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يقدم متى 1 وصفًا لسلسلة نسب وولادة يسوع المسيح. يبدأ هذا الأصحاح بتتبع النسب من إبراهيم إلى داود، ومن داود إلى السبي البابلي، ومن السبي إلى يسوع. ويفصل أيضًا كيف حملت مريم، رغم أنها عذراء، من الروح القدس، وأنجبت يسوع.</w:t>
      </w:r>
    </w:p>
    <w:p w14:paraId="4791712B" w14:textId="77777777" w:rsidR="00F90BDC" w:rsidRDefault="00F90BDC"/>
    <w:p w14:paraId="31AF6174" w14:textId="77777777" w:rsidR="00F90BDC" w:rsidRDefault="00F90BDC">
      <w:r xmlns:w="http://schemas.openxmlformats.org/wordprocessingml/2006/main">
        <w:t xml:space="preserve">الفقرة الأولى: يبدأ الإصحاح بسلسلة نسب تتتبع 42 جيلاً من إبراهيم وحتى الملك داود وحتى يسوع المسيح. وينقسم كل جزء إلى أربعة عشر جيلا: من إبراهيم إلى داود؛ ومن داود حتى السبي إلى بابل. ومن ذلك الوقت حتى ميلاد المسيح (متى 1: 1-17). هذا النسب يثبت يسوع باعتباره الوريث الشرعي لكل من السلالات الإبراهيمية والداودية.</w:t>
      </w:r>
    </w:p>
    <w:p w14:paraId="303A6905" w14:textId="77777777" w:rsidR="00F90BDC" w:rsidRDefault="00F90BDC"/>
    <w:p w14:paraId="4BDBC267" w14:textId="77777777" w:rsidR="00F90BDC" w:rsidRDefault="00F90BDC">
      <w:r xmlns:w="http://schemas.openxmlformats.org/wordprocessingml/2006/main">
        <w:t xml:space="preserve">الفقرة الثانية: الجزء التالي (متى 1: 18-25) يتحدث عن الحبل بمريم المعجزي. وعلى الرغم من خطوبتها ليوسف، إلا أنها حملت من الروح القدس. يفكر يوسف في البداية في طلاقها بهدوء ولكن ظهر ملاك في حلمه موضحًا أن طفل مريم حبل به من الروح القدس وسيخلص الناس من خطاياهم.</w:t>
      </w:r>
    </w:p>
    <w:p w14:paraId="48BDBE3D" w14:textId="77777777" w:rsidR="00F90BDC" w:rsidRDefault="00F90BDC"/>
    <w:p w14:paraId="3237F550" w14:textId="77777777" w:rsidR="00F90BDC" w:rsidRDefault="00F90BDC">
      <w:r xmlns:w="http://schemas.openxmlformats.org/wordprocessingml/2006/main">
        <w:t xml:space="preserve">الفقرة الثالثة: في هذا القسم الأخير، يطيع يوسف أمر الله الذي جاء من خلال الرؤيا الملائكية بأن يتخذ مريم زوجة له دون أن يتم زواجهما حتى تلد. وبأمر الملاك، أطلقوا على ابنهم اسم "يسوع". ويعني اسمه أنه "سيخلص شعبه من خطاياهم"، محققاً نبوءات العهد القديم المتعلقة بمجيء المخلص.</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متى 1: 1 كتاب ميلاد يسوع المسيح ابن داود ابن ابراهيم.</w:t>
      </w:r>
    </w:p>
    <w:p w14:paraId="1686AE61" w14:textId="77777777" w:rsidR="00F90BDC" w:rsidRDefault="00F90BDC"/>
    <w:p w14:paraId="47DC6F58" w14:textId="77777777" w:rsidR="00F90BDC" w:rsidRDefault="00F90BDC">
      <w:r xmlns:w="http://schemas.openxmlformats.org/wordprocessingml/2006/main">
        <w:t xml:space="preserve">تقدم هذه الآية سلسلة نسب يسوع المسيح ابن داود وإبراهيم.</w:t>
      </w:r>
    </w:p>
    <w:p w14:paraId="6EA84DF8" w14:textId="77777777" w:rsidR="00F90BDC" w:rsidRDefault="00F90BDC"/>
    <w:p w14:paraId="49C41C7A" w14:textId="77777777" w:rsidR="00F90BDC" w:rsidRDefault="00F90BDC">
      <w:r xmlns:w="http://schemas.openxmlformats.org/wordprocessingml/2006/main">
        <w:t xml:space="preserve">1. نسب أجيال يسوع المسيح: ماذا يعني بالنسبة لنا اليوم</w:t>
      </w:r>
    </w:p>
    <w:p w14:paraId="0385580E" w14:textId="77777777" w:rsidR="00F90BDC" w:rsidRDefault="00F90BDC"/>
    <w:p w14:paraId="2D8FBB7F" w14:textId="77777777" w:rsidR="00F90BDC" w:rsidRDefault="00F90BDC">
      <w:r xmlns:w="http://schemas.openxmlformats.org/wordprocessingml/2006/main">
        <w:t xml:space="preserve">2. السير على خطى إبراهيم وداود: تراثنا الروحي</w:t>
      </w:r>
    </w:p>
    <w:p w14:paraId="7E18C9A1" w14:textId="77777777" w:rsidR="00F90BDC" w:rsidRDefault="00F90BDC"/>
    <w:p w14:paraId="17FC252B" w14:textId="77777777" w:rsidR="00F90BDC" w:rsidRDefault="00F90BDC">
      <w:r xmlns:w="http://schemas.openxmlformats.org/wordprocessingml/2006/main">
        <w:t xml:space="preserve">١. رسالة بولس إلى أهل رومية ٤: ١ـ ١٢ ـ ـ إيمان إبراهيم ووعد الله</w:t>
      </w:r>
    </w:p>
    <w:p w14:paraId="3F2AA9E1" w14:textId="77777777" w:rsidR="00F90BDC" w:rsidRDefault="00F90BDC"/>
    <w:p w14:paraId="62C3EC9C" w14:textId="77777777" w:rsidR="00F90BDC" w:rsidRDefault="00F90BDC">
      <w:r xmlns:w="http://schemas.openxmlformats.org/wordprocessingml/2006/main">
        <w:t xml:space="preserve">٢. مزمور ٨٩: ٣ـ ٤ ـ ـ العهد بين الله وداود</w:t>
      </w:r>
    </w:p>
    <w:p w14:paraId="11590EA4" w14:textId="77777777" w:rsidR="00F90BDC" w:rsidRDefault="00F90BDC"/>
    <w:p w14:paraId="2093679F" w14:textId="77777777" w:rsidR="00F90BDC" w:rsidRDefault="00F90BDC">
      <w:r xmlns:w="http://schemas.openxmlformats.org/wordprocessingml/2006/main">
        <w:t xml:space="preserve">متى 1: 2 ولد إبراهيم إسحاق. واسحق ولد يعقوب. ويعقوب ولد يهوذا وإخوته.</w:t>
      </w:r>
    </w:p>
    <w:p w14:paraId="51FB0186" w14:textId="77777777" w:rsidR="00F90BDC" w:rsidRDefault="00F90BDC"/>
    <w:p w14:paraId="25764574" w14:textId="77777777" w:rsidR="00F90BDC" w:rsidRDefault="00F90BDC">
      <w:r xmlns:w="http://schemas.openxmlformats.org/wordprocessingml/2006/main">
        <w:t xml:space="preserve">ويعود نسب إبراهيم من إسحاق إلى يعقوب ثم إلى يهوذا وإخوته.</w:t>
      </w:r>
    </w:p>
    <w:p w14:paraId="45532977" w14:textId="77777777" w:rsidR="00F90BDC" w:rsidRDefault="00F90BDC"/>
    <w:p w14:paraId="226A8828" w14:textId="77777777" w:rsidR="00F90BDC" w:rsidRDefault="00F90BDC">
      <w:r xmlns:w="http://schemas.openxmlformats.org/wordprocessingml/2006/main">
        <w:t xml:space="preserve">1: أمانة الله في حفظ وعوده من إبراهيم إلى يعقوب وما بعده.</w:t>
      </w:r>
    </w:p>
    <w:p w14:paraId="6BF63CC5" w14:textId="77777777" w:rsidR="00F90BDC" w:rsidRDefault="00F90BDC"/>
    <w:p w14:paraId="60865464" w14:textId="77777777" w:rsidR="00F90BDC" w:rsidRDefault="00F90BDC">
      <w:r xmlns:w="http://schemas.openxmlformats.org/wordprocessingml/2006/main">
        <w:t xml:space="preserve">2: خطة الله الكاملة وتوقيته في كيفية اختياره لتمرير وعوده.</w:t>
      </w:r>
    </w:p>
    <w:p w14:paraId="1C605FDD" w14:textId="77777777" w:rsidR="00F90BDC" w:rsidRDefault="00F90BDC"/>
    <w:p w14:paraId="384A6B77" w14:textId="77777777" w:rsidR="00F90BDC" w:rsidRDefault="00F90BDC">
      <w:r xmlns:w="http://schemas.openxmlformats.org/wordprocessingml/2006/main">
        <w:t xml:space="preserve">1: تكوين 12: 1-3؛ وعد الله لإبراهيم أن يجعل منه أمة عظيمة.</w:t>
      </w:r>
    </w:p>
    <w:p w14:paraId="1A098754" w14:textId="77777777" w:rsidR="00F90BDC" w:rsidRDefault="00F90BDC"/>
    <w:p w14:paraId="7A9965D9" w14:textId="77777777" w:rsidR="00F90BDC" w:rsidRDefault="00F90BDC">
      <w:r xmlns:w="http://schemas.openxmlformats.org/wordprocessingml/2006/main">
        <w:t xml:space="preserve">2: تكوين 28: 10-16؛ تأكيد الله لوعوده ليعقوب.</w:t>
      </w:r>
    </w:p>
    <w:p w14:paraId="69E528D8" w14:textId="77777777" w:rsidR="00F90BDC" w:rsidRDefault="00F90BDC"/>
    <w:p w14:paraId="175CDFC8" w14:textId="77777777" w:rsidR="00F90BDC" w:rsidRDefault="00F90BDC">
      <w:r xmlns:w="http://schemas.openxmlformats.org/wordprocessingml/2006/main">
        <w:t xml:space="preserve">متى 1: 3 ويهوذا ولد فارص وزارع من ثامار. وفارص ولد حصرون. وحصرون ولد ارام.</w:t>
      </w:r>
    </w:p>
    <w:p w14:paraId="6101B20D" w14:textId="77777777" w:rsidR="00F90BDC" w:rsidRDefault="00F90BDC"/>
    <w:p w14:paraId="191897FB" w14:textId="77777777" w:rsidR="00F90BDC" w:rsidRDefault="00F90BDC">
      <w:r xmlns:w="http://schemas.openxmlformats.org/wordprocessingml/2006/main">
        <w:t xml:space="preserve">يشرح هذا المقطع نسب يسوع المسيح من خلال نسل سلفه يهوذا.</w:t>
      </w:r>
    </w:p>
    <w:p w14:paraId="5F8B4A4E" w14:textId="77777777" w:rsidR="00F90BDC" w:rsidRDefault="00F90BDC"/>
    <w:p w14:paraId="7DAE6F2B" w14:textId="77777777" w:rsidR="00F90BDC" w:rsidRDefault="00F90BDC">
      <w:r xmlns:w="http://schemas.openxmlformats.org/wordprocessingml/2006/main">
        <w:t xml:space="preserve">1. أمانة يسوع المسيح في تحقيق وعود الله</w:t>
      </w:r>
    </w:p>
    <w:p w14:paraId="27EBC6D9" w14:textId="77777777" w:rsidR="00F90BDC" w:rsidRDefault="00F90BDC"/>
    <w:p w14:paraId="1B3840FC" w14:textId="77777777" w:rsidR="00F90BDC" w:rsidRDefault="00F90BDC">
      <w:r xmlns:w="http://schemas.openxmlformats.org/wordprocessingml/2006/main">
        <w:t xml:space="preserve">2. أهمية أسلافنا</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١٥: ٨ ـ ـ والآن أقول إن يسوع المسيح كان خادم الختان من أجل حق الله، حتى يثبت المواعيد التي قطعها الآباء.</w:t>
      </w:r>
    </w:p>
    <w:p w14:paraId="19703B55" w14:textId="77777777" w:rsidR="00F90BDC" w:rsidRDefault="00F90BDC"/>
    <w:p w14:paraId="01A0DD8F" w14:textId="77777777" w:rsidR="00F90BDC" w:rsidRDefault="00F90BDC">
      <w:r xmlns:w="http://schemas.openxmlformats.org/wordprocessingml/2006/main">
        <w:t xml:space="preserve">2. إشعياء 11: 1-3 ـ ـ ويخرج قضيب من جذع يسى، وينبت غصن من أصوله: ويحل عليه روح الرب، روح الحكمة والفهم روح المشورة والقوة، روح المعرفة ومخافة الرب.</w:t>
      </w:r>
    </w:p>
    <w:p w14:paraId="13607AD6" w14:textId="77777777" w:rsidR="00F90BDC" w:rsidRDefault="00F90BDC"/>
    <w:p w14:paraId="77552CF2" w14:textId="77777777" w:rsidR="00F90BDC" w:rsidRDefault="00F90BDC">
      <w:r xmlns:w="http://schemas.openxmlformats.org/wordprocessingml/2006/main">
        <w:t xml:space="preserve">متى 1: 4 وأرام ولد عميناداب. وعميناداب ولد نحسون. ونحسون ولد سلمون.</w:t>
      </w:r>
    </w:p>
    <w:p w14:paraId="19AA3704" w14:textId="77777777" w:rsidR="00F90BDC" w:rsidRDefault="00F90BDC"/>
    <w:p w14:paraId="320D5052" w14:textId="77777777" w:rsidR="00F90BDC" w:rsidRDefault="00F90BDC">
      <w:r xmlns:w="http://schemas.openxmlformats.org/wordprocessingml/2006/main">
        <w:t xml:space="preserve">يذكر هذا المقطع سلسلة نسب يسوع منذ عدة أجيال قبل ولادته.</w:t>
      </w:r>
    </w:p>
    <w:p w14:paraId="43CF38A6" w14:textId="77777777" w:rsidR="00F90BDC" w:rsidRDefault="00F90BDC"/>
    <w:p w14:paraId="7FBD107E" w14:textId="77777777" w:rsidR="00F90BDC" w:rsidRDefault="00F90BDC">
      <w:r xmlns:w="http://schemas.openxmlformats.org/wordprocessingml/2006/main">
        <w:t xml:space="preserve">1: اتباع طريق يسوع – التعلم من مثال أسلافنا.</w:t>
      </w:r>
    </w:p>
    <w:p w14:paraId="132EA9F6" w14:textId="77777777" w:rsidR="00F90BDC" w:rsidRDefault="00F90BDC"/>
    <w:p w14:paraId="003B0356" w14:textId="77777777" w:rsidR="00F90BDC" w:rsidRDefault="00F90BDC">
      <w:r xmlns:w="http://schemas.openxmlformats.org/wordprocessingml/2006/main">
        <w:t xml:space="preserve">2: تقدير جذورنا - إدراك أهمية تاريخ عائلتنا.</w:t>
      </w:r>
    </w:p>
    <w:p w14:paraId="72FB99DC" w14:textId="77777777" w:rsidR="00F90BDC" w:rsidRDefault="00F90BDC"/>
    <w:p w14:paraId="394A7FCA" w14:textId="77777777" w:rsidR="00F90BDC" w:rsidRDefault="00F90BDC">
      <w:r xmlns:w="http://schemas.openxmlformats.org/wordprocessingml/2006/main">
        <w:t xml:space="preserve">1: لوقا 3: 23-38 – سلسلة نسب يسوع.</w:t>
      </w:r>
    </w:p>
    <w:p w14:paraId="7A153BC6" w14:textId="77777777" w:rsidR="00F90BDC" w:rsidRDefault="00F90BDC"/>
    <w:p w14:paraId="1BA32181" w14:textId="77777777" w:rsidR="00F90BDC" w:rsidRDefault="00F90BDC">
      <w:r xmlns:w="http://schemas.openxmlformats.org/wordprocessingml/2006/main">
        <w:t xml:space="preserve">٢: تثنية ٧: ٧ـ ٨ ـ ـ وعد الله لنسل إبراهيم.</w:t>
      </w:r>
    </w:p>
    <w:p w14:paraId="5C490E08" w14:textId="77777777" w:rsidR="00F90BDC" w:rsidRDefault="00F90BDC"/>
    <w:p w14:paraId="79AC1D46" w14:textId="77777777" w:rsidR="00F90BDC" w:rsidRDefault="00F90BDC">
      <w:r xmlns:w="http://schemas.openxmlformats.org/wordprocessingml/2006/main">
        <w:t xml:space="preserve">متى 1: 5 وسلمون ولد بوعز من راحاب. وبوعز ولد عوبيد من راعوث. وعوبيد ولد يسى.</w:t>
      </w:r>
    </w:p>
    <w:p w14:paraId="5AEBF47F" w14:textId="77777777" w:rsidR="00F90BDC" w:rsidRDefault="00F90BDC"/>
    <w:p w14:paraId="290FA5E6" w14:textId="77777777" w:rsidR="00F90BDC" w:rsidRDefault="00F90BDC">
      <w:r xmlns:w="http://schemas.openxmlformats.org/wordprocessingml/2006/main">
        <w:t xml:space="preserve">وسلمون ولد بوعز والد عوبيد والد يسى.</w:t>
      </w:r>
    </w:p>
    <w:p w14:paraId="585C2266" w14:textId="77777777" w:rsidR="00F90BDC" w:rsidRDefault="00F90BDC"/>
    <w:p w14:paraId="61A08595" w14:textId="77777777" w:rsidR="00F90BDC" w:rsidRDefault="00F90BDC">
      <w:r xmlns:w="http://schemas.openxmlformats.org/wordprocessingml/2006/main">
        <w:t xml:space="preserve">1. يستطيع الله أن يخرج الخير من أي موقف</w:t>
      </w:r>
    </w:p>
    <w:p w14:paraId="66319FDC" w14:textId="77777777" w:rsidR="00F90BDC" w:rsidRDefault="00F90BDC"/>
    <w:p w14:paraId="18CEA8FF" w14:textId="77777777" w:rsidR="00F90BDC" w:rsidRDefault="00F90BDC">
      <w:r xmlns:w="http://schemas.openxmlformats.org/wordprocessingml/2006/main">
        <w:t xml:space="preserve">2. أمانة الله تظهر في تراثنا</w:t>
      </w:r>
    </w:p>
    <w:p w14:paraId="4B35EB98" w14:textId="77777777" w:rsidR="00F90BDC" w:rsidRDefault="00F90BDC"/>
    <w:p w14:paraId="6E9BFF75"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71A41227" w14:textId="77777777" w:rsidR="00F90BDC" w:rsidRDefault="00F90BDC"/>
    <w:p w14:paraId="3E595CAD" w14:textId="77777777" w:rsidR="00F90BDC" w:rsidRDefault="00F90BDC">
      <w:r xmlns:w="http://schemas.openxmlformats.org/wordprocessingml/2006/main">
        <w:t xml:space="preserve">٢. سفر مراثي أرميا ٣: ٢٢ـ ٢٣ـ ـ بسبب محبة الرب العظيمة، لم نفن، لأن مراحمه لا تزول أبدا. إنها جديدة كل صباح. عظيمة هي امانتك.</w:t>
      </w:r>
    </w:p>
    <w:p w14:paraId="05453217" w14:textId="77777777" w:rsidR="00F90BDC" w:rsidRDefault="00F90BDC"/>
    <w:p w14:paraId="4A9F5CA5" w14:textId="77777777" w:rsidR="00F90BDC" w:rsidRDefault="00F90BDC">
      <w:r xmlns:w="http://schemas.openxmlformats.org/wordprocessingml/2006/main">
        <w:t xml:space="preserve">متى 1: 6 ويسى ولد داود الملك. وداود الملك ولد سليمان من التي لأوريا.</w:t>
      </w:r>
    </w:p>
    <w:p w14:paraId="5EB1F9EF" w14:textId="77777777" w:rsidR="00F90BDC" w:rsidRDefault="00F90BDC"/>
    <w:p w14:paraId="6CCE376A" w14:textId="77777777" w:rsidR="00F90BDC" w:rsidRDefault="00F90BDC">
      <w:r xmlns:w="http://schemas.openxmlformats.org/wordprocessingml/2006/main">
        <w:t xml:space="preserve">يحكي هذا المقطع نسب الملك داود بن يسى المولود من زوجة أوريا.</w:t>
      </w:r>
    </w:p>
    <w:p w14:paraId="3E30C56F" w14:textId="77777777" w:rsidR="00F90BDC" w:rsidRDefault="00F90BDC"/>
    <w:p w14:paraId="70130AC3" w14:textId="77777777" w:rsidR="00F90BDC" w:rsidRDefault="00F90BDC">
      <w:r xmlns:w="http://schemas.openxmlformats.org/wordprocessingml/2006/main">
        <w:t xml:space="preserve">1. يد الله في كل تفاصيل حياتنا – الخير والشر – ويستخدمها كلها لمجده.</w:t>
      </w:r>
    </w:p>
    <w:p w14:paraId="2590DA12" w14:textId="77777777" w:rsidR="00F90BDC" w:rsidRDefault="00F90BDC"/>
    <w:p w14:paraId="410AA880" w14:textId="77777777" w:rsidR="00F90BDC" w:rsidRDefault="00F90BDC">
      <w:r xmlns:w="http://schemas.openxmlformats.org/wordprocessingml/2006/main">
        <w:t xml:space="preserve">2. نحن جميعًا جزء من قصة أكبر يخبرنا بها الله، وحياتنا مرتبطة بحياة الأجيال الماضية والأجيال القادمة.</w:t>
      </w:r>
    </w:p>
    <w:p w14:paraId="50EF06AC" w14:textId="77777777" w:rsidR="00F90BDC" w:rsidRDefault="00F90BDC"/>
    <w:p w14:paraId="7CDFDBF5"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3306404A" w14:textId="77777777" w:rsidR="00F90BDC" w:rsidRDefault="00F90BDC"/>
    <w:p w14:paraId="11DD1B25" w14:textId="77777777" w:rsidR="00F90BDC" w:rsidRDefault="00F90BDC">
      <w:r xmlns:w="http://schemas.openxmlformats.org/wordprocessingml/2006/main">
        <w:t xml:space="preserve">٢. مزمور ٧٨: ٦٧ـ ٦٨ ـ ـ ورفض مسكن يوسف، ولم يختر سبط أفرايم: بل اختار سبط يهوذا، جبل صهيون الذي أحبه.</w:t>
      </w:r>
    </w:p>
    <w:p w14:paraId="6A67201F" w14:textId="77777777" w:rsidR="00F90BDC" w:rsidRDefault="00F90BDC"/>
    <w:p w14:paraId="1148429F" w14:textId="77777777" w:rsidR="00F90BDC" w:rsidRDefault="00F90BDC">
      <w:r xmlns:w="http://schemas.openxmlformats.org/wordprocessingml/2006/main">
        <w:t xml:space="preserve">متى 1: 7 وسليمان ولد رحبعام. ورحبعام ولد ابيا. وأبيا ولد آسا.</w:t>
      </w:r>
    </w:p>
    <w:p w14:paraId="1C307CD2" w14:textId="77777777" w:rsidR="00F90BDC" w:rsidRDefault="00F90BDC"/>
    <w:p w14:paraId="0B313A77" w14:textId="77777777" w:rsidR="00F90BDC" w:rsidRDefault="00F90BDC">
      <w:r xmlns:w="http://schemas.openxmlformats.org/wordprocessingml/2006/main">
        <w:t xml:space="preserve">يناقش هذا المقطع نسب الملك سليمان.</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خطة الله للفداء من خلال يسوع المسيح تأسست في نسل الملك سليمان.</w:t>
      </w:r>
    </w:p>
    <w:p w14:paraId="1EFBB9CE" w14:textId="77777777" w:rsidR="00F90BDC" w:rsidRDefault="00F90BDC"/>
    <w:p w14:paraId="3A13DADE" w14:textId="77777777" w:rsidR="00F90BDC" w:rsidRDefault="00F90BDC">
      <w:r xmlns:w="http://schemas.openxmlformats.org/wordprocessingml/2006/main">
        <w:t xml:space="preserve">2. يمكننا أن ننظر إلى نسب الملك سليمان على أنه تذكير بأمانة الله ووعوده.</w:t>
      </w:r>
    </w:p>
    <w:p w14:paraId="26C057FB" w14:textId="77777777" w:rsidR="00F90BDC" w:rsidRDefault="00F90BDC"/>
    <w:p w14:paraId="3BFC1026" w14:textId="77777777" w:rsidR="00F90BDC" w:rsidRDefault="00F90BDC">
      <w:r xmlns:w="http://schemas.openxmlformats.org/wordprocessingml/2006/main">
        <w:t xml:space="preserve">1. رسالة بولس إلى أهل رومية ٨: ٢٨ـ ٢٩ـ ـ "ونعلم أن الله في كل شيء يعمل للخير للذين يحبونه، الذين هم مدعوون حسب قصده. لأن أولئك الذين سبق فعلمهم الله، سبق فعينهم ليكونوا مشابهين الصورة لابنه، ليكون هو بكراً بين إخوة وأخوات كثيرين".</w:t>
      </w:r>
    </w:p>
    <w:p w14:paraId="50046516" w14:textId="77777777" w:rsidR="00F90BDC" w:rsidRDefault="00F90BDC"/>
    <w:p w14:paraId="53A6CA51" w14:textId="77777777" w:rsidR="00F90BDC" w:rsidRDefault="00F90BDC">
      <w:r xmlns:w="http://schemas.openxmlformats.org/wordprocessingml/2006/main">
        <w:t xml:space="preserve">2. الرسالة إلى العبرانيين ١١: ٧ـ ٨ـ ـ "بالإيمان نوح لما أُخبر عن أمور لم تُرى بعد، خاف فبنى فلكا لخلاص عائلته. بالإيمان دان العالم، وصار وارثا للبر الذي بالإيمان ".</w:t>
      </w:r>
    </w:p>
    <w:p w14:paraId="40AC70A6" w14:textId="77777777" w:rsidR="00F90BDC" w:rsidRDefault="00F90BDC"/>
    <w:p w14:paraId="326A675F" w14:textId="77777777" w:rsidR="00F90BDC" w:rsidRDefault="00F90BDC">
      <w:r xmlns:w="http://schemas.openxmlformats.org/wordprocessingml/2006/main">
        <w:t xml:space="preserve">متى 1: 8 وآسا ولد يهوشافاط. ويهوشافاط ولد يورام. ويورام ولد عزيا.</w:t>
      </w:r>
    </w:p>
    <w:p w14:paraId="370C83E6" w14:textId="77777777" w:rsidR="00F90BDC" w:rsidRDefault="00F90BDC"/>
    <w:p w14:paraId="762CE6F8" w14:textId="77777777" w:rsidR="00F90BDC" w:rsidRDefault="00F90BDC">
      <w:r xmlns:w="http://schemas.openxmlformats.org/wordprocessingml/2006/main">
        <w:t xml:space="preserve">يفصل المقطع نسب يسوع من آسا إلى عزيا.</w:t>
      </w:r>
    </w:p>
    <w:p w14:paraId="33A59ED2" w14:textId="77777777" w:rsidR="00F90BDC" w:rsidRDefault="00F90BDC"/>
    <w:p w14:paraId="73CAB953" w14:textId="77777777" w:rsidR="00F90BDC" w:rsidRDefault="00F90BDC">
      <w:r xmlns:w="http://schemas.openxmlformats.org/wordprocessingml/2006/main">
        <w:t xml:space="preserve">1. تظهر أمانة الله في أمانته في الوفاء بوعوده وتحقيق النبوات من جيل إلى جيل.</w:t>
      </w:r>
    </w:p>
    <w:p w14:paraId="43349997" w14:textId="77777777" w:rsidR="00F90BDC" w:rsidRDefault="00F90BDC"/>
    <w:p w14:paraId="53F51A2F" w14:textId="77777777" w:rsidR="00F90BDC" w:rsidRDefault="00F90BDC">
      <w:r xmlns:w="http://schemas.openxmlformats.org/wordprocessingml/2006/main">
        <w:t xml:space="preserve">2. عائلاتنا هي انعكاس لأمانة الله في حياتنا.</w:t>
      </w:r>
    </w:p>
    <w:p w14:paraId="7CFA5F3A" w14:textId="77777777" w:rsidR="00F90BDC" w:rsidRDefault="00F90BDC"/>
    <w:p w14:paraId="2C243253"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03AB768B" w14:textId="77777777" w:rsidR="00F90BDC" w:rsidRDefault="00F90BDC"/>
    <w:p w14:paraId="63EF648C" w14:textId="77777777" w:rsidR="00F90BDC" w:rsidRDefault="00F90BDC">
      <w:r xmlns:w="http://schemas.openxmlformats.org/wordprocessingml/2006/main">
        <w:t xml:space="preserve">2. مزمور ١٠٣: ١٧ـ ١٨ ـ ـ لكن رحمة الرب إلى الأبد وإلى الأبد على خائفيه، وعدله على بني البنين؛ لحافظي عهده وذاكري وصاياه ليعملوا بها.</w:t>
      </w:r>
    </w:p>
    <w:p w14:paraId="71F13595" w14:textId="77777777" w:rsidR="00F90BDC" w:rsidRDefault="00F90BDC"/>
    <w:p w14:paraId="4DA19674" w14:textId="77777777" w:rsidR="00F90BDC" w:rsidRDefault="00F90BDC">
      <w:r xmlns:w="http://schemas.openxmlformats.org/wordprocessingml/2006/main">
        <w:t xml:space="preserve">متى 1: 9 وعزيا ولد يوثام. ويوثام ولد آحاز. وآحاز ولد حزقيا.</w:t>
      </w:r>
    </w:p>
    <w:p w14:paraId="4B15CDC3" w14:textId="77777777" w:rsidR="00F90BDC" w:rsidRDefault="00F90BDC"/>
    <w:p w14:paraId="1E8381B7" w14:textId="77777777" w:rsidR="00F90BDC" w:rsidRDefault="00F90BDC">
      <w:r xmlns:w="http://schemas.openxmlformats.org/wordprocessingml/2006/main">
        <w:t xml:space="preserve">هذا المقطع هو سلسلة نسب يسوع، تتبع نسبه من عزيا إلى حزقيا.</w:t>
      </w:r>
    </w:p>
    <w:p w14:paraId="36141516" w14:textId="77777777" w:rsidR="00F90BDC" w:rsidRDefault="00F90BDC"/>
    <w:p w14:paraId="3B79AB09" w14:textId="77777777" w:rsidR="00F90BDC" w:rsidRDefault="00F90BDC">
      <w:r xmlns:w="http://schemas.openxmlformats.org/wordprocessingml/2006/main">
        <w:t xml:space="preserve">1. أمانة الله في تحقيق وعوده عبر الأجيال</w:t>
      </w:r>
    </w:p>
    <w:p w14:paraId="45A33B08" w14:textId="77777777" w:rsidR="00F90BDC" w:rsidRDefault="00F90BDC"/>
    <w:p w14:paraId="221C75AE" w14:textId="77777777" w:rsidR="00F90BDC" w:rsidRDefault="00F90BDC">
      <w:r xmlns:w="http://schemas.openxmlformats.org/wordprocessingml/2006/main">
        <w:t xml:space="preserve">2. أهمية نسب يسوع لرسالته</w:t>
      </w:r>
    </w:p>
    <w:p w14:paraId="38DB4A89" w14:textId="77777777" w:rsidR="00F90BDC" w:rsidRDefault="00F90BDC"/>
    <w:p w14:paraId="4FC737B2" w14:textId="77777777" w:rsidR="00F90BDC" w:rsidRDefault="00F90BDC">
      <w:r xmlns:w="http://schemas.openxmlformats.org/wordprocessingml/2006/main">
        <w:t xml:space="preserve">1. العبرانيين 11: 11- 12 ـ "بالإيمان سارة نفسها أيضا اخذت قوة لتلد نسلاً، وبعد أن تجاوزت السن ولدت طفلاً، لأنها حسبت الذي وعد صادقاً. ولذلك ولدت هناك أيضاً واحداً، و وهو كالميت، كنجوم السماء في الكثرة، كالرمل الذي على شاطئ البحر الذي لا يعد”.</w:t>
      </w:r>
    </w:p>
    <w:p w14:paraId="28B07DE9" w14:textId="77777777" w:rsidR="00F90BDC" w:rsidRDefault="00F90BDC"/>
    <w:p w14:paraId="15DB09BF" w14:textId="77777777" w:rsidR="00F90BDC" w:rsidRDefault="00F90BDC">
      <w:r xmlns:w="http://schemas.openxmlformats.org/wordprocessingml/2006/main">
        <w:t xml:space="preserve">2. لوقا 3: 23-38 ـ "وابتدأ يسوع نفسه يبلغ من العمر نحو ثلاثين سنة، وهو (كما كان مفترضا) ابن يوسف، وهو ابن هالي، وهو ابن متثات، الذي كان بن لاوي بن ملكي بن ينا بن يوسف بن متتيا بن عاموس بن نعم بن بن حسلي بن ناجي بن ماث بن متتيا بن شمعي بن يوسف بن يهوذا بن يهوذا. ويونا بن ريسا بن زربابل بن شالتيئيل بن نيري بن ملكي بن عدي بن قزام وهو بن إلمودام بن عير بن يوسي بن أليعازر بن يوريم بن متثات بن لاوي. "وهو بن شمعون بن يهوذا بن يوسف بن يونان بن ألياقيم"</w:t>
      </w:r>
    </w:p>
    <w:p w14:paraId="0F119D69" w14:textId="77777777" w:rsidR="00F90BDC" w:rsidRDefault="00F90BDC"/>
    <w:p w14:paraId="31D08163" w14:textId="77777777" w:rsidR="00F90BDC" w:rsidRDefault="00F90BDC">
      <w:r xmlns:w="http://schemas.openxmlformats.org/wordprocessingml/2006/main">
        <w:t xml:space="preserve">متى 1: 10 وحزقيا ولد منسى. ومنسى ولد آمون. وآمون ولد يوشيا.</w:t>
      </w:r>
    </w:p>
    <w:p w14:paraId="27008E4E" w14:textId="77777777" w:rsidR="00F90BDC" w:rsidRDefault="00F90BDC"/>
    <w:p w14:paraId="5B6009EB" w14:textId="77777777" w:rsidR="00F90BDC" w:rsidRDefault="00F90BDC">
      <w:r xmlns:w="http://schemas.openxmlformats.org/wordprocessingml/2006/main">
        <w:t xml:space="preserve">يفصّل هذا المقطع سلسلة نسب يسوع، بدءًا من الملك داود وانتهاءً ليوشيا.</w:t>
      </w:r>
    </w:p>
    <w:p w14:paraId="0E69766F" w14:textId="77777777" w:rsidR="00F90BDC" w:rsidRDefault="00F90BDC"/>
    <w:p w14:paraId="7EF12FAD" w14:textId="77777777" w:rsidR="00F90BDC" w:rsidRDefault="00F90BDC">
      <w:r xmlns:w="http://schemas.openxmlformats.org/wordprocessingml/2006/main">
        <w:t xml:space="preserve">1. البركة عبر الأجيال: الاحتفال بنسب يسوع</w:t>
      </w:r>
    </w:p>
    <w:p w14:paraId="05BEF843" w14:textId="77777777" w:rsidR="00F90BDC" w:rsidRDefault="00F90BDC"/>
    <w:p w14:paraId="0A46D1EC" w14:textId="77777777" w:rsidR="00F90BDC" w:rsidRDefault="00F90BDC">
      <w:r xmlns:w="http://schemas.openxmlformats.org/wordprocessingml/2006/main">
        <w:t xml:space="preserve">2. ماذا يعني أن تكون من نسل الملك داود</w:t>
      </w:r>
    </w:p>
    <w:p w14:paraId="59F00B52" w14:textId="77777777" w:rsidR="00F90BDC" w:rsidRDefault="00F90BDC"/>
    <w:p w14:paraId="68EF38A8" w14:textId="77777777" w:rsidR="00F90BDC" w:rsidRDefault="00F90BDC">
      <w:r xmlns:w="http://schemas.openxmlformats.org/wordprocessingml/2006/main">
        <w:t xml:space="preserve">1. مزمور 89: 3 - "لقد قطعت عهدا مع مختاري، أقسمت لداود عبدي".</w:t>
      </w:r>
    </w:p>
    <w:p w14:paraId="3C5D6624" w14:textId="77777777" w:rsidR="00F90BDC" w:rsidRDefault="00F90BDC"/>
    <w:p w14:paraId="66243623" w14:textId="77777777" w:rsidR="00F90BDC" w:rsidRDefault="00F90BDC">
      <w:r xmlns:w="http://schemas.openxmlformats.org/wordprocessingml/2006/main">
        <w:t xml:space="preserve">٢. لوقا ٣: ٢٣ـ ٣٨ـ ـ سلسلة نسب يسوع كما سجلها لوقا.</w:t>
      </w:r>
    </w:p>
    <w:p w14:paraId="163DCC5C" w14:textId="77777777" w:rsidR="00F90BDC" w:rsidRDefault="00F90BDC"/>
    <w:p w14:paraId="5BD5B19F" w14:textId="77777777" w:rsidR="00F90BDC" w:rsidRDefault="00F90BDC">
      <w:r xmlns:w="http://schemas.openxmlformats.org/wordprocessingml/2006/main">
        <w:t xml:space="preserve">متى 1: 11 ويوشيا ولد يكنيا وإخوته عند سبيهم إلى بابل.</w:t>
      </w:r>
    </w:p>
    <w:p w14:paraId="300C168D" w14:textId="77777777" w:rsidR="00F90BDC" w:rsidRDefault="00F90BDC"/>
    <w:p w14:paraId="5AC9E761" w14:textId="77777777" w:rsidR="00F90BDC" w:rsidRDefault="00F90BDC">
      <w:r xmlns:w="http://schemas.openxmlformats.org/wordprocessingml/2006/main">
        <w:t xml:space="preserve">يصف هذا المقطع سلسلة نسب يسوع، بدءًا من يوشيا وانتهاءً بكونيا، اللذين نُقلا إلى بابل.</w:t>
      </w:r>
    </w:p>
    <w:p w14:paraId="0EBE4B02" w14:textId="77777777" w:rsidR="00F90BDC" w:rsidRDefault="00F90BDC"/>
    <w:p w14:paraId="35504C3E" w14:textId="77777777" w:rsidR="00F90BDC" w:rsidRDefault="00F90BDC">
      <w:r xmlns:w="http://schemas.openxmlformats.org/wordprocessingml/2006/main">
        <w:t xml:space="preserve">1. إن إيماننا متجذر في سلالة عميقة وثابتة من شعب الله المختار.</w:t>
      </w:r>
    </w:p>
    <w:p w14:paraId="6489A90F" w14:textId="77777777" w:rsidR="00F90BDC" w:rsidRDefault="00F90BDC"/>
    <w:p w14:paraId="102789AE" w14:textId="77777777" w:rsidR="00F90BDC" w:rsidRDefault="00F90BDC">
      <w:r xmlns:w="http://schemas.openxmlformats.org/wordprocessingml/2006/main">
        <w:t xml:space="preserve">2. بغض النظر عن مصاعب الحياة، فإن خطة الرب لخلاصنا أبدية وغير متغيرة.</w:t>
      </w:r>
    </w:p>
    <w:p w14:paraId="57D99AE5" w14:textId="77777777" w:rsidR="00F90BDC" w:rsidRDefault="00F90BDC"/>
    <w:p w14:paraId="5218365B"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5EA21DF" w14:textId="77777777" w:rsidR="00F90BDC" w:rsidRDefault="00F90BDC"/>
    <w:p w14:paraId="02220F34" w14:textId="77777777" w:rsidR="00F90BDC" w:rsidRDefault="00F90BDC">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6FADF14A" w14:textId="77777777" w:rsidR="00F90BDC" w:rsidRDefault="00F90BDC"/>
    <w:p w14:paraId="7F0E94F3" w14:textId="77777777" w:rsidR="00F90BDC" w:rsidRDefault="00F90BDC">
      <w:r xmlns:w="http://schemas.openxmlformats.org/wordprocessingml/2006/main">
        <w:t xml:space="preserve">متى 1: 12 وبعدما جاءوا إلى بابل يكنيا ولد شألتيئيل. وشألتيئيل ولد زربابل.</w:t>
      </w:r>
    </w:p>
    <w:p w14:paraId="6D7522CA" w14:textId="77777777" w:rsidR="00F90BDC" w:rsidRDefault="00F90BDC"/>
    <w:p w14:paraId="41C48A9B" w14:textId="77777777" w:rsidR="00F90BDC" w:rsidRDefault="00F90BDC">
      <w:r xmlns:w="http://schemas.openxmlformats.org/wordprocessingml/2006/main">
        <w:t xml:space="preserve">تم نقل أحفاد يكنيا إلى بابل، ومن خلال زوروبابل، تم إنشاء سلالة ملكية.</w:t>
      </w:r>
    </w:p>
    <w:p w14:paraId="2C063374" w14:textId="77777777" w:rsidR="00F90BDC" w:rsidRDefault="00F90BDC"/>
    <w:p w14:paraId="04F0A623" w14:textId="77777777" w:rsidR="00F90BDC" w:rsidRDefault="00F90BDC">
      <w:r xmlns:w="http://schemas.openxmlformats.org/wordprocessingml/2006/main">
        <w:t xml:space="preserve">1. خطة الله تسود دائمًا – كيف تظهر سيادة الله في نسل يكنيا</w:t>
      </w:r>
    </w:p>
    <w:p w14:paraId="1F223AA6" w14:textId="77777777" w:rsidR="00F90BDC" w:rsidRDefault="00F90BDC"/>
    <w:p w14:paraId="7F30B30A" w14:textId="77777777" w:rsidR="00F90BDC" w:rsidRDefault="00F90BDC">
      <w:r xmlns:w="http://schemas.openxmlformats.org/wordprocessingml/2006/main">
        <w:t xml:space="preserve">2. رحمة الله وإخلاصه – كيف تدوم نعمة الله رغم عواقب الخطية</w:t>
      </w:r>
    </w:p>
    <w:p w14:paraId="0A518471" w14:textId="77777777" w:rsidR="00F90BDC" w:rsidRDefault="00F90BDC"/>
    <w:p w14:paraId="745295A0" w14:textId="77777777" w:rsidR="00F90BDC" w:rsidRDefault="00F90BDC">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14:paraId="1F430C45" w14:textId="77777777" w:rsidR="00F90BDC" w:rsidRDefault="00F90BDC"/>
    <w:p w14:paraId="6A3A7154" w14:textId="77777777" w:rsidR="00F90BDC" w:rsidRDefault="00F90BDC">
      <w:r xmlns:w="http://schemas.openxmlformats.org/wordprocessingml/2006/main">
        <w:t xml:space="preserve">٢. سفر أشعياء ٤٦: ١٠ـ ١١ ـ ـ مُعلن منذ البدء منذ القديم عن أشياء لم تفعل بعد، قائلًا: "مشورتي تقوم، وأحقق كل مقاصدي".</w:t>
      </w:r>
    </w:p>
    <w:p w14:paraId="5F1AA18B" w14:textId="77777777" w:rsidR="00F90BDC" w:rsidRDefault="00F90BDC"/>
    <w:p w14:paraId="1BB43F45" w14:textId="77777777" w:rsidR="00F90BDC" w:rsidRDefault="00F90BDC">
      <w:r xmlns:w="http://schemas.openxmlformats.org/wordprocessingml/2006/main">
        <w:t xml:space="preserve">متى 1: 13 وزروبابل ولد ابيهود. وأبيهود ولد ألياقيم. وألياقيم ولد عازور.</w:t>
      </w:r>
    </w:p>
    <w:p w14:paraId="6CEBF183" w14:textId="77777777" w:rsidR="00F90BDC" w:rsidRDefault="00F90BDC"/>
    <w:p w14:paraId="329D1851" w14:textId="77777777" w:rsidR="00F90BDC" w:rsidRDefault="00F90BDC">
      <w:r xmlns:w="http://schemas.openxmlformats.org/wordprocessingml/2006/main">
        <w:t xml:space="preserve">تلخيص المقطع: زربابل ولد أبيهود، وهو والد ألياقيم، وهو والد أزور.</w:t>
      </w:r>
    </w:p>
    <w:p w14:paraId="4FBA9A4A" w14:textId="77777777" w:rsidR="00F90BDC" w:rsidRDefault="00F90BDC"/>
    <w:p w14:paraId="44BDF1EF" w14:textId="77777777" w:rsidR="00F90BDC" w:rsidRDefault="00F90BDC">
      <w:r xmlns:w="http://schemas.openxmlformats.org/wordprocessingml/2006/main">
        <w:t xml:space="preserve">1. أهمية وجود النسب والتاريخ العائلي</w:t>
      </w:r>
    </w:p>
    <w:p w14:paraId="45F72AA0" w14:textId="77777777" w:rsidR="00F90BDC" w:rsidRDefault="00F90BDC"/>
    <w:p w14:paraId="362B1CEF" w14:textId="77777777" w:rsidR="00F90BDC" w:rsidRDefault="00F90BDC">
      <w:r xmlns:w="http://schemas.openxmlformats.org/wordprocessingml/2006/main">
        <w:t xml:space="preserve">2. قوة بركات الأجيال</w:t>
      </w:r>
    </w:p>
    <w:p w14:paraId="2F01CA60" w14:textId="77777777" w:rsidR="00F90BDC" w:rsidRDefault="00F90BDC"/>
    <w:p w14:paraId="72BD9EA3" w14:textId="77777777" w:rsidR="00F90BDC" w:rsidRDefault="00F90BDC">
      <w:r xmlns:w="http://schemas.openxmlformats.org/wordprocessingml/2006/main">
        <w:t xml:space="preserve">١. لوقا ٣: ٢٣ـ ٣٨ـ ـ سلسلة نسب يسوع</w:t>
      </w:r>
    </w:p>
    <w:p w14:paraId="6F7BC447" w14:textId="77777777" w:rsidR="00F90BDC" w:rsidRDefault="00F90BDC"/>
    <w:p w14:paraId="7A25DBBD" w14:textId="77777777" w:rsidR="00F90BDC" w:rsidRDefault="00F90BDC">
      <w:r xmlns:w="http://schemas.openxmlformats.org/wordprocessingml/2006/main">
        <w:t xml:space="preserve">٢. خروج ٢٠: ٦ ـ ـ الوصية بإكرام أباك وأمك</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 14 وعازور ولد صادوق. وصادوق ولد أخيم. وأخيم ولد أليود.</w:t>
      </w:r>
    </w:p>
    <w:p w14:paraId="58079F7B" w14:textId="77777777" w:rsidR="00F90BDC" w:rsidRDefault="00F90BDC"/>
    <w:p w14:paraId="377E096D" w14:textId="77777777" w:rsidR="00F90BDC" w:rsidRDefault="00F90BDC">
      <w:r xmlns:w="http://schemas.openxmlformats.org/wordprocessingml/2006/main">
        <w:t xml:space="preserve">يسجل هذا المقطع نسب يسوع، بدءًا من سلفه عازور.</w:t>
      </w:r>
    </w:p>
    <w:p w14:paraId="793C68F8" w14:textId="77777777" w:rsidR="00F90BDC" w:rsidRDefault="00F90BDC"/>
    <w:p w14:paraId="1D93F226" w14:textId="77777777" w:rsidR="00F90BDC" w:rsidRDefault="00F90BDC">
      <w:r xmlns:w="http://schemas.openxmlformats.org/wordprocessingml/2006/main">
        <w:t xml:space="preserve">1: تظهر عناية الله في نسب يسوع.</w:t>
      </w:r>
    </w:p>
    <w:p w14:paraId="4FBD5F9D" w14:textId="77777777" w:rsidR="00F90BDC" w:rsidRDefault="00F90BDC"/>
    <w:p w14:paraId="2F09F2A3" w14:textId="77777777" w:rsidR="00F90BDC" w:rsidRDefault="00F90BDC">
      <w:r xmlns:w="http://schemas.openxmlformats.org/wordprocessingml/2006/main">
        <w:t xml:space="preserve">2: يمكننا تتبع عمل الله عبر التاريخ.</w:t>
      </w:r>
    </w:p>
    <w:p w14:paraId="2BAE2092" w14:textId="77777777" w:rsidR="00F90BDC" w:rsidRDefault="00F90BDC"/>
    <w:p w14:paraId="52245435" w14:textId="77777777" w:rsidR="00F90BDC" w:rsidRDefault="00F90BDC">
      <w:r xmlns:w="http://schemas.openxmlformats.org/wordprocessingml/2006/main">
        <w:t xml:space="preserve">رسالة بولس الأولى إلى أهل رومية ٨: ٢٨ـ ٢٩ـ ـ ونعلم أن كل الأشياء تعمل معا للخير للذين يحبون الله، لأولئك الذين هم مدعوون حسب قصده.</w:t>
      </w:r>
    </w:p>
    <w:p w14:paraId="56BF66EB" w14:textId="77777777" w:rsidR="00F90BDC" w:rsidRDefault="00F90BDC"/>
    <w:p w14:paraId="07DC3445" w14:textId="77777777" w:rsidR="00F90BDC" w:rsidRDefault="00F90BDC">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عن أفكاركم.</w:t>
      </w:r>
    </w:p>
    <w:p w14:paraId="25CDE7F3" w14:textId="77777777" w:rsidR="00F90BDC" w:rsidRDefault="00F90BDC"/>
    <w:p w14:paraId="6748278C" w14:textId="77777777" w:rsidR="00F90BDC" w:rsidRDefault="00F90BDC">
      <w:r xmlns:w="http://schemas.openxmlformats.org/wordprocessingml/2006/main">
        <w:t xml:space="preserve">متى 1: 15 وأليود ولد العازار. والعازار ولد متان. ومتان ولد يعقوب.</w:t>
      </w:r>
    </w:p>
    <w:p w14:paraId="562210A2" w14:textId="77777777" w:rsidR="00F90BDC" w:rsidRDefault="00F90BDC"/>
    <w:p w14:paraId="73E4EA78" w14:textId="77777777" w:rsidR="00F90BDC" w:rsidRDefault="00F90BDC">
      <w:r xmlns:w="http://schemas.openxmlformats.org/wordprocessingml/2006/main">
        <w:t xml:space="preserve">يشرح هذا المقطع نسب يسوع من خلال سلفه أليود.</w:t>
      </w:r>
    </w:p>
    <w:p w14:paraId="3003F2B5" w14:textId="77777777" w:rsidR="00F90BDC" w:rsidRDefault="00F90BDC"/>
    <w:p w14:paraId="2282E000" w14:textId="77777777" w:rsidR="00F90BDC" w:rsidRDefault="00F90BDC">
      <w:r xmlns:w="http://schemas.openxmlformats.org/wordprocessingml/2006/main">
        <w:t xml:space="preserve">1: أمانة الله في الحفاظ على نسل عيسى</w:t>
      </w:r>
    </w:p>
    <w:p w14:paraId="11D8161A" w14:textId="77777777" w:rsidR="00F90BDC" w:rsidRDefault="00F90BDC"/>
    <w:p w14:paraId="29D49C78" w14:textId="77777777" w:rsidR="00F90BDC" w:rsidRDefault="00F90BDC">
      <w:r xmlns:w="http://schemas.openxmlformats.org/wordprocessingml/2006/main">
        <w:t xml:space="preserve">2: أهمية الانتماء إلى نسب الله المختار</w:t>
      </w:r>
    </w:p>
    <w:p w14:paraId="5C8363D6" w14:textId="77777777" w:rsidR="00F90BDC" w:rsidRDefault="00F90BDC"/>
    <w:p w14:paraId="3799E415" w14:textId="77777777" w:rsidR="00F90BDC" w:rsidRDefault="00F90BDC">
      <w:r xmlns:w="http://schemas.openxmlformats.org/wordprocessingml/2006/main">
        <w:t xml:space="preserve">1: تكوين 12: 1-3، وعد الله لإبراهيم</w:t>
      </w:r>
    </w:p>
    <w:p w14:paraId="25CFBD37" w14:textId="77777777" w:rsidR="00F90BDC" w:rsidRDefault="00F90BDC"/>
    <w:p w14:paraId="2D9ABAAD" w14:textId="77777777" w:rsidR="00F90BDC" w:rsidRDefault="00F90BDC">
      <w:r xmlns:w="http://schemas.openxmlformats.org/wordprocessingml/2006/main">
        <w:t xml:space="preserve">2: لوقا 3: 23-38، نسب يسوع في إنجيل لوقا</w:t>
      </w:r>
    </w:p>
    <w:p w14:paraId="23F85491" w14:textId="77777777" w:rsidR="00F90BDC" w:rsidRDefault="00F90BDC"/>
    <w:p w14:paraId="08D110BA" w14:textId="77777777" w:rsidR="00F90BDC" w:rsidRDefault="00F90BDC">
      <w:r xmlns:w="http://schemas.openxmlformats.org/wordprocessingml/2006/main">
        <w:t xml:space="preserve">متى 1: 16 ويعقوب ولد يوسف رجل مريم التي ولد لها يسوع الذي يدعى المسيح.</w:t>
      </w:r>
    </w:p>
    <w:p w14:paraId="577B5F13" w14:textId="77777777" w:rsidR="00F90BDC" w:rsidRDefault="00F90BDC"/>
    <w:p w14:paraId="32FB3BE3" w14:textId="77777777" w:rsidR="00F90BDC" w:rsidRDefault="00F90BDC">
      <w:r xmlns:w="http://schemas.openxmlformats.org/wordprocessingml/2006/main">
        <w:t xml:space="preserve">تكشف هذه الآية من متى 1: 16 أن يوسف كان زوج مريم وأن يسوع المسيح ولد منهما.</w:t>
      </w:r>
    </w:p>
    <w:p w14:paraId="6B354117" w14:textId="77777777" w:rsidR="00F90BDC" w:rsidRDefault="00F90BDC"/>
    <w:p w14:paraId="750EF016" w14:textId="77777777" w:rsidR="00F90BDC" w:rsidRDefault="00F90BDC">
      <w:r xmlns:w="http://schemas.openxmlformats.org/wordprocessingml/2006/main">
        <w:t xml:space="preserve">1. نسب يسوع العظيم: دراسة في قوة تحقيق الله</w:t>
      </w:r>
    </w:p>
    <w:p w14:paraId="591D6903" w14:textId="77777777" w:rsidR="00F90BDC" w:rsidRDefault="00F90BDC"/>
    <w:p w14:paraId="58527D04" w14:textId="77777777" w:rsidR="00F90BDC" w:rsidRDefault="00F90BDC">
      <w:r xmlns:w="http://schemas.openxmlformats.org/wordprocessingml/2006/main">
        <w:t xml:space="preserve">2. قوة الزواج الصالح: اتحاد يوسف ومريم الأمين</w:t>
      </w:r>
    </w:p>
    <w:p w14:paraId="6F92F5FD" w14:textId="77777777" w:rsidR="00F90BDC" w:rsidRDefault="00F90BDC"/>
    <w:p w14:paraId="73F3EE8E" w14:textId="77777777" w:rsidR="00F90BDC" w:rsidRDefault="00F90BDC">
      <w:r xmlns:w="http://schemas.openxmlformats.org/wordprocessingml/2006/main">
        <w:t xml:space="preserve">1. لوقا ٣: ٢٣ـ ٣٨ ـ ـ سلسلة نسب يسوع</w:t>
      </w:r>
    </w:p>
    <w:p w14:paraId="7013C355" w14:textId="77777777" w:rsidR="00F90BDC" w:rsidRDefault="00F90BDC"/>
    <w:p w14:paraId="4139768F" w14:textId="77777777" w:rsidR="00F90BDC" w:rsidRDefault="00F90BDC">
      <w:r xmlns:w="http://schemas.openxmlformats.org/wordprocessingml/2006/main">
        <w:t xml:space="preserve">2. رسالة بولس إلى أهل أفسس ٥: ٣١ـ ٣٢ـ ـ سر الزواج في المسيح</w:t>
      </w:r>
    </w:p>
    <w:p w14:paraId="54862E54" w14:textId="77777777" w:rsidR="00F90BDC" w:rsidRDefault="00F90BDC"/>
    <w:p w14:paraId="3AAC3950" w14:textId="77777777" w:rsidR="00F90BDC" w:rsidRDefault="00F90BDC">
      <w:r xmlns:w="http://schemas.openxmlformats.org/wordprocessingml/2006/main">
        <w:t xml:space="preserve">متى 1: 17 فجميع الأجيال من إبراهيم إلى داود أربعة عشر جيلا. ومن داود إلى السبي إلى بابل أربعة عشر جيلا. ومن سبي بابل إلى المسيح أربعة عشر جيلاً.</w:t>
      </w:r>
    </w:p>
    <w:p w14:paraId="7C1F8202" w14:textId="77777777" w:rsidR="00F90BDC" w:rsidRDefault="00F90BDC"/>
    <w:p w14:paraId="5FCB7FA9" w14:textId="77777777" w:rsidR="00F90BDC" w:rsidRDefault="00F90BDC">
      <w:r xmlns:w="http://schemas.openxmlformats.org/wordprocessingml/2006/main">
        <w:t xml:space="preserve">تنص هذه الآية على أن نسب يسوع المسيح يمكن إرجاعه إلى إبراهيم عبر 14 جيلًا لكل منهما.</w:t>
      </w:r>
    </w:p>
    <w:p w14:paraId="1CED56D4" w14:textId="77777777" w:rsidR="00F90BDC" w:rsidRDefault="00F90BDC"/>
    <w:p w14:paraId="5828D416" w14:textId="77777777" w:rsidR="00F90BDC" w:rsidRDefault="00F90BDC">
      <w:r xmlns:w="http://schemas.openxmlformats.org/wordprocessingml/2006/main">
        <w:t xml:space="preserve">1. نحن جميعا جزء من عائلة الله، ولدينا أصل مشترك من خلال يسوع المسيح.</w:t>
      </w:r>
    </w:p>
    <w:p w14:paraId="315D3E5D" w14:textId="77777777" w:rsidR="00F90BDC" w:rsidRDefault="00F90BDC"/>
    <w:p w14:paraId="612E3E9D" w14:textId="77777777" w:rsidR="00F90BDC" w:rsidRDefault="00F90BDC">
      <w:r xmlns:w="http://schemas.openxmlformats.org/wordprocessingml/2006/main">
        <w:t xml:space="preserve">2. لدينا جميعًا مكانًا فريدًا في خطة الله، وجميعنا مرتبطون بتراثنا المشترك.</w:t>
      </w:r>
    </w:p>
    <w:p w14:paraId="4624FC27" w14:textId="77777777" w:rsidR="00F90BDC" w:rsidRDefault="00F90BDC"/>
    <w:p w14:paraId="13EA4C52" w14:textId="77777777" w:rsidR="00F90BDC" w:rsidRDefault="00F90BDC">
      <w:r xmlns:w="http://schemas.openxmlformats.org/wordprocessingml/2006/main">
        <w:t xml:space="preserve">1. إنجيل متي ٢٢: ٣٢ـ ـ "أنا إله إبراهيم وإله إسحاق وإله يعقوب؟ </w:t>
      </w:r>
      <w:r xmlns:w="http://schemas.openxmlformats.org/wordprocessingml/2006/main">
        <w:lastRenderedPageBreak xmlns:w="http://schemas.openxmlformats.org/wordprocessingml/2006/main"/>
      </w:r>
      <w:r xmlns:w="http://schemas.openxmlformats.org/wordprocessingml/2006/main">
        <w:t xml:space="preserve">ليس الله إله الأموات، بل إله الأحياء."</w:t>
      </w:r>
    </w:p>
    <w:p w14:paraId="1E7EABB3" w14:textId="77777777" w:rsidR="00F90BDC" w:rsidRDefault="00F90BDC"/>
    <w:p w14:paraId="7C8DB78F" w14:textId="77777777" w:rsidR="00F90BDC" w:rsidRDefault="00F90BDC">
      <w:r xmlns:w="http://schemas.openxmlformats.org/wordprocessingml/2006/main">
        <w:t xml:space="preserve">2. رسالة بولس إلى أهل رومية ٤: ١١ـ ١٢ـ ـ "وأخذ علامة الختان، ختما لبر الإيمان الذي كان له وهو في الغرلة، لكي يكون أبا لجميع الذين يؤمنون وهم في الغرلة، لكي يكون أبا لجميع الذين يؤمنون وهم في الغرلة، ليحسب لهم البر أيضًا."</w:t>
      </w:r>
    </w:p>
    <w:p w14:paraId="63C7D85E" w14:textId="77777777" w:rsidR="00F90BDC" w:rsidRDefault="00F90BDC"/>
    <w:p w14:paraId="04C46BE3" w14:textId="77777777" w:rsidR="00F90BDC" w:rsidRDefault="00F90BDC">
      <w:r xmlns:w="http://schemas.openxmlformats.org/wordprocessingml/2006/main">
        <w:t xml:space="preserve">متى 1: 18 وكان ميلاد يسوع المسيح على هذا النحو: لما كانت مريم أمه مخطوبة ليوسف، قبل أن يجتمعا، وجدت حبلى من الروح القدس.</w:t>
      </w:r>
    </w:p>
    <w:p w14:paraId="7E6B9FDB" w14:textId="77777777" w:rsidR="00F90BDC" w:rsidRDefault="00F90BDC"/>
    <w:p w14:paraId="01E07DD6" w14:textId="77777777" w:rsidR="00F90BDC" w:rsidRDefault="00F90BDC">
      <w:r xmlns:w="http://schemas.openxmlformats.org/wordprocessingml/2006/main">
        <w:t xml:space="preserve">يصف هذا المقطع الحبل المعجزي بيسوع المسيح بواسطة الروح القدس.</w:t>
      </w:r>
    </w:p>
    <w:p w14:paraId="1C48362A" w14:textId="77777777" w:rsidR="00F90BDC" w:rsidRDefault="00F90BDC"/>
    <w:p w14:paraId="19529E50" w14:textId="77777777" w:rsidR="00F90BDC" w:rsidRDefault="00F90BDC">
      <w:r xmlns:w="http://schemas.openxmlformats.org/wordprocessingml/2006/main">
        <w:t xml:space="preserve">1. خطة الله لميلاد يسوع: قصة معجزة</w:t>
      </w:r>
    </w:p>
    <w:p w14:paraId="11901E42" w14:textId="77777777" w:rsidR="00F90BDC" w:rsidRDefault="00F90BDC"/>
    <w:p w14:paraId="60E5907B" w14:textId="77777777" w:rsidR="00F90BDC" w:rsidRDefault="00F90BDC">
      <w:r xmlns:w="http://schemas.openxmlformats.org/wordprocessingml/2006/main">
        <w:t xml:space="preserve">2. قوة الروح القدس: قصة التدخل الإلهي</w:t>
      </w:r>
    </w:p>
    <w:p w14:paraId="61E4BBF6" w14:textId="77777777" w:rsidR="00F90BDC" w:rsidRDefault="00F90BDC"/>
    <w:p w14:paraId="1F0BC12F" w14:textId="77777777" w:rsidR="00F90BDC" w:rsidRDefault="00F90BDC">
      <w:r xmlns:w="http://schemas.openxmlformats.org/wordprocessingml/2006/main">
        <w:t xml:space="preserve">1. إشعياء 7: 14 ـ "لذلك يعطيكم السيد نفسه علامة: ها العذراء تحبل وتلد ابنا وتدعو اسمه عمانوئيل".</w:t>
      </w:r>
    </w:p>
    <w:p w14:paraId="20FEE25F" w14:textId="77777777" w:rsidR="00F90BDC" w:rsidRDefault="00F90BDC"/>
    <w:p w14:paraId="6D3F1620" w14:textId="77777777" w:rsidR="00F90BDC" w:rsidRDefault="00F90BDC">
      <w:r xmlns:w="http://schemas.openxmlformats.org/wordprocessingml/2006/main">
        <w:t xml:space="preserve">2. لوقا 1: 34-35 - "فقالت مريم للملاك: كيف يكون هذا وأنا لا أعرف رجلا؟ فأجاب الملاك وقال لها: الروح القدس يحل عليك وقوة العلي يظللك، فلذلك أيضاً القدوس المولود منك يدعى ابن الله."</w:t>
      </w:r>
    </w:p>
    <w:p w14:paraId="2840ABA2" w14:textId="77777777" w:rsidR="00F90BDC" w:rsidRDefault="00F90BDC"/>
    <w:p w14:paraId="54052FCE" w14:textId="77777777" w:rsidR="00F90BDC" w:rsidRDefault="00F90BDC">
      <w:r xmlns:w="http://schemas.openxmlformats.org/wordprocessingml/2006/main">
        <w:t xml:space="preserve">متى 1: 19 فيوسف رجلها، إذ كان رجلا بارا، ولم يرد أن يجعلها علانية، أراد أن يتركها سرا.</w:t>
      </w:r>
    </w:p>
    <w:p w14:paraId="6607D663" w14:textId="77777777" w:rsidR="00F90BDC" w:rsidRDefault="00F90BDC"/>
    <w:p w14:paraId="55B88B06" w14:textId="77777777" w:rsidR="00F90BDC" w:rsidRDefault="00F90BDC">
      <w:r xmlns:w="http://schemas.openxmlformats.org/wordprocessingml/2006/main">
        <w:t xml:space="preserve">إن إحساس يوسف بالعدالة ورغبته في حماية مريم من الازدراء العام دفعه إلى التخطيط لتطليقها على انفراد.</w:t>
      </w:r>
    </w:p>
    <w:p w14:paraId="23BA5713" w14:textId="77777777" w:rsidR="00F90BDC" w:rsidRDefault="00F90BDC"/>
    <w:p w14:paraId="3EAB2AFA" w14:textId="77777777" w:rsidR="00F90BDC" w:rsidRDefault="00F90BDC">
      <w:r xmlns:w="http://schemas.openxmlformats.org/wordprocessingml/2006/main">
        <w:t xml:space="preserve">1: أن الله يجزي الذين عدلوا ولو كان عملهم عسيرا.</w:t>
      </w:r>
    </w:p>
    <w:p w14:paraId="479C7FB4" w14:textId="77777777" w:rsidR="00F90BDC" w:rsidRDefault="00F90BDC"/>
    <w:p w14:paraId="59DBEFC9" w14:textId="77777777" w:rsidR="00F90BDC" w:rsidRDefault="00F90BDC">
      <w:r xmlns:w="http://schemas.openxmlformats.org/wordprocessingml/2006/main">
        <w:t xml:space="preserve">2: يجب أن يتوازن الحب والرحمة مع العدل.</w:t>
      </w:r>
    </w:p>
    <w:p w14:paraId="658AD23A" w14:textId="77777777" w:rsidR="00F90BDC" w:rsidRDefault="00F90BDC"/>
    <w:p w14:paraId="19AFDD9B" w14:textId="77777777" w:rsidR="00F90BDC" w:rsidRDefault="00F90BDC">
      <w:r xmlns:w="http://schemas.openxmlformats.org/wordprocessingml/2006/main">
        <w:t xml:space="preserve">1: أمثال 21: 15 ـ ـ عندما يتم العدل، فإنه يفرح الصديقين، ويرعب الأشرار.</w:t>
      </w:r>
    </w:p>
    <w:p w14:paraId="0AD53151" w14:textId="77777777" w:rsidR="00F90BDC" w:rsidRDefault="00F90BDC"/>
    <w:p w14:paraId="2FD1B822" w14:textId="77777777" w:rsidR="00F90BDC" w:rsidRDefault="00F90BDC">
      <w:r xmlns:w="http://schemas.openxmlformats.org/wordprocessingml/2006/main">
        <w:t xml:space="preserve">رسالة بولس الثانية إلى أهل رومية ١٢: ١٧ـ ٢١ ـ ـ لا تجازوا أحدا عن شر بشر، بل اجتهدوا دائما في فعل الخير لبعضكم البعض وللجميع.</w:t>
      </w:r>
    </w:p>
    <w:p w14:paraId="1B91C3AD" w14:textId="77777777" w:rsidR="00F90BDC" w:rsidRDefault="00F90BDC"/>
    <w:p w14:paraId="420C76B9" w14:textId="77777777" w:rsidR="00F90BDC" w:rsidRDefault="00F90BDC">
      <w:r xmlns:w="http://schemas.openxmlformats.org/wordprocessingml/2006/main">
        <w:t xml:space="preserve">متى 1: 20 وبينما هو متفكر في هذه الأمور، إذا ملاك الرب قد ظهر له في حلم قائلا: يا يوسف ابن داود، لا تخف أن تأخذ مريم امرأتك، من أجل المنتظر فيها من الروح القدس.</w:t>
      </w:r>
    </w:p>
    <w:p w14:paraId="73337DDB" w14:textId="77777777" w:rsidR="00F90BDC" w:rsidRDefault="00F90BDC"/>
    <w:p w14:paraId="197034EB" w14:textId="77777777" w:rsidR="00F90BDC" w:rsidRDefault="00F90BDC">
      <w:r xmlns:w="http://schemas.openxmlformats.org/wordprocessingml/2006/main">
        <w:t xml:space="preserve">لقد طمأن ملاك الرب يوسف في الحلم إلى أنه لا يخاف أن يأخذ مريم زوجة له، مع أن حملها كان معجزة من الروح القدس.</w:t>
      </w:r>
    </w:p>
    <w:p w14:paraId="00AAE6AE" w14:textId="77777777" w:rsidR="00F90BDC" w:rsidRDefault="00F90BDC"/>
    <w:p w14:paraId="37604361" w14:textId="77777777" w:rsidR="00F90BDC" w:rsidRDefault="00F90BDC">
      <w:r xmlns:w="http://schemas.openxmlformats.org/wordprocessingml/2006/main">
        <w:t xml:space="preserve">1. لا تخف: تطمينات الله في المواقف الصعبة</w:t>
      </w:r>
    </w:p>
    <w:p w14:paraId="0305B37D" w14:textId="77777777" w:rsidR="00F90BDC" w:rsidRDefault="00F90BDC"/>
    <w:p w14:paraId="0CC379C9" w14:textId="77777777" w:rsidR="00F90BDC" w:rsidRDefault="00F90BDC">
      <w:r xmlns:w="http://schemas.openxmlformats.org/wordprocessingml/2006/main">
        <w:t xml:space="preserve">2. تدبير الله: معجزات الروح القدس</w:t>
      </w:r>
    </w:p>
    <w:p w14:paraId="4223D06A" w14:textId="77777777" w:rsidR="00F90BDC" w:rsidRDefault="00F90BDC"/>
    <w:p w14:paraId="72FF4C69"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472347DD" w14:textId="77777777" w:rsidR="00F90BDC" w:rsidRDefault="00F90BDC"/>
    <w:p w14:paraId="2F88BC88" w14:textId="77777777" w:rsidR="00F90BDC" w:rsidRDefault="00F90BDC">
      <w:r xmlns:w="http://schemas.openxmlformats.org/wordprocessingml/2006/main">
        <w:t xml:space="preserve">2. لوقا ١: ٣٤ـ ٣٥ـ ـ فقالت مريم للملاك: "كيف يكون هذا وأنا عذراء؟" فأجابها الملاك: «الروح القدس يحل عليك، وقوة العلي تظللك، لذلك فإن المولود منك يدعى قدوسًا ابن الله.</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 21 فستلد ابنا وتدعو اسمه يسوع لأنه يخلص شعبه من خطاياهم.</w:t>
      </w:r>
    </w:p>
    <w:p w14:paraId="4D6E7962" w14:textId="77777777" w:rsidR="00F90BDC" w:rsidRDefault="00F90BDC"/>
    <w:p w14:paraId="2233735A" w14:textId="77777777" w:rsidR="00F90BDC" w:rsidRDefault="00F90BDC">
      <w:r xmlns:w="http://schemas.openxmlformats.org/wordprocessingml/2006/main">
        <w:t xml:space="preserve">لقد ولد يسوع ليخلص البشر من خطاياهم.</w:t>
      </w:r>
    </w:p>
    <w:p w14:paraId="2ADD19DD" w14:textId="77777777" w:rsidR="00F90BDC" w:rsidRDefault="00F90BDC"/>
    <w:p w14:paraId="7F3608C6" w14:textId="77777777" w:rsidR="00F90BDC" w:rsidRDefault="00F90BDC">
      <w:r xmlns:w="http://schemas.openxmlformats.org/wordprocessingml/2006/main">
        <w:t xml:space="preserve">1. خطة الله للخلاص: يسوع المسيح</w:t>
      </w:r>
    </w:p>
    <w:p w14:paraId="56FB9DCC" w14:textId="77777777" w:rsidR="00F90BDC" w:rsidRDefault="00F90BDC"/>
    <w:p w14:paraId="0DE17D58" w14:textId="77777777" w:rsidR="00F90BDC" w:rsidRDefault="00F90BDC">
      <w:r xmlns:w="http://schemas.openxmlformats.org/wordprocessingml/2006/main">
        <w:t xml:space="preserve">2. أهمية الإيمان بيسوع</w:t>
      </w:r>
    </w:p>
    <w:p w14:paraId="1E925178" w14:textId="77777777" w:rsidR="00F90BDC" w:rsidRDefault="00F90BDC"/>
    <w:p w14:paraId="6E4C1A6B" w14:textId="77777777" w:rsidR="00F90BDC" w:rsidRDefault="00F90BDC">
      <w:r xmlns:w="http://schemas.openxmlformats.org/wordprocessingml/2006/main">
        <w:t xml:space="preserve">1. رسالة بولس إلى أهل رومية ١٠: ٩ـ ١٠ـ ـ "لأنك إن اعترفت بفمك أن "يسوع هو الرب"، وآمنت بقلبك أن الله أقامه من الأموات، خلصت. لأنك بقلبك تؤمن فتتبرر، وبفمك تعترف فتخلص».</w:t>
      </w:r>
    </w:p>
    <w:p w14:paraId="789E730E" w14:textId="77777777" w:rsidR="00F90BDC" w:rsidRDefault="00F90BDC"/>
    <w:p w14:paraId="71B0C769" w14:textId="77777777" w:rsidR="00F90BDC" w:rsidRDefault="00F90BDC">
      <w:r xmlns:w="http://schemas.openxmlformats.org/wordprocessingml/2006/main">
        <w:t xml:space="preserve">2. رسالة بولس إلى أهل أفسس ٢: ٨ـ ٩ـ ـ "لأنكم بالنعمة مخلصون، بالإيمان، وهذا ليس منكم، هو عطية الله. ليس من الأعمال حتى لا يفتخر أحد."</w:t>
      </w:r>
    </w:p>
    <w:p w14:paraId="25DEF391" w14:textId="77777777" w:rsidR="00F90BDC" w:rsidRDefault="00F90BDC"/>
    <w:p w14:paraId="7532D538" w14:textId="77777777" w:rsidR="00F90BDC" w:rsidRDefault="00F90BDC">
      <w:r xmlns:w="http://schemas.openxmlformats.org/wordprocessingml/2006/main">
        <w:t xml:space="preserve">متى 1: 22 وهذا كله كان لكي يتم ما قيل من الرب بالنبي القائل:</w:t>
      </w:r>
    </w:p>
    <w:p w14:paraId="3A2AB37D" w14:textId="77777777" w:rsidR="00F90BDC" w:rsidRDefault="00F90BDC"/>
    <w:p w14:paraId="13349CDA" w14:textId="77777777" w:rsidR="00F90BDC" w:rsidRDefault="00F90BDC">
      <w:r xmlns:w="http://schemas.openxmlformats.org/wordprocessingml/2006/main">
        <w:t xml:space="preserve">يصف هذا المقطع حدثًا تحققت فيه نبوة الرب التي قالها النبي.</w:t>
      </w:r>
    </w:p>
    <w:p w14:paraId="647213E3" w14:textId="77777777" w:rsidR="00F90BDC" w:rsidRDefault="00F90BDC"/>
    <w:p w14:paraId="0771CA41" w14:textId="77777777" w:rsidR="00F90BDC" w:rsidRDefault="00F90BDC">
      <w:r xmlns:w="http://schemas.openxmlformats.org/wordprocessingml/2006/main">
        <w:t xml:space="preserve">1. قوة النبوة المحققة: تذكر أمانة الله</w:t>
      </w:r>
    </w:p>
    <w:p w14:paraId="3368CA79" w14:textId="77777777" w:rsidR="00F90BDC" w:rsidRDefault="00F90BDC"/>
    <w:p w14:paraId="562C59E6" w14:textId="77777777" w:rsidR="00F90BDC" w:rsidRDefault="00F90BDC">
      <w:r xmlns:w="http://schemas.openxmlformats.org/wordprocessingml/2006/main">
        <w:t xml:space="preserve">2. العيش بالإيمان: الثقة في وعود الله</w:t>
      </w:r>
    </w:p>
    <w:p w14:paraId="7E81B381" w14:textId="77777777" w:rsidR="00F90BDC" w:rsidRDefault="00F90BDC"/>
    <w:p w14:paraId="50D04BBB" w14:textId="77777777" w:rsidR="00F90BDC" w:rsidRDefault="00F90BDC">
      <w:r xmlns:w="http://schemas.openxmlformats.org/wordprocessingml/2006/main">
        <w:t xml:space="preserve">١. سفر أشعياء ٤٦: ٩ـ ١١ـ ـ اذكروا الأوليات القديمة: لأني أنا الله وليس آخر. أنا الله وليس مثلي.</w:t>
      </w:r>
    </w:p>
    <w:p w14:paraId="61F6261D" w14:textId="77777777" w:rsidR="00F90BDC" w:rsidRDefault="00F90BDC"/>
    <w:p w14:paraId="3B2116EE"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7F796D9E" w14:textId="77777777" w:rsidR="00F90BDC" w:rsidRDefault="00F90BDC"/>
    <w:p w14:paraId="706F3956" w14:textId="77777777" w:rsidR="00F90BDC" w:rsidRDefault="00F90BDC">
      <w:r xmlns:w="http://schemas.openxmlformats.org/wordprocessingml/2006/main">
        <w:t xml:space="preserve">متى 1: 23 ها العذراء تحبل وتلد ابنا ويدعون اسمه عمانوئيل الذي تفسيره الله معنا.</w:t>
      </w:r>
    </w:p>
    <w:p w14:paraId="75F78AA8" w14:textId="77777777" w:rsidR="00F90BDC" w:rsidRDefault="00F90BDC"/>
    <w:p w14:paraId="348F36F5" w14:textId="77777777" w:rsidR="00F90BDC" w:rsidRDefault="00F90BDC">
      <w:r xmlns:w="http://schemas.openxmlformats.org/wordprocessingml/2006/main">
        <w:t xml:space="preserve">لقد تحقق وعد الله لعمانوئيل، الله معنا.</w:t>
      </w:r>
    </w:p>
    <w:p w14:paraId="753C2C71" w14:textId="77777777" w:rsidR="00F90BDC" w:rsidRDefault="00F90BDC"/>
    <w:p w14:paraId="2081EA48" w14:textId="77777777" w:rsidR="00F90BDC" w:rsidRDefault="00F90BDC">
      <w:r xmlns:w="http://schemas.openxmlformats.org/wordprocessingml/2006/main">
        <w:t xml:space="preserve">1. عمانوئيل: محبة الله وتدبيره لنا</w:t>
      </w:r>
    </w:p>
    <w:p w14:paraId="3305901E" w14:textId="77777777" w:rsidR="00F90BDC" w:rsidRDefault="00F90BDC"/>
    <w:p w14:paraId="77769F12" w14:textId="77777777" w:rsidR="00F90BDC" w:rsidRDefault="00F90BDC">
      <w:r xmlns:w="http://schemas.openxmlformats.org/wordprocessingml/2006/main">
        <w:t xml:space="preserve">2. أهمية عيد الميلاد: عمانوئيل، الله معنا</w:t>
      </w:r>
    </w:p>
    <w:p w14:paraId="1CC15D04" w14:textId="77777777" w:rsidR="00F90BDC" w:rsidRDefault="00F90BDC"/>
    <w:p w14:paraId="411A3673" w14:textId="77777777" w:rsidR="00F90BDC" w:rsidRDefault="00F90BDC">
      <w:r xmlns:w="http://schemas.openxmlformats.org/wordprocessingml/2006/main">
        <w:t xml:space="preserve">١. إشعياء ٧: ١٤ ـ ـ لذلك يعطيكم الرب نفسه آية. ها العذراء تحبل وتلد ابنا وتدعو اسمه عمانوئيل.</w:t>
      </w:r>
    </w:p>
    <w:p w14:paraId="25A7A502" w14:textId="77777777" w:rsidR="00F90BDC" w:rsidRDefault="00F90BDC"/>
    <w:p w14:paraId="2B71FF4A" w14:textId="77777777" w:rsidR="00F90BDC" w:rsidRDefault="00F90BDC">
      <w:r xmlns:w="http://schemas.openxmlformats.org/wordprocessingml/2006/main">
        <w:t xml:space="preserve">2. يوحنا ١: ١٤ـ ـ والكلمة صار جسدا وحل بيننا، ورأينا مجده، مجدا كما لوحيد من الآب، مملوءا نعمة وحق.</w:t>
      </w:r>
    </w:p>
    <w:p w14:paraId="4F5B9140" w14:textId="77777777" w:rsidR="00F90BDC" w:rsidRDefault="00F90BDC"/>
    <w:p w14:paraId="06E01627" w14:textId="77777777" w:rsidR="00F90BDC" w:rsidRDefault="00F90BDC">
      <w:r xmlns:w="http://schemas.openxmlformats.org/wordprocessingml/2006/main">
        <w:t xml:space="preserve">متى 1: 24 فقام يوسف من النوم ففعل كما قال له ملاك الرب وأخذ امرأته.</w:t>
      </w:r>
    </w:p>
    <w:p w14:paraId="5DBE77BC" w14:textId="77777777" w:rsidR="00F90BDC" w:rsidRDefault="00F90BDC"/>
    <w:p w14:paraId="6F044F85" w14:textId="77777777" w:rsidR="00F90BDC" w:rsidRDefault="00F90BDC">
      <w:r xmlns:w="http://schemas.openxmlformats.org/wordprocessingml/2006/main">
        <w:t xml:space="preserve">أطاع يوسف تعليمات الله وأخذ مريم زوجة له.</w:t>
      </w:r>
    </w:p>
    <w:p w14:paraId="136B948F" w14:textId="77777777" w:rsidR="00F90BDC" w:rsidRDefault="00F90BDC"/>
    <w:p w14:paraId="212EF384" w14:textId="77777777" w:rsidR="00F90BDC" w:rsidRDefault="00F90BDC">
      <w:r xmlns:w="http://schemas.openxmlformats.org/wordprocessingml/2006/main">
        <w:t xml:space="preserve">1. طاعة مشيئة الله: درس من يوسف</w:t>
      </w:r>
    </w:p>
    <w:p w14:paraId="2140BFF5" w14:textId="77777777" w:rsidR="00F90BDC" w:rsidRDefault="00F90BDC"/>
    <w:p w14:paraId="4C10EBE6" w14:textId="77777777" w:rsidR="00F90BDC" w:rsidRDefault="00F90BDC">
      <w:r xmlns:w="http://schemas.openxmlformats.org/wordprocessingml/2006/main">
        <w:t xml:space="preserve">2. عندما يدعونا الله، يجب علينا أن نستجيب له</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أفسس ٥: ٢٢ـ ٣٣ـ ـ أيتها الزوجات، اخضعن لأزواجكن كما للرب</w:t>
      </w:r>
    </w:p>
    <w:p w14:paraId="4E718953" w14:textId="77777777" w:rsidR="00F90BDC" w:rsidRDefault="00F90BDC"/>
    <w:p w14:paraId="74AE1CED" w14:textId="77777777" w:rsidR="00F90BDC" w:rsidRDefault="00F90BDC">
      <w:r xmlns:w="http://schemas.openxmlformats.org/wordprocessingml/2006/main">
        <w:t xml:space="preserve">٢. سفر يشوع ٢٤: ١٥ ـ ـ اختر اليوم من ستخدمه</w:t>
      </w:r>
    </w:p>
    <w:p w14:paraId="56989FE4" w14:textId="77777777" w:rsidR="00F90BDC" w:rsidRDefault="00F90BDC"/>
    <w:p w14:paraId="383AC7F8" w14:textId="77777777" w:rsidR="00F90BDC" w:rsidRDefault="00F90BDC">
      <w:r xmlns:w="http://schemas.openxmlformats.org/wordprocessingml/2006/main">
        <w:t xml:space="preserve">متى 1: 25 ولم يعرفها حتى ولدت ابنها البكر ودعا اسمه يسوع.</w:t>
      </w:r>
    </w:p>
    <w:p w14:paraId="42163C47" w14:textId="77777777" w:rsidR="00F90BDC" w:rsidRDefault="00F90BDC"/>
    <w:p w14:paraId="6A1338B2" w14:textId="77777777" w:rsidR="00F90BDC" w:rsidRDefault="00F90BDC">
      <w:r xmlns:w="http://schemas.openxmlformats.org/wordprocessingml/2006/main">
        <w:t xml:space="preserve">وكان ليوسف ومريم ابن، وسماه يوسف يسوع.</w:t>
      </w:r>
    </w:p>
    <w:p w14:paraId="7E72FABF" w14:textId="77777777" w:rsidR="00F90BDC" w:rsidRDefault="00F90BDC"/>
    <w:p w14:paraId="1C0A7BC8" w14:textId="77777777" w:rsidR="00F90BDC" w:rsidRDefault="00F90BDC">
      <w:r xmlns:w="http://schemas.openxmlformats.org/wordprocessingml/2006/main">
        <w:t xml:space="preserve">1. خطة الله للفداء: كيف حققت ولادة يسوع النبوة</w:t>
      </w:r>
    </w:p>
    <w:p w14:paraId="593B6E03" w14:textId="77777777" w:rsidR="00F90BDC" w:rsidRDefault="00F90BDC"/>
    <w:p w14:paraId="57F8586F" w14:textId="77777777" w:rsidR="00F90BDC" w:rsidRDefault="00F90BDC">
      <w:r xmlns:w="http://schemas.openxmlformats.org/wordprocessingml/2006/main">
        <w:t xml:space="preserve">2. أهمية الطاعة: كيف اتبع يوسف مشيئة الله</w:t>
      </w:r>
    </w:p>
    <w:p w14:paraId="6D657104" w14:textId="77777777" w:rsidR="00F90BDC" w:rsidRDefault="00F90BDC"/>
    <w:p w14:paraId="67AD865C" w14:textId="77777777" w:rsidR="00F90BDC" w:rsidRDefault="00F90BDC">
      <w:r xmlns:w="http://schemas.openxmlformats.org/wordprocessingml/2006/main">
        <w:t xml:space="preserve">1. إشعياء 7: 14: لذلك يعطيكم الرب نفسه علامة. ها العذراء تحبل وتلد ابنا وتدعو اسمه عمانوئيل.</w:t>
      </w:r>
    </w:p>
    <w:p w14:paraId="07086472" w14:textId="77777777" w:rsidR="00F90BDC" w:rsidRDefault="00F90BDC"/>
    <w:p w14:paraId="680227E7" w14:textId="77777777" w:rsidR="00F90BDC" w:rsidRDefault="00F90BDC">
      <w:r xmlns:w="http://schemas.openxmlformats.org/wordprocessingml/2006/main">
        <w:t xml:space="preserve">2. لوقا 2: 7: وأنجبت ابنها البكر وقمطته وأضجعته في المذود. لأنه لم يكن لهم مكان في النزل.</w:t>
      </w:r>
    </w:p>
    <w:p w14:paraId="35C1B57D" w14:textId="77777777" w:rsidR="00F90BDC" w:rsidRDefault="00F90BDC"/>
    <w:p w14:paraId="445B442C" w14:textId="77777777" w:rsidR="00F90BDC" w:rsidRDefault="00F90BDC">
      <w:r xmlns:w="http://schemas.openxmlformats.org/wordprocessingml/2006/main">
        <w:t xml:space="preserve">يقدم متى 2 تفاصيل الأحداث التي تلت ولادة يسوع، بما في ذلك زيارة المجوس، ومؤامرة الملك هيرودس لقتل يسوع، وهروب العائلة المقدسة إلى مصر والعودة اللاحقة بعد وفاة هيرودس.</w:t>
      </w:r>
    </w:p>
    <w:p w14:paraId="7C5319C2" w14:textId="77777777" w:rsidR="00F90BDC" w:rsidRDefault="00F90BDC"/>
    <w:p w14:paraId="1B101626" w14:textId="77777777" w:rsidR="00F90BDC" w:rsidRDefault="00F90BDC">
      <w:r xmlns:w="http://schemas.openxmlformats.org/wordprocessingml/2006/main">
        <w:t xml:space="preserve">الفقرة الأولى: يبدأ الإصحاح بزيارة المجوس (الحكماء من المشرق) الذين تبعوا نجمًا ليجدوا ويعبدوا يسوع الذي يسمونه "ملك اليهود". هذا الاستفسار يزعج الملك هيرودس وكل القدس. يطلب منهم بشكل مخادع أن يخبروه بمكان وجود يسوع بحجة رغبته في عبادته أيضًا (متى 2: 1-8).</w:t>
      </w:r>
    </w:p>
    <w:p w14:paraId="532E6E38" w14:textId="77777777" w:rsidR="00F90BDC" w:rsidRDefault="00F90BDC"/>
    <w:p w14:paraId="37473FF3" w14:textId="77777777" w:rsidR="00F90BDC" w:rsidRDefault="00F90BDC">
      <w:r xmlns:w="http://schemas.openxmlformats.org/wordprocessingml/2006/main">
        <w:t xml:space="preserve">الفقرة الثانية: بمساعدة النجم، يجد المجوس يسوع مع مريم ويقدمون لهم الهدايا. ومع ذلك، بعد أن تم </w:t>
      </w:r>
      <w:r xmlns:w="http://schemas.openxmlformats.org/wordprocessingml/2006/main">
        <w:lastRenderedPageBreak xmlns:w="http://schemas.openxmlformats.org/wordprocessingml/2006/main"/>
      </w:r>
      <w:r xmlns:w="http://schemas.openxmlformats.org/wordprocessingml/2006/main">
        <w:t xml:space="preserve">تحذيرهم في الحلم من العودة إلى هيرودس، غادروا إلى بلادهم في طريق آخر. وعندما أدرك هيرودس أنهم قد خدعوه، أمر بذبح جميع الأطفال الذكور الذين تتراوح أعمارهم بين عامين أو أقل في بيت لحم في محاولة لقتل يسوع (متى 9:2-18).</w:t>
      </w:r>
    </w:p>
    <w:p w14:paraId="436D0C71" w14:textId="77777777" w:rsidR="00F90BDC" w:rsidRDefault="00F90BDC"/>
    <w:p w14:paraId="4983299C" w14:textId="77777777" w:rsidR="00F90BDC" w:rsidRDefault="00F90BDC">
      <w:r xmlns:w="http://schemas.openxmlformats.org/wordprocessingml/2006/main">
        <w:t xml:space="preserve">الفقرة الثالثة: في متى 2: 19-23، يحذر ملاك يوسف في حلم من نية هيرودس القاتلة مما دفعه إلى الهروب مع مريم والطفل يسوع إلى مصر. ظلوا هناك حتى بعد وفاة هيرودس عندما ظهر ملاك مرة أخرى في حلم يوسف وأخبره أن العودة آمنة الآن. خوفا من أرشيلا</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متى 2: 1 ولما ولد يسوع في بيت لحم اليهودية في أيام هيرودس الملك إذا مجوس من المشرق قد جاءوا إلى أورشليم</w:t>
      </w:r>
    </w:p>
    <w:p w14:paraId="78522928" w14:textId="77777777" w:rsidR="00F90BDC" w:rsidRDefault="00F90BDC"/>
    <w:p w14:paraId="0301E310" w14:textId="77777777" w:rsidR="00F90BDC" w:rsidRDefault="00F90BDC">
      <w:r xmlns:w="http://schemas.openxmlformats.org/wordprocessingml/2006/main">
        <w:t xml:space="preserve">وقد زار المجوس من المشرق يسوع بعد ولادته في بيت لحم اليهودية في أيام هيرودس الملك.</w:t>
      </w:r>
    </w:p>
    <w:p w14:paraId="7A709647" w14:textId="77777777" w:rsidR="00F90BDC" w:rsidRDefault="00F90BDC"/>
    <w:p w14:paraId="4C422E36" w14:textId="77777777" w:rsidR="00F90BDC" w:rsidRDefault="00F90BDC">
      <w:r xmlns:w="http://schemas.openxmlformats.org/wordprocessingml/2006/main">
        <w:t xml:space="preserve">1: يمكننا أن نتعلم من الحكماء أن نطلب الله ونعبده بمواهبنا.</w:t>
      </w:r>
    </w:p>
    <w:p w14:paraId="21F3A74F" w14:textId="77777777" w:rsidR="00F90BDC" w:rsidRDefault="00F90BDC"/>
    <w:p w14:paraId="1B664570" w14:textId="77777777" w:rsidR="00F90BDC" w:rsidRDefault="00F90BDC">
      <w:r xmlns:w="http://schemas.openxmlformats.org/wordprocessingml/2006/main">
        <w:t xml:space="preserve">2: يجب أن نكون على استعداد لاتباع الله والذهاب إلى حيث يقودنا.</w:t>
      </w:r>
    </w:p>
    <w:p w14:paraId="3D8294F5" w14:textId="77777777" w:rsidR="00F90BDC" w:rsidRDefault="00F90BDC"/>
    <w:p w14:paraId="5599487B" w14:textId="77777777" w:rsidR="00F90BDC" w:rsidRDefault="00F90BDC">
      <w:r xmlns:w="http://schemas.openxmlformats.org/wordprocessingml/2006/main">
        <w:t xml:space="preserve">1: إشعياء 60: 1-2 "قومي استنيري، لأنه قد جاء نورك، ومجد الرب أشرق عليك. هوذا الظلمة تغطي الأرض والضباب ظلمة على الشعوب، ولكن الرب يشرق عليك. مجده يظهر عليك."</w:t>
      </w:r>
    </w:p>
    <w:p w14:paraId="747E697A" w14:textId="77777777" w:rsidR="00F90BDC" w:rsidRDefault="00F90BDC"/>
    <w:p w14:paraId="30A16282" w14:textId="77777777" w:rsidR="00F90BDC" w:rsidRDefault="00F90BDC">
      <w:r xmlns:w="http://schemas.openxmlformats.org/wordprocessingml/2006/main">
        <w:t xml:space="preserve">2: متى 24:16-25 "فقال يسوع لتلاميذه: إن أراد أحد أن يتبعني فلينكر نفسه ويحمل صليبه ويتبعني. لأن من أراد أن يخلص نفسه يخسرها". ولكن من أضاع حياته في سبيلي فسيجدها».</w:t>
      </w:r>
    </w:p>
    <w:p w14:paraId="3A4CF25D" w14:textId="77777777" w:rsidR="00F90BDC" w:rsidRDefault="00F90BDC"/>
    <w:p w14:paraId="34FAAB29" w14:textId="77777777" w:rsidR="00F90BDC" w:rsidRDefault="00F90BDC">
      <w:r xmlns:w="http://schemas.openxmlformats.org/wordprocessingml/2006/main">
        <w:t xml:space="preserve">متى 2: 2 قائلين اين هو المولود ملك اليهود. لأننا رأينا نجمه في المشرق </w:t>
      </w:r>
      <w:r xmlns:w="http://schemas.openxmlformats.org/wordprocessingml/2006/main">
        <w:lastRenderedPageBreak xmlns:w="http://schemas.openxmlformats.org/wordprocessingml/2006/main"/>
      </w:r>
      <w:r xmlns:w="http://schemas.openxmlformats.org/wordprocessingml/2006/main">
        <w:t xml:space="preserve">وأتينا لنسجد له.</w:t>
      </w:r>
    </w:p>
    <w:p w14:paraId="0F85016A" w14:textId="77777777" w:rsidR="00F90BDC" w:rsidRDefault="00F90BDC"/>
    <w:p w14:paraId="7C93F7DA" w14:textId="77777777" w:rsidR="00F90BDC" w:rsidRDefault="00F90BDC">
      <w:r xmlns:w="http://schemas.openxmlformats.org/wordprocessingml/2006/main">
        <w:t xml:space="preserve">وسأل المجوس أين ولد ملك اليهود إذ رأوا نجمه في المشرق.</w:t>
      </w:r>
    </w:p>
    <w:p w14:paraId="539856D0" w14:textId="77777777" w:rsidR="00F90BDC" w:rsidRDefault="00F90BDC"/>
    <w:p w14:paraId="164743B4" w14:textId="77777777" w:rsidR="00F90BDC" w:rsidRDefault="00F90BDC">
      <w:r xmlns:w="http://schemas.openxmlformats.org/wordprocessingml/2006/main">
        <w:t xml:space="preserve">1. قوة الإيمان: كيف اتبع الحكماء النجم</w:t>
      </w:r>
    </w:p>
    <w:p w14:paraId="46FD1793" w14:textId="77777777" w:rsidR="00F90BDC" w:rsidRDefault="00F90BDC"/>
    <w:p w14:paraId="767E2B4E" w14:textId="77777777" w:rsidR="00F90BDC" w:rsidRDefault="00F90BDC">
      <w:r xmlns:w="http://schemas.openxmlformats.org/wordprocessingml/2006/main">
        <w:t xml:space="preserve">2. وعد الرجاء: العثور على المسيح في أماكن غير متوقعة</w:t>
      </w:r>
    </w:p>
    <w:p w14:paraId="6150456C" w14:textId="77777777" w:rsidR="00F90BDC" w:rsidRDefault="00F90BDC"/>
    <w:p w14:paraId="5F842443" w14:textId="77777777" w:rsidR="00F90BDC" w:rsidRDefault="00F90BDC">
      <w:r xmlns:w="http://schemas.openxmlformats.org/wordprocessingml/2006/main">
        <w:t xml:space="preserve">1. اشعياء 9: 6-7 لأنه يولد لنا ولد ونعطى ابنا. وتكون الرياسة على كتفه، ويدعى اسمه عجيباً مشيراً، إلهاً قديراً، أباً أبدياً، رئيس السلام.</w:t>
      </w:r>
    </w:p>
    <w:p w14:paraId="6B700AFC" w14:textId="77777777" w:rsidR="00F90BDC" w:rsidRDefault="00F90BDC"/>
    <w:p w14:paraId="44624DEC" w14:textId="77777777" w:rsidR="00F90BDC" w:rsidRDefault="00F90BDC">
      <w:r xmlns:w="http://schemas.openxmlformats.org/wordprocessingml/2006/main">
        <w:t xml:space="preserve">2. لوقا 1: 26-38 في الشهر السادس، أُرسل الملاك جبرائيل من الله إلى مدينة من الجليل اسمها الناصرة، إلى عذراء مخطوبة لرجل من بيت داود اسمه يوسف. واسم العذراء مريم.</w:t>
      </w:r>
    </w:p>
    <w:p w14:paraId="0A5431A0" w14:textId="77777777" w:rsidR="00F90BDC" w:rsidRDefault="00F90BDC"/>
    <w:p w14:paraId="5B008743" w14:textId="77777777" w:rsidR="00F90BDC" w:rsidRDefault="00F90BDC">
      <w:r xmlns:w="http://schemas.openxmlformats.org/wordprocessingml/2006/main">
        <w:t xml:space="preserve">متى 2: 3 فلما سمع هيرودس الملك اضطرب وجميع اورشليم معه.</w:t>
      </w:r>
    </w:p>
    <w:p w14:paraId="3E5201C3" w14:textId="77777777" w:rsidR="00F90BDC" w:rsidRDefault="00F90BDC"/>
    <w:p w14:paraId="6B1A694F" w14:textId="77777777" w:rsidR="00F90BDC" w:rsidRDefault="00F90BDC">
      <w:r xmlns:w="http://schemas.openxmlformats.org/wordprocessingml/2006/main">
        <w:t xml:space="preserve">انزعج هيرودس وأهل أورشليم عندما سمعوا أخبار مجيء المسيح.</w:t>
      </w:r>
    </w:p>
    <w:p w14:paraId="6F46E2DF" w14:textId="77777777" w:rsidR="00F90BDC" w:rsidRDefault="00F90BDC"/>
    <w:p w14:paraId="0D7A89DD" w14:textId="77777777" w:rsidR="00F90BDC" w:rsidRDefault="00F90BDC">
      <w:r xmlns:w="http://schemas.openxmlformats.org/wordprocessingml/2006/main">
        <w:t xml:space="preserve">1. لا تنزعج من مجيء المسيح ـ متى ٢: ٣</w:t>
      </w:r>
    </w:p>
    <w:p w14:paraId="310798B6" w14:textId="77777777" w:rsidR="00F90BDC" w:rsidRDefault="00F90BDC"/>
    <w:p w14:paraId="0B7A4527" w14:textId="77777777" w:rsidR="00F90BDC" w:rsidRDefault="00F90BDC">
      <w:r xmlns:w="http://schemas.openxmlformats.org/wordprocessingml/2006/main">
        <w:t xml:space="preserve">2. كن أمينا في الأوقات العصيبة ـ متى ٢: ٣</w:t>
      </w:r>
    </w:p>
    <w:p w14:paraId="6CBBA422" w14:textId="77777777" w:rsidR="00F90BDC" w:rsidRDefault="00F90BDC"/>
    <w:p w14:paraId="7594AAAD" w14:textId="77777777" w:rsidR="00F90BDC" w:rsidRDefault="00F90BDC">
      <w:r xmlns:w="http://schemas.openxmlformats.org/wordprocessingml/2006/main">
        <w:t xml:space="preserve">1. سفر إشعياء ٧: ١٤ ـ ـ ولكن يعطيكم السيد نفسه آية: تحبل العذراء وتلد </w:t>
      </w:r>
      <w:r xmlns:w="http://schemas.openxmlformats.org/wordprocessingml/2006/main">
        <w:lastRenderedPageBreak xmlns:w="http://schemas.openxmlformats.org/wordprocessingml/2006/main"/>
      </w:r>
      <w:r xmlns:w="http://schemas.openxmlformats.org/wordprocessingml/2006/main">
        <w:t xml:space="preserve">ابنا وتدعو اسمه عمانوئيل.</w:t>
      </w:r>
    </w:p>
    <w:p w14:paraId="6364B8A4" w14:textId="77777777" w:rsidR="00F90BDC" w:rsidRDefault="00F90BDC"/>
    <w:p w14:paraId="2A0C46EB" w14:textId="77777777" w:rsidR="00F90BDC" w:rsidRDefault="00F90BDC">
      <w:r xmlns:w="http://schemas.openxmlformats.org/wordprocessingml/2006/main">
        <w:t xml:space="preserve">٢. سفر أشعياء ٩: ٦ـ ٧ـ ـ لأنه يولد لنا ولد، ونعطى ابنا، وتكون الرياسة على كتفيه. ويدعى عجيباً مشيراً، إلهاً قديراً، أباً أبدياً، رئيس السلام. لعظمة حكومته والسلام لن يكون هناك نهاية. وسيملك على كرسي داود وعلى مملكته، ويثبتها ويعضدها بالحق والبر من الآن فصاعدا وإلى الأبد. غيرة الرب عز وجل ستحقق ذلك.</w:t>
      </w:r>
    </w:p>
    <w:p w14:paraId="340968F5" w14:textId="77777777" w:rsidR="00F90BDC" w:rsidRDefault="00F90BDC"/>
    <w:p w14:paraId="680C52B2" w14:textId="77777777" w:rsidR="00F90BDC" w:rsidRDefault="00F90BDC">
      <w:r xmlns:w="http://schemas.openxmlformats.org/wordprocessingml/2006/main">
        <w:t xml:space="preserve">متى 2: 4 فجمع كل رؤساء الكهنة وكتبة الشعب وسألهم أين يولد المسيح.</w:t>
      </w:r>
    </w:p>
    <w:p w14:paraId="3BCD72BF" w14:textId="77777777" w:rsidR="00F90BDC" w:rsidRDefault="00F90BDC"/>
    <w:p w14:paraId="53B7DB6F" w14:textId="77777777" w:rsidR="00F90BDC" w:rsidRDefault="00F90BDC">
      <w:r xmlns:w="http://schemas.openxmlformats.org/wordprocessingml/2006/main">
        <w:t xml:space="preserve">فجمع هيرودس رؤساء الكهنة وكتبة الشعب ليسألهم أين يولد المسيح.</w:t>
      </w:r>
    </w:p>
    <w:p w14:paraId="4F6A0731" w14:textId="77777777" w:rsidR="00F90BDC" w:rsidRDefault="00F90BDC"/>
    <w:p w14:paraId="31A2C2C9" w14:textId="77777777" w:rsidR="00F90BDC" w:rsidRDefault="00F90BDC">
      <w:r xmlns:w="http://schemas.openxmlformats.org/wordprocessingml/2006/main">
        <w:t xml:space="preserve">1. خطة الله للمسيح: كيف أدى تحقيق النبوة إلى ولادة المسيح</w:t>
      </w:r>
    </w:p>
    <w:p w14:paraId="4C1766A5" w14:textId="77777777" w:rsidR="00F90BDC" w:rsidRDefault="00F90BDC"/>
    <w:p w14:paraId="38C9A8AD" w14:textId="77777777" w:rsidR="00F90BDC" w:rsidRDefault="00F90BDC">
      <w:r xmlns:w="http://schemas.openxmlformats.org/wordprocessingml/2006/main">
        <w:t xml:space="preserve">2. خوف هيرودس من يسوع: النضال من أجل قبول خطة الله</w:t>
      </w:r>
    </w:p>
    <w:p w14:paraId="2B58BB6F" w14:textId="77777777" w:rsidR="00F90BDC" w:rsidRDefault="00F90BDC"/>
    <w:p w14:paraId="061B48DA" w14:textId="77777777" w:rsidR="00F90BDC" w:rsidRDefault="00F90BDC">
      <w:r xmlns:w="http://schemas.openxmlformats.org/wordprocessingml/2006/main">
        <w:t xml:space="preserve">1. إشعياء 7: 14 "لذلك يعطيكم الرب نفسه علامة. ها العذراء تحبل وتلد ابناً وتدعو اسمه عمانوئيل».</w:t>
      </w:r>
    </w:p>
    <w:p w14:paraId="5FC67729" w14:textId="77777777" w:rsidR="00F90BDC" w:rsidRDefault="00F90BDC"/>
    <w:p w14:paraId="5BD640ED" w14:textId="77777777" w:rsidR="00F90BDC" w:rsidRDefault="00F90BDC">
      <w:r xmlns:w="http://schemas.openxmlformats.org/wordprocessingml/2006/main">
        <w:t xml:space="preserve">2. ميخا 5: 2 "أما أنت يا بيت لحم أفراتة، وأنت صغيرة أن تكوني بين عشائر يهوذا، فمنك يخرج لي الذي يكون متسلطا على إسرائيل، ومخارجه منذ القديم" ، منذ قديم الزمان."</w:t>
      </w:r>
    </w:p>
    <w:p w14:paraId="4585A68E" w14:textId="77777777" w:rsidR="00F90BDC" w:rsidRDefault="00F90BDC"/>
    <w:p w14:paraId="335362FD" w14:textId="77777777" w:rsidR="00F90BDC" w:rsidRDefault="00F90BDC">
      <w:r xmlns:w="http://schemas.openxmlformats.org/wordprocessingml/2006/main">
        <w:t xml:space="preserve">مت 2 :5 فقالوا له في بيت لحم اليهودية لانه هكذا هو مكتوب بالنبي</w:t>
      </w:r>
    </w:p>
    <w:p w14:paraId="21094FBD" w14:textId="77777777" w:rsidR="00F90BDC" w:rsidRDefault="00F90BDC"/>
    <w:p w14:paraId="7D44D89A" w14:textId="77777777" w:rsidR="00F90BDC" w:rsidRDefault="00F90BDC">
      <w:r xmlns:w="http://schemas.openxmlformats.org/wordprocessingml/2006/main">
        <w:t xml:space="preserve">وسأل أهل المشرق هيرودس أين يجد الملك المولود فأحالهم إلى بيت لحم كما هو مكتوب في الكتاب المقدس.</w:t>
      </w:r>
    </w:p>
    <w:p w14:paraId="55368F12" w14:textId="77777777" w:rsidR="00F90BDC" w:rsidRDefault="00F90BDC"/>
    <w:p w14:paraId="291B7A96" w14:textId="77777777" w:rsidR="00F90BDC" w:rsidRDefault="00F90BDC">
      <w:r xmlns:w="http://schemas.openxmlformats.org/wordprocessingml/2006/main">
        <w:t xml:space="preserve">1. يجب علينا أن نتطلع دائمًا إلى كلمة الله للحصول على الإرشاد والتوجيه في حياتنا.</w:t>
      </w:r>
    </w:p>
    <w:p w14:paraId="1E3A8630" w14:textId="77777777" w:rsidR="00F90BDC" w:rsidRDefault="00F90BDC"/>
    <w:p w14:paraId="463AB408" w14:textId="77777777" w:rsidR="00F90BDC" w:rsidRDefault="00F90BDC">
      <w:r xmlns:w="http://schemas.openxmlformats.org/wordprocessingml/2006/main">
        <w:t xml:space="preserve">2. يجب أن نسعى لخدمة الله قبل كل شيء، حتى لو كان ذلك يعني التضحية بطموحاتنا.</w:t>
      </w:r>
    </w:p>
    <w:p w14:paraId="55197384" w14:textId="77777777" w:rsidR="00F90BDC" w:rsidRDefault="00F90BDC"/>
    <w:p w14:paraId="4C717C46" w14:textId="77777777" w:rsidR="00F90BDC" w:rsidRDefault="00F90BDC">
      <w:r xmlns:w="http://schemas.openxmlformats.org/wordprocessingml/2006/main">
        <w:t xml:space="preserve">1. Isaiah 7:14 لذلك يعطيكم الرب نفسه علامة. ها العذراء تحبل وتلد ابنا وتدعو اسمه عمانوئيل.</w:t>
      </w:r>
    </w:p>
    <w:p w14:paraId="38B963CB" w14:textId="77777777" w:rsidR="00F90BDC" w:rsidRDefault="00F90BDC"/>
    <w:p w14:paraId="3B363ED5" w14:textId="77777777" w:rsidR="00F90BDC" w:rsidRDefault="00F90BDC">
      <w:r xmlns:w="http://schemas.openxmlformats.org/wordprocessingml/2006/main">
        <w:t xml:space="preserve">2. متى 22: 37-40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2B155449" w14:textId="77777777" w:rsidR="00F90BDC" w:rsidRDefault="00F90BDC"/>
    <w:p w14:paraId="6C4F455D" w14:textId="77777777" w:rsidR="00F90BDC" w:rsidRDefault="00F90BDC">
      <w:r xmlns:w="http://schemas.openxmlformats.org/wordprocessingml/2006/main">
        <w:t xml:space="preserve">متى 2: 6 وأنت يا بيت لحم أرض يهوذا لست الصغرى بين رؤساء يهوذا، لأنه منك يخرج مدبر الذي يحكم شعبي إسرائيل.</w:t>
      </w:r>
    </w:p>
    <w:p w14:paraId="3825009D" w14:textId="77777777" w:rsidR="00F90BDC" w:rsidRDefault="00F90BDC"/>
    <w:p w14:paraId="7E955C60" w14:textId="77777777" w:rsidR="00F90BDC" w:rsidRDefault="00F90BDC">
      <w:r xmlns:w="http://schemas.openxmlformats.org/wordprocessingml/2006/main">
        <w:t xml:space="preserve">وقد تنبأ بميلاد يسوع المسيح في بيت لحم، وهو الأصغر بين رؤساء يهوذا. وقد تنبأ بأنه سيكون حاكماً لقيادة شعب إسرائيل.</w:t>
      </w:r>
    </w:p>
    <w:p w14:paraId="4305CACE" w14:textId="77777777" w:rsidR="00F90BDC" w:rsidRDefault="00F90BDC"/>
    <w:p w14:paraId="50422B75" w14:textId="77777777" w:rsidR="00F90BDC" w:rsidRDefault="00F90BDC">
      <w:r xmlns:w="http://schemas.openxmlformats.org/wordprocessingml/2006/main">
        <w:t xml:space="preserve">1: يسوع هو حاكم الجميع، حتى عندما نشعر بأننا غير مهمين.</w:t>
      </w:r>
    </w:p>
    <w:p w14:paraId="158A138E" w14:textId="77777777" w:rsidR="00F90BDC" w:rsidRDefault="00F90BDC"/>
    <w:p w14:paraId="6D1CDF36" w14:textId="77777777" w:rsidR="00F90BDC" w:rsidRDefault="00F90BDC">
      <w:r xmlns:w="http://schemas.openxmlformats.org/wordprocessingml/2006/main">
        <w:t xml:space="preserve">2: يمكننا أن نجد قيمتنا في يسوع، حتى عندما نشعر أننا على الأقل.</w:t>
      </w:r>
    </w:p>
    <w:p w14:paraId="07AC1667" w14:textId="77777777" w:rsidR="00F90BDC" w:rsidRDefault="00F90BDC"/>
    <w:p w14:paraId="6FE42397" w14:textId="77777777" w:rsidR="00F90BDC" w:rsidRDefault="00F90BDC">
      <w:r xmlns:w="http://schemas.openxmlformats.org/wordprocessingml/2006/main">
        <w:t xml:space="preserve">1: يوحنا 1: 1-5 في البدء كان الكلمة، والكلمة كان عند الله، وكان الكلمة الله. كان في البدء عند الله. كل شيء به كان، وبغيره لم يكن شيء مما كان. فيه كانت الحياة، والحياة كانت نور الناس.</w:t>
      </w:r>
    </w:p>
    <w:p w14:paraId="1E363E36" w14:textId="77777777" w:rsidR="00F90BDC" w:rsidRDefault="00F90BDC"/>
    <w:p w14:paraId="21FD55E4" w14:textId="77777777" w:rsidR="00F90BDC" w:rsidRDefault="00F90BDC">
      <w:r xmlns:w="http://schemas.openxmlformats.org/wordprocessingml/2006/main">
        <w:t xml:space="preserve">2: إشعياء 9: 6-7 لأنه يولد لنا ولد ونعطى ابنا. وستكون الحكومة على </w:t>
      </w:r>
      <w:r xmlns:w="http://schemas.openxmlformats.org/wordprocessingml/2006/main">
        <w:lastRenderedPageBreak xmlns:w="http://schemas.openxmlformats.org/wordprocessingml/2006/main"/>
      </w:r>
      <w:r xmlns:w="http://schemas.openxmlformats.org/wordprocessingml/2006/main">
        <w:t xml:space="preserve">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 غيرة رب الجنود تصنع هذا.</w:t>
      </w:r>
    </w:p>
    <w:p w14:paraId="0ED4CF1E" w14:textId="77777777" w:rsidR="00F90BDC" w:rsidRDefault="00F90BDC"/>
    <w:p w14:paraId="151A69B9" w14:textId="77777777" w:rsidR="00F90BDC" w:rsidRDefault="00F90BDC">
      <w:r xmlns:w="http://schemas.openxmlformats.org/wordprocessingml/2006/main">
        <w:t xml:space="preserve">متى 2: 7 حينئذ دعا هيرودس المجوس سرا وتحقق منهم متى ظهر النجم.</w:t>
      </w:r>
    </w:p>
    <w:p w14:paraId="31569E0C" w14:textId="77777777" w:rsidR="00F90BDC" w:rsidRDefault="00F90BDC"/>
    <w:p w14:paraId="62FA02E8" w14:textId="77777777" w:rsidR="00F90BDC" w:rsidRDefault="00F90BDC">
      <w:r xmlns:w="http://schemas.openxmlformats.org/wordprocessingml/2006/main">
        <w:t xml:space="preserve">طلب هيرودس من الحكماء معلومات عن النجم الذي ظهر.</w:t>
      </w:r>
    </w:p>
    <w:p w14:paraId="2C4E623D" w14:textId="77777777" w:rsidR="00F90BDC" w:rsidRDefault="00F90BDC"/>
    <w:p w14:paraId="561B7D79" w14:textId="77777777" w:rsidR="00F90BDC" w:rsidRDefault="00F90BDC">
      <w:r xmlns:w="http://schemas.openxmlformats.org/wordprocessingml/2006/main">
        <w:t xml:space="preserve">1: لا تخف من طلب المساعدة والمشورة.</w:t>
      </w:r>
    </w:p>
    <w:p w14:paraId="77A97773" w14:textId="77777777" w:rsidR="00F90BDC" w:rsidRDefault="00F90BDC"/>
    <w:p w14:paraId="3B587794" w14:textId="77777777" w:rsidR="00F90BDC" w:rsidRDefault="00F90BDC">
      <w:r xmlns:w="http://schemas.openxmlformats.org/wordprocessingml/2006/main">
        <w:t xml:space="preserve">2: اطلب المشورة الحكيمة عند مواجهة القرارات الصعبة.</w:t>
      </w:r>
    </w:p>
    <w:p w14:paraId="4BF04BE5" w14:textId="77777777" w:rsidR="00F90BDC" w:rsidRDefault="00F90BDC"/>
    <w:p w14:paraId="5C9C75F1" w14:textId="77777777" w:rsidR="00F90BDC" w:rsidRDefault="00F90BDC">
      <w:r xmlns:w="http://schemas.openxmlformats.org/wordprocessingml/2006/main">
        <w:t xml:space="preserve">1: أمثال 11: 14 "حيث لا يوجد توجيه يسقط الشعب، وبكثرة المشيرين يكون الخلاص."</w:t>
      </w:r>
    </w:p>
    <w:p w14:paraId="79659203" w14:textId="77777777" w:rsidR="00F90BDC" w:rsidRDefault="00F90BDC"/>
    <w:p w14:paraId="489F79C5" w14:textId="77777777" w:rsidR="00F90BDC" w:rsidRDefault="00F90BDC">
      <w:r xmlns:w="http://schemas.openxmlformats.org/wordprocessingml/2006/main">
        <w:t xml:space="preserve">2: يعقوب 1: 5 "إن كان أحدكم تعوزه حكمة، فليطلب من الله الذي يعطي الجميع بسخاء بلا عيب، فيعطى له".</w:t>
      </w:r>
    </w:p>
    <w:p w14:paraId="290F5DFF" w14:textId="77777777" w:rsidR="00F90BDC" w:rsidRDefault="00F90BDC"/>
    <w:p w14:paraId="4D95DAE6" w14:textId="77777777" w:rsidR="00F90BDC" w:rsidRDefault="00F90BDC">
      <w:r xmlns:w="http://schemas.openxmlformats.org/wordprocessingml/2006/main">
        <w:t xml:space="preserve">متى 2: 8 ثم أرسلهم إلى بيت لحم وقال اذهبوا وافحصوا بالتدقيق عن الصبي. ومتى وجدتموه فأخبروني حتى آتي وأسجد له أيضًا.</w:t>
      </w:r>
    </w:p>
    <w:p w14:paraId="08FB8C8A" w14:textId="77777777" w:rsidR="00F90BDC" w:rsidRDefault="00F90BDC"/>
    <w:p w14:paraId="354B3B96" w14:textId="77777777" w:rsidR="00F90BDC" w:rsidRDefault="00F90BDC">
      <w:r xmlns:w="http://schemas.openxmlformats.org/wordprocessingml/2006/main">
        <w:t xml:space="preserve">يصف هذا المقطع كيف أمر الملك هيرودس المجوس بالبحث عن المولود الجديد يسوع في بيت لحم حتى يتمكن هيرودس من تكريم الطفل.</w:t>
      </w:r>
    </w:p>
    <w:p w14:paraId="2239BED6" w14:textId="77777777" w:rsidR="00F90BDC" w:rsidRDefault="00F90BDC"/>
    <w:p w14:paraId="1C5AED50" w14:textId="77777777" w:rsidR="00F90BDC" w:rsidRDefault="00F90BDC">
      <w:r xmlns:w="http://schemas.openxmlformats.org/wordprocessingml/2006/main">
        <w:t xml:space="preserve">1. لقد تم تنسيق خطة الله لمجيء المسيح من قبل كل من الحكماء والملك هيرودس.</w:t>
      </w:r>
    </w:p>
    <w:p w14:paraId="674EDA2C" w14:textId="77777777" w:rsidR="00F90BDC" w:rsidRDefault="00F90BDC"/>
    <w:p w14:paraId="5714A818" w14:textId="77777777" w:rsidR="00F90BDC" w:rsidRDefault="00F90BDC">
      <w:r xmlns:w="http://schemas.openxmlformats.org/wordprocessingml/2006/main">
        <w:t xml:space="preserve">2. إن طاعة الحكماء لأمر الملك هيرودس كانت في النهاية جزءاً من خطة الله لخلاص البشرية.</w:t>
      </w:r>
    </w:p>
    <w:p w14:paraId="4E817FF4" w14:textId="77777777" w:rsidR="00F90BDC" w:rsidRDefault="00F90BDC"/>
    <w:p w14:paraId="5916884F" w14:textId="77777777" w:rsidR="00F90BDC" w:rsidRDefault="00F90BDC">
      <w:r xmlns:w="http://schemas.openxmlformats.org/wordprocessingml/2006/main">
        <w:t xml:space="preserve">1. سفر إشعياء ٧: ١٤ ـ ـ ولكن يعطيكم السيد نفسه آية: ها العذراء تحبل وتلد ابنا وتدعو اسمه عمانوئيل.</w:t>
      </w:r>
    </w:p>
    <w:p w14:paraId="50782247" w14:textId="77777777" w:rsidR="00F90BDC" w:rsidRDefault="00F90BDC"/>
    <w:p w14:paraId="2BC7E6FE" w14:textId="77777777" w:rsidR="00F90BDC" w:rsidRDefault="00F90BDC">
      <w:r xmlns:w="http://schemas.openxmlformats.org/wordprocessingml/2006/main">
        <w:t xml:space="preserve">٢. إنجيل لوقا ٢: ١ـ ٧ـ ـ في تلك الأيام، أصدر القيصر أغسطس مرسوما بإجراء إحصاء سكاني للعالم الروماني بأكمله. وكان هذا أول إحصاء يجري في أيام كيرينيوس والي سوريا. وذهب الجميع إلى مدينتهم للتسجيل. فصعد يوسف أيضًا من مدينة الناصرة في الجليل إلى اليهودية، إلى بيت لحم، مدينة داود، لأنه من بيت داود ونسله. ذهب إلى هناك ليسجل لدى مريم التي كانت متزوجة منه وكانت تنتظر طفلاً. وفيما هما هناك، جاء وقت ولادة الطفل، فولدت ابنها البكر ابناً. ولفّته بالقماش ووضعته في المذود، إذ لم يكن هناك مكان لهما.</w:t>
      </w:r>
    </w:p>
    <w:p w14:paraId="2EF57903" w14:textId="77777777" w:rsidR="00F90BDC" w:rsidRDefault="00F90BDC"/>
    <w:p w14:paraId="1A3040A8" w14:textId="77777777" w:rsidR="00F90BDC" w:rsidRDefault="00F90BDC">
      <w:r xmlns:w="http://schemas.openxmlformats.org/wordprocessingml/2006/main">
        <w:t xml:space="preserve">متى 2: 9 فلما سمعوا من الملك خرجوا. وإذا النجم الذي رأوه في المشرق يتقدمهم حتى جاء ووقف فوق حيث كان الصبي.</w:t>
      </w:r>
    </w:p>
    <w:p w14:paraId="482D3B55" w14:textId="77777777" w:rsidR="00F90BDC" w:rsidRDefault="00F90BDC"/>
    <w:p w14:paraId="0A49FE9A" w14:textId="77777777" w:rsidR="00F90BDC" w:rsidRDefault="00F90BDC">
      <w:r xmlns:w="http://schemas.openxmlformats.org/wordprocessingml/2006/main">
        <w:t xml:space="preserve">تبع المجوس نجمًا ليجدوا المسيح المولود.</w:t>
      </w:r>
    </w:p>
    <w:p w14:paraId="53B921CD" w14:textId="77777777" w:rsidR="00F90BDC" w:rsidRDefault="00F90BDC"/>
    <w:p w14:paraId="005296BC" w14:textId="77777777" w:rsidR="00F90BDC" w:rsidRDefault="00F90BDC">
      <w:r xmlns:w="http://schemas.openxmlformats.org/wordprocessingml/2006/main">
        <w:t xml:space="preserve">1: إتباع المسيح هو رحلة الإيمان.</w:t>
      </w:r>
    </w:p>
    <w:p w14:paraId="7B6D54EE" w14:textId="77777777" w:rsidR="00F90BDC" w:rsidRDefault="00F90BDC"/>
    <w:p w14:paraId="2C6015DD" w14:textId="77777777" w:rsidR="00F90BDC" w:rsidRDefault="00F90BDC">
      <w:r xmlns:w="http://schemas.openxmlformats.org/wordprocessingml/2006/main">
        <w:t xml:space="preserve">2: الله سيقودنا إذا وضعنا ثقتنا فيه.</w:t>
      </w:r>
    </w:p>
    <w:p w14:paraId="7D339A9F" w14:textId="77777777" w:rsidR="00F90BDC" w:rsidRDefault="00F90BDC"/>
    <w:p w14:paraId="3FBFAFB6" w14:textId="77777777" w:rsidR="00F90BDC" w:rsidRDefault="00F90BDC">
      <w:r xmlns:w="http://schemas.openxmlformats.org/wordprocessingml/2006/main">
        <w:t xml:space="preserve">1: إشعياء 30: 21 - إذا انعطفت يمينا أو شمالا، تسمع أذناك صوتا من خلفك قائلا: «هذه هي الطريق. امشي فيه."</w:t>
      </w:r>
    </w:p>
    <w:p w14:paraId="37C4ACF6" w14:textId="77777777" w:rsidR="00F90BDC" w:rsidRDefault="00F90BDC"/>
    <w:p w14:paraId="0F2C3D06" w14:textId="77777777" w:rsidR="00F90BDC" w:rsidRDefault="00F90BDC">
      <w:r xmlns:w="http://schemas.openxmlformats.org/wordprocessingml/2006/main">
        <w:t xml:space="preserve">٢: أمثال ٣: ٥ـ ٦ـ ـ توكل على الرب بكل قلبك وعلى فهمك لا تعتمد؛ </w:t>
      </w:r>
      <w:r xmlns:w="http://schemas.openxmlformats.org/wordprocessingml/2006/main">
        <w:lastRenderedPageBreak xmlns:w="http://schemas.openxmlformats.org/wordprocessingml/2006/main"/>
      </w:r>
      <w:r xmlns:w="http://schemas.openxmlformats.org/wordprocessingml/2006/main">
        <w:t xml:space="preserve">في كل طرقك اخضع له وهو يقوم سبلك.</w:t>
      </w:r>
    </w:p>
    <w:p w14:paraId="2F2DD8FC" w14:textId="77777777" w:rsidR="00F90BDC" w:rsidRDefault="00F90BDC"/>
    <w:p w14:paraId="0CEA122B" w14:textId="77777777" w:rsidR="00F90BDC" w:rsidRDefault="00F90BDC">
      <w:r xmlns:w="http://schemas.openxmlformats.org/wordprocessingml/2006/main">
        <w:t xml:space="preserve">متى 2: 10 فلما رأوا النجم فرحوا فرحا عظيما جدا.</w:t>
      </w:r>
    </w:p>
    <w:p w14:paraId="0AC7AE34" w14:textId="77777777" w:rsidR="00F90BDC" w:rsidRDefault="00F90BDC"/>
    <w:p w14:paraId="2972A54F" w14:textId="77777777" w:rsidR="00F90BDC" w:rsidRDefault="00F90BDC">
      <w:r xmlns:w="http://schemas.openxmlformats.org/wordprocessingml/2006/main">
        <w:t xml:space="preserve">وابتهج المجوس فرحاً عظيماً عندما رأوا نجم بيت لحم.</w:t>
      </w:r>
    </w:p>
    <w:p w14:paraId="2E3C85D1" w14:textId="77777777" w:rsidR="00F90BDC" w:rsidRDefault="00F90BDC"/>
    <w:p w14:paraId="62E66CA7" w14:textId="77777777" w:rsidR="00F90BDC" w:rsidRDefault="00F90BDC">
      <w:r xmlns:w="http://schemas.openxmlformats.org/wordprocessingml/2006/main">
        <w:t xml:space="preserve">1: يجب أن نحتفل بفرح بأي علامة رجاء وفداء يرسلها لنا الله.</w:t>
      </w:r>
    </w:p>
    <w:p w14:paraId="3CE338AE" w14:textId="77777777" w:rsidR="00F90BDC" w:rsidRDefault="00F90BDC"/>
    <w:p w14:paraId="74024845" w14:textId="77777777" w:rsidR="00F90BDC" w:rsidRDefault="00F90BDC">
      <w:r xmlns:w="http://schemas.openxmlformats.org/wordprocessingml/2006/main">
        <w:t xml:space="preserve">2: حتى عندما يكون الطريق أمامنا غير واضح، يجب أن نثق في الله ونبتهج.</w:t>
      </w:r>
    </w:p>
    <w:p w14:paraId="169B6FD6" w14:textId="77777777" w:rsidR="00F90BDC" w:rsidRDefault="00F90BDC"/>
    <w:p w14:paraId="641E2674" w14:textId="77777777" w:rsidR="00F90BDC" w:rsidRDefault="00F90BDC">
      <w:r xmlns:w="http://schemas.openxmlformats.org/wordprocessingml/2006/main">
        <w:t xml:space="preserve">1: إشعياء 35: 10 - ومفديو الرب يرجعون ويأتيون إلى صهيون بالترنم. الفرح الأبدي يكون على رؤوسهم. فرح وفرح يحصلان، ويهرب الحزن والتنهد.</w:t>
      </w:r>
    </w:p>
    <w:p w14:paraId="73B61571" w14:textId="77777777" w:rsidR="00F90BDC" w:rsidRDefault="00F90BDC"/>
    <w:p w14:paraId="2B618012" w14:textId="77777777" w:rsidR="00F90BDC" w:rsidRDefault="00F90BDC">
      <w:r xmlns:w="http://schemas.openxmlformats.org/wordprocessingml/2006/main">
        <w:t xml:space="preserve">٢: مزمور ١٦: ١١ ـ ـ عرفتني طريق الحياة؛ في حضورك ملء الفرح. عن يمينك نعيم إلى الأبد.</w:t>
      </w:r>
    </w:p>
    <w:p w14:paraId="567AFB4B" w14:textId="77777777" w:rsidR="00F90BDC" w:rsidRDefault="00F90BDC"/>
    <w:p w14:paraId="47075465" w14:textId="77777777" w:rsidR="00F90BDC" w:rsidRDefault="00F90BDC">
      <w:r xmlns:w="http://schemas.openxmlformats.org/wordprocessingml/2006/main">
        <w:t xml:space="preserve">متى 2: 11 ولما دخلوا البيت رأوا الصبي مع مريم امه، فخروا وسجدوا له، وفتحوا كنوزهم وقدموا له هدايا. الذهب واللبان والمر.</w:t>
      </w:r>
    </w:p>
    <w:p w14:paraId="7F3D92F6" w14:textId="77777777" w:rsidR="00F90BDC" w:rsidRDefault="00F90BDC"/>
    <w:p w14:paraId="783BD343" w14:textId="77777777" w:rsidR="00F90BDC" w:rsidRDefault="00F90BDC">
      <w:r xmlns:w="http://schemas.openxmlformats.org/wordprocessingml/2006/main">
        <w:t xml:space="preserve">ورأى المجوس الشاب يسوع وسجدوا له وقدموا له هدايا من ذهب ولبان ومر.</w:t>
      </w:r>
    </w:p>
    <w:p w14:paraId="2A24A0C3" w14:textId="77777777" w:rsidR="00F90BDC" w:rsidRDefault="00F90BDC"/>
    <w:p w14:paraId="5A381036" w14:textId="77777777" w:rsidR="00F90BDC" w:rsidRDefault="00F90BDC">
      <w:r xmlns:w="http://schemas.openxmlformats.org/wordprocessingml/2006/main">
        <w:t xml:space="preserve">1. عبادة يسوع: إظهار الإخلاص والاعتراف بألوهيته</w:t>
      </w:r>
    </w:p>
    <w:p w14:paraId="33D2CA60" w14:textId="77777777" w:rsidR="00F90BDC" w:rsidRDefault="00F90BDC"/>
    <w:p w14:paraId="38AA87C9" w14:textId="77777777" w:rsidR="00F90BDC" w:rsidRDefault="00F90BDC">
      <w:r xmlns:w="http://schemas.openxmlformats.org/wordprocessingml/2006/main">
        <w:t xml:space="preserve">2. قوة العطاء: الكرم والشكر</w:t>
      </w:r>
    </w:p>
    <w:p w14:paraId="01280BBB" w14:textId="77777777" w:rsidR="00F90BDC" w:rsidRDefault="00F90BDC"/>
    <w:p w14:paraId="7856B303" w14:textId="77777777" w:rsidR="00F90BDC" w:rsidRDefault="00F90BDC">
      <w:r xmlns:w="http://schemas.openxmlformats.org/wordprocessingml/2006/main">
        <w:t xml:space="preserve">1. رسالة بولس إلى أهل فيلبي ٢: ٩ـ ١١ـ ـ لذلك رفعه الله إلى العلاء وأعطاه اسما فوق كل اسم، لكي تجثو باسم يسوع كل ركبة في السماء ومن على الأرض ومن تحت الأرض، ويعترف كل لسان أن يسوع المسيح هو الرب لمجد الله الآب.</w:t>
      </w:r>
    </w:p>
    <w:p w14:paraId="311E6F21" w14:textId="77777777" w:rsidR="00F90BDC" w:rsidRDefault="00F90BDC"/>
    <w:p w14:paraId="779A1FB9" w14:textId="77777777" w:rsidR="00F90BDC" w:rsidRDefault="00F90BDC">
      <w:r xmlns:w="http://schemas.openxmlformats.org/wordprocessingml/2006/main">
        <w:t xml:space="preserve">٢. إنجيل متي ١٠: ٨ ـ ـ اشفوا المرضى، وأقيموا الموتى، وطهروا المصابين بالبرص، واطردوا الشياطين. مجانا أخذتم. أعط بحرية.</w:t>
      </w:r>
    </w:p>
    <w:p w14:paraId="6EBFFB22" w14:textId="77777777" w:rsidR="00F90BDC" w:rsidRDefault="00F90BDC"/>
    <w:p w14:paraId="56123C2A" w14:textId="77777777" w:rsidR="00F90BDC" w:rsidRDefault="00F90BDC">
      <w:r xmlns:w="http://schemas.openxmlformats.org/wordprocessingml/2006/main">
        <w:t xml:space="preserve">متى 2: 12 وبعد أن أوحي إليهم في الحلم أن لا يرجعوا إلى هيرودس، انصرفوا في طريق أخرى إلى كورتهم.</w:t>
      </w:r>
    </w:p>
    <w:p w14:paraId="149AF7FE" w14:textId="77777777" w:rsidR="00F90BDC" w:rsidRDefault="00F90BDC"/>
    <w:p w14:paraId="182891DC" w14:textId="77777777" w:rsidR="00F90BDC" w:rsidRDefault="00F90BDC">
      <w:r xmlns:w="http://schemas.openxmlformats.org/wordprocessingml/2006/main">
        <w:t xml:space="preserve">لقد حذر الله يوسف ومريم من تجنب هيرودس وأطاعوا.</w:t>
      </w:r>
    </w:p>
    <w:p w14:paraId="67705C71" w14:textId="77777777" w:rsidR="00F90BDC" w:rsidRDefault="00F90BDC"/>
    <w:p w14:paraId="5C974BBE" w14:textId="77777777" w:rsidR="00F90BDC" w:rsidRDefault="00F90BDC">
      <w:r xmlns:w="http://schemas.openxmlformats.org/wordprocessingml/2006/main">
        <w:t xml:space="preserve">1. الله يبحث عنا دائمًا ويجب أن نثق في إرشاده.</w:t>
      </w:r>
    </w:p>
    <w:p w14:paraId="3341990F" w14:textId="77777777" w:rsidR="00F90BDC" w:rsidRDefault="00F90BDC"/>
    <w:p w14:paraId="7699908A" w14:textId="77777777" w:rsidR="00F90BDC" w:rsidRDefault="00F90BDC">
      <w:r xmlns:w="http://schemas.openxmlformats.org/wordprocessingml/2006/main">
        <w:t xml:space="preserve">2. إن إطاعة مشيئة الله تقربنا منه وتساعدنا على أن نكون أكثر انسجاماً مع خطته لحياتنا.</w:t>
      </w:r>
    </w:p>
    <w:p w14:paraId="7C4AF1E5" w14:textId="77777777" w:rsidR="00F90BDC" w:rsidRDefault="00F90BDC"/>
    <w:p w14:paraId="622ED075" w14:textId="77777777" w:rsidR="00F90BDC" w:rsidRDefault="00F90BDC">
      <w:r xmlns:w="http://schemas.openxmlformats.org/wordprocessingml/2006/main">
        <w:t xml:space="preserve">1. تثنية 6: 24 - "وأوصانا الرب أن نعمل جميع هذه الفرائض لنتقي الرب إلهنا، ليكون لنا خير كل الأيام، لكي يحيينا كما في هذا اليوم".</w:t>
      </w:r>
    </w:p>
    <w:p w14:paraId="38FFF27E" w14:textId="77777777" w:rsidR="00F90BDC" w:rsidRDefault="00F90BDC"/>
    <w:p w14:paraId="4E06AB62" w14:textId="77777777" w:rsidR="00F90BDC" w:rsidRDefault="00F90BDC">
      <w:r xmlns:w="http://schemas.openxmlformats.org/wordprocessingml/2006/main">
        <w:t xml:space="preserve">2. مزمور 25: 4-5 ـ "أرني طرقك يا رب. اصنع لي طريقك". علمني سبلك. اهدني إلى حقك وعلمني لأنك أنت إله خلاصي. عليك انتظرت اليوم كله.</w:t>
      </w:r>
    </w:p>
    <w:p w14:paraId="70E99FBF" w14:textId="77777777" w:rsidR="00F90BDC" w:rsidRDefault="00F90BDC"/>
    <w:p w14:paraId="4DA257B9" w14:textId="77777777" w:rsidR="00F90BDC" w:rsidRDefault="00F90BDC">
      <w:r xmlns:w="http://schemas.openxmlformats.org/wordprocessingml/2006/main">
        <w:t xml:space="preserve">متى 2: 13 وبعد ما انصرفوا إذا ملاك الرب قد ظهر ليوسف في حلم قائلا: قم وخذ الصبي وأمه واهرب إلى مصر وكن هناك حتى آتي بك الكلمة: لأن هيرودس مزمع أن يطلب الصبي ليهلكه.</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تلقى يوسف تعليمات في المنام بأخذ يسوع ومريم إلى مصر هربًا من خطة هيرودس لقتل يسوع.</w:t>
      </w:r>
    </w:p>
    <w:p w14:paraId="0C2786EF" w14:textId="77777777" w:rsidR="00F90BDC" w:rsidRDefault="00F90BDC"/>
    <w:p w14:paraId="637030E0" w14:textId="77777777" w:rsidR="00F90BDC" w:rsidRDefault="00F90BDC">
      <w:r xmlns:w="http://schemas.openxmlformats.org/wordprocessingml/2006/main">
        <w:t xml:space="preserve">1. قصة يوسف ويسوع: قصة طاعة المؤمنين</w:t>
      </w:r>
    </w:p>
    <w:p w14:paraId="620FE81A" w14:textId="77777777" w:rsidR="00F90BDC" w:rsidRDefault="00F90BDC"/>
    <w:p w14:paraId="17480869" w14:textId="77777777" w:rsidR="00F90BDC" w:rsidRDefault="00F90BDC">
      <w:r xmlns:w="http://schemas.openxmlformats.org/wordprocessingml/2006/main">
        <w:t xml:space="preserve">2. قوة الأحلام: رسالة الله من خلال اللاوعي لدينا</w:t>
      </w:r>
    </w:p>
    <w:p w14:paraId="41776B40" w14:textId="77777777" w:rsidR="00F90BDC" w:rsidRDefault="00F90BDC"/>
    <w:p w14:paraId="1D5A5E8D" w14:textId="77777777" w:rsidR="00F90BDC" w:rsidRDefault="00F90BDC">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14:paraId="2EEA1B12" w14:textId="77777777" w:rsidR="00F90BDC" w:rsidRDefault="00F90BDC"/>
    <w:p w14:paraId="661D3ED4" w14:textId="77777777" w:rsidR="00F90BDC" w:rsidRDefault="00F90BDC">
      <w:r xmlns:w="http://schemas.openxmlformats.org/wordprocessingml/2006/main">
        <w:t xml:space="preserve">2. متى 1: 20-21 - وبينما كان يفكر في هذه الأمور، إذا ملاك الرب قد ظهر له في حلم قائلا: يا يوسف ابن داود، لا تخف أن تأخذ مريم امرأتك. لأن الذي حبل به فيها هو من الروح القدس.</w:t>
      </w:r>
    </w:p>
    <w:p w14:paraId="0B003B30" w14:textId="77777777" w:rsidR="00F90BDC" w:rsidRDefault="00F90BDC"/>
    <w:p w14:paraId="22EB50B2" w14:textId="77777777" w:rsidR="00F90BDC" w:rsidRDefault="00F90BDC">
      <w:r xmlns:w="http://schemas.openxmlformats.org/wordprocessingml/2006/main">
        <w:t xml:space="preserve">متى 2: 14 وقام واخذ الصبي وأمه ليلا وانصرف إلى مصر.</w:t>
      </w:r>
    </w:p>
    <w:p w14:paraId="38836F3E" w14:textId="77777777" w:rsidR="00F90BDC" w:rsidRDefault="00F90BDC"/>
    <w:p w14:paraId="254F684E" w14:textId="77777777" w:rsidR="00F90BDC" w:rsidRDefault="00F90BDC">
      <w:r xmlns:w="http://schemas.openxmlformats.org/wordprocessingml/2006/main">
        <w:t xml:space="preserve">هرب يوسف ومريم إلى مصر لحماية الطفل الصغير يسوع من الملك هيرودس.</w:t>
      </w:r>
    </w:p>
    <w:p w14:paraId="72613673" w14:textId="77777777" w:rsidR="00F90BDC" w:rsidRDefault="00F90BDC"/>
    <w:p w14:paraId="1672C9DF" w14:textId="77777777" w:rsidR="00F90BDC" w:rsidRDefault="00F90BDC">
      <w:r xmlns:w="http://schemas.openxmlformats.org/wordprocessingml/2006/main">
        <w:t xml:space="preserve">1. حماية يسوع: كيف يمكن لإخلاص الله وإرشاده أن يبقينا آمنين.</w:t>
      </w:r>
    </w:p>
    <w:p w14:paraId="4CB73FA9" w14:textId="77777777" w:rsidR="00F90BDC" w:rsidRDefault="00F90BDC"/>
    <w:p w14:paraId="2D121375" w14:textId="77777777" w:rsidR="00F90BDC" w:rsidRDefault="00F90BDC">
      <w:r xmlns:w="http://schemas.openxmlformats.org/wordprocessingml/2006/main">
        <w:t xml:space="preserve">2. يوسف: نموذج الطاعة والثقة بإرادة الله.</w:t>
      </w:r>
    </w:p>
    <w:p w14:paraId="298139E9" w14:textId="77777777" w:rsidR="00F90BDC" w:rsidRDefault="00F90BDC"/>
    <w:p w14:paraId="5D976148"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137BE57E" w14:textId="77777777" w:rsidR="00F90BDC" w:rsidRDefault="00F90BDC"/>
    <w:p w14:paraId="131FE08D" w14:textId="77777777" w:rsidR="00F90BDC" w:rsidRDefault="00F90BDC">
      <w:r xmlns:w="http://schemas.openxmlformats.org/wordprocessingml/2006/main">
        <w:t xml:space="preserve">2. إنجيل متي ١: ٢٣ـ ـ "ها العذراء تحبل وتلد ابنا، ويدعون اسمه </w:t>
      </w:r>
      <w:r xmlns:w="http://schemas.openxmlformats.org/wordprocessingml/2006/main">
        <w:lastRenderedPageBreak xmlns:w="http://schemas.openxmlformats.org/wordprocessingml/2006/main"/>
      </w:r>
      <w:r xmlns:w="http://schemas.openxmlformats.org/wordprocessingml/2006/main">
        <w:t xml:space="preserve">عمانوئيل" (أي الله معنا).</w:t>
      </w:r>
    </w:p>
    <w:p w14:paraId="48F64987" w14:textId="77777777" w:rsidR="00F90BDC" w:rsidRDefault="00F90BDC"/>
    <w:p w14:paraId="2B6FA4C0" w14:textId="77777777" w:rsidR="00F90BDC" w:rsidRDefault="00F90BDC">
      <w:r xmlns:w="http://schemas.openxmlformats.org/wordprocessingml/2006/main">
        <w:t xml:space="preserve">متى 2: 15 وكان هناك إلى وفاة هيرودس لكي يتم ما قيل من الرب بالنبي القائل من مصر دعوت ابني.</w:t>
      </w:r>
    </w:p>
    <w:p w14:paraId="75101205" w14:textId="77777777" w:rsidR="00F90BDC" w:rsidRDefault="00F90BDC"/>
    <w:p w14:paraId="04903378" w14:textId="77777777" w:rsidR="00F90BDC" w:rsidRDefault="00F90BDC">
      <w:r xmlns:w="http://schemas.openxmlformats.org/wordprocessingml/2006/main">
        <w:t xml:space="preserve">يذكر إنجيل متى أنه عندما كان يسوع طفلاً، أُخذ إلى مصر هربًا من غضب الملك هيرودس. وبهذا تم نبوة الرب التي تكلم بها النبي عن دعوة ابن الرب من مصر.</w:t>
      </w:r>
    </w:p>
    <w:p w14:paraId="2B133A91" w14:textId="77777777" w:rsidR="00F90BDC" w:rsidRDefault="00F90BDC"/>
    <w:p w14:paraId="1BBA9A74" w14:textId="77777777" w:rsidR="00F90BDC" w:rsidRDefault="00F90BDC">
      <w:r xmlns:w="http://schemas.openxmlformats.org/wordprocessingml/2006/main">
        <w:t xml:space="preserve">1) "قوة النبوة: كيف تفي كلمة الله بوعوده"</w:t>
      </w:r>
    </w:p>
    <w:p w14:paraId="60C41C72" w14:textId="77777777" w:rsidR="00F90BDC" w:rsidRDefault="00F90BDC"/>
    <w:p w14:paraId="5E84261E" w14:textId="77777777" w:rsidR="00F90BDC" w:rsidRDefault="00F90BDC">
      <w:r xmlns:w="http://schemas.openxmlformats.org/wordprocessingml/2006/main">
        <w:t xml:space="preserve">2) "دعوة الله: كيف نستجيب لدعوته في حياتنا"</w:t>
      </w:r>
    </w:p>
    <w:p w14:paraId="0EB72B89" w14:textId="77777777" w:rsidR="00F90BDC" w:rsidRDefault="00F90BDC"/>
    <w:p w14:paraId="240DEA0F" w14:textId="77777777" w:rsidR="00F90BDC" w:rsidRDefault="00F90BDC">
      <w:r xmlns:w="http://schemas.openxmlformats.org/wordprocessingml/2006/main">
        <w:t xml:space="preserve">1) إشعياء 11: 1 ـ "يخرج فرع من جذع يسى، وينبت غصن من أصوله".</w:t>
      </w:r>
    </w:p>
    <w:p w14:paraId="44D8F945" w14:textId="77777777" w:rsidR="00F90BDC" w:rsidRDefault="00F90BDC"/>
    <w:p w14:paraId="52DFB245" w14:textId="77777777" w:rsidR="00F90BDC" w:rsidRDefault="00F90BDC">
      <w:r xmlns:w="http://schemas.openxmlformats.org/wordprocessingml/2006/main">
        <w:t xml:space="preserve">2) مزمور 78: 1-7 - "أصغوا يا شعبي إلى تعليمي. أملوا آذانكم إلى كلام فمي. سأفتح فمي بمثل. وأنطق بأقوال مظلمة منذ القديم، أشياء. التي سمعناها وعرفناها، التي أخبرنا بها آباؤنا، لا نخفيها عن بنيهم، بل نخبر الجيل القادم بمجدات الرب وقوته والعجائب التي صنعها».</w:t>
      </w:r>
    </w:p>
    <w:p w14:paraId="6AC6D19D" w14:textId="77777777" w:rsidR="00F90BDC" w:rsidRDefault="00F90BDC"/>
    <w:p w14:paraId="686457FD" w14:textId="77777777" w:rsidR="00F90BDC" w:rsidRDefault="00F90BDC">
      <w:r xmlns:w="http://schemas.openxmlformats.org/wordprocessingml/2006/main">
        <w:t xml:space="preserve">متى 2: 16 حينئذ لما رأى هيرودس أن المجوس سخروا به غضب جدا وأرسل وقتل جميع الأطفال الذين في بيت لحم وفي كل تخومها من ابن سنتين فما دون. حسب الوقت الذي استفسر منه باجتهاد من الحكماء.</w:t>
      </w:r>
    </w:p>
    <w:p w14:paraId="6C906ABC" w14:textId="77777777" w:rsidR="00F90BDC" w:rsidRDefault="00F90BDC"/>
    <w:p w14:paraId="7B5BA8BA" w14:textId="77777777" w:rsidR="00F90BDC" w:rsidRDefault="00F90BDC">
      <w:r xmlns:w="http://schemas.openxmlformats.org/wordprocessingml/2006/main">
        <w:t xml:space="preserve">أمر هيرودس بذبح جميع الأطفال في بيت لحم وضواحيها من عمر سنتين فما دون في نوبة غضب.</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سيادة الله: دراسة غضب هيرودس في متى 2</w:t>
      </w:r>
    </w:p>
    <w:p w14:paraId="11673824" w14:textId="77777777" w:rsidR="00F90BDC" w:rsidRDefault="00F90BDC"/>
    <w:p w14:paraId="3FE18815" w14:textId="77777777" w:rsidR="00F90BDC" w:rsidRDefault="00F90BDC">
      <w:r xmlns:w="http://schemas.openxmlformats.org/wordprocessingml/2006/main">
        <w:t xml:space="preserve">2. عواقب الغيرة: دراسة خطيئة هيرودس في متى 2</w:t>
      </w:r>
    </w:p>
    <w:p w14:paraId="4A2E60A6" w14:textId="77777777" w:rsidR="00F90BDC" w:rsidRDefault="00F90BDC"/>
    <w:p w14:paraId="703EA408" w14:textId="77777777" w:rsidR="00F90BDC" w:rsidRDefault="00F90BDC">
      <w:r xmlns:w="http://schemas.openxmlformats.org/wordprocessingml/2006/main">
        <w:t xml:space="preserve">1. رومية 8: 28 - ونحن نعلم أن كل الأشياء تعمل معا للخير للذين يحبون الله، الذين هم مدعوون حسب قصده.</w:t>
      </w:r>
    </w:p>
    <w:p w14:paraId="2E27BE0B" w14:textId="77777777" w:rsidR="00F90BDC" w:rsidRDefault="00F90BDC"/>
    <w:p w14:paraId="45B27EA4" w14:textId="77777777" w:rsidR="00F90BDC" w:rsidRDefault="00F90BDC">
      <w:r xmlns:w="http://schemas.openxmlformats.org/wordprocessingml/2006/main">
        <w:t xml:space="preserve">2. أيوب 5: 19 - ينجيك في ست شدائد: وفي سبع لا يمسك شر.</w:t>
      </w:r>
    </w:p>
    <w:p w14:paraId="6BB140D4" w14:textId="77777777" w:rsidR="00F90BDC" w:rsidRDefault="00F90BDC"/>
    <w:p w14:paraId="0A10EA66" w14:textId="77777777" w:rsidR="00F90BDC" w:rsidRDefault="00F90BDC">
      <w:r xmlns:w="http://schemas.openxmlformats.org/wordprocessingml/2006/main">
        <w:t xml:space="preserve">متى 2: 17 حينئذ تم ما قيل بإرميا النبي القائل:</w:t>
      </w:r>
    </w:p>
    <w:p w14:paraId="45FCF564" w14:textId="77777777" w:rsidR="00F90BDC" w:rsidRDefault="00F90BDC"/>
    <w:p w14:paraId="145EC8DC" w14:textId="77777777" w:rsidR="00F90BDC" w:rsidRDefault="00F90BDC">
      <w:r xmlns:w="http://schemas.openxmlformats.org/wordprocessingml/2006/main">
        <w:t xml:space="preserve">يصف المقطع كيف تحققت نبوة إرميا النبي عندما قتل هيرودس الأطفال في بيت لحم.</w:t>
      </w:r>
    </w:p>
    <w:p w14:paraId="134C56FF" w14:textId="77777777" w:rsidR="00F90BDC" w:rsidRDefault="00F90BDC"/>
    <w:p w14:paraId="72B23B84" w14:textId="77777777" w:rsidR="00F90BDC" w:rsidRDefault="00F90BDC">
      <w:r xmlns:w="http://schemas.openxmlformats.org/wordprocessingml/2006/main">
        <w:t xml:space="preserve">1. قوة النبوة المحققة: كيف تثبت كلمة الله صحتها</w:t>
      </w:r>
    </w:p>
    <w:p w14:paraId="3AA230B6" w14:textId="77777777" w:rsidR="00F90BDC" w:rsidRDefault="00F90BDC"/>
    <w:p w14:paraId="7B339666" w14:textId="77777777" w:rsidR="00F90BDC" w:rsidRDefault="00F90BDC">
      <w:r xmlns:w="http://schemas.openxmlformats.org/wordprocessingml/2006/main">
        <w:t xml:space="preserve">2. مأساة خطيئة هيرودس: عواقب الابتعاد عن الله</w:t>
      </w:r>
    </w:p>
    <w:p w14:paraId="051DB08F" w14:textId="77777777" w:rsidR="00F90BDC" w:rsidRDefault="00F90BDC"/>
    <w:p w14:paraId="5F0B07D5" w14:textId="77777777" w:rsidR="00F90BDC" w:rsidRDefault="00F90BDC">
      <w:r xmlns:w="http://schemas.openxmlformats.org/wordprocessingml/2006/main">
        <w:t xml:space="preserve">١. إرميا ٣١: ١٥ ـ ـ هكذا قال الرب؛ وسمع صوت في الرامة رثاء وبكاء مر. راحيل تبكي على أولادها وتأبى أن تتعزى عن أولادها لأنهم ليسوا بموجودين.</w:t>
      </w:r>
    </w:p>
    <w:p w14:paraId="453864D3" w14:textId="77777777" w:rsidR="00F90BDC" w:rsidRDefault="00F90BDC"/>
    <w:p w14:paraId="1F80C274" w14:textId="77777777" w:rsidR="00F90BDC" w:rsidRDefault="00F90BDC">
      <w:r xmlns:w="http://schemas.openxmlformats.org/wordprocessingml/2006/main">
        <w:t xml:space="preserve">2. إنجيل متي ٢: ١٨ ـ ـ سمع صوت في الرامة، رثاء وبكاء وحزن عظيم، راحيل تبكي على أولادها، ولا تريد أن تتعزى، لأنهم ليسوا بموجودين.</w:t>
      </w:r>
    </w:p>
    <w:p w14:paraId="29B0A0C7" w14:textId="77777777" w:rsidR="00F90BDC" w:rsidRDefault="00F90BDC"/>
    <w:p w14:paraId="7814B474" w14:textId="77777777" w:rsidR="00F90BDC" w:rsidRDefault="00F90BDC">
      <w:r xmlns:w="http://schemas.openxmlformats.org/wordprocessingml/2006/main">
        <w:t xml:space="preserve">متى 2: 18 صوت سمع في الرامة نوح وبكاء وعويل عظيم راحيل تبكي على اولادها ولا تريد أن تتعزى لانهم ليسوا بموجودين.</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في متى 2: 18 سُمع صوت في الرامة يندب ويبكي على أبناء راحيل الذين ماتوا ولا يستطيعون أن يتعزوا.</w:t>
      </w:r>
    </w:p>
    <w:p w14:paraId="33E887EF" w14:textId="77777777" w:rsidR="00F90BDC" w:rsidRDefault="00F90BDC"/>
    <w:p w14:paraId="7AB39FA2" w14:textId="77777777" w:rsidR="00F90BDC" w:rsidRDefault="00F90BDC">
      <w:r xmlns:w="http://schemas.openxmlformats.org/wordprocessingml/2006/main">
        <w:t xml:space="preserve">1. تعلم تهدئة الآخرين في أوقات الحزن</w:t>
      </w:r>
    </w:p>
    <w:p w14:paraId="57FFF273" w14:textId="77777777" w:rsidR="00F90BDC" w:rsidRDefault="00F90BDC"/>
    <w:p w14:paraId="11051580" w14:textId="77777777" w:rsidR="00F90BDC" w:rsidRDefault="00F90BDC">
      <w:r xmlns:w="http://schemas.openxmlformats.org/wordprocessingml/2006/main">
        <w:t xml:space="preserve">2. إيجاد القوة والراحة في كلمة الرب</w:t>
      </w:r>
    </w:p>
    <w:p w14:paraId="0B167C50" w14:textId="77777777" w:rsidR="00F90BDC" w:rsidRDefault="00F90BDC"/>
    <w:p w14:paraId="78ABAE00" w14:textId="77777777" w:rsidR="00F90BDC" w:rsidRDefault="00F90BDC">
      <w:r xmlns:w="http://schemas.openxmlformats.org/wordprocessingml/2006/main">
        <w:t xml:space="preserve">1. يوحنا ١٤: ١٨ ـ ـ "لن أترككم أيتاما، بل سأتي إليكم".</w:t>
      </w:r>
    </w:p>
    <w:p w14:paraId="6D3F24E4" w14:textId="77777777" w:rsidR="00F90BDC" w:rsidRDefault="00F90BDC"/>
    <w:p w14:paraId="2A773870" w14:textId="77777777" w:rsidR="00F90BDC" w:rsidRDefault="00F90BDC">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14:paraId="3ABCF309" w14:textId="77777777" w:rsidR="00F90BDC" w:rsidRDefault="00F90BDC"/>
    <w:p w14:paraId="7DC46BA5" w14:textId="77777777" w:rsidR="00F90BDC" w:rsidRDefault="00F90BDC">
      <w:r xmlns:w="http://schemas.openxmlformats.org/wordprocessingml/2006/main">
        <w:t xml:space="preserve">مت 2: 19ولما مات هيرودس اذا ملاك الرب قد ظهر في حلم ليوسف في مصر</w:t>
      </w:r>
    </w:p>
    <w:p w14:paraId="73628ECD" w14:textId="77777777" w:rsidR="00F90BDC" w:rsidRDefault="00F90BDC"/>
    <w:p w14:paraId="270D4409" w14:textId="77777777" w:rsidR="00F90BDC" w:rsidRDefault="00F90BDC">
      <w:r xmlns:w="http://schemas.openxmlformats.org/wordprocessingml/2006/main">
        <w:t xml:space="preserve">تلقى يوسف تعليمات من ملاك الرب في حلم أن يأخذ مريم ويسوع إلى إسرائيل.</w:t>
      </w:r>
    </w:p>
    <w:p w14:paraId="42F7E6F5" w14:textId="77777777" w:rsidR="00F90BDC" w:rsidRDefault="00F90BDC"/>
    <w:p w14:paraId="3B642F1A" w14:textId="77777777" w:rsidR="00F90BDC" w:rsidRDefault="00F90BDC">
      <w:r xmlns:w="http://schemas.openxmlformats.org/wordprocessingml/2006/main">
        <w:t xml:space="preserve">1. الله صاحب السيادة ويهتم بشعبه، حتى في الظروف الصعبة.</w:t>
      </w:r>
    </w:p>
    <w:p w14:paraId="0D6FDA15" w14:textId="77777777" w:rsidR="00F90BDC" w:rsidRDefault="00F90BDC"/>
    <w:p w14:paraId="170DFEBF" w14:textId="77777777" w:rsidR="00F90BDC" w:rsidRDefault="00F90BDC">
      <w:r xmlns:w="http://schemas.openxmlformats.org/wordprocessingml/2006/main">
        <w:t xml:space="preserve">2. لدى الله خطة وهدف لحياتنا، حتى عندما تبدو الأمور غير مؤكدة.</w:t>
      </w:r>
    </w:p>
    <w:p w14:paraId="0EF291D3" w14:textId="77777777" w:rsidR="00F90BDC" w:rsidRDefault="00F90BDC"/>
    <w:p w14:paraId="0AD0F41E"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D31D9AD" w14:textId="77777777" w:rsidR="00F90BDC" w:rsidRDefault="00F90BDC"/>
    <w:p w14:paraId="4C786CDB" w14:textId="77777777" w:rsidR="00F90BDC" w:rsidRDefault="00F90BDC">
      <w:r xmlns:w="http://schemas.openxmlformats.org/wordprocessingml/2006/main">
        <w:t xml:space="preserve">2. إشعياء 55: 8-11 - "لأن أفكاري ليست أفكاركم، ولا طرقكم طرقي، يقول الرب. لأنه كما علت السماوات عن الأرض، علت طرقي عن طرقكم وأفكاري من أفكارك."</w:t>
      </w:r>
    </w:p>
    <w:p w14:paraId="42F4F170" w14:textId="77777777" w:rsidR="00F90BDC" w:rsidRDefault="00F90BDC"/>
    <w:p w14:paraId="49DF3466" w14:textId="77777777" w:rsidR="00F90BDC" w:rsidRDefault="00F90BDC">
      <w:r xmlns:w="http://schemas.openxmlformats.org/wordprocessingml/2006/main">
        <w:t xml:space="preserve">متى 2: 20 قائلا: قم وخذ الصبي وأمه واذهب إلى أرض إسرائيل، لأنهما قد ماتا الذين كانوا يطلبون نفس الصبي.</w:t>
      </w:r>
    </w:p>
    <w:p w14:paraId="12E9F750" w14:textId="77777777" w:rsidR="00F90BDC" w:rsidRDefault="00F90BDC"/>
    <w:p w14:paraId="34C16BC4" w14:textId="77777777" w:rsidR="00F90BDC" w:rsidRDefault="00F90BDC">
      <w:r xmlns:w="http://schemas.openxmlformats.org/wordprocessingml/2006/main">
        <w:t xml:space="preserve">طُلب من المجوس العودة إلى إسرائيل لحماية يسوع وأمه من أوامر الملك هيرودس.</w:t>
      </w:r>
    </w:p>
    <w:p w14:paraId="7B4FFE6A" w14:textId="77777777" w:rsidR="00F90BDC" w:rsidRDefault="00F90BDC"/>
    <w:p w14:paraId="46E01BE6" w14:textId="77777777" w:rsidR="00F90BDC" w:rsidRDefault="00F90BDC">
      <w:r xmlns:w="http://schemas.openxmlformats.org/wordprocessingml/2006/main">
        <w:t xml:space="preserve">1. سوف يحمي الله دائمًا أولئك الذين هم أمناء له.</w:t>
      </w:r>
    </w:p>
    <w:p w14:paraId="1E9B15E8" w14:textId="77777777" w:rsidR="00F90BDC" w:rsidRDefault="00F90BDC"/>
    <w:p w14:paraId="3EA42678" w14:textId="77777777" w:rsidR="00F90BDC" w:rsidRDefault="00F90BDC">
      <w:r xmlns:w="http://schemas.openxmlformats.org/wordprocessingml/2006/main">
        <w:t xml:space="preserve">2. يمكننا أن نثق في أن الله أمين حتى في مواجهة الخطر.</w:t>
      </w:r>
    </w:p>
    <w:p w14:paraId="3A64A47C" w14:textId="77777777" w:rsidR="00F90BDC" w:rsidRDefault="00F90BDC"/>
    <w:p w14:paraId="4206E930" w14:textId="77777777" w:rsidR="00F90BDC" w:rsidRDefault="00F90BDC">
      <w:r xmlns:w="http://schemas.openxmlformats.org/wordprocessingml/2006/main">
        <w:t xml:space="preserve">١. مزمور ٩١: ١١ـ ١٢ ـ ـ لأنه يوصي ملائكته بك لكي يحرسوك في كل طرقك؛ على أيديهم يرفعونك لئلا تصدم بحجر رجلك.</w:t>
      </w:r>
    </w:p>
    <w:p w14:paraId="1E2C9C7F" w14:textId="77777777" w:rsidR="00F90BDC" w:rsidRDefault="00F90BDC"/>
    <w:p w14:paraId="307C879C" w14:textId="77777777" w:rsidR="00F90BDC" w:rsidRDefault="00F90BDC">
      <w:r xmlns:w="http://schemas.openxmlformats.org/wordprocessingml/2006/main">
        <w:t xml:space="preserve">2. الرسالة إلى العبرانيين ١٣: ٦ـ ـ لذلك نقول بثقة، "الرب معين لي. لن أكون خائفا. ما يمكن أن البشر الفانين تفعل لي؟"</w:t>
      </w:r>
    </w:p>
    <w:p w14:paraId="346B2C7C" w14:textId="77777777" w:rsidR="00F90BDC" w:rsidRDefault="00F90BDC"/>
    <w:p w14:paraId="0E966F76" w14:textId="77777777" w:rsidR="00F90BDC" w:rsidRDefault="00F90BDC">
      <w:r xmlns:w="http://schemas.openxmlformats.org/wordprocessingml/2006/main">
        <w:t xml:space="preserve">متى 2: 21 فقام وأخذ الصبي وأمه وجاء إلى أرض إسرائيل.</w:t>
      </w:r>
    </w:p>
    <w:p w14:paraId="3C3EB040" w14:textId="77777777" w:rsidR="00F90BDC" w:rsidRDefault="00F90BDC"/>
    <w:p w14:paraId="4BFC4B6F" w14:textId="77777777" w:rsidR="00F90BDC" w:rsidRDefault="00F90BDC">
      <w:r xmlns:w="http://schemas.openxmlformats.org/wordprocessingml/2006/main">
        <w:t xml:space="preserve">يوسف ومريم يأخذان الشاب يسوع إلى أرض إسرائيل.</w:t>
      </w:r>
    </w:p>
    <w:p w14:paraId="28E6C667" w14:textId="77777777" w:rsidR="00F90BDC" w:rsidRDefault="00F90BDC"/>
    <w:p w14:paraId="38563888" w14:textId="77777777" w:rsidR="00F90BDC" w:rsidRDefault="00F90BDC">
      <w:r xmlns:w="http://schemas.openxmlformats.org/wordprocessingml/2006/main">
        <w:t xml:space="preserve">1. أهمية طاعة إرادة الله.</w:t>
      </w:r>
    </w:p>
    <w:p w14:paraId="5EC38E73" w14:textId="77777777" w:rsidR="00F90BDC" w:rsidRDefault="00F90BDC"/>
    <w:p w14:paraId="0F3CB1D7" w14:textId="77777777" w:rsidR="00F90BDC" w:rsidRDefault="00F90BDC">
      <w:r xmlns:w="http://schemas.openxmlformats.org/wordprocessingml/2006/main">
        <w:t xml:space="preserve">2. اتباع خطة الله حتى عندما تكون صعبة.</w:t>
      </w:r>
    </w:p>
    <w:p w14:paraId="267F3357" w14:textId="77777777" w:rsidR="00F90BDC" w:rsidRDefault="00F90BDC"/>
    <w:p w14:paraId="78E146DA" w14:textId="77777777" w:rsidR="00F90BDC" w:rsidRDefault="00F90BDC">
      <w:r xmlns:w="http://schemas.openxmlformats.org/wordprocessingml/2006/main">
        <w:t xml:space="preserve">1.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الله" </w:t>
      </w:r>
      <w:r xmlns:w="http://schemas.openxmlformats.org/wordprocessingml/2006/main">
        <w:lastRenderedPageBreak xmlns:w="http://schemas.openxmlformats.org/wordprocessingml/2006/main"/>
      </w:r>
      <w:r xmlns:w="http://schemas.openxmlformats.org/wordprocessingml/2006/main">
        <w:t xml:space="preserve">. الرب هو."</w:t>
      </w:r>
    </w:p>
    <w:p w14:paraId="75680683" w14:textId="77777777" w:rsidR="00F90BDC" w:rsidRDefault="00F90BDC"/>
    <w:p w14:paraId="32CED065" w14:textId="77777777" w:rsidR="00F90BDC" w:rsidRDefault="00F90BDC">
      <w:r xmlns:w="http://schemas.openxmlformats.org/wordprocessingml/2006/main">
        <w:t xml:space="preserve">2. مرقس ١: ١٥ـ ـ "تم الزمان، واقترب ملكوت الله، فتوبوا وآمنوا بالإنجيل".</w:t>
      </w:r>
    </w:p>
    <w:p w14:paraId="431D6F75" w14:textId="77777777" w:rsidR="00F90BDC" w:rsidRDefault="00F90BDC"/>
    <w:p w14:paraId="5B49C141" w14:textId="77777777" w:rsidR="00F90BDC" w:rsidRDefault="00F90BDC">
      <w:r xmlns:w="http://schemas.openxmlformats.org/wordprocessingml/2006/main">
        <w:t xml:space="preserve">متى 2: 22 ولكن لما سمع أن أرخيلاوس يملك على اليهودية عوضا عن هيرودس أبيه، خاف أن يذهب إلى هناك. ولكن إذ أوحي إليه في الحلم من قبل الله، انصرف إلى نواحي الجليل.</w:t>
      </w:r>
    </w:p>
    <w:p w14:paraId="3787CE14" w14:textId="77777777" w:rsidR="00F90BDC" w:rsidRDefault="00F90BDC"/>
    <w:p w14:paraId="6FF9AB95" w14:textId="77777777" w:rsidR="00F90BDC" w:rsidRDefault="00F90BDC">
      <w:r xmlns:w="http://schemas.openxmlformats.org/wordprocessingml/2006/main">
        <w:t xml:space="preserve">حُذِّر يوسف في المنام أن يتجنب أرخيلاوس، فانتقل هو وعائلته إلى الجليل بدلًا من ذلك.</w:t>
      </w:r>
    </w:p>
    <w:p w14:paraId="5838568F" w14:textId="77777777" w:rsidR="00F90BDC" w:rsidRDefault="00F90BDC"/>
    <w:p w14:paraId="045D874A" w14:textId="77777777" w:rsidR="00F90BDC" w:rsidRDefault="00F90BDC">
      <w:r xmlns:w="http://schemas.openxmlformats.org/wordprocessingml/2006/main">
        <w:t xml:space="preserve">1. حكمة الطاعة لهداية الله</w:t>
      </w:r>
    </w:p>
    <w:p w14:paraId="131BE579" w14:textId="77777777" w:rsidR="00F90BDC" w:rsidRDefault="00F90BDC"/>
    <w:p w14:paraId="303F004A" w14:textId="77777777" w:rsidR="00F90BDC" w:rsidRDefault="00F90BDC">
      <w:r xmlns:w="http://schemas.openxmlformats.org/wordprocessingml/2006/main">
        <w:t xml:space="preserve">2. قوة الأحلام</w:t>
      </w:r>
    </w:p>
    <w:p w14:paraId="7BFAEC99" w14:textId="77777777" w:rsidR="00F90BDC" w:rsidRDefault="00F90BDC"/>
    <w:p w14:paraId="6453A1FD" w14:textId="77777777" w:rsidR="00F90BDC" w:rsidRDefault="00F90BDC">
      <w:r xmlns:w="http://schemas.openxmlformats.org/wordprocessingml/2006/main">
        <w:t xml:space="preserve">١. كتاب أعمال الرسل ١٦: ٦ـ ١٠ـ ـ بولس وسيلا يستمعان إلى إرشاد الروح القدس لمقدونيا.</w:t>
      </w:r>
    </w:p>
    <w:p w14:paraId="777A6337" w14:textId="77777777" w:rsidR="00F90BDC" w:rsidRDefault="00F90BDC"/>
    <w:p w14:paraId="2D3D1BEF" w14:textId="77777777" w:rsidR="00F90BDC" w:rsidRDefault="00F90BDC">
      <w:r xmlns:w="http://schemas.openxmlformats.org/wordprocessingml/2006/main">
        <w:t xml:space="preserve">٢. سفر التكوين ٢٠: ٣ـ ٧ ـ ـ حذر الله أبيمالك في المنام من عدم أخذ سارة</w:t>
      </w:r>
    </w:p>
    <w:p w14:paraId="1C65697B" w14:textId="77777777" w:rsidR="00F90BDC" w:rsidRDefault="00F90BDC"/>
    <w:p w14:paraId="798C5C5C" w14:textId="77777777" w:rsidR="00F90BDC" w:rsidRDefault="00F90BDC">
      <w:r xmlns:w="http://schemas.openxmlformats.org/wordprocessingml/2006/main">
        <w:t xml:space="preserve">متى 2: 23 وجاء وسكن في مدينة تدعى الناصرة لكي يتم ما قيل بالانبياء انه يدعى ناصريا.</w:t>
      </w:r>
    </w:p>
    <w:p w14:paraId="18C03CF8" w14:textId="77777777" w:rsidR="00F90BDC" w:rsidRDefault="00F90BDC"/>
    <w:p w14:paraId="21EFC033" w14:textId="77777777" w:rsidR="00F90BDC" w:rsidRDefault="00F90BDC">
      <w:r xmlns:w="http://schemas.openxmlformats.org/wordprocessingml/2006/main">
        <w:t xml:space="preserve">انتقل يسوع إلى الناصرة لتحقيق نبوءة الأنبياء.</w:t>
      </w:r>
    </w:p>
    <w:p w14:paraId="05AD30A9" w14:textId="77777777" w:rsidR="00F90BDC" w:rsidRDefault="00F90BDC"/>
    <w:p w14:paraId="6030657C" w14:textId="77777777" w:rsidR="00F90BDC" w:rsidRDefault="00F90BDC">
      <w:r xmlns:w="http://schemas.openxmlformats.org/wordprocessingml/2006/main">
        <w:t xml:space="preserve">1. قد لا تكون خطط الله لنا هي ما نتوقعه، لكنها دائمًا كاملة.</w:t>
      </w:r>
    </w:p>
    <w:p w14:paraId="3BB238B0" w14:textId="77777777" w:rsidR="00F90BDC" w:rsidRDefault="00F90BDC"/>
    <w:p w14:paraId="3F358E55" w14:textId="77777777" w:rsidR="00F90BDC" w:rsidRDefault="00F90BDC">
      <w:r xmlns:w="http://schemas.openxmlformats.org/wordprocessingml/2006/main">
        <w:t xml:space="preserve">2. يتقوى إيماننا عندما نشهد قوة نبوءات الله المتحققة.</w:t>
      </w:r>
    </w:p>
    <w:p w14:paraId="04A216EB" w14:textId="77777777" w:rsidR="00F90BDC" w:rsidRDefault="00F90BDC"/>
    <w:p w14:paraId="5955E626" w14:textId="77777777" w:rsidR="00F90BDC" w:rsidRDefault="00F90BDC">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14:paraId="4F6B2329" w14:textId="77777777" w:rsidR="00F90BDC" w:rsidRDefault="00F90BDC"/>
    <w:p w14:paraId="5C30B030" w14:textId="77777777" w:rsidR="00F90BDC" w:rsidRDefault="00F90BDC">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14:paraId="52E4088A" w14:textId="77777777" w:rsidR="00F90BDC" w:rsidRDefault="00F90BDC"/>
    <w:p w14:paraId="6985429E" w14:textId="77777777" w:rsidR="00F90BDC" w:rsidRDefault="00F90BDC">
      <w:r xmlns:w="http://schemas.openxmlformats.org/wordprocessingml/2006/main">
        <w:t xml:space="preserve">يقدم متى 3 شخصية وخدمة يوحنا المعمدان، ورسالته للتوبة، ومعمودية يسوع المسيح. يصور هذا الأصحاح يوحنا كسابق ليسوع، حيث يقوم بإعداد الناس لمجيئه من خلال الكرازة بالتوبة وتعميدهم في نهر الأردن.</w:t>
      </w:r>
    </w:p>
    <w:p w14:paraId="3859964B" w14:textId="77777777" w:rsidR="00F90BDC" w:rsidRDefault="00F90BDC"/>
    <w:p w14:paraId="5FE78E7D" w14:textId="77777777" w:rsidR="00F90BDC" w:rsidRDefault="00F90BDC">
      <w:r xmlns:w="http://schemas.openxmlformats.org/wordprocessingml/2006/main">
        <w:t xml:space="preserve">الفقرة الأولى: يبدأ الأصحاح بظهور يوحنا المعمدان في برية اليهودية يبشر برسالة التوبة لأنه "اقترب ملكوت السماوات". تم تحديده على أنه الشخص الذي تحدث عنه النبي إشعياء - "صوت صارخ في البرية: أعدوا طريق الرب". كان يعيش حياة النسك، ويلبس ملابس من وبر الإبل ويأكل الجراد والعسل البري (متى 3: 1-6).</w:t>
      </w:r>
    </w:p>
    <w:p w14:paraId="51524A0B" w14:textId="77777777" w:rsidR="00F90BDC" w:rsidRDefault="00F90BDC"/>
    <w:p w14:paraId="5CEF72C4" w14:textId="77777777" w:rsidR="00F90BDC" w:rsidRDefault="00F90BDC">
      <w:r xmlns:w="http://schemas.openxmlformats.org/wordprocessingml/2006/main">
        <w:t xml:space="preserve">الفقرة الثانية: في هذا الجزء (متى 3: 7-12) يوبخ يوحنا الفريسيين والصدوقيين القادمين إلى معموديته. وهو يتحدى افتراضهم بالبر على أساس النسب السلفي لإبراهيم، بدلا من ذلك يؤكد على التوبة الحقيقية التي تنتج ثمارا جيدة. ويتنبأ أيضًا أنه سيأتي من هو أقوى منه الذي سيعمد بالروح القدس والنار.</w:t>
      </w:r>
    </w:p>
    <w:p w14:paraId="6912C32F" w14:textId="77777777" w:rsidR="00F90BDC" w:rsidRDefault="00F90BDC"/>
    <w:p w14:paraId="0FD6D731" w14:textId="77777777" w:rsidR="00F90BDC" w:rsidRDefault="00F90BDC">
      <w:r xmlns:w="http://schemas.openxmlformats.org/wordprocessingml/2006/main">
        <w:t xml:space="preserve">الفقرة الثالثة: القسم الأخير (متى 3: 13-17) يصور يسوع قادمًا من الجليل إلى الأردن ليعتمد على يد يوحنا. في البداية كان مترددًا لأنه يعتبر يسوع أعلى منه، وافق يوحنا على إصرار يسوع. بمجرد معمودية يسوع، تنفتح السماوات معلنًا روح الله النازل مثل الحمامة عليه بينما يعلن صوت من السماء أنه ابن الله الحبيب.</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متى 3: 1 وفي تلك الأيام جاء يوحنا المعمدان يكرز في برية اليهودية</w:t>
      </w:r>
    </w:p>
    <w:p w14:paraId="4D9AE6A8" w14:textId="77777777" w:rsidR="00F90BDC" w:rsidRDefault="00F90BDC"/>
    <w:p w14:paraId="4A8F9A31" w14:textId="77777777" w:rsidR="00F90BDC" w:rsidRDefault="00F90BDC">
      <w:r xmlns:w="http://schemas.openxmlformats.org/wordprocessingml/2006/main">
        <w:t xml:space="preserve">وكان يوحنا المعمدان يبشر بالتوبة في برية اليهودية.</w:t>
      </w:r>
    </w:p>
    <w:p w14:paraId="021B1781" w14:textId="77777777" w:rsidR="00F90BDC" w:rsidRDefault="00F90BDC"/>
    <w:p w14:paraId="64617133" w14:textId="77777777" w:rsidR="00F90BDC" w:rsidRDefault="00F90BDC">
      <w:r xmlns:w="http://schemas.openxmlformats.org/wordprocessingml/2006/main">
        <w:t xml:space="preserve">1. قوة التوبة</w:t>
      </w:r>
    </w:p>
    <w:p w14:paraId="09409A5C" w14:textId="77777777" w:rsidR="00F90BDC" w:rsidRDefault="00F90BDC"/>
    <w:p w14:paraId="0E6E63F6" w14:textId="77777777" w:rsidR="00F90BDC" w:rsidRDefault="00F90BDC">
      <w:r xmlns:w="http://schemas.openxmlformats.org/wordprocessingml/2006/main">
        <w:t xml:space="preserve">2. تحويل حياتك من خلال التوبة</w:t>
      </w:r>
    </w:p>
    <w:p w14:paraId="3BFD921C" w14:textId="77777777" w:rsidR="00F90BDC" w:rsidRDefault="00F90BDC"/>
    <w:p w14:paraId="09DB096D" w14:textId="77777777" w:rsidR="00F90BDC" w:rsidRDefault="00F90BDC">
      <w:r xmlns:w="http://schemas.openxmlformats.org/wordprocessingml/2006/main">
        <w:t xml:space="preserve">١. سفر أشعياء ٤٠: ٣ـ ٥ـ ـ أعدوا طريق الرب، قوموا في الصحراء طريقا لإلهنا.</w:t>
      </w:r>
    </w:p>
    <w:p w14:paraId="3305587D" w14:textId="77777777" w:rsidR="00F90BDC" w:rsidRDefault="00F90BDC"/>
    <w:p w14:paraId="6F208E98" w14:textId="77777777" w:rsidR="00F90BDC" w:rsidRDefault="00F90BDC">
      <w:r xmlns:w="http://schemas.openxmlformats.org/wordprocessingml/2006/main">
        <w:t xml:space="preserve">2. إنجيل لوقا ١٣: ٣ ـ ـ إن لم تتوبوا فجميعكم كذلك تهلكون.</w:t>
      </w:r>
    </w:p>
    <w:p w14:paraId="4F0B5F98" w14:textId="77777777" w:rsidR="00F90BDC" w:rsidRDefault="00F90BDC"/>
    <w:p w14:paraId="025F2629" w14:textId="77777777" w:rsidR="00F90BDC" w:rsidRDefault="00F90BDC">
      <w:r xmlns:w="http://schemas.openxmlformats.org/wordprocessingml/2006/main">
        <w:t xml:space="preserve">متى 3: 2وقال توبوا لانه قد اقترب ملكوت السماوات.</w:t>
      </w:r>
    </w:p>
    <w:p w14:paraId="1747A181" w14:textId="77777777" w:rsidR="00F90BDC" w:rsidRDefault="00F90BDC"/>
    <w:p w14:paraId="320B8498" w14:textId="77777777" w:rsidR="00F90BDC" w:rsidRDefault="00F90BDC">
      <w:r xmlns:w="http://schemas.openxmlformats.org/wordprocessingml/2006/main">
        <w:t xml:space="preserve">يتحدث هذا المقطع عن ضرورة التوبة للدخول إلى ملكوت السماوات.</w:t>
      </w:r>
    </w:p>
    <w:p w14:paraId="7EEA8492" w14:textId="77777777" w:rsidR="00F90BDC" w:rsidRDefault="00F90BDC"/>
    <w:p w14:paraId="05ECCE94" w14:textId="77777777" w:rsidR="00F90BDC" w:rsidRDefault="00F90BDC">
      <w:r xmlns:w="http://schemas.openxmlformats.org/wordprocessingml/2006/main">
        <w:t xml:space="preserve">1. ضرورة التوبة: ما يجب علينا فعله لدخول ملكوت السماوات.</w:t>
      </w:r>
    </w:p>
    <w:p w14:paraId="68BDA8DA" w14:textId="77777777" w:rsidR="00F90BDC" w:rsidRDefault="00F90BDC"/>
    <w:p w14:paraId="4F03B006" w14:textId="77777777" w:rsidR="00F90BDC" w:rsidRDefault="00F90BDC">
      <w:r xmlns:w="http://schemas.openxmlformats.org/wordprocessingml/2006/main">
        <w:t xml:space="preserve">2. نعمة التوبة: رأفة الله ومحبته لنا.</w:t>
      </w:r>
    </w:p>
    <w:p w14:paraId="5B84C78B" w14:textId="77777777" w:rsidR="00F90BDC" w:rsidRDefault="00F90BDC"/>
    <w:p w14:paraId="0FE818E2" w14:textId="77777777" w:rsidR="00F90BDC" w:rsidRDefault="00F90BDC">
      <w:r xmlns:w="http://schemas.openxmlformats.org/wordprocessingml/2006/main">
        <w:t xml:space="preserve">1. إنجيل لوقا ١٣: ٣ـ ـ "لا أقول لكم، ولكن إن لم تتوبوا فجميعكم أيضا تهلكون".</w:t>
      </w:r>
    </w:p>
    <w:p w14:paraId="560F5378" w14:textId="77777777" w:rsidR="00F90BDC" w:rsidRDefault="00F90BDC"/>
    <w:p w14:paraId="2501F35E" w14:textId="77777777" w:rsidR="00F90BDC" w:rsidRDefault="00F90BDC">
      <w:r xmlns:w="http://schemas.openxmlformats.org/wordprocessingml/2006/main">
        <w:t xml:space="preserve">2. كتاب أعمال الرسل ١٧: ٣٠ـ ٣١ـ ـ "في الماضي، تغاضى الله عن هذا الجهل، ولكنه الآن يأمر جميع الناس في كل مكان بالتوبة. لأنه حدد يوما عندما سيدين العالم بالعدل بالرجل الذي عينه. وقد أعطى برهانًا على ذلك للجميع، إذ أقامه من بين الأموات».</w:t>
      </w:r>
    </w:p>
    <w:p w14:paraId="56E22FA5" w14:textId="77777777" w:rsidR="00F90BDC" w:rsidRDefault="00F90BDC"/>
    <w:p w14:paraId="3E4AA642" w14:textId="77777777" w:rsidR="00F90BDC" w:rsidRDefault="00F90BDC">
      <w:r xmlns:w="http://schemas.openxmlformats.org/wordprocessingml/2006/main">
        <w:t xml:space="preserve">متى 3: 3 فإن هذا هو الذي قيل عنه بإشعياء النبي القائل صوت صارخ </w:t>
      </w:r>
      <w:r xmlns:w="http://schemas.openxmlformats.org/wordprocessingml/2006/main">
        <w:lastRenderedPageBreak xmlns:w="http://schemas.openxmlformats.org/wordprocessingml/2006/main"/>
      </w:r>
      <w:r xmlns:w="http://schemas.openxmlformats.org/wordprocessingml/2006/main">
        <w:t xml:space="preserve">في البرية أعدوا طريق الرب اصنعوا سبله مستقيمة.</w:t>
      </w:r>
    </w:p>
    <w:p w14:paraId="50D8F93C" w14:textId="77777777" w:rsidR="00F90BDC" w:rsidRDefault="00F90BDC"/>
    <w:p w14:paraId="2EDE42AC" w14:textId="77777777" w:rsidR="00F90BDC" w:rsidRDefault="00F90BDC">
      <w:r xmlns:w="http://schemas.openxmlformats.org/wordprocessingml/2006/main">
        <w:t xml:space="preserve">هذا المقطع هو إعلان يوحنا المعمدان عن مجيء يسوع. 1. التأمل في أهمية إعداد قلوبنا لمجيء الرب؛ 2. أهمية إعلان يوحنا المعمدان بيسوع. 1. إشعياء 40: 3-5؛ 2. لوقا 3: 4-6.</w:t>
      </w:r>
    </w:p>
    <w:p w14:paraId="1FB08C17" w14:textId="77777777" w:rsidR="00F90BDC" w:rsidRDefault="00F90BDC"/>
    <w:p w14:paraId="52FB0C65" w14:textId="77777777" w:rsidR="00F90BDC" w:rsidRDefault="00F90BDC">
      <w:r xmlns:w="http://schemas.openxmlformats.org/wordprocessingml/2006/main">
        <w:t xml:space="preserve">مت 3: 4ويوحنا هذا كان لباسه من وبر الابل وعلى حقويه منطقة من جلد. وكان لحمه الجراد والعسل البري.</w:t>
      </w:r>
    </w:p>
    <w:p w14:paraId="041767D2" w14:textId="77777777" w:rsidR="00F90BDC" w:rsidRDefault="00F90BDC"/>
    <w:p w14:paraId="10F690B3" w14:textId="77777777" w:rsidR="00F90BDC" w:rsidRDefault="00F90BDC">
      <w:r xmlns:w="http://schemas.openxmlformats.org/wordprocessingml/2006/main">
        <w:t xml:space="preserve">عاش يوحنا المعمدان حياة بسيطة للغاية، فكان يلبس ملابس من وبر الإبل ويأكل الجراد والعسل البري.</w:t>
      </w:r>
    </w:p>
    <w:p w14:paraId="5E19D959" w14:textId="77777777" w:rsidR="00F90BDC" w:rsidRDefault="00F90BDC"/>
    <w:p w14:paraId="20B41F9F" w14:textId="77777777" w:rsidR="00F90BDC" w:rsidRDefault="00F90BDC">
      <w:r xmlns:w="http://schemas.openxmlformats.org/wordprocessingml/2006/main">
        <w:t xml:space="preserve">1. لكي نتبع مشيئة الله، يجب أن نكون على استعداد لعيش حياة متواضعة وغير معقدة.</w:t>
      </w:r>
    </w:p>
    <w:p w14:paraId="392DED01" w14:textId="77777777" w:rsidR="00F90BDC" w:rsidRDefault="00F90BDC"/>
    <w:p w14:paraId="31EA1BD3" w14:textId="77777777" w:rsidR="00F90BDC" w:rsidRDefault="00F90BDC">
      <w:r xmlns:w="http://schemas.openxmlformats.org/wordprocessingml/2006/main">
        <w:t xml:space="preserve">2. يجب أن نكتفي بما يقدمه الله لنا من رزق.</w:t>
      </w:r>
    </w:p>
    <w:p w14:paraId="7D3A4D08" w14:textId="77777777" w:rsidR="00F90BDC" w:rsidRDefault="00F90BDC"/>
    <w:p w14:paraId="40AA34E0" w14:textId="77777777" w:rsidR="00F90BDC" w:rsidRDefault="00F90BDC">
      <w:r xmlns:w="http://schemas.openxmlformats.org/wordprocessingml/2006/main">
        <w:t xml:space="preserve">1. متى 5: 3 "طوبى للفقراء بالروح: فإن لهم ملكوت السماوات".</w:t>
      </w:r>
    </w:p>
    <w:p w14:paraId="5CBB50B6" w14:textId="77777777" w:rsidR="00F90BDC" w:rsidRDefault="00F90BDC"/>
    <w:p w14:paraId="19144012" w14:textId="77777777" w:rsidR="00F90BDC" w:rsidRDefault="00F90BDC">
      <w:r xmlns:w="http://schemas.openxmlformats.org/wordprocessingml/2006/main">
        <w:t xml:space="preserve">2. فيلبي 4: 12-13 "أعرف أن أتضع وأعرف أن أستفضل: في كل مكان وفي كل شيء قد تدربت أن أشبع وأن أجوع، وأن أستفضل وأن أنقص العوز. أستطيع كل شيء في المسيح الذي يقويني."</w:t>
      </w:r>
    </w:p>
    <w:p w14:paraId="38EA9FDF" w14:textId="77777777" w:rsidR="00F90BDC" w:rsidRDefault="00F90BDC"/>
    <w:p w14:paraId="1C0403BB" w14:textId="77777777" w:rsidR="00F90BDC" w:rsidRDefault="00F90BDC">
      <w:r xmlns:w="http://schemas.openxmlformats.org/wordprocessingml/2006/main">
        <w:t xml:space="preserve">متى 3: 5 فخرج إليه أورشليم وكل اليهودية وجميع الكورة المحيطة بالأردن،</w:t>
      </w:r>
    </w:p>
    <w:p w14:paraId="610FEEFA" w14:textId="77777777" w:rsidR="00F90BDC" w:rsidRDefault="00F90BDC"/>
    <w:p w14:paraId="3B4FE90D" w14:textId="77777777" w:rsidR="00F90BDC" w:rsidRDefault="00F90BDC">
      <w:r xmlns:w="http://schemas.openxmlformats.org/wordprocessingml/2006/main">
        <w:t xml:space="preserve">يتحدث هذا المقطع عن أهل أورشليم واليهودية والمنطقة المحيطة بنهر الأردن الذين خرجوا إلى يوحنا المعمدان ليسمعوا رسالته ويعتمدوا.</w:t>
      </w:r>
    </w:p>
    <w:p w14:paraId="03AC77B6" w14:textId="77777777" w:rsidR="00F90BDC" w:rsidRDefault="00F90BDC"/>
    <w:p w14:paraId="0A792862" w14:textId="77777777" w:rsidR="00F90BDC" w:rsidRDefault="00F90BDC">
      <w:r xmlns:w="http://schemas.openxmlformats.org/wordprocessingml/2006/main">
        <w:t xml:space="preserve">1: يدعو الله شعبه إلى التوبة لينالوا عطايا خلاصه.</w:t>
      </w:r>
    </w:p>
    <w:p w14:paraId="650EF1F8" w14:textId="77777777" w:rsidR="00F90BDC" w:rsidRDefault="00F90BDC"/>
    <w:p w14:paraId="0965A40B" w14:textId="77777777" w:rsidR="00F90BDC" w:rsidRDefault="00F90BDC">
      <w:r xmlns:w="http://schemas.openxmlformats.org/wordprocessingml/2006/main">
        <w:t xml:space="preserve">2: يجب أن نكون على استعداد لاتباع دعوة الله والخضوع لمشيئته.</w:t>
      </w:r>
    </w:p>
    <w:p w14:paraId="1B52F185" w14:textId="77777777" w:rsidR="00F90BDC" w:rsidRDefault="00F90BDC"/>
    <w:p w14:paraId="580845A5" w14:textId="77777777" w:rsidR="00F90BDC" w:rsidRDefault="00F90BDC">
      <w:r xmlns:w="http://schemas.openxmlformats.org/wordprocessingml/2006/main">
        <w:t xml:space="preserve">1: إشعياء 55: 6-7 "اطلبوا الرب ما دام يوجد. ادعوه وهو قريب؛ ليترك الشرير طريقه ورجل الإثم أفكاره. فليرجع إلى الرب فيترأف عليه وإلى إلهنا لأنه يكثر الغفران.</w:t>
      </w:r>
    </w:p>
    <w:p w14:paraId="5064ABF9" w14:textId="77777777" w:rsidR="00F90BDC" w:rsidRDefault="00F90BDC"/>
    <w:p w14:paraId="412651EA" w14:textId="77777777" w:rsidR="00F90BDC" w:rsidRDefault="00F90BDC">
      <w:r xmlns:w="http://schemas.openxmlformats.org/wordprocessingml/2006/main">
        <w:t xml:space="preserve">2: إرميا 29: 13 "تطلبونني فتجدونني عندما تطلبونني بكل قلوبكم".</w:t>
      </w:r>
    </w:p>
    <w:p w14:paraId="76214B68" w14:textId="77777777" w:rsidR="00F90BDC" w:rsidRDefault="00F90BDC"/>
    <w:p w14:paraId="7656C6F8" w14:textId="77777777" w:rsidR="00F90BDC" w:rsidRDefault="00F90BDC">
      <w:r xmlns:w="http://schemas.openxmlformats.org/wordprocessingml/2006/main">
        <w:t xml:space="preserve">متى 3: 6 واعتمدوا منه في الأردن معترفين بخطاياهم.</w:t>
      </w:r>
    </w:p>
    <w:p w14:paraId="7A1C1166" w14:textId="77777777" w:rsidR="00F90BDC" w:rsidRDefault="00F90BDC"/>
    <w:p w14:paraId="21D47942" w14:textId="77777777" w:rsidR="00F90BDC" w:rsidRDefault="00F90BDC">
      <w:r xmlns:w="http://schemas.openxmlformats.org/wordprocessingml/2006/main">
        <w:t xml:space="preserve">لقد تعمد الناس في الأردن على يد يوحنا المعمدان واعترفوا بخطاياهم.</w:t>
      </w:r>
    </w:p>
    <w:p w14:paraId="6F3C8E8C" w14:textId="77777777" w:rsidR="00F90BDC" w:rsidRDefault="00F90BDC"/>
    <w:p w14:paraId="01358C32" w14:textId="77777777" w:rsidR="00F90BDC" w:rsidRDefault="00F90BDC">
      <w:r xmlns:w="http://schemas.openxmlformats.org/wordprocessingml/2006/main">
        <w:t xml:space="preserve">1. قوة الاعتراف: كيف يمكن أن يؤدي الاعتراف بخطايانا إلى تجديد الإيمان</w:t>
      </w:r>
    </w:p>
    <w:p w14:paraId="7E500D09" w14:textId="77777777" w:rsidR="00F90BDC" w:rsidRDefault="00F90BDC"/>
    <w:p w14:paraId="60111F49" w14:textId="77777777" w:rsidR="00F90BDC" w:rsidRDefault="00F90BDC">
      <w:r xmlns:w="http://schemas.openxmlformats.org/wordprocessingml/2006/main">
        <w:t xml:space="preserve">2. أهمية المعمودية: كيف يمكن أن تؤدي المعمودية إلى علاقة أوثق مع الله</w:t>
      </w:r>
    </w:p>
    <w:p w14:paraId="0BEA130E" w14:textId="77777777" w:rsidR="00F90BDC" w:rsidRDefault="00F90BDC"/>
    <w:p w14:paraId="2DE9CA44" w14:textId="77777777" w:rsidR="00F90BDC" w:rsidRDefault="00F90BDC">
      <w:r xmlns:w="http://schemas.openxmlformats.org/wordprocessingml/2006/main">
        <w:t xml:space="preserve">رسالة يوحنا الأولى ١: ٩ ـ ـ إذا اعترفنا بخطايانا، فهو أمين وعادل، وسوف يغفر لنا خطايانا ويطهرنا من كل إثم.</w:t>
      </w:r>
    </w:p>
    <w:p w14:paraId="7D0165CC" w14:textId="77777777" w:rsidR="00F90BDC" w:rsidRDefault="00F90BDC"/>
    <w:p w14:paraId="39AB2DCF" w14:textId="77777777" w:rsidR="00F90BDC" w:rsidRDefault="00F90BDC">
      <w:r xmlns:w="http://schemas.openxmlformats.org/wordprocessingml/2006/main">
        <w:t xml:space="preserve">2. كتاب أعمال الرسل ٢: ٣٨ ـ ـ أجاب بطرس: "توبوا وليعتمد كل واحد منكم على اسم يسوع المسيح لغفران خطاياكم. وسوف تنال عطية الروح القدس.</w:t>
      </w:r>
    </w:p>
    <w:p w14:paraId="77092AD9" w14:textId="77777777" w:rsidR="00F90BDC" w:rsidRDefault="00F90BDC"/>
    <w:p w14:paraId="35BDC011" w14:textId="77777777" w:rsidR="00F90BDC" w:rsidRDefault="00F90BDC">
      <w:r xmlns:w="http://schemas.openxmlformats.org/wordprocessingml/2006/main">
        <w:t xml:space="preserve">متى 3: 7 فلما رأى كثيرين من الفريسيين والصدوقيين يأتون إلى معموديته قال لهم يا أبناء الأفاعي من أراكم أن تهربوا من الغضب الآتي؟</w:t>
      </w:r>
    </w:p>
    <w:p w14:paraId="4B7E221E" w14:textId="77777777" w:rsidR="00F90BDC" w:rsidRDefault="00F90BDC"/>
    <w:p w14:paraId="40EFBFDA" w14:textId="77777777" w:rsidR="00F90BDC" w:rsidRDefault="00F90BDC">
      <w:r xmlns:w="http://schemas.openxmlformats.org/wordprocessingml/2006/main">
        <w:t xml:space="preserve">لقد حذر يوحنا المعمدان الفريسيين والصدوقيين من غضب الله القادم.</w:t>
      </w:r>
    </w:p>
    <w:p w14:paraId="489FD7B3" w14:textId="77777777" w:rsidR="00F90BDC" w:rsidRDefault="00F90BDC"/>
    <w:p w14:paraId="3722CF23" w14:textId="77777777" w:rsidR="00F90BDC" w:rsidRDefault="00F90BDC">
      <w:r xmlns:w="http://schemas.openxmlformats.org/wordprocessingml/2006/main">
        <w:t xml:space="preserve">1. يا جيل الأفاعي: الاستعداد لغضب الله</w:t>
      </w:r>
    </w:p>
    <w:p w14:paraId="4D7134C6" w14:textId="77777777" w:rsidR="00F90BDC" w:rsidRDefault="00F90BDC"/>
    <w:p w14:paraId="0B027F94" w14:textId="77777777" w:rsidR="00F90BDC" w:rsidRDefault="00F90BDC">
      <w:r xmlns:w="http://schemas.openxmlformats.org/wordprocessingml/2006/main">
        <w:t xml:space="preserve">2. انتبه للتحذير: الهروب من الغضب القادم</w:t>
      </w:r>
    </w:p>
    <w:p w14:paraId="79E4F69A" w14:textId="77777777" w:rsidR="00F90BDC" w:rsidRDefault="00F90BDC"/>
    <w:p w14:paraId="5FD567BB" w14:textId="77777777" w:rsidR="00F90BDC" w:rsidRDefault="00F90BDC">
      <w:r xmlns:w="http://schemas.openxmlformats.org/wordprocessingml/2006/main">
        <w:t xml:space="preserve">1. حزقيال 3: 17-21</w:t>
      </w:r>
    </w:p>
    <w:p w14:paraId="18F95F75" w14:textId="77777777" w:rsidR="00F90BDC" w:rsidRDefault="00F90BDC"/>
    <w:p w14:paraId="31CFBBE9" w14:textId="77777777" w:rsidR="00F90BDC" w:rsidRDefault="00F90BDC">
      <w:r xmlns:w="http://schemas.openxmlformats.org/wordprocessingml/2006/main">
        <w:t xml:space="preserve">2. لوقا 21: 34-36</w:t>
      </w:r>
    </w:p>
    <w:p w14:paraId="09689A29" w14:textId="77777777" w:rsidR="00F90BDC" w:rsidRDefault="00F90BDC"/>
    <w:p w14:paraId="0CEED96F" w14:textId="77777777" w:rsidR="00F90BDC" w:rsidRDefault="00F90BDC">
      <w:r xmlns:w="http://schemas.openxmlformats.org/wordprocessingml/2006/main">
        <w:t xml:space="preserve">متى 3: 8 فأنتجوا إذن ثمرًا مناسبًا للتوبة.</w:t>
      </w:r>
    </w:p>
    <w:p w14:paraId="42183630" w14:textId="77777777" w:rsidR="00F90BDC" w:rsidRDefault="00F90BDC"/>
    <w:p w14:paraId="35E3B87D" w14:textId="77777777" w:rsidR="00F90BDC" w:rsidRDefault="00F90BDC">
      <w:r xmlns:w="http://schemas.openxmlformats.org/wordprocessingml/2006/main">
        <w:t xml:space="preserve">المقطع عبارة عن حث من يوحنا المعمدان ليأتي بثمر يستحق التوبة.</w:t>
      </w:r>
    </w:p>
    <w:p w14:paraId="7C296035" w14:textId="77777777" w:rsidR="00F90BDC" w:rsidRDefault="00F90BDC"/>
    <w:p w14:paraId="5A5CD86C" w14:textId="77777777" w:rsidR="00F90BDC" w:rsidRDefault="00F90BDC">
      <w:r xmlns:w="http://schemas.openxmlformats.org/wordprocessingml/2006/main">
        <w:t xml:space="preserve">1. ثمار التوبة: فحص متطلبات الإيمان الحقيقي</w:t>
      </w:r>
    </w:p>
    <w:p w14:paraId="36E79B26" w14:textId="77777777" w:rsidR="00F90BDC" w:rsidRDefault="00F90BDC"/>
    <w:p w14:paraId="6E37DA91" w14:textId="77777777" w:rsidR="00F90BDC" w:rsidRDefault="00F90BDC">
      <w:r xmlns:w="http://schemas.openxmlformats.org/wordprocessingml/2006/main">
        <w:t xml:space="preserve">2. عيش حياة تستحق التوبة: دعوة للعمل</w:t>
      </w:r>
    </w:p>
    <w:p w14:paraId="6FC8DDBD" w14:textId="77777777" w:rsidR="00F90BDC" w:rsidRDefault="00F90BDC"/>
    <w:p w14:paraId="07EF9F9D" w14:textId="77777777" w:rsidR="00F90BDC" w:rsidRDefault="00F90BDC">
      <w:r xmlns:w="http://schemas.openxmlformats.org/wordprocessingml/2006/main">
        <w:t xml:space="preserve">١. لوقا ٣: ٨ـ ١٤ـ ـ دعوة يوحنا المعمدان إلى التوبة والمعمودية</w:t>
      </w:r>
    </w:p>
    <w:p w14:paraId="0ECAF892" w14:textId="77777777" w:rsidR="00F90BDC" w:rsidRDefault="00F90BDC"/>
    <w:p w14:paraId="1BAEA4CD" w14:textId="77777777" w:rsidR="00F90BDC" w:rsidRDefault="00F90BDC">
      <w:r xmlns:w="http://schemas.openxmlformats.org/wordprocessingml/2006/main">
        <w:t xml:space="preserve">٢. رسالة بولس إلى أهل أفسس ٥: ٩ـ ١٠ ـ ـ عيش حياة المحبة والنور التي تستحق التوبة</w:t>
      </w:r>
    </w:p>
    <w:p w14:paraId="15F502F3" w14:textId="77777777" w:rsidR="00F90BDC" w:rsidRDefault="00F90BDC"/>
    <w:p w14:paraId="737ED9C6" w14:textId="77777777" w:rsidR="00F90BDC" w:rsidRDefault="00F90BDC">
      <w:r xmlns:w="http://schemas.openxmlformats.org/wordprocessingml/2006/main">
        <w:t xml:space="preserve">Matthew 3:9 ولا تفتكروا ان تقولوا في انفسكم لنا ابراهيم ابا. لأني أقول لكم: إن الله قادر أن يقيم من هذه الحجارة أولاداً لإبراهيم.</w:t>
      </w:r>
    </w:p>
    <w:p w14:paraId="6475754B" w14:textId="77777777" w:rsidR="00F90BDC" w:rsidRDefault="00F90BDC"/>
    <w:p w14:paraId="09219B89" w14:textId="77777777" w:rsidR="00F90BDC" w:rsidRDefault="00F90BDC">
      <w:r xmlns:w="http://schemas.openxmlformats.org/wordprocessingml/2006/main">
        <w:t xml:space="preserve">إن قوة الله لا حدود لها ولا يمكن لأحد أن يفتخر بنسبه.</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ألا ننسى قدرة الله وكلية علمه</w:t>
      </w:r>
    </w:p>
    <w:p w14:paraId="3C7ECD5C" w14:textId="77777777" w:rsidR="00F90BDC" w:rsidRDefault="00F90BDC"/>
    <w:p w14:paraId="679905A1" w14:textId="77777777" w:rsidR="00F90BDC" w:rsidRDefault="00F90BDC">
      <w:r xmlns:w="http://schemas.openxmlformats.org/wordprocessingml/2006/main">
        <w:t xml:space="preserve">2: لا يمكن لأسلافنا أن يمنحونا أي امتيازات خاصة</w:t>
      </w:r>
    </w:p>
    <w:p w14:paraId="7479EF11" w14:textId="77777777" w:rsidR="00F90BDC" w:rsidRDefault="00F90BDC"/>
    <w:p w14:paraId="04D54981" w14:textId="77777777" w:rsidR="00F90BDC" w:rsidRDefault="00F90BDC">
      <w:r xmlns:w="http://schemas.openxmlformats.org/wordprocessingml/2006/main">
        <w:t xml:space="preserve">رومية 4: 16 فاذا هو من الايمان لكي يكون بالنعمة. حتى النهاية يكون الوعد أكيدًا لجميع البذار. ليس إلى ما هو من الناموس فقط، بل إلى ما هو من إيمان إبراهيم أيضًا. الذي هو أب لنا جميعا.</w:t>
      </w:r>
    </w:p>
    <w:p w14:paraId="057183C1" w14:textId="77777777" w:rsidR="00F90BDC" w:rsidRDefault="00F90BDC"/>
    <w:p w14:paraId="6ED824D4" w14:textId="77777777" w:rsidR="00F90BDC" w:rsidRDefault="00F90BDC">
      <w:r xmlns:w="http://schemas.openxmlformats.org/wordprocessingml/2006/main">
        <w:t xml:space="preserve">Romans 9:7 ولا لأنهم من نسل إبراهيم هم جميعا أولاد بل بإسحاق يدعى لك نسل.</w:t>
      </w:r>
    </w:p>
    <w:p w14:paraId="7509CF2D" w14:textId="77777777" w:rsidR="00F90BDC" w:rsidRDefault="00F90BDC"/>
    <w:p w14:paraId="145DDC6C" w14:textId="77777777" w:rsidR="00F90BDC" w:rsidRDefault="00F90BDC">
      <w:r xmlns:w="http://schemas.openxmlformats.org/wordprocessingml/2006/main">
        <w:t xml:space="preserve">مت 3: 10 والآن قد وضعت الفأس على اصل الشجر فكل شجرة لا تصنع ثمرا جيدا تقطع وتلقى في النار.</w:t>
      </w:r>
    </w:p>
    <w:p w14:paraId="6FDDE470" w14:textId="77777777" w:rsidR="00F90BDC" w:rsidRDefault="00F90BDC"/>
    <w:p w14:paraId="2E918849" w14:textId="77777777" w:rsidR="00F90BDC" w:rsidRDefault="00F90BDC">
      <w:r xmlns:w="http://schemas.openxmlformats.org/wordprocessingml/2006/main">
        <w:t xml:space="preserve">والآن قد وضعت الفأس على أصل الشجر، والذين لا يصنعون ثمرا جيدا يقطعون ويطرحون في النار.</w:t>
      </w:r>
    </w:p>
    <w:p w14:paraId="20262C11" w14:textId="77777777" w:rsidR="00F90BDC" w:rsidRDefault="00F90BDC"/>
    <w:p w14:paraId="73754FF4" w14:textId="77777777" w:rsidR="00F90BDC" w:rsidRDefault="00F90BDC">
      <w:r xmlns:w="http://schemas.openxmlformats.org/wordprocessingml/2006/main">
        <w:t xml:space="preserve">1. أهمية أن نحمل الثمر الصالح في حياتنا</w:t>
      </w:r>
    </w:p>
    <w:p w14:paraId="7689444A" w14:textId="77777777" w:rsidR="00F90BDC" w:rsidRDefault="00F90BDC"/>
    <w:p w14:paraId="0B0DC671" w14:textId="77777777" w:rsidR="00F90BDC" w:rsidRDefault="00F90BDC">
      <w:r xmlns:w="http://schemas.openxmlformats.org/wordprocessingml/2006/main">
        <w:t xml:space="preserve">2. عواقب عدم الإتيان بثمر جيد</w:t>
      </w:r>
    </w:p>
    <w:p w14:paraId="2A82A4C2" w14:textId="77777777" w:rsidR="00F90BDC" w:rsidRDefault="00F90BDC"/>
    <w:p w14:paraId="70F779CB"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61086059" w14:textId="77777777" w:rsidR="00F90BDC" w:rsidRDefault="00F90BDC"/>
    <w:p w14:paraId="19651D10" w14:textId="77777777" w:rsidR="00F90BDC" w:rsidRDefault="00F90BDC">
      <w:r xmlns:w="http://schemas.openxmlformats.org/wordprocessingml/2006/main">
        <w:t xml:space="preserve">٢. رسالة يعقوب ٢: ١٧ـ ـ هكذا الإيمان أيضا، إن لم يكن له أعمال، ميت في حد ذاته.</w:t>
      </w:r>
    </w:p>
    <w:p w14:paraId="5718A369" w14:textId="77777777" w:rsidR="00F90BDC" w:rsidRDefault="00F90BDC"/>
    <w:p w14:paraId="6741E09D" w14:textId="77777777" w:rsidR="00F90BDC" w:rsidRDefault="00F90BDC">
      <w:r xmlns:w="http://schemas.openxmlformats.org/wordprocessingml/2006/main">
        <w:t xml:space="preserve">مت 3 :11 أنا أعمدكم بالماء للتوبة و لكن الذي يأتي بعدي هو أقوى مني الذي لست أهلا أن أحمل حذاءه هو سيعمدكم بالروح القدس و </w:t>
      </w:r>
      <w:r xmlns:w="http://schemas.openxmlformats.org/wordprocessingml/2006/main">
        <w:lastRenderedPageBreak xmlns:w="http://schemas.openxmlformats.org/wordprocessingml/2006/main"/>
      </w:r>
      <w:r xmlns:w="http://schemas.openxmlformats.org/wordprocessingml/2006/main">
        <w:t xml:space="preserve">نار</w:t>
      </w:r>
    </w:p>
    <w:p w14:paraId="6552CF55" w14:textId="77777777" w:rsidR="00F90BDC" w:rsidRDefault="00F90BDC"/>
    <w:p w14:paraId="34E8EA17" w14:textId="77777777" w:rsidR="00F90BDC" w:rsidRDefault="00F90BDC">
      <w:r xmlns:w="http://schemas.openxmlformats.org/wordprocessingml/2006/main">
        <w:t xml:space="preserve">يمهد يوحنا المعمدان الطريق ليسوع بالمعمودية بالماء للتوبة. سوف يعمد يسوع بالروح القدس والنار.</w:t>
      </w:r>
    </w:p>
    <w:p w14:paraId="666931A5" w14:textId="77777777" w:rsidR="00F90BDC" w:rsidRDefault="00F90BDC"/>
    <w:p w14:paraId="6CA2771B" w14:textId="77777777" w:rsidR="00F90BDC" w:rsidRDefault="00F90BDC">
      <w:r xmlns:w="http://schemas.openxmlformats.org/wordprocessingml/2006/main">
        <w:t xml:space="preserve">1. معمودية يسوع: رمز محبة الله</w:t>
      </w:r>
    </w:p>
    <w:p w14:paraId="2FC043CA" w14:textId="77777777" w:rsidR="00F90BDC" w:rsidRDefault="00F90BDC"/>
    <w:p w14:paraId="7DF57552" w14:textId="77777777" w:rsidR="00F90BDC" w:rsidRDefault="00F90BDC">
      <w:r xmlns:w="http://schemas.openxmlformats.org/wordprocessingml/2006/main">
        <w:t xml:space="preserve">2. قوة الروح القدس: نار للنفس</w:t>
      </w:r>
    </w:p>
    <w:p w14:paraId="4CA2BBEE" w14:textId="77777777" w:rsidR="00F90BDC" w:rsidRDefault="00F90BDC"/>
    <w:p w14:paraId="1A107E18" w14:textId="77777777" w:rsidR="00F90BDC" w:rsidRDefault="00F90BDC">
      <w:r xmlns:w="http://schemas.openxmlformats.org/wordprocessingml/2006/main">
        <w:t xml:space="preserve">1. أعمال الرسل ٢: ٤ ـ ـ وامتلئ الجميع من الروح القدس، وابتدأوا يتكلمون بألسنة أخرى كما أعطاهم الروح أن ينطقوا.</w:t>
      </w:r>
    </w:p>
    <w:p w14:paraId="05C21007" w14:textId="77777777" w:rsidR="00F90BDC" w:rsidRDefault="00F90BDC"/>
    <w:p w14:paraId="00ED7D97" w14:textId="77777777" w:rsidR="00F90BDC" w:rsidRDefault="00F90BDC">
      <w:r xmlns:w="http://schemas.openxmlformats.org/wordprocessingml/2006/main">
        <w:t xml:space="preserve">٢. رسالة بولس الأولى إلى أهل كورينثوس ١٢: ١٣ ـ ـ لأننا جميعا بروح واحد اعتمدنا إلى جسد واحد، سواء كنا يهودًا أم أممًا، عبيدًا أم أحرارًا؛ وجميعهم سقوا روحًا واحدًا.</w:t>
      </w:r>
    </w:p>
    <w:p w14:paraId="31F7C14E" w14:textId="77777777" w:rsidR="00F90BDC" w:rsidRDefault="00F90BDC"/>
    <w:p w14:paraId="08BF90B4" w14:textId="77777777" w:rsidR="00F90BDC" w:rsidRDefault="00F90BDC">
      <w:r xmlns:w="http://schemas.openxmlformats.org/wordprocessingml/2006/main">
        <w:t xml:space="preserve">متى 3: 12 الذي رفشه في يده و سينقي بيدره و يجمع قمحه إلى المخزن . وأما التبن فيحرقه بنار لا تطفأ.</w:t>
      </w:r>
    </w:p>
    <w:p w14:paraId="381EED52" w14:textId="77777777" w:rsidR="00F90BDC" w:rsidRDefault="00F90BDC"/>
    <w:p w14:paraId="15832D29" w14:textId="77777777" w:rsidR="00F90BDC" w:rsidRDefault="00F90BDC">
      <w:r xmlns:w="http://schemas.openxmlformats.org/wordprocessingml/2006/main">
        <w:t xml:space="preserve">يحذر يوحنا المعمدان من دينونة الله، فيجمع الحنطة إلى المخزن، ويحرق التبن بنار لا تطفأ.</w:t>
      </w:r>
    </w:p>
    <w:p w14:paraId="646828E7" w14:textId="77777777" w:rsidR="00F90BDC" w:rsidRDefault="00F90BDC"/>
    <w:p w14:paraId="0AF609CD" w14:textId="77777777" w:rsidR="00F90BDC" w:rsidRDefault="00F90BDC">
      <w:r xmlns:w="http://schemas.openxmlformats.org/wordprocessingml/2006/main">
        <w:t xml:space="preserve">1. الحاجة إلى التوبة: تحذير من يوحنا المعمدان</w:t>
      </w:r>
    </w:p>
    <w:p w14:paraId="1BE2B5D2" w14:textId="77777777" w:rsidR="00F90BDC" w:rsidRDefault="00F90BDC"/>
    <w:p w14:paraId="6366038B" w14:textId="77777777" w:rsidR="00F90BDC" w:rsidRDefault="00F90BDC">
      <w:r xmlns:w="http://schemas.openxmlformats.org/wordprocessingml/2006/main">
        <w:t xml:space="preserve">2. قوة دينونة الله: دعوة إلى القداسة</w:t>
      </w:r>
    </w:p>
    <w:p w14:paraId="5BA2C58F" w14:textId="77777777" w:rsidR="00F90BDC" w:rsidRDefault="00F90BDC"/>
    <w:p w14:paraId="0E81E588" w14:textId="77777777" w:rsidR="00F90BDC" w:rsidRDefault="00F90BDC">
      <w:r xmlns:w="http://schemas.openxmlformats.org/wordprocessingml/2006/main">
        <w:t xml:space="preserve">1. إشعياء 5: 24 - لذلك كما تأكل النار القش، واللهيب يلتهم القش، كذلك يكون أصلهم كالتعفن، ويصعد زهرهم كالتراب، لأنهم رفضوا شريعة رب الأرض. الجنود واستهانوا بكلمة قدوس إسرائيل.</w:t>
      </w:r>
    </w:p>
    <w:p w14:paraId="284F3912" w14:textId="77777777" w:rsidR="00F90BDC" w:rsidRDefault="00F90BDC"/>
    <w:p w14:paraId="024D36E4" w14:textId="77777777" w:rsidR="00F90BDC" w:rsidRDefault="00F90BDC">
      <w:r xmlns:w="http://schemas.openxmlformats.org/wordprocessingml/2006/main">
        <w:t xml:space="preserve">2. الرسالة إلى العبرانيين ١٠: ٢٦ـ ٢٧ ـ ـ لأنه إن أخطأنا عمدا بعد أن أخذنا معرفة الحق، لا تبقى بعد ذبيحة عن الخطايا، بل انتظار دينونة مخيف وغيرة نار عتيدة أن تأكل المضادين. .</w:t>
      </w:r>
    </w:p>
    <w:p w14:paraId="673F8A04" w14:textId="77777777" w:rsidR="00F90BDC" w:rsidRDefault="00F90BDC"/>
    <w:p w14:paraId="0B9E9659" w14:textId="77777777" w:rsidR="00F90BDC" w:rsidRDefault="00F90BDC">
      <w:r xmlns:w="http://schemas.openxmlformats.org/wordprocessingml/2006/main">
        <w:t xml:space="preserve">متى 3: 13 حينئذ جاء يسوع من الجليل إلى الأردن إلى يوحنا ليعتمد منه.</w:t>
      </w:r>
    </w:p>
    <w:p w14:paraId="5DFA851C" w14:textId="77777777" w:rsidR="00F90BDC" w:rsidRDefault="00F90BDC"/>
    <w:p w14:paraId="6ED16686" w14:textId="77777777" w:rsidR="00F90BDC" w:rsidRDefault="00F90BDC">
      <w:r xmlns:w="http://schemas.openxmlformats.org/wordprocessingml/2006/main">
        <w:t xml:space="preserve">يأتي يسوع إلى يوحنا ليعتمد.</w:t>
      </w:r>
    </w:p>
    <w:p w14:paraId="72571D56" w14:textId="77777777" w:rsidR="00F90BDC" w:rsidRDefault="00F90BDC"/>
    <w:p w14:paraId="130D536C" w14:textId="77777777" w:rsidR="00F90BDC" w:rsidRDefault="00F90BDC">
      <w:r xmlns:w="http://schemas.openxmlformats.org/wordprocessingml/2006/main">
        <w:t xml:space="preserve">1: يبين لنا يسوع أهمية تواضع أنفسنا والسماح لله بالعمل في حياتنا.</w:t>
      </w:r>
    </w:p>
    <w:p w14:paraId="01460E5C" w14:textId="77777777" w:rsidR="00F90BDC" w:rsidRDefault="00F90BDC"/>
    <w:p w14:paraId="77A194C5" w14:textId="77777777" w:rsidR="00F90BDC" w:rsidRDefault="00F90BDC">
      <w:r xmlns:w="http://schemas.openxmlformats.org/wordprocessingml/2006/main">
        <w:t xml:space="preserve">2: يجب علينا أن نسير على خطى يسوع لنكون مطيعين لمشيئة الله.</w:t>
      </w:r>
    </w:p>
    <w:p w14:paraId="0CD52FFF" w14:textId="77777777" w:rsidR="00F90BDC" w:rsidRDefault="00F90BDC"/>
    <w:p w14:paraId="699F1457" w14:textId="77777777" w:rsidR="00F90BDC" w:rsidRDefault="00F90BDC">
      <w:r xmlns:w="http://schemas.openxmlformats.org/wordprocessingml/2006/main">
        <w:t xml:space="preserve">1: فيلبي 2: 5-8 - فليكن فيكم هذا الفكر الذي لكم في المسيح يسوع، الذي مع أنه كان في صورة الله، لم يحسب خلسة معادلة الله، بل أخلى ذاته، آخذًا صورة العبد، مولودًا في شبه الناس. وإذ وجد في الهيئة الإنسانية، وضع نفسه وأطاع حتى الموت، موت الصليب.</w:t>
      </w:r>
    </w:p>
    <w:p w14:paraId="16DC2B1E" w14:textId="77777777" w:rsidR="00F90BDC" w:rsidRDefault="00F90BDC"/>
    <w:p w14:paraId="176EEBC0" w14:textId="77777777" w:rsidR="00F90BDC" w:rsidRDefault="00F90BDC">
      <w:r xmlns:w="http://schemas.openxmlformats.org/wordprocessingml/2006/main">
        <w:t xml:space="preserve">2: يعقوب 4: 10 ـ ـ تواضعوا أمام الرب فيرفعكم.</w:t>
      </w:r>
    </w:p>
    <w:p w14:paraId="1556F407" w14:textId="77777777" w:rsidR="00F90BDC" w:rsidRDefault="00F90BDC"/>
    <w:p w14:paraId="43DC6AC3" w14:textId="77777777" w:rsidR="00F90BDC" w:rsidRDefault="00F90BDC">
      <w:r xmlns:w="http://schemas.openxmlformats.org/wordprocessingml/2006/main">
        <w:t xml:space="preserve">متى 3: 14 ولكن يوحنا منعه قائلا أنا محتاج أن أعتمد منك وأنت تأتي إلي.</w:t>
      </w:r>
    </w:p>
    <w:p w14:paraId="79F899D9" w14:textId="77777777" w:rsidR="00F90BDC" w:rsidRDefault="00F90BDC"/>
    <w:p w14:paraId="5132FFF5" w14:textId="77777777" w:rsidR="00F90BDC" w:rsidRDefault="00F90BDC">
      <w:r xmlns:w="http://schemas.openxmlformats.org/wordprocessingml/2006/main">
        <w:t xml:space="preserve">رفض يوحنا المعمدان أن يعمد يسوع، وطلب بدلاً من ذلك أن يعتمد منه.</w:t>
      </w:r>
    </w:p>
    <w:p w14:paraId="2C924A06" w14:textId="77777777" w:rsidR="00F90BDC" w:rsidRDefault="00F90BDC"/>
    <w:p w14:paraId="032E90DD" w14:textId="77777777" w:rsidR="00F90BDC" w:rsidRDefault="00F90BDC">
      <w:r xmlns:w="http://schemas.openxmlformats.org/wordprocessingml/2006/main">
        <w:t xml:space="preserve">1. تواضع يوحنا المعمدان: درس في الوعي الذاتي</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يسوع: درس في السلطة</w:t>
      </w:r>
    </w:p>
    <w:p w14:paraId="2785A645" w14:textId="77777777" w:rsidR="00F90BDC" w:rsidRDefault="00F90BDC"/>
    <w:p w14:paraId="4D486894" w14:textId="77777777" w:rsidR="00F90BDC" w:rsidRDefault="00F90BDC">
      <w:r xmlns:w="http://schemas.openxmlformats.org/wordprocessingml/2006/main">
        <w:t xml:space="preserve">1. فيلبي 2: 3-8</w:t>
      </w:r>
    </w:p>
    <w:p w14:paraId="6DE0C27D" w14:textId="77777777" w:rsidR="00F90BDC" w:rsidRDefault="00F90BDC"/>
    <w:p w14:paraId="6292359C" w14:textId="77777777" w:rsidR="00F90BDC" w:rsidRDefault="00F90BDC">
      <w:r xmlns:w="http://schemas.openxmlformats.org/wordprocessingml/2006/main">
        <w:t xml:space="preserve">2. لوقا 9: 46-48</w:t>
      </w:r>
    </w:p>
    <w:p w14:paraId="1E1F99C9" w14:textId="77777777" w:rsidR="00F90BDC" w:rsidRDefault="00F90BDC"/>
    <w:p w14:paraId="3D5B6E04" w14:textId="77777777" w:rsidR="00F90BDC" w:rsidRDefault="00F90BDC">
      <w:r xmlns:w="http://schemas.openxmlformats.org/wordprocessingml/2006/main">
        <w:t xml:space="preserve">مت 3 :15 فاجاب يسوع و قال له اسمح الآن لأنه هكذا يليق بنا أن نكمل كل بر ثم عانى منه.</w:t>
      </w:r>
    </w:p>
    <w:p w14:paraId="7798598E" w14:textId="77777777" w:rsidR="00F90BDC" w:rsidRDefault="00F90BDC"/>
    <w:p w14:paraId="2AB08F14" w14:textId="77777777" w:rsidR="00F90BDC" w:rsidRDefault="00F90BDC">
      <w:r xmlns:w="http://schemas.openxmlformats.org/wordprocessingml/2006/main">
        <w:t xml:space="preserve">لقد سمح يسوع ليوحنا المعمدان أن يعمده، مكملاً كل بر.</w:t>
      </w:r>
    </w:p>
    <w:p w14:paraId="526DBAB8" w14:textId="77777777" w:rsidR="00F90BDC" w:rsidRDefault="00F90BDC"/>
    <w:p w14:paraId="56A1177C" w14:textId="77777777" w:rsidR="00F90BDC" w:rsidRDefault="00F90BDC">
      <w:r xmlns:w="http://schemas.openxmlformats.org/wordprocessingml/2006/main">
        <w:t xml:space="preserve">1. أهمية إتمام كل البر</w:t>
      </w:r>
    </w:p>
    <w:p w14:paraId="7D0EC670" w14:textId="77777777" w:rsidR="00F90BDC" w:rsidRDefault="00F90BDC"/>
    <w:p w14:paraId="3ADFA116" w14:textId="77777777" w:rsidR="00F90BDC" w:rsidRDefault="00F90BDC">
      <w:r xmlns:w="http://schemas.openxmlformats.org/wordprocessingml/2006/main">
        <w:t xml:space="preserve">2. قوة التضحية</w:t>
      </w:r>
    </w:p>
    <w:p w14:paraId="3033A023" w14:textId="77777777" w:rsidR="00F90BDC" w:rsidRDefault="00F90BDC"/>
    <w:p w14:paraId="47931BB5" w14:textId="77777777" w:rsidR="00F90BDC" w:rsidRDefault="00F90BDC">
      <w:r xmlns:w="http://schemas.openxmlformats.org/wordprocessingml/2006/main">
        <w:t xml:space="preserve">١. فيلبي ٢: ٨ ـ ـ وإذ وجد في الهيئة كإنسان، وضع نفسه وأطاع حتى الموت، موت الصليب.</w:t>
      </w:r>
    </w:p>
    <w:p w14:paraId="719AC30C" w14:textId="77777777" w:rsidR="00F90BDC" w:rsidRDefault="00F90BDC"/>
    <w:p w14:paraId="59398A76" w14:textId="77777777" w:rsidR="00F90BDC" w:rsidRDefault="00F90BDC">
      <w:r xmlns:w="http://schemas.openxmlformats.org/wordprocessingml/2006/main">
        <w:t xml:space="preserve">٢. الرسالة إلى العبرانيين ١٢: ٢ـ ـ ثبّتت أعيننا على يسوع، رائد الإيمان ومكمله. ومن أجل الفرح الموضوع أمامه احتمل الصليب مستهزئا بالخزي وجلس في يمين عرش الله.</w:t>
      </w:r>
    </w:p>
    <w:p w14:paraId="0F81A850" w14:textId="77777777" w:rsidR="00F90BDC" w:rsidRDefault="00F90BDC"/>
    <w:p w14:paraId="7C22B790" w14:textId="77777777" w:rsidR="00F90BDC" w:rsidRDefault="00F90BDC">
      <w:r xmlns:w="http://schemas.openxmlformats.org/wordprocessingml/2006/main">
        <w:t xml:space="preserve">متى 3: 16 ولما تعمد صعد يسوع للوقت من الماء وإذا السماء قد انفتحت له فرأى روح الله نازلاً مثل حمامة وآتياً عليه.</w:t>
      </w:r>
    </w:p>
    <w:p w14:paraId="5AE8F97C" w14:textId="77777777" w:rsidR="00F90BDC" w:rsidRDefault="00F90BDC"/>
    <w:p w14:paraId="36B7F2B9" w14:textId="77777777" w:rsidR="00F90BDC" w:rsidRDefault="00F90BDC">
      <w:r xmlns:w="http://schemas.openxmlformats.org/wordprocessingml/2006/main">
        <w:t xml:space="preserve">لقد تعمد يسوع وانفتحت له السماء. ورأى روح الله نازلا مثل حمامة وحل عليه.</w:t>
      </w:r>
    </w:p>
    <w:p w14:paraId="49E77388" w14:textId="77777777" w:rsidR="00F90BDC" w:rsidRDefault="00F90BDC"/>
    <w:p w14:paraId="4F47F774" w14:textId="77777777" w:rsidR="00F90BDC" w:rsidRDefault="00F90BDC">
      <w:r xmlns:w="http://schemas.openxmlformats.org/wordprocessingml/2006/main">
        <w:t xml:space="preserve">1. قوة المعمودية: مثال يسوع</w:t>
      </w:r>
    </w:p>
    <w:p w14:paraId="16ED0F2F" w14:textId="77777777" w:rsidR="00F90BDC" w:rsidRDefault="00F90BDC"/>
    <w:p w14:paraId="1F6C4316" w14:textId="77777777" w:rsidR="00F90BDC" w:rsidRDefault="00F90BDC">
      <w:r xmlns:w="http://schemas.openxmlformats.org/wordprocessingml/2006/main">
        <w:t xml:space="preserve">2. الروح القدس: معزينا ومرشدنا</w:t>
      </w:r>
    </w:p>
    <w:p w14:paraId="175661A3" w14:textId="77777777" w:rsidR="00F90BDC" w:rsidRDefault="00F90BDC"/>
    <w:p w14:paraId="67EC57FE" w14:textId="77777777" w:rsidR="00F90BDC" w:rsidRDefault="00F90BDC">
      <w:r xmlns:w="http://schemas.openxmlformats.org/wordprocessingml/2006/main">
        <w:t xml:space="preserve">1. إشعياء 11: 2-3 - "ويحل عليه روح الرب، روح الحكمة والفهم، روح المشورة والقوة، روح المعرفة ومخافة الرب".</w:t>
      </w:r>
    </w:p>
    <w:p w14:paraId="70F8AACC" w14:textId="77777777" w:rsidR="00F90BDC" w:rsidRDefault="00F90BDC"/>
    <w:p w14:paraId="0EBD5A29" w14:textId="77777777" w:rsidR="00F90BDC" w:rsidRDefault="00F90BDC">
      <w:r xmlns:w="http://schemas.openxmlformats.org/wordprocessingml/2006/main">
        <w:t xml:space="preserve">2. يوحنا ١: ٣٢ـ ٣٤ـ ـ "وشهد يوحنا قائلا: إني قد رأيت الروح نازلا مثل حمامة من السماء فاستقر عليه. ولم أكن أعرفه، لكن الذي أرسلني لأعمد بالماء، هذا قال لي الذي ترى الروح نازلاً ومستقراً عليه هو الذي يعمد بالروح القدس."</w:t>
      </w:r>
    </w:p>
    <w:p w14:paraId="113888BA" w14:textId="77777777" w:rsidR="00F90BDC" w:rsidRDefault="00F90BDC"/>
    <w:p w14:paraId="40E1F307" w14:textId="77777777" w:rsidR="00F90BDC" w:rsidRDefault="00F90BDC">
      <w:r xmlns:w="http://schemas.openxmlformats.org/wordprocessingml/2006/main">
        <w:t xml:space="preserve">متى 3: 17 وصوت من السماء قائلا هذا هو ابني الحبيب الذي به سررت.</w:t>
      </w:r>
    </w:p>
    <w:p w14:paraId="37353ADF" w14:textId="77777777" w:rsidR="00F90BDC" w:rsidRDefault="00F90BDC"/>
    <w:p w14:paraId="102042FF" w14:textId="77777777" w:rsidR="00F90BDC" w:rsidRDefault="00F90BDC">
      <w:r xmlns:w="http://schemas.openxmlformats.org/wordprocessingml/2006/main">
        <w:t xml:space="preserve">تكلم الله من السماء موافقاً ليسوع، ابنه الحبيب.</w:t>
      </w:r>
    </w:p>
    <w:p w14:paraId="40B6FD24" w14:textId="77777777" w:rsidR="00F90BDC" w:rsidRDefault="00F90BDC"/>
    <w:p w14:paraId="471A1303" w14:textId="77777777" w:rsidR="00F90BDC" w:rsidRDefault="00F90BDC">
      <w:r xmlns:w="http://schemas.openxmlformats.org/wordprocessingml/2006/main">
        <w:t xml:space="preserve">1. قوة تأكيد الله – كيف يمكن لكلمات استحسان الله أن تشجعنا وتقوينا.</w:t>
      </w:r>
    </w:p>
    <w:p w14:paraId="4E583820" w14:textId="77777777" w:rsidR="00F90BDC" w:rsidRDefault="00F90BDC"/>
    <w:p w14:paraId="296DFBE4" w14:textId="77777777" w:rsidR="00F90BDC" w:rsidRDefault="00F90BDC">
      <w:r xmlns:w="http://schemas.openxmlformats.org/wordprocessingml/2006/main">
        <w:t xml:space="preserve">2. الابن الحبيب – نظرة على علاقة يسوع الفريدة مع الله وآثارها على حياتنا.</w:t>
      </w:r>
    </w:p>
    <w:p w14:paraId="7B65329D" w14:textId="77777777" w:rsidR="00F90BDC" w:rsidRDefault="00F90BDC"/>
    <w:p w14:paraId="7453BA9A" w14:textId="77777777" w:rsidR="00F90BDC" w:rsidRDefault="00F90BDC">
      <w:r xmlns:w="http://schemas.openxmlformats.org/wordprocessingml/2006/main">
        <w:t xml:space="preserve">1. إشعياء 42: 1 ـ «هوذا عبدي الذي أعضده. مختاري الذي سرت به نفسي. وضعت روحي عليه فيخرج الحق للأمم».</w:t>
      </w:r>
    </w:p>
    <w:p w14:paraId="4B2A92AA" w14:textId="77777777" w:rsidR="00F90BDC" w:rsidRDefault="00F90BDC"/>
    <w:p w14:paraId="3B49732D" w14:textId="77777777" w:rsidR="00F90BDC" w:rsidRDefault="00F90BDC">
      <w:r xmlns:w="http://schemas.openxmlformats.org/wordprocessingml/2006/main">
        <w:t xml:space="preserve">2. رسالة بولس الثانية إلى أهل كورينثوس ١: ٢٠ ـ ـ "لأن كل مواعيد الله فيه هي نعم، وفيه آمين، لمجد </w:t>
      </w:r>
      <w:r xmlns:w="http://schemas.openxmlformats.org/wordprocessingml/2006/main">
        <w:lastRenderedPageBreak xmlns:w="http://schemas.openxmlformats.org/wordprocessingml/2006/main"/>
      </w:r>
      <w:r xmlns:w="http://schemas.openxmlformats.org/wordprocessingml/2006/main">
        <w:t xml:space="preserve">الله بواسطتنا".</w:t>
      </w:r>
    </w:p>
    <w:p w14:paraId="0BD46303" w14:textId="77777777" w:rsidR="00F90BDC" w:rsidRDefault="00F90BDC"/>
    <w:p w14:paraId="17DB3F6D" w14:textId="77777777" w:rsidR="00F90BDC" w:rsidRDefault="00F90BDC">
      <w:r xmlns:w="http://schemas.openxmlformats.org/wordprocessingml/2006/main">
        <w:t xml:space="preserve">يغطي متى 4 تجربة يسوع في البرية، وخدمته في الجليل، ودعوة تلاميذه الأوائل. فهو يسلط الضوء على كيف تغلب يسوع على إغراءات الشيطان، وبدأ بالتبشير عن ملكوت السماوات، وجمع أتباعه.</w:t>
      </w:r>
    </w:p>
    <w:p w14:paraId="511CE94D" w14:textId="77777777" w:rsidR="00F90BDC" w:rsidRDefault="00F90BDC"/>
    <w:p w14:paraId="5D2F0B5C" w14:textId="77777777" w:rsidR="00F90BDC" w:rsidRDefault="00F90BDC">
      <w:r xmlns:w="http://schemas.openxmlformats.org/wordprocessingml/2006/main">
        <w:t xml:space="preserve">الفقرة الأولى: يبدأ الأصحاح بيسوع الذي يقوده الروح القدس إلى البرية ليجربه الشيطان. بعد الصوم أربعين يومًا وليلة، يجربه الشيطان ثلاث مرات - لتحويل الحجارة إلى خبز، والقفز من قمة الهيكل لاختبار حماية الله، وعبادة الشيطان مقابل كل ممالك العالم. وفي كل حالة، يرفض يسوع هذه التجارب باستخدام الكتاب المقدس (متى 4: 1-11).</w:t>
      </w:r>
    </w:p>
    <w:p w14:paraId="70D3A0D6" w14:textId="77777777" w:rsidR="00F90BDC" w:rsidRDefault="00F90BDC"/>
    <w:p w14:paraId="01CE1879" w14:textId="77777777" w:rsidR="00F90BDC" w:rsidRDefault="00F90BDC">
      <w:r xmlns:w="http://schemas.openxmlformats.org/wordprocessingml/2006/main">
        <w:t xml:space="preserve">الفقرة الثانية: بعد إلقاء القبض على يوحنا، غادر يسوع الناصرة إلى كفرناحوم في الجليل حيث بدأ خدمته العلنية. مرددًا رسالة يوحنا من متى 3: 2، فهو يعلن "توبوا لأنه قد اقترب ملكوت السماوات" (متى 4: 12-17).</w:t>
      </w:r>
    </w:p>
    <w:p w14:paraId="5A8D8EA1" w14:textId="77777777" w:rsidR="00F90BDC" w:rsidRDefault="00F90BDC"/>
    <w:p w14:paraId="03A5AAEF" w14:textId="77777777" w:rsidR="00F90BDC" w:rsidRDefault="00F90BDC">
      <w:r xmlns:w="http://schemas.openxmlformats.org/wordprocessingml/2006/main">
        <w:t xml:space="preserve">الفقرة الثالثة: في هذا القسم الأخير (متى 4: 18-25)، نرى يسوع يدعو تلاميذه الأولين: الصيادين سمعان بطرس وأخيه أندراوس مع أخوين آخرين يعقوب بن زبدي وأخيه يوحنا. في الحال يتركون شباكهم ليتبعوه. أثناء سفرهم معًا في جميع أنحاء الجليل، يعلمون في المجامع، ويبشرون بملكوت الله، ويشفون أمراضًا مختلفة بين الناس.</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متى 4: 1 ثم أصعد يسوع إلى البرية من الروح ليجرب من إبليس.</w:t>
      </w:r>
    </w:p>
    <w:p w14:paraId="196950EA" w14:textId="77777777" w:rsidR="00F90BDC" w:rsidRDefault="00F90BDC"/>
    <w:p w14:paraId="7851F380" w14:textId="77777777" w:rsidR="00F90BDC" w:rsidRDefault="00F90BDC">
      <w:r xmlns:w="http://schemas.openxmlformats.org/wordprocessingml/2006/main">
        <w:t xml:space="preserve">وأُخذ يسوع إلى البرية بالروح ليجرب من إبليس.</w:t>
      </w:r>
    </w:p>
    <w:p w14:paraId="7AF7752D" w14:textId="77777777" w:rsidR="00F90BDC" w:rsidRDefault="00F90BDC"/>
    <w:p w14:paraId="02572CF9" w14:textId="77777777" w:rsidR="00F90BDC" w:rsidRDefault="00F90BDC">
      <w:r xmlns:w="http://schemas.openxmlformats.org/wordprocessingml/2006/main">
        <w:t xml:space="preserve">1. الله يعرف صراعاتنا وهو حاضر دائمًا ليساعدنا على تحملها.</w:t>
      </w:r>
    </w:p>
    <w:p w14:paraId="6564F60A" w14:textId="77777777" w:rsidR="00F90BDC" w:rsidRDefault="00F90BDC"/>
    <w:p w14:paraId="6D3FD691" w14:textId="77777777" w:rsidR="00F90BDC" w:rsidRDefault="00F90BDC">
      <w:r xmlns:w="http://schemas.openxmlformats.org/wordprocessingml/2006/main">
        <w:t xml:space="preserve">2. واجه يسوع التجربة وتغلب عليها في النهاية، مذكّرًا إيانا بقوتنا وصمودنا.</w:t>
      </w:r>
    </w:p>
    <w:p w14:paraId="45176FF6" w14:textId="77777777" w:rsidR="00F90BDC" w:rsidRDefault="00F90BDC"/>
    <w:p w14:paraId="2F2F10CD" w14:textId="77777777" w:rsidR="00F90BDC" w:rsidRDefault="00F90BDC">
      <w:r xmlns:w="http://schemas.openxmlformats.org/wordprocessingml/2006/main">
        <w:t xml:space="preserve">1. الرسالة إلى العبرانيين 4: 15 ـ "لأن ليس لنا رئيس كهنة غير قادر على أن يرثى لضعفاتنا، بل لنا مجرب في كل شيء مثلنا، لكنه لم يخطئ".</w:t>
      </w:r>
    </w:p>
    <w:p w14:paraId="3BA4598C" w14:textId="77777777" w:rsidR="00F90BDC" w:rsidRDefault="00F90BDC"/>
    <w:p w14:paraId="2B0C17DE" w14:textId="77777777" w:rsidR="00F90BDC" w:rsidRDefault="00F90BDC">
      <w:r xmlns:w="http://schemas.openxmlformats.org/wordprocessingml/2006/main">
        <w:t xml:space="preserve">2. رسالة بولس الأولى إلى أهل كورينثوس ١٠: ١٣ ـ ـ "لم تصبكم تجربة إلا ما هو بشري. والله أمين، لن يدعكم تجربون فوق ما تستطيعون أن تحتملوا. ولكن عندما تجربون، سيقدم لكم أيضا تجربة" مخرج حتى تتمكن من تحمله ".</w:t>
      </w:r>
    </w:p>
    <w:p w14:paraId="09FC687B" w14:textId="77777777" w:rsidR="00F90BDC" w:rsidRDefault="00F90BDC"/>
    <w:p w14:paraId="3340FF71" w14:textId="77777777" w:rsidR="00F90BDC" w:rsidRDefault="00F90BDC">
      <w:r xmlns:w="http://schemas.openxmlformats.org/wordprocessingml/2006/main">
        <w:t xml:space="preserve">متى 4: 2 وبعد ما صام أربعين نهارا وأربعين ليلة جاع أخيرا.</w:t>
      </w:r>
    </w:p>
    <w:p w14:paraId="5F9453D6" w14:textId="77777777" w:rsidR="00F90BDC" w:rsidRDefault="00F90BDC"/>
    <w:p w14:paraId="58612503" w14:textId="77777777" w:rsidR="00F90BDC" w:rsidRDefault="00F90BDC">
      <w:r xmlns:w="http://schemas.openxmlformats.org/wordprocessingml/2006/main">
        <w:t xml:space="preserve">وبعد أن صام أربعين يومًا وأربعين ليلة، جاع يسوع.</w:t>
      </w:r>
    </w:p>
    <w:p w14:paraId="21D5CFFD" w14:textId="77777777" w:rsidR="00F90BDC" w:rsidRDefault="00F90BDC"/>
    <w:p w14:paraId="2298E5F8" w14:textId="77777777" w:rsidR="00F90BDC" w:rsidRDefault="00F90BDC">
      <w:r xmlns:w="http://schemas.openxmlformats.org/wordprocessingml/2006/main">
        <w:t xml:space="preserve">1: يجب أن نكون يقظين في ممارستنا الروحية حتى عندما تصبح الأمور صعبة.</w:t>
      </w:r>
    </w:p>
    <w:p w14:paraId="5EBB1264" w14:textId="77777777" w:rsidR="00F90BDC" w:rsidRDefault="00F90BDC"/>
    <w:p w14:paraId="49BD621D" w14:textId="77777777" w:rsidR="00F90BDC" w:rsidRDefault="00F90BDC">
      <w:r xmlns:w="http://schemas.openxmlformats.org/wordprocessingml/2006/main">
        <w:t xml:space="preserve">2: قوة الصلاة والصوم يمكن أن تقربنا من الله.</w:t>
      </w:r>
    </w:p>
    <w:p w14:paraId="0169DFEF" w14:textId="77777777" w:rsidR="00F90BDC" w:rsidRDefault="00F90BDC"/>
    <w:p w14:paraId="55C08ECB" w14:textId="77777777" w:rsidR="00F90BDC" w:rsidRDefault="00F90BDC">
      <w:r xmlns:w="http://schemas.openxmlformats.org/wordprocessingml/2006/main">
        <w:t xml:space="preserve">1: يعقوب 5:16 "لذلك اعترفوا لبعضكم البعض بخطاياكم وصلوا من أجل بعضكم البعض لكي تشفوا. صلاة الصديق قوية وفعالة."</w:t>
      </w:r>
    </w:p>
    <w:p w14:paraId="5732D9B6" w14:textId="77777777" w:rsidR="00F90BDC" w:rsidRDefault="00F90BDC"/>
    <w:p w14:paraId="54D709DC" w14:textId="77777777" w:rsidR="00F90BDC" w:rsidRDefault="00F90BDC">
      <w:r xmlns:w="http://schemas.openxmlformats.org/wordprocessingml/2006/main">
        <w:t xml:space="preserve">2: 1 كورنثوس 9: 24-27 "ألستم تعلمون أن جميع العدائين في الميدان يركضون ولكن واحدا فقط يأخذ الجعالة؟ هكذا اركضوا لكي تنالوها. كل مجاهد يضبط نفسه في كل شيء. إنهم يفعلون ذلك". "نال إكليلًا يفنى وأما نحن فلا يفنى. لذلك أنا لا أركض بلا هدف، ولا أملاكم كضارب الهواء، بل أضبط جسدي وأبقيه تحت السيطرة، لئلا بعد أن كرزت للآخرين، أصير أنا نفسي مرفوضًا".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 4: 3 فلما جاء اليه المجرب قال ان كنت ابن الله فقل ان تصير هذه الحجارة خبزا.</w:t>
      </w:r>
    </w:p>
    <w:p w14:paraId="67D9D4F4" w14:textId="77777777" w:rsidR="00F90BDC" w:rsidRDefault="00F90BDC"/>
    <w:p w14:paraId="2ACB95AB" w14:textId="77777777" w:rsidR="00F90BDC" w:rsidRDefault="00F90BDC">
      <w:r xmlns:w="http://schemas.openxmlformats.org/wordprocessingml/2006/main">
        <w:t xml:space="preserve">يجرب الشيطان يسوع بأن يطلب منه أن يحول الحجارة إلى خبز إن كان هو ابن الله.</w:t>
      </w:r>
    </w:p>
    <w:p w14:paraId="5F3992B7" w14:textId="77777777" w:rsidR="00F90BDC" w:rsidRDefault="00F90BDC"/>
    <w:p w14:paraId="3EBE6F44" w14:textId="77777777" w:rsidR="00F90BDC" w:rsidRDefault="00F90BDC">
      <w:r xmlns:w="http://schemas.openxmlformats.org/wordprocessingml/2006/main">
        <w:t xml:space="preserve">1. خطر الإغراء: كيفية حل الصراع.</w:t>
      </w:r>
    </w:p>
    <w:p w14:paraId="2ABF560D" w14:textId="77777777" w:rsidR="00F90BDC" w:rsidRDefault="00F90BDC"/>
    <w:p w14:paraId="0954FC1B" w14:textId="77777777" w:rsidR="00F90BDC" w:rsidRDefault="00F90BDC">
      <w:r xmlns:w="http://schemas.openxmlformats.org/wordprocessingml/2006/main">
        <w:t xml:space="preserve">2. قوة الإيمان: التغلب على الإغراءات بعون الله.</w:t>
      </w:r>
    </w:p>
    <w:p w14:paraId="1C5840F2" w14:textId="77777777" w:rsidR="00F90BDC" w:rsidRDefault="00F90BDC"/>
    <w:p w14:paraId="00C0530B" w14:textId="77777777" w:rsidR="00F90BDC" w:rsidRDefault="00F90BDC">
      <w:r xmlns:w="http://schemas.openxmlformats.org/wordprocessingml/2006/main">
        <w:t xml:space="preserve">رسالة يعقوب ١: ١٢ـ ١٥ـ ـ طوبى للرجل الذي يظل ثابتا تحت التجربة، لأنه عندما يجتاز الاختبار سينال إكليل الحياة، الذي وعد به الله للذين يحبونه.</w:t>
      </w:r>
    </w:p>
    <w:p w14:paraId="6D3E7947" w14:textId="77777777" w:rsidR="00F90BDC" w:rsidRDefault="00F90BDC"/>
    <w:p w14:paraId="10BF800C" w14:textId="77777777" w:rsidR="00F90BDC" w:rsidRDefault="00F90BDC">
      <w:r xmlns:w="http://schemas.openxmlformats.org/wordprocessingml/2006/main">
        <w:t xml:space="preserve">2. رسالة بولس الأولى إلى أهل كورينثوس ١٠: ١٣ـ ـ لم تصبكم تجربة إلا وشائعة بين البشر. الله أمين، الذي لن يدعكم تجربون فوق ما تستطيعون، بل سيجعل مع التجربة أيضا المنفذ لتستطيعوا أن تحتملوا.</w:t>
      </w:r>
    </w:p>
    <w:p w14:paraId="1DA016EA" w14:textId="77777777" w:rsidR="00F90BDC" w:rsidRDefault="00F90BDC"/>
    <w:p w14:paraId="219BDE95" w14:textId="77777777" w:rsidR="00F90BDC" w:rsidRDefault="00F90BDC">
      <w:r xmlns:w="http://schemas.openxmlformats.org/wordprocessingml/2006/main">
        <w:t xml:space="preserve">متى 4: 4 فاجاب وقال مكتوب ليس بالخبز وحده يحيا الانسان بل بكل كلمة تخرج من فم الله.</w:t>
      </w:r>
    </w:p>
    <w:p w14:paraId="73B6D038" w14:textId="77777777" w:rsidR="00F90BDC" w:rsidRDefault="00F90BDC"/>
    <w:p w14:paraId="475EE93B" w14:textId="77777777" w:rsidR="00F90BDC" w:rsidRDefault="00F90BDC">
      <w:r xmlns:w="http://schemas.openxmlformats.org/wordprocessingml/2006/main">
        <w:t xml:space="preserve">لا يستطيع الإنسان أن يحيا بالخبز وحده، بل بكل كلمة يقولها الله.</w:t>
      </w:r>
    </w:p>
    <w:p w14:paraId="1F266410" w14:textId="77777777" w:rsidR="00F90BDC" w:rsidRDefault="00F90BDC"/>
    <w:p w14:paraId="1ED9754F" w14:textId="77777777" w:rsidR="00F90BDC" w:rsidRDefault="00F90BDC">
      <w:r xmlns:w="http://schemas.openxmlformats.org/wordprocessingml/2006/main">
        <w:t xml:space="preserve">1) قوة كلمة الله: فهم كيف نتلقى الحياة من وعود الله</w:t>
      </w:r>
    </w:p>
    <w:p w14:paraId="177613B8" w14:textId="77777777" w:rsidR="00F90BDC" w:rsidRDefault="00F90BDC"/>
    <w:p w14:paraId="27DF4047" w14:textId="77777777" w:rsidR="00F90BDC" w:rsidRDefault="00F90BDC">
      <w:r xmlns:w="http://schemas.openxmlformats.org/wordprocessingml/2006/main">
        <w:t xml:space="preserve">2) الثبات في المسيح: كيفية الاعتماد على المسيح في كل حاجة</w:t>
      </w:r>
    </w:p>
    <w:p w14:paraId="3AB1B3BE" w14:textId="77777777" w:rsidR="00F90BDC" w:rsidRDefault="00F90BDC"/>
    <w:p w14:paraId="4E495298" w14:textId="77777777" w:rsidR="00F90BDC" w:rsidRDefault="00F90BDC">
      <w:r xmlns:w="http://schemas.openxmlformats.org/wordprocessingml/2006/main">
        <w:t xml:space="preserve">1) إشعياء 40: 8 ـ ـ يبس العشب ذبل الزهر، وأما كلمة إلهنا فتثبت إلى الأبد.</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119: 89 ـ ـ إلى الأبد يا رب كلمتك ثابتة في السماوات.</w:t>
      </w:r>
    </w:p>
    <w:p w14:paraId="590D413F" w14:textId="77777777" w:rsidR="00F90BDC" w:rsidRDefault="00F90BDC"/>
    <w:p w14:paraId="6C8CFC54" w14:textId="77777777" w:rsidR="00F90BDC" w:rsidRDefault="00F90BDC">
      <w:r xmlns:w="http://schemas.openxmlformats.org/wordprocessingml/2006/main">
        <w:t xml:space="preserve">متى 4: 5 ثم أخذه إبليس إلى المدينة المقدسة وأوقفه على جناح الهيكل،</w:t>
      </w:r>
    </w:p>
    <w:p w14:paraId="77B918AD" w14:textId="77777777" w:rsidR="00F90BDC" w:rsidRDefault="00F90BDC"/>
    <w:p w14:paraId="12F48FEC" w14:textId="77777777" w:rsidR="00F90BDC" w:rsidRDefault="00F90BDC">
      <w:r xmlns:w="http://schemas.openxmlformats.org/wordprocessingml/2006/main">
        <w:t xml:space="preserve">جرب الشيطان يسوع في المدينة المقدسة وأوقفه على جناح الهيكل.</w:t>
      </w:r>
    </w:p>
    <w:p w14:paraId="4B4219F0" w14:textId="77777777" w:rsidR="00F90BDC" w:rsidRDefault="00F90BDC"/>
    <w:p w14:paraId="41E9F7C9" w14:textId="77777777" w:rsidR="00F90BDC" w:rsidRDefault="00F90BDC">
      <w:r xmlns:w="http://schemas.openxmlformats.org/wordprocessingml/2006/main">
        <w:t xml:space="preserve">1. الله معنا دائمًا، حتى عندما يبدو أننا وحدنا.</w:t>
      </w:r>
    </w:p>
    <w:p w14:paraId="47D3AD90" w14:textId="77777777" w:rsidR="00F90BDC" w:rsidRDefault="00F90BDC"/>
    <w:p w14:paraId="1EB65B76" w14:textId="77777777" w:rsidR="00F90BDC" w:rsidRDefault="00F90BDC">
      <w:r xmlns:w="http://schemas.openxmlformats.org/wordprocessingml/2006/main">
        <w:t xml:space="preserve">2. عندما نجرب أن نفعل شيئًا خاطئًا، سيزودنا الله بالقوة للمقاومة.</w:t>
      </w:r>
    </w:p>
    <w:p w14:paraId="54DF71CB" w14:textId="77777777" w:rsidR="00F90BDC" w:rsidRDefault="00F90BDC"/>
    <w:p w14:paraId="1B1D4DDE"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4E40FE50" w14:textId="77777777" w:rsidR="00F90BDC" w:rsidRDefault="00F90BDC"/>
    <w:p w14:paraId="2E691389" w14:textId="77777777" w:rsidR="00F90BDC" w:rsidRDefault="00F90BDC">
      <w:r xmlns:w="http://schemas.openxmlformats.org/wordprocessingml/2006/main">
        <w:t xml:space="preserve">2. رسالة يعقوب ١: ١٢ـ ١٥ـ ـ "طوبى للذي يصبر تحت التجربة، لأنه بعد الاختبار، ينال إكليل الحياة الذي وعد به الرب للذين يحبونه. ولا ينبغي لأحد أن يجرب إذا جرب" قل: الله يجربني. فإن الله غير مجرب بالشر، ولا يجرب أحدا، بل كل إنسان يجرب إذا انجذب وانخدع بشهوته الشريرة، ثم إذا حبلت الشهوة تولد خطيئة، والخطية إذا تنضج وتلد الموت."</w:t>
      </w:r>
    </w:p>
    <w:p w14:paraId="101F4BC2" w14:textId="77777777" w:rsidR="00F90BDC" w:rsidRDefault="00F90BDC"/>
    <w:p w14:paraId="1BAA14EA" w14:textId="77777777" w:rsidR="00F90BDC" w:rsidRDefault="00F90BDC">
      <w:r xmlns:w="http://schemas.openxmlformats.org/wordprocessingml/2006/main">
        <w:t xml:space="preserve">متى 4: 6وقال له إن كنت ابن الله فاطرح نفسك لأنه مكتوب أنه يوصي ملائكته بك فيحملونك على أيديهم لئلا تصير في أي وقت اضرب رجلك بالحجر.</w:t>
      </w:r>
    </w:p>
    <w:p w14:paraId="66F11AC4" w14:textId="77777777" w:rsidR="00F90BDC" w:rsidRDefault="00F90BDC"/>
    <w:p w14:paraId="4A9CAF2A" w14:textId="77777777" w:rsidR="00F90BDC" w:rsidRDefault="00F90BDC">
      <w:r xmlns:w="http://schemas.openxmlformats.org/wordprocessingml/2006/main">
        <w:t xml:space="preserve">يغري الشيطان يسوع ليثبت أنه ابن الله بإلقاء نفسه، لكن يسوع يرد باقتباس آيات من الكتاب المقدس تنص على أن الله سيحميه.</w:t>
      </w:r>
    </w:p>
    <w:p w14:paraId="77F8AF8D" w14:textId="77777777" w:rsidR="00F90BDC" w:rsidRDefault="00F90BDC"/>
    <w:p w14:paraId="1A73B780" w14:textId="77777777" w:rsidR="00F90BDC" w:rsidRDefault="00F90BDC">
      <w:r xmlns:w="http://schemas.openxmlformats.org/wordprocessingml/2006/main">
        <w:t xml:space="preserve">1. قوة الإيمان: الثبات في وجه التجارب</w:t>
      </w:r>
    </w:p>
    <w:p w14:paraId="645365F7" w14:textId="77777777" w:rsidR="00F90BDC" w:rsidRDefault="00F90BDC"/>
    <w:p w14:paraId="6E7BA4F8" w14:textId="77777777" w:rsidR="00F90BDC" w:rsidRDefault="00F90BDC">
      <w:r xmlns:w="http://schemas.openxmlformats.org/wordprocessingml/2006/main">
        <w:t xml:space="preserve">2. قوة الكتاب المقدس: كلمة الله لإرشادنا</w:t>
      </w:r>
    </w:p>
    <w:p w14:paraId="1874C20C" w14:textId="77777777" w:rsidR="00F90BDC" w:rsidRDefault="00F90BDC"/>
    <w:p w14:paraId="5244F4E4" w14:textId="77777777" w:rsidR="00F90BDC" w:rsidRDefault="00F90BDC">
      <w:r xmlns:w="http://schemas.openxmlformats.org/wordprocessingml/2006/main">
        <w:t xml:space="preserve">1. الرسالة إلى العبرانيين ١١: ١ ـ ـ "وأما الإيمان فهو الثقة بأمور يرجى، والدليل على أشياء لا ترى".</w:t>
      </w:r>
    </w:p>
    <w:p w14:paraId="3A73A0F3" w14:textId="77777777" w:rsidR="00F90BDC" w:rsidRDefault="00F90BDC"/>
    <w:p w14:paraId="00F2671E" w14:textId="77777777" w:rsidR="00F90BDC" w:rsidRDefault="00F90BDC">
      <w:r xmlns:w="http://schemas.openxmlformats.org/wordprocessingml/2006/main">
        <w:t xml:space="preserve">2. مزمور 119: 105 ـ ـ "سراج لرجلي كلامك ونور لسبيلي".</w:t>
      </w:r>
    </w:p>
    <w:p w14:paraId="6E6A9F65" w14:textId="77777777" w:rsidR="00F90BDC" w:rsidRDefault="00F90BDC"/>
    <w:p w14:paraId="0B71DA0F" w14:textId="77777777" w:rsidR="00F90BDC" w:rsidRDefault="00F90BDC">
      <w:r xmlns:w="http://schemas.openxmlformats.org/wordprocessingml/2006/main">
        <w:t xml:space="preserve">متى 4: 7 قال له يسوع مكتوب ايضا لا تجرب الرب الهك.</w:t>
      </w:r>
    </w:p>
    <w:p w14:paraId="29C733EA" w14:textId="77777777" w:rsidR="00F90BDC" w:rsidRDefault="00F90BDC"/>
    <w:p w14:paraId="5A1F4FE7" w14:textId="77777777" w:rsidR="00F90BDC" w:rsidRDefault="00F90BDC">
      <w:r xmlns:w="http://schemas.openxmlformats.org/wordprocessingml/2006/main">
        <w:t xml:space="preserve">يسلط هذا المقطع الضوء على تعليمات يسوع بعدم تجربة الله.</w:t>
      </w:r>
    </w:p>
    <w:p w14:paraId="7E493E16" w14:textId="77777777" w:rsidR="00F90BDC" w:rsidRDefault="00F90BDC"/>
    <w:p w14:paraId="5ADFC4C8" w14:textId="77777777" w:rsidR="00F90BDC" w:rsidRDefault="00F90BDC">
      <w:r xmlns:w="http://schemas.openxmlformats.org/wordprocessingml/2006/main">
        <w:t xml:space="preserve">1. "قوة كلمة الله: الثقة بالله وإطاعة وصاياه"</w:t>
      </w:r>
    </w:p>
    <w:p w14:paraId="558D10FC" w14:textId="77777777" w:rsidR="00F90BDC" w:rsidRDefault="00F90BDC"/>
    <w:p w14:paraId="1FD175B5" w14:textId="77777777" w:rsidR="00F90BDC" w:rsidRDefault="00F90BDC">
      <w:r xmlns:w="http://schemas.openxmlformats.org/wordprocessingml/2006/main">
        <w:t xml:space="preserve">2. "لا تختبر الرب: عيش حياة الإيمان والطاعة"</w:t>
      </w:r>
    </w:p>
    <w:p w14:paraId="419D5248" w14:textId="77777777" w:rsidR="00F90BDC" w:rsidRDefault="00F90BDC"/>
    <w:p w14:paraId="4B6A7078" w14:textId="77777777" w:rsidR="00F90BDC" w:rsidRDefault="00F90BDC">
      <w:r xmlns:w="http://schemas.openxmlformats.org/wordprocessingml/2006/main">
        <w:t xml:space="preserve">1. رسالة يعقوب ١: ١٣ـ ١٤ـ ـ "لا يقول أحد إذا جرب: إني أجرب من قبل الله، لأن الله لا يمكن أن يجرب بالشر، وهو لا يجرب أحدا. ولكن كل إنسان يجرب عندما يجرب يجذبه هواه وينخدع."</w:t>
      </w:r>
    </w:p>
    <w:p w14:paraId="4D697D0A" w14:textId="77777777" w:rsidR="00F90BDC" w:rsidRDefault="00F90BDC"/>
    <w:p w14:paraId="62EED37B" w14:textId="77777777" w:rsidR="00F90BDC" w:rsidRDefault="00F90BDC">
      <w:r xmlns:w="http://schemas.openxmlformats.org/wordprocessingml/2006/main">
        <w:t xml:space="preserve">٢. تثنية ٦: ١٦ـ ـ "لا تجرب الرب إلهك كما فعلت في مسة".</w:t>
      </w:r>
    </w:p>
    <w:p w14:paraId="7F33F045" w14:textId="77777777" w:rsidR="00F90BDC" w:rsidRDefault="00F90BDC"/>
    <w:p w14:paraId="06957810" w14:textId="77777777" w:rsidR="00F90BDC" w:rsidRDefault="00F90BDC">
      <w:r xmlns:w="http://schemas.openxmlformats.org/wordprocessingml/2006/main">
        <w:t xml:space="preserve">متى 4: 8 ثم أخذه أيضا إبليس إلى جبل عال جدا وأراه جميع ممالك العالم ومجدها.</w:t>
      </w:r>
    </w:p>
    <w:p w14:paraId="2F2BADFE" w14:textId="77777777" w:rsidR="00F90BDC" w:rsidRDefault="00F90BDC"/>
    <w:p w14:paraId="39BEBB3F" w14:textId="77777777" w:rsidR="00F90BDC" w:rsidRDefault="00F90BDC">
      <w:r xmlns:w="http://schemas.openxmlformats.org/wordprocessingml/2006/main">
        <w:t xml:space="preserve">وأخذ إبليس يسوع إلى جبل عال وأراه جميع ممالك العالم ومجدها.</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تجربة يسوع المسيح على الجبل</w:t>
      </w:r>
    </w:p>
    <w:p w14:paraId="51EFCDE0" w14:textId="77777777" w:rsidR="00F90BDC" w:rsidRDefault="00F90BDC"/>
    <w:p w14:paraId="77B9EEB3" w14:textId="77777777" w:rsidR="00F90BDC" w:rsidRDefault="00F90BDC">
      <w:r xmlns:w="http://schemas.openxmlformats.org/wordprocessingml/2006/main">
        <w:t xml:space="preserve">2. الكشف عن قوة العدو</w:t>
      </w:r>
    </w:p>
    <w:p w14:paraId="3307518C" w14:textId="77777777" w:rsidR="00F90BDC" w:rsidRDefault="00F90BDC"/>
    <w:p w14:paraId="3AD03FE7" w14:textId="77777777" w:rsidR="00F90BDC" w:rsidRDefault="00F90BDC">
      <w:r xmlns:w="http://schemas.openxmlformats.org/wordprocessingml/2006/main">
        <w:t xml:space="preserve">1. لوقا 4: 5-13</w:t>
      </w:r>
    </w:p>
    <w:p w14:paraId="623044CD" w14:textId="77777777" w:rsidR="00F90BDC" w:rsidRDefault="00F90BDC"/>
    <w:p w14:paraId="70CC5C0A" w14:textId="77777777" w:rsidR="00F90BDC" w:rsidRDefault="00F90BDC">
      <w:r xmlns:w="http://schemas.openxmlformats.org/wordprocessingml/2006/main">
        <w:t xml:space="preserve">2. أفسس 6: 10-12</w:t>
      </w:r>
    </w:p>
    <w:p w14:paraId="6AF3D73A" w14:textId="77777777" w:rsidR="00F90BDC" w:rsidRDefault="00F90BDC"/>
    <w:p w14:paraId="2794C5FB" w14:textId="77777777" w:rsidR="00F90BDC" w:rsidRDefault="00F90BDC">
      <w:r xmlns:w="http://schemas.openxmlformats.org/wordprocessingml/2006/main">
        <w:t xml:space="preserve">متى 4: 9فقال له أعطيك هذه جميعها إن خررت وسجدت لي.</w:t>
      </w:r>
    </w:p>
    <w:p w14:paraId="117BF60B" w14:textId="77777777" w:rsidR="00F90BDC" w:rsidRDefault="00F90BDC"/>
    <w:p w14:paraId="5B9ABEE3" w14:textId="77777777" w:rsidR="00F90BDC" w:rsidRDefault="00F90BDC">
      <w:r xmlns:w="http://schemas.openxmlformats.org/wordprocessingml/2006/main">
        <w:t xml:space="preserve">يجرب الشيطان يسوع بأن يقدم له كل ثروات العالم إذا كان سيعبده.</w:t>
      </w:r>
    </w:p>
    <w:p w14:paraId="5A9A01D3" w14:textId="77777777" w:rsidR="00F90BDC" w:rsidRDefault="00F90BDC"/>
    <w:p w14:paraId="6144E30D" w14:textId="77777777" w:rsidR="00F90BDC" w:rsidRDefault="00F90BDC">
      <w:r xmlns:w="http://schemas.openxmlformats.org/wordprocessingml/2006/main">
        <w:t xml:space="preserve">1. قوة الإغراء: كيفية المقاومة والتغلب عليها</w:t>
      </w:r>
    </w:p>
    <w:p w14:paraId="2AC75D0A" w14:textId="77777777" w:rsidR="00F90BDC" w:rsidRDefault="00F90BDC"/>
    <w:p w14:paraId="3D491104" w14:textId="77777777" w:rsidR="00F90BDC" w:rsidRDefault="00F90BDC">
      <w:r xmlns:w="http://schemas.openxmlformats.org/wordprocessingml/2006/main">
        <w:t xml:space="preserve">2. تكلفة الإخلاص: كيف نبقى ملتزمين بالله</w:t>
      </w:r>
    </w:p>
    <w:p w14:paraId="371E8BC3" w14:textId="77777777" w:rsidR="00F90BDC" w:rsidRDefault="00F90BDC"/>
    <w:p w14:paraId="29E4925B" w14:textId="77777777" w:rsidR="00F90BDC" w:rsidRDefault="00F90BDC">
      <w:r xmlns:w="http://schemas.openxmlformats.org/wordprocessingml/2006/main">
        <w:t xml:space="preserve">1.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14:paraId="40CF70B8" w14:textId="77777777" w:rsidR="00F90BDC" w:rsidRDefault="00F90BDC"/>
    <w:p w14:paraId="71241D81" w14:textId="77777777" w:rsidR="00F90BDC" w:rsidRDefault="00F90BDC">
      <w:r xmlns:w="http://schemas.openxmlformats.org/wordprocessingml/2006/main">
        <w:t xml:space="preserve">2. رسالة يعقوب ١: ١٣ـ ١٥ـ ـ "لا يقول أحد إذا جرب: إني أجرب من قبل الله، لأن الله لا يمكن أن يجرب بالشر، وهو لا يجرب أحدا. ولكن كل إنسان يُجرب إذا انجذب وانخدع من شهوته. ثم الشهوة إذا حبلت تلد خطية، والخطية إذا كملت تنتج موتاً».</w:t>
      </w:r>
    </w:p>
    <w:p w14:paraId="118CD5D4" w14:textId="77777777" w:rsidR="00F90BDC" w:rsidRDefault="00F90BDC"/>
    <w:p w14:paraId="62F3D226" w14:textId="77777777" w:rsidR="00F90BDC" w:rsidRDefault="00F90BDC">
      <w:r xmlns:w="http://schemas.openxmlformats.org/wordprocessingml/2006/main">
        <w:t xml:space="preserve">متى 4: 10 فقال له يسوع اذهب من ههنا يا شيطان لانه مكتوب تسجد للرب الهك واياه وحده تعبد.</w:t>
      </w:r>
    </w:p>
    <w:p w14:paraId="3ED1D51F" w14:textId="77777777" w:rsidR="00F90BDC" w:rsidRDefault="00F90BDC"/>
    <w:p w14:paraId="12E9CD86" w14:textId="77777777" w:rsidR="00F90BDC" w:rsidRDefault="00F90BDC">
      <w:r xmlns:w="http://schemas.openxmlformats.org/wordprocessingml/2006/main">
        <w:t xml:space="preserve">يوبخ يسوع الشيطان ويأمره بالمغادرة ويستشهد بالكتاب المقدس الذي ينص على أن المؤمنين يجب أن يعبدوا ويخدموا الله وحده.</w:t>
      </w:r>
    </w:p>
    <w:p w14:paraId="2E7E3731" w14:textId="77777777" w:rsidR="00F90BDC" w:rsidRDefault="00F90BDC"/>
    <w:p w14:paraId="3B181E67" w14:textId="77777777" w:rsidR="00F90BDC" w:rsidRDefault="00F90BDC">
      <w:r xmlns:w="http://schemas.openxmlformats.org/wordprocessingml/2006/main">
        <w:t xml:space="preserve">1. "تكلفة خدمة الله: الوقوف بقوة في وجه التجربة"</w:t>
      </w:r>
    </w:p>
    <w:p w14:paraId="275339D3" w14:textId="77777777" w:rsidR="00F90BDC" w:rsidRDefault="00F90BDC"/>
    <w:p w14:paraId="3EDE166A" w14:textId="77777777" w:rsidR="00F90BDC" w:rsidRDefault="00F90BDC">
      <w:r xmlns:w="http://schemas.openxmlformats.org/wordprocessingml/2006/main">
        <w:t xml:space="preserve">2. "قوة الكلمة: قوة الكتاب المقدس في مواجهة الشر"</w:t>
      </w:r>
    </w:p>
    <w:p w14:paraId="690EB447" w14:textId="77777777" w:rsidR="00F90BDC" w:rsidRDefault="00F90BDC"/>
    <w:p w14:paraId="7426E47A" w14:textId="77777777" w:rsidR="00F90BDC" w:rsidRDefault="00F90BDC">
      <w:r xmlns:w="http://schemas.openxmlformats.org/wordprocessingml/2006/main">
        <w:t xml:space="preserve">1. رسالة بولس إلى أهل أفسس ٦: ١١ـ ١٣ـ ـ "البسوا سلاح الله الكامل لكي تقدروا أن تثبتوا ضد مكايد إبليس. فإن مصارعتنا ليست مع لحم ودم، بل مع الرئاسات، ضد السلاطين، ضد الرسل. ولاة ظلمة هذا الدهر، ضد الشر الروحي في المرتفعات، لذلك احملوا لكم سلاح الله الكامل، لكي تقدروا أن تقاوموا في اليوم الشرير، وبعد أن تتموا كل شيء أن تثبتوا».</w:t>
      </w:r>
    </w:p>
    <w:p w14:paraId="1318109D" w14:textId="77777777" w:rsidR="00F90BDC" w:rsidRDefault="00F90BDC"/>
    <w:p w14:paraId="1D4206EB" w14:textId="77777777" w:rsidR="00F90BDC" w:rsidRDefault="00F90BDC">
      <w:r xmlns:w="http://schemas.openxmlformats.org/wordprocessingml/2006/main">
        <w:t xml:space="preserve">2. رسالة يعقوب ٤: ٧ـ ٨ ـ ـ "اخضعوا إذن لله. قاوموا إبليس فيهرب منكم. اقتربوا إلى الله فيقترب إليكم. نقوا أيديكم أيها الخطاة، وطهروا أيديكم. قلوبكم أيها ذوو العقول."</w:t>
      </w:r>
    </w:p>
    <w:p w14:paraId="09101B79" w14:textId="77777777" w:rsidR="00F90BDC" w:rsidRDefault="00F90BDC"/>
    <w:p w14:paraId="49FAA9FA" w14:textId="77777777" w:rsidR="00F90BDC" w:rsidRDefault="00F90BDC">
      <w:r xmlns:w="http://schemas.openxmlformats.org/wordprocessingml/2006/main">
        <w:t xml:space="preserve">متى 4: 11 ثم تركه ابليس واذا ملائكة قد جاءت فصارت تخدمه.</w:t>
      </w:r>
    </w:p>
    <w:p w14:paraId="3057BE6D" w14:textId="77777777" w:rsidR="00F90BDC" w:rsidRDefault="00F90BDC"/>
    <w:p w14:paraId="313136F0" w14:textId="77777777" w:rsidR="00F90BDC" w:rsidRDefault="00F90BDC">
      <w:r xmlns:w="http://schemas.openxmlformats.org/wordprocessingml/2006/main">
        <w:t xml:space="preserve">وبعد أن صام يسوع في البرية أربعين يومًا، جربه الشيطان ثلاث مرات. لكن يسوع قاوم وتركه الشيطان. ثم ظهرت الملائكة لتخدمه.</w:t>
      </w:r>
    </w:p>
    <w:p w14:paraId="481558C6" w14:textId="77777777" w:rsidR="00F90BDC" w:rsidRDefault="00F90BDC"/>
    <w:p w14:paraId="75FB779F" w14:textId="77777777" w:rsidR="00F90BDC" w:rsidRDefault="00F90BDC">
      <w:r xmlns:w="http://schemas.openxmlformats.org/wordprocessingml/2006/main">
        <w:t xml:space="preserve">1. قوة نعمة الله في مقاومة التجربة</w:t>
      </w:r>
    </w:p>
    <w:p w14:paraId="4B290AD8" w14:textId="77777777" w:rsidR="00F90BDC" w:rsidRDefault="00F90BDC"/>
    <w:p w14:paraId="0091D285" w14:textId="77777777" w:rsidR="00F90BDC" w:rsidRDefault="00F90BDC">
      <w:r xmlns:w="http://schemas.openxmlformats.org/wordprocessingml/2006/main">
        <w:t xml:space="preserve">2. كيف نبقى أقوياء في الإيمان في أوقات الاختبار</w:t>
      </w:r>
    </w:p>
    <w:p w14:paraId="7545E7D1" w14:textId="77777777" w:rsidR="00F90BDC" w:rsidRDefault="00F90BDC"/>
    <w:p w14:paraId="15DB4347" w14:textId="77777777" w:rsidR="00F90BDC" w:rsidRDefault="00F90BDC">
      <w:r xmlns:w="http://schemas.openxmlformats.org/wordprocessingml/2006/main">
        <w:t xml:space="preserve">1. الرسالة إلى العبرانيين ٤: ١٤ـ ١٦ـ ـ لذلك، بما أن لنا رئيس كهنة عظيما قد اجتاز السماء </w:t>
      </w:r>
      <w:r xmlns:w="http://schemas.openxmlformats.org/wordprocessingml/2006/main">
        <w:lastRenderedPageBreak xmlns:w="http://schemas.openxmlformats.org/wordprocessingml/2006/main"/>
      </w:r>
      <w:r xmlns:w="http://schemas.openxmlformats.org/wordprocessingml/2006/main">
        <w:t xml:space="preserve">، يسوع ابن الله، فلنتمسك بالإيمان الذي نعترف به. لأن ليس لنا رئيس كهنة غير قادر أن يرثي لضعفاتنا، بل لنا مجرب في كل شيء مثلنا، ولم يخطئ.</w:t>
      </w:r>
    </w:p>
    <w:p w14:paraId="17B0ADAC" w14:textId="77777777" w:rsidR="00F90BDC" w:rsidRDefault="00F90BDC"/>
    <w:p w14:paraId="70035FC5" w14:textId="77777777" w:rsidR="00F90BDC" w:rsidRDefault="00F90BDC">
      <w:r xmlns:w="http://schemas.openxmlformats.org/wordprocessingml/2006/main">
        <w:t xml:space="preserve">٢. رسالة يعقوب ١: ١٢ـ ١٥ـ ـ طوبى لمن يصبر تحت التجربة، لأنه بعد الاختبار، ينال إكليل الحياة الذي وعد به الرب للذين يحبونه. لا يقل أحد إذا جرب: إني أجرب من قبل الله، لأن الله غير مجرب بالشر، ولا يجرب أحدا. ولكن كل واحد يُجرب إذا انجذب وانخدع بشهوته الشريرة. ثم بعد أن حبلت الرغبة تلد الخطية. والخطية إذا كملت تنتج الموت.</w:t>
      </w:r>
    </w:p>
    <w:p w14:paraId="4C7E02ED" w14:textId="77777777" w:rsidR="00F90BDC" w:rsidRDefault="00F90BDC"/>
    <w:p w14:paraId="19430967" w14:textId="77777777" w:rsidR="00F90BDC" w:rsidRDefault="00F90BDC">
      <w:r xmlns:w="http://schemas.openxmlformats.org/wordprocessingml/2006/main">
        <w:t xml:space="preserve">متى 4: 12 ولما سمع يسوع أن يوحنا ألقي في السجن انصرف إلى الجليل.</w:t>
      </w:r>
    </w:p>
    <w:p w14:paraId="3BCC7CF3" w14:textId="77777777" w:rsidR="00F90BDC" w:rsidRDefault="00F90BDC"/>
    <w:p w14:paraId="2EE24986" w14:textId="77777777" w:rsidR="00F90BDC" w:rsidRDefault="00F90BDC">
      <w:r xmlns:w="http://schemas.openxmlformats.org/wordprocessingml/2006/main">
        <w:t xml:space="preserve">انصرف يسوع إلى الجليل بعدما سمع أن يوحنا ألقي في السجن.</w:t>
      </w:r>
    </w:p>
    <w:p w14:paraId="3A2B6BF4" w14:textId="77777777" w:rsidR="00F90BDC" w:rsidRDefault="00F90BDC"/>
    <w:p w14:paraId="2ED9340D" w14:textId="77777777" w:rsidR="00F90BDC" w:rsidRDefault="00F90BDC">
      <w:r xmlns:w="http://schemas.openxmlformats.org/wordprocessingml/2006/main">
        <w:t xml:space="preserve">1. شفقة يسوع – كيف شعر يسوع بالتعاطف مع يوحنا وتصرف لإظهار محبته.</w:t>
      </w:r>
    </w:p>
    <w:p w14:paraId="5DAEAA57" w14:textId="77777777" w:rsidR="00F90BDC" w:rsidRDefault="00F90BDC"/>
    <w:p w14:paraId="10C9C0B9" w14:textId="77777777" w:rsidR="00F90BDC" w:rsidRDefault="00F90BDC">
      <w:r xmlns:w="http://schemas.openxmlformats.org/wordprocessingml/2006/main">
        <w:t xml:space="preserve">2. الأوقات الصعبة - كيف تظل متفائلا ومخلصا في أوقات الشدة.</w:t>
      </w:r>
    </w:p>
    <w:p w14:paraId="26F32903" w14:textId="77777777" w:rsidR="00F90BDC" w:rsidRDefault="00F90BDC"/>
    <w:p w14:paraId="59792D95"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18D690A3" w14:textId="77777777" w:rsidR="00F90BDC" w:rsidRDefault="00F90BDC"/>
    <w:p w14:paraId="7A777914" w14:textId="77777777" w:rsidR="00F90BDC" w:rsidRDefault="00F90BDC">
      <w:r xmlns:w="http://schemas.openxmlformats.org/wordprocessingml/2006/main">
        <w:t xml:space="preserve">2. إنجيل متي ١١: ٢٨ ـ ـ "تعالوا إلي يا جميع المتعبين والثقيلي الأحمال وأنا أريحكم."</w:t>
      </w:r>
    </w:p>
    <w:p w14:paraId="546CF97D" w14:textId="77777777" w:rsidR="00F90BDC" w:rsidRDefault="00F90BDC"/>
    <w:p w14:paraId="73AC08BF" w14:textId="77777777" w:rsidR="00F90BDC" w:rsidRDefault="00F90BDC">
      <w:r xmlns:w="http://schemas.openxmlformats.org/wordprocessingml/2006/main">
        <w:t xml:space="preserve">متى 4: 13 وترك الناصرة وأتى فسكن في كفرناحوم التي على ساحل البحر، عند تخم زبولون ونفتاليم.</w:t>
      </w:r>
    </w:p>
    <w:p w14:paraId="29D88D83" w14:textId="77777777" w:rsidR="00F90BDC" w:rsidRDefault="00F90BDC"/>
    <w:p w14:paraId="73B99375" w14:textId="77777777" w:rsidR="00F90BDC" w:rsidRDefault="00F90BDC">
      <w:r xmlns:w="http://schemas.openxmlformats.org/wordprocessingml/2006/main">
        <w:t xml:space="preserve">ينتقل يسوع إلى كفرناحوم للتبشير والتعليم.</w:t>
      </w:r>
    </w:p>
    <w:p w14:paraId="315AEA8A" w14:textId="77777777" w:rsidR="00F90BDC" w:rsidRDefault="00F90BDC"/>
    <w:p w14:paraId="07E46D81" w14:textId="77777777" w:rsidR="00F90BDC" w:rsidRDefault="00F90BDC">
      <w:r xmlns:w="http://schemas.openxmlformats.org/wordprocessingml/2006/main">
        <w:t xml:space="preserve">1. دعونا نتبع مثال يسوع ونخرج من مناطق راحتنا لنشر الإنجيل.</w:t>
      </w:r>
    </w:p>
    <w:p w14:paraId="61499845" w14:textId="77777777" w:rsidR="00F90BDC" w:rsidRDefault="00F90BDC"/>
    <w:p w14:paraId="5F6387ED" w14:textId="77777777" w:rsidR="00F90BDC" w:rsidRDefault="00F90BDC">
      <w:r xmlns:w="http://schemas.openxmlformats.org/wordprocessingml/2006/main">
        <w:t xml:space="preserve">2. انتقل يسوع إلى كفرناحوم ليكرز ويعلم، فلنستغل هذه اللحظات للبحث عن كلمة الله.</w:t>
      </w:r>
    </w:p>
    <w:p w14:paraId="0862686A" w14:textId="77777777" w:rsidR="00F90BDC" w:rsidRDefault="00F90BDC"/>
    <w:p w14:paraId="424C71C4"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 وها أنا معك كل الأيام إلى انقضاء الدهر. آمين.</w:t>
      </w:r>
    </w:p>
    <w:p w14:paraId="09B53C15" w14:textId="77777777" w:rsidR="00F90BDC" w:rsidRDefault="00F90BDC"/>
    <w:p w14:paraId="08CE96DF" w14:textId="77777777" w:rsidR="00F90BDC" w:rsidRDefault="00F90BDC">
      <w:r xmlns:w="http://schemas.openxmlformats.org/wordprocessingml/2006/main">
        <w:t xml:space="preserve">2. مرقس 16: 15 فقال لهم: اذهبوا إلى العالم أجمع واكرزوا بالإنجيل للخليقة كلها.</w:t>
      </w:r>
    </w:p>
    <w:p w14:paraId="787EA70D" w14:textId="77777777" w:rsidR="00F90BDC" w:rsidRDefault="00F90BDC"/>
    <w:p w14:paraId="2DDB86D9" w14:textId="77777777" w:rsidR="00F90BDC" w:rsidRDefault="00F90BDC">
      <w:r xmlns:w="http://schemas.openxmlformats.org/wordprocessingml/2006/main">
        <w:t xml:space="preserve">متى 4: 14 لكي يتم ما قيل بإشعياء النبي القائل:</w:t>
      </w:r>
    </w:p>
    <w:p w14:paraId="59D106AD" w14:textId="77777777" w:rsidR="00F90BDC" w:rsidRDefault="00F90BDC"/>
    <w:p w14:paraId="42F9FE81" w14:textId="77777777" w:rsidR="00F90BDC" w:rsidRDefault="00F90BDC">
      <w:r xmlns:w="http://schemas.openxmlformats.org/wordprocessingml/2006/main">
        <w:t xml:space="preserve">يتحدث المقطع عن كيفية تحقيق يسوع لنبوة إشعياء.</w:t>
      </w:r>
    </w:p>
    <w:p w14:paraId="0BA564AC" w14:textId="77777777" w:rsidR="00F90BDC" w:rsidRDefault="00F90BDC"/>
    <w:p w14:paraId="6313CABD" w14:textId="77777777" w:rsidR="00F90BDC" w:rsidRDefault="00F90BDC">
      <w:r xmlns:w="http://schemas.openxmlformats.org/wordprocessingml/2006/main">
        <w:t xml:space="preserve">1. خطة الله المثالية: كيف تم التنبؤ بيسوع في الكتاب المقدس</w:t>
      </w:r>
    </w:p>
    <w:p w14:paraId="09558D9B" w14:textId="77777777" w:rsidR="00F90BDC" w:rsidRDefault="00F90BDC"/>
    <w:p w14:paraId="322617BA" w14:textId="77777777" w:rsidR="00F90BDC" w:rsidRDefault="00F90BDC">
      <w:r xmlns:w="http://schemas.openxmlformats.org/wordprocessingml/2006/main">
        <w:t xml:space="preserve">2. اتباع مشيئة الله: كيف حقق يسوع النبوة</w:t>
      </w:r>
    </w:p>
    <w:p w14:paraId="7A68F8AF" w14:textId="77777777" w:rsidR="00F90BDC" w:rsidRDefault="00F90BDC"/>
    <w:p w14:paraId="281941AB" w14:textId="77777777" w:rsidR="00F90BDC" w:rsidRDefault="00F90BDC">
      <w:r xmlns:w="http://schemas.openxmlformats.org/wordprocessingml/2006/main">
        <w:t xml:space="preserve">1. إشعياء 7: 14 "لذلك يعطيكم السيد نفسه آية. ها العذراء تحبل وتلد ابنا وتدعو اسمه عمانوئيل."</w:t>
      </w:r>
    </w:p>
    <w:p w14:paraId="6BF90CC4" w14:textId="77777777" w:rsidR="00F90BDC" w:rsidRDefault="00F90BDC"/>
    <w:p w14:paraId="4C6BBEA0" w14:textId="77777777" w:rsidR="00F90BDC" w:rsidRDefault="00F90BDC">
      <w:r xmlns:w="http://schemas.openxmlformats.org/wordprocessingml/2006/main">
        <w:t xml:space="preserve">2. متى 3: 15 "فأجابه يسوع: ليكن الآن، لأنه هكذا يليق بنا أن نكمل كل بر." ثم وافق."</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4: 15 أرض زبولون وأرض نفتاليم طريق البحر عبر الأردن جليل الأمم.</w:t>
      </w:r>
    </w:p>
    <w:p w14:paraId="3FC77122" w14:textId="77777777" w:rsidR="00F90BDC" w:rsidRDefault="00F90BDC"/>
    <w:p w14:paraId="614BF3E0" w14:textId="77777777" w:rsidR="00F90BDC" w:rsidRDefault="00F90BDC">
      <w:r xmlns:w="http://schemas.openxmlformats.org/wordprocessingml/2006/main">
        <w:t xml:space="preserve">يصف هذا المقطع الجليل على أنه أرض زبولون ونفثاليم، الواقعة بجوار البحر وما وراء نهر الأردن، وكانت موطنًا للأمم.</w:t>
      </w:r>
    </w:p>
    <w:p w14:paraId="39D7C000" w14:textId="77777777" w:rsidR="00F90BDC" w:rsidRDefault="00F90BDC"/>
    <w:p w14:paraId="24EDA1DC" w14:textId="77777777" w:rsidR="00F90BDC" w:rsidRDefault="00F90BDC">
      <w:r xmlns:w="http://schemas.openxmlformats.org/wordprocessingml/2006/main">
        <w:t xml:space="preserve">1. تدبير الله: إيجاد الأمل في الأوقات الصعبة</w:t>
      </w:r>
    </w:p>
    <w:p w14:paraId="4B6730F0" w14:textId="77777777" w:rsidR="00F90BDC" w:rsidRDefault="00F90BDC"/>
    <w:p w14:paraId="50CD53FC" w14:textId="77777777" w:rsidR="00F90BDC" w:rsidRDefault="00F90BDC">
      <w:r xmlns:w="http://schemas.openxmlformats.org/wordprocessingml/2006/main">
        <w:t xml:space="preserve">2. قوة المغفرة: كيفية التغلب على الشدائد</w:t>
      </w:r>
    </w:p>
    <w:p w14:paraId="701BBA7E" w14:textId="77777777" w:rsidR="00F90BDC" w:rsidRDefault="00F90BDC"/>
    <w:p w14:paraId="72CE6CB4" w14:textId="77777777" w:rsidR="00F90BDC" w:rsidRDefault="00F90BDC">
      <w:r xmlns:w="http://schemas.openxmlformats.org/wordprocessingml/2006/main">
        <w:t xml:space="preserve">1. رومية 15: 4 ـ "لأن كل ما كتب في الأيام السابقة كتب لتعليمنا، حتى بالصبر والتشجيع بما في الكتب يكون لنا رجاء."</w:t>
      </w:r>
    </w:p>
    <w:p w14:paraId="742D3C2F" w14:textId="77777777" w:rsidR="00F90BDC" w:rsidRDefault="00F90BDC"/>
    <w:p w14:paraId="066ACE97" w14:textId="77777777" w:rsidR="00F90BDC" w:rsidRDefault="00F90BDC">
      <w:r xmlns:w="http://schemas.openxmlformats.org/wordprocessingml/2006/main">
        <w:t xml:space="preserve">2. إشعياء 43: 1-2 - "لا تخف لأني فديتك، دعوتك باسمك، أنت لي. إذا اجتزت في المياه أكون معك، وفي الأنهار تكون لا تغمرك، إذا مشيت في النار فلا تلذع، واللهيب لا يحرقك".</w:t>
      </w:r>
    </w:p>
    <w:p w14:paraId="4A841F8B" w14:textId="77777777" w:rsidR="00F90BDC" w:rsidRDefault="00F90BDC"/>
    <w:p w14:paraId="49BAE32C" w14:textId="77777777" w:rsidR="00F90BDC" w:rsidRDefault="00F90BDC">
      <w:r xmlns:w="http://schemas.openxmlformats.org/wordprocessingml/2006/main">
        <w:t xml:space="preserve">متى 4: 16 والشعب الجالس في ظلمة أبصر نورا عظيما. والجالسون في كورة الموت وظلاله أشرق عليهم نور.</w:t>
      </w:r>
    </w:p>
    <w:p w14:paraId="21A9FA5C" w14:textId="77777777" w:rsidR="00F90BDC" w:rsidRDefault="00F90BDC"/>
    <w:p w14:paraId="10F65A11" w14:textId="77777777" w:rsidR="00F90BDC" w:rsidRDefault="00F90BDC">
      <w:r xmlns:w="http://schemas.openxmlformats.org/wordprocessingml/2006/main">
        <w:t xml:space="preserve">يكشف هذا المقطع وعد الله بإحضار النور إلى الظلمة.</w:t>
      </w:r>
    </w:p>
    <w:p w14:paraId="55E9EBF5" w14:textId="77777777" w:rsidR="00F90BDC" w:rsidRDefault="00F90BDC"/>
    <w:p w14:paraId="0A0DEF2C" w14:textId="77777777" w:rsidR="00F90BDC" w:rsidRDefault="00F90BDC">
      <w:r xmlns:w="http://schemas.openxmlformats.org/wordprocessingml/2006/main">
        <w:t xml:space="preserve">1. يمنحنا الله نور الرجاء في الظلمة</w:t>
      </w:r>
    </w:p>
    <w:p w14:paraId="539D244E" w14:textId="77777777" w:rsidR="00F90BDC" w:rsidRDefault="00F90BDC"/>
    <w:p w14:paraId="4E869C73" w14:textId="77777777" w:rsidR="00F90BDC" w:rsidRDefault="00F90BDC">
      <w:r xmlns:w="http://schemas.openxmlformats.org/wordprocessingml/2006/main">
        <w:t xml:space="preserve">2. احتضان نور المسيح في أوقات اليأس</w:t>
      </w:r>
    </w:p>
    <w:p w14:paraId="1D2CD8FF" w14:textId="77777777" w:rsidR="00F90BDC" w:rsidRDefault="00F90BDC"/>
    <w:p w14:paraId="5C8D73B8" w14:textId="77777777" w:rsidR="00F90BDC" w:rsidRDefault="00F90BDC">
      <w:r xmlns:w="http://schemas.openxmlformats.org/wordprocessingml/2006/main">
        <w:t xml:space="preserve">وأشرق نور </w:t>
      </w:r>
      <w:r xmlns:w="http://schemas.openxmlformats.org/wordprocessingml/2006/main">
        <w:t xml:space="preserve">على الساكنين في أرض الظلمة العميقة".</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يوحنا 8: 12: "وعندما تكلم يسوع مرة أخرى إلى الشعب، قال: "أنا هو نور العالم. من يتبعني فلن يمشي في الظلمة أبدًا، بل يكون له نور الحياة"."</w:t>
      </w:r>
    </w:p>
    <w:p w14:paraId="5A8B6DD1" w14:textId="77777777" w:rsidR="00F90BDC" w:rsidRDefault="00F90BDC"/>
    <w:p w14:paraId="3200C717" w14:textId="77777777" w:rsidR="00F90BDC" w:rsidRDefault="00F90BDC">
      <w:r xmlns:w="http://schemas.openxmlformats.org/wordprocessingml/2006/main">
        <w:t xml:space="preserve">متى 4: 17 من ذلك الوقت ابتدأ يسوع يكرز ويقول توبوا لانه قد اقترب ملكوت السموات.</w:t>
      </w:r>
    </w:p>
    <w:p w14:paraId="62E280DD" w14:textId="77777777" w:rsidR="00F90BDC" w:rsidRDefault="00F90BDC"/>
    <w:p w14:paraId="26769160" w14:textId="77777777" w:rsidR="00F90BDC" w:rsidRDefault="00F90BDC">
      <w:r xmlns:w="http://schemas.openxmlformats.org/wordprocessingml/2006/main">
        <w:t xml:space="preserve">بدأ يسوع يبشر بالأخبار السارة بأن ملكوت السماوات قد اقترب.</w:t>
      </w:r>
    </w:p>
    <w:p w14:paraId="2DB3E9B7" w14:textId="77777777" w:rsidR="00F90BDC" w:rsidRDefault="00F90BDC"/>
    <w:p w14:paraId="6A19E326" w14:textId="77777777" w:rsidR="00F90BDC" w:rsidRDefault="00F90BDC">
      <w:r xmlns:w="http://schemas.openxmlformats.org/wordprocessingml/2006/main">
        <w:t xml:space="preserve">1:توبوا وآمنوا بملكوت السماوات</w:t>
      </w:r>
    </w:p>
    <w:p w14:paraId="7E2C288E" w14:textId="77777777" w:rsidR="00F90BDC" w:rsidRDefault="00F90BDC"/>
    <w:p w14:paraId="7F1CC42C" w14:textId="77777777" w:rsidR="00F90BDC" w:rsidRDefault="00F90BDC">
      <w:r xmlns:w="http://schemas.openxmlformats.org/wordprocessingml/2006/main">
        <w:t xml:space="preserve">2: اطلب ملكوت السماوات وابحث عن حياة جديدة</w:t>
      </w:r>
    </w:p>
    <w:p w14:paraId="0D9EBE1B" w14:textId="77777777" w:rsidR="00F90BDC" w:rsidRDefault="00F90BDC"/>
    <w:p w14:paraId="1DEFB780" w14:textId="77777777" w:rsidR="00F90BDC" w:rsidRDefault="00F90BDC">
      <w:r xmlns:w="http://schemas.openxmlformats.org/wordprocessingml/2006/main">
        <w:t xml:space="preserve">1: لوقا 13: 3 "إن لم تتوبوا فجميعكم أيضًا تهلكون".</w:t>
      </w:r>
    </w:p>
    <w:p w14:paraId="105F6AFE" w14:textId="77777777" w:rsidR="00F90BDC" w:rsidRDefault="00F90BDC"/>
    <w:p w14:paraId="37983C4F" w14:textId="77777777" w:rsidR="00F90BDC" w:rsidRDefault="00F90BDC">
      <w:r xmlns:w="http://schemas.openxmlformats.org/wordprocessingml/2006/main">
        <w:t xml:space="preserve">2: يوحنا 3: 16-17 "لأنه هكذا أحب الله العالم حتى بذل ابنه الوحيد، لكي لا يهلك كل من يؤمن به بل تكون له الحياة الأبدية".</w:t>
      </w:r>
    </w:p>
    <w:p w14:paraId="664E78B7" w14:textId="77777777" w:rsidR="00F90BDC" w:rsidRDefault="00F90BDC"/>
    <w:p w14:paraId="6B79F266" w14:textId="77777777" w:rsidR="00F90BDC" w:rsidRDefault="00F90BDC">
      <w:r xmlns:w="http://schemas.openxmlformats.org/wordprocessingml/2006/main">
        <w:t xml:space="preserve">مت 4 :18 و كان يسوع ماشيا عند بحر الجليل فرأى اخين سمعان الذي يقال له بطرس و اندراوس اخاه يلقيان شبكة في البحر فانهما كانا صيادين</w:t>
      </w:r>
    </w:p>
    <w:p w14:paraId="40551ECD" w14:textId="77777777" w:rsidR="00F90BDC" w:rsidRDefault="00F90BDC"/>
    <w:p w14:paraId="1C8B801B" w14:textId="77777777" w:rsidR="00F90BDC" w:rsidRDefault="00F90BDC">
      <w:r xmlns:w="http://schemas.openxmlformats.org/wordprocessingml/2006/main">
        <w:t xml:space="preserve">التقى يسوع ببطرس وأندراوس، الأخوين الصيادين.</w:t>
      </w:r>
    </w:p>
    <w:p w14:paraId="2EBE5949" w14:textId="77777777" w:rsidR="00F90BDC" w:rsidRDefault="00F90BDC"/>
    <w:p w14:paraId="57741850" w14:textId="77777777" w:rsidR="00F90BDC" w:rsidRDefault="00F90BDC">
      <w:r xmlns:w="http://schemas.openxmlformats.org/wordprocessingml/2006/main">
        <w:t xml:space="preserve">1. الوصول إلى صيادي البشر: دعوة إلى الكرازة</w:t>
      </w:r>
    </w:p>
    <w:p w14:paraId="1BD5AA41" w14:textId="77777777" w:rsidR="00F90BDC" w:rsidRDefault="00F90BDC"/>
    <w:p w14:paraId="6EF13662" w14:textId="77777777" w:rsidR="00F90BDC" w:rsidRDefault="00F90BDC">
      <w:r xmlns:w="http://schemas.openxmlformats.org/wordprocessingml/2006/main">
        <w:t xml:space="preserve">2. قوة الصداقة: يسوع وتلاميذه</w:t>
      </w:r>
    </w:p>
    <w:p w14:paraId="36C04556" w14:textId="77777777" w:rsidR="00F90BDC" w:rsidRDefault="00F90BDC"/>
    <w:p w14:paraId="0930D846" w14:textId="77777777" w:rsidR="00F90BDC" w:rsidRDefault="00F90BDC">
      <w:r xmlns:w="http://schemas.openxmlformats.org/wordprocessingml/2006/main">
        <w:t xml:space="preserve">1. متى 28: 19-20 ـ "فاذهبوا وتلمذوا جميع الأمم وعمدوهم باسم الآب والابن والروح القدس، وعلموهم أن يحفظوا كل ما أوصيتكم به. وها وأنا معك دائمًا إلى انقضاء الدهر».</w:t>
      </w:r>
    </w:p>
    <w:p w14:paraId="31E5BBB7" w14:textId="77777777" w:rsidR="00F90BDC" w:rsidRDefault="00F90BDC"/>
    <w:p w14:paraId="555F1D7E" w14:textId="77777777" w:rsidR="00F90BDC" w:rsidRDefault="00F90BDC">
      <w:r xmlns:w="http://schemas.openxmlformats.org/wordprocessingml/2006/main">
        <w:t xml:space="preserve">٢. سفر الجامعة ٤: ٩ـ ١٢ـ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ومن يقوى إنسان على وحده، يقاومه اثنان، والخيط الثلاثي لا ينقطع سريعًا».</w:t>
      </w:r>
    </w:p>
    <w:p w14:paraId="3CFB4596" w14:textId="77777777" w:rsidR="00F90BDC" w:rsidRDefault="00F90BDC"/>
    <w:p w14:paraId="0EA96B07" w14:textId="77777777" w:rsidR="00F90BDC" w:rsidRDefault="00F90BDC">
      <w:r xmlns:w="http://schemas.openxmlformats.org/wordprocessingml/2006/main">
        <w:t xml:space="preserve">متى 4: 19 فقال لهما اتبعوني فاجعلكما صيادي الناس.</w:t>
      </w:r>
    </w:p>
    <w:p w14:paraId="147BB5BA" w14:textId="77777777" w:rsidR="00F90BDC" w:rsidRDefault="00F90BDC"/>
    <w:p w14:paraId="68F74D4D" w14:textId="77777777" w:rsidR="00F90BDC" w:rsidRDefault="00F90BDC">
      <w:r xmlns:w="http://schemas.openxmlformats.org/wordprocessingml/2006/main">
        <w:t xml:space="preserve">يدعو يسوع تلاميذه أن يتبعوه ويصبحوا صيادين للناس.</w:t>
      </w:r>
    </w:p>
    <w:p w14:paraId="725D6DAB" w14:textId="77777777" w:rsidR="00F90BDC" w:rsidRDefault="00F90BDC"/>
    <w:p w14:paraId="05452C24" w14:textId="77777777" w:rsidR="00F90BDC" w:rsidRDefault="00F90BDC">
      <w:r xmlns:w="http://schemas.openxmlformats.org/wordprocessingml/2006/main">
        <w:t xml:space="preserve">1. إتباع يسوع: الدعوة لمشاركة الإنجيل</w:t>
      </w:r>
    </w:p>
    <w:p w14:paraId="49BB0DA9" w14:textId="77777777" w:rsidR="00F90BDC" w:rsidRDefault="00F90BDC"/>
    <w:p w14:paraId="2807E928" w14:textId="77777777" w:rsidR="00F90BDC" w:rsidRDefault="00F90BDC">
      <w:r xmlns:w="http://schemas.openxmlformats.org/wordprocessingml/2006/main">
        <w:t xml:space="preserve">2. استخدام مواهبنا لتوسيع ملكوت الله</w:t>
      </w:r>
    </w:p>
    <w:p w14:paraId="5288786D" w14:textId="77777777" w:rsidR="00F90BDC" w:rsidRDefault="00F90BDC"/>
    <w:p w14:paraId="5880BFB8" w14:textId="77777777" w:rsidR="00F90BDC" w:rsidRDefault="00F90BDC">
      <w:r xmlns:w="http://schemas.openxmlformats.org/wordprocessingml/2006/main">
        <w:t xml:space="preserve">١. أفسس ٤: ١١ـ ١٢ ـ ـ وأعطى الرسل والأنبياء والمبشرين والرعاة والمعلمين، لتجهيز القديسين لعمل الخدمة، لبناء جسد المسيح.</w:t>
      </w:r>
    </w:p>
    <w:p w14:paraId="5E47D2AE" w14:textId="77777777" w:rsidR="00F90BDC" w:rsidRDefault="00F90BDC"/>
    <w:p w14:paraId="046A3914" w14:textId="77777777" w:rsidR="00F90BDC" w:rsidRDefault="00F90BDC">
      <w:r xmlns:w="http://schemas.openxmlformats.org/wordprocessingml/2006/main">
        <w:t xml:space="preserve">٢. سفر الأمثال ١١: ٣٠ ـ ـ ثمر الصديق شجرة حياة، وقابض النفوس حكيم.</w:t>
      </w:r>
    </w:p>
    <w:p w14:paraId="7A1C5BE6" w14:textId="77777777" w:rsidR="00F90BDC" w:rsidRDefault="00F90BDC"/>
    <w:p w14:paraId="2CFE8A21" w14:textId="77777777" w:rsidR="00F90BDC" w:rsidRDefault="00F90BDC">
      <w:r xmlns:w="http://schemas.openxmlformats.org/wordprocessingml/2006/main">
        <w:t xml:space="preserve">متى 4: 20 فللوقت تركا الشباك وتبعاه.</w:t>
      </w:r>
    </w:p>
    <w:p w14:paraId="3C05EC54" w14:textId="77777777" w:rsidR="00F90BDC" w:rsidRDefault="00F90BDC"/>
    <w:p w14:paraId="4A483246" w14:textId="77777777" w:rsidR="00F90BDC" w:rsidRDefault="00F90BDC">
      <w:r xmlns:w="http://schemas.openxmlformats.org/wordprocessingml/2006/main">
        <w:t xml:space="preserve">عندما سمع صيادان دعوة يسوع، تركا شباكهما على الفور وتبعاه.</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 إتباع يسوع يتطلب إلتزاماً فورياً.</w:t>
      </w:r>
    </w:p>
    <w:p w14:paraId="03CAF166" w14:textId="77777777" w:rsidR="00F90BDC" w:rsidRDefault="00F90BDC"/>
    <w:p w14:paraId="1B9B9825" w14:textId="77777777" w:rsidR="00F90BDC" w:rsidRDefault="00F90BDC">
      <w:r xmlns:w="http://schemas.openxmlformats.org/wordprocessingml/2006/main">
        <w:t xml:space="preserve">2. يسوع يستحق تكريسنا من كل القلب.</w:t>
      </w:r>
    </w:p>
    <w:p w14:paraId="3B287EDC" w14:textId="77777777" w:rsidR="00F90BDC" w:rsidRDefault="00F90BDC"/>
    <w:p w14:paraId="1B979956" w14:textId="77777777" w:rsidR="00F90BDC" w:rsidRDefault="00F90BDC">
      <w:r xmlns:w="http://schemas.openxmlformats.org/wordprocessingml/2006/main">
        <w:t xml:space="preserve">1. مرقس 8: 34-38 ـ «إن أراد أحد أن يتبعني، فلينكر نفسه ويحمل صليبه ويتبعني.</w:t>
      </w:r>
    </w:p>
    <w:p w14:paraId="21E242CC" w14:textId="77777777" w:rsidR="00F90BDC" w:rsidRDefault="00F90BDC"/>
    <w:p w14:paraId="00295BB0" w14:textId="77777777" w:rsidR="00F90BDC" w:rsidRDefault="00F90BDC">
      <w:r xmlns:w="http://schemas.openxmlformats.org/wordprocessingml/2006/main">
        <w:t xml:space="preserve">2. رسالة يعقوب ١: ٢٢ ـ ـ "ولكن كونوا عاملين بالكلمة، لا سامعين فقط خادعين أنفسكم."</w:t>
      </w:r>
    </w:p>
    <w:p w14:paraId="4DAF1EAB" w14:textId="77777777" w:rsidR="00F90BDC" w:rsidRDefault="00F90BDC"/>
    <w:p w14:paraId="523854A6" w14:textId="77777777" w:rsidR="00F90BDC" w:rsidRDefault="00F90BDC">
      <w:r xmlns:w="http://schemas.openxmlformats.org/wordprocessingml/2006/main">
        <w:t xml:space="preserve">متى 4: 21 ثم انتقل من هناك فرأى أخوين آخرين يعقوب بن زبدي ويوحنا أخوه في سفينة مع أبيهما زبدي يصلحان الشباك. فدعاهم.</w:t>
      </w:r>
    </w:p>
    <w:p w14:paraId="561433F4" w14:textId="77777777" w:rsidR="00F90BDC" w:rsidRDefault="00F90BDC"/>
    <w:p w14:paraId="6019F4B3" w14:textId="77777777" w:rsidR="00F90BDC" w:rsidRDefault="00F90BDC">
      <w:r xmlns:w="http://schemas.openxmlformats.org/wordprocessingml/2006/main">
        <w:t xml:space="preserve">رأى يسوع أخوين، يعقوب ويوحنا، وأبيهما يصلحان شباكهما، ودعاهما ليتبعاه.</w:t>
      </w:r>
    </w:p>
    <w:p w14:paraId="5ECD67CB" w14:textId="77777777" w:rsidR="00F90BDC" w:rsidRDefault="00F90BDC"/>
    <w:p w14:paraId="0913BEC0" w14:textId="77777777" w:rsidR="00F90BDC" w:rsidRDefault="00F90BDC">
      <w:r xmlns:w="http://schemas.openxmlformats.org/wordprocessingml/2006/main">
        <w:t xml:space="preserve">1. الدعوة إلى التلمذة – فهم أهمية طاعة دعوة الله.</w:t>
      </w:r>
    </w:p>
    <w:p w14:paraId="558983B8" w14:textId="77777777" w:rsidR="00F90BDC" w:rsidRDefault="00F90BDC"/>
    <w:p w14:paraId="178F1DFC" w14:textId="77777777" w:rsidR="00F90BDC" w:rsidRDefault="00F90BDC">
      <w:r xmlns:w="http://schemas.openxmlformats.org/wordprocessingml/2006/main">
        <w:t xml:space="preserve">2. اتباع يسوع - اكتشاف تأثير اتباع يسوع في تغيير الحياة.</w:t>
      </w:r>
    </w:p>
    <w:p w14:paraId="687E14DA" w14:textId="77777777" w:rsidR="00F90BDC" w:rsidRDefault="00F90BDC"/>
    <w:p w14:paraId="47F2D3E6" w14:textId="77777777" w:rsidR="00F90BDC" w:rsidRDefault="00F90BDC">
      <w:r xmlns:w="http://schemas.openxmlformats.org/wordprocessingml/2006/main">
        <w:t xml:space="preserve">1. لوقا 9: 23-24 - "وقال للجميع: "إن أراد أحد أن يتبعني، فلينكر نفسه ويحمل صليبه كل يوم ويتبعني. لأن من أراد أن يخلص نفسه يهلكها، ومن أراد أن يخلص نفسه يهلكها، ومن أراد أن يخلص نفسه يهلكها". ومن يفقد نفسه من أجلي يخلصها».</w:t>
      </w:r>
    </w:p>
    <w:p w14:paraId="49B7FD30" w14:textId="77777777" w:rsidR="00F90BDC" w:rsidRDefault="00F90BDC"/>
    <w:p w14:paraId="32790416" w14:textId="77777777" w:rsidR="00F90BDC" w:rsidRDefault="00F90BDC">
      <w:r xmlns:w="http://schemas.openxmlformats.org/wordprocessingml/2006/main">
        <w:t xml:space="preserve">2. متى 16: 24 - "فقال يسوع لتلاميذه: "إن أراد أحد أن يتبعني، فلينكر نفسه ويحمل صليبه ويتبعني".</w:t>
      </w:r>
    </w:p>
    <w:p w14:paraId="679E9E2D" w14:textId="77777777" w:rsidR="00F90BDC" w:rsidRDefault="00F90BDC"/>
    <w:p w14:paraId="4B270A8D" w14:textId="77777777" w:rsidR="00F90BDC" w:rsidRDefault="00F90BDC">
      <w:r xmlns:w="http://schemas.openxmlformats.org/wordprocessingml/2006/main">
        <w:t xml:space="preserve">متى 4: 22 فللوقت تركا السفينة وأباهما وتبعاه.</w:t>
      </w:r>
    </w:p>
    <w:p w14:paraId="33CC93C6" w14:textId="77777777" w:rsidR="00F90BDC" w:rsidRDefault="00F90BDC"/>
    <w:p w14:paraId="4A4DD085" w14:textId="77777777" w:rsidR="00F90BDC" w:rsidRDefault="00F90BDC">
      <w:r xmlns:w="http://schemas.openxmlformats.org/wordprocessingml/2006/main">
        <w:t xml:space="preserve">يدور هذا المقطع حول دعوة يسوع لأخوين، سمعان وأندراوس، ليتبعوه.</w:t>
      </w:r>
    </w:p>
    <w:p w14:paraId="264563FF" w14:textId="77777777" w:rsidR="00F90BDC" w:rsidRDefault="00F90BDC"/>
    <w:p w14:paraId="4F19F3C5" w14:textId="77777777" w:rsidR="00F90BDC" w:rsidRDefault="00F90BDC">
      <w:r xmlns:w="http://schemas.openxmlformats.org/wordprocessingml/2006/main">
        <w:t xml:space="preserve">1. اتباع يسوع: دعوة لترك كل شيء خلفك</w:t>
      </w:r>
    </w:p>
    <w:p w14:paraId="31A9A702" w14:textId="77777777" w:rsidR="00F90BDC" w:rsidRDefault="00F90BDC"/>
    <w:p w14:paraId="5478B46B" w14:textId="77777777" w:rsidR="00F90BDC" w:rsidRDefault="00F90BDC">
      <w:r xmlns:w="http://schemas.openxmlformats.org/wordprocessingml/2006/main">
        <w:t xml:space="preserve">2. التقرب من المسيح: الطاعة لكلمته</w:t>
      </w:r>
    </w:p>
    <w:p w14:paraId="35AE4BA8" w14:textId="77777777" w:rsidR="00F90BDC" w:rsidRDefault="00F90BDC"/>
    <w:p w14:paraId="7A993D40" w14:textId="77777777" w:rsidR="00F90BDC" w:rsidRDefault="00F90BDC">
      <w:r xmlns:w="http://schemas.openxmlformats.org/wordprocessingml/2006/main">
        <w:t xml:space="preserve">1. يوحنا ١٢: ٢٦ ـ ـ "من يخدمني فليتبعني؛ وحيث أكون أنا يكون خادمي أيضا. أبي يكرم من يخدمني."</w:t>
      </w:r>
    </w:p>
    <w:p w14:paraId="63CFBC8E" w14:textId="77777777" w:rsidR="00F90BDC" w:rsidRDefault="00F90BDC"/>
    <w:p w14:paraId="33817A9D" w14:textId="77777777" w:rsidR="00F90BDC" w:rsidRDefault="00F90BDC">
      <w:r xmlns:w="http://schemas.openxmlformats.org/wordprocessingml/2006/main">
        <w:t xml:space="preserve">2. لوقا ٩: ٢٣ ـ ـ فقال لهم جميعا: «من أراد أن يكون تلميذا لي، فلينكر نفسه ويحمل صليبه كل يوم ويتبعني».</w:t>
      </w:r>
    </w:p>
    <w:p w14:paraId="0949A983" w14:textId="77777777" w:rsidR="00F90BDC" w:rsidRDefault="00F90BDC"/>
    <w:p w14:paraId="69F8BD36" w14:textId="77777777" w:rsidR="00F90BDC" w:rsidRDefault="00F90BDC">
      <w:r xmlns:w="http://schemas.openxmlformats.org/wordprocessingml/2006/main">
        <w:t xml:space="preserve">متى 4: 23 وكان يسوع يطوف كل الجليل يعلم في مجامعهم ويكرز ببشارة الملكوت ويشفي كل مرض وكل ضعف في الشعب.</w:t>
      </w:r>
    </w:p>
    <w:p w14:paraId="067FAA6B" w14:textId="77777777" w:rsidR="00F90BDC" w:rsidRDefault="00F90BDC"/>
    <w:p w14:paraId="6AB990A1" w14:textId="77777777" w:rsidR="00F90BDC" w:rsidRDefault="00F90BDC">
      <w:r xmlns:w="http://schemas.openxmlformats.org/wordprocessingml/2006/main">
        <w:t xml:space="preserve">لقد جاب يسوع منطقة الجليل كلها يعلم في المجامع ويكرز بالإنجيل ويشفي المرضى والسقماء.</w:t>
      </w:r>
    </w:p>
    <w:p w14:paraId="6BEE4E72" w14:textId="77777777" w:rsidR="00F90BDC" w:rsidRDefault="00F90BDC"/>
    <w:p w14:paraId="30446313" w14:textId="77777777" w:rsidR="00F90BDC" w:rsidRDefault="00F90BDC">
      <w:r xmlns:w="http://schemas.openxmlformats.org/wordprocessingml/2006/main">
        <w:t xml:space="preserve">1. يسوع: الشافي العظيم</w:t>
      </w:r>
    </w:p>
    <w:p w14:paraId="4A99ACE3" w14:textId="77777777" w:rsidR="00F90BDC" w:rsidRDefault="00F90BDC"/>
    <w:p w14:paraId="048A6A44" w14:textId="77777777" w:rsidR="00F90BDC" w:rsidRDefault="00F90BDC">
      <w:r xmlns:w="http://schemas.openxmlformats.org/wordprocessingml/2006/main">
        <w:t xml:space="preserve">2. العيش بحسب إنجيل الملكوت</w:t>
      </w:r>
    </w:p>
    <w:p w14:paraId="4D1B7876" w14:textId="77777777" w:rsidR="00F90BDC" w:rsidRDefault="00F90BDC"/>
    <w:p w14:paraId="31E924D4" w14:textId="77777777" w:rsidR="00F90BDC" w:rsidRDefault="00F90BDC">
      <w:r xmlns:w="http://schemas.openxmlformats.org/wordprocessingml/2006/main">
        <w:t xml:space="preserve">١. مزمور ١٠٣: ٣ ـ ـ يغفر جميع ذنوبك ويشفي كل أمراضك</w:t>
      </w:r>
    </w:p>
    <w:p w14:paraId="5836AA50" w14:textId="77777777" w:rsidR="00F90BDC" w:rsidRDefault="00F90BDC"/>
    <w:p w14:paraId="44309BF9" w14:textId="77777777" w:rsidR="00F90BDC" w:rsidRDefault="00F90BDC">
      <w:r xmlns:w="http://schemas.openxmlformats.org/wordprocessingml/2006/main">
        <w:t xml:space="preserve">٢. كتاب أعمال الرسل ١٠: ٣٨ ـ ـ كيف مسح الله يسوع الناصري بالروح القدس والقوة، الذي كان يجول </w:t>
      </w:r>
      <w:r xmlns:w="http://schemas.openxmlformats.org/wordprocessingml/2006/main">
        <w:lastRenderedPageBreak xmlns:w="http://schemas.openxmlformats.org/wordprocessingml/2006/main"/>
      </w:r>
      <w:r xmlns:w="http://schemas.openxmlformats.org/wordprocessingml/2006/main">
        <w:t xml:space="preserve">يصنع خيرا ويشفي جميع الذين اضطهدهم إبليس.</w:t>
      </w:r>
    </w:p>
    <w:p w14:paraId="17DC824A" w14:textId="77777777" w:rsidR="00F90BDC" w:rsidRDefault="00F90BDC"/>
    <w:p w14:paraId="017F1AC4" w14:textId="77777777" w:rsidR="00F90BDC" w:rsidRDefault="00F90BDC">
      <w:r xmlns:w="http://schemas.openxmlformats.org/wordprocessingml/2006/main">
        <w:t xml:space="preserve">مت 4 :24 فذاع خبره في سورية كلها فاحضروا اليه جميع السقماء المصابين بامراض و اوجاع مختلفة و الذين بهم شياطين و المصعوقين و المفلوجين فشفاهم.</w:t>
      </w:r>
    </w:p>
    <w:p w14:paraId="0432886E" w14:textId="77777777" w:rsidR="00F90BDC" w:rsidRDefault="00F90BDC"/>
    <w:p w14:paraId="21A8926B" w14:textId="77777777" w:rsidR="00F90BDC" w:rsidRDefault="00F90BDC">
      <w:r xmlns:w="http://schemas.openxmlformats.org/wordprocessingml/2006/main">
        <w:t xml:space="preserve">وانتشرت شهرة يسوع في كل سوريا، وأتى إليه كثيرون من الذين كانوا يعانون من المرض والعذاب للشفاء.</w:t>
      </w:r>
    </w:p>
    <w:p w14:paraId="5B05E985" w14:textId="77777777" w:rsidR="00F90BDC" w:rsidRDefault="00F90BDC"/>
    <w:p w14:paraId="0CDC7B48" w14:textId="77777777" w:rsidR="00F90BDC" w:rsidRDefault="00F90BDC">
      <w:r xmlns:w="http://schemas.openxmlformats.org/wordprocessingml/2006/main">
        <w:t xml:space="preserve">1. رحمة الله في الشفاء: استكشاف خدمة شفاء يسوع</w:t>
      </w:r>
    </w:p>
    <w:p w14:paraId="017240CB" w14:textId="77777777" w:rsidR="00F90BDC" w:rsidRDefault="00F90BDC"/>
    <w:p w14:paraId="172C51BD" w14:textId="77777777" w:rsidR="00F90BDC" w:rsidRDefault="00F90BDC">
      <w:r xmlns:w="http://schemas.openxmlformats.org/wordprocessingml/2006/main">
        <w:t xml:space="preserve">2. التواصل بالرحمة: خدمة يسوع للمرضى</w:t>
      </w:r>
    </w:p>
    <w:p w14:paraId="1A4876A9" w14:textId="77777777" w:rsidR="00F90BDC" w:rsidRDefault="00F90BDC"/>
    <w:p w14:paraId="68FCFCCF" w14:textId="77777777" w:rsidR="00F90BDC" w:rsidRDefault="00F90BDC">
      <w:r xmlns:w="http://schemas.openxmlformats.org/wordprocessingml/2006/main">
        <w:t xml:space="preserve">1. سفر إشعياء ٥٣: ٤ ـ ـ حقا لقد حمل أحزاننا، وحمل أوجاعنا: ونحن حسبناه مصابا مضروبا من الله ومذلولا.</w:t>
      </w:r>
    </w:p>
    <w:p w14:paraId="4C7B775D" w14:textId="77777777" w:rsidR="00F90BDC" w:rsidRDefault="00F90BDC"/>
    <w:p w14:paraId="379F0AFE" w14:textId="77777777" w:rsidR="00F90BDC" w:rsidRDefault="00F90BDC">
      <w:r xmlns:w="http://schemas.openxmlformats.org/wordprocessingml/2006/main">
        <w:t xml:space="preserve">2. إنجيل متي ٩: ٣٥ ـ ـ وكان يسوع يطوف جميع المدن والقرى، يعلم في مجامعهم، ويكرز ببشارة الملكوت، ويشفي كل مرض وكل ضعف بين الناس.</w:t>
      </w:r>
    </w:p>
    <w:p w14:paraId="6B7594CD" w14:textId="77777777" w:rsidR="00F90BDC" w:rsidRDefault="00F90BDC"/>
    <w:p w14:paraId="18DA7735" w14:textId="77777777" w:rsidR="00F90BDC" w:rsidRDefault="00F90BDC">
      <w:r xmlns:w="http://schemas.openxmlformats.org/wordprocessingml/2006/main">
        <w:t xml:space="preserve">متى 4: 25 وتبعته جموع كثيرة من الشعب من الجليل والعشر المدن وأورشليم واليهودية ومن عبر الأردن.</w:t>
      </w:r>
    </w:p>
    <w:p w14:paraId="101BF41D" w14:textId="77777777" w:rsidR="00F90BDC" w:rsidRDefault="00F90BDC"/>
    <w:p w14:paraId="1B70B76E" w14:textId="77777777" w:rsidR="00F90BDC" w:rsidRDefault="00F90BDC">
      <w:r xmlns:w="http://schemas.openxmlformats.org/wordprocessingml/2006/main">
        <w:t xml:space="preserve">وتبعت جموع غفيرة من الناس يسوع من مناطق مختلفة من المنطقة.</w:t>
      </w:r>
    </w:p>
    <w:p w14:paraId="4E39C7F5" w14:textId="77777777" w:rsidR="00F90BDC" w:rsidRDefault="00F90BDC"/>
    <w:p w14:paraId="19B8E968" w14:textId="77777777" w:rsidR="00F90BDC" w:rsidRDefault="00F90BDC">
      <w:r xmlns:w="http://schemas.openxmlformats.org/wordprocessingml/2006/main">
        <w:t xml:space="preserve">1: إتباع يسوع يجلب الفرح الحقيقي.</w:t>
      </w:r>
    </w:p>
    <w:p w14:paraId="65DF07BB" w14:textId="77777777" w:rsidR="00F90BDC" w:rsidRDefault="00F90BDC"/>
    <w:p w14:paraId="38387FAE" w14:textId="77777777" w:rsidR="00F90BDC" w:rsidRDefault="00F90BDC">
      <w:r xmlns:w="http://schemas.openxmlformats.org/wordprocessingml/2006/main">
        <w:t xml:space="preserve">2: اتباع يسوع يتطلب منا أن نأتي من جميع جوانب حياتنا.</w:t>
      </w:r>
    </w:p>
    <w:p w14:paraId="6A86FB84" w14:textId="77777777" w:rsidR="00F90BDC" w:rsidRDefault="00F90BDC"/>
    <w:p w14:paraId="576BF7D4" w14:textId="77777777" w:rsidR="00F90BDC" w:rsidRDefault="00F90BDC">
      <w:r xmlns:w="http://schemas.openxmlformats.org/wordprocessingml/2006/main">
        <w:t xml:space="preserve">1: مرقس 8: 34-35 "ثم دعا الجمع مع تلاميذه أيضًا وقال لهم: من أراد أن يتبعني فلينكر نفسه ويحمل صليبه ويتبعني. لأن من أراد أن يخلص نفسه يهلكها، ومن أضاع حياته من أجلي ومن أجل الإنجيل فهو يخلصها."</w:t>
      </w:r>
    </w:p>
    <w:p w14:paraId="640F6A0A" w14:textId="77777777" w:rsidR="00F90BDC" w:rsidRDefault="00F90BDC"/>
    <w:p w14:paraId="3E63DC4C" w14:textId="77777777" w:rsidR="00F90BDC" w:rsidRDefault="00F90BDC">
      <w:r xmlns:w="http://schemas.openxmlformats.org/wordprocessingml/2006/main">
        <w:t xml:space="preserve">2: أعمال الرسل 41:2-42 "واعتمد الذين قبلوا كلامه بفرح، وانضم إليهم في ذلك اليوم نحو ثلاثة آلاف نفس، وكانوا يثبتون على تعليم الرسل والشركة وكسر الخبز". وفي الصلاة".</w:t>
      </w:r>
    </w:p>
    <w:p w14:paraId="18072136" w14:textId="77777777" w:rsidR="00F90BDC" w:rsidRDefault="00F90BDC"/>
    <w:p w14:paraId="6C14C34C" w14:textId="77777777" w:rsidR="00F90BDC" w:rsidRDefault="00F90BDC">
      <w:r xmlns:w="http://schemas.openxmlformats.org/wordprocessingml/2006/main">
        <w:t xml:space="preserve">متى 5 هو بداية الموعظة على الجبل، والتي تعتبر واحدة من أهم تعاليم يسوع. يقدم هذا الفصل التطويبات، ويناقش تحقيق القانون، ويقدم تفسيرات جديدة للتعاليم التقليدية حول القتل والزنا والطلاق والقسم والانتقام وحب الأعداء.</w:t>
      </w:r>
    </w:p>
    <w:p w14:paraId="73951FFC" w14:textId="77777777" w:rsidR="00F90BDC" w:rsidRDefault="00F90BDC"/>
    <w:p w14:paraId="3AF8FD9C" w14:textId="77777777" w:rsidR="00F90BDC" w:rsidRDefault="00F90BDC">
      <w:r xmlns:w="http://schemas.openxmlformats.org/wordprocessingml/2006/main">
        <w:t xml:space="preserve">الفقرة الأولى: يبدأ الفصل بتسليم يسوع التطويبات - سلسلة من البركات لأولئك الذين يجسدون فضائل معينة مثل الوداعة والرحمة. تؤكد هذه العبارات على القيم الروحية على القيم الدنيوية. في هذا القسم (متى 5: 1-12)، يشجع يسوع أتباعه أيضًا على أن يفرحوا بالاضطهاد لأن مكافأتهم ستكون عظيمة في السماء.</w:t>
      </w:r>
    </w:p>
    <w:p w14:paraId="7D261545" w14:textId="77777777" w:rsidR="00F90BDC" w:rsidRDefault="00F90BDC"/>
    <w:p w14:paraId="390B02D6" w14:textId="77777777" w:rsidR="00F90BDC" w:rsidRDefault="00F90BDC">
      <w:r xmlns:w="http://schemas.openxmlformats.org/wordprocessingml/2006/main">
        <w:t xml:space="preserve">الفقرة الثانية: المضي قدمًا (متى 5: 13-32)، يعلم يسوع عن كونه "ملح الأرض" و"نور العالم"، مشددًا على أن أتباعه يجب أن يؤثروا على الآخرين بشكل إيجابي وأنهم لا ينبغي أن يخفوا إيمانهم بل يتركوا إيمانهم. أنها تألق ليراها الجميع. ثم يناقش كيف أنه لم يأت لينقض الناموس والأنبياء، بل ليكمله. إنه يعيد تفسير القوانين المتعلقة بالقتل (الغضب)، والزنا (القصد الشهواني)، والطلاق (عدم القانون إلا لأسباب تتعلق بالفجور الجنسي) مما يوفر فهمًا أعمق يتجاوز الالتزام الحرفي.</w:t>
      </w:r>
    </w:p>
    <w:p w14:paraId="76788E80" w14:textId="77777777" w:rsidR="00F90BDC" w:rsidRDefault="00F90BDC"/>
    <w:p w14:paraId="09FFBEA3" w14:textId="77777777" w:rsidR="00F90BDC" w:rsidRDefault="00F90BDC">
      <w:r xmlns:w="http://schemas.openxmlformats.org/wordprocessingml/2006/main">
        <w:t xml:space="preserve">الفقرة الثالثة: في متى 5: 33-48، يستمر يسوع بالنصح بعدم أداء القسم الكاذب؛ بدلاً من ذلك تشجيع الصدق دون القسم بأي شيء. ثم يأمرك بإدارة خدك الآخر عندما تضرب وأحب أعداءك بدلاً من البحث عن عين للانتقام. وهذا يعزز المغفرة بدلاً من الانتقام، بينما يكون حب أعدائك بمثابة تحدي لتوسيع الحب إلى ما هو أبعد من الدوائر الشخصية مما يعكس محبة الله غير المشروطة.</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متى 5: 1 ولما رأى الجموع صعد إلى الجبل ولما جلس تقدم إليه تلاميذه.</w:t>
      </w:r>
    </w:p>
    <w:p w14:paraId="707CCD2A" w14:textId="77777777" w:rsidR="00F90BDC" w:rsidRDefault="00F90BDC"/>
    <w:p w14:paraId="7ED7C2F5" w14:textId="77777777" w:rsidR="00F90BDC" w:rsidRDefault="00F90BDC">
      <w:r xmlns:w="http://schemas.openxmlformats.org/wordprocessingml/2006/main">
        <w:t xml:space="preserve">يسوع يعلم تلاميذه التطويبات على قمة الجبل.</w:t>
      </w:r>
    </w:p>
    <w:p w14:paraId="365F3734" w14:textId="77777777" w:rsidR="00F90BDC" w:rsidRDefault="00F90BDC"/>
    <w:p w14:paraId="7DD585A7" w14:textId="77777777" w:rsidR="00F90BDC" w:rsidRDefault="00F90BDC">
      <w:r xmlns:w="http://schemas.openxmlformats.org/wordprocessingml/2006/main">
        <w:t xml:space="preserve">1. "قوة المنظور: العثور على الفرح في الشدائد"</w:t>
      </w:r>
    </w:p>
    <w:p w14:paraId="0375479D" w14:textId="77777777" w:rsidR="00F90BDC" w:rsidRDefault="00F90BDC"/>
    <w:p w14:paraId="454913E6" w14:textId="77777777" w:rsidR="00F90BDC" w:rsidRDefault="00F90BDC">
      <w:r xmlns:w="http://schemas.openxmlformats.org/wordprocessingml/2006/main">
        <w:t xml:space="preserve">2. "العيش بعقلية الملكوت: بركات الله"</w:t>
      </w:r>
    </w:p>
    <w:p w14:paraId="1F8D2B6F" w14:textId="77777777" w:rsidR="00F90BDC" w:rsidRDefault="00F90BDC"/>
    <w:p w14:paraId="05C802BE"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651DD617" w14:textId="77777777" w:rsidR="00F90BDC" w:rsidRDefault="00F90BDC"/>
    <w:p w14:paraId="44AB0A7F" w14:textId="77777777" w:rsidR="00F90BDC" w:rsidRDefault="00F90BDC">
      <w:r xmlns:w="http://schemas.openxmlformats.org/wordprocessingml/2006/main">
        <w:t xml:space="preserve">٢. مزمور ٣٤: ٨ ـ ـ "ذوقوا وانظروا ما أطيب الرب! طوبى للرجل الذي يحتمي به!"</w:t>
      </w:r>
    </w:p>
    <w:p w14:paraId="70BE7151" w14:textId="77777777" w:rsidR="00F90BDC" w:rsidRDefault="00F90BDC"/>
    <w:p w14:paraId="550E1FB1" w14:textId="77777777" w:rsidR="00F90BDC" w:rsidRDefault="00F90BDC">
      <w:r xmlns:w="http://schemas.openxmlformats.org/wordprocessingml/2006/main">
        <w:t xml:space="preserve">متى 5: 2 ففتح فاه وعلمهم قائلا.</w:t>
      </w:r>
    </w:p>
    <w:p w14:paraId="19E2BF77" w14:textId="77777777" w:rsidR="00F90BDC" w:rsidRDefault="00F90BDC"/>
    <w:p w14:paraId="2AD7FCDE" w14:textId="77777777" w:rsidR="00F90BDC" w:rsidRDefault="00F90BDC">
      <w:r xmlns:w="http://schemas.openxmlformats.org/wordprocessingml/2006/main">
        <w:t xml:space="preserve">وعظ يسوع على الجبل لجمع كبير.</w:t>
      </w:r>
    </w:p>
    <w:p w14:paraId="3B0C92D0" w14:textId="77777777" w:rsidR="00F90BDC" w:rsidRDefault="00F90BDC"/>
    <w:p w14:paraId="6C68F7F2" w14:textId="77777777" w:rsidR="00F90BDC" w:rsidRDefault="00F90BDC">
      <w:r xmlns:w="http://schemas.openxmlformats.org/wordprocessingml/2006/main">
        <w:t xml:space="preserve">1: قوة كلمة يسوع وكيف يمكن أن تحدث التغيير في حياتنا.</w:t>
      </w:r>
    </w:p>
    <w:p w14:paraId="11FCFC92" w14:textId="77777777" w:rsidR="00F90BDC" w:rsidRDefault="00F90BDC"/>
    <w:p w14:paraId="3172380B" w14:textId="77777777" w:rsidR="00F90BDC" w:rsidRDefault="00F90BDC">
      <w:r xmlns:w="http://schemas.openxmlformats.org/wordprocessingml/2006/main">
        <w:t xml:space="preserve">2: أهمية عيش حياة الإيمان والثقة في الرب.</w:t>
      </w:r>
    </w:p>
    <w:p w14:paraId="05DCD105" w14:textId="77777777" w:rsidR="00F90BDC" w:rsidRDefault="00F90BDC"/>
    <w:p w14:paraId="034B6A30" w14:textId="77777777" w:rsidR="00F90BDC" w:rsidRDefault="00F90BDC">
      <w:r xmlns:w="http://schemas.openxmlformats.org/wordprocessingml/2006/main">
        <w:t xml:space="preserve">1: يعقوب 1: 22 - "ولكن كونوا عاملين بالكلمة، لا سامعين فقط خادعين نفوسكم."</w:t>
      </w:r>
    </w:p>
    <w:p w14:paraId="7F355DD8" w14:textId="77777777" w:rsidR="00F90BDC" w:rsidRDefault="00F90BDC"/>
    <w:p w14:paraId="3D5E2055" w14:textId="77777777" w:rsidR="00F90BDC" w:rsidRDefault="00F90BDC">
      <w:r xmlns:w="http://schemas.openxmlformats.org/wordprocessingml/2006/main">
        <w:t xml:space="preserve">2: رومية 10: 17 ـ ـ "الإيمان بالخبر، والخبر بكلمة المسيح".</w:t>
      </w:r>
    </w:p>
    <w:p w14:paraId="5F0B26D5" w14:textId="77777777" w:rsidR="00F90BDC" w:rsidRDefault="00F90BDC"/>
    <w:p w14:paraId="49DD9DEF" w14:textId="77777777" w:rsidR="00F90BDC" w:rsidRDefault="00F90BDC">
      <w:r xmlns:w="http://schemas.openxmlformats.org/wordprocessingml/2006/main">
        <w:t xml:space="preserve">متى 5: 3 طوبى للمساكين بالروح فإن لهم ملكوت السماوات.</w:t>
      </w:r>
    </w:p>
    <w:p w14:paraId="5600AA85" w14:textId="77777777" w:rsidR="00F90BDC" w:rsidRDefault="00F90BDC"/>
    <w:p w14:paraId="729AA234" w14:textId="77777777" w:rsidR="00F90BDC" w:rsidRDefault="00F90BDC">
      <w:r xmlns:w="http://schemas.openxmlformats.org/wordprocessingml/2006/main">
        <w:t xml:space="preserve">تعلن هذه الآية أن أولئك المتواضعين الذين يعترفون باعتمادهم على الله سوف يكافأون بالحياة الأبدية في السماء.</w:t>
      </w:r>
    </w:p>
    <w:p w14:paraId="314DA8B1" w14:textId="77777777" w:rsidR="00F90BDC" w:rsidRDefault="00F90BDC"/>
    <w:p w14:paraId="0B4D5543" w14:textId="77777777" w:rsidR="00F90BDC" w:rsidRDefault="00F90BDC">
      <w:r xmlns:w="http://schemas.openxmlformats.org/wordprocessingml/2006/main">
        <w:t xml:space="preserve">1. "نعمة التواضع"</w:t>
      </w:r>
    </w:p>
    <w:p w14:paraId="30CC9F57" w14:textId="77777777" w:rsidR="00F90BDC" w:rsidRDefault="00F90BDC"/>
    <w:p w14:paraId="3509A8B1" w14:textId="77777777" w:rsidR="00F90BDC" w:rsidRDefault="00F90BDC">
      <w:r xmlns:w="http://schemas.openxmlformats.org/wordprocessingml/2006/main">
        <w:t xml:space="preserve">2. "مكافأة الفقر في الروح"</w:t>
      </w:r>
    </w:p>
    <w:p w14:paraId="4E997135" w14:textId="77777777" w:rsidR="00F90BDC" w:rsidRDefault="00F90BDC"/>
    <w:p w14:paraId="6F98CF19" w14:textId="77777777" w:rsidR="00F90BDC" w:rsidRDefault="00F90BDC">
      <w:r xmlns:w="http://schemas.openxmlformats.org/wordprocessingml/2006/main">
        <w:t xml:space="preserve">١. سفر الأمثال ٢٢: ٤ـ ـ "جزاء التواضع ومخافة الرب هو الغنى والكرامة والحياة".</w:t>
      </w:r>
    </w:p>
    <w:p w14:paraId="544DF1E9" w14:textId="77777777" w:rsidR="00F90BDC" w:rsidRDefault="00F90BDC"/>
    <w:p w14:paraId="4D464CFD" w14:textId="77777777" w:rsidR="00F90BDC" w:rsidRDefault="00F90BDC">
      <w:r xmlns:w="http://schemas.openxmlformats.org/wordprocessingml/2006/main">
        <w:t xml:space="preserve">2. رسالة يعقوب ٤: ٦ ـ ـ "لكنه يعطي نعمة أكثر. لذلك يقول: "يقاوم الله المستكبرين، ويعطي نعمة للمتواضعين."</w:t>
      </w:r>
    </w:p>
    <w:p w14:paraId="1D045B7B" w14:textId="77777777" w:rsidR="00F90BDC" w:rsidRDefault="00F90BDC"/>
    <w:p w14:paraId="4B3641CB" w14:textId="77777777" w:rsidR="00F90BDC" w:rsidRDefault="00F90BDC">
      <w:r xmlns:w="http://schemas.openxmlformats.org/wordprocessingml/2006/main">
        <w:t xml:space="preserve">متى 5: 4 طوبى للحزانى فانهم يتعزون.</w:t>
      </w:r>
    </w:p>
    <w:p w14:paraId="7B86E6DA" w14:textId="77777777" w:rsidR="00F90BDC" w:rsidRDefault="00F90BDC"/>
    <w:p w14:paraId="01533ECC" w14:textId="77777777" w:rsidR="00F90BDC" w:rsidRDefault="00F90BDC">
      <w:r xmlns:w="http://schemas.openxmlformats.org/wordprocessingml/2006/main">
        <w:t xml:space="preserve">أعلن يسوع أن الحزانى سيعزيهم الله.</w:t>
      </w:r>
    </w:p>
    <w:p w14:paraId="719CC67D" w14:textId="77777777" w:rsidR="00F90BDC" w:rsidRDefault="00F90BDC"/>
    <w:p w14:paraId="267793F6" w14:textId="77777777" w:rsidR="00F90BDC" w:rsidRDefault="00F90BDC">
      <w:r xmlns:w="http://schemas.openxmlformats.org/wordprocessingml/2006/main">
        <w:t xml:space="preserve">1. "تعزية الله للحزناء"، مع التركيز على كيفية عزاء الله للحزناء.</w:t>
      </w:r>
    </w:p>
    <w:p w14:paraId="54740E9F" w14:textId="77777777" w:rsidR="00F90BDC" w:rsidRDefault="00F90BDC"/>
    <w:p w14:paraId="0361C3D4" w14:textId="77777777" w:rsidR="00F90BDC" w:rsidRDefault="00F90BDC">
      <w:r xmlns:w="http://schemas.openxmlformats.org/wordprocessingml/2006/main">
        <w:t xml:space="preserve">2. "قيمة الحداد"، التأكيد على فائدة الحداد.</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34: 18 "قريب هو الرب من منكسري القلوب ويخلص المنسحقي الروح".</w:t>
      </w:r>
    </w:p>
    <w:p w14:paraId="41B94E37" w14:textId="77777777" w:rsidR="00F90BDC" w:rsidRDefault="00F90BDC"/>
    <w:p w14:paraId="7CFA7B87" w14:textId="77777777" w:rsidR="00F90BDC" w:rsidRDefault="00F90BDC">
      <w:r xmlns:w="http://schemas.openxmlformats.org/wordprocessingml/2006/main">
        <w:t xml:space="preserve">2. إشعياء 61: 2 "للإعلان عن سنة رضا الرب ويوم انتقام إلهنا لتعزية كل النائحين".</w:t>
      </w:r>
    </w:p>
    <w:p w14:paraId="3061EB4C" w14:textId="77777777" w:rsidR="00F90BDC" w:rsidRDefault="00F90BDC"/>
    <w:p w14:paraId="378C82D3" w14:textId="77777777" w:rsidR="00F90BDC" w:rsidRDefault="00F90BDC">
      <w:r xmlns:w="http://schemas.openxmlformats.org/wordprocessingml/2006/main">
        <w:t xml:space="preserve">متى 5: 5 طوبى للودعاء لأنهم يرثون الأرض.</w:t>
      </w:r>
    </w:p>
    <w:p w14:paraId="2483A5AE" w14:textId="77777777" w:rsidR="00F90BDC" w:rsidRDefault="00F90BDC"/>
    <w:p w14:paraId="6977D38F" w14:textId="77777777" w:rsidR="00F90BDC" w:rsidRDefault="00F90BDC">
      <w:r xmlns:w="http://schemas.openxmlformats.org/wordprocessingml/2006/main">
        <w:t xml:space="preserve">يتحدث هذا المقطع عن بركات الوداعة، وكيف يكافأ الودعاء بميراث الأرض.</w:t>
      </w:r>
    </w:p>
    <w:p w14:paraId="34FBFC80" w14:textId="77777777" w:rsidR="00F90BDC" w:rsidRDefault="00F90BDC"/>
    <w:p w14:paraId="42129563" w14:textId="77777777" w:rsidR="00F90BDC" w:rsidRDefault="00F90BDC">
      <w:r xmlns:w="http://schemas.openxmlformats.org/wordprocessingml/2006/main">
        <w:t xml:space="preserve">1. "قوة الوداعة" - فحص القوة الروحية للوداعة وسبب أهميتها عند الله.</w:t>
      </w:r>
    </w:p>
    <w:p w14:paraId="5DF9DD77" w14:textId="77777777" w:rsidR="00F90BDC" w:rsidRDefault="00F90BDC"/>
    <w:p w14:paraId="55B20AA7" w14:textId="77777777" w:rsidR="00F90BDC" w:rsidRDefault="00F90BDC">
      <w:r xmlns:w="http://schemas.openxmlformats.org/wordprocessingml/2006/main">
        <w:t xml:space="preserve">2. "وراثة الأرض" - استكشاف مفهوم وراثة الأرض وكيفية تحقيقها.</w:t>
      </w:r>
    </w:p>
    <w:p w14:paraId="2A4F7C24" w14:textId="77777777" w:rsidR="00F90BDC" w:rsidRDefault="00F90BDC"/>
    <w:p w14:paraId="465A31E4" w14:textId="77777777" w:rsidR="00F90BDC" w:rsidRDefault="00F90BDC">
      <w:r xmlns:w="http://schemas.openxmlformats.org/wordprocessingml/2006/main">
        <w:t xml:space="preserve">١. رسالة يعقوب ٣: ١٣ـ ١٨ ـ ـ اختبار قوة الوداعة والحكمة على الغضب والكبرياء.</w:t>
      </w:r>
    </w:p>
    <w:p w14:paraId="0D38D63E" w14:textId="77777777" w:rsidR="00F90BDC" w:rsidRDefault="00F90BDC"/>
    <w:p w14:paraId="587FB6E7" w14:textId="77777777" w:rsidR="00F90BDC" w:rsidRDefault="00F90BDC">
      <w:r xmlns:w="http://schemas.openxmlformats.org/wordprocessingml/2006/main">
        <w:t xml:space="preserve">٢. مزمور ٣٧: ١١ ـ ـ مناقشة وعد الرب لأولئك الذين يثقون به ويعتمدون على إرشاده.</w:t>
      </w:r>
    </w:p>
    <w:p w14:paraId="3698A678" w14:textId="77777777" w:rsidR="00F90BDC" w:rsidRDefault="00F90BDC"/>
    <w:p w14:paraId="19370850" w14:textId="77777777" w:rsidR="00F90BDC" w:rsidRDefault="00F90BDC">
      <w:r xmlns:w="http://schemas.openxmlformats.org/wordprocessingml/2006/main">
        <w:t xml:space="preserve">متى 5: 6 طوبى للجياع والعطاش إلى البر لأنهم يشبعون.</w:t>
      </w:r>
    </w:p>
    <w:p w14:paraId="6F4699CF" w14:textId="77777777" w:rsidR="00F90BDC" w:rsidRDefault="00F90BDC"/>
    <w:p w14:paraId="0287959C" w14:textId="77777777" w:rsidR="00F90BDC" w:rsidRDefault="00F90BDC">
      <w:r xmlns:w="http://schemas.openxmlformats.org/wordprocessingml/2006/main">
        <w:t xml:space="preserve">يعلم يسوع أن أولئك الذين يطلبون البر سوف يكافأون على جهودهم.</w:t>
      </w:r>
    </w:p>
    <w:p w14:paraId="26833B72" w14:textId="77777777" w:rsidR="00F90BDC" w:rsidRDefault="00F90BDC"/>
    <w:p w14:paraId="138C399E" w14:textId="77777777" w:rsidR="00F90BDC" w:rsidRDefault="00F90BDC">
      <w:r xmlns:w="http://schemas.openxmlformats.org/wordprocessingml/2006/main">
        <w:t xml:space="preserve">1. "ثمار البر"</w:t>
      </w:r>
    </w:p>
    <w:p w14:paraId="058B2B88" w14:textId="77777777" w:rsidR="00F90BDC" w:rsidRDefault="00F90BDC"/>
    <w:p w14:paraId="4711BEAC" w14:textId="77777777" w:rsidR="00F90BDC" w:rsidRDefault="00F90BDC">
      <w:r xmlns:w="http://schemas.openxmlformats.org/wordprocessingml/2006/main">
        <w:t xml:space="preserve">2. "بركات طلب البر"</w:t>
      </w:r>
    </w:p>
    <w:p w14:paraId="0ECCA427" w14:textId="77777777" w:rsidR="00F90BDC" w:rsidRDefault="00F90BDC"/>
    <w:p w14:paraId="5BC23393" w14:textId="77777777" w:rsidR="00F90BDC" w:rsidRDefault="00F90BDC">
      <w:r xmlns:w="http://schemas.openxmlformats.org/wordprocessingml/2006/main">
        <w:t xml:space="preserve">1. غلاطية 5: 22-23: "وأما ثمر الروح فهو محبة، فرح، سلام، طول أناة، لطف، صلاح، إيمان، وداعة، تعفف. ضد مثل هذه ليس ناموس."</w:t>
      </w:r>
    </w:p>
    <w:p w14:paraId="44416C36" w14:textId="77777777" w:rsidR="00F90BDC" w:rsidRDefault="00F90BDC"/>
    <w:p w14:paraId="1CE13D58" w14:textId="77777777" w:rsidR="00F90BDC" w:rsidRDefault="00F90BDC">
      <w:r xmlns:w="http://schemas.openxmlformats.org/wordprocessingml/2006/main">
        <w:t xml:space="preserve">2. رومية 8: 28: "ونعلم أن كل الأشياء تعمل معًا للخير للذين يحبون الله، الذين هم مدعوون حسب قصده".</w:t>
      </w:r>
    </w:p>
    <w:p w14:paraId="07FB17C3" w14:textId="77777777" w:rsidR="00F90BDC" w:rsidRDefault="00F90BDC"/>
    <w:p w14:paraId="46CB4F8F" w14:textId="77777777" w:rsidR="00F90BDC" w:rsidRDefault="00F90BDC">
      <w:r xmlns:w="http://schemas.openxmlformats.org/wordprocessingml/2006/main">
        <w:t xml:space="preserve">متى 5: 7 طوبى للرحماء فإنهم يرحمون.</w:t>
      </w:r>
    </w:p>
    <w:p w14:paraId="00B7F1E0" w14:textId="77777777" w:rsidR="00F90BDC" w:rsidRDefault="00F90BDC"/>
    <w:p w14:paraId="2BC6D872" w14:textId="77777777" w:rsidR="00F90BDC" w:rsidRDefault="00F90BDC">
      <w:r xmlns:w="http://schemas.openxmlformats.org/wordprocessingml/2006/main">
        <w:t xml:space="preserve">يشجعنا هذا المقطع على أن نكون رحماء مع الآخرين، حيث أننا سنتلقى الرحمة في المقابل.</w:t>
      </w:r>
    </w:p>
    <w:p w14:paraId="066A5E7E" w14:textId="77777777" w:rsidR="00F90BDC" w:rsidRDefault="00F90BDC"/>
    <w:p w14:paraId="39B7B4EB" w14:textId="77777777" w:rsidR="00F90BDC" w:rsidRDefault="00F90BDC">
      <w:r xmlns:w="http://schemas.openxmlformats.org/wordprocessingml/2006/main">
        <w:t xml:space="preserve">1. قوة الرحمة: كيف أن إظهار اللطف للآخرين يجلب البركة</w:t>
      </w:r>
    </w:p>
    <w:p w14:paraId="57A472D9" w14:textId="77777777" w:rsidR="00F90BDC" w:rsidRDefault="00F90BDC"/>
    <w:p w14:paraId="5AD6DE53" w14:textId="77777777" w:rsidR="00F90BDC" w:rsidRDefault="00F90BDC">
      <w:r xmlns:w="http://schemas.openxmlformats.org/wordprocessingml/2006/main">
        <w:t xml:space="preserve">2. مكافآت الرحمة: كيف أن الرأفة تقربنا من الله</w:t>
      </w:r>
    </w:p>
    <w:p w14:paraId="001BFAC9" w14:textId="77777777" w:rsidR="00F90BDC" w:rsidRDefault="00F90BDC"/>
    <w:p w14:paraId="4C70A252" w14:textId="77777777" w:rsidR="00F90BDC" w:rsidRDefault="00F90BDC">
      <w:r xmlns:w="http://schemas.openxmlformats.org/wordprocessingml/2006/main">
        <w:t xml:space="preserve">1. لوقا ٦: ٣٦ ـ ـ "كونوا رحماء كما أن أباكم رحيم".</w:t>
      </w:r>
    </w:p>
    <w:p w14:paraId="18101190" w14:textId="77777777" w:rsidR="00F90BDC" w:rsidRDefault="00F90BDC"/>
    <w:p w14:paraId="3B7E8725" w14:textId="77777777" w:rsidR="00F90BDC" w:rsidRDefault="00F90BDC">
      <w:r xmlns:w="http://schemas.openxmlformats.org/wordprocessingml/2006/main">
        <w:t xml:space="preserve">٢. سفر الأمثال ١١: ١٧ ـ ـ "الرجل الصالح يفيد نفسه، والرجل القاسي يجلب المتاعب لنفسه."</w:t>
      </w:r>
    </w:p>
    <w:p w14:paraId="00137B60" w14:textId="77777777" w:rsidR="00F90BDC" w:rsidRDefault="00F90BDC"/>
    <w:p w14:paraId="0670B8B1" w14:textId="77777777" w:rsidR="00F90BDC" w:rsidRDefault="00F90BDC">
      <w:r xmlns:w="http://schemas.openxmlformats.org/wordprocessingml/2006/main">
        <w:t xml:space="preserve">متى 5: 8 طوبى لأنقياء القلب لأنهم يعاينون الله.</w:t>
      </w:r>
    </w:p>
    <w:p w14:paraId="2D6A153A" w14:textId="77777777" w:rsidR="00F90BDC" w:rsidRDefault="00F90BDC"/>
    <w:p w14:paraId="59BD18AC" w14:textId="77777777" w:rsidR="00F90BDC" w:rsidRDefault="00F90BDC">
      <w:r xmlns:w="http://schemas.openxmlformats.org/wordprocessingml/2006/main">
        <w:t xml:space="preserve">تسلط هذه الآية الضوء على أهمية امتلاك قلب نقي من أجل تجربة علاقة وثيقة مع الله.</w:t>
      </w:r>
    </w:p>
    <w:p w14:paraId="46685481" w14:textId="77777777" w:rsidR="00F90BDC" w:rsidRDefault="00F90BDC"/>
    <w:p w14:paraId="2B7EA06C" w14:textId="77777777" w:rsidR="00F90BDC" w:rsidRDefault="00F90BDC">
      <w:r xmlns:w="http://schemas.openxmlformats.org/wordprocessingml/2006/main">
        <w:t xml:space="preserve">1. قوة القلب النقي: كيف تحيا حياة القداسة وتختبر حضور الله</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جمال الطهارة: العيش بقلب غير منقسم يسعى إلى الله</w:t>
      </w:r>
    </w:p>
    <w:p w14:paraId="40E2E7A4" w14:textId="77777777" w:rsidR="00F90BDC" w:rsidRDefault="00F90BDC"/>
    <w:p w14:paraId="5BDD599D" w14:textId="77777777" w:rsidR="00F90BDC" w:rsidRDefault="00F90BDC">
      <w:r xmlns:w="http://schemas.openxmlformats.org/wordprocessingml/2006/main">
        <w:t xml:space="preserve">1. رسالة يوحنا الأولى ٣: ٢ـ ٣ـ ـ "أيها الأحباء، نحن الآن أولاد الله، ولم يظهر بعد ماذا سنكون، ولكننا نعلم أنه إذا أظهر نكون مثله، لأننا سنراه كما هو" وكل من يأمل به هكذا يطهر نفسه كما هو طاهر.</w:t>
      </w:r>
    </w:p>
    <w:p w14:paraId="55C3D079" w14:textId="77777777" w:rsidR="00F90BDC" w:rsidRDefault="00F90BDC"/>
    <w:p w14:paraId="54219623" w14:textId="77777777" w:rsidR="00F90BDC" w:rsidRDefault="00F90BDC">
      <w:r xmlns:w="http://schemas.openxmlformats.org/wordprocessingml/2006/main">
        <w:t xml:space="preserve">2. مزمور 24: 3-4 - "من يصعد جبل الرب؟ ومن يقف في مكان قدسه؟ الطاهر اليدين والنقي القلب، الذي لا يحمل نفسه إلى الكذب والكذب". لا يحلف كذبا."</w:t>
      </w:r>
    </w:p>
    <w:p w14:paraId="278990F0" w14:textId="77777777" w:rsidR="00F90BDC" w:rsidRDefault="00F90BDC"/>
    <w:p w14:paraId="638A00F5" w14:textId="77777777" w:rsidR="00F90BDC" w:rsidRDefault="00F90BDC">
      <w:r xmlns:w="http://schemas.openxmlformats.org/wordprocessingml/2006/main">
        <w:t xml:space="preserve">متى 5: 9 طوبى لصانعي السلام لانهم ابناء الله يدعون.</w:t>
      </w:r>
    </w:p>
    <w:p w14:paraId="40539291" w14:textId="77777777" w:rsidR="00F90BDC" w:rsidRDefault="00F90BDC"/>
    <w:p w14:paraId="612A9D2A" w14:textId="77777777" w:rsidR="00F90BDC" w:rsidRDefault="00F90BDC">
      <w:r xmlns:w="http://schemas.openxmlformats.org/wordprocessingml/2006/main">
        <w:t xml:space="preserve">يعلم يسوع أن صانعي السلام مباركون وسيُدعون أبناء الله.</w:t>
      </w:r>
    </w:p>
    <w:p w14:paraId="3ADC41F4" w14:textId="77777777" w:rsidR="00F90BDC" w:rsidRDefault="00F90BDC"/>
    <w:p w14:paraId="2EDB047C" w14:textId="77777777" w:rsidR="00F90BDC" w:rsidRDefault="00F90BDC">
      <w:r xmlns:w="http://schemas.openxmlformats.org/wordprocessingml/2006/main">
        <w:t xml:space="preserve">1. "بركة صنع السلام: أن نصبح أبناء الله"</w:t>
      </w:r>
    </w:p>
    <w:p w14:paraId="2347D088" w14:textId="77777777" w:rsidR="00F90BDC" w:rsidRDefault="00F90BDC"/>
    <w:p w14:paraId="1517AFD3" w14:textId="77777777" w:rsidR="00F90BDC" w:rsidRDefault="00F90BDC">
      <w:r xmlns:w="http://schemas.openxmlformats.org/wordprocessingml/2006/main">
        <w:t xml:space="preserve">2. "طريق صنع السلام: السير على خطى يسوع"</w:t>
      </w:r>
    </w:p>
    <w:p w14:paraId="48C0F0E4" w14:textId="77777777" w:rsidR="00F90BDC" w:rsidRDefault="00F90BDC"/>
    <w:p w14:paraId="2CE6405C" w14:textId="77777777" w:rsidR="00F90BDC" w:rsidRDefault="00F90BDC">
      <w:r xmlns:w="http://schemas.openxmlformats.org/wordprocessingml/2006/main">
        <w:t xml:space="preserve">1. رسالة بولس إلى أهل رومية ١٢: ١٨ ـ ـ "إن كان الأمر ممكنا، فحسب طاقتكم، سالموا الجميع."</w:t>
      </w:r>
    </w:p>
    <w:p w14:paraId="183FC19F" w14:textId="77777777" w:rsidR="00F90BDC" w:rsidRDefault="00F90BDC"/>
    <w:p w14:paraId="60F3AD14" w14:textId="77777777" w:rsidR="00F90BDC" w:rsidRDefault="00F90BDC">
      <w:r xmlns:w="http://schemas.openxmlformats.org/wordprocessingml/2006/main">
        <w:t xml:space="preserve">2. سفر أشعياء ١١: ٦ـ ٩ـ ـ "فيسكن الذئب مع الخروف، ويربض النمر مع الجدي، والعجل والأسد والحولي معا، وصبي صغير يسوقهم... ولن يفعلوا ذلك شرًا ولا إهلاكًا في كل جبل قدسي، لأن الأرض تمتلئ من معرفة الرب كما تغطي المياه البحر".</w:t>
      </w:r>
    </w:p>
    <w:p w14:paraId="7F43BA91" w14:textId="77777777" w:rsidR="00F90BDC" w:rsidRDefault="00F90BDC"/>
    <w:p w14:paraId="645958DD" w14:textId="77777777" w:rsidR="00F90BDC" w:rsidRDefault="00F90BDC">
      <w:r xmlns:w="http://schemas.openxmlformats.org/wordprocessingml/2006/main">
        <w:t xml:space="preserve">متى 5: 10 طوبى للمضطهدين من اجل البر لان لهم ملكوت السماوات.</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تشجع هذه الآية أولئك المضطهدين بسبب فعلهم الصواب على البقاء أمناء، حيث أن الله سيكافئهم في النهاية بالدخول إلى ملكوت السماوات.</w:t>
      </w:r>
    </w:p>
    <w:p w14:paraId="77670E53" w14:textId="77777777" w:rsidR="00F90BDC" w:rsidRDefault="00F90BDC"/>
    <w:p w14:paraId="479D84A2" w14:textId="77777777" w:rsidR="00F90BDC" w:rsidRDefault="00F90BDC">
      <w:r xmlns:w="http://schemas.openxmlformats.org/wordprocessingml/2006/main">
        <w:t xml:space="preserve">1. قف بقوة – التشجيع على البقاء مخلصًا في مواجهة الاضطهاد</w:t>
      </w:r>
    </w:p>
    <w:p w14:paraId="00F605B6" w14:textId="77777777" w:rsidR="00F90BDC" w:rsidRDefault="00F90BDC"/>
    <w:p w14:paraId="7945B5D6" w14:textId="77777777" w:rsidR="00F90BDC" w:rsidRDefault="00F90BDC">
      <w:r xmlns:w="http://schemas.openxmlformats.org/wordprocessingml/2006/main">
        <w:t xml:space="preserve">2. احصد ما تزرع – المكافآت الروحية لفعل ما هو صواب</w:t>
      </w:r>
    </w:p>
    <w:p w14:paraId="025DBEB8" w14:textId="77777777" w:rsidR="00F90BDC" w:rsidRDefault="00F90BDC"/>
    <w:p w14:paraId="616A4E1E" w14:textId="77777777" w:rsidR="00F90BDC" w:rsidRDefault="00F90BDC">
      <w:r xmlns:w="http://schemas.openxmlformats.org/wordprocessingml/2006/main">
        <w:t xml:space="preserve">1. رسالة بولس إلى أهل رومية ٨: ١٨ـ ـ "لأني أحسب أن آلام هذا الزمان الحاضر لا تقاس بالمجد العتيد أن يستعلن فينا."</w:t>
      </w:r>
    </w:p>
    <w:p w14:paraId="4643B45C" w14:textId="77777777" w:rsidR="00F90BDC" w:rsidRDefault="00F90BDC"/>
    <w:p w14:paraId="2E6B07A3" w14:textId="77777777" w:rsidR="00F90BDC" w:rsidRDefault="00F90BDC">
      <w:r xmlns:w="http://schemas.openxmlformats.org/wordprocessingml/2006/main">
        <w:t xml:space="preserve">2. رسالة بطرس الأولى ٤: ١٢ـ ١٣ـ ـ "أيها الأحباء، لا تظنوا غريبا عن المحاكمة المحرقة التي هي لتجربتكم، كأنه قد حدث لكم أمر غريب: بل افرحوا، بما أنكم شركاء في آلام المسيح، ذلك، متى أُعلن مجده، ابتهجوا أنتم أيضًا بفرح عظيم".</w:t>
      </w:r>
    </w:p>
    <w:p w14:paraId="5B10C65D" w14:textId="77777777" w:rsidR="00F90BDC" w:rsidRDefault="00F90BDC"/>
    <w:p w14:paraId="2D96C8EF" w14:textId="77777777" w:rsidR="00F90BDC" w:rsidRDefault="00F90BDC">
      <w:r xmlns:w="http://schemas.openxmlformats.org/wordprocessingml/2006/main">
        <w:t xml:space="preserve">متى 5: 11 طوبى لكم إذا عيروكم وطردوكم وقالوا عليكم كل كلمة شريرة من أجلي كاذبين.</w:t>
      </w:r>
    </w:p>
    <w:p w14:paraId="0CA748ED" w14:textId="77777777" w:rsidR="00F90BDC" w:rsidRDefault="00F90BDC"/>
    <w:p w14:paraId="08A5663F" w14:textId="77777777" w:rsidR="00F90BDC" w:rsidRDefault="00F90BDC">
      <w:r xmlns:w="http://schemas.openxmlformats.org/wordprocessingml/2006/main">
        <w:t xml:space="preserve">يتبارك المسيحيون عندما يتعرضون للاضطهاد والكذب بسبب إيمانهم بيسوع المسيح.</w:t>
      </w:r>
    </w:p>
    <w:p w14:paraId="4C503090" w14:textId="77777777" w:rsidR="00F90BDC" w:rsidRDefault="00F90BDC"/>
    <w:p w14:paraId="3B63EE90" w14:textId="77777777" w:rsidR="00F90BDC" w:rsidRDefault="00F90BDC">
      <w:r xmlns:w="http://schemas.openxmlformats.org/wordprocessingml/2006/main">
        <w:t xml:space="preserve">1. بركة في الاضطهاد: قبول المعاناة من أجل المسيح</w:t>
      </w:r>
    </w:p>
    <w:p w14:paraId="03C3D385" w14:textId="77777777" w:rsidR="00F90BDC" w:rsidRDefault="00F90BDC"/>
    <w:p w14:paraId="0A965A8E" w14:textId="77777777" w:rsidR="00F90BDC" w:rsidRDefault="00F90BDC">
      <w:r xmlns:w="http://schemas.openxmlformats.org/wordprocessingml/2006/main">
        <w:t xml:space="preserve">2. الثبات: الرفض الدائم من أجل الإنجيل</w:t>
      </w:r>
    </w:p>
    <w:p w14:paraId="451CA6C5" w14:textId="77777777" w:rsidR="00F90BDC" w:rsidRDefault="00F90BDC"/>
    <w:p w14:paraId="77369B58" w14:textId="77777777" w:rsidR="00F90BDC" w:rsidRDefault="00F90BDC">
      <w:r xmlns:w="http://schemas.openxmlformats.org/wordprocessingml/2006/main">
        <w:t xml:space="preserve">1. إنجيل يوحنا ١٥: ١٨ـ ٢١ـ ـ "إن كان العالم يبغضكم، فاذكروا أنه أبغضني أولا. لو كنتم من العالم، لكان يحبكم كخاصته. وكما هو الحال، فإنكم لستم من العالم، ولكنني اخترتكم من العالم، لذلك يبغضكم العالم، أذكروا ما قلته لكم: ليس عبد أعظم من سيده. إن كانوا اضطهدوني فسوف يضطهدونكم أيضًا، وإذا أطاعوا تعليمي فسوف يطيعون تعليمكم أيضًا، وسيفعلون بكم كل هذا بسببي، لأنهم لا يعرفون الذي أرسلني».</w:t>
      </w:r>
    </w:p>
    <w:p w14:paraId="04F27FA0" w14:textId="77777777" w:rsidR="00F90BDC" w:rsidRDefault="00F90BDC"/>
    <w:p w14:paraId="6616CBF4" w14:textId="77777777" w:rsidR="00F90BDC" w:rsidRDefault="00F90BDC">
      <w:r xmlns:w="http://schemas.openxmlformats.org/wordprocessingml/2006/main">
        <w:t xml:space="preserve">2. الرسالة إلى العبرانيين ١٢: ١ـ ٢ـ ـ "فإذ نحن محاطون بسحابة عظيمة من الشهود، فلنطرح كل ما يعيقنا والخطية المحيطة بنا بسهولة. ولنحاضر بالصبر في الجهاد المحدد من أجلنا. ناظرين إلى رئيس الإيمان ومكمله يسوع، الذي من أجل السرور الموضوع أمامه احتمل الصليب مستهزئاً بخزيه، فجلس في يمين عرش الله».</w:t>
      </w:r>
    </w:p>
    <w:p w14:paraId="139B3DA3" w14:textId="77777777" w:rsidR="00F90BDC" w:rsidRDefault="00F90BDC"/>
    <w:p w14:paraId="45986291" w14:textId="77777777" w:rsidR="00F90BDC" w:rsidRDefault="00F90BDC">
      <w:r xmlns:w="http://schemas.openxmlformats.org/wordprocessingml/2006/main">
        <w:t xml:space="preserve">متى 5: 12 افرحوا وتهللوا لان اجركم عظيم في السماء فانهم هكذا طردوا الانبياء الذين قبلكم.</w:t>
      </w:r>
    </w:p>
    <w:p w14:paraId="020A320A" w14:textId="77777777" w:rsidR="00F90BDC" w:rsidRDefault="00F90BDC"/>
    <w:p w14:paraId="5C2E698C" w14:textId="77777777" w:rsidR="00F90BDC" w:rsidRDefault="00F90BDC">
      <w:r xmlns:w="http://schemas.openxmlformats.org/wordprocessingml/2006/main">
        <w:t xml:space="preserve">يشجع المقطع المؤمنين على أن يكونوا فرحين وشاكرين لوعود الله بالمكافأة في السماء، حيث تعرضوا للاضطهاد بنفس الطريقة التي تعرض بها الأنبياء من قبلهم.</w:t>
      </w:r>
    </w:p>
    <w:p w14:paraId="7B93F760" w14:textId="77777777" w:rsidR="00F90BDC" w:rsidRDefault="00F90BDC"/>
    <w:p w14:paraId="768614B5" w14:textId="77777777" w:rsidR="00F90BDC" w:rsidRDefault="00F90BDC">
      <w:r xmlns:w="http://schemas.openxmlformats.org/wordprocessingml/2006/main">
        <w:t xml:space="preserve">1. افرحوا بوعد السماء – تأمل في متى ٥: ١٢</w:t>
      </w:r>
    </w:p>
    <w:p w14:paraId="10D56742" w14:textId="77777777" w:rsidR="00F90BDC" w:rsidRDefault="00F90BDC"/>
    <w:p w14:paraId="65E6FA0F" w14:textId="77777777" w:rsidR="00F90BDC" w:rsidRDefault="00F90BDC">
      <w:r xmlns:w="http://schemas.openxmlformats.org/wordprocessingml/2006/main">
        <w:t xml:space="preserve">2. مكافأة الله في السماء للمضطهدين – شرح متى 5: 12</w:t>
      </w:r>
    </w:p>
    <w:p w14:paraId="6913FC4B" w14:textId="77777777" w:rsidR="00F90BDC" w:rsidRDefault="00F90BDC"/>
    <w:p w14:paraId="3EC2CA33"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51D3D128" w14:textId="77777777" w:rsidR="00F90BDC" w:rsidRDefault="00F90BDC"/>
    <w:p w14:paraId="460BC213" w14:textId="77777777" w:rsidR="00F90BDC" w:rsidRDefault="00F90BDC">
      <w:r xmlns:w="http://schemas.openxmlformats.org/wordprocessingml/2006/main">
        <w:t xml:space="preserve">٢. رسالة بولس الثانية إلى أهل كورينثوس ٤: ١٧ـ ١٨ ـ ـ لأن نورنا ومتاعبنا الوقتية تحقق لنا مجدا أبديا يفوق كل هذه المشاكل. لذلك نحن لا نركز أعيننا على ما يرى، بل على ما لا يرى، لأن ما يرى مؤقت، أما ما لا يرى فهو أبدي.</w:t>
      </w:r>
    </w:p>
    <w:p w14:paraId="4C2124E0" w14:textId="77777777" w:rsidR="00F90BDC" w:rsidRDefault="00F90BDC"/>
    <w:p w14:paraId="2E907447" w14:textId="77777777" w:rsidR="00F90BDC" w:rsidRDefault="00F90BDC">
      <w:r xmlns:w="http://schemas.openxmlformats.org/wordprocessingml/2006/main">
        <w:t xml:space="preserve">متى 5: 13 أنتم ملح الأرض. ولكن إذا فسد الملح فبماذا يملح؟ لا يصلح بعد لشيء إلا لأن يطرح خارجا ويداس بأقدام الناس.</w:t>
      </w:r>
    </w:p>
    <w:p w14:paraId="76C98588" w14:textId="77777777" w:rsidR="00F90BDC" w:rsidRDefault="00F90BDC"/>
    <w:p w14:paraId="2C14A606" w14:textId="77777777" w:rsidR="00F90BDC" w:rsidRDefault="00F90BDC">
      <w:r xmlns:w="http://schemas.openxmlformats.org/wordprocessingml/2006/main">
        <w:t xml:space="preserve">ملح الأرض: أهمية أن تكون قدوة إيجابية في العالم.</w:t>
      </w:r>
    </w:p>
    <w:p w14:paraId="2F31F226" w14:textId="77777777" w:rsidR="00F90BDC" w:rsidRDefault="00F90BDC"/>
    <w:p w14:paraId="2A235799" w14:textId="77777777" w:rsidR="00F90BDC" w:rsidRDefault="00F90BDC">
      <w:r xmlns:w="http://schemas.openxmlformats.org/wordprocessingml/2006/main">
        <w:t xml:space="preserve">1: كوننا ملح الأرض - استخدام مواهبنا ومواهبنا لإحداث تأثير إيجابي على العالم.</w:t>
      </w:r>
    </w:p>
    <w:p w14:paraId="28E4607A" w14:textId="77777777" w:rsidR="00F90BDC" w:rsidRDefault="00F90BDC"/>
    <w:p w14:paraId="5C55DE44" w14:textId="77777777" w:rsidR="00F90BDC" w:rsidRDefault="00F90BDC">
      <w:r xmlns:w="http://schemas.openxmlformats.org/wordprocessingml/2006/main">
        <w:t xml:space="preserve">2: المذاق المفقود - فهم كيف يمكن لسلوكنا أن يؤثر على قدرتنا على التأثير بشكل إيجابي.</w:t>
      </w:r>
    </w:p>
    <w:p w14:paraId="653CCE83" w14:textId="77777777" w:rsidR="00F90BDC" w:rsidRDefault="00F90BDC"/>
    <w:p w14:paraId="68CB626F" w14:textId="77777777" w:rsidR="00F90BDC" w:rsidRDefault="00F90BDC">
      <w:r xmlns:w="http://schemas.openxmlformats.org/wordprocessingml/2006/main">
        <w:t xml:space="preserve">رسالة بولس الأولى إلى أهل كولوسي ٤: ٦ـ ـ لتكن محادثتكم دائما مملوءة نعمة، مصلحا بملح، حتى تعرفوا كيف تجاوبون الجميع.</w:t>
      </w:r>
    </w:p>
    <w:p w14:paraId="5D8C3D46" w14:textId="77777777" w:rsidR="00F90BDC" w:rsidRDefault="00F90BDC"/>
    <w:p w14:paraId="6817976B" w14:textId="77777777" w:rsidR="00F90BDC" w:rsidRDefault="00F90BDC">
      <w:r xmlns:w="http://schemas.openxmlformats.org/wordprocessingml/2006/main">
        <w:t xml:space="preserve">٢: ١ بطرس ٣:١٥ ـ ـ ولكن في قلوبكم اتقوا المسيح ربًا. كن مستعداً دائماً للإجابة على كل من يسألك عن سبب الرجاء الذي لديك. لكن قم بهذا مع الكثير من الرقة و الإحترام.</w:t>
      </w:r>
    </w:p>
    <w:p w14:paraId="6C18E0C6" w14:textId="77777777" w:rsidR="00F90BDC" w:rsidRDefault="00F90BDC"/>
    <w:p w14:paraId="11740445" w14:textId="77777777" w:rsidR="00F90BDC" w:rsidRDefault="00F90BDC">
      <w:r xmlns:w="http://schemas.openxmlformats.org/wordprocessingml/2006/main">
        <w:t xml:space="preserve">متى 5: 14 أنتم نور العالم. لا يمكن أن تخفى مدينة موضوعة على جبل.</w:t>
      </w:r>
    </w:p>
    <w:p w14:paraId="2AD473C1" w14:textId="77777777" w:rsidR="00F90BDC" w:rsidRDefault="00F90BDC"/>
    <w:p w14:paraId="33697ECB" w14:textId="77777777" w:rsidR="00F90BDC" w:rsidRDefault="00F90BDC">
      <w:r xmlns:w="http://schemas.openxmlformats.org/wordprocessingml/2006/main">
        <w:t xml:space="preserve">يدعو يسوع المؤمنين ليكونوا نورًا للعالم، كمدينة على جبل.</w:t>
      </w:r>
    </w:p>
    <w:p w14:paraId="7131F6C1" w14:textId="77777777" w:rsidR="00F90BDC" w:rsidRDefault="00F90BDC"/>
    <w:p w14:paraId="24D42F1E" w14:textId="77777777" w:rsidR="00F90BDC" w:rsidRDefault="00F90BDC">
      <w:r xmlns:w="http://schemas.openxmlformats.org/wordprocessingml/2006/main">
        <w:t xml:space="preserve">1. نورنا: إشعاع المسيح في العالم</w:t>
      </w:r>
    </w:p>
    <w:p w14:paraId="7B20660A" w14:textId="77777777" w:rsidR="00F90BDC" w:rsidRDefault="00F90BDC"/>
    <w:p w14:paraId="24F78D2A" w14:textId="77777777" w:rsidR="00F90BDC" w:rsidRDefault="00F90BDC">
      <w:r xmlns:w="http://schemas.openxmlformats.org/wordprocessingml/2006/main">
        <w:t xml:space="preserve">2. كن النور: الدعوة لأتباع يسوع</w:t>
      </w:r>
    </w:p>
    <w:p w14:paraId="47EF3DBA" w14:textId="77777777" w:rsidR="00F90BDC" w:rsidRDefault="00F90BDC"/>
    <w:p w14:paraId="401FEE9F" w14:textId="77777777" w:rsidR="00F90BDC" w:rsidRDefault="00F90BDC">
      <w:r xmlns:w="http://schemas.openxmlformats.org/wordprocessingml/2006/main">
        <w:t xml:space="preserve">1. فيلبي 2: 15 ـ "لكي تكونوا بلا لوم وبسطاء، أبناء الله، بلا توبيخ، في وسط أمة ملتوية ومنحرفة، تضيئون بينهم كأنوار في العالم".</w:t>
      </w:r>
    </w:p>
    <w:p w14:paraId="241232BD" w14:textId="77777777" w:rsidR="00F90BDC" w:rsidRDefault="00F90BDC"/>
    <w:p w14:paraId="6931427E" w14:textId="77777777" w:rsidR="00F90BDC" w:rsidRDefault="00F90BDC">
      <w:r xmlns:w="http://schemas.openxmlformats.org/wordprocessingml/2006/main">
        <w:t xml:space="preserve">2. إنجيل متي ٥: ١٦ـ ـ "فليضئ نوركم هكذا أمام الناس، حتى يروا أعمالكم الصالحة، ويمجدوا أباكم الذي في السماوات".</w:t>
      </w:r>
    </w:p>
    <w:p w14:paraId="21D0C0B4" w14:textId="77777777" w:rsidR="00F90BDC" w:rsidRDefault="00F90BDC"/>
    <w:p w14:paraId="607D8691" w14:textId="77777777" w:rsidR="00F90BDC" w:rsidRDefault="00F90BDC">
      <w:r xmlns:w="http://schemas.openxmlformats.org/wordprocessingml/2006/main">
        <w:t xml:space="preserve">متى 5: 15 ولا يوقدون سراجا ويضعونه تحت المكيال بل على المنارة. فينير </w:t>
      </w:r>
      <w:r xmlns:w="http://schemas.openxmlformats.org/wordprocessingml/2006/main">
        <w:lastRenderedPageBreak xmlns:w="http://schemas.openxmlformats.org/wordprocessingml/2006/main"/>
      </w:r>
      <w:r xmlns:w="http://schemas.openxmlformats.org/wordprocessingml/2006/main">
        <w:t xml:space="preserve">لجميع الذين في البيت.</w:t>
      </w:r>
    </w:p>
    <w:p w14:paraId="4AA045F6" w14:textId="77777777" w:rsidR="00F90BDC" w:rsidRDefault="00F90BDC"/>
    <w:p w14:paraId="01A8CDAE" w14:textId="77777777" w:rsidR="00F90BDC" w:rsidRDefault="00F90BDC">
      <w:r xmlns:w="http://schemas.openxmlformats.org/wordprocessingml/2006/main">
        <w:t xml:space="preserve">يؤكد هذا المقطع على أهمية مشاركة الإيمان مع الآخرين.</w:t>
      </w:r>
    </w:p>
    <w:p w14:paraId="43E7417C" w14:textId="77777777" w:rsidR="00F90BDC" w:rsidRDefault="00F90BDC"/>
    <w:p w14:paraId="19C81182" w14:textId="77777777" w:rsidR="00F90BDC" w:rsidRDefault="00F90BDC">
      <w:r xmlns:w="http://schemas.openxmlformats.org/wordprocessingml/2006/main">
        <w:t xml:space="preserve">1. نور الإيمان: لماذا من المهم مشاركة إيمانك مع الآخرين</w:t>
      </w:r>
    </w:p>
    <w:p w14:paraId="2B5476E7" w14:textId="77777777" w:rsidR="00F90BDC" w:rsidRDefault="00F90BDC"/>
    <w:p w14:paraId="62624B1E" w14:textId="77777777" w:rsidR="00F90BDC" w:rsidRDefault="00F90BDC">
      <w:r xmlns:w="http://schemas.openxmlformats.org/wordprocessingml/2006/main">
        <w:t xml:space="preserve">2. تمرير الشعلة: كيف تشارك إيمانك مع الآخرين</w:t>
      </w:r>
    </w:p>
    <w:p w14:paraId="6FE89783" w14:textId="77777777" w:rsidR="00F90BDC" w:rsidRDefault="00F90BDC"/>
    <w:p w14:paraId="49095FB8" w14:textId="77777777" w:rsidR="00F90BDC" w:rsidRDefault="00F90BDC">
      <w:r xmlns:w="http://schemas.openxmlformats.org/wordprocessingml/2006/main">
        <w:t xml:space="preserve">1. رسالة بولس إلى أهل رومية ١٠: ١٤ـ ١٥ـ ـ "فكيف يدعون بمن لم يؤمنوا به؟ وكيف يؤمنون بمن لم يسمعوا عنه قط؟ وكيف يتم لسماع دون شخص الوعظ؟ وكيف يكرزون إن لم يُرسلوا؟ كما هو مكتوب: ما أجمل أقدام المبشرين!</w:t>
      </w:r>
    </w:p>
    <w:p w14:paraId="07A9FBAD" w14:textId="77777777" w:rsidR="00F90BDC" w:rsidRDefault="00F90BDC"/>
    <w:p w14:paraId="1F28C98E" w14:textId="77777777" w:rsidR="00F90BDC" w:rsidRDefault="00F90BDC">
      <w:r xmlns:w="http://schemas.openxmlformats.org/wordprocessingml/2006/main">
        <w:t xml:space="preserve">2. رسالة بولس إلى أهل فيلبي ٢: ١٤ـ ١٦ـ ـ "افعلوا كل شيء بلا تذمر أو مجادلة، لكي تكونوا بلا لوم وأبرياء، أبناء الله بلا عيب في وسط جيل معوج وملتوي، الذين تضيئون بينهم كأنوار في العالم". متمسكًا بكلمة الحياة، لكي أفتخر في يوم المسيح بأني لم أسعى عبثًا ولم أتعب عبثًا».</w:t>
      </w:r>
    </w:p>
    <w:p w14:paraId="7AC91EC7" w14:textId="77777777" w:rsidR="00F90BDC" w:rsidRDefault="00F90BDC"/>
    <w:p w14:paraId="10AEC277" w14:textId="77777777" w:rsidR="00F90BDC" w:rsidRDefault="00F90BDC">
      <w:r xmlns:w="http://schemas.openxmlformats.org/wordprocessingml/2006/main">
        <w:t xml:space="preserve">متى 5: 16 فليشرق نوركم هكذا قدام الناس لكي يروا أعمالكم الصالحة ويمجدوا أباكم الذي في السماوات.</w:t>
      </w:r>
    </w:p>
    <w:p w14:paraId="1B67009C" w14:textId="77777777" w:rsidR="00F90BDC" w:rsidRDefault="00F90BDC"/>
    <w:p w14:paraId="598F2F0C" w14:textId="77777777" w:rsidR="00F90BDC" w:rsidRDefault="00F90BDC">
      <w:r xmlns:w="http://schemas.openxmlformats.org/wordprocessingml/2006/main">
        <w:t xml:space="preserve">تشجع هذه الآية المؤمنين على أن يعيشوا حياة مرئية وتمجد الله.</w:t>
      </w:r>
    </w:p>
    <w:p w14:paraId="650CB90C" w14:textId="77777777" w:rsidR="00F90BDC" w:rsidRDefault="00F90BDC"/>
    <w:p w14:paraId="3423EB75" w14:textId="77777777" w:rsidR="00F90BDC" w:rsidRDefault="00F90BDC">
      <w:r xmlns:w="http://schemas.openxmlformats.org/wordprocessingml/2006/main">
        <w:t xml:space="preserve">1. الدعوة إلى أن يشرق نورنا: تحدي عيش حياة مرئية لله</w:t>
      </w:r>
    </w:p>
    <w:p w14:paraId="610CC922" w14:textId="77777777" w:rsidR="00F90BDC" w:rsidRDefault="00F90BDC"/>
    <w:p w14:paraId="428D1131" w14:textId="77777777" w:rsidR="00F90BDC" w:rsidRDefault="00F90BDC">
      <w:r xmlns:w="http://schemas.openxmlformats.org/wordprocessingml/2006/main">
        <w:t xml:space="preserve">2. قوة الأعمال الصالحة: عيش حياة تمجد الله</w:t>
      </w:r>
    </w:p>
    <w:p w14:paraId="38D95799" w14:textId="77777777" w:rsidR="00F90BDC" w:rsidRDefault="00F90BDC"/>
    <w:p w14:paraId="05025769" w14:textId="77777777" w:rsidR="00F90BDC" w:rsidRDefault="00F90BDC">
      <w:r xmlns:w="http://schemas.openxmlformats.org/wordprocessingml/2006/main">
        <w:t xml:space="preserve">١. رسالة بولس إلى أهل أفسس ٢: ١٠ ـ ـ لأننا نحن عمله، مخلوقين في المسيح يسوع لأعمال صالحة، قد </w:t>
      </w:r>
      <w:r xmlns:w="http://schemas.openxmlformats.org/wordprocessingml/2006/main">
        <w:lastRenderedPageBreak xmlns:w="http://schemas.openxmlformats.org/wordprocessingml/2006/main"/>
      </w:r>
      <w:r xmlns:w="http://schemas.openxmlformats.org/wordprocessingml/2006/main">
        <w:t xml:space="preserve">أعدها الله مسبقا لكي نسلك فيها.</w:t>
      </w:r>
    </w:p>
    <w:p w14:paraId="45E00DEB" w14:textId="77777777" w:rsidR="00F90BDC" w:rsidRDefault="00F90BDC"/>
    <w:p w14:paraId="3F82C1BE" w14:textId="77777777" w:rsidR="00F90BDC" w:rsidRDefault="00F90BDC">
      <w:r xmlns:w="http://schemas.openxmlformats.org/wordprocessingml/2006/main">
        <w:t xml:space="preserve">٢. إشعياء ٤٣: ٧ ـ ـ كل من دعي باسمي، وخلقته لمجدي؛ أنا جبلته نعم صنعته.</w:t>
      </w:r>
    </w:p>
    <w:p w14:paraId="164F79E8" w14:textId="77777777" w:rsidR="00F90BDC" w:rsidRDefault="00F90BDC"/>
    <w:p w14:paraId="020471A2" w14:textId="77777777" w:rsidR="00F90BDC" w:rsidRDefault="00F90BDC">
      <w:r xmlns:w="http://schemas.openxmlformats.org/wordprocessingml/2006/main">
        <w:t xml:space="preserve">متى 5: 17 لا تظنوا أني جئت لأنقض الناموس أو الأنبياء: ما جئت لأنقض بل لأكمل.</w:t>
      </w:r>
    </w:p>
    <w:p w14:paraId="7F87F7BD" w14:textId="77777777" w:rsidR="00F90BDC" w:rsidRDefault="00F90BDC"/>
    <w:p w14:paraId="1E380E18" w14:textId="77777777" w:rsidR="00F90BDC" w:rsidRDefault="00F90BDC">
      <w:r xmlns:w="http://schemas.openxmlformats.org/wordprocessingml/2006/main">
        <w:t xml:space="preserve">لقد جاء يسوع ليتمم الناموس والأنبياء، وليس ليهلكهم.</w:t>
      </w:r>
    </w:p>
    <w:p w14:paraId="67815FA5" w14:textId="77777777" w:rsidR="00F90BDC" w:rsidRDefault="00F90BDC"/>
    <w:p w14:paraId="693F2E3B" w14:textId="77777777" w:rsidR="00F90BDC" w:rsidRDefault="00F90BDC">
      <w:r xmlns:w="http://schemas.openxmlformats.org/wordprocessingml/2006/main">
        <w:t xml:space="preserve">1: جاء يسوع ليتمم خطة الله للخلاص.</w:t>
      </w:r>
    </w:p>
    <w:p w14:paraId="37DD7FDA" w14:textId="77777777" w:rsidR="00F90BDC" w:rsidRDefault="00F90BDC"/>
    <w:p w14:paraId="477E8FAF" w14:textId="77777777" w:rsidR="00F90BDC" w:rsidRDefault="00F90BDC">
      <w:r xmlns:w="http://schemas.openxmlformats.org/wordprocessingml/2006/main">
        <w:t xml:space="preserve">2: لقد جاء يسوع ليتمم الناموس والأنبياء الذين أعطوا لنا.</w:t>
      </w:r>
    </w:p>
    <w:p w14:paraId="5D5AFCF9" w14:textId="77777777" w:rsidR="00F90BDC" w:rsidRDefault="00F90BDC"/>
    <w:p w14:paraId="06A7B27B" w14:textId="77777777" w:rsidR="00F90BDC" w:rsidRDefault="00F90BDC">
      <w:r xmlns:w="http://schemas.openxmlformats.org/wordprocessingml/2006/main">
        <w:t xml:space="preserve">١: إشعياء ٤٢: ٢١ ـ ـ الرب قد سر من أجل بره. يعظم الشريعة ويكرمها.</w:t>
      </w:r>
    </w:p>
    <w:p w14:paraId="6A76B9E0" w14:textId="77777777" w:rsidR="00F90BDC" w:rsidRDefault="00F90BDC"/>
    <w:p w14:paraId="67C5B21F" w14:textId="77777777" w:rsidR="00F90BDC" w:rsidRDefault="00F90BDC">
      <w:r xmlns:w="http://schemas.openxmlformats.org/wordprocessingml/2006/main">
        <w:t xml:space="preserve">2: غلاطية 3: 19 ـ فلماذا يخدم الناموس؟ قد أضيفت بسبب التعديات، إلى أن يأتي النسل الذي قد وعد له.</w:t>
      </w:r>
    </w:p>
    <w:p w14:paraId="264F30BF" w14:textId="77777777" w:rsidR="00F90BDC" w:rsidRDefault="00F90BDC"/>
    <w:p w14:paraId="470DCEED" w14:textId="77777777" w:rsidR="00F90BDC" w:rsidRDefault="00F90BDC">
      <w:r xmlns:w="http://schemas.openxmlformats.org/wordprocessingml/2006/main">
        <w:t xml:space="preserve">متى 5: 18 فإني الحق أقول لكم إلى أن تزول السماء والأرض لا يزول حرف واحد أو نقطة واحدة من الناموس حتى يكون الكل.</w:t>
      </w:r>
    </w:p>
    <w:p w14:paraId="77C83522" w14:textId="77777777" w:rsidR="00F90BDC" w:rsidRDefault="00F90BDC"/>
    <w:p w14:paraId="56AB4DCA" w14:textId="77777777" w:rsidR="00F90BDC" w:rsidRDefault="00F90BDC">
      <w:r xmlns:w="http://schemas.openxmlformats.org/wordprocessingml/2006/main">
        <w:t xml:space="preserve">يوضح هذا المقطع أن يسوع يعد بأن شرائع العهد القديم ستظل سارية حتى يتم تنفيذها.</w:t>
      </w:r>
    </w:p>
    <w:p w14:paraId="04D422B7" w14:textId="77777777" w:rsidR="00F90BDC" w:rsidRDefault="00F90BDC"/>
    <w:p w14:paraId="59448246" w14:textId="77777777" w:rsidR="00F90BDC" w:rsidRDefault="00F90BDC">
      <w:r xmlns:w="http://schemas.openxmlformats.org/wordprocessingml/2006/main">
        <w:t xml:space="preserve">1. الطبيعة غير المتغيرة لشريعة الله</w:t>
      </w:r>
    </w:p>
    <w:p w14:paraId="34468F52" w14:textId="77777777" w:rsidR="00F90BDC" w:rsidRDefault="00F90BDC"/>
    <w:p w14:paraId="11F5191B" w14:textId="77777777" w:rsidR="00F90BDC" w:rsidRDefault="00F90BDC">
      <w:r xmlns:w="http://schemas.openxmlformats.org/wordprocessingml/2006/main">
        <w:t xml:space="preserve">2. التمسك بكلمة الله في عالم متغير</w:t>
      </w:r>
    </w:p>
    <w:p w14:paraId="02D0CBE5" w14:textId="77777777" w:rsidR="00F90BDC" w:rsidRDefault="00F90BDC"/>
    <w:p w14:paraId="1F2AD4AE" w14:textId="77777777" w:rsidR="00F90BDC" w:rsidRDefault="00F90BDC">
      <w:r xmlns:w="http://schemas.openxmlformats.org/wordprocessingml/2006/main">
        <w:t xml:space="preserve">1. رومية 3: 31 "أفنبطل الناموس بالإيمان؟ حاشا لنا: نعم نثبت الناموس".</w:t>
      </w:r>
    </w:p>
    <w:p w14:paraId="492DCB70" w14:textId="77777777" w:rsidR="00F90BDC" w:rsidRDefault="00F90BDC"/>
    <w:p w14:paraId="7CE26951" w14:textId="77777777" w:rsidR="00F90BDC" w:rsidRDefault="00F90BDC">
      <w:r xmlns:w="http://schemas.openxmlformats.org/wordprocessingml/2006/main">
        <w:t xml:space="preserve">2. يعقوب 1: 22-25، "ولكن كونوا عاملين بالكلمة، لا سامعين فقط، خادعين نفوسكم. لأنه إن كان أحد سامعا للكلمة وليس عاملاً، فهو كمن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14:paraId="14EF3C45" w14:textId="77777777" w:rsidR="00F90BDC" w:rsidRDefault="00F90BDC"/>
    <w:p w14:paraId="38E7CFA6" w14:textId="77777777" w:rsidR="00F90BDC" w:rsidRDefault="00F90BDC">
      <w:r xmlns:w="http://schemas.openxmlformats.org/wordprocessingml/2006/main">
        <w:t xml:space="preserve">متى 5: 19 فمن نقض إحدى هذه الوصايا الصغرى وعلم الناس هكذا يدعى أصغر في ملكوت السماوات، ولكن من فعلها وعلمها فهذا يدعى عظيما في ملكوت السماوات. سماء.</w:t>
      </w:r>
    </w:p>
    <w:p w14:paraId="3015F011" w14:textId="77777777" w:rsidR="00F90BDC" w:rsidRDefault="00F90BDC"/>
    <w:p w14:paraId="54A79112" w14:textId="77777777" w:rsidR="00F90BDC" w:rsidRDefault="00F90BDC">
      <w:r xmlns:w="http://schemas.openxmlformats.org/wordprocessingml/2006/main">
        <w:t xml:space="preserve">يشجع يسوع أتباعه على حفظ جميع وصايا الله وتعليم الآخرين أن يفعلوا الشيء نفسه، لأن أولئك الذين يفعلون ذلك سيُدعون عظماء في ملكوت السماوات.</w:t>
      </w:r>
    </w:p>
    <w:p w14:paraId="3B7531A9" w14:textId="77777777" w:rsidR="00F90BDC" w:rsidRDefault="00F90BDC"/>
    <w:p w14:paraId="19FEFD3C" w14:textId="77777777" w:rsidR="00F90BDC" w:rsidRDefault="00F90BDC">
      <w:r xmlns:w="http://schemas.openxmlformats.org/wordprocessingml/2006/main">
        <w:t xml:space="preserve">1. عظمة الطاعة: كيف يمكن أن تؤدي إطاعة أوامر الله إلى المكافآت الأبدية</w:t>
      </w:r>
    </w:p>
    <w:p w14:paraId="66459C4B" w14:textId="77777777" w:rsidR="00F90BDC" w:rsidRDefault="00F90BDC"/>
    <w:p w14:paraId="1789DD9D" w14:textId="77777777" w:rsidR="00F90BDC" w:rsidRDefault="00F90BDC">
      <w:r xmlns:w="http://schemas.openxmlformats.org/wordprocessingml/2006/main">
        <w:t xml:space="preserve">2. تعليم وصايا الله: كيف يمكننا نشر كلمة الله والحصول على بركاته</w:t>
      </w:r>
    </w:p>
    <w:p w14:paraId="1F0786E3" w14:textId="77777777" w:rsidR="00F90BDC" w:rsidRDefault="00F90BDC"/>
    <w:p w14:paraId="7ECE6470" w14:textId="77777777" w:rsidR="00F90BDC" w:rsidRDefault="00F90BDC">
      <w:r xmlns:w="http://schemas.openxmlformats.org/wordprocessingml/2006/main">
        <w:t xml:space="preserve">1. تثنية 11: 18-19 - "فتضع كلماتي هذه في قلبك وفي نفسك، واربطها كعلامة على يدك، ولتكن عصائب بين عينيك. وعلموها أبناءكم، وتكلموا بها حين تجلسون في بيتكم، وحين تمشيون في الطريق، وحين تنامون، وحين تقومون».</w:t>
      </w:r>
    </w:p>
    <w:p w14:paraId="4EF022CF" w14:textId="77777777" w:rsidR="00F90BDC" w:rsidRDefault="00F90BDC"/>
    <w:p w14:paraId="6D743E6E" w14:textId="77777777" w:rsidR="00F90BDC" w:rsidRDefault="00F90BDC">
      <w:r xmlns:w="http://schemas.openxmlformats.org/wordprocessingml/2006/main">
        <w:t xml:space="preserve">2. رسالة يعقوب ١: ٢٢ـ ٢٥ـ ـ "ولكن كونوا عاملين بالكلمة، لا سامعين فقط خادعين أنفسكم. فإن </w:t>
      </w:r>
      <w:r xmlns:w="http://schemas.openxmlformats.org/wordprocessingml/2006/main">
        <w:lastRenderedPageBreak xmlns:w="http://schemas.openxmlformats.org/wordprocessingml/2006/main"/>
      </w:r>
      <w:r xmlns:w="http://schemas.openxmlformats.org/wordprocessingml/2006/main">
        <w:t xml:space="preserve">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14:paraId="1F8BFCFF" w14:textId="77777777" w:rsidR="00F90BDC" w:rsidRDefault="00F90BDC"/>
    <w:p w14:paraId="58758000" w14:textId="77777777" w:rsidR="00F90BDC" w:rsidRDefault="00F90BDC">
      <w:r xmlns:w="http://schemas.openxmlformats.org/wordprocessingml/2006/main">
        <w:t xml:space="preserve">متى 5: 20 لاني أقول لكم إنكم إن لم يزد بركم على الكتبة والفريسيين لن تدخلوا ملكوت السماوات.</w:t>
      </w:r>
    </w:p>
    <w:p w14:paraId="2EBC7723" w14:textId="77777777" w:rsidR="00F90BDC" w:rsidRDefault="00F90BDC"/>
    <w:p w14:paraId="0F334C37" w14:textId="77777777" w:rsidR="00F90BDC" w:rsidRDefault="00F90BDC">
      <w:r xmlns:w="http://schemas.openxmlformats.org/wordprocessingml/2006/main">
        <w:t xml:space="preserve">يقول يسوع للجموع أنه يجب أن يكون لهم بر أعظم من بر الكتبة والفريسيين لكي يدخلوا ملكوت السماوات.</w:t>
      </w:r>
    </w:p>
    <w:p w14:paraId="3DFF8CEF" w14:textId="77777777" w:rsidR="00F90BDC" w:rsidRDefault="00F90BDC"/>
    <w:p w14:paraId="0FCE7416" w14:textId="77777777" w:rsidR="00F90BDC" w:rsidRDefault="00F90BDC">
      <w:r xmlns:w="http://schemas.openxmlformats.org/wordprocessingml/2006/main">
        <w:t xml:space="preserve">1. ضرورة تجاوز البر</w:t>
      </w:r>
    </w:p>
    <w:p w14:paraId="7E481980" w14:textId="77777777" w:rsidR="00F90BDC" w:rsidRDefault="00F90BDC"/>
    <w:p w14:paraId="2F073578" w14:textId="77777777" w:rsidR="00F90BDC" w:rsidRDefault="00F90BDC">
      <w:r xmlns:w="http://schemas.openxmlformats.org/wordprocessingml/2006/main">
        <w:t xml:space="preserve">2. العيش لإرضاء الله، وليس الإنسان</w:t>
      </w:r>
    </w:p>
    <w:p w14:paraId="429AFAB6" w14:textId="77777777" w:rsidR="00F90BDC" w:rsidRDefault="00F90BDC"/>
    <w:p w14:paraId="4E90E1D9" w14:textId="77777777" w:rsidR="00F90BDC" w:rsidRDefault="00F90BDC">
      <w:r xmlns:w="http://schemas.openxmlformats.org/wordprocessingml/2006/main">
        <w:t xml:space="preserve">١. رسالة بولس إلى أهل رومية ١٠: ٣ـ ٤ ـ ـ لأنهم يجهلون بر الله، ويسعون إلى إثبات برهم، ولم يخضعوا لبر الله.</w:t>
      </w:r>
    </w:p>
    <w:p w14:paraId="2735117C" w14:textId="77777777" w:rsidR="00F90BDC" w:rsidRDefault="00F90BDC"/>
    <w:p w14:paraId="39EC78BF" w14:textId="77777777" w:rsidR="00F90BDC" w:rsidRDefault="00F90BDC">
      <w:r xmlns:w="http://schemas.openxmlformats.org/wordprocessingml/2006/main">
        <w:t xml:space="preserve">٢. رسالة يعقوب ٤: ٤ـ ٥ـ ـ أيها الزناة! ألا تعلمون أن محبة العالم عداوة لله؟ فمن أراد أن يكون صديقاً للعالم يجعل من نفسه عدواً لله.</w:t>
      </w:r>
    </w:p>
    <w:p w14:paraId="3FE101CA" w14:textId="77777777" w:rsidR="00F90BDC" w:rsidRDefault="00F90BDC"/>
    <w:p w14:paraId="360E8A62" w14:textId="77777777" w:rsidR="00F90BDC" w:rsidRDefault="00F90BDC">
      <w:r xmlns:w="http://schemas.openxmlformats.org/wordprocessingml/2006/main">
        <w:t xml:space="preserve">متى 5: 21 سمعتم انه قيل للقدماء لا تقتل. ومن قتل يكون في خطر الدينونة.</w:t>
      </w:r>
    </w:p>
    <w:p w14:paraId="66DFAFEF" w14:textId="77777777" w:rsidR="00F90BDC" w:rsidRDefault="00F90BDC"/>
    <w:p w14:paraId="2E6D57F7" w14:textId="77777777" w:rsidR="00F90BDC" w:rsidRDefault="00F90BDC">
      <w:r xmlns:w="http://schemas.openxmlformats.org/wordprocessingml/2006/main">
        <w:t xml:space="preserve">تنص هذه الآية على تحريم القتل ومن يفعل ذلك سيواجه الدين.</w:t>
      </w:r>
    </w:p>
    <w:p w14:paraId="33D4670A" w14:textId="77777777" w:rsidR="00F90BDC" w:rsidRDefault="00F90BDC"/>
    <w:p w14:paraId="7681A8F8" w14:textId="77777777" w:rsidR="00F90BDC" w:rsidRDefault="00F90BDC">
      <w:r xmlns:w="http://schemas.openxmlformats.org/wordprocessingml/2006/main">
        <w:t xml:space="preserve">1. العواقب الوخيمة لقتل الحياة</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قيمة كل حياة بشرية</w:t>
      </w:r>
    </w:p>
    <w:p w14:paraId="698B7F6B" w14:textId="77777777" w:rsidR="00F90BDC" w:rsidRDefault="00F90BDC"/>
    <w:p w14:paraId="27A40DF4" w14:textId="77777777" w:rsidR="00F90BDC" w:rsidRDefault="00F90BDC">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5BB81A90" w14:textId="77777777" w:rsidR="00F90BDC" w:rsidRDefault="00F90BDC"/>
    <w:p w14:paraId="40DFE6BF" w14:textId="77777777" w:rsidR="00F90BDC" w:rsidRDefault="00F90BDC">
      <w:r xmlns:w="http://schemas.openxmlformats.org/wordprocessingml/2006/main">
        <w:t xml:space="preserve">2. رسالة يعقوب ٤: ١٧ـ ـ لذلك الذي يعرف أن يفعل الخير ولا يفعله، فهو خطية له.</w:t>
      </w:r>
    </w:p>
    <w:p w14:paraId="68A3FE75" w14:textId="77777777" w:rsidR="00F90BDC" w:rsidRDefault="00F90BDC"/>
    <w:p w14:paraId="7665BCDF" w14:textId="77777777" w:rsidR="00F90BDC" w:rsidRDefault="00F90BDC">
      <w:r xmlns:w="http://schemas.openxmlformats.org/wordprocessingml/2006/main">
        <w:t xml:space="preserve">مت 5 :22 و لكن أقول لكم من غضب على أخيه بلا سبب يكون مستوجب الحكم و من قال لأخيه راكا يكون مستوجبا المجمع و من قال لأخيه راكا يكون مستوجبا المجمع أيها الأحمق ستكون في خطر نار جهنم.</w:t>
      </w:r>
    </w:p>
    <w:p w14:paraId="380BA635" w14:textId="77777777" w:rsidR="00F90BDC" w:rsidRDefault="00F90BDC"/>
    <w:p w14:paraId="31F40803" w14:textId="77777777" w:rsidR="00F90BDC" w:rsidRDefault="00F90BDC">
      <w:r xmlns:w="http://schemas.openxmlformats.org/wordprocessingml/2006/main">
        <w:t xml:space="preserve">يحذر يسوع من أن أي شخص يغضب على أخيه بدون سبب سوف يُدان، ولكن أي شخص يسب أخاه سوف يتعرض لعقوبة أعظم.</w:t>
      </w:r>
    </w:p>
    <w:p w14:paraId="79E41CE0" w14:textId="77777777" w:rsidR="00F90BDC" w:rsidRDefault="00F90BDC"/>
    <w:p w14:paraId="3F34A9A6" w14:textId="77777777" w:rsidR="00F90BDC" w:rsidRDefault="00F90BDC">
      <w:r xmlns:w="http://schemas.openxmlformats.org/wordprocessingml/2006/main">
        <w:t xml:space="preserve">1. "قياس كلماتنا: كيفية الاستجابة للصراع"</w:t>
      </w:r>
    </w:p>
    <w:p w14:paraId="625D0AE9" w14:textId="77777777" w:rsidR="00F90BDC" w:rsidRDefault="00F90BDC"/>
    <w:p w14:paraId="26788308" w14:textId="77777777" w:rsidR="00F90BDC" w:rsidRDefault="00F90BDC">
      <w:r xmlns:w="http://schemas.openxmlformats.org/wordprocessingml/2006/main">
        <w:t xml:space="preserve">2. "قوة الكلمات: مسؤولياتنا تجاه بعضنا البعض"</w:t>
      </w:r>
    </w:p>
    <w:p w14:paraId="7847A371" w14:textId="77777777" w:rsidR="00F90BDC" w:rsidRDefault="00F90BDC"/>
    <w:p w14:paraId="6F562893" w14:textId="77777777" w:rsidR="00F90BDC" w:rsidRDefault="00F90BDC">
      <w:r xmlns:w="http://schemas.openxmlformats.org/wordprocessingml/2006/main">
        <w:t xml:space="preserve">١. سفر الأمثال ١٢: ١٨ ـ ـ يوجد من طعنات السيف كلماته الطائشة، أما لسان الحكماء فهو شفاء.</w:t>
      </w:r>
    </w:p>
    <w:p w14:paraId="575F796D" w14:textId="77777777" w:rsidR="00F90BDC" w:rsidRDefault="00F90BDC"/>
    <w:p w14:paraId="04C22557" w14:textId="77777777" w:rsidR="00F90BDC" w:rsidRDefault="00F90BDC">
      <w:r xmlns:w="http://schemas.openxmlformats.org/wordprocessingml/2006/main">
        <w:t xml:space="preserve">٢. رسالة يعقوب ٣: ٩ـ ١٠ ـ ـ به نبارك ربنا وأبينا، وبه نلعن الناس الذين مخلوقين على شبه الله. ومن الفم الواحد تخرج البركة واللعنة. يا إخوتي، لا ينبغي لهذه الأمور أن تكون كذلك.</w:t>
      </w:r>
    </w:p>
    <w:p w14:paraId="271F2CCF" w14:textId="77777777" w:rsidR="00F90BDC" w:rsidRDefault="00F90BDC"/>
    <w:p w14:paraId="7206CF7F" w14:textId="77777777" w:rsidR="00F90BDC" w:rsidRDefault="00F90BDC">
      <w:r xmlns:w="http://schemas.openxmlformats.org/wordprocessingml/2006/main">
        <w:t xml:space="preserve">متى 5: 23 فإن قدمت قربانك إلى المذبح وهناك تذكرت أن لأخيك شيئا عليك.</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يدعونا المسيح إلى مصالحة إخوتنا قبل عبادة الله.</w:t>
      </w:r>
    </w:p>
    <w:p w14:paraId="70C51391" w14:textId="77777777" w:rsidR="00F90BDC" w:rsidRDefault="00F90BDC"/>
    <w:p w14:paraId="538C9909" w14:textId="77777777" w:rsidR="00F90BDC" w:rsidRDefault="00F90BDC">
      <w:r xmlns:w="http://schemas.openxmlformats.org/wordprocessingml/2006/main">
        <w:t xml:space="preserve">1: "أحب جارك - دعوة للمصالحة"</w:t>
      </w:r>
    </w:p>
    <w:p w14:paraId="53D7D5BF" w14:textId="77777777" w:rsidR="00F90BDC" w:rsidRDefault="00F90BDC"/>
    <w:p w14:paraId="1A2FD44F" w14:textId="77777777" w:rsidR="00F90BDC" w:rsidRDefault="00F90BDC">
      <w:r xmlns:w="http://schemas.openxmlformats.org/wordprocessingml/2006/main">
        <w:t xml:space="preserve">2: "مذبح المصالحة"</w:t>
      </w:r>
    </w:p>
    <w:p w14:paraId="37F09EF6" w14:textId="77777777" w:rsidR="00F90BDC" w:rsidRDefault="00F90BDC"/>
    <w:p w14:paraId="250F090D" w14:textId="77777777" w:rsidR="00F90BDC" w:rsidRDefault="00F90BDC">
      <w:r xmlns:w="http://schemas.openxmlformats.org/wordprocessingml/2006/main">
        <w:t xml:space="preserve">1: رومية 12: 18، "إن كان ممكنًا، فحسب طاقتكم، سالموا الجميع."</w:t>
      </w:r>
    </w:p>
    <w:p w14:paraId="4CDB0EB7" w14:textId="77777777" w:rsidR="00F90BDC" w:rsidRDefault="00F90BDC"/>
    <w:p w14:paraId="0AD057E7" w14:textId="77777777" w:rsidR="00F90BDC" w:rsidRDefault="00F90BDC">
      <w:r xmlns:w="http://schemas.openxmlformats.org/wordprocessingml/2006/main">
        <w:t xml:space="preserve">2: يعقوب 4: 7 "فاخضعوا لله. قاوموا إبليس فيهرب منكم".</w:t>
      </w:r>
    </w:p>
    <w:p w14:paraId="75C8EF17" w14:textId="77777777" w:rsidR="00F90BDC" w:rsidRDefault="00F90BDC"/>
    <w:p w14:paraId="38892BB5" w14:textId="77777777" w:rsidR="00F90BDC" w:rsidRDefault="00F90BDC">
      <w:r xmlns:w="http://schemas.openxmlformats.org/wordprocessingml/2006/main">
        <w:t xml:space="preserve">Matthew 5:24 اترك هناك قربانك قدام المذبح واذهب. أولا اصطلح مع أخيك، ثم تعال وقدم قربانك.</w:t>
      </w:r>
    </w:p>
    <w:p w14:paraId="015E9D64" w14:textId="77777777" w:rsidR="00F90BDC" w:rsidRDefault="00F90BDC"/>
    <w:p w14:paraId="25C8C89E" w14:textId="77777777" w:rsidR="00F90BDC" w:rsidRDefault="00F90BDC">
      <w:r xmlns:w="http://schemas.openxmlformats.org/wordprocessingml/2006/main">
        <w:t xml:space="preserve">المصالحة مع إخوتنا يجب أن تأتي قبل تقديم الهدايا لله.</w:t>
      </w:r>
    </w:p>
    <w:p w14:paraId="22C50D39" w14:textId="77777777" w:rsidR="00F90BDC" w:rsidRDefault="00F90BDC"/>
    <w:p w14:paraId="7C990F0B" w14:textId="77777777" w:rsidR="00F90BDC" w:rsidRDefault="00F90BDC">
      <w:r xmlns:w="http://schemas.openxmlformats.org/wordprocessingml/2006/main">
        <w:t xml:space="preserve">1. أولوية المصالحة: كيفية استعادة العلاقات قبل عبادة الله</w:t>
      </w:r>
    </w:p>
    <w:p w14:paraId="16E31E8F" w14:textId="77777777" w:rsidR="00F90BDC" w:rsidRDefault="00F90BDC"/>
    <w:p w14:paraId="22181211" w14:textId="77777777" w:rsidR="00F90BDC" w:rsidRDefault="00F90BDC">
      <w:r xmlns:w="http://schemas.openxmlformats.org/wordprocessingml/2006/main">
        <w:t xml:space="preserve">2. قوة المصالحة: الاتحاد في محبة الله لإعادة التواصل في الشركة</w:t>
      </w:r>
    </w:p>
    <w:p w14:paraId="1079DFE9" w14:textId="77777777" w:rsidR="00F90BDC" w:rsidRDefault="00F90BDC"/>
    <w:p w14:paraId="2E8F96EE" w14:textId="77777777" w:rsidR="00F90BDC" w:rsidRDefault="00F90BDC">
      <w:r xmlns:w="http://schemas.openxmlformats.org/wordprocessingml/2006/main">
        <w:t xml:space="preserve">1. أفسس 4: 2-3 "كونوا متواضعين ووديعين تمامًا، وصابرين، محتملين بعضكم بعضًا في المحبة. وابذلوا كل جهد للمحافظة على وحدة الروح برباط السلام."</w:t>
      </w:r>
    </w:p>
    <w:p w14:paraId="559E0585" w14:textId="77777777" w:rsidR="00F90BDC" w:rsidRDefault="00F90BDC"/>
    <w:p w14:paraId="2A46B016" w14:textId="77777777" w:rsidR="00F90BDC" w:rsidRDefault="00F90BDC">
      <w:r xmlns:w="http://schemas.openxmlformats.org/wordprocessingml/2006/main">
        <w:t xml:space="preserve">2. يعقوب 3: 17-18 "ولكن الحكمة التي من فوق هي أولاً طاهرة. وهي أيضاً محبة للسلام، ولطيفة في كل الأوقات، ومستعدة للخضوع للآخرين. وهي مملوءة رحمة وأعمالاً صالحة. ولا تظهر أي شيء". المحسوبية ودائما صادقة."</w:t>
      </w:r>
    </w:p>
    <w:p w14:paraId="74DDFDA0" w14:textId="77777777" w:rsidR="00F90BDC" w:rsidRDefault="00F90BDC"/>
    <w:p w14:paraId="0357E7D4" w14:textId="77777777" w:rsidR="00F90BDC" w:rsidRDefault="00F90BDC">
      <w:r xmlns:w="http://schemas.openxmlformats.org/wordprocessingml/2006/main">
        <w:t xml:space="preserve">متى 5: 25 اتّفق مع خصمك سريعا ما دمت معه في الطريق. لئلا </w:t>
      </w:r>
      <w:r xmlns:w="http://schemas.openxmlformats.org/wordprocessingml/2006/main">
        <w:lastRenderedPageBreak xmlns:w="http://schemas.openxmlformats.org/wordprocessingml/2006/main"/>
      </w:r>
      <w:r xmlns:w="http://schemas.openxmlformats.org/wordprocessingml/2006/main">
        <w:t xml:space="preserve">يسلمك الخصم إلى القاضي ويسلمك القاضي إلى الشرطي فتلقى في السجن.</w:t>
      </w:r>
    </w:p>
    <w:p w14:paraId="5E655780" w14:textId="77777777" w:rsidR="00F90BDC" w:rsidRDefault="00F90BDC"/>
    <w:p w14:paraId="70DABF22" w14:textId="77777777" w:rsidR="00F90BDC" w:rsidRDefault="00F90BDC">
      <w:r xmlns:w="http://schemas.openxmlformats.org/wordprocessingml/2006/main">
        <w:t xml:space="preserve">اتفق مع خصمك بسرعة قبل التوجه إلى المحكمة.</w:t>
      </w:r>
    </w:p>
    <w:p w14:paraId="12E3824D" w14:textId="77777777" w:rsidR="00F90BDC" w:rsidRDefault="00F90BDC"/>
    <w:p w14:paraId="3D0A7CB2" w14:textId="77777777" w:rsidR="00F90BDC" w:rsidRDefault="00F90BDC">
      <w:r xmlns:w="http://schemas.openxmlformats.org/wordprocessingml/2006/main">
        <w:t xml:space="preserve">1. "اترك ودع الله: حل النزاع بطريقة سلمية"</w:t>
      </w:r>
    </w:p>
    <w:p w14:paraId="565E7F65" w14:textId="77777777" w:rsidR="00F90BDC" w:rsidRDefault="00F90BDC"/>
    <w:p w14:paraId="024A3184" w14:textId="77777777" w:rsidR="00F90BDC" w:rsidRDefault="00F90BDC">
      <w:r xmlns:w="http://schemas.openxmlformats.org/wordprocessingml/2006/main">
        <w:t xml:space="preserve">2. "قوة التسوية: حل الصراع بالإيمان والمحبة"</w:t>
      </w:r>
    </w:p>
    <w:p w14:paraId="735A5709" w14:textId="77777777" w:rsidR="00F90BDC" w:rsidRDefault="00F90BDC"/>
    <w:p w14:paraId="6BC9FC6A" w14:textId="77777777" w:rsidR="00F90BDC" w:rsidRDefault="00F90BDC">
      <w:r xmlns:w="http://schemas.openxmlformats.org/wordprocessingml/2006/main">
        <w:t xml:space="preserve">1. رسالة يعقوب ٤: ٧ ـ ـ "فاخضعوا إذن لله. قاوموا إبليس فيهرب منكم".</w:t>
      </w:r>
    </w:p>
    <w:p w14:paraId="3EE560EC" w14:textId="77777777" w:rsidR="00F90BDC" w:rsidRDefault="00F90BDC"/>
    <w:p w14:paraId="00C425AA" w14:textId="77777777" w:rsidR="00F90BDC" w:rsidRDefault="00F90BDC">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14:paraId="7FE59BC2" w14:textId="77777777" w:rsidR="00F90BDC" w:rsidRDefault="00F90BDC"/>
    <w:p w14:paraId="269559BD" w14:textId="77777777" w:rsidR="00F90BDC" w:rsidRDefault="00F90BDC">
      <w:r xmlns:w="http://schemas.openxmlformats.org/wordprocessingml/2006/main">
        <w:t xml:space="preserve">متى 5: 26 الحق أقول لك: لا تخرج من هناك حتى توفي الفلس الأخير.</w:t>
      </w:r>
    </w:p>
    <w:p w14:paraId="4AA07B34" w14:textId="77777777" w:rsidR="00F90BDC" w:rsidRDefault="00F90BDC"/>
    <w:p w14:paraId="09A3680A" w14:textId="77777777" w:rsidR="00F90BDC" w:rsidRDefault="00F90BDC">
      <w:r xmlns:w="http://schemas.openxmlformats.org/wordprocessingml/2006/main">
        <w:t xml:space="preserve">يتحدث هذا المقطع عن أهمية سداد الديون بالكامل.</w:t>
      </w:r>
    </w:p>
    <w:p w14:paraId="5CDAFB8F" w14:textId="77777777" w:rsidR="00F90BDC" w:rsidRDefault="00F90BDC"/>
    <w:p w14:paraId="57F17211" w14:textId="77777777" w:rsidR="00F90BDC" w:rsidRDefault="00F90BDC">
      <w:r xmlns:w="http://schemas.openxmlformats.org/wordprocessingml/2006/main">
        <w:t xml:space="preserve">1: أن نكون وكيلاً صالحاً لمواردنا - يتوقع الله منا أن نكون حكماء في التعامل مع أموالنا وأن نسدد ديوننا بالكامل.</w:t>
      </w:r>
    </w:p>
    <w:p w14:paraId="64B1DD33" w14:textId="77777777" w:rsidR="00F90BDC" w:rsidRDefault="00F90BDC"/>
    <w:p w14:paraId="167FE45E" w14:textId="77777777" w:rsidR="00F90BDC" w:rsidRDefault="00F90BDC">
      <w:r xmlns:w="http://schemas.openxmlformats.org/wordprocessingml/2006/main">
        <w:t xml:space="preserve">2: أهمية أن نكون مسؤولين - يجب أن نكون مسؤولين عن مواردنا المالية ونتأكد من سداد ديوننا.</w:t>
      </w:r>
    </w:p>
    <w:p w14:paraId="4368A0C5" w14:textId="77777777" w:rsidR="00F90BDC" w:rsidRDefault="00F90BDC"/>
    <w:p w14:paraId="1FEC8F5E" w14:textId="77777777" w:rsidR="00F90BDC" w:rsidRDefault="00F90BDC">
      <w:r xmlns:w="http://schemas.openxmlformats.org/wordprocessingml/2006/main">
        <w:t xml:space="preserve">١: أمثال ٢٢: ٧ ـ ـ الغني يتسلط على الفقير، والمقترض عبد للمقرض.</w:t>
      </w:r>
    </w:p>
    <w:p w14:paraId="5144CEE8" w14:textId="77777777" w:rsidR="00F90BDC" w:rsidRDefault="00F90BDC"/>
    <w:p w14:paraId="57C2783D" w14:textId="77777777" w:rsidR="00F90BDC" w:rsidRDefault="00F90BDC">
      <w:r xmlns:w="http://schemas.openxmlformats.org/wordprocessingml/2006/main">
        <w:t xml:space="preserve">2: لوقا 16: 11 ـ فإن لم تكونوا أمناء في مال الظلم، فمن يأتمنكم على الغنى الحقيقي؟</w:t>
      </w:r>
    </w:p>
    <w:p w14:paraId="5A8BB3D2" w14:textId="77777777" w:rsidR="00F90BDC" w:rsidRDefault="00F90BDC"/>
    <w:p w14:paraId="3C7E5C33" w14:textId="77777777" w:rsidR="00F90BDC" w:rsidRDefault="00F90BDC">
      <w:r xmlns:w="http://schemas.openxmlformats.org/wordprocessingml/2006/main">
        <w:t xml:space="preserve">متى 5: 27 قد سمعتم أنه قيل للقدماء لا تزن.</w:t>
      </w:r>
    </w:p>
    <w:p w14:paraId="56A3F35B" w14:textId="77777777" w:rsidR="00F90BDC" w:rsidRDefault="00F90BDC"/>
    <w:p w14:paraId="6ABBDA4D" w14:textId="77777777" w:rsidR="00F90BDC" w:rsidRDefault="00F90BDC">
      <w:r xmlns:w="http://schemas.openxmlformats.org/wordprocessingml/2006/main">
        <w:t xml:space="preserve">يؤكد هذا المقطع على أهمية إتباع الوصايا العشر، وتحديداً وصية "لا تزن".</w:t>
      </w:r>
    </w:p>
    <w:p w14:paraId="43B2998F" w14:textId="77777777" w:rsidR="00F90BDC" w:rsidRDefault="00F90BDC"/>
    <w:p w14:paraId="35B9D7C5" w14:textId="77777777" w:rsidR="00F90BDC" w:rsidRDefault="00F90BDC">
      <w:r xmlns:w="http://schemas.openxmlformats.org/wordprocessingml/2006/main">
        <w:t xml:space="preserve">1. قوة الالتزام – كيف أن الوفاء بوعودنا يبقينا على الطريق الصحيح</w:t>
      </w:r>
    </w:p>
    <w:p w14:paraId="35976BB8" w14:textId="77777777" w:rsidR="00F90BDC" w:rsidRDefault="00F90BDC"/>
    <w:p w14:paraId="0D0C52CE" w14:textId="77777777" w:rsidR="00F90BDC" w:rsidRDefault="00F90BDC">
      <w:r xmlns:w="http://schemas.openxmlformats.org/wordprocessingml/2006/main">
        <w:t xml:space="preserve">2. قيمة الطاعة – لماذا اتباع أوامر الله يجعلنا أقرب إليه</w:t>
      </w:r>
    </w:p>
    <w:p w14:paraId="2CD15DF6" w14:textId="77777777" w:rsidR="00F90BDC" w:rsidRDefault="00F90BDC"/>
    <w:p w14:paraId="770E77E3" w14:textId="77777777" w:rsidR="00F90BDC" w:rsidRDefault="00F90BDC">
      <w:r xmlns:w="http://schemas.openxmlformats.org/wordprocessingml/2006/main">
        <w:t xml:space="preserve">1. الرسالة إلى العبرانيين ١٣: ٤ ـ ـ ليكن الزواج مكرما عند كل إنسان، والمضجع غير نجس: وأما الزناة والزناة فسيدينهم الله.</w:t>
      </w:r>
    </w:p>
    <w:p w14:paraId="011A3149" w14:textId="77777777" w:rsidR="00F90BDC" w:rsidRDefault="00F90BDC"/>
    <w:p w14:paraId="64E16DB2" w14:textId="77777777" w:rsidR="00F90BDC" w:rsidRDefault="00F90BDC">
      <w:r xmlns:w="http://schemas.openxmlformats.org/wordprocessingml/2006/main">
        <w:t xml:space="preserve">2. سفر الأمثال ٦: ٢٠ـ ٢٣ ـ ـ يا ابني، احفظ وصية أبيك، ولا تترك شريعة أمك: اربطها دائما على قلبك، واربطها في عنقك. اذا ذهبت فهو يقودك. عند نومك يحفظك. وعندما تستيقظ يتكلم معك. لأن الوصية مصباح. والقانون خفيف. والتوبيخات طريق الحياة.</w:t>
      </w:r>
    </w:p>
    <w:p w14:paraId="373A3E00" w14:textId="77777777" w:rsidR="00F90BDC" w:rsidRDefault="00F90BDC"/>
    <w:p w14:paraId="5069605D" w14:textId="77777777" w:rsidR="00F90BDC" w:rsidRDefault="00F90BDC">
      <w:r xmlns:w="http://schemas.openxmlformats.org/wordprocessingml/2006/main">
        <w:t xml:space="preserve">متى 5: 28 ولكن أقول لكم: إن كل من ينظر إلى امرأة ليشتهيها، فقد زنى بها في قلبه.</w:t>
      </w:r>
    </w:p>
    <w:p w14:paraId="75A2ABDE" w14:textId="77777777" w:rsidR="00F90BDC" w:rsidRDefault="00F90BDC"/>
    <w:p w14:paraId="7CA86CEA" w14:textId="77777777" w:rsidR="00F90BDC" w:rsidRDefault="00F90BDC">
      <w:r xmlns:w="http://schemas.openxmlformats.org/wordprocessingml/2006/main">
        <w:t xml:space="preserve">ومن نظر إلى امرأة ليشتهيها فقد زنى في قلبه.</w:t>
      </w:r>
    </w:p>
    <w:p w14:paraId="64674438" w14:textId="77777777" w:rsidR="00F90BDC" w:rsidRDefault="00F90BDC"/>
    <w:p w14:paraId="68B0F1E2" w14:textId="77777777" w:rsidR="00F90BDC" w:rsidRDefault="00F90BDC">
      <w:r xmlns:w="http://schemas.openxmlformats.org/wordprocessingml/2006/main">
        <w:t xml:space="preserve">1. "قوة أفكارك: تأثير الرغبات الشهوانية"</w:t>
      </w:r>
    </w:p>
    <w:p w14:paraId="673C4743" w14:textId="77777777" w:rsidR="00F90BDC" w:rsidRDefault="00F90BDC"/>
    <w:p w14:paraId="0E86BF38" w14:textId="77777777" w:rsidR="00F90BDC" w:rsidRDefault="00F90BDC">
      <w:r xmlns:w="http://schemas.openxmlformats.org/wordprocessingml/2006/main">
        <w:t xml:space="preserve">2. "الدعوة إلى الطهارة: تحقيق قداسة العقل والقلب"</w:t>
      </w:r>
    </w:p>
    <w:p w14:paraId="62626DB5" w14:textId="77777777" w:rsidR="00F90BDC" w:rsidRDefault="00F90BDC"/>
    <w:p w14:paraId="75179297" w14:textId="77777777" w:rsidR="00F90BDC" w:rsidRDefault="00F90BDC">
      <w:r xmlns:w="http://schemas.openxmlformats.org/wordprocessingml/2006/main">
        <w:t xml:space="preserve">1. رسالة بولس الأولى إلى أهل تسالونيكي ٤: ٣ـ ٥ـ ـ "لأن هذه هي مشيئة الله، قداستكم، أن تمتنعوا عن الزنا: أن يعرف كل واحد منكم كيف يقتني إناءه بقداسة وكرامة؛ ليس في شهوة الشهوة كالأمم الذين لا يعرفون الله."</w:t>
      </w:r>
    </w:p>
    <w:p w14:paraId="245FA2E5" w14:textId="77777777" w:rsidR="00F90BDC" w:rsidRDefault="00F90BDC"/>
    <w:p w14:paraId="03F8DE5F" w14:textId="77777777" w:rsidR="00F90BDC" w:rsidRDefault="00F90BDC">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7D77984F" w14:textId="77777777" w:rsidR="00F90BDC" w:rsidRDefault="00F90BDC"/>
    <w:p w14:paraId="701AF892" w14:textId="77777777" w:rsidR="00F90BDC" w:rsidRDefault="00F90BDC">
      <w:r xmlns:w="http://schemas.openxmlformats.org/wordprocessingml/2006/main">
        <w:t xml:space="preserve">متى 5: 29 فإن كانت عينك اليمنى تعثرك فاقلعها وألقها عنك لأنه خير لك أن يهلك أحد أعضائك ولا يلقى جسدك كله في جهنم.</w:t>
      </w:r>
    </w:p>
    <w:p w14:paraId="55BEEC34" w14:textId="77777777" w:rsidR="00F90BDC" w:rsidRDefault="00F90BDC"/>
    <w:p w14:paraId="187867C7" w14:textId="77777777" w:rsidR="00F90BDC" w:rsidRDefault="00F90BDC">
      <w:r xmlns:w="http://schemas.openxmlformats.org/wordprocessingml/2006/main">
        <w:t xml:space="preserve">يشجعنا هذا المقطع من الكتاب المقدس على أن نكون على استعداد للتضحية بأي جزء من أنفسنا قد يؤدي إلى ضلالنا عن مشيئة الله.</w:t>
      </w:r>
    </w:p>
    <w:p w14:paraId="5E31EB73" w14:textId="77777777" w:rsidR="00F90BDC" w:rsidRDefault="00F90BDC"/>
    <w:p w14:paraId="3C22706C" w14:textId="77777777" w:rsidR="00F90BDC" w:rsidRDefault="00F90BDC">
      <w:r xmlns:w="http://schemas.openxmlformats.org/wordprocessingml/2006/main">
        <w:t xml:space="preserve">1. اتخاذ إجراءات جذرية من أجل الله: تقديم تضحيات صعبة لاتباع خطة الله</w:t>
      </w:r>
    </w:p>
    <w:p w14:paraId="103FAA51" w14:textId="77777777" w:rsidR="00F90BDC" w:rsidRDefault="00F90BDC"/>
    <w:p w14:paraId="7575990C" w14:textId="77777777" w:rsidR="00F90BDC" w:rsidRDefault="00F90BDC">
      <w:r xmlns:w="http://schemas.openxmlformats.org/wordprocessingml/2006/main">
        <w:t xml:space="preserve">2. أهمية التدخل عند وقوع الإغراء</w:t>
      </w:r>
    </w:p>
    <w:p w14:paraId="3B7D6755" w14:textId="77777777" w:rsidR="00F90BDC" w:rsidRDefault="00F90BDC"/>
    <w:p w14:paraId="54F1F906" w14:textId="77777777" w:rsidR="00F90BDC" w:rsidRDefault="00F90BDC">
      <w:r xmlns:w="http://schemas.openxmlformats.org/wordprocessingml/2006/main">
        <w:t xml:space="preserve">1. سفر الأمثال ٤: ٢٣ ـ ـ "قبل كل شيء، احفظ قلبك، لأن كل ما تفعله ينبع منه."</w:t>
      </w:r>
    </w:p>
    <w:p w14:paraId="61EB5084" w14:textId="77777777" w:rsidR="00F90BDC" w:rsidRDefault="00F90BDC"/>
    <w:p w14:paraId="1B7CC307" w14:textId="77777777" w:rsidR="00F90BDC" w:rsidRDefault="00F90BDC">
      <w:r xmlns:w="http://schemas.openxmlformats.org/wordprocessingml/2006/main">
        <w:t xml:space="preserve">2. إنجيل متي ٦: ٢٤ـ ـ "لا يقدر أحد أن يخدم سيدين. إما أن تبغضوا الواحد وتحبوا الآخر، وإما أن تلازموا الواحد وتحتقروا الآخر».</w:t>
      </w:r>
    </w:p>
    <w:p w14:paraId="1C52ACAD" w14:textId="77777777" w:rsidR="00F90BDC" w:rsidRDefault="00F90BDC"/>
    <w:p w14:paraId="2AB7271D" w14:textId="77777777" w:rsidR="00F90BDC" w:rsidRDefault="00F90BDC">
      <w:r xmlns:w="http://schemas.openxmlformats.org/wordprocessingml/2006/main">
        <w:t xml:space="preserve">متى 5: 30 وإن كانت يدك اليمنى تعثرك فاقطعها وألقها عنك لأنه خير لك أن يهلك أحد أعضائك ولا يلقى جسدك كله في جهنم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يعلمنا يسوع أنه من الأفضل أن نزيل شيئًا من حياتنا يجعلنا نخطئ بدلاً من المخاطرة بإلقاء جسدنا كله في الجحيم.</w:t>
      </w:r>
    </w:p>
    <w:p w14:paraId="5137BE6B" w14:textId="77777777" w:rsidR="00F90BDC" w:rsidRDefault="00F90BDC"/>
    <w:p w14:paraId="6290F898" w14:textId="77777777" w:rsidR="00F90BDC" w:rsidRDefault="00F90BDC">
      <w:r xmlns:w="http://schemas.openxmlformats.org/wordprocessingml/2006/main">
        <w:t xml:space="preserve">1. "الأفعال تتحدث بصوت أعلى من الكلمات: عيش الإنجيل في الحياة اليومية"</w:t>
      </w:r>
    </w:p>
    <w:p w14:paraId="6E9DC45F" w14:textId="77777777" w:rsidR="00F90BDC" w:rsidRDefault="00F90BDC"/>
    <w:p w14:paraId="35835298" w14:textId="77777777" w:rsidR="00F90BDC" w:rsidRDefault="00F90BDC">
      <w:r xmlns:w="http://schemas.openxmlformats.org/wordprocessingml/2006/main">
        <w:t xml:space="preserve">2. "عيش حياة القداسة: التشبه أكثر بالمسيح"</w:t>
      </w:r>
    </w:p>
    <w:p w14:paraId="0A046238" w14:textId="77777777" w:rsidR="00F90BDC" w:rsidRDefault="00F90BDC"/>
    <w:p w14:paraId="6538BF61" w14:textId="77777777" w:rsidR="00F90BDC" w:rsidRDefault="00F90BDC">
      <w:r xmlns:w="http://schemas.openxmlformats.org/wordprocessingml/2006/main">
        <w:t xml:space="preserve">١. رسالة بولس إلى أهل رومية ٦: ١٢ـ ١٤ـ ـ لذلك لا تدع الخطية تملك في جسدك المائت، حتى تطيع شهواته الشريرة. لا تقدموا شيئًا من أنفسكم للخطية كأداة للشر، بل قدموا ذواتكم لله كالذين قد أقيموا من الموت إلى الحياة. وقدم له كل جزء من ذاتك أداة للبر.</w:t>
      </w:r>
    </w:p>
    <w:p w14:paraId="4D12DF8D" w14:textId="77777777" w:rsidR="00F90BDC" w:rsidRDefault="00F90BDC"/>
    <w:p w14:paraId="681712F7" w14:textId="77777777" w:rsidR="00F90BDC" w:rsidRDefault="00F90BDC">
      <w:r xmlns:w="http://schemas.openxmlformats.org/wordprocessingml/2006/main">
        <w:t xml:space="preserve">٢. رسالة بولس الأولى إلى أهل كورينثوس ٦: ١٨ـ ١٩ـ ـ اهربوا من الزنا. كل الخطايا الأخرى التي يرتكبها الإنسان هي خارج الجسد، ولكن من يخطئ جنسياً فإنه يخطئ إلى جسده. ألا تعلمون أن أجسادكم هي هياكل للروح القدس الذي فيكم، الذي قبلتموه من الله؟ أنت لست بمفردك.</w:t>
      </w:r>
    </w:p>
    <w:p w14:paraId="583F7967" w14:textId="77777777" w:rsidR="00F90BDC" w:rsidRDefault="00F90BDC"/>
    <w:p w14:paraId="16213EEF" w14:textId="77777777" w:rsidR="00F90BDC" w:rsidRDefault="00F90BDC">
      <w:r xmlns:w="http://schemas.openxmlformats.org/wordprocessingml/2006/main">
        <w:t xml:space="preserve">متى 5: 31 وقيل من طلق امرأته فليعطها كتاب طلاق.</w:t>
      </w:r>
    </w:p>
    <w:p w14:paraId="14781A7D" w14:textId="77777777" w:rsidR="00F90BDC" w:rsidRDefault="00F90BDC"/>
    <w:p w14:paraId="5E9CE1B5" w14:textId="77777777" w:rsidR="00F90BDC" w:rsidRDefault="00F90BDC">
      <w:r xmlns:w="http://schemas.openxmlformats.org/wordprocessingml/2006/main">
        <w:t xml:space="preserve">ينص المقطع على أنه قيل إن أي شخص يطلق زوجته يجب أن يمنحها شهادة طلاق.</w:t>
      </w:r>
    </w:p>
    <w:p w14:paraId="438BD4B7" w14:textId="77777777" w:rsidR="00F90BDC" w:rsidRDefault="00F90BDC"/>
    <w:p w14:paraId="666C42E6" w14:textId="77777777" w:rsidR="00F90BDC" w:rsidRDefault="00F90BDC">
      <w:r xmlns:w="http://schemas.openxmlformats.org/wordprocessingml/2006/main">
        <w:t xml:space="preserve">1. الزواج عهد مقدس ويجب عقده بعناية والتزام.</w:t>
      </w:r>
    </w:p>
    <w:p w14:paraId="624F6A43" w14:textId="77777777" w:rsidR="00F90BDC" w:rsidRDefault="00F90BDC"/>
    <w:p w14:paraId="1BAC7E15" w14:textId="77777777" w:rsidR="00F90BDC" w:rsidRDefault="00F90BDC">
      <w:r xmlns:w="http://schemas.openxmlformats.org/wordprocessingml/2006/main">
        <w:t xml:space="preserve">2. يجب أن يكون الطلاق هو الحل الأخير، وعندما يحدث يجب معاملة الزوج بعناية واحترام.</w:t>
      </w:r>
    </w:p>
    <w:p w14:paraId="436DBB21" w14:textId="77777777" w:rsidR="00F90BDC" w:rsidRDefault="00F90BDC"/>
    <w:p w14:paraId="63B0B01C" w14:textId="77777777" w:rsidR="00F90BDC" w:rsidRDefault="00F90BDC">
      <w:r xmlns:w="http://schemas.openxmlformats.org/wordprocessingml/2006/main">
        <w:t xml:space="preserve">1. ملاخي 2: 16 - "لأني أكره الطلاق، يقول الرب إله إسرائيل، ومن يغطي ثوبه ظلمًا، يقول رب الجنود". ‹فاحترزوا لروحكم لئلا تغدروا›.</w:t>
      </w:r>
    </w:p>
    <w:p w14:paraId="0C611B2F" w14:textId="77777777" w:rsidR="00F90BDC" w:rsidRDefault="00F90BDC"/>
    <w:p w14:paraId="045C9AF7" w14:textId="77777777" w:rsidR="00F90BDC" w:rsidRDefault="00F90BDC">
      <w:r xmlns:w="http://schemas.openxmlformats.org/wordprocessingml/2006/main">
        <w:t xml:space="preserve">٢. رسالة بولس إلى أهل رومية ٧: ٢ـ ٣ـ ـ "لأن المرأة المتزوجة مرتبطة بالقانون بزوجها ما دام حيا؛ ولكن إذا مات زوجها فقدتحررت من شريعة الزوج. فإذا صارت لرجل آخر وهي في حياة زوجها تدعى زانية. ولكن إذا مات رجلها، فهي حرة من الناموس، حتى أنها لا تكون زانية ولو ارتبطت برجل آخر.</w:t>
      </w:r>
    </w:p>
    <w:p w14:paraId="6FB1B4BE" w14:textId="77777777" w:rsidR="00F90BDC" w:rsidRDefault="00F90BDC"/>
    <w:p w14:paraId="0F6FD403" w14:textId="77777777" w:rsidR="00F90BDC" w:rsidRDefault="00F90BDC">
      <w:r xmlns:w="http://schemas.openxmlformats.org/wordprocessingml/2006/main">
        <w:t xml:space="preserve">متى 5: 32 ولكن أقول لكم: إن من طلق امرأته إلا لسبب الزنا يجعلها تزني، ومن يتزوج بمطلقة فإنه يزني.</w:t>
      </w:r>
    </w:p>
    <w:p w14:paraId="50253BA6" w14:textId="77777777" w:rsidR="00F90BDC" w:rsidRDefault="00F90BDC"/>
    <w:p w14:paraId="3F6E30DD" w14:textId="77777777" w:rsidR="00F90BDC" w:rsidRDefault="00F90BDC">
      <w:r xmlns:w="http://schemas.openxmlformats.org/wordprocessingml/2006/main">
        <w:t xml:space="preserve">يقول يسوع أنه إذا طلق رجل امرأته إلا لسبب الزنا، فإن ذلك يجعلها تزني. بالإضافة إلى ذلك، إذا تزوجت المرأة مرة أخرى، فإن الرجل الذي يتزوجها يرتكب الزنا.</w:t>
      </w:r>
    </w:p>
    <w:p w14:paraId="015554CC" w14:textId="77777777" w:rsidR="00F90BDC" w:rsidRDefault="00F90BDC"/>
    <w:p w14:paraId="41A2C6AA" w14:textId="77777777" w:rsidR="00F90BDC" w:rsidRDefault="00F90BDC">
      <w:r xmlns:w="http://schemas.openxmlformats.org/wordprocessingml/2006/main">
        <w:t xml:space="preserve">1. الزواج: قدسية الحب</w:t>
      </w:r>
    </w:p>
    <w:p w14:paraId="1CAC3636" w14:textId="77777777" w:rsidR="00F90BDC" w:rsidRDefault="00F90BDC"/>
    <w:p w14:paraId="15A87B61" w14:textId="77777777" w:rsidR="00F90BDC" w:rsidRDefault="00F90BDC">
      <w:r xmlns:w="http://schemas.openxmlformats.org/wordprocessingml/2006/main">
        <w:t xml:space="preserve">2. الطلاق: منظور الله</w:t>
      </w:r>
    </w:p>
    <w:p w14:paraId="7B91EFD5" w14:textId="77777777" w:rsidR="00F90BDC" w:rsidRDefault="00F90BDC"/>
    <w:p w14:paraId="28AAB60B" w14:textId="77777777" w:rsidR="00F90BDC" w:rsidRDefault="00F90BDC">
      <w:r xmlns:w="http://schemas.openxmlformats.org/wordprocessingml/2006/main">
        <w:t xml:space="preserve">١. رسالة بولس إلى أهل أفسس ٥: ٢٢ـ ٣٣ـ ـ أيتها الزوجات، اخضعن لأزواجكن كما للرب.</w:t>
      </w:r>
    </w:p>
    <w:p w14:paraId="38167A9F" w14:textId="77777777" w:rsidR="00F90BDC" w:rsidRDefault="00F90BDC"/>
    <w:p w14:paraId="516AE932" w14:textId="77777777" w:rsidR="00F90BDC" w:rsidRDefault="00F90BDC">
      <w:r xmlns:w="http://schemas.openxmlformats.org/wordprocessingml/2006/main">
        <w:t xml:space="preserve">٢. سفر ملاخي ٢: ١٤ـ ١٦ ـ ـ لأن الرب إله إسرائيل يقول إنه يكره الطلاق.</w:t>
      </w:r>
    </w:p>
    <w:p w14:paraId="0D810F4A" w14:textId="77777777" w:rsidR="00F90BDC" w:rsidRDefault="00F90BDC"/>
    <w:p w14:paraId="2B34417B" w14:textId="77777777" w:rsidR="00F90BDC" w:rsidRDefault="00F90BDC">
      <w:r xmlns:w="http://schemas.openxmlformats.org/wordprocessingml/2006/main">
        <w:t xml:space="preserve">متى 5: 33 سمعتم أيضا أنه قيل للقدماء لا تحلف بل أوف للرب أقسامك.</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احترام المرء للأيمان وتجنب كسر الوعود.</w:t>
      </w:r>
    </w:p>
    <w:p w14:paraId="165B898D" w14:textId="77777777" w:rsidR="00F90BDC" w:rsidRDefault="00F90BDC"/>
    <w:p w14:paraId="50B8B01A" w14:textId="77777777" w:rsidR="00F90BDC" w:rsidRDefault="00F90BDC">
      <w:r xmlns:w="http://schemas.openxmlformats.org/wordprocessingml/2006/main">
        <w:t xml:space="preserve">1. أهمية الحفاظ على كلمتك</w:t>
      </w:r>
    </w:p>
    <w:p w14:paraId="5848B308" w14:textId="77777777" w:rsidR="00F90BDC" w:rsidRDefault="00F90BDC"/>
    <w:p w14:paraId="78090EB9" w14:textId="77777777" w:rsidR="00F90BDC" w:rsidRDefault="00F90BDC">
      <w:r xmlns:w="http://schemas.openxmlformats.org/wordprocessingml/2006/main">
        <w:t xml:space="preserve">2. قوة النزاهة</w:t>
      </w:r>
    </w:p>
    <w:p w14:paraId="0E86C0BA" w14:textId="77777777" w:rsidR="00F90BDC" w:rsidRDefault="00F90BDC"/>
    <w:p w14:paraId="629C5A3D" w14:textId="77777777" w:rsidR="00F90BDC" w:rsidRDefault="00F90BDC">
      <w:r xmlns:w="http://schemas.openxmlformats.org/wordprocessingml/2006/main">
        <w:t xml:space="preserve">1. رسالة يعقوب ٥: ١٢ ـ ـ «ولكن قبل كل شيء، أيها الإخوة، لا تحلفوا، لا بالسماء ولا بالأرض ولا بأي شيء آخر. لتكن "نعم" نعم، و"لا" لا، وإلا ستُدان.</w:t>
      </w:r>
    </w:p>
    <w:p w14:paraId="233EB89E" w14:textId="77777777" w:rsidR="00F90BDC" w:rsidRDefault="00F90BDC"/>
    <w:p w14:paraId="383D52CD" w14:textId="77777777" w:rsidR="00F90BDC" w:rsidRDefault="00F90BDC">
      <w:r xmlns:w="http://schemas.openxmlformats.org/wordprocessingml/2006/main">
        <w:t xml:space="preserve">٢. سفر الأمثال ١٢: ٢٢ ـ ـ "يكره الرب شفاه الكذب، ويسر بالصادقين".</w:t>
      </w:r>
    </w:p>
    <w:p w14:paraId="239E4E4D" w14:textId="77777777" w:rsidR="00F90BDC" w:rsidRDefault="00F90BDC"/>
    <w:p w14:paraId="0B2EB2EC" w14:textId="77777777" w:rsidR="00F90BDC" w:rsidRDefault="00F90BDC">
      <w:r xmlns:w="http://schemas.openxmlformats.org/wordprocessingml/2006/main">
        <w:t xml:space="preserve">متى 5: 34 ولكن أقول لكم لا تحلفوا البتة. ولا بالسماء؛ فإنه عرش الله:</w:t>
      </w:r>
    </w:p>
    <w:p w14:paraId="1992BE23" w14:textId="77777777" w:rsidR="00F90BDC" w:rsidRDefault="00F90BDC"/>
    <w:p w14:paraId="2D94F33F" w14:textId="77777777" w:rsidR="00F90BDC" w:rsidRDefault="00F90BDC">
      <w:r xmlns:w="http://schemas.openxmlformats.org/wordprocessingml/2006/main">
        <w:t xml:space="preserve">وهذا المقطع يحذر من الحلف، ويحذر من أن حتى الحلف بالسماء خطأ، لأنها عرش الله.</w:t>
      </w:r>
    </w:p>
    <w:p w14:paraId="46448A02" w14:textId="77777777" w:rsidR="00F90BDC" w:rsidRDefault="00F90BDC"/>
    <w:p w14:paraId="4E6F4B90" w14:textId="77777777" w:rsidR="00F90BDC" w:rsidRDefault="00F90BDC">
      <w:r xmlns:w="http://schemas.openxmlformats.org/wordprocessingml/2006/main">
        <w:t xml:space="preserve">1. أهمية الحفاظ على كلماتنا مقدسة</w:t>
      </w:r>
    </w:p>
    <w:p w14:paraId="1EB2AF2D" w14:textId="77777777" w:rsidR="00F90BDC" w:rsidRDefault="00F90BDC"/>
    <w:p w14:paraId="47F71F59" w14:textId="77777777" w:rsidR="00F90BDC" w:rsidRDefault="00F90BDC">
      <w:r xmlns:w="http://schemas.openxmlformats.org/wordprocessingml/2006/main">
        <w:t xml:space="preserve">2. فضيلة إكرام الله فوق الجميع</w:t>
      </w:r>
    </w:p>
    <w:p w14:paraId="6E7A768A" w14:textId="77777777" w:rsidR="00F90BDC" w:rsidRDefault="00F90BDC"/>
    <w:p w14:paraId="6B228AD6" w14:textId="77777777" w:rsidR="00F90BDC" w:rsidRDefault="00F90BDC">
      <w:r xmlns:w="http://schemas.openxmlformats.org/wordprocessingml/2006/main">
        <w:t xml:space="preserve">1. رسالة يعقوب ٥: ١٢ ـ ـ «قبل كل شيء، أيها الإخوة، لا تحلفوا، لا بالسماء ولا بالأرض ولا بأي شيء آخر. لتكن "نعم" نعم، و"لا" لا، وإلا ستُدان.</w:t>
      </w:r>
    </w:p>
    <w:p w14:paraId="27351394" w14:textId="77777777" w:rsidR="00F90BDC" w:rsidRDefault="00F90BDC"/>
    <w:p w14:paraId="3A3CD488" w14:textId="77777777" w:rsidR="00F90BDC" w:rsidRDefault="00F90BDC">
      <w:r xmlns:w="http://schemas.openxmlformats.org/wordprocessingml/2006/main">
        <w:t xml:space="preserve">٢. مزمور ٢٤: ٣ـ ٤ـ ـ «من يصعد إلى جبل الرب؟ ومن يستطيع أن يقف في مكانه المقدس؟ الطاهر اليدين، والنقي القلب، الذي لا يتكل على وثن، ولا يحلف بإله كاذب».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5: 35 ولا بالأرض. لأنها موطئ قدميه. ولا بأورشليم. لأنها مدينة الملك العظيم.</w:t>
      </w:r>
    </w:p>
    <w:p w14:paraId="05CAF612" w14:textId="77777777" w:rsidR="00F90BDC" w:rsidRDefault="00F90BDC"/>
    <w:p w14:paraId="564EB3D4" w14:textId="77777777" w:rsidR="00F90BDC" w:rsidRDefault="00F90BDC">
      <w:r xmlns:w="http://schemas.openxmlformats.org/wordprocessingml/2006/main">
        <w:t xml:space="preserve">الله هو الملك العظيم على كل الخليقة وأورشليم هي مدينته.</w:t>
      </w:r>
    </w:p>
    <w:p w14:paraId="2455BB10" w14:textId="77777777" w:rsidR="00F90BDC" w:rsidRDefault="00F90BDC"/>
    <w:p w14:paraId="07F60FA3" w14:textId="77777777" w:rsidR="00F90BDC" w:rsidRDefault="00F90BDC">
      <w:r xmlns:w="http://schemas.openxmlformats.org/wordprocessingml/2006/main">
        <w:t xml:space="preserve">1. الله هو ملك الملوك ورب الأرباب</w:t>
      </w:r>
    </w:p>
    <w:p w14:paraId="05C283E2" w14:textId="77777777" w:rsidR="00F90BDC" w:rsidRDefault="00F90BDC"/>
    <w:p w14:paraId="124A3A43" w14:textId="77777777" w:rsidR="00F90BDC" w:rsidRDefault="00F90BDC">
      <w:r xmlns:w="http://schemas.openxmlformats.org/wordprocessingml/2006/main">
        <w:t xml:space="preserve">2. يجب علينا دائمًا أن نكرم ونوقّر مدينة الله أورشليم</w:t>
      </w:r>
    </w:p>
    <w:p w14:paraId="44A9E8EB" w14:textId="77777777" w:rsidR="00F90BDC" w:rsidRDefault="00F90BDC"/>
    <w:p w14:paraId="45594B46" w14:textId="77777777" w:rsidR="00F90BDC" w:rsidRDefault="00F90BDC">
      <w:r xmlns:w="http://schemas.openxmlformats.org/wordprocessingml/2006/main">
        <w:t xml:space="preserve">1. إشعياء 66: 1 - "هكذا قال الرب: السماء عرشي، والأرض موطئ قدمي. ما هو البيت الذي تبنونه لي، وما هو مكان راحتي؟"</w:t>
      </w:r>
    </w:p>
    <w:p w14:paraId="0DA99659" w14:textId="77777777" w:rsidR="00F90BDC" w:rsidRDefault="00F90BDC"/>
    <w:p w14:paraId="3DF9869C" w14:textId="77777777" w:rsidR="00F90BDC" w:rsidRDefault="00F90BDC">
      <w:r xmlns:w="http://schemas.openxmlformats.org/wordprocessingml/2006/main">
        <w:t xml:space="preserve">2. مزمور 48: 2 ـ ـ "جميل الارتفاع، فرح كل الأرض، جبل صهيون، أقاصي الشمال، مدينة الملك العظيم".</w:t>
      </w:r>
    </w:p>
    <w:p w14:paraId="28ADE3F1" w14:textId="77777777" w:rsidR="00F90BDC" w:rsidRDefault="00F90BDC"/>
    <w:p w14:paraId="320E6327" w14:textId="77777777" w:rsidR="00F90BDC" w:rsidRDefault="00F90BDC">
      <w:r xmlns:w="http://schemas.openxmlformats.org/wordprocessingml/2006/main">
        <w:t xml:space="preserve">متى 5: 36 ولا تحلف براسك لأنك لا تستطيع أن تجعل شعرة واحدة بيضاء أو سوداء.</w:t>
      </w:r>
    </w:p>
    <w:p w14:paraId="6CFE9765" w14:textId="77777777" w:rsidR="00F90BDC" w:rsidRDefault="00F90BDC"/>
    <w:p w14:paraId="7E0301C9" w14:textId="77777777" w:rsidR="00F90BDC" w:rsidRDefault="00F90BDC">
      <w:r xmlns:w="http://schemas.openxmlformats.org/wordprocessingml/2006/main">
        <w:t xml:space="preserve">يعلم يسوع تلاميذه ألا يحلفوا برؤوسهم لأنهم لا يستطيعون التحكم في لون شعرهم.</w:t>
      </w:r>
    </w:p>
    <w:p w14:paraId="54688536" w14:textId="77777777" w:rsidR="00F90BDC" w:rsidRDefault="00F90BDC"/>
    <w:p w14:paraId="48CB58EF" w14:textId="77777777" w:rsidR="00F90BDC" w:rsidRDefault="00F90BDC">
      <w:r xmlns:w="http://schemas.openxmlformats.org/wordprocessingml/2006/main">
        <w:t xml:space="preserve">1. "عجز القسم برؤوسنا"</w:t>
      </w:r>
    </w:p>
    <w:p w14:paraId="3C1FAD61" w14:textId="77777777" w:rsidR="00F90BDC" w:rsidRDefault="00F90BDC"/>
    <w:p w14:paraId="264B32F0" w14:textId="77777777" w:rsidR="00F90BDC" w:rsidRDefault="00F90BDC">
      <w:r xmlns:w="http://schemas.openxmlformats.org/wordprocessingml/2006/main">
        <w:t xml:space="preserve">2. "أهمية إطاعة تعاليم يسوع"</w:t>
      </w:r>
    </w:p>
    <w:p w14:paraId="2DEDECB7" w14:textId="77777777" w:rsidR="00F90BDC" w:rsidRDefault="00F90BDC"/>
    <w:p w14:paraId="1B9F05EB" w14:textId="77777777" w:rsidR="00F90BDC" w:rsidRDefault="00F90BDC">
      <w:r xmlns:w="http://schemas.openxmlformats.org/wordprocessingml/2006/main">
        <w:t xml:space="preserve">1. رسالة يعقوب ٥: ١٢ ـ ـ "ولكن قبل كل شيء، أيها الإخوة، لا تحلفوا، لا بالسماء ولا بالأرض ولا بأي شيء آخر. لتكن "نعم" نعم، و"لا"، لا، وإلا ستكونون مدان."</w:t>
      </w:r>
    </w:p>
    <w:p w14:paraId="3EB2CF41" w14:textId="77777777" w:rsidR="00F90BDC" w:rsidRDefault="00F90BDC"/>
    <w:p w14:paraId="6CC5C402" w14:textId="77777777" w:rsidR="00F90BDC" w:rsidRDefault="00F90BDC">
      <w:r xmlns:w="http://schemas.openxmlformats.org/wordprocessingml/2006/main">
        <w:t xml:space="preserve">2. سفر يشوع ٩: ١٨ـ ٢٠ ـ ـ «لكن شعب إسرائيل لم يهاجمهم، لأن رؤساء الجماعة حلفوا لهم بالرب إله إسرائيل. فتذمر كل الجماعة على الرؤساء. فأجابهم جميع الرؤساء: «لقد قسمنا لهم بالرب إله إسرائيل، والآن لا نستطيع أن نمسهم». وهذا ما سنفعله بهم: نستبقيهم لئلا يقع علينا غضب الله بسبب حنثنا بالقسم الذي أقسمناه لهم.</w:t>
      </w:r>
    </w:p>
    <w:p w14:paraId="79FD60EE" w14:textId="77777777" w:rsidR="00F90BDC" w:rsidRDefault="00F90BDC"/>
    <w:p w14:paraId="087C935C" w14:textId="77777777" w:rsidR="00F90BDC" w:rsidRDefault="00F90BDC">
      <w:r xmlns:w="http://schemas.openxmlformats.org/wordprocessingml/2006/main">
        <w:t xml:space="preserve">متى 5: 37 وليكن كلامكم نعم نعم. كلا، لأن كل ما زاد على ذلك فهو من الشر.</w:t>
      </w:r>
    </w:p>
    <w:p w14:paraId="2E2DDE81" w14:textId="77777777" w:rsidR="00F90BDC" w:rsidRDefault="00F90BDC"/>
    <w:p w14:paraId="30BDC98A" w14:textId="77777777" w:rsidR="00F90BDC" w:rsidRDefault="00F90BDC">
      <w:r xmlns:w="http://schemas.openxmlformats.org/wordprocessingml/2006/main">
        <w:t xml:space="preserve">وينبغي أن نكون صريحين وصادقين في كلامنا، ونتجنب المبالغة أو الزخرفة.</w:t>
      </w:r>
    </w:p>
    <w:p w14:paraId="7BE98254" w14:textId="77777777" w:rsidR="00F90BDC" w:rsidRDefault="00F90BDC"/>
    <w:p w14:paraId="4839D07E" w14:textId="77777777" w:rsidR="00F90BDC" w:rsidRDefault="00F90BDC">
      <w:r xmlns:w="http://schemas.openxmlformats.org/wordprocessingml/2006/main">
        <w:t xml:space="preserve">1. قول الحق في المحبة ـ ـ أفسس 4: 15</w:t>
      </w:r>
    </w:p>
    <w:p w14:paraId="6D0054E7" w14:textId="77777777" w:rsidR="00F90BDC" w:rsidRDefault="00F90BDC"/>
    <w:p w14:paraId="40C607AC" w14:textId="77777777" w:rsidR="00F90BDC" w:rsidRDefault="00F90BDC">
      <w:r xmlns:w="http://schemas.openxmlformats.org/wordprocessingml/2006/main">
        <w:t xml:space="preserve">2. كن مكتفياً بما لديك ـ ـ عبرانيين ١٣: ٥</w:t>
      </w:r>
    </w:p>
    <w:p w14:paraId="08211EBD" w14:textId="77777777" w:rsidR="00F90BDC" w:rsidRDefault="00F90BDC"/>
    <w:p w14:paraId="79A4F68C" w14:textId="77777777" w:rsidR="00F90BDC" w:rsidRDefault="00F90BDC">
      <w:r xmlns:w="http://schemas.openxmlformats.org/wordprocessingml/2006/main">
        <w:t xml:space="preserve">١. رسالة يعقوب ٣: ١ـ ١٢ ـ ـ ترويض اللسان</w:t>
      </w:r>
    </w:p>
    <w:p w14:paraId="48935A69" w14:textId="77777777" w:rsidR="00F90BDC" w:rsidRDefault="00F90BDC"/>
    <w:p w14:paraId="58004A3B" w14:textId="77777777" w:rsidR="00F90BDC" w:rsidRDefault="00F90BDC">
      <w:r xmlns:w="http://schemas.openxmlformats.org/wordprocessingml/2006/main">
        <w:t xml:space="preserve">2. سفر الأمثال ١٠: ١٩ ـ ـ الشفاه الصادقة تدوم إلى الأبد</w:t>
      </w:r>
    </w:p>
    <w:p w14:paraId="1E2C9C57" w14:textId="77777777" w:rsidR="00F90BDC" w:rsidRDefault="00F90BDC"/>
    <w:p w14:paraId="30768674" w14:textId="77777777" w:rsidR="00F90BDC" w:rsidRDefault="00F90BDC">
      <w:r xmlns:w="http://schemas.openxmlformats.org/wordprocessingml/2006/main">
        <w:t xml:space="preserve">متى 5: 38 سمعتم أنه قيل: عين بعين وسن بسن.</w:t>
      </w:r>
    </w:p>
    <w:p w14:paraId="4E10E99B" w14:textId="77777777" w:rsidR="00F90BDC" w:rsidRDefault="00F90BDC"/>
    <w:p w14:paraId="79DEB480" w14:textId="77777777" w:rsidR="00F90BDC" w:rsidRDefault="00F90BDC">
      <w:r xmlns:w="http://schemas.openxmlformats.org/wordprocessingml/2006/main">
        <w:t xml:space="preserve">يعلمنا يسوع أن ندير الخد الآخر بدلاً من الانتقام.</w:t>
      </w:r>
    </w:p>
    <w:p w14:paraId="6FBF807E" w14:textId="77777777" w:rsidR="00F90BDC" w:rsidRDefault="00F90BDC"/>
    <w:p w14:paraId="20B1547E" w14:textId="77777777" w:rsidR="00F90BDC" w:rsidRDefault="00F90BDC">
      <w:r xmlns:w="http://schemas.openxmlformats.org/wordprocessingml/2006/main">
        <w:t xml:space="preserve">1. يدعونا يسوع إلى مستوى معيشي أعلى: المحبة والغفران.</w:t>
      </w:r>
    </w:p>
    <w:p w14:paraId="4E031CD8" w14:textId="77777777" w:rsidR="00F90BDC" w:rsidRDefault="00F90BDC"/>
    <w:p w14:paraId="687677B6" w14:textId="77777777" w:rsidR="00F90BDC" w:rsidRDefault="00F90BDC">
      <w:r xmlns:w="http://schemas.openxmlformats.org/wordprocessingml/2006/main">
        <w:t xml:space="preserve">2. الانتقام ليس خيارا؛ يجب علينا أن نختار التواضع والسلام.</w:t>
      </w:r>
    </w:p>
    <w:p w14:paraId="23DB7AE1" w14:textId="77777777" w:rsidR="00F90BDC" w:rsidRDefault="00F90BDC"/>
    <w:p w14:paraId="3605C395" w14:textId="77777777" w:rsidR="00F90BDC" w:rsidRDefault="00F90BDC">
      <w:r xmlns:w="http://schemas.openxmlformats.org/wordprocessingml/2006/main">
        <w:t xml:space="preserve">1. رسالة بولس إلى أهل رومية ١٢: ١٧ـ ٢١ ـ ـ "لا تجازوا أحدا عن شر بشر. احرصوا على أن تفعلوا ما هو صالح في أعين الجميع. إن كان ذلك ممكنا، على قدر طاقتكم، عشوا في سلام مع الجميع. لا تنتقموا أيها الأحباء، بل أفسحوا المجال لغضب الله، لأنه مكتوب: "لي الإنتقام أنا أجازي يقول الرب"، بل على العكس:</w:t>
      </w:r>
    </w:p>
    <w:p w14:paraId="162D0DAA" w14:textId="77777777" w:rsidR="00F90BDC" w:rsidRDefault="00F90BDC"/>
    <w:p w14:paraId="5971E0C3" w14:textId="77777777" w:rsidR="00F90BDC" w:rsidRDefault="00F90BDC">
      <w:r xmlns:w="http://schemas.openxmlformats.org/wordprocessingml/2006/main">
        <w:t xml:space="preserve">«إذا جاع عدوك فأطعمه. إذا كان عطشانًا، أعطه شيئًا ليشربه. إذا فعلت هذا تجمع جمر نار على رأسه». لا يغلبنك الشر بل اغلب الشر بالخير.</w:t>
      </w:r>
    </w:p>
    <w:p w14:paraId="00C886EA" w14:textId="77777777" w:rsidR="00F90BDC" w:rsidRDefault="00F90BDC"/>
    <w:p w14:paraId="27EC6BF7" w14:textId="77777777" w:rsidR="00F90BDC" w:rsidRDefault="00F90BDC">
      <w:r xmlns:w="http://schemas.openxmlformats.org/wordprocessingml/2006/main">
        <w:t xml:space="preserve">٢. رسالة بولس إلى أهل كولوسي ٣: ١٢ـ ١٤ 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33F6BBF9" w14:textId="77777777" w:rsidR="00F90BDC" w:rsidRDefault="00F90BDC"/>
    <w:p w14:paraId="1B960B40" w14:textId="77777777" w:rsidR="00F90BDC" w:rsidRDefault="00F90BDC">
      <w:r xmlns:w="http://schemas.openxmlformats.org/wordprocessingml/2006/main">
        <w:t xml:space="preserve">متى 5: 39 ولكن أقول لكم لا تقاوموا الشر بل من لطمك على خدك الأيمن فحول له الآخر أيضا.</w:t>
      </w:r>
    </w:p>
    <w:p w14:paraId="663A5287" w14:textId="77777777" w:rsidR="00F90BDC" w:rsidRDefault="00F90BDC"/>
    <w:p w14:paraId="667CF70B" w14:textId="77777777" w:rsidR="00F90BDC" w:rsidRDefault="00F90BDC">
      <w:r xmlns:w="http://schemas.openxmlformats.org/wordprocessingml/2006/main">
        <w:t xml:space="preserve">يشجع يسوع أتباعه على ألا يقاوموا الشر، بل أن يديروا لهم الخد الآخر.</w:t>
      </w:r>
    </w:p>
    <w:p w14:paraId="631E5C07" w14:textId="77777777" w:rsidR="00F90BDC" w:rsidRDefault="00F90BDC"/>
    <w:p w14:paraId="1EBD5C20" w14:textId="77777777" w:rsidR="00F90BDC" w:rsidRDefault="00F90BDC">
      <w:r xmlns:w="http://schemas.openxmlformats.org/wordprocessingml/2006/main">
        <w:t xml:space="preserve">1. "كن الشخص الأكبر: كيف يكون إدارة الخد الآخر نموذجًا لحل النزاعات"</w:t>
      </w:r>
    </w:p>
    <w:p w14:paraId="6183FA76" w14:textId="77777777" w:rsidR="00F90BDC" w:rsidRDefault="00F90BDC"/>
    <w:p w14:paraId="1F2C5B9C" w14:textId="77777777" w:rsidR="00F90BDC" w:rsidRDefault="00F90BDC">
      <w:r xmlns:w="http://schemas.openxmlformats.org/wordprocessingml/2006/main">
        <w:t xml:space="preserve">2. "قوة التواضع: جني فوائد إدارة الخد الآخر"</w:t>
      </w:r>
    </w:p>
    <w:p w14:paraId="03C321E1" w14:textId="77777777" w:rsidR="00F90BDC" w:rsidRDefault="00F90BDC"/>
    <w:p w14:paraId="6FF75CAC" w14:textId="77777777" w:rsidR="00F90BDC" w:rsidRDefault="00F90BDC">
      <w:r xmlns:w="http://schemas.openxmlformats.org/wordprocessingml/2006/main">
        <w:t xml:space="preserve">1.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ذلك لغضب الله، لأنه مكتوب: لي الانتقام أنا أجازي، يقول الرب. على العكس من ذلك، "إذا جاع عدوك فأطعمه، وإذا عطش فاسقه، لأنك إذا فعلت هذا تجمع جمر نار على رأسه". لا يغلبنك الشر بل اغلب الشر بالخير.</w:t>
      </w:r>
    </w:p>
    <w:p w14:paraId="7FAB2B91" w14:textId="77777777" w:rsidR="00F90BDC" w:rsidRDefault="00F90BDC"/>
    <w:p w14:paraId="64B347E5" w14:textId="77777777" w:rsidR="00F90BDC" w:rsidRDefault="00F90BDC">
      <w:r xmlns:w="http://schemas.openxmlformats.org/wordprocessingml/2006/main">
        <w:t xml:space="preserve">2. رسالة بولس إلى أهل فيلبي ٢: ٣ـ ٤ـ ـ "لا تفعلوا شيئا بدافع الطموح أو الغرور، بل بتواضع احسبوا الآخرين أفضل منكم. ولا ينظر كل واحد منكم إلى مصالحه الخاصة فحسب، بل إلى مصالح الآخرين أيضا."</w:t>
      </w:r>
    </w:p>
    <w:p w14:paraId="4CD9FD86" w14:textId="77777777" w:rsidR="00F90BDC" w:rsidRDefault="00F90BDC"/>
    <w:p w14:paraId="61DFD5A5" w14:textId="77777777" w:rsidR="00F90BDC" w:rsidRDefault="00F90BDC">
      <w:r xmlns:w="http://schemas.openxmlformats.org/wordprocessingml/2006/main">
        <w:t xml:space="preserve">متى 5: 40 وإن كان أحد يريد أن يخاصمك ويأخذ ثوبك فاترك له الرداء أيضا.</w:t>
      </w:r>
    </w:p>
    <w:p w14:paraId="6313FE38" w14:textId="77777777" w:rsidR="00F90BDC" w:rsidRDefault="00F90BDC"/>
    <w:p w14:paraId="110C9E09" w14:textId="77777777" w:rsidR="00F90BDC" w:rsidRDefault="00F90BDC">
      <w:r xmlns:w="http://schemas.openxmlformats.org/wordprocessingml/2006/main">
        <w:t xml:space="preserve">تشجعنا هذه الآية على أن نكون كرماء ومتسامحين في تعاملاتنا مع الآخرين.</w:t>
      </w:r>
    </w:p>
    <w:p w14:paraId="2C178421" w14:textId="77777777" w:rsidR="00F90BDC" w:rsidRDefault="00F90BDC"/>
    <w:p w14:paraId="1D34BD0F" w14:textId="77777777" w:rsidR="00F90BDC" w:rsidRDefault="00F90BDC">
      <w:r xmlns:w="http://schemas.openxmlformats.org/wordprocessingml/2006/main">
        <w:t xml:space="preserve">1. قوة الكرم - استكشاف أهمية أن نكون كرماء في علاقاتنا مع من حولنا.</w:t>
      </w:r>
    </w:p>
    <w:p w14:paraId="0B459E7A" w14:textId="77777777" w:rsidR="00F90BDC" w:rsidRDefault="00F90BDC"/>
    <w:p w14:paraId="08DD6060" w14:textId="77777777" w:rsidR="00F90BDC" w:rsidRDefault="00F90BDC">
      <w:r xmlns:w="http://schemas.openxmlformats.org/wordprocessingml/2006/main">
        <w:t xml:space="preserve">2. قلب الغفران – اكتشاف كيفية مد النعمة والرحمة لمن أساءوا إلينا.</w:t>
      </w:r>
    </w:p>
    <w:p w14:paraId="2FC7033D" w14:textId="77777777" w:rsidR="00F90BDC" w:rsidRDefault="00F90BDC"/>
    <w:p w14:paraId="00D41621" w14:textId="77777777" w:rsidR="00F90BDC" w:rsidRDefault="00F90BDC">
      <w:r xmlns:w="http://schemas.openxmlformats.org/wordprocessingml/2006/main">
        <w:t xml:space="preserve">١. لوقا ٦: ٢٧ـ ٣٦ـ ـ مثل السامري الصالح.</w:t>
      </w:r>
    </w:p>
    <w:p w14:paraId="636190BB" w14:textId="77777777" w:rsidR="00F90BDC" w:rsidRDefault="00F90BDC"/>
    <w:p w14:paraId="30FA3E3C" w14:textId="77777777" w:rsidR="00F90BDC" w:rsidRDefault="00F90BDC">
      <w:r xmlns:w="http://schemas.openxmlformats.org/wordprocessingml/2006/main">
        <w:t xml:space="preserve">٢. رسالة بولس إلى أهل رومية ١٢: ١٩ـ ٢١ ـ ـ التغلب على الشر بالخير.</w:t>
      </w:r>
    </w:p>
    <w:p w14:paraId="0B32631C" w14:textId="77777777" w:rsidR="00F90BDC" w:rsidRDefault="00F90BDC"/>
    <w:p w14:paraId="2710DE73" w14:textId="77777777" w:rsidR="00F90BDC" w:rsidRDefault="00F90BDC">
      <w:r xmlns:w="http://schemas.openxmlformats.org/wordprocessingml/2006/main">
        <w:t xml:space="preserve">متى 5: 41 ومن سخرك ميلا واحدا فاذهب معه اثنين.</w:t>
      </w:r>
    </w:p>
    <w:p w14:paraId="4D329ADF" w14:textId="77777777" w:rsidR="00F90BDC" w:rsidRDefault="00F90BDC"/>
    <w:p w14:paraId="296C4696" w14:textId="77777777" w:rsidR="00F90BDC" w:rsidRDefault="00F90BDC">
      <w:r xmlns:w="http://schemas.openxmlformats.org/wordprocessingml/2006/main">
        <w:t xml:space="preserve">تشجعنا هذه الآية على تجاوز ما يطلب منا والقيام بأكثر مما هو متوقع.</w:t>
      </w:r>
    </w:p>
    <w:p w14:paraId="39DCBFB6" w14:textId="77777777" w:rsidR="00F90BDC" w:rsidRDefault="00F90BDC"/>
    <w:p w14:paraId="64B36D13" w14:textId="77777777" w:rsidR="00F90BDC" w:rsidRDefault="00F90BDC">
      <w:r xmlns:w="http://schemas.openxmlformats.org/wordprocessingml/2006/main">
        <w:t xml:space="preserve">رقم ١: تجاوز ما هو متوقع ـ متى ٥: ٤١</w:t>
      </w:r>
    </w:p>
    <w:p w14:paraId="526C6870" w14:textId="77777777" w:rsidR="00F90BDC" w:rsidRDefault="00F90BDC"/>
    <w:p w14:paraId="23EF782A" w14:textId="77777777" w:rsidR="00F90BDC" w:rsidRDefault="00F90BDC">
      <w:r xmlns:w="http://schemas.openxmlformats.org/wordprocessingml/2006/main">
        <w:t xml:space="preserve">رقم ٢: الرحمة وليس الإذعان ـ ـ متى ٥: ٤١</w:t>
      </w:r>
    </w:p>
    <w:p w14:paraId="34E1B72E" w14:textId="77777777" w:rsidR="00F90BDC" w:rsidRDefault="00F90BDC"/>
    <w:p w14:paraId="523D23F8" w14:textId="77777777" w:rsidR="00F90BDC" w:rsidRDefault="00F90BDC">
      <w:r xmlns:w="http://schemas.openxmlformats.org/wordprocessingml/2006/main">
        <w:t xml:space="preserve">1: فيلبي 2: 3-4 "لا تفعلوا شيئًا عن طمع أو عجب، بل بتواضع حاسبين الآخرين أفضل منكم. ولا ينظر كل واحد منكم إلى ما هو لنفسه فقط، بل إلى ما هو للآخرين أيضًا».</w:t>
      </w:r>
    </w:p>
    <w:p w14:paraId="0E99CD25" w14:textId="77777777" w:rsidR="00F90BDC" w:rsidRDefault="00F90BDC"/>
    <w:p w14:paraId="3D5FB512" w14:textId="77777777" w:rsidR="00F90BDC" w:rsidRDefault="00F90BDC">
      <w:r xmlns:w="http://schemas.openxmlformats.org/wordprocessingml/2006/main">
        <w:t xml:space="preserve">2: غلاطية 6: 2 "احملوا بعضكم أثقال بعض، وهكذا يتممون ناموس المسيح".</w:t>
      </w:r>
    </w:p>
    <w:p w14:paraId="1BB248F6" w14:textId="77777777" w:rsidR="00F90BDC" w:rsidRDefault="00F90BDC"/>
    <w:p w14:paraId="21A5BB8B" w14:textId="77777777" w:rsidR="00F90BDC" w:rsidRDefault="00F90BDC">
      <w:r xmlns:w="http://schemas.openxmlformats.org/wordprocessingml/2006/main">
        <w:t xml:space="preserve">متى 5: 42 من سألك فأعطه ومن أراد أن يقترض منك فلا ترده.</w:t>
      </w:r>
    </w:p>
    <w:p w14:paraId="6E18837B" w14:textId="77777777" w:rsidR="00F90BDC" w:rsidRDefault="00F90BDC"/>
    <w:p w14:paraId="3D790A88" w14:textId="77777777" w:rsidR="00F90BDC" w:rsidRDefault="00F90BDC">
      <w:r xmlns:w="http://schemas.openxmlformats.org/wordprocessingml/2006/main">
        <w:t xml:space="preserve">يشجعنا يسوع أن نكون كرماء ومستعدين لإقراض المحتاجين.</w:t>
      </w:r>
    </w:p>
    <w:p w14:paraId="6795DF31" w14:textId="77777777" w:rsidR="00F90BDC" w:rsidRDefault="00F90BDC"/>
    <w:p w14:paraId="7BA04831" w14:textId="77777777" w:rsidR="00F90BDC" w:rsidRDefault="00F90BDC">
      <w:r xmlns:w="http://schemas.openxmlformats.org/wordprocessingml/2006/main">
        <w:t xml:space="preserve">1. القلب الكريم: فرحة العطاء</w:t>
      </w:r>
    </w:p>
    <w:p w14:paraId="4EFE877F" w14:textId="77777777" w:rsidR="00F90BDC" w:rsidRDefault="00F90BDC"/>
    <w:p w14:paraId="15A0EB2E" w14:textId="77777777" w:rsidR="00F90BDC" w:rsidRDefault="00F90BDC">
      <w:r xmlns:w="http://schemas.openxmlformats.org/wordprocessingml/2006/main">
        <w:t xml:space="preserve">2. مد يد العون: حب المشاركة</w:t>
      </w:r>
    </w:p>
    <w:p w14:paraId="596B0798" w14:textId="77777777" w:rsidR="00F90BDC" w:rsidRDefault="00F90BDC"/>
    <w:p w14:paraId="7A0F41C9" w14:textId="77777777" w:rsidR="00F90BDC" w:rsidRDefault="00F90BDC">
      <w:r xmlns:w="http://schemas.openxmlformats.org/wordprocessingml/2006/main">
        <w:t xml:space="preserve">1. 1 يوحنا 3: 17-18 "ولكن إن كان أحد له معيشة العالم ونظر أخاه محتاجاً وأغلق قلبه عنه فكيف تثبت محبة الله فيه؟ أيها الأولاد، لا نحب بالكلام ولا بالكلام". بل بالفعل والحق."</w:t>
      </w:r>
    </w:p>
    <w:p w14:paraId="365BA79E" w14:textId="77777777" w:rsidR="00F90BDC" w:rsidRDefault="00F90BDC"/>
    <w:p w14:paraId="753A2BF1" w14:textId="77777777" w:rsidR="00F90BDC" w:rsidRDefault="00F90BDC">
      <w:r xmlns:w="http://schemas.openxmlformats.org/wordprocessingml/2006/main">
        <w:t xml:space="preserve">2. أمثال 11: 24-25 "الْإِنْسَانُ يُعْطِي بِمَجَّانٍ وَكُلُّ شَيْءٍ يُغْنِي. وآخر يمنع ما يجب أن يعطيه، ولا يعاني إلا العوز. من جلب البركة يستغني، ومن يُسقي هو يُروى».</w:t>
      </w:r>
    </w:p>
    <w:p w14:paraId="53B4AAB2" w14:textId="77777777" w:rsidR="00F90BDC" w:rsidRDefault="00F90BDC"/>
    <w:p w14:paraId="5505491A" w14:textId="77777777" w:rsidR="00F90BDC" w:rsidRDefault="00F90BDC">
      <w:r xmlns:w="http://schemas.openxmlformats.org/wordprocessingml/2006/main">
        <w:t xml:space="preserve">متى 5: 43 سمعتم أنه قيل: تحب قريبك وتبغض عدوك.</w:t>
      </w:r>
    </w:p>
    <w:p w14:paraId="46D24D80" w14:textId="77777777" w:rsidR="00F90BDC" w:rsidRDefault="00F90BDC"/>
    <w:p w14:paraId="0CF4064A" w14:textId="77777777" w:rsidR="00F90BDC" w:rsidRDefault="00F90BDC">
      <w:r xmlns:w="http://schemas.openxmlformats.org/wordprocessingml/2006/main">
        <w:t xml:space="preserve">هذا المقطع يعلمنا أن نحب قريبنا وأعدائنا.</w:t>
      </w:r>
    </w:p>
    <w:p w14:paraId="08A1EFBF" w14:textId="77777777" w:rsidR="00F90BDC" w:rsidRDefault="00F90BDC"/>
    <w:p w14:paraId="477721F7" w14:textId="77777777" w:rsidR="00F90BDC" w:rsidRDefault="00F90BDC">
      <w:r xmlns:w="http://schemas.openxmlformats.org/wordprocessingml/2006/main">
        <w:t xml:space="preserve">1. قوة الحب: كيف نحب جيراننا وأعدائنا</w:t>
      </w:r>
    </w:p>
    <w:p w14:paraId="405EE7AF" w14:textId="77777777" w:rsidR="00F90BDC" w:rsidRDefault="00F90BDC"/>
    <w:p w14:paraId="13EAEE15" w14:textId="77777777" w:rsidR="00F90BDC" w:rsidRDefault="00F90BDC">
      <w:r xmlns:w="http://schemas.openxmlformats.org/wordprocessingml/2006/main">
        <w:t xml:space="preserve">2. مسامحة أعدائنا: كيف نحب في المواقف الصعبة</w:t>
      </w:r>
    </w:p>
    <w:p w14:paraId="36BC5660" w14:textId="77777777" w:rsidR="00F90BDC" w:rsidRDefault="00F90BDC"/>
    <w:p w14:paraId="724A63EF" w14:textId="77777777" w:rsidR="00F90BDC" w:rsidRDefault="00F90BDC">
      <w:r xmlns:w="http://schemas.openxmlformats.org/wordprocessingml/2006/main">
        <w:t xml:space="preserve">1. رومية 12: 20-21 ـ "فإذا جاع عدوك فأطعمه، وإذا عطش فاسقه، لأنك إذا فعلت هذا تجمع جمر نار على رأسه. لا يغلبك الشر، بل تغلب على الشر مع حسن."</w:t>
      </w:r>
    </w:p>
    <w:p w14:paraId="2AE8B778" w14:textId="77777777" w:rsidR="00F90BDC" w:rsidRDefault="00F90BDC"/>
    <w:p w14:paraId="3CD342F2" w14:textId="77777777" w:rsidR="00F90BDC" w:rsidRDefault="00F90BDC">
      <w:r xmlns:w="http://schemas.openxmlformats.org/wordprocessingml/2006/main">
        <w:t xml:space="preserve">2. لوقا 6: 27-28 -- "ولكن أقول لكم أيها السامعون، أحبوا أعداءكم، أحسنوا إلى مبغضيكم، باركوا لاعنيكم، وصلوا من أجل الذين يسيئون إليكم."</w:t>
      </w:r>
    </w:p>
    <w:p w14:paraId="0FBC1B47" w14:textId="77777777" w:rsidR="00F90BDC" w:rsidRDefault="00F90BDC"/>
    <w:p w14:paraId="3E6F32B5" w14:textId="77777777" w:rsidR="00F90BDC" w:rsidRDefault="00F90BDC">
      <w:r xmlns:w="http://schemas.openxmlformats.org/wordprocessingml/2006/main">
        <w:t xml:space="preserve">متى 5: 44 ولكن أقول لكم: أحبوا أعداءكم، باركوا لاعنيكم، أحسنوا إلى مبغضيكم، وصلوا لأجل الذين يسيئون إليكم ويطردونكم.</w:t>
      </w:r>
    </w:p>
    <w:p w14:paraId="4AF92145" w14:textId="77777777" w:rsidR="00F90BDC" w:rsidRDefault="00F90BDC"/>
    <w:p w14:paraId="527E33E6" w14:textId="77777777" w:rsidR="00F90BDC" w:rsidRDefault="00F90BDC">
      <w:r xmlns:w="http://schemas.openxmlformats.org/wordprocessingml/2006/main">
        <w:t xml:space="preserve">أحبوا أعداءكم وأحسنوا إلى مبغضيكم.</w:t>
      </w:r>
    </w:p>
    <w:p w14:paraId="4E99E49B" w14:textId="77777777" w:rsidR="00F90BDC" w:rsidRDefault="00F90BDC"/>
    <w:p w14:paraId="00E3F74A" w14:textId="77777777" w:rsidR="00F90BDC" w:rsidRDefault="00F90BDC">
      <w:r xmlns:w="http://schemas.openxmlformats.org/wordprocessingml/2006/main">
        <w:t xml:space="preserve">1. المحبة للجميع ـ ـ غلاطية ٥: ١٤؛ رومية 13: 10</w:t>
      </w:r>
    </w:p>
    <w:p w14:paraId="4492715A" w14:textId="77777777" w:rsidR="00F90BDC" w:rsidRDefault="00F90BDC"/>
    <w:p w14:paraId="41136EA0" w14:textId="77777777" w:rsidR="00F90BDC" w:rsidRDefault="00F90BDC">
      <w:r xmlns:w="http://schemas.openxmlformats.org/wordprocessingml/2006/main">
        <w:t xml:space="preserve">2. محبة أعداءك ـ ـ رسالة بولس إلى أهل فيلبي ٢: ٣ـ ٤؛ لوقا 6: 27-36</w:t>
      </w:r>
    </w:p>
    <w:p w14:paraId="2187C8C4" w14:textId="77777777" w:rsidR="00F90BDC" w:rsidRDefault="00F90BDC"/>
    <w:p w14:paraId="712DDC78" w14:textId="77777777" w:rsidR="00F90BDC" w:rsidRDefault="00F90BDC">
      <w:r xmlns:w="http://schemas.openxmlformats.org/wordprocessingml/2006/main">
        <w:t xml:space="preserve">1. رومية 12: 14-21</w:t>
      </w:r>
    </w:p>
    <w:p w14:paraId="076FDC90" w14:textId="77777777" w:rsidR="00F90BDC" w:rsidRDefault="00F90BDC"/>
    <w:p w14:paraId="696D2241" w14:textId="77777777" w:rsidR="00F90BDC" w:rsidRDefault="00F90BDC">
      <w:r xmlns:w="http://schemas.openxmlformats.org/wordprocessingml/2006/main">
        <w:t xml:space="preserve">2. ١ يوحنا ٤: ٧-٢١</w:t>
      </w:r>
    </w:p>
    <w:p w14:paraId="1AC7FC52" w14:textId="77777777" w:rsidR="00F90BDC" w:rsidRDefault="00F90BDC"/>
    <w:p w14:paraId="05278E10" w14:textId="77777777" w:rsidR="00F90BDC" w:rsidRDefault="00F90BDC">
      <w:r xmlns:w="http://schemas.openxmlformats.org/wordprocessingml/2006/main">
        <w:t xml:space="preserve">متى 5: 45 لكي تكونوا أبناء أبيكم الذي في السموات لأنه يشرق شمسه على الأشرار والصالحين ويمطر على الأبرار والظالمين.</w:t>
      </w:r>
    </w:p>
    <w:p w14:paraId="5981BF19" w14:textId="77777777" w:rsidR="00F90BDC" w:rsidRDefault="00F90BDC"/>
    <w:p w14:paraId="618D0044" w14:textId="77777777" w:rsidR="00F90BDC" w:rsidRDefault="00F90BDC">
      <w:r xmlns:w="http://schemas.openxmlformats.org/wordprocessingml/2006/main">
        <w:t xml:space="preserve">الله رحيم ومحب للجميع، بغض النظر عما إذا كانوا صالحين أم أشرار.</w:t>
      </w:r>
    </w:p>
    <w:p w14:paraId="795016E7" w14:textId="77777777" w:rsidR="00F90BDC" w:rsidRDefault="00F90BDC"/>
    <w:p w14:paraId="108B92D5" w14:textId="77777777" w:rsidR="00F90BDC" w:rsidRDefault="00F90BDC">
      <w:r xmlns:w="http://schemas.openxmlformats.org/wordprocessingml/2006/main">
        <w:t xml:space="preserve">1. محبة الله غير المشروطة: مثل الشمس والمطر</w:t>
      </w:r>
    </w:p>
    <w:p w14:paraId="558CB30B" w14:textId="77777777" w:rsidR="00F90BDC" w:rsidRDefault="00F90BDC"/>
    <w:p w14:paraId="11BD99A5" w14:textId="77777777" w:rsidR="00F90BDC" w:rsidRDefault="00F90BDC">
      <w:r xmlns:w="http://schemas.openxmlformats.org/wordprocessingml/2006/main">
        <w:t xml:space="preserve">2. فضل الله ورحمته: لا أحد بعيدًا عن متناوله</w:t>
      </w:r>
    </w:p>
    <w:p w14:paraId="31BC10F4" w14:textId="77777777" w:rsidR="00F90BDC" w:rsidRDefault="00F90BDC"/>
    <w:p w14:paraId="16E33B75" w14:textId="77777777" w:rsidR="00F90BDC" w:rsidRDefault="00F90BDC">
      <w:r xmlns:w="http://schemas.openxmlformats.org/wordprocessingml/2006/main">
        <w:t xml:space="preserve">١. رسالة بولس إلى أهل رومية ٥: ٨ـ ـ "لكن الله بين محبته لنا بهذا: ونحن بعد خطاة مات المسيح لأجلنا".</w:t>
      </w:r>
    </w:p>
    <w:p w14:paraId="266CB0AD" w14:textId="77777777" w:rsidR="00F90BDC" w:rsidRDefault="00F90BDC"/>
    <w:p w14:paraId="32C2A707"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708E8AA3" w14:textId="77777777" w:rsidR="00F90BDC" w:rsidRDefault="00F90BDC"/>
    <w:p w14:paraId="276979EA" w14:textId="77777777" w:rsidR="00F90BDC" w:rsidRDefault="00F90BDC">
      <w:r xmlns:w="http://schemas.openxmlformats.org/wordprocessingml/2006/main">
        <w:t xml:space="preserve">متى 5: 46 لأنه إن أحببتم الذين يحبونكم، فأي أجر لكم؟ أليس العشارون أيضًا يفعلون ذلك؟</w:t>
      </w:r>
    </w:p>
    <w:p w14:paraId="1476D2AA" w14:textId="77777777" w:rsidR="00F90BDC" w:rsidRDefault="00F90BDC"/>
    <w:p w14:paraId="2D7C7044" w14:textId="77777777" w:rsidR="00F90BDC" w:rsidRDefault="00F90BDC">
      <w:r xmlns:w="http://schemas.openxmlformats.org/wordprocessingml/2006/main">
        <w:t xml:space="preserve">تعلمنا هذه الآية أنه لا يجب علينا فقط أن نحب الأشخاص الذين يحبوننا، بل أيضًا أولئك الذين لا يحبوننا.</w:t>
      </w:r>
    </w:p>
    <w:p w14:paraId="19EBB680" w14:textId="77777777" w:rsidR="00F90BDC" w:rsidRDefault="00F90BDC"/>
    <w:p w14:paraId="02C4FF28" w14:textId="77777777" w:rsidR="00F90BDC" w:rsidRDefault="00F90BDC">
      <w:r xmlns:w="http://schemas.openxmlformats.org/wordprocessingml/2006/main">
        <w:t xml:space="preserve">1: يمكننا إظهار محبة الله للآخرين من خلال محبة أولئك الذين قد لا يحبوننا في المقابل.</w:t>
      </w:r>
    </w:p>
    <w:p w14:paraId="5A7D4CEA" w14:textId="77777777" w:rsidR="00F90BDC" w:rsidRDefault="00F90BDC"/>
    <w:p w14:paraId="13FC8D5F" w14:textId="77777777" w:rsidR="00F90BDC" w:rsidRDefault="00F90BDC">
      <w:r xmlns:w="http://schemas.openxmlformats.org/wordprocessingml/2006/main">
        <w:t xml:space="preserve">2: يجب أن نقدم محبتنا لأولئك الذين لا يظهرون لنا المحبة، كما فعل يسوع.</w:t>
      </w:r>
    </w:p>
    <w:p w14:paraId="5AC83041" w14:textId="77777777" w:rsidR="00F90BDC" w:rsidRDefault="00F90BDC"/>
    <w:p w14:paraId="4CF01709" w14:textId="77777777" w:rsidR="00F90BDC" w:rsidRDefault="00F90BDC">
      <w:r xmlns:w="http://schemas.openxmlformats.org/wordprocessingml/2006/main">
        <w:t xml:space="preserve">١: لوقا ٦: ٣١ـ ٣٢ـ ـ "افعلوا بالآخرين ما تحبون أن يفعلوه بكم. إذا أحببتم الذين يحبونكم، فأي فضل لكم؟ حتى "الخطاة" يحبون من يحبونهم."</w:t>
      </w:r>
    </w:p>
    <w:p w14:paraId="31B0A3EA" w14:textId="77777777" w:rsidR="00F90BDC" w:rsidRDefault="00F90BDC"/>
    <w:p w14:paraId="608D1435" w14:textId="77777777" w:rsidR="00F90BDC" w:rsidRDefault="00F90BDC">
      <w:r xmlns:w="http://schemas.openxmlformats.org/wordprocessingml/2006/main">
        <w:t xml:space="preserve">2: 1 يوحنا 4: 20-21 - "إن قال أحد: أنا أحب الله، وهو يبغض أخاه، فهو كاذب. لأن من لا يحب أخاه الذي رآه، لا يقدر أن </w:t>
      </w:r>
      <w:r xmlns:w="http://schemas.openxmlformats.org/wordprocessingml/2006/main">
        <w:lastRenderedPageBreak xmlns:w="http://schemas.openxmlformats.org/wordprocessingml/2006/main"/>
      </w:r>
      <w:r xmlns:w="http://schemas.openxmlformats.org/wordprocessingml/2006/main">
        <w:t xml:space="preserve">يحب الله الذي رآه". لم ير."</w:t>
      </w:r>
    </w:p>
    <w:p w14:paraId="1F4D2B0B" w14:textId="77777777" w:rsidR="00F90BDC" w:rsidRDefault="00F90BDC"/>
    <w:p w14:paraId="6E790D26" w14:textId="77777777" w:rsidR="00F90BDC" w:rsidRDefault="00F90BDC">
      <w:r xmlns:w="http://schemas.openxmlformats.org/wordprocessingml/2006/main">
        <w:t xml:space="preserve">متى 5: 47 وإن سلمتم على إخوتكم فقط، فماذا تفعلون أكثر من الآخرين؟ أليس العشارون أيضًا يفعلون هكذا؟</w:t>
      </w:r>
    </w:p>
    <w:p w14:paraId="34FA67F0" w14:textId="77777777" w:rsidR="00F90BDC" w:rsidRDefault="00F90BDC"/>
    <w:p w14:paraId="057222DB" w14:textId="77777777" w:rsidR="00F90BDC" w:rsidRDefault="00F90BDC">
      <w:r xmlns:w="http://schemas.openxmlformats.org/wordprocessingml/2006/main">
        <w:t xml:space="preserve">يتحدث هذا المقطع عن أهمية نشر المحبة واللطف لجميع الناس، حتى أولئك الذين يُنظر إليهم على أنهم غرباء.</w:t>
      </w:r>
    </w:p>
    <w:p w14:paraId="06AFD5AC" w14:textId="77777777" w:rsidR="00F90BDC" w:rsidRDefault="00F90BDC"/>
    <w:p w14:paraId="22A4DE1C" w14:textId="77777777" w:rsidR="00F90BDC" w:rsidRDefault="00F90BDC">
      <w:r xmlns:w="http://schemas.openxmlformats.org/wordprocessingml/2006/main">
        <w:t xml:space="preserve">1. أحب جارك: أهمية تقديم اللطف للجميع.</w:t>
      </w:r>
    </w:p>
    <w:p w14:paraId="29E99B9C" w14:textId="77777777" w:rsidR="00F90BDC" w:rsidRDefault="00F90BDC"/>
    <w:p w14:paraId="0203756F" w14:textId="77777777" w:rsidR="00F90BDC" w:rsidRDefault="00F90BDC">
      <w:r xmlns:w="http://schemas.openxmlformats.org/wordprocessingml/2006/main">
        <w:t xml:space="preserve">2. لا تحكم على الكتاب من غلافه: عامل الآخرين باحترام، بغض النظر عمن هم.</w:t>
      </w:r>
    </w:p>
    <w:p w14:paraId="59BCDAEB" w14:textId="77777777" w:rsidR="00F90BDC" w:rsidRDefault="00F90BDC"/>
    <w:p w14:paraId="3D276109" w14:textId="77777777" w:rsidR="00F90BDC" w:rsidRDefault="00F90BDC">
      <w:r xmlns:w="http://schemas.openxmlformats.org/wordprocessingml/2006/main">
        <w:t xml:space="preserve">1. غلاطية 5: 13-14 ـ "لأنكم مدعوون للحرية أيها الإخوة، لا تستعملوا الحرية مناسبة للجسد، بل بالمحبة اخدموا بعضكم بعضا. لأن كل الناموس في كلمة واحدة يكمل. وفي هذا: تحب قريبك كنفسك."</w:t>
      </w:r>
    </w:p>
    <w:p w14:paraId="2AC263D2" w14:textId="77777777" w:rsidR="00F90BDC" w:rsidRDefault="00F90BDC"/>
    <w:p w14:paraId="7E7C490D" w14:textId="77777777" w:rsidR="00F90BDC" w:rsidRDefault="00F90BDC">
      <w:r xmlns:w="http://schemas.openxmlformats.org/wordprocessingml/2006/main">
        <w:t xml:space="preserve">2. رسالة بولس إلى أهل رومية ١٢: ٩ـ ١٠ـ ـ "لتكن المحبة بلا رياء. اكرهوا الشر، والتصقوا بالخير. واودوا بعضكم بعضا بالمحبة الأخوية، مقدمين بعضكم بعضا في الكرامة."</w:t>
      </w:r>
    </w:p>
    <w:p w14:paraId="010B68CB" w14:textId="77777777" w:rsidR="00F90BDC" w:rsidRDefault="00F90BDC"/>
    <w:p w14:paraId="2DBFEAF8" w14:textId="77777777" w:rsidR="00F90BDC" w:rsidRDefault="00F90BDC">
      <w:r xmlns:w="http://schemas.openxmlformats.org/wordprocessingml/2006/main">
        <w:t xml:space="preserve">متى 5: 48 فكونوا أنتم كاملين كما أن أباكم الذي في السماوات هو الكامل.</w:t>
      </w:r>
    </w:p>
    <w:p w14:paraId="36A600EA" w14:textId="77777777" w:rsidR="00F90BDC" w:rsidRDefault="00F90BDC"/>
    <w:p w14:paraId="197DE7AA" w14:textId="77777777" w:rsidR="00F90BDC" w:rsidRDefault="00F90BDC">
      <w:r xmlns:w="http://schemas.openxmlformats.org/wordprocessingml/2006/main">
        <w:t xml:space="preserve">يشجع يسوع المسيحيين على السعي إلى الكمال، كما أن الله كامل.</w:t>
      </w:r>
    </w:p>
    <w:p w14:paraId="0E2D2E0B" w14:textId="77777777" w:rsidR="00F90BDC" w:rsidRDefault="00F90BDC"/>
    <w:p w14:paraId="764C01D5" w14:textId="77777777" w:rsidR="00F90BDC" w:rsidRDefault="00F90BDC">
      <w:r xmlns:w="http://schemas.openxmlformats.org/wordprocessingml/2006/main">
        <w:t xml:space="preserve">1. الكمال من خلال الإيمان: كيف تحيا حياة القداسة</w:t>
      </w:r>
    </w:p>
    <w:p w14:paraId="5CEF3E2A" w14:textId="77777777" w:rsidR="00F90BDC" w:rsidRDefault="00F90BDC"/>
    <w:p w14:paraId="6130BFC6" w14:textId="77777777" w:rsidR="00F90BDC" w:rsidRDefault="00F90BDC">
      <w:r xmlns:w="http://schemas.openxmlformats.org/wordprocessingml/2006/main">
        <w:t xml:space="preserve">2. قوة الكمال: السعي وراء مشيئة الله في حياتنا</w:t>
      </w:r>
    </w:p>
    <w:p w14:paraId="263A0C10" w14:textId="77777777" w:rsidR="00F90BDC" w:rsidRDefault="00F90BDC"/>
    <w:p w14:paraId="1BED8254" w14:textId="77777777" w:rsidR="00F90BDC" w:rsidRDefault="00F90BDC">
      <w:r xmlns:w="http://schemas.openxmlformats.org/wordprocessingml/2006/main">
        <w:t xml:space="preserve">١. رسالة بولس إلى أهل فيلبي ٤: ١٣ ـ ـ أستطيع أن أفعل كل شيء في المسيح الذي يقويني.</w:t>
      </w:r>
    </w:p>
    <w:p w14:paraId="01AD930E" w14:textId="77777777" w:rsidR="00F90BDC" w:rsidRDefault="00F90BDC"/>
    <w:p w14:paraId="7AEF3EF3" w14:textId="77777777" w:rsidR="00F90BDC" w:rsidRDefault="00F90BDC">
      <w:r xmlns:w="http://schemas.openxmlformats.org/wordprocessingml/2006/main">
        <w:t xml:space="preserve">2. الرسالة إلى العبرانيين ١٢: ١٤ـ ـ اتبعوا السلام مع جميع الناس، والقداسة، التي بدونها لن يرى أحد الرب.</w:t>
      </w:r>
    </w:p>
    <w:p w14:paraId="474ED954" w14:textId="77777777" w:rsidR="00F90BDC" w:rsidRDefault="00F90BDC"/>
    <w:p w14:paraId="7B2B52D4" w14:textId="77777777" w:rsidR="00F90BDC" w:rsidRDefault="00F90BDC">
      <w:r xmlns:w="http://schemas.openxmlformats.org/wordprocessingml/2006/main">
        <w:t xml:space="preserve">متى 6 هو جزء من الموعظة على الجبل ويغطي ثلاثة مواضيع واسعة: أعمال البر، بما في ذلك العطاء للمحتاجين، والصلاة (بما في ذلك الصلاة الربانية)، والصوم؛ التحذير من تخزين كنوز الأرض. وموعظة بعدم القلق.</w:t>
      </w:r>
    </w:p>
    <w:p w14:paraId="48157691" w14:textId="77777777" w:rsidR="00F90BDC" w:rsidRDefault="00F90BDC"/>
    <w:p w14:paraId="7A7273B6" w14:textId="77777777" w:rsidR="00F90BDC" w:rsidRDefault="00F90BDC">
      <w:r xmlns:w="http://schemas.openxmlformats.org/wordprocessingml/2006/main">
        <w:t xml:space="preserve">الفقرة الأولى: يبدأ الإصحاح بإرشاد يسوع لأتباعه حول كيفية القيام بأعمال البر. ويحذر من ممارسة التقوى علناً لنيل إعجاب الآخرين. سواء كان ذلك إعطاء المحتاجين أو الصلاة أو الصيام، فيجب أن يتم ذلك سرًا، لأن الله يرى ما يتم في الخفاء ويجازي وفقًا لذلك. يتضمن هذا القسم تعليم يسوع لتلاميذه كيف يجب أن يصلوا - المعروفة باسم "الصلاة الربانية" (متى 6: 1-18).</w:t>
      </w:r>
    </w:p>
    <w:p w14:paraId="13CE018F" w14:textId="77777777" w:rsidR="00F90BDC" w:rsidRDefault="00F90BDC"/>
    <w:p w14:paraId="611E88EA" w14:textId="77777777" w:rsidR="00F90BDC" w:rsidRDefault="00F90BDC">
      <w:r xmlns:w="http://schemas.openxmlformats.org/wordprocessingml/2006/main">
        <w:t xml:space="preserve">الفقرة الثانية: بعد ذلك، يتحدث يسوع عن الممتلكات المادية (متى ١٩:٦-٢٤). ويحذر من تخزين الكنوز على الأرض حيث يمكن تدميرها أو سرقتها. وبدلاً من ذلك، فهو يشجع أتباعه على أن يدخروا كنوزًا أبدية في السماء. ويعلم أيضًا أنه لا يمكن لأحد أن يخدم سيدين - الله والمال.</w:t>
      </w:r>
    </w:p>
    <w:p w14:paraId="6B775B29" w14:textId="77777777" w:rsidR="00F90BDC" w:rsidRDefault="00F90BDC"/>
    <w:p w14:paraId="5CF13226" w14:textId="77777777" w:rsidR="00F90BDC" w:rsidRDefault="00F90BDC">
      <w:r xmlns:w="http://schemas.openxmlformats.org/wordprocessingml/2006/main">
        <w:t xml:space="preserve">الفقرة الثالثة: في القسم الأخير (متى 25:6-34)، ينصح يسوع بعدم القلق بشأن ضروريات الحياة مثل الطعام والملبس لأن الله يعرف كل الاحتياجات ويوفرها كما يفعل مع طيور السماء وزنابق الحقل. بدلاً من القلق بشأن الأمور الدنيوية، ينبغي للمرء أن يطلب أولاً ملكوت الله وبره مع الوعد بأن كل شيء آخر سوف يُعطى له أيضاً.</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احترزوا من أن تصنعوا صدقاتكم قدام الناس لكي تراهم. وإلا فليس لكم أجر عند أبيكم الذي في السموات.</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فلا تكثر من أعمالك الصالحة فلن يجازيك إلا الله.</w:t>
      </w:r>
    </w:p>
    <w:p w14:paraId="7EFD2D93" w14:textId="77777777" w:rsidR="00F90BDC" w:rsidRDefault="00F90BDC"/>
    <w:p w14:paraId="51CA5A9C" w14:textId="77777777" w:rsidR="00F90BDC" w:rsidRDefault="00F90BDC">
      <w:r xmlns:w="http://schemas.openxmlformats.org/wordprocessingml/2006/main">
        <w:t xml:space="preserve">1. الكرم في السر: استخدام مكافأة الله كحافز لنا</w:t>
      </w:r>
    </w:p>
    <w:p w14:paraId="5B02F666" w14:textId="77777777" w:rsidR="00F90BDC" w:rsidRDefault="00F90BDC"/>
    <w:p w14:paraId="1BB39E31" w14:textId="77777777" w:rsidR="00F90BDC" w:rsidRDefault="00F90BDC">
      <w:r xmlns:w="http://schemas.openxmlformats.org/wordprocessingml/2006/main">
        <w:t xml:space="preserve">2. بركة الطاعة: فعل الخير من غير طلب الحمد</w:t>
      </w:r>
    </w:p>
    <w:p w14:paraId="54C8904C" w14:textId="77777777" w:rsidR="00F90BDC" w:rsidRDefault="00F90BDC"/>
    <w:p w14:paraId="2D548CED" w14:textId="77777777" w:rsidR="00F90BDC" w:rsidRDefault="00F90BDC">
      <w:r xmlns:w="http://schemas.openxmlformats.org/wordprocessingml/2006/main">
        <w:t xml:space="preserve">1. 1 تيموثاوس 6: 17-19 - "أوصاهم أن يفعلوا الخير، وأن يكونوا أغنياء في الأعمال الصالحة، وأن يكونوا كرماء ومستعدين للمشاركة، مدخرين لأنفسهم أساسًا جيدًا للمستقبل، حتى يتمكنوا من التمسك به". على الحياة الأبدية."</w:t>
      </w:r>
    </w:p>
    <w:p w14:paraId="1FAF275B" w14:textId="77777777" w:rsidR="00F90BDC" w:rsidRDefault="00F90BDC"/>
    <w:p w14:paraId="1D859DEF" w14:textId="77777777" w:rsidR="00F90BDC" w:rsidRDefault="00F90BDC">
      <w:r xmlns:w="http://schemas.openxmlformats.org/wordprocessingml/2006/main">
        <w:t xml:space="preserve">2. سفر الأمثال ١١: ٢٥ ـ ـ "من جلب البركة يستغني، ومن يسقيه يُروى".</w:t>
      </w:r>
    </w:p>
    <w:p w14:paraId="2A08A56E" w14:textId="77777777" w:rsidR="00F90BDC" w:rsidRDefault="00F90BDC"/>
    <w:p w14:paraId="28BF2B01" w14:textId="77777777" w:rsidR="00F90BDC" w:rsidRDefault="00F90BDC">
      <w:r xmlns:w="http://schemas.openxmlformats.org/wordprocessingml/2006/main">
        <w:t xml:space="preserve">متى 6: 2 فمتى صنعت صدقة فلا تصوت قدامك بالبوق كما يفعل المراؤون في المجامع وفي الشوارع لكي يمجدوا الناس. الحق أقول لكم: قد استوفوا أجرهم.</w:t>
      </w:r>
    </w:p>
    <w:p w14:paraId="48E18820" w14:textId="77777777" w:rsidR="00F90BDC" w:rsidRDefault="00F90BDC"/>
    <w:p w14:paraId="0F300766" w14:textId="77777777" w:rsidR="00F90BDC" w:rsidRDefault="00F90BDC">
      <w:r xmlns:w="http://schemas.openxmlformats.org/wordprocessingml/2006/main">
        <w:t xml:space="preserve">يحذر يسوع من القيام بالأعمال الصالحة بهدف كسب الاعتراف البشري، كما يفعل المنافقون في المجامع وفي الشوارع.</w:t>
      </w:r>
    </w:p>
    <w:p w14:paraId="40988A61" w14:textId="77777777" w:rsidR="00F90BDC" w:rsidRDefault="00F90BDC"/>
    <w:p w14:paraId="3701792A" w14:textId="77777777" w:rsidR="00F90BDC" w:rsidRDefault="00F90BDC">
      <w:r xmlns:w="http://schemas.openxmlformats.org/wordprocessingml/2006/main">
        <w:t xml:space="preserve">1. القيام بالأعمال الصالحة للأسباب الصحيحة</w:t>
      </w:r>
    </w:p>
    <w:p w14:paraId="4E921680" w14:textId="77777777" w:rsidR="00F90BDC" w:rsidRDefault="00F90BDC"/>
    <w:p w14:paraId="557608F6" w14:textId="77777777" w:rsidR="00F90BDC" w:rsidRDefault="00F90BDC">
      <w:r xmlns:w="http://schemas.openxmlformats.org/wordprocessingml/2006/main">
        <w:t xml:space="preserve">2. خطر الافتخار بأعمالنا الصالحة</w:t>
      </w:r>
    </w:p>
    <w:p w14:paraId="2C42A4C1" w14:textId="77777777" w:rsidR="00F90BDC" w:rsidRDefault="00F90BDC"/>
    <w:p w14:paraId="13B73C5C" w14:textId="77777777" w:rsidR="00F90BDC" w:rsidRDefault="00F90BDC">
      <w:r xmlns:w="http://schemas.openxmlformats.org/wordprocessingml/2006/main">
        <w:t xml:space="preserve">1. Proverbs 28:25-26 متكبر القلب يهيج خصوما والمتكل على الرب يسمن. من يتكل على قلبه فهو جاهل ومن يسلك بحكمة ينجو.</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فيلبي 2: 3-4 لا تفعلوا شيئًا بالخصام أو بالمجد الباطل. ولكن بتواضع، ليحسب كل واحد الآخر أفضل من نفسه. لا تنظروا كل واحد إلى ما هو لنفسه، بل كل واحد إلى ما هو للآخرين أيضا.</w:t>
      </w:r>
    </w:p>
    <w:p w14:paraId="7464DD6C" w14:textId="77777777" w:rsidR="00F90BDC" w:rsidRDefault="00F90BDC"/>
    <w:p w14:paraId="5C8F5BE3" w14:textId="77777777" w:rsidR="00F90BDC" w:rsidRDefault="00F90BDC">
      <w:r xmlns:w="http://schemas.openxmlformats.org/wordprocessingml/2006/main">
        <w:t xml:space="preserve">متى 6: 3 وأما إذا صنعت صدقة فلا تعلم شمالك ما تفعل يمينك.</w:t>
      </w:r>
    </w:p>
    <w:p w14:paraId="02C503C9" w14:textId="77777777" w:rsidR="00F90BDC" w:rsidRDefault="00F90BDC"/>
    <w:p w14:paraId="5B2EF435" w14:textId="77777777" w:rsidR="00F90BDC" w:rsidRDefault="00F90BDC">
      <w:r xmlns:w="http://schemas.openxmlformats.org/wordprocessingml/2006/main">
        <w:t xml:space="preserve">تشجع هذه الآية المؤمنين على تقديم الصدقات دون طلب الاعتراف أو المكافأة في المقابل.</w:t>
      </w:r>
    </w:p>
    <w:p w14:paraId="335B8C52" w14:textId="77777777" w:rsidR="00F90BDC" w:rsidRDefault="00F90BDC"/>
    <w:p w14:paraId="5A22E1F5" w14:textId="77777777" w:rsidR="00F90BDC" w:rsidRDefault="00F90BDC">
      <w:r xmlns:w="http://schemas.openxmlformats.org/wordprocessingml/2006/main">
        <w:t xml:space="preserve">1. "عيش حياة العطاء المتفاني"</w:t>
      </w:r>
    </w:p>
    <w:p w14:paraId="07434860" w14:textId="77777777" w:rsidR="00F90BDC" w:rsidRDefault="00F90BDC"/>
    <w:p w14:paraId="3B3C5295" w14:textId="77777777" w:rsidR="00F90BDC" w:rsidRDefault="00F90BDC">
      <w:r xmlns:w="http://schemas.openxmlformats.org/wordprocessingml/2006/main">
        <w:t xml:space="preserve">2. "قوة الكرم في السرية"</w:t>
      </w:r>
    </w:p>
    <w:p w14:paraId="1438F174" w14:textId="77777777" w:rsidR="00F90BDC" w:rsidRDefault="00F90BDC"/>
    <w:p w14:paraId="6793A204" w14:textId="77777777" w:rsidR="00F90BDC" w:rsidRDefault="00F90BDC">
      <w:r xmlns:w="http://schemas.openxmlformats.org/wordprocessingml/2006/main">
        <w:t xml:space="preserve">١. سفر الأمثال ١١: ٢٥ ـ ـ الرجل الكريم يستغني، ومن يعطي الماء يأخذ ماء.</w:t>
      </w:r>
    </w:p>
    <w:p w14:paraId="25BB5A1B" w14:textId="77777777" w:rsidR="00F90BDC" w:rsidRDefault="00F90BDC"/>
    <w:p w14:paraId="1F7C91CE" w14:textId="77777777" w:rsidR="00F90BDC" w:rsidRDefault="00F90BDC">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14:paraId="08F25711" w14:textId="77777777" w:rsidR="00F90BDC" w:rsidRDefault="00F90BDC"/>
    <w:p w14:paraId="5402E8BD" w14:textId="77777777" w:rsidR="00F90BDC" w:rsidRDefault="00F90BDC">
      <w:r xmlns:w="http://schemas.openxmlformats.org/wordprocessingml/2006/main">
        <w:t xml:space="preserve">متى 6: 4 لكي تكون صدقتك في الخفاء وأبوك الذي يرى في الخفاء يجازيك علانية.</w:t>
      </w:r>
    </w:p>
    <w:p w14:paraId="0EA77208" w14:textId="77777777" w:rsidR="00F90BDC" w:rsidRDefault="00F90BDC"/>
    <w:p w14:paraId="48CE4870" w14:textId="77777777" w:rsidR="00F90BDC" w:rsidRDefault="00F90BDC">
      <w:r xmlns:w="http://schemas.openxmlformats.org/wordprocessingml/2006/main">
        <w:t xml:space="preserve">ينبغي أن نعطي للآخرين في الخفاء، عالمين أن الله سيكافئنا علانية.</w:t>
      </w:r>
    </w:p>
    <w:p w14:paraId="2CBDDEFC" w14:textId="77777777" w:rsidR="00F90BDC" w:rsidRDefault="00F90BDC"/>
    <w:p w14:paraId="0B202B6A" w14:textId="77777777" w:rsidR="00F90BDC" w:rsidRDefault="00F90BDC">
      <w:r xmlns:w="http://schemas.openxmlformats.org/wordprocessingml/2006/main">
        <w:t xml:space="preserve">1. قوة العطاء السري: كيف يمكن أن يؤدي العطاء في السر إلى مكافآت وفيرة</w:t>
      </w:r>
    </w:p>
    <w:p w14:paraId="6C2E2805" w14:textId="77777777" w:rsidR="00F90BDC" w:rsidRDefault="00F90BDC"/>
    <w:p w14:paraId="41C22F98" w14:textId="77777777" w:rsidR="00F90BDC" w:rsidRDefault="00F90BDC">
      <w:r xmlns:w="http://schemas.openxmlformats.org/wordprocessingml/2006/main">
        <w:t xml:space="preserve">2. نعمة الكرم: العطاء للآخرين كما أعطانا الله</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الأولى إلى أهل كورينثوس ٩: ٧ـ ٨ ـ ـ «من يذهب إلى الحرب على حساب نفسه؟ من يغرس كرما ولا يأكل من ثمره؟ أو من يرعى قطيعًا ولا يأكل من لبن القطيع؟ ؟"</w:t>
      </w:r>
    </w:p>
    <w:p w14:paraId="3A73D37D" w14:textId="77777777" w:rsidR="00F90BDC" w:rsidRDefault="00F90BDC"/>
    <w:p w14:paraId="08852BB2" w14:textId="77777777" w:rsidR="00F90BDC" w:rsidRDefault="00F90BDC">
      <w:r xmlns:w="http://schemas.openxmlformats.org/wordprocessingml/2006/main">
        <w:t xml:space="preserve">2. متى 19: 21 - "قال له يسوع، إن أردت أن تكون كاملا، فاذهب وبع أملاكك وأعط الفقراء، فيكون لك كنز في السماء، وتعال اتبعني."</w:t>
      </w:r>
    </w:p>
    <w:p w14:paraId="77E9F180" w14:textId="77777777" w:rsidR="00F90BDC" w:rsidRDefault="00F90BDC"/>
    <w:p w14:paraId="64E2B149" w14:textId="77777777" w:rsidR="00F90BDC" w:rsidRDefault="00F90BDC">
      <w:r xmlns:w="http://schemas.openxmlformats.org/wordprocessingml/2006/main">
        <w:t xml:space="preserve">متى 6: 5 ومتى صليت فلا تكون مثل المرائين لانهم يحبون أن يصلوا قائمين في المجامع وفي زوايا الشوارع لكي يظهروا للناس. الحق أقول لكم: قد استوفوا أجرهم.</w:t>
      </w:r>
    </w:p>
    <w:p w14:paraId="67B82C09" w14:textId="77777777" w:rsidR="00F90BDC" w:rsidRDefault="00F90BDC"/>
    <w:p w14:paraId="1F7E5267" w14:textId="77777777" w:rsidR="00F90BDC" w:rsidRDefault="00F90BDC">
      <w:r xmlns:w="http://schemas.openxmlformats.org/wordprocessingml/2006/main">
        <w:t xml:space="preserve">يحذر يسوع من الصلاة لكي يراهم الآخرون، كما يفعل المرائون، إذ قد نالوا مكافأتهم بالفعل.</w:t>
      </w:r>
    </w:p>
    <w:p w14:paraId="4C2BF9EE" w14:textId="77777777" w:rsidR="00F90BDC" w:rsidRDefault="00F90BDC"/>
    <w:p w14:paraId="4E20085C" w14:textId="77777777" w:rsidR="00F90BDC" w:rsidRDefault="00F90BDC">
      <w:r xmlns:w="http://schemas.openxmlformats.org/wordprocessingml/2006/main">
        <w:t xml:space="preserve">1. الكبرياء والتواضع في الصلاة</w:t>
      </w:r>
    </w:p>
    <w:p w14:paraId="3DED96A7" w14:textId="77777777" w:rsidR="00F90BDC" w:rsidRDefault="00F90BDC"/>
    <w:p w14:paraId="5EB9475A" w14:textId="77777777" w:rsidR="00F90BDC" w:rsidRDefault="00F90BDC">
      <w:r xmlns:w="http://schemas.openxmlformats.org/wordprocessingml/2006/main">
        <w:t xml:space="preserve">2. طلب رضى الرب، وليس رضى الإنسان</w:t>
      </w:r>
    </w:p>
    <w:p w14:paraId="04F33ADD" w14:textId="77777777" w:rsidR="00F90BDC" w:rsidRDefault="00F90BDC"/>
    <w:p w14:paraId="0225EABC" w14:textId="77777777" w:rsidR="00F90BDC" w:rsidRDefault="00F90BDC">
      <w:r xmlns:w="http://schemas.openxmlformats.org/wordprocessingml/2006/main">
        <w:t xml:space="preserve">1. رسالة يعقوب ٤: ٦ ـ ـ "لكنه يعطي نعمة أكثر. لذلك يقول: إن الله يقاوم المستكبرين، ويعطي نعمة للمتواضعين."</w:t>
      </w:r>
    </w:p>
    <w:p w14:paraId="03AAD57D" w14:textId="77777777" w:rsidR="00F90BDC" w:rsidRDefault="00F90BDC"/>
    <w:p w14:paraId="4BCCCFD0" w14:textId="77777777" w:rsidR="00F90BDC" w:rsidRDefault="00F90BDC">
      <w:r xmlns:w="http://schemas.openxmlformats.org/wordprocessingml/2006/main">
        <w:t xml:space="preserve">2. إشعياء 29: 13 - "لذلك قال الرب: بما أن هذا الشعب يقترب مني بفمه، وبشفتيه يكرمني، أما قلبه فقد أبعد عني، وقد تعلم الرب مخافته من جهتي. وصية الرجال."</w:t>
      </w:r>
    </w:p>
    <w:p w14:paraId="0B4D4043" w14:textId="77777777" w:rsidR="00F90BDC" w:rsidRDefault="00F90BDC"/>
    <w:p w14:paraId="2DA70F80" w14:textId="77777777" w:rsidR="00F90BDC" w:rsidRDefault="00F90BDC">
      <w:r xmlns:w="http://schemas.openxmlformats.org/wordprocessingml/2006/main">
        <w:t xml:space="preserve">متى 6: 6 وأما أنت فمتى صليت فادخل إلى مخدعك ومتى أغلقت بابك وصلى إلى أبيك الذي في الخفاء. وأبوك الذي يرى في الخفاء يجازيك علانية.</w:t>
      </w:r>
    </w:p>
    <w:p w14:paraId="7D0A6E13" w14:textId="77777777" w:rsidR="00F90BDC" w:rsidRDefault="00F90BDC"/>
    <w:p w14:paraId="142DC12C" w14:textId="77777777" w:rsidR="00F90BDC" w:rsidRDefault="00F90BDC">
      <w:r xmlns:w="http://schemas.openxmlformats.org/wordprocessingml/2006/main">
        <w:t xml:space="preserve">يوصينا يسوع أن نصلي إلى الله سراً فيكافئنا الله علانية.</w:t>
      </w:r>
    </w:p>
    <w:p w14:paraId="3A58689C" w14:textId="77777777" w:rsidR="00F90BDC" w:rsidRDefault="00F90BDC"/>
    <w:p w14:paraId="6CB20847" w14:textId="77777777" w:rsidR="00F90BDC" w:rsidRDefault="00F90BDC">
      <w:r xmlns:w="http://schemas.openxmlformats.org/wordprocessingml/2006/main">
        <w:t xml:space="preserve">1. يرى الله كل ما نفعله وسيكافئنا على أعمال الإيمان الخاصة.</w:t>
      </w:r>
    </w:p>
    <w:p w14:paraId="04F4834F" w14:textId="77777777" w:rsidR="00F90BDC" w:rsidRDefault="00F90BDC"/>
    <w:p w14:paraId="335E1663" w14:textId="77777777" w:rsidR="00F90BDC" w:rsidRDefault="00F90BDC">
      <w:r xmlns:w="http://schemas.openxmlformats.org/wordprocessingml/2006/main">
        <w:t xml:space="preserve">2. الصلاة في الخفاء تتيح لنا أن نكون صادقين ومخلصين مع الله.</w:t>
      </w:r>
    </w:p>
    <w:p w14:paraId="3B8D9FA5" w14:textId="77777777" w:rsidR="00F90BDC" w:rsidRDefault="00F90BDC"/>
    <w:p w14:paraId="433241F3" w14:textId="77777777" w:rsidR="00F90BDC" w:rsidRDefault="00F90BDC">
      <w:r xmlns:w="http://schemas.openxmlformats.org/wordprocessingml/2006/main">
        <w:t xml:space="preserve">١. رسالة بولس الأولى إلى أهل تسالونيكي ٥: ١٦ـ ١٨ ـ ـ افرحوا دائمًا، وصلوا بلا انقطاع، واشكروا في كل الظروف؛ لأن هذه هي مشيئة الله في المسيح يسوع من جهتكم.</w:t>
      </w:r>
    </w:p>
    <w:p w14:paraId="7A18EC47" w14:textId="77777777" w:rsidR="00F90BDC" w:rsidRDefault="00F90BDC"/>
    <w:p w14:paraId="292D5A4D" w14:textId="77777777" w:rsidR="00F90BDC" w:rsidRDefault="00F90BDC">
      <w:r xmlns:w="http://schemas.openxmlformats.org/wordprocessingml/2006/main">
        <w:t xml:space="preserve">٢. مزمور ٣٤: ١٧ـ ١٩ـ ـ عندما يصرخ الصديقون طلبا للمساعدة، يسمع الرب وينقذهم من كل متاعبهم. قريب هو الرب من منكسري القلوب ويخلص المنسحقي الروح. كثيرة هي بلايا الصديق ومن جميعها ينجيه الرب.</w:t>
      </w:r>
    </w:p>
    <w:p w14:paraId="4BEE1536" w14:textId="77777777" w:rsidR="00F90BDC" w:rsidRDefault="00F90BDC"/>
    <w:p w14:paraId="07B09F46" w14:textId="77777777" w:rsidR="00F90BDC" w:rsidRDefault="00F90BDC">
      <w:r xmlns:w="http://schemas.openxmlformats.org/wordprocessingml/2006/main">
        <w:t xml:space="preserve">Matthew 6:7 ومتى صليتم فلا تكرروا الكلام باطلا كما يفعل الامم لانهم يظنون انه بكثرة كلامهم يستجاب لهم.</w:t>
      </w:r>
    </w:p>
    <w:p w14:paraId="1DDAEE10" w14:textId="77777777" w:rsidR="00F90BDC" w:rsidRDefault="00F90BDC"/>
    <w:p w14:paraId="72EBA70A" w14:textId="77777777" w:rsidR="00F90BDC" w:rsidRDefault="00F90BDC">
      <w:r xmlns:w="http://schemas.openxmlformats.org/wordprocessingml/2006/main">
        <w:t xml:space="preserve">يجب أن تكون الصلاة صادقة وغير مليئة بالتكرار الباطل.</w:t>
      </w:r>
    </w:p>
    <w:p w14:paraId="5574128F" w14:textId="77777777" w:rsidR="00F90BDC" w:rsidRDefault="00F90BDC"/>
    <w:p w14:paraId="60F8CF64" w14:textId="77777777" w:rsidR="00F90BDC" w:rsidRDefault="00F90BDC">
      <w:r xmlns:w="http://schemas.openxmlformats.org/wordprocessingml/2006/main">
        <w:t xml:space="preserve">1: الله يريد منا صلوات صادقة صادقة وليس كلامًا فارغًا.</w:t>
      </w:r>
    </w:p>
    <w:p w14:paraId="44390831" w14:textId="77777777" w:rsidR="00F90BDC" w:rsidRDefault="00F90BDC"/>
    <w:p w14:paraId="5AFC29F9" w14:textId="77777777" w:rsidR="00F90BDC" w:rsidRDefault="00F90BDC">
      <w:r xmlns:w="http://schemas.openxmlformats.org/wordprocessingml/2006/main">
        <w:t xml:space="preserve">2: يجب أن نتذكر أن الله يسمع صلواتنا، ليس بسبب كثرة الكلمات التي نقولها، بل بسبب صدق قلوبنا.</w:t>
      </w:r>
    </w:p>
    <w:p w14:paraId="16E31E0F" w14:textId="77777777" w:rsidR="00F90BDC" w:rsidRDefault="00F90BDC"/>
    <w:p w14:paraId="2204EECE" w14:textId="77777777" w:rsidR="00F90BDC" w:rsidRDefault="00F90BDC">
      <w:r xmlns:w="http://schemas.openxmlformats.org/wordprocessingml/2006/main">
        <w:t xml:space="preserve">1: يعقوب 5: 16؛ صلاة الرجل الصالح قوية وفعالة.</w:t>
      </w:r>
    </w:p>
    <w:p w14:paraId="324A2802" w14:textId="77777777" w:rsidR="00F90BDC" w:rsidRDefault="00F90BDC"/>
    <w:p w14:paraId="61EDA007" w14:textId="77777777" w:rsidR="00F90BDC" w:rsidRDefault="00F90BDC">
      <w:r xmlns:w="http://schemas.openxmlformats.org/wordprocessingml/2006/main">
        <w:t xml:space="preserve">2: 1 يوحنا 5: 14؛ وهذه هي الثقة التي لنا عند الاقتراب من الله: أنه إذا طلبنا شيئًا حسب مشيئته يسمع لنا.</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6: 8 فلا تكونوا مثلهم لأن أباكم يعلم ما تحتاجون إليه قبل أن تسألوه.</w:t>
      </w:r>
    </w:p>
    <w:p w14:paraId="1DE1252C" w14:textId="77777777" w:rsidR="00F90BDC" w:rsidRDefault="00F90BDC"/>
    <w:p w14:paraId="615BD45C" w14:textId="77777777" w:rsidR="00F90BDC" w:rsidRDefault="00F90BDC">
      <w:r xmlns:w="http://schemas.openxmlformats.org/wordprocessingml/2006/main">
        <w:t xml:space="preserve">الله يعرف احتياجاتنا حتى قبل أن نطلبها، لذلك لا ينبغي لنا أن نقلق.</w:t>
      </w:r>
    </w:p>
    <w:p w14:paraId="1AEEC349" w14:textId="77777777" w:rsidR="00F90BDC" w:rsidRDefault="00F90BDC"/>
    <w:p w14:paraId="54C696A5" w14:textId="77777777" w:rsidR="00F90BDC" w:rsidRDefault="00F90BDC">
      <w:r xmlns:w="http://schemas.openxmlformats.org/wordprocessingml/2006/main">
        <w:t xml:space="preserve">1: الله يمنحنا ما نحتاج إليه</w:t>
      </w:r>
    </w:p>
    <w:p w14:paraId="618E0A96" w14:textId="77777777" w:rsidR="00F90BDC" w:rsidRDefault="00F90BDC"/>
    <w:p w14:paraId="213903BF" w14:textId="77777777" w:rsidR="00F90BDC" w:rsidRDefault="00F90BDC">
      <w:r xmlns:w="http://schemas.openxmlformats.org/wordprocessingml/2006/main">
        <w:t xml:space="preserve">2: ثق في توقيت الله</w:t>
      </w:r>
    </w:p>
    <w:p w14:paraId="23517567" w14:textId="77777777" w:rsidR="00F90BDC" w:rsidRDefault="00F90BDC"/>
    <w:p w14:paraId="0711C10B" w14:textId="77777777" w:rsidR="00F90BDC" w:rsidRDefault="00F90BDC">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w:t>
      </w:r>
    </w:p>
    <w:p w14:paraId="4F27878E" w14:textId="77777777" w:rsidR="00F90BDC" w:rsidRDefault="00F90BDC"/>
    <w:p w14:paraId="3A883425" w14:textId="77777777" w:rsidR="00F90BDC" w:rsidRDefault="00F90BDC">
      <w:r xmlns:w="http://schemas.openxmlformats.org/wordprocessingml/2006/main">
        <w:t xml:space="preserve">٢: إشعياء ٤٠: ٢٩ـ ٣١ـ ـ يعطي المتعب قوة ويزيد في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14:paraId="164535F4" w14:textId="77777777" w:rsidR="00F90BDC" w:rsidRDefault="00F90BDC"/>
    <w:p w14:paraId="78338231" w14:textId="77777777" w:rsidR="00F90BDC" w:rsidRDefault="00F90BDC">
      <w:r xmlns:w="http://schemas.openxmlformats.org/wordprocessingml/2006/main">
        <w:t xml:space="preserve">متى 6: 9 فصلوا أنتم هكذا: أبانا الذي في السماوات، ليتقدس اسمك.</w:t>
      </w:r>
    </w:p>
    <w:p w14:paraId="6B16869D" w14:textId="77777777" w:rsidR="00F90BDC" w:rsidRDefault="00F90BDC"/>
    <w:p w14:paraId="5A3715C4" w14:textId="77777777" w:rsidR="00F90BDC" w:rsidRDefault="00F90BDC">
      <w:r xmlns:w="http://schemas.openxmlformats.org/wordprocessingml/2006/main">
        <w:t xml:space="preserve">يعلمنا يسوع كيف نصلي إلى الله، أبانا الذي في السموات.</w:t>
      </w:r>
    </w:p>
    <w:p w14:paraId="0E4AED3A" w14:textId="77777777" w:rsidR="00F90BDC" w:rsidRDefault="00F90BDC"/>
    <w:p w14:paraId="6B7B888F" w14:textId="77777777" w:rsidR="00F90BDC" w:rsidRDefault="00F90BDC">
      <w:r xmlns:w="http://schemas.openxmlformats.org/wordprocessingml/2006/main">
        <w:t xml:space="preserve">1. الصلاة بإيمان: تعلم التواصل مع الله</w:t>
      </w:r>
    </w:p>
    <w:p w14:paraId="7D32C284" w14:textId="77777777" w:rsidR="00F90BDC" w:rsidRDefault="00F90BDC"/>
    <w:p w14:paraId="1F5D49CD" w14:textId="77777777" w:rsidR="00F90BDC" w:rsidRDefault="00F90BDC">
      <w:r xmlns:w="http://schemas.openxmlformats.org/wordprocessingml/2006/main">
        <w:t xml:space="preserve">2. ليتقدس اسمك: قوة الصلاة المقدسة</w:t>
      </w:r>
    </w:p>
    <w:p w14:paraId="58E4FD16" w14:textId="77777777" w:rsidR="00F90BDC" w:rsidRDefault="00F90BDC"/>
    <w:p w14:paraId="63CE16FF" w14:textId="77777777" w:rsidR="00F90BDC" w:rsidRDefault="00F90BDC">
      <w:r xmlns:w="http://schemas.openxmlformats.org/wordprocessingml/2006/main">
        <w:t xml:space="preserve">1. رومية 8: 26 - "وكذلك الروح أيضا يساعد ضعفاتنا: لأننا لا نعرف ما يجب أن نصلي من أجله كما ينبغي: ولكن الروح نفسه يشفع فينا بأنات لا تنطق.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رسالة يعقوب ٥: ١٦ ـ "اعترفوا ببعضكم البعض بخطاياكم، وصلوا من أجل بعضكم البعض، لكي تشفوا. والصلاة الحارة الفعالة التي يقدمها الرجل الصالح مفيدة كثيرًا.»</w:t>
      </w:r>
    </w:p>
    <w:p w14:paraId="61D71403" w14:textId="77777777" w:rsidR="00F90BDC" w:rsidRDefault="00F90BDC"/>
    <w:p w14:paraId="1327908F" w14:textId="77777777" w:rsidR="00F90BDC" w:rsidRDefault="00F90BDC">
      <w:r xmlns:w="http://schemas.openxmlformats.org/wordprocessingml/2006/main">
        <w:t xml:space="preserve">متى 6: 10 ليأت ملكوتك. لتكن مشيئتك كما في السماء على الأرض.</w:t>
      </w:r>
    </w:p>
    <w:p w14:paraId="6FE1783E" w14:textId="77777777" w:rsidR="00F90BDC" w:rsidRDefault="00F90BDC"/>
    <w:p w14:paraId="37CEC880" w14:textId="77777777" w:rsidR="00F90BDC" w:rsidRDefault="00F90BDC">
      <w:r xmlns:w="http://schemas.openxmlformats.org/wordprocessingml/2006/main">
        <w:t xml:space="preserve">يأمرنا يسوع أن نصلي من أجل أن يأتي ملكوت الله إلى الأرض، وأن تتم إرادته على الأرض كما في السماء.</w:t>
      </w:r>
    </w:p>
    <w:p w14:paraId="12EEB896" w14:textId="77777777" w:rsidR="00F90BDC" w:rsidRDefault="00F90BDC"/>
    <w:p w14:paraId="6B2BFD0D" w14:textId="77777777" w:rsidR="00F90BDC" w:rsidRDefault="00F90BDC">
      <w:r xmlns:w="http://schemas.openxmlformats.org/wordprocessingml/2006/main">
        <w:t xml:space="preserve">1. "الصلاة من أجل أن يأتي ملكوت الله: أن تتم مشيئته على الأرض"</w:t>
      </w:r>
    </w:p>
    <w:p w14:paraId="1197BC29" w14:textId="77777777" w:rsidR="00F90BDC" w:rsidRDefault="00F90BDC"/>
    <w:p w14:paraId="051A1BAF" w14:textId="77777777" w:rsidR="00F90BDC" w:rsidRDefault="00F90BDC">
      <w:r xmlns:w="http://schemas.openxmlformats.org/wordprocessingml/2006/main">
        <w:t xml:space="preserve">2. "الخضوع لإرادة الله: كما هو الحال في السماء"</w:t>
      </w:r>
    </w:p>
    <w:p w14:paraId="55A4B12F" w14:textId="77777777" w:rsidR="00F90BDC" w:rsidRDefault="00F90BDC"/>
    <w:p w14:paraId="2A2E4326" w14:textId="77777777" w:rsidR="00F90BDC" w:rsidRDefault="00F90BDC">
      <w:r xmlns:w="http://schemas.openxmlformats.org/wordprocessingml/2006/main">
        <w:t xml:space="preserve">1. لوقا 11: 2 - "فقال لهم: متى صليتم فقولوا: يا أبتاه، ليتقدس اسمك. ليأت ملكوتك."</w:t>
      </w:r>
    </w:p>
    <w:p w14:paraId="4BD2D1EF" w14:textId="77777777" w:rsidR="00F90BDC" w:rsidRDefault="00F90BDC"/>
    <w:p w14:paraId="71CCA273" w14:textId="77777777" w:rsidR="00F90BDC" w:rsidRDefault="00F90BDC">
      <w:r xmlns:w="http://schemas.openxmlformats.org/wordprocessingml/2006/main">
        <w:t xml:space="preserve">2. الرسالة إلى العبرانيين ١٣: ٢١ ـ "جهزواكم بكل شيء صالح لكي تفعلوا مشيئته، عاملين فينا ما يرضي أمامه، بيسوع المسيح، الذي له المجد إلى أبد الآبدين. آمين."</w:t>
      </w:r>
    </w:p>
    <w:p w14:paraId="528113CE" w14:textId="77777777" w:rsidR="00F90BDC" w:rsidRDefault="00F90BDC"/>
    <w:p w14:paraId="3CE1B3C2" w14:textId="77777777" w:rsidR="00F90BDC" w:rsidRDefault="00F90BDC">
      <w:r xmlns:w="http://schemas.openxmlformats.org/wordprocessingml/2006/main">
        <w:t xml:space="preserve">متى 6: 11 خبزنا كفافنا أعطنا اليوم.</w:t>
      </w:r>
    </w:p>
    <w:p w14:paraId="39B9DEDC" w14:textId="77777777" w:rsidR="00F90BDC" w:rsidRDefault="00F90BDC"/>
    <w:p w14:paraId="2AA77F68" w14:textId="77777777" w:rsidR="00F90BDC" w:rsidRDefault="00F90BDC">
      <w:r xmlns:w="http://schemas.openxmlformats.org/wordprocessingml/2006/main">
        <w:t xml:space="preserve">يشجعنا هذا المقطع على الثقة في الله لسد احتياجاتنا كل يوم.</w:t>
      </w:r>
    </w:p>
    <w:p w14:paraId="76CF7851" w14:textId="77777777" w:rsidR="00F90BDC" w:rsidRDefault="00F90BDC"/>
    <w:p w14:paraId="1047BCD5" w14:textId="77777777" w:rsidR="00F90BDC" w:rsidRDefault="00F90BDC">
      <w:r xmlns:w="http://schemas.openxmlformats.org/wordprocessingml/2006/main">
        <w:t xml:space="preserve">1) الثقة في تدبير الله – استكشاف كيف أن الله هو المعيل الأمين لنا وكيف يمكننا أن نؤمن به في جميع الظروف.</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البحث عن الله أولاً – فهم كيف أن إعطاء الأولوية لإرادة الله وملكوته في حياتنا يؤدي إلى السلام والرضا.</w:t>
      </w:r>
    </w:p>
    <w:p w14:paraId="06E81AE2" w14:textId="77777777" w:rsidR="00F90BDC" w:rsidRDefault="00F90BDC"/>
    <w:p w14:paraId="115C0A40" w14:textId="77777777" w:rsidR="00F90BDC" w:rsidRDefault="00F90BDC">
      <w:r xmlns:w="http://schemas.openxmlformats.org/wordprocessingml/2006/main">
        <w:t xml:space="preserve">1) فيلبي 4: 6-7 ـ ـ لا تقلقوا، بل في كل حالة، بالصلاة والطلبة، مع الشكر، ارفعوا طلباتكم إلى الله.</w:t>
      </w:r>
    </w:p>
    <w:p w14:paraId="1301EAEE" w14:textId="77777777" w:rsidR="00F90BDC" w:rsidRDefault="00F90BDC"/>
    <w:p w14:paraId="4B9E7058" w14:textId="77777777" w:rsidR="00F90BDC" w:rsidRDefault="00F90BDC">
      <w:r xmlns:w="http://schemas.openxmlformats.org/wordprocessingml/2006/main">
        <w:t xml:space="preserve">2) إنجيل متي ٦: ٣٣ ـ ـ اطلبوا أولا ملكوت الله وبره، وهذه كلها تزاد لكم.</w:t>
      </w:r>
    </w:p>
    <w:p w14:paraId="1848CF8A" w14:textId="77777777" w:rsidR="00F90BDC" w:rsidRDefault="00F90BDC"/>
    <w:p w14:paraId="3C4EA65E" w14:textId="77777777" w:rsidR="00F90BDC" w:rsidRDefault="00F90BDC">
      <w:r xmlns:w="http://schemas.openxmlformats.org/wordprocessingml/2006/main">
        <w:t xml:space="preserve">متى 6: 12 واغفر لنا ذنوبنا كما نغفر نحن للمذنبين إلينا.</w:t>
      </w:r>
    </w:p>
    <w:p w14:paraId="305137B2" w14:textId="77777777" w:rsidR="00F90BDC" w:rsidRDefault="00F90BDC"/>
    <w:p w14:paraId="36D26F72" w14:textId="77777777" w:rsidR="00F90BDC" w:rsidRDefault="00F90BDC">
      <w:r xmlns:w="http://schemas.openxmlformats.org/wordprocessingml/2006/main">
        <w:t xml:space="preserve">يذكرنا هذا المقطع بأهمية المغفرة؛ أنه يجب علينا أن نغفر للآخرين بنفس الطريقة التي غفر لنا بها الله.</w:t>
      </w:r>
    </w:p>
    <w:p w14:paraId="420A42B4" w14:textId="77777777" w:rsidR="00F90BDC" w:rsidRDefault="00F90BDC"/>
    <w:p w14:paraId="1EADC883" w14:textId="77777777" w:rsidR="00F90BDC" w:rsidRDefault="00F90BDC">
      <w:r xmlns:w="http://schemas.openxmlformats.org/wordprocessingml/2006/main">
        <w:t xml:space="preserve">1: الغفران – ضرورة الحياة</w:t>
      </w:r>
    </w:p>
    <w:p w14:paraId="0BF20A42" w14:textId="77777777" w:rsidR="00F90BDC" w:rsidRDefault="00F90BDC"/>
    <w:p w14:paraId="5F803016" w14:textId="77777777" w:rsidR="00F90BDC" w:rsidRDefault="00F90BDC">
      <w:r xmlns:w="http://schemas.openxmlformats.org/wordprocessingml/2006/main">
        <w:t xml:space="preserve">2: قوة المغفرة – فتح أبواب النعمة</w:t>
      </w:r>
    </w:p>
    <w:p w14:paraId="53C198FA" w14:textId="77777777" w:rsidR="00F90BDC" w:rsidRDefault="00F90BDC"/>
    <w:p w14:paraId="4516989E" w14:textId="77777777" w:rsidR="00F90BDC" w:rsidRDefault="00F90BDC">
      <w:r xmlns:w="http://schemas.openxmlformats.org/wordprocessingml/2006/main">
        <w:t xml:space="preserve">رسالة بولس الأولى إلى أهل أفسس ٤: ٣١ـ ٣٢ ـ ـ ليرفع من بينكم كل مرارة وغضب وغضب وصياح وتجديف، مع كل خبث. وكونوا لطفاء بعضكم نحو بعض شفوقين متسامحين كما سامحكم الله في المسيح.</w:t>
      </w:r>
    </w:p>
    <w:p w14:paraId="0EE9D186" w14:textId="77777777" w:rsidR="00F90BDC" w:rsidRDefault="00F90BDC"/>
    <w:p w14:paraId="3B17B947" w14:textId="77777777" w:rsidR="00F90BDC" w:rsidRDefault="00F90BDC">
      <w:r xmlns:w="http://schemas.openxmlformats.org/wordprocessingml/2006/main">
        <w:t xml:space="preserve">رسالة بولس الثانية إلى أهل كولوسي ٣: ١٣ ـ ـ محتملون بعضكم بعضا، وإذا كان لأحد شكوى على الآخر، مسامحين بعضكم بعضا؛ كما سامحكم الرب كذلك يجب أن تسامحوا أنتم أيضا.</w:t>
      </w:r>
    </w:p>
    <w:p w14:paraId="182BAA18" w14:textId="77777777" w:rsidR="00F90BDC" w:rsidRDefault="00F90BDC"/>
    <w:p w14:paraId="5E291144" w14:textId="77777777" w:rsidR="00F90BDC" w:rsidRDefault="00F90BDC">
      <w:r xmlns:w="http://schemas.openxmlformats.org/wordprocessingml/2006/main">
        <w:t xml:space="preserve">متى 6: 13 ولا تدخلنا في تجربة، لكن نجنا من الشرير: لأن لك الملك والقوة والمجد إلى الأبد. آمين.</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تشير الآية إلى أن الله يستطيع أن يبعدنا عن التجربة وينقذنا من الشرير.</w:t>
      </w:r>
    </w:p>
    <w:p w14:paraId="52806AE4" w14:textId="77777777" w:rsidR="00F90BDC" w:rsidRDefault="00F90BDC"/>
    <w:p w14:paraId="239181A6" w14:textId="77777777" w:rsidR="00F90BDC" w:rsidRDefault="00F90BDC">
      <w:r xmlns:w="http://schemas.openxmlformats.org/wordprocessingml/2006/main">
        <w:t xml:space="preserve">1: إدراك قدرة الله على خلاصنا من التجربة</w:t>
      </w:r>
    </w:p>
    <w:p w14:paraId="20278876" w14:textId="77777777" w:rsidR="00F90BDC" w:rsidRDefault="00F90BDC"/>
    <w:p w14:paraId="27AAD177" w14:textId="77777777" w:rsidR="00F90BDC" w:rsidRDefault="00F90BDC">
      <w:r xmlns:w="http://schemas.openxmlformats.org/wordprocessingml/2006/main">
        <w:t xml:space="preserve">2: ملكوت الله ومجده: دعوة للعمل</w:t>
      </w:r>
    </w:p>
    <w:p w14:paraId="5F32775A" w14:textId="77777777" w:rsidR="00F90BDC" w:rsidRDefault="00F90BDC"/>
    <w:p w14:paraId="2E19AF95" w14:textId="77777777" w:rsidR="00F90BDC" w:rsidRDefault="00F90BDC">
      <w:r xmlns:w="http://schemas.openxmlformats.org/wordprocessingml/2006/main">
        <w:t xml:space="preserve">1: 1 كورنثوس 10:13 - "لم تصبكم تجربة إلا بشرية. الله أمين، الذي لن يدعكم تجربون فوق ما تستطيعون، بل سيجعل مع التجربة أيضًا المنفذ لتستطيعوا أن تحتملوا».</w:t>
      </w:r>
    </w:p>
    <w:p w14:paraId="2A71B295" w14:textId="77777777" w:rsidR="00F90BDC" w:rsidRDefault="00F90BDC"/>
    <w:p w14:paraId="66DCD498" w14:textId="77777777" w:rsidR="00F90BDC" w:rsidRDefault="00F90BDC">
      <w:r xmlns:w="http://schemas.openxmlformats.org/wordprocessingml/2006/main">
        <w:t xml:space="preserve">2: يعقوب 1: 12-15 ـ "طوبى للرجل الذي يثبت تحت التجربة، لأنه إذا تزكى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14:paraId="40D4BC96" w14:textId="77777777" w:rsidR="00F90BDC" w:rsidRDefault="00F90BDC"/>
    <w:p w14:paraId="3C539983" w14:textId="77777777" w:rsidR="00F90BDC" w:rsidRDefault="00F90BDC">
      <w:r xmlns:w="http://schemas.openxmlformats.org/wordprocessingml/2006/main">
        <w:t xml:space="preserve">متى 6: 14 فإنه إن غفرتم للناس زلاتهم يغفر لكم أيضا أبوكم السماوي</w:t>
      </w:r>
    </w:p>
    <w:p w14:paraId="6E351A51" w14:textId="77777777" w:rsidR="00F90BDC" w:rsidRDefault="00F90BDC"/>
    <w:p w14:paraId="063F8C91" w14:textId="77777777" w:rsidR="00F90BDC" w:rsidRDefault="00F90BDC">
      <w:r xmlns:w="http://schemas.openxmlformats.org/wordprocessingml/2006/main">
        <w:t xml:space="preserve">يشجعنا مقطع يسوع على أن نغفر للآخرين لمصلحتنا، كما سيغفر لنا أبونا السماوي أيضًا.</w:t>
      </w:r>
    </w:p>
    <w:p w14:paraId="4F0042F5" w14:textId="77777777" w:rsidR="00F90BDC" w:rsidRDefault="00F90BDC"/>
    <w:p w14:paraId="58159841" w14:textId="77777777" w:rsidR="00F90BDC" w:rsidRDefault="00F90BDC">
      <w:r xmlns:w="http://schemas.openxmlformats.org/wordprocessingml/2006/main">
        <w:t xml:space="preserve">1. قوة المغفرة: كيف يمكن للمغفرة أن تغير حياتنا</w:t>
      </w:r>
    </w:p>
    <w:p w14:paraId="4F7EDAFE" w14:textId="77777777" w:rsidR="00F90BDC" w:rsidRDefault="00F90BDC"/>
    <w:p w14:paraId="50A412E5" w14:textId="77777777" w:rsidR="00F90BDC" w:rsidRDefault="00F90BDC">
      <w:r xmlns:w="http://schemas.openxmlformats.org/wordprocessingml/2006/main">
        <w:t xml:space="preserve">2. الوعد بالمغفرة: فوائد مسامحة الآخرين</w:t>
      </w:r>
    </w:p>
    <w:p w14:paraId="4175C61D" w14:textId="77777777" w:rsidR="00F90BDC" w:rsidRDefault="00F90BDC"/>
    <w:p w14:paraId="5E3E2817"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1194E73B" w14:textId="77777777" w:rsidR="00F90BDC" w:rsidRDefault="00F90BDC"/>
    <w:p w14:paraId="187772FD" w14:textId="77777777" w:rsidR="00F90BDC" w:rsidRDefault="00F90BDC">
      <w:r xmlns:w="http://schemas.openxmlformats.org/wordprocessingml/2006/main">
        <w:t xml:space="preserve">2. رسالة بولس إلى أهل كولوسي ٣: ١٣ـ ـ "تحملوا بعضكم بعضا، وسامحوا بعضكم بعضا، إذا كان لأحد منكم شكوى على أحد. اغفروا كما سامحكم الرب."</w:t>
      </w:r>
    </w:p>
    <w:p w14:paraId="3983225C" w14:textId="77777777" w:rsidR="00F90BDC" w:rsidRDefault="00F90BDC"/>
    <w:p w14:paraId="76CA0414" w14:textId="77777777" w:rsidR="00F90BDC" w:rsidRDefault="00F90BDC">
      <w:r xmlns:w="http://schemas.openxmlformats.org/wordprocessingml/2006/main">
        <w:t xml:space="preserve">متى 6: 15 ولكن إن لم تغفروا للناس زلاتهم لا يغفر لكم أبوكم أيضًا زلاتكم.</w:t>
      </w:r>
    </w:p>
    <w:p w14:paraId="3F0B593E" w14:textId="77777777" w:rsidR="00F90BDC" w:rsidRDefault="00F90BDC"/>
    <w:p w14:paraId="316B819B" w14:textId="77777777" w:rsidR="00F90BDC" w:rsidRDefault="00F90BDC">
      <w:r xmlns:w="http://schemas.openxmlformats.org/wordprocessingml/2006/main">
        <w:t xml:space="preserve">فالاستغفار أمر ضروري بالنسبة لنا للحصول على المغفرة من الله.</w:t>
      </w:r>
    </w:p>
    <w:p w14:paraId="0457E83C" w14:textId="77777777" w:rsidR="00F90BDC" w:rsidRDefault="00F90BDC"/>
    <w:p w14:paraId="3B74FFDE" w14:textId="77777777" w:rsidR="00F90BDC" w:rsidRDefault="00F90BDC">
      <w:r xmlns:w="http://schemas.openxmlformats.org/wordprocessingml/2006/main">
        <w:t xml:space="preserve">1: غفران الله يعتمد على غفراننا للآخرين</w:t>
      </w:r>
    </w:p>
    <w:p w14:paraId="1288B8B9" w14:textId="77777777" w:rsidR="00F90BDC" w:rsidRDefault="00F90BDC"/>
    <w:p w14:paraId="22235937" w14:textId="77777777" w:rsidR="00F90BDC" w:rsidRDefault="00F90BDC">
      <w:r xmlns:w="http://schemas.openxmlformats.org/wordprocessingml/2006/main">
        <w:t xml:space="preserve">2: قوة الغفران: فتح بركات السماء</w:t>
      </w:r>
    </w:p>
    <w:p w14:paraId="41225BD0" w14:textId="77777777" w:rsidR="00F90BDC" w:rsidRDefault="00F90BDC"/>
    <w:p w14:paraId="5E290351" w14:textId="77777777" w:rsidR="00F90BDC" w:rsidRDefault="00F90BDC">
      <w:r xmlns:w="http://schemas.openxmlformats.org/wordprocessingml/2006/main">
        <w:t xml:space="preserve">1: أفسس 4: 32 ـ "كونوا لطفاء بعضكم نحو بعض، شفوقين، مسامحين بعضكم بعضا، كما سامحكم الله في المسيح."</w:t>
      </w:r>
    </w:p>
    <w:p w14:paraId="66712293" w14:textId="77777777" w:rsidR="00F90BDC" w:rsidRDefault="00F90BDC"/>
    <w:p w14:paraId="1D484DAD" w14:textId="77777777" w:rsidR="00F90BDC" w:rsidRDefault="00F90BDC">
      <w:r xmlns:w="http://schemas.openxmlformats.org/wordprocessingml/2006/main">
        <w:t xml:space="preserve">2: كولوسي 3: 13 - "محتملين بعضكم بعضا، وإذا كان لأحد شكوى على الآخر، مسامحين بعضكم بعضا، كما غفر لكم الرب كذلك أنتم أيضا".</w:t>
      </w:r>
    </w:p>
    <w:p w14:paraId="79D8AB61" w14:textId="77777777" w:rsidR="00F90BDC" w:rsidRDefault="00F90BDC"/>
    <w:p w14:paraId="083397A9" w14:textId="77777777" w:rsidR="00F90BDC" w:rsidRDefault="00F90BDC">
      <w:r xmlns:w="http://schemas.openxmlformats.org/wordprocessingml/2006/main">
        <w:t xml:space="preserve">متى 6: 16 ومتى صمتم فلا تكونوا عابسين الوجه كمرائين لانهم يغيرون وجوههم لكي يظهروا للناس صائمين. الحق أقول لكم: قد استوفوا أجرهم.</w:t>
      </w:r>
    </w:p>
    <w:p w14:paraId="3E4DE5C4" w14:textId="77777777" w:rsidR="00F90BDC" w:rsidRDefault="00F90BDC"/>
    <w:p w14:paraId="4D7472F5" w14:textId="77777777" w:rsidR="00F90BDC" w:rsidRDefault="00F90BDC">
      <w:r xmlns:w="http://schemas.openxmlformats.org/wordprocessingml/2006/main">
        <w:t xml:space="preserve">يحذر يسوع من الصوم المنافق، مشددًا على أن الذين يفعلونه للاستعراض سينالون أجرهم من الناس، وليس من الله.</w:t>
      </w:r>
    </w:p>
    <w:p w14:paraId="076B0A48" w14:textId="77777777" w:rsidR="00F90BDC" w:rsidRDefault="00F90BDC"/>
    <w:p w14:paraId="30762780" w14:textId="77777777" w:rsidR="00F90BDC" w:rsidRDefault="00F90BDC">
      <w:r xmlns:w="http://schemas.openxmlformats.org/wordprocessingml/2006/main">
        <w:t xml:space="preserve">1. "الصوم من أجل العرض: مخاطر النفاق"</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"قلب الصوم: طلب ثواب الله"</w:t>
      </w:r>
    </w:p>
    <w:p w14:paraId="16054F0F" w14:textId="77777777" w:rsidR="00F90BDC" w:rsidRDefault="00F90BDC"/>
    <w:p w14:paraId="64B6A5B3" w14:textId="77777777" w:rsidR="00F90BDC" w:rsidRDefault="00F90BDC">
      <w:r xmlns:w="http://schemas.openxmlformats.org/wordprocessingml/2006/main">
        <w:t xml:space="preserve">1. إشعياء 58: 6-7 - "أليس هذا هو الصوم الذي اخترته؟ فك قيود الشر، وفك العبء الثقيل، وإطلاق المسحوقين أحرارا، وكسر كل نير؟ هل هو ألا تكسر للجائع خبزك، وتدخل المساكين المطرودين إلى بيتك، وإذا رأيت عريانا فتكسوه، ولا تتغاضى عن لحمك؟»</w:t>
      </w:r>
    </w:p>
    <w:p w14:paraId="4DFFA728" w14:textId="77777777" w:rsidR="00F90BDC" w:rsidRDefault="00F90BDC"/>
    <w:p w14:paraId="63BC8F48" w14:textId="77777777" w:rsidR="00F90BDC" w:rsidRDefault="00F90BDC">
      <w:r xmlns:w="http://schemas.openxmlformats.org/wordprocessingml/2006/main">
        <w:t xml:space="preserve">2. رسالة يعقوب ١: ٢٧ ـ ـ "الدين النقي والطاهر عند الله والآب هو هذا، افتقاد الأيتام والأرامل في ضيقتهم، وحفظ نفسه بلا دنس من العالم".</w:t>
      </w:r>
    </w:p>
    <w:p w14:paraId="53D1B09F" w14:textId="77777777" w:rsidR="00F90BDC" w:rsidRDefault="00F90BDC"/>
    <w:p w14:paraId="2E719A15" w14:textId="77777777" w:rsidR="00F90BDC" w:rsidRDefault="00F90BDC">
      <w:r xmlns:w="http://schemas.openxmlformats.org/wordprocessingml/2006/main">
        <w:t xml:space="preserve">متى 6: 17 وأما أنت فمتى أسرعت فادهن رأسك واغسل وجهك.</w:t>
      </w:r>
    </w:p>
    <w:p w14:paraId="5730D4B2" w14:textId="77777777" w:rsidR="00F90BDC" w:rsidRDefault="00F90BDC"/>
    <w:p w14:paraId="075C8BEE" w14:textId="77777777" w:rsidR="00F90BDC" w:rsidRDefault="00F90BDC">
      <w:r xmlns:w="http://schemas.openxmlformats.org/wordprocessingml/2006/main">
        <w:t xml:space="preserve">يخبرنا المقطع أنه عندما نصوم، علينا أن ندهن رؤوسنا ونغسل وجوهنا.</w:t>
      </w:r>
    </w:p>
    <w:p w14:paraId="0470E615" w14:textId="77777777" w:rsidR="00F90BDC" w:rsidRDefault="00F90BDC"/>
    <w:p w14:paraId="7A376514" w14:textId="77777777" w:rsidR="00F90BDC" w:rsidRDefault="00F90BDC">
      <w:r xmlns:w="http://schemas.openxmlformats.org/wordprocessingml/2006/main">
        <w:t xml:space="preserve">1. قوة الصوم - أ عن القوة الروحية للصوم وكيف يمكن أن تساعدنا على التقرب من الله.</w:t>
      </w:r>
    </w:p>
    <w:p w14:paraId="3A2DABF9" w14:textId="77777777" w:rsidR="00F90BDC" w:rsidRDefault="00F90BDC"/>
    <w:p w14:paraId="052B451B" w14:textId="77777777" w:rsidR="00F90BDC" w:rsidRDefault="00F90BDC">
      <w:r xmlns:w="http://schemas.openxmlformats.org/wordprocessingml/2006/main">
        <w:t xml:space="preserve">2. أهمية المسحة - أ عن أهمية مسح الرأس وغسل الوجه عندما نصوم.</w:t>
      </w:r>
    </w:p>
    <w:p w14:paraId="6806C185" w14:textId="77777777" w:rsidR="00F90BDC" w:rsidRDefault="00F90BDC"/>
    <w:p w14:paraId="663B0BAB" w14:textId="77777777" w:rsidR="00F90BDC" w:rsidRDefault="00F90BDC">
      <w:r xmlns:w="http://schemas.openxmlformats.org/wordprocessingml/2006/main">
        <w:t xml:space="preserve">1. إشعياء 58: 6-7 - "أليس هذا هو الصوم الذي اخترته؟ فك قيود الشر، وفك العبء الثقيل، وإطلاق المسحوقين أحرارا، وكسر كل نير؟ هل هو "ألا تكسر للجائع خبزك، وتدخل المساكين المطرودين إلى بيتك، وإذا رأيت عريانا فتكسوه، ولا تتغاضى عن لحمك؟"</w:t>
      </w:r>
    </w:p>
    <w:p w14:paraId="023B7EBC" w14:textId="77777777" w:rsidR="00F90BDC" w:rsidRDefault="00F90BDC"/>
    <w:p w14:paraId="3F799D15" w14:textId="77777777" w:rsidR="00F90BDC" w:rsidRDefault="00F90BDC">
      <w:r xmlns:w="http://schemas.openxmlformats.org/wordprocessingml/2006/main">
        <w:t xml:space="preserve">2. إنجيل متي ٥: ٦ ـ ـ "طوبى للجياع والعطاش إلى البر، لأنهم يشبعون".</w:t>
      </w:r>
    </w:p>
    <w:p w14:paraId="378BFD9B" w14:textId="77777777" w:rsidR="00F90BDC" w:rsidRDefault="00F90BDC"/>
    <w:p w14:paraId="108CFF06" w14:textId="77777777" w:rsidR="00F90BDC" w:rsidRDefault="00F90BDC">
      <w:r xmlns:w="http://schemas.openxmlformats.org/wordprocessingml/2006/main">
        <w:t xml:space="preserve">متى 6: 18 لكي لا تظهر للناس صائما بل لأبيك الذي في الخفاء وأبوك </w:t>
      </w:r>
      <w:r xmlns:w="http://schemas.openxmlformats.org/wordprocessingml/2006/main">
        <w:lastRenderedPageBreak xmlns:w="http://schemas.openxmlformats.org/wordprocessingml/2006/main"/>
      </w:r>
      <w:r xmlns:w="http://schemas.openxmlformats.org/wordprocessingml/2006/main">
        <w:t xml:space="preserve">الذي يرى في الخفاء يجازيك علانية.</w:t>
      </w:r>
    </w:p>
    <w:p w14:paraId="0C20493F" w14:textId="77777777" w:rsidR="00F90BDC" w:rsidRDefault="00F90BDC"/>
    <w:p w14:paraId="4DA6B4FA" w14:textId="77777777" w:rsidR="00F90BDC" w:rsidRDefault="00F90BDC">
      <w:r xmlns:w="http://schemas.openxmlformats.org/wordprocessingml/2006/main">
        <w:t xml:space="preserve">يعلمنا يسوع أن الصوم يجب أن يكون في الخفاء، وأن الله سيكافئ من يفعله.</w:t>
      </w:r>
    </w:p>
    <w:p w14:paraId="0F79B26A" w14:textId="77777777" w:rsidR="00F90BDC" w:rsidRDefault="00F90BDC"/>
    <w:p w14:paraId="4ABE4CF2" w14:textId="77777777" w:rsidR="00F90BDC" w:rsidRDefault="00F90BDC">
      <w:r xmlns:w="http://schemas.openxmlformats.org/wordprocessingml/2006/main">
        <w:t xml:space="preserve">1. "فضل الصوم السري"</w:t>
      </w:r>
    </w:p>
    <w:p w14:paraId="019AC1D9" w14:textId="77777777" w:rsidR="00F90BDC" w:rsidRDefault="00F90BDC"/>
    <w:p w14:paraId="290B64D2" w14:textId="77777777" w:rsidR="00F90BDC" w:rsidRDefault="00F90BDC">
      <w:r xmlns:w="http://schemas.openxmlformats.org/wordprocessingml/2006/main">
        <w:t xml:space="preserve">2. "قوة الصلاة الخاصة"</w:t>
      </w:r>
    </w:p>
    <w:p w14:paraId="35278E9A" w14:textId="77777777" w:rsidR="00F90BDC" w:rsidRDefault="00F90BDC"/>
    <w:p w14:paraId="499685C5" w14:textId="77777777" w:rsidR="00F90BDC" w:rsidRDefault="00F90BDC">
      <w:r xmlns:w="http://schemas.openxmlformats.org/wordprocessingml/2006/main">
        <w:t xml:space="preserve">1. متى 6: 18</w:t>
      </w:r>
    </w:p>
    <w:p w14:paraId="2E96B444" w14:textId="77777777" w:rsidR="00F90BDC" w:rsidRDefault="00F90BDC"/>
    <w:p w14:paraId="668E60D4" w14:textId="77777777" w:rsidR="00F90BDC" w:rsidRDefault="00F90BDC">
      <w:r xmlns:w="http://schemas.openxmlformats.org/wordprocessingml/2006/main">
        <w:t xml:space="preserve">٢. رسالة يعقوب ٥: ١٦ بـ ـ "صلاة البار لها قوة عظيمة في تأثيرها".</w:t>
      </w:r>
    </w:p>
    <w:p w14:paraId="7F2593D5" w14:textId="77777777" w:rsidR="00F90BDC" w:rsidRDefault="00F90BDC"/>
    <w:p w14:paraId="5FA54505" w14:textId="77777777" w:rsidR="00F90BDC" w:rsidRDefault="00F90BDC">
      <w:r xmlns:w="http://schemas.openxmlformats.org/wordprocessingml/2006/main">
        <w:t xml:space="preserve">متى 6: 19 لا تكنزوا لكم كنوزا على الارض حيث يفسد السوس والصدأ وحيث ينقب السارقون ويسرقون.</w:t>
      </w:r>
    </w:p>
    <w:p w14:paraId="6255A75B" w14:textId="77777777" w:rsidR="00F90BDC" w:rsidRDefault="00F90BDC"/>
    <w:p w14:paraId="0B024666" w14:textId="77777777" w:rsidR="00F90BDC" w:rsidRDefault="00F90BDC">
      <w:r xmlns:w="http://schemas.openxmlformats.org/wordprocessingml/2006/main">
        <w:t xml:space="preserve">ويحذر المقطع من اكتناز الممتلكات المادية التي يمكن تدميرها أو سرقتها.</w:t>
      </w:r>
    </w:p>
    <w:p w14:paraId="71535F97" w14:textId="77777777" w:rsidR="00F90BDC" w:rsidRDefault="00F90BDC"/>
    <w:p w14:paraId="268707F6" w14:textId="77777777" w:rsidR="00F90BDC" w:rsidRDefault="00F90BDC">
      <w:r xmlns:w="http://schemas.openxmlformats.org/wordprocessingml/2006/main">
        <w:t xml:space="preserve">1: الكنز الحقيقي: اكنز ثروتك في السماء</w:t>
      </w:r>
    </w:p>
    <w:p w14:paraId="2549359F" w14:textId="77777777" w:rsidR="00F90BDC" w:rsidRDefault="00F90BDC"/>
    <w:p w14:paraId="049AD2A8" w14:textId="77777777" w:rsidR="00F90BDC" w:rsidRDefault="00F90BDC">
      <w:r xmlns:w="http://schemas.openxmlformats.org/wordprocessingml/2006/main">
        <w:t xml:space="preserve">2: احفظ قلبك: لا تضع ثقتك في الثروة</w:t>
      </w:r>
    </w:p>
    <w:p w14:paraId="42902BDB" w14:textId="77777777" w:rsidR="00F90BDC" w:rsidRDefault="00F90BDC"/>
    <w:p w14:paraId="2FEF4C92" w14:textId="77777777" w:rsidR="00F90BDC" w:rsidRDefault="00F90BDC">
      <w:r xmlns:w="http://schemas.openxmlformats.org/wordprocessingml/2006/main">
        <w:t xml:space="preserve">1: يعقوب 4: 13-17 - هلموا الآن أيها القائلون: "اليوم أو غدًا نذهب إلى مدينة كذا وكذا ونصرف هناك سنة ونتاجر ونربح" -</w:t>
      </w:r>
    </w:p>
    <w:p w14:paraId="0A5958FB" w14:textId="77777777" w:rsidR="00F90BDC" w:rsidRDefault="00F90BDC"/>
    <w:p w14:paraId="20B743CB" w14:textId="77777777" w:rsidR="00F90BDC" w:rsidRDefault="00F90BDC">
      <w:r xmlns:w="http://schemas.openxmlformats.org/wordprocessingml/2006/main">
        <w:t xml:space="preserve">رسالة بولس الثانية إلى أهل كولوسي ٣: ١ـ ٣ ـ ـ فإن كنتم قد قمتم مع المسيح، فاطلبوا ما فوق، حيث المسيح جالس عن يمين الله. اهتموا بما فوق لا بما على الأرض.</w:t>
      </w:r>
    </w:p>
    <w:p w14:paraId="31B07579" w14:textId="77777777" w:rsidR="00F90BDC" w:rsidRDefault="00F90BDC"/>
    <w:p w14:paraId="59977BAC" w14:textId="77777777" w:rsidR="00F90BDC" w:rsidRDefault="00F90BDC">
      <w:r xmlns:w="http://schemas.openxmlformats.org/wordprocessingml/2006/main">
        <w:t xml:space="preserve">متى 6: 20 بل اكنزوا لكم كنوزا في السماء حيث لا يفسد سوس ولا صدأ وحيث لا ينقب سارقون ولا يسرقون.</w:t>
      </w:r>
    </w:p>
    <w:p w14:paraId="237051B9" w14:textId="77777777" w:rsidR="00F90BDC" w:rsidRDefault="00F90BDC"/>
    <w:p w14:paraId="26FBF0B0" w14:textId="77777777" w:rsidR="00F90BDC" w:rsidRDefault="00F90BDC">
      <w:r xmlns:w="http://schemas.openxmlformats.org/wordprocessingml/2006/main">
        <w:t xml:space="preserve">يشجعنا يسوع على أن نكنوز كنوزًا في السماء بدلًا من الأرض، حتى لا تفسد أو تُسرق.</w:t>
      </w:r>
    </w:p>
    <w:p w14:paraId="2A4D588B" w14:textId="77777777" w:rsidR="00F90BDC" w:rsidRDefault="00F90BDC"/>
    <w:p w14:paraId="744AA6B5" w14:textId="77777777" w:rsidR="00F90BDC" w:rsidRDefault="00F90BDC">
      <w:r xmlns:w="http://schemas.openxmlformats.org/wordprocessingml/2006/main">
        <w:t xml:space="preserve">1: "بركات الكنوز الأبدية"</w:t>
      </w:r>
    </w:p>
    <w:p w14:paraId="6EEA6244" w14:textId="77777777" w:rsidR="00F90BDC" w:rsidRDefault="00F90BDC"/>
    <w:p w14:paraId="30C8B5ED" w14:textId="77777777" w:rsidR="00F90BDC" w:rsidRDefault="00F90BDC">
      <w:r xmlns:w="http://schemas.openxmlformats.org/wordprocessingml/2006/main">
        <w:t xml:space="preserve">2: "قيمة الاستثمار في الجنة"</w:t>
      </w:r>
    </w:p>
    <w:p w14:paraId="1EF81C3E" w14:textId="77777777" w:rsidR="00F90BDC" w:rsidRDefault="00F90BDC"/>
    <w:p w14:paraId="2F603384" w14:textId="77777777" w:rsidR="00F90BDC" w:rsidRDefault="00F90BDC">
      <w:r xmlns:w="http://schemas.openxmlformats.org/wordprocessingml/2006/main">
        <w:t xml:space="preserve">١: مرقس ١٠: ٢١ـ ٢٢ ـ ـ قال يسوع أنه يجب علينا أن نكون على استعداد للتخلي عن الممتلكات الأرضية للحصول على الكنوز السماوية.</w:t>
      </w:r>
    </w:p>
    <w:p w14:paraId="18A52340" w14:textId="77777777" w:rsidR="00F90BDC" w:rsidRDefault="00F90BDC"/>
    <w:p w14:paraId="12460EFE" w14:textId="77777777" w:rsidR="00F90BDC" w:rsidRDefault="00F90BDC">
      <w:r xmlns:w="http://schemas.openxmlformats.org/wordprocessingml/2006/main">
        <w:t xml:space="preserve">رسالة بولس الثانية إلى أهل كولوسي ٣: ١ـ ٢ـ ـ يجب أن نضع قلوبنا وعقولنا على ما في السماء، وليس على الأرض.</w:t>
      </w:r>
    </w:p>
    <w:p w14:paraId="24B9D75A" w14:textId="77777777" w:rsidR="00F90BDC" w:rsidRDefault="00F90BDC"/>
    <w:p w14:paraId="08877090" w14:textId="77777777" w:rsidR="00F90BDC" w:rsidRDefault="00F90BDC">
      <w:r xmlns:w="http://schemas.openxmlformats.org/wordprocessingml/2006/main">
        <w:t xml:space="preserve">متى 6: 21 لأنه حيث يكون كنزك هناك يكون قلبك أيضا.</w:t>
      </w:r>
    </w:p>
    <w:p w14:paraId="4EF6081F" w14:textId="77777777" w:rsidR="00F90BDC" w:rsidRDefault="00F90BDC"/>
    <w:p w14:paraId="4FA275DC" w14:textId="77777777" w:rsidR="00F90BDC" w:rsidRDefault="00F90BDC">
      <w:r xmlns:w="http://schemas.openxmlformats.org/wordprocessingml/2006/main">
        <w:t xml:space="preserve">تشجعنا هذه الآية على تركيز قلوبنا وكنوزنا على الله وملكوته، بدلاً من الممتلكات الأرضية.</w:t>
      </w:r>
    </w:p>
    <w:p w14:paraId="269068A4" w14:textId="77777777" w:rsidR="00F90BDC" w:rsidRDefault="00F90BDC"/>
    <w:p w14:paraId="0D0B2EC1" w14:textId="77777777" w:rsidR="00F90BDC" w:rsidRDefault="00F90BDC">
      <w:r xmlns:w="http://schemas.openxmlformats.org/wordprocessingml/2006/main">
        <w:t xml:space="preserve">1: "العيش بمنظور أبدي"</w:t>
      </w:r>
    </w:p>
    <w:p w14:paraId="010D470F" w14:textId="77777777" w:rsidR="00F90BDC" w:rsidRDefault="00F90BDC"/>
    <w:p w14:paraId="756BAC9D" w14:textId="77777777" w:rsidR="00F90BDC" w:rsidRDefault="00F90BDC">
      <w:r xmlns:w="http://schemas.openxmlformats.org/wordprocessingml/2006/main">
        <w:t xml:space="preserve">2: "الطلب أولاً الملكوت"</w:t>
      </w:r>
    </w:p>
    <w:p w14:paraId="3EC9FCA5" w14:textId="77777777" w:rsidR="00F90BDC" w:rsidRDefault="00F90BDC"/>
    <w:p w14:paraId="65EE23D3" w14:textId="77777777" w:rsidR="00F90BDC" w:rsidRDefault="00F90BDC">
      <w:r xmlns:w="http://schemas.openxmlformats.org/wordprocessingml/2006/main">
        <w:t xml:space="preserve">1: كولوسي 3: 1-2 - "فإن كنتم قد قمتم مع المسيح، فاطلبوا ما فوق، حيث المسيح جالس عن يمين الله. اهتموا بما فوق، لا بما فوق". </w:t>
      </w:r>
      <w:r xmlns:w="http://schemas.openxmlformats.org/wordprocessingml/2006/main">
        <w:lastRenderedPageBreak xmlns:w="http://schemas.openxmlformats.org/wordprocessingml/2006/main"/>
      </w:r>
      <w:r xmlns:w="http://schemas.openxmlformats.org/wordprocessingml/2006/main">
        <w:t xml:space="preserve">التي على الأرض."</w:t>
      </w:r>
    </w:p>
    <w:p w14:paraId="7BE14657" w14:textId="77777777" w:rsidR="00F90BDC" w:rsidRDefault="00F90BDC"/>
    <w:p w14:paraId="0C547F01" w14:textId="77777777" w:rsidR="00F90BDC" w:rsidRDefault="00F90BDC">
      <w:r xmlns:w="http://schemas.openxmlformats.org/wordprocessingml/2006/main">
        <w:t xml:space="preserve">2: العبرانيين 13: 5 - "إجعل حياتك خالية من محبة المال، وكن مكتفيا بما لك، لأنه قال: "لا أهملك ولا أتركك".</w:t>
      </w:r>
    </w:p>
    <w:p w14:paraId="20990588" w14:textId="77777777" w:rsidR="00F90BDC" w:rsidRDefault="00F90BDC"/>
    <w:p w14:paraId="297606C7" w14:textId="77777777" w:rsidR="00F90BDC" w:rsidRDefault="00F90BDC">
      <w:r xmlns:w="http://schemas.openxmlformats.org/wordprocessingml/2006/main">
        <w:t xml:space="preserve">متى 6: 22 سراج الجسد هو العين فان كانت عينك بسيطة فجسدك كله يكون نيراً.</w:t>
      </w:r>
    </w:p>
    <w:p w14:paraId="2FEEC800" w14:textId="77777777" w:rsidR="00F90BDC" w:rsidRDefault="00F90BDC"/>
    <w:p w14:paraId="767B7B51" w14:textId="77777777" w:rsidR="00F90BDC" w:rsidRDefault="00F90BDC">
      <w:r xmlns:w="http://schemas.openxmlformats.org/wordprocessingml/2006/main">
        <w:t xml:space="preserve">تعتبر العين بمثابة استعارة لتركيز المرء، ووجود عين واحدة يعني أن تركيز المرء ينصب على الله، الأمر الذي سيجلب ملء النور.</w:t>
      </w:r>
    </w:p>
    <w:p w14:paraId="7A36D207" w14:textId="77777777" w:rsidR="00F90BDC" w:rsidRDefault="00F90BDC"/>
    <w:p w14:paraId="24243D46" w14:textId="77777777" w:rsidR="00F90BDC" w:rsidRDefault="00F90BDC">
      <w:r xmlns:w="http://schemas.openxmlformats.org/wordprocessingml/2006/main">
        <w:t xml:space="preserve">1: اطلب نور الله من خلال التركيز على تفكير واحد.</w:t>
      </w:r>
    </w:p>
    <w:p w14:paraId="1D4F5B1B" w14:textId="77777777" w:rsidR="00F90BDC" w:rsidRDefault="00F90BDC"/>
    <w:p w14:paraId="0866E8E3" w14:textId="77777777" w:rsidR="00F90BDC" w:rsidRDefault="00F90BDC">
      <w:r xmlns:w="http://schemas.openxmlformats.org/wordprocessingml/2006/main">
        <w:t xml:space="preserve">2: ضع الله أولاً وستكون حياتك مليئة بالنور.</w:t>
      </w:r>
    </w:p>
    <w:p w14:paraId="6F010A47" w14:textId="77777777" w:rsidR="00F90BDC" w:rsidRDefault="00F90BDC"/>
    <w:p w14:paraId="15F44061" w14:textId="77777777" w:rsidR="00F90BDC" w:rsidRDefault="00F90BDC">
      <w:r xmlns:w="http://schemas.openxmlformats.org/wordprocessingml/2006/main">
        <w:t xml:space="preserve">1: أمثال 4: 18-19 "أما سبيل الصديقين فكنور الفجر الذي يتزايد وينير إلى النهار الكامل. طريق الأشرار مثل الظلام العميق. لا يعلمون بما يعثرون».</w:t>
      </w:r>
    </w:p>
    <w:p w14:paraId="56568302" w14:textId="77777777" w:rsidR="00F90BDC" w:rsidRDefault="00F90BDC"/>
    <w:p w14:paraId="4FECBF4A" w14:textId="77777777" w:rsidR="00F90BDC" w:rsidRDefault="00F90BDC">
      <w:r xmlns:w="http://schemas.openxmlformats.org/wordprocessingml/2006/main">
        <w:t xml:space="preserve">2: مزمور 119: 105 "سراج لرجلي كلامك ونور لسبيلي."</w:t>
      </w:r>
    </w:p>
    <w:p w14:paraId="4873525F" w14:textId="77777777" w:rsidR="00F90BDC" w:rsidRDefault="00F90BDC"/>
    <w:p w14:paraId="0B2BF436" w14:textId="77777777" w:rsidR="00F90BDC" w:rsidRDefault="00F90BDC">
      <w:r xmlns:w="http://schemas.openxmlformats.org/wordprocessingml/2006/main">
        <w:t xml:space="preserve">متى 6: 23 ولكن إن كانت عينك شريرة فجسدك كله يكون مظلما. فإن كان النور الذي فيك ظلاما، فالظلمة كم تكون؟</w:t>
      </w:r>
    </w:p>
    <w:p w14:paraId="30446C19" w14:textId="77777777" w:rsidR="00F90BDC" w:rsidRDefault="00F90BDC"/>
    <w:p w14:paraId="4BF3C290" w14:textId="77777777" w:rsidR="00F90BDC" w:rsidRDefault="00F90BDC">
      <w:r xmlns:w="http://schemas.openxmlformats.org/wordprocessingml/2006/main">
        <w:t xml:space="preserve">يحذرنا يسوع من خطورة السماح لقلوبنا بأن تصبح مظلمة، لأن هذا سيظلم كياننا كله.</w:t>
      </w:r>
    </w:p>
    <w:p w14:paraId="617BF317" w14:textId="77777777" w:rsidR="00F90BDC" w:rsidRDefault="00F90BDC"/>
    <w:p w14:paraId="6B299EF5" w14:textId="77777777" w:rsidR="00F90BDC" w:rsidRDefault="00F90BDC">
      <w:r xmlns:w="http://schemas.openxmlformats.org/wordprocessingml/2006/main">
        <w:t xml:space="preserve">1. قوة النور: كيف نحفظ قلوبنا من الظلام</w:t>
      </w:r>
    </w:p>
    <w:p w14:paraId="36C40288" w14:textId="77777777" w:rsidR="00F90BDC" w:rsidRDefault="00F90BDC"/>
    <w:p w14:paraId="18A1FA0B" w14:textId="77777777" w:rsidR="00F90BDC" w:rsidRDefault="00F90BDC">
      <w:r xmlns:w="http://schemas.openxmlformats.org/wordprocessingml/2006/main">
        <w:t xml:space="preserve">2. خطر الظلام: تجنب إغراءات العين الشريرة</w:t>
      </w:r>
    </w:p>
    <w:p w14:paraId="19023B49" w14:textId="77777777" w:rsidR="00F90BDC" w:rsidRDefault="00F90BDC"/>
    <w:p w14:paraId="05A91758" w14:textId="77777777" w:rsidR="00F90BDC" w:rsidRDefault="00F90BDC">
      <w:r xmlns:w="http://schemas.openxmlformats.org/wordprocessingml/2006/main">
        <w:t xml:space="preserve">1. رسالة بولس إلى أهل أفسس ٥: ٨ـ ١٠ـ ـ "لأنكم كنتم قبلا ظلمة، والآن أنتم نور في الرب. عشوا كأبناء النور، لأن النور ينتج كل نوع من الصلاح والبر والحق. حاولوا أن تتعلموا ما يرضي الرب ".</w:t>
      </w:r>
    </w:p>
    <w:p w14:paraId="42F14ACF" w14:textId="77777777" w:rsidR="00F90BDC" w:rsidRDefault="00F90BDC"/>
    <w:p w14:paraId="3DCFB7BF" w14:textId="77777777" w:rsidR="00F90BDC" w:rsidRDefault="00F90BDC">
      <w:r xmlns:w="http://schemas.openxmlformats.org/wordprocessingml/2006/main">
        <w:t xml:space="preserve">2. يوحنا ١٢: ٣٥ـ ٣٦ـ ـ "فقال لهم يسوع: "النور سيكون لكم زمانا قليلا بعد. سيروا ما دام لكم النور، قبل أن يدرككم الظلام. ومن يسير في الظلمة لا يعلم أين إنهم ذاهبون، اتكلوا على النور ما دام لكم، لتصيروا أبناء النور».</w:t>
      </w:r>
    </w:p>
    <w:p w14:paraId="64C8FE57" w14:textId="77777777" w:rsidR="00F90BDC" w:rsidRDefault="00F90BDC"/>
    <w:p w14:paraId="0DD23549" w14:textId="77777777" w:rsidR="00F90BDC" w:rsidRDefault="00F90BDC">
      <w:r xmlns:w="http://schemas.openxmlformats.org/wordprocessingml/2006/main">
        <w:t xml:space="preserve">متى 6: 24 لا يقدر أحد أن يخدم سيدين: لأنه إما أن يبغض الواحد ويحب الآخر. وإلا فإنه سيتمسك بالواحد ويحتقر الآخر. لا تقدرون أن تخدموا الله والمال.</w:t>
      </w:r>
    </w:p>
    <w:p w14:paraId="5452F7A7" w14:textId="77777777" w:rsidR="00F90BDC" w:rsidRDefault="00F90BDC"/>
    <w:p w14:paraId="0DF39C1C" w14:textId="77777777" w:rsidR="00F90BDC" w:rsidRDefault="00F90BDC">
      <w:r xmlns:w="http://schemas.openxmlformats.org/wordprocessingml/2006/main">
        <w:t xml:space="preserve">يعلمنا يسوع أنه من غير الممكن أن نخدم سيدين لأننا في النهاية سنحب أحدهما ونكره الآخر.</w:t>
      </w:r>
    </w:p>
    <w:p w14:paraId="55B89ADD" w14:textId="77777777" w:rsidR="00F90BDC" w:rsidRDefault="00F90BDC"/>
    <w:p w14:paraId="2619EF12" w14:textId="77777777" w:rsidR="00F90BDC" w:rsidRDefault="00F90BDC">
      <w:r xmlns:w="http://schemas.openxmlformats.org/wordprocessingml/2006/main">
        <w:t xml:space="preserve">1. اتباع طريق الله بدلاً من طريق العالم</w:t>
      </w:r>
    </w:p>
    <w:p w14:paraId="4BF556C3" w14:textId="77777777" w:rsidR="00F90BDC" w:rsidRDefault="00F90BDC"/>
    <w:p w14:paraId="1E0E4CC9" w14:textId="77777777" w:rsidR="00F90BDC" w:rsidRDefault="00F90BDC">
      <w:r xmlns:w="http://schemas.openxmlformats.org/wordprocessingml/2006/main">
        <w:t xml:space="preserve">2. الاختيار بين محبة الله وخدمة المال</w:t>
      </w:r>
    </w:p>
    <w:p w14:paraId="25A47B9C" w14:textId="77777777" w:rsidR="00F90BDC" w:rsidRDefault="00F90BDC"/>
    <w:p w14:paraId="3226D92D" w14:textId="77777777" w:rsidR="00F90BDC" w:rsidRDefault="00F90BDC">
      <w:r xmlns:w="http://schemas.openxmlformats.org/wordprocessingml/2006/main">
        <w:t xml:space="preserve">1. يعقوب 4: 4 أيها الزناة والزناة، ألا تعلمون أن محبة العالم هي عداوة لله؟ فمن أراد أن يكون صديقاً للعالم فهو عدو الله.</w:t>
      </w:r>
    </w:p>
    <w:p w14:paraId="17667475" w14:textId="77777777" w:rsidR="00F90BDC" w:rsidRDefault="00F90BDC"/>
    <w:p w14:paraId="508E6F90" w14:textId="77777777" w:rsidR="00F90BDC" w:rsidRDefault="00F90BDC">
      <w:r xmlns:w="http://schemas.openxmlformats.org/wordprocessingml/2006/main">
        <w:t xml:space="preserve">2. العبرانيين 13: 5-6 لتكن سيرتكم خالية من الطمع. واكتفوا بما عندكم لأنه قال لا أهملك ولا أتركك. لكي نقول بجرأة: الرب معين لي، فلا أخاف ماذا يفعل بي الإنسان.</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6: 25 لذلك أقول لكم: لا تهتموا لحياتكم بما تأكلون وبما تشربون. ولا لأجسادكم ما تلبسون. أليست الحياة أفضل من اللحم، والجسد أفضل من اللباس؟</w:t>
      </w:r>
    </w:p>
    <w:p w14:paraId="31D35DAE" w14:textId="77777777" w:rsidR="00F90BDC" w:rsidRDefault="00F90BDC"/>
    <w:p w14:paraId="14BDA45F" w14:textId="77777777" w:rsidR="00F90BDC" w:rsidRDefault="00F90BDC">
      <w:r xmlns:w="http://schemas.openxmlformats.org/wordprocessingml/2006/main">
        <w:t xml:space="preserve">يعلمنا يسوع ألا نقلق على حياتنا واحتياجاتنا الجسدية لأن حياتنا أهم من الطعام والملابس.</w:t>
      </w:r>
    </w:p>
    <w:p w14:paraId="4A5780EA" w14:textId="77777777" w:rsidR="00F90BDC" w:rsidRDefault="00F90BDC"/>
    <w:p w14:paraId="19F977E3" w14:textId="77777777" w:rsidR="00F90BDC" w:rsidRDefault="00F90BDC">
      <w:r xmlns:w="http://schemas.openxmlformats.org/wordprocessingml/2006/main">
        <w:t xml:space="preserve">1. القناعة في المسيح: إيجاد السلام في الرب والثقة في تدبيره</w:t>
      </w:r>
    </w:p>
    <w:p w14:paraId="12790201" w14:textId="77777777" w:rsidR="00F90BDC" w:rsidRDefault="00F90BDC"/>
    <w:p w14:paraId="474E9F3A" w14:textId="77777777" w:rsidR="00F90BDC" w:rsidRDefault="00F90BDC">
      <w:r xmlns:w="http://schemas.openxmlformats.org/wordprocessingml/2006/main">
        <w:t xml:space="preserve">2. لا تقلق: التغلب على القلق وتعلم الاعتماد على الرب</w:t>
      </w:r>
    </w:p>
    <w:p w14:paraId="2E3F5D1F" w14:textId="77777777" w:rsidR="00F90BDC" w:rsidRDefault="00F90BDC"/>
    <w:p w14:paraId="4FE43B10" w14:textId="77777777" w:rsidR="00F90BDC" w:rsidRDefault="00F90BDC">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w:t>
      </w:r>
    </w:p>
    <w:p w14:paraId="01BAB5A0" w14:textId="77777777" w:rsidR="00F90BDC" w:rsidRDefault="00F90BDC"/>
    <w:p w14:paraId="72D6624F" w14:textId="77777777" w:rsidR="00F90BDC" w:rsidRDefault="00F90BDC">
      <w:r xmlns:w="http://schemas.openxmlformats.org/wordprocessingml/2006/main">
        <w:t xml:space="preserve">2. سفر أشعياء ٢٦: ٣ ـ ـ ستحفظه في سلام تام، من كان عقله معلقا عليك، لأنه اتكل عليك.</w:t>
      </w:r>
    </w:p>
    <w:p w14:paraId="258670D5" w14:textId="77777777" w:rsidR="00F90BDC" w:rsidRDefault="00F90BDC"/>
    <w:p w14:paraId="31A356CC" w14:textId="77777777" w:rsidR="00F90BDC" w:rsidRDefault="00F90BDC">
      <w:r xmlns:w="http://schemas.openxmlformats.org/wordprocessingml/2006/main">
        <w:t xml:space="preserve">متى 6: 26 انظروا طيور السماء. فإنها لا تزرع ولا تحصد ولا تجمع إلى مخازن. وأبوكم السماوي يقوتهم. ألستم أفضل منهم بكثير؟</w:t>
      </w:r>
    </w:p>
    <w:p w14:paraId="6245AB85" w14:textId="77777777" w:rsidR="00F90BDC" w:rsidRDefault="00F90BDC"/>
    <w:p w14:paraId="25D1FE3C" w14:textId="77777777" w:rsidR="00F90BDC" w:rsidRDefault="00F90BDC">
      <w:r xmlns:w="http://schemas.openxmlformats.org/wordprocessingml/2006/main">
        <w:t xml:space="preserve">يذكرنا يسوع أن الله يهتم حتى بطيور السماء، لذلك لا داعي للقلق.</w:t>
      </w:r>
    </w:p>
    <w:p w14:paraId="04131360" w14:textId="77777777" w:rsidR="00F90BDC" w:rsidRDefault="00F90BDC"/>
    <w:p w14:paraId="6ADAF99A" w14:textId="77777777" w:rsidR="00F90BDC" w:rsidRDefault="00F90BDC">
      <w:r xmlns:w="http://schemas.openxmlformats.org/wordprocessingml/2006/main">
        <w:t xml:space="preserve">1. "تدبير الله: تعلم الثقة في رعاية الله"</w:t>
      </w:r>
    </w:p>
    <w:p w14:paraId="6DA67DD5" w14:textId="77777777" w:rsidR="00F90BDC" w:rsidRDefault="00F90BDC"/>
    <w:p w14:paraId="27363C02" w14:textId="77777777" w:rsidR="00F90BDC" w:rsidRDefault="00F90BDC">
      <w:r xmlns:w="http://schemas.openxmlformats.org/wordprocessingml/2006/main">
        <w:t xml:space="preserve">2. "تعزية رعاية الله المحبة"</w:t>
      </w:r>
    </w:p>
    <w:p w14:paraId="66A8D44B" w14:textId="77777777" w:rsidR="00F90BDC" w:rsidRDefault="00F90BDC"/>
    <w:p w14:paraId="75E52A98" w14:textId="77777777" w:rsidR="00F90BDC" w:rsidRDefault="00F90BDC">
      <w:r xmlns:w="http://schemas.openxmlformats.org/wordprocessingml/2006/main">
        <w:t xml:space="preserve">١. إنجيل متي ١٠: ٢٩ـ ٣١ ـ ـ "أليس عصفوران يباعان بفلس؟ ومع ذلك لن يسقط واحد منهم على الأرض خارج رعاية أبيك. وحتى شعر رؤوسكم كلها محصاة. لذلك لا </w:t>
      </w:r>
      <w:r xmlns:w="http://schemas.openxmlformats.org/wordprocessingml/2006/main">
        <w:lastRenderedPageBreak xmlns:w="http://schemas.openxmlformats.org/wordprocessingml/2006/main"/>
      </w:r>
      <w:r xmlns:w="http://schemas.openxmlformats.org/wordprocessingml/2006/main">
        <w:t xml:space="preserve">تخافوا؛ أنتم أفضل من عصافير كثيرة».</w:t>
      </w:r>
    </w:p>
    <w:p w14:paraId="739FF1E4" w14:textId="77777777" w:rsidR="00F90BDC" w:rsidRDefault="00F90BDC"/>
    <w:p w14:paraId="5A0FAE97" w14:textId="77777777" w:rsidR="00F90BDC" w:rsidRDefault="00F90BDC">
      <w:r xmlns:w="http://schemas.openxmlformats.org/wordprocessingml/2006/main">
        <w:t xml:space="preserve">2. مزمور ١٢١: ٢ ـ ـ "معونتي تأتي من عند الرب صانع السماء والأرض".</w:t>
      </w:r>
    </w:p>
    <w:p w14:paraId="26A9ACF3" w14:textId="77777777" w:rsidR="00F90BDC" w:rsidRDefault="00F90BDC"/>
    <w:p w14:paraId="565CB4CD" w14:textId="77777777" w:rsidR="00F90BDC" w:rsidRDefault="00F90BDC">
      <w:r xmlns:w="http://schemas.openxmlformats.org/wordprocessingml/2006/main">
        <w:t xml:space="preserve">متى 6: 27 ومن منكم إذا اهتم يقدر أن يزيد على قامته ذراعا واحدة؟</w:t>
      </w:r>
    </w:p>
    <w:p w14:paraId="3D910419" w14:textId="77777777" w:rsidR="00F90BDC" w:rsidRDefault="00F90BDC"/>
    <w:p w14:paraId="7F5714EF" w14:textId="77777777" w:rsidR="00F90BDC" w:rsidRDefault="00F90BDC">
      <w:r xmlns:w="http://schemas.openxmlformats.org/wordprocessingml/2006/main">
        <w:t xml:space="preserve">يذكرنا هذا المقطع أن القلق لن يغير ظروف حياتنا.</w:t>
      </w:r>
    </w:p>
    <w:p w14:paraId="4ACB1D91" w14:textId="77777777" w:rsidR="00F90BDC" w:rsidRDefault="00F90BDC"/>
    <w:p w14:paraId="6D3A308B" w14:textId="77777777" w:rsidR="00F90BDC" w:rsidRDefault="00F90BDC">
      <w:r xmlns:w="http://schemas.openxmlformats.org/wordprocessingml/2006/main">
        <w:t xml:space="preserve">رقم ١: القلق غير ضروري ـ رسالة بولس إلى أهل فيلبي ٤: ٦ـ ٧</w:t>
      </w:r>
    </w:p>
    <w:p w14:paraId="6C6541C6" w14:textId="77777777" w:rsidR="00F90BDC" w:rsidRDefault="00F90BDC"/>
    <w:p w14:paraId="03993DBF" w14:textId="77777777" w:rsidR="00F90BDC" w:rsidRDefault="00F90BDC">
      <w:r xmlns:w="http://schemas.openxmlformats.org/wordprocessingml/2006/main">
        <w:t xml:space="preserve">٢: الثقة في الله ـ أمثال ٣: ٥ـ ٦</w:t>
      </w:r>
    </w:p>
    <w:p w14:paraId="28E282C2" w14:textId="77777777" w:rsidR="00F90BDC" w:rsidRDefault="00F90BDC"/>
    <w:p w14:paraId="14BF1310" w14:textId="77777777" w:rsidR="00F90BDC" w:rsidRDefault="00F90BDC">
      <w:r xmlns:w="http://schemas.openxmlformats.org/wordprocessingml/2006/main">
        <w:t xml:space="preserve">1: يعقوب 1: 2-4</w:t>
      </w:r>
    </w:p>
    <w:p w14:paraId="014B0457" w14:textId="77777777" w:rsidR="00F90BDC" w:rsidRDefault="00F90BDC"/>
    <w:p w14:paraId="35F22192" w14:textId="77777777" w:rsidR="00F90BDC" w:rsidRDefault="00F90BDC">
      <w:r xmlns:w="http://schemas.openxmlformats.org/wordprocessingml/2006/main">
        <w:t xml:space="preserve">2: 1 بطرس 5: 7</w:t>
      </w:r>
    </w:p>
    <w:p w14:paraId="24FEBF13" w14:textId="77777777" w:rsidR="00F90BDC" w:rsidRDefault="00F90BDC"/>
    <w:p w14:paraId="5BF50375" w14:textId="77777777" w:rsidR="00F90BDC" w:rsidRDefault="00F90BDC">
      <w:r xmlns:w="http://schemas.openxmlformats.org/wordprocessingml/2006/main">
        <w:t xml:space="preserve">متى 6: 28 ولماذا تهتمون بالملابس؟ تأملوا زنابق الحقل كيف تنمو؛ لا تتعب ولا تغزل به:</w:t>
      </w:r>
    </w:p>
    <w:p w14:paraId="61928B40" w14:textId="77777777" w:rsidR="00F90BDC" w:rsidRDefault="00F90BDC"/>
    <w:p w14:paraId="4DF4F7BB" w14:textId="77777777" w:rsidR="00F90BDC" w:rsidRDefault="00F90BDC">
      <w:r xmlns:w="http://schemas.openxmlformats.org/wordprocessingml/2006/main">
        <w:t xml:space="preserve">1: الله يرزقنا وهو رازقنا فتوكل عليه.</w:t>
      </w:r>
    </w:p>
    <w:p w14:paraId="49D0A6D6" w14:textId="77777777" w:rsidR="00F90BDC" w:rsidRDefault="00F90BDC"/>
    <w:p w14:paraId="649D3AC7" w14:textId="77777777" w:rsidR="00F90BDC" w:rsidRDefault="00F90BDC">
      <w:r xmlns:w="http://schemas.openxmlformats.org/wordprocessingml/2006/main">
        <w:t xml:space="preserve">2: سوف يتكفل الله باحتياجاتنا، فلا داعي للقلق.</w:t>
      </w:r>
    </w:p>
    <w:p w14:paraId="7EE4D8BA" w14:textId="77777777" w:rsidR="00F90BDC" w:rsidRDefault="00F90BDC"/>
    <w:p w14:paraId="2C5B621D" w14:textId="77777777" w:rsidR="00F90BDC" w:rsidRDefault="00F90BDC">
      <w:r xmlns:w="http://schemas.openxmlformats.org/wordprocessingml/2006/main">
        <w:t xml:space="preserve">رسالة بولس الأولى إلى أهل فيلبي ٤: ١٩ ـ ـ فيسدي إلهي كل احتياجكم بحسب غناه في المجد في المسيح يسوع.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40: 31 ـ ـ أما منتظرو الرب فيتجددون قوة؛ يرفعون أجنحة كالنسور. يركضون ولا يتعبون. يمشون ولا يعيون.</w:t>
      </w:r>
    </w:p>
    <w:p w14:paraId="66244856" w14:textId="77777777" w:rsidR="00F90BDC" w:rsidRDefault="00F90BDC"/>
    <w:p w14:paraId="18F80A79" w14:textId="77777777" w:rsidR="00F90BDC" w:rsidRDefault="00F90BDC">
      <w:r xmlns:w="http://schemas.openxmlformats.org/wordprocessingml/2006/main">
        <w:t xml:space="preserve">متى 6: 29 ولكن أقول لكم: ولا سليمان في كل مجده كان يلبس كواحدة منها.</w:t>
      </w:r>
    </w:p>
    <w:p w14:paraId="7EB687C3" w14:textId="77777777" w:rsidR="00F90BDC" w:rsidRDefault="00F90BDC"/>
    <w:p w14:paraId="3B8352CE" w14:textId="77777777" w:rsidR="00F90BDC" w:rsidRDefault="00F90BDC">
      <w:r xmlns:w="http://schemas.openxmlformats.org/wordprocessingml/2006/main">
        <w:t xml:space="preserve">يشير يسوع إلى جمال الطبيعة، مشيرًا إلى أنه حتى سليمان، بكل مجده، لم يكن يرتدي ملابس أنيقة مثل أحد خلائق الله هذه.</w:t>
      </w:r>
    </w:p>
    <w:p w14:paraId="380C7231" w14:textId="77777777" w:rsidR="00F90BDC" w:rsidRDefault="00F90BDC"/>
    <w:p w14:paraId="508594F8" w14:textId="77777777" w:rsidR="00F90BDC" w:rsidRDefault="00F90BDC">
      <w:r xmlns:w="http://schemas.openxmlformats.org/wordprocessingml/2006/main">
        <w:t xml:space="preserve">1. "عظمة الطبيعة: انعكاس لمجد الله"</w:t>
      </w:r>
    </w:p>
    <w:p w14:paraId="2FB0DFC3" w14:textId="77777777" w:rsidR="00F90BDC" w:rsidRDefault="00F90BDC"/>
    <w:p w14:paraId="2F85045F" w14:textId="77777777" w:rsidR="00F90BDC" w:rsidRDefault="00F90BDC">
      <w:r xmlns:w="http://schemas.openxmlformats.org/wordprocessingml/2006/main">
        <w:t xml:space="preserve">2. "تواضع الإنسان: درس من سليمان"</w:t>
      </w:r>
    </w:p>
    <w:p w14:paraId="1D0583C2" w14:textId="77777777" w:rsidR="00F90BDC" w:rsidRDefault="00F90BDC"/>
    <w:p w14:paraId="779C7BBF" w14:textId="77777777" w:rsidR="00F90BDC" w:rsidRDefault="00F90BDC">
      <w:r xmlns:w="http://schemas.openxmlformats.org/wordprocessingml/2006/main">
        <w:t xml:space="preserve">١. مزمور ١٩: ١ ـ ـ "السموات تخبر بمجد الله، والفلك يخبر بعمل يديه".</w:t>
      </w:r>
    </w:p>
    <w:p w14:paraId="49443929" w14:textId="77777777" w:rsidR="00F90BDC" w:rsidRDefault="00F90BDC"/>
    <w:p w14:paraId="5951AD97" w14:textId="77777777" w:rsidR="00F90BDC" w:rsidRDefault="00F90BDC">
      <w:r xmlns:w="http://schemas.openxmlformats.org/wordprocessingml/2006/main">
        <w:t xml:space="preserve">2. جامعة 2: 7-8 ـ "اقتنيت مغنين ومغنيات، وحريما أيضا، لمتع قلب الرجل. صرت أعظم بكثير من أي شخص في أورشليم قبلي. في كل هذا بقيت حكمتي معي ".</w:t>
      </w:r>
    </w:p>
    <w:p w14:paraId="2D7D4F93" w14:textId="77777777" w:rsidR="00F90BDC" w:rsidRDefault="00F90BDC"/>
    <w:p w14:paraId="3B628C73" w14:textId="77777777" w:rsidR="00F90BDC" w:rsidRDefault="00F90BDC">
      <w:r xmlns:w="http://schemas.openxmlformats.org/wordprocessingml/2006/main">
        <w:t xml:space="preserve">متى 6: 30 فإذا كان الله يكسو عشب الحقل هكذا الذي هو اليوم ويطرح غدا في التنور أفلا يلبسكم بالحري يا قليلي الإيمان؟</w:t>
      </w:r>
    </w:p>
    <w:p w14:paraId="4EB2EDA5" w14:textId="77777777" w:rsidR="00F90BDC" w:rsidRDefault="00F90BDC"/>
    <w:p w14:paraId="4153B2ED" w14:textId="77777777" w:rsidR="00F90BDC" w:rsidRDefault="00F90BDC">
      <w:r xmlns:w="http://schemas.openxmlformats.org/wordprocessingml/2006/main">
        <w:t xml:space="preserve">الله يهتم بنا ويوفر لنا كل احتياجاتنا.</w:t>
      </w:r>
    </w:p>
    <w:p w14:paraId="4303FBB9" w14:textId="77777777" w:rsidR="00F90BDC" w:rsidRDefault="00F90BDC"/>
    <w:p w14:paraId="0ADCC8F1" w14:textId="77777777" w:rsidR="00F90BDC" w:rsidRDefault="00F90BDC">
      <w:r xmlns:w="http://schemas.openxmlformats.org/wordprocessingml/2006/main">
        <w:t xml:space="preserve">1: الله يرزق ويرعى كل شيء</w:t>
      </w:r>
    </w:p>
    <w:p w14:paraId="53158C22" w14:textId="77777777" w:rsidR="00F90BDC" w:rsidRDefault="00F90BDC"/>
    <w:p w14:paraId="7CADD23C" w14:textId="77777777" w:rsidR="00F90BDC" w:rsidRDefault="00F90BDC">
      <w:r xmlns:w="http://schemas.openxmlformats.org/wordprocessingml/2006/main">
        <w:t xml:space="preserve">2: الإيمان بتدبير الرب</w:t>
      </w:r>
    </w:p>
    <w:p w14:paraId="3367387D" w14:textId="77777777" w:rsidR="00F90BDC" w:rsidRDefault="00F90BDC"/>
    <w:p w14:paraId="19EEF472" w14:textId="77777777" w:rsidR="00F90BDC" w:rsidRDefault="00F90BDC">
      <w:r xmlns:w="http://schemas.openxmlformats.org/wordprocessingml/2006/main">
        <w:t xml:space="preserve">1: إرميا 29: 11-13 "لأني عرفت الخطط التي أعددتها لك، يقول الرب، خطط لنجاحك وعدم إيذائك، خطط لإعطائك رجاء ومستقبل. حينئذ تدعوني وتعالوا وصلوا لي فأسمع لكم، وتطلبونني فتجدونني عندما تطلبونني بكل قلوبكم».</w:t>
      </w:r>
    </w:p>
    <w:p w14:paraId="7F247581" w14:textId="77777777" w:rsidR="00F90BDC" w:rsidRDefault="00F90BDC"/>
    <w:p w14:paraId="34BCC9A1" w14:textId="77777777" w:rsidR="00F90BDC" w:rsidRDefault="00F90BDC">
      <w:r xmlns:w="http://schemas.openxmlformats.org/wordprocessingml/2006/main">
        <w:t xml:space="preserve">2: فيلبي 4: 19 "وسوف إلهي كل احتياجاتكم حسب غنى مجده في المسيح يسوع".</w:t>
      </w:r>
    </w:p>
    <w:p w14:paraId="498FF164" w14:textId="77777777" w:rsidR="00F90BDC" w:rsidRDefault="00F90BDC"/>
    <w:p w14:paraId="322C633E" w14:textId="77777777" w:rsidR="00F90BDC" w:rsidRDefault="00F90BDC">
      <w:r xmlns:w="http://schemas.openxmlformats.org/wordprocessingml/2006/main">
        <w:t xml:space="preserve">متى 6: 31 فلا تهتموا قائلين ماذا نأكل؟ أو ماذا نشرب؟ أو بماذا نلبس؟</w:t>
      </w:r>
    </w:p>
    <w:p w14:paraId="6BE81A29" w14:textId="77777777" w:rsidR="00F90BDC" w:rsidRDefault="00F90BDC"/>
    <w:p w14:paraId="42409287" w14:textId="77777777" w:rsidR="00F90BDC" w:rsidRDefault="00F90BDC">
      <w:r xmlns:w="http://schemas.openxmlformats.org/wordprocessingml/2006/main">
        <w:t xml:space="preserve">يشجع المقطع على عدم القلق بشأن ما سنأكله أو نشربه أو نلبسه.</w:t>
      </w:r>
    </w:p>
    <w:p w14:paraId="424213CB" w14:textId="77777777" w:rsidR="00F90BDC" w:rsidRDefault="00F90BDC"/>
    <w:p w14:paraId="7BFE28E9" w14:textId="77777777" w:rsidR="00F90BDC" w:rsidRDefault="00F90BDC">
      <w:r xmlns:w="http://schemas.openxmlformats.org/wordprocessingml/2006/main">
        <w:t xml:space="preserve">1: لا ينبغي أن نقلق بشأن احتياجاتنا، لأن الله سيوفرها.</w:t>
      </w:r>
    </w:p>
    <w:p w14:paraId="60746E80" w14:textId="77777777" w:rsidR="00F90BDC" w:rsidRDefault="00F90BDC"/>
    <w:p w14:paraId="6DC00814" w14:textId="77777777" w:rsidR="00F90BDC" w:rsidRDefault="00F90BDC">
      <w:r xmlns:w="http://schemas.openxmlformats.org/wordprocessingml/2006/main">
        <w:t xml:space="preserve">2: يمكننا أن نثق في الرب ليوفر لنا احتياجاتنا.</w:t>
      </w:r>
    </w:p>
    <w:p w14:paraId="7B02D076" w14:textId="77777777" w:rsidR="00F90BDC" w:rsidRDefault="00F90BDC"/>
    <w:p w14:paraId="36043FF8" w14:textId="77777777" w:rsidR="00F90BDC" w:rsidRDefault="00F90BDC">
      <w:r xmlns:w="http://schemas.openxmlformats.org/wordprocessingml/2006/main">
        <w:t xml:space="preserve">رسالة بولس الأولى إلى أهل فيلبي ٤: ١٩ ـ ـ "وسوف يسدد إلهي كل احتياجاتكم حسب غنى مجده في المسيح يسوع".</w:t>
      </w:r>
    </w:p>
    <w:p w14:paraId="5C16E5BC" w14:textId="77777777" w:rsidR="00F90BDC" w:rsidRDefault="00F90BDC"/>
    <w:p w14:paraId="75783290" w14:textId="77777777" w:rsidR="00F90BDC" w:rsidRDefault="00F90BDC">
      <w:r xmlns:w="http://schemas.openxmlformats.org/wordprocessingml/2006/main">
        <w:t xml:space="preserve">2: متى 6: 25-26 - "لذلك أقول لكم: لا تهتموا لحياتكم بما تأكلون وبما تشربون، ولا لأجسادكم بما تلبسون. أليست الحياة أهم من الطعام والجسد؟ أهم من الملابس؟"</w:t>
      </w:r>
    </w:p>
    <w:p w14:paraId="1F38B347" w14:textId="77777777" w:rsidR="00F90BDC" w:rsidRDefault="00F90BDC"/>
    <w:p w14:paraId="5D427319" w14:textId="77777777" w:rsidR="00F90BDC" w:rsidRDefault="00F90BDC">
      <w:r xmlns:w="http://schemas.openxmlformats.org/wordprocessingml/2006/main">
        <w:t xml:space="preserve">(متى 6: 32) فإن هذه كلها تطلبها الأمم، لأن أباكم السماوي يعلم أنكم تحتاجون إلى هذه كلها.</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الله يعرف احتياجاتنا ويريدنا أن نثق به في إعالتنا، بدلاً من السعي وراء الأمور الدنيوية.</w:t>
      </w:r>
    </w:p>
    <w:p w14:paraId="05DD1352" w14:textId="77777777" w:rsidR="00F90BDC" w:rsidRDefault="00F90BDC"/>
    <w:p w14:paraId="0D3AE8C4" w14:textId="77777777" w:rsidR="00F90BDC" w:rsidRDefault="00F90BDC">
      <w:r xmlns:w="http://schemas.openxmlformats.org/wordprocessingml/2006/main">
        <w:t xml:space="preserve">1. "الرضا: الثقة في رزق الله"</w:t>
      </w:r>
    </w:p>
    <w:p w14:paraId="28004E9E" w14:textId="77777777" w:rsidR="00F90BDC" w:rsidRDefault="00F90BDC"/>
    <w:p w14:paraId="2ED4CBB5" w14:textId="77777777" w:rsidR="00F90BDC" w:rsidRDefault="00F90BDC">
      <w:r xmlns:w="http://schemas.openxmlformats.org/wordprocessingml/2006/main">
        <w:t xml:space="preserve">2. "قلب القناعة: وضع الله أولاً"</w:t>
      </w:r>
    </w:p>
    <w:p w14:paraId="34979D18" w14:textId="77777777" w:rsidR="00F90BDC" w:rsidRDefault="00F90BDC"/>
    <w:p w14:paraId="3772805B" w14:textId="77777777" w:rsidR="00F90BDC" w:rsidRDefault="00F90BDC">
      <w:r xmlns:w="http://schemas.openxmlformats.org/wordprocessingml/2006/main">
        <w:t xml:space="preserve">1. رسالة بولس إلى أهل فيلبي ٤: ١٢ـ ١٣ـ ـ "أعرف معنى أن تكون في حاجة، وأعرف معنى أن يكون لديك الكثير. لقد تعلمت سر الرضا في أي موقف، سواء كان طعاما جيدا أو جائعا، سواء كانوا يعيشون في وفرة أو في عوز."</w:t>
      </w:r>
    </w:p>
    <w:p w14:paraId="3EB2E658" w14:textId="77777777" w:rsidR="00F90BDC" w:rsidRDefault="00F90BDC"/>
    <w:p w14:paraId="703B9C27" w14:textId="77777777" w:rsidR="00F90BDC" w:rsidRDefault="00F90BDC">
      <w:r xmlns:w="http://schemas.openxmlformats.org/wordprocessingml/2006/main">
        <w:t xml:space="preserve">2. رسالة يوحنا الأولى ٢: ١٥ـ ١٧ـ ـ "لا تحبوا العالم أو أي شيء مما في العالم. إن أحب أحد العالم فليست فيه محبة الآب. لأن كل ما في العالم: شهوة الجسد، وشهوة الجسد". شهوة العيون وتعظم المعيشة ليس من الآب بل من العالم. العالم وشهواته يزولان، ولكن من يفعل مشيئة الله يحيا إلى الأبد».</w:t>
      </w:r>
    </w:p>
    <w:p w14:paraId="39E26A5F" w14:textId="77777777" w:rsidR="00F90BDC" w:rsidRDefault="00F90BDC"/>
    <w:p w14:paraId="3E178F0F" w14:textId="77777777" w:rsidR="00F90BDC" w:rsidRDefault="00F90BDC">
      <w:r xmlns:w="http://schemas.openxmlformats.org/wordprocessingml/2006/main">
        <w:t xml:space="preserve">متى 6: 33 لكن اطلبوا أولا ملكوت الله وبره. وهذه كلها تزاد لكم.</w:t>
      </w:r>
    </w:p>
    <w:p w14:paraId="28D81668" w14:textId="77777777" w:rsidR="00F90BDC" w:rsidRDefault="00F90BDC"/>
    <w:p w14:paraId="04E05319" w14:textId="77777777" w:rsidR="00F90BDC" w:rsidRDefault="00F90BDC">
      <w:r xmlns:w="http://schemas.openxmlformats.org/wordprocessingml/2006/main">
        <w:t xml:space="preserve">اطلب من الله أولاً وهو سيوفر لنا كل احتياجاتنا.</w:t>
      </w:r>
    </w:p>
    <w:p w14:paraId="2CE0AC37" w14:textId="77777777" w:rsidR="00F90BDC" w:rsidRDefault="00F90BDC"/>
    <w:p w14:paraId="423B946B" w14:textId="77777777" w:rsidR="00F90BDC" w:rsidRDefault="00F90BDC">
      <w:r xmlns:w="http://schemas.openxmlformats.org/wordprocessingml/2006/main">
        <w:t xml:space="preserve">1. اطلب الله وهو سيعينك ـ ـ متى ٦: ٣٣</w:t>
      </w:r>
    </w:p>
    <w:p w14:paraId="02B9AFEE" w14:textId="77777777" w:rsidR="00F90BDC" w:rsidRDefault="00F90BDC"/>
    <w:p w14:paraId="289EF5E2" w14:textId="77777777" w:rsidR="00F90BDC" w:rsidRDefault="00F90BDC">
      <w:r xmlns:w="http://schemas.openxmlformats.org/wordprocessingml/2006/main">
        <w:t xml:space="preserve">2. اعتمد على الله في تدبير أمورك ـ ـ متى ٦: ٣٣</w:t>
      </w:r>
    </w:p>
    <w:p w14:paraId="754BB053" w14:textId="77777777" w:rsidR="00F90BDC" w:rsidRDefault="00F90BDC"/>
    <w:p w14:paraId="73B84D18" w14:textId="77777777" w:rsidR="00F90BDC" w:rsidRDefault="00F90BDC">
      <w:r xmlns:w="http://schemas.openxmlformats.org/wordprocessingml/2006/main">
        <w:t xml:space="preserve">١. رسالة بولس إلى أهل فيلبي ٤: ١٩ـ ـ وسيسد إلهي كل احتياجكم بحسب غناه في المجد في المسيح يسوع.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٣٧: ٢٥ ـ ـ كنت صغيرا والآن شخت، ولكنني لم أر الصديق مهجورا أو أولاده يتسولون الخبز.</w:t>
      </w:r>
    </w:p>
    <w:p w14:paraId="600264EB" w14:textId="77777777" w:rsidR="00F90BDC" w:rsidRDefault="00F90BDC"/>
    <w:p w14:paraId="56E675EB" w14:textId="77777777" w:rsidR="00F90BDC" w:rsidRDefault="00F90BDC">
      <w:r xmlns:w="http://schemas.openxmlformats.org/wordprocessingml/2006/main">
        <w:t xml:space="preserve">متى 6: 34 فلا تهتموا بالغد، لأن الغد يهتم بما لنفسه. وباكتفاء اليوم هو شر منه.</w:t>
      </w:r>
    </w:p>
    <w:p w14:paraId="62469D73" w14:textId="77777777" w:rsidR="00F90BDC" w:rsidRDefault="00F90BDC"/>
    <w:p w14:paraId="4A131FE4" w14:textId="77777777" w:rsidR="00F90BDC" w:rsidRDefault="00F90BDC">
      <w:r xmlns:w="http://schemas.openxmlformats.org/wordprocessingml/2006/main">
        <w:t xml:space="preserve">لا تقلق بشأن الغد؛ التركيز على اليوم وتحدياته.</w:t>
      </w:r>
    </w:p>
    <w:p w14:paraId="5ABB42DF" w14:textId="77777777" w:rsidR="00F90BDC" w:rsidRDefault="00F90BDC"/>
    <w:p w14:paraId="5D014511" w14:textId="77777777" w:rsidR="00F90BDC" w:rsidRDefault="00F90BDC">
      <w:r xmlns:w="http://schemas.openxmlformats.org/wordprocessingml/2006/main">
        <w:t xml:space="preserve">1: عش اللحظة – ضع ثقتك في الله وخذ كل يوم خطوة بخطوة.</w:t>
      </w:r>
    </w:p>
    <w:p w14:paraId="14C39823" w14:textId="77777777" w:rsidR="00F90BDC" w:rsidRDefault="00F90BDC"/>
    <w:p w14:paraId="2EB02CF7" w14:textId="77777777" w:rsidR="00F90BDC" w:rsidRDefault="00F90BDC">
      <w:r xmlns:w="http://schemas.openxmlformats.org/wordprocessingml/2006/main">
        <w:t xml:space="preserve">2: لا تقلق، كن سعيداً - اعتمد على الرب واترك هموم الغد للغد.</w:t>
      </w:r>
    </w:p>
    <w:p w14:paraId="37B9C6B0" w14:textId="77777777" w:rsidR="00F90BDC" w:rsidRDefault="00F90BDC"/>
    <w:p w14:paraId="6D08284C" w14:textId="77777777" w:rsidR="00F90BDC" w:rsidRDefault="00F90BDC">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14:paraId="6CFEEE0F" w14:textId="77777777" w:rsidR="00F90BDC" w:rsidRDefault="00F90BDC"/>
    <w:p w14:paraId="0AFF986F" w14:textId="77777777" w:rsidR="00F90BDC" w:rsidRDefault="00F90BDC">
      <w:r xmlns:w="http://schemas.openxmlformats.org/wordprocessingml/2006/main">
        <w:t xml:space="preserve">2: 1 بطرس 5: 7 - ألقوا كل همكم عليه لأنه هو يعتني بكم.</w:t>
      </w:r>
    </w:p>
    <w:p w14:paraId="0A878BDB" w14:textId="77777777" w:rsidR="00F90BDC" w:rsidRDefault="00F90BDC"/>
    <w:p w14:paraId="27B98239" w14:textId="77777777" w:rsidR="00F90BDC" w:rsidRDefault="00F90BDC">
      <w:r xmlns:w="http://schemas.openxmlformats.org/wordprocessingml/2006/main">
        <w:t xml:space="preserve">يختتم متى 7 الموعظة على الجبل، حيث يناقش يسوع الدينونة، ويطلب المساعدة من الله، والطريق إلى السماء، وأهمية وضع كلماته موضع التنفيذ.</w:t>
      </w:r>
    </w:p>
    <w:p w14:paraId="12C5939C" w14:textId="77777777" w:rsidR="00F90BDC" w:rsidRDefault="00F90BDC"/>
    <w:p w14:paraId="40BC856A" w14:textId="77777777" w:rsidR="00F90BDC" w:rsidRDefault="00F90BDC">
      <w:r xmlns:w="http://schemas.openxmlformats.org/wordprocessingml/2006/main">
        <w:t xml:space="preserve">الفقرة الأولى: يبدأ الإصحاح بإرشاد يسوع لأتباعه ألا يحكموا على الآخرين بالنفاق. إنه يستخدم استعارة رؤية قشة في عين شخص آخر بينما يتجاهل اللوح الخشبي في عينه. بدلاً من الحكم على الآخرين بقسوة، يجب على الإنسان أن يفحص نفسه أولاً (متى 7: 1-5). ويحذر أيضًا من إعطاء الأشياء المقدسة لمن لا يقدرونها (متى 7: 6).</w:t>
      </w:r>
    </w:p>
    <w:p w14:paraId="1B5700C3" w14:textId="77777777" w:rsidR="00F90BDC" w:rsidRDefault="00F90BDC"/>
    <w:p w14:paraId="73C4F6BA" w14:textId="77777777" w:rsidR="00F90BDC" w:rsidRDefault="00F90BDC">
      <w:r xmlns:w="http://schemas.openxmlformats.org/wordprocessingml/2006/main">
        <w:t xml:space="preserve">الفقرة الثانية: بعد ذلك، يشجع يسوع أتباعه على أن يطلبوا من الله ما يحتاجون إليه، واعدًا بأن طلباتهم ستتم الاستجابة لها. ويقدم القاعدة الذهبية – عامل الآخرين كما تريدهم أن يعاملوك – والتي تلخص الناموس والأنبياء (متى 7: 7-12). ثم يصف </w:t>
      </w:r>
      <w:r xmlns:w="http://schemas.openxmlformats.org/wordprocessingml/2006/main">
        <w:lastRenderedPageBreak xmlns:w="http://schemas.openxmlformats.org/wordprocessingml/2006/main"/>
      </w:r>
      <w:r xmlns:w="http://schemas.openxmlformats.org/wordprocessingml/2006/main">
        <w:t xml:space="preserve">طريقين: باب ضيق يؤدي إلى الحياة قليلون يجدونه، وباب واسع يؤدي إلى الهلاك الذي يسلكه كثيرون (متى 7: 13-14).</w:t>
      </w:r>
    </w:p>
    <w:p w14:paraId="663A3F1F" w14:textId="77777777" w:rsidR="00F90BDC" w:rsidRDefault="00F90BDC"/>
    <w:p w14:paraId="63946459" w14:textId="77777777" w:rsidR="00F90BDC" w:rsidRDefault="00F90BDC">
      <w:r xmlns:w="http://schemas.openxmlformats.org/wordprocessingml/2006/main">
        <w:t xml:space="preserve">الفقرة الثالثة: في هذا القسم الأخير (متى ١٥:٧-٢٩)، يحذر يسوع من الأنبياء الكذبة الذين يبدون غير مؤذيين ولكنهم مؤذيين من الداخل. من خلال ثمارهم أو أفعالهم سيتم التعرف عليهم. ثم يؤكد أنه ليس كل من يدعوه ربًا سيدخل الجنة، بل فقط أولئك الذين يفعلون مشيئة الله. وينتهي الإصحاح بمثل يتناقض مع البناة الحكماء والجهلاء؛ أولئك الذين يسمعون تعاليمه ويمارسونها يشبهون البنائين الحكماء الذين تثبت بيوتهم أثناء العواصف، أما الذين لا يسمعونها فهم مثل البنائين الحمقى الذين ينهار بيتهم عندما تأتي العاصفة.</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متى 7: 1 لا تدينوا لكي لا تدانوا.</w:t>
      </w:r>
    </w:p>
    <w:p w14:paraId="270A18FF" w14:textId="77777777" w:rsidR="00F90BDC" w:rsidRDefault="00F90BDC"/>
    <w:p w14:paraId="496DB645" w14:textId="77777777" w:rsidR="00F90BDC" w:rsidRDefault="00F90BDC">
      <w:r xmlns:w="http://schemas.openxmlformats.org/wordprocessingml/2006/main">
        <w:t xml:space="preserve">هذا المقطع هو تذكير بعدم الحكم على الآخرين لأن الله سيكون هو القاضي النهائي.</w:t>
      </w:r>
    </w:p>
    <w:p w14:paraId="10F6416C" w14:textId="77777777" w:rsidR="00F90BDC" w:rsidRDefault="00F90BDC"/>
    <w:p w14:paraId="5238833B" w14:textId="77777777" w:rsidR="00F90BDC" w:rsidRDefault="00F90BDC">
      <w:r xmlns:w="http://schemas.openxmlformats.org/wordprocessingml/2006/main">
        <w:t xml:space="preserve">1. قوة النعمة: كيف يمكننا أن نحب دون الحكم</w:t>
      </w:r>
    </w:p>
    <w:p w14:paraId="5D0F54B6" w14:textId="77777777" w:rsidR="00F90BDC" w:rsidRDefault="00F90BDC"/>
    <w:p w14:paraId="3031A1A2" w14:textId="77777777" w:rsidR="00F90BDC" w:rsidRDefault="00F90BDC">
      <w:r xmlns:w="http://schemas.openxmlformats.org/wordprocessingml/2006/main">
        <w:t xml:space="preserve">2. قلب المغفرة: ترك الحكم</w:t>
      </w:r>
    </w:p>
    <w:p w14:paraId="7B12A3AE" w14:textId="77777777" w:rsidR="00F90BDC" w:rsidRDefault="00F90BDC"/>
    <w:p w14:paraId="151E56A1" w14:textId="77777777" w:rsidR="00F90BDC" w:rsidRDefault="00F90BDC">
      <w:r xmlns:w="http://schemas.openxmlformats.org/wordprocessingml/2006/main">
        <w:t xml:space="preserve">رسالة يعقوب ٤: ١٢ ـ ـ يوجد مشرع وقاض واحد فقط، وهو القادر على أن يخلص ويهلك.</w:t>
      </w:r>
    </w:p>
    <w:p w14:paraId="47EE2140" w14:textId="77777777" w:rsidR="00F90BDC" w:rsidRDefault="00F90BDC"/>
    <w:p w14:paraId="157E6806" w14:textId="77777777" w:rsidR="00F90BDC" w:rsidRDefault="00F90BDC">
      <w:r xmlns:w="http://schemas.openxmlformats.org/wordprocessingml/2006/main">
        <w:t xml:space="preserve">٢. رسالة بولس إلى أهل رومية ١٤: ١٠ـ ١٣ ـ ـ إذن، لماذا تدين أخاك أو لماذا تحتقر أخيك؟ لأننا جميعا سوف نقف أمام كرسي دينونة الله.</w:t>
      </w:r>
    </w:p>
    <w:p w14:paraId="2D696481" w14:textId="77777777" w:rsidR="00F90BDC" w:rsidRDefault="00F90BDC"/>
    <w:p w14:paraId="3F4176CA" w14:textId="77777777" w:rsidR="00F90BDC" w:rsidRDefault="00F90BDC">
      <w:r xmlns:w="http://schemas.openxmlformats.org/wordprocessingml/2006/main">
        <w:t xml:space="preserve">متى 7: 2 لانكم بالدينونة التي تدينون بها تدانون وبالكيل الذي به تكيلون يكال لكم.</w:t>
      </w:r>
    </w:p>
    <w:p w14:paraId="4D76F9A0" w14:textId="77777777" w:rsidR="00F90BDC" w:rsidRDefault="00F90BDC"/>
    <w:p w14:paraId="68534B96" w14:textId="77777777" w:rsidR="00F90BDC" w:rsidRDefault="00F90BDC">
      <w:r xmlns:w="http://schemas.openxmlformats.org/wordprocessingml/2006/main">
        <w:t xml:space="preserve">الحكم على الآخرين سيؤدي إلى الحكم عليهم بنفس الطريقة.</w:t>
      </w:r>
    </w:p>
    <w:p w14:paraId="5E8798E0" w14:textId="77777777" w:rsidR="00F90BDC" w:rsidRDefault="00F90BDC"/>
    <w:p w14:paraId="1300ABFC" w14:textId="77777777" w:rsidR="00F90BDC" w:rsidRDefault="00F90BDC">
      <w:r xmlns:w="http://schemas.openxmlformats.org/wordprocessingml/2006/main">
        <w:t xml:space="preserve">1: "فكر مرتين قبل أن تحكم"</w:t>
      </w:r>
    </w:p>
    <w:p w14:paraId="1BD29786" w14:textId="77777777" w:rsidR="00F90BDC" w:rsidRDefault="00F90BDC"/>
    <w:p w14:paraId="790BB343" w14:textId="77777777" w:rsidR="00F90BDC" w:rsidRDefault="00F90BDC">
      <w:r xmlns:w="http://schemas.openxmlformats.org/wordprocessingml/2006/main">
        <w:t xml:space="preserve">2: "عامل الآخرين كما تحب أن يعاملوك"</w:t>
      </w:r>
    </w:p>
    <w:p w14:paraId="50E90B66" w14:textId="77777777" w:rsidR="00F90BDC" w:rsidRDefault="00F90BDC"/>
    <w:p w14:paraId="17671DDA" w14:textId="77777777" w:rsidR="00F90BDC" w:rsidRDefault="00F90BDC">
      <w:r xmlns:w="http://schemas.openxmlformats.org/wordprocessingml/2006/main">
        <w:t xml:space="preserve">1: لوقا 6: 37 - "لا تدينوا فلا تدانوا. لا تدينوا فلا يُدانون. اغفروا يُغفر لكم."</w:t>
      </w:r>
    </w:p>
    <w:p w14:paraId="69F0E6D8" w14:textId="77777777" w:rsidR="00F90BDC" w:rsidRDefault="00F90BDC"/>
    <w:p w14:paraId="59D4E494" w14:textId="77777777" w:rsidR="00F90BDC" w:rsidRDefault="00F90BDC">
      <w:r xmlns:w="http://schemas.openxmlformats.org/wordprocessingml/2006/main">
        <w:t xml:space="preserve">2: يعقوب 4: 11-12 - "لا يذم بعضكم بعضا أيها الإخوة. من يذم أخاه ويدين أخاه فهو يذم الناموس ويدين الناموس. ولكن إن كنت تدين الناموس فلست عاملاً بالناموس بل ديانًا. يوجد واضع الناموس واحد، القادر أن يخلص ويهلك، ومن أنت الذي تدين آخر؟»</w:t>
      </w:r>
    </w:p>
    <w:p w14:paraId="5751E21F" w14:textId="77777777" w:rsidR="00F90BDC" w:rsidRDefault="00F90BDC"/>
    <w:p w14:paraId="7B5CAFBA" w14:textId="77777777" w:rsidR="00F90BDC" w:rsidRDefault="00F90BDC">
      <w:r xmlns:w="http://schemas.openxmlformats.org/wordprocessingml/2006/main">
        <w:t xml:space="preserve">متى 7: 3 ولماذا تنظر القذى الذي في عين أخيك وأما الخشبة التي في عينك فلا تفطن لها؟</w:t>
      </w:r>
    </w:p>
    <w:p w14:paraId="2DCE6510" w14:textId="77777777" w:rsidR="00F90BDC" w:rsidRDefault="00F90BDC"/>
    <w:p w14:paraId="6207DF44" w14:textId="77777777" w:rsidR="00F90BDC" w:rsidRDefault="00F90BDC">
      <w:r xmlns:w="http://schemas.openxmlformats.org/wordprocessingml/2006/main">
        <w:t xml:space="preserve">انتبه لأخطائك قبل الحكم على الآخرين.</w:t>
      </w:r>
    </w:p>
    <w:p w14:paraId="630D2657" w14:textId="77777777" w:rsidR="00F90BDC" w:rsidRDefault="00F90BDC"/>
    <w:p w14:paraId="0A84D45D" w14:textId="77777777" w:rsidR="00F90BDC" w:rsidRDefault="00F90BDC">
      <w:r xmlns:w="http://schemas.openxmlformats.org/wordprocessingml/2006/main">
        <w:t xml:space="preserve">1: كن متواضعا وانظر داخل نفسك قبل الحكم على الآخرين.</w:t>
      </w:r>
    </w:p>
    <w:p w14:paraId="24D3B7D2" w14:textId="77777777" w:rsidR="00F90BDC" w:rsidRDefault="00F90BDC"/>
    <w:p w14:paraId="693FCA6E" w14:textId="77777777" w:rsidR="00F90BDC" w:rsidRDefault="00F90BDC">
      <w:r xmlns:w="http://schemas.openxmlformats.org/wordprocessingml/2006/main">
        <w:t xml:space="preserve">2: تخلص من الكبرياء واطلب مساعدة الله في فهم سبب حكمنا.</w:t>
      </w:r>
    </w:p>
    <w:p w14:paraId="4F45C151" w14:textId="77777777" w:rsidR="00F90BDC" w:rsidRDefault="00F90BDC"/>
    <w:p w14:paraId="421614B8" w14:textId="77777777" w:rsidR="00F90BDC" w:rsidRDefault="00F90BDC">
      <w:r xmlns:w="http://schemas.openxmlformats.org/wordprocessingml/2006/main">
        <w:t xml:space="preserve">1: يعقوب 4: 11-12 "لا يذم بعضكم بعضًا أيها الإخوة. من يذم على أخاه أو يدين أخاه فهو يذم الناموس ويدين الناموس. ولكن إن كنتم تدينون الناموس فأنتم تدينون". ليس عاملاً بالناموس بل قاضياً.</w:t>
      </w:r>
    </w:p>
    <w:p w14:paraId="6425BDF1" w14:textId="77777777" w:rsidR="00F90BDC" w:rsidRDefault="00F90BDC"/>
    <w:p w14:paraId="16F4C45C" w14:textId="77777777" w:rsidR="00F90BDC" w:rsidRDefault="00F90BDC">
      <w:r xmlns:w="http://schemas.openxmlformats.org/wordprocessingml/2006/main">
        <w:t xml:space="preserve">2: غلاطية 1:6-2 "أيها الإخوة، إن أخذ أحد في تعدٍ ما، فأصلحوه أنتم الروحيين بروح الوداعة. انتبهوا لأنفسكم لئلا تجربوا أنتم أيضًا. احملوا بعضكم أثقال بعض، </w:t>
      </w:r>
      <w:r xmlns:w="http://schemas.openxmlformats.org/wordprocessingml/2006/main">
        <w:lastRenderedPageBreak xmlns:w="http://schemas.openxmlformats.org/wordprocessingml/2006/main"/>
      </w:r>
      <w:r xmlns:w="http://schemas.openxmlformats.org/wordprocessingml/2006/main">
        <w:t xml:space="preserve">وهكذا يتمم شريعة المسيح."</w:t>
      </w:r>
    </w:p>
    <w:p w14:paraId="471DAFEC" w14:textId="77777777" w:rsidR="00F90BDC" w:rsidRDefault="00F90BDC"/>
    <w:p w14:paraId="58F2DAE8" w14:textId="77777777" w:rsidR="00F90BDC" w:rsidRDefault="00F90BDC">
      <w:r xmlns:w="http://schemas.openxmlformats.org/wordprocessingml/2006/main">
        <w:t xml:space="preserve">Matthew 7:4 ام كيف تقول لاخيك دعني اخرج القذى من عينك. وهوذا الخشبة في عينك.</w:t>
      </w:r>
    </w:p>
    <w:p w14:paraId="77C4DEE1" w14:textId="77777777" w:rsidR="00F90BDC" w:rsidRDefault="00F90BDC"/>
    <w:p w14:paraId="56A74D75" w14:textId="77777777" w:rsidR="00F90BDC" w:rsidRDefault="00F90BDC">
      <w:r xmlns:w="http://schemas.openxmlformats.org/wordprocessingml/2006/main">
        <w:t xml:space="preserve">يحذرنا المسيح من إدانة الآخرين عندما نواجه مشكلة أكبر.</w:t>
      </w:r>
    </w:p>
    <w:p w14:paraId="6B5354BF" w14:textId="77777777" w:rsidR="00F90BDC" w:rsidRDefault="00F90BDC"/>
    <w:p w14:paraId="76E71C05" w14:textId="77777777" w:rsidR="00F90BDC" w:rsidRDefault="00F90BDC">
      <w:r xmlns:w="http://schemas.openxmlformats.org/wordprocessingml/2006/main">
        <w:t xml:space="preserve">1: يجب أن نركز على عيوبنا وخطايانا قبل أن نشير إلى عيوب الآخرين.</w:t>
      </w:r>
    </w:p>
    <w:p w14:paraId="1B2AD6BE" w14:textId="77777777" w:rsidR="00F90BDC" w:rsidRDefault="00F90BDC"/>
    <w:p w14:paraId="557CF24A" w14:textId="77777777" w:rsidR="00F90BDC" w:rsidRDefault="00F90BDC">
      <w:r xmlns:w="http://schemas.openxmlformats.org/wordprocessingml/2006/main">
        <w:t xml:space="preserve">2: يجب أن ندرك أننا جميعًا خطاة، ونتواضع في أحكامنا.</w:t>
      </w:r>
    </w:p>
    <w:p w14:paraId="3567F4B9" w14:textId="77777777" w:rsidR="00F90BDC" w:rsidRDefault="00F90BDC"/>
    <w:p w14:paraId="70243000" w14:textId="77777777" w:rsidR="00F90BDC" w:rsidRDefault="00F90BDC">
      <w:r xmlns:w="http://schemas.openxmlformats.org/wordprocessingml/2006/main">
        <w:t xml:space="preserve">1: رومية 3: 10-12 - "كما هو مكتوب: ليس بار ولا واحد. ليس من يفهم. ليس من يطلب الله. الجميع زاغوا، لقد زاغوا". معًا لا ينفعون، ليس من يعمل صلاحًا، ليس ولا واحد".</w:t>
      </w:r>
    </w:p>
    <w:p w14:paraId="37526530" w14:textId="77777777" w:rsidR="00F90BDC" w:rsidRDefault="00F90BDC"/>
    <w:p w14:paraId="6F00BF92" w14:textId="77777777" w:rsidR="00F90BDC" w:rsidRDefault="00F90BDC">
      <w:r xmlns:w="http://schemas.openxmlformats.org/wordprocessingml/2006/main">
        <w:t xml:space="preserve">2: يعقوب 4: 11-12 - "لا يذم بعضكم بعضا أيها الإخوة. من يذم أخاه ويدين أخاه فهو يذم الناموس ويدين الناموس. ولكن إن كنت تدين الناموس، "لست عاملاً بالناموس بل ديّاناً. يوجد واضع الناموس واحد القادر أن يخلّص ويهلك، ومن أنت الذي تدين آخر؟"</w:t>
      </w:r>
    </w:p>
    <w:p w14:paraId="0AC23BC7" w14:textId="77777777" w:rsidR="00F90BDC" w:rsidRDefault="00F90BDC"/>
    <w:p w14:paraId="587BFEF5" w14:textId="77777777" w:rsidR="00F90BDC" w:rsidRDefault="00F90BDC">
      <w:r xmlns:w="http://schemas.openxmlformats.org/wordprocessingml/2006/main">
        <w:t xml:space="preserve">Matthew 7:5 يا مرائي اخرج اولا الخشبة من عينك. وحينئذ تبصر جيدا أن تخرج القذى من عين أخيك.</w:t>
      </w:r>
    </w:p>
    <w:p w14:paraId="27F0E9A7" w14:textId="77777777" w:rsidR="00F90BDC" w:rsidRDefault="00F90BDC"/>
    <w:p w14:paraId="60406DAE" w14:textId="77777777" w:rsidR="00F90BDC" w:rsidRDefault="00F90BDC">
      <w:r xmlns:w="http://schemas.openxmlformats.org/wordprocessingml/2006/main">
        <w:t xml:space="preserve">لا ينبغي لنا أن نحكم على الآخرين حتى نحكم على أنفسنا أولاً.</w:t>
      </w:r>
    </w:p>
    <w:p w14:paraId="22BC8707" w14:textId="77777777" w:rsidR="00F90BDC" w:rsidRDefault="00F90BDC"/>
    <w:p w14:paraId="3594D0B7" w14:textId="77777777" w:rsidR="00F90BDC" w:rsidRDefault="00F90BDC">
      <w:r xmlns:w="http://schemas.openxmlformats.org/wordprocessingml/2006/main">
        <w:t xml:space="preserve">1. التغلب على الكبرياء وإدانة الآخرين: دراسة لمتى 7: 5</w:t>
      </w:r>
    </w:p>
    <w:p w14:paraId="2917C6A9" w14:textId="77777777" w:rsidR="00F90BDC" w:rsidRDefault="00F90BDC"/>
    <w:p w14:paraId="102D147E" w14:textId="77777777" w:rsidR="00F90BDC" w:rsidRDefault="00F90BDC">
      <w:r xmlns:w="http://schemas.openxmlformats.org/wordprocessingml/2006/main">
        <w:t xml:space="preserve">2. الرؤية بوضوح: أن نكون متواضعين ونحب إخواننا وأخواتنا</w:t>
      </w:r>
    </w:p>
    <w:p w14:paraId="2C77EA1C" w14:textId="77777777" w:rsidR="00F90BDC" w:rsidRDefault="00F90BDC"/>
    <w:p w14:paraId="0F5D00D4" w14:textId="77777777" w:rsidR="00F90BDC" w:rsidRDefault="00F90BDC">
      <w:r xmlns:w="http://schemas.openxmlformats.org/wordprocessingml/2006/main">
        <w:t xml:space="preserve">1. رسالة يعقوب ٤: ١١ـ ١٢ـ ـ "لا تتكلموا بالسوء على بعضكم بعضا أيها الإخوة. من يذم أخاه أو يدين أخاه فهو يذم الناموس ويدين الناموس. ولكن إن كنت تدين الناموس فلست عاملاً بالناموس بل ديانًا.</w:t>
      </w:r>
    </w:p>
    <w:p w14:paraId="7DF57185" w14:textId="77777777" w:rsidR="00F90BDC" w:rsidRDefault="00F90BDC"/>
    <w:p w14:paraId="4C10F779" w14:textId="77777777" w:rsidR="00F90BDC" w:rsidRDefault="00F90BDC">
      <w:r xmlns:w="http://schemas.openxmlformats.org/wordprocessingml/2006/main">
        <w:t xml:space="preserve">2. رسالة بولس إلى أهل رومية ١٢: ٣ـ ـ "لأني أقول لكل واحد بينكم بالنعمة المعطاة لي أن لا يرتئي فوق ما ينبغي أن يرتئي، بل يرتئي بحكمة رصينة، كل واحد على قدر الإيمان الذي لله تم تعيينه."</w:t>
      </w:r>
    </w:p>
    <w:p w14:paraId="41F2B60C" w14:textId="77777777" w:rsidR="00F90BDC" w:rsidRDefault="00F90BDC"/>
    <w:p w14:paraId="173EC314" w14:textId="77777777" w:rsidR="00F90BDC" w:rsidRDefault="00F90BDC">
      <w:r xmlns:w="http://schemas.openxmlformats.org/wordprocessingml/2006/main">
        <w:t xml:space="preserve">متى 7: 6 لا تعطوا القدس للكلاب، ولا تطرحوا درركم قدام الخنازير، لئلا تدوسها بأرجلها، وترجع فتمزقكم.</w:t>
      </w:r>
    </w:p>
    <w:p w14:paraId="5DCE8C23" w14:textId="77777777" w:rsidR="00F90BDC" w:rsidRDefault="00F90BDC"/>
    <w:p w14:paraId="57E30B8E" w14:textId="77777777" w:rsidR="00F90BDC" w:rsidRDefault="00F90BDC">
      <w:r xmlns:w="http://schemas.openxmlformats.org/wordprocessingml/2006/main">
        <w:t xml:space="preserve">لا تتنازل عن مقدساتك لمن لا يقدرها، ولا تظهرها لمن لا يقدرها، فقد يؤدي ذلك إلى إيذائك.</w:t>
      </w:r>
    </w:p>
    <w:p w14:paraId="3C3F358E" w14:textId="77777777" w:rsidR="00F90BDC" w:rsidRDefault="00F90BDC"/>
    <w:p w14:paraId="5FF662CC" w14:textId="77777777" w:rsidR="00F90BDC" w:rsidRDefault="00F90BDC">
      <w:r xmlns:w="http://schemas.openxmlformats.org/wordprocessingml/2006/main">
        <w:t xml:space="preserve">1. لا تضيع بركاتك على من لا يقدرها.</w:t>
      </w:r>
    </w:p>
    <w:p w14:paraId="0A3920A0" w14:textId="77777777" w:rsidR="00F90BDC" w:rsidRDefault="00F90BDC"/>
    <w:p w14:paraId="4CA55EE9" w14:textId="77777777" w:rsidR="00F90BDC" w:rsidRDefault="00F90BDC">
      <w:r xmlns:w="http://schemas.openxmlformats.org/wordprocessingml/2006/main">
        <w:t xml:space="preserve">2. كن حكيماً مع من تشارك مواهبك الروحية.</w:t>
      </w:r>
    </w:p>
    <w:p w14:paraId="7F36E0BD" w14:textId="77777777" w:rsidR="00F90BDC" w:rsidRDefault="00F90BDC"/>
    <w:p w14:paraId="7758B987" w14:textId="77777777" w:rsidR="00F90BDC" w:rsidRDefault="00F90BDC">
      <w:r xmlns:w="http://schemas.openxmlformats.org/wordprocessingml/2006/main">
        <w:t xml:space="preserve">1. سفر الأمثال ٢٥: ١٢ ـ ـ "حلق من ذهب وحلية من إبريز الموبخ الحكيم على الأذن السامعة".</w:t>
      </w:r>
    </w:p>
    <w:p w14:paraId="21D26E73" w14:textId="77777777" w:rsidR="00F90BDC" w:rsidRDefault="00F90BDC"/>
    <w:p w14:paraId="20E3F5BD" w14:textId="77777777" w:rsidR="00F90BDC" w:rsidRDefault="00F90BDC">
      <w:r xmlns:w="http://schemas.openxmlformats.org/wordprocessingml/2006/main">
        <w:t xml:space="preserve">2. جامعة 9: 10 ـ "كل ما تجد يدك لتفعله، فافعله بقوتك؛ لأنه ليس عمل ولا حيلة ولا معرفة ولا حكمة في الهاوية التي تذهب إليها".</w:t>
      </w:r>
    </w:p>
    <w:p w14:paraId="645723D5" w14:textId="77777777" w:rsidR="00F90BDC" w:rsidRDefault="00F90BDC"/>
    <w:p w14:paraId="7E0689DA" w14:textId="77777777" w:rsidR="00F90BDC" w:rsidRDefault="00F90BDC">
      <w:r xmlns:w="http://schemas.openxmlformats.org/wordprocessingml/2006/main">
        <w:t xml:space="preserve">متى 7: 7 إسألوا تعطوا. تسعى فتجدوا؛ اقرعوا يفتح لكم:</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يشجعنا يسوع على أن نسأل ونطلب ونقرع لننال ما نحتاج إليه.</w:t>
      </w:r>
    </w:p>
    <w:p w14:paraId="37C26D99" w14:textId="77777777" w:rsidR="00F90BDC" w:rsidRDefault="00F90BDC"/>
    <w:p w14:paraId="38F35D93" w14:textId="77777777" w:rsidR="00F90BDC" w:rsidRDefault="00F90BDC">
      <w:r xmlns:w="http://schemas.openxmlformats.org/wordprocessingml/2006/main">
        <w:t xml:space="preserve">1. اطرق باب السماء: كيف تنال بركات الله</w:t>
      </w:r>
    </w:p>
    <w:p w14:paraId="6B59A5D1" w14:textId="77777777" w:rsidR="00F90BDC" w:rsidRDefault="00F90BDC"/>
    <w:p w14:paraId="693B45D3" w14:textId="77777777" w:rsidR="00F90BDC" w:rsidRDefault="00F90BDC">
      <w:r xmlns:w="http://schemas.openxmlformats.org/wordprocessingml/2006/main">
        <w:t xml:space="preserve">2. السؤال والسعي والطرق: تحقيق النجاح من خلال الإيمان</w:t>
      </w:r>
    </w:p>
    <w:p w14:paraId="21F29615" w14:textId="77777777" w:rsidR="00F90BDC" w:rsidRDefault="00F90BDC"/>
    <w:p w14:paraId="727462B7" w14:textId="77777777" w:rsidR="00F90BDC" w:rsidRDefault="00F90BDC">
      <w:r xmlns:w="http://schemas.openxmlformats.org/wordprocessingml/2006/main">
        <w:t xml:space="preserve">1. يعقوب 4: 2-3 (ليس لديكم لأنكم لا تسألون).</w:t>
      </w:r>
    </w:p>
    <w:p w14:paraId="75FC046F" w14:textId="77777777" w:rsidR="00F90BDC" w:rsidRDefault="00F90BDC"/>
    <w:p w14:paraId="6042FD33" w14:textId="77777777" w:rsidR="00F90BDC" w:rsidRDefault="00F90BDC">
      <w:r xmlns:w="http://schemas.openxmlformats.org/wordprocessingml/2006/main">
        <w:t xml:space="preserve">2. فيلبي 4: 6-7 (لا تهتموا بشيء، بل في كل شيء بالصلاة والدعاء مع الشكر، لتعلم طلباتكم لدى الله.)</w:t>
      </w:r>
    </w:p>
    <w:p w14:paraId="04F87681" w14:textId="77777777" w:rsidR="00F90BDC" w:rsidRDefault="00F90BDC"/>
    <w:p w14:paraId="4AE6F8B2" w14:textId="77777777" w:rsidR="00F90BDC" w:rsidRDefault="00F90BDC">
      <w:r xmlns:w="http://schemas.openxmlformats.org/wordprocessingml/2006/main">
        <w:t xml:space="preserve">متى 7: 8 لأن كل من يسأل يأخذ. ومن يطلب يجد. ومن يقرع يفتح له.</w:t>
      </w:r>
    </w:p>
    <w:p w14:paraId="19DFA998" w14:textId="77777777" w:rsidR="00F90BDC" w:rsidRDefault="00F90BDC"/>
    <w:p w14:paraId="3479F965" w14:textId="77777777" w:rsidR="00F90BDC" w:rsidRDefault="00F90BDC">
      <w:r xmlns:w="http://schemas.openxmlformats.org/wordprocessingml/2006/main">
        <w:t xml:space="preserve">الله يمنحنا ما نطلبه إذا سعينا إليه.</w:t>
      </w:r>
    </w:p>
    <w:p w14:paraId="466174FA" w14:textId="77777777" w:rsidR="00F90BDC" w:rsidRDefault="00F90BDC"/>
    <w:p w14:paraId="23D17A22" w14:textId="77777777" w:rsidR="00F90BDC" w:rsidRDefault="00F90BDC">
      <w:r xmlns:w="http://schemas.openxmlformats.org/wordprocessingml/2006/main">
        <w:t xml:space="preserve">1: يجب أن نكون مصلين ومثابرين على طلباتنا إلى الله، فيستجيب لنا حسب إرادته.</w:t>
      </w:r>
    </w:p>
    <w:p w14:paraId="36471FA0" w14:textId="77777777" w:rsidR="00F90BDC" w:rsidRDefault="00F90BDC"/>
    <w:p w14:paraId="61951C95" w14:textId="77777777" w:rsidR="00F90BDC" w:rsidRDefault="00F90BDC">
      <w:r xmlns:w="http://schemas.openxmlformats.org/wordprocessingml/2006/main">
        <w:t xml:space="preserve">2: الإيمان هو الثقة في أن الله سيعطينا ما نحتاج إليه، حتى لو لم يكن ما نريده.</w:t>
      </w:r>
    </w:p>
    <w:p w14:paraId="307669B4" w14:textId="77777777" w:rsidR="00F90BDC" w:rsidRDefault="00F90BDC"/>
    <w:p w14:paraId="49C1F59B" w14:textId="77777777" w:rsidR="00F90BDC" w:rsidRDefault="00F90BDC">
      <w:r xmlns:w="http://schemas.openxmlformats.org/wordprocessingml/2006/main">
        <w:t xml:space="preserve">رسالة يعقوب الأولى ٤: ٢ـ ٣ ـ ـ ليس لك، لأنك لا تسأل. تطلبون ولستم تأخذون، لأنكم تطلبون ظلماً، لكي تنفقوا في أهوائكم.</w:t>
      </w:r>
    </w:p>
    <w:p w14:paraId="30F825A2" w14:textId="77777777" w:rsidR="00F90BDC" w:rsidRDefault="00F90BDC"/>
    <w:p w14:paraId="3AC88807" w14:textId="77777777" w:rsidR="00F90BDC" w:rsidRDefault="00F90BDC">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3A1735A8" w14:textId="77777777" w:rsidR="00F90BDC" w:rsidRDefault="00F90BDC"/>
    <w:p w14:paraId="277241F4" w14:textId="77777777" w:rsidR="00F90BDC" w:rsidRDefault="00F90BDC">
      <w:r xmlns:w="http://schemas.openxmlformats.org/wordprocessingml/2006/main">
        <w:t xml:space="preserve">متى 7: 9 أم أي إنسان منكم إذا سأله ابنه خبزا يعطيه حجرا؟</w:t>
      </w:r>
    </w:p>
    <w:p w14:paraId="6558F1E6" w14:textId="77777777" w:rsidR="00F90BDC" w:rsidRDefault="00F90BDC"/>
    <w:p w14:paraId="2044F09B" w14:textId="77777777" w:rsidR="00F90BDC" w:rsidRDefault="00F90BDC">
      <w:r xmlns:w="http://schemas.openxmlformats.org/wordprocessingml/2006/main">
        <w:t xml:space="preserve">يسأل يسوع سؤالاً بلاغيًا عن رغبة الأب في إعطاء ابنه ما يحتاج إليه.</w:t>
      </w:r>
    </w:p>
    <w:p w14:paraId="0FCF1AF1" w14:textId="77777777" w:rsidR="00F90BDC" w:rsidRDefault="00F90BDC"/>
    <w:p w14:paraId="17493E9C" w14:textId="77777777" w:rsidR="00F90BDC" w:rsidRDefault="00F90BDC">
      <w:r xmlns:w="http://schemas.openxmlformats.org/wordprocessingml/2006/main">
        <w:t xml:space="preserve">1. قوة محبة الأب – كيف أن محبة الأب قوية جدًا لدرجة أنه سيوفر دائمًا احتياجات ابنه.</w:t>
      </w:r>
    </w:p>
    <w:p w14:paraId="6FF39CD8" w14:textId="77777777" w:rsidR="00F90BDC" w:rsidRDefault="00F90BDC"/>
    <w:p w14:paraId="6FD4F0D1" w14:textId="77777777" w:rsidR="00F90BDC" w:rsidRDefault="00F90BDC">
      <w:r xmlns:w="http://schemas.openxmlformats.org/wordprocessingml/2006/main">
        <w:t xml:space="preserve">2. مثل الخبز والحجر – باستخدام مثل يسوع لتوضيح أهمية تلبية احتياجات من نحبهم.</w:t>
      </w:r>
    </w:p>
    <w:p w14:paraId="572786EC" w14:textId="77777777" w:rsidR="00F90BDC" w:rsidRDefault="00F90BDC"/>
    <w:p w14:paraId="226FF576" w14:textId="77777777" w:rsidR="00F90BDC" w:rsidRDefault="00F90BDC">
      <w:r xmlns:w="http://schemas.openxmlformats.org/wordprocessingml/2006/main">
        <w:t xml:space="preserve">1. رسالة يوحنا الأولى ٣: ١ـ ـ "أنظروا أي نوع من المحبة أعطانا الآب حتى ندعى أبناء الله؛ ونحن كذلك."</w:t>
      </w:r>
    </w:p>
    <w:p w14:paraId="3C286EA8" w14:textId="77777777" w:rsidR="00F90BDC" w:rsidRDefault="00F90BDC"/>
    <w:p w14:paraId="762A051C" w14:textId="77777777" w:rsidR="00F90BDC" w:rsidRDefault="00F90BDC">
      <w:r xmlns:w="http://schemas.openxmlformats.org/wordprocessingml/2006/main">
        <w:t xml:space="preserve">2. رسالة بولس إلى أهل رومية ٨: ٣٥ـ ـ "من سيفصلنا عن محبة المسيح؟ أشدة أم ضيق أم اضطهاد أم جوع أم عري أم خطر أم سيف؟»</w:t>
      </w:r>
    </w:p>
    <w:p w14:paraId="4512FA75" w14:textId="77777777" w:rsidR="00F90BDC" w:rsidRDefault="00F90BDC"/>
    <w:p w14:paraId="041F3AF1" w14:textId="77777777" w:rsidR="00F90BDC" w:rsidRDefault="00F90BDC">
      <w:r xmlns:w="http://schemas.openxmlformats.org/wordprocessingml/2006/main">
        <w:t xml:space="preserve">متى 7: 10 أو إذا سأل سمكة فهل يعطيه حية؟</w:t>
      </w:r>
    </w:p>
    <w:p w14:paraId="3D24DA43" w14:textId="77777777" w:rsidR="00F90BDC" w:rsidRDefault="00F90BDC"/>
    <w:p w14:paraId="49D60458" w14:textId="77777777" w:rsidR="00F90BDC" w:rsidRDefault="00F90BDC">
      <w:r xmlns:w="http://schemas.openxmlformats.org/wordprocessingml/2006/main">
        <w:t xml:space="preserve">المقطع عبارة عن سؤال بلاغي يسأل عما إذا كان الوالد الصالح سيعطي الطفل شيئًا ضارًا إذا طلب الطفل شيئًا جيدًا.</w:t>
      </w:r>
    </w:p>
    <w:p w14:paraId="3271932A" w14:textId="77777777" w:rsidR="00F90BDC" w:rsidRDefault="00F90BDC"/>
    <w:p w14:paraId="4A277B03" w14:textId="77777777" w:rsidR="00F90BDC" w:rsidRDefault="00F90BDC">
      <w:r xmlns:w="http://schemas.openxmlformats.org/wordprocessingml/2006/main">
        <w:t xml:space="preserve">1. أهمية أن تكون والدًا محبًا ورحيمًا.</w:t>
      </w:r>
    </w:p>
    <w:p w14:paraId="67A70A3D" w14:textId="77777777" w:rsidR="00F90BDC" w:rsidRDefault="00F90BDC"/>
    <w:p w14:paraId="0E40B26F" w14:textId="77777777" w:rsidR="00F90BDC" w:rsidRDefault="00F90BDC">
      <w:r xmlns:w="http://schemas.openxmlformats.org/wordprocessingml/2006/main">
        <w:t xml:space="preserve">2. تعلم الثقة في صلاح الله ورزقه.</w:t>
      </w:r>
    </w:p>
    <w:p w14:paraId="630A11DB" w14:textId="77777777" w:rsidR="00F90BDC" w:rsidRDefault="00F90BDC"/>
    <w:p w14:paraId="145BEDFB" w14:textId="77777777" w:rsidR="00F90BDC" w:rsidRDefault="00F90BDC">
      <w:r xmlns:w="http://schemas.openxmlformats.org/wordprocessingml/2006/main">
        <w:t xml:space="preserve">١. رسالة بولس إلى أهل غلاطية ٦: ٧ـ ١٠ ـ ـ لا تضلوا: إن الله لا يستهزئ به، لأن ما يزرعه أحد إياه يحصد </w:t>
      </w:r>
      <w:r xmlns:w="http://schemas.openxmlformats.org/wordprocessingml/2006/main">
        <w:lastRenderedPageBreak xmlns:w="http://schemas.openxmlformats.org/wordprocessingml/2006/main"/>
      </w:r>
      <w:r xmlns:w="http://schemas.openxmlformats.org/wordprocessingml/2006/main">
        <w:t xml:space="preserve">أيضا.</w:t>
      </w:r>
    </w:p>
    <w:p w14:paraId="25C56D7C" w14:textId="77777777" w:rsidR="00F90BDC" w:rsidRDefault="00F90BDC"/>
    <w:p w14:paraId="2205E379" w14:textId="77777777" w:rsidR="00F90BDC" w:rsidRDefault="00F90BDC">
      <w:r xmlns:w="http://schemas.openxmlformats.org/wordprocessingml/2006/main">
        <w:t xml:space="preserve">2. لوقا ٤: ٤ـ ـ فأجابه يسوع: "مكتوب: ليس بالخبز وحده يحيا الإنسان".</w:t>
      </w:r>
    </w:p>
    <w:p w14:paraId="56F45FFD" w14:textId="77777777" w:rsidR="00F90BDC" w:rsidRDefault="00F90BDC"/>
    <w:p w14:paraId="78134E3D" w14:textId="77777777" w:rsidR="00F90BDC" w:rsidRDefault="00F90BDC">
      <w:r xmlns:w="http://schemas.openxmlformats.org/wordprocessingml/2006/main">
        <w:t xml:space="preserve">متى 7: 11 فإن كنتم وأنتم أشرار تعرفون أن تعطوا عطايا صالحة لأولادكم، فكم بالحري أبوكم الذي في السماوات يعطي الخيرات للذين يسألونه؟</w:t>
      </w:r>
    </w:p>
    <w:p w14:paraId="17AD787E" w14:textId="77777777" w:rsidR="00F90BDC" w:rsidRDefault="00F90BDC"/>
    <w:p w14:paraId="74F436D6" w14:textId="77777777" w:rsidR="00F90BDC" w:rsidRDefault="00F90BDC">
      <w:r xmlns:w="http://schemas.openxmlformats.org/wordprocessingml/2006/main">
        <w:t xml:space="preserve">يريد الله أن يمنحنا عطايا صالحة تفوق بكثير أي شيء يمكن أن نطلبه.</w:t>
      </w:r>
    </w:p>
    <w:p w14:paraId="57E8B15E" w14:textId="77777777" w:rsidR="00F90BDC" w:rsidRDefault="00F90BDC"/>
    <w:p w14:paraId="14E94648" w14:textId="77777777" w:rsidR="00F90BDC" w:rsidRDefault="00F90BDC">
      <w:r xmlns:w="http://schemas.openxmlformats.org/wordprocessingml/2006/main">
        <w:t xml:space="preserve">1. كثرة محبة الله ونعمته</w:t>
      </w:r>
    </w:p>
    <w:p w14:paraId="5439F78B" w14:textId="77777777" w:rsidR="00F90BDC" w:rsidRDefault="00F90BDC"/>
    <w:p w14:paraId="4EDA82F6" w14:textId="77777777" w:rsidR="00F90BDC" w:rsidRDefault="00F90BDC">
      <w:r xmlns:w="http://schemas.openxmlformats.org/wordprocessingml/2006/main">
        <w:t xml:space="preserve">2. صلاح تدبير الله</w:t>
      </w:r>
    </w:p>
    <w:p w14:paraId="2FDEEDB0" w14:textId="77777777" w:rsidR="00F90BDC" w:rsidRDefault="00F90BDC"/>
    <w:p w14:paraId="16513602" w14:textId="77777777" w:rsidR="00F90BDC" w:rsidRDefault="00F90BDC">
      <w:r xmlns:w="http://schemas.openxmlformats.org/wordprocessingml/2006/main">
        <w:t xml:space="preserve">1. رومية 8: 32: "الذي لم يشفق على ابنه، بل أسلمه لأجلنا أجمعين، كيف لا يهبنا أيضًا معه كل شيء؟"</w:t>
      </w:r>
    </w:p>
    <w:p w14:paraId="44919FA0" w14:textId="77777777" w:rsidR="00F90BDC" w:rsidRDefault="00F90BDC"/>
    <w:p w14:paraId="21A5A01C" w14:textId="77777777" w:rsidR="00F90BDC" w:rsidRDefault="00F90BDC">
      <w:r xmlns:w="http://schemas.openxmlformats.org/wordprocessingml/2006/main">
        <w:t xml:space="preserve">2. أفسس 3: 20: "والقادر أن يفعل أكثر بكثير من كل ما نطلب أو نفتكر، بحسب القوة العاملة فينا..."</w:t>
      </w:r>
    </w:p>
    <w:p w14:paraId="69FC039F" w14:textId="77777777" w:rsidR="00F90BDC" w:rsidRDefault="00F90BDC"/>
    <w:p w14:paraId="0423E679" w14:textId="77777777" w:rsidR="00F90BDC" w:rsidRDefault="00F90BDC">
      <w:r xmlns:w="http://schemas.openxmlformats.org/wordprocessingml/2006/main">
        <w:t xml:space="preserve">متى 7: 12 فكل ما تريدون أن يفعل الناس بكم، افعلوا هكذا بهم أيضا: لأن هذا هو الناموس والأنبياء.</w:t>
      </w:r>
    </w:p>
    <w:p w14:paraId="704D5F29" w14:textId="77777777" w:rsidR="00F90BDC" w:rsidRDefault="00F90BDC"/>
    <w:p w14:paraId="6348925E" w14:textId="77777777" w:rsidR="00F90BDC" w:rsidRDefault="00F90BDC">
      <w:r xmlns:w="http://schemas.openxmlformats.org/wordprocessingml/2006/main">
        <w:t xml:space="preserve">تشجعنا هذه الآية أن نعامل الآخرين كما نحب أن يعاملونا، كما هو الحال في الشريعة والأنبياء.</w:t>
      </w:r>
    </w:p>
    <w:p w14:paraId="7223FE55" w14:textId="77777777" w:rsidR="00F90BDC" w:rsidRDefault="00F90BDC"/>
    <w:p w14:paraId="69E0E914" w14:textId="77777777" w:rsidR="00F90BDC" w:rsidRDefault="00F90BDC">
      <w:r xmlns:w="http://schemas.openxmlformats.org/wordprocessingml/2006/main">
        <w:t xml:space="preserve">1. ممارسة القاعدة الذهبية: قانون الحب</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العيش وفقًا لقانون المعاملة بالمثل: أن نفعل بالآخرين ما كنا سنفعله بنا</w:t>
      </w:r>
    </w:p>
    <w:p w14:paraId="3FD8FCCD" w14:textId="77777777" w:rsidR="00F90BDC" w:rsidRDefault="00F90BDC"/>
    <w:p w14:paraId="0267188C" w14:textId="77777777" w:rsidR="00F90BDC" w:rsidRDefault="00F90BDC">
      <w:r xmlns:w="http://schemas.openxmlformats.org/wordprocessingml/2006/main">
        <w:t xml:space="preserve">1. لوقا 6:31: "افعل بالآخرين كما تريدهم أن يفعلوا بك".</w:t>
      </w:r>
    </w:p>
    <w:p w14:paraId="48255EB1" w14:textId="77777777" w:rsidR="00F90BDC" w:rsidRDefault="00F90BDC"/>
    <w:p w14:paraId="5CAE901B" w14:textId="77777777" w:rsidR="00F90BDC" w:rsidRDefault="00F90BDC">
      <w:r xmlns:w="http://schemas.openxmlformats.org/wordprocessingml/2006/main">
        <w:t xml:space="preserve">2. غلاطية 5: 14: "إن القانون كله يتلخص في وصية واحدة: "أحبب قريبك كنفسك"."</w:t>
      </w:r>
    </w:p>
    <w:p w14:paraId="2FDB4A8E" w14:textId="77777777" w:rsidR="00F90BDC" w:rsidRDefault="00F90BDC"/>
    <w:p w14:paraId="0AC7EEE6" w14:textId="77777777" w:rsidR="00F90BDC" w:rsidRDefault="00F90BDC">
      <w:r xmlns:w="http://schemas.openxmlformats.org/wordprocessingml/2006/main">
        <w:t xml:space="preserve">متى 7: 13 ادخلوا من الباب الضيق لانه واسع الباب ورحب الطريق الذي يؤدي الى الهلاك وكثيرون هم الذين يدخلون منه.</w:t>
      </w:r>
    </w:p>
    <w:p w14:paraId="3324A1B5" w14:textId="77777777" w:rsidR="00F90BDC" w:rsidRDefault="00F90BDC"/>
    <w:p w14:paraId="1F5C606B" w14:textId="77777777" w:rsidR="00F90BDC" w:rsidRDefault="00F90BDC">
      <w:r xmlns:w="http://schemas.openxmlformats.org/wordprocessingml/2006/main">
        <w:t xml:space="preserve">الطريق الضيق يؤدي إلى الحياة بينما الطريق الواسع يؤدي إلى الدمار.</w:t>
      </w:r>
    </w:p>
    <w:p w14:paraId="35EB9D2C" w14:textId="77777777" w:rsidR="00F90BDC" w:rsidRDefault="00F90BDC"/>
    <w:p w14:paraId="2AF97295" w14:textId="77777777" w:rsidR="00F90BDC" w:rsidRDefault="00F90BDC">
      <w:r xmlns:w="http://schemas.openxmlformats.org/wordprocessingml/2006/main">
        <w:t xml:space="preserve">1. الطريق الضيق للخلاص</w:t>
      </w:r>
    </w:p>
    <w:p w14:paraId="3EAD908D" w14:textId="77777777" w:rsidR="00F90BDC" w:rsidRDefault="00F90BDC"/>
    <w:p w14:paraId="238F4392" w14:textId="77777777" w:rsidR="00F90BDC" w:rsidRDefault="00F90BDC">
      <w:r xmlns:w="http://schemas.openxmlformats.org/wordprocessingml/2006/main">
        <w:t xml:space="preserve">2. عواقب المسارات الواسعة</w:t>
      </w:r>
    </w:p>
    <w:p w14:paraId="4A20036B" w14:textId="77777777" w:rsidR="00F90BDC" w:rsidRDefault="00F90BDC"/>
    <w:p w14:paraId="492FEF5F" w14:textId="77777777" w:rsidR="00F90BDC" w:rsidRDefault="00F90BDC">
      <w:r xmlns:w="http://schemas.openxmlformats.org/wordprocessingml/2006/main">
        <w:t xml:space="preserve">١. سفر الأمثال ١٤: ١٢ ـ ـ توجد طريق تظهر للإنسان مستقيمة، ولكن نهايتها هي طريق الموت.</w:t>
      </w:r>
    </w:p>
    <w:p w14:paraId="4EFEDEA3" w14:textId="77777777" w:rsidR="00F90BDC" w:rsidRDefault="00F90BDC"/>
    <w:p w14:paraId="22AFE5DD" w14:textId="77777777" w:rsidR="00F90BDC" w:rsidRDefault="00F90BDC">
      <w:r xmlns:w="http://schemas.openxmlformats.org/wordprocessingml/2006/main">
        <w:t xml:space="preserve">٢. مزمور ١٦: ١١ ـ ـ عرفتني طريق الحياة؛ في حضورك ملء الفرح. عن يمينك نعيم إلى الأبد.</w:t>
      </w:r>
    </w:p>
    <w:p w14:paraId="5112102C" w14:textId="77777777" w:rsidR="00F90BDC" w:rsidRDefault="00F90BDC"/>
    <w:p w14:paraId="3D034D5D" w14:textId="77777777" w:rsidR="00F90BDC" w:rsidRDefault="00F90BDC">
      <w:r xmlns:w="http://schemas.openxmlformats.org/wordprocessingml/2006/main">
        <w:t xml:space="preserve">متى 7: 14 لأن الباب ضيّق وضيق الطريق الذي يؤدي إلى الحياة وقليلون هم الذين يجدونه.</w:t>
      </w:r>
    </w:p>
    <w:p w14:paraId="42BBB968" w14:textId="77777777" w:rsidR="00F90BDC" w:rsidRDefault="00F90BDC"/>
    <w:p w14:paraId="36C4B5B4" w14:textId="77777777" w:rsidR="00F90BDC" w:rsidRDefault="00F90BDC">
      <w:r xmlns:w="http://schemas.openxmlformats.org/wordprocessingml/2006/main">
        <w:t xml:space="preserve">الطريق إلى الحياة صعب وقليلون هم الذين سيجدونه.</w:t>
      </w:r>
    </w:p>
    <w:p w14:paraId="337B9BF3" w14:textId="77777777" w:rsidR="00F90BDC" w:rsidRDefault="00F90BDC"/>
    <w:p w14:paraId="281A7FC9" w14:textId="77777777" w:rsidR="00F90BDC" w:rsidRDefault="00F90BDC">
      <w:r xmlns:w="http://schemas.openxmlformats.org/wordprocessingml/2006/main">
        <w:t xml:space="preserve">1. الطريق الضيق – فحص متى 7: 14</w:t>
      </w:r>
    </w:p>
    <w:p w14:paraId="1BA518F0" w14:textId="77777777" w:rsidR="00F90BDC" w:rsidRDefault="00F90BDC"/>
    <w:p w14:paraId="27BA7DA4" w14:textId="77777777" w:rsidR="00F90BDC" w:rsidRDefault="00F90BDC">
      <w:r xmlns:w="http://schemas.openxmlformats.org/wordprocessingml/2006/main">
        <w:t xml:space="preserve">2. قليلون هم من سيجدونه - تحديات المسيرة المسيحية</w:t>
      </w:r>
    </w:p>
    <w:p w14:paraId="3872B6E0" w14:textId="77777777" w:rsidR="00F90BDC" w:rsidRDefault="00F90BDC"/>
    <w:p w14:paraId="23DE6EFE" w14:textId="77777777" w:rsidR="00F90BDC" w:rsidRDefault="00F90BDC">
      <w:r xmlns:w="http://schemas.openxmlformats.org/wordprocessingml/2006/main">
        <w:t xml:space="preserve">1. إنجيل متي ١٩: ٢٣ـ ٢٤ ـ ـ قال يسوع لتلاميذه: "الحق أقول لكم: إنه يعسر أن يدخل غني إلى ملكوت السماوات. ومرة أخرى أقول لكم: إن مرور الجمل أسهل ثقب إبرة من أن يدخل غني إلى ملكوت الله."</w:t>
      </w:r>
    </w:p>
    <w:p w14:paraId="2754C1EB" w14:textId="77777777" w:rsidR="00F90BDC" w:rsidRDefault="00F90BDC"/>
    <w:p w14:paraId="79A01E52" w14:textId="77777777" w:rsidR="00F90BDC" w:rsidRDefault="00F90BDC">
      <w:r xmlns:w="http://schemas.openxmlformats.org/wordprocessingml/2006/main">
        <w:t xml:space="preserve">2. إنجيل يوحنا ١٤: ٦ ـ ـ قال يسوع: "أنا هو الطريق والحق والحياة. لا أحد يأتي إلى الآب إلا بي."</w:t>
      </w:r>
    </w:p>
    <w:p w14:paraId="0EB83AB6" w14:textId="77777777" w:rsidR="00F90BDC" w:rsidRDefault="00F90BDC"/>
    <w:p w14:paraId="4CB1029A" w14:textId="77777777" w:rsidR="00F90BDC" w:rsidRDefault="00F90BDC">
      <w:r xmlns:w="http://schemas.openxmlformats.org/wordprocessingml/2006/main">
        <w:t xml:space="preserve">متى 7: 15 احذروا من الانبياء الكذبة الذين يأتونكم بثياب الحملان ولكنهم من داخل ذئاب خاطفة.</w:t>
      </w:r>
    </w:p>
    <w:p w14:paraId="3DBDA769" w14:textId="77777777" w:rsidR="00F90BDC" w:rsidRDefault="00F90BDC"/>
    <w:p w14:paraId="2FCC3C57" w14:textId="77777777" w:rsidR="00F90BDC" w:rsidRDefault="00F90BDC">
      <w:r xmlns:w="http://schemas.openxmlformats.org/wordprocessingml/2006/main">
        <w:t xml:space="preserve">احذروا من الأنبياء الكذبة الذين يأتون متنكرين.</w:t>
      </w:r>
    </w:p>
    <w:p w14:paraId="49339D3D" w14:textId="77777777" w:rsidR="00F90BDC" w:rsidRDefault="00F90BDC"/>
    <w:p w14:paraId="5C23F983" w14:textId="77777777" w:rsidR="00F90BDC" w:rsidRDefault="00F90BDC">
      <w:r xmlns:w="http://schemas.openxmlformats.org/wordprocessingml/2006/main">
        <w:t xml:space="preserve">1: انتبه دائمًا لأولئك الذين يأتون متنكرين ويشككون في دوافعهم.</w:t>
      </w:r>
    </w:p>
    <w:p w14:paraId="6B27F3F3" w14:textId="77777777" w:rsidR="00F90BDC" w:rsidRDefault="00F90BDC"/>
    <w:p w14:paraId="76C6978D" w14:textId="77777777" w:rsidR="00F90BDC" w:rsidRDefault="00F90BDC">
      <w:r xmlns:w="http://schemas.openxmlformats.org/wordprocessingml/2006/main">
        <w:t xml:space="preserve">2: احذروا من الذين يأتون بثياب الحملان وهم ذئاب متنكرة.</w:t>
      </w:r>
    </w:p>
    <w:p w14:paraId="3BB0FA2D" w14:textId="77777777" w:rsidR="00F90BDC" w:rsidRDefault="00F90BDC"/>
    <w:p w14:paraId="0F7A773A" w14:textId="77777777" w:rsidR="00F90BDC" w:rsidRDefault="00F90BDC">
      <w:r xmlns:w="http://schemas.openxmlformats.org/wordprocessingml/2006/main">
        <w:t xml:space="preserve">1: 1 يوحنا 4: 1 - "أيها الأحباء، لا تصدقوا كل روح، بل امتحنوا الأرواح لتروا هل هي من الله، لأن أنبياء كذبة كثيرين قد خرجوا إلى العالم".</w:t>
      </w:r>
    </w:p>
    <w:p w14:paraId="683CAE9B" w14:textId="77777777" w:rsidR="00F90BDC" w:rsidRDefault="00F90BDC"/>
    <w:p w14:paraId="7B035589" w14:textId="77777777" w:rsidR="00F90BDC" w:rsidRDefault="00F90BDC">
      <w:r xmlns:w="http://schemas.openxmlformats.org/wordprocessingml/2006/main">
        <w:t xml:space="preserve">٢: سفر الأمثال ١٤: ١٥ ـ ـ "البسيط يصدق كل شيء، والذكي ينتبه إلى خطواته".</w:t>
      </w:r>
    </w:p>
    <w:p w14:paraId="49F551D2" w14:textId="77777777" w:rsidR="00F90BDC" w:rsidRDefault="00F90BDC"/>
    <w:p w14:paraId="6350B23D" w14:textId="77777777" w:rsidR="00F90BDC" w:rsidRDefault="00F90BDC">
      <w:r xmlns:w="http://schemas.openxmlformats.org/wordprocessingml/2006/main">
        <w:t xml:space="preserve">متى 7: 16 من ثمارهم تعرفونهم. هل يقطف الناس من الشوك عنبًا أو من الحسك تينًا؟</w:t>
      </w:r>
    </w:p>
    <w:p w14:paraId="29D2BCE8" w14:textId="77777777" w:rsidR="00F90BDC" w:rsidRDefault="00F90BDC"/>
    <w:p w14:paraId="14A5D598" w14:textId="77777777" w:rsidR="00F90BDC" w:rsidRDefault="00F90BDC">
      <w:r xmlns:w="http://schemas.openxmlformats.org/wordprocessingml/2006/main">
        <w:t xml:space="preserve">يشجعنا يسوع على الحكم على الناس من خلال أفعالهم وليس من خلال أقوالهم.</w:t>
      </w:r>
    </w:p>
    <w:p w14:paraId="38FFDC5F" w14:textId="77777777" w:rsidR="00F90BDC" w:rsidRDefault="00F90BDC"/>
    <w:p w14:paraId="4AB5EC2C" w14:textId="77777777" w:rsidR="00F90BDC" w:rsidRDefault="00F90BDC">
      <w:r xmlns:w="http://schemas.openxmlformats.org/wordprocessingml/2006/main">
        <w:t xml:space="preserve">1. "العيش بثمار الروح"</w:t>
      </w:r>
    </w:p>
    <w:p w14:paraId="40322EA6" w14:textId="77777777" w:rsidR="00F90BDC" w:rsidRDefault="00F90BDC"/>
    <w:p w14:paraId="603467E6" w14:textId="77777777" w:rsidR="00F90BDC" w:rsidRDefault="00F90BDC">
      <w:r xmlns:w="http://schemas.openxmlformats.org/wordprocessingml/2006/main">
        <w:t xml:space="preserve">2. "البر وطريق الرب"</w:t>
      </w:r>
    </w:p>
    <w:p w14:paraId="5582DB57" w14:textId="77777777" w:rsidR="00F90BDC" w:rsidRDefault="00F90BDC"/>
    <w:p w14:paraId="18256AF4"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طول أناة، لطف، صلاح، إيمان، وداعة، وضبط النفس".</w:t>
      </w:r>
    </w:p>
    <w:p w14:paraId="6E84DE04" w14:textId="77777777" w:rsidR="00F90BDC" w:rsidRDefault="00F90BDC"/>
    <w:p w14:paraId="7A463550" w14:textId="77777777" w:rsidR="00F90BDC" w:rsidRDefault="00F90BDC">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ينظر إلى وجه طبيعيته في المرآة، لأنه يلاحظ نفسه، ويمضي، وفي الحال ينسى أي نوع من الرجال كان.أما الذي ينظر إلى ناموس الحرية الكامل ويستمر فيه، وليس سامعًا ناسيًا بل عاملًا بالعمل، فهذا هو الذي فيبارك له فيما يفعل."</w:t>
      </w:r>
    </w:p>
    <w:p w14:paraId="7278339F" w14:textId="77777777" w:rsidR="00F90BDC" w:rsidRDefault="00F90BDC"/>
    <w:p w14:paraId="08615AD1" w14:textId="77777777" w:rsidR="00F90BDC" w:rsidRDefault="00F90BDC">
      <w:r xmlns:w="http://schemas.openxmlformats.org/wordprocessingml/2006/main">
        <w:t xml:space="preserve">متى 7: 17 هكذا كل شجرة جيدة تصنع ثمرا جيدا. واما الشجرة الفاسدة فتصنع ثمرا رديئا.</w:t>
      </w:r>
    </w:p>
    <w:p w14:paraId="19E5C7BD" w14:textId="77777777" w:rsidR="00F90BDC" w:rsidRDefault="00F90BDC"/>
    <w:p w14:paraId="1F2C5FE6" w14:textId="77777777" w:rsidR="00F90BDC" w:rsidRDefault="00F90BDC">
      <w:r xmlns:w="http://schemas.openxmlformats.org/wordprocessingml/2006/main">
        <w:t xml:space="preserve">الشجرة الجيدة تصنع ثمرا جيدا، والشجرة الفاسدة تصنع ثمرا رديئا.</w:t>
      </w:r>
    </w:p>
    <w:p w14:paraId="0467C3EA" w14:textId="77777777" w:rsidR="00F90BDC" w:rsidRDefault="00F90BDC"/>
    <w:p w14:paraId="1BD394D1" w14:textId="77777777" w:rsidR="00F90BDC" w:rsidRDefault="00F90BDC">
      <w:r xmlns:w="http://schemas.openxmlformats.org/wordprocessingml/2006/main">
        <w:t xml:space="preserve">1. ثمرة الحياة: كيف تبدو حياتك؟</w:t>
      </w:r>
    </w:p>
    <w:p w14:paraId="1F00E13B" w14:textId="77777777" w:rsidR="00F90BDC" w:rsidRDefault="00F90BDC"/>
    <w:p w14:paraId="7FCD5CF6" w14:textId="77777777" w:rsidR="00F90BDC" w:rsidRDefault="00F90BDC">
      <w:r xmlns:w="http://schemas.openxmlformats.org/wordprocessingml/2006/main">
        <w:t xml:space="preserve">2. خياراتنا لها تأثير دائم: دراسة في متى ٧: ١٧</w:t>
      </w:r>
    </w:p>
    <w:p w14:paraId="047442FB" w14:textId="77777777" w:rsidR="00F90BDC" w:rsidRDefault="00F90BDC"/>
    <w:p w14:paraId="7B3A432A" w14:textId="77777777" w:rsidR="00F90BDC" w:rsidRDefault="00F90BDC">
      <w:r xmlns:w="http://schemas.openxmlformats.org/wordprocessingml/2006/main">
        <w:t xml:space="preserve">1. غلاطية 5: 22-23، "وأما ثمر الروح فهو محبة، فرح، سلام، طول أناة، لطف، صلاح، إيمان، وداعة، تعفف. ضد مثل هذه الأمور ليس ناموس."</w:t>
      </w:r>
    </w:p>
    <w:p w14:paraId="052F9401" w14:textId="77777777" w:rsidR="00F90BDC" w:rsidRDefault="00F90BDC"/>
    <w:p w14:paraId="0D4D93A7" w14:textId="77777777" w:rsidR="00F90BDC" w:rsidRDefault="00F90BDC">
      <w:r xmlns:w="http://schemas.openxmlformats.org/wordprocessingml/2006/main">
        <w:t xml:space="preserve">2. يعقوب 3: 17-18، "وأما الحكمة التي من فوق فهي أولا طاهرة، ثم مسالمة مترفقة، مذعنة، مملوءة رحمة وأثمارا صالحة، عديمة الريب والرياء. وحصاد البر يزرع بسلام من </w:t>
      </w:r>
      <w:r xmlns:w="http://schemas.openxmlformats.org/wordprocessingml/2006/main">
        <w:lastRenderedPageBreak xmlns:w="http://schemas.openxmlformats.org/wordprocessingml/2006/main"/>
      </w:r>
      <w:r xmlns:w="http://schemas.openxmlformats.org/wordprocessingml/2006/main">
        <w:t xml:space="preserve">هؤلاء من يصنع السلام."</w:t>
      </w:r>
    </w:p>
    <w:p w14:paraId="7426245D" w14:textId="77777777" w:rsidR="00F90BDC" w:rsidRDefault="00F90BDC"/>
    <w:p w14:paraId="764DF48D" w14:textId="77777777" w:rsidR="00F90BDC" w:rsidRDefault="00F90BDC">
      <w:r xmlns:w="http://schemas.openxmlformats.org/wordprocessingml/2006/main">
        <w:t xml:space="preserve">متى 7: 18 لا تقدر شجرة جيدة أن تصنع ثمرا رديا ولا تستطيع شجرة ردية أن تصنع ثمرا جيدا.</w:t>
      </w:r>
    </w:p>
    <w:p w14:paraId="27ABAD4D" w14:textId="77777777" w:rsidR="00F90BDC" w:rsidRDefault="00F90BDC"/>
    <w:p w14:paraId="002421FE" w14:textId="77777777" w:rsidR="00F90BDC" w:rsidRDefault="00F90BDC">
      <w:r xmlns:w="http://schemas.openxmlformats.org/wordprocessingml/2006/main">
        <w:t xml:space="preserve">ويؤكد المقطع أن الخير والشر متنافيان ولا يمكن الجمع بينهما.</w:t>
      </w:r>
    </w:p>
    <w:p w14:paraId="0538B789" w14:textId="77777777" w:rsidR="00F90BDC" w:rsidRDefault="00F90BDC"/>
    <w:p w14:paraId="6BE5C754" w14:textId="77777777" w:rsidR="00F90BDC" w:rsidRDefault="00F90BDC">
      <w:r xmlns:w="http://schemas.openxmlformats.org/wordprocessingml/2006/main">
        <w:t xml:space="preserve">1. قوة الاختيار: فهم عواقب أفعالنا</w:t>
      </w:r>
    </w:p>
    <w:p w14:paraId="691CD171" w14:textId="77777777" w:rsidR="00F90BDC" w:rsidRDefault="00F90BDC"/>
    <w:p w14:paraId="119BD3B7" w14:textId="77777777" w:rsidR="00F90BDC" w:rsidRDefault="00F90BDC">
      <w:r xmlns:w="http://schemas.openxmlformats.org/wordprocessingml/2006/main">
        <w:t xml:space="preserve">2. حمل الثمار: إدراك أن ما نقوم به مهم</w:t>
      </w:r>
    </w:p>
    <w:p w14:paraId="2215CA08" w14:textId="77777777" w:rsidR="00F90BDC" w:rsidRDefault="00F90BDC"/>
    <w:p w14:paraId="38F45160" w14:textId="77777777" w:rsidR="00F90BDC" w:rsidRDefault="00F90BDC">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0FE299C2" w14:textId="77777777" w:rsidR="00F90BDC" w:rsidRDefault="00F90BDC"/>
    <w:p w14:paraId="03315EB4" w14:textId="77777777" w:rsidR="00F90BDC" w:rsidRDefault="00F90BDC">
      <w:r xmlns:w="http://schemas.openxmlformats.org/wordprocessingml/2006/main">
        <w:t xml:space="preserve">2. رسالة يعقوب ٣: ١٧ـ ١٨ ـ ـ "وأما الحكمة التي من فوق فهي أولا طاهرة، ثم مسالمة مترفقة مذعنة، مملوءة رحمة وأثمارا صالحة، عديمة الريب والرياء."</w:t>
      </w:r>
    </w:p>
    <w:p w14:paraId="180ACDD9" w14:textId="77777777" w:rsidR="00F90BDC" w:rsidRDefault="00F90BDC"/>
    <w:p w14:paraId="7187C8FC" w14:textId="77777777" w:rsidR="00F90BDC" w:rsidRDefault="00F90BDC">
      <w:r xmlns:w="http://schemas.openxmlformats.org/wordprocessingml/2006/main">
        <w:t xml:space="preserve">متى 7: 19 كل شجرة لا تصنع ثمرا جيدا تقطع وتلقى في النار.</w:t>
      </w:r>
    </w:p>
    <w:p w14:paraId="01366383" w14:textId="77777777" w:rsidR="00F90BDC" w:rsidRDefault="00F90BDC"/>
    <w:p w14:paraId="1E9444BA" w14:textId="77777777" w:rsidR="00F90BDC" w:rsidRDefault="00F90BDC">
      <w:r xmlns:w="http://schemas.openxmlformats.org/wordprocessingml/2006/main">
        <w:t xml:space="preserve">فالناس الذين لا يصنعون أعمالاً صالحة سوف يُدانون ويُلقون في النار.</w:t>
      </w:r>
    </w:p>
    <w:p w14:paraId="391D4686" w14:textId="77777777" w:rsidR="00F90BDC" w:rsidRDefault="00F90BDC"/>
    <w:p w14:paraId="33275570" w14:textId="77777777" w:rsidR="00F90BDC" w:rsidRDefault="00F90BDC">
      <w:r xmlns:w="http://schemas.openxmlformats.org/wordprocessingml/2006/main">
        <w:t xml:space="preserve">1. الإثمار: أهمية العمل الصالح في حياتنا.</w:t>
      </w:r>
    </w:p>
    <w:p w14:paraId="07058840" w14:textId="77777777" w:rsidR="00F90BDC" w:rsidRDefault="00F90BDC"/>
    <w:p w14:paraId="7A48BB90" w14:textId="77777777" w:rsidR="00F90BDC" w:rsidRDefault="00F90BDC">
      <w:r xmlns:w="http://schemas.openxmlformats.org/wordprocessingml/2006/main">
        <w:t xml:space="preserve">2. نار الإدانة: عواقب عدم اتباع الطريق الصحيح.</w:t>
      </w:r>
    </w:p>
    <w:p w14:paraId="53508BFB" w14:textId="77777777" w:rsidR="00F90BDC" w:rsidRDefault="00F90BDC"/>
    <w:p w14:paraId="54170203"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11B5012A" w14:textId="77777777" w:rsidR="00F90BDC" w:rsidRDefault="00F90BDC"/>
    <w:p w14:paraId="67FA5417" w14:textId="77777777" w:rsidR="00F90BDC" w:rsidRDefault="00F90BDC">
      <w:r xmlns:w="http://schemas.openxmlformats.org/wordprocessingml/2006/main">
        <w:t xml:space="preserve">٢. رسالة يعقوب ٢: ١٧ـ ـ هكذا الإيمان أيضا، إن لم يكن له أعمال، ميت في حد ذاته.</w:t>
      </w:r>
    </w:p>
    <w:p w14:paraId="0978DA2A" w14:textId="77777777" w:rsidR="00F90BDC" w:rsidRDefault="00F90BDC"/>
    <w:p w14:paraId="7C562EA2" w14:textId="77777777" w:rsidR="00F90BDC" w:rsidRDefault="00F90BDC">
      <w:r xmlns:w="http://schemas.openxmlformats.org/wordprocessingml/2006/main">
        <w:t xml:space="preserve">ماثيو 7:20 لذلك من ثمارهم تعرفونهم.</w:t>
      </w:r>
    </w:p>
    <w:p w14:paraId="1147F198" w14:textId="77777777" w:rsidR="00F90BDC" w:rsidRDefault="00F90BDC"/>
    <w:p w14:paraId="100C07B3" w14:textId="77777777" w:rsidR="00F90BDC" w:rsidRDefault="00F90BDC">
      <w:r xmlns:w="http://schemas.openxmlformats.org/wordprocessingml/2006/main">
        <w:t xml:space="preserve">تنص هذه الآية على أنه يمكن استخدام أفعال الشخص للتعرف عليه وتحديد شخصيته.</w:t>
      </w:r>
    </w:p>
    <w:p w14:paraId="38900956" w14:textId="77777777" w:rsidR="00F90BDC" w:rsidRDefault="00F90BDC"/>
    <w:p w14:paraId="08C301A3" w14:textId="77777777" w:rsidR="00F90BDC" w:rsidRDefault="00F90BDC">
      <w:r xmlns:w="http://schemas.openxmlformats.org/wordprocessingml/2006/main">
        <w:t xml:space="preserve">1. "ثمر الروح: كيف تكشف أعمالنا شخصيتنا"</w:t>
      </w:r>
    </w:p>
    <w:p w14:paraId="3C227214" w14:textId="77777777" w:rsidR="00F90BDC" w:rsidRDefault="00F90BDC"/>
    <w:p w14:paraId="107F3505" w14:textId="77777777" w:rsidR="00F90BDC" w:rsidRDefault="00F90BDC">
      <w:r xmlns:w="http://schemas.openxmlformats.org/wordprocessingml/2006/main">
        <w:t xml:space="preserve">2. "معرفة الناس من ثمارهم: اختبار أنفسنا"</w:t>
      </w:r>
    </w:p>
    <w:p w14:paraId="7B21CCCA" w14:textId="77777777" w:rsidR="00F90BDC" w:rsidRDefault="00F90BDC"/>
    <w:p w14:paraId="5ABA68A1" w14:textId="77777777" w:rsidR="00F90BDC" w:rsidRDefault="00F90BDC">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3C4CBD15" w14:textId="77777777" w:rsidR="00F90BDC" w:rsidRDefault="00F90BDC"/>
    <w:p w14:paraId="66FEAB3D" w14:textId="77777777" w:rsidR="00F90BDC" w:rsidRDefault="00F90BDC">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وخليفة."</w:t>
      </w:r>
    </w:p>
    <w:p w14:paraId="52FC307B" w14:textId="77777777" w:rsidR="00F90BDC" w:rsidRDefault="00F90BDC"/>
    <w:p w14:paraId="2FDCB90C" w14:textId="77777777" w:rsidR="00F90BDC" w:rsidRDefault="00F90BDC">
      <w:r xmlns:w="http://schemas.openxmlformats.org/wordprocessingml/2006/main">
        <w:t xml:space="preserve">متى 7: 21 ليس كل من يقول لي يا رب يا رب يدخل ملكوت السموات. بل الذي يفعل إرادة أبي الذي في السموات.</w:t>
      </w:r>
    </w:p>
    <w:p w14:paraId="41B3DD72" w14:textId="77777777" w:rsidR="00F90BDC" w:rsidRDefault="00F90BDC"/>
    <w:p w14:paraId="2C434152" w14:textId="77777777" w:rsidR="00F90BDC" w:rsidRDefault="00F90BDC">
      <w:r xmlns:w="http://schemas.openxmlformats.org/wordprocessingml/2006/main">
        <w:t xml:space="preserve">يحذر يسوع من أن قول "يا رب، يا رب" لا يضمن دخول السماء، بل تنفيذ مشيئة الله.</w:t>
      </w:r>
    </w:p>
    <w:p w14:paraId="2B2DB7A3" w14:textId="77777777" w:rsidR="00F90BDC" w:rsidRDefault="00F90BDC"/>
    <w:p w14:paraId="13EAC1AF" w14:textId="77777777" w:rsidR="00F90BDC" w:rsidRDefault="00F90BDC">
      <w:r xmlns:w="http://schemas.openxmlformats.org/wordprocessingml/2006/main">
        <w:t xml:space="preserve">1. "ثق في مشيئة الله، وليس في كلامك"</w:t>
      </w:r>
    </w:p>
    <w:p w14:paraId="30150568" w14:textId="77777777" w:rsidR="00F90BDC" w:rsidRDefault="00F90BDC"/>
    <w:p w14:paraId="317D2E6A" w14:textId="77777777" w:rsidR="00F90BDC" w:rsidRDefault="00F90BDC">
      <w:r xmlns:w="http://schemas.openxmlformats.org/wordprocessingml/2006/main">
        <w:t xml:space="preserve">2. "التركيز على الطاعة، وليس مجرد الكلام"</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يعقوب ٢: ١٤ـ ١٧ـ ـ "ماذا ينفع يا إخوتي، إن قال أحد أن له إيمانا ولكن ليس له أعمال؟ هل يستطيع الإيمان أن يخلصه؟ إذا كان أخ أو أخت عريانين ومعوزين للقوت اليومي، وكان أحد يقول لهم: "اذهبوا بسلام، استدفأوا واشبعوا"، ولكنكم لا تعطوهم احتياجات الجسد، فماذا ينفع؟ هكذا الإيمان أيضًا في حد ذاته، إن لم يكن له أعمال. مات.</w:t>
      </w:r>
    </w:p>
    <w:p w14:paraId="3DB8956F" w14:textId="77777777" w:rsidR="00F90BDC" w:rsidRDefault="00F90BDC"/>
    <w:p w14:paraId="6D499AD7" w14:textId="77777777" w:rsidR="00F90BDC" w:rsidRDefault="00F90BDC">
      <w:r xmlns:w="http://schemas.openxmlformats.org/wordprocessingml/2006/main">
        <w:t xml:space="preserve">2. رسالة بولس إلى أهل رومية ٢: ١٣ـ ـ لأنه ليس الذين يسمعون الناموس هم أبرار أمام الله، بل الذين يعملون بالناموس يتبررون.</w:t>
      </w:r>
    </w:p>
    <w:p w14:paraId="3BC609F0" w14:textId="77777777" w:rsidR="00F90BDC" w:rsidRDefault="00F90BDC"/>
    <w:p w14:paraId="37782251" w14:textId="77777777" w:rsidR="00F90BDC" w:rsidRDefault="00F90BDC">
      <w:r xmlns:w="http://schemas.openxmlformats.org/wordprocessingml/2006/main">
        <w:t xml:space="preserve">متى 7: 22 كثيرون سيقولون لي في ذلك اليوم يا رب يا رب أليس باسمك تنبأنا؟ وباسمك أخرجوا الشياطين؟ وباسمك صنعت أعمالا عجيبة كثيرة؟</w:t>
      </w:r>
    </w:p>
    <w:p w14:paraId="16C94702" w14:textId="77777777" w:rsidR="00F90BDC" w:rsidRDefault="00F90BDC"/>
    <w:p w14:paraId="42B5D970" w14:textId="77777777" w:rsidR="00F90BDC" w:rsidRDefault="00F90BDC">
      <w:r xmlns:w="http://schemas.openxmlformats.org/wordprocessingml/2006/main">
        <w:t xml:space="preserve">في يوم الدينونة، سيعلن كثيرون أنهم قاموا بالعديد من الأعمال العظيمة باسم الرب، مثل التنبؤ وإخراج الشياطين والقيام بأعمال عظيمة.</w:t>
      </w:r>
    </w:p>
    <w:p w14:paraId="556382FD" w14:textId="77777777" w:rsidR="00F90BDC" w:rsidRDefault="00F90BDC"/>
    <w:p w14:paraId="65A513ED" w14:textId="77777777" w:rsidR="00F90BDC" w:rsidRDefault="00F90BDC">
      <w:r xmlns:w="http://schemas.openxmlformats.org/wordprocessingml/2006/main">
        <w:t xml:space="preserve">1. ضرورة القداسة: أ عن أهمية عيش حياة القداسة، وعواقب عدم القيام بذلك يوم القيامة.</w:t>
      </w:r>
    </w:p>
    <w:p w14:paraId="08FA5A25" w14:textId="77777777" w:rsidR="00F90BDC" w:rsidRDefault="00F90BDC"/>
    <w:p w14:paraId="0760F844" w14:textId="77777777" w:rsidR="00F90BDC" w:rsidRDefault="00F90BDC">
      <w:r xmlns:w="http://schemas.openxmlformats.org/wordprocessingml/2006/main">
        <w:t xml:space="preserve">2. قوة الإيمان: أ عن قوة الإيمان والأعمال التي يمكن أن يمكّن الإنسان من إنجازها باسم الرب.</w:t>
      </w:r>
    </w:p>
    <w:p w14:paraId="2E20EC5F" w14:textId="77777777" w:rsidR="00F90BDC" w:rsidRDefault="00F90BDC"/>
    <w:p w14:paraId="4018BDAC" w14:textId="77777777" w:rsidR="00F90BDC" w:rsidRDefault="00F90BDC">
      <w:r xmlns:w="http://schemas.openxmlformats.org/wordprocessingml/2006/main">
        <w:t xml:space="preserve">1. متى 5: 20 - "لأني أقول لكم، إن لم يزد بركم على الكتبة والفريسيين، لن تدخلوا ملكوت السماوات."</w:t>
      </w:r>
    </w:p>
    <w:p w14:paraId="10313C10" w14:textId="77777777" w:rsidR="00F90BDC" w:rsidRDefault="00F90BDC"/>
    <w:p w14:paraId="4BD9FDB7" w14:textId="77777777" w:rsidR="00F90BDC" w:rsidRDefault="00F90BDC">
      <w:r xmlns:w="http://schemas.openxmlformats.org/wordprocessingml/2006/main">
        <w:t xml:space="preserve">2. رسالة يعقوب ٢: ١٤ـ ١٧ـ ـ "ماذا ينفع يا إخوتي، إن قال أحد أن له إيمانا، وليس له أعمال؟ هل يقدر الإيمان أن يخلصه؟ إذا كان أخ أو أخت عريانين، ومعتازين للقوت اليومي، "فقال لهم أحد منكم: اذهبوا بسلام، استدفأوا واشبعوا، ولكن لم تعطوهم ما يحتاجه الجسد، ماذا ينفع؟ هكذا الإيمان أيضًا إن لم يكن له أعمال ميت. أن أكون وحيدًا."</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7: 23 فحينئذ أقول لهم إني لم أعرفكم قط: اذهبوا عني يا فاعلي الإثم.</w:t>
      </w:r>
    </w:p>
    <w:p w14:paraId="33BCA826" w14:textId="77777777" w:rsidR="00F90BDC" w:rsidRDefault="00F90BDC"/>
    <w:p w14:paraId="678B8867" w14:textId="77777777" w:rsidR="00F90BDC" w:rsidRDefault="00F90BDC">
      <w:r xmlns:w="http://schemas.openxmlformats.org/wordprocessingml/2006/main">
        <w:t xml:space="preserve">يحذر يسوع أولئك الذين يمارسون الشر بأنه سوف يرفضهم في يوم الدينونة.</w:t>
      </w:r>
    </w:p>
    <w:p w14:paraId="6EFCC602" w14:textId="77777777" w:rsidR="00F90BDC" w:rsidRDefault="00F90BDC"/>
    <w:p w14:paraId="72453ED3" w14:textId="77777777" w:rsidR="00F90BDC" w:rsidRDefault="00F90BDC">
      <w:r xmlns:w="http://schemas.openxmlformats.org/wordprocessingml/2006/main">
        <w:t xml:space="preserve">1. اقبل رحمة الله قبل فوات الأوان</w:t>
      </w:r>
    </w:p>
    <w:p w14:paraId="6588077B" w14:textId="77777777" w:rsidR="00F90BDC" w:rsidRDefault="00F90BDC"/>
    <w:p w14:paraId="2E93EA01" w14:textId="77777777" w:rsidR="00F90BDC" w:rsidRDefault="00F90BDC">
      <w:r xmlns:w="http://schemas.openxmlformats.org/wordprocessingml/2006/main">
        <w:t xml:space="preserve">2. اختر البر بدلاً من الشر</w:t>
      </w:r>
    </w:p>
    <w:p w14:paraId="7B84E68D" w14:textId="77777777" w:rsidR="00F90BDC" w:rsidRDefault="00F90BDC"/>
    <w:p w14:paraId="348DA649" w14:textId="77777777" w:rsidR="00F90BDC" w:rsidRDefault="00F90BDC">
      <w:r xmlns:w="http://schemas.openxmlformats.org/wordprocessingml/2006/main">
        <w:t xml:space="preserve">1. مزمور 97: 10: "يا من يحبون الرب أبغضوا الشر".</w:t>
      </w:r>
    </w:p>
    <w:p w14:paraId="39310A1F" w14:textId="77777777" w:rsidR="00F90BDC" w:rsidRDefault="00F90BDC"/>
    <w:p w14:paraId="295E2BAB" w14:textId="77777777" w:rsidR="00F90BDC" w:rsidRDefault="00F90BDC">
      <w:r xmlns:w="http://schemas.openxmlformats.org/wordprocessingml/2006/main">
        <w:t xml:space="preserve">2. يعقوب 4: 17: "فمن يعرف أن يفعل الخير ولا يفعله فهو خطية له".</w:t>
      </w:r>
    </w:p>
    <w:p w14:paraId="1CBE01E2" w14:textId="77777777" w:rsidR="00F90BDC" w:rsidRDefault="00F90BDC"/>
    <w:p w14:paraId="405B0EDF" w14:textId="77777777" w:rsidR="00F90BDC" w:rsidRDefault="00F90BDC">
      <w:r xmlns:w="http://schemas.openxmlformats.org/wordprocessingml/2006/main">
        <w:t xml:space="preserve">متى 7: 24 فكل من يسمع اقوالي هذه ويعمل بها اشبهه برجل عاقل بنى بيته على الصخر.</w:t>
      </w:r>
    </w:p>
    <w:p w14:paraId="00565DB4" w14:textId="77777777" w:rsidR="00F90BDC" w:rsidRDefault="00F90BDC"/>
    <w:p w14:paraId="0C5569F5" w14:textId="77777777" w:rsidR="00F90BDC" w:rsidRDefault="00F90BDC">
      <w:r xmlns:w="http://schemas.openxmlformats.org/wordprocessingml/2006/main">
        <w:t xml:space="preserve">يوضح لنا هذا المقطع أهمية اتباع تعاليم يسوع ووصاياه من أجل بناء أساس روحي قوي في حياتنا.</w:t>
      </w:r>
    </w:p>
    <w:p w14:paraId="43CE8BE2" w14:textId="77777777" w:rsidR="00F90BDC" w:rsidRDefault="00F90BDC"/>
    <w:p w14:paraId="65D947F0" w14:textId="77777777" w:rsidR="00F90BDC" w:rsidRDefault="00F90BDC">
      <w:r xmlns:w="http://schemas.openxmlformats.org/wordprocessingml/2006/main">
        <w:t xml:space="preserve">1. "بناء حياتنا على الصخرة: إرساء أساس الإيمان"</w:t>
      </w:r>
    </w:p>
    <w:p w14:paraId="5BA9B3DA" w14:textId="77777777" w:rsidR="00F90BDC" w:rsidRDefault="00F90BDC"/>
    <w:p w14:paraId="1865A118" w14:textId="77777777" w:rsidR="00F90BDC" w:rsidRDefault="00F90BDC">
      <w:r xmlns:w="http://schemas.openxmlformats.org/wordprocessingml/2006/main">
        <w:t xml:space="preserve">2. "الانتباه إلى كلمات يسوع: مفتاح النمو الروحي"</w:t>
      </w:r>
    </w:p>
    <w:p w14:paraId="0DE1C29B" w14:textId="77777777" w:rsidR="00F90BDC" w:rsidRDefault="00F90BDC"/>
    <w:p w14:paraId="28F36038" w14:textId="77777777" w:rsidR="00F90BDC" w:rsidRDefault="00F90BDC">
      <w:r xmlns:w="http://schemas.openxmlformats.org/wordprocessingml/2006/main">
        <w:t xml:space="preserve">١. رسالة بولس الأولى إلى أهل كورينثوس ٣: ١٠ـ ١٥ـ ـ تشبيه بولس للبناء على الأساس</w:t>
      </w:r>
    </w:p>
    <w:p w14:paraId="1BBF08C1" w14:textId="77777777" w:rsidR="00F90BDC" w:rsidRDefault="00F90BDC"/>
    <w:p w14:paraId="0ABFA7BD" w14:textId="77777777" w:rsidR="00F90BDC" w:rsidRDefault="00F90BDC">
      <w:r xmlns:w="http://schemas.openxmlformats.org/wordprocessingml/2006/main">
        <w:t xml:space="preserve">٢. سفر المزامير ٤٠: ١ـ ٣ ـ ـ ترنيمة تسبيح داود التي سمعها الله واستجاب لها</w:t>
      </w:r>
    </w:p>
    <w:p w14:paraId="7592A60B" w14:textId="77777777" w:rsidR="00F90BDC" w:rsidRDefault="00F90BDC"/>
    <w:p w14:paraId="15F8F088" w14:textId="77777777" w:rsidR="00F90BDC" w:rsidRDefault="00F90BDC">
      <w:r xmlns:w="http://schemas.openxmlformats.org/wordprocessingml/2006/main">
        <w:t xml:space="preserve">متى 7: 25 فنزل المطر وجاءت الانهار وهبت الرياح ووقعت على ذلك البيت. ولم يسقط لأنه كان مؤسسا على الصخر.</w:t>
      </w:r>
    </w:p>
    <w:p w14:paraId="0A3040B1" w14:textId="77777777" w:rsidR="00F90BDC" w:rsidRDefault="00F90BDC"/>
    <w:p w14:paraId="782E6B03" w14:textId="77777777" w:rsidR="00F90BDC" w:rsidRDefault="00F90BDC">
      <w:r xmlns:w="http://schemas.openxmlformats.org/wordprocessingml/2006/main">
        <w:t xml:space="preserve">تتحدث هذه الآية عن بيت مبني على الصخر، ولم يتأثر بالأمطار والسيول والرياح.</w:t>
      </w:r>
    </w:p>
    <w:p w14:paraId="27CC5272" w14:textId="77777777" w:rsidR="00F90BDC" w:rsidRDefault="00F90BDC"/>
    <w:p w14:paraId="648398BB" w14:textId="77777777" w:rsidR="00F90BDC" w:rsidRDefault="00F90BDC">
      <w:r xmlns:w="http://schemas.openxmlformats.org/wordprocessingml/2006/main">
        <w:t xml:space="preserve">1. قوة الأساس المتين: بناء حياتنا على صخرة يسوع المسيح</w:t>
      </w:r>
    </w:p>
    <w:p w14:paraId="27873C6A" w14:textId="77777777" w:rsidR="00F90BDC" w:rsidRDefault="00F90BDC"/>
    <w:p w14:paraId="0A25795D" w14:textId="77777777" w:rsidR="00F90BDC" w:rsidRDefault="00F90BDC">
      <w:r xmlns:w="http://schemas.openxmlformats.org/wordprocessingml/2006/main">
        <w:t xml:space="preserve">2. مقاومة العواصف: كيفية البقاء صامدين في الأوقات الصعبة</w:t>
      </w:r>
    </w:p>
    <w:p w14:paraId="5AADA9DE" w14:textId="77777777" w:rsidR="00F90BDC" w:rsidRDefault="00F90BDC"/>
    <w:p w14:paraId="535A959F" w14:textId="77777777" w:rsidR="00F90BDC" w:rsidRDefault="00F90BDC">
      <w:r xmlns:w="http://schemas.openxmlformats.org/wordprocessingml/2006/main">
        <w:t xml:space="preserve">1. إشعياء 28: 16 - "لذلك هكذا قال السيد الرب: ها أنا أضع في صهيون حجرا حجر امتحان حجر زاوية كريما مؤسسا مؤسسا. الذي يؤمن به لن يتزعزع. "</w:t>
      </w:r>
    </w:p>
    <w:p w14:paraId="552AC4C9" w14:textId="77777777" w:rsidR="00F90BDC" w:rsidRDefault="00F90BDC"/>
    <w:p w14:paraId="64CC2C8F" w14:textId="77777777" w:rsidR="00F90BDC" w:rsidRDefault="00F90BDC">
      <w:r xmlns:w="http://schemas.openxmlformats.org/wordprocessingml/2006/main">
        <w:t xml:space="preserve">2. مزمور 25: 5 ـ ـ "أرشدني إلى حقك وعلمني، لأنك أنت إله خلاصي، وإياك انتظرت اليوم كله".</w:t>
      </w:r>
    </w:p>
    <w:p w14:paraId="07D6461D" w14:textId="77777777" w:rsidR="00F90BDC" w:rsidRDefault="00F90BDC"/>
    <w:p w14:paraId="424C8A0C" w14:textId="77777777" w:rsidR="00F90BDC" w:rsidRDefault="00F90BDC">
      <w:r xmlns:w="http://schemas.openxmlformats.org/wordprocessingml/2006/main">
        <w:t xml:space="preserve">متى 7: 26 وكل من يسمع اقوالي هذه ولا يعمل بها يشبه برجل جاهل بنى بيته على الرمل.</w:t>
      </w:r>
    </w:p>
    <w:p w14:paraId="0D58BB17" w14:textId="77777777" w:rsidR="00F90BDC" w:rsidRDefault="00F90BDC"/>
    <w:p w14:paraId="200E14D5" w14:textId="77777777" w:rsidR="00F90BDC" w:rsidRDefault="00F90BDC">
      <w:r xmlns:w="http://schemas.openxmlformats.org/wordprocessingml/2006/main">
        <w:t xml:space="preserve">يعلم يسوع أن أولئك الذين لا يستمعون إلى كلماته سيكونون مثل رجل جاهل يبني بيته على الرمل.</w:t>
      </w:r>
    </w:p>
    <w:p w14:paraId="5742010D" w14:textId="77777777" w:rsidR="00F90BDC" w:rsidRDefault="00F90BDC"/>
    <w:p w14:paraId="1A2F291D" w14:textId="77777777" w:rsidR="00F90BDC" w:rsidRDefault="00F90BDC">
      <w:r xmlns:w="http://schemas.openxmlformats.org/wordprocessingml/2006/main">
        <w:t xml:space="preserve">1. "أساس حياتنا: البناء على الصخر"</w:t>
      </w:r>
    </w:p>
    <w:p w14:paraId="1E490BC3" w14:textId="77777777" w:rsidR="00F90BDC" w:rsidRDefault="00F90BDC"/>
    <w:p w14:paraId="73550397" w14:textId="77777777" w:rsidR="00F90BDC" w:rsidRDefault="00F90BDC">
      <w:r xmlns:w="http://schemas.openxmlformats.org/wordprocessingml/2006/main">
        <w:t xml:space="preserve">2. "خطر تجاهل كلمة الله"</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الأمثال ١٠: ٢٥ـ ـ "عند عبور الزوبعة لا يكون الشرير، أما الصديق فله أساس أبدي."</w:t>
      </w:r>
    </w:p>
    <w:p w14:paraId="5B0B5D9E" w14:textId="77777777" w:rsidR="00F90BDC" w:rsidRDefault="00F90BDC"/>
    <w:p w14:paraId="5E136A29" w14:textId="77777777" w:rsidR="00F90BDC" w:rsidRDefault="00F90BDC">
      <w:r xmlns:w="http://schemas.openxmlformats.org/wordprocessingml/2006/main">
        <w:t xml:space="preserve">٢. مزمور ١١: ٣ ـ ـ "إذا انقلبت الأساسات، فماذا يفعل الصديقون؟"</w:t>
      </w:r>
    </w:p>
    <w:p w14:paraId="29DC9916" w14:textId="77777777" w:rsidR="00F90BDC" w:rsidRDefault="00F90BDC"/>
    <w:p w14:paraId="0EE9B3F1" w14:textId="77777777" w:rsidR="00F90BDC" w:rsidRDefault="00F90BDC">
      <w:r xmlns:w="http://schemas.openxmlformats.org/wordprocessingml/2006/main">
        <w:t xml:space="preserve">متى 7: 27 فنزل المطر وجاءت الانهار وهبت الرياح ووقعت على ذلك البيت. فسقط: وكان سقوطه عظيما.</w:t>
      </w:r>
    </w:p>
    <w:p w14:paraId="36A8DAF3" w14:textId="77777777" w:rsidR="00F90BDC" w:rsidRDefault="00F90BDC"/>
    <w:p w14:paraId="06E4712D" w14:textId="77777777" w:rsidR="00F90BDC" w:rsidRDefault="00F90BDC">
      <w:r xmlns:w="http://schemas.openxmlformats.org/wordprocessingml/2006/main">
        <w:t xml:space="preserve">فالبيت المبني على أساس قوي، وهو يسوع المسيح، سيثبت رغم عواصف الحياة.</w:t>
      </w:r>
    </w:p>
    <w:p w14:paraId="04D6771C" w14:textId="77777777" w:rsidR="00F90BDC" w:rsidRDefault="00F90BDC"/>
    <w:p w14:paraId="32A423A5" w14:textId="77777777" w:rsidR="00F90BDC" w:rsidRDefault="00F90BDC">
      <w:r xmlns:w="http://schemas.openxmlformats.org/wordprocessingml/2006/main">
        <w:t xml:space="preserve">1: بناء منزل على أساس متين</w:t>
      </w:r>
    </w:p>
    <w:p w14:paraId="5DF84CCD" w14:textId="77777777" w:rsidR="00F90BDC" w:rsidRDefault="00F90BDC"/>
    <w:p w14:paraId="19A748D7" w14:textId="77777777" w:rsidR="00F90BDC" w:rsidRDefault="00F90BDC">
      <w:r xmlns:w="http://schemas.openxmlformats.org/wordprocessingml/2006/main">
        <w:t xml:space="preserve">2: الوقوف بقوة في عواصف الحياة</w:t>
      </w:r>
    </w:p>
    <w:p w14:paraId="41A216F4" w14:textId="77777777" w:rsidR="00F90BDC" w:rsidRDefault="00F90BDC"/>
    <w:p w14:paraId="025766FC" w14:textId="77777777" w:rsidR="00F90BDC" w:rsidRDefault="00F90BDC">
      <w:r xmlns:w="http://schemas.openxmlformats.org/wordprocessingml/2006/main">
        <w:t xml:space="preserve">١: مزمور ١٨: ٢ ـ ـ الرب صخرتي وحصني ومنقذي. إلهي صخرتي به احتمي وترسي وقرن خلاصي وحصني.</w:t>
      </w:r>
    </w:p>
    <w:p w14:paraId="6E168AF1" w14:textId="77777777" w:rsidR="00F90BDC" w:rsidRDefault="00F90BDC"/>
    <w:p w14:paraId="71DD1EA2" w14:textId="77777777" w:rsidR="00F90BDC" w:rsidRDefault="00F90BDC">
      <w:r xmlns:w="http://schemas.openxmlformats.org/wordprocessingml/2006/main">
        <w:t xml:space="preserve">٢: أفسس ٢: ٢٠ـ ـ مبنيون على أساس الرسل والأنبياء، والمسيح يسوع نفسه هو حجر الزاوية الرئيسي.</w:t>
      </w:r>
    </w:p>
    <w:p w14:paraId="4AED30F3" w14:textId="77777777" w:rsidR="00F90BDC" w:rsidRDefault="00F90BDC"/>
    <w:p w14:paraId="087BBD1D" w14:textId="77777777" w:rsidR="00F90BDC" w:rsidRDefault="00F90BDC">
      <w:r xmlns:w="http://schemas.openxmlformats.org/wordprocessingml/2006/main">
        <w:t xml:space="preserve">متى 7: 28 ولما أكمل يسوع هذه الأقوال، بهت الجمع من تعليمه:</w:t>
      </w:r>
    </w:p>
    <w:p w14:paraId="0E12A50E" w14:textId="77777777" w:rsidR="00F90BDC" w:rsidRDefault="00F90BDC"/>
    <w:p w14:paraId="7C52C14E" w14:textId="77777777" w:rsidR="00F90BDC" w:rsidRDefault="00F90BDC">
      <w:r xmlns:w="http://schemas.openxmlformats.org/wordprocessingml/2006/main">
        <w:t xml:space="preserve">فاندهش الناس من تعليم يسوع.</w:t>
      </w:r>
    </w:p>
    <w:p w14:paraId="0DCEC885" w14:textId="77777777" w:rsidR="00F90BDC" w:rsidRDefault="00F90BDC"/>
    <w:p w14:paraId="50EF6178" w14:textId="77777777" w:rsidR="00F90BDC" w:rsidRDefault="00F90BDC">
      <w:r xmlns:w="http://schemas.openxmlformats.org/wordprocessingml/2006/main">
        <w:t xml:space="preserve">1. يسوع: معلمنا ومرشدنا</w:t>
      </w:r>
    </w:p>
    <w:p w14:paraId="0A7B198E" w14:textId="77777777" w:rsidR="00F90BDC" w:rsidRDefault="00F90BDC"/>
    <w:p w14:paraId="2F9011B6" w14:textId="77777777" w:rsidR="00F90BDC" w:rsidRDefault="00F90BDC">
      <w:r xmlns:w="http://schemas.openxmlformats.org/wordprocessingml/2006/main">
        <w:t xml:space="preserve">2. قوة كلمات يسوع</w:t>
      </w:r>
    </w:p>
    <w:p w14:paraId="450444A4" w14:textId="77777777" w:rsidR="00F90BDC" w:rsidRDefault="00F90BDC"/>
    <w:p w14:paraId="4FCA1308" w14:textId="77777777" w:rsidR="00F90BDC" w:rsidRDefault="00F90BDC">
      <w:r xmlns:w="http://schemas.openxmlformats.org/wordprocessingml/2006/main">
        <w:t xml:space="preserve">١. رسالة بولس إلى أهل أفسس ٤: ٢٠ـ ٢١ـ ـ ولكن هذه ليست الطريقة التي تعلمتم بها المسيح! ـ على افتراض أنكم سمعتم عنه وتعلمتم فيه، كما هو الحق في يسوع.</w:t>
      </w:r>
    </w:p>
    <w:p w14:paraId="1648F060" w14:textId="77777777" w:rsidR="00F90BDC" w:rsidRDefault="00F90BDC"/>
    <w:p w14:paraId="073A5DE2" w14:textId="77777777" w:rsidR="00F90BDC" w:rsidRDefault="00F90BDC">
      <w:r xmlns:w="http://schemas.openxmlformats.org/wordprocessingml/2006/main">
        <w:t xml:space="preserve">٢. رسالة بولس إلى أهل كولوسي ٣: ١٦ـ ١٧ ـ ـ لتسكن بينكم رسالة المسيح بغنى، إذ تعلمون وتنذرون بعضكم بعضا بكل حكمة من خلال المزامير، والتراتيل، والأغاني الروحية، مترنمين لله بامتنان في قلوبكم.</w:t>
      </w:r>
    </w:p>
    <w:p w14:paraId="653053C2" w14:textId="77777777" w:rsidR="00F90BDC" w:rsidRDefault="00F90BDC"/>
    <w:p w14:paraId="0A0A1D36" w14:textId="77777777" w:rsidR="00F90BDC" w:rsidRDefault="00F90BDC">
      <w:r xmlns:w="http://schemas.openxmlformats.org/wordprocessingml/2006/main">
        <w:t xml:space="preserve">متى 7: 29 لأنه كان يعلمهم كمن له سلطان وليس كالكتبة.</w:t>
      </w:r>
    </w:p>
    <w:p w14:paraId="410F4B07" w14:textId="77777777" w:rsidR="00F90BDC" w:rsidRDefault="00F90BDC"/>
    <w:p w14:paraId="02BE1E0B" w14:textId="77777777" w:rsidR="00F90BDC" w:rsidRDefault="00F90BDC">
      <w:r xmlns:w="http://schemas.openxmlformats.org/wordprocessingml/2006/main">
        <w:t xml:space="preserve">يصف هذا المقطع الطريقة التي علم بها يسوع بالمقارنة مع الكتبة، بالسلطان بدلاً من مجرد قراءة ما تم تعليمه من قبل.</w:t>
      </w:r>
    </w:p>
    <w:p w14:paraId="52933EF2" w14:textId="77777777" w:rsidR="00F90BDC" w:rsidRDefault="00F90BDC"/>
    <w:p w14:paraId="75E2B789" w14:textId="77777777" w:rsidR="00F90BDC" w:rsidRDefault="00F90BDC">
      <w:r xmlns:w="http://schemas.openxmlformats.org/wordprocessingml/2006/main">
        <w:t xml:space="preserve">1. قوة السلطة – كيف جاء يسوع برسالة جديدة وتحدى الوضع الراهن للتعليم الديني.</w:t>
      </w:r>
    </w:p>
    <w:p w14:paraId="15A7E9A6" w14:textId="77777777" w:rsidR="00F90BDC" w:rsidRDefault="00F90BDC"/>
    <w:p w14:paraId="65BB47EA" w14:textId="77777777" w:rsidR="00F90BDC" w:rsidRDefault="00F90BDC">
      <w:r xmlns:w="http://schemas.openxmlformats.org/wordprocessingml/2006/main">
        <w:t xml:space="preserve">2. قيمة الطاعة – كيف يمكن أن يؤدي اتباع كلمات يسوع بسلطان إلى حياة ذات معنى.</w:t>
      </w:r>
    </w:p>
    <w:p w14:paraId="5CC2C834" w14:textId="77777777" w:rsidR="00F90BDC" w:rsidRDefault="00F90BDC"/>
    <w:p w14:paraId="378757D2" w14:textId="77777777" w:rsidR="00F90BDC" w:rsidRDefault="00F90BDC">
      <w:r xmlns:w="http://schemas.openxmlformats.org/wordprocessingml/2006/main">
        <w:t xml:space="preserve">١. رسالة كورنثوس الأولى ١٢: ٢٨ ـ ـ وأقام الله في الكنيسة رسلا أولا، ثانيا أنبياء، ثالثا معلمين...</w:t>
      </w:r>
    </w:p>
    <w:p w14:paraId="5E40E077" w14:textId="77777777" w:rsidR="00F90BDC" w:rsidRDefault="00F90BDC"/>
    <w:p w14:paraId="79F01283" w14:textId="77777777" w:rsidR="00F90BDC" w:rsidRDefault="00F90BDC">
      <w:r xmlns:w="http://schemas.openxmlformats.org/wordprocessingml/2006/main">
        <w:t xml:space="preserve">2. سفر أشعياء ٥٠: ٤ـ ٥ ـ ـ أعطاني الرب الإله لسان المتعلمين، لكي أعرف كيف أسند المتعب بكلمة. يستيقظ صباحًا بعد صباح؛ يوقظ أذني لأسمع مثل المتعلمين.</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يقدم متى 8 العديد من المعجزات التي أجراها يسوع، مما يدل على سلطانه على المرض، والطبيعة، والعالم الروحي. كما أنه يسلط الضوء على تكلفة التلمذة.</w:t>
      </w:r>
    </w:p>
    <w:p w14:paraId="280D1E56" w14:textId="77777777" w:rsidR="00F90BDC" w:rsidRDefault="00F90BDC"/>
    <w:p w14:paraId="1A518D81" w14:textId="77777777" w:rsidR="00F90BDC" w:rsidRDefault="00F90BDC">
      <w:r xmlns:w="http://schemas.openxmlformats.org/wordprocessingml/2006/main">
        <w:t xml:space="preserve">الفقرة الأولى: يبدأ الأصحاح بشفاء يسوع لرجل أبرص الذي يقترب إليه بالإيمان (متى 8: 1-4). وبعد ذلك، شفى خادم قائد المئة الروماني من بعيد بكلمته فقط. أدى هذا الحدث إلى مدح يسوع لإيمان قائد المئة العظيم (متى 5:8-13). ثم يستمر في شفاء حماة بطرس وآخرين كثيرين ممسوسين أو مرضى (متى 14:8-17).</w:t>
      </w:r>
    </w:p>
    <w:p w14:paraId="45AE538C" w14:textId="77777777" w:rsidR="00F90BDC" w:rsidRDefault="00F90BDC"/>
    <w:p w14:paraId="4BC7F8DA" w14:textId="77777777" w:rsidR="00F90BDC" w:rsidRDefault="00F90BDC">
      <w:r xmlns:w="http://schemas.openxmlformats.org/wordprocessingml/2006/main">
        <w:t xml:space="preserve">الفقرة الثانية: في متى ٨: ١٨-٢٢، كان ليسوع تفاعلات مع تلاميذه المحتملين. عندما يقول أحد الأشخاص أنه سيتبعه أينما ذهب، حذر يسوع من الصعوبات التي تأتي مع التلمذة - حتى أنه ليس لديه مكان يسند فيه رأسه. ولشخص آخر يطلب وقتًا ليدفن أباه قبل أن يتبعه، يجيبه يسوع أنه يجب أن يترك الموتى يدفنون موتاهم؛ واجبه هو اتباع ملكوت الله وإعلانه.</w:t>
      </w:r>
    </w:p>
    <w:p w14:paraId="51A2989D" w14:textId="77777777" w:rsidR="00F90BDC" w:rsidRDefault="00F90BDC"/>
    <w:p w14:paraId="65C59B92" w14:textId="77777777" w:rsidR="00F90BDC" w:rsidRDefault="00F90BDC">
      <w:r xmlns:w="http://schemas.openxmlformats.org/wordprocessingml/2006/main">
        <w:t xml:space="preserve">الفقرة الثالثة: القسم الأخير (متى 23:8-34) يقدم معجزتين أخريين حيث أظهر يسوع سلطانه على الطبيعة والشياطين. أولاً، يهدئ عاصفة البحر بإنتهاره الريح والأمواج، مظهراً قدرته على العناصر الطبيعية (متى 23:8-27). ثم في إقليم الجادرين، طرد الشياطين من رجلين إلى قطيع من الخنازير التي اندفعت إلى أسفل ضفة شديدة الانحدار في الماء وماتت. وهذا يخيف سكان البلدة مما يدفعهم إلى مطالبته بمغادرة منطقتهم.</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متى 8: 1 ولما نزل من الجبل تبعته جموع كثيرة.</w:t>
      </w:r>
    </w:p>
    <w:p w14:paraId="28306503" w14:textId="77777777" w:rsidR="00F90BDC" w:rsidRDefault="00F90BDC"/>
    <w:p w14:paraId="639FFBAE" w14:textId="77777777" w:rsidR="00F90BDC" w:rsidRDefault="00F90BDC">
      <w:r xmlns:w="http://schemas.openxmlformats.org/wordprocessingml/2006/main">
        <w:t xml:space="preserve">نزل يسوع من الجبل وتبعه جمع غفير من الناس.</w:t>
      </w:r>
    </w:p>
    <w:p w14:paraId="0B872904" w14:textId="77777777" w:rsidR="00F90BDC" w:rsidRDefault="00F90BDC"/>
    <w:p w14:paraId="5B3D3A05" w14:textId="77777777" w:rsidR="00F90BDC" w:rsidRDefault="00F90BDC">
      <w:r xmlns:w="http://schemas.openxmlformats.org/wordprocessingml/2006/main">
        <w:t xml:space="preserve">1. يرغب يسوع في أن يتبعه ويعتني به الجموع.</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هو مثال للقيادة المتواضعة.</w:t>
      </w:r>
    </w:p>
    <w:p w14:paraId="20BCFB26" w14:textId="77777777" w:rsidR="00F90BDC" w:rsidRDefault="00F90BDC"/>
    <w:p w14:paraId="0CFBAFDC" w14:textId="77777777" w:rsidR="00F90BDC" w:rsidRDefault="00F90BDC">
      <w:r xmlns:w="http://schemas.openxmlformats.org/wordprocessingml/2006/main">
        <w:t xml:space="preserve">١. إنجيل يوحنا ١٣: ١٣ـ ١٧ ـ ـ غسل يسوع أقدام التلاميذ كمثال للقيادة المتواضعة.</w:t>
      </w:r>
    </w:p>
    <w:p w14:paraId="2E96303D" w14:textId="77777777" w:rsidR="00F90BDC" w:rsidRDefault="00F90BDC"/>
    <w:p w14:paraId="52C5592B" w14:textId="77777777" w:rsidR="00F90BDC" w:rsidRDefault="00F90BDC">
      <w:r xmlns:w="http://schemas.openxmlformats.org/wordprocessingml/2006/main">
        <w:t xml:space="preserve">٢. إنجيل متي ١٩: ٢٧ـ ٣٠ ـ ـ طلب الشاب الغني أن يتبع يسوع وما يتضمنه ذلك من التلمذة.</w:t>
      </w:r>
    </w:p>
    <w:p w14:paraId="77FAAB9F" w14:textId="77777777" w:rsidR="00F90BDC" w:rsidRDefault="00F90BDC"/>
    <w:p w14:paraId="6696ED44" w14:textId="77777777" w:rsidR="00F90BDC" w:rsidRDefault="00F90BDC">
      <w:r xmlns:w="http://schemas.openxmlformats.org/wordprocessingml/2006/main">
        <w:t xml:space="preserve">متى 8: 2 واذا ابرص قد جاء فسجد له قائلا يا سيد ان أردت تقدر أن تطهرني.</w:t>
      </w:r>
    </w:p>
    <w:p w14:paraId="4719494E" w14:textId="77777777" w:rsidR="00F90BDC" w:rsidRDefault="00F90BDC"/>
    <w:p w14:paraId="301E1BFD" w14:textId="77777777" w:rsidR="00F90BDC" w:rsidRDefault="00F90BDC">
      <w:r xmlns:w="http://schemas.openxmlformats.org/wordprocessingml/2006/main">
        <w:t xml:space="preserve">جاء أبرص إلى يسوع وطلب منه الشفاء قائلاً إنه لو أراد يسوع لأمكنه أن يطهره.</w:t>
      </w:r>
    </w:p>
    <w:p w14:paraId="0E248CE8" w14:textId="77777777" w:rsidR="00F90BDC" w:rsidRDefault="00F90BDC"/>
    <w:p w14:paraId="2B3E6B83" w14:textId="77777777" w:rsidR="00F90BDC" w:rsidRDefault="00F90BDC">
      <w:r xmlns:w="http://schemas.openxmlformats.org/wordprocessingml/2006/main">
        <w:t xml:space="preserve">1. قوة الإيمان: يسوع على استعداد للإجابة على صلوات الإيمان وتطهيرنا من كل خطايانا.</w:t>
      </w:r>
    </w:p>
    <w:p w14:paraId="14AF4228" w14:textId="77777777" w:rsidR="00F90BDC" w:rsidRDefault="00F90BDC"/>
    <w:p w14:paraId="2289A989" w14:textId="77777777" w:rsidR="00F90BDC" w:rsidRDefault="00F90BDC">
      <w:r xmlns:w="http://schemas.openxmlformats.org/wordprocessingml/2006/main">
        <w:t xml:space="preserve">2. رأفة يسوع: أظهر يسوع رحمة ورأفة للأبرص من خلال شفائه وإعادته إلى علاقة صحيحة مع الله.</w:t>
      </w:r>
    </w:p>
    <w:p w14:paraId="1639BEAB" w14:textId="77777777" w:rsidR="00F90BDC" w:rsidRDefault="00F90BDC"/>
    <w:p w14:paraId="40546E0D" w14:textId="77777777" w:rsidR="00F90BDC" w:rsidRDefault="00F90BDC">
      <w:r xmlns:w="http://schemas.openxmlformats.org/wordprocessingml/2006/main">
        <w:t xml:space="preserve">1. رسالة بولس إلى أهل رومية ٨: ٣٨ـ ٣٩ 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يكون قادرا على ذلك ليفصلنا عن محبة الله التي في المسيح يسوع ربنا.</w:t>
      </w:r>
    </w:p>
    <w:p w14:paraId="020ED0F4" w14:textId="77777777" w:rsidR="00F90BDC" w:rsidRDefault="00F90BDC"/>
    <w:p w14:paraId="0D72C728" w14:textId="77777777" w:rsidR="00F90BDC" w:rsidRDefault="00F90BDC">
      <w:r xmlns:w="http://schemas.openxmlformats.org/wordprocessingml/2006/main">
        <w:t xml:space="preserve">2. مرقس ١٠: ٤٥ـ ٤٦ ـ ـ لأن ابن الإنسان أيضا لم يأت ليخدم، بل ليخدم، ويبذل نفسه فدية عن كثيرين.</w:t>
      </w:r>
    </w:p>
    <w:p w14:paraId="074F0AF3" w14:textId="77777777" w:rsidR="00F90BDC" w:rsidRDefault="00F90BDC"/>
    <w:p w14:paraId="7E63C658" w14:textId="77777777" w:rsidR="00F90BDC" w:rsidRDefault="00F90BDC">
      <w:r xmlns:w="http://schemas.openxmlformats.org/wordprocessingml/2006/main">
        <w:t xml:space="preserve">متى 8: 3 فمد يسوع يده ولمسه قائلا اريد. كن طاهرا. وفي الحال طهر برصه.</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يروي هذا المقطع قصة شفاء يسوع لأبرص.</w:t>
      </w:r>
    </w:p>
    <w:p w14:paraId="764313F4" w14:textId="77777777" w:rsidR="00F90BDC" w:rsidRDefault="00F90BDC"/>
    <w:p w14:paraId="06615EAC" w14:textId="77777777" w:rsidR="00F90BDC" w:rsidRDefault="00F90BDC">
      <w:r xmlns:w="http://schemas.openxmlformats.org/wordprocessingml/2006/main">
        <w:t xml:space="preserve">1: يسوع لديه القدرة على شفاءنا ومغفرة خطايانا.</w:t>
      </w:r>
    </w:p>
    <w:p w14:paraId="607996AB" w14:textId="77777777" w:rsidR="00F90BDC" w:rsidRDefault="00F90BDC"/>
    <w:p w14:paraId="33960214" w14:textId="77777777" w:rsidR="00F90BDC" w:rsidRDefault="00F90BDC">
      <w:r xmlns:w="http://schemas.openxmlformats.org/wordprocessingml/2006/main">
        <w:t xml:space="preserve">2: إن شفاء يسوع للأبرص هو تذكير بقدرته على استعادتنا وتجديدنا وتغييرنا.</w:t>
      </w:r>
    </w:p>
    <w:p w14:paraId="1CDA7895" w14:textId="77777777" w:rsidR="00F90BDC" w:rsidRDefault="00F90BDC"/>
    <w:p w14:paraId="0450B244" w14:textId="77777777" w:rsidR="00F90BDC" w:rsidRDefault="00F90BDC">
      <w:r xmlns:w="http://schemas.openxmlformats.org/wordprocessingml/2006/main">
        <w:t xml:space="preserve">١: إشعياء ٥٣: ٤ـ ٥ـ ـ حقا لقد حمل أحزاننا وأوجاعنا تحملها؛ ونحن حسبناه مصابا مضروبا من الله ومذلولا. ولكنه مجروح لأجل معاصينا. انسحق لأجل آثامنا. عليه كان التأديب الذي جلب لنا السلام، وبجلداته شفينا.</w:t>
      </w:r>
    </w:p>
    <w:p w14:paraId="26D38EC8" w14:textId="77777777" w:rsidR="00F90BDC" w:rsidRDefault="00F90BDC"/>
    <w:p w14:paraId="1D194B5A" w14:textId="77777777" w:rsidR="00F90BDC" w:rsidRDefault="00F90BDC">
      <w:r xmlns:w="http://schemas.openxmlformats.org/wordprocessingml/2006/main">
        <w:t xml:space="preserve">2: يعقوب 5: 15 - وصلاة الإيمان تشفي المريض والرب يقيمه. وإذا ارتكب ذنبا يغفر له.</w:t>
      </w:r>
    </w:p>
    <w:p w14:paraId="6E6C741D" w14:textId="77777777" w:rsidR="00F90BDC" w:rsidRDefault="00F90BDC"/>
    <w:p w14:paraId="51AF741F" w14:textId="77777777" w:rsidR="00F90BDC" w:rsidRDefault="00F90BDC">
      <w:r xmlns:w="http://schemas.openxmlformats.org/wordprocessingml/2006/main">
        <w:t xml:space="preserve">متى 8: 4 فقال له يسوع انظر لا تقل لاحد. بل اذهب أر نفسك للكاهن وقدم القربان الذي أمر به موسى شهادة لهم.</w:t>
      </w:r>
    </w:p>
    <w:p w14:paraId="53069F34" w14:textId="77777777" w:rsidR="00F90BDC" w:rsidRDefault="00F90BDC"/>
    <w:p w14:paraId="401674D8" w14:textId="77777777" w:rsidR="00F90BDC" w:rsidRDefault="00F90BDC">
      <w:r xmlns:w="http://schemas.openxmlformats.org/wordprocessingml/2006/main">
        <w:t xml:space="preserve">يأمر يسوع الأبرص الذي شفي أن يبقي شفاءه سراً، ويذهب إلى الكاهن ويقدم ذبيحة حسب وصية موسى.</w:t>
      </w:r>
    </w:p>
    <w:p w14:paraId="388D4BF9" w14:textId="77777777" w:rsidR="00F90BDC" w:rsidRDefault="00F90BDC"/>
    <w:p w14:paraId="1FA87091" w14:textId="77777777" w:rsidR="00F90BDC" w:rsidRDefault="00F90BDC">
      <w:r xmlns:w="http://schemas.openxmlformats.org/wordprocessingml/2006/main">
        <w:t xml:space="preserve">1. قوة الطاعة: كيف يمكن أن يؤدي اتباع وصية يسوع إلى الشفاء المعجزي.</w:t>
      </w:r>
    </w:p>
    <w:p w14:paraId="1BF32DBD" w14:textId="77777777" w:rsidR="00F90BDC" w:rsidRDefault="00F90BDC"/>
    <w:p w14:paraId="5B2E74F0" w14:textId="77777777" w:rsidR="00F90BDC" w:rsidRDefault="00F90BDC">
      <w:r xmlns:w="http://schemas.openxmlformats.org/wordprocessingml/2006/main">
        <w:t xml:space="preserve">2. بركة الطاعة: كيف يمكن أن يؤدي إكرام وصايا الله إلى بركات لا تصدق.</w:t>
      </w:r>
    </w:p>
    <w:p w14:paraId="20490DC1" w14:textId="77777777" w:rsidR="00F90BDC" w:rsidRDefault="00F90BDC"/>
    <w:p w14:paraId="2DA1748A" w14:textId="77777777" w:rsidR="00F90BDC" w:rsidRDefault="00F90BDC">
      <w:r xmlns:w="http://schemas.openxmlformats.org/wordprocessingml/2006/main">
        <w:t xml:space="preserve">١. سفر اللاويين ١٤: ٢ـ ٣٢ ـ ـ تعليمات للكهنة بشأن تطهير الأبرص.</w:t>
      </w:r>
    </w:p>
    <w:p w14:paraId="26009A4A" w14:textId="77777777" w:rsidR="00F90BDC" w:rsidRDefault="00F90BDC"/>
    <w:p w14:paraId="002BDFA7" w14:textId="77777777" w:rsidR="00F90BDC" w:rsidRDefault="00F90BDC">
      <w:r xmlns:w="http://schemas.openxmlformats.org/wordprocessingml/2006/main">
        <w:t xml:space="preserve">٢. إنجيل مرقس ١: ٤٥ ـ ـ تعليمات الأبرص ألا يخبر أحدا عن شفاءه.</w:t>
      </w:r>
    </w:p>
    <w:p w14:paraId="2E2FCA2F" w14:textId="77777777" w:rsidR="00F90BDC" w:rsidRDefault="00F90BDC"/>
    <w:p w14:paraId="7A6C2F9C" w14:textId="77777777" w:rsidR="00F90BDC" w:rsidRDefault="00F90BDC">
      <w:r xmlns:w="http://schemas.openxmlformats.org/wordprocessingml/2006/main">
        <w:t xml:space="preserve">مت 8: 5ولما دخل يسوع الى كفرناحوم تقدم اليه قائد مئة يطلب اليه</w:t>
      </w:r>
    </w:p>
    <w:p w14:paraId="236B674A" w14:textId="77777777" w:rsidR="00F90BDC" w:rsidRDefault="00F90BDC"/>
    <w:p w14:paraId="6A663FD9" w14:textId="77777777" w:rsidR="00F90BDC" w:rsidRDefault="00F90BDC">
      <w:r xmlns:w="http://schemas.openxmlformats.org/wordprocessingml/2006/main">
        <w:t xml:space="preserve">يأتي قائد المئة إلى يسوع يتوسل إليه.</w:t>
      </w:r>
    </w:p>
    <w:p w14:paraId="6FAC49FC" w14:textId="77777777" w:rsidR="00F90BDC" w:rsidRDefault="00F90BDC"/>
    <w:p w14:paraId="3F9F46CD" w14:textId="77777777" w:rsidR="00F90BDC" w:rsidRDefault="00F90BDC">
      <w:r xmlns:w="http://schemas.openxmlformats.org/wordprocessingml/2006/main">
        <w:t xml:space="preserve">1. قوة الإيمان: كيف يمكن أن يساعدنا الإيمان بيسوع في التغلب على تحديات الحياة</w:t>
      </w:r>
    </w:p>
    <w:p w14:paraId="5C6C02DC" w14:textId="77777777" w:rsidR="00F90BDC" w:rsidRDefault="00F90BDC"/>
    <w:p w14:paraId="36B68A57" w14:textId="77777777" w:rsidR="00F90BDC" w:rsidRDefault="00F90BDC">
      <w:r xmlns:w="http://schemas.openxmlformats.org/wordprocessingml/2006/main">
        <w:t xml:space="preserve">2. قوة المثابرة: كيفية التغلب على الشك والاستمرار في الإيمان</w:t>
      </w:r>
    </w:p>
    <w:p w14:paraId="13E5EBF9" w14:textId="77777777" w:rsidR="00F90BDC" w:rsidRDefault="00F90BDC"/>
    <w:p w14:paraId="769A640E" w14:textId="77777777" w:rsidR="00F90BDC" w:rsidRDefault="00F90BDC">
      <w:r xmlns:w="http://schemas.openxmlformats.org/wordprocessingml/2006/main">
        <w:t xml:space="preserve">١. رسالة بولس إلى أهل فيلبي ٤: ١٣ ـ ـ "أستطيع أن أفعل كل شيء في المسيح الذي يقويني".</w:t>
      </w:r>
    </w:p>
    <w:p w14:paraId="1BFD5A8F" w14:textId="77777777" w:rsidR="00F90BDC" w:rsidRDefault="00F90BDC"/>
    <w:p w14:paraId="6187E1F6"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34F4752E" w14:textId="77777777" w:rsidR="00F90BDC" w:rsidRDefault="00F90BDC"/>
    <w:p w14:paraId="2140453F" w14:textId="77777777" w:rsidR="00F90BDC" w:rsidRDefault="00F90BDC">
      <w:r xmlns:w="http://schemas.openxmlformats.org/wordprocessingml/2006/main">
        <w:t xml:space="preserve">مت 8: 6فقال يا سيد غلامي مطروح في البيت مفلوجا متعذبا جدا.</w:t>
      </w:r>
    </w:p>
    <w:p w14:paraId="39AD4C11" w14:textId="77777777" w:rsidR="00F90BDC" w:rsidRDefault="00F90BDC"/>
    <w:p w14:paraId="484BFB45" w14:textId="77777777" w:rsidR="00F90BDC" w:rsidRDefault="00F90BDC">
      <w:r xmlns:w="http://schemas.openxmlformats.org/wordprocessingml/2006/main">
        <w:t xml:space="preserve">يسوع يشفي المشلول.</w:t>
      </w:r>
    </w:p>
    <w:p w14:paraId="25F370C4" w14:textId="77777777" w:rsidR="00F90BDC" w:rsidRDefault="00F90BDC"/>
    <w:p w14:paraId="0739DBDC" w14:textId="77777777" w:rsidR="00F90BDC" w:rsidRDefault="00F90BDC">
      <w:r xmlns:w="http://schemas.openxmlformats.org/wordprocessingml/2006/main">
        <w:t xml:space="preserve">1. قدرة الله على شفاء أجسادنا وأرواحنا.</w:t>
      </w:r>
    </w:p>
    <w:p w14:paraId="51B4336E" w14:textId="77777777" w:rsidR="00F90BDC" w:rsidRDefault="00F90BDC"/>
    <w:p w14:paraId="0925D8C2" w14:textId="77777777" w:rsidR="00F90BDC" w:rsidRDefault="00F90BDC">
      <w:r xmlns:w="http://schemas.openxmlformats.org/wordprocessingml/2006/main">
        <w:t xml:space="preserve">2. أهمية الإيمان والثقة بالرب.</w:t>
      </w:r>
    </w:p>
    <w:p w14:paraId="0BF93D22" w14:textId="77777777" w:rsidR="00F90BDC" w:rsidRDefault="00F90BDC"/>
    <w:p w14:paraId="73AAECBB" w14:textId="77777777" w:rsidR="00F90BDC" w:rsidRDefault="00F90BDC">
      <w:r xmlns:w="http://schemas.openxmlformats.org/wordprocessingml/2006/main">
        <w:t xml:space="preserve">١. إنجيل مرقس ٢: ١ـ ١٢ـ ـ يسوع يشفي مشلولا.</w:t>
      </w:r>
    </w:p>
    <w:p w14:paraId="7F48C8A7" w14:textId="77777777" w:rsidR="00F90BDC" w:rsidRDefault="00F90BDC"/>
    <w:p w14:paraId="26469F49" w14:textId="77777777" w:rsidR="00F90BDC" w:rsidRDefault="00F90BDC">
      <w:r xmlns:w="http://schemas.openxmlformats.org/wordprocessingml/2006/main">
        <w:t xml:space="preserve">٢. إشعياء ٥٣: ٥ ـ ـ لكنه مجروح لأجل معاصينا، مسحوق لأجل آثامنا؛ عليه كان </w:t>
      </w:r>
      <w:r xmlns:w="http://schemas.openxmlformats.org/wordprocessingml/2006/main">
        <w:t xml:space="preserve">تأديب </w:t>
      </w:r>
      <w:r xmlns:w="http://schemas.openxmlformats.org/wordprocessingml/2006/main">
        <w:lastRenderedPageBreak xmlns:w="http://schemas.openxmlformats.org/wordprocessingml/2006/main"/>
      </w:r>
      <w:r xmlns:w="http://schemas.openxmlformats.org/wordprocessingml/2006/main">
        <w:t xml:space="preserve">سلامنا، وبحبره شفينا.</w:t>
      </w:r>
    </w:p>
    <w:p w14:paraId="7E598DA8" w14:textId="77777777" w:rsidR="00F90BDC" w:rsidRDefault="00F90BDC"/>
    <w:p w14:paraId="4C9C5393" w14:textId="77777777" w:rsidR="00F90BDC" w:rsidRDefault="00F90BDC">
      <w:r xmlns:w="http://schemas.openxmlformats.org/wordprocessingml/2006/main">
        <w:t xml:space="preserve">متى 8: 7 فقال له يسوع أنا آتي وأشفيه.</w:t>
      </w:r>
    </w:p>
    <w:p w14:paraId="243F1DD3" w14:textId="77777777" w:rsidR="00F90BDC" w:rsidRDefault="00F90BDC"/>
    <w:p w14:paraId="2467DEF4" w14:textId="77777777" w:rsidR="00F90BDC" w:rsidRDefault="00F90BDC">
      <w:r xmlns:w="http://schemas.openxmlformats.org/wordprocessingml/2006/main">
        <w:t xml:space="preserve">يعرض يسوع أن يشفي رجلاً محتاجًا.</w:t>
      </w:r>
    </w:p>
    <w:p w14:paraId="3FE0EC11" w14:textId="77777777" w:rsidR="00F90BDC" w:rsidRDefault="00F90BDC"/>
    <w:p w14:paraId="32CD0F35" w14:textId="77777777" w:rsidR="00F90BDC" w:rsidRDefault="00F90BDC">
      <w:r xmlns:w="http://schemas.openxmlformats.org/wordprocessingml/2006/main">
        <w:t xml:space="preserve">1. رحمة الله الشافية – كيف أن يسوع مستعد دائماً ليجلب لنا الشفاء الجسدي والروحي.</w:t>
      </w:r>
    </w:p>
    <w:p w14:paraId="7FCD4595" w14:textId="77777777" w:rsidR="00F90BDC" w:rsidRDefault="00F90BDC"/>
    <w:p w14:paraId="00F36376" w14:textId="77777777" w:rsidR="00F90BDC" w:rsidRDefault="00F90BDC">
      <w:r xmlns:w="http://schemas.openxmlformats.org/wordprocessingml/2006/main">
        <w:t xml:space="preserve">2. قوة الإيمان – كيف يمكن للإيمان بالله أن يجلب لنا بركات غير عادية.</w:t>
      </w:r>
    </w:p>
    <w:p w14:paraId="143B62F0" w14:textId="77777777" w:rsidR="00F90BDC" w:rsidRDefault="00F90BDC"/>
    <w:p w14:paraId="454F4617" w14:textId="77777777" w:rsidR="00F90BDC" w:rsidRDefault="00F90BDC">
      <w:r xmlns:w="http://schemas.openxmlformats.org/wordprocessingml/2006/main">
        <w:t xml:space="preserve">1. إشعياء 53: 5 - "لكنه مجروح بسبب معاصينا، مسحوق بسبب آثامنا. لقد كان عليه تأديب السلام، وبجراحه شُفينا».</w:t>
      </w:r>
    </w:p>
    <w:p w14:paraId="0D40A87A" w14:textId="77777777" w:rsidR="00F90BDC" w:rsidRDefault="00F90BDC"/>
    <w:p w14:paraId="048C1076" w14:textId="77777777" w:rsidR="00F90BDC" w:rsidRDefault="00F90BDC">
      <w:r xmlns:w="http://schemas.openxmlformats.org/wordprocessingml/2006/main">
        <w:t xml:space="preserve">٢. رسالة يعقوب ٥: ١٤ـ ١٦ـ ـ "هل بينكم مريض؟ فليدعوا شيوخ الكنيسة ليصلوا عليهم ويدهنوهم بالزيت باسم الرب. والصلاة بالإيمان تشفي المريض. الرب يقيمهم. وإذا أذنبوا فسوف يغفر لهم. لذلك اعترفوا لبعضكم البعض بخطاياكم وصلوا من أجل بعضكم البعض لكي تشفوا. وصلاة الصالحين قوية وفعالة."</w:t>
      </w:r>
    </w:p>
    <w:p w14:paraId="0C6044EE" w14:textId="77777777" w:rsidR="00F90BDC" w:rsidRDefault="00F90BDC"/>
    <w:p w14:paraId="64410B91" w14:textId="77777777" w:rsidR="00F90BDC" w:rsidRDefault="00F90BDC">
      <w:r xmlns:w="http://schemas.openxmlformats.org/wordprocessingml/2006/main">
        <w:t xml:space="preserve">متى 8: 8 أجاب قائد المئة وقال يا سيد لست مستحقا أن تدخل تحت سقفي ولكن قل كلمة فقط فيبرأ غلامي.</w:t>
      </w:r>
    </w:p>
    <w:p w14:paraId="2E65A0DA" w14:textId="77777777" w:rsidR="00F90BDC" w:rsidRDefault="00F90BDC"/>
    <w:p w14:paraId="0BD8A99C" w14:textId="77777777" w:rsidR="00F90BDC" w:rsidRDefault="00F90BDC">
      <w:r xmlns:w="http://schemas.openxmlformats.org/wordprocessingml/2006/main">
        <w:t xml:space="preserve">أدرك قائد المئة أن يسوع كان لديه القدرة على شفاء خادمه دون أن يكون حاضراً جسدياً. لقد اعترف بكل تواضع بعدم استحقاقه وأعرب عن إيمانه بقدرة يسوع على الشفاء.</w:t>
      </w:r>
    </w:p>
    <w:p w14:paraId="11EF740E" w14:textId="77777777" w:rsidR="00F90BDC" w:rsidRDefault="00F90BDC"/>
    <w:p w14:paraId="2A440146" w14:textId="77777777" w:rsidR="00F90BDC" w:rsidRDefault="00F90BDC">
      <w:r xmlns:w="http://schemas.openxmlformats.org/wordprocessingml/2006/main">
        <w:t xml:space="preserve">1. التواضع والإيمان: تعلم الاعتماد على يسوع</w:t>
      </w:r>
    </w:p>
    <w:p w14:paraId="0DF19926" w14:textId="77777777" w:rsidR="00F90BDC" w:rsidRDefault="00F90BDC"/>
    <w:p w14:paraId="088CFB8F" w14:textId="77777777" w:rsidR="00F90BDC" w:rsidRDefault="00F90BDC">
      <w:r xmlns:w="http://schemas.openxmlformats.org/wordprocessingml/2006/main">
        <w:t xml:space="preserve">2. الاعتراف بعدم استحقاقك وعظمة الله</w:t>
      </w:r>
    </w:p>
    <w:p w14:paraId="239B4BA2" w14:textId="77777777" w:rsidR="00F90BDC" w:rsidRDefault="00F90BDC"/>
    <w:p w14:paraId="17B13F8D" w14:textId="77777777" w:rsidR="00F90BDC" w:rsidRDefault="00F90BDC">
      <w:r xmlns:w="http://schemas.openxmlformats.org/wordprocessingml/2006/main">
        <w:t xml:space="preserve">1. متى 8: 5-13</w:t>
      </w:r>
    </w:p>
    <w:p w14:paraId="05DFB275" w14:textId="77777777" w:rsidR="00F90BDC" w:rsidRDefault="00F90BDC"/>
    <w:p w14:paraId="71CDE8C0" w14:textId="77777777" w:rsidR="00F90BDC" w:rsidRDefault="00F90BDC">
      <w:r xmlns:w="http://schemas.openxmlformats.org/wordprocessingml/2006/main">
        <w:t xml:space="preserve">2. إشعياء 40: 28-31</w:t>
      </w:r>
    </w:p>
    <w:p w14:paraId="0366FB13" w14:textId="77777777" w:rsidR="00F90BDC" w:rsidRDefault="00F90BDC"/>
    <w:p w14:paraId="20BABBFB" w14:textId="77777777" w:rsidR="00F90BDC" w:rsidRDefault="00F90BDC">
      <w:r xmlns:w="http://schemas.openxmlformats.org/wordprocessingml/2006/main">
        <w:t xml:space="preserve">Matthew 8:9 لاني انا انسان تحت سلطان لي جند تحت يدي. واقول لهذا الرجل اذهب فيذهب. ولآخر تعال فيأتي. ولعبدي افعل هذا فيفعل.</w:t>
      </w:r>
    </w:p>
    <w:p w14:paraId="36CA48E0" w14:textId="77777777" w:rsidR="00F90BDC" w:rsidRDefault="00F90BDC"/>
    <w:p w14:paraId="095A982A" w14:textId="77777777" w:rsidR="00F90BDC" w:rsidRDefault="00F90BDC">
      <w:r xmlns:w="http://schemas.openxmlformats.org/wordprocessingml/2006/main">
        <w:t xml:space="preserve">تتحدث هذه الآية عن سلطة يسوع وكيف يأمر الآخرين أن يفعلوا مشيئته.</w:t>
      </w:r>
    </w:p>
    <w:p w14:paraId="738C2E1D" w14:textId="77777777" w:rsidR="00F90BDC" w:rsidRDefault="00F90BDC"/>
    <w:p w14:paraId="63D20AD7" w14:textId="77777777" w:rsidR="00F90BDC" w:rsidRDefault="00F90BDC">
      <w:r xmlns:w="http://schemas.openxmlformats.org/wordprocessingml/2006/main">
        <w:t xml:space="preserve">1. سلطان الله: مثال يسوع في الطاعة</w:t>
      </w:r>
    </w:p>
    <w:p w14:paraId="0BF6C123" w14:textId="77777777" w:rsidR="00F90BDC" w:rsidRDefault="00F90BDC"/>
    <w:p w14:paraId="145C05D4" w14:textId="77777777" w:rsidR="00F90BDC" w:rsidRDefault="00F90BDC">
      <w:r xmlns:w="http://schemas.openxmlformats.org/wordprocessingml/2006/main">
        <w:t xml:space="preserve">2. طاعتنا لإرادة الله</w:t>
      </w:r>
    </w:p>
    <w:p w14:paraId="29584CA4" w14:textId="77777777" w:rsidR="00F90BDC" w:rsidRDefault="00F90BDC"/>
    <w:p w14:paraId="3B80F304" w14:textId="77777777" w:rsidR="00F90BDC" w:rsidRDefault="00F90BDC">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14:paraId="5CF7A636" w14:textId="77777777" w:rsidR="00F90BDC" w:rsidRDefault="00F90BDC"/>
    <w:p w14:paraId="23B04394" w14:textId="77777777" w:rsidR="00F90BDC" w:rsidRDefault="00F90BDC">
      <w:r xmlns:w="http://schemas.openxmlformats.org/wordprocessingml/2006/main">
        <w:t xml:space="preserve">٢. رسالة بولس إلى أهل فيلبي ٢: ٨ ـ ـ وإذ وجد في الهيئة الإنسانية، وضع نفسه وأطاع حتى الموت، موت الصليب.</w:t>
      </w:r>
    </w:p>
    <w:p w14:paraId="3C1D5610" w14:textId="77777777" w:rsidR="00F90BDC" w:rsidRDefault="00F90BDC"/>
    <w:p w14:paraId="4C7B80B9" w14:textId="77777777" w:rsidR="00F90BDC" w:rsidRDefault="00F90BDC">
      <w:r xmlns:w="http://schemas.openxmlformats.org/wordprocessingml/2006/main">
        <w:t xml:space="preserve">متى 8: 10 فلما سمع يسوع تعجب وقال للذين يتبعون الحق أقول لكم لم أجد ولا في إسرائيل إيمانا بمقدار هذا.</w:t>
      </w:r>
    </w:p>
    <w:p w14:paraId="39061C0A" w14:textId="77777777" w:rsidR="00F90BDC" w:rsidRDefault="00F90BDC"/>
    <w:p w14:paraId="3A6E7583" w14:textId="77777777" w:rsidR="00F90BDC" w:rsidRDefault="00F90BDC">
      <w:r xmlns:w="http://schemas.openxmlformats.org/wordprocessingml/2006/main">
        <w:t xml:space="preserve">يتعجب يسوع من الإيمان العظيم لقائد المئة الروماني.</w:t>
      </w:r>
    </w:p>
    <w:p w14:paraId="3A9F002D" w14:textId="77777777" w:rsidR="00F90BDC" w:rsidRDefault="00F90BDC"/>
    <w:p w14:paraId="00D6932C" w14:textId="77777777" w:rsidR="00F90BDC" w:rsidRDefault="00F90BDC">
      <w:r xmlns:w="http://schemas.openxmlformats.org/wordprocessingml/2006/main">
        <w:t xml:space="preserve">1. رؤية الإيمان العظيم من خلال عيون الله</w:t>
      </w:r>
    </w:p>
    <w:p w14:paraId="42D8A3C6" w14:textId="77777777" w:rsidR="00F90BDC" w:rsidRDefault="00F90BDC"/>
    <w:p w14:paraId="0C0FC3E4" w14:textId="77777777" w:rsidR="00F90BDC" w:rsidRDefault="00F90BDC">
      <w:r xmlns:w="http://schemas.openxmlformats.org/wordprocessingml/2006/main">
        <w:t xml:space="preserve">2. عيش الإيمان في حياتنا اليومية</w:t>
      </w:r>
    </w:p>
    <w:p w14:paraId="53DAC26A" w14:textId="77777777" w:rsidR="00F90BDC" w:rsidRDefault="00F90BDC"/>
    <w:p w14:paraId="0A614C61" w14:textId="77777777" w:rsidR="00F90BDC" w:rsidRDefault="00F90BDC">
      <w:r xmlns:w="http://schemas.openxmlformats.org/wordprocessingml/2006/main">
        <w:t xml:space="preserve">1. الرسالة إلى العبرانيين ١١: ١ ـ ـ الآن الإيمان هو جوهر الأشياء المرجوية، والدليل على أشياء لا ترى.</w:t>
      </w:r>
    </w:p>
    <w:p w14:paraId="51BBDFFB" w14:textId="77777777" w:rsidR="00F90BDC" w:rsidRDefault="00F90BDC"/>
    <w:p w14:paraId="2F8C899C" w14:textId="77777777" w:rsidR="00F90BDC" w:rsidRDefault="00F90BDC">
      <w:r xmlns:w="http://schemas.openxmlformats.org/wordprocessingml/2006/main">
        <w:t xml:space="preserve">٢. رسالة بولس إلى أهل رومية ١٠: ١٧ـ ـ إذن يأتي الإيمان من السمع، والسماع من خلال كلمة المسيح.</w:t>
      </w:r>
    </w:p>
    <w:p w14:paraId="3D87EEF4" w14:textId="77777777" w:rsidR="00F90BDC" w:rsidRDefault="00F90BDC"/>
    <w:p w14:paraId="22E6D2D8" w14:textId="77777777" w:rsidR="00F90BDC" w:rsidRDefault="00F90BDC">
      <w:r xmlns:w="http://schemas.openxmlformats.org/wordprocessingml/2006/main">
        <w:t xml:space="preserve">متى 8: 11 وأنا أقول لكم: إن كثيرين سيأتون من المشارق والمغارب ويتكئون مع إبراهيم وإسحق ويعقوب في ملكوت السماوات.</w:t>
      </w:r>
    </w:p>
    <w:p w14:paraId="0C3377E5" w14:textId="77777777" w:rsidR="00F90BDC" w:rsidRDefault="00F90BDC"/>
    <w:p w14:paraId="2D8B5459" w14:textId="77777777" w:rsidR="00F90BDC" w:rsidRDefault="00F90BDC">
      <w:r xmlns:w="http://schemas.openxmlformats.org/wordprocessingml/2006/main">
        <w:t xml:space="preserve">سيتم الترحيب بالكثيرين في السماء من جميع الاتجاهات.</w:t>
      </w:r>
    </w:p>
    <w:p w14:paraId="552FB119" w14:textId="77777777" w:rsidR="00F90BDC" w:rsidRDefault="00F90BDC"/>
    <w:p w14:paraId="21A9F2F6" w14:textId="77777777" w:rsidR="00F90BDC" w:rsidRDefault="00F90BDC">
      <w:r xmlns:w="http://schemas.openxmlformats.org/wordprocessingml/2006/main">
        <w:t xml:space="preserve">1. الترحيب السماوي الذي لا ينتهي: محبة الله ورحمته للجميع</w:t>
      </w:r>
    </w:p>
    <w:p w14:paraId="0FDA89E8" w14:textId="77777777" w:rsidR="00F90BDC" w:rsidRDefault="00F90BDC"/>
    <w:p w14:paraId="4DE94825" w14:textId="77777777" w:rsidR="00F90BDC" w:rsidRDefault="00F90BDC">
      <w:r xmlns:w="http://schemas.openxmlformats.org/wordprocessingml/2006/main">
        <w:t xml:space="preserve">2. احتضان التنوع: الاحتفال بوحدة السماء</w:t>
      </w:r>
    </w:p>
    <w:p w14:paraId="09819C7F" w14:textId="77777777" w:rsidR="00F90BDC" w:rsidRDefault="00F90BDC"/>
    <w:p w14:paraId="4C5D5A93" w14:textId="77777777" w:rsidR="00F90BDC" w:rsidRDefault="00F90BDC">
      <w:r xmlns:w="http://schemas.openxmlformats.org/wordprocessingml/2006/main">
        <w:t xml:space="preserve">١. رسالة بولس إلى أهل أفسس ٢: ١٣ـ ١٨ـ ـ ولكن الآن في المسيح يسوع، أنتم الذين كنتم بعيدين، صرتم قريبين بدم المسيح.</w:t>
      </w:r>
    </w:p>
    <w:p w14:paraId="34689A36" w14:textId="77777777" w:rsidR="00F90BDC" w:rsidRDefault="00F90BDC"/>
    <w:p w14:paraId="2BF0D72B" w14:textId="77777777" w:rsidR="00F90BDC" w:rsidRDefault="00F90BDC">
      <w:r xmlns:w="http://schemas.openxmlformats.org/wordprocessingml/2006/main">
        <w:t xml:space="preserve">٢. رسالة بولس إلى أهل رومية ٥: ٨ـ ـ ولكن الله يبين محبته لنا بهذا: ونحن بعد خطاة مات المسيح لأجلنا.</w:t>
      </w:r>
    </w:p>
    <w:p w14:paraId="517B6662" w14:textId="77777777" w:rsidR="00F90BDC" w:rsidRDefault="00F90BDC"/>
    <w:p w14:paraId="0613AEAC" w14:textId="77777777" w:rsidR="00F90BDC" w:rsidRDefault="00F90BDC">
      <w:r xmlns:w="http://schemas.openxmlformats.org/wordprocessingml/2006/main">
        <w:t xml:space="preserve">متى 8: 12 واما بنو الملكوت فسيطرحون الى الظلمة الخارجية. هناك يكون البكاء وصرير الاسنان.</w:t>
      </w:r>
    </w:p>
    <w:p w14:paraId="3C20B3A2" w14:textId="77777777" w:rsidR="00F90BDC" w:rsidRDefault="00F90BDC"/>
    <w:p w14:paraId="4D981BB4" w14:textId="77777777" w:rsidR="00F90BDC" w:rsidRDefault="00F90BDC">
      <w:r xmlns:w="http://schemas.openxmlformats.org/wordprocessingml/2006/main">
        <w:t xml:space="preserve">تتحدث هذه الآية عن عواقب رفض ملكوت الله: الطرد إلى الظلمة الخارجية مع البكاء وصرير الأسنان.</w:t>
      </w:r>
    </w:p>
    <w:p w14:paraId="5F6B97AA" w14:textId="77777777" w:rsidR="00F90BDC" w:rsidRDefault="00F90BDC"/>
    <w:p w14:paraId="3DA63557" w14:textId="77777777" w:rsidR="00F90BDC" w:rsidRDefault="00F90BDC">
      <w:r xmlns:w="http://schemas.openxmlformats.org/wordprocessingml/2006/main">
        <w:t xml:space="preserve">1. ثمن الرفض: عواقب رفض ملكوت الله</w:t>
      </w:r>
    </w:p>
    <w:p w14:paraId="2C59299E" w14:textId="77777777" w:rsidR="00F90BDC" w:rsidRDefault="00F90BDC"/>
    <w:p w14:paraId="739E5229" w14:textId="77777777" w:rsidR="00F90BDC" w:rsidRDefault="00F90BDC">
      <w:r xmlns:w="http://schemas.openxmlformats.org/wordprocessingml/2006/main">
        <w:t xml:space="preserve">2. ظلمة الخطية: فهم خطورة رفض ملكوت الله</w:t>
      </w:r>
    </w:p>
    <w:p w14:paraId="1BC2DED7" w14:textId="77777777" w:rsidR="00F90BDC" w:rsidRDefault="00F90BDC"/>
    <w:p w14:paraId="1DEB9FF8" w14:textId="77777777" w:rsidR="00F90BDC" w:rsidRDefault="00F90BDC">
      <w:r xmlns:w="http://schemas.openxmlformats.org/wordprocessingml/2006/main">
        <w:t xml:space="preserve">١. لوقا ١٣: ٢٥ـ ٢٨ ـ ـ مثل الخروف الضال</w:t>
      </w:r>
    </w:p>
    <w:p w14:paraId="7364B9F8" w14:textId="77777777" w:rsidR="00F90BDC" w:rsidRDefault="00F90BDC"/>
    <w:p w14:paraId="7A3F46DE" w14:textId="77777777" w:rsidR="00F90BDC" w:rsidRDefault="00F90BDC">
      <w:r xmlns:w="http://schemas.openxmlformats.org/wordprocessingml/2006/main">
        <w:t xml:space="preserve">٢. رسالة بولس الثانية إلى أهل تسالونيكي ١: ٦ـ ١٠ ـ ـ كشف غضب الله</w:t>
      </w:r>
    </w:p>
    <w:p w14:paraId="688EA284" w14:textId="77777777" w:rsidR="00F90BDC" w:rsidRDefault="00F90BDC"/>
    <w:p w14:paraId="42FD8323" w14:textId="77777777" w:rsidR="00F90BDC" w:rsidRDefault="00F90BDC">
      <w:r xmlns:w="http://schemas.openxmlformats.org/wordprocessingml/2006/main">
        <w:t xml:space="preserve">متى 8: 13 فقال يسوع لقائد المئة اذهب. وكما آمنت ليكن لك. فشُفي غلامه في تلك الساعة.</w:t>
      </w:r>
    </w:p>
    <w:p w14:paraId="129C9FBF" w14:textId="77777777" w:rsidR="00F90BDC" w:rsidRDefault="00F90BDC"/>
    <w:p w14:paraId="1DA9278C" w14:textId="77777777" w:rsidR="00F90BDC" w:rsidRDefault="00F90BDC">
      <w:r xmlns:w="http://schemas.openxmlformats.org/wordprocessingml/2006/main">
        <w:t xml:space="preserve">يسوع يشفي خادم قائد المئة بالإيمان.</w:t>
      </w:r>
    </w:p>
    <w:p w14:paraId="7D5EF26F" w14:textId="77777777" w:rsidR="00F90BDC" w:rsidRDefault="00F90BDC"/>
    <w:p w14:paraId="3E877E97" w14:textId="77777777" w:rsidR="00F90BDC" w:rsidRDefault="00F90BDC">
      <w:r xmlns:w="http://schemas.openxmlformats.org/wordprocessingml/2006/main">
        <w:t xml:space="preserve">1. قوة الإيمان وكيف يمكن أن تشفي</w:t>
      </w:r>
    </w:p>
    <w:p w14:paraId="6F1040D8" w14:textId="77777777" w:rsidR="00F90BDC" w:rsidRDefault="00F90BDC"/>
    <w:p w14:paraId="5D947E13" w14:textId="77777777" w:rsidR="00F90BDC" w:rsidRDefault="00F90BDC">
      <w:r xmlns:w="http://schemas.openxmlformats.org/wordprocessingml/2006/main">
        <w:t xml:space="preserve">2. يظهر يسوع تعاطفه من خلال الشفاء</w:t>
      </w:r>
    </w:p>
    <w:p w14:paraId="24B5966A" w14:textId="77777777" w:rsidR="00F90BDC" w:rsidRDefault="00F90BDC"/>
    <w:p w14:paraId="65582F7B"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03226CC3" w14:textId="77777777" w:rsidR="00F90BDC" w:rsidRDefault="00F90BDC"/>
    <w:p w14:paraId="5AB3179B" w14:textId="77777777" w:rsidR="00F90BDC" w:rsidRDefault="00F90BDC">
      <w:r xmlns:w="http://schemas.openxmlformats.org/wordprocessingml/2006/main">
        <w:t xml:space="preserve">2. رسالة يعقوب ٥: ١٥ـ ـ "والصلاة المقدمة بالإيمان تشفي المريض، والرب يقيمه. وإن أخطأوا يغفر لهم".</w:t>
      </w:r>
    </w:p>
    <w:p w14:paraId="239D79F1" w14:textId="77777777" w:rsidR="00F90BDC" w:rsidRDefault="00F90BDC"/>
    <w:p w14:paraId="6B5BDADB" w14:textId="77777777" w:rsidR="00F90BDC" w:rsidRDefault="00F90BDC">
      <w:r xmlns:w="http://schemas.openxmlformats.org/wordprocessingml/2006/main">
        <w:t xml:space="preserve">متى 8: 14 ولما جاء يسوع إلى بيت بطرس رأى أم امرأته مطروحة ومحمومة.</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زار يسوع بيت بطرس فرأى حماته ملقاة هناك محمومة.</w:t>
      </w:r>
    </w:p>
    <w:p w14:paraId="4251AA1B" w14:textId="77777777" w:rsidR="00F90BDC" w:rsidRDefault="00F90BDC"/>
    <w:p w14:paraId="51F7ABFE" w14:textId="77777777" w:rsidR="00F90BDC" w:rsidRDefault="00F90BDC">
      <w:r xmlns:w="http://schemas.openxmlformats.org/wordprocessingml/2006/main">
        <w:t xml:space="preserve">1. الثقة بالله في أوقات المرض – تعلم الاعتماد على الله عند مواجهة الظروف الصعبة.</w:t>
      </w:r>
    </w:p>
    <w:p w14:paraId="258E157A" w14:textId="77777777" w:rsidR="00F90BDC" w:rsidRDefault="00F90BDC"/>
    <w:p w14:paraId="56DAB9DE" w14:textId="77777777" w:rsidR="00F90BDC" w:rsidRDefault="00F90BDC">
      <w:r xmlns:w="http://schemas.openxmlformats.org/wordprocessingml/2006/main">
        <w:t xml:space="preserve">2. رأفة يسوع – استخلاص التشجيع من رغبة يسوع في الشفاء والخدمة.</w:t>
      </w:r>
    </w:p>
    <w:p w14:paraId="20195D9B" w14:textId="77777777" w:rsidR="00F90BDC" w:rsidRDefault="00F90BDC"/>
    <w:p w14:paraId="0828C2A0" w14:textId="77777777" w:rsidR="00F90BDC" w:rsidRDefault="00F90BDC">
      <w:r xmlns:w="http://schemas.openxmlformats.org/wordprocessingml/2006/main">
        <w:t xml:space="preserve">1. الرسالة إلى العبرانيين ١٣: ٥ـ ٦ـ ـ "إجعل حياتك خالية من محبة المال، واقنع بما عندك، لأنه قال: "لا أهملك ولا أتركك".</w:t>
      </w:r>
    </w:p>
    <w:p w14:paraId="1EBF3A43" w14:textId="77777777" w:rsidR="00F90BDC" w:rsidRDefault="00F90BDC"/>
    <w:p w14:paraId="292AD06B" w14:textId="77777777" w:rsidR="00F90BDC" w:rsidRDefault="00F90BDC">
      <w:r xmlns:w="http://schemas.openxmlformats.org/wordprocessingml/2006/main">
        <w:t xml:space="preserve">2. رسالة يعقوب ٥: ١٤ـ ١٥ـ ـ "هل مريض أحد بينكم؟ فليدعوا شيوخ الكنيسة ليصلوا عليهم ويدهنوهم بالزيت باسم الرب. والصلاة المقدمة بالإيمان ستجعل المرضى حسنًا، الرب يقيمهم، وإن أخطأوا يغفر لهم».</w:t>
      </w:r>
    </w:p>
    <w:p w14:paraId="6A8A5590" w14:textId="77777777" w:rsidR="00F90BDC" w:rsidRDefault="00F90BDC"/>
    <w:p w14:paraId="58015418" w14:textId="77777777" w:rsidR="00F90BDC" w:rsidRDefault="00F90BDC">
      <w:r xmlns:w="http://schemas.openxmlformats.org/wordprocessingml/2006/main">
        <w:t xml:space="preserve">مت 8 :15 فلمس يدها فتركتها الحمى فقامت و كانت تخدمهم</w:t>
      </w:r>
    </w:p>
    <w:p w14:paraId="4604144E" w14:textId="77777777" w:rsidR="00F90BDC" w:rsidRDefault="00F90BDC"/>
    <w:p w14:paraId="258BCA48" w14:textId="77777777" w:rsidR="00F90BDC" w:rsidRDefault="00F90BDC">
      <w:r xmlns:w="http://schemas.openxmlformats.org/wordprocessingml/2006/main">
        <w:t xml:space="preserve">يشرح هذا المقطع كيف شفى يسوع امرأة وأنقذها من الحمى.</w:t>
      </w:r>
    </w:p>
    <w:p w14:paraId="7EDBECBE" w14:textId="77777777" w:rsidR="00F90BDC" w:rsidRDefault="00F90BDC"/>
    <w:p w14:paraId="561624E4" w14:textId="77777777" w:rsidR="00F90BDC" w:rsidRDefault="00F90BDC">
      <w:r xmlns:w="http://schemas.openxmlformats.org/wordprocessingml/2006/main">
        <w:t xml:space="preserve">1: يمكننا أن نثق في يسوع ليشفينا في وقت حاجتنا.</w:t>
      </w:r>
    </w:p>
    <w:p w14:paraId="2A922003" w14:textId="77777777" w:rsidR="00F90BDC" w:rsidRDefault="00F90BDC"/>
    <w:p w14:paraId="42E2DD1F" w14:textId="77777777" w:rsidR="00F90BDC" w:rsidRDefault="00F90BDC">
      <w:r xmlns:w="http://schemas.openxmlformats.org/wordprocessingml/2006/main">
        <w:t xml:space="preserve">2: عندما يشفينا يسوع، يمنحنا القوة لخدمة الآخرين.</w:t>
      </w:r>
    </w:p>
    <w:p w14:paraId="1449B36C" w14:textId="77777777" w:rsidR="00F90BDC" w:rsidRDefault="00F90BDC"/>
    <w:p w14:paraId="6A7502CF" w14:textId="77777777" w:rsidR="00F90BDC" w:rsidRDefault="00F90BDC">
      <w:r xmlns:w="http://schemas.openxmlformats.org/wordprocessingml/2006/main">
        <w:t xml:space="preserve">1: إشعياء 53: 5 - "لكنه مجروح لأجل معاصينا، مسحوق لأجل آثامنا، تأديب سلامنا عليه، وبحبره شفينا".</w:t>
      </w:r>
    </w:p>
    <w:p w14:paraId="25F9B177" w14:textId="77777777" w:rsidR="00F90BDC" w:rsidRDefault="00F90BDC"/>
    <w:p w14:paraId="7719FC24" w14:textId="77777777" w:rsidR="00F90BDC" w:rsidRDefault="00F90BDC">
      <w:r xmlns:w="http://schemas.openxmlformats.org/wordprocessingml/2006/main">
        <w:t xml:space="preserve">2: يعقوب 5: 14-15 - "هل مريض أحد بينكم؟ فليدع شيوخ الكنيسة، فيصلوا عليه ويدهنوه بزيت باسم الرب: وصلاة الإيمان تكون خلص المريض والرب يقيمه، وإن كان قد فعل خطية تغفر له".</w:t>
      </w:r>
    </w:p>
    <w:p w14:paraId="3AEAF015" w14:textId="77777777" w:rsidR="00F90BDC" w:rsidRDefault="00F90BDC"/>
    <w:p w14:paraId="62092AF8" w14:textId="77777777" w:rsidR="00F90BDC" w:rsidRDefault="00F90BDC">
      <w:r xmlns:w="http://schemas.openxmlformats.org/wordprocessingml/2006/main">
        <w:t xml:space="preserve">مت 8 :16 و لما كان المساء قدموا اليه مجانين كثيرين فأخرج الأرواح بكلمة و شفى جميع المرضى</w:t>
      </w:r>
    </w:p>
    <w:p w14:paraId="14C26807" w14:textId="77777777" w:rsidR="00F90BDC" w:rsidRDefault="00F90BDC"/>
    <w:p w14:paraId="011D98A8" w14:textId="77777777" w:rsidR="00F90BDC" w:rsidRDefault="00F90BDC">
      <w:r xmlns:w="http://schemas.openxmlformats.org/wordprocessingml/2006/main">
        <w:t xml:space="preserve">يصف هذا المقطع يسوع وهو يشفي الكثير من المرضى ويخرج الأرواح الشريرة بكلمته.</w:t>
      </w:r>
    </w:p>
    <w:p w14:paraId="67761CC7" w14:textId="77777777" w:rsidR="00F90BDC" w:rsidRDefault="00F90BDC"/>
    <w:p w14:paraId="393ADD87" w14:textId="77777777" w:rsidR="00F90BDC" w:rsidRDefault="00F90BDC">
      <w:r xmlns:w="http://schemas.openxmlformats.org/wordprocessingml/2006/main">
        <w:t xml:space="preserve">1. الله لديه القدرة على شفاءنا وحمايته من الشر.</w:t>
      </w:r>
    </w:p>
    <w:p w14:paraId="2251642E" w14:textId="77777777" w:rsidR="00F90BDC" w:rsidRDefault="00F90BDC"/>
    <w:p w14:paraId="277CEDE9" w14:textId="77777777" w:rsidR="00F90BDC" w:rsidRDefault="00F90BDC">
      <w:r xmlns:w="http://schemas.openxmlformats.org/wordprocessingml/2006/main">
        <w:t xml:space="preserve">2. من خلال قوة يسوع يمكننا الحصول على الشفاء والكمال.</w:t>
      </w:r>
    </w:p>
    <w:p w14:paraId="7EBFDC22" w14:textId="77777777" w:rsidR="00F90BDC" w:rsidRDefault="00F90BDC"/>
    <w:p w14:paraId="216CF20C" w14:textId="77777777" w:rsidR="00F90BDC" w:rsidRDefault="00F90BDC">
      <w:r xmlns:w="http://schemas.openxmlformats.org/wordprocessingml/2006/main">
        <w:t xml:space="preserve">1. مزمور 103: 2-3 "باركي يا نفسي الرب ولا تنسي كل حسناته. الذي يغفر جميع ذنوبك الذي يشفي كل أمراضك."</w:t>
      </w:r>
    </w:p>
    <w:p w14:paraId="6B8E8D33" w14:textId="77777777" w:rsidR="00F90BDC" w:rsidRDefault="00F90BDC"/>
    <w:p w14:paraId="56CBCB5F" w14:textId="77777777" w:rsidR="00F90BDC" w:rsidRDefault="00F90BDC">
      <w:r xmlns:w="http://schemas.openxmlformats.org/wordprocessingml/2006/main">
        <w:t xml:space="preserve">2. إشعياء 41: 10 "لا تخف، لأني معك. لا ترتعب، لأني أنا إلهك: سأقويك، وأعينك، وأعضدك بيمين حقي."</w:t>
      </w:r>
    </w:p>
    <w:p w14:paraId="6345E070" w14:textId="77777777" w:rsidR="00F90BDC" w:rsidRDefault="00F90BDC"/>
    <w:p w14:paraId="0AC01C3B" w14:textId="77777777" w:rsidR="00F90BDC" w:rsidRDefault="00F90BDC">
      <w:r xmlns:w="http://schemas.openxmlformats.org/wordprocessingml/2006/main">
        <w:t xml:space="preserve">متى 8: 17 لكي يتم ما قيل باشعياء النبي القائل هو اخذ اسقامنا و حمل امراضنا.</w:t>
      </w:r>
    </w:p>
    <w:p w14:paraId="0707BA5C" w14:textId="77777777" w:rsidR="00F90BDC" w:rsidRDefault="00F90BDC"/>
    <w:p w14:paraId="4E85145E" w14:textId="77777777" w:rsidR="00F90BDC" w:rsidRDefault="00F90BDC">
      <w:r xmlns:w="http://schemas.openxmlformats.org/wordprocessingml/2006/main">
        <w:t xml:space="preserve">لقد شفى يسوع المرضى ليتمم نبوءة إشعياء.</w:t>
      </w:r>
    </w:p>
    <w:p w14:paraId="626B35C9" w14:textId="77777777" w:rsidR="00F90BDC" w:rsidRDefault="00F90BDC"/>
    <w:p w14:paraId="45FB3F7A" w14:textId="77777777" w:rsidR="00F90BDC" w:rsidRDefault="00F90BDC">
      <w:r xmlns:w="http://schemas.openxmlformats.org/wordprocessingml/2006/main">
        <w:t xml:space="preserve">1. يسوع يشفي: تأمل في متى 8: 17</w:t>
      </w:r>
    </w:p>
    <w:p w14:paraId="52BF14E5" w14:textId="77777777" w:rsidR="00F90BDC" w:rsidRDefault="00F90BDC"/>
    <w:p w14:paraId="07916C69" w14:textId="77777777" w:rsidR="00F90BDC" w:rsidRDefault="00F90BDC">
      <w:r xmlns:w="http://schemas.openxmlformats.org/wordprocessingml/2006/main">
        <w:t xml:space="preserve">2. قوة تحقيق النبوة: دراسة لمتى 8: 17</w:t>
      </w:r>
    </w:p>
    <w:p w14:paraId="70F8BC1A" w14:textId="77777777" w:rsidR="00F90BDC" w:rsidRDefault="00F90BDC"/>
    <w:p w14:paraId="115527FC" w14:textId="77777777" w:rsidR="00F90BDC" w:rsidRDefault="00F90BDC">
      <w:r xmlns:w="http://schemas.openxmlformats.org/wordprocessingml/2006/main">
        <w:t xml:space="preserve">١. إشعياء ٥٣: ٤ـ ٥ـ ـ «حقا لقد حمل أحزاننا وحمل أوجاعنا. ونحن حسبناه </w:t>
      </w:r>
      <w:r xmlns:w="http://schemas.openxmlformats.org/wordprocessingml/2006/main">
        <w:lastRenderedPageBreak xmlns:w="http://schemas.openxmlformats.org/wordprocessingml/2006/main"/>
      </w:r>
      <w:r xmlns:w="http://schemas.openxmlformats.org/wordprocessingml/2006/main">
        <w:t xml:space="preserve">مصابا مضروبا من الله ومذلولا. ولكنه مجروح لأجل معاصينا. انسحق لأجل آثامنا. عليه كان التأديب الذي جلب لنا السلام، وبجلداته شفينا».</w:t>
      </w:r>
    </w:p>
    <w:p w14:paraId="0AEBAFD0" w14:textId="77777777" w:rsidR="00F90BDC" w:rsidRDefault="00F90BDC"/>
    <w:p w14:paraId="0EC47A0F" w14:textId="77777777" w:rsidR="00F90BDC" w:rsidRDefault="00F90BDC">
      <w:r xmlns:w="http://schemas.openxmlformats.org/wordprocessingml/2006/main">
        <w:t xml:space="preserve">2. إنجيل لوقا ٤: ١٨ـ ١٩ ـ ـ «روح الرب علي لأنه مسحني لأبشر الفقراء. أرسلني لأنادي للمأسورين بالإطلاق، وللعميان بالبصر، وأطلق المنسحقين في الحرية، وأنادي بسنة الرب المقبولة».</w:t>
      </w:r>
    </w:p>
    <w:p w14:paraId="228B4D78" w14:textId="77777777" w:rsidR="00F90BDC" w:rsidRDefault="00F90BDC"/>
    <w:p w14:paraId="5527BB06" w14:textId="77777777" w:rsidR="00F90BDC" w:rsidRDefault="00F90BDC">
      <w:r xmlns:w="http://schemas.openxmlformats.org/wordprocessingml/2006/main">
        <w:t xml:space="preserve">متى 8: 18 ولما رأى يسوع جموعا كثيرة حوله أمر بالذهاب إلى العبر.</w:t>
      </w:r>
    </w:p>
    <w:p w14:paraId="703ECB7D" w14:textId="77777777" w:rsidR="00F90BDC" w:rsidRDefault="00F90BDC"/>
    <w:p w14:paraId="34117358" w14:textId="77777777" w:rsidR="00F90BDC" w:rsidRDefault="00F90BDC">
      <w:r xmlns:w="http://schemas.openxmlformats.org/wordprocessingml/2006/main">
        <w:t xml:space="preserve">رأى يسوع جمعاً كثيراً وأمرهم أن يذهبوا إلى العبر.</w:t>
      </w:r>
    </w:p>
    <w:p w14:paraId="1C82D767" w14:textId="77777777" w:rsidR="00F90BDC" w:rsidRDefault="00F90BDC"/>
    <w:p w14:paraId="628E5B7D" w14:textId="77777777" w:rsidR="00F90BDC" w:rsidRDefault="00F90BDC">
      <w:r xmlns:w="http://schemas.openxmlformats.org/wordprocessingml/2006/main">
        <w:t xml:space="preserve">1. يجسد يسوع كيفية الاستجابة للجموع الغفيرة بالرحمة والرعاية.</w:t>
      </w:r>
    </w:p>
    <w:p w14:paraId="0A58B8C8" w14:textId="77777777" w:rsidR="00F90BDC" w:rsidRDefault="00F90BDC"/>
    <w:p w14:paraId="08B5997E" w14:textId="77777777" w:rsidR="00F90BDC" w:rsidRDefault="00F90BDC">
      <w:r xmlns:w="http://schemas.openxmlformats.org/wordprocessingml/2006/main">
        <w:t xml:space="preserve">2. يمكننا أن نتعلم الرجوع خطوة إلى الوراء وتقييم الموقف قبل اتخاذ القرار.</w:t>
      </w:r>
    </w:p>
    <w:p w14:paraId="39CE192B" w14:textId="77777777" w:rsidR="00F90BDC" w:rsidRDefault="00F90BDC"/>
    <w:p w14:paraId="32A84869" w14:textId="77777777" w:rsidR="00F90BDC" w:rsidRDefault="00F90BDC">
      <w:r xmlns:w="http://schemas.openxmlformats.org/wordprocessingml/2006/main">
        <w:t xml:space="preserve">١. إنجيل متي ٩: ٣٥ـ ٣٨ ـ ـ استجاب يسوع للجموع الكثيرة برأفة.</w:t>
      </w:r>
    </w:p>
    <w:p w14:paraId="7CEEAA0D" w14:textId="77777777" w:rsidR="00F90BDC" w:rsidRDefault="00F90BDC"/>
    <w:p w14:paraId="6AFEA09E" w14:textId="77777777" w:rsidR="00F90BDC" w:rsidRDefault="00F90BDC">
      <w:r xmlns:w="http://schemas.openxmlformats.org/wordprocessingml/2006/main">
        <w:t xml:space="preserve">٢. خروج ١٤: ١٥ ـ ـ أوضح موسى كيفية الرد على أعداد كبيرة من الناس بالإيمان والثقة في الله.</w:t>
      </w:r>
    </w:p>
    <w:p w14:paraId="4564BCD1" w14:textId="77777777" w:rsidR="00F90BDC" w:rsidRDefault="00F90BDC"/>
    <w:p w14:paraId="44AC7BA9" w14:textId="77777777" w:rsidR="00F90BDC" w:rsidRDefault="00F90BDC">
      <w:r xmlns:w="http://schemas.openxmlformats.org/wordprocessingml/2006/main">
        <w:t xml:space="preserve">متى 8: 19 وجاء كاتب وقال له يا معلم اتبعك حيثما تذهب.</w:t>
      </w:r>
    </w:p>
    <w:p w14:paraId="2810E527" w14:textId="77777777" w:rsidR="00F90BDC" w:rsidRDefault="00F90BDC"/>
    <w:p w14:paraId="2B33CC15" w14:textId="77777777" w:rsidR="00F90BDC" w:rsidRDefault="00F90BDC">
      <w:r xmlns:w="http://schemas.openxmlformats.org/wordprocessingml/2006/main">
        <w:t xml:space="preserve">أعرب هذا الكاتب عن رغبته في اتباع يسوع أينما ذهب.</w:t>
      </w:r>
    </w:p>
    <w:p w14:paraId="7D28FCF8" w14:textId="77777777" w:rsidR="00F90BDC" w:rsidRDefault="00F90BDC"/>
    <w:p w14:paraId="287DB0E7" w14:textId="77777777" w:rsidR="00F90BDC" w:rsidRDefault="00F90BDC">
      <w:r xmlns:w="http://schemas.openxmlformats.org/wordprocessingml/2006/main">
        <w:t xml:space="preserve">1: إن اتباع يسوع يتطلب الالتزام والرغبة في الذهاب إلى أي مكان يقوده.</w:t>
      </w:r>
    </w:p>
    <w:p w14:paraId="78F85CAA" w14:textId="77777777" w:rsidR="00F90BDC" w:rsidRDefault="00F90BDC"/>
    <w:p w14:paraId="6B07E249" w14:textId="77777777" w:rsidR="00F90BDC" w:rsidRDefault="00F90BDC">
      <w:r xmlns:w="http://schemas.openxmlformats.org/wordprocessingml/2006/main">
        <w:t xml:space="preserve">2: يجب أن نكون على استعداد لترك مناطق راحتنا واتباع يسوع أينما يأخذنا.</w:t>
      </w:r>
    </w:p>
    <w:p w14:paraId="28810687" w14:textId="77777777" w:rsidR="00F90BDC" w:rsidRDefault="00F90BDC"/>
    <w:p w14:paraId="78E43431" w14:textId="77777777" w:rsidR="00F90BDC" w:rsidRDefault="00F90BDC">
      <w:r xmlns:w="http://schemas.openxmlformats.org/wordprocessingml/2006/main">
        <w:t xml:space="preserve">1: لوقا 9: 23 - وقال للجميع: إن أراد أحد أن يتبعني، فلينكر نفسه، ويحمل صليبه كل يوم، ويتبعني.</w:t>
      </w:r>
    </w:p>
    <w:p w14:paraId="65B3431F" w14:textId="77777777" w:rsidR="00F90BDC" w:rsidRDefault="00F90BDC"/>
    <w:p w14:paraId="2922D7E7" w14:textId="77777777" w:rsidR="00F90BDC" w:rsidRDefault="00F90BDC">
      <w:r xmlns:w="http://schemas.openxmlformats.org/wordprocessingml/2006/main">
        <w:t xml:space="preserve">٢: يوحنا ١٠: ٢٧ ـ ـ خرافي تسمع صوتي، وأنا أعرفها، فتتبعني.</w:t>
      </w:r>
    </w:p>
    <w:p w14:paraId="38C17204" w14:textId="77777777" w:rsidR="00F90BDC" w:rsidRDefault="00F90BDC"/>
    <w:p w14:paraId="703FC6A9" w14:textId="77777777" w:rsidR="00F90BDC" w:rsidRDefault="00F90BDC">
      <w:r xmlns:w="http://schemas.openxmlformats.org/wordprocessingml/2006/main">
        <w:t xml:space="preserve">متى 8: 20 فقال له يسوع للثعالب اوجرة ولطيور السماء اوكار. وأما ابن الإنسان فليس له أين يسند رأسه.</w:t>
      </w:r>
    </w:p>
    <w:p w14:paraId="59B53EF9" w14:textId="77777777" w:rsidR="00F90BDC" w:rsidRDefault="00F90BDC"/>
    <w:p w14:paraId="193DC0C8" w14:textId="77777777" w:rsidR="00F90BDC" w:rsidRDefault="00F90BDC">
      <w:r xmlns:w="http://schemas.openxmlformats.org/wordprocessingml/2006/main">
        <w:t xml:space="preserve">يقول يسوع للإنسان أنه ليس له مكان يعيش فيه كسائر الخلائق، فهو ابن الإنسان.</w:t>
      </w:r>
    </w:p>
    <w:p w14:paraId="711988D4" w14:textId="77777777" w:rsidR="00F90BDC" w:rsidRDefault="00F90BDC"/>
    <w:p w14:paraId="7BA3147D" w14:textId="77777777" w:rsidR="00F90BDC" w:rsidRDefault="00F90BDC">
      <w:r xmlns:w="http://schemas.openxmlformats.org/wordprocessingml/2006/main">
        <w:t xml:space="preserve">1. ذبيحة يسوع: تشرد ابن الإنسان</w:t>
      </w:r>
    </w:p>
    <w:p w14:paraId="3A55F9C5" w14:textId="77777777" w:rsidR="00F90BDC" w:rsidRDefault="00F90BDC"/>
    <w:p w14:paraId="0F5BC5DF" w14:textId="77777777" w:rsidR="00F90BDC" w:rsidRDefault="00F90BDC">
      <w:r xmlns:w="http://schemas.openxmlformats.org/wordprocessingml/2006/main">
        <w:t xml:space="preserve">2. تكلفة التلمذة: مثال يسوع في التواضع</w:t>
      </w:r>
    </w:p>
    <w:p w14:paraId="4EC2C48B" w14:textId="77777777" w:rsidR="00F90BDC" w:rsidRDefault="00F90BDC"/>
    <w:p w14:paraId="20FADBBE" w14:textId="77777777" w:rsidR="00F90BDC" w:rsidRDefault="00F90BDC">
      <w:r xmlns:w="http://schemas.openxmlformats.org/wordprocessingml/2006/main">
        <w:t xml:space="preserve">1. رسالة بولس إلى أهل فيلبي ٢: ٥ـ ٧ـ ـ فليكن فيكم هذا الفكر الذي كان أيضا في المسيح يسوع: الذي إذ كان في صورة الله لم يحسب خلسة أن يكون معادلاً لله: لكنه أخلى نفسه، و أخذ صورة العبد، وصار في شبه الناس.</w:t>
      </w:r>
    </w:p>
    <w:p w14:paraId="52CCDA4B" w14:textId="77777777" w:rsidR="00F90BDC" w:rsidRDefault="00F90BDC"/>
    <w:p w14:paraId="17DF5A06" w14:textId="77777777" w:rsidR="00F90BDC" w:rsidRDefault="00F90BDC">
      <w:r xmlns:w="http://schemas.openxmlformats.org/wordprocessingml/2006/main">
        <w:t xml:space="preserve">2. الرسالة إلى العبرانيين ٤: ١٤ـ ١٥ ـ ـ إذ لنا رئيس كهنة عظيم، قد انتقل إلى السماء، يسوع ابن الله، فلنتمسك باعترافنا. لأن ليس لنا رئيس كهنة غير قادر أن يمس أمراضنا. بل كان مجربًا في كل شيء مثلنا، ولكن بلا خطيئة.</w:t>
      </w:r>
    </w:p>
    <w:p w14:paraId="6E8D456F" w14:textId="77777777" w:rsidR="00F90BDC" w:rsidRDefault="00F90BDC"/>
    <w:p w14:paraId="3CADA870" w14:textId="77777777" w:rsidR="00F90BDC" w:rsidRDefault="00F90BDC">
      <w:r xmlns:w="http://schemas.openxmlformats.org/wordprocessingml/2006/main">
        <w:t xml:space="preserve">متى 8: 21 وقال له آخر من تلاميذه يا سيد ائذن لي أن أذهب أولا وأدفن أبي.</w:t>
      </w:r>
    </w:p>
    <w:p w14:paraId="6D23A6ED" w14:textId="77777777" w:rsidR="00F90BDC" w:rsidRDefault="00F90BDC"/>
    <w:p w14:paraId="0BC7D4ED" w14:textId="77777777" w:rsidR="00F90BDC" w:rsidRDefault="00F90BDC">
      <w:r xmlns:w="http://schemas.openxmlformats.org/wordprocessingml/2006/main">
        <w:t xml:space="preserve">طلب أحد التلاميذ من يسوع أن يسمح له بالذهاب ودفن أباه قبل أن يتبعه.</w:t>
      </w:r>
    </w:p>
    <w:p w14:paraId="0C404145" w14:textId="77777777" w:rsidR="00F90BDC" w:rsidRDefault="00F90BDC"/>
    <w:p w14:paraId="1814BE40" w14:textId="77777777" w:rsidR="00F90BDC" w:rsidRDefault="00F90BDC">
      <w:r xmlns:w="http://schemas.openxmlformats.org/wordprocessingml/2006/main">
        <w:t xml:space="preserve">1. "العيش في اللحظة: وقتنا مع يسوع هو الآن،"</w:t>
      </w:r>
    </w:p>
    <w:p w14:paraId="6ED349FB" w14:textId="77777777" w:rsidR="00F90BDC" w:rsidRDefault="00F90BDC"/>
    <w:p w14:paraId="3ACA0CE2" w14:textId="77777777" w:rsidR="00F90BDC" w:rsidRDefault="00F90BDC">
      <w:r xmlns:w="http://schemas.openxmlformats.org/wordprocessingml/2006/main">
        <w:t xml:space="preserve">2. "دعوة الله: اتباعه بالرغم من المسؤوليات الأخرى."</w:t>
      </w:r>
    </w:p>
    <w:p w14:paraId="745D06C0" w14:textId="77777777" w:rsidR="00F90BDC" w:rsidRDefault="00F90BDC"/>
    <w:p w14:paraId="2FD8ECFC" w14:textId="77777777" w:rsidR="00F90BDC" w:rsidRDefault="00F90BDC">
      <w:r xmlns:w="http://schemas.openxmlformats.org/wordprocessingml/2006/main">
        <w:t xml:space="preserve">1. لوقا 9: 59-60: "وقال لآخر اتبعني". فقال يا سيد ائذن لي أن أذهب أولا وأدفن أبي. فقال له يسوع: «دع الموتى يدفنون موتاهم، وأما أنت فاذهب ونادى بملكوت الله».</w:t>
      </w:r>
    </w:p>
    <w:p w14:paraId="3008557E" w14:textId="77777777" w:rsidR="00F90BDC" w:rsidRDefault="00F90BDC"/>
    <w:p w14:paraId="4AC4835C" w14:textId="77777777" w:rsidR="00F90BDC" w:rsidRDefault="00F90BDC">
      <w:r xmlns:w="http://schemas.openxmlformats.org/wordprocessingml/2006/main">
        <w:t xml:space="preserve">2. جامعة 11: 4: "من يراقب الريح لا يزرع ومن ينظر إلى السحاب لا يحصد."</w:t>
      </w:r>
    </w:p>
    <w:p w14:paraId="6FF0504A" w14:textId="77777777" w:rsidR="00F90BDC" w:rsidRDefault="00F90BDC"/>
    <w:p w14:paraId="714507FD" w14:textId="77777777" w:rsidR="00F90BDC" w:rsidRDefault="00F90BDC">
      <w:r xmlns:w="http://schemas.openxmlformats.org/wordprocessingml/2006/main">
        <w:t xml:space="preserve">متى 8: 22 فقال له يسوع اتبعني. ودع الموتى يدفنون موتاهم.</w:t>
      </w:r>
    </w:p>
    <w:p w14:paraId="00505E57" w14:textId="77777777" w:rsidR="00F90BDC" w:rsidRDefault="00F90BDC"/>
    <w:p w14:paraId="263FD299" w14:textId="77777777" w:rsidR="00F90BDC" w:rsidRDefault="00F90BDC">
      <w:r xmlns:w="http://schemas.openxmlformats.org/wordprocessingml/2006/main">
        <w:t xml:space="preserve">يشجعنا هذا المقطع على متابعة اتباع يسوع قبل كل الالتزامات الأخرى.</w:t>
      </w:r>
    </w:p>
    <w:p w14:paraId="797F0AC0" w14:textId="77777777" w:rsidR="00F90BDC" w:rsidRDefault="00F90BDC"/>
    <w:p w14:paraId="19CC67CE" w14:textId="77777777" w:rsidR="00F90BDC" w:rsidRDefault="00F90BDC">
      <w:r xmlns:w="http://schemas.openxmlformats.org/wordprocessingml/2006/main">
        <w:t xml:space="preserve">1: حمل صليبنا واتباع يسوع.</w:t>
      </w:r>
    </w:p>
    <w:p w14:paraId="51B70DA5" w14:textId="77777777" w:rsidR="00F90BDC" w:rsidRDefault="00F90BDC"/>
    <w:p w14:paraId="76935B8A" w14:textId="77777777" w:rsidR="00F90BDC" w:rsidRDefault="00F90BDC">
      <w:r xmlns:w="http://schemas.openxmlformats.org/wordprocessingml/2006/main">
        <w:t xml:space="preserve">2: التخلي عن خططنا لمتابعة خطط الله.</w:t>
      </w:r>
    </w:p>
    <w:p w14:paraId="0E2BACDB" w14:textId="77777777" w:rsidR="00F90BDC" w:rsidRDefault="00F90BDC"/>
    <w:p w14:paraId="3C92FA71" w14:textId="77777777" w:rsidR="00F90BDC" w:rsidRDefault="00F90BDC">
      <w:r xmlns:w="http://schemas.openxmlformats.org/wordprocessingml/2006/main">
        <w:t xml:space="preserve">1: لوقا 9: 23-24 - "فقال للجميع: إن أراد أحد أن يتبعني، فلينكر نفسه، ويحمل صليبه كل يوم، ويتبعني.</w:t>
      </w:r>
    </w:p>
    <w:p w14:paraId="6D9E9352" w14:textId="77777777" w:rsidR="00F90BDC" w:rsidRDefault="00F90BDC"/>
    <w:p w14:paraId="77869B8F" w14:textId="77777777" w:rsidR="00F90BDC" w:rsidRDefault="00F90BDC">
      <w:r xmlns:w="http://schemas.openxmlformats.org/wordprocessingml/2006/main">
        <w:t xml:space="preserve">2: متى 16: 24-25 - "فقال يسوع لتلاميذه: إن أراد أحد أن يتبعني فلينكر نفسه ويحمل صليبه ويتبعني".</w:t>
      </w:r>
    </w:p>
    <w:p w14:paraId="020AB703" w14:textId="77777777" w:rsidR="00F90BDC" w:rsidRDefault="00F90BDC"/>
    <w:p w14:paraId="701B9D84" w14:textId="77777777" w:rsidR="00F90BDC" w:rsidRDefault="00F90BDC">
      <w:r xmlns:w="http://schemas.openxmlformats.org/wordprocessingml/2006/main">
        <w:t xml:space="preserve">متى 8: 23 ولما دخل السفينة تبعه تلاميذه.</w:t>
      </w:r>
    </w:p>
    <w:p w14:paraId="6E76D055" w14:textId="77777777" w:rsidR="00F90BDC" w:rsidRDefault="00F90BDC"/>
    <w:p w14:paraId="5F2335B4" w14:textId="77777777" w:rsidR="00F90BDC" w:rsidRDefault="00F90BDC">
      <w:r xmlns:w="http://schemas.openxmlformats.org/wordprocessingml/2006/main">
        <w:t xml:space="preserve">فركب يسوع وتلاميذه السفينة وابتدأوا يسافرون.</w:t>
      </w:r>
    </w:p>
    <w:p w14:paraId="64D018B9" w14:textId="77777777" w:rsidR="00F90BDC" w:rsidRDefault="00F90BDC"/>
    <w:p w14:paraId="1E516559" w14:textId="77777777" w:rsidR="00F90BDC" w:rsidRDefault="00F90BDC">
      <w:r xmlns:w="http://schemas.openxmlformats.org/wordprocessingml/2006/main">
        <w:t xml:space="preserve">1. يسوع هو مصدر قوتنا وتشجيعنا</w:t>
      </w:r>
    </w:p>
    <w:p w14:paraId="33A9CFA4" w14:textId="77777777" w:rsidR="00F90BDC" w:rsidRDefault="00F90BDC"/>
    <w:p w14:paraId="148F84EC" w14:textId="77777777" w:rsidR="00F90BDC" w:rsidRDefault="00F90BDC">
      <w:r xmlns:w="http://schemas.openxmlformats.org/wordprocessingml/2006/main">
        <w:t xml:space="preserve">2. اتباع يسوع: رحلة الإيمان</w:t>
      </w:r>
    </w:p>
    <w:p w14:paraId="60EB0A01" w14:textId="77777777" w:rsidR="00F90BDC" w:rsidRDefault="00F90BDC"/>
    <w:p w14:paraId="33EBB203" w14:textId="77777777" w:rsidR="00F90BDC" w:rsidRDefault="00F90BDC">
      <w:r xmlns:w="http://schemas.openxmlformats.org/wordprocessingml/2006/main">
        <w:t xml:space="preserve">1. الرسالة إلى العبرانيين ١٣: ٥ـ ـ حافظ على حياتك خالية من محبة المال، وكن مكتفيا بما لديك، لأنه قال: "لا أتركك ولا أتركك".</w:t>
      </w:r>
    </w:p>
    <w:p w14:paraId="7418FB46" w14:textId="77777777" w:rsidR="00F90BDC" w:rsidRDefault="00F90BDC"/>
    <w:p w14:paraId="7D6C92A1" w14:textId="77777777" w:rsidR="00F90BDC" w:rsidRDefault="00F90BDC">
      <w:r xmlns:w="http://schemas.openxmlformats.org/wordprocessingml/2006/main">
        <w:t xml:space="preserve">٢. يوحنا ١٠: ٢٧ ـ ـ خرافي تسمع صوتي، وأنا أعرفها، فتتبعني.</w:t>
      </w:r>
    </w:p>
    <w:p w14:paraId="49422166" w14:textId="77777777" w:rsidR="00F90BDC" w:rsidRDefault="00F90BDC"/>
    <w:p w14:paraId="09082A16" w14:textId="77777777" w:rsidR="00F90BDC" w:rsidRDefault="00F90BDC">
      <w:r xmlns:w="http://schemas.openxmlformats.org/wordprocessingml/2006/main">
        <w:t xml:space="preserve">مت 8: 24واذا اضطراب عظيم قد حدث في البحر حتى غطت الامواج السفينة وكان هو نائما.</w:t>
      </w:r>
    </w:p>
    <w:p w14:paraId="19435447" w14:textId="77777777" w:rsidR="00F90BDC" w:rsidRDefault="00F90BDC"/>
    <w:p w14:paraId="4704E9CE" w14:textId="77777777" w:rsidR="00F90BDC" w:rsidRDefault="00F90BDC">
      <w:r xmlns:w="http://schemas.openxmlformats.org/wordprocessingml/2006/main">
        <w:t xml:space="preserve">وكان التلاميذ مرعوبين من عاصفة عظيمة حدثت في البحر، ولكن يسوع كان نائماً.</w:t>
      </w:r>
    </w:p>
    <w:p w14:paraId="228A5EA7" w14:textId="77777777" w:rsidR="00F90BDC" w:rsidRDefault="00F90BDC"/>
    <w:p w14:paraId="315DE5D7" w14:textId="77777777" w:rsidR="00F90BDC" w:rsidRDefault="00F90BDC">
      <w:r xmlns:w="http://schemas.openxmlformats.org/wordprocessingml/2006/main">
        <w:t xml:space="preserve">1. سلام يسوع في الأوقات العصيبة</w:t>
      </w:r>
    </w:p>
    <w:p w14:paraId="7A473348" w14:textId="77777777" w:rsidR="00F90BDC" w:rsidRDefault="00F90BDC"/>
    <w:p w14:paraId="18874A9E" w14:textId="77777777" w:rsidR="00F90BDC" w:rsidRDefault="00F90BDC">
      <w:r xmlns:w="http://schemas.openxmlformats.org/wordprocessingml/2006/main">
        <w:t xml:space="preserve">2. الاعتماد على الله في المواقف الصعبة</w:t>
      </w:r>
    </w:p>
    <w:p w14:paraId="194653D0" w14:textId="77777777" w:rsidR="00F90BDC" w:rsidRDefault="00F90BDC"/>
    <w:p w14:paraId="3A09FFD2" w14:textId="77777777" w:rsidR="00F90BDC" w:rsidRDefault="00F90BDC">
      <w:r xmlns:w="http://schemas.openxmlformats.org/wordprocessingml/2006/main">
        <w:t xml:space="preserve">1. مزمور 31: 24 ـ ـ تشجعوا، فيشدد قلوبكم، يا جميع المتكلين على الرب.</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سفر أشعياء ٢٦: ٣ ـ ـ ستحفظه في سلام تام، من كان عقله معلقا عليك، لأنه اتكل عليك.</w:t>
      </w:r>
    </w:p>
    <w:p w14:paraId="2D9728F8" w14:textId="77777777" w:rsidR="00F90BDC" w:rsidRDefault="00F90BDC"/>
    <w:p w14:paraId="1B0B6F3D" w14:textId="77777777" w:rsidR="00F90BDC" w:rsidRDefault="00F90BDC">
      <w:r xmlns:w="http://schemas.openxmlformats.org/wordprocessingml/2006/main">
        <w:t xml:space="preserve">مت 8: 25 فتقدم اليه تلاميذه وايقظوه قائلين يا سيد خلصنا اننا نهلك.</w:t>
      </w:r>
    </w:p>
    <w:p w14:paraId="20B73308" w14:textId="77777777" w:rsidR="00F90BDC" w:rsidRDefault="00F90BDC"/>
    <w:p w14:paraId="2F2D7267" w14:textId="77777777" w:rsidR="00F90BDC" w:rsidRDefault="00F90BDC">
      <w:r xmlns:w="http://schemas.openxmlformats.org/wordprocessingml/2006/main">
        <w:t xml:space="preserve">كان تلاميذ يسوع خائفين وطلبوا منه أن ينقذهم من الخطر.</w:t>
      </w:r>
    </w:p>
    <w:p w14:paraId="7D8AB19B" w14:textId="77777777" w:rsidR="00F90BDC" w:rsidRDefault="00F90BDC"/>
    <w:p w14:paraId="4CCC7F7E" w14:textId="77777777" w:rsidR="00F90BDC" w:rsidRDefault="00F90BDC">
      <w:r xmlns:w="http://schemas.openxmlformats.org/wordprocessingml/2006/main">
        <w:t xml:space="preserve">1. قوة الإيمان في الأوقات العصيبة</w:t>
      </w:r>
    </w:p>
    <w:p w14:paraId="5C43EC19" w14:textId="77777777" w:rsidR="00F90BDC" w:rsidRDefault="00F90BDC"/>
    <w:p w14:paraId="34C5676E" w14:textId="77777777" w:rsidR="00F90BDC" w:rsidRDefault="00F90BDC">
      <w:r xmlns:w="http://schemas.openxmlformats.org/wordprocessingml/2006/main">
        <w:t xml:space="preserve">2. اللجوء إلى يسوع في أوقات الحاجة</w:t>
      </w:r>
    </w:p>
    <w:p w14:paraId="141DB377" w14:textId="77777777" w:rsidR="00F90BDC" w:rsidRDefault="00F90BDC"/>
    <w:p w14:paraId="527AA12A" w14:textId="77777777" w:rsidR="00F90BDC" w:rsidRDefault="00F90BDC">
      <w:r xmlns:w="http://schemas.openxmlformats.org/wordprocessingml/2006/main">
        <w:t xml:space="preserve">1. مزمور 91: 2 - "أقول للرب، هو ملجأي وحصني: إلهي، عليه توكلت".</w:t>
      </w:r>
    </w:p>
    <w:p w14:paraId="4585A64B" w14:textId="77777777" w:rsidR="00F90BDC" w:rsidRDefault="00F90BDC"/>
    <w:p w14:paraId="33496383" w14:textId="77777777" w:rsidR="00F90BDC" w:rsidRDefault="00F90BDC">
      <w:r xmlns:w="http://schemas.openxmlformats.org/wordprocessingml/2006/main">
        <w:t xml:space="preserve">2. رسالة بولس إلى أهل رومية ١٠: ١٣ ـ ـ "لأن كل من يدعو باسم الرب يخلص".</w:t>
      </w:r>
    </w:p>
    <w:p w14:paraId="217B7162" w14:textId="77777777" w:rsidR="00F90BDC" w:rsidRDefault="00F90BDC"/>
    <w:p w14:paraId="17B97972" w14:textId="77777777" w:rsidR="00F90BDC" w:rsidRDefault="00F90BDC">
      <w:r xmlns:w="http://schemas.openxmlformats.org/wordprocessingml/2006/main">
        <w:t xml:space="preserve">متى 8: 26 فقال لهم ما بالكم خائفين يا قليلي الايمان. ثم قام وانتهر الرياح والبحر. وكان هدوء عظيم.</w:t>
      </w:r>
    </w:p>
    <w:p w14:paraId="4174D0C6" w14:textId="77777777" w:rsidR="00F90BDC" w:rsidRDefault="00F90BDC"/>
    <w:p w14:paraId="397A04E9" w14:textId="77777777" w:rsidR="00F90BDC" w:rsidRDefault="00F90BDC">
      <w:r xmlns:w="http://schemas.openxmlformats.org/wordprocessingml/2006/main">
        <w:t xml:space="preserve">سأل يسوع تلاميذه عن سبب خوفهم، ثم هدأ البحر والريح بسلطانه.</w:t>
      </w:r>
    </w:p>
    <w:p w14:paraId="191B3557" w14:textId="77777777" w:rsidR="00F90BDC" w:rsidRDefault="00F90BDC"/>
    <w:p w14:paraId="43DA0427" w14:textId="77777777" w:rsidR="00F90BDC" w:rsidRDefault="00F90BDC">
      <w:r xmlns:w="http://schemas.openxmlformats.org/wordprocessingml/2006/main">
        <w:t xml:space="preserve">1. قوة الإيمان: كيف يكافئ الله الذين يؤمنون</w:t>
      </w:r>
    </w:p>
    <w:p w14:paraId="1DDE12D4" w14:textId="77777777" w:rsidR="00F90BDC" w:rsidRDefault="00F90BDC"/>
    <w:p w14:paraId="6B850D81" w14:textId="77777777" w:rsidR="00F90BDC" w:rsidRDefault="00F90BDC">
      <w:r xmlns:w="http://schemas.openxmlformats.org/wordprocessingml/2006/main">
        <w:t xml:space="preserve">2. مواجهة مخاوفك: كيف يساعدنا يسوع في التغلب على القلق</w:t>
      </w:r>
    </w:p>
    <w:p w14:paraId="6A63FA6F" w14:textId="77777777" w:rsidR="00F90BDC" w:rsidRDefault="00F90BDC"/>
    <w:p w14:paraId="188B55CF" w14:textId="77777777" w:rsidR="00F90BDC" w:rsidRDefault="00F90BDC">
      <w:r xmlns:w="http://schemas.openxmlformats.org/wordprocessingml/2006/main">
        <w:t xml:space="preserve">١. إشعياء ٤٣: ٢ ـ ـ عندما تعبر في المياه، سأكون معك؛ وفي الأنهار لن تغمرك.</w:t>
      </w:r>
    </w:p>
    <w:p w14:paraId="3467A5BD" w14:textId="77777777" w:rsidR="00F90BDC" w:rsidRDefault="00F90BDC"/>
    <w:p w14:paraId="074E1EB4"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5AFC871A" w14:textId="77777777" w:rsidR="00F90BDC" w:rsidRDefault="00F90BDC"/>
    <w:p w14:paraId="24D7D4A0" w14:textId="77777777" w:rsidR="00F90BDC" w:rsidRDefault="00F90BDC">
      <w:r xmlns:w="http://schemas.openxmlformats.org/wordprocessingml/2006/main">
        <w:t xml:space="preserve">متى 8: 27 فتعجب الرجال قائلين اي انسان هذا حتى الرياح والبحر تطيعه!</w:t>
      </w:r>
    </w:p>
    <w:p w14:paraId="0704D259" w14:textId="77777777" w:rsidR="00F90BDC" w:rsidRDefault="00F90BDC"/>
    <w:p w14:paraId="5F065A1A" w14:textId="77777777" w:rsidR="00F90BDC" w:rsidRDefault="00F90BDC">
      <w:r xmlns:w="http://schemas.openxmlformats.org/wordprocessingml/2006/main">
        <w:t xml:space="preserve">يصف هذا المقطع مشهد الدهشة عندما يشهد الرجال قوة يسوع على الريح والبحر.</w:t>
      </w:r>
    </w:p>
    <w:p w14:paraId="11BB7303" w14:textId="77777777" w:rsidR="00F90BDC" w:rsidRDefault="00F90BDC"/>
    <w:p w14:paraId="5F37EC37" w14:textId="77777777" w:rsidR="00F90BDC" w:rsidRDefault="00F90BDC">
      <w:r xmlns:w="http://schemas.openxmlformats.org/wordprocessingml/2006/main">
        <w:t xml:space="preserve">1. الرهبة والعجب: إعادة اكتشاف قوة يسوع</w:t>
      </w:r>
    </w:p>
    <w:p w14:paraId="7F6DE7AC" w14:textId="77777777" w:rsidR="00F90BDC" w:rsidRDefault="00F90BDC"/>
    <w:p w14:paraId="365DAEB1" w14:textId="77777777" w:rsidR="00F90BDC" w:rsidRDefault="00F90BDC">
      <w:r xmlns:w="http://schemas.openxmlformats.org/wordprocessingml/2006/main">
        <w:t xml:space="preserve">2. رب السماء والأرض: قوة يسوع المعجزية</w:t>
      </w:r>
    </w:p>
    <w:p w14:paraId="430383DC" w14:textId="77777777" w:rsidR="00F90BDC" w:rsidRDefault="00F90BDC"/>
    <w:p w14:paraId="78E6544D" w14:textId="77777777" w:rsidR="00F90BDC" w:rsidRDefault="00F90BDC">
      <w:r xmlns:w="http://schemas.openxmlformats.org/wordprocessingml/2006/main">
        <w:t xml:space="preserve">1. أيوب 9: 5-10</w:t>
      </w:r>
    </w:p>
    <w:p w14:paraId="373D15D2" w14:textId="77777777" w:rsidR="00F90BDC" w:rsidRDefault="00F90BDC"/>
    <w:p w14:paraId="3D7AD8E7" w14:textId="77777777" w:rsidR="00F90BDC" w:rsidRDefault="00F90BDC">
      <w:r xmlns:w="http://schemas.openxmlformats.org/wordprocessingml/2006/main">
        <w:t xml:space="preserve">2. إشعياء 55: 8-9</w:t>
      </w:r>
    </w:p>
    <w:p w14:paraId="2CDFF7ED" w14:textId="77777777" w:rsidR="00F90BDC" w:rsidRDefault="00F90BDC"/>
    <w:p w14:paraId="2737090E" w14:textId="77777777" w:rsidR="00F90BDC" w:rsidRDefault="00F90BDC">
      <w:r xmlns:w="http://schemas.openxmlformats.org/wordprocessingml/2006/main">
        <w:t xml:space="preserve">متى 8: 28 ولما جاء إلى العبر إلى كورة الجرجسيين استقبله مجنونان خارجان من القبور هائجين جدا حتى لم يكن أحد يقدر أن يمر من تلك الطريق.</w:t>
      </w:r>
    </w:p>
    <w:p w14:paraId="05631C48" w14:textId="77777777" w:rsidR="00F90BDC" w:rsidRDefault="00F90BDC"/>
    <w:p w14:paraId="4640A07E" w14:textId="77777777" w:rsidR="00F90BDC" w:rsidRDefault="00F90BDC">
      <w:r xmlns:w="http://schemas.openxmlformats.org/wordprocessingml/2006/main">
        <w:t xml:space="preserve">واجه يسوع رجلين ممسوسين بالشياطين أثناء سفره إلى بلاد الجرجسيين. كان الرجال شرسين للغاية لدرجة أنه لم يتمكن أحد من المرور بجانبهم.</w:t>
      </w:r>
    </w:p>
    <w:p w14:paraId="3859CD4D" w14:textId="77777777" w:rsidR="00F90BDC" w:rsidRDefault="00F90BDC"/>
    <w:p w14:paraId="6825E068" w14:textId="77777777" w:rsidR="00F90BDC" w:rsidRDefault="00F90BDC">
      <w:r xmlns:w="http://schemas.openxmlformats.org/wordprocessingml/2006/main">
        <w:t xml:space="preserve">1. قبول يسوع كمخلصنا: لا يمكن لأي شيطان أن يقف في طريقنا</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التغلب على الخوف والشك من خلال الإيمان</w:t>
      </w:r>
    </w:p>
    <w:p w14:paraId="512C1565" w14:textId="77777777" w:rsidR="00F90BDC" w:rsidRDefault="00F90BDC"/>
    <w:p w14:paraId="233DA639" w14:textId="77777777" w:rsidR="00F90BDC" w:rsidRDefault="00F90BDC">
      <w:r xmlns:w="http://schemas.openxmlformats.org/wordprocessingml/2006/main">
        <w:t xml:space="preserve">1. رسالة يعقوب ٤: ٧ـ ٨ ـ ـ "اخضعوا إذن لله. قاوموا إبليس فيهرب منكم. اقتربوا من الله فيقترب إليكم."</w:t>
      </w:r>
    </w:p>
    <w:p w14:paraId="0F1EAD14" w14:textId="77777777" w:rsidR="00F90BDC" w:rsidRDefault="00F90BDC"/>
    <w:p w14:paraId="26E29FF9" w14:textId="77777777" w:rsidR="00F90BDC" w:rsidRDefault="00F90BDC">
      <w:r xmlns:w="http://schemas.openxmlformats.org/wordprocessingml/2006/main">
        <w:t xml:space="preserve">2. إنجيل متي ١٦: ٢٤ ـ ـ "فقال يسوع لتلاميذه: "من أراد أن يكون تلميذا لي، فلينكر نفسه ويحمل صليبه ويتبعني".</w:t>
      </w:r>
    </w:p>
    <w:p w14:paraId="5F1FE6C7" w14:textId="77777777" w:rsidR="00F90BDC" w:rsidRDefault="00F90BDC"/>
    <w:p w14:paraId="65E53988" w14:textId="77777777" w:rsidR="00F90BDC" w:rsidRDefault="00F90BDC">
      <w:r xmlns:w="http://schemas.openxmlformats.org/wordprocessingml/2006/main">
        <w:t xml:space="preserve">متى 8: 29 واذا هما قد صرخا قائلين ما لنا ولك يا يسوع ابن الله. هل أتيت إلى هنا لتعذبنا قبل الوقت؟</w:t>
      </w:r>
    </w:p>
    <w:p w14:paraId="25DCFD0F" w14:textId="77777777" w:rsidR="00F90BDC" w:rsidRDefault="00F90BDC"/>
    <w:p w14:paraId="29E4FC72" w14:textId="77777777" w:rsidR="00F90BDC" w:rsidRDefault="00F90BDC">
      <w:r xmlns:w="http://schemas.openxmlformats.org/wordprocessingml/2006/main">
        <w:t xml:space="preserve">صرخت مجموعة من الشياطين إلى يسوع متسائلين عن سبب وجوده هناك ليعذبهم قبل انتهاء وقتهم.</w:t>
      </w:r>
    </w:p>
    <w:p w14:paraId="50B56CA4" w14:textId="77777777" w:rsidR="00F90BDC" w:rsidRDefault="00F90BDC"/>
    <w:p w14:paraId="5B15B781" w14:textId="77777777" w:rsidR="00F90BDC" w:rsidRDefault="00F90BDC">
      <w:r xmlns:w="http://schemas.openxmlformats.org/wordprocessingml/2006/main">
        <w:t xml:space="preserve">1. قوة يسوع: كيف ينتصر على الجميع</w:t>
      </w:r>
    </w:p>
    <w:p w14:paraId="6B2DA73A" w14:textId="77777777" w:rsidR="00F90BDC" w:rsidRDefault="00F90BDC"/>
    <w:p w14:paraId="51755454" w14:textId="77777777" w:rsidR="00F90BDC" w:rsidRDefault="00F90BDC">
      <w:r xmlns:w="http://schemas.openxmlformats.org/wordprocessingml/2006/main">
        <w:t xml:space="preserve">2. يسوع المسيح: الرجاء الوحيد للضالين</w:t>
      </w:r>
    </w:p>
    <w:p w14:paraId="1D3108E3" w14:textId="77777777" w:rsidR="00F90BDC" w:rsidRDefault="00F90BDC"/>
    <w:p w14:paraId="7D2EB54B" w14:textId="77777777" w:rsidR="00F90BDC" w:rsidRDefault="00F90BDC">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03EDED5E" w14:textId="77777777" w:rsidR="00F90BDC" w:rsidRDefault="00F90BDC"/>
    <w:p w14:paraId="59B7F102" w14:textId="77777777" w:rsidR="00F90BDC" w:rsidRDefault="00F90BDC">
      <w:r xmlns:w="http://schemas.openxmlformats.org/wordprocessingml/2006/main">
        <w:t xml:space="preserve">٢. رسالة بولس إلى أهل رومية ١٠: ١٣ـ ـ لأن "كل من يدعو باسم الرب يخلص".</w:t>
      </w:r>
    </w:p>
    <w:p w14:paraId="00A5CCF8" w14:textId="77777777" w:rsidR="00F90BDC" w:rsidRDefault="00F90BDC"/>
    <w:p w14:paraId="73B50781" w14:textId="77777777" w:rsidR="00F90BDC" w:rsidRDefault="00F90BDC">
      <w:r xmlns:w="http://schemas.openxmlformats.org/wordprocessingml/2006/main">
        <w:t xml:space="preserve">متى 8: 30 وكان بعيدا عنهم قطيع خنازير كثيرة ترعى.</w:t>
      </w:r>
    </w:p>
    <w:p w14:paraId="02EDCFA9" w14:textId="77777777" w:rsidR="00F90BDC" w:rsidRDefault="00F90BDC"/>
    <w:p w14:paraId="784445B5" w14:textId="77777777" w:rsidR="00F90BDC" w:rsidRDefault="00F90BDC">
      <w:r xmlns:w="http://schemas.openxmlformats.org/wordprocessingml/2006/main">
        <w:t xml:space="preserve">واجه يسوع قطيعًا من الخنازير أثناء سفره بعيدًا عن مجموعة من الناس.</w:t>
      </w:r>
    </w:p>
    <w:p w14:paraId="6E331D40" w14:textId="77777777" w:rsidR="00F90BDC" w:rsidRDefault="00F90BDC"/>
    <w:p w14:paraId="39F611C4" w14:textId="77777777" w:rsidR="00F90BDC" w:rsidRDefault="00F90BDC">
      <w:r xmlns:w="http://schemas.openxmlformats.org/wordprocessingml/2006/main">
        <w:t xml:space="preserve">1. قوة يسوع: إظهار السلطة</w:t>
      </w:r>
    </w:p>
    <w:p w14:paraId="30146D3D" w14:textId="77777777" w:rsidR="00F90BDC" w:rsidRDefault="00F90BDC"/>
    <w:p w14:paraId="1AAF7941" w14:textId="77777777" w:rsidR="00F90BDC" w:rsidRDefault="00F90BDC">
      <w:r xmlns:w="http://schemas.openxmlformats.org/wordprocessingml/2006/main">
        <w:t xml:space="preserve">2. آثار خدمة يسوع على حياة الآخرين</w:t>
      </w:r>
    </w:p>
    <w:p w14:paraId="58CB8003" w14:textId="77777777" w:rsidR="00F90BDC" w:rsidRDefault="00F90BDC"/>
    <w:p w14:paraId="11FAE549" w14:textId="77777777" w:rsidR="00F90BDC" w:rsidRDefault="00F90BDC">
      <w:r xmlns:w="http://schemas.openxmlformats.org/wordprocessingml/2006/main">
        <w:t xml:space="preserve">١. إنجيل مرقس ٥: ١ـ ١٧ـ ـ أخرج يسوع حشدا من الشياطين من إنسان إلى قطيع من الخنازير.</w:t>
      </w:r>
    </w:p>
    <w:p w14:paraId="613ACE1A" w14:textId="77777777" w:rsidR="00F90BDC" w:rsidRDefault="00F90BDC"/>
    <w:p w14:paraId="28019835" w14:textId="77777777" w:rsidR="00F90BDC" w:rsidRDefault="00F90BDC">
      <w:r xmlns:w="http://schemas.openxmlformats.org/wordprocessingml/2006/main">
        <w:t xml:space="preserve">٢. إنجيل لوقا ٨: ٢٦ـ ٣٣ـ ـ أخرج يسوع حشدا من الشياطين من رجل وسمح لهم بالدخول إلى قطيع الخنازير.</w:t>
      </w:r>
    </w:p>
    <w:p w14:paraId="6038FE25" w14:textId="77777777" w:rsidR="00F90BDC" w:rsidRDefault="00F90BDC"/>
    <w:p w14:paraId="057AC9EE" w14:textId="77777777" w:rsidR="00F90BDC" w:rsidRDefault="00F90BDC">
      <w:r xmlns:w="http://schemas.openxmlformats.org/wordprocessingml/2006/main">
        <w:t xml:space="preserve">مت 8: 31 فطلب اليه الشياطين قائلين ان كنت تخرجنا فاسمح لنا أن نذهب إلى قطيع الخنازير.</w:t>
      </w:r>
    </w:p>
    <w:p w14:paraId="52A165EF" w14:textId="77777777" w:rsidR="00F90BDC" w:rsidRDefault="00F90BDC"/>
    <w:p w14:paraId="14D05DB0" w14:textId="77777777" w:rsidR="00F90BDC" w:rsidRDefault="00F90BDC">
      <w:r xmlns:w="http://schemas.openxmlformats.org/wordprocessingml/2006/main">
        <w:t xml:space="preserve">طلب الشياطين من يسوع أن يسمح لهم بالدخول إلى قطيع الخنازير إذا طردهم.</w:t>
      </w:r>
    </w:p>
    <w:p w14:paraId="18A6F6F1" w14:textId="77777777" w:rsidR="00F90BDC" w:rsidRDefault="00F90BDC"/>
    <w:p w14:paraId="585C3266" w14:textId="77777777" w:rsidR="00F90BDC" w:rsidRDefault="00F90BDC">
      <w:r xmlns:w="http://schemas.openxmlformats.org/wordprocessingml/2006/main">
        <w:t xml:space="preserve">1: الله له السيطرة المطلقة على القوى الشيطانية، ويأمرهم بطاعته.</w:t>
      </w:r>
    </w:p>
    <w:p w14:paraId="64064B65" w14:textId="77777777" w:rsidR="00F90BDC" w:rsidRDefault="00F90BDC"/>
    <w:p w14:paraId="60874173" w14:textId="77777777" w:rsidR="00F90BDC" w:rsidRDefault="00F90BDC">
      <w:r xmlns:w="http://schemas.openxmlformats.org/wordprocessingml/2006/main">
        <w:t xml:space="preserve">2: يجب أن نكون حذرين من القوى الشيطانية ونعتمد على الله في الحماية منها.</w:t>
      </w:r>
    </w:p>
    <w:p w14:paraId="3FE6B7DD" w14:textId="77777777" w:rsidR="00F90BDC" w:rsidRDefault="00F90BDC"/>
    <w:p w14:paraId="11286005" w14:textId="77777777" w:rsidR="00F90BDC" w:rsidRDefault="00F90BDC">
      <w:r xmlns:w="http://schemas.openxmlformats.org/wordprocessingml/2006/main">
        <w:t xml:space="preserve">1: يعقوب 4: 7 - "فاخضعوا إذن لله. قاوم الشيطان، و سوف يهرب منك."</w:t>
      </w:r>
    </w:p>
    <w:p w14:paraId="54F86546" w14:textId="77777777" w:rsidR="00F90BDC" w:rsidRDefault="00F90BDC"/>
    <w:p w14:paraId="585216E1" w14:textId="77777777" w:rsidR="00F90BDC" w:rsidRDefault="00F90BDC">
      <w:r xmlns:w="http://schemas.openxmlformats.org/wordprocessingml/2006/main">
        <w:t xml:space="preserve">2: أفسس 6: 11-13 ـ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60449785" w14:textId="77777777" w:rsidR="00F90BDC" w:rsidRDefault="00F90BDC"/>
    <w:p w14:paraId="4275A4BB" w14:textId="77777777" w:rsidR="00F90BDC" w:rsidRDefault="00F90BDC">
      <w:r xmlns:w="http://schemas.openxmlformats.org/wordprocessingml/2006/main">
        <w:t xml:space="preserve">متى 8: 32 فقال لهم اذهبوا. ولما خرجوا دخلوا إلى قطيع </w:t>
      </w:r>
      <w:r xmlns:w="http://schemas.openxmlformats.org/wordprocessingml/2006/main">
        <w:lastRenderedPageBreak xmlns:w="http://schemas.openxmlformats.org/wordprocessingml/2006/main"/>
      </w:r>
      <w:r xmlns:w="http://schemas.openxmlformats.org/wordprocessingml/2006/main">
        <w:t xml:space="preserve">الخنازير، وإذا قطيع الخنازير كله قد اندفع من على الجرف إلى البحر ومات في المياه.</w:t>
      </w:r>
    </w:p>
    <w:p w14:paraId="363D647D" w14:textId="77777777" w:rsidR="00F90BDC" w:rsidRDefault="00F90BDC"/>
    <w:p w14:paraId="6C44DEFB" w14:textId="77777777" w:rsidR="00F90BDC" w:rsidRDefault="00F90BDC">
      <w:r xmlns:w="http://schemas.openxmlformats.org/wordprocessingml/2006/main">
        <w:t xml:space="preserve">أمر يسوع مجموعة من شخصين أن يذهبوا بعيدًا، وعندما فعلوا ذلك، ركض قطيع من الخنازير عبر تلة شديدة الانحدار إلى البحر، حيث هلكوا جميعًا.</w:t>
      </w:r>
    </w:p>
    <w:p w14:paraId="292B3FA4" w14:textId="77777777" w:rsidR="00F90BDC" w:rsidRDefault="00F90BDC"/>
    <w:p w14:paraId="7B35452D" w14:textId="77777777" w:rsidR="00F90BDC" w:rsidRDefault="00F90BDC">
      <w:r xmlns:w="http://schemas.openxmlformats.org/wordprocessingml/2006/main">
        <w:t xml:space="preserve">1. قوة كلمات يسوع: كيف يمكن أن تؤدي الطاعة إلى المعجزات</w:t>
      </w:r>
    </w:p>
    <w:p w14:paraId="45ABBDF1" w14:textId="77777777" w:rsidR="00F90BDC" w:rsidRDefault="00F90BDC"/>
    <w:p w14:paraId="68A2A449" w14:textId="77777777" w:rsidR="00F90BDC" w:rsidRDefault="00F90BDC">
      <w:r xmlns:w="http://schemas.openxmlformats.org/wordprocessingml/2006/main">
        <w:t xml:space="preserve">2. الابتعاد عن الإغراءات: عواقب اتباع رغباتنا</w:t>
      </w:r>
    </w:p>
    <w:p w14:paraId="42856746" w14:textId="77777777" w:rsidR="00F90BDC" w:rsidRDefault="00F90BDC"/>
    <w:p w14:paraId="12D7D1B5" w14:textId="77777777" w:rsidR="00F90BDC" w:rsidRDefault="00F90BDC">
      <w:r xmlns:w="http://schemas.openxmlformats.org/wordprocessingml/2006/main">
        <w:t xml:space="preserve">١. رسالة يعقوب ٤: ٧ـ ـ فاخضعوا إذن لله. قاوم الشيطان، و سوف يهرب منك.</w:t>
      </w:r>
    </w:p>
    <w:p w14:paraId="7C94C818" w14:textId="77777777" w:rsidR="00F90BDC" w:rsidRDefault="00F90BDC"/>
    <w:p w14:paraId="72CD3B86" w14:textId="77777777" w:rsidR="00F90BDC" w:rsidRDefault="00F90BDC">
      <w:r xmlns:w="http://schemas.openxmlformats.org/wordprocessingml/2006/main">
        <w:t xml:space="preserve">٢. رسالة بطرس الأولى ٥: ٨ـ ـ اصحوا، واسهروا؛ لأن إبليس خصمكم كأسد زائر يجول ملتمساً من يبتلعه هو.</w:t>
      </w:r>
    </w:p>
    <w:p w14:paraId="467178CB" w14:textId="77777777" w:rsidR="00F90BDC" w:rsidRDefault="00F90BDC"/>
    <w:p w14:paraId="0A33D9FE" w14:textId="77777777" w:rsidR="00F90BDC" w:rsidRDefault="00F90BDC">
      <w:r xmlns:w="http://schemas.openxmlformats.org/wordprocessingml/2006/main">
        <w:t xml:space="preserve">مت 8 :33 و الذين كانوا يحرسونهم هربوا و دخلوا المدينة و اخبروا بكل شيء و ما حدث للمجانين من الشياطين</w:t>
      </w:r>
    </w:p>
    <w:p w14:paraId="023E9B60" w14:textId="77777777" w:rsidR="00F90BDC" w:rsidRDefault="00F90BDC"/>
    <w:p w14:paraId="36DB6AE5" w14:textId="77777777" w:rsidR="00F90BDC" w:rsidRDefault="00F90BDC">
      <w:r xmlns:w="http://schemas.openxmlformats.org/wordprocessingml/2006/main">
        <w:t xml:space="preserve">وهرب المسؤولون عن الممسوس ونشروا خبر ما حدث في المدينة.</w:t>
      </w:r>
    </w:p>
    <w:p w14:paraId="1AA0B5CD" w14:textId="77777777" w:rsidR="00F90BDC" w:rsidRDefault="00F90BDC"/>
    <w:p w14:paraId="226B4574" w14:textId="77777777" w:rsidR="00F90BDC" w:rsidRDefault="00F90BDC">
      <w:r xmlns:w="http://schemas.openxmlformats.org/wordprocessingml/2006/main">
        <w:t xml:space="preserve">1. قوة الله للتغلب على المشاكل</w:t>
      </w:r>
    </w:p>
    <w:p w14:paraId="08542DAA" w14:textId="77777777" w:rsidR="00F90BDC" w:rsidRDefault="00F90BDC"/>
    <w:p w14:paraId="206880EA" w14:textId="77777777" w:rsidR="00F90BDC" w:rsidRDefault="00F90BDC">
      <w:r xmlns:w="http://schemas.openxmlformats.org/wordprocessingml/2006/main">
        <w:t xml:space="preserve">2. قوة المجتمع في الأوقات الصعبة</w:t>
      </w:r>
    </w:p>
    <w:p w14:paraId="642666A6" w14:textId="77777777" w:rsidR="00F90BDC" w:rsidRDefault="00F90BDC"/>
    <w:p w14:paraId="303CDFBF" w14:textId="77777777" w:rsidR="00F90BDC" w:rsidRDefault="00F90BDC">
      <w:r xmlns:w="http://schemas.openxmlformats.org/wordprocessingml/2006/main">
        <w:t xml:space="preserve">١. مزمور ٤٦: ١ ـ ـ "الله لنا ملجأ وقوة، عونًا في الضيقات وجد دائمًا."</w:t>
      </w:r>
    </w:p>
    <w:p w14:paraId="2A607C61" w14:textId="77777777" w:rsidR="00F90BDC" w:rsidRDefault="00F90BDC"/>
    <w:p w14:paraId="52904E7C" w14:textId="77777777" w:rsidR="00F90BDC" w:rsidRDefault="00F90BDC">
      <w:r xmlns:w="http://schemas.openxmlformats.org/wordprocessingml/2006/main">
        <w:t xml:space="preserve">٢. أعمال ١٦: ٢٥ـ ٢٦ـ ـ "نحو منتصف الليل كان بولس وسيلا يصليان ويسبحان الله، وكان </w:t>
      </w:r>
      <w:r xmlns:w="http://schemas.openxmlformats.org/wordprocessingml/2006/main">
        <w:lastRenderedPageBreak xmlns:w="http://schemas.openxmlformats.org/wordprocessingml/2006/main"/>
      </w:r>
      <w:r xmlns:w="http://schemas.openxmlformats.org/wordprocessingml/2006/main">
        <w:t xml:space="preserve">السجناء الآخرون يستمعون إليهما. وفجأة حدث زلزال عظيم، واهتز السجن من أساساته. انفتحت جميع الأبواب على الفور، وسقطت سلاسل كل سجين!</w:t>
      </w:r>
    </w:p>
    <w:p w14:paraId="051FBC33" w14:textId="77777777" w:rsidR="00F90BDC" w:rsidRDefault="00F90BDC"/>
    <w:p w14:paraId="2D839924" w14:textId="77777777" w:rsidR="00F90BDC" w:rsidRDefault="00F90BDC">
      <w:r xmlns:w="http://schemas.openxmlformats.org/wordprocessingml/2006/main">
        <w:t xml:space="preserve">متى 8: 34 واذا المدينة كلها قد خرجت للقاء يسوع ولما رأوه طلبوا اليه ان يخرج من تخومهم.</w:t>
      </w:r>
    </w:p>
    <w:p w14:paraId="2C96BECA" w14:textId="77777777" w:rsidR="00F90BDC" w:rsidRDefault="00F90BDC"/>
    <w:p w14:paraId="2E221484" w14:textId="77777777" w:rsidR="00F90BDC" w:rsidRDefault="00F90BDC">
      <w:r xmlns:w="http://schemas.openxmlformats.org/wordprocessingml/2006/main">
        <w:t xml:space="preserve">خرجت المدينة كلها من الناس للقاء يسوع لكنهم طلبوا منه أن يترك سواحلهم.</w:t>
      </w:r>
    </w:p>
    <w:p w14:paraId="6C79CA37" w14:textId="77777777" w:rsidR="00F90BDC" w:rsidRDefault="00F90BDC"/>
    <w:p w14:paraId="174F9E03" w14:textId="77777777" w:rsidR="00F90BDC" w:rsidRDefault="00F90BDC">
      <w:r xmlns:w="http://schemas.openxmlformats.org/wordprocessingml/2006/main">
        <w:t xml:space="preserve">1: يسوع هو مثال للتواضع والاستعداد لفعل مشيئة الله، حتى عندما يعني ذلك عدم الترحيب به في مكان ما.</w:t>
      </w:r>
    </w:p>
    <w:p w14:paraId="646DA0A5" w14:textId="77777777" w:rsidR="00F90BDC" w:rsidRDefault="00F90BDC"/>
    <w:p w14:paraId="5CB8C5B0" w14:textId="77777777" w:rsidR="00F90BDC" w:rsidRDefault="00F90BDC">
      <w:r xmlns:w="http://schemas.openxmlformats.org/wordprocessingml/2006/main">
        <w:t xml:space="preserve">2: يمكننا أن نتعلم من يسوع التركيز على تنفيذ مشيئة الله، مهما كان الثمن.</w:t>
      </w:r>
    </w:p>
    <w:p w14:paraId="3784D26C" w14:textId="77777777" w:rsidR="00F90BDC" w:rsidRDefault="00F90BDC"/>
    <w:p w14:paraId="7D8938C5" w14:textId="77777777" w:rsidR="00F90BDC" w:rsidRDefault="00F90BDC">
      <w:r xmlns:w="http://schemas.openxmlformats.org/wordprocessingml/2006/main">
        <w:t xml:space="preserve">1: فيلبي 2: 5-8 - "فليكن لكم هذا الفكر فيما بينكم الذي هو لكم في المسيح يسوع، الذي مع أنه كان في صورة الله، لم يحسب خلسة أن يكون مساويا لله، بل أخلى نفسه، آخذاً صورة عبد، صائراً في شبه الناس، وإذ وجد في الصورة البشرية، وضع نفسه وأطاع حتى الموت، موت الصليب».</w:t>
      </w:r>
    </w:p>
    <w:p w14:paraId="1453DEF8" w14:textId="77777777" w:rsidR="00F90BDC" w:rsidRDefault="00F90BDC"/>
    <w:p w14:paraId="709D9E3E" w14:textId="77777777" w:rsidR="00F90BDC" w:rsidRDefault="00F90BDC">
      <w:r xmlns:w="http://schemas.openxmlformats.org/wordprocessingml/2006/main">
        <w:t xml:space="preserve">2: يعقوب 4: 10 ـ "تواضعوا أمام الرب فيرفعكم".</w:t>
      </w:r>
    </w:p>
    <w:p w14:paraId="69CC9BAB" w14:textId="77777777" w:rsidR="00F90BDC" w:rsidRDefault="00F90BDC"/>
    <w:p w14:paraId="5CCE5D8B" w14:textId="77777777" w:rsidR="00F90BDC" w:rsidRDefault="00F90BDC">
      <w:r xmlns:w="http://schemas.openxmlformats.org/wordprocessingml/2006/main">
        <w:t xml:space="preserve">يستمر متى 9 في سرد معجزات يسوع، موضحًا سلطانه في مغفرة الخطايا، وشفاء المرضى، وإقامة الموتى. ويناقش أيضًا رسالته في دعوة الخطاة والحاجة إلى عمال في حصاد الله.</w:t>
      </w:r>
    </w:p>
    <w:p w14:paraId="73E78784" w14:textId="77777777" w:rsidR="00F90BDC" w:rsidRDefault="00F90BDC"/>
    <w:p w14:paraId="1446D3FC" w14:textId="77777777" w:rsidR="00F90BDC" w:rsidRDefault="00F90BDC">
      <w:r xmlns:w="http://schemas.openxmlformats.org/wordprocessingml/2006/main">
        <w:t xml:space="preserve">الفقرة الأولى: يبدأ الإصحاح بشفاء يسوع لرجل مشلول بعد أن أعلن غفران خطاياه، مما يوضح سلطانه على كل من المرض الجسدي والغفران الروحي (متى 1:9-8). ثم يدعو متى، جابي الضرائب، ليتبعه. يؤدي هذا إلى تناول وجبة مع العشارين </w:t>
      </w:r>
      <w:r xmlns:w="http://schemas.openxmlformats.org/wordprocessingml/2006/main">
        <w:lastRenderedPageBreak xmlns:w="http://schemas.openxmlformats.org/wordprocessingml/2006/main"/>
      </w:r>
      <w:r xmlns:w="http://schemas.openxmlformats.org/wordprocessingml/2006/main">
        <w:t xml:space="preserve">والخطاة الآخرين حيث يوضح يسوع أنه لم يأت من أجل الأبرار بل من أجل الخطاة (متى 9: 9-13).</w:t>
      </w:r>
    </w:p>
    <w:p w14:paraId="7C3F15ED" w14:textId="77777777" w:rsidR="00F90BDC" w:rsidRDefault="00F90BDC"/>
    <w:p w14:paraId="1B392BD2" w14:textId="77777777" w:rsidR="00F90BDC" w:rsidRDefault="00F90BDC">
      <w:r xmlns:w="http://schemas.openxmlformats.org/wordprocessingml/2006/main">
        <w:t xml:space="preserve">الفقرة الثانية: بعد ذلك ثلاث معجزات أخرى قام بها يسوع: شفاء امرأة كانت نازفة منذ اثنتي عشرة سنة بمجرد لمسها ثوبه بالإيمان (متى 20:9-22)، إقامة ابنة يايرس من الموت (متى 23:9). -26)، وإعادة البصر لرجلين أعمى اعترفا به كابن داود، مؤكدين إيمانهما به باعتباره المسيح (متى 9: 27-31). كما أنه يُخرج شيطانًا من رجل أخرس، مما يُمكّنه من التكلم مرة أخرى، مما يُدهش الجمع ولكنه يثير اتهام الفريسيين بأنه يستخدم قوة رئيس الشياطين (متى 32:9-34).</w:t>
      </w:r>
    </w:p>
    <w:p w14:paraId="7B52E18A" w14:textId="77777777" w:rsidR="00F90BDC" w:rsidRDefault="00F90BDC"/>
    <w:p w14:paraId="35A36B90" w14:textId="77777777" w:rsidR="00F90BDC" w:rsidRDefault="00F90BDC">
      <w:r xmlns:w="http://schemas.openxmlformats.org/wordprocessingml/2006/main">
        <w:t xml:space="preserve">الفقرة الثالثة: في هذا القسم الأخير (متى 35:9-38)، يواصل يسوع التعليم والشفاء في جميع أنحاء المدن والقرى. إن رؤية الجموع مضطربة وعاجزة مثل غنم لا راعي لها، تجعله يتحنن عليهم. ويختتم بقوله لتلاميذه أنه بينما الحصاد كثير، فإن العمال قليلون؛ ولذلك يجب عليهم أن يصلوا إلى رب الحصاد، أي الله نفسه، ليرسل عمالاً إلى حقله.</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متى 9: 1 فدخل السفينة واجتاز وجاء إلى مدينته.</w:t>
      </w:r>
    </w:p>
    <w:p w14:paraId="6B29B06B" w14:textId="77777777" w:rsidR="00F90BDC" w:rsidRDefault="00F90BDC"/>
    <w:p w14:paraId="3961F314" w14:textId="77777777" w:rsidR="00F90BDC" w:rsidRDefault="00F90BDC">
      <w:r xmlns:w="http://schemas.openxmlformats.org/wordprocessingml/2006/main">
        <w:t xml:space="preserve">سافر يسوع بالقارب إلى مسقط رأسه.</w:t>
      </w:r>
    </w:p>
    <w:p w14:paraId="7DB729FE" w14:textId="77777777" w:rsidR="00F90BDC" w:rsidRDefault="00F90BDC"/>
    <w:p w14:paraId="76D2EC68" w14:textId="77777777" w:rsidR="00F90BDC" w:rsidRDefault="00F90BDC">
      <w:r xmlns:w="http://schemas.openxmlformats.org/wordprocessingml/2006/main">
        <w:t xml:space="preserve">1: يسوع يثق في خطة الله ويخاطر بإتباعها.</w:t>
      </w:r>
    </w:p>
    <w:p w14:paraId="14C44ACB" w14:textId="77777777" w:rsidR="00F90BDC" w:rsidRDefault="00F90BDC"/>
    <w:p w14:paraId="49760EB5" w14:textId="77777777" w:rsidR="00F90BDC" w:rsidRDefault="00F90BDC">
      <w:r xmlns:w="http://schemas.openxmlformats.org/wordprocessingml/2006/main">
        <w:t xml:space="preserve">رقم 2: يمثل يسوع كيف يمكننا البقاء على اتصال بجذورنا بينما نسعى لتطوير ملكوت الله.</w:t>
      </w:r>
    </w:p>
    <w:p w14:paraId="511F2219" w14:textId="77777777" w:rsidR="00F90BDC" w:rsidRDefault="00F90BDC"/>
    <w:p w14:paraId="326C0BF3" w14:textId="77777777" w:rsidR="00F90BDC" w:rsidRDefault="00F90BDC">
      <w:r xmlns:w="http://schemas.openxmlformats.org/wordprocessingml/2006/main">
        <w:t xml:space="preserve">1: إشعياء 43: 2 - "إذا اجتزت في المياه فأنا معك، وفي الأنهار فلا تغمرك، إذا مشيت في النار فلا تلذع، واللهيب لا يحرقك".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4: 35 - "أما تقولون: إنه يكون أربعة أشهر ثم يأتي الحصاد؟ انظروا أقول لكم: ارفعوا أعينكم وانظروا الحقول قد ابيضت للحصاد."</w:t>
      </w:r>
    </w:p>
    <w:p w14:paraId="3E25FE02" w14:textId="77777777" w:rsidR="00F90BDC" w:rsidRDefault="00F90BDC"/>
    <w:p w14:paraId="528E727C" w14:textId="77777777" w:rsidR="00F90BDC" w:rsidRDefault="00F90BDC">
      <w:r xmlns:w="http://schemas.openxmlformats.org/wordprocessingml/2006/main">
        <w:t xml:space="preserve">مت 9: 2واذا رجلا مفلوج يقدمونه اليه مطروحا على سرير فلما رأى يسوع ايمانهم قال للمفلوج: يا بني تشجع. مغفورة لك خطاياك.</w:t>
      </w:r>
    </w:p>
    <w:p w14:paraId="3DCADE22" w14:textId="77777777" w:rsidR="00F90BDC" w:rsidRDefault="00F90BDC"/>
    <w:p w14:paraId="2AB88516" w14:textId="77777777" w:rsidR="00F90BDC" w:rsidRDefault="00F90BDC">
      <w:r xmlns:w="http://schemas.openxmlformats.org/wordprocessingml/2006/main">
        <w:t xml:space="preserve">أُحضر رجل مشلول إلى يسوع، فرأى يسوع إيمان الذين أتوا به، فقال للرجل مغفورة خطاياه.</w:t>
      </w:r>
    </w:p>
    <w:p w14:paraId="03D66274" w14:textId="77777777" w:rsidR="00F90BDC" w:rsidRDefault="00F90BDC"/>
    <w:p w14:paraId="528BBE3A" w14:textId="77777777" w:rsidR="00F90BDC" w:rsidRDefault="00F90BDC">
      <w:r xmlns:w="http://schemas.openxmlformats.org/wordprocessingml/2006/main">
        <w:t xml:space="preserve">1. قوة الإيمان بيسوع المسيح</w:t>
      </w:r>
    </w:p>
    <w:p w14:paraId="560D98DA" w14:textId="77777777" w:rsidR="00F90BDC" w:rsidRDefault="00F90BDC"/>
    <w:p w14:paraId="62ADBE9B" w14:textId="77777777" w:rsidR="00F90BDC" w:rsidRDefault="00F90BDC">
      <w:r xmlns:w="http://schemas.openxmlformats.org/wordprocessingml/2006/main">
        <w:t xml:space="preserve">2. هبة الغفران من خلال يسوع</w:t>
      </w:r>
    </w:p>
    <w:p w14:paraId="3E76313A" w14:textId="77777777" w:rsidR="00F90BDC" w:rsidRDefault="00F90BDC"/>
    <w:p w14:paraId="574B4DA5" w14:textId="77777777" w:rsidR="00F90BDC" w:rsidRDefault="00F90BDC">
      <w:r xmlns:w="http://schemas.openxmlformats.org/wordprocessingml/2006/main">
        <w:t xml:space="preserve">1. الرسالة إلى العبرانيين ١١: ١ ـ ـ الآن الإيمان هو جوهر الأشياء المرجوية، والدليل على أشياء لا ترى.</w:t>
      </w:r>
    </w:p>
    <w:p w14:paraId="7EEE8908" w14:textId="77777777" w:rsidR="00F90BDC" w:rsidRDefault="00F90BDC"/>
    <w:p w14:paraId="200BECCC" w14:textId="77777777" w:rsidR="00F90BDC" w:rsidRDefault="00F90BDC">
      <w:r xmlns:w="http://schemas.openxmlformats.org/wordprocessingml/2006/main">
        <w:t xml:space="preserve">٢. رسالة بولس إلى أهل أفسس ١: ٧ ـ ـ الذي فيه لنا الفداء بدمه، غفران الخطايا، حسب غنى نعمته.</w:t>
      </w:r>
    </w:p>
    <w:p w14:paraId="04880F60" w14:textId="77777777" w:rsidR="00F90BDC" w:rsidRDefault="00F90BDC"/>
    <w:p w14:paraId="72C2915E" w14:textId="77777777" w:rsidR="00F90BDC" w:rsidRDefault="00F90BDC">
      <w:r xmlns:w="http://schemas.openxmlformats.org/wordprocessingml/2006/main">
        <w:t xml:space="preserve">متى 9: 3 واذا قوم من الكتبة قالوا في انفسهم هذا يجدف.</w:t>
      </w:r>
    </w:p>
    <w:p w14:paraId="2D4FA588" w14:textId="77777777" w:rsidR="00F90BDC" w:rsidRDefault="00F90BDC"/>
    <w:p w14:paraId="638E18E9" w14:textId="77777777" w:rsidR="00F90BDC" w:rsidRDefault="00F90BDC">
      <w:r xmlns:w="http://schemas.openxmlformats.org/wordprocessingml/2006/main">
        <w:t xml:space="preserve">يكشف هذا المقطع أن بعض الكتبة كانوا يتهمون يسوع بالتجديف.</w:t>
      </w:r>
    </w:p>
    <w:p w14:paraId="5D5E9FEC" w14:textId="77777777" w:rsidR="00F90BDC" w:rsidRDefault="00F90BDC"/>
    <w:p w14:paraId="122A158D" w14:textId="77777777" w:rsidR="00F90BDC" w:rsidRDefault="00F90BDC">
      <w:r xmlns:w="http://schemas.openxmlformats.org/wordprocessingml/2006/main">
        <w:t xml:space="preserve">رقم ١: اتُهم يسوع ظلمًا بالتجديف، لكنه ظل ثابتًا في تعاليمه.</w:t>
      </w:r>
    </w:p>
    <w:p w14:paraId="73897C84" w14:textId="77777777" w:rsidR="00F90BDC" w:rsidRDefault="00F90BDC"/>
    <w:p w14:paraId="7C7AB9ED" w14:textId="77777777" w:rsidR="00F90BDC" w:rsidRDefault="00F90BDC">
      <w:r xmlns:w="http://schemas.openxmlformats.org/wordprocessingml/2006/main">
        <w:t xml:space="preserve">2: سيتم دائمًا تحدي حق الله، لكن إيماننا لن يتراجع في مواجهة الشدائد.</w:t>
      </w:r>
    </w:p>
    <w:p w14:paraId="0B3BC18C" w14:textId="77777777" w:rsidR="00F90BDC" w:rsidRDefault="00F90BDC"/>
    <w:p w14:paraId="0E7CC27F" w14:textId="77777777" w:rsidR="00F90BDC" w:rsidRDefault="00F90BDC">
      <w:r xmlns:w="http://schemas.openxmlformats.org/wordprocessingml/2006/main">
        <w:t xml:space="preserve">1: إشعياء 53: 7 - «ظُلم وتذلل ولم يفتح فاه. كخروف </w:t>
      </w:r>
      <w:r xmlns:w="http://schemas.openxmlformats.org/wordprocessingml/2006/main">
        <w:lastRenderedPageBreak xmlns:w="http://schemas.openxmlformats.org/wordprocessingml/2006/main"/>
      </w:r>
      <w:r xmlns:w="http://schemas.openxmlformats.org/wordprocessingml/2006/main">
        <w:t xml:space="preserve">سيق إلى الذبح، وكخروف صامت أمام جازيه فلم يفتح فاه».</w:t>
      </w:r>
    </w:p>
    <w:p w14:paraId="633E432C" w14:textId="77777777" w:rsidR="00F90BDC" w:rsidRDefault="00F90BDC"/>
    <w:p w14:paraId="66A3E24C" w14:textId="77777777" w:rsidR="00F90BDC" w:rsidRDefault="00F90BDC">
      <w:r xmlns:w="http://schemas.openxmlformats.org/wordprocessingml/2006/main">
        <w:t xml:space="preserve">2: غلاطية 6: 9 ـ "ولا نمل من فعل الخير، لأننا سنحصد في وقته، إن كنا لا نكل".</w:t>
      </w:r>
    </w:p>
    <w:p w14:paraId="382D6C5B" w14:textId="77777777" w:rsidR="00F90BDC" w:rsidRDefault="00F90BDC"/>
    <w:p w14:paraId="41A2A45E" w14:textId="77777777" w:rsidR="00F90BDC" w:rsidRDefault="00F90BDC">
      <w:r xmlns:w="http://schemas.openxmlformats.org/wordprocessingml/2006/main">
        <w:t xml:space="preserve">متى 9: 4 فعلم يسوع أفكارهم فقال لماذا تفكرون بالشر في قلوبكم.</w:t>
      </w:r>
    </w:p>
    <w:p w14:paraId="178884AA" w14:textId="77777777" w:rsidR="00F90BDC" w:rsidRDefault="00F90BDC"/>
    <w:p w14:paraId="6B56316A" w14:textId="77777777" w:rsidR="00F90BDC" w:rsidRDefault="00F90BDC">
      <w:r xmlns:w="http://schemas.openxmlformats.org/wordprocessingml/2006/main">
        <w:t xml:space="preserve">عرف يسوع أفكار الشعب وسألهم عن سبب تفكيرهم بالشر في قلوبهم.</w:t>
      </w:r>
    </w:p>
    <w:p w14:paraId="64B2B088" w14:textId="77777777" w:rsidR="00F90BDC" w:rsidRDefault="00F90BDC"/>
    <w:p w14:paraId="362B4984" w14:textId="77777777" w:rsidR="00F90BDC" w:rsidRDefault="00F90BDC">
      <w:r xmlns:w="http://schemas.openxmlformats.org/wordprocessingml/2006/main">
        <w:t xml:space="preserve">1. فهم قوة الأفكار: كيف تؤثر أفكارنا على حياتنا</w:t>
      </w:r>
    </w:p>
    <w:p w14:paraId="35B02D50" w14:textId="77777777" w:rsidR="00F90BDC" w:rsidRDefault="00F90BDC"/>
    <w:p w14:paraId="42C7202B" w14:textId="77777777" w:rsidR="00F90BDC" w:rsidRDefault="00F90BDC">
      <w:r xmlns:w="http://schemas.openxmlformats.org/wordprocessingml/2006/main">
        <w:t xml:space="preserve">2. قوة القلب الصالح: نعمة اختيار التفكير بشكل صحيح</w:t>
      </w:r>
    </w:p>
    <w:p w14:paraId="6C29DDBF" w14:textId="77777777" w:rsidR="00F90BDC" w:rsidRDefault="00F90BDC"/>
    <w:p w14:paraId="1D2CD735" w14:textId="77777777" w:rsidR="00F90BDC" w:rsidRDefault="00F90BDC">
      <w:r xmlns:w="http://schemas.openxmlformats.org/wordprocessingml/2006/main">
        <w:t xml:space="preserve">1. سفر الأمثال ٢٣: ٧ ـ ـ "لأنه كما يفكر في قلبه هكذا هو"</w:t>
      </w:r>
    </w:p>
    <w:p w14:paraId="5C48D89B" w14:textId="77777777" w:rsidR="00F90BDC" w:rsidRDefault="00F90BDC"/>
    <w:p w14:paraId="71AA8FAB" w14:textId="77777777" w:rsidR="00F90BDC" w:rsidRDefault="00F90BDC">
      <w:r xmlns:w="http://schemas.openxmlformats.org/wordprocessingml/2006/main">
        <w:t xml:space="preserve">2. رسالة بولس إلى أهل رومية ٨: ٦ـ ٨ـ ـ "لأن الاهتمام الجسدي هو موت؛ أما الاهتمام الروحي فهو حياة وسلام. لأن الاهتمام الجسدي هو عداوة لله: لأنه ليس خاضعا لناموس الله، ولا في الواقع يمكن ان يكون."</w:t>
      </w:r>
    </w:p>
    <w:p w14:paraId="37567966" w14:textId="77777777" w:rsidR="00F90BDC" w:rsidRDefault="00F90BDC"/>
    <w:p w14:paraId="0B7C15A6" w14:textId="77777777" w:rsidR="00F90BDC" w:rsidRDefault="00F90BDC">
      <w:r xmlns:w="http://schemas.openxmlformats.org/wordprocessingml/2006/main">
        <w:t xml:space="preserve">Matthew 9:5 ايهما ايسر ان يقال مغفورة لك خطاياك. أم أن يقال قم وامش؟</w:t>
      </w:r>
    </w:p>
    <w:p w14:paraId="325741BF" w14:textId="77777777" w:rsidR="00F90BDC" w:rsidRDefault="00F90BDC"/>
    <w:p w14:paraId="5881F7F4" w14:textId="77777777" w:rsidR="00F90BDC" w:rsidRDefault="00F90BDC">
      <w:r xmlns:w="http://schemas.openxmlformats.org/wordprocessingml/2006/main">
        <w:t xml:space="preserve">تساءل يسوع عما إذا كان من الأسهل مغفرة الخطايا أو شفاء الأمراض الجسدية.</w:t>
      </w:r>
    </w:p>
    <w:p w14:paraId="0D1234FE" w14:textId="77777777" w:rsidR="00F90BDC" w:rsidRDefault="00F90BDC"/>
    <w:p w14:paraId="0E87B697" w14:textId="77777777" w:rsidR="00F90BDC" w:rsidRDefault="00F90BDC">
      <w:r xmlns:w="http://schemas.openxmlformats.org/wordprocessingml/2006/main">
        <w:t xml:space="preserve">1. رحمة الله التي لا مثيل لها – كيف أظهر يسوع قدرة الله على المغفرة</w:t>
      </w:r>
    </w:p>
    <w:p w14:paraId="077468D2" w14:textId="77777777" w:rsidR="00F90BDC" w:rsidRDefault="00F90BDC"/>
    <w:p w14:paraId="17E5E8FA" w14:textId="77777777" w:rsidR="00F90BDC" w:rsidRDefault="00F90BDC">
      <w:r xmlns:w="http://schemas.openxmlformats.org/wordprocessingml/2006/main">
        <w:t xml:space="preserve">2. قوة يسوع – كيف يمكن لقوة يسوع أن تغير حياة أولئك الذين يؤمنون</w:t>
      </w:r>
    </w:p>
    <w:p w14:paraId="6A278A7F" w14:textId="77777777" w:rsidR="00F90BDC" w:rsidRDefault="00F90BDC"/>
    <w:p w14:paraId="09F91583" w14:textId="77777777" w:rsidR="00F90BDC" w:rsidRDefault="00F90BDC">
      <w:r xmlns:w="http://schemas.openxmlformats.org/wordprocessingml/2006/main">
        <w:t xml:space="preserve">1. سفر أشعياء ٤٣: ٢٥ ـ ـ "أنا أنا هو الذي يمحو ذنوبك من أجل نفسي، وخطاياك لا أذكرها."</w:t>
      </w:r>
    </w:p>
    <w:p w14:paraId="33BB013B" w14:textId="77777777" w:rsidR="00F90BDC" w:rsidRDefault="00F90BDC"/>
    <w:p w14:paraId="282B0894" w14:textId="77777777" w:rsidR="00F90BDC" w:rsidRDefault="00F90BDC">
      <w:r xmlns:w="http://schemas.openxmlformats.org/wordprocessingml/2006/main">
        <w:t xml:space="preserve">٢. مزمور ١٠٣: ١٢ ـ ـ "كبعد المشرق من المغرب أبعد عنا معاصينا."</w:t>
      </w:r>
    </w:p>
    <w:p w14:paraId="15F4EEEF" w14:textId="77777777" w:rsidR="00F90BDC" w:rsidRDefault="00F90BDC"/>
    <w:p w14:paraId="707F0024" w14:textId="77777777" w:rsidR="00F90BDC" w:rsidRDefault="00F90BDC">
      <w:r xmlns:w="http://schemas.openxmlformats.org/wordprocessingml/2006/main">
        <w:t xml:space="preserve">متى 9: 6 ولكن لكي تعلموا أن لابن الإنسان سلطانا على الأرض أن يغفر الخطايا. حينئذ قال للمفلوج: قم احمل سريرك واذهب إلى بيتك.</w:t>
      </w:r>
    </w:p>
    <w:p w14:paraId="5335638E" w14:textId="77777777" w:rsidR="00F90BDC" w:rsidRDefault="00F90BDC"/>
    <w:p w14:paraId="42392FCE" w14:textId="77777777" w:rsidR="00F90BDC" w:rsidRDefault="00F90BDC">
      <w:r xmlns:w="http://schemas.openxmlformats.org/wordprocessingml/2006/main">
        <w:t xml:space="preserve">يُظهر يسوع سلطانه في مغفرة الخطايا بشفاء رجل مشلول.</w:t>
      </w:r>
    </w:p>
    <w:p w14:paraId="26EBB6EC" w14:textId="77777777" w:rsidR="00F90BDC" w:rsidRDefault="00F90BDC"/>
    <w:p w14:paraId="3BD54158" w14:textId="77777777" w:rsidR="00F90BDC" w:rsidRDefault="00F90BDC">
      <w:r xmlns:w="http://schemas.openxmlformats.org/wordprocessingml/2006/main">
        <w:t xml:space="preserve">1. قوة يسوع لمغفرة الخطايا</w:t>
      </w:r>
    </w:p>
    <w:p w14:paraId="7F389CFD" w14:textId="77777777" w:rsidR="00F90BDC" w:rsidRDefault="00F90BDC"/>
    <w:p w14:paraId="39EB95D0" w14:textId="77777777" w:rsidR="00F90BDC" w:rsidRDefault="00F90BDC">
      <w:r xmlns:w="http://schemas.openxmlformats.org/wordprocessingml/2006/main">
        <w:t xml:space="preserve">2. يسوع يشفي: معجزة الإيمان</w:t>
      </w:r>
    </w:p>
    <w:p w14:paraId="1DDF28CD" w14:textId="77777777" w:rsidR="00F90BDC" w:rsidRDefault="00F90BDC"/>
    <w:p w14:paraId="152D0AF4" w14:textId="77777777" w:rsidR="00F90BDC" w:rsidRDefault="00F90BDC">
      <w:r xmlns:w="http://schemas.openxmlformats.org/wordprocessingml/2006/main">
        <w:t xml:space="preserve">1. يوحنا ٨: ٣٦ ـ ـ "فإن حرركم الابن فبالحقيقة تكونون أحرارا".</w:t>
      </w:r>
    </w:p>
    <w:p w14:paraId="7C09FB3E" w14:textId="77777777" w:rsidR="00F90BDC" w:rsidRDefault="00F90BDC"/>
    <w:p w14:paraId="25F87A1A" w14:textId="77777777" w:rsidR="00F90BDC" w:rsidRDefault="00F90BDC">
      <w:r xmlns:w="http://schemas.openxmlformats.org/wordprocessingml/2006/main">
        <w:t xml:space="preserve">٢. إشعياء ٥٣: ٥ ـ ـ "لكنه مجروح لأجل معاصينا، مسحوق لأجل آثامنا، كان عليه العقاب الذي جلب لنا السلام، وبجراحه شفينا".</w:t>
      </w:r>
    </w:p>
    <w:p w14:paraId="48710598" w14:textId="77777777" w:rsidR="00F90BDC" w:rsidRDefault="00F90BDC"/>
    <w:p w14:paraId="32F0835E" w14:textId="77777777" w:rsidR="00F90BDC" w:rsidRDefault="00F90BDC">
      <w:r xmlns:w="http://schemas.openxmlformats.org/wordprocessingml/2006/main">
        <w:t xml:space="preserve">متى 9: 7 فقام ومضى إلى بيته.</w:t>
      </w:r>
    </w:p>
    <w:p w14:paraId="4FEC7D3F" w14:textId="77777777" w:rsidR="00F90BDC" w:rsidRDefault="00F90BDC"/>
    <w:p w14:paraId="3E8DBA65" w14:textId="77777777" w:rsidR="00F90BDC" w:rsidRDefault="00F90BDC">
      <w:r xmlns:w="http://schemas.openxmlformats.org/wordprocessingml/2006/main">
        <w:t xml:space="preserve">أظهر يسوع رأفة ورحمة عندما غفر خطايا رجل مشلول.</w:t>
      </w:r>
    </w:p>
    <w:p w14:paraId="5E348CBB" w14:textId="77777777" w:rsidR="00F90BDC" w:rsidRDefault="00F90BDC"/>
    <w:p w14:paraId="2107CC2F" w14:textId="77777777" w:rsidR="00F90BDC" w:rsidRDefault="00F90BDC">
      <w:r xmlns:w="http://schemas.openxmlformats.org/wordprocessingml/2006/main">
        <w:t xml:space="preserve">1: يسوع مستعد دائمًا لإظهار الرحمة والرأفة للمحتاجين.</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نسعى جاهدين لاتباع مثال يسوع وإظهار الرحمة والرأفة تجاه الآخرين.</w:t>
      </w:r>
    </w:p>
    <w:p w14:paraId="648132DF" w14:textId="77777777" w:rsidR="00F90BDC" w:rsidRDefault="00F90BDC"/>
    <w:p w14:paraId="4B898328" w14:textId="77777777" w:rsidR="00F90BDC" w:rsidRDefault="00F90BDC">
      <w:r xmlns:w="http://schemas.openxmlformats.org/wordprocessingml/2006/main">
        <w:t xml:space="preserve">رسالة بولس الأولى إلى أهل كولوسي ٣: ١٢ـ ١٤ ـ ـ لذلك، كشعب الله المختار، القديسين والمحبوبين، البسوا أنفسكم بالرأفة واللطف والتواضع والوداعة وطول الأناة.</w:t>
      </w:r>
    </w:p>
    <w:p w14:paraId="75796FD1" w14:textId="77777777" w:rsidR="00F90BDC" w:rsidRDefault="00F90BDC"/>
    <w:p w14:paraId="4EC3A068" w14:textId="77777777" w:rsidR="00F90BDC" w:rsidRDefault="00F90BDC">
      <w:r xmlns:w="http://schemas.openxmlformats.org/wordprocessingml/2006/main">
        <w:t xml:space="preserve">رسالة يعقوب الثانية: ١٣:٢ ـ ـ لأن الحكم هو بلا رحمة لمن لم يعمل رحمة. الرحمة تنتصر على الحكم.</w:t>
      </w:r>
    </w:p>
    <w:p w14:paraId="41ED9CCF" w14:textId="77777777" w:rsidR="00F90BDC" w:rsidRDefault="00F90BDC"/>
    <w:p w14:paraId="53A581AC" w14:textId="77777777" w:rsidR="00F90BDC" w:rsidRDefault="00F90BDC">
      <w:r xmlns:w="http://schemas.openxmlformats.org/wordprocessingml/2006/main">
        <w:t xml:space="preserve">متى 9: 8 فلما رأى الجموع تعجبوا ومجدوا الله الذي اعطى الناس سلطانا مثل هذا.</w:t>
      </w:r>
    </w:p>
    <w:p w14:paraId="0F6C8079" w14:textId="77777777" w:rsidR="00F90BDC" w:rsidRDefault="00F90BDC"/>
    <w:p w14:paraId="50896564" w14:textId="77777777" w:rsidR="00F90BDC" w:rsidRDefault="00F90BDC">
      <w:r xmlns:w="http://schemas.openxmlformats.org/wordprocessingml/2006/main">
        <w:t xml:space="preserve">تعجبت الجموع من قدرة يسوع، ومجدوا الله لأنه أعطى الإنسان مثل هذه القوة.</w:t>
      </w:r>
    </w:p>
    <w:p w14:paraId="42039973" w14:textId="77777777" w:rsidR="00F90BDC" w:rsidRDefault="00F90BDC"/>
    <w:p w14:paraId="1F22AEBD" w14:textId="77777777" w:rsidR="00F90BDC" w:rsidRDefault="00F90BDC">
      <w:r xmlns:w="http://schemas.openxmlformats.org/wordprocessingml/2006/main">
        <w:t xml:space="preserve">1: يمكننا أن نؤمن بأن الله قد أعطانا القدرة على القيام بأمور عظيمة.</w:t>
      </w:r>
    </w:p>
    <w:p w14:paraId="109659F6" w14:textId="77777777" w:rsidR="00F90BDC" w:rsidRDefault="00F90BDC"/>
    <w:p w14:paraId="7305E8EA" w14:textId="77777777" w:rsidR="00F90BDC" w:rsidRDefault="00F90BDC">
      <w:r xmlns:w="http://schemas.openxmlformats.org/wordprocessingml/2006/main">
        <w:t xml:space="preserve">2: يجب أن نمجد الله دائمًا، فهو مصدر كل قوة.</w:t>
      </w:r>
    </w:p>
    <w:p w14:paraId="44C53BD7" w14:textId="77777777" w:rsidR="00F90BDC" w:rsidRDefault="00F90BDC"/>
    <w:p w14:paraId="5D95710F" w14:textId="77777777" w:rsidR="00F90BDC" w:rsidRDefault="00F90BDC">
      <w:r xmlns:w="http://schemas.openxmlformats.org/wordprocessingml/2006/main">
        <w:t xml:space="preserve">1: فيلبي 4: 13 ـ "أستطيع أن أفعل كل شيء في المسيح الذي يقويني".</w:t>
      </w:r>
    </w:p>
    <w:p w14:paraId="491F3101" w14:textId="77777777" w:rsidR="00F90BDC" w:rsidRDefault="00F90BDC"/>
    <w:p w14:paraId="4CA7C410" w14:textId="77777777" w:rsidR="00F90BDC" w:rsidRDefault="00F90BDC">
      <w:r xmlns:w="http://schemas.openxmlformats.org/wordprocessingml/2006/main">
        <w:t xml:space="preserve">2: مزمور 62: 11 ـ "تكلم الله مرة واحدة، وسمعت مرتين: أن القوة لله."</w:t>
      </w:r>
    </w:p>
    <w:p w14:paraId="5B196557" w14:textId="77777777" w:rsidR="00F90BDC" w:rsidRDefault="00F90BDC"/>
    <w:p w14:paraId="7851980A" w14:textId="77777777" w:rsidR="00F90BDC" w:rsidRDefault="00F90BDC">
      <w:r xmlns:w="http://schemas.openxmlformats.org/wordprocessingml/2006/main">
        <w:t xml:space="preserve">متى 9: 9 وفيما يسوع مجتاز من هناك رأى رجلا اسمه متى جالسا عند مكان الجباية فقال له اتبعني. فقام وتبعه.</w:t>
      </w:r>
    </w:p>
    <w:p w14:paraId="6D42A4E0" w14:textId="77777777" w:rsidR="00F90BDC" w:rsidRDefault="00F90BDC"/>
    <w:p w14:paraId="30BC1F49" w14:textId="77777777" w:rsidR="00F90BDC" w:rsidRDefault="00F90BDC">
      <w:r xmlns:w="http://schemas.openxmlformats.org/wordprocessingml/2006/main">
        <w:t xml:space="preserve">يروي هذا المقطع قصة كيف دعا يسوع متى ليتبعه.</w:t>
      </w:r>
    </w:p>
    <w:p w14:paraId="3C08FB60" w14:textId="77777777" w:rsidR="00F90BDC" w:rsidRDefault="00F90BDC"/>
    <w:p w14:paraId="3FA07322" w14:textId="77777777" w:rsidR="00F90BDC" w:rsidRDefault="00F90BDC">
      <w:r xmlns:w="http://schemas.openxmlformats.org/wordprocessingml/2006/main">
        <w:t xml:space="preserve">1. دعوة يسوع – أهمية الاستعداد لقبول دعوة يسوع وإطاعتها.</w:t>
      </w:r>
    </w:p>
    <w:p w14:paraId="096DB05A" w14:textId="77777777" w:rsidR="00F90BDC" w:rsidRDefault="00F90BDC"/>
    <w:p w14:paraId="50132DBB" w14:textId="77777777" w:rsidR="00F90BDC" w:rsidRDefault="00F90BDC">
      <w:r xmlns:w="http://schemas.openxmlformats.org/wordprocessingml/2006/main">
        <w:t xml:space="preserve">2. إتباع يسوع – أهمية إتباع يسوع وإتباع الطريق الذي رسمه أمامنا.</w:t>
      </w:r>
    </w:p>
    <w:p w14:paraId="0ACE5240" w14:textId="77777777" w:rsidR="00F90BDC" w:rsidRDefault="00F90BDC"/>
    <w:p w14:paraId="283629A2" w14:textId="77777777" w:rsidR="00F90BDC" w:rsidRDefault="00F90BDC">
      <w:r xmlns:w="http://schemas.openxmlformats.org/wordprocessingml/2006/main">
        <w:t xml:space="preserve">1. لوقا ٥: ٢٧ـ ٢٨ ـ ـ عندما رأى يسوع إيمانهم، قال للمفلوج: "يا بني، مغفورة لك خطاياك". 28 ثم شكك قوم من الكتبة في السلطان الذي تكلم به يسوع.</w:t>
      </w:r>
    </w:p>
    <w:p w14:paraId="40E7F129" w14:textId="77777777" w:rsidR="00F90BDC" w:rsidRDefault="00F90BDC"/>
    <w:p w14:paraId="1D1B8C69" w14:textId="77777777" w:rsidR="00F90BDC" w:rsidRDefault="00F90BDC">
      <w:r xmlns:w="http://schemas.openxmlformats.org/wordprocessingml/2006/main">
        <w:t xml:space="preserve">2. إنجيل يوحنا ١٥: ١٦ـ ـ لم تختاروني أنتم، بل أنا اخترتكم وعينتكم لكي تذهبوا وتأتوا بثمر – ثمر يدوم – وحتى يعطيكم الآب كل ما تطلبونه باسمي.</w:t>
      </w:r>
    </w:p>
    <w:p w14:paraId="44E65BCE" w14:textId="77777777" w:rsidR="00F90BDC" w:rsidRDefault="00F90BDC"/>
    <w:p w14:paraId="545CC880" w14:textId="77777777" w:rsidR="00F90BDC" w:rsidRDefault="00F90BDC">
      <w:r xmlns:w="http://schemas.openxmlformats.org/wordprocessingml/2006/main">
        <w:t xml:space="preserve">متى 9: 10 وفيما هو متكئ في البيت اذا كثير من العشارين والخطاة قد جاءوا واتكئوا معه ومع تلاميذه.</w:t>
      </w:r>
    </w:p>
    <w:p w14:paraId="0684A81A" w14:textId="77777777" w:rsidR="00F90BDC" w:rsidRDefault="00F90BDC"/>
    <w:p w14:paraId="2A319981" w14:textId="77777777" w:rsidR="00F90BDC" w:rsidRDefault="00F90BDC">
      <w:r xmlns:w="http://schemas.openxmlformats.org/wordprocessingml/2006/main">
        <w:t xml:space="preserve">كان يسوع يتعشى في بيت مع تلاميذه، وانضم إليه كثير من العشارين والخطاة.</w:t>
      </w:r>
    </w:p>
    <w:p w14:paraId="4BDABC36" w14:textId="77777777" w:rsidR="00F90BDC" w:rsidRDefault="00F90BDC"/>
    <w:p w14:paraId="21732EFF" w14:textId="77777777" w:rsidR="00F90BDC" w:rsidRDefault="00F90BDC">
      <w:r xmlns:w="http://schemas.openxmlformats.org/wordprocessingml/2006/main">
        <w:t xml:space="preserve">1. محبة يسوع وقبوله غير المشروط</w:t>
      </w:r>
    </w:p>
    <w:p w14:paraId="5ADEBC22" w14:textId="77777777" w:rsidR="00F90BDC" w:rsidRDefault="00F90BDC"/>
    <w:p w14:paraId="2DE459D7" w14:textId="77777777" w:rsidR="00F90BDC" w:rsidRDefault="00F90BDC">
      <w:r xmlns:w="http://schemas.openxmlformats.org/wordprocessingml/2006/main">
        <w:t xml:space="preserve">2. قوة الغفران</w:t>
      </w:r>
    </w:p>
    <w:p w14:paraId="2C575FC1" w14:textId="77777777" w:rsidR="00F90BDC" w:rsidRDefault="00F90BDC"/>
    <w:p w14:paraId="2F013001" w14:textId="77777777" w:rsidR="00F90BDC" w:rsidRDefault="00F90BDC">
      <w:r xmlns:w="http://schemas.openxmlformats.org/wordprocessingml/2006/main">
        <w:t xml:space="preserve">1. لوقا 19: 10 "لأن ابن الإنسان جاء ليطلب ويخلّص الضال".</w:t>
      </w:r>
    </w:p>
    <w:p w14:paraId="5B9B5560" w14:textId="77777777" w:rsidR="00F90BDC" w:rsidRDefault="00F90BDC"/>
    <w:p w14:paraId="71273ADC" w14:textId="77777777" w:rsidR="00F90BDC" w:rsidRDefault="00F90BDC">
      <w:r xmlns:w="http://schemas.openxmlformats.org/wordprocessingml/2006/main">
        <w:t xml:space="preserve">2. رومية 5: 8 "لكن الله يظهر محبته لنا لأنه ونحن بعد خطاة مات المسيح لأجلنا."</w:t>
      </w:r>
    </w:p>
    <w:p w14:paraId="0909F4D9" w14:textId="77777777" w:rsidR="00F90BDC" w:rsidRDefault="00F90BDC"/>
    <w:p w14:paraId="5E02E419" w14:textId="77777777" w:rsidR="00F90BDC" w:rsidRDefault="00F90BDC">
      <w:r xmlns:w="http://schemas.openxmlformats.org/wordprocessingml/2006/main">
        <w:t xml:space="preserve">متى 9: 11 فلما نظر الفريسيون قالوا لتلاميذه لماذا يأكل معلمكم مع العشارين والخطاة.</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انتقد الفريسيون يسوع لأنه أكل مع العشارين والخطاة.</w:t>
      </w:r>
    </w:p>
    <w:p w14:paraId="0876D63C" w14:textId="77777777" w:rsidR="00F90BDC" w:rsidRDefault="00F90BDC"/>
    <w:p w14:paraId="52057292" w14:textId="77777777" w:rsidR="00F90BDC" w:rsidRDefault="00F90BDC">
      <w:r xmlns:w="http://schemas.openxmlformats.org/wordprocessingml/2006/main">
        <w:t xml:space="preserve">1. نحن جميعًا خطاة، وقد أظهر لنا يسوع طريق الفداء من خلال مثاله في المحبة والقبول.</w:t>
      </w:r>
    </w:p>
    <w:p w14:paraId="36091C6A" w14:textId="77777777" w:rsidR="00F90BDC" w:rsidRDefault="00F90BDC"/>
    <w:p w14:paraId="1693CC07" w14:textId="77777777" w:rsidR="00F90BDC" w:rsidRDefault="00F90BDC">
      <w:r xmlns:w="http://schemas.openxmlformats.org/wordprocessingml/2006/main">
        <w:t xml:space="preserve">2. الله يحب الجميع، ومن واجبنا أن نتبع مثاله ونظهر المحبة والقبول للجميع.</w:t>
      </w:r>
    </w:p>
    <w:p w14:paraId="3F06E0E4" w14:textId="77777777" w:rsidR="00F90BDC" w:rsidRDefault="00F90BDC"/>
    <w:p w14:paraId="05EE5516" w14:textId="77777777" w:rsidR="00F90BDC" w:rsidRDefault="00F90BDC">
      <w:r xmlns:w="http://schemas.openxmlformats.org/wordprocessingml/2006/main">
        <w:t xml:space="preserve">1. لوقا 6: 37، "لا تدينوا فلا تدانوا. لا تدينوا فلا يُدانون. اغفروا يُغفر لكم".</w:t>
      </w:r>
    </w:p>
    <w:p w14:paraId="2342E0B2" w14:textId="77777777" w:rsidR="00F90BDC" w:rsidRDefault="00F90BDC"/>
    <w:p w14:paraId="57B2CCE0" w14:textId="77777777" w:rsidR="00F90BDC" w:rsidRDefault="00F90BDC">
      <w:r xmlns:w="http://schemas.openxmlformats.org/wordprocessingml/2006/main">
        <w:t xml:space="preserve">2. 1 يوحنا 4: 7-8، "أيها الأحباء، لنحب بعضنا بعضًا: لأن المحبة هي من الله. وكل من يحب فقد ولد من الله ويعرف الله. ومن لا يحب لم يعرف الله؛ لأن الله هو حب".</w:t>
      </w:r>
    </w:p>
    <w:p w14:paraId="016AA0C5" w14:textId="77777777" w:rsidR="00F90BDC" w:rsidRDefault="00F90BDC"/>
    <w:p w14:paraId="72A64E8D" w14:textId="77777777" w:rsidR="00F90BDC" w:rsidRDefault="00F90BDC">
      <w:r xmlns:w="http://schemas.openxmlformats.org/wordprocessingml/2006/main">
        <w:t xml:space="preserve">متى 9: 12 فلما سمع يسوع قال لهم: لا يحتاج الأصحاء إلى طبيب، بل المرضى.</w:t>
      </w:r>
    </w:p>
    <w:p w14:paraId="71205EC6" w14:textId="77777777" w:rsidR="00F90BDC" w:rsidRDefault="00F90BDC"/>
    <w:p w14:paraId="01E0B85C" w14:textId="77777777" w:rsidR="00F90BDC" w:rsidRDefault="00F90BDC">
      <w:r xmlns:w="http://schemas.openxmlformats.org/wordprocessingml/2006/main">
        <w:t xml:space="preserve">يعلمنا يسوع أن المرضى روحياً وجسدياً يحتاجون إلى طبيب ليشفوا.</w:t>
      </w:r>
    </w:p>
    <w:p w14:paraId="250D6097" w14:textId="77777777" w:rsidR="00F90BDC" w:rsidRDefault="00F90BDC"/>
    <w:p w14:paraId="0D3F390F" w14:textId="77777777" w:rsidR="00F90BDC" w:rsidRDefault="00F90BDC">
      <w:r xmlns:w="http://schemas.openxmlformats.org/wordprocessingml/2006/main">
        <w:t xml:space="preserve">1. المرضى بحاجة إلى طبيب: استكشاف تعاليم يسوع عن الشفاء</w:t>
      </w:r>
    </w:p>
    <w:p w14:paraId="4D7CA168" w14:textId="77777777" w:rsidR="00F90BDC" w:rsidRDefault="00F90BDC"/>
    <w:p w14:paraId="4148EC05" w14:textId="77777777" w:rsidR="00F90BDC" w:rsidRDefault="00F90BDC">
      <w:r xmlns:w="http://schemas.openxmlformats.org/wordprocessingml/2006/main">
        <w:t xml:space="preserve">2. الخروج من المرض: كيف يستطيع يسوع أن يحقق الكمال</w:t>
      </w:r>
    </w:p>
    <w:p w14:paraId="25936278" w14:textId="77777777" w:rsidR="00F90BDC" w:rsidRDefault="00F90BDC"/>
    <w:p w14:paraId="22356997" w14:textId="77777777" w:rsidR="00F90BDC" w:rsidRDefault="00F90BDC">
      <w:r xmlns:w="http://schemas.openxmlformats.org/wordprocessingml/2006/main">
        <w:t xml:space="preserve">1. سفر إشعياء ٥٣: ٥ ـ ـ لكنه مجروح لأجل معاصينا، مسحوق لأجل آثامنا: تأديب سلامنا عليه. وبجلداته شفينا.</w:t>
      </w:r>
    </w:p>
    <w:p w14:paraId="76209115" w14:textId="77777777" w:rsidR="00F90BDC" w:rsidRDefault="00F90BDC"/>
    <w:p w14:paraId="5A6ABA8E" w14:textId="77777777" w:rsidR="00F90BDC" w:rsidRDefault="00F90BDC">
      <w:r xmlns:w="http://schemas.openxmlformats.org/wordprocessingml/2006/main">
        <w:t xml:space="preserve">٢. رسالة يعقوب ٥: ١٤ ـ ـ هل بينكم مريض؟ فليدع شيوخ الكنيسة. فيصلوا عليه ويدهنوه بالزيت باسم الرب.</w:t>
      </w:r>
    </w:p>
    <w:p w14:paraId="4B83B107" w14:textId="77777777" w:rsidR="00F90BDC" w:rsidRDefault="00F90BDC"/>
    <w:p w14:paraId="162B3269" w14:textId="77777777" w:rsidR="00F90BDC" w:rsidRDefault="00F90BDC">
      <w:r xmlns:w="http://schemas.openxmlformats.org/wordprocessingml/2006/main">
        <w:t xml:space="preserve">متى 9: 13 ولكن اذهبوا وتعلموا ما هو اني اريد رحمة لا ذبيحة لأني لم آت لأدعو الأبرار بل الخطاة إلى التوبة.</w:t>
      </w:r>
    </w:p>
    <w:p w14:paraId="1239A9F5" w14:textId="77777777" w:rsidR="00F90BDC" w:rsidRDefault="00F90BDC"/>
    <w:p w14:paraId="4939DE3E" w14:textId="77777777" w:rsidR="00F90BDC" w:rsidRDefault="00F90BDC">
      <w:r xmlns:w="http://schemas.openxmlformats.org/wordprocessingml/2006/main">
        <w:t xml:space="preserve">الرحمة أغلى من التضحية. فالله يدعو الخطاة إلى التوبة، وليس الأبرار.</w:t>
      </w:r>
    </w:p>
    <w:p w14:paraId="4C0FB9E1" w14:textId="77777777" w:rsidR="00F90BDC" w:rsidRDefault="00F90BDC"/>
    <w:p w14:paraId="125ABFE9" w14:textId="77777777" w:rsidR="00F90BDC" w:rsidRDefault="00F90BDC">
      <w:r xmlns:w="http://schemas.openxmlformats.org/wordprocessingml/2006/main">
        <w:t xml:space="preserve">1: مسائل الرحمة: الوصول إلى الظالمين</w:t>
      </w:r>
    </w:p>
    <w:p w14:paraId="3E8118F3" w14:textId="77777777" w:rsidR="00F90BDC" w:rsidRDefault="00F90BDC"/>
    <w:p w14:paraId="79A6EACE" w14:textId="77777777" w:rsidR="00F90BDC" w:rsidRDefault="00F90BDC">
      <w:r xmlns:w="http://schemas.openxmlformats.org/wordprocessingml/2006/main">
        <w:t xml:space="preserve">2: قوة التوبة</w:t>
      </w:r>
    </w:p>
    <w:p w14:paraId="138ADA73" w14:textId="77777777" w:rsidR="00F90BDC" w:rsidRDefault="00F90BDC"/>
    <w:p w14:paraId="50EB19C2" w14:textId="77777777" w:rsidR="00F90BDC" w:rsidRDefault="00F90BDC">
      <w:r xmlns:w="http://schemas.openxmlformats.org/wordprocessingml/2006/main">
        <w:t xml:space="preserve">1: لوقا 5: 32 ـ ـ قال يسوع: "لم آت لأدعو الأبرار، بل الخطاة إلى التوبة".</w:t>
      </w:r>
    </w:p>
    <w:p w14:paraId="66481937" w14:textId="77777777" w:rsidR="00F90BDC" w:rsidRDefault="00F90BDC"/>
    <w:p w14:paraId="76FC48D7" w14:textId="77777777" w:rsidR="00F90BDC" w:rsidRDefault="00F90BDC">
      <w:r xmlns:w="http://schemas.openxmlformats.org/wordprocessingml/2006/main">
        <w:t xml:space="preserve">2: إشعياء 1: 10-17 ـ ـ فإن خطاياكم وإن كانت مثل القرمز تبيض كالثلج. ان كانت حمراء كالدودي تصير كالصوف.</w:t>
      </w:r>
    </w:p>
    <w:p w14:paraId="47835598" w14:textId="77777777" w:rsidR="00F90BDC" w:rsidRDefault="00F90BDC"/>
    <w:p w14:paraId="14777ADE" w14:textId="77777777" w:rsidR="00F90BDC" w:rsidRDefault="00F90BDC">
      <w:r xmlns:w="http://schemas.openxmlformats.org/wordprocessingml/2006/main">
        <w:t xml:space="preserve">متى 9: 14 حينئذ تقدم اليه تلاميذ يوحنا قائلين لماذا نحن والفريسيون نصوم كثيرا واما تلاميذك فلا يصومون.</w:t>
      </w:r>
    </w:p>
    <w:p w14:paraId="46B15789" w14:textId="77777777" w:rsidR="00F90BDC" w:rsidRDefault="00F90BDC"/>
    <w:p w14:paraId="1C780826" w14:textId="77777777" w:rsidR="00F90BDC" w:rsidRDefault="00F90BDC">
      <w:r xmlns:w="http://schemas.openxmlformats.org/wordprocessingml/2006/main">
        <w:t xml:space="preserve">يتساءل تلاميذ يوحنا لماذا لا يصوم تلاميذ يسوع كثيرًا كما يفعل الفريسيون.</w:t>
      </w:r>
    </w:p>
    <w:p w14:paraId="43DD6A6D" w14:textId="77777777" w:rsidR="00F90BDC" w:rsidRDefault="00F90BDC"/>
    <w:p w14:paraId="2048C286" w14:textId="77777777" w:rsidR="00F90BDC" w:rsidRDefault="00F90BDC">
      <w:r xmlns:w="http://schemas.openxmlformats.org/wordprocessingml/2006/main">
        <w:t xml:space="preserve">1. قوة القيامة: كيف تغير قيامة يسوع الصوم</w:t>
      </w:r>
    </w:p>
    <w:p w14:paraId="225B49E0" w14:textId="77777777" w:rsidR="00F90BDC" w:rsidRDefault="00F90BDC"/>
    <w:p w14:paraId="232DDCE2" w14:textId="77777777" w:rsidR="00F90BDC" w:rsidRDefault="00F90BDC">
      <w:r xmlns:w="http://schemas.openxmlformats.org/wordprocessingml/2006/main">
        <w:t xml:space="preserve">2. الحث على الصيام: دعوة إلى إحياء نظام الصيام</w:t>
      </w:r>
    </w:p>
    <w:p w14:paraId="317FA105" w14:textId="77777777" w:rsidR="00F90BDC" w:rsidRDefault="00F90BDC"/>
    <w:p w14:paraId="08510B45" w14:textId="77777777" w:rsidR="00F90BDC" w:rsidRDefault="00F90BDC">
      <w:r xmlns:w="http://schemas.openxmlformats.org/wordprocessingml/2006/main">
        <w:t xml:space="preserve">1. متى 9: 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8: 11 ـ "ولكن إن كان روح الذي أقام يسوع من الأموات ساكنا فيكم، فالذي أقام المسيح من الأموات سيحيي أجسادكم المائتة أيضا بروحه الساكن فيكم."</w:t>
      </w:r>
    </w:p>
    <w:p w14:paraId="709E4E0F" w14:textId="77777777" w:rsidR="00F90BDC" w:rsidRDefault="00F90BDC"/>
    <w:p w14:paraId="042585C5" w14:textId="77777777" w:rsidR="00F90BDC" w:rsidRDefault="00F90BDC">
      <w:r xmlns:w="http://schemas.openxmlformats.org/wordprocessingml/2006/main">
        <w:t xml:space="preserve">متى 9: 15 فقال لهم يسوع هل يستطيع بنو العرس أن ينوحوا ما دام العريس معهم؟ ولكن ستأتي أيام حين يرفع العريس عنهم فحينئذ يصومون.</w:t>
      </w:r>
    </w:p>
    <w:p w14:paraId="2E8994D5" w14:textId="77777777" w:rsidR="00F90BDC" w:rsidRDefault="00F90BDC"/>
    <w:p w14:paraId="6F1F870B" w14:textId="77777777" w:rsidR="00F90BDC" w:rsidRDefault="00F90BDC">
      <w:r xmlns:w="http://schemas.openxmlformats.org/wordprocessingml/2006/main">
        <w:t xml:space="preserve">يقول يسوع لتلاميذه أنه ليس لهم حاجة أن يصوموا وهو معهم، بل سيأتي يوم يُؤخذ فيه فيصومون.</w:t>
      </w:r>
    </w:p>
    <w:p w14:paraId="278C9EC5" w14:textId="77777777" w:rsidR="00F90BDC" w:rsidRDefault="00F90BDC"/>
    <w:p w14:paraId="58B3A316" w14:textId="77777777" w:rsidR="00F90BDC" w:rsidRDefault="00F90BDC">
      <w:r xmlns:w="http://schemas.openxmlformats.org/wordprocessingml/2006/main">
        <w:t xml:space="preserve">1. الحياة السعيدة في حضرة يسوع المسيح</w:t>
      </w:r>
    </w:p>
    <w:p w14:paraId="7E8473AE" w14:textId="77777777" w:rsidR="00F90BDC" w:rsidRDefault="00F90BDC"/>
    <w:p w14:paraId="3A56E19B" w14:textId="77777777" w:rsidR="00F90BDC" w:rsidRDefault="00F90BDC">
      <w:r xmlns:w="http://schemas.openxmlformats.org/wordprocessingml/2006/main">
        <w:t xml:space="preserve">2. الاستعداد لمجيء العريس</w:t>
      </w:r>
    </w:p>
    <w:p w14:paraId="3219D9D7" w14:textId="77777777" w:rsidR="00F90BDC" w:rsidRDefault="00F90BDC"/>
    <w:p w14:paraId="24C6E17A" w14:textId="77777777" w:rsidR="00F90BDC" w:rsidRDefault="00F90BDC">
      <w:r xmlns:w="http://schemas.openxmlformats.org/wordprocessingml/2006/main">
        <w:t xml:space="preserve">١. رسالة بولس إلى أهل رومية ١٢: ١٢ ـ ـ فرحون في الرجاء؛ صابرًا في الضيق؛ الاستمرار في الصلاة؛</w:t>
      </w:r>
    </w:p>
    <w:p w14:paraId="7CC4CD06" w14:textId="77777777" w:rsidR="00F90BDC" w:rsidRDefault="00F90BDC"/>
    <w:p w14:paraId="24FA58DD" w14:textId="77777777" w:rsidR="00F90BDC" w:rsidRDefault="00F90BDC">
      <w:r xmlns:w="http://schemas.openxmlformats.org/wordprocessingml/2006/main">
        <w:t xml:space="preserve">2. لوقا ٥: ٣٤ـ ٣٥ـ ـ فقال لهم يسوع: هل تستطيعون أن تصوموا أبناء العرس والعريس معهم؟ ولكن ستأتي أيام حين يرفع العريس عنهم، فحينئذ يصومون في تلك الأيام.</w:t>
      </w:r>
    </w:p>
    <w:p w14:paraId="332FEF87" w14:textId="77777777" w:rsidR="00F90BDC" w:rsidRDefault="00F90BDC"/>
    <w:p w14:paraId="5104CE55" w14:textId="77777777" w:rsidR="00F90BDC" w:rsidRDefault="00F90BDC">
      <w:r xmlns:w="http://schemas.openxmlformats.org/wordprocessingml/2006/main">
        <w:t xml:space="preserve">متى 9: 16 ليس أحد يجعل رقعة من قطعة جديدة على ثوب عتيق، لأن الملء يأخذ من الثوب، فيصير الخرق أردأ.</w:t>
      </w:r>
    </w:p>
    <w:p w14:paraId="406C66E0" w14:textId="77777777" w:rsidR="00F90BDC" w:rsidRDefault="00F90BDC"/>
    <w:p w14:paraId="19B36A9B" w14:textId="77777777" w:rsidR="00F90BDC" w:rsidRDefault="00F90BDC">
      <w:r xmlns:w="http://schemas.openxmlformats.org/wordprocessingml/2006/main">
        <w:t xml:space="preserve">تؤكد هذه الفقرة على فكرة أن محاولة ترقيع الثوب البالي بقطعة قماش جديدة لن يؤدي إلا إلى تفاقم التمزق.</w:t>
      </w:r>
    </w:p>
    <w:p w14:paraId="130D7DE0" w14:textId="77777777" w:rsidR="00F90BDC" w:rsidRDefault="00F90BDC"/>
    <w:p w14:paraId="07A2AB62" w14:textId="77777777" w:rsidR="00F90BDC" w:rsidRDefault="00F90BDC">
      <w:r xmlns:w="http://schemas.openxmlformats.org/wordprocessingml/2006/main">
        <w:t xml:space="preserve">1. لا ينبغي لنا أن نحاول إصلاح العلاقات المكسورة بالأشياء المادية؛ فإنه لن يؤدي إلا إلى تفاقم الوضع.</w:t>
      </w:r>
    </w:p>
    <w:p w14:paraId="06957A24" w14:textId="77777777" w:rsidR="00F90BDC" w:rsidRDefault="00F90BDC"/>
    <w:p w14:paraId="2F7B58A6" w14:textId="77777777" w:rsidR="00F90BDC" w:rsidRDefault="00F90BDC">
      <w:r xmlns:w="http://schemas.openxmlformats.org/wordprocessingml/2006/main">
        <w:t xml:space="preserve">2. لا ينبغي لنا أن نحاول إصلاح خطايانا بحلولنا الخاصة؛ فالله هو الوحيد القادر على أن يجعل انكساراتنا جديدة من جديد.</w:t>
      </w:r>
    </w:p>
    <w:p w14:paraId="2A049A2B" w14:textId="77777777" w:rsidR="00F90BDC" w:rsidRDefault="00F90BDC"/>
    <w:p w14:paraId="0D9B3080" w14:textId="77777777" w:rsidR="00F90BDC" w:rsidRDefault="00F90BDC">
      <w:r xmlns:w="http://schemas.openxmlformats.org/wordprocessingml/2006/main">
        <w:t xml:space="preserve">1. إشعياء 1: 18 - "تعالوا الآن نتحاجج، يقول الرب: إن كانت خطاياكم كالقرمز تبيض كالثلج، وإن كانت حمراء كالدودي تصير كالصوف".</w:t>
      </w:r>
    </w:p>
    <w:p w14:paraId="15A05FEA" w14:textId="77777777" w:rsidR="00F90BDC" w:rsidRDefault="00F90BDC"/>
    <w:p w14:paraId="448C5D70" w14:textId="77777777" w:rsidR="00F90BDC" w:rsidRDefault="00F90BDC">
      <w:r xmlns:w="http://schemas.openxmlformats.org/wordprocessingml/2006/main">
        <w:t xml:space="preserve">2. رسالة بولس الثانية إلى أهل كورينثوس ٥: ١٧ـ ـ "إذا كان أحد في المسيح، فهو خليقة جديدة: الأشياء العتيقة قد مضت، هوذا الكل قد صار جديدا."</w:t>
      </w:r>
    </w:p>
    <w:p w14:paraId="57E96BD3" w14:textId="77777777" w:rsidR="00F90BDC" w:rsidRDefault="00F90BDC"/>
    <w:p w14:paraId="30DA6B33" w14:textId="77777777" w:rsidR="00F90BDC" w:rsidRDefault="00F90BDC">
      <w:r xmlns:w="http://schemas.openxmlformats.org/wordprocessingml/2006/main">
        <w:t xml:space="preserve">متى 9: 17 ولا يجعلون خمرا جديدة في زقاق عتيقة لئلا تنشق الزقاق و تنفذ الخمر و تتلف الزقاق بل يجعلون خمرا جديدة في زقاق جديدة فتحفظ جميعا.</w:t>
      </w:r>
    </w:p>
    <w:p w14:paraId="464F4C6F" w14:textId="77777777" w:rsidR="00F90BDC" w:rsidRDefault="00F90BDC"/>
    <w:p w14:paraId="6B340E0C" w14:textId="77777777" w:rsidR="00F90BDC" w:rsidRDefault="00F90BDC">
      <w:r xmlns:w="http://schemas.openxmlformats.org/wordprocessingml/2006/main">
        <w:t xml:space="preserve">يذكرنا المقطع أنه لا ينبغي لنا أن نحاول دمج شيء جديد مع شيء قديم، لأن القديم لن يكون قادرًا على احتواء الجديد.</w:t>
      </w:r>
    </w:p>
    <w:p w14:paraId="470BC663" w14:textId="77777777" w:rsidR="00F90BDC" w:rsidRDefault="00F90BDC"/>
    <w:p w14:paraId="29C6B0B0" w14:textId="77777777" w:rsidR="00F90BDC" w:rsidRDefault="00F90BDC">
      <w:r xmlns:w="http://schemas.openxmlformats.org/wordprocessingml/2006/main">
        <w:t xml:space="preserve">1: يجب أن نسعى دائمًا للانفتاح على إمكانيات المستقبل.</w:t>
      </w:r>
    </w:p>
    <w:p w14:paraId="467518EB" w14:textId="77777777" w:rsidR="00F90BDC" w:rsidRDefault="00F90BDC"/>
    <w:p w14:paraId="1549C611" w14:textId="77777777" w:rsidR="00F90BDC" w:rsidRDefault="00F90BDC">
      <w:r xmlns:w="http://schemas.openxmlformats.org/wordprocessingml/2006/main">
        <w:t xml:space="preserve">2: لا ينبغي أن نخاف من تجربة شيء جديد، حتى لو كان غير مألوف.</w:t>
      </w:r>
    </w:p>
    <w:p w14:paraId="4A4033B8" w14:textId="77777777" w:rsidR="00F90BDC" w:rsidRDefault="00F90BDC"/>
    <w:p w14:paraId="1C0D06DE" w14:textId="77777777" w:rsidR="00F90BDC" w:rsidRDefault="00F90BDC">
      <w:r xmlns:w="http://schemas.openxmlformats.org/wordprocessingml/2006/main">
        <w:t xml:space="preserve">1: أفسس 22:4-24 - "أن تخلعوا من جهة التصرف السابق الإنسان العتيق الفاسد حسب شهوات الغرور، وتتجددوا بروح ذهنكم، وتلبسوا الإنسان الجديد، التي مخلوقة حسب الله في البر وقداسة الحق."</w:t>
      </w:r>
    </w:p>
    <w:p w14:paraId="3ACD3124" w14:textId="77777777" w:rsidR="00F90BDC" w:rsidRDefault="00F90BDC"/>
    <w:p w14:paraId="6CE2F849" w14:textId="77777777" w:rsidR="00F90BDC" w:rsidRDefault="00F90BDC">
      <w:r xmlns:w="http://schemas.openxmlformats.org/wordprocessingml/2006/main">
        <w:t xml:space="preserve">2: إشعياء 43: 18-19 - "لا تذكروا الأوليات، ولا تتفكروا في القديمات. هانذا صانع أمرا جديدا، الآن ينبت، أفلا تعلمون؟ سأصنع عملا جديدا". في البرية طريقًا، وفي القفر أنهارًا."</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9: 18 وبينما هو يكلمهم بهذا اذا رئيس قد جاء فسجد له قائلا ان ابنتي الآن ماتت ولكن تعال وضع يدك عليها فتحيا.</w:t>
      </w:r>
    </w:p>
    <w:p w14:paraId="4E82FA11" w14:textId="77777777" w:rsidR="00F90BDC" w:rsidRDefault="00F90BDC"/>
    <w:p w14:paraId="11C02BE1" w14:textId="77777777" w:rsidR="00F90BDC" w:rsidRDefault="00F90BDC">
      <w:r xmlns:w="http://schemas.openxmlformats.org/wordprocessingml/2006/main">
        <w:t xml:space="preserve">جاء رئيس إلى يسوع وطلب منه أن يأتي ويضع يده على ابنته التي ماتت حديثًا لتحيا.</w:t>
      </w:r>
    </w:p>
    <w:p w14:paraId="14601814" w14:textId="77777777" w:rsidR="00F90BDC" w:rsidRDefault="00F90BDC"/>
    <w:p w14:paraId="458879BA" w14:textId="77777777" w:rsidR="00F90BDC" w:rsidRDefault="00F90BDC">
      <w:r xmlns:w="http://schemas.openxmlformats.org/wordprocessingml/2006/main">
        <w:t xml:space="preserve">1. قوة الإيمان: كيف يستطيع يسوع أن يغير حياتك</w:t>
      </w:r>
    </w:p>
    <w:p w14:paraId="1FB2B2D5" w14:textId="77777777" w:rsidR="00F90BDC" w:rsidRDefault="00F90BDC"/>
    <w:p w14:paraId="25835C30" w14:textId="77777777" w:rsidR="00F90BDC" w:rsidRDefault="00F90BDC">
      <w:r xmlns:w="http://schemas.openxmlformats.org/wordprocessingml/2006/main">
        <w:t xml:space="preserve">2. محبة الأب: لا تفقد الأمل أبدًا</w:t>
      </w:r>
    </w:p>
    <w:p w14:paraId="3B7469DD" w14:textId="77777777" w:rsidR="00F90BDC" w:rsidRDefault="00F90BDC"/>
    <w:p w14:paraId="7C0E279C" w14:textId="77777777" w:rsidR="00F90BDC" w:rsidRDefault="00F90BDC">
      <w:r xmlns:w="http://schemas.openxmlformats.org/wordprocessingml/2006/main">
        <w:t xml:space="preserve">١. إنجيل مرقس ٥: ٢١ـ ٤٣ـ ـ شفاء يسوع للمرأة المصابة بنزيف</w:t>
      </w:r>
    </w:p>
    <w:p w14:paraId="46129431" w14:textId="77777777" w:rsidR="00F90BDC" w:rsidRDefault="00F90BDC"/>
    <w:p w14:paraId="51CBF3D7" w14:textId="77777777" w:rsidR="00F90BDC" w:rsidRDefault="00F90BDC">
      <w:r xmlns:w="http://schemas.openxmlformats.org/wordprocessingml/2006/main">
        <w:t xml:space="preserve">2. رسالة يوحنا الأولى ٥: ١٤ـ ١٥ـ ـ الثقة في الصلاة إلى الله من أجل الشفاء</w:t>
      </w:r>
    </w:p>
    <w:p w14:paraId="1856695B" w14:textId="77777777" w:rsidR="00F90BDC" w:rsidRDefault="00F90BDC"/>
    <w:p w14:paraId="46149143" w14:textId="77777777" w:rsidR="00F90BDC" w:rsidRDefault="00F90BDC">
      <w:r xmlns:w="http://schemas.openxmlformats.org/wordprocessingml/2006/main">
        <w:t xml:space="preserve">متى 9: 19 فقام يسوع وتبعه وتلاميذه كذلك.</w:t>
      </w:r>
    </w:p>
    <w:p w14:paraId="1E15A2F0" w14:textId="77777777" w:rsidR="00F90BDC" w:rsidRDefault="00F90BDC"/>
    <w:p w14:paraId="3F18A4BC" w14:textId="77777777" w:rsidR="00F90BDC" w:rsidRDefault="00F90BDC">
      <w:r xmlns:w="http://schemas.openxmlformats.org/wordprocessingml/2006/main">
        <w:t xml:space="preserve">لقد رسم يسوع مثالاً لاتباع الله من خلال السير بكل تواضع مع العشار.</w:t>
      </w:r>
    </w:p>
    <w:p w14:paraId="2F748814" w14:textId="77777777" w:rsidR="00F90BDC" w:rsidRDefault="00F90BDC"/>
    <w:p w14:paraId="2495418E" w14:textId="77777777" w:rsidR="00F90BDC" w:rsidRDefault="00F90BDC">
      <w:r xmlns:w="http://schemas.openxmlformats.org/wordprocessingml/2006/main">
        <w:t xml:space="preserve">1. اتباع الله: مثال للتواضع</w:t>
      </w:r>
    </w:p>
    <w:p w14:paraId="0D00B9B5" w14:textId="77777777" w:rsidR="00F90BDC" w:rsidRDefault="00F90BDC"/>
    <w:p w14:paraId="6FE1156A" w14:textId="77777777" w:rsidR="00F90BDC" w:rsidRDefault="00F90BDC">
      <w:r xmlns:w="http://schemas.openxmlformats.org/wordprocessingml/2006/main">
        <w:t xml:space="preserve">2. محبة الآخرين: قلب مثل يسوع</w:t>
      </w:r>
    </w:p>
    <w:p w14:paraId="28FF7A59" w14:textId="77777777" w:rsidR="00F90BDC" w:rsidRDefault="00F90BDC"/>
    <w:p w14:paraId="6C055F1A" w14:textId="77777777" w:rsidR="00F90BDC" w:rsidRDefault="00F90BDC">
      <w:r xmlns:w="http://schemas.openxmlformats.org/wordprocessingml/2006/main">
        <w:t xml:space="preserve">1. فيلبي 2: 5-8 - "فليكن لكم هذا الفكر فيما بينكم الذي هو لكم في المسيح يسوع، الذي مع أنه كان في صورة الله، لم يحسب خلسة أن يكون مساويا لله، بل أخلى نفسه، آخذاً صورة عبد، صائراً في شبه الناس، وإذ وجد في الصورة البشرية، وضع نفسه وأطاع حتى الموت، موت الصليب».</w:t>
      </w:r>
    </w:p>
    <w:p w14:paraId="251E602F" w14:textId="77777777" w:rsidR="00F90BDC" w:rsidRDefault="00F90BDC"/>
    <w:p w14:paraId="195CA8BE" w14:textId="77777777" w:rsidR="00F90BDC" w:rsidRDefault="00F90BDC">
      <w:r xmlns:w="http://schemas.openxmlformats.org/wordprocessingml/2006/main">
        <w:t xml:space="preserve">2. لوقا 19: 1-10 ـ "ودخل أريحا وكان مجتازا. وكان هناك رجل اسمه زكا. وكان رئيسا للعشارين وكان غنيا. وكان يطلب أن يرى من هو يسوع، ولكن من أجل ولم يستطع الجمع لأنه كان قصير القامة فركض متقدما وصعد إلى الجميزة لينظره لأنه كان مزمعا أن يمر من هناك ولما جاء يسوع إلى المكان نظر إلى فوق وقال فقال له يا زكّا أسرع وانزل لأنه ينبغي لي أن أبقى اليوم في بيتك. فأسرع ونزل وقبله فرحاً".</w:t>
      </w:r>
    </w:p>
    <w:p w14:paraId="12C2474F" w14:textId="77777777" w:rsidR="00F90BDC" w:rsidRDefault="00F90BDC"/>
    <w:p w14:paraId="423663B6" w14:textId="77777777" w:rsidR="00F90BDC" w:rsidRDefault="00F90BDC">
      <w:r xmlns:w="http://schemas.openxmlformats.org/wordprocessingml/2006/main">
        <w:t xml:space="preserve">مت 9: 20واذا امرأة نزف دم منذ اثنتي عشرة سنة جاءت من ورائه ولمست هدب ثوبه</w:t>
      </w:r>
    </w:p>
    <w:p w14:paraId="3B9C17EE" w14:textId="77777777" w:rsidR="00F90BDC" w:rsidRDefault="00F90BDC"/>
    <w:p w14:paraId="6E4EE4FE" w14:textId="77777777" w:rsidR="00F90BDC" w:rsidRDefault="00F90BDC">
      <w:r xmlns:w="http://schemas.openxmlformats.org/wordprocessingml/2006/main">
        <w:t xml:space="preserve">يروي هذا المقطع إيمان المرأة بقدرة يسوع على شفاءها.</w:t>
      </w:r>
    </w:p>
    <w:p w14:paraId="63B3D4D0" w14:textId="77777777" w:rsidR="00F90BDC" w:rsidRDefault="00F90BDC"/>
    <w:p w14:paraId="04F8292D" w14:textId="77777777" w:rsidR="00F90BDC" w:rsidRDefault="00F90BDC">
      <w:r xmlns:w="http://schemas.openxmlformats.org/wordprocessingml/2006/main">
        <w:t xml:space="preserve">1: قوة الإيمان – قصة المرأة النازفة توضح قوة الإيمان في تحريك الجبال.</w:t>
      </w:r>
    </w:p>
    <w:p w14:paraId="3F504F42" w14:textId="77777777" w:rsidR="00F90BDC" w:rsidRDefault="00F90BDC"/>
    <w:p w14:paraId="06FD5B64" w14:textId="77777777" w:rsidR="00F90BDC" w:rsidRDefault="00F90BDC">
      <w:r xmlns:w="http://schemas.openxmlformats.org/wordprocessingml/2006/main">
        <w:t xml:space="preserve">٢: شفاء يسوع - تتجلى تعاطف يسوع وقوته الشافية في قصة المرأة التي نزفت الدم.</w:t>
      </w:r>
    </w:p>
    <w:p w14:paraId="40A7B896" w14:textId="77777777" w:rsidR="00F90BDC" w:rsidRDefault="00F90BDC"/>
    <w:p w14:paraId="7D61213D" w14:textId="77777777" w:rsidR="00F90BDC" w:rsidRDefault="00F90BDC">
      <w:r xmlns:w="http://schemas.openxmlformats.org/wordprocessingml/2006/main">
        <w:t xml:space="preserve">١: مرقس ٥: ٢٥ـ ٣٤ ـ ـ شفى يسوع امرأة بنزف دم، وأظهر قوته وأظهر إيمانه بأنه قادر على نقل الجبال.</w:t>
      </w:r>
    </w:p>
    <w:p w14:paraId="12451DB2" w14:textId="77777777" w:rsidR="00F90BDC" w:rsidRDefault="00F90BDC"/>
    <w:p w14:paraId="0090E4F3" w14:textId="77777777" w:rsidR="00F90BDC" w:rsidRDefault="00F90BDC">
      <w:r xmlns:w="http://schemas.openxmlformats.org/wordprocessingml/2006/main">
        <w:t xml:space="preserve">2: العبرانيين 11: 1 ـ ـ الآن الإيمان هو الثقة بما يرجى، والدليل على أشياء لا ترى.</w:t>
      </w:r>
    </w:p>
    <w:p w14:paraId="51ABE2FE" w14:textId="77777777" w:rsidR="00F90BDC" w:rsidRDefault="00F90BDC"/>
    <w:p w14:paraId="4A300443" w14:textId="77777777" w:rsidR="00F90BDC" w:rsidRDefault="00F90BDC">
      <w:r xmlns:w="http://schemas.openxmlformats.org/wordprocessingml/2006/main">
        <w:t xml:space="preserve">متى 9: 21 لانها قالت في نفسها لو مسست ثوبه فقط شفيت.</w:t>
      </w:r>
    </w:p>
    <w:p w14:paraId="2F20696A" w14:textId="77777777" w:rsidR="00F90BDC" w:rsidRDefault="00F90BDC"/>
    <w:p w14:paraId="0978D0A4" w14:textId="77777777" w:rsidR="00F90BDC" w:rsidRDefault="00F90BDC">
      <w:r xmlns:w="http://schemas.openxmlformats.org/wordprocessingml/2006/main">
        <w:t xml:space="preserve">يتحدث المقطع عن امرأة مصابة باضطراب النزيف والتي شُفيت عندما لمست ثوب يسوع.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 الثقة في الرب رغم كل الصعاب</w:t>
      </w:r>
    </w:p>
    <w:p w14:paraId="7E784D45" w14:textId="77777777" w:rsidR="00F90BDC" w:rsidRDefault="00F90BDC"/>
    <w:p w14:paraId="68393BD0" w14:textId="77777777" w:rsidR="00F90BDC" w:rsidRDefault="00F90BDC">
      <w:r xmlns:w="http://schemas.openxmlformats.org/wordprocessingml/2006/main">
        <w:t xml:space="preserve">2. لمسة يسوع الشافية – كيف يمكن ليسوع أن يجلب الشفاء لحياتنا</w:t>
      </w:r>
    </w:p>
    <w:p w14:paraId="76B87C31" w14:textId="77777777" w:rsidR="00F90BDC" w:rsidRDefault="00F90BDC"/>
    <w:p w14:paraId="1E8157A4" w14:textId="77777777" w:rsidR="00F90BDC" w:rsidRDefault="00F90BDC">
      <w:r xmlns:w="http://schemas.openxmlformats.org/wordprocessingml/2006/main">
        <w:t xml:space="preserve">1. الرسالة إلى العبرانيين ١١: ١ ـ ـ الآن الإيمان هو جوهر الأشياء المرجوية، والدليل على أشياء لا ترى.</w:t>
      </w:r>
    </w:p>
    <w:p w14:paraId="630C0186" w14:textId="77777777" w:rsidR="00F90BDC" w:rsidRDefault="00F90BDC"/>
    <w:p w14:paraId="5EA34E70" w14:textId="77777777" w:rsidR="00F90BDC" w:rsidRDefault="00F90BDC">
      <w:r xmlns:w="http://schemas.openxmlformats.org/wordprocessingml/2006/main">
        <w:t xml:space="preserve">٢. رسالة يعقوب ٥: ١٤ـ ١٥ـ ـ هل بينكم مريض؟ فليدعو شيوخ الكنيسة؛ فيصلوا عليه ويدهنوه بالزيت باسم الرب. وصلاة الإيمان تشفي المريض والرب يقيمه. وإن كان قد أذنب تغفر له.</w:t>
      </w:r>
    </w:p>
    <w:p w14:paraId="3A0519F2" w14:textId="77777777" w:rsidR="00F90BDC" w:rsidRDefault="00F90BDC"/>
    <w:p w14:paraId="70C12B08" w14:textId="77777777" w:rsidR="00F90BDC" w:rsidRDefault="00F90BDC">
      <w:r xmlns:w="http://schemas.openxmlformats.org/wordprocessingml/2006/main">
        <w:t xml:space="preserve">متى 9: 22 فالتفت يسوع ورآها فقال ثقي يا ابنة. ايمانك قد شفاك. فشفيت المرأة من تلك الساعة.</w:t>
      </w:r>
    </w:p>
    <w:p w14:paraId="3D9CD51B" w14:textId="77777777" w:rsidR="00F90BDC" w:rsidRDefault="00F90BDC"/>
    <w:p w14:paraId="44A848BF" w14:textId="77777777" w:rsidR="00F90BDC" w:rsidRDefault="00F90BDC">
      <w:r xmlns:w="http://schemas.openxmlformats.org/wordprocessingml/2006/main">
        <w:t xml:space="preserve">يروي هذا المقطع قصة شفاء يسوع لامرأة من ضيقها عندما أظهرت إيمانها به.</w:t>
      </w:r>
    </w:p>
    <w:p w14:paraId="06FB9C5C" w14:textId="77777777" w:rsidR="00F90BDC" w:rsidRDefault="00F90BDC"/>
    <w:p w14:paraId="7DAA2825" w14:textId="77777777" w:rsidR="00F90BDC" w:rsidRDefault="00F90BDC">
      <w:r xmlns:w="http://schemas.openxmlformats.org/wordprocessingml/2006/main">
        <w:t xml:space="preserve">1. قوة الإيمان: كيف يمكن ليسوع أن يغير حياتك</w:t>
      </w:r>
    </w:p>
    <w:p w14:paraId="03D31286" w14:textId="77777777" w:rsidR="00F90BDC" w:rsidRDefault="00F90BDC"/>
    <w:p w14:paraId="537A548D" w14:textId="77777777" w:rsidR="00F90BDC" w:rsidRDefault="00F90BDC">
      <w:r xmlns:w="http://schemas.openxmlformats.org/wordprocessingml/2006/main">
        <w:t xml:space="preserve">2. الراحة في المسيح: العثور على الرجاء في الأوقات الصعبة</w:t>
      </w:r>
    </w:p>
    <w:p w14:paraId="170A9611" w14:textId="77777777" w:rsidR="00F90BDC" w:rsidRDefault="00F90BDC"/>
    <w:p w14:paraId="0C2BD2C9" w14:textId="77777777" w:rsidR="00F90BDC" w:rsidRDefault="00F90BDC">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08421CE0" w14:textId="77777777" w:rsidR="00F90BDC" w:rsidRDefault="00F90BDC"/>
    <w:p w14:paraId="6B5A6529" w14:textId="77777777" w:rsidR="00F90BDC" w:rsidRDefault="00F90BDC">
      <w:r xmlns:w="http://schemas.openxmlformats.org/wordprocessingml/2006/main">
        <w:t xml:space="preserve">٢. رسالة بولس إلى أهل رومية ١٠: ١٧ ـ ـ "إِذًا الإِيمَانُ بِالْخَبَرِ، وَالْخَبَرُ بِكَلِمَةِ اللهِ."</w:t>
      </w:r>
    </w:p>
    <w:p w14:paraId="05E7C10C" w14:textId="77777777" w:rsidR="00F90BDC" w:rsidRDefault="00F90BDC"/>
    <w:p w14:paraId="26E5933F" w14:textId="77777777" w:rsidR="00F90BDC" w:rsidRDefault="00F90BDC">
      <w:r xmlns:w="http://schemas.openxmlformats.org/wordprocessingml/2006/main">
        <w:t xml:space="preserve">متى 9: 23 ولما جاء يسوع إلى دار الرئيس ونظر المزمرين والجمع يضجون،</w:t>
      </w:r>
    </w:p>
    <w:p w14:paraId="504E9FF8" w14:textId="77777777" w:rsidR="00F90BDC" w:rsidRDefault="00F90BDC"/>
    <w:p w14:paraId="735BBCE4" w14:textId="77777777" w:rsidR="00F90BDC" w:rsidRDefault="00F90BDC">
      <w:r xmlns:w="http://schemas.openxmlformats.org/wordprocessingml/2006/main">
        <w:t xml:space="preserve">هدأ يسوع جمعاً صاخباً في بيت أحد الحكام.</w:t>
      </w:r>
    </w:p>
    <w:p w14:paraId="216A61D4" w14:textId="77777777" w:rsidR="00F90BDC" w:rsidRDefault="00F90BDC"/>
    <w:p w14:paraId="0937C42E" w14:textId="77777777" w:rsidR="00F90BDC" w:rsidRDefault="00F90BDC">
      <w:r xmlns:w="http://schemas.openxmlformats.org/wordprocessingml/2006/main">
        <w:t xml:space="preserve">1: أظهر لنا يسوع قوة سلطانه وكيف يمكننا أن نظل في حضوره.</w:t>
      </w:r>
    </w:p>
    <w:p w14:paraId="3B6DDB19" w14:textId="77777777" w:rsidR="00F90BDC" w:rsidRDefault="00F90BDC"/>
    <w:p w14:paraId="007B2561" w14:textId="77777777" w:rsidR="00F90BDC" w:rsidRDefault="00F90BDC">
      <w:r xmlns:w="http://schemas.openxmlformats.org/wordprocessingml/2006/main">
        <w:t xml:space="preserve">2: حتى في وسط الفوضى، يمكننا أن نجد السلام في يسوع.</w:t>
      </w:r>
    </w:p>
    <w:p w14:paraId="0F559ECE" w14:textId="77777777" w:rsidR="00F90BDC" w:rsidRDefault="00F90BDC"/>
    <w:p w14:paraId="62BA10E3" w14:textId="77777777" w:rsidR="00F90BDC" w:rsidRDefault="00F90BDC">
      <w:r xmlns:w="http://schemas.openxmlformats.org/wordprocessingml/2006/main">
        <w:t xml:space="preserve">1: لوقا 1: 79 - سيضيء للجالسين في الظلمة وظلال الموت، ليهدي أقدامنا في طريق السلام.</w:t>
      </w:r>
    </w:p>
    <w:p w14:paraId="1726C7D2" w14:textId="77777777" w:rsidR="00F90BDC" w:rsidRDefault="00F90BDC"/>
    <w:p w14:paraId="45CC7BEF" w14:textId="77777777" w:rsidR="00F90BDC" w:rsidRDefault="00F90BDC">
      <w:r xmlns:w="http://schemas.openxmlformats.org/wordprocessingml/2006/main">
        <w:t xml:space="preserve">2: يوحنا 14: 27 ـ ـ سلاما أترك لكم، سلامي أعطيكم: ليس كما يعطي العالم أعطيكم أنا. لا تضطرب قلوبكم ولا ترهب.</w:t>
      </w:r>
    </w:p>
    <w:p w14:paraId="50BB65F3" w14:textId="77777777" w:rsidR="00F90BDC" w:rsidRDefault="00F90BDC"/>
    <w:p w14:paraId="40430B38" w14:textId="77777777" w:rsidR="00F90BDC" w:rsidRDefault="00F90BDC">
      <w:r xmlns:w="http://schemas.openxmlformats.org/wordprocessingml/2006/main">
        <w:t xml:space="preserve">مت 9 :24 فقال لهم اعطوا مكانا لان الجارية لم تمت لكنها نائمة ضحكوا منه حتى الازدراء.</w:t>
      </w:r>
    </w:p>
    <w:p w14:paraId="67124B6B" w14:textId="77777777" w:rsidR="00F90BDC" w:rsidRDefault="00F90BDC"/>
    <w:p w14:paraId="43E42D2D" w14:textId="77777777" w:rsidR="00F90BDC" w:rsidRDefault="00F90BDC">
      <w:r xmlns:w="http://schemas.openxmlformats.org/wordprocessingml/2006/main">
        <w:t xml:space="preserve">ضحك الناس على يسوع عندما قال إن الفتاة لم تمت ولكنها نائمة فقط.</w:t>
      </w:r>
    </w:p>
    <w:p w14:paraId="23A5E101" w14:textId="77777777" w:rsidR="00F90BDC" w:rsidRDefault="00F90BDC"/>
    <w:p w14:paraId="2DB5AC0C" w14:textId="77777777" w:rsidR="00F90BDC" w:rsidRDefault="00F90BDC">
      <w:r xmlns:w="http://schemas.openxmlformats.org/wordprocessingml/2006/main">
        <w:t xml:space="preserve">1. الإيمان بدل الخوف – الحاجة إلى الثقة بالله حتى في أوقات عدم اليقين والخوف.</w:t>
      </w:r>
    </w:p>
    <w:p w14:paraId="2D96032E" w14:textId="77777777" w:rsidR="00F90BDC" w:rsidRDefault="00F90BDC"/>
    <w:p w14:paraId="6F04C5BD" w14:textId="77777777" w:rsidR="00F90BDC" w:rsidRDefault="00F90BDC">
      <w:r xmlns:w="http://schemas.openxmlformats.org/wordprocessingml/2006/main">
        <w:t xml:space="preserve">2. الرجاء في يسوع – قوة يسوع في إعادة الحياة إلى الموتى.</w:t>
      </w:r>
    </w:p>
    <w:p w14:paraId="2522CF2F" w14:textId="77777777" w:rsidR="00F90BDC" w:rsidRDefault="00F90BDC"/>
    <w:p w14:paraId="43730ABA"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2F6F5471" w14:textId="77777777" w:rsidR="00F90BDC" w:rsidRDefault="00F90BDC"/>
    <w:p w14:paraId="5D0748D8" w14:textId="77777777" w:rsidR="00F90BDC" w:rsidRDefault="00F90BDC">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 هل </w:t>
      </w:r>
      <w:r xmlns:w="http://schemas.openxmlformats.org/wordprocessingml/2006/main">
        <w:lastRenderedPageBreak xmlns:w="http://schemas.openxmlformats.org/wordprocessingml/2006/main"/>
      </w:r>
      <w:r xmlns:w="http://schemas.openxmlformats.org/wordprocessingml/2006/main">
        <w:t xml:space="preserve">تصدق هذا؟"</w:t>
      </w:r>
    </w:p>
    <w:p w14:paraId="7B825F7B" w14:textId="77777777" w:rsidR="00F90BDC" w:rsidRDefault="00F90BDC"/>
    <w:p w14:paraId="5395E9CB" w14:textId="77777777" w:rsidR="00F90BDC" w:rsidRDefault="00F90BDC">
      <w:r xmlns:w="http://schemas.openxmlformats.org/wordprocessingml/2006/main">
        <w:t xml:space="preserve">متى 9: 25 فلما اخرج الجمع دخل وامسك بيدها، فقامت الجارية.</w:t>
      </w:r>
    </w:p>
    <w:p w14:paraId="3936F12E" w14:textId="77777777" w:rsidR="00F90BDC" w:rsidRDefault="00F90BDC"/>
    <w:p w14:paraId="0BCF42C9" w14:textId="77777777" w:rsidR="00F90BDC" w:rsidRDefault="00F90BDC">
      <w:r xmlns:w="http://schemas.openxmlformats.org/wordprocessingml/2006/main">
        <w:t xml:space="preserve">يصف هذا المقطع يسوع وهو يشفي امرأة مشلولة.</w:t>
      </w:r>
    </w:p>
    <w:p w14:paraId="2941E107" w14:textId="77777777" w:rsidR="00F90BDC" w:rsidRDefault="00F90BDC"/>
    <w:p w14:paraId="5F62925F" w14:textId="77777777" w:rsidR="00F90BDC" w:rsidRDefault="00F90BDC">
      <w:r xmlns:w="http://schemas.openxmlformats.org/wordprocessingml/2006/main">
        <w:t xml:space="preserve">1: إن شفقة يسوع تظهر لنا قوة اللطف والمحبة.</w:t>
      </w:r>
    </w:p>
    <w:p w14:paraId="639635A1" w14:textId="77777777" w:rsidR="00F90BDC" w:rsidRDefault="00F90BDC"/>
    <w:p w14:paraId="149449A4" w14:textId="77777777" w:rsidR="00F90BDC" w:rsidRDefault="00F90BDC">
      <w:r xmlns:w="http://schemas.openxmlformats.org/wordprocessingml/2006/main">
        <w:t xml:space="preserve">2: مثال يسوع للشفاء يبين لنا أهمية مساعدة المحتاجين.</w:t>
      </w:r>
    </w:p>
    <w:p w14:paraId="17D9DE7D" w14:textId="77777777" w:rsidR="00F90BDC" w:rsidRDefault="00F90BDC"/>
    <w:p w14:paraId="1C3926F2" w14:textId="77777777" w:rsidR="00F90BDC" w:rsidRDefault="00F90BDC">
      <w:r xmlns:w="http://schemas.openxmlformats.org/wordprocessingml/2006/main">
        <w:t xml:space="preserve">١: مرقس ٥: ٣٤ـ ٣٥ ـ ـ قال يسوع للمرأة: «يا ابنة، إيمانك قد شفاك. اذهبوا بسلام وتحرروا من آلامكم."</w:t>
      </w:r>
    </w:p>
    <w:p w14:paraId="5797DAF8" w14:textId="77777777" w:rsidR="00F90BDC" w:rsidRDefault="00F90BDC"/>
    <w:p w14:paraId="77B839C0" w14:textId="77777777" w:rsidR="00F90BDC" w:rsidRDefault="00F90BDC">
      <w:r xmlns:w="http://schemas.openxmlformats.org/wordprocessingml/2006/main">
        <w:t xml:space="preserve">٢: لوقا ٧: ١٣ـ ١٥ ـ ـ عندما رآها الرب، فاض قلبه بالرحمة. فقال لها: لا تبكي. ثم تقدم ولمس التابوت، فتوقف حاملوه. فقال: «أيها الشاب لك أقول: قم!»</w:t>
      </w:r>
    </w:p>
    <w:p w14:paraId="718C7CE6" w14:textId="77777777" w:rsidR="00F90BDC" w:rsidRDefault="00F90BDC"/>
    <w:p w14:paraId="35A07107" w14:textId="77777777" w:rsidR="00F90BDC" w:rsidRDefault="00F90BDC">
      <w:r xmlns:w="http://schemas.openxmlformats.org/wordprocessingml/2006/main">
        <w:t xml:space="preserve">متى 9: 26 فخرج ذلك الخبر الى تلك الارض كلها.</w:t>
      </w:r>
    </w:p>
    <w:p w14:paraId="671CDB8E" w14:textId="77777777" w:rsidR="00F90BDC" w:rsidRDefault="00F90BDC"/>
    <w:p w14:paraId="591FB166" w14:textId="77777777" w:rsidR="00F90BDC" w:rsidRDefault="00F90BDC">
      <w:r xmlns:w="http://schemas.openxmlformats.org/wordprocessingml/2006/main">
        <w:t xml:space="preserve">وانتشرت شهرة شفاء يسوع في جميع أنحاء البلاد.</w:t>
      </w:r>
    </w:p>
    <w:p w14:paraId="2FE57597" w14:textId="77777777" w:rsidR="00F90BDC" w:rsidRDefault="00F90BDC"/>
    <w:p w14:paraId="10DCEC0A" w14:textId="77777777" w:rsidR="00F90BDC" w:rsidRDefault="00F90BDC">
      <w:r xmlns:w="http://schemas.openxmlformats.org/wordprocessingml/2006/main">
        <w:t xml:space="preserve">1. قوة محبة الله: كيف حول يسوع الأمة</w:t>
      </w:r>
    </w:p>
    <w:p w14:paraId="0657E85E" w14:textId="77777777" w:rsidR="00F90BDC" w:rsidRDefault="00F90BDC"/>
    <w:p w14:paraId="757A227B" w14:textId="77777777" w:rsidR="00F90BDC" w:rsidRDefault="00F90BDC">
      <w:r xmlns:w="http://schemas.openxmlformats.org/wordprocessingml/2006/main">
        <w:t xml:space="preserve">2. معجزة الإيمان: ما يمكننا أن نتعلمه من شفاء يسوع</w:t>
      </w:r>
    </w:p>
    <w:p w14:paraId="6989BBB2" w14:textId="77777777" w:rsidR="00F90BDC" w:rsidRDefault="00F90BDC"/>
    <w:p w14:paraId="63F294F9" w14:textId="77777777" w:rsidR="00F90BDC" w:rsidRDefault="00F90BDC">
      <w:r xmlns:w="http://schemas.openxmlformats.org/wordprocessingml/2006/main">
        <w:t xml:space="preserve">١. إنجيل متي ٤: ٢٣ـ ٢٥ ـ ـ جال يسوع في أنحاء الجليل، يعلم في مجامعهم، ويعلن ببشارة </w:t>
      </w:r>
      <w:r xmlns:w="http://schemas.openxmlformats.org/wordprocessingml/2006/main">
        <w:lastRenderedPageBreak xmlns:w="http://schemas.openxmlformats.org/wordprocessingml/2006/main"/>
      </w:r>
      <w:r xmlns:w="http://schemas.openxmlformats.org/wordprocessingml/2006/main">
        <w:t xml:space="preserve">الملكوت، ويشفي كل مرض وسقم بين الناس.</w:t>
      </w:r>
    </w:p>
    <w:p w14:paraId="6C49F137" w14:textId="77777777" w:rsidR="00F90BDC" w:rsidRDefault="00F90BDC"/>
    <w:p w14:paraId="6BB7C63C" w14:textId="77777777" w:rsidR="00F90BDC" w:rsidRDefault="00F90BDC">
      <w:r xmlns:w="http://schemas.openxmlformats.org/wordprocessingml/2006/main">
        <w:t xml:space="preserve">2. مرقس ٥: ١٩ـ ٢٠ـ ـ لم يدعه يسوع، بل قال: "اذهب إلى بيتك إلى شعبك وأخبرهم كم صنع الرب معك، وكيف رحمك". فمضى الرجل وابتدأ يخبر في العشر المدن كم صنع به يسوع.</w:t>
      </w:r>
    </w:p>
    <w:p w14:paraId="043CE45C" w14:textId="77777777" w:rsidR="00F90BDC" w:rsidRDefault="00F90BDC"/>
    <w:p w14:paraId="2F115AF0" w14:textId="77777777" w:rsidR="00F90BDC" w:rsidRDefault="00F90BDC">
      <w:r xmlns:w="http://schemas.openxmlformats.org/wordprocessingml/2006/main">
        <w:t xml:space="preserve">متى 9: 27 ولما خرج يسوع من هناك تبعه اعميان يصرخان ويقولان يا ابن داود ارحمنا.</w:t>
      </w:r>
    </w:p>
    <w:p w14:paraId="47DA87E6" w14:textId="77777777" w:rsidR="00F90BDC" w:rsidRDefault="00F90BDC"/>
    <w:p w14:paraId="259C4CD0" w14:textId="77777777" w:rsidR="00F90BDC" w:rsidRDefault="00F90BDC">
      <w:r xmlns:w="http://schemas.openxmlformats.org/wordprocessingml/2006/main">
        <w:t xml:space="preserve">يتحدث المقطع عن رجلين أعمى يتبعان يسوع ويصرخان إليه ليرحمهما.</w:t>
      </w:r>
    </w:p>
    <w:p w14:paraId="783B7B43" w14:textId="77777777" w:rsidR="00F90BDC" w:rsidRDefault="00F90BDC"/>
    <w:p w14:paraId="1CF49FEB" w14:textId="77777777" w:rsidR="00F90BDC" w:rsidRDefault="00F90BDC">
      <w:r xmlns:w="http://schemas.openxmlformats.org/wordprocessingml/2006/main">
        <w:t xml:space="preserve">1. قوة الإيمان: كيف يمكن أن يؤدي العمى إلى البصر</w:t>
      </w:r>
    </w:p>
    <w:p w14:paraId="6FA7C778" w14:textId="77777777" w:rsidR="00F90BDC" w:rsidRDefault="00F90BDC"/>
    <w:p w14:paraId="129C4347" w14:textId="77777777" w:rsidR="00F90BDC" w:rsidRDefault="00F90BDC">
      <w:r xmlns:w="http://schemas.openxmlformats.org/wordprocessingml/2006/main">
        <w:t xml:space="preserve">2. طلب المساعدة من المصدر الصحيح: الثقة في الرب</w:t>
      </w:r>
    </w:p>
    <w:p w14:paraId="0FCDB7DD" w14:textId="77777777" w:rsidR="00F90BDC" w:rsidRDefault="00F90BDC"/>
    <w:p w14:paraId="62134E2F" w14:textId="77777777" w:rsidR="00F90BDC" w:rsidRDefault="00F90BDC">
      <w:r xmlns:w="http://schemas.openxmlformats.org/wordprocessingml/2006/main">
        <w:t xml:space="preserve">1. لوقا ١٨: ٣٥ـ ٤٣ ـ ـ مثل المتسول الأعمى</w:t>
      </w:r>
    </w:p>
    <w:p w14:paraId="19AB440F" w14:textId="77777777" w:rsidR="00F90BDC" w:rsidRDefault="00F90BDC"/>
    <w:p w14:paraId="5A5EA4E7" w14:textId="77777777" w:rsidR="00F90BDC" w:rsidRDefault="00F90BDC">
      <w:r xmlns:w="http://schemas.openxmlformats.org/wordprocessingml/2006/main">
        <w:t xml:space="preserve">2. إنجيل متي ٢١: ١٤ـ ١٥ـ ـ صرخة الأطفال طلباً للرحمة</w:t>
      </w:r>
    </w:p>
    <w:p w14:paraId="7BE90742" w14:textId="77777777" w:rsidR="00F90BDC" w:rsidRDefault="00F90BDC"/>
    <w:p w14:paraId="35C86AE9" w14:textId="77777777" w:rsidR="00F90BDC" w:rsidRDefault="00F90BDC">
      <w:r xmlns:w="http://schemas.openxmlformats.org/wordprocessingml/2006/main">
        <w:t xml:space="preserve">متى 9: 28 ولما دخل البيت تقدم اليه العميان فقال لهما يسوع هل تصدقان اني اقدر ان افعل هذا؟ قالوا له نعم يا رب.</w:t>
      </w:r>
    </w:p>
    <w:p w14:paraId="64BA30E7" w14:textId="77777777" w:rsidR="00F90BDC" w:rsidRDefault="00F90BDC"/>
    <w:p w14:paraId="55F2F9F7" w14:textId="77777777" w:rsidR="00F90BDC" w:rsidRDefault="00F90BDC">
      <w:r xmlns:w="http://schemas.openxmlformats.org/wordprocessingml/2006/main">
        <w:t xml:space="preserve">واجه يسوع رجلين أعمى وسألهما إذا كانا يعتقدان أنه قادر على شفاءهما. فأجاب الرجال أنهم آمنوا به.</w:t>
      </w:r>
    </w:p>
    <w:p w14:paraId="656C4FB8" w14:textId="77777777" w:rsidR="00F90BDC" w:rsidRDefault="00F90BDC"/>
    <w:p w14:paraId="073B41A1" w14:textId="77777777" w:rsidR="00F90BDC" w:rsidRDefault="00F90BDC">
      <w:r xmlns:w="http://schemas.openxmlformats.org/wordprocessingml/2006/main">
        <w:t xml:space="preserve">1. ثق في الرب وآمن أنه قادر على كل شيء</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قادر على صنع المعجزات</w:t>
      </w:r>
    </w:p>
    <w:p w14:paraId="525C7DDF" w14:textId="77777777" w:rsidR="00F90BDC" w:rsidRDefault="00F90BDC"/>
    <w:p w14:paraId="4155AFB9" w14:textId="77777777" w:rsidR="00F90BDC" w:rsidRDefault="00F90BDC">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0F4332A3" w14:textId="77777777" w:rsidR="00F90BDC" w:rsidRDefault="00F90BDC"/>
    <w:p w14:paraId="1FFA564F" w14:textId="77777777" w:rsidR="00F90BDC" w:rsidRDefault="00F90BDC">
      <w:r xmlns:w="http://schemas.openxmlformats.org/wordprocessingml/2006/main">
        <w:t xml:space="preserve">2. يوحنا 14: 12-14 ـ "الحق الحق أقول لكم: من يؤمن بي، فالأعمال التي أنا أعملها يعملها هو أيضا، ويعمل أعظم منها، لأني ماض إلى أبي "وكل ما سألتم باسمي فإني أفعله ليتمجد الآب بالابن. وإن سألتم شيئا باسمي فإني أفعله."</w:t>
      </w:r>
    </w:p>
    <w:p w14:paraId="61CDC5ED" w14:textId="77777777" w:rsidR="00F90BDC" w:rsidRDefault="00F90BDC"/>
    <w:p w14:paraId="2E2EFBE7" w14:textId="77777777" w:rsidR="00F90BDC" w:rsidRDefault="00F90BDC">
      <w:r xmlns:w="http://schemas.openxmlformats.org/wordprocessingml/2006/main">
        <w:t xml:space="preserve">متى 9: 29 ثم لمس أعينهما قائلا حسب ايمانكما ليكن لكما.</w:t>
      </w:r>
    </w:p>
    <w:p w14:paraId="5B82887C" w14:textId="77777777" w:rsidR="00F90BDC" w:rsidRDefault="00F90BDC"/>
    <w:p w14:paraId="39BAE666" w14:textId="77777777" w:rsidR="00F90BDC" w:rsidRDefault="00F90BDC">
      <w:r xmlns:w="http://schemas.openxmlformats.org/wordprocessingml/2006/main">
        <w:t xml:space="preserve">يُظهر هذا المقطع يسوع وهو يشفي رجلين أعمى، ويؤكد على أهمية الإيمان.</w:t>
      </w:r>
    </w:p>
    <w:p w14:paraId="5225995E" w14:textId="77777777" w:rsidR="00F90BDC" w:rsidRDefault="00F90BDC"/>
    <w:p w14:paraId="07797B7A" w14:textId="77777777" w:rsidR="00F90BDC" w:rsidRDefault="00F90BDC">
      <w:r xmlns:w="http://schemas.openxmlformats.org/wordprocessingml/2006/main">
        <w:t xml:space="preserve">1. "قوة الإيمان: رؤية ما وراء ظروفنا المباشرة"</w:t>
      </w:r>
    </w:p>
    <w:p w14:paraId="5A82A001" w14:textId="77777777" w:rsidR="00F90BDC" w:rsidRDefault="00F90BDC"/>
    <w:p w14:paraId="60413867" w14:textId="77777777" w:rsidR="00F90BDC" w:rsidRDefault="00F90BDC">
      <w:r xmlns:w="http://schemas.openxmlformats.org/wordprocessingml/2006/main">
        <w:t xml:space="preserve">2. "جمال الإيمان: معجزات الإيمان"</w:t>
      </w:r>
    </w:p>
    <w:p w14:paraId="411DB2CA" w14:textId="77777777" w:rsidR="00F90BDC" w:rsidRDefault="00F90BDC"/>
    <w:p w14:paraId="2B60D463"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3CC0AE1C" w14:textId="77777777" w:rsidR="00F90BDC" w:rsidRDefault="00F90BDC"/>
    <w:p w14:paraId="46E44156" w14:textId="77777777" w:rsidR="00F90BDC" w:rsidRDefault="00F90BDC">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14:paraId="3DAB5FED" w14:textId="77777777" w:rsidR="00F90BDC" w:rsidRDefault="00F90BDC"/>
    <w:p w14:paraId="728BDF36" w14:textId="77777777" w:rsidR="00F90BDC" w:rsidRDefault="00F90BDC">
      <w:r xmlns:w="http://schemas.openxmlformats.org/wordprocessingml/2006/main">
        <w:t xml:space="preserve">متى 9: 30 فانفتحت أعينهما. فانتهرهم يسوع قائلا انظروا لا يعلم احد.</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يشفي يسوع رجلين أعمى ويأمرهما أن يبقوا الأمر سراً.</w:t>
      </w:r>
    </w:p>
    <w:p w14:paraId="349BCB92" w14:textId="77777777" w:rsidR="00F90BDC" w:rsidRDefault="00F90BDC"/>
    <w:p w14:paraId="57DD72E9" w14:textId="77777777" w:rsidR="00F90BDC" w:rsidRDefault="00F90BDC">
      <w:r xmlns:w="http://schemas.openxmlformats.org/wordprocessingml/2006/main">
        <w:t xml:space="preserve">1. قوة يسوع للشفاء</w:t>
      </w:r>
    </w:p>
    <w:p w14:paraId="658E2A6F" w14:textId="77777777" w:rsidR="00F90BDC" w:rsidRDefault="00F90BDC"/>
    <w:p w14:paraId="19FEE3B4" w14:textId="77777777" w:rsidR="00F90BDC" w:rsidRDefault="00F90BDC">
      <w:r xmlns:w="http://schemas.openxmlformats.org/wordprocessingml/2006/main">
        <w:t xml:space="preserve">2. أهمية حفظ وصايا يسوع</w:t>
      </w:r>
    </w:p>
    <w:p w14:paraId="62724223" w14:textId="77777777" w:rsidR="00F90BDC" w:rsidRDefault="00F90BDC"/>
    <w:p w14:paraId="54601912" w14:textId="77777777" w:rsidR="00F90BDC" w:rsidRDefault="00F90BDC">
      <w:r xmlns:w="http://schemas.openxmlformats.org/wordprocessingml/2006/main">
        <w:t xml:space="preserve">1. مرقس 5: 43 - "وأوصاهم بشدة أن لا يعلم أحد بذلك، وأمر أن تعطى شيئا لتأكل".</w:t>
      </w:r>
    </w:p>
    <w:p w14:paraId="05AEB803" w14:textId="77777777" w:rsidR="00F90BDC" w:rsidRDefault="00F90BDC"/>
    <w:p w14:paraId="1AD5F0DB" w14:textId="77777777" w:rsidR="00F90BDC" w:rsidRDefault="00F90BDC">
      <w:r xmlns:w="http://schemas.openxmlformats.org/wordprocessingml/2006/main">
        <w:t xml:space="preserve">2. إشعياء 35: 5-6 - "حينئذ تنفتح عيون العمي وآذان الصم تتفتح. حينئذ يقفز الأعرج كالأيل، ويترنم لسان الأخرس، لأنه في وتنفجر المياه في البرية، وتكون الأنهار في القفر."</w:t>
      </w:r>
    </w:p>
    <w:p w14:paraId="1C85CA04" w14:textId="77777777" w:rsidR="00F90BDC" w:rsidRDefault="00F90BDC"/>
    <w:p w14:paraId="53A3C7BB" w14:textId="77777777" w:rsidR="00F90BDC" w:rsidRDefault="00F90BDC">
      <w:r xmlns:w="http://schemas.openxmlformats.org/wordprocessingml/2006/main">
        <w:t xml:space="preserve">متى 9: 31 أما هم فلما انصرفوا نشروا خبره في تلك البلاد كلها.</w:t>
      </w:r>
    </w:p>
    <w:p w14:paraId="4D322753" w14:textId="77777777" w:rsidR="00F90BDC" w:rsidRDefault="00F90BDC"/>
    <w:p w14:paraId="181B858E" w14:textId="77777777" w:rsidR="00F90BDC" w:rsidRDefault="00F90BDC">
      <w:r xmlns:w="http://schemas.openxmlformats.org/wordprocessingml/2006/main">
        <w:t xml:space="preserve">يتحدث هذا المقطع عن كيفية انتشار شهرة يسوع بعد خروج أتباعه من تلك المنطقة.</w:t>
      </w:r>
    </w:p>
    <w:p w14:paraId="72DF495D" w14:textId="77777777" w:rsidR="00F90BDC" w:rsidRDefault="00F90BDC"/>
    <w:p w14:paraId="7B0E5823" w14:textId="77777777" w:rsidR="00F90BDC" w:rsidRDefault="00F90BDC">
      <w:r xmlns:w="http://schemas.openxmlformats.org/wordprocessingml/2006/main">
        <w:t xml:space="preserve">1: يجب أن نكون شهودًا للمسيح وأن نشارك رسالته مع من حولنا.</w:t>
      </w:r>
    </w:p>
    <w:p w14:paraId="70583185" w14:textId="77777777" w:rsidR="00F90BDC" w:rsidRDefault="00F90BDC"/>
    <w:p w14:paraId="0270B06F" w14:textId="77777777" w:rsidR="00F90BDC" w:rsidRDefault="00F90BDC">
      <w:r xmlns:w="http://schemas.openxmlformats.org/wordprocessingml/2006/main">
        <w:t xml:space="preserve">2: قوة خدمة يسوع لا تقتصر على الأشخاص الذين شهدوها مباشرة.</w:t>
      </w:r>
    </w:p>
    <w:p w14:paraId="382D4234" w14:textId="77777777" w:rsidR="00F90BDC" w:rsidRDefault="00F90BDC"/>
    <w:p w14:paraId="3B51A15B" w14:textId="77777777" w:rsidR="00F90BDC" w:rsidRDefault="00F90BDC">
      <w:r xmlns:w="http://schemas.openxmlformats.org/wordprocessingml/2006/main">
        <w:t xml:space="preserve">1: أعمال 1: 8 - "لكن ستنالون قوة بعد حلول الروح القدس عليكم، وتكونون لي شهودا في أورشليم وفي كل اليهودية والسامرة وإلى أقصى البلاد" الأرض."</w:t>
      </w:r>
    </w:p>
    <w:p w14:paraId="45A7F015" w14:textId="77777777" w:rsidR="00F90BDC" w:rsidRDefault="00F90BDC"/>
    <w:p w14:paraId="56B22F2B" w14:textId="77777777" w:rsidR="00F90BDC" w:rsidRDefault="00F90BDC">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14:paraId="0CC860C9" w14:textId="77777777" w:rsidR="00F90BDC" w:rsidRDefault="00F90BDC"/>
    <w:p w14:paraId="7E35C287" w14:textId="77777777" w:rsidR="00F90BDC" w:rsidRDefault="00F90BDC">
      <w:r xmlns:w="http://schemas.openxmlformats.org/wordprocessingml/2006/main">
        <w:t xml:space="preserve">متى 9: 32 وفيما هم خارجون اذا يقدمون اليه رجلا اخرس به شيطان.</w:t>
      </w:r>
    </w:p>
    <w:p w14:paraId="6F74A821" w14:textId="77777777" w:rsidR="00F90BDC" w:rsidRDefault="00F90BDC"/>
    <w:p w14:paraId="6962FA30" w14:textId="77777777" w:rsidR="00F90BDC" w:rsidRDefault="00F90BDC">
      <w:r xmlns:w="http://schemas.openxmlformats.org/wordprocessingml/2006/main">
        <w:t xml:space="preserve">أحضرت مجموعة من الناس إلى يسوع رجلاً غير قادر على الكلام وكان فيه شيطان.</w:t>
      </w:r>
    </w:p>
    <w:p w14:paraId="1524FB8D" w14:textId="77777777" w:rsidR="00F90BDC" w:rsidRDefault="00F90BDC"/>
    <w:p w14:paraId="46D30A38" w14:textId="77777777" w:rsidR="00F90BDC" w:rsidRDefault="00F90BDC">
      <w:r xmlns:w="http://schemas.openxmlformats.org/wordprocessingml/2006/main">
        <w:t xml:space="preserve">1. قدرة الله على التغلب على الشر: دراسة لمتى 9: 32</w:t>
      </w:r>
    </w:p>
    <w:p w14:paraId="293BD073" w14:textId="77777777" w:rsidR="00F90BDC" w:rsidRDefault="00F90BDC"/>
    <w:p w14:paraId="76B897E7" w14:textId="77777777" w:rsidR="00F90BDC" w:rsidRDefault="00F90BDC">
      <w:r xmlns:w="http://schemas.openxmlformats.org/wordprocessingml/2006/main">
        <w:t xml:space="preserve">2. قوة الإيمان: كيف شفى يسوع الرجل الممسوس في متى ٩: ٣٢</w:t>
      </w:r>
    </w:p>
    <w:p w14:paraId="22A867BD" w14:textId="77777777" w:rsidR="00F90BDC" w:rsidRDefault="00F90BDC"/>
    <w:p w14:paraId="31A08A03" w14:textId="77777777" w:rsidR="00F90BDC" w:rsidRDefault="00F90BDC">
      <w:r xmlns:w="http://schemas.openxmlformats.org/wordprocessingml/2006/main">
        <w:t xml:space="preserve">1. لوقا 11: 14 "فأخرج شيطانا فكان أبكم. ولما أخرج الشيطان تكلم الأخرس فتعجب الجمع."</w:t>
      </w:r>
    </w:p>
    <w:p w14:paraId="76DB7273" w14:textId="77777777" w:rsidR="00F90BDC" w:rsidRDefault="00F90BDC"/>
    <w:p w14:paraId="5BC28C0E" w14:textId="77777777" w:rsidR="00F90BDC" w:rsidRDefault="00F90BDC">
      <w:r xmlns:w="http://schemas.openxmlformats.org/wordprocessingml/2006/main">
        <w:t xml:space="preserve">2. مرقس 9: 25، "فلما رأى يسوع أن الجمع يتراكضون، انتهر الروح النجس قائلاً له: أيها الروح الأخرس الأصم أنا آمرك، اخرج منه ولا تدخل فيه أيضاً. "</w:t>
      </w:r>
    </w:p>
    <w:p w14:paraId="5183CCAD" w14:textId="77777777" w:rsidR="00F90BDC" w:rsidRDefault="00F90BDC"/>
    <w:p w14:paraId="484FEFA6" w14:textId="77777777" w:rsidR="00F90BDC" w:rsidRDefault="00F90BDC">
      <w:r xmlns:w="http://schemas.openxmlformats.org/wordprocessingml/2006/main">
        <w:t xml:space="preserve">مت 9: 33 فلما اخرج الشيطان تكلم الاخرس فتعجب الجموع قائلين لم يظهر قط مثل هذا في اسرائيل.</w:t>
      </w:r>
    </w:p>
    <w:p w14:paraId="3DA9953D" w14:textId="77777777" w:rsidR="00F90BDC" w:rsidRDefault="00F90BDC"/>
    <w:p w14:paraId="2DCF0826" w14:textId="77777777" w:rsidR="00F90BDC" w:rsidRDefault="00F90BDC">
      <w:r xmlns:w="http://schemas.openxmlformats.org/wordprocessingml/2006/main">
        <w:t xml:space="preserve">اندهشت الجموع من قدرة يسوع على إخراج الشيطان، وتمكين شخص كان أبكم سابقًا من التكلم.</w:t>
      </w:r>
    </w:p>
    <w:p w14:paraId="7A785C1D" w14:textId="77777777" w:rsidR="00F90BDC" w:rsidRDefault="00F90BDC"/>
    <w:p w14:paraId="7672BB38" w14:textId="77777777" w:rsidR="00F90BDC" w:rsidRDefault="00F90BDC">
      <w:r xmlns:w="http://schemas.openxmlformats.org/wordprocessingml/2006/main">
        <w:t xml:space="preserve">1. إن قدرة يسوع على شفاء وترميم المكسورين لا مثيل لها.</w:t>
      </w:r>
    </w:p>
    <w:p w14:paraId="2A8548C2" w14:textId="77777777" w:rsidR="00F90BDC" w:rsidRDefault="00F90BDC"/>
    <w:p w14:paraId="5645063A" w14:textId="77777777" w:rsidR="00F90BDC" w:rsidRDefault="00F90BDC">
      <w:r xmlns:w="http://schemas.openxmlformats.org/wordprocessingml/2006/main">
        <w:t xml:space="preserve">2. الثقة بيسوع تفتح الباب أمام احتمالات لا حصر لها.</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4: 18-19 ـ «روح الرب علي لأنه مسحني لأبشر الفقراء. أرسلني لأشفي منكسري القلوب، لأنادي للمأسورين بالإطلاق، وللعمي بالبصر، وأرسل المنسحقين في الحرية، 19 وأكرز بسنة الرب المقبولة».</w:t>
      </w:r>
    </w:p>
    <w:p w14:paraId="1C1E0311" w14:textId="77777777" w:rsidR="00F90BDC" w:rsidRDefault="00F90BDC"/>
    <w:p w14:paraId="46685275" w14:textId="77777777" w:rsidR="00F90BDC" w:rsidRDefault="00F90BDC">
      <w:r xmlns:w="http://schemas.openxmlformats.org/wordprocessingml/2006/main">
        <w:t xml:space="preserve">2. كتاب أعمال الرسل ١٠: ٣٨ـ ـ "كيف مسح الله يسوع الناصري بالروح القدس والقوة الذي جال يصنع خيرا ويشفي جميع المتسلط عليهم إبليس. لأن الله كان معه».</w:t>
      </w:r>
    </w:p>
    <w:p w14:paraId="2B301D95" w14:textId="77777777" w:rsidR="00F90BDC" w:rsidRDefault="00F90BDC"/>
    <w:p w14:paraId="6FEBB71D" w14:textId="77777777" w:rsidR="00F90BDC" w:rsidRDefault="00F90BDC">
      <w:r xmlns:w="http://schemas.openxmlformats.org/wordprocessingml/2006/main">
        <w:t xml:space="preserve">متى 9: 34 ولكن الفريسيين قالوا: برئيس الشياطين يخرج الشياطين.</w:t>
      </w:r>
    </w:p>
    <w:p w14:paraId="40DCD982" w14:textId="77777777" w:rsidR="00F90BDC" w:rsidRDefault="00F90BDC"/>
    <w:p w14:paraId="7391215F" w14:textId="77777777" w:rsidR="00F90BDC" w:rsidRDefault="00F90BDC">
      <w:r xmlns:w="http://schemas.openxmlformats.org/wordprocessingml/2006/main">
        <w:t xml:space="preserve">اتهم الفريسيون يسوع بأنه يخرج الشياطين بقوة إبليس.</w:t>
      </w:r>
    </w:p>
    <w:p w14:paraId="21BA2EDA" w14:textId="77777777" w:rsidR="00F90BDC" w:rsidRDefault="00F90BDC"/>
    <w:p w14:paraId="7EA4260D" w14:textId="77777777" w:rsidR="00F90BDC" w:rsidRDefault="00F90BDC">
      <w:r xmlns:w="http://schemas.openxmlformats.org/wordprocessingml/2006/main">
        <w:t xml:space="preserve">1: يجب ألا نتسرع في الحكم على الآخرين، بل علينا أن نثق في مشيئة الله.</w:t>
      </w:r>
    </w:p>
    <w:p w14:paraId="7A54BE26" w14:textId="77777777" w:rsidR="00F90BDC" w:rsidRDefault="00F90BDC"/>
    <w:p w14:paraId="200FBAB5" w14:textId="77777777" w:rsidR="00F90BDC" w:rsidRDefault="00F90BDC">
      <w:r xmlns:w="http://schemas.openxmlformats.org/wordprocessingml/2006/main">
        <w:t xml:space="preserve">2: لا ينبغي أن يتزعزع إيماننا بالله بالأكاذيب أو الكلمات الخبيثة.</w:t>
      </w:r>
    </w:p>
    <w:p w14:paraId="167A71D2" w14:textId="77777777" w:rsidR="00F90BDC" w:rsidRDefault="00F90BDC"/>
    <w:p w14:paraId="726D4460" w14:textId="77777777" w:rsidR="00F90BDC" w:rsidRDefault="00F90BDC">
      <w:r xmlns:w="http://schemas.openxmlformats.org/wordprocessingml/2006/main">
        <w:t xml:space="preserve">١: إرميا ٢٩: ١١ ـ ـ "لأني عرفت الخطط التي وضعتها لك، يقول الرب، خطط لنجاحك وعدم إيذائك، خطط لإعطائك الرجاء والمستقبل".</w:t>
      </w:r>
    </w:p>
    <w:p w14:paraId="64E514D4" w14:textId="77777777" w:rsidR="00F90BDC" w:rsidRDefault="00F90BDC"/>
    <w:p w14:paraId="435CEFE4" w14:textId="77777777" w:rsidR="00F90BDC" w:rsidRDefault="00F90BDC">
      <w:r xmlns:w="http://schemas.openxmlformats.org/wordprocessingml/2006/main">
        <w:t xml:space="preserve">2: 1 بطرس 5: 7 - "ملقون كل همكم عليه لأنه هو يعتني بكم".</w:t>
      </w:r>
    </w:p>
    <w:p w14:paraId="5F6BE6BA" w14:textId="77777777" w:rsidR="00F90BDC" w:rsidRDefault="00F90BDC"/>
    <w:p w14:paraId="497F52CC" w14:textId="77777777" w:rsidR="00F90BDC" w:rsidRDefault="00F90BDC">
      <w:r xmlns:w="http://schemas.openxmlformats.org/wordprocessingml/2006/main">
        <w:t xml:space="preserve">متى 9: 35 وكان يسوع يطوف جميع المدن والقرى يعلم في مجامعهم ويكرز ببشارة الملكوت ويشفي كل مرض وكل ضعف في الشعب.</w:t>
      </w:r>
    </w:p>
    <w:p w14:paraId="34984529" w14:textId="77777777" w:rsidR="00F90BDC" w:rsidRDefault="00F90BDC"/>
    <w:p w14:paraId="50A202B2" w14:textId="77777777" w:rsidR="00F90BDC" w:rsidRDefault="00F90BDC">
      <w:r xmlns:w="http://schemas.openxmlformats.org/wordprocessingml/2006/main">
        <w:t xml:space="preserve">كان يسوع يطوف جميع المدن والقرى، يعلم في المجامع، ويكرز ببشارة الملكوت، ويشفي جميع أمراض الشعب وأمراضه.</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الإنجيل: كيف استخدم يسوع الإنجيل لشفاء المرضى</w:t>
      </w:r>
    </w:p>
    <w:p w14:paraId="0FB7E712" w14:textId="77777777" w:rsidR="00F90BDC" w:rsidRDefault="00F90BDC"/>
    <w:p w14:paraId="1D2848DA" w14:textId="77777777" w:rsidR="00F90BDC" w:rsidRDefault="00F90BDC">
      <w:r xmlns:w="http://schemas.openxmlformats.org/wordprocessingml/2006/main">
        <w:t xml:space="preserve">2. خدمة الشفاء: دعوة إلى اتباع مثال يسوع</w:t>
      </w:r>
    </w:p>
    <w:p w14:paraId="2D7F8639" w14:textId="77777777" w:rsidR="00F90BDC" w:rsidRDefault="00F90BDC"/>
    <w:p w14:paraId="104D06EF" w14:textId="77777777" w:rsidR="00F90BDC" w:rsidRDefault="00F90BDC">
      <w:r xmlns:w="http://schemas.openxmlformats.org/wordprocessingml/2006/main">
        <w:t xml:space="preserve">1. رسالة بطرس الأولى ٢: ٢٤ـ ـ "هو الذي حمل هو نفسه خطايانا في جسده على الشجرة، لكي نموت عن الخطية ونحيا للبر. وبجراحاته شُفيتم."</w:t>
      </w:r>
    </w:p>
    <w:p w14:paraId="760FCA93" w14:textId="77777777" w:rsidR="00F90BDC" w:rsidRDefault="00F90BDC"/>
    <w:p w14:paraId="56DB5BBE" w14:textId="77777777" w:rsidR="00F90BDC" w:rsidRDefault="00F90BDC">
      <w:r xmlns:w="http://schemas.openxmlformats.org/wordprocessingml/2006/main">
        <w:t xml:space="preserve">2. رسالة يعقوب ٥: ١٤ـ ١٥ـ ـ "هل مريض أحد بينكم؟ فليدع شيوخ الكنيسة، فيصلوا عليه ويدهنوه بالزيت باسم الرب. وصلاة الإيمان تكون خلص المريض فيقيمه الرب، وإن كان قد فعل خطية تغفر له».</w:t>
      </w:r>
    </w:p>
    <w:p w14:paraId="385B690E" w14:textId="77777777" w:rsidR="00F90BDC" w:rsidRDefault="00F90BDC"/>
    <w:p w14:paraId="25DA208B" w14:textId="77777777" w:rsidR="00F90BDC" w:rsidRDefault="00F90BDC">
      <w:r xmlns:w="http://schemas.openxmlformats.org/wordprocessingml/2006/main">
        <w:t xml:space="preserve">مت 9 :36 فلما رأى الجموع تحنن عليهم اذ كانوا اعيين و منطرحين كغنم لا راعي لها</w:t>
      </w:r>
    </w:p>
    <w:p w14:paraId="3C1F41E6" w14:textId="77777777" w:rsidR="00F90BDC" w:rsidRDefault="00F90BDC"/>
    <w:p w14:paraId="162FE063" w14:textId="77777777" w:rsidR="00F90BDC" w:rsidRDefault="00F90BDC">
      <w:r xmlns:w="http://schemas.openxmlformats.org/wordprocessingml/2006/main">
        <w:t xml:space="preserve">أظهر يسوع تعاطفه مع الجموع الضالة التي ليس لها راعي.</w:t>
      </w:r>
    </w:p>
    <w:p w14:paraId="45BFE28C" w14:textId="77777777" w:rsidR="00F90BDC" w:rsidRDefault="00F90BDC"/>
    <w:p w14:paraId="6D62F19E" w14:textId="77777777" w:rsidR="00F90BDC" w:rsidRDefault="00F90BDC">
      <w:r xmlns:w="http://schemas.openxmlformats.org/wordprocessingml/2006/main">
        <w:t xml:space="preserve">1. يسوع والخروف الضال: كيف تؤدي الرحمة إلى الخلاص</w:t>
      </w:r>
    </w:p>
    <w:p w14:paraId="07DC35A9" w14:textId="77777777" w:rsidR="00F90BDC" w:rsidRDefault="00F90BDC"/>
    <w:p w14:paraId="2603403B" w14:textId="77777777" w:rsidR="00F90BDC" w:rsidRDefault="00F90BDC">
      <w:r xmlns:w="http://schemas.openxmlformats.org/wordprocessingml/2006/main">
        <w:t xml:space="preserve">2. بلا راع: العثور على الراحة والقوة في يسوع</w:t>
      </w:r>
    </w:p>
    <w:p w14:paraId="65C3D4DF" w14:textId="77777777" w:rsidR="00F90BDC" w:rsidRDefault="00F90BDC"/>
    <w:p w14:paraId="24CA6D1E" w14:textId="77777777" w:rsidR="00F90BDC" w:rsidRDefault="00F90BDC">
      <w:r xmlns:w="http://schemas.openxmlformats.org/wordprocessingml/2006/main">
        <w:t xml:space="preserve">1. سفر إشعياء ٤٠: ١١ ـ ـ يرعى قطيعه كالراعي: يجمع الحملان بذراعه، ويحملها في حضنه، ويرعى الصغار.</w:t>
      </w:r>
    </w:p>
    <w:p w14:paraId="04C8E647" w14:textId="77777777" w:rsidR="00F90BDC" w:rsidRDefault="00F90BDC"/>
    <w:p w14:paraId="2A36E51F" w14:textId="77777777" w:rsidR="00F90BDC" w:rsidRDefault="00F90BDC">
      <w:r xmlns:w="http://schemas.openxmlformats.org/wordprocessingml/2006/main">
        <w:t xml:space="preserve">2. رسالة بطرس الأولى ٥: ٤ ـ ـ ومتى ظهر رئيس الرعاة، تنالون إكليل المجد الذي لا يبلى.</w:t>
      </w:r>
    </w:p>
    <w:p w14:paraId="17009A00" w14:textId="77777777" w:rsidR="00F90BDC" w:rsidRDefault="00F90BDC"/>
    <w:p w14:paraId="0D20AD46" w14:textId="77777777" w:rsidR="00F90BDC" w:rsidRDefault="00F90BDC">
      <w:r xmlns:w="http://schemas.openxmlformats.org/wordprocessingml/2006/main">
        <w:t xml:space="preserve">متى 9: 37 فقال لتلاميذه الحصاد كثير ولكن الفعلة </w:t>
      </w:r>
      <w:r xmlns:w="http://schemas.openxmlformats.org/wordprocessingml/2006/main">
        <w:lastRenderedPageBreak xmlns:w="http://schemas.openxmlformats.org/wordprocessingml/2006/main"/>
      </w:r>
      <w:r xmlns:w="http://schemas.openxmlformats.org/wordprocessingml/2006/main">
        <w:t xml:space="preserve">قليلون.</w:t>
      </w:r>
    </w:p>
    <w:p w14:paraId="39A3FD8B" w14:textId="77777777" w:rsidR="00F90BDC" w:rsidRDefault="00F90BDC"/>
    <w:p w14:paraId="6342904A" w14:textId="77777777" w:rsidR="00F90BDC" w:rsidRDefault="00F90BDC">
      <w:r xmlns:w="http://schemas.openxmlformats.org/wordprocessingml/2006/main">
        <w:t xml:space="preserve">الحصاد كثير ولكن العمال قليلون.</w:t>
      </w:r>
    </w:p>
    <w:p w14:paraId="0BA65C13" w14:textId="77777777" w:rsidR="00F90BDC" w:rsidRDefault="00F90BDC"/>
    <w:p w14:paraId="0826FBAE" w14:textId="77777777" w:rsidR="00F90BDC" w:rsidRDefault="00F90BDC">
      <w:r xmlns:w="http://schemas.openxmlformats.org/wordprocessingml/2006/main">
        <w:t xml:space="preserve">1. وفرة محبة الله: لماذا يجب علينا أن نتقدم لجني بركاته</w:t>
      </w:r>
    </w:p>
    <w:p w14:paraId="5A91ED38" w14:textId="77777777" w:rsidR="00F90BDC" w:rsidRDefault="00F90BDC"/>
    <w:p w14:paraId="2B46613A" w14:textId="77777777" w:rsidR="00F90BDC" w:rsidRDefault="00F90BDC">
      <w:r xmlns:w="http://schemas.openxmlformats.org/wordprocessingml/2006/main">
        <w:t xml:space="preserve">2. أهمية الإنجيل: لماذا يجب علينا أن نعمل الآن لمشاركة الأخبار السارة</w:t>
      </w:r>
    </w:p>
    <w:p w14:paraId="460CA66B" w14:textId="77777777" w:rsidR="00F90BDC" w:rsidRDefault="00F90BDC"/>
    <w:p w14:paraId="6E59211F" w14:textId="77777777" w:rsidR="00F90BDC" w:rsidRDefault="00F90BDC">
      <w:r xmlns:w="http://schemas.openxmlformats.org/wordprocessingml/2006/main">
        <w:t xml:space="preserve">١. إنجيل يوحنا ٤: ٣٥ـ ٣٨ ـ ـ تعليمات يسوع لتلاميذه بأن يذهبوا ويعلنوا ببشارة الملكوت للعالم.</w:t>
      </w:r>
    </w:p>
    <w:p w14:paraId="6C58A2B0" w14:textId="77777777" w:rsidR="00F90BDC" w:rsidRDefault="00F90BDC"/>
    <w:p w14:paraId="1F6620AB" w14:textId="77777777" w:rsidR="00F90BDC" w:rsidRDefault="00F90BDC">
      <w:r xmlns:w="http://schemas.openxmlformats.org/wordprocessingml/2006/main">
        <w:t xml:space="preserve">٢. سفر المزامير ١٢٦: ٥ـ ٦ ـ ـ فرح شعب الرب عندما يشاركون حقه مع الآخرين.</w:t>
      </w:r>
    </w:p>
    <w:p w14:paraId="2BFFF4CC" w14:textId="77777777" w:rsidR="00F90BDC" w:rsidRDefault="00F90BDC"/>
    <w:p w14:paraId="155F0430" w14:textId="77777777" w:rsidR="00F90BDC" w:rsidRDefault="00F90BDC">
      <w:r xmlns:w="http://schemas.openxmlformats.org/wordprocessingml/2006/main">
        <w:t xml:space="preserve">متى 9: 38 فاطلبوا من رب الحصاد أن يرسل فعلة إلى حصاده.</w:t>
      </w:r>
    </w:p>
    <w:p w14:paraId="79306340" w14:textId="77777777" w:rsidR="00F90BDC" w:rsidRDefault="00F90BDC"/>
    <w:p w14:paraId="505C88D5" w14:textId="77777777" w:rsidR="00F90BDC" w:rsidRDefault="00F90BDC">
      <w:r xmlns:w="http://schemas.openxmlformats.org/wordprocessingml/2006/main">
        <w:t xml:space="preserve">يدعو يسوع تلاميذه إلى الصلاة إلى رب الحصاد أن يرسل فعلة للمساعدة في الحصاد.</w:t>
      </w:r>
    </w:p>
    <w:p w14:paraId="08FA3384" w14:textId="77777777" w:rsidR="00F90BDC" w:rsidRDefault="00F90BDC"/>
    <w:p w14:paraId="01970428" w14:textId="77777777" w:rsidR="00F90BDC" w:rsidRDefault="00F90BDC">
      <w:r xmlns:w="http://schemas.openxmlformats.org/wordprocessingml/2006/main">
        <w:t xml:space="preserve">1. قوة الصلاة: طلب تدبير الله لعمله</w:t>
      </w:r>
    </w:p>
    <w:p w14:paraId="198724A9" w14:textId="77777777" w:rsidR="00F90BDC" w:rsidRDefault="00F90BDC"/>
    <w:p w14:paraId="70962EBA" w14:textId="77777777" w:rsidR="00F90BDC" w:rsidRDefault="00F90BDC">
      <w:r xmlns:w="http://schemas.openxmlformats.org/wordprocessingml/2006/main">
        <w:t xml:space="preserve">2. تحقيق إرسالية الله العظيمة: الاستجابة لدعوة يسوع للخدمة</w:t>
      </w:r>
    </w:p>
    <w:p w14:paraId="4C8B77EA" w14:textId="77777777" w:rsidR="00F90BDC" w:rsidRDefault="00F90BDC"/>
    <w:p w14:paraId="1D842241" w14:textId="77777777" w:rsidR="00F90BDC" w:rsidRDefault="00F90BDC">
      <w:r xmlns:w="http://schemas.openxmlformats.org/wordprocessingml/2006/main">
        <w:t xml:space="preserve">رسالة يعقوب ١: ٥ـ ٨ ـ ـ إن كان أحدكم تعوزه الحكمة، فليطلب من الله الذي يعطي الجميع بسخاء، ولا يوبخ؛ فيعطى له.</w:t>
      </w:r>
    </w:p>
    <w:p w14:paraId="7122CDB5" w14:textId="77777777" w:rsidR="00F90BDC" w:rsidRDefault="00F90BDC"/>
    <w:p w14:paraId="5F3A9E80" w14:textId="77777777" w:rsidR="00F90BDC" w:rsidRDefault="00F90BDC">
      <w:r xmlns:w="http://schemas.openxmlformats.org/wordprocessingml/2006/main">
        <w:t xml:space="preserve">2. إشعياء 6: 8 - وسمعت أيضا صوت الرب قائلا: من أرسل ومن يذهب من أجلنا؟ </w:t>
      </w:r>
      <w:r xmlns:w="http://schemas.openxmlformats.org/wordprocessingml/2006/main">
        <w:lastRenderedPageBreak xmlns:w="http://schemas.openxmlformats.org/wordprocessingml/2006/main"/>
      </w:r>
      <w:r xmlns:w="http://schemas.openxmlformats.org/wordprocessingml/2006/main">
        <w:t xml:space="preserve">فقلت هانذا. أرسل لي.</w:t>
      </w:r>
    </w:p>
    <w:p w14:paraId="66DF772E" w14:textId="77777777" w:rsidR="00F90BDC" w:rsidRDefault="00F90BDC"/>
    <w:p w14:paraId="5F51325C" w14:textId="77777777" w:rsidR="00F90BDC" w:rsidRDefault="00F90BDC">
      <w:r xmlns:w="http://schemas.openxmlformats.org/wordprocessingml/2006/main">
        <w:t xml:space="preserve">يقدم متى 10 تفاصيل عن مهمة الرسل الاثني عشر، وتعليماتهم الإرسالية، وتكلفة اتباع يسوع.</w:t>
      </w:r>
    </w:p>
    <w:p w14:paraId="4905CD7C" w14:textId="77777777" w:rsidR="00F90BDC" w:rsidRDefault="00F90BDC"/>
    <w:p w14:paraId="7EA8F49F" w14:textId="77777777" w:rsidR="00F90BDC" w:rsidRDefault="00F90BDC">
      <w:r xmlns:w="http://schemas.openxmlformats.org/wordprocessingml/2006/main">
        <w:t xml:space="preserve">الفقرة الأولى: يبدأ الإصحاح بإعطاء يسوع لتلاميذه الاثني عشر سلطانًا أن يخرجوا الأرواح النجسة ويشفوا كل مرض وسقم (متى 1:10-4). ثم يتم تسمية هؤلاء التلاميذ بالرسل.</w:t>
      </w:r>
    </w:p>
    <w:p w14:paraId="32BD6B27" w14:textId="77777777" w:rsidR="00F90BDC" w:rsidRDefault="00F90BDC"/>
    <w:p w14:paraId="27C48685" w14:textId="77777777" w:rsidR="00F90BDC" w:rsidRDefault="00F90BDC">
      <w:r xmlns:w="http://schemas.openxmlformats.org/wordprocessingml/2006/main">
        <w:t xml:space="preserve">الفقرة الثانية: في متى 5:10-15، أوصاهم يسوع بمهمتهم - عليهم أن يذهبوا فقط إلى خراف إسرائيل الضالة ويعلنوا أن ملكوت السماوات قد اقترب. كما تم منحهم القدرة على شفاء المرضى، وإقامة الموتى، وتطهير البرص، وإخراج الشياطين. ولا ينبغي عليهم أن يأخذوا أموالاً أو ملابس إضافية لرحلتهم، بل يعتمدون على الضيافة المحلية للحصول على القوت. وإذا كانت المدينة لا ترحب بهم ولا تستمع لرسالتهم، فعليهم أن ينفضوا غبارها عن أقدامهم عند الخروج.</w:t>
      </w:r>
    </w:p>
    <w:p w14:paraId="39695D81" w14:textId="77777777" w:rsidR="00F90BDC" w:rsidRDefault="00F90BDC"/>
    <w:p w14:paraId="1A34F8C1" w14:textId="77777777" w:rsidR="00F90BDC" w:rsidRDefault="00F90BDC">
      <w:r xmlns:w="http://schemas.openxmlformats.org/wordprocessingml/2006/main">
        <w:t xml:space="preserve">الفقرة الثالثة: القسم الأخير (متى 10: 16-42) يحذر من الاضطهادات القادمة ولكنه يشجعهم على عدم الخوف لأن الله سيكون معهم. يجب أن يكونوا مستعدين لتقسيم العائلات بسببه؛ ومن أحب الأهل أكثر منه فلا يستحقه؛ ومن أضاع الحياة في سبيله يجدها. أولئك الذين يرحبون بأتباعه يرحبون به أيضًا وسيحصلون على المكافأة وفقًا لذلك.</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فدعا تلاميذه الاثني عشر واعطاهم سلطانا على ارواح نجسة حتى يخرجوها ويشفوا كل مرض وكل ضعف.</w:t>
      </w:r>
    </w:p>
    <w:p w14:paraId="7A83893A" w14:textId="77777777" w:rsidR="00F90BDC" w:rsidRDefault="00F90BDC"/>
    <w:p w14:paraId="23346232" w14:textId="77777777" w:rsidR="00F90BDC" w:rsidRDefault="00F90BDC">
      <w:r xmlns:w="http://schemas.openxmlformats.org/wordprocessingml/2006/main">
        <w:t xml:space="preserve">أعطى يسوع تلاميذه الـ ١٢ القدرة على اخراج الارواح النجسة وشفاء جميع انواع المرض.</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الشفاء: كيف يمكّننا يسوع من عيش رسالته</w:t>
      </w:r>
    </w:p>
    <w:p w14:paraId="40AEAE84" w14:textId="77777777" w:rsidR="00F90BDC" w:rsidRDefault="00F90BDC"/>
    <w:p w14:paraId="0869E129" w14:textId="77777777" w:rsidR="00F90BDC" w:rsidRDefault="00F90BDC">
      <w:r xmlns:w="http://schemas.openxmlformats.org/wordprocessingml/2006/main">
        <w:t xml:space="preserve">2. التحرر من قيود المرض: كيف يحررنا يسوع من عبودية المرض</w:t>
      </w:r>
    </w:p>
    <w:p w14:paraId="60EFA840" w14:textId="77777777" w:rsidR="00F90BDC" w:rsidRDefault="00F90BDC"/>
    <w:p w14:paraId="65168E97" w14:textId="77777777" w:rsidR="00F90BDC" w:rsidRDefault="00F90BDC">
      <w:r xmlns:w="http://schemas.openxmlformats.org/wordprocessingml/2006/main">
        <w:t xml:space="preserve">1. أعمال الرسل ٣: ٦ـ ٧ ـ ـ فقال بطرس: «ليس لي فضة ولا ذهب، ولكن الذي لي فاياه أعطيك. باسم يسوع المسيح الناصري امشوا». وأخذه بيده اليمنى وأقامه، وفي الحال تقويت قدما الرجل وكعباه.</w:t>
      </w:r>
    </w:p>
    <w:p w14:paraId="2D6933EA" w14:textId="77777777" w:rsidR="00F90BDC" w:rsidRDefault="00F90BDC"/>
    <w:p w14:paraId="37F9518E" w14:textId="77777777" w:rsidR="00F90BDC" w:rsidRDefault="00F90BDC">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72BA7B3E" w14:textId="77777777" w:rsidR="00F90BDC" w:rsidRDefault="00F90BDC"/>
    <w:p w14:paraId="7716DE60" w14:textId="77777777" w:rsidR="00F90BDC" w:rsidRDefault="00F90BDC">
      <w:r xmlns:w="http://schemas.openxmlformats.org/wordprocessingml/2006/main">
        <w:t xml:space="preserve">متى 10: 2 وهذه أسماء الرسل الاثني عشر. الأول سمعان الذي يقال له بطرس وأندراوس أخوه. ويعقوب بن زبدي ويوحنا أخوه.</w:t>
      </w:r>
    </w:p>
    <w:p w14:paraId="435DF599" w14:textId="77777777" w:rsidR="00F90BDC" w:rsidRDefault="00F90BDC"/>
    <w:p w14:paraId="06A3B7A4" w14:textId="77777777" w:rsidR="00F90BDC" w:rsidRDefault="00F90BDC">
      <w:r xmlns:w="http://schemas.openxmlformats.org/wordprocessingml/2006/main">
        <w:t xml:space="preserve">لقد عين يسوع الرسل الاثني عشر لنشر الإنجيل.</w:t>
      </w:r>
    </w:p>
    <w:p w14:paraId="51C8C5E0" w14:textId="77777777" w:rsidR="00F90BDC" w:rsidRDefault="00F90BDC"/>
    <w:p w14:paraId="1E5BFE2A" w14:textId="77777777" w:rsidR="00F90BDC" w:rsidRDefault="00F90BDC">
      <w:r xmlns:w="http://schemas.openxmlformats.org/wordprocessingml/2006/main">
        <w:t xml:space="preserve">1: أهمية الاقتداء بالمسيح وتعيين آخرين لنشر كلمة الله.</w:t>
      </w:r>
    </w:p>
    <w:p w14:paraId="4A32584A" w14:textId="77777777" w:rsidR="00F90BDC" w:rsidRDefault="00F90BDC"/>
    <w:p w14:paraId="0871F038" w14:textId="77777777" w:rsidR="00F90BDC" w:rsidRDefault="00F90BDC">
      <w:r xmlns:w="http://schemas.openxmlformats.org/wordprocessingml/2006/main">
        <w:t xml:space="preserve">2: أهمية التلمذة والإرث الذي يمكن أن نتركه وراءنا.</w:t>
      </w:r>
    </w:p>
    <w:p w14:paraId="161945F3" w14:textId="77777777" w:rsidR="00F90BDC" w:rsidRDefault="00F90BDC"/>
    <w:p w14:paraId="629D3831" w14:textId="77777777" w:rsidR="00F90BDC" w:rsidRDefault="00F90BDC">
      <w:r xmlns:w="http://schemas.openxmlformats.org/wordprocessingml/2006/main">
        <w:t xml:space="preserve">١: أعمال ١: ٨ ـ ـ لكنكم ستنالون القوة متى حل الروح القدس عليكم؛ وتكونون لي شهودًا في أورشليم وفي كل اليهودية والسامرة وإلى أقصى الأرض.</w:t>
      </w:r>
    </w:p>
    <w:p w14:paraId="4481A37D" w14:textId="77777777" w:rsidR="00F90BDC" w:rsidRDefault="00F90BDC"/>
    <w:p w14:paraId="3C69DDA2" w14:textId="77777777" w:rsidR="00F90BDC" w:rsidRDefault="00F90BDC">
      <w:r xmlns:w="http://schemas.openxmlformats.org/wordprocessingml/2006/main">
        <w:t xml:space="preserve">2: مرقس 16: 15 - فقال لهم: "اذهبوا إلى العالم أجمع واكرزوا بالإنجيل للخليقة كلها.</w:t>
      </w:r>
    </w:p>
    <w:p w14:paraId="446866EB" w14:textId="77777777" w:rsidR="00F90BDC" w:rsidRDefault="00F90BDC"/>
    <w:p w14:paraId="744121C1" w14:textId="77777777" w:rsidR="00F90BDC" w:rsidRDefault="00F90BDC">
      <w:r xmlns:w="http://schemas.openxmlformats.org/wordprocessingml/2006/main">
        <w:t xml:space="preserve">متى 10: 3 فيلبس وبرثولماوس. توما ومتى العشار. ويعقوب بن حلفى ولباوس الملقب تداوس.</w:t>
      </w:r>
    </w:p>
    <w:p w14:paraId="01B8E7E5" w14:textId="77777777" w:rsidR="00F90BDC" w:rsidRDefault="00F90BDC"/>
    <w:p w14:paraId="2DA4FC8E" w14:textId="77777777" w:rsidR="00F90BDC" w:rsidRDefault="00F90BDC">
      <w:r xmlns:w="http://schemas.openxmlformats.org/wordprocessingml/2006/main">
        <w:t xml:space="preserve">يسوع يعين الرسل الاثني عشر.</w:t>
      </w:r>
    </w:p>
    <w:p w14:paraId="2D79AE8D" w14:textId="77777777" w:rsidR="00F90BDC" w:rsidRDefault="00F90BDC"/>
    <w:p w14:paraId="302A3555" w14:textId="77777777" w:rsidR="00F90BDC" w:rsidRDefault="00F90BDC">
      <w:r xmlns:w="http://schemas.openxmlformats.org/wordprocessingml/2006/main">
        <w:t xml:space="preserve">1. الثقة في خطة الله: يسوع يعين الرسل الاثني عشر</w:t>
      </w:r>
    </w:p>
    <w:p w14:paraId="5E4CDD1C" w14:textId="77777777" w:rsidR="00F90BDC" w:rsidRDefault="00F90BDC"/>
    <w:p w14:paraId="45CB7634" w14:textId="77777777" w:rsidR="00F90BDC" w:rsidRDefault="00F90BDC">
      <w:r xmlns:w="http://schemas.openxmlformats.org/wordprocessingml/2006/main">
        <w:t xml:space="preserve">2. إتباع الدعوة: رسل يسوع الإثني عشر</w:t>
      </w:r>
    </w:p>
    <w:p w14:paraId="29828C79" w14:textId="77777777" w:rsidR="00F90BDC" w:rsidRDefault="00F90BDC"/>
    <w:p w14:paraId="1053C0CC" w14:textId="77777777" w:rsidR="00F90BDC" w:rsidRDefault="00F90BDC">
      <w:r xmlns:w="http://schemas.openxmlformats.org/wordprocessingml/2006/main">
        <w:t xml:space="preserve">1. يوحنا ١٥: ١٦ـ ـ "لم تختاروني أنتم، بل أنا اخترتكم وأقمتكم لتذهبوا وتأتوا بثمر - ثمر يدوم."</w:t>
      </w:r>
    </w:p>
    <w:p w14:paraId="7818067B" w14:textId="77777777" w:rsidR="00F90BDC" w:rsidRDefault="00F90BDC"/>
    <w:p w14:paraId="4CBD9B9D" w14:textId="77777777" w:rsidR="00F90BDC" w:rsidRDefault="00F90BDC">
      <w:r xmlns:w="http://schemas.openxmlformats.org/wordprocessingml/2006/main">
        <w:t xml:space="preserve">2. رسالة بولس الأولى إلى أهل كورينثوس ١٢: ١٢ـ ١٣ ـ ـ "كما أن الجسد، وإن كان واحدًا، له أجزاء كثيرة، ولكن جميع أجزائه المتعددة تشكل جسدًا واحدًا، هكذا هو الحال مع المسيح. لأننا جميعنا اعتمدنا بروح واحد لنصير جسدًا واحدًا، يهودًا كنا أم أممًا، عبيدًا أم أحرارًا، وجميعنا سقينا روحًا واحدًا».</w:t>
      </w:r>
    </w:p>
    <w:p w14:paraId="2107A47D" w14:textId="77777777" w:rsidR="00F90BDC" w:rsidRDefault="00F90BDC"/>
    <w:p w14:paraId="3D3E09B4" w14:textId="77777777" w:rsidR="00F90BDC" w:rsidRDefault="00F90BDC">
      <w:r xmlns:w="http://schemas.openxmlformats.org/wordprocessingml/2006/main">
        <w:t xml:space="preserve">مت 10: 4 سمعان الكنعاني و يهوذا الاسخريوطي الذي اسلمه ايضا</w:t>
      </w:r>
    </w:p>
    <w:p w14:paraId="1007245F" w14:textId="77777777" w:rsidR="00F90BDC" w:rsidRDefault="00F90BDC"/>
    <w:p w14:paraId="7D0B0C27" w14:textId="77777777" w:rsidR="00F90BDC" w:rsidRDefault="00F90BDC">
      <w:r xmlns:w="http://schemas.openxmlformats.org/wordprocessingml/2006/main">
        <w:t xml:space="preserve">يذكر هذا المقطع سمعان الكنعاني ويهوذا الإسخريوطي الذي خان يسوع.</w:t>
      </w:r>
    </w:p>
    <w:p w14:paraId="2BDE247D" w14:textId="77777777" w:rsidR="00F90BDC" w:rsidRDefault="00F90BDC"/>
    <w:p w14:paraId="042A8DAE" w14:textId="77777777" w:rsidR="00F90BDC" w:rsidRDefault="00F90BDC">
      <w:r xmlns:w="http://schemas.openxmlformats.org/wordprocessingml/2006/main">
        <w:t xml:space="preserve">1. خطر الخيانة: التعلم من مثال يهوذا</w:t>
      </w:r>
    </w:p>
    <w:p w14:paraId="6F89FD83" w14:textId="77777777" w:rsidR="00F90BDC" w:rsidRDefault="00F90BDC"/>
    <w:p w14:paraId="1BCF785D" w14:textId="77777777" w:rsidR="00F90BDC" w:rsidRDefault="00F90BDC">
      <w:r xmlns:w="http://schemas.openxmlformats.org/wordprocessingml/2006/main">
        <w:t xml:space="preserve">2. مغفرة يسوع: من سمعان الكنعاني إلى يهوذا الإسخريوطي</w:t>
      </w:r>
    </w:p>
    <w:p w14:paraId="01493F50" w14:textId="77777777" w:rsidR="00F90BDC" w:rsidRDefault="00F90BDC"/>
    <w:p w14:paraId="720E8406" w14:textId="77777777" w:rsidR="00F90BDC" w:rsidRDefault="00F90BDC">
      <w:r xmlns:w="http://schemas.openxmlformats.org/wordprocessingml/2006/main">
        <w:t xml:space="preserve">١. إنجيل متي ١٨: ٢١ـ ٢٢ـ ـ سؤال بطرس ليسوع عن المغفرة</w:t>
      </w:r>
    </w:p>
    <w:p w14:paraId="31EBE194" w14:textId="77777777" w:rsidR="00F90BDC" w:rsidRDefault="00F90BDC"/>
    <w:p w14:paraId="4139B279" w14:textId="77777777" w:rsidR="00F90BDC" w:rsidRDefault="00F90BDC">
      <w:r xmlns:w="http://schemas.openxmlformats.org/wordprocessingml/2006/main">
        <w:t xml:space="preserve">٢. إنجيل لوقا ٢٢: ٤٧ـ ٤٨ ـ ـ يوبخ يسوع يهوذا على خيانته</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10: 5 هؤلاء الاثنا عشر ارسلهم يسوع واوصاهم قائلا الى طريق امم لا تمضوا وإلى مدينة للسامريين لا تدخلوا.</w:t>
      </w:r>
    </w:p>
    <w:p w14:paraId="6F84598E" w14:textId="77777777" w:rsidR="00F90BDC" w:rsidRDefault="00F90BDC"/>
    <w:p w14:paraId="436C96F2" w14:textId="77777777" w:rsidR="00F90BDC" w:rsidRDefault="00F90BDC">
      <w:r xmlns:w="http://schemas.openxmlformats.org/wordprocessingml/2006/main">
        <w:t xml:space="preserve">أرسل يسوع رسله الاثني عشر ليوصيهم بعدم الذهاب إلى الأمم أو السامريين.</w:t>
      </w:r>
    </w:p>
    <w:p w14:paraId="37E78D38" w14:textId="77777777" w:rsidR="00F90BDC" w:rsidRDefault="00F90BDC"/>
    <w:p w14:paraId="492165E0" w14:textId="77777777" w:rsidR="00F90BDC" w:rsidRDefault="00F90BDC">
      <w:r xmlns:w="http://schemas.openxmlformats.org/wordprocessingml/2006/main">
        <w:t xml:space="preserve">1. دعوة يسوع للخدمة: تقدم بثقة</w:t>
      </w:r>
    </w:p>
    <w:p w14:paraId="214E159F" w14:textId="77777777" w:rsidR="00F90BDC" w:rsidRDefault="00F90BDC"/>
    <w:p w14:paraId="4BA04708" w14:textId="77777777" w:rsidR="00F90BDC" w:rsidRDefault="00F90BDC">
      <w:r xmlns:w="http://schemas.openxmlformats.org/wordprocessingml/2006/main">
        <w:t xml:space="preserve">2. فهم رسالة الرسل</w:t>
      </w:r>
    </w:p>
    <w:p w14:paraId="5ED1E8AD" w14:textId="77777777" w:rsidR="00F90BDC" w:rsidRDefault="00F90BDC"/>
    <w:p w14:paraId="35D82ED5" w14:textId="77777777" w:rsidR="00F90BDC" w:rsidRDefault="00F90BDC">
      <w:r xmlns:w="http://schemas.openxmlformats.org/wordprocessingml/2006/main">
        <w:t xml:space="preserve">١. أعمال ١: ٨ ـ ـ لكنكم ستنالون القوة عندما يحل الروح القدس عليكم؛ وتكونون لي شهودًا في أورشليم وفي كل اليهودية والسامرة وإلى أقصى الأرض.</w:t>
      </w:r>
    </w:p>
    <w:p w14:paraId="41897021" w14:textId="77777777" w:rsidR="00F90BDC" w:rsidRDefault="00F90BDC"/>
    <w:p w14:paraId="509F7828" w14:textId="77777777" w:rsidR="00F90BDC" w:rsidRDefault="00F90BDC">
      <w:r xmlns:w="http://schemas.openxmlformats.org/wordprocessingml/2006/main">
        <w:t xml:space="preserve">2. إنجيل متي ٢٨: ١٩ ـ ـ فاذهبوا وتلمذوا جميع الأمم وعمدوهم باسم الآب والابن والروح القدس.</w:t>
      </w:r>
    </w:p>
    <w:p w14:paraId="10D16C07" w14:textId="77777777" w:rsidR="00F90BDC" w:rsidRDefault="00F90BDC"/>
    <w:p w14:paraId="4D2A05AF" w14:textId="77777777" w:rsidR="00F90BDC" w:rsidRDefault="00F90BDC">
      <w:r xmlns:w="http://schemas.openxmlformats.org/wordprocessingml/2006/main">
        <w:t xml:space="preserve">متى 10: 6 بل اذهبوا بالأحرى إلى خراف بيت إسرائيل الضالة.</w:t>
      </w:r>
    </w:p>
    <w:p w14:paraId="6028ECCE" w14:textId="77777777" w:rsidR="00F90BDC" w:rsidRDefault="00F90BDC"/>
    <w:p w14:paraId="1D1179B3" w14:textId="77777777" w:rsidR="00F90BDC" w:rsidRDefault="00F90BDC">
      <w:r xmlns:w="http://schemas.openxmlformats.org/wordprocessingml/2006/main">
        <w:t xml:space="preserve">يأمر يسوع تلاميذه بالذهاب إلى شعب إسرائيل لنشر تعاليمه.</w:t>
      </w:r>
    </w:p>
    <w:p w14:paraId="427679DB" w14:textId="77777777" w:rsidR="00F90BDC" w:rsidRDefault="00F90BDC"/>
    <w:p w14:paraId="562D9861" w14:textId="77777777" w:rsidR="00F90BDC" w:rsidRDefault="00F90BDC">
      <w:r xmlns:w="http://schemas.openxmlformats.org/wordprocessingml/2006/main">
        <w:t xml:space="preserve">1. قوة خدمة يسوع: إعادة الخراف الضائعة إلى المنزل</w:t>
      </w:r>
    </w:p>
    <w:p w14:paraId="2E3BA891" w14:textId="77777777" w:rsidR="00F90BDC" w:rsidRDefault="00F90BDC"/>
    <w:p w14:paraId="41BE88A9" w14:textId="77777777" w:rsidR="00F90BDC" w:rsidRDefault="00F90BDC">
      <w:r xmlns:w="http://schemas.openxmlformats.org/wordprocessingml/2006/main">
        <w:t xml:space="preserve">2. قبول دعوة يسوع للوصول إلى الضالين</w:t>
      </w:r>
    </w:p>
    <w:p w14:paraId="458D87E5" w14:textId="77777777" w:rsidR="00F90BDC" w:rsidRDefault="00F90BDC"/>
    <w:p w14:paraId="61A3477D" w14:textId="77777777" w:rsidR="00F90BDC" w:rsidRDefault="00F90BDC">
      <w:r xmlns:w="http://schemas.openxmlformats.org/wordprocessingml/2006/main">
        <w:t xml:space="preserve">1. إشعياء 53: 6 ـ "كلنا كغنم ضللنا، ملنا كل واحد إلى طريقه، والرب وضع عليه إثم جميعنا".</w:t>
      </w:r>
    </w:p>
    <w:p w14:paraId="4FFA6472" w14:textId="77777777" w:rsidR="00F90BDC" w:rsidRDefault="00F90BDC"/>
    <w:p w14:paraId="53EC41AE" w14:textId="77777777" w:rsidR="00F90BDC" w:rsidRDefault="00F90BDC">
      <w:r xmlns:w="http://schemas.openxmlformats.org/wordprocessingml/2006/main">
        <w:t xml:space="preserve">2. حزقيال 34: 11- 12 ـ "لأنه هكذا قال السيد الرب: ها أنا أيضا أفتش غنمي وأبحث </w:t>
      </w:r>
      <w:r xmlns:w="http://schemas.openxmlformats.org/wordprocessingml/2006/main">
        <w:lastRenderedPageBreak xmlns:w="http://schemas.openxmlformats.org/wordprocessingml/2006/main"/>
      </w:r>
      <w:r xmlns:w="http://schemas.openxmlformats.org/wordprocessingml/2006/main">
        <w:t xml:space="preserve">عنها. كما يبحث الراعي عن قطيعه يوم يكون بين قطيعه الغنم المشتتة، فأطلب غنمي، وأنقذها من جميع الأماكن التي تشتتت فيها في يوم الغيم والظلام».</w:t>
      </w:r>
    </w:p>
    <w:p w14:paraId="29A08901" w14:textId="77777777" w:rsidR="00F90BDC" w:rsidRDefault="00F90BDC"/>
    <w:p w14:paraId="0EB4A835" w14:textId="77777777" w:rsidR="00F90BDC" w:rsidRDefault="00F90BDC">
      <w:r xmlns:w="http://schemas.openxmlformats.org/wordprocessingml/2006/main">
        <w:t xml:space="preserve">Matthew 10:7 وفيما أنتم ذاهبون اكرزوا قائلين قد اقترب ملكوت السماوات.</w:t>
      </w:r>
    </w:p>
    <w:p w14:paraId="43A5BF9D" w14:textId="77777777" w:rsidR="00F90BDC" w:rsidRDefault="00F90BDC"/>
    <w:p w14:paraId="48B4B304" w14:textId="77777777" w:rsidR="00F90BDC" w:rsidRDefault="00F90BDC">
      <w:r xmlns:w="http://schemas.openxmlformats.org/wordprocessingml/2006/main">
        <w:t xml:space="preserve">يطلب يسوع من تلاميذه أن يخرجوا ويكرزوا ويعلنوا أن ملكوت السماوات قد اقترب.</w:t>
      </w:r>
    </w:p>
    <w:p w14:paraId="57447725" w14:textId="77777777" w:rsidR="00F90BDC" w:rsidRDefault="00F90BDC"/>
    <w:p w14:paraId="789BA659" w14:textId="77777777" w:rsidR="00F90BDC" w:rsidRDefault="00F90BDC">
      <w:r xmlns:w="http://schemas.openxmlformats.org/wordprocessingml/2006/main">
        <w:t xml:space="preserve">1. "ملكوت السماوات قريب: لماذا يجب أن نعلنه في كل مكان"</w:t>
      </w:r>
    </w:p>
    <w:p w14:paraId="0649915B" w14:textId="77777777" w:rsidR="00F90BDC" w:rsidRDefault="00F90BDC"/>
    <w:p w14:paraId="4F5A0EA0" w14:textId="77777777" w:rsidR="00F90BDC" w:rsidRDefault="00F90BDC">
      <w:r xmlns:w="http://schemas.openxmlformats.org/wordprocessingml/2006/main">
        <w:t xml:space="preserve">2. "قرب ملكوت السماوات: كيف يؤثر على حياتنا"</w:t>
      </w:r>
    </w:p>
    <w:p w14:paraId="4CEFDD4D" w14:textId="77777777" w:rsidR="00F90BDC" w:rsidRDefault="00F90BDC"/>
    <w:p w14:paraId="2909B043" w14:textId="77777777" w:rsidR="00F90BDC" w:rsidRDefault="00F90BDC">
      <w:r xmlns:w="http://schemas.openxmlformats.org/wordprocessingml/2006/main">
        <w:t xml:space="preserve">1. لوقا 10: 9 ـ ـ "اشفوا المرضى الذين فيها وقولوا لهم: قد اقترب منكم ملكوت الله".</w:t>
      </w:r>
    </w:p>
    <w:p w14:paraId="73BBB348" w14:textId="77777777" w:rsidR="00F90BDC" w:rsidRDefault="00F90BDC"/>
    <w:p w14:paraId="02D9D329" w14:textId="77777777" w:rsidR="00F90BDC" w:rsidRDefault="00F90BDC">
      <w:r xmlns:w="http://schemas.openxmlformats.org/wordprocessingml/2006/main">
        <w:t xml:space="preserve">2. إشعياء 52: 7 - "ما أجمل على الجبال قدمي المبشر المخبر بالسلام المبشر بالخير المخبر بالخلاص القائل لصهيون قد ملك إلهك!"</w:t>
      </w:r>
    </w:p>
    <w:p w14:paraId="79868510" w14:textId="77777777" w:rsidR="00F90BDC" w:rsidRDefault="00F90BDC"/>
    <w:p w14:paraId="38ABA75C" w14:textId="77777777" w:rsidR="00F90BDC" w:rsidRDefault="00F90BDC">
      <w:r xmlns:w="http://schemas.openxmlformats.org/wordprocessingml/2006/main">
        <w:t xml:space="preserve">متى 10: 8 اشفوا مرضى طهروا برصا اقيموا موتى اخرجوا شياطين مجانا اخذتم مجانا اعطوا.</w:t>
      </w:r>
    </w:p>
    <w:p w14:paraId="2C40383C" w14:textId="77777777" w:rsidR="00F90BDC" w:rsidRDefault="00F90BDC"/>
    <w:p w14:paraId="36BA1809" w14:textId="77777777" w:rsidR="00F90BDC" w:rsidRDefault="00F90BDC">
      <w:r xmlns:w="http://schemas.openxmlformats.org/wordprocessingml/2006/main">
        <w:t xml:space="preserve">أعط مجاناً ما نالت من الله.</w:t>
      </w:r>
    </w:p>
    <w:p w14:paraId="1C38DAA0" w14:textId="77777777" w:rsidR="00F90BDC" w:rsidRDefault="00F90BDC"/>
    <w:p w14:paraId="4C27FF4C" w14:textId="77777777" w:rsidR="00F90BDC" w:rsidRDefault="00F90BDC">
      <w:r xmlns:w="http://schemas.openxmlformats.org/wordprocessingml/2006/main">
        <w:t xml:space="preserve">1: هبة العطاء – استخدام المواهب التي أعطانا الله إياها لخدمة الآخرين</w:t>
      </w:r>
    </w:p>
    <w:p w14:paraId="3579D1EA" w14:textId="77777777" w:rsidR="00F90BDC" w:rsidRDefault="00F90BDC"/>
    <w:p w14:paraId="1D76C68A" w14:textId="77777777" w:rsidR="00F90BDC" w:rsidRDefault="00F90BDC">
      <w:r xmlns:w="http://schemas.openxmlformats.org/wordprocessingml/2006/main">
        <w:t xml:space="preserve">2: العطاء بحرية – كيف نمارس العطاء بما أعطانا الله</w:t>
      </w:r>
    </w:p>
    <w:p w14:paraId="70AB6F60" w14:textId="77777777" w:rsidR="00F90BDC" w:rsidRDefault="00F90BDC"/>
    <w:p w14:paraId="7BDCAE82" w14:textId="77777777" w:rsidR="00F90BDC" w:rsidRDefault="00F90BDC">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14:paraId="5C1F9C26" w14:textId="77777777" w:rsidR="00F90BDC" w:rsidRDefault="00F90BDC"/>
    <w:p w14:paraId="43B63F70" w14:textId="77777777" w:rsidR="00F90BDC" w:rsidRDefault="00F90BDC">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14:paraId="41AC792A" w14:textId="77777777" w:rsidR="00F90BDC" w:rsidRDefault="00F90BDC"/>
    <w:p w14:paraId="10B1130F" w14:textId="77777777" w:rsidR="00F90BDC" w:rsidRDefault="00F90BDC">
      <w:r xmlns:w="http://schemas.openxmlformats.org/wordprocessingml/2006/main">
        <w:t xml:space="preserve">متى 10: 9 لا تقدموا ذهبا ولا فضة ولا نحاسا في محافظكم،</w:t>
      </w:r>
    </w:p>
    <w:p w14:paraId="7434CEE8" w14:textId="77777777" w:rsidR="00F90BDC" w:rsidRDefault="00F90BDC"/>
    <w:p w14:paraId="28F29DC8" w14:textId="77777777" w:rsidR="00F90BDC" w:rsidRDefault="00F90BDC">
      <w:r xmlns:w="http://schemas.openxmlformats.org/wordprocessingml/2006/main">
        <w:t xml:space="preserve">المقطع يعلمنا عدم حمل المال عند الوعظ.</w:t>
      </w:r>
    </w:p>
    <w:p w14:paraId="7E9BD31A" w14:textId="77777777" w:rsidR="00F90BDC" w:rsidRDefault="00F90BDC"/>
    <w:p w14:paraId="3AFE774B" w14:textId="77777777" w:rsidR="00F90BDC" w:rsidRDefault="00F90BDC">
      <w:r xmlns:w="http://schemas.openxmlformats.org/wordprocessingml/2006/main">
        <w:t xml:space="preserve">1. قوة العطاء: فهم الغرض من العطاء</w:t>
      </w:r>
    </w:p>
    <w:p w14:paraId="4F3352FC" w14:textId="77777777" w:rsidR="00F90BDC" w:rsidRDefault="00F90BDC"/>
    <w:p w14:paraId="7F03661C" w14:textId="77777777" w:rsidR="00F90BDC" w:rsidRDefault="00F90BDC">
      <w:r xmlns:w="http://schemas.openxmlformats.org/wordprocessingml/2006/main">
        <w:t xml:space="preserve">2. تعلم العيش بدون: فوائد التخلي عن الممتلكات المادية</w:t>
      </w:r>
    </w:p>
    <w:p w14:paraId="407134D6" w14:textId="77777777" w:rsidR="00F90BDC" w:rsidRDefault="00F90BDC"/>
    <w:p w14:paraId="5204C88A" w14:textId="77777777" w:rsidR="00F90BDC" w:rsidRDefault="00F90BDC">
      <w:r xmlns:w="http://schemas.openxmlformats.org/wordprocessingml/2006/main">
        <w:t xml:space="preserve">١. رسالة بولس الثانية إلى أهل كورينثوس ٩: ٧ ـ ـ كل واحد كما ينوي في قلبه، فليعطي؛ لا عن حسد ولا اضطرار، لأن المعطي المسرور يحبه الله.</w:t>
      </w:r>
    </w:p>
    <w:p w14:paraId="1C8E24F6" w14:textId="77777777" w:rsidR="00F90BDC" w:rsidRDefault="00F90BDC"/>
    <w:p w14:paraId="142CA825" w14:textId="77777777" w:rsidR="00F90BDC" w:rsidRDefault="00F90BDC">
      <w:r xmlns:w="http://schemas.openxmlformats.org/wordprocessingml/2006/main">
        <w:t xml:space="preserve">2. إنجيل متي ٦: ١٩ـ ٢٠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w:t>
      </w:r>
    </w:p>
    <w:p w14:paraId="103B3E74" w14:textId="77777777" w:rsidR="00F90BDC" w:rsidRDefault="00F90BDC"/>
    <w:p w14:paraId="4BD7A5A8" w14:textId="77777777" w:rsidR="00F90BDC" w:rsidRDefault="00F90BDC">
      <w:r xmlns:w="http://schemas.openxmlformats.org/wordprocessingml/2006/main">
        <w:t xml:space="preserve">مت 10 :10 و لا مزودا للطريق و لا ثوبين و لا احذية و لا عصا لان الفاعل مستحق طعامه</w:t>
      </w:r>
    </w:p>
    <w:p w14:paraId="2AFAFCBE" w14:textId="77777777" w:rsidR="00F90BDC" w:rsidRDefault="00F90BDC"/>
    <w:p w14:paraId="79BECF46" w14:textId="77777777" w:rsidR="00F90BDC" w:rsidRDefault="00F90BDC">
      <w:r xmlns:w="http://schemas.openxmlformats.org/wordprocessingml/2006/main">
        <w:t xml:space="preserve">يستحق العامل الأجر الذي يتقاضاه.</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يقدر عمل أيدينا ويجب علينا نحن أيضًا أن نقدره.</w:t>
      </w:r>
    </w:p>
    <w:p w14:paraId="332FD37C" w14:textId="77777777" w:rsidR="00F90BDC" w:rsidRDefault="00F90BDC"/>
    <w:p w14:paraId="4CD10327" w14:textId="77777777" w:rsidR="00F90BDC" w:rsidRDefault="00F90BDC">
      <w:r xmlns:w="http://schemas.openxmlformats.org/wordprocessingml/2006/main">
        <w:t xml:space="preserve">2: أداء العمل بحماس وتميز يكرم الله ويؤجر عليه.</w:t>
      </w:r>
    </w:p>
    <w:p w14:paraId="0972D779" w14:textId="77777777" w:rsidR="00F90BDC" w:rsidRDefault="00F90BDC"/>
    <w:p w14:paraId="15C0EA71" w14:textId="77777777" w:rsidR="00F90BDC" w:rsidRDefault="00F90BDC">
      <w:r xmlns:w="http://schemas.openxmlformats.org/wordprocessingml/2006/main">
        <w:t xml:space="preserve">1: كولوسي 23:3-24 "مهما فعلتم، فاعملوا به من كل قلوبكم، كأنكم تعملون للرب، لا للسادة البشر، عالمين أنكم ستأخذون ميراثًا من الرب كأجرة. إنكم للرب المسيح أنتم تخدمون».</w:t>
      </w:r>
    </w:p>
    <w:p w14:paraId="24EEAE58" w14:textId="77777777" w:rsidR="00F90BDC" w:rsidRDefault="00F90BDC"/>
    <w:p w14:paraId="73A32FC5" w14:textId="77777777" w:rsidR="00F90BDC" w:rsidRDefault="00F90BDC">
      <w:r xmlns:w="http://schemas.openxmlformats.org/wordprocessingml/2006/main">
        <w:t xml:space="preserve">2: أفسس 4: 28 "لا يسرق السارق في ما بعد، بل يجب أن يعمل، عاملاً نافعًا بأيديه، ليكون له أن يشترك مع المحتاجين".</w:t>
      </w:r>
    </w:p>
    <w:p w14:paraId="566C958C" w14:textId="77777777" w:rsidR="00F90BDC" w:rsidRDefault="00F90BDC"/>
    <w:p w14:paraId="1EB1F4CD" w14:textId="77777777" w:rsidR="00F90BDC" w:rsidRDefault="00F90BDC">
      <w:r xmlns:w="http://schemas.openxmlformats.org/wordprocessingml/2006/main">
        <w:t xml:space="preserve">متى 10: 11 وأية مدينة أو قرية دخلتموها فافحصوا من فيها مستحق. وأقيموا هناك حتى تذهبوا من هناك.</w:t>
      </w:r>
    </w:p>
    <w:p w14:paraId="2C092741" w14:textId="77777777" w:rsidR="00F90BDC" w:rsidRDefault="00F90BDC"/>
    <w:p w14:paraId="7633A6BA" w14:textId="77777777" w:rsidR="00F90BDC" w:rsidRDefault="00F90BDC">
      <w:r xmlns:w="http://schemas.openxmlformats.org/wordprocessingml/2006/main">
        <w:t xml:space="preserve">يشجعنا هذا المقطع على البحث عن الأشخاص الذين يستحقون رفقتنا والبقاء معهم.</w:t>
      </w:r>
    </w:p>
    <w:p w14:paraId="36901DAA" w14:textId="77777777" w:rsidR="00F90BDC" w:rsidRDefault="00F90BDC"/>
    <w:p w14:paraId="51CED268" w14:textId="77777777" w:rsidR="00F90BDC" w:rsidRDefault="00F90BDC">
      <w:r xmlns:w="http://schemas.openxmlformats.org/wordprocessingml/2006/main">
        <w:t xml:space="preserve">1. الحياة الجديرة: البحث عن الأشخاص المناسبين والبقاء معهم</w:t>
      </w:r>
    </w:p>
    <w:p w14:paraId="066ABCD9" w14:textId="77777777" w:rsidR="00F90BDC" w:rsidRDefault="00F90BDC"/>
    <w:p w14:paraId="47DB74DF" w14:textId="77777777" w:rsidR="00F90BDC" w:rsidRDefault="00F90BDC">
      <w:r xmlns:w="http://schemas.openxmlformats.org/wordprocessingml/2006/main">
        <w:t xml:space="preserve">2. قيمة الرفقة: التواصل مع الأشخاص الذين يرفعوننا</w:t>
      </w:r>
    </w:p>
    <w:p w14:paraId="491F7703" w14:textId="77777777" w:rsidR="00F90BDC" w:rsidRDefault="00F90BDC"/>
    <w:p w14:paraId="57258C6C" w14:textId="77777777" w:rsidR="00F90BDC" w:rsidRDefault="00F90BDC">
      <w:r xmlns:w="http://schemas.openxmlformats.org/wordprocessingml/2006/main">
        <w:t xml:space="preserve">1. سفر الأمثال ١٣: ٢٠ ـ ـ "من يسير مع الحكماء يصير حكيما، ورفيق الجهال يضر".</w:t>
      </w:r>
    </w:p>
    <w:p w14:paraId="5688FF5F" w14:textId="77777777" w:rsidR="00F90BDC" w:rsidRDefault="00F90BDC"/>
    <w:p w14:paraId="60B9CE2E" w14:textId="77777777" w:rsidR="00F90BDC" w:rsidRDefault="00F90BDC">
      <w:r xmlns:w="http://schemas.openxmlformats.org/wordprocessingml/2006/main">
        <w:t xml:space="preserve">2. 1 تسالونيكي 5: 11 - "لذلك شجعوا بعضكم بعضًا وابنوا بعضكم بعضًا كما تفعلون."</w:t>
      </w:r>
    </w:p>
    <w:p w14:paraId="53279F6A" w14:textId="77777777" w:rsidR="00F90BDC" w:rsidRDefault="00F90BDC"/>
    <w:p w14:paraId="321B8425" w14:textId="77777777" w:rsidR="00F90BDC" w:rsidRDefault="00F90BDC">
      <w:r xmlns:w="http://schemas.openxmlformats.org/wordprocessingml/2006/main">
        <w:t xml:space="preserve">متى 10: 12 وعندما تدخلون البيت سلموا عليه.</w:t>
      </w:r>
    </w:p>
    <w:p w14:paraId="64A942BA" w14:textId="77777777" w:rsidR="00F90BDC" w:rsidRDefault="00F90BDC"/>
    <w:p w14:paraId="4C71B7C1" w14:textId="77777777" w:rsidR="00F90BDC" w:rsidRDefault="00F90BDC">
      <w:r xmlns:w="http://schemas.openxmlformats.org/wordprocessingml/2006/main">
        <w:t xml:space="preserve">تشجعنا هذه الآية على استقبال الناس بحرارة في منازلهم.</w:t>
      </w:r>
    </w:p>
    <w:p w14:paraId="41A34D51" w14:textId="77777777" w:rsidR="00F90BDC" w:rsidRDefault="00F90BDC"/>
    <w:p w14:paraId="30D9ECFA" w14:textId="77777777" w:rsidR="00F90BDC" w:rsidRDefault="00F90BDC">
      <w:r xmlns:w="http://schemas.openxmlformats.org/wordprocessingml/2006/main">
        <w:t xml:space="preserve">1. قوة تحية الآخرين بالحب والاحترام</w:t>
      </w:r>
    </w:p>
    <w:p w14:paraId="3364F06A" w14:textId="77777777" w:rsidR="00F90BDC" w:rsidRDefault="00F90BDC"/>
    <w:p w14:paraId="4267D1D3" w14:textId="77777777" w:rsidR="00F90BDC" w:rsidRDefault="00F90BDC">
      <w:r xmlns:w="http://schemas.openxmlformats.org/wordprocessingml/2006/main">
        <w:t xml:space="preserve">2. قلب الضيافة: الترحيب بالآخرين في منزلك</w:t>
      </w:r>
    </w:p>
    <w:p w14:paraId="23E951CA" w14:textId="77777777" w:rsidR="00F90BDC" w:rsidRDefault="00F90BDC"/>
    <w:p w14:paraId="48F36675" w14:textId="77777777" w:rsidR="00F90BDC" w:rsidRDefault="00F90BDC">
      <w:r xmlns:w="http://schemas.openxmlformats.org/wordprocessingml/2006/main">
        <w:t xml:space="preserve">١. رسالة بولس إلى أهل رومية ١٢: ١٠ ـ ـ كونوا بود بعضكم بعضا بالمحبة الأخوية؛ في الكرامة مفضلين بعضكم بعضا.</w:t>
      </w:r>
    </w:p>
    <w:p w14:paraId="3CAE798F" w14:textId="77777777" w:rsidR="00F90BDC" w:rsidRDefault="00F90BDC"/>
    <w:p w14:paraId="0C7A41BD" w14:textId="77777777" w:rsidR="00F90BDC" w:rsidRDefault="00F90BDC">
      <w:r xmlns:w="http://schemas.openxmlformats.org/wordprocessingml/2006/main">
        <w:t xml:space="preserve">2. سفر الأمثال ٣: ٢٧ ـ ـ لا تمنع الخير عن أهله عندما يكون في قدرة يدك أن تفعله.</w:t>
      </w:r>
    </w:p>
    <w:p w14:paraId="49389A85" w14:textId="77777777" w:rsidR="00F90BDC" w:rsidRDefault="00F90BDC"/>
    <w:p w14:paraId="1B8CB643" w14:textId="77777777" w:rsidR="00F90BDC" w:rsidRDefault="00F90BDC">
      <w:r xmlns:w="http://schemas.openxmlformats.org/wordprocessingml/2006/main">
        <w:t xml:space="preserve">متى 10: 13 فإن كان البيت مستحقا فليأت سلامكم عليه. وإن لم يكن مستحقا فليرجع سلامكم إليكم.</w:t>
      </w:r>
    </w:p>
    <w:p w14:paraId="0038E8EF" w14:textId="77777777" w:rsidR="00F90BDC" w:rsidRDefault="00F90BDC"/>
    <w:p w14:paraId="224CBBF8" w14:textId="77777777" w:rsidR="00F90BDC" w:rsidRDefault="00F90BDC">
      <w:r xmlns:w="http://schemas.openxmlformats.org/wordprocessingml/2006/main">
        <w:t xml:space="preserve">يشجعنا هذا المقطع على نشر السلام لمن يستحقه، واسترداده ممن لا يستحقونه.</w:t>
      </w:r>
    </w:p>
    <w:p w14:paraId="74D3D3D6" w14:textId="77777777" w:rsidR="00F90BDC" w:rsidRDefault="00F90BDC"/>
    <w:p w14:paraId="7D72B08D" w14:textId="77777777" w:rsidR="00F90BDC" w:rsidRDefault="00F90BDC">
      <w:r xmlns:w="http://schemas.openxmlformats.org/wordprocessingml/2006/main">
        <w:t xml:space="preserve">1: لنتذكر من نعطي سلامنا، ولا نضيعه على من لا يستحق.</w:t>
      </w:r>
    </w:p>
    <w:p w14:paraId="33EBFC25" w14:textId="77777777" w:rsidR="00F90BDC" w:rsidRDefault="00F90BDC"/>
    <w:p w14:paraId="7F34F912" w14:textId="77777777" w:rsidR="00F90BDC" w:rsidRDefault="00F90BDC">
      <w:r xmlns:w="http://schemas.openxmlformats.org/wordprocessingml/2006/main">
        <w:t xml:space="preserve">2: يجب أن نسعى جاهدين لجلب السلام للآخرين، ولكن يجب أيضًا أن نميز من يستحق ذلك.</w:t>
      </w:r>
    </w:p>
    <w:p w14:paraId="2E441B61" w14:textId="77777777" w:rsidR="00F90BDC" w:rsidRDefault="00F90BDC"/>
    <w:p w14:paraId="05DB2B30" w14:textId="77777777" w:rsidR="00F90BDC" w:rsidRDefault="00F90BDC">
      <w:r xmlns:w="http://schemas.openxmlformats.org/wordprocessingml/2006/main">
        <w:t xml:space="preserve">1: رومية 12: 18 ـ ـ إن كان ممكنا فحسب قدر طاقتكم، سالموا جميع الناس.</w:t>
      </w:r>
    </w:p>
    <w:p w14:paraId="441486D6" w14:textId="77777777" w:rsidR="00F90BDC" w:rsidRDefault="00F90BDC"/>
    <w:p w14:paraId="628594A2" w14:textId="77777777" w:rsidR="00F90BDC" w:rsidRDefault="00F90BDC">
      <w:r xmlns:w="http://schemas.openxmlformats.org/wordprocessingml/2006/main">
        <w:t xml:space="preserve">2: يعقوب 3: 17-18 - وأما الحكمة التي من فوق فهي أولا طاهرة، ثم مسالمة مترفقة مذعنة، مملوءة </w:t>
      </w:r>
      <w:r xmlns:w="http://schemas.openxmlformats.org/wordprocessingml/2006/main">
        <w:lastRenderedPageBreak xmlns:w="http://schemas.openxmlformats.org/wordprocessingml/2006/main"/>
      </w:r>
      <w:r xmlns:w="http://schemas.openxmlformats.org/wordprocessingml/2006/main">
        <w:t xml:space="preserve">رحمة وأثمارا صالحة، عديمة الريب والرياء.</w:t>
      </w:r>
    </w:p>
    <w:p w14:paraId="39A40356" w14:textId="77777777" w:rsidR="00F90BDC" w:rsidRDefault="00F90BDC"/>
    <w:p w14:paraId="6420D714" w14:textId="77777777" w:rsidR="00F90BDC" w:rsidRDefault="00F90BDC">
      <w:r xmlns:w="http://schemas.openxmlformats.org/wordprocessingml/2006/main">
        <w:t xml:space="preserve">متى 10: 14 ومن لا يقبلكم ولا يسمع كلامكم، فاخرجوا من ذلك البيت أو المدينة، وانفضوا غبار أرجلكم.</w:t>
      </w:r>
    </w:p>
    <w:p w14:paraId="5AE7F620" w14:textId="77777777" w:rsidR="00F90BDC" w:rsidRDefault="00F90BDC"/>
    <w:p w14:paraId="0FDA1DFE" w14:textId="77777777" w:rsidR="00F90BDC" w:rsidRDefault="00F90BDC">
      <w:r xmlns:w="http://schemas.openxmlformats.org/wordprocessingml/2006/main">
        <w:t xml:space="preserve">يوصي يسوع تلاميذه أن ينفضوا غبار أقدامهم إذا لم يكونوا مرحب بهم في بيت أو مدينة.</w:t>
      </w:r>
    </w:p>
    <w:p w14:paraId="3DBD501F" w14:textId="77777777" w:rsidR="00F90BDC" w:rsidRDefault="00F90BDC"/>
    <w:p w14:paraId="22B78D9B" w14:textId="77777777" w:rsidR="00F90BDC" w:rsidRDefault="00F90BDC">
      <w:r xmlns:w="http://schemas.openxmlformats.org/wordprocessingml/2006/main">
        <w:t xml:space="preserve">1. قوة الرفض: كيفية تجاوز المواقف غير المرغوب فيها</w:t>
      </w:r>
    </w:p>
    <w:p w14:paraId="76C02CB3" w14:textId="77777777" w:rsidR="00F90BDC" w:rsidRDefault="00F90BDC"/>
    <w:p w14:paraId="457FD47A" w14:textId="77777777" w:rsidR="00F90BDC" w:rsidRDefault="00F90BDC">
      <w:r xmlns:w="http://schemas.openxmlformats.org/wordprocessingml/2006/main">
        <w:t xml:space="preserve">2. تعزية يسوع: الثقة به في وجه الرفض</w:t>
      </w:r>
    </w:p>
    <w:p w14:paraId="54071320" w14:textId="77777777" w:rsidR="00F90BDC" w:rsidRDefault="00F90BDC"/>
    <w:p w14:paraId="2E75A56B" w14:textId="77777777" w:rsidR="00F90BDC" w:rsidRDefault="00F90BDC">
      <w:r xmlns:w="http://schemas.openxmlformats.org/wordprocessingml/2006/main">
        <w:t xml:space="preserve">1. رسالة بولس إلى أهل رومية ١٢: ١٩ـ ٢١ـ ـ "لا تنتقموا أيها الأحباء، بل اتركوا مجالا لغضب الله، لأنه مكتوب: "لي الإنتقام أنا أجازي، يقول الرب". على العكس من ذلك "إذا جاع عدوك فأطعمه، وإذا عطش فاسقه، فإن فعلت هذا تجمع جمر نار على رأسه".</w:t>
      </w:r>
    </w:p>
    <w:p w14:paraId="7257B7D6" w14:textId="77777777" w:rsidR="00F90BDC" w:rsidRDefault="00F90BDC"/>
    <w:p w14:paraId="2A346EE6" w14:textId="77777777" w:rsidR="00F90BDC" w:rsidRDefault="00F90BDC">
      <w:r xmlns:w="http://schemas.openxmlformats.org/wordprocessingml/2006/main">
        <w:t xml:space="preserve">2. سفر الأمثال ١٧: ١٣ ـ ـ "إذا جاز الرجل خيرا عن شر، فلن يغادر الشر بيته إلى الأبد".</w:t>
      </w:r>
    </w:p>
    <w:p w14:paraId="388F4599" w14:textId="77777777" w:rsidR="00F90BDC" w:rsidRDefault="00F90BDC"/>
    <w:p w14:paraId="6B6DC277" w14:textId="77777777" w:rsidR="00F90BDC" w:rsidRDefault="00F90BDC">
      <w:r xmlns:w="http://schemas.openxmlformats.org/wordprocessingml/2006/main">
        <w:t xml:space="preserve">متى 10: 15 الحق أقول لكم ستكون لارض سدوم وعمورة يوم الدين حالة اكثر احتمالا مما لتلك المدينة.</w:t>
      </w:r>
    </w:p>
    <w:p w14:paraId="6CCA3ECC" w14:textId="77777777" w:rsidR="00F90BDC" w:rsidRDefault="00F90BDC"/>
    <w:p w14:paraId="25D803C9" w14:textId="77777777" w:rsidR="00F90BDC" w:rsidRDefault="00F90BDC">
      <w:r xmlns:w="http://schemas.openxmlformats.org/wordprocessingml/2006/main">
        <w:t xml:space="preserve">يحذر يسوع من عواقب رفض رسالته، موضحًا أن عقاب من لم يقبلها سيكون أعظم من عقاب سدوم وعمورة.</w:t>
      </w:r>
    </w:p>
    <w:p w14:paraId="6B15EA3E" w14:textId="77777777" w:rsidR="00F90BDC" w:rsidRDefault="00F90BDC"/>
    <w:p w14:paraId="42C83D84" w14:textId="77777777" w:rsidR="00F90BDC" w:rsidRDefault="00F90BDC">
      <w:r xmlns:w="http://schemas.openxmlformats.org/wordprocessingml/2006/main">
        <w:t xml:space="preserve">1. خطورة رفض كلمة الله</w:t>
      </w:r>
    </w:p>
    <w:p w14:paraId="16ECC780" w14:textId="77777777" w:rsidR="00F90BDC" w:rsidRDefault="00F90BDC"/>
    <w:p w14:paraId="14AE251C" w14:textId="77777777" w:rsidR="00F90BDC" w:rsidRDefault="00F90BDC">
      <w:r xmlns:w="http://schemas.openxmlformats.org/wordprocessingml/2006/main">
        <w:t xml:space="preserve">2. تحذير يسوع من العصيان</w:t>
      </w:r>
    </w:p>
    <w:p w14:paraId="77D27211" w14:textId="77777777" w:rsidR="00F90BDC" w:rsidRDefault="00F90BDC"/>
    <w:p w14:paraId="5F6F00A4" w14:textId="77777777" w:rsidR="00F90BDC" w:rsidRDefault="00F90BDC">
      <w:r xmlns:w="http://schemas.openxmlformats.org/wordprocessingml/2006/main">
        <w:t xml:space="preserve">1. حزقيال 16: 48-50</w:t>
      </w:r>
    </w:p>
    <w:p w14:paraId="40788731" w14:textId="77777777" w:rsidR="00F90BDC" w:rsidRDefault="00F90BDC"/>
    <w:p w14:paraId="6AE7470D" w14:textId="77777777" w:rsidR="00F90BDC" w:rsidRDefault="00F90BDC">
      <w:r xmlns:w="http://schemas.openxmlformats.org/wordprocessingml/2006/main">
        <w:t xml:space="preserve">2. لوقا 17: 26-30</w:t>
      </w:r>
    </w:p>
    <w:p w14:paraId="459DBF46" w14:textId="77777777" w:rsidR="00F90BDC" w:rsidRDefault="00F90BDC"/>
    <w:p w14:paraId="4FBFBC84" w14:textId="77777777" w:rsidR="00F90BDC" w:rsidRDefault="00F90BDC">
      <w:r xmlns:w="http://schemas.openxmlformats.org/wordprocessingml/2006/main">
        <w:t xml:space="preserve">متى 10: 16 ها أنا أرسلكم كغنم في وسط ذئاب. فكونوا حكماء كالحيات وبسطاء كالحمام.</w:t>
      </w:r>
    </w:p>
    <w:p w14:paraId="09AFF6DD" w14:textId="77777777" w:rsidR="00F90BDC" w:rsidRDefault="00F90BDC"/>
    <w:p w14:paraId="3E9E26C5" w14:textId="77777777" w:rsidR="00F90BDC" w:rsidRDefault="00F90BDC">
      <w:r xmlns:w="http://schemas.openxmlformats.org/wordprocessingml/2006/main">
        <w:t xml:space="preserve">أوصى المسيح تلاميذه أن يكونوا حكماء وغير مؤذين في وسط الخطر.</w:t>
      </w:r>
    </w:p>
    <w:p w14:paraId="54422D08" w14:textId="77777777" w:rsidR="00F90BDC" w:rsidRDefault="00F90BDC"/>
    <w:p w14:paraId="09C6611A" w14:textId="77777777" w:rsidR="00F90BDC" w:rsidRDefault="00F90BDC">
      <w:r xmlns:w="http://schemas.openxmlformats.org/wordprocessingml/2006/main">
        <w:t xml:space="preserve">1. "العيش بحكمة في عالم خطير"</w:t>
      </w:r>
    </w:p>
    <w:p w14:paraId="1A87EA14" w14:textId="77777777" w:rsidR="00F90BDC" w:rsidRDefault="00F90BDC"/>
    <w:p w14:paraId="6B2BCD9E" w14:textId="77777777" w:rsidR="00F90BDC" w:rsidRDefault="00F90BDC">
      <w:r xmlns:w="http://schemas.openxmlformats.org/wordprocessingml/2006/main">
        <w:t xml:space="preserve">2. "ميزان الحكمة وعدم الضرر"</w:t>
      </w:r>
    </w:p>
    <w:p w14:paraId="0A7C03C3" w14:textId="77777777" w:rsidR="00F90BDC" w:rsidRDefault="00F90BDC"/>
    <w:p w14:paraId="52A90FE7" w14:textId="77777777" w:rsidR="00F90BDC" w:rsidRDefault="00F90BDC">
      <w:r xmlns:w="http://schemas.openxmlformats.org/wordprocessingml/2006/main">
        <w:t xml:space="preserve">1. أمثال 4: 5-7 "اقتن الحكمة اقتن الفهم. لا تنسها ولا تتراجع عن كلام فمي. لا تتركها فتحفظك. أحبها فتصونك. الحكمة هي الشيء الرئيسي، فاقتن الحكمة، وبكل مقتنك اقتن الفهم."</w:t>
      </w:r>
    </w:p>
    <w:p w14:paraId="3AD3F65F" w14:textId="77777777" w:rsidR="00F90BDC" w:rsidRDefault="00F90BDC"/>
    <w:p w14:paraId="709F721A" w14:textId="77777777" w:rsidR="00F90BDC" w:rsidRDefault="00F90BDC">
      <w:r xmlns:w="http://schemas.openxmlformats.org/wordprocessingml/2006/main">
        <w:t xml:space="preserve">2. يعقوب 1: 5، "إن كان أحدكم تعوزه الحكمة، فليطلب من الله الذي يعطي الجميع بسخاء ولا يعير، فيعطى له."</w:t>
      </w:r>
    </w:p>
    <w:p w14:paraId="2FE93640" w14:textId="77777777" w:rsidR="00F90BDC" w:rsidRDefault="00F90BDC"/>
    <w:p w14:paraId="20D2F0D2" w14:textId="77777777" w:rsidR="00F90BDC" w:rsidRDefault="00F90BDC">
      <w:r xmlns:w="http://schemas.openxmlformats.org/wordprocessingml/2006/main">
        <w:t xml:space="preserve">متى 10: 17 ولكن احذروا من الناس لانهم سيسلمونكم الى مجالس وفي مجامعهم يجلدونكم.</w:t>
      </w:r>
    </w:p>
    <w:p w14:paraId="576D6B46" w14:textId="77777777" w:rsidR="00F90BDC" w:rsidRDefault="00F90BDC"/>
    <w:p w14:paraId="1BB9451B" w14:textId="77777777" w:rsidR="00F90BDC" w:rsidRDefault="00F90BDC">
      <w:r xmlns:w="http://schemas.openxmlformats.org/wordprocessingml/2006/main">
        <w:t xml:space="preserve">احذروا من مخاطر الاضطهاد من الرجال.</w:t>
      </w:r>
    </w:p>
    <w:p w14:paraId="2D9CED22" w14:textId="77777777" w:rsidR="00F90BDC" w:rsidRDefault="00F90BDC"/>
    <w:p w14:paraId="78420066" w14:textId="77777777" w:rsidR="00F90BDC" w:rsidRDefault="00F90BDC">
      <w:r xmlns:w="http://schemas.openxmlformats.org/wordprocessingml/2006/main">
        <w:t xml:space="preserve">1. توكل على الرب فإنه لا يترك خاصته.</w:t>
      </w:r>
    </w:p>
    <w:p w14:paraId="17163B19" w14:textId="77777777" w:rsidR="00F90BDC" w:rsidRDefault="00F90BDC"/>
    <w:p w14:paraId="4AE5F33E" w14:textId="77777777" w:rsidR="00F90BDC" w:rsidRDefault="00F90BDC">
      <w:r xmlns:w="http://schemas.openxmlformats.org/wordprocessingml/2006/main">
        <w:t xml:space="preserve">2. الرب سيعضدنا خلال الاضطهاد.</w:t>
      </w:r>
    </w:p>
    <w:p w14:paraId="72B15E19" w14:textId="77777777" w:rsidR="00F90BDC" w:rsidRDefault="00F90BDC"/>
    <w:p w14:paraId="1973D75A" w14:textId="77777777" w:rsidR="00F90BDC" w:rsidRDefault="00F90BDC">
      <w:r xmlns:w="http://schemas.openxmlformats.org/wordprocessingml/2006/main">
        <w:t xml:space="preserve">1. مزمور 27: 10 ـ ـ "أبي وأمي تركاني، والرب يقبلني".</w:t>
      </w:r>
    </w:p>
    <w:p w14:paraId="0C194B53" w14:textId="77777777" w:rsidR="00F90BDC" w:rsidRDefault="00F90BDC"/>
    <w:p w14:paraId="416B6866" w14:textId="77777777" w:rsidR="00F90BDC" w:rsidRDefault="00F90BDC">
      <w:r xmlns:w="http://schemas.openxmlformats.org/wordprocessingml/2006/main">
        <w:t xml:space="preserve">2. إشعياء 41: 10 ـ ـ "فلا تخف لأني معك، ولا ترتعب لأني أنا إلهك. سأقويك وأساعدك، وأعضدك بيميني الصالحة".</w:t>
      </w:r>
    </w:p>
    <w:p w14:paraId="5090E234" w14:textId="77777777" w:rsidR="00F90BDC" w:rsidRDefault="00F90BDC"/>
    <w:p w14:paraId="6142B3DD" w14:textId="77777777" w:rsidR="00F90BDC" w:rsidRDefault="00F90BDC">
      <w:r xmlns:w="http://schemas.openxmlformats.org/wordprocessingml/2006/main">
        <w:t xml:space="preserve">متى 10: 18 وتساقون أمام ولاة وملوك من أجلي شهادة عليهم وعلى الأمم.</w:t>
      </w:r>
    </w:p>
    <w:p w14:paraId="56FB105B" w14:textId="77777777" w:rsidR="00F90BDC" w:rsidRDefault="00F90BDC"/>
    <w:p w14:paraId="78AF628C" w14:textId="77777777" w:rsidR="00F90BDC" w:rsidRDefault="00F90BDC">
      <w:r xmlns:w="http://schemas.openxmlformats.org/wordprocessingml/2006/main">
        <w:t xml:space="preserve">يخبر يسوع تلاميذه أنهم سيقدمون أمام الولاة والملوك ليشهدوا عليهم وعلى الأمم.</w:t>
      </w:r>
    </w:p>
    <w:p w14:paraId="7B649FD9" w14:textId="77777777" w:rsidR="00F90BDC" w:rsidRDefault="00F90BDC"/>
    <w:p w14:paraId="5E5545EF" w14:textId="77777777" w:rsidR="00F90BDC" w:rsidRDefault="00F90BDC">
      <w:r xmlns:w="http://schemas.openxmlformats.org/wordprocessingml/2006/main">
        <w:t xml:space="preserve">1. قوة الشهادة: دورنا في نشر الإنجيل</w:t>
      </w:r>
    </w:p>
    <w:p w14:paraId="0868D6A4" w14:textId="77777777" w:rsidR="00F90BDC" w:rsidRDefault="00F90BDC"/>
    <w:p w14:paraId="38FF0BE0" w14:textId="77777777" w:rsidR="00F90BDC" w:rsidRDefault="00F90BDC">
      <w:r xmlns:w="http://schemas.openxmlformats.org/wordprocessingml/2006/main">
        <w:t xml:space="preserve">2. التغلب على الخوف والثبات في إيماننا</w:t>
      </w:r>
    </w:p>
    <w:p w14:paraId="2B774FFE" w14:textId="77777777" w:rsidR="00F90BDC" w:rsidRDefault="00F90BDC"/>
    <w:p w14:paraId="1B447EEB" w14:textId="77777777" w:rsidR="00F90BDC" w:rsidRDefault="00F90BDC">
      <w:r xmlns:w="http://schemas.openxmlformats.org/wordprocessingml/2006/main">
        <w:t xml:space="preserve">1. أعمال الرسل 4: 29- 31 ـ "والآن يا رب انظر إلى تهديداتهم وامنح عبيدك أن يتكلموا بكلمتك بكل مجاهرة، بينما تمد يدك للشفاء، وتجري الآيات والعجائب من خلال اسم عبدك القدوس يسوع». ولما صلوا تزعزع المكان الذي كانوا مجتمعين فيه، وامتلئ الجميع من الروح القدس، وكانوا يتكلمون بكلمة الله بمجاهرة.</w:t>
      </w:r>
    </w:p>
    <w:p w14:paraId="2DC5C754" w14:textId="77777777" w:rsidR="00F90BDC" w:rsidRDefault="00F90BDC"/>
    <w:p w14:paraId="177C9FB5" w14:textId="77777777" w:rsidR="00F90BDC" w:rsidRDefault="00F90BDC">
      <w:r xmlns:w="http://schemas.openxmlformats.org/wordprocessingml/2006/main">
        <w:t xml:space="preserve">٢. رسالة بطرس الأولى ٣: ١٤ـ ١٥ ـ ـ ولكن حتى لو تألمتم من أجل البر، فطوباكم. لا تخافوهم ولا تضطربوا، بل أكرموا المسيح الرب في قلوبكم قدوسًا، مستعدين دائمًا لمجاوبة كل من يسألكم عن سبب الرجاء الذي فيكم. ولكن افعل ذلك بلطف واحترام.</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10: 19 فمتى أسلموكم فلا تهتموا كيف أو بما تتكلمون، لأنكم تعطون في تلك الساعة نفسها ما تتكلمون به.</w:t>
      </w:r>
    </w:p>
    <w:p w14:paraId="2CFD618F" w14:textId="77777777" w:rsidR="00F90BDC" w:rsidRDefault="00F90BDC"/>
    <w:p w14:paraId="0F9471E9" w14:textId="77777777" w:rsidR="00F90BDC" w:rsidRDefault="00F90BDC">
      <w:r xmlns:w="http://schemas.openxmlformats.org/wordprocessingml/2006/main">
        <w:t xml:space="preserve">يشجع هذا المقطع الناس على الثقة في الله بأنه سيعطيهم الكلمات ليتحدثوا بها عندما يحتاجون إليها.</w:t>
      </w:r>
    </w:p>
    <w:p w14:paraId="4CE2ABA5" w14:textId="77777777" w:rsidR="00F90BDC" w:rsidRDefault="00F90BDC"/>
    <w:p w14:paraId="2EDFB508" w14:textId="77777777" w:rsidR="00F90BDC" w:rsidRDefault="00F90BDC">
      <w:r xmlns:w="http://schemas.openxmlformats.org/wordprocessingml/2006/main">
        <w:t xml:space="preserve">1. "ثق بالرب: وعوده حق"</w:t>
      </w:r>
    </w:p>
    <w:p w14:paraId="5730B072" w14:textId="77777777" w:rsidR="00F90BDC" w:rsidRDefault="00F90BDC"/>
    <w:p w14:paraId="01EDFCA1" w14:textId="77777777" w:rsidR="00F90BDC" w:rsidRDefault="00F90BDC">
      <w:r xmlns:w="http://schemas.openxmlformats.org/wordprocessingml/2006/main">
        <w:t xml:space="preserve">2. "ثق بالرب واعتمد على قوته"</w:t>
      </w:r>
    </w:p>
    <w:p w14:paraId="22015F97" w14:textId="77777777" w:rsidR="00F90BDC" w:rsidRDefault="00F90BDC"/>
    <w:p w14:paraId="29BCF90E" w14:textId="77777777" w:rsidR="00F90BDC" w:rsidRDefault="00F90BDC">
      <w:r xmlns:w="http://schemas.openxmlformats.org/wordprocessingml/2006/main">
        <w:t xml:space="preserve">1. مزمور 56: 3-4 "في وقت خوفي، سأتكل عليك. على الله أحمد كلمته وعلى الله توكلت. ولا أخاف ماذا يفعل بي الجسد».</w:t>
      </w:r>
    </w:p>
    <w:p w14:paraId="51AB465B" w14:textId="77777777" w:rsidR="00F90BDC" w:rsidRDefault="00F90BDC"/>
    <w:p w14:paraId="32B6FAB5" w14:textId="77777777" w:rsidR="00F90BDC" w:rsidRDefault="00F90BDC">
      <w:r xmlns:w="http://schemas.openxmlformats.org/wordprocessingml/2006/main">
        <w:t xml:space="preserve">2. إشعياء 41: 10 "لا تخف. لا تخافوا. لا تخافوا." لاني انا معك فلا ترتعب. لأني أنا إلهك وأقويك. نعم، سأساعدك؛ نعم، سأعضدك بيمين بري».</w:t>
      </w:r>
    </w:p>
    <w:p w14:paraId="30BCCFF1" w14:textId="77777777" w:rsidR="00F90BDC" w:rsidRDefault="00F90BDC"/>
    <w:p w14:paraId="56821063" w14:textId="77777777" w:rsidR="00F90BDC" w:rsidRDefault="00F90BDC">
      <w:r xmlns:w="http://schemas.openxmlformats.org/wordprocessingml/2006/main">
        <w:t xml:space="preserve">متى 10: 20 لأن لستم أنتم المتكلمين بل روح أبيكم الذي يتكلم فيكم.</w:t>
      </w:r>
    </w:p>
    <w:p w14:paraId="56BB9CE0" w14:textId="77777777" w:rsidR="00F90BDC" w:rsidRDefault="00F90BDC"/>
    <w:p w14:paraId="767E2154" w14:textId="77777777" w:rsidR="00F90BDC" w:rsidRDefault="00F90BDC">
      <w:r xmlns:w="http://schemas.openxmlformats.org/wordprocessingml/2006/main">
        <w:t xml:space="preserve">روح الله يتكلم من خلالنا، وليس من خلال كلماتنا.</w:t>
      </w:r>
    </w:p>
    <w:p w14:paraId="5FD17931" w14:textId="77777777" w:rsidR="00F90BDC" w:rsidRDefault="00F90BDC"/>
    <w:p w14:paraId="02233960" w14:textId="77777777" w:rsidR="00F90BDC" w:rsidRDefault="00F90BDC">
      <w:r xmlns:w="http://schemas.openxmlformats.org/wordprocessingml/2006/main">
        <w:t xml:space="preserve">1. قوة الروح القدس في حياتنا</w:t>
      </w:r>
    </w:p>
    <w:p w14:paraId="1C5CD2EC" w14:textId="77777777" w:rsidR="00F90BDC" w:rsidRDefault="00F90BDC"/>
    <w:p w14:paraId="3014604F" w14:textId="77777777" w:rsidR="00F90BDC" w:rsidRDefault="00F90BDC">
      <w:r xmlns:w="http://schemas.openxmlformats.org/wordprocessingml/2006/main">
        <w:t xml:space="preserve">2. أن نكون شهادة حية لمحبة الله</w:t>
      </w:r>
    </w:p>
    <w:p w14:paraId="18BF8680" w14:textId="77777777" w:rsidR="00F90BDC" w:rsidRDefault="00F90BDC"/>
    <w:p w14:paraId="0697A123" w14:textId="77777777" w:rsidR="00F90BDC" w:rsidRDefault="00F90BDC">
      <w:r xmlns:w="http://schemas.openxmlformats.org/wordprocessingml/2006/main">
        <w:t xml:space="preserve">1. يوحنا ١٤: ٢٦ ـ "ولكن المعزي، الروح القدس، الذي سيرسله الآب باسمي، هو يعلمكم كل شيء ويذكركم بكل ما قلته لكم."</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35F019EB" w14:textId="77777777" w:rsidR="00F90BDC" w:rsidRDefault="00F90BDC"/>
    <w:p w14:paraId="571F2E4D" w14:textId="77777777" w:rsidR="00F90BDC" w:rsidRDefault="00F90BDC">
      <w:r xmlns:w="http://schemas.openxmlformats.org/wordprocessingml/2006/main">
        <w:t xml:space="preserve">متى 10: 21 وسيسلم الأخ أخاه إلى الموت والأب الطفل، ويقوم الأولاد على والديهم ويقتلونهم.</w:t>
      </w:r>
    </w:p>
    <w:p w14:paraId="62402952" w14:textId="77777777" w:rsidR="00F90BDC" w:rsidRDefault="00F90BDC"/>
    <w:p w14:paraId="527E1777" w14:textId="77777777" w:rsidR="00F90BDC" w:rsidRDefault="00F90BDC">
      <w:r xmlns:w="http://schemas.openxmlformats.org/wordprocessingml/2006/main">
        <w:t xml:space="preserve">قد يسلم الإخوة والآباء بعضهم بعضًا أو يسلموا أطفالهم حتى الموت، وقد يقوم الأطفال على والديهم ويتسببون في قتلهم.</w:t>
      </w:r>
    </w:p>
    <w:p w14:paraId="4A57008E" w14:textId="77777777" w:rsidR="00F90BDC" w:rsidRDefault="00F90BDC"/>
    <w:p w14:paraId="06BD16A4" w14:textId="77777777" w:rsidR="00F90BDC" w:rsidRDefault="00F90BDC">
      <w:r xmlns:w="http://schemas.openxmlformats.org/wordprocessingml/2006/main">
        <w:t xml:space="preserve">1. أهمية الحب العائلي في الأوقات العصيبة</w:t>
      </w:r>
    </w:p>
    <w:p w14:paraId="1F1A36E5" w14:textId="77777777" w:rsidR="00F90BDC" w:rsidRDefault="00F90BDC"/>
    <w:p w14:paraId="4BB8B433" w14:textId="77777777" w:rsidR="00F90BDC" w:rsidRDefault="00F90BDC">
      <w:r xmlns:w="http://schemas.openxmlformats.org/wordprocessingml/2006/main">
        <w:t xml:space="preserve">2. تحدي الغفران عند وجود الخيانة</w:t>
      </w:r>
    </w:p>
    <w:p w14:paraId="07E5ED89" w14:textId="77777777" w:rsidR="00F90BDC" w:rsidRDefault="00F90BDC"/>
    <w:p w14:paraId="1AD64E8E" w14:textId="77777777" w:rsidR="00F90BDC" w:rsidRDefault="00F90BDC">
      <w:r xmlns:w="http://schemas.openxmlformats.org/wordprocessingml/2006/main">
        <w:t xml:space="preserve">١. رسالة بولس إلى أهل رومية ١٢: ١٧ـ ٢١ـ ـ لا تجازوا أحدا عن شر بشر، بل اهتموا بما هو شريف في نظر الجميع. إن أمكن، وعلى قدر طاقتكم، عشوا بسلام مع الجميع. أيها الأحباء، لا تنتقموا لأنفسكم أبدًا، بل اتركوا الأمر لغضب الله. لأنه مكتوب: لي النقمة أنا أجازي يقول الرب. لا، "إذا جاع أعداؤك فأطعمهم؛ وإذا جاع أعداؤك فأطعمهم؛ وإذا جاع أعداؤك فأطعمهم". إذا كانوا عطشانين، أعطهم شيئا للشرب؛ فإنك إذا فعلت هذا تجمع جمر نار على رؤوسهم». لا يغلبنك الشر بل اغلب الشر بالخير.</w:t>
      </w:r>
    </w:p>
    <w:p w14:paraId="2A905064" w14:textId="77777777" w:rsidR="00F90BDC" w:rsidRDefault="00F90BDC"/>
    <w:p w14:paraId="7D68C5A5" w14:textId="77777777" w:rsidR="00F90BDC" w:rsidRDefault="00F90BDC">
      <w:r xmlns:w="http://schemas.openxmlformats.org/wordprocessingml/2006/main">
        <w:t xml:space="preserve">٢. رسالة بطرس الأولى ٤: ٨ـ ـ قبل كل شيء، حافظوا على المحبة المستمرة لبعضكم البعض، لأن المحبة تستر العديد من الخطايا.</w:t>
      </w:r>
    </w:p>
    <w:p w14:paraId="3773496C" w14:textId="77777777" w:rsidR="00F90BDC" w:rsidRDefault="00F90BDC"/>
    <w:p w14:paraId="5CD47F16" w14:textId="77777777" w:rsidR="00F90BDC" w:rsidRDefault="00F90BDC">
      <w:r xmlns:w="http://schemas.openxmlformats.org/wordprocessingml/2006/main">
        <w:t xml:space="preserve">متى 10: 22 وتكونون مبغضين من الجميع من أجل اسمي ولكن الذي يصبر إلى النهاية فهذا يخلص.</w:t>
      </w:r>
    </w:p>
    <w:p w14:paraId="5F1C5A70" w14:textId="77777777" w:rsidR="00F90BDC" w:rsidRDefault="00F90BDC"/>
    <w:p w14:paraId="5DC666A8" w14:textId="77777777" w:rsidR="00F90BDC" w:rsidRDefault="00F90BDC">
      <w:r xmlns:w="http://schemas.openxmlformats.org/wordprocessingml/2006/main">
        <w:t xml:space="preserve">يذكرنا هذا المقطع أن إيماننا بيسوع سيتطلب منا أن نكون على استعداد لتحمل الاضطهاد، ولكن يمكننا أن نشعر بالراحة عندما نعرف أن أولئك الذين يظلون مخلصين حتى النهاية سوف يخلصون.</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ابقَ أمينًا في الاضطهاد: قوة الثبات في المسيح</w:t>
      </w:r>
    </w:p>
    <w:p w14:paraId="3A7F2B4F" w14:textId="77777777" w:rsidR="00F90BDC" w:rsidRDefault="00F90BDC"/>
    <w:p w14:paraId="3BAD3936" w14:textId="77777777" w:rsidR="00F90BDC" w:rsidRDefault="00F90BDC">
      <w:r xmlns:w="http://schemas.openxmlformats.org/wordprocessingml/2006/main">
        <w:t xml:space="preserve">2. الفرح بوعد الخلاص للمؤمنين</w:t>
      </w:r>
    </w:p>
    <w:p w14:paraId="7F789957" w14:textId="77777777" w:rsidR="00F90BDC" w:rsidRDefault="00F90BDC"/>
    <w:p w14:paraId="509F9ECF" w14:textId="77777777" w:rsidR="00F90BDC" w:rsidRDefault="00F90BDC">
      <w:r xmlns:w="http://schemas.openxmlformats.org/wordprocessingml/2006/main">
        <w:t xml:space="preserve">1. أعمال الرسل 5: 41 ـ "وخرجوا من أمام المجمع فرحين، لأنهم حسبوا أهلا للهانة من أجل اسمه".</w:t>
      </w:r>
    </w:p>
    <w:p w14:paraId="169C3CF3" w14:textId="77777777" w:rsidR="00F90BDC" w:rsidRDefault="00F90BDC"/>
    <w:p w14:paraId="02DAF047"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14:paraId="24407789" w14:textId="77777777" w:rsidR="00F90BDC" w:rsidRDefault="00F90BDC"/>
    <w:p w14:paraId="58368EE6" w14:textId="77777777" w:rsidR="00F90BDC" w:rsidRDefault="00F90BDC">
      <w:r xmlns:w="http://schemas.openxmlformats.org/wordprocessingml/2006/main">
        <w:t xml:space="preserve">متى 10: 23 ولكن متى طردوكم في هذه المدينة، فاهربوا إلى الأخرى. لأني الحق أقول لكم: لا تعبروا مدن إسرائيل حتى يأتي ابن الإنسان.</w:t>
      </w:r>
    </w:p>
    <w:p w14:paraId="4014ED03" w14:textId="77777777" w:rsidR="00F90BDC" w:rsidRDefault="00F90BDC"/>
    <w:p w14:paraId="7DD575A9" w14:textId="77777777" w:rsidR="00F90BDC" w:rsidRDefault="00F90BDC">
      <w:r xmlns:w="http://schemas.openxmlformats.org/wordprocessingml/2006/main">
        <w:t xml:space="preserve">يخبر يسوع تلاميذه أنهم سيعانون من الاضطهاد في مدن إسرائيل، ولكن عليهم أن يهربوا إلى مدينة أخرى لأنه لن يأتي حتى يذهبوا إلى جميع المدن.</w:t>
      </w:r>
    </w:p>
    <w:p w14:paraId="010FD1FA" w14:textId="77777777" w:rsidR="00F90BDC" w:rsidRDefault="00F90BDC"/>
    <w:p w14:paraId="56F727C7" w14:textId="77777777" w:rsidR="00F90BDC" w:rsidRDefault="00F90BDC">
      <w:r xmlns:w="http://schemas.openxmlformats.org/wordprocessingml/2006/main">
        <w:t xml:space="preserve">1. إيجاد القوة في الاضطهاد: كيف يدعونا يسوع إلى المثابرة</w:t>
      </w:r>
    </w:p>
    <w:p w14:paraId="62BDF3D4" w14:textId="77777777" w:rsidR="00F90BDC" w:rsidRDefault="00F90BDC"/>
    <w:p w14:paraId="2C3FFEF5" w14:textId="77777777" w:rsidR="00F90BDC" w:rsidRDefault="00F90BDC">
      <w:r xmlns:w="http://schemas.openxmlformats.org/wordprocessingml/2006/main">
        <w:t xml:space="preserve">2. الوعد بعودة المسيح: الرجاء الذي لدينا في الأوقات الصعبة</w:t>
      </w:r>
    </w:p>
    <w:p w14:paraId="2E24C8E8" w14:textId="77777777" w:rsidR="00F90BDC" w:rsidRDefault="00F90BDC"/>
    <w:p w14:paraId="543C4632"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275DC4CE" w14:textId="77777777" w:rsidR="00F90BDC" w:rsidRDefault="00F90BDC"/>
    <w:p w14:paraId="5353E81A" w14:textId="77777777" w:rsidR="00F90BDC" w:rsidRDefault="00F90BDC">
      <w:r xmlns:w="http://schemas.openxmlformats.org/wordprocessingml/2006/main">
        <w:t xml:space="preserve">2. رسالة بولس إلى أهل رومية ٨: ١٨ ـ ـ "لأني أحسب أن آلام هذا الزمان الحاضر لا تستحق أن تقاس بالمجد العتيد أن يستعلن فينا".</w:t>
      </w:r>
    </w:p>
    <w:p w14:paraId="54FC2268" w14:textId="77777777" w:rsidR="00F90BDC" w:rsidRDefault="00F90BDC"/>
    <w:p w14:paraId="67C0DE60" w14:textId="77777777" w:rsidR="00F90BDC" w:rsidRDefault="00F90BDC">
      <w:r xmlns:w="http://schemas.openxmlformats.org/wordprocessingml/2006/main">
        <w:t xml:space="preserve">متى 10: 24 ليس التلميذ أفضل من معلمه ولا العبد أفضل من سيده.</w:t>
      </w:r>
    </w:p>
    <w:p w14:paraId="6D1FE69C" w14:textId="77777777" w:rsidR="00F90BDC" w:rsidRDefault="00F90BDC"/>
    <w:p w14:paraId="7BDED16D" w14:textId="77777777" w:rsidR="00F90BDC" w:rsidRDefault="00F90BDC">
      <w:r xmlns:w="http://schemas.openxmlformats.org/wordprocessingml/2006/main">
        <w:t xml:space="preserve">يُذكِّر يسوع تلاميذه أنهم ليسوا أعلى منه أو أعظم منه.</w:t>
      </w:r>
    </w:p>
    <w:p w14:paraId="2E152C06" w14:textId="77777777" w:rsidR="00F90BDC" w:rsidRDefault="00F90BDC"/>
    <w:p w14:paraId="7D46AB88" w14:textId="77777777" w:rsidR="00F90BDC" w:rsidRDefault="00F90BDC">
      <w:r xmlns:w="http://schemas.openxmlformats.org/wordprocessingml/2006/main">
        <w:t xml:space="preserve">1. يسوع هو السيد ونحن تلاميذه</w:t>
      </w:r>
    </w:p>
    <w:p w14:paraId="1B2F79F1" w14:textId="77777777" w:rsidR="00F90BDC" w:rsidRDefault="00F90BDC"/>
    <w:p w14:paraId="0765DE02" w14:textId="77777777" w:rsidR="00F90BDC" w:rsidRDefault="00F90BDC">
      <w:r xmlns:w="http://schemas.openxmlformats.org/wordprocessingml/2006/main">
        <w:t xml:space="preserve">2. ولاء العبد لربه</w:t>
      </w:r>
    </w:p>
    <w:p w14:paraId="6A02A2D4" w14:textId="77777777" w:rsidR="00F90BDC" w:rsidRDefault="00F90BDC"/>
    <w:p w14:paraId="022D9063" w14:textId="77777777" w:rsidR="00F90BDC" w:rsidRDefault="00F90BDC">
      <w:r xmlns:w="http://schemas.openxmlformats.org/wordprocessingml/2006/main">
        <w:t xml:space="preserve">1. إنجيل يوحنا ١٣: ١٥ـ ـ "لأني أعطيتكم مثالا لكي تفعلوا كما فعلت بكم."</w:t>
      </w:r>
    </w:p>
    <w:p w14:paraId="2908D2A0" w14:textId="77777777" w:rsidR="00F90BDC" w:rsidRDefault="00F90BDC"/>
    <w:p w14:paraId="5285017E" w14:textId="77777777" w:rsidR="00F90BDC" w:rsidRDefault="00F90BDC">
      <w:r xmlns:w="http://schemas.openxmlformats.org/wordprocessingml/2006/main">
        <w:t xml:space="preserve">2. رسالة بولس إلى أهل فيلبي ٢: ٥ـ ٨ـ ـ "فليكن لكم هذا الفكر فيما بينكم الذي هو لكم في المسيح يسوع، الذي مع أنه كان في صورة الله، لم يحسب خلسة أن يكون مساويا لله، بل جعل نفسه شيئا آخذاً صورة عبد، صائراً في شبه الناس، وإذ وجد في الصورة البشرية، وضع نفسه وأطاع حتى الموت، موت الصليب».</w:t>
      </w:r>
    </w:p>
    <w:p w14:paraId="5397268C" w14:textId="77777777" w:rsidR="00F90BDC" w:rsidRDefault="00F90BDC"/>
    <w:p w14:paraId="68AEB8A6" w14:textId="77777777" w:rsidR="00F90BDC" w:rsidRDefault="00F90BDC">
      <w:r xmlns:w="http://schemas.openxmlformats.org/wordprocessingml/2006/main">
        <w:t xml:space="preserve">متى 10: 25 يكفي التلميذ أن يكون مثل معلمه والعبد مثل سيده. إن كانوا قد لقبوا رب البيت بعلزبول، فكم بالحري أهل بيته؟</w:t>
      </w:r>
    </w:p>
    <w:p w14:paraId="11EEB8CF" w14:textId="77777777" w:rsidR="00F90BDC" w:rsidRDefault="00F90BDC"/>
    <w:p w14:paraId="0E34A462" w14:textId="77777777" w:rsidR="00F90BDC" w:rsidRDefault="00F90BDC">
      <w:r xmlns:w="http://schemas.openxmlformats.org/wordprocessingml/2006/main">
        <w:t xml:space="preserve">يجب على التلميذ أن يجتهد ليكون مثل معلمه، حتى لو تعرض لانتقادات وافتراءات أكبر من معلمه.</w:t>
      </w:r>
    </w:p>
    <w:p w14:paraId="14930C83" w14:textId="77777777" w:rsidR="00F90BDC" w:rsidRDefault="00F90BDC"/>
    <w:p w14:paraId="6853A6F3" w14:textId="77777777" w:rsidR="00F90BDC" w:rsidRDefault="00F90BDC">
      <w:r xmlns:w="http://schemas.openxmlformats.org/wordprocessingml/2006/main">
        <w:t xml:space="preserve">1. كن أقوياء في وجه الانتقاد ـ ـ إنجيل متي ١٠: ٢٥</w:t>
      </w:r>
    </w:p>
    <w:p w14:paraId="6C389C4E" w14:textId="77777777" w:rsidR="00F90BDC" w:rsidRDefault="00F90BDC"/>
    <w:p w14:paraId="52D148FB" w14:textId="77777777" w:rsidR="00F90BDC" w:rsidRDefault="00F90BDC">
      <w:r xmlns:w="http://schemas.openxmlformats.org/wordprocessingml/2006/main">
        <w:t xml:space="preserve">2. عش حياة تستحق دعوتك ـ رسالة بولس إلى أهل فيلبي ١: ٢٧</w:t>
      </w:r>
    </w:p>
    <w:p w14:paraId="41E9ADB5" w14:textId="77777777" w:rsidR="00F90BDC" w:rsidRDefault="00F90BDC"/>
    <w:p w14:paraId="3CB9E181" w14:textId="77777777" w:rsidR="00F90BDC" w:rsidRDefault="00F90BDC">
      <w:r xmlns:w="http://schemas.openxmlformats.org/wordprocessingml/2006/main">
        <w:t xml:space="preserve">1. رسالة بولس إلى أهل فيلبي ١: ٢٧ ـ ـ "مهما فعلتم، فاعملوا من القلب كما للرب، وليس للناس".</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١٨ ـ ـ "لأني أحسب أن آلام الزمان الحاضر لا تقاس بالمجد العتيد أن يستعلن فينا".</w:t>
      </w:r>
    </w:p>
    <w:p w14:paraId="75EF70EB" w14:textId="77777777" w:rsidR="00F90BDC" w:rsidRDefault="00F90BDC"/>
    <w:p w14:paraId="7DCBCF38" w14:textId="77777777" w:rsidR="00F90BDC" w:rsidRDefault="00F90BDC">
      <w:r xmlns:w="http://schemas.openxmlformats.org/wordprocessingml/2006/main">
        <w:t xml:space="preserve">متى 10: 26 فلا تخافوهم لأنه ليس شيء مكتوم لن يستعلن. واختبأ فلا يعرف.</w:t>
      </w:r>
    </w:p>
    <w:p w14:paraId="0ED98E42" w14:textId="77777777" w:rsidR="00F90BDC" w:rsidRDefault="00F90BDC"/>
    <w:p w14:paraId="4B3337A4" w14:textId="77777777" w:rsidR="00F90BDC" w:rsidRDefault="00F90BDC">
      <w:r xmlns:w="http://schemas.openxmlformats.org/wordprocessingml/2006/main">
        <w:t xml:space="preserve">الله لا يريدنا أن نخاف من أي موقف، فلا يخفى عليه شيء وهو يعلم كل شيء.</w:t>
      </w:r>
    </w:p>
    <w:p w14:paraId="06EA7B3A" w14:textId="77777777" w:rsidR="00F90BDC" w:rsidRDefault="00F90BDC"/>
    <w:p w14:paraId="6C862214" w14:textId="77777777" w:rsidR="00F90BDC" w:rsidRDefault="00F90BDC">
      <w:r xmlns:w="http://schemas.openxmlformats.org/wordprocessingml/2006/main">
        <w:t xml:space="preserve">1. الله أعلم: توكل عليه</w:t>
      </w:r>
    </w:p>
    <w:p w14:paraId="70D65A70" w14:textId="77777777" w:rsidR="00F90BDC" w:rsidRDefault="00F90BDC"/>
    <w:p w14:paraId="6A588095" w14:textId="77777777" w:rsidR="00F90BDC" w:rsidRDefault="00F90BDC">
      <w:r xmlns:w="http://schemas.openxmlformats.org/wordprocessingml/2006/main">
        <w:t xml:space="preserve">2. الشجاعة في مواجهة الخوف</w:t>
      </w:r>
    </w:p>
    <w:p w14:paraId="6049C4BF" w14:textId="77777777" w:rsidR="00F90BDC" w:rsidRDefault="00F90BDC"/>
    <w:p w14:paraId="090DAD74" w14:textId="77777777" w:rsidR="00F90BDC" w:rsidRDefault="00F90BDC">
      <w:r xmlns:w="http://schemas.openxmlformats.org/wordprocessingml/2006/main">
        <w:t xml:space="preserve">1. يوحنا 3: 20-21 "لأن كل من يفعل الشر يبغض النور ولا يأتي إلى النور لئلا تنكشف أعماله. ولكن من يفعل الحق يأتي إلى النور، لتظهر بوضوح أن أعماله قد تمها الله».</w:t>
      </w:r>
    </w:p>
    <w:p w14:paraId="6CC3FB5A" w14:textId="77777777" w:rsidR="00F90BDC" w:rsidRDefault="00F90BDC"/>
    <w:p w14:paraId="358E9F16" w14:textId="77777777" w:rsidR="00F90BDC" w:rsidRDefault="00F90BDC">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14:paraId="3B79DE58" w14:textId="77777777" w:rsidR="00F90BDC" w:rsidRDefault="00F90BDC"/>
    <w:p w14:paraId="4D539728" w14:textId="77777777" w:rsidR="00F90BDC" w:rsidRDefault="00F90BDC">
      <w:r xmlns:w="http://schemas.openxmlformats.org/wordprocessingml/2006/main">
        <w:t xml:space="preserve">متى 10: 27 الذي أقوله لكم في الظلمة قولوه في النور والذي تسمعونه في الأذن نادوا به على السطوح.</w:t>
      </w:r>
    </w:p>
    <w:p w14:paraId="1ADAB46C" w14:textId="77777777" w:rsidR="00F90BDC" w:rsidRDefault="00F90BDC"/>
    <w:p w14:paraId="5348535F" w14:textId="77777777" w:rsidR="00F90BDC" w:rsidRDefault="00F90BDC">
      <w:r xmlns:w="http://schemas.openxmlformats.org/wordprocessingml/2006/main">
        <w:t xml:space="preserve">يشجع يسوع تلاميذه على نشر رسالة المحبة والرجاء للآخرين.</w:t>
      </w:r>
    </w:p>
    <w:p w14:paraId="18B34FF0" w14:textId="77777777" w:rsidR="00F90BDC" w:rsidRDefault="00F90BDC"/>
    <w:p w14:paraId="320E574C" w14:textId="77777777" w:rsidR="00F90BDC" w:rsidRDefault="00F90BDC">
      <w:r xmlns:w="http://schemas.openxmlformats.org/wordprocessingml/2006/main">
        <w:t xml:space="preserve">1: "مشاركة محبة الله ورجائه"</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"إعلان الإنجيل للعالم"</w:t>
      </w:r>
    </w:p>
    <w:p w14:paraId="1C693EB0" w14:textId="77777777" w:rsidR="00F90BDC" w:rsidRDefault="00F90BDC"/>
    <w:p w14:paraId="0C96AA20" w14:textId="77777777" w:rsidR="00F90BDC" w:rsidRDefault="00F90BDC">
      <w:r xmlns:w="http://schemas.openxmlformats.org/wordprocessingml/2006/main">
        <w:t xml:space="preserve">1: رومية 10: 14-15 - "فكيف يدعون بمن لم يؤمنوا به وكيف يؤمنون بمن لم يسمعوا عنه وكيف يسمعون بلا كارز وكيف يسمعون؟ "يبشرون إن لم يرسلوا كما هو مكتوب ما أجمل أقدام المبشرين بالسلام المبشرين بالخيرات."</w:t>
      </w:r>
    </w:p>
    <w:p w14:paraId="0B094C58" w14:textId="77777777" w:rsidR="00F90BDC" w:rsidRDefault="00F90BDC"/>
    <w:p w14:paraId="7EC280B7" w14:textId="77777777" w:rsidR="00F90BDC" w:rsidRDefault="00F90BDC">
      <w:r xmlns:w="http://schemas.openxmlformats.org/wordprocessingml/2006/main">
        <w:t xml:space="preserve">2: مرقس 16: 15 - "فقال لهم: اذهبوا إلى العالم أجمع واكرزوا بالإنجيل للخليقة كلها."</w:t>
      </w:r>
    </w:p>
    <w:p w14:paraId="06D0E7E4" w14:textId="77777777" w:rsidR="00F90BDC" w:rsidRDefault="00F90BDC"/>
    <w:p w14:paraId="175CCF9A" w14:textId="77777777" w:rsidR="00F90BDC" w:rsidRDefault="00F90BDC">
      <w:r xmlns:w="http://schemas.openxmlformats.org/wordprocessingml/2006/main">
        <w:t xml:space="preserve">متى 10: 28 ولا تخافوا من الذين يقتلون الجسد ولكن النفس لا يقدرون أن يقتلوها، بل خافوا بالحري من الذي يقدر أن يهلك النفس والجسد كليهما في جهنم.</w:t>
      </w:r>
    </w:p>
    <w:p w14:paraId="5E94FC25" w14:textId="77777777" w:rsidR="00F90BDC" w:rsidRDefault="00F90BDC"/>
    <w:p w14:paraId="1499EFEF" w14:textId="77777777" w:rsidR="00F90BDC" w:rsidRDefault="00F90BDC">
      <w:r xmlns:w="http://schemas.openxmlformats.org/wordprocessingml/2006/main">
        <w:t xml:space="preserve">يقول لنا يسوع ألا نخاف من الناس الذين لا يستطيعون إلا أن يقتلوا الجسد، بل نخاف من الله الذي يستطيع أن يهلك الجسد والنفس في جهنم.</w:t>
      </w:r>
    </w:p>
    <w:p w14:paraId="70966B27" w14:textId="77777777" w:rsidR="00F90BDC" w:rsidRDefault="00F90BDC"/>
    <w:p w14:paraId="5599B45F" w14:textId="77777777" w:rsidR="00F90BDC" w:rsidRDefault="00F90BDC">
      <w:r xmlns:w="http://schemas.openxmlformats.org/wordprocessingml/2006/main">
        <w:t xml:space="preserve">1. لا تخف: الطمأنينة في الأوقات العصيبة</w:t>
      </w:r>
    </w:p>
    <w:p w14:paraId="04A98E6F" w14:textId="77777777" w:rsidR="00F90BDC" w:rsidRDefault="00F90BDC"/>
    <w:p w14:paraId="77C9FDB4" w14:textId="77777777" w:rsidR="00F90BDC" w:rsidRDefault="00F90BDC">
      <w:r xmlns:w="http://schemas.openxmlformats.org/wordprocessingml/2006/main">
        <w:t xml:space="preserve">2. قوة الله التي لا يمكن إدراكها</w:t>
      </w:r>
    </w:p>
    <w:p w14:paraId="1B16EA3D" w14:textId="77777777" w:rsidR="00F90BDC" w:rsidRDefault="00F90BDC"/>
    <w:p w14:paraId="5924E5C6" w14:textId="77777777" w:rsidR="00F90BDC" w:rsidRDefault="00F90BDC">
      <w:r xmlns:w="http://schemas.openxmlformats.org/wordprocessingml/2006/main">
        <w:t xml:space="preserve">1. إشعياء 8: 12-13 "لا تدعوا مؤامرة لكل ما يدعوه هذا الشعب مؤامرة، ولا تخافوا مما يخافون ولا ترتعبون. بل رب الجنود تقدسونه. فليكن لكم الخوف، والسماح له أن يكون الرهبة الخاصة بك.</w:t>
      </w:r>
    </w:p>
    <w:p w14:paraId="778FBEEF" w14:textId="77777777" w:rsidR="00F90BDC" w:rsidRDefault="00F90BDC"/>
    <w:p w14:paraId="609CC724" w14:textId="77777777" w:rsidR="00F90BDC" w:rsidRDefault="00F90BDC">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14:paraId="799094B4" w14:textId="77777777" w:rsidR="00F90BDC" w:rsidRDefault="00F90BDC"/>
    <w:p w14:paraId="3AA5BB6C" w14:textId="77777777" w:rsidR="00F90BDC" w:rsidRDefault="00F90BDC">
      <w:r xmlns:w="http://schemas.openxmlformats.org/wordprocessingml/2006/main">
        <w:t xml:space="preserve">متى 10: 29 أليس عصفوران يباعان بفلس؟ ولا يسقط واحد منهم على الارض </w:t>
      </w:r>
      <w:r xmlns:w="http://schemas.openxmlformats.org/wordprocessingml/2006/main">
        <w:lastRenderedPageBreak xmlns:w="http://schemas.openxmlformats.org/wordprocessingml/2006/main"/>
      </w:r>
      <w:r xmlns:w="http://schemas.openxmlformats.org/wordprocessingml/2006/main">
        <w:t xml:space="preserve">بدون ابيكم.</w:t>
      </w:r>
    </w:p>
    <w:p w14:paraId="0313E5CC" w14:textId="77777777" w:rsidR="00F90BDC" w:rsidRDefault="00F90BDC"/>
    <w:p w14:paraId="2D636222" w14:textId="77777777" w:rsidR="00F90BDC" w:rsidRDefault="00F90BDC">
      <w:r xmlns:w="http://schemas.openxmlformats.org/wordprocessingml/2006/main">
        <w:t xml:space="preserve">إن الله يراقب جميع المخلوقات، حتى أصغرها.</w:t>
      </w:r>
    </w:p>
    <w:p w14:paraId="58B86D79" w14:textId="77777777" w:rsidR="00F90BDC" w:rsidRDefault="00F90BDC"/>
    <w:p w14:paraId="364C9180" w14:textId="77777777" w:rsidR="00F90BDC" w:rsidRDefault="00F90BDC">
      <w:r xmlns:w="http://schemas.openxmlformats.org/wordprocessingml/2006/main">
        <w:t xml:space="preserve">1: يمكننا أن نؤمن بأن الله سيعتني بنا دائمًا.</w:t>
      </w:r>
    </w:p>
    <w:p w14:paraId="3276AD79" w14:textId="77777777" w:rsidR="00F90BDC" w:rsidRDefault="00F90BDC"/>
    <w:p w14:paraId="0DE9C9DC" w14:textId="77777777" w:rsidR="00F90BDC" w:rsidRDefault="00F90BDC">
      <w:r xmlns:w="http://schemas.openxmlformats.org/wordprocessingml/2006/main">
        <w:t xml:space="preserve">2: إن محبة الله ورعايته لنا عظيمة جدًا لدرجة أنه يعرف متى يسقط العصفور.</w:t>
      </w:r>
    </w:p>
    <w:p w14:paraId="5CF1BAA9" w14:textId="77777777" w:rsidR="00F90BDC" w:rsidRDefault="00F90BDC"/>
    <w:p w14:paraId="4092D902" w14:textId="77777777" w:rsidR="00F90BDC" w:rsidRDefault="00F90BDC">
      <w:r xmlns:w="http://schemas.openxmlformats.org/wordprocessingml/2006/main">
        <w:t xml:space="preserve">1: إشعياء 40: 12-17 - الذي كال المياه بكفه، وقاس السماء بالشبر، وقاس تراب الأرض بالكيل، ووزن الجبال بالقبان، والتلال. في الميزان؟</w:t>
      </w:r>
    </w:p>
    <w:p w14:paraId="5C9C05FB" w14:textId="77777777" w:rsidR="00F90BDC" w:rsidRDefault="00F90BDC"/>
    <w:p w14:paraId="689E495F" w14:textId="77777777" w:rsidR="00F90BDC" w:rsidRDefault="00F90BDC">
      <w:r xmlns:w="http://schemas.openxmlformats.org/wordprocessingml/2006/main">
        <w:t xml:space="preserve">2: مزمور 147: 9 - المعطي للبهائم طعامها وفراخ الغربان الصارخة.</w:t>
      </w:r>
    </w:p>
    <w:p w14:paraId="1B719D87" w14:textId="77777777" w:rsidR="00F90BDC" w:rsidRDefault="00F90BDC"/>
    <w:p w14:paraId="70B4F99D" w14:textId="77777777" w:rsidR="00F90BDC" w:rsidRDefault="00F90BDC">
      <w:r xmlns:w="http://schemas.openxmlformats.org/wordprocessingml/2006/main">
        <w:t xml:space="preserve">متى 10: 30 وأما شعور رؤوسكم ذاتها فهي كلها محصاة.</w:t>
      </w:r>
    </w:p>
    <w:p w14:paraId="69D8F75D" w14:textId="77777777" w:rsidR="00F90BDC" w:rsidRDefault="00F90BDC"/>
    <w:p w14:paraId="4396AA63" w14:textId="77777777" w:rsidR="00F90BDC" w:rsidRDefault="00F90BDC">
      <w:r xmlns:w="http://schemas.openxmlformats.org/wordprocessingml/2006/main">
        <w:t xml:space="preserve">يشجع يسوع مستمعيه على ألا يخافوا، لأن الله يعرف ويهتم حتى بأصغر تفاصيل حياتهم.</w:t>
      </w:r>
    </w:p>
    <w:p w14:paraId="06137E9F" w14:textId="77777777" w:rsidR="00F90BDC" w:rsidRDefault="00F90BDC"/>
    <w:p w14:paraId="34ED4765" w14:textId="77777777" w:rsidR="00F90BDC" w:rsidRDefault="00F90BDC">
      <w:r xmlns:w="http://schemas.openxmlformats.org/wordprocessingml/2006/main">
        <w:t xml:space="preserve">1. رعاية الله لنا – كيف تُظهر معرفة الله الحميمة بحياتنا محبته العميقة لنا.</w:t>
      </w:r>
    </w:p>
    <w:p w14:paraId="0DD8B8EC" w14:textId="77777777" w:rsidR="00F90BDC" w:rsidRDefault="00F90BDC"/>
    <w:p w14:paraId="4E3AF74C" w14:textId="77777777" w:rsidR="00F90BDC" w:rsidRDefault="00F90BDC">
      <w:r xmlns:w="http://schemas.openxmlformats.org/wordprocessingml/2006/main">
        <w:t xml:space="preserve">2. لا تخف – لماذا يجب أن نثق في الله وألا نخاف في أي موقف.</w:t>
      </w:r>
    </w:p>
    <w:p w14:paraId="472DF5FA" w14:textId="77777777" w:rsidR="00F90BDC" w:rsidRDefault="00F90BDC"/>
    <w:p w14:paraId="494249B7" w14:textId="77777777" w:rsidR="00F90BDC" w:rsidRDefault="00F90BDC">
      <w:r xmlns:w="http://schemas.openxmlformats.org/wordprocessingml/2006/main">
        <w:t xml:space="preserve">1. مزمور ١٣٩: ١ـ ٦ ـ ـ يا رب، اختبرتني وعرفتني!</w:t>
      </w:r>
    </w:p>
    <w:p w14:paraId="0F12DFC7" w14:textId="77777777" w:rsidR="00F90BDC" w:rsidRDefault="00F90BDC"/>
    <w:p w14:paraId="621F9727" w14:textId="77777777" w:rsidR="00F90BDC" w:rsidRDefault="00F90BDC">
      <w:r xmlns:w="http://schemas.openxmlformats.org/wordprocessingml/2006/main">
        <w:t xml:space="preserve">2. إنجيل متي ٦: ٢٥ـ ٣٤ ـ ـ لذلك أقول لك، لا تقلق بشأن حياتك.</w:t>
      </w:r>
    </w:p>
    <w:p w14:paraId="70F6A668" w14:textId="77777777" w:rsidR="00F90BDC" w:rsidRDefault="00F90BDC"/>
    <w:p w14:paraId="415ACB8F" w14:textId="77777777" w:rsidR="00F90BDC" w:rsidRDefault="00F90BDC">
      <w:r xmlns:w="http://schemas.openxmlformats.org/wordprocessingml/2006/main">
        <w:t xml:space="preserve">متى 10: 31 فلا تخافوا، أنتم أفضل من عصافير كثيرة.</w:t>
      </w:r>
    </w:p>
    <w:p w14:paraId="533FF674" w14:textId="77777777" w:rsidR="00F90BDC" w:rsidRDefault="00F90BDC"/>
    <w:p w14:paraId="57DEA13F" w14:textId="77777777" w:rsidR="00F90BDC" w:rsidRDefault="00F90BDC">
      <w:r xmlns:w="http://schemas.openxmlformats.org/wordprocessingml/2006/main">
        <w:t xml:space="preserve">يشجع يسوع أتباعه على ألا يخافوا، لأنهم أفضل من عصافير كثيرة.</w:t>
      </w:r>
    </w:p>
    <w:p w14:paraId="12DCD750" w14:textId="77777777" w:rsidR="00F90BDC" w:rsidRDefault="00F90BDC"/>
    <w:p w14:paraId="3D3CE158" w14:textId="77777777" w:rsidR="00F90BDC" w:rsidRDefault="00F90BDC">
      <w:r xmlns:w="http://schemas.openxmlformats.org/wordprocessingml/2006/main">
        <w:t xml:space="preserve">1. "قيمة كل حياة"</w:t>
      </w:r>
    </w:p>
    <w:p w14:paraId="639DB92B" w14:textId="77777777" w:rsidR="00F90BDC" w:rsidRDefault="00F90BDC"/>
    <w:p w14:paraId="34D59C69" w14:textId="77777777" w:rsidR="00F90BDC" w:rsidRDefault="00F90BDC">
      <w:r xmlns:w="http://schemas.openxmlformats.org/wordprocessingml/2006/main">
        <w:t xml:space="preserve">2. "ضمان حماية الله"</w:t>
      </w:r>
    </w:p>
    <w:p w14:paraId="01DE304E" w14:textId="77777777" w:rsidR="00F90BDC" w:rsidRDefault="00F90BDC"/>
    <w:p w14:paraId="43EFD0BD" w14:textId="77777777" w:rsidR="00F90BDC" w:rsidRDefault="00F90BDC">
      <w:r xmlns:w="http://schemas.openxmlformats.org/wordprocessingml/2006/main">
        <w:t xml:space="preserve">1. إشعياء 41: 10 ـ "لا تخف لأني معك، ولا ترتعب لأني أنا إلهك. سأقويك وأساعدك، وسأدعمك بيمين بري."</w:t>
      </w:r>
    </w:p>
    <w:p w14:paraId="6227C98A" w14:textId="77777777" w:rsidR="00F90BDC" w:rsidRDefault="00F90BDC"/>
    <w:p w14:paraId="2B6B8CAC" w14:textId="77777777" w:rsidR="00F90BDC" w:rsidRDefault="00F90BDC">
      <w:r xmlns:w="http://schemas.openxmlformats.org/wordprocessingml/2006/main">
        <w:t xml:space="preserve">2. مزمور 91: 9-10 ـ "إذا جعلت العلي مسكنك - الرب ملجأي - فلا يصيبك ضرر، ولا يقترب شر من خيمتك."</w:t>
      </w:r>
    </w:p>
    <w:p w14:paraId="58007EA5" w14:textId="77777777" w:rsidR="00F90BDC" w:rsidRDefault="00F90BDC"/>
    <w:p w14:paraId="260769D1" w14:textId="77777777" w:rsidR="00F90BDC" w:rsidRDefault="00F90BDC">
      <w:r xmlns:w="http://schemas.openxmlformats.org/wordprocessingml/2006/main">
        <w:t xml:space="preserve">متى 10: 32 فمن اعترف بي قدام الناس اعترف به انا ايضا قدام ابي الذي في السموات.</w:t>
      </w:r>
    </w:p>
    <w:p w14:paraId="057343A8" w14:textId="77777777" w:rsidR="00F90BDC" w:rsidRDefault="00F90BDC"/>
    <w:p w14:paraId="31F73782" w14:textId="77777777" w:rsidR="00F90BDC" w:rsidRDefault="00F90BDC">
      <w:r xmlns:w="http://schemas.openxmlformats.org/wordprocessingml/2006/main">
        <w:t xml:space="preserve">يشجع يسوع أولئك الذين يعترفون به أمام الناس أن يكونوا واثقين من أنه سيرد الجميل بالاعتراف بهم أمام أبيه الذي في السماء.</w:t>
      </w:r>
    </w:p>
    <w:p w14:paraId="741947E5" w14:textId="77777777" w:rsidR="00F90BDC" w:rsidRDefault="00F90BDC"/>
    <w:p w14:paraId="08E81BF3" w14:textId="77777777" w:rsidR="00F90BDC" w:rsidRDefault="00F90BDC">
      <w:r xmlns:w="http://schemas.openxmlformats.org/wordprocessingml/2006/main">
        <w:t xml:space="preserve">1. الشجاعة في التحدث: قوة الاعتراف بيسوع أمام الرجال</w:t>
      </w:r>
    </w:p>
    <w:p w14:paraId="4B84E137" w14:textId="77777777" w:rsidR="00F90BDC" w:rsidRDefault="00F90BDC"/>
    <w:p w14:paraId="43C0CDB4" w14:textId="77777777" w:rsidR="00F90BDC" w:rsidRDefault="00F90BDC">
      <w:r xmlns:w="http://schemas.openxmlformats.org/wordprocessingml/2006/main">
        <w:t xml:space="preserve">2. وعد الاعتراف: إيجاد القوة في كلمات يسوع</w:t>
      </w:r>
    </w:p>
    <w:p w14:paraId="56A03A3F" w14:textId="77777777" w:rsidR="00F90BDC" w:rsidRDefault="00F90BDC"/>
    <w:p w14:paraId="5BE76424" w14:textId="77777777" w:rsidR="00F90BDC" w:rsidRDefault="00F90BDC">
      <w:r xmlns:w="http://schemas.openxmlformats.org/wordprocessingml/2006/main">
        <w:t xml:space="preserve">1. رسالة بولس إلى أهل رومية ١٠: ٩ـ ١٠ـ ـ "لأنك إن اعترفت بفمك أن "يسوع هو الرب"، وآمنت بقلبك أن الله أقامه من الأموات، خلصت. لأنك بقلبك تخلص آمنت </w:t>
      </w:r>
      <w:r xmlns:w="http://schemas.openxmlformats.org/wordprocessingml/2006/main">
        <w:lastRenderedPageBreak xmlns:w="http://schemas.openxmlformats.org/wordprocessingml/2006/main"/>
      </w:r>
      <w:r xmlns:w="http://schemas.openxmlformats.org/wordprocessingml/2006/main">
        <w:t xml:space="preserve">وتبررت، وبفمك تعترف فتخلص».</w:t>
      </w:r>
    </w:p>
    <w:p w14:paraId="56F9B070" w14:textId="77777777" w:rsidR="00F90BDC" w:rsidRDefault="00F90BDC"/>
    <w:p w14:paraId="43F2A017" w14:textId="77777777" w:rsidR="00F90BDC" w:rsidRDefault="00F90BDC">
      <w:r xmlns:w="http://schemas.openxmlformats.org/wordprocessingml/2006/main">
        <w:t xml:space="preserve">٢. رسالة يوحنا الأولى ٤: ١٥ـ ـ "من اعترف أن يسوع هو ابن الله، فإن الله يثبت فيه وهو في الله".</w:t>
      </w:r>
    </w:p>
    <w:p w14:paraId="4DF45F4E" w14:textId="77777777" w:rsidR="00F90BDC" w:rsidRDefault="00F90BDC"/>
    <w:p w14:paraId="32F92215" w14:textId="77777777" w:rsidR="00F90BDC" w:rsidRDefault="00F90BDC">
      <w:r xmlns:w="http://schemas.openxmlformats.org/wordprocessingml/2006/main">
        <w:t xml:space="preserve">متى 10: 33 ولكن من ينكرني قدام الناس أنكره أنا أيضا قدام أبي الذي في السموات.</w:t>
      </w:r>
    </w:p>
    <w:p w14:paraId="1A9D44F1" w14:textId="77777777" w:rsidR="00F90BDC" w:rsidRDefault="00F90BDC"/>
    <w:p w14:paraId="1E6A85B4" w14:textId="77777777" w:rsidR="00F90BDC" w:rsidRDefault="00F90BDC">
      <w:r xmlns:w="http://schemas.openxmlformats.org/wordprocessingml/2006/main">
        <w:t xml:space="preserve">يحذر يسوع من أن الذين ينكرونه أمام الناس سينكرون أيضًا أمام الآب السماوي.</w:t>
      </w:r>
    </w:p>
    <w:p w14:paraId="77980E0C" w14:textId="77777777" w:rsidR="00F90BDC" w:rsidRDefault="00F90BDC"/>
    <w:p w14:paraId="1F5FE363" w14:textId="77777777" w:rsidR="00F90BDC" w:rsidRDefault="00F90BDC">
      <w:r xmlns:w="http://schemas.openxmlformats.org/wordprocessingml/2006/main">
        <w:t xml:space="preserve">1. أهمية الإيمان: لماذا لا ينبغي لنا أن ننكر يسوع</w:t>
      </w:r>
    </w:p>
    <w:p w14:paraId="3CA31EB6" w14:textId="77777777" w:rsidR="00F90BDC" w:rsidRDefault="00F90BDC"/>
    <w:p w14:paraId="58DE0C79" w14:textId="77777777" w:rsidR="00F90BDC" w:rsidRDefault="00F90BDC">
      <w:r xmlns:w="http://schemas.openxmlformats.org/wordprocessingml/2006/main">
        <w:t xml:space="preserve">2. عواقب إنكار يسوع: ماذا يحدث عندما نختار عدم الإيمان</w:t>
      </w:r>
    </w:p>
    <w:p w14:paraId="59916E6C" w14:textId="77777777" w:rsidR="00F90BDC" w:rsidRDefault="00F90BDC"/>
    <w:p w14:paraId="3B4617BA" w14:textId="77777777" w:rsidR="00F90BDC" w:rsidRDefault="00F90BDC">
      <w:r xmlns:w="http://schemas.openxmlformats.org/wordprocessingml/2006/main">
        <w:t xml:space="preserve">1. رومية 10: 9-10 "لأنك إن اعترفت بفمك بالرب يسوع وآمنت بقلبك أن الله أقامه من الأموات خلصت. لأن القلب يؤمن به الإنسان للبر. وبالفم يعترف للخلاص."</w:t>
      </w:r>
    </w:p>
    <w:p w14:paraId="0B090308" w14:textId="77777777" w:rsidR="00F90BDC" w:rsidRDefault="00F90BDC"/>
    <w:p w14:paraId="73C5EFD1" w14:textId="77777777" w:rsidR="00F90BDC" w:rsidRDefault="00F90BDC">
      <w:r xmlns:w="http://schemas.openxmlformats.org/wordprocessingml/2006/main">
        <w:t xml:space="preserve">2. 1 يوحنا 4: 15 "من اعترف أن يسوع هو ابن الله، فالله يثبت فيه وهو في الله".</w:t>
      </w:r>
    </w:p>
    <w:p w14:paraId="0B8E21AF" w14:textId="77777777" w:rsidR="00F90BDC" w:rsidRDefault="00F90BDC"/>
    <w:p w14:paraId="66AEFAAF" w14:textId="77777777" w:rsidR="00F90BDC" w:rsidRDefault="00F90BDC">
      <w:r xmlns:w="http://schemas.openxmlformats.org/wordprocessingml/2006/main">
        <w:t xml:space="preserve">متى 10: 34 لا تظنوا أني جئت لألقي سلاما على الأرض: ما جئت لألقي سلاما بل سيفا.</w:t>
      </w:r>
    </w:p>
    <w:p w14:paraId="61D3E9AF" w14:textId="77777777" w:rsidR="00F90BDC" w:rsidRDefault="00F90BDC"/>
    <w:p w14:paraId="19B8BDD0" w14:textId="77777777" w:rsidR="00F90BDC" w:rsidRDefault="00F90BDC">
      <w:r xmlns:w="http://schemas.openxmlformats.org/wordprocessingml/2006/main">
        <w:t xml:space="preserve">لقد جاء يسوع المسيح ليجلب الانقسام، وليس السلام، للعالم.</w:t>
      </w:r>
    </w:p>
    <w:p w14:paraId="5F5682DE" w14:textId="77777777" w:rsidR="00F90BDC" w:rsidRDefault="00F90BDC"/>
    <w:p w14:paraId="14E7623B" w14:textId="77777777" w:rsidR="00F90BDC" w:rsidRDefault="00F90BDC">
      <w:r xmlns:w="http://schemas.openxmlformats.org/wordprocessingml/2006/main">
        <w:t xml:space="preserve">1. سيف الحق: دعوة يسوع للانفصال عن العالم</w:t>
      </w:r>
    </w:p>
    <w:p w14:paraId="0BB03446" w14:textId="77777777" w:rsidR="00F90BDC" w:rsidRDefault="00F90BDC"/>
    <w:p w14:paraId="01D215CF" w14:textId="77777777" w:rsidR="00F90BDC" w:rsidRDefault="00F90BDC">
      <w:r xmlns:w="http://schemas.openxmlformats.org/wordprocessingml/2006/main">
        <w:t xml:space="preserve">2. ضرورة حمل سيف الإيمان</w:t>
      </w:r>
    </w:p>
    <w:p w14:paraId="739B5866" w14:textId="77777777" w:rsidR="00F90BDC" w:rsidRDefault="00F90BDC"/>
    <w:p w14:paraId="299B35B9" w14:textId="77777777" w:rsidR="00F90BDC" w:rsidRDefault="00F90BDC">
      <w:r xmlns:w="http://schemas.openxmlformats.org/wordprocessingml/2006/main">
        <w:t xml:space="preserve">١. رسالة بولس إلى أهل أفسس ٦: ١٠ـ ١٧ ـ ـ سلاح الله</w:t>
      </w:r>
    </w:p>
    <w:p w14:paraId="4268BD91" w14:textId="77777777" w:rsidR="00F90BDC" w:rsidRDefault="00F90BDC"/>
    <w:p w14:paraId="473D48D4" w14:textId="77777777" w:rsidR="00F90BDC" w:rsidRDefault="00F90BDC">
      <w:r xmlns:w="http://schemas.openxmlformats.org/wordprocessingml/2006/main">
        <w:t xml:space="preserve">2. رسالة يعقوب ٤: ٤ ـ ـ الصداقة مع العالم هي عداء لله</w:t>
      </w:r>
    </w:p>
    <w:p w14:paraId="151FCF1A" w14:textId="77777777" w:rsidR="00F90BDC" w:rsidRDefault="00F90BDC"/>
    <w:p w14:paraId="0058C302" w14:textId="77777777" w:rsidR="00F90BDC" w:rsidRDefault="00F90BDC">
      <w:r xmlns:w="http://schemas.openxmlformats.org/wordprocessingml/2006/main">
        <w:t xml:space="preserve">متى 10: 35 فإني جئت لأفرق الإنسان ضد أبيه، والابنة ضد أمها، والكنة ضد حماتها.</w:t>
      </w:r>
    </w:p>
    <w:p w14:paraId="683DDDCB" w14:textId="77777777" w:rsidR="00F90BDC" w:rsidRDefault="00F90BDC"/>
    <w:p w14:paraId="2872AC2F" w14:textId="77777777" w:rsidR="00F90BDC" w:rsidRDefault="00F90BDC">
      <w:r xmlns:w="http://schemas.openxmlformats.org/wordprocessingml/2006/main">
        <w:t xml:space="preserve">رسالة يسوع تقسم العائلات: تؤدي رسالة إنجيل يسوع إلى الانقسام في العائلات عندما يكون لدى الأعضاء معتقدات وقيم مختلفة.</w:t>
      </w:r>
    </w:p>
    <w:p w14:paraId="52445D77" w14:textId="77777777" w:rsidR="00F90BDC" w:rsidRDefault="00F90BDC"/>
    <w:p w14:paraId="23C288A1" w14:textId="77777777" w:rsidR="00F90BDC" w:rsidRDefault="00F90BDC">
      <w:r xmlns:w="http://schemas.openxmlformats.org/wordprocessingml/2006/main">
        <w:t xml:space="preserve">1: لا تدع إيمانك يفرق عائلتك، بل استخدمه كأداة للتقريب بينكما.</w:t>
      </w:r>
    </w:p>
    <w:p w14:paraId="79005FA0" w14:textId="77777777" w:rsidR="00F90BDC" w:rsidRDefault="00F90BDC"/>
    <w:p w14:paraId="1E6186D8" w14:textId="77777777" w:rsidR="00F90BDC" w:rsidRDefault="00F90BDC">
      <w:r xmlns:w="http://schemas.openxmlformats.org/wordprocessingml/2006/main">
        <w:t xml:space="preserve">2: حتى في أوقات الانقسام، تذكروا أن رسالة يسوع كانت رسالة سلام ومصالحة.</w:t>
      </w:r>
    </w:p>
    <w:p w14:paraId="1E7EE0EA" w14:textId="77777777" w:rsidR="00F90BDC" w:rsidRDefault="00F90BDC"/>
    <w:p w14:paraId="04873FB0" w14:textId="77777777" w:rsidR="00F90BDC" w:rsidRDefault="00F90BDC">
      <w:r xmlns:w="http://schemas.openxmlformats.org/wordprocessingml/2006/main">
        <w:t xml:space="preserve">1: أفسس 1:4-3 "فأطلب إليكم أنا الأسير في الرب أن تسلكوا كما يحق للدعوة التي قبلتموها بكل تواضع ووداعة وبطول أناة محتملين بعضكم بعضاً في المحبة". باذلين كل جهد أن تحفظوا وحدانية الروح برباط السلام."</w:t>
      </w:r>
    </w:p>
    <w:p w14:paraId="53A2EBC6" w14:textId="77777777" w:rsidR="00F90BDC" w:rsidRDefault="00F90BDC"/>
    <w:p w14:paraId="2C3BE48C" w14:textId="77777777" w:rsidR="00F90BDC" w:rsidRDefault="00F90BDC">
      <w:r xmlns:w="http://schemas.openxmlformats.org/wordprocessingml/2006/main">
        <w:t xml:space="preserve">2: رومية 12: 18 "إن كان ممكنًا، فحسب طاقتكم، سالموا الجميع".</w:t>
      </w:r>
    </w:p>
    <w:p w14:paraId="10BB8BA1" w14:textId="77777777" w:rsidR="00F90BDC" w:rsidRDefault="00F90BDC"/>
    <w:p w14:paraId="05E85EE2" w14:textId="77777777" w:rsidR="00F90BDC" w:rsidRDefault="00F90BDC">
      <w:r xmlns:w="http://schemas.openxmlformats.org/wordprocessingml/2006/main">
        <w:t xml:space="preserve">متى 10: 36 وأعداء الإنسان أهل بيته.</w:t>
      </w:r>
    </w:p>
    <w:p w14:paraId="3E8CAAD7" w14:textId="77777777" w:rsidR="00F90BDC" w:rsidRDefault="00F90BDC"/>
    <w:p w14:paraId="3582D06C" w14:textId="77777777" w:rsidR="00F90BDC" w:rsidRDefault="00F90BDC">
      <w:r xmlns:w="http://schemas.openxmlformats.org/wordprocessingml/2006/main">
        <w:t xml:space="preserve">يتحدث هذا المقطع عن كيف يمكن أن يأتي أعداء الشخص من داخل عائلته.</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الغفران: التغلب على الخلافات العائلية</w:t>
      </w:r>
    </w:p>
    <w:p w14:paraId="04C3B5F3" w14:textId="77777777" w:rsidR="00F90BDC" w:rsidRDefault="00F90BDC"/>
    <w:p w14:paraId="6327EAAA" w14:textId="77777777" w:rsidR="00F90BDC" w:rsidRDefault="00F90BDC">
      <w:r xmlns:w="http://schemas.openxmlformats.org/wordprocessingml/2006/main">
        <w:t xml:space="preserve">2. العدو المفاجئ: تعلم حب عائلتك</w:t>
      </w:r>
    </w:p>
    <w:p w14:paraId="0D626F3A" w14:textId="77777777" w:rsidR="00F90BDC" w:rsidRDefault="00F90BDC"/>
    <w:p w14:paraId="1451B407" w14:textId="77777777" w:rsidR="00F90BDC" w:rsidRDefault="00F90BDC">
      <w:r xmlns:w="http://schemas.openxmlformats.org/wordprocessingml/2006/main">
        <w:t xml:space="preserve">1. إنجيل متي ٥: ٤٤ ـ ـ ولكني أقول لكم: أحبوا أعداءكم وصلوا من أجل الذين يضطهدونكم.</w:t>
      </w:r>
    </w:p>
    <w:p w14:paraId="1D742D9D" w14:textId="77777777" w:rsidR="00F90BDC" w:rsidRDefault="00F90BDC"/>
    <w:p w14:paraId="0D0694F0" w14:textId="77777777" w:rsidR="00F90BDC" w:rsidRDefault="00F90BDC">
      <w:r xmlns:w="http://schemas.openxmlformats.org/wordprocessingml/2006/main">
        <w:t xml:space="preserve">2. رسالة بولس إلى أهل رومية ١٢: ٢٠ ـ ـ «إن جاع عدوك فأطعمه؛ إذا كان عطشانًا، أعطه شيئًا ليشربه. إذا فعلت هذا تجمع جمر نار على رأسه».</w:t>
      </w:r>
    </w:p>
    <w:p w14:paraId="508C77CE" w14:textId="77777777" w:rsidR="00F90BDC" w:rsidRDefault="00F90BDC"/>
    <w:p w14:paraId="37DCF1A7" w14:textId="77777777" w:rsidR="00F90BDC" w:rsidRDefault="00F90BDC">
      <w:r xmlns:w="http://schemas.openxmlformats.org/wordprocessingml/2006/main">
        <w:t xml:space="preserve">متى 10: 37 من أحب أبا أو أما أكثر مني فلا يستحقني، ومن أحب ابنا أو ابنة أكثر مني فلا يستحقني.</w:t>
      </w:r>
    </w:p>
    <w:p w14:paraId="322F6903" w14:textId="77777777" w:rsidR="00F90BDC" w:rsidRDefault="00F90BDC"/>
    <w:p w14:paraId="5FDC6DA8" w14:textId="77777777" w:rsidR="00F90BDC" w:rsidRDefault="00F90BDC">
      <w:r xmlns:w="http://schemas.openxmlformats.org/wordprocessingml/2006/main">
        <w:t xml:space="preserve">يدعو يسوع إلى الولاء المطلق له قبل العائلة.</w:t>
      </w:r>
    </w:p>
    <w:p w14:paraId="2667B082" w14:textId="77777777" w:rsidR="00F90BDC" w:rsidRDefault="00F90BDC"/>
    <w:p w14:paraId="72EB22F8" w14:textId="77777777" w:rsidR="00F90BDC" w:rsidRDefault="00F90BDC">
      <w:r xmlns:w="http://schemas.openxmlformats.org/wordprocessingml/2006/main">
        <w:t xml:space="preserve">1: يجب أن نعطي الأولوية لمحبتنا لله فوق محبتنا لعائلتنا.</w:t>
      </w:r>
    </w:p>
    <w:p w14:paraId="41A989B1" w14:textId="77777777" w:rsidR="00F90BDC" w:rsidRDefault="00F90BDC"/>
    <w:p w14:paraId="2014200C" w14:textId="77777777" w:rsidR="00F90BDC" w:rsidRDefault="00F90BDC">
      <w:r xmlns:w="http://schemas.openxmlformats.org/wordprocessingml/2006/main">
        <w:t xml:space="preserve">2: يجب أن نضع الله أولاً في حياتنا، حتى قبل أقرب عائلاتنا.</w:t>
      </w:r>
    </w:p>
    <w:p w14:paraId="3F1E308B" w14:textId="77777777" w:rsidR="00F90BDC" w:rsidRDefault="00F90BDC"/>
    <w:p w14:paraId="04392994" w14:textId="77777777" w:rsidR="00F90BDC" w:rsidRDefault="00F90BDC">
      <w:r xmlns:w="http://schemas.openxmlformats.org/wordprocessingml/2006/main">
        <w:t xml:space="preserve">١: متى ٢٢: ٣٧ـ ٤٠ـ ـ قال له يسوع، تحب الرب إلهك من كل قلبك، ومن كل نفسك، ومن كل فكرك.</w:t>
      </w:r>
    </w:p>
    <w:p w14:paraId="1FFCC784" w14:textId="77777777" w:rsidR="00F90BDC" w:rsidRDefault="00F90BDC"/>
    <w:p w14:paraId="3F7EE7FF" w14:textId="77777777" w:rsidR="00F90BDC" w:rsidRDefault="00F90BDC">
      <w:r xmlns:w="http://schemas.openxmlformats.org/wordprocessingml/2006/main">
        <w:t xml:space="preserve">رسالة بولس الثانية إلى أهل رومية ٨: ٣٥ـ ٣٩ـ ـ من سيفصلنا عن محبة المسيح؟ أشدة أم ضيق أم اضطهاد أم جوع أم عري أم خطر أم سيف؟</w:t>
      </w:r>
    </w:p>
    <w:p w14:paraId="029701B3" w14:textId="77777777" w:rsidR="00F90BDC" w:rsidRDefault="00F90BDC"/>
    <w:p w14:paraId="7628DE41" w14:textId="77777777" w:rsidR="00F90BDC" w:rsidRDefault="00F90BDC">
      <w:r xmlns:w="http://schemas.openxmlformats.org/wordprocessingml/2006/main">
        <w:t xml:space="preserve">متى 10: 38 ومن لا يأخذ صليبه ويتبعني فلا يستحقني.</w:t>
      </w:r>
    </w:p>
    <w:p w14:paraId="18E36698" w14:textId="77777777" w:rsidR="00F90BDC" w:rsidRDefault="00F90BDC"/>
    <w:p w14:paraId="66E38CE3" w14:textId="77777777" w:rsidR="00F90BDC" w:rsidRDefault="00F90BDC">
      <w:r xmlns:w="http://schemas.openxmlformats.org/wordprocessingml/2006/main">
        <w:t xml:space="preserve">يعلمنا يسوع أنه لكي يكون الشخص مستحقًا له، عليه أن يكون مستعدًا لحمل صليبه واتباعه </w:t>
      </w:r>
      <w:r xmlns:w="http://schemas.openxmlformats.org/wordprocessingml/2006/main">
        <w:lastRenderedPageBreak xmlns:w="http://schemas.openxmlformats.org/wordprocessingml/2006/main"/>
      </w:r>
      <w:r xmlns:w="http://schemas.openxmlformats.org/wordprocessingml/2006/main">
        <w:t xml:space="preserve">.</w:t>
      </w:r>
    </w:p>
    <w:p w14:paraId="42A0DF18" w14:textId="77777777" w:rsidR="00F90BDC" w:rsidRDefault="00F90BDC"/>
    <w:p w14:paraId="309B7483" w14:textId="77777777" w:rsidR="00F90BDC" w:rsidRDefault="00F90BDC">
      <w:r xmlns:w="http://schemas.openxmlformats.org/wordprocessingml/2006/main">
        <w:t xml:space="preserve">1. صليب يسوع: دعوة لاتباعه</w:t>
      </w:r>
    </w:p>
    <w:p w14:paraId="56D1826E" w14:textId="77777777" w:rsidR="00F90BDC" w:rsidRDefault="00F90BDC"/>
    <w:p w14:paraId="3E85A2AF" w14:textId="77777777" w:rsidR="00F90BDC" w:rsidRDefault="00F90BDC">
      <w:r xmlns:w="http://schemas.openxmlformats.org/wordprocessingml/2006/main">
        <w:t xml:space="preserve">2. حمل صليبنا: الطريق إلى استحقاق المسيح</w:t>
      </w:r>
    </w:p>
    <w:p w14:paraId="27BEDC8E" w14:textId="77777777" w:rsidR="00F90BDC" w:rsidRDefault="00F90BDC"/>
    <w:p w14:paraId="60200A47" w14:textId="77777777" w:rsidR="00F90BDC" w:rsidRDefault="00F90BDC">
      <w:r xmlns:w="http://schemas.openxmlformats.org/wordprocessingml/2006/main">
        <w:t xml:space="preserve">1. لوقا 9: 23 - "فقال للجميع: إن أراد أحد أن يتبعني، فلينكر نفسه، ويحمل صليبه كل يوم، ويتبعني".</w:t>
      </w:r>
    </w:p>
    <w:p w14:paraId="483725B3" w14:textId="77777777" w:rsidR="00F90BDC" w:rsidRDefault="00F90BDC"/>
    <w:p w14:paraId="06AE310D" w14:textId="77777777" w:rsidR="00F90BDC" w:rsidRDefault="00F90BDC">
      <w:r xmlns:w="http://schemas.openxmlformats.org/wordprocessingml/2006/main">
        <w:t xml:space="preserve">2. غلاطية 6: 14 ـ ـ "ولكن حاشا لي أن أفتخر إلا بصليب ربنا يسوع المسيح، الذي به صلب العالم لي وأنا للعالم".</w:t>
      </w:r>
    </w:p>
    <w:p w14:paraId="639C7E36" w14:textId="77777777" w:rsidR="00F90BDC" w:rsidRDefault="00F90BDC"/>
    <w:p w14:paraId="05A2CA31" w14:textId="77777777" w:rsidR="00F90BDC" w:rsidRDefault="00F90BDC">
      <w:r xmlns:w="http://schemas.openxmlformats.org/wordprocessingml/2006/main">
        <w:t xml:space="preserve">متى 10: 39 من وجد حياته يضيعها ومن اضاع حياته من اجلي يجدها.</w:t>
      </w:r>
    </w:p>
    <w:p w14:paraId="513374D8" w14:textId="77777777" w:rsidR="00F90BDC" w:rsidRDefault="00F90BDC"/>
    <w:p w14:paraId="3E166167" w14:textId="77777777" w:rsidR="00F90BDC" w:rsidRDefault="00F90BDC">
      <w:r xmlns:w="http://schemas.openxmlformats.org/wordprocessingml/2006/main">
        <w:t xml:space="preserve">ومن يتخلى عن حياته من أجل المسيح ينال الحياة الحقيقية.</w:t>
      </w:r>
    </w:p>
    <w:p w14:paraId="7BA38B93" w14:textId="77777777" w:rsidR="00F90BDC" w:rsidRDefault="00F90BDC"/>
    <w:p w14:paraId="4C2E7A77" w14:textId="77777777" w:rsidR="00F90BDC" w:rsidRDefault="00F90BDC">
      <w:r xmlns:w="http://schemas.openxmlformats.org/wordprocessingml/2006/main">
        <w:t xml:space="preserve">1. الحياة الحقيقية تأتي من خلال تسليم حياتنا ليسوع</w:t>
      </w:r>
    </w:p>
    <w:p w14:paraId="2E1D0F02" w14:textId="77777777" w:rsidR="00F90BDC" w:rsidRDefault="00F90BDC"/>
    <w:p w14:paraId="2BD58928" w14:textId="77777777" w:rsidR="00F90BDC" w:rsidRDefault="00F90BDC">
      <w:r xmlns:w="http://schemas.openxmlformats.org/wordprocessingml/2006/main">
        <w:t xml:space="preserve">2. الحياة لها هدف أسمى من رغباتنا</w:t>
      </w:r>
    </w:p>
    <w:p w14:paraId="39FB9DAC" w14:textId="77777777" w:rsidR="00F90BDC" w:rsidRDefault="00F90BDC"/>
    <w:p w14:paraId="04DC96AC" w14:textId="77777777" w:rsidR="00F90BDC" w:rsidRDefault="00F90BDC">
      <w:r xmlns:w="http://schemas.openxmlformats.org/wordprocessingml/2006/main">
        <w:t xml:space="preserve">١. يوحنا ١٢: ٢٥ ـ ـ من يحب نفسه يهلكها، ومن يبغض نفسه في هذا العالم يحفظها إلى الحياة الأبدية.</w:t>
      </w:r>
    </w:p>
    <w:p w14:paraId="1D8CE707" w14:textId="77777777" w:rsidR="00F90BDC" w:rsidRDefault="00F90BDC"/>
    <w:p w14:paraId="4187C744" w14:textId="77777777" w:rsidR="00F90BDC" w:rsidRDefault="00F90BDC">
      <w:r xmlns:w="http://schemas.openxmlformats.org/wordprocessingml/2006/main">
        <w:t xml:space="preserve">٢. رسالة بولس إلى أهل فيلبي ١: ٢١ـ ـ لأن الحياة بالنسبة لي هي المسيح، والموت هو ربح.</w:t>
      </w:r>
    </w:p>
    <w:p w14:paraId="10F45FBC" w14:textId="77777777" w:rsidR="00F90BDC" w:rsidRDefault="00F90BDC"/>
    <w:p w14:paraId="0A097595" w14:textId="77777777" w:rsidR="00F90BDC" w:rsidRDefault="00F90BDC">
      <w:r xmlns:w="http://schemas.openxmlformats.org/wordprocessingml/2006/main">
        <w:t xml:space="preserve">متى 10: 40 الذي يقبلكم يقبلني والذي يقبلني يقبل الذي </w:t>
      </w:r>
      <w:r xmlns:w="http://schemas.openxmlformats.org/wordprocessingml/2006/main">
        <w:lastRenderedPageBreak xmlns:w="http://schemas.openxmlformats.org/wordprocessingml/2006/main"/>
      </w:r>
      <w:r xmlns:w="http://schemas.openxmlformats.org/wordprocessingml/2006/main">
        <w:t xml:space="preserve">ارسلني.</w:t>
      </w:r>
    </w:p>
    <w:p w14:paraId="27F09724" w14:textId="77777777" w:rsidR="00F90BDC" w:rsidRDefault="00F90BDC"/>
    <w:p w14:paraId="53E31AE4" w14:textId="77777777" w:rsidR="00F90BDC" w:rsidRDefault="00F90BDC">
      <w:r xmlns:w="http://schemas.openxmlformats.org/wordprocessingml/2006/main">
        <w:t xml:space="preserve">إن قبول يسوع هو قبول الآب الذي أرسله.</w:t>
      </w:r>
    </w:p>
    <w:p w14:paraId="4A8B7C5D" w14:textId="77777777" w:rsidR="00F90BDC" w:rsidRDefault="00F90BDC"/>
    <w:p w14:paraId="642EC5F6" w14:textId="77777777" w:rsidR="00F90BDC" w:rsidRDefault="00F90BDC">
      <w:r xmlns:w="http://schemas.openxmlformats.org/wordprocessingml/2006/main">
        <w:t xml:space="preserve">1. يسوع: الشخص الذي أرسله الآب</w:t>
      </w:r>
    </w:p>
    <w:p w14:paraId="716D67D3" w14:textId="77777777" w:rsidR="00F90BDC" w:rsidRDefault="00F90BDC"/>
    <w:p w14:paraId="0D34F45B" w14:textId="77777777" w:rsidR="00F90BDC" w:rsidRDefault="00F90BDC">
      <w:r xmlns:w="http://schemas.openxmlformats.org/wordprocessingml/2006/main">
        <w:t xml:space="preserve">2. قبول يسوع: بركة من الآب</w:t>
      </w:r>
    </w:p>
    <w:p w14:paraId="438EED59" w14:textId="77777777" w:rsidR="00F90BDC" w:rsidRDefault="00F90BDC"/>
    <w:p w14:paraId="5D344234" w14:textId="77777777" w:rsidR="00F90BDC" w:rsidRDefault="00F90BDC">
      <w:r xmlns:w="http://schemas.openxmlformats.org/wordprocessingml/2006/main">
        <w:t xml:space="preserve">1. يوحنا ١٤: ٩ـ ـ قال يسوع: "من رآني فقد رأى الآب".</w:t>
      </w:r>
    </w:p>
    <w:p w14:paraId="38DC9AAF" w14:textId="77777777" w:rsidR="00F90BDC" w:rsidRDefault="00F90BDC"/>
    <w:p w14:paraId="02270498" w14:textId="77777777" w:rsidR="00F90BDC" w:rsidRDefault="00F90BDC">
      <w:r xmlns:w="http://schemas.openxmlformats.org/wordprocessingml/2006/main">
        <w:t xml:space="preserve">٢. سفر أشعياء ٩: ٦ـ ـ لأنه يولد لنا ولد، ونعطى ابنا، وتكون الرياسة على كتفيه. ويدعى عجيباً مشيراً، إلهاً قديراً، أباً أبدياً، رئيس السلام.</w:t>
      </w:r>
    </w:p>
    <w:p w14:paraId="2DE7E69B" w14:textId="77777777" w:rsidR="00F90BDC" w:rsidRDefault="00F90BDC"/>
    <w:p w14:paraId="3486824E" w14:textId="77777777" w:rsidR="00F90BDC" w:rsidRDefault="00F90BDC">
      <w:r xmlns:w="http://schemas.openxmlformats.org/wordprocessingml/2006/main">
        <w:t xml:space="preserve">متى 10: 41 من يقبل نبيا باسم نبي فأجر نبي يأخذ. ومن يقبل بارا باسم بار فأجر بار يأخذ.</w:t>
      </w:r>
    </w:p>
    <w:p w14:paraId="2741CB72" w14:textId="77777777" w:rsidR="00F90BDC" w:rsidRDefault="00F90BDC"/>
    <w:p w14:paraId="2226977A" w14:textId="77777777" w:rsidR="00F90BDC" w:rsidRDefault="00F90BDC">
      <w:r xmlns:w="http://schemas.openxmlformats.org/wordprocessingml/2006/main">
        <w:t xml:space="preserve">يشجعنا يسوع على تكريم أولئك الذين يقومون بعمل الله من خلال مكافأتهم بنفس التكريم الذي نمنحه لله.</w:t>
      </w:r>
    </w:p>
    <w:p w14:paraId="3D8DEC9A" w14:textId="77777777" w:rsidR="00F90BDC" w:rsidRDefault="00F90BDC"/>
    <w:p w14:paraId="08BA9C27" w14:textId="77777777" w:rsidR="00F90BDC" w:rsidRDefault="00F90BDC">
      <w:r xmlns:w="http://schemas.openxmlformats.org/wordprocessingml/2006/main">
        <w:t xml:space="preserve">1. "بركة إكرام عباد الله"</w:t>
      </w:r>
    </w:p>
    <w:p w14:paraId="7A052D3A" w14:textId="77777777" w:rsidR="00F90BDC" w:rsidRDefault="00F90BDC"/>
    <w:p w14:paraId="33A4F897" w14:textId="77777777" w:rsidR="00F90BDC" w:rsidRDefault="00F90BDC">
      <w:r xmlns:w="http://schemas.openxmlformats.org/wordprocessingml/2006/main">
        <w:t xml:space="preserve">2. "مكافآت البر"</w:t>
      </w:r>
    </w:p>
    <w:p w14:paraId="5AE18FB2" w14:textId="77777777" w:rsidR="00F90BDC" w:rsidRDefault="00F90BDC"/>
    <w:p w14:paraId="1A528D83" w14:textId="77777777" w:rsidR="00F90BDC" w:rsidRDefault="00F90BDC">
      <w:r xmlns:w="http://schemas.openxmlformats.org/wordprocessingml/2006/main">
        <w:t xml:space="preserve">١. الرسالة إلى العبرانيين ٦: ١٠ ـ ـ الله ليس ظالما؛ لن ينسى عملك والحب الذي أظهرته له حيث ساعدت شعبه واستمررت في مساعدتهم.</w:t>
      </w:r>
    </w:p>
    <w:p w14:paraId="6C0B9901" w14:textId="77777777" w:rsidR="00F90BDC" w:rsidRDefault="00F90BDC"/>
    <w:p w14:paraId="13F9A0F8" w14:textId="77777777" w:rsidR="00F90BDC" w:rsidRDefault="00F90BDC">
      <w:r xmlns:w="http://schemas.openxmlformats.org/wordprocessingml/2006/main">
        <w:t xml:space="preserve">٢. سفر الأمثال ١٩: ١٧ ـ ـ من يرحم الفقراء يقرض الرب، فيجازيهم على أعمالهم.</w:t>
      </w:r>
    </w:p>
    <w:p w14:paraId="6AA10942" w14:textId="77777777" w:rsidR="00F90BDC" w:rsidRDefault="00F90BDC"/>
    <w:p w14:paraId="3EED0789" w14:textId="77777777" w:rsidR="00F90BDC" w:rsidRDefault="00F90BDC">
      <w:r xmlns:w="http://schemas.openxmlformats.org/wordprocessingml/2006/main">
        <w:t xml:space="preserve">متى 10: 42 ومن سقى أحد هؤلاء الصغار كاس ماء بارد فقط باسم تلميذ، فالحق أقول لكم: إنه لا يضيع أجره.</w:t>
      </w:r>
    </w:p>
    <w:p w14:paraId="2646F574" w14:textId="77777777" w:rsidR="00F90BDC" w:rsidRDefault="00F90BDC"/>
    <w:p w14:paraId="0B431F16" w14:textId="77777777" w:rsidR="00F90BDC" w:rsidRDefault="00F90BDC">
      <w:r xmlns:w="http://schemas.openxmlformats.org/wordprocessingml/2006/main">
        <w:t xml:space="preserve">تشجعنا هذه الآية على مساعدة المحتاجين، مهما كانت المهمة صغيرة أو تواضع المكافأة.</w:t>
      </w:r>
    </w:p>
    <w:p w14:paraId="290C4E75" w14:textId="77777777" w:rsidR="00F90BDC" w:rsidRDefault="00F90BDC"/>
    <w:p w14:paraId="582AB293" w14:textId="77777777" w:rsidR="00F90BDC" w:rsidRDefault="00F90BDC">
      <w:r xmlns:w="http://schemas.openxmlformats.org/wordprocessingml/2006/main">
        <w:t xml:space="preserve">1. "ثواب الإحسان: إعطاء كوب ماء بارد باسم تلميذ"</w:t>
      </w:r>
    </w:p>
    <w:p w14:paraId="79118398" w14:textId="77777777" w:rsidR="00F90BDC" w:rsidRDefault="00F90BDC"/>
    <w:p w14:paraId="2FF26863" w14:textId="77777777" w:rsidR="00F90BDC" w:rsidRDefault="00F90BDC">
      <w:r xmlns:w="http://schemas.openxmlformats.org/wordprocessingml/2006/main">
        <w:t xml:space="preserve">2. "قوة الأفعال الصغيرة: كيف يمكن لكوب من الماء البارد أن يحدث فرقًا كبيرًا"</w:t>
      </w:r>
    </w:p>
    <w:p w14:paraId="019B75B6" w14:textId="77777777" w:rsidR="00F90BDC" w:rsidRDefault="00F90BDC"/>
    <w:p w14:paraId="43FF6F21" w14:textId="77777777" w:rsidR="00F90BDC" w:rsidRDefault="00F90BDC">
      <w:r xmlns:w="http://schemas.openxmlformats.org/wordprocessingml/2006/main">
        <w:t xml:space="preserve">1. لوقا 6: 38 - "أعطوا تعطوا. كيل جيد ملبدا مهزوزا فائضا يعطون في أحضانكم. لأنه بالكيل الذي به يكال يكال أنت."</w:t>
      </w:r>
    </w:p>
    <w:p w14:paraId="39571EAE" w14:textId="77777777" w:rsidR="00F90BDC" w:rsidRDefault="00F90BDC"/>
    <w:p w14:paraId="5E40C869" w14:textId="77777777" w:rsidR="00F90BDC" w:rsidRDefault="00F90BDC">
      <w:r xmlns:w="http://schemas.openxmlformats.org/wordprocessingml/2006/main">
        <w:t xml:space="preserve">2. رسالة بولس الثانية إلى أهل كورينثوس ٩: ٦ـ ٧ـ ـ "تذكروا هذا: من يزرع بالشح فبالشح أيضا يحصد، ومن يزرع ببركة فبالبركة أيضا يحصد. ينبغي لكل واحد منكم أن يعطي ما نوى في قلبه أن يعطيه، لا عن كره أو نقصان. إكراهاً فإن الله يحب المعطي المسرور".</w:t>
      </w:r>
    </w:p>
    <w:p w14:paraId="76553DC1" w14:textId="77777777" w:rsidR="00F90BDC" w:rsidRDefault="00F90BDC"/>
    <w:p w14:paraId="1E464338" w14:textId="77777777" w:rsidR="00F90BDC" w:rsidRDefault="00F90BDC">
      <w:r xmlns:w="http://schemas.openxmlformats.org/wordprocessingml/2006/main">
        <w:t xml:space="preserve">يسجل متى 11 رد يسوع على شكوك يوحنا المعمدان وانتقاده للمدن غير التائبة ودعوته إلى الراحة فيه.</w:t>
      </w:r>
    </w:p>
    <w:p w14:paraId="088D6EAC" w14:textId="77777777" w:rsidR="00F90BDC" w:rsidRDefault="00F90BDC"/>
    <w:p w14:paraId="34DB8038" w14:textId="77777777" w:rsidR="00F90BDC" w:rsidRDefault="00F90BDC">
      <w:r xmlns:w="http://schemas.openxmlformats.org/wordprocessingml/2006/main">
        <w:t xml:space="preserve">الفقرة الأولى: يبدأ الإصحاح بيوحنا المعمدان، وهو الآن في السجن، ويرسل تلاميذه إلى يسوع ليؤكدوا ما إذا كان هو المسيح بالفعل (متى 1:11-6). يجيب يسوع بالإشارة إلى المعجزات التي أجراها كدليل على هويته المسيحانية. بعد أن غادر تلاميذ يوحنا، مدح يسوع يوحنا كنبي وأكثر من نبي – الذي يهيئ له الطريق. ومع ذلك فهو </w:t>
      </w:r>
      <w:r xmlns:w="http://schemas.openxmlformats.org/wordprocessingml/2006/main">
        <w:lastRenderedPageBreak xmlns:w="http://schemas.openxmlformats.org/wordprocessingml/2006/main"/>
      </w:r>
      <w:r xmlns:w="http://schemas.openxmlformats.org/wordprocessingml/2006/main">
        <w:t xml:space="preserve">يقول أيضًا أن الأصغر في ملكوت السموات أعظم من يوحنا (متى 7:11-15).</w:t>
      </w:r>
    </w:p>
    <w:p w14:paraId="63D2C5F9" w14:textId="77777777" w:rsidR="00F90BDC" w:rsidRDefault="00F90BDC"/>
    <w:p w14:paraId="2801D54C" w14:textId="77777777" w:rsidR="00F90BDC" w:rsidRDefault="00F90BDC">
      <w:r xmlns:w="http://schemas.openxmlformats.org/wordprocessingml/2006/main">
        <w:t xml:space="preserve">الفقرة الثانية: بعد ذلك، ينتقد يسوع المدن التي تمت فيها معظم معجزاته ولم يتوبوا - كورزين وبيت صيدا وكفرناحوم (متى 20:11-24). ويقارنهم بشكل سلبي مع صور وصيدا وسدوم الذين كانوا سيتوبون لو رأوا مثل هذه المعجزات. وهذا يسلط الضوء على قساوة قلوبهم بالرغم من شهودهم لآيات ملكوت الله.</w:t>
      </w:r>
    </w:p>
    <w:p w14:paraId="69609767" w14:textId="77777777" w:rsidR="00F90BDC" w:rsidRDefault="00F90BDC"/>
    <w:p w14:paraId="399D3F9B" w14:textId="77777777" w:rsidR="00F90BDC" w:rsidRDefault="00F90BDC">
      <w:r xmlns:w="http://schemas.openxmlformats.org/wordprocessingml/2006/main">
        <w:t xml:space="preserve">الفقرة الثالثة: في هذا القسم الأخير (متى 25:11-30)، يقدم يسوع صلاة يشكر فيها الله على كشف الحقائق عن نفسه وعن الملكوت ليس للحكماء والمتعلمين بل للأطفال الصغار، أي المتواضعين أمام الله. ثم يدعو كل المتعبين والمثقلين أن يأتوا إليه للراحة. فإن نيره هين وحمله خفيف إشارة إلى أن اتباعه يخفف من أعباء الشريعة الدينية.</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ولما انتهى يسوع من وصية تلاميذه الاثني عشر خرج من هناك ليعلم ويكرز في مدنهم.</w:t>
      </w:r>
    </w:p>
    <w:p w14:paraId="2FC88844" w14:textId="77777777" w:rsidR="00F90BDC" w:rsidRDefault="00F90BDC"/>
    <w:p w14:paraId="3B2062F5" w14:textId="77777777" w:rsidR="00F90BDC" w:rsidRDefault="00F90BDC">
      <w:r xmlns:w="http://schemas.openxmlformats.org/wordprocessingml/2006/main">
        <w:t xml:space="preserve">انتهى يسوع من تعليم تلاميذه الاثني عشر ثم ذهب ليعلم ويكرز في مدن أخرى.</w:t>
      </w:r>
    </w:p>
    <w:p w14:paraId="64812B11" w14:textId="77777777" w:rsidR="00F90BDC" w:rsidRDefault="00F90BDC"/>
    <w:p w14:paraId="4A5E11C1" w14:textId="77777777" w:rsidR="00F90BDC" w:rsidRDefault="00F90BDC">
      <w:r xmlns:w="http://schemas.openxmlformats.org/wordprocessingml/2006/main">
        <w:t xml:space="preserve">1. "مسؤولية التلميذ في مشاركة رسالة يسوع"</w:t>
      </w:r>
    </w:p>
    <w:p w14:paraId="15DBE624" w14:textId="77777777" w:rsidR="00F90BDC" w:rsidRDefault="00F90BDC"/>
    <w:p w14:paraId="3018C26E" w14:textId="77777777" w:rsidR="00F90BDC" w:rsidRDefault="00F90BDC">
      <w:r xmlns:w="http://schemas.openxmlformats.org/wordprocessingml/2006/main">
        <w:t xml:space="preserve">2. "قوة الكرازة بالإنجيل"</w:t>
      </w:r>
    </w:p>
    <w:p w14:paraId="40E7B726" w14:textId="77777777" w:rsidR="00F90BDC" w:rsidRDefault="00F90BDC"/>
    <w:p w14:paraId="146A07B2" w14:textId="77777777" w:rsidR="00F90BDC" w:rsidRDefault="00F90BDC">
      <w:r xmlns:w="http://schemas.openxmlformats.org/wordprocessingml/2006/main">
        <w:t xml:space="preserve">1. متى 28: 19-20 ـ "فاذهبوا وتلمذوا جميع الأمم وعمدوهم باسم الآب والابن والروح القدس، وعلموهم أن يحفظوا كل ما أوصيتكم به. وها وأنا معك دائمًا إلى انقضاء الدهر."</w:t>
      </w:r>
    </w:p>
    <w:p w14:paraId="42B5F7CE" w14:textId="77777777" w:rsidR="00F90BDC" w:rsidRDefault="00F90BDC"/>
    <w:p w14:paraId="59F05FE5" w14:textId="77777777" w:rsidR="00F90BDC" w:rsidRDefault="00F90BDC">
      <w:r xmlns:w="http://schemas.openxmlformats.org/wordprocessingml/2006/main">
        <w:t xml:space="preserve">2. كتاب أعمال الرسل ١: ٨ ـ ـ "لكنكم ستنالون قوة متى حل الروح القدس عليكم، وتكونون لي </w:t>
      </w:r>
      <w:r xmlns:w="http://schemas.openxmlformats.org/wordprocessingml/2006/main">
        <w:lastRenderedPageBreak xmlns:w="http://schemas.openxmlformats.org/wordprocessingml/2006/main"/>
      </w:r>
      <w:r xmlns:w="http://schemas.openxmlformats.org/wordprocessingml/2006/main">
        <w:t xml:space="preserve">شهودا في أورشليم وفي كل اليهودية والسامرة، وإلى أقصى الأرض".</w:t>
      </w:r>
    </w:p>
    <w:p w14:paraId="759BA7A9" w14:textId="77777777" w:rsidR="00F90BDC" w:rsidRDefault="00F90BDC"/>
    <w:p w14:paraId="6F7BE591" w14:textId="77777777" w:rsidR="00F90BDC" w:rsidRDefault="00F90BDC">
      <w:r xmlns:w="http://schemas.openxmlformats.org/wordprocessingml/2006/main">
        <w:t xml:space="preserve">متى 11: 2 أما يوحنا فلما سمع في السجن بأعمال المسيح أرسل اثنين من تلاميذه</w:t>
      </w:r>
    </w:p>
    <w:p w14:paraId="7F22F085" w14:textId="77777777" w:rsidR="00F90BDC" w:rsidRDefault="00F90BDC"/>
    <w:p w14:paraId="7A722077" w14:textId="77777777" w:rsidR="00F90BDC" w:rsidRDefault="00F90BDC">
      <w:r xmlns:w="http://schemas.openxmlformats.org/wordprocessingml/2006/main">
        <w:t xml:space="preserve">سمع يوحنا المعمدان عن أعمال يسوع من تلاميذه وأرسل اثنين منهم ليسألوا يسوع إذا كان هو المسيح.</w:t>
      </w:r>
    </w:p>
    <w:p w14:paraId="075462B4" w14:textId="77777777" w:rsidR="00F90BDC" w:rsidRDefault="00F90BDC"/>
    <w:p w14:paraId="4B5B5567" w14:textId="77777777" w:rsidR="00F90BDC" w:rsidRDefault="00F90BDC">
      <w:r xmlns:w="http://schemas.openxmlformats.org/wordprocessingml/2006/main">
        <w:t xml:space="preserve">1. قوة الشهادة – كيف كان يوحنا المعمدان، حتى عندما كان مسجونًا، لا يزال على استعداد لمشاركة الأخبار السارة عن أعمال يسوع</w:t>
      </w:r>
    </w:p>
    <w:p w14:paraId="09E82B3C" w14:textId="77777777" w:rsidR="00F90BDC" w:rsidRDefault="00F90BDC"/>
    <w:p w14:paraId="2ACF55F8" w14:textId="77777777" w:rsidR="00F90BDC" w:rsidRDefault="00F90BDC">
      <w:r xmlns:w="http://schemas.openxmlformats.org/wordprocessingml/2006/main">
        <w:t xml:space="preserve">2. أهمية الإخلاص – تكريس يوحنا الثابت للحق، حتى في مواجهة الشدائد</w:t>
      </w:r>
    </w:p>
    <w:p w14:paraId="6F21D545" w14:textId="77777777" w:rsidR="00F90BDC" w:rsidRDefault="00F90BDC"/>
    <w:p w14:paraId="7FFFB186" w14:textId="77777777" w:rsidR="00F90BDC" w:rsidRDefault="00F90BDC">
      <w:r xmlns:w="http://schemas.openxmlformats.org/wordprocessingml/2006/main">
        <w:t xml:space="preserve">١. الرسالة إلى العبرانيين ١١: ١ـ ٢ ـ ـ الإيمان هو الثقة بما نرجوه واليقين بما لا نرى. وهذا ما كان يحمد عليه القدماء.</w:t>
      </w:r>
    </w:p>
    <w:p w14:paraId="0F4A4C75" w14:textId="77777777" w:rsidR="00F90BDC" w:rsidRDefault="00F90BDC"/>
    <w:p w14:paraId="3063D1D6" w14:textId="77777777" w:rsidR="00F90BDC" w:rsidRDefault="00F90BDC">
      <w:r xmlns:w="http://schemas.openxmlformats.org/wordprocessingml/2006/main">
        <w:t xml:space="preserve">٢. رسالة بولس إلى أهل رومية ١٠: ١٤ـ ١٥ـ ـ فكيف يمكنهم إذن أن يدعوا الشخص الذي لم يؤمنوا به؟ وكيف يؤمنون بمن لم يسمعوا عنه؟ وكيف يسمعون دون أن يعظهم أحد؟ وكيف يمكن لأحد أن يكرز ما لم يُرسل؟</w:t>
      </w:r>
    </w:p>
    <w:p w14:paraId="0075D477" w14:textId="77777777" w:rsidR="00F90BDC" w:rsidRDefault="00F90BDC"/>
    <w:p w14:paraId="436484EA" w14:textId="77777777" w:rsidR="00F90BDC" w:rsidRDefault="00F90BDC">
      <w:r xmlns:w="http://schemas.openxmlformats.org/wordprocessingml/2006/main">
        <w:t xml:space="preserve">متى 11: 3 وقالوا له: أنت هو الآتي أم ننتظر آخر؟</w:t>
      </w:r>
    </w:p>
    <w:p w14:paraId="024BDAE2" w14:textId="77777777" w:rsidR="00F90BDC" w:rsidRDefault="00F90BDC"/>
    <w:p w14:paraId="3318AED3" w14:textId="77777777" w:rsidR="00F90BDC" w:rsidRDefault="00F90BDC">
      <w:r xmlns:w="http://schemas.openxmlformats.org/wordprocessingml/2006/main">
        <w:t xml:space="preserve">سأل أهل أورشليم يوحنا المعمدان إذا كان يسوع هو المسيح المنتظر أو إذا كان عليهم أن يبحثوا عن شخص آخر.</w:t>
      </w:r>
    </w:p>
    <w:p w14:paraId="54F79A43" w14:textId="77777777" w:rsidR="00F90BDC" w:rsidRDefault="00F90BDC"/>
    <w:p w14:paraId="39E5E35E" w14:textId="77777777" w:rsidR="00F90BDC" w:rsidRDefault="00F90BDC">
      <w:r xmlns:w="http://schemas.openxmlformats.org/wordprocessingml/2006/main">
        <w:t xml:space="preserve">1. يمكننا أن نجد الضمان في الرب، حتى عندما تترك أسئلتنا دون إجابة.</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يمكننا أن نثق في الرب، حتى عندما لا تتحقق توقعاتنا.</w:t>
      </w:r>
    </w:p>
    <w:p w14:paraId="7B5F7E2F" w14:textId="77777777" w:rsidR="00F90BDC" w:rsidRDefault="00F90BDC"/>
    <w:p w14:paraId="1978BD33" w14:textId="77777777" w:rsidR="00F90BDC" w:rsidRDefault="00F90BDC">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14:paraId="47FF0533" w14:textId="77777777" w:rsidR="00F90BDC" w:rsidRDefault="00F90BDC"/>
    <w:p w14:paraId="1D774DCC" w14:textId="77777777" w:rsidR="00F90BDC" w:rsidRDefault="00F90BDC">
      <w:r xmlns:w="http://schemas.openxmlformats.org/wordprocessingml/2006/main">
        <w:t xml:space="preserve">٢. سفر المزامير ٣٧: ٣ـ ٤ ـ ـ توكل على الرب وافعل الخير؛ أسكنوا الأرض وتمتعوا بمرعى آمن. تلذذ بالرب فيعطيك سؤل قلبك.</w:t>
      </w:r>
    </w:p>
    <w:p w14:paraId="04F03D8A" w14:textId="77777777" w:rsidR="00F90BDC" w:rsidRDefault="00F90BDC"/>
    <w:p w14:paraId="0F7593FA" w14:textId="77777777" w:rsidR="00F90BDC" w:rsidRDefault="00F90BDC">
      <w:r xmlns:w="http://schemas.openxmlformats.org/wordprocessingml/2006/main">
        <w:t xml:space="preserve">متى 11: 4 اجاب يسوع وقال لهم اذهبوا واخبروا يوحنا ايضا بما تسمعون وتنظرون.</w:t>
      </w:r>
    </w:p>
    <w:p w14:paraId="2CBAA42E" w14:textId="77777777" w:rsidR="00F90BDC" w:rsidRDefault="00F90BDC"/>
    <w:p w14:paraId="0F3941B2" w14:textId="77777777" w:rsidR="00F90BDC" w:rsidRDefault="00F90BDC">
      <w:r xmlns:w="http://schemas.openxmlformats.org/wordprocessingml/2006/main">
        <w:t xml:space="preserve">يطلب يسوع من الناس أن يعودوا إلى يوحنا ويخبروه بالأشياء الرائعة التي رأوها وسمعوا.</w:t>
      </w:r>
    </w:p>
    <w:p w14:paraId="2299F9FF" w14:textId="77777777" w:rsidR="00F90BDC" w:rsidRDefault="00F90BDC"/>
    <w:p w14:paraId="0818652F" w14:textId="77777777" w:rsidR="00F90BDC" w:rsidRDefault="00F90BDC">
      <w:r xmlns:w="http://schemas.openxmlformats.org/wordprocessingml/2006/main">
        <w:t xml:space="preserve">1: دعونا نعود ونخبر الآخرين بالأشياء الرائعة التي رأيناها وسمعناها باسم يسوع.</w:t>
      </w:r>
    </w:p>
    <w:p w14:paraId="2AEE82BC" w14:textId="77777777" w:rsidR="00F90BDC" w:rsidRDefault="00F90BDC"/>
    <w:p w14:paraId="1B1A24CA" w14:textId="77777777" w:rsidR="00F90BDC" w:rsidRDefault="00F90BDC">
      <w:r xmlns:w="http://schemas.openxmlformats.org/wordprocessingml/2006/main">
        <w:t xml:space="preserve">2: يجب ألا ننسى أبدًا مشاركة بشرى المسيح ومحبته لنا.</w:t>
      </w:r>
    </w:p>
    <w:p w14:paraId="55021F97" w14:textId="77777777" w:rsidR="00F90BDC" w:rsidRDefault="00F90BDC"/>
    <w:p w14:paraId="4D82C543" w14:textId="77777777" w:rsidR="00F90BDC" w:rsidRDefault="00F90BDC">
      <w:r xmlns:w="http://schemas.openxmlformats.org/wordprocessingml/2006/main">
        <w:t xml:space="preserve">1: فيلبي 1: 27 - "لتكن سيرتكم فقط لائقة بإنجيل المسيح، حتى إذا جئت ورأيتم أو كنت غائبا أسمع عنكم أنكم ثابتون في روح واحد مع واحد" العقل يجاهد جنبًا إلى جنب من أجل إيمان الإنجيل."</w:t>
      </w:r>
    </w:p>
    <w:p w14:paraId="2CD67A47" w14:textId="77777777" w:rsidR="00F90BDC" w:rsidRDefault="00F90BDC"/>
    <w:p w14:paraId="3B1DAE97" w14:textId="77777777" w:rsidR="00F90BDC" w:rsidRDefault="00F90BDC">
      <w:r xmlns:w="http://schemas.openxmlformats.org/wordprocessingml/2006/main">
        <w:t xml:space="preserve">2: أعمال الرسل 1: 8 - "ولكنكم ستنالون قوة متى حل الروح القدس عليكم، وتكونون لي شهودا في أورشليم وفي كل اليهودية والسامرة، وإلى أقصى الأرض".</w:t>
      </w:r>
    </w:p>
    <w:p w14:paraId="7CBFA48D" w14:textId="77777777" w:rsidR="00F90BDC" w:rsidRDefault="00F90BDC"/>
    <w:p w14:paraId="5F18C349" w14:textId="77777777" w:rsidR="00F90BDC" w:rsidRDefault="00F90BDC">
      <w:r xmlns:w="http://schemas.openxmlformats.org/wordprocessingml/2006/main">
        <w:t xml:space="preserve">متى 11: 5 العمي يبصرون، والعرج يمشون، والبرص يطهرون، والصم يسمعون، والموتى يقومون، والفقراء يبشرون.</w:t>
      </w:r>
    </w:p>
    <w:p w14:paraId="5408B058" w14:textId="77777777" w:rsidR="00F90BDC" w:rsidRDefault="00F90BDC"/>
    <w:p w14:paraId="6C61FE3A" w14:textId="77777777" w:rsidR="00F90BDC" w:rsidRDefault="00F90BDC">
      <w:r xmlns:w="http://schemas.openxmlformats.org/wordprocessingml/2006/main">
        <w:t xml:space="preserve">تظهر معجزات يسوع قوته واهتمامه بجميع الناس، بغض النظر عن وضعهم.</w:t>
      </w:r>
    </w:p>
    <w:p w14:paraId="0662E43F" w14:textId="77777777" w:rsidR="00F90BDC" w:rsidRDefault="00F90BDC"/>
    <w:p w14:paraId="1ADAEB07" w14:textId="77777777" w:rsidR="00F90BDC" w:rsidRDefault="00F90BDC">
      <w:r xmlns:w="http://schemas.openxmlformats.org/wordprocessingml/2006/main">
        <w:t xml:space="preserve">1: يسوع يهتم بنا جميعًا وهو على استعداد لشفاءنا إذا لجأنا إليه.</w:t>
      </w:r>
    </w:p>
    <w:p w14:paraId="5B77307A" w14:textId="77777777" w:rsidR="00F90BDC" w:rsidRDefault="00F90BDC"/>
    <w:p w14:paraId="068B965C" w14:textId="77777777" w:rsidR="00F90BDC" w:rsidRDefault="00F90BDC">
      <w:r xmlns:w="http://schemas.openxmlformats.org/wordprocessingml/2006/main">
        <w:t xml:space="preserve">2: يسوع لديه القدرة على أن يخرجنا من الظلمة إلى نوره العجيب.</w:t>
      </w:r>
    </w:p>
    <w:p w14:paraId="3413F953" w14:textId="77777777" w:rsidR="00F90BDC" w:rsidRDefault="00F90BDC"/>
    <w:p w14:paraId="7D50BDF0" w14:textId="77777777" w:rsidR="00F90BDC" w:rsidRDefault="00F90BDC">
      <w:r xmlns:w="http://schemas.openxmlformats.org/wordprocessingml/2006/main">
        <w:t xml:space="preserve">يوحنا 8: 12 - "ثم كلمهم يسوع أيضا قائلا: أنا هو نور العالم. من يتبعني فلا يمشي في الظلمة، بل يكون له نور الحياة."</w:t>
      </w:r>
    </w:p>
    <w:p w14:paraId="1D93A9C2" w14:textId="77777777" w:rsidR="00F90BDC" w:rsidRDefault="00F90BDC"/>
    <w:p w14:paraId="44E43DD6" w14:textId="77777777" w:rsidR="00F90BDC" w:rsidRDefault="00F90BDC">
      <w:r xmlns:w="http://schemas.openxmlformats.org/wordprocessingml/2006/main">
        <w:t xml:space="preserve">إشعياء 61: 1 - "روح السيد الرب عليّ، لأن الرب مسحني لأبشر المساكين. أرسلني لأشفي منكسري القلوب، لأنادي للمسبيين بالإطلاق، وللمقيدين بالإطلاق».</w:t>
      </w:r>
    </w:p>
    <w:p w14:paraId="032503BA" w14:textId="77777777" w:rsidR="00F90BDC" w:rsidRDefault="00F90BDC"/>
    <w:p w14:paraId="3E0CA6E6" w14:textId="77777777" w:rsidR="00F90BDC" w:rsidRDefault="00F90BDC">
      <w:r xmlns:w="http://schemas.openxmlformats.org/wordprocessingml/2006/main">
        <w:t xml:space="preserve">متى 11: 6 وطوبى لمن لا يعثر فيّ.</w:t>
      </w:r>
    </w:p>
    <w:p w14:paraId="066BA578" w14:textId="77777777" w:rsidR="00F90BDC" w:rsidRDefault="00F90BDC"/>
    <w:p w14:paraId="6AB7A3E3" w14:textId="77777777" w:rsidR="00F90BDC" w:rsidRDefault="00F90BDC">
      <w:r xmlns:w="http://schemas.openxmlformats.org/wordprocessingml/2006/main">
        <w:t xml:space="preserve">يشجع يسوع أولئك الذين يتبعونه على ألا يعثروا عليه.</w:t>
      </w:r>
    </w:p>
    <w:p w14:paraId="22173D9E" w14:textId="77777777" w:rsidR="00F90BDC" w:rsidRDefault="00F90BDC"/>
    <w:p w14:paraId="70A39D6E" w14:textId="77777777" w:rsidR="00F90BDC" w:rsidRDefault="00F90BDC">
      <w:r xmlns:w="http://schemas.openxmlformats.org/wordprocessingml/2006/main">
        <w:t xml:space="preserve">1. "بركات الثقة بيسوع"</w:t>
      </w:r>
    </w:p>
    <w:p w14:paraId="4FDB664B" w14:textId="77777777" w:rsidR="00F90BDC" w:rsidRDefault="00F90BDC"/>
    <w:p w14:paraId="2EF0234A" w14:textId="77777777" w:rsidR="00F90BDC" w:rsidRDefault="00F90BDC">
      <w:r xmlns:w="http://schemas.openxmlformats.org/wordprocessingml/2006/main">
        <w:t xml:space="preserve">2. "قوة الإيمان الذي لا يتزعزع"</w:t>
      </w:r>
    </w:p>
    <w:p w14:paraId="4D8691C4" w14:textId="77777777" w:rsidR="00F90BDC" w:rsidRDefault="00F90BDC"/>
    <w:p w14:paraId="3E92FBC6" w14:textId="77777777" w:rsidR="00F90BDC" w:rsidRDefault="00F90BDC">
      <w:r xmlns:w="http://schemas.openxmlformats.org/wordprocessingml/2006/main">
        <w:t xml:space="preserve">١. مزمور ٣٧: ٥ ـ ـ سلم طريقك إلى الرب، وثق به، وهو سيعمل.</w:t>
      </w:r>
    </w:p>
    <w:p w14:paraId="27D1A02A" w14:textId="77777777" w:rsidR="00F90BDC" w:rsidRDefault="00F90BDC"/>
    <w:p w14:paraId="2FFA3ECE"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2E482C9E" w14:textId="77777777" w:rsidR="00F90BDC" w:rsidRDefault="00F90BDC"/>
    <w:p w14:paraId="21E483B0" w14:textId="77777777" w:rsidR="00F90BDC" w:rsidRDefault="00F90BDC">
      <w:r xmlns:w="http://schemas.openxmlformats.org/wordprocessingml/2006/main">
        <w:t xml:space="preserve">متى 11: 7 وفيما هم خارجون ابتدأ يسوع يقول للجموع عن يوحنا ماذا خرجتم إلى البرية لتنظروا. قصبة تهزها الريح؟</w:t>
      </w:r>
    </w:p>
    <w:p w14:paraId="569CCC0E" w14:textId="77777777" w:rsidR="00F90BDC" w:rsidRDefault="00F90BDC"/>
    <w:p w14:paraId="584D1C1C" w14:textId="77777777" w:rsidR="00F90BDC" w:rsidRDefault="00F90BDC">
      <w:r xmlns:w="http://schemas.openxmlformats.org/wordprocessingml/2006/main">
        <w:t xml:space="preserve">كان يوحنا المعمدان شخصاً غير عادي، وسأل يسوع الناس لماذا خرجوا إلى البرية لرؤيته.</w:t>
      </w:r>
    </w:p>
    <w:p w14:paraId="213C5503" w14:textId="77777777" w:rsidR="00F90BDC" w:rsidRDefault="00F90BDC"/>
    <w:p w14:paraId="22960AB7" w14:textId="77777777" w:rsidR="00F90BDC" w:rsidRDefault="00F90BDC">
      <w:r xmlns:w="http://schemas.openxmlformats.org/wordprocessingml/2006/main">
        <w:t xml:space="preserve">1: كان يوحنا المعمدان رجلاً عظيم الإيمان والشجاعة، وسأل يسوع الشعب لماذا خرجوا إلى البرية ليطلبوه.</w:t>
      </w:r>
    </w:p>
    <w:p w14:paraId="7125D1EA" w14:textId="77777777" w:rsidR="00F90BDC" w:rsidRDefault="00F90BDC"/>
    <w:p w14:paraId="52F2EA21" w14:textId="77777777" w:rsidR="00F90BDC" w:rsidRDefault="00F90BDC">
      <w:r xmlns:w="http://schemas.openxmlformats.org/wordprocessingml/2006/main">
        <w:t xml:space="preserve">٢: أراد يسوع أن يعرف ما الذي دفع الناس إلى البحث عن يوحنا المعمدان في البرية. يجب علينا جميعًا أن نسعى جاهدين لمحاكاة إيمان يوحنا وشجاعته.</w:t>
      </w:r>
    </w:p>
    <w:p w14:paraId="4C0CD206" w14:textId="77777777" w:rsidR="00F90BDC" w:rsidRDefault="00F90BDC"/>
    <w:p w14:paraId="22E20873" w14:textId="77777777" w:rsidR="00F90BDC" w:rsidRDefault="00F90BDC">
      <w:r xmlns:w="http://schemas.openxmlformats.org/wordprocessingml/2006/main">
        <w:t xml:space="preserve">1: لوقا 7: 28 - لاني أقول لكم: ليس بين المولودين من النساء نبي أعظم من يوحنا المعمدان.</w:t>
      </w:r>
    </w:p>
    <w:p w14:paraId="546AD634" w14:textId="77777777" w:rsidR="00F90BDC" w:rsidRDefault="00F90BDC"/>
    <w:p w14:paraId="21A86C19" w14:textId="77777777" w:rsidR="00F90BDC" w:rsidRDefault="00F90BDC">
      <w:r xmlns:w="http://schemas.openxmlformats.org/wordprocessingml/2006/main">
        <w:t xml:space="preserve">2: إشعياء 40: 3-5 - صوت صارخ في البرية: أعدوا طريق الرب، قوموا في البرية طريقا لإلهنا. كل واد يرتفع، وكل جبل وأكمة ينخفض، وتصير المعوجات مستقيمة، والوعرات سهلة. فيعلن مجد الرب ويراه كل بشر جميعا لأن فم الرب تكلم.</w:t>
      </w:r>
    </w:p>
    <w:p w14:paraId="5547C170" w14:textId="77777777" w:rsidR="00F90BDC" w:rsidRDefault="00F90BDC"/>
    <w:p w14:paraId="3CD4D508" w14:textId="77777777" w:rsidR="00F90BDC" w:rsidRDefault="00F90BDC">
      <w:r xmlns:w="http://schemas.openxmlformats.org/wordprocessingml/2006/main">
        <w:t xml:space="preserve">متى 11: 8 ولكن ماذا خرجتم لتنظروا؟ رجل يلبس ثيابا ناعمة؟ هوذا الذين يلبسون الثياب الناعمة هم في بيوت الملوك.</w:t>
      </w:r>
    </w:p>
    <w:p w14:paraId="4BFD6A99" w14:textId="77777777" w:rsidR="00F90BDC" w:rsidRDefault="00F90BDC"/>
    <w:p w14:paraId="53EF4F7D" w14:textId="77777777" w:rsidR="00F90BDC" w:rsidRDefault="00F90BDC">
      <w:r xmlns:w="http://schemas.openxmlformats.org/wordprocessingml/2006/main">
        <w:t xml:space="preserve">تؤكد هذه الآية على أهمية النظر إلى ما هو أبعد من المظاهر الخارجية والممتلكات المادية عند تقييم قيمة الشخص الآخر.</w:t>
      </w:r>
    </w:p>
    <w:p w14:paraId="1EC95B6F" w14:textId="77777777" w:rsidR="00F90BDC" w:rsidRDefault="00F90BDC"/>
    <w:p w14:paraId="2DC56FD1" w14:textId="77777777" w:rsidR="00F90BDC" w:rsidRDefault="00F90BDC">
      <w:r xmlns:w="http://schemas.openxmlformats.org/wordprocessingml/2006/main">
        <w:t xml:space="preserve">1. "ملابس الملك: درس في رؤية ما وراء السطح"</w:t>
      </w:r>
    </w:p>
    <w:p w14:paraId="0A5F6B23" w14:textId="77777777" w:rsidR="00F90BDC" w:rsidRDefault="00F90BDC"/>
    <w:p w14:paraId="099DD8C3" w14:textId="77777777" w:rsidR="00F90BDC" w:rsidRDefault="00F90BDC">
      <w:r xmlns:w="http://schemas.openxmlformats.org/wordprocessingml/2006/main">
        <w:t xml:space="preserve">2. "غنى الملكوت: طريقة الله في الحكم على القيمة"</w:t>
      </w:r>
    </w:p>
    <w:p w14:paraId="0791696A" w14:textId="77777777" w:rsidR="00F90BDC" w:rsidRDefault="00F90BDC"/>
    <w:p w14:paraId="7085C04D" w14:textId="77777777" w:rsidR="00F90BDC" w:rsidRDefault="00F90BDC">
      <w:r xmlns:w="http://schemas.openxmlformats.org/wordprocessingml/2006/main">
        <w:t xml:space="preserve">1. لوقا ٧: ٢٥ ـ ـ ولكن ماذا خرجتم لتروا؟ نبي؟ نعم أقول لكم، وأفضل من نبي.</w:t>
      </w:r>
    </w:p>
    <w:p w14:paraId="562F3E09" w14:textId="77777777" w:rsidR="00F90BDC" w:rsidRDefault="00F90BDC"/>
    <w:p w14:paraId="6D6BC70B" w14:textId="77777777" w:rsidR="00F90BDC" w:rsidRDefault="00F90BDC">
      <w:r xmlns:w="http://schemas.openxmlformats.org/wordprocessingml/2006/main">
        <w:t xml:space="preserve">٢. رسالة يعقوب ٢: ١ـ ٧ ـ ـ يا إخوتي، ليس لكم إيمان ربنا يسوع المسيح، رب المجد، فيما يتعلق بالأشخاص.</w:t>
      </w:r>
    </w:p>
    <w:p w14:paraId="5ABFE0CA" w14:textId="77777777" w:rsidR="00F90BDC" w:rsidRDefault="00F90BDC"/>
    <w:p w14:paraId="0E1F7F86" w14:textId="77777777" w:rsidR="00F90BDC" w:rsidRDefault="00F90BDC">
      <w:r xmlns:w="http://schemas.openxmlformats.org/wordprocessingml/2006/main">
        <w:t xml:space="preserve">متى 11: 9 ولكن ماذا خرجتم لتنظروا؟ نبي؟ نعم أقول لكم، وأكثر من نبي.</w:t>
      </w:r>
    </w:p>
    <w:p w14:paraId="696BFEDC" w14:textId="77777777" w:rsidR="00F90BDC" w:rsidRDefault="00F90BDC"/>
    <w:p w14:paraId="6F1D2D30" w14:textId="77777777" w:rsidR="00F90BDC" w:rsidRDefault="00F90BDC">
      <w:r xmlns:w="http://schemas.openxmlformats.org/wordprocessingml/2006/main">
        <w:t xml:space="preserve">يتحدث هذا المقطع من متى عن عظمة يسوع، فهو أكثر من مجرد نبي.</w:t>
      </w:r>
    </w:p>
    <w:p w14:paraId="4D5B8086" w14:textId="77777777" w:rsidR="00F90BDC" w:rsidRDefault="00F90BDC"/>
    <w:p w14:paraId="4A5E78B5" w14:textId="77777777" w:rsidR="00F90BDC" w:rsidRDefault="00F90BDC">
      <w:r xmlns:w="http://schemas.openxmlformats.org/wordprocessingml/2006/main">
        <w:t xml:space="preserve">1. يسوع هو أعظم هدية لنا: الاعتراف بيسوع أكثر من مجرد نبي</w:t>
      </w:r>
    </w:p>
    <w:p w14:paraId="2549A467" w14:textId="77777777" w:rsidR="00F90BDC" w:rsidRDefault="00F90BDC"/>
    <w:p w14:paraId="1534C56F" w14:textId="77777777" w:rsidR="00F90BDC" w:rsidRDefault="00F90BDC">
      <w:r xmlns:w="http://schemas.openxmlformats.org/wordprocessingml/2006/main">
        <w:t xml:space="preserve">2. أهمية يسوع: فهم دوره في حياتنا</w:t>
      </w:r>
    </w:p>
    <w:p w14:paraId="2486E7C7" w14:textId="77777777" w:rsidR="00F90BDC" w:rsidRDefault="00F90BDC"/>
    <w:p w14:paraId="66767676" w14:textId="77777777" w:rsidR="00F90BDC" w:rsidRDefault="00F90BDC">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69AB7D68" w14:textId="77777777" w:rsidR="00F90BDC" w:rsidRDefault="00F90BDC"/>
    <w:p w14:paraId="72F6F83D" w14:textId="77777777" w:rsidR="00F90BDC" w:rsidRDefault="00F90BDC">
      <w:r xmlns:w="http://schemas.openxmlformats.org/wordprocessingml/2006/main">
        <w:t xml:space="preserve">2. إنجيل يوحنا ١: ١٤ـ ١٨ ـ ـ والكلمة صار بشرا وحل بيننا (ورأينا مجده مجدا كما لوحيد من الآب) مملوءا نعمة وحق.</w:t>
      </w:r>
    </w:p>
    <w:p w14:paraId="079E26DD" w14:textId="77777777" w:rsidR="00F90BDC" w:rsidRDefault="00F90BDC"/>
    <w:p w14:paraId="59459293" w14:textId="77777777" w:rsidR="00F90BDC" w:rsidRDefault="00F90BDC">
      <w:r xmlns:w="http://schemas.openxmlformats.org/wordprocessingml/2006/main">
        <w:t xml:space="preserve">متى 11: 10 فإن هذا هو الذي كتب عنه ها أنا أرسل أمام وجهك ملاكي الذي يهيئ طريقك قدامك.</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يوحنا المعمدان، الذي أُرسل ليهيئ الطريق ليسوع.</w:t>
      </w:r>
    </w:p>
    <w:p w14:paraId="069B8EBA" w14:textId="77777777" w:rsidR="00F90BDC" w:rsidRDefault="00F90BDC"/>
    <w:p w14:paraId="18BF20F5" w14:textId="77777777" w:rsidR="00F90BDC" w:rsidRDefault="00F90BDC">
      <w:r xmlns:w="http://schemas.openxmlformats.org/wordprocessingml/2006/main">
        <w:t xml:space="preserve">1. كيف أعد يوحنا المعمدان الطريق ليسوع</w:t>
      </w:r>
    </w:p>
    <w:p w14:paraId="776010FF" w14:textId="77777777" w:rsidR="00F90BDC" w:rsidRDefault="00F90BDC"/>
    <w:p w14:paraId="3B78F71B" w14:textId="77777777" w:rsidR="00F90BDC" w:rsidRDefault="00F90BDC">
      <w:r xmlns:w="http://schemas.openxmlformats.org/wordprocessingml/2006/main">
        <w:t xml:space="preserve">2. أهمية يوحنا المعمدان في الكتاب المقدس</w:t>
      </w:r>
    </w:p>
    <w:p w14:paraId="2AAC9303" w14:textId="77777777" w:rsidR="00F90BDC" w:rsidRDefault="00F90BDC"/>
    <w:p w14:paraId="3990A984" w14:textId="77777777" w:rsidR="00F90BDC" w:rsidRDefault="00F90BDC">
      <w:r xmlns:w="http://schemas.openxmlformats.org/wordprocessingml/2006/main">
        <w:t xml:space="preserve">١. سفر إشعياء ٤٠: ٣ـ ٥ـ ـ صوت صارخ: «في البرية أعدوا طريق الرب. اجعل في البرية طريقا لإلهنا.</w:t>
      </w:r>
    </w:p>
    <w:p w14:paraId="7DC3F51B" w14:textId="77777777" w:rsidR="00F90BDC" w:rsidRDefault="00F90BDC"/>
    <w:p w14:paraId="619F09F0" w14:textId="77777777" w:rsidR="00F90BDC" w:rsidRDefault="00F90BDC">
      <w:r xmlns:w="http://schemas.openxmlformats.org/wordprocessingml/2006/main">
        <w:t xml:space="preserve">4 كل واد يرتفع وكل جبل وأكمة ينخفض. فتصير الأرض مستوية، والأماكن الوعرة سهلة.</w:t>
      </w:r>
    </w:p>
    <w:p w14:paraId="2D4D2337" w14:textId="77777777" w:rsidR="00F90BDC" w:rsidRDefault="00F90BDC"/>
    <w:p w14:paraId="034CC575" w14:textId="77777777" w:rsidR="00F90BDC" w:rsidRDefault="00F90BDC">
      <w:r xmlns:w="http://schemas.openxmlformats.org/wordprocessingml/2006/main">
        <w:t xml:space="preserve">2. ملاخي 3: 1 - "سأرسل ملاكي الذي يهيئ الطريق أمامي. وفجأة يأتي الرب الذي تطلبونه إلى هيكله. يأتي رسول العهد الذي تريد، يقول رب الجنود.</w:t>
      </w:r>
    </w:p>
    <w:p w14:paraId="333FD021" w14:textId="77777777" w:rsidR="00F90BDC" w:rsidRDefault="00F90BDC"/>
    <w:p w14:paraId="3220456D" w14:textId="77777777" w:rsidR="00F90BDC" w:rsidRDefault="00F90BDC">
      <w:r xmlns:w="http://schemas.openxmlformats.org/wordprocessingml/2006/main">
        <w:t xml:space="preserve">متى 11: 11 الحق أقول لكم: لم يقم بين المولودين من النساء أعظم من يوحنا المعمدان، بل الأصغر في ملكوت السماوات أعظم منه.</w:t>
      </w:r>
    </w:p>
    <w:p w14:paraId="1B14435D" w14:textId="77777777" w:rsidR="00F90BDC" w:rsidRDefault="00F90BDC"/>
    <w:p w14:paraId="7368F550" w14:textId="77777777" w:rsidR="00F90BDC" w:rsidRDefault="00F90BDC">
      <w:r xmlns:w="http://schemas.openxmlformats.org/wordprocessingml/2006/main">
        <w:t xml:space="preserve">تخبرنا هذه الآية أن يسوع مدح يوحنا المعمدان كثيرًا لالتزامه برسالة الله، ولكن حتى أكثر الأشخاص تواضعًا في ملكوت السماوات أعظم منه.</w:t>
      </w:r>
    </w:p>
    <w:p w14:paraId="1C97F68D" w14:textId="77777777" w:rsidR="00F90BDC" w:rsidRDefault="00F90BDC"/>
    <w:p w14:paraId="0CDA35B3" w14:textId="77777777" w:rsidR="00F90BDC" w:rsidRDefault="00F90BDC">
      <w:r xmlns:w="http://schemas.openxmlformats.org/wordprocessingml/2006/main">
        <w:t xml:space="preserve">1. عظمة يوحنا المعمدان: كيف يمكننا أن نتبع مثاله</w:t>
      </w:r>
    </w:p>
    <w:p w14:paraId="2A4AC987" w14:textId="77777777" w:rsidR="00F90BDC" w:rsidRDefault="00F90BDC"/>
    <w:p w14:paraId="12220E0C" w14:textId="77777777" w:rsidR="00F90BDC" w:rsidRDefault="00F90BDC">
      <w:r xmlns:w="http://schemas.openxmlformats.org/wordprocessingml/2006/main">
        <w:t xml:space="preserve">2. تواضع ملكوت السماوات: كيف يمكننا أن نتبع تعاليمه بتواضع</w:t>
      </w:r>
    </w:p>
    <w:p w14:paraId="3F819935" w14:textId="77777777" w:rsidR="00F90BDC" w:rsidRDefault="00F90BDC"/>
    <w:p w14:paraId="69DF5E98" w14:textId="77777777" w:rsidR="00F90BDC" w:rsidRDefault="00F90BDC">
      <w:r xmlns:w="http://schemas.openxmlformats.org/wordprocessingml/2006/main">
        <w:t xml:space="preserve">١. إنجيل متي ٥: ٣ـ ١٢ـ ـ طوبى للفقراء بالروح، فإن لهم ملكوت السماوات.</w:t>
      </w:r>
    </w:p>
    <w:p w14:paraId="393CCCFA" w14:textId="77777777" w:rsidR="00F90BDC" w:rsidRDefault="00F90BDC"/>
    <w:p w14:paraId="6C9071E7" w14:textId="77777777" w:rsidR="00F90BDC" w:rsidRDefault="00F90BDC">
      <w:r xmlns:w="http://schemas.openxmlformats.org/wordprocessingml/2006/main">
        <w:t xml:space="preserve">٢. سفر أشعياء ٤٠: ٣ـ ٥ ـ ـ أعدوا طريق الرب؛ اجعل في البرية طريقا لإلهنا.</w:t>
      </w:r>
    </w:p>
    <w:p w14:paraId="7C6E9803" w14:textId="77777777" w:rsidR="00F90BDC" w:rsidRDefault="00F90BDC"/>
    <w:p w14:paraId="39CA96EA" w14:textId="77777777" w:rsidR="00F90BDC" w:rsidRDefault="00F90BDC">
      <w:r xmlns:w="http://schemas.openxmlformats.org/wordprocessingml/2006/main">
        <w:t xml:space="preserve">متى 11: 12 ومن أيام يوحنا المعمدان إلى الآن ملكوت السماوات يُغصب والغاصبون يختطفونه.</w:t>
      </w:r>
    </w:p>
    <w:p w14:paraId="2C0C512C" w14:textId="77777777" w:rsidR="00F90BDC" w:rsidRDefault="00F90BDC"/>
    <w:p w14:paraId="6F92C75E" w14:textId="77777777" w:rsidR="00F90BDC" w:rsidRDefault="00F90BDC">
      <w:r xmlns:w="http://schemas.openxmlformats.org/wordprocessingml/2006/main">
        <w:t xml:space="preserve">ملكوت السماوات يطلبه بشدة أولئك الذين يأخذونه بالقوة.</w:t>
      </w:r>
    </w:p>
    <w:p w14:paraId="6CF75ECD" w14:textId="77777777" w:rsidR="00F90BDC" w:rsidRDefault="00F90BDC"/>
    <w:p w14:paraId="68FCCFD6" w14:textId="77777777" w:rsidR="00F90BDC" w:rsidRDefault="00F90BDC">
      <w:r xmlns:w="http://schemas.openxmlformats.org/wordprocessingml/2006/main">
        <w:t xml:space="preserve">1. قوة الإيمان: أخذ الجنة بالقوة</w:t>
      </w:r>
    </w:p>
    <w:p w14:paraId="45BE3E33" w14:textId="77777777" w:rsidR="00F90BDC" w:rsidRDefault="00F90BDC"/>
    <w:p w14:paraId="2E65153A" w14:textId="77777777" w:rsidR="00F90BDC" w:rsidRDefault="00F90BDC">
      <w:r xmlns:w="http://schemas.openxmlformats.org/wordprocessingml/2006/main">
        <w:t xml:space="preserve">2. قوة الإيمان: الاستيلاء على ملكوت السماوات</w:t>
      </w:r>
    </w:p>
    <w:p w14:paraId="76EC1EB8" w14:textId="77777777" w:rsidR="00F90BDC" w:rsidRDefault="00F90BDC"/>
    <w:p w14:paraId="5B637214" w14:textId="77777777" w:rsidR="00F90BDC" w:rsidRDefault="00F90BDC">
      <w:r xmlns:w="http://schemas.openxmlformats.org/wordprocessingml/2006/main">
        <w:t xml:space="preserve">١. لوقا ١٦: ١٦ ـ ـ كان الناموس والأنبياء إلى يوحنا: ومنذ ذلك الوقت يكرز بملكوت الله، وكل إنسان يقتحمه.</w:t>
      </w:r>
    </w:p>
    <w:p w14:paraId="111C3F36" w14:textId="77777777" w:rsidR="00F90BDC" w:rsidRDefault="00F90BDC"/>
    <w:p w14:paraId="03B1BB36" w14:textId="77777777" w:rsidR="00F90BDC" w:rsidRDefault="00F90BDC">
      <w:r xmlns:w="http://schemas.openxmlformats.org/wordprocessingml/2006/main">
        <w:t xml:space="preserve">٢. رسالة بولس إلى أهل رومية ١٠: ١٧ ـ ـ إذن الإيمان يأتي بالخبر، والسماع بكلمة الله.</w:t>
      </w:r>
    </w:p>
    <w:p w14:paraId="5467A9C2" w14:textId="77777777" w:rsidR="00F90BDC" w:rsidRDefault="00F90BDC"/>
    <w:p w14:paraId="27E85896" w14:textId="77777777" w:rsidR="00F90BDC" w:rsidRDefault="00F90BDC">
      <w:r xmlns:w="http://schemas.openxmlformats.org/wordprocessingml/2006/main">
        <w:t xml:space="preserve">متى 11: 13 لأن جميع الأنبياء والناموس إلى يوحنا تنبأوا.</w:t>
      </w:r>
    </w:p>
    <w:p w14:paraId="179B358E" w14:textId="77777777" w:rsidR="00F90BDC" w:rsidRDefault="00F90BDC"/>
    <w:p w14:paraId="386251DE" w14:textId="77777777" w:rsidR="00F90BDC" w:rsidRDefault="00F90BDC">
      <w:r xmlns:w="http://schemas.openxmlformats.org/wordprocessingml/2006/main">
        <w:t xml:space="preserve">ويذكر المقطع أن جميع الأنبياء والناموس تنبأوا إلى يوحنا.</w:t>
      </w:r>
    </w:p>
    <w:p w14:paraId="2EEB7DDA" w14:textId="77777777" w:rsidR="00F90BDC" w:rsidRDefault="00F90BDC"/>
    <w:p w14:paraId="1B47E39F" w14:textId="77777777" w:rsidR="00F90BDC" w:rsidRDefault="00F90BDC">
      <w:r xmlns:w="http://schemas.openxmlformats.org/wordprocessingml/2006/main">
        <w:t xml:space="preserve">1. تحقيق النبوة – دراسة كيف كان وصول يوحنا المعمدان علامة على تحقيق النبوة في الكتاب المقدس.</w:t>
      </w:r>
    </w:p>
    <w:p w14:paraId="2FF412EB" w14:textId="77777777" w:rsidR="00F90BDC" w:rsidRDefault="00F90BDC"/>
    <w:p w14:paraId="41869823" w14:textId="77777777" w:rsidR="00F90BDC" w:rsidRDefault="00F90BDC">
      <w:r xmlns:w="http://schemas.openxmlformats.org/wordprocessingml/2006/main">
        <w:t xml:space="preserve">2. تقدم النبوة – استكشاف كيف أعلن الله إرادته تدريجياً من خلال أنبياء العهد القديم.</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40: 3 ـ "صوت صارخ في البرية، أعدوا طريق الرب، قوموا في البرية طريقا لإلهنا".</w:t>
      </w:r>
    </w:p>
    <w:p w14:paraId="35599B58" w14:textId="77777777" w:rsidR="00F90BDC" w:rsidRDefault="00F90BDC"/>
    <w:p w14:paraId="49A941A8" w14:textId="77777777" w:rsidR="00F90BDC" w:rsidRDefault="00F90BDC">
      <w:r xmlns:w="http://schemas.openxmlformats.org/wordprocessingml/2006/main">
        <w:t xml:space="preserve">2. ملاخي 3: 1 - "ها أنا أرسل ملاكي فيهيئ الطريق أمامي ويأتي بغتة إلى هيكله السيد الذي تطلبونه وملاك العهد الذي تسرون به في: هوذا يأتي، قال رب الجنود."</w:t>
      </w:r>
    </w:p>
    <w:p w14:paraId="7D4896D4" w14:textId="77777777" w:rsidR="00F90BDC" w:rsidRDefault="00F90BDC"/>
    <w:p w14:paraId="64CF4A2F" w14:textId="77777777" w:rsidR="00F90BDC" w:rsidRDefault="00F90BDC">
      <w:r xmlns:w="http://schemas.openxmlformats.org/wordprocessingml/2006/main">
        <w:t xml:space="preserve">متى 11: 14 فان كنتم تقبلون فهذا هو ايليا الذي سيأتي.</w:t>
      </w:r>
    </w:p>
    <w:p w14:paraId="7F5DE0FC" w14:textId="77777777" w:rsidR="00F90BDC" w:rsidRDefault="00F90BDC"/>
    <w:p w14:paraId="4F8D23AC" w14:textId="77777777" w:rsidR="00F90BDC" w:rsidRDefault="00F90BDC">
      <w:r xmlns:w="http://schemas.openxmlformats.org/wordprocessingml/2006/main">
        <w:t xml:space="preserve">يسوع إيليا النبي هو الذي يأتي أمامه.</w:t>
      </w:r>
    </w:p>
    <w:p w14:paraId="749E6EB3" w14:textId="77777777" w:rsidR="00F90BDC" w:rsidRDefault="00F90BDC"/>
    <w:p w14:paraId="7D09B479" w14:textId="77777777" w:rsidR="00F90BDC" w:rsidRDefault="00F90BDC">
      <w:r xmlns:w="http://schemas.openxmlformats.org/wordprocessingml/2006/main">
        <w:t xml:space="preserve">1. مجيء إيليا: معرفة توقيت الله وهدفه</w:t>
      </w:r>
    </w:p>
    <w:p w14:paraId="785D7213" w14:textId="77777777" w:rsidR="00F90BDC" w:rsidRDefault="00F90BDC"/>
    <w:p w14:paraId="33EE474D" w14:textId="77777777" w:rsidR="00F90BDC" w:rsidRDefault="00F90BDC">
      <w:r xmlns:w="http://schemas.openxmlformats.org/wordprocessingml/2006/main">
        <w:t xml:space="preserve">2. أهمية إيليا في الكتاب المقدس: دراسة في أمانة الله</w:t>
      </w:r>
    </w:p>
    <w:p w14:paraId="57322D50" w14:textId="77777777" w:rsidR="00F90BDC" w:rsidRDefault="00F90BDC"/>
    <w:p w14:paraId="3B0135D2" w14:textId="77777777" w:rsidR="00F90BDC" w:rsidRDefault="00F90BDC">
      <w:r xmlns:w="http://schemas.openxmlformats.org/wordprocessingml/2006/main">
        <w:t xml:space="preserve">1. ملاخي 4: 5-6 - "انظر، سأرسل إليك إيليا النبي قبل أن يأتي يوم الرب العظيم والمخيف. فيرد قلوب الآباء على الأبناء، وقلوب الأبناء على أبنائهم". أيها الآباء، وإلا فإني آتي وأضرب الأرض تدميرا كاملا».</w:t>
      </w:r>
    </w:p>
    <w:p w14:paraId="387A9860" w14:textId="77777777" w:rsidR="00F90BDC" w:rsidRDefault="00F90BDC"/>
    <w:p w14:paraId="5234619B" w14:textId="77777777" w:rsidR="00F90BDC" w:rsidRDefault="00F90BDC">
      <w:r xmlns:w="http://schemas.openxmlformats.org/wordprocessingml/2006/main">
        <w:t xml:space="preserve">٢. يوحنا ١: ١٩ـ ٢١ـ ـ "كانت هذه شهادة يوحنا عندما أرسل قادة اليهود في أورشليم كهنة ولاويين ليسألوه من هو. ولم يفشل في الاعتراف، بل اعترف بحرية، "أنا لست المسيح". ' فسألوه: "فمن أنت؟ هل أنت إيليا؟" فقال: لست كذلك».</w:t>
      </w:r>
    </w:p>
    <w:p w14:paraId="3E916321" w14:textId="77777777" w:rsidR="00F90BDC" w:rsidRDefault="00F90BDC"/>
    <w:p w14:paraId="6A94D170" w14:textId="77777777" w:rsidR="00F90BDC" w:rsidRDefault="00F90BDC">
      <w:r xmlns:w="http://schemas.openxmlformats.org/wordprocessingml/2006/main">
        <w:t xml:space="preserve">متى 11: 15 من له أذنان للسمع فليسمع.</w:t>
      </w:r>
    </w:p>
    <w:p w14:paraId="6A339777" w14:textId="77777777" w:rsidR="00F90BDC" w:rsidRDefault="00F90BDC"/>
    <w:p w14:paraId="5846B201" w14:textId="77777777" w:rsidR="00F90BDC" w:rsidRDefault="00F90BDC">
      <w:r xmlns:w="http://schemas.openxmlformats.org/wordprocessingml/2006/main">
        <w:t xml:space="preserve">يؤكد هذا المقطع على أهمية الاستماع إلى كلمات يسوع.</w:t>
      </w:r>
    </w:p>
    <w:p w14:paraId="2B27C148" w14:textId="77777777" w:rsidR="00F90BDC" w:rsidRDefault="00F90BDC"/>
    <w:p w14:paraId="2F2EB6BB" w14:textId="77777777" w:rsidR="00F90BDC" w:rsidRDefault="00F90BDC">
      <w:r xmlns:w="http://schemas.openxmlformats.org/wordprocessingml/2006/main">
        <w:t xml:space="preserve">1. يجب أن ننتبه إلى كلمات يسوع ونفهم قوتها ومعناها في حياتنا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يريد يسوع أن نفتح قلوبنا وعقولنا لتعاليمه، حتى نتمكن من اختبار محبته ونعمته.</w:t>
      </w:r>
    </w:p>
    <w:p w14:paraId="0B344CCE" w14:textId="77777777" w:rsidR="00F90BDC" w:rsidRDefault="00F90BDC"/>
    <w:p w14:paraId="70733654" w14:textId="77777777" w:rsidR="00F90BDC" w:rsidRDefault="00F90BDC">
      <w:r xmlns:w="http://schemas.openxmlformats.org/wordprocessingml/2006/main">
        <w:t xml:space="preserve">1. لوقا 8: 18 - "فانظروا كيف تسمعون: لأن من عنده يُعطى له، ومن ليس له يؤخذ منه حتى ما يبدو أنه يملكه".</w:t>
      </w:r>
    </w:p>
    <w:p w14:paraId="0EF816E6" w14:textId="77777777" w:rsidR="00F90BDC" w:rsidRDefault="00F90BDC"/>
    <w:p w14:paraId="5E933C10" w14:textId="77777777" w:rsidR="00F90BDC" w:rsidRDefault="00F90BDC">
      <w:r xmlns:w="http://schemas.openxmlformats.org/wordprocessingml/2006/main">
        <w:t xml:space="preserve">2. رسالة يعقوب ١: ١٩ ـ ـ «لذلك يا إخوتي الأحباء، ليكن كل إنسان مسرعا في الاستماع، مبطئا في التكلم، مبطئا في الغضب».</w:t>
      </w:r>
    </w:p>
    <w:p w14:paraId="517408BB" w14:textId="77777777" w:rsidR="00F90BDC" w:rsidRDefault="00F90BDC"/>
    <w:p w14:paraId="6B7FBC62" w14:textId="77777777" w:rsidR="00F90BDC" w:rsidRDefault="00F90BDC">
      <w:r xmlns:w="http://schemas.openxmlformats.org/wordprocessingml/2006/main">
        <w:t xml:space="preserve">متى 11: 16 ولكن بمن أشبه هذا الجيل؟ "مثله مثل أطفال جالسين في الأسواق، يدعون أصحابهم،</w:t>
      </w:r>
    </w:p>
    <w:p w14:paraId="1E6ADC43" w14:textId="77777777" w:rsidR="00F90BDC" w:rsidRDefault="00F90BDC"/>
    <w:p w14:paraId="0490B61C" w14:textId="77777777" w:rsidR="00F90BDC" w:rsidRDefault="00F90BDC">
      <w:r xmlns:w="http://schemas.openxmlformats.org/wordprocessingml/2006/main">
        <w:t xml:space="preserve">يقارن هذا المقطع الجيل الحالي بالأطفال في السوق وهم ينادون بعضهم البعض.</w:t>
      </w:r>
    </w:p>
    <w:p w14:paraId="3EA6F363" w14:textId="77777777" w:rsidR="00F90BDC" w:rsidRDefault="00F90BDC"/>
    <w:p w14:paraId="25D4050B" w14:textId="77777777" w:rsidR="00F90BDC" w:rsidRDefault="00F90BDC">
      <w:r xmlns:w="http://schemas.openxmlformats.org/wordprocessingml/2006/main">
        <w:t xml:space="preserve">1. فهم جيلنا</w:t>
      </w:r>
    </w:p>
    <w:p w14:paraId="51D235EF" w14:textId="77777777" w:rsidR="00F90BDC" w:rsidRDefault="00F90BDC"/>
    <w:p w14:paraId="086C01D9" w14:textId="77777777" w:rsidR="00F90BDC" w:rsidRDefault="00F90BDC">
      <w:r xmlns:w="http://schemas.openxmlformats.org/wordprocessingml/2006/main">
        <w:t xml:space="preserve">2. طلب الحكمة في السوق</w:t>
      </w:r>
    </w:p>
    <w:p w14:paraId="328F8426" w14:textId="77777777" w:rsidR="00F90BDC" w:rsidRDefault="00F90BDC"/>
    <w:p w14:paraId="46CD86FD" w14:textId="77777777" w:rsidR="00F90BDC" w:rsidRDefault="00F90BDC">
      <w:r xmlns:w="http://schemas.openxmlformats.org/wordprocessingml/2006/main">
        <w:t xml:space="preserve">١. سفر الأمثال ١: ٢٠ـ ٣٣ ـ ـ الحكمة تنادي في الشوارع</w:t>
      </w:r>
    </w:p>
    <w:p w14:paraId="55C061F0" w14:textId="77777777" w:rsidR="00F90BDC" w:rsidRDefault="00F90BDC"/>
    <w:p w14:paraId="507A1FB5" w14:textId="77777777" w:rsidR="00F90BDC" w:rsidRDefault="00F90BDC">
      <w:r xmlns:w="http://schemas.openxmlformats.org/wordprocessingml/2006/main">
        <w:t xml:space="preserve">٢. سفر الجامعة ١٢: ١ـ ٧ ـ ـ خطر الحياة بدون حكمة</w:t>
      </w:r>
    </w:p>
    <w:p w14:paraId="781F55B1" w14:textId="77777777" w:rsidR="00F90BDC" w:rsidRDefault="00F90BDC"/>
    <w:p w14:paraId="65275991" w14:textId="77777777" w:rsidR="00F90BDC" w:rsidRDefault="00F90BDC">
      <w:r xmlns:w="http://schemas.openxmlformats.org/wordprocessingml/2006/main">
        <w:t xml:space="preserve">متى 11: 17 وقائلين: زمرنا لكم فلم ترقصوا. لقد ندبناكم فلم تندبوا.</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ولم يستجيب الناس لكلمات يسوع رغم محاولاته الوصول إليهم.</w:t>
      </w:r>
    </w:p>
    <w:p w14:paraId="7CF62D4B" w14:textId="77777777" w:rsidR="00F90BDC" w:rsidRDefault="00F90BDC"/>
    <w:p w14:paraId="0B348BAA" w14:textId="77777777" w:rsidR="00F90BDC" w:rsidRDefault="00F90BDC">
      <w:r xmlns:w="http://schemas.openxmlformats.org/wordprocessingml/2006/main">
        <w:t xml:space="preserve">1. قوة كلمات يسوع: كيف ينبغي لنا أن نستجيب</w:t>
      </w:r>
    </w:p>
    <w:p w14:paraId="79DE9E25" w14:textId="77777777" w:rsidR="00F90BDC" w:rsidRDefault="00F90BDC"/>
    <w:p w14:paraId="6C65E3C8" w14:textId="77777777" w:rsidR="00F90BDC" w:rsidRDefault="00F90BDC">
      <w:r xmlns:w="http://schemas.openxmlformats.org/wordprocessingml/2006/main">
        <w:t xml:space="preserve">2. أهمية الاستماع إلى إرشاد الله</w:t>
      </w:r>
    </w:p>
    <w:p w14:paraId="1BE050B1" w14:textId="77777777" w:rsidR="00F90BDC" w:rsidRDefault="00F90BDC"/>
    <w:p w14:paraId="07845279" w14:textId="77777777" w:rsidR="00F90BDC" w:rsidRDefault="00F90BDC">
      <w:r xmlns:w="http://schemas.openxmlformats.org/wordprocessingml/2006/main">
        <w:t xml:space="preserve">1. إشعياء 55: 3 ـ ـ "أمل أذنك وتعال إلي. اسمع فتحيا نفسك، وأقطع معك عهدا أبديا، مراحم داود الصادقة".</w:t>
      </w:r>
    </w:p>
    <w:p w14:paraId="7A5C99F6" w14:textId="77777777" w:rsidR="00F90BDC" w:rsidRDefault="00F90BDC"/>
    <w:p w14:paraId="4D8B6070" w14:textId="77777777" w:rsidR="00F90BDC" w:rsidRDefault="00F90BDC">
      <w:r xmlns:w="http://schemas.openxmlformats.org/wordprocessingml/2006/main">
        <w:t xml:space="preserve">2. رسالة يعقوب ١: ١٩ ـ ـ «لذلك يا إخوتي الأحباء، ليكن كل إنسان مسرعا في الاستماع، مبطئا في التكلم، مبطئا في الغضب».</w:t>
      </w:r>
    </w:p>
    <w:p w14:paraId="76FF7C14" w14:textId="77777777" w:rsidR="00F90BDC" w:rsidRDefault="00F90BDC"/>
    <w:p w14:paraId="424811D6" w14:textId="77777777" w:rsidR="00F90BDC" w:rsidRDefault="00F90BDC">
      <w:r xmlns:w="http://schemas.openxmlformats.org/wordprocessingml/2006/main">
        <w:t xml:space="preserve">متى 11: 18 لأن يوحنا جاء لا يأكل ولا يشرب، فيقولون: به شيطان.</w:t>
      </w:r>
    </w:p>
    <w:p w14:paraId="61E12145" w14:textId="77777777" w:rsidR="00F90BDC" w:rsidRDefault="00F90BDC"/>
    <w:p w14:paraId="14C64ECD" w14:textId="77777777" w:rsidR="00F90BDC" w:rsidRDefault="00F90BDC">
      <w:r xmlns:w="http://schemas.openxmlformats.org/wordprocessingml/2006/main">
        <w:t xml:space="preserve">عاش يوحنا المعمدان حياة التضحية وإنكار الذات، لكن الشعب آثر انتقاده واتهامه زورًا بأنه يسكنه شيطان.</w:t>
      </w:r>
    </w:p>
    <w:p w14:paraId="16C9D62F" w14:textId="77777777" w:rsidR="00F90BDC" w:rsidRDefault="00F90BDC"/>
    <w:p w14:paraId="582A7608" w14:textId="77777777" w:rsidR="00F90BDC" w:rsidRDefault="00F90BDC">
      <w:r xmlns:w="http://schemas.openxmlformats.org/wordprocessingml/2006/main">
        <w:t xml:space="preserve">1. إن عيش حياة التضحية وإنكار الذات غالباً ما يؤدي إلى النقد والاتهامات الباطلة.</w:t>
      </w:r>
    </w:p>
    <w:p w14:paraId="6FFEEA25" w14:textId="77777777" w:rsidR="00F90BDC" w:rsidRDefault="00F90BDC"/>
    <w:p w14:paraId="21697418" w14:textId="77777777" w:rsidR="00F90BDC" w:rsidRDefault="00F90BDC">
      <w:r xmlns:w="http://schemas.openxmlformats.org/wordprocessingml/2006/main">
        <w:t xml:space="preserve">2. يحذرنا يسوع من أن العالم لن يعترف دائمًا بقداسة أعمالنا.</w:t>
      </w:r>
    </w:p>
    <w:p w14:paraId="659790DC" w14:textId="77777777" w:rsidR="00F90BDC" w:rsidRDefault="00F90BDC"/>
    <w:p w14:paraId="029D4774" w14:textId="77777777" w:rsidR="00F90BDC" w:rsidRDefault="00F90BDC">
      <w:r xmlns:w="http://schemas.openxmlformats.org/wordprocessingml/2006/main">
        <w:t xml:space="preserve">1. متى 7: 16-20، "من ثمارهم تعرفونهم. هل يقطف الناس عنباً من الشوك أو تيناً من الحسك؟"</w:t>
      </w:r>
    </w:p>
    <w:p w14:paraId="66CAE675" w14:textId="77777777" w:rsidR="00F90BDC" w:rsidRDefault="00F90BDC"/>
    <w:p w14:paraId="10F814FD" w14:textId="77777777" w:rsidR="00F90BDC" w:rsidRDefault="00F90BDC">
      <w:r xmlns:w="http://schemas.openxmlformats.org/wordprocessingml/2006/main">
        <w:t xml:space="preserve">2. 1 بطرس 4: 12-14، "أيها الأحباء، لا تظنوا غريبا من جهة التجربة المحرقة التي ستجربكم، كأنه قد حدث لكم أمر غريب."</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11: 19 جاء ابن الإنسان يأكل ويشرب، فيقولون: هوذا إنسان أكول وشريب خمر، محب للعشارين والخطاة. ولكن الحكمة مبررة لأطفالها.</w:t>
      </w:r>
    </w:p>
    <w:p w14:paraId="2287DCE8" w14:textId="77777777" w:rsidR="00F90BDC" w:rsidRDefault="00F90BDC"/>
    <w:p w14:paraId="5132803B" w14:textId="77777777" w:rsidR="00F90BDC" w:rsidRDefault="00F90BDC">
      <w:r xmlns:w="http://schemas.openxmlformats.org/wordprocessingml/2006/main">
        <w:t xml:space="preserve">لقد اتُهم يسوع بأنه شره وسكير لأنه أكل وشرب مع الخطاة وجباة الضرائب. ولكن حكمته أثبتت صدق من تبعوه.</w:t>
      </w:r>
    </w:p>
    <w:p w14:paraId="196E2A02" w14:textId="77777777" w:rsidR="00F90BDC" w:rsidRDefault="00F90BDC"/>
    <w:p w14:paraId="324E48A6" w14:textId="77777777" w:rsidR="00F90BDC" w:rsidRDefault="00F90BDC">
      <w:r xmlns:w="http://schemas.openxmlformats.org/wordprocessingml/2006/main">
        <w:t xml:space="preserve">1. قوة حكمة يسوع: استكشاف تأثير تعاليم يسوع على حياتنا</w:t>
      </w:r>
    </w:p>
    <w:p w14:paraId="0045CB72" w14:textId="77777777" w:rsidR="00F90BDC" w:rsidRDefault="00F90BDC"/>
    <w:p w14:paraId="109A7E4D" w14:textId="77777777" w:rsidR="00F90BDC" w:rsidRDefault="00F90BDC">
      <w:r xmlns:w="http://schemas.openxmlformats.org/wordprocessingml/2006/main">
        <w:t xml:space="preserve">2. جمال التواضع: كيف يمكن لتواضع يسوع أن يلهمنا</w:t>
      </w:r>
    </w:p>
    <w:p w14:paraId="11EC180F" w14:textId="77777777" w:rsidR="00F90BDC" w:rsidRDefault="00F90BDC"/>
    <w:p w14:paraId="2963AF41" w14:textId="77777777" w:rsidR="00F90BDC" w:rsidRDefault="00F90BDC">
      <w:r xmlns:w="http://schemas.openxmlformats.org/wordprocessingml/2006/main">
        <w:t xml:space="preserve">1. يوحنا ٥: ٣٩ـ ٤٠ـ ـ "فتشوا الكتب لأنكم تظنون أن لكم فيها حياة أبدية، وهي التي تشهد لي، ولكنكم ترفضون أن تأتوا إلي لتكون لكم حياة."</w:t>
      </w:r>
    </w:p>
    <w:p w14:paraId="7047184C" w14:textId="77777777" w:rsidR="00F90BDC" w:rsidRDefault="00F90BDC"/>
    <w:p w14:paraId="727C1D28" w14:textId="77777777" w:rsidR="00F90BDC" w:rsidRDefault="00F90BDC">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وخليفة."</w:t>
      </w:r>
    </w:p>
    <w:p w14:paraId="1E7789FC" w14:textId="77777777" w:rsidR="00F90BDC" w:rsidRDefault="00F90BDC"/>
    <w:p w14:paraId="6AF54529" w14:textId="77777777" w:rsidR="00F90BDC" w:rsidRDefault="00F90BDC">
      <w:r xmlns:w="http://schemas.openxmlformats.org/wordprocessingml/2006/main">
        <w:t xml:space="preserve">متى 11: 20 حينئذ ابتدأ يوبخ المدن التي صنعت فيها معظم قواته لانها لم تتوب.</w:t>
      </w:r>
    </w:p>
    <w:p w14:paraId="5E6B3412" w14:textId="77777777" w:rsidR="00F90BDC" w:rsidRDefault="00F90BDC"/>
    <w:p w14:paraId="51B9923F" w14:textId="77777777" w:rsidR="00F90BDC" w:rsidRDefault="00F90BDC">
      <w:r xmlns:w="http://schemas.openxmlformats.org/wordprocessingml/2006/main">
        <w:t xml:space="preserve">وبخ يسوع بشدة المدن التي رأت معجزاته لكنها رفضت التوبة.</w:t>
      </w:r>
    </w:p>
    <w:p w14:paraId="572C5074" w14:textId="77777777" w:rsidR="00F90BDC" w:rsidRDefault="00F90BDC"/>
    <w:p w14:paraId="5A175C9D" w14:textId="77777777" w:rsidR="00F90BDC" w:rsidRDefault="00F90BDC">
      <w:r xmlns:w="http://schemas.openxmlformats.org/wordprocessingml/2006/main">
        <w:t xml:space="preserve">1: يسوع يدعونا إلى التوبة، بغض النظر عن ماضينا.</w:t>
      </w:r>
    </w:p>
    <w:p w14:paraId="4D48D125" w14:textId="77777777" w:rsidR="00F90BDC" w:rsidRDefault="00F90BDC"/>
    <w:p w14:paraId="7D8C57AC" w14:textId="77777777" w:rsidR="00F90BDC" w:rsidRDefault="00F90BDC">
      <w:r xmlns:w="http://schemas.openxmlformats.org/wordprocessingml/2006/main">
        <w:t xml:space="preserve">2: يسوع يظهر لنا النعمة، حتى ولو لم نكن قد آمنا من قبل.</w:t>
      </w:r>
    </w:p>
    <w:p w14:paraId="0C0C5C85" w14:textId="77777777" w:rsidR="00F90BDC" w:rsidRDefault="00F90BDC"/>
    <w:p w14:paraId="514617AF" w14:textId="77777777" w:rsidR="00F90BDC" w:rsidRDefault="00F90BDC">
      <w:r xmlns:w="http://schemas.openxmlformats.org/wordprocessingml/2006/main">
        <w:t xml:space="preserve">1: لوقا 15: 7 - "وأقول لكم أنه هكذا يكون فرح في السماء بخاطئ واحد يتوب أكثر من تسعة وتسعين بارا لا يحتاجون إلى التوبة."</w:t>
      </w:r>
    </w:p>
    <w:p w14:paraId="0907655A" w14:textId="77777777" w:rsidR="00F90BDC" w:rsidRDefault="00F90BDC"/>
    <w:p w14:paraId="7BC7D9D3" w14:textId="77777777" w:rsidR="00F90BDC" w:rsidRDefault="00F90BDC">
      <w:r xmlns:w="http://schemas.openxmlformats.org/wordprocessingml/2006/main">
        <w:t xml:space="preserve">2: حزقيال 33: 11 - "قل لهم: حي أنا، يقول السيد الرب، إني لا أسر بموت الأشرار، بل بأن يرجعوا عن طرقهم ويحيوا".</w:t>
      </w:r>
    </w:p>
    <w:p w14:paraId="3CFC7355" w14:textId="77777777" w:rsidR="00F90BDC" w:rsidRDefault="00F90BDC"/>
    <w:p w14:paraId="3BE14B23" w14:textId="77777777" w:rsidR="00F90BDC" w:rsidRDefault="00F90BDC">
      <w:r xmlns:w="http://schemas.openxmlformats.org/wordprocessingml/2006/main">
        <w:t xml:space="preserve">متى 11: 21 ويل لك يا كورزين. ويل لك يا بيت صيدا. لأنه لو صنعت في صور وصيداء القوات المصنوعة فيكما، لتابتا منذ القديم في المسوح والرماد.</w:t>
      </w:r>
    </w:p>
    <w:p w14:paraId="4D0C4D97" w14:textId="77777777" w:rsidR="00F90BDC" w:rsidRDefault="00F90BDC"/>
    <w:p w14:paraId="6C096575" w14:textId="77777777" w:rsidR="00F90BDC" w:rsidRDefault="00F90BDC">
      <w:r xmlns:w="http://schemas.openxmlformats.org/wordprocessingml/2006/main">
        <w:t xml:space="preserve">يعرب يسوع عن استيائه من كورزين وبيت صيدا، على الرغم من القوات التي صنعت فيهما، لأنه لو تم عمل نفس الأعمال في صور وصيدا، لتابتا بحزن عميق.</w:t>
      </w:r>
    </w:p>
    <w:p w14:paraId="3F861DE8" w14:textId="77777777" w:rsidR="00F90BDC" w:rsidRDefault="00F90BDC"/>
    <w:p w14:paraId="17363669" w14:textId="77777777" w:rsidR="00F90BDC" w:rsidRDefault="00F90BDC">
      <w:r xmlns:w="http://schemas.openxmlformats.org/wordprocessingml/2006/main">
        <w:t xml:space="preserve">1. قوة التوبة والغفران</w:t>
      </w:r>
    </w:p>
    <w:p w14:paraId="15D2078E" w14:textId="77777777" w:rsidR="00F90BDC" w:rsidRDefault="00F90BDC"/>
    <w:p w14:paraId="357888E9" w14:textId="77777777" w:rsidR="00F90BDC" w:rsidRDefault="00F90BDC">
      <w:r xmlns:w="http://schemas.openxmlformats.org/wordprocessingml/2006/main">
        <w:t xml:space="preserve">2. أهمية الحياة الصالحة</w:t>
      </w:r>
    </w:p>
    <w:p w14:paraId="6C292091" w14:textId="77777777" w:rsidR="00F90BDC" w:rsidRDefault="00F90BDC"/>
    <w:p w14:paraId="00D35749" w14:textId="77777777" w:rsidR="00F90BDC" w:rsidRDefault="00F90BDC">
      <w:r xmlns:w="http://schemas.openxmlformats.org/wordprocessingml/2006/main">
        <w:t xml:space="preserve">1. أعمال الرسل ٢: ٣٨ - فقال لهم بطرس: توبوا، وليعتمد كل واحد منكم على اسم يسوع المسيح لغفران الخطايا، فتقبلوا عطية الروح القدس.</w:t>
      </w:r>
    </w:p>
    <w:p w14:paraId="46C841B1" w14:textId="77777777" w:rsidR="00F90BDC" w:rsidRDefault="00F90BDC"/>
    <w:p w14:paraId="0B8D09A8" w14:textId="77777777" w:rsidR="00F90BDC" w:rsidRDefault="00F90BDC">
      <w:r xmlns:w="http://schemas.openxmlformats.org/wordprocessingml/2006/main">
        <w:t xml:space="preserve">2. رسالة بطرس الأولى ١: ١٧ ـ ـ وإذا دعوتم الآب الذي يحكم بدون محاباة حسب عمل كل إنسان، فاقضوا وقت غربتكم هنا في خوف.</w:t>
      </w:r>
    </w:p>
    <w:p w14:paraId="3CB8359E" w14:textId="77777777" w:rsidR="00F90BDC" w:rsidRDefault="00F90BDC"/>
    <w:p w14:paraId="01EDC219" w14:textId="77777777" w:rsidR="00F90BDC" w:rsidRDefault="00F90BDC">
      <w:r xmlns:w="http://schemas.openxmlformats.org/wordprocessingml/2006/main">
        <w:t xml:space="preserve">متى 11: 22 ولكن أقول لكم: ستكون صور وصيداء يوم الدين حالة أكثر احتمالا مما لكم.</w:t>
      </w:r>
    </w:p>
    <w:p w14:paraId="193BE870" w14:textId="77777777" w:rsidR="00F90BDC" w:rsidRDefault="00F90BDC"/>
    <w:p w14:paraId="2A50E2BD" w14:textId="77777777" w:rsidR="00F90BDC" w:rsidRDefault="00F90BDC">
      <w:r xmlns:w="http://schemas.openxmlformats.org/wordprocessingml/2006/main">
        <w:t xml:space="preserve">سيُحاسب شعب إسرائيل على مستوى حكم أعلى من أولئك الذين في صور وصيدا.</w:t>
      </w:r>
    </w:p>
    <w:p w14:paraId="7C17332A" w14:textId="77777777" w:rsidR="00F90BDC" w:rsidRDefault="00F90BDC"/>
    <w:p w14:paraId="2112CF8A" w14:textId="77777777" w:rsidR="00F90BDC" w:rsidRDefault="00F90BDC">
      <w:r xmlns:w="http://schemas.openxmlformats.org/wordprocessingml/2006/main">
        <w:t xml:space="preserve">1: يوم القيامة قادم – كن مستعداً له!</w:t>
      </w:r>
    </w:p>
    <w:p w14:paraId="69B0AF95" w14:textId="77777777" w:rsidR="00F90BDC" w:rsidRDefault="00F90BDC"/>
    <w:p w14:paraId="3A4CC7C9" w14:textId="77777777" w:rsidR="00F90BDC" w:rsidRDefault="00F90BDC">
      <w:r xmlns:w="http://schemas.openxmlformats.org/wordprocessingml/2006/main">
        <w:t xml:space="preserve">2: ضع ثقتك في الرب الآن واحصد المكافآت</w:t>
      </w:r>
    </w:p>
    <w:p w14:paraId="2E995000" w14:textId="77777777" w:rsidR="00F90BDC" w:rsidRDefault="00F90BDC"/>
    <w:p w14:paraId="4A9ECBA5" w14:textId="77777777" w:rsidR="00F90BDC" w:rsidRDefault="00F90BDC">
      <w:r xmlns:w="http://schemas.openxmlformats.org/wordprocessingml/2006/main">
        <w:t xml:space="preserve">١: رؤيا ٢٠: ١١ـ ١٥ـ ـ دينونة العرش الأبيض العظيم</w:t>
      </w:r>
    </w:p>
    <w:p w14:paraId="48F742E5" w14:textId="77777777" w:rsidR="00F90BDC" w:rsidRDefault="00F90BDC"/>
    <w:p w14:paraId="50CE2FBF" w14:textId="77777777" w:rsidR="00F90BDC" w:rsidRDefault="00F90BDC">
      <w:r xmlns:w="http://schemas.openxmlformats.org/wordprocessingml/2006/main">
        <w:t xml:space="preserve">٢: إشعياء ٣: ١٠ـ ١١ـ ـ دينونة الله على الأشرار</w:t>
      </w:r>
    </w:p>
    <w:p w14:paraId="110A8316" w14:textId="77777777" w:rsidR="00F90BDC" w:rsidRDefault="00F90BDC"/>
    <w:p w14:paraId="5B53AE85" w14:textId="77777777" w:rsidR="00F90BDC" w:rsidRDefault="00F90BDC">
      <w:r xmlns:w="http://schemas.openxmlformats.org/wordprocessingml/2006/main">
        <w:t xml:space="preserve">متى 11: 23 وأنت يا كفرناحوم المرتفعة إلى السماء ستنخفض إلى الجحيم. لأنه لو صنعت في سدوم القوات المصنوعة فيك لبقيت إلى هذا اليوم.</w:t>
      </w:r>
    </w:p>
    <w:p w14:paraId="345B01C1" w14:textId="77777777" w:rsidR="00F90BDC" w:rsidRDefault="00F90BDC"/>
    <w:p w14:paraId="225F0FFF" w14:textId="77777777" w:rsidR="00F90BDC" w:rsidRDefault="00F90BDC">
      <w:r xmlns:w="http://schemas.openxmlformats.org/wordprocessingml/2006/main">
        <w:t xml:space="preserve">يتحدث هذا المقطع عن تحذير لكفرناحوم بأنها إذا لم تتب فسوف تهبط إلى الجحيم كما حدث في سدوم وعمورة.</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يحذرنا الله أننا إذا لم نتوب، فسوف نتعرض لغضبه تمامًا كما حدث مع كفرناحوم وسدوم وعمورة.</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إن الله صبور ورحيم، ولكن يجب علينا أن نستمع إلى تحذيراته ونتوب عن خطايانا أو نواجه العواقب.</w:t>
      </w:r>
    </w:p>
    <w:p w14:paraId="56FC7471" w14:textId="77777777" w:rsidR="00F90BDC" w:rsidRDefault="00F90BDC"/>
    <w:p w14:paraId="2E0C06AB" w14:textId="77777777" w:rsidR="00F90BDC" w:rsidRDefault="00F90BDC">
      <w:r xmlns:w="http://schemas.openxmlformats.org/wordprocessingml/2006/main">
        <w:t xml:space="preserve">رسالة بولس الأولى إلى أهل رومية ٢: ٤ـ ١٠ـ ـ دينونة الله ورحمته على الذين فعلوا الخير والشر.</w:t>
      </w:r>
    </w:p>
    <w:p w14:paraId="1E688C04" w14:textId="77777777" w:rsidR="00F90BDC" w:rsidRDefault="00F90BDC"/>
    <w:p w14:paraId="2BD02A47" w14:textId="77777777" w:rsidR="00F90BDC" w:rsidRDefault="00F90BDC">
      <w:r xmlns:w="http://schemas.openxmlformats.org/wordprocessingml/2006/main">
        <w:t xml:space="preserve">2: لوقا 13: 3-5 – تحذير يسوع للتوبة أو مواجهة الدينونة.</w:t>
      </w:r>
    </w:p>
    <w:p w14:paraId="6BF2C1CD" w14:textId="77777777" w:rsidR="00F90BDC" w:rsidRDefault="00F90BDC"/>
    <w:p w14:paraId="5B01D7C6" w14:textId="77777777" w:rsidR="00F90BDC" w:rsidRDefault="00F90BDC">
      <w:r xmlns:w="http://schemas.openxmlformats.org/wordprocessingml/2006/main">
        <w:t xml:space="preserve">متى 11: 24 ولكن أقول لكم: ستكون لأرض سدوم يوم الدين حالة أكثر احتمالا منك.</w:t>
      </w:r>
    </w:p>
    <w:p w14:paraId="70BF9BF8" w14:textId="77777777" w:rsidR="00F90BDC" w:rsidRDefault="00F90BDC"/>
    <w:p w14:paraId="01CF7F85" w14:textId="77777777" w:rsidR="00F90BDC" w:rsidRDefault="00F90BDC">
      <w:r xmlns:w="http://schemas.openxmlformats.org/wordprocessingml/2006/main">
        <w:t xml:space="preserve">ستكون الدينونة أقسى على أولئك الذين يرفضون يسوع من أولئك الذين لا يرفضونه.</w:t>
      </w:r>
    </w:p>
    <w:p w14:paraId="105BBFB3" w14:textId="77777777" w:rsidR="00F90BDC" w:rsidRDefault="00F90BDC"/>
    <w:p w14:paraId="2AD5FA37" w14:textId="77777777" w:rsidR="00F90BDC" w:rsidRDefault="00F90BDC">
      <w:r xmlns:w="http://schemas.openxmlformats.org/wordprocessingml/2006/main">
        <w:t xml:space="preserve">1: رفض يسوع يجلب أقسى الحكم.</w:t>
      </w:r>
    </w:p>
    <w:p w14:paraId="6DECE5B2" w14:textId="77777777" w:rsidR="00F90BDC" w:rsidRDefault="00F90BDC"/>
    <w:p w14:paraId="3434D613" w14:textId="77777777" w:rsidR="00F90BDC" w:rsidRDefault="00F90BDC">
      <w:r xmlns:w="http://schemas.openxmlformats.org/wordprocessingml/2006/main">
        <w:t xml:space="preserve">2: قبول يسوع يجلب الرحمة والنعمة.</w:t>
      </w:r>
    </w:p>
    <w:p w14:paraId="6A056CD8" w14:textId="77777777" w:rsidR="00F90BDC" w:rsidRDefault="00F90BDC"/>
    <w:p w14:paraId="6D2D816B" w14:textId="77777777" w:rsidR="00F90BDC" w:rsidRDefault="00F90BDC">
      <w:r xmlns:w="http://schemas.openxmlformats.org/wordprocessingml/2006/main">
        <w:t xml:space="preserve">1: لوقا 6: 37 - "لا تدينوا فلا تدانوا. لا تدينوا فلا يُدانون. اغفروا يُغفر لكم."</w:t>
      </w:r>
    </w:p>
    <w:p w14:paraId="05CAD5BE" w14:textId="77777777" w:rsidR="00F90BDC" w:rsidRDefault="00F90BDC"/>
    <w:p w14:paraId="517694D7" w14:textId="77777777" w:rsidR="00F90BDC" w:rsidRDefault="00F90BDC">
      <w:r xmlns:w="http://schemas.openxmlformats.org/wordprocessingml/2006/main">
        <w:t xml:space="preserve">2: رومية 10: 9-10 - "لأنك إن اعترفت بفمك بالرب يسوع، وآمنت بقلبك أن الله أقامه من الأموات، خلصت. لأن القلب يؤمن به الإنسان للبر". "وبالفم يعترف للخلاص".</w:t>
      </w:r>
    </w:p>
    <w:p w14:paraId="4D38EC7F" w14:textId="77777777" w:rsidR="00F90BDC" w:rsidRDefault="00F90BDC"/>
    <w:p w14:paraId="1BD5AFA9" w14:textId="77777777" w:rsidR="00F90BDC" w:rsidRDefault="00F90BDC">
      <w:r xmlns:w="http://schemas.openxmlformats.org/wordprocessingml/2006/main">
        <w:t xml:space="preserve">متى 11: 25 في ذلك الوقت اجاب يسوع وقال احمدك ايها الآب رب السماء والارض لانك اخفيت هذه عن الحكماء والفهماء واعلنتها للأطفال.</w:t>
      </w:r>
    </w:p>
    <w:p w14:paraId="6FC0B2F8" w14:textId="77777777" w:rsidR="00F90BDC" w:rsidRDefault="00F90BDC"/>
    <w:p w14:paraId="4E9EC65C" w14:textId="77777777" w:rsidR="00F90BDC" w:rsidRDefault="00F90BDC">
      <w:r xmlns:w="http://schemas.openxmlformats.org/wordprocessingml/2006/main">
        <w:t xml:space="preserve">يشكر يسوع الله لأنه كشف حقيقته للمتواضعين والبسطاء.</w:t>
      </w:r>
    </w:p>
    <w:p w14:paraId="3C2C9169" w14:textId="77777777" w:rsidR="00F90BDC" w:rsidRDefault="00F90BDC"/>
    <w:p w14:paraId="14D348C2" w14:textId="77777777" w:rsidR="00F90BDC" w:rsidRDefault="00F90BDC">
      <w:r xmlns:w="http://schemas.openxmlformats.org/wordprocessingml/2006/main">
        <w:t xml:space="preserve">1: الله يكشف حقيقته للمتواضعين</w:t>
      </w:r>
    </w:p>
    <w:p w14:paraId="089AE544" w14:textId="77777777" w:rsidR="00F90BDC" w:rsidRDefault="00F90BDC"/>
    <w:p w14:paraId="395A0A51" w14:textId="77777777" w:rsidR="00F90BDC" w:rsidRDefault="00F90BDC">
      <w:r xmlns:w="http://schemas.openxmlformats.org/wordprocessingml/2006/main">
        <w:t xml:space="preserve">رقم ٢: امتنان قلب يسوع على كشف الله للحق</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يعقوب ٤: ٦ ـ ـ "يقاوم الله المستكبرين، وأما المتواضعون فيعطيهم نعمة".</w:t>
      </w:r>
    </w:p>
    <w:p w14:paraId="142C281A" w14:textId="77777777" w:rsidR="00F90BDC" w:rsidRDefault="00F90BDC"/>
    <w:p w14:paraId="7D0B1EBF" w14:textId="77777777" w:rsidR="00F90BDC" w:rsidRDefault="00F90BDC">
      <w:r xmlns:w="http://schemas.openxmlformats.org/wordprocessingml/2006/main">
        <w:t xml:space="preserve">2: 1 بطرس 5: 5 - "يقاوم الله المستكبرين، لكنه يعطي نعمة للمتواضعين".</w:t>
      </w:r>
    </w:p>
    <w:p w14:paraId="2EA77328" w14:textId="77777777" w:rsidR="00F90BDC" w:rsidRDefault="00F90BDC"/>
    <w:p w14:paraId="68F9A36A" w14:textId="77777777" w:rsidR="00F90BDC" w:rsidRDefault="00F90BDC">
      <w:r xmlns:w="http://schemas.openxmlformats.org/wordprocessingml/2006/main">
        <w:t xml:space="preserve">متى 11: 26 هكذا ايضا ايها الآب لانه هكذا حسن في عينيك.</w:t>
      </w:r>
    </w:p>
    <w:p w14:paraId="4BFF0A33" w14:textId="77777777" w:rsidR="00F90BDC" w:rsidRDefault="00F90BDC"/>
    <w:p w14:paraId="12372790" w14:textId="77777777" w:rsidR="00F90BDC" w:rsidRDefault="00F90BDC">
      <w:r xmlns:w="http://schemas.openxmlformats.org/wordprocessingml/2006/main">
        <w:t xml:space="preserve">تتحدث هذه الآية عن سيادة الله المطلقة، وأن إرادته تتحقق دائمًا، وهي الأفضل دائمًا.</w:t>
      </w:r>
    </w:p>
    <w:p w14:paraId="68F57B67" w14:textId="77777777" w:rsidR="00F90BDC" w:rsidRDefault="00F90BDC"/>
    <w:p w14:paraId="2C8C122F" w14:textId="77777777" w:rsidR="00F90BDC" w:rsidRDefault="00F90BDC">
      <w:r xmlns:w="http://schemas.openxmlformats.org/wordprocessingml/2006/main">
        <w:t xml:space="preserve">1: الله هو المسيطر - يجب أن نثق في أن إرادة الله كاملة دائمًا، مهما بدت صعبة.</w:t>
      </w:r>
    </w:p>
    <w:p w14:paraId="14A260E8" w14:textId="77777777" w:rsidR="00F90BDC" w:rsidRDefault="00F90BDC"/>
    <w:p w14:paraId="346C50DD" w14:textId="77777777" w:rsidR="00F90BDC" w:rsidRDefault="00F90BDC">
      <w:r xmlns:w="http://schemas.openxmlformats.org/wordprocessingml/2006/main">
        <w:t xml:space="preserve">2: إرادة الله هي الأفضل دائمًا - يجب أن نقبل أن إرادة الله هي الأفضل دائمًا ونسعى جاهدين لتحقيق ما يريده.</w:t>
      </w:r>
    </w:p>
    <w:p w14:paraId="3A670B0C" w14:textId="77777777" w:rsidR="00F90BDC" w:rsidRDefault="00F90BDC"/>
    <w:p w14:paraId="1E1FA041"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3E53AFBC" w14:textId="77777777" w:rsidR="00F90BDC" w:rsidRDefault="00F90BDC"/>
    <w:p w14:paraId="2B899C22" w14:textId="77777777" w:rsidR="00F90BDC" w:rsidRDefault="00F90BDC">
      <w:r xmlns:w="http://schemas.openxmlformats.org/wordprocessingml/2006/main">
        <w:t xml:space="preserve">٢: سفر الأمثال ٣: ٥ـ ٦ ـ ـ توكل على الرب بكل قلبك؛ وعلى فهمك لا تعتمد. في كل طرقك اعرفه وهو يقوم سبلك.</w:t>
      </w:r>
    </w:p>
    <w:p w14:paraId="5937A036" w14:textId="77777777" w:rsidR="00F90BDC" w:rsidRDefault="00F90BDC"/>
    <w:p w14:paraId="460A2BFB" w14:textId="77777777" w:rsidR="00F90BDC" w:rsidRDefault="00F90BDC">
      <w:r xmlns:w="http://schemas.openxmlformats.org/wordprocessingml/2006/main">
        <w:t xml:space="preserve">متى 11: 27 كل شيء قد دفع إلي من أبي. وليس أحد يعرف الابن إلا الآب. ولا أحد يعرف الآب إلا الابن ومن أراد الابن أن يعلن له.</w:t>
      </w:r>
    </w:p>
    <w:p w14:paraId="0F461966" w14:textId="77777777" w:rsidR="00F90BDC" w:rsidRDefault="00F90BDC"/>
    <w:p w14:paraId="0F491009" w14:textId="77777777" w:rsidR="00F90BDC" w:rsidRDefault="00F90BDC">
      <w:r xmlns:w="http://schemas.openxmlformats.org/wordprocessingml/2006/main">
        <w:t xml:space="preserve">الابن هو الوحيد الذي يستطيع أن يعلن الآب للبشرية، وقد سلم الآب كل شيء للابن.</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معرفة الآب: امتياز إعلان الرب للآخرين</w:t>
      </w:r>
    </w:p>
    <w:p w14:paraId="496E8F34" w14:textId="77777777" w:rsidR="00F90BDC" w:rsidRDefault="00F90BDC"/>
    <w:p w14:paraId="31788ED0" w14:textId="77777777" w:rsidR="00F90BDC" w:rsidRDefault="00F90BDC">
      <w:r xmlns:w="http://schemas.openxmlformats.org/wordprocessingml/2006/main">
        <w:t xml:space="preserve">2. تفرد المسيح: فهم العلاقة بين الآب والابن</w:t>
      </w:r>
    </w:p>
    <w:p w14:paraId="790BA1FE" w14:textId="77777777" w:rsidR="00F90BDC" w:rsidRDefault="00F90BDC"/>
    <w:p w14:paraId="4E5284B5" w14:textId="77777777" w:rsidR="00F90BDC" w:rsidRDefault="00F90BDC">
      <w:r xmlns:w="http://schemas.openxmlformats.org/wordprocessingml/2006/main">
        <w:t xml:space="preserve">1. يوحنا 14: 9-11، قال له يسوع: "أنا معكم زمانًا هذه، ولم تعرفني يا فيلبس؟ " الذي رآني فقد رأى الآب. فكيف تقول: "أرنا الآب"؟ ألست تؤمن أني أنا في الآب والآب في؟ الكلام الذي أكلمكم به لا أتكلم به من نفسي؛ ولكن الآب الحال فيّ هو هو الذي يعمل الأعمال.</w:t>
      </w:r>
    </w:p>
    <w:p w14:paraId="4EBA0246" w14:textId="77777777" w:rsidR="00F90BDC" w:rsidRDefault="00F90BDC"/>
    <w:p w14:paraId="50F60E32" w14:textId="77777777" w:rsidR="00F90BDC" w:rsidRDefault="00F90BDC">
      <w:r xmlns:w="http://schemas.openxmlformats.org/wordprocessingml/2006/main">
        <w:t xml:space="preserve">11 صدقوني أني في الآب والآب في، وإلا فصدقوني لسبب الأعمال نفسها.</w:t>
      </w:r>
    </w:p>
    <w:p w14:paraId="0A8B7B0B" w14:textId="77777777" w:rsidR="00F90BDC" w:rsidRDefault="00F90BDC"/>
    <w:p w14:paraId="23FC1789" w14:textId="77777777" w:rsidR="00F90BDC" w:rsidRDefault="00F90BDC">
      <w:r xmlns:w="http://schemas.openxmlformats.org/wordprocessingml/2006/main">
        <w:t xml:space="preserve">2. عبرانيين 1: 1-3، الله، الذي كلم الآباء بالأنبياء في أوقات مختلفة وبطرق مختلفة، كلمنا في هذه الأيام الأخيرة في ابنه، الذي جعله وارثًا لكل شيء الذي به أيضًا عمل العالمين. الذي وهو بهاء مجده وصورة جوهره، وحامل كل الأشياء بكلمة قدرته، بعد أن طهر بنفسه خطايانا، جلس في يمين العظمة في الأعالي.</w:t>
      </w:r>
    </w:p>
    <w:p w14:paraId="191FA1A3" w14:textId="77777777" w:rsidR="00F90BDC" w:rsidRDefault="00F90BDC"/>
    <w:p w14:paraId="6D88ACE6" w14:textId="77777777" w:rsidR="00F90BDC" w:rsidRDefault="00F90BDC">
      <w:r xmlns:w="http://schemas.openxmlformats.org/wordprocessingml/2006/main">
        <w:t xml:space="preserve">متى 11: 28 تعالوا إليّ يا جميع المتعبين والثقيلي الأحمال وأنا أريحكم.</w:t>
      </w:r>
    </w:p>
    <w:p w14:paraId="2F5DE6B9" w14:textId="77777777" w:rsidR="00F90BDC" w:rsidRDefault="00F90BDC"/>
    <w:p w14:paraId="406901BA" w14:textId="77777777" w:rsidR="00F90BDC" w:rsidRDefault="00F90BDC">
      <w:r xmlns:w="http://schemas.openxmlformats.org/wordprocessingml/2006/main">
        <w:t xml:space="preserve">يدعو يسوع المثقلين والمتعبين أن يأتوا إليه للراحة.</w:t>
      </w:r>
    </w:p>
    <w:p w14:paraId="17741118" w14:textId="77777777" w:rsidR="00F90BDC" w:rsidRDefault="00F90BDC"/>
    <w:p w14:paraId="5AC074FF" w14:textId="77777777" w:rsidR="00F90BDC" w:rsidRDefault="00F90BDC">
      <w:r xmlns:w="http://schemas.openxmlformats.org/wordprocessingml/2006/main">
        <w:t xml:space="preserve">1. تعالوا إلى يسوع للراحة ـ ـ متى ١١: ٢٨</w:t>
      </w:r>
    </w:p>
    <w:p w14:paraId="24554C15" w14:textId="77777777" w:rsidR="00F90BDC" w:rsidRDefault="00F90BDC"/>
    <w:p w14:paraId="77547540" w14:textId="77777777" w:rsidR="00F90BDC" w:rsidRDefault="00F90BDC">
      <w:r xmlns:w="http://schemas.openxmlformats.org/wordprocessingml/2006/main">
        <w:t xml:space="preserve">2. إيجاد الراحة في المسيح ـ ـ متى ١١: ٢٨</w:t>
      </w:r>
    </w:p>
    <w:p w14:paraId="7E231E38" w14:textId="77777777" w:rsidR="00F90BDC" w:rsidRDefault="00F90BDC"/>
    <w:p w14:paraId="244B41DB" w14:textId="77777777" w:rsidR="00F90BDC" w:rsidRDefault="00F90BDC">
      <w:r xmlns:w="http://schemas.openxmlformats.org/wordprocessingml/2006/main">
        <w:t xml:space="preserve">١. سفر أشعياء ٤٠: ٢٩ـ ٣١ ـ ـ يعطي المتعب قوة ويزيد من قوة الضعيف.</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المزامير ٦٢: ٥ـ ٧ ـ ـ هو وحده صخرتي وخلاصي. هو حصني فلا أتزعزع إلى الأبد.</w:t>
      </w:r>
    </w:p>
    <w:p w14:paraId="4EF922DB" w14:textId="77777777" w:rsidR="00F90BDC" w:rsidRDefault="00F90BDC"/>
    <w:p w14:paraId="46BAF823" w14:textId="77777777" w:rsidR="00F90BDC" w:rsidRDefault="00F90BDC">
      <w:r xmlns:w="http://schemas.openxmlformats.org/wordprocessingml/2006/main">
        <w:t xml:space="preserve">متى 11: 29 احملوا نيري عليكم وتعلموا مني. لأني وديع ومتواضع القلب، فتجدوا راحة لنفوسكم.</w:t>
      </w:r>
    </w:p>
    <w:p w14:paraId="0DCE229F" w14:textId="77777777" w:rsidR="00F90BDC" w:rsidRDefault="00F90BDC"/>
    <w:p w14:paraId="3812E150" w14:textId="77777777" w:rsidR="00F90BDC" w:rsidRDefault="00F90BDC">
      <w:r xmlns:w="http://schemas.openxmlformats.org/wordprocessingml/2006/main">
        <w:t xml:space="preserve">يشجعنا هذا المقطع أن نتعلم من يسوع الوديع والمتواضع، لكي نجد الراحة لنفوسنا.</w:t>
      </w:r>
    </w:p>
    <w:p w14:paraId="475A92B4" w14:textId="77777777" w:rsidR="00F90BDC" w:rsidRDefault="00F90BDC"/>
    <w:p w14:paraId="78BAD8A8" w14:textId="77777777" w:rsidR="00F90BDC" w:rsidRDefault="00F90BDC">
      <w:r xmlns:w="http://schemas.openxmlformats.org/wordprocessingml/2006/main">
        <w:t xml:space="preserve">1. تعلم التواضع: حمل نير يسوع علينا</w:t>
      </w:r>
    </w:p>
    <w:p w14:paraId="331699FF" w14:textId="77777777" w:rsidR="00F90BDC" w:rsidRDefault="00F90BDC"/>
    <w:p w14:paraId="051E93F2" w14:textId="77777777" w:rsidR="00F90BDC" w:rsidRDefault="00F90BDC">
      <w:r xmlns:w="http://schemas.openxmlformats.org/wordprocessingml/2006/main">
        <w:t xml:space="preserve">2. الراحة في سلامه: التعلم من يسوع</w:t>
      </w:r>
    </w:p>
    <w:p w14:paraId="011E6942" w14:textId="77777777" w:rsidR="00F90BDC" w:rsidRDefault="00F90BDC"/>
    <w:p w14:paraId="06B8C140" w14:textId="77777777" w:rsidR="00F90BDC" w:rsidRDefault="00F90BDC">
      <w:r xmlns:w="http://schemas.openxmlformats.org/wordprocessingml/2006/main">
        <w:t xml:space="preserve">1. رسالة بولس إلى أهل فيلبي ٢: ٥ـ ٨ ـ ـ فليكن لكم هذا الفكر فيما بينكم، الذي هو لكم في المسيح يسوع، الذي مع أنه كان في صورة الله، لم يحسب خلسة أن يكون مساويا لله، بل جعل نفسه شيئا، آخذًا صورة العبد، مولودًا في شبه الناس.</w:t>
      </w:r>
    </w:p>
    <w:p w14:paraId="78DA7789" w14:textId="77777777" w:rsidR="00F90BDC" w:rsidRDefault="00F90BDC"/>
    <w:p w14:paraId="7028AC74" w14:textId="77777777" w:rsidR="00F90BDC" w:rsidRDefault="00F90BDC">
      <w:r xmlns:w="http://schemas.openxmlformats.org/wordprocessingml/2006/main">
        <w:t xml:space="preserve">٢. مزمور ٣٧: ٧ ـ ـ اصمت أمام الرب وانتظره بصبر؛ لا تغر من الذي ينجح في طريقه، من الرجل الذي يفعل أفكارا شريرة.</w:t>
      </w:r>
    </w:p>
    <w:p w14:paraId="636CD31A" w14:textId="77777777" w:rsidR="00F90BDC" w:rsidRDefault="00F90BDC"/>
    <w:p w14:paraId="60EB7B1D" w14:textId="77777777" w:rsidR="00F90BDC" w:rsidRDefault="00F90BDC">
      <w:r xmlns:w="http://schemas.openxmlformats.org/wordprocessingml/2006/main">
        <w:t xml:space="preserve">متى 11: 30 لأن نيري هين وحملي خفيف.</w:t>
      </w:r>
    </w:p>
    <w:p w14:paraId="44DEEC3D" w14:textId="77777777" w:rsidR="00F90BDC" w:rsidRDefault="00F90BDC"/>
    <w:p w14:paraId="3719BECC" w14:textId="77777777" w:rsidR="00F90BDC" w:rsidRDefault="00F90BDC">
      <w:r xmlns:w="http://schemas.openxmlformats.org/wordprocessingml/2006/main">
        <w:t xml:space="preserve">يتحدث هذا المقطع عن وعد يسوع بحمل أخف لأولئك الذين يتبعونه.</w:t>
      </w:r>
    </w:p>
    <w:p w14:paraId="71B95B64" w14:textId="77777777" w:rsidR="00F90BDC" w:rsidRDefault="00F90BDC"/>
    <w:p w14:paraId="6EF40FE0" w14:textId="77777777" w:rsidR="00F90BDC" w:rsidRDefault="00F90BDC">
      <w:r xmlns:w="http://schemas.openxmlformats.org/wordprocessingml/2006/main">
        <w:t xml:space="preserve">1: يسوع هو الجواب - نيره هين وحمله خفيف.</w:t>
      </w:r>
    </w:p>
    <w:p w14:paraId="2411EAA7" w14:textId="77777777" w:rsidR="00F90BDC" w:rsidRDefault="00F90BDC"/>
    <w:p w14:paraId="5E63E042" w14:textId="77777777" w:rsidR="00F90BDC" w:rsidRDefault="00F90BDC">
      <w:r xmlns:w="http://schemas.openxmlformats.org/wordprocessingml/2006/main">
        <w:t xml:space="preserve">٢: طريق البر – يقدم لنا يسوع طريق حياة غير مثقل بالمصاعب.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مزمور ٥٥: ٢٢ ـ ـ ألقِ على الرب همك، وهو يعولك.</w:t>
      </w:r>
    </w:p>
    <w:p w14:paraId="1D4AD20F" w14:textId="77777777" w:rsidR="00F90BDC" w:rsidRDefault="00F90BDC"/>
    <w:p w14:paraId="5A694BC2" w14:textId="77777777" w:rsidR="00F90BDC" w:rsidRDefault="00F90BDC">
      <w:r xmlns:w="http://schemas.openxmlformats.org/wordprocessingml/2006/main">
        <w:t xml:space="preserve">2: 1 بطرس 5: 7 - ملقين كل همكم عليه، لأنه هو يعتني بكم.</w:t>
      </w:r>
    </w:p>
    <w:p w14:paraId="148C482A" w14:textId="77777777" w:rsidR="00F90BDC" w:rsidRDefault="00F90BDC"/>
    <w:p w14:paraId="4EE3A951" w14:textId="77777777" w:rsidR="00F90BDC" w:rsidRDefault="00F90BDC">
      <w:r xmlns:w="http://schemas.openxmlformats.org/wordprocessingml/2006/main">
        <w:t xml:space="preserve">يعرض متى 12 الصراعات بين يسوع والفريسيين حول حفظ السبت، وتعريفه بنفسه على أنه أعظم من الهيكل ويونان، وتعليمه عن القرابة الحقيقية.</w:t>
      </w:r>
    </w:p>
    <w:p w14:paraId="0EE35C6C" w14:textId="77777777" w:rsidR="00F90BDC" w:rsidRDefault="00F90BDC"/>
    <w:p w14:paraId="435D6676" w14:textId="77777777" w:rsidR="00F90BDC" w:rsidRDefault="00F90BDC">
      <w:r xmlns:w="http://schemas.openxmlformats.org/wordprocessingml/2006/main">
        <w:t xml:space="preserve">الفقرة الأولى: يبدأ الأصحاح بإتهام الفريسيين لتلاميذ يسوع بخرق شريعة السبت بقطف الحبوب للأكل (متى 1:12-8). يدافع يسوع عنهم، مشيرًا إلى أن الحاجة الإنسانية لها الأسبقية على الشريعة الطقسية. فهو يعلن نفسه "رب السبت"، مؤكدا سلطته على التقاليد الدينية. ونشأ جدل آخر بشأن السبت عندما شفى رجلاً ذا يد يابسة في المجمع (متى 9:12-14). على الرغم من اعتراض الفريسيين، يقول يسوع أن فعل الخير حلال في السبت.</w:t>
      </w:r>
    </w:p>
    <w:p w14:paraId="7130A4CA" w14:textId="77777777" w:rsidR="00F90BDC" w:rsidRDefault="00F90BDC"/>
    <w:p w14:paraId="722ED71C" w14:textId="77777777" w:rsidR="00F90BDC" w:rsidRDefault="00F90BDC">
      <w:r xmlns:w="http://schemas.openxmlformats.org/wordprocessingml/2006/main">
        <w:t xml:space="preserve">الفقرة الثانية: بعد إجراء المزيد من عمليات الشفاء، بما في ذلك استعادة البصر والكلام لرجل به شيطان، يواجه يسوع اتهامات من الفريسيين بأنه يستخدم قوة بعلزبول (الشيطان) في معجزاته (متى 22:12-37). وهو يرفض هذا الادعاء، ويشير إلى أن المملكة المنقسمة على ذاتها لا يمكنها أن تثبت؛ وبالتالي فمن غير المنطقي أن نقترح أن الشيطان سيمكنه من طرد الشياطين. ويحذر كذلك من التجديف على الروح القدس الذي لن يغفر، إذ ينسب عمل الله إلى الشيطان. عندما طلب منه بعض الكتبة والفريسيين علامة، أشار إلى الأيام الثلاثة التي قضاها يونان في بطن الحوت تنبؤًا بموته وقيامته - "آية يونان".</w:t>
      </w:r>
    </w:p>
    <w:p w14:paraId="09FF4596" w14:textId="77777777" w:rsidR="00F90BDC" w:rsidRDefault="00F90BDC"/>
    <w:p w14:paraId="211D3B13" w14:textId="77777777" w:rsidR="00F90BDC" w:rsidRDefault="00F90BDC">
      <w:r xmlns:w="http://schemas.openxmlformats.org/wordprocessingml/2006/main">
        <w:t xml:space="preserve">الفقرة الثالثة: في هذا القسم الأخير (متى 38:12-50)، يصف يسوع الجيل الذي يبحث عن الآيات بأنهم أشرار وزناة، مما يدل على عدم أمانتهم تجاه الله على الرغم من الأدلة المقدمة بالفعل من خلال خدمته. ثم بعد أن قيل له أن والدته وإخوته ينتظرون في الخارج ويريدون التحدث معه، أعاد تعريف الأسرة ليس على أساس العلاقة البيولوجية ولكن على تنفيذ مشيئة الله.</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في ذلك الوقت ذهب يسوع في السبت بين الزروع. فجاع تلاميذه وابتدأوا يقطفون سنابل ويأكلون.</w:t>
      </w:r>
    </w:p>
    <w:p w14:paraId="2FE19FDA" w14:textId="77777777" w:rsidR="00F90BDC" w:rsidRDefault="00F90BDC"/>
    <w:p w14:paraId="7DBE335A" w14:textId="77777777" w:rsidR="00F90BDC" w:rsidRDefault="00F90BDC">
      <w:r xmlns:w="http://schemas.openxmlformats.org/wordprocessingml/2006/main">
        <w:t xml:space="preserve">يسوع وتلاميذه يقطفون الذرة في يوم السبت.</w:t>
      </w:r>
    </w:p>
    <w:p w14:paraId="04C4F6A4" w14:textId="77777777" w:rsidR="00F90BDC" w:rsidRDefault="00F90BDC"/>
    <w:p w14:paraId="13369745" w14:textId="77777777" w:rsidR="00F90BDC" w:rsidRDefault="00F90BDC">
      <w:r xmlns:w="http://schemas.openxmlformats.org/wordprocessingml/2006/main">
        <w:t xml:space="preserve">1: ليس المقصود من شريعة الله أن تكون مقيدة؛ وبدلاً من ذلك، يجب أن يُنظر إليها على أنها وسيلة لتقريبنا منه.</w:t>
      </w:r>
    </w:p>
    <w:p w14:paraId="3055F38E" w14:textId="77777777" w:rsidR="00F90BDC" w:rsidRDefault="00F90BDC"/>
    <w:p w14:paraId="6C6D5EFB" w14:textId="77777777" w:rsidR="00F90BDC" w:rsidRDefault="00F90BDC">
      <w:r xmlns:w="http://schemas.openxmlformats.org/wordprocessingml/2006/main">
        <w:t xml:space="preserve">2: أظهر يسوع أن المحبة والرحمة أهم من احترام الشريعة.</w:t>
      </w:r>
    </w:p>
    <w:p w14:paraId="3AE1BF91" w14:textId="77777777" w:rsidR="00F90BDC" w:rsidRDefault="00F90BDC"/>
    <w:p w14:paraId="017EE53D" w14:textId="77777777" w:rsidR="00F90BDC" w:rsidRDefault="00F90BDC">
      <w:r xmlns:w="http://schemas.openxmlformats.org/wordprocessingml/2006/main">
        <w:t xml:space="preserve">١: خروج ٢٠: ٨ـ ١١ ـ ـ اذكر يوم السبت لتقدسه.</w:t>
      </w:r>
    </w:p>
    <w:p w14:paraId="7C2CF42D" w14:textId="77777777" w:rsidR="00F90BDC" w:rsidRDefault="00F90BDC"/>
    <w:p w14:paraId="63A06A31" w14:textId="77777777" w:rsidR="00F90BDC" w:rsidRDefault="00F90BDC">
      <w:r xmlns:w="http://schemas.openxmlformats.org/wordprocessingml/2006/main">
        <w:t xml:space="preserve">2: متى 23: 23 - ويل لكم أيها الكتبة والفريسيون المراؤون! فإنكم تعشرون النعنع والشبث والكمون، وتركتم أثقل الناموس: الحق والرحمة والإيمان. كان ينبغي أن تعملوا هذه ولا تتركوا تلك.</w:t>
      </w:r>
    </w:p>
    <w:p w14:paraId="1C16CB52" w14:textId="77777777" w:rsidR="00F90BDC" w:rsidRDefault="00F90BDC"/>
    <w:p w14:paraId="3182C362" w14:textId="77777777" w:rsidR="00F90BDC" w:rsidRDefault="00F90BDC">
      <w:r xmlns:w="http://schemas.openxmlformats.org/wordprocessingml/2006/main">
        <w:t xml:space="preserve">متى 12: 2 فالفريسيون لما نظروا قالوا له هوذا تلاميذك يفعلون ما لا يحل فعله في السبت.</w:t>
      </w:r>
    </w:p>
    <w:p w14:paraId="008E6218" w14:textId="77777777" w:rsidR="00F90BDC" w:rsidRDefault="00F90BDC"/>
    <w:p w14:paraId="7155DDE0" w14:textId="77777777" w:rsidR="00F90BDC" w:rsidRDefault="00F90BDC">
      <w:r xmlns:w="http://schemas.openxmlformats.org/wordprocessingml/2006/main">
        <w:t xml:space="preserve">لاحظ الفريسيون أن تلاميذ يسوع ينتهكون الناموس في السبت.</w:t>
      </w:r>
    </w:p>
    <w:p w14:paraId="062DCC32" w14:textId="77777777" w:rsidR="00F90BDC" w:rsidRDefault="00F90BDC"/>
    <w:p w14:paraId="25FF55E2" w14:textId="77777777" w:rsidR="00F90BDC" w:rsidRDefault="00F90BDC">
      <w:r xmlns:w="http://schemas.openxmlformats.org/wordprocessingml/2006/main">
        <w:t xml:space="preserve">1. السبت هو وقت للراحة في الرب وعدم القلق بشأن الاهتمامات الأرضية.</w:t>
      </w:r>
    </w:p>
    <w:p w14:paraId="4F8E9006" w14:textId="77777777" w:rsidR="00F90BDC" w:rsidRDefault="00F90BDC"/>
    <w:p w14:paraId="2B38169D" w14:textId="77777777" w:rsidR="00F90BDC" w:rsidRDefault="00F90BDC">
      <w:r xmlns:w="http://schemas.openxmlformats.org/wordprocessingml/2006/main">
        <w:t xml:space="preserve">2. السبت هو يوم لتذكر عهد الله معنا وكل ما فعله من أجلنا.</w:t>
      </w:r>
    </w:p>
    <w:p w14:paraId="21C8561C" w14:textId="77777777" w:rsidR="00F90BDC" w:rsidRDefault="00F90BDC"/>
    <w:p w14:paraId="1D9C382E" w14:textId="77777777" w:rsidR="00F90BDC" w:rsidRDefault="00F90BDC">
      <w:r xmlns:w="http://schemas.openxmlformats.org/wordprocessingml/2006/main">
        <w:t xml:space="preserve">١. خروج ٢٠: ٨ـ ١١ ـ ـ اذكر يوم السبت وقدسه.</w:t>
      </w:r>
    </w:p>
    <w:p w14:paraId="0D24058B" w14:textId="77777777" w:rsidR="00F90BDC" w:rsidRDefault="00F90BDC"/>
    <w:p w14:paraId="39F56E41" w14:textId="77777777" w:rsidR="00F90BDC" w:rsidRDefault="00F90BDC">
      <w:r xmlns:w="http://schemas.openxmlformats.org/wordprocessingml/2006/main">
        <w:t xml:space="preserve">٢. سفر أشعياء ٥٨: ١٣ـ ١٤ ـ ـ إذا دعوت السبت لذة، فسيعطيك الرب ما تشتهيه نفسك.</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12: 3 فقال لهم أما قرأتم ما فعله داود حين جاع هو والذين معه.</w:t>
      </w:r>
    </w:p>
    <w:p w14:paraId="4F5E7A0C" w14:textId="77777777" w:rsidR="00F90BDC" w:rsidRDefault="00F90BDC"/>
    <w:p w14:paraId="767D0DC6" w14:textId="77777777" w:rsidR="00F90BDC" w:rsidRDefault="00F90BDC">
      <w:r xmlns:w="http://schemas.openxmlformats.org/wordprocessingml/2006/main">
        <w:t xml:space="preserve">يدور المقطع حول تعليم يسوع عن أهمية يوم الرب وكيف احترمه داود وأتباعه.</w:t>
      </w:r>
    </w:p>
    <w:p w14:paraId="368668F4" w14:textId="77777777" w:rsidR="00F90BDC" w:rsidRDefault="00F90BDC"/>
    <w:p w14:paraId="5D753493" w14:textId="77777777" w:rsidR="00F90BDC" w:rsidRDefault="00F90BDC">
      <w:r xmlns:w="http://schemas.openxmlformats.org/wordprocessingml/2006/main">
        <w:t xml:space="preserve">1. قوة الطاعة: كيف ترشدنا تعاليم يسوع إلى احترام يوم الرب</w:t>
      </w:r>
    </w:p>
    <w:p w14:paraId="746EE6BB" w14:textId="77777777" w:rsidR="00F90BDC" w:rsidRDefault="00F90BDC"/>
    <w:p w14:paraId="5D969363" w14:textId="77777777" w:rsidR="00F90BDC" w:rsidRDefault="00F90BDC">
      <w:r xmlns:w="http://schemas.openxmlformats.org/wordprocessingml/2006/main">
        <w:t xml:space="preserve">2. العيش بنزاهة: اتباع مثال يسوع في حياة التكريس</w:t>
      </w:r>
    </w:p>
    <w:p w14:paraId="74A115C1" w14:textId="77777777" w:rsidR="00F90BDC" w:rsidRDefault="00F90BDC"/>
    <w:p w14:paraId="62CC7051" w14:textId="77777777" w:rsidR="00F90BDC" w:rsidRDefault="00F90BDC">
      <w:r xmlns:w="http://schemas.openxmlformats.org/wordprocessingml/2006/main">
        <w:t xml:space="preserve">١. خروج ٢٠: ٨ـ ١١ ـ ـ اذكر يوم السبت لتقدسه.</w:t>
      </w:r>
    </w:p>
    <w:p w14:paraId="57FDC025" w14:textId="77777777" w:rsidR="00F90BDC" w:rsidRDefault="00F90BDC"/>
    <w:p w14:paraId="3CC13AC9" w14:textId="77777777" w:rsidR="00F90BDC" w:rsidRDefault="00F90BDC">
      <w:r xmlns:w="http://schemas.openxmlformats.org/wordprocessingml/2006/main">
        <w:t xml:space="preserve">2. رسالة بولس إلى أهل رومية ١٢: ١ـ ٢ ـ ـ لا تشاكلوا هذا الدهر، بل تغيروا عن شكلكم بتجديد أذهانكم، حتى تتمكنوا من خلال الاختبار من تمييز ما هي مشيئة الله، ما هو صالح ومقبول وكامل.</w:t>
      </w:r>
    </w:p>
    <w:p w14:paraId="5BF907B6" w14:textId="77777777" w:rsidR="00F90BDC" w:rsidRDefault="00F90BDC"/>
    <w:p w14:paraId="7BA9B106" w14:textId="77777777" w:rsidR="00F90BDC" w:rsidRDefault="00F90BDC">
      <w:r xmlns:w="http://schemas.openxmlformats.org/wordprocessingml/2006/main">
        <w:t xml:space="preserve">مت 12: 4 كيف دخل بيت الله و اكل خبز التقدمة الذي لم يحل اكله له و لا للذين معه بل للكهنة فقط؟</w:t>
      </w:r>
    </w:p>
    <w:p w14:paraId="37F92034" w14:textId="77777777" w:rsidR="00F90BDC" w:rsidRDefault="00F90BDC"/>
    <w:p w14:paraId="6B552974" w14:textId="77777777" w:rsidR="00F90BDC" w:rsidRDefault="00F90BDC">
      <w:r xmlns:w="http://schemas.openxmlformats.org/wordprocessingml/2006/main">
        <w:t xml:space="preserve">دخل يسوع بيت الله وأكل خبز التقدمة الذي كان مسموحًا به فقط للكهنة.</w:t>
      </w:r>
    </w:p>
    <w:p w14:paraId="3D243AAE" w14:textId="77777777" w:rsidR="00F90BDC" w:rsidRDefault="00F90BDC"/>
    <w:p w14:paraId="31EC02A6" w14:textId="77777777" w:rsidR="00F90BDC" w:rsidRDefault="00F90BDC">
      <w:r xmlns:w="http://schemas.openxmlformats.org/wordprocessingml/2006/main">
        <w:t xml:space="preserve">1. استعداد يسوع لكسر القواعد لإظهار طاعته لله</w:t>
      </w:r>
    </w:p>
    <w:p w14:paraId="462E6130" w14:textId="77777777" w:rsidR="00F90BDC" w:rsidRDefault="00F90BDC"/>
    <w:p w14:paraId="7C5341D4" w14:textId="77777777" w:rsidR="00F90BDC" w:rsidRDefault="00F90BDC">
      <w:r xmlns:w="http://schemas.openxmlformats.org/wordprocessingml/2006/main">
        <w:t xml:space="preserve">2. لماذا يعد مثال يسوع في الطاعة مهمًا بالنسبة لنا اليوم؟</w:t>
      </w:r>
    </w:p>
    <w:p w14:paraId="21116897" w14:textId="77777777" w:rsidR="00F90BDC" w:rsidRDefault="00F90BDC"/>
    <w:p w14:paraId="33E62506" w14:textId="77777777" w:rsidR="00F90BDC" w:rsidRDefault="00F90BDC">
      <w:r xmlns:w="http://schemas.openxmlformats.org/wordprocessingml/2006/main">
        <w:t xml:space="preserve">1. يوحنا ١٤: ١٥ ـ ـ "إذا كنت تحبني، فاحفظ وصاياي".</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١٣: ٨ـ ١٠ ـ ـ "لا يبق أي دين قائما، إلا الدين المستمر لمحبة بعضكم بعضا، لأن من أحب غيره فقد أكمل الناموس".</w:t>
      </w:r>
    </w:p>
    <w:p w14:paraId="747188C7" w14:textId="77777777" w:rsidR="00F90BDC" w:rsidRDefault="00F90BDC"/>
    <w:p w14:paraId="429939E5" w14:textId="77777777" w:rsidR="00F90BDC" w:rsidRDefault="00F90BDC">
      <w:r xmlns:w="http://schemas.openxmlformats.org/wordprocessingml/2006/main">
        <w:t xml:space="preserve">متى 12: 5 أو أما قرأتم في الناموس أن الكهنة في السبت في الهيكل يدنسون السبت وهم أبرياء؟</w:t>
      </w:r>
    </w:p>
    <w:p w14:paraId="0B4EECEC" w14:textId="77777777" w:rsidR="00F90BDC" w:rsidRDefault="00F90BDC"/>
    <w:p w14:paraId="6DE3CE55" w14:textId="77777777" w:rsidR="00F90BDC" w:rsidRDefault="00F90BDC">
      <w:r xmlns:w="http://schemas.openxmlformats.org/wordprocessingml/2006/main">
        <w:t xml:space="preserve">يتحدث المقطع عن كيف أن الكهنة في الهيكل يدنسون السبت ولكنهم ما زالوا يعتبرون بلا لوم.</w:t>
      </w:r>
    </w:p>
    <w:p w14:paraId="576F8059" w14:textId="77777777" w:rsidR="00F90BDC" w:rsidRDefault="00F90BDC"/>
    <w:p w14:paraId="6B9BBEB4" w14:textId="77777777" w:rsidR="00F90BDC" w:rsidRDefault="00F90BDC">
      <w:r xmlns:w="http://schemas.openxmlformats.org/wordprocessingml/2006/main">
        <w:t xml:space="preserve">1. قانون الله أعظم من قانون الإنسان</w:t>
      </w:r>
    </w:p>
    <w:p w14:paraId="50F00091" w14:textId="77777777" w:rsidR="00F90BDC" w:rsidRDefault="00F90BDC"/>
    <w:p w14:paraId="22529A36" w14:textId="77777777" w:rsidR="00F90BDC" w:rsidRDefault="00F90BDC">
      <w:r xmlns:w="http://schemas.openxmlformats.org/wordprocessingml/2006/main">
        <w:t xml:space="preserve">2. معرفة الفرق بين الصواب والخطأ</w:t>
      </w:r>
    </w:p>
    <w:p w14:paraId="55F2D3CC" w14:textId="77777777" w:rsidR="00F90BDC" w:rsidRDefault="00F90BDC"/>
    <w:p w14:paraId="5FB40C34" w14:textId="77777777" w:rsidR="00F90BDC" w:rsidRDefault="00F90BDC">
      <w:r xmlns:w="http://schemas.openxmlformats.org/wordprocessingml/2006/main">
        <w:t xml:space="preserve">١. رسالة بولس إلى أهل رومية ٧: ١٢ـ ١٤ـ ـ إذن الناموس مقدس، والوصية مقدسة وعادلة وصالحة.</w:t>
      </w:r>
    </w:p>
    <w:p w14:paraId="19451197" w14:textId="77777777" w:rsidR="00F90BDC" w:rsidRDefault="00F90BDC"/>
    <w:p w14:paraId="09C09A83" w14:textId="77777777" w:rsidR="00F90BDC" w:rsidRDefault="00F90BDC">
      <w:r xmlns:w="http://schemas.openxmlformats.org/wordprocessingml/2006/main">
        <w:t xml:space="preserve">٢. خروج ٢٠: ٨ـ ١١ ـ ـ اذكر يوم السبت لتقدسه.</w:t>
      </w:r>
    </w:p>
    <w:p w14:paraId="3CF44019" w14:textId="77777777" w:rsidR="00F90BDC" w:rsidRDefault="00F90BDC"/>
    <w:p w14:paraId="014BD4E1" w14:textId="77777777" w:rsidR="00F90BDC" w:rsidRDefault="00F90BDC">
      <w:r xmlns:w="http://schemas.openxmlformats.org/wordprocessingml/2006/main">
        <w:t xml:space="preserve">متى 12: 6 ولكن أقول لكم: إن في هذا المكان أعظم من الهيكل.</w:t>
      </w:r>
    </w:p>
    <w:p w14:paraId="55326E64" w14:textId="77777777" w:rsidR="00F90BDC" w:rsidRDefault="00F90BDC"/>
    <w:p w14:paraId="0AC1C414" w14:textId="77777777" w:rsidR="00F90BDC" w:rsidRDefault="00F90BDC">
      <w:r xmlns:w="http://schemas.openxmlformats.org/wordprocessingml/2006/main">
        <w:t xml:space="preserve">يعلم يسوع أنه أعظم من الهيكل وأن شيئًا أعظم من الهيكل موجود في هذا المكان.</w:t>
      </w:r>
    </w:p>
    <w:p w14:paraId="468BF8B9" w14:textId="77777777" w:rsidR="00F90BDC" w:rsidRDefault="00F90BDC"/>
    <w:p w14:paraId="02D1B9A9" w14:textId="77777777" w:rsidR="00F90BDC" w:rsidRDefault="00F90BDC">
      <w:r xmlns:w="http://schemas.openxmlformats.org/wordprocessingml/2006/main">
        <w:t xml:space="preserve">1. يسوع أعظم من أي هيكل – استكشاف أهمية تعاليم يسوع في متى 12: 6</w:t>
      </w:r>
    </w:p>
    <w:p w14:paraId="42CC43D0" w14:textId="77777777" w:rsidR="00F90BDC" w:rsidRDefault="00F90BDC"/>
    <w:p w14:paraId="31525DFB" w14:textId="77777777" w:rsidR="00F90BDC" w:rsidRDefault="00F90BDC">
      <w:r xmlns:w="http://schemas.openxmlformats.org/wordprocessingml/2006/main">
        <w:t xml:space="preserve">2. احتضان وجود شيء أعظم – الاحتفال بسر ألوهية يسوع</w:t>
      </w:r>
    </w:p>
    <w:p w14:paraId="3FEC2161" w14:textId="77777777" w:rsidR="00F90BDC" w:rsidRDefault="00F90BDC"/>
    <w:p w14:paraId="60C94CBE" w14:textId="77777777" w:rsidR="00F90BDC" w:rsidRDefault="00F90BDC">
      <w:r xmlns:w="http://schemas.openxmlformats.org/wordprocessingml/2006/main">
        <w:t xml:space="preserve">١. يوحنا ١٠: ٣٠ـ ـ "أنا وأبي واحد".</w:t>
      </w:r>
    </w:p>
    <w:p w14:paraId="2592124E" w14:textId="77777777" w:rsidR="00F90BDC" w:rsidRDefault="00F90BDC"/>
    <w:p w14:paraId="6FD508C9" w14:textId="77777777" w:rsidR="00F90BDC" w:rsidRDefault="00F90BDC">
      <w:r xmlns:w="http://schemas.openxmlformats.org/wordprocessingml/2006/main">
        <w:t xml:space="preserve">٢. رسالة بولس إلى أهل كولوسي ٢: ٩ـ ـ "فإنه فيه يحل كل ملء اللاهوت جسديا".</w:t>
      </w:r>
    </w:p>
    <w:p w14:paraId="5ABEE7AD" w14:textId="77777777" w:rsidR="00F90BDC" w:rsidRDefault="00F90BDC"/>
    <w:p w14:paraId="68CABDF9" w14:textId="77777777" w:rsidR="00F90BDC" w:rsidRDefault="00F90BDC">
      <w:r xmlns:w="http://schemas.openxmlformats.org/wordprocessingml/2006/main">
        <w:t xml:space="preserve">متى 12: 7 ولكن لو علمتم ما هو اني أريد رحمة لا ذبيحة لما حكمتم على الأبرياء.</w:t>
      </w:r>
    </w:p>
    <w:p w14:paraId="44E6E966" w14:textId="77777777" w:rsidR="00F90BDC" w:rsidRDefault="00F90BDC"/>
    <w:p w14:paraId="6994D621" w14:textId="77777777" w:rsidR="00F90BDC" w:rsidRDefault="00F90BDC">
      <w:r xmlns:w="http://schemas.openxmlformats.org/wordprocessingml/2006/main">
        <w:t xml:space="preserve">الرحمة أهم من اتباع القواعد والأنظمة الدينية.</w:t>
      </w:r>
    </w:p>
    <w:p w14:paraId="0DE7954B" w14:textId="77777777" w:rsidR="00F90BDC" w:rsidRDefault="00F90BDC"/>
    <w:p w14:paraId="085727E8" w14:textId="77777777" w:rsidR="00F90BDC" w:rsidRDefault="00F90BDC">
      <w:r xmlns:w="http://schemas.openxmlformats.org/wordprocessingml/2006/main">
        <w:t xml:space="preserve">1: محبة الله ورحمته تنتصر دائمًا</w:t>
      </w:r>
    </w:p>
    <w:p w14:paraId="12A2919A" w14:textId="77777777" w:rsidR="00F90BDC" w:rsidRDefault="00F90BDC"/>
    <w:p w14:paraId="01B87BC5" w14:textId="77777777" w:rsidR="00F90BDC" w:rsidRDefault="00F90BDC">
      <w:r xmlns:w="http://schemas.openxmlformats.org/wordprocessingml/2006/main">
        <w:t xml:space="preserve">2: احتضان نعمة الله ورحمته</w:t>
      </w:r>
    </w:p>
    <w:p w14:paraId="1D70D83C" w14:textId="77777777" w:rsidR="00F90BDC" w:rsidRDefault="00F90BDC"/>
    <w:p w14:paraId="0D243AF6" w14:textId="77777777" w:rsidR="00F90BDC" w:rsidRDefault="00F90BDC">
      <w:r xmlns:w="http://schemas.openxmlformats.org/wordprocessingml/2006/main">
        <w:t xml:space="preserve">رسالة يعقوب الأولى ٢: ١٣ ـ ـ لأن الحكم هو بلا رحمة لمن لم يعمل رحمة. الرحمة تنتصر على الحكم.</w:t>
      </w:r>
    </w:p>
    <w:p w14:paraId="41F6AC95" w14:textId="77777777" w:rsidR="00F90BDC" w:rsidRDefault="00F90BDC"/>
    <w:p w14:paraId="2F47B954" w14:textId="77777777" w:rsidR="00F90BDC" w:rsidRDefault="00F90BDC">
      <w:r xmlns:w="http://schemas.openxmlformats.org/wordprocessingml/2006/main">
        <w:t xml:space="preserve">رسالة بولس الثانية إلى أهل رومية ٥: ٨ـ ـ ولكن الله بين محبته لنا بهذا: ونحن بعد خطاة مات المسيح لأجلنا.</w:t>
      </w:r>
    </w:p>
    <w:p w14:paraId="6D9DA640" w14:textId="77777777" w:rsidR="00F90BDC" w:rsidRDefault="00F90BDC"/>
    <w:p w14:paraId="53FFE42D" w14:textId="77777777" w:rsidR="00F90BDC" w:rsidRDefault="00F90BDC">
      <w:r xmlns:w="http://schemas.openxmlformats.org/wordprocessingml/2006/main">
        <w:t xml:space="preserve">متى 12: 8 لأن ابن الإنسان هو رب يوم السبت أيضا.</w:t>
      </w:r>
    </w:p>
    <w:p w14:paraId="1AE1872A" w14:textId="77777777" w:rsidR="00F90BDC" w:rsidRDefault="00F90BDC"/>
    <w:p w14:paraId="590B108D" w14:textId="77777777" w:rsidR="00F90BDC" w:rsidRDefault="00F90BDC">
      <w:r xmlns:w="http://schemas.openxmlformats.org/wordprocessingml/2006/main">
        <w:t xml:space="preserve">ينص هذا المقطع على أن يسوع هو رب السبت.</w:t>
      </w:r>
    </w:p>
    <w:p w14:paraId="1886D734" w14:textId="77777777" w:rsidR="00F90BDC" w:rsidRDefault="00F90BDC"/>
    <w:p w14:paraId="07FAA18A" w14:textId="77777777" w:rsidR="00F90BDC" w:rsidRDefault="00F90BDC">
      <w:r xmlns:w="http://schemas.openxmlformats.org/wordprocessingml/2006/main">
        <w:t xml:space="preserve">1. "ماذا يعني أن تكون رب السبت؟"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تكريم يسوع بصفته رب السبت"</w:t>
      </w:r>
    </w:p>
    <w:p w14:paraId="7DDBD089" w14:textId="77777777" w:rsidR="00F90BDC" w:rsidRDefault="00F90BDC"/>
    <w:p w14:paraId="74DC09A8" w14:textId="77777777" w:rsidR="00F90BDC" w:rsidRDefault="00F90BDC">
      <w:r xmlns:w="http://schemas.openxmlformats.org/wordprocessingml/2006/main">
        <w:t xml:space="preserve">١. خروج ٢٠: ٨ـ ١١ ـ ـ وصية الله بحفظ يوم السبت مقدسا.</w:t>
      </w:r>
    </w:p>
    <w:p w14:paraId="386B75D5" w14:textId="77777777" w:rsidR="00F90BDC" w:rsidRDefault="00F90BDC"/>
    <w:p w14:paraId="0D943357" w14:textId="77777777" w:rsidR="00F90BDC" w:rsidRDefault="00F90BDC">
      <w:r xmlns:w="http://schemas.openxmlformats.org/wordprocessingml/2006/main">
        <w:t xml:space="preserve">٢. رسالة بولس إلى أهل كولوسي ٢: ١٦ـ ١٧ ـ ـ أهمية احترام وصايا الله المتعلقة بالسبت.</w:t>
      </w:r>
    </w:p>
    <w:p w14:paraId="0982449C" w14:textId="77777777" w:rsidR="00F90BDC" w:rsidRDefault="00F90BDC"/>
    <w:p w14:paraId="658ECA65" w14:textId="77777777" w:rsidR="00F90BDC" w:rsidRDefault="00F90BDC">
      <w:r xmlns:w="http://schemas.openxmlformats.org/wordprocessingml/2006/main">
        <w:t xml:space="preserve">متى 12: 9 ثم خرج من هناك وجاء إلى مجمعهم.</w:t>
      </w:r>
    </w:p>
    <w:p w14:paraId="31F76799" w14:textId="77777777" w:rsidR="00F90BDC" w:rsidRDefault="00F90BDC"/>
    <w:p w14:paraId="7B4E296D" w14:textId="77777777" w:rsidR="00F90BDC" w:rsidRDefault="00F90BDC">
      <w:r xmlns:w="http://schemas.openxmlformats.org/wordprocessingml/2006/main">
        <w:t xml:space="preserve">لقد حضر يسوع المجمع وعلم الشعب.</w:t>
      </w:r>
    </w:p>
    <w:p w14:paraId="00983A6E" w14:textId="77777777" w:rsidR="00F90BDC" w:rsidRDefault="00F90BDC"/>
    <w:p w14:paraId="6B063CF0" w14:textId="77777777" w:rsidR="00F90BDC" w:rsidRDefault="00F90BDC">
      <w:r xmlns:w="http://schemas.openxmlformats.org/wordprocessingml/2006/main">
        <w:t xml:space="preserve">1. أظهر لنا يسوع أهمية الجماعة والشركة من خلال حضور المجمع.</w:t>
      </w:r>
    </w:p>
    <w:p w14:paraId="695CBF1E" w14:textId="77777777" w:rsidR="00F90BDC" w:rsidRDefault="00F90BDC"/>
    <w:p w14:paraId="261CD7EA" w14:textId="77777777" w:rsidR="00F90BDC" w:rsidRDefault="00F90BDC">
      <w:r xmlns:w="http://schemas.openxmlformats.org/wordprocessingml/2006/main">
        <w:t xml:space="preserve">2. أظهر يسوع التواضع والنعمة من خلال التدريس في المجمع.</w:t>
      </w:r>
    </w:p>
    <w:p w14:paraId="3B93E2B5" w14:textId="77777777" w:rsidR="00F90BDC" w:rsidRDefault="00F90BDC"/>
    <w:p w14:paraId="336D0429" w14:textId="77777777" w:rsidR="00F90BDC" w:rsidRDefault="00F90BDC">
      <w:r xmlns:w="http://schemas.openxmlformats.org/wordprocessingml/2006/main">
        <w:t xml:space="preserve">رسالة بولس الأولى إلى العبرانيين ١٠: ٢٤ـ ٢٥ـ ـ لنتأمل كيف نحث بعضنا بعضا على المحبة والأعمال الصالحة، غير مهملين أن نجتمع كما هي عادة البعض، بل مشجعين بعضنا بعضا.</w:t>
      </w:r>
    </w:p>
    <w:p w14:paraId="78455A87" w14:textId="77777777" w:rsidR="00F90BDC" w:rsidRDefault="00F90BDC"/>
    <w:p w14:paraId="17AEF1BE" w14:textId="77777777" w:rsidR="00F90BDC" w:rsidRDefault="00F90BDC">
      <w:r xmlns:w="http://schemas.openxmlformats.org/wordprocessingml/2006/main">
        <w:t xml:space="preserve">2. أعمال الرسل ٢٠: ٧ ـ ـ وفي أول الأسبوع، إذ كنا مجتمعين ليكسروا الخبز، تكلم بولس معهم وهو مزمع أن يخرج في الغد، فأطال الكلام إلى نصف الليل.</w:t>
      </w:r>
    </w:p>
    <w:p w14:paraId="2D7CD3E0" w14:textId="77777777" w:rsidR="00F90BDC" w:rsidRDefault="00F90BDC"/>
    <w:p w14:paraId="28D907A7" w14:textId="77777777" w:rsidR="00F90BDC" w:rsidRDefault="00F90BDC">
      <w:r xmlns:w="http://schemas.openxmlformats.org/wordprocessingml/2006/main">
        <w:t xml:space="preserve">متى 12: 10 واذا رجل يده يابسة. فسألوه قائلين هل يحل الابراء في السبت. لكي يتهموه.</w:t>
      </w:r>
    </w:p>
    <w:p w14:paraId="29074BE4" w14:textId="77777777" w:rsidR="00F90BDC" w:rsidRDefault="00F90BDC"/>
    <w:p w14:paraId="17F7227A" w14:textId="77777777" w:rsidR="00F90BDC" w:rsidRDefault="00F90BDC">
      <w:r xmlns:w="http://schemas.openxmlformats.org/wordprocessingml/2006/main">
        <w:t xml:space="preserve">يسوع يشفي رجلاً بيده اليابسة يوم السبت ردًا على سؤال طرحه الفريسيون.</w:t>
      </w:r>
    </w:p>
    <w:p w14:paraId="7EF26215" w14:textId="77777777" w:rsidR="00F90BDC" w:rsidRDefault="00F90BDC"/>
    <w:p w14:paraId="33A9AF93" w14:textId="77777777" w:rsidR="00F90BDC" w:rsidRDefault="00F90BDC">
      <w:r xmlns:w="http://schemas.openxmlformats.org/wordprocessingml/2006/main">
        <w:t xml:space="preserve">1. رحمة الله تبطل قوانين الإنسان</w:t>
      </w:r>
    </w:p>
    <w:p w14:paraId="0FC15C45" w14:textId="77777777" w:rsidR="00F90BDC" w:rsidRDefault="00F90BDC"/>
    <w:p w14:paraId="07FD6995" w14:textId="77777777" w:rsidR="00F90BDC" w:rsidRDefault="00F90BDC">
      <w:r xmlns:w="http://schemas.openxmlformats.org/wordprocessingml/2006/main">
        <w:t xml:space="preserve">2. قوة الإيمان الشافية</w:t>
      </w:r>
    </w:p>
    <w:p w14:paraId="1FC83A8B" w14:textId="77777777" w:rsidR="00F90BDC" w:rsidRDefault="00F90BDC"/>
    <w:p w14:paraId="5F7AAFED" w14:textId="77777777" w:rsidR="00F90BDC" w:rsidRDefault="00F90BDC">
      <w:r xmlns:w="http://schemas.openxmlformats.org/wordprocessingml/2006/main">
        <w:t xml:space="preserve">1. سفر إشعياء ٤٣: ٢٥ ـ ـ "أنا أنا هو الذي يمحو ذنوبك من أجل نفسي، ولا أذكر خطاياك بعد."</w:t>
      </w:r>
    </w:p>
    <w:p w14:paraId="00BBF13E" w14:textId="77777777" w:rsidR="00F90BDC" w:rsidRDefault="00F90BDC"/>
    <w:p w14:paraId="45227858" w14:textId="77777777" w:rsidR="00F90BDC" w:rsidRDefault="00F90BDC">
      <w:r xmlns:w="http://schemas.openxmlformats.org/wordprocessingml/2006/main">
        <w:t xml:space="preserve">2. رسالة يعقوب ٥: ١٥ ـ ـ «والصلاة المقدمة بالإيمان تشفي المريض. الرب يقيمهم. فإن أخطأوا يغفر لهم».</w:t>
      </w:r>
    </w:p>
    <w:p w14:paraId="566F90E0" w14:textId="77777777" w:rsidR="00F90BDC" w:rsidRDefault="00F90BDC"/>
    <w:p w14:paraId="1115BC91" w14:textId="77777777" w:rsidR="00F90BDC" w:rsidRDefault="00F90BDC">
      <w:r xmlns:w="http://schemas.openxmlformats.org/wordprocessingml/2006/main">
        <w:t xml:space="preserve">مت 12: 11 فقال لهم اي انسان منكم له خروف واحد و وقع في حفرة في يوم السبت أفلا يمسكه و يخرجه؟</w:t>
      </w:r>
    </w:p>
    <w:p w14:paraId="09EFBC54" w14:textId="77777777" w:rsidR="00F90BDC" w:rsidRDefault="00F90BDC"/>
    <w:p w14:paraId="4D189817" w14:textId="77777777" w:rsidR="00F90BDC" w:rsidRDefault="00F90BDC">
      <w:r xmlns:w="http://schemas.openxmlformats.org/wordprocessingml/2006/main">
        <w:t xml:space="preserve">سأل يسوع سؤالاً بلاغيًا عن رجل وقع في حفرة في يوم السبت، وكان له خروف واحد، وماذا سيفعل.</w:t>
      </w:r>
    </w:p>
    <w:p w14:paraId="438F7F53" w14:textId="77777777" w:rsidR="00F90BDC" w:rsidRDefault="00F90BDC"/>
    <w:p w14:paraId="73146C3D" w14:textId="77777777" w:rsidR="00F90BDC" w:rsidRDefault="00F90BDC">
      <w:r xmlns:w="http://schemas.openxmlformats.org/wordprocessingml/2006/main">
        <w:t xml:space="preserve">1. قوة الرحمة – كيف أن إظهار الرحمة واللطف يمكن أن يتجاوز حتى أكثر القوانين قدسية</w:t>
      </w:r>
    </w:p>
    <w:p w14:paraId="71895F3C" w14:textId="77777777" w:rsidR="00F90BDC" w:rsidRDefault="00F90BDC"/>
    <w:p w14:paraId="3E178366" w14:textId="77777777" w:rsidR="00F90BDC" w:rsidRDefault="00F90BDC">
      <w:r xmlns:w="http://schemas.openxmlformats.org/wordprocessingml/2006/main">
        <w:t xml:space="preserve">2. أخذ الوقت للرعاية – فهم متى وكيف تأخذ استراحة من الحياة اليومية</w:t>
      </w:r>
    </w:p>
    <w:p w14:paraId="2718AA9C" w14:textId="77777777" w:rsidR="00F90BDC" w:rsidRDefault="00F90BDC"/>
    <w:p w14:paraId="7855F23E" w14:textId="77777777" w:rsidR="00F90BDC" w:rsidRDefault="00F90BDC">
      <w:r xmlns:w="http://schemas.openxmlformats.org/wordprocessingml/2006/main">
        <w:t xml:space="preserve">1. متى 12: 7 - "ولكن لو كنتم تعلمون ما يعنيه هذا: "أريد الرحمة لا الذبيحة"، لما حكمتم على الأبرياء".</w:t>
      </w:r>
    </w:p>
    <w:p w14:paraId="143B30FB" w14:textId="77777777" w:rsidR="00F90BDC" w:rsidRDefault="00F90BDC"/>
    <w:p w14:paraId="3DD2DBC9" w14:textId="77777777" w:rsidR="00F90BDC" w:rsidRDefault="00F90BDC">
      <w:r xmlns:w="http://schemas.openxmlformats.org/wordprocessingml/2006/main">
        <w:t xml:space="preserve">2. لوقا 6: 35-36 - "ولكن أحبوا أعداءكم، وأحسنوا، وأقرضوا، ولا تنتظرون شيئا في المقابل؛ فيكون أجركم عظيما وتكونوا بني العلي. لأنه منعم على غير الشاكرين والأشرار».</w:t>
      </w:r>
    </w:p>
    <w:p w14:paraId="5D467640" w14:textId="77777777" w:rsidR="00F90BDC" w:rsidRDefault="00F90BDC"/>
    <w:p w14:paraId="733352FC" w14:textId="77777777" w:rsidR="00F90BDC" w:rsidRDefault="00F90BDC">
      <w:r xmlns:w="http://schemas.openxmlformats.org/wordprocessingml/2006/main">
        <w:t xml:space="preserve">متى 12: 12 فكم الإنسان أفضل من الخروف؟ لذلك يحل فعل الخير في </w:t>
      </w:r>
      <w:r xmlns:w="http://schemas.openxmlformats.org/wordprocessingml/2006/main">
        <w:lastRenderedPageBreak xmlns:w="http://schemas.openxmlformats.org/wordprocessingml/2006/main"/>
      </w:r>
      <w:r xmlns:w="http://schemas.openxmlformats.org/wordprocessingml/2006/main">
        <w:t xml:space="preserve">السبت.</w:t>
      </w:r>
    </w:p>
    <w:p w14:paraId="1303704E" w14:textId="77777777" w:rsidR="00F90BDC" w:rsidRDefault="00F90BDC"/>
    <w:p w14:paraId="05F82367" w14:textId="77777777" w:rsidR="00F90BDC" w:rsidRDefault="00F90BDC">
      <w:r xmlns:w="http://schemas.openxmlformats.org/wordprocessingml/2006/main">
        <w:t xml:space="preserve">يؤكد المقطع على أهمية فعل الخير في أيام السبت، والذي يعتبر أكثر أهمية من الخروف.</w:t>
      </w:r>
    </w:p>
    <w:p w14:paraId="1B72C956" w14:textId="77777777" w:rsidR="00F90BDC" w:rsidRDefault="00F90BDC"/>
    <w:p w14:paraId="1DA2B472" w14:textId="77777777" w:rsidR="00F90BDC" w:rsidRDefault="00F90BDC">
      <w:r xmlns:w="http://schemas.openxmlformats.org/wordprocessingml/2006/main">
        <w:t xml:space="preserve">1. "قوة فعل الخير في السبت"</w:t>
      </w:r>
    </w:p>
    <w:p w14:paraId="05F148D8" w14:textId="77777777" w:rsidR="00F90BDC" w:rsidRDefault="00F90BDC"/>
    <w:p w14:paraId="14842844" w14:textId="77777777" w:rsidR="00F90BDC" w:rsidRDefault="00F90BDC">
      <w:r xmlns:w="http://schemas.openxmlformats.org/wordprocessingml/2006/main">
        <w:t xml:space="preserve">2. "الدعوة العليا لفعل الخير في السبت"</w:t>
      </w:r>
    </w:p>
    <w:p w14:paraId="2D09691C" w14:textId="77777777" w:rsidR="00F90BDC" w:rsidRDefault="00F90BDC"/>
    <w:p w14:paraId="5D1217AF" w14:textId="77777777" w:rsidR="00F90BDC" w:rsidRDefault="00F90BDC">
      <w:r xmlns:w="http://schemas.openxmlformats.org/wordprocessingml/2006/main">
        <w:t xml:space="preserve">1. إشعياء 58: 13-14 - "إذا منعت أقدامك عن كسر السبت وعن عمل ما يحلو لك في يوم قدسي، إذا دعوت السبت بهجة ويوم الرب المقدس تكريما، وإذا أكرمته لا تسير في طريقك، ولا تفعل كما تريد، ولا تتكلم بكلام بطالة، حينئذ تجد فرحك في الرب».</w:t>
      </w:r>
    </w:p>
    <w:p w14:paraId="1A237D7A" w14:textId="77777777" w:rsidR="00F90BDC" w:rsidRDefault="00F90BDC"/>
    <w:p w14:paraId="5E91702F" w14:textId="77777777" w:rsidR="00F90BDC" w:rsidRDefault="00F90BDC">
      <w:r xmlns:w="http://schemas.openxmlformats.org/wordprocessingml/2006/main">
        <w:t xml:space="preserve">2. رسالة يعقوب ١: ٢٧ـ ـ "الدين الذي يقبله الله أبونا على أنه طاهر وبلا عيب هو هذا: الاعتناء بالأيتام والأرامل في ضيقتهم والحفاظ على النفس من دنس العالم".</w:t>
      </w:r>
    </w:p>
    <w:p w14:paraId="0C89A421" w14:textId="77777777" w:rsidR="00F90BDC" w:rsidRDefault="00F90BDC"/>
    <w:p w14:paraId="176A2C6E" w14:textId="77777777" w:rsidR="00F90BDC" w:rsidRDefault="00F90BDC">
      <w:r xmlns:w="http://schemas.openxmlformats.org/wordprocessingml/2006/main">
        <w:t xml:space="preserve">متى 12: 13 ثم قال للرجل مدّ يدك. فبسطه. وتم ترميمه كاملا مثل الآخر.</w:t>
      </w:r>
    </w:p>
    <w:p w14:paraId="5F373267" w14:textId="77777777" w:rsidR="00F90BDC" w:rsidRDefault="00F90BDC"/>
    <w:p w14:paraId="63958D55" w14:textId="77777777" w:rsidR="00F90BDC" w:rsidRDefault="00F90BDC">
      <w:r xmlns:w="http://schemas.openxmlformats.org/wordprocessingml/2006/main">
        <w:t xml:space="preserve">لقد شفى يسوع يد رجل عندما أمره بمدها.</w:t>
      </w:r>
    </w:p>
    <w:p w14:paraId="7B5BCFA4" w14:textId="77777777" w:rsidR="00F90BDC" w:rsidRDefault="00F90BDC"/>
    <w:p w14:paraId="0C39B7A6" w14:textId="77777777" w:rsidR="00F90BDC" w:rsidRDefault="00F90BDC">
      <w:r xmlns:w="http://schemas.openxmlformats.org/wordprocessingml/2006/main">
        <w:t xml:space="preserve">1. قدرة يسوع على شفاءنا واستعادتنا جسديًا وروحيًا.</w:t>
      </w:r>
    </w:p>
    <w:p w14:paraId="1D471287" w14:textId="77777777" w:rsidR="00F90BDC" w:rsidRDefault="00F90BDC"/>
    <w:p w14:paraId="4A9E99DD" w14:textId="77777777" w:rsidR="00F90BDC" w:rsidRDefault="00F90BDC">
      <w:r xmlns:w="http://schemas.openxmlformats.org/wordprocessingml/2006/main">
        <w:t xml:space="preserve">2. أهمية الطاعة لأوامر يسوع.</w:t>
      </w:r>
    </w:p>
    <w:p w14:paraId="41817E70" w14:textId="77777777" w:rsidR="00F90BDC" w:rsidRDefault="00F90BDC"/>
    <w:p w14:paraId="1FDC6FA6" w14:textId="77777777" w:rsidR="00F90BDC" w:rsidRDefault="00F90BDC">
      <w:r xmlns:w="http://schemas.openxmlformats.org/wordprocessingml/2006/main">
        <w:t xml:space="preserve">1. إشعياء 53: 5 ـ «لكنه مجروح لأجل معاصينا، مسحوق لأجل آثامنا. لقد كان عليه العقاب الذي جلب لنا السلام، وبجراحاته شُفينا».</w:t>
      </w:r>
    </w:p>
    <w:p w14:paraId="66B3E86D" w14:textId="77777777" w:rsidR="00F90BDC" w:rsidRDefault="00F90BDC"/>
    <w:p w14:paraId="1EE8957C" w14:textId="77777777" w:rsidR="00F90BDC" w:rsidRDefault="00F90BDC">
      <w:r xmlns:w="http://schemas.openxmlformats.org/wordprocessingml/2006/main">
        <w:t xml:space="preserve">٢. مزمور ١٠٣: ٣ ـ ـ "يغفر جميع ذنوبك، ويشفي كل أمراضك".</w:t>
      </w:r>
    </w:p>
    <w:p w14:paraId="5BBB8180" w14:textId="77777777" w:rsidR="00F90BDC" w:rsidRDefault="00F90BDC"/>
    <w:p w14:paraId="4363E1F8" w14:textId="77777777" w:rsidR="00F90BDC" w:rsidRDefault="00F90BDC">
      <w:r xmlns:w="http://schemas.openxmlformats.org/wordprocessingml/2006/main">
        <w:t xml:space="preserve">متى 12: 14 فخرج الفريسيون وتشاوروا عليه لكي يهلكوه.</w:t>
      </w:r>
    </w:p>
    <w:p w14:paraId="69E0B218" w14:textId="77777777" w:rsidR="00F90BDC" w:rsidRDefault="00F90BDC"/>
    <w:p w14:paraId="6C1D3C1A" w14:textId="77777777" w:rsidR="00F90BDC" w:rsidRDefault="00F90BDC">
      <w:r xmlns:w="http://schemas.openxmlformats.org/wordprocessingml/2006/main">
        <w:t xml:space="preserve">الفريسيون تآمروا لتدمير يسوع.</w:t>
      </w:r>
    </w:p>
    <w:p w14:paraId="3897952D" w14:textId="77777777" w:rsidR="00F90BDC" w:rsidRDefault="00F90BDC"/>
    <w:p w14:paraId="2A42B032" w14:textId="77777777" w:rsidR="00F90BDC" w:rsidRDefault="00F90BDC">
      <w:r xmlns:w="http://schemas.openxmlformats.org/wordprocessingml/2006/main">
        <w:t xml:space="preserve">1: يجب أن نتذكر دائمًا أن نسامح أولئك الذين أساءوا إلينا، حتى لو بدا أنهم عازمون على تدميرنا.</w:t>
      </w:r>
    </w:p>
    <w:p w14:paraId="5B6E47A1" w14:textId="77777777" w:rsidR="00F90BDC" w:rsidRDefault="00F90BDC"/>
    <w:p w14:paraId="30BEC0AF" w14:textId="77777777" w:rsidR="00F90BDC" w:rsidRDefault="00F90BDC">
      <w:r xmlns:w="http://schemas.openxmlformats.org/wordprocessingml/2006/main">
        <w:t xml:space="preserve">2: يجب أن نحافظ على إيماننا بالله، واثقين أنه سيحمينا من أولئك الذين يريدون إيذاءنا.</w:t>
      </w:r>
    </w:p>
    <w:p w14:paraId="20F2C135" w14:textId="77777777" w:rsidR="00F90BDC" w:rsidRDefault="00F90BDC"/>
    <w:p w14:paraId="1BEADA9C" w14:textId="77777777" w:rsidR="00F90BDC" w:rsidRDefault="00F90BDC">
      <w:r xmlns:w="http://schemas.openxmlformats.org/wordprocessingml/2006/main">
        <w:t xml:space="preserve">رسالة بولس الأولى إلى أهل رومية ١٢: ١٩ـ ٢١ـ ـ لا تنتقموا أيها الأحباء، بل اتركوا مكانا لغضب الله، لأنه مكتوب: «لي الإنتقام أنا أجازي، يقول الرب». على العكس من ذلك: "إذا جاع عدوك فأطعمه، وإذا عطش فاسقه. فإن فعلت هذا تجمع جمر نار على رأسه".</w:t>
      </w:r>
    </w:p>
    <w:p w14:paraId="1BD149AC" w14:textId="77777777" w:rsidR="00F90BDC" w:rsidRDefault="00F90BDC"/>
    <w:p w14:paraId="47040B66" w14:textId="77777777" w:rsidR="00F90BDC" w:rsidRDefault="00F90BDC">
      <w:r xmlns:w="http://schemas.openxmlformats.org/wordprocessingml/2006/main">
        <w:t xml:space="preserve">2: مزمور 27: 1 ـ ـ الرب نوري وخلاصي ـ ممن أخاف؟ الرب حصن حياتي ممن أخاف؟</w:t>
      </w:r>
    </w:p>
    <w:p w14:paraId="01361F93" w14:textId="77777777" w:rsidR="00F90BDC" w:rsidRDefault="00F90BDC"/>
    <w:p w14:paraId="146603E0" w14:textId="77777777" w:rsidR="00F90BDC" w:rsidRDefault="00F90BDC">
      <w:r xmlns:w="http://schemas.openxmlformats.org/wordprocessingml/2006/main">
        <w:t xml:space="preserve">متى 12: 15 فعلم يسوع وانصرف من هناك وتبعته جموع كثيرة فشفاهم جميعا.</w:t>
      </w:r>
    </w:p>
    <w:p w14:paraId="28AF6811" w14:textId="77777777" w:rsidR="00F90BDC" w:rsidRDefault="00F90BDC"/>
    <w:p w14:paraId="6C382249" w14:textId="77777777" w:rsidR="00F90BDC" w:rsidRDefault="00F90BDC">
      <w:r xmlns:w="http://schemas.openxmlformats.org/wordprocessingml/2006/main">
        <w:t xml:space="preserve">شفى يسوع الجموع الكثيرة التي تبعته.</w:t>
      </w:r>
    </w:p>
    <w:p w14:paraId="4088455D" w14:textId="77777777" w:rsidR="00F90BDC" w:rsidRDefault="00F90BDC"/>
    <w:p w14:paraId="46D9E62A" w14:textId="77777777" w:rsidR="00F90BDC" w:rsidRDefault="00F90BDC">
      <w:r xmlns:w="http://schemas.openxmlformats.org/wordprocessingml/2006/main">
        <w:t xml:space="preserve">1: يسوع هو شافي الجميع</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الشفاء من خلال يسوع</w:t>
      </w:r>
    </w:p>
    <w:p w14:paraId="1903BFF4" w14:textId="77777777" w:rsidR="00F90BDC" w:rsidRDefault="00F90BDC"/>
    <w:p w14:paraId="3FE7BA26" w14:textId="77777777" w:rsidR="00F90BDC" w:rsidRDefault="00F90BDC">
      <w:r xmlns:w="http://schemas.openxmlformats.org/wordprocessingml/2006/main">
        <w:t xml:space="preserve">1: إشعياء 53: 5 - "لكنه مجروح لأجل معاصينا، مسحوق لأجل آثامنا، تأديب سلامنا عليه، وبحبره شفينا".</w:t>
      </w:r>
    </w:p>
    <w:p w14:paraId="37DD1AB9" w14:textId="77777777" w:rsidR="00F90BDC" w:rsidRDefault="00F90BDC"/>
    <w:p w14:paraId="3856F9A8" w14:textId="77777777" w:rsidR="00F90BDC" w:rsidRDefault="00F90BDC">
      <w:r xmlns:w="http://schemas.openxmlformats.org/wordprocessingml/2006/main">
        <w:t xml:space="preserve">2: يعقوب 5: 14-15 - "هل مريض بينكم أحد؟ فليدع شيوخ الكنيسة، فيصلوا عليه ويدهنوه بزيت باسم الرب: وصلاة الإيمان تكون خلص المريض والرب يقيمه، وإن كان قد فعل خطية تغفر له".</w:t>
      </w:r>
    </w:p>
    <w:p w14:paraId="7BB482AF" w14:textId="77777777" w:rsidR="00F90BDC" w:rsidRDefault="00F90BDC"/>
    <w:p w14:paraId="57067FEA" w14:textId="77777777" w:rsidR="00F90BDC" w:rsidRDefault="00F90BDC">
      <w:r xmlns:w="http://schemas.openxmlformats.org/wordprocessingml/2006/main">
        <w:t xml:space="preserve">متى 12: 16 وأوصاهم أن لا يخبروه:</w:t>
      </w:r>
    </w:p>
    <w:p w14:paraId="2F661617" w14:textId="77777777" w:rsidR="00F90BDC" w:rsidRDefault="00F90BDC"/>
    <w:p w14:paraId="7A6A4146" w14:textId="77777777" w:rsidR="00F90BDC" w:rsidRDefault="00F90BDC">
      <w:r xmlns:w="http://schemas.openxmlformats.org/wordprocessingml/2006/main">
        <w:t xml:space="preserve">طلب يسوع من تلاميذه أن يبقوا هويته سراً.</w:t>
      </w:r>
    </w:p>
    <w:p w14:paraId="59572139" w14:textId="77777777" w:rsidR="00F90BDC" w:rsidRDefault="00F90BDC"/>
    <w:p w14:paraId="7EA27F37" w14:textId="77777777" w:rsidR="00F90BDC" w:rsidRDefault="00F90BDC">
      <w:r xmlns:w="http://schemas.openxmlformats.org/wordprocessingml/2006/main">
        <w:t xml:space="preserve">1. قوة الصمت: تعلم أن نكون متحفظين في إيماننا</w:t>
      </w:r>
    </w:p>
    <w:p w14:paraId="3AF75652" w14:textId="77777777" w:rsidR="00F90BDC" w:rsidRDefault="00F90BDC"/>
    <w:p w14:paraId="3DB74CA6" w14:textId="77777777" w:rsidR="00F90BDC" w:rsidRDefault="00F90BDC">
      <w:r xmlns:w="http://schemas.openxmlformats.org/wordprocessingml/2006/main">
        <w:t xml:space="preserve">2. إبقاء يسوع في الظل: ضرورة السرية في مسيرتنا مع الله</w:t>
      </w:r>
    </w:p>
    <w:p w14:paraId="3C04535F" w14:textId="77777777" w:rsidR="00F90BDC" w:rsidRDefault="00F90BDC"/>
    <w:p w14:paraId="0CFF3FE7" w14:textId="77777777" w:rsidR="00F90BDC" w:rsidRDefault="00F90BDC">
      <w:r xmlns:w="http://schemas.openxmlformats.org/wordprocessingml/2006/main">
        <w:t xml:space="preserve">1. متى 6: 5-6: "ومتى صليتم فلا تكونوا مثل المرائين، فإنهم يحبون أن يصلوا قائمين في المجامع وفي زوايا الشوارع لكي يظهروا للناس. الحق أقول لكم: لقد نالوا أجرهم كاملاً، ولكن متى صليت فادخل إلى مخدعك وأغلق الباب وصلي إلى أبيك الذي في الخفاء».</w:t>
      </w:r>
    </w:p>
    <w:p w14:paraId="374332F9" w14:textId="77777777" w:rsidR="00F90BDC" w:rsidRDefault="00F90BDC"/>
    <w:p w14:paraId="28073AD2" w14:textId="77777777" w:rsidR="00F90BDC" w:rsidRDefault="00F90BDC">
      <w:r xmlns:w="http://schemas.openxmlformats.org/wordprocessingml/2006/main">
        <w:t xml:space="preserve">2. كولوسي 4: 5-6: "كونوا حكماء في الطريقة التي تتصرفون بها تجاه الغرباء؛ استغلوا كل فرصة إلى أقصى حد. ولتكن محادثتكم دائما مليئة بالنعمة، مملحة بملح، حتى تعرفوا كيف تجاوبون الجميع. "</w:t>
      </w:r>
    </w:p>
    <w:p w14:paraId="38686541" w14:textId="77777777" w:rsidR="00F90BDC" w:rsidRDefault="00F90BDC"/>
    <w:p w14:paraId="180135B9" w14:textId="77777777" w:rsidR="00F90BDC" w:rsidRDefault="00F90BDC">
      <w:r xmlns:w="http://schemas.openxmlformats.org/wordprocessingml/2006/main">
        <w:t xml:space="preserve">متى 12: 17 لكي يتم ما قيل بإشعياء النبي القائل:</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تمم يسوع النبوة التي قالها اشعياء.</w:t>
      </w:r>
    </w:p>
    <w:p w14:paraId="3DE3F32D" w14:textId="77777777" w:rsidR="00F90BDC" w:rsidRDefault="00F90BDC"/>
    <w:p w14:paraId="6CF4DA9D" w14:textId="77777777" w:rsidR="00F90BDC" w:rsidRDefault="00F90BDC">
      <w:r xmlns:w="http://schemas.openxmlformats.org/wordprocessingml/2006/main">
        <w:t xml:space="preserve">1: يسوع هو تحقيق النبوة – كيف يحيي من الموت.</w:t>
      </w:r>
    </w:p>
    <w:p w14:paraId="0873AE00" w14:textId="77777777" w:rsidR="00F90BDC" w:rsidRDefault="00F90BDC"/>
    <w:p w14:paraId="58E6FE4E" w14:textId="77777777" w:rsidR="00F90BDC" w:rsidRDefault="00F90BDC">
      <w:r xmlns:w="http://schemas.openxmlformats.org/wordprocessingml/2006/main">
        <w:t xml:space="preserve">2: قوة مهمة يسوع في تحقيق نبوءة إشعياء.</w:t>
      </w:r>
    </w:p>
    <w:p w14:paraId="30B6DB0A" w14:textId="77777777" w:rsidR="00F90BDC" w:rsidRDefault="00F90BDC"/>
    <w:p w14:paraId="71FDED44" w14:textId="77777777" w:rsidR="00F90BDC" w:rsidRDefault="00F90BDC">
      <w:r xmlns:w="http://schemas.openxmlformats.org/wordprocessingml/2006/main">
        <w:t xml:space="preserve">1: إشعياء 53: 4-5 - حقا أحزاننا حملنا، وأوجاعنا تحملها: فحسبناه مصابا مضروبا من الله ومذلولا. لكنه مجروح لأجل معاصينا مسحوق لأجل آثامنا تأديب سلامنا عليه. وبجلداته شفينا.</w:t>
      </w:r>
    </w:p>
    <w:p w14:paraId="3584335A" w14:textId="77777777" w:rsidR="00F90BDC" w:rsidRDefault="00F90BDC"/>
    <w:p w14:paraId="2BB2E208" w14:textId="77777777" w:rsidR="00F90BDC" w:rsidRDefault="00F90BDC">
      <w:r xmlns:w="http://schemas.openxmlformats.org/wordprocessingml/2006/main">
        <w:t xml:space="preserve">2: يوحنا 1: 45 - فيلبس وجد نثنائيل، وقال له: وجدنا الذي كتب عنه موسى في الناموس والأنبياء، يسوع ابن يوسف الذي من الناصرة.</w:t>
      </w:r>
    </w:p>
    <w:p w14:paraId="08961AAF" w14:textId="77777777" w:rsidR="00F90BDC" w:rsidRDefault="00F90BDC"/>
    <w:p w14:paraId="018A73E2" w14:textId="77777777" w:rsidR="00F90BDC" w:rsidRDefault="00F90BDC">
      <w:r xmlns:w="http://schemas.openxmlformats.org/wordprocessingml/2006/main">
        <w:t xml:space="preserve">متى 12: 18 هوذا عبدي الذي اخترته. حبيبي الذي سرت به نفسي: أضع روحي عليه فيخبر الأمم بالحق.</w:t>
      </w:r>
    </w:p>
    <w:p w14:paraId="378C6371" w14:textId="77777777" w:rsidR="00F90BDC" w:rsidRDefault="00F90BDC"/>
    <w:p w14:paraId="1FCFC4B0" w14:textId="77777777" w:rsidR="00F90BDC" w:rsidRDefault="00F90BDC">
      <w:r xmlns:w="http://schemas.openxmlformats.org/wordprocessingml/2006/main">
        <w:t xml:space="preserve">يتحدث هذا المقطع عن خادم الله المختار ومهمته في تحقيق العدالة للأمم.</w:t>
      </w:r>
    </w:p>
    <w:p w14:paraId="00B962B1" w14:textId="77777777" w:rsidR="00F90BDC" w:rsidRDefault="00F90BDC"/>
    <w:p w14:paraId="630BD01A" w14:textId="77777777" w:rsidR="00F90BDC" w:rsidRDefault="00F90BDC">
      <w:r xmlns:w="http://schemas.openxmlformats.org/wordprocessingml/2006/main">
        <w:t xml:space="preserve">1. قوة محبة الله: فهم يسوع كخادم الرب المختار</w:t>
      </w:r>
    </w:p>
    <w:p w14:paraId="573B714D" w14:textId="77777777" w:rsidR="00F90BDC" w:rsidRDefault="00F90BDC"/>
    <w:p w14:paraId="1E7685F2" w14:textId="77777777" w:rsidR="00F90BDC" w:rsidRDefault="00F90BDC">
      <w:r xmlns:w="http://schemas.openxmlformats.org/wordprocessingml/2006/main">
        <w:t xml:space="preserve">2. مهمة العدالة: تنفيذ خطة الله للأمم</w:t>
      </w:r>
    </w:p>
    <w:p w14:paraId="43FD48C4" w14:textId="77777777" w:rsidR="00F90BDC" w:rsidRDefault="00F90BDC"/>
    <w:p w14:paraId="66DD555A" w14:textId="77777777" w:rsidR="00F90BDC" w:rsidRDefault="00F90BDC">
      <w:r xmlns:w="http://schemas.openxmlformats.org/wordprocessingml/2006/main">
        <w:t xml:space="preserve">١. إشعياء ٤٢: ١ـ ٤ ـ ـ عبد الرب</w:t>
      </w:r>
    </w:p>
    <w:p w14:paraId="542048D8" w14:textId="77777777" w:rsidR="00F90BDC" w:rsidRDefault="00F90BDC"/>
    <w:p w14:paraId="75975690" w14:textId="77777777" w:rsidR="00F90BDC" w:rsidRDefault="00F90BDC">
      <w:r xmlns:w="http://schemas.openxmlformats.org/wordprocessingml/2006/main">
        <w:t xml:space="preserve">٢. كتاب أعمال الرسل ١٠: ٣٤ـ ٣٥ ـ ـ الكرازة للأمم</w:t>
      </w:r>
    </w:p>
    <w:p w14:paraId="49E0D92F" w14:textId="77777777" w:rsidR="00F90BDC" w:rsidRDefault="00F90BDC"/>
    <w:p w14:paraId="51F8B81D" w14:textId="77777777" w:rsidR="00F90BDC" w:rsidRDefault="00F90BDC">
      <w:r xmlns:w="http://schemas.openxmlformats.org/wordprocessingml/2006/main">
        <w:t xml:space="preserve">متى 12: 19 لا يخاصم ولا يبكي. ولا يسمع أحد صوته في الشوارع.</w:t>
      </w:r>
    </w:p>
    <w:p w14:paraId="4DBC1AC8" w14:textId="77777777" w:rsidR="00F90BDC" w:rsidRDefault="00F90BDC"/>
    <w:p w14:paraId="445C5A39" w14:textId="77777777" w:rsidR="00F90BDC" w:rsidRDefault="00F90BDC">
      <w:r xmlns:w="http://schemas.openxmlformats.org/wordprocessingml/2006/main">
        <w:t xml:space="preserve">يتحدث هذا المقطع عن وداعة يسوع، مؤكدًا أنه لم يتشاجر أو يثير شجارًا علنًا.</w:t>
      </w:r>
    </w:p>
    <w:p w14:paraId="25FE284E" w14:textId="77777777" w:rsidR="00F90BDC" w:rsidRDefault="00F90BDC"/>
    <w:p w14:paraId="225D0BE2" w14:textId="77777777" w:rsidR="00F90BDC" w:rsidRDefault="00F90BDC">
      <w:r xmlns:w="http://schemas.openxmlformats.org/wordprocessingml/2006/main">
        <w:t xml:space="preserve">1. جمال الوداعة: ما يمكننا أن نتعلمه من يسوع</w:t>
      </w:r>
    </w:p>
    <w:p w14:paraId="669DA4E1" w14:textId="77777777" w:rsidR="00F90BDC" w:rsidRDefault="00F90BDC"/>
    <w:p w14:paraId="48CB4C64" w14:textId="77777777" w:rsidR="00F90BDC" w:rsidRDefault="00F90BDC">
      <w:r xmlns:w="http://schemas.openxmlformats.org/wordprocessingml/2006/main">
        <w:t xml:space="preserve">2. قوة ضبط النفس: التعلم من مثال يسوع</w:t>
      </w:r>
    </w:p>
    <w:p w14:paraId="3A3E6D73" w14:textId="77777777" w:rsidR="00F90BDC" w:rsidRDefault="00F90BDC"/>
    <w:p w14:paraId="07F99572" w14:textId="77777777" w:rsidR="00F90BDC" w:rsidRDefault="00F90BDC">
      <w:r xmlns:w="http://schemas.openxmlformats.org/wordprocessingml/2006/main">
        <w:t xml:space="preserve">١. سفر الأمثال ١٥: ١ ـ ـ "الجواب الليّن يصرف الغضب، والكلام الموجع يهيج السخط".</w:t>
      </w:r>
    </w:p>
    <w:p w14:paraId="0CE6E087" w14:textId="77777777" w:rsidR="00F90BDC" w:rsidRDefault="00F90BDC"/>
    <w:p w14:paraId="104051AB" w14:textId="77777777" w:rsidR="00F90BDC" w:rsidRDefault="00F90BDC">
      <w:r xmlns:w="http://schemas.openxmlformats.org/wordprocessingml/2006/main">
        <w:t xml:space="preserve">2. رسالة بطرس الأولى ٣: ٤ ـ ـ "بل ينبغي أن يكون ذلك في ذاتك الداخلية، الجمال الذي لا يبلى للروح الوديع والهادئ، الذي له قيمة عظيمة في نظر الله."</w:t>
      </w:r>
    </w:p>
    <w:p w14:paraId="0E89D08F" w14:textId="77777777" w:rsidR="00F90BDC" w:rsidRDefault="00F90BDC"/>
    <w:p w14:paraId="5812C3B5" w14:textId="77777777" w:rsidR="00F90BDC" w:rsidRDefault="00F90BDC">
      <w:r xmlns:w="http://schemas.openxmlformats.org/wordprocessingml/2006/main">
        <w:t xml:space="preserve">متى 12: 20 قصبة مرضوضة لا يقصف وفتيلة مدخنة لا يطفئ حتى يرسل الحق إلى النصرة.</w:t>
      </w:r>
    </w:p>
    <w:p w14:paraId="62EAD4B6" w14:textId="77777777" w:rsidR="00F90BDC" w:rsidRDefault="00F90BDC"/>
    <w:p w14:paraId="65EF41C7" w14:textId="77777777" w:rsidR="00F90BDC" w:rsidRDefault="00F90BDC">
      <w:r xmlns:w="http://schemas.openxmlformats.org/wordprocessingml/2006/main">
        <w:t xml:space="preserve">لن يكسر الله الضعفاء، بل سيمنحهم القوة حتى يتم تحقيق العدالة.</w:t>
      </w:r>
    </w:p>
    <w:p w14:paraId="26BB4C35" w14:textId="77777777" w:rsidR="00F90BDC" w:rsidRDefault="00F90BDC"/>
    <w:p w14:paraId="7A6749B8" w14:textId="77777777" w:rsidR="00F90BDC" w:rsidRDefault="00F90BDC">
      <w:r xmlns:w="http://schemas.openxmlformats.org/wordprocessingml/2006/main">
        <w:t xml:space="preserve">1: سيمد الله الضعفاء بالقوة ليتمكنوا من المثابرة في صراعات الحياة.</w:t>
      </w:r>
    </w:p>
    <w:p w14:paraId="67840816" w14:textId="77777777" w:rsidR="00F90BDC" w:rsidRDefault="00F90BDC"/>
    <w:p w14:paraId="4F3711BA" w14:textId="77777777" w:rsidR="00F90BDC" w:rsidRDefault="00F90BDC">
      <w:r xmlns:w="http://schemas.openxmlformats.org/wordprocessingml/2006/main">
        <w:t xml:space="preserve">2: سينصف الله المظلومين.</w:t>
      </w:r>
    </w:p>
    <w:p w14:paraId="0EAFEF54" w14:textId="77777777" w:rsidR="00F90BDC" w:rsidRDefault="00F90BDC"/>
    <w:p w14:paraId="0E7D2C6E" w14:textId="77777777" w:rsidR="00F90BDC" w:rsidRDefault="00F90BDC">
      <w:r xmlns:w="http://schemas.openxmlformats.org/wordprocessingml/2006/main">
        <w:t xml:space="preserve">1: إشعياء 40:29 يعطي القوة للضعيف. ولعديمي القوة يزيدهم قوة.</w:t>
      </w:r>
    </w:p>
    <w:p w14:paraId="731E334D" w14:textId="77777777" w:rsidR="00F90BDC" w:rsidRDefault="00F90BDC"/>
    <w:p w14:paraId="68A30BC7" w14:textId="77777777" w:rsidR="00F90BDC" w:rsidRDefault="00F90BDC">
      <w:r xmlns:w="http://schemas.openxmlformats.org/wordprocessingml/2006/main">
        <w:t xml:space="preserve">2: مزمور 9: 9 ويكون الرب أيضًا ملجأ للمظلومين ملجأ في أزمنة الضيق.</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12: 21 وعلى اسمه يكون رجاء الأمم.</w:t>
      </w:r>
    </w:p>
    <w:p w14:paraId="0BAE94C6" w14:textId="77777777" w:rsidR="00F90BDC" w:rsidRDefault="00F90BDC"/>
    <w:p w14:paraId="438E2D12" w14:textId="77777777" w:rsidR="00F90BDC" w:rsidRDefault="00F90BDC">
      <w:r xmlns:w="http://schemas.openxmlformats.org/wordprocessingml/2006/main">
        <w:t xml:space="preserve">يسلط هذا المقطع الضوء على أهمية الثقة في اسم يسوع كأمم.</w:t>
      </w:r>
    </w:p>
    <w:p w14:paraId="4063EDC5" w14:textId="77777777" w:rsidR="00F90BDC" w:rsidRDefault="00F90BDC"/>
    <w:p w14:paraId="54A57D6D" w14:textId="77777777" w:rsidR="00F90BDC" w:rsidRDefault="00F90BDC">
      <w:r xmlns:w="http://schemas.openxmlformats.org/wordprocessingml/2006/main">
        <w:t xml:space="preserve">1: عندما نضع ثقتنا في يسوع، يمكننا أن نؤمن بأنه سوف يعولنا.</w:t>
      </w:r>
    </w:p>
    <w:p w14:paraId="6BC996C9" w14:textId="77777777" w:rsidR="00F90BDC" w:rsidRDefault="00F90BDC"/>
    <w:p w14:paraId="2FAA9535" w14:textId="77777777" w:rsidR="00F90BDC" w:rsidRDefault="00F90BDC">
      <w:r xmlns:w="http://schemas.openxmlformats.org/wordprocessingml/2006/main">
        <w:t xml:space="preserve">2: عندما نعتمد على يسوع، نستطيع أن نتكئ عليه في أوقات الحاجة.</w:t>
      </w:r>
    </w:p>
    <w:p w14:paraId="3E2AD338" w14:textId="77777777" w:rsidR="00F90BDC" w:rsidRDefault="00F90BDC"/>
    <w:p w14:paraId="0BF5D155" w14:textId="77777777" w:rsidR="00F90BDC" w:rsidRDefault="00F90BDC">
      <w:r xmlns:w="http://schemas.openxmlformats.org/wordprocessingml/2006/main">
        <w:t xml:space="preserve">1: إشعياء 12: 2 ـ «هوذا الله خلاصي. سأثق ولا أخاف. لأن الرب الإله قوتي وترنيمي وقد صار خلاصي».</w:t>
      </w:r>
    </w:p>
    <w:p w14:paraId="706C5004" w14:textId="77777777" w:rsidR="00F90BDC" w:rsidRDefault="00F90BDC"/>
    <w:p w14:paraId="064694C1" w14:textId="77777777" w:rsidR="00F90BDC" w:rsidRDefault="00F90BDC">
      <w:r xmlns:w="http://schemas.openxmlformats.org/wordprocessingml/2006/main">
        <w:t xml:space="preserve">2: العبرانيين 11: 1 - "وأما الإيمان فهو الثقة بما يرجى والإيقان بأمور لا ترى."</w:t>
      </w:r>
    </w:p>
    <w:p w14:paraId="5CC567C9" w14:textId="77777777" w:rsidR="00F90BDC" w:rsidRDefault="00F90BDC"/>
    <w:p w14:paraId="1C2B624A" w14:textId="77777777" w:rsidR="00F90BDC" w:rsidRDefault="00F90BDC">
      <w:r xmlns:w="http://schemas.openxmlformats.org/wordprocessingml/2006/main">
        <w:t xml:space="preserve">مت 12 :22 حينئذ قدم اليه مجنون اعمى و اخرس فشفاه حتى ان الاعمى و الاخرس تكلم و ابصر.</w:t>
      </w:r>
    </w:p>
    <w:p w14:paraId="4766634F" w14:textId="77777777" w:rsidR="00F90BDC" w:rsidRDefault="00F90BDC"/>
    <w:p w14:paraId="3DFCB0E8" w14:textId="77777777" w:rsidR="00F90BDC" w:rsidRDefault="00F90BDC">
      <w:r xmlns:w="http://schemas.openxmlformats.org/wordprocessingml/2006/main">
        <w:t xml:space="preserve">يسوع يشفي رجلاً به شيطان، ويعطيه البصر والكلام.</w:t>
      </w:r>
    </w:p>
    <w:p w14:paraId="221B7AA4" w14:textId="77777777" w:rsidR="00F90BDC" w:rsidRDefault="00F90BDC"/>
    <w:p w14:paraId="133CAE90" w14:textId="77777777" w:rsidR="00F90BDC" w:rsidRDefault="00F90BDC">
      <w:r xmlns:w="http://schemas.openxmlformats.org/wordprocessingml/2006/main">
        <w:t xml:space="preserve">1. قوة يسوع للشفاء</w:t>
      </w:r>
    </w:p>
    <w:p w14:paraId="1A017AA5" w14:textId="77777777" w:rsidR="00F90BDC" w:rsidRDefault="00F90BDC"/>
    <w:p w14:paraId="45CAC57C" w14:textId="77777777" w:rsidR="00F90BDC" w:rsidRDefault="00F90BDC">
      <w:r xmlns:w="http://schemas.openxmlformats.org/wordprocessingml/2006/main">
        <w:t xml:space="preserve">2. يُظهر يسوع السلطة الإلهية</w:t>
      </w:r>
    </w:p>
    <w:p w14:paraId="0F071312" w14:textId="77777777" w:rsidR="00F90BDC" w:rsidRDefault="00F90BDC"/>
    <w:p w14:paraId="1D735808" w14:textId="77777777" w:rsidR="00F90BDC" w:rsidRDefault="00F90BDC">
      <w:r xmlns:w="http://schemas.openxmlformats.org/wordprocessingml/2006/main">
        <w:t xml:space="preserve">1. متى ٨: ١٦ ـ ـ عندما جاء المساء، أُحضر إليه كثيرون من الممسوسين، فأخرج الأرواح بكلمة وشفى جميع المرضى.</w:t>
      </w:r>
    </w:p>
    <w:p w14:paraId="6D04F11D" w14:textId="77777777" w:rsidR="00F90BDC" w:rsidRDefault="00F90BDC"/>
    <w:p w14:paraId="71A2C6F0" w14:textId="77777777" w:rsidR="00F90BDC" w:rsidRDefault="00F90BDC">
      <w:r xmlns:w="http://schemas.openxmlformats.org/wordprocessingml/2006/main">
        <w:t xml:space="preserve">2. مرقس ١٦: ١٧ـ ١٨ـ ـ وهذه العلامات سوف تصاحب المؤمنين: باسمي سيخرجون </w:t>
      </w:r>
      <w:r xmlns:w="http://schemas.openxmlformats.org/wordprocessingml/2006/main">
        <w:lastRenderedPageBreak xmlns:w="http://schemas.openxmlformats.org/wordprocessingml/2006/main"/>
      </w:r>
      <w:r xmlns:w="http://schemas.openxmlformats.org/wordprocessingml/2006/main">
        <w:t xml:space="preserve">الشياطين؛ سيتكلمون بألسنة جديدة. سوف يلتقطون الثعابين بأيديهم. وعندما يشربون السم القاتل، فإنه لن يضرهم على الإطلاق؛ فيضعون أيديهم على المرضى فيبرأون.</w:t>
      </w:r>
    </w:p>
    <w:p w14:paraId="0CB6EA7D" w14:textId="77777777" w:rsidR="00F90BDC" w:rsidRDefault="00F90BDC"/>
    <w:p w14:paraId="604E7647" w14:textId="77777777" w:rsidR="00F90BDC" w:rsidRDefault="00F90BDC">
      <w:r xmlns:w="http://schemas.openxmlformats.org/wordprocessingml/2006/main">
        <w:t xml:space="preserve">متى 12: 23 فتحير الجمع كله وقالوا أليس هذا ابن داود.</w:t>
      </w:r>
    </w:p>
    <w:p w14:paraId="3D1C7CD3" w14:textId="77777777" w:rsidR="00F90BDC" w:rsidRDefault="00F90BDC"/>
    <w:p w14:paraId="08ED8E3C" w14:textId="77777777" w:rsidR="00F90BDC" w:rsidRDefault="00F90BDC">
      <w:r xmlns:w="http://schemas.openxmlformats.org/wordprocessingml/2006/main">
        <w:t xml:space="preserve">اندهش الناس في زمن يسوع عندما رأوا أنه ابن داود.</w:t>
      </w:r>
    </w:p>
    <w:p w14:paraId="1C7656A3" w14:textId="77777777" w:rsidR="00F90BDC" w:rsidRDefault="00F90BDC"/>
    <w:p w14:paraId="02E65F98" w14:textId="77777777" w:rsidR="00F90BDC" w:rsidRDefault="00F90BDC">
      <w:r xmlns:w="http://schemas.openxmlformats.org/wordprocessingml/2006/main">
        <w:t xml:space="preserve">1. خطة الله: اتباع نبوءة ابن داود</w:t>
      </w:r>
    </w:p>
    <w:p w14:paraId="5AEDFC6B" w14:textId="77777777" w:rsidR="00F90BDC" w:rsidRDefault="00F90BDC"/>
    <w:p w14:paraId="76F98989" w14:textId="77777777" w:rsidR="00F90BDC" w:rsidRDefault="00F90BDC">
      <w:r xmlns:w="http://schemas.openxmlformats.org/wordprocessingml/2006/main">
        <w:t xml:space="preserve">2. نؤمن بالوعد: الفرح بابن داود</w:t>
      </w:r>
    </w:p>
    <w:p w14:paraId="5E1E367E" w14:textId="77777777" w:rsidR="00F90BDC" w:rsidRDefault="00F90BDC"/>
    <w:p w14:paraId="481D6500" w14:textId="77777777" w:rsidR="00F90BDC" w:rsidRDefault="00F90BDC">
      <w:r xmlns:w="http://schemas.openxmlformats.org/wordprocessingml/2006/main">
        <w:t xml:space="preserve">1. إشعياء 11: 1 - "ويخرج قضيب من جذع يسى، وينبت غصن من أصوله"</w:t>
      </w:r>
    </w:p>
    <w:p w14:paraId="2AB89A0D" w14:textId="77777777" w:rsidR="00F90BDC" w:rsidRDefault="00F90BDC"/>
    <w:p w14:paraId="06FAB187" w14:textId="77777777" w:rsidR="00F90BDC" w:rsidRDefault="00F90BDC">
      <w:r xmlns:w="http://schemas.openxmlformats.org/wordprocessingml/2006/main">
        <w:t xml:space="preserve">2. ميخا 5: 2 - "أما أنت يا بيت لحم أفراتة، مع أنك صغيرة بين آلاف يهوذا، فمنك يخرج إلي الذي يكون متسلطا على إسرائيل"</w:t>
      </w:r>
    </w:p>
    <w:p w14:paraId="5A79427C" w14:textId="77777777" w:rsidR="00F90BDC" w:rsidRDefault="00F90BDC"/>
    <w:p w14:paraId="78F882F5" w14:textId="77777777" w:rsidR="00F90BDC" w:rsidRDefault="00F90BDC">
      <w:r xmlns:w="http://schemas.openxmlformats.org/wordprocessingml/2006/main">
        <w:t xml:space="preserve">متى 12: 24 أما الفريسيون فلما سمعوا قالوا هذا لا يخرج الشياطين إلا ببعلزبول رئيس الشياطين.</w:t>
      </w:r>
    </w:p>
    <w:p w14:paraId="70C4F121" w14:textId="77777777" w:rsidR="00F90BDC" w:rsidRDefault="00F90BDC"/>
    <w:p w14:paraId="4E637034" w14:textId="77777777" w:rsidR="00F90BDC" w:rsidRDefault="00F90BDC">
      <w:r xmlns:w="http://schemas.openxmlformats.org/wordprocessingml/2006/main">
        <w:t xml:space="preserve">اتهم الفريسيون يسوع بأنه يُخرج الشياطين بقوة بعلزبول رئيس الشياطين.</w:t>
      </w:r>
    </w:p>
    <w:p w14:paraId="57D46669" w14:textId="77777777" w:rsidR="00F90BDC" w:rsidRDefault="00F90BDC"/>
    <w:p w14:paraId="0A69BD17" w14:textId="77777777" w:rsidR="00F90BDC" w:rsidRDefault="00F90BDC">
      <w:r xmlns:w="http://schemas.openxmlformats.org/wordprocessingml/2006/main">
        <w:t xml:space="preserve">1. قوة يسوع: كيف يتغلب يسوع على الشر</w:t>
      </w:r>
    </w:p>
    <w:p w14:paraId="1587C0E6" w14:textId="77777777" w:rsidR="00F90BDC" w:rsidRDefault="00F90BDC"/>
    <w:p w14:paraId="13FFEB1C" w14:textId="77777777" w:rsidR="00F90BDC" w:rsidRDefault="00F90BDC">
      <w:r xmlns:w="http://schemas.openxmlformats.org/wordprocessingml/2006/main">
        <w:t xml:space="preserve">2. الفريسيون واتهاماتهم: فهم عدم الإيمان</w:t>
      </w:r>
    </w:p>
    <w:p w14:paraId="5BEB4373" w14:textId="77777777" w:rsidR="00F90BDC" w:rsidRDefault="00F90BDC"/>
    <w:p w14:paraId="6B87680B" w14:textId="77777777" w:rsidR="00F90BDC" w:rsidRDefault="00F90BDC">
      <w:r xmlns:w="http://schemas.openxmlformats.org/wordprocessingml/2006/main">
        <w:t xml:space="preserve">١. رسالة بولس إلى أهل أفسس ٦: ١٢ ـ ـ لأن مصارعتنا ليست مع لحم ودم، بل مع الرؤساء، مع السلاطين، مع ولاة العالم على ظلمة هذا الدهر، مع أجناد الشر الروحية في السماويات.</w:t>
      </w:r>
    </w:p>
    <w:p w14:paraId="44AF62F6" w14:textId="77777777" w:rsidR="00F90BDC" w:rsidRDefault="00F90BDC"/>
    <w:p w14:paraId="17743FAD" w14:textId="77777777" w:rsidR="00F90BDC" w:rsidRDefault="00F90BDC">
      <w:r xmlns:w="http://schemas.openxmlformats.org/wordprocessingml/2006/main">
        <w:t xml:space="preserve">٢. رسالة بولس إلى أهل كولوسي ٢: ١٥ ـ ـ بعد أن جرد الرياسات والسلاطين، أشهرهم علنا، منتصرا عليهم فيه.</w:t>
      </w:r>
    </w:p>
    <w:p w14:paraId="61BB8E30" w14:textId="77777777" w:rsidR="00F90BDC" w:rsidRDefault="00F90BDC"/>
    <w:p w14:paraId="734AA612" w14:textId="77777777" w:rsidR="00F90BDC" w:rsidRDefault="00F90BDC">
      <w:r xmlns:w="http://schemas.openxmlformats.org/wordprocessingml/2006/main">
        <w:t xml:space="preserve">متى 12: 25 فعلم يسوع أفكارهم وقال لهم كل مملكة منقسمة على ذاتها تخرب. وكل مدينة أو بيت منقسم على ذاته لا يثبت.</w:t>
      </w:r>
    </w:p>
    <w:p w14:paraId="11D1EA31" w14:textId="77777777" w:rsidR="00F90BDC" w:rsidRDefault="00F90BDC"/>
    <w:p w14:paraId="3D1211C6" w14:textId="77777777" w:rsidR="00F90BDC" w:rsidRDefault="00F90BDC">
      <w:r xmlns:w="http://schemas.openxmlformats.org/wordprocessingml/2006/main">
        <w:t xml:space="preserve">المملكة أو البيت المنقسم لن يقف.</w:t>
      </w:r>
    </w:p>
    <w:p w14:paraId="7940A6B4" w14:textId="77777777" w:rsidR="00F90BDC" w:rsidRDefault="00F90BDC"/>
    <w:p w14:paraId="4048360F" w14:textId="77777777" w:rsidR="00F90BDC" w:rsidRDefault="00F90BDC">
      <w:r xmlns:w="http://schemas.openxmlformats.org/wordprocessingml/2006/main">
        <w:t xml:space="preserve">1. قوة الوحدة: كيف تقوي علاقاتك</w:t>
      </w:r>
    </w:p>
    <w:p w14:paraId="2D4EC23B" w14:textId="77777777" w:rsidR="00F90BDC" w:rsidRDefault="00F90BDC"/>
    <w:p w14:paraId="417E10AC" w14:textId="77777777" w:rsidR="00F90BDC" w:rsidRDefault="00F90BDC">
      <w:r xmlns:w="http://schemas.openxmlformats.org/wordprocessingml/2006/main">
        <w:t xml:space="preserve">2. التغلب على الانقسام: كيفية توحيد المملكة المنقسمة</w:t>
      </w:r>
    </w:p>
    <w:p w14:paraId="1C527C04" w14:textId="77777777" w:rsidR="00F90BDC" w:rsidRDefault="00F90BDC"/>
    <w:p w14:paraId="236C5DA7" w14:textId="77777777" w:rsidR="00F90BDC" w:rsidRDefault="00F90BDC">
      <w:r xmlns:w="http://schemas.openxmlformats.org/wordprocessingml/2006/main">
        <w:t xml:space="preserve">1. أفسس 4: 1-3 - "فأنا أسير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0F518BFD" w14:textId="77777777" w:rsidR="00F90BDC" w:rsidRDefault="00F90BDC"/>
    <w:p w14:paraId="467424DA" w14:textId="77777777" w:rsidR="00F90BDC" w:rsidRDefault="00F90BDC">
      <w:r xmlns:w="http://schemas.openxmlformats.org/wordprocessingml/2006/main">
        <w:t xml:space="preserve">2. مزمور ١٣٣: ١ـ ـ "هوذا ما أجمل وما أجمل أن يسكن الإخوة في وحدة!"</w:t>
      </w:r>
    </w:p>
    <w:p w14:paraId="70B6A505" w14:textId="77777777" w:rsidR="00F90BDC" w:rsidRDefault="00F90BDC"/>
    <w:p w14:paraId="29E5AB40" w14:textId="77777777" w:rsidR="00F90BDC" w:rsidRDefault="00F90BDC">
      <w:r xmlns:w="http://schemas.openxmlformats.org/wordprocessingml/2006/main">
        <w:t xml:space="preserve">متى 12: 26 وإن كان الشيطان يخرج الشيطان فقد انقسم على نفسه. فكيف تثبت مملكته؟</w:t>
      </w:r>
    </w:p>
    <w:p w14:paraId="6AE78898" w14:textId="77777777" w:rsidR="00F90BDC" w:rsidRDefault="00F90BDC"/>
    <w:p w14:paraId="4F7020F6" w14:textId="77777777" w:rsidR="00F90BDC" w:rsidRDefault="00F90BDC">
      <w:r xmlns:w="http://schemas.openxmlformats.org/wordprocessingml/2006/main">
        <w:t xml:space="preserve">يسأل يسوع كيف يمكن للشيطان أن يخرج الشيطان إذا كانوا منقسمين على أنفسهم، لأن ذلك يعني أن مملكته لن تكون قادرة على الثبات.</w:t>
      </w:r>
    </w:p>
    <w:p w14:paraId="1BAD4D05" w14:textId="77777777" w:rsidR="00F90BDC" w:rsidRDefault="00F90BDC"/>
    <w:p w14:paraId="62706F83" w14:textId="77777777" w:rsidR="00F90BDC" w:rsidRDefault="00F90BDC">
      <w:r xmlns:w="http://schemas.openxmlformats.org/wordprocessingml/2006/main">
        <w:t xml:space="preserve">1. كيف تعرف متى يتم اختبارك من قبل الشيطان</w:t>
      </w:r>
    </w:p>
    <w:p w14:paraId="0E72E55C" w14:textId="77777777" w:rsidR="00F90BDC" w:rsidRDefault="00F90BDC"/>
    <w:p w14:paraId="68D5BC0F" w14:textId="77777777" w:rsidR="00F90BDC" w:rsidRDefault="00F90BDC">
      <w:r xmlns:w="http://schemas.openxmlformats.org/wordprocessingml/2006/main">
        <w:t xml:space="preserve">2. قوة الوحدة في محاربة الشر</w:t>
      </w:r>
    </w:p>
    <w:p w14:paraId="6A9C69C8" w14:textId="77777777" w:rsidR="00F90BDC" w:rsidRDefault="00F90BDC"/>
    <w:p w14:paraId="0D9311CC" w14:textId="77777777" w:rsidR="00F90BDC" w:rsidRDefault="00F90BDC">
      <w:r xmlns:w="http://schemas.openxmlformats.org/wordprocessingml/2006/main">
        <w:t xml:space="preserve">١. رسالة بولس إلى أهل أفسس ٦: ١٠ـ ١٨ ـ ـ تقووا في الرب وفي شدة قوته.</w:t>
      </w:r>
    </w:p>
    <w:p w14:paraId="5E1E876A" w14:textId="77777777" w:rsidR="00F90BDC" w:rsidRDefault="00F90BDC"/>
    <w:p w14:paraId="543DD236" w14:textId="77777777" w:rsidR="00F90BDC" w:rsidRDefault="00F90BDC">
      <w:r xmlns:w="http://schemas.openxmlformats.org/wordprocessingml/2006/main">
        <w:t xml:space="preserve">٢. رسالة يعقوب ٤: ٧ ـ ـ اخضعوا إذن لله. قاوم الشيطان، و سوف يهرب منك.</w:t>
      </w:r>
    </w:p>
    <w:p w14:paraId="62B64040" w14:textId="77777777" w:rsidR="00F90BDC" w:rsidRDefault="00F90BDC"/>
    <w:p w14:paraId="04CBC0E7" w14:textId="77777777" w:rsidR="00F90BDC" w:rsidRDefault="00F90BDC">
      <w:r xmlns:w="http://schemas.openxmlformats.org/wordprocessingml/2006/main">
        <w:t xml:space="preserve">متى 12: 27 فإن كنت أنا ببعلزبول أخرج الشياطين، فأبناؤكم بمن يخرجون؟ لذلك يكونون قضاتكم.</w:t>
      </w:r>
    </w:p>
    <w:p w14:paraId="17B415BE" w14:textId="77777777" w:rsidR="00F90BDC" w:rsidRDefault="00F90BDC"/>
    <w:p w14:paraId="72B2D9DC" w14:textId="77777777" w:rsidR="00F90BDC" w:rsidRDefault="00F90BDC">
      <w:r xmlns:w="http://schemas.openxmlformats.org/wordprocessingml/2006/main">
        <w:t xml:space="preserve">يدافع يسوع عن سلطته في إخراج الشياطين من خلال التشكيك في سلطة أبناء الفريسيين في فعل الشيء نفسه.</w:t>
      </w:r>
    </w:p>
    <w:p w14:paraId="525CC3D5" w14:textId="77777777" w:rsidR="00F90BDC" w:rsidRDefault="00F90BDC"/>
    <w:p w14:paraId="4BD1A668" w14:textId="77777777" w:rsidR="00F90BDC" w:rsidRDefault="00F90BDC">
      <w:r xmlns:w="http://schemas.openxmlformats.org/wordprocessingml/2006/main">
        <w:t xml:space="preserve">1: يسوع هو الأسمى – ربنا يسوع هو الوحيد الذي له السلطان على قوى الشر.</w:t>
      </w:r>
    </w:p>
    <w:p w14:paraId="44E9D06D" w14:textId="77777777" w:rsidR="00F90BDC" w:rsidRDefault="00F90BDC"/>
    <w:p w14:paraId="58EDCDF9" w14:textId="77777777" w:rsidR="00F90BDC" w:rsidRDefault="00F90BDC">
      <w:r xmlns:w="http://schemas.openxmlformats.org/wordprocessingml/2006/main">
        <w:t xml:space="preserve">رقم ٢: القاضي النهائي – يمكننا أن نثق في يسوع ليصدر الحكم النهائي، لأنه هو القاضي النهائي.</w:t>
      </w:r>
    </w:p>
    <w:p w14:paraId="3603A445" w14:textId="77777777" w:rsidR="00F90BDC" w:rsidRDefault="00F90BDC"/>
    <w:p w14:paraId="44C1CA9A" w14:textId="77777777" w:rsidR="00F90BDC" w:rsidRDefault="00F90BDC">
      <w:r xmlns:w="http://schemas.openxmlformats.org/wordprocessingml/2006/main">
        <w:t xml:space="preserve">رسالة بولس الأولى إلى أهل كولوسي ١: ١٧ـ ـ الذي هو قبل كل شيء، وفيه يقوم كل شيء.</w:t>
      </w:r>
    </w:p>
    <w:p w14:paraId="59864020" w14:textId="77777777" w:rsidR="00F90BDC" w:rsidRDefault="00F90BDC"/>
    <w:p w14:paraId="0E56DEB9" w14:textId="77777777" w:rsidR="00F90BDC" w:rsidRDefault="00F90BDC">
      <w:r xmlns:w="http://schemas.openxmlformats.org/wordprocessingml/2006/main">
        <w:t xml:space="preserve">٢: يوحنا ٥: ٢٢ ـ ـ لأن الآب لا يدين أحدا، بل قد أعطى كل الدينونة للابن.</w:t>
      </w:r>
    </w:p>
    <w:p w14:paraId="35AB238B" w14:textId="77777777" w:rsidR="00F90BDC" w:rsidRDefault="00F90BDC"/>
    <w:p w14:paraId="017F5827" w14:textId="77777777" w:rsidR="00F90BDC" w:rsidRDefault="00F90BDC">
      <w:r xmlns:w="http://schemas.openxmlformats.org/wordprocessingml/2006/main">
        <w:t xml:space="preserve">متى 12: 28 ولكن إن كنت أنا أخرج الشياطين بروح الله فقد جاء إليكم ملكوت الله.</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يدعي يسوع أنه من ملكوت الله وله القدرة على إخراج الشياطين والأرواح الشريرة بروح الله.</w:t>
      </w:r>
    </w:p>
    <w:p w14:paraId="2E404E19" w14:textId="77777777" w:rsidR="00F90BDC" w:rsidRDefault="00F90BDC"/>
    <w:p w14:paraId="7400CF1C" w14:textId="77777777" w:rsidR="00F90BDC" w:rsidRDefault="00F90BDC">
      <w:r xmlns:w="http://schemas.openxmlformats.org/wordprocessingml/2006/main">
        <w:t xml:space="preserve">1. قوة الله: كيف يظهر يسوع سلطته الإلهية.</w:t>
      </w:r>
    </w:p>
    <w:p w14:paraId="5E166C4E" w14:textId="77777777" w:rsidR="00F90BDC" w:rsidRDefault="00F90BDC"/>
    <w:p w14:paraId="1D45C9A0" w14:textId="77777777" w:rsidR="00F90BDC" w:rsidRDefault="00F90BDC">
      <w:r xmlns:w="http://schemas.openxmlformats.org/wordprocessingml/2006/main">
        <w:t xml:space="preserve">2. فهم ملكوت الله: ما يقوله لنا يسوع حقًا.</w:t>
      </w:r>
    </w:p>
    <w:p w14:paraId="1954B813" w14:textId="77777777" w:rsidR="00F90BDC" w:rsidRDefault="00F90BDC"/>
    <w:p w14:paraId="6226662D" w14:textId="77777777" w:rsidR="00F90BDC" w:rsidRDefault="00F90BDC">
      <w:r xmlns:w="http://schemas.openxmlformats.org/wordprocessingml/2006/main">
        <w:t xml:space="preserve">1. لوقا ١١: ٢٠ ـ ـ ولكن إن كنت بإصبع الله أخرج الشياطين، فلا شك أن ملكوت الله قد أقبل عليكم.</w:t>
      </w:r>
    </w:p>
    <w:p w14:paraId="762AABCE" w14:textId="77777777" w:rsidR="00F90BDC" w:rsidRDefault="00F90BDC"/>
    <w:p w14:paraId="5E0DE769" w14:textId="77777777" w:rsidR="00F90BDC" w:rsidRDefault="00F90BDC">
      <w:r xmlns:w="http://schemas.openxmlformats.org/wordprocessingml/2006/main">
        <w:t xml:space="preserve">2. إشعياء 9: 6-7 ـ ـ لأنه يولد لنا ولد، ونعطى ابنا، وتكون الرياسة على كتفه، ويدعى اسمه عجيبا، مشيرا، إلهاً قديراً، أباً أبدياً. ، أمير السلام. لنمو رياسته وللسلام لا نهاية.</w:t>
      </w:r>
    </w:p>
    <w:p w14:paraId="56737E6F" w14:textId="77777777" w:rsidR="00F90BDC" w:rsidRDefault="00F90BDC"/>
    <w:p w14:paraId="27C6599E" w14:textId="77777777" w:rsidR="00F90BDC" w:rsidRDefault="00F90BDC">
      <w:r xmlns:w="http://schemas.openxmlformats.org/wordprocessingml/2006/main">
        <w:t xml:space="preserve">متى 12: 29 وإلا فكيف يقدر أحد أن يدخل بيت القوي وينهب أمتعته إن لم يربط القوي أولا؟ وبعد ذلك سوف يخرب بيته.</w:t>
      </w:r>
    </w:p>
    <w:p w14:paraId="7F68CE72" w14:textId="77777777" w:rsidR="00F90BDC" w:rsidRDefault="00F90BDC"/>
    <w:p w14:paraId="72C4F9A0" w14:textId="77777777" w:rsidR="00F90BDC" w:rsidRDefault="00F90BDC">
      <w:r xmlns:w="http://schemas.openxmlformats.org/wordprocessingml/2006/main">
        <w:t xml:space="preserve">يتحدث هذا المقطع عن تقييد الشيطان لكي يأتي يسوع بالخلاص.</w:t>
      </w:r>
    </w:p>
    <w:p w14:paraId="09A9660A" w14:textId="77777777" w:rsidR="00F90BDC" w:rsidRDefault="00F90BDC"/>
    <w:p w14:paraId="42BC4B4D" w14:textId="77777777" w:rsidR="00F90BDC" w:rsidRDefault="00F90BDC">
      <w:r xmlns:w="http://schemas.openxmlformats.org/wordprocessingml/2006/main">
        <w:t xml:space="preserve">1. قوة يسوع: تقييد الرجل القوي وإفساد بيته</w:t>
      </w:r>
    </w:p>
    <w:p w14:paraId="4CA18F41" w14:textId="77777777" w:rsidR="00F90BDC" w:rsidRDefault="00F90BDC"/>
    <w:p w14:paraId="6D0198FC" w14:textId="77777777" w:rsidR="00F90BDC" w:rsidRDefault="00F90BDC">
      <w:r xmlns:w="http://schemas.openxmlformats.org/wordprocessingml/2006/main">
        <w:t xml:space="preserve">2. تأثير الخلاص: تحرير الشيطان واستعادة ملكوت الله</w:t>
      </w:r>
    </w:p>
    <w:p w14:paraId="7156FCB8" w14:textId="77777777" w:rsidR="00F90BDC" w:rsidRDefault="00F90BDC"/>
    <w:p w14:paraId="312A24BE" w14:textId="77777777" w:rsidR="00F90BDC" w:rsidRDefault="00F90BDC">
      <w:r xmlns:w="http://schemas.openxmlformats.org/wordprocessingml/2006/main">
        <w:t xml:space="preserve">١. كولوسي ٢: ١٤ـ ١٥ـ ـ " إذ محا الصك الذي علينا في الفرائض الذي كان ضدا لنا، قد رفعه من الوسط مسمرا إياه بالصليب."</w:t>
      </w:r>
    </w:p>
    <w:p w14:paraId="38D05747" w14:textId="77777777" w:rsidR="00F90BDC" w:rsidRDefault="00F90BDC"/>
    <w:p w14:paraId="2BB118DC" w14:textId="77777777" w:rsidR="00F90BDC" w:rsidRDefault="00F90BDC">
      <w:r xmlns:w="http://schemas.openxmlformats.org/wordprocessingml/2006/main">
        <w:t xml:space="preserve">2. رسالة بولس إلى أهل رومية ٨: ١ـ ٢ـ ـ "فلا شيء من الدينونة الآن على الذين هم في المسيح يسوع. لأن </w:t>
      </w:r>
      <w:r xmlns:w="http://schemas.openxmlformats.org/wordprocessingml/2006/main">
        <w:lastRenderedPageBreak xmlns:w="http://schemas.openxmlformats.org/wordprocessingml/2006/main"/>
      </w:r>
      <w:r xmlns:w="http://schemas.openxmlformats.org/wordprocessingml/2006/main">
        <w:t xml:space="preserve">ناموس روح الحياة في المسيح يسوع قد حرركم من ناموس الخطية والموت."</w:t>
      </w:r>
    </w:p>
    <w:p w14:paraId="44137023" w14:textId="77777777" w:rsidR="00F90BDC" w:rsidRDefault="00F90BDC"/>
    <w:p w14:paraId="38C1BBBE" w14:textId="77777777" w:rsidR="00F90BDC" w:rsidRDefault="00F90BDC">
      <w:r xmlns:w="http://schemas.openxmlformats.org/wordprocessingml/2006/main">
        <w:t xml:space="preserve">متى 12: 30 من ليس معي فهو عليّ. ومن لا يجمع معي يتشتت.</w:t>
      </w:r>
    </w:p>
    <w:p w14:paraId="7B4C375F" w14:textId="77777777" w:rsidR="00F90BDC" w:rsidRDefault="00F90BDC"/>
    <w:p w14:paraId="35F51F10" w14:textId="77777777" w:rsidR="00F90BDC" w:rsidRDefault="00F90BDC">
      <w:r xmlns:w="http://schemas.openxmlformats.org/wordprocessingml/2006/main">
        <w:t xml:space="preserve">ومن لم يحاز إلى الله فهو ضده، وتتشتت جهوده.</w:t>
      </w:r>
    </w:p>
    <w:p w14:paraId="17B583DA" w14:textId="77777777" w:rsidR="00F90BDC" w:rsidRDefault="00F90BDC"/>
    <w:p w14:paraId="29901046" w14:textId="77777777" w:rsidR="00F90BDC" w:rsidRDefault="00F90BDC">
      <w:r xmlns:w="http://schemas.openxmlformats.org/wordprocessingml/2006/main">
        <w:t xml:space="preserve">1: يجب أن نكون مع الله إذا أردنا أن ننجح في مساعينا.</w:t>
      </w:r>
    </w:p>
    <w:p w14:paraId="16CD0B40" w14:textId="77777777" w:rsidR="00F90BDC" w:rsidRDefault="00F90BDC"/>
    <w:p w14:paraId="5335441B" w14:textId="77777777" w:rsidR="00F90BDC" w:rsidRDefault="00F90BDC">
      <w:r xmlns:w="http://schemas.openxmlformats.org/wordprocessingml/2006/main">
        <w:t xml:space="preserve">2: لكي نكون في صف الله حقًا، يجب أن نجتمع معه ولا نشتت جهودنا.</w:t>
      </w:r>
    </w:p>
    <w:p w14:paraId="3D829FF1" w14:textId="77777777" w:rsidR="00F90BDC" w:rsidRDefault="00F90BDC"/>
    <w:p w14:paraId="573EBC1D" w14:textId="77777777" w:rsidR="00F90BDC" w:rsidRDefault="00F90BDC">
      <w:r xmlns:w="http://schemas.openxmlformats.org/wordprocessingml/2006/main">
        <w:t xml:space="preserve">رسالة بولس الأولى إلى سفر الجامعة ٤: ٩ـ ١٢ـ ـ شخصان خير من شخص واحد، لأنهما ينجزا المزيد من العمل من خلال العمل معا.</w:t>
      </w:r>
    </w:p>
    <w:p w14:paraId="1CC37D07" w14:textId="77777777" w:rsidR="00F90BDC" w:rsidRDefault="00F90BDC"/>
    <w:p w14:paraId="12A03CE1" w14:textId="77777777" w:rsidR="00F90BDC" w:rsidRDefault="00F90BDC">
      <w:r xmlns:w="http://schemas.openxmlformats.org/wordprocessingml/2006/main">
        <w:t xml:space="preserve">٢: أمثال ٢٧: ١٧ ـ ـ الحديد يحدد الحديد، فواحد يشحذ إنسانا.</w:t>
      </w:r>
    </w:p>
    <w:p w14:paraId="284C3438" w14:textId="77777777" w:rsidR="00F90BDC" w:rsidRDefault="00F90BDC"/>
    <w:p w14:paraId="0E7C0FD4" w14:textId="77777777" w:rsidR="00F90BDC" w:rsidRDefault="00F90BDC">
      <w:r xmlns:w="http://schemas.openxmlformats.org/wordprocessingml/2006/main">
        <w:t xml:space="preserve">متى 12: 31 لذلك أقول لكم كل خطية وتجديف يغفر للناس وأما التجديف على الروح القدس فلن يغفر للناس.</w:t>
      </w:r>
    </w:p>
    <w:p w14:paraId="4877F66E" w14:textId="77777777" w:rsidR="00F90BDC" w:rsidRDefault="00F90BDC"/>
    <w:p w14:paraId="3D35BF90" w14:textId="77777777" w:rsidR="00F90BDC" w:rsidRDefault="00F90BDC">
      <w:r xmlns:w="http://schemas.openxmlformats.org/wordprocessingml/2006/main">
        <w:t xml:space="preserve">يمكن مغفرة الخطية والتجديف، لكن التجديف على الروح القدس لا يمكن أن يغفر.</w:t>
      </w:r>
    </w:p>
    <w:p w14:paraId="5202DCD7" w14:textId="77777777" w:rsidR="00F90BDC" w:rsidRDefault="00F90BDC"/>
    <w:p w14:paraId="52DF02AA" w14:textId="77777777" w:rsidR="00F90BDC" w:rsidRDefault="00F90BDC">
      <w:r xmlns:w="http://schemas.openxmlformats.org/wordprocessingml/2006/main">
        <w:t xml:space="preserve">1: الله رحيم وغفور، لكن لا يجب أن نختبر صبره.</w:t>
      </w:r>
    </w:p>
    <w:p w14:paraId="50761670" w14:textId="77777777" w:rsidR="00F90BDC" w:rsidRDefault="00F90BDC"/>
    <w:p w14:paraId="5D47A8FE" w14:textId="77777777" w:rsidR="00F90BDC" w:rsidRDefault="00F90BDC">
      <w:r xmlns:w="http://schemas.openxmlformats.org/wordprocessingml/2006/main">
        <w:t xml:space="preserve">2: لا يزال الله كريمًا ومحبًا حتى عندما نرتكب الأخطاء، ولكن يجب ألا نعتبر نعمته أمرًا مفروغًا منه.</w:t>
      </w:r>
    </w:p>
    <w:p w14:paraId="212AFE1A" w14:textId="77777777" w:rsidR="00F90BDC" w:rsidRDefault="00F90BDC"/>
    <w:p w14:paraId="0962FF85" w14:textId="77777777" w:rsidR="00F90BDC" w:rsidRDefault="00F90BDC">
      <w:r xmlns:w="http://schemas.openxmlformats.org/wordprocessingml/2006/main">
        <w:t xml:space="preserve">1: أفسس 2: 4-5 ـ ـ ولكن الله، إذ هو غني في الرحمة، لسبب المحبة العظيمة التي أحبنا بها </w:t>
      </w:r>
      <w:r xmlns:w="http://schemas.openxmlformats.org/wordprocessingml/2006/main">
        <w:lastRenderedPageBreak xmlns:w="http://schemas.openxmlformats.org/wordprocessingml/2006/main"/>
      </w:r>
      <w:r xmlns:w="http://schemas.openxmlformats.org/wordprocessingml/2006/main">
        <w:t xml:space="preserve">، حتى ونحن أموات في خطايانا، أحيانا مع المسيح - بالنعمة أنتم مخلصون. —</w:t>
      </w:r>
    </w:p>
    <w:p w14:paraId="35F13D27" w14:textId="77777777" w:rsidR="00F90BDC" w:rsidRDefault="00F90BDC"/>
    <w:p w14:paraId="02C3BE9D" w14:textId="77777777" w:rsidR="00F90BDC" w:rsidRDefault="00F90BDC">
      <w:r xmlns:w="http://schemas.openxmlformats.org/wordprocessingml/2006/main">
        <w:t xml:space="preserve">2: 1 يوحنا 1: 9 ـ ـ إذا اعترفنا بخطايانا، فهو أمين وعادل حتى يغفر لنا خطايانا ويطهرنا من كل إثم.</w:t>
      </w:r>
    </w:p>
    <w:p w14:paraId="2A743E6A" w14:textId="77777777" w:rsidR="00F90BDC" w:rsidRDefault="00F90BDC"/>
    <w:p w14:paraId="488B36E3" w14:textId="77777777" w:rsidR="00F90BDC" w:rsidRDefault="00F90BDC">
      <w:r xmlns:w="http://schemas.openxmlformats.org/wordprocessingml/2006/main">
        <w:t xml:space="preserve">متى 12: 32 ومن قال كلمة على ابن الإنسان يغفر له. وأما من قال على الروح القدس فلن يغفر له لا في هذا العالم ولا في الآتي.</w:t>
      </w:r>
    </w:p>
    <w:p w14:paraId="1FC56CCC" w14:textId="77777777" w:rsidR="00F90BDC" w:rsidRDefault="00F90BDC"/>
    <w:p w14:paraId="73EB88C6" w14:textId="77777777" w:rsidR="00F90BDC" w:rsidRDefault="00F90BDC">
      <w:r xmlns:w="http://schemas.openxmlformats.org/wordprocessingml/2006/main">
        <w:t xml:space="preserve">يعلم يسوع أن كل من قال على ابن الإنسان يغفر له، ولكن ليس أولئك الذين يتكلمون على الروح القدس.</w:t>
      </w:r>
    </w:p>
    <w:p w14:paraId="2DEB1CC0" w14:textId="77777777" w:rsidR="00F90BDC" w:rsidRDefault="00F90BDC"/>
    <w:p w14:paraId="2FBABF4D" w14:textId="77777777" w:rsidR="00F90BDC" w:rsidRDefault="00F90BDC">
      <w:r xmlns:w="http://schemas.openxmlformats.org/wordprocessingml/2006/main">
        <w:t xml:space="preserve">1. قوة الغفران في يسوع</w:t>
      </w:r>
    </w:p>
    <w:p w14:paraId="2A49C6BD" w14:textId="77777777" w:rsidR="00F90BDC" w:rsidRDefault="00F90BDC"/>
    <w:p w14:paraId="6B5A0B5D" w14:textId="77777777" w:rsidR="00F90BDC" w:rsidRDefault="00F90BDC">
      <w:r xmlns:w="http://schemas.openxmlformats.org/wordprocessingml/2006/main">
        <w:t xml:space="preserve">2. قدسية الروح القدس</w:t>
      </w:r>
    </w:p>
    <w:p w14:paraId="7872CC4B" w14:textId="77777777" w:rsidR="00F90BDC" w:rsidRDefault="00F90BDC"/>
    <w:p w14:paraId="67144D75" w14:textId="77777777" w:rsidR="00F90BDC" w:rsidRDefault="00F90BDC">
      <w:r xmlns:w="http://schemas.openxmlformats.org/wordprocessingml/2006/main">
        <w:t xml:space="preserve">١. رسالة بولس إلى أهل رومية ٨: ٢٦ـ ٢٧ـ ـ كذلك يعيننا الروح القدس في ضعفنا. لأننا لا نعلم ما نصلي من أجله كما ينبغي، ولكن الروح نفسه يشفع فينا بأنات لا توصف.</w:t>
      </w:r>
    </w:p>
    <w:p w14:paraId="10EC7738" w14:textId="77777777" w:rsidR="00F90BDC" w:rsidRDefault="00F90BDC"/>
    <w:p w14:paraId="5AA66088" w14:textId="77777777" w:rsidR="00F90BDC" w:rsidRDefault="00F90BDC">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14:paraId="3BD21C4B" w14:textId="77777777" w:rsidR="00F90BDC" w:rsidRDefault="00F90BDC"/>
    <w:p w14:paraId="06944FC0" w14:textId="77777777" w:rsidR="00F90BDC" w:rsidRDefault="00F90BDC">
      <w:r xmlns:w="http://schemas.openxmlformats.org/wordprocessingml/2006/main">
        <w:t xml:space="preserve">متى 12: 33 اجعلوا الشجرة جيدة وثمرها جيدا. وإلا اجعل الشجرة فاسدة وثمرها فاسدا: لأن من الثمر تعرف الشجرة.</w:t>
      </w:r>
    </w:p>
    <w:p w14:paraId="02C43ED0" w14:textId="77777777" w:rsidR="00F90BDC" w:rsidRDefault="00F90BDC"/>
    <w:p w14:paraId="3DAA5EAB" w14:textId="77777777" w:rsidR="00F90BDC" w:rsidRDefault="00F90BDC">
      <w:r xmlns:w="http://schemas.openxmlformats.org/wordprocessingml/2006/main">
        <w:t xml:space="preserve">الشجرة تعرف بثمرها؛ فالأشجار الجيدة تنتج أثمارًا جيدة، والأشجار الفاسدة تنتج أثمارًا فاسدة.</w:t>
      </w:r>
    </w:p>
    <w:p w14:paraId="4BFEAD4D" w14:textId="77777777" w:rsidR="00F90BDC" w:rsidRDefault="00F90BDC"/>
    <w:p w14:paraId="044B3207" w14:textId="77777777" w:rsidR="00F90BDC" w:rsidRDefault="00F90BDC">
      <w:r xmlns:w="http://schemas.openxmlformats.org/wordprocessingml/2006/main">
        <w:t xml:space="preserve">1. قوة أفعالنا: كيف تحدد خياراتنا تراثنا</w:t>
      </w:r>
    </w:p>
    <w:p w14:paraId="53CADBDB" w14:textId="77777777" w:rsidR="00F90BDC" w:rsidRDefault="00F90BDC"/>
    <w:p w14:paraId="28614BEF" w14:textId="77777777" w:rsidR="00F90BDC" w:rsidRDefault="00F90BDC">
      <w:r xmlns:w="http://schemas.openxmlformats.org/wordprocessingml/2006/main">
        <w:t xml:space="preserve">2. ما نخرجه إلى العالم: عواقب أقوالنا وأفعالنا</w:t>
      </w:r>
    </w:p>
    <w:p w14:paraId="37AACE77" w14:textId="77777777" w:rsidR="00F90BDC" w:rsidRDefault="00F90BDC"/>
    <w:p w14:paraId="2EBF7F60" w14:textId="77777777" w:rsidR="00F90BDC" w:rsidRDefault="00F90BDC">
      <w:r xmlns:w="http://schemas.openxmlformats.org/wordprocessingml/2006/main">
        <w:t xml:space="preserve">١. رسالة بولس إلى أهل غلاطية ٦: ٧ـ ٨ ـ ـ لا تضلوا: إن الله لا يستهزئ به، لأن من يزرعه إياه يحصد أيضا. 8 فإن من يزرع لجسده فمن الجسد يحصد فسادا، ومن يزرع للروح فمن الروح يحصد حياة أبدية.</w:t>
      </w:r>
    </w:p>
    <w:p w14:paraId="03865F0B" w14:textId="77777777" w:rsidR="00F90BDC" w:rsidRDefault="00F90BDC"/>
    <w:p w14:paraId="54F8E251" w14:textId="77777777" w:rsidR="00F90BDC" w:rsidRDefault="00F90BDC">
      <w:r xmlns:w="http://schemas.openxmlformats.org/wordprocessingml/2006/main">
        <w:t xml:space="preserve">٢. رسالة يعقوب ٣: ١٧ـ ١٨ ـ ـ وأما الحكمة التي من فوق فهي أولا طاهرة، ثم مسالمة، مترفقة، منفتحة على العقل، مملوءة رحمة وأثمارا صالحة، عديمة التحيز وصادقة. 18 وحصاد البر يزرع في السلام من الذين يفعلون السلام.</w:t>
      </w:r>
    </w:p>
    <w:p w14:paraId="6B0F158A" w14:textId="77777777" w:rsidR="00F90BDC" w:rsidRDefault="00F90BDC"/>
    <w:p w14:paraId="3CBA405A" w14:textId="77777777" w:rsidR="00F90BDC" w:rsidRDefault="00F90BDC">
      <w:r xmlns:w="http://schemas.openxmlformats.org/wordprocessingml/2006/main">
        <w:t xml:space="preserve">متى 12: 34 يا اولاد الأفاعي كيف تقدرون أن تتكلموا بالصالحات وأنتم أشرار؟ فإنه من فضلة القلب يتكلم الفم.</w:t>
      </w:r>
    </w:p>
    <w:p w14:paraId="504381DA" w14:textId="77777777" w:rsidR="00F90BDC" w:rsidRDefault="00F90BDC"/>
    <w:p w14:paraId="48D97B23" w14:textId="77777777" w:rsidR="00F90BDC" w:rsidRDefault="00F90BDC">
      <w:r xmlns:w="http://schemas.openxmlformats.org/wordprocessingml/2006/main">
        <w:t xml:space="preserve">الفم يتكلم حسب فضلة القلب، فلا يستطيع الأشرار أن يتكلموا بالصالحات.</w:t>
      </w:r>
    </w:p>
    <w:p w14:paraId="5A55B99E" w14:textId="77777777" w:rsidR="00F90BDC" w:rsidRDefault="00F90BDC"/>
    <w:p w14:paraId="25BEBC50" w14:textId="77777777" w:rsidR="00F90BDC" w:rsidRDefault="00F90BDC">
      <w:r xmlns:w="http://schemas.openxmlformats.org/wordprocessingml/2006/main">
        <w:t xml:space="preserve">1. جوهر الأمر: كيف تؤثر وفرة القلب على كلامنا</w:t>
      </w:r>
    </w:p>
    <w:p w14:paraId="214B21B4" w14:textId="77777777" w:rsidR="00F90BDC" w:rsidRDefault="00F90BDC"/>
    <w:p w14:paraId="5A58CBA8" w14:textId="77777777" w:rsidR="00F90BDC" w:rsidRDefault="00F90BDC">
      <w:r xmlns:w="http://schemas.openxmlformats.org/wordprocessingml/2006/main">
        <w:t xml:space="preserve">2. احذر مما تقوله: كيف تكشف كلماتنا عن شخصيتنا</w:t>
      </w:r>
    </w:p>
    <w:p w14:paraId="1B89E0FF" w14:textId="77777777" w:rsidR="00F90BDC" w:rsidRDefault="00F90BDC"/>
    <w:p w14:paraId="13895EDF" w14:textId="77777777" w:rsidR="00F90BDC" w:rsidRDefault="00F90BDC">
      <w:r xmlns:w="http://schemas.openxmlformats.org/wordprocessingml/2006/main">
        <w:t xml:space="preserve">١. رسالة يعقوب ٣: ١ـ ١٢ ـ ـ قوة اللسان</w:t>
      </w:r>
    </w:p>
    <w:p w14:paraId="18094863" w14:textId="77777777" w:rsidR="00F90BDC" w:rsidRDefault="00F90BDC"/>
    <w:p w14:paraId="372ABA5C" w14:textId="77777777" w:rsidR="00F90BDC" w:rsidRDefault="00F90BDC">
      <w:r xmlns:w="http://schemas.openxmlformats.org/wordprocessingml/2006/main">
        <w:t xml:space="preserve">٢. إنجيل متي ١٥: ١٨ـ ٢٠ ـ ـ ما ينجس الإنسان</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12: 35 الإنسان الصالح من الكنز الصالح في القلب يخرج الصالحات، والإنسان الشرير من الكنز الشرير يخرج الشرور.</w:t>
      </w:r>
    </w:p>
    <w:p w14:paraId="593F42EF" w14:textId="77777777" w:rsidR="00F90BDC" w:rsidRDefault="00F90BDC"/>
    <w:p w14:paraId="6AF7BFDC" w14:textId="77777777" w:rsidR="00F90BDC" w:rsidRDefault="00F90BDC">
      <w:r xmlns:w="http://schemas.openxmlformats.org/wordprocessingml/2006/main">
        <w:t xml:space="preserve">الرجل الصالح يخرج الصالحات من قلبه والرجل الشرير يخرج الشرور من قلبه.</w:t>
      </w:r>
    </w:p>
    <w:p w14:paraId="3D88507C" w14:textId="77777777" w:rsidR="00F90BDC" w:rsidRDefault="00F90BDC"/>
    <w:p w14:paraId="31847EBD" w14:textId="77777777" w:rsidR="00F90BDC" w:rsidRDefault="00F90BDC">
      <w:r xmlns:w="http://schemas.openxmlformats.org/wordprocessingml/2006/main">
        <w:t xml:space="preserve">1. قوة أفكارنا: ما نفكر فيه، نصبح عليه</w:t>
      </w:r>
    </w:p>
    <w:p w14:paraId="42FEDC65" w14:textId="77777777" w:rsidR="00F90BDC" w:rsidRDefault="00F90BDC"/>
    <w:p w14:paraId="4659F053" w14:textId="77777777" w:rsidR="00F90BDC" w:rsidRDefault="00F90BDC">
      <w:r xmlns:w="http://schemas.openxmlformats.org/wordprocessingml/2006/main">
        <w:t xml:space="preserve">2. تنمية قلب القداسة والطهارة</w:t>
      </w:r>
    </w:p>
    <w:p w14:paraId="03656DA2" w14:textId="77777777" w:rsidR="00F90BDC" w:rsidRDefault="00F90BDC"/>
    <w:p w14:paraId="652B8C48" w14:textId="77777777" w:rsidR="00F90BDC" w:rsidRDefault="00F90BDC">
      <w:r xmlns:w="http://schemas.openxmlformats.org/wordprocessingml/2006/main">
        <w:t xml:space="preserve">1. فيلبي 4: 8- 9 ـ "أخيرا أيها الإخوة، كل ما هو حق، كل ما هو جليل، كل ما هو عادل، كل ما هو طاهر، كل ما هو مسر، كل ما محمود، إن كانت فضيلة، إن كان شيء أهلا. سبّحوا، افتكروا في هذه الأشياء، ما تعلمتموه وقبلتموه وسمعتموه ورأيتموه فيّ، افعلوا هذا، فيكون إله السلام معكم».</w:t>
      </w:r>
    </w:p>
    <w:p w14:paraId="52B19B58" w14:textId="77777777" w:rsidR="00F90BDC" w:rsidRDefault="00F90BDC"/>
    <w:p w14:paraId="02A15C1C" w14:textId="77777777" w:rsidR="00F90BDC" w:rsidRDefault="00F90BDC">
      <w:r xmlns:w="http://schemas.openxmlformats.org/wordprocessingml/2006/main">
        <w:t xml:space="preserve">2. الرسالة إلى العبرانيين ١٠: ٢٢ـ ـ "فلنتقدم بقلب صادق في يقين الإيمان، مرشوشة قلوبنا من ضمير شرير ومغتسلة أجسادنا بماء نقي."</w:t>
      </w:r>
    </w:p>
    <w:p w14:paraId="0357492F" w14:textId="77777777" w:rsidR="00F90BDC" w:rsidRDefault="00F90BDC"/>
    <w:p w14:paraId="469F4D98" w14:textId="77777777" w:rsidR="00F90BDC" w:rsidRDefault="00F90BDC">
      <w:r xmlns:w="http://schemas.openxmlformats.org/wordprocessingml/2006/main">
        <w:t xml:space="preserve">متى 12: 36 ولكن أقول لكم: إن كل كلمة بطالة يتكلم بها الناس سوف يعطون عنها حسابا يوم الدين.</w:t>
      </w:r>
    </w:p>
    <w:p w14:paraId="68708F8E" w14:textId="77777777" w:rsidR="00F90BDC" w:rsidRDefault="00F90BDC"/>
    <w:p w14:paraId="41403937" w14:textId="77777777" w:rsidR="00F90BDC" w:rsidRDefault="00F90BDC">
      <w:r xmlns:w="http://schemas.openxmlformats.org/wordprocessingml/2006/main">
        <w:t xml:space="preserve">كل كلمة بطالة تقال ستحاسب عليها يوم القيامة.</w:t>
      </w:r>
    </w:p>
    <w:p w14:paraId="57DFCBC5" w14:textId="77777777" w:rsidR="00F90BDC" w:rsidRDefault="00F90BDC"/>
    <w:p w14:paraId="3F9927C6" w14:textId="77777777" w:rsidR="00F90BDC" w:rsidRDefault="00F90BDC">
      <w:r xmlns:w="http://schemas.openxmlformats.org/wordprocessingml/2006/main">
        <w:t xml:space="preserve">رقم ١: انتبه لكلماتك ـ ـ متى ١٢: ٣٦</w:t>
      </w:r>
    </w:p>
    <w:p w14:paraId="71979D49" w14:textId="77777777" w:rsidR="00F90BDC" w:rsidRDefault="00F90BDC"/>
    <w:p w14:paraId="6079E8DD" w14:textId="77777777" w:rsidR="00F90BDC" w:rsidRDefault="00F90BDC">
      <w:r xmlns:w="http://schemas.openxmlformats.org/wordprocessingml/2006/main">
        <w:t xml:space="preserve">رقم ٢: انتبه لما تقوله ـ ـ متى ١٢: ٣٦</w:t>
      </w:r>
    </w:p>
    <w:p w14:paraId="3FE73D21" w14:textId="77777777" w:rsidR="00F90BDC" w:rsidRDefault="00F90BDC"/>
    <w:p w14:paraId="2520E279" w14:textId="77777777" w:rsidR="00F90BDC" w:rsidRDefault="00F90BDC">
      <w:r xmlns:w="http://schemas.openxmlformats.org/wordprocessingml/2006/main">
        <w:t xml:space="preserve">١: يعقوب ٣: ١ـ ١٢ـ ـ ترويض اللسان</w:t>
      </w:r>
    </w:p>
    <w:p w14:paraId="799CFA5E" w14:textId="77777777" w:rsidR="00F90BDC" w:rsidRDefault="00F90BDC"/>
    <w:p w14:paraId="163DF41E" w14:textId="77777777" w:rsidR="00F90BDC" w:rsidRDefault="00F90BDC">
      <w:r xmlns:w="http://schemas.openxmlformats.org/wordprocessingml/2006/main">
        <w:t xml:space="preserve">٢: أمثال ١٨: ٢١ـ ـ قوة الحياة والموت في اللسان.</w:t>
      </w:r>
    </w:p>
    <w:p w14:paraId="61CAE210" w14:textId="77777777" w:rsidR="00F90BDC" w:rsidRDefault="00F90BDC"/>
    <w:p w14:paraId="3F4F5E5F" w14:textId="77777777" w:rsidR="00F90BDC" w:rsidRDefault="00F90BDC">
      <w:r xmlns:w="http://schemas.openxmlformats.org/wordprocessingml/2006/main">
        <w:t xml:space="preserve">متى 12: 37 لانك بكلامك تتبرر وبكلامك تدان.</w:t>
      </w:r>
    </w:p>
    <w:p w14:paraId="62E44531" w14:textId="77777777" w:rsidR="00F90BDC" w:rsidRDefault="00F90BDC"/>
    <w:p w14:paraId="6A3F4B1B" w14:textId="77777777" w:rsidR="00F90BDC" w:rsidRDefault="00F90BDC">
      <w:r xmlns:w="http://schemas.openxmlformats.org/wordprocessingml/2006/main">
        <w:t xml:space="preserve">تعلمنا هذه الآية أن كلماتنا ستحدد تبريرنا أو إدانتنا.</w:t>
      </w:r>
    </w:p>
    <w:p w14:paraId="193130A4" w14:textId="77777777" w:rsidR="00F90BDC" w:rsidRDefault="00F90BDC"/>
    <w:p w14:paraId="0F23B14A" w14:textId="77777777" w:rsidR="00F90BDC" w:rsidRDefault="00F90BDC">
      <w:r xmlns:w="http://schemas.openxmlformats.org/wordprocessingml/2006/main">
        <w:t xml:space="preserve">1: قوة كلماتنا - يجب أن نستخدم كلماتنا بحكمة، لأنها يمكن أن يكون لها تأثير قوي ودائم على أنفسنا وعلى الآخرين.</w:t>
      </w:r>
    </w:p>
    <w:p w14:paraId="67550FB7" w14:textId="77777777" w:rsidR="00F90BDC" w:rsidRDefault="00F90BDC"/>
    <w:p w14:paraId="4548C349" w14:textId="77777777" w:rsidR="00F90BDC" w:rsidRDefault="00F90BDC">
      <w:r xmlns:w="http://schemas.openxmlformats.org/wordprocessingml/2006/main">
        <w:t xml:space="preserve">2: عواقب كلماتنا - يمكن لكلماتنا أن تخلق عواقب إيجابية أو سلبية اعتمادًا على كيفية استخدامها.</w:t>
      </w:r>
    </w:p>
    <w:p w14:paraId="13789F43" w14:textId="77777777" w:rsidR="00F90BDC" w:rsidRDefault="00F90BDC"/>
    <w:p w14:paraId="15829BB8" w14:textId="77777777" w:rsidR="00F90BDC" w:rsidRDefault="00F90BDC">
      <w:r xmlns:w="http://schemas.openxmlformats.org/wordprocessingml/2006/main">
        <w:t xml:space="preserve">رسالة بولس الأولى إلى يعقوب ٣: ٥ـ ٨ ـ ـ تتمتع كلماتنا بالقدرة على أن نبارك أو نلعن، ويجب علينا أن نجتهد في استخدامها بطريقة تبني وتشجع.</w:t>
      </w:r>
    </w:p>
    <w:p w14:paraId="4E9C952B" w14:textId="77777777" w:rsidR="00F90BDC" w:rsidRDefault="00F90BDC"/>
    <w:p w14:paraId="68137CB8" w14:textId="77777777" w:rsidR="00F90BDC" w:rsidRDefault="00F90BDC">
      <w:r xmlns:w="http://schemas.openxmlformats.org/wordprocessingml/2006/main">
        <w:t xml:space="preserve">رسالة بولس الثانية إلى سفر الأمثال ١٢: ١٨ـ ـ الكلمات الصحيحة في الوقت المناسب يمكن أن تجلب الشفاء والسلام.</w:t>
      </w:r>
    </w:p>
    <w:p w14:paraId="4EA4807A" w14:textId="77777777" w:rsidR="00F90BDC" w:rsidRDefault="00F90BDC"/>
    <w:p w14:paraId="17E195CD" w14:textId="77777777" w:rsidR="00F90BDC" w:rsidRDefault="00F90BDC">
      <w:r xmlns:w="http://schemas.openxmlformats.org/wordprocessingml/2006/main">
        <w:t xml:space="preserve">متى 12: 38 فأجاب قوم من الكتبة والفريسيين قائلين يا معلم نريد أن نرى منك آية.</w:t>
      </w:r>
    </w:p>
    <w:p w14:paraId="443C85E8" w14:textId="77777777" w:rsidR="00F90BDC" w:rsidRDefault="00F90BDC"/>
    <w:p w14:paraId="60E9E41B" w14:textId="77777777" w:rsidR="00F90BDC" w:rsidRDefault="00F90BDC">
      <w:r xmlns:w="http://schemas.openxmlformats.org/wordprocessingml/2006/main">
        <w:t xml:space="preserve">لقد طلب الكتبة والفريسيون من يسوع علامة تثبت سلطته.</w:t>
      </w:r>
    </w:p>
    <w:p w14:paraId="07E0BCF3" w14:textId="77777777" w:rsidR="00F90BDC" w:rsidRDefault="00F90BDC"/>
    <w:p w14:paraId="53BD6149" w14:textId="77777777" w:rsidR="00F90BDC" w:rsidRDefault="00F90BDC">
      <w:r xmlns:w="http://schemas.openxmlformats.org/wordprocessingml/2006/main">
        <w:t xml:space="preserve">1) قوة الطلب: كيف يمكن أن يؤدي طرح الأسئلة إلى إجابات</w:t>
      </w:r>
    </w:p>
    <w:p w14:paraId="234A1167" w14:textId="77777777" w:rsidR="00F90BDC" w:rsidRDefault="00F90BDC"/>
    <w:p w14:paraId="6B8A54C3" w14:textId="77777777" w:rsidR="00F90BDC" w:rsidRDefault="00F90BDC">
      <w:r xmlns:w="http://schemas.openxmlformats.org/wordprocessingml/2006/main">
        <w:t xml:space="preserve">2) البحث عن علامات: ما يمكن أن يعلمنا إياه الفريسيون عن الإيمان</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16: 1-4</w:t>
      </w:r>
    </w:p>
    <w:p w14:paraId="6A6DF01F" w14:textId="77777777" w:rsidR="00F90BDC" w:rsidRDefault="00F90BDC"/>
    <w:p w14:paraId="16A1C4AF" w14:textId="77777777" w:rsidR="00F90BDC" w:rsidRDefault="00F90BDC">
      <w:r xmlns:w="http://schemas.openxmlformats.org/wordprocessingml/2006/main">
        <w:t xml:space="preserve">2) يوحنا 4: 48-51</w:t>
      </w:r>
    </w:p>
    <w:p w14:paraId="570324DF" w14:textId="77777777" w:rsidR="00F90BDC" w:rsidRDefault="00F90BDC"/>
    <w:p w14:paraId="2EAA5ACD" w14:textId="77777777" w:rsidR="00F90BDC" w:rsidRDefault="00F90BDC">
      <w:r xmlns:w="http://schemas.openxmlformats.org/wordprocessingml/2006/main">
        <w:t xml:space="preserve">متى 12: 39 فاجاب وقال لهم جيل شرير وفاسق يطلب آية. ولن تعطى له آية إلا آية يونان النبي.</w:t>
      </w:r>
    </w:p>
    <w:p w14:paraId="586A3181" w14:textId="77777777" w:rsidR="00F90BDC" w:rsidRDefault="00F90BDC"/>
    <w:p w14:paraId="7CFA0331" w14:textId="77777777" w:rsidR="00F90BDC" w:rsidRDefault="00F90BDC">
      <w:r xmlns:w="http://schemas.openxmlformats.org/wordprocessingml/2006/main">
        <w:t xml:space="preserve">يقول يسوع للشعب أن آية ستُعطى لهم، آية يونان النبي.</w:t>
      </w:r>
    </w:p>
    <w:p w14:paraId="1E596D22" w14:textId="77777777" w:rsidR="00F90BDC" w:rsidRDefault="00F90BDC"/>
    <w:p w14:paraId="67BC6E6B" w14:textId="77777777" w:rsidR="00F90BDC" w:rsidRDefault="00F90BDC">
      <w:r xmlns:w="http://schemas.openxmlformats.org/wordprocessingml/2006/main">
        <w:t xml:space="preserve">1. علامة يونان: ما يعلمنا إياه الكتاب المقدس عن تدخل الله في حياتنا</w:t>
      </w:r>
    </w:p>
    <w:p w14:paraId="42E4DA22" w14:textId="77777777" w:rsidR="00F90BDC" w:rsidRDefault="00F90BDC"/>
    <w:p w14:paraId="60912D55" w14:textId="77777777" w:rsidR="00F90BDC" w:rsidRDefault="00F90BDC">
      <w:r xmlns:w="http://schemas.openxmlformats.org/wordprocessingml/2006/main">
        <w:t xml:space="preserve">2. البحث عن العلامات: التعرف على معجزات الله في الحياة اليومية</w:t>
      </w:r>
    </w:p>
    <w:p w14:paraId="3C84EDB2" w14:textId="77777777" w:rsidR="00F90BDC" w:rsidRDefault="00F90BDC"/>
    <w:p w14:paraId="529F9B02" w14:textId="77777777" w:rsidR="00F90BDC" w:rsidRDefault="00F90BDC">
      <w:r xmlns:w="http://schemas.openxmlformats.org/wordprocessingml/2006/main">
        <w:t xml:space="preserve">١. لوقا ١١: ٢٩ـ ٣٠ ـ ـ عندما تزايدت الجموع، ابتدأ يقول: «هذا الجيل جيل شرير. يطلب آية فلا تعطى له إلا آية يونان.</w:t>
      </w:r>
    </w:p>
    <w:p w14:paraId="500A714B" w14:textId="77777777" w:rsidR="00F90BDC" w:rsidRDefault="00F90BDC"/>
    <w:p w14:paraId="3BA934B8" w14:textId="77777777" w:rsidR="00F90BDC" w:rsidRDefault="00F90BDC">
      <w:r xmlns:w="http://schemas.openxmlformats.org/wordprocessingml/2006/main">
        <w:t xml:space="preserve">٢. سفر المزامير ٧٨: ١٢ـ ١٤ ـ ـ شق البحر، وسمح لهم بالمرور فيه، وجعل المياه تقف ككومة. كان يهداهم بالسحاب نهارا، والليل كله بنور نار. فشق صخورا في البرية وسقاهم كما من الغمر.</w:t>
      </w:r>
    </w:p>
    <w:p w14:paraId="655854F4" w14:textId="77777777" w:rsidR="00F90BDC" w:rsidRDefault="00F90BDC"/>
    <w:p w14:paraId="08BFF3E1" w14:textId="77777777" w:rsidR="00F90BDC" w:rsidRDefault="00F90BDC">
      <w:r xmlns:w="http://schemas.openxmlformats.org/wordprocessingml/2006/main">
        <w:t xml:space="preserve">متى 12: 40 لأنه كما كان يونان في بطن الحوت ثلاثة أيام وثلاث ليال؛ هكذا يكون ابن الإنسان في قلب الأرض ثلاثة أيام وثلاث ليال.</w:t>
      </w:r>
    </w:p>
    <w:p w14:paraId="46FBAD0B" w14:textId="77777777" w:rsidR="00F90BDC" w:rsidRDefault="00F90BDC"/>
    <w:p w14:paraId="402A6293" w14:textId="77777777" w:rsidR="00F90BDC" w:rsidRDefault="00F90BDC">
      <w:r xmlns:w="http://schemas.openxmlformats.org/wordprocessingml/2006/main">
        <w:t xml:space="preserve">إن الوقت الذي قضاه يوناس في بطن الحوت هو بمثابة رمز لموت يسوع وقيامته.</w:t>
      </w:r>
    </w:p>
    <w:p w14:paraId="35148A9A" w14:textId="77777777" w:rsidR="00F90BDC" w:rsidRDefault="00F90BDC"/>
    <w:p w14:paraId="701610AE" w14:textId="77777777" w:rsidR="00F90BDC" w:rsidRDefault="00F90BDC">
      <w:r xmlns:w="http://schemas.openxmlformats.org/wordprocessingml/2006/main">
        <w:t xml:space="preserve">1: مات يسوع وقام ثانية ليخلصنا من خطايانا.</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هو القيامة والحياة. والإيمان به يجلب الحياة الأبدية.</w:t>
      </w:r>
    </w:p>
    <w:p w14:paraId="593514B3" w14:textId="77777777" w:rsidR="00F90BDC" w:rsidRDefault="00F90BDC"/>
    <w:p w14:paraId="6467FD01" w14:textId="77777777" w:rsidR="00F90BDC" w:rsidRDefault="00F90BDC">
      <w:r xmlns:w="http://schemas.openxmlformats.org/wordprocessingml/2006/main">
        <w:t xml:space="preserve">1: يوحنا 11: 25 قال لها يسوع: «أنا هو القيامة والحياة. من آمن بي ولو مات فسيحيا.</w:t>
      </w:r>
    </w:p>
    <w:p w14:paraId="0461FF03" w14:textId="77777777" w:rsidR="00F90BDC" w:rsidRDefault="00F90BDC"/>
    <w:p w14:paraId="3E80BBEE" w14:textId="77777777" w:rsidR="00F90BDC" w:rsidRDefault="00F90BDC">
      <w:r xmlns:w="http://schemas.openxmlformats.org/wordprocessingml/2006/main">
        <w:t xml:space="preserve">2: رومية 5: 8 لكن الله يظهر محبته لنا لأنه ونحن بعد خطاة مات المسيح لأجلنا.</w:t>
      </w:r>
    </w:p>
    <w:p w14:paraId="6BB668E2" w14:textId="77777777" w:rsidR="00F90BDC" w:rsidRDefault="00F90BDC"/>
    <w:p w14:paraId="4FE2949F" w14:textId="77777777" w:rsidR="00F90BDC" w:rsidRDefault="00F90BDC">
      <w:r xmlns:w="http://schemas.openxmlformats.org/wordprocessingml/2006/main">
        <w:t xml:space="preserve">متى 12: 41 رجال نينوى سيقومون في الدين مع هذا الجيل ويدينونه لأنهم تابوا بمناداة يونان. وهوذا أعظم من يونان ههنا.</w:t>
      </w:r>
    </w:p>
    <w:p w14:paraId="426C6E9B" w14:textId="77777777" w:rsidR="00F90BDC" w:rsidRDefault="00F90BDC"/>
    <w:p w14:paraId="54DBF7CA" w14:textId="77777777" w:rsidR="00F90BDC" w:rsidRDefault="00F90BDC">
      <w:r xmlns:w="http://schemas.openxmlformats.org/wordprocessingml/2006/main">
        <w:t xml:space="preserve">يُظهر رجال نينوى أن التوبة يمكن أن تؤدي إلى الخلاص، حتى عندما يكون الناس بعيدين عن الله.</w:t>
      </w:r>
    </w:p>
    <w:p w14:paraId="15BDE52A" w14:textId="77777777" w:rsidR="00F90BDC" w:rsidRDefault="00F90BDC"/>
    <w:p w14:paraId="310D3B80" w14:textId="77777777" w:rsidR="00F90BDC" w:rsidRDefault="00F90BDC">
      <w:r xmlns:w="http://schemas.openxmlformats.org/wordprocessingml/2006/main">
        <w:t xml:space="preserve">1. التوبة تؤدي إلى الخلاص، بغض النظر عن مكان وجودك في الحياة.</w:t>
      </w:r>
    </w:p>
    <w:p w14:paraId="63B05CAA" w14:textId="77777777" w:rsidR="00F90BDC" w:rsidRDefault="00F90BDC"/>
    <w:p w14:paraId="7FDFC450" w14:textId="77777777" w:rsidR="00F90BDC" w:rsidRDefault="00F90BDC">
      <w:r xmlns:w="http://schemas.openxmlformats.org/wordprocessingml/2006/main">
        <w:t xml:space="preserve">2. نعمة الله أعظم مما يمكن لأي منا أن يتخيله.</w:t>
      </w:r>
    </w:p>
    <w:p w14:paraId="467B3A1B" w14:textId="77777777" w:rsidR="00F90BDC" w:rsidRDefault="00F90BDC"/>
    <w:p w14:paraId="00710032" w14:textId="77777777" w:rsidR="00F90BDC" w:rsidRDefault="00F90BDC">
      <w:r xmlns:w="http://schemas.openxmlformats.org/wordprocessingml/2006/main">
        <w:t xml:space="preserve">١. يونان ٣: ١ـ ١٠ـ ـ آمن أهل نينوى برسالة الله وتابوا.</w:t>
      </w:r>
    </w:p>
    <w:p w14:paraId="0A211E3D" w14:textId="77777777" w:rsidR="00F90BDC" w:rsidRDefault="00F90BDC"/>
    <w:p w14:paraId="3391B3BF" w14:textId="77777777" w:rsidR="00F90BDC" w:rsidRDefault="00F90BDC">
      <w:r xmlns:w="http://schemas.openxmlformats.org/wordprocessingml/2006/main">
        <w:t xml:space="preserve">٢. رسالة بولس إلى أهل رومية ٥: ٨ـ ـ ولكن الله يبين محبته لنا بهذا: ونحن بعد خطاة مات المسيح لأجلنا.</w:t>
      </w:r>
    </w:p>
    <w:p w14:paraId="77A98475" w14:textId="77777777" w:rsidR="00F90BDC" w:rsidRDefault="00F90BDC"/>
    <w:p w14:paraId="3D4B6B70" w14:textId="77777777" w:rsidR="00F90BDC" w:rsidRDefault="00F90BDC">
      <w:r xmlns:w="http://schemas.openxmlformats.org/wordprocessingml/2006/main">
        <w:t xml:space="preserve">متى 12: 42 ملكة الجنوب ستقوم في الدين مع هذا الجيل وتدينه. لأنها جاءت من أقاصي الأرض لتسمع حكمة سليمان. وهوذا أعظم من سليمان ههنا.</w:t>
      </w:r>
    </w:p>
    <w:p w14:paraId="11656B5A" w14:textId="77777777" w:rsidR="00F90BDC" w:rsidRDefault="00F90BDC"/>
    <w:p w14:paraId="7AD40FFE" w14:textId="77777777" w:rsidR="00F90BDC" w:rsidRDefault="00F90BDC">
      <w:r xmlns:w="http://schemas.openxmlformats.org/wordprocessingml/2006/main">
        <w:t xml:space="preserve">يتحدث هذا المقطع عن قوة أعظم من سليمان الذي سيأتي ويدين هذا الجيل.</w:t>
      </w:r>
    </w:p>
    <w:p w14:paraId="34767B3C" w14:textId="77777777" w:rsidR="00F90BDC" w:rsidRDefault="00F90BDC"/>
    <w:p w14:paraId="40627F4B" w14:textId="77777777" w:rsidR="00F90BDC" w:rsidRDefault="00F90BDC">
      <w:r xmlns:w="http://schemas.openxmlformats.org/wordprocessingml/2006/main">
        <w:t xml:space="preserve">1: يجب أن نطلب حكمة الله، كما طلبت ملكة الجنوب حكمة سليمان.</w:t>
      </w:r>
    </w:p>
    <w:p w14:paraId="1DBA3990" w14:textId="77777777" w:rsidR="00F90BDC" w:rsidRDefault="00F90BDC"/>
    <w:p w14:paraId="0C3F1093" w14:textId="77777777" w:rsidR="00F90BDC" w:rsidRDefault="00F90BDC">
      <w:r xmlns:w="http://schemas.openxmlformats.org/wordprocessingml/2006/main">
        <w:t xml:space="preserve">2: يجب ألا نقلل من قدرة الله فهو أعظم من أي قائد في العالم.</w:t>
      </w:r>
    </w:p>
    <w:p w14:paraId="6A6B80E9" w14:textId="77777777" w:rsidR="00F90BDC" w:rsidRDefault="00F90BDC"/>
    <w:p w14:paraId="393D5C9C"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0216B114" w14:textId="77777777" w:rsidR="00F90BDC" w:rsidRDefault="00F90BDC"/>
    <w:p w14:paraId="3B940F07" w14:textId="77777777" w:rsidR="00F90BDC" w:rsidRDefault="00F90BDC">
      <w:r xmlns:w="http://schemas.openxmlformats.org/wordprocessingml/2006/main">
        <w:t xml:space="preserve">2: أمثال 2: 1-5 - "يا ابني إن قبلت كلامي وأخفيت وصاياي لديك حتى تميل أذنك إلى الحكمة وتوجه قلبك إلى الفهم وإن دعوت إلى المعرفة "وارفع صوتك إلى الفهم إذا طلبتها كالفضة وبحثت عنها كالكنوز فحينئذ تفهم مخافة الرب وتجد معرفة الله."</w:t>
      </w:r>
    </w:p>
    <w:p w14:paraId="3A115351" w14:textId="77777777" w:rsidR="00F90BDC" w:rsidRDefault="00F90BDC"/>
    <w:p w14:paraId="45B617C0" w14:textId="77777777" w:rsidR="00F90BDC" w:rsidRDefault="00F90BDC">
      <w:r xmlns:w="http://schemas.openxmlformats.org/wordprocessingml/2006/main">
        <w:t xml:space="preserve">متى 12: 43 إذا خرج الروح النجس من الإنسان يجتاز في أماكن ليس فيها ماء يطلب راحة ولا يجد.</w:t>
      </w:r>
    </w:p>
    <w:p w14:paraId="75BA0BF8" w14:textId="77777777" w:rsidR="00F90BDC" w:rsidRDefault="00F90BDC"/>
    <w:p w14:paraId="7D6A2685" w14:textId="77777777" w:rsidR="00F90BDC" w:rsidRDefault="00F90BDC">
      <w:r xmlns:w="http://schemas.openxmlformats.org/wordprocessingml/2006/main">
        <w:t xml:space="preserve">الروح النجس يطلب الراحة في الأماكن الجافة فلا يجدها.</w:t>
      </w:r>
    </w:p>
    <w:p w14:paraId="6C54BF37" w14:textId="77777777" w:rsidR="00F90BDC" w:rsidRDefault="00F90BDC"/>
    <w:p w14:paraId="0A388769" w14:textId="77777777" w:rsidR="00F90BDC" w:rsidRDefault="00F90BDC">
      <w:r xmlns:w="http://schemas.openxmlformats.org/wordprocessingml/2006/main">
        <w:t xml:space="preserve">1. النضال من أجل العثور على الراحة في عالم مرهق</w:t>
      </w:r>
    </w:p>
    <w:p w14:paraId="35AF864F" w14:textId="77777777" w:rsidR="00F90BDC" w:rsidRDefault="00F90BDC"/>
    <w:p w14:paraId="29C06343" w14:textId="77777777" w:rsidR="00F90BDC" w:rsidRDefault="00F90BDC">
      <w:r xmlns:w="http://schemas.openxmlformats.org/wordprocessingml/2006/main">
        <w:t xml:space="preserve">2. إيجاد الراحة في أوقات الإحباط</w:t>
      </w:r>
    </w:p>
    <w:p w14:paraId="54ACBDA8" w14:textId="77777777" w:rsidR="00F90BDC" w:rsidRDefault="00F90BDC"/>
    <w:p w14:paraId="01F4B857" w14:textId="77777777" w:rsidR="00F90BDC" w:rsidRDefault="00F90BDC">
      <w:r xmlns:w="http://schemas.openxmlformats.org/wordprocessingml/2006/main">
        <w:t xml:space="preserve">١. سفر أشعياء ٤٠: ٣٠ـ ٣١ ـ ـ حتى الشباب يعيون ويتعبون، والشبان يسقطون منهكين؛ وأما منتظرو الرب فيتجددون قوة. يرفعون أجنحة كالنسور. يركضون ولا يتعبون. يمشون ولا يعيون.</w:t>
      </w:r>
    </w:p>
    <w:p w14:paraId="2450A112" w14:textId="77777777" w:rsidR="00F90BDC" w:rsidRDefault="00F90BDC"/>
    <w:p w14:paraId="4440039C" w14:textId="77777777" w:rsidR="00F90BDC" w:rsidRDefault="00F90BDC">
      <w:r xmlns:w="http://schemas.openxmlformats.org/wordprocessingml/2006/main">
        <w:t xml:space="preserve">2. مزمور 127: 2 ـ ـ باطل أن تقوم مبكرا وتتأخر في الراحة، وتأكل خبز التعب </w:t>
      </w:r>
      <w:r xmlns:w="http://schemas.openxmlformats.org/wordprocessingml/2006/main">
        <w:lastRenderedPageBreak xmlns:w="http://schemas.openxmlformats.org/wordprocessingml/2006/main"/>
      </w:r>
      <w:r xmlns:w="http://schemas.openxmlformats.org/wordprocessingml/2006/main">
        <w:t xml:space="preserve">. لأنه يعطي لحبيبه النوم.</w:t>
      </w:r>
    </w:p>
    <w:p w14:paraId="66D760DF" w14:textId="77777777" w:rsidR="00F90BDC" w:rsidRDefault="00F90BDC"/>
    <w:p w14:paraId="6FAC25BF" w14:textId="77777777" w:rsidR="00F90BDC" w:rsidRDefault="00F90BDC">
      <w:r xmlns:w="http://schemas.openxmlformats.org/wordprocessingml/2006/main">
        <w:t xml:space="preserve">متى 12: 44 فيقول ارجع الى بيتي الذي خرجت منه. فيأتي ويجده فارغًا مكنوسًا مزينًا.</w:t>
      </w:r>
    </w:p>
    <w:p w14:paraId="3A310F51" w14:textId="77777777" w:rsidR="00F90BDC" w:rsidRDefault="00F90BDC"/>
    <w:p w14:paraId="072564E1" w14:textId="77777777" w:rsidR="00F90BDC" w:rsidRDefault="00F90BDC">
      <w:r xmlns:w="http://schemas.openxmlformats.org/wordprocessingml/2006/main">
        <w:t xml:space="preserve">يتحدث يسوع عن رجل يعود إلى بيته ليجده فارغًا ونظيفًا.</w:t>
      </w:r>
    </w:p>
    <w:p w14:paraId="409BC608" w14:textId="77777777" w:rsidR="00F90BDC" w:rsidRDefault="00F90BDC"/>
    <w:p w14:paraId="330906E3" w14:textId="77777777" w:rsidR="00F90BDC" w:rsidRDefault="00F90BDC">
      <w:r xmlns:w="http://schemas.openxmlformats.org/wordprocessingml/2006/main">
        <w:t xml:space="preserve">1. "قوة النظافة: دروس من مثل يسوع"</w:t>
      </w:r>
    </w:p>
    <w:p w14:paraId="7C59EE1B" w14:textId="77777777" w:rsidR="00F90BDC" w:rsidRDefault="00F90BDC"/>
    <w:p w14:paraId="21107221" w14:textId="77777777" w:rsidR="00F90BDC" w:rsidRDefault="00F90BDC">
      <w:r xmlns:w="http://schemas.openxmlformats.org/wordprocessingml/2006/main">
        <w:t xml:space="preserve">2. "البحث عن الرضا في منزل فارغ"</w:t>
      </w:r>
    </w:p>
    <w:p w14:paraId="0EF71A42" w14:textId="77777777" w:rsidR="00F90BDC" w:rsidRDefault="00F90BDC"/>
    <w:p w14:paraId="38B70748" w14:textId="77777777" w:rsidR="00F90BDC" w:rsidRDefault="00F90BDC">
      <w:r xmlns:w="http://schemas.openxmlformats.org/wordprocessingml/2006/main">
        <w:t xml:space="preserve">١. سفر أشعياء ٤٠: ١١ ـ ـ سوف يرعى قطيعه كالراعي؛ يجمع الحملان بين ذراعيه. يحملهم في حضنه ويقود الصغار برفق.</w:t>
      </w:r>
    </w:p>
    <w:p w14:paraId="609F1C90" w14:textId="77777777" w:rsidR="00F90BDC" w:rsidRDefault="00F90BDC"/>
    <w:p w14:paraId="53179E1F" w14:textId="77777777" w:rsidR="00F90BDC" w:rsidRDefault="00F90BDC">
      <w:r xmlns:w="http://schemas.openxmlformats.org/wordprocessingml/2006/main">
        <w:t xml:space="preserve">٢. سفر الأمثال ٢٤: ٣ـ ٤ ـ ـ بالحكمة يبنى البيت، وبالفهم يثبت. بالمعرفة تمتلئ الغرف بكل الثروات الثمينة والممتعة.</w:t>
      </w:r>
    </w:p>
    <w:p w14:paraId="4C19F4FC" w14:textId="77777777" w:rsidR="00F90BDC" w:rsidRDefault="00F90BDC"/>
    <w:p w14:paraId="1AD84CB4" w14:textId="77777777" w:rsidR="00F90BDC" w:rsidRDefault="00F90BDC">
      <w:r xmlns:w="http://schemas.openxmlformats.org/wordprocessingml/2006/main">
        <w:t xml:space="preserve">متى 12: 45 ثم يذهب ويأخذ معه سبعة أرواح أخرى أشر منه، فتدخل وتسكن هناك، وتكون أواخر ذلك الإنسان أشر من أوائله. هكذا يكون أيضًا لهذا الجيل الشرير.</w:t>
      </w:r>
    </w:p>
    <w:p w14:paraId="7703511B" w14:textId="77777777" w:rsidR="00F90BDC" w:rsidRDefault="00F90BDC"/>
    <w:p w14:paraId="554B7018" w14:textId="77777777" w:rsidR="00F90BDC" w:rsidRDefault="00F90BDC">
      <w:r xmlns:w="http://schemas.openxmlformats.org/wordprocessingml/2006/main">
        <w:t xml:space="preserve">يحذر يسوع الشعب من أن الخطية ستؤدي إلى حالة أسوأ من ذي قبل، وأن الأمر نفسه سينطبق على الجيل الشرير الحالي.</w:t>
      </w:r>
    </w:p>
    <w:p w14:paraId="4A182927" w14:textId="77777777" w:rsidR="00F90BDC" w:rsidRDefault="00F90BDC"/>
    <w:p w14:paraId="1BEF8E3E" w14:textId="77777777" w:rsidR="00F90BDC" w:rsidRDefault="00F90BDC">
      <w:r xmlns:w="http://schemas.openxmlformats.org/wordprocessingml/2006/main">
        <w:t xml:space="preserve">1. خطر الخطية: تحذير من يسوع</w:t>
      </w:r>
    </w:p>
    <w:p w14:paraId="5030A887" w14:textId="77777777" w:rsidR="00F90BDC" w:rsidRDefault="00F90BDC"/>
    <w:p w14:paraId="75BE323C" w14:textId="77777777" w:rsidR="00F90BDC" w:rsidRDefault="00F90BDC">
      <w:r xmlns:w="http://schemas.openxmlformats.org/wordprocessingml/2006/main">
        <w:t xml:space="preserve">2. تكلفة الشر: التعلم من يسوع</w:t>
      </w:r>
    </w:p>
    <w:p w14:paraId="1C9A16EB" w14:textId="77777777" w:rsidR="00F90BDC" w:rsidRDefault="00F90BDC"/>
    <w:p w14:paraId="5E6DF73B" w14:textId="77777777" w:rsidR="00F90BDC" w:rsidRDefault="00F90BDC">
      <w:r xmlns:w="http://schemas.openxmlformats.org/wordprocessingml/2006/main">
        <w:t xml:space="preserve">١. رسالة يعقوب ١: ١٤ـ ١٥ـ ـ ولكن كل إنسان يُجرب عندما تُغوى وتُغوي بشهوته. ثم الشهوة إذا حبلت تلد خطية، والخطية إذا كملت تنتج موتاً.</w:t>
      </w:r>
    </w:p>
    <w:p w14:paraId="3BB285AD" w14:textId="77777777" w:rsidR="00F90BDC" w:rsidRDefault="00F90BDC"/>
    <w:p w14:paraId="4ABEFF42" w14:textId="77777777" w:rsidR="00F90BDC" w:rsidRDefault="00F90BDC">
      <w:r xmlns:w="http://schemas.openxmlformats.org/wordprocessingml/2006/main">
        <w:t xml:space="preserve">٢. سفر الأمثال ١٤: ١٢ ـ ـ توجد طريق تظهر للإنسان مستقيمة، ولكن نهايتها هي طريق الموت.</w:t>
      </w:r>
    </w:p>
    <w:p w14:paraId="1C5376C6" w14:textId="77777777" w:rsidR="00F90BDC" w:rsidRDefault="00F90BDC"/>
    <w:p w14:paraId="49003DB4" w14:textId="77777777" w:rsidR="00F90BDC" w:rsidRDefault="00F90BDC">
      <w:r xmlns:w="http://schemas.openxmlformats.org/wordprocessingml/2006/main">
        <w:t xml:space="preserve">متى 12: 46 وفيما هو يكلم الجمع اذا امه واخوته قد وقفوا خارجا يريدون ان يكلموه.</w:t>
      </w:r>
    </w:p>
    <w:p w14:paraId="294C0FF0" w14:textId="77777777" w:rsidR="00F90BDC" w:rsidRDefault="00F90BDC"/>
    <w:p w14:paraId="660C3317" w14:textId="77777777" w:rsidR="00F90BDC" w:rsidRDefault="00F90BDC">
      <w:r xmlns:w="http://schemas.openxmlformats.org/wordprocessingml/2006/main">
        <w:t xml:space="preserve">حاولت عائلة يسوع التحدث معه بينما كان يعلم الناس.</w:t>
      </w:r>
    </w:p>
    <w:p w14:paraId="7D10EF70" w14:textId="77777777" w:rsidR="00F90BDC" w:rsidRDefault="00F90BDC"/>
    <w:p w14:paraId="0DBEA615" w14:textId="77777777" w:rsidR="00F90BDC" w:rsidRDefault="00F90BDC">
      <w:r xmlns:w="http://schemas.openxmlformats.org/wordprocessingml/2006/main">
        <w:t xml:space="preserve">1. أهمية الاستمرار في التركيز على المهمة التي بين أيدينا، حتى عندما تحاول الأسرة تشتيت انتباهنا.</w:t>
      </w:r>
    </w:p>
    <w:p w14:paraId="65F639FC" w14:textId="77777777" w:rsidR="00F90BDC" w:rsidRDefault="00F90BDC"/>
    <w:p w14:paraId="321B67E4" w14:textId="77777777" w:rsidR="00F90BDC" w:rsidRDefault="00F90BDC">
      <w:r xmlns:w="http://schemas.openxmlformats.org/wordprocessingml/2006/main">
        <w:t xml:space="preserve">2. مثال يسوع لكيفية إعطاء الأولوية لاحتياجات الآخرين على عائلتنا.</w:t>
      </w:r>
    </w:p>
    <w:p w14:paraId="606D6C85" w14:textId="77777777" w:rsidR="00F90BDC" w:rsidRDefault="00F90BDC"/>
    <w:p w14:paraId="60E90A39" w14:textId="77777777" w:rsidR="00F90BDC" w:rsidRDefault="00F90BDC">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14:paraId="673A19BA" w14:textId="77777777" w:rsidR="00F90BDC" w:rsidRDefault="00F90BDC"/>
    <w:p w14:paraId="3AF9D96D" w14:textId="77777777" w:rsidR="00F90BDC" w:rsidRDefault="00F90BDC">
      <w:r xmlns:w="http://schemas.openxmlformats.org/wordprocessingml/2006/main">
        <w:t xml:space="preserve">٢. مرقس ٣: ٣١ـ ٣٥ـ ـ أتت إليه أم يسوع وإخوته، فأجاب: "من يفعل مشيئة الله هو أخي وأختي وأمي".</w:t>
      </w:r>
    </w:p>
    <w:p w14:paraId="1E16F0CF" w14:textId="77777777" w:rsidR="00F90BDC" w:rsidRDefault="00F90BDC"/>
    <w:p w14:paraId="7120F03D" w14:textId="77777777" w:rsidR="00F90BDC" w:rsidRDefault="00F90BDC">
      <w:r xmlns:w="http://schemas.openxmlformats.org/wordprocessingml/2006/main">
        <w:t xml:space="preserve">متى 12: 47 فقال له واحد هوذا امك واخوتك واقفون خارجا يريدون ان يكلموك.</w:t>
      </w:r>
    </w:p>
    <w:p w14:paraId="17AD5976" w14:textId="77777777" w:rsidR="00F90BDC" w:rsidRDefault="00F90BDC"/>
    <w:p w14:paraId="704DBCBC" w14:textId="77777777" w:rsidR="00F90BDC" w:rsidRDefault="00F90BDC">
      <w:r xmlns:w="http://schemas.openxmlformats.org/wordprocessingml/2006/main">
        <w:t xml:space="preserve">اقتربت أمه وإخوته من يسوع وأرادوا التحدث معه.</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أهمية الأسرة وضرورة إعطاء الأولوية للعلاقات مع الأشخاص الأقرب إلينا.</w:t>
      </w:r>
    </w:p>
    <w:p w14:paraId="69F2DEBB" w14:textId="77777777" w:rsidR="00F90BDC" w:rsidRDefault="00F90BDC"/>
    <w:p w14:paraId="2557ABC3" w14:textId="77777777" w:rsidR="00F90BDC" w:rsidRDefault="00F90BDC">
      <w:r xmlns:w="http://schemas.openxmlformats.org/wordprocessingml/2006/main">
        <w:t xml:space="preserve">2. مثال يسوع في تخصيص الوقت للتحدث مع عائلته، حتى في وسط خدمته.</w:t>
      </w:r>
    </w:p>
    <w:p w14:paraId="2F652D09" w14:textId="77777777" w:rsidR="00F90BDC" w:rsidRDefault="00F90BDC"/>
    <w:p w14:paraId="577D79E6" w14:textId="77777777" w:rsidR="00F90BDC" w:rsidRDefault="00F90BDC">
      <w:r xmlns:w="http://schemas.openxmlformats.org/wordprocessingml/2006/main">
        <w:t xml:space="preserve">1. مرقس ٣: ٣١ـ ٣٥ ـ ـ محاولة عائلة يسوع كبح جماحه.</w:t>
      </w:r>
    </w:p>
    <w:p w14:paraId="03BA5F46" w14:textId="77777777" w:rsidR="00F90BDC" w:rsidRDefault="00F90BDC"/>
    <w:p w14:paraId="1FE5B76E" w14:textId="77777777" w:rsidR="00F90BDC" w:rsidRDefault="00F90BDC">
      <w:r xmlns:w="http://schemas.openxmlformats.org/wordprocessingml/2006/main">
        <w:t xml:space="preserve">2. إنجيل متي ١٠: ٣٧ ـ ـ تعليم يسوع عن أهمية محبة الأسرة.</w:t>
      </w:r>
    </w:p>
    <w:p w14:paraId="4ABAB6E0" w14:textId="77777777" w:rsidR="00F90BDC" w:rsidRDefault="00F90BDC"/>
    <w:p w14:paraId="780686E3" w14:textId="77777777" w:rsidR="00F90BDC" w:rsidRDefault="00F90BDC">
      <w:r xmlns:w="http://schemas.openxmlformats.org/wordprocessingml/2006/main">
        <w:t xml:space="preserve">متى 12: 48 فاجاب وقال للقائل له من هي امي. ومن هم إخوتي؟</w:t>
      </w:r>
    </w:p>
    <w:p w14:paraId="2D71B8AA" w14:textId="77777777" w:rsidR="00F90BDC" w:rsidRDefault="00F90BDC"/>
    <w:p w14:paraId="7EC61185" w14:textId="77777777" w:rsidR="00F90BDC" w:rsidRDefault="00F90BDC">
      <w:r xmlns:w="http://schemas.openxmlformats.org/wordprocessingml/2006/main">
        <w:t xml:space="preserve">يتساءل يسوع عن معنى العائلة ويتحدى التعريف التقليدي.</w:t>
      </w:r>
    </w:p>
    <w:p w14:paraId="0F9B0B43" w14:textId="77777777" w:rsidR="00F90BDC" w:rsidRDefault="00F90BDC"/>
    <w:p w14:paraId="4A0BCB34" w14:textId="77777777" w:rsidR="00F90BDC" w:rsidRDefault="00F90BDC">
      <w:r xmlns:w="http://schemas.openxmlformats.org/wordprocessingml/2006/main">
        <w:t xml:space="preserve">1. الأسرة هي أكثر من مجرد دم: استكشاف معنى الأسرة خارج نطاق العلاقات البيولوجية</w:t>
      </w:r>
    </w:p>
    <w:p w14:paraId="417F56C4" w14:textId="77777777" w:rsidR="00F90BDC" w:rsidRDefault="00F90BDC"/>
    <w:p w14:paraId="4D3084FA" w14:textId="77777777" w:rsidR="00F90BDC" w:rsidRDefault="00F90BDC">
      <w:r xmlns:w="http://schemas.openxmlformats.org/wordprocessingml/2006/main">
        <w:t xml:space="preserve">2. الدعوة إلى المحبة: تحدي يسوع للاعتراف بإنسانيتنا المشتركة</w:t>
      </w:r>
    </w:p>
    <w:p w14:paraId="596A5A9D" w14:textId="77777777" w:rsidR="00F90BDC" w:rsidRDefault="00F90BDC"/>
    <w:p w14:paraId="6023132C" w14:textId="77777777" w:rsidR="00F90BDC" w:rsidRDefault="00F90BDC">
      <w:r xmlns:w="http://schemas.openxmlformats.org/wordprocessingml/2006/main">
        <w:t xml:space="preserve">١. إنجيل متي ٢٢: ٣٤ـ ٤٠ـ ـ مثل يسوع عن السامري الصالح</w:t>
      </w:r>
    </w:p>
    <w:p w14:paraId="3CA36C88" w14:textId="77777777" w:rsidR="00F90BDC" w:rsidRDefault="00F90BDC"/>
    <w:p w14:paraId="6487664F" w14:textId="77777777" w:rsidR="00F90BDC" w:rsidRDefault="00F90BDC">
      <w:r xmlns:w="http://schemas.openxmlformats.org/wordprocessingml/2006/main">
        <w:t xml:space="preserve">٢. إنجيل مرقس ١٢: ٢٨ـ ٣١ـ ـ وصية يسوع بأن يحب الله والقريب</w:t>
      </w:r>
    </w:p>
    <w:p w14:paraId="396CDAC9" w14:textId="77777777" w:rsidR="00F90BDC" w:rsidRDefault="00F90BDC"/>
    <w:p w14:paraId="2012350D" w14:textId="77777777" w:rsidR="00F90BDC" w:rsidRDefault="00F90BDC">
      <w:r xmlns:w="http://schemas.openxmlformats.org/wordprocessingml/2006/main">
        <w:t xml:space="preserve">متى 12: 49 فمد يده نحو تلاميذه وقال ها امي واخوتي.</w:t>
      </w:r>
    </w:p>
    <w:p w14:paraId="7589FA01" w14:textId="77777777" w:rsidR="00F90BDC" w:rsidRDefault="00F90BDC"/>
    <w:p w14:paraId="4948E0BD" w14:textId="77777777" w:rsidR="00F90BDC" w:rsidRDefault="00F90BDC">
      <w:r xmlns:w="http://schemas.openxmlformats.org/wordprocessingml/2006/main">
        <w:t xml:space="preserve">أعلن يسوع أن تلاميذه هم عائلته.</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الأسرة التي نختارها يمكن أن تكون بنفس أهمية الأسرة التي نولد فيها.</w:t>
      </w:r>
    </w:p>
    <w:p w14:paraId="47C927D8" w14:textId="77777777" w:rsidR="00F90BDC" w:rsidRDefault="00F90BDC"/>
    <w:p w14:paraId="0B0A5CF1" w14:textId="77777777" w:rsidR="00F90BDC" w:rsidRDefault="00F90BDC">
      <w:r xmlns:w="http://schemas.openxmlformats.org/wordprocessingml/2006/main">
        <w:t xml:space="preserve">2: إتباع أوامر الله يمكن أن يقربنا منه، ويجعلنا أعضاء في عائلة واحدة.</w:t>
      </w:r>
    </w:p>
    <w:p w14:paraId="279C4A5E" w14:textId="77777777" w:rsidR="00F90BDC" w:rsidRDefault="00F90BDC"/>
    <w:p w14:paraId="31DDB032" w14:textId="77777777" w:rsidR="00F90BDC" w:rsidRDefault="00F90BDC">
      <w:r xmlns:w="http://schemas.openxmlformats.org/wordprocessingml/2006/main">
        <w:t xml:space="preserve">1: يوحنا 15: 13 - "ليس لأحد حب أعظم من هذا، أن يضع أحد نفسه لأجل أحبائه".</w:t>
      </w:r>
    </w:p>
    <w:p w14:paraId="20BD42E9" w14:textId="77777777" w:rsidR="00F90BDC" w:rsidRDefault="00F90BDC"/>
    <w:p w14:paraId="17BCA8D5" w14:textId="77777777" w:rsidR="00F90BDC" w:rsidRDefault="00F90BDC">
      <w:r xmlns:w="http://schemas.openxmlformats.org/wordprocessingml/2006/main">
        <w:t xml:space="preserve">2: غلاطية 6: 10 ـ "فكما لنا فرصة، فلنعمل الخير للجميع، ولا سيما لأهل الإيمان".</w:t>
      </w:r>
    </w:p>
    <w:p w14:paraId="3BA5B218" w14:textId="77777777" w:rsidR="00F90BDC" w:rsidRDefault="00F90BDC"/>
    <w:p w14:paraId="5EAE1DD4" w14:textId="77777777" w:rsidR="00F90BDC" w:rsidRDefault="00F90BDC">
      <w:r xmlns:w="http://schemas.openxmlformats.org/wordprocessingml/2006/main">
        <w:t xml:space="preserve">متى 12: 50 لأن من يفعل مشيئة أبي الذي في السموات هو أخي وأختي وأمي.</w:t>
      </w:r>
    </w:p>
    <w:p w14:paraId="58BB496C" w14:textId="77777777" w:rsidR="00F90BDC" w:rsidRDefault="00F90BDC"/>
    <w:p w14:paraId="23FC944B" w14:textId="77777777" w:rsidR="00F90BDC" w:rsidRDefault="00F90BDC">
      <w:r xmlns:w="http://schemas.openxmlformats.org/wordprocessingml/2006/main">
        <w:t xml:space="preserve">يعلمنا هذا المقطع أهمية تحقيق إرادة الله.</w:t>
      </w:r>
    </w:p>
    <w:p w14:paraId="2BD1D5D7" w14:textId="77777777" w:rsidR="00F90BDC" w:rsidRDefault="00F90BDC"/>
    <w:p w14:paraId="2C0575B8" w14:textId="77777777" w:rsidR="00F90BDC" w:rsidRDefault="00F90BDC">
      <w:r xmlns:w="http://schemas.openxmlformats.org/wordprocessingml/2006/main">
        <w:t xml:space="preserve">1: نحن جميعًا متحدون في المسيح عندما نطيع مشيئة الله.</w:t>
      </w:r>
    </w:p>
    <w:p w14:paraId="6881DACC" w14:textId="77777777" w:rsidR="00F90BDC" w:rsidRDefault="00F90BDC"/>
    <w:p w14:paraId="58B3C4D6" w14:textId="77777777" w:rsidR="00F90BDC" w:rsidRDefault="00F90BDC">
      <w:r xmlns:w="http://schemas.openxmlformats.org/wordprocessingml/2006/main">
        <w:t xml:space="preserve">2: إتباع مشيئة الله يجعلنا في شركة معه ومع بعضنا البعض.</w:t>
      </w:r>
    </w:p>
    <w:p w14:paraId="039321D5" w14:textId="77777777" w:rsidR="00F90BDC" w:rsidRDefault="00F90BDC"/>
    <w:p w14:paraId="3E85A4EC" w14:textId="77777777" w:rsidR="00F90BDC" w:rsidRDefault="00F90BDC">
      <w:r xmlns:w="http://schemas.openxmlformats.org/wordprocessingml/2006/main">
        <w:t xml:space="preserve">1: يوحنا 15: 14 ـ "أنتم أصدقائي إذا فعلتم ما أوصي به".</w:t>
      </w:r>
    </w:p>
    <w:p w14:paraId="2814C295" w14:textId="77777777" w:rsidR="00F90BDC" w:rsidRDefault="00F90BDC"/>
    <w:p w14:paraId="3F79A798" w14:textId="77777777" w:rsidR="00F90BDC" w:rsidRDefault="00F90BDC">
      <w:r xmlns:w="http://schemas.openxmlformats.org/wordprocessingml/2006/main">
        <w:t xml:space="preserve">2: أعمال الرسل 34:10-35 - "ففتح بطرس فاه وقال: "الحق أنا أفهم أن الله لا يقبل الوجوه، بل في كل أمة الذي يتقيه ويصنع البر مقبول عنده".</w:t>
      </w:r>
    </w:p>
    <w:p w14:paraId="391F476A" w14:textId="77777777" w:rsidR="00F90BDC" w:rsidRDefault="00F90BDC"/>
    <w:p w14:paraId="4A512CC2" w14:textId="77777777" w:rsidR="00F90BDC" w:rsidRDefault="00F90BDC">
      <w:r xmlns:w="http://schemas.openxmlformats.org/wordprocessingml/2006/main">
        <w:t xml:space="preserve">متى 13 عبارة عن مجموعة من الأمثال التي يستخدمها يسوع لوصف ملكوت السماوات، موضحًا قيمته ونموه وتحقيقه النهائي.</w:t>
      </w:r>
    </w:p>
    <w:p w14:paraId="272EFA13" w14:textId="77777777" w:rsidR="00F90BDC" w:rsidRDefault="00F90BDC"/>
    <w:p w14:paraId="503C7E72" w14:textId="77777777" w:rsidR="00F90BDC" w:rsidRDefault="00F90BDC">
      <w:r xmlns:w="http://schemas.openxmlformats.org/wordprocessingml/2006/main">
        <w:t xml:space="preserve">الفقرة الأولى: يبدأ الإصحاح بمثل الزارع (متى 1:13-9)، حيث </w:t>
      </w:r>
      <w:r xmlns:w="http://schemas.openxmlformats.org/wordprocessingml/2006/main">
        <w:lastRenderedPageBreak xmlns:w="http://schemas.openxmlformats.org/wordprocessingml/2006/main"/>
      </w:r>
      <w:r xmlns:w="http://schemas.openxmlformats.org/wordprocessingml/2006/main">
        <w:t xml:space="preserve">تمثل البذار المزروعة على أنواع مختلفة من الأرض استجابات مختلفة لكلمة الله. عندما سأله تلاميذه عن استخدامه للأمثال، أوضح يسوع أنه يستخدمها ليكشف الحقائق لمن هم منفتحون ويخفيها عن الذين ليسوا كذلك (متى 13: 10-17). ثم يفسر مثل الزارع لتلاميذه (متى 13: 18-23).</w:t>
      </w:r>
    </w:p>
    <w:p w14:paraId="3BCBC98F" w14:textId="77777777" w:rsidR="00F90BDC" w:rsidRDefault="00F90BDC"/>
    <w:p w14:paraId="14004D3E" w14:textId="77777777" w:rsidR="00F90BDC" w:rsidRDefault="00F90BDC">
      <w:r xmlns:w="http://schemas.openxmlformats.org/wordprocessingml/2006/main">
        <w:t xml:space="preserve">الفقرة الثانية: يشارك يسوع المزيد من الأمثال عن الملكوت - مثل الزؤان بين الحنطة الذي يشرح تعايش الخير والشر حتى نهاية الزمان عندما يفصل الله بينهما (متى ١٣: ٢٤-٣٠)، وأمثال حبة الخردل والخميرة التي تؤكد على كيفية الملكوت. يبدأ صغيرًا ولكنه ينمو بشكل كبير (متى 31:13-33). بعد أن روى يسوع هذه الأمثال، شرح لتلاميذه على انفراد المعنى الكامن وراء مثل الزوان (متى 13: 36-43).</w:t>
      </w:r>
    </w:p>
    <w:p w14:paraId="6A9FF247" w14:textId="77777777" w:rsidR="00F90BDC" w:rsidRDefault="00F90BDC"/>
    <w:p w14:paraId="151E74D3" w14:textId="77777777" w:rsidR="00F90BDC" w:rsidRDefault="00F90BDC">
      <w:r xmlns:w="http://schemas.openxmlformats.org/wordprocessingml/2006/main">
        <w:t xml:space="preserve">الفقرة الثالثة: في هذا القسم الأخير، يروي يسوع ثلاثة أمثال قصيرة أخرى – الكنز المخفي، وتاجر اللؤلؤ، وشباك الصيد – وكلها تؤكد على القيمة الهائلة للملكوت وكيف أنه يتطلب الالتزام الكامل من أولئك الذين يبحثون عنه (متى 44:13-50). عندما أنهى هذه التعاليم في مدينته الناصرة، اندهش الناس ولكنهم شعروا بالإهانة أيضًا لأنهم يعرفون عائلته. وهكذا، على الرغم من حكمته ومعجزاته، فإنهم لا يؤمنون به مما دفع يسوع إلى القول بأن النبي بلا كرامة إلا في موطنه وبين أقربائه.</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13:1 في ذلك اليوم خرج يسوع من البيت وجلس عند البحر.</w:t>
      </w:r>
    </w:p>
    <w:p w14:paraId="1DAD28E7" w14:textId="77777777" w:rsidR="00F90BDC" w:rsidRDefault="00F90BDC"/>
    <w:p w14:paraId="1706DD85" w14:textId="77777777" w:rsidR="00F90BDC" w:rsidRDefault="00F90BDC">
      <w:r xmlns:w="http://schemas.openxmlformats.org/wordprocessingml/2006/main">
        <w:t xml:space="preserve">ذهب يسوع إلى البحر ليعلم.</w:t>
      </w:r>
    </w:p>
    <w:p w14:paraId="7D6CE23F" w14:textId="77777777" w:rsidR="00F90BDC" w:rsidRDefault="00F90BDC"/>
    <w:p w14:paraId="55308E29" w14:textId="77777777" w:rsidR="00F90BDC" w:rsidRDefault="00F90BDC">
      <w:r xmlns:w="http://schemas.openxmlformats.org/wordprocessingml/2006/main">
        <w:t xml:space="preserve">1: ذهب يسوع إلى البحر ليعلمنا أنه مستعد دائمًا لمشاركة حكمته ومعرفته معنا.</w:t>
      </w:r>
    </w:p>
    <w:p w14:paraId="42CA9DBA" w14:textId="77777777" w:rsidR="00F90BDC" w:rsidRDefault="00F90BDC"/>
    <w:p w14:paraId="7211B272" w14:textId="77777777" w:rsidR="00F90BDC" w:rsidRDefault="00F90BDC">
      <w:r xmlns:w="http://schemas.openxmlformats.org/wordprocessingml/2006/main">
        <w:t xml:space="preserve">2: ذهب يسوع إلى شاطئ البحر ليبين لنا أنه على استعداد للخروج من طريقه لنشر البشرى السارة.</w:t>
      </w:r>
    </w:p>
    <w:p w14:paraId="2BF7C35D" w14:textId="77777777" w:rsidR="00F90BDC" w:rsidRDefault="00F90BDC"/>
    <w:p w14:paraId="5B0E9BAD" w14:textId="77777777" w:rsidR="00F90BDC" w:rsidRDefault="00F90BDC">
      <w:r xmlns:w="http://schemas.openxmlformats.org/wordprocessingml/2006/main">
        <w:t xml:space="preserve">1: مرقس 4: 1-2 - وابتدأ أيضا يعلم عند البحر فاجتمع إليه جمع </w:t>
      </w:r>
      <w:r xmlns:w="http://schemas.openxmlformats.org/wordprocessingml/2006/main">
        <w:lastRenderedPageBreak xmlns:w="http://schemas.openxmlformats.org/wordprocessingml/2006/main"/>
      </w:r>
      <w:r xmlns:w="http://schemas.openxmlformats.org/wordprocessingml/2006/main">
        <w:t xml:space="preserve">كثير حتى أنه دخل السفينة وجلس على البحر. وكان كل الجمهور عند البحر على الارض.</w:t>
      </w:r>
    </w:p>
    <w:p w14:paraId="5A773455" w14:textId="77777777" w:rsidR="00F90BDC" w:rsidRDefault="00F90BDC"/>
    <w:p w14:paraId="2A1F7DB7" w14:textId="77777777" w:rsidR="00F90BDC" w:rsidRDefault="00F90BDC">
      <w:r xmlns:w="http://schemas.openxmlformats.org/wordprocessingml/2006/main">
        <w:t xml:space="preserve">2: يوحنا 21: 25 - وأشياء أخر كثيرة صنعها يسوع، لو كتبت واحدة واحدة فلست أظن أن العالم نفسه يسع الكتب التي ينبغي أن تكتب. آمين.</w:t>
      </w:r>
    </w:p>
    <w:p w14:paraId="1526B158" w14:textId="77777777" w:rsidR="00F90BDC" w:rsidRDefault="00F90BDC"/>
    <w:p w14:paraId="086E4AF9" w14:textId="77777777" w:rsidR="00F90BDC" w:rsidRDefault="00F90BDC">
      <w:r xmlns:w="http://schemas.openxmlformats.org/wordprocessingml/2006/main">
        <w:t xml:space="preserve">متى 13: 2 فاجتمع اليه جموع كثيرة حتى انه دخل السفينة وجلس. والجموع كله واقفون على الشاطئ.</w:t>
      </w:r>
    </w:p>
    <w:p w14:paraId="0A3EE94F" w14:textId="77777777" w:rsidR="00F90BDC" w:rsidRDefault="00F90BDC"/>
    <w:p w14:paraId="2A892DAE" w14:textId="77777777" w:rsidR="00F90BDC" w:rsidRDefault="00F90BDC">
      <w:r xmlns:w="http://schemas.openxmlformats.org/wordprocessingml/2006/main">
        <w:t xml:space="preserve">واجتمع الجموع حول يسوع فدخل السفينة وتكلم معهم من هناك.</w:t>
      </w:r>
    </w:p>
    <w:p w14:paraId="6BAA259B" w14:textId="77777777" w:rsidR="00F90BDC" w:rsidRDefault="00F90BDC"/>
    <w:p w14:paraId="79718A64" w14:textId="77777777" w:rsidR="00F90BDC" w:rsidRDefault="00F90BDC">
      <w:r xmlns:w="http://schemas.openxmlformats.org/wordprocessingml/2006/main">
        <w:t xml:space="preserve">1. كان يسوع على استعداد لبذل جهد إضافي للوصول إلى الناس.</w:t>
      </w:r>
    </w:p>
    <w:p w14:paraId="13D70B80" w14:textId="77777777" w:rsidR="00F90BDC" w:rsidRDefault="00F90BDC"/>
    <w:p w14:paraId="3BE0FA01" w14:textId="77777777" w:rsidR="00F90BDC" w:rsidRDefault="00F90BDC">
      <w:r xmlns:w="http://schemas.openxmlformats.org/wordprocessingml/2006/main">
        <w:t xml:space="preserve">2. يجب أن نكون منفتحين دائمًا للتواصل مع الآخرين.</w:t>
      </w:r>
    </w:p>
    <w:p w14:paraId="40E3BD4C" w14:textId="77777777" w:rsidR="00F90BDC" w:rsidRDefault="00F90BDC"/>
    <w:p w14:paraId="7BE1EAA4" w14:textId="77777777" w:rsidR="00F90BDC" w:rsidRDefault="00F90BDC">
      <w:r xmlns:w="http://schemas.openxmlformats.org/wordprocessingml/2006/main">
        <w:t xml:space="preserve">1. يوحنا 4: 7- 8 ـ "أيها الأحباء، دعونا نحب بعضنا بعضا، لأن المحبة هي من الله، ومن يحب فقد ولد من الله ويعرف الله. ومن لا يحب لم يعرف الله، لأن الله محبة».</w:t>
      </w:r>
    </w:p>
    <w:p w14:paraId="24F39435" w14:textId="77777777" w:rsidR="00F90BDC" w:rsidRDefault="00F90BDC"/>
    <w:p w14:paraId="2F898E32" w14:textId="77777777" w:rsidR="00F90BDC" w:rsidRDefault="00F90BDC">
      <w:r xmlns:w="http://schemas.openxmlformats.org/wordprocessingml/2006/main">
        <w:t xml:space="preserve">2. مرقس 12: 29-31 - "أجاب يسوع: "الأهم هو،" اسمع يا إسرائيل: الرب إلهنا رب واحد ". وتحب الرب إلهك من كل قلبك ومن كل نفسك ومن كل فكرك ومن كل قدرتك. والثانية هي: "تُحب قريبك كنفسك". ليس هناك قياده اعظم من هذا.'"</w:t>
      </w:r>
    </w:p>
    <w:p w14:paraId="4B20DEF1" w14:textId="77777777" w:rsidR="00F90BDC" w:rsidRDefault="00F90BDC"/>
    <w:p w14:paraId="4715A808" w14:textId="77777777" w:rsidR="00F90BDC" w:rsidRDefault="00F90BDC">
      <w:r xmlns:w="http://schemas.openxmlformats.org/wordprocessingml/2006/main">
        <w:t xml:space="preserve">متى 13: 3 فكلمهم كثيرا بامثال قائلا هوذا الزارع قد خرج ليزرع.</w:t>
      </w:r>
    </w:p>
    <w:p w14:paraId="24DC04A3" w14:textId="77777777" w:rsidR="00F90BDC" w:rsidRDefault="00F90BDC"/>
    <w:p w14:paraId="27AAB0DE" w14:textId="77777777" w:rsidR="00F90BDC" w:rsidRDefault="00F90BDC">
      <w:r xmlns:w="http://schemas.openxmlformats.org/wordprocessingml/2006/main">
        <w:t xml:space="preserve">يعلّمنا يسوع درسًا عن أهمية نشر الإنجيل من خلال مثل الزارع.</w:t>
      </w:r>
    </w:p>
    <w:p w14:paraId="5A4FEB58" w14:textId="77777777" w:rsidR="00F90BDC" w:rsidRDefault="00F90BDC"/>
    <w:p w14:paraId="47047FBC" w14:textId="77777777" w:rsidR="00F90BDC" w:rsidRDefault="00F90BDC">
      <w:r xmlns:w="http://schemas.openxmlformats.org/wordprocessingml/2006/main">
        <w:t xml:space="preserve">1: "مثل الزارع: قوة كلمة الله"</w:t>
      </w:r>
    </w:p>
    <w:p w14:paraId="12A5374D" w14:textId="77777777" w:rsidR="00F90BDC" w:rsidRDefault="00F90BDC"/>
    <w:p w14:paraId="67473CF1" w14:textId="77777777" w:rsidR="00F90BDC" w:rsidRDefault="00F90BDC">
      <w:r xmlns:w="http://schemas.openxmlformats.org/wordprocessingml/2006/main">
        <w:t xml:space="preserve">2: "مثل الزارع: يحصد ما زرعناه"</w:t>
      </w:r>
    </w:p>
    <w:p w14:paraId="32F9DDB1" w14:textId="77777777" w:rsidR="00F90BDC" w:rsidRDefault="00F90BDC"/>
    <w:p w14:paraId="36BA979C" w14:textId="77777777" w:rsidR="00F90BDC" w:rsidRDefault="00F90BDC">
      <w:r xmlns:w="http://schemas.openxmlformats.org/wordprocessingml/2006/main">
        <w:t xml:space="preserve">1: رومية 10: 17 ـ "الإيمان إذن هو بالخبر، والخبر بكلمة المسيح".</w:t>
      </w:r>
    </w:p>
    <w:p w14:paraId="2F56FA03" w14:textId="77777777" w:rsidR="00F90BDC" w:rsidRDefault="00F90BDC"/>
    <w:p w14:paraId="36C223BA" w14:textId="77777777" w:rsidR="00F90BDC" w:rsidRDefault="00F90BDC">
      <w:r xmlns:w="http://schemas.openxmlformats.org/wordprocessingml/2006/main">
        <w:t xml:space="preserve">2: متى 28: 19-20 ـ "فاذهبوا وتلمذوا جميع الأمم وعمدوهم باسم الآب والابن والروح القدس، وعلموهم أن يحفظوا جميع ما أوصيتكم به".</w:t>
      </w:r>
    </w:p>
    <w:p w14:paraId="50E159DB" w14:textId="77777777" w:rsidR="00F90BDC" w:rsidRDefault="00F90BDC"/>
    <w:p w14:paraId="704104BE" w14:textId="77777777" w:rsidR="00F90BDC" w:rsidRDefault="00F90BDC">
      <w:r xmlns:w="http://schemas.openxmlformats.org/wordprocessingml/2006/main">
        <w:t xml:space="preserve">متى 13: 4 وفيما هو يزرع سقط بعض على الطريق، فجاءت الطيور وأكلته:</w:t>
      </w:r>
    </w:p>
    <w:p w14:paraId="095FD33B" w14:textId="77777777" w:rsidR="00F90BDC" w:rsidRDefault="00F90BDC"/>
    <w:p w14:paraId="3C37289E" w14:textId="77777777" w:rsidR="00F90BDC" w:rsidRDefault="00F90BDC">
      <w:r xmlns:w="http://schemas.openxmlformats.org/wordprocessingml/2006/main">
        <w:t xml:space="preserve">يشرح مثل الزارع كيفية انتشار كلمة الله.</w:t>
      </w:r>
    </w:p>
    <w:p w14:paraId="2B1E195B" w14:textId="77777777" w:rsidR="00F90BDC" w:rsidRDefault="00F90BDC"/>
    <w:p w14:paraId="3CBF7760" w14:textId="77777777" w:rsidR="00F90BDC" w:rsidRDefault="00F90BDC">
      <w:r xmlns:w="http://schemas.openxmlformats.org/wordprocessingml/2006/main">
        <w:t xml:space="preserve">1. "الزرع في الإيمان: حصاد البركة"</w:t>
      </w:r>
    </w:p>
    <w:p w14:paraId="18536403" w14:textId="77777777" w:rsidR="00F90BDC" w:rsidRDefault="00F90BDC"/>
    <w:p w14:paraId="52307B2A" w14:textId="77777777" w:rsidR="00F90BDC" w:rsidRDefault="00F90BDC">
      <w:r xmlns:w="http://schemas.openxmlformats.org/wordprocessingml/2006/main">
        <w:t xml:space="preserve">2. "الطير والزارع: فهم قوة العدو"</w:t>
      </w:r>
    </w:p>
    <w:p w14:paraId="28F1DD51" w14:textId="77777777" w:rsidR="00F90BDC" w:rsidRDefault="00F90BDC"/>
    <w:p w14:paraId="61C424D8" w14:textId="77777777" w:rsidR="00F90BDC" w:rsidRDefault="00F90BDC">
      <w:r xmlns:w="http://schemas.openxmlformats.org/wordprocessingml/2006/main">
        <w:t xml:space="preserve">1. مرقس 4: 14-20</w:t>
      </w:r>
    </w:p>
    <w:p w14:paraId="3CC66A0E" w14:textId="77777777" w:rsidR="00F90BDC" w:rsidRDefault="00F90BDC"/>
    <w:p w14:paraId="22DF7108" w14:textId="77777777" w:rsidR="00F90BDC" w:rsidRDefault="00F90BDC">
      <w:r xmlns:w="http://schemas.openxmlformats.org/wordprocessingml/2006/main">
        <w:t xml:space="preserve">2. مزمور 126: 5-6</w:t>
      </w:r>
    </w:p>
    <w:p w14:paraId="7100007E" w14:textId="77777777" w:rsidR="00F90BDC" w:rsidRDefault="00F90BDC"/>
    <w:p w14:paraId="281FD1A5" w14:textId="77777777" w:rsidR="00F90BDC" w:rsidRDefault="00F90BDC">
      <w:r xmlns:w="http://schemas.openxmlformats.org/wordprocessingml/2006/main">
        <w:t xml:space="preserve">مت 13: 5 سقط آخر على اماكن محجرة حيث لم تكن له تربة كثيرة فنبت حالا اذ لم يكن له عمق ارض.</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يعلّمنا مثل الزارع أن البذرة يجب أن تكون لها جذور عميقة لكي تنمو.</w:t>
      </w:r>
    </w:p>
    <w:p w14:paraId="1FB0132C" w14:textId="77777777" w:rsidR="00F90BDC" w:rsidRDefault="00F90BDC"/>
    <w:p w14:paraId="40DC4BA3" w14:textId="77777777" w:rsidR="00F90BDC" w:rsidRDefault="00F90BDC">
      <w:r xmlns:w="http://schemas.openxmlformats.org/wordprocessingml/2006/main">
        <w:t xml:space="preserve">1. كلما كان الجذر أعمق، كان الحصاد أعظم</w:t>
      </w:r>
    </w:p>
    <w:p w14:paraId="5E4E7F16" w14:textId="77777777" w:rsidR="00F90BDC" w:rsidRDefault="00F90BDC"/>
    <w:p w14:paraId="046E44CA" w14:textId="77777777" w:rsidR="00F90BDC" w:rsidRDefault="00F90BDC">
      <w:r xmlns:w="http://schemas.openxmlformats.org/wordprocessingml/2006/main">
        <w:t xml:space="preserve">2. تنمية قلب الإيمان</w:t>
      </w:r>
    </w:p>
    <w:p w14:paraId="1551AC0A" w14:textId="77777777" w:rsidR="00F90BDC" w:rsidRDefault="00F90BDC"/>
    <w:p w14:paraId="7941A703" w14:textId="77777777" w:rsidR="00F90BDC" w:rsidRDefault="00F90BDC">
      <w:r xmlns:w="http://schemas.openxmlformats.org/wordprocessingml/2006/main">
        <w:t xml:space="preserve">رسالة بولس الأولى إلى أهل كولوسي ٢: ٧ ـ ـ متأصلون ومبنيون فيه، ومثبتون في الإيمان، كما تعلمتم، ومكثرون فيه بالشكر.</w:t>
      </w:r>
    </w:p>
    <w:p w14:paraId="66B124CF" w14:textId="77777777" w:rsidR="00F90BDC" w:rsidRDefault="00F90BDC"/>
    <w:p w14:paraId="34DE09D1" w14:textId="77777777" w:rsidR="00F90BDC" w:rsidRDefault="00F90BDC">
      <w:r xmlns:w="http://schemas.openxmlformats.org/wordprocessingml/2006/main">
        <w:t xml:space="preserve">2. سفر المزامير ١: ٣ ـ ـ فيكون كشجرة مغروسة عند مجاري المياه، التي تعطي ثمره في موسمه؛ ورقه أيضا لا يذبل. وكل ما يفعله ينجح.</w:t>
      </w:r>
    </w:p>
    <w:p w14:paraId="452B70FD" w14:textId="77777777" w:rsidR="00F90BDC" w:rsidRDefault="00F90BDC"/>
    <w:p w14:paraId="2E9A807D" w14:textId="77777777" w:rsidR="00F90BDC" w:rsidRDefault="00F90BDC">
      <w:r xmlns:w="http://schemas.openxmlformats.org/wordprocessingml/2006/main">
        <w:t xml:space="preserve">متى 13: 6 ولما أشرقت الشمس احترقوا. ولأنه لم يكن له أصل جف.</w:t>
      </w:r>
    </w:p>
    <w:p w14:paraId="7840086F" w14:textId="77777777" w:rsidR="00F90BDC" w:rsidRDefault="00F90BDC"/>
    <w:p w14:paraId="4B908009" w14:textId="77777777" w:rsidR="00F90BDC" w:rsidRDefault="00F90BDC">
      <w:r xmlns:w="http://schemas.openxmlformats.org/wordprocessingml/2006/main">
        <w:t xml:space="preserve">يُظهر مثل الزارع الفرق بين أولئك الذين لهم جذور والذين ليس لديهم جذور.</w:t>
      </w:r>
    </w:p>
    <w:p w14:paraId="018CC0E6" w14:textId="77777777" w:rsidR="00F90BDC" w:rsidRDefault="00F90BDC"/>
    <w:p w14:paraId="0FD0F30D" w14:textId="77777777" w:rsidR="00F90BDC" w:rsidRDefault="00F90BDC">
      <w:r xmlns:w="http://schemas.openxmlformats.org/wordprocessingml/2006/main">
        <w:t xml:space="preserve">1. قيمة وجود أساس متين على الإيمان</w:t>
      </w:r>
    </w:p>
    <w:p w14:paraId="5E08F5BD" w14:textId="77777777" w:rsidR="00F90BDC" w:rsidRDefault="00F90BDC"/>
    <w:p w14:paraId="18C84BF6" w14:textId="77777777" w:rsidR="00F90BDC" w:rsidRDefault="00F90BDC">
      <w:r xmlns:w="http://schemas.openxmlformats.org/wordprocessingml/2006/main">
        <w:t xml:space="preserve">2. خطر الإيمان السطحي</w:t>
      </w:r>
    </w:p>
    <w:p w14:paraId="5716D490" w14:textId="77777777" w:rsidR="00F90BDC" w:rsidRDefault="00F90BDC"/>
    <w:p w14:paraId="21E57AFF" w14:textId="77777777" w:rsidR="00F90BDC" w:rsidRDefault="00F90BDC">
      <w:r xmlns:w="http://schemas.openxmlformats.org/wordprocessingml/2006/main">
        <w:t xml:space="preserve">1. رسالة بولس إلى أهل كولوسي ٢: ٧ ـ ـ "متأصلون ومبنيون فيه، وثابتون في الإيمان، كما تعلمتم، وكثيرين في الشكر".</w:t>
      </w:r>
    </w:p>
    <w:p w14:paraId="7BAC4493" w14:textId="77777777" w:rsidR="00F90BDC" w:rsidRDefault="00F90BDC"/>
    <w:p w14:paraId="1ACFC799"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13: 7 وسقط آخر في الشوك. فنبت الشوك وخنقهم.</w:t>
      </w:r>
    </w:p>
    <w:p w14:paraId="098687F7" w14:textId="77777777" w:rsidR="00F90BDC" w:rsidRDefault="00F90BDC"/>
    <w:p w14:paraId="091AC07D" w14:textId="77777777" w:rsidR="00F90BDC" w:rsidRDefault="00F90BDC">
      <w:r xmlns:w="http://schemas.openxmlformats.org/wordprocessingml/2006/main">
        <w:t xml:space="preserve">يعلمنا مثل الزارع أن إيمان بعض الناس يختنق بسبب إغراءات العالم.</w:t>
      </w:r>
    </w:p>
    <w:p w14:paraId="62571FE6" w14:textId="77777777" w:rsidR="00F90BDC" w:rsidRDefault="00F90BDC"/>
    <w:p w14:paraId="436FA601" w14:textId="77777777" w:rsidR="00F90BDC" w:rsidRDefault="00F90BDC">
      <w:r xmlns:w="http://schemas.openxmlformats.org/wordprocessingml/2006/main">
        <w:t xml:space="preserve">1: الإيمان الحقيقي متأصل في كلمة الله ومحمي من إغراءات العالم.</w:t>
      </w:r>
    </w:p>
    <w:p w14:paraId="2D4039F9" w14:textId="77777777" w:rsidR="00F90BDC" w:rsidRDefault="00F90BDC"/>
    <w:p w14:paraId="13FCD57C" w14:textId="77777777" w:rsidR="00F90BDC" w:rsidRDefault="00F90BDC">
      <w:r xmlns:w="http://schemas.openxmlformats.org/wordprocessingml/2006/main">
        <w:t xml:space="preserve">2: لكي يكون لدينا إيمان قوي، يجب علينا أن نستثمر في سماع كلمة الله وفهمها.</w:t>
      </w:r>
    </w:p>
    <w:p w14:paraId="6596A939" w14:textId="77777777" w:rsidR="00F90BDC" w:rsidRDefault="00F90BDC"/>
    <w:p w14:paraId="5FE6CBDE" w14:textId="77777777" w:rsidR="00F90BDC" w:rsidRDefault="00F90BDC">
      <w:r xmlns:w="http://schemas.openxmlformats.org/wordprocessingml/2006/main">
        <w:t xml:space="preserve">رسالة بولس الأولى إلى أهل كولوسي ٣: ٢ ـ ـ اهتموا بما فوق، لا بما على الأرض.</w:t>
      </w:r>
    </w:p>
    <w:p w14:paraId="3427ED86" w14:textId="77777777" w:rsidR="00F90BDC" w:rsidRDefault="00F90BDC"/>
    <w:p w14:paraId="7ACFFA67" w14:textId="77777777" w:rsidR="00F90BDC" w:rsidRDefault="00F90BDC">
      <w:r xmlns:w="http://schemas.openxmlformats.org/wordprocessingml/2006/main">
        <w:t xml:space="preserve">2: العبرانيين 12: 1 - لذلك، ونحن إذ لنا سحابة من الشهود مقدار هذه محيطة بنا، لنطرح كل ثقل والخطية المحيطة بنا، ولنحاضر بالصبر في الجهاد الموضوع أمامنا.</w:t>
      </w:r>
    </w:p>
    <w:p w14:paraId="17C641A0" w14:textId="77777777" w:rsidR="00F90BDC" w:rsidRDefault="00F90BDC"/>
    <w:p w14:paraId="2BD04283" w14:textId="77777777" w:rsidR="00F90BDC" w:rsidRDefault="00F90BDC">
      <w:r xmlns:w="http://schemas.openxmlformats.org/wordprocessingml/2006/main">
        <w:t xml:space="preserve">متى 13: 8 وسقط آخر في الارض الجيدة فاعطى ثمرا بعض مئة وآخر ستين وآخر ثلاثين.</w:t>
      </w:r>
    </w:p>
    <w:p w14:paraId="6F945595" w14:textId="77777777" w:rsidR="00F90BDC" w:rsidRDefault="00F90BDC"/>
    <w:p w14:paraId="28A42599" w14:textId="77777777" w:rsidR="00F90BDC" w:rsidRDefault="00F90BDC">
      <w:r xmlns:w="http://schemas.openxmlformats.org/wordprocessingml/2006/main">
        <w:t xml:space="preserve">التربة الجيدة تنتج حصادًا عظيمًا.</w:t>
      </w:r>
    </w:p>
    <w:p w14:paraId="3C432AC9" w14:textId="77777777" w:rsidR="00F90BDC" w:rsidRDefault="00F90BDC"/>
    <w:p w14:paraId="77CD3071" w14:textId="77777777" w:rsidR="00F90BDC" w:rsidRDefault="00F90BDC">
      <w:r xmlns:w="http://schemas.openxmlformats.org/wordprocessingml/2006/main">
        <w:t xml:space="preserve">1: الحصاد الجيد يعتمد على التربة الجيدة</w:t>
      </w:r>
    </w:p>
    <w:p w14:paraId="15C84D93" w14:textId="77777777" w:rsidR="00F90BDC" w:rsidRDefault="00F90BDC"/>
    <w:p w14:paraId="4054B0E2" w14:textId="77777777" w:rsidR="00F90BDC" w:rsidRDefault="00F90BDC">
      <w:r xmlns:w="http://schemas.openxmlformats.org/wordprocessingml/2006/main">
        <w:t xml:space="preserve">2: التربة الجيدة تجلب الوفرة</w:t>
      </w:r>
    </w:p>
    <w:p w14:paraId="0C129596" w14:textId="77777777" w:rsidR="00F90BDC" w:rsidRDefault="00F90BDC"/>
    <w:p w14:paraId="400159E8" w14:textId="77777777" w:rsidR="00F90BDC" w:rsidRDefault="00F90BDC">
      <w:r xmlns:w="http://schemas.openxmlformats.org/wordprocessingml/2006/main">
        <w:t xml:space="preserve">1: 2 كورنثوس 9: 6-8 - "ولكن أقول هذا: من يزرع بالشح فبالشح أيضا يحصد، ومن يزرع بالبركات فبالبركات أيضا يحصد. فليعط كل واحد كما يقصد في قلبه، لا عن حسد أو عن الضرورة، لأن الله يحب المعطي المسرور، والله قادر أن يزيدكم كل نعمة، لكي يكون لكم كل اكتفاء كل حين في كل شيء، تكون فيض في كل عمل صالح.</w:t>
      </w:r>
    </w:p>
    <w:p w14:paraId="0EE2FEE3" w14:textId="77777777" w:rsidR="00F90BDC" w:rsidRDefault="00F90BDC"/>
    <w:p w14:paraId="355909A1" w14:textId="77777777" w:rsidR="00F90BDC" w:rsidRDefault="00F90BDC">
      <w:r xmlns:w="http://schemas.openxmlformats.org/wordprocessingml/2006/main">
        <w:t xml:space="preserve">2: يوحنا 4: 35-38 - "أما تقولون: أنه يكون أربعة أشهر ثم يأتي الحصاد؟" ها أنا أقول لكم: ارفعوا أعينكم وانظروا الحقول، فإنها قد ابيضت. "والحصاد يأخذ أجرة ويجمع ثمرا للحياة الأبدية، لكي يفرح الزارع والحاصد معا، لأنه في هذا يصدق القول: واحد يزرع وآخر يحصد". أنا أرسلتكم لتحصدوا ما لم تتعبوا فيه، وآخرون تعبوا وأنتم دخلتم على تعبهم».</w:t>
      </w:r>
    </w:p>
    <w:p w14:paraId="33D3440D" w14:textId="77777777" w:rsidR="00F90BDC" w:rsidRDefault="00F90BDC"/>
    <w:p w14:paraId="4AE6630A" w14:textId="77777777" w:rsidR="00F90BDC" w:rsidRDefault="00F90BDC">
      <w:r xmlns:w="http://schemas.openxmlformats.org/wordprocessingml/2006/main">
        <w:t xml:space="preserve">متى 13: 9 من له أذنان للسمع فليسمع.</w:t>
      </w:r>
    </w:p>
    <w:p w14:paraId="037258F1" w14:textId="77777777" w:rsidR="00F90BDC" w:rsidRDefault="00F90BDC"/>
    <w:p w14:paraId="54CAD504" w14:textId="77777777" w:rsidR="00F90BDC" w:rsidRDefault="00F90BDC">
      <w:r xmlns:w="http://schemas.openxmlformats.org/wordprocessingml/2006/main">
        <w:t xml:space="preserve">هذا المقطع هو تذكير للاستماع إلى كلمة الله بقلوب وعقول مفتوحة.</w:t>
      </w:r>
    </w:p>
    <w:p w14:paraId="045ACE87" w14:textId="77777777" w:rsidR="00F90BDC" w:rsidRDefault="00F90BDC"/>
    <w:p w14:paraId="2AB1BCE1" w14:textId="77777777" w:rsidR="00F90BDC" w:rsidRDefault="00F90BDC">
      <w:r xmlns:w="http://schemas.openxmlformats.org/wordprocessingml/2006/main">
        <w:t xml:space="preserve">1. "دعونا نستمع إلى كلمة الله"</w:t>
      </w:r>
    </w:p>
    <w:p w14:paraId="7FA7C12D" w14:textId="77777777" w:rsidR="00F90BDC" w:rsidRDefault="00F90BDC"/>
    <w:p w14:paraId="61AAD973" w14:textId="77777777" w:rsidR="00F90BDC" w:rsidRDefault="00F90BDC">
      <w:r xmlns:w="http://schemas.openxmlformats.org/wordprocessingml/2006/main">
        <w:t xml:space="preserve">2. "افتح قلبك وعقلك لتسمع كلمة الله"</w:t>
      </w:r>
    </w:p>
    <w:p w14:paraId="72650596" w14:textId="77777777" w:rsidR="00F90BDC" w:rsidRDefault="00F90BDC"/>
    <w:p w14:paraId="28945284" w14:textId="77777777" w:rsidR="00F90BDC" w:rsidRDefault="00F90BDC">
      <w:r xmlns:w="http://schemas.openxmlformats.org/wordprocessingml/2006/main">
        <w:t xml:space="preserve">1. إشعياء 50: 4-5 ـ "لقد أعطاني الرب الإله لسان المتعلمين، لأعرف أن أسند المتعب بكلمة. يستيقظ صباحًا بعد صباح؛ يوقظ أذني لأسمع مثل المتعلمين».</w:t>
      </w:r>
    </w:p>
    <w:p w14:paraId="5D2E51B7" w14:textId="77777777" w:rsidR="00F90BDC" w:rsidRDefault="00F90BDC"/>
    <w:p w14:paraId="5501C96C" w14:textId="77777777" w:rsidR="00F90BDC" w:rsidRDefault="00F90BDC">
      <w:r xmlns:w="http://schemas.openxmlformats.org/wordprocessingml/2006/main">
        <w:t xml:space="preserve">2. رسالة يعقوب ١: ١٩ـ ٢١ـ ـ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14:paraId="40991C4F" w14:textId="77777777" w:rsidR="00F90BDC" w:rsidRDefault="00F90BDC"/>
    <w:p w14:paraId="4CDFE800" w14:textId="77777777" w:rsidR="00F90BDC" w:rsidRDefault="00F90BDC">
      <w:r xmlns:w="http://schemas.openxmlformats.org/wordprocessingml/2006/main">
        <w:t xml:space="preserve">متى 13: 10 فتقدم التلاميذ وقالوا له لماذا تكلمهم بامثال.</w:t>
      </w:r>
    </w:p>
    <w:p w14:paraId="44D43805" w14:textId="77777777" w:rsidR="00F90BDC" w:rsidRDefault="00F90BDC"/>
    <w:p w14:paraId="1C75E080" w14:textId="77777777" w:rsidR="00F90BDC" w:rsidRDefault="00F90BDC">
      <w:r xmlns:w="http://schemas.openxmlformats.org/wordprocessingml/2006/main">
        <w:t xml:space="preserve">سأل التلاميذ يسوع لماذا كان يكلم الشعب بالأمثال.</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يتحدث الله إلينا بطرق تتحدانا للبحث عن فهم أعمق.</w:t>
      </w:r>
    </w:p>
    <w:p w14:paraId="237A7573" w14:textId="77777777" w:rsidR="00F90BDC" w:rsidRDefault="00F90BDC"/>
    <w:p w14:paraId="2BF8895B" w14:textId="77777777" w:rsidR="00F90BDC" w:rsidRDefault="00F90BDC">
      <w:r xmlns:w="http://schemas.openxmlformats.org/wordprocessingml/2006/main">
        <w:t xml:space="preserve">2: الله يكلمنا بالأمثال ليساعدنا على التقرب منه وفهم الحقائق الروحية.</w:t>
      </w:r>
    </w:p>
    <w:p w14:paraId="78BA33F5" w14:textId="77777777" w:rsidR="00F90BDC" w:rsidRDefault="00F90BDC"/>
    <w:p w14:paraId="1A683E49" w14:textId="77777777" w:rsidR="00F90BDC" w:rsidRDefault="00F90BDC">
      <w:r xmlns:w="http://schemas.openxmlformats.org/wordprocessingml/2006/main">
        <w:t xml:space="preserve">1: مزمور 78: 2 - أفتح فمي بمثل، وأنطق بأقوال قديمة قديمة:</w:t>
      </w:r>
    </w:p>
    <w:p w14:paraId="2C2A28CC" w14:textId="77777777" w:rsidR="00F90BDC" w:rsidRDefault="00F90BDC"/>
    <w:p w14:paraId="686BEF60" w14:textId="77777777" w:rsidR="00F90BDC" w:rsidRDefault="00F90BDC">
      <w:r xmlns:w="http://schemas.openxmlformats.org/wordprocessingml/2006/main">
        <w:t xml:space="preserve">2: لوقا 8: 9-10 - فسأله تلاميذه قائلين: ما عسى أن يكون هذا المثل؟ فقال لكم قد أعطوا أن تعرفوا أسرار ملكوت الله وأما لآخرين فبالأمثال. لكي لا يبصروا مبصرين، ولا يفهموا سامعين.</w:t>
      </w:r>
    </w:p>
    <w:p w14:paraId="0FCB2AD7" w14:textId="77777777" w:rsidR="00F90BDC" w:rsidRDefault="00F90BDC"/>
    <w:p w14:paraId="00374257" w14:textId="77777777" w:rsidR="00F90BDC" w:rsidRDefault="00F90BDC">
      <w:r xmlns:w="http://schemas.openxmlformats.org/wordprocessingml/2006/main">
        <w:t xml:space="preserve">متى 13: 11 فأجاب وقال لهم: لأنه قد أعطي لكم أن تعرفوا أسرار ملكوت السماوات، وأما أولئك فلم يعطى لهم.</w:t>
      </w:r>
    </w:p>
    <w:p w14:paraId="62F8BAFA" w14:textId="77777777" w:rsidR="00F90BDC" w:rsidRDefault="00F90BDC"/>
    <w:p w14:paraId="7B29EB93" w14:textId="77777777" w:rsidR="00F90BDC" w:rsidRDefault="00F90BDC">
      <w:r xmlns:w="http://schemas.openxmlformats.org/wordprocessingml/2006/main">
        <w:t xml:space="preserve">يشرح يسوع سر ملكوت السموات لتلاميذه.</w:t>
      </w:r>
    </w:p>
    <w:p w14:paraId="123F5E11" w14:textId="77777777" w:rsidR="00F90BDC" w:rsidRDefault="00F90BDC"/>
    <w:p w14:paraId="240868CD" w14:textId="77777777" w:rsidR="00F90BDC" w:rsidRDefault="00F90BDC">
      <w:r xmlns:w="http://schemas.openxmlformats.org/wordprocessingml/2006/main">
        <w:t xml:space="preserve">1. فهم أسرار ملكوت السماوات</w:t>
      </w:r>
    </w:p>
    <w:p w14:paraId="71A943E8" w14:textId="77777777" w:rsidR="00F90BDC" w:rsidRDefault="00F90BDC"/>
    <w:p w14:paraId="059F0768" w14:textId="77777777" w:rsidR="00F90BDC" w:rsidRDefault="00F90BDC">
      <w:r xmlns:w="http://schemas.openxmlformats.org/wordprocessingml/2006/main">
        <w:t xml:space="preserve">2. طلب حكمة الله لكشف أسرار ملكوت السماوات</w:t>
      </w:r>
    </w:p>
    <w:p w14:paraId="40EBD874" w14:textId="77777777" w:rsidR="00F90BDC" w:rsidRDefault="00F90BDC"/>
    <w:p w14:paraId="32DBB268" w14:textId="77777777" w:rsidR="00F90BDC" w:rsidRDefault="00F90BDC">
      <w:r xmlns:w="http://schemas.openxmlformats.org/wordprocessingml/2006/main">
        <w:t xml:space="preserve">1. يعقوب 1: 5 "إن كان أحدكم تعوزه الحكمة، فليطلب من الله الذي يعطي الجميع بسخاء بلا عيب، فيعطى له".</w:t>
      </w:r>
    </w:p>
    <w:p w14:paraId="31581893" w14:textId="77777777" w:rsidR="00F90BDC" w:rsidRDefault="00F90BDC"/>
    <w:p w14:paraId="1BB37C3F" w14:textId="77777777" w:rsidR="00F90BDC" w:rsidRDefault="00F90BDC">
      <w:r xmlns:w="http://schemas.openxmlformats.org/wordprocessingml/2006/main">
        <w:t xml:space="preserve">2. مزمور 25: 14 "سر الرب لخائفيه وعهده يبين لهم".</w:t>
      </w:r>
    </w:p>
    <w:p w14:paraId="4FB2433E" w14:textId="77777777" w:rsidR="00F90BDC" w:rsidRDefault="00F90BDC"/>
    <w:p w14:paraId="04CA90DF" w14:textId="77777777" w:rsidR="00F90BDC" w:rsidRDefault="00F90BDC">
      <w:r xmlns:w="http://schemas.openxmlformats.org/wordprocessingml/2006/main">
        <w:t xml:space="preserve">متى 13: 12 لأن من له يُعطى فيزداد، ومن ليس له يؤخذ منه الذي له.</w:t>
      </w:r>
    </w:p>
    <w:p w14:paraId="6A246B57" w14:textId="77777777" w:rsidR="00F90BDC" w:rsidRDefault="00F90BDC"/>
    <w:p w14:paraId="1236C884" w14:textId="77777777" w:rsidR="00F90BDC" w:rsidRDefault="00F90BDC">
      <w:r xmlns:w="http://schemas.openxmlformats.org/wordprocessingml/2006/main">
        <w:t xml:space="preserve">فمن عنده سيُعطى أكثر، ومن ليس عنده سيحرم مما عنده.</w:t>
      </w:r>
    </w:p>
    <w:p w14:paraId="5AB7369C" w14:textId="77777777" w:rsidR="00F90BDC" w:rsidRDefault="00F90BDC"/>
    <w:p w14:paraId="41B6E387" w14:textId="77777777" w:rsidR="00F90BDC" w:rsidRDefault="00F90BDC">
      <w:r xmlns:w="http://schemas.openxmlformats.org/wordprocessingml/2006/main">
        <w:t xml:space="preserve">1. وفرة الله لشعبه: فهم بركات الرخاء</w:t>
      </w:r>
    </w:p>
    <w:p w14:paraId="20437841" w14:textId="77777777" w:rsidR="00F90BDC" w:rsidRDefault="00F90BDC"/>
    <w:p w14:paraId="576910A8" w14:textId="77777777" w:rsidR="00F90BDC" w:rsidRDefault="00F90BDC">
      <w:r xmlns:w="http://schemas.openxmlformats.org/wordprocessingml/2006/main">
        <w:t xml:space="preserve">2. نعمة القناعة: إيجاد السلام وسط الشدائد</w:t>
      </w:r>
    </w:p>
    <w:p w14:paraId="74B0DBF6" w14:textId="77777777" w:rsidR="00F90BDC" w:rsidRDefault="00F90BDC"/>
    <w:p w14:paraId="3FF371E4"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796505AD" w14:textId="77777777" w:rsidR="00F90BDC" w:rsidRDefault="00F90BDC"/>
    <w:p w14:paraId="3397B37C" w14:textId="77777777" w:rsidR="00F90BDC" w:rsidRDefault="00F90BDC">
      <w:r xmlns:w="http://schemas.openxmlformats.org/wordprocessingml/2006/main">
        <w:t xml:space="preserve">٢. مزمور ٣٧: ٢٥ ـ ـ كنت صغيرا والآن كبرت، ولكنني لم أر قط الأبرار مهجورين أو أطفالهم يتسولون الخبز.</w:t>
      </w:r>
    </w:p>
    <w:p w14:paraId="5DCD7CC7" w14:textId="77777777" w:rsidR="00F90BDC" w:rsidRDefault="00F90BDC"/>
    <w:p w14:paraId="2F38CB3D" w14:textId="77777777" w:rsidR="00F90BDC" w:rsidRDefault="00F90BDC">
      <w:r xmlns:w="http://schemas.openxmlformats.org/wordprocessingml/2006/main">
        <w:t xml:space="preserve">متى 13: 13 لذلك اكلمهم بامثال لانهم يبصرون لا يبصرون. وسامعين لا يسمعون ولا يفهمون.</w:t>
      </w:r>
    </w:p>
    <w:p w14:paraId="30D9C10C" w14:textId="77777777" w:rsidR="00F90BDC" w:rsidRDefault="00F90BDC"/>
    <w:p w14:paraId="2CCFB3B1" w14:textId="77777777" w:rsidR="00F90BDC" w:rsidRDefault="00F90BDC">
      <w:r xmlns:w="http://schemas.openxmlformats.org/wordprocessingml/2006/main">
        <w:t xml:space="preserve">يعلم يسوع الناس عن ملكوت السموات من خلال الأمثال لأنهم غير قادرين على فهمه.</w:t>
      </w:r>
    </w:p>
    <w:p w14:paraId="372D47F8" w14:textId="77777777" w:rsidR="00F90BDC" w:rsidRDefault="00F90BDC"/>
    <w:p w14:paraId="5F2ED78C" w14:textId="77777777" w:rsidR="00F90BDC" w:rsidRDefault="00F90BDC">
      <w:r xmlns:w="http://schemas.openxmlformats.org/wordprocessingml/2006/main">
        <w:t xml:space="preserve">1. فهم ملكوت السماوات: استكشاف أمثال يسوع</w:t>
      </w:r>
    </w:p>
    <w:p w14:paraId="231009A0" w14:textId="77777777" w:rsidR="00F90BDC" w:rsidRDefault="00F90BDC"/>
    <w:p w14:paraId="394E0AF4" w14:textId="77777777" w:rsidR="00F90BDC" w:rsidRDefault="00F90BDC">
      <w:r xmlns:w="http://schemas.openxmlformats.org/wordprocessingml/2006/main">
        <w:t xml:space="preserve">2. التمييز: الاستماع والرؤية بأمانة لما يظهره الله لنا</w:t>
      </w:r>
    </w:p>
    <w:p w14:paraId="02070597" w14:textId="77777777" w:rsidR="00F90BDC" w:rsidRDefault="00F90BDC"/>
    <w:p w14:paraId="626E2840" w14:textId="77777777" w:rsidR="00F90BDC" w:rsidRDefault="00F90BDC">
      <w:r xmlns:w="http://schemas.openxmlformats.org/wordprocessingml/2006/main">
        <w:t xml:space="preserve">١. سفر الأمثال ٤: ٧ ـ ـ الحكمة هي الشيء الرئيسي؛ لذلك اقتن الحكمة، وبكل مقتنك اقتن الفهم.</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يوحنا ٨: ٣١ـ ٣٢ ـ ـ فقال يسوع لليهود الذين آمنوا به، إن ثبتم في كلامي، فبالحقيقة تكونون تلاميذي. وتعرفون الحق والحق يحرركم.</w:t>
      </w:r>
    </w:p>
    <w:p w14:paraId="14A00E78" w14:textId="77777777" w:rsidR="00F90BDC" w:rsidRDefault="00F90BDC"/>
    <w:p w14:paraId="5B57C7EA" w14:textId="77777777" w:rsidR="00F90BDC" w:rsidRDefault="00F90BDC">
      <w:r xmlns:w="http://schemas.openxmlformats.org/wordprocessingml/2006/main">
        <w:t xml:space="preserve">متى 13: 14 فتم فيهم نبوة اشعياء القائلة ستسمعون سمعا ولا تفهمون. ومبصرين سترون ولا تنظرون.</w:t>
      </w:r>
    </w:p>
    <w:p w14:paraId="519D504C" w14:textId="77777777" w:rsidR="00F90BDC" w:rsidRDefault="00F90BDC"/>
    <w:p w14:paraId="1B1E49DB" w14:textId="77777777" w:rsidR="00F90BDC" w:rsidRDefault="00F90BDC">
      <w:r xmlns:w="http://schemas.openxmlformats.org/wordprocessingml/2006/main">
        <w:t xml:space="preserve">لقد تمت نبوة إشعياء في الشعب الذي لا يفهم ما يسمع، ولا يفهم ما يرى.</w:t>
      </w:r>
    </w:p>
    <w:p w14:paraId="74040CA7" w14:textId="77777777" w:rsidR="00F90BDC" w:rsidRDefault="00F90BDC"/>
    <w:p w14:paraId="5A66686A" w14:textId="77777777" w:rsidR="00F90BDC" w:rsidRDefault="00F90BDC">
      <w:r xmlns:w="http://schemas.openxmlformats.org/wordprocessingml/2006/main">
        <w:t xml:space="preserve">1. "ينظرون ويسمعون ولكن لا يفهمون: تحقيق نبوءة إشعياء"</w:t>
      </w:r>
    </w:p>
    <w:p w14:paraId="25C08D31" w14:textId="77777777" w:rsidR="00F90BDC" w:rsidRDefault="00F90BDC"/>
    <w:p w14:paraId="66F54CBE" w14:textId="77777777" w:rsidR="00F90BDC" w:rsidRDefault="00F90BDC">
      <w:r xmlns:w="http://schemas.openxmlformats.org/wordprocessingml/2006/main">
        <w:t xml:space="preserve">2. "اختيار عدم الفهم: التغلب على تحقيق نبوءة إشعياء"</w:t>
      </w:r>
    </w:p>
    <w:p w14:paraId="6B8DFAD9" w14:textId="77777777" w:rsidR="00F90BDC" w:rsidRDefault="00F90BDC"/>
    <w:p w14:paraId="40DD5144" w14:textId="77777777" w:rsidR="00F90BDC" w:rsidRDefault="00F90BDC">
      <w:r xmlns:w="http://schemas.openxmlformats.org/wordprocessingml/2006/main">
        <w:t xml:space="preserve">1. إشعياء 6: 9-10 - "فقال اذهب وقل لهذا الشعب اسمعوا حقا ولا تفهموا وأبصروا حقا ولا تفهموا. غلظ قلب هذا الشعب واجعل آذانهم ثقلوا وأغمضوا عيونهم، لئلا يبصروا بعيونهم، ويسمعوا بآذانهم، ويفهموا بقلوبهم، ويرجعوا، فيشفوا".</w:t>
      </w:r>
    </w:p>
    <w:p w14:paraId="0583700E" w14:textId="77777777" w:rsidR="00F90BDC" w:rsidRDefault="00F90BDC"/>
    <w:p w14:paraId="1E6E6E1A" w14:textId="77777777" w:rsidR="00F90BDC" w:rsidRDefault="00F90BDC">
      <w:r xmlns:w="http://schemas.openxmlformats.org/wordprocessingml/2006/main">
        <w:t xml:space="preserve">2. رسالة بولس إلى أهل رومية ١١: ٨ـ ١٠ـ ـ "كما هو مكتوب، أعطاهم الله روح سبات، وأعينا حتى لا يبصروا، وآذانا حتى لا يسمعوا، إلى هذا اليوم. فقال داود: ليكن تصير مائدة فخا وفخا وعثرة ومجازاة لهم. لتظلم عيونهم لئلا يبصروا، وينحنوا ظهورهم كل حين».</w:t>
      </w:r>
    </w:p>
    <w:p w14:paraId="0D82AAF3" w14:textId="77777777" w:rsidR="00F90BDC" w:rsidRDefault="00F90BDC"/>
    <w:p w14:paraId="68E4D509" w14:textId="77777777" w:rsidR="00F90BDC" w:rsidRDefault="00F90BDC">
      <w:r xmlns:w="http://schemas.openxmlformats.org/wordprocessingml/2006/main">
        <w:t xml:space="preserve">مت 13: 15 لان قلب هذا الشعب قد غلظ و ثقل سمع آذانهم و اغمضوا عيونهم. لئلا يبصروا بأعينهم ويسمعوا بآذانهم ويفهموا بقلوبهم ويرجعوا فأشفيهم.</w:t>
      </w:r>
    </w:p>
    <w:p w14:paraId="2DCDB348" w14:textId="77777777" w:rsidR="00F90BDC" w:rsidRDefault="00F90BDC"/>
    <w:p w14:paraId="4763920B" w14:textId="77777777" w:rsidR="00F90BDC" w:rsidRDefault="00F90BDC">
      <w:r xmlns:w="http://schemas.openxmlformats.org/wordprocessingml/2006/main">
        <w:t xml:space="preserve">يتحدث هذا المقطع عن كيف يمكن للناس أن يكونوا عميانًا وصمًا روحيًا تجاه كلمة الله.</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تغمض عينيك عن كلمة الله</w:t>
      </w:r>
    </w:p>
    <w:p w14:paraId="329F770F" w14:textId="77777777" w:rsidR="00F90BDC" w:rsidRDefault="00F90BDC"/>
    <w:p w14:paraId="2AA75C02" w14:textId="77777777" w:rsidR="00F90BDC" w:rsidRDefault="00F90BDC">
      <w:r xmlns:w="http://schemas.openxmlformats.org/wordprocessingml/2006/main">
        <w:t xml:space="preserve">2: سماع ورؤية كلمة الله بقلب مفتوح</w:t>
      </w:r>
    </w:p>
    <w:p w14:paraId="71817F3B" w14:textId="77777777" w:rsidR="00F90BDC" w:rsidRDefault="00F90BDC"/>
    <w:p w14:paraId="0FFAF7B8" w14:textId="77777777" w:rsidR="00F90BDC" w:rsidRDefault="00F90BDC">
      <w:r xmlns:w="http://schemas.openxmlformats.org/wordprocessingml/2006/main">
        <w:t xml:space="preserve">١: إشعياء ٦: ٩ـ ١٠ـ ـ اذهب وقل لهذا الشعب، اسمعوا حقا، ولكن لا تفهموا؛ وتبصرون حقًا ولا تنظرون. غلظ قلب هذا الشعب وثقل آذانه وأغمض عينيه. لئلا يبصروا بأعينهم، ويسمعوا بآذانهم، ويفهموا بقلوبهم، ويرجعوا، فيشفوا.</w:t>
      </w:r>
    </w:p>
    <w:p w14:paraId="29FDF5EF" w14:textId="77777777" w:rsidR="00F90BDC" w:rsidRDefault="00F90BDC"/>
    <w:p w14:paraId="0ED08C1F" w14:textId="77777777" w:rsidR="00F90BDC" w:rsidRDefault="00F90BDC">
      <w:r xmlns:w="http://schemas.openxmlformats.org/wordprocessingml/2006/main">
        <w:t xml:space="preserve">2: يوحنا 12: 37-40 - ومع أنه كان قد صنع أمامهم آيات هذا عددها لم يؤمنوا به: ليتم قول إشعياء النبي الذي قاله: يا رب، من صدق خبرنا؟ ولمن كشفت ذراع الرب؟ فلم يستطيعوا أن يؤمنوا لأن إشعياء قال أيضا: قد أعمى عيونهم وأغلظ قلوبهم. لكي لا يبصروا بعيونهم، ولا يفهموا بقلوبهم، ويرجعوا، فأشفيهم.</w:t>
      </w:r>
    </w:p>
    <w:p w14:paraId="719C40E0" w14:textId="77777777" w:rsidR="00F90BDC" w:rsidRDefault="00F90BDC"/>
    <w:p w14:paraId="1271B362" w14:textId="77777777" w:rsidR="00F90BDC" w:rsidRDefault="00F90BDC">
      <w:r xmlns:w="http://schemas.openxmlformats.org/wordprocessingml/2006/main">
        <w:t xml:space="preserve">متى 13: 16 ولكن طوبى لعيونكم لأنها تبصر، ولآذانكم لأنها تسمع.</w:t>
      </w:r>
    </w:p>
    <w:p w14:paraId="2EFB808F" w14:textId="77777777" w:rsidR="00F90BDC" w:rsidRDefault="00F90BDC"/>
    <w:p w14:paraId="017FAC25" w14:textId="77777777" w:rsidR="00F90BDC" w:rsidRDefault="00F90BDC">
      <w:r xmlns:w="http://schemas.openxmlformats.org/wordprocessingml/2006/main">
        <w:t xml:space="preserve">يبارك يسوع أولئك الذين يستطيعون رؤية تعاليمه وسماعها.</w:t>
      </w:r>
    </w:p>
    <w:p w14:paraId="19FBB1C7" w14:textId="77777777" w:rsidR="00F90BDC" w:rsidRDefault="00F90BDC"/>
    <w:p w14:paraId="67DFEAD2" w14:textId="77777777" w:rsidR="00F90BDC" w:rsidRDefault="00F90BDC">
      <w:r xmlns:w="http://schemas.openxmlformats.org/wordprocessingml/2006/main">
        <w:t xml:space="preserve">1. هبة البصر والسمع: رؤية وسماع رسالة الله.</w:t>
      </w:r>
    </w:p>
    <w:p w14:paraId="1440633B" w14:textId="77777777" w:rsidR="00F90BDC" w:rsidRDefault="00F90BDC"/>
    <w:p w14:paraId="052B7DA4" w14:textId="77777777" w:rsidR="00F90BDC" w:rsidRDefault="00F90BDC">
      <w:r xmlns:w="http://schemas.openxmlformats.org/wordprocessingml/2006/main">
        <w:t xml:space="preserve">2. افرح ببركات رؤية وسماع كلمة الله.</w:t>
      </w:r>
    </w:p>
    <w:p w14:paraId="707FC0AF" w14:textId="77777777" w:rsidR="00F90BDC" w:rsidRDefault="00F90BDC"/>
    <w:p w14:paraId="700FFE0B"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3091F198" w14:textId="77777777" w:rsidR="00F90BDC" w:rsidRDefault="00F90BDC"/>
    <w:p w14:paraId="69EE28F6" w14:textId="77777777" w:rsidR="00F90BDC" w:rsidRDefault="00F90BDC">
      <w:r xmlns:w="http://schemas.openxmlformats.org/wordprocessingml/2006/main">
        <w:t xml:space="preserve">2. مزمور 119: 18 ـ ـ افتح عيني فأرى عجائب من شريعتك.</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13: 17 فاني الحق أقول لكم: إن أنبياء وأبرارا كثيرين اشتهوا أن ينظروا ما أنتم ترون ولم ينظروا. وأن يسمعوا ما أنتم تسمعون ولم يسمعوا.</w:t>
      </w:r>
    </w:p>
    <w:p w14:paraId="45E78C2E" w14:textId="77777777" w:rsidR="00F90BDC" w:rsidRDefault="00F90BDC"/>
    <w:p w14:paraId="5EF99CB9" w14:textId="77777777" w:rsidR="00F90BDC" w:rsidRDefault="00F90BDC">
      <w:r xmlns:w="http://schemas.openxmlformats.org/wordprocessingml/2006/main">
        <w:t xml:space="preserve">لقد اشتاق الأنبياء والأبرار في الماضي إلى تجربة البركات التي مُنحت للجيل الحالي.</w:t>
      </w:r>
    </w:p>
    <w:p w14:paraId="28FE4125" w14:textId="77777777" w:rsidR="00F90BDC" w:rsidRDefault="00F90BDC"/>
    <w:p w14:paraId="3D15FD69" w14:textId="77777777" w:rsidR="00F90BDC" w:rsidRDefault="00F90BDC">
      <w:r xmlns:w="http://schemas.openxmlformats.org/wordprocessingml/2006/main">
        <w:t xml:space="preserve">1: دعونا نشكر الامتيازات التي مُنحت لنا ونستخدمها لتمجيد الله.</w:t>
      </w:r>
    </w:p>
    <w:p w14:paraId="0FA77E3D" w14:textId="77777777" w:rsidR="00F90BDC" w:rsidRDefault="00F90BDC"/>
    <w:p w14:paraId="27A29C84" w14:textId="77777777" w:rsidR="00F90BDC" w:rsidRDefault="00F90BDC">
      <w:r xmlns:w="http://schemas.openxmlformats.org/wordprocessingml/2006/main">
        <w:t xml:space="preserve">2: يجب أن نسعى جاهدين لعيش حياة البر حتى نختبر نفس البركات التي حصل عليها الأنبياء والأبرار في الماضي.</w:t>
      </w:r>
    </w:p>
    <w:p w14:paraId="245B29D4" w14:textId="77777777" w:rsidR="00F90BDC" w:rsidRDefault="00F90BDC"/>
    <w:p w14:paraId="5860747E" w14:textId="77777777" w:rsidR="00F90BDC" w:rsidRDefault="00F90BDC">
      <w:r xmlns:w="http://schemas.openxmlformats.org/wordprocessingml/2006/main">
        <w:t xml:space="preserve">1: أفسس 20:5- "شاكرين كل حين على كل شيء لله والآب باسم ربنا يسوع المسيح."</w:t>
      </w:r>
    </w:p>
    <w:p w14:paraId="0761F4BF" w14:textId="77777777" w:rsidR="00F90BDC" w:rsidRDefault="00F90BDC"/>
    <w:p w14:paraId="53F6F73C" w14:textId="77777777" w:rsidR="00F90BDC" w:rsidRDefault="00F90BDC">
      <w:r xmlns:w="http://schemas.openxmlformats.org/wordprocessingml/2006/main">
        <w:t xml:space="preserve">2: مزمور 112: 1 - "سبحوا الرب. طوبى للرجل المتقي الرب والمسرور جدًا بوصاياه».</w:t>
      </w:r>
    </w:p>
    <w:p w14:paraId="4477AD4F" w14:textId="77777777" w:rsidR="00F90BDC" w:rsidRDefault="00F90BDC"/>
    <w:p w14:paraId="3E409AD9" w14:textId="77777777" w:rsidR="00F90BDC" w:rsidRDefault="00F90BDC">
      <w:r xmlns:w="http://schemas.openxmlformats.org/wordprocessingml/2006/main">
        <w:t xml:space="preserve">متى 13: 18 فاسمعوا انتم مثل الزارع.</w:t>
      </w:r>
    </w:p>
    <w:p w14:paraId="4F8146EE" w14:textId="77777777" w:rsidR="00F90BDC" w:rsidRDefault="00F90BDC"/>
    <w:p w14:paraId="2D8AF8F8" w14:textId="77777777" w:rsidR="00F90BDC" w:rsidRDefault="00F90BDC">
      <w:r xmlns:w="http://schemas.openxmlformats.org/wordprocessingml/2006/main">
        <w:t xml:space="preserve">إن مثل الزارع هو درس عن أهمية فهم كلمة الله.</w:t>
      </w:r>
    </w:p>
    <w:p w14:paraId="477E1A22" w14:textId="77777777" w:rsidR="00F90BDC" w:rsidRDefault="00F90BDC"/>
    <w:p w14:paraId="4BBD7499" w14:textId="77777777" w:rsidR="00F90BDC" w:rsidRDefault="00F90BDC">
      <w:r xmlns:w="http://schemas.openxmlformats.org/wordprocessingml/2006/main">
        <w:t xml:space="preserve">1: الزارع والبذور: ما يعلمنا مثل الزارع عن كلمة الله</w:t>
      </w:r>
    </w:p>
    <w:p w14:paraId="3E2F0127" w14:textId="77777777" w:rsidR="00F90BDC" w:rsidRDefault="00F90BDC"/>
    <w:p w14:paraId="2C4BFA67" w14:textId="77777777" w:rsidR="00F90BDC" w:rsidRDefault="00F90BDC">
      <w:r xmlns:w="http://schemas.openxmlformats.org/wordprocessingml/2006/main">
        <w:t xml:space="preserve">2: قوة الأمثال: كيف يمكن للأمثال أن تساعدنا على فهم كلمة الله</w:t>
      </w:r>
    </w:p>
    <w:p w14:paraId="79D214F6" w14:textId="77777777" w:rsidR="00F90BDC" w:rsidRDefault="00F90BDC"/>
    <w:p w14:paraId="0B7B0F84" w14:textId="77777777" w:rsidR="00F90BDC" w:rsidRDefault="00F90BDC">
      <w:r xmlns:w="http://schemas.openxmlformats.org/wordprocessingml/2006/main">
        <w:t xml:space="preserve">1: إشعياء 55: 10-11 - "لأنه كما ينزل المطر والثلج من السماء ولا يعود إلى هناك بل يسقي الأرض، فتنبت وتنبت، وتعطي زرعا للزارع وخبزا للآكل، </w:t>
      </w:r>
      <w:r xmlns:w="http://schemas.openxmlformats.org/wordprocessingml/2006/main">
        <w:lastRenderedPageBreak xmlns:w="http://schemas.openxmlformats.org/wordprocessingml/2006/main"/>
      </w:r>
      <w:r xmlns:w="http://schemas.openxmlformats.org/wordprocessingml/2006/main">
        <w:t xml:space="preserve">هكذا تكون كلمتي التي تخرج من فمي. لا ترجع إلي فارغة، بل تعمل ما سررت به، وتنجح فيما أرسلتها له.</w:t>
      </w:r>
    </w:p>
    <w:p w14:paraId="0B0EEF08" w14:textId="77777777" w:rsidR="00F90BDC" w:rsidRDefault="00F90BDC"/>
    <w:p w14:paraId="56F4C299" w14:textId="77777777" w:rsidR="00F90BDC" w:rsidRDefault="00F90BDC">
      <w:r xmlns:w="http://schemas.openxmlformats.org/wordprocessingml/2006/main">
        <w:t xml:space="preserve">2: 2 تيموثاوس 3: 16-17 - "كل الكتاب موحى به من الله ونافع للتعليم والتوبيخ للتقويم والتأديب الذي في البر، لكي يكون إنسان الله كفؤا، ومستعدا لكل عمل صالح. "</w:t>
      </w:r>
    </w:p>
    <w:p w14:paraId="06DA465F" w14:textId="77777777" w:rsidR="00F90BDC" w:rsidRDefault="00F90BDC"/>
    <w:p w14:paraId="7ECA555E" w14:textId="77777777" w:rsidR="00F90BDC" w:rsidRDefault="00F90BDC">
      <w:r xmlns:w="http://schemas.openxmlformats.org/wordprocessingml/2006/main">
        <w:t xml:space="preserve">متى 13: 19 كل من يسمع كلمة الملكوت ولا يفهم فيأتي الشرير ويخطف ما قد زرع في قلبه. هذا هو الذي اخذ البذار على الطريق.</w:t>
      </w:r>
    </w:p>
    <w:p w14:paraId="3339F375" w14:textId="77777777" w:rsidR="00F90BDC" w:rsidRDefault="00F90BDC"/>
    <w:p w14:paraId="513D902B" w14:textId="77777777" w:rsidR="00F90BDC" w:rsidRDefault="00F90BDC">
      <w:r xmlns:w="http://schemas.openxmlformats.org/wordprocessingml/2006/main">
        <w:t xml:space="preserve">المقطع عندما يسمع أحد كلمة الملكوت لكنه لا يفهمها، يأتي الشرير ويأخذ البذرة التي زرعت في قلبه.</w:t>
      </w:r>
    </w:p>
    <w:p w14:paraId="41D09218" w14:textId="77777777" w:rsidR="00F90BDC" w:rsidRDefault="00F90BDC"/>
    <w:p w14:paraId="79817FB4" w14:textId="77777777" w:rsidR="00F90BDC" w:rsidRDefault="00F90BDC">
      <w:r xmlns:w="http://schemas.openxmlformats.org/wordprocessingml/2006/main">
        <w:t xml:space="preserve">1. دعونا لا نسمح للشرير أن يسرق قلوبنا</w:t>
      </w:r>
    </w:p>
    <w:p w14:paraId="780D0630" w14:textId="77777777" w:rsidR="00F90BDC" w:rsidRDefault="00F90BDC"/>
    <w:p w14:paraId="26B34B90" w14:textId="77777777" w:rsidR="00F90BDC" w:rsidRDefault="00F90BDC">
      <w:r xmlns:w="http://schemas.openxmlformats.org/wordprocessingml/2006/main">
        <w:t xml:space="preserve">2. فهم كلمة الملكوت أمر ضروري للنمو الروحي</w:t>
      </w:r>
    </w:p>
    <w:p w14:paraId="47668AFC" w14:textId="77777777" w:rsidR="00F90BDC" w:rsidRDefault="00F90BDC"/>
    <w:p w14:paraId="43EEBDD0" w14:textId="77777777" w:rsidR="00F90BDC" w:rsidRDefault="00F90BDC">
      <w:r xmlns:w="http://schemas.openxmlformats.org/wordprocessingml/2006/main">
        <w:t xml:space="preserve">١. لوقا ٨: ١١ـ ١٥ـ ـ مثل الزارع</w:t>
      </w:r>
    </w:p>
    <w:p w14:paraId="38F4AD5A" w14:textId="77777777" w:rsidR="00F90BDC" w:rsidRDefault="00F90BDC"/>
    <w:p w14:paraId="1DAB38E7" w14:textId="77777777" w:rsidR="00F90BDC" w:rsidRDefault="00F90BDC">
      <w:r xmlns:w="http://schemas.openxmlformats.org/wordprocessingml/2006/main">
        <w:t xml:space="preserve">٢. رسالة بولس إلى أهل أفسس ٦: ١١ـ ١٢ ـ ـ البسوا سلاح الله الكامل</w:t>
      </w:r>
    </w:p>
    <w:p w14:paraId="4CB2BC46" w14:textId="77777777" w:rsidR="00F90BDC" w:rsidRDefault="00F90BDC"/>
    <w:p w14:paraId="7FEDB8C5" w14:textId="77777777" w:rsidR="00F90BDC" w:rsidRDefault="00F90BDC">
      <w:r xmlns:w="http://schemas.openxmlformats.org/wordprocessingml/2006/main">
        <w:t xml:space="preserve">متى 13: 20 وأما المزروع على الأماكن المحجرة فهو الذي يسمع الكلمة وحالا يقبلها بفرح.</w:t>
      </w:r>
    </w:p>
    <w:p w14:paraId="5DD65A9F" w14:textId="77777777" w:rsidR="00F90BDC" w:rsidRDefault="00F90BDC"/>
    <w:p w14:paraId="035F65C0" w14:textId="77777777" w:rsidR="00F90BDC" w:rsidRDefault="00F90BDC">
      <w:r xmlns:w="http://schemas.openxmlformats.org/wordprocessingml/2006/main">
        <w:t xml:space="preserve">فالإنسان الذي يسمع كلمة الله ويقبلها بفرح هو الذي زرع زرعه في الأرض المحجرة.</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فرح قبول كلمة الله</w:t>
      </w:r>
    </w:p>
    <w:p w14:paraId="7C1A1A4E" w14:textId="77777777" w:rsidR="00F90BDC" w:rsidRDefault="00F90BDC"/>
    <w:p w14:paraId="10702D8E" w14:textId="77777777" w:rsidR="00F90BDC" w:rsidRDefault="00F90BDC">
      <w:r xmlns:w="http://schemas.openxmlformats.org/wordprocessingml/2006/main">
        <w:t xml:space="preserve">2. زرع بذرة الإنجيل في الأرض الصخرية</w:t>
      </w:r>
    </w:p>
    <w:p w14:paraId="3A9066F2" w14:textId="77777777" w:rsidR="00F90BDC" w:rsidRDefault="00F90BDC"/>
    <w:p w14:paraId="50CA1AE5" w14:textId="77777777" w:rsidR="00F90BDC" w:rsidRDefault="00F90BDC">
      <w:r xmlns:w="http://schemas.openxmlformats.org/wordprocessingml/2006/main">
        <w:t xml:space="preserve">١. مزمور ١١٩: ١٦٢ ـ ـ أفرح بكلامك كمن وجد غنيمة عظيمة.</w:t>
      </w:r>
    </w:p>
    <w:p w14:paraId="747699E1" w14:textId="77777777" w:rsidR="00F90BDC" w:rsidRDefault="00F90BDC"/>
    <w:p w14:paraId="04FA5304" w14:textId="77777777" w:rsidR="00F90BDC" w:rsidRDefault="00F90BDC">
      <w:r xmlns:w="http://schemas.openxmlformats.org/wordprocessingml/2006/main">
        <w:t xml:space="preserve">٢. رسالة بولس إلى أهل رومية ١٠: ١٧ ـ ـ إذن الإيمان يأتي بالخبر، والسماع بكلمة الله.</w:t>
      </w:r>
    </w:p>
    <w:p w14:paraId="124F60C0" w14:textId="77777777" w:rsidR="00F90BDC" w:rsidRDefault="00F90BDC"/>
    <w:p w14:paraId="0A3F643E" w14:textId="77777777" w:rsidR="00F90BDC" w:rsidRDefault="00F90BDC">
      <w:r xmlns:w="http://schemas.openxmlformats.org/wordprocessingml/2006/main">
        <w:t xml:space="preserve">متى 13: 21 ولكن ليس له أصل في ذاته بل هو إلى حين. فإذا حدث ضيق أو اضطهاد من أجل الكلمة فحالا يعثر.</w:t>
      </w:r>
    </w:p>
    <w:p w14:paraId="3CF564BB" w14:textId="77777777" w:rsidR="00F90BDC" w:rsidRDefault="00F90BDC"/>
    <w:p w14:paraId="2D263B58" w14:textId="77777777" w:rsidR="00F90BDC" w:rsidRDefault="00F90BDC">
      <w:r xmlns:w="http://schemas.openxmlformats.org/wordprocessingml/2006/main">
        <w:t xml:space="preserve">عدم الجذور يؤدي إلى التقلب في مواجهة المصاعب.</w:t>
      </w:r>
    </w:p>
    <w:p w14:paraId="2EBF578A" w14:textId="77777777" w:rsidR="00F90BDC" w:rsidRDefault="00F90BDC"/>
    <w:p w14:paraId="7D8E284A" w14:textId="77777777" w:rsidR="00F90BDC" w:rsidRDefault="00F90BDC">
      <w:r xmlns:w="http://schemas.openxmlformats.org/wordprocessingml/2006/main">
        <w:t xml:space="preserve">1: المثابرة في الإيمان رغم الاضطهاد</w:t>
      </w:r>
    </w:p>
    <w:p w14:paraId="51AC92F2" w14:textId="77777777" w:rsidR="00F90BDC" w:rsidRDefault="00F90BDC"/>
    <w:p w14:paraId="648E35B0" w14:textId="77777777" w:rsidR="00F90BDC" w:rsidRDefault="00F90BDC">
      <w:r xmlns:w="http://schemas.openxmlformats.org/wordprocessingml/2006/main">
        <w:t xml:space="preserve">2: ضرورة وجود أساس ثابت في المسيح</w:t>
      </w:r>
    </w:p>
    <w:p w14:paraId="3EAE90BB" w14:textId="77777777" w:rsidR="00F90BDC" w:rsidRDefault="00F90BDC"/>
    <w:p w14:paraId="49F33012" w14:textId="77777777" w:rsidR="00F90BDC" w:rsidRDefault="00F90BDC">
      <w:r xmlns:w="http://schemas.openxmlformats.org/wordprocessingml/2006/main">
        <w:t xml:space="preserve">1: رومية 5: 3-5 "وليس هكذا فقط، بل نفتخر أيضًا بالآلام، عالمين أن الآلام تنشئ صبرا، والصبر تزكية، والتزكية رجاء. والرجاء لا يخزي، لأن محبة الله قد انسكب في قلوبنا بالروح القدس المعطى لنا".</w:t>
      </w:r>
    </w:p>
    <w:p w14:paraId="11881016" w14:textId="77777777" w:rsidR="00F90BDC" w:rsidRDefault="00F90BDC"/>
    <w:p w14:paraId="2BDDE4E6" w14:textId="77777777" w:rsidR="00F90BDC" w:rsidRDefault="00F90BDC">
      <w:r xmlns:w="http://schemas.openxmlformats.org/wordprocessingml/2006/main">
        <w:t xml:space="preserve">2: يعقوب 1: 2-4 "احسبوه كل فرح أيها الإخوة عندما تقعون في تجارب متنوعة، عالمين أن امتحان إيمانكم ينشئ صبرا. دع الصبر يتمم عمله لكي تنضجوا". وكاملة لا ناقصها شيء."</w:t>
      </w:r>
    </w:p>
    <w:p w14:paraId="7AA31B46" w14:textId="77777777" w:rsidR="00F90BDC" w:rsidRDefault="00F90BDC"/>
    <w:p w14:paraId="5E5A56D2" w14:textId="77777777" w:rsidR="00F90BDC" w:rsidRDefault="00F90BDC">
      <w:r xmlns:w="http://schemas.openxmlformats.org/wordprocessingml/2006/main">
        <w:t xml:space="preserve">متى 13: 22 والمزروع بين الشوك هو الذي يسمع الكلمة. وهم هذا العالم وغرور الغنى يخنقان الكلمة فيصير بلا ثمر.</w:t>
      </w:r>
    </w:p>
    <w:p w14:paraId="4AC1A302" w14:textId="77777777" w:rsidR="00F90BDC" w:rsidRDefault="00F90BDC"/>
    <w:p w14:paraId="01977313" w14:textId="77777777" w:rsidR="00F90BDC" w:rsidRDefault="00F90BDC">
      <w:r xmlns:w="http://schemas.openxmlformats.org/wordprocessingml/2006/main">
        <w:t xml:space="preserve">إن الاهتمام بالعالم وخداع الغنى يمكن أن يخنقا كلمة الله ويجعلاها غير مثمرة.</w:t>
      </w:r>
    </w:p>
    <w:p w14:paraId="2A26503C" w14:textId="77777777" w:rsidR="00F90BDC" w:rsidRDefault="00F90BDC"/>
    <w:p w14:paraId="1AE0C758" w14:textId="77777777" w:rsidR="00F90BDC" w:rsidRDefault="00F90BDC">
      <w:r xmlns:w="http://schemas.openxmlformats.org/wordprocessingml/2006/main">
        <w:t xml:space="preserve">1: علينا أن نركز على الله، وليس على الممتلكات الدنيوية، لنكون مثمرين حقًا.</w:t>
      </w:r>
    </w:p>
    <w:p w14:paraId="3C4C4D21" w14:textId="77777777" w:rsidR="00F90BDC" w:rsidRDefault="00F90BDC"/>
    <w:p w14:paraId="5637B820" w14:textId="77777777" w:rsidR="00F90BDC" w:rsidRDefault="00F90BDC">
      <w:r xmlns:w="http://schemas.openxmlformats.org/wordprocessingml/2006/main">
        <w:t xml:space="preserve">2: محبة المال يمكن أن تكون عائقًا عن سماع كلمة الله.</w:t>
      </w:r>
    </w:p>
    <w:p w14:paraId="329F9092" w14:textId="77777777" w:rsidR="00F90BDC" w:rsidRDefault="00F90BDC"/>
    <w:p w14:paraId="2E7A0EED" w14:textId="77777777" w:rsidR="00F90BDC" w:rsidRDefault="00F90BDC">
      <w:r xmlns:w="http://schemas.openxmlformats.org/wordprocessingml/2006/main">
        <w:t xml:space="preserve">1: لوقا 12: 15 - "فقال لهم: انظروا واحترزوا من الطمع، فليست حياة المرء بكثرة ممتلكاته".</w:t>
      </w:r>
    </w:p>
    <w:p w14:paraId="1B9B646E" w14:textId="77777777" w:rsidR="00F90BDC" w:rsidRDefault="00F90BDC"/>
    <w:p w14:paraId="33688AA2" w14:textId="77777777" w:rsidR="00F90BDC" w:rsidRDefault="00F90BDC">
      <w:r xmlns:w="http://schemas.openxmlformats.org/wordprocessingml/2006/main">
        <w:t xml:space="preserve">2: 1 تيموثاوس 6: 10 - "لأن محبة المال أصل لكل الشرور، الذي بسبب طمع قوم ضلوا عن الإيمان وطعنوا أنفسهم بأوجاع كثيرة".</w:t>
      </w:r>
    </w:p>
    <w:p w14:paraId="4C9B24F2" w14:textId="77777777" w:rsidR="00F90BDC" w:rsidRDefault="00F90BDC"/>
    <w:p w14:paraId="76E52550" w14:textId="77777777" w:rsidR="00F90BDC" w:rsidRDefault="00F90BDC">
      <w:r xmlns:w="http://schemas.openxmlformats.org/wordprocessingml/2006/main">
        <w:t xml:space="preserve">متى 13: 23 وأما المزروع على الأرض الجيدة فهو الذي يسمع الكلمة ويفهمها. الذي يأتي أيضًا بثمر، فيصنع بعضًا مئة وآخر ستين وآخر ثلاثين.</w:t>
      </w:r>
    </w:p>
    <w:p w14:paraId="4FD56041" w14:textId="77777777" w:rsidR="00F90BDC" w:rsidRDefault="00F90BDC"/>
    <w:p w14:paraId="47DA708F" w14:textId="77777777" w:rsidR="00F90BDC" w:rsidRDefault="00F90BDC">
      <w:r xmlns:w="http://schemas.openxmlformats.org/wordprocessingml/2006/main">
        <w:t xml:space="preserve">يوضح مثل الزارع أن الذين يسمعون كلمة الله ويفهمونها، سيأتون بثمر كثير.</w:t>
      </w:r>
    </w:p>
    <w:p w14:paraId="221CFAB6" w14:textId="77777777" w:rsidR="00F90BDC" w:rsidRDefault="00F90BDC"/>
    <w:p w14:paraId="4CCAED03" w14:textId="77777777" w:rsidR="00F90BDC" w:rsidRDefault="00F90BDC">
      <w:r xmlns:w="http://schemas.openxmlformats.org/wordprocessingml/2006/main">
        <w:t xml:space="preserve">1. الإثمار: قوة الطاعة</w:t>
      </w:r>
    </w:p>
    <w:p w14:paraId="1FF35E37" w14:textId="77777777" w:rsidR="00F90BDC" w:rsidRDefault="00F90BDC"/>
    <w:p w14:paraId="56721A74" w14:textId="77777777" w:rsidR="00F90BDC" w:rsidRDefault="00F90BDC">
      <w:r xmlns:w="http://schemas.openxmlformats.org/wordprocessingml/2006/main">
        <w:t xml:space="preserve">2. النمو في الإيمان: مكافآت سماع وفهم كلمة الله</w:t>
      </w:r>
    </w:p>
    <w:p w14:paraId="726DB000" w14:textId="77777777" w:rsidR="00F90BDC" w:rsidRDefault="00F90BDC"/>
    <w:p w14:paraId="7505E45C"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المزامير ١٩: ٧ـ ٨ـ ـ شريعة الرب كاملة، تحيي النفس. شهادة الرب صادقة تجعل البسطاء حكيمين. وصايا الرب مستقيمة تفرح القلب. وصية الرب نقية تنير العيون.</w:t>
      </w:r>
    </w:p>
    <w:p w14:paraId="12FF566B" w14:textId="77777777" w:rsidR="00F90BDC" w:rsidRDefault="00F90BDC"/>
    <w:p w14:paraId="68A302D0" w14:textId="77777777" w:rsidR="00F90BDC" w:rsidRDefault="00F90BDC">
      <w:r xmlns:w="http://schemas.openxmlformats.org/wordprocessingml/2006/main">
        <w:t xml:space="preserve">مت 13: 24 ضرب لهم مثلا آخر قائلا يشبه ملكوت السماوات رجلا زرع زرعا جيدا في حقله</w:t>
      </w:r>
    </w:p>
    <w:p w14:paraId="50AFCB64" w14:textId="77777777" w:rsidR="00F90BDC" w:rsidRDefault="00F90BDC"/>
    <w:p w14:paraId="031A8F67" w14:textId="77777777" w:rsidR="00F90BDC" w:rsidRDefault="00F90BDC">
      <w:r xmlns:w="http://schemas.openxmlformats.org/wordprocessingml/2006/main">
        <w:t xml:space="preserve">روى يسوع مثلاً عن رجل زرع زرعاً جيداً في حقله ليمثل ملكوت السماوات.</w:t>
      </w:r>
    </w:p>
    <w:p w14:paraId="2CFC0E41" w14:textId="77777777" w:rsidR="00F90BDC" w:rsidRDefault="00F90BDC"/>
    <w:p w14:paraId="5CBB910E" w14:textId="77777777" w:rsidR="00F90BDC" w:rsidRDefault="00F90BDC">
      <w:r xmlns:w="http://schemas.openxmlformats.org/wordprocessingml/2006/main">
        <w:t xml:space="preserve">1. حصاد الله: بذار ملكوته الصالح</w:t>
      </w:r>
    </w:p>
    <w:p w14:paraId="22B8B4D5" w14:textId="77777777" w:rsidR="00F90BDC" w:rsidRDefault="00F90BDC"/>
    <w:p w14:paraId="22FE14B1" w14:textId="77777777" w:rsidR="00F90BDC" w:rsidRDefault="00F90BDC">
      <w:r xmlns:w="http://schemas.openxmlformats.org/wordprocessingml/2006/main">
        <w:t xml:space="preserve">2. مثل الزارع: كيف يزرع زرعاً جيداً في ملكوت السماوات</w:t>
      </w:r>
    </w:p>
    <w:p w14:paraId="086C7E74" w14:textId="77777777" w:rsidR="00F90BDC" w:rsidRDefault="00F90BDC"/>
    <w:p w14:paraId="453BEBCD" w14:textId="77777777" w:rsidR="00F90BDC" w:rsidRDefault="00F90BDC">
      <w:r xmlns:w="http://schemas.openxmlformats.org/wordprocessingml/2006/main">
        <w:t xml:space="preserve">1. رسالة بولس إلى أهل غلاطية ٦: ٧ـ ٨ـ ـ "لا تضلوا: إن الله لا يستهزئ به، لأن ما يزرعه أحد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14:paraId="26D1F223" w14:textId="77777777" w:rsidR="00F90BDC" w:rsidRDefault="00F90BDC"/>
    <w:p w14:paraId="5F42FA4F" w14:textId="77777777" w:rsidR="00F90BDC" w:rsidRDefault="00F90BDC">
      <w:r xmlns:w="http://schemas.openxmlformats.org/wordprocessingml/2006/main">
        <w:t xml:space="preserve">2. إنجيل متي ٧: ١٥ـ ٢٠ ـ ـ "احترزوا من الأنبياء الكذبة، الذين يأتونكم بثياب الحملان ولكنهم من داخل ذئاب خاطفة. من ثمارهم تعرفونهم. هل يجنى من الشوك عنب، أو من الحسك تين؟ لذلك، كل إنسان الشجرة السليمة تصنع أثماراً جيدة، وأما الشجرة المريضة فتصنع أثماراً ردية، لا تقدر شجرة سليمة أن تصنع أثماراً ردية، ولا تستطيع شجرة رديئة أن تصنع أثماراً جيدة، كل شجرة لا تصنع أثماراً جيدة تقطع وتلقى في النار. من ثمارهم يعرفونهم."</w:t>
      </w:r>
    </w:p>
    <w:p w14:paraId="2789A17C" w14:textId="77777777" w:rsidR="00F90BDC" w:rsidRDefault="00F90BDC"/>
    <w:p w14:paraId="6604E464" w14:textId="77777777" w:rsidR="00F90BDC" w:rsidRDefault="00F90BDC">
      <w:r xmlns:w="http://schemas.openxmlformats.org/wordprocessingml/2006/main">
        <w:t xml:space="preserve">مت 13: 25 وفيما الناس نيام جاء عدوه وزرع زوانا بين الحنطة ومضى.</w:t>
      </w:r>
    </w:p>
    <w:p w14:paraId="64BAC211" w14:textId="77777777" w:rsidR="00F90BDC" w:rsidRDefault="00F90BDC"/>
    <w:p w14:paraId="6BB3FC09" w14:textId="77777777" w:rsidR="00F90BDC" w:rsidRDefault="00F90BDC">
      <w:r xmlns:w="http://schemas.openxmlformats.org/wordprocessingml/2006/main">
        <w:t xml:space="preserve">لقد زرع عدو شعب الله الزوان بين الحنطة والناس نيام.</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الرضا عن الحياة الروحية</w:t>
      </w:r>
    </w:p>
    <w:p w14:paraId="1C7CE797" w14:textId="77777777" w:rsidR="00F90BDC" w:rsidRDefault="00F90BDC"/>
    <w:p w14:paraId="7ECD51D6" w14:textId="77777777" w:rsidR="00F90BDC" w:rsidRDefault="00F90BDC">
      <w:r xmlns:w="http://schemas.openxmlformats.org/wordprocessingml/2006/main">
        <w:t xml:space="preserve">2. البقاء يقظًا في عالم الفتن</w:t>
      </w:r>
    </w:p>
    <w:p w14:paraId="25C9719C" w14:textId="77777777" w:rsidR="00F90BDC" w:rsidRDefault="00F90BDC"/>
    <w:p w14:paraId="3C1832AE" w14:textId="77777777" w:rsidR="00F90BDC" w:rsidRDefault="00F90BDC">
      <w:r xmlns:w="http://schemas.openxmlformats.org/wordprocessingml/2006/main">
        <w:t xml:space="preserve">1. أفسس 6: 10-18 (البسوا سلاح الله الكامل لكي تقدروا أن تثبتوا ضد مكايد إبليس)</w:t>
      </w:r>
    </w:p>
    <w:p w14:paraId="075D2238" w14:textId="77777777" w:rsidR="00F90BDC" w:rsidRDefault="00F90BDC"/>
    <w:p w14:paraId="1AF66C21" w14:textId="77777777" w:rsidR="00F90BDC" w:rsidRDefault="00F90BDC">
      <w:r xmlns:w="http://schemas.openxmlformats.org/wordprocessingml/2006/main">
        <w:t xml:space="preserve">2. 1 بطرس 5: 8 (اصحوا وكنوا ساهرين. إن إبليس خصمكم يجول مثل أسد زائر، باحثًا عن من يبتلعه).</w:t>
      </w:r>
    </w:p>
    <w:p w14:paraId="7A9EE0C9" w14:textId="77777777" w:rsidR="00F90BDC" w:rsidRDefault="00F90BDC"/>
    <w:p w14:paraId="3C228511" w14:textId="77777777" w:rsidR="00F90BDC" w:rsidRDefault="00F90BDC">
      <w:r xmlns:w="http://schemas.openxmlformats.org/wordprocessingml/2006/main">
        <w:t xml:space="preserve">متى 13: 26 ولكن لما طلع النبات وأخرج ثمرا، حينئذ ظهر الزوان أيضا.</w:t>
      </w:r>
    </w:p>
    <w:p w14:paraId="1357B55F" w14:textId="77777777" w:rsidR="00F90BDC" w:rsidRDefault="00F90BDC"/>
    <w:p w14:paraId="26D5A8F9" w14:textId="77777777" w:rsidR="00F90BDC" w:rsidRDefault="00F90BDC">
      <w:r xmlns:w="http://schemas.openxmlformats.org/wordprocessingml/2006/main">
        <w:t xml:space="preserve">يكشف مثل الحنطة والزوان أنه حتى في وسط الخير، يمكن أن يظهر الشر.</w:t>
      </w:r>
    </w:p>
    <w:p w14:paraId="6DC0196B" w14:textId="77777777" w:rsidR="00F90BDC" w:rsidRDefault="00F90BDC"/>
    <w:p w14:paraId="7D9C0A37" w14:textId="77777777" w:rsidR="00F90BDC" w:rsidRDefault="00F90BDC">
      <w:r xmlns:w="http://schemas.openxmlformats.org/wordprocessingml/2006/main">
        <w:t xml:space="preserve">1. مثل القمح والزوان: التعرف على الخير والشر في الحياة</w:t>
      </w:r>
    </w:p>
    <w:p w14:paraId="6640D2FE" w14:textId="77777777" w:rsidR="00F90BDC" w:rsidRDefault="00F90BDC"/>
    <w:p w14:paraId="5FEB5395" w14:textId="77777777" w:rsidR="00F90BDC" w:rsidRDefault="00F90BDC">
      <w:r xmlns:w="http://schemas.openxmlformats.org/wordprocessingml/2006/main">
        <w:t xml:space="preserve">2. قيمة الصبر: التعلم من مثل الحنطة والزوان</w:t>
      </w:r>
    </w:p>
    <w:p w14:paraId="61F257E3" w14:textId="77777777" w:rsidR="00F90BDC" w:rsidRDefault="00F90BDC"/>
    <w:p w14:paraId="29229AB9"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F967D54" w14:textId="77777777" w:rsidR="00F90BDC" w:rsidRDefault="00F90BDC"/>
    <w:p w14:paraId="3B52DC5A" w14:textId="77777777" w:rsidR="00F90BDC" w:rsidRDefault="00F90BDC">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 13: 27 فجاء عبيد صاحب البيت وقالوا له يا سيد أليس زرعا جيدا زرعا في حقلك؟ فمن أين له الزوان؟</w:t>
      </w:r>
    </w:p>
    <w:p w14:paraId="26881A91" w14:textId="77777777" w:rsidR="00F90BDC" w:rsidRDefault="00F90BDC"/>
    <w:p w14:paraId="4E6FE59F" w14:textId="77777777" w:rsidR="00F90BDC" w:rsidRDefault="00F90BDC">
      <w:r xmlns:w="http://schemas.openxmlformats.org/wordprocessingml/2006/main">
        <w:t xml:space="preserve">فسأل الخدام رب البيت عن وجود زؤان في الحقل الذي زُرع ببذار جيدة.</w:t>
      </w:r>
    </w:p>
    <w:p w14:paraId="35C8E066" w14:textId="77777777" w:rsidR="00F90BDC" w:rsidRDefault="00F90BDC"/>
    <w:p w14:paraId="76558883" w14:textId="77777777" w:rsidR="00F90BDC" w:rsidRDefault="00F90BDC">
      <w:r xmlns:w="http://schemas.openxmlformats.org/wordprocessingml/2006/main">
        <w:t xml:space="preserve">1. يستخدم الله عيوبنا لتحقيق إرادته الكاملة.</w:t>
      </w:r>
    </w:p>
    <w:p w14:paraId="4A62F32A" w14:textId="77777777" w:rsidR="00F90BDC" w:rsidRDefault="00F90BDC"/>
    <w:p w14:paraId="5117698C" w14:textId="77777777" w:rsidR="00F90BDC" w:rsidRDefault="00F90BDC">
      <w:r xmlns:w="http://schemas.openxmlformats.org/wordprocessingml/2006/main">
        <w:t xml:space="preserve">2. يمكننا أن نثق بالله حتى عندما لا نفهم ما يفعله.</w:t>
      </w:r>
    </w:p>
    <w:p w14:paraId="0A391128" w14:textId="77777777" w:rsidR="00F90BDC" w:rsidRDefault="00F90BDC"/>
    <w:p w14:paraId="4A53D138"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0C8E3933" w14:textId="77777777" w:rsidR="00F90BDC" w:rsidRDefault="00F90BDC"/>
    <w:p w14:paraId="47350390" w14:textId="77777777" w:rsidR="00F90BDC" w:rsidRDefault="00F90BDC">
      <w:r xmlns:w="http://schemas.openxmlformats.org/wordprocessingml/2006/main">
        <w:t xml:space="preserve">2.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14:paraId="57D68154" w14:textId="77777777" w:rsidR="00F90BDC" w:rsidRDefault="00F90BDC"/>
    <w:p w14:paraId="5B2C616F" w14:textId="77777777" w:rsidR="00F90BDC" w:rsidRDefault="00F90BDC">
      <w:r xmlns:w="http://schemas.openxmlformats.org/wordprocessingml/2006/main">
        <w:t xml:space="preserve">مت 13: 28فقال لهم عدو فعل هذا. فقال له العبيد أتريد أن نذهب ونجمعهم؟</w:t>
      </w:r>
    </w:p>
    <w:p w14:paraId="50A2CB12" w14:textId="77777777" w:rsidR="00F90BDC" w:rsidRDefault="00F90BDC"/>
    <w:p w14:paraId="10555306" w14:textId="77777777" w:rsidR="00F90BDC" w:rsidRDefault="00F90BDC">
      <w:r xmlns:w="http://schemas.openxmlformats.org/wordprocessingml/2006/main">
        <w:t xml:space="preserve">لاحظ رب الأسرة أن الحشائش قد زرعت في حقل القمح الخاص به. يسأل خدمه عما إذا كان ينبغي عليهم الذهاب وإزالة الأعشاب الضارة، لكن السيد يخبرهم أن عدوًا قد فعل ذلك.</w:t>
      </w:r>
    </w:p>
    <w:p w14:paraId="345ECCB8" w14:textId="77777777" w:rsidR="00F90BDC" w:rsidRDefault="00F90BDC"/>
    <w:p w14:paraId="33E089E2" w14:textId="77777777" w:rsidR="00F90BDC" w:rsidRDefault="00F90BDC">
      <w:r xmlns:w="http://schemas.openxmlformats.org/wordprocessingml/2006/main">
        <w:t xml:space="preserve">1. عدو نفوسنا يسعى إلى زرع أعشاب الشك والخوف في حياتنا.</w:t>
      </w:r>
    </w:p>
    <w:p w14:paraId="4816712D" w14:textId="77777777" w:rsidR="00F90BDC" w:rsidRDefault="00F90BDC"/>
    <w:p w14:paraId="2000AF87" w14:textId="77777777" w:rsidR="00F90BDC" w:rsidRDefault="00F90BDC">
      <w:r xmlns:w="http://schemas.openxmlformats.org/wordprocessingml/2006/main">
        <w:t xml:space="preserve">2. لا يمكننا أبدًا أن نتجاهل عمل العدو حقًا، ولكن بدلاً من ذلك يجب أن نكون يقظين ونستمر في التركيز على خطة الله لحياتنا.</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أفسس ٦: ١٠ـ ١٣ـ ـ أخيرا، تقووا في الرب وفي شدة قوته. البسوا سلاح الله الكامل لكي تقدروا أن تثبتوا ضد مكايد إبليس.</w:t>
      </w:r>
    </w:p>
    <w:p w14:paraId="24F13185" w14:textId="77777777" w:rsidR="00F90BDC" w:rsidRDefault="00F90BDC"/>
    <w:p w14:paraId="540593CE" w14:textId="77777777" w:rsidR="00F90BDC" w:rsidRDefault="00F90BDC">
      <w:r xmlns:w="http://schemas.openxmlformats.org/wordprocessingml/2006/main">
        <w:t xml:space="preserve">٢. رسالة يعقوب ٤: ٧ ـ ـ اخضعوا إذن لله. قاوم الشيطان، و سوف يهرب منك.</w:t>
      </w:r>
    </w:p>
    <w:p w14:paraId="75043387" w14:textId="77777777" w:rsidR="00F90BDC" w:rsidRDefault="00F90BDC"/>
    <w:p w14:paraId="3D39BF40" w14:textId="77777777" w:rsidR="00F90BDC" w:rsidRDefault="00F90BDC">
      <w:r xmlns:w="http://schemas.openxmlformats.org/wordprocessingml/2006/main">
        <w:t xml:space="preserve">متى 13: 29 فقال لا. لئلا تقلعوا الحنطة ايضا مع الزوان بينما تجمعون الزوان.</w:t>
      </w:r>
    </w:p>
    <w:p w14:paraId="6B6AC1CE" w14:textId="77777777" w:rsidR="00F90BDC" w:rsidRDefault="00F90BDC"/>
    <w:p w14:paraId="7999E794" w14:textId="77777777" w:rsidR="00F90BDC" w:rsidRDefault="00F90BDC">
      <w:r xmlns:w="http://schemas.openxmlformats.org/wordprocessingml/2006/main">
        <w:t xml:space="preserve">يعلمنا مثل القمح والزوان أنه يجب علينا أن نكون حذرين عند فصل الخير عن الشر لأننا قد نسبب الأذى عن غير قصد في هذه العملية.</w:t>
      </w:r>
    </w:p>
    <w:p w14:paraId="205620C3" w14:textId="77777777" w:rsidR="00F90BDC" w:rsidRDefault="00F90BDC"/>
    <w:p w14:paraId="2333A665" w14:textId="77777777" w:rsidR="00F90BDC" w:rsidRDefault="00F90BDC">
      <w:r xmlns:w="http://schemas.openxmlformats.org/wordprocessingml/2006/main">
        <w:t xml:space="preserve">1. "تمييز الرب: فصل الخير عن الشر"</w:t>
      </w:r>
    </w:p>
    <w:p w14:paraId="0F832418" w14:textId="77777777" w:rsidR="00F90BDC" w:rsidRDefault="00F90BDC"/>
    <w:p w14:paraId="350C776C" w14:textId="77777777" w:rsidR="00F90BDC" w:rsidRDefault="00F90BDC">
      <w:r xmlns:w="http://schemas.openxmlformats.org/wordprocessingml/2006/main">
        <w:t xml:space="preserve">2. "مثل الحنطة والزوان: درس في التمييز"</w:t>
      </w:r>
    </w:p>
    <w:p w14:paraId="3A4E47BF" w14:textId="77777777" w:rsidR="00F90BDC" w:rsidRDefault="00F90BDC"/>
    <w:p w14:paraId="6823383C" w14:textId="77777777" w:rsidR="00F90BDC" w:rsidRDefault="00F90BDC">
      <w:r xmlns:w="http://schemas.openxmlformats.org/wordprocessingml/2006/main">
        <w:t xml:space="preserve">رسالة يعقوب ١: ٥ ـ ـ "إن كان أحدكم تعوزه الحكمة، فليطلب من الله الذي يعطي الجميع بسخاء بلا عيب، فيعطى له".</w:t>
      </w:r>
    </w:p>
    <w:p w14:paraId="2A314B70" w14:textId="77777777" w:rsidR="00F90BDC" w:rsidRDefault="00F90BDC"/>
    <w:p w14:paraId="4027C1E8"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5046C04A" w14:textId="77777777" w:rsidR="00F90BDC" w:rsidRDefault="00F90BDC"/>
    <w:p w14:paraId="454BBD03" w14:textId="77777777" w:rsidR="00F90BDC" w:rsidRDefault="00F90BDC">
      <w:r xmlns:w="http://schemas.openxmlformats.org/wordprocessingml/2006/main">
        <w:t xml:space="preserve">متى 13: 30 دعوهما ينميان كلاهما معا إلى الحصاد وفي وقت الحصاد أقول للحصادين اجمعوا أولا الزوان واحزموه حزما ليحرق وأما الحنطة فاجمعوها إلى مخزني.</w:t>
      </w:r>
    </w:p>
    <w:p w14:paraId="059EE5AC" w14:textId="77777777" w:rsidR="00F90BDC" w:rsidRDefault="00F90BDC"/>
    <w:p w14:paraId="3BDDB932" w14:textId="77777777" w:rsidR="00F90BDC" w:rsidRDefault="00F90BDC">
      <w:r xmlns:w="http://schemas.openxmlformats.org/wordprocessingml/2006/main">
        <w:t xml:space="preserve">يروي يسوع مثل الحنطة والزوان، حيث يُسمح للحنطة والزوان بالنمو معًا حتى الحصاد. في وقت الحصاد، يُطلب من الحصادين جمع الزوان في حزم لحرقه، وتخزين القمح في الحظيرة.</w:t>
      </w:r>
    </w:p>
    <w:p w14:paraId="44169878" w14:textId="77777777" w:rsidR="00F90BDC" w:rsidRDefault="00F90BDC"/>
    <w:p w14:paraId="31E3FD40" w14:textId="77777777" w:rsidR="00F90BDC" w:rsidRDefault="00F90BDC">
      <w:r xmlns:w="http://schemas.openxmlformats.org/wordprocessingml/2006/main">
        <w:t xml:space="preserve">1. مثل الحنطة والزوان: الاستعداد للحصاد</w:t>
      </w:r>
    </w:p>
    <w:p w14:paraId="127748EF" w14:textId="77777777" w:rsidR="00F90BDC" w:rsidRDefault="00F90BDC"/>
    <w:p w14:paraId="0535B3A6" w14:textId="77777777" w:rsidR="00F90BDC" w:rsidRDefault="00F90BDC">
      <w:r xmlns:w="http://schemas.openxmlformats.org/wordprocessingml/2006/main">
        <w:t xml:space="preserve">2. تنمية الإخلاص: دراسة لمتى ١٣: ٣٠</w:t>
      </w:r>
    </w:p>
    <w:p w14:paraId="78398AF8" w14:textId="77777777" w:rsidR="00F90BDC" w:rsidRDefault="00F90BDC"/>
    <w:p w14:paraId="5295379D" w14:textId="77777777" w:rsidR="00F90BDC" w:rsidRDefault="00F90BDC">
      <w:r xmlns:w="http://schemas.openxmlformats.org/wordprocessingml/2006/main">
        <w:t xml:space="preserve">١. رسالة بولس إلى أهل غلاطية ٦: ٧ـ ٩ ـ ـ لا تضلوا: إن الله لا يستهزئ به، لأن من يزرعه إياه يحصد أيضا.</w:t>
      </w:r>
    </w:p>
    <w:p w14:paraId="4183750D" w14:textId="77777777" w:rsidR="00F90BDC" w:rsidRDefault="00F90BDC"/>
    <w:p w14:paraId="6B2E4697" w14:textId="77777777" w:rsidR="00F90BDC" w:rsidRDefault="00F90BDC">
      <w:r xmlns:w="http://schemas.openxmlformats.org/wordprocessingml/2006/main">
        <w:t xml:space="preserve">٢. رسالة يعقوب ٣: ١٨ ـ ـ وحصاد البر يزرع في السلام من الذين يصنعون السلام.</w:t>
      </w:r>
    </w:p>
    <w:p w14:paraId="69570B02" w14:textId="77777777" w:rsidR="00F90BDC" w:rsidRDefault="00F90BDC"/>
    <w:p w14:paraId="4B4E4B2E" w14:textId="77777777" w:rsidR="00F90BDC" w:rsidRDefault="00F90BDC">
      <w:r xmlns:w="http://schemas.openxmlformats.org/wordprocessingml/2006/main">
        <w:t xml:space="preserve">متى 13: 31 ضرب لهم مثلا آخر قائلا يشبه ملكوت السموات حبة خردل اخذها انسان وزرعها في حقله.</w:t>
      </w:r>
    </w:p>
    <w:p w14:paraId="15A6FC6E" w14:textId="77777777" w:rsidR="00F90BDC" w:rsidRDefault="00F90BDC"/>
    <w:p w14:paraId="422EBDD6" w14:textId="77777777" w:rsidR="00F90BDC" w:rsidRDefault="00F90BDC">
      <w:r xmlns:w="http://schemas.openxmlformats.org/wordprocessingml/2006/main">
        <w:t xml:space="preserve">يشبه ملكوت السموات حبة خردل صغيرة.</w:t>
      </w:r>
    </w:p>
    <w:p w14:paraId="16358539" w14:textId="77777777" w:rsidR="00F90BDC" w:rsidRDefault="00F90BDC"/>
    <w:p w14:paraId="1E44A451" w14:textId="77777777" w:rsidR="00F90BDC" w:rsidRDefault="00F90BDC">
      <w:r xmlns:w="http://schemas.openxmlformats.org/wordprocessingml/2006/main">
        <w:t xml:space="preserve">1. حبة الخردل: رمز الإيمان</w:t>
      </w:r>
    </w:p>
    <w:p w14:paraId="4A606B47" w14:textId="77777777" w:rsidR="00F90BDC" w:rsidRDefault="00F90BDC"/>
    <w:p w14:paraId="700050F1" w14:textId="77777777" w:rsidR="00F90BDC" w:rsidRDefault="00F90BDC">
      <w:r xmlns:w="http://schemas.openxmlformats.org/wordprocessingml/2006/main">
        <w:t xml:space="preserve">2. قوة فعل الطاعة الصغير</w:t>
      </w:r>
    </w:p>
    <w:p w14:paraId="572E18B2" w14:textId="77777777" w:rsidR="00F90BDC" w:rsidRDefault="00F90BDC"/>
    <w:p w14:paraId="1E765B47" w14:textId="77777777" w:rsidR="00F90BDC" w:rsidRDefault="00F90BDC">
      <w:r xmlns:w="http://schemas.openxmlformats.org/wordprocessingml/2006/main">
        <w:t xml:space="preserve">1. لوقا 17: 6 - "فقال الرب: لو كان لكم إيمان مثل حبة خردل لكنتم تقولون لهذه الجميزة: انقلعي وانغرسي في البحر؛ وعليه أن يطيعك».</w:t>
      </w:r>
    </w:p>
    <w:p w14:paraId="3D987AE0" w14:textId="77777777" w:rsidR="00F90BDC" w:rsidRDefault="00F90BDC"/>
    <w:p w14:paraId="1DAEB32D" w14:textId="77777777" w:rsidR="00F90BDC" w:rsidRDefault="00F90BDC">
      <w:r xmlns:w="http://schemas.openxmlformats.org/wordprocessingml/2006/main">
        <w:t xml:space="preserve">2. مرقس ٤: ٣١ ـ ـ "يشبه حبة خردل متى زرعت في الأرض فهي أصغر جميع البزور التي في الأرض:"</w:t>
      </w:r>
    </w:p>
    <w:p w14:paraId="521C89FB" w14:textId="77777777" w:rsidR="00F90BDC" w:rsidRDefault="00F90BDC"/>
    <w:p w14:paraId="2BE64AB6" w14:textId="77777777" w:rsidR="00F90BDC" w:rsidRDefault="00F90BDC">
      <w:r xmlns:w="http://schemas.openxmlformats.org/wordprocessingml/2006/main">
        <w:t xml:space="preserve">مت 13: 32 وهي اصغر جميع البذور ولكن متى نمت فهي اكبر </w:t>
      </w:r>
      <w:r xmlns:w="http://schemas.openxmlformats.org/wordprocessingml/2006/main">
        <w:lastRenderedPageBreak xmlns:w="http://schemas.openxmlformats.org/wordprocessingml/2006/main"/>
      </w:r>
      <w:r xmlns:w="http://schemas.openxmlformats.org/wordprocessingml/2006/main">
        <w:t xml:space="preserve">البقول وتصير شجرة حتى ان طيور السماء تأتي وتتآوى في اغصانها.</w:t>
      </w:r>
    </w:p>
    <w:p w14:paraId="3CCCEA81" w14:textId="77777777" w:rsidR="00F90BDC" w:rsidRDefault="00F90BDC"/>
    <w:p w14:paraId="1C4D2E28" w14:textId="77777777" w:rsidR="00F90BDC" w:rsidRDefault="00F90BDC">
      <w:r xmlns:w="http://schemas.openxmlformats.org/wordprocessingml/2006/main">
        <w:t xml:space="preserve">يوضح هذا المقطع عظمة البداية التي تبدو صغيرة.</w:t>
      </w:r>
    </w:p>
    <w:p w14:paraId="57F07F75" w14:textId="77777777" w:rsidR="00F90BDC" w:rsidRDefault="00F90BDC"/>
    <w:p w14:paraId="40569DEB" w14:textId="77777777" w:rsidR="00F90BDC" w:rsidRDefault="00F90BDC">
      <w:r xmlns:w="http://schemas.openxmlformats.org/wordprocessingml/2006/main">
        <w:t xml:space="preserve">1. "قوة البدايات الصغيرة"</w:t>
      </w:r>
    </w:p>
    <w:p w14:paraId="55F52838" w14:textId="77777777" w:rsidR="00F90BDC" w:rsidRDefault="00F90BDC"/>
    <w:p w14:paraId="3914E31B" w14:textId="77777777" w:rsidR="00F90BDC" w:rsidRDefault="00F90BDC">
      <w:r xmlns:w="http://schemas.openxmlformats.org/wordprocessingml/2006/main">
        <w:t xml:space="preserve">2. "تسخير الإمكانات في أصغر الأشياء"</w:t>
      </w:r>
    </w:p>
    <w:p w14:paraId="715958D3" w14:textId="77777777" w:rsidR="00F90BDC" w:rsidRDefault="00F90BDC"/>
    <w:p w14:paraId="0BB18493" w14:textId="77777777" w:rsidR="00F90BDC" w:rsidRDefault="00F90BDC">
      <w:r xmlns:w="http://schemas.openxmlformats.org/wordprocessingml/2006/main">
        <w:t xml:space="preserve">رسالة بولس الأولى إلى أهل كورينثوس ١: ٢٧ـ ٢٩ـ ـ "لكن الله اختار ما هو جهال في العالم ليخزي الحكماء. لقد اختار الله الضعفاء في العالم ليخزي الأقوياء. 28 اختار الله ما هو متدني ومحتقر في العالم، وغير موجود، ليبطل الموجود، 29 حتى لا يفتخر أحد أمام الله».</w:t>
      </w:r>
    </w:p>
    <w:p w14:paraId="3437C0DD" w14:textId="77777777" w:rsidR="00F90BDC" w:rsidRDefault="00F90BDC"/>
    <w:p w14:paraId="59EEA05F" w14:textId="77777777" w:rsidR="00F90BDC" w:rsidRDefault="00F90BDC">
      <w:r xmlns:w="http://schemas.openxmlformats.org/wordprocessingml/2006/main">
        <w:t xml:space="preserve">2. إشعياء 40: 31 ـ «وأما منتظرو الرب فيجددون قوة؛ يرفعون أجنحة كالنسور. يركضون ولا يتعبون. يمشون ولا يعيون».</w:t>
      </w:r>
    </w:p>
    <w:p w14:paraId="328B3E4B" w14:textId="77777777" w:rsidR="00F90BDC" w:rsidRDefault="00F90BDC"/>
    <w:p w14:paraId="22E19EA9" w14:textId="77777777" w:rsidR="00F90BDC" w:rsidRDefault="00F90BDC">
      <w:r xmlns:w="http://schemas.openxmlformats.org/wordprocessingml/2006/main">
        <w:t xml:space="preserve">متى 13: 33 قال لهم مثلا آخر. يشبه ملكوت السماوات خميرة أخذتها امرأة وخبأتها في ثلاثة أكيال دقيق حتى اختمر الجميع.</w:t>
      </w:r>
    </w:p>
    <w:p w14:paraId="449083F3" w14:textId="77777777" w:rsidR="00F90BDC" w:rsidRDefault="00F90BDC"/>
    <w:p w14:paraId="7722D0D9" w14:textId="77777777" w:rsidR="00F90BDC" w:rsidRDefault="00F90BDC">
      <w:r xmlns:w="http://schemas.openxmlformats.org/wordprocessingml/2006/main">
        <w:t xml:space="preserve">يشبه ملكوت السماوات خميرة خبأتها امرأة في ثلاثة أكيال دقيق حتى اختمرت.</w:t>
      </w:r>
    </w:p>
    <w:p w14:paraId="0DB3114B" w14:textId="77777777" w:rsidR="00F90BDC" w:rsidRDefault="00F90BDC"/>
    <w:p w14:paraId="29AB127C" w14:textId="77777777" w:rsidR="00F90BDC" w:rsidRDefault="00F90BDC">
      <w:r xmlns:w="http://schemas.openxmlformats.org/wordprocessingml/2006/main">
        <w:t xml:space="preserve">1. "قوة القليل من الإيمان"</w:t>
      </w:r>
    </w:p>
    <w:p w14:paraId="22F0E748" w14:textId="77777777" w:rsidR="00F90BDC" w:rsidRDefault="00F90BDC"/>
    <w:p w14:paraId="0EE56C88" w14:textId="77777777" w:rsidR="00F90BDC" w:rsidRDefault="00F90BDC">
      <w:r xmlns:w="http://schemas.openxmlformats.org/wordprocessingml/2006/main">
        <w:t xml:space="preserve">2. "العمل المعجزي لملكوت الله"</w:t>
      </w:r>
    </w:p>
    <w:p w14:paraId="128159CD" w14:textId="77777777" w:rsidR="00F90BDC" w:rsidRDefault="00F90BDC"/>
    <w:p w14:paraId="075ED063" w14:textId="77777777" w:rsidR="00F90BDC" w:rsidRDefault="00F90BDC">
      <w:r xmlns:w="http://schemas.openxmlformats.org/wordprocessingml/2006/main">
        <w:t xml:space="preserve">1. متى 16: 17 "طوبى لك يا سمعان بن يونا، لأن هذا لم يُعلن لك بلحم ودم، بل بواسطة أبي الذي في السماء".</w:t>
      </w:r>
    </w:p>
    <w:p w14:paraId="5B6D214F" w14:textId="77777777" w:rsidR="00F90BDC" w:rsidRDefault="00F90BDC"/>
    <w:p w14:paraId="04A3A826" w14:textId="77777777" w:rsidR="00F90BDC" w:rsidRDefault="00F90BDC">
      <w:r xmlns:w="http://schemas.openxmlformats.org/wordprocessingml/2006/main">
        <w:t xml:space="preserve">2. غلاطية 5: 9 "قليل من الخميرة يعمل كل العجين".</w:t>
      </w:r>
    </w:p>
    <w:p w14:paraId="1576621E" w14:textId="77777777" w:rsidR="00F90BDC" w:rsidRDefault="00F90BDC"/>
    <w:p w14:paraId="799EE818" w14:textId="77777777" w:rsidR="00F90BDC" w:rsidRDefault="00F90BDC">
      <w:r xmlns:w="http://schemas.openxmlformats.org/wordprocessingml/2006/main">
        <w:t xml:space="preserve">متى 13: 34 هذا كله كلم به يسوع الجموع بامثال. وبدون مثل لم يكلمهم.</w:t>
      </w:r>
    </w:p>
    <w:p w14:paraId="603AE0B2" w14:textId="77777777" w:rsidR="00F90BDC" w:rsidRDefault="00F90BDC"/>
    <w:p w14:paraId="4DCAEFCB" w14:textId="77777777" w:rsidR="00F90BDC" w:rsidRDefault="00F90BDC">
      <w:r xmlns:w="http://schemas.openxmlformats.org/wordprocessingml/2006/main">
        <w:t xml:space="preserve">لقد علم يسوع الجموع بالأمثال.</w:t>
      </w:r>
    </w:p>
    <w:p w14:paraId="7D5E247F" w14:textId="77777777" w:rsidR="00F90BDC" w:rsidRDefault="00F90BDC"/>
    <w:p w14:paraId="1FAB0F9B" w14:textId="77777777" w:rsidR="00F90BDC" w:rsidRDefault="00F90BDC">
      <w:r xmlns:w="http://schemas.openxmlformats.org/wordprocessingml/2006/main">
        <w:t xml:space="preserve">1: كان يسوع معلمًا بارعًا، يستخدم الأمثال لتوصيل رسالته.</w:t>
      </w:r>
    </w:p>
    <w:p w14:paraId="00825D58" w14:textId="77777777" w:rsidR="00F90BDC" w:rsidRDefault="00F90BDC"/>
    <w:p w14:paraId="244396A4" w14:textId="77777777" w:rsidR="00F90BDC" w:rsidRDefault="00F90BDC">
      <w:r xmlns:w="http://schemas.openxmlformats.org/wordprocessingml/2006/main">
        <w:t xml:space="preserve">2: الأمثال هي وسيلة فعالة لتوصيل الحقائق الروحية العميقة.</w:t>
      </w:r>
    </w:p>
    <w:p w14:paraId="4FF6E8B8" w14:textId="77777777" w:rsidR="00F90BDC" w:rsidRDefault="00F90BDC"/>
    <w:p w14:paraId="4E4AC9B3" w14:textId="77777777" w:rsidR="00F90BDC" w:rsidRDefault="00F90BDC">
      <w:r xmlns:w="http://schemas.openxmlformats.org/wordprocessingml/2006/main">
        <w:t xml:space="preserve">١: أمثال ١: ٥ـ ٧ ـ ـ يسمع الحكيم فيزداد علما، وذو الفهم ينال مشورة حكيمة.</w:t>
      </w:r>
    </w:p>
    <w:p w14:paraId="2628BAEF" w14:textId="77777777" w:rsidR="00F90BDC" w:rsidRDefault="00F90BDC"/>
    <w:p w14:paraId="039833AD" w14:textId="77777777" w:rsidR="00F90BDC" w:rsidRDefault="00F90BDC">
      <w:r xmlns:w="http://schemas.openxmlformats.org/wordprocessingml/2006/main">
        <w:t xml:space="preserve">2: أمثال 9: 9 - أرشد حكيما فيزداد حكمة، علم الصديق فيزداد علما.</w:t>
      </w:r>
    </w:p>
    <w:p w14:paraId="010326F4" w14:textId="77777777" w:rsidR="00F90BDC" w:rsidRDefault="00F90BDC"/>
    <w:p w14:paraId="70FA0D78" w14:textId="77777777" w:rsidR="00F90BDC" w:rsidRDefault="00F90BDC">
      <w:r xmlns:w="http://schemas.openxmlformats.org/wordprocessingml/2006/main">
        <w:t xml:space="preserve">متى 13: 35 لكي يتم ما قيل بالنبي القائل سأفتح بامثال فمي. سأنطق بأشياء كانت مخفية منذ تأسيس العالم.</w:t>
      </w:r>
    </w:p>
    <w:p w14:paraId="43E3A297" w14:textId="77777777" w:rsidR="00F90BDC" w:rsidRDefault="00F90BDC"/>
    <w:p w14:paraId="0EE152C0" w14:textId="77777777" w:rsidR="00F90BDC" w:rsidRDefault="00F90BDC">
      <w:r xmlns:w="http://schemas.openxmlformats.org/wordprocessingml/2006/main">
        <w:t xml:space="preserve">ويكشف الله أسراره لمن يستمع.</w:t>
      </w:r>
    </w:p>
    <w:p w14:paraId="753045B2" w14:textId="77777777" w:rsidR="00F90BDC" w:rsidRDefault="00F90BDC"/>
    <w:p w14:paraId="57EEB579" w14:textId="77777777" w:rsidR="00F90BDC" w:rsidRDefault="00F90BDC">
      <w:r xmlns:w="http://schemas.openxmlformats.org/wordprocessingml/2006/main">
        <w:t xml:space="preserve">1: الاستماع إلى صوت الله.</w:t>
      </w:r>
    </w:p>
    <w:p w14:paraId="7BB4CDE0" w14:textId="77777777" w:rsidR="00F90BDC" w:rsidRDefault="00F90BDC"/>
    <w:p w14:paraId="624B124B" w14:textId="77777777" w:rsidR="00F90BDC" w:rsidRDefault="00F90BDC">
      <w:r xmlns:w="http://schemas.openxmlformats.org/wordprocessingml/2006/main">
        <w:t xml:space="preserve">2: قوة الأمثال.</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28: 9-10 "لمن يعلم معرفة؟ ومن سيجعله يفهم العقيدة؟ المفطومون عن اللبن والمستخلصون من الثدي. لأن الأمر يجب أن يكون على أمر، أمر على أمر؛ سطرًا على سطر، سطرًا على سطر؛ هنا قليلًا وهناك قليلًا».</w:t>
      </w:r>
    </w:p>
    <w:p w14:paraId="3A25294F" w14:textId="77777777" w:rsidR="00F90BDC" w:rsidRDefault="00F90BDC"/>
    <w:p w14:paraId="3EAE84AE" w14:textId="77777777" w:rsidR="00F90BDC" w:rsidRDefault="00F90BDC">
      <w:r xmlns:w="http://schemas.openxmlformats.org/wordprocessingml/2006/main">
        <w:t xml:space="preserve">2: مزمور 25: 14 "سر الرب لخائفيه. ويريهم عهده».</w:t>
      </w:r>
    </w:p>
    <w:p w14:paraId="4824DDE7" w14:textId="77777777" w:rsidR="00F90BDC" w:rsidRDefault="00F90BDC"/>
    <w:p w14:paraId="4961C6D3" w14:textId="77777777" w:rsidR="00F90BDC" w:rsidRDefault="00F90BDC">
      <w:r xmlns:w="http://schemas.openxmlformats.org/wordprocessingml/2006/main">
        <w:t xml:space="preserve">مت 13 :36 فصرف يسوع الجموع و دخل البيت فتقدم اليه تلاميذه قائلين فسّر لنا مثل زوان الحقل</w:t>
      </w:r>
    </w:p>
    <w:p w14:paraId="471579AC" w14:textId="77777777" w:rsidR="00F90BDC" w:rsidRDefault="00F90BDC"/>
    <w:p w14:paraId="1DE9A057" w14:textId="77777777" w:rsidR="00F90BDC" w:rsidRDefault="00F90BDC">
      <w:r xmlns:w="http://schemas.openxmlformats.org/wordprocessingml/2006/main">
        <w:t xml:space="preserve">صرف يسوع الجموع ودخل البيت. فسأله تلاميذه أن يشرح لهم مثل زوان الحقل.</w:t>
      </w:r>
    </w:p>
    <w:p w14:paraId="26B8EFD1" w14:textId="77777777" w:rsidR="00F90BDC" w:rsidRDefault="00F90BDC"/>
    <w:p w14:paraId="1FD4DFF9" w14:textId="77777777" w:rsidR="00F90BDC" w:rsidRDefault="00F90BDC">
      <w:r xmlns:w="http://schemas.openxmlformats.org/wordprocessingml/2006/main">
        <w:t xml:space="preserve">1. تنمية الإخلاص في مجال الحياة</w:t>
      </w:r>
    </w:p>
    <w:p w14:paraId="44A10C07" w14:textId="77777777" w:rsidR="00F90BDC" w:rsidRDefault="00F90BDC"/>
    <w:p w14:paraId="715747B3" w14:textId="77777777" w:rsidR="00F90BDC" w:rsidRDefault="00F90BDC">
      <w:r xmlns:w="http://schemas.openxmlformats.org/wordprocessingml/2006/main">
        <w:t xml:space="preserve">2. ممارسة الصبر والمثابرة في مجال الإيمان</w:t>
      </w:r>
    </w:p>
    <w:p w14:paraId="3C669218" w14:textId="77777777" w:rsidR="00F90BDC" w:rsidRDefault="00F90BDC"/>
    <w:p w14:paraId="45FF6422" w14:textId="77777777" w:rsidR="00F90BDC" w:rsidRDefault="00F90BDC">
      <w:r xmlns:w="http://schemas.openxmlformats.org/wordprocessingml/2006/main">
        <w:t xml:space="preserve">1. غلاطية 6: 9 ـ ـ ولا نفشل في عمل الخير: لأننا سنحصد في الوقت المناسب، إن لم نكل.</w:t>
      </w:r>
    </w:p>
    <w:p w14:paraId="71B135C7" w14:textId="77777777" w:rsidR="00F90BDC" w:rsidRDefault="00F90BDC"/>
    <w:p w14:paraId="366913CC" w14:textId="77777777" w:rsidR="00F90BDC" w:rsidRDefault="00F90BDC">
      <w:r xmlns:w="http://schemas.openxmlformats.org/wordprocessingml/2006/main">
        <w:t xml:space="preserve">2. رسالة يعقوب ٥: ٧ ـ ـ فتأنوا أيها الإخوة إلى مجيء الرب. هوذا الفلاح ينتظر ثمر الأرض الثمين، طويل الصبر عليه، حتى ينال المطر المبكر والمتأخر.</w:t>
      </w:r>
    </w:p>
    <w:p w14:paraId="7829405D" w14:textId="77777777" w:rsidR="00F90BDC" w:rsidRDefault="00F90BDC"/>
    <w:p w14:paraId="61972605" w14:textId="77777777" w:rsidR="00F90BDC" w:rsidRDefault="00F90BDC">
      <w:r xmlns:w="http://schemas.openxmlformats.org/wordprocessingml/2006/main">
        <w:t xml:space="preserve">متى 13: 37 فاجاب وقال لهم الزارع الزرع الجيد هو ابن الانسان.</w:t>
      </w:r>
    </w:p>
    <w:p w14:paraId="7E9A7FEE" w14:textId="77777777" w:rsidR="00F90BDC" w:rsidRDefault="00F90BDC"/>
    <w:p w14:paraId="082ABFCE" w14:textId="77777777" w:rsidR="00F90BDC" w:rsidRDefault="00F90BDC">
      <w:r xmlns:w="http://schemas.openxmlformats.org/wordprocessingml/2006/main">
        <w:t xml:space="preserve">إن ابن الإنسان هو الذي يزرع الزرع الجيد.</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ابن الإنسان: مخلصنا وزارع الزرع الصالح</w:t>
      </w:r>
    </w:p>
    <w:p w14:paraId="6534EE57" w14:textId="77777777" w:rsidR="00F90BDC" w:rsidRDefault="00F90BDC"/>
    <w:p w14:paraId="3AA85972" w14:textId="77777777" w:rsidR="00F90BDC" w:rsidRDefault="00F90BDC">
      <w:r xmlns:w="http://schemas.openxmlformats.org/wordprocessingml/2006/main">
        <w:t xml:space="preserve">2. أهمية ابن الإنسان ونسله الصالح</w:t>
      </w:r>
    </w:p>
    <w:p w14:paraId="677C3C15" w14:textId="77777777" w:rsidR="00F90BDC" w:rsidRDefault="00F90BDC"/>
    <w:p w14:paraId="2419F162" w14:textId="77777777" w:rsidR="00F90BDC" w:rsidRDefault="00F90BDC">
      <w:r xmlns:w="http://schemas.openxmlformats.org/wordprocessingml/2006/main">
        <w:t xml:space="preserve">1. لوقا 8: 11 ـ "وهذا هو المثل: الزرع هو كلمة الله".</w:t>
      </w:r>
    </w:p>
    <w:p w14:paraId="124E0AD4" w14:textId="77777777" w:rsidR="00F90BDC" w:rsidRDefault="00F90BDC"/>
    <w:p w14:paraId="570232C4" w14:textId="77777777" w:rsidR="00F90BDC" w:rsidRDefault="00F90BDC">
      <w:r xmlns:w="http://schemas.openxmlformats.org/wordprocessingml/2006/main">
        <w:t xml:space="preserve">2. يوحنا ١٥: ٥ـ ـ "أنا الكرمة وأنتم الأغصان. من يثبت في وأنا فيه يأتي بثمر كثير، لأنكم بدوني لا تقدرون أن تفعلوا شيئا."</w:t>
      </w:r>
    </w:p>
    <w:p w14:paraId="0A627B8C" w14:textId="77777777" w:rsidR="00F90BDC" w:rsidRDefault="00F90BDC"/>
    <w:p w14:paraId="7F2A6460" w14:textId="77777777" w:rsidR="00F90BDC" w:rsidRDefault="00F90BDC">
      <w:r xmlns:w="http://schemas.openxmlformats.org/wordprocessingml/2006/main">
        <w:t xml:space="preserve">متى 13: 38 الحقل هو العالم. الزرع الصالح هم أبناء الملكوت. ولكن الزوان هو بنو الشرير.</w:t>
      </w:r>
    </w:p>
    <w:p w14:paraId="1859B1C3" w14:textId="77777777" w:rsidR="00F90BDC" w:rsidRDefault="00F90BDC"/>
    <w:p w14:paraId="4405351F" w14:textId="77777777" w:rsidR="00F90BDC" w:rsidRDefault="00F90BDC">
      <w:r xmlns:w="http://schemas.openxmlformats.org/wordprocessingml/2006/main">
        <w:t xml:space="preserve">تتحدث هذه الآية عن العالم كحقل به بذور صالحة وأخرى رديئة، يمثل أبناء الله وأبناء الشرير.</w:t>
      </w:r>
    </w:p>
    <w:p w14:paraId="16D3B158" w14:textId="77777777" w:rsidR="00F90BDC" w:rsidRDefault="00F90BDC"/>
    <w:p w14:paraId="52473098" w14:textId="77777777" w:rsidR="00F90BDC" w:rsidRDefault="00F90BDC">
      <w:r xmlns:w="http://schemas.openxmlformats.org/wordprocessingml/2006/main">
        <w:t xml:space="preserve">1: يجب أن نكون يقظين في مسيرتنا مع الله، فالعالم مملوء بالمؤثرات الجيدة والسيئة.</w:t>
      </w:r>
    </w:p>
    <w:p w14:paraId="102016D5" w14:textId="77777777" w:rsidR="00F90BDC" w:rsidRDefault="00F90BDC"/>
    <w:p w14:paraId="3A18942A" w14:textId="77777777" w:rsidR="00F90BDC" w:rsidRDefault="00F90BDC">
      <w:r xmlns:w="http://schemas.openxmlformats.org/wordprocessingml/2006/main">
        <w:t xml:space="preserve">2: يجب أن نحرص على زرع بذور جيدة في حياتنا، فالحصاد الذي نجنيه هو نتاج البذور التي نزرعها.</w:t>
      </w:r>
    </w:p>
    <w:p w14:paraId="5BF8DE3B" w14:textId="77777777" w:rsidR="00F90BDC" w:rsidRDefault="00F90BDC"/>
    <w:p w14:paraId="75726881" w14:textId="77777777" w:rsidR="00F90BDC" w:rsidRDefault="00F90BDC">
      <w:r xmlns:w="http://schemas.openxmlformats.org/wordprocessingml/2006/main">
        <w:t xml:space="preserve">1: غلاطية 6: 7-8 - "لا تضلوا: إن الله لا يستهزئ به، لأن ما يزرعه أحد إياه يحصد أيضا. لأن من يزرع لجسده فمن الجسد يحصد فسادا، وأما الذي يزرع لجسده فمن الجسد يحصد فسادا، وأما الذي يزرع لجسده فمن الجسد يحصد فسادا، وأما الذي يزرع لجسده فمن الجسد يحصد فسادا، ولكن الذي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14:paraId="41200C5B" w14:textId="77777777" w:rsidR="00F90BDC" w:rsidRDefault="00F90BDC"/>
    <w:p w14:paraId="0586E3B1" w14:textId="77777777" w:rsidR="00F90BDC" w:rsidRDefault="00F90BDC">
      <w:r xmlns:w="http://schemas.openxmlformats.org/wordprocessingml/2006/main">
        <w:t xml:space="preserve">2: أفسس 6: 11 ـ "البسوا سلاح الله الكامل لكي تقدروا أن تثبتوا ضد مكايد إبليس."</w:t>
      </w:r>
    </w:p>
    <w:p w14:paraId="22D9AE9B" w14:textId="77777777" w:rsidR="00F90BDC" w:rsidRDefault="00F90BDC"/>
    <w:p w14:paraId="140C37B8" w14:textId="77777777" w:rsidR="00F90BDC" w:rsidRDefault="00F90BDC">
      <w:r xmlns:w="http://schemas.openxmlformats.org/wordprocessingml/2006/main">
        <w:t xml:space="preserve">متى 13: 39 العدو الذي زرعهم هو ابليس. الحصاد هو نهاية العالم؛ والحاصدون </w:t>
      </w:r>
      <w:r xmlns:w="http://schemas.openxmlformats.org/wordprocessingml/2006/main">
        <w:lastRenderedPageBreak xmlns:w="http://schemas.openxmlformats.org/wordprocessingml/2006/main"/>
      </w:r>
      <w:r xmlns:w="http://schemas.openxmlformats.org/wordprocessingml/2006/main">
        <w:t xml:space="preserve">هم الملائكة.</w:t>
      </w:r>
    </w:p>
    <w:p w14:paraId="33C2454B" w14:textId="77777777" w:rsidR="00F90BDC" w:rsidRDefault="00F90BDC"/>
    <w:p w14:paraId="3EE9119B" w14:textId="77777777" w:rsidR="00F90BDC" w:rsidRDefault="00F90BDC">
      <w:r xmlns:w="http://schemas.openxmlformats.org/wordprocessingml/2006/main">
        <w:t xml:space="preserve">إن الشيطان يزرع الأكاذيب والباطل في العالم، ولكن الله سيجلب الحق والعدل في نهاية الزمان من خلال ملائكته.</w:t>
      </w:r>
    </w:p>
    <w:p w14:paraId="0E554C77" w14:textId="77777777" w:rsidR="00F90BDC" w:rsidRDefault="00F90BDC"/>
    <w:p w14:paraId="79632CF2" w14:textId="77777777" w:rsidR="00F90BDC" w:rsidRDefault="00F90BDC">
      <w:r xmlns:w="http://schemas.openxmlformats.org/wordprocessingml/2006/main">
        <w:t xml:space="preserve">1. إن كفاحنا ضد الأكاذيب والخداع سوف يكافئنا عليه الله في النهاية.</w:t>
      </w:r>
    </w:p>
    <w:p w14:paraId="6CC03733" w14:textId="77777777" w:rsidR="00F90BDC" w:rsidRDefault="00F90BDC"/>
    <w:p w14:paraId="25127FF6" w14:textId="77777777" w:rsidR="00F90BDC" w:rsidRDefault="00F90BDC">
      <w:r xmlns:w="http://schemas.openxmlformats.org/wordprocessingml/2006/main">
        <w:t xml:space="preserve">2. يمكننا أن نثق في أن ملائكة الله سوف يحققون العدالة في النهاية.</w:t>
      </w:r>
    </w:p>
    <w:p w14:paraId="51C3D184" w14:textId="77777777" w:rsidR="00F90BDC" w:rsidRDefault="00F90BDC"/>
    <w:p w14:paraId="604983ED" w14:textId="77777777" w:rsidR="00F90BDC" w:rsidRDefault="00F90BDC">
      <w:r xmlns:w="http://schemas.openxmlformats.org/wordprocessingml/2006/main">
        <w:t xml:space="preserve">1. إنجيل يوحنا ٨: ٤٤ـ ـ "أنتم من أبيكم، إبليس، وتريدون أن تعملوا شهوات أبيكم. لقد كان قتالا للناس من البدء، ولم يكن متمسكا بالحق، لأنه ليس فيه حق. متى إنه يكذب ويتكلم بلغته لأنه كذاب وأبو الكذاب".</w:t>
      </w:r>
    </w:p>
    <w:p w14:paraId="7F57062B" w14:textId="77777777" w:rsidR="00F90BDC" w:rsidRDefault="00F90BDC"/>
    <w:p w14:paraId="48948F1D" w14:textId="77777777" w:rsidR="00F90BDC" w:rsidRDefault="00F90BDC">
      <w:r xmlns:w="http://schemas.openxmlformats.org/wordprocessingml/2006/main">
        <w:t xml:space="preserve">2. رؤيا 20: 10 - "وطرح إبليس الذي كان يضلهم في بحيرة الكبريت المتقدة، حيث طرح الوحش والنبي الكذاب. وسيعذبون نهارا وليلا إلى أبد الآبدين."</w:t>
      </w:r>
    </w:p>
    <w:p w14:paraId="0643302B" w14:textId="77777777" w:rsidR="00F90BDC" w:rsidRDefault="00F90BDC"/>
    <w:p w14:paraId="5A9B92EC" w14:textId="77777777" w:rsidR="00F90BDC" w:rsidRDefault="00F90BDC">
      <w:r xmlns:w="http://schemas.openxmlformats.org/wordprocessingml/2006/main">
        <w:t xml:space="preserve">متى 13: 40 فكما يجمع الزوان ويحرق بالنار. هكذا يكون في نهاية هذا العالم.</w:t>
      </w:r>
    </w:p>
    <w:p w14:paraId="1D605582" w14:textId="77777777" w:rsidR="00F90BDC" w:rsidRDefault="00F90BDC"/>
    <w:p w14:paraId="13BD13AD" w14:textId="77777777" w:rsidR="00F90BDC" w:rsidRDefault="00F90BDC">
      <w:r xmlns:w="http://schemas.openxmlformats.org/wordprocessingml/2006/main">
        <w:t xml:space="preserve">يعلمنا مثل الزوان أنه سيكون هناك انفصال في نهاية العالم.</w:t>
      </w:r>
    </w:p>
    <w:p w14:paraId="57A89735" w14:textId="77777777" w:rsidR="00F90BDC" w:rsidRDefault="00F90BDC"/>
    <w:p w14:paraId="79BDB167" w14:textId="77777777" w:rsidR="00F90BDC" w:rsidRDefault="00F90BDC">
      <w:r xmlns:w="http://schemas.openxmlformats.org/wordprocessingml/2006/main">
        <w:t xml:space="preserve">1. مثل الزوان: فهم الدينونة النهائية</w:t>
      </w:r>
    </w:p>
    <w:p w14:paraId="7D4BC4DC" w14:textId="77777777" w:rsidR="00F90BDC" w:rsidRDefault="00F90BDC"/>
    <w:p w14:paraId="5ECC2348" w14:textId="77777777" w:rsidR="00F90BDC" w:rsidRDefault="00F90BDC">
      <w:r xmlns:w="http://schemas.openxmlformats.org/wordprocessingml/2006/main">
        <w:t xml:space="preserve">2. كيف يمكن أن يساعدنا مثل الزوان على عيش حياة صالحة</w:t>
      </w:r>
    </w:p>
    <w:p w14:paraId="587268A2" w14:textId="77777777" w:rsidR="00F90BDC" w:rsidRDefault="00F90BDC"/>
    <w:p w14:paraId="3824E2C6" w14:textId="77777777" w:rsidR="00F90BDC" w:rsidRDefault="00F90BDC">
      <w:r xmlns:w="http://schemas.openxmlformats.org/wordprocessingml/2006/main">
        <w:t xml:space="preserve">١. إنجيل متي ٢٥: ٣١ـ ٤٦ ـ ـ مثل الخراف والماعز</w:t>
      </w:r>
    </w:p>
    <w:p w14:paraId="7A1C8A30" w14:textId="77777777" w:rsidR="00F90BDC" w:rsidRDefault="00F90BDC"/>
    <w:p w14:paraId="33EE3F7C" w14:textId="77777777" w:rsidR="00F90BDC" w:rsidRDefault="00F90BDC">
      <w:r xmlns:w="http://schemas.openxmlformats.org/wordprocessingml/2006/main">
        <w:t xml:space="preserve">٢. رسالة بولس الثانية إلى أهل كورينثوس ٥: ١٠ ـ ـ يجب علينا جميعا أن نمثل أمام كرسي المسيح</w:t>
      </w:r>
    </w:p>
    <w:p w14:paraId="56064F30" w14:textId="77777777" w:rsidR="00F90BDC" w:rsidRDefault="00F90BDC"/>
    <w:p w14:paraId="4B18C7CB" w14:textId="77777777" w:rsidR="00F90BDC" w:rsidRDefault="00F90BDC">
      <w:r xmlns:w="http://schemas.openxmlformats.org/wordprocessingml/2006/main">
        <w:t xml:space="preserve">متى 13: 41 يرسل ابن الإنسان ملائكته فيجمعون من ملكوته جميع الإثم وفاعلي الإثم.</w:t>
      </w:r>
    </w:p>
    <w:p w14:paraId="10B58B0B" w14:textId="77777777" w:rsidR="00F90BDC" w:rsidRDefault="00F90BDC"/>
    <w:p w14:paraId="1FA3E5BD" w14:textId="77777777" w:rsidR="00F90BDC" w:rsidRDefault="00F90BDC">
      <w:r xmlns:w="http://schemas.openxmlformats.org/wordprocessingml/2006/main">
        <w:t xml:space="preserve">يرسل ابن الإنسان ملائكته ليخرجوا جميع الذين يعثرون أو يخطئون من ملكوته.</w:t>
      </w:r>
    </w:p>
    <w:p w14:paraId="6DB134BC" w14:textId="77777777" w:rsidR="00F90BDC" w:rsidRDefault="00F90BDC"/>
    <w:p w14:paraId="42410F86" w14:textId="77777777" w:rsidR="00F90BDC" w:rsidRDefault="00F90BDC">
      <w:r xmlns:w="http://schemas.openxmlformats.org/wordprocessingml/2006/main">
        <w:t xml:space="preserve">1: يجب أن نسعى لنعيش دائمًا في البر والتواضع لكي نبقى في ملكوت الله.</w:t>
      </w:r>
    </w:p>
    <w:p w14:paraId="54FD7201" w14:textId="77777777" w:rsidR="00F90BDC" w:rsidRDefault="00F90BDC"/>
    <w:p w14:paraId="1A0B608A" w14:textId="77777777" w:rsidR="00F90BDC" w:rsidRDefault="00F90BDC">
      <w:r xmlns:w="http://schemas.openxmlformats.org/wordprocessingml/2006/main">
        <w:t xml:space="preserve">2: يجب أن نكون يقظين دائمًا ونسعى لإزالة كل الشر من حياتنا ومجتمعاتنا.</w:t>
      </w:r>
    </w:p>
    <w:p w14:paraId="41834F3F" w14:textId="77777777" w:rsidR="00F90BDC" w:rsidRDefault="00F90BDC"/>
    <w:p w14:paraId="6583F7CE" w14:textId="77777777" w:rsidR="00F90BDC" w:rsidRDefault="00F90BDC">
      <w:r xmlns:w="http://schemas.openxmlformats.org/wordprocessingml/2006/main">
        <w:t xml:space="preserve">1: 1 كورنثوس 6: 9-10 ـ «ألستم تعلمون أن الظالمين لا يرثون ملكوت الله؟ لا تنخدعوا: لا الزناة، ولا عبدة الأوثان، ولا الزناة، ولا المضاجعون، ولا اللصوص، ولا الجشعون، ولا السكيرون، ولا الشتامون، ولا المحتالون يرثون ملكوت الله».</w:t>
      </w:r>
    </w:p>
    <w:p w14:paraId="12C68476" w14:textId="77777777" w:rsidR="00F90BDC" w:rsidRDefault="00F90BDC"/>
    <w:p w14:paraId="64D4688C" w14:textId="77777777" w:rsidR="00F90BDC" w:rsidRDefault="00F90BDC">
      <w:r xmlns:w="http://schemas.openxmlformats.org/wordprocessingml/2006/main">
        <w:t xml:space="preserve">2: غلاطية 19:5-21 - "وأعمال الجسد واضحة: زنى، نجاسة، عهر، عبادة الأوثان، سحر، عداوة، تحزب، غيرة، نوبات غضب، منافسة، انشقاقات، انقسامات، حسد، سكر، العربدة، وأشياء من هذا القبيل. فإني أنذركم كما أنذرتكم قبلا أن الذين يفعلون مثل هذه لا يرثون ملكوت الله».</w:t>
      </w:r>
    </w:p>
    <w:p w14:paraId="43BBC037" w14:textId="77777777" w:rsidR="00F90BDC" w:rsidRDefault="00F90BDC"/>
    <w:p w14:paraId="14C9D367" w14:textId="77777777" w:rsidR="00F90BDC" w:rsidRDefault="00F90BDC">
      <w:r xmlns:w="http://schemas.openxmlformats.org/wordprocessingml/2006/main">
        <w:t xml:space="preserve">متى 13: 42 ويطرحونهم في اتون النار. هناك يكون البكاء وصرير الاسنان.</w:t>
      </w:r>
    </w:p>
    <w:p w14:paraId="1DBFCC98" w14:textId="77777777" w:rsidR="00F90BDC" w:rsidRDefault="00F90BDC"/>
    <w:p w14:paraId="6218A335" w14:textId="77777777" w:rsidR="00F90BDC" w:rsidRDefault="00F90BDC">
      <w:r xmlns:w="http://schemas.openxmlformats.org/wordprocessingml/2006/main">
        <w:t xml:space="preserve">يعلمنا يسوع أن أولئك الذين لا يثمرون في حياتهم سوف يُطرحون في أتون النار، حيث سيكون هناك الكثير من الحزن والألم.</w:t>
      </w:r>
    </w:p>
    <w:p w14:paraId="663A06BD" w14:textId="77777777" w:rsidR="00F90BDC" w:rsidRDefault="00F90BDC"/>
    <w:p w14:paraId="5B215C5F" w14:textId="77777777" w:rsidR="00F90BDC" w:rsidRDefault="00F90BDC">
      <w:r xmlns:w="http://schemas.openxmlformats.org/wordprocessingml/2006/main">
        <w:t xml:space="preserve">1. الإثمار: ضرورة فعل الخير</w:t>
      </w:r>
    </w:p>
    <w:p w14:paraId="29E18EF1" w14:textId="77777777" w:rsidR="00F90BDC" w:rsidRDefault="00F90BDC"/>
    <w:p w14:paraId="4D3572A4" w14:textId="77777777" w:rsidR="00F90BDC" w:rsidRDefault="00F90BDC">
      <w:r xmlns:w="http://schemas.openxmlformats.org/wordprocessingml/2006/main">
        <w:t xml:space="preserve">2. عواقب عدم الإثمار</w:t>
      </w:r>
    </w:p>
    <w:p w14:paraId="167BD52C" w14:textId="77777777" w:rsidR="00F90BDC" w:rsidRDefault="00F90BDC"/>
    <w:p w14:paraId="27ADB96D" w14:textId="77777777" w:rsidR="00F90BDC" w:rsidRDefault="00F90BDC">
      <w:r xmlns:w="http://schemas.openxmlformats.org/wordprocessingml/2006/main">
        <w:t xml:space="preserve">١. رسالة بولس إلى أهل غلاطية ٥: ٢٢ـ ٢٣ ـ ـ وأما ثمر الروح فهو المحبة، الفرح، السلام، الأناة، اللطف، الصلاح، الإيمان، الوداعة، وضبط النفس.</w:t>
      </w:r>
    </w:p>
    <w:p w14:paraId="4EAF462A" w14:textId="77777777" w:rsidR="00F90BDC" w:rsidRDefault="00F90BDC"/>
    <w:p w14:paraId="3523A29C" w14:textId="77777777" w:rsidR="00F90BDC" w:rsidRDefault="00F90BDC">
      <w:r xmlns:w="http://schemas.openxmlformats.org/wordprocessingml/2006/main">
        <w:t xml:space="preserve">2. إنجيل متي ٧: ٢١ـ ٢٣ ـ ـ ليس كل من يقول لي: يا رب، يا رب، يدخل ملكوت السموات، بل فقط من يفعل إرادة أبي الذي في السماء.</w:t>
      </w:r>
    </w:p>
    <w:p w14:paraId="3321FCFC" w14:textId="77777777" w:rsidR="00F90BDC" w:rsidRDefault="00F90BDC"/>
    <w:p w14:paraId="39F31FDF" w14:textId="77777777" w:rsidR="00F90BDC" w:rsidRDefault="00F90BDC">
      <w:r xmlns:w="http://schemas.openxmlformats.org/wordprocessingml/2006/main">
        <w:t xml:space="preserve">متى 13: 43 حينئذ يشرق الصديقون كالشمس في ملكوت أبيهم. من له اذنان للسمع فليسمع.</w:t>
      </w:r>
    </w:p>
    <w:p w14:paraId="3F1A7D10" w14:textId="77777777" w:rsidR="00F90BDC" w:rsidRDefault="00F90BDC"/>
    <w:p w14:paraId="763C9A7D" w14:textId="77777777" w:rsidR="00F90BDC" w:rsidRDefault="00F90BDC">
      <w:r xmlns:w="http://schemas.openxmlformats.org/wordprocessingml/2006/main">
        <w:t xml:space="preserve">سوف يتألق الأبرار بمجد الله في ملكوته.</w:t>
      </w:r>
    </w:p>
    <w:p w14:paraId="0DFF98C9" w14:textId="77777777" w:rsidR="00F90BDC" w:rsidRDefault="00F90BDC"/>
    <w:p w14:paraId="219515BD" w14:textId="77777777" w:rsidR="00F90BDC" w:rsidRDefault="00F90BDC">
      <w:r xmlns:w="http://schemas.openxmlformats.org/wordprocessingml/2006/main">
        <w:t xml:space="preserve">1: استمع إلى تعاليم الرب وكن مستعدًا لتجربة مجده في الملكوت.</w:t>
      </w:r>
    </w:p>
    <w:p w14:paraId="6F6FA868" w14:textId="77777777" w:rsidR="00F90BDC" w:rsidRDefault="00F90BDC"/>
    <w:p w14:paraId="299C9931" w14:textId="77777777" w:rsidR="00F90BDC" w:rsidRDefault="00F90BDC">
      <w:r xmlns:w="http://schemas.openxmlformats.org/wordprocessingml/2006/main">
        <w:t xml:space="preserve">2: افرح بكونك أبرارًا، لكي تكون جزءًا من ملكوت الله.</w:t>
      </w:r>
    </w:p>
    <w:p w14:paraId="77ADA691" w14:textId="77777777" w:rsidR="00F90BDC" w:rsidRDefault="00F90BDC"/>
    <w:p w14:paraId="5BDC0A9A" w14:textId="77777777" w:rsidR="00F90BDC" w:rsidRDefault="00F90BDC">
      <w:r xmlns:w="http://schemas.openxmlformats.org/wordprocessingml/2006/main">
        <w:t xml:space="preserve">رسالة بولس الأولى إلى أهل فيلبي ٣: ٢٠ـ ٢١ـ ـ ولكن مواطنتنا هي في السماء، ومنها ننتظر مخلصا، الرب يسوع المسيح، الذي سيحول جسدنا المتواضع إلى مثل جسد مجده، بالقوة التي تمكنه حتى من أخضع كل شيء لنفسه.</w:t>
      </w:r>
    </w:p>
    <w:p w14:paraId="238F8E96" w14:textId="77777777" w:rsidR="00F90BDC" w:rsidRDefault="00F90BDC"/>
    <w:p w14:paraId="555DE5C2" w14:textId="77777777" w:rsidR="00F90BDC" w:rsidRDefault="00F90BDC">
      <w:r xmlns:w="http://schemas.openxmlformats.org/wordprocessingml/2006/main">
        <w:t xml:space="preserve">2: 1 كورنثوس 15: 51-53 ـ ـ هوذا! أنا أقول لك سر. لا نرقد كلنا ولكننا كلنا نتغير في لحظة في طرفة عين عند البوق الأخير. فإنه سيبوق فيقام الأموات عديمي فساد ونحن نتغير. لأنه ينبغي لهذا الجسد الفاسد أن يلبس ما لا يفنى، وهذا المائت لا بد أن يلبس عدم الموت.</w:t>
      </w:r>
    </w:p>
    <w:p w14:paraId="0E443871" w14:textId="77777777" w:rsidR="00F90BDC" w:rsidRDefault="00F90BDC"/>
    <w:p w14:paraId="6A360F48" w14:textId="77777777" w:rsidR="00F90BDC" w:rsidRDefault="00F90BDC">
      <w:r xmlns:w="http://schemas.openxmlformats.org/wordprocessingml/2006/main">
        <w:t xml:space="preserve">متى 13: 44 أيضا يشبه ملكوت السماوات كنزا مخفى في حقل. الذي يجده الإنسان ويخفيه ومن فرحه يذهب ويبيع كل ما له ويشتري ذلك الحقل.</w:t>
      </w:r>
    </w:p>
    <w:p w14:paraId="36F51AE4" w14:textId="77777777" w:rsidR="00F90BDC" w:rsidRDefault="00F90BDC"/>
    <w:p w14:paraId="74157F95" w14:textId="77777777" w:rsidR="00F90BDC" w:rsidRDefault="00F90BDC">
      <w:r xmlns:w="http://schemas.openxmlformats.org/wordprocessingml/2006/main">
        <w:t xml:space="preserve">يروي يسوع مثل رجل وجد كنزًا مخفيًا في حقل، وفي فرحه، باع كل ما كان له ليشتري الحقل.</w:t>
      </w:r>
    </w:p>
    <w:p w14:paraId="77CC6066" w14:textId="77777777" w:rsidR="00F90BDC" w:rsidRDefault="00F90BDC"/>
    <w:p w14:paraId="769B3132" w14:textId="77777777" w:rsidR="00F90BDC" w:rsidRDefault="00F90BDC">
      <w:r xmlns:w="http://schemas.openxmlformats.org/wordprocessingml/2006/main">
        <w:t xml:space="preserve">1. فرحة العثور على ملكوت السماوات</w:t>
      </w:r>
    </w:p>
    <w:p w14:paraId="3ABB4D04" w14:textId="77777777" w:rsidR="00F90BDC" w:rsidRDefault="00F90BDC"/>
    <w:p w14:paraId="3E86640D" w14:textId="77777777" w:rsidR="00F90BDC" w:rsidRDefault="00F90BDC">
      <w:r xmlns:w="http://schemas.openxmlformats.org/wordprocessingml/2006/main">
        <w:t xml:space="preserve">2. تكلفة العثور على ملكوت السماوات</w:t>
      </w:r>
    </w:p>
    <w:p w14:paraId="44B91925" w14:textId="77777777" w:rsidR="00F90BDC" w:rsidRDefault="00F90BDC"/>
    <w:p w14:paraId="0C0672CB" w14:textId="77777777" w:rsidR="00F90BDC" w:rsidRDefault="00F90BDC">
      <w:r xmlns:w="http://schemas.openxmlformats.org/wordprocessingml/2006/main">
        <w:t xml:space="preserve">١. مزمور ٣٧: ٤ ـ ـ تلذذ بالرب فيعطيك سؤل قلبك.</w:t>
      </w:r>
    </w:p>
    <w:p w14:paraId="6E6E7AC2" w14:textId="77777777" w:rsidR="00F90BDC" w:rsidRDefault="00F90BDC"/>
    <w:p w14:paraId="1F685A57" w14:textId="77777777" w:rsidR="00F90BDC" w:rsidRDefault="00F90BDC">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14:paraId="015E8ACF" w14:textId="77777777" w:rsidR="00F90BDC" w:rsidRDefault="00F90BDC"/>
    <w:p w14:paraId="22FFDA74" w14:textId="77777777" w:rsidR="00F90BDC" w:rsidRDefault="00F90BDC">
      <w:r xmlns:w="http://schemas.openxmlformats.org/wordprocessingml/2006/main">
        <w:t xml:space="preserve">متى 13: 45 ايضا يشبه ملكوت السموات انسانا تاجرا يطلب لآلئ حسنة.</w:t>
      </w:r>
    </w:p>
    <w:p w14:paraId="4C6C50E9" w14:textId="77777777" w:rsidR="00F90BDC" w:rsidRDefault="00F90BDC"/>
    <w:p w14:paraId="7268C588" w14:textId="77777777" w:rsidR="00F90BDC" w:rsidRDefault="00F90BDC">
      <w:r xmlns:w="http://schemas.openxmlformats.org/wordprocessingml/2006/main">
        <w:t xml:space="preserve">يشبه ملكوت السماوات تاجراً يبحث عن لآلئ ثمينة.</w:t>
      </w:r>
    </w:p>
    <w:p w14:paraId="386EF47C" w14:textId="77777777" w:rsidR="00F90BDC" w:rsidRDefault="00F90BDC"/>
    <w:p w14:paraId="13A5F91D" w14:textId="77777777" w:rsidR="00F90BDC" w:rsidRDefault="00F90BDC">
      <w:r xmlns:w="http://schemas.openxmlformats.org/wordprocessingml/2006/main">
        <w:t xml:space="preserve">1. قيمة ملكوت السماوات</w:t>
      </w:r>
    </w:p>
    <w:p w14:paraId="61528CA0" w14:textId="77777777" w:rsidR="00F90BDC" w:rsidRDefault="00F90BDC"/>
    <w:p w14:paraId="36E9ADB8" w14:textId="77777777" w:rsidR="00F90BDC" w:rsidRDefault="00F90BDC">
      <w:r xmlns:w="http://schemas.openxmlformats.org/wordprocessingml/2006/main">
        <w:t xml:space="preserve">2. البحث عن اللآلئ الجيدة</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٦: ٣٣ ـ ـ "لكن اطلبوا أولا ملكوت الله وبره، وهذه كلها تزاد لكم".</w:t>
      </w:r>
    </w:p>
    <w:p w14:paraId="33DA3D58" w14:textId="77777777" w:rsidR="00F90BDC" w:rsidRDefault="00F90BDC"/>
    <w:p w14:paraId="56701B47" w14:textId="77777777" w:rsidR="00F90BDC" w:rsidRDefault="00F90BDC">
      <w:r xmlns:w="http://schemas.openxmlformats.org/wordprocessingml/2006/main">
        <w:t xml:space="preserve">2. سفر الأمثال ٨: ١٠ـ ١١ـ ـ "اختر تعليمي بدل الفضة، والمعرفة خير الذهب المختار، لأن الحكمة أغلى من اللآلئ، ولا يضاهيها شيء تشتهيه."</w:t>
      </w:r>
    </w:p>
    <w:p w14:paraId="25D3697B" w14:textId="77777777" w:rsidR="00F90BDC" w:rsidRDefault="00F90BDC"/>
    <w:p w14:paraId="3A8262BC" w14:textId="77777777" w:rsidR="00F90BDC" w:rsidRDefault="00F90BDC">
      <w:r xmlns:w="http://schemas.openxmlformats.org/wordprocessingml/2006/main">
        <w:t xml:space="preserve">متى 13: 46 فلما وجد لؤلؤة واحدة كثيرة الثمن مضى وباع كل ما كان له واشتراها.</w:t>
      </w:r>
    </w:p>
    <w:p w14:paraId="371291FA" w14:textId="77777777" w:rsidR="00F90BDC" w:rsidRDefault="00F90BDC"/>
    <w:p w14:paraId="5E76E8D4" w14:textId="77777777" w:rsidR="00F90BDC" w:rsidRDefault="00F90BDC">
      <w:r xmlns:w="http://schemas.openxmlformats.org/wordprocessingml/2006/main">
        <w:t xml:space="preserve">يتحدث هذا المقطع من متى 13: 46 عن رجل وجد لؤلؤة عظيمة القيمة وكان على استعداد للتخلي عن كل ما كان يملكه ليمتلكها.</w:t>
      </w:r>
    </w:p>
    <w:p w14:paraId="12CEF206" w14:textId="77777777" w:rsidR="00F90BDC" w:rsidRDefault="00F90BDC"/>
    <w:p w14:paraId="28277DF6" w14:textId="77777777" w:rsidR="00F90BDC" w:rsidRDefault="00F90BDC">
      <w:r xmlns:w="http://schemas.openxmlformats.org/wordprocessingml/2006/main">
        <w:t xml:space="preserve">1. "قيمة الروح" - استكشاف قيمة الحياة البشرية وكيف ينبغي لنا أن نكون على استعداد للتخلي عن كل ما لدينا للوصول إلى الآخرين بالإنجيل.</w:t>
      </w:r>
    </w:p>
    <w:p w14:paraId="0E181F89" w14:textId="77777777" w:rsidR="00F90BDC" w:rsidRDefault="00F90BDC"/>
    <w:p w14:paraId="4E7E8417" w14:textId="77777777" w:rsidR="00F90BDC" w:rsidRDefault="00F90BDC">
      <w:r xmlns:w="http://schemas.openxmlformats.org/wordprocessingml/2006/main">
        <w:t xml:space="preserve">2. "ذبيحة الحب" - التركيز على كيف تخلى يسوع عن كل ما كان لديه ليخلصنا وكيف ينبغي لنا أن نكون على استعداد للتضحية من أجل الحب.</w:t>
      </w:r>
    </w:p>
    <w:p w14:paraId="669E3E78" w14:textId="77777777" w:rsidR="00F90BDC" w:rsidRDefault="00F90BDC"/>
    <w:p w14:paraId="5FCF72CF"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34745AA6" w14:textId="77777777" w:rsidR="00F90BDC" w:rsidRDefault="00F90BDC"/>
    <w:p w14:paraId="6EC657E9" w14:textId="77777777" w:rsidR="00F90BDC" w:rsidRDefault="00F90BDC">
      <w:r xmlns:w="http://schemas.openxmlformats.org/wordprocessingml/2006/main">
        <w:t xml:space="preserve">2. رسالة بولس إلى أهل فيلبي ٢: ٥ـ ٨ ـ ـ فليكن لكم هذا الفكر فيما بينكم، الذي هو لكم في المسيح يسوع، الذي مع أنه كان في صورة الله، لم يحسب خلسة أن يكون مساويا لله، بل أخلى ذاته، آخذًا صورة العبد، مولودًا في شبه الناس. وإذ وجد في الهيئة الإنسانية، وضع نفسه وأطاع حتى الموت، موت الصليب.</w:t>
      </w:r>
    </w:p>
    <w:p w14:paraId="4A277C08" w14:textId="77777777" w:rsidR="00F90BDC" w:rsidRDefault="00F90BDC"/>
    <w:p w14:paraId="67CE1872" w14:textId="77777777" w:rsidR="00F90BDC" w:rsidRDefault="00F90BDC">
      <w:r xmlns:w="http://schemas.openxmlformats.org/wordprocessingml/2006/main">
        <w:t xml:space="preserve">متى 13: 47 ايضا يشبه ملكوت السموات شبكة مطروحة في البحر ومجتمعة من كل نوع.</w:t>
      </w:r>
    </w:p>
    <w:p w14:paraId="688CA993" w14:textId="77777777" w:rsidR="00F90BDC" w:rsidRDefault="00F90BDC"/>
    <w:p w14:paraId="77525646" w14:textId="77777777" w:rsidR="00F90BDC" w:rsidRDefault="00F90BDC">
      <w:r xmlns:w="http://schemas.openxmlformats.org/wordprocessingml/2006/main">
        <w:t xml:space="preserve">يشبه ملكوت السماوات شبكة تصطاد كل أنواع السمك.</w:t>
      </w:r>
    </w:p>
    <w:p w14:paraId="2CC4AE85" w14:textId="77777777" w:rsidR="00F90BDC" w:rsidRDefault="00F90BDC"/>
    <w:p w14:paraId="1067FE29" w14:textId="77777777" w:rsidR="00F90BDC" w:rsidRDefault="00F90BDC">
      <w:r xmlns:w="http://schemas.openxmlformats.org/wordprocessingml/2006/main">
        <w:t xml:space="preserve">1. شمولية ملكوت الله – يرحب ملكوت الله بجميع أنواع الناس.</w:t>
      </w:r>
    </w:p>
    <w:p w14:paraId="008E1635" w14:textId="77777777" w:rsidR="00F90BDC" w:rsidRDefault="00F90BDC"/>
    <w:p w14:paraId="65F6A247" w14:textId="77777777" w:rsidR="00F90BDC" w:rsidRDefault="00F90BDC">
      <w:r xmlns:w="http://schemas.openxmlformats.org/wordprocessingml/2006/main">
        <w:t xml:space="preserve">2. حكمة ملكوت الله – ملكوت الله حكيم ولديه خطة دائماً.</w:t>
      </w:r>
    </w:p>
    <w:p w14:paraId="41BC7262" w14:textId="77777777" w:rsidR="00F90BDC" w:rsidRDefault="00F90BDC"/>
    <w:p w14:paraId="757CF0D1" w14:textId="77777777" w:rsidR="00F90BDC" w:rsidRDefault="00F90BDC">
      <w:r xmlns:w="http://schemas.openxmlformats.org/wordprocessingml/2006/main">
        <w:t xml:space="preserve">1. لوقا ١٥: ٣ـ ٧ ـ ـ أمثال الخروف الضال والدرهم المفقود.</w:t>
      </w:r>
    </w:p>
    <w:p w14:paraId="552F6C40" w14:textId="77777777" w:rsidR="00F90BDC" w:rsidRDefault="00F90BDC"/>
    <w:p w14:paraId="1758A380" w14:textId="77777777" w:rsidR="00F90BDC" w:rsidRDefault="00F90BDC">
      <w:r xmlns:w="http://schemas.openxmlformats.org/wordprocessingml/2006/main">
        <w:t xml:space="preserve">٢. سفر أشعياء ١١: ٦ـ ٩ ـ ـ سيعيش الذئب مع الخروف، وسيأكل الأسد التبن مثل الثور.</w:t>
      </w:r>
    </w:p>
    <w:p w14:paraId="3E852D95" w14:textId="77777777" w:rsidR="00F90BDC" w:rsidRDefault="00F90BDC"/>
    <w:p w14:paraId="16327CEE" w14:textId="77777777" w:rsidR="00F90BDC" w:rsidRDefault="00F90BDC">
      <w:r xmlns:w="http://schemas.openxmlformats.org/wordprocessingml/2006/main">
        <w:t xml:space="preserve">متى 13: 48 فلما امتلأ خرجوا إلى الشاطئ وجلسوا وجمعوا الصالحات في أوعية وأما الرديئة فطرحوها بعيدا.</w:t>
      </w:r>
    </w:p>
    <w:p w14:paraId="29EF7B19" w14:textId="77777777" w:rsidR="00F90BDC" w:rsidRDefault="00F90BDC"/>
    <w:p w14:paraId="6352303E" w14:textId="77777777" w:rsidR="00F90BDC" w:rsidRDefault="00F90BDC">
      <w:r xmlns:w="http://schemas.openxmlformats.org/wordprocessingml/2006/main">
        <w:t xml:space="preserve">يعلمنا مثل الشبكة أن الله سيميز بين الصالح والشر في نهاية الزمان.</w:t>
      </w:r>
    </w:p>
    <w:p w14:paraId="6311A345" w14:textId="77777777" w:rsidR="00F90BDC" w:rsidRDefault="00F90BDC"/>
    <w:p w14:paraId="36B18BB9" w14:textId="77777777" w:rsidR="00F90BDC" w:rsidRDefault="00F90BDC">
      <w:r xmlns:w="http://schemas.openxmlformats.org/wordprocessingml/2006/main">
        <w:t xml:space="preserve">1: يجب أن نكون مستعدين ليوم الدين، عندما يفصل الله بين الأبرار والأشرار.</w:t>
      </w:r>
    </w:p>
    <w:p w14:paraId="544A0322" w14:textId="77777777" w:rsidR="00F90BDC" w:rsidRDefault="00F90BDC"/>
    <w:p w14:paraId="366721C5" w14:textId="77777777" w:rsidR="00F90BDC" w:rsidRDefault="00F90BDC">
      <w:r xmlns:w="http://schemas.openxmlformats.org/wordprocessingml/2006/main">
        <w:t xml:space="preserve">2: حكم الله عادل وعادل، لذلك يجب أن نسعى جاهدين لنعيش حياة طيبة ونستحق رحمته.</w:t>
      </w:r>
    </w:p>
    <w:p w14:paraId="2D87440E" w14:textId="77777777" w:rsidR="00F90BDC" w:rsidRDefault="00F90BDC"/>
    <w:p w14:paraId="394A9D7C" w14:textId="77777777" w:rsidR="00F90BDC" w:rsidRDefault="00F90BDC">
      <w:r xmlns:w="http://schemas.openxmlformats.org/wordprocessingml/2006/main">
        <w:t xml:space="preserve">١: متى ٢٥: ٣١ـ ٤٦ـ ـ مثل يسوع عن الخراف والجداء.</w:t>
      </w:r>
    </w:p>
    <w:p w14:paraId="7E887410" w14:textId="77777777" w:rsidR="00F90BDC" w:rsidRDefault="00F90BDC"/>
    <w:p w14:paraId="53D977BB" w14:textId="77777777" w:rsidR="00F90BDC" w:rsidRDefault="00F90BDC">
      <w:r xmlns:w="http://schemas.openxmlformats.org/wordprocessingml/2006/main">
        <w:t xml:space="preserve">رسالة بولس الثانية إلى أهل كورينثوس ٥: ١٠ ـ ـ يجب علينا جميعا أن نظهر أمام كرسي المسيح.</w:t>
      </w:r>
    </w:p>
    <w:p w14:paraId="58D32CC1" w14:textId="77777777" w:rsidR="00F90BDC" w:rsidRDefault="00F90BDC"/>
    <w:p w14:paraId="3868D090" w14:textId="77777777" w:rsidR="00F90BDC" w:rsidRDefault="00F90BDC">
      <w:r xmlns:w="http://schemas.openxmlformats.org/wordprocessingml/2006/main">
        <w:t xml:space="preserve">متى 13: 49 هكذا يكون في انقضاء الدهر: يخرج الملائكة ويفرزون الأشرار </w:t>
      </w:r>
      <w:r xmlns:w="http://schemas.openxmlformats.org/wordprocessingml/2006/main">
        <w:lastRenderedPageBreak xmlns:w="http://schemas.openxmlformats.org/wordprocessingml/2006/main"/>
      </w:r>
      <w:r xmlns:w="http://schemas.openxmlformats.org/wordprocessingml/2006/main">
        <w:t xml:space="preserve">من بين الأبرار،</w:t>
      </w:r>
    </w:p>
    <w:p w14:paraId="28160619" w14:textId="77777777" w:rsidR="00F90BDC" w:rsidRDefault="00F90BDC"/>
    <w:p w14:paraId="6FF4A221" w14:textId="77777777" w:rsidR="00F90BDC" w:rsidRDefault="00F90BDC">
      <w:r xmlns:w="http://schemas.openxmlformats.org/wordprocessingml/2006/main">
        <w:t xml:space="preserve">في نهاية العالم، ستفصل الملائكة الأبرار عن الأشرار.</w:t>
      </w:r>
    </w:p>
    <w:p w14:paraId="16FCBCE8" w14:textId="77777777" w:rsidR="00F90BDC" w:rsidRDefault="00F90BDC"/>
    <w:p w14:paraId="78E7DFED" w14:textId="77777777" w:rsidR="00F90BDC" w:rsidRDefault="00F90BDC">
      <w:r xmlns:w="http://schemas.openxmlformats.org/wordprocessingml/2006/main">
        <w:t xml:space="preserve">1: يجب أن نجتهد لنكون أبرارًا ونتبع مشيئة الله، لأنه في نهاية العالم سيفصل الأبرار عن الأشرار.</w:t>
      </w:r>
    </w:p>
    <w:p w14:paraId="72868A85" w14:textId="77777777" w:rsidR="00F90BDC" w:rsidRDefault="00F90BDC"/>
    <w:p w14:paraId="2E7D013C" w14:textId="77777777" w:rsidR="00F90BDC" w:rsidRDefault="00F90BDC">
      <w:r xmlns:w="http://schemas.openxmlformats.org/wordprocessingml/2006/main">
        <w:t xml:space="preserve">2: في النهاية، يُكافأ الأبرار على أمانتهم، بينما يُعاقب الأشرار على عصيانهم.</w:t>
      </w:r>
    </w:p>
    <w:p w14:paraId="0CA52A73" w14:textId="77777777" w:rsidR="00F90BDC" w:rsidRDefault="00F90BDC"/>
    <w:p w14:paraId="375A347A" w14:textId="77777777" w:rsidR="00F90BDC" w:rsidRDefault="00F90BDC">
      <w:r xmlns:w="http://schemas.openxmlformats.org/wordprocessingml/2006/main">
        <w:t xml:space="preserve">١: متى ٢٥: ٣١ـ ٤٦ـ ـ مثل يسوع عن الخراف والماعز.</w:t>
      </w:r>
    </w:p>
    <w:p w14:paraId="1A9BF6BA" w14:textId="77777777" w:rsidR="00F90BDC" w:rsidRDefault="00F90BDC"/>
    <w:p w14:paraId="6C54FF35" w14:textId="77777777" w:rsidR="00F90BDC" w:rsidRDefault="00F90BDC">
      <w:r xmlns:w="http://schemas.openxmlformats.org/wordprocessingml/2006/main">
        <w:t xml:space="preserve">٢: رسالة بولس إلى أهل رومية ٢: ٦ـ ١٠ ـ ـ دينونة الله بالبر.</w:t>
      </w:r>
    </w:p>
    <w:p w14:paraId="13CF7297" w14:textId="77777777" w:rsidR="00F90BDC" w:rsidRDefault="00F90BDC"/>
    <w:p w14:paraId="186BD8B5" w14:textId="77777777" w:rsidR="00F90BDC" w:rsidRDefault="00F90BDC">
      <w:r xmlns:w="http://schemas.openxmlformats.org/wordprocessingml/2006/main">
        <w:t xml:space="preserve">متى 13: 50 ويطرحونهم في أتون النار. هناك يكون البكاء وصرير الأسنان.</w:t>
      </w:r>
    </w:p>
    <w:p w14:paraId="7C656706" w14:textId="77777777" w:rsidR="00F90BDC" w:rsidRDefault="00F90BDC"/>
    <w:p w14:paraId="592E5820" w14:textId="77777777" w:rsidR="00F90BDC" w:rsidRDefault="00F90BDC">
      <w:r xmlns:w="http://schemas.openxmlformats.org/wordprocessingml/2006/main">
        <w:t xml:space="preserve">يتحدث يسوع عن مصير الأشرار، حيث سيُطرحون في أتون النار، حيث سيختبرون البكاء وصرير الأسنان.</w:t>
      </w:r>
    </w:p>
    <w:p w14:paraId="61F7A2B5" w14:textId="77777777" w:rsidR="00F90BDC" w:rsidRDefault="00F90BDC"/>
    <w:p w14:paraId="7429E6D9" w14:textId="77777777" w:rsidR="00F90BDC" w:rsidRDefault="00F90BDC">
      <w:r xmlns:w="http://schemas.openxmlformats.org/wordprocessingml/2006/main">
        <w:t xml:space="preserve">1. حقيقة الجحيم: إدراك عواقب الخطية</w:t>
      </w:r>
    </w:p>
    <w:p w14:paraId="0689FEA8" w14:textId="77777777" w:rsidR="00F90BDC" w:rsidRDefault="00F90BDC"/>
    <w:p w14:paraId="76FB3531" w14:textId="77777777" w:rsidR="00F90BDC" w:rsidRDefault="00F90BDC">
      <w:r xmlns:w="http://schemas.openxmlformats.org/wordprocessingml/2006/main">
        <w:t xml:space="preserve">2. ضرورة التوبة: الوقت هو الجوهر</w:t>
      </w:r>
    </w:p>
    <w:p w14:paraId="1E34818E" w14:textId="77777777" w:rsidR="00F90BDC" w:rsidRDefault="00F90BDC"/>
    <w:p w14:paraId="5F5AD5AA" w14:textId="77777777" w:rsidR="00F90BDC" w:rsidRDefault="00F90BDC">
      <w:r xmlns:w="http://schemas.openxmlformats.org/wordprocessingml/2006/main">
        <w:t xml:space="preserve">١. رؤيا يوحنا ١٠: ١٤ـ ١١ ـ ـ سيعذب الأشرار بالنار والكبريت أمام الملائكة القديسين وأمام الخروف.</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يهوذا ١: ٧ـ ـ وعلى نحو مماثل، فإن سدوم وعمورة والمدن المحيطة بهما، التي انغمست بالمثل في الزنا واتبعت شهوة غير طبيعية، تشكل مثالا للخضوع لعقاب النار الأبدية.</w:t>
      </w:r>
    </w:p>
    <w:p w14:paraId="1765ED6D" w14:textId="77777777" w:rsidR="00F90BDC" w:rsidRDefault="00F90BDC"/>
    <w:p w14:paraId="3C5237F4" w14:textId="77777777" w:rsidR="00F90BDC" w:rsidRDefault="00F90BDC">
      <w:r xmlns:w="http://schemas.openxmlformats.org/wordprocessingml/2006/main">
        <w:t xml:space="preserve">متى 13: 51 قال لهم يسوع هل فهمتم هذا كله؟ قالوا له نعم يا رب.</w:t>
      </w:r>
    </w:p>
    <w:p w14:paraId="39396A50" w14:textId="77777777" w:rsidR="00F90BDC" w:rsidRDefault="00F90BDC"/>
    <w:p w14:paraId="6AB058F9" w14:textId="77777777" w:rsidR="00F90BDC" w:rsidRDefault="00F90BDC">
      <w:r xmlns:w="http://schemas.openxmlformats.org/wordprocessingml/2006/main">
        <w:t xml:space="preserve">سأل يسوع تلاميذه إن كانوا يفهمون الأمثال، فأجابوا بالإيجاب.</w:t>
      </w:r>
    </w:p>
    <w:p w14:paraId="0A524777" w14:textId="77777777" w:rsidR="00F90BDC" w:rsidRDefault="00F90BDC"/>
    <w:p w14:paraId="118C4F24" w14:textId="77777777" w:rsidR="00F90BDC" w:rsidRDefault="00F90BDC">
      <w:r xmlns:w="http://schemas.openxmlformats.org/wordprocessingml/2006/main">
        <w:t xml:space="preserve">1: السلوك في الفهم من خلال الإيمان</w:t>
      </w:r>
    </w:p>
    <w:p w14:paraId="4EC4C050" w14:textId="77777777" w:rsidR="00F90BDC" w:rsidRDefault="00F90BDC"/>
    <w:p w14:paraId="6D12ABA7" w14:textId="77777777" w:rsidR="00F90BDC" w:rsidRDefault="00F90BDC">
      <w:r xmlns:w="http://schemas.openxmlformats.org/wordprocessingml/2006/main">
        <w:t xml:space="preserve">2: متابعة الفهم الأعمق من خلال يسوع</w:t>
      </w:r>
    </w:p>
    <w:p w14:paraId="005029C5" w14:textId="77777777" w:rsidR="00F90BDC" w:rsidRDefault="00F90BDC"/>
    <w:p w14:paraId="1E5F2709" w14:textId="77777777" w:rsidR="00F90BDC" w:rsidRDefault="00F90BDC">
      <w:r xmlns:w="http://schemas.openxmlformats.org/wordprocessingml/2006/main">
        <w:t xml:space="preserve">١: سفر الأمثال ٤: ٥ـ ٧ ـ ـ اقتن الحكمة، اقتن الفهم: لا تنساه؛ ولا تراجع عن كلام فمي. لا تتركها فتصونك. أحبها فتصونك. الحكمة هي الشيء الرئيسي. لذلك اقتن الحكمة، وبكل مقتنك اقتن الفهم.</w:t>
      </w:r>
    </w:p>
    <w:p w14:paraId="43694E27" w14:textId="77777777" w:rsidR="00F90BDC" w:rsidRDefault="00F90BDC"/>
    <w:p w14:paraId="39E7F3C7" w14:textId="77777777" w:rsidR="00F90BDC" w:rsidRDefault="00F90BDC">
      <w:r xmlns:w="http://schemas.openxmlformats.org/wordprocessingml/2006/main">
        <w:t xml:space="preserve">2: كولوسي 1: 9-10 ـ ـ من أجل هذا نحن أيضًا، منذ يوم سمعنا، لا نكف عن الصلاة من أجلكم، ونريد أن تمتلئوا من معرفة مشيئته في كل حكمة وفهم روحي. ; لكي تسلكوا كما يحق للرب في كل رضى، مثمرين في كل عمل صالح، ومتزايدين في معرفة الله.</w:t>
      </w:r>
    </w:p>
    <w:p w14:paraId="127FE952" w14:textId="77777777" w:rsidR="00F90BDC" w:rsidRDefault="00F90BDC"/>
    <w:p w14:paraId="5026A1F7" w14:textId="77777777" w:rsidR="00F90BDC" w:rsidRDefault="00F90BDC">
      <w:r xmlns:w="http://schemas.openxmlformats.org/wordprocessingml/2006/main">
        <w:t xml:space="preserve">مت 13 :52 فقال لهم من اجل ذلك كل كاتب متعلم في ملكوت السماوات يشبه رجلا رب بيت يخرج من كنزه جديدا و عتيقا</w:t>
      </w:r>
    </w:p>
    <w:p w14:paraId="75205CE4" w14:textId="77777777" w:rsidR="00F90BDC" w:rsidRDefault="00F90BDC"/>
    <w:p w14:paraId="759880B3" w14:textId="77777777" w:rsidR="00F90BDC" w:rsidRDefault="00F90BDC">
      <w:r xmlns:w="http://schemas.openxmlformats.org/wordprocessingml/2006/main">
        <w:t xml:space="preserve">يشبه يسوع الكتبة المتعلمين في ملكوت السماوات برب البيت الذي يخرج من كنزه أشياء جديدة وقديمة.</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مملكة السماء والكاتب: استكشاف مثل رب البيت.</w:t>
      </w:r>
    </w:p>
    <w:p w14:paraId="4B325C2B" w14:textId="77777777" w:rsidR="00F90BDC" w:rsidRDefault="00F90BDC"/>
    <w:p w14:paraId="6606BA3B" w14:textId="77777777" w:rsidR="00F90BDC" w:rsidRDefault="00F90BDC">
      <w:r xmlns:w="http://schemas.openxmlformats.org/wordprocessingml/2006/main">
        <w:t xml:space="preserve">2. الكنوز الجديدة والقديمة: إعادة اكتشاف ما يهم في ملكوت السماوات.</w:t>
      </w:r>
    </w:p>
    <w:p w14:paraId="2B2356C1" w14:textId="77777777" w:rsidR="00F90BDC" w:rsidRDefault="00F90BDC"/>
    <w:p w14:paraId="05C4047B" w14:textId="77777777" w:rsidR="00F90BDC" w:rsidRDefault="00F90BDC">
      <w:r xmlns:w="http://schemas.openxmlformats.org/wordprocessingml/2006/main">
        <w:t xml:space="preserve">1. كولوسي 3: 1-2 "فإن كنتم قد قمتم مع المسيح فاطلبوا ما فوق حيث المسيح جالس عن يمين الله. اهتموا بما فوق لا بما على الأرض».</w:t>
      </w:r>
    </w:p>
    <w:p w14:paraId="4BEC9868" w14:textId="77777777" w:rsidR="00F90BDC" w:rsidRDefault="00F90BDC"/>
    <w:p w14:paraId="4E9FB0B0" w14:textId="77777777" w:rsidR="00F90BDC" w:rsidRDefault="00F90BDC">
      <w:r xmlns:w="http://schemas.openxmlformats.org/wordprocessingml/2006/main">
        <w:t xml:space="preserve">2. لوقا 12: 33، "بِعْوا أَمْوَالَكُمْ وَأَعْطُوا الْفُقْرَاءَ. اعملوا لكم أكياسا لا تفنى، وكنزا لا ينفد في السماء، حيث لا يقترب سارق، ولا يفسد سوس».</w:t>
      </w:r>
    </w:p>
    <w:p w14:paraId="5F4A20C9" w14:textId="77777777" w:rsidR="00F90BDC" w:rsidRDefault="00F90BDC"/>
    <w:p w14:paraId="39D8987C" w14:textId="77777777" w:rsidR="00F90BDC" w:rsidRDefault="00F90BDC">
      <w:r xmlns:w="http://schemas.openxmlformats.org/wordprocessingml/2006/main">
        <w:t xml:space="preserve">متى 13: 53 ولما أكمل يسوع هذه الأمثال انتقل من هناك.</w:t>
      </w:r>
    </w:p>
    <w:p w14:paraId="455EA23E" w14:textId="77777777" w:rsidR="00F90BDC" w:rsidRDefault="00F90BDC"/>
    <w:p w14:paraId="5A82EC27" w14:textId="77777777" w:rsidR="00F90BDC" w:rsidRDefault="00F90BDC">
      <w:r xmlns:w="http://schemas.openxmlformats.org/wordprocessingml/2006/main">
        <w:t xml:space="preserve">علّم يسوع الجموع سلسلة من الأمثال قبل رحيله.</w:t>
      </w:r>
    </w:p>
    <w:p w14:paraId="6BAA86E1" w14:textId="77777777" w:rsidR="00F90BDC" w:rsidRDefault="00F90BDC"/>
    <w:p w14:paraId="08056977" w14:textId="77777777" w:rsidR="00F90BDC" w:rsidRDefault="00F90BDC">
      <w:r xmlns:w="http://schemas.openxmlformats.org/wordprocessingml/2006/main">
        <w:t xml:space="preserve">1. تعلمنا أمثال يسوع دروساً قيمة عن ملكوت الله وحياتنا.</w:t>
      </w:r>
    </w:p>
    <w:p w14:paraId="52ABBA4B" w14:textId="77777777" w:rsidR="00F90BDC" w:rsidRDefault="00F90BDC"/>
    <w:p w14:paraId="2116B4B4" w14:textId="77777777" w:rsidR="00F90BDC" w:rsidRDefault="00F90BDC">
      <w:r xmlns:w="http://schemas.openxmlformats.org/wordprocessingml/2006/main">
        <w:t xml:space="preserve">2. استخدم يسوع الأمثال لتوضيح قوة الإيمان والطاعة.</w:t>
      </w:r>
    </w:p>
    <w:p w14:paraId="7F1F0E9D" w14:textId="77777777" w:rsidR="00F90BDC" w:rsidRDefault="00F90BDC"/>
    <w:p w14:paraId="6580AA33" w14:textId="77777777" w:rsidR="00F90BDC" w:rsidRDefault="00F90BDC">
      <w:r xmlns:w="http://schemas.openxmlformats.org/wordprocessingml/2006/main">
        <w:t xml:space="preserve">1. متى 7: 24-27 ـ ـ فكل من يسمع أقوالي هذه ويعمل بها، أشبهه برجل حكيم بنى بيته على الصخر:</w:t>
      </w:r>
    </w:p>
    <w:p w14:paraId="140E4876" w14:textId="77777777" w:rsidR="00F90BDC" w:rsidRDefault="00F90BDC"/>
    <w:p w14:paraId="02FE99DB" w14:textId="77777777" w:rsidR="00F90BDC" w:rsidRDefault="00F90BDC">
      <w:r xmlns:w="http://schemas.openxmlformats.org/wordprocessingml/2006/main">
        <w:t xml:space="preserve">2. لوقا ١٨: ١٥ـ ١٧ـ ـ وقدموا إليه الأطفال أيضا ليلمسهم، فلما رأى تلاميذه انتهروهم.</w:t>
      </w:r>
    </w:p>
    <w:p w14:paraId="7C6128DE" w14:textId="77777777" w:rsidR="00F90BDC" w:rsidRDefault="00F90BDC"/>
    <w:p w14:paraId="3669C357" w14:textId="77777777" w:rsidR="00F90BDC" w:rsidRDefault="00F90BDC">
      <w:r xmlns:w="http://schemas.openxmlformats.org/wordprocessingml/2006/main">
        <w:t xml:space="preserve">متى 13: 54 ولما جاء إلى وطنه كان يعلمهم في مجمعهم </w:t>
      </w:r>
      <w:r xmlns:w="http://schemas.openxmlformats.org/wordprocessingml/2006/main">
        <w:lastRenderedPageBreak xmlns:w="http://schemas.openxmlformats.org/wordprocessingml/2006/main"/>
      </w:r>
      <w:r xmlns:w="http://schemas.openxmlformats.org/wordprocessingml/2006/main">
        <w:t xml:space="preserve">حتى بهتوا وقالوا من أين لهذا هذه الحكمة وهذه القوات.</w:t>
      </w:r>
    </w:p>
    <w:p w14:paraId="1277A05F" w14:textId="77777777" w:rsidR="00F90BDC" w:rsidRDefault="00F90BDC"/>
    <w:p w14:paraId="12502618" w14:textId="77777777" w:rsidR="00F90BDC" w:rsidRDefault="00F90BDC">
      <w:r xmlns:w="http://schemas.openxmlformats.org/wordprocessingml/2006/main">
        <w:t xml:space="preserve">أذهل يسوع الناس بحكمته وقوته.</w:t>
      </w:r>
    </w:p>
    <w:p w14:paraId="27D2286F" w14:textId="77777777" w:rsidR="00F90BDC" w:rsidRDefault="00F90BDC"/>
    <w:p w14:paraId="4465E944" w14:textId="77777777" w:rsidR="00F90BDC" w:rsidRDefault="00F90BDC">
      <w:r xmlns:w="http://schemas.openxmlformats.org/wordprocessingml/2006/main">
        <w:t xml:space="preserve">1: يسوع هو تجسيد الحكمة والقوة.</w:t>
      </w:r>
    </w:p>
    <w:p w14:paraId="14B29F5C" w14:textId="77777777" w:rsidR="00F90BDC" w:rsidRDefault="00F90BDC"/>
    <w:p w14:paraId="2398551B" w14:textId="77777777" w:rsidR="00F90BDC" w:rsidRDefault="00F90BDC">
      <w:r xmlns:w="http://schemas.openxmlformats.org/wordprocessingml/2006/main">
        <w:t xml:space="preserve">2: يسوع هو مصدر الرجاء والقوة.</w:t>
      </w:r>
    </w:p>
    <w:p w14:paraId="2605A7A1" w14:textId="77777777" w:rsidR="00F90BDC" w:rsidRDefault="00F90BDC"/>
    <w:p w14:paraId="41FC9585" w14:textId="77777777" w:rsidR="00F90BDC" w:rsidRDefault="00F90BDC">
      <w:r xmlns:w="http://schemas.openxmlformats.org/wordprocessingml/2006/main">
        <w:t xml:space="preserve">1: أمثال 2: 6-7 "لأن الرب يعطي حكمة، من فمه المعرفة والفهم. يذخر حكمة للمستقيمين، هو ترس للسالكين بالاستقامة."</w:t>
      </w:r>
    </w:p>
    <w:p w14:paraId="1200D47A" w14:textId="77777777" w:rsidR="00F90BDC" w:rsidRDefault="00F90BDC"/>
    <w:p w14:paraId="44E418E6" w14:textId="77777777" w:rsidR="00F90BDC" w:rsidRDefault="00F90BDC">
      <w:r xmlns:w="http://schemas.openxmlformats.org/wordprocessingml/2006/main">
        <w:t xml:space="preserve">2: أعمال 10: 38 "كيف مسح الله يسوع الناصري بالروح القدس والقوة. كان يجول يصنع خيرا ويشفي جميع المتسلط عليهم إبليس لأن الله كان معه."</w:t>
      </w:r>
    </w:p>
    <w:p w14:paraId="7D9BFB74" w14:textId="77777777" w:rsidR="00F90BDC" w:rsidRDefault="00F90BDC"/>
    <w:p w14:paraId="640A916A" w14:textId="77777777" w:rsidR="00F90BDC" w:rsidRDefault="00F90BDC">
      <w:r xmlns:w="http://schemas.openxmlformats.org/wordprocessingml/2006/main">
        <w:t xml:space="preserve">متى 13: 55 أليس هذا ابن النجار؟ أليست أمه تدعى مريم؟ وإخوته يعقوب ويوسي وسمعان ويهوذا؟</w:t>
      </w:r>
    </w:p>
    <w:p w14:paraId="04798E84" w14:textId="77777777" w:rsidR="00F90BDC" w:rsidRDefault="00F90BDC"/>
    <w:p w14:paraId="465D0CDC" w14:textId="77777777" w:rsidR="00F90BDC" w:rsidRDefault="00F90BDC">
      <w:r xmlns:w="http://schemas.openxmlformats.org/wordprocessingml/2006/main">
        <w:t xml:space="preserve">يدور هذا المقطع حول التعرف على أفراد عائلة يسوع.</w:t>
      </w:r>
    </w:p>
    <w:p w14:paraId="7AC32285" w14:textId="77777777" w:rsidR="00F90BDC" w:rsidRDefault="00F90BDC"/>
    <w:p w14:paraId="2B1036EA" w14:textId="77777777" w:rsidR="00F90BDC" w:rsidRDefault="00F90BDC">
      <w:r xmlns:w="http://schemas.openxmlformats.org/wordprocessingml/2006/main">
        <w:t xml:space="preserve">1. كان يسوع ابناً نجاراً، لكنه كان أيضاً أكثر من ذلك بكثير.</w:t>
      </w:r>
    </w:p>
    <w:p w14:paraId="28176662" w14:textId="77777777" w:rsidR="00F90BDC" w:rsidRDefault="00F90BDC"/>
    <w:p w14:paraId="24BF79FF" w14:textId="77777777" w:rsidR="00F90BDC" w:rsidRDefault="00F90BDC">
      <w:r xmlns:w="http://schemas.openxmlformats.org/wordprocessingml/2006/main">
        <w:t xml:space="preserve">2. يعمل الله من خلال أناس عاديين لتحقيق أشياء غير عادية.</w:t>
      </w:r>
    </w:p>
    <w:p w14:paraId="60B7EE8C" w14:textId="77777777" w:rsidR="00F90BDC" w:rsidRDefault="00F90BDC"/>
    <w:p w14:paraId="0B475292" w14:textId="77777777" w:rsidR="00F90BDC" w:rsidRDefault="00F90BDC">
      <w:r xmlns:w="http://schemas.openxmlformats.org/wordprocessingml/2006/main">
        <w:t xml:space="preserve">1. فيلبي 2: 7-8 - "لكنه أخلى نفسه، وأخذ صورة عبد، صائرا في شبه الناس: وإذ وجد في الهيئة كإنسان، وضع نفسه، و وأطاع حتى الموت موت الصليب".</w:t>
      </w:r>
    </w:p>
    <w:p w14:paraId="4A37591F" w14:textId="77777777" w:rsidR="00F90BDC" w:rsidRDefault="00F90BDC"/>
    <w:p w14:paraId="4862C8F0" w14:textId="77777777" w:rsidR="00F90BDC" w:rsidRDefault="00F90BDC">
      <w:r xmlns:w="http://schemas.openxmlformats.org/wordprocessingml/2006/main">
        <w:t xml:space="preserve">2. متى 12: 46-47 - "وبينما هو يكلم الشعب إذا أمه وإخوته واقفون خارجا يريدون أن يكلموه. فقال له واحد: هوذا أمك وإخوتك واقفون خارجا، أرغب في التحدث معك."</w:t>
      </w:r>
    </w:p>
    <w:p w14:paraId="10C36E64" w14:textId="77777777" w:rsidR="00F90BDC" w:rsidRDefault="00F90BDC"/>
    <w:p w14:paraId="346EA595" w14:textId="77777777" w:rsidR="00F90BDC" w:rsidRDefault="00F90BDC">
      <w:r xmlns:w="http://schemas.openxmlformats.org/wordprocessingml/2006/main">
        <w:t xml:space="preserve">متى 13: 56 أليست أخواته جميعهن معنا؟ فمن أين لهذا الإنسان كل هذه الأشياء؟</w:t>
      </w:r>
    </w:p>
    <w:p w14:paraId="13D301E6" w14:textId="77777777" w:rsidR="00F90BDC" w:rsidRDefault="00F90BDC"/>
    <w:p w14:paraId="20FC93F2" w14:textId="77777777" w:rsidR="00F90BDC" w:rsidRDefault="00F90BDC">
      <w:r xmlns:w="http://schemas.openxmlformats.org/wordprocessingml/2006/main">
        <w:t xml:space="preserve">يدور هذا المقطع حول تشكيك عائلة يسوع في قدرته على القيام بأعمال معجزية.</w:t>
      </w:r>
    </w:p>
    <w:p w14:paraId="14C47805" w14:textId="77777777" w:rsidR="00F90BDC" w:rsidRDefault="00F90BDC"/>
    <w:p w14:paraId="503D07C5" w14:textId="77777777" w:rsidR="00F90BDC" w:rsidRDefault="00F90BDC">
      <w:r xmlns:w="http://schemas.openxmlformats.org/wordprocessingml/2006/main">
        <w:t xml:space="preserve">1. كان يسوع قادراً على صنع المعجزات لأنه مرسل من الله.</w:t>
      </w:r>
    </w:p>
    <w:p w14:paraId="505FF3FF" w14:textId="77777777" w:rsidR="00F90BDC" w:rsidRDefault="00F90BDC"/>
    <w:p w14:paraId="0C2058E7" w14:textId="77777777" w:rsidR="00F90BDC" w:rsidRDefault="00F90BDC">
      <w:r xmlns:w="http://schemas.openxmlformats.org/wordprocessingml/2006/main">
        <w:t xml:space="preserve">2. كان يسوع مثالاً للإيمان والثقة بالله لأتباعه.</w:t>
      </w:r>
    </w:p>
    <w:p w14:paraId="4FFF5289" w14:textId="77777777" w:rsidR="00F90BDC" w:rsidRDefault="00F90BDC"/>
    <w:p w14:paraId="110E2997"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675E34D5" w14:textId="77777777" w:rsidR="00F90BDC" w:rsidRDefault="00F90BDC"/>
    <w:p w14:paraId="241DCB50"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260D802D" w14:textId="77777777" w:rsidR="00F90BDC" w:rsidRDefault="00F90BDC"/>
    <w:p w14:paraId="6EFAF617" w14:textId="77777777" w:rsidR="00F90BDC" w:rsidRDefault="00F90BDC">
      <w:r xmlns:w="http://schemas.openxmlformats.org/wordprocessingml/2006/main">
        <w:t xml:space="preserve">متى 13: 57 وكانوا فيه يعثرون. فقال لهم يسوع: ليس نبي بلا كرامة إلا في وطنه وفي بيته.</w:t>
      </w:r>
    </w:p>
    <w:p w14:paraId="2CBFD5F4" w14:textId="77777777" w:rsidR="00F90BDC" w:rsidRDefault="00F90BDC"/>
    <w:p w14:paraId="567FC662" w14:textId="77777777" w:rsidR="00F90BDC" w:rsidRDefault="00F90BDC">
      <w:r xmlns:w="http://schemas.openxmlformats.org/wordprocessingml/2006/main">
        <w:t xml:space="preserve">علَّم يسوع أن الأنبياء لا يُقبلون في أوطانهم.</w:t>
      </w:r>
    </w:p>
    <w:p w14:paraId="7EEA8825" w14:textId="77777777" w:rsidR="00F90BDC" w:rsidRDefault="00F90BDC"/>
    <w:p w14:paraId="0675FEE3" w14:textId="77777777" w:rsidR="00F90BDC" w:rsidRDefault="00F90BDC">
      <w:r xmlns:w="http://schemas.openxmlformats.org/wordprocessingml/2006/main">
        <w:t xml:space="preserve">1. النبي غير المعترف به: معرفة متى يجب الضغط على المعارضة</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معرفة قيمتك: رفض التصورات السلبية للآخرين</w:t>
      </w:r>
    </w:p>
    <w:p w14:paraId="06D04E22" w14:textId="77777777" w:rsidR="00F90BDC" w:rsidRDefault="00F90BDC"/>
    <w:p w14:paraId="00521CF6" w14:textId="77777777" w:rsidR="00F90BDC" w:rsidRDefault="00F90BDC">
      <w:r xmlns:w="http://schemas.openxmlformats.org/wordprocessingml/2006/main">
        <w:t xml:space="preserve">1. إرميا ١: ٥ـ ٧ ـ ـ «قبل أن أصورك في الرحم عرفتك، وقبل أن تولد قدستك. لقد جعلتك نبيا للأمم».</w:t>
      </w:r>
    </w:p>
    <w:p w14:paraId="692DBC17" w14:textId="77777777" w:rsidR="00F90BDC" w:rsidRDefault="00F90BDC"/>
    <w:p w14:paraId="1A95BD70" w14:textId="77777777" w:rsidR="00F90BDC" w:rsidRDefault="00F90BDC">
      <w:r xmlns:w="http://schemas.openxmlformats.org/wordprocessingml/2006/main">
        <w:t xml:space="preserve">2. إنجيل متي ٥: ١٣ـ ١٤ـ ـ "أنتم ملح الأرض، ولكن إذا فسد الملح فكيف يمكن ملوحته؟ لا يصلح بعد لشيء إلا لأن يطرح خارجا ويداس بأقدام الناس».</w:t>
      </w:r>
    </w:p>
    <w:p w14:paraId="7D9135F2" w14:textId="77777777" w:rsidR="00F90BDC" w:rsidRDefault="00F90BDC"/>
    <w:p w14:paraId="46CF70F6" w14:textId="77777777" w:rsidR="00F90BDC" w:rsidRDefault="00F90BDC">
      <w:r xmlns:w="http://schemas.openxmlformats.org/wordprocessingml/2006/main">
        <w:t xml:space="preserve">متى 13: 58 ولم يصنع هناك قوات كثيرة لعدم ايمانهم.</w:t>
      </w:r>
    </w:p>
    <w:p w14:paraId="1F2D6483" w14:textId="77777777" w:rsidR="00F90BDC" w:rsidRDefault="00F90BDC"/>
    <w:p w14:paraId="2B75B295" w14:textId="77777777" w:rsidR="00F90BDC" w:rsidRDefault="00F90BDC">
      <w:r xmlns:w="http://schemas.openxmlformats.org/wordprocessingml/2006/main">
        <w:t xml:space="preserve">لم يصنع يسوع معجزات كثيرة في مكان معين لأن الناس لم يؤمنوا به.</w:t>
      </w:r>
    </w:p>
    <w:p w14:paraId="5D50D26C" w14:textId="77777777" w:rsidR="00F90BDC" w:rsidRDefault="00F90BDC"/>
    <w:p w14:paraId="00A56057" w14:textId="77777777" w:rsidR="00F90BDC" w:rsidRDefault="00F90BDC">
      <w:r xmlns:w="http://schemas.openxmlformats.org/wordprocessingml/2006/main">
        <w:t xml:space="preserve">1. الإيمان هو الرؤية: كيف يغير الإيمان حياتنا</w:t>
      </w:r>
    </w:p>
    <w:p w14:paraId="636D9AAF" w14:textId="77777777" w:rsidR="00F90BDC" w:rsidRDefault="00F90BDC"/>
    <w:p w14:paraId="7ED40470" w14:textId="77777777" w:rsidR="00F90BDC" w:rsidRDefault="00F90BDC">
      <w:r xmlns:w="http://schemas.openxmlformats.org/wordprocessingml/2006/main">
        <w:t xml:space="preserve">2. عدم الإيمان: ماذا يحدث عندما لا نؤمن</w:t>
      </w:r>
    </w:p>
    <w:p w14:paraId="26BB3254" w14:textId="77777777" w:rsidR="00F90BDC" w:rsidRDefault="00F90BDC"/>
    <w:p w14:paraId="76867AE2" w14:textId="77777777" w:rsidR="00F90BDC" w:rsidRDefault="00F90BDC">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14:paraId="20251D0D" w14:textId="77777777" w:rsidR="00F90BDC" w:rsidRDefault="00F90BDC"/>
    <w:p w14:paraId="4AD83365" w14:textId="77777777" w:rsidR="00F90BDC" w:rsidRDefault="00F90BDC">
      <w:r xmlns:w="http://schemas.openxmlformats.org/wordprocessingml/2006/main">
        <w:t xml:space="preserve">2. رسالة يعقوب ١: ٦ـ ٨ ـ ـ "ولكن ليسأل بإيمان غير مرتاب، لأن المرتاب يشبه موجا من البحر تدفعه الريح وتدفعه. فلا ينبغي لذلك أن يظن أنه ينال شيئا من الرب، فهو رجل ذو رأيين، متزعزع في كل طرقه."</w:t>
      </w:r>
    </w:p>
    <w:p w14:paraId="633881F5" w14:textId="77777777" w:rsidR="00F90BDC" w:rsidRDefault="00F90BDC"/>
    <w:p w14:paraId="2E6D93F6" w14:textId="77777777" w:rsidR="00F90BDC" w:rsidRDefault="00F90BDC">
      <w:r xmlns:w="http://schemas.openxmlformats.org/wordprocessingml/2006/main">
        <w:t xml:space="preserve">متى 14 هو الإصحاح الرابع عشر من إنجيل متى، ويتضمن أحداثًا مهمة مثل موت يوحنا المعمدان، وإطعام يسوع الخمسة آلاف، ومشى يسوع على الماء.</w:t>
      </w:r>
    </w:p>
    <w:p w14:paraId="3CD2039B" w14:textId="77777777" w:rsidR="00F90BDC" w:rsidRDefault="00F90BDC"/>
    <w:p w14:paraId="5FE136D6" w14:textId="77777777" w:rsidR="00F90BDC" w:rsidRDefault="00F90BDC">
      <w:r xmlns:w="http://schemas.openxmlformats.org/wordprocessingml/2006/main">
        <w:t xml:space="preserve">الفقرة الأولى: يبدأ الإصحاح بسرد رد فعل هيرودس تجاه خدمة يسوع واعتقاده </w:t>
      </w:r>
      <w:r xmlns:w="http://schemas.openxmlformats.org/wordprocessingml/2006/main">
        <w:lastRenderedPageBreak xmlns:w="http://schemas.openxmlformats.org/wordprocessingml/2006/main"/>
      </w:r>
      <w:r xmlns:w="http://schemas.openxmlformats.org/wordprocessingml/2006/main">
        <w:t xml:space="preserve">الخاطئ بأن يسوع هو يوحنا المعمدان الذي قام من بين الأموات (متى 1:14-12). كان هيرودس قد سجن يوحنا بسبب إدانته لزواج هيرودس غير الشرعي. ومع ذلك، أثناء الاحتفال بعيد ميلاده، قطع هيرودس وعدًا متهورًا بالاستجابة لأي طلب تقدمه ابنة زوجته. طلبت من والدتها أن تضع رأس جون على طبق. وعلى مضض، استجاب هيرودس لطلبها وأعدم يوحنا.</w:t>
      </w:r>
    </w:p>
    <w:p w14:paraId="5E018E4D" w14:textId="77777777" w:rsidR="00F90BDC" w:rsidRDefault="00F90BDC"/>
    <w:p w14:paraId="7CBD02A6" w14:textId="77777777" w:rsidR="00F90BDC" w:rsidRDefault="00F90BDC">
      <w:r xmlns:w="http://schemas.openxmlformats.org/wordprocessingml/2006/main">
        <w:t xml:space="preserve">الفقرة الثانية: ينتقل السرد بعد ذلك إلى إطعام يسوع جمعًا كبيرًا بخمسة أرغفة وسمكتين فقط (متى ١٤: ١٣-٢١). وعندما علم يسوع بموت يوحنا، انسحب إلى مكان واحد. ومع ذلك، تبعته جموع سيرًا على الأقدام. عندما رأى يسوع حاجتهم إلى الطعام، تحنن عليهم وقام بطريقة عجائبية بمضاعفة الأرغفة والسمك لإطعام حوالي خمسة آلاف رجل بالإضافة إلى النساء والأطفال. وبعد أن أصبح الجميع راضين، تم جمع اثنتي عشرة قفة مملوءة ببقايا الطعام.</w:t>
      </w:r>
    </w:p>
    <w:p w14:paraId="7A1BA2F8" w14:textId="77777777" w:rsidR="00F90BDC" w:rsidRDefault="00F90BDC"/>
    <w:p w14:paraId="1148104A" w14:textId="77777777" w:rsidR="00F90BDC" w:rsidRDefault="00F90BDC">
      <w:r xmlns:w="http://schemas.openxmlformats.org/wordprocessingml/2006/main">
        <w:t xml:space="preserve">الفقرة الثالثة: يختتم الإصحاح بحدث استثنائي حيث مشى يسوع على الماء (متى 22:14-36). بينما كان تلاميذه يعبرون بحر الجليل في سفينة خلال ليلة عاصفة، رأوا ما ظنوه شبحًا يسير نحوهم. ولكن في الواقع كان يسوع هو الذي طمأنهم بعدم الخوف. طلب بطرس الإذن بالمشي على الماء أيضًا، لكنه بدأ في الغرق عندما شك. أنقذه يسوع وهدأ العاصفة عندما وصلوا إلى وجهتهم في جنيسارت. عند وصوله، عرفه العديد من الناس على أنه "ابن الله" وأحضروا مرضاهم للشفاء.</w:t>
      </w:r>
    </w:p>
    <w:p w14:paraId="14A594AB" w14:textId="77777777" w:rsidR="00F90BDC" w:rsidRDefault="00F90BDC"/>
    <w:p w14:paraId="2F4516EC" w14:textId="77777777" w:rsidR="00F90BDC" w:rsidRDefault="00F90BDC">
      <w:r xmlns:w="http://schemas.openxmlformats.org/wordprocessingml/2006/main">
        <w:t xml:space="preserve">في ملخص،</w:t>
      </w:r>
    </w:p>
    <w:p w14:paraId="088D3B6C" w14:textId="77777777" w:rsidR="00F90BDC" w:rsidRDefault="00F90BDC">
      <w:r xmlns:w="http://schemas.openxmlformats.org/wordprocessingml/2006/main">
        <w:t xml:space="preserve">يروي الفصل الرابع عشر من متى وفاة يوحنا المعمدان على يد هيرودس، يليه إطعام يسوع المعجزي للخمسة آلاف بقليل من الأرغفة والسمك.</w:t>
      </w:r>
    </w:p>
    <w:p w14:paraId="2D2D4FFD" w14:textId="77777777" w:rsidR="00F90BDC" w:rsidRDefault="00F90BDC">
      <w:r xmlns:w="http://schemas.openxmlformats.org/wordprocessingml/2006/main">
        <w:t xml:space="preserve">ويتضمن أيضًا الحدث الاستثنائي المتمثل في مشية يسوع على الماء وإنقاذ بطرس خلال ليلة عاصفة في بحيرة طبريا.</w:t>
      </w:r>
    </w:p>
    <w:p w14:paraId="3E6267C4" w14:textId="77777777" w:rsidR="00F90BDC" w:rsidRDefault="00F90BDC">
      <w:r xmlns:w="http://schemas.openxmlformats.org/wordprocessingml/2006/main">
        <w:t xml:space="preserve">يسلط هذا الإصحاح الضوء على تعاطف يسوع مع الجموع، وقدرته الإلهية على صنع المعجزات، وسلطته على الطبيعة. إنه يوضح استعداده لتوفير الاحتياجات الجسدية ويقدم الطمأنينة في أوقات الخوف. يعرض هذا الفصل إنسانية يسوع وصفاته الإلهية حيث يعرفه الناس على أنه "ابن الله" ويطلبون الشفاء منه.</w:t>
      </w:r>
    </w:p>
    <w:p w14:paraId="60338F49" w14:textId="77777777" w:rsidR="00F90BDC" w:rsidRDefault="00F90BDC"/>
    <w:p w14:paraId="350CCF7E" w14:textId="77777777" w:rsidR="00F90BDC" w:rsidRDefault="00F90BDC">
      <w:r xmlns:w="http://schemas.openxmlformats.org/wordprocessingml/2006/main">
        <w:t xml:space="preserve">متى 14: 1 في ذلك الوقت سمع هيرودس رئيس الربع بخبر يسوع</w:t>
      </w:r>
    </w:p>
    <w:p w14:paraId="4780E4CC" w14:textId="77777777" w:rsidR="00F90BDC" w:rsidRDefault="00F90BDC"/>
    <w:p w14:paraId="36D63FA6" w14:textId="77777777" w:rsidR="00F90BDC" w:rsidRDefault="00F90BDC">
      <w:r xmlns:w="http://schemas.openxmlformats.org/wordprocessingml/2006/main">
        <w:t xml:space="preserve">سمع هيرودس عن شهرة يسوع.</w:t>
      </w:r>
    </w:p>
    <w:p w14:paraId="54549F77" w14:textId="77777777" w:rsidR="00F90BDC" w:rsidRDefault="00F90BDC"/>
    <w:p w14:paraId="4D76821B" w14:textId="77777777" w:rsidR="00F90BDC" w:rsidRDefault="00F90BDC">
      <w:r xmlns:w="http://schemas.openxmlformats.org/wordprocessingml/2006/main">
        <w:t xml:space="preserve">1. شهرة الله بعيدة المدى وتؤثر على جميع الناس، بغض النظر عن معتقداتهم أو خلفياتهم.</w:t>
      </w:r>
    </w:p>
    <w:p w14:paraId="566A1289" w14:textId="77777777" w:rsidR="00F90BDC" w:rsidRDefault="00F90BDC"/>
    <w:p w14:paraId="3E55EB9C" w14:textId="77777777" w:rsidR="00F90BDC" w:rsidRDefault="00F90BDC">
      <w:r xmlns:w="http://schemas.openxmlformats.org/wordprocessingml/2006/main">
        <w:t xml:space="preserve">2. يمكن أن تكون شهرة يسوع نورًا للذين يعيشون في الظلمة، مما يسمح لهم برؤية إمكاناتهم الخاصة.</w:t>
      </w:r>
    </w:p>
    <w:p w14:paraId="013C9159" w14:textId="77777777" w:rsidR="00F90BDC" w:rsidRDefault="00F90BDC"/>
    <w:p w14:paraId="0BA0B65D" w14:textId="77777777" w:rsidR="00F90BDC" w:rsidRDefault="00F90BDC">
      <w:r xmlns:w="http://schemas.openxmlformats.org/wordprocessingml/2006/main">
        <w:t xml:space="preserve">1. إنجيل متي ٥: ١٤ـ ١٦ـ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السماوات».</w:t>
      </w:r>
    </w:p>
    <w:p w14:paraId="2F80B5A6" w14:textId="77777777" w:rsidR="00F90BDC" w:rsidRDefault="00F90BDC"/>
    <w:p w14:paraId="77C5788E" w14:textId="77777777" w:rsidR="00F90BDC" w:rsidRDefault="00F90BDC">
      <w:r xmlns:w="http://schemas.openxmlformats.org/wordprocessingml/2006/main">
        <w:t xml:space="preserve">2. لوقا 4: 18-19 - "روح الرب علي لأنه مسحني لأعلن البشرى للفقراء. أرسلني لأنادي بالإطلاق للمأسورين وعودة البصر للمكفوفين، وأطلق المظلومين أحرارًا، وأعلن سنة الرب المقبولة».</w:t>
      </w:r>
    </w:p>
    <w:p w14:paraId="6DAEE093" w14:textId="77777777" w:rsidR="00F90BDC" w:rsidRDefault="00F90BDC"/>
    <w:p w14:paraId="68EA48BB" w14:textId="77777777" w:rsidR="00F90BDC" w:rsidRDefault="00F90BDC">
      <w:r xmlns:w="http://schemas.openxmlformats.org/wordprocessingml/2006/main">
        <w:t xml:space="preserve">Matthew 14:2 فقال لعبيده هذا هو يوحنا المعمدان. لقد قام من بين الأموات. ولذلك تظهر فيه القوات.</w:t>
      </w:r>
    </w:p>
    <w:p w14:paraId="7EF52C56" w14:textId="77777777" w:rsidR="00F90BDC" w:rsidRDefault="00F90BDC"/>
    <w:p w14:paraId="1EB2C97E" w14:textId="77777777" w:rsidR="00F90BDC" w:rsidRDefault="00F90BDC">
      <w:r xmlns:w="http://schemas.openxmlformats.org/wordprocessingml/2006/main">
        <w:t xml:space="preserve">لقد ظهر يوحنا المعمدان بأنه قام من بين الأموات، وظهر حضوره في الأعمال القديرة.</w:t>
      </w:r>
    </w:p>
    <w:p w14:paraId="4BE8B021" w14:textId="77777777" w:rsidR="00F90BDC" w:rsidRDefault="00F90BDC"/>
    <w:p w14:paraId="38B9B529" w14:textId="77777777" w:rsidR="00F90BDC" w:rsidRDefault="00F90BDC">
      <w:r xmlns:w="http://schemas.openxmlformats.org/wordprocessingml/2006/main">
        <w:t xml:space="preserve">1. قوة الرجاء: قيامة يوحنا المعمدان</w:t>
      </w:r>
    </w:p>
    <w:p w14:paraId="4767B133" w14:textId="77777777" w:rsidR="00F90BDC" w:rsidRDefault="00F90BDC"/>
    <w:p w14:paraId="7005BA0E" w14:textId="77777777" w:rsidR="00F90BDC" w:rsidRDefault="00F90BDC">
      <w:r xmlns:w="http://schemas.openxmlformats.org/wordprocessingml/2006/main">
        <w:t xml:space="preserve">2. عيش حياة المعجزات: استكشاف تراث يوحنا المعمدان</w:t>
      </w:r>
    </w:p>
    <w:p w14:paraId="26BFA4B2" w14:textId="77777777" w:rsidR="00F90BDC" w:rsidRDefault="00F90BDC"/>
    <w:p w14:paraId="211E1303" w14:textId="77777777" w:rsidR="00F90BDC" w:rsidRDefault="00F90BDC">
      <w:r xmlns:w="http://schemas.openxmlformats.org/wordprocessingml/2006/main">
        <w:t xml:space="preserve">1. رسالة بولس إلى أهل رومية ٤: ١٧ ـ ـ كما هو مكتوب: "أنا جعلتك أبا لأمم كثيرة" - أمام الله الذي آمن به، الذي يحيي الأموات ويدعو الأشياء التي لا توجد إلى </w:t>
      </w:r>
      <w:r xmlns:w="http://schemas.openxmlformats.org/wordprocessingml/2006/main">
        <w:lastRenderedPageBreak xmlns:w="http://schemas.openxmlformats.org/wordprocessingml/2006/main"/>
      </w:r>
      <w:r xmlns:w="http://schemas.openxmlformats.org/wordprocessingml/2006/main">
        <w:t xml:space="preserve">الوجود يخرج.</w:t>
      </w:r>
    </w:p>
    <w:p w14:paraId="19CC2578" w14:textId="77777777" w:rsidR="00F90BDC" w:rsidRDefault="00F90BDC"/>
    <w:p w14:paraId="47C63C18" w14:textId="77777777" w:rsidR="00F90BDC" w:rsidRDefault="00F90BDC">
      <w:r xmlns:w="http://schemas.openxmlformats.org/wordprocessingml/2006/main">
        <w:t xml:space="preserve">2. مرقس ١٦: ١٩ ـ ـ ثم ارتفع الرب يسوع، بعد أن كلمهم، إلى السماء وجلس عن يمين الله.</w:t>
      </w:r>
    </w:p>
    <w:p w14:paraId="1AFC33D8" w14:textId="77777777" w:rsidR="00F90BDC" w:rsidRDefault="00F90BDC"/>
    <w:p w14:paraId="585DB81D" w14:textId="77777777" w:rsidR="00F90BDC" w:rsidRDefault="00F90BDC">
      <w:r xmlns:w="http://schemas.openxmlformats.org/wordprocessingml/2006/main">
        <w:t xml:space="preserve">مت 14: 3 لان هيرودس كان قد امسك يوحنا واوثقه وطرحه في السجن من اجل هيروديا امرأة فيلبس اخيه.</w:t>
      </w:r>
    </w:p>
    <w:p w14:paraId="1E6D17CA" w14:textId="77777777" w:rsidR="00F90BDC" w:rsidRDefault="00F90BDC"/>
    <w:p w14:paraId="5A365F65" w14:textId="77777777" w:rsidR="00F90BDC" w:rsidRDefault="00F90BDC">
      <w:r xmlns:w="http://schemas.openxmlformats.org/wordprocessingml/2006/main">
        <w:t xml:space="preserve">تم القبض على يوحنا المعمدان وسجنه لمعارضته زواج هيرودس غير القانوني.</w:t>
      </w:r>
    </w:p>
    <w:p w14:paraId="72F69CAD" w14:textId="77777777" w:rsidR="00F90BDC" w:rsidRDefault="00F90BDC"/>
    <w:p w14:paraId="79E583C4" w14:textId="77777777" w:rsidR="00F90BDC" w:rsidRDefault="00F90BDC">
      <w:r xmlns:w="http://schemas.openxmlformats.org/wordprocessingml/2006/main">
        <w:t xml:space="preserve">1. أهمية الدفاع عن الحق ولو كان صعباً.</w:t>
      </w:r>
    </w:p>
    <w:p w14:paraId="74FCFE32" w14:textId="77777777" w:rsidR="00F90BDC" w:rsidRDefault="00F90BDC"/>
    <w:p w14:paraId="28B0B814" w14:textId="77777777" w:rsidR="00F90BDC" w:rsidRDefault="00F90BDC">
      <w:r xmlns:w="http://schemas.openxmlformats.org/wordprocessingml/2006/main">
        <w:t xml:space="preserve">2. يمكن لله أن يستخدم طاعتنا لتحقيق إرادته، حتى عندما يؤدي ذلك إلى عواقب وخيمة.</w:t>
      </w:r>
    </w:p>
    <w:p w14:paraId="1E92B11B" w14:textId="77777777" w:rsidR="00F90BDC" w:rsidRDefault="00F90BDC"/>
    <w:p w14:paraId="7CA12A7A" w14:textId="77777777" w:rsidR="00F90BDC" w:rsidRDefault="00F90BDC">
      <w:r xmlns:w="http://schemas.openxmlformats.org/wordprocessingml/2006/main">
        <w:t xml:space="preserve">١. أعمال ٥: ٢٩ ـ "أما بطرس والرسل فأجابوا: ينبغي أن يطاع الله أكثر من الناس".</w:t>
      </w:r>
    </w:p>
    <w:p w14:paraId="4DE78A13" w14:textId="77777777" w:rsidR="00F90BDC" w:rsidRDefault="00F90BDC"/>
    <w:p w14:paraId="46A8C934" w14:textId="77777777" w:rsidR="00F90BDC" w:rsidRDefault="00F90BDC">
      <w:r xmlns:w="http://schemas.openxmlformats.org/wordprocessingml/2006/main">
        <w:t xml:space="preserve">2.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14:paraId="543BA29C" w14:textId="77777777" w:rsidR="00F90BDC" w:rsidRDefault="00F90BDC"/>
    <w:p w14:paraId="0EDA28E5" w14:textId="77777777" w:rsidR="00F90BDC" w:rsidRDefault="00F90BDC">
      <w:r xmlns:w="http://schemas.openxmlformats.org/wordprocessingml/2006/main">
        <w:t xml:space="preserve">مت 14: 4 لان يوحنا قال له لا يحل ان تكون لك.</w:t>
      </w:r>
    </w:p>
    <w:p w14:paraId="625F9415" w14:textId="77777777" w:rsidR="00F90BDC" w:rsidRDefault="00F90BDC"/>
    <w:p w14:paraId="07C0E0FE" w14:textId="77777777" w:rsidR="00F90BDC" w:rsidRDefault="00F90BDC">
      <w:r xmlns:w="http://schemas.openxmlformats.org/wordprocessingml/2006/main">
        <w:t xml:space="preserve">حذر يوحنا المعمدان هيرودس أنتيباس من أنه لا يجوز أن تكون له زوجة أخيه، هيروديا.</w:t>
      </w:r>
    </w:p>
    <w:p w14:paraId="0D843151" w14:textId="77777777" w:rsidR="00F90BDC" w:rsidRDefault="00F90BDC"/>
    <w:p w14:paraId="23649704" w14:textId="77777777" w:rsidR="00F90BDC" w:rsidRDefault="00F90BDC">
      <w:r xmlns:w="http://schemas.openxmlformats.org/wordprocessingml/2006/main">
        <w:t xml:space="preserve">1: يجب ألا ننجذب إلى مخالفة قوانين الله حتى عندما يكون ذلك مناسبًا.</w:t>
      </w:r>
    </w:p>
    <w:p w14:paraId="65023CD5" w14:textId="77777777" w:rsidR="00F90BDC" w:rsidRDefault="00F90BDC"/>
    <w:p w14:paraId="21E4A30E" w14:textId="77777777" w:rsidR="00F90BDC" w:rsidRDefault="00F90BDC">
      <w:r xmlns:w="http://schemas.openxmlformats.org/wordprocessingml/2006/main">
        <w:t xml:space="preserve">2: يجب أن نتذكر أن أفعالنا لها انعكاسات يمكن أن تؤثر على الآخرين.</w:t>
      </w:r>
    </w:p>
    <w:p w14:paraId="5B50043C" w14:textId="77777777" w:rsidR="00F90BDC" w:rsidRDefault="00F90BDC"/>
    <w:p w14:paraId="27BF5BD2" w14:textId="77777777" w:rsidR="00F90BDC" w:rsidRDefault="00F90BDC">
      <w:r xmlns:w="http://schemas.openxmlformats.org/wordprocessingml/2006/main">
        <w:t xml:space="preserve">1: أفسس 5: 3 - "ولكن لا ينبغي أن يكون فيكم أي علامة زنى أو أي نوع من النجاسة أو الجشع، لأن هذا لا يليق بشعب الله القدوس."</w:t>
      </w:r>
    </w:p>
    <w:p w14:paraId="733261F3" w14:textId="77777777" w:rsidR="00F90BDC" w:rsidRDefault="00F90BDC"/>
    <w:p w14:paraId="6EE49F3C" w14:textId="77777777" w:rsidR="00F90BDC" w:rsidRDefault="00F90BDC">
      <w:r xmlns:w="http://schemas.openxmlformats.org/wordprocessingml/2006/main">
        <w:t xml:space="preserve">2: يعقوب 4: 17 - "فمن يعرف الصواب أن يفعله ولا يعمله فهو خطية له".</w:t>
      </w:r>
    </w:p>
    <w:p w14:paraId="53BDB9A8" w14:textId="77777777" w:rsidR="00F90BDC" w:rsidRDefault="00F90BDC"/>
    <w:p w14:paraId="30883B6C" w14:textId="77777777" w:rsidR="00F90BDC" w:rsidRDefault="00F90BDC">
      <w:r xmlns:w="http://schemas.openxmlformats.org/wordprocessingml/2006/main">
        <w:t xml:space="preserve">متى 14: 5 ولما أراد أن يقتله خاف من الجمع لأنهم كانوا يحسبونه مثل نبي.</w:t>
      </w:r>
    </w:p>
    <w:p w14:paraId="755C6C75" w14:textId="77777777" w:rsidR="00F90BDC" w:rsidRDefault="00F90BDC"/>
    <w:p w14:paraId="75B9B69E" w14:textId="77777777" w:rsidR="00F90BDC" w:rsidRDefault="00F90BDC">
      <w:r xmlns:w="http://schemas.openxmlformats.org/wordprocessingml/2006/main">
        <w:t xml:space="preserve">أراد هيرودس أن يقتل يوحنا المعمدان، لكنه خاف أن يفعل ذلك لأن الناس كانوا يعتبرونه نبيًا.</w:t>
      </w:r>
    </w:p>
    <w:p w14:paraId="709FBDD0" w14:textId="77777777" w:rsidR="00F90BDC" w:rsidRDefault="00F90BDC"/>
    <w:p w14:paraId="3B41BC7D" w14:textId="77777777" w:rsidR="00F90BDC" w:rsidRDefault="00F90BDC">
      <w:r xmlns:w="http://schemas.openxmlformats.org/wordprocessingml/2006/main">
        <w:t xml:space="preserve">1. حماية الله حتى في وجه الخطر</w:t>
      </w:r>
    </w:p>
    <w:p w14:paraId="63E8DED9" w14:textId="77777777" w:rsidR="00F90BDC" w:rsidRDefault="00F90BDC"/>
    <w:p w14:paraId="77BA2A0F" w14:textId="77777777" w:rsidR="00F90BDC" w:rsidRDefault="00F90BDC">
      <w:r xmlns:w="http://schemas.openxmlformats.org/wordprocessingml/2006/main">
        <w:t xml:space="preserve">2. قوة الرأي العام</w:t>
      </w:r>
    </w:p>
    <w:p w14:paraId="3BEC6BA0" w14:textId="77777777" w:rsidR="00F90BDC" w:rsidRDefault="00F90BDC"/>
    <w:p w14:paraId="77E99B6F" w14:textId="77777777" w:rsidR="00F90BDC" w:rsidRDefault="00F90BDC">
      <w:r xmlns:w="http://schemas.openxmlformats.org/wordprocessingml/2006/main">
        <w:t xml:space="preserve">1. مزمور ٢٣: ٤ ـ ـ حتى لو سرت في الوادي المظلم، فلن أخاف شرا، لأنك أنت معي؛ عصاك وعكازك هما يعزيانني.</w:t>
      </w:r>
    </w:p>
    <w:p w14:paraId="57FCE802" w14:textId="77777777" w:rsidR="00F90BDC" w:rsidRDefault="00F90BDC"/>
    <w:p w14:paraId="1C5D8A24" w14:textId="77777777" w:rsidR="00F90BDC" w:rsidRDefault="00F90BDC">
      <w:r xmlns:w="http://schemas.openxmlformats.org/wordprocessingml/2006/main">
        <w:t xml:space="preserve">٢. سفر الأمثال ٢٩: ٢٥ـ ـ الخوف من الإنسان يصير فخا، أما من يتكل على الرب فينجو.</w:t>
      </w:r>
    </w:p>
    <w:p w14:paraId="4B8952C1" w14:textId="77777777" w:rsidR="00F90BDC" w:rsidRDefault="00F90BDC"/>
    <w:p w14:paraId="6E38A17C" w14:textId="77777777" w:rsidR="00F90BDC" w:rsidRDefault="00F90BDC">
      <w:r xmlns:w="http://schemas.openxmlformats.org/wordprocessingml/2006/main">
        <w:t xml:space="preserve">متى 14: 6 ولكن لما صار عيد ميلاد هيرودس رقصت ابنة هيروديا في وسطهم فسرت هيرودس.</w:t>
      </w:r>
    </w:p>
    <w:p w14:paraId="0D97F70E" w14:textId="77777777" w:rsidR="00F90BDC" w:rsidRDefault="00F90BDC"/>
    <w:p w14:paraId="19ED81DF" w14:textId="77777777" w:rsidR="00F90BDC" w:rsidRDefault="00F90BDC">
      <w:r xmlns:w="http://schemas.openxmlformats.org/wordprocessingml/2006/main">
        <w:t xml:space="preserve">وفي عيد ميلاد هيرودس رقصت ابنته وأسعدته.</w:t>
      </w:r>
    </w:p>
    <w:p w14:paraId="479BFAD0" w14:textId="77777777" w:rsidR="00F90BDC" w:rsidRDefault="00F90BDC"/>
    <w:p w14:paraId="45F1DD3F" w14:textId="77777777" w:rsidR="00F90BDC" w:rsidRDefault="00F90BDC">
      <w:r xmlns:w="http://schemas.openxmlformats.org/wordprocessingml/2006/main">
        <w:t xml:space="preserve">1. خطورة الاستسلام للإغراءات</w:t>
      </w:r>
    </w:p>
    <w:p w14:paraId="6AC19200" w14:textId="77777777" w:rsidR="00F90BDC" w:rsidRDefault="00F90BDC"/>
    <w:p w14:paraId="1F0AFB38" w14:textId="77777777" w:rsidR="00F90BDC" w:rsidRDefault="00F90BDC">
      <w:r xmlns:w="http://schemas.openxmlformats.org/wordprocessingml/2006/main">
        <w:t xml:space="preserve">2. قوة إرضاء الآخرين</w:t>
      </w:r>
    </w:p>
    <w:p w14:paraId="0354586F" w14:textId="77777777" w:rsidR="00F90BDC" w:rsidRDefault="00F90BDC"/>
    <w:p w14:paraId="55D13991" w14:textId="77777777" w:rsidR="00F90BDC" w:rsidRDefault="00F90BDC">
      <w:r xmlns:w="http://schemas.openxmlformats.org/wordprocessingml/2006/main">
        <w:t xml:space="preserve">1. رسالة بولس إلى أهل كولوسي ٣: ١٧ ـ ـ وكل ما فعلتموه، بقول أو فعل، فافعلوا كل شيء باسم الرب يسوع، شاكرين الله الآب به.</w:t>
      </w:r>
    </w:p>
    <w:p w14:paraId="569A6610" w14:textId="77777777" w:rsidR="00F90BDC" w:rsidRDefault="00F90BDC"/>
    <w:p w14:paraId="7C4A645A" w14:textId="77777777" w:rsidR="00F90BDC" w:rsidRDefault="00F90BDC">
      <w:r xmlns:w="http://schemas.openxmlformats.org/wordprocessingml/2006/main">
        <w:t xml:space="preserve">٢. رسالة يعقوب ٤: ٧ ـ ـ اخضعوا إذن لله. قاوم الشيطان، و سوف يهرب منك.</w:t>
      </w:r>
    </w:p>
    <w:p w14:paraId="4CF8CA27" w14:textId="77777777" w:rsidR="00F90BDC" w:rsidRDefault="00F90BDC"/>
    <w:p w14:paraId="7F7024F0" w14:textId="77777777" w:rsidR="00F90BDC" w:rsidRDefault="00F90BDC">
      <w:r xmlns:w="http://schemas.openxmlformats.org/wordprocessingml/2006/main">
        <w:t xml:space="preserve">متى 14: 7 فوعد بقسم أن مهما طلبت يعطيها.</w:t>
      </w:r>
    </w:p>
    <w:p w14:paraId="0C46052D" w14:textId="77777777" w:rsidR="00F90BDC" w:rsidRDefault="00F90BDC"/>
    <w:p w14:paraId="754137BB" w14:textId="77777777" w:rsidR="00F90BDC" w:rsidRDefault="00F90BDC">
      <w:r xmlns:w="http://schemas.openxmlformats.org/wordprocessingml/2006/main">
        <w:t xml:space="preserve">يشرح هذا المقطع كيف وعد هيرودس بإعطاء سالومي كل ما تطلبه بقسم.</w:t>
      </w:r>
    </w:p>
    <w:p w14:paraId="6203FD76" w14:textId="77777777" w:rsidR="00F90BDC" w:rsidRDefault="00F90BDC"/>
    <w:p w14:paraId="4E1F93DF" w14:textId="77777777" w:rsidR="00F90BDC" w:rsidRDefault="00F90BDC">
      <w:r xmlns:w="http://schemas.openxmlformats.org/wordprocessingml/2006/main">
        <w:t xml:space="preserve">1. قوة النذور - كيف يمكن للقسم أن يلزمنا بفعل شيء ما وأهمية الوفاء بوعودنا.</w:t>
      </w:r>
    </w:p>
    <w:p w14:paraId="2C78C374" w14:textId="77777777" w:rsidR="00F90BDC" w:rsidRDefault="00F90BDC"/>
    <w:p w14:paraId="2FEF1321" w14:textId="77777777" w:rsidR="00F90BDC" w:rsidRDefault="00F90BDC">
      <w:r xmlns:w="http://schemas.openxmlformats.org/wordprocessingml/2006/main">
        <w:t xml:space="preserve">2. خطر التملق – عواقب الاستسلام للإغراءات وكيف يمكن أن يؤدي إلى قرارات متهورة.</w:t>
      </w:r>
    </w:p>
    <w:p w14:paraId="01BDB89A" w14:textId="77777777" w:rsidR="00F90BDC" w:rsidRDefault="00F90BDC"/>
    <w:p w14:paraId="665F96BA" w14:textId="77777777" w:rsidR="00F90BDC" w:rsidRDefault="00F90BDC">
      <w:r xmlns:w="http://schemas.openxmlformats.org/wordprocessingml/2006/main">
        <w:t xml:space="preserve">١. سفر الجامعة ٥: ٥ ـ ـ "ألا تنذر خير من أن تنذر ولا تفي".</w:t>
      </w:r>
    </w:p>
    <w:p w14:paraId="7C2652E8" w14:textId="77777777" w:rsidR="00F90BDC" w:rsidRDefault="00F90BDC"/>
    <w:p w14:paraId="6547905B" w14:textId="77777777" w:rsidR="00F90BDC" w:rsidRDefault="00F90BDC">
      <w:r xmlns:w="http://schemas.openxmlformats.org/wordprocessingml/2006/main">
        <w:t xml:space="preserve">2. مزمور 15: 4 ـ "من أقسم على نفسه ولا يتغير".</w:t>
      </w:r>
    </w:p>
    <w:p w14:paraId="0579D97D" w14:textId="77777777" w:rsidR="00F90BDC" w:rsidRDefault="00F90BDC"/>
    <w:p w14:paraId="2E994F80" w14:textId="77777777" w:rsidR="00F90BDC" w:rsidRDefault="00F90BDC">
      <w:r xmlns:w="http://schemas.openxmlformats.org/wordprocessingml/2006/main">
        <w:t xml:space="preserve">متى 14: 8 وهي اذ تلقنت من امها قالت اعطني ههنا راس يوحنا المعمدان على طبق.</w:t>
      </w:r>
    </w:p>
    <w:p w14:paraId="4A8BB917" w14:textId="77777777" w:rsidR="00F90BDC" w:rsidRDefault="00F90BDC"/>
    <w:p w14:paraId="6D488E28" w14:textId="77777777" w:rsidR="00F90BDC" w:rsidRDefault="00F90BDC">
      <w:r xmlns:w="http://schemas.openxmlformats.org/wordprocessingml/2006/main">
        <w:t xml:space="preserve">يصف هذا المقطع طلب ابنة هيروديا من هيرودس الحصول على رأس يوحنا المعمدان.</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حتى عندما نواجه مهمة أو طلبًا صعبًا، يجب علينا أن نسعى جاهدين من أجل البر والحكمة.</w:t>
      </w:r>
    </w:p>
    <w:p w14:paraId="2C51E487" w14:textId="77777777" w:rsidR="00F90BDC" w:rsidRDefault="00F90BDC"/>
    <w:p w14:paraId="5CB8DB3E" w14:textId="77777777" w:rsidR="00F90BDC" w:rsidRDefault="00F90BDC">
      <w:r xmlns:w="http://schemas.openxmlformats.org/wordprocessingml/2006/main">
        <w:t xml:space="preserve">2. يجب أن نكون واعين لقراراتنا وكيف يمكن لأفعالنا أن يكون لها آثار دائمة على من حولنا.</w:t>
      </w:r>
    </w:p>
    <w:p w14:paraId="3ABFCF50" w14:textId="77777777" w:rsidR="00F90BDC" w:rsidRDefault="00F90BDC"/>
    <w:p w14:paraId="6B80F837" w14:textId="77777777" w:rsidR="00F90BDC" w:rsidRDefault="00F90BDC">
      <w:r xmlns:w="http://schemas.openxmlformats.org/wordprocessingml/2006/main">
        <w:t xml:space="preserve">1. رسالة يعقوب ١: ٥ـ ٨ـ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 فلا ينبغي لذلك أن يظن أنه ينال شيئا من الرب. إنه رجل ذو رأيين، متقلب في كل طرقه».</w:t>
      </w:r>
    </w:p>
    <w:p w14:paraId="4DBF531C" w14:textId="77777777" w:rsidR="00F90BDC" w:rsidRDefault="00F90BDC"/>
    <w:p w14:paraId="3FE44033" w14:textId="77777777" w:rsidR="00F90BDC" w:rsidRDefault="00F90BDC">
      <w:r xmlns:w="http://schemas.openxmlformats.org/wordprocessingml/2006/main">
        <w:t xml:space="preserve">2. سفر الأمثال ٣: ٥ـ ٧ ـ ـ "توكل على الرب بكل قلبك، وعلى فهمك لا تعتمد. في كل طرقك اعرفه وهو يقوم سبلك. لا تكن حكيما في عيون نفسك. اتق الرب وابتعد عن الشر».</w:t>
      </w:r>
    </w:p>
    <w:p w14:paraId="327FB500" w14:textId="77777777" w:rsidR="00F90BDC" w:rsidRDefault="00F90BDC"/>
    <w:p w14:paraId="684F9DFC" w14:textId="77777777" w:rsidR="00F90BDC" w:rsidRDefault="00F90BDC">
      <w:r xmlns:w="http://schemas.openxmlformats.org/wordprocessingml/2006/main">
        <w:t xml:space="preserve">متى 14: 9 فحزن الملك ولكن من اجل القسم والمتكئين معه امر ان يعطى لها.</w:t>
      </w:r>
    </w:p>
    <w:p w14:paraId="516CB658" w14:textId="77777777" w:rsidR="00F90BDC" w:rsidRDefault="00F90BDC"/>
    <w:p w14:paraId="529C3A17" w14:textId="77777777" w:rsidR="00F90BDC" w:rsidRDefault="00F90BDC">
      <w:r xmlns:w="http://schemas.openxmlformats.org/wordprocessingml/2006/main">
        <w:t xml:space="preserve">وحافظ الملك على قسمه رغم أنه سبب له الحزن.</w:t>
      </w:r>
    </w:p>
    <w:p w14:paraId="4E6D6251" w14:textId="77777777" w:rsidR="00F90BDC" w:rsidRDefault="00F90BDC"/>
    <w:p w14:paraId="55618EB9" w14:textId="77777777" w:rsidR="00F90BDC" w:rsidRDefault="00F90BDC">
      <w:r xmlns:w="http://schemas.openxmlformats.org/wordprocessingml/2006/main">
        <w:t xml:space="preserve">1:الحفاظ على كلمتنا حتى لو كانت صعبة.</w:t>
      </w:r>
    </w:p>
    <w:p w14:paraId="1AAD2C1F" w14:textId="77777777" w:rsidR="00F90BDC" w:rsidRDefault="00F90BDC"/>
    <w:p w14:paraId="00825DBC" w14:textId="77777777" w:rsidR="00F90BDC" w:rsidRDefault="00F90BDC">
      <w:r xmlns:w="http://schemas.openxmlformats.org/wordprocessingml/2006/main">
        <w:t xml:space="preserve">2: الوفاء بالوعود ولو كانت صعبة.</w:t>
      </w:r>
    </w:p>
    <w:p w14:paraId="245298D1" w14:textId="77777777" w:rsidR="00F90BDC" w:rsidRDefault="00F90BDC"/>
    <w:p w14:paraId="0FBD4127" w14:textId="77777777" w:rsidR="00F90BDC" w:rsidRDefault="00F90BDC">
      <w:r xmlns:w="http://schemas.openxmlformats.org/wordprocessingml/2006/main">
        <w:t xml:space="preserve">1: مزمور 15: 4 "الَّذِي يَحْلِفُ ضُرْرَهُ وَلاَ يَتَغَيَّرُ".</w:t>
      </w:r>
    </w:p>
    <w:p w14:paraId="6A792F1F" w14:textId="77777777" w:rsidR="00F90BDC" w:rsidRDefault="00F90BDC"/>
    <w:p w14:paraId="4611B86D" w14:textId="77777777" w:rsidR="00F90BDC" w:rsidRDefault="00F90BDC">
      <w:r xmlns:w="http://schemas.openxmlformats.org/wordprocessingml/2006/main">
        <w:t xml:space="preserve">2: يعقوب 5: 12 "ولكن قبل كل شيء أيها الإخوة لا تحلفوا لا بالسماء ولا بالأرض ولا بأي شيء آخر. لتكن نعم نعم ولا لا لئلا تكونوا" مدان."</w:t>
      </w:r>
    </w:p>
    <w:p w14:paraId="30DD0F01" w14:textId="77777777" w:rsidR="00F90BDC" w:rsidRDefault="00F90BDC"/>
    <w:p w14:paraId="2B95784D" w14:textId="77777777" w:rsidR="00F90BDC" w:rsidRDefault="00F90BDC">
      <w:r xmlns:w="http://schemas.openxmlformats.org/wordprocessingml/2006/main">
        <w:t xml:space="preserve">متى 14: 10 فأرسل وقطع رأس يوحنا في السجن.</w:t>
      </w:r>
    </w:p>
    <w:p w14:paraId="2034DAC5" w14:textId="77777777" w:rsidR="00F90BDC" w:rsidRDefault="00F90BDC"/>
    <w:p w14:paraId="26B98545" w14:textId="77777777" w:rsidR="00F90BDC" w:rsidRDefault="00F90BDC">
      <w:r xmlns:w="http://schemas.openxmlformats.org/wordprocessingml/2006/main">
        <w:t xml:space="preserve">استشهاد يوحنا المعمدان: تم قطع رأس يوحنا المعمدان بأمر الملك هيرودس.</w:t>
      </w:r>
    </w:p>
    <w:p w14:paraId="363A6968" w14:textId="77777777" w:rsidR="00F90BDC" w:rsidRDefault="00F90BDC"/>
    <w:p w14:paraId="79EA7D3D" w14:textId="77777777" w:rsidR="00F90BDC" w:rsidRDefault="00F90BDC">
      <w:r xmlns:w="http://schemas.openxmlformats.org/wordprocessingml/2006/main">
        <w:t xml:space="preserve">1. خطة الله أعظم من خطتنا، وفي بعض الأحيان يجب علينا أن نقبل المعاناة ونتحملها من أجله.</w:t>
      </w:r>
    </w:p>
    <w:p w14:paraId="33D391C9" w14:textId="77777777" w:rsidR="00F90BDC" w:rsidRDefault="00F90BDC"/>
    <w:p w14:paraId="568C92FA" w14:textId="77777777" w:rsidR="00F90BDC" w:rsidRDefault="00F90BDC">
      <w:r xmlns:w="http://schemas.openxmlformats.org/wordprocessingml/2006/main">
        <w:t xml:space="preserve">2. حياتنا عابرة، ومكافأتنا الحقيقية في السماء.</w:t>
      </w:r>
    </w:p>
    <w:p w14:paraId="69EF5B2E" w14:textId="77777777" w:rsidR="00F90BDC" w:rsidRDefault="00F90BDC"/>
    <w:p w14:paraId="1E89F62A" w14:textId="77777777" w:rsidR="00F90BDC" w:rsidRDefault="00F90BDC">
      <w:r xmlns:w="http://schemas.openxmlformats.org/wordprocessingml/2006/main">
        <w:t xml:space="preserve">1. رومية 8: 18 "لأني أحسب أن آلام الزمان الحاضر لا تقاس بالمجد العتيد أن يستعلن فينا."</w:t>
      </w:r>
    </w:p>
    <w:p w14:paraId="2DB565CD" w14:textId="77777777" w:rsidR="00F90BDC" w:rsidRDefault="00F90BDC"/>
    <w:p w14:paraId="230F3A53" w14:textId="77777777" w:rsidR="00F90BDC" w:rsidRDefault="00F90BDC">
      <w:r xmlns:w="http://schemas.openxmlformats.org/wordprocessingml/2006/main">
        <w:t xml:space="preserve">2. 2 كورنثوس 4: 17-18 "لأن هذه الضيقة الخفيفة الوقتية تهيئ لنا ثقل مجد أبديًا بلا قياس، غير ناظرين إلى الأشياء التي ترى بل إلى التي لا ترى. لأن الأشياء التي تُرى زائلة، وأما التي لا تُرى فأبدية."</w:t>
      </w:r>
    </w:p>
    <w:p w14:paraId="1A3D3542" w14:textId="77777777" w:rsidR="00F90BDC" w:rsidRDefault="00F90BDC"/>
    <w:p w14:paraId="3930D3CF" w14:textId="77777777" w:rsidR="00F90BDC" w:rsidRDefault="00F90BDC">
      <w:r xmlns:w="http://schemas.openxmlformats.org/wordprocessingml/2006/main">
        <w:t xml:space="preserve">متى 14: 11 وأحضر رأسه على طبق ودفع للصبية فأتت به إلى أمها.</w:t>
      </w:r>
    </w:p>
    <w:p w14:paraId="213A73D5" w14:textId="77777777" w:rsidR="00F90BDC" w:rsidRDefault="00F90BDC"/>
    <w:p w14:paraId="5A7A7EBB" w14:textId="77777777" w:rsidR="00F90BDC" w:rsidRDefault="00F90BDC">
      <w:r xmlns:w="http://schemas.openxmlformats.org/wordprocessingml/2006/main">
        <w:t xml:space="preserve">تم قطع رأس يوحنا المعمدان وأرسل رأسه إلى ابنة هيرودس، فأحضرته إلى أمها.</w:t>
      </w:r>
    </w:p>
    <w:p w14:paraId="285CA94C" w14:textId="77777777" w:rsidR="00F90BDC" w:rsidRDefault="00F90BDC"/>
    <w:p w14:paraId="05D78887" w14:textId="77777777" w:rsidR="00F90BDC" w:rsidRDefault="00F90BDC">
      <w:r xmlns:w="http://schemas.openxmlformats.org/wordprocessingml/2006/main">
        <w:t xml:space="preserve">1. قوة المثابرة في مواجهة الشدائد</w:t>
      </w:r>
    </w:p>
    <w:p w14:paraId="389D5432" w14:textId="77777777" w:rsidR="00F90BDC" w:rsidRDefault="00F90BDC"/>
    <w:p w14:paraId="06B3E200" w14:textId="77777777" w:rsidR="00F90BDC" w:rsidRDefault="00F90BDC">
      <w:r xmlns:w="http://schemas.openxmlformats.org/wordprocessingml/2006/main">
        <w:t xml:space="preserve">2. أهمية الولاء للعائلة</w:t>
      </w:r>
    </w:p>
    <w:p w14:paraId="3DF1D9B1" w14:textId="77777777" w:rsidR="00F90BDC" w:rsidRDefault="00F90BDC"/>
    <w:p w14:paraId="02391DEB" w14:textId="77777777" w:rsidR="00F90BDC" w:rsidRDefault="00F90BDC">
      <w:r xmlns:w="http://schemas.openxmlformats.org/wordprocessingml/2006/main">
        <w:t xml:space="preserve">1. مزمور 118: 6 ـ ـ "الرب بجانبي فلا أخاف. ماذا يستطيع الإنسان أن يفعل بي؟"</w:t>
      </w:r>
    </w:p>
    <w:p w14:paraId="643D5FD7" w14:textId="77777777" w:rsidR="00F90BDC" w:rsidRDefault="00F90BDC"/>
    <w:p w14:paraId="2192A00A" w14:textId="77777777" w:rsidR="00F90BDC" w:rsidRDefault="00F90BDC">
      <w:r xmlns:w="http://schemas.openxmlformats.org/wordprocessingml/2006/main">
        <w:t xml:space="preserve">٢. سفر الأمثال ١٧: ١٧ ـ ـ "الصديق يحب في كل وقت، وللشدة يولد الأخ".</w:t>
      </w:r>
    </w:p>
    <w:p w14:paraId="11125D74" w14:textId="77777777" w:rsidR="00F90BDC" w:rsidRDefault="00F90BDC"/>
    <w:p w14:paraId="0897D900" w14:textId="77777777" w:rsidR="00F90BDC" w:rsidRDefault="00F90BDC">
      <w:r xmlns:w="http://schemas.openxmlformats.org/wordprocessingml/2006/main">
        <w:t xml:space="preserve">متى 14: 12 فجاء تلاميذه ورفعوا الجسد ودفنوه ومضوا واخبروا يسوع.</w:t>
      </w:r>
    </w:p>
    <w:p w14:paraId="446C8EC5" w14:textId="77777777" w:rsidR="00F90BDC" w:rsidRDefault="00F90BDC"/>
    <w:p w14:paraId="13ADF722" w14:textId="77777777" w:rsidR="00F90BDC" w:rsidRDefault="00F90BDC">
      <w:r xmlns:w="http://schemas.openxmlformats.org/wordprocessingml/2006/main">
        <w:t xml:space="preserve">فأخذ تلاميذ يسوع جسده ودفنوه بعد موته ثم أخبروا يسوع.</w:t>
      </w:r>
    </w:p>
    <w:p w14:paraId="13EE857B" w14:textId="77777777" w:rsidR="00F90BDC" w:rsidRDefault="00F90BDC"/>
    <w:p w14:paraId="40838704" w14:textId="77777777" w:rsidR="00F90BDC" w:rsidRDefault="00F90BDC">
      <w:r xmlns:w="http://schemas.openxmlformats.org/wordprocessingml/2006/main">
        <w:t xml:space="preserve">1. قوة الحب: كيف أظهر تلاميذ يسوع إخلاصهم حتى بعد وفاته</w:t>
      </w:r>
    </w:p>
    <w:p w14:paraId="10DF7B4C" w14:textId="77777777" w:rsidR="00F90BDC" w:rsidRDefault="00F90BDC"/>
    <w:p w14:paraId="6889DA17" w14:textId="77777777" w:rsidR="00F90BDC" w:rsidRDefault="00F90BDC">
      <w:r xmlns:w="http://schemas.openxmlformats.org/wordprocessingml/2006/main">
        <w:t xml:space="preserve">2. العناية بالموتى: مثال تلاميذ يسوع</w:t>
      </w:r>
    </w:p>
    <w:p w14:paraId="0B808923" w14:textId="77777777" w:rsidR="00F90BDC" w:rsidRDefault="00F90BDC"/>
    <w:p w14:paraId="5D19C2F4" w14:textId="77777777" w:rsidR="00F90BDC" w:rsidRDefault="00F90BDC">
      <w:r xmlns:w="http://schemas.openxmlformats.org/wordprocessingml/2006/main">
        <w:t xml:space="preserve">١. رسالة بولس إلى أهل رومية ١٢: ١٥ـ ـ "افرحوا مع الفرحين، واحزنوا مع الباكين".</w:t>
      </w:r>
    </w:p>
    <w:p w14:paraId="4058F02B" w14:textId="77777777" w:rsidR="00F90BDC" w:rsidRDefault="00F90BDC"/>
    <w:p w14:paraId="2F02802F" w14:textId="77777777" w:rsidR="00F90BDC" w:rsidRDefault="00F90BDC">
      <w:r xmlns:w="http://schemas.openxmlformats.org/wordprocessingml/2006/main">
        <w:t xml:space="preserve">2. رسالة بولس الأولى إلى أهل كورينثوس ١٣: ١٣ـ ـ "والآن تبقى هذه الثلاثة: الإيمان، والرجاء، والمحبة. ولكن أعظمها هو المحبة."</w:t>
      </w:r>
    </w:p>
    <w:p w14:paraId="0DFC4765" w14:textId="77777777" w:rsidR="00F90BDC" w:rsidRDefault="00F90BDC"/>
    <w:p w14:paraId="224BA9A3" w14:textId="77777777" w:rsidR="00F90BDC" w:rsidRDefault="00F90BDC">
      <w:r xmlns:w="http://schemas.openxmlformats.org/wordprocessingml/2006/main">
        <w:t xml:space="preserve">مت 14: 13 فلما سمع يسوع خرج من هناك في السفينة الى موضع خلاء منفردا. فلما سمع الجمع تبعوه مشاة من المدن.</w:t>
      </w:r>
    </w:p>
    <w:p w14:paraId="4BB791AE" w14:textId="77777777" w:rsidR="00F90BDC" w:rsidRDefault="00F90BDC"/>
    <w:p w14:paraId="5C5C9447" w14:textId="77777777" w:rsidR="00F90BDC" w:rsidRDefault="00F90BDC">
      <w:r xmlns:w="http://schemas.openxmlformats.org/wordprocessingml/2006/main">
        <w:t xml:space="preserve">تلقى يسوع أخبارًا عن موقف ما، فقرر أن يذهب بالقارب إلى مكان بعيد. وسمع الناس به فتبعوه مشياً على الأقدام من المدن.</w:t>
      </w:r>
    </w:p>
    <w:p w14:paraId="66B1605A" w14:textId="77777777" w:rsidR="00F90BDC" w:rsidRDefault="00F90BDC"/>
    <w:p w14:paraId="3DCA4080" w14:textId="77777777" w:rsidR="00F90BDC" w:rsidRDefault="00F90BDC">
      <w:r xmlns:w="http://schemas.openxmlformats.org/wordprocessingml/2006/main">
        <w:t xml:space="preserve">1. "ثق بيسوع: عندما تصبح الحياة صعبة"</w:t>
      </w:r>
    </w:p>
    <w:p w14:paraId="1319463E" w14:textId="77777777" w:rsidR="00F90BDC" w:rsidRDefault="00F90BDC"/>
    <w:p w14:paraId="4BA886E6" w14:textId="77777777" w:rsidR="00F90BDC" w:rsidRDefault="00F90BDC">
      <w:r xmlns:w="http://schemas.openxmlformats.org/wordprocessingml/2006/main">
        <w:t xml:space="preserve">2. "العناية الإلهية: اتباع يسوع في الإيمان"</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08DBD066" w14:textId="77777777" w:rsidR="00F90BDC" w:rsidRDefault="00F90BDC"/>
    <w:p w14:paraId="73D6802A" w14:textId="77777777" w:rsidR="00F90BDC" w:rsidRDefault="00F90BDC">
      <w:r xmlns:w="http://schemas.openxmlformats.org/wordprocessingml/2006/main">
        <w:t xml:space="preserve">٢. ١ بطرس ٥: ٧ ـ ـ ألقوا كل همكم عليه لأنه هو يعتني بكم.</w:t>
      </w:r>
    </w:p>
    <w:p w14:paraId="06FFC46C" w14:textId="77777777" w:rsidR="00F90BDC" w:rsidRDefault="00F90BDC"/>
    <w:p w14:paraId="1D1F0BC6" w14:textId="77777777" w:rsidR="00F90BDC" w:rsidRDefault="00F90BDC">
      <w:r xmlns:w="http://schemas.openxmlformats.org/wordprocessingml/2006/main">
        <w:t xml:space="preserve">متى 14: 14 فخرج يسوع وأبصر جمعا كثيرا فتحنن عليهم وشفى مرضاهم.</w:t>
      </w:r>
    </w:p>
    <w:p w14:paraId="4B1368AC" w14:textId="77777777" w:rsidR="00F90BDC" w:rsidRDefault="00F90BDC"/>
    <w:p w14:paraId="42A35BBC" w14:textId="77777777" w:rsidR="00F90BDC" w:rsidRDefault="00F90BDC">
      <w:r xmlns:w="http://schemas.openxmlformats.org/wordprocessingml/2006/main">
        <w:t xml:space="preserve">أظهر يسوع تعاطفه مع المرضى وشفاهم.</w:t>
      </w:r>
    </w:p>
    <w:p w14:paraId="10031F8E" w14:textId="77777777" w:rsidR="00F90BDC" w:rsidRDefault="00F90BDC"/>
    <w:p w14:paraId="62DE3F69" w14:textId="77777777" w:rsidR="00F90BDC" w:rsidRDefault="00F90BDC">
      <w:r xmlns:w="http://schemas.openxmlformats.org/wordprocessingml/2006/main">
        <w:t xml:space="preserve">1: يدعونا يسوع لإظهار الرحمة والمحبة للجميع، حتى أولئك الذين يعانون.</w:t>
      </w:r>
    </w:p>
    <w:p w14:paraId="03337B29" w14:textId="77777777" w:rsidR="00F90BDC" w:rsidRDefault="00F90BDC"/>
    <w:p w14:paraId="69088977" w14:textId="77777777" w:rsidR="00F90BDC" w:rsidRDefault="00F90BDC">
      <w:r xmlns:w="http://schemas.openxmlformats.org/wordprocessingml/2006/main">
        <w:t xml:space="preserve">2: يبين لنا يسوع كيف نعيش حياتنا بالحب والرعاية غير المشروطة.</w:t>
      </w:r>
    </w:p>
    <w:p w14:paraId="078E9592" w14:textId="77777777" w:rsidR="00F90BDC" w:rsidRDefault="00F90BDC"/>
    <w:p w14:paraId="040CA569" w14:textId="77777777" w:rsidR="00F90BDC" w:rsidRDefault="00F90BDC">
      <w:r xmlns:w="http://schemas.openxmlformats.org/wordprocessingml/2006/main">
        <w:t xml:space="preserve">١: لوقا ١٠: ٢٥ـ ٣٧ـ ـ مثل السامري الصالح.</w:t>
      </w:r>
    </w:p>
    <w:p w14:paraId="7432566D" w14:textId="77777777" w:rsidR="00F90BDC" w:rsidRDefault="00F90BDC"/>
    <w:p w14:paraId="4A2A9706" w14:textId="77777777" w:rsidR="00F90BDC" w:rsidRDefault="00F90BDC">
      <w:r xmlns:w="http://schemas.openxmlformats.org/wordprocessingml/2006/main">
        <w:t xml:space="preserve">2: 1 يوحنا 3: 16-18 ـ محبة الله لنا ودعوته لنا أن نحب بعضنا بعضا.</w:t>
      </w:r>
    </w:p>
    <w:p w14:paraId="5EF08BBB" w14:textId="77777777" w:rsidR="00F90BDC" w:rsidRDefault="00F90BDC"/>
    <w:p w14:paraId="4D2D7ADF" w14:textId="77777777" w:rsidR="00F90BDC" w:rsidRDefault="00F90BDC">
      <w:r xmlns:w="http://schemas.openxmlformats.org/wordprocessingml/2006/main">
        <w:t xml:space="preserve">متى 14: 15 ولما كان المساء تقدم اليه تلاميذه قائلين هذا المكان خلاء والوقت قد مضى. اصرف الجموع لكي يمضوا إلى القرى ويبتاعوا لأنفسهم طعاما.</w:t>
      </w:r>
    </w:p>
    <w:p w14:paraId="64CF931A" w14:textId="77777777" w:rsidR="00F90BDC" w:rsidRDefault="00F90BDC"/>
    <w:p w14:paraId="0A4B4156" w14:textId="77777777" w:rsidR="00F90BDC" w:rsidRDefault="00F90BDC">
      <w:r xmlns:w="http://schemas.openxmlformats.org/wordprocessingml/2006/main">
        <w:t xml:space="preserve">فسأله تلاميذ يسوع أن يصرف الجموع ليشتروا طعاما إذ كان المساء وكانوا في مكان خلاء.</w:t>
      </w:r>
    </w:p>
    <w:p w14:paraId="04164182" w14:textId="77777777" w:rsidR="00F90BDC" w:rsidRDefault="00F90BDC"/>
    <w:p w14:paraId="64DBD3B8" w14:textId="77777777" w:rsidR="00F90BDC" w:rsidRDefault="00F90BDC">
      <w:r xmlns:w="http://schemas.openxmlformats.org/wordprocessingml/2006/main">
        <w:t xml:space="preserve">1. سوف يسدد الله كل احتياجاتنا إذا وثقنا به.</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نعتني بإخوتنا وأخواتنا المحتاجين.</w:t>
      </w:r>
    </w:p>
    <w:p w14:paraId="3BDE5BD0" w14:textId="77777777" w:rsidR="00F90BDC" w:rsidRDefault="00F90BDC"/>
    <w:p w14:paraId="5C750D22" w14:textId="77777777" w:rsidR="00F90BDC" w:rsidRDefault="00F90BDC">
      <w:r xmlns:w="http://schemas.openxmlformats.org/wordprocessingml/2006/main">
        <w:t xml:space="preserve">١. رسالة بولس إلى أهل فيلبي ٤: ١٩ـ ـ وسيسد إلهي كل احتياجكم بحسب غناه في المجد في المسيح يسوع.</w:t>
      </w:r>
    </w:p>
    <w:p w14:paraId="1185B1A3" w14:textId="77777777" w:rsidR="00F90BDC" w:rsidRDefault="00F90BDC"/>
    <w:p w14:paraId="50FC7D5A" w14:textId="77777777" w:rsidR="00F90BDC" w:rsidRDefault="00F90BDC">
      <w:r xmlns:w="http://schemas.openxmlformats.org/wordprocessingml/2006/main">
        <w:t xml:space="preserve">2. رسالة يعقوب ٢: ١٥ـ ١٧ ـ ـ إذا كان أخ أو أخت عريانين ومعوزين للقوت اليومي، فقال لهما أحد منكم: «اذهبا بسلام استدفئا واشبعا»، ولم يعطوهما ما يحتاجانه للحاجة. الجسم، ما هو جيد؟</w:t>
      </w:r>
    </w:p>
    <w:p w14:paraId="0161B5F3" w14:textId="77777777" w:rsidR="00F90BDC" w:rsidRDefault="00F90BDC"/>
    <w:p w14:paraId="1C8DCCFF" w14:textId="77777777" w:rsidR="00F90BDC" w:rsidRDefault="00F90BDC">
      <w:r xmlns:w="http://schemas.openxmlformats.org/wordprocessingml/2006/main">
        <w:t xml:space="preserve">متى 14: 16 فقال لهم يسوع لا حاجة لهم أن يمضوا. أعطوهم ليأكلوا.</w:t>
      </w:r>
    </w:p>
    <w:p w14:paraId="06FE2271" w14:textId="77777777" w:rsidR="00F90BDC" w:rsidRDefault="00F90BDC"/>
    <w:p w14:paraId="5E7BF2D2" w14:textId="77777777" w:rsidR="00F90BDC" w:rsidRDefault="00F90BDC">
      <w:r xmlns:w="http://schemas.openxmlformats.org/wordprocessingml/2006/main">
        <w:t xml:space="preserve">أظهر يسوع تعاطفه مع الشعب عندما أمر تلاميذه بإطعامهم.</w:t>
      </w:r>
    </w:p>
    <w:p w14:paraId="541F5976" w14:textId="77777777" w:rsidR="00F90BDC" w:rsidRDefault="00F90BDC"/>
    <w:p w14:paraId="51B7ED11" w14:textId="77777777" w:rsidR="00F90BDC" w:rsidRDefault="00F90BDC">
      <w:r xmlns:w="http://schemas.openxmlformats.org/wordprocessingml/2006/main">
        <w:t xml:space="preserve">1: يعلمنا يسوع أن نكون رحماء وكرماء تجاه المحتاجين.</w:t>
      </w:r>
    </w:p>
    <w:p w14:paraId="180E7FEB" w14:textId="77777777" w:rsidR="00F90BDC" w:rsidRDefault="00F90BDC"/>
    <w:p w14:paraId="7F4E0C92" w14:textId="77777777" w:rsidR="00F90BDC" w:rsidRDefault="00F90BDC">
      <w:r xmlns:w="http://schemas.openxmlformats.org/wordprocessingml/2006/main">
        <w:t xml:space="preserve">2: يبين لنا يسوع أن هناك ما يكفي لنتجول عندما نشارك ما لدينا.</w:t>
      </w:r>
    </w:p>
    <w:p w14:paraId="704531B3" w14:textId="77777777" w:rsidR="00F90BDC" w:rsidRDefault="00F90BDC"/>
    <w:p w14:paraId="29909930" w14:textId="77777777" w:rsidR="00F90BDC" w:rsidRDefault="00F90BDC">
      <w:r xmlns:w="http://schemas.openxmlformats.org/wordprocessingml/2006/main">
        <w:t xml:space="preserve">١: متى ٢٥: ٣٥ـ ٤٠ـ ـ لأني جعت فأطعمتموني؛ كنت عطشانًا فأعطيتني شيئًا لأشربه؛ لقد كنت غريباً فدعوتني للدخول.</w:t>
      </w:r>
    </w:p>
    <w:p w14:paraId="2B519557" w14:textId="77777777" w:rsidR="00F90BDC" w:rsidRDefault="00F90BDC"/>
    <w:p w14:paraId="73DAE858" w14:textId="77777777" w:rsidR="00F90BDC" w:rsidRDefault="00F90BDC">
      <w:r xmlns:w="http://schemas.openxmlformats.org/wordprocessingml/2006/main">
        <w:t xml:space="preserve">2: 1 يوحنا 3: 17-18 ـ ـ إذا كان أحد له ممتلكات مادية ورأى أخاه أو أخته محتاجين ولم يشفق عليهما، فكيف يمكن أن تكون محبة الله في ذلك الشخص؟ أولادي الأعزاء، لا نحب بالكلام ولا بالكلام، بل بالعمل والحق.</w:t>
      </w:r>
    </w:p>
    <w:p w14:paraId="30106B96" w14:textId="77777777" w:rsidR="00F90BDC" w:rsidRDefault="00F90BDC"/>
    <w:p w14:paraId="00FC1776" w14:textId="77777777" w:rsidR="00F90BDC" w:rsidRDefault="00F90BDC">
      <w:r xmlns:w="http://schemas.openxmlformats.org/wordprocessingml/2006/main">
        <w:t xml:space="preserve">متى 14: 17 فقالوا له ليس عندنا ههنا الا خمسة ارغفة وسمكتين.</w:t>
      </w:r>
    </w:p>
    <w:p w14:paraId="621CC5A9" w14:textId="77777777" w:rsidR="00F90BDC" w:rsidRDefault="00F90BDC"/>
    <w:p w14:paraId="04D7BC4A" w14:textId="77777777" w:rsidR="00F90BDC" w:rsidRDefault="00F90BDC">
      <w:r xmlns:w="http://schemas.openxmlformats.org/wordprocessingml/2006/main">
        <w:t xml:space="preserve">أطعم يسوع الخمسة آلاف بخمسة أرغفة وسمكتين.</w:t>
      </w:r>
    </w:p>
    <w:p w14:paraId="635F244B" w14:textId="77777777" w:rsidR="00F90BDC" w:rsidRDefault="00F90BDC"/>
    <w:p w14:paraId="5400410A" w14:textId="77777777" w:rsidR="00F90BDC" w:rsidRDefault="00F90BDC">
      <w:r xmlns:w="http://schemas.openxmlformats.org/wordprocessingml/2006/main">
        <w:t xml:space="preserve">1: يسوع قادر على تلبية أي احتياج لدينا – مهما كانت الموارد صغيرة.</w:t>
      </w:r>
    </w:p>
    <w:p w14:paraId="28CBF6C6" w14:textId="77777777" w:rsidR="00F90BDC" w:rsidRDefault="00F90BDC"/>
    <w:p w14:paraId="33C6D11D" w14:textId="77777777" w:rsidR="00F90BDC" w:rsidRDefault="00F90BDC">
      <w:r xmlns:w="http://schemas.openxmlformats.org/wordprocessingml/2006/main">
        <w:t xml:space="preserve">2: معجزات يسوع تظهر لنا قدرته وسلطته لتزويدنا.</w:t>
      </w:r>
    </w:p>
    <w:p w14:paraId="6D510E70" w14:textId="77777777" w:rsidR="00F90BDC" w:rsidRDefault="00F90BDC"/>
    <w:p w14:paraId="59A3D4C6" w14:textId="77777777" w:rsidR="00F90BDC" w:rsidRDefault="00F90BDC">
      <w:r xmlns:w="http://schemas.openxmlformats.org/wordprocessingml/2006/main">
        <w:t xml:space="preserve">رسالة بولس الأولى إلى أهل فيلبي ٤: ١٩ ـ ـ فيسدي إلهي كل احتياجكم بحسب غناه في المجد في المسيح يسوع.</w:t>
      </w:r>
    </w:p>
    <w:p w14:paraId="7D2693F5" w14:textId="77777777" w:rsidR="00F90BDC" w:rsidRDefault="00F90BDC"/>
    <w:p w14:paraId="4C070AA6" w14:textId="77777777" w:rsidR="00F90BDC" w:rsidRDefault="00F90BDC">
      <w:r xmlns:w="http://schemas.openxmlformats.org/wordprocessingml/2006/main">
        <w:t xml:space="preserve">٢: إشعياء ٤٠: ٢٨ـ ٣١ ـ ـ ألا تعلم؟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14:paraId="45306AD4" w14:textId="77777777" w:rsidR="00F90BDC" w:rsidRDefault="00F90BDC"/>
    <w:p w14:paraId="6D7F2FC3" w14:textId="77777777" w:rsidR="00F90BDC" w:rsidRDefault="00F90BDC">
      <w:r xmlns:w="http://schemas.openxmlformats.org/wordprocessingml/2006/main">
        <w:t xml:space="preserve">متى 14: 18 فقال قدموا لي ههنا.</w:t>
      </w:r>
    </w:p>
    <w:p w14:paraId="4358497F" w14:textId="77777777" w:rsidR="00F90BDC" w:rsidRDefault="00F90BDC"/>
    <w:p w14:paraId="2D085824" w14:textId="77777777" w:rsidR="00F90BDC" w:rsidRDefault="00F90BDC">
      <w:r xmlns:w="http://schemas.openxmlformats.org/wordprocessingml/2006/main">
        <w:t xml:space="preserve">طلب يسوع من تلاميذه أن يحضروا الناس إليه ليطعمهم.</w:t>
      </w:r>
    </w:p>
    <w:p w14:paraId="342A301A" w14:textId="77777777" w:rsidR="00F90BDC" w:rsidRDefault="00F90BDC"/>
    <w:p w14:paraId="518412D0" w14:textId="77777777" w:rsidR="00F90BDC" w:rsidRDefault="00F90BDC">
      <w:r xmlns:w="http://schemas.openxmlformats.org/wordprocessingml/2006/main">
        <w:t xml:space="preserve">1: يظهر يسوع محبته ورعايته لنا من خلال توفير احتياجاتنا.</w:t>
      </w:r>
    </w:p>
    <w:p w14:paraId="52D28656" w14:textId="77777777" w:rsidR="00F90BDC" w:rsidRDefault="00F90BDC"/>
    <w:p w14:paraId="717863BC" w14:textId="77777777" w:rsidR="00F90BDC" w:rsidRDefault="00F90BDC">
      <w:r xmlns:w="http://schemas.openxmlformats.org/wordprocessingml/2006/main">
        <w:t xml:space="preserve">2: يمكننا أن نثق في يسوع لكي يعولنا حتى عندما نشعر بالإرهاق.</w:t>
      </w:r>
    </w:p>
    <w:p w14:paraId="329722FA" w14:textId="77777777" w:rsidR="00F90BDC" w:rsidRDefault="00F90BDC"/>
    <w:p w14:paraId="6B259813" w14:textId="77777777" w:rsidR="00F90BDC" w:rsidRDefault="00F90BDC">
      <w:r xmlns:w="http://schemas.openxmlformats.org/wordprocessingml/2006/main">
        <w:t xml:space="preserve">رسالة بولس الأولى إلى أهل فيلبي ٤: ١٩ ـ ـ فيسدي إلهي كل احتياجكم بحسب غناه في المجد في المسيح يسوع.</w:t>
      </w:r>
    </w:p>
    <w:p w14:paraId="1C480724" w14:textId="77777777" w:rsidR="00F90BDC" w:rsidRDefault="00F90BDC"/>
    <w:p w14:paraId="1246BBD5" w14:textId="77777777" w:rsidR="00F90BDC" w:rsidRDefault="00F90BDC">
      <w:r xmlns:w="http://schemas.openxmlformats.org/wordprocessingml/2006/main">
        <w:t xml:space="preserve">٢: متى ٦: ٣١ـ ٣٣ـ ـ فلا تهتموا قائلين: ماذا نأكل؟ أو ماذا نشرب؟ أو "ماذا يجب أن نرتدي؟" فإن هذه كلها تطلبها الأمم، وأبوكم السماوي </w:t>
      </w:r>
      <w:r xmlns:w="http://schemas.openxmlformats.org/wordprocessingml/2006/main">
        <w:lastRenderedPageBreak xmlns:w="http://schemas.openxmlformats.org/wordprocessingml/2006/main"/>
      </w:r>
      <w:r xmlns:w="http://schemas.openxmlformats.org/wordprocessingml/2006/main">
        <w:t xml:space="preserve">يعلم أنكم تحتاجون إليها كلها. ولكن اطلبوا أولاً ملكوت الله وبره، وهذه كلها تزاد لكم.</w:t>
      </w:r>
    </w:p>
    <w:p w14:paraId="3EA0A65B" w14:textId="77777777" w:rsidR="00F90BDC" w:rsidRDefault="00F90BDC"/>
    <w:p w14:paraId="341AD1F1" w14:textId="77777777" w:rsidR="00F90BDC" w:rsidRDefault="00F90BDC">
      <w:r xmlns:w="http://schemas.openxmlformats.org/wordprocessingml/2006/main">
        <w:t xml:space="preserve">متى 14: 19 فامر الجمع ان يتكئوا على العشب ثم اخذ الارغفة الخمسة والسمكتين ورفع نظره نحو السماء وبارك وكسر واعطى الارغفة لتلاميذه وتلاميذه إلى الجمهور.</w:t>
      </w:r>
    </w:p>
    <w:p w14:paraId="03F4DF13" w14:textId="77777777" w:rsidR="00F90BDC" w:rsidRDefault="00F90BDC"/>
    <w:p w14:paraId="641E8B2E" w14:textId="77777777" w:rsidR="00F90BDC" w:rsidRDefault="00F90BDC">
      <w:r xmlns:w="http://schemas.openxmlformats.org/wordprocessingml/2006/main">
        <w:t xml:space="preserve">وبارك يسوع الأرغفة الخمسة والسمكتين وكسرهم وأعطى تلاميذه ليعطوا الجمع.</w:t>
      </w:r>
    </w:p>
    <w:p w14:paraId="02CE5528" w14:textId="77777777" w:rsidR="00F90BDC" w:rsidRDefault="00F90BDC"/>
    <w:p w14:paraId="40A59328" w14:textId="77777777" w:rsidR="00F90BDC" w:rsidRDefault="00F90BDC">
      <w:r xmlns:w="http://schemas.openxmlformats.org/wordprocessingml/2006/main">
        <w:t xml:space="preserve">1. مثال يسوع في الكرم والاهتمام بالآخرين.</w:t>
      </w:r>
    </w:p>
    <w:p w14:paraId="2B0B4525" w14:textId="77777777" w:rsidR="00F90BDC" w:rsidRDefault="00F90BDC"/>
    <w:p w14:paraId="6A685E3A" w14:textId="77777777" w:rsidR="00F90BDC" w:rsidRDefault="00F90BDC">
      <w:r xmlns:w="http://schemas.openxmlformats.org/wordprocessingml/2006/main">
        <w:t xml:space="preserve">2. قوة الإيمان والبركة.</w:t>
      </w:r>
    </w:p>
    <w:p w14:paraId="40F3C358" w14:textId="77777777" w:rsidR="00F90BDC" w:rsidRDefault="00F90BDC"/>
    <w:p w14:paraId="6299CC80" w14:textId="77777777" w:rsidR="00F90BDC" w:rsidRDefault="00F90BDC">
      <w:r xmlns:w="http://schemas.openxmlformats.org/wordprocessingml/2006/main">
        <w:t xml:space="preserve">١. رسالة بولس إلى أهل فيلبي ٤: ١٩ ـ ـ وسوف يسدّ إلهي كل احتياجاتك بحسب غنى مجده في المسيح يسوع.</w:t>
      </w:r>
    </w:p>
    <w:p w14:paraId="414739EB" w14:textId="77777777" w:rsidR="00F90BDC" w:rsidRDefault="00F90BDC"/>
    <w:p w14:paraId="6485CA08" w14:textId="77777777" w:rsidR="00F90BDC" w:rsidRDefault="00F90BDC">
      <w:r xmlns:w="http://schemas.openxmlformats.org/wordprocessingml/2006/main">
        <w:t xml:space="preserve">2. لوقا ١٢: ٢٢ـ ٣٤ ـ ـ فقال يسوع لتلاميذه: «لذلك أقول لكم: لا تهتموا لحياتكم بما تأكلون؛ أو عن جسدك ماذا سترتدي.</w:t>
      </w:r>
    </w:p>
    <w:p w14:paraId="7BA470B1" w14:textId="77777777" w:rsidR="00F90BDC" w:rsidRDefault="00F90BDC"/>
    <w:p w14:paraId="6E8423B2" w14:textId="77777777" w:rsidR="00F90BDC" w:rsidRDefault="00F90BDC">
      <w:r xmlns:w="http://schemas.openxmlformats.org/wordprocessingml/2006/main">
        <w:t xml:space="preserve">متى 14: 20 فاكل الجميع وشبعوا ثم رفعوا ما فضل من الكسر اثنتي عشرة قفة مملوءة.</w:t>
      </w:r>
    </w:p>
    <w:p w14:paraId="5E5A44FF" w14:textId="77777777" w:rsidR="00F90BDC" w:rsidRDefault="00F90BDC"/>
    <w:p w14:paraId="4815C2AD" w14:textId="77777777" w:rsidR="00F90BDC" w:rsidRDefault="00F90BDC">
      <w:r xmlns:w="http://schemas.openxmlformats.org/wordprocessingml/2006/main">
        <w:t xml:space="preserve">واستطاع التلاميذ أن يطعموا جمعاً كثيراً بكمية قليلة من الطعام.</w:t>
      </w:r>
    </w:p>
    <w:p w14:paraId="05DA511A" w14:textId="77777777" w:rsidR="00F90BDC" w:rsidRDefault="00F90BDC"/>
    <w:p w14:paraId="2365F54A" w14:textId="77777777" w:rsidR="00F90BDC" w:rsidRDefault="00F90BDC">
      <w:r xmlns:w="http://schemas.openxmlformats.org/wordprocessingml/2006/main">
        <w:t xml:space="preserve">1: رزق الله يكفي جميع احتياجاتنا.</w:t>
      </w:r>
    </w:p>
    <w:p w14:paraId="197FDD1F" w14:textId="77777777" w:rsidR="00F90BDC" w:rsidRDefault="00F90BDC"/>
    <w:p w14:paraId="59529B71" w14:textId="77777777" w:rsidR="00F90BDC" w:rsidRDefault="00F90BDC">
      <w:r xmlns:w="http://schemas.openxmlformats.org/wordprocessingml/2006/main">
        <w:t xml:space="preserve">2: ثق في الرب ليعطيك.</w:t>
      </w:r>
    </w:p>
    <w:p w14:paraId="51222C32" w14:textId="77777777" w:rsidR="00F90BDC" w:rsidRDefault="00F90BDC"/>
    <w:p w14:paraId="27065474" w14:textId="77777777" w:rsidR="00F90BDC" w:rsidRDefault="00F90BDC">
      <w:r xmlns:w="http://schemas.openxmlformats.org/wordprocessingml/2006/main">
        <w:t xml:space="preserve">1: فيلبي 4: 19 "وسوف إلهي كل احتياجاتكم حسب غنى مجده في المسيح يسوع".</w:t>
      </w:r>
    </w:p>
    <w:p w14:paraId="38E2BB43" w14:textId="77777777" w:rsidR="00F90BDC" w:rsidRDefault="00F90BDC"/>
    <w:p w14:paraId="6D36BA00" w14:textId="77777777" w:rsidR="00F90BDC" w:rsidRDefault="00F90BDC">
      <w:r xmlns:w="http://schemas.openxmlformats.org/wordprocessingml/2006/main">
        <w:t xml:space="preserve">2: أمثال 3: 5-6 "توكل على الرب بكل قلبك وعلى فهمك لا تعتمد. في كل طرقك اخضع له وهو يقوم سبلك."</w:t>
      </w:r>
    </w:p>
    <w:p w14:paraId="678A88D6" w14:textId="77777777" w:rsidR="00F90BDC" w:rsidRDefault="00F90BDC"/>
    <w:p w14:paraId="48B056E1" w14:textId="77777777" w:rsidR="00F90BDC" w:rsidRDefault="00F90BDC">
      <w:r xmlns:w="http://schemas.openxmlformats.org/wordprocessingml/2006/main">
        <w:t xml:space="preserve">متى 14: 21 وكان الآكلون نحو خمسة آلاف رجل ما عدا النساء والأولاد.</w:t>
      </w:r>
    </w:p>
    <w:p w14:paraId="3001C71D" w14:textId="77777777" w:rsidR="00F90BDC" w:rsidRDefault="00F90BDC"/>
    <w:p w14:paraId="4F40610D" w14:textId="77777777" w:rsidR="00F90BDC" w:rsidRDefault="00F90BDC">
      <w:r xmlns:w="http://schemas.openxmlformats.org/wordprocessingml/2006/main">
        <w:t xml:space="preserve">يتحدث هذا المقطع عن الإطعام المعجزي لخمسة آلاف شخص بخمسة أرغفة وسمكتين فقط.</w:t>
      </w:r>
    </w:p>
    <w:p w14:paraId="73D80E6E" w14:textId="77777777" w:rsidR="00F90BDC" w:rsidRDefault="00F90BDC"/>
    <w:p w14:paraId="42AE8294" w14:textId="77777777" w:rsidR="00F90BDC" w:rsidRDefault="00F90BDC">
      <w:r xmlns:w="http://schemas.openxmlformats.org/wordprocessingml/2006/main">
        <w:t xml:space="preserve">1. قوة الإيمان: كيف أطعم يسوع بأعجوبة خمسة آلاف شخص بخمسة أرغفة وسمكتين</w:t>
      </w:r>
    </w:p>
    <w:p w14:paraId="3BD441E8" w14:textId="77777777" w:rsidR="00F90BDC" w:rsidRDefault="00F90BDC"/>
    <w:p w14:paraId="58F12876" w14:textId="77777777" w:rsidR="00F90BDC" w:rsidRDefault="00F90BDC">
      <w:r xmlns:w="http://schemas.openxmlformats.org/wordprocessingml/2006/main">
        <w:t xml:space="preserve">2. خبز الحياة: كيف استخدم يسوع الخبز ليرمز إلى محبته للبشرية</w:t>
      </w:r>
    </w:p>
    <w:p w14:paraId="36AA2623" w14:textId="77777777" w:rsidR="00F90BDC" w:rsidRDefault="00F90BDC"/>
    <w:p w14:paraId="3885DC70" w14:textId="77777777" w:rsidR="00F90BDC" w:rsidRDefault="00F90BDC">
      <w:r xmlns:w="http://schemas.openxmlformats.org/wordprocessingml/2006/main">
        <w:t xml:space="preserve">1. إنجيل يوحنا ٦: ١ـ ١٤ ـ ـ يسوع يطعم الخمسة آلاف</w:t>
      </w:r>
    </w:p>
    <w:p w14:paraId="026698B9" w14:textId="77777777" w:rsidR="00F90BDC" w:rsidRDefault="00F90BDC"/>
    <w:p w14:paraId="34FD9121" w14:textId="77777777" w:rsidR="00F90BDC" w:rsidRDefault="00F90BDC">
      <w:r xmlns:w="http://schemas.openxmlformats.org/wordprocessingml/2006/main">
        <w:t xml:space="preserve">2. لوقا ٩: ١٠ـ ١٧ ـ ـ يسوع يطعم الأربعة آلاف</w:t>
      </w:r>
    </w:p>
    <w:p w14:paraId="7EB56100" w14:textId="77777777" w:rsidR="00F90BDC" w:rsidRDefault="00F90BDC"/>
    <w:p w14:paraId="0F572ED2" w14:textId="77777777" w:rsidR="00F90BDC" w:rsidRDefault="00F90BDC">
      <w:r xmlns:w="http://schemas.openxmlformats.org/wordprocessingml/2006/main">
        <w:t xml:space="preserve">متى 14: 22 وللوقت ألزم يسوع تلاميذه أن يدخلوا السفينة ويسبقوه إلى العبر حتى يصرف الجموع.</w:t>
      </w:r>
    </w:p>
    <w:p w14:paraId="1EABDE78" w14:textId="77777777" w:rsidR="00F90BDC" w:rsidRDefault="00F90BDC"/>
    <w:p w14:paraId="42827391" w14:textId="77777777" w:rsidR="00F90BDC" w:rsidRDefault="00F90BDC">
      <w:r xmlns:w="http://schemas.openxmlformats.org/wordprocessingml/2006/main">
        <w:t xml:space="preserve">أوصى يسوع تلاميذه أن يدخلوا السفينة ويبحروا إلى الشاطئ الآخر بينما يطلق الجموع.</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نكون مطيعين لتعليمات يسوع، حتى عندما لا نفهم السبب.</w:t>
      </w:r>
    </w:p>
    <w:p w14:paraId="2958777B" w14:textId="77777777" w:rsidR="00F90BDC" w:rsidRDefault="00F90BDC"/>
    <w:p w14:paraId="41EC67A6" w14:textId="77777777" w:rsidR="00F90BDC" w:rsidRDefault="00F90BDC">
      <w:r xmlns:w="http://schemas.openxmlformats.org/wordprocessingml/2006/main">
        <w:t xml:space="preserve">2: يجب أن نكون مستعدين لاتباع يسوع أينما يقودنا.</w:t>
      </w:r>
    </w:p>
    <w:p w14:paraId="25512D76" w14:textId="77777777" w:rsidR="00F90BDC" w:rsidRDefault="00F90BDC"/>
    <w:p w14:paraId="3649DFC2" w14:textId="77777777" w:rsidR="00F90BDC" w:rsidRDefault="00F90BDC">
      <w:r xmlns:w="http://schemas.openxmlformats.org/wordprocessingml/2006/main">
        <w:t xml:space="preserve">1: لوقا 5: 4-5 - "ولما فرغ من الكلام قال لسمعان: ابعد إلى العمق وألقوا شباككم للصيد". فأجاب سمعان: "يا معلم، لقد تعبنا الليل كله ولم نأخذ شيئا، ولكن على كلمتك سألقي الشباك".</w:t>
      </w:r>
    </w:p>
    <w:p w14:paraId="4B19F1CA" w14:textId="77777777" w:rsidR="00F90BDC" w:rsidRDefault="00F90BDC"/>
    <w:p w14:paraId="3D5DA3D5" w14:textId="77777777" w:rsidR="00F90BDC" w:rsidRDefault="00F90BDC">
      <w:r xmlns:w="http://schemas.openxmlformats.org/wordprocessingml/2006/main">
        <w:t xml:space="preserve">2: يوحنا 21: 22 - قال له يسوع: «إن كنت أريد أن يبقى حتى أجيء، فماذا لك؟» اتبعوني!"</w:t>
      </w:r>
    </w:p>
    <w:p w14:paraId="4C62E6DD" w14:textId="77777777" w:rsidR="00F90BDC" w:rsidRDefault="00F90BDC"/>
    <w:p w14:paraId="093F86E1" w14:textId="77777777" w:rsidR="00F90BDC" w:rsidRDefault="00F90BDC">
      <w:r xmlns:w="http://schemas.openxmlformats.org/wordprocessingml/2006/main">
        <w:t xml:space="preserve">متى 14: 23 وبعدما صرف الجموع صعد إلى الجبل منفردا ليصلي ولما جاء المساء كان هناك وحده.</w:t>
      </w:r>
    </w:p>
    <w:p w14:paraId="65260A00" w14:textId="77777777" w:rsidR="00F90BDC" w:rsidRDefault="00F90BDC"/>
    <w:p w14:paraId="7F5A9EE7" w14:textId="77777777" w:rsidR="00F90BDC" w:rsidRDefault="00F90BDC">
      <w:r xmlns:w="http://schemas.openxmlformats.org/wordprocessingml/2006/main">
        <w:t xml:space="preserve">صرف يسوع الجموع وصعد وحده إلى الجبل ليصلي في المساء.</w:t>
      </w:r>
    </w:p>
    <w:p w14:paraId="528EFC41" w14:textId="77777777" w:rsidR="00F90BDC" w:rsidRDefault="00F90BDC"/>
    <w:p w14:paraId="527018A9" w14:textId="77777777" w:rsidR="00F90BDC" w:rsidRDefault="00F90BDC">
      <w:r xmlns:w="http://schemas.openxmlformats.org/wordprocessingml/2006/main">
        <w:t xml:space="preserve">1. تعلم السكون وإيجاد وقت للصلاة.</w:t>
      </w:r>
    </w:p>
    <w:p w14:paraId="316EFD70" w14:textId="77777777" w:rsidR="00F90BDC" w:rsidRDefault="00F90BDC"/>
    <w:p w14:paraId="09FD76B3" w14:textId="77777777" w:rsidR="00F90BDC" w:rsidRDefault="00F90BDC">
      <w:r xmlns:w="http://schemas.openxmlformats.org/wordprocessingml/2006/main">
        <w:t xml:space="preserve">2. التقرب إلى الله بقضاء الوقت معه.</w:t>
      </w:r>
    </w:p>
    <w:p w14:paraId="5BBF6FAB" w14:textId="77777777" w:rsidR="00F90BDC" w:rsidRDefault="00F90BDC"/>
    <w:p w14:paraId="5A2BC744" w14:textId="77777777" w:rsidR="00F90BDC" w:rsidRDefault="00F90BDC">
      <w:r xmlns:w="http://schemas.openxmlformats.org/wordprocessingml/2006/main">
        <w:t xml:space="preserve">1. رسالة بولس إلى أهل فيلبي ٤: ٦ـ ٧ـ ـ "لا تهتموا بشيء، بل في كل حال، بالصلاة والدعاء، مع الشكر، لتعلم طلباتكم إلى الله. وسلام الله الذي يفوق كل عقل يحفظ قلوبكم وأذهانكم في المسيح يسوع."</w:t>
      </w:r>
    </w:p>
    <w:p w14:paraId="5C8854DE" w14:textId="77777777" w:rsidR="00F90BDC" w:rsidRDefault="00F90BDC"/>
    <w:p w14:paraId="752CA854" w14:textId="77777777" w:rsidR="00F90BDC" w:rsidRDefault="00F90BDC">
      <w:r xmlns:w="http://schemas.openxmlformats.org/wordprocessingml/2006/main">
        <w:t xml:space="preserve">2. مزمور 63: 1 ـ «يا الله أنت إلهي. أطلبك بجدية. عطشت روحي اليك. يذبل عليك جسدي كما في أرض يابسة ويابسة ليس فيها ماء».</w:t>
      </w:r>
    </w:p>
    <w:p w14:paraId="4D429CFE" w14:textId="77777777" w:rsidR="00F90BDC" w:rsidRDefault="00F90BDC"/>
    <w:p w14:paraId="0F8DAD7E" w14:textId="77777777" w:rsidR="00F90BDC" w:rsidRDefault="00F90BDC">
      <w:r xmlns:w="http://schemas.openxmlformats.org/wordprocessingml/2006/main">
        <w:t xml:space="preserve">متى 14: 24 وكانت السفينة الآن في وسط البحر تضطرب الامواج لان الريح كانت </w:t>
      </w:r>
      <w:r xmlns:w="http://schemas.openxmlformats.org/wordprocessingml/2006/main">
        <w:lastRenderedPageBreak xmlns:w="http://schemas.openxmlformats.org/wordprocessingml/2006/main"/>
      </w:r>
      <w:r xmlns:w="http://schemas.openxmlformats.org/wordprocessingml/2006/main">
        <w:t xml:space="preserve">مضادة.</w:t>
      </w:r>
    </w:p>
    <w:p w14:paraId="49457FDB" w14:textId="77777777" w:rsidR="00F90BDC" w:rsidRDefault="00F90BDC"/>
    <w:p w14:paraId="0A46E089" w14:textId="77777777" w:rsidR="00F90BDC" w:rsidRDefault="00F90BDC">
      <w:r xmlns:w="http://schemas.openxmlformats.org/wordprocessingml/2006/main">
        <w:t xml:space="preserve">وكان التلاميذ في سفينة في وسط البحر تتقاذفهم الأمواج بسبب الرياح الشديدة.</w:t>
      </w:r>
    </w:p>
    <w:p w14:paraId="5C20916E" w14:textId="77777777" w:rsidR="00F90BDC" w:rsidRDefault="00F90BDC"/>
    <w:p w14:paraId="68780280" w14:textId="77777777" w:rsidR="00F90BDC" w:rsidRDefault="00F90BDC">
      <w:r xmlns:w="http://schemas.openxmlformats.org/wordprocessingml/2006/main">
        <w:t xml:space="preserve">1. التغلب على الشدائد - العثور على القوة في عواصف الحياة</w:t>
      </w:r>
    </w:p>
    <w:p w14:paraId="5F04C4A9" w14:textId="77777777" w:rsidR="00F90BDC" w:rsidRDefault="00F90BDC"/>
    <w:p w14:paraId="54F97144" w14:textId="77777777" w:rsidR="00F90BDC" w:rsidRDefault="00F90BDC">
      <w:r xmlns:w="http://schemas.openxmlformats.org/wordprocessingml/2006/main">
        <w:t xml:space="preserve">2. الإيمان في مواجهة الخوف – تعلم الثقة في خطة الله</w:t>
      </w:r>
    </w:p>
    <w:p w14:paraId="007B30CC" w14:textId="77777777" w:rsidR="00F90BDC" w:rsidRDefault="00F90BDC"/>
    <w:p w14:paraId="110BB597" w14:textId="77777777" w:rsidR="00F90BDC" w:rsidRDefault="00F90BDC">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14:paraId="09420D2B" w14:textId="77777777" w:rsidR="00F90BDC" w:rsidRDefault="00F90BDC"/>
    <w:p w14:paraId="45FFE926" w14:textId="77777777" w:rsidR="00F90BDC" w:rsidRDefault="00F90BDC">
      <w:r xmlns:w="http://schemas.openxmlformats.org/wordprocessingml/2006/main">
        <w:t xml:space="preserve">2. سفر المزامير ٤٦: ١ـ ٣ ـ ـ "الله لنا ملجأ وقوة، عونا في الضيقات وجد كثيرا. لذلك لا نخشى ولو تزحزحت الأرض ولو انقلبت الجبال إلى قلب البحار، تعج وتعج مياهها، وتتزعزع الجبال من طموها».</w:t>
      </w:r>
    </w:p>
    <w:p w14:paraId="05A033AF" w14:textId="77777777" w:rsidR="00F90BDC" w:rsidRDefault="00F90BDC"/>
    <w:p w14:paraId="6DEB6656" w14:textId="77777777" w:rsidR="00F90BDC" w:rsidRDefault="00F90BDC">
      <w:r xmlns:w="http://schemas.openxmlformats.org/wordprocessingml/2006/main">
        <w:t xml:space="preserve">متى 14: 25 وفي الهزيع الرابع من الليل مضى إليهم يسوع ماشيا على البحر.</w:t>
      </w:r>
    </w:p>
    <w:p w14:paraId="7AC1E00F" w14:textId="77777777" w:rsidR="00F90BDC" w:rsidRDefault="00F90BDC"/>
    <w:p w14:paraId="7ABD9229" w14:textId="77777777" w:rsidR="00F90BDC" w:rsidRDefault="00F90BDC">
      <w:r xmlns:w="http://schemas.openxmlformats.org/wordprocessingml/2006/main">
        <w:t xml:space="preserve">وفي الهزيع الرابع من الليل، أظهر يسوع قوته بالمشي على البحر لتلاميذه.</w:t>
      </w:r>
    </w:p>
    <w:p w14:paraId="559D32B1" w14:textId="77777777" w:rsidR="00F90BDC" w:rsidRDefault="00F90BDC"/>
    <w:p w14:paraId="0AAE9DA0" w14:textId="77777777" w:rsidR="00F90BDC" w:rsidRDefault="00F90BDC">
      <w:r xmlns:w="http://schemas.openxmlformats.org/wordprocessingml/2006/main">
        <w:t xml:space="preserve">1. قوة يسوع وسلطته على الطبيعة</w:t>
      </w:r>
    </w:p>
    <w:p w14:paraId="67E1B720" w14:textId="77777777" w:rsidR="00F90BDC" w:rsidRDefault="00F90BDC"/>
    <w:p w14:paraId="593B22B6" w14:textId="77777777" w:rsidR="00F90BDC" w:rsidRDefault="00F90BDC">
      <w:r xmlns:w="http://schemas.openxmlformats.org/wordprocessingml/2006/main">
        <w:t xml:space="preserve">2. تدبير يسوع المعجزي</w:t>
      </w:r>
    </w:p>
    <w:p w14:paraId="4CAF8306" w14:textId="77777777" w:rsidR="00F90BDC" w:rsidRDefault="00F90BDC"/>
    <w:p w14:paraId="04424E08" w14:textId="77777777" w:rsidR="00F90BDC" w:rsidRDefault="00F90BDC">
      <w:r xmlns:w="http://schemas.openxmlformats.org/wordprocessingml/2006/main">
        <w:t xml:space="preserve">١. إنجيل مرقس ٦: ٤٥ـ ٥١ ـ ـ يسوع يمشي على الماء</w:t>
      </w:r>
    </w:p>
    <w:p w14:paraId="7EB83C01" w14:textId="77777777" w:rsidR="00F90BDC" w:rsidRDefault="00F90BDC"/>
    <w:p w14:paraId="7CE2EDEB" w14:textId="77777777" w:rsidR="00F90BDC" w:rsidRDefault="00F90BDC">
      <w:r xmlns:w="http://schemas.openxmlformats.org/wordprocessingml/2006/main">
        <w:t xml:space="preserve">٢. مزمور ١٨: ٣٠ ـ ـ قدرة الله على الخلاص والحماية</w:t>
      </w:r>
    </w:p>
    <w:p w14:paraId="28CE3E71" w14:textId="77777777" w:rsidR="00F90BDC" w:rsidRDefault="00F90BDC"/>
    <w:p w14:paraId="0B3E4873" w14:textId="77777777" w:rsidR="00F90BDC" w:rsidRDefault="00F90BDC">
      <w:r xmlns:w="http://schemas.openxmlformats.org/wordprocessingml/2006/main">
        <w:t xml:space="preserve">متى 14: 26 فلما رآه التلاميذ ماشيا على البحر اضطربوا قائلين: هو روح. فصرخوا من الخوف.</w:t>
      </w:r>
    </w:p>
    <w:p w14:paraId="6F6E1D9F" w14:textId="77777777" w:rsidR="00F90BDC" w:rsidRDefault="00F90BDC"/>
    <w:p w14:paraId="6E733F4A" w14:textId="77777777" w:rsidR="00F90BDC" w:rsidRDefault="00F90BDC">
      <w:r xmlns:w="http://schemas.openxmlformats.org/wordprocessingml/2006/main">
        <w:t xml:space="preserve">خاف التلاميذ عندما رأوا يسوع ماشياً على البحر.</w:t>
      </w:r>
    </w:p>
    <w:p w14:paraId="564FF4B0" w14:textId="77777777" w:rsidR="00F90BDC" w:rsidRDefault="00F90BDC"/>
    <w:p w14:paraId="546AF90D" w14:textId="77777777" w:rsidR="00F90BDC" w:rsidRDefault="00F90BDC">
      <w:r xmlns:w="http://schemas.openxmlformats.org/wordprocessingml/2006/main">
        <w:t xml:space="preserve">1. لا تخف: ثق في قدرة الرب</w:t>
      </w:r>
    </w:p>
    <w:p w14:paraId="26E13DE4" w14:textId="77777777" w:rsidR="00F90BDC" w:rsidRDefault="00F90BDC"/>
    <w:p w14:paraId="2A102953" w14:textId="77777777" w:rsidR="00F90BDC" w:rsidRDefault="00F90BDC">
      <w:r xmlns:w="http://schemas.openxmlformats.org/wordprocessingml/2006/main">
        <w:t xml:space="preserve">2. لا تخف من اتخاذ قفزة الإيمان</w:t>
      </w:r>
    </w:p>
    <w:p w14:paraId="490E124B" w14:textId="77777777" w:rsidR="00F90BDC" w:rsidRDefault="00F90BDC"/>
    <w:p w14:paraId="3BE0A97A"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34D28C2E" w14:textId="77777777" w:rsidR="00F90BDC" w:rsidRDefault="00F90BDC"/>
    <w:p w14:paraId="0C5898E8" w14:textId="77777777" w:rsidR="00F90BDC" w:rsidRDefault="00F90BDC">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14:paraId="3DEEA7BD" w14:textId="77777777" w:rsidR="00F90BDC" w:rsidRDefault="00F90BDC"/>
    <w:p w14:paraId="07A5E4FD" w14:textId="77777777" w:rsidR="00F90BDC" w:rsidRDefault="00F90BDC">
      <w:r xmlns:w="http://schemas.openxmlformats.org/wordprocessingml/2006/main">
        <w:t xml:space="preserve">متى 14: 27 فللوقت كلمهم يسوع قائلا تشجعوا. انه انا؛ لا تخف.</w:t>
      </w:r>
    </w:p>
    <w:p w14:paraId="024E83E6" w14:textId="77777777" w:rsidR="00F90BDC" w:rsidRDefault="00F90BDC"/>
    <w:p w14:paraId="1926B4B2" w14:textId="77777777" w:rsidR="00F90BDC" w:rsidRDefault="00F90BDC">
      <w:r xmlns:w="http://schemas.openxmlformats.org/wordprocessingml/2006/main">
        <w:t xml:space="preserve">يشجع يسوع تلاميذه على التحلي بالشجاعة وعدم الخوف.</w:t>
      </w:r>
    </w:p>
    <w:p w14:paraId="7CEED599" w14:textId="77777777" w:rsidR="00F90BDC" w:rsidRDefault="00F90BDC"/>
    <w:p w14:paraId="7185439E" w14:textId="77777777" w:rsidR="00F90BDC" w:rsidRDefault="00F90BDC">
      <w:r xmlns:w="http://schemas.openxmlformats.org/wordprocessingml/2006/main">
        <w:t xml:space="preserve">1. "الله معنا: التغلب على الخوف بالإيمان"</w:t>
      </w:r>
    </w:p>
    <w:p w14:paraId="207FFA1D" w14:textId="77777777" w:rsidR="00F90BDC" w:rsidRDefault="00F90BDC"/>
    <w:p w14:paraId="68AAEBCC" w14:textId="77777777" w:rsidR="00F90BDC" w:rsidRDefault="00F90BDC">
      <w:r xmlns:w="http://schemas.openxmlformats.org/wordprocessingml/2006/main">
        <w:t xml:space="preserve">2. "تشجعوا: معتمدين على وعد يسوع"</w:t>
      </w:r>
    </w:p>
    <w:p w14:paraId="0024D2F8" w14:textId="77777777" w:rsidR="00F90BDC" w:rsidRDefault="00F90BDC"/>
    <w:p w14:paraId="1FBE301D"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5E488EF8" w14:textId="77777777" w:rsidR="00F90BDC" w:rsidRDefault="00F90BDC"/>
    <w:p w14:paraId="20A19E6E" w14:textId="77777777" w:rsidR="00F90BDC" w:rsidRDefault="00F90BDC">
      <w:r xmlns:w="http://schemas.openxmlformats.org/wordprocessingml/2006/main">
        <w:t xml:space="preserve">2. الرسالة إلى العبرانيين ١٣: ٥ـ ٦ـ ـ "إجعل حياتك خالية من محبة المال، واقنع بما عندك، لأنه قال: "لا أهملك ولا أتركك". لذلك يمكننا أن نقول بثقة: "الرب معين لي فلا أخاف، ماذا يفعل بي الإنسان؟"</w:t>
      </w:r>
    </w:p>
    <w:p w14:paraId="7347AFBC" w14:textId="77777777" w:rsidR="00F90BDC" w:rsidRDefault="00F90BDC"/>
    <w:p w14:paraId="202DADF8" w14:textId="77777777" w:rsidR="00F90BDC" w:rsidRDefault="00F90BDC">
      <w:r xmlns:w="http://schemas.openxmlformats.org/wordprocessingml/2006/main">
        <w:t xml:space="preserve">متى 14: 28 فأجابه بطرس وقال يا سيد إن كنت أنت فمرني أن آتي إليك على الماء.</w:t>
      </w:r>
    </w:p>
    <w:p w14:paraId="1377C183" w14:textId="77777777" w:rsidR="00F90BDC" w:rsidRDefault="00F90BDC"/>
    <w:p w14:paraId="74477DD4" w14:textId="77777777" w:rsidR="00F90BDC" w:rsidRDefault="00F90BDC">
      <w:r xmlns:w="http://schemas.openxmlformats.org/wordprocessingml/2006/main">
        <w:t xml:space="preserve">أجاب بطرس يسوع عندما ناداه، وسأله إن كان يسوع يتكلم حقًا، وإذا كان كذلك، طالبًا من يسوع أن يأمره أن يأتي إليه على الماء.</w:t>
      </w:r>
    </w:p>
    <w:p w14:paraId="75B3138A" w14:textId="77777777" w:rsidR="00F90BDC" w:rsidRDefault="00F90BDC"/>
    <w:p w14:paraId="72019A21" w14:textId="77777777" w:rsidR="00F90BDC" w:rsidRDefault="00F90BDC">
      <w:r xmlns:w="http://schemas.openxmlformats.org/wordprocessingml/2006/main">
        <w:t xml:space="preserve">1. قوة الإيمان – كيف يمكن للثقة بيسوع، مثل بطرس، أن تقودنا إلى أماكن لم نعتقد أنها ممكنة على الإطلاق.</w:t>
      </w:r>
    </w:p>
    <w:p w14:paraId="4282CDB6" w14:textId="77777777" w:rsidR="00F90BDC" w:rsidRDefault="00F90BDC"/>
    <w:p w14:paraId="2F1AA459" w14:textId="77777777" w:rsidR="00F90BDC" w:rsidRDefault="00F90BDC">
      <w:r xmlns:w="http://schemas.openxmlformats.org/wordprocessingml/2006/main">
        <w:t xml:space="preserve">2. المخاطرة من أجل يسوع – كيف أن المخاطرة لإظهار إخلاصنا ليسوع يمكن أن تؤدي إلى مكافآت عظيمة.</w:t>
      </w:r>
    </w:p>
    <w:p w14:paraId="2C1FAD05" w14:textId="77777777" w:rsidR="00F90BDC" w:rsidRDefault="00F90BDC"/>
    <w:p w14:paraId="563D659E" w14:textId="77777777" w:rsidR="00F90BDC" w:rsidRDefault="00F90BDC">
      <w:r xmlns:w="http://schemas.openxmlformats.org/wordprocessingml/2006/main">
        <w:t xml:space="preserve">١. رسالة بولس إلى أهل أفسس ٣: ٢٠ـ ـ والقادر أن يفعل أكثر جدا مما نطلب أو نفتكر، بحسب قدرته التي تعمل فينا.</w:t>
      </w:r>
    </w:p>
    <w:p w14:paraId="0C703F36" w14:textId="77777777" w:rsidR="00F90BDC" w:rsidRDefault="00F90BDC"/>
    <w:p w14:paraId="4935A1CE" w14:textId="77777777" w:rsidR="00F90BDC" w:rsidRDefault="00F90BDC">
      <w:r xmlns:w="http://schemas.openxmlformats.org/wordprocessingml/2006/main">
        <w:t xml:space="preserve">٢. رسالة بولس إلى أهل رومية ١٠: ١٧ـ ـ إذن يأتي الإيمان من السمع، والسماع من خلال كلمة المسيح.</w:t>
      </w:r>
    </w:p>
    <w:p w14:paraId="298D359A" w14:textId="77777777" w:rsidR="00F90BDC" w:rsidRDefault="00F90BDC"/>
    <w:p w14:paraId="294E1FA7" w14:textId="77777777" w:rsidR="00F90BDC" w:rsidRDefault="00F90BDC">
      <w:r xmlns:w="http://schemas.openxmlformats.org/wordprocessingml/2006/main">
        <w:t xml:space="preserve">متى 14: 29 فقال تعال. فلما نزل بطرس من السفينة مشى على الماء ليأتي إلى يسوع.</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أمر يسوع بطرس أن يأتي إليه، وقد فعل بطرس ذلك بالمشي على الماء.</w:t>
      </w:r>
    </w:p>
    <w:p w14:paraId="1AB4E492" w14:textId="77777777" w:rsidR="00F90BDC" w:rsidRDefault="00F90BDC"/>
    <w:p w14:paraId="28B16F43" w14:textId="77777777" w:rsidR="00F90BDC" w:rsidRDefault="00F90BDC">
      <w:r xmlns:w="http://schemas.openxmlformats.org/wordprocessingml/2006/main">
        <w:t xml:space="preserve">1. قوة الله وإيمانه: كيف مشى بطرس على الماء.</w:t>
      </w:r>
    </w:p>
    <w:p w14:paraId="3A0615FC" w14:textId="77777777" w:rsidR="00F90BDC" w:rsidRDefault="00F90BDC"/>
    <w:p w14:paraId="16864AAD" w14:textId="77777777" w:rsidR="00F90BDC" w:rsidRDefault="00F90BDC">
      <w:r xmlns:w="http://schemas.openxmlformats.org/wordprocessingml/2006/main">
        <w:t xml:space="preserve">2. اتخاذ خطوة الإيمان المستحيلة مع يسوع.</w:t>
      </w:r>
    </w:p>
    <w:p w14:paraId="38EB986E" w14:textId="77777777" w:rsidR="00F90BDC" w:rsidRDefault="00F90BDC"/>
    <w:p w14:paraId="414375AC" w14:textId="77777777" w:rsidR="00F90BDC" w:rsidRDefault="00F90BDC">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14:paraId="54062CC9" w14:textId="77777777" w:rsidR="00F90BDC" w:rsidRDefault="00F90BDC"/>
    <w:p w14:paraId="0BF10B0A" w14:textId="77777777" w:rsidR="00F90BDC" w:rsidRDefault="00F90BDC">
      <w:r xmlns:w="http://schemas.openxmlformats.org/wordprocessingml/2006/main">
        <w:t xml:space="preserve">2. يوحنا ١٤: ٦ـ ـ "أجاب يسوع: "أنا هو الطريق والحق والحياة. ليس أحد يأتي إلى الآب إلا بي."</w:t>
      </w:r>
    </w:p>
    <w:p w14:paraId="39414750" w14:textId="77777777" w:rsidR="00F90BDC" w:rsidRDefault="00F90BDC"/>
    <w:p w14:paraId="1859A93F" w14:textId="77777777" w:rsidR="00F90BDC" w:rsidRDefault="00F90BDC">
      <w:r xmlns:w="http://schemas.openxmlformats.org/wordprocessingml/2006/main">
        <w:t xml:space="preserve">متى 14: 30 ولكن لما رأى الريح شديدة خاف. واذ ابتدأ يغرق صرخ قائلا يا رب نجني.</w:t>
      </w:r>
    </w:p>
    <w:p w14:paraId="42BE9FEB" w14:textId="77777777" w:rsidR="00F90BDC" w:rsidRDefault="00F90BDC"/>
    <w:p w14:paraId="2609BF88" w14:textId="77777777" w:rsidR="00F90BDC" w:rsidRDefault="00F90BDC">
      <w:r xmlns:w="http://schemas.openxmlformats.org/wordprocessingml/2006/main">
        <w:t xml:space="preserve">بدأ بطرس يغرق في البحر عندما رأى الريح الشديدة فصرخ إلى الرب لينقذه.</w:t>
      </w:r>
    </w:p>
    <w:p w14:paraId="5F0590FB" w14:textId="77777777" w:rsidR="00F90BDC" w:rsidRDefault="00F90BDC"/>
    <w:p w14:paraId="7397DF72" w14:textId="77777777" w:rsidR="00F90BDC" w:rsidRDefault="00F90BDC">
      <w:r xmlns:w="http://schemas.openxmlformats.org/wordprocessingml/2006/main">
        <w:t xml:space="preserve">1. التغلب على الخوف من خلال الثقة في الرب</w:t>
      </w:r>
    </w:p>
    <w:p w14:paraId="246418B1" w14:textId="77777777" w:rsidR="00F90BDC" w:rsidRDefault="00F90BDC"/>
    <w:p w14:paraId="2F1416F1" w14:textId="77777777" w:rsidR="00F90BDC" w:rsidRDefault="00F90BDC">
      <w:r xmlns:w="http://schemas.openxmlformats.org/wordprocessingml/2006/main">
        <w:t xml:space="preserve">2. لا تفقد الأمل أبدًا في الأوقات العصيبة</w:t>
      </w:r>
    </w:p>
    <w:p w14:paraId="30C0F0D2" w14:textId="77777777" w:rsidR="00F90BDC" w:rsidRDefault="00F90BDC"/>
    <w:p w14:paraId="74E376E3" w14:textId="77777777" w:rsidR="00F90BDC" w:rsidRDefault="00F90BDC">
      <w:r xmlns:w="http://schemas.openxmlformats.org/wordprocessingml/2006/main">
        <w:t xml:space="preserve">1. إنجيل متي ٨: ٢٥ـ ٢٦ـ ـ فتقدم إليه تلاميذه وأيقظوه قائلين: يا رب خلصنا، إننا نهلك. فقال لهم ما بالكم خائفين يا قليلي الإيمان.</w:t>
      </w:r>
    </w:p>
    <w:p w14:paraId="5554D10F" w14:textId="77777777" w:rsidR="00F90BDC" w:rsidRDefault="00F90BDC"/>
    <w:p w14:paraId="31E50A30" w14:textId="77777777" w:rsidR="00F90BDC" w:rsidRDefault="00F90BDC">
      <w:r xmlns:w="http://schemas.openxmlformats.org/wordprocessingml/2006/main">
        <w:t xml:space="preserve">٢. سفر المزامير ٣٤: ١٧ـ ١٩ ـ ـ صرخة الصديقين، والرب يستمع، وينقذهم من كل مشاكلهم. الرب قريب من المنكسري القلب. ويخلّص المنسحقي الروح. كثيرة هي بلايا الصديقين ومن جميعها ينجيه الرب.</w:t>
      </w:r>
    </w:p>
    <w:p w14:paraId="3AC48FD5" w14:textId="77777777" w:rsidR="00F90BDC" w:rsidRDefault="00F90BDC"/>
    <w:p w14:paraId="21CEA14B" w14:textId="77777777" w:rsidR="00F90BDC" w:rsidRDefault="00F90BDC">
      <w:r xmlns:w="http://schemas.openxmlformats.org/wordprocessingml/2006/main">
        <w:t xml:space="preserve">مت 14: 31 فللوقت مد يسوع يده وامسك به وقال له يا قليل الايمان لماذا شككت؟</w:t>
      </w:r>
    </w:p>
    <w:p w14:paraId="0F0E7598" w14:textId="77777777" w:rsidR="00F90BDC" w:rsidRDefault="00F90BDC"/>
    <w:p w14:paraId="38C1F64D" w14:textId="77777777" w:rsidR="00F90BDC" w:rsidRDefault="00F90BDC">
      <w:r xmlns:w="http://schemas.openxmlformats.org/wordprocessingml/2006/main">
        <w:t xml:space="preserve">أنقذ يسوع بطرس من الغرق في البحر ووبخه على قلة إيمانه.</w:t>
      </w:r>
    </w:p>
    <w:p w14:paraId="0412B6A7" w14:textId="77777777" w:rsidR="00F90BDC" w:rsidRDefault="00F90BDC"/>
    <w:p w14:paraId="5CF5CD81" w14:textId="77777777" w:rsidR="00F90BDC" w:rsidRDefault="00F90BDC">
      <w:r xmlns:w="http://schemas.openxmlformats.org/wordprocessingml/2006/main">
        <w:t xml:space="preserve">1. قوة الإيمان: كيف يستطيع يسوع المساعدة في أوقات الشك</w:t>
      </w:r>
    </w:p>
    <w:p w14:paraId="5CD9A77A" w14:textId="77777777" w:rsidR="00F90BDC" w:rsidRDefault="00F90BDC"/>
    <w:p w14:paraId="24FAD674" w14:textId="77777777" w:rsidR="00F90BDC" w:rsidRDefault="00F90BDC">
      <w:r xmlns:w="http://schemas.openxmlformats.org/wordprocessingml/2006/main">
        <w:t xml:space="preserve">2. محبة يسوع: هو دائمًا على استعداد للمساعدة</w:t>
      </w:r>
    </w:p>
    <w:p w14:paraId="4601DF88" w14:textId="77777777" w:rsidR="00F90BDC" w:rsidRDefault="00F90BDC"/>
    <w:p w14:paraId="50E93182"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1D1D1E8C" w14:textId="77777777" w:rsidR="00F90BDC" w:rsidRDefault="00F90BDC"/>
    <w:p w14:paraId="01299DEE" w14:textId="77777777" w:rsidR="00F90BDC" w:rsidRDefault="00F90BDC">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14:paraId="349C685D" w14:textId="77777777" w:rsidR="00F90BDC" w:rsidRDefault="00F90BDC"/>
    <w:p w14:paraId="6F5C7467" w14:textId="77777777" w:rsidR="00F90BDC" w:rsidRDefault="00F90BDC">
      <w:r xmlns:w="http://schemas.openxmlformats.org/wordprocessingml/2006/main">
        <w:t xml:space="preserve">متى 14: 32 ولما دخلوا السفينة سكنت الريح.</w:t>
      </w:r>
    </w:p>
    <w:p w14:paraId="48EA76BC" w14:textId="77777777" w:rsidR="00F90BDC" w:rsidRDefault="00F90BDC"/>
    <w:p w14:paraId="65D9EE53" w14:textId="77777777" w:rsidR="00F90BDC" w:rsidRDefault="00F90BDC">
      <w:r xmlns:w="http://schemas.openxmlformats.org/wordprocessingml/2006/main">
        <w:t xml:space="preserve">ركب يسوع وتلاميذه السفينة، وتوقفت الريح على الفور.</w:t>
      </w:r>
    </w:p>
    <w:p w14:paraId="7498D2CC" w14:textId="77777777" w:rsidR="00F90BDC" w:rsidRDefault="00F90BDC"/>
    <w:p w14:paraId="25DBC47D" w14:textId="77777777" w:rsidR="00F90BDC" w:rsidRDefault="00F90BDC">
      <w:r xmlns:w="http://schemas.openxmlformats.org/wordprocessingml/2006/main">
        <w:t xml:space="preserve">1. يمكننا أن نتعلم من مثال يسوع في الإيمان والثقة بالله.</w:t>
      </w:r>
    </w:p>
    <w:p w14:paraId="7B0DA3EE" w14:textId="77777777" w:rsidR="00F90BDC" w:rsidRDefault="00F90BDC"/>
    <w:p w14:paraId="5556EE53" w14:textId="77777777" w:rsidR="00F90BDC" w:rsidRDefault="00F90BDC">
      <w:r xmlns:w="http://schemas.openxmlformats.org/wordprocessingml/2006/main">
        <w:t xml:space="preserve">2. يمكننا أن نجد السلام والراحة في الله، حتى في الأوقات المضطربة.</w:t>
      </w:r>
    </w:p>
    <w:p w14:paraId="0301D294" w14:textId="77777777" w:rsidR="00F90BDC" w:rsidRDefault="00F90BDC"/>
    <w:p w14:paraId="77F824DF" w14:textId="77777777" w:rsidR="00F90BDC" w:rsidRDefault="00F90BDC">
      <w:r xmlns:w="http://schemas.openxmlformats.org/wordprocessingml/2006/main">
        <w:t xml:space="preserve">1. مزمور 56: 3 "عندما أخاف، توكلت عليك".</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8: 28 "ونعلم أن كل الأشياء تعمل معًا للخير للذين يحبون الله، لأولئك الذين هم مدعوون حسب قصده."</w:t>
      </w:r>
    </w:p>
    <w:p w14:paraId="07045AE0" w14:textId="77777777" w:rsidR="00F90BDC" w:rsidRDefault="00F90BDC"/>
    <w:p w14:paraId="4D1F0862" w14:textId="77777777" w:rsidR="00F90BDC" w:rsidRDefault="00F90BDC">
      <w:r xmlns:w="http://schemas.openxmlformats.org/wordprocessingml/2006/main">
        <w:t xml:space="preserve">متى 14: 33 فأتى الذين في السفينة وسجدوا له قائلين بالحقيقة أنت ابن الله.</w:t>
      </w:r>
    </w:p>
    <w:p w14:paraId="3A917C9B" w14:textId="77777777" w:rsidR="00F90BDC" w:rsidRDefault="00F90BDC"/>
    <w:p w14:paraId="7A661A73" w14:textId="77777777" w:rsidR="00F90BDC" w:rsidRDefault="00F90BDC">
      <w:r xmlns:w="http://schemas.openxmlformats.org/wordprocessingml/2006/main">
        <w:t xml:space="preserve">لقد اندهش الناس الذين كانوا في السفينة من قوة يسوع لدرجة أنهم سجدوا له، وأعلنوا أنه ابن الله.</w:t>
      </w:r>
    </w:p>
    <w:p w14:paraId="3A11AD4E" w14:textId="77777777" w:rsidR="00F90BDC" w:rsidRDefault="00F90BDC"/>
    <w:p w14:paraId="5332692B" w14:textId="77777777" w:rsidR="00F90BDC" w:rsidRDefault="00F90BDC">
      <w:r xmlns:w="http://schemas.openxmlformats.org/wordprocessingml/2006/main">
        <w:t xml:space="preserve">1. قوة يسوع: كيف تثبت أعمال يسوع المعجزية ألوهيته</w:t>
      </w:r>
    </w:p>
    <w:p w14:paraId="4FF97CAC" w14:textId="77777777" w:rsidR="00F90BDC" w:rsidRDefault="00F90BDC"/>
    <w:p w14:paraId="3130BB76" w14:textId="77777777" w:rsidR="00F90BDC" w:rsidRDefault="00F90BDC">
      <w:r xmlns:w="http://schemas.openxmlformats.org/wordprocessingml/2006/main">
        <w:t xml:space="preserve">2. عبادة يسوع: كيف نعلن حقيقة بنوة يسوع</w:t>
      </w:r>
    </w:p>
    <w:p w14:paraId="359463B4" w14:textId="77777777" w:rsidR="00F90BDC" w:rsidRDefault="00F90BDC"/>
    <w:p w14:paraId="18C1AEF5"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5961BA2E" w14:textId="77777777" w:rsidR="00F90BDC" w:rsidRDefault="00F90BDC"/>
    <w:p w14:paraId="15305400"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7A133CF1" w14:textId="77777777" w:rsidR="00F90BDC" w:rsidRDefault="00F90BDC"/>
    <w:p w14:paraId="4F15EB8D" w14:textId="77777777" w:rsidR="00F90BDC" w:rsidRDefault="00F90BDC">
      <w:r xmlns:w="http://schemas.openxmlformats.org/wordprocessingml/2006/main">
        <w:t xml:space="preserve">متى 14: 34 ولما عبروا جاءوا إلى أرض جنيسارت.</w:t>
      </w:r>
    </w:p>
    <w:p w14:paraId="16FA5FC2" w14:textId="77777777" w:rsidR="00F90BDC" w:rsidRDefault="00F90BDC"/>
    <w:p w14:paraId="1E385FA8" w14:textId="77777777" w:rsidR="00F90BDC" w:rsidRDefault="00F90BDC">
      <w:r xmlns:w="http://schemas.openxmlformats.org/wordprocessingml/2006/main">
        <w:t xml:space="preserve">عبر يسوع وتلاميذه بحر الجليل ووصلوا إلى أرض جنيسارت.</w:t>
      </w:r>
    </w:p>
    <w:p w14:paraId="73BA8320" w14:textId="77777777" w:rsidR="00F90BDC" w:rsidRDefault="00F90BDC"/>
    <w:p w14:paraId="55454D52" w14:textId="77777777" w:rsidR="00F90BDC" w:rsidRDefault="00F90BDC">
      <w:r xmlns:w="http://schemas.openxmlformats.org/wordprocessingml/2006/main">
        <w:t xml:space="preserve">1. يزودنا الله بالموارد اللازمة للوصول إلى وجهتنا.</w:t>
      </w:r>
    </w:p>
    <w:p w14:paraId="5EB435CD" w14:textId="77777777" w:rsidR="00F90BDC" w:rsidRDefault="00F90BDC"/>
    <w:p w14:paraId="4280F2B5" w14:textId="77777777" w:rsidR="00F90BDC" w:rsidRDefault="00F90BDC">
      <w:r xmlns:w="http://schemas.openxmlformats.org/wordprocessingml/2006/main">
        <w:t xml:space="preserve">2. حتى عندما يبدو الأمر مستحيلاً، يستطيع الله أن يرشدنا إلى المكان الذي نريده.</w:t>
      </w:r>
    </w:p>
    <w:p w14:paraId="67EBDF8B" w14:textId="77777777" w:rsidR="00F90BDC" w:rsidRDefault="00F90BDC"/>
    <w:p w14:paraId="5EEBD6DF" w14:textId="77777777" w:rsidR="00F90BDC" w:rsidRDefault="00F90BDC">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14:paraId="189F2120" w14:textId="77777777" w:rsidR="00F90BDC" w:rsidRDefault="00F90BDC"/>
    <w:p w14:paraId="2BC6829F" w14:textId="77777777" w:rsidR="00F90BDC" w:rsidRDefault="00F90BDC">
      <w:r xmlns:w="http://schemas.openxmlformats.org/wordprocessingml/2006/main">
        <w:t xml:space="preserve">٢. مزمور ٢٣: ٢ ـ ـ "في مراعى يضطجعني. ويقودني إلى المياه الساكنة."</w:t>
      </w:r>
    </w:p>
    <w:p w14:paraId="798DD7DD" w14:textId="77777777" w:rsidR="00F90BDC" w:rsidRDefault="00F90BDC"/>
    <w:p w14:paraId="519F2BC6" w14:textId="77777777" w:rsidR="00F90BDC" w:rsidRDefault="00F90BDC">
      <w:r xmlns:w="http://schemas.openxmlformats.org/wordprocessingml/2006/main">
        <w:t xml:space="preserve">متى 14: 35 فلما عرفه رجال ذلك المكان، أرسلوا إلى جميع تلك الكورة المحيطة وأحضروا إليه جميع المرضى.</w:t>
      </w:r>
    </w:p>
    <w:p w14:paraId="625F39BF" w14:textId="77777777" w:rsidR="00F90BDC" w:rsidRDefault="00F90BDC"/>
    <w:p w14:paraId="7A374706" w14:textId="77777777" w:rsidR="00F90BDC" w:rsidRDefault="00F90BDC">
      <w:r xmlns:w="http://schemas.openxmlformats.org/wordprocessingml/2006/main">
        <w:t xml:space="preserve">شفى يسوع المرضى في المنطقة.</w:t>
      </w:r>
    </w:p>
    <w:p w14:paraId="35ACADF0" w14:textId="77777777" w:rsidR="00F90BDC" w:rsidRDefault="00F90BDC"/>
    <w:p w14:paraId="3C99944C" w14:textId="77777777" w:rsidR="00F90BDC" w:rsidRDefault="00F90BDC">
      <w:r xmlns:w="http://schemas.openxmlformats.org/wordprocessingml/2006/main">
        <w:t xml:space="preserve">1: معجزات يسوع الشافية: كيف تتجاوز قوته الزمان والمكان</w:t>
      </w:r>
    </w:p>
    <w:p w14:paraId="6ADB05B8" w14:textId="77777777" w:rsidR="00F90BDC" w:rsidRDefault="00F90BDC"/>
    <w:p w14:paraId="6F774313" w14:textId="77777777" w:rsidR="00F90BDC" w:rsidRDefault="00F90BDC">
      <w:r xmlns:w="http://schemas.openxmlformats.org/wordprocessingml/2006/main">
        <w:t xml:space="preserve">2: معجزات لا يمكن إنكارها: قوة يسوع للشفاء</w:t>
      </w:r>
    </w:p>
    <w:p w14:paraId="4D552B02" w14:textId="77777777" w:rsidR="00F90BDC" w:rsidRDefault="00F90BDC"/>
    <w:p w14:paraId="575FD659" w14:textId="77777777" w:rsidR="00F90BDC" w:rsidRDefault="00F90BDC">
      <w:r xmlns:w="http://schemas.openxmlformats.org/wordprocessingml/2006/main">
        <w:t xml:space="preserve">1: إشعياء 53: 5 "لكنه مجروح لأجل معاصينا، مسحوق لأجل آثامنا، تأديب سلامنا عليه، وبحبره شفينا".</w:t>
      </w:r>
    </w:p>
    <w:p w14:paraId="12AF0062" w14:textId="77777777" w:rsidR="00F90BDC" w:rsidRDefault="00F90BDC"/>
    <w:p w14:paraId="5EAE603A" w14:textId="77777777" w:rsidR="00F90BDC" w:rsidRDefault="00F90BDC">
      <w:r xmlns:w="http://schemas.openxmlformats.org/wordprocessingml/2006/main">
        <w:t xml:space="preserve">2: مزمور 103: 3 "الذي يغفر جميع ذنوبك الذي يشفي جميع أمراضك".</w:t>
      </w:r>
    </w:p>
    <w:p w14:paraId="62AE8CDA" w14:textId="77777777" w:rsidR="00F90BDC" w:rsidRDefault="00F90BDC"/>
    <w:p w14:paraId="5D5E63BB" w14:textId="77777777" w:rsidR="00F90BDC" w:rsidRDefault="00F90BDC">
      <w:r xmlns:w="http://schemas.openxmlformats.org/wordprocessingml/2006/main">
        <w:t xml:space="preserve">متى 14: 36 وطلبوا إليه أن يلمسوا هدب ثوبه فقط، فكل من لمسوه شفي تماما.</w:t>
      </w:r>
    </w:p>
    <w:p w14:paraId="0924E34A" w14:textId="77777777" w:rsidR="00F90BDC" w:rsidRDefault="00F90BDC"/>
    <w:p w14:paraId="67304601" w14:textId="77777777" w:rsidR="00F90BDC" w:rsidRDefault="00F90BDC">
      <w:r xmlns:w="http://schemas.openxmlformats.org/wordprocessingml/2006/main">
        <w:t xml:space="preserve">توسل الجمع إلى يسوع أن يسمح لهم بلمس هدب ثوبه، والذين فعلوا ذلك شفيوا.</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التعلم من لقاء الجمع مع يسوع</w:t>
      </w:r>
    </w:p>
    <w:p w14:paraId="087DCEF9" w14:textId="77777777" w:rsidR="00F90BDC" w:rsidRDefault="00F90BDC"/>
    <w:p w14:paraId="5D79D7AF" w14:textId="77777777" w:rsidR="00F90BDC" w:rsidRDefault="00F90BDC">
      <w:r xmlns:w="http://schemas.openxmlformats.org/wordprocessingml/2006/main">
        <w:t xml:space="preserve">2. لمسة يسوع المعجزية: تجربة الخلاص والشفاء</w:t>
      </w:r>
    </w:p>
    <w:p w14:paraId="26543B61" w14:textId="77777777" w:rsidR="00F90BDC" w:rsidRDefault="00F90BDC"/>
    <w:p w14:paraId="0876B3CF" w14:textId="77777777" w:rsidR="00F90BDC" w:rsidRDefault="00F90BDC">
      <w:r xmlns:w="http://schemas.openxmlformats.org/wordprocessingml/2006/main">
        <w:t xml:space="preserve">1. الرسالة إلى العبرانيين ١١: ١ ـ ـ الآن الإيمان هو جوهر الأشياء المرجوية، والدليل على أشياء لا ترى.</w:t>
      </w:r>
    </w:p>
    <w:p w14:paraId="4CDCCF2F" w14:textId="77777777" w:rsidR="00F90BDC" w:rsidRDefault="00F90BDC"/>
    <w:p w14:paraId="4E0526C0" w14:textId="77777777" w:rsidR="00F90BDC" w:rsidRDefault="00F90BDC">
      <w:r xmlns:w="http://schemas.openxmlformats.org/wordprocessingml/2006/main">
        <w:t xml:space="preserve">2. سفر إشعياء ٥٣: ٥ ـ ـ لكنه مجروح لأجل معاصينا، مسحوق لأجل آثامنا: تأديب سلامنا عليه. وبجلداته شفينا.</w:t>
      </w:r>
    </w:p>
    <w:p w14:paraId="36AC6413" w14:textId="77777777" w:rsidR="00F90BDC" w:rsidRDefault="00F90BDC"/>
    <w:p w14:paraId="49A2DA6E" w14:textId="77777777" w:rsidR="00F90BDC" w:rsidRDefault="00F90BDC">
      <w:r xmlns:w="http://schemas.openxmlformats.org/wordprocessingml/2006/main">
        <w:t xml:space="preserve">يقدم متى 15 تعاليم يسوع عن الطهارة الحقيقية، ومعجزاته الشافية، وإطعام الأربعة آلاف.</w:t>
      </w:r>
    </w:p>
    <w:p w14:paraId="07A281F6" w14:textId="77777777" w:rsidR="00F90BDC" w:rsidRDefault="00F90BDC"/>
    <w:p w14:paraId="00605F3C" w14:textId="77777777" w:rsidR="00F90BDC" w:rsidRDefault="00F90BDC">
      <w:r xmlns:w="http://schemas.openxmlformats.org/wordprocessingml/2006/main">
        <w:t xml:space="preserve">الفقرة الأولى: يبدأ الأصحاح مع اتهام الفريسيين ومعلمي الشريعة لتلاميذ يسوع بكسر التقليد بعدم غسل أيديهم قبل الأكل (متى 1:15-2). يتصدى لهم يسوع منتقدًا رياءهم لأنهم هم أنفسهم يخالفون وصايا الله من أجل التقليد. ويعلم أن ما ينجس الإنسان ليس ما يدخل الفم بل ما يخرج من القلب - مما يشير إلى أن النجاسة الأخلاقية أكثر خطورة من النجاسة الطقسية (متى 10:15-20).</w:t>
      </w:r>
    </w:p>
    <w:p w14:paraId="0C32425D" w14:textId="77777777" w:rsidR="00F90BDC" w:rsidRDefault="00F90BDC"/>
    <w:p w14:paraId="7F289AC9" w14:textId="77777777" w:rsidR="00F90BDC" w:rsidRDefault="00F90BDC">
      <w:r xmlns:w="http://schemas.openxmlformats.org/wordprocessingml/2006/main">
        <w:t xml:space="preserve">الفقرة الثانية: بعد مغادرة الجليل إلى منطقة صور وصيدا، التقى يسوع بامرأة كنعانية تطلب شفاء ابنتها التي كان يسكنها شيطان (متى 15: 21-28). في البداية، أجاب يسوع بأنه أُرسل فقط إلى خراف إسرائيل الضالة. ولكن متأثرًا بإيمانها المعبر عنه في التوسل المستمر والاعتراف به كرب، استجاب لطلبها.</w:t>
      </w:r>
    </w:p>
    <w:p w14:paraId="53C717A8" w14:textId="77777777" w:rsidR="00F90BDC" w:rsidRDefault="00F90BDC"/>
    <w:p w14:paraId="17E36253" w14:textId="77777777" w:rsidR="00F90BDC" w:rsidRDefault="00F90BDC">
      <w:r xmlns:w="http://schemas.openxmlformats.org/wordprocessingml/2006/main">
        <w:t xml:space="preserve">الفقرة الثالثة: عند عودته إلى بحر الجليل، يشفي يسوع الكثير من الناس الذين يُقدمون إليه - عُرج وعمي وخرس وما إلى ذلك، مما يثير تعجب الجموع (متى 29:15-31). وأخيرًا في هذا الأصحاح معجزة إطعام أربعة آلاف رجل ما عدا النساء والأطفال سبعة أرغفة وقليل من صغار السمك (متى 15: 32-39). مثل إطعام خمسة آلاف معجزة سابقًا، فإن هذا أيضًا يؤكد تعاطفه تجاه المحتاجين وقوته الإلهية.</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متى 15: 1 حينئذ تقدم إلى يسوع الكتبة والفريسيون الذين من أورشليم قائلين:</w:t>
      </w:r>
    </w:p>
    <w:p w14:paraId="587CFB1E" w14:textId="77777777" w:rsidR="00F90BDC" w:rsidRDefault="00F90BDC"/>
    <w:p w14:paraId="4DBAA5A2" w14:textId="77777777" w:rsidR="00F90BDC" w:rsidRDefault="00F90BDC">
      <w:r xmlns:w="http://schemas.openxmlformats.org/wordprocessingml/2006/main">
        <w:t xml:space="preserve">يوضح هذا المقطع أن الكتبة والفريسيين من أورشليم جاءوا إلى يسوع.</w:t>
      </w:r>
    </w:p>
    <w:p w14:paraId="0C711BBC" w14:textId="77777777" w:rsidR="00F90BDC" w:rsidRDefault="00F90BDC"/>
    <w:p w14:paraId="6A41B3A4" w14:textId="77777777" w:rsidR="00F90BDC" w:rsidRDefault="00F90BDC">
      <w:r xmlns:w="http://schemas.openxmlformats.org/wordprocessingml/2006/main">
        <w:t xml:space="preserve">1. يجب أن نسعى دائمًا إلى الاقتداء بيسوع وتعاليمه.</w:t>
      </w:r>
    </w:p>
    <w:p w14:paraId="75958B31" w14:textId="77777777" w:rsidR="00F90BDC" w:rsidRDefault="00F90BDC"/>
    <w:p w14:paraId="0509D73B" w14:textId="77777777" w:rsidR="00F90BDC" w:rsidRDefault="00F90BDC">
      <w:r xmlns:w="http://schemas.openxmlformats.org/wordprocessingml/2006/main">
        <w:t xml:space="preserve">2. بغض النظر عن اختلافاتنا، فإن يسوع يحبنا ويرحب بنا جميعًا.</w:t>
      </w:r>
    </w:p>
    <w:p w14:paraId="6592B2CC" w14:textId="77777777" w:rsidR="00F90BDC" w:rsidRDefault="00F90BDC"/>
    <w:p w14:paraId="47E21712" w14:textId="77777777" w:rsidR="00F90BDC" w:rsidRDefault="00F90BDC">
      <w:r xmlns:w="http://schemas.openxmlformats.org/wordprocessingml/2006/main">
        <w:t xml:space="preserve">1. يوحنا ١٣: ٣٤ـ ٣٥ـ ـ "وصية جديدة أعطيكم، أن تحبوا بعضكم بعضا، كما أحببتكم، تحبون أنتم أيضا بعضكم بعضا. وبهذا يعرف الجميع أنكم تلاميذي، إذا لكم محبة بعضكم لبعض."</w:t>
      </w:r>
    </w:p>
    <w:p w14:paraId="479BFB02" w14:textId="77777777" w:rsidR="00F90BDC" w:rsidRDefault="00F90BDC"/>
    <w:p w14:paraId="45F96407" w14:textId="77777777" w:rsidR="00F90BDC" w:rsidRDefault="00F90BDC">
      <w:r xmlns:w="http://schemas.openxmlformats.org/wordprocessingml/2006/main">
        <w:t xml:space="preserve">٢. رسالة بولس إلى أهل رومية ١٢: ١٠ ـ ـ "كونوا بود بعضكم بعضا بالمحبة الأخوية، مقدمين بعضكم بعضا في الكرامة".</w:t>
      </w:r>
    </w:p>
    <w:p w14:paraId="0B7F3464" w14:textId="77777777" w:rsidR="00F90BDC" w:rsidRDefault="00F90BDC"/>
    <w:p w14:paraId="2A099D9F" w14:textId="77777777" w:rsidR="00F90BDC" w:rsidRDefault="00F90BDC">
      <w:r xmlns:w="http://schemas.openxmlformats.org/wordprocessingml/2006/main">
        <w:t xml:space="preserve">متى 15: 2 لماذا يتعدى تلاميذك تقليد الشيوخ؟ لانهم لا يغسلون ايديهم عندما يأكلون خبزا.</w:t>
      </w:r>
    </w:p>
    <w:p w14:paraId="4DF0A691" w14:textId="77777777" w:rsidR="00F90BDC" w:rsidRDefault="00F90BDC"/>
    <w:p w14:paraId="2432DF4B" w14:textId="77777777" w:rsidR="00F90BDC" w:rsidRDefault="00F90BDC">
      <w:r xmlns:w="http://schemas.openxmlformats.org/wordprocessingml/2006/main">
        <w:t xml:space="preserve">يناقش هذا المقطع تجاوز تلاميذ يسوع لتقليد الشيوخ بعدم غسل أيديهم عندما يأكلون الخبز.</w:t>
      </w:r>
    </w:p>
    <w:p w14:paraId="4EAD192F" w14:textId="77777777" w:rsidR="00F90BDC" w:rsidRDefault="00F90BDC"/>
    <w:p w14:paraId="61AC1137" w14:textId="77777777" w:rsidR="00F90BDC" w:rsidRDefault="00F90BDC">
      <w:r xmlns:w="http://schemas.openxmlformats.org/wordprocessingml/2006/main">
        <w:t xml:space="preserve">1. أهمية اتباع التقاليد واحترام السلطة.</w:t>
      </w:r>
    </w:p>
    <w:p w14:paraId="211D4F76" w14:textId="77777777" w:rsidR="00F90BDC" w:rsidRDefault="00F90BDC"/>
    <w:p w14:paraId="7C7E2B98" w14:textId="77777777" w:rsidR="00F90BDC" w:rsidRDefault="00F90BDC">
      <w:r xmlns:w="http://schemas.openxmlformats.org/wordprocessingml/2006/main">
        <w:t xml:space="preserve">2. فهم سبب قيامنا بالأشياء التي نقوم بها، بدلاً من اتباع القواعد بشكل أعمى.</w:t>
      </w:r>
    </w:p>
    <w:p w14:paraId="0F5B5C3C" w14:textId="77777777" w:rsidR="00F90BDC" w:rsidRDefault="00F90BDC"/>
    <w:p w14:paraId="3EEE2092" w14:textId="77777777" w:rsidR="00F90BDC" w:rsidRDefault="00F90BDC">
      <w:r xmlns:w="http://schemas.openxmlformats.org/wordprocessingml/2006/main">
        <w:t xml:space="preserve">1. أمثال 3: 5-6 "توكل على الرب بكل قلبك وعلى فهمك لا تعتمد. </w:t>
      </w:r>
      <w:r xmlns:w="http://schemas.openxmlformats.org/wordprocessingml/2006/main">
        <w:lastRenderedPageBreak xmlns:w="http://schemas.openxmlformats.org/wordprocessingml/2006/main"/>
      </w:r>
      <w:r xmlns:w="http://schemas.openxmlformats.org/wordprocessingml/2006/main">
        <w:t xml:space="preserve">في كل طرقك اعرفه وهو يقوم سبلك."</w:t>
      </w:r>
    </w:p>
    <w:p w14:paraId="50645269" w14:textId="77777777" w:rsidR="00F90BDC" w:rsidRDefault="00F90BDC"/>
    <w:p w14:paraId="33BA6A06" w14:textId="77777777" w:rsidR="00F90BDC" w:rsidRDefault="00F90BDC">
      <w:r xmlns:w="http://schemas.openxmlformats.org/wordprocessingml/2006/main">
        <w:t xml:space="preserve">2. كولوسي 3: 17 "وكل ما فعلتم بقول أو فعل، فاعملوا الكل باسم الرب يسوع، شاكرين الله الآب به".</w:t>
      </w:r>
    </w:p>
    <w:p w14:paraId="118246E4" w14:textId="77777777" w:rsidR="00F90BDC" w:rsidRDefault="00F90BDC"/>
    <w:p w14:paraId="4DE66315" w14:textId="77777777" w:rsidR="00F90BDC" w:rsidRDefault="00F90BDC">
      <w:r xmlns:w="http://schemas.openxmlformats.org/wordprocessingml/2006/main">
        <w:t xml:space="preserve">متى 15: 3 فاجاب وقال لهم ولماذا تتعدون انتم ايضا وصية الله بتقليدكم.</w:t>
      </w:r>
    </w:p>
    <w:p w14:paraId="1A73F6B2" w14:textId="77777777" w:rsidR="00F90BDC" w:rsidRDefault="00F90BDC"/>
    <w:p w14:paraId="6DCBCAE0" w14:textId="77777777" w:rsidR="00F90BDC" w:rsidRDefault="00F90BDC">
      <w:r xmlns:w="http://schemas.openxmlformats.org/wordprocessingml/2006/main">
        <w:t xml:space="preserve">يتحدث هذا المقطع عن أهمية اتباع أوامر الله بدلاً من التقاليد البشرية.</w:t>
      </w:r>
    </w:p>
    <w:p w14:paraId="3E32E6C4" w14:textId="77777777" w:rsidR="00F90BDC" w:rsidRDefault="00F90BDC"/>
    <w:p w14:paraId="41CBBC8D" w14:textId="77777777" w:rsidR="00F90BDC" w:rsidRDefault="00F90BDC">
      <w:r xmlns:w="http://schemas.openxmlformats.org/wordprocessingml/2006/main">
        <w:t xml:space="preserve">1. أهمية طاعة أوامر الله</w:t>
      </w:r>
    </w:p>
    <w:p w14:paraId="400D54C6" w14:textId="77777777" w:rsidR="00F90BDC" w:rsidRDefault="00F90BDC"/>
    <w:p w14:paraId="5A7A0AD1" w14:textId="77777777" w:rsidR="00F90BDC" w:rsidRDefault="00F90BDC">
      <w:r xmlns:w="http://schemas.openxmlformats.org/wordprocessingml/2006/main">
        <w:t xml:space="preserve">2. لا تدع التقاليد تقف في طريق فعل ما هو صواب</w:t>
      </w:r>
    </w:p>
    <w:p w14:paraId="16FDDA6E" w14:textId="77777777" w:rsidR="00F90BDC" w:rsidRDefault="00F90BDC"/>
    <w:p w14:paraId="23B17405" w14:textId="77777777" w:rsidR="00F90BDC" w:rsidRDefault="00F90BDC">
      <w:r xmlns:w="http://schemas.openxmlformats.org/wordprocessingml/2006/main">
        <w:t xml:space="preserve">1. يوحنا ١٤: ١٥ـ ـ "إذا كنت تحبني، فاحفظ وصاياي".</w:t>
      </w:r>
    </w:p>
    <w:p w14:paraId="69BCB749" w14:textId="77777777" w:rsidR="00F90BDC" w:rsidRDefault="00F90BDC"/>
    <w:p w14:paraId="07D052B3" w14:textId="77777777" w:rsidR="00F90BDC" w:rsidRDefault="00F90BDC">
      <w:r xmlns:w="http://schemas.openxmlformats.org/wordprocessingml/2006/main">
        <w:t xml:space="preserve">2. تثنية 11: 26-28 - "ها أنا أضع أمامك اليوم بركة ولعنة: البركة، إذا سمعت لوصايا الرب إلهك التي أنا أوصيك بها اليوم؛ واللعنة إذا لم تسمع لوصايا الرب إلهك».</w:t>
      </w:r>
    </w:p>
    <w:p w14:paraId="5E015512" w14:textId="77777777" w:rsidR="00F90BDC" w:rsidRDefault="00F90BDC"/>
    <w:p w14:paraId="74298EA5" w14:textId="77777777" w:rsidR="00F90BDC" w:rsidRDefault="00F90BDC">
      <w:r xmlns:w="http://schemas.openxmlformats.org/wordprocessingml/2006/main">
        <w:t xml:space="preserve">متى 15: 4 لأن الله أوصى قائلا: أكرم أباك وأمك، ومن يلعن أباه أو أماه فليموت موتا.</w:t>
      </w:r>
    </w:p>
    <w:p w14:paraId="79523A7C" w14:textId="77777777" w:rsidR="00F90BDC" w:rsidRDefault="00F90BDC"/>
    <w:p w14:paraId="629AB2A3" w14:textId="77777777" w:rsidR="00F90BDC" w:rsidRDefault="00F90BDC">
      <w:r xmlns:w="http://schemas.openxmlformats.org/wordprocessingml/2006/main">
        <w:t xml:space="preserve">لقد أمرنا الله ببر والدينا، ومن يسب والديه سيعاقب.</w:t>
      </w:r>
    </w:p>
    <w:p w14:paraId="63C40056" w14:textId="77777777" w:rsidR="00F90BDC" w:rsidRDefault="00F90BDC"/>
    <w:p w14:paraId="714DDD5F" w14:textId="77777777" w:rsidR="00F90BDC" w:rsidRDefault="00F90BDC">
      <w:r xmlns:w="http://schemas.openxmlformats.org/wordprocessingml/2006/main">
        <w:t xml:space="preserve">1. دعوة إلى بر الوالدين - احترام الوالدين وطاعتهما أساس أمر الله.</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عواقب عدم الاحترام – إن لعن الوالدين جريمة خطيرة ستكون لها عواقب وخيمة.</w:t>
      </w:r>
    </w:p>
    <w:p w14:paraId="2A373C46" w14:textId="77777777" w:rsidR="00F90BDC" w:rsidRDefault="00F90BDC"/>
    <w:p w14:paraId="241021C6" w14:textId="77777777" w:rsidR="00F90BDC" w:rsidRDefault="00F90BDC">
      <w:r xmlns:w="http://schemas.openxmlformats.org/wordprocessingml/2006/main">
        <w:t xml:space="preserve">١. رسالة بولس إلى أهل أفسس ٦: ١ـ ٣ ـ ـ أيها الأولاد، أطيعوا والديكم في الرب، لأن هذا هو الحق. "أكرم أباك وأمك" – وهي أول وصية بوعد – "لكي يكون لك خير، وتتمتع بالأعمار الطويلة على الأرض".</w:t>
      </w:r>
    </w:p>
    <w:p w14:paraId="19EC6254" w14:textId="77777777" w:rsidR="00F90BDC" w:rsidRDefault="00F90BDC"/>
    <w:p w14:paraId="1C84E93D" w14:textId="77777777" w:rsidR="00F90BDC" w:rsidRDefault="00F90BDC">
      <w:r xmlns:w="http://schemas.openxmlformats.org/wordprocessingml/2006/main">
        <w:t xml:space="preserve">٢. سفر الأمثال ٢٣: ٢٢ ـ ـ استمع لأبيك الذي أعطاك الحياة، ولا تحتقر أمك عندما تكبر.</w:t>
      </w:r>
    </w:p>
    <w:p w14:paraId="31F48FE5" w14:textId="77777777" w:rsidR="00F90BDC" w:rsidRDefault="00F90BDC"/>
    <w:p w14:paraId="0E4109A7" w14:textId="77777777" w:rsidR="00F90BDC" w:rsidRDefault="00F90BDC">
      <w:r xmlns:w="http://schemas.openxmlformats.org/wordprocessingml/2006/main">
        <w:t xml:space="preserve">Matthew 15:5 ولكنكم تقولون من يقول لابيه او امه هي عطية مهما انتفعت بي.</w:t>
      </w:r>
    </w:p>
    <w:p w14:paraId="701C0DC1" w14:textId="77777777" w:rsidR="00F90BDC" w:rsidRDefault="00F90BDC"/>
    <w:p w14:paraId="7F4886E4" w14:textId="77777777" w:rsidR="00F90BDC" w:rsidRDefault="00F90BDC">
      <w:r xmlns:w="http://schemas.openxmlformats.org/wordprocessingml/2006/main">
        <w:t xml:space="preserve">يدين يسوع ممارسة تقديم الهبة لله بدلاً من إكرام الوالدين.</w:t>
      </w:r>
    </w:p>
    <w:p w14:paraId="1C6BDAAE" w14:textId="77777777" w:rsidR="00F90BDC" w:rsidRDefault="00F90BDC"/>
    <w:p w14:paraId="70B116CE" w14:textId="77777777" w:rsidR="00F90BDC" w:rsidRDefault="00F90BDC">
      <w:r xmlns:w="http://schemas.openxmlformats.org/wordprocessingml/2006/main">
        <w:t xml:space="preserve">1. بر الوالدين وصية من الله وعلامة إيماننا.</w:t>
      </w:r>
    </w:p>
    <w:p w14:paraId="54C4D59F" w14:textId="77777777" w:rsidR="00F90BDC" w:rsidRDefault="00F90BDC"/>
    <w:p w14:paraId="1E44071C" w14:textId="77777777" w:rsidR="00F90BDC" w:rsidRDefault="00F90BDC">
      <w:r xmlns:w="http://schemas.openxmlformats.org/wordprocessingml/2006/main">
        <w:t xml:space="preserve">2. يجب أن نسعى جاهدين لوضع وصايا الله فوق كل شيء في حياتنا.</w:t>
      </w:r>
    </w:p>
    <w:p w14:paraId="32D1888D" w14:textId="77777777" w:rsidR="00F90BDC" w:rsidRDefault="00F90BDC"/>
    <w:p w14:paraId="2B7058B9" w14:textId="77777777" w:rsidR="00F90BDC" w:rsidRDefault="00F90BDC">
      <w:r xmlns:w="http://schemas.openxmlformats.org/wordprocessingml/2006/main">
        <w:t xml:space="preserve">1. أفسس 6: 1-3 - "أيها الأولاد، أطيعوا والديك في الرب، لأن هذا حق. أكرم أباك وأمك - وهي أول وصية بوعد - لكي يكون لك خير وتكون استمتع بعمر طويل على الأرض."</w:t>
      </w:r>
    </w:p>
    <w:p w14:paraId="10088056" w14:textId="77777777" w:rsidR="00F90BDC" w:rsidRDefault="00F90BDC"/>
    <w:p w14:paraId="31300F87" w14:textId="77777777" w:rsidR="00F90BDC" w:rsidRDefault="00F90BDC">
      <w:r xmlns:w="http://schemas.openxmlformats.org/wordprocessingml/2006/main">
        <w:t xml:space="preserve">٢. خروج ٢٠: ١٢ ـ ـ "أكرم أباك وأمك لكي تطول أعمارك في الأرض التي يعطيك الرب إلهك."</w:t>
      </w:r>
    </w:p>
    <w:p w14:paraId="1BD06EEF" w14:textId="77777777" w:rsidR="00F90BDC" w:rsidRDefault="00F90BDC"/>
    <w:p w14:paraId="263C85D7" w14:textId="77777777" w:rsidR="00F90BDC" w:rsidRDefault="00F90BDC">
      <w:r xmlns:w="http://schemas.openxmlformats.org/wordprocessingml/2006/main">
        <w:t xml:space="preserve">متى 15: 6 ولا يكرم أباه أو أمه فيكون حرا. وهكذا أبطلتم وصية الله بتقليدكم.</w:t>
      </w:r>
    </w:p>
    <w:p w14:paraId="7AE759BA" w14:textId="77777777" w:rsidR="00F90BDC" w:rsidRDefault="00F90BDC"/>
    <w:p w14:paraId="186A1F7F" w14:textId="77777777" w:rsidR="00F90BDC" w:rsidRDefault="00F90BDC">
      <w:r xmlns:w="http://schemas.openxmlformats.org/wordprocessingml/2006/main">
        <w:t xml:space="preserve">وهذا المقطع تحذير من تجاهل أوامر الله لصالح التقاليد الوضعية.</w:t>
      </w:r>
    </w:p>
    <w:p w14:paraId="3A470668" w14:textId="77777777" w:rsidR="00F90BDC" w:rsidRDefault="00F90BDC"/>
    <w:p w14:paraId="51CD9142" w14:textId="77777777" w:rsidR="00F90BDC" w:rsidRDefault="00F90BDC">
      <w:r xmlns:w="http://schemas.openxmlformats.org/wordprocessingml/2006/main">
        <w:t xml:space="preserve">1: يجب أن نتذكر دائمًا احترام وصايا الرب قبل كل شيء.</w:t>
      </w:r>
    </w:p>
    <w:p w14:paraId="564A63C5" w14:textId="77777777" w:rsidR="00F90BDC" w:rsidRDefault="00F90BDC"/>
    <w:p w14:paraId="7EE271C0" w14:textId="77777777" w:rsidR="00F90BDC" w:rsidRDefault="00F90BDC">
      <w:r xmlns:w="http://schemas.openxmlformats.org/wordprocessingml/2006/main">
        <w:t xml:space="preserve">2: يجب ألا نهمل أوامر الله أو نستبدلها بتقاليدنا.</w:t>
      </w:r>
    </w:p>
    <w:p w14:paraId="5032D640" w14:textId="77777777" w:rsidR="00F90BDC" w:rsidRDefault="00F90BDC"/>
    <w:p w14:paraId="495226B2" w14:textId="77777777" w:rsidR="00F90BDC" w:rsidRDefault="00F90BDC">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ولحفظ وصايا الرب وفرائضه التي أنا أوصيك بها اليوم لخيرك؟»</w:t>
      </w:r>
    </w:p>
    <w:p w14:paraId="6FA36582" w14:textId="77777777" w:rsidR="00F90BDC" w:rsidRDefault="00F90BDC"/>
    <w:p w14:paraId="6A7A2D2D" w14:textId="77777777" w:rsidR="00F90BDC" w:rsidRDefault="00F90BDC">
      <w:r xmlns:w="http://schemas.openxmlformats.org/wordprocessingml/2006/main">
        <w:t xml:space="preserve">2: رومية 12: 2 ـ "لا تشاكلوا هذا الدهر، بل تغيروا عن شكلكم بتجديد أذهانكم، لكي تميزوا عن طريق الاختبار ما هي مشيئة الله، ما هو صالح ومقبول وكامل."</w:t>
      </w:r>
    </w:p>
    <w:p w14:paraId="6C240869" w14:textId="77777777" w:rsidR="00F90BDC" w:rsidRDefault="00F90BDC"/>
    <w:p w14:paraId="3D63A805" w14:textId="77777777" w:rsidR="00F90BDC" w:rsidRDefault="00F90BDC">
      <w:r xmlns:w="http://schemas.openxmlformats.org/wordprocessingml/2006/main">
        <w:t xml:space="preserve">مت 15: 7 يا مراؤون حسنا تنبأ عنكم اشعياء قائلا</w:t>
      </w:r>
    </w:p>
    <w:p w14:paraId="333195AB" w14:textId="77777777" w:rsidR="00F90BDC" w:rsidRDefault="00F90BDC"/>
    <w:p w14:paraId="10479066" w14:textId="77777777" w:rsidR="00F90BDC" w:rsidRDefault="00F90BDC">
      <w:r xmlns:w="http://schemas.openxmlformats.org/wordprocessingml/2006/main">
        <w:t xml:space="preserve">يوضح هذا المقطع من متى 15: 7 أن يسوع يتهم الفريسيين بالرياء ويستشهد بنبوة من إشعياء عنهم.</w:t>
      </w:r>
    </w:p>
    <w:p w14:paraId="247B5347" w14:textId="77777777" w:rsidR="00F90BDC" w:rsidRDefault="00F90BDC"/>
    <w:p w14:paraId="2A368371" w14:textId="77777777" w:rsidR="00F90BDC" w:rsidRDefault="00F90BDC">
      <w:r xmlns:w="http://schemas.openxmlformats.org/wordprocessingml/2006/main">
        <w:t xml:space="preserve">1. "الرياء في الكنيسة"</w:t>
      </w:r>
    </w:p>
    <w:p w14:paraId="085D45D2" w14:textId="77777777" w:rsidR="00F90BDC" w:rsidRDefault="00F90BDC"/>
    <w:p w14:paraId="7D4C2C80" w14:textId="77777777" w:rsidR="00F90BDC" w:rsidRDefault="00F90BDC">
      <w:r xmlns:w="http://schemas.openxmlformats.org/wordprocessingml/2006/main">
        <w:t xml:space="preserve">2. "دينونة الله على الأشرار"</w:t>
      </w:r>
    </w:p>
    <w:p w14:paraId="6E5438F0" w14:textId="77777777" w:rsidR="00F90BDC" w:rsidRDefault="00F90BDC"/>
    <w:p w14:paraId="30193491" w14:textId="77777777" w:rsidR="00F90BDC" w:rsidRDefault="00F90BDC">
      <w:r xmlns:w="http://schemas.openxmlformats.org/wordprocessingml/2006/main">
        <w:t xml:space="preserve">1. إشعياء 29: 13 - "فقال الرب: "لأن هذا الشعب يقترب بفمه ويكرمني بشفتيه، وقلوبهم بعيدة عني، وخوفهم مني وصية تعلمها الناس"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رسالة يعقوب ٢: ١٠ ـ ـ "لأن من حفظ كل الناموس ولكنه سقط في واحدة، فقد صار مسئولا عن الكل."</w:t>
      </w:r>
    </w:p>
    <w:p w14:paraId="7DAC29DA" w14:textId="77777777" w:rsidR="00F90BDC" w:rsidRDefault="00F90BDC"/>
    <w:p w14:paraId="50CE7D71" w14:textId="77777777" w:rsidR="00F90BDC" w:rsidRDefault="00F90BDC">
      <w:r xmlns:w="http://schemas.openxmlformats.org/wordprocessingml/2006/main">
        <w:t xml:space="preserve">متى 15: 8 يقترب إلي هذا الشعب بفمه ويكرمني بشفتيه. لكن قلوبهم بعيدة عني.</w:t>
      </w:r>
    </w:p>
    <w:p w14:paraId="1CAF2B99" w14:textId="77777777" w:rsidR="00F90BDC" w:rsidRDefault="00F90BDC"/>
    <w:p w14:paraId="0728545E" w14:textId="77777777" w:rsidR="00F90BDC" w:rsidRDefault="00F90BDC">
      <w:r xmlns:w="http://schemas.openxmlformats.org/wordprocessingml/2006/main">
        <w:t xml:space="preserve">يتحدث هذا المقطع عن الناس الذين يظهرون تقي الله ظاهريًا، لكن قلوبهم بعيدة عنه.</w:t>
      </w:r>
    </w:p>
    <w:p w14:paraId="31394E13" w14:textId="77777777" w:rsidR="00F90BDC" w:rsidRDefault="00F90BDC"/>
    <w:p w14:paraId="7E750404" w14:textId="77777777" w:rsidR="00F90BDC" w:rsidRDefault="00F90BDC">
      <w:r xmlns:w="http://schemas.openxmlformats.org/wordprocessingml/2006/main">
        <w:t xml:space="preserve">1: يجب أن نحرص على ألا نكتفي بالقول لله بل أن نتأكد من أن قلوبنا مكرسة له حقًا.</w:t>
      </w:r>
    </w:p>
    <w:p w14:paraId="6A281AD7" w14:textId="77777777" w:rsidR="00F90BDC" w:rsidRDefault="00F90BDC"/>
    <w:p w14:paraId="1F9AA105" w14:textId="77777777" w:rsidR="00F90BDC" w:rsidRDefault="00F90BDC">
      <w:r xmlns:w="http://schemas.openxmlformats.org/wordprocessingml/2006/main">
        <w:t xml:space="preserve">2: من السهل أن ننخرط في المظاهر الخارجية للدين، ولكن يجب أن نتأكد من أن يكون لدينا قلب مملوء باحترام الله ومحبته.</w:t>
      </w:r>
    </w:p>
    <w:p w14:paraId="0A1FFA69" w14:textId="77777777" w:rsidR="00F90BDC" w:rsidRDefault="00F90BDC"/>
    <w:p w14:paraId="07D64D76" w14:textId="77777777" w:rsidR="00F90BDC" w:rsidRDefault="00F90BDC">
      <w:r xmlns:w="http://schemas.openxmlformats.org/wordprocessingml/2006/main">
        <w:t xml:space="preserve">رسالة يعقوب ١: ٢٢ ـ ـ كونوا عاملين بالكلمة، لا سامعين فقط، خادعين نفوسكم.</w:t>
      </w:r>
    </w:p>
    <w:p w14:paraId="43666E00" w14:textId="77777777" w:rsidR="00F90BDC" w:rsidRDefault="00F90BDC"/>
    <w:p w14:paraId="4B96D070" w14:textId="77777777" w:rsidR="00F90BDC" w:rsidRDefault="00F90BDC">
      <w:r xmlns:w="http://schemas.openxmlformats.org/wordprocessingml/2006/main">
        <w:t xml:space="preserve">2: لوقا 6: 45 ـ ـ الرجل الصالح من كنز قلبه الصالح يخرج الصلاح؛ والإنسان الشرير من كنز قلبه الشرير يخرج الشر.</w:t>
      </w:r>
    </w:p>
    <w:p w14:paraId="73C73BBD" w14:textId="77777777" w:rsidR="00F90BDC" w:rsidRDefault="00F90BDC"/>
    <w:p w14:paraId="3D4BC6CF" w14:textId="77777777" w:rsidR="00F90BDC" w:rsidRDefault="00F90BDC">
      <w:r xmlns:w="http://schemas.openxmlformats.org/wordprocessingml/2006/main">
        <w:t xml:space="preserve">متى 15: 9 وباطلا يعبدونني وهم يعلمون تعاليم وصايا الناس.</w:t>
      </w:r>
    </w:p>
    <w:p w14:paraId="1F16C480" w14:textId="77777777" w:rsidR="00F90BDC" w:rsidRDefault="00F90BDC"/>
    <w:p w14:paraId="477D190C" w14:textId="77777777" w:rsidR="00F90BDC" w:rsidRDefault="00F90BDC">
      <w:r xmlns:w="http://schemas.openxmlformats.org/wordprocessingml/2006/main">
        <w:t xml:space="preserve">يعلن يسوع أنه من العبث عبادة الله إذا كان المرء يعلم عقائد مبنية على وصايا الناس بدلاً من كلمة الله.</w:t>
      </w:r>
    </w:p>
    <w:p w14:paraId="2536C431" w14:textId="77777777" w:rsidR="00F90BDC" w:rsidRDefault="00F90BDC"/>
    <w:p w14:paraId="411155AE" w14:textId="77777777" w:rsidR="00F90BDC" w:rsidRDefault="00F90BDC">
      <w:r xmlns:w="http://schemas.openxmlformats.org/wordprocessingml/2006/main">
        <w:t xml:space="preserve">1. يجب علينا أن نتبع كلمة الله، وليس رغباتنا الشخصية</w:t>
      </w:r>
    </w:p>
    <w:p w14:paraId="5110D1CC" w14:textId="77777777" w:rsidR="00F90BDC" w:rsidRDefault="00F90BDC"/>
    <w:p w14:paraId="0D4D53EE" w14:textId="77777777" w:rsidR="00F90BDC" w:rsidRDefault="00F90BDC">
      <w:r xmlns:w="http://schemas.openxmlformats.org/wordprocessingml/2006/main">
        <w:t xml:space="preserve">2. اعبد الله بالروح والحق</w:t>
      </w:r>
    </w:p>
    <w:p w14:paraId="6A999C9D" w14:textId="77777777" w:rsidR="00F90BDC" w:rsidRDefault="00F90BDC"/>
    <w:p w14:paraId="221A13FF" w14:textId="77777777" w:rsidR="00F90BDC" w:rsidRDefault="00F90BDC">
      <w:r xmlns:w="http://schemas.openxmlformats.org/wordprocessingml/2006/main">
        <w:t xml:space="preserve">1. يوحنا ٤: ٢٤ـ ـ "الله روح: والذين يسجدون له ينبغي لهم أن يسجدوا بالروح والحق."</w:t>
      </w:r>
    </w:p>
    <w:p w14:paraId="5D7DD2C2" w14:textId="77777777" w:rsidR="00F90BDC" w:rsidRDefault="00F90BDC"/>
    <w:p w14:paraId="3F0B545D" w14:textId="77777777" w:rsidR="00F90BDC" w:rsidRDefault="00F90BDC">
      <w:r xmlns:w="http://schemas.openxmlformats.org/wordprocessingml/2006/main">
        <w:t xml:space="preserve">2. مزمور 119: 172 ـ ـ "يتكلم لساني بكلامك: لأن كل وصاياك عدل".</w:t>
      </w:r>
    </w:p>
    <w:p w14:paraId="30B03F3D" w14:textId="77777777" w:rsidR="00F90BDC" w:rsidRDefault="00F90BDC"/>
    <w:p w14:paraId="7476DDA0" w14:textId="77777777" w:rsidR="00F90BDC" w:rsidRDefault="00F90BDC">
      <w:r xmlns:w="http://schemas.openxmlformats.org/wordprocessingml/2006/main">
        <w:t xml:space="preserve">متى 15: 10 ثم دعا الجمع وقال لهم اسمعوا وافهموا.</w:t>
      </w:r>
    </w:p>
    <w:p w14:paraId="0F21347F" w14:textId="77777777" w:rsidR="00F90BDC" w:rsidRDefault="00F90BDC"/>
    <w:p w14:paraId="07E798DF" w14:textId="77777777" w:rsidR="00F90BDC" w:rsidRDefault="00F90BDC">
      <w:r xmlns:w="http://schemas.openxmlformats.org/wordprocessingml/2006/main">
        <w:t xml:space="preserve">يعلمنا يسوع أهمية فهم كلمة الله.</w:t>
      </w:r>
    </w:p>
    <w:p w14:paraId="5AE06758" w14:textId="77777777" w:rsidR="00F90BDC" w:rsidRDefault="00F90BDC"/>
    <w:p w14:paraId="6DE98DFB" w14:textId="77777777" w:rsidR="00F90BDC" w:rsidRDefault="00F90BDC">
      <w:r xmlns:w="http://schemas.openxmlformats.org/wordprocessingml/2006/main">
        <w:t xml:space="preserve">1: يجب أن نسعى جاهدين لفهم كلمة الله حتى نتمكن من العيش حسب إرادته.</w:t>
      </w:r>
    </w:p>
    <w:p w14:paraId="33F8CF6B" w14:textId="77777777" w:rsidR="00F90BDC" w:rsidRDefault="00F90BDC"/>
    <w:p w14:paraId="6B3A11D0" w14:textId="77777777" w:rsidR="00F90BDC" w:rsidRDefault="00F90BDC">
      <w:r xmlns:w="http://schemas.openxmlformats.org/wordprocessingml/2006/main">
        <w:t xml:space="preserve">2: من الضروري الاستماع إلى تعاليم يسوع وفهمها للاستفادة من محبته ونعمته.</w:t>
      </w:r>
    </w:p>
    <w:p w14:paraId="2DCA3F84" w14:textId="77777777" w:rsidR="00F90BDC" w:rsidRDefault="00F90BDC"/>
    <w:p w14:paraId="42F3749C" w14:textId="77777777" w:rsidR="00F90BDC" w:rsidRDefault="00F90BDC">
      <w:r xmlns:w="http://schemas.openxmlformats.org/wordprocessingml/2006/main">
        <w:t xml:space="preserve">1: مزمور 119: 105 ـ ـ "سراج لتوجيه قدمي كلامك ونور لسبيلي".</w:t>
      </w:r>
    </w:p>
    <w:p w14:paraId="10CD4D5B" w14:textId="77777777" w:rsidR="00F90BDC" w:rsidRDefault="00F90BDC"/>
    <w:p w14:paraId="2F1D56E1" w14:textId="77777777" w:rsidR="00F90BDC" w:rsidRDefault="00F90BDC">
      <w:r xmlns:w="http://schemas.openxmlformats.org/wordprocessingml/2006/main">
        <w:t xml:space="preserve">2: 2 تيموثاوس 3: 16-17 ـ "كل الكتاب المقدس موحى به من الله وهو مفيد لتعليمنا ما هو الحق ولجعلنا ندرك ما هو الخطأ في حياتنا. فهو يصححنا عندما نخطئ ويعلمنا أن نفعل ذلك. ما الصحيح."</w:t>
      </w:r>
    </w:p>
    <w:p w14:paraId="139ABFC5" w14:textId="77777777" w:rsidR="00F90BDC" w:rsidRDefault="00F90BDC"/>
    <w:p w14:paraId="32BBADBA" w14:textId="77777777" w:rsidR="00F90BDC" w:rsidRDefault="00F90BDC">
      <w:r xmlns:w="http://schemas.openxmlformats.org/wordprocessingml/2006/main">
        <w:t xml:space="preserve">متى 15: 11 ليس ما يدخل الفم ينجس الإنسان. وأما ما يخرج من الفم فهو ينجس الإنسان.</w:t>
      </w:r>
    </w:p>
    <w:p w14:paraId="65048525" w14:textId="77777777" w:rsidR="00F90BDC" w:rsidRDefault="00F90BDC"/>
    <w:p w14:paraId="7974CEB4" w14:textId="77777777" w:rsidR="00F90BDC" w:rsidRDefault="00F90BDC">
      <w:r xmlns:w="http://schemas.openxmlformats.org/wordprocessingml/2006/main">
        <w:t xml:space="preserve">تؤكد هذه الآية أنه ليس ما نستهلكه هو ما يجعلنا ننجسين، ولكن ما نقوله وكيف نتصرف.</w:t>
      </w:r>
    </w:p>
    <w:p w14:paraId="112ACFAC" w14:textId="77777777" w:rsidR="00F90BDC" w:rsidRDefault="00F90BDC"/>
    <w:p w14:paraId="326DABC3" w14:textId="77777777" w:rsidR="00F90BDC" w:rsidRDefault="00F90BDC">
      <w:r xmlns:w="http://schemas.openxmlformats.org/wordprocessingml/2006/main">
        <w:t xml:space="preserve">1: كلماتنا لها قوة. وعلينا أن نستخدمها بعناية وحكمة.</w:t>
      </w:r>
    </w:p>
    <w:p w14:paraId="34632D1C" w14:textId="77777777" w:rsidR="00F90BDC" w:rsidRDefault="00F90BDC"/>
    <w:p w14:paraId="5BC659C5" w14:textId="77777777" w:rsidR="00F90BDC" w:rsidRDefault="00F90BDC">
      <w:r xmlns:w="http://schemas.openxmlformats.org/wordprocessingml/2006/main">
        <w:t xml:space="preserve">2: لا يمكننا الاعتماد على قوى خارجية لتجعلنا مقدسين؛ إنها أفكارنا وأفعالنا الداخلية التي تهم.</w:t>
      </w:r>
    </w:p>
    <w:p w14:paraId="636EC929" w14:textId="77777777" w:rsidR="00F90BDC" w:rsidRDefault="00F90BDC"/>
    <w:p w14:paraId="2C2807A2" w14:textId="77777777" w:rsidR="00F90BDC" w:rsidRDefault="00F90BDC">
      <w:r xmlns:w="http://schemas.openxmlformats.org/wordprocessingml/2006/main">
        <w:t xml:space="preserve">رسالة يعقوب الأولى ٣: ٨ـ ١٠ ـ ـ اللسان جزء صغير من الجسد، ولكنه يفتخر كثيرا. تأمل ما هي الغابة الكبيرة التي تشتعل فيها النيران بشرارة صغيرة.</w:t>
      </w:r>
    </w:p>
    <w:p w14:paraId="16B98E3F" w14:textId="77777777" w:rsidR="00F90BDC" w:rsidRDefault="00F90BDC"/>
    <w:p w14:paraId="6792C9CC" w14:textId="77777777" w:rsidR="00F90BDC" w:rsidRDefault="00F90BDC">
      <w:r xmlns:w="http://schemas.openxmlformats.org/wordprocessingml/2006/main">
        <w:t xml:space="preserve">٢: أفسس ٤: ٢٩ ـ ـ لا يخرج من أفواهكم كلام رديء، بل فقط ما كان صالحا للبنيان، حسب المناسبة، لكي يعطي نعمة للسامعين.</w:t>
      </w:r>
    </w:p>
    <w:p w14:paraId="055478D2" w14:textId="77777777" w:rsidR="00F90BDC" w:rsidRDefault="00F90BDC"/>
    <w:p w14:paraId="14ABBE5F" w14:textId="77777777" w:rsidR="00F90BDC" w:rsidRDefault="00F90BDC">
      <w:r xmlns:w="http://schemas.openxmlformats.org/wordprocessingml/2006/main">
        <w:t xml:space="preserve">مت 15: 12 فتقدم تلاميذه وقالوا له هل تعلم ان الفريسيين لما سمعوا هذا القول نفروا؟</w:t>
      </w:r>
    </w:p>
    <w:p w14:paraId="1BB31130" w14:textId="77777777" w:rsidR="00F90BDC" w:rsidRDefault="00F90BDC"/>
    <w:p w14:paraId="3FA72DA3" w14:textId="77777777" w:rsidR="00F90BDC" w:rsidRDefault="00F90BDC">
      <w:r xmlns:w="http://schemas.openxmlformats.org/wordprocessingml/2006/main">
        <w:t xml:space="preserve">لقد انزعج الفريسيون كثيرًا عندما تكلم يسوع بكلمة معينة.</w:t>
      </w:r>
    </w:p>
    <w:p w14:paraId="0B8E9FD5" w14:textId="77777777" w:rsidR="00F90BDC" w:rsidRDefault="00F90BDC"/>
    <w:p w14:paraId="79966B24" w14:textId="77777777" w:rsidR="00F90BDC" w:rsidRDefault="00F90BDC">
      <w:r xmlns:w="http://schemas.openxmlformats.org/wordprocessingml/2006/main">
        <w:t xml:space="preserve">1. كانت كلمات يسوع قوية وتسببت في إهانة الناس. يجب أن نكون حذرين في طريقة كلامنا وتصرفاتنا حتى لا نسيء إلى الآخرين.</w:t>
      </w:r>
    </w:p>
    <w:p w14:paraId="1A995032" w14:textId="77777777" w:rsidR="00F90BDC" w:rsidRDefault="00F90BDC"/>
    <w:p w14:paraId="06A65B6B" w14:textId="77777777" w:rsidR="00F90BDC" w:rsidRDefault="00F90BDC">
      <w:r xmlns:w="http://schemas.openxmlformats.org/wordprocessingml/2006/main">
        <w:t xml:space="preserve">2. تكلم يسوع بسلطان وإقناع، وعلمنا أن ندافع عما نؤمن به رغم العواقب.</w:t>
      </w:r>
    </w:p>
    <w:p w14:paraId="370DD5C3" w14:textId="77777777" w:rsidR="00F90BDC" w:rsidRDefault="00F90BDC"/>
    <w:p w14:paraId="28CE7508" w14:textId="77777777" w:rsidR="00F90BDC" w:rsidRDefault="00F90BDC">
      <w:r xmlns:w="http://schemas.openxmlformats.org/wordprocessingml/2006/main">
        <w:t xml:space="preserve">١. رسالة بولس إلى أهل كولوسي ٤: ٦ ـ ـ ليكن كلامكم دائما بنعمة، مصلحا بملح، لتعلموا كيف ينبغي أن تجاوبوا الجميع.</w:t>
      </w:r>
    </w:p>
    <w:p w14:paraId="136C698F" w14:textId="77777777" w:rsidR="00F90BDC" w:rsidRDefault="00F90BDC"/>
    <w:p w14:paraId="411A4886" w14:textId="77777777" w:rsidR="00F90BDC" w:rsidRDefault="00F90BDC">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15: 13 فاجاب وقال كل غرس لم يغرسه ابي السماوي يقلع.</w:t>
      </w:r>
    </w:p>
    <w:p w14:paraId="26E58969" w14:textId="77777777" w:rsidR="00F90BDC" w:rsidRDefault="00F90BDC"/>
    <w:p w14:paraId="4ED53704" w14:textId="77777777" w:rsidR="00F90BDC" w:rsidRDefault="00F90BDC">
      <w:r xmlns:w="http://schemas.openxmlformats.org/wordprocessingml/2006/main">
        <w:t xml:space="preserve">يحذر يسوع من أن أي شيء لم يزرعه الله سوف يُقتلع في النهاية.</w:t>
      </w:r>
    </w:p>
    <w:p w14:paraId="64AC854B" w14:textId="77777777" w:rsidR="00F90BDC" w:rsidRDefault="00F90BDC"/>
    <w:p w14:paraId="49827D37" w14:textId="77777777" w:rsidR="00F90BDC" w:rsidRDefault="00F90BDC">
      <w:r xmlns:w="http://schemas.openxmlformats.org/wordprocessingml/2006/main">
        <w:t xml:space="preserve">1. "الطبيعة الدائمة لغرس الله"</w:t>
      </w:r>
    </w:p>
    <w:p w14:paraId="2E0A8132" w14:textId="77777777" w:rsidR="00F90BDC" w:rsidRDefault="00F90BDC"/>
    <w:p w14:paraId="640B2950" w14:textId="77777777" w:rsidR="00F90BDC" w:rsidRDefault="00F90BDC">
      <w:r xmlns:w="http://schemas.openxmlformats.org/wordprocessingml/2006/main">
        <w:t xml:space="preserve">2. "متجذر في محبة الله"</w:t>
      </w:r>
    </w:p>
    <w:p w14:paraId="1B3CCD36" w14:textId="77777777" w:rsidR="00F90BDC" w:rsidRDefault="00F90BDC"/>
    <w:p w14:paraId="069960B8" w14:textId="77777777" w:rsidR="00F90BDC" w:rsidRDefault="00F90BDC">
      <w:r xmlns:w="http://schemas.openxmlformats.org/wordprocessingml/2006/main">
        <w:t xml:space="preserve">١. سفر أشعياء ٦١: ٣ ـ ـ لكل نائح في إسرائيل، سيعطي إكليل جمال للرماد، بركة فرح بدل النوح، تسبيح بدل اليأس. فيكونون في برهم كالبلوطات العظيمة التي غرسها الرب لمجده.</w:t>
      </w:r>
    </w:p>
    <w:p w14:paraId="45202CFD" w14:textId="77777777" w:rsidR="00F90BDC" w:rsidRDefault="00F90BDC"/>
    <w:p w14:paraId="7E6ABDF3" w14:textId="77777777" w:rsidR="00F90BDC" w:rsidRDefault="00F90BDC">
      <w:r xmlns:w="http://schemas.openxmlformats.org/wordprocessingml/2006/main">
        <w:t xml:space="preserve">2. مزمور 92: 13 ـ ـ سيظلون يأتون بثمر في الشيخوخة، ويبقون نضرين وخضراء، قائلين: «الرب مستقيم. هو صخرتي وليس فيه شر».</w:t>
      </w:r>
    </w:p>
    <w:p w14:paraId="6005FD86" w14:textId="77777777" w:rsidR="00F90BDC" w:rsidRDefault="00F90BDC"/>
    <w:p w14:paraId="60DBED65" w14:textId="77777777" w:rsidR="00F90BDC" w:rsidRDefault="00F90BDC">
      <w:r xmlns:w="http://schemas.openxmlformats.org/wordprocessingml/2006/main">
        <w:t xml:space="preserve">متى 15: 14 اتركوهم: هم عميان قادة عميان. وإذا كان أعمى يقود أعمى، يسقطان كلاهما في حفرة.</w:t>
      </w:r>
    </w:p>
    <w:p w14:paraId="702F3539" w14:textId="77777777" w:rsidR="00F90BDC" w:rsidRDefault="00F90BDC"/>
    <w:p w14:paraId="5E19BD5F" w14:textId="77777777" w:rsidR="00F90BDC" w:rsidRDefault="00F90BDC">
      <w:r xmlns:w="http://schemas.openxmlformats.org/wordprocessingml/2006/main">
        <w:t xml:space="preserve">القادة العميان سيقودون من يتبعونهم إلى الخطر.</w:t>
      </w:r>
    </w:p>
    <w:p w14:paraId="1C82D47C" w14:textId="77777777" w:rsidR="00F90BDC" w:rsidRDefault="00F90BDC"/>
    <w:p w14:paraId="621E4CE5" w14:textId="77777777" w:rsidR="00F90BDC" w:rsidRDefault="00F90BDC">
      <w:r xmlns:w="http://schemas.openxmlformats.org/wordprocessingml/2006/main">
        <w:t xml:space="preserve">1: يجب أن نكون حذرين من نختار أن نتبعه.</w:t>
      </w:r>
    </w:p>
    <w:p w14:paraId="3F78E1B5" w14:textId="77777777" w:rsidR="00F90BDC" w:rsidRDefault="00F90BDC"/>
    <w:p w14:paraId="1B77A18A" w14:textId="77777777" w:rsidR="00F90BDC" w:rsidRDefault="00F90BDC">
      <w:r xmlns:w="http://schemas.openxmlformats.org/wordprocessingml/2006/main">
        <w:t xml:space="preserve">2: يريد الله أن نكون حكماء في قراراتنا وأن نلجأ إليه للاسترشاد.</w:t>
      </w:r>
    </w:p>
    <w:p w14:paraId="577CFB3B" w14:textId="77777777" w:rsidR="00F90BDC" w:rsidRDefault="00F90BDC"/>
    <w:p w14:paraId="70BEE6F0" w14:textId="77777777" w:rsidR="00F90BDC" w:rsidRDefault="00F90BDC">
      <w:r xmlns:w="http://schemas.openxmlformats.org/wordprocessingml/2006/main">
        <w:t xml:space="preserve">1: أمثال 3: 5-6 - "توكل على الرب بكل قلبك وعلى فهمك لا تعتمد. في كل طرقك اعرفه وهو يقوم سبلك."</w:t>
      </w:r>
    </w:p>
    <w:p w14:paraId="66AE8397" w14:textId="77777777" w:rsidR="00F90BDC" w:rsidRDefault="00F90BDC"/>
    <w:p w14:paraId="4FFB222E" w14:textId="77777777" w:rsidR="00F90BDC" w:rsidRDefault="00F90BDC">
      <w:r xmlns:w="http://schemas.openxmlformats.org/wordprocessingml/2006/main">
        <w:t xml:space="preserve">2: إشعياء 30: 21 - "سوف تسمع أذناك كلمة خلفك: هذه هي الطريق، اسلكوا فيها، عندما تنعطفون يمينا أو شمالا."</w:t>
      </w:r>
    </w:p>
    <w:p w14:paraId="705B0EE2" w14:textId="77777777" w:rsidR="00F90BDC" w:rsidRDefault="00F90BDC"/>
    <w:p w14:paraId="7056DB93" w14:textId="77777777" w:rsidR="00F90BDC" w:rsidRDefault="00F90BDC">
      <w:r xmlns:w="http://schemas.openxmlformats.org/wordprocessingml/2006/main">
        <w:t xml:space="preserve">مت 15: 15 فاجاب بطرس و قال له فسر لنا هذا المثل.</w:t>
      </w:r>
    </w:p>
    <w:p w14:paraId="4F3290C2" w14:textId="77777777" w:rsidR="00F90BDC" w:rsidRDefault="00F90BDC"/>
    <w:p w14:paraId="61E85424" w14:textId="77777777" w:rsidR="00F90BDC" w:rsidRDefault="00F90BDC">
      <w:r xmlns:w="http://schemas.openxmlformats.org/wordprocessingml/2006/main">
        <w:t xml:space="preserve">يعلمنا يسوع أهمية القلب في العبادة.</w:t>
      </w:r>
    </w:p>
    <w:p w14:paraId="28F0D7F9" w14:textId="77777777" w:rsidR="00F90BDC" w:rsidRDefault="00F90BDC"/>
    <w:p w14:paraId="3A9A3EB4" w14:textId="77777777" w:rsidR="00F90BDC" w:rsidRDefault="00F90BDC">
      <w:r xmlns:w="http://schemas.openxmlformats.org/wordprocessingml/2006/main">
        <w:t xml:space="preserve">1: الله يريد قلوبنا</w:t>
      </w:r>
    </w:p>
    <w:p w14:paraId="4A6451A9" w14:textId="77777777" w:rsidR="00F90BDC" w:rsidRDefault="00F90BDC"/>
    <w:p w14:paraId="059DAB2C" w14:textId="77777777" w:rsidR="00F90BDC" w:rsidRDefault="00F90BDC">
      <w:r xmlns:w="http://schemas.openxmlformats.org/wordprocessingml/2006/main">
        <w:t xml:space="preserve">الله يريد قلوبنا أولا وقبل كل شيء في العبادة. عندما نأتي أمامه، يجب أن تكون قلوبنا هي أهم تقدمة نقدمها.</w:t>
      </w:r>
    </w:p>
    <w:p w14:paraId="0CBC643F" w14:textId="77777777" w:rsidR="00F90BDC" w:rsidRDefault="00F90BDC"/>
    <w:p w14:paraId="325E6D46" w14:textId="77777777" w:rsidR="00F90BDC" w:rsidRDefault="00F90BDC">
      <w:r xmlns:w="http://schemas.openxmlformats.org/wordprocessingml/2006/main">
        <w:t xml:space="preserve">2: إكرام الله بحياتنا</w:t>
      </w:r>
    </w:p>
    <w:p w14:paraId="6B92EC98" w14:textId="77777777" w:rsidR="00F90BDC" w:rsidRDefault="00F90BDC"/>
    <w:p w14:paraId="7E8B7F12" w14:textId="77777777" w:rsidR="00F90BDC" w:rsidRDefault="00F90BDC">
      <w:r xmlns:w="http://schemas.openxmlformats.org/wordprocessingml/2006/main">
        <w:t xml:space="preserve">يريدنا الله أن نكرمه بحياتنا. يجب أن نسعى جاهدين لفعل كل شيء لمجده، وليس فقط الأشياء التي نقوم بها في الكنيسة.</w:t>
      </w:r>
    </w:p>
    <w:p w14:paraId="4896DF7B" w14:textId="77777777" w:rsidR="00F90BDC" w:rsidRDefault="00F90BDC"/>
    <w:p w14:paraId="5F085AF5" w14:textId="77777777" w:rsidR="00F90BDC" w:rsidRDefault="00F90BDC">
      <w:r xmlns:w="http://schemas.openxmlformats.org/wordprocessingml/2006/main">
        <w:t xml:space="preserve">1: متى 22: 37 - قال له يسوع: ""تحب الرب إلهك من كل قلبك، ومن كل نفسك، ومن كل فكرك"."</w:t>
      </w:r>
    </w:p>
    <w:p w14:paraId="5E964AB5" w14:textId="77777777" w:rsidR="00F90BDC" w:rsidRDefault="00F90BDC"/>
    <w:p w14:paraId="46BCFC90" w14:textId="77777777" w:rsidR="00F90BDC" w:rsidRDefault="00F90BDC">
      <w:r xmlns:w="http://schemas.openxmlformats.org/wordprocessingml/2006/main">
        <w:t xml:space="preserve">٢: أمثال ٤: ٢٣ ـ ـ بكل اجتهاد احفظ قلبك، فإن منه تنبثق مخارج الحياة.</w:t>
      </w:r>
    </w:p>
    <w:p w14:paraId="5B31EEFC" w14:textId="77777777" w:rsidR="00F90BDC" w:rsidRDefault="00F90BDC"/>
    <w:p w14:paraId="25AA2F1C" w14:textId="77777777" w:rsidR="00F90BDC" w:rsidRDefault="00F90BDC">
      <w:r xmlns:w="http://schemas.openxmlformats.org/wordprocessingml/2006/main">
        <w:t xml:space="preserve">متى 15: 16 فقال يسوع ألستم أنتم أيضا بعد غير فاهمين؟</w:t>
      </w:r>
    </w:p>
    <w:p w14:paraId="0CDE1ECA" w14:textId="77777777" w:rsidR="00F90BDC" w:rsidRDefault="00F90BDC"/>
    <w:p w14:paraId="404FE826" w14:textId="77777777" w:rsidR="00F90BDC" w:rsidRDefault="00F90BDC">
      <w:r xmlns:w="http://schemas.openxmlformats.org/wordprocessingml/2006/main">
        <w:t xml:space="preserve">يعبر يسوع عن عدم إيمانه بعدم فهم الناس من حوله.</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حتى يسوع، أحكمنا جميعًا، كان يشعر أحيانًا بالإحباط بسبب عدم فهم تعاليمه.</w:t>
      </w:r>
    </w:p>
    <w:p w14:paraId="16234F0B" w14:textId="77777777" w:rsidR="00F90BDC" w:rsidRDefault="00F90BDC"/>
    <w:p w14:paraId="639C1610" w14:textId="77777777" w:rsidR="00F90BDC" w:rsidRDefault="00F90BDC">
      <w:r xmlns:w="http://schemas.openxmlformats.org/wordprocessingml/2006/main">
        <w:t xml:space="preserve">2: يجب أن نسعى لفهم تعاليم يسوع قبل أن نتمكن من اتباعه حقًا.</w:t>
      </w:r>
    </w:p>
    <w:p w14:paraId="76073F12" w14:textId="77777777" w:rsidR="00F90BDC" w:rsidRDefault="00F90BDC"/>
    <w:p w14:paraId="0F0B9EE3"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4BDB1BFE" w14:textId="77777777" w:rsidR="00F90BDC" w:rsidRDefault="00F90BDC"/>
    <w:p w14:paraId="2FCDBB96" w14:textId="77777777" w:rsidR="00F90BDC" w:rsidRDefault="00F90BDC">
      <w:r xmlns:w="http://schemas.openxmlformats.org/wordprocessingml/2006/main">
        <w:t xml:space="preserve">2: أمثال 2: 6-9 ـ ـ لأن الرب يعطي حكمة، ومن فمه تخرج المعرفة والفهم. يذخر حكمة للأبرار وترسا للسائرين بالكمال. يحفظ سبل الحق ويحفظ طريق قديسيه. حينئذ ستفهم البر والحكم والإنصاف. نعم كل طريق صالح .</w:t>
      </w:r>
    </w:p>
    <w:p w14:paraId="02A23AF1" w14:textId="77777777" w:rsidR="00F90BDC" w:rsidRDefault="00F90BDC"/>
    <w:p w14:paraId="24BBF40A" w14:textId="77777777" w:rsidR="00F90BDC" w:rsidRDefault="00F90BDC">
      <w:r xmlns:w="http://schemas.openxmlformats.org/wordprocessingml/2006/main">
        <w:t xml:space="preserve">متى 15: 17 أما تفهمون بعد أن كل ما يدخل الفم ينزل إلى البطن ويطرح إلى الخارج؟</w:t>
      </w:r>
    </w:p>
    <w:p w14:paraId="598DD7DC" w14:textId="77777777" w:rsidR="00F90BDC" w:rsidRDefault="00F90BDC"/>
    <w:p w14:paraId="319EF48E" w14:textId="77777777" w:rsidR="00F90BDC" w:rsidRDefault="00F90BDC">
      <w:r xmlns:w="http://schemas.openxmlformats.org/wordprocessingml/2006/main">
        <w:t xml:space="preserve">يوضح هذا المقطع من متى 15: 17 أن كل ما يدخل الفم يمر في النهاية ويخرج.</w:t>
      </w:r>
    </w:p>
    <w:p w14:paraId="3A18B910" w14:textId="77777777" w:rsidR="00F90BDC" w:rsidRDefault="00F90BDC"/>
    <w:p w14:paraId="61806D9B" w14:textId="77777777" w:rsidR="00F90BDC" w:rsidRDefault="00F90BDC">
      <w:r xmlns:w="http://schemas.openxmlformats.org/wordprocessingml/2006/main">
        <w:t xml:space="preserve">1: يجب أن نكون حذرين بشأن ما ندخله إلى أجسامنا، لأنه سيتم طرده في النهاية.</w:t>
      </w:r>
    </w:p>
    <w:p w14:paraId="16F9C880" w14:textId="77777777" w:rsidR="00F90BDC" w:rsidRDefault="00F90BDC"/>
    <w:p w14:paraId="078D8D47" w14:textId="77777777" w:rsidR="00F90BDC" w:rsidRDefault="00F90BDC">
      <w:r xmlns:w="http://schemas.openxmlformats.org/wordprocessingml/2006/main">
        <w:t xml:space="preserve">2: يجب أن ننتبه إلى ما نستهلكه، لأن أجسامنا سوف ترفضه في النهاية.</w:t>
      </w:r>
    </w:p>
    <w:p w14:paraId="5C7187CD" w14:textId="77777777" w:rsidR="00F90BDC" w:rsidRDefault="00F90BDC"/>
    <w:p w14:paraId="0A73A75B" w14:textId="77777777" w:rsidR="00F90BDC" w:rsidRDefault="00F90BDC">
      <w:r xmlns:w="http://schemas.openxmlformats.org/wordprocessingml/2006/main">
        <w:t xml:space="preserve">1: أمثال 4: 23 ـ ـ "بكل اجتهاد احفظ قلبك، لأن منه مخارج الحياة".</w:t>
      </w:r>
    </w:p>
    <w:p w14:paraId="11E80668" w14:textId="77777777" w:rsidR="00F90BDC" w:rsidRDefault="00F90BDC"/>
    <w:p w14:paraId="0D4A8E0A" w14:textId="77777777" w:rsidR="00F90BDC" w:rsidRDefault="00F90BDC">
      <w:r xmlns:w="http://schemas.openxmlformats.org/wordprocessingml/2006/main">
        <w:t xml:space="preserve">2: فيلبي 4: 8 - "أخيرا أيها الإخوة، كل ما هو حق، كل ما هو جليل، كل ما هو عادل، كل ما هو طاهر، كل ما هو مسر، كل ما صيته حسن، إن كانت فضيلة، وإن كان مدحًا، ففي هذه الأمور فكروا".</w:t>
      </w:r>
    </w:p>
    <w:p w14:paraId="0037C956" w14:textId="77777777" w:rsidR="00F90BDC" w:rsidRDefault="00F90BDC"/>
    <w:p w14:paraId="7733A874" w14:textId="77777777" w:rsidR="00F90BDC" w:rsidRDefault="00F90BDC">
      <w:r xmlns:w="http://schemas.openxmlformats.org/wordprocessingml/2006/main">
        <w:t xml:space="preserve">متى 15: 18 وأما ما يخرج من الفم فمن القلب يخرج. فينجسون الرجل.</w:t>
      </w:r>
    </w:p>
    <w:p w14:paraId="13D25D89" w14:textId="77777777" w:rsidR="00F90BDC" w:rsidRDefault="00F90BDC"/>
    <w:p w14:paraId="085B0825" w14:textId="77777777" w:rsidR="00F90BDC" w:rsidRDefault="00F90BDC">
      <w:r xmlns:w="http://schemas.openxmlformats.org/wordprocessingml/2006/main">
        <w:t xml:space="preserve">يتحدث هذا المقطع عن الكلمات التي نتكلم بها الصادرة من قلوبنا، وكيف يمكن أن تدنس الإنسان.</w:t>
      </w:r>
    </w:p>
    <w:p w14:paraId="27542FD6" w14:textId="77777777" w:rsidR="00F90BDC" w:rsidRDefault="00F90BDC"/>
    <w:p w14:paraId="63BBE7A7" w14:textId="77777777" w:rsidR="00F90BDC" w:rsidRDefault="00F90BDC">
      <w:r xmlns:w="http://schemas.openxmlformats.org/wordprocessingml/2006/main">
        <w:t xml:space="preserve">1. قوة الكلمات: كيف يمكن لكلماتنا أن تدنسنا</w:t>
      </w:r>
    </w:p>
    <w:p w14:paraId="3AB2D360" w14:textId="77777777" w:rsidR="00F90BDC" w:rsidRDefault="00F90BDC"/>
    <w:p w14:paraId="7963DE51" w14:textId="77777777" w:rsidR="00F90BDC" w:rsidRDefault="00F90BDC">
      <w:r xmlns:w="http://schemas.openxmlformats.org/wordprocessingml/2006/main">
        <w:t xml:space="preserve">2. تكلم بالحياة: دع كلماتنا تبني بدلاً من أن تهدم</w:t>
      </w:r>
    </w:p>
    <w:p w14:paraId="0754BE78" w14:textId="77777777" w:rsidR="00F90BDC" w:rsidRDefault="00F90BDC"/>
    <w:p w14:paraId="591BAA94" w14:textId="77777777" w:rsidR="00F90BDC" w:rsidRDefault="00F90BDC">
      <w:r xmlns:w="http://schemas.openxmlformats.org/wordprocessingml/2006/main">
        <w:t xml:space="preserve">١. سفر الأمثال ١٨: ٢١ ـ ـ الموت والحياة في يد اللسان.</w:t>
      </w:r>
    </w:p>
    <w:p w14:paraId="156BD752" w14:textId="77777777" w:rsidR="00F90BDC" w:rsidRDefault="00F90BDC"/>
    <w:p w14:paraId="65301950" w14:textId="77777777" w:rsidR="00F90BDC" w:rsidRDefault="00F90BDC">
      <w:r xmlns:w="http://schemas.openxmlformats.org/wordprocessingml/2006/main">
        <w:t xml:space="preserve">٢. رسالة يعقوب ٣: ١ـ ١٢ـ ـ نظرة إلى قوة اللسان وكيف يمكن أن يخدع ويسبب ضررا عظيما.</w:t>
      </w:r>
    </w:p>
    <w:p w14:paraId="0147F892" w14:textId="77777777" w:rsidR="00F90BDC" w:rsidRDefault="00F90BDC"/>
    <w:p w14:paraId="411798BC" w14:textId="77777777" w:rsidR="00F90BDC" w:rsidRDefault="00F90BDC">
      <w:r xmlns:w="http://schemas.openxmlformats.org/wordprocessingml/2006/main">
        <w:t xml:space="preserve">متى 15: 19 لان من القلب تخرج افكار شريرة قتل زنى فسق سرقة شهادة زور تجديف.</w:t>
      </w:r>
    </w:p>
    <w:p w14:paraId="414B37C5" w14:textId="77777777" w:rsidR="00F90BDC" w:rsidRDefault="00F90BDC"/>
    <w:p w14:paraId="7DA74CD7" w14:textId="77777777" w:rsidR="00F90BDC" w:rsidRDefault="00F90BDC">
      <w:r xmlns:w="http://schemas.openxmlformats.org/wordprocessingml/2006/main">
        <w:t xml:space="preserve">يتحدث المقطع عن الشر الذي ينشأ في قلب الإنسان.</w:t>
      </w:r>
    </w:p>
    <w:p w14:paraId="163BD0DD" w14:textId="77777777" w:rsidR="00F90BDC" w:rsidRDefault="00F90BDC"/>
    <w:p w14:paraId="0FC87266" w14:textId="77777777" w:rsidR="00F90BDC" w:rsidRDefault="00F90BDC">
      <w:r xmlns:w="http://schemas.openxmlformats.org/wordprocessingml/2006/main">
        <w:t xml:space="preserve">1: يدعونا الله أن نبتعد عن قلوبنا الشريرة ونتوجه إليه للبر.</w:t>
      </w:r>
    </w:p>
    <w:p w14:paraId="17D96ACE" w14:textId="77777777" w:rsidR="00F90BDC" w:rsidRDefault="00F90BDC"/>
    <w:p w14:paraId="0AE319B6" w14:textId="77777777" w:rsidR="00F90BDC" w:rsidRDefault="00F90BDC">
      <w:r xmlns:w="http://schemas.openxmlformats.org/wordprocessingml/2006/main">
        <w:t xml:space="preserve">2: يجب أن نسعى إلى أن تكون قلوبنا نقية وخالية من الأفكار والأفعال الشريرة.</w:t>
      </w:r>
    </w:p>
    <w:p w14:paraId="455E096C" w14:textId="77777777" w:rsidR="00F90BDC" w:rsidRDefault="00F90BDC"/>
    <w:p w14:paraId="439C57D0" w14:textId="77777777" w:rsidR="00F90BDC" w:rsidRDefault="00F90BDC">
      <w:r xmlns:w="http://schemas.openxmlformats.org/wordprocessingml/2006/main">
        <w:t xml:space="preserve">١: أمثال ٤: ٢٣ ـ ـ بكل اجتهاد احفظ قلبك؛ لأن منها مخارج الحياة.</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إرميا ١٧: ٩ ـ ـ القلب أخدع من كل شيء، وهو نجيس: من يستطيع أن يعرفه؟</w:t>
      </w:r>
    </w:p>
    <w:p w14:paraId="2FA35455" w14:textId="77777777" w:rsidR="00F90BDC" w:rsidRDefault="00F90BDC"/>
    <w:p w14:paraId="27E70F55" w14:textId="77777777" w:rsidR="00F90BDC" w:rsidRDefault="00F90BDC">
      <w:r xmlns:w="http://schemas.openxmlformats.org/wordprocessingml/2006/main">
        <w:t xml:space="preserve">متى 15: 20 هذه هي الأشياء التي تنجس الإنسان. وأما الأكل بأيدٍ غير مغسولة فلا ينجس الإنسان.</w:t>
      </w:r>
    </w:p>
    <w:p w14:paraId="6643EA2C" w14:textId="77777777" w:rsidR="00F90BDC" w:rsidRDefault="00F90BDC"/>
    <w:p w14:paraId="567B7FF6" w14:textId="77777777" w:rsidR="00F90BDC" w:rsidRDefault="00F90BDC">
      <w:r xmlns:w="http://schemas.openxmlformats.org/wordprocessingml/2006/main">
        <w:t xml:space="preserve">يتحدث هذا المقطع عن كيف أن الإجراءات الخارجية لا تحدد بالضرورة الحالة الروحية للشخص، مع التركيز على أنه ليس ما يدخل إلى جسد الشخص هو المهم، بل ما يخرج منه.</w:t>
      </w:r>
    </w:p>
    <w:p w14:paraId="5AE8E25F" w14:textId="77777777" w:rsidR="00F90BDC" w:rsidRDefault="00F90BDC"/>
    <w:p w14:paraId="334146D5" w14:textId="77777777" w:rsidR="00F90BDC" w:rsidRDefault="00F90BDC">
      <w:r xmlns:w="http://schemas.openxmlformats.org/wordprocessingml/2006/main">
        <w:t xml:space="preserve">1. "جوهر المادة: ما في الداخل هو الأكثر أهمية"</w:t>
      </w:r>
    </w:p>
    <w:p w14:paraId="6A471791" w14:textId="77777777" w:rsidR="00F90BDC" w:rsidRDefault="00F90BDC"/>
    <w:p w14:paraId="44600CBD" w14:textId="77777777" w:rsidR="00F90BDC" w:rsidRDefault="00F90BDC">
      <w:r xmlns:w="http://schemas.openxmlformats.org/wordprocessingml/2006/main">
        <w:t xml:space="preserve">2. "الأيادي النظيفة أو القلب النقي: المقياس الحقيقي للطهارة"</w:t>
      </w:r>
    </w:p>
    <w:p w14:paraId="33D57A30" w14:textId="77777777" w:rsidR="00F90BDC" w:rsidRDefault="00F90BDC"/>
    <w:p w14:paraId="1FBD60E0" w14:textId="77777777" w:rsidR="00F90BDC" w:rsidRDefault="00F90BDC">
      <w:r xmlns:w="http://schemas.openxmlformats.org/wordprocessingml/2006/main">
        <w:t xml:space="preserve">١. رسالة يعقوب ٣: ١٢ ـ ـ "هل تستطيع يا إخوتي شجرة تين أن تنتج زيتونا، أو كرمة أن تنتج تينا؟ ولا بركة الملح يمكن أن تنتج مياها عذبة."</w:t>
      </w:r>
    </w:p>
    <w:p w14:paraId="3F3A3842" w14:textId="77777777" w:rsidR="00F90BDC" w:rsidRDefault="00F90BDC"/>
    <w:p w14:paraId="378D0F5F" w14:textId="77777777" w:rsidR="00F90BDC" w:rsidRDefault="00F90BDC">
      <w:r xmlns:w="http://schemas.openxmlformats.org/wordprocessingml/2006/main">
        <w:t xml:space="preserve">2. سفر الأمثال ٤: ٢٣ ـ ـ "فوق كل شيء، احفظ قلبك، لأنه ينبوع الحياة".</w:t>
      </w:r>
    </w:p>
    <w:p w14:paraId="39938FB8" w14:textId="77777777" w:rsidR="00F90BDC" w:rsidRDefault="00F90BDC"/>
    <w:p w14:paraId="6CFD685F" w14:textId="77777777" w:rsidR="00F90BDC" w:rsidRDefault="00F90BDC">
      <w:r xmlns:w="http://schemas.openxmlformats.org/wordprocessingml/2006/main">
        <w:t xml:space="preserve">متى 15: 21 ثم ذهب يسوع من هناك ومضى إلى تخوم صور وصيداء.</w:t>
      </w:r>
    </w:p>
    <w:p w14:paraId="5099FF3E" w14:textId="77777777" w:rsidR="00F90BDC" w:rsidRDefault="00F90BDC"/>
    <w:p w14:paraId="3EE1DBBE" w14:textId="77777777" w:rsidR="00F90BDC" w:rsidRDefault="00F90BDC">
      <w:r xmlns:w="http://schemas.openxmlformats.org/wordprocessingml/2006/main">
        <w:t xml:space="preserve">سافر يسوع إلى سواحل صور وصيدا.</w:t>
      </w:r>
    </w:p>
    <w:p w14:paraId="79B7E947" w14:textId="77777777" w:rsidR="00F90BDC" w:rsidRDefault="00F90BDC"/>
    <w:p w14:paraId="1F7D4028" w14:textId="77777777" w:rsidR="00F90BDC" w:rsidRDefault="00F90BDC">
      <w:r xmlns:w="http://schemas.openxmlformats.org/wordprocessingml/2006/main">
        <w:t xml:space="preserve">1. استعداد يسوع للخروج عن طريقه ليصل إلى كل الناس.</w:t>
      </w:r>
    </w:p>
    <w:p w14:paraId="2312FFA5" w14:textId="77777777" w:rsidR="00F90BDC" w:rsidRDefault="00F90BDC"/>
    <w:p w14:paraId="2AE630DD" w14:textId="77777777" w:rsidR="00F90BDC" w:rsidRDefault="00F90BDC">
      <w:r xmlns:w="http://schemas.openxmlformats.org/wordprocessingml/2006/main">
        <w:t xml:space="preserve">2. قوة الإيمان وكيف يمكن أن يساعدنا في الأوقات الصعبة.</w:t>
      </w:r>
    </w:p>
    <w:p w14:paraId="5BED528B" w14:textId="77777777" w:rsidR="00F90BDC" w:rsidRDefault="00F90BDC"/>
    <w:p w14:paraId="3A848A8B" w14:textId="77777777" w:rsidR="00F90BDC" w:rsidRDefault="00F90BDC">
      <w:r xmlns:w="http://schemas.openxmlformats.org/wordprocessingml/2006/main">
        <w:t xml:space="preserve">1. إرميا 29: 11 "لأني أعرف خططي لك، يقول الرب، خطط للخير لا </w:t>
      </w:r>
      <w:r xmlns:w="http://schemas.openxmlformats.org/wordprocessingml/2006/main">
        <w:lastRenderedPageBreak xmlns:w="http://schemas.openxmlformats.org/wordprocessingml/2006/main"/>
      </w:r>
      <w:r xmlns:w="http://schemas.openxmlformats.org/wordprocessingml/2006/main">
        <w:t xml:space="preserve">للشر، لأعطيك مستقبلًا ورجاء."</w:t>
      </w:r>
    </w:p>
    <w:p w14:paraId="09C3CD7E" w14:textId="77777777" w:rsidR="00F90BDC" w:rsidRDefault="00F90BDC"/>
    <w:p w14:paraId="37AF09D4" w14:textId="77777777" w:rsidR="00F90BDC" w:rsidRDefault="00F90BDC">
      <w:r xmlns:w="http://schemas.openxmlformats.org/wordprocessingml/2006/main">
        <w:t xml:space="preserve">2. العبرانيين 11: 1 "وأما الإيمان فهو الثقة بما يرجى والإيقان بأشياء لا ترى."</w:t>
      </w:r>
    </w:p>
    <w:p w14:paraId="5118E68D" w14:textId="77777777" w:rsidR="00F90BDC" w:rsidRDefault="00F90BDC"/>
    <w:p w14:paraId="43519593" w14:textId="77777777" w:rsidR="00F90BDC" w:rsidRDefault="00F90BDC">
      <w:r xmlns:w="http://schemas.openxmlformats.org/wordprocessingml/2006/main">
        <w:t xml:space="preserve">متى 15: 22 واذا امرأة كنعانية خارجة من تلك التخوم صرخت اليه قائلة ارحمني يا رب يا ابن داود. ابنتي مضايقة بشدة من الشيطان.</w:t>
      </w:r>
    </w:p>
    <w:p w14:paraId="2BE406E3" w14:textId="77777777" w:rsidR="00F90BDC" w:rsidRDefault="00F90BDC"/>
    <w:p w14:paraId="65E90E2D" w14:textId="77777777" w:rsidR="00F90BDC" w:rsidRDefault="00F90BDC">
      <w:r xmlns:w="http://schemas.openxmlformats.org/wordprocessingml/2006/main">
        <w:t xml:space="preserve">صرخت المرأة الكنعانية إلى يسوع طالبة الرحمة لابنتها التي كان الشيطان يضايقها بشدة.</w:t>
      </w:r>
    </w:p>
    <w:p w14:paraId="38D1BAC7" w14:textId="77777777" w:rsidR="00F90BDC" w:rsidRDefault="00F90BDC"/>
    <w:p w14:paraId="60F72362" w14:textId="77777777" w:rsidR="00F90BDC" w:rsidRDefault="00F90BDC">
      <w:r xmlns:w="http://schemas.openxmlformats.org/wordprocessingml/2006/main">
        <w:t xml:space="preserve">1. قوة الإيمان: الثقة في قدرة الله على الشفاء</w:t>
      </w:r>
    </w:p>
    <w:p w14:paraId="04153E32" w14:textId="77777777" w:rsidR="00F90BDC" w:rsidRDefault="00F90BDC"/>
    <w:p w14:paraId="3DFFC49A" w14:textId="77777777" w:rsidR="00F90BDC" w:rsidRDefault="00F90BDC">
      <w:r xmlns:w="http://schemas.openxmlformats.org/wordprocessingml/2006/main">
        <w:t xml:space="preserve">2. التغلب على الشدائد: الاعتماد على يسوع في الأوقات الصعبة</w:t>
      </w:r>
    </w:p>
    <w:p w14:paraId="182629E1" w14:textId="77777777" w:rsidR="00F90BDC" w:rsidRDefault="00F90BDC"/>
    <w:p w14:paraId="0B215FBA" w14:textId="77777777" w:rsidR="00F90BDC" w:rsidRDefault="00F90BDC">
      <w:r xmlns:w="http://schemas.openxmlformats.org/wordprocessingml/2006/main">
        <w:t xml:space="preserve">1. رسالة بطرس الأولى ٥: ٧ ـ ـ "ملقين كل همكم عليه، لأنه هو يعتني بكم".</w:t>
      </w:r>
    </w:p>
    <w:p w14:paraId="1A6224E2" w14:textId="77777777" w:rsidR="00F90BDC" w:rsidRDefault="00F90BDC"/>
    <w:p w14:paraId="422DC26D" w14:textId="77777777" w:rsidR="00F90BDC" w:rsidRDefault="00F90BDC">
      <w:r xmlns:w="http://schemas.openxmlformats.org/wordprocessingml/2006/main">
        <w:t xml:space="preserve">2. رسالة يعقوب ٤: ٦ ـ ـ "لكنه يعطي نعمة أكثر. لذلك يقول: "يقاوم الله المستكبرين، ويعطي نعمة للمتواضعين."</w:t>
      </w:r>
    </w:p>
    <w:p w14:paraId="70889EA5" w14:textId="77777777" w:rsidR="00F90BDC" w:rsidRDefault="00F90BDC"/>
    <w:p w14:paraId="443B11FB" w14:textId="77777777" w:rsidR="00F90BDC" w:rsidRDefault="00F90BDC">
      <w:r xmlns:w="http://schemas.openxmlformats.org/wordprocessingml/2006/main">
        <w:t xml:space="preserve">متى 15: 23 فلم يجبها بكلمة. فتقدم تلاميذه وطلبوا اليه قائلين اصرفها. لانها تصرخ وراءنا.</w:t>
      </w:r>
    </w:p>
    <w:p w14:paraId="292DB5B5" w14:textId="77777777" w:rsidR="00F90BDC" w:rsidRDefault="00F90BDC"/>
    <w:p w14:paraId="59A0AD54" w14:textId="77777777" w:rsidR="00F90BDC" w:rsidRDefault="00F90BDC">
      <w:r xmlns:w="http://schemas.openxmlformats.org/wordprocessingml/2006/main">
        <w:t xml:space="preserve">رفض يسوع الاستجابة لطلب شفاء المرأة الكنعانية، لكن تلاميذه توسلوا إليه أن يطلقها.</w:t>
      </w:r>
    </w:p>
    <w:p w14:paraId="042661C9" w14:textId="77777777" w:rsidR="00F90BDC" w:rsidRDefault="00F90BDC"/>
    <w:p w14:paraId="4F820F92" w14:textId="77777777" w:rsidR="00F90BDC" w:rsidRDefault="00F90BDC">
      <w:r xmlns:w="http://schemas.openxmlformats.org/wordprocessingml/2006/main">
        <w:t xml:space="preserve">1. "قوة المثابرة: الثقة بالله في مواجهة الصعوبات"</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الشفاعة: كيف يستجيب يسوع لصلواتنا"</w:t>
      </w:r>
    </w:p>
    <w:p w14:paraId="3CCC1149" w14:textId="77777777" w:rsidR="00F90BDC" w:rsidRDefault="00F90BDC"/>
    <w:p w14:paraId="7BBFE5BF" w14:textId="77777777" w:rsidR="00F90BDC" w:rsidRDefault="00F90BDC">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14:paraId="0BDDD47D" w14:textId="77777777" w:rsidR="00F90BDC" w:rsidRDefault="00F90BDC"/>
    <w:p w14:paraId="582D7BE0" w14:textId="77777777" w:rsidR="00F90BDC" w:rsidRDefault="00F90BDC">
      <w:r xmlns:w="http://schemas.openxmlformats.org/wordprocessingml/2006/main">
        <w:t xml:space="preserve">2. رسالة يوحنا الأولى ٥: ١٤ـ ١٥ـ ـ "وهذه هي الثقة التي لنا عنده، أنه إن طلبنا شيئا حسب مشيئته يسمع لنا. وإن كنا نعلم أنه مهما طلبنا يسمع لنا، نعلم أن لنا الطلبات التي طلبناها منه".</w:t>
      </w:r>
    </w:p>
    <w:p w14:paraId="63F6309E" w14:textId="77777777" w:rsidR="00F90BDC" w:rsidRDefault="00F90BDC"/>
    <w:p w14:paraId="76B3FAFB" w14:textId="77777777" w:rsidR="00F90BDC" w:rsidRDefault="00F90BDC">
      <w:r xmlns:w="http://schemas.openxmlformats.org/wordprocessingml/2006/main">
        <w:t xml:space="preserve">متى 15: 24 فاجاب وقال لم ارسل الا الى خراف بيت اسرائيل الضالة.</w:t>
      </w:r>
    </w:p>
    <w:p w14:paraId="71B06A5D" w14:textId="77777777" w:rsidR="00F90BDC" w:rsidRDefault="00F90BDC"/>
    <w:p w14:paraId="17ED634E" w14:textId="77777777" w:rsidR="00F90BDC" w:rsidRDefault="00F90BDC">
      <w:r xmlns:w="http://schemas.openxmlformats.org/wordprocessingml/2006/main">
        <w:t xml:space="preserve">رسالة يسوع إلى خراف إسرائيل الضالة.</w:t>
      </w:r>
    </w:p>
    <w:p w14:paraId="09076202" w14:textId="77777777" w:rsidR="00F90BDC" w:rsidRDefault="00F90BDC"/>
    <w:p w14:paraId="7B47A2D1" w14:textId="77777777" w:rsidR="00F90BDC" w:rsidRDefault="00F90BDC">
      <w:r xmlns:w="http://schemas.openxmlformats.org/wordprocessingml/2006/main">
        <w:t xml:space="preserve">1: محبة يسوع ورعايته لخراف إسرائيل الضالة.</w:t>
      </w:r>
    </w:p>
    <w:p w14:paraId="063E1FB2" w14:textId="77777777" w:rsidR="00F90BDC" w:rsidRDefault="00F90BDC"/>
    <w:p w14:paraId="18529535" w14:textId="77777777" w:rsidR="00F90BDC" w:rsidRDefault="00F90BDC">
      <w:r xmlns:w="http://schemas.openxmlformats.org/wordprocessingml/2006/main">
        <w:t xml:space="preserve">2: أهمية رسالة يسوع لخراف إسرائيل الضالة.</w:t>
      </w:r>
    </w:p>
    <w:p w14:paraId="3332C5CE" w14:textId="77777777" w:rsidR="00F90BDC" w:rsidRDefault="00F90BDC"/>
    <w:p w14:paraId="3DDB487A" w14:textId="77777777" w:rsidR="00F90BDC" w:rsidRDefault="00F90BDC">
      <w:r xmlns:w="http://schemas.openxmlformats.org/wordprocessingml/2006/main">
        <w:t xml:space="preserve">1: إشعياء 53: 6 - "كلنا كغنم ضللنا، ملنا كل واحد إلى طريقه، والرب وضع عليه إثم جميعنا".</w:t>
      </w:r>
    </w:p>
    <w:p w14:paraId="20784597" w14:textId="77777777" w:rsidR="00F90BDC" w:rsidRDefault="00F90BDC"/>
    <w:p w14:paraId="41128075" w14:textId="77777777" w:rsidR="00F90BDC" w:rsidRDefault="00F90BDC">
      <w:r xmlns:w="http://schemas.openxmlformats.org/wordprocessingml/2006/main">
        <w:t xml:space="preserve">2: مزمور 23: 1 - "الرب يرعاني فلا يعوزني شيء".</w:t>
      </w:r>
    </w:p>
    <w:p w14:paraId="7DD6D0BB" w14:textId="77777777" w:rsidR="00F90BDC" w:rsidRDefault="00F90BDC"/>
    <w:p w14:paraId="35129A08" w14:textId="77777777" w:rsidR="00F90BDC" w:rsidRDefault="00F90BDC">
      <w:r xmlns:w="http://schemas.openxmlformats.org/wordprocessingml/2006/main">
        <w:t xml:space="preserve">متى 15: 25 فجاءت وسجدت له قائلة يا سيد أعنّي.</w:t>
      </w:r>
    </w:p>
    <w:p w14:paraId="25AC07BD" w14:textId="77777777" w:rsidR="00F90BDC" w:rsidRDefault="00F90BDC"/>
    <w:p w14:paraId="53B1A78A" w14:textId="77777777" w:rsidR="00F90BDC" w:rsidRDefault="00F90BDC">
      <w:r xmlns:w="http://schemas.openxmlformats.org/wordprocessingml/2006/main">
        <w:t xml:space="preserve">تأتي امرأة إلى يسوع وتطلب المساعدة.</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الاعتراف بيسوع ربًا: دراسة لمتى 15: 25</w:t>
      </w:r>
    </w:p>
    <w:p w14:paraId="500315E9" w14:textId="77777777" w:rsidR="00F90BDC" w:rsidRDefault="00F90BDC"/>
    <w:p w14:paraId="216C6C9B" w14:textId="77777777" w:rsidR="00F90BDC" w:rsidRDefault="00F90BDC">
      <w:r xmlns:w="http://schemas.openxmlformats.org/wordprocessingml/2006/main">
        <w:t xml:space="preserve">2. التغلب على الصراعات وإيجاد القوة في يسوع المسيح</w:t>
      </w:r>
    </w:p>
    <w:p w14:paraId="578F2B6F" w14:textId="77777777" w:rsidR="00F90BDC" w:rsidRDefault="00F90BDC"/>
    <w:p w14:paraId="2A8212D9" w14:textId="77777777" w:rsidR="00F90BDC" w:rsidRDefault="00F90BDC">
      <w:r xmlns:w="http://schemas.openxmlformats.org/wordprocessingml/2006/main">
        <w:t xml:space="preserve">1. إنجيل متي ١١: ٢٨ـ ٣٠ ـ ـ تعالوا إلي يا جميع المتعبين والثقيلي الأحمال، وأنا أريحكم.</w:t>
      </w:r>
    </w:p>
    <w:p w14:paraId="5B19DA49" w14:textId="77777777" w:rsidR="00F90BDC" w:rsidRDefault="00F90BDC"/>
    <w:p w14:paraId="09D7F8FE" w14:textId="77777777" w:rsidR="00F90BDC" w:rsidRDefault="00F90BDC">
      <w:r xmlns:w="http://schemas.openxmlformats.org/wordprocessingml/2006/main">
        <w:t xml:space="preserve">٢. سفر أشعياء ٥٥: ٦ـ ٧ ـ ـ اطلبوا الرب ما دام يمكن العثور عليه؛ ادعوه وهو قريب .</w:t>
      </w:r>
    </w:p>
    <w:p w14:paraId="3D77CCEA" w14:textId="77777777" w:rsidR="00F90BDC" w:rsidRDefault="00F90BDC"/>
    <w:p w14:paraId="37FD0007" w14:textId="77777777" w:rsidR="00F90BDC" w:rsidRDefault="00F90BDC">
      <w:r xmlns:w="http://schemas.openxmlformats.org/wordprocessingml/2006/main">
        <w:t xml:space="preserve">متى 15: 26 فاجاب وقال ليس حسنا ان يؤخذ خبز البنين ويطرح للكلاب.</w:t>
      </w:r>
    </w:p>
    <w:p w14:paraId="7FF6F045" w14:textId="77777777" w:rsidR="00F90BDC" w:rsidRDefault="00F90BDC"/>
    <w:p w14:paraId="3F6C7E34" w14:textId="77777777" w:rsidR="00F90BDC" w:rsidRDefault="00F90BDC">
      <w:r xmlns:w="http://schemas.openxmlformats.org/wordprocessingml/2006/main">
        <w:t xml:space="preserve">يعلمنا يسوع أن نعطي الأولوية للمحتاجين قبل أنفسنا.</w:t>
      </w:r>
    </w:p>
    <w:p w14:paraId="40326389" w14:textId="77777777" w:rsidR="00F90BDC" w:rsidRDefault="00F90BDC"/>
    <w:p w14:paraId="68216605" w14:textId="77777777" w:rsidR="00F90BDC" w:rsidRDefault="00F90BDC">
      <w:r xmlns:w="http://schemas.openxmlformats.org/wordprocessingml/2006/main">
        <w:t xml:space="preserve">1: يجب أن نكون دائمًا على استعداد لمساعدة المحتاجين قبل أنفسنا.</w:t>
      </w:r>
    </w:p>
    <w:p w14:paraId="6453B331" w14:textId="77777777" w:rsidR="00F90BDC" w:rsidRDefault="00F90BDC"/>
    <w:p w14:paraId="7A0E55C9" w14:textId="77777777" w:rsidR="00F90BDC" w:rsidRDefault="00F90BDC">
      <w:r xmlns:w="http://schemas.openxmlformats.org/wordprocessingml/2006/main">
        <w:t xml:space="preserve">2: يعلمنا يسوع أن نضع احتياجات الآخرين قبل احتياجاتنا.</w:t>
      </w:r>
    </w:p>
    <w:p w14:paraId="12FDEAF2" w14:textId="77777777" w:rsidR="00F90BDC" w:rsidRDefault="00F90BDC"/>
    <w:p w14:paraId="322B012F" w14:textId="77777777" w:rsidR="00F90BDC" w:rsidRDefault="00F90BDC">
      <w:r xmlns:w="http://schemas.openxmlformats.org/wordprocessingml/2006/main">
        <w:t xml:space="preserve">1: فيلبي 2: 3-4 "لا تفعلوا شيئًا من الطموح الأناني أو العجب الباطل. بل بالتواضع قيموا الآخرين فوق أنفسكم.</w:t>
      </w:r>
    </w:p>
    <w:p w14:paraId="36D9358D" w14:textId="77777777" w:rsidR="00F90BDC" w:rsidRDefault="00F90BDC"/>
    <w:p w14:paraId="45E83505" w14:textId="77777777" w:rsidR="00F90BDC" w:rsidRDefault="00F90BDC">
      <w:r xmlns:w="http://schemas.openxmlformats.org/wordprocessingml/2006/main">
        <w:t xml:space="preserve">2: يعقوب 2: 15-17 "لنفترض أن أخًا أو أختًا ليس لديهما ثياب ولا طعام يومي. فإذا قال لهما أحد منكم: اذهبا بسلام؛ "يحافظون على الدفء ويأكلون جيدًا، لكنهم لا يفعلون شيئًا فيما يتعلق باحتياجاتهم الجسدية، فما الفائدة من ذلك؟"</w:t>
      </w:r>
    </w:p>
    <w:p w14:paraId="7846CFA3" w14:textId="77777777" w:rsidR="00F90BDC" w:rsidRDefault="00F90BDC"/>
    <w:p w14:paraId="4F98A3B7" w14:textId="77777777" w:rsidR="00F90BDC" w:rsidRDefault="00F90BDC">
      <w:r xmlns:w="http://schemas.openxmlformats.org/wordprocessingml/2006/main">
        <w:t xml:space="preserve">متى 15: 27 فقالت الحق يا رب والكلاب ايضا تأكل من الفتات الذي يسقط من مائدة اربابها.</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يكشف يسوع عن محبة الله لجميع الناس، حتى أولئك الذين يعتبرون غرباء.</w:t>
      </w:r>
    </w:p>
    <w:p w14:paraId="5D112880" w14:textId="77777777" w:rsidR="00F90BDC" w:rsidRDefault="00F90BDC"/>
    <w:p w14:paraId="764BA77D" w14:textId="77777777" w:rsidR="00F90BDC" w:rsidRDefault="00F90BDC">
      <w:r xmlns:w="http://schemas.openxmlformats.org/wordprocessingml/2006/main">
        <w:t xml:space="preserve">رقم ١: محبة الله للغرباء ـ ـ لوقا ١٥: ١ـ ٢</w:t>
      </w:r>
    </w:p>
    <w:p w14:paraId="4F656351" w14:textId="77777777" w:rsidR="00F90BDC" w:rsidRDefault="00F90BDC"/>
    <w:p w14:paraId="7F9FEC78" w14:textId="77777777" w:rsidR="00F90BDC" w:rsidRDefault="00F90BDC">
      <w:r xmlns:w="http://schemas.openxmlformats.org/wordprocessingml/2006/main">
        <w:t xml:space="preserve">رقم ٢: رحمة الله للجميع ـ ـ أفسس ٢: ٤ـ ٧</w:t>
      </w:r>
    </w:p>
    <w:p w14:paraId="353FB3D3" w14:textId="77777777" w:rsidR="00F90BDC" w:rsidRDefault="00F90BDC"/>
    <w:p w14:paraId="67E285C9" w14:textId="77777777" w:rsidR="00F90BDC" w:rsidRDefault="00F90BDC">
      <w:r xmlns:w="http://schemas.openxmlformats.org/wordprocessingml/2006/main">
        <w:t xml:space="preserve">1: لوقا 15: 1-2 "وكان العشارون والخطاة مجتمعين كلهم ليسمعوا يسوع. أما الفريسيون ومعلمو الشريعة فقالوا: هذا الرجل يقبل الخطاة ويأكل معهم".</w:t>
      </w:r>
    </w:p>
    <w:p w14:paraId="78334B94" w14:textId="77777777" w:rsidR="00F90BDC" w:rsidRDefault="00F90BDC"/>
    <w:p w14:paraId="62E76B9E" w14:textId="77777777" w:rsidR="00F90BDC" w:rsidRDefault="00F90BDC">
      <w:r xmlns:w="http://schemas.openxmlformats.org/wordprocessingml/2006/main">
        <w:t xml:space="preserve">2: أفسس 2: 4-7 "ولكن بسبب محبته العظيمة لنا، جعلنا الله، وهو غني في الرحمة، أحياء مع المسيح حتى عندما كنا أمواتاً في الخطايا - بالنعمة أنتم مخلصون. وأقامنا الله مع المسيح وأجلسنا معه في السماويات في المسيح يسوع، لكي يُظهِر في الدهور القادمة غنى نعمته الذي لا يُضاهى، معبرًا عنه في لطفه بنا في المسيح يسوع.</w:t>
      </w:r>
    </w:p>
    <w:p w14:paraId="63187A2B" w14:textId="77777777" w:rsidR="00F90BDC" w:rsidRDefault="00F90BDC"/>
    <w:p w14:paraId="3D13A16F" w14:textId="77777777" w:rsidR="00F90BDC" w:rsidRDefault="00F90BDC">
      <w:r xmlns:w="http://schemas.openxmlformats.org/wordprocessingml/2006/main">
        <w:t xml:space="preserve">متى 15: 28 فأجاب يسوع وقال لها يا امرأة عظيم إيمانك.ليكن لك كما تريدين. وشُفيت ابنتها من تلك الساعة.</w:t>
      </w:r>
    </w:p>
    <w:p w14:paraId="3524E2B0" w14:textId="77777777" w:rsidR="00F90BDC" w:rsidRDefault="00F90BDC"/>
    <w:p w14:paraId="631938BA" w14:textId="77777777" w:rsidR="00F90BDC" w:rsidRDefault="00F90BDC">
      <w:r xmlns:w="http://schemas.openxmlformats.org/wordprocessingml/2006/main">
        <w:t xml:space="preserve">يصف هذا المقطع يسوع وهو يمتدح إيمان المرأة العظيم ويشفي ابنتها من تلك اللحظة نفسها.</w:t>
      </w:r>
    </w:p>
    <w:p w14:paraId="59A219A6" w14:textId="77777777" w:rsidR="00F90BDC" w:rsidRDefault="00F90BDC"/>
    <w:p w14:paraId="3ABEEC97" w14:textId="77777777" w:rsidR="00F90BDC" w:rsidRDefault="00F90BDC">
      <w:r xmlns:w="http://schemas.openxmlformats.org/wordprocessingml/2006/main">
        <w:t xml:space="preserve">1. "قوة الإيمان"</w:t>
      </w:r>
    </w:p>
    <w:p w14:paraId="49873D4A" w14:textId="77777777" w:rsidR="00F90BDC" w:rsidRDefault="00F90BDC"/>
    <w:p w14:paraId="644710F4" w14:textId="77777777" w:rsidR="00F90BDC" w:rsidRDefault="00F90BDC">
      <w:r xmlns:w="http://schemas.openxmlformats.org/wordprocessingml/2006/main">
        <w:t xml:space="preserve">2. "بركة الإيمان بيسوع"</w:t>
      </w:r>
    </w:p>
    <w:p w14:paraId="15624F03" w14:textId="77777777" w:rsidR="00F90BDC" w:rsidRDefault="00F90BDC"/>
    <w:p w14:paraId="777DEEEB" w14:textId="77777777" w:rsidR="00F90BDC" w:rsidRDefault="00F90BDC">
      <w:r xmlns:w="http://schemas.openxmlformats.org/wordprocessingml/2006/main">
        <w:t xml:space="preserve">1. الرسالة إلى العبرانيين ١١: ٦ ـ ـ "وبدون الإيمان لا يمكن إرضاء الله، لأنه ينبغي لأي شخص يأتي إليه أن يؤمن بأنه موجود وأنه يجازي الذين يطلبونه."</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يعقوب ٥: ١٥ ـ ـ «والصلاة المقدمة بالإيمان تشفي المريض. الرب يقيمهم. فإن أخطأوا يغفر لهم».</w:t>
      </w:r>
    </w:p>
    <w:p w14:paraId="4816ED17" w14:textId="77777777" w:rsidR="00F90BDC" w:rsidRDefault="00F90BDC"/>
    <w:p w14:paraId="32927348" w14:textId="77777777" w:rsidR="00F90BDC" w:rsidRDefault="00F90BDC">
      <w:r xmlns:w="http://schemas.openxmlformats.org/wordprocessingml/2006/main">
        <w:t xml:space="preserve">متى 15: 29 ثم خرج يسوع من هناك وجاء إلى قرب بحر الجليل. وصعد إلى الجبل وجلس هناك.</w:t>
      </w:r>
    </w:p>
    <w:p w14:paraId="375D6886" w14:textId="77777777" w:rsidR="00F90BDC" w:rsidRDefault="00F90BDC"/>
    <w:p w14:paraId="157FAE94" w14:textId="77777777" w:rsidR="00F90BDC" w:rsidRDefault="00F90BDC">
      <w:r xmlns:w="http://schemas.openxmlformats.org/wordprocessingml/2006/main">
        <w:t xml:space="preserve">خرج يسوع من مكان ما وذهب إلى بحر الجليل، ثم صعد إلى الجبل وجلس هناك.</w:t>
      </w:r>
    </w:p>
    <w:p w14:paraId="5E592BB2" w14:textId="77777777" w:rsidR="00F90BDC" w:rsidRDefault="00F90BDC"/>
    <w:p w14:paraId="1DEE33E4" w14:textId="77777777" w:rsidR="00F90BDC" w:rsidRDefault="00F90BDC">
      <w:r xmlns:w="http://schemas.openxmlformats.org/wordprocessingml/2006/main">
        <w:t xml:space="preserve">1. نموذج صلاة يسوع: كيف يمكن أن يرشدنا مثاله اليوم</w:t>
      </w:r>
    </w:p>
    <w:p w14:paraId="56497EB4" w14:textId="77777777" w:rsidR="00F90BDC" w:rsidRDefault="00F90BDC"/>
    <w:p w14:paraId="5C8EA72A" w14:textId="77777777" w:rsidR="00F90BDC" w:rsidRDefault="00F90BDC">
      <w:r xmlns:w="http://schemas.openxmlformats.org/wordprocessingml/2006/main">
        <w:t xml:space="preserve">2. قوة العزلة: كيف تواصل المسيح مع الله في العزلة</w:t>
      </w:r>
    </w:p>
    <w:p w14:paraId="67AFE60C" w14:textId="77777777" w:rsidR="00F90BDC" w:rsidRDefault="00F90BDC"/>
    <w:p w14:paraId="62195ADC"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14:paraId="01BF9779" w14:textId="77777777" w:rsidR="00F90BDC" w:rsidRDefault="00F90BDC"/>
    <w:p w14:paraId="2E229F80" w14:textId="77777777" w:rsidR="00F90BDC" w:rsidRDefault="00F90BDC">
      <w:r xmlns:w="http://schemas.openxmlformats.org/wordprocessingml/2006/main">
        <w:t xml:space="preserve">2. مرقس 1: 35 "وفي الصباح قام باكراً جداً وخرج ومضى إلى موضع خلاء وكان يصلي هناك."</w:t>
      </w:r>
    </w:p>
    <w:p w14:paraId="014DC13B" w14:textId="77777777" w:rsidR="00F90BDC" w:rsidRDefault="00F90BDC"/>
    <w:p w14:paraId="1EFAA2BE" w14:textId="77777777" w:rsidR="00F90BDC" w:rsidRDefault="00F90BDC">
      <w:r xmlns:w="http://schemas.openxmlformats.org/wordprocessingml/2006/main">
        <w:t xml:space="preserve">متى 15: 30 فجاءت اليه جموع كثيرة معهم عرج وعمي وخرس وشل وآخرون كثيرون وطرحوهم عند قدمي يسوع. فشفاهم:</w:t>
      </w:r>
    </w:p>
    <w:p w14:paraId="1042103F" w14:textId="77777777" w:rsidR="00F90BDC" w:rsidRDefault="00F90BDC"/>
    <w:p w14:paraId="5175E8DC" w14:textId="77777777" w:rsidR="00F90BDC" w:rsidRDefault="00F90BDC">
      <w:r xmlns:w="http://schemas.openxmlformats.org/wordprocessingml/2006/main">
        <w:t xml:space="preserve">شفى يسوع العديد من الأشخاص الذين كانوا يعانون من أمراض جسدية، بما في ذلك العرج والعميان والخرس والمشوهين، عندما اجتمعت حوله جموع كبيرة من الناس.</w:t>
      </w:r>
    </w:p>
    <w:p w14:paraId="3373294F" w14:textId="77777777" w:rsidR="00F90BDC" w:rsidRDefault="00F90BDC"/>
    <w:p w14:paraId="640494B6" w14:textId="77777777" w:rsidR="00F90BDC" w:rsidRDefault="00F90BDC">
      <w:r xmlns:w="http://schemas.openxmlformats.org/wordprocessingml/2006/main">
        <w:t xml:space="preserve">1. يسوع هو شافينا – كيف توفر نعمة الله الأمل والشفاء للجميع</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الرحمة – كيف تشفي محبة الله الأمراض الجسدية والروحية</w:t>
      </w:r>
    </w:p>
    <w:p w14:paraId="738E8510" w14:textId="77777777" w:rsidR="00F90BDC" w:rsidRDefault="00F90BDC"/>
    <w:p w14:paraId="3D93A94E" w14:textId="77777777" w:rsidR="00F90BDC" w:rsidRDefault="00F90BDC">
      <w:r xmlns:w="http://schemas.openxmlformats.org/wordprocessingml/2006/main">
        <w:t xml:space="preserve">1. سفر أشعياء ٥٣: ٤ـ ٥ ـ ـ حقا لقد حمل أحزاننا، وحمل أوجاعنا: ونحن حسبناه مصابا مضروبا من الله ومذلولا. لكنه مجروح لأجل معاصينا مسحوق لأجل آثامنا تأديب سلامنا عليه. وبجلداته شفينا.</w:t>
      </w:r>
    </w:p>
    <w:p w14:paraId="64D2DDCA" w14:textId="77777777" w:rsidR="00F90BDC" w:rsidRDefault="00F90BDC"/>
    <w:p w14:paraId="08938107" w14:textId="77777777" w:rsidR="00F90BDC" w:rsidRDefault="00F90BDC">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المريض والرب يقيمه. وإن كان قد أذنب تغفر له.</w:t>
      </w:r>
    </w:p>
    <w:p w14:paraId="1DC99993" w14:textId="77777777" w:rsidR="00F90BDC" w:rsidRDefault="00F90BDC"/>
    <w:p w14:paraId="5A156070" w14:textId="77777777" w:rsidR="00F90BDC" w:rsidRDefault="00F90BDC">
      <w:r xmlns:w="http://schemas.openxmlformats.org/wordprocessingml/2006/main">
        <w:t xml:space="preserve">متى 15: 31 حتى تعجب الجمع لما رأوا الخرس يتكلمون والشل يصحون والعرج يمشون والعمي يبصرون ومجدوا اله اسرائيل.</w:t>
      </w:r>
    </w:p>
    <w:p w14:paraId="01217FD5" w14:textId="77777777" w:rsidR="00F90BDC" w:rsidRDefault="00F90BDC"/>
    <w:p w14:paraId="7D31CB5E" w14:textId="77777777" w:rsidR="00F90BDC" w:rsidRDefault="00F90BDC">
      <w:r xmlns:w="http://schemas.openxmlformats.org/wordprocessingml/2006/main">
        <w:t xml:space="preserve">لقد اندهش الجموع عندما شاهدوا الشفاء المعجزي للمرضى والعجزة، شاكرين الله على صلاحه.</w:t>
      </w:r>
    </w:p>
    <w:p w14:paraId="7A53CFCE" w14:textId="77777777" w:rsidR="00F90BDC" w:rsidRDefault="00F90BDC"/>
    <w:p w14:paraId="7C58048C" w14:textId="77777777" w:rsidR="00F90BDC" w:rsidRDefault="00F90BDC">
      <w:r xmlns:w="http://schemas.openxmlformats.org/wordprocessingml/2006/main">
        <w:t xml:space="preserve">1. رحمة الله ورأفته: الاحتفال بمعجزات يسوع</w:t>
      </w:r>
    </w:p>
    <w:p w14:paraId="57B372A8" w14:textId="77777777" w:rsidR="00F90BDC" w:rsidRDefault="00F90BDC"/>
    <w:p w14:paraId="1A42845B" w14:textId="77777777" w:rsidR="00F90BDC" w:rsidRDefault="00F90BDC">
      <w:r xmlns:w="http://schemas.openxmlformats.org/wordprocessingml/2006/main">
        <w:t xml:space="preserve">2. قوة الإيمان: كيف تغيرنا محبة الله</w:t>
      </w:r>
    </w:p>
    <w:p w14:paraId="04DC4B10" w14:textId="77777777" w:rsidR="00F90BDC" w:rsidRDefault="00F90BDC"/>
    <w:p w14:paraId="12385A8A" w14:textId="77777777" w:rsidR="00F90BDC" w:rsidRDefault="00F90BDC">
      <w:r xmlns:w="http://schemas.openxmlformats.org/wordprocessingml/2006/main">
        <w:t xml:space="preserve">1. إشعياء 35: 5-6 - "حينئذ تنفتح عيون العمي، وآذان الصم تتفتح، حينئذ يقفز الأعرج مثل الأيل، ويترنم لسان الأبكم بالفرح".</w:t>
      </w:r>
    </w:p>
    <w:p w14:paraId="16F61CAD" w14:textId="77777777" w:rsidR="00F90BDC" w:rsidRDefault="00F90BDC"/>
    <w:p w14:paraId="7AB6E9B1" w14:textId="77777777" w:rsidR="00F90BDC" w:rsidRDefault="00F90BDC">
      <w:r xmlns:w="http://schemas.openxmlformats.org/wordprocessingml/2006/main">
        <w:t xml:space="preserve">2. مزمور ١٠٣: ٣ـ ٥ـ ـ "الذي يغفر كل ذنوبك، الذي يشفي كل أمراضك، الذي يفدي من الحفرة حياتك، الذي يكللك بالرحمة والرحمة".</w:t>
      </w:r>
    </w:p>
    <w:p w14:paraId="56302B21" w14:textId="77777777" w:rsidR="00F90BDC" w:rsidRDefault="00F90BDC"/>
    <w:p w14:paraId="10F36656" w14:textId="77777777" w:rsidR="00F90BDC" w:rsidRDefault="00F90BDC">
      <w:r xmlns:w="http://schemas.openxmlformats.org/wordprocessingml/2006/main">
        <w:t xml:space="preserve">متى 15: 32 فدعا يسوع تلاميذه وقال: إني أشفق على الجمع، لأن لهم الآن ثلاثة أيام معي وليس لهم ما يأكلون، ولا أريد أن أصرفهم صائمين لئلا يخوروا. الطريقة.</w:t>
      </w:r>
    </w:p>
    <w:p w14:paraId="64A9A072" w14:textId="77777777" w:rsidR="00F90BDC" w:rsidRDefault="00F90BDC"/>
    <w:p w14:paraId="5A7D1FE3" w14:textId="77777777" w:rsidR="00F90BDC" w:rsidRDefault="00F90BDC">
      <w:r xmlns:w="http://schemas.openxmlformats.org/wordprocessingml/2006/main">
        <w:t xml:space="preserve">أظهر يسوع شفقة على الجمع الكثير الذي تبعه لمدة ثلاثة أيام وكانوا في حاجة إلى الطعام.</w:t>
      </w:r>
    </w:p>
    <w:p w14:paraId="0D3D2594" w14:textId="77777777" w:rsidR="00F90BDC" w:rsidRDefault="00F90BDC"/>
    <w:p w14:paraId="7DD757A2" w14:textId="77777777" w:rsidR="00F90BDC" w:rsidRDefault="00F90BDC">
      <w:r xmlns:w="http://schemas.openxmlformats.org/wordprocessingml/2006/main">
        <w:t xml:space="preserve">1. الرحمة في العمل: يسوع وأتباعه</w:t>
      </w:r>
    </w:p>
    <w:p w14:paraId="4949DCE2" w14:textId="77777777" w:rsidR="00F90BDC" w:rsidRDefault="00F90BDC"/>
    <w:p w14:paraId="31ABADD5" w14:textId="77777777" w:rsidR="00F90BDC" w:rsidRDefault="00F90BDC">
      <w:r xmlns:w="http://schemas.openxmlformats.org/wordprocessingml/2006/main">
        <w:t xml:space="preserve">2. قوة الإيمان: يسوع والجموع</w:t>
      </w:r>
    </w:p>
    <w:p w14:paraId="22389527" w14:textId="77777777" w:rsidR="00F90BDC" w:rsidRDefault="00F90BDC"/>
    <w:p w14:paraId="6FBECBA9" w14:textId="77777777" w:rsidR="00F90BDC" w:rsidRDefault="00F90BDC">
      <w:r xmlns:w="http://schemas.openxmlformats.org/wordprocessingml/2006/main">
        <w:t xml:space="preserve">1. رسالة يعقوب ٢: ١٥ـ ١٦ـ ـ "إذا كان أخ أو أخت عريانين ومعوزين للقوت اليومي، فقال لهما أحدكم: اذهبا بسلام استدفئا واشبعا، ولم يعطوهما ما يحتاجان إليه الجسد، ما فائدة ذلك؟»</w:t>
      </w:r>
    </w:p>
    <w:p w14:paraId="05981214" w14:textId="77777777" w:rsidR="00F90BDC" w:rsidRDefault="00F90BDC"/>
    <w:p w14:paraId="35FA2A29" w14:textId="77777777" w:rsidR="00F90BDC" w:rsidRDefault="00F90BDC">
      <w:r xmlns:w="http://schemas.openxmlformats.org/wordprocessingml/2006/main">
        <w:t xml:space="preserve">2. رسالة بولس إلى أهل رومية ١٢: ١٥ـ ـ "افرحوا مع الفرحين، وابكوا مع الباكين".</w:t>
      </w:r>
    </w:p>
    <w:p w14:paraId="593036C4" w14:textId="77777777" w:rsidR="00F90BDC" w:rsidRDefault="00F90BDC"/>
    <w:p w14:paraId="29B1EF2C" w14:textId="77777777" w:rsidR="00F90BDC" w:rsidRDefault="00F90BDC">
      <w:r xmlns:w="http://schemas.openxmlformats.org/wordprocessingml/2006/main">
        <w:t xml:space="preserve">مت 15: 33 فقال له تلاميذه من اين لنا في البرية خبز بهذا المقدار حتى يشبع جمعا هذا عدده.</w:t>
      </w:r>
    </w:p>
    <w:p w14:paraId="2A312907" w14:textId="77777777" w:rsidR="00F90BDC" w:rsidRDefault="00F90BDC"/>
    <w:p w14:paraId="3AFFB44E" w14:textId="77777777" w:rsidR="00F90BDC" w:rsidRDefault="00F90BDC">
      <w:r xmlns:w="http://schemas.openxmlformats.org/wordprocessingml/2006/main">
        <w:t xml:space="preserve">سأل التلاميذ يسوع أين يجدون ما يكفي من الخبز لإطعام جمع كبير في البرية.</w:t>
      </w:r>
    </w:p>
    <w:p w14:paraId="7EB4E81A" w14:textId="77777777" w:rsidR="00F90BDC" w:rsidRDefault="00F90BDC"/>
    <w:p w14:paraId="7D39307E" w14:textId="77777777" w:rsidR="00F90BDC" w:rsidRDefault="00F90BDC">
      <w:r xmlns:w="http://schemas.openxmlformats.org/wordprocessingml/2006/main">
        <w:t xml:space="preserve">1. قوة الرزق: الثقة في وفرة الله</w:t>
      </w:r>
    </w:p>
    <w:p w14:paraId="16064624" w14:textId="77777777" w:rsidR="00F90BDC" w:rsidRDefault="00F90BDC"/>
    <w:p w14:paraId="09BD8A01" w14:textId="77777777" w:rsidR="00F90BDC" w:rsidRDefault="00F90BDC">
      <w:r xmlns:w="http://schemas.openxmlformats.org/wordprocessingml/2006/main">
        <w:t xml:space="preserve">2. التغلب على الشك: إيجاد القوة في الرب</w:t>
      </w:r>
    </w:p>
    <w:p w14:paraId="4764014F" w14:textId="77777777" w:rsidR="00F90BDC" w:rsidRDefault="00F90BDC"/>
    <w:p w14:paraId="62930F56" w14:textId="77777777" w:rsidR="00F90BDC" w:rsidRDefault="00F90BDC">
      <w:r xmlns:w="http://schemas.openxmlformats.org/wordprocessingml/2006/main">
        <w:t xml:space="preserve">١. فيلبي ٤: ١٩ ـ ـ "وسوف يسدد إلهي كل احتياجاتك حسب غنى مجده في المسيح يسوع".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1585D42A" w14:textId="77777777" w:rsidR="00F90BDC" w:rsidRDefault="00F90BDC"/>
    <w:p w14:paraId="4A291338" w14:textId="77777777" w:rsidR="00F90BDC" w:rsidRDefault="00F90BDC">
      <w:r xmlns:w="http://schemas.openxmlformats.org/wordprocessingml/2006/main">
        <w:t xml:space="preserve">متى 15: 34 فقال لهم يسوع كم عندكم من الخبز. فقالوا سبعة وقليل من صغار السمك.</w:t>
      </w:r>
    </w:p>
    <w:p w14:paraId="24D31B85" w14:textId="77777777" w:rsidR="00F90BDC" w:rsidRDefault="00F90BDC"/>
    <w:p w14:paraId="51D37E6E" w14:textId="77777777" w:rsidR="00F90BDC" w:rsidRDefault="00F90BDC">
      <w:r xmlns:w="http://schemas.openxmlformats.org/wordprocessingml/2006/main">
        <w:t xml:space="preserve">سأل يسوع تلاميذه كم عندهم من الأرغفة والسمكة، فأجابوا بسبعة أرغفة وقليل من السمك.</w:t>
      </w:r>
    </w:p>
    <w:p w14:paraId="39A615E2" w14:textId="77777777" w:rsidR="00F90BDC" w:rsidRDefault="00F90BDC"/>
    <w:p w14:paraId="33A2435D" w14:textId="77777777" w:rsidR="00F90BDC" w:rsidRDefault="00F90BDC">
      <w:r xmlns:w="http://schemas.openxmlformats.org/wordprocessingml/2006/main">
        <w:t xml:space="preserve">1. يسوع يهتم باحتياجاتنا - إن أخذ القليل الذي كان لدى التلاميذ ومضاعفته لإطعام الجموع يوضح رغبة يسوع في توفير احتياجاتنا.</w:t>
      </w:r>
    </w:p>
    <w:p w14:paraId="72FF0C77" w14:textId="77777777" w:rsidR="00F90BDC" w:rsidRDefault="00F90BDC"/>
    <w:p w14:paraId="3D8E2E96" w14:textId="77777777" w:rsidR="00F90BDC" w:rsidRDefault="00F90BDC">
      <w:r xmlns:w="http://schemas.openxmlformats.org/wordprocessingml/2006/main">
        <w:t xml:space="preserve">2. الوفرة في الندرة – يبين لنا يسوع أنه يمكننا أن نجد الوفرة حتى في المواقف التي تبدو وكأنها تفتقر إلى الموارد.</w:t>
      </w:r>
    </w:p>
    <w:p w14:paraId="129E05FD" w14:textId="77777777" w:rsidR="00F90BDC" w:rsidRDefault="00F90BDC"/>
    <w:p w14:paraId="5358780D" w14:textId="77777777" w:rsidR="00F90BDC" w:rsidRDefault="00F90BDC">
      <w:r xmlns:w="http://schemas.openxmlformats.org/wordprocessingml/2006/main">
        <w:t xml:space="preserve">١. رسالة كورنثوس الثانية ٩: ٨ ـ ـ والله قادر أن يزيدكم كل نعمة؛ لكي يكون لكم كل اكتفاء كل حين في كل شيء، وتزدادوا في كل عمل صالح.</w:t>
      </w:r>
    </w:p>
    <w:p w14:paraId="04026CF5" w14:textId="77777777" w:rsidR="00F90BDC" w:rsidRDefault="00F90BDC"/>
    <w:p w14:paraId="6C1AAB7F" w14:textId="77777777" w:rsidR="00F90BDC" w:rsidRDefault="00F90BDC">
      <w:r xmlns:w="http://schemas.openxmlformats.org/wordprocessingml/2006/main">
        <w:t xml:space="preserve">٢. رسالة بولس إلى أهل فيلبي ٤: ١٩ـ ـ ولكن إلهي سيسد كل احتياجكم بحسب غناه في المجد في المسيح يسوع.</w:t>
      </w:r>
    </w:p>
    <w:p w14:paraId="563225B1" w14:textId="77777777" w:rsidR="00F90BDC" w:rsidRDefault="00F90BDC"/>
    <w:p w14:paraId="5CDCC932" w14:textId="77777777" w:rsidR="00F90BDC" w:rsidRDefault="00F90BDC">
      <w:r xmlns:w="http://schemas.openxmlformats.org/wordprocessingml/2006/main">
        <w:t xml:space="preserve">متى 15: 35 فأمر الجمع أن يتكئوا على الأرض.</w:t>
      </w:r>
    </w:p>
    <w:p w14:paraId="1D1F7176" w14:textId="77777777" w:rsidR="00F90BDC" w:rsidRDefault="00F90BDC"/>
    <w:p w14:paraId="5A507DBA" w14:textId="77777777" w:rsidR="00F90BDC" w:rsidRDefault="00F90BDC">
      <w:r xmlns:w="http://schemas.openxmlformats.org/wordprocessingml/2006/main">
        <w:t xml:space="preserve">أطعم يسوع الجموع ببعض أرغفة الخبز وبعض السمك.</w:t>
      </w:r>
    </w:p>
    <w:p w14:paraId="5CF43BCF" w14:textId="77777777" w:rsidR="00F90BDC" w:rsidRDefault="00F90BDC"/>
    <w:p w14:paraId="20A75BFA" w14:textId="77777777" w:rsidR="00F90BDC" w:rsidRDefault="00F90BDC">
      <w:r xmlns:w="http://schemas.openxmlformats.org/wordprocessingml/2006/main">
        <w:t xml:space="preserve">1. يسدد الله احتياجاتنا رغم نقصنا.</w:t>
      </w:r>
    </w:p>
    <w:p w14:paraId="4F804F40" w14:textId="77777777" w:rsidR="00F90BDC" w:rsidRDefault="00F90BDC"/>
    <w:p w14:paraId="086D2464" w14:textId="77777777" w:rsidR="00F90BDC" w:rsidRDefault="00F90BDC">
      <w:r xmlns:w="http://schemas.openxmlformats.org/wordprocessingml/2006/main">
        <w:t xml:space="preserve">2. نحن محظوظون لأننا قادرون على أن نكون بركة للآخرين.</w:t>
      </w:r>
    </w:p>
    <w:p w14:paraId="5E19D782" w14:textId="77777777" w:rsidR="00F90BDC" w:rsidRDefault="00F90BDC"/>
    <w:p w14:paraId="206D857F" w14:textId="77777777" w:rsidR="00F90BDC" w:rsidRDefault="00F90BDC">
      <w:r xmlns:w="http://schemas.openxmlformats.org/wordprocessingml/2006/main">
        <w:t xml:space="preserve">1. فيلبي 4: 19 ـ "وسوف يسدد إلهي كل احتياجكم بحسب غناه في المجد في المسيح يسوع".</w:t>
      </w:r>
    </w:p>
    <w:p w14:paraId="24A728DD" w14:textId="77777777" w:rsidR="00F90BDC" w:rsidRDefault="00F90BDC"/>
    <w:p w14:paraId="3BD763F4" w14:textId="77777777" w:rsidR="00F90BDC" w:rsidRDefault="00F90BDC">
      <w:r xmlns:w="http://schemas.openxmlformats.org/wordprocessingml/2006/main">
        <w:t xml:space="preserve">2. لوقا ٦: ٣٨ ـ ـ «أعطوا تعطوا. كيلًا جيدًا، ملبدًا، مهزوزًا، فائضًا، سيُسكب في حضنك. لأنه بالكيل الذي به تكيلون يكال لكم».</w:t>
      </w:r>
    </w:p>
    <w:p w14:paraId="51224DEC" w14:textId="77777777" w:rsidR="00F90BDC" w:rsidRDefault="00F90BDC"/>
    <w:p w14:paraId="2C143F1C" w14:textId="77777777" w:rsidR="00F90BDC" w:rsidRDefault="00F90BDC">
      <w:r xmlns:w="http://schemas.openxmlformats.org/wordprocessingml/2006/main">
        <w:t xml:space="preserve">متى 15: 36 وأخذ السبع الأرغفة والسمك وشكر وكسر وأعطى تلاميذه والتلاميذ للجموع.</w:t>
      </w:r>
    </w:p>
    <w:p w14:paraId="1FC5EFFD" w14:textId="77777777" w:rsidR="00F90BDC" w:rsidRDefault="00F90BDC"/>
    <w:p w14:paraId="07947616" w14:textId="77777777" w:rsidR="00F90BDC" w:rsidRDefault="00F90BDC">
      <w:r xmlns:w="http://schemas.openxmlformats.org/wordprocessingml/2006/main">
        <w:t xml:space="preserve">أعطى التلاميذ الأرغفة السبعة والأسماك للجموع بعد أن شكرهم يسوع وكسرهم.</w:t>
      </w:r>
    </w:p>
    <w:p w14:paraId="6582CDCE" w14:textId="77777777" w:rsidR="00F90BDC" w:rsidRDefault="00F90BDC"/>
    <w:p w14:paraId="661E514B" w14:textId="77777777" w:rsidR="00F90BDC" w:rsidRDefault="00F90BDC">
      <w:r xmlns:w="http://schemas.openxmlformats.org/wordprocessingml/2006/main">
        <w:t xml:space="preserve">1. يسوع هو مصدر الرزق والبركة.</w:t>
      </w:r>
    </w:p>
    <w:p w14:paraId="342194F2" w14:textId="77777777" w:rsidR="00F90BDC" w:rsidRDefault="00F90BDC"/>
    <w:p w14:paraId="075BD492" w14:textId="77777777" w:rsidR="00F90BDC" w:rsidRDefault="00F90BDC">
      <w:r xmlns:w="http://schemas.openxmlformats.org/wordprocessingml/2006/main">
        <w:t xml:space="preserve">2. قوة الامتنان.</w:t>
      </w:r>
    </w:p>
    <w:p w14:paraId="68F6918B" w14:textId="77777777" w:rsidR="00F90BDC" w:rsidRDefault="00F90BDC"/>
    <w:p w14:paraId="563A7DA7" w14:textId="77777777" w:rsidR="00F90BDC" w:rsidRDefault="00F90BDC">
      <w:r xmlns:w="http://schemas.openxmlformats.org/wordprocessingml/2006/main">
        <w:t xml:space="preserve">1. فيلبي 4: 6-7 "لا تقلقوا بشأن أي شيء، بل في كل حالة، بالصلاة والدعاء، مع الشكر، لتقدم طلباتكم إلى الله. وسلام الله الذي يفوق كل عقل يحفظ قلوبكم وأذهانكم في المسيح يسوع."</w:t>
      </w:r>
    </w:p>
    <w:p w14:paraId="1CF348AF" w14:textId="77777777" w:rsidR="00F90BDC" w:rsidRDefault="00F90BDC"/>
    <w:p w14:paraId="3C383352" w14:textId="77777777" w:rsidR="00F90BDC" w:rsidRDefault="00F90BDC">
      <w:r xmlns:w="http://schemas.openxmlformats.org/wordprocessingml/2006/main">
        <w:t xml:space="preserve">2. أفسس 5: 20 "الشكر دائمًا وعلى كل شيء لله الآب باسم ربنا يسوع المسيح."</w:t>
      </w:r>
    </w:p>
    <w:p w14:paraId="5315B125" w14:textId="77777777" w:rsidR="00F90BDC" w:rsidRDefault="00F90BDC"/>
    <w:p w14:paraId="0239C8EA" w14:textId="77777777" w:rsidR="00F90BDC" w:rsidRDefault="00F90BDC">
      <w:r xmlns:w="http://schemas.openxmlformats.org/wordprocessingml/2006/main">
        <w:t xml:space="preserve">متى 15: 37 فاكل الجميع وشبعوا ثم رفعوا ما فضل من الكسر سبعة سلال مملوءة.</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العدد الكبير من الناس الذين أطعمهم يسوع وتلاميذه سبعة أرغفة وسمكتين. وبعد أن أكل جميع الشعب وشبعوا، بقي سبع سلال من الكسر.</w:t>
      </w:r>
    </w:p>
    <w:p w14:paraId="29F4AB3F" w14:textId="77777777" w:rsidR="00F90BDC" w:rsidRDefault="00F90BDC"/>
    <w:p w14:paraId="2A5A5D37" w14:textId="77777777" w:rsidR="00F90BDC" w:rsidRDefault="00F90BDC">
      <w:r xmlns:w="http://schemas.openxmlformats.org/wordprocessingml/2006/main">
        <w:t xml:space="preserve">1. يستطيع الله أن يفعل أشياء لا يمكن تصورها بموارد محدودة.</w:t>
      </w:r>
    </w:p>
    <w:p w14:paraId="67B6CBD6" w14:textId="77777777" w:rsidR="00F90BDC" w:rsidRDefault="00F90BDC"/>
    <w:p w14:paraId="6AB6CE2B" w14:textId="77777777" w:rsidR="00F90BDC" w:rsidRDefault="00F90BDC">
      <w:r xmlns:w="http://schemas.openxmlformats.org/wordprocessingml/2006/main">
        <w:t xml:space="preserve">2. إن وفرة الله يمكن أن تغذينا جميعاً.</w:t>
      </w:r>
    </w:p>
    <w:p w14:paraId="02104A60" w14:textId="77777777" w:rsidR="00F90BDC" w:rsidRDefault="00F90BDC"/>
    <w:p w14:paraId="4601F6ED" w14:textId="77777777" w:rsidR="00F90BDC" w:rsidRDefault="00F90BDC">
      <w:r xmlns:w="http://schemas.openxmlformats.org/wordprocessingml/2006/main">
        <w:t xml:space="preserve">1. يوحنا ٦: ١٢ـ ١٣ـ ـ ولما شبعوا، قال لتلاميذه: اجمعوا الكسر الباقية حتى لا يضيع شيء. فجمعوا وملاوا اثنتي عشرة قفة من كسرات خمسة أرغفة الشعير التي فضلت عن الآكلين.</w:t>
      </w:r>
    </w:p>
    <w:p w14:paraId="546AC8D3" w14:textId="77777777" w:rsidR="00F90BDC" w:rsidRDefault="00F90BDC"/>
    <w:p w14:paraId="1FA7389F" w14:textId="77777777" w:rsidR="00F90BDC" w:rsidRDefault="00F90BDC">
      <w:r xmlns:w="http://schemas.openxmlformats.org/wordprocessingml/2006/main">
        <w:t xml:space="preserve">2. لوقا 9: 16-17 ـ ـ ثم أخذ الأرغفة الخمسة والسمكتين، ونظر نحو السماء، وباركهم، وكسر، وأعطى التلاميذ ليضعوا أمام الجمع. فأكلوا وشبعوا جميعا، ثم رفع ما فضل عنهم من الكسر اثنتي عشرة قفة.</w:t>
      </w:r>
    </w:p>
    <w:p w14:paraId="6D33E9CD" w14:textId="77777777" w:rsidR="00F90BDC" w:rsidRDefault="00F90BDC"/>
    <w:p w14:paraId="7B9D4698" w14:textId="77777777" w:rsidR="00F90BDC" w:rsidRDefault="00F90BDC">
      <w:r xmlns:w="http://schemas.openxmlformats.org/wordprocessingml/2006/main">
        <w:t xml:space="preserve">مت 15: 38 والآكلون كانوا اربعة آلاف رجل ما عدا النساء والاولاد.</w:t>
      </w:r>
    </w:p>
    <w:p w14:paraId="5BAA2F6D" w14:textId="77777777" w:rsidR="00F90BDC" w:rsidRDefault="00F90BDC"/>
    <w:p w14:paraId="2AEA4C54" w14:textId="77777777" w:rsidR="00F90BDC" w:rsidRDefault="00F90BDC">
      <w:r xmlns:w="http://schemas.openxmlformats.org/wordprocessingml/2006/main">
        <w:t xml:space="preserve">يخبرنا هذا المقطع أن يسوع أطعم أربعة آلاف شخص، ليس من بينهم النساء والأطفال.</w:t>
      </w:r>
    </w:p>
    <w:p w14:paraId="797F0349" w14:textId="77777777" w:rsidR="00F90BDC" w:rsidRDefault="00F90BDC"/>
    <w:p w14:paraId="18AE0062" w14:textId="77777777" w:rsidR="00F90BDC" w:rsidRDefault="00F90BDC">
      <w:r xmlns:w="http://schemas.openxmlformats.org/wordprocessingml/2006/main">
        <w:t xml:space="preserve">1. "وفرة الله: معجزة إطعام الجموع"</w:t>
      </w:r>
    </w:p>
    <w:p w14:paraId="665162A0" w14:textId="77777777" w:rsidR="00F90BDC" w:rsidRDefault="00F90BDC"/>
    <w:p w14:paraId="5B4188B6" w14:textId="77777777" w:rsidR="00F90BDC" w:rsidRDefault="00F90BDC">
      <w:r xmlns:w="http://schemas.openxmlformats.org/wordprocessingml/2006/main">
        <w:t xml:space="preserve">2. "قوة يسوع: إمداد خارق للطبيعة لشعبه"</w:t>
      </w:r>
    </w:p>
    <w:p w14:paraId="7C26A03B" w14:textId="77777777" w:rsidR="00F90BDC" w:rsidRDefault="00F90BDC"/>
    <w:p w14:paraId="70DDE9C6" w14:textId="77777777" w:rsidR="00F90BDC" w:rsidRDefault="00F90BDC">
      <w:r xmlns:w="http://schemas.openxmlformats.org/wordprocessingml/2006/main">
        <w:t xml:space="preserve">1. إشعياء 55: 1 ـ "تعالوا أيها العطاش جميعا، تعالوا إلى المياه، ويا من ليس له فضة، تعالوا اشتروا وكلوا! تعالوا اشتروا خمرا ولبنا بدون فضة وبلا ثمن."</w:t>
      </w:r>
    </w:p>
    <w:p w14:paraId="0C5E31F7" w14:textId="77777777" w:rsidR="00F90BDC" w:rsidRDefault="00F90BDC"/>
    <w:p w14:paraId="14AF8CE7" w14:textId="77777777" w:rsidR="00F90BDC" w:rsidRDefault="00F90BDC">
      <w:r xmlns:w="http://schemas.openxmlformats.org/wordprocessingml/2006/main">
        <w:t xml:space="preserve">٢. سفر الملوك الثاني ٤: ٤٢ـ ٤٤ ـ ـ جاء رجل من بعل شليشة حاملا طعاما من الباكورة لرجل </w:t>
      </w:r>
      <w:r xmlns:w="http://schemas.openxmlformats.org/wordprocessingml/2006/main">
        <w:lastRenderedPageBreak xmlns:w="http://schemas.openxmlformats.org/wordprocessingml/2006/main"/>
      </w:r>
      <w:r xmlns:w="http://schemas.openxmlformats.org/wordprocessingml/2006/main">
        <w:t xml:space="preserve">الله: عشرين رغيفا من شعير وسويقا في جرابه. فقال أليشع: «أعط الشعب فيأكلوا». فقال خادمه: «كيف أعرض هذا أمام مئة رجل؟» فقال: «أعط الشعب فيأكلوا، لأن هذا ما قاله الرب: فيأكلون ويفضل عنهم». فوضعه أمامهم، فأكلوا وفضل عنهم، حسب قول الرب .</w:t>
      </w:r>
    </w:p>
    <w:p w14:paraId="2DBD27ED" w14:textId="77777777" w:rsidR="00F90BDC" w:rsidRDefault="00F90BDC"/>
    <w:p w14:paraId="4CB176CE" w14:textId="77777777" w:rsidR="00F90BDC" w:rsidRDefault="00F90BDC">
      <w:r xmlns:w="http://schemas.openxmlformats.org/wordprocessingml/2006/main">
        <w:t xml:space="preserve">متى 15: 39 فصرف الجمع وركب السفينة وجاء إلى تخوم مجدل.</w:t>
      </w:r>
    </w:p>
    <w:p w14:paraId="4F279028" w14:textId="77777777" w:rsidR="00F90BDC" w:rsidRDefault="00F90BDC"/>
    <w:p w14:paraId="3BD227C5" w14:textId="77777777" w:rsidR="00F90BDC" w:rsidRDefault="00F90BDC">
      <w:r xmlns:w="http://schemas.openxmlformats.org/wordprocessingml/2006/main">
        <w:t xml:space="preserve">صرف يسوع الجموع وأخذ سفينة إلى مدينة المجدلية.</w:t>
      </w:r>
    </w:p>
    <w:p w14:paraId="084C9739" w14:textId="77777777" w:rsidR="00F90BDC" w:rsidRDefault="00F90BDC"/>
    <w:p w14:paraId="7D521356" w14:textId="77777777" w:rsidR="00F90BDC" w:rsidRDefault="00F90BDC">
      <w:r xmlns:w="http://schemas.openxmlformats.org/wordprocessingml/2006/main">
        <w:t xml:space="preserve">1. قوة مثال يسوع: يبين لنا يسوع كيف نكون مستعدين لخدمة الآخرين بتواضع ونعمة.</w:t>
      </w:r>
    </w:p>
    <w:p w14:paraId="50BCBBD5" w14:textId="77777777" w:rsidR="00F90BDC" w:rsidRDefault="00F90BDC"/>
    <w:p w14:paraId="737EC24D" w14:textId="77777777" w:rsidR="00F90BDC" w:rsidRDefault="00F90BDC">
      <w:r xmlns:w="http://schemas.openxmlformats.org/wordprocessingml/2006/main">
        <w:t xml:space="preserve">2. قوة الرحمة: أظهر يسوع محبته للآخرين من خلال بذل قصارى جهده لمساعدتهم.</w:t>
      </w:r>
    </w:p>
    <w:p w14:paraId="60F101B3" w14:textId="77777777" w:rsidR="00F90BDC" w:rsidRDefault="00F90BDC"/>
    <w:p w14:paraId="18DB2871" w14:textId="77777777" w:rsidR="00F90BDC" w:rsidRDefault="00F90BDC">
      <w:r xmlns:w="http://schemas.openxmlformats.org/wordprocessingml/2006/main">
        <w:t xml:space="preserve">1. فيلبي 2: 3-4 "لا تفعلوا شيئًا بدافع الطموح الأناني أو الغرور الباطل. بل بتواضع، قيموا الآخرين فوق أنفسكم، غير ناظرين إلى مصالحكم الخاصة، بل كل واحد منكم إلى مصالح الآخرين.</w:t>
      </w:r>
    </w:p>
    <w:p w14:paraId="2AAB268F" w14:textId="77777777" w:rsidR="00F90BDC" w:rsidRDefault="00F90BDC"/>
    <w:p w14:paraId="02F2F593" w14:textId="77777777" w:rsidR="00F90BDC" w:rsidRDefault="00F90BDC">
      <w:r xmlns:w="http://schemas.openxmlformats.org/wordprocessingml/2006/main">
        <w:t xml:space="preserve">2. متى 11: 28-29 "تعالوا إليّ يا جميع المتعبين والمثقلين وأنا أريحكم. احملوا نيري عليكم وتعلموا مني، لأني وديع ومتواضع القلب، فتجدوا راحة لنفوسكم».</w:t>
      </w:r>
    </w:p>
    <w:p w14:paraId="3DC3AFAA" w14:textId="77777777" w:rsidR="00F90BDC" w:rsidRDefault="00F90BDC"/>
    <w:p w14:paraId="532027C0" w14:textId="77777777" w:rsidR="00F90BDC" w:rsidRDefault="00F90BDC">
      <w:r xmlns:w="http://schemas.openxmlformats.org/wordprocessingml/2006/main">
        <w:t xml:space="preserve">يقدم متى 16 تحذيرات يسوع بشأن تعاليم الفريسيين والصدوقيين، واعتراف بطرس بيسوع باعتباره المسيح، وتنبؤ يسوع بموته وقيامته.</w:t>
      </w:r>
    </w:p>
    <w:p w14:paraId="13A1C32D" w14:textId="77777777" w:rsidR="00F90BDC" w:rsidRDefault="00F90BDC"/>
    <w:p w14:paraId="3FC94155" w14:textId="77777777" w:rsidR="00F90BDC" w:rsidRDefault="00F90BDC">
      <w:r xmlns:w="http://schemas.openxmlformats.org/wordprocessingml/2006/main">
        <w:t xml:space="preserve">الفقرة الأولى: يبدأ الأصحاح بالفريسيين والصدوقيين يختبرون يسوع بأن يطلبوا منه أن يريهم آية من السماء (متى 1:16-4). ويوبخهم لعدم قدرتهم على تفسير </w:t>
      </w:r>
      <w:r xmlns:w="http://schemas.openxmlformats.org/wordprocessingml/2006/main">
        <w:lastRenderedPageBreak xmlns:w="http://schemas.openxmlformats.org/wordprocessingml/2006/main"/>
      </w:r>
      <w:r xmlns:w="http://schemas.openxmlformats.org/wordprocessingml/2006/main">
        <w:t xml:space="preserve">العلامات الروحية على الرغم من قدرتهم على تفسير أنماط الطقس. فيخبرهم أنه لن تعطى أية آية إلا "آية يونان" في إشارة إلى موته وقيامته. لاحقًا، حذّر تلاميذه من خمير (تعاليم) الفريسيين والصدوقيين، وهو ما فهموه بمثابة تحذير ضد عقيدتهم.</w:t>
      </w:r>
    </w:p>
    <w:p w14:paraId="26DC2542" w14:textId="77777777" w:rsidR="00F90BDC" w:rsidRDefault="00F90BDC"/>
    <w:p w14:paraId="668E2479" w14:textId="77777777" w:rsidR="00F90BDC" w:rsidRDefault="00F90BDC">
      <w:r xmlns:w="http://schemas.openxmlformats.org/wordprocessingml/2006/main">
        <w:t xml:space="preserve">الفقرة الثانية: عندما يُسأل التلاميذ عمن يقول الناس عنه، يقدم التلاميذ إجابات مختلفة - يوحنا المعمدان، أو إيليا، أو أحد الأنبياء. ولكن عندما سُئل بطرس عمن يعتقدون أنه اعترف بأن يسوع هو "المسيح ابن الله الحي" (متى 13:16-20). رداً على هذا الإعلان الذي قدمه الآب السماوي ليس بلحم ودم، أعلن يسوع مباركة بطرس وعلى هذه الصخرة (إيمان بطرس أو اعترافه) سيبني كنيسته التي لن تتغلب عليها أبواب الجحيم.</w:t>
      </w:r>
    </w:p>
    <w:p w14:paraId="761A2B71" w14:textId="77777777" w:rsidR="00F90BDC" w:rsidRDefault="00F90BDC"/>
    <w:p w14:paraId="6501870F" w14:textId="77777777" w:rsidR="00F90BDC" w:rsidRDefault="00F90BDC">
      <w:r xmlns:w="http://schemas.openxmlformats.org/wordprocessingml/2006/main">
        <w:t xml:space="preserve">الفقرة الثالثة: بعد هذه النقطة المهمة تأتي أولًا نبوة صريحة عن آلامه - أنه يجب أن يذهب إلى أورشليم حيث سيتألم كثيرًا على أيدي الشيوخ، ويُقتل الكتبة ولكن في اليوم الثالث يقوم (متى 21:16-28). . عندما حاول بطرس أن يثنيه عن هذا الطريق، وبخه يسوع بشدة لأنه يركز اهتمامه على الأمور البشرية بدلاً من الأمور الإلهية. ثم يعلم عن الكلفة والاستحقاق في اتباعه، فيقول إن من يريد إنقاذ الحياة سيفقدها ولكنه يفقد الحياة من أجله، تجده يؤكد على المنظور الأبدي على المنظور الزمني.</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متى 16: 1 وجاء الفريسيون ايضا مع الصدوقيين ويجربونه ان يريهم آية من السماء.</w:t>
      </w:r>
    </w:p>
    <w:p w14:paraId="3E71258B" w14:textId="77777777" w:rsidR="00F90BDC" w:rsidRDefault="00F90BDC"/>
    <w:p w14:paraId="15BA2389" w14:textId="77777777" w:rsidR="00F90BDC" w:rsidRDefault="00F90BDC">
      <w:r xmlns:w="http://schemas.openxmlformats.org/wordprocessingml/2006/main">
        <w:t xml:space="preserve">طلب الفريسيون والصدوقيون من يسوع آية من السماء.</w:t>
      </w:r>
    </w:p>
    <w:p w14:paraId="20F1F0AD" w14:textId="77777777" w:rsidR="00F90BDC" w:rsidRDefault="00F90BDC"/>
    <w:p w14:paraId="7CAACF45" w14:textId="77777777" w:rsidR="00F90BDC" w:rsidRDefault="00F90BDC">
      <w:r xmlns:w="http://schemas.openxmlformats.org/wordprocessingml/2006/main">
        <w:t xml:space="preserve">1. خطر اختبار الله</w:t>
      </w:r>
    </w:p>
    <w:p w14:paraId="3FDE93A3" w14:textId="77777777" w:rsidR="00F90BDC" w:rsidRDefault="00F90BDC"/>
    <w:p w14:paraId="58D29A92" w14:textId="77777777" w:rsidR="00F90BDC" w:rsidRDefault="00F90BDC">
      <w:r xmlns:w="http://schemas.openxmlformats.org/wordprocessingml/2006/main">
        <w:t xml:space="preserve">2. أهمية الإيمان</w:t>
      </w:r>
    </w:p>
    <w:p w14:paraId="2280C262" w14:textId="77777777" w:rsidR="00F90BDC" w:rsidRDefault="00F90BDC"/>
    <w:p w14:paraId="40AE004B" w14:textId="77777777" w:rsidR="00F90BDC" w:rsidRDefault="00F90BDC">
      <w:r xmlns:w="http://schemas.openxmlformats.org/wordprocessingml/2006/main">
        <w:t xml:space="preserve">1. تثنية 6: 16 - "لا تجرب الرب إلهك"</w:t>
      </w:r>
    </w:p>
    <w:p w14:paraId="6E4E1D27" w14:textId="77777777" w:rsidR="00F90BDC" w:rsidRDefault="00F90BDC"/>
    <w:p w14:paraId="45C14E30" w14:textId="77777777" w:rsidR="00F90BDC" w:rsidRDefault="00F90BDC">
      <w:r xmlns:w="http://schemas.openxmlformats.org/wordprocessingml/2006/main">
        <w:t xml:space="preserve">2. العبرانيين ١١: ١ ـ "أما الإيمان فهو الثقة بما يرجى، والإيقان بأشياء لا ترى".</w:t>
      </w:r>
    </w:p>
    <w:p w14:paraId="23E16C5E" w14:textId="77777777" w:rsidR="00F90BDC" w:rsidRDefault="00F90BDC"/>
    <w:p w14:paraId="1A071F54" w14:textId="77777777" w:rsidR="00F90BDC" w:rsidRDefault="00F90BDC">
      <w:r xmlns:w="http://schemas.openxmlformats.org/wordprocessingml/2006/main">
        <w:t xml:space="preserve">متى 16: 2 فاجاب وقال لهم اذا كان المساء قلتم صحو لان السماء محمرة.</w:t>
      </w:r>
    </w:p>
    <w:p w14:paraId="1E499071" w14:textId="77777777" w:rsidR="00F90BDC" w:rsidRDefault="00F90BDC"/>
    <w:p w14:paraId="0736F800" w14:textId="77777777" w:rsidR="00F90BDC" w:rsidRDefault="00F90BDC">
      <w:r xmlns:w="http://schemas.openxmlformats.org/wordprocessingml/2006/main">
        <w:t xml:space="preserve">يعلم يسوع الجمهور عن قدرتهم على التنبؤ بالطقس بناءً على مظهر السماء.</w:t>
      </w:r>
    </w:p>
    <w:p w14:paraId="62D4CD46" w14:textId="77777777" w:rsidR="00F90BDC" w:rsidRDefault="00F90BDC"/>
    <w:p w14:paraId="18D3D5E4" w14:textId="77777777" w:rsidR="00F90BDC" w:rsidRDefault="00F90BDC">
      <w:r xmlns:w="http://schemas.openxmlformats.org/wordprocessingml/2006/main">
        <w:t xml:space="preserve">1. خلق الله: استخدام العالم الطبيعي لفهم خطته</w:t>
      </w:r>
    </w:p>
    <w:p w14:paraId="11C14F0B" w14:textId="77777777" w:rsidR="00F90BDC" w:rsidRDefault="00F90BDC"/>
    <w:p w14:paraId="400209DA" w14:textId="77777777" w:rsidR="00F90BDC" w:rsidRDefault="00F90BDC">
      <w:r xmlns:w="http://schemas.openxmlformats.org/wordprocessingml/2006/main">
        <w:t xml:space="preserve">2. قوة التمييز: معرفة ما يقوله الله</w:t>
      </w:r>
    </w:p>
    <w:p w14:paraId="2940B428" w14:textId="77777777" w:rsidR="00F90BDC" w:rsidRDefault="00F90BDC"/>
    <w:p w14:paraId="324C32B5" w14:textId="77777777" w:rsidR="00F90BDC" w:rsidRDefault="00F90BDC">
      <w:r xmlns:w="http://schemas.openxmlformats.org/wordprocessingml/2006/main">
        <w:t xml:space="preserve">1. سفر المزامير ١٩: ١ـ ٢ـ ـ "السموات تحدث بمجد الله، والفلك يخبر بعمل يديه".</w:t>
      </w:r>
    </w:p>
    <w:p w14:paraId="30420ADE" w14:textId="77777777" w:rsidR="00F90BDC" w:rsidRDefault="00F90BDC"/>
    <w:p w14:paraId="70A7BA91" w14:textId="77777777" w:rsidR="00F90BDC" w:rsidRDefault="00F90BDC">
      <w:r xmlns:w="http://schemas.openxmlformats.org/wordprocessingml/2006/main">
        <w:t xml:space="preserve">٢. رسالة بولس الأولى إلى أهل كورينثوس ٢: ١٣ـ ١٤ـ ـ "هذا هو ما نتكلم به، ليس بالكلمات التي تعلمنا إياها الحكمة البشرية، بل بالكلمات التي يعلمها الروح، موضحين الحقائق الروحية بكلمات يعلمها الروح. فالشخص بدون الروح لا يقبل الأشياء التي من روح الله يحسبها جهالة ولا يستطيع أن يفهمها لأنه لا يُفهم إلا بالروح."</w:t>
      </w:r>
    </w:p>
    <w:p w14:paraId="6DAD374C" w14:textId="77777777" w:rsidR="00F90BDC" w:rsidRDefault="00F90BDC"/>
    <w:p w14:paraId="292F4ABC" w14:textId="77777777" w:rsidR="00F90BDC" w:rsidRDefault="00F90BDC">
      <w:r xmlns:w="http://schemas.openxmlformats.org/wordprocessingml/2006/main">
        <w:t xml:space="preserve">متى 16: 3 وفي الصباح اليوم طقس عاصف لان السماء محمرة ومغمورة. أيها المراؤون تستطيعون أن تميزوا وجه السماء. ولكن لا تستطيعون أن تميزوا علامات الأزمنة؟</w:t>
      </w:r>
    </w:p>
    <w:p w14:paraId="1652C5F9" w14:textId="77777777" w:rsidR="00F90BDC" w:rsidRDefault="00F90BDC"/>
    <w:p w14:paraId="0081935D" w14:textId="77777777" w:rsidR="00F90BDC" w:rsidRDefault="00F90BDC">
      <w:r xmlns:w="http://schemas.openxmlformats.org/wordprocessingml/2006/main">
        <w:t xml:space="preserve">يوبخ يسوع الفريسيين والصدوقيين على افتقارهم إلى التمييز الروحي، بدلاً من التعرف على علامات الأزمنة.</w:t>
      </w:r>
    </w:p>
    <w:p w14:paraId="05FF0937" w14:textId="77777777" w:rsidR="00F90BDC" w:rsidRDefault="00F90BDC"/>
    <w:p w14:paraId="24113FD3" w14:textId="77777777" w:rsidR="00F90BDC" w:rsidRDefault="00F90BDC">
      <w:r xmlns:w="http://schemas.openxmlformats.org/wordprocessingml/2006/main">
        <w:t xml:space="preserve">1. التمييز في مواجهة الأوقات العصيبة</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الحاجة إلى الوعي الروحي في العصر الحديث</w:t>
      </w:r>
    </w:p>
    <w:p w14:paraId="10146AD2" w14:textId="77777777" w:rsidR="00F90BDC" w:rsidRDefault="00F90BDC"/>
    <w:p w14:paraId="7A52AEA9" w14:textId="77777777" w:rsidR="00F90BDC" w:rsidRDefault="00F90BDC">
      <w:r xmlns:w="http://schemas.openxmlformats.org/wordprocessingml/2006/main">
        <w:t xml:space="preserve">1. إرميا 6: 16 - "هكذا قال الرب: قفوا على الطرق وانظروا واسألوا عن السبل القديمة أين الطريق الصالح." وامشوا فيه، فتجدوا راحة لنفوسكم».</w:t>
      </w:r>
    </w:p>
    <w:p w14:paraId="51038853" w14:textId="77777777" w:rsidR="00F90BDC" w:rsidRDefault="00F90BDC"/>
    <w:p w14:paraId="0F91A69B" w14:textId="77777777" w:rsidR="00F90BDC" w:rsidRDefault="00F90BDC">
      <w:r xmlns:w="http://schemas.openxmlformats.org/wordprocessingml/2006/main">
        <w:t xml:space="preserve">2. إشعياء ٥: ٢٠ ـ «ويل للقائلين للشر خيرا وللخير شرا، الذين يجعلون الظلمة نورا والنور ظلاما، ويجعلون المر حلوا والحلو مرا!»</w:t>
      </w:r>
    </w:p>
    <w:p w14:paraId="61B1429A" w14:textId="77777777" w:rsidR="00F90BDC" w:rsidRDefault="00F90BDC"/>
    <w:p w14:paraId="6854F3EC" w14:textId="77777777" w:rsidR="00F90BDC" w:rsidRDefault="00F90BDC">
      <w:r xmlns:w="http://schemas.openxmlformats.org/wordprocessingml/2006/main">
        <w:t xml:space="preserve">متى 16: 4 جيل شرير وفاسق يطلب آية. ولن تعطى له آية إلا آية يونان النبي. ثم تركهم ومضى.</w:t>
      </w:r>
    </w:p>
    <w:p w14:paraId="1E1E86BE" w14:textId="77777777" w:rsidR="00F90BDC" w:rsidRDefault="00F90BDC"/>
    <w:p w14:paraId="1423F0FB" w14:textId="77777777" w:rsidR="00F90BDC" w:rsidRDefault="00F90BDC">
      <w:r xmlns:w="http://schemas.openxmlformats.org/wordprocessingml/2006/main">
        <w:t xml:space="preserve">جيل شرير وفاسق يطلب آيات، ولا تعطى له إلا آية يونان النبي.</w:t>
      </w:r>
    </w:p>
    <w:p w14:paraId="41E08B60" w14:textId="77777777" w:rsidR="00F90BDC" w:rsidRDefault="00F90BDC"/>
    <w:p w14:paraId="5E4FB292" w14:textId="77777777" w:rsidR="00F90BDC" w:rsidRDefault="00F90BDC">
      <w:r xmlns:w="http://schemas.openxmlformats.org/wordprocessingml/2006/main">
        <w:t xml:space="preserve">1. الله يعرف القلوب فلا يمتحنه الأشرار.</w:t>
      </w:r>
    </w:p>
    <w:p w14:paraId="32827CEE" w14:textId="77777777" w:rsidR="00F90BDC" w:rsidRDefault="00F90BDC"/>
    <w:p w14:paraId="52FF93E5" w14:textId="77777777" w:rsidR="00F90BDC" w:rsidRDefault="00F90BDC">
      <w:r xmlns:w="http://schemas.openxmlformats.org/wordprocessingml/2006/main">
        <w:t xml:space="preserve">2. علامة يونان النبي تظهر لنا قوة نعمة الله.</w:t>
      </w:r>
    </w:p>
    <w:p w14:paraId="31D9A570" w14:textId="77777777" w:rsidR="00F90BDC" w:rsidRDefault="00F90BDC"/>
    <w:p w14:paraId="05AC8D16" w14:textId="77777777" w:rsidR="00F90BDC" w:rsidRDefault="00F90BDC">
      <w:r xmlns:w="http://schemas.openxmlformats.org/wordprocessingml/2006/main">
        <w:t xml:space="preserve">١. يونان ١: ١٧ ـ ـ الآن أعد الرب حوتًا كبيرًا لابتلاع يونان. وكان يونان في بطن الحوت ثلاثة أيام وثلاث ليال.</w:t>
      </w:r>
    </w:p>
    <w:p w14:paraId="47AD3ED6" w14:textId="77777777" w:rsidR="00F90BDC" w:rsidRDefault="00F90BDC"/>
    <w:p w14:paraId="5C507A46" w14:textId="77777777" w:rsidR="00F90BDC" w:rsidRDefault="00F90BDC">
      <w:r xmlns:w="http://schemas.openxmlformats.org/wordprocessingml/2006/main">
        <w:t xml:space="preserve">2. حزقيال ١٨: ٣١ ـ ـ اطرحوا عنكم جميع المعاصي التي ارتكبتموها، واحصلوا على قلب جديد وروح جديدة.</w:t>
      </w:r>
    </w:p>
    <w:p w14:paraId="166FA3CD" w14:textId="77777777" w:rsidR="00F90BDC" w:rsidRDefault="00F90BDC"/>
    <w:p w14:paraId="53EBB72E" w14:textId="77777777" w:rsidR="00F90BDC" w:rsidRDefault="00F90BDC">
      <w:r xmlns:w="http://schemas.openxmlformats.org/wordprocessingml/2006/main">
        <w:t xml:space="preserve">متى 16: 5 ولما جاء تلاميذه إلى العبر نسوا أن يأخذوا خبزا.</w:t>
      </w:r>
    </w:p>
    <w:p w14:paraId="14DF3309" w14:textId="77777777" w:rsidR="00F90BDC" w:rsidRDefault="00F90BDC"/>
    <w:p w14:paraId="51B59325" w14:textId="77777777" w:rsidR="00F90BDC" w:rsidRDefault="00F90BDC">
      <w:r xmlns:w="http://schemas.openxmlformats.org/wordprocessingml/2006/main">
        <w:t xml:space="preserve">لقد نسي تلاميذ يسوع أن يأخذوا الخبز عندما وصلوا إلى الجانب الآخر.</w:t>
      </w:r>
    </w:p>
    <w:p w14:paraId="3DDAD918" w14:textId="77777777" w:rsidR="00F90BDC" w:rsidRDefault="00F90BDC"/>
    <w:p w14:paraId="0FC741B7" w14:textId="77777777" w:rsidR="00F90BDC" w:rsidRDefault="00F90BDC">
      <w:r xmlns:w="http://schemas.openxmlformats.org/wordprocessingml/2006/main">
        <w:t xml:space="preserve">1. الحاجة إلى الاستعداد: دروس من تلاميذ يسوع</w:t>
      </w:r>
    </w:p>
    <w:p w14:paraId="6A30D4B5" w14:textId="77777777" w:rsidR="00F90BDC" w:rsidRDefault="00F90BDC"/>
    <w:p w14:paraId="6E5D0BAD" w14:textId="77777777" w:rsidR="00F90BDC" w:rsidRDefault="00F90BDC">
      <w:r xmlns:w="http://schemas.openxmlformats.org/wordprocessingml/2006/main">
        <w:t xml:space="preserve">2. قوة الإيمان: التغلب على التحديات مع يسوع</w:t>
      </w:r>
    </w:p>
    <w:p w14:paraId="0295E995" w14:textId="77777777" w:rsidR="00F90BDC" w:rsidRDefault="00F90BDC"/>
    <w:p w14:paraId="4C2EA4D0" w14:textId="77777777" w:rsidR="00F90BDC" w:rsidRDefault="00F90BDC">
      <w:r xmlns:w="http://schemas.openxmlformats.org/wordprocessingml/2006/main">
        <w:t xml:space="preserve">١. رسالة بولس إلى أهل رومية ١٢: ١٢ ـ ـ فرحون في الرجاء؛ صابرًا في الضيق؛ الاستمرار الفوري في الصلاة.</w:t>
      </w:r>
    </w:p>
    <w:p w14:paraId="3475956F" w14:textId="77777777" w:rsidR="00F90BDC" w:rsidRDefault="00F90BDC"/>
    <w:p w14:paraId="1DF293F3" w14:textId="77777777" w:rsidR="00F90BDC" w:rsidRDefault="00F90BDC">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7E2295D5" w14:textId="77777777" w:rsidR="00F90BDC" w:rsidRDefault="00F90BDC"/>
    <w:p w14:paraId="0FDB144D" w14:textId="77777777" w:rsidR="00F90BDC" w:rsidRDefault="00F90BDC">
      <w:r xmlns:w="http://schemas.openxmlformats.org/wordprocessingml/2006/main">
        <w:t xml:space="preserve">مت 16: 6 فقال لهم يسوع انظروا و تحرزوا من خمير الفريسيين و الصدوقيين.</w:t>
      </w:r>
    </w:p>
    <w:p w14:paraId="62A694A1" w14:textId="77777777" w:rsidR="00F90BDC" w:rsidRDefault="00F90BDC"/>
    <w:p w14:paraId="2BA0C958" w14:textId="77777777" w:rsidR="00F90BDC" w:rsidRDefault="00F90BDC">
      <w:r xmlns:w="http://schemas.openxmlformats.org/wordprocessingml/2006/main">
        <w:t xml:space="preserve">حذر يسوع تلاميذه من أن يكونوا على دراية بتعاليم الفريسيين والصدوقيين.</w:t>
      </w:r>
    </w:p>
    <w:p w14:paraId="5258FB2D" w14:textId="77777777" w:rsidR="00F90BDC" w:rsidRDefault="00F90BDC"/>
    <w:p w14:paraId="3AA8CEC1" w14:textId="77777777" w:rsidR="00F90BDC" w:rsidRDefault="00F90BDC">
      <w:r xmlns:w="http://schemas.openxmlformats.org/wordprocessingml/2006/main">
        <w:t xml:space="preserve">1. احذر من التعاليم الكاذبة</w:t>
      </w:r>
    </w:p>
    <w:p w14:paraId="7910A10B" w14:textId="77777777" w:rsidR="00F90BDC" w:rsidRDefault="00F90BDC"/>
    <w:p w14:paraId="0DFF2886" w14:textId="77777777" w:rsidR="00F90BDC" w:rsidRDefault="00F90BDC">
      <w:r xmlns:w="http://schemas.openxmlformats.org/wordprocessingml/2006/main">
        <w:t xml:space="preserve">2. تحذير يسوع لتلاميذه</w:t>
      </w:r>
    </w:p>
    <w:p w14:paraId="10C2442C" w14:textId="77777777" w:rsidR="00F90BDC" w:rsidRDefault="00F90BDC"/>
    <w:p w14:paraId="07BDF4E6" w14:textId="77777777" w:rsidR="00F90BDC" w:rsidRDefault="00F90BDC">
      <w:r xmlns:w="http://schemas.openxmlformats.org/wordprocessingml/2006/main">
        <w:t xml:space="preserve">١. رسالة بولس إلى أهل أفسس ٤: ١٤ـ ـ لكي لا نكون في ما بعد أطفالا مضطربين ومحمولين بكل ريح تعليم.</w:t>
      </w:r>
    </w:p>
    <w:p w14:paraId="1D68D5C7" w14:textId="77777777" w:rsidR="00F90BDC" w:rsidRDefault="00F90BDC"/>
    <w:p w14:paraId="59DDEBF0" w14:textId="77777777" w:rsidR="00F90BDC" w:rsidRDefault="00F90BDC">
      <w:r xmlns:w="http://schemas.openxmlformats.org/wordprocessingml/2006/main">
        <w:t xml:space="preserve">2. كتاب أعمال الرسل ٢٠: ٢٩ـ ٣١ ـ ـ لأني أعلم هذا أنه بعد رحيلي سيدخل بينكم ذئاب خاطفة لا تشفق على الرعية. ومنكم أنتم سيقوم رجال يتكلمون بأمور ملتوية ليجتذبوا التلاميذ وراءهم. لذلك اسهروا وتذكروا أنني لمدة ثلاث سنوات لم أتوقف عن تحذير كل واحد ليلاً ونهارًا بالدموع.</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ففكروا في انفسهم قائلين اننا لم نأخذ خبزا.</w:t>
      </w:r>
    </w:p>
    <w:p w14:paraId="47BD4370" w14:textId="77777777" w:rsidR="00F90BDC" w:rsidRDefault="00F90BDC"/>
    <w:p w14:paraId="42D10511" w14:textId="77777777" w:rsidR="00F90BDC" w:rsidRDefault="00F90BDC">
      <w:r xmlns:w="http://schemas.openxmlformats.org/wordprocessingml/2006/main">
        <w:t xml:space="preserve">لقد كانت لديهم افتراضات خاطئة بسبب جوعهم.</w:t>
      </w:r>
    </w:p>
    <w:p w14:paraId="67BC2DCC" w14:textId="77777777" w:rsidR="00F90BDC" w:rsidRDefault="00F90BDC"/>
    <w:p w14:paraId="3935D608" w14:textId="77777777" w:rsidR="00F90BDC" w:rsidRDefault="00F90BDC">
      <w:r xmlns:w="http://schemas.openxmlformats.org/wordprocessingml/2006/main">
        <w:t xml:space="preserve">1: لا ينبغي أن يتأثر إيماننا باحتياجاتنا الجسدية.</w:t>
      </w:r>
    </w:p>
    <w:p w14:paraId="6160D276" w14:textId="77777777" w:rsidR="00F90BDC" w:rsidRDefault="00F90BDC"/>
    <w:p w14:paraId="5A76E5BD" w14:textId="77777777" w:rsidR="00F90BDC" w:rsidRDefault="00F90BDC">
      <w:r xmlns:w="http://schemas.openxmlformats.org/wordprocessingml/2006/main">
        <w:t xml:space="preserve">2: يجب أن يتم طلب الرب بكل القلب وبدون دوافع خفية.</w:t>
      </w:r>
    </w:p>
    <w:p w14:paraId="1E585A94" w14:textId="77777777" w:rsidR="00F90BDC" w:rsidRDefault="00F90BDC"/>
    <w:p w14:paraId="3E97AE37" w14:textId="77777777" w:rsidR="00F90BDC" w:rsidRDefault="00F90BDC">
      <w:r xmlns:w="http://schemas.openxmlformats.org/wordprocessingml/2006/main">
        <w:t xml:space="preserve">1: فيلبي 4: 13 "أستطيع أن أفعل كل شيء بالذي يقويني".</w:t>
      </w:r>
    </w:p>
    <w:p w14:paraId="5C0354A3" w14:textId="77777777" w:rsidR="00F90BDC" w:rsidRDefault="00F90BDC"/>
    <w:p w14:paraId="06D2D732" w14:textId="77777777" w:rsidR="00F90BDC" w:rsidRDefault="00F90BDC">
      <w:r xmlns:w="http://schemas.openxmlformats.org/wordprocessingml/2006/main">
        <w:t xml:space="preserve">2: أمثال 3: 5-6 "توكل على الرب بكل قلبك وعلى فهمك لا تعتمد. في كل طرقك اعرفه وهو يقوم سبلك."</w:t>
      </w:r>
    </w:p>
    <w:p w14:paraId="619654CE" w14:textId="77777777" w:rsidR="00F90BDC" w:rsidRDefault="00F90BDC"/>
    <w:p w14:paraId="5F405327" w14:textId="77777777" w:rsidR="00F90BDC" w:rsidRDefault="00F90BDC">
      <w:r xmlns:w="http://schemas.openxmlformats.org/wordprocessingml/2006/main">
        <w:t xml:space="preserve">متى 16: 8 فعلم يسوع وقال لهم يا قليلي الايمان لماذا تفكرون في انفسكم انكم لم تأتوا بخبز.</w:t>
      </w:r>
    </w:p>
    <w:p w14:paraId="41C2E3B9" w14:textId="77777777" w:rsidR="00F90BDC" w:rsidRDefault="00F90BDC"/>
    <w:p w14:paraId="6CA700E7" w14:textId="77777777" w:rsidR="00F90BDC" w:rsidRDefault="00F90BDC">
      <w:r xmlns:w="http://schemas.openxmlformats.org/wordprocessingml/2006/main">
        <w:t xml:space="preserve">لاحظ يسوع أن التلاميذ كانوا قلقين بشأن عدم إحضار الخبز ووبخهم على عدم إيمانهم.</w:t>
      </w:r>
    </w:p>
    <w:p w14:paraId="5DDA8FCF" w14:textId="77777777" w:rsidR="00F90BDC" w:rsidRDefault="00F90BDC"/>
    <w:p w14:paraId="24CBD5A3" w14:textId="77777777" w:rsidR="00F90BDC" w:rsidRDefault="00F90BDC">
      <w:r xmlns:w="http://schemas.openxmlformats.org/wordprocessingml/2006/main">
        <w:t xml:space="preserve">1. "تدبير الله: التركيز على الإيمان بدلاً من الخوف"</w:t>
      </w:r>
    </w:p>
    <w:p w14:paraId="3ACF9519" w14:textId="77777777" w:rsidR="00F90BDC" w:rsidRDefault="00F90BDC"/>
    <w:p w14:paraId="4897B37A" w14:textId="77777777" w:rsidR="00F90BDC" w:rsidRDefault="00F90BDC">
      <w:r xmlns:w="http://schemas.openxmlformats.org/wordprocessingml/2006/main">
        <w:t xml:space="preserve">2. "القلق: ما الفائدة؟"</w:t>
      </w:r>
    </w:p>
    <w:p w14:paraId="7ECD2F86" w14:textId="77777777" w:rsidR="00F90BDC" w:rsidRDefault="00F90BDC"/>
    <w:p w14:paraId="20A53093" w14:textId="77777777" w:rsidR="00F90BDC" w:rsidRDefault="00F90BDC">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يحفظ قلوبكم وأذهانكم في المسيح يسوع."</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إشعياء ٤١: ١٠ ـ ـ «لا تخف، لأني معك. لا تندهش لأني أنا إلهك. سأقويك وأعينك وأعضدك بيمين برّي».</w:t>
      </w:r>
    </w:p>
    <w:p w14:paraId="64B05493" w14:textId="77777777" w:rsidR="00F90BDC" w:rsidRDefault="00F90BDC"/>
    <w:p w14:paraId="5BA972F4" w14:textId="77777777" w:rsidR="00F90BDC" w:rsidRDefault="00F90BDC">
      <w:r xmlns:w="http://schemas.openxmlformats.org/wordprocessingml/2006/main">
        <w:t xml:space="preserve">متى 16: 9 أما تفهمون بعد ولا تذكرون خمس أرغفة الخمسة آلاف وكم قفة أخذتم؟</w:t>
      </w:r>
    </w:p>
    <w:p w14:paraId="0EABD588" w14:textId="77777777" w:rsidR="00F90BDC" w:rsidRDefault="00F90BDC"/>
    <w:p w14:paraId="712B828B" w14:textId="77777777" w:rsidR="00F90BDC" w:rsidRDefault="00F90BDC">
      <w:r xmlns:w="http://schemas.openxmlformats.org/wordprocessingml/2006/main">
        <w:t xml:space="preserve">يذكّر يسوع تلاميذه بإطعام الخمسة آلاف بشكل عجائبي بخمسة أرغفة وسمكتين وعدد السلال التي تم رفعها بعد ذلك.</w:t>
      </w:r>
    </w:p>
    <w:p w14:paraId="2D3BFAEB" w14:textId="77777777" w:rsidR="00F90BDC" w:rsidRDefault="00F90BDC"/>
    <w:p w14:paraId="7115DCEA" w14:textId="77777777" w:rsidR="00F90BDC" w:rsidRDefault="00F90BDC">
      <w:r xmlns:w="http://schemas.openxmlformats.org/wordprocessingml/2006/main">
        <w:t xml:space="preserve">1. قوة القليل من الإيمان: يبين لنا يسوع أن القليل من الإيمان يمكن أن ينقل الجبال.</w:t>
      </w:r>
    </w:p>
    <w:p w14:paraId="6EC8EB26" w14:textId="77777777" w:rsidR="00F90BDC" w:rsidRDefault="00F90BDC"/>
    <w:p w14:paraId="2CF2119C" w14:textId="77777777" w:rsidR="00F90BDC" w:rsidRDefault="00F90BDC">
      <w:r xmlns:w="http://schemas.openxmlformats.org/wordprocessingml/2006/main">
        <w:t xml:space="preserve">2. معجزات يسوع: كيف قام يسوع بإطعام الخمسة آلاف بشكل معجزي بخمسة أرغفة وسمكتين فقط.</w:t>
      </w:r>
    </w:p>
    <w:p w14:paraId="5D9A4A70" w14:textId="77777777" w:rsidR="00F90BDC" w:rsidRDefault="00F90BDC"/>
    <w:p w14:paraId="03269072" w14:textId="77777777" w:rsidR="00F90BDC" w:rsidRDefault="00F90BDC">
      <w:r xmlns:w="http://schemas.openxmlformats.org/wordprocessingml/2006/main">
        <w:t xml:space="preserve">١. إنجيل مرقس ٨: ١٧ـ ٢١ ـ ـ أطعم يسوع الأربعة آلاف بسبعة أرغفة وبعض السمك الصغير.</w:t>
      </w:r>
    </w:p>
    <w:p w14:paraId="79800C26" w14:textId="77777777" w:rsidR="00F90BDC" w:rsidRDefault="00F90BDC"/>
    <w:p w14:paraId="405F0A7D" w14:textId="77777777" w:rsidR="00F90BDC" w:rsidRDefault="00F90BDC">
      <w:r xmlns:w="http://schemas.openxmlformats.org/wordprocessingml/2006/main">
        <w:t xml:space="preserve">٢. إنجيل لوقا ٩: ١٠ـ ١٧ ـ ـ أطعم يسوع الخمسة آلاف بخمسة أرغفة وسمكتين.</w:t>
      </w:r>
    </w:p>
    <w:p w14:paraId="1922318F" w14:textId="77777777" w:rsidR="00F90BDC" w:rsidRDefault="00F90BDC"/>
    <w:p w14:paraId="4FD3EDC0" w14:textId="77777777" w:rsidR="00F90BDC" w:rsidRDefault="00F90BDC">
      <w:r xmlns:w="http://schemas.openxmlformats.org/wordprocessingml/2006/main">
        <w:t xml:space="preserve">مت 16: 10 و لا سبع خبزات الاربعة الآلاف و كم قفة اخذتم؟</w:t>
      </w:r>
    </w:p>
    <w:p w14:paraId="1054BE70" w14:textId="77777777" w:rsidR="00F90BDC" w:rsidRDefault="00F90BDC"/>
    <w:p w14:paraId="1E1A8071" w14:textId="77777777" w:rsidR="00F90BDC" w:rsidRDefault="00F90BDC">
      <w:r xmlns:w="http://schemas.openxmlformats.org/wordprocessingml/2006/main">
        <w:t xml:space="preserve">كان يسوع يعلم تلاميذه أهمية تذكر ما فعله الله في الماضي.</w:t>
      </w:r>
    </w:p>
    <w:p w14:paraId="79BE39E7" w14:textId="77777777" w:rsidR="00F90BDC" w:rsidRDefault="00F90BDC"/>
    <w:p w14:paraId="11C03E5E" w14:textId="77777777" w:rsidR="00F90BDC" w:rsidRDefault="00F90BDC">
      <w:r xmlns:w="http://schemas.openxmlformats.org/wordprocessingml/2006/main">
        <w:t xml:space="preserve">1: يجب أن نتذكر دائمًا البركات التي أعطانا إياها الله في الماضي وكيف عمل في حياتنا.</w:t>
      </w:r>
    </w:p>
    <w:p w14:paraId="172561E9" w14:textId="77777777" w:rsidR="00F90BDC" w:rsidRDefault="00F90BDC"/>
    <w:p w14:paraId="1029DF3F" w14:textId="77777777" w:rsidR="00F90BDC" w:rsidRDefault="00F90BDC">
      <w:r xmlns:w="http://schemas.openxmlformats.org/wordprocessingml/2006/main">
        <w:t xml:space="preserve">2: لا ينبغي لنا أن ننسى أبدًا كيف رزقنا الله وكيف عمل في حياتنا.</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6: 31-33 - فلا تهتموا قائلين: ماذا نأكل؟ أو ماذا نشرب؟ أو بماذا نلبس؟ ... لكن اطلبوا أولاً ملكوت الله وبره. وهذه كلها تزاد لكم.</w:t>
      </w:r>
    </w:p>
    <w:p w14:paraId="1E20F65C" w14:textId="77777777" w:rsidR="00F90BDC" w:rsidRDefault="00F90BDC"/>
    <w:p w14:paraId="7197F14C" w14:textId="77777777" w:rsidR="00F90BDC" w:rsidRDefault="00F90BDC">
      <w:r xmlns:w="http://schemas.openxmlformats.org/wordprocessingml/2006/main">
        <w:t xml:space="preserve">2: مزمور 103: 2 - باركي يا نفسي الرب، ولا تنسي كل حسناته.</w:t>
      </w:r>
    </w:p>
    <w:p w14:paraId="6D10F48E" w14:textId="77777777" w:rsidR="00F90BDC" w:rsidRDefault="00F90BDC"/>
    <w:p w14:paraId="3E82E6D8" w14:textId="77777777" w:rsidR="00F90BDC" w:rsidRDefault="00F90BDC">
      <w:r xmlns:w="http://schemas.openxmlformats.org/wordprocessingml/2006/main">
        <w:t xml:space="preserve">متى 16: 11 كيف لا تفهمون أني عن الخبز لم أكلمكم حتى تتحفظوا من خمير الفريسيين والصدوقيين؟</w:t>
      </w:r>
    </w:p>
    <w:p w14:paraId="3EDEBEAA" w14:textId="77777777" w:rsidR="00F90BDC" w:rsidRDefault="00F90BDC"/>
    <w:p w14:paraId="02456391" w14:textId="77777777" w:rsidR="00F90BDC" w:rsidRDefault="00F90BDC">
      <w:r xmlns:w="http://schemas.openxmlformats.org/wordprocessingml/2006/main">
        <w:t xml:space="preserve">يسلط هذا المقطع الضوء على تحذير يسوع لتلاميذه بأن يكونوا حذرين من تعاليم الفريسيين والصدوقيين.</w:t>
      </w:r>
    </w:p>
    <w:p w14:paraId="3B09630E" w14:textId="77777777" w:rsidR="00F90BDC" w:rsidRDefault="00F90BDC"/>
    <w:p w14:paraId="7229DE76" w14:textId="77777777" w:rsidR="00F90BDC" w:rsidRDefault="00F90BDC">
      <w:r xmlns:w="http://schemas.openxmlformats.org/wordprocessingml/2006/main">
        <w:t xml:space="preserve">1. خطر التعليم الكاذب</w:t>
      </w:r>
    </w:p>
    <w:p w14:paraId="4B48458F" w14:textId="77777777" w:rsidR="00F90BDC" w:rsidRDefault="00F90BDC"/>
    <w:p w14:paraId="2EA15FFC" w14:textId="77777777" w:rsidR="00F90BDC" w:rsidRDefault="00F90BDC">
      <w:r xmlns:w="http://schemas.openxmlformats.org/wordprocessingml/2006/main">
        <w:t xml:space="preserve">2. الحكمة في التمييز</w:t>
      </w:r>
    </w:p>
    <w:p w14:paraId="7FEC02A3" w14:textId="77777777" w:rsidR="00F90BDC" w:rsidRDefault="00F90BDC"/>
    <w:p w14:paraId="1C2E1AFB" w14:textId="77777777" w:rsidR="00F90BDC" w:rsidRDefault="00F90BDC">
      <w:r xmlns:w="http://schemas.openxmlformats.org/wordprocessingml/2006/main">
        <w:t xml:space="preserve">1. رسالة بولس إلى أهل أفسس ٤: ١٤ ـ ـ لكي لا نكون في ما بعد أطفالا مضطربين ومحمولين بكل ريح تعليم، بحيلة الناس ومكرهم، حيث يتربصون بهم للخداع.</w:t>
      </w:r>
    </w:p>
    <w:p w14:paraId="2FCDDB16" w14:textId="77777777" w:rsidR="00F90BDC" w:rsidRDefault="00F90BDC"/>
    <w:p w14:paraId="075AB4E9" w14:textId="77777777" w:rsidR="00F90BDC" w:rsidRDefault="00F90BDC">
      <w:r xmlns:w="http://schemas.openxmlformats.org/wordprocessingml/2006/main">
        <w:t xml:space="preserve">2. كتاب أعمال الرسل ٢٠: ٢٨ـ ٣٠ ـ ـ فاحترزوا لأنفسكم ولجميع الرعية التي أقامكم عليها الروح القدس أساقفة، لترعوا كنيسة الله التي اقتناها بدمه. لأني أعلم هذا أنه بعد ذهابي سيدخل بينكم ذئاب خاطفة لا تشفق على الرعية. ومنكم أنتم سيقوم رجال يتكلمون بأمور ملتوية ليجتذبوا التلاميذ وراءهم.</w:t>
      </w:r>
    </w:p>
    <w:p w14:paraId="3DDB00EC" w14:textId="77777777" w:rsidR="00F90BDC" w:rsidRDefault="00F90BDC"/>
    <w:p w14:paraId="15BF3301" w14:textId="77777777" w:rsidR="00F90BDC" w:rsidRDefault="00F90BDC">
      <w:r xmlns:w="http://schemas.openxmlformats.org/wordprocessingml/2006/main">
        <w:t xml:space="preserve">متى 16: 12 حينئذ فهموا أنه قال لهم لا أن يتحرزوا من خمير الخبز، بل من تعليم الفريسيين والصدوقيين.</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حذر يسوع تلاميذه أن يحذروا من تعاليم الفريسيين والصدوقيين، وليس من خمير الخبز.</w:t>
      </w:r>
    </w:p>
    <w:p w14:paraId="0F4E0D1B" w14:textId="77777777" w:rsidR="00F90BDC" w:rsidRDefault="00F90BDC"/>
    <w:p w14:paraId="40598133" w14:textId="77777777" w:rsidR="00F90BDC" w:rsidRDefault="00F90BDC">
      <w:r xmlns:w="http://schemas.openxmlformats.org/wordprocessingml/2006/main">
        <w:t xml:space="preserve">1. خطر العقائد الباطلة</w:t>
      </w:r>
    </w:p>
    <w:p w14:paraId="44BE6ACD" w14:textId="77777777" w:rsidR="00F90BDC" w:rsidRDefault="00F90BDC"/>
    <w:p w14:paraId="58141C2E" w14:textId="77777777" w:rsidR="00F90BDC" w:rsidRDefault="00F90BDC">
      <w:r xmlns:w="http://schemas.openxmlformats.org/wordprocessingml/2006/main">
        <w:t xml:space="preserve">2. ضرورة التمييز الكتابي</w:t>
      </w:r>
    </w:p>
    <w:p w14:paraId="1689E528" w14:textId="77777777" w:rsidR="00F90BDC" w:rsidRDefault="00F90BDC"/>
    <w:p w14:paraId="4328FE35" w14:textId="77777777" w:rsidR="00F90BDC" w:rsidRDefault="00F90BDC">
      <w:r xmlns:w="http://schemas.openxmlformats.org/wordprocessingml/2006/main">
        <w:t xml:space="preserve">1. سفر الأمثال ٤: ٧ ـ ـ "الحكمة هي الشيء الرئيسي؛ لذلك اقتن الحكمة، وبكل ما اقتنته اقتن الفهم."</w:t>
      </w:r>
    </w:p>
    <w:p w14:paraId="16AD0675" w14:textId="77777777" w:rsidR="00F90BDC" w:rsidRDefault="00F90BDC"/>
    <w:p w14:paraId="06DD69C2" w14:textId="77777777" w:rsidR="00F90BDC" w:rsidRDefault="00F90BDC">
      <w:r xmlns:w="http://schemas.openxmlformats.org/wordprocessingml/2006/main">
        <w:t xml:space="preserve">2. رسالة بولس إلى أهل كولوسي ٢: ٨ ـ ـ "احذروا من أن يفسدكم أحد بالفلسفة والمكر الباطل، حسب تقليد الناس، حسب أركان العالم، وليس حسب المسيح".</w:t>
      </w:r>
    </w:p>
    <w:p w14:paraId="772EF43E" w14:textId="77777777" w:rsidR="00F90BDC" w:rsidRDefault="00F90BDC"/>
    <w:p w14:paraId="5F5CD446" w14:textId="77777777" w:rsidR="00F90BDC" w:rsidRDefault="00F90BDC">
      <w:r xmlns:w="http://schemas.openxmlformats.org/wordprocessingml/2006/main">
        <w:t xml:space="preserve">متى 16: 13 ولما جاء يسوع إلى نواحي قيصرية فيلبس سأل تلاميذه قائلا من يقول الناس إني أنا ابن الإنسان؟</w:t>
      </w:r>
    </w:p>
    <w:p w14:paraId="0748750C" w14:textId="77777777" w:rsidR="00F90BDC" w:rsidRDefault="00F90BDC"/>
    <w:p w14:paraId="01BF0B41" w14:textId="77777777" w:rsidR="00F90BDC" w:rsidRDefault="00F90BDC">
      <w:r xmlns:w="http://schemas.openxmlformats.org/wordprocessingml/2006/main">
        <w:t xml:space="preserve">سأل يسوع تلاميذه من يظن الناس أنه هو.</w:t>
      </w:r>
    </w:p>
    <w:p w14:paraId="191F7171" w14:textId="77777777" w:rsidR="00F90BDC" w:rsidRDefault="00F90BDC"/>
    <w:p w14:paraId="664FB1B3" w14:textId="77777777" w:rsidR="00F90BDC" w:rsidRDefault="00F90BDC">
      <w:r xmlns:w="http://schemas.openxmlformats.org/wordprocessingml/2006/main">
        <w:t xml:space="preserve">1. "من هو يسوع في نظرك؟"</w:t>
      </w:r>
    </w:p>
    <w:p w14:paraId="1A6112F8" w14:textId="77777777" w:rsidR="00F90BDC" w:rsidRDefault="00F90BDC"/>
    <w:p w14:paraId="19218000" w14:textId="77777777" w:rsidR="00F90BDC" w:rsidRDefault="00F90BDC">
      <w:r xmlns:w="http://schemas.openxmlformats.org/wordprocessingml/2006/main">
        <w:t xml:space="preserve">2. "أهمية معرفة يسوع"</w:t>
      </w:r>
    </w:p>
    <w:p w14:paraId="3538338D" w14:textId="77777777" w:rsidR="00F90BDC" w:rsidRDefault="00F90BDC"/>
    <w:p w14:paraId="481E80DD" w14:textId="77777777" w:rsidR="00F90BDC" w:rsidRDefault="00F90BDC">
      <w:r xmlns:w="http://schemas.openxmlformats.org/wordprocessingml/2006/main">
        <w:t xml:space="preserve">1. يوحنا ٨: ١٢ ـ ـ قال يسوع: "أنا هو نور العالم. من يتبعني فلن يمشي في الظلمة أبدا، بل يكون له نور الحياة".</w:t>
      </w:r>
    </w:p>
    <w:p w14:paraId="5542738D" w14:textId="77777777" w:rsidR="00F90BDC" w:rsidRDefault="00F90BDC"/>
    <w:p w14:paraId="7157DD2F" w14:textId="77777777" w:rsidR="00F90BDC" w:rsidRDefault="00F90BDC">
      <w:r xmlns:w="http://schemas.openxmlformats.org/wordprocessingml/2006/main">
        <w:t xml:space="preserve">٢. رسالة بولس إلى أهل كولوسي ٢: ٩ـ ١٠ ـ ـ لأنه في المسيح يحيا كل ملء اللاهوت في صورة جسدية، وفي المسيح قد بلغتم إلى الملء. وهو الرأس فوق كل قوة وسلطان.</w:t>
      </w:r>
    </w:p>
    <w:p w14:paraId="52CD42AB" w14:textId="77777777" w:rsidR="00F90BDC" w:rsidRDefault="00F90BDC"/>
    <w:p w14:paraId="278377DC" w14:textId="77777777" w:rsidR="00F90BDC" w:rsidRDefault="00F90BDC">
      <w:r xmlns:w="http://schemas.openxmlformats.org/wordprocessingml/2006/main">
        <w:t xml:space="preserve">Matthew 16:14 فقالوا البعض يقول انت يوحنا المعمدان والبعض ايليا والبعض يقول انت يوحنا المعمدان. وآخرون إرميا أو أحد الأنبياء.</w:t>
      </w:r>
    </w:p>
    <w:p w14:paraId="7999EF50" w14:textId="77777777" w:rsidR="00F90BDC" w:rsidRDefault="00F90BDC"/>
    <w:p w14:paraId="217EB957" w14:textId="77777777" w:rsidR="00F90BDC" w:rsidRDefault="00F90BDC">
      <w:r xmlns:w="http://schemas.openxmlformats.org/wordprocessingml/2006/main">
        <w:t xml:space="preserve">سأل أهل بيت صيدا وقيصرية فيلبس يسوع هل هو نبي؟</w:t>
      </w:r>
    </w:p>
    <w:p w14:paraId="1598FA07" w14:textId="77777777" w:rsidR="00F90BDC" w:rsidRDefault="00F90BDC"/>
    <w:p w14:paraId="28BC9398" w14:textId="77777777" w:rsidR="00F90BDC" w:rsidRDefault="00F90BDC">
      <w:r xmlns:w="http://schemas.openxmlformats.org/wordprocessingml/2006/main">
        <w:t xml:space="preserve">1. في أوقات عدم اليقين، يجب أن نلجأ إلى يسوع للحصول على الإرشاد والإجابات.</w:t>
      </w:r>
    </w:p>
    <w:p w14:paraId="6576F8C5" w14:textId="77777777" w:rsidR="00F90BDC" w:rsidRDefault="00F90BDC"/>
    <w:p w14:paraId="20329381" w14:textId="77777777" w:rsidR="00F90BDC" w:rsidRDefault="00F90BDC">
      <w:r xmlns:w="http://schemas.openxmlformats.org/wordprocessingml/2006/main">
        <w:t xml:space="preserve">2. يمكننا أن نتعلم من أهل بيت صيدا وقيصرية فيليبس ألا نتردد أبدًا في إيماننا بيسوع.</w:t>
      </w:r>
    </w:p>
    <w:p w14:paraId="4F5191F5" w14:textId="77777777" w:rsidR="00F90BDC" w:rsidRDefault="00F90BDC"/>
    <w:p w14:paraId="07593288"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03F44CAC" w14:textId="77777777" w:rsidR="00F90BDC" w:rsidRDefault="00F90BDC"/>
    <w:p w14:paraId="4E2E1DFA"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5A40E233" w14:textId="77777777" w:rsidR="00F90BDC" w:rsidRDefault="00F90BDC"/>
    <w:p w14:paraId="0632AB54" w14:textId="77777777" w:rsidR="00F90BDC" w:rsidRDefault="00F90BDC">
      <w:r xmlns:w="http://schemas.openxmlformats.org/wordprocessingml/2006/main">
        <w:t xml:space="preserve">متى 16: 15 قال لهم وانتم من تقولون اني انا.</w:t>
      </w:r>
    </w:p>
    <w:p w14:paraId="60E35F19" w14:textId="77777777" w:rsidR="00F90BDC" w:rsidRDefault="00F90BDC"/>
    <w:p w14:paraId="0DC43B05" w14:textId="77777777" w:rsidR="00F90BDC" w:rsidRDefault="00F90BDC">
      <w:r xmlns:w="http://schemas.openxmlformats.org/wordprocessingml/2006/main">
        <w:t xml:space="preserve">طلب يسوع من تلاميذه أن يعلنوا من هو.</w:t>
      </w:r>
    </w:p>
    <w:p w14:paraId="3C18E8BD" w14:textId="77777777" w:rsidR="00F90BDC" w:rsidRDefault="00F90BDC"/>
    <w:p w14:paraId="22A55DCC" w14:textId="77777777" w:rsidR="00F90BDC" w:rsidRDefault="00F90BDC">
      <w:r xmlns:w="http://schemas.openxmlformats.org/wordprocessingml/2006/main">
        <w:t xml:space="preserve">1: "أعلن من هو يسوع"</w:t>
      </w:r>
    </w:p>
    <w:p w14:paraId="3D0C2B5C" w14:textId="77777777" w:rsidR="00F90BDC" w:rsidRDefault="00F90BDC"/>
    <w:p w14:paraId="16E83081" w14:textId="77777777" w:rsidR="00F90BDC" w:rsidRDefault="00F90BDC">
      <w:r xmlns:w="http://schemas.openxmlformats.org/wordprocessingml/2006/main">
        <w:t xml:space="preserve">2: "السعى لمعرفة ربنا"</w:t>
      </w:r>
    </w:p>
    <w:p w14:paraId="649994A9" w14:textId="77777777" w:rsidR="00F90BDC" w:rsidRDefault="00F90BDC"/>
    <w:p w14:paraId="72E90264" w14:textId="77777777" w:rsidR="00F90BDC" w:rsidRDefault="00F90BDC">
      <w:r xmlns:w="http://schemas.openxmlformats.org/wordprocessingml/2006/main">
        <w:t xml:space="preserve">1: مرقس 8: 29 - فقال لهم وأنتم من تقولون إني أنا؟</w:t>
      </w:r>
    </w:p>
    <w:p w14:paraId="700D9EDA" w14:textId="77777777" w:rsidR="00F90BDC" w:rsidRDefault="00F90BDC"/>
    <w:p w14:paraId="5593FA05" w14:textId="77777777" w:rsidR="00F90BDC" w:rsidRDefault="00F90BDC">
      <w:r xmlns:w="http://schemas.openxmlformats.org/wordprocessingml/2006/main">
        <w:t xml:space="preserve">2: لوقا 9: 20 - فقال لهم: "وأنتم من تقولون إني أنا؟"</w:t>
      </w:r>
    </w:p>
    <w:p w14:paraId="28EB7027" w14:textId="77777777" w:rsidR="00F90BDC" w:rsidRDefault="00F90BDC"/>
    <w:p w14:paraId="6B3A55F1" w14:textId="77777777" w:rsidR="00F90BDC" w:rsidRDefault="00F90BDC">
      <w:r xmlns:w="http://schemas.openxmlformats.org/wordprocessingml/2006/main">
        <w:t xml:space="preserve">متى 16: 16 فأجاب سمعان بطرس وقال أنت هو المسيح ابن الله الحي.</w:t>
      </w:r>
    </w:p>
    <w:p w14:paraId="37FFED38" w14:textId="77777777" w:rsidR="00F90BDC" w:rsidRDefault="00F90BDC"/>
    <w:p w14:paraId="703C621F" w14:textId="77777777" w:rsidR="00F90BDC" w:rsidRDefault="00F90BDC">
      <w:r xmlns:w="http://schemas.openxmlformats.org/wordprocessingml/2006/main">
        <w:t xml:space="preserve">يعلن سمعان بطرس أن يسوع هو المسيح ابن الله الحي.</w:t>
      </w:r>
    </w:p>
    <w:p w14:paraId="578D24DD" w14:textId="77777777" w:rsidR="00F90BDC" w:rsidRDefault="00F90BDC"/>
    <w:p w14:paraId="5CCC17D0" w14:textId="77777777" w:rsidR="00F90BDC" w:rsidRDefault="00F90BDC">
      <w:r xmlns:w="http://schemas.openxmlformats.org/wordprocessingml/2006/main">
        <w:t xml:space="preserve">1. يسوع ابن الله – استكشاف لاهوت يسوع</w:t>
      </w:r>
    </w:p>
    <w:p w14:paraId="1CBA6520" w14:textId="77777777" w:rsidR="00F90BDC" w:rsidRDefault="00F90BDC"/>
    <w:p w14:paraId="35C638F1" w14:textId="77777777" w:rsidR="00F90BDC" w:rsidRDefault="00F90BDC">
      <w:r xmlns:w="http://schemas.openxmlformats.org/wordprocessingml/2006/main">
        <w:t xml:space="preserve">2. معرفة الله – اختبار الله الحي في حياتنا</w:t>
      </w:r>
    </w:p>
    <w:p w14:paraId="108357DC" w14:textId="77777777" w:rsidR="00F90BDC" w:rsidRDefault="00F90BDC"/>
    <w:p w14:paraId="19CE5264"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1B3B7409" w14:textId="77777777" w:rsidR="00F90BDC" w:rsidRDefault="00F90BDC"/>
    <w:p w14:paraId="52DF4F77" w14:textId="77777777" w:rsidR="00F90BDC" w:rsidRDefault="00F90BDC">
      <w:r xmlns:w="http://schemas.openxmlformats.org/wordprocessingml/2006/main">
        <w:t xml:space="preserve">٢. إنجيل يوحنا ١: ١ـ ٥ ـ ـ في البدء كان الكلمة، والكلمة كان عند الله، وكان الكلمة الله. هكذا كان في البدء عند الله. كل شيء به كان. وبغيره لم يكن شيء مما كان. فيه كانت الحياة. وكانت الحياة نور الناس. والنور يشرق في الظلمة. والظلمة لم تدركه.</w:t>
      </w:r>
    </w:p>
    <w:p w14:paraId="5BF86C09" w14:textId="77777777" w:rsidR="00F90BDC" w:rsidRDefault="00F90BDC"/>
    <w:p w14:paraId="64556D02" w14:textId="77777777" w:rsidR="00F90BDC" w:rsidRDefault="00F90BDC">
      <w:r xmlns:w="http://schemas.openxmlformats.org/wordprocessingml/2006/main">
        <w:t xml:space="preserve">متى 16: 17 فاجاب يسوع وقال له طوبى لك يا سمعان بن يونا لان لحما و دما لم يعلن لك لكن ابي الذي في السموات.</w:t>
      </w:r>
    </w:p>
    <w:p w14:paraId="3C43DA77" w14:textId="77777777" w:rsidR="00F90BDC" w:rsidRDefault="00F90BDC"/>
    <w:p w14:paraId="1220E0EC" w14:textId="77777777" w:rsidR="00F90BDC" w:rsidRDefault="00F90BDC">
      <w:r xmlns:w="http://schemas.openxmlformats.org/wordprocessingml/2006/main">
        <w:t xml:space="preserve">الله يكشف لنا الحق، ويباركنا على قبوله.</w:t>
      </w:r>
    </w:p>
    <w:p w14:paraId="12618179" w14:textId="77777777" w:rsidR="00F90BDC" w:rsidRDefault="00F90BDC"/>
    <w:p w14:paraId="41B0BA3A" w14:textId="77777777" w:rsidR="00F90BDC" w:rsidRDefault="00F90BDC">
      <w:r xmlns:w="http://schemas.openxmlformats.org/wordprocessingml/2006/main">
        <w:t xml:space="preserve">1: يجب أن نكون منفتحين على الحقيقة التي يكشفها الله لنا.</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نشكر نعم الله في حياتنا.</w:t>
      </w:r>
    </w:p>
    <w:p w14:paraId="468504DB" w14:textId="77777777" w:rsidR="00F90BDC" w:rsidRDefault="00F90BDC"/>
    <w:p w14:paraId="781822B1" w14:textId="77777777" w:rsidR="00F90BDC" w:rsidRDefault="00F90BDC">
      <w:r xmlns:w="http://schemas.openxmlformats.org/wordprocessingml/2006/main">
        <w:t xml:space="preserve">1: إشعياء 6: 8 - "ثم سمعت صوت الرب قائلا: من أرسل؟ ومن سيذهب لنا؟” فقلت: "ها أنا، أرسلني!"</w:t>
      </w:r>
    </w:p>
    <w:p w14:paraId="50F7D809" w14:textId="77777777" w:rsidR="00F90BDC" w:rsidRDefault="00F90BDC"/>
    <w:p w14:paraId="4F27B54C" w14:textId="77777777" w:rsidR="00F90BDC" w:rsidRDefault="00F90BDC">
      <w:r xmlns:w="http://schemas.openxmlformats.org/wordprocessingml/2006/main">
        <w:t xml:space="preserve">٢: يوحنا ١٤: ٦ ـ ـ قال له يسوع: «أنا هو الطريق والحق والحياة. ليس أحد يأتي إلى الآب إلا بي.</w:t>
      </w:r>
    </w:p>
    <w:p w14:paraId="41631141" w14:textId="77777777" w:rsidR="00F90BDC" w:rsidRDefault="00F90BDC"/>
    <w:p w14:paraId="1099D2FE" w14:textId="77777777" w:rsidR="00F90BDC" w:rsidRDefault="00F90BDC">
      <w:r xmlns:w="http://schemas.openxmlformats.org/wordprocessingml/2006/main">
        <w:t xml:space="preserve">متى 16: 18 وأنا أقول لك أيضا: أنت بطرس وعلى هذه الصخرة سأبني كنيستي. وأبواب الجحيم لن تقوى عليها.</w:t>
      </w:r>
    </w:p>
    <w:p w14:paraId="78400EB8" w14:textId="77777777" w:rsidR="00F90BDC" w:rsidRDefault="00F90BDC"/>
    <w:p w14:paraId="4C81AEBD" w14:textId="77777777" w:rsidR="00F90BDC" w:rsidRDefault="00F90BDC">
      <w:r xmlns:w="http://schemas.openxmlformats.org/wordprocessingml/2006/main">
        <w:t xml:space="preserve">أخبر يسوع بطرس أنه سيبني كنيسته عليه، ولن تتمكن أي قوة من الجحيم من التغلب عليها.</w:t>
      </w:r>
    </w:p>
    <w:p w14:paraId="26197947" w14:textId="77777777" w:rsidR="00F90BDC" w:rsidRDefault="00F90BDC"/>
    <w:p w14:paraId="3A4E72DC" w14:textId="77777777" w:rsidR="00F90BDC" w:rsidRDefault="00F90BDC">
      <w:r xmlns:w="http://schemas.openxmlformats.org/wordprocessingml/2006/main">
        <w:t xml:space="preserve">1. قوة الكنيسة – التركيز على وعد يسوع بأن الكنيسة لن تهزمها قوى الجحيم أبدًا.</w:t>
      </w:r>
    </w:p>
    <w:p w14:paraId="6E992222" w14:textId="77777777" w:rsidR="00F90BDC" w:rsidRDefault="00F90BDC"/>
    <w:p w14:paraId="03BF65BF" w14:textId="77777777" w:rsidR="00F90BDC" w:rsidRDefault="00F90BDC">
      <w:r xmlns:w="http://schemas.openxmlformats.org/wordprocessingml/2006/main">
        <w:t xml:space="preserve">2. تأسيس الكنيسة – استكشاف أهمية بطرس ودور الإيمان في بناء الكنيسة.</w:t>
      </w:r>
    </w:p>
    <w:p w14:paraId="60AEF95F" w14:textId="77777777" w:rsidR="00F90BDC" w:rsidRDefault="00F90BDC"/>
    <w:p w14:paraId="33A19910" w14:textId="77777777" w:rsidR="00F90BDC" w:rsidRDefault="00F90BDC">
      <w:r xmlns:w="http://schemas.openxmlformats.org/wordprocessingml/2006/main">
        <w:t xml:space="preserve">١. إشعياء ٥٤: ١٧ ـ ـ لن ينجح أي سلاح ضدك؛ وكل لسان يقوم عليك في القضاء تحكم عليه.</w:t>
      </w:r>
    </w:p>
    <w:p w14:paraId="5979D5B3" w14:textId="77777777" w:rsidR="00F90BDC" w:rsidRDefault="00F90BDC"/>
    <w:p w14:paraId="32081A88" w14:textId="77777777" w:rsidR="00F90BDC" w:rsidRDefault="00F90BDC">
      <w:r xmlns:w="http://schemas.openxmlformats.org/wordprocessingml/2006/main">
        <w:t xml:space="preserve">٢. رسالة بولس إلى أهل أفسس ٦: ١١ـ ١٢ ـ ـ البسوا سلاح الله الكامل، لكي تتمكنوا من الوقوف ضد مكايد إبليس. فإن مصارعتنا ليست مع لحم ودم، بل مع الرؤساء، مع السلاطين، مع ولاة العالم على ظلمة هذا العالم، مع أباطيل الشر الروحية في المرتفعات.</w:t>
      </w:r>
    </w:p>
    <w:p w14:paraId="7BEE9976" w14:textId="77777777" w:rsidR="00F90BDC" w:rsidRDefault="00F90BDC"/>
    <w:p w14:paraId="0B823DB4" w14:textId="77777777" w:rsidR="00F90BDC" w:rsidRDefault="00F90BDC">
      <w:r xmlns:w="http://schemas.openxmlformats.org/wordprocessingml/2006/main">
        <w:t xml:space="preserve">متى 16: 19 وأعطيك مفاتيح ملكوت السماوات، فكل ما تربطه على الأرض يكون مربوطا في السماء، وكل ما تحله على الأرض يكون محلولا في السماء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يناقش هذا المقطع السلطة الممنوحة ليسوع على ملكوت السماوات.</w:t>
      </w:r>
    </w:p>
    <w:p w14:paraId="0BF2D280" w14:textId="77777777" w:rsidR="00F90BDC" w:rsidRDefault="00F90BDC"/>
    <w:p w14:paraId="7D823D6E" w14:textId="77777777" w:rsidR="00F90BDC" w:rsidRDefault="00F90BDC">
      <w:r xmlns:w="http://schemas.openxmlformats.org/wordprocessingml/2006/main">
        <w:t xml:space="preserve">1. قوة يسوع: فهم سلطة مفاتيح الملكوت</w:t>
      </w:r>
    </w:p>
    <w:p w14:paraId="087BA95D" w14:textId="77777777" w:rsidR="00F90BDC" w:rsidRDefault="00F90BDC"/>
    <w:p w14:paraId="0B1D06C4" w14:textId="77777777" w:rsidR="00F90BDC" w:rsidRDefault="00F90BDC">
      <w:r xmlns:w="http://schemas.openxmlformats.org/wordprocessingml/2006/main">
        <w:t xml:space="preserve">2. عيش حياة الطاعة: قبول ما يربطه يسوع أو يحله على الأرض</w:t>
      </w:r>
    </w:p>
    <w:p w14:paraId="73994698" w14:textId="77777777" w:rsidR="00F90BDC" w:rsidRDefault="00F90BDC"/>
    <w:p w14:paraId="5A363AAA" w14:textId="77777777" w:rsidR="00F90BDC" w:rsidRDefault="00F90BDC">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14:paraId="6D7578ED" w14:textId="77777777" w:rsidR="00F90BDC" w:rsidRDefault="00F90BDC"/>
    <w:p w14:paraId="4EAD0EE3" w14:textId="77777777" w:rsidR="00F90BDC" w:rsidRDefault="00F90BDC">
      <w:r xmlns:w="http://schemas.openxmlformats.org/wordprocessingml/2006/main">
        <w:t xml:space="preserve">2. إنجيل متي ٧: ٢١ـ ـ ليس كل من يقول لي: يا رب، يا رب، يدخل ملكوت السموات، بل فقط من يفعل إرادة أبي الذي في السماء.</w:t>
      </w:r>
    </w:p>
    <w:p w14:paraId="6020FECB" w14:textId="77777777" w:rsidR="00F90BDC" w:rsidRDefault="00F90BDC"/>
    <w:p w14:paraId="6CDB93E6" w14:textId="77777777" w:rsidR="00F90BDC" w:rsidRDefault="00F90BDC">
      <w:r xmlns:w="http://schemas.openxmlformats.org/wordprocessingml/2006/main">
        <w:t xml:space="preserve">متى 16: 20 ثم أوصاه تلاميذه أن لا يقولوا لأحد أنه يسوع المسيح.</w:t>
      </w:r>
    </w:p>
    <w:p w14:paraId="3EC5DCCF" w14:textId="77777777" w:rsidR="00F90BDC" w:rsidRDefault="00F90BDC"/>
    <w:p w14:paraId="47B4CD96" w14:textId="77777777" w:rsidR="00F90BDC" w:rsidRDefault="00F90BDC">
      <w:r xmlns:w="http://schemas.openxmlformats.org/wordprocessingml/2006/main">
        <w:t xml:space="preserve">يناقش هذا المقطع تعليمات يسوع لتلاميذه بعدم الكشف عن هويته على أنه المسيح.</w:t>
      </w:r>
    </w:p>
    <w:p w14:paraId="7E3FCBE7" w14:textId="77777777" w:rsidR="00F90BDC" w:rsidRDefault="00F90BDC"/>
    <w:p w14:paraId="707E6A01" w14:textId="77777777" w:rsidR="00F90BDC" w:rsidRDefault="00F90BDC">
      <w:r xmlns:w="http://schemas.openxmlformats.org/wordprocessingml/2006/main">
        <w:t xml:space="preserve">1. حياة سرية: لماذا اختار يسوع أن يبقى مجهولاً</w:t>
      </w:r>
    </w:p>
    <w:p w14:paraId="3CB5A9C4" w14:textId="77777777" w:rsidR="00F90BDC" w:rsidRDefault="00F90BDC"/>
    <w:p w14:paraId="203E925B" w14:textId="77777777" w:rsidR="00F90BDC" w:rsidRDefault="00F90BDC">
      <w:r xmlns:w="http://schemas.openxmlformats.org/wordprocessingml/2006/main">
        <w:t xml:space="preserve">2. دعوة للتقدير: ثقل حفظ أسرار الرب</w:t>
      </w:r>
    </w:p>
    <w:p w14:paraId="1B8171D8" w14:textId="77777777" w:rsidR="00F90BDC" w:rsidRDefault="00F90BDC"/>
    <w:p w14:paraId="4FF93B91" w14:textId="77777777" w:rsidR="00F90BDC" w:rsidRDefault="00F90BDC">
      <w:r xmlns:w="http://schemas.openxmlformats.org/wordprocessingml/2006/main">
        <w:t xml:space="preserve">1. متى 6: 3-4 - "ولكن عندما تعطي المحتاجين، فلا تعلم شمالك ما تفعله يمينك، لكي تكون عطائك في الخفاء. وأبوك الذي يرى في الخفاء يجازي أنت."</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سفر الأمثال ١١: ١٣ـ ـ "من يسير في الوشاية يفشي السر، أما الصادق الروح فيستر الأمر."</w:t>
      </w:r>
    </w:p>
    <w:p w14:paraId="4B8D93C8" w14:textId="77777777" w:rsidR="00F90BDC" w:rsidRDefault="00F90BDC"/>
    <w:p w14:paraId="116B4F3A" w14:textId="77777777" w:rsidR="00F90BDC" w:rsidRDefault="00F90BDC">
      <w:r xmlns:w="http://schemas.openxmlformats.org/wordprocessingml/2006/main">
        <w:t xml:space="preserve">متى 16: 21 ومن ذلك الوقت ابتدأ يسوع يظهر لتلاميذه أنه ينبغي أن يذهب إلى أورشليم ويتألم كثيرا من الشيوخ ورؤساء الكهنة والكتبة ويقتل وفي اليوم الثالث يقوم.</w:t>
      </w:r>
    </w:p>
    <w:p w14:paraId="5CCB294D" w14:textId="77777777" w:rsidR="00F90BDC" w:rsidRDefault="00F90BDC"/>
    <w:p w14:paraId="78FC68E1" w14:textId="77777777" w:rsidR="00F90BDC" w:rsidRDefault="00F90BDC">
      <w:r xmlns:w="http://schemas.openxmlformats.org/wordprocessingml/2006/main">
        <w:t xml:space="preserve">يبدأ يسوع في إظهار تلاميذه أنه مقدر له أن يتألم ويقتل في أورشليم، وأنه سيقوم بعد ثلاثة أيام.</w:t>
      </w:r>
    </w:p>
    <w:p w14:paraId="06506DE3" w14:textId="77777777" w:rsidR="00F90BDC" w:rsidRDefault="00F90BDC"/>
    <w:p w14:paraId="5694518A" w14:textId="77777777" w:rsidR="00F90BDC" w:rsidRDefault="00F90BDC">
      <w:r xmlns:w="http://schemas.openxmlformats.org/wordprocessingml/2006/main">
        <w:t xml:space="preserve">1. معاناة يسوع وقيامته: فهم التضحية النهائية</w:t>
      </w:r>
    </w:p>
    <w:p w14:paraId="1308FE31" w14:textId="77777777" w:rsidR="00F90BDC" w:rsidRDefault="00F90BDC"/>
    <w:p w14:paraId="5B0C5638" w14:textId="77777777" w:rsidR="00F90BDC" w:rsidRDefault="00F90BDC">
      <w:r xmlns:w="http://schemas.openxmlformats.org/wordprocessingml/2006/main">
        <w:t xml:space="preserve">2. قوة الإيمان: كيف أظهر يسوع الشجاعة والمثابرة</w:t>
      </w:r>
    </w:p>
    <w:p w14:paraId="035499EF" w14:textId="77777777" w:rsidR="00F90BDC" w:rsidRDefault="00F90BDC"/>
    <w:p w14:paraId="5FA21567" w14:textId="77777777" w:rsidR="00F90BDC" w:rsidRDefault="00F90BDC">
      <w:r xmlns:w="http://schemas.openxmlformats.org/wordprocessingml/2006/main">
        <w:t xml:space="preserve">١. رسالة بولس إلى أهل رومية ٤: ٢٥ ـ ـ "لقد أسلم من أجل خطايانا وأقيم من أجل تبريرنا".</w:t>
      </w:r>
    </w:p>
    <w:p w14:paraId="681BF75F" w14:textId="77777777" w:rsidR="00F90BDC" w:rsidRDefault="00F90BDC"/>
    <w:p w14:paraId="13EDD806" w14:textId="77777777" w:rsidR="00F90BDC" w:rsidRDefault="00F90BDC">
      <w:r xmlns:w="http://schemas.openxmlformats.org/wordprocessingml/2006/main">
        <w:t xml:space="preserve">2. رسالة بولس الأولى إلى أهل كورينثوس ١٥: ٣ـ ٤ـ ـ "لأنني سلمت إليكم في الأول ما قبلته أنا أيضا: أن المسيح مات من أجل خطايانا حسب الكتب، وأنه دفن، وأنه قام على اليوم الثالث حسب الكتب."</w:t>
      </w:r>
    </w:p>
    <w:p w14:paraId="26850FDC" w14:textId="77777777" w:rsidR="00F90BDC" w:rsidRDefault="00F90BDC"/>
    <w:p w14:paraId="59BE2ECE" w14:textId="77777777" w:rsidR="00F90BDC" w:rsidRDefault="00F90BDC">
      <w:r xmlns:w="http://schemas.openxmlformats.org/wordprocessingml/2006/main">
        <w:t xml:space="preserve">مت 16: 22 فاخذه بطرس وابتدأ ينتهره قائلا حاشاك يا رب لا يكون هذا لك.</w:t>
      </w:r>
    </w:p>
    <w:p w14:paraId="70168467" w14:textId="77777777" w:rsidR="00F90BDC" w:rsidRDefault="00F90BDC"/>
    <w:p w14:paraId="2AE24F04" w14:textId="77777777" w:rsidR="00F90BDC" w:rsidRDefault="00F90BDC">
      <w:r xmlns:w="http://schemas.openxmlformats.org/wordprocessingml/2006/main">
        <w:t xml:space="preserve">يوبخ بطرس يسوع عندما يتنبأ بموته.</w:t>
      </w:r>
    </w:p>
    <w:p w14:paraId="46FE2000" w14:textId="77777777" w:rsidR="00F90BDC" w:rsidRDefault="00F90BDC"/>
    <w:p w14:paraId="1E1E67C9" w14:textId="77777777" w:rsidR="00F90BDC" w:rsidRDefault="00F90BDC">
      <w:r xmlns:w="http://schemas.openxmlformats.org/wordprocessingml/2006/main">
        <w:t xml:space="preserve">1. قوة التلمذة: كيف نتبع يسوع، حتى عندما يكون الأمر مؤلمًا</w:t>
      </w:r>
    </w:p>
    <w:p w14:paraId="0F803DF3" w14:textId="77777777" w:rsidR="00F90BDC" w:rsidRDefault="00F90BDC"/>
    <w:p w14:paraId="45D54208" w14:textId="77777777" w:rsidR="00F90BDC" w:rsidRDefault="00F90BDC">
      <w:r xmlns:w="http://schemas.openxmlformats.org/wordprocessingml/2006/main">
        <w:t xml:space="preserve">2. تكلفة الالتزام: عيش حياة التضحية من أجل الرب</w:t>
      </w:r>
    </w:p>
    <w:p w14:paraId="215313EF" w14:textId="77777777" w:rsidR="00F90BDC" w:rsidRDefault="00F90BDC"/>
    <w:p w14:paraId="0B30884D" w14:textId="77777777" w:rsidR="00F90BDC" w:rsidRDefault="00F90BDC">
      <w:r xmlns:w="http://schemas.openxmlformats.org/wordprocessingml/2006/main">
        <w:t xml:space="preserve">1. لوقا 9: 23-25 - "وقال للجميع: إذا أراد أحد أن يتبعني، فلينكر نفسه ويحمل صليبه كل يوم ويتبعني". لأن من أراد أن يخلص نفسه يهلكها، ومن أضاع حياته من أجلي يخلصها. لأنه ماذا ينفع الإنسان لو ربح العالم كله وخسر نفسه أو خسرها؟</w:t>
      </w:r>
    </w:p>
    <w:p w14:paraId="5FE9A898" w14:textId="77777777" w:rsidR="00F90BDC" w:rsidRDefault="00F90BDC"/>
    <w:p w14:paraId="21F5B905" w14:textId="77777777" w:rsidR="00F90BDC" w:rsidRDefault="00F90BDC">
      <w:r xmlns:w="http://schemas.openxmlformats.org/wordprocessingml/2006/main">
        <w:t xml:space="preserve">2. يوحنا ١٢: ٢٣ـ ٢٦ـ ـ "أجابهم يسوع: قد أتت الساعة ليتمجد ابن الإنسان. الحق الحق أقول لكم: إن لم تقع حبة الحنطة في الأرض وتمت فهي تبقى وحدها. ولكن إذا ماتت تأتي بثمر كثير. من يحب نفسه يهلكها، ومن يبغض نفسه في هذا العالم يحفظها إلى الحياة الأبدية. إن كان أحد يخدمني فليتبعني. وحيث أكون أنا هناك يكون خادمي أيضًا. إن كان أحد يخدمني يكرمه الآب».</w:t>
      </w:r>
    </w:p>
    <w:p w14:paraId="6AC7BA93" w14:textId="77777777" w:rsidR="00F90BDC" w:rsidRDefault="00F90BDC"/>
    <w:p w14:paraId="0B4D775E" w14:textId="77777777" w:rsidR="00F90BDC" w:rsidRDefault="00F90BDC">
      <w:r xmlns:w="http://schemas.openxmlformats.org/wordprocessingml/2006/main">
        <w:t xml:space="preserve">متى 16: 23 فالتفت وقال لبطرس اذهب عني يا شيطان. أنت معثرة لي لأنك لا تهتم بما لله بل بما للناس.</w:t>
      </w:r>
    </w:p>
    <w:p w14:paraId="35E8FC3C" w14:textId="77777777" w:rsidR="00F90BDC" w:rsidRDefault="00F90BDC"/>
    <w:p w14:paraId="46214E48" w14:textId="77777777" w:rsidR="00F90BDC" w:rsidRDefault="00F90BDC">
      <w:r xmlns:w="http://schemas.openxmlformats.org/wordprocessingml/2006/main">
        <w:t xml:space="preserve">وبخ يسوع بطرس لعدم فهمه لإرادة الله.</w:t>
      </w:r>
    </w:p>
    <w:p w14:paraId="06C4FAC0" w14:textId="77777777" w:rsidR="00F90BDC" w:rsidRDefault="00F90BDC"/>
    <w:p w14:paraId="4DD43C04" w14:textId="77777777" w:rsidR="00F90BDC" w:rsidRDefault="00F90BDC">
      <w:r xmlns:w="http://schemas.openxmlformats.org/wordprocessingml/2006/main">
        <w:t xml:space="preserve">1: يجب أن نسعى لفهم إرادة الله، وليس إرادة الناس.</w:t>
      </w:r>
    </w:p>
    <w:p w14:paraId="620F3BFE" w14:textId="77777777" w:rsidR="00F90BDC" w:rsidRDefault="00F90BDC"/>
    <w:p w14:paraId="7D7D779B" w14:textId="77777777" w:rsidR="00F90BDC" w:rsidRDefault="00F90BDC">
      <w:r xmlns:w="http://schemas.openxmlformats.org/wordprocessingml/2006/main">
        <w:t xml:space="preserve">2: يجب أن نكون على استعداد لقبول التأديب عندما لا نرتقي إلى مستوى معايير الله.</w:t>
      </w:r>
    </w:p>
    <w:p w14:paraId="51626A92" w14:textId="77777777" w:rsidR="00F90BDC" w:rsidRDefault="00F90BDC"/>
    <w:p w14:paraId="479F4738" w14:textId="77777777" w:rsidR="00F90BDC" w:rsidRDefault="00F90BDC">
      <w:r xmlns:w="http://schemas.openxmlformats.org/wordprocessingml/2006/main">
        <w:t xml:space="preserve">1: كولوسي 3: 1-3 - "فإن كنتم قد قمتم مع المسيح، فاطلبوا ما فوق، حيث المسيح جالس عن يمين الله. اهتموا بما فوق، لا بما على الأرض. لأن أنتم قد متم وحياتكم مستترة مع المسيح في الله."</w:t>
      </w:r>
    </w:p>
    <w:p w14:paraId="447C0390" w14:textId="77777777" w:rsidR="00F90BDC" w:rsidRDefault="00F90BDC"/>
    <w:p w14:paraId="64A18B72" w14:textId="77777777" w:rsidR="00F90BDC" w:rsidRDefault="00F90BDC">
      <w:r xmlns:w="http://schemas.openxmlformats.org/wordprocessingml/2006/main">
        <w:t xml:space="preserve">2: أمثال 3: 5-6 - "توكل على الرب بكل قلبك، وعلى فهمك لا تعتمد. في كل طرقك اعرفه، وهو يقوم سبلك."</w:t>
      </w:r>
    </w:p>
    <w:p w14:paraId="246F6FFA" w14:textId="77777777" w:rsidR="00F90BDC" w:rsidRDefault="00F90BDC"/>
    <w:p w14:paraId="6227A24F" w14:textId="77777777" w:rsidR="00F90BDC" w:rsidRDefault="00F90BDC">
      <w:r xmlns:w="http://schemas.openxmlformats.org/wordprocessingml/2006/main">
        <w:t xml:space="preserve">متى 16: 24 فقال يسوع لتلاميذه إن أراد أحد أن يتبعني فلينكر </w:t>
      </w:r>
      <w:r xmlns:w="http://schemas.openxmlformats.org/wordprocessingml/2006/main">
        <w:lastRenderedPageBreak xmlns:w="http://schemas.openxmlformats.org/wordprocessingml/2006/main"/>
      </w:r>
      <w:r xmlns:w="http://schemas.openxmlformats.org/wordprocessingml/2006/main">
        <w:t xml:space="preserve">نفسه ويحمل صليبه ويتبعني.</w:t>
      </w:r>
    </w:p>
    <w:p w14:paraId="258A9E65" w14:textId="77777777" w:rsidR="00F90BDC" w:rsidRDefault="00F90BDC"/>
    <w:p w14:paraId="51EB5F88" w14:textId="77777777" w:rsidR="00F90BDC" w:rsidRDefault="00F90BDC">
      <w:r xmlns:w="http://schemas.openxmlformats.org/wordprocessingml/2006/main">
        <w:t xml:space="preserve">يوصي يسوع تلاميذه أن ينكروا أنفسهم ويحملوا صليبهم ويتبعوه.</w:t>
      </w:r>
    </w:p>
    <w:p w14:paraId="4DBCD240" w14:textId="77777777" w:rsidR="00F90BDC" w:rsidRDefault="00F90BDC"/>
    <w:p w14:paraId="5FDAC607" w14:textId="77777777" w:rsidR="00F90BDC" w:rsidRDefault="00F90BDC">
      <w:r xmlns:w="http://schemas.openxmlformats.org/wordprocessingml/2006/main">
        <w:t xml:space="preserve">1. قوة التضحية: كيف يمكن لإنكار نفسك أن يجعلك أقرب إلى الله</w:t>
      </w:r>
    </w:p>
    <w:p w14:paraId="66EBE025" w14:textId="77777777" w:rsidR="00F90BDC" w:rsidRDefault="00F90BDC"/>
    <w:p w14:paraId="0202D0F9" w14:textId="77777777" w:rsidR="00F90BDC" w:rsidRDefault="00F90BDC">
      <w:r xmlns:w="http://schemas.openxmlformats.org/wordprocessingml/2006/main">
        <w:t xml:space="preserve">2. التركيز على الصليب: كيف يمكن أن يؤدي حمل صليبك إلى حياة الإيمان</w:t>
      </w:r>
    </w:p>
    <w:p w14:paraId="411798A7" w14:textId="77777777" w:rsidR="00F90BDC" w:rsidRDefault="00F90BDC"/>
    <w:p w14:paraId="4148215A" w14:textId="77777777" w:rsidR="00F90BDC" w:rsidRDefault="00F90BDC">
      <w:r xmlns:w="http://schemas.openxmlformats.org/wordprocessingml/2006/main">
        <w:t xml:space="preserve">1. رسالة بولس إلى أهل فيلبي ٣: ٧ـ ٨ـ ـ "ولكن كل ما كان لي ربحا فإني أحسبه الآن خسارة من أجل المسيح. علاوة على ذلك، أعتبر كل شيء خسارة بسبب القيمة الفائقة لمعرفة المسيح يسوع ربي، الذي من أجله لقد خسرت كل شيء، حسبته نفاية لأربح المسيح"</w:t>
      </w:r>
    </w:p>
    <w:p w14:paraId="07344CA5" w14:textId="77777777" w:rsidR="00F90BDC" w:rsidRDefault="00F90BDC"/>
    <w:p w14:paraId="7C6D0C56" w14:textId="77777777" w:rsidR="00F90BDC" w:rsidRDefault="00F90BDC">
      <w:r xmlns:w="http://schemas.openxmlformats.org/wordprocessingml/2006/main">
        <w:t xml:space="preserve">2. مرقس 8: 34-35 - "ثم دعا الجمع مع تلاميذه وقال: من أراد أن يكون لي تلميذا فلينكر نفسه ويحمل صليبه ويتبعني. لأن من أراد أن يخلص نفسه سيخسرها، ولكن من خسر نفسه من أجلي ومن أجل الإنجيل فسيخلصها".</w:t>
      </w:r>
    </w:p>
    <w:p w14:paraId="7E7F3A7F" w14:textId="77777777" w:rsidR="00F90BDC" w:rsidRDefault="00F90BDC"/>
    <w:p w14:paraId="71F412B2" w14:textId="77777777" w:rsidR="00F90BDC" w:rsidRDefault="00F90BDC">
      <w:r xmlns:w="http://schemas.openxmlformats.org/wordprocessingml/2006/main">
        <w:t xml:space="preserve">متى 16: 25 لأن من أراد أن يخلص نفسه يهلكها ومن أضاع حياته من أجلي يجدها.</w:t>
      </w:r>
    </w:p>
    <w:p w14:paraId="3B7E1A8B" w14:textId="77777777" w:rsidR="00F90BDC" w:rsidRDefault="00F90BDC"/>
    <w:p w14:paraId="6FCD2547" w14:textId="77777777" w:rsidR="00F90BDC" w:rsidRDefault="00F90BDC">
      <w:r xmlns:w="http://schemas.openxmlformats.org/wordprocessingml/2006/main">
        <w:t xml:space="preserve">كل من يضع ثقته في يسوع يجد الحياة الحقيقية.</w:t>
      </w:r>
    </w:p>
    <w:p w14:paraId="2C1C0C61" w14:textId="77777777" w:rsidR="00F90BDC" w:rsidRDefault="00F90BDC"/>
    <w:p w14:paraId="4B13BB2E" w14:textId="77777777" w:rsidR="00F90BDC" w:rsidRDefault="00F90BDC">
      <w:r xmlns:w="http://schemas.openxmlformats.org/wordprocessingml/2006/main">
        <w:t xml:space="preserve">1: يجب أن نكون على استعداد للتخلي عن حياتنا من أجل الحصول على الحياة الحقيقية في يسوع.</w:t>
      </w:r>
    </w:p>
    <w:p w14:paraId="4F00BAA9" w14:textId="77777777" w:rsidR="00F90BDC" w:rsidRDefault="00F90BDC"/>
    <w:p w14:paraId="6A05D543" w14:textId="77777777" w:rsidR="00F90BDC" w:rsidRDefault="00F90BDC">
      <w:r xmlns:w="http://schemas.openxmlformats.org/wordprocessingml/2006/main">
        <w:t xml:space="preserve">2: يجب أن نضع ثقتنا في يسوع ونكون على استعداد للتضحية بحياتنا من أجل العثور على الحياة الحقيقية.</w:t>
      </w:r>
    </w:p>
    <w:p w14:paraId="7CD34C72" w14:textId="77777777" w:rsidR="00F90BDC" w:rsidRDefault="00F90BDC"/>
    <w:p w14:paraId="51289AD6" w14:textId="77777777" w:rsidR="00F90BDC" w:rsidRDefault="00F90BDC">
      <w:r xmlns:w="http://schemas.openxmlformats.org/wordprocessingml/2006/main">
        <w:t xml:space="preserve">1: لوقا 9: 23-24 - "فقال للجميع: إن أراد أحد أن يتبعني، فلينكر نفسه، ويحمل صليبه كل يوم، ويتبعني. لأن من أراد أن يخلص نفسه يهلكها، ومن </w:t>
      </w:r>
      <w:r xmlns:w="http://schemas.openxmlformats.org/wordprocessingml/2006/main">
        <w:lastRenderedPageBreak xmlns:w="http://schemas.openxmlformats.org/wordprocessingml/2006/main"/>
      </w:r>
      <w:r xmlns:w="http://schemas.openxmlformats.org/wordprocessingml/2006/main">
        <w:t xml:space="preserve">أضاع حياته من أجلي فهو يخلصها».</w:t>
      </w:r>
    </w:p>
    <w:p w14:paraId="1DC8F376" w14:textId="77777777" w:rsidR="00F90BDC" w:rsidRDefault="00F90BDC"/>
    <w:p w14:paraId="4130C90A" w14:textId="77777777" w:rsidR="00F90BDC" w:rsidRDefault="00F90BDC">
      <w:r xmlns:w="http://schemas.openxmlformats.org/wordprocessingml/2006/main">
        <w:t xml:space="preserve">2: يوحنا 12: 24-25 - "الحق الحق أقول لكم إن لم تقع حبة الحنطة في الأرض وتمت فهي تبقى وحدها. ولكن إن ماتت تأتي بثمر كثير. من يحب نفسه يفقدها. ومن يبغض نفسه في هذا العالم يحفظها إلى حياة أبدية».</w:t>
      </w:r>
    </w:p>
    <w:p w14:paraId="079D4FF1" w14:textId="77777777" w:rsidR="00F90BDC" w:rsidRDefault="00F90BDC"/>
    <w:p w14:paraId="391072B8" w14:textId="77777777" w:rsidR="00F90BDC" w:rsidRDefault="00F90BDC">
      <w:r xmlns:w="http://schemas.openxmlformats.org/wordprocessingml/2006/main">
        <w:t xml:space="preserve">متى 16: 26 لأنه ماذا ينتفع الإنسان لو ربح العالم كله وخسر نفسه؟ أو ماذا يعطي الإنسان فداء عن نفسه؟</w:t>
      </w:r>
    </w:p>
    <w:p w14:paraId="470DD017" w14:textId="77777777" w:rsidR="00F90BDC" w:rsidRDefault="00F90BDC"/>
    <w:p w14:paraId="77F4D4A0" w14:textId="77777777" w:rsidR="00F90BDC" w:rsidRDefault="00F90BDC">
      <w:r xmlns:w="http://schemas.openxmlformats.org/wordprocessingml/2006/main">
        <w:t xml:space="preserve">يسلط هذا المقطع الضوء على أهمية إعطاء الأولوية للأمور الروحية على المكاسب الدنيوية.</w:t>
      </w:r>
    </w:p>
    <w:p w14:paraId="068DE8E7" w14:textId="77777777" w:rsidR="00F90BDC" w:rsidRDefault="00F90BDC"/>
    <w:p w14:paraId="0D2C9341" w14:textId="77777777" w:rsidR="00F90BDC" w:rsidRDefault="00F90BDC">
      <w:r xmlns:w="http://schemas.openxmlformats.org/wordprocessingml/2006/main">
        <w:t xml:space="preserve">1. إن أرواحنا أعظم قيمة من أي ممتلكات أرضية</w:t>
      </w:r>
    </w:p>
    <w:p w14:paraId="0219D3F9" w14:textId="77777777" w:rsidR="00F90BDC" w:rsidRDefault="00F90BDC"/>
    <w:p w14:paraId="33E5A324" w14:textId="77777777" w:rsidR="00F90BDC" w:rsidRDefault="00F90BDC">
      <w:r xmlns:w="http://schemas.openxmlformats.org/wordprocessingml/2006/main">
        <w:t xml:space="preserve">2. اربح العالم ولكن ليس على حساب روحك</w:t>
      </w:r>
    </w:p>
    <w:p w14:paraId="0BB071F4" w14:textId="77777777" w:rsidR="00F90BDC" w:rsidRDefault="00F90BDC"/>
    <w:p w14:paraId="0B1047E7" w14:textId="77777777" w:rsidR="00F90BDC" w:rsidRDefault="00F90BDC">
      <w:r xmlns:w="http://schemas.openxmlformats.org/wordprocessingml/2006/main">
        <w:t xml:space="preserve">1. مرقس ٨: ٣٦ـ ٣٧ـ ـ "لأنه ماذا ينفع الإنسان لو ربح العالم كله وخسر نفسه؟ أو ماذا يعطي الإنسان فداءً عن نفسه؟»</w:t>
      </w:r>
    </w:p>
    <w:p w14:paraId="0AA32D7B" w14:textId="77777777" w:rsidR="00F90BDC" w:rsidRDefault="00F90BDC"/>
    <w:p w14:paraId="311482E1" w14:textId="77777777" w:rsidR="00F90BDC" w:rsidRDefault="00F90BDC">
      <w:r xmlns:w="http://schemas.openxmlformats.org/wordprocessingml/2006/main">
        <w:t xml:space="preserve">2. لوقا 12: 15 ـ "فقال لهم: انظروا واحترزوا من الطمع، لأن حياة الإنسان ليست بكثرة الأشياء التي يملكها".</w:t>
      </w:r>
    </w:p>
    <w:p w14:paraId="7AEDB83E" w14:textId="77777777" w:rsidR="00F90BDC" w:rsidRDefault="00F90BDC"/>
    <w:p w14:paraId="0CC21FCF" w14:textId="77777777" w:rsidR="00F90BDC" w:rsidRDefault="00F90BDC">
      <w:r xmlns:w="http://schemas.openxmlformats.org/wordprocessingml/2006/main">
        <w:t xml:space="preserve">متى 16: 27 فإن ابن الإنسان سيأتي في مجد أبيه مع ملائكته. وحينئذ يجازي كل واحد بحسب أعماله.</w:t>
      </w:r>
    </w:p>
    <w:p w14:paraId="0E4AF04A" w14:textId="77777777" w:rsidR="00F90BDC" w:rsidRDefault="00F90BDC"/>
    <w:p w14:paraId="6BF1012D" w14:textId="77777777" w:rsidR="00F90BDC" w:rsidRDefault="00F90BDC">
      <w:r xmlns:w="http://schemas.openxmlformats.org/wordprocessingml/2006/main">
        <w:t xml:space="preserve">وسوف يأتي ابن الإنسان في المجد مع ملائكته ليدين كل إنسان حسب أعماله.</w:t>
      </w:r>
    </w:p>
    <w:p w14:paraId="17C70154" w14:textId="77777777" w:rsidR="00F90BDC" w:rsidRDefault="00F90BDC"/>
    <w:p w14:paraId="488AAF3C" w14:textId="77777777" w:rsidR="00F90BDC" w:rsidRDefault="00F90BDC">
      <w:r xmlns:w="http://schemas.openxmlformats.org/wordprocessingml/2006/main">
        <w:t xml:space="preserve">1. عيش حياة البر: دينونة ابن الإنسان</w:t>
      </w:r>
    </w:p>
    <w:p w14:paraId="0B7161B9" w14:textId="77777777" w:rsidR="00F90BDC" w:rsidRDefault="00F90BDC"/>
    <w:p w14:paraId="17BEB047" w14:textId="77777777" w:rsidR="00F90BDC" w:rsidRDefault="00F90BDC">
      <w:r xmlns:w="http://schemas.openxmlformats.org/wordprocessingml/2006/main">
        <w:t xml:space="preserve">2. الاستعداد لمجيء ابن الإنسان: طلب الدينونة العادلة</w:t>
      </w:r>
    </w:p>
    <w:p w14:paraId="097D64DE" w14:textId="77777777" w:rsidR="00F90BDC" w:rsidRDefault="00F90BDC"/>
    <w:p w14:paraId="2A9360A8" w14:textId="77777777" w:rsidR="00F90BDC" w:rsidRDefault="00F90BDC">
      <w:r xmlns:w="http://schemas.openxmlformats.org/wordprocessingml/2006/main">
        <w:t xml:space="preserve">1. جامعة 12: 14 "لأن الله يحضر كل عمل إلى الدينونة، على كل خفي، سواء كان خيرا أو شرا".</w:t>
      </w:r>
    </w:p>
    <w:p w14:paraId="72EFD5DC" w14:textId="77777777" w:rsidR="00F90BDC" w:rsidRDefault="00F90BDC"/>
    <w:p w14:paraId="75EC480A" w14:textId="77777777" w:rsidR="00F90BDC" w:rsidRDefault="00F90BDC">
      <w:r xmlns:w="http://schemas.openxmlformats.org/wordprocessingml/2006/main">
        <w:t xml:space="preserve">2. رومية 2: 6-8 "سوف يجازي كل واحد حسب أعماله: أولئك الذين بالصبر في العمل الصالح يطلبون المجد والكرامة والخلود، سيعطي الحياة الأبدية؛ وأما الذين هم من أصحاب المصالح ولا يطاوعون للحق، بل يطاوعون للإثم، فيكون غضب وسخط».</w:t>
      </w:r>
    </w:p>
    <w:p w14:paraId="04948FDD" w14:textId="77777777" w:rsidR="00F90BDC" w:rsidRDefault="00F90BDC"/>
    <w:p w14:paraId="525FB7DF" w14:textId="77777777" w:rsidR="00F90BDC" w:rsidRDefault="00F90BDC">
      <w:r xmlns:w="http://schemas.openxmlformats.org/wordprocessingml/2006/main">
        <w:t xml:space="preserve">متى 16: 28 الحق أقول لكم: إن من القيام ههنا قوما لن يذوقوا الموت حتى يروا ابن الإنسان آتيا في ملكوته.</w:t>
      </w:r>
    </w:p>
    <w:p w14:paraId="3D1DD4C2" w14:textId="77777777" w:rsidR="00F90BDC" w:rsidRDefault="00F90BDC"/>
    <w:p w14:paraId="3C77DBC9" w14:textId="77777777" w:rsidR="00F90BDC" w:rsidRDefault="00F90BDC">
      <w:r xmlns:w="http://schemas.openxmlformats.org/wordprocessingml/2006/main">
        <w:t xml:space="preserve">تنبأ يسوع أن بعض تلاميذه سيرون ابن الإنسان آتياً في ملكوته قبل أن يموتوا.</w:t>
      </w:r>
    </w:p>
    <w:p w14:paraId="5D378888" w14:textId="77777777" w:rsidR="00F90BDC" w:rsidRDefault="00F90BDC"/>
    <w:p w14:paraId="367DB36E" w14:textId="77777777" w:rsidR="00F90BDC" w:rsidRDefault="00F90BDC">
      <w:r xmlns:w="http://schemas.openxmlformats.org/wordprocessingml/2006/main">
        <w:t xml:space="preserve">1: يقدم لنا يسوع الرجاء في وعده بعودته.</w:t>
      </w:r>
    </w:p>
    <w:p w14:paraId="0F595DA1" w14:textId="77777777" w:rsidR="00F90BDC" w:rsidRDefault="00F90BDC"/>
    <w:p w14:paraId="726994B8" w14:textId="77777777" w:rsidR="00F90BDC" w:rsidRDefault="00F90BDC">
      <w:r xmlns:w="http://schemas.openxmlformats.org/wordprocessingml/2006/main">
        <w:t xml:space="preserve">2: الاستعداد لمجيء الرب.</w:t>
      </w:r>
    </w:p>
    <w:p w14:paraId="577B4FA1" w14:textId="77777777" w:rsidR="00F90BDC" w:rsidRDefault="00F90BDC"/>
    <w:p w14:paraId="30AAA5D6" w14:textId="77777777" w:rsidR="00F90BDC" w:rsidRDefault="00F90BDC">
      <w:r xmlns:w="http://schemas.openxmlformats.org/wordprocessingml/2006/main">
        <w:t xml:space="preserve">1: رؤيا 22: 12 - "ها أنا آتي سريعا وأجرتي معي لأجازي كل واحد كما يكون عمله."</w:t>
      </w:r>
    </w:p>
    <w:p w14:paraId="1DA8CE1F" w14:textId="77777777" w:rsidR="00F90BDC" w:rsidRDefault="00F90BDC"/>
    <w:p w14:paraId="6FF84AC2" w14:textId="77777777" w:rsidR="00F90BDC" w:rsidRDefault="00F90BDC">
      <w:r xmlns:w="http://schemas.openxmlformats.org/wordprocessingml/2006/main">
        <w:t xml:space="preserve">2: أعمال الرسل 1: 11 - "أيها الرجال الجليليون، ما بالكم واقفين تنظرون إلى السماء؟ ويسوع هذا الذي ارتفع عنكم إلى السماء سيأتي هكذا كما رأيتموه منطلقا إلى السماء.</w:t>
      </w:r>
    </w:p>
    <w:p w14:paraId="2358E9F7" w14:textId="77777777" w:rsidR="00F90BDC" w:rsidRDefault="00F90BDC"/>
    <w:p w14:paraId="7E6ED20B" w14:textId="77777777" w:rsidR="00F90BDC" w:rsidRDefault="00F90BDC">
      <w:r xmlns:w="http://schemas.openxmlformats.org/wordprocessingml/2006/main">
        <w:t xml:space="preserve">يروي متى 17 تجلي يسوع، وشفاءه لصبي ممسوس، ودرسًا عن الإيمان والضرائب.</w:t>
      </w:r>
    </w:p>
    <w:p w14:paraId="7C7CF524" w14:textId="77777777" w:rsidR="00F90BDC" w:rsidRDefault="00F90BDC"/>
    <w:p w14:paraId="60D55DBD" w14:textId="77777777" w:rsidR="00F90BDC" w:rsidRDefault="00F90BDC">
      <w:r xmlns:w="http://schemas.openxmlformats.org/wordprocessingml/2006/main">
        <w:t xml:space="preserve">الفقرة الأولى: يبدأ الأصحاح بتجلي يسوع (متى 17: 1-13). أخذ يسوع بطرس ويعقوب ويوحنا إلى جبل عالٍ حيث تجلى أمامهم – وأضاء وجهه كالشمس وصارت ثيابه بيضاء كالنور. يظهر موسى وإيليا يتحدثان معه. يقترح بطرس عمل ثلاث مظال لهم، ولكن بينما هو لا يزال يتكلم، تحيط بهم سحابة منيرة وصوت من السحابة يقول: "هذا هو ابني الذي أحبه، به سررت. له اسمعوا!" عندما سمع التلاميذ ذلك سقطوا على وجوههم مذعورين، لكن يسوع لمسهم قائلا لا تخافوا. وبينما هم نازلون من الجبل، أوصاهم ألا يخبروا أحداً بما رأوه إلا بعد قيامته من الأموات.</w:t>
      </w:r>
    </w:p>
    <w:p w14:paraId="7479F8A5" w14:textId="77777777" w:rsidR="00F90BDC" w:rsidRDefault="00F90BDC"/>
    <w:p w14:paraId="0644BBBE" w14:textId="77777777" w:rsidR="00F90BDC" w:rsidRDefault="00F90BDC">
      <w:r xmlns:w="http://schemas.openxmlformats.org/wordprocessingml/2006/main">
        <w:t xml:space="preserve">الفقرة الثانية: عند نزولهم، قابلهم جمع من الناس بينهم رجل يتوسل من أجل ابنه المصاب بالصرع والذي يعاني بشدة بسبب المس الشيطاني (متى 17: 14-20). لقد حاول التلاميذ شفاء الصبي لكنهم فشلوا، لذلك وبخهم يسوع على عدم إيمانهم بشفاء الصبي على الفور، مُظهرًا القوة التي تأتي من الإيمان حتى لو كانت صغيرة مثل حبة الخردل.</w:t>
      </w:r>
    </w:p>
    <w:p w14:paraId="15E32DC9" w14:textId="77777777" w:rsidR="00F90BDC" w:rsidRDefault="00F90BDC"/>
    <w:p w14:paraId="47602F9E" w14:textId="77777777" w:rsidR="00F90BDC" w:rsidRDefault="00F90BDC">
      <w:r xmlns:w="http://schemas.openxmlformats.org/wordprocessingml/2006/main">
        <w:t xml:space="preserve">الفقرة الثالثة: تنبأ يسوع على انفراد بموته وقيامته مرة أخرى مما تسبب في معاناة التلاميذ (متى 22:17-23). ثم في كفرناحوم عندما سأل جباة الدرهمين بطرس بطرس عما إذا كان معلمه يدفع الضريبة، أجاب بطرس بنعم (متى 24:17-27). ولكن عندما يدخل المنزل قبل أن يتحدث عن ذلك، يثير يسوع الأمر بنفسه موضحًا أنه على الرغم من أن الأبناء معفيون، إلا أنهم لا يسيءون إلى أحد، لكنه سيدفع ذلك. لتوفير هذه الدفعة، أخبر بطرس أن يذهب للصيد في بحيرة مفتوحة، أول سمكة يتم صيدها تأخذ عملة معدنية موجودة في فمها والتي ستكون كافية لدفع ضرائبهما، مما يُظهر احترام معرفته الخارقة للطبيعة للالتزامات المدنية.</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متى 17: 1 وبعد ستة أيام أخذ يسوع بطرس ويعقوب ويوحنا أخاه وأصعدهم إلى جبل عال منفردين</w:t>
      </w:r>
    </w:p>
    <w:p w14:paraId="1B462FAE" w14:textId="77777777" w:rsidR="00F90BDC" w:rsidRDefault="00F90BDC"/>
    <w:p w14:paraId="6E9FEBD1" w14:textId="77777777" w:rsidR="00F90BDC" w:rsidRDefault="00F90BDC">
      <w:r xmlns:w="http://schemas.openxmlformats.org/wordprocessingml/2006/main">
        <w:t xml:space="preserve">أخذ يسوع ثلاثة من تلاميذه إلى الجبل لتلقي إعلان خاص من الله.</w:t>
      </w:r>
    </w:p>
    <w:p w14:paraId="0826A751" w14:textId="77777777" w:rsidR="00F90BDC" w:rsidRDefault="00F90BDC"/>
    <w:p w14:paraId="4DED819A" w14:textId="77777777" w:rsidR="00F90BDC" w:rsidRDefault="00F90BDC">
      <w:r xmlns:w="http://schemas.openxmlformats.org/wordprocessingml/2006/main">
        <w:t xml:space="preserve">1. قوة التجلي: كيف كشف يسوع عن طبيعته الحقيقية</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التلاميذ الثلاثة: كيف دعا يسوع أتباعه إلى مهمة خاصة</w:t>
      </w:r>
    </w:p>
    <w:p w14:paraId="4180FC4D" w14:textId="77777777" w:rsidR="00F90BDC" w:rsidRDefault="00F90BDC"/>
    <w:p w14:paraId="0C5BEFD1" w14:textId="77777777" w:rsidR="00F90BDC" w:rsidRDefault="00F90BDC">
      <w:r xmlns:w="http://schemas.openxmlformats.org/wordprocessingml/2006/main">
        <w:t xml:space="preserve">١. رسالة بطرس الثانية ١: ١٦ـ ١٨ـ ـ لأننا لم نتبع قصصا مصنعة، إذ أخبرناكم عن مجيء ربنا يسوع المسيح بقوة، بل كنا معاينين عظمته.</w:t>
      </w:r>
    </w:p>
    <w:p w14:paraId="3E0BD03C" w14:textId="77777777" w:rsidR="00F90BDC" w:rsidRDefault="00F90BDC"/>
    <w:p w14:paraId="6640672F" w14:textId="77777777" w:rsidR="00F90BDC" w:rsidRDefault="00F90BDC">
      <w:r xmlns:w="http://schemas.openxmlformats.org/wordprocessingml/2006/main">
        <w:t xml:space="preserve">2. مرقس ٩: ٢ـ ٨ ـ ـ بعد ستة أيام، أخذ يسوع معه بطرس ويعقوب ويوحنا، وقادهم إلى جبل عال، حيث كانوا وحدهم. وهناك تجلى أمامهم. أصبحت ملابسه بيضاء ناصعة البياض، أكثر بياضا من أن يتمكن أي شخص في العالم من تبييضها.</w:t>
      </w:r>
    </w:p>
    <w:p w14:paraId="4FC36AA9" w14:textId="77777777" w:rsidR="00F90BDC" w:rsidRDefault="00F90BDC"/>
    <w:p w14:paraId="16DFC783" w14:textId="77777777" w:rsidR="00F90BDC" w:rsidRDefault="00F90BDC">
      <w:r xmlns:w="http://schemas.openxmlformats.org/wordprocessingml/2006/main">
        <w:t xml:space="preserve">مت 17: 2 و تجلى قدامهم و اضاء وجهه كالشمس و صارت ثيابه بيضاء كالنور.</w:t>
      </w:r>
    </w:p>
    <w:p w14:paraId="21F5B892" w14:textId="77777777" w:rsidR="00F90BDC" w:rsidRDefault="00F90BDC"/>
    <w:p w14:paraId="6AB6738E" w14:textId="77777777" w:rsidR="00F90BDC" w:rsidRDefault="00F90BDC">
      <w:r xmlns:w="http://schemas.openxmlformats.org/wordprocessingml/2006/main">
        <w:t xml:space="preserve">وتجلّى يسوع أمام تلاميذه، وأضاء وجهه كالشمس، وصارت ثيابه بيضاء كالنور.</w:t>
      </w:r>
    </w:p>
    <w:p w14:paraId="747C0977" w14:textId="77777777" w:rsidR="00F90BDC" w:rsidRDefault="00F90BDC"/>
    <w:p w14:paraId="5584163C" w14:textId="77777777" w:rsidR="00F90BDC" w:rsidRDefault="00F90BDC">
      <w:r xmlns:w="http://schemas.openxmlformats.org/wordprocessingml/2006/main">
        <w:t xml:space="preserve">1. تجلي يسوع: دعوة إلى القداسة</w:t>
      </w:r>
    </w:p>
    <w:p w14:paraId="4755ED50" w14:textId="77777777" w:rsidR="00F90BDC" w:rsidRDefault="00F90BDC"/>
    <w:p w14:paraId="467DF705" w14:textId="77777777" w:rsidR="00F90BDC" w:rsidRDefault="00F90BDC">
      <w:r xmlns:w="http://schemas.openxmlformats.org/wordprocessingml/2006/main">
        <w:t xml:space="preserve">2. تألق يسوع: نور العالم</w:t>
      </w:r>
    </w:p>
    <w:p w14:paraId="697A564D" w14:textId="77777777" w:rsidR="00F90BDC" w:rsidRDefault="00F90BDC"/>
    <w:p w14:paraId="154DBFDC" w14:textId="77777777" w:rsidR="00F90BDC" w:rsidRDefault="00F90BDC">
      <w:r xmlns:w="http://schemas.openxmlformats.org/wordprocessingml/2006/main">
        <w:t xml:space="preserve">1. رسالة بولس الثانية إلى أهل كورنثوس ٣: ١٨ ـ ـ «ونحن جميعًا، ناظرين مجد الرب، بوجه مكشوف، نتغير إلى تلك الصورة نفسها من مجد إلى آخر. لأن هذا يأتي من الرب الذي هو الروح».</w:t>
      </w:r>
    </w:p>
    <w:p w14:paraId="62C6265F" w14:textId="77777777" w:rsidR="00F90BDC" w:rsidRDefault="00F90BDC"/>
    <w:p w14:paraId="66BB0757" w14:textId="77777777" w:rsidR="00F90BDC" w:rsidRDefault="00F90BDC">
      <w:r xmlns:w="http://schemas.openxmlformats.org/wordprocessingml/2006/main">
        <w:t xml:space="preserve">٢. إشعياء ٦: ١ـ ٣ـ ـ «في سنة وفاة عزيا الملك رأيت السيد جالسا على كرسي عال ومرتفع. وملأ ذيل ثوبه الهيكل. وفوقه وقفت السيرافيم. ولكل واحد ستة أجنحة: باثنين يغطي وجهه، وباثنين يستر رجليه، وباثنين يطير. ونادى هذا ذاك وقال: قدوس قدوس قدوس رب الجنود. وامتلأت الأرض كلها من مجده!»</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17: 3 وإذا موسى وإيليا قد ظهرا لهما ويتكلمان معه.</w:t>
      </w:r>
    </w:p>
    <w:p w14:paraId="4C9E500D" w14:textId="77777777" w:rsidR="00F90BDC" w:rsidRDefault="00F90BDC"/>
    <w:p w14:paraId="7071D37E" w14:textId="77777777" w:rsidR="00F90BDC" w:rsidRDefault="00F90BDC">
      <w:r xmlns:w="http://schemas.openxmlformats.org/wordprocessingml/2006/main">
        <w:t xml:space="preserve">يصف هذا المقطع ظهور موسى وإيليا ليسوع وتحدث الثلاثة معًا.</w:t>
      </w:r>
    </w:p>
    <w:p w14:paraId="59CB81A2" w14:textId="77777777" w:rsidR="00F90BDC" w:rsidRDefault="00F90BDC"/>
    <w:p w14:paraId="6F38FD3D" w14:textId="77777777" w:rsidR="00F90BDC" w:rsidRDefault="00F90BDC">
      <w:r xmlns:w="http://schemas.openxmlformats.org/wordprocessingml/2006/main">
        <w:t xml:space="preserve">1: يكرم الله من يكرمه بأن ينعم عليهم بلقاءات خاصة.</w:t>
      </w:r>
    </w:p>
    <w:p w14:paraId="785801BF" w14:textId="77777777" w:rsidR="00F90BDC" w:rsidRDefault="00F90BDC"/>
    <w:p w14:paraId="6347EE80" w14:textId="77777777" w:rsidR="00F90BDC" w:rsidRDefault="00F90BDC">
      <w:r xmlns:w="http://schemas.openxmlformats.org/wordprocessingml/2006/main">
        <w:t xml:space="preserve">رقم ٢: يمكننا أن نتعلم الكثير من تفاعلات يسوع مع موسى وإيليا.</w:t>
      </w:r>
    </w:p>
    <w:p w14:paraId="599596EA" w14:textId="77777777" w:rsidR="00F90BDC" w:rsidRDefault="00F90BDC"/>
    <w:p w14:paraId="5ACB76DB" w14:textId="77777777" w:rsidR="00F90BDC" w:rsidRDefault="00F90BDC">
      <w:r xmlns:w="http://schemas.openxmlformats.org/wordprocessingml/2006/main">
        <w:t xml:space="preserve">1: العبرانيين 11: 6 - لأنه بدون إيمان لا يمكن إرضاؤه، لأنه ينبغي الذي يأتي إلى الله أن يؤمن بأنه موجود، وأنه يجازي الذين يطلبونه.</w:t>
      </w:r>
    </w:p>
    <w:p w14:paraId="4A9BA652" w14:textId="77777777" w:rsidR="00F90BDC" w:rsidRDefault="00F90BDC"/>
    <w:p w14:paraId="50486DCE" w14:textId="77777777" w:rsidR="00F90BDC" w:rsidRDefault="00F90BDC">
      <w:r xmlns:w="http://schemas.openxmlformats.org/wordprocessingml/2006/main">
        <w:t xml:space="preserve">2: يعقوب 4: 8 ـ ـ اقتربوا من الله فيقترب إليكم. نقوا أيديكم أيها الخطاة. وطهروا قلوبكم يا ذوي الرأيين.</w:t>
      </w:r>
    </w:p>
    <w:p w14:paraId="05A965C2" w14:textId="77777777" w:rsidR="00F90BDC" w:rsidRDefault="00F90BDC"/>
    <w:p w14:paraId="4EB188DC" w14:textId="77777777" w:rsidR="00F90BDC" w:rsidRDefault="00F90BDC">
      <w:r xmlns:w="http://schemas.openxmlformats.org/wordprocessingml/2006/main">
        <w:t xml:space="preserve">متى 17: 4 فاجاب بطرس وقال ليسوع يا سيد جيد أن نكون ههنا. ان شئت نصنع هنا ثلاث مظال. لك واحدة ولموسى واحدة ولايليا واحدة.</w:t>
      </w:r>
    </w:p>
    <w:p w14:paraId="0BDC4168" w14:textId="77777777" w:rsidR="00F90BDC" w:rsidRDefault="00F90BDC"/>
    <w:p w14:paraId="1BC5F253" w14:textId="77777777" w:rsidR="00F90BDC" w:rsidRDefault="00F90BDC">
      <w:r xmlns:w="http://schemas.openxmlformats.org/wordprocessingml/2006/main">
        <w:t xml:space="preserve">يدرك بطرس مجد التواجد في حضور يسوع وموسى وإيليا ويريد أن يخلق ذكرى دائمة لهذه اللحظة الخاصة.</w:t>
      </w:r>
    </w:p>
    <w:p w14:paraId="13EE0ED4" w14:textId="77777777" w:rsidR="00F90BDC" w:rsidRDefault="00F90BDC"/>
    <w:p w14:paraId="2EBBA918" w14:textId="77777777" w:rsidR="00F90BDC" w:rsidRDefault="00F90BDC">
      <w:r xmlns:w="http://schemas.openxmlformats.org/wordprocessingml/2006/main">
        <w:t xml:space="preserve">1. أهمية التعرف على مجد يسوع</w:t>
      </w:r>
    </w:p>
    <w:p w14:paraId="7052BB88" w14:textId="77777777" w:rsidR="00F90BDC" w:rsidRDefault="00F90BDC"/>
    <w:p w14:paraId="30F14AFD" w14:textId="77777777" w:rsidR="00F90BDC" w:rsidRDefault="00F90BDC">
      <w:r xmlns:w="http://schemas.openxmlformats.org/wordprocessingml/2006/main">
        <w:t xml:space="preserve">2. قيمة خلق ذكريات دائمة</w:t>
      </w:r>
    </w:p>
    <w:p w14:paraId="33D6AC0B" w14:textId="77777777" w:rsidR="00F90BDC" w:rsidRDefault="00F90BDC"/>
    <w:p w14:paraId="4D92FD8F" w14:textId="77777777" w:rsidR="00F90BDC" w:rsidRDefault="00F90BDC">
      <w:r xmlns:w="http://schemas.openxmlformats.org/wordprocessingml/2006/main">
        <w:t xml:space="preserve">1. يوحنا ١: ١٤ ـ ـ والكلمة صار جسدا، وحل بيننا، (ورأينا مجده، مجدا كما لوحيد من الآب)، مملوءا نعمة وحق.</w:t>
      </w:r>
    </w:p>
    <w:p w14:paraId="1B162F71" w14:textId="77777777" w:rsidR="00F90BDC" w:rsidRDefault="00F90BDC"/>
    <w:p w14:paraId="3D26C962" w14:textId="77777777" w:rsidR="00F90BDC" w:rsidRDefault="00F90BDC">
      <w:r xmlns:w="http://schemas.openxmlformats.org/wordprocessingml/2006/main">
        <w:t xml:space="preserve">٢. جامعة ٣: ١١ ـ ـ صنع كل شيء حسنا في وقته: كما جعل العالم في قلوبهم، حتى لا يستطيع أحد أن يكتشف العمل الذي يعمله الله من البداية إلى النهاية.</w:t>
      </w:r>
    </w:p>
    <w:p w14:paraId="14088B72" w14:textId="77777777" w:rsidR="00F90BDC" w:rsidRDefault="00F90BDC"/>
    <w:p w14:paraId="26DA5BE6" w14:textId="77777777" w:rsidR="00F90BDC" w:rsidRDefault="00F90BDC">
      <w:r xmlns:w="http://schemas.openxmlformats.org/wordprocessingml/2006/main">
        <w:t xml:space="preserve">متى 17: 5 وفيما هو يتكلم اذا سحابة نيرة ظللتهم وصوت من السحابة قائلا هذا هو ابني الحبيب الذي به سررت. اسمعوا له.</w:t>
      </w:r>
    </w:p>
    <w:p w14:paraId="220444F9" w14:textId="77777777" w:rsidR="00F90BDC" w:rsidRDefault="00F90BDC"/>
    <w:p w14:paraId="18D6C3B3" w14:textId="77777777" w:rsidR="00F90BDC" w:rsidRDefault="00F90BDC">
      <w:r xmlns:w="http://schemas.openxmlformats.org/wordprocessingml/2006/main">
        <w:t xml:space="preserve">يكشف هذا المقطع عن رضا الله عن يسوع ويؤكد على أهمية الإصغاء إلى يسوع.</w:t>
      </w:r>
    </w:p>
    <w:p w14:paraId="021E6932" w14:textId="77777777" w:rsidR="00F90BDC" w:rsidRDefault="00F90BDC"/>
    <w:p w14:paraId="63B65B5C" w14:textId="77777777" w:rsidR="00F90BDC" w:rsidRDefault="00F90BDC">
      <w:r xmlns:w="http://schemas.openxmlformats.org/wordprocessingml/2006/main">
        <w:t xml:space="preserve">1: يجب أن نستمع إلى يسوع ونتبع تعاليمه.</w:t>
      </w:r>
    </w:p>
    <w:p w14:paraId="65DBBB1A" w14:textId="77777777" w:rsidR="00F90BDC" w:rsidRDefault="00F90BDC"/>
    <w:p w14:paraId="39A5CDC1" w14:textId="77777777" w:rsidR="00F90BDC" w:rsidRDefault="00F90BDC">
      <w:r xmlns:w="http://schemas.openxmlformats.org/wordprocessingml/2006/main">
        <w:t xml:space="preserve">2: يجب أن نخلص ليسوع ونثق في كلماته.</w:t>
      </w:r>
    </w:p>
    <w:p w14:paraId="28D341E0" w14:textId="77777777" w:rsidR="00F90BDC" w:rsidRDefault="00F90BDC"/>
    <w:p w14:paraId="4B930345" w14:textId="77777777" w:rsidR="00F90BDC" w:rsidRDefault="00F90BDC">
      <w:r xmlns:w="http://schemas.openxmlformats.org/wordprocessingml/2006/main">
        <w:t xml:space="preserve">1: يوحنا 14: 15 "إن كنتم تحبونني فاحفظوا وصاياي".</w:t>
      </w:r>
    </w:p>
    <w:p w14:paraId="61F14030" w14:textId="77777777" w:rsidR="00F90BDC" w:rsidRDefault="00F90BDC"/>
    <w:p w14:paraId="7F384E45" w14:textId="77777777" w:rsidR="00F90BDC" w:rsidRDefault="00F90BDC">
      <w:r xmlns:w="http://schemas.openxmlformats.org/wordprocessingml/2006/main">
        <w:t xml:space="preserve">2: أعمال الرسل 4: 12 "وليس بأحد غيره الخلاص. لأنه ليس اسم آخر تحت السماء قد أعطي بين الناس به ينبغي أن نخلص".</w:t>
      </w:r>
    </w:p>
    <w:p w14:paraId="2E1FAF4B" w14:textId="77777777" w:rsidR="00F90BDC" w:rsidRDefault="00F90BDC"/>
    <w:p w14:paraId="10949E66" w14:textId="77777777" w:rsidR="00F90BDC" w:rsidRDefault="00F90BDC">
      <w:r xmlns:w="http://schemas.openxmlformats.org/wordprocessingml/2006/main">
        <w:t xml:space="preserve">متى 17: 6 فلما سمع التلاميذ سقطوا على وجوههم وخافوا جدا.</w:t>
      </w:r>
    </w:p>
    <w:p w14:paraId="308D73D7" w14:textId="77777777" w:rsidR="00F90BDC" w:rsidRDefault="00F90BDC"/>
    <w:p w14:paraId="3DA1CF34" w14:textId="77777777" w:rsidR="00F90BDC" w:rsidRDefault="00F90BDC">
      <w:r xmlns:w="http://schemas.openxmlformats.org/wordprocessingml/2006/main">
        <w:t xml:space="preserve">يصف هذا المقطع رد فعل التلاميذ تجاه هوية يسوع الإلهية التي كشفت لهم.</w:t>
      </w:r>
    </w:p>
    <w:p w14:paraId="0396DE67" w14:textId="77777777" w:rsidR="00F90BDC" w:rsidRDefault="00F90BDC"/>
    <w:p w14:paraId="4DDEC718" w14:textId="77777777" w:rsidR="00F90BDC" w:rsidRDefault="00F90BDC">
      <w:r xmlns:w="http://schemas.openxmlformats.org/wordprocessingml/2006/main">
        <w:t xml:space="preserve">1: يجب أن نستجيب لهوية يسوع الإلهية بتواضع وخشوع وإجلال.</w:t>
      </w:r>
    </w:p>
    <w:p w14:paraId="7688CDF7" w14:textId="77777777" w:rsidR="00F90BDC" w:rsidRDefault="00F90BDC"/>
    <w:p w14:paraId="79526C4C" w14:textId="77777777" w:rsidR="00F90BDC" w:rsidRDefault="00F90BDC">
      <w:r xmlns:w="http://schemas.openxmlformats.org/wordprocessingml/2006/main">
        <w:t xml:space="preserve">2: يجب أن نكون على استعداد للتخلي عن كبريائنا ومخاوفنا من أجل التوصل إلى فهم أكبر لمن هو يسوع.</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أهل فيلبي ٢: ٥ـ ١١ ـ ـ تواضع يسوع وأخضع لإرادة الله على الرغم من هويته الإلهية.</w:t>
      </w:r>
    </w:p>
    <w:p w14:paraId="657D2103" w14:textId="77777777" w:rsidR="00F90BDC" w:rsidRDefault="00F90BDC"/>
    <w:p w14:paraId="0C686D00" w14:textId="77777777" w:rsidR="00F90BDC" w:rsidRDefault="00F90BDC">
      <w:r xmlns:w="http://schemas.openxmlformats.org/wordprocessingml/2006/main">
        <w:t xml:space="preserve">٢: إشعياء ٦: ٥ ـ ـ كان رد إشعياء بالرهبة والتبجيل عندما رأى رؤيا الرب.</w:t>
      </w:r>
    </w:p>
    <w:p w14:paraId="1D2A449C" w14:textId="77777777" w:rsidR="00F90BDC" w:rsidRDefault="00F90BDC"/>
    <w:p w14:paraId="7996E391" w14:textId="77777777" w:rsidR="00F90BDC" w:rsidRDefault="00F90BDC">
      <w:r xmlns:w="http://schemas.openxmlformats.org/wordprocessingml/2006/main">
        <w:t xml:space="preserve">متى 17: 7 فجاء يسوع ولمسهم وقال قوموا ولا تخافوا.</w:t>
      </w:r>
    </w:p>
    <w:p w14:paraId="2CA53C25" w14:textId="77777777" w:rsidR="00F90BDC" w:rsidRDefault="00F90BDC"/>
    <w:p w14:paraId="5A0124B1" w14:textId="77777777" w:rsidR="00F90BDC" w:rsidRDefault="00F90BDC">
      <w:r xmlns:w="http://schemas.openxmlformats.org/wordprocessingml/2006/main">
        <w:t xml:space="preserve">يكشف هذا المقطع أن يسوع يعزّي تلاميذه بلمسة مطمئنة وكلماته اللطيفة.</w:t>
      </w:r>
    </w:p>
    <w:p w14:paraId="78E97E8D" w14:textId="77777777" w:rsidR="00F90BDC" w:rsidRDefault="00F90BDC"/>
    <w:p w14:paraId="30A8E8C6" w14:textId="77777777" w:rsidR="00F90BDC" w:rsidRDefault="00F90BDC">
      <w:r xmlns:w="http://schemas.openxmlformats.org/wordprocessingml/2006/main">
        <w:t xml:space="preserve">1: "محبة الله: التعزية في أوقات الخوف"</w:t>
      </w:r>
    </w:p>
    <w:p w14:paraId="5AF6D004" w14:textId="77777777" w:rsidR="00F90BDC" w:rsidRDefault="00F90BDC"/>
    <w:p w14:paraId="49970C5C" w14:textId="77777777" w:rsidR="00F90BDC" w:rsidRDefault="00F90BDC">
      <w:r xmlns:w="http://schemas.openxmlformats.org/wordprocessingml/2006/main">
        <w:t xml:space="preserve">2: "قوة يسوع: التغلب على الخوف"</w:t>
      </w:r>
    </w:p>
    <w:p w14:paraId="42C1F645" w14:textId="77777777" w:rsidR="00F90BDC" w:rsidRDefault="00F90BDC"/>
    <w:p w14:paraId="26118E88" w14:textId="77777777" w:rsidR="00F90BDC" w:rsidRDefault="00F90BDC">
      <w:r xmlns:w="http://schemas.openxmlformats.org/wordprocessingml/2006/main">
        <w:t xml:space="preserve">1: إشعياء 41: 10 - "لا تخف لأني معك، لا ترتعب لأني أنا إلهك، سأقويك، أساعدك، أعضدك بيمين بري."</w:t>
      </w:r>
    </w:p>
    <w:p w14:paraId="0A95CC9A" w14:textId="77777777" w:rsidR="00F90BDC" w:rsidRDefault="00F90BDC"/>
    <w:p w14:paraId="2FD6F794" w14:textId="77777777" w:rsidR="00F90BDC" w:rsidRDefault="00F90BDC">
      <w:r xmlns:w="http://schemas.openxmlformats.org/wordprocessingml/2006/main">
        <w:t xml:space="preserve">2: 2 تيموثاوس 1: 7 ـ "لأن الله أعطانا روح الخوف، بل روح القوة والمحبة وضبط النفس".</w:t>
      </w:r>
    </w:p>
    <w:p w14:paraId="64E4B51E" w14:textId="77777777" w:rsidR="00F90BDC" w:rsidRDefault="00F90BDC"/>
    <w:p w14:paraId="35051D43" w14:textId="77777777" w:rsidR="00F90BDC" w:rsidRDefault="00F90BDC">
      <w:r xmlns:w="http://schemas.openxmlformats.org/wordprocessingml/2006/main">
        <w:t xml:space="preserve">متى 17: 8 فرفعوا أعينهم ولم يروا أحدا إلا يسوع وحده.</w:t>
      </w:r>
    </w:p>
    <w:p w14:paraId="20405342" w14:textId="77777777" w:rsidR="00F90BDC" w:rsidRDefault="00F90BDC"/>
    <w:p w14:paraId="5EC6BC21" w14:textId="77777777" w:rsidR="00F90BDC" w:rsidRDefault="00F90BDC">
      <w:r xmlns:w="http://schemas.openxmlformats.org/wordprocessingml/2006/main">
        <w:t xml:space="preserve">رأى التلاميذ يسوع فقط عندما نظروا إلى الأعلى.</w:t>
      </w:r>
    </w:p>
    <w:p w14:paraId="092C1DD3" w14:textId="77777777" w:rsidR="00F90BDC" w:rsidRDefault="00F90BDC"/>
    <w:p w14:paraId="7C80E757" w14:textId="77777777" w:rsidR="00F90BDC" w:rsidRDefault="00F90BDC">
      <w:r xmlns:w="http://schemas.openxmlformats.org/wordprocessingml/2006/main">
        <w:t xml:space="preserve">1. الله معنا دائمًا – مهما حدث</w:t>
      </w:r>
    </w:p>
    <w:p w14:paraId="7837DD94" w14:textId="77777777" w:rsidR="00F90BDC" w:rsidRDefault="00F90BDC"/>
    <w:p w14:paraId="123C630A" w14:textId="77777777" w:rsidR="00F90BDC" w:rsidRDefault="00F90BDC">
      <w:r xmlns:w="http://schemas.openxmlformats.org/wordprocessingml/2006/main">
        <w:t xml:space="preserve">2. رؤية يسوع في كل ما نقوم به</w:t>
      </w:r>
    </w:p>
    <w:p w14:paraId="31B03C3E" w14:textId="77777777" w:rsidR="00F90BDC" w:rsidRDefault="00F90BDC"/>
    <w:p w14:paraId="5103E68C" w14:textId="77777777" w:rsidR="00F90BDC" w:rsidRDefault="00F90BDC">
      <w:r xmlns:w="http://schemas.openxmlformats.org/wordprocessingml/2006/main">
        <w:t xml:space="preserve">1. تكوين 28: 15 ـ ـ "ها أنا معك وسأحفظك أينما ذهبت".</w:t>
      </w:r>
    </w:p>
    <w:p w14:paraId="1DB06267" w14:textId="77777777" w:rsidR="00F90BDC" w:rsidRDefault="00F90BDC"/>
    <w:p w14:paraId="12BBBF38" w14:textId="77777777" w:rsidR="00F90BDC" w:rsidRDefault="00F90BDC">
      <w:r xmlns:w="http://schemas.openxmlformats.org/wordprocessingml/2006/main">
        <w:t xml:space="preserve">2. رسالة بولس إلى أهل كولوسي ٣: ١٧ـ ـ "وكل ما فعلتموه بقول أو فعل، فاعملوا الكل باسم الرب يسوع، شاكرين الله الآب به".</w:t>
      </w:r>
    </w:p>
    <w:p w14:paraId="47A38ADB" w14:textId="77777777" w:rsidR="00F90BDC" w:rsidRDefault="00F90BDC"/>
    <w:p w14:paraId="6812C048" w14:textId="77777777" w:rsidR="00F90BDC" w:rsidRDefault="00F90BDC">
      <w:r xmlns:w="http://schemas.openxmlformats.org/wordprocessingml/2006/main">
        <w:t xml:space="preserve">متى 17: 9 وفيما هم نازلون من الجبل أوصاهم يسوع قائلا لا تخبروا أحدا بالرؤيا حتى يقوم ابن الإنسان من الأموات.</w:t>
      </w:r>
    </w:p>
    <w:p w14:paraId="32678A5C" w14:textId="77777777" w:rsidR="00F90BDC" w:rsidRDefault="00F90BDC"/>
    <w:p w14:paraId="4933BD18" w14:textId="77777777" w:rsidR="00F90BDC" w:rsidRDefault="00F90BDC">
      <w:r xmlns:w="http://schemas.openxmlformats.org/wordprocessingml/2006/main">
        <w:t xml:space="preserve">لقد أوصى يسوع تلاميذه ألا يخبروا أحداً بالرؤيا التي رأوها إلا بعد قيامته من بين الأموات.</w:t>
      </w:r>
    </w:p>
    <w:p w14:paraId="60EA1B1B" w14:textId="77777777" w:rsidR="00F90BDC" w:rsidRDefault="00F90BDC"/>
    <w:p w14:paraId="101ECF66" w14:textId="77777777" w:rsidR="00F90BDC" w:rsidRDefault="00F90BDC">
      <w:r xmlns:w="http://schemas.openxmlformats.org/wordprocessingml/2006/main">
        <w:t xml:space="preserve">1. العيش على رجاء القيامة</w:t>
      </w:r>
    </w:p>
    <w:p w14:paraId="090747D0" w14:textId="77777777" w:rsidR="00F90BDC" w:rsidRDefault="00F90BDC"/>
    <w:p w14:paraId="775A9C2C" w14:textId="77777777" w:rsidR="00F90BDC" w:rsidRDefault="00F90BDC">
      <w:r xmlns:w="http://schemas.openxmlformats.org/wordprocessingml/2006/main">
        <w:t xml:space="preserve">2. الاستعداد ليوم الرب</w:t>
      </w:r>
    </w:p>
    <w:p w14:paraId="6A264B3A" w14:textId="77777777" w:rsidR="00F90BDC" w:rsidRDefault="00F90BDC"/>
    <w:p w14:paraId="5A20EB07" w14:textId="77777777" w:rsidR="00F90BDC" w:rsidRDefault="00F90BDC">
      <w:r xmlns:w="http://schemas.openxmlformats.org/wordprocessingml/2006/main">
        <w:t xml:space="preserve">1. سفر أيوب ١٩: ٢٥ـ ٢٧ ـ ـ لأني علمت أن فاديّ حي، وفي النهاية سيقف على الأرض. وبعد أن يفنى جلدي هكذا أرى في جسدي الله الذي أراه لنفسي وعيناي تنظران وليس آخر.</w:t>
      </w:r>
    </w:p>
    <w:p w14:paraId="3BE54828" w14:textId="77777777" w:rsidR="00F90BDC" w:rsidRDefault="00F90BDC"/>
    <w:p w14:paraId="660DED7D" w14:textId="77777777" w:rsidR="00F90BDC" w:rsidRDefault="00F90BDC">
      <w:r xmlns:w="http://schemas.openxmlformats.org/wordprocessingml/2006/main">
        <w:t xml:space="preserve">٢. رسالة بولس إلى أهل رومية ٨: ١٨ـ ٢٥ ـ ـ فإني أعتبر أن آلام الزمان الحاضر لا تستحق أن تقاس بالمجد العتيد أن يستعلن فينا. لأن الخليقة تنتظر بفارغ الصبر استعلان أبناء الله.</w:t>
      </w:r>
    </w:p>
    <w:p w14:paraId="3F5CAEC6" w14:textId="77777777" w:rsidR="00F90BDC" w:rsidRDefault="00F90BDC"/>
    <w:p w14:paraId="61A9BE04" w14:textId="77777777" w:rsidR="00F90BDC" w:rsidRDefault="00F90BDC">
      <w:r xmlns:w="http://schemas.openxmlformats.org/wordprocessingml/2006/main">
        <w:t xml:space="preserve">متى 17: 10 فسأله تلاميذه قائلين فلماذا يقول الكتبة انه ينبغي ايليا أن يأتي أولا.</w:t>
      </w:r>
    </w:p>
    <w:p w14:paraId="47EB825C" w14:textId="77777777" w:rsidR="00F90BDC" w:rsidRDefault="00F90BDC"/>
    <w:p w14:paraId="30F4D445" w14:textId="77777777" w:rsidR="00F90BDC" w:rsidRDefault="00F90BDC">
      <w:r xmlns:w="http://schemas.openxmlformats.org/wordprocessingml/2006/main">
        <w:t xml:space="preserve">سأله تلاميذ يسوع لماذا علم الكتبة أن إيليا يجب أن يأتي أولاً.</w:t>
      </w:r>
    </w:p>
    <w:p w14:paraId="3B803488" w14:textId="77777777" w:rsidR="00F90BDC" w:rsidRDefault="00F90BDC"/>
    <w:p w14:paraId="406C1A9A" w14:textId="77777777" w:rsidR="00F90BDC" w:rsidRDefault="00F90BDC">
      <w:r xmlns:w="http://schemas.openxmlformats.org/wordprocessingml/2006/main">
        <w:t xml:space="preserve">1. كيف تختلف تعاليم يسوع عن تعاليم الكتبة</w:t>
      </w:r>
    </w:p>
    <w:p w14:paraId="0E454D95" w14:textId="77777777" w:rsidR="00F90BDC" w:rsidRDefault="00F90BDC"/>
    <w:p w14:paraId="13BDF31F" w14:textId="77777777" w:rsidR="00F90BDC" w:rsidRDefault="00F90BDC">
      <w:r xmlns:w="http://schemas.openxmlformats.org/wordprocessingml/2006/main">
        <w:t xml:space="preserve">2. أهمية طرح الأسئلة في الإيمان</w:t>
      </w:r>
    </w:p>
    <w:p w14:paraId="7924A342" w14:textId="77777777" w:rsidR="00F90BDC" w:rsidRDefault="00F90BDC"/>
    <w:p w14:paraId="0D980142" w14:textId="77777777" w:rsidR="00F90BDC" w:rsidRDefault="00F90BDC">
      <w:r xmlns:w="http://schemas.openxmlformats.org/wordprocessingml/2006/main">
        <w:t xml:space="preserve">١. ملاخي ٤: ٥ـ ٦ـ ـ "ها أنا سأرسل إليك إيليا النبي قبل مجيء يوم الرب العظيم والمخيف."</w:t>
      </w:r>
    </w:p>
    <w:p w14:paraId="1B74F235" w14:textId="77777777" w:rsidR="00F90BDC" w:rsidRDefault="00F90BDC"/>
    <w:p w14:paraId="707C9BB1" w14:textId="77777777" w:rsidR="00F90BDC" w:rsidRDefault="00F90BDC">
      <w:r xmlns:w="http://schemas.openxmlformats.org/wordprocessingml/2006/main">
        <w:t xml:space="preserve">2. رسالة يعقوب ١: ٥ـ ٦ـ ـ "إن كان أحدكم تعوزه الحكمة، فليطلب من الله الذي يعطي الجميع بسخاء ولا يعير، فيعطى له."</w:t>
      </w:r>
    </w:p>
    <w:p w14:paraId="776DB73B" w14:textId="77777777" w:rsidR="00F90BDC" w:rsidRDefault="00F90BDC"/>
    <w:p w14:paraId="471B3BDC" w14:textId="77777777" w:rsidR="00F90BDC" w:rsidRDefault="00F90BDC">
      <w:r xmlns:w="http://schemas.openxmlformats.org/wordprocessingml/2006/main">
        <w:t xml:space="preserve">متى 17: 11 فأجاب يسوع وقال لهم: إن إيليا سيأتي أولا ويرد كل شيء.</w:t>
      </w:r>
    </w:p>
    <w:p w14:paraId="7AD43046" w14:textId="77777777" w:rsidR="00F90BDC" w:rsidRDefault="00F90BDC"/>
    <w:p w14:paraId="394CE6F7" w14:textId="77777777" w:rsidR="00F90BDC" w:rsidRDefault="00F90BDC">
      <w:r xmlns:w="http://schemas.openxmlformats.org/wordprocessingml/2006/main">
        <w:t xml:space="preserve">يقول يسوع لتلاميذه أن إيليا يجب أن يأتي أولاً ليسترد كل شيء.</w:t>
      </w:r>
    </w:p>
    <w:p w14:paraId="56455D2F" w14:textId="77777777" w:rsidR="00F90BDC" w:rsidRDefault="00F90BDC"/>
    <w:p w14:paraId="3E14AA8B" w14:textId="77777777" w:rsidR="00F90BDC" w:rsidRDefault="00F90BDC">
      <w:r xmlns:w="http://schemas.openxmlformats.org/wordprocessingml/2006/main">
        <w:t xml:space="preserve">1. توقيت الله المثالي: إعداد الطريق للفداء</w:t>
      </w:r>
    </w:p>
    <w:p w14:paraId="39DF6180" w14:textId="77777777" w:rsidR="00F90BDC" w:rsidRDefault="00F90BDC"/>
    <w:p w14:paraId="49AC3E85" w14:textId="77777777" w:rsidR="00F90BDC" w:rsidRDefault="00F90BDC">
      <w:r xmlns:w="http://schemas.openxmlformats.org/wordprocessingml/2006/main">
        <w:t xml:space="preserve">2. قوة الاستعادة: كيف يمكن لله أن يحول الإنكسار</w:t>
      </w:r>
    </w:p>
    <w:p w14:paraId="6FE7580B" w14:textId="77777777" w:rsidR="00F90BDC" w:rsidRDefault="00F90BDC"/>
    <w:p w14:paraId="19299523" w14:textId="77777777" w:rsidR="00F90BDC" w:rsidRDefault="00F90BDC">
      <w:r xmlns:w="http://schemas.openxmlformats.org/wordprocessingml/2006/main">
        <w:t xml:space="preserve">1. ملاخي 4: 5-6 - "ها أنا أرسل إليك إيليا النبي قبل مجيء يوم الرب العظيم والمخوف: فيرد قلب الآباء إلى الأبناء وقلب الآباء الأبناء إلى آبائهم لئلا آتي وأضرب الأرض بلعن».</w:t>
      </w:r>
    </w:p>
    <w:p w14:paraId="6B4B0BFF" w14:textId="77777777" w:rsidR="00F90BDC" w:rsidRDefault="00F90BDC"/>
    <w:p w14:paraId="39181CE3" w14:textId="77777777" w:rsidR="00F90BDC" w:rsidRDefault="00F90BDC">
      <w:r xmlns:w="http://schemas.openxmlformats.org/wordprocessingml/2006/main">
        <w:t xml:space="preserve">2. إشعياء 40: 3-5 - "صوت صارخ في البرية، أعدوا طريق الرب، قوموا في البرية طريقا لإلهنا. كل واد يرتفع، وكل جبل وأكمة ينخفض، وتصير المعوجات مستقيمة، والوعرات سهلة، فيعلن مجد الرب، ويراه كل بشر جميعا، لأن فم الرب تكلم».</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17: 12 ولكن أقول لكم: إن إيليا قد جاء ولم يعرفوه، بل فعلوا به كل ما أرادوا. وكذلك ابن الإنسان أيضاً سيتألم منهم.</w:t>
      </w:r>
    </w:p>
    <w:p w14:paraId="6433C135" w14:textId="77777777" w:rsidR="00F90BDC" w:rsidRDefault="00F90BDC"/>
    <w:p w14:paraId="3087FE93" w14:textId="77777777" w:rsidR="00F90BDC" w:rsidRDefault="00F90BDC">
      <w:r xmlns:w="http://schemas.openxmlformats.org/wordprocessingml/2006/main">
        <w:t xml:space="preserve">يكشف يسوع أن إيليا قد جاء بالفعل ولكن الشعب لم يعرفه، وعاملوه كما أرادوا. ويصرح يسوع أيضًا أن نفس الشيء سيحدث لابن الإنسان.</w:t>
      </w:r>
    </w:p>
    <w:p w14:paraId="6C3E0B97" w14:textId="77777777" w:rsidR="00F90BDC" w:rsidRDefault="00F90BDC"/>
    <w:p w14:paraId="234F96EB" w14:textId="77777777" w:rsidR="00F90BDC" w:rsidRDefault="00F90BDC">
      <w:r xmlns:w="http://schemas.openxmlformats.org/wordprocessingml/2006/main">
        <w:t xml:space="preserve">1. الاعتراف بحضور الله بطرق غير متوقعة</w:t>
      </w:r>
    </w:p>
    <w:p w14:paraId="3F5D80F9" w14:textId="77777777" w:rsidR="00F90BDC" w:rsidRDefault="00F90BDC"/>
    <w:p w14:paraId="0129B4DD" w14:textId="77777777" w:rsidR="00F90BDC" w:rsidRDefault="00F90BDC">
      <w:r xmlns:w="http://schemas.openxmlformats.org/wordprocessingml/2006/main">
        <w:t xml:space="preserve">2. الاستعداد للمعاناة في اتباع الله</w:t>
      </w:r>
    </w:p>
    <w:p w14:paraId="380C450C" w14:textId="77777777" w:rsidR="00F90BDC" w:rsidRDefault="00F90BDC"/>
    <w:p w14:paraId="49C1B121" w14:textId="77777777" w:rsidR="00F90BDC" w:rsidRDefault="00F90BDC">
      <w:r xmlns:w="http://schemas.openxmlformats.org/wordprocessingml/2006/main">
        <w:t xml:space="preserve">١. سفر أشعياء ٥٣: ٣ ـ ـ محتقر ومرفوض من الناس؛ رجل اوجاع ومختبر الحزن فاسترنا عنه وجوهنا. محتقر ولم نعتد به.</w:t>
      </w:r>
    </w:p>
    <w:p w14:paraId="26B52724" w14:textId="77777777" w:rsidR="00F90BDC" w:rsidRDefault="00F90BDC"/>
    <w:p w14:paraId="0EAB55FD" w14:textId="77777777" w:rsidR="00F90BDC" w:rsidRDefault="00F90BDC">
      <w:r xmlns:w="http://schemas.openxmlformats.org/wordprocessingml/2006/main">
        <w:t xml:space="preserve">٢. إنجيل متي ٥: ١٠ـ ١٢ـ ـ طوبى للمضطهدين من أجل البر: فإن لهم ملكوت السماوات. طوبى لكم إذا عيروكم وطردوكم وقالوا عليكم كل كلمة شريرة من أجلي كاذبين. افرحوا وتهللوا، لأن أجركم عظيم في السماء، فإنهم هكذا طردوا الأنبياء الذين قبلكم.</w:t>
      </w:r>
    </w:p>
    <w:p w14:paraId="5E0E9071" w14:textId="77777777" w:rsidR="00F90BDC" w:rsidRDefault="00F90BDC"/>
    <w:p w14:paraId="6FC82E77" w14:textId="77777777" w:rsidR="00F90BDC" w:rsidRDefault="00F90BDC">
      <w:r xmlns:w="http://schemas.openxmlformats.org/wordprocessingml/2006/main">
        <w:t xml:space="preserve">متى 17: 13 ففهم التلاميذ أنه قال لهم عن يوحنا المعمدان.</w:t>
      </w:r>
    </w:p>
    <w:p w14:paraId="6DAB8F40" w14:textId="77777777" w:rsidR="00F90BDC" w:rsidRDefault="00F90BDC"/>
    <w:p w14:paraId="69A38C8C" w14:textId="77777777" w:rsidR="00F90BDC" w:rsidRDefault="00F90BDC">
      <w:r xmlns:w="http://schemas.openxmlformats.org/wordprocessingml/2006/main">
        <w:t xml:space="preserve">لقد أدرك التلاميذ أن يسوع كان يشير إلى يوحنا المعمدان عندما كان يتحدث إليهم.</w:t>
      </w:r>
    </w:p>
    <w:p w14:paraId="4253D244" w14:textId="77777777" w:rsidR="00F90BDC" w:rsidRDefault="00F90BDC"/>
    <w:p w14:paraId="24B65AC3" w14:textId="77777777" w:rsidR="00F90BDC" w:rsidRDefault="00F90BDC">
      <w:r xmlns:w="http://schemas.openxmlformats.org/wordprocessingml/2006/main">
        <w:t xml:space="preserve">1. لدينا جميعًا هدف يجب تحقيقه في خطة الله.</w:t>
      </w:r>
    </w:p>
    <w:p w14:paraId="02C4BF70" w14:textId="77777777" w:rsidR="00F90BDC" w:rsidRDefault="00F90BDC"/>
    <w:p w14:paraId="50F0E1EF" w14:textId="77777777" w:rsidR="00F90BDC" w:rsidRDefault="00F90BDC">
      <w:r xmlns:w="http://schemas.openxmlformats.org/wordprocessingml/2006/main">
        <w:t xml:space="preserve">2. أهمية الاستماع إلى كلام يسوع.</w:t>
      </w:r>
    </w:p>
    <w:p w14:paraId="44187B26" w14:textId="77777777" w:rsidR="00F90BDC" w:rsidRDefault="00F90BDC"/>
    <w:p w14:paraId="7A392BCE" w14:textId="77777777" w:rsidR="00F90BDC" w:rsidRDefault="00F90BDC">
      <w:r xmlns:w="http://schemas.openxmlformats.org/wordprocessingml/2006/main">
        <w:t xml:space="preserve">1. يوحنا 1: 6-8 "كان إنسان مرسل من الله اسمه يوحنا. هذا جاء للشهادة </w:t>
      </w:r>
      <w:r xmlns:w="http://schemas.openxmlformats.org/wordprocessingml/2006/main">
        <w:lastRenderedPageBreak xmlns:w="http://schemas.openxmlformats.org/wordprocessingml/2006/main"/>
      </w:r>
      <w:r xmlns:w="http://schemas.openxmlformats.org/wordprocessingml/2006/main">
        <w:t xml:space="preserve">ليشهد للنور لكي يؤمن الجميع بواسطته. لم يكن ذلك النور، بل أُرسل ليشهد لهذا النور."</w:t>
      </w:r>
    </w:p>
    <w:p w14:paraId="7E527737" w14:textId="77777777" w:rsidR="00F90BDC" w:rsidRDefault="00F90BDC"/>
    <w:p w14:paraId="3CB48313" w14:textId="77777777" w:rsidR="00F90BDC" w:rsidRDefault="00F90BDC">
      <w:r xmlns:w="http://schemas.openxmlformats.org/wordprocessingml/2006/main">
        <w:t xml:space="preserve">2. متى 4: 17 "من ذلك الوقت ابتدأ يسوع يكرز ويقول توبوا لأنه قد اقترب ملكوت السماوات."</w:t>
      </w:r>
    </w:p>
    <w:p w14:paraId="741540BF" w14:textId="77777777" w:rsidR="00F90BDC" w:rsidRDefault="00F90BDC"/>
    <w:p w14:paraId="6E61DF36" w14:textId="77777777" w:rsidR="00F90BDC" w:rsidRDefault="00F90BDC">
      <w:r xmlns:w="http://schemas.openxmlformats.org/wordprocessingml/2006/main">
        <w:t xml:space="preserve">متى 17: 14 ولما جاءوا إلى الجمع تقدم إليه رجل جاثيا له وقائلا:</w:t>
      </w:r>
    </w:p>
    <w:p w14:paraId="3BBD1653" w14:textId="77777777" w:rsidR="00F90BDC" w:rsidRDefault="00F90BDC"/>
    <w:p w14:paraId="600E43CB" w14:textId="77777777" w:rsidR="00F90BDC" w:rsidRDefault="00F90BDC">
      <w:r xmlns:w="http://schemas.openxmlformats.org/wordprocessingml/2006/main">
        <w:t xml:space="preserve">يصف هذا المقطع رجلاً أتى إلى يسوع ليطلب الشفاء لابنه.</w:t>
      </w:r>
    </w:p>
    <w:p w14:paraId="1E4BB431" w14:textId="77777777" w:rsidR="00F90BDC" w:rsidRDefault="00F90BDC"/>
    <w:p w14:paraId="594C6F6D" w14:textId="77777777" w:rsidR="00F90BDC" w:rsidRDefault="00F90BDC">
      <w:r xmlns:w="http://schemas.openxmlformats.org/wordprocessingml/2006/main">
        <w:t xml:space="preserve">1: يمكننا أن نلجأ إلى يسوع في وقت حاجتنا وهو سيزودنا بالشفاء الذي نسعى إليه.</w:t>
      </w:r>
    </w:p>
    <w:p w14:paraId="645B8834" w14:textId="77777777" w:rsidR="00F90BDC" w:rsidRDefault="00F90BDC"/>
    <w:p w14:paraId="26852A67" w14:textId="77777777" w:rsidR="00F90BDC" w:rsidRDefault="00F90BDC">
      <w:r xmlns:w="http://schemas.openxmlformats.org/wordprocessingml/2006/main">
        <w:t xml:space="preserve">2: حتى عندما نشعر أننا لا نستطيع اللجوء إلى أي شخص آخر، فإن يسوع مستعد دائمًا لسماعنا ويكون مصدر تعزيتنا.</w:t>
      </w:r>
    </w:p>
    <w:p w14:paraId="5DB88064" w14:textId="77777777" w:rsidR="00F90BDC" w:rsidRDefault="00F90BDC"/>
    <w:p w14:paraId="0A226767" w14:textId="77777777" w:rsidR="00F90BDC" w:rsidRDefault="00F90BDC">
      <w:r xmlns:w="http://schemas.openxmlformats.org/wordprocessingml/2006/main">
        <w:t xml:space="preserve">١: مزمور ٣٤: ١٨ ـ ـ قريب الرب من منكسري القلوب ويخلص المنسحقي الروح.</w:t>
      </w:r>
    </w:p>
    <w:p w14:paraId="64E5A38C" w14:textId="77777777" w:rsidR="00F90BDC" w:rsidRDefault="00F90BDC"/>
    <w:p w14:paraId="58C0167D" w14:textId="77777777" w:rsidR="00F90BDC" w:rsidRDefault="00F90BDC">
      <w:r xmlns:w="http://schemas.openxmlformats.org/wordprocessingml/2006/main">
        <w:t xml:space="preserve">رسالة بولس الثانية إلى العبرانيين ٤: ١٥ـ ١٦ ـ ـ لأن ليس لنا رئيس كهنة غير قادر أن يرثي لضعفاتنا، بل لنا مجرب في كل شيء مثلنا، ولم يخطئ. فلنتقدم إذن بثقة إلى عرش نعمة الله، حتى ننال الرحمة ونجد نعمة تساعدنا في وقت حاجتنا.</w:t>
      </w:r>
    </w:p>
    <w:p w14:paraId="5C2B9113" w14:textId="77777777" w:rsidR="00F90BDC" w:rsidRDefault="00F90BDC"/>
    <w:p w14:paraId="0E6973AD" w14:textId="77777777" w:rsidR="00F90BDC" w:rsidRDefault="00F90BDC">
      <w:r xmlns:w="http://schemas.openxmlformats.org/wordprocessingml/2006/main">
        <w:t xml:space="preserve">متى 17: 15 يا رب ارحم ابني فانه يصرع و يتضايق جدا و يقع كثيرا في النار و كثيرا في الماء.</w:t>
      </w:r>
    </w:p>
    <w:p w14:paraId="7E876B4B" w14:textId="77777777" w:rsidR="00F90BDC" w:rsidRDefault="00F90BDC"/>
    <w:p w14:paraId="2C2C05F9" w14:textId="77777777" w:rsidR="00F90BDC" w:rsidRDefault="00F90BDC">
      <w:r xmlns:w="http://schemas.openxmlformats.org/wordprocessingml/2006/main">
        <w:t xml:space="preserve">يسوع يشفي صبيًا ممسوسًا بالشيطان.</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رحمة الله عظيمة لدرجة أنه يستطيع أن يجلب الشفاء حتى لأشد الحالات خطورة.</w:t>
      </w:r>
    </w:p>
    <w:p w14:paraId="10E50EE9" w14:textId="77777777" w:rsidR="00F90BDC" w:rsidRDefault="00F90BDC"/>
    <w:p w14:paraId="3E79BB17" w14:textId="77777777" w:rsidR="00F90BDC" w:rsidRDefault="00F90BDC">
      <w:r xmlns:w="http://schemas.openxmlformats.org/wordprocessingml/2006/main">
        <w:t xml:space="preserve">2: يجب أن نلجأ دائمًا إلى الله في وقت حاجتنا، واثقين في قدرته على خلاصنا.</w:t>
      </w:r>
    </w:p>
    <w:p w14:paraId="5F0B2EE8" w14:textId="77777777" w:rsidR="00F90BDC" w:rsidRDefault="00F90BDC"/>
    <w:p w14:paraId="4B13540C" w14:textId="77777777" w:rsidR="00F90BDC" w:rsidRDefault="00F90BDC">
      <w:r xmlns:w="http://schemas.openxmlformats.org/wordprocessingml/2006/main">
        <w:t xml:space="preserve">1: مزمور 107: 19-20 - فصرخوا إلى الرب في ضيقهم فخلصهم من ضيقهم. أرسل كلمته فشفاهم. فأنقذهم من القبر.</w:t>
      </w:r>
    </w:p>
    <w:p w14:paraId="3F8C1B10" w14:textId="77777777" w:rsidR="00F90BDC" w:rsidRDefault="00F90BDC"/>
    <w:p w14:paraId="7CF71252" w14:textId="77777777" w:rsidR="00F90BDC" w:rsidRDefault="00F90BDC">
      <w:r xmlns:w="http://schemas.openxmlformats.org/wordprocessingml/2006/main">
        <w:t xml:space="preserve">رسالة يعقوب الثانية: ٥: ١٥ـ ١٦ ـ ـ والصلاة المقدمة بالإيمان تشفي المريض؛ الرب يقيمهم. وإذا أذنبوا فسوف يغفر لهم. لذلك اعترفوا لبعضكم البعض بخطاياكم وصلوا من أجل بعضكم البعض لكي تشفوا.</w:t>
      </w:r>
    </w:p>
    <w:p w14:paraId="2D86C801" w14:textId="77777777" w:rsidR="00F90BDC" w:rsidRDefault="00F90BDC"/>
    <w:p w14:paraId="26B39DB7" w14:textId="77777777" w:rsidR="00F90BDC" w:rsidRDefault="00F90BDC">
      <w:r xmlns:w="http://schemas.openxmlformats.org/wordprocessingml/2006/main">
        <w:t xml:space="preserve">متى 17: 16 وأحضرته إلى تلاميذك فلم يقدروا أن يشفوه.</w:t>
      </w:r>
    </w:p>
    <w:p w14:paraId="53B636AB" w14:textId="77777777" w:rsidR="00F90BDC" w:rsidRDefault="00F90BDC"/>
    <w:p w14:paraId="105C1903" w14:textId="77777777" w:rsidR="00F90BDC" w:rsidRDefault="00F90BDC">
      <w:r xmlns:w="http://schemas.openxmlformats.org/wordprocessingml/2006/main">
        <w:t xml:space="preserve">يصف هذا المقطع عجز التلاميذ عن شفاء صبي به روح شرير.</w:t>
      </w:r>
    </w:p>
    <w:p w14:paraId="3838483B" w14:textId="77777777" w:rsidR="00F90BDC" w:rsidRDefault="00F90BDC"/>
    <w:p w14:paraId="6237C57D" w14:textId="77777777" w:rsidR="00F90BDC" w:rsidRDefault="00F90BDC">
      <w:r xmlns:w="http://schemas.openxmlformats.org/wordprocessingml/2006/main">
        <w:t xml:space="preserve">1: مهما حاولنا، لا نستطيع أن نفعل ذلك لوحدنا. يجب أن نلجأ إلى يسوع طلباً للمساعدة.</w:t>
      </w:r>
    </w:p>
    <w:p w14:paraId="10A0463F" w14:textId="77777777" w:rsidR="00F90BDC" w:rsidRDefault="00F90BDC"/>
    <w:p w14:paraId="6FB39FB2" w14:textId="77777777" w:rsidR="00F90BDC" w:rsidRDefault="00F90BDC">
      <w:r xmlns:w="http://schemas.openxmlformats.org/wordprocessingml/2006/main">
        <w:t xml:space="preserve">2: نحن محدودون في قوتنا وإمكاناتنا، ولكن الله أعظم منا جميعاً مجتمعين.</w:t>
      </w:r>
    </w:p>
    <w:p w14:paraId="59027470" w14:textId="77777777" w:rsidR="00F90BDC" w:rsidRDefault="00F90BDC"/>
    <w:p w14:paraId="4E39C16E" w14:textId="77777777" w:rsidR="00F90BDC" w:rsidRDefault="00F90BDC">
      <w:r xmlns:w="http://schemas.openxmlformats.org/wordprocessingml/2006/main">
        <w:t xml:space="preserve">1: يوحنا 15: 5 - "أنا الكرمة، وأنتم الأغصان. إن ثبتم فيّ وأنا فيكم تؤتون بثمر كثير، وبغيري لا تستطيعون أن تفعلوا شيئًا".</w:t>
      </w:r>
    </w:p>
    <w:p w14:paraId="18BE8383" w14:textId="77777777" w:rsidR="00F90BDC" w:rsidRDefault="00F90BDC"/>
    <w:p w14:paraId="5FC7F74E" w14:textId="77777777" w:rsidR="00F90BDC" w:rsidRDefault="00F90BDC">
      <w:r xmlns:w="http://schemas.openxmlformats.org/wordprocessingml/2006/main">
        <w:t xml:space="preserve">2: فيلبي 4: 13 ـ "أستطيع أن أفعل كل هذا بذاك الذي يمنحني القوة".</w:t>
      </w:r>
    </w:p>
    <w:p w14:paraId="15674674" w14:textId="77777777" w:rsidR="00F90BDC" w:rsidRDefault="00F90BDC"/>
    <w:p w14:paraId="36067ED2" w14:textId="77777777" w:rsidR="00F90BDC" w:rsidRDefault="00F90BDC">
      <w:r xmlns:w="http://schemas.openxmlformats.org/wordprocessingml/2006/main">
        <w:t xml:space="preserve">متى 17: 17 فاجاب يسوع وقال ايها الجيل غير المؤمن الملتوي الى متى اكون معكم. الى متى سأعاني منك؟ أحضره إلى هنا لي.</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وبخ يسوع الشعب على قلة إيمانهم وصبرهم.</w:t>
      </w:r>
    </w:p>
    <w:p w14:paraId="0B4730B6" w14:textId="77777777" w:rsidR="00F90BDC" w:rsidRDefault="00F90BDC"/>
    <w:p w14:paraId="45247D13" w14:textId="77777777" w:rsidR="00F90BDC" w:rsidRDefault="00F90BDC">
      <w:r xmlns:w="http://schemas.openxmlformats.org/wordprocessingml/2006/main">
        <w:t xml:space="preserve">1: يدعونا يسوع إلى الإيمان به والصبر عليه.</w:t>
      </w:r>
    </w:p>
    <w:p w14:paraId="23DF1C45" w14:textId="77777777" w:rsidR="00F90BDC" w:rsidRDefault="00F90BDC"/>
    <w:p w14:paraId="414C38CA" w14:textId="77777777" w:rsidR="00F90BDC" w:rsidRDefault="00F90BDC">
      <w:r xmlns:w="http://schemas.openxmlformats.org/wordprocessingml/2006/main">
        <w:t xml:space="preserve">2: يسوع صبور ومستعد أن يغفر لنا، مهما خذلناه في كثير من الأحيان.</w:t>
      </w:r>
    </w:p>
    <w:p w14:paraId="242B804A" w14:textId="77777777" w:rsidR="00F90BDC" w:rsidRDefault="00F90BDC"/>
    <w:p w14:paraId="33E567BB" w14:textId="77777777" w:rsidR="00F90BDC" w:rsidRDefault="00F90BDC">
      <w:r xmlns:w="http://schemas.openxmlformats.org/wordprocessingml/2006/main">
        <w:t xml:space="preserve">1: العبرانيين 11: 1 ـ "وأما الإيمان فهو الثقة بما يرجى، والبرهان بأشياء لا ترى".</w:t>
      </w:r>
    </w:p>
    <w:p w14:paraId="02C94A67" w14:textId="77777777" w:rsidR="00F90BDC" w:rsidRDefault="00F90BDC"/>
    <w:p w14:paraId="7F38003F" w14:textId="77777777" w:rsidR="00F90BDC" w:rsidRDefault="00F90BDC">
      <w:r xmlns:w="http://schemas.openxmlformats.org/wordprocessingml/2006/main">
        <w:t xml:space="preserve">رسالة بولس الثانية إلى أهل رومية ٥: ٨ـ ـ "لكن الله بين محبته لنا بهذا: ونحن بعد خطاة مات المسيح لأجلنا".</w:t>
      </w:r>
    </w:p>
    <w:p w14:paraId="226E5EE3" w14:textId="77777777" w:rsidR="00F90BDC" w:rsidRDefault="00F90BDC"/>
    <w:p w14:paraId="7F3AE787" w14:textId="77777777" w:rsidR="00F90BDC" w:rsidRDefault="00F90BDC">
      <w:r xmlns:w="http://schemas.openxmlformats.org/wordprocessingml/2006/main">
        <w:t xml:space="preserve">متى 17: 18 فانتهر يسوع إبليس. فخرج منه وشفي الصبي من تلك الساعة.</w:t>
      </w:r>
    </w:p>
    <w:p w14:paraId="11D127AC" w14:textId="77777777" w:rsidR="00F90BDC" w:rsidRDefault="00F90BDC"/>
    <w:p w14:paraId="1FEBAE41" w14:textId="77777777" w:rsidR="00F90BDC" w:rsidRDefault="00F90BDC">
      <w:r xmlns:w="http://schemas.openxmlformats.org/wordprocessingml/2006/main">
        <w:t xml:space="preserve">فانتهر الشيطان وشفى الطفل في الحال.</w:t>
      </w:r>
    </w:p>
    <w:p w14:paraId="2F88B301" w14:textId="77777777" w:rsidR="00F90BDC" w:rsidRDefault="00F90BDC"/>
    <w:p w14:paraId="2A47FA77" w14:textId="77777777" w:rsidR="00F90BDC" w:rsidRDefault="00F90BDC">
      <w:r xmlns:w="http://schemas.openxmlformats.org/wordprocessingml/2006/main">
        <w:t xml:space="preserve">1. قوة التوبيخ: دراسة عن متى 17: 18</w:t>
      </w:r>
    </w:p>
    <w:p w14:paraId="26607D8D" w14:textId="77777777" w:rsidR="00F90BDC" w:rsidRDefault="00F90BDC"/>
    <w:p w14:paraId="5EBD474A" w14:textId="77777777" w:rsidR="00F90BDC" w:rsidRDefault="00F90BDC">
      <w:r xmlns:w="http://schemas.openxmlformats.org/wordprocessingml/2006/main">
        <w:t xml:space="preserve">2. الشفاء بالإيمان: نظرة إلى متى 17: 18</w:t>
      </w:r>
    </w:p>
    <w:p w14:paraId="1E64BD26" w14:textId="77777777" w:rsidR="00F90BDC" w:rsidRDefault="00F90BDC"/>
    <w:p w14:paraId="19B9176D" w14:textId="77777777" w:rsidR="00F90BDC" w:rsidRDefault="00F90BDC">
      <w:r xmlns:w="http://schemas.openxmlformats.org/wordprocessingml/2006/main">
        <w:t xml:space="preserve">رسالة يعقوب ٤: ٧ ـ ـ "فاخضعوا لله. قاوموا إبليس فيهرب منكم".</w:t>
      </w:r>
    </w:p>
    <w:p w14:paraId="6CC4620C" w14:textId="77777777" w:rsidR="00F90BDC" w:rsidRDefault="00F90BDC"/>
    <w:p w14:paraId="44F26211" w14:textId="77777777" w:rsidR="00F90BDC" w:rsidRDefault="00F90BDC">
      <w:r xmlns:w="http://schemas.openxmlformats.org/wordprocessingml/2006/main">
        <w:t xml:space="preserve">2. إشعياء 53: 4-5 - "لكنه حمل أحزاننا وأوجاعنا تحملها، فحسبناه مصابا مضروبا من الله ومذلولا. ولكنه مجروح لأجل معاصينا، مسحوق لأجل آثامنا، على كان هو التأديب الذي جلب لنا السلام، وبجلداته شفينا".</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 17: 19 فتقدم التلاميذ على انفراد الى يسوع قائلين لماذا لم نقدر ان نخرجه خارجا.</w:t>
      </w:r>
    </w:p>
    <w:p w14:paraId="001D5A24" w14:textId="77777777" w:rsidR="00F90BDC" w:rsidRDefault="00F90BDC"/>
    <w:p w14:paraId="0117D067" w14:textId="77777777" w:rsidR="00F90BDC" w:rsidRDefault="00F90BDC">
      <w:r xmlns:w="http://schemas.openxmlformats.org/wordprocessingml/2006/main">
        <w:t xml:space="preserve">يسوع يعلم تلاميذه قوة الإيمان.</w:t>
      </w:r>
    </w:p>
    <w:p w14:paraId="09A2B12D" w14:textId="77777777" w:rsidR="00F90BDC" w:rsidRDefault="00F90BDC"/>
    <w:p w14:paraId="4173BE36" w14:textId="77777777" w:rsidR="00F90BDC" w:rsidRDefault="00F90BDC">
      <w:r xmlns:w="http://schemas.openxmlformats.org/wordprocessingml/2006/main">
        <w:t xml:space="preserve">1: توكل على الرب فيريك قوته!</w:t>
      </w:r>
    </w:p>
    <w:p w14:paraId="1054F8E2" w14:textId="77777777" w:rsidR="00F90BDC" w:rsidRDefault="00F90BDC"/>
    <w:p w14:paraId="26DCB2B8" w14:textId="77777777" w:rsidR="00F90BDC" w:rsidRDefault="00F90BDC">
      <w:r xmlns:w="http://schemas.openxmlformats.org/wordprocessingml/2006/main">
        <w:t xml:space="preserve">2: كن مؤمنًا حتى في أصعب الأوقات.</w:t>
      </w:r>
    </w:p>
    <w:p w14:paraId="7BC114A8" w14:textId="77777777" w:rsidR="00F90BDC" w:rsidRDefault="00F90BDC"/>
    <w:p w14:paraId="39426CBD" w14:textId="77777777" w:rsidR="00F90BDC" w:rsidRDefault="00F90BDC">
      <w:r xmlns:w="http://schemas.openxmlformats.org/wordprocessingml/2006/main">
        <w:t xml:space="preserve">1: العبرانيين 11: 1 ـ ـ وأما الإيمان فهو الثقة بما يرجى، والإيقان بأمور لا ترى.</w:t>
      </w:r>
    </w:p>
    <w:p w14:paraId="4452644E" w14:textId="77777777" w:rsidR="00F90BDC" w:rsidRDefault="00F90BDC"/>
    <w:p w14:paraId="27DECF6A" w14:textId="77777777" w:rsidR="00F90BDC" w:rsidRDefault="00F90BDC">
      <w:r xmlns:w="http://schemas.openxmlformats.org/wordprocessingml/2006/main">
        <w:t xml:space="preserve">2: متى 21: 21-22 - فأجابهم يسوع: «الحق أقول لكم: إن كان لكم إيمان ولا تشكون، فلا تفعلون فقط ما فعل بالتينة، بل إن قلتم أيضًا: ولهذا الجبل: «يُرفع ويُطرح في البحر»، فيكون.</w:t>
      </w:r>
    </w:p>
    <w:p w14:paraId="29C7EF80" w14:textId="77777777" w:rsidR="00F90BDC" w:rsidRDefault="00F90BDC"/>
    <w:p w14:paraId="763BBABE" w14:textId="77777777" w:rsidR="00F90BDC" w:rsidRDefault="00F90BDC">
      <w:r xmlns:w="http://schemas.openxmlformats.org/wordprocessingml/2006/main">
        <w:t xml:space="preserve">مت 17: 20 فقال لهم يسوع لعدم ايمانكم فالحق أقول لكم لو كان لكم ايمان مثل حبة خردل لكنتم تقولون لهذا الجبل انتقل من هنا إلى هناك. ويجب إزالته؛ ولا يكون شيء غير ممكن لديكم.</w:t>
      </w:r>
    </w:p>
    <w:p w14:paraId="6C780288" w14:textId="77777777" w:rsidR="00F90BDC" w:rsidRDefault="00F90BDC"/>
    <w:p w14:paraId="530610D1" w14:textId="77777777" w:rsidR="00F90BDC" w:rsidRDefault="00F90BDC">
      <w:r xmlns:w="http://schemas.openxmlformats.org/wordprocessingml/2006/main">
        <w:t xml:space="preserve">يتم التأكيد على قوة الإيمان عندما يشجع يسوع المؤمنين على أن يكون لديهم إيمان صغير مثل حبة الخردل لنقل الجبال.</w:t>
      </w:r>
    </w:p>
    <w:p w14:paraId="2AC0140B" w14:textId="77777777" w:rsidR="00F90BDC" w:rsidRDefault="00F90BDC"/>
    <w:p w14:paraId="25CDB5FA" w14:textId="77777777" w:rsidR="00F90BDC" w:rsidRDefault="00F90BDC">
      <w:r xmlns:w="http://schemas.openxmlformats.org/wordprocessingml/2006/main">
        <w:t xml:space="preserve">1. "قوة الإيمان"</w:t>
      </w:r>
    </w:p>
    <w:p w14:paraId="5FCAF256" w14:textId="77777777" w:rsidR="00F90BDC" w:rsidRDefault="00F90BDC"/>
    <w:p w14:paraId="07BFC821" w14:textId="77777777" w:rsidR="00F90BDC" w:rsidRDefault="00F90BDC">
      <w:r xmlns:w="http://schemas.openxmlformats.org/wordprocessingml/2006/main">
        <w:t xml:space="preserve">2. "نقل الجبال بالإيمان"</w:t>
      </w:r>
    </w:p>
    <w:p w14:paraId="636D4944" w14:textId="77777777" w:rsidR="00F90BDC" w:rsidRDefault="00F90BDC"/>
    <w:p w14:paraId="72A0A724" w14:textId="77777777" w:rsidR="00F90BDC" w:rsidRDefault="00F90BDC">
      <w:r xmlns:w="http://schemas.openxmlformats.org/wordprocessingml/2006/main">
        <w:t xml:space="preserve">1. مرقس ١١: ٢٢ـ ٢٤ـ ـ فأجاب يسوع وقال لهم: آمنوا بالله. فإني الحق أقول لكم: إن من قال لهذا الجبل: انتقل وانطرح في البحر؛ ولا يشك في قلبه بل يؤمن أن ما يقوله يكون </w:t>
      </w:r>
      <w:r xmlns:w="http://schemas.openxmlformats.org/wordprocessingml/2006/main">
        <w:lastRenderedPageBreak xmlns:w="http://schemas.openxmlformats.org/wordprocessingml/2006/main"/>
      </w:r>
      <w:r xmlns:w="http://schemas.openxmlformats.org/wordprocessingml/2006/main">
        <w:t xml:space="preserve">. مهما قال يكون له.</w:t>
      </w:r>
    </w:p>
    <w:p w14:paraId="1839106F" w14:textId="77777777" w:rsidR="00F90BDC" w:rsidRDefault="00F90BDC"/>
    <w:p w14:paraId="60382BA5" w14:textId="77777777" w:rsidR="00F90BDC" w:rsidRDefault="00F90BDC">
      <w:r xmlns:w="http://schemas.openxmlformats.org/wordprocessingml/2006/main">
        <w:t xml:space="preserve">2. العبرانيين 11: 1 ـ الآن الإيمان هو جوهر الأشياء المرجوية، والدليل على أشياء لا ترى.</w:t>
      </w:r>
    </w:p>
    <w:p w14:paraId="65EF310E" w14:textId="77777777" w:rsidR="00F90BDC" w:rsidRDefault="00F90BDC"/>
    <w:p w14:paraId="2439D74E" w14:textId="77777777" w:rsidR="00F90BDC" w:rsidRDefault="00F90BDC">
      <w:r xmlns:w="http://schemas.openxmlformats.org/wordprocessingml/2006/main">
        <w:t xml:space="preserve">متى 17: 21 ولكن هذا الجنس لا يخرج إلا بالصلاة والصوم.</w:t>
      </w:r>
    </w:p>
    <w:p w14:paraId="5A05906B" w14:textId="77777777" w:rsidR="00F90BDC" w:rsidRDefault="00F90BDC"/>
    <w:p w14:paraId="228244D8" w14:textId="77777777" w:rsidR="00F90BDC" w:rsidRDefault="00F90BDC">
      <w:r xmlns:w="http://schemas.openxmlformats.org/wordprocessingml/2006/main">
        <w:t xml:space="preserve">يوضح هذا المقطع أن الصلاة والصوم ضروريان للقوة والقوة الروحية.</w:t>
      </w:r>
    </w:p>
    <w:p w14:paraId="7A97E27D" w14:textId="77777777" w:rsidR="00F90BDC" w:rsidRDefault="00F90BDC"/>
    <w:p w14:paraId="2FD8D550" w14:textId="77777777" w:rsidR="00F90BDC" w:rsidRDefault="00F90BDC">
      <w:r xmlns:w="http://schemas.openxmlformats.org/wordprocessingml/2006/main">
        <w:t xml:space="preserve">1: يجب أن نكون ملتزمين بالصلاة والصوم حتى نختبر قوة الله.</w:t>
      </w:r>
    </w:p>
    <w:p w14:paraId="2C7C3A4D" w14:textId="77777777" w:rsidR="00F90BDC" w:rsidRDefault="00F90BDC"/>
    <w:p w14:paraId="34D56674" w14:textId="77777777" w:rsidR="00F90BDC" w:rsidRDefault="00F90BDC">
      <w:r xmlns:w="http://schemas.openxmlformats.org/wordprocessingml/2006/main">
        <w:t xml:space="preserve">2: الصوم والصلاة تقربنا من الله وتفتح لنا القوة الروحية.</w:t>
      </w:r>
    </w:p>
    <w:p w14:paraId="79C838BE" w14:textId="77777777" w:rsidR="00F90BDC" w:rsidRDefault="00F90BDC"/>
    <w:p w14:paraId="1135D19B" w14:textId="77777777" w:rsidR="00F90BDC" w:rsidRDefault="00F90BDC">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14:paraId="58B6CF18" w14:textId="77777777" w:rsidR="00F90BDC" w:rsidRDefault="00F90BDC"/>
    <w:p w14:paraId="7833B6DD" w14:textId="77777777" w:rsidR="00F90BDC" w:rsidRDefault="00F90BDC">
      <w:r xmlns:w="http://schemas.openxmlformats.org/wordprocessingml/2006/main">
        <w:t xml:space="preserve">2: يعقوب 5: 16 ـ لذلك اعترفوا لبعضكم البعض بخطاياكم وصلوا من أجل بعضكم البعض حتى تشفوا. صلاة الصالحين قوية وفعالة.</w:t>
      </w:r>
    </w:p>
    <w:p w14:paraId="72FB32BE" w14:textId="77777777" w:rsidR="00F90BDC" w:rsidRDefault="00F90BDC"/>
    <w:p w14:paraId="29D6A9F9" w14:textId="77777777" w:rsidR="00F90BDC" w:rsidRDefault="00F90BDC">
      <w:r xmlns:w="http://schemas.openxmlformats.org/wordprocessingml/2006/main">
        <w:t xml:space="preserve">متى 17: 22 وفيما هم قاعدون في الجليل قال لهم يسوع إن ابن الإنسان سيسلم إلى أيدي الناس.</w:t>
      </w:r>
    </w:p>
    <w:p w14:paraId="2B436E2E" w14:textId="77777777" w:rsidR="00F90BDC" w:rsidRDefault="00F90BDC"/>
    <w:p w14:paraId="54E6A171" w14:textId="77777777" w:rsidR="00F90BDC" w:rsidRDefault="00F90BDC">
      <w:r xmlns:w="http://schemas.openxmlformats.org/wordprocessingml/2006/main">
        <w:t xml:space="preserve">إجابة:</w:t>
      </w:r>
    </w:p>
    <w:p w14:paraId="2ECC57E0" w14:textId="77777777" w:rsidR="00F90BDC" w:rsidRDefault="00F90BDC"/>
    <w:p w14:paraId="7053EE76" w14:textId="77777777" w:rsidR="00F90BDC" w:rsidRDefault="00F90BDC">
      <w:r xmlns:w="http://schemas.openxmlformats.org/wordprocessingml/2006/main">
        <w:t xml:space="preserve">وابن الإنسان سوف يسلم إلى أيدي الناس.</w:t>
      </w:r>
    </w:p>
    <w:p w14:paraId="5EF006A6" w14:textId="77777777" w:rsidR="00F90BDC" w:rsidRDefault="00F90BDC"/>
    <w:p w14:paraId="393BE9CB" w14:textId="77777777" w:rsidR="00F90BDC" w:rsidRDefault="00F90BDC">
      <w:r xmlns:w="http://schemas.openxmlformats.org/wordprocessingml/2006/main">
        <w:t xml:space="preserve">1. أمانة الله في وجه الخيانة</w:t>
      </w:r>
    </w:p>
    <w:p w14:paraId="4A84E245" w14:textId="77777777" w:rsidR="00F90BDC" w:rsidRDefault="00F90BDC"/>
    <w:p w14:paraId="66E93C84" w14:textId="77777777" w:rsidR="00F90BDC" w:rsidRDefault="00F90BDC">
      <w:r xmlns:w="http://schemas.openxmlformats.org/wordprocessingml/2006/main">
        <w:t xml:space="preserve">2. معرفة خطة الله وسط الاضطهاد</w:t>
      </w:r>
    </w:p>
    <w:p w14:paraId="1CC390C9" w14:textId="77777777" w:rsidR="00F90BDC" w:rsidRDefault="00F90BDC"/>
    <w:p w14:paraId="15963A07" w14:textId="77777777" w:rsidR="00F90BDC" w:rsidRDefault="00F90BDC">
      <w:r xmlns:w="http://schemas.openxmlformats.org/wordprocessingml/2006/main">
        <w:t xml:space="preserve">1. إشعياء 53: 7-12</w:t>
      </w:r>
    </w:p>
    <w:p w14:paraId="3F3CCB33" w14:textId="77777777" w:rsidR="00F90BDC" w:rsidRDefault="00F90BDC"/>
    <w:p w14:paraId="1A4C4742" w14:textId="77777777" w:rsidR="00F90BDC" w:rsidRDefault="00F90BDC">
      <w:r xmlns:w="http://schemas.openxmlformats.org/wordprocessingml/2006/main">
        <w:t xml:space="preserve">2. يوحنا ١٣: ٢١-٣٠</w:t>
      </w:r>
    </w:p>
    <w:p w14:paraId="7B567FBF" w14:textId="77777777" w:rsidR="00F90BDC" w:rsidRDefault="00F90BDC"/>
    <w:p w14:paraId="406FBB3F" w14:textId="77777777" w:rsidR="00F90BDC" w:rsidRDefault="00F90BDC">
      <w:r xmlns:w="http://schemas.openxmlformats.org/wordprocessingml/2006/main">
        <w:t xml:space="preserve">متى 17: 23 فيقتلونه وفي اليوم الثالث يقوم. وكانوا آسفين للغاية.</w:t>
      </w:r>
    </w:p>
    <w:p w14:paraId="196F3947" w14:textId="77777777" w:rsidR="00F90BDC" w:rsidRDefault="00F90BDC"/>
    <w:p w14:paraId="5AF52704" w14:textId="77777777" w:rsidR="00F90BDC" w:rsidRDefault="00F90BDC">
      <w:r xmlns:w="http://schemas.openxmlformats.org/wordprocessingml/2006/main">
        <w:t xml:space="preserve">يخبر يسوع تلاميذه أنه سيُقتل ويقوم في اليوم الثالث، فحزن تلاميذه لهذا الخبر.</w:t>
      </w:r>
    </w:p>
    <w:p w14:paraId="09E6B693" w14:textId="77777777" w:rsidR="00F90BDC" w:rsidRDefault="00F90BDC"/>
    <w:p w14:paraId="72F6CB03" w14:textId="77777777" w:rsidR="00F90BDC" w:rsidRDefault="00F90BDC">
      <w:r xmlns:w="http://schemas.openxmlformats.org/wordprocessingml/2006/main">
        <w:t xml:space="preserve">1. "قوة الإيمان في مواجهة الشدائد"</w:t>
      </w:r>
    </w:p>
    <w:p w14:paraId="00D73957" w14:textId="77777777" w:rsidR="00F90BDC" w:rsidRDefault="00F90BDC"/>
    <w:p w14:paraId="5BBF6CD6" w14:textId="77777777" w:rsidR="00F90BDC" w:rsidRDefault="00F90BDC">
      <w:r xmlns:w="http://schemas.openxmlformats.org/wordprocessingml/2006/main">
        <w:t xml:space="preserve">2. "الثقة بيسوع حتى في أصعب الأوقات"</w:t>
      </w:r>
    </w:p>
    <w:p w14:paraId="59BF2A5A" w14:textId="77777777" w:rsidR="00F90BDC" w:rsidRDefault="00F90BDC"/>
    <w:p w14:paraId="15C8B77C"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5033BC07" w14:textId="77777777" w:rsidR="00F90BDC" w:rsidRDefault="00F90BDC"/>
    <w:p w14:paraId="6BC14A48"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714BA204" w14:textId="77777777" w:rsidR="00F90BDC" w:rsidRDefault="00F90BDC"/>
    <w:p w14:paraId="7D936903" w14:textId="77777777" w:rsidR="00F90BDC" w:rsidRDefault="00F90BDC">
      <w:r xmlns:w="http://schemas.openxmlformats.org/wordprocessingml/2006/main">
        <w:t xml:space="preserve">متى 17: 24 ولما جاءوا إلى كفرناحوم تقدم الذين يأخذون الجزية إلى بطرس وقالوا أما يوفي سيدكم الجزية؟</w:t>
      </w:r>
    </w:p>
    <w:p w14:paraId="1B309825" w14:textId="77777777" w:rsidR="00F90BDC" w:rsidRDefault="00F90BDC"/>
    <w:p w14:paraId="32498741" w14:textId="77777777" w:rsidR="00F90BDC" w:rsidRDefault="00F90BDC">
      <w:r xmlns:w="http://schemas.openxmlformats.org/wordprocessingml/2006/main">
        <w:t xml:space="preserve">اقترب العشارون من بطرس في كفرناحوم وسألوا عما إذا كان يسوع قد دفع الضرائب.</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الطاعة: فهم فوائد الخضوع للسلطة</w:t>
      </w:r>
    </w:p>
    <w:p w14:paraId="0D317266" w14:textId="77777777" w:rsidR="00F90BDC" w:rsidRDefault="00F90BDC"/>
    <w:p w14:paraId="3CFE57FF" w14:textId="77777777" w:rsidR="00F90BDC" w:rsidRDefault="00F90BDC">
      <w:r xmlns:w="http://schemas.openxmlformats.org/wordprocessingml/2006/main">
        <w:t xml:space="preserve">2. العطاء لقيصر: مسؤوليتنا في دفع الضرائب</w:t>
      </w:r>
    </w:p>
    <w:p w14:paraId="04829A2C" w14:textId="77777777" w:rsidR="00F90BDC" w:rsidRDefault="00F90BDC"/>
    <w:p w14:paraId="216136DE" w14:textId="77777777" w:rsidR="00F90BDC" w:rsidRDefault="00F90BDC">
      <w:r xmlns:w="http://schemas.openxmlformats.org/wordprocessingml/2006/main">
        <w:t xml:space="preserve">١. رسالة بولس إلى أهل رومية ١٣: ١ـ ٧ ـ ـ ليخضع كل إنسان للسلطات الحاكمة. لأنه ليس سلطان إلا من الله، والموجودات قد أنشأها الله.</w:t>
      </w:r>
    </w:p>
    <w:p w14:paraId="2982B4EC" w14:textId="77777777" w:rsidR="00F90BDC" w:rsidRDefault="00F90BDC"/>
    <w:p w14:paraId="16638626" w14:textId="77777777" w:rsidR="00F90BDC" w:rsidRDefault="00F90BDC">
      <w:r xmlns:w="http://schemas.openxmlformats.org/wordprocessingml/2006/main">
        <w:t xml:space="preserve">٢. رسالة بولس إلى أهل فيلبي ٤: ٤ـ ٩ـ ـ افرحوا في الرب دائما؛ مرة أخرى سأقول، افرحوا. وليكن معقوليتك معروفة للجميع.</w:t>
      </w:r>
    </w:p>
    <w:p w14:paraId="031E0D11" w14:textId="77777777" w:rsidR="00F90BDC" w:rsidRDefault="00F90BDC"/>
    <w:p w14:paraId="32E7ED90" w14:textId="77777777" w:rsidR="00F90BDC" w:rsidRDefault="00F90BDC">
      <w:r xmlns:w="http://schemas.openxmlformats.org/wordprocessingml/2006/main">
        <w:t xml:space="preserve">متى 17: 25 قال نعم. ولما دخل البيت سبقه يسوع قائلا ما رأيك يا سمعان. ممن يأخذ ملوك الأرض الجباية أو الجزية؟ من أبنائهم أم من الغرباء؟</w:t>
      </w:r>
    </w:p>
    <w:p w14:paraId="0691837C" w14:textId="77777777" w:rsidR="00F90BDC" w:rsidRDefault="00F90BDC"/>
    <w:p w14:paraId="176DF22F" w14:textId="77777777" w:rsidR="00F90BDC" w:rsidRDefault="00F90BDC">
      <w:r xmlns:w="http://schemas.openxmlformats.org/wordprocessingml/2006/main">
        <w:t xml:space="preserve">سأل يسوع سمعان هل يأخذ ملوك الأرض الجزية من أبنائهم أو من الغرباء.</w:t>
      </w:r>
    </w:p>
    <w:p w14:paraId="6FF0A926" w14:textId="77777777" w:rsidR="00F90BDC" w:rsidRDefault="00F90BDC"/>
    <w:p w14:paraId="7E95F9DB" w14:textId="77777777" w:rsidR="00F90BDC" w:rsidRDefault="00F90BDC">
      <w:r xmlns:w="http://schemas.openxmlformats.org/wordprocessingml/2006/main">
        <w:t xml:space="preserve">1. محبة الله لأبنائه: كيف يهتم يسوع بنا</w:t>
      </w:r>
    </w:p>
    <w:p w14:paraId="5A9F4BDB" w14:textId="77777777" w:rsidR="00F90BDC" w:rsidRDefault="00F90BDC"/>
    <w:p w14:paraId="2C2DEFCB" w14:textId="77777777" w:rsidR="00F90BDC" w:rsidRDefault="00F90BDC">
      <w:r xmlns:w="http://schemas.openxmlformats.org/wordprocessingml/2006/main">
        <w:t xml:space="preserve">2. طبيعة الضرائب: من يتحمل العبء؟</w:t>
      </w:r>
    </w:p>
    <w:p w14:paraId="79551369" w14:textId="77777777" w:rsidR="00F90BDC" w:rsidRDefault="00F90BDC"/>
    <w:p w14:paraId="4FD6AD16" w14:textId="77777777" w:rsidR="00F90BDC" w:rsidRDefault="00F90BDC">
      <w:r xmlns:w="http://schemas.openxmlformats.org/wordprocessingml/2006/main">
        <w:t xml:space="preserve">1. رسالة بولس إلى أهل رومية ٨: ١٥ـ ١٧ـ ـ فإنكم لم تأخذوا روح العبودية للرجوع إلى الخوف، بل أخذتم روح التبني الذي به نصرخ: "يا أبا! أب!"</w:t>
      </w:r>
    </w:p>
    <w:p w14:paraId="79BB0E43" w14:textId="77777777" w:rsidR="00F90BDC" w:rsidRDefault="00F90BDC"/>
    <w:p w14:paraId="181F286A" w14:textId="77777777" w:rsidR="00F90BDC" w:rsidRDefault="00F90BDC">
      <w:r xmlns:w="http://schemas.openxmlformats.org/wordprocessingml/2006/main">
        <w:t xml:space="preserve">2. الرسالة إلى العبرانيين ١٣: ٥ـ ٦ـ ـ حافظ على حياتك خالية من محبة المال، واكتف بما عندك، لأنه قال: "لا أتركك ولا أتركك".</w:t>
      </w:r>
    </w:p>
    <w:p w14:paraId="7E5E1896" w14:textId="77777777" w:rsidR="00F90BDC" w:rsidRDefault="00F90BDC"/>
    <w:p w14:paraId="7AE22787" w14:textId="77777777" w:rsidR="00F90BDC" w:rsidRDefault="00F90BDC">
      <w:r xmlns:w="http://schemas.openxmlformats.org/wordprocessingml/2006/main">
        <w:t xml:space="preserve">متى 17: 26 قال له بطرس من الغرباء. قال له يسوع: إذن البنون أحرار.</w:t>
      </w:r>
    </w:p>
    <w:p w14:paraId="51135BC1" w14:textId="77777777" w:rsidR="00F90BDC" w:rsidRDefault="00F90BDC"/>
    <w:p w14:paraId="6EB3E2BD" w14:textId="77777777" w:rsidR="00F90BDC" w:rsidRDefault="00F90BDC">
      <w:r xmlns:w="http://schemas.openxmlformats.org/wordprocessingml/2006/main">
        <w:t xml:space="preserve">يعلمنا يسوع أن الأطفال معفيون من دفع ضريبة الهيكل.</w:t>
      </w:r>
    </w:p>
    <w:p w14:paraId="060E4E85" w14:textId="77777777" w:rsidR="00F90BDC" w:rsidRDefault="00F90BDC"/>
    <w:p w14:paraId="6DE7007B" w14:textId="77777777" w:rsidR="00F90BDC" w:rsidRDefault="00F90BDC">
      <w:r xmlns:w="http://schemas.openxmlformats.org/wordprocessingml/2006/main">
        <w:t xml:space="preserve">1. فضل الله ورحمته على الأطفال</w:t>
      </w:r>
    </w:p>
    <w:p w14:paraId="520A696A" w14:textId="77777777" w:rsidR="00F90BDC" w:rsidRDefault="00F90BDC"/>
    <w:p w14:paraId="747AF5B9" w14:textId="77777777" w:rsidR="00F90BDC" w:rsidRDefault="00F90BDC">
      <w:r xmlns:w="http://schemas.openxmlformats.org/wordprocessingml/2006/main">
        <w:t xml:space="preserve">2. ماذا يعني أن تكون "أحراراً" في المسيح</w:t>
      </w:r>
    </w:p>
    <w:p w14:paraId="2C31C1D4" w14:textId="77777777" w:rsidR="00F90BDC" w:rsidRDefault="00F90BDC"/>
    <w:p w14:paraId="0BE5B32B" w14:textId="77777777" w:rsidR="00F90BDC" w:rsidRDefault="00F90BDC">
      <w:r xmlns:w="http://schemas.openxmlformats.org/wordprocessingml/2006/main">
        <w:t xml:space="preserve">١. رسالة بولس إلى أهل غلاطية ٣: ٢٦ـ ٢٧ ـ ـ في المسيح، ليس هناك يهودي ولا يوناني، لا عبد ولا حر.</w:t>
      </w:r>
    </w:p>
    <w:p w14:paraId="0617213C" w14:textId="77777777" w:rsidR="00F90BDC" w:rsidRDefault="00F90BDC"/>
    <w:p w14:paraId="4062BF82" w14:textId="77777777" w:rsidR="00F90BDC" w:rsidRDefault="00F90BDC">
      <w:r xmlns:w="http://schemas.openxmlformats.org/wordprocessingml/2006/main">
        <w:t xml:space="preserve">٢. رسالة بولس إلى أهل رومية ٨: ١٥ـ ١٧ ـ ـ نحن ورثة الله ووارثون مع المسيح إذا كنا نتألم معه.</w:t>
      </w:r>
    </w:p>
    <w:p w14:paraId="2759A75C" w14:textId="77777777" w:rsidR="00F90BDC" w:rsidRDefault="00F90BDC"/>
    <w:p w14:paraId="357632B0" w14:textId="77777777" w:rsidR="00F90BDC" w:rsidRDefault="00F90BDC">
      <w:r xmlns:w="http://schemas.openxmlformats.org/wordprocessingml/2006/main">
        <w:t xml:space="preserve">متى 17: 27 ولكن لئلا نعثرهم اذهب إلى البحر وألق صنارة والسمكة التي تطلع أولا خذها. ومتى فتحت فاه تجد دراهم فخذها واعطها عني وعنك.</w:t>
      </w:r>
    </w:p>
    <w:p w14:paraId="1283619B" w14:textId="77777777" w:rsidR="00F90BDC" w:rsidRDefault="00F90BDC"/>
    <w:p w14:paraId="55443EB7" w14:textId="77777777" w:rsidR="00F90BDC" w:rsidRDefault="00F90BDC">
      <w:r xmlns:w="http://schemas.openxmlformats.org/wordprocessingml/2006/main">
        <w:t xml:space="preserve">يعلمنا يسوع أن نحترم الآخرين، حتى لو تطلب الأمر التضحية.</w:t>
      </w:r>
    </w:p>
    <w:p w14:paraId="3626D04B" w14:textId="77777777" w:rsidR="00F90BDC" w:rsidRDefault="00F90BDC"/>
    <w:p w14:paraId="0A11909C" w14:textId="77777777" w:rsidR="00F90BDC" w:rsidRDefault="00F90BDC">
      <w:r xmlns:w="http://schemas.openxmlformats.org/wordprocessingml/2006/main">
        <w:t xml:space="preserve">1: يدعونا يسوع إلى وضع الآخرين أمام أنفسنا.</w:t>
      </w:r>
    </w:p>
    <w:p w14:paraId="5EE56F76" w14:textId="77777777" w:rsidR="00F90BDC" w:rsidRDefault="00F90BDC"/>
    <w:p w14:paraId="22F1E3F3" w14:textId="77777777" w:rsidR="00F90BDC" w:rsidRDefault="00F90BDC">
      <w:r xmlns:w="http://schemas.openxmlformats.org/wordprocessingml/2006/main">
        <w:t xml:space="preserve">2: يجب أن نسعى دائمًا لنكون محترمين، مهما كان الثمن.</w:t>
      </w:r>
    </w:p>
    <w:p w14:paraId="34C2B233" w14:textId="77777777" w:rsidR="00F90BDC" w:rsidRDefault="00F90BDC"/>
    <w:p w14:paraId="2C3B2EF6" w14:textId="77777777" w:rsidR="00F90BDC" w:rsidRDefault="00F90BDC">
      <w:r xmlns:w="http://schemas.openxmlformats.org/wordprocessingml/2006/main">
        <w:t xml:space="preserve">1: فيلبي 2: 3-4 "لا تفعلوا شيئًا من الطموح الأناني أو العجب الباطل. بل بتواضع، قيموا الآخرين فوق أنفسكم، غير ناظرين إلى مصالحكم الخاصة، بل كل واحد منكم إلى مصالح الآخرين.</w:t>
      </w:r>
    </w:p>
    <w:p w14:paraId="75856470" w14:textId="77777777" w:rsidR="00F90BDC" w:rsidRDefault="00F90BDC"/>
    <w:p w14:paraId="196B0B0F" w14:textId="77777777" w:rsidR="00F90BDC" w:rsidRDefault="00F90BDC">
      <w:r xmlns:w="http://schemas.openxmlformats.org/wordprocessingml/2006/main">
        <w:t xml:space="preserve">2: 1 بطرس 4: 8-9 "وقبل كل شيء، أحبوا بعضكم بعضًا بعمق، لأن المحبة تستر كثيرًا من الخطايا. قدموا الضيافة بعضكم لبعض دون تذمر. يجب على كل واحد منكم أن يستخدم أي موهبة نالها </w:t>
      </w:r>
      <w:r xmlns:w="http://schemas.openxmlformats.org/wordprocessingml/2006/main">
        <w:lastRenderedPageBreak xmlns:w="http://schemas.openxmlformats.org/wordprocessingml/2006/main"/>
      </w:r>
      <w:r xmlns:w="http://schemas.openxmlformats.org/wordprocessingml/2006/main">
        <w:t xml:space="preserve">لخدمة الآخرين، كوكلاء أمناء على نعمة الله بأشكالها المختلفة.</w:t>
      </w:r>
    </w:p>
    <w:p w14:paraId="3A94075B" w14:textId="77777777" w:rsidR="00F90BDC" w:rsidRDefault="00F90BDC"/>
    <w:p w14:paraId="16BE58DC" w14:textId="77777777" w:rsidR="00F90BDC" w:rsidRDefault="00F90BDC">
      <w:r xmlns:w="http://schemas.openxmlformats.org/wordprocessingml/2006/main">
        <w:t xml:space="preserve">يناقش متى 18 طبيعة العظمة الحقيقية في ملكوت السماوات، ومثل الخروف الضال، وإرشادات لتأديب الكنيسة، ومثل العبد غير الرحيم.</w:t>
      </w:r>
    </w:p>
    <w:p w14:paraId="1F639CA8" w14:textId="77777777" w:rsidR="00F90BDC" w:rsidRDefault="00F90BDC"/>
    <w:p w14:paraId="4B7D9D5E" w14:textId="77777777" w:rsidR="00F90BDC" w:rsidRDefault="00F90BDC">
      <w:r xmlns:w="http://schemas.openxmlformats.org/wordprocessingml/2006/main">
        <w:t xml:space="preserve">الفقرة الأولى: يبدأ الأصحاح بسؤال تلاميذ يسوع من هو الأعظم في ملكوت السماوات (متى 18: 1-5). رداً على ذلك، يضع يسوع طفلاً صغيراً بينهم ويقول إنهم ما لم يتغيروا ويصبحوا مثل الأطفال - متواضعين وواثقين - فلن يدخلوا الملكوت أبدًا. كما يحذر من أن يعثر أحد هؤلاء الصغار المؤمنين به.</w:t>
      </w:r>
    </w:p>
    <w:p w14:paraId="2D0AEBCD" w14:textId="77777777" w:rsidR="00F90BDC" w:rsidRDefault="00F90BDC"/>
    <w:p w14:paraId="1704EA59" w14:textId="77777777" w:rsidR="00F90BDC" w:rsidRDefault="00F90BDC">
      <w:r xmlns:w="http://schemas.openxmlformats.org/wordprocessingml/2006/main">
        <w:t xml:space="preserve">الفقرة الثانية: يأتي بعد ذلك مثل الخروف الضال حيث يوضح يسوع محبة الله لكل فرد ورغبته في ألا يخسر أحداً (متى 10:18-14). ثم يعطي يسوع تعليمات حول كيفية التعامل مع الخطية داخل المجتمع. إذا أخطأ أخ في حقك، اذهب وأظهر له خطأه بين اثنين فقط. إذا استمع فقد كسبت أخاك، ولكن إذا لم يستمع، خذ واحدًا أو اثنين آخرين معك، وإذا رفض الاستماع، أخبر الكنيسة إذا رفض حتى ذلك الحين. عامله كوثني أو جابي ضرائب مع التركيز على أهمية المصالحة واستعادة المساءلة داخل جسد المسيح (متى 15:18-20).</w:t>
      </w:r>
    </w:p>
    <w:p w14:paraId="329F07C3" w14:textId="77777777" w:rsidR="00F90BDC" w:rsidRDefault="00F90BDC"/>
    <w:p w14:paraId="19F99CDB" w14:textId="77777777" w:rsidR="00F90BDC" w:rsidRDefault="00F90BDC">
      <w:r xmlns:w="http://schemas.openxmlformats.org/wordprocessingml/2006/main">
        <w:t xml:space="preserve">الفقرة الثالثة: يسأل بطرس كم مرة يجب أن نغفر لمن أخطأ إلينا. سبع مرات؟ لا يجيب يسوع سبع مرات بل سبع وسبعين مرة موضحًا هذه النقطة بمثل العبد غير الرحيم (متى 18: 21-35). في هذه القصة، يغفر الملك ديونًا ضخمة يدين بها خادمه، لكن نفس الخادم يرفض أن يغفر له ديونًا صغيرة يدين له بها خادم آخر، وعندما سمع الملك بذلك، استدعى الخادم الأول وألقاه في السجن حتى يتمكن من سداد كل ديونه، فهل يفعل أبي السماوي ما لم يفعل ذلك؟ كل واحد يغفر لأخيه من القلب مظهرًا أهمية المغفرة في الحياة المسيحية.</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متى 18: 1 وفي ذلك الوقت تقدم التلاميذ إلى يسوع قائلين: من هو أعظم في ملكوت السماوات؟</w:t>
      </w:r>
    </w:p>
    <w:p w14:paraId="5765CAB1" w14:textId="77777777" w:rsidR="00F90BDC" w:rsidRDefault="00F90BDC"/>
    <w:p w14:paraId="771DD71E" w14:textId="77777777" w:rsidR="00F90BDC" w:rsidRDefault="00F90BDC">
      <w:r xmlns:w="http://schemas.openxmlformats.org/wordprocessingml/2006/main">
        <w:t xml:space="preserve">سأل التلاميذ يسوع من هو الأعظم في ملكوت السماوات.</w:t>
      </w:r>
    </w:p>
    <w:p w14:paraId="4ED28C8A" w14:textId="77777777" w:rsidR="00F90BDC" w:rsidRDefault="00F90BDC"/>
    <w:p w14:paraId="7E6660AC" w14:textId="77777777" w:rsidR="00F90BDC" w:rsidRDefault="00F90BDC">
      <w:r xmlns:w="http://schemas.openxmlformats.org/wordprocessingml/2006/main">
        <w:t xml:space="preserve">1. لا تقاس قيمتنا بالرتبة، بل بالإيمان بيسوع.</w:t>
      </w:r>
    </w:p>
    <w:p w14:paraId="38979ED2" w14:textId="77777777" w:rsidR="00F90BDC" w:rsidRDefault="00F90BDC"/>
    <w:p w14:paraId="2BB4AD57" w14:textId="77777777" w:rsidR="00F90BDC" w:rsidRDefault="00F90BDC">
      <w:r xmlns:w="http://schemas.openxmlformats.org/wordprocessingml/2006/main">
        <w:t xml:space="preserve">2. يجب أن نجتهد أن نكون الأصغر في ملكوت السماوات.</w:t>
      </w:r>
    </w:p>
    <w:p w14:paraId="4D6AAE48" w14:textId="77777777" w:rsidR="00F90BDC" w:rsidRDefault="00F90BDC"/>
    <w:p w14:paraId="10ACEB88" w14:textId="77777777" w:rsidR="00F90BDC" w:rsidRDefault="00F90BDC">
      <w:r xmlns:w="http://schemas.openxmlformats.org/wordprocessingml/2006/main">
        <w:t xml:space="preserve">1. متى 20: 26-27 ـ "ولكن لا يكون هكذا فيكم: بل من يكون فيكم عظيما فليكن لكم خادما، ومن يكون فيكم كبيرا فليكن لكم خادما".</w:t>
      </w:r>
    </w:p>
    <w:p w14:paraId="54D47F0C" w14:textId="77777777" w:rsidR="00F90BDC" w:rsidRDefault="00F90BDC"/>
    <w:p w14:paraId="771AC380" w14:textId="77777777" w:rsidR="00F90BDC" w:rsidRDefault="00F90BDC">
      <w:r xmlns:w="http://schemas.openxmlformats.org/wordprocessingml/2006/main">
        <w:t xml:space="preserve">2. إنجيل متي ٢٣: ١١ـ ١٢ ـ ـ "ولكن أعظمكم يكون خادما لكم. ومن يرفع نفسه يتضع، ومن يضع نفسه يرتفع."</w:t>
      </w:r>
    </w:p>
    <w:p w14:paraId="58CB0507" w14:textId="77777777" w:rsidR="00F90BDC" w:rsidRDefault="00F90BDC"/>
    <w:p w14:paraId="7F8CBD5F" w14:textId="77777777" w:rsidR="00F90BDC" w:rsidRDefault="00F90BDC">
      <w:r xmlns:w="http://schemas.openxmlformats.org/wordprocessingml/2006/main">
        <w:t xml:space="preserve">متى 18: 2 فدعا يسوع إليه ولدا وأقامه في وسطهم</w:t>
      </w:r>
    </w:p>
    <w:p w14:paraId="5549F1ED" w14:textId="77777777" w:rsidR="00F90BDC" w:rsidRDefault="00F90BDC"/>
    <w:p w14:paraId="10D2FA3A" w14:textId="77777777" w:rsidR="00F90BDC" w:rsidRDefault="00F90BDC">
      <w:r xmlns:w="http://schemas.openxmlformats.org/wordprocessingml/2006/main">
        <w:t xml:space="preserve">يعلم يسوع التواضع والإيمان الطفولي باستخدام طفل صغير كمثال.</w:t>
      </w:r>
    </w:p>
    <w:p w14:paraId="08D6307B" w14:textId="77777777" w:rsidR="00F90BDC" w:rsidRDefault="00F90BDC"/>
    <w:p w14:paraId="1C0E9502" w14:textId="77777777" w:rsidR="00F90BDC" w:rsidRDefault="00F90BDC">
      <w:r xmlns:w="http://schemas.openxmlformats.org/wordprocessingml/2006/main">
        <w:t xml:space="preserve">1: قوة التواضع - إن اتخاذ موقف متواضع والتعلم من الأطفال يمكن أن يقربنا من الله.</w:t>
      </w:r>
    </w:p>
    <w:p w14:paraId="76773BA6" w14:textId="77777777" w:rsidR="00F90BDC" w:rsidRDefault="00F90BDC"/>
    <w:p w14:paraId="57384BE9" w14:textId="77777777" w:rsidR="00F90BDC" w:rsidRDefault="00F90BDC">
      <w:r xmlns:w="http://schemas.openxmlformats.org/wordprocessingml/2006/main">
        <w:t xml:space="preserve">2: أهمية الإيمان الطفولي - يجب علينا أن نعتنق إيمان الطفل البسيط لكي تكون لنا علاقة مع الله.</w:t>
      </w:r>
    </w:p>
    <w:p w14:paraId="25C5062F" w14:textId="77777777" w:rsidR="00F90BDC" w:rsidRDefault="00F90BDC"/>
    <w:p w14:paraId="128AF911" w14:textId="77777777" w:rsidR="00F90BDC" w:rsidRDefault="00F90BDC">
      <w:r xmlns:w="http://schemas.openxmlformats.org/wordprocessingml/2006/main">
        <w:t xml:space="preserve">1: متى 18: 3 - "وقال: الحق أقول لكم: إن لم ترجعوا وتصيروا مثل الأطفال فلن تدخلوا ملكوت السماوات."</w:t>
      </w:r>
    </w:p>
    <w:p w14:paraId="7881B94B" w14:textId="77777777" w:rsidR="00F90BDC" w:rsidRDefault="00F90BDC"/>
    <w:p w14:paraId="23AE7453" w14:textId="77777777" w:rsidR="00F90BDC" w:rsidRDefault="00F90BDC">
      <w:r xmlns:w="http://schemas.openxmlformats.org/wordprocessingml/2006/main">
        <w:t xml:space="preserve">2: يعقوب 4: 6-10 - "لكنه يعطي نعمة أكثر. لذلك يقول: يقاوم الله المستكبرين ويعطي نعمة للمتواضعين. فاخضعوا لله. قاوموا إبليس فيهرب منكم. ارسموا". "اقتربوا إلى الله فيقترب إليكم.نقوا أيديكم أيها الخطاة، وطهروا قلوبكم يا ذوي الرأيين.احزنوا ونوحوا وابكوا، ليتحول ضحككم إلى نوح وفرحكم إلى غم" </w:t>
      </w:r>
      <w:r xmlns:w="http://schemas.openxmlformats.org/wordprocessingml/2006/main">
        <w:lastRenderedPageBreak xmlns:w="http://schemas.openxmlformats.org/wordprocessingml/2006/main"/>
      </w:r>
      <w:r xmlns:w="http://schemas.openxmlformats.org/wordprocessingml/2006/main">
        <w:t xml:space="preserve">. تواضعوا قدام الرب فيرفعكم».</w:t>
      </w:r>
    </w:p>
    <w:p w14:paraId="76B15437" w14:textId="77777777" w:rsidR="00F90BDC" w:rsidRDefault="00F90BDC"/>
    <w:p w14:paraId="0BF8A770" w14:textId="77777777" w:rsidR="00F90BDC" w:rsidRDefault="00F90BDC">
      <w:r xmlns:w="http://schemas.openxmlformats.org/wordprocessingml/2006/main">
        <w:t xml:space="preserve">متى 18: 3وقال الحق أقول لكم إن لم ترجعوا وتصيروا مثل الأطفال فلن تدخلوا ملكوت السماوات.</w:t>
      </w:r>
    </w:p>
    <w:p w14:paraId="5D3C2510" w14:textId="77777777" w:rsidR="00F90BDC" w:rsidRDefault="00F90BDC"/>
    <w:p w14:paraId="6766CB8C" w14:textId="77777777" w:rsidR="00F90BDC" w:rsidRDefault="00F90BDC">
      <w:r xmlns:w="http://schemas.openxmlformats.org/wordprocessingml/2006/main">
        <w:t xml:space="preserve">يدور هذا المقطع حول إخبار يسوع لتلاميذه أنه يجب على الإنسان أن يتحول ويصير مثل الطفل لكي يدخل ملكوت السماوات.</w:t>
      </w:r>
    </w:p>
    <w:p w14:paraId="6D9BB9E9" w14:textId="77777777" w:rsidR="00F90BDC" w:rsidRDefault="00F90BDC"/>
    <w:p w14:paraId="0A3809BF" w14:textId="77777777" w:rsidR="00F90BDC" w:rsidRDefault="00F90BDC">
      <w:r xmlns:w="http://schemas.openxmlformats.org/wordprocessingml/2006/main">
        <w:t xml:space="preserve">1. قوة التواضع: الطريق إلى الجنة من خلال الإيمان الشبيه بالطفل</w:t>
      </w:r>
    </w:p>
    <w:p w14:paraId="22DA9FA8" w14:textId="77777777" w:rsidR="00F90BDC" w:rsidRDefault="00F90BDC"/>
    <w:p w14:paraId="382BBD82" w14:textId="77777777" w:rsidR="00F90BDC" w:rsidRDefault="00F90BDC">
      <w:r xmlns:w="http://schemas.openxmlformats.org/wordprocessingml/2006/main">
        <w:t xml:space="preserve">2. أهمية التحول: أن نصبح أبناء الله</w:t>
      </w:r>
    </w:p>
    <w:p w14:paraId="0111F707" w14:textId="77777777" w:rsidR="00F90BDC" w:rsidRDefault="00F90BDC"/>
    <w:p w14:paraId="293E7002" w14:textId="77777777" w:rsidR="00F90BDC" w:rsidRDefault="00F90BDC">
      <w:r xmlns:w="http://schemas.openxmlformats.org/wordprocessingml/2006/main">
        <w:t xml:space="preserve">١. رسالة يعقوب ٤: ١٠ ـ ـ "تواضعوا أمام الرب فيرفعكم".</w:t>
      </w:r>
    </w:p>
    <w:p w14:paraId="5B5BB380" w14:textId="77777777" w:rsidR="00F90BDC" w:rsidRDefault="00F90BDC"/>
    <w:p w14:paraId="6802125F" w14:textId="77777777" w:rsidR="00F90BDC" w:rsidRDefault="00F90BDC">
      <w:r xmlns:w="http://schemas.openxmlformats.org/wordprocessingml/2006/main">
        <w:t xml:space="preserve">2. رسالة بولس إلى أهل أفسس ٢: ٨ـ ٩ـ ـ "لأنكم بالنعمة مخلصون، بالإيمان. وهذا ليس من أعمالكم؛ إنه عطية الله، وليس نتيجة أعمال، حتى لا يفتخر أحد."</w:t>
      </w:r>
    </w:p>
    <w:p w14:paraId="3287B901" w14:textId="77777777" w:rsidR="00F90BDC" w:rsidRDefault="00F90BDC"/>
    <w:p w14:paraId="1BD123D2" w14:textId="77777777" w:rsidR="00F90BDC" w:rsidRDefault="00F90BDC">
      <w:r xmlns:w="http://schemas.openxmlformats.org/wordprocessingml/2006/main">
        <w:t xml:space="preserve">متى 18: 4 فمن وضع نفسه مثل هذا الولد فهو الاعظم في ملكوت السموات.</w:t>
      </w:r>
    </w:p>
    <w:p w14:paraId="4157FB91" w14:textId="77777777" w:rsidR="00F90BDC" w:rsidRDefault="00F90BDC"/>
    <w:p w14:paraId="675AC011" w14:textId="77777777" w:rsidR="00F90BDC" w:rsidRDefault="00F90BDC">
      <w:r xmlns:w="http://schemas.openxmlformats.org/wordprocessingml/2006/main">
        <w:t xml:space="preserve">تشجع هذه الآية على التواضع وتعلم أن هذه هي أعظم فضيلة تمتلكها في ملكوت السماوات.</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هل </w:t>
      </w:r>
      <w:r xmlns:w="http://schemas.openxmlformats.org/wordprocessingml/2006/main">
        <w:t xml:space="preserve">فضيلة التواضع: نموذج للحياة في الملكوت؟؟</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هل </w:t>
      </w:r>
      <w:r xmlns:w="http://schemas.openxmlformats.org/wordprocessingml/2006/main">
        <w:t xml:space="preserve">هي نعمة اتضاع نفسك: دراسة متى 18: 4؟؟</w:t>
      </w:r>
    </w:p>
    <w:p w14:paraId="194FE084" w14:textId="77777777" w:rsidR="00F90BDC" w:rsidRDefault="00F90BDC"/>
    <w:p w14:paraId="2864F009" w14:textId="77777777" w:rsidR="00F90BDC" w:rsidRDefault="00F90BDC">
      <w:r xmlns:w="http://schemas.openxmlformats.org/wordprocessingml/2006/main">
        <w:t xml:space="preserve">١. فيلبي ٢: ٣ـ ٨ ـ؟ </w:t>
      </w:r>
      <w:r xmlns:w="http://schemas.openxmlformats.org/wordprocessingml/2006/main">
        <w:rPr>
          <w:rFonts w:ascii="맑은 고딕 Semilight" w:hAnsi="맑은 고딕 Semilight"/>
        </w:rPr>
        <w:t xml:space="preserve">لا </w:t>
      </w:r>
      <w:r xmlns:w="http://schemas.openxmlformats.org/wordprocessingml/2006/main">
        <w:t xml:space="preserve">شيء من الطموح الأناني أو الغرور الباطل. بل بالتواضع، قيموا الآخرين فوق أنفسكم، غير ناظرين إلى مصالحكم الخاصة، بل كل واحد منكم إلى مصالح الآخرين. في علاقاتكم مع بعضكم البعض، ليكن لكم نفس عقلية المسيح يسوع: الذي، وهو في طبيعته إله، لم يحسب أن المساواة مع الله شيئًا يستخدم لمصلحته الخاصة؛ بل أخلى نفسه شيئًا، آخذًا طبيعة العبد ذاتها، صائرًا في شبه الإنسان. وإذ وجد في الهيئة كإنسان وضع نفسه وأطاع حتى الموت؟؟حتى موت الصليب!؟؟</w:t>
      </w:r>
    </w:p>
    <w:p w14:paraId="43595911" w14:textId="77777777" w:rsidR="00F90BDC" w:rsidRDefault="00F90BDC"/>
    <w:p w14:paraId="55BACC2C" w14:textId="77777777" w:rsidR="00F90BDC" w:rsidRDefault="00F90BDC">
      <w:r xmlns:w="http://schemas.openxmlformats.org/wordprocessingml/2006/main">
        <w:t xml:space="preserve">2. يعقوب 4: 6 -؟ </w:t>
      </w:r>
      <w:r xmlns:w="http://schemas.openxmlformats.org/wordprocessingml/2006/main">
        <w:rPr>
          <w:rFonts w:ascii="맑은 고딕 Semilight" w:hAnsi="맑은 고딕 Semilight"/>
        </w:rPr>
        <w:t xml:space="preserve">بل </w:t>
      </w:r>
      <w:r xmlns:w="http://schemas.openxmlformats.org/wordprocessingml/2006/main">
        <w:t xml:space="preserve">إنه يمنحنا نعمة أكثر. ولهذا يقول الكتاب: ? </w:t>
      </w:r>
      <w:r xmlns:w="http://schemas.openxmlformats.org/wordprocessingml/2006/main">
        <w:rPr>
          <w:rFonts w:ascii="맑은 고딕 Semilight" w:hAnsi="맑은 고딕 Semilight"/>
        </w:rPr>
        <w:t xml:space="preserve">쁆 </w:t>
      </w:r>
      <w:r xmlns:w="http://schemas.openxmlformats.org/wordprocessingml/2006/main">
        <w:t xml:space="preserve">يقاوم المستكبرين وينعم على المتواضعين.؟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متى 18: 5 ومن قبل ولدا واحدا مثل هذا باسمي فقد قبلني.</w:t>
      </w:r>
    </w:p>
    <w:p w14:paraId="2C7DC143" w14:textId="77777777" w:rsidR="00F90BDC" w:rsidRDefault="00F90BDC"/>
    <w:p w14:paraId="6F6C0034" w14:textId="77777777" w:rsidR="00F90BDC" w:rsidRDefault="00F90BDC">
      <w:r xmlns:w="http://schemas.openxmlformats.org/wordprocessingml/2006/main">
        <w:t xml:space="preserve">يعلمنا يسوع أن قبول الطفل باسمه يعني قبوله.</w:t>
      </w:r>
    </w:p>
    <w:p w14:paraId="1D50B511" w14:textId="77777777" w:rsidR="00F90BDC" w:rsidRDefault="00F90BDC"/>
    <w:p w14:paraId="3C3F0F7D" w14:textId="77777777" w:rsidR="00F90BDC" w:rsidRDefault="00F90BDC">
      <w:r xmlns:w="http://schemas.openxmlformats.org/wordprocessingml/2006/main">
        <w:t xml:space="preserve">1. "تركيبة المؤمن الحقيقي: استقبال الأطفال"</w:t>
      </w:r>
    </w:p>
    <w:p w14:paraId="5A41FEBB" w14:textId="77777777" w:rsidR="00F90BDC" w:rsidRDefault="00F90BDC"/>
    <w:p w14:paraId="30D64159" w14:textId="77777777" w:rsidR="00F90BDC" w:rsidRDefault="00F90BDC">
      <w:r xmlns:w="http://schemas.openxmlformats.org/wordprocessingml/2006/main">
        <w:t xml:space="preserve">2. "طبيعة الملكوت: قبول يسوع من خلال طفل"</w:t>
      </w:r>
    </w:p>
    <w:p w14:paraId="2695BF03" w14:textId="77777777" w:rsidR="00F90BDC" w:rsidRDefault="00F90BDC"/>
    <w:p w14:paraId="59CD9B19" w14:textId="77777777" w:rsidR="00F90BDC" w:rsidRDefault="00F90BDC">
      <w:r xmlns:w="http://schemas.openxmlformats.org/wordprocessingml/2006/main">
        <w:t xml:space="preserve">رسالة يعقوب ١: ٢٧ـ ـ "إن الديانة الطاهرة النقية عند الله الآب هي هذه: افتقاد الأيتام والأرامل في ضيقتهم، وحفظ الإنسان نفسه بلا دنس من العالم".</w:t>
      </w:r>
    </w:p>
    <w:p w14:paraId="3FC3F316" w14:textId="77777777" w:rsidR="00F90BDC" w:rsidRDefault="00F90BDC"/>
    <w:p w14:paraId="5B516723" w14:textId="77777777" w:rsidR="00F90BDC" w:rsidRDefault="00F90BDC">
      <w:r xmlns:w="http://schemas.openxmlformats.org/wordprocessingml/2006/main">
        <w:t xml:space="preserve">2. لوقا ١٨: ١٥ـ ١٧ـ ـ "وكانوا يقدمون إليه الأطفال حتى يلمسهم. فلما رأى التلاميذ ذلك انتهروهم. لكن يسوع دعاهم إليه قائلا: هل يأتي </w:t>
      </w:r>
      <w:r xmlns:w="http://schemas.openxmlformats.org/wordprocessingml/2006/main">
        <w:rPr>
          <w:rFonts w:ascii="맑은 고딕 Semilight" w:hAnsi="맑은 고딕 Semilight"/>
        </w:rPr>
        <w:t xml:space="preserve">الأطفال </w:t>
      </w:r>
      <w:r xmlns:w="http://schemas.openxmlformats.org/wordprocessingml/2006/main">
        <w:t xml:space="preserve">؟ لي ولا تمنعوهم لأن لمثل هؤلاء ملكوت الله الحق أقول لكم من لا يقبل ملكوت الله مثل طفل فلن يدخله؟؟</w:t>
      </w:r>
    </w:p>
    <w:p w14:paraId="5CEE82E1" w14:textId="77777777" w:rsidR="00F90BDC" w:rsidRDefault="00F90BDC"/>
    <w:p w14:paraId="451FD16C" w14:textId="77777777" w:rsidR="00F90BDC" w:rsidRDefault="00F90BDC">
      <w:r xmlns:w="http://schemas.openxmlformats.org/wordprocessingml/2006/main">
        <w:t xml:space="preserve">متى 18: 6 ولكن من أعثر أحد هؤلاء الصغار المؤمنين بي، فخير </w:t>
      </w:r>
      <w:r xmlns:w="http://schemas.openxmlformats.org/wordprocessingml/2006/main">
        <w:lastRenderedPageBreak xmlns:w="http://schemas.openxmlformats.org/wordprocessingml/2006/main"/>
      </w:r>
      <w:r xmlns:w="http://schemas.openxmlformats.org/wordprocessingml/2006/main">
        <w:t xml:space="preserve">له أن يعلق حجر الرحى في عنقه ويغرق في لجة البحر.</w:t>
      </w:r>
    </w:p>
    <w:p w14:paraId="70B1F459" w14:textId="77777777" w:rsidR="00F90BDC" w:rsidRDefault="00F90BDC"/>
    <w:p w14:paraId="75F7EB8C" w14:textId="77777777" w:rsidR="00F90BDC" w:rsidRDefault="00F90BDC">
      <w:r xmlns:w="http://schemas.openxmlformats.org/wordprocessingml/2006/main">
        <w:t xml:space="preserve">يحذر يسوع من أن أولئك الذين يتسببون في أذى لأحد أتباعه يجب أن يعاقبوا بشدة.</w:t>
      </w:r>
    </w:p>
    <w:p w14:paraId="43144562" w14:textId="77777777" w:rsidR="00F90BDC" w:rsidRDefault="00F90BDC"/>
    <w:p w14:paraId="7BB68D40" w14:textId="77777777" w:rsidR="00F90BDC" w:rsidRDefault="00F90BDC">
      <w:r xmlns:w="http://schemas.openxmlformats.org/wordprocessingml/2006/main">
        <w:t xml:space="preserve">1. عواقب الإساءة إلى أبناء الله</w:t>
      </w:r>
    </w:p>
    <w:p w14:paraId="2555C97C" w14:textId="77777777" w:rsidR="00F90BDC" w:rsidRDefault="00F90BDC"/>
    <w:p w14:paraId="671F6FFD" w14:textId="77777777" w:rsidR="00F90BDC" w:rsidRDefault="00F90BDC">
      <w:r xmlns:w="http://schemas.openxmlformats.org/wordprocessingml/2006/main">
        <w:t xml:space="preserve">2. قوة كلمات يسوع</w:t>
      </w:r>
    </w:p>
    <w:p w14:paraId="3C1823DD" w14:textId="77777777" w:rsidR="00F90BDC" w:rsidRDefault="00F90BDC"/>
    <w:p w14:paraId="05249ECB" w14:textId="77777777" w:rsidR="00F90BDC" w:rsidRDefault="00F90BDC">
      <w:r xmlns:w="http://schemas.openxmlformats.org/wordprocessingml/2006/main">
        <w:t xml:space="preserve">1. مزمور 34:18؟ </w:t>
      </w:r>
      <w:r xmlns:w="http://schemas.openxmlformats.org/wordprocessingml/2006/main">
        <w:rPr>
          <w:rFonts w:ascii="맑은 고딕 Semilight" w:hAnsi="맑은 고딕 Semilight"/>
        </w:rPr>
        <w:t xml:space="preserve">هل </w:t>
      </w:r>
      <w:r xmlns:w="http://schemas.openxmlformats.org/wordprocessingml/2006/main">
        <w:t xml:space="preserve">هو الرب قريب من منكسري القلوب ويخلص المنسحقي الروح.؟؟</w:t>
      </w:r>
    </w:p>
    <w:p w14:paraId="68EC8C7D" w14:textId="77777777" w:rsidR="00F90BDC" w:rsidRDefault="00F90BDC"/>
    <w:p w14:paraId="55D680D5" w14:textId="77777777" w:rsidR="00F90BDC" w:rsidRDefault="00F90BDC">
      <w:r xmlns:w="http://schemas.openxmlformats.org/wordprocessingml/2006/main">
        <w:t xml:space="preserve">2. أمثال 14:31؟ </w:t>
      </w:r>
      <w:r xmlns:w="http://schemas.openxmlformats.org/wordprocessingml/2006/main">
        <w:rPr>
          <w:rFonts w:ascii="맑은 고딕 Semilight" w:hAnsi="맑은 고딕 Semilight"/>
        </w:rPr>
        <w:t xml:space="preserve">من </w:t>
      </w:r>
      <w:r xmlns:w="http://schemas.openxmlformats.org/wordprocessingml/2006/main">
        <w:t xml:space="preserve">يظلم الفقير يستهين بخالقه ومن يرحم المحتاجين يكرم الله.؟؟</w:t>
      </w:r>
    </w:p>
    <w:p w14:paraId="21195B06" w14:textId="77777777" w:rsidR="00F90BDC" w:rsidRDefault="00F90BDC"/>
    <w:p w14:paraId="64C5C161" w14:textId="77777777" w:rsidR="00F90BDC" w:rsidRDefault="00F90BDC">
      <w:r xmlns:w="http://schemas.openxmlformats.org/wordprocessingml/2006/main">
        <w:t xml:space="preserve">متى 18: 7 ويل للعالم من العثرات! لأنه لا بد أن تأتي العثرات. ولكن ويل لذلك الرجل الذي به تأتي العثرة.</w:t>
      </w:r>
    </w:p>
    <w:p w14:paraId="11989C07" w14:textId="77777777" w:rsidR="00F90BDC" w:rsidRDefault="00F90BDC"/>
    <w:p w14:paraId="26A680B3" w14:textId="77777777" w:rsidR="00F90BDC" w:rsidRDefault="00F90BDC">
      <w:r xmlns:w="http://schemas.openxmlformats.org/wordprocessingml/2006/main">
        <w:t xml:space="preserve">الجرائم لا مفر منها ولكن الويل لمن يتسبب فيها.</w:t>
      </w:r>
    </w:p>
    <w:p w14:paraId="5CA429CB" w14:textId="77777777" w:rsidR="00F90BDC" w:rsidRDefault="00F90BDC"/>
    <w:p w14:paraId="20E437A0" w14:textId="77777777" w:rsidR="00F90BDC" w:rsidRDefault="00F90BDC">
      <w:r xmlns:w="http://schemas.openxmlformats.org/wordprocessingml/2006/main">
        <w:t xml:space="preserve">1. "خطر الجرائم"</w:t>
      </w:r>
    </w:p>
    <w:p w14:paraId="6E36B7A9" w14:textId="77777777" w:rsidR="00F90BDC" w:rsidRDefault="00F90BDC"/>
    <w:p w14:paraId="4430B39F" w14:textId="77777777" w:rsidR="00F90BDC" w:rsidRDefault="00F90BDC">
      <w:r xmlns:w="http://schemas.openxmlformats.org/wordprocessingml/2006/main">
        <w:t xml:space="preserve">2. "مسؤولية الإساءة إلى الآخرين"</w:t>
      </w:r>
    </w:p>
    <w:p w14:paraId="1B67C3E3" w14:textId="77777777" w:rsidR="00F90BDC" w:rsidRDefault="00F90BDC"/>
    <w:p w14:paraId="76D2AF3B" w14:textId="77777777" w:rsidR="00F90BDC" w:rsidRDefault="00F90BDC">
      <w:r xmlns:w="http://schemas.openxmlformats.org/wordprocessingml/2006/main">
        <w:t xml:space="preserve">١. إنجيل لوقا ١٧: ١ـ ٢ ـ ـ يأمرنا يسوع أن ننتبه وننتبه لأنفسنا، حتى لا نصبح حجر عثرة للآخرين.</w:t>
      </w:r>
    </w:p>
    <w:p w14:paraId="0B996D7D" w14:textId="77777777" w:rsidR="00F90BDC" w:rsidRDefault="00F90BDC"/>
    <w:p w14:paraId="1809FC0D" w14:textId="77777777" w:rsidR="00F90BDC" w:rsidRDefault="00F90BDC">
      <w:r xmlns:w="http://schemas.openxmlformats.org/wordprocessingml/2006/main">
        <w:t xml:space="preserve">٢. رسالة يعقوب ٣: ٢ ـ ـ يجب علينا أن نكون حذرين في أقوالنا وأفعالنا حتى لا نتسبب في الإساءات.</w:t>
      </w:r>
    </w:p>
    <w:p w14:paraId="52173592" w14:textId="77777777" w:rsidR="00F90BDC" w:rsidRDefault="00F90BDC"/>
    <w:p w14:paraId="5F6EFA61" w14:textId="77777777" w:rsidR="00F90BDC" w:rsidRDefault="00F90BDC">
      <w:r xmlns:w="http://schemas.openxmlformats.org/wordprocessingml/2006/main">
        <w:t xml:space="preserve">متى 18: 8 فإن اعثرتك يدك أو رجلك فاقطعها وألقها عنك. خير لك أن تدخل الحياة أعرج أو أقطع من أن تلقى إلى الأبد ولك يدان أو رجلان نار.</w:t>
      </w:r>
    </w:p>
    <w:p w14:paraId="3F883AFF" w14:textId="77777777" w:rsidR="00F90BDC" w:rsidRDefault="00F90BDC"/>
    <w:p w14:paraId="684C27B8" w14:textId="77777777" w:rsidR="00F90BDC" w:rsidRDefault="00F90BDC">
      <w:r xmlns:w="http://schemas.openxmlformats.org/wordprocessingml/2006/main">
        <w:t xml:space="preserve">يأمرنا يسوع أن نزيل كل ما يجعلنا نخطئ، حتى لو كان ذلك يعني التضحية بوسائل الراحة الجسدية، لأن الخسارة الزمنية أفضل من العقاب الأبدي.</w:t>
      </w:r>
    </w:p>
    <w:p w14:paraId="4C9CAAF0" w14:textId="77777777" w:rsidR="00F90BDC" w:rsidRDefault="00F90BDC"/>
    <w:p w14:paraId="3156A503" w14:textId="77777777" w:rsidR="00F90BDC" w:rsidRDefault="00F90BDC">
      <w:r xmlns:w="http://schemas.openxmlformats.org/wordprocessingml/2006/main">
        <w:t xml:space="preserve">1. "تكلفة ارتكاب الخطيئة"</w:t>
      </w:r>
    </w:p>
    <w:p w14:paraId="6405262D" w14:textId="77777777" w:rsidR="00F90BDC" w:rsidRDefault="00F90BDC"/>
    <w:p w14:paraId="34966E21" w14:textId="77777777" w:rsidR="00F90BDC" w:rsidRDefault="00F90BDC">
      <w:r xmlns:w="http://schemas.openxmlformats.org/wordprocessingml/2006/main">
        <w:t xml:space="preserve">2. "فائدة دفع الفتن"</w:t>
      </w:r>
    </w:p>
    <w:p w14:paraId="0A0BC368" w14:textId="77777777" w:rsidR="00F90BDC" w:rsidRDefault="00F90BDC"/>
    <w:p w14:paraId="005410FA" w14:textId="77777777" w:rsidR="00F90BDC" w:rsidRDefault="00F90BDC">
      <w:r xmlns:w="http://schemas.openxmlformats.org/wordprocessingml/2006/main">
        <w:t xml:space="preserve">1. يعقوب 1: 14- 15 ـ "ولكن كل إنسان يُجرب إذا انجذب وانخدع بشهواته الشريرة. ثم بعد أن حبلت الشهوة تولد خطية، والخطية إذا كملت، يولد الموت."</w:t>
      </w:r>
    </w:p>
    <w:p w14:paraId="341BF008" w14:textId="77777777" w:rsidR="00F90BDC" w:rsidRDefault="00F90BDC"/>
    <w:p w14:paraId="2ED43900" w14:textId="77777777" w:rsidR="00F90BDC" w:rsidRDefault="00F90BDC">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14:paraId="1E9B91EA" w14:textId="77777777" w:rsidR="00F90BDC" w:rsidRDefault="00F90BDC"/>
    <w:p w14:paraId="51397A79" w14:textId="77777777" w:rsidR="00F90BDC" w:rsidRDefault="00F90BDC">
      <w:r xmlns:w="http://schemas.openxmlformats.org/wordprocessingml/2006/main">
        <w:t xml:space="preserve">متى 18: 9 وان اعثرتك عينك فاقلعها وألقها عنك. خير لك أن تدخل الحياة أعور من أن تلقى في جهنم النار ولك عينان.</w:t>
      </w:r>
    </w:p>
    <w:p w14:paraId="251C6434" w14:textId="77777777" w:rsidR="00F90BDC" w:rsidRDefault="00F90BDC"/>
    <w:p w14:paraId="4D3CD61D" w14:textId="77777777" w:rsidR="00F90BDC" w:rsidRDefault="00F90BDC">
      <w:r xmlns:w="http://schemas.openxmlformats.org/wordprocessingml/2006/main">
        <w:t xml:space="preserve">يشجعنا يسوع على اتخاذ إجراءات صارمة للابتعاد عن الخطية، حتى لو كان ذلك يعني العمى، لأن عواقب الخطية أسوأ بكثير من الإعاقة الجسدية.</w:t>
      </w:r>
    </w:p>
    <w:p w14:paraId="31EEEB5B" w14:textId="77777777" w:rsidR="00F90BDC" w:rsidRDefault="00F90BDC"/>
    <w:p w14:paraId="35C7CD36" w14:textId="77777777" w:rsidR="00F90BDC" w:rsidRDefault="00F90BDC">
      <w:r xmlns:w="http://schemas.openxmlformats.org/wordprocessingml/2006/main">
        <w:t xml:space="preserve">1: كلما عظمت الأضحية كلما عظم الأجر</w:t>
      </w:r>
    </w:p>
    <w:p w14:paraId="4D187193" w14:textId="77777777" w:rsidR="00F90BDC" w:rsidRDefault="00F90BDC"/>
    <w:p w14:paraId="3DC9EFE4" w14:textId="77777777" w:rsidR="00F90BDC" w:rsidRDefault="00F90BDC">
      <w:r xmlns:w="http://schemas.openxmlformats.org/wordprocessingml/2006/main">
        <w:t xml:space="preserve">2: عواقب الخطيئة خطيرة</w:t>
      </w:r>
    </w:p>
    <w:p w14:paraId="0704CF5B" w14:textId="77777777" w:rsidR="00F90BDC" w:rsidRDefault="00F90BDC"/>
    <w:p w14:paraId="5E937B26" w14:textId="77777777" w:rsidR="00F90BDC" w:rsidRDefault="00F90BDC">
      <w:r xmlns:w="http://schemas.openxmlformats.org/wordprocessingml/2006/main">
        <w:t xml:space="preserve">1: 1 كورنثوس 6: 18 "اهربوا من الزنا. كل خطية يرتكبها الإنسان هي خارج الجسد، وأما الزاني فهو يخطئ إلى جسده."</w:t>
      </w:r>
    </w:p>
    <w:p w14:paraId="5AE83745" w14:textId="77777777" w:rsidR="00F90BDC" w:rsidRDefault="00F90BDC"/>
    <w:p w14:paraId="199D4370" w14:textId="77777777" w:rsidR="00F90BDC" w:rsidRDefault="00F90BDC">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لا تشاكلوا هذا العالم، بل تغيروا عن شكلكم بتجديد أذهانكم، لكي تعرفوا بالتجربة ما هي مشيئة الله، ما هو صالح ومقبول وكامل."</w:t>
      </w:r>
    </w:p>
    <w:p w14:paraId="4130CC58" w14:textId="77777777" w:rsidR="00F90BDC" w:rsidRDefault="00F90BDC"/>
    <w:p w14:paraId="081C2FB4" w14:textId="77777777" w:rsidR="00F90BDC" w:rsidRDefault="00F90BDC">
      <w:r xmlns:w="http://schemas.openxmlformats.org/wordprocessingml/2006/main">
        <w:t xml:space="preserve">متى 18: 10 انظروا لا تحتقروا احد هؤلاء الصغار. لأني أقول لكم: إن ملائكتهم في السماء ينظرون كل حين وجه أبي الذي في السموات.</w:t>
      </w:r>
    </w:p>
    <w:p w14:paraId="3C5EB6CD" w14:textId="77777777" w:rsidR="00F90BDC" w:rsidRDefault="00F90BDC"/>
    <w:p w14:paraId="1897A8F9" w14:textId="77777777" w:rsidR="00F90BDC" w:rsidRDefault="00F90BDC">
      <w:r xmlns:w="http://schemas.openxmlformats.org/wordprocessingml/2006/main">
        <w:t xml:space="preserve">يحذرنا الله من أن نكون حريصين على عدم إساءة معاملة أفراد المجتمع الضعفاء، حيث يتم مراقبتهم باستمرار من قبل الملائكة في السماء.</w:t>
      </w:r>
    </w:p>
    <w:p w14:paraId="0D3A0B69" w14:textId="77777777" w:rsidR="00F90BDC" w:rsidRDefault="00F90BDC"/>
    <w:p w14:paraId="06D48268" w14:textId="77777777" w:rsidR="00F90BDC" w:rsidRDefault="00F90BDC">
      <w:r xmlns:w="http://schemas.openxmlformats.org/wordprocessingml/2006/main">
        <w:t xml:space="preserve">1. قوة الرحمة: كيفية التعامل مع الضعفاء بكرامة.</w:t>
      </w:r>
    </w:p>
    <w:p w14:paraId="219B794B" w14:textId="77777777" w:rsidR="00F90BDC" w:rsidRDefault="00F90BDC"/>
    <w:p w14:paraId="6488FDD9" w14:textId="77777777" w:rsidR="00F90BDC" w:rsidRDefault="00F90BDC">
      <w:r xmlns:w="http://schemas.openxmlformats.org/wordprocessingml/2006/main">
        <w:t xml:space="preserve">2. العيش مع الحب: فهم قيمة الصغار.</w:t>
      </w:r>
    </w:p>
    <w:p w14:paraId="767F523C" w14:textId="77777777" w:rsidR="00F90BDC" w:rsidRDefault="00F90BDC"/>
    <w:p w14:paraId="0D82B0ED" w14:textId="77777777" w:rsidR="00F90BDC" w:rsidRDefault="00F90BDC">
      <w:r xmlns:w="http://schemas.openxmlformats.org/wordprocessingml/2006/main">
        <w:t xml:space="preserve">رسالة يعقوب ١: ٢٧ـ ـ "الدين الذي يقبله الله أبونا على أنه طاهر وبلا عيب هو هذا: الاعتناء بالأيتام والأرامل في ضيقتهم والحفاظ على النفس من دنس العالم".</w:t>
      </w:r>
    </w:p>
    <w:p w14:paraId="69CA2194" w14:textId="77777777" w:rsidR="00F90BDC" w:rsidRDefault="00F90BDC"/>
    <w:p w14:paraId="0A770E6D" w14:textId="77777777" w:rsidR="00F90BDC" w:rsidRDefault="00F90BDC">
      <w:r xmlns:w="http://schemas.openxmlformats.org/wordprocessingml/2006/main">
        <w:t xml:space="preserve">2. متى 25: 40 - "فيجيب الملك: الحق أقول لكم، كل ما فعلتموه بأحد إخوتي وأخواتي هؤلاء الصغار، فبي فعلتموه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متى 18: 11 لأن ابن الإنسان جاء ليخلص ما هلك.</w:t>
      </w:r>
    </w:p>
    <w:p w14:paraId="45E77531" w14:textId="77777777" w:rsidR="00F90BDC" w:rsidRDefault="00F90BDC"/>
    <w:p w14:paraId="5B87A394" w14:textId="77777777" w:rsidR="00F90BDC" w:rsidRDefault="00F90BDC">
      <w:r xmlns:w="http://schemas.openxmlformats.org/wordprocessingml/2006/main">
        <w:t xml:space="preserve">لقد جاء يسوع ليخلص الضالين.</w:t>
      </w:r>
    </w:p>
    <w:p w14:paraId="7D9B493E" w14:textId="77777777" w:rsidR="00F90BDC" w:rsidRDefault="00F90BDC"/>
    <w:p w14:paraId="4955BF9E" w14:textId="77777777" w:rsidR="00F90BDC" w:rsidRDefault="00F90BDC">
      <w:r xmlns:w="http://schemas.openxmlformats.org/wordprocessingml/2006/main">
        <w:t xml:space="preserve">1. قوة الفداء – كيف يخلص يسوع الضالين</w:t>
      </w:r>
    </w:p>
    <w:p w14:paraId="79A4E00B" w14:textId="77777777" w:rsidR="00F90BDC" w:rsidRDefault="00F90BDC"/>
    <w:p w14:paraId="4534096C" w14:textId="77777777" w:rsidR="00F90BDC" w:rsidRDefault="00F90BDC">
      <w:r xmlns:w="http://schemas.openxmlformats.org/wordprocessingml/2006/main">
        <w:t xml:space="preserve">2. دعوة للعمل - تولي مهمة الوصول إلى المفقود</w:t>
      </w:r>
    </w:p>
    <w:p w14:paraId="785A3EC9" w14:textId="77777777" w:rsidR="00F90BDC" w:rsidRDefault="00F90BDC"/>
    <w:p w14:paraId="39279AF5" w14:textId="77777777" w:rsidR="00F90BDC" w:rsidRDefault="00F90BDC">
      <w:r xmlns:w="http://schemas.openxmlformats.org/wordprocessingml/2006/main">
        <w:t xml:space="preserve">1. لوقا 19: 10 -؟ </w:t>
      </w:r>
      <w:r xmlns:w="http://schemas.openxmlformats.org/wordprocessingml/2006/main">
        <w:rPr>
          <w:rFonts w:ascii="맑은 고딕 Semilight" w:hAnsi="맑은 고딕 Semilight"/>
        </w:rPr>
        <w:t xml:space="preserve">쏤 </w:t>
      </w:r>
      <w:r xmlns:w="http://schemas.openxmlformats.org/wordprocessingml/2006/main">
        <w:t xml:space="preserve">أم أن ابن الإنسان قد جاء ليطلب ويخلص الضال؟؟</w:t>
      </w:r>
    </w:p>
    <w:p w14:paraId="3F707F3F" w14:textId="77777777" w:rsidR="00F90BDC" w:rsidRDefault="00F90BDC"/>
    <w:p w14:paraId="59CE7059" w14:textId="77777777" w:rsidR="00F90BDC" w:rsidRDefault="00F90BDC">
      <w:r xmlns:w="http://schemas.openxmlformats.org/wordprocessingml/2006/main">
        <w:t xml:space="preserve">٢. رومية ٥: ٨ -؟ </w:t>
      </w:r>
      <w:r xmlns:w="http://schemas.openxmlformats.org/wordprocessingml/2006/main">
        <w:rPr>
          <w:rFonts w:ascii="맑은 고딕 Semilight" w:hAnsi="맑은 고딕 Semilight"/>
        </w:rPr>
        <w:t xml:space="preserve">ولكن </w:t>
      </w:r>
      <w:r xmlns:w="http://schemas.openxmlformats.org/wordprocessingml/2006/main">
        <w:t xml:space="preserve">الله بين محبته لنا بهذا: ونحن بعد خطاة مات المسيح لأجلنا.؟؟</w:t>
      </w:r>
    </w:p>
    <w:p w14:paraId="5FB8E5B7" w14:textId="77777777" w:rsidR="00F90BDC" w:rsidRDefault="00F90BDC"/>
    <w:p w14:paraId="53518016" w14:textId="77777777" w:rsidR="00F90BDC" w:rsidRDefault="00F90BDC">
      <w:r xmlns:w="http://schemas.openxmlformats.org/wordprocessingml/2006/main">
        <w:t xml:space="preserve">متى 18: 12 كيف تظنون؟ إن كان لرجل مئة خروف وضل واحد منها أفلا يترك التسعة والتسعين ويذهب إلى الجبال ويطلب الضال؟</w:t>
      </w:r>
    </w:p>
    <w:p w14:paraId="78ABA754" w14:textId="77777777" w:rsidR="00F90BDC" w:rsidRDefault="00F90BDC"/>
    <w:p w14:paraId="6C3F2B76" w14:textId="77777777" w:rsidR="00F90BDC" w:rsidRDefault="00F90BDC">
      <w:r xmlns:w="http://schemas.openxmlformats.org/wordprocessingml/2006/main">
        <w:t xml:space="preserve">يروي يسوع مثل الراعي الذي يترك خروفه التسعة والتسعين بحثًا عن الضال.</w:t>
      </w:r>
    </w:p>
    <w:p w14:paraId="4E734813" w14:textId="77777777" w:rsidR="00F90BDC" w:rsidRDefault="00F90BDC"/>
    <w:p w14:paraId="37A0E4A2" w14:textId="77777777" w:rsidR="00F90BDC" w:rsidRDefault="00F90BDC">
      <w:r xmlns:w="http://schemas.openxmlformats.org/wordprocessingml/2006/main">
        <w:t xml:space="preserve">1. محبة الله للضال – تأمل في مثل الخروف الضال</w:t>
      </w:r>
    </w:p>
    <w:p w14:paraId="326FEBA0" w14:textId="77777777" w:rsidR="00F90BDC" w:rsidRDefault="00F90BDC"/>
    <w:p w14:paraId="0AAF2BA0" w14:textId="77777777" w:rsidR="00F90BDC" w:rsidRDefault="00F90BDC">
      <w:r xmlns:w="http://schemas.openxmlformats.org/wordprocessingml/2006/main">
        <w:t xml:space="preserve">2. فرح العثور على الضائع – الاحتفال بأمانة الراعي</w:t>
      </w:r>
    </w:p>
    <w:p w14:paraId="7D294C13" w14:textId="77777777" w:rsidR="00F90BDC" w:rsidRDefault="00F90BDC"/>
    <w:p w14:paraId="34586286" w14:textId="77777777" w:rsidR="00F90BDC" w:rsidRDefault="00F90BDC">
      <w:r xmlns:w="http://schemas.openxmlformats.org/wordprocessingml/2006/main">
        <w:t xml:space="preserve">١. لوقا ١٥: ٣ـ ٧ ـ ـ مثل الخروف الضال</w:t>
      </w:r>
    </w:p>
    <w:p w14:paraId="3DC87EA1" w14:textId="77777777" w:rsidR="00F90BDC" w:rsidRDefault="00F90BDC"/>
    <w:p w14:paraId="4FAEB90F" w14:textId="77777777" w:rsidR="00F90BDC" w:rsidRDefault="00F90BDC">
      <w:r xmlns:w="http://schemas.openxmlformats.org/wordprocessingml/2006/main">
        <w:t xml:space="preserve">٢. حزقيال ٣٤: ١١ـ ١٦ ـ ـ رعاية الله لأغنامه</w:t>
      </w:r>
    </w:p>
    <w:p w14:paraId="7CFE54BB" w14:textId="77777777" w:rsidR="00F90BDC" w:rsidRDefault="00F90BDC"/>
    <w:p w14:paraId="4405736F" w14:textId="77777777" w:rsidR="00F90BDC" w:rsidRDefault="00F90BDC">
      <w:r xmlns:w="http://schemas.openxmlformats.org/wordprocessingml/2006/main">
        <w:t xml:space="preserve">متى 18: 13 وإن وجد فالحق أقول لكم: إنه يفرح بتلك الخراف أكثر من التسعة والتسعين الذين لم يضلوا.</w:t>
      </w:r>
    </w:p>
    <w:p w14:paraId="202A3993" w14:textId="77777777" w:rsidR="00F90BDC" w:rsidRDefault="00F90BDC"/>
    <w:p w14:paraId="0EEF847D" w14:textId="77777777" w:rsidR="00F90BDC" w:rsidRDefault="00F90BDC">
      <w:r xmlns:w="http://schemas.openxmlformats.org/wordprocessingml/2006/main">
        <w:t xml:space="preserve">يعلمنا يسوع أنه عندما يتم العثور على خروف واحد ضال، يكون الفرح أكثر من فرح التسعة والتسعين الذين لم يضللوا.</w:t>
      </w:r>
    </w:p>
    <w:p w14:paraId="15BA58D9" w14:textId="77777777" w:rsidR="00F90BDC" w:rsidRDefault="00F90BDC"/>
    <w:p w14:paraId="28EF4178" w14:textId="77777777" w:rsidR="00F90BDC" w:rsidRDefault="00F90BDC">
      <w:r xmlns:w="http://schemas.openxmlformats.org/wordprocessingml/2006/main">
        <w:t xml:space="preserve">1. متعة العثور على الخروف الضائع</w:t>
      </w:r>
    </w:p>
    <w:p w14:paraId="7DAF5AC1" w14:textId="77777777" w:rsidR="00F90BDC" w:rsidRDefault="00F90BDC"/>
    <w:p w14:paraId="4B3986DD" w14:textId="77777777" w:rsidR="00F90BDC" w:rsidRDefault="00F90BDC">
      <w:r xmlns:w="http://schemas.openxmlformats.org/wordprocessingml/2006/main">
        <w:t xml:space="preserve">2. قوة الفرد: تأثير تصرفات شخص واحد</w:t>
      </w:r>
    </w:p>
    <w:p w14:paraId="78F7A3B9" w14:textId="77777777" w:rsidR="00F90BDC" w:rsidRDefault="00F90BDC"/>
    <w:p w14:paraId="4F50EF6F" w14:textId="77777777" w:rsidR="00F90BDC" w:rsidRDefault="00F90BDC">
      <w:r xmlns:w="http://schemas.openxmlformats.org/wordprocessingml/2006/main">
        <w:t xml:space="preserve">1. لوقا 15: 3-7، مثل الخروف الضال</w:t>
      </w:r>
    </w:p>
    <w:p w14:paraId="6EFE5FA5" w14:textId="77777777" w:rsidR="00F90BDC" w:rsidRDefault="00F90BDC"/>
    <w:p w14:paraId="2FA8337B" w14:textId="77777777" w:rsidR="00F90BDC" w:rsidRDefault="00F90BDC">
      <w:r xmlns:w="http://schemas.openxmlformats.org/wordprocessingml/2006/main">
        <w:t xml:space="preserve">2. لوقا 15: 11-32، مثل الابن الضال</w:t>
      </w:r>
    </w:p>
    <w:p w14:paraId="62CBB6F2" w14:textId="77777777" w:rsidR="00F90BDC" w:rsidRDefault="00F90BDC"/>
    <w:p w14:paraId="3C3643C5" w14:textId="77777777" w:rsidR="00F90BDC" w:rsidRDefault="00F90BDC">
      <w:r xmlns:w="http://schemas.openxmlformats.org/wordprocessingml/2006/main">
        <w:t xml:space="preserve">متى 18: 14 هكذا ليست مشيئة أبيكم الذي في السماوات أن يهلك أحد هؤلاء الصغار.</w:t>
      </w:r>
    </w:p>
    <w:p w14:paraId="08D2BEF3" w14:textId="77777777" w:rsidR="00F90BDC" w:rsidRDefault="00F90BDC"/>
    <w:p w14:paraId="17F436B6" w14:textId="77777777" w:rsidR="00F90BDC" w:rsidRDefault="00F90BDC">
      <w:r xmlns:w="http://schemas.openxmlformats.org/wordprocessingml/2006/main">
        <w:t xml:space="preserve">مشيئة الله هي ألا يهلك أي طفل.</w:t>
      </w:r>
    </w:p>
    <w:p w14:paraId="0EE3B412" w14:textId="77777777" w:rsidR="00F90BDC" w:rsidRDefault="00F90BDC"/>
    <w:p w14:paraId="507FC2BF" w14:textId="77777777" w:rsidR="00F90BDC" w:rsidRDefault="00F90BDC">
      <w:r xmlns:w="http://schemas.openxmlformats.org/wordprocessingml/2006/main">
        <w:t xml:space="preserve">1: يجب علينا جميعًا أن نسعى جاهدين لحماية الصغار والأبرياء، حتى تتحقق مشيئة الله على الأرض.</w:t>
      </w:r>
    </w:p>
    <w:p w14:paraId="505EF9AB" w14:textId="77777777" w:rsidR="00F90BDC" w:rsidRDefault="00F90BDC"/>
    <w:p w14:paraId="669CFE9E" w14:textId="77777777" w:rsidR="00F90BDC" w:rsidRDefault="00F90BDC">
      <w:r xmlns:w="http://schemas.openxmlformats.org/wordprocessingml/2006/main">
        <w:t xml:space="preserve">2: يجب علينا جميعا أن نسعى إلى المحبة واللطف مع بعضنا البعض، كما يحبنا الله جميعا.</w:t>
      </w:r>
    </w:p>
    <w:p w14:paraId="2FE0EA03" w14:textId="77777777" w:rsidR="00F90BDC" w:rsidRDefault="00F90BDC"/>
    <w:p w14:paraId="627E3D2B" w14:textId="77777777" w:rsidR="00F90BDC" w:rsidRDefault="00F90BDC">
      <w:r xmlns:w="http://schemas.openxmlformats.org/wordprocessingml/2006/main">
        <w:t xml:space="preserve">1: 1 يوحنا 4: 7-8 أيها الأحباء، لنحب بعضنا بعضا: لأن المحبة هي من الله. وكل من يحب فقد ولد من الله ويعرف الله. من لا يحب لا يعرف الله. لأن الله محبة.</w:t>
      </w:r>
    </w:p>
    <w:p w14:paraId="1FFD90C9" w14:textId="77777777" w:rsidR="00F90BDC" w:rsidRDefault="00F90BDC"/>
    <w:p w14:paraId="5DA833A7" w14:textId="77777777" w:rsidR="00F90BDC" w:rsidRDefault="00F90BDC">
      <w:r xmlns:w="http://schemas.openxmlformats.org/wordprocessingml/2006/main">
        <w:t xml:space="preserve">2: متى 7: 12 فكل ما تريدون أن يفعل الناس بكم، افعلوا هكذا بهم أيضًا: لأن هذا هو الناموس والأنبياء.</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18: 15 وإن أخطأ إليك أخوك فاذهب وعاتبه بينك وبينه وحدكما. فإن سمع لك ربحت أخاك.</w:t>
      </w:r>
    </w:p>
    <w:p w14:paraId="5B59DE83" w14:textId="77777777" w:rsidR="00F90BDC" w:rsidRDefault="00F90BDC"/>
    <w:p w14:paraId="21BA38E2" w14:textId="77777777" w:rsidR="00F90BDC" w:rsidRDefault="00F90BDC">
      <w:r xmlns:w="http://schemas.openxmlformats.org/wordprocessingml/2006/main">
        <w:t xml:space="preserve">يشجعنا هذا المقطع على الذهاب إلى أخينا الذي ظلمنا على انفراد ومحاولة حل المشكلة.</w:t>
      </w:r>
    </w:p>
    <w:p w14:paraId="00250228" w14:textId="77777777" w:rsidR="00F90BDC" w:rsidRDefault="00F90BDC"/>
    <w:p w14:paraId="26D07A05" w14:textId="77777777" w:rsidR="00F90BDC" w:rsidRDefault="00F90BDC">
      <w:r xmlns:w="http://schemas.openxmlformats.org/wordprocessingml/2006/main">
        <w:t xml:space="preserve">1. قوة المصالحة: كيفية استعادة العلاقات مع الآخرين</w:t>
      </w:r>
    </w:p>
    <w:p w14:paraId="26E5E238" w14:textId="77777777" w:rsidR="00F90BDC" w:rsidRDefault="00F90BDC"/>
    <w:p w14:paraId="5C243C62" w14:textId="77777777" w:rsidR="00F90BDC" w:rsidRDefault="00F90BDC">
      <w:r xmlns:w="http://schemas.openxmlformats.org/wordprocessingml/2006/main">
        <w:t xml:space="preserve">2. الغفران: محبة أعداءنا</w:t>
      </w:r>
    </w:p>
    <w:p w14:paraId="752D64B9" w14:textId="77777777" w:rsidR="00F90BDC" w:rsidRDefault="00F90BDC"/>
    <w:p w14:paraId="697E0757"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22EC7172" w14:textId="77777777" w:rsidR="00F90BDC" w:rsidRDefault="00F90BDC"/>
    <w:p w14:paraId="63C8D7E9" w14:textId="77777777" w:rsidR="00F90BDC" w:rsidRDefault="00F90BDC">
      <w:r xmlns:w="http://schemas.openxmlformats.org/wordprocessingml/2006/main">
        <w:t xml:space="preserve">2. لوقا ٦: ٣٧ ـ ـ "لا تحكموا، ولن تدانوا. لا تدينوا، ولن تدانوا. اغفروا، وسوف يغفر لكم."</w:t>
      </w:r>
    </w:p>
    <w:p w14:paraId="2B0FFA03" w14:textId="77777777" w:rsidR="00F90BDC" w:rsidRDefault="00F90BDC"/>
    <w:p w14:paraId="1EF6FBF1" w14:textId="77777777" w:rsidR="00F90BDC" w:rsidRDefault="00F90BDC">
      <w:r xmlns:w="http://schemas.openxmlformats.org/wordprocessingml/2006/main">
        <w:t xml:space="preserve">متى 18: 16 وان لم يسمع فخذ معك ايضا واحدا او اثنين لكي تقوم كل كلمة على فم شاهدين او ثلاثة.</w:t>
      </w:r>
    </w:p>
    <w:p w14:paraId="042BFE88" w14:textId="77777777" w:rsidR="00F90BDC" w:rsidRDefault="00F90BDC"/>
    <w:p w14:paraId="26D060CE" w14:textId="77777777" w:rsidR="00F90BDC" w:rsidRDefault="00F90BDC">
      <w:r xmlns:w="http://schemas.openxmlformats.org/wordprocessingml/2006/main">
        <w:t xml:space="preserve">يوصي يسوع أتباعه أن يأخذوا معهم واحدًا أو اثنين آخرين عند مواجهة شخص أخطأ، حتى يتم إثبات الحق.</w:t>
      </w:r>
    </w:p>
    <w:p w14:paraId="231E778F" w14:textId="77777777" w:rsidR="00F90BDC" w:rsidRDefault="00F90BDC"/>
    <w:p w14:paraId="62DD6FAE" w14:textId="77777777" w:rsidR="00F90BDC" w:rsidRDefault="00F90BDC">
      <w:r xmlns:w="http://schemas.openxmlformats.org/wordprocessingml/2006/main">
        <w:t xml:space="preserve">1. قوة المجتمع: إيجاد القوة من خلال الوحدة</w:t>
      </w:r>
    </w:p>
    <w:p w14:paraId="64125208" w14:textId="77777777" w:rsidR="00F90BDC" w:rsidRDefault="00F90BDC"/>
    <w:p w14:paraId="2DE1E55C" w14:textId="77777777" w:rsidR="00F90BDC" w:rsidRDefault="00F90BDC">
      <w:r xmlns:w="http://schemas.openxmlformats.org/wordprocessingml/2006/main">
        <w:t xml:space="preserve">2. نعمة المساءلة: تأييد الشهادة</w:t>
      </w:r>
    </w:p>
    <w:p w14:paraId="4E28B5D7" w14:textId="77777777" w:rsidR="00F90BDC" w:rsidRDefault="00F90BDC"/>
    <w:p w14:paraId="0AD4D486" w14:textId="77777777" w:rsidR="00F90BDC" w:rsidRDefault="00F90BDC">
      <w:r xmlns:w="http://schemas.openxmlformats.org/wordprocessingml/2006/main">
        <w:t xml:space="preserve">رسالة بولس الأولى إلى أهل غلاطية ٦: ١ـ ٢ـ ـ أيها الإخوة، إذا وقع أحد في خطأ، فأصلحوا أنتم الروحيين مثل هذا بروح الوداعة. ناظرا إلى نفسك لئلا تجرب أنت أيضا.</w:t>
      </w:r>
    </w:p>
    <w:p w14:paraId="21E9BCDF" w14:textId="77777777" w:rsidR="00F90BDC" w:rsidRDefault="00F90BDC"/>
    <w:p w14:paraId="1EFF8697" w14:textId="77777777" w:rsidR="00F90BDC" w:rsidRDefault="00F90BDC">
      <w:r xmlns:w="http://schemas.openxmlformats.org/wordprocessingml/2006/main">
        <w:t xml:space="preserve">2. رسالة بولس إلى أهل أفسس ٤: ٣٢ ـ ـ وكونوا لطفاء بعضكم نحو بعض، شفوقين، متسامحين بعضكم بعضا، كما سامحكم الله من أجل المسيح.</w:t>
      </w:r>
    </w:p>
    <w:p w14:paraId="4BDAFE96" w14:textId="77777777" w:rsidR="00F90BDC" w:rsidRDefault="00F90BDC"/>
    <w:p w14:paraId="2B658F05" w14:textId="77777777" w:rsidR="00F90BDC" w:rsidRDefault="00F90BDC">
      <w:r xmlns:w="http://schemas.openxmlformats.org/wordprocessingml/2006/main">
        <w:t xml:space="preserve">متى 18: 17 وان لم يسمع منهم فقل للكنيسة. وان لم يسمع من الكنيسة فليكن عندك كالوثني والعشار.</w:t>
      </w:r>
    </w:p>
    <w:p w14:paraId="722C7414" w14:textId="77777777" w:rsidR="00F90BDC" w:rsidRDefault="00F90BDC"/>
    <w:p w14:paraId="2E6E0520" w14:textId="77777777" w:rsidR="00F90BDC" w:rsidRDefault="00F90BDC">
      <w:r xmlns:w="http://schemas.openxmlformats.org/wordprocessingml/2006/main">
        <w:t xml:space="preserve">يعلمنا هذا المقطع أنه إذا لم يستمع شخص ما إلى مشورة الكنيسة، فيجب معاملته كغريب.</w:t>
      </w:r>
    </w:p>
    <w:p w14:paraId="4DC758CB" w14:textId="77777777" w:rsidR="00F90BDC" w:rsidRDefault="00F90BDC"/>
    <w:p w14:paraId="73A6381D" w14:textId="77777777" w:rsidR="00F90BDC" w:rsidRDefault="00F90BDC">
      <w:r xmlns:w="http://schemas.openxmlformats.org/wordprocessingml/2006/main">
        <w:t xml:space="preserve">1. أهمية إطاعة أوامر الله</w:t>
      </w:r>
    </w:p>
    <w:p w14:paraId="4AC39E9B" w14:textId="77777777" w:rsidR="00F90BDC" w:rsidRDefault="00F90BDC"/>
    <w:p w14:paraId="4DA873B4" w14:textId="77777777" w:rsidR="00F90BDC" w:rsidRDefault="00F90BDC">
      <w:r xmlns:w="http://schemas.openxmlformats.org/wordprocessingml/2006/main">
        <w:t xml:space="preserve">2. قوة الكنيسة لتحويل الحياة</w:t>
      </w:r>
    </w:p>
    <w:p w14:paraId="526BA099" w14:textId="77777777" w:rsidR="00F90BDC" w:rsidRDefault="00F90BDC"/>
    <w:p w14:paraId="05FCF01E" w14:textId="77777777" w:rsidR="00F90BDC" w:rsidRDefault="00F90BDC">
      <w:r xmlns:w="http://schemas.openxmlformats.org/wordprocessingml/2006/main">
        <w:t xml:space="preserve">١. الرسالة إلى العبرانيين ١٣: ١٧ ـ ـ أطيعوا قادتكم واخضعوا لسلطتهم. يراقبونكم كالرجال الذين يجب أن يقدموا حسابا. أطعهم ليكون عملهم متعة، لا عبئا، فلا ينفعك ذلك.</w:t>
      </w:r>
    </w:p>
    <w:p w14:paraId="53945CE7" w14:textId="77777777" w:rsidR="00F90BDC" w:rsidRDefault="00F90BDC"/>
    <w:p w14:paraId="7DBCF7FC" w14:textId="77777777" w:rsidR="00F90BDC" w:rsidRDefault="00F90BDC">
      <w:r xmlns:w="http://schemas.openxmlformats.org/wordprocessingml/2006/main">
        <w:t xml:space="preserve">٢. رسالة بولس الأولى إلى تيموثاوس ٣: ١٥ ـ ـ إذا تأخرت، فسوف تعرف كيف ينبغي للناس أن يتصرفوا في بيت الله، الذي هو كنيسة الله الحي، عمود الحق وأساسه.</w:t>
      </w:r>
    </w:p>
    <w:p w14:paraId="5582783B" w14:textId="77777777" w:rsidR="00F90BDC" w:rsidRDefault="00F90BDC"/>
    <w:p w14:paraId="094B48AD" w14:textId="77777777" w:rsidR="00F90BDC" w:rsidRDefault="00F90BDC">
      <w:r xmlns:w="http://schemas.openxmlformats.org/wordprocessingml/2006/main">
        <w:t xml:space="preserve">متى 18: 18 الحق أقول لكم: كل ما ربطتموه على الأرض يكون مربوطا في السماء، وكل ما تحلونه على الأرض يكون محلولا في السماء.</w:t>
      </w:r>
    </w:p>
    <w:p w14:paraId="282FD523" w14:textId="77777777" w:rsidR="00F90BDC" w:rsidRDefault="00F90BDC"/>
    <w:p w14:paraId="4E1073B5" w14:textId="77777777" w:rsidR="00F90BDC" w:rsidRDefault="00F90BDC">
      <w:r xmlns:w="http://schemas.openxmlformats.org/wordprocessingml/2006/main">
        <w:t xml:space="preserve">هذه الآية هي تذكير بأن كلماتنا وأفعالنا لها القدرة على إحداث تغيير في العالم الروحي.</w:t>
      </w:r>
    </w:p>
    <w:p w14:paraId="6833D858" w14:textId="77777777" w:rsidR="00F90BDC" w:rsidRDefault="00F90BDC"/>
    <w:p w14:paraId="27FF8FE5" w14:textId="77777777" w:rsidR="00F90BDC" w:rsidRDefault="00F90BDC">
      <w:r xmlns:w="http://schemas.openxmlformats.org/wordprocessingml/2006/main">
        <w:t xml:space="preserve">1. قوة كلماتنا: كيف يمكننا أن نحدث تأثيرًا في العالم الروحي</w:t>
      </w:r>
    </w:p>
    <w:p w14:paraId="12401B90" w14:textId="77777777" w:rsidR="00F90BDC" w:rsidRDefault="00F90BDC"/>
    <w:p w14:paraId="406E0ED9" w14:textId="77777777" w:rsidR="00F90BDC" w:rsidRDefault="00F90BDC">
      <w:r xmlns:w="http://schemas.openxmlformats.org/wordprocessingml/2006/main">
        <w:t xml:space="preserve">2. سلطة المؤمنين ومسؤوليتهم: فهم ما يمكننا القيام به على الأرض وفي السماء</w:t>
      </w:r>
    </w:p>
    <w:p w14:paraId="593C62C3" w14:textId="77777777" w:rsidR="00F90BDC" w:rsidRDefault="00F90BDC"/>
    <w:p w14:paraId="7CA5BB10" w14:textId="77777777" w:rsidR="00F90BDC" w:rsidRDefault="00F90BDC">
      <w:r xmlns:w="http://schemas.openxmlformats.org/wordprocessingml/2006/main">
        <w:t xml:space="preserve">1. رسالة يعقوب ٣: ٢ـ ٥ـ ـ "لأننا في كثير من الأمور نعثر جميعا. وإن كان أحد لا يعثر في كلامه، فهو رجل كامل، قادر أن يلجم كل جسده أيضا. إن وضعنا اللقم في أفواهنا الخيول حتى تطيعنا، نوجه أجسادها كلها أيضًا، وانظر إلى السفن أيضًا: مع أنها كبيرة جدًا وتحركها رياح قوية، إلا أنها تقود بدفة صغيرة جدًا حيثما تتجه إرادة الربان. كذلك اللسان أيضاً عضو صغير وهو يفتخر بأمور عظيمة".</w:t>
      </w:r>
    </w:p>
    <w:p w14:paraId="7D06480C" w14:textId="77777777" w:rsidR="00F90BDC" w:rsidRDefault="00F90BDC"/>
    <w:p w14:paraId="750702A5" w14:textId="77777777" w:rsidR="00F90BDC" w:rsidRDefault="00F90BDC">
      <w:r xmlns:w="http://schemas.openxmlformats.org/wordprocessingml/2006/main">
        <w:t xml:space="preserve">٢. سفر الأمثال ١٨: ٢١ ـ ـ "الموت والحياة في يد اللسان، وأحباؤه يأكلون ثمره".</w:t>
      </w:r>
    </w:p>
    <w:p w14:paraId="28FD71BF" w14:textId="77777777" w:rsidR="00F90BDC" w:rsidRDefault="00F90BDC"/>
    <w:p w14:paraId="1E018554" w14:textId="77777777" w:rsidR="00F90BDC" w:rsidRDefault="00F90BDC">
      <w:r xmlns:w="http://schemas.openxmlformats.org/wordprocessingml/2006/main">
        <w:t xml:space="preserve">متى 18: 19 أقول لكم أيضا: إن اتفق اثنان منكم على الأرض في أي شيء يطلبانه، فإنه يكون لهما من عند أبي الذي في السموات.</w:t>
      </w:r>
    </w:p>
    <w:p w14:paraId="3B64B24B" w14:textId="77777777" w:rsidR="00F90BDC" w:rsidRDefault="00F90BDC"/>
    <w:p w14:paraId="2118CBBA" w14:textId="77777777" w:rsidR="00F90BDC" w:rsidRDefault="00F90BDC">
      <w:r xmlns:w="http://schemas.openxmlformats.org/wordprocessingml/2006/main">
        <w:t xml:space="preserve">يتحدث هذا المقطع عن قوة الاتفاق والوحدة بين المؤمنين.</w:t>
      </w:r>
    </w:p>
    <w:p w14:paraId="4F4C684D" w14:textId="77777777" w:rsidR="00F90BDC" w:rsidRDefault="00F90BDC"/>
    <w:p w14:paraId="414A219F" w14:textId="77777777" w:rsidR="00F90BDC" w:rsidRDefault="00F90BDC">
      <w:r xmlns:w="http://schemas.openxmlformats.org/wordprocessingml/2006/main">
        <w:t xml:space="preserve">رقم ١: قوة الوحدة ـ ـ متى ١٨: ١٩</w:t>
      </w:r>
    </w:p>
    <w:p w14:paraId="53F8ADD2" w14:textId="77777777" w:rsidR="00F90BDC" w:rsidRDefault="00F90BDC"/>
    <w:p w14:paraId="0631420F" w14:textId="77777777" w:rsidR="00F90BDC" w:rsidRDefault="00F90BDC">
      <w:r xmlns:w="http://schemas.openxmlformats.org/wordprocessingml/2006/main">
        <w:t xml:space="preserve">٢: قوة الاتفاق ـ ـ متى ١٨: ١٩</w:t>
      </w:r>
    </w:p>
    <w:p w14:paraId="2ABFFB17" w14:textId="77777777" w:rsidR="00F90BDC" w:rsidRDefault="00F90BDC"/>
    <w:p w14:paraId="22105954" w14:textId="77777777" w:rsidR="00F90BDC" w:rsidRDefault="00F90BDC">
      <w:r xmlns:w="http://schemas.openxmlformats.org/wordprocessingml/2006/main">
        <w:t xml:space="preserve">رسالة بولس الأولى إلى سفر الجامعة ٤: ٩ـ ١٢ ـ ـ اثنان خير من واحد؛ لأن لهم أجراً على تعبهم خيراً.</w:t>
      </w:r>
    </w:p>
    <w:p w14:paraId="683FB94A" w14:textId="77777777" w:rsidR="00F90BDC" w:rsidRDefault="00F90BDC"/>
    <w:p w14:paraId="6FB43A8D" w14:textId="77777777" w:rsidR="00F90BDC" w:rsidRDefault="00F90BDC">
      <w:r xmlns:w="http://schemas.openxmlformats.org/wordprocessingml/2006/main">
        <w:t xml:space="preserve">2: فيلبي 2: 2 - تمموا فرحي بأن تكونوا متشابهين في الرأي ولكم محبة واحدة ونفس واحدة وفكر واحد.</w:t>
      </w:r>
    </w:p>
    <w:p w14:paraId="703717EC" w14:textId="77777777" w:rsidR="00F90BDC" w:rsidRDefault="00F90BDC"/>
    <w:p w14:paraId="0C9DBDBC" w14:textId="77777777" w:rsidR="00F90BDC" w:rsidRDefault="00F90BDC">
      <w:r xmlns:w="http://schemas.openxmlformats.org/wordprocessingml/2006/main">
        <w:t xml:space="preserve">متى 18: 20 لأنه حيثما اجتمع اثنان أو ثلاثة باسمي فهناك أكون في وسطهم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يشجعنا يسوع أن نجتمع معًا باسمه، فحيثما اجتمع اثنان أو ثلاثة باسمه، يكون هو في وسطهم.</w:t>
      </w:r>
    </w:p>
    <w:p w14:paraId="3CE7CF28" w14:textId="77777777" w:rsidR="00F90BDC" w:rsidRDefault="00F90BDC"/>
    <w:p w14:paraId="24030288" w14:textId="77777777" w:rsidR="00F90BDC" w:rsidRDefault="00F90BDC">
      <w:r xmlns:w="http://schemas.openxmlformats.org/wordprocessingml/2006/main">
        <w:t xml:space="preserve">1. قوة العمل الجماعي: كيف يوحدنا يسوع</w:t>
      </w:r>
    </w:p>
    <w:p w14:paraId="2284DC72" w14:textId="77777777" w:rsidR="00F90BDC" w:rsidRDefault="00F90BDC"/>
    <w:p w14:paraId="5E09CE5D" w14:textId="77777777" w:rsidR="00F90BDC" w:rsidRDefault="00F90BDC">
      <w:r xmlns:w="http://schemas.openxmlformats.org/wordprocessingml/2006/main">
        <w:t xml:space="preserve">2. استخلاص القوة من يسوع: كيف يمكننا الاعتماد عليه</w:t>
      </w:r>
    </w:p>
    <w:p w14:paraId="393EB488" w14:textId="77777777" w:rsidR="00F90BDC" w:rsidRDefault="00F90BDC"/>
    <w:p w14:paraId="35A08AB7" w14:textId="77777777" w:rsidR="00F90BDC" w:rsidRDefault="00F90BDC">
      <w:r xmlns:w="http://schemas.openxmlformats.org/wordprocessingml/2006/main">
        <w:t xml:space="preserve">1. فيلبي 4: 13: ؟ </w:t>
      </w:r>
      <w:r xmlns:w="http://schemas.openxmlformats.org/wordprocessingml/2006/main">
        <w:rPr>
          <w:rFonts w:ascii="맑은 고딕 Semilight" w:hAnsi="맑은 고딕 Semilight"/>
        </w:rPr>
        <w:t xml:space="preserve">쏧 </w:t>
      </w:r>
      <w:r xmlns:w="http://schemas.openxmlformats.org/wordprocessingml/2006/main">
        <w:t xml:space="preserve">يستطيع كل شيء به الذي يقويني.؟؟</w:t>
      </w:r>
    </w:p>
    <w:p w14:paraId="6AF668FE" w14:textId="77777777" w:rsidR="00F90BDC" w:rsidRDefault="00F90BDC"/>
    <w:p w14:paraId="0A26C24D" w14:textId="77777777" w:rsidR="00F90BDC" w:rsidRDefault="00F90BDC">
      <w:r xmlns:w="http://schemas.openxmlformats.org/wordprocessingml/2006/main">
        <w:t xml:space="preserve">2. 1 يوحنا 4: 4: ؟ </w:t>
      </w:r>
      <w:r xmlns:w="http://schemas.openxmlformats.org/wordprocessingml/2006/main">
        <w:rPr>
          <w:rFonts w:ascii="맑은 고딕 Semilight" w:hAnsi="맑은 고딕 Semilight"/>
        </w:rPr>
        <w:t xml:space="preserve">أيها </w:t>
      </w:r>
      <w:r xmlns:w="http://schemas.openxmlformats.org/wordprocessingml/2006/main">
        <w:t xml:space="preserve">الأولاد أنتم من الله وقد غلبتموهم لأن الذي فيكم أعظم من الذي في العالم.؟؟</w:t>
      </w:r>
    </w:p>
    <w:p w14:paraId="0BF8B85A" w14:textId="77777777" w:rsidR="00F90BDC" w:rsidRDefault="00F90BDC"/>
    <w:p w14:paraId="5FC506E5" w14:textId="77777777" w:rsidR="00F90BDC" w:rsidRDefault="00F90BDC">
      <w:r xmlns:w="http://schemas.openxmlformats.org/wordprocessingml/2006/main">
        <w:t xml:space="preserve">متى 18: 21 فتقدم اليه بطرس وقال يا رب كم مرة يخطئ الي اخي وانا اغفر له؟ حتى سبع مرات؟</w:t>
      </w:r>
    </w:p>
    <w:p w14:paraId="24A673DB" w14:textId="77777777" w:rsidR="00F90BDC" w:rsidRDefault="00F90BDC"/>
    <w:p w14:paraId="20B76B48" w14:textId="77777777" w:rsidR="00F90BDC" w:rsidRDefault="00F90BDC">
      <w:r xmlns:w="http://schemas.openxmlformats.org/wordprocessingml/2006/main">
        <w:t xml:space="preserve">يعلمنا يسوع أننا يجب أن نغفر مرات غير محدودة.</w:t>
      </w:r>
    </w:p>
    <w:p w14:paraId="379B7103" w14:textId="77777777" w:rsidR="00F90BDC" w:rsidRDefault="00F90BDC"/>
    <w:p w14:paraId="614B6158" w14:textId="77777777" w:rsidR="00F90BDC" w:rsidRDefault="00F90BDC">
      <w:r xmlns:w="http://schemas.openxmlformats.org/wordprocessingml/2006/main">
        <w:t xml:space="preserve">1. الغفران غير المشروط: مثال نعمة الله</w:t>
      </w:r>
    </w:p>
    <w:p w14:paraId="23E26455" w14:textId="77777777" w:rsidR="00F90BDC" w:rsidRDefault="00F90BDC"/>
    <w:p w14:paraId="3F2FD1EB" w14:textId="77777777" w:rsidR="00F90BDC" w:rsidRDefault="00F90BDC">
      <w:r xmlns:w="http://schemas.openxmlformats.org/wordprocessingml/2006/main">
        <w:t xml:space="preserve">2. قوة النعمة: فهم مغفرة المسيح غير المشروطة</w:t>
      </w:r>
    </w:p>
    <w:p w14:paraId="2894F153" w14:textId="77777777" w:rsidR="00F90BDC" w:rsidRDefault="00F90BDC"/>
    <w:p w14:paraId="74FAC588"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5378DE14" w14:textId="77777777" w:rsidR="00F90BDC" w:rsidRDefault="00F90BDC"/>
    <w:p w14:paraId="5EEC7FDA" w14:textId="77777777" w:rsidR="00F90BDC" w:rsidRDefault="00F90BDC">
      <w:r xmlns:w="http://schemas.openxmlformats.org/wordprocessingml/2006/main">
        <w:t xml:space="preserve">2. رسالة بولس إلى أهل كولوسي ٣: ١٣ـ ـ "تحملوا بعضكم بعضا، وسامحوا بعضكم بعضا، إذا كان لأحد منكم شكوى </w:t>
      </w:r>
      <w:r xmlns:w="http://schemas.openxmlformats.org/wordprocessingml/2006/main">
        <w:lastRenderedPageBreak xmlns:w="http://schemas.openxmlformats.org/wordprocessingml/2006/main"/>
      </w:r>
      <w:r xmlns:w="http://schemas.openxmlformats.org/wordprocessingml/2006/main">
        <w:t xml:space="preserve">على أحد. اغفروا كما سامحكم الرب."</w:t>
      </w:r>
    </w:p>
    <w:p w14:paraId="31F1BF30" w14:textId="77777777" w:rsidR="00F90BDC" w:rsidRDefault="00F90BDC"/>
    <w:p w14:paraId="22406AFB" w14:textId="77777777" w:rsidR="00F90BDC" w:rsidRDefault="00F90BDC">
      <w:r xmlns:w="http://schemas.openxmlformats.org/wordprocessingml/2006/main">
        <w:t xml:space="preserve">متى 18: 22 قال له يسوع لا أقول لك إلى سبع مرات بل إلى سبعين مرة سبعا.</w:t>
      </w:r>
    </w:p>
    <w:p w14:paraId="1C54F128" w14:textId="77777777" w:rsidR="00F90BDC" w:rsidRDefault="00F90BDC"/>
    <w:p w14:paraId="01B45A6F" w14:textId="77777777" w:rsidR="00F90BDC" w:rsidRDefault="00F90BDC">
      <w:r xmlns:w="http://schemas.openxmlformats.org/wordprocessingml/2006/main">
        <w:t xml:space="preserve">يروي يسوع مثلًا ينصح فيه أن يغفر لشخص ما ليس سبع مرات فقط، بل سبعين مرة سبع مرات.</w:t>
      </w:r>
    </w:p>
    <w:p w14:paraId="7EFE1210" w14:textId="77777777" w:rsidR="00F90BDC" w:rsidRDefault="00F90BDC"/>
    <w:p w14:paraId="7407E36D" w14:textId="77777777" w:rsidR="00F90BDC" w:rsidRDefault="00F90BDC">
      <w:r xmlns:w="http://schemas.openxmlformats.org/wordprocessingml/2006/main">
        <w:t xml:space="preserve">1. قوة الغفران: استكشاف عمق نعمة الله.</w:t>
      </w:r>
    </w:p>
    <w:p w14:paraId="6DACC7DA" w14:textId="77777777" w:rsidR="00F90BDC" w:rsidRDefault="00F90BDC"/>
    <w:p w14:paraId="187BEEC2" w14:textId="77777777" w:rsidR="00F90BDC" w:rsidRDefault="00F90BDC">
      <w:r xmlns:w="http://schemas.openxmlformats.org/wordprocessingml/2006/main">
        <w:t xml:space="preserve">2. كيف تحب بلا قيد أو شرط: فهم رحمة يسوع اللامحدودة.</w:t>
      </w:r>
    </w:p>
    <w:p w14:paraId="658345FE" w14:textId="77777777" w:rsidR="00F90BDC" w:rsidRDefault="00F90BDC"/>
    <w:p w14:paraId="7820FFFB" w14:textId="77777777" w:rsidR="00F90BDC" w:rsidRDefault="00F90BDC">
      <w:r xmlns:w="http://schemas.openxmlformats.org/wordprocessingml/2006/main">
        <w:t xml:space="preserve">1. رسالة بولس إلى أهل كولوسي ٣: ١٣ـ ـ "تحملوا بعضكم بعضا، وسامحوا بعضكم بعضا، إذا كان لأحد منكم شكوى على أحد. اغفروا كما سامحكم الرب."</w:t>
      </w:r>
    </w:p>
    <w:p w14:paraId="250930CE" w14:textId="77777777" w:rsidR="00F90BDC" w:rsidRDefault="00F90BDC"/>
    <w:p w14:paraId="6CA2029C" w14:textId="77777777" w:rsidR="00F90BDC" w:rsidRDefault="00F90BDC">
      <w:r xmlns:w="http://schemas.openxmlformats.org/wordprocessingml/2006/main">
        <w:t xml:space="preserve">2. رسالة بولس إلى أهل أفسس ٤: ٣٢ـ ـ "كونوا لطفاء ورأفين بعضكم نحو بعض، متسامحين بعضكم بعضا، كما سامحكم الله في المسيح."</w:t>
      </w:r>
    </w:p>
    <w:p w14:paraId="1E4B0838" w14:textId="77777777" w:rsidR="00F90BDC" w:rsidRDefault="00F90BDC"/>
    <w:p w14:paraId="3F871566" w14:textId="77777777" w:rsidR="00F90BDC" w:rsidRDefault="00F90BDC">
      <w:r xmlns:w="http://schemas.openxmlformats.org/wordprocessingml/2006/main">
        <w:t xml:space="preserve">متى 18: 23 لذلك يشبه ملكوت السموات ملكا اراد أن يحاسب عبيده.</w:t>
      </w:r>
    </w:p>
    <w:p w14:paraId="3C4CC7B7" w14:textId="77777777" w:rsidR="00F90BDC" w:rsidRDefault="00F90BDC"/>
    <w:p w14:paraId="68969344" w14:textId="77777777" w:rsidR="00F90BDC" w:rsidRDefault="00F90BDC">
      <w:r xmlns:w="http://schemas.openxmlformats.org/wordprocessingml/2006/main">
        <w:t xml:space="preserve">يُعطى مثل لتوضيح المقارنة بين ملكوت السماوات والملك الذي يريد أن يحتفظ بسجل لعبيده.</w:t>
      </w:r>
    </w:p>
    <w:p w14:paraId="739C8518" w14:textId="77777777" w:rsidR="00F90BDC" w:rsidRDefault="00F90BDC"/>
    <w:p w14:paraId="56AAF16A" w14:textId="77777777" w:rsidR="00F90BDC" w:rsidRDefault="00F90BDC">
      <w:r xmlns:w="http://schemas.openxmlformats.org/wordprocessingml/2006/main">
        <w:t xml:space="preserve">1. مثل الملك وعبيده: فهم رحمة الله</w:t>
      </w:r>
    </w:p>
    <w:p w14:paraId="76FC478C" w14:textId="77777777" w:rsidR="00F90BDC" w:rsidRDefault="00F90BDC"/>
    <w:p w14:paraId="4751B01C" w14:textId="77777777" w:rsidR="00F90BDC" w:rsidRDefault="00F90BDC">
      <w:r xmlns:w="http://schemas.openxmlformats.org/wordprocessingml/2006/main">
        <w:t xml:space="preserve">2. مثل الملك وعبيده: أهمية التواضع</w:t>
      </w:r>
    </w:p>
    <w:p w14:paraId="23DDEB87" w14:textId="77777777" w:rsidR="00F90BDC" w:rsidRDefault="00F90BDC"/>
    <w:p w14:paraId="13A16D37" w14:textId="77777777" w:rsidR="00F90BDC" w:rsidRDefault="00F90BDC">
      <w:r xmlns:w="http://schemas.openxmlformats.org/wordprocessingml/2006/main">
        <w:t xml:space="preserve">1. لوقا 1:16-13، مثل وكيل الظلم</w:t>
      </w:r>
    </w:p>
    <w:p w14:paraId="32E7A249" w14:textId="77777777" w:rsidR="00F90BDC" w:rsidRDefault="00F90BDC"/>
    <w:p w14:paraId="7B49930C" w14:textId="77777777" w:rsidR="00F90BDC" w:rsidRDefault="00F90BDC">
      <w:r xmlns:w="http://schemas.openxmlformats.org/wordprocessingml/2006/main">
        <w:t xml:space="preserve">2. مزمور 103: 8-14، محبة الله ورحمته التي لا تنقطع</w:t>
      </w:r>
    </w:p>
    <w:p w14:paraId="509B2CF8" w14:textId="77777777" w:rsidR="00F90BDC" w:rsidRDefault="00F90BDC"/>
    <w:p w14:paraId="6C18F870" w14:textId="77777777" w:rsidR="00F90BDC" w:rsidRDefault="00F90BDC">
      <w:r xmlns:w="http://schemas.openxmlformats.org/wordprocessingml/2006/main">
        <w:t xml:space="preserve">مت 18: 24ولما ابتدأ الحساب قدم اليه واحد مديون بعشرة آلاف وزنة.</w:t>
      </w:r>
    </w:p>
    <w:p w14:paraId="14FFD26E" w14:textId="77777777" w:rsidR="00F90BDC" w:rsidRDefault="00F90BDC"/>
    <w:p w14:paraId="3538959C" w14:textId="77777777" w:rsidR="00F90BDC" w:rsidRDefault="00F90BDC">
      <w:r xmlns:w="http://schemas.openxmlformats.org/wordprocessingml/2006/main">
        <w:t xml:space="preserve">يصف هذا المقطع رجلاً يدين بمبلغ كبير من المال لشخص آخر.</w:t>
      </w:r>
    </w:p>
    <w:p w14:paraId="56D05EBB" w14:textId="77777777" w:rsidR="00F90BDC" w:rsidRDefault="00F90BDC"/>
    <w:p w14:paraId="12CF1CB4" w14:textId="77777777" w:rsidR="00F90BDC" w:rsidRDefault="00F90BDC">
      <w:r xmlns:w="http://schemas.openxmlformats.org/wordprocessingml/2006/main">
        <w:t xml:space="preserve">1: مغفرة الله أعظم من ديوننا.</w:t>
      </w:r>
    </w:p>
    <w:p w14:paraId="2E8CE707" w14:textId="77777777" w:rsidR="00F90BDC" w:rsidRDefault="00F90BDC"/>
    <w:p w14:paraId="6E87D5E0" w14:textId="77777777" w:rsidR="00F90BDC" w:rsidRDefault="00F90BDC">
      <w:r xmlns:w="http://schemas.openxmlformats.org/wordprocessingml/2006/main">
        <w:t xml:space="preserve">2: أهمية فهم كيف يغفر الله لنا.</w:t>
      </w:r>
    </w:p>
    <w:p w14:paraId="6C24E683" w14:textId="77777777" w:rsidR="00F90BDC" w:rsidRDefault="00F90BDC"/>
    <w:p w14:paraId="5EAC1E68" w14:textId="77777777" w:rsidR="00F90BDC" w:rsidRDefault="00F90BDC">
      <w:r xmlns:w="http://schemas.openxmlformats.org/wordprocessingml/2006/main">
        <w:t xml:space="preserve">1: إشعياء 43: 25 - "أنا أنا هو الماحي ذنوبك لأجل نفسي ولا أذكر خطاياك في ما بعد."</w:t>
      </w:r>
    </w:p>
    <w:p w14:paraId="0C176E80" w14:textId="77777777" w:rsidR="00F90BDC" w:rsidRDefault="00F90BDC"/>
    <w:p w14:paraId="79F6DB7F" w14:textId="77777777" w:rsidR="00F90BDC" w:rsidRDefault="00F90BDC">
      <w:r xmlns:w="http://schemas.openxmlformats.org/wordprocessingml/2006/main">
        <w:t xml:space="preserve">٢: مزمور ١٠٣: ١٢ ـ ـ "كبعد المشرق من المغرب أبعد عنا معاصينا".</w:t>
      </w:r>
    </w:p>
    <w:p w14:paraId="0E4F7D6B" w14:textId="77777777" w:rsidR="00F90BDC" w:rsidRDefault="00F90BDC"/>
    <w:p w14:paraId="1A8B231A" w14:textId="77777777" w:rsidR="00F90BDC" w:rsidRDefault="00F90BDC">
      <w:r xmlns:w="http://schemas.openxmlformats.org/wordprocessingml/2006/main">
        <w:t xml:space="preserve">متى 18: 25 واذ لم يكن له ما يوفي أمر سيده أن يباع هو وامرأته وأولاده وكل ما له ويوفي الدين.</w:t>
      </w:r>
    </w:p>
    <w:p w14:paraId="66CE5CE2" w14:textId="77777777" w:rsidR="00F90BDC" w:rsidRDefault="00F90BDC"/>
    <w:p w14:paraId="15CE2C09" w14:textId="77777777" w:rsidR="00F90BDC" w:rsidRDefault="00F90BDC">
      <w:r xmlns:w="http://schemas.openxmlformats.org/wordprocessingml/2006/main">
        <w:t xml:space="preserve">يفشل رجل في سداد دين لسيده، فيأمر الرب ببيعه مع عائلته وممتلكاته.</w:t>
      </w:r>
    </w:p>
    <w:p w14:paraId="217C1842" w14:textId="77777777" w:rsidR="00F90BDC" w:rsidRDefault="00F90BDC"/>
    <w:p w14:paraId="30BB5E4A" w14:textId="77777777" w:rsidR="00F90BDC" w:rsidRDefault="00F90BDC">
      <w:r xmlns:w="http://schemas.openxmlformats.org/wordprocessingml/2006/main">
        <w:t xml:space="preserve">1. عواقب عدم سداد الديون.</w:t>
      </w:r>
    </w:p>
    <w:p w14:paraId="1F1D0D35" w14:textId="77777777" w:rsidR="00F90BDC" w:rsidRDefault="00F90BDC"/>
    <w:p w14:paraId="3890794E" w14:textId="77777777" w:rsidR="00F90BDC" w:rsidRDefault="00F90BDC">
      <w:r xmlns:w="http://schemas.openxmlformats.org/wordprocessingml/2006/main">
        <w:t xml:space="preserve">2. أهمية الصدق والمسؤولية فيما يتعلق بالأمور المالية.</w:t>
      </w:r>
    </w:p>
    <w:p w14:paraId="198A7104" w14:textId="77777777" w:rsidR="00F90BDC" w:rsidRDefault="00F90BDC"/>
    <w:p w14:paraId="6F1E6B76" w14:textId="77777777" w:rsidR="00F90BDC" w:rsidRDefault="00F90BDC">
      <w:r xmlns:w="http://schemas.openxmlformats.org/wordprocessingml/2006/main">
        <w:t xml:space="preserve">1. أمثال 22: 7؟ </w:t>
      </w:r>
      <w:r xmlns:w="http://schemas.openxmlformats.org/wordprocessingml/2006/main">
        <w:rPr>
          <w:rFonts w:ascii="맑은 고딕 Semilight" w:hAnsi="맑은 고딕 Semilight"/>
        </w:rPr>
        <w:t xml:space="preserve">هل </w:t>
      </w:r>
      <w:r xmlns:w="http://schemas.openxmlformats.org/wordprocessingml/2006/main">
        <w:t xml:space="preserve">الغني يتسلط على الفقير والمقترض خادم للمقرض.؟؟</w:t>
      </w:r>
    </w:p>
    <w:p w14:paraId="7D0D72DE" w14:textId="77777777" w:rsidR="00F90BDC" w:rsidRDefault="00F90BDC"/>
    <w:p w14:paraId="07FCA929" w14:textId="77777777" w:rsidR="00F90BDC" w:rsidRDefault="00F90BDC">
      <w:r xmlns:w="http://schemas.openxmlformats.org/wordprocessingml/2006/main">
        <w:t xml:space="preserve">2. متى 6: 19-21؟ </w:t>
      </w:r>
      <w:r xmlns:w="http://schemas.openxmlformats.org/wordprocessingml/2006/main">
        <w:rPr>
          <w:rFonts w:ascii="맑은 고딕 Semilight" w:hAnsi="맑은 고딕 Semilight"/>
        </w:rPr>
        <w:t xml:space="preserve">لا </w:t>
      </w:r>
      <w:r xmlns:w="http://schemas.openxmlformats.org/wordprocessingml/2006/main">
        <w:t xml:space="preserve">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02F23CC6" w14:textId="77777777" w:rsidR="00F90BDC" w:rsidRDefault="00F90BDC"/>
    <w:p w14:paraId="22123838" w14:textId="77777777" w:rsidR="00F90BDC" w:rsidRDefault="00F90BDC">
      <w:r xmlns:w="http://schemas.openxmlformats.org/wordprocessingml/2006/main">
        <w:t xml:space="preserve">متى 18: 26 فخر العبد وسجد له قائلا يا سيد تمهل علي فاوفيك الجميع.</w:t>
      </w:r>
    </w:p>
    <w:p w14:paraId="30039058" w14:textId="77777777" w:rsidR="00F90BDC" w:rsidRDefault="00F90BDC"/>
    <w:p w14:paraId="13C53BD7" w14:textId="77777777" w:rsidR="00F90BDC" w:rsidRDefault="00F90BDC">
      <w:r xmlns:w="http://schemas.openxmlformats.org/wordprocessingml/2006/main">
        <w:t xml:space="preserve">توسل الخادم بكل تواضع للصبر ووعد بسداد دينه بالكامل.</w:t>
      </w:r>
    </w:p>
    <w:p w14:paraId="10955F9B" w14:textId="77777777" w:rsidR="00F90BDC" w:rsidRDefault="00F90BDC"/>
    <w:p w14:paraId="4D816F23" w14:textId="77777777" w:rsidR="00F90BDC" w:rsidRDefault="00F90BDC">
      <w:r xmlns:w="http://schemas.openxmlformats.org/wordprocessingml/2006/main">
        <w:t xml:space="preserve">1: يجب أن نطلب الصبر بتواضع عندما نكون مدينين ونتحمل مسؤولية أفعالنا.</w:t>
      </w:r>
    </w:p>
    <w:p w14:paraId="79916389" w14:textId="77777777" w:rsidR="00F90BDC" w:rsidRDefault="00F90BDC"/>
    <w:p w14:paraId="59A46618" w14:textId="77777777" w:rsidR="00F90BDC" w:rsidRDefault="00F90BDC">
      <w:r xmlns:w="http://schemas.openxmlformats.org/wordprocessingml/2006/main">
        <w:t xml:space="preserve">2: لا يجب أن نتكبر، بل نتواضع ونطلب الرحمة في وقت الحاجة.</w:t>
      </w:r>
    </w:p>
    <w:p w14:paraId="12ED9325" w14:textId="77777777" w:rsidR="00F90BDC" w:rsidRDefault="00F90BDC"/>
    <w:p w14:paraId="3F329F8C" w14:textId="77777777" w:rsidR="00F90BDC" w:rsidRDefault="00F90BDC">
      <w:r xmlns:w="http://schemas.openxmlformats.org/wordprocessingml/2006/main">
        <w:t xml:space="preserve">١: لوقا ١٨: ١٣-١٤، ؟ </w:t>
      </w:r>
      <w:r xmlns:w="http://schemas.openxmlformats.org/wordprocessingml/2006/main">
        <w:rPr>
          <w:rFonts w:ascii="맑은 고딕 Semilight" w:hAnsi="맑은 고딕 Semilight"/>
        </w:rPr>
        <w:t xml:space="preserve">وأما </w:t>
      </w:r>
      <w:r xmlns:w="http://schemas.openxmlformats.org/wordprocessingml/2006/main">
        <w:t xml:space="preserve">العشار فقد وقف من بعيد. ولم يرفع عينيه إلى السماء، بل قرع على صدره وقال:؟ </w:t>
      </w:r>
      <w:r xmlns:w="http://schemas.openxmlformats.org/wordprocessingml/2006/main">
        <w:rPr>
          <w:rFonts w:ascii="맑은 고딕 Semilight" w:hAnsi="맑은 고딕 Semilight"/>
        </w:rPr>
        <w:t xml:space="preserve">ارحمني </w:t>
      </w:r>
      <w:r xmlns:w="http://schemas.openxmlformats.org/wordprocessingml/2006/main">
        <w:t xml:space="preserve">أنا الخاطئ.؟؟ أقول لك إن هذا الرجل، دون الآخر، ذهب إلى بيته مبرراً أمام الله.؟؟</w:t>
      </w:r>
    </w:p>
    <w:p w14:paraId="141FA50A" w14:textId="77777777" w:rsidR="00F90BDC" w:rsidRDefault="00F90BDC"/>
    <w:p w14:paraId="1D0B28AE" w14:textId="77777777" w:rsidR="00F90BDC" w:rsidRDefault="00F90BDC">
      <w:r xmlns:w="http://schemas.openxmlformats.org/wordprocessingml/2006/main">
        <w:t xml:space="preserve">٢: يعقوب ٤: ٦-٧،؟ </w:t>
      </w:r>
      <w:r xmlns:w="http://schemas.openxmlformats.org/wordprocessingml/2006/main">
        <w:rPr>
          <w:rFonts w:ascii="맑은 고딕 Semilight" w:hAnsi="맑은 고딕 Semilight"/>
        </w:rPr>
        <w:t xml:space="preserve">بل </w:t>
      </w:r>
      <w:r xmlns:w="http://schemas.openxmlformats.org/wordprocessingml/2006/main">
        <w:t xml:space="preserve">إنه يمنحنا نعمة أكثر. ولهذا يقول الكتاب: ? </w:t>
      </w:r>
      <w:r xmlns:w="http://schemas.openxmlformats.org/wordprocessingml/2006/main">
        <w:rPr>
          <w:rFonts w:ascii="맑은 고딕 Semilight" w:hAnsi="맑은 고딕 Semilight"/>
        </w:rPr>
        <w:t xml:space="preserve">يقاوم </w:t>
      </w:r>
      <w:r xmlns:w="http://schemas.openxmlformats.org/wordprocessingml/2006/main">
        <w:t xml:space="preserve">المستكبرين ويعطف على المتواضعين. فاخضعوا إذن لله. قاوم الشيطان، و سوف يهرب منك.؟؟</w:t>
      </w:r>
    </w:p>
    <w:p w14:paraId="50246FF4" w14:textId="77777777" w:rsidR="00F90BDC" w:rsidRDefault="00F90BDC"/>
    <w:p w14:paraId="20E7CE31" w14:textId="77777777" w:rsidR="00F90BDC" w:rsidRDefault="00F90BDC">
      <w:r xmlns:w="http://schemas.openxmlformats.org/wordprocessingml/2006/main">
        <w:t xml:space="preserve">متى 18: 27 فتحنن سيد ذلك العبد واطلقه وترك </w:t>
      </w:r>
      <w:r xmlns:w="http://schemas.openxmlformats.org/wordprocessingml/2006/main">
        <w:lastRenderedPageBreak xmlns:w="http://schemas.openxmlformats.org/wordprocessingml/2006/main"/>
      </w:r>
      <w:r xmlns:w="http://schemas.openxmlformats.org/wordprocessingml/2006/main">
        <w:t xml:space="preserve">له الدين.</w:t>
      </w:r>
    </w:p>
    <w:p w14:paraId="77DDEC83" w14:textId="77777777" w:rsidR="00F90BDC" w:rsidRDefault="00F90BDC"/>
    <w:p w14:paraId="17C75F12" w14:textId="77777777" w:rsidR="00F90BDC" w:rsidRDefault="00F90BDC">
      <w:r xmlns:w="http://schemas.openxmlformats.org/wordprocessingml/2006/main">
        <w:t xml:space="preserve">أظهر الرب الرحمة وأغفر للعبد ديونه.</w:t>
      </w:r>
    </w:p>
    <w:p w14:paraId="5696E438" w14:textId="77777777" w:rsidR="00F90BDC" w:rsidRDefault="00F90BDC"/>
    <w:p w14:paraId="75BE1866" w14:textId="77777777" w:rsidR="00F90BDC" w:rsidRDefault="00F90BDC">
      <w:r xmlns:w="http://schemas.openxmlformats.org/wordprocessingml/2006/main">
        <w:t xml:space="preserve">1. قوة الرحمة – كيف يمكن أن تؤدي الرحمة إلى المغفرة</w:t>
      </w:r>
    </w:p>
    <w:p w14:paraId="18BAFC04" w14:textId="77777777" w:rsidR="00F90BDC" w:rsidRDefault="00F90BDC"/>
    <w:p w14:paraId="5862DBC6" w14:textId="77777777" w:rsidR="00F90BDC" w:rsidRDefault="00F90BDC">
      <w:r xmlns:w="http://schemas.openxmlformats.org/wordprocessingml/2006/main">
        <w:t xml:space="preserve">2. المسامحة اختيار – اختيار المسامحة رغم الظروف</w:t>
      </w:r>
    </w:p>
    <w:p w14:paraId="63962F37" w14:textId="77777777" w:rsidR="00F90BDC" w:rsidRDefault="00F90BDC"/>
    <w:p w14:paraId="139E4D97" w14:textId="77777777" w:rsidR="00F90BDC" w:rsidRDefault="00F90BDC">
      <w:r xmlns:w="http://schemas.openxmlformats.org/wordprocessingml/2006/main">
        <w:t xml:space="preserve">1. كولوسي 3: 13 ـ "محتملين بعضكم بعضا، وإذا كان لأحد شكوى على الآخر، مسامحين بعضكم بعضا؛ كما غفر لكم الرب كذلك أنتم أيضا".</w:t>
      </w:r>
    </w:p>
    <w:p w14:paraId="3B134FF4" w14:textId="77777777" w:rsidR="00F90BDC" w:rsidRDefault="00F90BDC"/>
    <w:p w14:paraId="6EEF2306" w14:textId="77777777" w:rsidR="00F90BDC" w:rsidRDefault="00F90BDC">
      <w:r xmlns:w="http://schemas.openxmlformats.org/wordprocessingml/2006/main">
        <w:t xml:space="preserve">2. إنجيل متي ٦: ١٤ـ ١٥ـ ـ "فإنه إن غفرتم للآخرين زلاتهم، يغفر لكم أبوكم السماوي أيضا، ولكن إذا لم تغفروا للآخرين زلاتهم، فلن يغفر لكم أبوكم أيضا زلاتكم.؟؟</w:t>
      </w:r>
    </w:p>
    <w:p w14:paraId="671F7FC9" w14:textId="77777777" w:rsidR="00F90BDC" w:rsidRDefault="00F90BDC"/>
    <w:p w14:paraId="3E761D5C" w14:textId="77777777" w:rsidR="00F90BDC" w:rsidRDefault="00F90BDC">
      <w:r xmlns:w="http://schemas.openxmlformats.org/wordprocessingml/2006/main">
        <w:t xml:space="preserve">متى 18: 28 ولكن ذلك العبد خرج ووجد واحدا من العبيد رفقائه كان مدينا له بمئة دينار فأمسكه وخنقه قائلا أوفني ما لي عليك.</w:t>
      </w:r>
    </w:p>
    <w:p w14:paraId="54511602" w14:textId="77777777" w:rsidR="00F90BDC" w:rsidRDefault="00F90BDC"/>
    <w:p w14:paraId="45C61E6C" w14:textId="77777777" w:rsidR="00F90BDC" w:rsidRDefault="00F90BDC">
      <w:r xmlns:w="http://schemas.openxmlformats.org/wordprocessingml/2006/main">
        <w:t xml:space="preserve">كان أحد الخدم مدينًا لمال آخر وحاول إجباره على الدفع عن طريق أخذ حلق زميله الخادم.</w:t>
      </w:r>
    </w:p>
    <w:p w14:paraId="5C89EAF3" w14:textId="77777777" w:rsidR="00F90BDC" w:rsidRDefault="00F90BDC"/>
    <w:p w14:paraId="320764B0" w14:textId="77777777" w:rsidR="00F90BDC" w:rsidRDefault="00F90BDC">
      <w:r xmlns:w="http://schemas.openxmlformats.org/wordprocessingml/2006/main">
        <w:t xml:space="preserve">1. قوة الغفران</w:t>
      </w:r>
    </w:p>
    <w:p w14:paraId="60AE89CE" w14:textId="77777777" w:rsidR="00F90BDC" w:rsidRDefault="00F90BDC"/>
    <w:p w14:paraId="22E983D2" w14:textId="77777777" w:rsidR="00F90BDC" w:rsidRDefault="00F90BDC">
      <w:r xmlns:w="http://schemas.openxmlformats.org/wordprocessingml/2006/main">
        <w:t xml:space="preserve">2. ثمن الجشع</w:t>
      </w:r>
    </w:p>
    <w:p w14:paraId="7372DCE9" w14:textId="77777777" w:rsidR="00F90BDC" w:rsidRDefault="00F90BDC"/>
    <w:p w14:paraId="1891DDBE" w14:textId="77777777" w:rsidR="00F90BDC" w:rsidRDefault="00F90BDC">
      <w:r xmlns:w="http://schemas.openxmlformats.org/wordprocessingml/2006/main">
        <w:t xml:space="preserve">1. لوقا 6: 37 ـ "لا تدينوا فلا تدانوا، لا تدينوا فلا تدانوا، اغفروا يُغفر لكم".</w:t>
      </w:r>
    </w:p>
    <w:p w14:paraId="2EF488AF" w14:textId="77777777" w:rsidR="00F90BDC" w:rsidRDefault="00F90BDC"/>
    <w:p w14:paraId="762C6010" w14:textId="77777777" w:rsidR="00F90BDC" w:rsidRDefault="00F90BDC">
      <w:r xmlns:w="http://schemas.openxmlformats.org/wordprocessingml/2006/main">
        <w:t xml:space="preserve">2. حزقيال ١٨: ٢٠ ـ ـ "النفس التي تخطئ هي تموت. الابن لا يحمل من إثم الأب، والأب لا يحمل من إثم الابن: بر الصديق عليه يكون، عليه شر الأشرار."</w:t>
      </w:r>
    </w:p>
    <w:p w14:paraId="1F6E3263" w14:textId="77777777" w:rsidR="00F90BDC" w:rsidRDefault="00F90BDC"/>
    <w:p w14:paraId="618FBB15" w14:textId="77777777" w:rsidR="00F90BDC" w:rsidRDefault="00F90BDC">
      <w:r xmlns:w="http://schemas.openxmlformats.org/wordprocessingml/2006/main">
        <w:t xml:space="preserve">متى 18: 29 فخر العبد رفيقه عند قدميه وطلب اليه قائلا تمهل علي فاوفيك الجميع.</w:t>
      </w:r>
    </w:p>
    <w:p w14:paraId="6208FA88" w14:textId="77777777" w:rsidR="00F90BDC" w:rsidRDefault="00F90BDC"/>
    <w:p w14:paraId="0D800E73" w14:textId="77777777" w:rsidR="00F90BDC" w:rsidRDefault="00F90BDC">
      <w:r xmlns:w="http://schemas.openxmlformats.org/wordprocessingml/2006/main">
        <w:t xml:space="preserve">وطلب الخادم الصبر في سداد دينه.</w:t>
      </w:r>
    </w:p>
    <w:p w14:paraId="04B6F97E" w14:textId="77777777" w:rsidR="00F90BDC" w:rsidRDefault="00F90BDC"/>
    <w:p w14:paraId="7A8E1496" w14:textId="77777777" w:rsidR="00F90BDC" w:rsidRDefault="00F90BDC">
      <w:r xmlns:w="http://schemas.openxmlformats.org/wordprocessingml/2006/main">
        <w:t xml:space="preserve">1: صبر الله نعمة لنا ويجب تطبيقها في حياتنا.</w:t>
      </w:r>
    </w:p>
    <w:p w14:paraId="37B8B913" w14:textId="77777777" w:rsidR="00F90BDC" w:rsidRDefault="00F90BDC"/>
    <w:p w14:paraId="44A0EE09" w14:textId="77777777" w:rsidR="00F90BDC" w:rsidRDefault="00F90BDC">
      <w:r xmlns:w="http://schemas.openxmlformats.org/wordprocessingml/2006/main">
        <w:t xml:space="preserve">2: يجب أن نظهر تقدير صبر الآخرين وعدم استغلاله.</w:t>
      </w:r>
    </w:p>
    <w:p w14:paraId="6CD8AAD4" w14:textId="77777777" w:rsidR="00F90BDC" w:rsidRDefault="00F90BDC"/>
    <w:p w14:paraId="4F1E85DE" w14:textId="77777777" w:rsidR="00F90BDC" w:rsidRDefault="00F90BDC">
      <w:r xmlns:w="http://schemas.openxmlformats.org/wordprocessingml/2006/main">
        <w:t xml:space="preserve">1: أفسس 4: 2 - ؟ </w:t>
      </w:r>
      <w:r xmlns:w="http://schemas.openxmlformats.org/wordprocessingml/2006/main">
        <w:rPr>
          <w:rFonts w:ascii="맑은 고딕 Semilight" w:hAnsi="맑은 고딕 Semilight"/>
        </w:rPr>
        <w:t xml:space="preserve">بكل </w:t>
      </w:r>
      <w:r xmlns:w="http://schemas.openxmlformats.org/wordprocessingml/2006/main">
        <w:t xml:space="preserve">تواضع ووداعة، مع أناة، محتملين بعضكم بعضًا في المحبة.؟؟</w:t>
      </w:r>
    </w:p>
    <w:p w14:paraId="6102836B" w14:textId="77777777" w:rsidR="00F90BDC" w:rsidRDefault="00F90BDC"/>
    <w:p w14:paraId="38787DAF" w14:textId="77777777" w:rsidR="00F90BDC" w:rsidRDefault="00F90BDC">
      <w:r xmlns:w="http://schemas.openxmlformats.org/wordprocessingml/2006/main">
        <w:t xml:space="preserve">٢: كولوسي ٣: ١٣ - ؟ </w:t>
      </w:r>
      <w:r xmlns:w="http://schemas.openxmlformats.org/wordprocessingml/2006/main">
        <w:rPr>
          <w:rFonts w:ascii="맑은 고딕 Semilight" w:hAnsi="맑은 고딕 Semilight"/>
        </w:rPr>
        <w:t xml:space="preserve">⏝ </w:t>
      </w:r>
      <w:r xmlns:w="http://schemas.openxmlformats.org/wordprocessingml/2006/main">
        <w:t xml:space="preserve">يتعاطفون مع بعضهم البعض، وإذا كان لأحد شكوى على الآخر، يسامح بعضكم بعضا؛ كما غفر لك الرب كذلك عليك أن تسامح.؟؟</w:t>
      </w:r>
    </w:p>
    <w:p w14:paraId="017A65F0" w14:textId="77777777" w:rsidR="00F90BDC" w:rsidRDefault="00F90BDC"/>
    <w:p w14:paraId="4FA566FA" w14:textId="77777777" w:rsidR="00F90BDC" w:rsidRDefault="00F90BDC">
      <w:r xmlns:w="http://schemas.openxmlformats.org/wordprocessingml/2006/main">
        <w:t xml:space="preserve">مت 18 :30 فلم يرد بل مضى و ألقاه في السجن حتى يوفي الدين</w:t>
      </w:r>
    </w:p>
    <w:p w14:paraId="176C66E8" w14:textId="77777777" w:rsidR="00F90BDC" w:rsidRDefault="00F90BDC"/>
    <w:p w14:paraId="34B4884E" w14:textId="77777777" w:rsidR="00F90BDC" w:rsidRDefault="00F90BDC">
      <w:r xmlns:w="http://schemas.openxmlformats.org/wordprocessingml/2006/main">
        <w:t xml:space="preserve">امتنع رجل عن سداد دينه، فألقي في السجن حتى يسدد الدين.</w:t>
      </w:r>
    </w:p>
    <w:p w14:paraId="0CDDF0C1" w14:textId="77777777" w:rsidR="00F90BDC" w:rsidRDefault="00F90BDC"/>
    <w:p w14:paraId="3969DC7A" w14:textId="77777777" w:rsidR="00F90BDC" w:rsidRDefault="00F90BDC">
      <w:r xmlns:w="http://schemas.openxmlformats.org/wordprocessingml/2006/main">
        <w:t xml:space="preserve">1. نتيجة الديون غير المسددة: متى 18: 30</w:t>
      </w:r>
    </w:p>
    <w:p w14:paraId="2D3C0F49" w14:textId="77777777" w:rsidR="00F90BDC" w:rsidRDefault="00F90BDC"/>
    <w:p w14:paraId="74232AA0" w14:textId="77777777" w:rsidR="00F90BDC" w:rsidRDefault="00F90BDC">
      <w:r xmlns:w="http://schemas.openxmlformats.org/wordprocessingml/2006/main">
        <w:t xml:space="preserve">2. التكلفة الروحية للديون المالية: متى 18: 30</w:t>
      </w:r>
    </w:p>
    <w:p w14:paraId="0427246E" w14:textId="77777777" w:rsidR="00F90BDC" w:rsidRDefault="00F90BDC"/>
    <w:p w14:paraId="6CAD3D71" w14:textId="77777777" w:rsidR="00F90BDC" w:rsidRDefault="00F90BDC">
      <w:r xmlns:w="http://schemas.openxmlformats.org/wordprocessingml/2006/main">
        <w:t xml:space="preserve">١. سفر الأمثال ٢٢: ٧ ـ ـ الغني يتسلط على الفقير، والمقترض خادم للمقرض.</w:t>
      </w:r>
    </w:p>
    <w:p w14:paraId="4D1AFBB4" w14:textId="77777777" w:rsidR="00F90BDC" w:rsidRDefault="00F90BDC"/>
    <w:p w14:paraId="1F3718B6" w14:textId="77777777" w:rsidR="00F90BDC" w:rsidRDefault="00F90BDC">
      <w:r xmlns:w="http://schemas.openxmlformats.org/wordprocessingml/2006/main">
        <w:t xml:space="preserve">٢. رسالة بولس إلى أهل رومية ١٣: ٨ ـ ـ لا تكونوا مدينين لأحد بشيء، إلا أن يحب بعضكم بعضا.</w:t>
      </w:r>
    </w:p>
    <w:p w14:paraId="1FBBBC4F" w14:textId="77777777" w:rsidR="00F90BDC" w:rsidRDefault="00F90BDC"/>
    <w:p w14:paraId="0033F367" w14:textId="77777777" w:rsidR="00F90BDC" w:rsidRDefault="00F90BDC">
      <w:r xmlns:w="http://schemas.openxmlformats.org/wordprocessingml/2006/main">
        <w:t xml:space="preserve">متى 18: 31 فلما رأى العبيد رفقاؤه ما كان حزنوا جدا وجاءوا واخبروا سيدهم بكل ما كان.</w:t>
      </w:r>
    </w:p>
    <w:p w14:paraId="640D5B95" w14:textId="77777777" w:rsidR="00F90BDC" w:rsidRDefault="00F90BDC"/>
    <w:p w14:paraId="6F7F4090" w14:textId="77777777" w:rsidR="00F90BDC" w:rsidRDefault="00F90BDC">
      <w:r xmlns:w="http://schemas.openxmlformats.org/wordprocessingml/2006/main">
        <w:t xml:space="preserve">فشعر خدام السيد بالأسف الشديد عندما رأوا قسوة السيد تجاه المدين.</w:t>
      </w:r>
    </w:p>
    <w:p w14:paraId="7FDCCFF1" w14:textId="77777777" w:rsidR="00F90BDC" w:rsidRDefault="00F90BDC"/>
    <w:p w14:paraId="552245AA" w14:textId="77777777" w:rsidR="00F90BDC" w:rsidRDefault="00F90BDC">
      <w:r xmlns:w="http://schemas.openxmlformats.org/wordprocessingml/2006/main">
        <w:t xml:space="preserve">1. أهمية إظهار الرحمة والرأفة بدلاً من الحكم والغضب.</w:t>
      </w:r>
    </w:p>
    <w:p w14:paraId="1ED76101" w14:textId="77777777" w:rsidR="00F90BDC" w:rsidRDefault="00F90BDC"/>
    <w:p w14:paraId="47B11976" w14:textId="77777777" w:rsidR="00F90BDC" w:rsidRDefault="00F90BDC">
      <w:r xmlns:w="http://schemas.openxmlformats.org/wordprocessingml/2006/main">
        <w:t xml:space="preserve">2. إدراك عواقب أفعالنا والاستعداد لتحمل المسؤولية عنها.</w:t>
      </w:r>
    </w:p>
    <w:p w14:paraId="702AA340" w14:textId="77777777" w:rsidR="00F90BDC" w:rsidRDefault="00F90BDC"/>
    <w:p w14:paraId="2EC5B0DB" w14:textId="77777777" w:rsidR="00F90BDC" w:rsidRDefault="00F90BDC">
      <w:r xmlns:w="http://schemas.openxmlformats.org/wordprocessingml/2006/main">
        <w:t xml:space="preserve">1. لوقا 6: 36-37؟ </w:t>
      </w:r>
      <w:r xmlns:w="http://schemas.openxmlformats.org/wordprocessingml/2006/main">
        <w:rPr>
          <w:rFonts w:ascii="맑은 고딕 Semilight" w:hAnsi="맑은 고딕 Semilight"/>
        </w:rPr>
        <w:t xml:space="preserve">يا </w:t>
      </w:r>
      <w:r xmlns:w="http://schemas.openxmlformats.org/wordprocessingml/2006/main">
        <w:t xml:space="preserve">رحماء كما أن أباكم رحيم. لا تحكموا ولن تدانوا. لا ندين، وأنك لن يدان. يغفر، وسوف تغتفر.؟؟</w:t>
      </w:r>
    </w:p>
    <w:p w14:paraId="711E9CE5" w14:textId="77777777" w:rsidR="00F90BDC" w:rsidRDefault="00F90BDC"/>
    <w:p w14:paraId="3E75E724" w14:textId="77777777" w:rsidR="00F90BDC" w:rsidRDefault="00F90BDC">
      <w:r xmlns:w="http://schemas.openxmlformats.org/wordprocessingml/2006/main">
        <w:t xml:space="preserve">2. غلاطية 6: 7-8؟ </w:t>
      </w:r>
      <w:r xmlns:w="http://schemas.openxmlformats.org/wordprocessingml/2006/main">
        <w:rPr>
          <w:rFonts w:ascii="맑은 고딕 Semilight" w:hAnsi="맑은 고딕 Semilight"/>
        </w:rPr>
        <w:t xml:space="preserve">لا </w:t>
      </w:r>
      <w:r xmlns:w="http://schemas.openxmlformats.org/wordprocessingml/2006/main">
        <w:t xml:space="preserve">تنخدع: لا يمكن الاستهزاء بالله. الإنسان يحصد ما زرعه. من يزرع ليرضي جسده فمن الجسد يحصد هلاكا. ومن يزرع ليرضي الروح فمن الروح يحصد حياة أبدية.؟؟</w:t>
      </w:r>
    </w:p>
    <w:p w14:paraId="4C3123EC" w14:textId="77777777" w:rsidR="00F90BDC" w:rsidRDefault="00F90BDC"/>
    <w:p w14:paraId="143BF864" w14:textId="77777777" w:rsidR="00F90BDC" w:rsidRDefault="00F90BDC">
      <w:r xmlns:w="http://schemas.openxmlformats.org/wordprocessingml/2006/main">
        <w:t xml:space="preserve">متى 18: 32 ثم دعاه سيده وقال له ايها العبد الشرير لقد غفرت لك كل هذا الدين لانك طلبتني.</w:t>
      </w:r>
    </w:p>
    <w:p w14:paraId="5BB4DE22" w14:textId="77777777" w:rsidR="00F90BDC" w:rsidRDefault="00F90BDC"/>
    <w:p w14:paraId="44BA94F8" w14:textId="77777777" w:rsidR="00F90BDC" w:rsidRDefault="00F90BDC">
      <w:r xmlns:w="http://schemas.openxmlformats.org/wordprocessingml/2006/main">
        <w:t xml:space="preserve">السيد يسامح الخادم؟ </w:t>
      </w:r>
      <w:r xmlns:w="http://schemas.openxmlformats.org/wordprocessingml/2006/main">
        <w:rPr>
          <w:rFonts w:ascii="맑은 고딕 Semilight" w:hAnsi="맑은 고딕 Semilight"/>
        </w:rPr>
        <w:t xml:space="preserve">셲 </w:t>
      </w:r>
      <w:r xmlns:w="http://schemas.openxmlformats.org/wordprocessingml/2006/main">
        <w:t xml:space="preserve">الدين بسبب طلبه.</w:t>
      </w:r>
    </w:p>
    <w:p w14:paraId="44F1C709" w14:textId="77777777" w:rsidR="00F90BDC" w:rsidRDefault="00F90BDC"/>
    <w:p w14:paraId="0A6D6F0D" w14:textId="77777777" w:rsidR="00F90BDC" w:rsidRDefault="00F90BDC">
      <w:r xmlns:w="http://schemas.openxmlformats.org/wordprocessingml/2006/main">
        <w:t xml:space="preserve">1: الله مستعد دائمًا أن يغفر خطايانا مهما كان حجم الدين الذي ندين به له.</w:t>
      </w:r>
    </w:p>
    <w:p w14:paraId="234A03D7" w14:textId="77777777" w:rsidR="00F90BDC" w:rsidRDefault="00F90BDC"/>
    <w:p w14:paraId="698218D5" w14:textId="77777777" w:rsidR="00F90BDC" w:rsidRDefault="00F90BDC">
      <w:r xmlns:w="http://schemas.openxmlformats.org/wordprocessingml/2006/main">
        <w:t xml:space="preserve">2: علينا أن نستغفر الله دائماً مهما عظمت ذنوبنا.</w:t>
      </w:r>
    </w:p>
    <w:p w14:paraId="3EFF9964" w14:textId="77777777" w:rsidR="00F90BDC" w:rsidRDefault="00F90BDC"/>
    <w:p w14:paraId="6EAC6E63" w14:textId="77777777" w:rsidR="00F90BDC" w:rsidRDefault="00F90BDC">
      <w:r xmlns:w="http://schemas.openxmlformats.org/wordprocessingml/2006/main">
        <w:t xml:space="preserve">1: أفسس 1: 7؟ </w:t>
      </w:r>
      <w:r xmlns:w="http://schemas.openxmlformats.org/wordprocessingml/2006/main">
        <w:rPr>
          <w:rFonts w:ascii="맑은 고딕 Semilight" w:hAnsi="맑은 고딕 Semilight"/>
        </w:rPr>
        <w:t xml:space="preserve">والذي </w:t>
      </w:r>
      <w:r xmlns:w="http://schemas.openxmlformats.org/wordprocessingml/2006/main">
        <w:t xml:space="preserve">لنا فيه الفداء بدمه وغفران خطايانا حسب غنى نعمته؟؟</w:t>
      </w:r>
    </w:p>
    <w:p w14:paraId="6813BCBB" w14:textId="77777777" w:rsidR="00F90BDC" w:rsidRDefault="00F90BDC"/>
    <w:p w14:paraId="583C3A02" w14:textId="77777777" w:rsidR="00F90BDC" w:rsidRDefault="00F90BDC">
      <w:r xmlns:w="http://schemas.openxmlformats.org/wordprocessingml/2006/main">
        <w:t xml:space="preserve">2: مزمور 103: 12؟ </w:t>
      </w:r>
      <w:r xmlns:w="http://schemas.openxmlformats.org/wordprocessingml/2006/main">
        <w:rPr>
          <w:rFonts w:ascii="맑은 고딕 Semilight" w:hAnsi="맑은 고딕 Semilight"/>
        </w:rPr>
        <w:t xml:space="preserve">هل </w:t>
      </w:r>
      <w:r xmlns:w="http://schemas.openxmlformats.org/wordprocessingml/2006/main">
        <w:t xml:space="preserve">بقدر بعد المشرق من المغرب هل يكفر عنا ذنوبنا .؟؟</w:t>
      </w:r>
    </w:p>
    <w:p w14:paraId="198A4408" w14:textId="77777777" w:rsidR="00F90BDC" w:rsidRDefault="00F90BDC"/>
    <w:p w14:paraId="6860B08F" w14:textId="77777777" w:rsidR="00F90BDC" w:rsidRDefault="00F90BDC">
      <w:r xmlns:w="http://schemas.openxmlformats.org/wordprocessingml/2006/main">
        <w:t xml:space="preserve">متى 18: 33 أما كان ينبغي عليك أنت أيضا أن ترحم العبد رفيقك كما رحمتك أنا؟</w:t>
      </w:r>
    </w:p>
    <w:p w14:paraId="60624CFE" w14:textId="77777777" w:rsidR="00F90BDC" w:rsidRDefault="00F90BDC"/>
    <w:p w14:paraId="36308D75" w14:textId="77777777" w:rsidR="00F90BDC" w:rsidRDefault="00F90BDC">
      <w:r xmlns:w="http://schemas.openxmlformats.org/wordprocessingml/2006/main">
        <w:t xml:space="preserve">يعلمنا يسوع أن نتحنن ونغفر للآخرين كما غفر الله لنا.</w:t>
      </w:r>
    </w:p>
    <w:p w14:paraId="7FAF8B88" w14:textId="77777777" w:rsidR="00F90BDC" w:rsidRDefault="00F90BDC"/>
    <w:p w14:paraId="0C88CBEF" w14:textId="77777777" w:rsidR="00F90BDC" w:rsidRDefault="00F90BDC">
      <w:r xmlns:w="http://schemas.openxmlformats.org/wordprocessingml/2006/main">
        <w:t xml:space="preserve">1. رحمة الله: قوة المغفرة</w:t>
      </w:r>
    </w:p>
    <w:p w14:paraId="7704361C" w14:textId="77777777" w:rsidR="00F90BDC" w:rsidRDefault="00F90BDC"/>
    <w:p w14:paraId="779CC967" w14:textId="77777777" w:rsidR="00F90BDC" w:rsidRDefault="00F90BDC">
      <w:r xmlns:w="http://schemas.openxmlformats.org/wordprocessingml/2006/main">
        <w:t xml:space="preserve">2. فهم الرحمة: دراسة لتعاليم يسوع في متى 18: 33</w:t>
      </w:r>
    </w:p>
    <w:p w14:paraId="54E770B9" w14:textId="77777777" w:rsidR="00F90BDC" w:rsidRDefault="00F90BDC"/>
    <w:p w14:paraId="4DDC503C"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17FEDE46" w14:textId="77777777" w:rsidR="00F90BDC" w:rsidRDefault="00F90BDC"/>
    <w:p w14:paraId="27A1DA0E" w14:textId="77777777" w:rsidR="00F90BDC" w:rsidRDefault="00F90BDC">
      <w:r xmlns:w="http://schemas.openxmlformats.org/wordprocessingml/2006/main">
        <w:t xml:space="preserve">2. لوقا ٦: ٣٦ ـ ـ "كونوا رحماء كما أن أباكم رحيم".</w:t>
      </w:r>
    </w:p>
    <w:p w14:paraId="07370E86" w14:textId="77777777" w:rsidR="00F90BDC" w:rsidRDefault="00F90BDC"/>
    <w:p w14:paraId="6634F070" w14:textId="77777777" w:rsidR="00F90BDC" w:rsidRDefault="00F90BDC">
      <w:r xmlns:w="http://schemas.openxmlformats.org/wordprocessingml/2006/main">
        <w:t xml:space="preserve">متى 18: 34 فغضب سيده وأسلمه إلى المعذبين حتى يوفي كل ما كان له عليه.</w:t>
      </w:r>
    </w:p>
    <w:p w14:paraId="17F8D6A6" w14:textId="77777777" w:rsidR="00F90BDC" w:rsidRDefault="00F90BDC"/>
    <w:p w14:paraId="404F6F9A" w14:textId="77777777" w:rsidR="00F90BDC" w:rsidRDefault="00F90BDC">
      <w:r xmlns:w="http://schemas.openxmlformats.org/wordprocessingml/2006/main">
        <w:t xml:space="preserve">العبد مدين لسيده لكنه غير قادر على سداده. في غضبه يسلمه الرب إلى المعذبين </w:t>
      </w:r>
      <w:r xmlns:w="http://schemas.openxmlformats.org/wordprocessingml/2006/main">
        <w:lastRenderedPageBreak xmlns:w="http://schemas.openxmlformats.org/wordprocessingml/2006/main"/>
      </w:r>
      <w:r xmlns:w="http://schemas.openxmlformats.org/wordprocessingml/2006/main">
        <w:t xml:space="preserve">حتى يتم سداد الدين بالكامل.</w:t>
      </w:r>
    </w:p>
    <w:p w14:paraId="427943DB" w14:textId="77777777" w:rsidR="00F90BDC" w:rsidRDefault="00F90BDC"/>
    <w:p w14:paraId="412D0B64" w14:textId="77777777" w:rsidR="00F90BDC" w:rsidRDefault="00F90BDC">
      <w:r xmlns:w="http://schemas.openxmlformats.org/wordprocessingml/2006/main">
        <w:t xml:space="preserve">1. تكلفة العصيان: فهم عواقب الخطية</w:t>
      </w:r>
    </w:p>
    <w:p w14:paraId="781AC534" w14:textId="77777777" w:rsidR="00F90BDC" w:rsidRDefault="00F90BDC"/>
    <w:p w14:paraId="360C5FD7" w14:textId="77777777" w:rsidR="00F90BDC" w:rsidRDefault="00F90BDC">
      <w:r xmlns:w="http://schemas.openxmlformats.org/wordprocessingml/2006/main">
        <w:t xml:space="preserve">2. قوة النعمة: كيف يمكن لرحمة الله أن تتغلب على ديوننا</w:t>
      </w:r>
    </w:p>
    <w:p w14:paraId="13C59001" w14:textId="77777777" w:rsidR="00F90BDC" w:rsidRDefault="00F90BDC"/>
    <w:p w14:paraId="1D322220" w14:textId="77777777" w:rsidR="00F90BDC" w:rsidRDefault="00F90BDC">
      <w:r xmlns:w="http://schemas.openxmlformats.org/wordprocessingml/2006/main">
        <w:t xml:space="preserve">1. رومية 6: 23 "لأن أجرة الخطية هي موت، وأما هبة الله فهي حياة أبدية في المسيح يسوع ربنا".</w:t>
      </w:r>
    </w:p>
    <w:p w14:paraId="2753DC1A" w14:textId="77777777" w:rsidR="00F90BDC" w:rsidRDefault="00F90BDC"/>
    <w:p w14:paraId="572F86F1" w14:textId="77777777" w:rsidR="00F90BDC" w:rsidRDefault="00F90BDC">
      <w:r xmlns:w="http://schemas.openxmlformats.org/wordprocessingml/2006/main">
        <w:t xml:space="preserve">2. كولوسي 13:2-14 "وأنتم الذين كنتم أمواتاً في خطاياكم وغرلة جسدكم، أحياكم الله معه، مغفراً لنا جميع خطايانا، إذ أبطل صك الدين الذي كان علينا" بمقتضياتها الشرعية، فوضعها جانبًا وسمّرها على الصليب".</w:t>
      </w:r>
    </w:p>
    <w:p w14:paraId="5558BFEA" w14:textId="77777777" w:rsidR="00F90BDC" w:rsidRDefault="00F90BDC"/>
    <w:p w14:paraId="48C75138" w14:textId="77777777" w:rsidR="00F90BDC" w:rsidRDefault="00F90BDC">
      <w:r xmlns:w="http://schemas.openxmlformats.org/wordprocessingml/2006/main">
        <w:t xml:space="preserve">متى 18: 35 فهكذا ابي السماوي يفعل بكم ان لم تتركوا من قلوبكم كل واحد لاخيه زلاته.</w:t>
      </w:r>
    </w:p>
    <w:p w14:paraId="2183A9B0" w14:textId="77777777" w:rsidR="00F90BDC" w:rsidRDefault="00F90BDC"/>
    <w:p w14:paraId="53117E55" w14:textId="77777777" w:rsidR="00F90BDC" w:rsidRDefault="00F90BDC">
      <w:r xmlns:w="http://schemas.openxmlformats.org/wordprocessingml/2006/main">
        <w:t xml:space="preserve">تتحدث هذه الآية عن أهمية مسامحة إخوتنا من القلب على ذنوبهم.</w:t>
      </w:r>
    </w:p>
    <w:p w14:paraId="612861F6" w14:textId="77777777" w:rsidR="00F90BDC" w:rsidRDefault="00F90BDC"/>
    <w:p w14:paraId="65430776" w14:textId="77777777" w:rsidR="00F90BDC" w:rsidRDefault="00F90BDC">
      <w:r xmlns:w="http://schemas.openxmlformats.org/wordprocessingml/2006/main">
        <w:t xml:space="preserve">1. قوة المغفرة – كيف يمكن لاستعدادنا للمغفرة أن يقربنا من الله.</w:t>
      </w:r>
    </w:p>
    <w:p w14:paraId="578225B0" w14:textId="77777777" w:rsidR="00F90BDC" w:rsidRDefault="00F90BDC"/>
    <w:p w14:paraId="36ECB963" w14:textId="77777777" w:rsidR="00F90BDC" w:rsidRDefault="00F90BDC">
      <w:r xmlns:w="http://schemas.openxmlformats.org/wordprocessingml/2006/main">
        <w:t xml:space="preserve">2. رحمة الله – استكشاف نعمة الله واستعداده ليغفر لنا.</w:t>
      </w:r>
    </w:p>
    <w:p w14:paraId="3290ECBF" w14:textId="77777777" w:rsidR="00F90BDC" w:rsidRDefault="00F90BDC"/>
    <w:p w14:paraId="7CD736CC" w14:textId="77777777" w:rsidR="00F90BDC" w:rsidRDefault="00F90BDC">
      <w:r xmlns:w="http://schemas.openxmlformats.org/wordprocessingml/2006/main">
        <w:t xml:space="preserve">١. رسالة بولس إلى أهل كولوسي ٣: ١٣ ـ ـ محتملون بعضكم بعضا ومسامحين بعضكم بعضا إذا كان لأحد شكوى على آخر.</w:t>
      </w:r>
    </w:p>
    <w:p w14:paraId="675E2106" w14:textId="77777777" w:rsidR="00F90BDC" w:rsidRDefault="00F90BDC"/>
    <w:p w14:paraId="2125D932" w14:textId="77777777" w:rsidR="00F90BDC" w:rsidRDefault="00F90BDC">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14:paraId="440A09DD" w14:textId="77777777" w:rsidR="00F90BDC" w:rsidRDefault="00F90BDC"/>
    <w:p w14:paraId="3871608E" w14:textId="77777777" w:rsidR="00F90BDC" w:rsidRDefault="00F90BDC">
      <w:r xmlns:w="http://schemas.openxmlformats.org/wordprocessingml/2006/main">
        <w:t xml:space="preserve">يناقش متى 19 تعاليم يسوع عن الطلاق، وبركة الأطفال، ولقاء الشاب الغني مع يسوع، وخطاب عن المكافآت في ملكوت السماوات.</w:t>
      </w:r>
    </w:p>
    <w:p w14:paraId="7091EADE" w14:textId="77777777" w:rsidR="00F90BDC" w:rsidRDefault="00F90BDC"/>
    <w:p w14:paraId="28EC4B33" w14:textId="77777777" w:rsidR="00F90BDC" w:rsidRDefault="00F90BDC">
      <w:r xmlns:w="http://schemas.openxmlformats.org/wordprocessingml/2006/main">
        <w:t xml:space="preserve">الفقرة الأولى: يبدأ الأصحاح بالفريسيين الذين يختبرون يسوع حول ما إذا كان يحل للرجل أن يطلق امرأته لأي سبب (متى 1:19-9). يعيدهم يسوع إلى نظام الخليقة حيث جعلهم الله ذكراً وأنثى وأسس الزواج كاتحاد مدى الحياة. ويؤكد أن ما جمعه الله لا ينبغي لإنسان أن يفرقه. وهو يعترف بأن موسى سمح بالطلاق بسبب قلوبهم القاسية، لكنه يوضح أن الأمر لم يكن كذلك من البداية، ومن طلق امرأته إلا بسبب الزنا وتزوج بأخرى، فإنه يزني.</w:t>
      </w:r>
    </w:p>
    <w:p w14:paraId="0C0DA372" w14:textId="77777777" w:rsidR="00F90BDC" w:rsidRDefault="00F90BDC"/>
    <w:p w14:paraId="0243FD92" w14:textId="77777777" w:rsidR="00F90BDC" w:rsidRDefault="00F90BDC">
      <w:r xmlns:w="http://schemas.openxmlformats.org/wordprocessingml/2006/main">
        <w:t xml:space="preserve">الفقرة الثانية: بعد ذلك، يأتي الناس بأطفال صغار إليه للحصول على بركته. عندما حاول التلاميذ توبيخهم، أصر يسوع على السماح للأطفال أن يأتوا إليه قائلاً مثل هؤلاء ملكوت السماوات (متى 19: 13-15)، مسلطاً الضوء على الإيمان الطفولي كنموذج للتلمذة.</w:t>
      </w:r>
    </w:p>
    <w:p w14:paraId="05638383" w14:textId="77777777" w:rsidR="00F90BDC" w:rsidRDefault="00F90BDC"/>
    <w:p w14:paraId="55B8F848" w14:textId="77777777" w:rsidR="00F90BDC" w:rsidRDefault="00F90BDC">
      <w:r xmlns:w="http://schemas.openxmlformats.org/wordprocessingml/2006/main">
        <w:t xml:space="preserve">الفقرة الثالثة: ثم يأتي لقاء مع شاب غني يسأل: ما هو الصلاح الذي ينبغي عليه أن يفعله لينال الحياة الأبدية (متى 16:19-30). بعد المناقشة الأولية حول الوصايا التي يدعي الشاب أنه حفظها كلها منذ شبابه، أخبره يسوع بشيء واحد ينقصه - بيع الممتلكات وأعط الفقراء ليكون لهم كنز في السماء اتبعني. لكن سماع هذا الرجل يذهب حزينًا لأنه كان لديه ثروة كبيرة مما يدل على صعوبة الثروة في دخول الملكوت. يؤدي هذا إلى تعليم أنه من الأسهل أن يمر الجمل من خلال إبرة العين من أن يدخل الغني إلى الملكوت ولكن ما هو المستحيل على البشر ممكن، ثم يسأل الله بطرس عن مكافأة أولئك الذين تركوا كل شيء يتبعونه مما يدفع إلى التأكيد على أنهم سيحصلون على مائة ضعف يرثون الحياة الأبدية ولكن أيضًا تحذيري لاحظ أن الأول سيكون الأخير والأخير أولاً مما يدل على أن المعايير الإلهية تختلف عن المعايير الدنيوية.</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متى 19: 1 وَلَمَّا أَمَلَ يَسُوعُ هَذَا الْكَلاَمِ، انْتَقَلَ مِنْ الْجَلِيلِ وَجَاءَ إِلَى نُخُومِ الْيَهُودِيَّةِ مِنْ عَبْرِ الأُرْدُنِّ.</w:t>
      </w:r>
    </w:p>
    <w:p w14:paraId="59113D3D" w14:textId="77777777" w:rsidR="00F90BDC" w:rsidRDefault="00F90BDC"/>
    <w:p w14:paraId="056723C8" w14:textId="77777777" w:rsidR="00F90BDC" w:rsidRDefault="00F90BDC">
      <w:r xmlns:w="http://schemas.openxmlformats.org/wordprocessingml/2006/main">
        <w:t xml:space="preserve">غادر يسوع الجليل ووصل إلى اليهودية.</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أراد يسوع أن يحمل الرجاء والسلام لجميع الناس، وبدأ رحلته في الجليل.</w:t>
      </w:r>
    </w:p>
    <w:p w14:paraId="1ED785E2" w14:textId="77777777" w:rsidR="00F90BDC" w:rsidRDefault="00F90BDC"/>
    <w:p w14:paraId="4D37F8D5" w14:textId="77777777" w:rsidR="00F90BDC" w:rsidRDefault="00F90BDC">
      <w:r xmlns:w="http://schemas.openxmlformats.org/wordprocessingml/2006/main">
        <w:t xml:space="preserve">2: يجب أن تكون حياتنا مثل يسوع، حيث نسير باستمرار لنجلب الأمل والسلام لمن حولنا.</w:t>
      </w:r>
    </w:p>
    <w:p w14:paraId="7751D306" w14:textId="77777777" w:rsidR="00F90BDC" w:rsidRDefault="00F90BDC"/>
    <w:p w14:paraId="1919909B"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14:paraId="04CD54DE" w14:textId="77777777" w:rsidR="00F90BDC" w:rsidRDefault="00F90BDC"/>
    <w:p w14:paraId="543D71DC" w14:textId="77777777" w:rsidR="00F90BDC" w:rsidRDefault="00F90BDC">
      <w:r xmlns:w="http://schemas.openxmlformats.org/wordprocessingml/2006/main">
        <w:t xml:space="preserve">2: يوحنا 14: 27 - "سلاما أترك لكم، سلامي أعطيكم: ليس كما يعطي العالم أعطيكم أنا. لا تضطرب قلوبكم ولا ترهب».</w:t>
      </w:r>
    </w:p>
    <w:p w14:paraId="5445DB03" w14:textId="77777777" w:rsidR="00F90BDC" w:rsidRDefault="00F90BDC"/>
    <w:p w14:paraId="16EFF6FB" w14:textId="77777777" w:rsidR="00F90BDC" w:rsidRDefault="00F90BDC">
      <w:r xmlns:w="http://schemas.openxmlformats.org/wordprocessingml/2006/main">
        <w:t xml:space="preserve">متى 19: 2 وتبعته جموع كثيرة. فشفاهم هناك.</w:t>
      </w:r>
    </w:p>
    <w:p w14:paraId="0EE2BC73" w14:textId="77777777" w:rsidR="00F90BDC" w:rsidRDefault="00F90BDC"/>
    <w:p w14:paraId="2B644346" w14:textId="77777777" w:rsidR="00F90BDC" w:rsidRDefault="00F90BDC">
      <w:r xmlns:w="http://schemas.openxmlformats.org/wordprocessingml/2006/main">
        <w:t xml:space="preserve">يصف هذا المقطع يسوع وهو يشفي الكثير من الناس عندما تبعه جمع كبير.</w:t>
      </w:r>
    </w:p>
    <w:p w14:paraId="40759073" w14:textId="77777777" w:rsidR="00F90BDC" w:rsidRDefault="00F90BDC"/>
    <w:p w14:paraId="79335235" w14:textId="77777777" w:rsidR="00F90BDC" w:rsidRDefault="00F90BDC">
      <w:r xmlns:w="http://schemas.openxmlformats.org/wordprocessingml/2006/main">
        <w:t xml:space="preserve">1. يسوع يشفي المرضى ويحب جميع الناس.</w:t>
      </w:r>
    </w:p>
    <w:p w14:paraId="40E5B191" w14:textId="77777777" w:rsidR="00F90BDC" w:rsidRDefault="00F90BDC"/>
    <w:p w14:paraId="46D9DA52" w14:textId="77777777" w:rsidR="00F90BDC" w:rsidRDefault="00F90BDC">
      <w:r xmlns:w="http://schemas.openxmlformats.org/wordprocessingml/2006/main">
        <w:t xml:space="preserve">2. تعال إلى يسوع من أجل الشفاء الروحي والجسدي.</w:t>
      </w:r>
    </w:p>
    <w:p w14:paraId="2E99630B" w14:textId="77777777" w:rsidR="00F90BDC" w:rsidRDefault="00F90BDC"/>
    <w:p w14:paraId="4D795C03" w14:textId="77777777" w:rsidR="00F90BDC" w:rsidRDefault="00F90BDC">
      <w:r xmlns:w="http://schemas.openxmlformats.org/wordprocessingml/2006/main">
        <w:t xml:space="preserve">1. إشعياء 53: 5 ـ "لكنه مجروح لأجل معاصينا، مسحوق لأجل آثامنا، تأديب سلامنا عليه، وبجلداته شفينا".</w:t>
      </w:r>
    </w:p>
    <w:p w14:paraId="43CBAFB6" w14:textId="77777777" w:rsidR="00F90BDC" w:rsidRDefault="00F90BDC"/>
    <w:p w14:paraId="7820C409" w14:textId="77777777" w:rsidR="00F90BDC" w:rsidRDefault="00F90BDC">
      <w:r xmlns:w="http://schemas.openxmlformats.org/wordprocessingml/2006/main">
        <w:t xml:space="preserve">2. رسالة يعقوب ٥: ١٤ـ ١٥ـ ـ "هل مريض أحد بينكم؟ فليدع شيوخ الكنيسة، فيصلوا عليه ويدهنوه بالزيت باسم الرب. وصلاة الإيمان تكون خلص المريض والرب يقيمه، وإن كان قد فعل خطية تغفر له».</w:t>
      </w:r>
    </w:p>
    <w:p w14:paraId="1C0D9531" w14:textId="77777777" w:rsidR="00F90BDC" w:rsidRDefault="00F90BDC"/>
    <w:p w14:paraId="50213F75" w14:textId="77777777" w:rsidR="00F90BDC" w:rsidRDefault="00F90BDC">
      <w:r xmlns:w="http://schemas.openxmlformats.org/wordprocessingml/2006/main">
        <w:t xml:space="preserve">مت 19: 3 تقدم اليه الفريسيون ايضا ليجربوه قائلين له: هل يحل </w:t>
      </w:r>
      <w:r xmlns:w="http://schemas.openxmlformats.org/wordprocessingml/2006/main">
        <w:lastRenderedPageBreak xmlns:w="http://schemas.openxmlformats.org/wordprocessingml/2006/main"/>
      </w:r>
      <w:r xmlns:w="http://schemas.openxmlformats.org/wordprocessingml/2006/main">
        <w:t xml:space="preserve">للرجل أن يطلق امرأته لكل سبب؟</w:t>
      </w:r>
    </w:p>
    <w:p w14:paraId="268C505C" w14:textId="77777777" w:rsidR="00F90BDC" w:rsidRDefault="00F90BDC"/>
    <w:p w14:paraId="6FF39FA1" w14:textId="77777777" w:rsidR="00F90BDC" w:rsidRDefault="00F90BDC">
      <w:r xmlns:w="http://schemas.openxmlformats.org/wordprocessingml/2006/main">
        <w:t xml:space="preserve">لقد اختبر الفريسيون يسوع عندما سألوه هل يحل للرجل أن يطلق امرأته لأي سبب من الأسباب.</w:t>
      </w:r>
    </w:p>
    <w:p w14:paraId="703FC4E4" w14:textId="77777777" w:rsidR="00F90BDC" w:rsidRDefault="00F90BDC"/>
    <w:p w14:paraId="59716420" w14:textId="77777777" w:rsidR="00F90BDC" w:rsidRDefault="00F90BDC">
      <w:r xmlns:w="http://schemas.openxmlformats.org/wordprocessingml/2006/main">
        <w:t xml:space="preserve">1. قدسية الزواج: منظور كتابي</w:t>
      </w:r>
    </w:p>
    <w:p w14:paraId="6E1AFEDB" w14:textId="77777777" w:rsidR="00F90BDC" w:rsidRDefault="00F90BDC"/>
    <w:p w14:paraId="1CB01298" w14:textId="77777777" w:rsidR="00F90BDC" w:rsidRDefault="00F90BDC">
      <w:r xmlns:w="http://schemas.openxmlformats.org/wordprocessingml/2006/main">
        <w:t xml:space="preserve">2. الطلاق: كيفية رعاية الأذى</w:t>
      </w:r>
    </w:p>
    <w:p w14:paraId="29C60E96" w14:textId="77777777" w:rsidR="00F90BDC" w:rsidRDefault="00F90BDC"/>
    <w:p w14:paraId="2E2A6144" w14:textId="77777777" w:rsidR="00F90BDC" w:rsidRDefault="00F90BDC">
      <w:r xmlns:w="http://schemas.openxmlformats.org/wordprocessingml/2006/main">
        <w:t xml:space="preserve">1. رسالة بولس الأولى إلى أهل كورينثوس ٧: ١٠ـ ١١ـ ـ "أوصي المتزوجين (لا أنا، بل الرب): لا ينبغي للمرأة أن تنفصل عن زوجها (ولكن إذا فعلت ذلك، ينبغي أن تظل غير متزوجة وإلا تتصالح معه) زوجها)، ولا ينبغي للزوج أن يطلق امرأته".</w:t>
      </w:r>
    </w:p>
    <w:p w14:paraId="2AE24033" w14:textId="77777777" w:rsidR="00F90BDC" w:rsidRDefault="00F90BDC"/>
    <w:p w14:paraId="44C5BDD8" w14:textId="77777777" w:rsidR="00F90BDC" w:rsidRDefault="00F90BDC">
      <w:r xmlns:w="http://schemas.openxmlformats.org/wordprocessingml/2006/main">
        <w:t xml:space="preserve">2. الرسالة إلى العبرانيين ١٣: ٤ ـ ـ "ليكن الزواج مكرما بين الجميع، وليكن مضجع الزواج غير نجس، لأن الله سيدين الزناة والزناة".</w:t>
      </w:r>
    </w:p>
    <w:p w14:paraId="7110CEB9" w14:textId="77777777" w:rsidR="00F90BDC" w:rsidRDefault="00F90BDC"/>
    <w:p w14:paraId="2CD78572" w14:textId="77777777" w:rsidR="00F90BDC" w:rsidRDefault="00F90BDC">
      <w:r xmlns:w="http://schemas.openxmlformats.org/wordprocessingml/2006/main">
        <w:t xml:space="preserve">متى 19: 4 فأجاب وقال لهم أما قرأتم أن الذي خلقهما من البدء خلقهما ذكرا وأنثى.</w:t>
      </w:r>
    </w:p>
    <w:p w14:paraId="6327322A" w14:textId="77777777" w:rsidR="00F90BDC" w:rsidRDefault="00F90BDC"/>
    <w:p w14:paraId="71BC6798" w14:textId="77777777" w:rsidR="00F90BDC" w:rsidRDefault="00F90BDC">
      <w:r xmlns:w="http://schemas.openxmlformats.org/wordprocessingml/2006/main">
        <w:t xml:space="preserve">علم يسوع أن الله خلق البشر ذكرا وأنثى.</w:t>
      </w:r>
    </w:p>
    <w:p w14:paraId="63DF3976" w14:textId="77777777" w:rsidR="00F90BDC" w:rsidRDefault="00F90BDC"/>
    <w:p w14:paraId="05AC5ED4" w14:textId="77777777" w:rsidR="00F90BDC" w:rsidRDefault="00F90BDC">
      <w:r xmlns:w="http://schemas.openxmlformats.org/wordprocessingml/2006/main">
        <w:t xml:space="preserve">1. تصميم الله في الخلق: جمال التنوع</w:t>
      </w:r>
    </w:p>
    <w:p w14:paraId="40BEA144" w14:textId="77777777" w:rsidR="00F90BDC" w:rsidRDefault="00F90BDC"/>
    <w:p w14:paraId="6C3D74A8" w14:textId="77777777" w:rsidR="00F90BDC" w:rsidRDefault="00F90BDC">
      <w:r xmlns:w="http://schemas.openxmlformats.org/wordprocessingml/2006/main">
        <w:t xml:space="preserve">2. مؤسسة الزواج المقدسة: أساس الأسرة</w:t>
      </w:r>
    </w:p>
    <w:p w14:paraId="0CB151C3" w14:textId="77777777" w:rsidR="00F90BDC" w:rsidRDefault="00F90BDC"/>
    <w:p w14:paraId="099A5BB8" w14:textId="77777777" w:rsidR="00F90BDC" w:rsidRDefault="00F90BDC">
      <w:r xmlns:w="http://schemas.openxmlformats.org/wordprocessingml/2006/main">
        <w:t xml:space="preserve">1. تكوين 1: 27 فخلق الله البشر على صورته، على صورة الله خلقهم؛ ذكرا وأنثى خلقهم.</w:t>
      </w:r>
    </w:p>
    <w:p w14:paraId="01BD45F7" w14:textId="77777777" w:rsidR="00F90BDC" w:rsidRDefault="00F90BDC"/>
    <w:p w14:paraId="5531B6F9" w14:textId="77777777" w:rsidR="00F90BDC" w:rsidRDefault="00F90BDC">
      <w:r xmlns:w="http://schemas.openxmlformats.org/wordprocessingml/2006/main">
        <w:t xml:space="preserve">2. أفسس 5: 31 "لهذا السبب يترك الرجل أباه وأمه ويلتصق بامرأته، فيصير الاثنان جسدا واحدا."</w:t>
      </w:r>
    </w:p>
    <w:p w14:paraId="6F4548AC" w14:textId="77777777" w:rsidR="00F90BDC" w:rsidRDefault="00F90BDC"/>
    <w:p w14:paraId="5001D3A3" w14:textId="77777777" w:rsidR="00F90BDC" w:rsidRDefault="00F90BDC">
      <w:r xmlns:w="http://schemas.openxmlformats.org/wordprocessingml/2006/main">
        <w:t xml:space="preserve">متى 19: 5وقال: لهذا يترك الرجل أباه وأمه ويلتصق بامرأته ويكون الاثنان جسدا واحدا؟</w:t>
      </w:r>
    </w:p>
    <w:p w14:paraId="7120F671" w14:textId="77777777" w:rsidR="00F90BDC" w:rsidRDefault="00F90BDC"/>
    <w:p w14:paraId="189B5247" w14:textId="77777777" w:rsidR="00F90BDC" w:rsidRDefault="00F90BDC">
      <w:r xmlns:w="http://schemas.openxmlformats.org/wordprocessingml/2006/main">
        <w:t xml:space="preserve">يصف هذا المقطع أهمية العلاقة بين الرجل والمرأة كزوجين.</w:t>
      </w:r>
    </w:p>
    <w:p w14:paraId="19B01FC6" w14:textId="77777777" w:rsidR="00F90BDC" w:rsidRDefault="00F90BDC"/>
    <w:p w14:paraId="14BFA854" w14:textId="77777777" w:rsidR="00F90BDC" w:rsidRDefault="00F90BDC">
      <w:r xmlns:w="http://schemas.openxmlformats.org/wordprocessingml/2006/main">
        <w:t xml:space="preserve">1. التزام الزواج: ميثاق الحب</w:t>
      </w:r>
    </w:p>
    <w:p w14:paraId="17A9573D" w14:textId="77777777" w:rsidR="00F90BDC" w:rsidRDefault="00F90BDC"/>
    <w:p w14:paraId="568485E4" w14:textId="77777777" w:rsidR="00F90BDC" w:rsidRDefault="00F90BDC">
      <w:r xmlns:w="http://schemas.openxmlformats.org/wordprocessingml/2006/main">
        <w:t xml:space="preserve">2. إشعال شعلة الالتزام الزوجي</w:t>
      </w:r>
    </w:p>
    <w:p w14:paraId="351167A7" w14:textId="77777777" w:rsidR="00F90BDC" w:rsidRDefault="00F90BDC"/>
    <w:p w14:paraId="77C233C0" w14:textId="77777777" w:rsidR="00F90BDC" w:rsidRDefault="00F90BDC">
      <w:r xmlns:w="http://schemas.openxmlformats.org/wordprocessingml/2006/main">
        <w:t xml:space="preserve">1. تكوين 2: 24 ـ ـ لذلك يترك الرجل أباه وأمه، ويلتصق بامرأته، ويكونان جسدا واحدا.</w:t>
      </w:r>
    </w:p>
    <w:p w14:paraId="704854E4" w14:textId="77777777" w:rsidR="00F90BDC" w:rsidRDefault="00F90BDC"/>
    <w:p w14:paraId="21EDB0AE" w14:textId="77777777" w:rsidR="00F90BDC" w:rsidRDefault="00F90BDC">
      <w:r xmlns:w="http://schemas.openxmlformats.org/wordprocessingml/2006/main">
        <w:t xml:space="preserve">2. رسالة بولس إلى أهل أفسس ٥: ٢٢ـ ٣٣ـ ـ أيتها النساء، اخضعن لأزواجكن كما للرب. لأن الرجل هو رأس المرأة، كما أن المسيح هو رأس الكنيسة: وهو مخلص الجسد. لذلك كما تخضع الكنيسة للمسيح كذلك النساء لرجالهن في كل شيء.</w:t>
      </w:r>
    </w:p>
    <w:p w14:paraId="369FD4CF" w14:textId="77777777" w:rsidR="00F90BDC" w:rsidRDefault="00F90BDC"/>
    <w:p w14:paraId="2CB3DB9F" w14:textId="77777777" w:rsidR="00F90BDC" w:rsidRDefault="00F90BDC">
      <w:r xmlns:w="http://schemas.openxmlformats.org/wordprocessingml/2006/main">
        <w:t xml:space="preserve">متى 19: 6 اذا ليسا بعد اثنين بل جسد واحد. فالذي جمعه الله لا يفرّقه إنسان.</w:t>
      </w:r>
    </w:p>
    <w:p w14:paraId="0AFD351D" w14:textId="77777777" w:rsidR="00F90BDC" w:rsidRDefault="00F90BDC"/>
    <w:p w14:paraId="2EEB3E8D" w14:textId="77777777" w:rsidR="00F90BDC" w:rsidRDefault="00F90BDC">
      <w:r xmlns:w="http://schemas.openxmlformats.org/wordprocessingml/2006/main">
        <w:t xml:space="preserve">خطة الله للزواج هي وحدة، وليس انفصال.</w:t>
      </w:r>
    </w:p>
    <w:p w14:paraId="11CB76BA" w14:textId="77777777" w:rsidR="00F90BDC" w:rsidRDefault="00F90BDC"/>
    <w:p w14:paraId="45966655" w14:textId="77777777" w:rsidR="00F90BDC" w:rsidRDefault="00F90BDC">
      <w:r xmlns:w="http://schemas.openxmlformats.org/wordprocessingml/2006/main">
        <w:t xml:space="preserve">1. "الحب يوحد: خطة الله للزواج"</w:t>
      </w:r>
    </w:p>
    <w:p w14:paraId="35E09D87" w14:textId="77777777" w:rsidR="00F90BDC" w:rsidRDefault="00F90BDC"/>
    <w:p w14:paraId="050804EF" w14:textId="77777777" w:rsidR="00F90BDC" w:rsidRDefault="00F90BDC">
      <w:r xmlns:w="http://schemas.openxmlformats.org/wordprocessingml/2006/main">
        <w:t xml:space="preserve">2. "قوة الوحدة: بركة الله في الزواج"</w:t>
      </w:r>
    </w:p>
    <w:p w14:paraId="1FB203D7" w14:textId="77777777" w:rsidR="00F90BDC" w:rsidRDefault="00F90BDC"/>
    <w:p w14:paraId="0B4A1FBB" w14:textId="77777777" w:rsidR="00F90BDC" w:rsidRDefault="00F90BDC">
      <w:r xmlns:w="http://schemas.openxmlformats.org/wordprocessingml/2006/main">
        <w:t xml:space="preserve">1. أفسس 5: 21-33</w:t>
      </w:r>
    </w:p>
    <w:p w14:paraId="35B00D7E" w14:textId="77777777" w:rsidR="00F90BDC" w:rsidRDefault="00F90BDC"/>
    <w:p w14:paraId="3E027C55" w14:textId="77777777" w:rsidR="00F90BDC" w:rsidRDefault="00F90BDC">
      <w:r xmlns:w="http://schemas.openxmlformats.org/wordprocessingml/2006/main">
        <w:t xml:space="preserve">2. تكوين 2: 24</w:t>
      </w:r>
    </w:p>
    <w:p w14:paraId="00688F64" w14:textId="77777777" w:rsidR="00F90BDC" w:rsidRDefault="00F90BDC"/>
    <w:p w14:paraId="46519FE2" w14:textId="77777777" w:rsidR="00F90BDC" w:rsidRDefault="00F90BDC">
      <w:r xmlns:w="http://schemas.openxmlformats.org/wordprocessingml/2006/main">
        <w:t xml:space="preserve">مت 19: 7 قالوا له فلماذا امر موسى ان يعطي كتاب طلاق فتطلق.</w:t>
      </w:r>
    </w:p>
    <w:p w14:paraId="446F6F8E" w14:textId="77777777" w:rsidR="00F90BDC" w:rsidRDefault="00F90BDC"/>
    <w:p w14:paraId="02176345" w14:textId="77777777" w:rsidR="00F90BDC" w:rsidRDefault="00F90BDC">
      <w:r xmlns:w="http://schemas.openxmlformats.org/wordprocessingml/2006/main">
        <w:t xml:space="preserve">يجيب يسوع على سؤال الفريسيين حول سبب أمر موسى بالطلاق مذكرًا بأن ذلك كان بسبب قساوة قلوب الناس.</w:t>
      </w:r>
    </w:p>
    <w:p w14:paraId="564808E2" w14:textId="77777777" w:rsidR="00F90BDC" w:rsidRDefault="00F90BDC"/>
    <w:p w14:paraId="2489B680" w14:textId="77777777" w:rsidR="00F90BDC" w:rsidRDefault="00F90BDC">
      <w:r xmlns:w="http://schemas.openxmlformats.org/wordprocessingml/2006/main">
        <w:t xml:space="preserve">1. محبة يسوع تسمو على القوانين البشرية</w:t>
      </w:r>
    </w:p>
    <w:p w14:paraId="522B024C" w14:textId="77777777" w:rsidR="00F90BDC" w:rsidRDefault="00F90BDC"/>
    <w:p w14:paraId="5704077B" w14:textId="77777777" w:rsidR="00F90BDC" w:rsidRDefault="00F90BDC">
      <w:r xmlns:w="http://schemas.openxmlformats.org/wordprocessingml/2006/main">
        <w:t xml:space="preserve">2. قوة نعمة الله للتغلب على الانكسار البشري</w:t>
      </w:r>
    </w:p>
    <w:p w14:paraId="509FECC6" w14:textId="77777777" w:rsidR="00F90BDC" w:rsidRDefault="00F90BDC"/>
    <w:p w14:paraId="224B41C5" w14:textId="77777777" w:rsidR="00F90BDC" w:rsidRDefault="00F90BDC">
      <w:r xmlns:w="http://schemas.openxmlformats.org/wordprocessingml/2006/main">
        <w:t xml:space="preserve">1. رسالة بولس إلى أهل رومية ٣: ٢٣ـ ٢٤ـ ـ "إذ الجميع أخطأوا وأعوزهم مجد الله، متبررين مجانا بنعمته بالفداء الذي بيسوع المسيح."</w:t>
      </w:r>
    </w:p>
    <w:p w14:paraId="3C26F43D" w14:textId="77777777" w:rsidR="00F90BDC" w:rsidRDefault="00F90BDC"/>
    <w:p w14:paraId="3D74A18D" w14:textId="77777777" w:rsidR="00F90BDC" w:rsidRDefault="00F90BDC">
      <w:r xmlns:w="http://schemas.openxmlformats.org/wordprocessingml/2006/main">
        <w:t xml:space="preserve">2. إرميا 31: 3 ـ "ظهر له الرب من بعيد قائلا: أحببتك محبة أبدية، لذلك جذبتك بالرحمة".</w:t>
      </w:r>
    </w:p>
    <w:p w14:paraId="3E666C73" w14:textId="77777777" w:rsidR="00F90BDC" w:rsidRDefault="00F90BDC"/>
    <w:p w14:paraId="7A5B4387" w14:textId="77777777" w:rsidR="00F90BDC" w:rsidRDefault="00F90BDC">
      <w:r xmlns:w="http://schemas.openxmlformats.org/wordprocessingml/2006/main">
        <w:t xml:space="preserve">متى 19: 8 قال لهم إن موسى من أجل قساوة قلوبكم أذن لكم أن تطلقوا نساءكم ولكن من البدء لم يكن هكذا.</w:t>
      </w:r>
    </w:p>
    <w:p w14:paraId="1A3A8463" w14:textId="77777777" w:rsidR="00F90BDC" w:rsidRDefault="00F90BDC"/>
    <w:p w14:paraId="51F584A2" w14:textId="77777777" w:rsidR="00F90BDC" w:rsidRDefault="00F90BDC">
      <w:r xmlns:w="http://schemas.openxmlformats.org/wordprocessingml/2006/main">
        <w:t xml:space="preserve">يؤكد يسوع على أهمية الزواج، مشيرًا إلى أنه لم يكن من السهل دائمًا الطلاق </w:t>
      </w:r>
      <w:r xmlns:w="http://schemas.openxmlformats.org/wordprocessingml/2006/main">
        <w:lastRenderedPageBreak xmlns:w="http://schemas.openxmlformats.org/wordprocessingml/2006/main"/>
      </w:r>
      <w:r xmlns:w="http://schemas.openxmlformats.org/wordprocessingml/2006/main">
        <w:t xml:space="preserve">في الماضي.</w:t>
      </w:r>
    </w:p>
    <w:p w14:paraId="52EE1D4E" w14:textId="77777777" w:rsidR="00F90BDC" w:rsidRDefault="00F90BDC"/>
    <w:p w14:paraId="13E72D1A" w14:textId="77777777" w:rsidR="00F90BDC" w:rsidRDefault="00F90BDC">
      <w:r xmlns:w="http://schemas.openxmlformats.org/wordprocessingml/2006/main">
        <w:t xml:space="preserve">1. الزواج عطية من الله ويجب الاحتفال به ورعايته.</w:t>
      </w:r>
    </w:p>
    <w:p w14:paraId="26BA0A46" w14:textId="77777777" w:rsidR="00F90BDC" w:rsidRDefault="00F90BDC"/>
    <w:p w14:paraId="4A28F260" w14:textId="77777777" w:rsidR="00F90BDC" w:rsidRDefault="00F90BDC">
      <w:r xmlns:w="http://schemas.openxmlformats.org/wordprocessingml/2006/main">
        <w:t xml:space="preserve">2. لا ينبغي أن يكون الطلاق خيارًا سهلاً ويجب تجنبه قدر الإمكان.</w:t>
      </w:r>
    </w:p>
    <w:p w14:paraId="1FE729A3" w14:textId="77777777" w:rsidR="00F90BDC" w:rsidRDefault="00F90BDC"/>
    <w:p w14:paraId="0235271D" w14:textId="77777777" w:rsidR="00F90BDC" w:rsidRDefault="00F90BDC">
      <w:r xmlns:w="http://schemas.openxmlformats.org/wordprocessingml/2006/main">
        <w:t xml:space="preserve">١. رسالة بولس إلى أهل أفسس ٥: ٢٢ـ ٣٣ـ ـ أيتها الزوجات، اخضعن لأزواجكن كما للرب. لأن الزوج هو رأس المرأة كما أن المسيح هو رأس الكنيسة وجسده وهو نفسه مخلصها.</w:t>
      </w:r>
    </w:p>
    <w:p w14:paraId="4C2A2F4B" w14:textId="77777777" w:rsidR="00F90BDC" w:rsidRDefault="00F90BDC"/>
    <w:p w14:paraId="09652D17" w14:textId="77777777" w:rsidR="00F90BDC" w:rsidRDefault="00F90BDC">
      <w:r xmlns:w="http://schemas.openxmlformats.org/wordprocessingml/2006/main">
        <w:t xml:space="preserve">٢. رسالة بولس الأولى إلى أهل كورينثوس ٧: ١٠ـ ١١ـ ـ أوصي المتزوجين بهذه الوصية (لا أنا، بل الرب): لا يجوز للزوجة أن تنفصل عن زوجها (ولكن إذا فعلت ذلك، فيجب عليها أن تظل غير متزوجة أو تتصالح معها). الزوج)، ولا يجوز للزوج أن يطلق زوجته.</w:t>
      </w:r>
    </w:p>
    <w:p w14:paraId="097F717F" w14:textId="77777777" w:rsidR="00F90BDC" w:rsidRDefault="00F90BDC"/>
    <w:p w14:paraId="7931DA11" w14:textId="77777777" w:rsidR="00F90BDC" w:rsidRDefault="00F90BDC">
      <w:r xmlns:w="http://schemas.openxmlformats.org/wordprocessingml/2006/main">
        <w:t xml:space="preserve">متى 19: 9 وأقول لكم: من طلق امرأته إلا بسبب الزنا وتزوج بأخرى يزني، ومن يتزوج بمطلقة فإنه يزني.</w:t>
      </w:r>
    </w:p>
    <w:p w14:paraId="0887C294" w14:textId="77777777" w:rsidR="00F90BDC" w:rsidRDefault="00F90BDC"/>
    <w:p w14:paraId="5B4059BE" w14:textId="77777777" w:rsidR="00F90BDC" w:rsidRDefault="00F90BDC">
      <w:r xmlns:w="http://schemas.openxmlformats.org/wordprocessingml/2006/main">
        <w:t xml:space="preserve">في متى 19: 9، يذكر يسوع أن أي شخص يطلق زوجته، إلا في حالات الزنا، ويتزوج مرة أخرى، يرتكب الزنا.</w:t>
      </w:r>
    </w:p>
    <w:p w14:paraId="4EBFADC8" w14:textId="77777777" w:rsidR="00F90BDC" w:rsidRDefault="00F90BDC"/>
    <w:p w14:paraId="2A7AB0BE" w14:textId="77777777" w:rsidR="00F90BDC" w:rsidRDefault="00F90BDC">
      <w:r xmlns:w="http://schemas.openxmlformats.org/wordprocessingml/2006/main">
        <w:t xml:space="preserve">1. قدسية الزواج: منظور كتابي</w:t>
      </w:r>
    </w:p>
    <w:p w14:paraId="3FDB2FC2" w14:textId="77777777" w:rsidR="00F90BDC" w:rsidRDefault="00F90BDC"/>
    <w:p w14:paraId="56C3EAEF" w14:textId="77777777" w:rsidR="00F90BDC" w:rsidRDefault="00F90BDC">
      <w:r xmlns:w="http://schemas.openxmlformats.org/wordprocessingml/2006/main">
        <w:t xml:space="preserve">2. الطلاق والزواج مرة أخرى: كلمة الله حول هذا الموضوع</w:t>
      </w:r>
    </w:p>
    <w:p w14:paraId="3518BB46" w14:textId="77777777" w:rsidR="00F90BDC" w:rsidRDefault="00F90BDC"/>
    <w:p w14:paraId="10D54E37" w14:textId="77777777" w:rsidR="00F90BDC" w:rsidRDefault="00F90BDC">
      <w:r xmlns:w="http://schemas.openxmlformats.org/wordprocessingml/2006/main">
        <w:t xml:space="preserve">١. رسالة بولس إلى أهل أفسس ٥: ٢٢ـ ٣٣ـ ـ أيتها الزوجات، اخضعن لأزواجكن كما للرب. لأن الزوج هو رأس المرأة كما أن المسيح هو رأس الكنيسة وجسده وهو نفسه مخلصها.</w:t>
      </w:r>
    </w:p>
    <w:p w14:paraId="62264907" w14:textId="77777777" w:rsidR="00F90BDC" w:rsidRDefault="00F90BDC"/>
    <w:p w14:paraId="71CC8275" w14:textId="77777777" w:rsidR="00F90BDC" w:rsidRDefault="00F90BDC">
      <w:r xmlns:w="http://schemas.openxmlformats.org/wordprocessingml/2006/main">
        <w:t xml:space="preserve">2. الرسالة إلى العبرانيين ١٣: ٤ ـ ـ ليكن الزواج مكرما بين الجميع، وليكن فراش الزواج غير نجس، </w:t>
      </w:r>
      <w:r xmlns:w="http://schemas.openxmlformats.org/wordprocessingml/2006/main">
        <w:lastRenderedPageBreak xmlns:w="http://schemas.openxmlformats.org/wordprocessingml/2006/main"/>
      </w:r>
      <w:r xmlns:w="http://schemas.openxmlformats.org/wordprocessingml/2006/main">
        <w:t xml:space="preserve">لأن الله سيدين الزناة والزناة.</w:t>
      </w:r>
    </w:p>
    <w:p w14:paraId="4DB5B871" w14:textId="77777777" w:rsidR="00F90BDC" w:rsidRDefault="00F90BDC"/>
    <w:p w14:paraId="4F719D4B" w14:textId="77777777" w:rsidR="00F90BDC" w:rsidRDefault="00F90BDC">
      <w:r xmlns:w="http://schemas.openxmlformats.org/wordprocessingml/2006/main">
        <w:t xml:space="preserve">متى 19: 10 قال له تلاميذه: إذا كان هكذا أمر الرجل مع المرأة، فلا يوافق أن يتزوج.</w:t>
      </w:r>
    </w:p>
    <w:p w14:paraId="54AC22B5" w14:textId="77777777" w:rsidR="00F90BDC" w:rsidRDefault="00F90BDC"/>
    <w:p w14:paraId="6ABC5923" w14:textId="77777777" w:rsidR="00F90BDC" w:rsidRDefault="00F90BDC">
      <w:r xmlns:w="http://schemas.openxmlformats.org/wordprocessingml/2006/main">
        <w:t xml:space="preserve">يعبر تلاميذ يسوع عن قلقهم بشأن الزواج بناءً على حالة الرجل وزوجته.</w:t>
      </w:r>
    </w:p>
    <w:p w14:paraId="56B47652" w14:textId="77777777" w:rsidR="00F90BDC" w:rsidRDefault="00F90BDC"/>
    <w:p w14:paraId="642C0320" w14:textId="77777777" w:rsidR="00F90BDC" w:rsidRDefault="00F90BDC">
      <w:r xmlns:w="http://schemas.openxmlformats.org/wordprocessingml/2006/main">
        <w:t xml:space="preserve">1. بركات الزواج: تقدير عطية الاتحاد الذي يكرم الله</w:t>
      </w:r>
    </w:p>
    <w:p w14:paraId="0780CC94" w14:textId="77777777" w:rsidR="00F90BDC" w:rsidRDefault="00F90BDC"/>
    <w:p w14:paraId="7334F718" w14:textId="77777777" w:rsidR="00F90BDC" w:rsidRDefault="00F90BDC">
      <w:r xmlns:w="http://schemas.openxmlformats.org/wordprocessingml/2006/main">
        <w:t xml:space="preserve">2. تحدي الزواج: مواجهة الصعوبات بطريقة تمجد الله</w:t>
      </w:r>
    </w:p>
    <w:p w14:paraId="51F84FCD" w14:textId="77777777" w:rsidR="00F90BDC" w:rsidRDefault="00F90BDC"/>
    <w:p w14:paraId="3E1A3D85" w14:textId="77777777" w:rsidR="00F90BDC" w:rsidRDefault="00F90BDC">
      <w:r xmlns:w="http://schemas.openxmlformats.org/wordprocessingml/2006/main">
        <w:t xml:space="preserve">١. رسالة بولس إلى أهل أفسس ٥: ٢١ـ ٣٣ ـ ـ الخضوع والاحترام المتبادل في الزواج</w:t>
      </w:r>
    </w:p>
    <w:p w14:paraId="0FB6ED30" w14:textId="77777777" w:rsidR="00F90BDC" w:rsidRDefault="00F90BDC"/>
    <w:p w14:paraId="77B6040E" w14:textId="77777777" w:rsidR="00F90BDC" w:rsidRDefault="00F90BDC">
      <w:r xmlns:w="http://schemas.openxmlformats.org/wordprocessingml/2006/main">
        <w:t xml:space="preserve">٢. رسالة كورنثوس الأولى ١٣: ٤ـ ٨ـ ـ المحبة والتضحية في الزواج</w:t>
      </w:r>
    </w:p>
    <w:p w14:paraId="1CC68114" w14:textId="77777777" w:rsidR="00F90BDC" w:rsidRDefault="00F90BDC"/>
    <w:p w14:paraId="065296A3" w14:textId="77777777" w:rsidR="00F90BDC" w:rsidRDefault="00F90BDC">
      <w:r xmlns:w="http://schemas.openxmlformats.org/wordprocessingml/2006/main">
        <w:t xml:space="preserve">متى 19: 11 فقال لهم الجميع لا يقدرون أن يقبلوا هذا القول إلا الذين أعطي لهم.</w:t>
      </w:r>
    </w:p>
    <w:p w14:paraId="2969B1CD" w14:textId="77777777" w:rsidR="00F90BDC" w:rsidRDefault="00F90BDC"/>
    <w:p w14:paraId="56D6BCFE" w14:textId="77777777" w:rsidR="00F90BDC" w:rsidRDefault="00F90BDC">
      <w:r xmlns:w="http://schemas.openxmlformats.org/wordprocessingml/2006/main">
        <w:t xml:space="preserve">علَّم يسوع أنه ليس كل شخص قادر على قبول تعاليمه، ولكنها تُعطى فقط لأولئك الذين تم اختيارهم.</w:t>
      </w:r>
    </w:p>
    <w:p w14:paraId="071D4CF8" w14:textId="77777777" w:rsidR="00F90BDC" w:rsidRDefault="00F90BDC"/>
    <w:p w14:paraId="0A1E80C4" w14:textId="77777777" w:rsidR="00F90BDC" w:rsidRDefault="00F90BDC">
      <w:r xmlns:w="http://schemas.openxmlformats.org/wordprocessingml/2006/main">
        <w:t xml:space="preserve">1. قوة الاختيار: استكشاف خيار قبول تعاليم يسوع</w:t>
      </w:r>
    </w:p>
    <w:p w14:paraId="4F3E9B4C" w14:textId="77777777" w:rsidR="00F90BDC" w:rsidRDefault="00F90BDC"/>
    <w:p w14:paraId="2FD88003" w14:textId="77777777" w:rsidR="00F90BDC" w:rsidRDefault="00F90BDC">
      <w:r xmlns:w="http://schemas.openxmlformats.org/wordprocessingml/2006/main">
        <w:t xml:space="preserve">2. هبة الله: استكشاف هبة قبول تعاليم يسوع</w:t>
      </w:r>
    </w:p>
    <w:p w14:paraId="1FB3BEEB" w14:textId="77777777" w:rsidR="00F90BDC" w:rsidRDefault="00F90BDC"/>
    <w:p w14:paraId="4DB01051" w14:textId="77777777" w:rsidR="00F90BDC" w:rsidRDefault="00F90BDC">
      <w:r xmlns:w="http://schemas.openxmlformats.org/wordprocessingml/2006/main">
        <w:t xml:space="preserve">1. إنجيل يوحنا ٦: ٤٤ـ ٤٥ ـ ـ لا يستطيع أحد أن يأتي إلي إلا إذا اجتذبهم الآب الذي أرسلني، وأنا أقيمهم في اليوم الأخير.</w:t>
      </w:r>
    </w:p>
    <w:p w14:paraId="766ED02F" w14:textId="77777777" w:rsidR="00F90BDC" w:rsidRDefault="00F90BDC"/>
    <w:p w14:paraId="14359656" w14:textId="77777777" w:rsidR="00F90BDC" w:rsidRDefault="00F90BDC">
      <w:r xmlns:w="http://schemas.openxmlformats.org/wordprocessingml/2006/main">
        <w:t xml:space="preserve">٢. كتاب أعمال الرسل ١٦: ١٤ ـ ـ فتح الرب قلبها لتنتبه إلى ما قاله بولس.</w:t>
      </w:r>
    </w:p>
    <w:p w14:paraId="66D50D13" w14:textId="77777777" w:rsidR="00F90BDC" w:rsidRDefault="00F90BDC"/>
    <w:p w14:paraId="166375B6" w14:textId="77777777" w:rsidR="00F90BDC" w:rsidRDefault="00F90BDC">
      <w:r xmlns:w="http://schemas.openxmlformats.org/wordprocessingml/2006/main">
        <w:t xml:space="preserve">مت 19: 12 لانه يوجد خصيان قد ولدوا هكذا من بطن امهاتهم و يوجد خصيان خصوا الناس و يوجد خصيان خصوا انفسهم من اجل ملكوت السماوات ومن استطاع أن ينالها فليقبلها.</w:t>
      </w:r>
    </w:p>
    <w:p w14:paraId="00A77880" w14:textId="77777777" w:rsidR="00F90BDC" w:rsidRDefault="00F90BDC"/>
    <w:p w14:paraId="33C66E83" w14:textId="77777777" w:rsidR="00F90BDC" w:rsidRDefault="00F90BDC">
      <w:r xmlns:w="http://schemas.openxmlformats.org/wordprocessingml/2006/main">
        <w:t xml:space="preserve">في هذا المقطع، يعلم يسوع عن الخصيان والطرق المختلفة التي يمكن أن يصبحوا بها كذلك. وهو يشجع القادرين على الفهم أن يتلقوا التعليم.</w:t>
      </w:r>
    </w:p>
    <w:p w14:paraId="5E8A7147" w14:textId="77777777" w:rsidR="00F90BDC" w:rsidRDefault="00F90BDC"/>
    <w:p w14:paraId="0028A666" w14:textId="77777777" w:rsidR="00F90BDC" w:rsidRDefault="00F90BDC">
      <w:r xmlns:w="http://schemas.openxmlformats.org/wordprocessingml/2006/main">
        <w:t xml:space="preserve">1. ملكوت السماوات: تقديم التضحيات لاتباع يسوع</w:t>
      </w:r>
    </w:p>
    <w:p w14:paraId="32843A92" w14:textId="77777777" w:rsidR="00F90BDC" w:rsidRDefault="00F90BDC"/>
    <w:p w14:paraId="15C7D0A1" w14:textId="77777777" w:rsidR="00F90BDC" w:rsidRDefault="00F90BDC">
      <w:r xmlns:w="http://schemas.openxmlformats.org/wordprocessingml/2006/main">
        <w:t xml:space="preserve">2. محبة يسوع الشاملة: لا أحد يتخلف عن الركب</w:t>
      </w:r>
    </w:p>
    <w:p w14:paraId="2D9B6D55" w14:textId="77777777" w:rsidR="00F90BDC" w:rsidRDefault="00F90BDC"/>
    <w:p w14:paraId="3EBE1C3D" w14:textId="77777777" w:rsidR="00F90BDC" w:rsidRDefault="00F90BDC">
      <w:r xmlns:w="http://schemas.openxmlformats.org/wordprocessingml/2006/main">
        <w:t xml:space="preserve">١. إنجيل لوقا ١٤: ٢٥ـ ٣٣ـ ـ مثل العشاء العظيم</w:t>
      </w:r>
    </w:p>
    <w:p w14:paraId="1E4E1925" w14:textId="77777777" w:rsidR="00F90BDC" w:rsidRDefault="00F90BDC"/>
    <w:p w14:paraId="352750C5" w14:textId="77777777" w:rsidR="00F90BDC" w:rsidRDefault="00F90BDC">
      <w:r xmlns:w="http://schemas.openxmlformats.org/wordprocessingml/2006/main">
        <w:t xml:space="preserve">٢. رسالة بولس إلى أهل غلاطية ٥: ١ـ ٦ ـ ـ الحرية في المسيح من شريعة موسى</w:t>
      </w:r>
    </w:p>
    <w:p w14:paraId="4052757A" w14:textId="77777777" w:rsidR="00F90BDC" w:rsidRDefault="00F90BDC"/>
    <w:p w14:paraId="36718FFB" w14:textId="77777777" w:rsidR="00F90BDC" w:rsidRDefault="00F90BDC">
      <w:r xmlns:w="http://schemas.openxmlformats.org/wordprocessingml/2006/main">
        <w:t xml:space="preserve">مت 19 :13 حينئذ قدم اليه اولاد ليضع يديه عليهم و يصلي فانتهرهم التلاميذ</w:t>
      </w:r>
    </w:p>
    <w:p w14:paraId="3DAD4EAD" w14:textId="77777777" w:rsidR="00F90BDC" w:rsidRDefault="00F90BDC"/>
    <w:p w14:paraId="3CB0090E" w14:textId="77777777" w:rsidR="00F90BDC" w:rsidRDefault="00F90BDC">
      <w:r xmlns:w="http://schemas.openxmlformats.org/wordprocessingml/2006/main">
        <w:t xml:space="preserve">استقبل يسوع الأطفال بأذرع مفتوحة وأظهر لهم المحبة.</w:t>
      </w:r>
    </w:p>
    <w:p w14:paraId="48583F7E" w14:textId="77777777" w:rsidR="00F90BDC" w:rsidRDefault="00F90BDC"/>
    <w:p w14:paraId="7C88A3B4" w14:textId="77777777" w:rsidR="00F90BDC" w:rsidRDefault="00F90BDC">
      <w:r xmlns:w="http://schemas.openxmlformats.org/wordprocessingml/2006/main">
        <w:t xml:space="preserve">1: أظهر لنا يسوع أهمية الترحيب بالأطفال ومحبتهم.</w:t>
      </w:r>
    </w:p>
    <w:p w14:paraId="20FD35EA" w14:textId="77777777" w:rsidR="00F90BDC" w:rsidRDefault="00F90BDC"/>
    <w:p w14:paraId="2D0A1FDC" w14:textId="77777777" w:rsidR="00F90BDC" w:rsidRDefault="00F90BDC">
      <w:r xmlns:w="http://schemas.openxmlformats.org/wordprocessingml/2006/main">
        <w:t xml:space="preserve">رقم ٢: أظهر يسوع قوة إظهار التعاطف مع من هم في أمس الحاجة إليها.</w:t>
      </w:r>
    </w:p>
    <w:p w14:paraId="78750A31" w14:textId="77777777" w:rsidR="00F90BDC" w:rsidRDefault="00F90BDC"/>
    <w:p w14:paraId="3D1500BF" w14:textId="77777777" w:rsidR="00F90BDC" w:rsidRDefault="00F90BDC">
      <w:r xmlns:w="http://schemas.openxmlformats.org/wordprocessingml/2006/main">
        <w:t xml:space="preserve">1: لوقا 18: 15-17 ـ ـ قال يسوع: "دعوا الأطفال يأتون إلي، لا تمنعوهم، لأن لمثل هؤلاء ملكوت الله".</w:t>
      </w:r>
    </w:p>
    <w:p w14:paraId="69CA7E78" w14:textId="77777777" w:rsidR="00F90BDC" w:rsidRDefault="00F90BDC"/>
    <w:p w14:paraId="1862AEB1" w14:textId="77777777" w:rsidR="00F90BDC" w:rsidRDefault="00F90BDC">
      <w:r xmlns:w="http://schemas.openxmlformats.org/wordprocessingml/2006/main">
        <w:t xml:space="preserve">2: متى 18: 1-5 ـ ـ قال يسوع: "من قبل ولدا واحدا مثل هذا باسمي يقبلني، ومن يقبلني فليس يقبلني أنا بل الذي أرسلني".</w:t>
      </w:r>
    </w:p>
    <w:p w14:paraId="1CD481C3" w14:textId="77777777" w:rsidR="00F90BDC" w:rsidRDefault="00F90BDC"/>
    <w:p w14:paraId="1F82D7EE" w14:textId="77777777" w:rsidR="00F90BDC" w:rsidRDefault="00F90BDC">
      <w:r xmlns:w="http://schemas.openxmlformats.org/wordprocessingml/2006/main">
        <w:t xml:space="preserve">متى 19: 14 فقال يسوع دعوا الاولاد لا تمنعوهم ان يأتوا اليّ لان لمثل هؤلاء ملكوت السماوات.</w:t>
      </w:r>
    </w:p>
    <w:p w14:paraId="79A280E0" w14:textId="77777777" w:rsidR="00F90BDC" w:rsidRDefault="00F90BDC"/>
    <w:p w14:paraId="6A371326" w14:textId="77777777" w:rsidR="00F90BDC" w:rsidRDefault="00F90BDC">
      <w:r xmlns:w="http://schemas.openxmlformats.org/wordprocessingml/2006/main">
        <w:t xml:space="preserve">يشجعنا يسوع على احتضان الأطفال وإدراجهم في رحلة إيماننا، لأنهم جزء من ملكوت السماوات.</w:t>
      </w:r>
    </w:p>
    <w:p w14:paraId="5DE689B8" w14:textId="77777777" w:rsidR="00F90BDC" w:rsidRDefault="00F90BDC"/>
    <w:p w14:paraId="703E4DC7" w14:textId="77777777" w:rsidR="00F90BDC" w:rsidRDefault="00F90BDC">
      <w:r xmlns:w="http://schemas.openxmlformats.org/wordprocessingml/2006/main">
        <w:t xml:space="preserve">1. احتضان أبناء المملكة - كيفية إنشاء مجتمع إيماني شامل</w:t>
      </w:r>
    </w:p>
    <w:p w14:paraId="213AC7C0" w14:textId="77777777" w:rsidR="00F90BDC" w:rsidRDefault="00F90BDC"/>
    <w:p w14:paraId="670DDF59" w14:textId="77777777" w:rsidR="00F90BDC" w:rsidRDefault="00F90BDC">
      <w:r xmlns:w="http://schemas.openxmlformats.org/wordprocessingml/2006/main">
        <w:t xml:space="preserve">2. قليلون ولكن أقوياء - فهم قوة الأطفال في مملكة السماء</w:t>
      </w:r>
    </w:p>
    <w:p w14:paraId="1A3E47EE" w14:textId="77777777" w:rsidR="00F90BDC" w:rsidRDefault="00F90BDC"/>
    <w:p w14:paraId="625A2CD5" w14:textId="77777777" w:rsidR="00F90BDC" w:rsidRDefault="00F90BDC">
      <w:r xmlns:w="http://schemas.openxmlformats.org/wordprocessingml/2006/main">
        <w:t xml:space="preserve">١. إنجيل مرقس ١٠: ١٤ـ ١٦ـ ـ تعليم يسوع عن الترحيب بالأطفال</w:t>
      </w:r>
    </w:p>
    <w:p w14:paraId="3876CA23" w14:textId="77777777" w:rsidR="00F90BDC" w:rsidRDefault="00F90BDC"/>
    <w:p w14:paraId="403563A0" w14:textId="77777777" w:rsidR="00F90BDC" w:rsidRDefault="00F90BDC">
      <w:r xmlns:w="http://schemas.openxmlformats.org/wordprocessingml/2006/main">
        <w:t xml:space="preserve">٢. سفر المزامير ٨: ٢ ـ ـ عجب الأطفال في عيني الله</w:t>
      </w:r>
    </w:p>
    <w:p w14:paraId="5B3BD2D5" w14:textId="77777777" w:rsidR="00F90BDC" w:rsidRDefault="00F90BDC"/>
    <w:p w14:paraId="211409D3" w14:textId="77777777" w:rsidR="00F90BDC" w:rsidRDefault="00F90BDC">
      <w:r xmlns:w="http://schemas.openxmlformats.org/wordprocessingml/2006/main">
        <w:t xml:space="preserve">متى 19: 15 فوضع عليهم يديه ومضى من هناك.</w:t>
      </w:r>
    </w:p>
    <w:p w14:paraId="18C9B254" w14:textId="77777777" w:rsidR="00F90BDC" w:rsidRDefault="00F90BDC"/>
    <w:p w14:paraId="0CCB0FB8" w14:textId="77777777" w:rsidR="00F90BDC" w:rsidRDefault="00F90BDC">
      <w:r xmlns:w="http://schemas.openxmlformats.org/wordprocessingml/2006/main">
        <w:t xml:space="preserve">وبارك يسوع الأطفال ثم انصرف.</w:t>
      </w:r>
    </w:p>
    <w:p w14:paraId="6526B918" w14:textId="77777777" w:rsidR="00F90BDC" w:rsidRDefault="00F90BDC"/>
    <w:p w14:paraId="1997B0DA" w14:textId="77777777" w:rsidR="00F90BDC" w:rsidRDefault="00F90BDC">
      <w:r xmlns:w="http://schemas.openxmlformats.org/wordprocessingml/2006/main">
        <w:t xml:space="preserve">1. أظهر لنا يسوع أهمية مباركة الأطفال.</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علينا أن نتبع مثال يسوع في المحبة والرحمة للجميع.</w:t>
      </w:r>
    </w:p>
    <w:p w14:paraId="38DF129D" w14:textId="77777777" w:rsidR="00F90BDC" w:rsidRDefault="00F90BDC"/>
    <w:p w14:paraId="60D9D512" w14:textId="77777777" w:rsidR="00F90BDC" w:rsidRDefault="00F90BDC">
      <w:r xmlns:w="http://schemas.openxmlformats.org/wordprocessingml/2006/main">
        <w:t xml:space="preserve">1. مرقس 10: 16 - "فأخذهم على ذراعيه وباركهم ووضع يديه عليهم".</w:t>
      </w:r>
    </w:p>
    <w:p w14:paraId="1FCFEAAF" w14:textId="77777777" w:rsidR="00F90BDC" w:rsidRDefault="00F90BDC"/>
    <w:p w14:paraId="066AF892" w14:textId="77777777" w:rsidR="00F90BDC" w:rsidRDefault="00F90BDC">
      <w:r xmlns:w="http://schemas.openxmlformats.org/wordprocessingml/2006/main">
        <w:t xml:space="preserve">2. لوقا ١٨: ١٥ـ ١٧ ـ «وقدموا إليه الأطفال أيضًا ليلمسهم، فلما رأى تلاميذه انتهروهم. فدعاهم يسوع وقال دعوا الأولاد يأتون إلي ولا تمنعوهم لأن لمثل هؤلاء ملكوت الله. الحق أقول لكم: من لا يقبل ملكوت الله مثل ولد فلن يدخله».</w:t>
      </w:r>
    </w:p>
    <w:p w14:paraId="50CEA6F8" w14:textId="77777777" w:rsidR="00F90BDC" w:rsidRDefault="00F90BDC"/>
    <w:p w14:paraId="22E85F32" w14:textId="77777777" w:rsidR="00F90BDC" w:rsidRDefault="00F90BDC">
      <w:r xmlns:w="http://schemas.openxmlformats.org/wordprocessingml/2006/main">
        <w:t xml:space="preserve">متى 19: 16 واذا واحد قد تقدم وقال له ايها المعلم الصالح اي صلاح اعمل لتكون لي الحياة الابدية.</w:t>
      </w:r>
    </w:p>
    <w:p w14:paraId="4798D89B" w14:textId="77777777" w:rsidR="00F90BDC" w:rsidRDefault="00F90BDC"/>
    <w:p w14:paraId="4DBA8B2C" w14:textId="77777777" w:rsidR="00F90BDC" w:rsidRDefault="00F90BDC">
      <w:r xmlns:w="http://schemas.openxmlformats.org/wordprocessingml/2006/main">
        <w:t xml:space="preserve">يصف هذا المقطع رجلاً يسأل يسوع عما يجب عليه فعله للحصول على الحياة الأبدية.</w:t>
      </w:r>
    </w:p>
    <w:p w14:paraId="087A0129" w14:textId="77777777" w:rsidR="00F90BDC" w:rsidRDefault="00F90BDC"/>
    <w:p w14:paraId="4B8B4421" w14:textId="77777777" w:rsidR="00F90BDC" w:rsidRDefault="00F90BDC">
      <w:r xmlns:w="http://schemas.openxmlformats.org/wordprocessingml/2006/main">
        <w:t xml:space="preserve">1. أهمية البحث عن الحياة الأبدية من خلال يسوع المسيح.</w:t>
      </w:r>
    </w:p>
    <w:p w14:paraId="38C195B5" w14:textId="77777777" w:rsidR="00F90BDC" w:rsidRDefault="00F90BDC"/>
    <w:p w14:paraId="759913EC" w14:textId="77777777" w:rsidR="00F90BDC" w:rsidRDefault="00F90BDC">
      <w:r xmlns:w="http://schemas.openxmlformats.org/wordprocessingml/2006/main">
        <w:t xml:space="preserve">2. قوة الطاعة لإرادة الله وأوامره من أجل الحصول على الحياة الأبدية.</w:t>
      </w:r>
    </w:p>
    <w:p w14:paraId="0C9E3667" w14:textId="77777777" w:rsidR="00F90BDC" w:rsidRDefault="00F90BDC"/>
    <w:p w14:paraId="2C99D606"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4B47E65" w14:textId="77777777" w:rsidR="00F90BDC" w:rsidRDefault="00F90BDC"/>
    <w:p w14:paraId="3B61B6D8" w14:textId="77777777" w:rsidR="00F90BDC" w:rsidRDefault="00F90BDC">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14:paraId="2EB04141" w14:textId="77777777" w:rsidR="00F90BDC" w:rsidRDefault="00F90BDC"/>
    <w:p w14:paraId="3AC42AB6" w14:textId="77777777" w:rsidR="00F90BDC" w:rsidRDefault="00F90BDC">
      <w:r xmlns:w="http://schemas.openxmlformats.org/wordprocessingml/2006/main">
        <w:t xml:space="preserve">متى 19: 17 فقال له لماذا تدعوني صالحا. ليس صالح إلا واحد وهو الله ولكن إن أردت أن تدخل الحياة فاحفظ الوصايا.</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يعلمنا يسوع أنه لكي يدخل الإنسان إلى الحياة، عليه أن يحفظ الوصايا. ويذكر أيضًا أن الله وحده هو الصالح.</w:t>
      </w:r>
    </w:p>
    <w:p w14:paraId="43D82782" w14:textId="77777777" w:rsidR="00F90BDC" w:rsidRDefault="00F90BDC"/>
    <w:p w14:paraId="56706F6E" w14:textId="77777777" w:rsidR="00F90BDC" w:rsidRDefault="00F90BDC">
      <w:r xmlns:w="http://schemas.openxmlformats.org/wordprocessingml/2006/main">
        <w:t xml:space="preserve">1. الصلاح في عيني الله – فهم حاجتنا إلى طاعة وصية الله من أجل الحصول على الحياة الأبدية.</w:t>
      </w:r>
    </w:p>
    <w:p w14:paraId="326FBA8F" w14:textId="77777777" w:rsidR="00F90BDC" w:rsidRDefault="00F90BDC"/>
    <w:p w14:paraId="0354D380" w14:textId="77777777" w:rsidR="00F90BDC" w:rsidRDefault="00F90BDC">
      <w:r xmlns:w="http://schemas.openxmlformats.org/wordprocessingml/2006/main">
        <w:t xml:space="preserve">2. مصدر الخير – إدراك أن الله وحده هو الصالح حقًا، وتعلم العيش وفقًا لإرادته.</w:t>
      </w:r>
    </w:p>
    <w:p w14:paraId="684276EA" w14:textId="77777777" w:rsidR="00F90BDC" w:rsidRDefault="00F90BDC"/>
    <w:p w14:paraId="58D8EFA9" w14:textId="77777777" w:rsidR="00F90BDC" w:rsidRDefault="00F90BDC">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156F1285" w14:textId="77777777" w:rsidR="00F90BDC" w:rsidRDefault="00F90BDC"/>
    <w:p w14:paraId="61262FE9" w14:textId="77777777" w:rsidR="00F90BDC" w:rsidRDefault="00F90BDC">
      <w:r xmlns:w="http://schemas.openxmlformats.org/wordprocessingml/2006/main">
        <w:t xml:space="preserve">2. مزمور 119: 172 ـ ـ يتكلم لساني بكلامك: لأن كل وصاياك عدل.</w:t>
      </w:r>
    </w:p>
    <w:p w14:paraId="1108F54F" w14:textId="77777777" w:rsidR="00F90BDC" w:rsidRDefault="00F90BDC"/>
    <w:p w14:paraId="1FB78E40" w14:textId="77777777" w:rsidR="00F90BDC" w:rsidRDefault="00F90BDC">
      <w:r xmlns:w="http://schemas.openxmlformats.org/wordprocessingml/2006/main">
        <w:t xml:space="preserve">متى 19: 18 قال له وأية؟ قال يسوع: لا تقتل، لا تزن، لا تسرق، لا تشهد بالزور،</w:t>
      </w:r>
    </w:p>
    <w:p w14:paraId="5FD8E9B7" w14:textId="77777777" w:rsidR="00F90BDC" w:rsidRDefault="00F90BDC"/>
    <w:p w14:paraId="1F8B01BA" w14:textId="77777777" w:rsidR="00F90BDC" w:rsidRDefault="00F90BDC">
      <w:r xmlns:w="http://schemas.openxmlformats.org/wordprocessingml/2006/main">
        <w:t xml:space="preserve">يصف هذا المقطع الوصية التي أعطاها يسوع للشاب الغني أن يحفظ الوصايا.</w:t>
      </w:r>
    </w:p>
    <w:p w14:paraId="32CDF3CB" w14:textId="77777777" w:rsidR="00F90BDC" w:rsidRDefault="00F90BDC"/>
    <w:p w14:paraId="220E8791" w14:textId="77777777" w:rsidR="00F90BDC" w:rsidRDefault="00F90BDC">
      <w:r xmlns:w="http://schemas.openxmlformats.org/wordprocessingml/2006/main">
        <w:t xml:space="preserve">1. قوة الوصايا: كيف يمكن لحفظ قوانين الله أن يغير حياتنا</w:t>
      </w:r>
    </w:p>
    <w:p w14:paraId="227390D5" w14:textId="77777777" w:rsidR="00F90BDC" w:rsidRDefault="00F90BDC"/>
    <w:p w14:paraId="4687F5F9" w14:textId="77777777" w:rsidR="00F90BDC" w:rsidRDefault="00F90BDC">
      <w:r xmlns:w="http://schemas.openxmlformats.org/wordprocessingml/2006/main">
        <w:t xml:space="preserve">2. الحاكم الشاب الغني: دراسة في الطاعة</w:t>
      </w:r>
    </w:p>
    <w:p w14:paraId="68F42CF1" w14:textId="77777777" w:rsidR="00F90BDC" w:rsidRDefault="00F90BDC"/>
    <w:p w14:paraId="7A6D116F" w14:textId="77777777" w:rsidR="00F90BDC" w:rsidRDefault="00F90BDC">
      <w:r xmlns:w="http://schemas.openxmlformats.org/wordprocessingml/2006/main">
        <w:t xml:space="preserve">١. خروج ٢٠: ١ـ ١٧ـ ـ الوصايا العشر</w:t>
      </w:r>
    </w:p>
    <w:p w14:paraId="4542C124" w14:textId="77777777" w:rsidR="00F90BDC" w:rsidRDefault="00F90BDC"/>
    <w:p w14:paraId="2CF8589F" w14:textId="77777777" w:rsidR="00F90BDC" w:rsidRDefault="00F90BDC">
      <w:r xmlns:w="http://schemas.openxmlformats.org/wordprocessingml/2006/main">
        <w:t xml:space="preserve">٢. مرقس ١٢: ٢٨ـ ٣٤ـ ـ الوصية العظمى</w:t>
      </w:r>
    </w:p>
    <w:p w14:paraId="4E6C9DBC" w14:textId="77777777" w:rsidR="00F90BDC" w:rsidRDefault="00F90BDC"/>
    <w:p w14:paraId="37EC0432" w14:textId="77777777" w:rsidR="00F90BDC" w:rsidRDefault="00F90BDC">
      <w:r xmlns:w="http://schemas.openxmlformats.org/wordprocessingml/2006/main">
        <w:t xml:space="preserve">متى 19: 19 أكرم أباك وأمك وأحب قريبك كنفسك.</w:t>
      </w:r>
    </w:p>
    <w:p w14:paraId="7469D644" w14:textId="77777777" w:rsidR="00F90BDC" w:rsidRDefault="00F90BDC"/>
    <w:p w14:paraId="1B4DE252" w14:textId="77777777" w:rsidR="00F90BDC" w:rsidRDefault="00F90BDC">
      <w:r xmlns:w="http://schemas.openxmlformats.org/wordprocessingml/2006/main">
        <w:t xml:space="preserve">يؤكد هذا المقطع على أهمية إكرام الوالدين وحب الجار كنفسه.</w:t>
      </w:r>
    </w:p>
    <w:p w14:paraId="15F021C2" w14:textId="77777777" w:rsidR="00F90BDC" w:rsidRDefault="00F90BDC"/>
    <w:p w14:paraId="384BCB45" w14:textId="77777777" w:rsidR="00F90BDC" w:rsidRDefault="00F90BDC">
      <w:r xmlns:w="http://schemas.openxmlformats.org/wordprocessingml/2006/main">
        <w:t xml:space="preserve">1. قوة محبة جيراننا: كيف يعلمنا المسيح إظهار الرحمة واللطف</w:t>
      </w:r>
    </w:p>
    <w:p w14:paraId="4EC1EDF5" w14:textId="77777777" w:rsidR="00F90BDC" w:rsidRDefault="00F90BDC"/>
    <w:p w14:paraId="00D2AC52" w14:textId="77777777" w:rsidR="00F90BDC" w:rsidRDefault="00F90BDC">
      <w:r xmlns:w="http://schemas.openxmlformats.org/wordprocessingml/2006/main">
        <w:t xml:space="preserve">2. تكريم والدينا: منظور كتابي</w:t>
      </w:r>
    </w:p>
    <w:p w14:paraId="2D2970E0" w14:textId="77777777" w:rsidR="00F90BDC" w:rsidRDefault="00F90BDC"/>
    <w:p w14:paraId="29DC05DD" w14:textId="77777777" w:rsidR="00F90BDC" w:rsidRDefault="00F90BDC">
      <w:r xmlns:w="http://schemas.openxmlformats.org/wordprocessingml/2006/main">
        <w:t xml:space="preserve">١. رسالة بولس إلى أهل أفسس ٦: ١ـ ٣ ـ ـ أيها الأولاد، أطيعوا والديكم في الرب، لأن هذا هو الحق. "أكرم أباك وأمك" - وهي أول وصية بوعد - "لكي يكون لك خير، وتتمتع بالأعمار الطويلة على الأرض".</w:t>
      </w:r>
    </w:p>
    <w:p w14:paraId="78D9AF02" w14:textId="77777777" w:rsidR="00F90BDC" w:rsidRDefault="00F90BDC"/>
    <w:p w14:paraId="521BDF5E" w14:textId="77777777" w:rsidR="00F90BDC" w:rsidRDefault="00F90BDC">
      <w:r xmlns:w="http://schemas.openxmlformats.org/wordprocessingml/2006/main">
        <w:t xml:space="preserve">2. سفر اللاويين ١٩: ١٨ ـ ـ "لا تنتقم ولا تحقد على أحد من شعبك، بل أحب قريبك كنفسك. أنا الرب.</w:t>
      </w:r>
    </w:p>
    <w:p w14:paraId="1254F025" w14:textId="77777777" w:rsidR="00F90BDC" w:rsidRDefault="00F90BDC"/>
    <w:p w14:paraId="5F8D6A7F" w14:textId="77777777" w:rsidR="00F90BDC" w:rsidRDefault="00F90BDC">
      <w:r xmlns:w="http://schemas.openxmlformats.org/wordprocessingml/2006/main">
        <w:t xml:space="preserve">مت 19: 20 قال له الشاب هذه كلها حفظتها منذ حداثتي فماذا ينقصني بعد؟</w:t>
      </w:r>
    </w:p>
    <w:p w14:paraId="4F3B66AC" w14:textId="77777777" w:rsidR="00F90BDC" w:rsidRDefault="00F90BDC"/>
    <w:p w14:paraId="34DEBAD6" w14:textId="77777777" w:rsidR="00F90BDC" w:rsidRDefault="00F90BDC">
      <w:r xmlns:w="http://schemas.openxmlformats.org/wordprocessingml/2006/main">
        <w:t xml:space="preserve">يدور هذا المقطع حول شاب يدعي أنه حفظ الوصايا منذ شبابه ويتساءل عما يجب عليه فعله أيضًا.</w:t>
      </w:r>
    </w:p>
    <w:p w14:paraId="5FB2823A" w14:textId="77777777" w:rsidR="00F90BDC" w:rsidRDefault="00F90BDC"/>
    <w:p w14:paraId="5E3AC6C8" w14:textId="77777777" w:rsidR="00F90BDC" w:rsidRDefault="00F90BDC">
      <w:r xmlns:w="http://schemas.openxmlformats.org/wordprocessingml/2006/main">
        <w:t xml:space="preserve">1. الحاجة إلى تجاوز القانون: استكشاف أعماق التلمذة</w:t>
      </w:r>
    </w:p>
    <w:p w14:paraId="0FE8CD16" w14:textId="77777777" w:rsidR="00F90BDC" w:rsidRDefault="00F90BDC"/>
    <w:p w14:paraId="71108414" w14:textId="77777777" w:rsidR="00F90BDC" w:rsidRDefault="00F90BDC">
      <w:r xmlns:w="http://schemas.openxmlformats.org/wordprocessingml/2006/main">
        <w:t xml:space="preserve">2. عيش حياة النزاهة: التزام التابع المخلص بالكامل</w:t>
      </w:r>
    </w:p>
    <w:p w14:paraId="21A7F139" w14:textId="77777777" w:rsidR="00F90BDC" w:rsidRDefault="00F90BDC"/>
    <w:p w14:paraId="42DDD838" w14:textId="77777777" w:rsidR="00F90BDC" w:rsidRDefault="00F90BDC">
      <w:r xmlns:w="http://schemas.openxmlformats.org/wordprocessingml/2006/main">
        <w:t xml:space="preserve">١. لوقا ١٠: ٢٥ـ ٣٧ ـ ـ مثل السامري الصالح</w:t>
      </w:r>
    </w:p>
    <w:p w14:paraId="53BCC53E" w14:textId="77777777" w:rsidR="00F90BDC" w:rsidRDefault="00F90BDC"/>
    <w:p w14:paraId="0BE7C0C1" w14:textId="77777777" w:rsidR="00F90BDC" w:rsidRDefault="00F90BDC">
      <w:r xmlns:w="http://schemas.openxmlformats.org/wordprocessingml/2006/main">
        <w:t xml:space="preserve">٢. رسالة يعقوب ١: ٢٢ـ ٢٥ ـ ـ العاملين بالكلمة، وليس السامعين فقط</w:t>
      </w:r>
    </w:p>
    <w:p w14:paraId="54DA6ECC" w14:textId="77777777" w:rsidR="00F90BDC" w:rsidRDefault="00F90BDC"/>
    <w:p w14:paraId="5AD97B46" w14:textId="77777777" w:rsidR="00F90BDC" w:rsidRDefault="00F90BDC">
      <w:r xmlns:w="http://schemas.openxmlformats.org/wordprocessingml/2006/main">
        <w:t xml:space="preserve">متى 19: 21 قال له يسوع إن أردت أن تكون كاملا فاذهب وبع أملاكك وأعط الفقراء فيكون لك كنز في السماء وتعال اتبعني.</w:t>
      </w:r>
    </w:p>
    <w:p w14:paraId="645B0D3C" w14:textId="77777777" w:rsidR="00F90BDC" w:rsidRDefault="00F90BDC"/>
    <w:p w14:paraId="1417AAB7" w14:textId="77777777" w:rsidR="00F90BDC" w:rsidRDefault="00F90BDC">
      <w:r xmlns:w="http://schemas.openxmlformats.org/wordprocessingml/2006/main">
        <w:t xml:space="preserve">يشجعنا يسوع على ترك ممتلكاتنا المادية جانبًا ووضع ثقتنا فيه.</w:t>
      </w:r>
    </w:p>
    <w:p w14:paraId="6AFCE1E1" w14:textId="77777777" w:rsidR="00F90BDC" w:rsidRDefault="00F90BDC"/>
    <w:p w14:paraId="027265CF" w14:textId="77777777" w:rsidR="00F90BDC" w:rsidRDefault="00F90BDC">
      <w:r xmlns:w="http://schemas.openxmlformats.org/wordprocessingml/2006/main">
        <w:t xml:space="preserve">1: يجب أن نضع ثقتنا في يسوع من خلال التخلي عن ممتلكاتنا الأرضية.</w:t>
      </w:r>
    </w:p>
    <w:p w14:paraId="79B86D6B" w14:textId="77777777" w:rsidR="00F90BDC" w:rsidRDefault="00F90BDC"/>
    <w:p w14:paraId="334A9D0F" w14:textId="77777777" w:rsidR="00F90BDC" w:rsidRDefault="00F90BDC">
      <w:r xmlns:w="http://schemas.openxmlformats.org/wordprocessingml/2006/main">
        <w:t xml:space="preserve">2: العيش ليسوع يعني استثمار حياتنا فيه، وليس في الأشياء المادية.</w:t>
      </w:r>
    </w:p>
    <w:p w14:paraId="50780451" w14:textId="77777777" w:rsidR="00F90BDC" w:rsidRDefault="00F90BDC"/>
    <w:p w14:paraId="274A7649" w14:textId="77777777" w:rsidR="00F90BDC" w:rsidRDefault="00F90BDC">
      <w:r xmlns:w="http://schemas.openxmlformats.org/wordprocessingml/2006/main">
        <w:t xml:space="preserve">1: متى 19:6-21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14:paraId="6EA8A6B5" w14:textId="77777777" w:rsidR="00F90BDC" w:rsidRDefault="00F90BDC"/>
    <w:p w14:paraId="571065F0" w14:textId="77777777" w:rsidR="00F90BDC" w:rsidRDefault="00F90BDC">
      <w:r xmlns:w="http://schemas.openxmlformats.org/wordprocessingml/2006/main">
        <w:t xml:space="preserve">2: كولوسي 3: 1-2 "فإن كنتم قد قمتم مع المسيح فاطلبوا ما فوق حيث المسيح جالس عن يمين الله. اهتموا بما فوق لا بما على الأرض».</w:t>
      </w:r>
    </w:p>
    <w:p w14:paraId="2B238F84" w14:textId="77777777" w:rsidR="00F90BDC" w:rsidRDefault="00F90BDC"/>
    <w:p w14:paraId="0E4580F1" w14:textId="77777777" w:rsidR="00F90BDC" w:rsidRDefault="00F90BDC">
      <w:r xmlns:w="http://schemas.openxmlformats.org/wordprocessingml/2006/main">
        <w:t xml:space="preserve">متى 19: 22 فلما سمع الشاب القول مضى حزينا لانه كان ذا اموال كثيرة.</w:t>
      </w:r>
    </w:p>
    <w:p w14:paraId="1B7043B1" w14:textId="77777777" w:rsidR="00F90BDC" w:rsidRDefault="00F90BDC"/>
    <w:p w14:paraId="3CE1A23C" w14:textId="77777777" w:rsidR="00F90BDC" w:rsidRDefault="00F90BDC">
      <w:r xmlns:w="http://schemas.openxmlformats.org/wordprocessingml/2006/main">
        <w:t xml:space="preserve">يتحدث هذا المقطع عن شاب، عندما سمع كلمة من يسوع، غادر حزينًا بسبب ممتلكاته الكثيرة.</w:t>
      </w:r>
    </w:p>
    <w:p w14:paraId="3719B5D5" w14:textId="77777777" w:rsidR="00F90BDC" w:rsidRDefault="00F90BDC"/>
    <w:p w14:paraId="706184A4" w14:textId="77777777" w:rsidR="00F90BDC" w:rsidRDefault="00F90BDC">
      <w:r xmlns:w="http://schemas.openxmlformats.org/wordprocessingml/2006/main">
        <w:t xml:space="preserve">1. الشاب الغني: ما يمكن أن تكلفنا الممتلكات</w:t>
      </w:r>
    </w:p>
    <w:p w14:paraId="682A86BB" w14:textId="77777777" w:rsidR="00F90BDC" w:rsidRDefault="00F90BDC"/>
    <w:p w14:paraId="427F9737" w14:textId="77777777" w:rsidR="00F90BDC" w:rsidRDefault="00F90BDC">
      <w:r xmlns:w="http://schemas.openxmlformats.org/wordprocessingml/2006/main">
        <w:t xml:space="preserve">2. قوة السير نحو الله: ترك ما نتشبث به وراءنا</w:t>
      </w:r>
    </w:p>
    <w:p w14:paraId="33D8E64F" w14:textId="77777777" w:rsidR="00F90BDC" w:rsidRDefault="00F90BDC"/>
    <w:p w14:paraId="2308298F" w14:textId="77777777" w:rsidR="00F90BDC" w:rsidRDefault="00F90BDC">
      <w:r xmlns:w="http://schemas.openxmlformats.org/wordprocessingml/2006/main">
        <w:t xml:space="preserve">1. لوقا 12: 15 (الترجمة الجديدة): "فقال لهم: انتبهوا! فاحترز من كل أنواع الجشع؛ الحياة لا تتكون من وفرة في الممتلكات.</w:t>
      </w:r>
    </w:p>
    <w:p w14:paraId="0B2F2A05" w14:textId="77777777" w:rsidR="00F90BDC" w:rsidRDefault="00F90BDC"/>
    <w:p w14:paraId="2B6BB7D7" w14:textId="77777777" w:rsidR="00F90BDC" w:rsidRDefault="00F90BDC">
      <w:r xmlns:w="http://schemas.openxmlformats.org/wordprocessingml/2006/main">
        <w:t xml:space="preserve">2. جامعة 5: 10 (العهد الجديد): "من يحب المال لا يكتفي من المال؛ ومن يحب الثروة لا يشبع من دخله. وهذا أيضاً لا معنى له."</w:t>
      </w:r>
    </w:p>
    <w:p w14:paraId="5E788B85" w14:textId="77777777" w:rsidR="00F90BDC" w:rsidRDefault="00F90BDC"/>
    <w:p w14:paraId="518D540B" w14:textId="77777777" w:rsidR="00F90BDC" w:rsidRDefault="00F90BDC">
      <w:r xmlns:w="http://schemas.openxmlformats.org/wordprocessingml/2006/main">
        <w:t xml:space="preserve">متى 19: 23 فقال يسوع لتلاميذه: الحق أقول لكم: إنه يعسر أن يدخل غني إلى ملكوت السماوات.</w:t>
      </w:r>
    </w:p>
    <w:p w14:paraId="35DE04F6" w14:textId="77777777" w:rsidR="00F90BDC" w:rsidRDefault="00F90BDC"/>
    <w:p w14:paraId="2171187A" w14:textId="77777777" w:rsidR="00F90BDC" w:rsidRDefault="00F90BDC">
      <w:r xmlns:w="http://schemas.openxmlformats.org/wordprocessingml/2006/main">
        <w:t xml:space="preserve">الأغنياء يجدون صعوبة في دخول ملكوت السماوات.</w:t>
      </w:r>
    </w:p>
    <w:p w14:paraId="0AC4C243" w14:textId="77777777" w:rsidR="00F90BDC" w:rsidRDefault="00F90BDC"/>
    <w:p w14:paraId="395D31D2" w14:textId="77777777" w:rsidR="00F90BDC" w:rsidRDefault="00F90BDC">
      <w:r xmlns:w="http://schemas.openxmlformats.org/wordprocessingml/2006/main">
        <w:t xml:space="preserve">1: لا يمكن للمال أن يشتري الخلاص، فمحبة الله لا تقدر بثمن.</w:t>
      </w:r>
    </w:p>
    <w:p w14:paraId="474D28F2" w14:textId="77777777" w:rsidR="00F90BDC" w:rsidRDefault="00F90BDC"/>
    <w:p w14:paraId="762895B7" w14:textId="77777777" w:rsidR="00F90BDC" w:rsidRDefault="00F90BDC">
      <w:r xmlns:w="http://schemas.openxmlformats.org/wordprocessingml/2006/main">
        <w:t xml:space="preserve">2: على الرغم من أن المال قوة جبارة في العالم، إلا أنه لا يستطيع شراء طريق إلى ملكوت السماوات.</w:t>
      </w:r>
    </w:p>
    <w:p w14:paraId="0E048A77" w14:textId="77777777" w:rsidR="00F90BDC" w:rsidRDefault="00F90BDC"/>
    <w:p w14:paraId="5F40A9CE" w14:textId="77777777" w:rsidR="00F90BDC" w:rsidRDefault="00F90BDC">
      <w:r xmlns:w="http://schemas.openxmlformats.org/wordprocessingml/2006/main">
        <w:t xml:space="preserve">1: مرقس 10: 25 "إن مرور الجمل من ثقب الإبرة أيسر من أن يدخل غني إلى ملكوت الله".</w:t>
      </w:r>
    </w:p>
    <w:p w14:paraId="4EBF34FA" w14:textId="77777777" w:rsidR="00F90BDC" w:rsidRDefault="00F90BDC"/>
    <w:p w14:paraId="18603F4D" w14:textId="77777777" w:rsidR="00F90BDC" w:rsidRDefault="00F90BDC">
      <w:r xmlns:w="http://schemas.openxmlformats.org/wordprocessingml/2006/main">
        <w:t xml:space="preserve">2: يعقوب 2: 5-7 "اسمعوا أيها الإخوة والأخوات الأعزاء: ألم يختر الله الفقراء في نظر العالم ليكونوا أغنياء في الإيمان ويرثوا الملكوت الذي وعد به الذين يحبونه؟"</w:t>
      </w:r>
    </w:p>
    <w:p w14:paraId="3F6936B4" w14:textId="77777777" w:rsidR="00F90BDC" w:rsidRDefault="00F90BDC"/>
    <w:p w14:paraId="4264670A" w14:textId="77777777" w:rsidR="00F90BDC" w:rsidRDefault="00F90BDC">
      <w:r xmlns:w="http://schemas.openxmlformats.org/wordprocessingml/2006/main">
        <w:t xml:space="preserve">متى 19: 24 وأقول لكم أيضا: إن مرور جمل من ثقب إبرة أيسر من أن يدخل غني إلى ملكوت الله.</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يصعب على الغني أن يدخل ملكوت الله.</w:t>
      </w:r>
    </w:p>
    <w:p w14:paraId="71AFEE2C" w14:textId="77777777" w:rsidR="00F90BDC" w:rsidRDefault="00F90BDC"/>
    <w:p w14:paraId="055112B0" w14:textId="77777777" w:rsidR="00F90BDC" w:rsidRDefault="00F90BDC">
      <w:r xmlns:w="http://schemas.openxmlformats.org/wordprocessingml/2006/main">
        <w:t xml:space="preserve">1: الثروة ليست عائقًا أمام دخول ملكوت الله.</w:t>
      </w:r>
    </w:p>
    <w:p w14:paraId="1246916E" w14:textId="77777777" w:rsidR="00F90BDC" w:rsidRDefault="00F90BDC"/>
    <w:p w14:paraId="3845D1DF" w14:textId="77777777" w:rsidR="00F90BDC" w:rsidRDefault="00F90BDC">
      <w:r xmlns:w="http://schemas.openxmlformats.org/wordprocessingml/2006/main">
        <w:t xml:space="preserve">2: الغنى الحقيقي موجود في اتباع المسيح.</w:t>
      </w:r>
    </w:p>
    <w:p w14:paraId="69913898" w14:textId="77777777" w:rsidR="00F90BDC" w:rsidRDefault="00F90BDC"/>
    <w:p w14:paraId="0334FE3B" w14:textId="77777777" w:rsidR="00F90BDC" w:rsidRDefault="00F90BDC">
      <w:r xmlns:w="http://schemas.openxmlformats.org/wordprocessingml/2006/main">
        <w:t xml:space="preserve">1: لوقا 16: 13 لا يقدر خادم أن يخدم سيدين: لأنه إما أن يبغض الواحد ويحب الآخر؛ وإلا فإنه سيتمسك بالواحد ويحتقر الآخر. لا تقدرون أن تخدموا الله والمال.</w:t>
      </w:r>
    </w:p>
    <w:p w14:paraId="2309DD33" w14:textId="77777777" w:rsidR="00F90BDC" w:rsidRDefault="00F90BDC"/>
    <w:p w14:paraId="4C77B71C" w14:textId="77777777" w:rsidR="00F90BDC" w:rsidRDefault="00F90BDC">
      <w:r xmlns:w="http://schemas.openxmlformats.org/wordprocessingml/2006/main">
        <w:t xml:space="preserve">2: متى 6: 19-21 لا تكنزوا لكم كنوزا على الارض حيث يفسد السوس والصدأ وحيث ينقب السارقون ويسرقون بل اكنزوا لكم كنوزا في السماء حيث لا يفسد سوس ولا صدأ و حيث لا ينقب سارقون ولا يسرقون: لأنه حيث يكون كنزك هناك يكون قلبك أيضًا.</w:t>
      </w:r>
    </w:p>
    <w:p w14:paraId="27B885E4" w14:textId="77777777" w:rsidR="00F90BDC" w:rsidRDefault="00F90BDC"/>
    <w:p w14:paraId="6CF531B3" w14:textId="77777777" w:rsidR="00F90BDC" w:rsidRDefault="00F90BDC">
      <w:r xmlns:w="http://schemas.openxmlformats.org/wordprocessingml/2006/main">
        <w:t xml:space="preserve">متى 19: 25 فلما سمع تلاميذه اندهشوا جدا قائلين فمن يستطيع أن يخلص؟</w:t>
      </w:r>
    </w:p>
    <w:p w14:paraId="158090DF" w14:textId="77777777" w:rsidR="00F90BDC" w:rsidRDefault="00F90BDC"/>
    <w:p w14:paraId="004283C5" w14:textId="77777777" w:rsidR="00F90BDC" w:rsidRDefault="00F90BDC">
      <w:r xmlns:w="http://schemas.openxmlformats.org/wordprocessingml/2006/main">
        <w:t xml:space="preserve">اندهش التلاميذ عندما قال يسوع أنه يعسر أن يدخل غني ملكوت السماوات، وسألهم من يستطيع أن يخلص.</w:t>
      </w:r>
    </w:p>
    <w:p w14:paraId="12C5DE5B" w14:textId="77777777" w:rsidR="00F90BDC" w:rsidRDefault="00F90BDC"/>
    <w:p w14:paraId="4BF00EF8" w14:textId="77777777" w:rsidR="00F90BDC" w:rsidRDefault="00F90BDC">
      <w:r xmlns:w="http://schemas.openxmlformats.org/wordprocessingml/2006/main">
        <w:t xml:space="preserve">1. "صعوبة الثروات"</w:t>
      </w:r>
    </w:p>
    <w:p w14:paraId="537B13FE" w14:textId="77777777" w:rsidR="00F90BDC" w:rsidRDefault="00F90BDC"/>
    <w:p w14:paraId="33BAE9C4" w14:textId="77777777" w:rsidR="00F90BDC" w:rsidRDefault="00F90BDC">
      <w:r xmlns:w="http://schemas.openxmlformats.org/wordprocessingml/2006/main">
        <w:t xml:space="preserve">2. "ما الذي يتطلبه الأمر للخلاص؟"</w:t>
      </w:r>
    </w:p>
    <w:p w14:paraId="24A6CCA9" w14:textId="77777777" w:rsidR="00F90BDC" w:rsidRDefault="00F90BDC"/>
    <w:p w14:paraId="2E063BAC" w14:textId="77777777" w:rsidR="00F90BDC" w:rsidRDefault="00F90BDC">
      <w:r xmlns:w="http://schemas.openxmlformats.org/wordprocessingml/2006/main">
        <w:t xml:space="preserve">1. لوقا 18: 24-25 - "فلما رأى يسوع أنه قد حزن قال: ما أعسر دخول ذوي الأموال إلى ملكوت الله! لأنه أسهل أن يمر الجمل من ثقب الإبرة من أن يدخل غني إلى ملكوت الله."</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كتاب أعمال الرسل ٤: ١٢ ـ ـ "وليس بأحد غيره الخلاص: لأنه ليس اسم آخر تحت السماء قد أعطي بين الناس به ينبغي أن نخلص".</w:t>
      </w:r>
    </w:p>
    <w:p w14:paraId="7D02D511" w14:textId="77777777" w:rsidR="00F90BDC" w:rsidRDefault="00F90BDC"/>
    <w:p w14:paraId="70B4F6F7" w14:textId="77777777" w:rsidR="00F90BDC" w:rsidRDefault="00F90BDC">
      <w:r xmlns:w="http://schemas.openxmlformats.org/wordprocessingml/2006/main">
        <w:t xml:space="preserve">متى 19: 26 فنظر اليهم يسوع وقال لهم هذا عند الناس غير مستطاع. ولكن عند الله كل شيء مستطاع.</w:t>
      </w:r>
    </w:p>
    <w:p w14:paraId="6973636E" w14:textId="77777777" w:rsidR="00F90BDC" w:rsidRDefault="00F90BDC"/>
    <w:p w14:paraId="0ABA5CFD" w14:textId="77777777" w:rsidR="00F90BDC" w:rsidRDefault="00F90BDC">
      <w:r xmlns:w="http://schemas.openxmlformats.org/wordprocessingml/2006/main">
        <w:t xml:space="preserve">تؤكد هذه الآية أن كل شيء مستطاع عند الله، حتى عندما يبدو مستحيلاً بالنسبة للبشر.</w:t>
      </w:r>
    </w:p>
    <w:p w14:paraId="2A8E0A36" w14:textId="77777777" w:rsidR="00F90BDC" w:rsidRDefault="00F90BDC"/>
    <w:p w14:paraId="262A8B37" w14:textId="77777777" w:rsidR="00F90BDC" w:rsidRDefault="00F90BDC">
      <w:r xmlns:w="http://schemas.openxmlformats.org/wordprocessingml/2006/main">
        <w:t xml:space="preserve">1. الله أعظم من شكوكنا ويستطيع أن يساعدنا في صراعاتنا.</w:t>
      </w:r>
    </w:p>
    <w:p w14:paraId="492B8F67" w14:textId="77777777" w:rsidR="00F90BDC" w:rsidRDefault="00F90BDC"/>
    <w:p w14:paraId="272934C4" w14:textId="77777777" w:rsidR="00F90BDC" w:rsidRDefault="00F90BDC">
      <w:r xmlns:w="http://schemas.openxmlformats.org/wordprocessingml/2006/main">
        <w:t xml:space="preserve">2. لا يوجد شيء صعب على الله ويجب أن نثق في قدرته.</w:t>
      </w:r>
    </w:p>
    <w:p w14:paraId="72DA0E94" w14:textId="77777777" w:rsidR="00F90BDC" w:rsidRDefault="00F90BDC"/>
    <w:p w14:paraId="326E39A1" w14:textId="77777777" w:rsidR="00F90BDC" w:rsidRDefault="00F90BDC">
      <w:r xmlns:w="http://schemas.openxmlformats.org/wordprocessingml/2006/main">
        <w:t xml:space="preserve">١. إرميا ٣٢: ١٧ـ ـ آه، أيها الرب الإله! ها أنت صنعت السماوات والأرض بقوتك العظيمة وذراعك الممدودة. لا يوجد شيء صعب عليك.</w:t>
      </w:r>
    </w:p>
    <w:p w14:paraId="49A5A4B0" w14:textId="77777777" w:rsidR="00F90BDC" w:rsidRDefault="00F90BDC"/>
    <w:p w14:paraId="72ABCD8D" w14:textId="77777777" w:rsidR="00F90BDC" w:rsidRDefault="00F90BDC">
      <w:r xmlns:w="http://schemas.openxmlformats.org/wordprocessingml/2006/main">
        <w:t xml:space="preserve">2. لوقا ١: ٣٧ ـ ـ لأنه ليس هناك شيء غير ممكن عند الله.</w:t>
      </w:r>
    </w:p>
    <w:p w14:paraId="43F97D5A" w14:textId="77777777" w:rsidR="00F90BDC" w:rsidRDefault="00F90BDC"/>
    <w:p w14:paraId="554ACB86" w14:textId="77777777" w:rsidR="00F90BDC" w:rsidRDefault="00F90BDC">
      <w:r xmlns:w="http://schemas.openxmlformats.org/wordprocessingml/2006/main">
        <w:t xml:space="preserve">متى 19: 27 فاجاب بطرس وقال له ها نحن قد تركنا كل شيء وتبعناك. فماذا يكون لنا؟</w:t>
      </w:r>
    </w:p>
    <w:p w14:paraId="316EA7C0" w14:textId="77777777" w:rsidR="00F90BDC" w:rsidRDefault="00F90BDC"/>
    <w:p w14:paraId="7D2642F1" w14:textId="77777777" w:rsidR="00F90BDC" w:rsidRDefault="00F90BDC">
      <w:r xmlns:w="http://schemas.openxmlformats.org/wordprocessingml/2006/main">
        <w:t xml:space="preserve">يسأل بطرس يسوع عن المكافأة التي سيحصلون عليها مقابل اتباعه وترك كل شيء وراءهم.</w:t>
      </w:r>
    </w:p>
    <w:p w14:paraId="3FE321B8" w14:textId="77777777" w:rsidR="00F90BDC" w:rsidRDefault="00F90BDC"/>
    <w:p w14:paraId="07916797" w14:textId="77777777" w:rsidR="00F90BDC" w:rsidRDefault="00F90BDC">
      <w:r xmlns:w="http://schemas.openxmlformats.org/wordprocessingml/2006/main">
        <w:t xml:space="preserve">1. مكافآت الخدمة المخلصة</w:t>
      </w:r>
    </w:p>
    <w:p w14:paraId="703FB3DD" w14:textId="77777777" w:rsidR="00F90BDC" w:rsidRDefault="00F90BDC"/>
    <w:p w14:paraId="56E42556" w14:textId="77777777" w:rsidR="00F90BDC" w:rsidRDefault="00F90BDC">
      <w:r xmlns:w="http://schemas.openxmlformats.org/wordprocessingml/2006/main">
        <w:t xml:space="preserve">2. تكلفة التلمذة</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الرسالة إلى العبرانيين ١١: ٢٤ـ ٢٦ 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14:paraId="6FA06886" w14:textId="77777777" w:rsidR="00F90BDC" w:rsidRDefault="00F90BDC"/>
    <w:p w14:paraId="77D6D636" w14:textId="77777777" w:rsidR="00F90BDC" w:rsidRDefault="00F90BDC">
      <w:r xmlns:w="http://schemas.openxmlformats.org/wordprocessingml/2006/main">
        <w:t xml:space="preserve">2. متى 19: 29 - وكل من ترك بيوتا، أو إخوة، أو أخوات، أو أبا، أو أما، أو زوجة، أو أولاد، أو حقولا من أجل اسمي، يأخذ مئة ضعف، ويرث إلى الأبد حياة.</w:t>
      </w:r>
    </w:p>
    <w:p w14:paraId="07E4C770" w14:textId="77777777" w:rsidR="00F90BDC" w:rsidRDefault="00F90BDC"/>
    <w:p w14:paraId="6EC3C3DD" w14:textId="77777777" w:rsidR="00F90BDC" w:rsidRDefault="00F90BDC">
      <w:r xmlns:w="http://schemas.openxmlformats.org/wordprocessingml/2006/main">
        <w:t xml:space="preserve">متى 19: 28 فقال لهم يسوع الحق أقول لكم إنكم أنتم الذين تبعتموني في التجديد متى جلس ابن الإنسان على كرسي مجده تجلسون أنتم أيضا على اثني عشر كرسيا تدينون العالم. اثني عشر قبيلة من إسرائيل.</w:t>
      </w:r>
    </w:p>
    <w:p w14:paraId="673DED9E" w14:textId="77777777" w:rsidR="00F90BDC" w:rsidRDefault="00F90BDC"/>
    <w:p w14:paraId="4DD1BBD0" w14:textId="77777777" w:rsidR="00F90BDC" w:rsidRDefault="00F90BDC">
      <w:r xmlns:w="http://schemas.openxmlformats.org/wordprocessingml/2006/main">
        <w:t xml:space="preserve">يعد يسوع تلاميذه بأنهم سينالون مكافأة لاتباعه، وهي فرصة لدينونة أسباط إسرائيل الاثني عشر عندما يجلس ابن الإنسان على عرش المجد.</w:t>
      </w:r>
    </w:p>
    <w:p w14:paraId="021EE63F" w14:textId="77777777" w:rsidR="00F90BDC" w:rsidRDefault="00F90BDC"/>
    <w:p w14:paraId="76739D88" w14:textId="77777777" w:rsidR="00F90BDC" w:rsidRDefault="00F90BDC">
      <w:r xmlns:w="http://schemas.openxmlformats.org/wordprocessingml/2006/main">
        <w:t xml:space="preserve">1. يعد يسوع بالمكافآت للتلاميذ الأمناء</w:t>
      </w:r>
    </w:p>
    <w:p w14:paraId="4C6F4F69" w14:textId="77777777" w:rsidR="00F90BDC" w:rsidRDefault="00F90BDC"/>
    <w:p w14:paraId="65465A5D" w14:textId="77777777" w:rsidR="00F90BDC" w:rsidRDefault="00F90BDC">
      <w:r xmlns:w="http://schemas.openxmlformats.org/wordprocessingml/2006/main">
        <w:t xml:space="preserve">2. التجديد: عرش مجد الله</w:t>
      </w:r>
    </w:p>
    <w:p w14:paraId="57059F37" w14:textId="77777777" w:rsidR="00F90BDC" w:rsidRDefault="00F90BDC"/>
    <w:p w14:paraId="0DB9DD5F" w14:textId="77777777" w:rsidR="00F90BDC" w:rsidRDefault="00F90BDC">
      <w:r xmlns:w="http://schemas.openxmlformats.org/wordprocessingml/2006/main">
        <w:t xml:space="preserve">١. رسالة بولس الأولى إلى أهل كورينثوس ٣: ١٠ـ ١٥ ـ ـ المكافآت التي سينالها المؤمنون مقابل الخدمة الأمينة</w:t>
      </w:r>
    </w:p>
    <w:p w14:paraId="2E6E3791" w14:textId="77777777" w:rsidR="00F90BDC" w:rsidRDefault="00F90BDC"/>
    <w:p w14:paraId="5556760A" w14:textId="77777777" w:rsidR="00F90BDC" w:rsidRDefault="00F90BDC">
      <w:r xmlns:w="http://schemas.openxmlformats.org/wordprocessingml/2006/main">
        <w:t xml:space="preserve">٢. سفر المزامير ٤٥: ٦ ـ ـ عرش مجد الله وجلاله</w:t>
      </w:r>
    </w:p>
    <w:p w14:paraId="70FB3898" w14:textId="77777777" w:rsidR="00F90BDC" w:rsidRDefault="00F90BDC"/>
    <w:p w14:paraId="70B70CB0" w14:textId="77777777" w:rsidR="00F90BDC" w:rsidRDefault="00F90BDC">
      <w:r xmlns:w="http://schemas.openxmlformats.org/wordprocessingml/2006/main">
        <w:t xml:space="preserve">متى 19: 29 وكل من ترك بيوتا أو إخوة أو أخوات أو أبا أو أما أو امرأة أو أولادا أو حقولا من أجل اسمي يأخذ مئة ضعف ويرث الحياة الأبدية.</w:t>
      </w:r>
    </w:p>
    <w:p w14:paraId="396EA450" w14:textId="77777777" w:rsidR="00F90BDC" w:rsidRDefault="00F90BDC"/>
    <w:p w14:paraId="64A26BF3" w14:textId="77777777" w:rsidR="00F90BDC" w:rsidRDefault="00F90BDC">
      <w:r xmlns:w="http://schemas.openxmlformats.org/wordprocessingml/2006/main">
        <w:t xml:space="preserve">يشجع يسوع أتباعه على التخلي عن الممتلكات المادية والعائلة من أجل اسمه، </w:t>
      </w:r>
      <w:r xmlns:w="http://schemas.openxmlformats.org/wordprocessingml/2006/main">
        <w:lastRenderedPageBreak xmlns:w="http://schemas.openxmlformats.org/wordprocessingml/2006/main"/>
      </w:r>
      <w:r xmlns:w="http://schemas.openxmlformats.org/wordprocessingml/2006/main">
        <w:t xml:space="preserve">ويعدهم بأنهم سينالون مائة ضعف في المقابل وسوف يرثون الحياة الأبدية.</w:t>
      </w:r>
    </w:p>
    <w:p w14:paraId="46142FC7" w14:textId="77777777" w:rsidR="00F90BDC" w:rsidRDefault="00F90BDC"/>
    <w:p w14:paraId="0F79D1B8" w14:textId="77777777" w:rsidR="00F90BDC" w:rsidRDefault="00F90BDC">
      <w:r xmlns:w="http://schemas.openxmlformats.org/wordprocessingml/2006/main">
        <w:t xml:space="preserve">1. قوة التضحية: تعلم التخلي عما نحبه من أجل الملكوت</w:t>
      </w:r>
    </w:p>
    <w:p w14:paraId="4F6F2CF3" w14:textId="77777777" w:rsidR="00F90BDC" w:rsidRDefault="00F90BDC"/>
    <w:p w14:paraId="771C4D73" w14:textId="77777777" w:rsidR="00F90BDC" w:rsidRDefault="00F90BDC">
      <w:r xmlns:w="http://schemas.openxmlformats.org/wordprocessingml/2006/main">
        <w:t xml:space="preserve">2. حياة الوفرة: جني ثمار الإخلاص والطاعة</w:t>
      </w:r>
    </w:p>
    <w:p w14:paraId="13D4398E" w14:textId="77777777" w:rsidR="00F90BDC" w:rsidRDefault="00F90BDC"/>
    <w:p w14:paraId="4FB0AAF7"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479BB047" w14:textId="77777777" w:rsidR="00F90BDC" w:rsidRDefault="00F90BDC"/>
    <w:p w14:paraId="3AC678DF" w14:textId="77777777" w:rsidR="00F90BDC" w:rsidRDefault="00F90BDC">
      <w:r xmlns:w="http://schemas.openxmlformats.org/wordprocessingml/2006/main">
        <w:t xml:space="preserve">2. رسالة بولس الأولى إلى أهل كورينثوس ١٣: ٣ ـ ـ "وإن كنت أطعم كل أموالي للمساكين، وإن سلمت جسدي حتى يحترق، وليس لي صدقة، فلا أنتفع شيئا."</w:t>
      </w:r>
    </w:p>
    <w:p w14:paraId="6B17DE1F" w14:textId="77777777" w:rsidR="00F90BDC" w:rsidRDefault="00F90BDC"/>
    <w:p w14:paraId="0DB146AC" w14:textId="77777777" w:rsidR="00F90BDC" w:rsidRDefault="00F90BDC">
      <w:r xmlns:w="http://schemas.openxmlformats.org/wordprocessingml/2006/main">
        <w:t xml:space="preserve">متى 19: 30 ولكن كثيرين من الأولين سيكونون آخرين؛ ويكون الأخير أولًا.</w:t>
      </w:r>
    </w:p>
    <w:p w14:paraId="64F0EE41" w14:textId="77777777" w:rsidR="00F90BDC" w:rsidRDefault="00F90BDC"/>
    <w:p w14:paraId="09F10F2E" w14:textId="77777777" w:rsidR="00F90BDC" w:rsidRDefault="00F90BDC">
      <w:r xmlns:w="http://schemas.openxmlformats.org/wordprocessingml/2006/main">
        <w:t xml:space="preserve">يعلمنا يسوع أن الأولين قد يصبحون الأخيرين، بينما الأخيرون قد يصبحون الأولين.</w:t>
      </w:r>
    </w:p>
    <w:p w14:paraId="7FE009D6" w14:textId="77777777" w:rsidR="00F90BDC" w:rsidRDefault="00F90BDC"/>
    <w:p w14:paraId="50E64470" w14:textId="77777777" w:rsidR="00F90BDC" w:rsidRDefault="00F90BDC">
      <w:r xmlns:w="http://schemas.openxmlformats.org/wordprocessingml/2006/main">
        <w:t xml:space="preserve">1. "قلب الطاولة: كيف يصنفنا يسوع بشكل مختلف"</w:t>
      </w:r>
    </w:p>
    <w:p w14:paraId="2CDC5388" w14:textId="77777777" w:rsidR="00F90BDC" w:rsidRDefault="00F90BDC"/>
    <w:p w14:paraId="1B7D4FE4" w14:textId="77777777" w:rsidR="00F90BDC" w:rsidRDefault="00F90BDC">
      <w:r xmlns:w="http://schemas.openxmlformats.org/wordprocessingml/2006/main">
        <w:t xml:space="preserve">2. "البحث عن المكان الأدنى: ما أهمية التواضع"</w:t>
      </w:r>
    </w:p>
    <w:p w14:paraId="316E9C3F" w14:textId="77777777" w:rsidR="00F90BDC" w:rsidRDefault="00F90BDC"/>
    <w:p w14:paraId="7B6CDC1F" w14:textId="77777777" w:rsidR="00F90BDC" w:rsidRDefault="00F90BDC">
      <w:r xmlns:w="http://schemas.openxmlformats.org/wordprocessingml/2006/main">
        <w:t xml:space="preserve">١. إنجيل لوقا ١٤: ٧ـ ١١ ـ ـ يعلّم يسوع مثل وليمة العرس</w:t>
      </w:r>
    </w:p>
    <w:p w14:paraId="1A459D28" w14:textId="77777777" w:rsidR="00F90BDC" w:rsidRDefault="00F90BDC"/>
    <w:p w14:paraId="7BAABFCD" w14:textId="77777777" w:rsidR="00F90BDC" w:rsidRDefault="00F90BDC">
      <w:r xmlns:w="http://schemas.openxmlformats.org/wordprocessingml/2006/main">
        <w:t xml:space="preserve">٢. رسالة بولس إلى أهل فيلبي ٢: ٣ـ ٨ ـ ـ تعاليم بولس عن التواضع ونكران الذات</w:t>
      </w:r>
    </w:p>
    <w:p w14:paraId="608D051F" w14:textId="77777777" w:rsidR="00F90BDC" w:rsidRDefault="00F90BDC"/>
    <w:p w14:paraId="114BE3ED" w14:textId="77777777" w:rsidR="00F90BDC" w:rsidRDefault="00F90BDC">
      <w:r xmlns:w="http://schemas.openxmlformats.org/wordprocessingml/2006/main">
        <w:t xml:space="preserve">يقدم متى 20 مثل عمال الكرم، ونبوءة يسوع الثالثة عن موته وقيامته، وطلب مناصب شرف في ملكوته، وشفاء رجلين أعمى.</w:t>
      </w:r>
    </w:p>
    <w:p w14:paraId="2773B6D1" w14:textId="77777777" w:rsidR="00F90BDC" w:rsidRDefault="00F90BDC"/>
    <w:p w14:paraId="1D3940DA" w14:textId="77777777" w:rsidR="00F90BDC" w:rsidRDefault="00F90BDC">
      <w:r xmlns:w="http://schemas.openxmlformats.org/wordprocessingml/2006/main">
        <w:t xml:space="preserve">الفقرة الأولى: يبدأ الأصحاح بمثل فعلة الكرم (متى 20: 1-16). في هذه القصة، يقوم مالك الأرض باستئجار العمال في أوقات مختلفة طوال اليوم ولكن في النهاية يدفع لهم جميعًا نفس الأجر - دينار واحد. يشكو أولئك الذين تم تعيينهم أولاً من هذا الظلم الظاهر، لكن مالك الأرض يصر على أنه ليس ظالمًا لأنه دفع لهم ما اتفقوا عليه. يوضح هذا المثل أن نعمة الله لا تعمل على الأفكار البشرية المتعلقة بالعدالة وأن "الآخرون سيكونون أولًا والأولون سيكونون آخرًا".</w:t>
      </w:r>
    </w:p>
    <w:p w14:paraId="3879A544" w14:textId="77777777" w:rsidR="00F90BDC" w:rsidRDefault="00F90BDC"/>
    <w:p w14:paraId="2DC5F2C7" w14:textId="77777777" w:rsidR="00F90BDC" w:rsidRDefault="00F90BDC">
      <w:r xmlns:w="http://schemas.openxmlformats.org/wordprocessingml/2006/main">
        <w:t xml:space="preserve">الفقرة الثانية: بينما هم صاعدون إلى أورشليم، يأخذ يسوع اثني عشر تلميذاً جانباً، ويتنبأ بموته وقيامته للمرة الثالثة (متى 17:20-19). يقول إنه سيُسلَّم إلى رؤساء الكهنة ومعلمي الشريعة الذين سيحكمون عليه بالموت، ويسلمونه إلى الأمم ويصلبونه، ولكن في اليوم الثالث سيقوم من بين الأموات.</w:t>
      </w:r>
    </w:p>
    <w:p w14:paraId="1DFF844D" w14:textId="77777777" w:rsidR="00F90BDC" w:rsidRDefault="00F90BDC"/>
    <w:p w14:paraId="6E8346CD" w14:textId="77777777" w:rsidR="00F90BDC" w:rsidRDefault="00F90BDC">
      <w:r xmlns:w="http://schemas.openxmlformats.org/wordprocessingml/2006/main">
        <w:t xml:space="preserve">الفقرة الثالثة: ثم يأتي يعقوب يوحنا أبناء الأم زبدي ويسأل يسوع أن يضع أبناءها يمينًا ويسارًا مملكته لكن يسوع يقول أن تلك الأماكن هي لأولئك الذين أعدهم الآب (متى 20: 20-28). يؤدي هذا إلى التعليم عن العظمة في الملكوت الذي لا يتعلق بالسيادة على الآخرين مثل الحكام الأمميين، بل بالخدمة تمامًا كما لم يأت ابن الإنسان ليخدم ويعطي حياته فدية كثيرة. أخيرًا ينتهي الإصحاح بشفاء رجلين أعمى بالقرب من أريحا يصرخان طلبًا للرحمة، معترفين به كابن داود، مُظهِرًا الإيمان والمثابرة في تلقي البصر يتبعه (متى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متى 20: 1 فإن ملكوت السموات يشبه رجلا رب بيت خرج مع الصبح ليستأجر فعلة لكرمه.</w:t>
      </w:r>
    </w:p>
    <w:p w14:paraId="218B20A4" w14:textId="77777777" w:rsidR="00F90BDC" w:rsidRDefault="00F90BDC"/>
    <w:p w14:paraId="716FFD01" w14:textId="77777777" w:rsidR="00F90BDC" w:rsidRDefault="00F90BDC">
      <w:r xmlns:w="http://schemas.openxmlformats.org/wordprocessingml/2006/main">
        <w:t xml:space="preserve">ومثل رب البيت الذي استأجر فعلة لكرمه يوضح ملكوت السماوات.</w:t>
      </w:r>
    </w:p>
    <w:p w14:paraId="704A0FDD" w14:textId="77777777" w:rsidR="00F90BDC" w:rsidRDefault="00F90BDC"/>
    <w:p w14:paraId="644F7EE7" w14:textId="77777777" w:rsidR="00F90BDC" w:rsidRDefault="00F90BDC">
      <w:r xmlns:w="http://schemas.openxmlformats.org/wordprocessingml/2006/main">
        <w:t xml:space="preserve">1. محبة الله ونعمته تمتد للجميع، بغض النظر عن أعمالهم أو وقت إيمانهم.</w:t>
      </w:r>
    </w:p>
    <w:p w14:paraId="58C45A3B" w14:textId="77777777" w:rsidR="00F90BDC" w:rsidRDefault="00F90BDC"/>
    <w:p w14:paraId="7FC65C00" w14:textId="77777777" w:rsidR="00F90BDC" w:rsidRDefault="00F90BDC">
      <w:r xmlns:w="http://schemas.openxmlformats.org/wordprocessingml/2006/main">
        <w:t xml:space="preserve">2. نحن جميعًا مدعوون لخدمة الله بكل ما أعطانا إياه من مواهب وقدرات.</w:t>
      </w:r>
    </w:p>
    <w:p w14:paraId="77C472A5" w14:textId="77777777" w:rsidR="00F90BDC" w:rsidRDefault="00F90BDC"/>
    <w:p w14:paraId="466F0D84"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2D66583F" w14:textId="77777777" w:rsidR="00F90BDC" w:rsidRDefault="00F90BDC"/>
    <w:p w14:paraId="4A5433D1" w14:textId="77777777" w:rsidR="00F90BDC" w:rsidRDefault="00F90BDC">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14:paraId="1B54A4FB" w14:textId="77777777" w:rsidR="00F90BDC" w:rsidRDefault="00F90BDC"/>
    <w:p w14:paraId="1949F2AC" w14:textId="77777777" w:rsidR="00F90BDC" w:rsidRDefault="00F90BDC">
      <w:r xmlns:w="http://schemas.openxmlformats.org/wordprocessingml/2006/main">
        <w:t xml:space="preserve">متى 20: 2 فاتفق مع الفعلة على فلس في اليوم وأرسلهم إلى كرمه.</w:t>
      </w:r>
    </w:p>
    <w:p w14:paraId="44EF80E2" w14:textId="77777777" w:rsidR="00F90BDC" w:rsidRDefault="00F90BDC"/>
    <w:p w14:paraId="3330341F" w14:textId="77777777" w:rsidR="00F90BDC" w:rsidRDefault="00F90BDC">
      <w:r xmlns:w="http://schemas.openxmlformats.org/wordprocessingml/2006/main">
        <w:t xml:space="preserve">استأجر أحد أصحاب الأرض عمالًا للعمل في كرمه ووافق على أن يدفع لهم فلسًا واحدًا في اليوم.</w:t>
      </w:r>
    </w:p>
    <w:p w14:paraId="5B4C50D1" w14:textId="77777777" w:rsidR="00F90BDC" w:rsidRDefault="00F90BDC"/>
    <w:p w14:paraId="19C54DAD" w14:textId="77777777" w:rsidR="00F90BDC" w:rsidRDefault="00F90BDC">
      <w:r xmlns:w="http://schemas.openxmlformats.org/wordprocessingml/2006/main">
        <w:t xml:space="preserve">1. كرم الله – كيف أن الله كريم ويبين لنا أننا جميعا نستحق نعمته.</w:t>
      </w:r>
    </w:p>
    <w:p w14:paraId="4141A0F7" w14:textId="77777777" w:rsidR="00F90BDC" w:rsidRDefault="00F90BDC"/>
    <w:p w14:paraId="0DC909A3" w14:textId="77777777" w:rsidR="00F90BDC" w:rsidRDefault="00F90BDC">
      <w:r xmlns:w="http://schemas.openxmlformats.org/wordprocessingml/2006/main">
        <w:t xml:space="preserve">2. أهمية العمل - فهم أهمية العمل الجاد وكيف يمكن أن يباركنا.</w:t>
      </w:r>
    </w:p>
    <w:p w14:paraId="748366E3" w14:textId="77777777" w:rsidR="00F90BDC" w:rsidRDefault="00F90BDC"/>
    <w:p w14:paraId="700F06E7" w14:textId="77777777" w:rsidR="00F90BDC" w:rsidRDefault="00F90BDC">
      <w:r xmlns:w="http://schemas.openxmlformats.org/wordprocessingml/2006/main">
        <w:t xml:space="preserve">١. مزمور ٣٧: ٤ ـ ـ تلذذ بالرب فيعطيك سؤل قلبك.</w:t>
      </w:r>
    </w:p>
    <w:p w14:paraId="0B88B040" w14:textId="77777777" w:rsidR="00F90BDC" w:rsidRDefault="00F90BDC"/>
    <w:p w14:paraId="15DE431F" w14:textId="77777777" w:rsidR="00F90BDC" w:rsidRDefault="00F90BDC">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14:paraId="0AC1B4C3" w14:textId="77777777" w:rsidR="00F90BDC" w:rsidRDefault="00F90BDC"/>
    <w:p w14:paraId="44404EAB" w14:textId="77777777" w:rsidR="00F90BDC" w:rsidRDefault="00F90BDC">
      <w:r xmlns:w="http://schemas.openxmlformats.org/wordprocessingml/2006/main">
        <w:t xml:space="preserve">مت 20: 3 ثم خرج نحو الساعة الثالثة فرأى آخرين قياما في السوق بطالين</w:t>
      </w:r>
    </w:p>
    <w:p w14:paraId="7216C7F1" w14:textId="77777777" w:rsidR="00F90BDC" w:rsidRDefault="00F90BDC"/>
    <w:p w14:paraId="6F014FE0" w14:textId="77777777" w:rsidR="00F90BDC" w:rsidRDefault="00F90BDC">
      <w:r xmlns:w="http://schemas.openxmlformats.org/wordprocessingml/2006/main">
        <w:t xml:space="preserve">يصف هذا المقطع الوقت الذي لاحظ فيه يسوع الناس واقفين خاملين في السوق في الساعة الثالثة.</w:t>
      </w:r>
    </w:p>
    <w:p w14:paraId="206230CC" w14:textId="77777777" w:rsidR="00F90BDC" w:rsidRDefault="00F90BDC"/>
    <w:p w14:paraId="71F6D5A7" w14:textId="77777777" w:rsidR="00F90BDC" w:rsidRDefault="00F90BDC">
      <w:r xmlns:w="http://schemas.openxmlformats.org/wordprocessingml/2006/main">
        <w:t xml:space="preserve">1. يريدنا الله أن نسعى جاهدين من أجل عمل هادف وحياة منتجة.</w:t>
      </w:r>
    </w:p>
    <w:p w14:paraId="256F55D1" w14:textId="77777777" w:rsidR="00F90BDC" w:rsidRDefault="00F90BDC"/>
    <w:p w14:paraId="3B3BE700" w14:textId="77777777" w:rsidR="00F90BDC" w:rsidRDefault="00F90BDC">
      <w:r xmlns:w="http://schemas.openxmlformats.org/wordprocessingml/2006/main">
        <w:t xml:space="preserve">2. يجب أن نستخدم وقتنا بحكمة وعدم الانتظار حتى اللحظة الأخيرة للقيام بما هو مهم.</w:t>
      </w:r>
    </w:p>
    <w:p w14:paraId="0419CE0F" w14:textId="77777777" w:rsidR="00F90BDC" w:rsidRDefault="00F90BDC"/>
    <w:p w14:paraId="6D02CDDE" w14:textId="77777777" w:rsidR="00F90BDC" w:rsidRDefault="00F90BDC">
      <w:r xmlns:w="http://schemas.openxmlformats.org/wordprocessingml/2006/main">
        <w:t xml:space="preserve">1. أمثال 6: 6-11</w:t>
      </w:r>
    </w:p>
    <w:p w14:paraId="1FA0B53C" w14:textId="77777777" w:rsidR="00F90BDC" w:rsidRDefault="00F90BDC"/>
    <w:p w14:paraId="735594BD" w14:textId="77777777" w:rsidR="00F90BDC" w:rsidRDefault="00F90BDC">
      <w:r xmlns:w="http://schemas.openxmlformats.org/wordprocessingml/2006/main">
        <w:t xml:space="preserve">2. أفسس 5: 15-17</w:t>
      </w:r>
    </w:p>
    <w:p w14:paraId="3537FD9D" w14:textId="77777777" w:rsidR="00F90BDC" w:rsidRDefault="00F90BDC"/>
    <w:p w14:paraId="400939B1" w14:textId="77777777" w:rsidR="00F90BDC" w:rsidRDefault="00F90BDC">
      <w:r xmlns:w="http://schemas.openxmlformats.org/wordprocessingml/2006/main">
        <w:t xml:space="preserve">متى 20: 4 فقال لهم. اذهبوا أنتم أيضاً إلى الكرم فأعطيكم ما يحق لكم. وذهبوا في طريقهم.</w:t>
      </w:r>
    </w:p>
    <w:p w14:paraId="3CF703FB" w14:textId="77777777" w:rsidR="00F90BDC" w:rsidRDefault="00F90BDC"/>
    <w:p w14:paraId="6B60955D" w14:textId="77777777" w:rsidR="00F90BDC" w:rsidRDefault="00F90BDC">
      <w:r xmlns:w="http://schemas.openxmlformats.org/wordprocessingml/2006/main">
        <w:t xml:space="preserve">دعا يسوع أتباعه للانضمام إليه في عمله في الكرم، ووعدهم بمكافأة عادلة على كل ما يفعلونه.</w:t>
      </w:r>
    </w:p>
    <w:p w14:paraId="734F012D" w14:textId="77777777" w:rsidR="00F90BDC" w:rsidRDefault="00F90BDC"/>
    <w:p w14:paraId="38ED06DF" w14:textId="77777777" w:rsidR="00F90BDC" w:rsidRDefault="00F90BDC">
      <w:r xmlns:w="http://schemas.openxmlformats.org/wordprocessingml/2006/main">
        <w:t xml:space="preserve">1. دعوة يسوع: العمل معًا من أجل ملكوت الله</w:t>
      </w:r>
    </w:p>
    <w:p w14:paraId="782D65A9" w14:textId="77777777" w:rsidR="00F90BDC" w:rsidRDefault="00F90BDC"/>
    <w:p w14:paraId="00A1FDA2" w14:textId="77777777" w:rsidR="00F90BDC" w:rsidRDefault="00F90BDC">
      <w:r xmlns:w="http://schemas.openxmlformats.org/wordprocessingml/2006/main">
        <w:t xml:space="preserve">2. بركات الطاعة: الثواب على فعل الخير</w:t>
      </w:r>
    </w:p>
    <w:p w14:paraId="618BDF6E" w14:textId="77777777" w:rsidR="00F90BDC" w:rsidRDefault="00F90BDC"/>
    <w:p w14:paraId="4E0765EA" w14:textId="77777777" w:rsidR="00F90BDC" w:rsidRDefault="00F90BDC">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w:t>
      </w:r>
    </w:p>
    <w:p w14:paraId="0CDD96FB" w14:textId="77777777" w:rsidR="00F90BDC" w:rsidRDefault="00F90BDC"/>
    <w:p w14:paraId="2BF5CDE9" w14:textId="77777777" w:rsidR="00F90BDC" w:rsidRDefault="00F90BDC">
      <w:r xmlns:w="http://schemas.openxmlformats.org/wordprocessingml/2006/main">
        <w:t xml:space="preserve">٢. سفر الأمثال ١٦: ٣ ـ ـ أوكل إلى الرب كل ما تفعله، وسوف تنجح خططك.</w:t>
      </w:r>
    </w:p>
    <w:p w14:paraId="0FE93C5D" w14:textId="77777777" w:rsidR="00F90BDC" w:rsidRDefault="00F90BDC"/>
    <w:p w14:paraId="01BD71AA" w14:textId="77777777" w:rsidR="00F90BDC" w:rsidRDefault="00F90BDC">
      <w:r xmlns:w="http://schemas.openxmlformats.org/wordprocessingml/2006/main">
        <w:t xml:space="preserve">مت 20: 5 ثم خرج ايضا نحو الساعة السادسة و التاسعة و فعل كذلك.</w:t>
      </w:r>
    </w:p>
    <w:p w14:paraId="5BBE2ADF" w14:textId="77777777" w:rsidR="00F90BDC" w:rsidRDefault="00F90BDC"/>
    <w:p w14:paraId="297F9BFC" w14:textId="77777777" w:rsidR="00F90BDC" w:rsidRDefault="00F90BDC">
      <w:r xmlns:w="http://schemas.openxmlformats.org/wordprocessingml/2006/main">
        <w:t xml:space="preserve">يخبرنا المقطع أن يسوع زار السوق مرتين أخريين في الساعة السادسة والتاسعة وفعل نفس الشيء كما في المرة الأولى.</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متاح لنا دائمًا، بغض النظر عن عدد المرات التي ندعوه فيها.</w:t>
      </w:r>
    </w:p>
    <w:p w14:paraId="0534837A" w14:textId="77777777" w:rsidR="00F90BDC" w:rsidRDefault="00F90BDC"/>
    <w:p w14:paraId="4AA4890E" w14:textId="77777777" w:rsidR="00F90BDC" w:rsidRDefault="00F90BDC">
      <w:r xmlns:w="http://schemas.openxmlformats.org/wordprocessingml/2006/main">
        <w:t xml:space="preserve">2. يعلّمنا يسوع أن نضع الآخرين قبل أنفسنا وأن نضع ثقتنا في الله.</w:t>
      </w:r>
    </w:p>
    <w:p w14:paraId="252ABE98" w14:textId="77777777" w:rsidR="00F90BDC" w:rsidRDefault="00F90BDC"/>
    <w:p w14:paraId="73DEA542" w14:textId="77777777" w:rsidR="00F90BDC" w:rsidRDefault="00F90BDC">
      <w:r xmlns:w="http://schemas.openxmlformats.org/wordprocessingml/2006/main">
        <w:t xml:space="preserve">رسالة يوحنا الأولى ١: ٩ ـ ـ إذا اعترفنا بخطايانا، فهو أمين وعادل حتى يغفر لنا خطايانا ويطهرنا من كل إثم.</w:t>
      </w:r>
    </w:p>
    <w:p w14:paraId="3F76BF3A" w14:textId="77777777" w:rsidR="00F90BDC" w:rsidRDefault="00F90BDC"/>
    <w:p w14:paraId="4992DD6D" w14:textId="77777777" w:rsidR="00F90BDC" w:rsidRDefault="00F90BDC">
      <w:r xmlns:w="http://schemas.openxmlformats.org/wordprocessingml/2006/main">
        <w:t xml:space="preserve">2. إنجيل متي ٦: ٣٣ـ ـ ولكن اطلبوا أولا ملكوت الله وبره، وهذه كلها تزاد لكم.</w:t>
      </w:r>
    </w:p>
    <w:p w14:paraId="224571C5" w14:textId="77777777" w:rsidR="00F90BDC" w:rsidRDefault="00F90BDC"/>
    <w:p w14:paraId="5D2A5DDE" w14:textId="77777777" w:rsidR="00F90BDC" w:rsidRDefault="00F90BDC">
      <w:r xmlns:w="http://schemas.openxmlformats.org/wordprocessingml/2006/main">
        <w:t xml:space="preserve">متى 20: 6 ثم نحو الساعة الحادية عشرة خرج ووجد آخرين قياما بطالين فقال لهم لماذا وقفتم ههنا كل النهار بطالين.</w:t>
      </w:r>
    </w:p>
    <w:p w14:paraId="3D5FFC8B" w14:textId="77777777" w:rsidR="00F90BDC" w:rsidRDefault="00F90BDC"/>
    <w:p w14:paraId="266833BE" w14:textId="77777777" w:rsidR="00F90BDC" w:rsidRDefault="00F90BDC">
      <w:r xmlns:w="http://schemas.openxmlformats.org/wordprocessingml/2006/main">
        <w:t xml:space="preserve">لاحظ يسوع بعض الناس يقفون بلا عمل، فسألهم لماذا لا يعملون.</w:t>
      </w:r>
    </w:p>
    <w:p w14:paraId="0695D24C" w14:textId="77777777" w:rsidR="00F90BDC" w:rsidRDefault="00F90BDC"/>
    <w:p w14:paraId="3CB17205" w14:textId="77777777" w:rsidR="00F90BDC" w:rsidRDefault="00F90BDC">
      <w:r xmlns:w="http://schemas.openxmlformats.org/wordprocessingml/2006/main">
        <w:t xml:space="preserve">1: يجب علينا دائمًا البحث عن طرق لاستخدام وقتنا بشكل منتج وهادف.</w:t>
      </w:r>
    </w:p>
    <w:p w14:paraId="7E6FFD6F" w14:textId="77777777" w:rsidR="00F90BDC" w:rsidRDefault="00F90BDC"/>
    <w:p w14:paraId="295A8070" w14:textId="77777777" w:rsidR="00F90BDC" w:rsidRDefault="00F90BDC">
      <w:r xmlns:w="http://schemas.openxmlformats.org/wordprocessingml/2006/main">
        <w:t xml:space="preserve">2: لا ينبغي أن نكون متكاسلين، بل مجتهدين في جهودنا، واستغلال وقتنا بحكمة.</w:t>
      </w:r>
    </w:p>
    <w:p w14:paraId="0FFE1EEF" w14:textId="77777777" w:rsidR="00F90BDC" w:rsidRDefault="00F90BDC"/>
    <w:p w14:paraId="22F56CED" w14:textId="77777777" w:rsidR="00F90BDC" w:rsidRDefault="00F90BDC">
      <w:r xmlns:w="http://schemas.openxmlformats.org/wordprocessingml/2006/main">
        <w:t xml:space="preserve">1: جامعة 9: 10 "كل ما تجده يدك لتفعله، فافعله بكل قوتك".</w:t>
      </w:r>
    </w:p>
    <w:p w14:paraId="3C60791E" w14:textId="77777777" w:rsidR="00F90BDC" w:rsidRDefault="00F90BDC"/>
    <w:p w14:paraId="5C135681" w14:textId="77777777" w:rsidR="00F90BDC" w:rsidRDefault="00F90BDC">
      <w:r xmlns:w="http://schemas.openxmlformats.org/wordprocessingml/2006/main">
        <w:t xml:space="preserve">2: كولوسي 23:3-24 "مهما فعلتم، فاعملوا من القلب كما للرب، وليس للناس، عالمين أنكم ستأخذون الميراث كأجرة لكم من الرب. أنتم تخدمون الرب المسيح."</w:t>
      </w:r>
    </w:p>
    <w:p w14:paraId="6CEA6E33" w14:textId="77777777" w:rsidR="00F90BDC" w:rsidRDefault="00F90BDC"/>
    <w:p w14:paraId="78928479" w14:textId="77777777" w:rsidR="00F90BDC" w:rsidRDefault="00F90BDC">
      <w:r xmlns:w="http://schemas.openxmlformats.org/wordprocessingml/2006/main">
        <w:t xml:space="preserve">مت 20: 7 قالوا له لانه لم يستأجرنا احد. فقال لهم اذهبوا أنتم أيضا إلى الكرم. وكل ما هو حق تنالونه.</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يعلمنا مثل فعلة الكرم أن الجميع سينالون مكافأة على عملهم، بغض النظر عن وقت انضمامهم إلى العمل.</w:t>
      </w:r>
    </w:p>
    <w:p w14:paraId="0F1400B0" w14:textId="77777777" w:rsidR="00F90BDC" w:rsidRDefault="00F90BDC"/>
    <w:p w14:paraId="0D6B0C13" w14:textId="77777777" w:rsidR="00F90BDC" w:rsidRDefault="00F90BDC">
      <w:r xmlns:w="http://schemas.openxmlformats.org/wordprocessingml/2006/main">
        <w:t xml:space="preserve">1. كرم الله – تعلم الحصول على فضل الله غير المستحق</w:t>
      </w:r>
    </w:p>
    <w:p w14:paraId="5EBAE7DA" w14:textId="77777777" w:rsidR="00F90BDC" w:rsidRDefault="00F90BDC"/>
    <w:p w14:paraId="435D83D1" w14:textId="77777777" w:rsidR="00F90BDC" w:rsidRDefault="00F90BDC">
      <w:r xmlns:w="http://schemas.openxmlformats.org/wordprocessingml/2006/main">
        <w:t xml:space="preserve">2. نعمة الله – كيفية جني فوائد صلاح الله</w:t>
      </w:r>
    </w:p>
    <w:p w14:paraId="7596B8CC" w14:textId="77777777" w:rsidR="00F90BDC" w:rsidRDefault="00F90BDC"/>
    <w:p w14:paraId="323C5C14" w14:textId="77777777" w:rsidR="00F90BDC" w:rsidRDefault="00F90BDC">
      <w:r xmlns:w="http://schemas.openxmlformats.org/wordprocessingml/2006/main">
        <w:t xml:space="preserve">1. أفسس 2: 8-9، لأنكم بالنعمة مخلصون بالإيمان؛ وذلك ليس منكم. هو عطية الله. ليس من أعمال حتى لا يفتخر أحد.</w:t>
      </w:r>
    </w:p>
    <w:p w14:paraId="50A52961" w14:textId="77777777" w:rsidR="00F90BDC" w:rsidRDefault="00F90BDC"/>
    <w:p w14:paraId="6B315E54" w14:textId="77777777" w:rsidR="00F90BDC" w:rsidRDefault="00F90BDC">
      <w:r xmlns:w="http://schemas.openxmlformats.org/wordprocessingml/2006/main">
        <w:t xml:space="preserve">2. فيلبي 4: 19 ولكن إلهي سيسد كل احتياجكم حسب غناه في المجد في المسيح يسوع.</w:t>
      </w:r>
    </w:p>
    <w:p w14:paraId="5FFCB287" w14:textId="77777777" w:rsidR="00F90BDC" w:rsidRDefault="00F90BDC"/>
    <w:p w14:paraId="7C59C22D" w14:textId="77777777" w:rsidR="00F90BDC" w:rsidRDefault="00F90BDC">
      <w:r xmlns:w="http://schemas.openxmlformats.org/wordprocessingml/2006/main">
        <w:t xml:space="preserve">مت 20: 8 فلما كان المساء قال صاحب الكرم لوكيله ادع الفعلة واعطهم الاجرة مبتدئا من الاخرين الى الاولين.</w:t>
      </w:r>
    </w:p>
    <w:p w14:paraId="1A7B3016" w14:textId="77777777" w:rsidR="00F90BDC" w:rsidRDefault="00F90BDC"/>
    <w:p w14:paraId="02F079AA" w14:textId="77777777" w:rsidR="00F90BDC" w:rsidRDefault="00F90BDC">
      <w:r xmlns:w="http://schemas.openxmlformats.org/wordprocessingml/2006/main">
        <w:t xml:space="preserve">الممر أمر صاحب الكرم وكيله أن يدفع أجر العمال من الأخير إلى الأول عند حلول المساء.</w:t>
      </w:r>
    </w:p>
    <w:p w14:paraId="5E780EAD" w14:textId="77777777" w:rsidR="00F90BDC" w:rsidRDefault="00F90BDC"/>
    <w:p w14:paraId="3ED7EB3A" w14:textId="77777777" w:rsidR="00F90BDC" w:rsidRDefault="00F90BDC">
      <w:r xmlns:w="http://schemas.openxmlformats.org/wordprocessingml/2006/main">
        <w:t xml:space="preserve">1. الله يهتم بالقليل منا: أ في متى 20: 8</w:t>
      </w:r>
    </w:p>
    <w:p w14:paraId="7C67DB85" w14:textId="77777777" w:rsidR="00F90BDC" w:rsidRDefault="00F90BDC"/>
    <w:p w14:paraId="375D7A26" w14:textId="77777777" w:rsidR="00F90BDC" w:rsidRDefault="00F90BDC">
      <w:r xmlns:w="http://schemas.openxmlformats.org/wordprocessingml/2006/main">
        <w:t xml:space="preserve">2. أهمية العدل: أ في متى 20: 8</w:t>
      </w:r>
    </w:p>
    <w:p w14:paraId="1823CEF6" w14:textId="77777777" w:rsidR="00F90BDC" w:rsidRDefault="00F90BDC"/>
    <w:p w14:paraId="30C76DF6" w14:textId="77777777" w:rsidR="00F90BDC" w:rsidRDefault="00F90BDC">
      <w:r xmlns:w="http://schemas.openxmlformats.org/wordprocessingml/2006/main">
        <w:t xml:space="preserve">1. أفسس ٦: ٩ ـ ـ وأنتم أيها السادة، افعلوا بهم نفس الأمور، تاركين التهديد، عالمين أن سيدكم أيضا هو في السماء. ولا يوجد احترام للأشخاص معه.</w:t>
      </w:r>
    </w:p>
    <w:p w14:paraId="6DD251DA" w14:textId="77777777" w:rsidR="00F90BDC" w:rsidRDefault="00F90BDC"/>
    <w:p w14:paraId="389B1015" w14:textId="77777777" w:rsidR="00F90BDC" w:rsidRDefault="00F90BDC">
      <w:r xmlns:w="http://schemas.openxmlformats.org/wordprocessingml/2006/main">
        <w:t xml:space="preserve">٢. رسالة بولس إلى أهل غلاطية ٦: ٧ ـ ـ لا تنخدعوا؛ الله لا يستهزئ به، لأن ما يزرعه الإنسان إياه يحصد أيضًا.</w:t>
      </w:r>
    </w:p>
    <w:p w14:paraId="2FC4C115" w14:textId="77777777" w:rsidR="00F90BDC" w:rsidRDefault="00F90BDC"/>
    <w:p w14:paraId="2A301919" w14:textId="77777777" w:rsidR="00F90BDC" w:rsidRDefault="00F90BDC">
      <w:r xmlns:w="http://schemas.openxmlformats.org/wordprocessingml/2006/main">
        <w:t xml:space="preserve">متى 20: 9 ولما جاء الذين استأجروا نحو الساعة الحادية عشرة اخذوا كل واحد دينارا.</w:t>
      </w:r>
    </w:p>
    <w:p w14:paraId="123F9F17" w14:textId="77777777" w:rsidR="00F90BDC" w:rsidRDefault="00F90BDC"/>
    <w:p w14:paraId="2DC6E204" w14:textId="77777777" w:rsidR="00F90BDC" w:rsidRDefault="00F90BDC">
      <w:r xmlns:w="http://schemas.openxmlformats.org/wordprocessingml/2006/main">
        <w:t xml:space="preserve">إن مثل فعلة الكرم يتحدث عن نعمة الله السخية وعدله.</w:t>
      </w:r>
    </w:p>
    <w:p w14:paraId="41D970D2" w14:textId="77777777" w:rsidR="00F90BDC" w:rsidRDefault="00F90BDC"/>
    <w:p w14:paraId="4DC9F910" w14:textId="77777777" w:rsidR="00F90BDC" w:rsidRDefault="00F90BDC">
      <w:r xmlns:w="http://schemas.openxmlformats.org/wordprocessingml/2006/main">
        <w:t xml:space="preserve">1. عدل الله ونعمته: عدم التأخر عن بركات الله</w:t>
      </w:r>
    </w:p>
    <w:p w14:paraId="5864AD4F" w14:textId="77777777" w:rsidR="00F90BDC" w:rsidRDefault="00F90BDC"/>
    <w:p w14:paraId="29598904" w14:textId="77777777" w:rsidR="00F90BDC" w:rsidRDefault="00F90BDC">
      <w:r xmlns:w="http://schemas.openxmlformats.org/wordprocessingml/2006/main">
        <w:t xml:space="preserve">2. كرم الله: تلقي أكثر مما نستحق</w:t>
      </w:r>
    </w:p>
    <w:p w14:paraId="6AEA25B5" w14:textId="77777777" w:rsidR="00F90BDC" w:rsidRDefault="00F90BDC"/>
    <w:p w14:paraId="33B586FE" w14:textId="77777777" w:rsidR="00F90BDC" w:rsidRDefault="00F90BDC">
      <w:r xmlns:w="http://schemas.openxmlformats.org/wordprocessingml/2006/main">
        <w:t xml:space="preserve">1. أفسس 2: 8-10 لأنكم بالنعمة مخلصون بالإيمان. وهذا ليس من صنعك؛ هو عطية الله 9 وليس من أعمال لئلا يفتخر أحد. 10 لأننا نحن عمله، مخلوقين في المسيح يسوع لأعمال صالحة، قد سبق الله فأعدها لكي نسلك فيها.</w:t>
      </w:r>
    </w:p>
    <w:p w14:paraId="56088A06" w14:textId="77777777" w:rsidR="00F90BDC" w:rsidRDefault="00F90BDC"/>
    <w:p w14:paraId="20A3FA86" w14:textId="77777777" w:rsidR="00F90BDC" w:rsidRDefault="00F90BDC">
      <w:r xmlns:w="http://schemas.openxmlformats.org/wordprocessingml/2006/main">
        <w:t xml:space="preserve">2. لوقا 6: 36 كونوا رحماء كما أن أباكم رحيم.</w:t>
      </w:r>
    </w:p>
    <w:p w14:paraId="4DCEA133" w14:textId="77777777" w:rsidR="00F90BDC" w:rsidRDefault="00F90BDC"/>
    <w:p w14:paraId="0B0AF60D" w14:textId="77777777" w:rsidR="00F90BDC" w:rsidRDefault="00F90BDC">
      <w:r xmlns:w="http://schemas.openxmlformats.org/wordprocessingml/2006/main">
        <w:t xml:space="preserve">متى 20: 10 ولما جاء الأول ظنوا أنه كان ينبغي أن يأخذوا أكثر. وأخذوا كذلك كل واحد قرشا.</w:t>
      </w:r>
    </w:p>
    <w:p w14:paraId="3E8E0001" w14:textId="77777777" w:rsidR="00F90BDC" w:rsidRDefault="00F90BDC"/>
    <w:p w14:paraId="68A2F170" w14:textId="77777777" w:rsidR="00F90BDC" w:rsidRDefault="00F90BDC">
      <w:r xmlns:w="http://schemas.openxmlformats.org/wordprocessingml/2006/main">
        <w:t xml:space="preserve">كان العمال في الكرم يتلقون نفس الأجر بغض النظر عن تاريخ تعيينهم.</w:t>
      </w:r>
    </w:p>
    <w:p w14:paraId="4E15560A" w14:textId="77777777" w:rsidR="00F90BDC" w:rsidRDefault="00F90BDC"/>
    <w:p w14:paraId="23929D3E" w14:textId="77777777" w:rsidR="00F90BDC" w:rsidRDefault="00F90BDC">
      <w:r xmlns:w="http://schemas.openxmlformats.org/wordprocessingml/2006/main">
        <w:t xml:space="preserve">1. الله كريم وعادل في كل تعاملاته.</w:t>
      </w:r>
    </w:p>
    <w:p w14:paraId="4AA724AC" w14:textId="77777777" w:rsidR="00F90BDC" w:rsidRDefault="00F90BDC"/>
    <w:p w14:paraId="0936A976" w14:textId="77777777" w:rsidR="00F90BDC" w:rsidRDefault="00F90BDC">
      <w:r xmlns:w="http://schemas.openxmlformats.org/wordprocessingml/2006/main">
        <w:t xml:space="preserve">2. لا ينبغي أن نقارن أنفسنا بالآخرين، بل نكتفي بما أعطي لنا.</w:t>
      </w:r>
    </w:p>
    <w:p w14:paraId="110FD894" w14:textId="77777777" w:rsidR="00F90BDC" w:rsidRDefault="00F90BDC"/>
    <w:p w14:paraId="27F46EE6" w14:textId="77777777" w:rsidR="00F90BDC" w:rsidRDefault="00F90BDC">
      <w:r xmlns:w="http://schemas.openxmlformats.org/wordprocessingml/2006/main">
        <w:t xml:space="preserve">1. رسالة بولس إلى أهل أفسس ٤: ٢ـ ٣ـ ـ "كونوا متواضعين ووديعين تماما، وصابرين، محتملين بعضكم بعضا في </w:t>
      </w:r>
      <w:r xmlns:w="http://schemas.openxmlformats.org/wordprocessingml/2006/main">
        <w:lastRenderedPageBreak xmlns:w="http://schemas.openxmlformats.org/wordprocessingml/2006/main"/>
      </w:r>
      <w:r xmlns:w="http://schemas.openxmlformats.org/wordprocessingml/2006/main">
        <w:t xml:space="preserve">المحبة. وابذلوا كل جهد للمحافظة على وحدة الروح من خلال رباط السلام."</w:t>
      </w:r>
    </w:p>
    <w:p w14:paraId="674F2BD1" w14:textId="77777777" w:rsidR="00F90BDC" w:rsidRDefault="00F90BDC"/>
    <w:p w14:paraId="6350EEF4" w14:textId="77777777" w:rsidR="00F90BDC" w:rsidRDefault="00F90BDC">
      <w:r xmlns:w="http://schemas.openxmlformats.org/wordprocessingml/2006/main">
        <w:t xml:space="preserve">2. رسالة بولس إلى أهل فيلبي ٤: ١١ـ ١٢ ـ ـ "أنا لا أقول هذا لأني محتاج، لأنني تعلمت أن أكون قانعا مهما كانت الظروف. أنا أعرف ما هو الاحتياج، وأعرف ما هو أن يكون لديك "لقد تعلمت سر الرضا في أي موقف، سواء كنت تتغذى جيدًا أو جائعًا، سواء كنت تعيش في وفرة أو في حاجة".</w:t>
      </w:r>
    </w:p>
    <w:p w14:paraId="32EBF469" w14:textId="77777777" w:rsidR="00F90BDC" w:rsidRDefault="00F90BDC"/>
    <w:p w14:paraId="210C3DF5" w14:textId="77777777" w:rsidR="00F90BDC" w:rsidRDefault="00F90BDC">
      <w:r xmlns:w="http://schemas.openxmlformats.org/wordprocessingml/2006/main">
        <w:t xml:space="preserve">مت 20: 11ولما اخذوا تذمروا على رب البيت</w:t>
      </w:r>
    </w:p>
    <w:p w14:paraId="6DB1A35D" w14:textId="77777777" w:rsidR="00F90BDC" w:rsidRDefault="00F90BDC"/>
    <w:p w14:paraId="52D50BF0" w14:textId="77777777" w:rsidR="00F90BDC" w:rsidRDefault="00F90BDC">
      <w:r xmlns:w="http://schemas.openxmlformats.org/wordprocessingml/2006/main">
        <w:t xml:space="preserve">العبور: العمال في الحقل أخذوا أجورهم، ولكنهم تذمروا على رب البيت.</w:t>
      </w:r>
    </w:p>
    <w:p w14:paraId="5237D86B" w14:textId="77777777" w:rsidR="00F90BDC" w:rsidRDefault="00F90BDC"/>
    <w:p w14:paraId="43765FBB" w14:textId="77777777" w:rsidR="00F90BDC" w:rsidRDefault="00F90BDC">
      <w:r xmlns:w="http://schemas.openxmlformats.org/wordprocessingml/2006/main">
        <w:t xml:space="preserve">1. "نعمة الله: الكرم الفياض"</w:t>
      </w:r>
    </w:p>
    <w:p w14:paraId="2F436120" w14:textId="77777777" w:rsidR="00F90BDC" w:rsidRDefault="00F90BDC"/>
    <w:p w14:paraId="46F1DA72" w14:textId="77777777" w:rsidR="00F90BDC" w:rsidRDefault="00F90BDC">
      <w:r xmlns:w="http://schemas.openxmlformats.org/wordprocessingml/2006/main">
        <w:t xml:space="preserve">2. "احترام سلطة ممسوح الله"</w:t>
      </w:r>
    </w:p>
    <w:p w14:paraId="47562EBD" w14:textId="77777777" w:rsidR="00F90BDC" w:rsidRDefault="00F90BDC"/>
    <w:p w14:paraId="504BF501" w14:textId="77777777" w:rsidR="00F90BDC" w:rsidRDefault="00F90BDC">
      <w:r xmlns:w="http://schemas.openxmlformats.org/wordprocessingml/2006/main">
        <w:t xml:space="preserve">١. رسالة بولس إلى أهل أفسس ٦: ٥ـ ٩ـ ـ أيها العبيد، أطيعوا سادتكم الأرضيين باحترام وخوف، وبإخلاص القلب، تماما كما تطيعون المسيح.</w:t>
      </w:r>
    </w:p>
    <w:p w14:paraId="0D031A3B" w14:textId="77777777" w:rsidR="00F90BDC" w:rsidRDefault="00F90BDC"/>
    <w:p w14:paraId="4B120E5E" w14:textId="77777777" w:rsidR="00F90BDC" w:rsidRDefault="00F90BDC">
      <w:r xmlns:w="http://schemas.openxmlformats.org/wordprocessingml/2006/main">
        <w:t xml:space="preserve">٢. رسالة يعقوب ٢: ١ـ ٧ ـ ـ أيها الإخوة والأخوات، هل تؤمنون حقا بربنا المجيد يسوع المسيح، من خلال محاباتكم ومحاباتكم؟</w:t>
      </w:r>
    </w:p>
    <w:p w14:paraId="0EBE0A30" w14:textId="77777777" w:rsidR="00F90BDC" w:rsidRDefault="00F90BDC"/>
    <w:p w14:paraId="2B998557" w14:textId="77777777" w:rsidR="00F90BDC" w:rsidRDefault="00F90BDC">
      <w:r xmlns:w="http://schemas.openxmlformats.org/wordprocessingml/2006/main">
        <w:t xml:space="preserve">متى 20: 12 قائلين هؤلاء الاخرين لم يعملوا الا ساعة واحدة وقد ساويتهم بنا نحن الذين احتملنا ثقل النهار والحر.</w:t>
      </w:r>
    </w:p>
    <w:p w14:paraId="3B9D3365" w14:textId="77777777" w:rsidR="00F90BDC" w:rsidRDefault="00F90BDC"/>
    <w:p w14:paraId="18C98CE6" w14:textId="77777777" w:rsidR="00F90BDC" w:rsidRDefault="00F90BDC">
      <w:r xmlns:w="http://schemas.openxmlformats.org/wordprocessingml/2006/main">
        <w:t xml:space="preserve">العمال الذين عملوا ساعة واحدة فقط حصلوا على نفس أجر أولئك الذين عملوا طوال اليوم.</w:t>
      </w:r>
    </w:p>
    <w:p w14:paraId="072F19EB" w14:textId="77777777" w:rsidR="00F90BDC" w:rsidRDefault="00F90BDC"/>
    <w:p w14:paraId="3501EEFD" w14:textId="77777777" w:rsidR="00F90BDC" w:rsidRDefault="00F90BDC">
      <w:r xmlns:w="http://schemas.openxmlformats.org/wordprocessingml/2006/main">
        <w:t xml:space="preserve">1. الله إله العدل، بغض النظر عن المدة التي تعمل فيها، سيتم مكافأة الجميع على جهودهم.</w:t>
      </w:r>
    </w:p>
    <w:p w14:paraId="263A369B" w14:textId="77777777" w:rsidR="00F90BDC" w:rsidRDefault="00F90BDC"/>
    <w:p w14:paraId="224D91DB" w14:textId="77777777" w:rsidR="00F90BDC" w:rsidRDefault="00F90BDC">
      <w:r xmlns:w="http://schemas.openxmlformats.org/wordprocessingml/2006/main">
        <w:t xml:space="preserve">2. يكافئنا الله بنعمه، حتى عندما لا نستحقها.</w:t>
      </w:r>
    </w:p>
    <w:p w14:paraId="14E14538" w14:textId="77777777" w:rsidR="00F90BDC" w:rsidRDefault="00F90BDC"/>
    <w:p w14:paraId="212933D6" w14:textId="77777777" w:rsidR="00F90BDC" w:rsidRDefault="00F90BDC">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14:paraId="44B65EF3" w14:textId="77777777" w:rsidR="00F90BDC" w:rsidRDefault="00F90BDC"/>
    <w:p w14:paraId="236571B0" w14:textId="77777777" w:rsidR="00F90BDC" w:rsidRDefault="00F90BDC">
      <w:r xmlns:w="http://schemas.openxmlformats.org/wordprocessingml/2006/main">
        <w:t xml:space="preserve">2. رسالة بولس إلى أهل أفسس ٦: ٧ـ ٨ـ ـ اخدموا بكل القلب، كما لو كنتم تخدمون الرب، وليس الناس، لأنكم تعلمون أن الرب سوف يكافئ كل واحد على أي عمل صالح، سواء كان عبدا أو حرا.</w:t>
      </w:r>
    </w:p>
    <w:p w14:paraId="05C72583" w14:textId="77777777" w:rsidR="00F90BDC" w:rsidRDefault="00F90BDC"/>
    <w:p w14:paraId="43F6CB63" w14:textId="77777777" w:rsidR="00F90BDC" w:rsidRDefault="00F90BDC">
      <w:r xmlns:w="http://schemas.openxmlformats.org/wordprocessingml/2006/main">
        <w:t xml:space="preserve">مت 20: 13 فاجاب واحدا منهم وقال يا صديقي ما ظلمتك. أما اتفقت معي على دينار؟</w:t>
      </w:r>
    </w:p>
    <w:p w14:paraId="6DE562AA" w14:textId="77777777" w:rsidR="00F90BDC" w:rsidRDefault="00F90BDC"/>
    <w:p w14:paraId="1406FB76" w14:textId="77777777" w:rsidR="00F90BDC" w:rsidRDefault="00F90BDC">
      <w:r xmlns:w="http://schemas.openxmlformats.org/wordprocessingml/2006/main">
        <w:t xml:space="preserve">يتحدث هذا المقطع عن تعليم يسوع درسًا عن الإنصاف والعدالة.</w:t>
      </w:r>
    </w:p>
    <w:p w14:paraId="6AE9A054" w14:textId="77777777" w:rsidR="00F90BDC" w:rsidRDefault="00F90BDC"/>
    <w:p w14:paraId="1FB894C7" w14:textId="77777777" w:rsidR="00F90BDC" w:rsidRDefault="00F90BDC">
      <w:r xmlns:w="http://schemas.openxmlformats.org/wordprocessingml/2006/main">
        <w:t xml:space="preserve">1. قوة الإنصاف: تعليم يسوع عن العدالة</w:t>
      </w:r>
    </w:p>
    <w:p w14:paraId="07305D41" w14:textId="77777777" w:rsidR="00F90BDC" w:rsidRDefault="00F90BDC"/>
    <w:p w14:paraId="65763A9D" w14:textId="77777777" w:rsidR="00F90BDC" w:rsidRDefault="00F90BDC">
      <w:r xmlns:w="http://schemas.openxmlformats.org/wordprocessingml/2006/main">
        <w:t xml:space="preserve">2. مثل العاملين في الكرم: درس في دفع ما هو عادل</w:t>
      </w:r>
    </w:p>
    <w:p w14:paraId="03B37520" w14:textId="77777777" w:rsidR="00F90BDC" w:rsidRDefault="00F90BDC"/>
    <w:p w14:paraId="16A1092B" w14:textId="77777777" w:rsidR="00F90BDC" w:rsidRDefault="00F90BDC">
      <w:r xmlns:w="http://schemas.openxmlformats.org/wordprocessingml/2006/main">
        <w:t xml:space="preserve">1. رسالة بولس إلى أهل أفسس ٤: ٢٥ـ ٣٢ـ ـ لبس الذات الجديدة والحياة في البر</w:t>
      </w:r>
    </w:p>
    <w:p w14:paraId="3AE98778" w14:textId="77777777" w:rsidR="00F90BDC" w:rsidRDefault="00F90BDC"/>
    <w:p w14:paraId="2BFEE00F" w14:textId="77777777" w:rsidR="00F90BDC" w:rsidRDefault="00F90BDC">
      <w:r xmlns:w="http://schemas.openxmlformats.org/wordprocessingml/2006/main">
        <w:t xml:space="preserve">٢. سفر الأمثال ١٦: ١١ ـ ـ ميزان الحق وموازينه للرب</w:t>
      </w:r>
    </w:p>
    <w:p w14:paraId="6BE674A4" w14:textId="77777777" w:rsidR="00F90BDC" w:rsidRDefault="00F90BDC"/>
    <w:p w14:paraId="0315A594" w14:textId="77777777" w:rsidR="00F90BDC" w:rsidRDefault="00F90BDC">
      <w:r xmlns:w="http://schemas.openxmlformats.org/wordprocessingml/2006/main">
        <w:t xml:space="preserve">Matthew 20:14 فخذ الذي لك واذهب. انا سأعطي هذا الاخير مثلك.</w:t>
      </w:r>
    </w:p>
    <w:p w14:paraId="707DC4C0" w14:textId="77777777" w:rsidR="00F90BDC" w:rsidRDefault="00F90BDC"/>
    <w:p w14:paraId="23F1FD7A" w14:textId="77777777" w:rsidR="00F90BDC" w:rsidRDefault="00F90BDC">
      <w:r xmlns:w="http://schemas.openxmlformats.org/wordprocessingml/2006/main">
        <w:t xml:space="preserve">يوصي يسوع أتباعه بقبول ما أُعطي لهم وألا يحسدوا بركات الآخرين.</w:t>
      </w:r>
    </w:p>
    <w:p w14:paraId="15960851" w14:textId="77777777" w:rsidR="00F90BDC" w:rsidRDefault="00F90BDC"/>
    <w:p w14:paraId="37C9BA7B" w14:textId="77777777" w:rsidR="00F90BDC" w:rsidRDefault="00F90BDC">
      <w:r xmlns:w="http://schemas.openxmlformats.org/wordprocessingml/2006/main">
        <w:t xml:space="preserve">1. "القناعة في الرب: تعلم الرضا بما لدينا"</w:t>
      </w:r>
    </w:p>
    <w:p w14:paraId="5103DD38" w14:textId="77777777" w:rsidR="00F90BDC" w:rsidRDefault="00F90BDC"/>
    <w:p w14:paraId="1C4A93B3" w14:textId="77777777" w:rsidR="00F90BDC" w:rsidRDefault="00F90BDC">
      <w:r xmlns:w="http://schemas.openxmlformats.org/wordprocessingml/2006/main">
        <w:t xml:space="preserve">2. "لا تشته: خطر الحسد"</w:t>
      </w:r>
    </w:p>
    <w:p w14:paraId="7410F225" w14:textId="77777777" w:rsidR="00F90BDC" w:rsidRDefault="00F90BDC"/>
    <w:p w14:paraId="49267784" w14:textId="77777777" w:rsidR="00F90BDC" w:rsidRDefault="00F90BDC">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14:paraId="63C3E961" w14:textId="77777777" w:rsidR="00F90BDC" w:rsidRDefault="00F90BDC"/>
    <w:p w14:paraId="6DDD13B0" w14:textId="77777777" w:rsidR="00F90BDC" w:rsidRDefault="00F90BDC">
      <w:r xmlns:w="http://schemas.openxmlformats.org/wordprocessingml/2006/main">
        <w:t xml:space="preserve">2. رسالة بولس إلى أهل رومية ١٢: ١٥ـ ـ "افرحوا مع الفرحين، وابكوا مع الباكين".</w:t>
      </w:r>
    </w:p>
    <w:p w14:paraId="554944E4" w14:textId="77777777" w:rsidR="00F90BDC" w:rsidRDefault="00F90BDC"/>
    <w:p w14:paraId="76E4C5B4" w14:textId="77777777" w:rsidR="00F90BDC" w:rsidRDefault="00F90BDC">
      <w:r xmlns:w="http://schemas.openxmlformats.org/wordprocessingml/2006/main">
        <w:t xml:space="preserve">متى 20: 15 أما يحل لي أن أفعل ما أريد بما لي؟ هل عينك شريرة لاني انا صالح؟</w:t>
      </w:r>
    </w:p>
    <w:p w14:paraId="4181734A" w14:textId="77777777" w:rsidR="00F90BDC" w:rsidRDefault="00F90BDC"/>
    <w:p w14:paraId="1E30C31D" w14:textId="77777777" w:rsidR="00F90BDC" w:rsidRDefault="00F90BDC">
      <w:r xmlns:w="http://schemas.openxmlformats.org/wordprocessingml/2006/main">
        <w:t xml:space="preserve">يتساءل يسوع عن دوافع منتقديه، ويسألهم عما إذا كانوا مستاءين من كرمه.</w:t>
      </w:r>
    </w:p>
    <w:p w14:paraId="4FB9F239" w14:textId="77777777" w:rsidR="00F90BDC" w:rsidRDefault="00F90BDC"/>
    <w:p w14:paraId="2B8E4183" w14:textId="77777777" w:rsidR="00F90BDC" w:rsidRDefault="00F90BDC">
      <w:r xmlns:w="http://schemas.openxmlformats.org/wordprocessingml/2006/main">
        <w:t xml:space="preserve">1. كرم يسوع – كيف شكلت أعمال يسوع الطيبة غير الأنانية تحديًا لأولئك الذين شككوا في دوافعه.</w:t>
      </w:r>
    </w:p>
    <w:p w14:paraId="0B73F90A" w14:textId="77777777" w:rsidR="00F90BDC" w:rsidRDefault="00F90BDC"/>
    <w:p w14:paraId="7B259BD1" w14:textId="77777777" w:rsidR="00F90BDC" w:rsidRDefault="00F90BDC">
      <w:r xmlns:w="http://schemas.openxmlformats.org/wordprocessingml/2006/main">
        <w:t xml:space="preserve">2. تكلفة الرحمة – فحص أهمية أعمال يسوع غير الأنانية وما تعنيه بالنسبة لنا اليوم.</w:t>
      </w:r>
    </w:p>
    <w:p w14:paraId="6CD7A10D" w14:textId="77777777" w:rsidR="00F90BDC" w:rsidRDefault="00F90BDC"/>
    <w:p w14:paraId="274A60F1" w14:textId="77777777" w:rsidR="00F90BDC" w:rsidRDefault="00F90BDC">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6B75C2B5" w14:textId="77777777" w:rsidR="00F90BDC" w:rsidRDefault="00F90BDC"/>
    <w:p w14:paraId="1FBB8CB2" w14:textId="77777777" w:rsidR="00F90BDC" w:rsidRDefault="00F90BDC">
      <w:r xmlns:w="http://schemas.openxmlformats.org/wordprocessingml/2006/main">
        <w:t xml:space="preserve">2. إنجيل يوحنا ١٣: ١٢ـ ١٧ـ ـ "ولما انتهى من غسل أرجلهم، لبس ثيابه ورجع إلى مكانه. "هل تفهمون ما صنعت إليكم؟" "سألهم. "أنتم تدعونني "معلمًا" </w:t>
      </w:r>
      <w:r xmlns:w="http://schemas.openxmlformats.org/wordprocessingml/2006/main">
        <w:lastRenderedPageBreak xmlns:w="http://schemas.openxmlformats.org/wordprocessingml/2006/main"/>
      </w:r>
      <w:r xmlns:w="http://schemas.openxmlformats.org/wordprocessingml/2006/main">
        <w:t xml:space="preserve">و"ربًا"، وهذا صحيح، لأني هذا ما أنا عليه. والآن، وقد غسلت أنا، الرب والمعلم، أرجلكم، فليغسل أنتم أيضًا أقدام بعضكم بعضًا. أنا لقد جعلت لكم قدوة لتفعلوا كما صنعت لكم الحق الحق أقول لكم ليس عبد أعظم من سيده ولا رسول أعظم من مرسله والآن بعد أن عرفتم هذه الأشياء سيكون مباركا إذا فعلتم ذلك."</w:t>
      </w:r>
    </w:p>
    <w:p w14:paraId="791154B7" w14:textId="77777777" w:rsidR="00F90BDC" w:rsidRDefault="00F90BDC"/>
    <w:p w14:paraId="28EBD855" w14:textId="77777777" w:rsidR="00F90BDC" w:rsidRDefault="00F90BDC">
      <w:r xmlns:w="http://schemas.openxmlformats.org/wordprocessingml/2006/main">
        <w:t xml:space="preserve">متى 20: 16 فيكون الآخرون أولين والأولون آخر: لأن كثيرين يدعون وقليلين ينتخبون.</w:t>
      </w:r>
    </w:p>
    <w:p w14:paraId="7AD7056C" w14:textId="77777777" w:rsidR="00F90BDC" w:rsidRDefault="00F90BDC"/>
    <w:p w14:paraId="25F80A8E" w14:textId="77777777" w:rsidR="00F90BDC" w:rsidRDefault="00F90BDC">
      <w:r xmlns:w="http://schemas.openxmlformats.org/wordprocessingml/2006/main">
        <w:t xml:space="preserve">خطة الله هي أن يجلب الأقل احتمالاً إلى القمة والأكثر احتمالاً إلى القاع.</w:t>
      </w:r>
    </w:p>
    <w:p w14:paraId="37B9A90D" w14:textId="77777777" w:rsidR="00F90BDC" w:rsidRDefault="00F90BDC"/>
    <w:p w14:paraId="68972BCA" w14:textId="77777777" w:rsidR="00F90BDC" w:rsidRDefault="00F90BDC">
      <w:r xmlns:w="http://schemas.openxmlformats.org/wordprocessingml/2006/main">
        <w:t xml:space="preserve">1. تحديات الله: عكس الوضع الراهن</w:t>
      </w:r>
    </w:p>
    <w:p w14:paraId="0A77DCF2" w14:textId="77777777" w:rsidR="00F90BDC" w:rsidRDefault="00F90BDC"/>
    <w:p w14:paraId="3363ED5B" w14:textId="77777777" w:rsidR="00F90BDC" w:rsidRDefault="00F90BDC">
      <w:r xmlns:w="http://schemas.openxmlformats.org/wordprocessingml/2006/main">
        <w:t xml:space="preserve">2. قوة محبة الله التي لا تنقطع</w:t>
      </w:r>
    </w:p>
    <w:p w14:paraId="1B9593CD" w14:textId="77777777" w:rsidR="00F90BDC" w:rsidRDefault="00F90BDC"/>
    <w:p w14:paraId="5453EDD9"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32D87786" w14:textId="77777777" w:rsidR="00F90BDC" w:rsidRDefault="00F90BDC"/>
    <w:p w14:paraId="356E136A" w14:textId="77777777" w:rsidR="00F90BDC" w:rsidRDefault="00F90BDC">
      <w:r xmlns:w="http://schemas.openxmlformats.org/wordprocessingml/2006/main">
        <w:t xml:space="preserve">2. رسالة يعقوب ٢: ٥ـ ـ "اسمعوا، أيها الإخوة الأحباء، ألم يختر الله الفقراء في العالم ليكونوا أغنياء في الإيمان وورثة الملكوت الذي وعد به الذين يحبونه؟"</w:t>
      </w:r>
    </w:p>
    <w:p w14:paraId="5AEBAB23" w14:textId="77777777" w:rsidR="00F90BDC" w:rsidRDefault="00F90BDC"/>
    <w:p w14:paraId="1E11518E" w14:textId="77777777" w:rsidR="00F90BDC" w:rsidRDefault="00F90BDC">
      <w:r xmlns:w="http://schemas.openxmlformats.org/wordprocessingml/2006/main">
        <w:t xml:space="preserve">مت 20 :17 و يسوع صاعد إلى أورشليم و انفرد بالتلاميذ الاثني عشر في الطريق و قال لهم</w:t>
      </w:r>
    </w:p>
    <w:p w14:paraId="19728762" w14:textId="77777777" w:rsidR="00F90BDC" w:rsidRDefault="00F90BDC"/>
    <w:p w14:paraId="59C0896D" w14:textId="77777777" w:rsidR="00F90BDC" w:rsidRDefault="00F90BDC">
      <w:r xmlns:w="http://schemas.openxmlformats.org/wordprocessingml/2006/main">
        <w:t xml:space="preserve">علَّم يسوع تلاميذه الاثني عشر دروسًا مهمة عن التواضع والخدمة في الطريق إلى أورشليم.</w:t>
      </w:r>
    </w:p>
    <w:p w14:paraId="4A64F7BC" w14:textId="77777777" w:rsidR="00F90BDC" w:rsidRDefault="00F90BDC"/>
    <w:p w14:paraId="1E80B8AC" w14:textId="77777777" w:rsidR="00F90BDC" w:rsidRDefault="00F90BDC">
      <w:r xmlns:w="http://schemas.openxmlformats.org/wordprocessingml/2006/main">
        <w:t xml:space="preserve">1: يجب أن نكون متواضعين ونخدم الآخرين كما خدم يسوع تلاميذه الاثني عشر.</w:t>
      </w:r>
    </w:p>
    <w:p w14:paraId="4B395C00" w14:textId="77777777" w:rsidR="00F90BDC" w:rsidRDefault="00F90BDC"/>
    <w:p w14:paraId="728B4AB5" w14:textId="77777777" w:rsidR="00F90BDC" w:rsidRDefault="00F90BDC">
      <w:r xmlns:w="http://schemas.openxmlformats.org/wordprocessingml/2006/main">
        <w:t xml:space="preserve">2: يسوع هو مثالنا. يجب أن نتبع مثاله في التواضع والخدمة.</w:t>
      </w:r>
    </w:p>
    <w:p w14:paraId="64BDF25F" w14:textId="77777777" w:rsidR="00F90BDC" w:rsidRDefault="00F90BDC"/>
    <w:p w14:paraId="660800A6" w14:textId="77777777" w:rsidR="00F90BDC" w:rsidRDefault="00F90BDC">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w:t>
      </w:r>
    </w:p>
    <w:p w14:paraId="5C0DCDD9" w14:textId="77777777" w:rsidR="00F90BDC" w:rsidRDefault="00F90BDC"/>
    <w:p w14:paraId="189EED1A" w14:textId="77777777" w:rsidR="00F90BDC" w:rsidRDefault="00F90BDC">
      <w:r xmlns:w="http://schemas.openxmlformats.org/wordprocessingml/2006/main">
        <w:t xml:space="preserve">٢: مرقس ١٠: ٤٢ـ ٤٥ـ ـ دعاهم يسوع وقال: "أنتم تعلمون أن الذين يعتبرون رؤساء الأمم يسودونهم، وأن كبارهم يتسلطون عليهم. ولكن ليس هذا هو الحال معكم. بدلا من ذلك، ومن أراد أن يصير فيكم عظيما فليكن لكم خادما.</w:t>
      </w:r>
    </w:p>
    <w:p w14:paraId="23FACE2C" w14:textId="77777777" w:rsidR="00F90BDC" w:rsidRDefault="00F90BDC"/>
    <w:p w14:paraId="67C42BA6" w14:textId="77777777" w:rsidR="00F90BDC" w:rsidRDefault="00F90BDC">
      <w:r xmlns:w="http://schemas.openxmlformats.org/wordprocessingml/2006/main">
        <w:t xml:space="preserve">متى 20: 18 ها نحن صاعدون إلى أورشليم. وابن الإنسان يسلم إلى رؤساء الكهنة والكتبة، فيحكمون عليه بالموت،</w:t>
      </w:r>
    </w:p>
    <w:p w14:paraId="6BCB6BF3" w14:textId="77777777" w:rsidR="00F90BDC" w:rsidRDefault="00F90BDC"/>
    <w:p w14:paraId="75F931A6" w14:textId="77777777" w:rsidR="00F90BDC" w:rsidRDefault="00F90BDC">
      <w:r xmlns:w="http://schemas.openxmlformats.org/wordprocessingml/2006/main">
        <w:t xml:space="preserve">يتحدث المقطع عن تعرض يسوع للخيانة والحكم عليه بالموت.</w:t>
      </w:r>
    </w:p>
    <w:p w14:paraId="73F2AE8E" w14:textId="77777777" w:rsidR="00F90BDC" w:rsidRDefault="00F90BDC"/>
    <w:p w14:paraId="401F642A" w14:textId="77777777" w:rsidR="00F90BDC" w:rsidRDefault="00F90BDC">
      <w:r xmlns:w="http://schemas.openxmlformats.org/wordprocessingml/2006/main">
        <w:t xml:space="preserve">1: يجب أن يكون لدينا الإيمان والثقة بأن خطة الله هي لخيرنا، حتى عندما يكون من الصعب فهمها.</w:t>
      </w:r>
    </w:p>
    <w:p w14:paraId="0F526C5D" w14:textId="77777777" w:rsidR="00F90BDC" w:rsidRDefault="00F90BDC"/>
    <w:p w14:paraId="6813DBBD" w14:textId="77777777" w:rsidR="00F90BDC" w:rsidRDefault="00F90BDC">
      <w:r xmlns:w="http://schemas.openxmlformats.org/wordprocessingml/2006/main">
        <w:t xml:space="preserve">2: محبة يسوع المتفانية لنا هي مثال لكيفية خدمة بعضنا البعض.</w:t>
      </w:r>
    </w:p>
    <w:p w14:paraId="5CE1C517" w14:textId="77777777" w:rsidR="00F90BDC" w:rsidRDefault="00F90BDC"/>
    <w:p w14:paraId="5C52DE9E" w14:textId="77777777" w:rsidR="00F90BDC" w:rsidRDefault="00F90BDC">
      <w:r xmlns:w="http://schemas.openxmlformats.org/wordprocessingml/2006/main">
        <w:t xml:space="preserve">1: فيلبي 2: 5-8 "فليكن لكم هذا الفكر فيما بينكم الذي هو لكم في المسيح يسوع، الذي مع أنه كان في صورة الله، لم يحسب خلسة معادلة الله، بل جعل نفسه شيئا، آخذًا صورة العبد، مولودًا في شبه الناس. وإذ وجد في الهيئة الإنسانية، وضع نفسه وأطاع حتى الموت، موت الصليب».</w:t>
      </w:r>
    </w:p>
    <w:p w14:paraId="72333660" w14:textId="77777777" w:rsidR="00F90BDC" w:rsidRDefault="00F90BDC"/>
    <w:p w14:paraId="31B9FF0E" w14:textId="77777777" w:rsidR="00F90BDC" w:rsidRDefault="00F90BDC">
      <w:r xmlns:w="http://schemas.openxmlformats.org/wordprocessingml/2006/main">
        <w:t xml:space="preserve">2: رومية 28:8 "ونحن نعلم أن كل الأشياء تعمل معًا للخير للذين يحبون الله، للذين هم مدعوون حسب قصده".</w:t>
      </w:r>
    </w:p>
    <w:p w14:paraId="477A916E" w14:textId="77777777" w:rsidR="00F90BDC" w:rsidRDefault="00F90BDC"/>
    <w:p w14:paraId="4429FE87" w14:textId="77777777" w:rsidR="00F90BDC" w:rsidRDefault="00F90BDC">
      <w:r xmlns:w="http://schemas.openxmlformats.org/wordprocessingml/2006/main">
        <w:t xml:space="preserve">مت 20 :19 و سيسلمه إلى الأمم لكي يهزأوا به و يجلدوه و يصلبوه و في اليوم الثالث يقوم</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كان صلب يسوع استهزاءً به وجلده وصلبه، لكنه سيقوم في اليوم الثالث.</w:t>
      </w:r>
    </w:p>
    <w:p w14:paraId="2C28960C" w14:textId="77777777" w:rsidR="00F90BDC" w:rsidRDefault="00F90BDC"/>
    <w:p w14:paraId="2C111F08" w14:textId="77777777" w:rsidR="00F90BDC" w:rsidRDefault="00F90BDC">
      <w:r xmlns:w="http://schemas.openxmlformats.org/wordprocessingml/2006/main">
        <w:t xml:space="preserve">1. رجاء القيامة: قوة انتصار يسوع</w:t>
      </w:r>
    </w:p>
    <w:p w14:paraId="27E03320" w14:textId="77777777" w:rsidR="00F90BDC" w:rsidRDefault="00F90BDC"/>
    <w:p w14:paraId="5F161576" w14:textId="77777777" w:rsidR="00F90BDC" w:rsidRDefault="00F90BDC">
      <w:r xmlns:w="http://schemas.openxmlformats.org/wordprocessingml/2006/main">
        <w:t xml:space="preserve">2. أهمية ذبيحة يسوع: ثمن الفداء</w:t>
      </w:r>
    </w:p>
    <w:p w14:paraId="6D422A9A" w14:textId="77777777" w:rsidR="00F90BDC" w:rsidRDefault="00F90BDC"/>
    <w:p w14:paraId="1E6954E0" w14:textId="77777777" w:rsidR="00F90BDC" w:rsidRDefault="00F90BDC">
      <w:r xmlns:w="http://schemas.openxmlformats.org/wordprocessingml/2006/main">
        <w:t xml:space="preserve">١. سفر أشعياء ٥٣: ٤ـ ٥ ـ ـ بالتأكيد حمل أحزاننا وحمل أوجاعنا؛ ونحن حسبناه مصابا مضروبا من الله ومذلولا. لكنه مجروح لأجل معاصينا مسحوق لأجل آثامنا. كان تأديب سلامنا عليه، وبجلداته شفينا.</w:t>
      </w:r>
    </w:p>
    <w:p w14:paraId="49E9E3D3" w14:textId="77777777" w:rsidR="00F90BDC" w:rsidRDefault="00F90BDC"/>
    <w:p w14:paraId="2CD5F650" w14:textId="77777777" w:rsidR="00F90BDC" w:rsidRDefault="00F90BDC">
      <w:r xmlns:w="http://schemas.openxmlformats.org/wordprocessingml/2006/main">
        <w:t xml:space="preserve">2. إنجيل يوحنا ١١: ٢٥ ـ ـ قال لها يسوع: «أنا هو القيامة والحياة. من آمن بي، ولو مات فسيحيا.</w:t>
      </w:r>
    </w:p>
    <w:p w14:paraId="27571AAE" w14:textId="77777777" w:rsidR="00F90BDC" w:rsidRDefault="00F90BDC"/>
    <w:p w14:paraId="53A740DA" w14:textId="77777777" w:rsidR="00F90BDC" w:rsidRDefault="00F90BDC">
      <w:r xmlns:w="http://schemas.openxmlformats.org/wordprocessingml/2006/main">
        <w:t xml:space="preserve">مت 20: 20 فجاءت اليه ام بني زبدى مع ابنيها ساجدة له و طالبة منه شيئا.</w:t>
      </w:r>
    </w:p>
    <w:p w14:paraId="526FDB83" w14:textId="77777777" w:rsidR="00F90BDC" w:rsidRDefault="00F90BDC"/>
    <w:p w14:paraId="28451525" w14:textId="77777777" w:rsidR="00F90BDC" w:rsidRDefault="00F90BDC">
      <w:r xmlns:w="http://schemas.openxmlformats.org/wordprocessingml/2006/main">
        <w:t xml:space="preserve">اقتربت أم أبناء زبدي من يسوع مع أبنائها وطلبت منه معروفًا.</w:t>
      </w:r>
    </w:p>
    <w:p w14:paraId="7D48FD23" w14:textId="77777777" w:rsidR="00F90BDC" w:rsidRDefault="00F90BDC"/>
    <w:p w14:paraId="7424199A" w14:textId="77777777" w:rsidR="00F90BDC" w:rsidRDefault="00F90BDC">
      <w:r xmlns:w="http://schemas.openxmlformats.org/wordprocessingml/2006/main">
        <w:t xml:space="preserve">1. يسوع مستعد دائمًا للاستماع إلى طلباتنا والإجابة عليها حسب إرادته.</w:t>
      </w:r>
    </w:p>
    <w:p w14:paraId="27F72CBF" w14:textId="77777777" w:rsidR="00F90BDC" w:rsidRDefault="00F90BDC"/>
    <w:p w14:paraId="507C6258" w14:textId="77777777" w:rsidR="00F90BDC" w:rsidRDefault="00F90BDC">
      <w:r xmlns:w="http://schemas.openxmlformats.org/wordprocessingml/2006/main">
        <w:t xml:space="preserve">2. قوة الإيمان والصلاة في الاقتراب من يسوع.</w:t>
      </w:r>
    </w:p>
    <w:p w14:paraId="4ED5A455" w14:textId="77777777" w:rsidR="00F90BDC" w:rsidRDefault="00F90BDC"/>
    <w:p w14:paraId="750E2CF6" w14:textId="77777777" w:rsidR="00F90BDC" w:rsidRDefault="00F90BDC">
      <w:r xmlns:w="http://schemas.openxmlformats.org/wordprocessingml/2006/main">
        <w:t xml:space="preserve">1. إنجيل متي ٧: ٧ـ ١١ ـ ـ «اسألوا تعطوا؛ تسعى وسوف تجد؛ اقرعوا يفتح لكم. لأن كل من يسأل يأخذ، ومن يطلب يجد، ومن يقرع يفتح له. أم أي إنسان منكم يسأله ابنه خبزا فيعطيه حجرا؟ أو إذا سأله سمكة فهل يعطيه حية؟ فإن كنتم وأنتم أشرار تعرفون كيف تعطون أولادكم عطايا صالحة، فكم بالحري أبوكم الذي في السماوات يعطي الخيرات للذين يسألونه!</w:t>
      </w:r>
    </w:p>
    <w:p w14:paraId="3BDFE2A3" w14:textId="77777777" w:rsidR="00F90BDC" w:rsidRDefault="00F90BDC"/>
    <w:p w14:paraId="17065811" w14:textId="77777777" w:rsidR="00F90BDC" w:rsidRDefault="00F90BDC">
      <w:r xmlns:w="http://schemas.openxmlformats.org/wordprocessingml/2006/main">
        <w:t xml:space="preserve">2. رسالة يعقوب ١: ٥ـ ٦ ـ ـ إن كان أحدكم تعوزه الحكمة، فليطلب من الله الذي يعطي الجميع بسخاء وبدون عيب، فيعطى له. ولكن ليطلب بإيمان غير مرتاب، لأن المرتاب يشبه موجا من البحر تخبطه الريح وتدفعه.</w:t>
      </w:r>
    </w:p>
    <w:p w14:paraId="696D3746" w14:textId="77777777" w:rsidR="00F90BDC" w:rsidRDefault="00F90BDC"/>
    <w:p w14:paraId="1DEE73FD" w14:textId="77777777" w:rsidR="00F90BDC" w:rsidRDefault="00F90BDC">
      <w:r xmlns:w="http://schemas.openxmlformats.org/wordprocessingml/2006/main">
        <w:t xml:space="preserve">متى 20: 21 فقال لها ماذا تريدين. قالت له دع أن يجلس ابناي هذان واحد عن يمينك والآخر عن اليسار في ملكوتك.</w:t>
      </w:r>
    </w:p>
    <w:p w14:paraId="5FE4788A" w14:textId="77777777" w:rsidR="00F90BDC" w:rsidRDefault="00F90BDC"/>
    <w:p w14:paraId="5AF138D9" w14:textId="77777777" w:rsidR="00F90BDC" w:rsidRDefault="00F90BDC">
      <w:r xmlns:w="http://schemas.openxmlformats.org/wordprocessingml/2006/main">
        <w:t xml:space="preserve">طلبت أم يعقوب ويوحنا من يسوع أن يمنح ابنيها مكانًا خاصًا في ملكوته، فيجلسان عن يمينه ويساره.</w:t>
      </w:r>
    </w:p>
    <w:p w14:paraId="731EBA31" w14:textId="77777777" w:rsidR="00F90BDC" w:rsidRDefault="00F90BDC"/>
    <w:p w14:paraId="7CD9D013" w14:textId="77777777" w:rsidR="00F90BDC" w:rsidRDefault="00F90BDC">
      <w:r xmlns:w="http://schemas.openxmlformats.org/wordprocessingml/2006/main">
        <w:t xml:space="preserve">1. قوة الإيمان والمثابرة – التعلم من أم يعقوب ويوحنا</w:t>
      </w:r>
    </w:p>
    <w:p w14:paraId="4B1066DB" w14:textId="77777777" w:rsidR="00F90BDC" w:rsidRDefault="00F90BDC"/>
    <w:p w14:paraId="4F46C66F" w14:textId="77777777" w:rsidR="00F90BDC" w:rsidRDefault="00F90BDC">
      <w:r xmlns:w="http://schemas.openxmlformats.org/wordprocessingml/2006/main">
        <w:t xml:space="preserve">2. التضحية من أجل الأحباء - والدة يعقوب ويوحنا</w:t>
      </w:r>
    </w:p>
    <w:p w14:paraId="69377939" w14:textId="77777777" w:rsidR="00F90BDC" w:rsidRDefault="00F90BDC"/>
    <w:p w14:paraId="103264F0" w14:textId="77777777" w:rsidR="00F90BDC" w:rsidRDefault="00F90BDC">
      <w:r xmlns:w="http://schemas.openxmlformats.org/wordprocessingml/2006/main">
        <w:t xml:space="preserve">١. رسالة بولس إلى أهل أفسس ٢: ٨ـ ٩ـ ـ لأنكم بالنعمة مخلصون، بالإيمان؛ وذلك ليس منكم فهو عطية الله. ليس من أعمال كيلا يفتخر أحد.</w:t>
      </w:r>
    </w:p>
    <w:p w14:paraId="78570DDF" w14:textId="77777777" w:rsidR="00F90BDC" w:rsidRDefault="00F90BDC"/>
    <w:p w14:paraId="3EBC172D" w14:textId="77777777" w:rsidR="00F90BDC" w:rsidRDefault="00F90BDC">
      <w:r xmlns:w="http://schemas.openxmlformats.org/wordprocessingml/2006/main">
        <w:t xml:space="preserve">2. رسالة بطرس الأولى ٥: ٦ـ ٧ـ ـ فتواضعوا إذن تحت يد الله القوية، حتى يرفعكم في الوقت المناسب، ملقون كل همكم عليه، لأنه هو يعتني بكم.</w:t>
      </w:r>
    </w:p>
    <w:p w14:paraId="50D1FA3B" w14:textId="77777777" w:rsidR="00F90BDC" w:rsidRDefault="00F90BDC"/>
    <w:p w14:paraId="22797DF4" w14:textId="77777777" w:rsidR="00F90BDC" w:rsidRDefault="00F90BDC">
      <w:r xmlns:w="http://schemas.openxmlformats.org/wordprocessingml/2006/main">
        <w:t xml:space="preserve">متى 20: 22 فأجاب يسوع وقال لستم تعلمون ما تطلبون. هل تستطيعان أن تشربا الكأس التي سأشربها أنا، وأن تصطبغا بالصبغة التي أصطبغ بها أنا؟ قالوا له: نحن قادرون.</w:t>
      </w:r>
    </w:p>
    <w:p w14:paraId="29E1CF49" w14:textId="77777777" w:rsidR="00F90BDC" w:rsidRDefault="00F90BDC"/>
    <w:p w14:paraId="56D9EE99" w14:textId="77777777" w:rsidR="00F90BDC" w:rsidRDefault="00F90BDC">
      <w:r xmlns:w="http://schemas.openxmlformats.org/wordprocessingml/2006/main">
        <w:t xml:space="preserve">يختبر يسوع ولاء التلاميذ واستعدادهم لاتباعه من خلال سؤالهم عما إذا كان بإمكانهم قبول نفس المعاناة التي سيواجهها.</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كأس المعاناة: تعلم قول نعم لله</w:t>
      </w:r>
    </w:p>
    <w:p w14:paraId="6F795673" w14:textId="77777777" w:rsidR="00F90BDC" w:rsidRDefault="00F90BDC"/>
    <w:p w14:paraId="1CF67ABB" w14:textId="77777777" w:rsidR="00F90BDC" w:rsidRDefault="00F90BDC">
      <w:r xmlns:w="http://schemas.openxmlformats.org/wordprocessingml/2006/main">
        <w:t xml:space="preserve">2. المعمودية مع يسوع: أن تصبح تلميذاً للمسيح</w:t>
      </w:r>
    </w:p>
    <w:p w14:paraId="36CF22A3" w14:textId="77777777" w:rsidR="00F90BDC" w:rsidRDefault="00F90BDC"/>
    <w:p w14:paraId="4370A4BA" w14:textId="77777777" w:rsidR="00F90BDC" w:rsidRDefault="00F90BDC">
      <w:r xmlns:w="http://schemas.openxmlformats.org/wordprocessingml/2006/main">
        <w:t xml:space="preserve">١. فيلبي ٣: ١٠ ـ ـ "لأعرفه، وقوة قيامته، وشركة آلامه، متشبها بموته"</w:t>
      </w:r>
    </w:p>
    <w:p w14:paraId="536C416C" w14:textId="77777777" w:rsidR="00F90BDC" w:rsidRDefault="00F90BDC"/>
    <w:p w14:paraId="7B169B81" w14:textId="77777777" w:rsidR="00F90BDC" w:rsidRDefault="00F90BDC">
      <w:r xmlns:w="http://schemas.openxmlformats.org/wordprocessingml/2006/main">
        <w:t xml:space="preserve">2. رسالة بولس إلى أهل رومية ٨: ١٧ـ ـ "فإن كنا أولادا فإننا وارثون، ورثة الله ووارثون مع المسيح، إن كنا نتألم معه لكي نتمجد أيضا معه."</w:t>
      </w:r>
    </w:p>
    <w:p w14:paraId="2D58AAD0" w14:textId="77777777" w:rsidR="00F90BDC" w:rsidRDefault="00F90BDC"/>
    <w:p w14:paraId="3D9DA649" w14:textId="77777777" w:rsidR="00F90BDC" w:rsidRDefault="00F90BDC">
      <w:r xmlns:w="http://schemas.openxmlformats.org/wordprocessingml/2006/main">
        <w:t xml:space="preserve">مت 20: 23 فقال لهم كأسي ستشربون حقا و تعتمدون بالمعمودية التي اصطبغ بها انا و اما الجلوس عن يميني و عن يساري فليس لي ان اعطيه بل سيعطى للذين أُعد لهم من أبي.</w:t>
      </w:r>
    </w:p>
    <w:p w14:paraId="64010540" w14:textId="77777777" w:rsidR="00F90BDC" w:rsidRDefault="00F90BDC"/>
    <w:p w14:paraId="16335413" w14:textId="77777777" w:rsidR="00F90BDC" w:rsidRDefault="00F90BDC">
      <w:r xmlns:w="http://schemas.openxmlformats.org/wordprocessingml/2006/main">
        <w:t xml:space="preserve">يعلمنا يسوع عن أهمية التواضع والخدمة.</w:t>
      </w:r>
    </w:p>
    <w:p w14:paraId="4A2D1EFD" w14:textId="77777777" w:rsidR="00F90BDC" w:rsidRDefault="00F90BDC"/>
    <w:p w14:paraId="400AB1B1" w14:textId="77777777" w:rsidR="00F90BDC" w:rsidRDefault="00F90BDC">
      <w:r xmlns:w="http://schemas.openxmlformats.org/wordprocessingml/2006/main">
        <w:t xml:space="preserve">1. قوة التواضع: تعلم خدمة الله والآخرين</w:t>
      </w:r>
    </w:p>
    <w:p w14:paraId="754FAEB6" w14:textId="77777777" w:rsidR="00F90BDC" w:rsidRDefault="00F90BDC"/>
    <w:p w14:paraId="0CEE6D0A" w14:textId="77777777" w:rsidR="00F90BDC" w:rsidRDefault="00F90BDC">
      <w:r xmlns:w="http://schemas.openxmlformats.org/wordprocessingml/2006/main">
        <w:t xml:space="preserve">2. إدراك مكانتنا في خطة الله: مكافآت الخدمة المخلصة</w:t>
      </w:r>
    </w:p>
    <w:p w14:paraId="31D9C1EB" w14:textId="77777777" w:rsidR="00F90BDC" w:rsidRDefault="00F90BDC"/>
    <w:p w14:paraId="09F13170" w14:textId="77777777" w:rsidR="00F90BDC" w:rsidRDefault="00F90BDC">
      <w:r xmlns:w="http://schemas.openxmlformats.org/wordprocessingml/2006/main">
        <w:t xml:space="preserve">1. فيلبي 2: 3-4: "لا تفعلوا شيئًا عن طموح أناني أو عجب، بل بتواضع حاسبين الآخرين أفضل منكم. ولينظر كل واحد منكم لا إلى ما هو لنفسه فقط، بل إلى ما هو للآخرين أيضًا."</w:t>
      </w:r>
    </w:p>
    <w:p w14:paraId="050239BB" w14:textId="77777777" w:rsidR="00F90BDC" w:rsidRDefault="00F90BDC"/>
    <w:p w14:paraId="416D7C92" w14:textId="77777777" w:rsidR="00F90BDC" w:rsidRDefault="00F90BDC">
      <w:r xmlns:w="http://schemas.openxmlformats.org/wordprocessingml/2006/main">
        <w:t xml:space="preserve">2. متى 6: 24-25: "لا يقدر أحد أن يخدم سيدين، لأنه إما أن يبغض الواحد ويحب الآخر، أو يلازم الواحد ويحتقر الآخر. لا تقدرون أن تخدموا الله والمال».</w:t>
      </w:r>
    </w:p>
    <w:p w14:paraId="2050CB60" w14:textId="77777777" w:rsidR="00F90BDC" w:rsidRDefault="00F90BDC"/>
    <w:p w14:paraId="5696EFA6" w14:textId="77777777" w:rsidR="00F90BDC" w:rsidRDefault="00F90BDC">
      <w:r xmlns:w="http://schemas.openxmlformats.org/wordprocessingml/2006/main">
        <w:t xml:space="preserve">مت 20: 24 فلما سمع العشرة اغتاظوا من اجل الاخوين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فغضب العشرة على الأخوين بسبب طلبهما.</w:t>
      </w:r>
    </w:p>
    <w:p w14:paraId="749DAD87" w14:textId="77777777" w:rsidR="00F90BDC" w:rsidRDefault="00F90BDC"/>
    <w:p w14:paraId="6016FDB1" w14:textId="77777777" w:rsidR="00F90BDC" w:rsidRDefault="00F90BDC">
      <w:r xmlns:w="http://schemas.openxmlformats.org/wordprocessingml/2006/main">
        <w:t xml:space="preserve">1. الله يريد التواضع والقناعة، وليس الحسد والكبرياء.</w:t>
      </w:r>
    </w:p>
    <w:p w14:paraId="6D0F4DA2" w14:textId="77777777" w:rsidR="00F90BDC" w:rsidRDefault="00F90BDC"/>
    <w:p w14:paraId="7F2233FD" w14:textId="77777777" w:rsidR="00F90BDC" w:rsidRDefault="00F90BDC">
      <w:r xmlns:w="http://schemas.openxmlformats.org/wordprocessingml/2006/main">
        <w:t xml:space="preserve">2. ضع الآخرين أمام نفسك وسيكرمك الله.</w:t>
      </w:r>
    </w:p>
    <w:p w14:paraId="5E315FBA" w14:textId="77777777" w:rsidR="00F90BDC" w:rsidRDefault="00F90BDC"/>
    <w:p w14:paraId="2732554A" w14:textId="77777777" w:rsidR="00F90BDC" w:rsidRDefault="00F90BDC">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14:paraId="50FEAEE1" w14:textId="77777777" w:rsidR="00F90BDC" w:rsidRDefault="00F90BDC"/>
    <w:p w14:paraId="5587D404" w14:textId="77777777" w:rsidR="00F90BDC" w:rsidRDefault="00F90BDC">
      <w:r xmlns:w="http://schemas.openxmlformats.org/wordprocessingml/2006/main">
        <w:t xml:space="preserve">٢. سفر الأمثال ٢٢: ٤ ـ ـ التواضع ومخافة الرب يجلبان الثروة والكرامة والحياة.</w:t>
      </w:r>
    </w:p>
    <w:p w14:paraId="56DD74F8" w14:textId="77777777" w:rsidR="00F90BDC" w:rsidRDefault="00F90BDC"/>
    <w:p w14:paraId="08DD2DEE" w14:textId="77777777" w:rsidR="00F90BDC" w:rsidRDefault="00F90BDC">
      <w:r xmlns:w="http://schemas.openxmlformats.org/wordprocessingml/2006/main">
        <w:t xml:space="preserve">مت 20: 25 فدعاهم يسوع وقال انتم تعلمون ان رؤساء الامم يتسلطون عليهم والعظماء يتسلطون عليهم.</w:t>
      </w:r>
    </w:p>
    <w:p w14:paraId="2837C327" w14:textId="77777777" w:rsidR="00F90BDC" w:rsidRDefault="00F90BDC"/>
    <w:p w14:paraId="7E4671C7" w14:textId="77777777" w:rsidR="00F90BDC" w:rsidRDefault="00F90BDC">
      <w:r xmlns:w="http://schemas.openxmlformats.org/wordprocessingml/2006/main">
        <w:t xml:space="preserve">علّم يسوع تلاميذه أن رؤساء الأمم يتسلطون على شعوبهم، والأقوياء يتسلطون عليهم.</w:t>
      </w:r>
    </w:p>
    <w:p w14:paraId="6F87CB7D" w14:textId="77777777" w:rsidR="00F90BDC" w:rsidRDefault="00F90BDC"/>
    <w:p w14:paraId="47965F57" w14:textId="77777777" w:rsidR="00F90BDC" w:rsidRDefault="00F90BDC">
      <w:r xmlns:w="http://schemas.openxmlformats.org/wordprocessingml/2006/main">
        <w:t xml:space="preserve">1. قوة السلطة: تعليم يسوع عن السيادة والعظمة</w:t>
      </w:r>
    </w:p>
    <w:p w14:paraId="6ED459DB" w14:textId="77777777" w:rsidR="00F90BDC" w:rsidRDefault="00F90BDC"/>
    <w:p w14:paraId="63880AD0" w14:textId="77777777" w:rsidR="00F90BDC" w:rsidRDefault="00F90BDC">
      <w:r xmlns:w="http://schemas.openxmlformats.org/wordprocessingml/2006/main">
        <w:t xml:space="preserve">2. فهم ممارسة السيادة على الآخرين في ضوء تعاليم يسوع</w:t>
      </w:r>
    </w:p>
    <w:p w14:paraId="7513A8E6" w14:textId="77777777" w:rsidR="00F90BDC" w:rsidRDefault="00F90BDC"/>
    <w:p w14:paraId="0E436982" w14:textId="77777777" w:rsidR="00F90BDC" w:rsidRDefault="00F90BDC">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14:paraId="4B334DB5" w14:textId="77777777" w:rsidR="00F90BDC" w:rsidRDefault="00F90BDC"/>
    <w:p w14:paraId="0A38FC6A" w14:textId="77777777" w:rsidR="00F90BDC" w:rsidRDefault="00F90BDC">
      <w:r xmlns:w="http://schemas.openxmlformats.org/wordprocessingml/2006/main">
        <w:t xml:space="preserve">2. رسالة بطرس الأولى ٢: ١٣ـ ١٤ ـ ـ كن خاضعا من أجل الرب لكل مؤسسة بشرية، سواء كان ذلك للإمبراطور بصفته </w:t>
      </w:r>
      <w:r xmlns:w="http://schemas.openxmlformats.org/wordprocessingml/2006/main">
        <w:lastRenderedPageBreak xmlns:w="http://schemas.openxmlformats.org/wordprocessingml/2006/main"/>
      </w:r>
      <w:r xmlns:w="http://schemas.openxmlformats.org/wordprocessingml/2006/main">
        <w:t xml:space="preserve">الأعلى، أو للولاة الذين يرسلهم لمعاقبة الذين يفعلون الشر ولمدح الذين يفعلون الخير. .</w:t>
      </w:r>
    </w:p>
    <w:p w14:paraId="473811F3" w14:textId="77777777" w:rsidR="00F90BDC" w:rsidRDefault="00F90BDC"/>
    <w:p w14:paraId="4D156DE5" w14:textId="77777777" w:rsidR="00F90BDC" w:rsidRDefault="00F90BDC">
      <w:r xmlns:w="http://schemas.openxmlformats.org/wordprocessingml/2006/main">
        <w:t xml:space="preserve">متى 20: 26 فلا يكون هكذا فيكم. بل من أراد أن يكون فيكم عظيما فليكن لكم خادما.</w:t>
      </w:r>
    </w:p>
    <w:p w14:paraId="4A25C322" w14:textId="77777777" w:rsidR="00F90BDC" w:rsidRDefault="00F90BDC"/>
    <w:p w14:paraId="25BBBA22" w14:textId="77777777" w:rsidR="00F90BDC" w:rsidRDefault="00F90BDC">
      <w:r xmlns:w="http://schemas.openxmlformats.org/wordprocessingml/2006/main">
        <w:t xml:space="preserve">يؤكد يسوع على أهمية التواضع والعبودية داخل الكنيسة.</w:t>
      </w:r>
    </w:p>
    <w:p w14:paraId="2DE06878" w14:textId="77777777" w:rsidR="00F90BDC" w:rsidRDefault="00F90BDC"/>
    <w:p w14:paraId="15148D53" w14:textId="77777777" w:rsidR="00F90BDC" w:rsidRDefault="00F90BDC">
      <w:r xmlns:w="http://schemas.openxmlformats.org/wordprocessingml/2006/main">
        <w:t xml:space="preserve">1: دعوة يسوع للخدمة: الاعتراف بالعظمة من خلال العبودية.</w:t>
      </w:r>
    </w:p>
    <w:p w14:paraId="507E78CD" w14:textId="77777777" w:rsidR="00F90BDC" w:rsidRDefault="00F90BDC"/>
    <w:p w14:paraId="1EED2D89" w14:textId="77777777" w:rsidR="00F90BDC" w:rsidRDefault="00F90BDC">
      <w:r xmlns:w="http://schemas.openxmlformats.org/wordprocessingml/2006/main">
        <w:t xml:space="preserve">2: وضع الآخرين أمام أنفسنا: التواضع في العمل.</w:t>
      </w:r>
    </w:p>
    <w:p w14:paraId="0BF8AB2D" w14:textId="77777777" w:rsidR="00F90BDC" w:rsidRDefault="00F90BDC"/>
    <w:p w14:paraId="5DCB9EFC" w14:textId="77777777" w:rsidR="00F90BDC" w:rsidRDefault="00F90BDC">
      <w:r xmlns:w="http://schemas.openxmlformats.org/wordprocessingml/2006/main">
        <w:t xml:space="preserve">رسالة بولس الأولى إلى أهل فيلبي ٢: ٣ـ ٤ ـ ـ "لا تفعلوا شيئًا بسبب الطموح الأناني أو العجب الباطل. بل بتواضع، قيموا الآخرين فوق أنفسكم، غير ناظرين إلى مصالحكم الخاصة، بل كل واحد منكم إلى مصالح الآخرين.</w:t>
      </w:r>
    </w:p>
    <w:p w14:paraId="679F07E1" w14:textId="77777777" w:rsidR="00F90BDC" w:rsidRDefault="00F90BDC"/>
    <w:p w14:paraId="5AFE36E0" w14:textId="77777777" w:rsidR="00F90BDC" w:rsidRDefault="00F90BDC">
      <w:r xmlns:w="http://schemas.openxmlformats.org/wordprocessingml/2006/main">
        <w:t xml:space="preserve">2: 1 بطرس 5: 5-6 - "البسوا كلكم التواضع بعضكم لبعض، لأن الله يقاوم المستكبرين ولكنه ينعم على المتواضعين." فتواضعوا تحت يد الله القوية لكي يرفعكم في حينه."</w:t>
      </w:r>
    </w:p>
    <w:p w14:paraId="658C1E0B" w14:textId="77777777" w:rsidR="00F90BDC" w:rsidRDefault="00F90BDC"/>
    <w:p w14:paraId="4B6970B3" w14:textId="77777777" w:rsidR="00F90BDC" w:rsidRDefault="00F90BDC">
      <w:r xmlns:w="http://schemas.openxmlformats.org/wordprocessingml/2006/main">
        <w:t xml:space="preserve">متى 20: 27 ومن أراد أن يكون فيكم رئيسا فليكن لكم خادما:</w:t>
      </w:r>
    </w:p>
    <w:p w14:paraId="271561AA" w14:textId="77777777" w:rsidR="00F90BDC" w:rsidRDefault="00F90BDC"/>
    <w:p w14:paraId="7A507A0A" w14:textId="77777777" w:rsidR="00F90BDC" w:rsidRDefault="00F90BDC">
      <w:r xmlns:w="http://schemas.openxmlformats.org/wordprocessingml/2006/main">
        <w:t xml:space="preserve">يعلمنا يسوع أن الطريق إلى أن تكون عظيماً هو أن تكون خادماً.</w:t>
      </w:r>
    </w:p>
    <w:p w14:paraId="7C66D62D" w14:textId="77777777" w:rsidR="00F90BDC" w:rsidRDefault="00F90BDC"/>
    <w:p w14:paraId="103388FE" w14:textId="77777777" w:rsidR="00F90BDC" w:rsidRDefault="00F90BDC">
      <w:r xmlns:w="http://schemas.openxmlformats.org/wordprocessingml/2006/main">
        <w:t xml:space="preserve">1. القيادة بالخدمة: كيف يعلمنا يسوع أن نقود من خلال التواضع والخدمة</w:t>
      </w:r>
    </w:p>
    <w:p w14:paraId="241B2981" w14:textId="77777777" w:rsidR="00F90BDC" w:rsidRDefault="00F90BDC"/>
    <w:p w14:paraId="4113FA4D" w14:textId="77777777" w:rsidR="00F90BDC" w:rsidRDefault="00F90BDC">
      <w:r xmlns:w="http://schemas.openxmlformats.org/wordprocessingml/2006/main">
        <w:t xml:space="preserve">2. الخضوع للسلطة: قوة اتباع مثال يسوع في التواضع</w:t>
      </w:r>
    </w:p>
    <w:p w14:paraId="36763DE8" w14:textId="77777777" w:rsidR="00F90BDC" w:rsidRDefault="00F90BDC"/>
    <w:p w14:paraId="7131B044" w14:textId="77777777" w:rsidR="00F90BDC" w:rsidRDefault="00F90BDC">
      <w:r xmlns:w="http://schemas.openxmlformats.org/wordprocessingml/2006/main">
        <w:t xml:space="preserve">1. فيلبي 2: 3-11</w:t>
      </w:r>
    </w:p>
    <w:p w14:paraId="1A440961" w14:textId="77777777" w:rsidR="00F90BDC" w:rsidRDefault="00F90BDC"/>
    <w:p w14:paraId="3F289EA3" w14:textId="77777777" w:rsidR="00F90BDC" w:rsidRDefault="00F90BDC">
      <w:r xmlns:w="http://schemas.openxmlformats.org/wordprocessingml/2006/main">
        <w:t xml:space="preserve">2. مرقس 10: 35-45</w:t>
      </w:r>
    </w:p>
    <w:p w14:paraId="145AA93C" w14:textId="77777777" w:rsidR="00F90BDC" w:rsidRDefault="00F90BDC"/>
    <w:p w14:paraId="751B2A5A" w14:textId="77777777" w:rsidR="00F90BDC" w:rsidRDefault="00F90BDC">
      <w:r xmlns:w="http://schemas.openxmlformats.org/wordprocessingml/2006/main">
        <w:t xml:space="preserve">متى 20: 28 كما أن ابن الإنسان لم يأت ليخدم بل ليخدم ويبذل نفسه فدية عن كثيرين.</w:t>
      </w:r>
    </w:p>
    <w:p w14:paraId="2E34AA72" w14:textId="77777777" w:rsidR="00F90BDC" w:rsidRDefault="00F90BDC"/>
    <w:p w14:paraId="357B92AF" w14:textId="77777777" w:rsidR="00F90BDC" w:rsidRDefault="00F90BDC">
      <w:r xmlns:w="http://schemas.openxmlformats.org/wordprocessingml/2006/main">
        <w:t xml:space="preserve">لقد جاء يسوع ليخدم ويبذل حياته من أجل الكثيرين.</w:t>
      </w:r>
    </w:p>
    <w:p w14:paraId="60B7110C" w14:textId="77777777" w:rsidR="00F90BDC" w:rsidRDefault="00F90BDC"/>
    <w:p w14:paraId="6A15F284" w14:textId="77777777" w:rsidR="00F90BDC" w:rsidRDefault="00F90BDC">
      <w:r xmlns:w="http://schemas.openxmlformats.org/wordprocessingml/2006/main">
        <w:t xml:space="preserve">رقم 1: أظهر لنا يسوع المثال النهائي لنكران الذات والتضحية.</w:t>
      </w:r>
    </w:p>
    <w:p w14:paraId="6705A724" w14:textId="77777777" w:rsidR="00F90BDC" w:rsidRDefault="00F90BDC"/>
    <w:p w14:paraId="5EE9ED36" w14:textId="77777777" w:rsidR="00F90BDC" w:rsidRDefault="00F90BDC">
      <w:r xmlns:w="http://schemas.openxmlformats.org/wordprocessingml/2006/main">
        <w:t xml:space="preserve">2: يمكننا أن نتعلم أن نحب ونخدم الآخرين باتباع مثال يسوع.</w:t>
      </w:r>
    </w:p>
    <w:p w14:paraId="4F3E285A" w14:textId="77777777" w:rsidR="00F90BDC" w:rsidRDefault="00F90BDC"/>
    <w:p w14:paraId="1E9EE894" w14:textId="77777777" w:rsidR="00F90BDC" w:rsidRDefault="00F90BDC">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14:paraId="514D2E1C" w14:textId="77777777" w:rsidR="00F90BDC" w:rsidRDefault="00F90BDC"/>
    <w:p w14:paraId="18EED8CB" w14:textId="77777777" w:rsidR="00F90BDC" w:rsidRDefault="00F90BDC">
      <w:r xmlns:w="http://schemas.openxmlformats.org/wordprocessingml/2006/main">
        <w:t xml:space="preserve">رسالة بولس الثانية إلى أهل غلاطية ٥: ١٣ ـ ـ أنتم، أيها الإخوة والأخوات، دعيتم لتكونوا أحرارا. لكن لا تستخدم حريتك لتنغمس في الجسد؛ بل اخدموا بعضكم بعضًا بكل تواضع في المحبة.</w:t>
      </w:r>
    </w:p>
    <w:p w14:paraId="1DFF9773" w14:textId="77777777" w:rsidR="00F90BDC" w:rsidRDefault="00F90BDC"/>
    <w:p w14:paraId="7161D6FD" w14:textId="77777777" w:rsidR="00F90BDC" w:rsidRDefault="00F90BDC">
      <w:r xmlns:w="http://schemas.openxmlformats.org/wordprocessingml/2006/main">
        <w:t xml:space="preserve">متى 20: 29 ولما خرجوا من أريحا تبعه جمع كثير.</w:t>
      </w:r>
    </w:p>
    <w:p w14:paraId="51819B4D" w14:textId="77777777" w:rsidR="00F90BDC" w:rsidRDefault="00F90BDC"/>
    <w:p w14:paraId="742FA852" w14:textId="77777777" w:rsidR="00F90BDC" w:rsidRDefault="00F90BDC">
      <w:r xmlns:w="http://schemas.openxmlformats.org/wordprocessingml/2006/main">
        <w:t xml:space="preserve">وتبع أهل أريحا يسوع عندما خرج من مدينتهم.</w:t>
      </w:r>
    </w:p>
    <w:p w14:paraId="63593957" w14:textId="77777777" w:rsidR="00F90BDC" w:rsidRDefault="00F90BDC"/>
    <w:p w14:paraId="70F999A4" w14:textId="77777777" w:rsidR="00F90BDC" w:rsidRDefault="00F90BDC">
      <w:r xmlns:w="http://schemas.openxmlformats.org/wordprocessingml/2006/main">
        <w:t xml:space="preserve">1: اتباع يسوع - تجاوز الراحة التي توفرها مدننا وإيجاد الشجاعة لمتابعة هدف أعظم.</w:t>
      </w:r>
    </w:p>
    <w:p w14:paraId="32881D05" w14:textId="77777777" w:rsidR="00F90BDC" w:rsidRDefault="00F90BDC"/>
    <w:p w14:paraId="2ACE06C9" w14:textId="77777777" w:rsidR="00F90BDC" w:rsidRDefault="00F90BDC">
      <w:r xmlns:w="http://schemas.openxmlformats.org/wordprocessingml/2006/main">
        <w:t xml:space="preserve">٢: خدمة الآخرين – يبين لنا يسوع كيف نضع الآخرين قبل أنفسنا، حتى عندما يكون ذلك غير مريح.</w:t>
      </w:r>
    </w:p>
    <w:p w14:paraId="3CE708D0" w14:textId="77777777" w:rsidR="00F90BDC" w:rsidRDefault="00F90BDC"/>
    <w:p w14:paraId="0649EB75" w14:textId="77777777" w:rsidR="00F90BDC" w:rsidRDefault="00F90BDC">
      <w:r xmlns:w="http://schemas.openxmlformats.org/wordprocessingml/2006/main">
        <w:t xml:space="preserve">1: لوقا 9: 23 - "فقال لهم جميعاً: من أراد أن يكون تلميذاً لي، فلينكر نفسه ويحمل صليبه كل يوم ويتبعني".</w:t>
      </w:r>
    </w:p>
    <w:p w14:paraId="5CDA9D73" w14:textId="77777777" w:rsidR="00F90BDC" w:rsidRDefault="00F90BDC"/>
    <w:p w14:paraId="49D73C96" w14:textId="77777777" w:rsidR="00F90BDC" w:rsidRDefault="00F90BDC">
      <w:r xmlns:w="http://schemas.openxmlformats.org/wordprocessingml/2006/main">
        <w:t xml:space="preserve">2: يوحنا 12: 26 - «من يخدمني فليتبعني. وحيث أكون أنا يكون خادمي أيضًا. أبي يكرم الذي يخدمني."</w:t>
      </w:r>
    </w:p>
    <w:p w14:paraId="613C3157" w14:textId="77777777" w:rsidR="00F90BDC" w:rsidRDefault="00F90BDC"/>
    <w:p w14:paraId="5D3DB131" w14:textId="77777777" w:rsidR="00F90BDC" w:rsidRDefault="00F90BDC">
      <w:r xmlns:w="http://schemas.openxmlformats.org/wordprocessingml/2006/main">
        <w:t xml:space="preserve">مت 20: 30 واذا اعميان جالسان على الطريق فلما سمعا ان يسوع مجتاز صرخا قائلين ارحمنا يا رب يا ابن داود.</w:t>
      </w:r>
    </w:p>
    <w:p w14:paraId="22C395CB" w14:textId="77777777" w:rsidR="00F90BDC" w:rsidRDefault="00F90BDC"/>
    <w:p w14:paraId="4456634A" w14:textId="77777777" w:rsidR="00F90BDC" w:rsidRDefault="00F90BDC">
      <w:r xmlns:w="http://schemas.openxmlformats.org/wordprocessingml/2006/main">
        <w:t xml:space="preserve">وسمع رجلان أعميان كانا جالسين على جانب الطريق أن يسوع مجتاز فصرخا إليه طالبين الرحمة.</w:t>
      </w:r>
    </w:p>
    <w:p w14:paraId="412BDFDB" w14:textId="77777777" w:rsidR="00F90BDC" w:rsidRDefault="00F90BDC"/>
    <w:p w14:paraId="4B37A375" w14:textId="77777777" w:rsidR="00F90BDC" w:rsidRDefault="00F90BDC">
      <w:r xmlns:w="http://schemas.openxmlformats.org/wordprocessingml/2006/main">
        <w:t xml:space="preserve">1. "صرخة العميان: الرجاء بالرب"</w:t>
      </w:r>
    </w:p>
    <w:p w14:paraId="3086A39C" w14:textId="77777777" w:rsidR="00F90BDC" w:rsidRDefault="00F90BDC"/>
    <w:p w14:paraId="383F64EC" w14:textId="77777777" w:rsidR="00F90BDC" w:rsidRDefault="00F90BDC">
      <w:r xmlns:w="http://schemas.openxmlformats.org/wordprocessingml/2006/main">
        <w:t xml:space="preserve">2. "دعوة الإيمان: الوصول إلى يسوع"</w:t>
      </w:r>
    </w:p>
    <w:p w14:paraId="730F95FC" w14:textId="77777777" w:rsidR="00F90BDC" w:rsidRDefault="00F90BDC"/>
    <w:p w14:paraId="37F9E619" w14:textId="77777777" w:rsidR="00F90BDC" w:rsidRDefault="00F90BDC">
      <w:r xmlns:w="http://schemas.openxmlformats.org/wordprocessingml/2006/main">
        <w:t xml:space="preserve">1. مزمور 146: 8 - "الرب يفتح عيون العمي. الرب يقيم المنحنيين".</w:t>
      </w:r>
    </w:p>
    <w:p w14:paraId="08FD292C" w14:textId="77777777" w:rsidR="00F90BDC" w:rsidRDefault="00F90BDC"/>
    <w:p w14:paraId="73213986" w14:textId="77777777" w:rsidR="00F90BDC" w:rsidRDefault="00F90BDC">
      <w:r xmlns:w="http://schemas.openxmlformats.org/wordprocessingml/2006/main">
        <w:t xml:space="preserve">2. مرقس 10: 46-52 ـ "ثم جاءوا إلى أريحا. وبينما كان يسوع وتلاميذه يغادرون المدينة مع جمع كبير، كان رجل أعمى بارتيماوس (الذي يعني "ابن طيماوس") جالسا وهو يستعطي على الطريق، فلما سمع أنه يسوع الناصري، بدأ يصرخ: "يا يسوع ابن داود، ارحمني". فانتهره كثيرون ليسكت، فصرخ أكثر كثيرًا: «يا ابن داود، ارحمني!» توقف يسوع وقال: "ادعوه". فنادوا للأعمى قائلين: «ثق! على قدميك، إنه يدعوك». فطرح رداءه وقام وقام وجاء إلى يسوع".</w:t>
      </w:r>
    </w:p>
    <w:p w14:paraId="5CA8C0E4" w14:textId="77777777" w:rsidR="00F90BDC" w:rsidRDefault="00F90BDC"/>
    <w:p w14:paraId="50FCC45E" w14:textId="77777777" w:rsidR="00F90BDC" w:rsidRDefault="00F90BDC">
      <w:r xmlns:w="http://schemas.openxmlformats.org/wordprocessingml/2006/main">
        <w:t xml:space="preserve">متى 20: 31 فانتهرهما الجمع ليسكتا. فكانا يصرخان أكثر قائلين: ارحمنا يا رب يا ابن داود.</w:t>
      </w:r>
    </w:p>
    <w:p w14:paraId="0C062650" w14:textId="77777777" w:rsidR="00F90BDC" w:rsidRDefault="00F90BDC"/>
    <w:p w14:paraId="62F88E92" w14:textId="77777777" w:rsidR="00F90BDC" w:rsidRDefault="00F90BDC">
      <w:r xmlns:w="http://schemas.openxmlformats.org/wordprocessingml/2006/main">
        <w:t xml:space="preserve">وبخ الجمع رجلين أعمى كانا يطلبان الرحمة من يسوع، لكن الرجال استمروا في طلب المساعدة.</w:t>
      </w:r>
    </w:p>
    <w:p w14:paraId="74826A20" w14:textId="77777777" w:rsidR="00F90BDC" w:rsidRDefault="00F90BDC"/>
    <w:p w14:paraId="4A2E4DD4" w14:textId="77777777" w:rsidR="00F90BDC" w:rsidRDefault="00F90BDC">
      <w:r xmlns:w="http://schemas.openxmlformats.org/wordprocessingml/2006/main">
        <w:t xml:space="preserve">1. الرأفة بالمنبوذين: فحص متى 20: 31</w:t>
      </w:r>
    </w:p>
    <w:p w14:paraId="6D6C8FC3" w14:textId="77777777" w:rsidR="00F90BDC" w:rsidRDefault="00F90BDC"/>
    <w:p w14:paraId="78D40C32" w14:textId="77777777" w:rsidR="00F90BDC" w:rsidRDefault="00F90BDC">
      <w:r xmlns:w="http://schemas.openxmlformats.org/wordprocessingml/2006/main">
        <w:t xml:space="preserve">2. التغلب على العقبات: صرخة المساعدة من متى 20: 31</w:t>
      </w:r>
    </w:p>
    <w:p w14:paraId="79E4CAC7" w14:textId="77777777" w:rsidR="00F90BDC" w:rsidRDefault="00F90BDC"/>
    <w:p w14:paraId="594434CB" w14:textId="77777777" w:rsidR="00F90BDC" w:rsidRDefault="00F90BDC">
      <w:r xmlns:w="http://schemas.openxmlformats.org/wordprocessingml/2006/main">
        <w:t xml:space="preserve">1. مزمور 41: 1 "طوبى لمن يراعي الفقير: الرب ينجيه في وقت الضيق."</w:t>
      </w:r>
    </w:p>
    <w:p w14:paraId="28AA3D5E" w14:textId="77777777" w:rsidR="00F90BDC" w:rsidRDefault="00F90BDC"/>
    <w:p w14:paraId="26010F06" w14:textId="77777777" w:rsidR="00F90BDC" w:rsidRDefault="00F90BDC">
      <w:r xmlns:w="http://schemas.openxmlformats.org/wordprocessingml/2006/main">
        <w:t xml:space="preserve">2. يعقوب 2: 13 "لأن الحكم بلا رحمة لمن لم يعمل رحمة. والرحمة تفرح على الحكم».</w:t>
      </w:r>
    </w:p>
    <w:p w14:paraId="11AA24C9" w14:textId="77777777" w:rsidR="00F90BDC" w:rsidRDefault="00F90BDC"/>
    <w:p w14:paraId="4751F10F" w14:textId="77777777" w:rsidR="00F90BDC" w:rsidRDefault="00F90BDC">
      <w:r xmlns:w="http://schemas.openxmlformats.org/wordprocessingml/2006/main">
        <w:t xml:space="preserve">مت 20: 32 فوقف يسوع وناداهم وقال ماذا تريدون ان افعل بكم؟</w:t>
      </w:r>
    </w:p>
    <w:p w14:paraId="2D99B593" w14:textId="77777777" w:rsidR="00F90BDC" w:rsidRDefault="00F90BDC"/>
    <w:p w14:paraId="7CD79C2B" w14:textId="77777777" w:rsidR="00F90BDC" w:rsidRDefault="00F90BDC">
      <w:r xmlns:w="http://schemas.openxmlformats.org/wordprocessingml/2006/main">
        <w:t xml:space="preserve">سأل يسوع العميان ماذا يستطيع أن يفعل لمساعدتهم.</w:t>
      </w:r>
    </w:p>
    <w:p w14:paraId="768F20AB" w14:textId="77777777" w:rsidR="00F90BDC" w:rsidRDefault="00F90BDC"/>
    <w:p w14:paraId="6BE5347B" w14:textId="77777777" w:rsidR="00F90BDC" w:rsidRDefault="00F90BDC">
      <w:r xmlns:w="http://schemas.openxmlformats.org/wordprocessingml/2006/main">
        <w:t xml:space="preserve">1. يبين لنا يسوع أننا يجب أن نكون مستعدين دائمًا لمساعدة الآخرين المحتاجين.</w:t>
      </w:r>
    </w:p>
    <w:p w14:paraId="531B5655" w14:textId="77777777" w:rsidR="00F90BDC" w:rsidRDefault="00F90BDC"/>
    <w:p w14:paraId="5ACBDA43" w14:textId="77777777" w:rsidR="00F90BDC" w:rsidRDefault="00F90BDC">
      <w:r xmlns:w="http://schemas.openxmlformats.org/wordprocessingml/2006/main">
        <w:t xml:space="preserve">2. يجب ألا نتردد أبدًا في طلب المساعدة من الله عندما نواجه التحديات.</w:t>
      </w:r>
    </w:p>
    <w:p w14:paraId="59811EF2" w14:textId="77777777" w:rsidR="00F90BDC" w:rsidRDefault="00F90BDC"/>
    <w:p w14:paraId="498D0540" w14:textId="77777777" w:rsidR="00F90BDC" w:rsidRDefault="00F90BDC">
      <w:r xmlns:w="http://schemas.openxmlformats.org/wordprocessingml/2006/main">
        <w:t xml:space="preserve">رسالة يعقوب ١: ٢٧ـ ـ "إن الديانة الطاهرة النقية عند الله الآب هي هذه: افتقاد الأيتام والأرامل في ضيقتهم، وحفظ الإنسان نفسه بلا دنس من العالم".</w:t>
      </w:r>
    </w:p>
    <w:p w14:paraId="420F5233" w14:textId="77777777" w:rsidR="00F90BDC" w:rsidRDefault="00F90BDC"/>
    <w:p w14:paraId="60D14238" w14:textId="77777777" w:rsidR="00F90BDC" w:rsidRDefault="00F90BDC">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14:paraId="56E65A6D" w14:textId="77777777" w:rsidR="00F90BDC" w:rsidRDefault="00F90BDC"/>
    <w:p w14:paraId="5E27D9A5" w14:textId="77777777" w:rsidR="00F90BDC" w:rsidRDefault="00F90BDC">
      <w:r xmlns:w="http://schemas.openxmlformats.org/wordprocessingml/2006/main">
        <w:t xml:space="preserve">متى 20: 33 قالوا له يا رب ان تنفتح اعيننا.</w:t>
      </w:r>
    </w:p>
    <w:p w14:paraId="39D564CF" w14:textId="77777777" w:rsidR="00F90BDC" w:rsidRDefault="00F90BDC"/>
    <w:p w14:paraId="4A89392F" w14:textId="77777777" w:rsidR="00F90BDC" w:rsidRDefault="00F90BDC">
      <w:r xmlns:w="http://schemas.openxmlformats.org/wordprocessingml/2006/main">
        <w:t xml:space="preserve">أجاب يسوع وقال أنا هو نور العالم من يتبعني فلا يمشي في الظلمة بل يكون له نور الحياة.</w:t>
      </w:r>
    </w:p>
    <w:p w14:paraId="0D638DB4" w14:textId="77777777" w:rsidR="00F90BDC" w:rsidRDefault="00F90BDC"/>
    <w:p w14:paraId="3F3FECC3" w14:textId="77777777" w:rsidR="00F90BDC" w:rsidRDefault="00F90BDC">
      <w:r xmlns:w="http://schemas.openxmlformats.org/wordprocessingml/2006/main">
        <w:t xml:space="preserve">يعلن يسوع أنه نور العالم وأن الذين يتبعونه لن يمشوا في الظلمة، بل يكون لهم نور الحياة.</w:t>
      </w:r>
    </w:p>
    <w:p w14:paraId="126ABB6D" w14:textId="77777777" w:rsidR="00F90BDC" w:rsidRDefault="00F90BDC"/>
    <w:p w14:paraId="23A4FC1F" w14:textId="77777777" w:rsidR="00F90BDC" w:rsidRDefault="00F90BDC">
      <w:r xmlns:w="http://schemas.openxmlformats.org/wordprocessingml/2006/main">
        <w:t xml:space="preserve">1. يسوع هو النور الذي ينير الطريق.</w:t>
      </w:r>
    </w:p>
    <w:p w14:paraId="0B68FB98" w14:textId="77777777" w:rsidR="00F90BDC" w:rsidRDefault="00F90BDC"/>
    <w:p w14:paraId="5588B0E3" w14:textId="77777777" w:rsidR="00F90BDC" w:rsidRDefault="00F90BDC">
      <w:r xmlns:w="http://schemas.openxmlformats.org/wordprocessingml/2006/main">
        <w:t xml:space="preserve">2. إتباع يسوع يمنحنا الحياة والأمل.</w:t>
      </w:r>
    </w:p>
    <w:p w14:paraId="77F6D6EB" w14:textId="77777777" w:rsidR="00F90BDC" w:rsidRDefault="00F90BDC"/>
    <w:p w14:paraId="539FE922" w14:textId="77777777" w:rsidR="00F90BDC" w:rsidRDefault="00F90BDC">
      <w:r xmlns:w="http://schemas.openxmlformats.org/wordprocessingml/2006/main">
        <w:t xml:space="preserve">1. 2 كورنثوس 4: 6 لأن الله الذي قال: "ليشرق نور من ظلمة"، هو الذي أشرق في قلوبنا لإنارة معرفة مجد الله في وجه يسوع المسيح.</w:t>
      </w:r>
    </w:p>
    <w:p w14:paraId="38BFAF9E" w14:textId="77777777" w:rsidR="00F90BDC" w:rsidRDefault="00F90BDC"/>
    <w:p w14:paraId="2CC11A50" w14:textId="77777777" w:rsidR="00F90BDC" w:rsidRDefault="00F90BDC">
      <w:r xmlns:w="http://schemas.openxmlformats.org/wordprocessingml/2006/main">
        <w:t xml:space="preserve">2. يوحنا 8: 12 فكلمهم يسوع مرة أخرى قائلاً: "أنا هو نور العالم. ومن يتبعني فلا يمشي في الظلمة، بل يكون له نور الحياة».</w:t>
      </w:r>
    </w:p>
    <w:p w14:paraId="071B47B5" w14:textId="77777777" w:rsidR="00F90BDC" w:rsidRDefault="00F90BDC"/>
    <w:p w14:paraId="3C9A99A9" w14:textId="77777777" w:rsidR="00F90BDC" w:rsidRDefault="00F90BDC">
      <w:r xmlns:w="http://schemas.openxmlformats.org/wordprocessingml/2006/main">
        <w:t xml:space="preserve">مت 20: 34 فتحنن عليهم يسوع ولمس أعينهما ففي الحال أبصرت أعينهما فتبعاه.</w:t>
      </w:r>
    </w:p>
    <w:p w14:paraId="1205B6FF" w14:textId="77777777" w:rsidR="00F90BDC" w:rsidRDefault="00F90BDC"/>
    <w:p w14:paraId="004A1CDF" w14:textId="77777777" w:rsidR="00F90BDC" w:rsidRDefault="00F90BDC">
      <w:r xmlns:w="http://schemas.openxmlformats.org/wordprocessingml/2006/main">
        <w:t xml:space="preserve">تحنن يسوع على العميان وشفاهم.</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الرحمة: قوة الحب</w:t>
      </w:r>
    </w:p>
    <w:p w14:paraId="4B6FE2B8" w14:textId="77777777" w:rsidR="00F90BDC" w:rsidRDefault="00F90BDC"/>
    <w:p w14:paraId="1E5989C2" w14:textId="77777777" w:rsidR="00F90BDC" w:rsidRDefault="00F90BDC">
      <w:r xmlns:w="http://schemas.openxmlformats.org/wordprocessingml/2006/main">
        <w:t xml:space="preserve">2. يسوع: شافينا</w:t>
      </w:r>
    </w:p>
    <w:p w14:paraId="6C0693F1" w14:textId="77777777" w:rsidR="00F90BDC" w:rsidRDefault="00F90BDC"/>
    <w:p w14:paraId="536674CB" w14:textId="77777777" w:rsidR="00F90BDC" w:rsidRDefault="00F90BDC">
      <w:r xmlns:w="http://schemas.openxmlformats.org/wordprocessingml/2006/main">
        <w:t xml:space="preserve">1. مرقس 5: 34 ـ ـ قال يسوع: "يا ابنتي، إيمانك قد شفاك. اذهبي بسلام وتحرري من معاناتك."</w:t>
      </w:r>
    </w:p>
    <w:p w14:paraId="1C9B6D7C" w14:textId="77777777" w:rsidR="00F90BDC" w:rsidRDefault="00F90BDC"/>
    <w:p w14:paraId="11C3EA71" w14:textId="77777777" w:rsidR="00F90BDC" w:rsidRDefault="00F90BDC">
      <w:r xmlns:w="http://schemas.openxmlformats.org/wordprocessingml/2006/main">
        <w:t xml:space="preserve">٢. رسالة بطرس الأولى ٢: ٢٤ ـ ـ هو نفسه حمل خطايانا في جسده على الصليب، حتى نموت عن الخطايا ونحيا من أجل البر؛ بواسطة متأثرا بجراحه كنت قد شفيت.</w:t>
      </w:r>
    </w:p>
    <w:p w14:paraId="2405B3F7" w14:textId="77777777" w:rsidR="00F90BDC" w:rsidRDefault="00F90BDC"/>
    <w:p w14:paraId="55497BA3" w14:textId="77777777" w:rsidR="00F90BDC" w:rsidRDefault="00F90BDC">
      <w:r xmlns:w="http://schemas.openxmlformats.org/wordprocessingml/2006/main">
        <w:t xml:space="preserve">يروي متى 21 دخول يسوع المنتصر إلى أورشليم، وتطهيره للهيكل، ولعن شجرة التين، واشتراكه في مناظرات مع القادة الدينيين.</w:t>
      </w:r>
    </w:p>
    <w:p w14:paraId="7F190FAD" w14:textId="77777777" w:rsidR="00F90BDC" w:rsidRDefault="00F90BDC"/>
    <w:p w14:paraId="7F7B5C86" w14:textId="77777777" w:rsidR="00F90BDC" w:rsidRDefault="00F90BDC">
      <w:r xmlns:w="http://schemas.openxmlformats.org/wordprocessingml/2006/main">
        <w:t xml:space="preserve">الفقرة الأولى: يبدأ الإصحاح بدخول يسوع المنتصر إلى أورشليم (متى 21: 1-11). يرسل تلميذين ليحضرا حمارًا وجحشها. راكبًا هذه النبوءات، رحبت به الحشود ونشروا العباءات والأغصان على الطريق وهم يهتفون "أوصنا لابن داود!" "مبارك الآتي باسم الرب!" "أوصنا أعلى السماء!" وهذا يثير ضجة في المدينة مع الناس الذين يتساءلون من هو التلاميذ، فيجيبون أن هذا هو النبي يسوع من الناصرة الجليل.</w:t>
      </w:r>
    </w:p>
    <w:p w14:paraId="3A998A79" w14:textId="77777777" w:rsidR="00F90BDC" w:rsidRDefault="00F90BDC"/>
    <w:p w14:paraId="2F621F4C" w14:textId="77777777" w:rsidR="00F90BDC" w:rsidRDefault="00F90BDC">
      <w:r xmlns:w="http://schemas.openxmlformats.org/wordprocessingml/2006/main">
        <w:t xml:space="preserve">الفقرة الثانية: عند وصول يسوع إلى أورشليم، يدخل منطقة الهيكل ويطرد المشترين الذين يبيعون هناك، ويقلب طاولات الصيارفة ومقاعد بائعي الحمام (متى 21: 12-17). ويتهمهم بتحويل صلاة المنزل إلى لصوص أوكار. حينئذ يأتي إليه العميان الأعرج في الهيكل فيشفيهم. عندما يرى رؤساء الكهنة معلمي القانون أشياء رائعة يفعلها الأطفال وهم يصرخون أوصنا فيغضبون ولكن يسوع يقتبس من المزمور قائلا ألم تقرأ قط "من شفاه الأطفال الرضع يا رب تسبيحك"؟ بعد ذلك يغادر مدينة بيت عنيا ويقضي الليل هناك.</w:t>
      </w:r>
    </w:p>
    <w:p w14:paraId="62576A31" w14:textId="77777777" w:rsidR="00F90BDC" w:rsidRDefault="00F90BDC"/>
    <w:p w14:paraId="4E91D3DC" w14:textId="77777777" w:rsidR="00F90BDC" w:rsidRDefault="00F90BDC">
      <w:r xmlns:w="http://schemas.openxmlformats.org/wordprocessingml/2006/main">
        <w:t xml:space="preserve">الفقرة الثالثة: وفي الصباح وهو راجع إلى المدينة رأى شجرة تين على الطريق فلم يجد فيها شيئًا إلا ورقًا، فقال لها: لا يأتي منك أيضًا ثمر أبدًا للوقت الذي تبس فيه الشجرة (متى 21: 18-22). عندما تعجب التلاميذ من هذا، تحدث يسوع عن صلاة قوة الإيمان قائلاً إذا كان لديهم الإيمان فلا تشك ليس فقط يمكنهم أن يفعلوا ما فعلته شجرة التين ولكن أيضًا يقولون للجبل "اذهب وارم نفسك إلى البحر" سيتم تنفيذ أي صلاة يطلبها المؤمنون ينالونها </w:t>
      </w:r>
      <w:r xmlns:w="http://schemas.openxmlformats.org/wordprocessingml/2006/main">
        <w:lastRenderedPageBreak xmlns:w="http://schemas.openxmlformats.org/wordprocessingml/2006/main"/>
      </w:r>
      <w:r xmlns:w="http://schemas.openxmlformats.org/wordprocessingml/2006/main">
        <w:t xml:space="preserve">. ثم عندما تحدى رؤساء الكهنة والشيوخ بشأن السلطة وراء أفعاله، قال مثلاً عن ابنين عاملين في الكرم يوضح ريائهما ورفضهما قبول رسالة يوحنا المعمدان، التوبة، ملكوت الله (متى 21: 23-46). على الرغم من إدراكهم أن الأمثال تخصهم، إلا أنهم يبحثون عن طريقة لإلقاء القبض عليه، لكنهم يخشون الحشود لأن الحشود يعتبرونه نبيًا.</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متى 21: 1 ولما قربوا من أورشليم وجاءوا إلى بيت فاجي عند جبل الزيتون حينئذ أرسل يسوع تلميذين</w:t>
      </w:r>
    </w:p>
    <w:p w14:paraId="2D38B442" w14:textId="77777777" w:rsidR="00F90BDC" w:rsidRDefault="00F90BDC"/>
    <w:p w14:paraId="736815AD" w14:textId="77777777" w:rsidR="00F90BDC" w:rsidRDefault="00F90BDC">
      <w:r xmlns:w="http://schemas.openxmlformats.org/wordprocessingml/2006/main">
        <w:t xml:space="preserve">أرسل يسوع اثنين من تلاميذه إلى بيت فاجي في جبل الزيتون.</w:t>
      </w:r>
    </w:p>
    <w:p w14:paraId="7B14758C" w14:textId="77777777" w:rsidR="00F90BDC" w:rsidRDefault="00F90BDC"/>
    <w:p w14:paraId="5AEE64AF" w14:textId="77777777" w:rsidR="00F90BDC" w:rsidRDefault="00F90BDC">
      <w:r xmlns:w="http://schemas.openxmlformats.org/wordprocessingml/2006/main">
        <w:t xml:space="preserve">1. أهمية اتباع مثال يسوع في إرسال التلاميذ.</w:t>
      </w:r>
    </w:p>
    <w:p w14:paraId="06996BEA" w14:textId="77777777" w:rsidR="00F90BDC" w:rsidRDefault="00F90BDC"/>
    <w:p w14:paraId="46CD976C" w14:textId="77777777" w:rsidR="00F90BDC" w:rsidRDefault="00F90BDC">
      <w:r xmlns:w="http://schemas.openxmlformats.org/wordprocessingml/2006/main">
        <w:t xml:space="preserve">2. الطاعة والثقة في إرسال التلاميذ كما فعل يسوع.</w:t>
      </w:r>
    </w:p>
    <w:p w14:paraId="5836D28A" w14:textId="77777777" w:rsidR="00F90BDC" w:rsidRDefault="00F90BDC"/>
    <w:p w14:paraId="4A37DCD6" w14:textId="77777777" w:rsidR="00F90BDC" w:rsidRDefault="00F90BDC">
      <w:r xmlns:w="http://schemas.openxmlformats.org/wordprocessingml/2006/main">
        <w:t xml:space="preserve">١. إنجيل لوقا ١٠: ١ـ ١٢ ـ ـ إرسال السبعين تلميذا.</w:t>
      </w:r>
    </w:p>
    <w:p w14:paraId="5C1FDC60" w14:textId="77777777" w:rsidR="00F90BDC" w:rsidRDefault="00F90BDC"/>
    <w:p w14:paraId="4D563886" w14:textId="77777777" w:rsidR="00F90BDC" w:rsidRDefault="00F90BDC">
      <w:r xmlns:w="http://schemas.openxmlformats.org/wordprocessingml/2006/main">
        <w:t xml:space="preserve">٢. إنجيل يوحنا ٢٠: ٢١ـ ـ تكليف يسوع لتلاميذه بنشر الإنجيل.</w:t>
      </w:r>
    </w:p>
    <w:p w14:paraId="7FC34ADC" w14:textId="77777777" w:rsidR="00F90BDC" w:rsidRDefault="00F90BDC"/>
    <w:p w14:paraId="021BE67E" w14:textId="77777777" w:rsidR="00F90BDC" w:rsidRDefault="00F90BDC">
      <w:r xmlns:w="http://schemas.openxmlformats.org/wordprocessingml/2006/main">
        <w:t xml:space="preserve">مت 21: 2 قائلا لهما اذهبا الى القرية التي أمامكما وللوقت تجدان اتاناً مربوطة وجحشاً معها فكوهما وأتوني بهما.</w:t>
      </w:r>
    </w:p>
    <w:p w14:paraId="036619F6" w14:textId="77777777" w:rsidR="00F90BDC" w:rsidRDefault="00F90BDC"/>
    <w:p w14:paraId="7EFEAFF5" w14:textId="77777777" w:rsidR="00F90BDC" w:rsidRDefault="00F90BDC">
      <w:r xmlns:w="http://schemas.openxmlformats.org/wordprocessingml/2006/main">
        <w:t xml:space="preserve">يأمر يسوع تلاميذه أن يجدوا له حمارًا ومهرها ويحضروا له.</w:t>
      </w:r>
    </w:p>
    <w:p w14:paraId="0BB146AE" w14:textId="77777777" w:rsidR="00F90BDC" w:rsidRDefault="00F90BDC"/>
    <w:p w14:paraId="2AF12F25" w14:textId="77777777" w:rsidR="00F90BDC" w:rsidRDefault="00F90BDC">
      <w:r xmlns:w="http://schemas.openxmlformats.org/wordprocessingml/2006/main">
        <w:t xml:space="preserve">رقم ١: قوة الطاعة – أعطى يسوع تعليماته لتلاميذه، فأطاعوا. يجب أن نسعى جاهدين ليكون لدينا نفس الطاعة للرب التي أظهرها التلاميذ هنا.</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رقم ٢: يسوع كان يعرف ما يحتاجه – كان يسوع يعرف بالضبط ما يريده ويحتاجه. يجب أن نثق أنه يعرف ما هو الأفضل بالنسبة لنا، حتى عندما لا يكون ما نتوقعه.</w:t>
      </w:r>
    </w:p>
    <w:p w14:paraId="570D9409" w14:textId="77777777" w:rsidR="00F90BDC" w:rsidRDefault="00F90BDC"/>
    <w:p w14:paraId="3EF4F814" w14:textId="77777777" w:rsidR="00F90BDC" w:rsidRDefault="00F90BDC">
      <w:r xmlns:w="http://schemas.openxmlformats.org/wordprocessingml/2006/main">
        <w:t xml:space="preserve">1: يوحنا 14: 15 ـ "إن كنت تحبني، فاحفظ وصاياي".</w:t>
      </w:r>
    </w:p>
    <w:p w14:paraId="56DDE5DD" w14:textId="77777777" w:rsidR="00F90BDC" w:rsidRDefault="00F90BDC"/>
    <w:p w14:paraId="19C83DE2" w14:textId="77777777" w:rsidR="00F90BDC" w:rsidRDefault="00F90BDC">
      <w:r xmlns:w="http://schemas.openxmlformats.org/wordprocessingml/2006/main">
        <w:t xml:space="preserve">2: أمثال 3: 5-6 - "توكل على الرب بكل قلبك، وعلى فهمك لا تعتمد. في كل طرقك اعرفه وهو يقوم سبلك».</w:t>
      </w:r>
    </w:p>
    <w:p w14:paraId="31FABE7A" w14:textId="77777777" w:rsidR="00F90BDC" w:rsidRDefault="00F90BDC"/>
    <w:p w14:paraId="7B6A0AB6" w14:textId="77777777" w:rsidR="00F90BDC" w:rsidRDefault="00F90BDC">
      <w:r xmlns:w="http://schemas.openxmlformats.org/wordprocessingml/2006/main">
        <w:t xml:space="preserve">متى 21: 3 وإن قال لكما أحد شيئا فقولا الرب محتاج إليهما. فللوقت يرسلهم.</w:t>
      </w:r>
    </w:p>
    <w:p w14:paraId="2E29D165" w14:textId="77777777" w:rsidR="00F90BDC" w:rsidRDefault="00F90BDC"/>
    <w:p w14:paraId="1552CB1D" w14:textId="77777777" w:rsidR="00F90BDC" w:rsidRDefault="00F90BDC">
      <w:r xmlns:w="http://schemas.openxmlformats.org/wordprocessingml/2006/main">
        <w:t xml:space="preserve">يدور المقطع حول إرسال يسوع اثنين من تلاميذه للعثور على حمار وجحشها لتحقيق النبوءة.</w:t>
      </w:r>
    </w:p>
    <w:p w14:paraId="2446CC96" w14:textId="77777777" w:rsidR="00F90BDC" w:rsidRDefault="00F90BDC"/>
    <w:p w14:paraId="4B23610C" w14:textId="77777777" w:rsidR="00F90BDC" w:rsidRDefault="00F90BDC">
      <w:r xmlns:w="http://schemas.openxmlformats.org/wordprocessingml/2006/main">
        <w:t xml:space="preserve">1. الثقة في خطة الله: تعلم اتباع تعليمات يسوع بأمانة</w:t>
      </w:r>
    </w:p>
    <w:p w14:paraId="274ED8EF" w14:textId="77777777" w:rsidR="00F90BDC" w:rsidRDefault="00F90BDC"/>
    <w:p w14:paraId="16E51EEB" w14:textId="77777777" w:rsidR="00F90BDC" w:rsidRDefault="00F90BDC">
      <w:r xmlns:w="http://schemas.openxmlformats.org/wordprocessingml/2006/main">
        <w:t xml:space="preserve">2. تكريس أنفسنا للرب: إيجاد القوة في إرادة الرب</w:t>
      </w:r>
    </w:p>
    <w:p w14:paraId="6EDFEBE5" w14:textId="77777777" w:rsidR="00F90BDC" w:rsidRDefault="00F90BDC"/>
    <w:p w14:paraId="1F6997D2" w14:textId="77777777" w:rsidR="00F90BDC" w:rsidRDefault="00F90BDC">
      <w:r xmlns:w="http://schemas.openxmlformats.org/wordprocessingml/2006/main">
        <w:t xml:space="preserve">1. لوقا 22: 42 "يا أبتاه، إن شئت، خذ عني هذه الكأس؛ ولكن لتكن لا إرادتي بل إرادتك».</w:t>
      </w:r>
    </w:p>
    <w:p w14:paraId="30F20EDC" w14:textId="77777777" w:rsidR="00F90BDC" w:rsidRDefault="00F90BDC"/>
    <w:p w14:paraId="5130D0E8" w14:textId="77777777" w:rsidR="00F90BDC" w:rsidRDefault="00F90BDC">
      <w:r xmlns:w="http://schemas.openxmlformats.org/wordprocessingml/2006/main">
        <w:t xml:space="preserve">2. مزمور 27: 14 "انتظر الرب. اصبر وانتظر الرب." تقووا وتشددوا وانتظروا الرب».</w:t>
      </w:r>
    </w:p>
    <w:p w14:paraId="58CB3CF4" w14:textId="77777777" w:rsidR="00F90BDC" w:rsidRDefault="00F90BDC"/>
    <w:p w14:paraId="07EE5355" w14:textId="77777777" w:rsidR="00F90BDC" w:rsidRDefault="00F90BDC">
      <w:r xmlns:w="http://schemas.openxmlformats.org/wordprocessingml/2006/main">
        <w:t xml:space="preserve">متى 21: 4 وهذا كله كان لكي يتم ما قيل بالنبي القائل:</w:t>
      </w:r>
    </w:p>
    <w:p w14:paraId="5CFF8C90" w14:textId="77777777" w:rsidR="00F90BDC" w:rsidRDefault="00F90BDC"/>
    <w:p w14:paraId="52C0625A" w14:textId="77777777" w:rsidR="00F90BDC" w:rsidRDefault="00F90BDC">
      <w:r xmlns:w="http://schemas.openxmlformats.org/wordprocessingml/2006/main">
        <w:t xml:space="preserve">حقق يسوع نبوة زكريا 9: 9 عندما دخل أورشليم راكبًا على حمار.</w:t>
      </w:r>
    </w:p>
    <w:p w14:paraId="398A0211" w14:textId="77777777" w:rsidR="00F90BDC" w:rsidRDefault="00F90BDC"/>
    <w:p w14:paraId="7E7E2B2D" w14:textId="77777777" w:rsidR="00F90BDC" w:rsidRDefault="00F90BDC">
      <w:r xmlns:w="http://schemas.openxmlformats.org/wordprocessingml/2006/main">
        <w:t xml:space="preserve">1: جاء يسوع ليتمم نبوءات العهد القديم ويجلب الخلاص للعالم.</w:t>
      </w:r>
    </w:p>
    <w:p w14:paraId="494B57DB" w14:textId="77777777" w:rsidR="00F90BDC" w:rsidRDefault="00F90BDC"/>
    <w:p w14:paraId="6A7645CC" w14:textId="77777777" w:rsidR="00F90BDC" w:rsidRDefault="00F90BDC">
      <w:r xmlns:w="http://schemas.openxmlformats.org/wordprocessingml/2006/main">
        <w:t xml:space="preserve">٢: من خلال دخول يسوع المتواضع راكبًا جحشًا، يمكننا أن نرى تحقيقه لنبوة الله وقوته.</w:t>
      </w:r>
    </w:p>
    <w:p w14:paraId="566089C3" w14:textId="77777777" w:rsidR="00F90BDC" w:rsidRDefault="00F90BDC"/>
    <w:p w14:paraId="5091D1D5" w14:textId="77777777" w:rsidR="00F90BDC" w:rsidRDefault="00F90BDC">
      <w:r xmlns:w="http://schemas.openxmlformats.org/wordprocessingml/2006/main">
        <w:t xml:space="preserve">١: زكريا ٩: ٩ ـ ـ ابتهجي كثيرا يا ابنة صهيون؛ اهتفي يا ابنة أورشليم هوذا ملكك يأتي إليك هو عادل ومنصور. وديعاً وراكباً على حمار وعلى جحش ابن أتان.</w:t>
      </w:r>
    </w:p>
    <w:p w14:paraId="052BC9F9" w14:textId="77777777" w:rsidR="00F90BDC" w:rsidRDefault="00F90BDC"/>
    <w:p w14:paraId="7BF01704" w14:textId="77777777" w:rsidR="00F90BDC" w:rsidRDefault="00F90BDC">
      <w:r xmlns:w="http://schemas.openxmlformats.org/wordprocessingml/2006/main">
        <w:t xml:space="preserve">٢: متى ١١: ٢٩ ـ ـ احملوا نيري عليكم وتعلموا مني؛ لأني وديع ومتواضع القلب، فتجدوا راحة لنفوسكم.</w:t>
      </w:r>
    </w:p>
    <w:p w14:paraId="44AFF22F" w14:textId="77777777" w:rsidR="00F90BDC" w:rsidRDefault="00F90BDC"/>
    <w:p w14:paraId="2CEAC71F" w14:textId="77777777" w:rsidR="00F90BDC" w:rsidRDefault="00F90BDC">
      <w:r xmlns:w="http://schemas.openxmlformats.org/wordprocessingml/2006/main">
        <w:t xml:space="preserve">متى 21: 5 قولوا لابنة صهيون هوذا ملكك يأتيك وديعا جالسا على حمار وجحش ابن اتان.</w:t>
      </w:r>
    </w:p>
    <w:p w14:paraId="45E5C621" w14:textId="77777777" w:rsidR="00F90BDC" w:rsidRDefault="00F90BDC"/>
    <w:p w14:paraId="1AEEBFF9" w14:textId="77777777" w:rsidR="00F90BDC" w:rsidRDefault="00F90BDC">
      <w:r xmlns:w="http://schemas.openxmlformats.org/wordprocessingml/2006/main">
        <w:t xml:space="preserve">يصف هذا المقطع دخول يسوع إلى أورشليم راكبًا على جحش، وهو ما يرمز إلى وداعته وتواضعه.</w:t>
      </w:r>
    </w:p>
    <w:p w14:paraId="54478115" w14:textId="77777777" w:rsidR="00F90BDC" w:rsidRDefault="00F90BDC"/>
    <w:p w14:paraId="562FE35C" w14:textId="77777777" w:rsidR="00F90BDC" w:rsidRDefault="00F90BDC">
      <w:r xmlns:w="http://schemas.openxmlformats.org/wordprocessingml/2006/main">
        <w:t xml:space="preserve">1. كيف يعلّمنا تواضع يسوع أن نكون متواضعين</w:t>
      </w:r>
    </w:p>
    <w:p w14:paraId="06322D5F" w14:textId="77777777" w:rsidR="00F90BDC" w:rsidRDefault="00F90BDC"/>
    <w:p w14:paraId="4E034D08" w14:textId="77777777" w:rsidR="00F90BDC" w:rsidRDefault="00F90BDC">
      <w:r xmlns:w="http://schemas.openxmlformats.org/wordprocessingml/2006/main">
        <w:t xml:space="preserve">2. نبوءة يسوع راكبًا على الجحش إلى أورشليم</w:t>
      </w:r>
    </w:p>
    <w:p w14:paraId="6FAF1C99" w14:textId="77777777" w:rsidR="00F90BDC" w:rsidRDefault="00F90BDC"/>
    <w:p w14:paraId="2BE8FA9E" w14:textId="77777777" w:rsidR="00F90BDC" w:rsidRDefault="00F90BDC">
      <w:r xmlns:w="http://schemas.openxmlformats.org/wordprocessingml/2006/main">
        <w:t xml:space="preserve">1. فيلبي 2: 5-8 - "فليكن لكم هذا الفكر فيما بينكم الذي هو لكم في المسيح يسوع، الذي مع أنه كان في صورة الله، لم يحسب خلسة أن يكون مساويا لله، بل أخلى نفسه، آخذاً صورة عبد، صائراً في شبه الناس، وإذ وجد في الصورة البشرية، وضع نفسه وأطاع حتى الموت، موت الصليب».</w:t>
      </w:r>
    </w:p>
    <w:p w14:paraId="23E33B91" w14:textId="77777777" w:rsidR="00F90BDC" w:rsidRDefault="00F90BDC"/>
    <w:p w14:paraId="5F70FE0B" w14:textId="77777777" w:rsidR="00F90BDC" w:rsidRDefault="00F90BDC">
      <w:r xmlns:w="http://schemas.openxmlformats.org/wordprocessingml/2006/main">
        <w:t xml:space="preserve">2. زكريا ٩: ٩ - "ابتهجي كثيرا يا ابنة صهيون! اهتفي يا ابنة أورشليم! هوذا ملكك يأتي إليك؛ صديق ومنصور، هو، متواضع وراكب على حمار، على جحش" </w:t>
      </w:r>
      <w:r xmlns:w="http://schemas.openxmlformats.org/wordprocessingml/2006/main">
        <w:lastRenderedPageBreak xmlns:w="http://schemas.openxmlformats.org/wordprocessingml/2006/main"/>
      </w:r>
      <w:r xmlns:w="http://schemas.openxmlformats.org/wordprocessingml/2006/main">
        <w:t xml:space="preserve">. ، مهرا حمار."</w:t>
      </w:r>
    </w:p>
    <w:p w14:paraId="0CCEDA12" w14:textId="77777777" w:rsidR="00F90BDC" w:rsidRDefault="00F90BDC"/>
    <w:p w14:paraId="7690917E" w14:textId="77777777" w:rsidR="00F90BDC" w:rsidRDefault="00F90BDC">
      <w:r xmlns:w="http://schemas.openxmlformats.org/wordprocessingml/2006/main">
        <w:t xml:space="preserve">مت 21: 6 فذهب التلاميذ وفعلوا كما اوصاهم يسوع</w:t>
      </w:r>
    </w:p>
    <w:p w14:paraId="232A8E61" w14:textId="77777777" w:rsidR="00F90BDC" w:rsidRDefault="00F90BDC"/>
    <w:p w14:paraId="32A4DF9A" w14:textId="77777777" w:rsidR="00F90BDC" w:rsidRDefault="00F90BDC">
      <w:r xmlns:w="http://schemas.openxmlformats.org/wordprocessingml/2006/main">
        <w:t xml:space="preserve">7 وأحضرا الحمار والجحش وألبساهما ثيابهما وأركباه عليهما.</w:t>
      </w:r>
    </w:p>
    <w:p w14:paraId="7A22F1E8" w14:textId="77777777" w:rsidR="00F90BDC" w:rsidRDefault="00F90BDC"/>
    <w:p w14:paraId="29A73EC1" w14:textId="77777777" w:rsidR="00F90BDC" w:rsidRDefault="00F90BDC">
      <w:r xmlns:w="http://schemas.openxmlformats.org/wordprocessingml/2006/main">
        <w:t xml:space="preserve">أمر يسوع تلاميذه أن يأتوا بحمار وجحش ويركبوه عليهما.</w:t>
      </w:r>
    </w:p>
    <w:p w14:paraId="101F3421" w14:textId="77777777" w:rsidR="00F90BDC" w:rsidRDefault="00F90BDC"/>
    <w:p w14:paraId="181F8A71" w14:textId="77777777" w:rsidR="00F90BDC" w:rsidRDefault="00F90BDC">
      <w:r xmlns:w="http://schemas.openxmlformats.org/wordprocessingml/2006/main">
        <w:t xml:space="preserve">1. طاعة تلاميذ المسيح</w:t>
      </w:r>
    </w:p>
    <w:p w14:paraId="0D0ECA39" w14:textId="77777777" w:rsidR="00F90BDC" w:rsidRDefault="00F90BDC"/>
    <w:p w14:paraId="0B70B6E4" w14:textId="77777777" w:rsidR="00F90BDC" w:rsidRDefault="00F90BDC">
      <w:r xmlns:w="http://schemas.openxmlformats.org/wordprocessingml/2006/main">
        <w:t xml:space="preserve">2. قوة سلطة يسوع</w:t>
      </w:r>
    </w:p>
    <w:p w14:paraId="7E24F58F" w14:textId="77777777" w:rsidR="00F90BDC" w:rsidRDefault="00F90BDC"/>
    <w:p w14:paraId="6AED59A5" w14:textId="77777777" w:rsidR="00F90BDC" w:rsidRDefault="00F90BDC">
      <w:r xmlns:w="http://schemas.openxmlformats.org/wordprocessingml/2006/main">
        <w:t xml:space="preserve">1. يوحنا ١٤: ١٥ـ ـ "إذا كنت تحبني، فاحفظ وصاياي".</w:t>
      </w:r>
    </w:p>
    <w:p w14:paraId="2E9501F5" w14:textId="77777777" w:rsidR="00F90BDC" w:rsidRDefault="00F90BDC"/>
    <w:p w14:paraId="2578E6F4" w14:textId="77777777" w:rsidR="00F90BDC" w:rsidRDefault="00F90BDC">
      <w:r xmlns:w="http://schemas.openxmlformats.org/wordprocessingml/2006/main">
        <w:t xml:space="preserve">2. فيلبي 2: 8 ـ "وإذ وجد في الهيئة الإنسانية، وضع نفسه وأطاع حتى الموت، موت الصليب".</w:t>
      </w:r>
    </w:p>
    <w:p w14:paraId="2A40D50A" w14:textId="77777777" w:rsidR="00F90BDC" w:rsidRDefault="00F90BDC"/>
    <w:p w14:paraId="1439B588" w14:textId="77777777" w:rsidR="00F90BDC" w:rsidRDefault="00F90BDC">
      <w:r xmlns:w="http://schemas.openxmlformats.org/wordprocessingml/2006/main">
        <w:t xml:space="preserve">متى 21: 7 وأحضرا الحمار والجحش وألبساهما ثيابهما وأركباه عليهما.</w:t>
      </w:r>
    </w:p>
    <w:p w14:paraId="04F5CE2B" w14:textId="77777777" w:rsidR="00F90BDC" w:rsidRDefault="00F90BDC"/>
    <w:p w14:paraId="64F2FE18" w14:textId="77777777" w:rsidR="00F90BDC" w:rsidRDefault="00F90BDC">
      <w:r xmlns:w="http://schemas.openxmlformats.org/wordprocessingml/2006/main">
        <w:t xml:space="preserve">دخل يسوع إلى أورشليم راكبًا على أتان وجحش، وألقي عليهما ثيابهما.</w:t>
      </w:r>
    </w:p>
    <w:p w14:paraId="590ABA94" w14:textId="77777777" w:rsidR="00F90BDC" w:rsidRDefault="00F90BDC"/>
    <w:p w14:paraId="0BA4B422" w14:textId="77777777" w:rsidR="00F90BDC" w:rsidRDefault="00F90BDC">
      <w:r xmlns:w="http://schemas.openxmlformats.org/wordprocessingml/2006/main">
        <w:t xml:space="preserve">1. قوة التواضع: أظهر يسوع التواضع عندما دخل أورشليم راكباً على حمار.</w:t>
      </w:r>
    </w:p>
    <w:p w14:paraId="489F3333" w14:textId="77777777" w:rsidR="00F90BDC" w:rsidRDefault="00F90BDC"/>
    <w:p w14:paraId="1E7C03DF" w14:textId="77777777" w:rsidR="00F90BDC" w:rsidRDefault="00F90BDC">
      <w:r xmlns:w="http://schemas.openxmlformats.org/wordprocessingml/2006/main">
        <w:t xml:space="preserve">2. قوة الشعب: استعداد الشعب لترك ثيابهم علامة احترام ليسوع.</w:t>
      </w:r>
    </w:p>
    <w:p w14:paraId="16AD3B69" w14:textId="77777777" w:rsidR="00F90BDC" w:rsidRDefault="00F90BDC"/>
    <w:p w14:paraId="0ECCE3DE" w14:textId="77777777" w:rsidR="00F90BDC" w:rsidRDefault="00F90BDC">
      <w:r xmlns:w="http://schemas.openxmlformats.org/wordprocessingml/2006/main">
        <w:t xml:space="preserve">1. رسالة بولس إلى أهل فيلبي ٢: ٥ـ ٨ ـ ـ فليكن فيكم هذا الفكر الذي كان أيضا في المسيح يسوع: الذي إذ كان في صورة الله لم يحسب خلسة أن يكون معادلاً لله: لكنه أخلى نفسه، و آخذا صورة عبد، صائرا في شبه الناس. وإذ وجد في الهيئة كإنسان، وضع نفسه وأطاع حتى الموت، موت الصليب.</w:t>
      </w:r>
    </w:p>
    <w:p w14:paraId="654E8261" w14:textId="77777777" w:rsidR="00F90BDC" w:rsidRDefault="00F90BDC"/>
    <w:p w14:paraId="0FECAF10" w14:textId="77777777" w:rsidR="00F90BDC" w:rsidRDefault="00F90BDC">
      <w:r xmlns:w="http://schemas.openxmlformats.org/wordprocessingml/2006/main">
        <w:t xml:space="preserve">٢. زكريا ٩: ٩ ـ ـ افرحي كثيرا يا ابنة صهيون؛ اهتفي يا ابنة أورشليم هوذا ملكك يأتي إليك هو عادل ومنصور. وديعاً وراكباً على حمار وعلى جحش ابن أتان.</w:t>
      </w:r>
    </w:p>
    <w:p w14:paraId="0604BAE7" w14:textId="77777777" w:rsidR="00F90BDC" w:rsidRDefault="00F90BDC"/>
    <w:p w14:paraId="7E82EB55" w14:textId="77777777" w:rsidR="00F90BDC" w:rsidRDefault="00F90BDC">
      <w:r xmlns:w="http://schemas.openxmlformats.org/wordprocessingml/2006/main">
        <w:t xml:space="preserve">متى 21: 8 والجمع الكثير فرشوا ثيابهم في الطريق. وآخرون قطعوا اغصانا من الشجر وفرشوها في الطريق.</w:t>
      </w:r>
    </w:p>
    <w:p w14:paraId="7F8B1DA7" w14:textId="77777777" w:rsidR="00F90BDC" w:rsidRDefault="00F90BDC"/>
    <w:p w14:paraId="16FD8096" w14:textId="77777777" w:rsidR="00F90BDC" w:rsidRDefault="00F90BDC">
      <w:r xmlns:w="http://schemas.openxmlformats.org/wordprocessingml/2006/main">
        <w:t xml:space="preserve">فرش الجمع الكثير ثيابهم وقطعوا أغصان الأشجار ليخلقوا طريقاً ليسوع.</w:t>
      </w:r>
    </w:p>
    <w:p w14:paraId="163ACA25" w14:textId="77777777" w:rsidR="00F90BDC" w:rsidRDefault="00F90BDC"/>
    <w:p w14:paraId="6869A423" w14:textId="77777777" w:rsidR="00F90BDC" w:rsidRDefault="00F90BDC">
      <w:r xmlns:w="http://schemas.openxmlformats.org/wordprocessingml/2006/main">
        <w:t xml:space="preserve">1. يسوع يستحق تبجيلنا وتكريسنا.</w:t>
      </w:r>
    </w:p>
    <w:p w14:paraId="37CAC37C" w14:textId="77777777" w:rsidR="00F90BDC" w:rsidRDefault="00F90BDC"/>
    <w:p w14:paraId="78BA2DAE" w14:textId="77777777" w:rsidR="00F90BDC" w:rsidRDefault="00F90BDC">
      <w:r xmlns:w="http://schemas.openxmlformats.org/wordprocessingml/2006/main">
        <w:t xml:space="preserve">2. يجب أن نحتفل بيسوع بفرح وحماس.</w:t>
      </w:r>
    </w:p>
    <w:p w14:paraId="197770E9" w14:textId="77777777" w:rsidR="00F90BDC" w:rsidRDefault="00F90BDC"/>
    <w:p w14:paraId="1633687F" w14:textId="77777777" w:rsidR="00F90BDC" w:rsidRDefault="00F90BDC">
      <w:r xmlns:w="http://schemas.openxmlformats.org/wordprocessingml/2006/main">
        <w:t xml:space="preserve">١. سفر أشعياء ٤٠: ٣ـ ٥ـ ـ صوت يصرخ: "في البرية أعدوا طريق الرب. اجعل في البرية طريقا لإلهنا. كل واد يرتفع وكل جبل وأكمة ينخفض. فتصير الارض مستوية والاماكن الوعرة سهلا. فيعلن مجد الرب ويراه كل بشر جميعا لأن فم الرب تكلم».</w:t>
      </w:r>
    </w:p>
    <w:p w14:paraId="4D3C9F69" w14:textId="77777777" w:rsidR="00F90BDC" w:rsidRDefault="00F90BDC"/>
    <w:p w14:paraId="29BC5FBB" w14:textId="77777777" w:rsidR="00F90BDC" w:rsidRDefault="00F90BDC">
      <w:r xmlns:w="http://schemas.openxmlformats.org/wordprocessingml/2006/main">
        <w:t xml:space="preserve">٢. إنجيل يوحنا ١٢: ١٢ـ ١٥ ـ ـ في اليوم التالي، سمع الجمع الكبير الذي جاء إلى العيد أن يسوع سيأتي إلى أورشليم. فأخذوا سعوف النخل وخرجوا للقائه وهم يصرخون: «أوصنا! مبارك الآتي باسم الرب، ملك إسرائيل». فوجد يسوع جحشا فجلس عليه، كما هو مكتوب: «لا تخافي يا ابنة صهيون. هوذا ملكك يأتي جالسا على جحش اتان».</w:t>
      </w:r>
    </w:p>
    <w:p w14:paraId="3AB14194" w14:textId="77777777" w:rsidR="00F90BDC" w:rsidRDefault="00F90BDC"/>
    <w:p w14:paraId="3D2DB0E5" w14:textId="77777777" w:rsidR="00F90BDC" w:rsidRDefault="00F90BDC">
      <w:r xmlns:w="http://schemas.openxmlformats.org/wordprocessingml/2006/main">
        <w:t xml:space="preserve">متى 21: 9 والجموع الذين تقدموا والذين تبعوا كانوا يصرخون قائلين أوصنا لابن داود مبارك الآتي باسم الرب. أوصنا في الأعالي.</w:t>
      </w:r>
    </w:p>
    <w:p w14:paraId="1CE80AC6" w14:textId="77777777" w:rsidR="00F90BDC" w:rsidRDefault="00F90BDC"/>
    <w:p w14:paraId="0CF20FA5" w14:textId="77777777" w:rsidR="00F90BDC" w:rsidRDefault="00F90BDC">
      <w:r xmlns:w="http://schemas.openxmlformats.org/wordprocessingml/2006/main">
        <w:t xml:space="preserve">وسبح الجموع يسوع كابن داود وباركوه على مجيئه باسم الرب.</w:t>
      </w:r>
    </w:p>
    <w:p w14:paraId="3D4EEBE2" w14:textId="77777777" w:rsidR="00F90BDC" w:rsidRDefault="00F90BDC"/>
    <w:p w14:paraId="17BC06C2" w14:textId="77777777" w:rsidR="00F90BDC" w:rsidRDefault="00F90BDC">
      <w:r xmlns:w="http://schemas.openxmlformats.org/wordprocessingml/2006/main">
        <w:t xml:space="preserve">1. قوة التسبيح: استكشاف الجموع التي احتفلت بيسوع</w:t>
      </w:r>
    </w:p>
    <w:p w14:paraId="235C0929" w14:textId="77777777" w:rsidR="00F90BDC" w:rsidRDefault="00F90BDC"/>
    <w:p w14:paraId="1CD824B7" w14:textId="77777777" w:rsidR="00F90BDC" w:rsidRDefault="00F90BDC">
      <w:r xmlns:w="http://schemas.openxmlformats.org/wordprocessingml/2006/main">
        <w:t xml:space="preserve">2. رجاء أوصنا: فهم دور يسوع كابن داود</w:t>
      </w:r>
    </w:p>
    <w:p w14:paraId="2B054A83" w14:textId="77777777" w:rsidR="00F90BDC" w:rsidRDefault="00F90BDC"/>
    <w:p w14:paraId="050848C1" w14:textId="77777777" w:rsidR="00F90BDC" w:rsidRDefault="00F90BDC">
      <w:r xmlns:w="http://schemas.openxmlformats.org/wordprocessingml/2006/main">
        <w:t xml:space="preserve">1. مزمور 118: 26-27 "مبارك الآتي باسم الرب. من بيت الرب نباركك. الرب هو الله وقد أشرق نوره علينا."</w:t>
      </w:r>
    </w:p>
    <w:p w14:paraId="29DBBA54" w14:textId="77777777" w:rsidR="00F90BDC" w:rsidRDefault="00F90BDC"/>
    <w:p w14:paraId="6D87F46A" w14:textId="77777777" w:rsidR="00F90BDC" w:rsidRDefault="00F90BDC">
      <w:r xmlns:w="http://schemas.openxmlformats.org/wordprocessingml/2006/main">
        <w:t xml:space="preserve">2. إشعياء 11: 1-2 "سوف يخرج فرع من جذع يسى. من أصوله غصن سيثمر. ويحل عليه روح الرب - روح الحكمة والفهم، روح المشورة والقوة روح المعرفة ومخافة الرب."</w:t>
      </w:r>
    </w:p>
    <w:p w14:paraId="13B886CA" w14:textId="77777777" w:rsidR="00F90BDC" w:rsidRDefault="00F90BDC"/>
    <w:p w14:paraId="2917A5A9" w14:textId="77777777" w:rsidR="00F90BDC" w:rsidRDefault="00F90BDC">
      <w:r xmlns:w="http://schemas.openxmlformats.org/wordprocessingml/2006/main">
        <w:t xml:space="preserve">متى 21: 10 ولما جاء إلى أورشليم ارتجت المدينة كلها قائلة من هذا؟</w:t>
      </w:r>
    </w:p>
    <w:p w14:paraId="0B3B19AB" w14:textId="77777777" w:rsidR="00F90BDC" w:rsidRDefault="00F90BDC"/>
    <w:p w14:paraId="75545D5B" w14:textId="77777777" w:rsidR="00F90BDC" w:rsidRDefault="00F90BDC">
      <w:r xmlns:w="http://schemas.openxmlformats.org/wordprocessingml/2006/main">
        <w:t xml:space="preserve">امتلأ شعب أورشليم بالعجب والرهبة عند وصول يسوع إلى المدينة.</w:t>
      </w:r>
    </w:p>
    <w:p w14:paraId="408E5AA7" w14:textId="77777777" w:rsidR="00F90BDC" w:rsidRDefault="00F90BDC"/>
    <w:p w14:paraId="30389668" w14:textId="77777777" w:rsidR="00F90BDC" w:rsidRDefault="00F90BDC">
      <w:r xmlns:w="http://schemas.openxmlformats.org/wordprocessingml/2006/main">
        <w:t xml:space="preserve">1. أعجوبة يسوع: استكشاف تأثير حضور يسوع.</w:t>
      </w:r>
    </w:p>
    <w:p w14:paraId="05EED02D" w14:textId="77777777" w:rsidR="00F90BDC" w:rsidRDefault="00F90BDC"/>
    <w:p w14:paraId="35B51142" w14:textId="77777777" w:rsidR="00F90BDC" w:rsidRDefault="00F90BDC">
      <w:r xmlns:w="http://schemas.openxmlformats.org/wordprocessingml/2006/main">
        <w:t xml:space="preserve">2. الرهبة والإيمان: إعادة اكتشاف الإيمان من خلال مثال يسوع.</w:t>
      </w:r>
    </w:p>
    <w:p w14:paraId="7E63F2AE" w14:textId="77777777" w:rsidR="00F90BDC" w:rsidRDefault="00F90BDC"/>
    <w:p w14:paraId="5B61F804" w14:textId="77777777" w:rsidR="00F90BDC" w:rsidRDefault="00F90BDC">
      <w:r xmlns:w="http://schemas.openxmlformats.org/wordprocessingml/2006/main">
        <w:t xml:space="preserve">1. إنجيل متي ٢: ٢ـ ـ "النجم الذي رأوه في المشرق تقدم أمامهم حتى توقف فوق المكان </w:t>
      </w:r>
      <w:r xmlns:w="http://schemas.openxmlformats.org/wordprocessingml/2006/main">
        <w:lastRenderedPageBreak xmlns:w="http://schemas.openxmlformats.org/wordprocessingml/2006/main"/>
      </w:r>
      <w:r xmlns:w="http://schemas.openxmlformats.org/wordprocessingml/2006/main">
        <w:t xml:space="preserve">الذي كان فيه الطفل".</w:t>
      </w:r>
    </w:p>
    <w:p w14:paraId="5874A691" w14:textId="77777777" w:rsidR="00F90BDC" w:rsidRDefault="00F90BDC"/>
    <w:p w14:paraId="0E26DED9" w14:textId="77777777" w:rsidR="00F90BDC" w:rsidRDefault="00F90BDC">
      <w:r xmlns:w="http://schemas.openxmlformats.org/wordprocessingml/2006/main">
        <w:t xml:space="preserve">2. مزمور 96: 9 ـ ـ "اعبدوا الرب في بهاء قدسته، ارتعدوا أمامه يا كل الأرض."</w:t>
      </w:r>
    </w:p>
    <w:p w14:paraId="043FD9F7" w14:textId="77777777" w:rsidR="00F90BDC" w:rsidRDefault="00F90BDC"/>
    <w:p w14:paraId="209995E0" w14:textId="77777777" w:rsidR="00F90BDC" w:rsidRDefault="00F90BDC">
      <w:r xmlns:w="http://schemas.openxmlformats.org/wordprocessingml/2006/main">
        <w:t xml:space="preserve">متى 21: 11 فقال الجمع هذا هو يسوع النبي الذي من ناصرة الجليل.</w:t>
      </w:r>
    </w:p>
    <w:p w14:paraId="3F176E3E" w14:textId="77777777" w:rsidR="00F90BDC" w:rsidRDefault="00F90BDC"/>
    <w:p w14:paraId="00ED1F63" w14:textId="77777777" w:rsidR="00F90BDC" w:rsidRDefault="00F90BDC">
      <w:r xmlns:w="http://schemas.openxmlformats.org/wordprocessingml/2006/main">
        <w:t xml:space="preserve">يصف هذا المقطع اعتراف الناس بيسوع كنبي من ناصرة الجليل.</w:t>
      </w:r>
    </w:p>
    <w:p w14:paraId="23D9CACB" w14:textId="77777777" w:rsidR="00F90BDC" w:rsidRDefault="00F90BDC"/>
    <w:p w14:paraId="75459F91" w14:textId="77777777" w:rsidR="00F90BDC" w:rsidRDefault="00F90BDC">
      <w:r xmlns:w="http://schemas.openxmlformats.org/wordprocessingml/2006/main">
        <w:t xml:space="preserve">1. يسوع هو مصدر الرجاء والخلاص للجميع.</w:t>
      </w:r>
    </w:p>
    <w:p w14:paraId="0B077082" w14:textId="77777777" w:rsidR="00F90BDC" w:rsidRDefault="00F90BDC"/>
    <w:p w14:paraId="3773D99C" w14:textId="77777777" w:rsidR="00F90BDC" w:rsidRDefault="00F90BDC">
      <w:r xmlns:w="http://schemas.openxmlformats.org/wordprocessingml/2006/main">
        <w:t xml:space="preserve">2. نحن مدعوون لطلب الإرشاد من يسوع وتعاليمه.</w:t>
      </w:r>
    </w:p>
    <w:p w14:paraId="726FF9DB" w14:textId="77777777" w:rsidR="00F90BDC" w:rsidRDefault="00F90BDC"/>
    <w:p w14:paraId="4CD12BA3" w14:textId="77777777" w:rsidR="00F90BDC" w:rsidRDefault="00F90BDC">
      <w:r xmlns:w="http://schemas.openxmlformats.org/wordprocessingml/2006/main">
        <w:t xml:space="preserve">1. إشعياء 9: 6 ـ "لأنه يولد لنا ولد، ونعطى ابنا، وتكون الرياسة على كتفيه. ويدعى عجيبا مشيرا، إلها قديرا، أبا أبديا، رئيس السلام. "</w:t>
      </w:r>
    </w:p>
    <w:p w14:paraId="0F83E768" w14:textId="77777777" w:rsidR="00F90BDC" w:rsidRDefault="00F90BDC"/>
    <w:p w14:paraId="5251366E" w14:textId="77777777" w:rsidR="00F90BDC" w:rsidRDefault="00F90BDC">
      <w:r xmlns:w="http://schemas.openxmlformats.org/wordprocessingml/2006/main">
        <w:t xml:space="preserve">2. يوحنا ١٤: ٦ـ ـ "أجاب يسوع: "أنا هو الطريق والحق والحياة. ليس أحد يأتي إلى الآب إلا بي."</w:t>
      </w:r>
    </w:p>
    <w:p w14:paraId="10A1F5E7" w14:textId="77777777" w:rsidR="00F90BDC" w:rsidRDefault="00F90BDC"/>
    <w:p w14:paraId="30634D86" w14:textId="77777777" w:rsidR="00F90BDC" w:rsidRDefault="00F90BDC">
      <w:r xmlns:w="http://schemas.openxmlformats.org/wordprocessingml/2006/main">
        <w:t xml:space="preserve">مت 21 :12 و دخل يسوع إلى هيكل الله و أخرج جميع الذين كانوا يبيعون و يشترون في الهيكل و قلب موائد الصيارفة و كراسي باعة الحمام</w:t>
      </w:r>
    </w:p>
    <w:p w14:paraId="6CA1E6C4" w14:textId="77777777" w:rsidR="00F90BDC" w:rsidRDefault="00F90BDC"/>
    <w:p w14:paraId="1A1EEC49" w14:textId="77777777" w:rsidR="00F90BDC" w:rsidRDefault="00F90BDC">
      <w:r xmlns:w="http://schemas.openxmlformats.org/wordprocessingml/2006/main">
        <w:t xml:space="preserve">يسوع ينظف الهيكل من الصيارفة والبائعين.</w:t>
      </w:r>
    </w:p>
    <w:p w14:paraId="2F5B6265" w14:textId="77777777" w:rsidR="00F90BDC" w:rsidRDefault="00F90BDC"/>
    <w:p w14:paraId="5FDA872B" w14:textId="77777777" w:rsidR="00F90BDC" w:rsidRDefault="00F90BDC">
      <w:r xmlns:w="http://schemas.openxmlformats.org/wordprocessingml/2006/main">
        <w:t xml:space="preserve">1: يعلمنا يسوع أن بيت الله يجب أن يكون مكانًا للصلاة والعبادة، وليس سوقًا.</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نأخذ مثال يسوع في تنظيف الهيكل كتذكير لنا بأن نكون يقظين في حياتنا ونتخلص من أي شيء يصرفنا عن الله.</w:t>
      </w:r>
    </w:p>
    <w:p w14:paraId="490832B0" w14:textId="77777777" w:rsidR="00F90BDC" w:rsidRDefault="00F90BDC"/>
    <w:p w14:paraId="5A8D7515" w14:textId="77777777" w:rsidR="00F90BDC" w:rsidRDefault="00F90BDC">
      <w:r xmlns:w="http://schemas.openxmlformats.org/wordprocessingml/2006/main">
        <w:t xml:space="preserve">رسالة بولس الأولى إلى يوحنا ٢: ١٣ـ ١٧ ـ ـ طرد يسوع الذين كانوا يبيعون ويشترون في الهيكل، قائلا إن بيت أبيه سيكون بيتا للصلاة.</w:t>
      </w:r>
    </w:p>
    <w:p w14:paraId="7FD19D16" w14:textId="77777777" w:rsidR="00F90BDC" w:rsidRDefault="00F90BDC"/>
    <w:p w14:paraId="27845BDD" w14:textId="77777777" w:rsidR="00F90BDC" w:rsidRDefault="00F90BDC">
      <w:r xmlns:w="http://schemas.openxmlformats.org/wordprocessingml/2006/main">
        <w:t xml:space="preserve">2: إشعياء 56: 7 - حتى أولئك الذين يحفظون السبت ويختارون ما يسرني ويتمسكون بعهدي، سأأتي بهم إلى جبل قدسي وأفرحهم في بيت صلاتي.</w:t>
      </w:r>
    </w:p>
    <w:p w14:paraId="1BC50554" w14:textId="77777777" w:rsidR="00F90BDC" w:rsidRDefault="00F90BDC"/>
    <w:p w14:paraId="706A2B66" w14:textId="77777777" w:rsidR="00F90BDC" w:rsidRDefault="00F90BDC">
      <w:r xmlns:w="http://schemas.openxmlformats.org/wordprocessingml/2006/main">
        <w:t xml:space="preserve">متى 21: 13 وقال لهم مكتوب بيتي بيت الصلاة يدعى. بل أنتم جعلتموه مغارة للصوص.</w:t>
      </w:r>
    </w:p>
    <w:p w14:paraId="340FD7A0" w14:textId="77777777" w:rsidR="00F90BDC" w:rsidRDefault="00F90BDC"/>
    <w:p w14:paraId="5ECFDA6F" w14:textId="77777777" w:rsidR="00F90BDC" w:rsidRDefault="00F90BDC">
      <w:r xmlns:w="http://schemas.openxmlformats.org/wordprocessingml/2006/main">
        <w:t xml:space="preserve">تتحدث هذه الآية عن كيف حول الناس بيت الصلاة إلى مغارة لصوص.</w:t>
      </w:r>
    </w:p>
    <w:p w14:paraId="66FBAED6" w14:textId="77777777" w:rsidR="00F90BDC" w:rsidRDefault="00F90BDC"/>
    <w:p w14:paraId="606F31C4" w14:textId="77777777" w:rsidR="00F90BDC" w:rsidRDefault="00F90BDC">
      <w:r xmlns:w="http://schemas.openxmlformats.org/wordprocessingml/2006/main">
        <w:t xml:space="preserve">1. "عيش حياة الإيمان والصلاة: قلب بيت الله"</w:t>
      </w:r>
    </w:p>
    <w:p w14:paraId="24D506DE" w14:textId="77777777" w:rsidR="00F90BDC" w:rsidRDefault="00F90BDC"/>
    <w:p w14:paraId="1B75443F" w14:textId="77777777" w:rsidR="00F90BDC" w:rsidRDefault="00F90BDC">
      <w:r xmlns:w="http://schemas.openxmlformats.org/wordprocessingml/2006/main">
        <w:t xml:space="preserve">2. "تحول بيت الصلاة: من الخطيئة إلى الخلاص"</w:t>
      </w:r>
    </w:p>
    <w:p w14:paraId="7CC7F74E" w14:textId="77777777" w:rsidR="00F90BDC" w:rsidRDefault="00F90BDC"/>
    <w:p w14:paraId="1E67640C" w14:textId="77777777" w:rsidR="00F90BDC" w:rsidRDefault="00F90BDC">
      <w:r xmlns:w="http://schemas.openxmlformats.org/wordprocessingml/2006/main">
        <w:t xml:space="preserve">1. إشعياء 56: 7 "لأن بيتي بيت صلاة يدعى لجميع الناس."</w:t>
      </w:r>
    </w:p>
    <w:p w14:paraId="7F75EBCF" w14:textId="77777777" w:rsidR="00F90BDC" w:rsidRDefault="00F90BDC"/>
    <w:p w14:paraId="69E46107" w14:textId="77777777" w:rsidR="00F90BDC" w:rsidRDefault="00F90BDC">
      <w:r xmlns:w="http://schemas.openxmlformats.org/wordprocessingml/2006/main">
        <w:t xml:space="preserve">2. يعقوب 4: 2-3، "ليس لك، لأنك لا تسأل. تطلبون ولستم تأخذون، لأنكم تطلبون ظلمًا، لكي تنفقوا في أهوائكم».</w:t>
      </w:r>
    </w:p>
    <w:p w14:paraId="796B3B0E" w14:textId="77777777" w:rsidR="00F90BDC" w:rsidRDefault="00F90BDC"/>
    <w:p w14:paraId="21C58F69" w14:textId="77777777" w:rsidR="00F90BDC" w:rsidRDefault="00F90BDC">
      <w:r xmlns:w="http://schemas.openxmlformats.org/wordprocessingml/2006/main">
        <w:t xml:space="preserve">متى 21: 14 وجاء إليه العميان والعرج في الهيكل. فشفاهم.</w:t>
      </w:r>
    </w:p>
    <w:p w14:paraId="331B646B" w14:textId="77777777" w:rsidR="00F90BDC" w:rsidRDefault="00F90BDC"/>
    <w:p w14:paraId="3CE83C55" w14:textId="77777777" w:rsidR="00F90BDC" w:rsidRDefault="00F90BDC">
      <w:r xmlns:w="http://schemas.openxmlformats.org/wordprocessingml/2006/main">
        <w:t xml:space="preserve">لقد شفى يسوع العميان والعرج الذين كانوا يأتون إليه في الهيكل.</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لمسة يسوع الشافية: كيف تتخطى رحمة يسوع كل الحواجز</w:t>
      </w:r>
    </w:p>
    <w:p w14:paraId="08D1FC5E" w14:textId="77777777" w:rsidR="00F90BDC" w:rsidRDefault="00F90BDC"/>
    <w:p w14:paraId="7ACB4BF5" w14:textId="77777777" w:rsidR="00F90BDC" w:rsidRDefault="00F90BDC">
      <w:r xmlns:w="http://schemas.openxmlformats.org/wordprocessingml/2006/main">
        <w:t xml:space="preserve">2. معجزة الحب: شفاء يسوع للعميان والعرج</w:t>
      </w:r>
    </w:p>
    <w:p w14:paraId="642DDD7A" w14:textId="77777777" w:rsidR="00F90BDC" w:rsidRDefault="00F90BDC"/>
    <w:p w14:paraId="4E968BAD" w14:textId="77777777" w:rsidR="00F90BDC" w:rsidRDefault="00F90BDC">
      <w:r xmlns:w="http://schemas.openxmlformats.org/wordprocessingml/2006/main">
        <w:t xml:space="preserve">١. إشعياء ٣٥: ٥ـ ٧ ـ ـ حينئذ تنفتح عيون العمي وآذان الصم تتفتح. حينئذ يقفز الأعرج كالأيل ويترنم لسان الأخرس لأنه في البرية تفجر مياه وأنهار في القفر.</w:t>
      </w:r>
    </w:p>
    <w:p w14:paraId="00795D71" w14:textId="77777777" w:rsidR="00F90BDC" w:rsidRDefault="00F90BDC"/>
    <w:p w14:paraId="4B02799D" w14:textId="77777777" w:rsidR="00F90BDC" w:rsidRDefault="00F90BDC">
      <w:r xmlns:w="http://schemas.openxmlformats.org/wordprocessingml/2006/main">
        <w:t xml:space="preserve">٢. سفر المزامير ١٤٦: ٧ـ ٨ـ ـ مجري الحكم للمظلومين، يعطي خبزا للجائع. الرب يطلق الأسرى يفتح عيون العمي الرب يقيم المنحنيين.</w:t>
      </w:r>
    </w:p>
    <w:p w14:paraId="39005367" w14:textId="77777777" w:rsidR="00F90BDC" w:rsidRDefault="00F90BDC"/>
    <w:p w14:paraId="5C8C73C7" w14:textId="77777777" w:rsidR="00F90BDC" w:rsidRDefault="00F90BDC">
      <w:r xmlns:w="http://schemas.openxmlformats.org/wordprocessingml/2006/main">
        <w:t xml:space="preserve">متى 21: 15 ولما رأى رؤساء الكهنة والكتبة العجائب التي صنع والاولاد يصرخون في الهيكل قائلين أوصنا لابن داود. لقد كانوا مستائين للغاية،</w:t>
      </w:r>
    </w:p>
    <w:p w14:paraId="13427F93" w14:textId="77777777" w:rsidR="00F90BDC" w:rsidRDefault="00F90BDC"/>
    <w:p w14:paraId="7924DB8D" w14:textId="77777777" w:rsidR="00F90BDC" w:rsidRDefault="00F90BDC">
      <w:r xmlns:w="http://schemas.openxmlformats.org/wordprocessingml/2006/main">
        <w:t xml:space="preserve">لقد تصرف يسوع بسلطان وصراحة، مما أثار استياء رؤساء الكهنة والكتبة بشدة.</w:t>
      </w:r>
    </w:p>
    <w:p w14:paraId="1607B66C" w14:textId="77777777" w:rsidR="00F90BDC" w:rsidRDefault="00F90BDC"/>
    <w:p w14:paraId="40EE0D00" w14:textId="77777777" w:rsidR="00F90BDC" w:rsidRDefault="00F90BDC">
      <w:r xmlns:w="http://schemas.openxmlformats.org/wordprocessingml/2006/main">
        <w:t xml:space="preserve">1. السلطة الحقيقية موجودة في يسوع، وليس في المؤسسات التي صنعها الإنسان</w:t>
      </w:r>
    </w:p>
    <w:p w14:paraId="07758295" w14:textId="77777777" w:rsidR="00F90BDC" w:rsidRDefault="00F90BDC"/>
    <w:p w14:paraId="421F4FD7" w14:textId="77777777" w:rsidR="00F90BDC" w:rsidRDefault="00F90BDC">
      <w:r xmlns:w="http://schemas.openxmlformats.org/wordprocessingml/2006/main">
        <w:t xml:space="preserve">2. أوشعنا ليسوع ابن داود</w:t>
      </w:r>
    </w:p>
    <w:p w14:paraId="4646D069" w14:textId="77777777" w:rsidR="00F90BDC" w:rsidRDefault="00F90BDC"/>
    <w:p w14:paraId="25B615CD" w14:textId="77777777" w:rsidR="00F90BDC" w:rsidRDefault="00F90BDC">
      <w:r xmlns:w="http://schemas.openxmlformats.org/wordprocessingml/2006/main">
        <w:t xml:space="preserve">1. متى 21: 12-17</w:t>
      </w:r>
    </w:p>
    <w:p w14:paraId="556F2227" w14:textId="77777777" w:rsidR="00F90BDC" w:rsidRDefault="00F90BDC"/>
    <w:p w14:paraId="237E135A" w14:textId="77777777" w:rsidR="00F90BDC" w:rsidRDefault="00F90BDC">
      <w:r xmlns:w="http://schemas.openxmlformats.org/wordprocessingml/2006/main">
        <w:t xml:space="preserve">2. مزمور 118: 25-29</w:t>
      </w:r>
    </w:p>
    <w:p w14:paraId="36B92DBA" w14:textId="77777777" w:rsidR="00F90BDC" w:rsidRDefault="00F90BDC"/>
    <w:p w14:paraId="791BFDBA" w14:textId="77777777" w:rsidR="00F90BDC" w:rsidRDefault="00F90BDC">
      <w:r xmlns:w="http://schemas.openxmlformats.org/wordprocessingml/2006/main">
        <w:t xml:space="preserve">متى 21: 16 وقال له أتسمع ما يقول هؤلاء؟ فقال لهم يسوع نعم. أما قرأتم قط من أفواه الأطفال والرضع هيأت تسبيحا؟</w:t>
      </w:r>
    </w:p>
    <w:p w14:paraId="41E1BB83" w14:textId="77777777" w:rsidR="00F90BDC" w:rsidRDefault="00F90BDC"/>
    <w:p w14:paraId="0BE35CA5" w14:textId="77777777" w:rsidR="00F90BDC" w:rsidRDefault="00F90BDC">
      <w:r xmlns:w="http://schemas.openxmlformats.org/wordprocessingml/2006/main">
        <w:t xml:space="preserve">استمع يسوع إلى ما قاله الأطفال وأشار إلى آية حيث استخدم الله أفواه الأطفال ليتمم تسبيحه.</w:t>
      </w:r>
    </w:p>
    <w:p w14:paraId="2C65E76E" w14:textId="77777777" w:rsidR="00F90BDC" w:rsidRDefault="00F90BDC"/>
    <w:p w14:paraId="5C6C375C" w14:textId="77777777" w:rsidR="00F90BDC" w:rsidRDefault="00F90BDC">
      <w:r xmlns:w="http://schemas.openxmlformats.org/wordprocessingml/2006/main">
        <w:t xml:space="preserve">1. أطفالنا مستقبلنا: كيف يمنحنا الله الأمل من خلال جيلنا الأصغر</w:t>
      </w:r>
    </w:p>
    <w:p w14:paraId="3E949A71" w14:textId="77777777" w:rsidR="00F90BDC" w:rsidRDefault="00F90BDC"/>
    <w:p w14:paraId="65F5A89B" w14:textId="77777777" w:rsidR="00F90BDC" w:rsidRDefault="00F90BDC">
      <w:r xmlns:w="http://schemas.openxmlformats.org/wordprocessingml/2006/main">
        <w:t xml:space="preserve">2. جيل جديد من التسبيح: ترك الله يستخدم أطفالنا</w:t>
      </w:r>
    </w:p>
    <w:p w14:paraId="1C522E0F" w14:textId="77777777" w:rsidR="00F90BDC" w:rsidRDefault="00F90BDC"/>
    <w:p w14:paraId="17BDB092" w14:textId="77777777" w:rsidR="00F90BDC" w:rsidRDefault="00F90BDC">
      <w:r xmlns:w="http://schemas.openxmlformats.org/wordprocessingml/2006/main">
        <w:t xml:space="preserve">1. مزمور ٨: ٢ ـ ـ من أفواه الأطفال والرضع هيأت قوة بسبب أعدائك، لكي تسكن العدو والمنتقم.</w:t>
      </w:r>
    </w:p>
    <w:p w14:paraId="632B9094" w14:textId="77777777" w:rsidR="00F90BDC" w:rsidRDefault="00F90BDC"/>
    <w:p w14:paraId="195658CE" w14:textId="77777777" w:rsidR="00F90BDC" w:rsidRDefault="00F90BDC">
      <w:r xmlns:w="http://schemas.openxmlformats.org/wordprocessingml/2006/main">
        <w:t xml:space="preserve">2. سفر الأمثال ٢٢: ٦ـ ـ ربِّ الولد في الطريق الذي يسلك فيه، فمتى شاخ لا يحيد عنه.</w:t>
      </w:r>
    </w:p>
    <w:p w14:paraId="2099A4EA" w14:textId="77777777" w:rsidR="00F90BDC" w:rsidRDefault="00F90BDC"/>
    <w:p w14:paraId="415862D3" w14:textId="77777777" w:rsidR="00F90BDC" w:rsidRDefault="00F90BDC">
      <w:r xmlns:w="http://schemas.openxmlformats.org/wordprocessingml/2006/main">
        <w:t xml:space="preserve">متى 21: 17 فتركهم وخرج خارج المدينة إلى بيت عنيا. وأقام هناك.</w:t>
      </w:r>
    </w:p>
    <w:p w14:paraId="76D40CDE" w14:textId="77777777" w:rsidR="00F90BDC" w:rsidRDefault="00F90BDC"/>
    <w:p w14:paraId="3FFEA725" w14:textId="77777777" w:rsidR="00F90BDC" w:rsidRDefault="00F90BDC">
      <w:r xmlns:w="http://schemas.openxmlformats.org/wordprocessingml/2006/main">
        <w:t xml:space="preserve">غادر يسوع أورشليم وذهب إلى بيت عنيا حيث أقام.</w:t>
      </w:r>
    </w:p>
    <w:p w14:paraId="275F1215" w14:textId="77777777" w:rsidR="00F90BDC" w:rsidRDefault="00F90BDC"/>
    <w:p w14:paraId="054568BA" w14:textId="77777777" w:rsidR="00F90BDC" w:rsidRDefault="00F90BDC">
      <w:r xmlns:w="http://schemas.openxmlformats.org/wordprocessingml/2006/main">
        <w:t xml:space="preserve">1. وضع يسوع دائمًا مشيئة الله قبل مشيئته.</w:t>
      </w:r>
    </w:p>
    <w:p w14:paraId="52CF6AC8" w14:textId="77777777" w:rsidR="00F90BDC" w:rsidRDefault="00F90BDC"/>
    <w:p w14:paraId="7A4051DF" w14:textId="77777777" w:rsidR="00F90BDC" w:rsidRDefault="00F90BDC">
      <w:r xmlns:w="http://schemas.openxmlformats.org/wordprocessingml/2006/main">
        <w:t xml:space="preserve">2. حتى في وسط الصعوبات، لم يستسلم يسوع أبدًا.</w:t>
      </w:r>
    </w:p>
    <w:p w14:paraId="1091C257" w14:textId="77777777" w:rsidR="00F90BDC" w:rsidRDefault="00F90BDC"/>
    <w:p w14:paraId="42D92D7E" w14:textId="77777777" w:rsidR="00F90BDC" w:rsidRDefault="00F90BDC">
      <w:r xmlns:w="http://schemas.openxmlformats.org/wordprocessingml/2006/main">
        <w:t xml:space="preserve">1. Isaiah 53:7 مظلوم ومذلول ولم يفتح فاه. مثل خروف سيق إلى الذبح، وكخروف صامت أمام جازيه فلم يفتح فاه.</w:t>
      </w:r>
    </w:p>
    <w:p w14:paraId="20B302DB" w14:textId="77777777" w:rsidR="00F90BDC" w:rsidRDefault="00F90BDC"/>
    <w:p w14:paraId="0E815B5C" w14:textId="77777777" w:rsidR="00F90BDC" w:rsidRDefault="00F90BDC">
      <w:r xmlns:w="http://schemas.openxmlformats.org/wordprocessingml/2006/main">
        <w:t xml:space="preserve">2. يعقوب 1: 2-4 إعتبروه فرحًا خالصًا، أيها الإخوة والأخوات، عندما تواجهون تجارب كثيرة، لأنكم تعلمون أن اختبار إيمانكم ينشئ صبرًا. ولتكمل الصبر </w:t>
      </w:r>
      <w:r xmlns:w="http://schemas.openxmlformats.org/wordprocessingml/2006/main">
        <w:lastRenderedPageBreak xmlns:w="http://schemas.openxmlformats.org/wordprocessingml/2006/main"/>
      </w:r>
      <w:r xmlns:w="http://schemas.openxmlformats.org/wordprocessingml/2006/main">
        <w:t xml:space="preserve">عملها لكي تكونوا ناضجين وكاملين غير ناقصين في شيء.</w:t>
      </w:r>
    </w:p>
    <w:p w14:paraId="139A9D0F" w14:textId="77777777" w:rsidR="00F90BDC" w:rsidRDefault="00F90BDC"/>
    <w:p w14:paraId="2D880A9D" w14:textId="77777777" w:rsidR="00F90BDC" w:rsidRDefault="00F90BDC">
      <w:r xmlns:w="http://schemas.openxmlformats.org/wordprocessingml/2006/main">
        <w:t xml:space="preserve">متى 21: 18 وفي الصباح، إذ كان راجعا إلى المدينة، جاع.</w:t>
      </w:r>
    </w:p>
    <w:p w14:paraId="570BEB6C" w14:textId="77777777" w:rsidR="00F90BDC" w:rsidRDefault="00F90BDC"/>
    <w:p w14:paraId="7F536586" w14:textId="77777777" w:rsidR="00F90BDC" w:rsidRDefault="00F90BDC">
      <w:r xmlns:w="http://schemas.openxmlformats.org/wordprocessingml/2006/main">
        <w:t xml:space="preserve">عاد يسوع إلى المدينة في الصباح وهو جائع.</w:t>
      </w:r>
    </w:p>
    <w:p w14:paraId="3D6AB6F9" w14:textId="77777777" w:rsidR="00F90BDC" w:rsidRDefault="00F90BDC"/>
    <w:p w14:paraId="41FA3A82" w14:textId="77777777" w:rsidR="00F90BDC" w:rsidRDefault="00F90BDC">
      <w:r xmlns:w="http://schemas.openxmlformats.org/wordprocessingml/2006/main">
        <w:t xml:space="preserve">1. يعلّمنا يسوع أنه هو أيضًا، ابن الله، اختبر الجوع والاحتياجات الجسدية.</w:t>
      </w:r>
    </w:p>
    <w:p w14:paraId="37A37514" w14:textId="77777777" w:rsidR="00F90BDC" w:rsidRDefault="00F90BDC"/>
    <w:p w14:paraId="14CF50AB" w14:textId="77777777" w:rsidR="00F90BDC" w:rsidRDefault="00F90BDC">
      <w:r xmlns:w="http://schemas.openxmlformats.org/wordprocessingml/2006/main">
        <w:t xml:space="preserve">2. يجب أن نثق في الله حتى عندما نشعر بالجوع الجسدي.</w:t>
      </w:r>
    </w:p>
    <w:p w14:paraId="70565FC6" w14:textId="77777777" w:rsidR="00F90BDC" w:rsidRDefault="00F90BDC"/>
    <w:p w14:paraId="3CA51CDA" w14:textId="77777777" w:rsidR="00F90BDC" w:rsidRDefault="00F90BDC">
      <w:r xmlns:w="http://schemas.openxmlformats.org/wordprocessingml/2006/main">
        <w:t xml:space="preserve">١. مزمور ٣٤: ١٠ ـ ـ أولئك الذين يطلبون الرب لا يعوزهم شيء من الخير.</w:t>
      </w:r>
    </w:p>
    <w:p w14:paraId="25509CA8" w14:textId="77777777" w:rsidR="00F90BDC" w:rsidRDefault="00F90BDC"/>
    <w:p w14:paraId="20969B1F" w14:textId="77777777" w:rsidR="00F90BDC" w:rsidRDefault="00F90BDC">
      <w:r xmlns:w="http://schemas.openxmlformats.org/wordprocessingml/2006/main">
        <w:t xml:space="preserve">2. إنجيل متي ٦: ٢٥ـ ٣٤ـ ـ لا تهتموا بحياتكم، بما تأكلون وتشربون، أو بأجسادكم بما ستلبسون.</w:t>
      </w:r>
    </w:p>
    <w:p w14:paraId="4CC9AFAE" w14:textId="77777777" w:rsidR="00F90BDC" w:rsidRDefault="00F90BDC"/>
    <w:p w14:paraId="7065819F" w14:textId="77777777" w:rsidR="00F90BDC" w:rsidRDefault="00F90BDC">
      <w:r xmlns:w="http://schemas.openxmlformats.org/wordprocessingml/2006/main">
        <w:t xml:space="preserve">متى 21: 19 فنظر شجرة تين على الطريق وجاء إليها فلم يجد فيها شيئا إلا ورقا فقط فقال لها لا يكن منك ثمر بعد إلى الأبد. والآن ذابت شجرة التين.</w:t>
      </w:r>
    </w:p>
    <w:p w14:paraId="012AA1AF" w14:textId="77777777" w:rsidR="00F90BDC" w:rsidRDefault="00F90BDC"/>
    <w:p w14:paraId="5B895FDC" w14:textId="77777777" w:rsidR="00F90BDC" w:rsidRDefault="00F90BDC">
      <w:r xmlns:w="http://schemas.openxmlformats.org/wordprocessingml/2006/main">
        <w:t xml:space="preserve">لقد لعن يسوع شجرة التين لأنها لم تحمل ثمرا.</w:t>
      </w:r>
    </w:p>
    <w:p w14:paraId="402F57FC" w14:textId="77777777" w:rsidR="00F90BDC" w:rsidRDefault="00F90BDC"/>
    <w:p w14:paraId="734F3469" w14:textId="77777777" w:rsidR="00F90BDC" w:rsidRDefault="00F90BDC">
      <w:r xmlns:w="http://schemas.openxmlformats.org/wordprocessingml/2006/main">
        <w:t xml:space="preserve">1. تحمل الثمر: مثل شجرة التين</w:t>
      </w:r>
    </w:p>
    <w:p w14:paraId="409AA67E" w14:textId="77777777" w:rsidR="00F90BDC" w:rsidRDefault="00F90BDC"/>
    <w:p w14:paraId="07F1FD7A" w14:textId="77777777" w:rsidR="00F90BDC" w:rsidRDefault="00F90BDC">
      <w:r xmlns:w="http://schemas.openxmlformats.org/wordprocessingml/2006/main">
        <w:t xml:space="preserve">2. قوة الكلمات: درس من شجرة التين</w:t>
      </w:r>
    </w:p>
    <w:p w14:paraId="6995F2A8" w14:textId="77777777" w:rsidR="00F90BDC" w:rsidRDefault="00F90BDC"/>
    <w:p w14:paraId="388AFFDB"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الأناة، اللطف، الصلاح، الإيمان، الوداعة، وضبط النفس. ضد مثل هذه الأشياء لا يوجد قانون.</w:t>
      </w:r>
    </w:p>
    <w:p w14:paraId="478652D1" w14:textId="77777777" w:rsidR="00F90BDC" w:rsidRDefault="00F90BDC"/>
    <w:p w14:paraId="0724091A" w14:textId="77777777" w:rsidR="00F90BDC" w:rsidRDefault="00F90BDC">
      <w:r xmlns:w="http://schemas.openxmlformats.org/wordprocessingml/2006/main">
        <w:t xml:space="preserve">٢. رسالة يعقوب ٣: ١٧ـ ١٨ ـ ـ ولكن الحكمة التي تأتي من السماء هي أولا طاهرة؛ ثم مسالمًا، مراعيًا، خاضعًا، مملوءًا رحمةً وأثمارا صالحة، عديم التحيز ومخلصًا. إن صانعي السلام الذين يزرعون في السلام يحصدون حصاد البر.</w:t>
      </w:r>
    </w:p>
    <w:p w14:paraId="0C7DD083" w14:textId="77777777" w:rsidR="00F90BDC" w:rsidRDefault="00F90BDC"/>
    <w:p w14:paraId="51B4EF8E" w14:textId="77777777" w:rsidR="00F90BDC" w:rsidRDefault="00F90BDC">
      <w:r xmlns:w="http://schemas.openxmlformats.org/wordprocessingml/2006/main">
        <w:t xml:space="preserve">مت 21: 20 فلما رأى التلاميذ تعجبوا قائلين متى يبست التينة سريعا!</w:t>
      </w:r>
    </w:p>
    <w:p w14:paraId="2556FCBE" w14:textId="77777777" w:rsidR="00F90BDC" w:rsidRDefault="00F90BDC"/>
    <w:p w14:paraId="152ADCEB" w14:textId="77777777" w:rsidR="00F90BDC" w:rsidRDefault="00F90BDC">
      <w:r xmlns:w="http://schemas.openxmlformats.org/wordprocessingml/2006/main">
        <w:t xml:space="preserve">فتعجب التلاميذ عندما رأوا شجرة التين يبست فجأة.</w:t>
      </w:r>
    </w:p>
    <w:p w14:paraId="2869D952" w14:textId="77777777" w:rsidR="00F90BDC" w:rsidRDefault="00F90BDC"/>
    <w:p w14:paraId="7FC2F03C" w14:textId="77777777" w:rsidR="00F90BDC" w:rsidRDefault="00F90BDC">
      <w:r xmlns:w="http://schemas.openxmlformats.org/wordprocessingml/2006/main">
        <w:t xml:space="preserve">1. قوة الله أعظم من أي شيء يمكن أن نتخيله.</w:t>
      </w:r>
    </w:p>
    <w:p w14:paraId="748718A4" w14:textId="77777777" w:rsidR="00F90BDC" w:rsidRDefault="00F90BDC"/>
    <w:p w14:paraId="7DC94CAD" w14:textId="77777777" w:rsidR="00F90BDC" w:rsidRDefault="00F90BDC">
      <w:r xmlns:w="http://schemas.openxmlformats.org/wordprocessingml/2006/main">
        <w:t xml:space="preserve">2. حتى عندما يبدو الأمر مستحيلاً، فإن الله يستطيع أن يحققه.</w:t>
      </w:r>
    </w:p>
    <w:p w14:paraId="2E8F87DA" w14:textId="77777777" w:rsidR="00F90BDC" w:rsidRDefault="00F90BDC"/>
    <w:p w14:paraId="535B8B8A" w14:textId="77777777" w:rsidR="00F90BDC" w:rsidRDefault="00F90BDC">
      <w:r xmlns:w="http://schemas.openxmlformats.org/wordprocessingml/2006/main">
        <w:t xml:space="preserve">١. مزمور ٣٣: ٩ ـ ـ لأنه تكلم فكان؛ أمر فثبت.</w:t>
      </w:r>
    </w:p>
    <w:p w14:paraId="7A0502B3" w14:textId="77777777" w:rsidR="00F90BDC" w:rsidRDefault="00F90BDC"/>
    <w:p w14:paraId="2D457780" w14:textId="77777777" w:rsidR="00F90BDC" w:rsidRDefault="00F90BDC">
      <w:r xmlns:w="http://schemas.openxmlformats.org/wordprocessingml/2006/main">
        <w:t xml:space="preserve">2. خروج ١٤: ٢١ ـ ـ ثم مد موسى يده على البحر، ودفع الرب البحر بريح شرقية شديدة طوال الليل وجعل البحر يابسة، وانشقت المياه.</w:t>
      </w:r>
    </w:p>
    <w:p w14:paraId="5D0647AF" w14:textId="77777777" w:rsidR="00F90BDC" w:rsidRDefault="00F90BDC"/>
    <w:p w14:paraId="54F8EAC7" w14:textId="77777777" w:rsidR="00F90BDC" w:rsidRDefault="00F90BDC">
      <w:r xmlns:w="http://schemas.openxmlformats.org/wordprocessingml/2006/main">
        <w:t xml:space="preserve">مت 21 :21 اجاب يسوع و قال لهم الحق أقول لكم إن كان لكم إيمان و لا تشكون فلا تفعلون ما فعل التينة فقط بل إن قلتم أيضا لهذا الجبل انقلع وانطرح في البحر. يجب أن يتم.</w:t>
      </w:r>
    </w:p>
    <w:p w14:paraId="6C53A4D7" w14:textId="77777777" w:rsidR="00F90BDC" w:rsidRDefault="00F90BDC"/>
    <w:p w14:paraId="5FE7B00F" w14:textId="77777777" w:rsidR="00F90BDC" w:rsidRDefault="00F90BDC">
      <w:r xmlns:w="http://schemas.openxmlformats.org/wordprocessingml/2006/main">
        <w:t xml:space="preserve">يعلم يسوع أن الإيمان به يمكن أن ينقل الجبال.</w:t>
      </w:r>
    </w:p>
    <w:p w14:paraId="565A1547" w14:textId="77777777" w:rsidR="00F90BDC" w:rsidRDefault="00F90BDC"/>
    <w:p w14:paraId="58EF18DC" w14:textId="77777777" w:rsidR="00F90BDC" w:rsidRDefault="00F90BDC">
      <w:r xmlns:w="http://schemas.openxmlformats.org/wordprocessingml/2006/main">
        <w:t xml:space="preserve">1: مع الإيمان لا شيء مستحيل.</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آمن بيسوع، ويمكنك أن تفعل أي شيء.</w:t>
      </w:r>
    </w:p>
    <w:p w14:paraId="3C594527" w14:textId="77777777" w:rsidR="00F90BDC" w:rsidRDefault="00F90BDC"/>
    <w:p w14:paraId="47BEB78B" w14:textId="77777777" w:rsidR="00F90BDC" w:rsidRDefault="00F90BDC">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14:paraId="7A94292F" w14:textId="77777777" w:rsidR="00F90BDC" w:rsidRDefault="00F90BDC"/>
    <w:p w14:paraId="20FCDA2D" w14:textId="77777777" w:rsidR="00F90BDC" w:rsidRDefault="00F90BDC">
      <w:r xmlns:w="http://schemas.openxmlformats.org/wordprocessingml/2006/main">
        <w:t xml:space="preserve">رسالة بولس الثانية إلى أهل فيلبي ٤: ١٣ ـ ـ أستطيع أن أفعل كل شيء في المسيح الذي يقويني.</w:t>
      </w:r>
    </w:p>
    <w:p w14:paraId="1F4AAB9E" w14:textId="77777777" w:rsidR="00F90BDC" w:rsidRDefault="00F90BDC"/>
    <w:p w14:paraId="0EA699E1" w14:textId="77777777" w:rsidR="00F90BDC" w:rsidRDefault="00F90BDC">
      <w:r xmlns:w="http://schemas.openxmlformats.org/wordprocessingml/2006/main">
        <w:t xml:space="preserve">متى 21: 22 وكل ما تطلبونه في الصلاة مؤمنين تنالونه.</w:t>
      </w:r>
    </w:p>
    <w:p w14:paraId="2869F92C" w14:textId="77777777" w:rsidR="00F90BDC" w:rsidRDefault="00F90BDC"/>
    <w:p w14:paraId="0488DBD0" w14:textId="77777777" w:rsidR="00F90BDC" w:rsidRDefault="00F90BDC">
      <w:r xmlns:w="http://schemas.openxmlformats.org/wordprocessingml/2006/main">
        <w:t xml:space="preserve">يعلم يسوع أن كل ما يطلبه في الصلاة بإيمان سوف يعطى.</w:t>
      </w:r>
    </w:p>
    <w:p w14:paraId="11657157" w14:textId="77777777" w:rsidR="00F90BDC" w:rsidRDefault="00F90BDC"/>
    <w:p w14:paraId="7BB9C19C" w14:textId="77777777" w:rsidR="00F90BDC" w:rsidRDefault="00F90BDC">
      <w:r xmlns:w="http://schemas.openxmlformats.org/wordprocessingml/2006/main">
        <w:t xml:space="preserve">1. قوة الصلاة: كيفية فتح بركات الله من خلال الإيمان</w:t>
      </w:r>
    </w:p>
    <w:p w14:paraId="204587EB" w14:textId="77777777" w:rsidR="00F90BDC" w:rsidRDefault="00F90BDC"/>
    <w:p w14:paraId="267BFACB" w14:textId="77777777" w:rsidR="00F90BDC" w:rsidRDefault="00F90BDC">
      <w:r xmlns:w="http://schemas.openxmlformats.org/wordprocessingml/2006/main">
        <w:t xml:space="preserve">2. الإيمان بقبول الله: كيف تصلي وتتلقى ما تطلبه</w:t>
      </w:r>
    </w:p>
    <w:p w14:paraId="7D510EF7" w14:textId="77777777" w:rsidR="00F90BDC" w:rsidRDefault="00F90BDC"/>
    <w:p w14:paraId="29B8160A" w14:textId="77777777" w:rsidR="00F90BDC" w:rsidRDefault="00F90BDC">
      <w:r xmlns:w="http://schemas.openxmlformats.org/wordprocessingml/2006/main">
        <w:t xml:space="preserve">1. رسالة يعقوب ١: ٦ـ ٧ ـ ـ ولكن ليطلب بإيمان غير مرتاب، لأن المرتاب يشبه موجا من البحر تخبطه الريح وتدفعه.</w:t>
      </w:r>
    </w:p>
    <w:p w14:paraId="16323E4C" w14:textId="77777777" w:rsidR="00F90BDC" w:rsidRDefault="00F90BDC"/>
    <w:p w14:paraId="208CBA16"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14:paraId="51CB949D" w14:textId="77777777" w:rsidR="00F90BDC" w:rsidRDefault="00F90BDC"/>
    <w:p w14:paraId="0A1134D6" w14:textId="77777777" w:rsidR="00F90BDC" w:rsidRDefault="00F90BDC">
      <w:r xmlns:w="http://schemas.openxmlformats.org/wordprocessingml/2006/main">
        <w:t xml:space="preserve">متى 21: 23 ولما جاء إلى الهيكل تقدم إليه رؤساء الكهنة وشيوخ الشعب وهو يعلم قائلين: بأي سلطان تفعل هذا؟ ومن أعطاك هذا السلطان؟</w:t>
      </w:r>
    </w:p>
    <w:p w14:paraId="5124BB80" w14:textId="77777777" w:rsidR="00F90BDC" w:rsidRDefault="00F90BDC"/>
    <w:p w14:paraId="0939FB77" w14:textId="77777777" w:rsidR="00F90BDC" w:rsidRDefault="00F90BDC">
      <w:r xmlns:w="http://schemas.openxmlformats.org/wordprocessingml/2006/main">
        <w:t xml:space="preserve">سُئل يسوع عن سلطانه في التدريس في الهيكل.</w:t>
      </w:r>
    </w:p>
    <w:p w14:paraId="1070AF2B" w14:textId="77777777" w:rsidR="00F90BDC" w:rsidRDefault="00F90BDC"/>
    <w:p w14:paraId="4DFCBB2B" w14:textId="77777777" w:rsidR="00F90BDC" w:rsidRDefault="00F90BDC">
      <w:r xmlns:w="http://schemas.openxmlformats.org/wordprocessingml/2006/main">
        <w:t xml:space="preserve">1. السلطة في الكنيسة: أهمية الحصول على رضى الرب.</w:t>
      </w:r>
    </w:p>
    <w:p w14:paraId="73A54373" w14:textId="77777777" w:rsidR="00F90BDC" w:rsidRDefault="00F90BDC"/>
    <w:p w14:paraId="26198306" w14:textId="77777777" w:rsidR="00F90BDC" w:rsidRDefault="00F90BDC">
      <w:r xmlns:w="http://schemas.openxmlformats.org/wordprocessingml/2006/main">
        <w:t xml:space="preserve">2. قوة تعليم يسوع: درس في التواضع والإيمان.</w:t>
      </w:r>
    </w:p>
    <w:p w14:paraId="3BC4348D" w14:textId="77777777" w:rsidR="00F90BDC" w:rsidRDefault="00F90BDC"/>
    <w:p w14:paraId="7120E7FA" w14:textId="77777777" w:rsidR="00F90BDC" w:rsidRDefault="00F90BDC">
      <w:r xmlns:w="http://schemas.openxmlformats.org/wordprocessingml/2006/main">
        <w:t xml:space="preserve">١. كتاب أعمال الرسل ٤: ٧ـ ١٢ ـ ـ جرأة بطرس ويوحنا في الشهادة لسلطان يسوع.</w:t>
      </w:r>
    </w:p>
    <w:p w14:paraId="16704B19" w14:textId="77777777" w:rsidR="00F90BDC" w:rsidRDefault="00F90BDC"/>
    <w:p w14:paraId="6CFDB97F" w14:textId="77777777" w:rsidR="00F90BDC" w:rsidRDefault="00F90BDC">
      <w:r xmlns:w="http://schemas.openxmlformats.org/wordprocessingml/2006/main">
        <w:t xml:space="preserve">٢. ١ بطرس ٥: ٥ ـ ـ السماح لله بأن يكون له السلطة المطلقة في حياتنا.</w:t>
      </w:r>
    </w:p>
    <w:p w14:paraId="5CC23EE9" w14:textId="77777777" w:rsidR="00F90BDC" w:rsidRDefault="00F90BDC"/>
    <w:p w14:paraId="22F46190" w14:textId="77777777" w:rsidR="00F90BDC" w:rsidRDefault="00F90BDC">
      <w:r xmlns:w="http://schemas.openxmlformats.org/wordprocessingml/2006/main">
        <w:t xml:space="preserve">مت 21: 24 فاجاب يسوع و قال لهم و انا ايضا اسألكم شيئا واحدا فان قلتم لي عنه قلت لكم انا ايضا بأي سلطان افعل هذا.</w:t>
      </w:r>
    </w:p>
    <w:p w14:paraId="144FA0E4" w14:textId="77777777" w:rsidR="00F90BDC" w:rsidRDefault="00F90BDC"/>
    <w:p w14:paraId="4DDBFA8F" w14:textId="77777777" w:rsidR="00F90BDC" w:rsidRDefault="00F90BDC">
      <w:r xmlns:w="http://schemas.openxmlformats.org/wordprocessingml/2006/main">
        <w:t xml:space="preserve">طرح يسوع سؤالاً على الناس ووعدهم بالإجابة إذا أجابوا على سؤاله.</w:t>
      </w:r>
    </w:p>
    <w:p w14:paraId="0B280E7A" w14:textId="77777777" w:rsidR="00F90BDC" w:rsidRDefault="00F90BDC"/>
    <w:p w14:paraId="1AC01F96" w14:textId="77777777" w:rsidR="00F90BDC" w:rsidRDefault="00F90BDC">
      <w:r xmlns:w="http://schemas.openxmlformats.org/wordprocessingml/2006/main">
        <w:t xml:space="preserve">1. تعاليم يسوع – السلطة والطاعة</w:t>
      </w:r>
    </w:p>
    <w:p w14:paraId="578878FC" w14:textId="77777777" w:rsidR="00F90BDC" w:rsidRDefault="00F90BDC"/>
    <w:p w14:paraId="29963DEE" w14:textId="77777777" w:rsidR="00F90BDC" w:rsidRDefault="00F90BDC">
      <w:r xmlns:w="http://schemas.openxmlformats.org/wordprocessingml/2006/main">
        <w:t xml:space="preserve">2. قوة الأسئلة – كيف يمنحنا طرح الأسئلة البصيرة</w:t>
      </w:r>
    </w:p>
    <w:p w14:paraId="03D299E6" w14:textId="77777777" w:rsidR="00F90BDC" w:rsidRDefault="00F90BDC"/>
    <w:p w14:paraId="4166B624" w14:textId="77777777" w:rsidR="00F90BDC" w:rsidRDefault="00F90BDC">
      <w:r xmlns:w="http://schemas.openxmlformats.org/wordprocessingml/2006/main">
        <w:t xml:space="preserve">1. يوحنا ٧: ١٧ ـ ـ "إن أراد أحد أن يفعل مشيئته، يعرف التعليم هل هو من الله أم أتكلم أنا من نفسي."</w:t>
      </w:r>
    </w:p>
    <w:p w14:paraId="1C6655A7" w14:textId="77777777" w:rsidR="00F90BDC" w:rsidRDefault="00F90BDC"/>
    <w:p w14:paraId="1CF0A197" w14:textId="77777777" w:rsidR="00F90BDC" w:rsidRDefault="00F90BDC">
      <w:r xmlns:w="http://schemas.openxmlformats.org/wordprocessingml/2006/main">
        <w:t xml:space="preserve">2. سفر إشعياء ١: ١٨ ـ ـ "تعالوا الآن نتحاجج، يقول الرب: وإن كانت خطاياكم كالقرمز تبيض كالثلج".</w:t>
      </w:r>
    </w:p>
    <w:p w14:paraId="5673E0FD" w14:textId="77777777" w:rsidR="00F90BDC" w:rsidRDefault="00F90BDC"/>
    <w:p w14:paraId="368B4086" w14:textId="77777777" w:rsidR="00F90BDC" w:rsidRDefault="00F90BDC">
      <w:r xmlns:w="http://schemas.openxmlformats.org/wordprocessingml/2006/main">
        <w:t xml:space="preserve">متى 21: 25 معمودية يوحنا من أين كانت؟ من السماء أم من الناس؟ ففكروا في أنفسهم قائلين إن قلنا من السماء. فيقول لنا فلماذا لم تؤمنوا به.</w:t>
      </w:r>
    </w:p>
    <w:p w14:paraId="17371CC3" w14:textId="77777777" w:rsidR="00F90BDC" w:rsidRDefault="00F90BDC"/>
    <w:p w14:paraId="385734A4" w14:textId="77777777" w:rsidR="00F90BDC" w:rsidRDefault="00F90BDC">
      <w:r xmlns:w="http://schemas.openxmlformats.org/wordprocessingml/2006/main">
        <w:t xml:space="preserve">كان الناس يتساءلون عن أصل معمودية يوحنا المعمدان.</w:t>
      </w:r>
    </w:p>
    <w:p w14:paraId="048B3C37" w14:textId="77777777" w:rsidR="00F90BDC" w:rsidRDefault="00F90BDC"/>
    <w:p w14:paraId="6C91CC24" w14:textId="77777777" w:rsidR="00F90BDC" w:rsidRDefault="00F90BDC">
      <w:r xmlns:w="http://schemas.openxmlformats.org/wordprocessingml/2006/main">
        <w:t xml:space="preserve">1. الإيمان برسل الله وخدمتهم</w:t>
      </w:r>
    </w:p>
    <w:p w14:paraId="305169D4" w14:textId="77777777" w:rsidR="00F90BDC" w:rsidRDefault="00F90BDC"/>
    <w:p w14:paraId="3E55C175" w14:textId="77777777" w:rsidR="00F90BDC" w:rsidRDefault="00F90BDC">
      <w:r xmlns:w="http://schemas.openxmlformats.org/wordprocessingml/2006/main">
        <w:t xml:space="preserve">2. لا تشك في قدرة الله</w:t>
      </w:r>
    </w:p>
    <w:p w14:paraId="7AEB7E5E" w14:textId="77777777" w:rsidR="00F90BDC" w:rsidRDefault="00F90BDC"/>
    <w:p w14:paraId="375BC653" w14:textId="77777777" w:rsidR="00F90BDC" w:rsidRDefault="00F90BDC">
      <w:r xmlns:w="http://schemas.openxmlformats.org/wordprocessingml/2006/main">
        <w:t xml:space="preserve">1. مرقس 1: 7 "وكان يكرز قائلاً: "يأتي بعدي من هو أقوى مني، الذي لست أهلاً أن أنحني وأحل سيور حذائه"."</w:t>
      </w:r>
    </w:p>
    <w:p w14:paraId="56D42076" w14:textId="77777777" w:rsidR="00F90BDC" w:rsidRDefault="00F90BDC"/>
    <w:p w14:paraId="22EE458E" w14:textId="77777777" w:rsidR="00F90BDC" w:rsidRDefault="00F90BDC">
      <w:r xmlns:w="http://schemas.openxmlformats.org/wordprocessingml/2006/main">
        <w:t xml:space="preserve">2. رومية 10: 17 "إِذًا الإِيمَانُ بِالْخَبَرِ، وَالْخَبَرُ بِكَلِمَةِ الْمَسِيحِ."</w:t>
      </w:r>
    </w:p>
    <w:p w14:paraId="29EF27A3" w14:textId="77777777" w:rsidR="00F90BDC" w:rsidRDefault="00F90BDC"/>
    <w:p w14:paraId="56D063E4" w14:textId="77777777" w:rsidR="00F90BDC" w:rsidRDefault="00F90BDC">
      <w:r xmlns:w="http://schemas.openxmlformats.org/wordprocessingml/2006/main">
        <w:t xml:space="preserve">متى 21: 26 ولكن إن قلنا من الناس. نحن نخاف من الناس. لان يوحنا عند الجميع كنبي.</w:t>
      </w:r>
    </w:p>
    <w:p w14:paraId="13950D34" w14:textId="77777777" w:rsidR="00F90BDC" w:rsidRDefault="00F90BDC"/>
    <w:p w14:paraId="58284288" w14:textId="77777777" w:rsidR="00F90BDC" w:rsidRDefault="00F90BDC">
      <w:r xmlns:w="http://schemas.openxmlformats.org/wordprocessingml/2006/main">
        <w:t xml:space="preserve">يصف هذا المقطع معضلة رؤساء الكهنة والشيوخ في تقرير ما إذا كانوا سيجيبون على سؤال يسوع حول ما إذا كان يوحنا المعمدان مرسلاً من الله.</w:t>
      </w:r>
    </w:p>
    <w:p w14:paraId="1B8D2F8E" w14:textId="77777777" w:rsidR="00F90BDC" w:rsidRDefault="00F90BDC"/>
    <w:p w14:paraId="12660D64" w14:textId="77777777" w:rsidR="00F90BDC" w:rsidRDefault="00F90BDC">
      <w:r xmlns:w="http://schemas.openxmlformats.org/wordprocessingml/2006/main">
        <w:t xml:space="preserve">1. عندما تواجه قرارات صعبة، تأكد من فحص الأدلة قبل اتخاذ القرار.</w:t>
      </w:r>
    </w:p>
    <w:p w14:paraId="701C6EA5" w14:textId="77777777" w:rsidR="00F90BDC" w:rsidRDefault="00F90BDC"/>
    <w:p w14:paraId="0DCDAE6C" w14:textId="77777777" w:rsidR="00F90BDC" w:rsidRDefault="00F90BDC">
      <w:r xmlns:w="http://schemas.openxmlformats.org/wordprocessingml/2006/main">
        <w:t xml:space="preserve">2. يجب أن نسترشد بالله في كل قراراتنا مهما كانت صعبة.</w:t>
      </w:r>
    </w:p>
    <w:p w14:paraId="26A93017" w14:textId="77777777" w:rsidR="00F90BDC" w:rsidRDefault="00F90BDC"/>
    <w:p w14:paraId="43A6A771" w14:textId="77777777" w:rsidR="00F90BDC" w:rsidRDefault="00F90BDC">
      <w:r xmlns:w="http://schemas.openxmlformats.org/wordprocessingml/2006/main">
        <w:t xml:space="preserve">رسالة يعقوب ١: ٥ ـ ـ إذا كان أحدكم تعوزه الحكمة، فليطلب من الله، الذي يعطي الجميع بسخاء دون أن يعيب، وسوف يُعطى لكم.</w:t>
      </w:r>
    </w:p>
    <w:p w14:paraId="6B725FA8" w14:textId="77777777" w:rsidR="00F90BDC" w:rsidRDefault="00F90BDC"/>
    <w:p w14:paraId="1DCCA66C"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21: 27 فأجابوا يسوع وقالوا لا نقدر أن نقول. فقال لهم ولا أقول لكم بأي سلطان أفعل هذا.</w:t>
      </w:r>
    </w:p>
    <w:p w14:paraId="36428236" w14:textId="77777777" w:rsidR="00F90BDC" w:rsidRDefault="00F90BDC"/>
    <w:p w14:paraId="308A1E58" w14:textId="77777777" w:rsidR="00F90BDC" w:rsidRDefault="00F90BDC">
      <w:r xmlns:w="http://schemas.openxmlformats.org/wordprocessingml/2006/main">
        <w:t xml:space="preserve">وسأل يسوع القادة الدينيين بأي سلطان كان يصنع معجزاته، فلم يستطيعوا أن يجيبوه.</w:t>
      </w:r>
    </w:p>
    <w:p w14:paraId="3DBAEFCF" w14:textId="77777777" w:rsidR="00F90BDC" w:rsidRDefault="00F90BDC"/>
    <w:p w14:paraId="478EA9DF" w14:textId="77777777" w:rsidR="00F90BDC" w:rsidRDefault="00F90BDC">
      <w:r xmlns:w="http://schemas.openxmlformats.org/wordprocessingml/2006/main">
        <w:t xml:space="preserve">1. قوة السلطة – استكشاف مثال يسوع في الخضوع لسلطان الله.</w:t>
      </w:r>
    </w:p>
    <w:p w14:paraId="4717A967" w14:textId="77777777" w:rsidR="00F90BDC" w:rsidRDefault="00F90BDC"/>
    <w:p w14:paraId="71CAA2A4" w14:textId="77777777" w:rsidR="00F90BDC" w:rsidRDefault="00F90BDC">
      <w:r xmlns:w="http://schemas.openxmlformats.org/wordprocessingml/2006/main">
        <w:t xml:space="preserve">2. البحث عن الإجابات - كيفية العثور على الحقيقة والفهم عندما لا يكون لدينا جميع الإجابات.</w:t>
      </w:r>
    </w:p>
    <w:p w14:paraId="05CE5FB3" w14:textId="77777777" w:rsidR="00F90BDC" w:rsidRDefault="00F90BDC"/>
    <w:p w14:paraId="5939FBB7" w14:textId="77777777" w:rsidR="00F90BDC" w:rsidRDefault="00F90BDC">
      <w:r xmlns:w="http://schemas.openxmlformats.org/wordprocessingml/2006/main">
        <w:t xml:space="preserve">1. إشعياء 55: 8-9 ـ ـ لأن أفكاري ليست أفكاركم، ولا طرقكم طرقي، يقول الرب.</w:t>
      </w:r>
    </w:p>
    <w:p w14:paraId="207A8355" w14:textId="77777777" w:rsidR="00F90BDC" w:rsidRDefault="00F90BDC"/>
    <w:p w14:paraId="170D2448" w14:textId="77777777" w:rsidR="00F90BDC" w:rsidRDefault="00F90BDC">
      <w:r xmlns:w="http://schemas.openxmlformats.org/wordprocessingml/2006/main">
        <w:t xml:space="preserve">9 لأنه كما علت السماوات عن الأرض كذلك علت طرقي عن طرقكم وأفكاري عن أفكاركم.</w:t>
      </w:r>
    </w:p>
    <w:p w14:paraId="6E358DCF" w14:textId="77777777" w:rsidR="00F90BDC" w:rsidRDefault="00F90BDC"/>
    <w:p w14:paraId="178E2C1F"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443F66B8" w14:textId="77777777" w:rsidR="00F90BDC" w:rsidRDefault="00F90BDC"/>
    <w:p w14:paraId="4F54894B" w14:textId="77777777" w:rsidR="00F90BDC" w:rsidRDefault="00F90BDC">
      <w:r xmlns:w="http://schemas.openxmlformats.org/wordprocessingml/2006/main">
        <w:t xml:space="preserve">متى 21: 28 ولكن ماذا تظنون؟ كان لرجل ولدان. فجاء إلى الأول وقال يا بني اذهب اليوم اعمل في كرمي.</w:t>
      </w:r>
    </w:p>
    <w:p w14:paraId="7923E406" w14:textId="77777777" w:rsidR="00F90BDC" w:rsidRDefault="00F90BDC"/>
    <w:p w14:paraId="70EFBBF4" w14:textId="77777777" w:rsidR="00F90BDC" w:rsidRDefault="00F90BDC">
      <w:r xmlns:w="http://schemas.openxmlformats.org/wordprocessingml/2006/main">
        <w:t xml:space="preserve">رجل يطلب من ولديه أن يعملا في كرمه.</w:t>
      </w:r>
    </w:p>
    <w:p w14:paraId="380A708F" w14:textId="77777777" w:rsidR="00F90BDC" w:rsidRDefault="00F90BDC"/>
    <w:p w14:paraId="038CED9A" w14:textId="77777777" w:rsidR="00F90BDC" w:rsidRDefault="00F90BDC">
      <w:r xmlns:w="http://schemas.openxmlformats.org/wordprocessingml/2006/main">
        <w:t xml:space="preserve">1. الدعوة إلى العمل: دعوة الأب لأبنائه</w:t>
      </w:r>
    </w:p>
    <w:p w14:paraId="5083E3A4" w14:textId="77777777" w:rsidR="00F90BDC" w:rsidRDefault="00F90BDC"/>
    <w:p w14:paraId="6EC0FB58" w14:textId="77777777" w:rsidR="00F90BDC" w:rsidRDefault="00F90BDC">
      <w:r xmlns:w="http://schemas.openxmlformats.org/wordprocessingml/2006/main">
        <w:t xml:space="preserve">2. قوة الطاعة: اتباع التعليمات رغم التحديات</w:t>
      </w:r>
    </w:p>
    <w:p w14:paraId="7C7746F7" w14:textId="77777777" w:rsidR="00F90BDC" w:rsidRDefault="00F90BDC"/>
    <w:p w14:paraId="06EA766F" w14:textId="77777777" w:rsidR="00F90BDC" w:rsidRDefault="00F90BDC">
      <w:r xmlns:w="http://schemas.openxmlformats.org/wordprocessingml/2006/main">
        <w:t xml:space="preserve">1. إنجيل متي ٦: ٣٣ـ ـ ولكن اطلبوا أولا ملكوته وبره، وهذه كلها ستعطى لكم أيضا.</w:t>
      </w:r>
    </w:p>
    <w:p w14:paraId="6BCE27CF" w14:textId="77777777" w:rsidR="00F90BDC" w:rsidRDefault="00F90BDC"/>
    <w:p w14:paraId="5EDA25D6"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71EA6379" w14:textId="77777777" w:rsidR="00F90BDC" w:rsidRDefault="00F90BDC"/>
    <w:p w14:paraId="47F705E7" w14:textId="77777777" w:rsidR="00F90BDC" w:rsidRDefault="00F90BDC">
      <w:r xmlns:w="http://schemas.openxmlformats.org/wordprocessingml/2006/main">
        <w:t xml:space="preserve">مت 21: 29 فاجاب و قال لا اريد. لكنه تاب اخيرا و ذهب.</w:t>
      </w:r>
    </w:p>
    <w:p w14:paraId="6AAA4CF3" w14:textId="77777777" w:rsidR="00F90BDC" w:rsidRDefault="00F90BDC"/>
    <w:p w14:paraId="225704E9" w14:textId="77777777" w:rsidR="00F90BDC" w:rsidRDefault="00F90BDC">
      <w:r xmlns:w="http://schemas.openxmlformats.org/wordprocessingml/2006/main">
        <w:t xml:space="preserve">رفض يسوع الطاعة في البداية، لكنه غير رأيه بعد ذلك وأطاع.</w:t>
      </w:r>
    </w:p>
    <w:p w14:paraId="7F641111" w14:textId="77777777" w:rsidR="00F90BDC" w:rsidRDefault="00F90BDC"/>
    <w:p w14:paraId="3CEFC2BF" w14:textId="77777777" w:rsidR="00F90BDC" w:rsidRDefault="00F90BDC">
      <w:r xmlns:w="http://schemas.openxmlformats.org/wordprocessingml/2006/main">
        <w:t xml:space="preserve">1. قوة التوبة - التأكيد على أهمية تغيير الرأي وفعل الصواب.</w:t>
      </w:r>
    </w:p>
    <w:p w14:paraId="550EDFBE" w14:textId="77777777" w:rsidR="00F90BDC" w:rsidRDefault="00F90BDC"/>
    <w:p w14:paraId="36AA6B5E" w14:textId="77777777" w:rsidR="00F90BDC" w:rsidRDefault="00F90BDC">
      <w:r xmlns:w="http://schemas.openxmlformats.org/wordprocessingml/2006/main">
        <w:t xml:space="preserve">2. حكمة الطاعة - إبراز مكافآت اتباع مشيئة الله.</w:t>
      </w:r>
    </w:p>
    <w:p w14:paraId="42E5CBD7" w14:textId="77777777" w:rsidR="00F90BDC" w:rsidRDefault="00F90BDC"/>
    <w:p w14:paraId="04C9D705" w14:textId="77777777" w:rsidR="00F90BDC" w:rsidRDefault="00F90BDC">
      <w:r xmlns:w="http://schemas.openxmlformats.org/wordprocessingml/2006/main">
        <w:t xml:space="preserve">١. سفر أشعياء ٥٥: ٦ـ ٧ ـ ـ اطلبوا الرب ما دام يمكن العثور عليه؛ ادعوه وهو قريب . ليترك الشرير طريقه ورجل الإثم أفكاره. فليرجع إلى الرب فيرحمه وإلى إلهنا لأنه يكثر الغفران.</w:t>
      </w:r>
    </w:p>
    <w:p w14:paraId="4E4A7B1C" w14:textId="77777777" w:rsidR="00F90BDC" w:rsidRDefault="00F90BDC"/>
    <w:p w14:paraId="1A61C607" w14:textId="77777777" w:rsidR="00F90BDC" w:rsidRDefault="00F90BDC">
      <w:r xmlns:w="http://schemas.openxmlformats.org/wordprocessingml/2006/main">
        <w:t xml:space="preserve">٢. رسالة بولس الثانية إلى أهل كورينثوس ٧: ١٠ ـ ـ الحزن الإلهي يجلب التوبة التي تؤدي إلى الخلاص ولا تترك ندما، أما الحزن العالمي فيجلب الموت.</w:t>
      </w:r>
    </w:p>
    <w:p w14:paraId="33F6C0C0" w14:textId="77777777" w:rsidR="00F90BDC" w:rsidRDefault="00F90BDC"/>
    <w:p w14:paraId="1C4D6729" w14:textId="77777777" w:rsidR="00F90BDC" w:rsidRDefault="00F90BDC">
      <w:r xmlns:w="http://schemas.openxmlformats.org/wordprocessingml/2006/main">
        <w:t xml:space="preserve">متى 21: 30 وجاء إلى الثاني وقال كذلك. فأجاب وقال أنا اذهب يا سيدي ولم أذهب.</w:t>
      </w:r>
    </w:p>
    <w:p w14:paraId="607B4877" w14:textId="77777777" w:rsidR="00F90BDC" w:rsidRDefault="00F90BDC"/>
    <w:p w14:paraId="7497DC63" w14:textId="77777777" w:rsidR="00F90BDC" w:rsidRDefault="00F90BDC">
      <w:r xmlns:w="http://schemas.openxmlformats.org/wordprocessingml/2006/main">
        <w:t xml:space="preserve">طلب يسوع من رجلين أن يأتيا معه، لكن واحداً منهما فقط تبعه.</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أهمية طاعة دعوة الله</w:t>
      </w:r>
    </w:p>
    <w:p w14:paraId="432D9D38" w14:textId="77777777" w:rsidR="00F90BDC" w:rsidRDefault="00F90BDC"/>
    <w:p w14:paraId="47F552F2" w14:textId="77777777" w:rsidR="00F90BDC" w:rsidRDefault="00F90BDC">
      <w:r xmlns:w="http://schemas.openxmlformats.org/wordprocessingml/2006/main">
        <w:t xml:space="preserve">2. قوة متابعة التزاماتنا</w:t>
      </w:r>
    </w:p>
    <w:p w14:paraId="297BF372" w14:textId="77777777" w:rsidR="00F90BDC" w:rsidRDefault="00F90BDC"/>
    <w:p w14:paraId="1337149D" w14:textId="77777777" w:rsidR="00F90BDC" w:rsidRDefault="00F90BDC">
      <w:r xmlns:w="http://schemas.openxmlformats.org/wordprocessingml/2006/main">
        <w:t xml:space="preserve">1. لوقا 9: 23 - "فقال للجميع: إن أراد أحد أن يتبعني، فلينكر نفسه، ويحمل صليبه كل يوم، ويتبعني".</w:t>
      </w:r>
    </w:p>
    <w:p w14:paraId="431E875A" w14:textId="77777777" w:rsidR="00F90BDC" w:rsidRDefault="00F90BDC"/>
    <w:p w14:paraId="053B6A01" w14:textId="77777777" w:rsidR="00F90BDC" w:rsidRDefault="00F90BDC">
      <w:r xmlns:w="http://schemas.openxmlformats.org/wordprocessingml/2006/main">
        <w:t xml:space="preserve">2. رسالة يوحنا الأولى ٢: ٣ـ ٦ـ ـ "وبهذا نعرف أننا نعرفه، إن حفظنا وصاياه. من قال: أعرفه، ولا يحفظ وصاياه، فهو كاذب، وليس الحق فيه. ولكن من حفظ كلمته، ففيه تكملت محبة الله. بهذا نعرف أننا فيه. ومن قال أنه ثابت فيه ينبغي أن يسلك هو أيضًا هكذا كما سلك.</w:t>
      </w:r>
    </w:p>
    <w:p w14:paraId="535E67D4" w14:textId="77777777" w:rsidR="00F90BDC" w:rsidRDefault="00F90BDC"/>
    <w:p w14:paraId="67C20415" w14:textId="77777777" w:rsidR="00F90BDC" w:rsidRDefault="00F90BDC">
      <w:r xmlns:w="http://schemas.openxmlformats.org/wordprocessingml/2006/main">
        <w:t xml:space="preserve">متى 21: 31 فأيهما عمل إرادة الأب؟ فيقولون له: الأول. قال لهم يسوع الحق أقول لكم: إن العشارين والزواني يسبقونكم إلى ملكوت الله.</w:t>
      </w:r>
    </w:p>
    <w:p w14:paraId="19239231" w14:textId="77777777" w:rsidR="00F90BDC" w:rsidRDefault="00F90BDC"/>
    <w:p w14:paraId="04AC1F3F" w14:textId="77777777" w:rsidR="00F90BDC" w:rsidRDefault="00F90BDC">
      <w:r xmlns:w="http://schemas.openxmlformats.org/wordprocessingml/2006/main">
        <w:t xml:space="preserve">يعلم يسوع أن أولئك الذين يتوبون ويقبلون نعمة الله سيدخلون ملكوت الله قبل القادة الدينيين.</w:t>
      </w:r>
    </w:p>
    <w:p w14:paraId="5A376543" w14:textId="77777777" w:rsidR="00F90BDC" w:rsidRDefault="00F90BDC"/>
    <w:p w14:paraId="1A34B015" w14:textId="77777777" w:rsidR="00F90BDC" w:rsidRDefault="00F90BDC">
      <w:r xmlns:w="http://schemas.openxmlformats.org/wordprocessingml/2006/main">
        <w:t xml:space="preserve">1. الطريق الحقيقي إلى الله: التوبة والإيمان والنعمة</w:t>
      </w:r>
    </w:p>
    <w:p w14:paraId="7253C8F4" w14:textId="77777777" w:rsidR="00F90BDC" w:rsidRDefault="00F90BDC"/>
    <w:p w14:paraId="135122BE" w14:textId="77777777" w:rsidR="00F90BDC" w:rsidRDefault="00F90BDC">
      <w:r xmlns:w="http://schemas.openxmlformats.org/wordprocessingml/2006/main">
        <w:t xml:space="preserve">2. قوة رحمة الله: لماذا حتى الخطاة مرحب بهم في الملكوت</w:t>
      </w:r>
    </w:p>
    <w:p w14:paraId="2AAE8E4B" w14:textId="77777777" w:rsidR="00F90BDC" w:rsidRDefault="00F90BDC"/>
    <w:p w14:paraId="0595A0BA" w14:textId="77777777" w:rsidR="00F90BDC" w:rsidRDefault="00F90BDC">
      <w:r xmlns:w="http://schemas.openxmlformats.org/wordprocessingml/2006/main">
        <w:t xml:space="preserve">١. رسالة بولس إلى أهل رومية ٣: ٢١ـ ٢٦ ـ ـ التبرير بالإيمان بالمسيح</w:t>
      </w:r>
    </w:p>
    <w:p w14:paraId="5843AC00" w14:textId="77777777" w:rsidR="00F90BDC" w:rsidRDefault="00F90BDC"/>
    <w:p w14:paraId="372A7130" w14:textId="77777777" w:rsidR="00F90BDC" w:rsidRDefault="00F90BDC">
      <w:r xmlns:w="http://schemas.openxmlformats.org/wordprocessingml/2006/main">
        <w:t xml:space="preserve">٢. لوقا ١٥: ١١ـ ٣٢ـ ـ مثل الابن الضال</w:t>
      </w:r>
    </w:p>
    <w:p w14:paraId="72451B92" w14:textId="77777777" w:rsidR="00F90BDC" w:rsidRDefault="00F90BDC"/>
    <w:p w14:paraId="603FA7C6" w14:textId="77777777" w:rsidR="00F90BDC" w:rsidRDefault="00F90BDC">
      <w:r xmlns:w="http://schemas.openxmlformats.org/wordprocessingml/2006/main">
        <w:t xml:space="preserve">متى 21: 32 لأن يوحنا جاءكم في طريق البر فلم تؤمنوا به ولكن </w:t>
      </w:r>
      <w:r xmlns:w="http://schemas.openxmlformats.org/wordprocessingml/2006/main">
        <w:lastRenderedPageBreak xmlns:w="http://schemas.openxmlformats.org/wordprocessingml/2006/main"/>
      </w:r>
      <w:r xmlns:w="http://schemas.openxmlformats.org/wordprocessingml/2006/main">
        <w:t xml:space="preserve">العشارين والزواني آمنوا به وأنتم إذ رأيتم لم تتوبوا بعد لتؤمنوا به.</w:t>
      </w:r>
    </w:p>
    <w:p w14:paraId="05143AF6" w14:textId="77777777" w:rsidR="00F90BDC" w:rsidRDefault="00F90BDC"/>
    <w:p w14:paraId="7426B5A6" w14:textId="77777777" w:rsidR="00F90BDC" w:rsidRDefault="00F90BDC">
      <w:r xmlns:w="http://schemas.openxmlformats.org/wordprocessingml/2006/main">
        <w:t xml:space="preserve">كان يوحنا المعمدان يبشر برسالة البر، ولكن أهل أورشليم رفضوه. لكن العشارين والزواني قبلوا رسالته وصدقوه. وعلى الرغم من رؤية الحقيقة، إلا أن أهل أورشليم ما زالوا يرفضون التوبة والإيمان برسالة يوحنا.</w:t>
      </w:r>
    </w:p>
    <w:p w14:paraId="0C1389AF" w14:textId="77777777" w:rsidR="00F90BDC" w:rsidRDefault="00F90BDC"/>
    <w:p w14:paraId="6495B319" w14:textId="77777777" w:rsidR="00F90BDC" w:rsidRDefault="00F90BDC">
      <w:r xmlns:w="http://schemas.openxmlformats.org/wordprocessingml/2006/main">
        <w:t xml:space="preserve">1. قوة الغفران: كيف يمكن لمحبة الله غير المشروطة أن تساعدنا في التغلب على صراعاتنا</w:t>
      </w:r>
    </w:p>
    <w:p w14:paraId="5E04AC95" w14:textId="77777777" w:rsidR="00F90BDC" w:rsidRDefault="00F90BDC"/>
    <w:p w14:paraId="745DBC8C" w14:textId="77777777" w:rsidR="00F90BDC" w:rsidRDefault="00F90BDC">
      <w:r xmlns:w="http://schemas.openxmlformats.org/wordprocessingml/2006/main">
        <w:t xml:space="preserve">2. أهمية الإيمان: لماذا من الضروري الإيمان بكلمة الله</w:t>
      </w:r>
    </w:p>
    <w:p w14:paraId="4B1740B1" w14:textId="77777777" w:rsidR="00F90BDC" w:rsidRDefault="00F90BDC"/>
    <w:p w14:paraId="5619ADA0" w14:textId="77777777" w:rsidR="00F90BDC" w:rsidRDefault="00F90BDC">
      <w:r xmlns:w="http://schemas.openxmlformats.org/wordprocessingml/2006/main">
        <w:t xml:space="preserve">1. رومية 5: 8 ولكن الله يوضح محبته لنا بهذا: ونحن بعد خطاة مات المسيح لأجلنا.</w:t>
      </w:r>
    </w:p>
    <w:p w14:paraId="3226BF79" w14:textId="77777777" w:rsidR="00F90BDC" w:rsidRDefault="00F90BDC"/>
    <w:p w14:paraId="138C5176" w14:textId="77777777" w:rsidR="00F90BDC" w:rsidRDefault="00F90BDC">
      <w:r xmlns:w="http://schemas.openxmlformats.org/wordprocessingml/2006/main">
        <w:t xml:space="preserve">2. مرقس 11: 22-24 أجاب يسوع: "ليكن الإيمان بالله". "الحق أقول لكم: إن قال أحد لهذا الجبل: اذهب وألق نفسك في البحر، ولا يشك في قلبه، بل يؤمن أن ما يقولون سيكون، فإنه يحدث لهم. لذلك أقول لكم: كل ما تطلبونه في الصلاة، فآمنوا أن تنالوه، فيكون لكم».</w:t>
      </w:r>
    </w:p>
    <w:p w14:paraId="091DE0CE" w14:textId="77777777" w:rsidR="00F90BDC" w:rsidRDefault="00F90BDC"/>
    <w:p w14:paraId="5A45F682" w14:textId="77777777" w:rsidR="00F90BDC" w:rsidRDefault="00F90BDC">
      <w:r xmlns:w="http://schemas.openxmlformats.org/wordprocessingml/2006/main">
        <w:t xml:space="preserve">مت 21 :33 اسمعوا مثلا آخر كان رب بيت غرس كرما و سياجه و حفر فيه معصرة و بنى برجا و سلمه إلى كرامين و ذهب إلى كورة بعيدة :</w:t>
      </w:r>
    </w:p>
    <w:p w14:paraId="490EB17E" w14:textId="77777777" w:rsidR="00F90BDC" w:rsidRDefault="00F90BDC"/>
    <w:p w14:paraId="53BC0790" w14:textId="77777777" w:rsidR="00F90BDC" w:rsidRDefault="00F90BDC">
      <w:r xmlns:w="http://schemas.openxmlformats.org/wordprocessingml/2006/main">
        <w:t xml:space="preserve">يزرع رب البيت كرمًا، ويحيطه بسياج، ويحفر معصرة، ويبني برجًا، ويؤجره للمزارعين قبل أن يغادر في رحلة.</w:t>
      </w:r>
    </w:p>
    <w:p w14:paraId="6F7B0284" w14:textId="77777777" w:rsidR="00F90BDC" w:rsidRDefault="00F90BDC"/>
    <w:p w14:paraId="5D1C6EAC" w14:textId="77777777" w:rsidR="00F90BDC" w:rsidRDefault="00F90BDC">
      <w:r xmlns:w="http://schemas.openxmlformats.org/wordprocessingml/2006/main">
        <w:t xml:space="preserve">1: يجب أن نكون وكلاء حكماء على ممتلكاتنا، نستخدمها لتمجيد الله وإفادة الآخرين.</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عندما نعهد بمواردنا للآخرين، يجب أن نتأكد من بقائنا أمناء لله ولمن نخدمهم.</w:t>
      </w:r>
    </w:p>
    <w:p w14:paraId="2927FB8E" w14:textId="77777777" w:rsidR="00F90BDC" w:rsidRDefault="00F90BDC"/>
    <w:p w14:paraId="7DEA3D9D" w14:textId="77777777" w:rsidR="00F90BDC" w:rsidRDefault="00F90BDC">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14:paraId="1E4AB7BC" w14:textId="77777777" w:rsidR="00F90BDC" w:rsidRDefault="00F90BDC"/>
    <w:p w14:paraId="337758FA" w14:textId="77777777" w:rsidR="00F90BDC" w:rsidRDefault="00F90BDC">
      <w:r xmlns:w="http://schemas.openxmlformats.org/wordprocessingml/2006/main">
        <w:t xml:space="preserve">2: 1 كورنثوس 4: 2 - وأيضا مطلوب في الوكلاء أن يوجد الإنسان أمينا.</w:t>
      </w:r>
    </w:p>
    <w:p w14:paraId="049D32B6" w14:textId="77777777" w:rsidR="00F90BDC" w:rsidRDefault="00F90BDC"/>
    <w:p w14:paraId="1DAF12F6" w14:textId="77777777" w:rsidR="00F90BDC" w:rsidRDefault="00F90BDC">
      <w:r xmlns:w="http://schemas.openxmlformats.org/wordprocessingml/2006/main">
        <w:t xml:space="preserve">متى 21: 34 ولما قرب وقت الثمر أرسل عبيده إلى الكرامين ليأخذوا ثمره.</w:t>
      </w:r>
    </w:p>
    <w:p w14:paraId="60772C99" w14:textId="77777777" w:rsidR="00F90BDC" w:rsidRDefault="00F90BDC"/>
    <w:p w14:paraId="56F6E37D" w14:textId="77777777" w:rsidR="00F90BDC" w:rsidRDefault="00F90BDC">
      <w:r xmlns:w="http://schemas.openxmlformats.org/wordprocessingml/2006/main">
        <w:t xml:space="preserve">أرسل يسوع عبيده إلى الكرامين ليلتقطوا ثمار الحصاد.</w:t>
      </w:r>
    </w:p>
    <w:p w14:paraId="5882208E" w14:textId="77777777" w:rsidR="00F90BDC" w:rsidRDefault="00F90BDC"/>
    <w:p w14:paraId="1327C1E1" w14:textId="77777777" w:rsidR="00F90BDC" w:rsidRDefault="00F90BDC">
      <w:r xmlns:w="http://schemas.openxmlformats.org/wordprocessingml/2006/main">
        <w:t xml:space="preserve">1. أهمية الطاعة في خدمة الله</w:t>
      </w:r>
    </w:p>
    <w:p w14:paraId="7745837E" w14:textId="77777777" w:rsidR="00F90BDC" w:rsidRDefault="00F90BDC"/>
    <w:p w14:paraId="40D25FCD" w14:textId="77777777" w:rsidR="00F90BDC" w:rsidRDefault="00F90BDC">
      <w:r xmlns:w="http://schemas.openxmlformats.org/wordprocessingml/2006/main">
        <w:t xml:space="preserve">2. قوة التضحية في تنفيذ مشيئة الله</w:t>
      </w:r>
    </w:p>
    <w:p w14:paraId="61B20C05" w14:textId="77777777" w:rsidR="00F90BDC" w:rsidRDefault="00F90BDC"/>
    <w:p w14:paraId="0683FFC6" w14:textId="77777777" w:rsidR="00F90BDC" w:rsidRDefault="00F90BDC">
      <w:r xmlns:w="http://schemas.openxmlformats.org/wordprocessingml/2006/main">
        <w:t xml:space="preserve">1. لوقا 10: 2 - "فقال لهم: الحصاد كثير، ولكن الفعلة قليلون. لذلك صلوا بحرارة إلى رب الحصاد أن يرسل فعلة إلى حصاده."</w:t>
      </w:r>
    </w:p>
    <w:p w14:paraId="10F80E3F" w14:textId="77777777" w:rsidR="00F90BDC" w:rsidRDefault="00F90BDC"/>
    <w:p w14:paraId="17474D06" w14:textId="77777777" w:rsidR="00F90BDC" w:rsidRDefault="00F90BDC">
      <w:r xmlns:w="http://schemas.openxmlformats.org/wordprocessingml/2006/main">
        <w:t xml:space="preserve">2. رسالة يعقوب ١: ٢٢ ـ ـ "ولكن كونوا عاملين بالكلمة، لا سامعين فقط خادعين أنفسكم."</w:t>
      </w:r>
    </w:p>
    <w:p w14:paraId="25629342" w14:textId="77777777" w:rsidR="00F90BDC" w:rsidRDefault="00F90BDC"/>
    <w:p w14:paraId="51B807AB" w14:textId="77777777" w:rsidR="00F90BDC" w:rsidRDefault="00F90BDC">
      <w:r xmlns:w="http://schemas.openxmlformats.org/wordprocessingml/2006/main">
        <w:t xml:space="preserve">مت 21: 35 فاخذ الكرامون عبيده وجلدوا بعضا وقتلوا بعضا ورجموا بعضا.</w:t>
      </w:r>
    </w:p>
    <w:p w14:paraId="1C0B09E8" w14:textId="77777777" w:rsidR="00F90BDC" w:rsidRDefault="00F90BDC"/>
    <w:p w14:paraId="6E87DA80" w14:textId="77777777" w:rsidR="00F90BDC" w:rsidRDefault="00F90BDC">
      <w:r xmlns:w="http://schemas.openxmlformats.org/wordprocessingml/2006/main">
        <w:t xml:space="preserve">يبين لنا مثل الكرامين في متى 21: 35 أن أولئك الذين يرفضون كلمة الله سوف يواجهون العواقب.</w:t>
      </w:r>
    </w:p>
    <w:p w14:paraId="6CD65CCE" w14:textId="77777777" w:rsidR="00F90BDC" w:rsidRDefault="00F90BDC"/>
    <w:p w14:paraId="76B331DC" w14:textId="77777777" w:rsidR="00F90BDC" w:rsidRDefault="00F90BDC">
      <w:r xmlns:w="http://schemas.openxmlformats.org/wordprocessingml/2006/main">
        <w:t xml:space="preserve">1. عندما نرفض كلمة الله، سنواجه العواقب</w:t>
      </w:r>
    </w:p>
    <w:p w14:paraId="538CBBD5" w14:textId="77777777" w:rsidR="00F90BDC" w:rsidRDefault="00F90BDC"/>
    <w:p w14:paraId="590EBE68" w14:textId="77777777" w:rsidR="00F90BDC" w:rsidRDefault="00F90BDC">
      <w:r xmlns:w="http://schemas.openxmlformats.org/wordprocessingml/2006/main">
        <w:t xml:space="preserve">2. مثل الكرامين: تحذير لمن يرفضون كلمة الله</w:t>
      </w:r>
    </w:p>
    <w:p w14:paraId="25AB886E" w14:textId="77777777" w:rsidR="00F90BDC" w:rsidRDefault="00F90BDC"/>
    <w:p w14:paraId="409DA5F9" w14:textId="77777777" w:rsidR="00F90BDC" w:rsidRDefault="00F90BDC">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14:paraId="7AF51C44" w14:textId="77777777" w:rsidR="00F90BDC" w:rsidRDefault="00F90BDC"/>
    <w:p w14:paraId="284A629A" w14:textId="77777777" w:rsidR="00F90BDC" w:rsidRDefault="00F90BDC">
      <w:r xmlns:w="http://schemas.openxmlformats.org/wordprocessingml/2006/main">
        <w:t xml:space="preserve">2. رسالة بولس إلى أهل رومية ٢: ٥ـ ٦ ـ ـ ولكنك بسبب قلبك القاسي وغير التائب، تذخر لنفسك غضبا في يوم الغضب عندما تنكشف دينونة الله العادلة. فيجازي كل واحد حسب أعماله.</w:t>
      </w:r>
    </w:p>
    <w:p w14:paraId="48B57833" w14:textId="77777777" w:rsidR="00F90BDC" w:rsidRDefault="00F90BDC"/>
    <w:p w14:paraId="74D11697" w14:textId="77777777" w:rsidR="00F90BDC" w:rsidRDefault="00F90BDC">
      <w:r xmlns:w="http://schemas.openxmlformats.org/wordprocessingml/2006/main">
        <w:t xml:space="preserve">متى 21: 36 وأرسل أيضا عبيدا آخرين أكثر من الأولين، ففعلوا بهم كذلك.</w:t>
      </w:r>
    </w:p>
    <w:p w14:paraId="145C856F" w14:textId="77777777" w:rsidR="00F90BDC" w:rsidRDefault="00F90BDC"/>
    <w:p w14:paraId="3C77C06D" w14:textId="77777777" w:rsidR="00F90BDC" w:rsidRDefault="00F90BDC">
      <w:r xmlns:w="http://schemas.openxmlformats.org/wordprocessingml/2006/main">
        <w:t xml:space="preserve">يصف هذا المقطع إرسال يسوع المزيد من الخدم بعد أن تم تجاهل المجموعة الأولى من الخدم.</w:t>
      </w:r>
    </w:p>
    <w:p w14:paraId="591DEBEA" w14:textId="77777777" w:rsidR="00F90BDC" w:rsidRDefault="00F90BDC"/>
    <w:p w14:paraId="6BF0536F" w14:textId="77777777" w:rsidR="00F90BDC" w:rsidRDefault="00F90BDC">
      <w:r xmlns:w="http://schemas.openxmlformats.org/wordprocessingml/2006/main">
        <w:t xml:space="preserve">1: الله ثابت في محبته لنا، وسيستمر في التواصل معنا حتى لو تجاهلناه.</w:t>
      </w:r>
    </w:p>
    <w:p w14:paraId="7DBDCAF2" w14:textId="77777777" w:rsidR="00F90BDC" w:rsidRDefault="00F90BDC"/>
    <w:p w14:paraId="751FAF68" w14:textId="77777777" w:rsidR="00F90BDC" w:rsidRDefault="00F90BDC">
      <w:r xmlns:w="http://schemas.openxmlformats.org/wordprocessingml/2006/main">
        <w:t xml:space="preserve">2: لا ينبغي لنا أن نتخلى أبدًا عن تقديم الحب واللطف للآخرين، بغض النظر عن عدد المرات التي تعرضنا فيها للرفض.</w:t>
      </w:r>
    </w:p>
    <w:p w14:paraId="5B990E9C" w14:textId="77777777" w:rsidR="00F90BDC" w:rsidRDefault="00F90BDC"/>
    <w:p w14:paraId="19D24AD2" w14:textId="77777777" w:rsidR="00F90BDC" w:rsidRDefault="00F90BDC">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338D0D17" w14:textId="77777777" w:rsidR="00F90BDC" w:rsidRDefault="00F90BDC"/>
    <w:p w14:paraId="453C0B0A" w14:textId="77777777" w:rsidR="00F90BDC" w:rsidRDefault="00F90BDC">
      <w:r xmlns:w="http://schemas.openxmlformats.org/wordprocessingml/2006/main">
        <w:t xml:space="preserve">2: لوقا 6: 27-28 - "ولكن أقول لكم أيها الذين يسمعون لي: أحبوا أعداءكم، أحسنوا إلى مبغضيكم، باركوا لاعنيكم، صلوا لأجل الذين يسيئون إليكم.</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21: 37 وأخيرا أرسل إليهم ابنه قائلا: يهابون ابني.</w:t>
      </w:r>
    </w:p>
    <w:p w14:paraId="35DED565" w14:textId="77777777" w:rsidR="00F90BDC" w:rsidRDefault="00F90BDC"/>
    <w:p w14:paraId="40AD4973" w14:textId="77777777" w:rsidR="00F90BDC" w:rsidRDefault="00F90BDC">
      <w:r xmlns:w="http://schemas.openxmlformats.org/wordprocessingml/2006/main">
        <w:t xml:space="preserve">يتحدث المقطع عن كيف أرسل الله ابنه إلى شعبه، متوقعًا أن يقدسوه.</w:t>
      </w:r>
    </w:p>
    <w:p w14:paraId="52E79EBD" w14:textId="77777777" w:rsidR="00F90BDC" w:rsidRDefault="00F90BDC"/>
    <w:p w14:paraId="1AC189F6" w14:textId="77777777" w:rsidR="00F90BDC" w:rsidRDefault="00F90BDC">
      <w:r xmlns:w="http://schemas.openxmlformats.org/wordprocessingml/2006/main">
        <w:t xml:space="preserve">1: يجب أن نظهر تبجيلنا واحترامنا لابن الله يسوع المسيح.</w:t>
      </w:r>
    </w:p>
    <w:p w14:paraId="0DD658EB" w14:textId="77777777" w:rsidR="00F90BDC" w:rsidRDefault="00F90BDC"/>
    <w:p w14:paraId="731DEBD6" w14:textId="77777777" w:rsidR="00F90BDC" w:rsidRDefault="00F90BDC">
      <w:r xmlns:w="http://schemas.openxmlformats.org/wordprocessingml/2006/main">
        <w:t xml:space="preserve">2: يجب أن نتذكر أن نكرم ونعتز بعطية الله، يسوع المسيح.</w:t>
      </w:r>
    </w:p>
    <w:p w14:paraId="5DED60FC" w14:textId="77777777" w:rsidR="00F90BDC" w:rsidRDefault="00F90BDC"/>
    <w:p w14:paraId="76AE8147" w14:textId="77777777" w:rsidR="00F90BDC" w:rsidRDefault="00F90BDC">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1FA289EA" w14:textId="77777777" w:rsidR="00F90BDC" w:rsidRDefault="00F90BDC"/>
    <w:p w14:paraId="39919912" w14:textId="77777777" w:rsidR="00F90BDC" w:rsidRDefault="00F90BDC">
      <w:r xmlns:w="http://schemas.openxmlformats.org/wordprocessingml/2006/main">
        <w:t xml:space="preserve">2: رومية 10: 9 - لأنك إن اعترفت بفمك بالرب يسوع، وآمنت بقلبك أن الله أقامه من الأموات، خلصت.</w:t>
      </w:r>
    </w:p>
    <w:p w14:paraId="21AA10D2" w14:textId="77777777" w:rsidR="00F90BDC" w:rsidRDefault="00F90BDC"/>
    <w:p w14:paraId="1454147E" w14:textId="77777777" w:rsidR="00F90BDC" w:rsidRDefault="00F90BDC">
      <w:r xmlns:w="http://schemas.openxmlformats.org/wordprocessingml/2006/main">
        <w:t xml:space="preserve">مت 21: 38 واما الكرامون فلما رأوا الابن قالوا فيما بينهم هذا هو الوارث. هلموا نقتله ونأخذ ميراثه.</w:t>
      </w:r>
    </w:p>
    <w:p w14:paraId="78A2F532" w14:textId="77777777" w:rsidR="00F90BDC" w:rsidRDefault="00F90BDC"/>
    <w:p w14:paraId="1EA56DB0" w14:textId="77777777" w:rsidR="00F90BDC" w:rsidRDefault="00F90BDC">
      <w:r xmlns:w="http://schemas.openxmlformats.org/wordprocessingml/2006/main">
        <w:t xml:space="preserve">ولما رأى الكرامون ابن صاحب الكرم تآمروا على قتله ليستوليوا على ميراثه.</w:t>
      </w:r>
    </w:p>
    <w:p w14:paraId="4B6DA96A" w14:textId="77777777" w:rsidR="00F90BDC" w:rsidRDefault="00F90BDC"/>
    <w:p w14:paraId="4909355A" w14:textId="77777777" w:rsidR="00F90BDC" w:rsidRDefault="00F90BDC">
      <w:r xmlns:w="http://schemas.openxmlformats.org/wordprocessingml/2006/main">
        <w:t xml:space="preserve">1. مخاطر الجشع وعواقب الخطيئة</w:t>
      </w:r>
    </w:p>
    <w:p w14:paraId="0150A27A" w14:textId="77777777" w:rsidR="00F90BDC" w:rsidRDefault="00F90BDC"/>
    <w:p w14:paraId="0D75E190" w14:textId="77777777" w:rsidR="00F90BDC" w:rsidRDefault="00F90BDC">
      <w:r xmlns:w="http://schemas.openxmlformats.org/wordprocessingml/2006/main">
        <w:t xml:space="preserve">2. قوة الحب ورجاء الفداء</w:t>
      </w:r>
    </w:p>
    <w:p w14:paraId="7E5B107A" w14:textId="77777777" w:rsidR="00F90BDC" w:rsidRDefault="00F90BDC"/>
    <w:p w14:paraId="06940263" w14:textId="77777777" w:rsidR="00F90BDC" w:rsidRDefault="00F90BDC">
      <w:r xmlns:w="http://schemas.openxmlformats.org/wordprocessingml/2006/main">
        <w:t xml:space="preserve">1. أمثال 28: 20 "الرجل الأمين تكثر البركات، والمستعجل إلى الغنى لا يبرأ".</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8: 18 "لأني أحسب أن آلام الزمان الحاضر لا تقاس بالمجد العتيد أن يستعلن فينا".</w:t>
      </w:r>
    </w:p>
    <w:p w14:paraId="5139073F" w14:textId="77777777" w:rsidR="00F90BDC" w:rsidRDefault="00F90BDC"/>
    <w:p w14:paraId="13D7CCBD" w14:textId="77777777" w:rsidR="00F90BDC" w:rsidRDefault="00F90BDC">
      <w:r xmlns:w="http://schemas.openxmlformats.org/wordprocessingml/2006/main">
        <w:t xml:space="preserve">متى 21: 39 فأخذوه وأخرجوه خارج الكرم وقتلوه.</w:t>
      </w:r>
    </w:p>
    <w:p w14:paraId="58D621C3" w14:textId="77777777" w:rsidR="00F90BDC" w:rsidRDefault="00F90BDC"/>
    <w:p w14:paraId="29DA0B09" w14:textId="77777777" w:rsidR="00F90BDC" w:rsidRDefault="00F90BDC">
      <w:r xmlns:w="http://schemas.openxmlformats.org/wordprocessingml/2006/main">
        <w:t xml:space="preserve">وأصحاب الكرم قتلوا ابن صاحب الكرم.</w:t>
      </w:r>
    </w:p>
    <w:p w14:paraId="2CE61FE7" w14:textId="77777777" w:rsidR="00F90BDC" w:rsidRDefault="00F90BDC"/>
    <w:p w14:paraId="1362AD46" w14:textId="77777777" w:rsidR="00F90BDC" w:rsidRDefault="00F90BDC">
      <w:r xmlns:w="http://schemas.openxmlformats.org/wordprocessingml/2006/main">
        <w:t xml:space="preserve">1. أهمية طاعة إرادة الله.</w:t>
      </w:r>
    </w:p>
    <w:p w14:paraId="4B9E0D6D" w14:textId="77777777" w:rsidR="00F90BDC" w:rsidRDefault="00F90BDC"/>
    <w:p w14:paraId="0975F4E1" w14:textId="77777777" w:rsidR="00F90BDC" w:rsidRDefault="00F90BDC">
      <w:r xmlns:w="http://schemas.openxmlformats.org/wordprocessingml/2006/main">
        <w:t xml:space="preserve">2. عواقب معصية إرادة الله.</w:t>
      </w:r>
    </w:p>
    <w:p w14:paraId="0D400CE5" w14:textId="77777777" w:rsidR="00F90BDC" w:rsidRDefault="00F90BDC"/>
    <w:p w14:paraId="6D3B66A9" w14:textId="77777777" w:rsidR="00F90BDC" w:rsidRDefault="00F90BDC">
      <w:r xmlns:w="http://schemas.openxmlformats.org/wordprocessingml/2006/main">
        <w:t xml:space="preserve">1. سفر الأمثال ١: ٧ ـ ـ "بدء المعرفة مخافة الرب. الأغبياء يحتقرون الحكمة والتعليم".</w:t>
      </w:r>
    </w:p>
    <w:p w14:paraId="1ADE4773" w14:textId="77777777" w:rsidR="00F90BDC" w:rsidRDefault="00F90BDC"/>
    <w:p w14:paraId="5C67C989" w14:textId="77777777" w:rsidR="00F90BDC" w:rsidRDefault="00F90BDC">
      <w:r xmlns:w="http://schemas.openxmlformats.org/wordprocessingml/2006/main">
        <w:t xml:space="preserve">2. يوحنا ١٤: ١٥ ـ ـ "إذا كنت تحبني، فاحفظ وصاياي".</w:t>
      </w:r>
    </w:p>
    <w:p w14:paraId="14AB86E8" w14:textId="77777777" w:rsidR="00F90BDC" w:rsidRDefault="00F90BDC"/>
    <w:p w14:paraId="1363289B" w14:textId="77777777" w:rsidR="00F90BDC" w:rsidRDefault="00F90BDC">
      <w:r xmlns:w="http://schemas.openxmlformats.org/wordprocessingml/2006/main">
        <w:t xml:space="preserve">مت 21: 40 فمتى جاء صاحب الكرم ماذا يفعل بأولئك الكرامين؟</w:t>
      </w:r>
    </w:p>
    <w:p w14:paraId="5E19903C" w14:textId="77777777" w:rsidR="00F90BDC" w:rsidRDefault="00F90BDC"/>
    <w:p w14:paraId="15BF240B" w14:textId="77777777" w:rsidR="00F90BDC" w:rsidRDefault="00F90BDC">
      <w:r xmlns:w="http://schemas.openxmlformats.org/wordprocessingml/2006/main">
        <w:t xml:space="preserve">يروي المقطع يسوع مثلًا عن صاحب الكرم الذي لا يعطه كراموه نصيبه من الحصاد عندما يأتي ليلتقطه.</w:t>
      </w:r>
    </w:p>
    <w:p w14:paraId="60D67018" w14:textId="77777777" w:rsidR="00F90BDC" w:rsidRDefault="00F90BDC"/>
    <w:p w14:paraId="1D97281B" w14:textId="77777777" w:rsidR="00F90BDC" w:rsidRDefault="00F90BDC">
      <w:r xmlns:w="http://schemas.openxmlformats.org/wordprocessingml/2006/main">
        <w:t xml:space="preserve">1. مثل المستأجرين: فهم تعاليم يسوع عن الطاعة والتضحية</w:t>
      </w:r>
    </w:p>
    <w:p w14:paraId="4AEA500D" w14:textId="77777777" w:rsidR="00F90BDC" w:rsidRDefault="00F90BDC"/>
    <w:p w14:paraId="1A0DDE10" w14:textId="77777777" w:rsidR="00F90BDC" w:rsidRDefault="00F90BDC">
      <w:r xmlns:w="http://schemas.openxmlformats.org/wordprocessingml/2006/main">
        <w:t xml:space="preserve">2. مسؤوليات الوكيل الصالح: اتباع خطة الله لكيفية تعاملنا مع الآخرين</w:t>
      </w:r>
    </w:p>
    <w:p w14:paraId="210CCF66" w14:textId="77777777" w:rsidR="00F90BDC" w:rsidRDefault="00F90BDC"/>
    <w:p w14:paraId="037D4FC1" w14:textId="77777777" w:rsidR="00F90BDC" w:rsidRDefault="00F90BDC">
      <w:r xmlns:w="http://schemas.openxmlformats.org/wordprocessingml/2006/main">
        <w:t xml:space="preserve">١. رسالة بولس إلى أهل رومية ١٢: ١٠ـ ـ كونوا مخلصين بعضكم لبعض في المحبة. احترام بعضهم البعض فوق أنفسكم.</w:t>
      </w:r>
    </w:p>
    <w:p w14:paraId="79694E77" w14:textId="77777777" w:rsidR="00F90BDC" w:rsidRDefault="00F90BDC"/>
    <w:p w14:paraId="57F423A4" w14:textId="77777777" w:rsidR="00F90BDC" w:rsidRDefault="00F90BDC">
      <w:r xmlns:w="http://schemas.openxmlformats.org/wordprocessingml/2006/main">
        <w:t xml:space="preserve">٢. رسالة بولس إلى أهل كولوسي ٣: ٢٣ـ ـ مهما فعلتم، فاعملوا من كل قلوبكم، كأنكم تعملون من أجل الرب، وليس من أجل سادة البشر.</w:t>
      </w:r>
    </w:p>
    <w:p w14:paraId="4C082085" w14:textId="77777777" w:rsidR="00F90BDC" w:rsidRDefault="00F90BDC"/>
    <w:p w14:paraId="6ED47544" w14:textId="77777777" w:rsidR="00F90BDC" w:rsidRDefault="00F90BDC">
      <w:r xmlns:w="http://schemas.openxmlformats.org/wordprocessingml/2006/main">
        <w:t xml:space="preserve">متى 21: 41 قالوا له: سيهلك أولئك الأشرار تدميرا، ويسلم كرمه إلى كرامين آخرين، فيعطونه الثمر في مواسمه.</w:t>
      </w:r>
    </w:p>
    <w:p w14:paraId="67A3A192" w14:textId="77777777" w:rsidR="00F90BDC" w:rsidRDefault="00F90BDC"/>
    <w:p w14:paraId="0B7A3F39" w14:textId="77777777" w:rsidR="00F90BDC" w:rsidRDefault="00F90BDC">
      <w:r xmlns:w="http://schemas.openxmlformats.org/wordprocessingml/2006/main">
        <w:t xml:space="preserve">يعلّم يسوع مثل المستأجرين الأشرار، مشددًا على حكم الله ورحمته.</w:t>
      </w:r>
    </w:p>
    <w:p w14:paraId="6BD837BC" w14:textId="77777777" w:rsidR="00F90BDC" w:rsidRDefault="00F90BDC"/>
    <w:p w14:paraId="60DF12D1" w14:textId="77777777" w:rsidR="00F90BDC" w:rsidRDefault="00F90BDC">
      <w:r xmlns:w="http://schemas.openxmlformats.org/wordprocessingml/2006/main">
        <w:t xml:space="preserve">1. دينونة الله مبررة ـ ـ متى 21: 41</w:t>
      </w:r>
    </w:p>
    <w:p w14:paraId="68E1CEF0" w14:textId="77777777" w:rsidR="00F90BDC" w:rsidRDefault="00F90BDC"/>
    <w:p w14:paraId="39CCC66C" w14:textId="77777777" w:rsidR="00F90BDC" w:rsidRDefault="00F90BDC">
      <w:r xmlns:w="http://schemas.openxmlformats.org/wordprocessingml/2006/main">
        <w:t xml:space="preserve">2. رحمة الله رحيمة ـ ـ متى 21: 41</w:t>
      </w:r>
    </w:p>
    <w:p w14:paraId="7FE4F306" w14:textId="77777777" w:rsidR="00F90BDC" w:rsidRDefault="00F90BDC"/>
    <w:p w14:paraId="0D4C2C90" w14:textId="77777777" w:rsidR="00F90BDC" w:rsidRDefault="00F90BDC">
      <w:r xmlns:w="http://schemas.openxmlformats.org/wordprocessingml/2006/main">
        <w:t xml:space="preserve">1. رسالة بولس إلى أهل رومية ١٢: ١٩ـ ـ لا تنتقموا، بل اتركوا مجالا لغضب الله، لأنه مكتوب: "لي الإنتقام أنا أجازي، يقول الرب".</w:t>
      </w:r>
    </w:p>
    <w:p w14:paraId="3E563BB2" w14:textId="77777777" w:rsidR="00F90BDC" w:rsidRDefault="00F90BDC"/>
    <w:p w14:paraId="0D3CFC06" w14:textId="77777777" w:rsidR="00F90BDC" w:rsidRDefault="00F90BDC">
      <w:r xmlns:w="http://schemas.openxmlformats.org/wordprocessingml/2006/main">
        <w:t xml:space="preserve">٢. رسالة يعقوب ٤: ١٢ ـ ـ يوجد مشرع وديان واحد فقط، القادر على أن يخلص ويهلك. ولكن أنت، من أنت حتى تدين جارك؟</w:t>
      </w:r>
    </w:p>
    <w:p w14:paraId="779D3C48" w14:textId="77777777" w:rsidR="00F90BDC" w:rsidRDefault="00F90BDC"/>
    <w:p w14:paraId="661E88A5" w14:textId="77777777" w:rsidR="00F90BDC" w:rsidRDefault="00F90BDC">
      <w:r xmlns:w="http://schemas.openxmlformats.org/wordprocessingml/2006/main">
        <w:t xml:space="preserve">مت 21: 42 قال لهم يسوع اما قرأتم قط في الكتب الحجر الذي رفضه البناؤون هو قد صار راس الزاوية. هذا هو عمل الرب وهو عجيب في اعيننا.</w:t>
      </w:r>
    </w:p>
    <w:p w14:paraId="3C6D10C3" w14:textId="77777777" w:rsidR="00F90BDC" w:rsidRDefault="00F90BDC"/>
    <w:p w14:paraId="3F28D51E" w14:textId="77777777" w:rsidR="00F90BDC" w:rsidRDefault="00F90BDC">
      <w:r xmlns:w="http://schemas.openxmlformats.org/wordprocessingml/2006/main">
        <w:t xml:space="preserve">سأل يسوع الناس إن كانوا قد قرأوا يومًا في الكتب عن الحجر الذي رفضه البناؤون، والذي أصبح حجر الزاوية الرئيسي. وأعلن أن هذا كان من فعل الرب وكان مذهلاً للجميع.</w:t>
      </w:r>
    </w:p>
    <w:p w14:paraId="1C84B64B" w14:textId="77777777" w:rsidR="00F90BDC" w:rsidRDefault="00F90BDC"/>
    <w:p w14:paraId="2A521F48" w14:textId="77777777" w:rsidR="00F90BDC" w:rsidRDefault="00F90BDC">
      <w:r xmlns:w="http://schemas.openxmlformats.org/wordprocessingml/2006/main">
        <w:t xml:space="preserve">1. تدبير الرب المعجزي: رؤية يد الله في أماكن غير متوقعة</w:t>
      </w:r>
    </w:p>
    <w:p w14:paraId="2B86E44D" w14:textId="77777777" w:rsidR="00F90BDC" w:rsidRDefault="00F90BDC"/>
    <w:p w14:paraId="70F11AF6" w14:textId="77777777" w:rsidR="00F90BDC" w:rsidRDefault="00F90BDC">
      <w:r xmlns:w="http://schemas.openxmlformats.org/wordprocessingml/2006/main">
        <w:t xml:space="preserve">2. رفض التعظيم: فهم فداء الله في أدنى الأماكن</w:t>
      </w:r>
    </w:p>
    <w:p w14:paraId="6CA44A06" w14:textId="77777777" w:rsidR="00F90BDC" w:rsidRDefault="00F90BDC"/>
    <w:p w14:paraId="75B8AF5A" w14:textId="77777777" w:rsidR="00F90BDC" w:rsidRDefault="00F90BDC">
      <w:r xmlns:w="http://schemas.openxmlformats.org/wordprocessingml/2006/main">
        <w:t xml:space="preserve">1. إشعياء 28: 16 - لذلك هكذا قال السيد الرب: ها أنا أؤسس في صهيون حجرا حجر امتحان حجر زاوية كريما أساسا مؤسسا: من يؤمن لا يسرع.</w:t>
      </w:r>
    </w:p>
    <w:p w14:paraId="492C148B" w14:textId="77777777" w:rsidR="00F90BDC" w:rsidRDefault="00F90BDC"/>
    <w:p w14:paraId="3B1CF449" w14:textId="77777777" w:rsidR="00F90BDC" w:rsidRDefault="00F90BDC">
      <w:r xmlns:w="http://schemas.openxmlformats.org/wordprocessingml/2006/main">
        <w:t xml:space="preserve">٢. سفر المزامير ١١٨: ٢٢ ـ ـ الحجر الذي رفضه البناؤون هو قد صار رأس الزاوية.</w:t>
      </w:r>
    </w:p>
    <w:p w14:paraId="60D45B8D" w14:textId="77777777" w:rsidR="00F90BDC" w:rsidRDefault="00F90BDC"/>
    <w:p w14:paraId="4DC9118E" w14:textId="77777777" w:rsidR="00F90BDC" w:rsidRDefault="00F90BDC">
      <w:r xmlns:w="http://schemas.openxmlformats.org/wordprocessingml/2006/main">
        <w:t xml:space="preserve">متى 21: 43 لذلك أقول لكم إن ملكوت الله ينزع منكم ويعطى لأمة تعمل أثماره.</w:t>
      </w:r>
    </w:p>
    <w:p w14:paraId="35B34C8D" w14:textId="77777777" w:rsidR="00F90BDC" w:rsidRDefault="00F90BDC"/>
    <w:p w14:paraId="3A8CA081" w14:textId="77777777" w:rsidR="00F90BDC" w:rsidRDefault="00F90BDC">
      <w:r xmlns:w="http://schemas.openxmlformats.org/wordprocessingml/2006/main">
        <w:t xml:space="preserve">وسينزع ملكوت الله من الشعب ويعطى لأمة تعمل أثماره.</w:t>
      </w:r>
    </w:p>
    <w:p w14:paraId="3FF64231" w14:textId="77777777" w:rsidR="00F90BDC" w:rsidRDefault="00F90BDC"/>
    <w:p w14:paraId="655616A8" w14:textId="77777777" w:rsidR="00F90BDC" w:rsidRDefault="00F90BDC">
      <w:r xmlns:w="http://schemas.openxmlformats.org/wordprocessingml/2006/main">
        <w:t xml:space="preserve">1. أهمية الإثمار في ملكوت الله</w:t>
      </w:r>
    </w:p>
    <w:p w14:paraId="32B02876" w14:textId="77777777" w:rsidR="00F90BDC" w:rsidRDefault="00F90BDC"/>
    <w:p w14:paraId="2B0D1341" w14:textId="77777777" w:rsidR="00F90BDC" w:rsidRDefault="00F90BDC">
      <w:r xmlns:w="http://schemas.openxmlformats.org/wordprocessingml/2006/main">
        <w:t xml:space="preserve">2. لطف الله وإخلاصه للمؤمنين</w:t>
      </w:r>
    </w:p>
    <w:p w14:paraId="2FA87D08" w14:textId="77777777" w:rsidR="00F90BDC" w:rsidRDefault="00F90BDC"/>
    <w:p w14:paraId="6DD15C44" w14:textId="77777777" w:rsidR="00F90BDC" w:rsidRDefault="00F90BDC">
      <w:r xmlns:w="http://schemas.openxmlformats.org/wordprocessingml/2006/main">
        <w:t xml:space="preserve">1. رسالة بولس إلى أهل غلاطية ٥: ٢٢ـ ٢٣ ـ ـ "وأما ثمر الروح فهو المحبة، الفرح، السلام، الأناة، اللطف، الصلاح، الإيمان، الوداعة، التعفف".</w:t>
      </w:r>
    </w:p>
    <w:p w14:paraId="13CD9E08" w14:textId="77777777" w:rsidR="00F90BDC" w:rsidRDefault="00F90BDC"/>
    <w:p w14:paraId="5234602A" w14:textId="77777777" w:rsidR="00F90BDC" w:rsidRDefault="00F90BDC">
      <w:r xmlns:w="http://schemas.openxmlformats.org/wordprocessingml/2006/main">
        <w:t xml:space="preserve">2. رسالة يعقوب ٢: ١٧ـ ـ "وكذلك الإيمان في حد ذاته، إن لم يكن مصحوبا بعمل، ميت."</w:t>
      </w:r>
    </w:p>
    <w:p w14:paraId="3E59FB22" w14:textId="77777777" w:rsidR="00F90BDC" w:rsidRDefault="00F90BDC"/>
    <w:p w14:paraId="1D0412F5" w14:textId="77777777" w:rsidR="00F90BDC" w:rsidRDefault="00F90BDC">
      <w:r xmlns:w="http://schemas.openxmlformats.org/wordprocessingml/2006/main">
        <w:t xml:space="preserve">مت 21 :44 و من سقط على هذا الحجر يترضض و من سقط هو عليه يسحقه</w:t>
      </w:r>
    </w:p>
    <w:p w14:paraId="4057FF0B" w14:textId="77777777" w:rsidR="00F90BDC" w:rsidRDefault="00F90BDC"/>
    <w:p w14:paraId="0AE03220" w14:textId="77777777" w:rsidR="00F90BDC" w:rsidRDefault="00F90BDC">
      <w:r xmlns:w="http://schemas.openxmlformats.org/wordprocessingml/2006/main">
        <w:t xml:space="preserve">يحذر يسوع من أن أولئك الذين لا يقبلون تعليمه سوف ينسحقون، ولكن أولئك الذين يقبلونه </w:t>
      </w:r>
      <w:r xmlns:w="http://schemas.openxmlformats.org/wordprocessingml/2006/main">
        <w:lastRenderedPageBreak xmlns:w="http://schemas.openxmlformats.org/wordprocessingml/2006/main"/>
      </w:r>
      <w:r xmlns:w="http://schemas.openxmlformats.org/wordprocessingml/2006/main">
        <w:t xml:space="preserve">سوف يخلصون.</w:t>
      </w:r>
    </w:p>
    <w:p w14:paraId="55EFA308" w14:textId="77777777" w:rsidR="00F90BDC" w:rsidRDefault="00F90BDC"/>
    <w:p w14:paraId="654E4697" w14:textId="77777777" w:rsidR="00F90BDC" w:rsidRDefault="00F90BDC">
      <w:r xmlns:w="http://schemas.openxmlformats.org/wordprocessingml/2006/main">
        <w:t xml:space="preserve">1: اقبل تعليم يسوع وتخلص.</w:t>
      </w:r>
    </w:p>
    <w:p w14:paraId="06F70326" w14:textId="77777777" w:rsidR="00F90BDC" w:rsidRDefault="00F90BDC"/>
    <w:p w14:paraId="4D4078AF" w14:textId="77777777" w:rsidR="00F90BDC" w:rsidRDefault="00F90BDC">
      <w:r xmlns:w="http://schemas.openxmlformats.org/wordprocessingml/2006/main">
        <w:t xml:space="preserve">2: ارفض تعليم يسوع وانكسر.</w:t>
      </w:r>
    </w:p>
    <w:p w14:paraId="3D62AE09" w14:textId="77777777" w:rsidR="00F90BDC" w:rsidRDefault="00F90BDC"/>
    <w:p w14:paraId="0DBB6EA8" w14:textId="77777777" w:rsidR="00F90BDC" w:rsidRDefault="00F90BDC">
      <w:r xmlns:w="http://schemas.openxmlformats.org/wordprocessingml/2006/main">
        <w:t xml:space="preserve">1: إشعياء 8: 14-15 - "يكون مكانا مقدسا، ويكون لإسرائيل ويهوذا حجرا يعثر الناس وصخرة يسقطهم. ولشعب أورشليم يكون فخ وفخ، كثيرون منهم يعثرون، فيسقطون فيتكسرون، يصطادون فيؤخذون».</w:t>
      </w:r>
    </w:p>
    <w:p w14:paraId="6A90DF45" w14:textId="77777777" w:rsidR="00F90BDC" w:rsidRDefault="00F90BDC"/>
    <w:p w14:paraId="52D25BC4" w14:textId="77777777" w:rsidR="00F90BDC" w:rsidRDefault="00F90BDC">
      <w:r xmlns:w="http://schemas.openxmlformats.org/wordprocessingml/2006/main">
        <w:t xml:space="preserve">2: 1 بطرس 2: 6-7 - "لأنه مكتوب في الكتاب: "ها أنا أضع في صهيون حجر زاوية مختارًا كريمًا، ومن آمن به فلن يخزى إلى الأبد". أما عندكم أيها المؤمنون فإن هذا الحجر كريم".</w:t>
      </w:r>
    </w:p>
    <w:p w14:paraId="6B175826" w14:textId="77777777" w:rsidR="00F90BDC" w:rsidRDefault="00F90BDC"/>
    <w:p w14:paraId="799DA3DC" w14:textId="77777777" w:rsidR="00F90BDC" w:rsidRDefault="00F90BDC">
      <w:r xmlns:w="http://schemas.openxmlformats.org/wordprocessingml/2006/main">
        <w:t xml:space="preserve">متى 21: 45 ولما سمع رؤساء الكهنة والفريسيون أمثاله عرفوا أنه تكلم عليهم.</w:t>
      </w:r>
    </w:p>
    <w:p w14:paraId="2FA42B14" w14:textId="77777777" w:rsidR="00F90BDC" w:rsidRDefault="00F90BDC"/>
    <w:p w14:paraId="4815775B" w14:textId="77777777" w:rsidR="00F90BDC" w:rsidRDefault="00F90BDC">
      <w:r xmlns:w="http://schemas.openxmlformats.org/wordprocessingml/2006/main">
        <w:t xml:space="preserve">أدرك رؤساء الكهنة والفريسيون أن أمثال يسوع كانت عنهم.</w:t>
      </w:r>
    </w:p>
    <w:p w14:paraId="7A90B6C5" w14:textId="77777777" w:rsidR="00F90BDC" w:rsidRDefault="00F90BDC"/>
    <w:p w14:paraId="1CC0A62B" w14:textId="77777777" w:rsidR="00F90BDC" w:rsidRDefault="00F90BDC">
      <w:r xmlns:w="http://schemas.openxmlformats.org/wordprocessingml/2006/main">
        <w:t xml:space="preserve">1. خطورة تجاهل رسالة الله</w:t>
      </w:r>
    </w:p>
    <w:p w14:paraId="25B38A2D" w14:textId="77777777" w:rsidR="00F90BDC" w:rsidRDefault="00F90BDC"/>
    <w:p w14:paraId="73C8AFEB" w14:textId="77777777" w:rsidR="00F90BDC" w:rsidRDefault="00F90BDC">
      <w:r xmlns:w="http://schemas.openxmlformats.org/wordprocessingml/2006/main">
        <w:t xml:space="preserve">2. أهمية الاستماع إلى الله</w:t>
      </w:r>
    </w:p>
    <w:p w14:paraId="7511C6D3" w14:textId="77777777" w:rsidR="00F90BDC" w:rsidRDefault="00F90BDC"/>
    <w:p w14:paraId="4605819E" w14:textId="77777777" w:rsidR="00F90BDC" w:rsidRDefault="00F90BDC">
      <w:r xmlns:w="http://schemas.openxmlformats.org/wordprocessingml/2006/main">
        <w:t xml:space="preserve">1. إشعياء 1: 18-19 ـ "تعالوا الآن نتحاجج، يقول الرب: وإن كانت خطاياكم مثل القرمز، فإنها تبيض كالثلج. ان كانت حمراء كالدودي تصير كالصوف. 19 إن شئتم وسمعتم تأكلون خير الأرض.</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وإن أبيتم وتمردتم تؤكلون بالسيف. لأن فم الرب تكلم».</w:t>
      </w:r>
    </w:p>
    <w:p w14:paraId="66647F5A" w14:textId="77777777" w:rsidR="00F90BDC" w:rsidRDefault="00F90BDC"/>
    <w:p w14:paraId="38768958" w14:textId="77777777" w:rsidR="00F90BDC" w:rsidRDefault="00F90BDC">
      <w:r xmlns:w="http://schemas.openxmlformats.org/wordprocessingml/2006/main">
        <w:t xml:space="preserve">2. إنجيل يوحنا ١٠: ٢٧ـ ٣٠ ـ ـ "خرافي تسمع صوتي، وأنا أعرفها فتتبعني. 28 وأنا أعطيها حياة أبدية، ولن تهلك إلى الأبد، ولا يخطفها أحد من يدي. 29 أبي الذي أعطاني إياها هو أعظم من الجميع، ولا يقدر أحد أن يخطفها من يد الآب. 30 أنا والآب واحد».</w:t>
      </w:r>
    </w:p>
    <w:p w14:paraId="367FD328" w14:textId="77777777" w:rsidR="00F90BDC" w:rsidRDefault="00F90BDC"/>
    <w:p w14:paraId="60D4655E" w14:textId="77777777" w:rsidR="00F90BDC" w:rsidRDefault="00F90BDC">
      <w:r xmlns:w="http://schemas.openxmlformats.org/wordprocessingml/2006/main">
        <w:t xml:space="preserve">مت 21 :46 و لما كانوا يطلبون أن يلقوا عليه الأيدي خافوا الجمع لأنه كان عندهم مثل نبي</w:t>
      </w:r>
    </w:p>
    <w:p w14:paraId="4F41BE0F" w14:textId="77777777" w:rsidR="00F90BDC" w:rsidRDefault="00F90BDC"/>
    <w:p w14:paraId="28252968" w14:textId="77777777" w:rsidR="00F90BDC" w:rsidRDefault="00F90BDC">
      <w:r xmlns:w="http://schemas.openxmlformats.org/wordprocessingml/2006/main">
        <w:t xml:space="preserve">كان يسوع يعلم في الهيكل عندما حاول بعض رؤساء الكهنة وشيوخ الشعب أن يلقوا القبض عليه، لكن الجموع تأثروا جدًا بتعليمه لدرجة أنهم خافوا أن يلمسوه.</w:t>
      </w:r>
    </w:p>
    <w:p w14:paraId="34B23A19" w14:textId="77777777" w:rsidR="00F90BDC" w:rsidRDefault="00F90BDC"/>
    <w:p w14:paraId="346B9737" w14:textId="77777777" w:rsidR="00F90BDC" w:rsidRDefault="00F90BDC">
      <w:r xmlns:w="http://schemas.openxmlformats.org/wordprocessingml/2006/main">
        <w:t xml:space="preserve">1. قوة الوعظ: كيف استخدم يسوع كلمة الله لتغيير الحياة</w:t>
      </w:r>
    </w:p>
    <w:p w14:paraId="1E94F36C" w14:textId="77777777" w:rsidR="00F90BDC" w:rsidRDefault="00F90BDC"/>
    <w:p w14:paraId="534B32ED" w14:textId="77777777" w:rsidR="00F90BDC" w:rsidRDefault="00F90BDC">
      <w:r xmlns:w="http://schemas.openxmlformats.org/wordprocessingml/2006/main">
        <w:t xml:space="preserve">2. سلطة يسوع: كيف تحدى تعليمه القادة الدينيين</w:t>
      </w:r>
    </w:p>
    <w:p w14:paraId="06ED8CE3" w14:textId="77777777" w:rsidR="00F90BDC" w:rsidRDefault="00F90BDC"/>
    <w:p w14:paraId="62428B52" w14:textId="77777777" w:rsidR="00F90BDC" w:rsidRDefault="00F90BDC">
      <w:r xmlns:w="http://schemas.openxmlformats.org/wordprocessingml/2006/main">
        <w:t xml:space="preserve">١. إنجيل لوقا ٤: ٣١ـ ٣٢ـ ـ يسوع في المجمع في الناصرة</w:t>
      </w:r>
    </w:p>
    <w:p w14:paraId="2DE7C519" w14:textId="77777777" w:rsidR="00F90BDC" w:rsidRDefault="00F90BDC"/>
    <w:p w14:paraId="2F8110AC" w14:textId="77777777" w:rsidR="00F90BDC" w:rsidRDefault="00F90BDC">
      <w:r xmlns:w="http://schemas.openxmlformats.org/wordprocessingml/2006/main">
        <w:t xml:space="preserve">٢. إنجيل مرقس ١١: ٢٧ـ ٣٣ـ ـ تحدي سلطة يسوع في الهيكل</w:t>
      </w:r>
    </w:p>
    <w:p w14:paraId="05695FFE" w14:textId="77777777" w:rsidR="00F90BDC" w:rsidRDefault="00F90BDC"/>
    <w:p w14:paraId="5345CA46" w14:textId="77777777" w:rsidR="00F90BDC" w:rsidRDefault="00F90BDC">
      <w:r xmlns:w="http://schemas.openxmlformats.org/wordprocessingml/2006/main">
        <w:t xml:space="preserve">متى 22 هو الإصحاح الثاني والعشرون من إنجيل متى، والذي يحتوي على عدة أمثال وتعاليم ليسوع. في هذا الفصل، يشارك يسوع في مناظرات مع القادة الدينيين، ويجيب على أسئلة حول دفع الضرائب، ويقدم مثل وليمة العرس.</w:t>
      </w:r>
    </w:p>
    <w:p w14:paraId="376DBFA3" w14:textId="77777777" w:rsidR="00F90BDC" w:rsidRDefault="00F90BDC"/>
    <w:p w14:paraId="085DB2C0" w14:textId="77777777" w:rsidR="00F90BDC" w:rsidRDefault="00F90BDC">
      <w:r xmlns:w="http://schemas.openxmlformats.org/wordprocessingml/2006/main">
        <w:t xml:space="preserve">الفقرة الأولى: يبدأ الأصحاح بمثل يعرف بالوليمة أو مثل ابن الملك (متى 22: 1-14). يشبه يسوع ملكوت السموات بملك أعد وليمة عرس لابنه، لكنه وجد أن المدعوين رفضوا المجيء. ثم يدعو الملك </w:t>
      </w:r>
      <w:r xmlns:w="http://schemas.openxmlformats.org/wordprocessingml/2006/main">
        <w:lastRenderedPageBreak xmlns:w="http://schemas.openxmlformats.org/wordprocessingml/2006/main"/>
      </w:r>
      <w:r xmlns:w="http://schemas.openxmlformats.org/wordprocessingml/2006/main">
        <w:t xml:space="preserve">الآخرين من جميع مناحي الحياة لملء قاعة الولائم الخاصة به. ومع ذلك، يتم طرد ضيف واحد لم يكن لديه الملابس المناسبة إلى الظلام الخارجي. يوضح هذا المثل دعوة الله للخلاص ويؤكد أن الكثيرين ممن تم اختيارهم في البداية قد يرفضونها بينما يقبلها الآخرون.</w:t>
      </w:r>
    </w:p>
    <w:p w14:paraId="0D9F1DC2" w14:textId="77777777" w:rsidR="00F90BDC" w:rsidRDefault="00F90BDC"/>
    <w:p w14:paraId="2C45632F" w14:textId="77777777" w:rsidR="00F90BDC" w:rsidRDefault="00F90BDC">
      <w:r xmlns:w="http://schemas.openxmlformats.org/wordprocessingml/2006/main">
        <w:t xml:space="preserve">الفقرة الثانية: يحاول القادة الدينيون إيقاع يسوع في الفخ بأسئلة حول دفع الضرائب (متى ١٥:٢٢-٢٢). ويسألون هل يجوز دفع الضرائب لقيصر أم لا. ردًا على ذلك، طلب يسوع بذكاء عملة معدنية وأعلن أن تسليم ما لقيصر لقيصر وإعطاء ما لله هو أمر مناسب. إجابته تتجنب الوقوع في الفخ مع تسليط الضوء على المسؤولية المدنية والتفاني الروحي.</w:t>
      </w:r>
    </w:p>
    <w:p w14:paraId="7CFAD564" w14:textId="77777777" w:rsidR="00F90BDC" w:rsidRDefault="00F90BDC"/>
    <w:p w14:paraId="3DD95CEE" w14:textId="77777777" w:rsidR="00F90BDC" w:rsidRDefault="00F90BDC">
      <w:r xmlns:w="http://schemas.openxmlformats.org/wordprocessingml/2006/main">
        <w:t xml:space="preserve">الفقرة الثالثة: مجموعة أخرى من القادة الدينيين – الصدوقيين – تقترب من يسوع بسؤال حول الزواج في القيامة (متى 22: 23-33). يقدمون سيناريو افتراضيًا يتضمن سبعة أشقاء يتزوجون امرأة واحدة بالتسلسل بسبب عادات زواج الأرملة. يسأل الصدوقيون من هي زوجته التي ستكون في الجنة. يجيب يسوع موضحًا أن الزواج غير موجود في السماء ولكنه يؤكد حقيقة القيامة من خلال الإشارة إلى كلمات الله عند العليقة المشتعلة عندما عرّف عن نفسه بأنه "إله إبراهيم وإسحق ويعقوب". يُظهر هذا اللقاء سلطة يسوع على الأمور اللاهوتية وقدرته على دحض المعتقدات الباطلة.</w:t>
      </w:r>
    </w:p>
    <w:p w14:paraId="56CEFD30" w14:textId="77777777" w:rsidR="00F90BDC" w:rsidRDefault="00F90BDC"/>
    <w:p w14:paraId="5DD3F566" w14:textId="77777777" w:rsidR="00F90BDC" w:rsidRDefault="00F90BDC">
      <w:r xmlns:w="http://schemas.openxmlformats.org/wordprocessingml/2006/main">
        <w:t xml:space="preserve">في ملخص،</w:t>
      </w:r>
    </w:p>
    <w:p w14:paraId="277A3787" w14:textId="77777777" w:rsidR="00F90BDC" w:rsidRDefault="00F90BDC">
      <w:r xmlns:w="http://schemas.openxmlformats.org/wordprocessingml/2006/main">
        <w:t xml:space="preserve">يعرض الفصل الثاني والعشرون من إنجيل متى مثل وليمة العرس، موضحًا دعوة الله للخلاص وقبول تلك الدعوة أو رفضها.</w:t>
      </w:r>
    </w:p>
    <w:p w14:paraId="16B0F7FC" w14:textId="77777777" w:rsidR="00F90BDC" w:rsidRDefault="00F90BDC">
      <w:r xmlns:w="http://schemas.openxmlformats.org/wordprocessingml/2006/main">
        <w:t xml:space="preserve">يشارك يسوع في مناقشات مع الزعماء الدينيين فيما يتعلق بدفع الضرائب ويطرح أسئلة حول الزواج في القيامة.</w:t>
      </w:r>
    </w:p>
    <w:p w14:paraId="1E262C08" w14:textId="77777777" w:rsidR="00F90BDC" w:rsidRDefault="00F90BDC">
      <w:r xmlns:w="http://schemas.openxmlformats.org/wordprocessingml/2006/main">
        <w:t xml:space="preserve">يسلط الفصل الضوء على حكمة يسوع، وقدرته على التنقل في المواقف الصعبة، وسلطته على الأمور اللاهوتية. ويؤكد على أهمية قبول دعوة الله للخلاص والعيش مع الفهم الصحيح لكل من المسؤولية المدنية والتفاني الروحي.</w:t>
      </w:r>
    </w:p>
    <w:p w14:paraId="3973EC33" w14:textId="77777777" w:rsidR="00F90BDC" w:rsidRDefault="00F90BDC"/>
    <w:p w14:paraId="2F392A55" w14:textId="77777777" w:rsidR="00F90BDC" w:rsidRDefault="00F90BDC">
      <w:r xmlns:w="http://schemas.openxmlformats.org/wordprocessingml/2006/main">
        <w:t xml:space="preserve">متى 22: 1 فاجاب يسوع وكلمهم ايضا بامثال وقال.</w:t>
      </w:r>
    </w:p>
    <w:p w14:paraId="3F19D57F" w14:textId="77777777" w:rsidR="00F90BDC" w:rsidRDefault="00F90BDC"/>
    <w:p w14:paraId="5D204213" w14:textId="77777777" w:rsidR="00F90BDC" w:rsidRDefault="00F90BDC">
      <w:r xmlns:w="http://schemas.openxmlformats.org/wordprocessingml/2006/main">
        <w:t xml:space="preserve">مثل العرس: أجاب يسوع القادة الدينيين بمثل عن العرس.</w:t>
      </w:r>
    </w:p>
    <w:p w14:paraId="3993C40B" w14:textId="77777777" w:rsidR="00F90BDC" w:rsidRDefault="00F90BDC"/>
    <w:p w14:paraId="74D4BE79" w14:textId="77777777" w:rsidR="00F90BDC" w:rsidRDefault="00F90BDC">
      <w:r xmlns:w="http://schemas.openxmlformats.org/wordprocessingml/2006/main">
        <w:t xml:space="preserve">1: من خلال هذا المثل، يعلّمنا يسوع أن الجميع مدعوون للمشاركة في فرح ملكوت السماوات.</w:t>
      </w:r>
    </w:p>
    <w:p w14:paraId="209C180D" w14:textId="77777777" w:rsidR="00F90BDC" w:rsidRDefault="00F90BDC"/>
    <w:p w14:paraId="1F537A60" w14:textId="77777777" w:rsidR="00F90BDC" w:rsidRDefault="00F90BDC">
      <w:r xmlns:w="http://schemas.openxmlformats.org/wordprocessingml/2006/main">
        <w:t xml:space="preserve">2: يذكرنا يسوع أنه يجب علينا قبول الدعوة إلى وليمة عرس ملكوت السماوات والمشاركة في فرحها.</w:t>
      </w:r>
    </w:p>
    <w:p w14:paraId="608A6B92" w14:textId="77777777" w:rsidR="00F90BDC" w:rsidRDefault="00F90BDC"/>
    <w:p w14:paraId="394DB0CF" w14:textId="77777777" w:rsidR="00F90BDC" w:rsidRDefault="00F90BDC">
      <w:r xmlns:w="http://schemas.openxmlformats.org/wordprocessingml/2006/main">
        <w:t xml:space="preserve">١: رؤيا ١٩: ٧ـ ٩ـ ـ دعونا نبتهج ونبتهج ونعطيه المجد! لأن عرس الخروف قد جاء، وعروسه هيأت نفسها.</w:t>
      </w:r>
    </w:p>
    <w:p w14:paraId="7484B6D5" w14:textId="77777777" w:rsidR="00F90BDC" w:rsidRDefault="00F90BDC"/>
    <w:p w14:paraId="22670E14" w14:textId="77777777" w:rsidR="00F90BDC" w:rsidRDefault="00F90BDC">
      <w:r xmlns:w="http://schemas.openxmlformats.org/wordprocessingml/2006/main">
        <w:t xml:space="preserve">٢: لوقا ١٤: ١٥ـ ٢٤ـ ـ ثم قال السيد لعبده: "اخرج إلى الطرق والشوارع وألزمهم بالدخول، حتى يمتلئ بيتي".</w:t>
      </w:r>
    </w:p>
    <w:p w14:paraId="6693E31D" w14:textId="77777777" w:rsidR="00F90BDC" w:rsidRDefault="00F90BDC"/>
    <w:p w14:paraId="527CC52C" w14:textId="77777777" w:rsidR="00F90BDC" w:rsidRDefault="00F90BDC">
      <w:r xmlns:w="http://schemas.openxmlformats.org/wordprocessingml/2006/main">
        <w:t xml:space="preserve">متى 22: 2 يشبه ملكوت السموات ملكا تزوج لابنه</w:t>
      </w:r>
    </w:p>
    <w:p w14:paraId="17A50992" w14:textId="77777777" w:rsidR="00F90BDC" w:rsidRDefault="00F90BDC"/>
    <w:p w14:paraId="316CDEB0" w14:textId="77777777" w:rsidR="00F90BDC" w:rsidRDefault="00F90BDC">
      <w:r xmlns:w="http://schemas.openxmlformats.org/wordprocessingml/2006/main">
        <w:t xml:space="preserve">يُظهر مثل وليمة العرس أن الله يدعو جميع الناس لقبول دعوته للدخول إلى ملكوته.</w:t>
      </w:r>
    </w:p>
    <w:p w14:paraId="38A7C5B4" w14:textId="77777777" w:rsidR="00F90BDC" w:rsidRDefault="00F90BDC"/>
    <w:p w14:paraId="175853F9" w14:textId="77777777" w:rsidR="00F90BDC" w:rsidRDefault="00F90BDC">
      <w:r xmlns:w="http://schemas.openxmlformats.org/wordprocessingml/2006/main">
        <w:t xml:space="preserve">1. دعوة الله: قبول عطيته المجانية</w:t>
      </w:r>
    </w:p>
    <w:p w14:paraId="329A392C" w14:textId="77777777" w:rsidR="00F90BDC" w:rsidRDefault="00F90BDC"/>
    <w:p w14:paraId="61900BEC" w14:textId="77777777" w:rsidR="00F90BDC" w:rsidRDefault="00F90BDC">
      <w:r xmlns:w="http://schemas.openxmlformats.org/wordprocessingml/2006/main">
        <w:t xml:space="preserve">2. عيد الزواج في المملكة: فرصة للجميع</w:t>
      </w:r>
    </w:p>
    <w:p w14:paraId="6E264CC0" w14:textId="77777777" w:rsidR="00F90BDC" w:rsidRDefault="00F90BDC"/>
    <w:p w14:paraId="4E5B50CB"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0375D15" w14:textId="77777777" w:rsidR="00F90BDC" w:rsidRDefault="00F90BDC"/>
    <w:p w14:paraId="06FAA03C" w14:textId="77777777" w:rsidR="00F90BDC" w:rsidRDefault="00F90BDC">
      <w:r xmlns:w="http://schemas.openxmlformats.org/wordprocessingml/2006/main">
        <w:t xml:space="preserve">2. إشعياء 55: 1 ـ "تعالوا أيها العطاش جميعا، تعالوا إلى المياه، والذي ليس له فضة، تعالوا اشتروا وكلوا! تعالوا اشتروا خمرا ولبنا بدون فضة وبلا ثمن."</w:t>
      </w:r>
    </w:p>
    <w:p w14:paraId="57E1DAB6" w14:textId="77777777" w:rsidR="00F90BDC" w:rsidRDefault="00F90BDC"/>
    <w:p w14:paraId="0E906BCF" w14:textId="77777777" w:rsidR="00F90BDC" w:rsidRDefault="00F90BDC">
      <w:r xmlns:w="http://schemas.openxmlformats.org/wordprocessingml/2006/main">
        <w:t xml:space="preserve">متى 22: 3 وأرسل عبيده ليدعوا المدعوين إلى العرس فلم يريدوا أن يأتوا.</w:t>
      </w:r>
    </w:p>
    <w:p w14:paraId="5584A90F" w14:textId="77777777" w:rsidR="00F90BDC" w:rsidRDefault="00F90BDC"/>
    <w:p w14:paraId="5D567B84" w14:textId="77777777" w:rsidR="00F90BDC" w:rsidRDefault="00F90BDC">
      <w:r xmlns:w="http://schemas.openxmlformats.org/wordprocessingml/2006/main">
        <w:t xml:space="preserve">إن مثل وليمة العرس في متى 22: 3 يدور حول رفض الكثيرين لدعوة الله للخلاص.</w:t>
      </w:r>
    </w:p>
    <w:p w14:paraId="59CD5357" w14:textId="77777777" w:rsidR="00F90BDC" w:rsidRDefault="00F90BDC"/>
    <w:p w14:paraId="35030906" w14:textId="77777777" w:rsidR="00F90BDC" w:rsidRDefault="00F90BDC">
      <w:r xmlns:w="http://schemas.openxmlformats.org/wordprocessingml/2006/main">
        <w:t xml:space="preserve">1. دعوة الله للخلاص: تأمل في متى 22: 3</w:t>
      </w:r>
    </w:p>
    <w:p w14:paraId="507DEB8B" w14:textId="77777777" w:rsidR="00F90BDC" w:rsidRDefault="00F90BDC"/>
    <w:p w14:paraId="09C20E76" w14:textId="77777777" w:rsidR="00F90BDC" w:rsidRDefault="00F90BDC">
      <w:r xmlns:w="http://schemas.openxmlformats.org/wordprocessingml/2006/main">
        <w:t xml:space="preserve">2. دعوة الله غير المشروطة: مثل يسوع عن وليمة العرس</w:t>
      </w:r>
    </w:p>
    <w:p w14:paraId="74B18BF9" w14:textId="77777777" w:rsidR="00F90BDC" w:rsidRDefault="00F90BDC"/>
    <w:p w14:paraId="5A53B7C2" w14:textId="77777777" w:rsidR="00F90BDC" w:rsidRDefault="00F90BDC">
      <w:r xmlns:w="http://schemas.openxmlformats.org/wordprocessingml/2006/main">
        <w:t xml:space="preserve">1. لوقا ١٤: ٢٣ - فقال السيد للعبد: اخرج إلى الطرق والسياجات وألزمهم بالدخول حتى يمتلئ بيتي.</w:t>
      </w:r>
    </w:p>
    <w:p w14:paraId="58BD6152" w14:textId="77777777" w:rsidR="00F90BDC" w:rsidRDefault="00F90BDC"/>
    <w:p w14:paraId="744B6A71" w14:textId="77777777" w:rsidR="00F90BDC" w:rsidRDefault="00F90BDC">
      <w:r xmlns:w="http://schemas.openxmlformats.org/wordprocessingml/2006/main">
        <w:t xml:space="preserve">2. إنجيل يوحنا ٦: ٣٧ ـ ـ كل ما يعطيني الآب فالي يقبل؛ ومن يقبل إلي لا أخرجه خارجا.</w:t>
      </w:r>
    </w:p>
    <w:p w14:paraId="0C3F6139" w14:textId="77777777" w:rsidR="00F90BDC" w:rsidRDefault="00F90BDC"/>
    <w:p w14:paraId="76817808" w14:textId="77777777" w:rsidR="00F90BDC" w:rsidRDefault="00F90BDC">
      <w:r xmlns:w="http://schemas.openxmlformats.org/wordprocessingml/2006/main">
        <w:t xml:space="preserve">متى 22: 4 فارسل ايضا عبيدا آخرين قائلا قولوا للمدعوين ها انا قد اعددت عشاءي. ذبحت بقرتي و سمانيتي و كل شيء جاهز. تعالوا الى العرس.</w:t>
      </w:r>
    </w:p>
    <w:p w14:paraId="5FE6D12D" w14:textId="77777777" w:rsidR="00F90BDC" w:rsidRDefault="00F90BDC"/>
    <w:p w14:paraId="34F3985F" w14:textId="77777777" w:rsidR="00F90BDC" w:rsidRDefault="00F90BDC">
      <w:r xmlns:w="http://schemas.openxmlformats.org/wordprocessingml/2006/main">
        <w:t xml:space="preserve">يرسل يسوع خدامًا لدعوة الناس إلى وليمة أعدها من الثيران والسمن كأطباق رئيسية.</w:t>
      </w:r>
    </w:p>
    <w:p w14:paraId="00293302" w14:textId="77777777" w:rsidR="00F90BDC" w:rsidRDefault="00F90BDC"/>
    <w:p w14:paraId="47967392" w14:textId="77777777" w:rsidR="00F90BDC" w:rsidRDefault="00F90BDC">
      <w:r xmlns:w="http://schemas.openxmlformats.org/wordprocessingml/2006/main">
        <w:t xml:space="preserve">1. يدعونا يسوع إلى تناول الطعام معه والاحتفال ببركات حضوره.</w:t>
      </w:r>
    </w:p>
    <w:p w14:paraId="71DC8972" w14:textId="77777777" w:rsidR="00F90BDC" w:rsidRDefault="00F90BDC"/>
    <w:p w14:paraId="3491C7BC" w14:textId="77777777" w:rsidR="00F90BDC" w:rsidRDefault="00F90BDC">
      <w:r xmlns:w="http://schemas.openxmlformats.org/wordprocessingml/2006/main">
        <w:t xml:space="preserve">2. قبول دعوة يسوع إلى وليمة الحياة يؤدي إلى الفرح والرضا.</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w:t>
      </w:r>
    </w:p>
    <w:p w14:paraId="1733677C" w14:textId="77777777" w:rsidR="00F90BDC" w:rsidRDefault="00F90BDC"/>
    <w:p w14:paraId="2A15AAFC" w14:textId="77777777" w:rsidR="00F90BDC" w:rsidRDefault="00F90BDC">
      <w:r xmlns:w="http://schemas.openxmlformats.org/wordprocessingml/2006/main">
        <w:t xml:space="preserve">٢. رسالة بولس الأولى إلى أهل كورينثوس ٥: ٧ بـ ٨ ـ ـ لأن المسيح، خروف فصحنا، قد ذبح. فلنحتفل إذًا لا بالخميرة العتيقة، خمير الشر والشر، بل بفطير الإخلاص والحق.</w:t>
      </w:r>
    </w:p>
    <w:p w14:paraId="1C4D3C19" w14:textId="77777777" w:rsidR="00F90BDC" w:rsidRDefault="00F90BDC"/>
    <w:p w14:paraId="5A07478C" w14:textId="77777777" w:rsidR="00F90BDC" w:rsidRDefault="00F90BDC">
      <w:r xmlns:w="http://schemas.openxmlformats.org/wordprocessingml/2006/main">
        <w:t xml:space="preserve">مت 22: 5 ولكنهم تهاونوا ومضوا واحدا الى حقله وآخر الى تجارته</w:t>
      </w:r>
    </w:p>
    <w:p w14:paraId="6450B61A" w14:textId="77777777" w:rsidR="00F90BDC" w:rsidRDefault="00F90BDC"/>
    <w:p w14:paraId="0766E109" w14:textId="77777777" w:rsidR="00F90BDC" w:rsidRDefault="00F90BDC">
      <w:r xmlns:w="http://schemas.openxmlformats.org/wordprocessingml/2006/main">
        <w:t xml:space="preserve">يتحدث هذا المثل عن أشخاص دُعوا إلى وليمة لكنهم رفضوا الدعوة.</w:t>
      </w:r>
    </w:p>
    <w:p w14:paraId="10D3C4BA" w14:textId="77777777" w:rsidR="00F90BDC" w:rsidRDefault="00F90BDC"/>
    <w:p w14:paraId="272EDEBA" w14:textId="77777777" w:rsidR="00F90BDC" w:rsidRDefault="00F90BDC">
      <w:r xmlns:w="http://schemas.openxmlformats.org/wordprocessingml/2006/main">
        <w:t xml:space="preserve">1. يدعونا الله للانضمام إليه في وليمة الحياة الأبدية، لكن كثيرين يختارون تجاهل الدعوة.</w:t>
      </w:r>
    </w:p>
    <w:p w14:paraId="4C23402A" w14:textId="77777777" w:rsidR="00F90BDC" w:rsidRDefault="00F90BDC"/>
    <w:p w14:paraId="7F6166BE" w14:textId="77777777" w:rsidR="00F90BDC" w:rsidRDefault="00F90BDC">
      <w:r xmlns:w="http://schemas.openxmlformats.org/wordprocessingml/2006/main">
        <w:t xml:space="preserve">2. يجب أن نقبل دعوة الله إلى وليمة الخلاص ولا نستخف بها.</w:t>
      </w:r>
    </w:p>
    <w:p w14:paraId="56AF7EE8" w14:textId="77777777" w:rsidR="00F90BDC" w:rsidRDefault="00F90BDC"/>
    <w:p w14:paraId="25A47C19" w14:textId="77777777" w:rsidR="00F90BDC" w:rsidRDefault="00F90BDC">
      <w:r xmlns:w="http://schemas.openxmlformats.org/wordprocessingml/2006/main">
        <w:t xml:space="preserve">١. لوقا ١٤: ١٦ـ ٢٤ـ ـ مثل الوليمة العظيمة</w:t>
      </w:r>
    </w:p>
    <w:p w14:paraId="3239A18D" w14:textId="77777777" w:rsidR="00F90BDC" w:rsidRDefault="00F90BDC"/>
    <w:p w14:paraId="67F76939" w14:textId="77777777" w:rsidR="00F90BDC" w:rsidRDefault="00F90BDC">
      <w:r xmlns:w="http://schemas.openxmlformats.org/wordprocessingml/2006/main">
        <w:t xml:space="preserve">2. سفر إشعياء ٥٥: ١ـ ٧ ـ ـ دعوة للعطاش والجياع</w:t>
      </w:r>
    </w:p>
    <w:p w14:paraId="198CA918" w14:textId="77777777" w:rsidR="00F90BDC" w:rsidRDefault="00F90BDC"/>
    <w:p w14:paraId="443FBB16" w14:textId="77777777" w:rsidR="00F90BDC" w:rsidRDefault="00F90BDC">
      <w:r xmlns:w="http://schemas.openxmlformats.org/wordprocessingml/2006/main">
        <w:t xml:space="preserve">متى 22: 6 والباقون اخذوا عبيده وشتموهم وقتلوهم.</w:t>
      </w:r>
    </w:p>
    <w:p w14:paraId="5BF90BC3" w14:textId="77777777" w:rsidR="00F90BDC" w:rsidRDefault="00F90BDC"/>
    <w:p w14:paraId="7C4530B2" w14:textId="77777777" w:rsidR="00F90BDC" w:rsidRDefault="00F90BDC">
      <w:r xmlns:w="http://schemas.openxmlformats.org/wordprocessingml/2006/main">
        <w:t xml:space="preserve">وبقية المتكئين في مثل العرس أهانوا عبيد الملك وقتلوهم.</w:t>
      </w:r>
    </w:p>
    <w:p w14:paraId="056A1C59" w14:textId="77777777" w:rsidR="00F90BDC" w:rsidRDefault="00F90BDC"/>
    <w:p w14:paraId="52CE233A" w14:textId="77777777" w:rsidR="00F90BDC" w:rsidRDefault="00F90BDC">
      <w:r xmlns:w="http://schemas.openxmlformats.org/wordprocessingml/2006/main">
        <w:t xml:space="preserve">1. دعوة الله للخلاص هي دعوة محبة، لكن يجب ألا نعتبر محبته أمرًا مسلمًا به.</w:t>
      </w:r>
    </w:p>
    <w:p w14:paraId="492A37F2" w14:textId="77777777" w:rsidR="00F90BDC" w:rsidRDefault="00F90BDC"/>
    <w:p w14:paraId="73B10A84" w14:textId="77777777" w:rsidR="00F90BDC" w:rsidRDefault="00F90BDC">
      <w:r xmlns:w="http://schemas.openxmlformats.org/wordprocessingml/2006/main">
        <w:t xml:space="preserve">2. يجب أن نظهر امتناننا لله من خلال طاعتنا وخدمتنا المحبة.</w:t>
      </w:r>
    </w:p>
    <w:p w14:paraId="69ED4E5B" w14:textId="77777777" w:rsidR="00F90BDC" w:rsidRDefault="00F90BDC"/>
    <w:p w14:paraId="4FE3E22F" w14:textId="77777777" w:rsidR="00F90BDC" w:rsidRDefault="00F90BDC">
      <w:r xmlns:w="http://schemas.openxmlformats.org/wordprocessingml/2006/main">
        <w:t xml:space="preserve">1. رومية 6: 13 "لا تقدموا شيئا من أنفسكم للخطية كأداة للشر، بل قدموا أنفسكم لله كالذين قد أقيموا من الموت إلى الحياة، وقدموا له كل جزء من ذاتكم قربانا له". أداة البر."</w:t>
      </w:r>
    </w:p>
    <w:p w14:paraId="7468F8D7" w14:textId="77777777" w:rsidR="00F90BDC" w:rsidRDefault="00F90BDC"/>
    <w:p w14:paraId="7A1F5327" w14:textId="77777777" w:rsidR="00F90BDC" w:rsidRDefault="00F90BDC">
      <w:r xmlns:w="http://schemas.openxmlformats.org/wordprocessingml/2006/main">
        <w:t xml:space="preserve">2. أفسس 5: 2 "وعيشوا في المحبة كما أحبنا المسيح وأسلم نفسه لأجلنا قربانا وذبيحة لله".</w:t>
      </w:r>
    </w:p>
    <w:p w14:paraId="1EC5F389" w14:textId="77777777" w:rsidR="00F90BDC" w:rsidRDefault="00F90BDC"/>
    <w:p w14:paraId="2B1C85B2" w14:textId="77777777" w:rsidR="00F90BDC" w:rsidRDefault="00F90BDC">
      <w:r xmlns:w="http://schemas.openxmlformats.org/wordprocessingml/2006/main">
        <w:t xml:space="preserve">متى 22: 7 فلما سمع الملك غضب وارسل جيوشه واهلك اولئك القاتلين واحرق مدينتهم.</w:t>
      </w:r>
    </w:p>
    <w:p w14:paraId="0041B69D" w14:textId="77777777" w:rsidR="00F90BDC" w:rsidRDefault="00F90BDC"/>
    <w:p w14:paraId="74075A4E" w14:textId="77777777" w:rsidR="00F90BDC" w:rsidRDefault="00F90BDC">
      <w:r xmlns:w="http://schemas.openxmlformats.org/wordprocessingml/2006/main">
        <w:t xml:space="preserve">غضب الملك من مقتل خدمه ودمر القتلة ومدينتهم ردا على ذلك.</w:t>
      </w:r>
    </w:p>
    <w:p w14:paraId="59206828" w14:textId="77777777" w:rsidR="00F90BDC" w:rsidRDefault="00F90BDC"/>
    <w:p w14:paraId="4B48BE7E" w14:textId="77777777" w:rsidR="00F90BDC" w:rsidRDefault="00F90BDC">
      <w:r xmlns:w="http://schemas.openxmlformats.org/wordprocessingml/2006/main">
        <w:t xml:space="preserve">1. عدالة الله: رد الملك على مقتل عبيده</w:t>
      </w:r>
    </w:p>
    <w:p w14:paraId="40C0BA32" w14:textId="77777777" w:rsidR="00F90BDC" w:rsidRDefault="00F90BDC"/>
    <w:p w14:paraId="3CB3E283" w14:textId="77777777" w:rsidR="00F90BDC" w:rsidRDefault="00F90BDC">
      <w:r xmlns:w="http://schemas.openxmlformats.org/wordprocessingml/2006/main">
        <w:t xml:space="preserve">2. لي الانتقام: جزاء الله العادل</w:t>
      </w:r>
    </w:p>
    <w:p w14:paraId="5C0586F7" w14:textId="77777777" w:rsidR="00F90BDC" w:rsidRDefault="00F90BDC"/>
    <w:p w14:paraId="5B17A797" w14:textId="77777777" w:rsidR="00F90BDC" w:rsidRDefault="00F90BDC">
      <w:r xmlns:w="http://schemas.openxmlformats.org/wordprocessingml/2006/main">
        <w:t xml:space="preserve">1. رسالة بولس إلى أهل رومية ١٢: ١٩ ـ ـ لا تنتقموا يا أصدقائي الأعزاء، بل اتركوا مجالا لغضب الله، لأنه مكتوب: «لي الانتقام. أنا أوفي، يقول الرب.</w:t>
      </w:r>
    </w:p>
    <w:p w14:paraId="35854158" w14:textId="77777777" w:rsidR="00F90BDC" w:rsidRDefault="00F90BDC"/>
    <w:p w14:paraId="54289F9D" w14:textId="77777777" w:rsidR="00F90BDC" w:rsidRDefault="00F90BDC">
      <w:r xmlns:w="http://schemas.openxmlformats.org/wordprocessingml/2006/main">
        <w:t xml:space="preserve">2. مزمور 94: 1 ـ ـ أيها الرب الإله المنتقم، أشرق. قم يا قاضي الأرض. رد للمفتخرين ما يستحقون.</w:t>
      </w:r>
    </w:p>
    <w:p w14:paraId="3580314A" w14:textId="77777777" w:rsidR="00F90BDC" w:rsidRDefault="00F90BDC"/>
    <w:p w14:paraId="11EFA2E7" w14:textId="77777777" w:rsidR="00F90BDC" w:rsidRDefault="00F90BDC">
      <w:r xmlns:w="http://schemas.openxmlformats.org/wordprocessingml/2006/main">
        <w:t xml:space="preserve">متى 22: 8 فقال لعبيده العرس معدّ واما المدعوون فلم يكونوا مستحقين.</w:t>
      </w:r>
    </w:p>
    <w:p w14:paraId="3149222E" w14:textId="77777777" w:rsidR="00F90BDC" w:rsidRDefault="00F90BDC"/>
    <w:p w14:paraId="5DB10345" w14:textId="77777777" w:rsidR="00F90BDC" w:rsidRDefault="00F90BDC">
      <w:r xmlns:w="http://schemas.openxmlformats.org/wordprocessingml/2006/main">
        <w:t xml:space="preserve">يخبر يسوع خدامه أن وليمة العرس جاهزة، على الرغم من أن المدعوين لم يكونوا مستحقين للحضور.</w:t>
      </w:r>
    </w:p>
    <w:p w14:paraId="6AD74F9F" w14:textId="77777777" w:rsidR="00F90BDC" w:rsidRDefault="00F90BDC"/>
    <w:p w14:paraId="611673A1" w14:textId="77777777" w:rsidR="00F90BDC" w:rsidRDefault="00F90BDC">
      <w:r xmlns:w="http://schemas.openxmlformats.org/wordprocessingml/2006/main">
        <w:t xml:space="preserve">1. عدم استحقاق الإنسان وكرم الله</w:t>
      </w:r>
    </w:p>
    <w:p w14:paraId="355EE4D8" w14:textId="77777777" w:rsidR="00F90BDC" w:rsidRDefault="00F90BDC"/>
    <w:p w14:paraId="147E07E4" w14:textId="77777777" w:rsidR="00F90BDC" w:rsidRDefault="00F90BDC">
      <w:r xmlns:w="http://schemas.openxmlformats.org/wordprocessingml/2006/main">
        <w:t xml:space="preserve">2. دعوة يسوع إلى وليمة العرس</w:t>
      </w:r>
    </w:p>
    <w:p w14:paraId="42016C00" w14:textId="77777777" w:rsidR="00F90BDC" w:rsidRDefault="00F90BDC"/>
    <w:p w14:paraId="4B99225A" w14:textId="77777777" w:rsidR="00F90BDC" w:rsidRDefault="00F90BDC">
      <w:r xmlns:w="http://schemas.openxmlformats.org/wordprocessingml/2006/main">
        <w:t xml:space="preserve">1. رسالة بولس إلى أهل رومية ٣: ١٠ـ ١٢ـ ـ "ليس بار ولا واحد. ليس من يفهم. ليس من يطلب الله. الجميع زاغوا، وفسدوا معا؛ هناك ليس من يعمل صلاحاً، ليس ولا واحد".</w:t>
      </w:r>
    </w:p>
    <w:p w14:paraId="4CC7B52E" w14:textId="77777777" w:rsidR="00F90BDC" w:rsidRDefault="00F90BDC"/>
    <w:p w14:paraId="247E816D" w14:textId="77777777" w:rsidR="00F90BDC" w:rsidRDefault="00F90BDC">
      <w:r xmlns:w="http://schemas.openxmlformats.org/wordprocessingml/2006/main">
        <w:t xml:space="preserve">2. لوقا 14: 15-24 - مثل الوليمة العظيمة - "ولما سمع هذا واحد من المتكئين قال له: طوبى لمن يأكل خبزا في ملكوت الله. ولكن فقال له: إنسان صنع عشاءً عظيماً ودعا كثيرين، وأرسل عبده في وقت العشاء يقول للمدعوين: تعالوا، لأن كل شيء قد أُعد».</w:t>
      </w:r>
    </w:p>
    <w:p w14:paraId="2437F2AA" w14:textId="77777777" w:rsidR="00F90BDC" w:rsidRDefault="00F90BDC"/>
    <w:p w14:paraId="116522DA" w14:textId="77777777" w:rsidR="00F90BDC" w:rsidRDefault="00F90BDC">
      <w:r xmlns:w="http://schemas.openxmlformats.org/wordprocessingml/2006/main">
        <w:t xml:space="preserve">متى 22: 9 فاذهبوا إلى الطرق وكل من تجدونه فاطلبوا العرس.</w:t>
      </w:r>
    </w:p>
    <w:p w14:paraId="6FF6B66C" w14:textId="77777777" w:rsidR="00F90BDC" w:rsidRDefault="00F90BDC"/>
    <w:p w14:paraId="66C13409" w14:textId="77777777" w:rsidR="00F90BDC" w:rsidRDefault="00F90BDC">
      <w:r xmlns:w="http://schemas.openxmlformats.org/wordprocessingml/2006/main">
        <w:t xml:space="preserve">يوصي يسوع أتباعه بدعوة جميع الناس إلى وليمة العرس.</w:t>
      </w:r>
    </w:p>
    <w:p w14:paraId="1CF61F34" w14:textId="77777777" w:rsidR="00F90BDC" w:rsidRDefault="00F90BDC"/>
    <w:p w14:paraId="2917D0E1" w14:textId="77777777" w:rsidR="00F90BDC" w:rsidRDefault="00F90BDC">
      <w:r xmlns:w="http://schemas.openxmlformats.org/wordprocessingml/2006/main">
        <w:t xml:space="preserve">1. "الدعوة إلى وليمة العرس: دعوة يجب على الجميع قبولها"</w:t>
      </w:r>
    </w:p>
    <w:p w14:paraId="11B50A0E" w14:textId="77777777" w:rsidR="00F90BDC" w:rsidRDefault="00F90BDC"/>
    <w:p w14:paraId="694F650B" w14:textId="77777777" w:rsidR="00F90BDC" w:rsidRDefault="00F90BDC">
      <w:r xmlns:w="http://schemas.openxmlformats.org/wordprocessingml/2006/main">
        <w:t xml:space="preserve">2. "دعوة الله للجميع: محبة شاملة"</w:t>
      </w:r>
    </w:p>
    <w:p w14:paraId="25E44C69" w14:textId="77777777" w:rsidR="00F90BDC" w:rsidRDefault="00F90BDC"/>
    <w:p w14:paraId="425423D3" w14:textId="77777777" w:rsidR="00F90BDC" w:rsidRDefault="00F90BDC">
      <w:r xmlns:w="http://schemas.openxmlformats.org/wordprocessingml/2006/main">
        <w:t xml:space="preserve">١. سفر أشعياء ٥٥: ١ـ ٧ ـ ـ تعالوا يا جميع العطاش، تعالوا إلى المياه؛ ويا من ليس له مال، تعال واشتر وكل! هلموا اشتروا خمراً ولبناً بالمال وبلا ثمن.</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٥: ٨ـ ـ ولكن الله يبين محبته لنا بهذا: ونحن بعد خطاة مات المسيح لأجلنا.</w:t>
      </w:r>
    </w:p>
    <w:p w14:paraId="7C3BDF32" w14:textId="77777777" w:rsidR="00F90BDC" w:rsidRDefault="00F90BDC"/>
    <w:p w14:paraId="1FEE80B2" w14:textId="77777777" w:rsidR="00F90BDC" w:rsidRDefault="00F90BDC">
      <w:r xmlns:w="http://schemas.openxmlformats.org/wordprocessingml/2006/main">
        <w:t xml:space="preserve">مت 22 :10 فخرج اولئك العبيد الى الطرق و جمعوا كل الذين وجدوهم من الاشرار و الصالحين و تجهز العرس بالمتكئين</w:t>
      </w:r>
    </w:p>
    <w:p w14:paraId="1BCBE623" w14:textId="77777777" w:rsidR="00F90BDC" w:rsidRDefault="00F90BDC"/>
    <w:p w14:paraId="78488C67" w14:textId="77777777" w:rsidR="00F90BDC" w:rsidRDefault="00F90BDC">
      <w:r xmlns:w="http://schemas.openxmlformats.org/wordprocessingml/2006/main">
        <w:t xml:space="preserve">جمع الخدم الطيبين والأشرار لإتمام وليمة العرس.</w:t>
      </w:r>
    </w:p>
    <w:p w14:paraId="123F3465" w14:textId="77777777" w:rsidR="00F90BDC" w:rsidRDefault="00F90BDC"/>
    <w:p w14:paraId="1DC9CC9A" w14:textId="77777777" w:rsidR="00F90BDC" w:rsidRDefault="00F90BDC">
      <w:r xmlns:w="http://schemas.openxmlformats.org/wordprocessingml/2006/main">
        <w:t xml:space="preserve">1. دعوة الله: كيف يرحب بمن لا يستحق</w:t>
      </w:r>
    </w:p>
    <w:p w14:paraId="61BAF57A" w14:textId="77777777" w:rsidR="00F90BDC" w:rsidRDefault="00F90BDC"/>
    <w:p w14:paraId="5C6838BD" w14:textId="77777777" w:rsidR="00F90BDC" w:rsidRDefault="00F90BDC">
      <w:r xmlns:w="http://schemas.openxmlformats.org/wordprocessingml/2006/main">
        <w:t xml:space="preserve">2. قوة الطاعة: كيف تجلب الفرح والوفاء</w:t>
      </w:r>
    </w:p>
    <w:p w14:paraId="25558853" w14:textId="77777777" w:rsidR="00F90BDC" w:rsidRDefault="00F90BDC"/>
    <w:p w14:paraId="5D5B8D93" w14:textId="77777777" w:rsidR="00F90BDC" w:rsidRDefault="00F90BDC">
      <w:r xmlns:w="http://schemas.openxmlformats.org/wordprocessingml/2006/main">
        <w:t xml:space="preserve">١. لوقا ١٤: ١٥ـ ٢٤ـ ـ مثل الوليمة العظيمة</w:t>
      </w:r>
    </w:p>
    <w:p w14:paraId="1C532DCD" w14:textId="77777777" w:rsidR="00F90BDC" w:rsidRDefault="00F90BDC"/>
    <w:p w14:paraId="3E10CC71" w14:textId="77777777" w:rsidR="00F90BDC" w:rsidRDefault="00F90BDC">
      <w:r xmlns:w="http://schemas.openxmlformats.org/wordprocessingml/2006/main">
        <w:t xml:space="preserve">٢. رسالة بولس إلى أهل رومية ٥: ٨ ـ ـ محبة الله لمن لا يستحقون</w:t>
      </w:r>
    </w:p>
    <w:p w14:paraId="257FE305" w14:textId="77777777" w:rsidR="00F90BDC" w:rsidRDefault="00F90BDC"/>
    <w:p w14:paraId="3634F3BC" w14:textId="77777777" w:rsidR="00F90BDC" w:rsidRDefault="00F90BDC">
      <w:r xmlns:w="http://schemas.openxmlformats.org/wordprocessingml/2006/main">
        <w:t xml:space="preserve">مت 22: 11ولما دخل الملك لينظر المتكئين رأى هناك رجلا لم يكن لابسا لباس العرس</w:t>
      </w:r>
    </w:p>
    <w:p w14:paraId="287740A0" w14:textId="77777777" w:rsidR="00F90BDC" w:rsidRDefault="00F90BDC"/>
    <w:p w14:paraId="01F6FEFD" w14:textId="77777777" w:rsidR="00F90BDC" w:rsidRDefault="00F90BDC">
      <w:r xmlns:w="http://schemas.openxmlformats.org/wordprocessingml/2006/main">
        <w:t xml:space="preserve">رأى الملك ضيفًا لا يرتدي ثوب الزفاف.</w:t>
      </w:r>
    </w:p>
    <w:p w14:paraId="7BA0E09C" w14:textId="77777777" w:rsidR="00F90BDC" w:rsidRDefault="00F90BDC"/>
    <w:p w14:paraId="65D5C36C" w14:textId="77777777" w:rsidR="00F90BDC" w:rsidRDefault="00F90BDC">
      <w:r xmlns:w="http://schemas.openxmlformats.org/wordprocessingml/2006/main">
        <w:t xml:space="preserve">1. قوة العرض – إن الطريقة التي نختار بها تقديم أنفسنا في موقف معين يمكن أن يكون لها آثار خطيرة.</w:t>
      </w:r>
    </w:p>
    <w:p w14:paraId="54B6F5A7" w14:textId="77777777" w:rsidR="00F90BDC" w:rsidRDefault="00F90BDC"/>
    <w:p w14:paraId="09FAE555" w14:textId="77777777" w:rsidR="00F90BDC" w:rsidRDefault="00F90BDC">
      <w:r xmlns:w="http://schemas.openxmlformats.org/wordprocessingml/2006/main">
        <w:t xml:space="preserve">2. ارتداء الملابس المناسبة - يجب علينا دائمًا أن نسعى جاهدين لتقديم أنفسنا بطريقة محترمة ومناسبة.</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أفسس ٦: ١١ـ ١٣ـ ـ البسوا سلاح الله الكامل، لكي تتمكنوا من الوقوف ضد مكايد إبليس.</w:t>
      </w:r>
    </w:p>
    <w:p w14:paraId="269B2D7B" w14:textId="77777777" w:rsidR="00F90BDC" w:rsidRDefault="00F90BDC"/>
    <w:p w14:paraId="2A2C9FA7" w14:textId="77777777" w:rsidR="00F90BDC" w:rsidRDefault="00F90BDC">
      <w:r xmlns:w="http://schemas.openxmlformats.org/wordprocessingml/2006/main">
        <w:t xml:space="preserve">٢. رسالة بولس إلى أهل كولوسي ٣: ١٢ـ ١٤ ـ ـ البسوا كمختاري الله، القديسين والمحبوبين، أحشاء رحمة، ولطفا، وتواضعا، ووداعة، وطول أناة.</w:t>
      </w:r>
    </w:p>
    <w:p w14:paraId="0CF58697" w14:textId="77777777" w:rsidR="00F90BDC" w:rsidRDefault="00F90BDC"/>
    <w:p w14:paraId="4238F5D2" w14:textId="77777777" w:rsidR="00F90BDC" w:rsidRDefault="00F90BDC">
      <w:r xmlns:w="http://schemas.openxmlformats.org/wordprocessingml/2006/main">
        <w:t xml:space="preserve">متى 22: 12 فقال له يا صاحب كيف دخلت الى هنا وليس عليك لباس العرس. وكان عاجزًا عن الكلام.</w:t>
      </w:r>
    </w:p>
    <w:p w14:paraId="1E3B3E27" w14:textId="77777777" w:rsidR="00F90BDC" w:rsidRDefault="00F90BDC"/>
    <w:p w14:paraId="61CC0EDF" w14:textId="77777777" w:rsidR="00F90BDC" w:rsidRDefault="00F90BDC">
      <w:r xmlns:w="http://schemas.openxmlformats.org/wordprocessingml/2006/main">
        <w:t xml:space="preserve">ولم يكن الرجل يرتدي الملابس المناسبة لحفل الزفاف، وكان عاجزًا عن الكلام عندما سئل عن ذلك.</w:t>
      </w:r>
    </w:p>
    <w:p w14:paraId="6C635D65" w14:textId="77777777" w:rsidR="00F90BDC" w:rsidRDefault="00F90BDC"/>
    <w:p w14:paraId="3B02EA78" w14:textId="77777777" w:rsidR="00F90BDC" w:rsidRDefault="00F90BDC">
      <w:r xmlns:w="http://schemas.openxmlformats.org/wordprocessingml/2006/main">
        <w:t xml:space="preserve">1. أهمية ارتداء الملابس المناسبة للمناسبات الخاصة.</w:t>
      </w:r>
    </w:p>
    <w:p w14:paraId="79E9E451" w14:textId="77777777" w:rsidR="00F90BDC" w:rsidRDefault="00F90BDC"/>
    <w:p w14:paraId="1CE8F8C1" w14:textId="77777777" w:rsidR="00F90BDC" w:rsidRDefault="00F90BDC">
      <w:r xmlns:w="http://schemas.openxmlformats.org/wordprocessingml/2006/main">
        <w:t xml:space="preserve">2. ضرورة التفكير جيداً قبل حضور أي فعالية.</w:t>
      </w:r>
    </w:p>
    <w:p w14:paraId="309BCB5F" w14:textId="77777777" w:rsidR="00F90BDC" w:rsidRDefault="00F90BDC"/>
    <w:p w14:paraId="63D5CB62" w14:textId="77777777" w:rsidR="00F90BDC" w:rsidRDefault="00F90BDC">
      <w:r xmlns:w="http://schemas.openxmlformats.org/wordprocessingml/2006/main">
        <w:t xml:space="preserve">1. رسالة بطرس الأولى ٣: ٣ـ ٤ـ ـ "لا ينبغي أن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الفائدة أمام الله."</w:t>
      </w:r>
    </w:p>
    <w:p w14:paraId="1BE86092" w14:textId="77777777" w:rsidR="00F90BDC" w:rsidRDefault="00F90BDC"/>
    <w:p w14:paraId="3CCD7F15" w14:textId="77777777" w:rsidR="00F90BDC" w:rsidRDefault="00F90BDC">
      <w:r xmlns:w="http://schemas.openxmlformats.org/wordprocessingml/2006/main">
        <w:t xml:space="preserve">٢. سفر الأمثال ٣١: ٢٢ ـ ـ "تصنع مفارش سريرها، وتلبس الكتان والأرجوان."</w:t>
      </w:r>
    </w:p>
    <w:p w14:paraId="32910B64" w14:textId="77777777" w:rsidR="00F90BDC" w:rsidRDefault="00F90BDC"/>
    <w:p w14:paraId="016ECF1A" w14:textId="77777777" w:rsidR="00F90BDC" w:rsidRDefault="00F90BDC">
      <w:r xmlns:w="http://schemas.openxmlformats.org/wordprocessingml/2006/main">
        <w:t xml:space="preserve">متى 22: 13 فقال الملك للعبيد اربطوا يديه ورجليه وخذوه واطرحوه في الظلمة الخارجية. هناك يكون البكاء وصرير الأسنان.</w:t>
      </w:r>
    </w:p>
    <w:p w14:paraId="130BCEC5" w14:textId="77777777" w:rsidR="00F90BDC" w:rsidRDefault="00F90BDC"/>
    <w:p w14:paraId="4708297E" w14:textId="77777777" w:rsidR="00F90BDC" w:rsidRDefault="00F90BDC">
      <w:r xmlns:w="http://schemas.openxmlformats.org/wordprocessingml/2006/main">
        <w:t xml:space="preserve">يأمر الملك خدمه بمعاقبة شخص ما بإلقائه في الظلام الخارجي بالبكاء وصرير الأسنان.</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ينبغي لنا أن نعتبر عقوبات الرب أمرًا مفروغًا منه، لأنها أخطر بكثير مما نتصور.</w:t>
      </w:r>
    </w:p>
    <w:p w14:paraId="1A9BA48C" w14:textId="77777777" w:rsidR="00F90BDC" w:rsidRDefault="00F90BDC"/>
    <w:p w14:paraId="60044901" w14:textId="77777777" w:rsidR="00F90BDC" w:rsidRDefault="00F90BDC">
      <w:r xmlns:w="http://schemas.openxmlformats.org/wordprocessingml/2006/main">
        <w:t xml:space="preserve">2: لا ينبغي لنا أبدًا أن نكون أغبياء إلى درجة عصيان الرب والمخاطرة بغضبه.</w:t>
      </w:r>
    </w:p>
    <w:p w14:paraId="1F718368" w14:textId="77777777" w:rsidR="00F90BDC" w:rsidRDefault="00F90BDC"/>
    <w:p w14:paraId="60CAF0AA" w14:textId="77777777" w:rsidR="00F90BDC" w:rsidRDefault="00F90BDC">
      <w:r xmlns:w="http://schemas.openxmlformats.org/wordprocessingml/2006/main">
        <w:t xml:space="preserve">رسالة بولس الأولى إلى أهل رومية ٦: ٢٣ـ ـ لأن أجرة الخطية هي موت؛ ولكن عطية الله هي الحياة الأبدية بيسوع المسيح ربنا.</w:t>
      </w:r>
    </w:p>
    <w:p w14:paraId="647F9953" w14:textId="77777777" w:rsidR="00F90BDC" w:rsidRDefault="00F90BDC"/>
    <w:p w14:paraId="0E29F0C1" w14:textId="77777777" w:rsidR="00F90BDC" w:rsidRDefault="00F90BDC">
      <w:r xmlns:w="http://schemas.openxmlformats.org/wordprocessingml/2006/main">
        <w:t xml:space="preserve">رسالة بولس الثانية إلى العبرانيين ١٠: ٣١ ـ ـ مخيف هو الوقوع في يدي الله الحي.</w:t>
      </w:r>
    </w:p>
    <w:p w14:paraId="7A05C94B" w14:textId="77777777" w:rsidR="00F90BDC" w:rsidRDefault="00F90BDC"/>
    <w:p w14:paraId="4B083064" w14:textId="77777777" w:rsidR="00F90BDC" w:rsidRDefault="00F90BDC">
      <w:r xmlns:w="http://schemas.openxmlformats.org/wordprocessingml/2006/main">
        <w:t xml:space="preserve">متى 22: 14 لأن كثيرين مدعوون وقليلون مختارون.</w:t>
      </w:r>
    </w:p>
    <w:p w14:paraId="143546C5" w14:textId="77777777" w:rsidR="00F90BDC" w:rsidRDefault="00F90BDC"/>
    <w:p w14:paraId="5AE8B042" w14:textId="77777777" w:rsidR="00F90BDC" w:rsidRDefault="00F90BDC">
      <w:r xmlns:w="http://schemas.openxmlformats.org/wordprocessingml/2006/main">
        <w:t xml:space="preserve">كثيرون مدعوون إلى ملكوت الله، لكن القليل منهم يختار قبول الدعوة.</w:t>
      </w:r>
    </w:p>
    <w:p w14:paraId="2BBEB2C3" w14:textId="77777777" w:rsidR="00F90BDC" w:rsidRDefault="00F90BDC"/>
    <w:p w14:paraId="4DDCB410" w14:textId="77777777" w:rsidR="00F90BDC" w:rsidRDefault="00F90BDC">
      <w:r xmlns:w="http://schemas.openxmlformats.org/wordprocessingml/2006/main">
        <w:t xml:space="preserve">1: نحن مدعوون من قبل الله، واختيار قبول دعوته واتباعها هو خيارنا في النهاية.</w:t>
      </w:r>
    </w:p>
    <w:p w14:paraId="26F49FC2" w14:textId="77777777" w:rsidR="00F90BDC" w:rsidRDefault="00F90BDC"/>
    <w:p w14:paraId="11A19611" w14:textId="77777777" w:rsidR="00F90BDC" w:rsidRDefault="00F90BDC">
      <w:r xmlns:w="http://schemas.openxmlformats.org/wordprocessingml/2006/main">
        <w:t xml:space="preserve">2: دعوة الله للانضمام إلى ملكوته مفتوحة للجميع، ولكن فقط أولئك الذين يختارون قبولها سيتم اختيارهم.</w:t>
      </w:r>
    </w:p>
    <w:p w14:paraId="7F06D3AD" w14:textId="77777777" w:rsidR="00F90BDC" w:rsidRDefault="00F90BDC"/>
    <w:p w14:paraId="43F39B51" w14:textId="77777777" w:rsidR="00F90BDC" w:rsidRDefault="00F90BDC">
      <w:r xmlns:w="http://schemas.openxmlformats.org/wordprocessingml/2006/main">
        <w:t xml:space="preserve">١: لوقا ١٤: ١٥ـ ٢٤ ـ ـ مثل الوليمة العظيمة.</w:t>
      </w:r>
    </w:p>
    <w:p w14:paraId="739A5BD9" w14:textId="77777777" w:rsidR="00F90BDC" w:rsidRDefault="00F90BDC"/>
    <w:p w14:paraId="03C2837B" w14:textId="77777777" w:rsidR="00F90BDC" w:rsidRDefault="00F90BDC">
      <w:r xmlns:w="http://schemas.openxmlformats.org/wordprocessingml/2006/main">
        <w:t xml:space="preserve">٢: يوحنا ١٥: ١٦ ـ ـ لم تختاروني أنتم، بل أنا اخترتكم.</w:t>
      </w:r>
    </w:p>
    <w:p w14:paraId="583AABAC" w14:textId="77777777" w:rsidR="00F90BDC" w:rsidRDefault="00F90BDC"/>
    <w:p w14:paraId="5DD8C2D8" w14:textId="77777777" w:rsidR="00F90BDC" w:rsidRDefault="00F90BDC">
      <w:r xmlns:w="http://schemas.openxmlformats.org/wordprocessingml/2006/main">
        <w:t xml:space="preserve">متى 22: 15 فذهب الفريسيون وتشاوروا كيف يوقعونه في الكلام.</w:t>
      </w:r>
    </w:p>
    <w:p w14:paraId="5FB7BEBF" w14:textId="77777777" w:rsidR="00F90BDC" w:rsidRDefault="00F90BDC"/>
    <w:p w14:paraId="271D7CE8" w14:textId="77777777" w:rsidR="00F90BDC" w:rsidRDefault="00F90BDC">
      <w:r xmlns:w="http://schemas.openxmlformats.org/wordprocessingml/2006/main">
        <w:t xml:space="preserve">لقد تآمر الفريسيون ليوقعوا يسوع في شرك بكلماته.</w:t>
      </w:r>
    </w:p>
    <w:p w14:paraId="314D89C1" w14:textId="77777777" w:rsidR="00F90BDC" w:rsidRDefault="00F90BDC"/>
    <w:p w14:paraId="06AA70CE" w14:textId="77777777" w:rsidR="00F90BDC" w:rsidRDefault="00F90BDC">
      <w:r xmlns:w="http://schemas.openxmlformats.org/wordprocessingml/2006/main">
        <w:t xml:space="preserve">1: حكمة الله أعظم من مكائد الإنسان.</w:t>
      </w:r>
    </w:p>
    <w:p w14:paraId="53B65172" w14:textId="77777777" w:rsidR="00F90BDC" w:rsidRDefault="00F90BDC"/>
    <w:p w14:paraId="145F6E9D" w14:textId="77777777" w:rsidR="00F90BDC" w:rsidRDefault="00F90BDC">
      <w:r xmlns:w="http://schemas.openxmlformats.org/wordprocessingml/2006/main">
        <w:t xml:space="preserve">2: يجب أن ننتبه دائمًا إلى أقوالنا وأفعالنا.</w:t>
      </w:r>
    </w:p>
    <w:p w14:paraId="2C233B9A" w14:textId="77777777" w:rsidR="00F90BDC" w:rsidRDefault="00F90BDC"/>
    <w:p w14:paraId="5EB2501F" w14:textId="77777777" w:rsidR="00F90BDC" w:rsidRDefault="00F90BDC">
      <w:r xmlns:w="http://schemas.openxmlformats.org/wordprocessingml/2006/main">
        <w:t xml:space="preserve">١: أمثال ١٦: ٩ ـ ـ في قلوبهم يفكر الإنسان في طريقه، والرب يثبت خطواته.</w:t>
      </w:r>
    </w:p>
    <w:p w14:paraId="79B8928B" w14:textId="77777777" w:rsidR="00F90BDC" w:rsidRDefault="00F90BDC"/>
    <w:p w14:paraId="38DAE42B" w14:textId="77777777" w:rsidR="00F90BDC" w:rsidRDefault="00F90BDC">
      <w:r xmlns:w="http://schemas.openxmlformats.org/wordprocessingml/2006/main">
        <w:t xml:space="preserve">رسالة بولس الثانية إلى أهل كولوسي ٤: ٦ـ ـ لتكن محادثتكم دائما مملوءة بالنعمة، مصلبة بملح، حتى تعرفوا كيف تجاوبون الجميع.</w:t>
      </w:r>
    </w:p>
    <w:p w14:paraId="40702142" w14:textId="77777777" w:rsidR="00F90BDC" w:rsidRDefault="00F90BDC"/>
    <w:p w14:paraId="28B8C070" w14:textId="77777777" w:rsidR="00F90BDC" w:rsidRDefault="00F90BDC">
      <w:r xmlns:w="http://schemas.openxmlformats.org/wordprocessingml/2006/main">
        <w:t xml:space="preserve">مت 22: 16 فارسلوا اليه تلاميذهم مع الهيرودسيين قائلين يا معلم نعلم انك صادق وتعلم طريق الله بالحق ولا تبالي باحد لانك لا تنظر الى وجه الله رجال.</w:t>
      </w:r>
    </w:p>
    <w:p w14:paraId="52BB4BE6" w14:textId="77777777" w:rsidR="00F90BDC" w:rsidRDefault="00F90BDC"/>
    <w:p w14:paraId="765B8DC5" w14:textId="77777777" w:rsidR="00F90BDC" w:rsidRDefault="00F90BDC">
      <w:r xmlns:w="http://schemas.openxmlformats.org/wordprocessingml/2006/main">
        <w:t xml:space="preserve">أرسل الهيرودسيون تلاميذهم إلى يسوع، معترفين بأنه حق، ويعلم طريق الله بالحق دون محاباة.</w:t>
      </w:r>
    </w:p>
    <w:p w14:paraId="315AA8E4" w14:textId="77777777" w:rsidR="00F90BDC" w:rsidRDefault="00F90BDC"/>
    <w:p w14:paraId="7E0E0313" w14:textId="77777777" w:rsidR="00F90BDC" w:rsidRDefault="00F90BDC">
      <w:r xmlns:w="http://schemas.openxmlformats.org/wordprocessingml/2006/main">
        <w:t xml:space="preserve">1. قوة الحق – كيف علم يسوع بدون تحيز</w:t>
      </w:r>
    </w:p>
    <w:p w14:paraId="7A98DE58" w14:textId="77777777" w:rsidR="00F90BDC" w:rsidRDefault="00F90BDC"/>
    <w:p w14:paraId="5596CC48" w14:textId="77777777" w:rsidR="00F90BDC" w:rsidRDefault="00F90BDC">
      <w:r xmlns:w="http://schemas.openxmlformats.org/wordprocessingml/2006/main">
        <w:t xml:space="preserve">2. محبة الله التي لا تنقطع – الاعتراف بيسوع كمصدر للحق</w:t>
      </w:r>
    </w:p>
    <w:p w14:paraId="1527B8CE" w14:textId="77777777" w:rsidR="00F90BDC" w:rsidRDefault="00F90BDC"/>
    <w:p w14:paraId="2FE977BA" w14:textId="77777777" w:rsidR="00F90BDC" w:rsidRDefault="00F90BDC">
      <w:r xmlns:w="http://schemas.openxmlformats.org/wordprocessingml/2006/main">
        <w:t xml:space="preserve">١. رسالة يعقوب ٢: ١ـ ١٣ ـ ـ مثل الرجل الغني ولعازر</w:t>
      </w:r>
    </w:p>
    <w:p w14:paraId="2AA2D996" w14:textId="77777777" w:rsidR="00F90BDC" w:rsidRDefault="00F90BDC"/>
    <w:p w14:paraId="4482201D" w14:textId="77777777" w:rsidR="00F90BDC" w:rsidRDefault="00F90BDC">
      <w:r xmlns:w="http://schemas.openxmlformats.org/wordprocessingml/2006/main">
        <w:t xml:space="preserve">٢. رسالة بولس إلى أهل رومية ٢: ١١ـ ١٦ ـ ـ دينونة الله بحسب الحق</w:t>
      </w:r>
    </w:p>
    <w:p w14:paraId="4F16E375" w14:textId="77777777" w:rsidR="00F90BDC" w:rsidRDefault="00F90BDC"/>
    <w:p w14:paraId="3C20E110" w14:textId="77777777" w:rsidR="00F90BDC" w:rsidRDefault="00F90BDC">
      <w:r xmlns:w="http://schemas.openxmlformats.org/wordprocessingml/2006/main">
        <w:t xml:space="preserve">متى 22: 17 فقل لنا ما رأيك؟ هل يحل دفع جزية لقيصر أم لا؟</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علَّم يسوع أنه يجوز إعطاء الجزية لقيصر.</w:t>
      </w:r>
    </w:p>
    <w:p w14:paraId="43DA7F34" w14:textId="77777777" w:rsidR="00F90BDC" w:rsidRDefault="00F90BDC"/>
    <w:p w14:paraId="304ECE8D" w14:textId="77777777" w:rsidR="00F90BDC" w:rsidRDefault="00F90BDC">
      <w:r xmlns:w="http://schemas.openxmlformats.org/wordprocessingml/2006/main">
        <w:t xml:space="preserve">1: علمنا يسوع أن نطيع قوانين البلاد.</w:t>
      </w:r>
    </w:p>
    <w:p w14:paraId="5A56B6D6" w14:textId="77777777" w:rsidR="00F90BDC" w:rsidRDefault="00F90BDC"/>
    <w:p w14:paraId="4BB111BF" w14:textId="77777777" w:rsidR="00F90BDC" w:rsidRDefault="00F90BDC">
      <w:r xmlns:w="http://schemas.openxmlformats.org/wordprocessingml/2006/main">
        <w:t xml:space="preserve">2: تقديم الجزية لقيصر يدل على طاعتنا لله.</w:t>
      </w:r>
    </w:p>
    <w:p w14:paraId="6302BCB4" w14:textId="77777777" w:rsidR="00F90BDC" w:rsidRDefault="00F90BDC"/>
    <w:p w14:paraId="7B0E29F1" w14:textId="77777777" w:rsidR="00F90BDC" w:rsidRDefault="00F90BDC">
      <w:r xmlns:w="http://schemas.openxmlformats.org/wordprocessingml/2006/main">
        <w:t xml:space="preserve">رسالة بولس الأولى إلى أهل رومية ١٣: ١ـ ٧ ـ ـ لتخضع كل نفس للقوات العليا.</w:t>
      </w:r>
    </w:p>
    <w:p w14:paraId="696BF99C" w14:textId="77777777" w:rsidR="00F90BDC" w:rsidRDefault="00F90BDC"/>
    <w:p w14:paraId="6E53C7A3" w14:textId="77777777" w:rsidR="00F90BDC" w:rsidRDefault="00F90BDC">
      <w:r xmlns:w="http://schemas.openxmlformats.org/wordprocessingml/2006/main">
        <w:t xml:space="preserve">2: متى 5: 43-48 ـ ـ أحبوا أعداءكم وأحسنوا إلى مبغضيكم.</w:t>
      </w:r>
    </w:p>
    <w:p w14:paraId="1F1E9C9F" w14:textId="77777777" w:rsidR="00F90BDC" w:rsidRDefault="00F90BDC"/>
    <w:p w14:paraId="746B4285" w14:textId="77777777" w:rsidR="00F90BDC" w:rsidRDefault="00F90BDC">
      <w:r xmlns:w="http://schemas.openxmlformats.org/wordprocessingml/2006/main">
        <w:t xml:space="preserve">متى 22: 18 فعلم يسوع خبثهم وقال لماذا تجربونني يا مراؤون.</w:t>
      </w:r>
    </w:p>
    <w:p w14:paraId="51E3E273" w14:textId="77777777" w:rsidR="00F90BDC" w:rsidRDefault="00F90BDC"/>
    <w:p w14:paraId="2E73329D" w14:textId="77777777" w:rsidR="00F90BDC" w:rsidRDefault="00F90BDC">
      <w:r xmlns:w="http://schemas.openxmlformats.org/wordprocessingml/2006/main">
        <w:t xml:space="preserve">لقد كان يسوع على علم بالنوايا الخبيثة لمن يسألونه، ودعاهم إلى ريائهم.</w:t>
      </w:r>
    </w:p>
    <w:p w14:paraId="14698CE6" w14:textId="77777777" w:rsidR="00F90BDC" w:rsidRDefault="00F90BDC"/>
    <w:p w14:paraId="304F218E" w14:textId="77777777" w:rsidR="00F90BDC" w:rsidRDefault="00F90BDC">
      <w:r xmlns:w="http://schemas.openxmlformats.org/wordprocessingml/2006/main">
        <w:t xml:space="preserve">1. خطر النفاق: كيفية التعرف عليه وتجنبه</w:t>
      </w:r>
    </w:p>
    <w:p w14:paraId="66C721CB" w14:textId="77777777" w:rsidR="00F90BDC" w:rsidRDefault="00F90BDC"/>
    <w:p w14:paraId="00686774" w14:textId="77777777" w:rsidR="00F90BDC" w:rsidRDefault="00F90BDC">
      <w:r xmlns:w="http://schemas.openxmlformats.org/wordprocessingml/2006/main">
        <w:t xml:space="preserve">2. يسوع: دليلنا في أوقات التجربة</w:t>
      </w:r>
    </w:p>
    <w:p w14:paraId="40558689" w14:textId="77777777" w:rsidR="00F90BDC" w:rsidRDefault="00F90BDC"/>
    <w:p w14:paraId="2C1714DB" w14:textId="77777777" w:rsidR="00F90BDC" w:rsidRDefault="00F90BDC">
      <w:r xmlns:w="http://schemas.openxmlformats.org/wordprocessingml/2006/main">
        <w:t xml:space="preserve">1. إنجيل متي ٦: ١ـ ٢ـ ـ "احذر أن تمارس برك أمام الآخرين لكي يروهم، فحينئذ لن يكون لك أجر عند أبيك الذي في السماوات. وهكذا، عندما تعطي المحتاجين، ولا تصوتوا أمامكم بالبوق كما يفعل المراؤون في المجامع وفي الشوارع لكي يمجدهم الآخرون».</w:t>
      </w:r>
    </w:p>
    <w:p w14:paraId="0C87EAAE" w14:textId="77777777" w:rsidR="00F90BDC" w:rsidRDefault="00F90BDC"/>
    <w:p w14:paraId="5542D5E0" w14:textId="77777777" w:rsidR="00F90BDC" w:rsidRDefault="00F90BDC">
      <w:r xmlns:w="http://schemas.openxmlformats.org/wordprocessingml/2006/main">
        <w:t xml:space="preserve">2. رسالة يعقوب ١: ١٢ـ ١٣ـ ـ "طوبى للرجل الذي يثبت تحت التجربة، لأنه إذا تزكى ينال إكليل الحياة، الذي وعد به الله للذين يحبونه. ولا يقول أحد متى "يجرب: "إني أجرب من قبل الله،" لأن الله غير مجرب بالشرور، وهو لا يجرب أحدا."</w:t>
      </w:r>
    </w:p>
    <w:p w14:paraId="0013C2DA" w14:textId="77777777" w:rsidR="00F90BDC" w:rsidRDefault="00F90BDC"/>
    <w:p w14:paraId="1126DBD2" w14:textId="77777777" w:rsidR="00F90BDC" w:rsidRDefault="00F90BDC">
      <w:r xmlns:w="http://schemas.openxmlformats.org/wordprocessingml/2006/main">
        <w:t xml:space="preserve">متى 22: 19 أروني قيمة الجزية. فقدموا له دينارا.</w:t>
      </w:r>
    </w:p>
    <w:p w14:paraId="1ACBCABA" w14:textId="77777777" w:rsidR="00F90BDC" w:rsidRDefault="00F90BDC"/>
    <w:p w14:paraId="172D14FD" w14:textId="77777777" w:rsidR="00F90BDC" w:rsidRDefault="00F90BDC">
      <w:r xmlns:w="http://schemas.openxmlformats.org/wordprocessingml/2006/main">
        <w:t xml:space="preserve">طلب يسوع من الفريسيين أن يظهروا له فلسا كمثال للجزية.</w:t>
      </w:r>
    </w:p>
    <w:p w14:paraId="378ADFE3" w14:textId="77777777" w:rsidR="00F90BDC" w:rsidRDefault="00F90BDC"/>
    <w:p w14:paraId="65BBE739" w14:textId="77777777" w:rsidR="00F90BDC" w:rsidRDefault="00F90BDC">
      <w:r xmlns:w="http://schemas.openxmlformats.org/wordprocessingml/2006/main">
        <w:t xml:space="preserve">1. قوة قرش واحد: كيف يمكن لأصغر أعمالنا أن تحدث فرقًا كبيرًا.</w:t>
      </w:r>
    </w:p>
    <w:p w14:paraId="74A254CA" w14:textId="77777777" w:rsidR="00F90BDC" w:rsidRDefault="00F90BDC"/>
    <w:p w14:paraId="129BB67B" w14:textId="77777777" w:rsidR="00F90BDC" w:rsidRDefault="00F90BDC">
      <w:r xmlns:w="http://schemas.openxmlformats.org/wordprocessingml/2006/main">
        <w:t xml:space="preserve">2. يسوع المعلم: تعلم ما نحتاج إلى معرفته من المعلم.</w:t>
      </w:r>
    </w:p>
    <w:p w14:paraId="7AB45224" w14:textId="77777777" w:rsidR="00F90BDC" w:rsidRDefault="00F90BDC"/>
    <w:p w14:paraId="72C01787" w14:textId="77777777" w:rsidR="00F90BDC" w:rsidRDefault="00F90BDC">
      <w:r xmlns:w="http://schemas.openxmlformats.org/wordprocessingml/2006/main">
        <w:t xml:space="preserve">١. سفر الأمثال ٢٢: ٧ ـ ـ "الغني يتسلط على الفقير، والمقترض خادم للمقرض".</w:t>
      </w:r>
    </w:p>
    <w:p w14:paraId="4E5377F9" w14:textId="77777777" w:rsidR="00F90BDC" w:rsidRDefault="00F90BDC"/>
    <w:p w14:paraId="732E74E1" w14:textId="77777777" w:rsidR="00F90BDC" w:rsidRDefault="00F90BDC">
      <w:r xmlns:w="http://schemas.openxmlformats.org/wordprocessingml/2006/main">
        <w:t xml:space="preserve">2. لوقا 12: 48 ـ "لأن من أعطي كثيرا يطلب منه كثيرا، ومن يودعونه كثيرا يطلبون منه أكثر."</w:t>
      </w:r>
    </w:p>
    <w:p w14:paraId="5846CB61" w14:textId="77777777" w:rsidR="00F90BDC" w:rsidRDefault="00F90BDC"/>
    <w:p w14:paraId="2EF53AF4" w14:textId="77777777" w:rsidR="00F90BDC" w:rsidRDefault="00F90BDC">
      <w:r xmlns:w="http://schemas.openxmlformats.org/wordprocessingml/2006/main">
        <w:t xml:space="preserve">متى 22: 20 فقال لهم لمن هذه الصورة والكتابة؟</w:t>
      </w:r>
    </w:p>
    <w:p w14:paraId="10E38001" w14:textId="77777777" w:rsidR="00F90BDC" w:rsidRDefault="00F90BDC"/>
    <w:p w14:paraId="02B26648" w14:textId="77777777" w:rsidR="00F90BDC" w:rsidRDefault="00F90BDC">
      <w:r xmlns:w="http://schemas.openxmlformats.org/wordprocessingml/2006/main">
        <w:t xml:space="preserve">يطلب يسوع من الفريسيين أن يحددوا صورته ونقشه على العملة.</w:t>
      </w:r>
    </w:p>
    <w:p w14:paraId="110A8950" w14:textId="77777777" w:rsidR="00F90BDC" w:rsidRDefault="00F90BDC"/>
    <w:p w14:paraId="5C427B89" w14:textId="77777777" w:rsidR="00F90BDC" w:rsidRDefault="00F90BDC">
      <w:r xmlns:w="http://schemas.openxmlformats.org/wordprocessingml/2006/main">
        <w:t xml:space="preserve">1. من تخدم؟</w:t>
      </w:r>
    </w:p>
    <w:p w14:paraId="7D8A0D75" w14:textId="77777777" w:rsidR="00F90BDC" w:rsidRDefault="00F90BDC"/>
    <w:p w14:paraId="343347C7" w14:textId="77777777" w:rsidR="00F90BDC" w:rsidRDefault="00F90BDC">
      <w:r xmlns:w="http://schemas.openxmlformats.org/wordprocessingml/2006/main">
        <w:t xml:space="preserve">2. وضع الله أولاً في الحياة</w:t>
      </w:r>
    </w:p>
    <w:p w14:paraId="2E5563F4" w14:textId="77777777" w:rsidR="00F90BDC" w:rsidRDefault="00F90BDC"/>
    <w:p w14:paraId="1CE84622" w14:textId="77777777" w:rsidR="00F90BDC" w:rsidRDefault="00F90BDC">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14:paraId="15D74C90" w14:textId="77777777" w:rsidR="00F90BDC" w:rsidRDefault="00F90BDC"/>
    <w:p w14:paraId="7FA0EB5A" w14:textId="77777777" w:rsidR="00F90BDC" w:rsidRDefault="00F90BDC">
      <w:r xmlns:w="http://schemas.openxmlformats.org/wordprocessingml/2006/main">
        <w:t xml:space="preserve">2. متى 6: 33 "ولكن اطلبوا أولاً ملكوت الله وبره، وهذه كلها تزاد </w:t>
      </w:r>
      <w:r xmlns:w="http://schemas.openxmlformats.org/wordprocessingml/2006/main">
        <w:lastRenderedPageBreak xmlns:w="http://schemas.openxmlformats.org/wordprocessingml/2006/main"/>
      </w:r>
      <w:r xmlns:w="http://schemas.openxmlformats.org/wordprocessingml/2006/main">
        <w:t xml:space="preserve">لكم".</w:t>
      </w:r>
    </w:p>
    <w:p w14:paraId="5B71E0FE" w14:textId="77777777" w:rsidR="00F90BDC" w:rsidRDefault="00F90BDC"/>
    <w:p w14:paraId="3AD14F82" w14:textId="77777777" w:rsidR="00F90BDC" w:rsidRDefault="00F90BDC">
      <w:r xmlns:w="http://schemas.openxmlformats.org/wordprocessingml/2006/main">
        <w:t xml:space="preserve">متى 22: 21 قالوا له لقيصر. فقال لهم أعطوا إذن ما لقيصر لقيصر. ولله ما لله.</w:t>
      </w:r>
    </w:p>
    <w:p w14:paraId="0AE402E6" w14:textId="77777777" w:rsidR="00F90BDC" w:rsidRDefault="00F90BDC"/>
    <w:p w14:paraId="684FEEC5" w14:textId="77777777" w:rsidR="00F90BDC" w:rsidRDefault="00F90BDC">
      <w:r xmlns:w="http://schemas.openxmlformats.org/wordprocessingml/2006/main">
        <w:t xml:space="preserve">يعلمنا يسوع أننا يجب أن نطيع الله والسلطات الحاكمة.</w:t>
      </w:r>
    </w:p>
    <w:p w14:paraId="5D87E4C4" w14:textId="77777777" w:rsidR="00F90BDC" w:rsidRDefault="00F90BDC"/>
    <w:p w14:paraId="41600DF1" w14:textId="77777777" w:rsidR="00F90BDC" w:rsidRDefault="00F90BDC">
      <w:r xmlns:w="http://schemas.openxmlformats.org/wordprocessingml/2006/main">
        <w:t xml:space="preserve">1: إعطاء ما لله: متى 22: 21</w:t>
      </w:r>
    </w:p>
    <w:p w14:paraId="1D03AF1E" w14:textId="77777777" w:rsidR="00F90BDC" w:rsidRDefault="00F90BDC"/>
    <w:p w14:paraId="3161E033" w14:textId="77777777" w:rsidR="00F90BDC" w:rsidRDefault="00F90BDC">
      <w:r xmlns:w="http://schemas.openxmlformats.org/wordprocessingml/2006/main">
        <w:t xml:space="preserve">2: أن نعيش حياتنا لتمجيد الله: رومية 12: 1-2</w:t>
      </w:r>
    </w:p>
    <w:p w14:paraId="12E2D740" w14:textId="77777777" w:rsidR="00F90BDC" w:rsidRDefault="00F90BDC"/>
    <w:p w14:paraId="23687A1C" w14:textId="77777777" w:rsidR="00F90BDC" w:rsidRDefault="00F90BDC">
      <w:r xmlns:w="http://schemas.openxmlformats.org/wordprocessingml/2006/main">
        <w:t xml:space="preserve">1: رومية 13: 1-7</w:t>
      </w:r>
    </w:p>
    <w:p w14:paraId="7A213F10" w14:textId="77777777" w:rsidR="00F90BDC" w:rsidRDefault="00F90BDC"/>
    <w:p w14:paraId="687D402C" w14:textId="77777777" w:rsidR="00F90BDC" w:rsidRDefault="00F90BDC">
      <w:r xmlns:w="http://schemas.openxmlformats.org/wordprocessingml/2006/main">
        <w:t xml:space="preserve">2: دانيال 3: 16-18</w:t>
      </w:r>
    </w:p>
    <w:p w14:paraId="2813BF76" w14:textId="77777777" w:rsidR="00F90BDC" w:rsidRDefault="00F90BDC"/>
    <w:p w14:paraId="18A4E5CA" w14:textId="77777777" w:rsidR="00F90BDC" w:rsidRDefault="00F90BDC">
      <w:r xmlns:w="http://schemas.openxmlformats.org/wordprocessingml/2006/main">
        <w:t xml:space="preserve">متى 22: 22 فلما سمعوا هذا الكلام تعجبوا وتركوه ومضوا.</w:t>
      </w:r>
    </w:p>
    <w:p w14:paraId="09103AA5" w14:textId="77777777" w:rsidR="00F90BDC" w:rsidRDefault="00F90BDC"/>
    <w:p w14:paraId="4EA691A0" w14:textId="77777777" w:rsidR="00F90BDC" w:rsidRDefault="00F90BDC">
      <w:r xmlns:w="http://schemas.openxmlformats.org/wordprocessingml/2006/main">
        <w:t xml:space="preserve">اندهش القادة الدينيون من كلمات يسوع وغادروا دون أن يجيبوا.</w:t>
      </w:r>
    </w:p>
    <w:p w14:paraId="672D7E1D" w14:textId="77777777" w:rsidR="00F90BDC" w:rsidRDefault="00F90BDC"/>
    <w:p w14:paraId="574C1A51" w14:textId="77777777" w:rsidR="00F90BDC" w:rsidRDefault="00F90BDC">
      <w:r xmlns:w="http://schemas.openxmlformats.org/wordprocessingml/2006/main">
        <w:t xml:space="preserve">1. قوة كلمة الله – كيف يمكن لكلمات يسوع أن تغير حياة الناس</w:t>
      </w:r>
    </w:p>
    <w:p w14:paraId="1D9A71F7" w14:textId="77777777" w:rsidR="00F90BDC" w:rsidRDefault="00F90BDC"/>
    <w:p w14:paraId="4912D0B8" w14:textId="77777777" w:rsidR="00F90BDC" w:rsidRDefault="00F90BDC">
      <w:r xmlns:w="http://schemas.openxmlformats.org/wordprocessingml/2006/main">
        <w:t xml:space="preserve">2. قوة الأسئلة - كيف يمكن لطرح الأسئلة الصحيحة أن يحقق الوضوح</w:t>
      </w:r>
    </w:p>
    <w:p w14:paraId="71DE0153" w14:textId="77777777" w:rsidR="00F90BDC" w:rsidRDefault="00F90BDC"/>
    <w:p w14:paraId="6CE5CF3A" w14:textId="77777777" w:rsidR="00F90BDC" w:rsidRDefault="00F90BDC">
      <w:r xmlns:w="http://schemas.openxmlformats.org/wordprocessingml/2006/main">
        <w:t xml:space="preserve">1. أعمال الرسل ٤: ١٣ ـ ـ فلما رأوا جرأة بطرس ويوحنا وعلموا أنهما رجلان غير متعلمين وغير مدربين، تعجبوا. فعلموا أنهم كانوا مع يسوع.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٤: ٣٢ ـ ـ وبهتوا من تعليمه، لأن كلمته كانت بسلطان.</w:t>
      </w:r>
    </w:p>
    <w:p w14:paraId="57910B51" w14:textId="77777777" w:rsidR="00F90BDC" w:rsidRDefault="00F90BDC"/>
    <w:p w14:paraId="726C051B" w14:textId="77777777" w:rsidR="00F90BDC" w:rsidRDefault="00F90BDC">
      <w:r xmlns:w="http://schemas.openxmlformats.org/wordprocessingml/2006/main">
        <w:t xml:space="preserve">مت 22: 23 في ذلك اليوم جاء اليه صدوقيون الذين يقولون ليس قيامة فسألوه:</w:t>
      </w:r>
    </w:p>
    <w:p w14:paraId="350CBF1E" w14:textId="77777777" w:rsidR="00F90BDC" w:rsidRDefault="00F90BDC"/>
    <w:p w14:paraId="450CA15D" w14:textId="77777777" w:rsidR="00F90BDC" w:rsidRDefault="00F90BDC">
      <w:r xmlns:w="http://schemas.openxmlformats.org/wordprocessingml/2006/main">
        <w:t xml:space="preserve">وجاء الصدوقيون إلى يسوع وسألوه هل هناك قيامة.</w:t>
      </w:r>
    </w:p>
    <w:p w14:paraId="109740DC" w14:textId="77777777" w:rsidR="00F90BDC" w:rsidRDefault="00F90BDC"/>
    <w:p w14:paraId="159FE3C2" w14:textId="77777777" w:rsidR="00F90BDC" w:rsidRDefault="00F90BDC">
      <w:r xmlns:w="http://schemas.openxmlformats.org/wordprocessingml/2006/main">
        <w:t xml:space="preserve">1. فهم القيامة – كيف يمكن لتعاليم يسوع عن القيامة أن تغير حياتك</w:t>
      </w:r>
    </w:p>
    <w:p w14:paraId="31F146EB" w14:textId="77777777" w:rsidR="00F90BDC" w:rsidRDefault="00F90BDC"/>
    <w:p w14:paraId="103A7D1E" w14:textId="77777777" w:rsidR="00F90BDC" w:rsidRDefault="00F90BDC">
      <w:r xmlns:w="http://schemas.openxmlformats.org/wordprocessingml/2006/main">
        <w:t xml:space="preserve">2. مواجهة غير المؤمنين – كيف تثبت في إيمانك بالقيامة</w:t>
      </w:r>
    </w:p>
    <w:p w14:paraId="2EDE8FE9" w14:textId="77777777" w:rsidR="00F90BDC" w:rsidRDefault="00F90BDC"/>
    <w:p w14:paraId="2B43B756"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5FDD21FA" w14:textId="77777777" w:rsidR="00F90BDC" w:rsidRDefault="00F90BDC"/>
    <w:p w14:paraId="416D5574" w14:textId="77777777" w:rsidR="00F90BDC" w:rsidRDefault="00F90BDC">
      <w:r xmlns:w="http://schemas.openxmlformats.org/wordprocessingml/2006/main">
        <w:t xml:space="preserve">٢. رسالة بولس الأولى إلى أهل كورينثوس ١٥: ١٢ـ ١٩ ـ ـ إذا كان المسيح قد أعلن أنه قام من بين الأموات، فكيف يمكن لبعضكم أن يقول أنه ليس هناك قيامة للأموات؟ ولكن إن لم تكن قيامة أموات، فلا يكون المسيح قد قام. وإن لم يكن المسيح قد قام، فتبشيرنا باطل وإيمانكم باطل. بل إننا نجد أننا نسيء تمثيل الله، لأننا شهدنا عن الله أنه أقام المسيح، وهو لم يقمه إن كان صحيحًا أن الأموات لا يقومون. لأنه إن كان الأموات لا يقومون، فلا يكون المسيح أيضًا قد قام. وإن لم يكن المسيح قد قام، فباطل إيمانكم، وأنتم بعد في خطاياكم. ثم هلك أيضاً الذين رقدوا في المسيح. فإن كان لنا رجاء في المسيح في هذه الحياة فقط، فإننا أكثر الناس شفقة.</w:t>
      </w:r>
    </w:p>
    <w:p w14:paraId="1A74109E" w14:textId="77777777" w:rsidR="00F90BDC" w:rsidRDefault="00F90BDC"/>
    <w:p w14:paraId="71AE5031" w14:textId="77777777" w:rsidR="00F90BDC" w:rsidRDefault="00F90BDC">
      <w:r xmlns:w="http://schemas.openxmlformats.org/wordprocessingml/2006/main">
        <w:t xml:space="preserve">متى 22: 24 قائلًا يا معلم، قال موسى: إذا مات رجل وليس له أولاد، يتزوج أخوه بامرأته ويقيم نسلا لأخيه.</w:t>
      </w:r>
    </w:p>
    <w:p w14:paraId="47475CFD" w14:textId="77777777" w:rsidR="00F90BDC" w:rsidRDefault="00F90BDC"/>
    <w:p w14:paraId="17C7330C" w14:textId="77777777" w:rsidR="00F90BDC" w:rsidRDefault="00F90BDC">
      <w:r xmlns:w="http://schemas.openxmlformats.org/wordprocessingml/2006/main">
        <w:t xml:space="preserve">تم طرح سؤال على يسوع، هل تنطبق شريعة موسى إذا مات رجل وليس له أولاد – أن يتزوج أخوه بامرأته ليقيم نسلاً.</w:t>
      </w:r>
    </w:p>
    <w:p w14:paraId="4FFE24BB" w14:textId="77777777" w:rsidR="00F90BDC" w:rsidRDefault="00F90BDC"/>
    <w:p w14:paraId="63D3FDD0" w14:textId="77777777" w:rsidR="00F90BDC" w:rsidRDefault="00F90BDC">
      <w:r xmlns:w="http://schemas.openxmlformats.org/wordprocessingml/2006/main">
        <w:t xml:space="preserve">1. أهمية ترك إرث</w:t>
      </w:r>
    </w:p>
    <w:p w14:paraId="56BCF345" w14:textId="77777777" w:rsidR="00F90BDC" w:rsidRDefault="00F90BDC"/>
    <w:p w14:paraId="29CD8EAF" w14:textId="77777777" w:rsidR="00F90BDC" w:rsidRDefault="00F90BDC">
      <w:r xmlns:w="http://schemas.openxmlformats.org/wordprocessingml/2006/main">
        <w:t xml:space="preserve">2. الحب والروابط العائلية في مواجهة الخسارة</w:t>
      </w:r>
    </w:p>
    <w:p w14:paraId="4DE7A9A3" w14:textId="77777777" w:rsidR="00F90BDC" w:rsidRDefault="00F90BDC"/>
    <w:p w14:paraId="4B63B8CB" w14:textId="77777777" w:rsidR="00F90BDC" w:rsidRDefault="00F90BDC">
      <w:r xmlns:w="http://schemas.openxmlformats.org/wordprocessingml/2006/main">
        <w:t xml:space="preserve">1. لوقا ١٤: ٢٦ـ ٢٧ ـ ـ "إن كان أحد يأتي إلي ولا يبغض أباه وأمه وزوجته وأولاده وإخوته وأخواته، بل وحتى نفسه، فلا يقدر أن يكون تلميذي. ومن لا يحمل صليبه ويأتي ورائي فلا يقدر أن يكون لي تلميذا».</w:t>
      </w:r>
    </w:p>
    <w:p w14:paraId="4BB510C6" w14:textId="77777777" w:rsidR="00F90BDC" w:rsidRDefault="00F90BDC"/>
    <w:p w14:paraId="7C514B47" w14:textId="77777777" w:rsidR="00F90BDC" w:rsidRDefault="00F90BDC">
      <w:r xmlns:w="http://schemas.openxmlformats.org/wordprocessingml/2006/main">
        <w:t xml:space="preserve">2. سفر الأمثال ١٣: ٢٢ ـ ـ "الرجل الصالح يترك ميراثًا لأبناء أولاده، أما ثروة الخاطئ فتُدخر للصديق".</w:t>
      </w:r>
    </w:p>
    <w:p w14:paraId="55C1CA58" w14:textId="77777777" w:rsidR="00F90BDC" w:rsidRDefault="00F90BDC"/>
    <w:p w14:paraId="067C6D03" w14:textId="77777777" w:rsidR="00F90BDC" w:rsidRDefault="00F90BDC">
      <w:r xmlns:w="http://schemas.openxmlformats.org/wordprocessingml/2006/main">
        <w:t xml:space="preserve">متى 22: 25 وكان معنا سبعة إخوة. ومات الأول، إذ تزوج امرأة، وترك امرأته لأخيه، ولم يكن له نسلا.</w:t>
      </w:r>
    </w:p>
    <w:p w14:paraId="6E6EB3CD" w14:textId="77777777" w:rsidR="00F90BDC" w:rsidRDefault="00F90BDC"/>
    <w:p w14:paraId="27F4A3A7" w14:textId="77777777" w:rsidR="00F90BDC" w:rsidRDefault="00F90BDC">
      <w:r xmlns:w="http://schemas.openxmlformats.org/wordprocessingml/2006/main">
        <w:t xml:space="preserve">يوضح مثل يسوع كيف سمحت شريعة موسى بممارسة زواج السلفة.</w:t>
      </w:r>
    </w:p>
    <w:p w14:paraId="6F3711F6" w14:textId="77777777" w:rsidR="00F90BDC" w:rsidRDefault="00F90BDC"/>
    <w:p w14:paraId="2EB8F178" w14:textId="77777777" w:rsidR="00F90BDC" w:rsidRDefault="00F90BDC">
      <w:r xmlns:w="http://schemas.openxmlformats.org/wordprocessingml/2006/main">
        <w:t xml:space="preserve">1. الحب والطاعة: تطبيق قوانين الله في العلاقات الإنسانية</w:t>
      </w:r>
    </w:p>
    <w:p w14:paraId="0814600A" w14:textId="77777777" w:rsidR="00F90BDC" w:rsidRDefault="00F90BDC"/>
    <w:p w14:paraId="10B51223" w14:textId="77777777" w:rsidR="00F90BDC" w:rsidRDefault="00F90BDC">
      <w:r xmlns:w="http://schemas.openxmlformats.org/wordprocessingml/2006/main">
        <w:t xml:space="preserve">2. قوة الحب: عهد محبة الله من خلال زواج السلفة</w:t>
      </w:r>
    </w:p>
    <w:p w14:paraId="0D858C87" w14:textId="77777777" w:rsidR="00F90BDC" w:rsidRDefault="00F90BDC"/>
    <w:p w14:paraId="576CD947" w14:textId="77777777" w:rsidR="00F90BDC" w:rsidRDefault="00F90BDC">
      <w:r xmlns:w="http://schemas.openxmlformats.org/wordprocessingml/2006/main">
        <w:t xml:space="preserve">1. تثنية 25: 5-6</w:t>
      </w:r>
    </w:p>
    <w:p w14:paraId="05D86884" w14:textId="77777777" w:rsidR="00F90BDC" w:rsidRDefault="00F90BDC"/>
    <w:p w14:paraId="5A2E3CC2" w14:textId="77777777" w:rsidR="00F90BDC" w:rsidRDefault="00F90BDC">
      <w:r xmlns:w="http://schemas.openxmlformats.org/wordprocessingml/2006/main">
        <w:t xml:space="preserve">2. راعوث 1: 4-5</w:t>
      </w:r>
    </w:p>
    <w:p w14:paraId="3ADDD025" w14:textId="77777777" w:rsidR="00F90BDC" w:rsidRDefault="00F90BDC"/>
    <w:p w14:paraId="6A86E3F8" w14:textId="77777777" w:rsidR="00F90BDC" w:rsidRDefault="00F90BDC">
      <w:r xmlns:w="http://schemas.openxmlformats.org/wordprocessingml/2006/main">
        <w:t xml:space="preserve">مت 22 :26 و كذلك الثاني أيضا و الثالث إلى السابع</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وذكر المقطع من الثاني إلى السابع.</w:t>
      </w:r>
    </w:p>
    <w:p w14:paraId="6AEBE72A" w14:textId="77777777" w:rsidR="00F90BDC" w:rsidRDefault="00F90BDC"/>
    <w:p w14:paraId="7710303D" w14:textId="77777777" w:rsidR="00F90BDC" w:rsidRDefault="00F90BDC">
      <w:r xmlns:w="http://schemas.openxmlformats.org/wordprocessingml/2006/main">
        <w:t xml:space="preserve">1. يجب أن تقوم حياتنا على الالتزام باتباع أوامر الله من الثانية إلى السابعة.</w:t>
      </w:r>
    </w:p>
    <w:p w14:paraId="43178946" w14:textId="77777777" w:rsidR="00F90BDC" w:rsidRDefault="00F90BDC"/>
    <w:p w14:paraId="78FA18AB" w14:textId="77777777" w:rsidR="00F90BDC" w:rsidRDefault="00F90BDC">
      <w:r xmlns:w="http://schemas.openxmlformats.org/wordprocessingml/2006/main">
        <w:t xml:space="preserve">2. أن نجتهد في طاعة الرب من الثانية إلى السابعة.</w:t>
      </w:r>
    </w:p>
    <w:p w14:paraId="2D915AF3" w14:textId="77777777" w:rsidR="00F90BDC" w:rsidRDefault="00F90BDC"/>
    <w:p w14:paraId="3C5AD573" w14:textId="77777777" w:rsidR="00F90BDC" w:rsidRDefault="00F90BDC">
      <w:r xmlns:w="http://schemas.openxmlformats.org/wordprocessingml/2006/main">
        <w:t xml:space="preserve">1. تثنية 6: 4-5 - "اسمع يا إسرائيل: الرب إلهنا رب واحد. تحب الرب إلهك من كل قلبك ومن كل نفسك ومن كل قوتك."</w:t>
      </w:r>
    </w:p>
    <w:p w14:paraId="03BB66F6" w14:textId="77777777" w:rsidR="00F90BDC" w:rsidRDefault="00F90BDC"/>
    <w:p w14:paraId="47699819" w14:textId="77777777" w:rsidR="00F90BDC" w:rsidRDefault="00F90BDC">
      <w:r xmlns:w="http://schemas.openxmlformats.org/wordprocessingml/2006/main">
        <w:t xml:space="preserve">2. متى 22: 37-40 - "فقال له:"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14:paraId="38FCE1C8" w14:textId="77777777" w:rsidR="00F90BDC" w:rsidRDefault="00F90BDC"/>
    <w:p w14:paraId="586E824F" w14:textId="77777777" w:rsidR="00F90BDC" w:rsidRDefault="00F90BDC">
      <w:r xmlns:w="http://schemas.openxmlformats.org/wordprocessingml/2006/main">
        <w:t xml:space="preserve">متى 22: 27وآخر الكل ماتت المرأة أيضا.</w:t>
      </w:r>
    </w:p>
    <w:p w14:paraId="2289E392" w14:textId="77777777" w:rsidR="00F90BDC" w:rsidRDefault="00F90BDC"/>
    <w:p w14:paraId="1EEC2DD6" w14:textId="77777777" w:rsidR="00F90BDC" w:rsidRDefault="00F90BDC">
      <w:r xmlns:w="http://schemas.openxmlformats.org/wordprocessingml/2006/main">
        <w:t xml:space="preserve">المرأة في القصة ماتت أخيرًا.</w:t>
      </w:r>
    </w:p>
    <w:p w14:paraId="65A71D64" w14:textId="77777777" w:rsidR="00F90BDC" w:rsidRDefault="00F90BDC"/>
    <w:p w14:paraId="571F7D70" w14:textId="77777777" w:rsidR="00F90BDC" w:rsidRDefault="00F90BDC">
      <w:r xmlns:w="http://schemas.openxmlformats.org/wordprocessingml/2006/main">
        <w:t xml:space="preserve">1: لا يوجد شيء دائم في هذه الحياة، ولا حتى الحياة نفسها.</w:t>
      </w:r>
    </w:p>
    <w:p w14:paraId="6E1C120B" w14:textId="77777777" w:rsidR="00F90BDC" w:rsidRDefault="00F90BDC"/>
    <w:p w14:paraId="45ED2077" w14:textId="77777777" w:rsidR="00F90BDC" w:rsidRDefault="00F90BDC">
      <w:r xmlns:w="http://schemas.openxmlformats.org/wordprocessingml/2006/main">
        <w:t xml:space="preserve">2: يجب أن نعيش كل يوم كما لو كان آخر يوم لنا.</w:t>
      </w:r>
    </w:p>
    <w:p w14:paraId="3503416F" w14:textId="77777777" w:rsidR="00F90BDC" w:rsidRDefault="00F90BDC"/>
    <w:p w14:paraId="58F20EBF" w14:textId="77777777" w:rsidR="00F90BDC" w:rsidRDefault="00F90BDC">
      <w:r xmlns:w="http://schemas.openxmlformats.org/wordprocessingml/2006/main">
        <w:t xml:space="preserve">1: يعقوب 4: 13-14 - هلم الآن أيها القائلون: «اليوم أو غدًا نذهب إلى مدينة كذا وكذا ونصرف هناك سنة ونتاجر ونربح» 14 ولكنكم لا تعلمون ماذا غدًا سيجلب. ماهي حياتك؟ فإنك غشاوة تظهر قليلا ثم تضمحل.</w:t>
      </w:r>
    </w:p>
    <w:p w14:paraId="592CA3E8" w14:textId="77777777" w:rsidR="00F90BDC" w:rsidRDefault="00F90BDC"/>
    <w:p w14:paraId="2098D20D" w14:textId="77777777" w:rsidR="00F90BDC" w:rsidRDefault="00F90BDC">
      <w:r xmlns:w="http://schemas.openxmlformats.org/wordprocessingml/2006/main">
        <w:t xml:space="preserve">2: جامعة 3: 1-2 - لكل شيء زمان، ولكل أمر تحت السماء وقت: </w:t>
      </w:r>
      <w:r xmlns:w="http://schemas.openxmlformats.org/wordprocessingml/2006/main">
        <w:lastRenderedPageBreak xmlns:w="http://schemas.openxmlformats.org/wordprocessingml/2006/main"/>
      </w:r>
      <w:r xmlns:w="http://schemas.openxmlformats.org/wordprocessingml/2006/main">
        <w:t xml:space="preserve">2 للولادة وقت، وللموت وقت.</w:t>
      </w:r>
    </w:p>
    <w:p w14:paraId="21BEFD3D" w14:textId="77777777" w:rsidR="00F90BDC" w:rsidRDefault="00F90BDC"/>
    <w:p w14:paraId="3705CFB3" w14:textId="77777777" w:rsidR="00F90BDC" w:rsidRDefault="00F90BDC">
      <w:r xmlns:w="http://schemas.openxmlformats.org/wordprocessingml/2006/main">
        <w:t xml:space="preserve">متى 22: 28 ففي القيامة لمن تكون زوجة من السبعة؟ لأنهم جميعا كان لها.</w:t>
      </w:r>
    </w:p>
    <w:p w14:paraId="74FDC4E4" w14:textId="77777777" w:rsidR="00F90BDC" w:rsidRDefault="00F90BDC"/>
    <w:p w14:paraId="467747E1" w14:textId="77777777" w:rsidR="00F90BDC" w:rsidRDefault="00F90BDC">
      <w:r xmlns:w="http://schemas.openxmlformats.org/wordprocessingml/2006/main">
        <w:t xml:space="preserve">في القيامة، سأل الصدوقيون يسوع سؤالاً عن امرأة كانت متزوجة من سبعة رجال مختلفين. وسألوا من تكون زوجته في القيامة؟</w:t>
      </w:r>
    </w:p>
    <w:p w14:paraId="690D4FB0" w14:textId="77777777" w:rsidR="00F90BDC" w:rsidRDefault="00F90BDC"/>
    <w:p w14:paraId="3EB701AF" w14:textId="77777777" w:rsidR="00F90BDC" w:rsidRDefault="00F90BDC">
      <w:r xmlns:w="http://schemas.openxmlformats.org/wordprocessingml/2006/main">
        <w:t xml:space="preserve">1. محبة الله غير مشروطة: ما يكشفه سؤال الصدوقيين عن يسوع</w:t>
      </w:r>
    </w:p>
    <w:p w14:paraId="0DC85BE3" w14:textId="77777777" w:rsidR="00F90BDC" w:rsidRDefault="00F90BDC"/>
    <w:p w14:paraId="5A79C79D" w14:textId="77777777" w:rsidR="00F90BDC" w:rsidRDefault="00F90BDC">
      <w:r xmlns:w="http://schemas.openxmlformats.org/wordprocessingml/2006/main">
        <w:t xml:space="preserve">2. قوة القيامة: إعادة تصور الحياة بعد الموت</w:t>
      </w:r>
    </w:p>
    <w:p w14:paraId="0CEBBC10" w14:textId="77777777" w:rsidR="00F90BDC" w:rsidRDefault="00F90BDC"/>
    <w:p w14:paraId="4A9A661D" w14:textId="77777777" w:rsidR="00F90BDC" w:rsidRDefault="00F90BDC">
      <w:r xmlns:w="http://schemas.openxmlformats.org/wordprocessingml/2006/main">
        <w:t xml:space="preserve">1. إنجيل متي ٢٢: ٣٧ـ ٤٠ـ ـ أجاب يسوع: "أحب الرب إلهك من كل قلبك ومن كل نفسك ومن كل فكرك".</w:t>
      </w:r>
    </w:p>
    <w:p w14:paraId="204C3822" w14:textId="77777777" w:rsidR="00F90BDC" w:rsidRDefault="00F90BDC"/>
    <w:p w14:paraId="271242C6" w14:textId="77777777" w:rsidR="00F90BDC" w:rsidRDefault="00F90BDC">
      <w:r xmlns:w="http://schemas.openxmlformats.org/wordprocessingml/2006/main">
        <w:t xml:space="preserve">٢. رسالة بولس إلى أهل رومية ٦: ٤ ـ ـ فدفنا معه بالمعمودية للموت، حتى كما أقيم المسيح من بين الأموات بمجد الآب، يمكننا نحن أيضا أن نحيا حياة جديدة.</w:t>
      </w:r>
    </w:p>
    <w:p w14:paraId="02987848" w14:textId="77777777" w:rsidR="00F90BDC" w:rsidRDefault="00F90BDC"/>
    <w:p w14:paraId="2E4B072C" w14:textId="77777777" w:rsidR="00F90BDC" w:rsidRDefault="00F90BDC">
      <w:r xmlns:w="http://schemas.openxmlformats.org/wordprocessingml/2006/main">
        <w:t xml:space="preserve">متى 22: 29 أجاب يسوع وقال لهم تضلون إذ لا تعرفون الكتب ولا قوة الله.</w:t>
      </w:r>
    </w:p>
    <w:p w14:paraId="0F5EF27D" w14:textId="77777777" w:rsidR="00F90BDC" w:rsidRDefault="00F90BDC"/>
    <w:p w14:paraId="4889652D" w14:textId="77777777" w:rsidR="00F90BDC" w:rsidRDefault="00F90BDC">
      <w:r xmlns:w="http://schemas.openxmlformats.org/wordprocessingml/2006/main">
        <w:t xml:space="preserve">يوبخ يسوع القادة الدينيين لعدم معرفتهم الكتب المقدسة أو قوة الله.</w:t>
      </w:r>
    </w:p>
    <w:p w14:paraId="59FB38ED" w14:textId="77777777" w:rsidR="00F90BDC" w:rsidRDefault="00F90BDC"/>
    <w:p w14:paraId="15C3C42D" w14:textId="77777777" w:rsidR="00F90BDC" w:rsidRDefault="00F90BDC">
      <w:r xmlns:w="http://schemas.openxmlformats.org/wordprocessingml/2006/main">
        <w:t xml:space="preserve">1. قوة الله: فهم الكتاب المقدس</w:t>
      </w:r>
    </w:p>
    <w:p w14:paraId="1249B14A" w14:textId="77777777" w:rsidR="00F90BDC" w:rsidRDefault="00F90BDC"/>
    <w:p w14:paraId="30232D8A" w14:textId="77777777" w:rsidR="00F90BDC" w:rsidRDefault="00F90BDC">
      <w:r xmlns:w="http://schemas.openxmlformats.org/wordprocessingml/2006/main">
        <w:t xml:space="preserve">2. معرفة الكتب المقدسة: الكشف عن قوة الله</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14:paraId="122D4C6B" w14:textId="77777777" w:rsidR="00F90BDC" w:rsidRDefault="00F90BDC"/>
    <w:p w14:paraId="6ED96A07" w14:textId="77777777" w:rsidR="00F90BDC" w:rsidRDefault="00F90BDC">
      <w:r xmlns:w="http://schemas.openxmlformats.org/wordprocessingml/2006/main">
        <w:t xml:space="preserve">2. رومية 1: 16-17 "لأني لا أستحي بإنجيل المسيح: لأنه قوة الله للخلاص لكل من يؤمن: لليهودي أولاً ثم لليوناني. لأن فيه معلن بر الله بإيمان لإيمان كما هو مكتوب أما البار فبالإيمان يحيا."</w:t>
      </w:r>
    </w:p>
    <w:p w14:paraId="25C5817C" w14:textId="77777777" w:rsidR="00F90BDC" w:rsidRDefault="00F90BDC"/>
    <w:p w14:paraId="25053E1A" w14:textId="77777777" w:rsidR="00F90BDC" w:rsidRDefault="00F90BDC">
      <w:r xmlns:w="http://schemas.openxmlformats.org/wordprocessingml/2006/main">
        <w:t xml:space="preserve">متى 22: 30 لانهم في القيامة لا يزوجون ولا يزوجون بل يكونون كملائكة الله في السماء.</w:t>
      </w:r>
    </w:p>
    <w:p w14:paraId="552C2CEF" w14:textId="77777777" w:rsidR="00F90BDC" w:rsidRDefault="00F90BDC"/>
    <w:p w14:paraId="1AC49D3A" w14:textId="77777777" w:rsidR="00F90BDC" w:rsidRDefault="00F90BDC">
      <w:r xmlns:w="http://schemas.openxmlformats.org/wordprocessingml/2006/main">
        <w:t xml:space="preserve">تتحدث هذه الآية عن طبيعة القيامة، واختلافها عن الحياة على الأرض.</w:t>
      </w:r>
    </w:p>
    <w:p w14:paraId="03D069BB" w14:textId="77777777" w:rsidR="00F90BDC" w:rsidRDefault="00F90BDC"/>
    <w:p w14:paraId="6D74CC20" w14:textId="77777777" w:rsidR="00F90BDC" w:rsidRDefault="00F90BDC">
      <w:r xmlns:w="http://schemas.openxmlformats.org/wordprocessingml/2006/main">
        <w:t xml:space="preserve">1: الحب الأبدي – استكشاف طبيعة الحب بعد القبر</w:t>
      </w:r>
    </w:p>
    <w:p w14:paraId="34C7D35F" w14:textId="77777777" w:rsidR="00F90BDC" w:rsidRDefault="00F90BDC"/>
    <w:p w14:paraId="7104C524" w14:textId="77777777" w:rsidR="00F90BDC" w:rsidRDefault="00F90BDC">
      <w:r xmlns:w="http://schemas.openxmlformats.org/wordprocessingml/2006/main">
        <w:t xml:space="preserve">2: التشبه بالملائكة – الاستعداد للقيامة</w:t>
      </w:r>
    </w:p>
    <w:p w14:paraId="5F0BE9EA" w14:textId="77777777" w:rsidR="00F90BDC" w:rsidRDefault="00F90BDC"/>
    <w:p w14:paraId="6719AF51" w14:textId="77777777" w:rsidR="00F90BDC" w:rsidRDefault="00F90BDC">
      <w:r xmlns:w="http://schemas.openxmlformats.org/wordprocessingml/2006/main">
        <w:t xml:space="preserve">1: 1 كورنثوس 15: 35-49 ـ مناقشة بولس لطبيعة القيامة.</w:t>
      </w:r>
    </w:p>
    <w:p w14:paraId="5F67932F" w14:textId="77777777" w:rsidR="00F90BDC" w:rsidRDefault="00F90BDC"/>
    <w:p w14:paraId="23866D55" w14:textId="77777777" w:rsidR="00F90BDC" w:rsidRDefault="00F90BDC">
      <w:r xmlns:w="http://schemas.openxmlformats.org/wordprocessingml/2006/main">
        <w:t xml:space="preserve">٢: لوقا ٢٠: ٢٧ـ ٣٨ـ ـ رد يسوع على الصدوقيين بشأن الحياة الآخرة.</w:t>
      </w:r>
    </w:p>
    <w:p w14:paraId="771D27FF" w14:textId="77777777" w:rsidR="00F90BDC" w:rsidRDefault="00F90BDC"/>
    <w:p w14:paraId="349464D6" w14:textId="77777777" w:rsidR="00F90BDC" w:rsidRDefault="00F90BDC">
      <w:r xmlns:w="http://schemas.openxmlformats.org/wordprocessingml/2006/main">
        <w:t xml:space="preserve">متى 22: 31 وأما من جهة قيامة الأموات أفما قرأتم ما قيل لكم من قبل الله القائل:</w:t>
      </w:r>
    </w:p>
    <w:p w14:paraId="3BED41AE" w14:textId="77777777" w:rsidR="00F90BDC" w:rsidRDefault="00F90BDC"/>
    <w:p w14:paraId="17FD852F" w14:textId="77777777" w:rsidR="00F90BDC" w:rsidRDefault="00F90BDC">
      <w:r xmlns:w="http://schemas.openxmlformats.org/wordprocessingml/2006/main">
        <w:t xml:space="preserve">يعلم يسوع عن قيامة الأموات في متى 22.</w:t>
      </w:r>
    </w:p>
    <w:p w14:paraId="73EB0ECC" w14:textId="77777777" w:rsidR="00F90BDC" w:rsidRDefault="00F90BDC"/>
    <w:p w14:paraId="1BA3A731" w14:textId="77777777" w:rsidR="00F90BDC" w:rsidRDefault="00F90BDC">
      <w:r xmlns:w="http://schemas.openxmlformats.org/wordprocessingml/2006/main">
        <w:t xml:space="preserve">1. رجاء القيامة: كيف يتمسك يسوع بوعد الحياة الأبدية</w:t>
      </w:r>
    </w:p>
    <w:p w14:paraId="7051B8AC" w14:textId="77777777" w:rsidR="00F90BDC" w:rsidRDefault="00F90BDC"/>
    <w:p w14:paraId="0A268F54" w14:textId="77777777" w:rsidR="00F90BDC" w:rsidRDefault="00F90BDC">
      <w:r xmlns:w="http://schemas.openxmlformats.org/wordprocessingml/2006/main">
        <w:t xml:space="preserve">2. كيف تعد القيامة بحياة جديدة في المسيح</w:t>
      </w:r>
    </w:p>
    <w:p w14:paraId="04555246" w14:textId="77777777" w:rsidR="00F90BDC" w:rsidRDefault="00F90BDC"/>
    <w:p w14:paraId="58420937" w14:textId="77777777" w:rsidR="00F90BDC" w:rsidRDefault="00F90BDC">
      <w:r xmlns:w="http://schemas.openxmlformats.org/wordprocessingml/2006/main">
        <w:t xml:space="preserve">1. رسالة بولس إلى أهل أفسس ٢: ٤ـ ٦ ـ ـ لكن الله، الذي هو غني في الرحمة، من أجل محبته العظيمة التي أحبنا بها، حتى عندما كنا أمواتا في الخطايا، أحيانا مع المسيح، (بالنعمة أنتم مخلصون؛) وأقامنا معه وأجلسنا معه في السماويات في المسيح يسوع:</w:t>
      </w:r>
    </w:p>
    <w:p w14:paraId="78686F40" w14:textId="77777777" w:rsidR="00F90BDC" w:rsidRDefault="00F90BDC"/>
    <w:p w14:paraId="5980D625" w14:textId="77777777" w:rsidR="00F90BDC" w:rsidRDefault="00F90BDC">
      <w:r xmlns:w="http://schemas.openxmlformats.org/wordprocessingml/2006/main">
        <w:t xml:space="preserve">2. رسالة بولس إلى أهل رومية ٨: ١١ ـ ـ ولكن إن كان روح الذي أقام يسوع من الأموات ساكنا فيكم، فإن الذي أقام المسيح من الأموات سيحيي أجسادكم المائتة أيضا بروحه الساكن فيكم.</w:t>
      </w:r>
    </w:p>
    <w:p w14:paraId="3EA438DC" w14:textId="77777777" w:rsidR="00F90BDC" w:rsidRDefault="00F90BDC"/>
    <w:p w14:paraId="3D262D95" w14:textId="77777777" w:rsidR="00F90BDC" w:rsidRDefault="00F90BDC">
      <w:r xmlns:w="http://schemas.openxmlformats.org/wordprocessingml/2006/main">
        <w:t xml:space="preserve">متى 22: 32 أنا إله إبراهيم وإله إسحق وإله يعقوب؟ فالله ليس إله الأموات، بل إله الأحياء.</w:t>
      </w:r>
    </w:p>
    <w:p w14:paraId="7CAF88EA" w14:textId="77777777" w:rsidR="00F90BDC" w:rsidRDefault="00F90BDC"/>
    <w:p w14:paraId="75246666" w14:textId="77777777" w:rsidR="00F90BDC" w:rsidRDefault="00F90BDC">
      <w:r xmlns:w="http://schemas.openxmlformats.org/wordprocessingml/2006/main">
        <w:t xml:space="preserve">يؤكد يسوع أن الله هو إله الأحياء وليس إله الأموات.</w:t>
      </w:r>
    </w:p>
    <w:p w14:paraId="10795EC1" w14:textId="77777777" w:rsidR="00F90BDC" w:rsidRDefault="00F90BDC"/>
    <w:p w14:paraId="1B34C3CB" w14:textId="77777777" w:rsidR="00F90BDC" w:rsidRDefault="00F90BDC">
      <w:r xmlns:w="http://schemas.openxmlformats.org/wordprocessingml/2006/main">
        <w:t xml:space="preserve">1. أمانة الله التي لا تتغير</w:t>
      </w:r>
    </w:p>
    <w:p w14:paraId="524806A1" w14:textId="77777777" w:rsidR="00F90BDC" w:rsidRDefault="00F90BDC"/>
    <w:p w14:paraId="30333E0F" w14:textId="77777777" w:rsidR="00F90BDC" w:rsidRDefault="00F90BDC">
      <w:r xmlns:w="http://schemas.openxmlformats.org/wordprocessingml/2006/main">
        <w:t xml:space="preserve">2. إله الأحياء وليس الأموات</w:t>
      </w:r>
    </w:p>
    <w:p w14:paraId="38E08AAF" w14:textId="77777777" w:rsidR="00F90BDC" w:rsidRDefault="00F90BDC"/>
    <w:p w14:paraId="19352F1F" w14:textId="77777777" w:rsidR="00F90BDC" w:rsidRDefault="00F90BDC">
      <w:r xmlns:w="http://schemas.openxmlformats.org/wordprocessingml/2006/main">
        <w:t xml:space="preserve">1. رسالة بولس إلى أهل رومية ٤: ١٦ـ ١٧ـ ـ "لذلك فإن الوعد يأتي بالإيمان، ليكون بالنعمة ويكون مضمونا لجميع نسل إبراهيم، ليس فقط للذين هم من الناموس، بل أيضا للذين لهم الشريعة". ايمان ابراهيم . فهو أب لنا جميعا.</w:t>
      </w:r>
    </w:p>
    <w:p w14:paraId="285D800B" w14:textId="77777777" w:rsidR="00F90BDC" w:rsidRDefault="00F90BDC"/>
    <w:p w14:paraId="26060049" w14:textId="77777777" w:rsidR="00F90BDC" w:rsidRDefault="00F90BDC">
      <w:r xmlns:w="http://schemas.openxmlformats.org/wordprocessingml/2006/main">
        <w:t xml:space="preserve">٢. الرسالة إلى العبرانيين ١١: ١٣ـ ١٦ ـ ـ كان كل هؤلاء الناس لا يزالون يعيشون بالإيمان عندما ماتوا. لم ينالوا الأشياء الموعودة؛ لقد رأوهم فقط ورحبوا بهم من بعيد، معترفين بأنهم غرباء ونزلاء على الأرض. الأشخاص الذين يقولون مثل هذه الأشياء يظهرون أنهم يبحثون عن بلد خاص بهم. ولو أنهم كانوا يفكرون في البلد الذي غادروه، لأتيحت لهم فرصة العودة. وبدلاً من ذلك، كانوا يتوقون إلى وطن أفضل – وطن سماوي. لذلك </w:t>
      </w:r>
      <w:r xmlns:w="http://schemas.openxmlformats.org/wordprocessingml/2006/main">
        <w:lastRenderedPageBreak xmlns:w="http://schemas.openxmlformats.org/wordprocessingml/2006/main"/>
      </w:r>
      <w:r xmlns:w="http://schemas.openxmlformats.org/wordprocessingml/2006/main">
        <w:t xml:space="preserve">لا يستحي الله أن يدعى إلههم، لأنه أعد لهم مدينة.</w:t>
      </w:r>
    </w:p>
    <w:p w14:paraId="4F45C5A3" w14:textId="77777777" w:rsidR="00F90BDC" w:rsidRDefault="00F90BDC"/>
    <w:p w14:paraId="42BBE53E" w14:textId="77777777" w:rsidR="00F90BDC" w:rsidRDefault="00F90BDC">
      <w:r xmlns:w="http://schemas.openxmlformats.org/wordprocessingml/2006/main">
        <w:t xml:space="preserve">متى 22: 33 فلما سمع الجموع بهتوا من تعليمه.</w:t>
      </w:r>
    </w:p>
    <w:p w14:paraId="3D564BFF" w14:textId="77777777" w:rsidR="00F90BDC" w:rsidRDefault="00F90BDC"/>
    <w:p w14:paraId="32AE52A0" w14:textId="77777777" w:rsidR="00F90BDC" w:rsidRDefault="00F90BDC">
      <w:r xmlns:w="http://schemas.openxmlformats.org/wordprocessingml/2006/main">
        <w:t xml:space="preserve">فاندهش الجموع من عقيدة يسوع.</w:t>
      </w:r>
    </w:p>
    <w:p w14:paraId="64A4878F" w14:textId="77777777" w:rsidR="00F90BDC" w:rsidRDefault="00F90BDC"/>
    <w:p w14:paraId="16F16513" w14:textId="77777777" w:rsidR="00F90BDC" w:rsidRDefault="00F90BDC">
      <w:r xmlns:w="http://schemas.openxmlformats.org/wordprocessingml/2006/main">
        <w:t xml:space="preserve">1. فهم عقيدة يسوع – كيف تستمع وتتعلم</w:t>
      </w:r>
    </w:p>
    <w:p w14:paraId="45BF4180" w14:textId="77777777" w:rsidR="00F90BDC" w:rsidRDefault="00F90BDC"/>
    <w:p w14:paraId="55409CCC" w14:textId="77777777" w:rsidR="00F90BDC" w:rsidRDefault="00F90BDC">
      <w:r xmlns:w="http://schemas.openxmlformats.org/wordprocessingml/2006/main">
        <w:t xml:space="preserve">2. تأثير تعاليم يسوع – أذهل حتى الجموع</w:t>
      </w:r>
    </w:p>
    <w:p w14:paraId="2ACC1B06" w14:textId="77777777" w:rsidR="00F90BDC" w:rsidRDefault="00F90BDC"/>
    <w:p w14:paraId="733571A5" w14:textId="77777777" w:rsidR="00F90BDC" w:rsidRDefault="00F90BDC">
      <w:r xmlns:w="http://schemas.openxmlformats.org/wordprocessingml/2006/main">
        <w:t xml:space="preserve">1. إنجيل متي ٧: ٢٨ـ ٢٩ـ ـ ولما أنهى يسوع هذه الأقوال، اندهش الناس من تعليمه: لأنه كان يعلمهم كمن له سلطان، وليس كالكتبة.</w:t>
      </w:r>
    </w:p>
    <w:p w14:paraId="6455B72F" w14:textId="77777777" w:rsidR="00F90BDC" w:rsidRDefault="00F90BDC"/>
    <w:p w14:paraId="476163CF" w14:textId="77777777" w:rsidR="00F90BDC" w:rsidRDefault="00F90BDC">
      <w:r xmlns:w="http://schemas.openxmlformats.org/wordprocessingml/2006/main">
        <w:t xml:space="preserve">2. أعمال الرسل ٢: ٤٢ ـ ـ وكانوا يثبتون على تعليم الرسل والشركة وكسر الخبز والصلوات.</w:t>
      </w:r>
    </w:p>
    <w:p w14:paraId="7E3EDEF4" w14:textId="77777777" w:rsidR="00F90BDC" w:rsidRDefault="00F90BDC"/>
    <w:p w14:paraId="4CFC1FEA" w14:textId="77777777" w:rsidR="00F90BDC" w:rsidRDefault="00F90BDC">
      <w:r xmlns:w="http://schemas.openxmlformats.org/wordprocessingml/2006/main">
        <w:t xml:space="preserve">مت 22: 34 ولكن الفريسيين لما سمعوا انه اسكت الصدوقيين اجتمعوا معا.</w:t>
      </w:r>
    </w:p>
    <w:p w14:paraId="7F6135C9" w14:textId="77777777" w:rsidR="00F90BDC" w:rsidRDefault="00F90BDC"/>
    <w:p w14:paraId="4F5961CB" w14:textId="77777777" w:rsidR="00F90BDC" w:rsidRDefault="00F90BDC">
      <w:r xmlns:w="http://schemas.openxmlformats.org/wordprocessingml/2006/main">
        <w:t xml:space="preserve">غضب الفريسيون عندما أسكت يسوع الصدوقيين في جدال.</w:t>
      </w:r>
    </w:p>
    <w:p w14:paraId="330999AA" w14:textId="77777777" w:rsidR="00F90BDC" w:rsidRDefault="00F90BDC"/>
    <w:p w14:paraId="1258DE56" w14:textId="77777777" w:rsidR="00F90BDC" w:rsidRDefault="00F90BDC">
      <w:r xmlns:w="http://schemas.openxmlformats.org/wordprocessingml/2006/main">
        <w:t xml:space="preserve">1. قوة المعرفة: كيف استخدم يسوع سلطته لإسكات الصدوقيين</w:t>
      </w:r>
    </w:p>
    <w:p w14:paraId="765638F8" w14:textId="77777777" w:rsidR="00F90BDC" w:rsidRDefault="00F90BDC"/>
    <w:p w14:paraId="64D476FB" w14:textId="77777777" w:rsidR="00F90BDC" w:rsidRDefault="00F90BDC">
      <w:r xmlns:w="http://schemas.openxmlformats.org/wordprocessingml/2006/main">
        <w:t xml:space="preserve">2. أهمية الثبات على معتقداتك: رد الفريسيين على انتصار يسوع</w:t>
      </w:r>
    </w:p>
    <w:p w14:paraId="45E562CF" w14:textId="77777777" w:rsidR="00F90BDC" w:rsidRDefault="00F90BDC"/>
    <w:p w14:paraId="0C0C810F" w14:textId="77777777" w:rsidR="00F90BDC" w:rsidRDefault="00F90BDC">
      <w:r xmlns:w="http://schemas.openxmlformats.org/wordprocessingml/2006/main">
        <w:t xml:space="preserve">1. سفر الأمثال ١٥: ٢ ـ ـ "لسان الحكماء يزين المعرفة، وفم الجاهل ينبع حماقة".</w:t>
      </w:r>
    </w:p>
    <w:p w14:paraId="56BFD877" w14:textId="77777777" w:rsidR="00F90BDC" w:rsidRDefault="00F90BDC"/>
    <w:p w14:paraId="18E03A07" w14:textId="77777777" w:rsidR="00F90BDC" w:rsidRDefault="00F90BDC">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14:paraId="6D1EEE7D" w14:textId="77777777" w:rsidR="00F90BDC" w:rsidRDefault="00F90BDC"/>
    <w:p w14:paraId="56B02A58" w14:textId="77777777" w:rsidR="00F90BDC" w:rsidRDefault="00F90BDC">
      <w:r xmlns:w="http://schemas.openxmlformats.org/wordprocessingml/2006/main">
        <w:t xml:space="preserve">مت 22: 35 فسأله واحد منهم وهو ناموسي ليجرّبه قائلا:</w:t>
      </w:r>
    </w:p>
    <w:p w14:paraId="3F555267" w14:textId="77777777" w:rsidR="00F90BDC" w:rsidRDefault="00F90BDC"/>
    <w:p w14:paraId="47470A7E" w14:textId="77777777" w:rsidR="00F90BDC" w:rsidRDefault="00F90BDC">
      <w:r xmlns:w="http://schemas.openxmlformats.org/wordprocessingml/2006/main">
        <w:t xml:space="preserve">يعلم يسوع عن أهمية محبة الله والقريب.</w:t>
      </w:r>
    </w:p>
    <w:p w14:paraId="0B6A4BC8" w14:textId="77777777" w:rsidR="00F90BDC" w:rsidRDefault="00F90BDC"/>
    <w:p w14:paraId="07EA007E" w14:textId="77777777" w:rsidR="00F90BDC" w:rsidRDefault="00F90BDC">
      <w:r xmlns:w="http://schemas.openxmlformats.org/wordprocessingml/2006/main">
        <w:t xml:space="preserve">رقم 1: أحب الله وأحب قريبك ـ ـ متى 22: 35-40</w:t>
      </w:r>
    </w:p>
    <w:p w14:paraId="3721842B" w14:textId="77777777" w:rsidR="00F90BDC" w:rsidRDefault="00F90BDC"/>
    <w:p w14:paraId="1BD82769" w14:textId="77777777" w:rsidR="00F90BDC" w:rsidRDefault="00F90BDC">
      <w:r xmlns:w="http://schemas.openxmlformats.org/wordprocessingml/2006/main">
        <w:t xml:space="preserve">٢: إتمام الوصية العظمى ـ ـ متى ٢٢: ٣٥ـ ٤٠</w:t>
      </w:r>
    </w:p>
    <w:p w14:paraId="4E6CAD0D" w14:textId="77777777" w:rsidR="00F90BDC" w:rsidRDefault="00F90BDC"/>
    <w:p w14:paraId="3A37B79F" w14:textId="77777777" w:rsidR="00F90BDC" w:rsidRDefault="00F90BDC">
      <w:r xmlns:w="http://schemas.openxmlformats.org/wordprocessingml/2006/main">
        <w:t xml:space="preserve">1: تثنية 6: 5 - أحب الرب إلهك من كل قلبك، ومن كل نفسك، ومن كل قوتك.</w:t>
      </w:r>
    </w:p>
    <w:p w14:paraId="068C17D2" w14:textId="77777777" w:rsidR="00F90BDC" w:rsidRDefault="00F90BDC"/>
    <w:p w14:paraId="477A8A96" w14:textId="77777777" w:rsidR="00F90BDC" w:rsidRDefault="00F90BDC">
      <w:r xmlns:w="http://schemas.openxmlformats.org/wordprocessingml/2006/main">
        <w:t xml:space="preserve">2: سفر اللاويين 19: 18 ـ ـ أحب قريبك كنفسك.</w:t>
      </w:r>
    </w:p>
    <w:p w14:paraId="43237848" w14:textId="77777777" w:rsidR="00F90BDC" w:rsidRDefault="00F90BDC"/>
    <w:p w14:paraId="42CA2930" w14:textId="77777777" w:rsidR="00F90BDC" w:rsidRDefault="00F90BDC">
      <w:r xmlns:w="http://schemas.openxmlformats.org/wordprocessingml/2006/main">
        <w:t xml:space="preserve">متى 22: 36 يا معلم ما هي الوصية العظمى في الناموس؟</w:t>
      </w:r>
    </w:p>
    <w:p w14:paraId="609AF7C5" w14:textId="77777777" w:rsidR="00F90BDC" w:rsidRDefault="00F90BDC"/>
    <w:p w14:paraId="34201889" w14:textId="77777777" w:rsidR="00F90BDC" w:rsidRDefault="00F90BDC">
      <w:r xmlns:w="http://schemas.openxmlformats.org/wordprocessingml/2006/main">
        <w:t xml:space="preserve">أجاب يسوع: أحب الرب إلهك من كل قلبك، ومن كل نفسك، ومن كل فكرك.</w:t>
      </w:r>
    </w:p>
    <w:p w14:paraId="4E59FCB0" w14:textId="77777777" w:rsidR="00F90BDC" w:rsidRDefault="00F90BDC"/>
    <w:p w14:paraId="6D3FB943" w14:textId="77777777" w:rsidR="00F90BDC" w:rsidRDefault="00F90BDC">
      <w:r xmlns:w="http://schemas.openxmlformats.org/wordprocessingml/2006/main">
        <w:t xml:space="preserve">أجاب يسوع على سؤال حول الوصية العظيمة في الناموس، بقوله: أن تحب الرب إلهك من كل قلبك ونفسك وعقلك.</w:t>
      </w:r>
    </w:p>
    <w:p w14:paraId="40B32A90" w14:textId="77777777" w:rsidR="00F90BDC" w:rsidRDefault="00F90BDC"/>
    <w:p w14:paraId="3474AD75" w14:textId="77777777" w:rsidR="00F90BDC" w:rsidRDefault="00F90BDC">
      <w:r xmlns:w="http://schemas.openxmlformats.org/wordprocessingml/2006/main">
        <w:t xml:space="preserve">1. "أحبوا الرب: دعوة إلى العبادة الكاملة"</w:t>
      </w:r>
    </w:p>
    <w:p w14:paraId="7B2F1E7E" w14:textId="77777777" w:rsidR="00F90BDC" w:rsidRDefault="00F90BDC"/>
    <w:p w14:paraId="59B1C26E" w14:textId="77777777" w:rsidR="00F90BDC" w:rsidRDefault="00F90BDC">
      <w:r xmlns:w="http://schemas.openxmlformats.org/wordprocessingml/2006/main">
        <w:t xml:space="preserve">2. "القلب والروح والعقل: كل شيء في سبيل الله"</w:t>
      </w:r>
    </w:p>
    <w:p w14:paraId="137CDD24" w14:textId="77777777" w:rsidR="00F90BDC" w:rsidRDefault="00F90BDC"/>
    <w:p w14:paraId="383C6620" w14:textId="77777777" w:rsidR="00F90BDC" w:rsidRDefault="00F90BDC">
      <w:r xmlns:w="http://schemas.openxmlformats.org/wordprocessingml/2006/main">
        <w:t xml:space="preserve">1. تثنية 6: 5 ـ "أحب الرب إلهك من كل قلبك ومن كل نفسك ومن كل قوتك".</w:t>
      </w:r>
    </w:p>
    <w:p w14:paraId="0026AE60" w14:textId="77777777" w:rsidR="00F90BDC" w:rsidRDefault="00F90BDC"/>
    <w:p w14:paraId="66FC36B2" w14:textId="77777777" w:rsidR="00F90BDC" w:rsidRDefault="00F90BDC">
      <w:r xmlns:w="http://schemas.openxmlformats.org/wordprocessingml/2006/main">
        <w:t xml:space="preserve">2. مرقس 12: 30 ـ ـ "أحب الرب إلهك من كل قلبك ومن كل نفسك ومن كل فكرك ومن كل قوتك."</w:t>
      </w:r>
    </w:p>
    <w:p w14:paraId="74CB2FBE" w14:textId="77777777" w:rsidR="00F90BDC" w:rsidRDefault="00F90BDC"/>
    <w:p w14:paraId="31F37586" w14:textId="77777777" w:rsidR="00F90BDC" w:rsidRDefault="00F90BDC">
      <w:r xmlns:w="http://schemas.openxmlformats.org/wordprocessingml/2006/main">
        <w:t xml:space="preserve">متى 22: 37 قال له يسوع تحب الرب الهك من كل قلبك ومن كل نفسك ومن كل فكرك.</w:t>
      </w:r>
    </w:p>
    <w:p w14:paraId="63F065ED" w14:textId="77777777" w:rsidR="00F90BDC" w:rsidRDefault="00F90BDC"/>
    <w:p w14:paraId="1883238B" w14:textId="77777777" w:rsidR="00F90BDC" w:rsidRDefault="00F90BDC">
      <w:r xmlns:w="http://schemas.openxmlformats.org/wordprocessingml/2006/main">
        <w:t xml:space="preserve">يخبرنا يسوع أن نحب الله من كل قلوبنا وأرواحنا وعقولنا.</w:t>
      </w:r>
    </w:p>
    <w:p w14:paraId="79F75B4B" w14:textId="77777777" w:rsidR="00F90BDC" w:rsidRDefault="00F90BDC"/>
    <w:p w14:paraId="2176373F" w14:textId="77777777" w:rsidR="00F90BDC" w:rsidRDefault="00F90BDC">
      <w:r xmlns:w="http://schemas.openxmlformats.org/wordprocessingml/2006/main">
        <w:t xml:space="preserve">1. "محبة الله من كل قلبك، وروحك، وعقلك"</w:t>
      </w:r>
    </w:p>
    <w:p w14:paraId="4F322E0C" w14:textId="77777777" w:rsidR="00F90BDC" w:rsidRDefault="00F90BDC"/>
    <w:p w14:paraId="531D6B1C" w14:textId="77777777" w:rsidR="00F90BDC" w:rsidRDefault="00F90BDC">
      <w:r xmlns:w="http://schemas.openxmlformats.org/wordprocessingml/2006/main">
        <w:t xml:space="preserve">2. "العيش بحسب الوصية الأعظم"</w:t>
      </w:r>
    </w:p>
    <w:p w14:paraId="2AA2E877" w14:textId="77777777" w:rsidR="00F90BDC" w:rsidRDefault="00F90BDC"/>
    <w:p w14:paraId="46BCE829" w14:textId="77777777" w:rsidR="00F90BDC" w:rsidRDefault="00F90BDC">
      <w:r xmlns:w="http://schemas.openxmlformats.org/wordprocessingml/2006/main">
        <w:t xml:space="preserve">1. تثنية 6: 5 ـ "أحب الرب إلهك من كل قلبك ومن كل نفسك ومن كل قوتك".</w:t>
      </w:r>
    </w:p>
    <w:p w14:paraId="582338F2" w14:textId="77777777" w:rsidR="00F90BDC" w:rsidRDefault="00F90BDC"/>
    <w:p w14:paraId="5A4C83C3" w14:textId="77777777" w:rsidR="00F90BDC" w:rsidRDefault="00F90BDC">
      <w:r xmlns:w="http://schemas.openxmlformats.org/wordprocessingml/2006/main">
        <w:t xml:space="preserve">2. رسالة يوحنا الأولى ٤: ٧ـ ٨ـ ـ "أيها الأحباء، لنحب بعضنا بعضا، لأن المحبة هي من الله، ومن يحب فقد ولد من الله ويعرف الله. ومن لا يحب لا يعرف الله، لأن الله هو حب."</w:t>
      </w:r>
    </w:p>
    <w:p w14:paraId="4467C69A" w14:textId="77777777" w:rsidR="00F90BDC" w:rsidRDefault="00F90BDC"/>
    <w:p w14:paraId="5C3AD7F6" w14:textId="77777777" w:rsidR="00F90BDC" w:rsidRDefault="00F90BDC">
      <w:r xmlns:w="http://schemas.openxmlformats.org/wordprocessingml/2006/main">
        <w:t xml:space="preserve">متى 22: 38 هذه هي الوصية الأولى والعظمى.</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الوصية الأولى والأعظم هي أن تحب الله من كل قلبك وروحك وعقلك.</w:t>
      </w:r>
    </w:p>
    <w:p w14:paraId="097F9430" w14:textId="77777777" w:rsidR="00F90BDC" w:rsidRDefault="00F90BDC"/>
    <w:p w14:paraId="7E64B4F9" w14:textId="77777777" w:rsidR="00F90BDC" w:rsidRDefault="00F90BDC">
      <w:r xmlns:w="http://schemas.openxmlformats.org/wordprocessingml/2006/main">
        <w:t xml:space="preserve">1. قوة الحب: أن نتعلم أن نحب الله من كل قلوبنا، وأرواحنا، وعقولنا</w:t>
      </w:r>
    </w:p>
    <w:p w14:paraId="787FB5DB" w14:textId="77777777" w:rsidR="00F90BDC" w:rsidRDefault="00F90BDC"/>
    <w:p w14:paraId="56708712" w14:textId="77777777" w:rsidR="00F90BDC" w:rsidRDefault="00F90BDC">
      <w:r xmlns:w="http://schemas.openxmlformats.org/wordprocessingml/2006/main">
        <w:t xml:space="preserve">2. الوصية العظمى: محبة الله قبل كل شيء</w:t>
      </w:r>
    </w:p>
    <w:p w14:paraId="35FAA8C3" w14:textId="77777777" w:rsidR="00F90BDC" w:rsidRDefault="00F90BDC"/>
    <w:p w14:paraId="6C2917E7" w14:textId="77777777" w:rsidR="00F90BDC" w:rsidRDefault="00F90BDC">
      <w:r xmlns:w="http://schemas.openxmlformats.org/wordprocessingml/2006/main">
        <w:t xml:space="preserve">1. تثنية 6: 5 - "أحب الرب إلهك من كل قلبك ومن كل نفسك ومن كل قوتك."</w:t>
      </w:r>
    </w:p>
    <w:p w14:paraId="7F86FBAA" w14:textId="77777777" w:rsidR="00F90BDC" w:rsidRDefault="00F90BDC"/>
    <w:p w14:paraId="7871A79C" w14:textId="77777777" w:rsidR="00F90BDC" w:rsidRDefault="00F90BDC">
      <w:r xmlns:w="http://schemas.openxmlformats.org/wordprocessingml/2006/main">
        <w:t xml:space="preserve">2. يوحنا ١٤: ١٥ـ ـ "إن كنتم تحبونني، فاحفظوا وصاياي".</w:t>
      </w:r>
    </w:p>
    <w:p w14:paraId="3B37F971" w14:textId="77777777" w:rsidR="00F90BDC" w:rsidRDefault="00F90BDC"/>
    <w:p w14:paraId="6D6941EF" w14:textId="77777777" w:rsidR="00F90BDC" w:rsidRDefault="00F90BDC">
      <w:r xmlns:w="http://schemas.openxmlformats.org/wordprocessingml/2006/main">
        <w:t xml:space="preserve">متى 22: 39 والثانية مثلها: تحب قريبك كنفسك.</w:t>
      </w:r>
    </w:p>
    <w:p w14:paraId="7A135E83" w14:textId="77777777" w:rsidR="00F90BDC" w:rsidRDefault="00F90BDC"/>
    <w:p w14:paraId="541DCEFC" w14:textId="77777777" w:rsidR="00F90BDC" w:rsidRDefault="00F90BDC">
      <w:r xmlns:w="http://schemas.openxmlformats.org/wordprocessingml/2006/main">
        <w:t xml:space="preserve">يعلمنا يسوع أن الوصية الثانية الكبرى هي أن يحب القريب مثل نفسه.</w:t>
      </w:r>
    </w:p>
    <w:p w14:paraId="169A7C15" w14:textId="77777777" w:rsidR="00F90BDC" w:rsidRDefault="00F90BDC"/>
    <w:p w14:paraId="3F96DFA3" w14:textId="77777777" w:rsidR="00F90BDC" w:rsidRDefault="00F90BDC">
      <w:r xmlns:w="http://schemas.openxmlformats.org/wordprocessingml/2006/main">
        <w:t xml:space="preserve">1. أحب جارك: عيش الوصية الثانية الأعظم</w:t>
      </w:r>
    </w:p>
    <w:p w14:paraId="1A0E37ED" w14:textId="77777777" w:rsidR="00F90BDC" w:rsidRDefault="00F90BDC"/>
    <w:p w14:paraId="2E842C0E" w14:textId="77777777" w:rsidR="00F90BDC" w:rsidRDefault="00F90BDC">
      <w:r xmlns:w="http://schemas.openxmlformats.org/wordprocessingml/2006/main">
        <w:t xml:space="preserve">2. قوة المحبة: ممارسة وصية يسوع</w:t>
      </w:r>
    </w:p>
    <w:p w14:paraId="1F9AEE54" w14:textId="77777777" w:rsidR="00F90BDC" w:rsidRDefault="00F90BDC"/>
    <w:p w14:paraId="15B5CCCF" w14:textId="77777777" w:rsidR="00F90BDC" w:rsidRDefault="00F90BDC">
      <w:r xmlns:w="http://schemas.openxmlformats.org/wordprocessingml/2006/main">
        <w:t xml:space="preserve">١. رسالة يوحنا الأولى ٤: ٧ـ ١٢ـ ـ أيها الأحباء، لنحب بعضنا بعضا: لأن المحبة هي من الله؛ وكل من يحب فقد ولد من الله ويعرف الله.</w:t>
      </w:r>
    </w:p>
    <w:p w14:paraId="7A7ECED4" w14:textId="77777777" w:rsidR="00F90BDC" w:rsidRDefault="00F90BDC"/>
    <w:p w14:paraId="6DD18C9B" w14:textId="77777777" w:rsidR="00F90BDC" w:rsidRDefault="00F90BDC">
      <w:r xmlns:w="http://schemas.openxmlformats.org/wordprocessingml/2006/main">
        <w:t xml:space="preserve">٢. رسالة بولس إلى أهل رومية ١٢: ٩ـ ١٠ ـ ـ لتكن المحبة بلا رياء. اكرهوا الشر. التمسك بما هو جيد.</w:t>
      </w:r>
    </w:p>
    <w:p w14:paraId="1B0BFE3D" w14:textId="77777777" w:rsidR="00F90BDC" w:rsidRDefault="00F90BDC"/>
    <w:p w14:paraId="36251B3D" w14:textId="77777777" w:rsidR="00F90BDC" w:rsidRDefault="00F90BDC">
      <w:r xmlns:w="http://schemas.openxmlformats.org/wordprocessingml/2006/main">
        <w:t xml:space="preserve">متى 22: 40 بهاتين الوصيتين يتعلق الناموس كله والانبياء.</w:t>
      </w:r>
    </w:p>
    <w:p w14:paraId="4892CC06" w14:textId="77777777" w:rsidR="00F90BDC" w:rsidRDefault="00F90BDC"/>
    <w:p w14:paraId="42A9EC5A" w14:textId="77777777" w:rsidR="00F90BDC" w:rsidRDefault="00F90BDC">
      <w:r xmlns:w="http://schemas.openxmlformats.org/wordprocessingml/2006/main">
        <w:t xml:space="preserve">يعلم يسوع أن كل الشريعة والأنبياء يمكن تلخيصها في وصيتين.</w:t>
      </w:r>
    </w:p>
    <w:p w14:paraId="0BDD214C" w14:textId="77777777" w:rsidR="00F90BDC" w:rsidRDefault="00F90BDC"/>
    <w:p w14:paraId="3D5329F7" w14:textId="77777777" w:rsidR="00F90BDC" w:rsidRDefault="00F90BDC">
      <w:r xmlns:w="http://schemas.openxmlformats.org/wordprocessingml/2006/main">
        <w:t xml:space="preserve">1. "قلب القانون: أحب الله وأحب قريبك"</w:t>
      </w:r>
    </w:p>
    <w:p w14:paraId="3A7DBBE7" w14:textId="77777777" w:rsidR="00F90BDC" w:rsidRDefault="00F90BDC"/>
    <w:p w14:paraId="049E583A" w14:textId="77777777" w:rsidR="00F90BDC" w:rsidRDefault="00F90BDC">
      <w:r xmlns:w="http://schemas.openxmlformats.org/wordprocessingml/2006/main">
        <w:t xml:space="preserve">2. "العيش في ملء الناموس: رحلة الإيمان"</w:t>
      </w:r>
    </w:p>
    <w:p w14:paraId="49AB4B3D" w14:textId="77777777" w:rsidR="00F90BDC" w:rsidRDefault="00F90BDC"/>
    <w:p w14:paraId="4B723668" w14:textId="77777777" w:rsidR="00F90BDC" w:rsidRDefault="00F90BDC">
      <w:r xmlns:w="http://schemas.openxmlformats.org/wordprocessingml/2006/main">
        <w:t xml:space="preserve">1. تثنية 6: 5-6؛ لاويين 19: 18 ـ "أحب الرب إلهك من كل قلبك ونفسك وقوتك، وأحب قريبك كنفسك".</w:t>
      </w:r>
    </w:p>
    <w:p w14:paraId="779E060D" w14:textId="77777777" w:rsidR="00F90BDC" w:rsidRDefault="00F90BDC"/>
    <w:p w14:paraId="045B0B80" w14:textId="77777777" w:rsidR="00F90BDC" w:rsidRDefault="00F90BDC">
      <w:r xmlns:w="http://schemas.openxmlformats.org/wordprocessingml/2006/main">
        <w:t xml:space="preserve">2. رسالة بولس إلى أهل رومية ١٣: ٨ـ ١٠ ـ ـ "لا تكونوا مدينين لأحد بشيء إلا أن يحب بعضكم بعضا، لأن من أحب آخر قد أكمل الناموس".</w:t>
      </w:r>
    </w:p>
    <w:p w14:paraId="33D4DAD5" w14:textId="77777777" w:rsidR="00F90BDC" w:rsidRDefault="00F90BDC"/>
    <w:p w14:paraId="07DBF31A" w14:textId="77777777" w:rsidR="00F90BDC" w:rsidRDefault="00F90BDC">
      <w:r xmlns:w="http://schemas.openxmlformats.org/wordprocessingml/2006/main">
        <w:t xml:space="preserve">متى 22: 41 وبينما الفريسيون مجتمعون سألهم يسوع:</w:t>
      </w:r>
    </w:p>
    <w:p w14:paraId="1C09D822" w14:textId="77777777" w:rsidR="00F90BDC" w:rsidRDefault="00F90BDC"/>
    <w:p w14:paraId="40B53FDB" w14:textId="77777777" w:rsidR="00F90BDC" w:rsidRDefault="00F90BDC">
      <w:r xmlns:w="http://schemas.openxmlformats.org/wordprocessingml/2006/main">
        <w:t xml:space="preserve">يسوع يتحدى الفريسيين بسؤال عن المسيح.</w:t>
      </w:r>
    </w:p>
    <w:p w14:paraId="045F948C" w14:textId="77777777" w:rsidR="00F90BDC" w:rsidRDefault="00F90BDC"/>
    <w:p w14:paraId="61D2661F" w14:textId="77777777" w:rsidR="00F90BDC" w:rsidRDefault="00F90BDC">
      <w:r xmlns:w="http://schemas.openxmlformats.org/wordprocessingml/2006/main">
        <w:t xml:space="preserve">1: يمكننا أن نجد الحكمة في أسئلة يسوع ونواجه التحدي للبحث عن الإجابات.</w:t>
      </w:r>
    </w:p>
    <w:p w14:paraId="5FA493FE" w14:textId="77777777" w:rsidR="00F90BDC" w:rsidRDefault="00F90BDC"/>
    <w:p w14:paraId="47CE6438" w14:textId="77777777" w:rsidR="00F90BDC" w:rsidRDefault="00F90BDC">
      <w:r xmlns:w="http://schemas.openxmlformats.org/wordprocessingml/2006/main">
        <w:t xml:space="preserve">٢: سؤال يسوع للفريسيين يذكرنا بأهمية فهم كلمة الله.</w:t>
      </w:r>
    </w:p>
    <w:p w14:paraId="53E7963A" w14:textId="77777777" w:rsidR="00F90BDC" w:rsidRDefault="00F90BDC"/>
    <w:p w14:paraId="767B1FC2"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6C7E5CDF" w14:textId="77777777" w:rsidR="00F90BDC" w:rsidRDefault="00F90BDC"/>
    <w:p w14:paraId="46BDB98B" w14:textId="77777777" w:rsidR="00F90BDC" w:rsidRDefault="00F90BDC">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7783DDF0" w14:textId="77777777" w:rsidR="00F90BDC" w:rsidRDefault="00F90BDC"/>
    <w:p w14:paraId="18E6353A" w14:textId="77777777" w:rsidR="00F90BDC" w:rsidRDefault="00F90BDC">
      <w:r xmlns:w="http://schemas.openxmlformats.org/wordprocessingml/2006/main">
        <w:t xml:space="preserve">متى 22: 42 قائلًا ماذا تظنون في المسيح؟ ابن من هو؟ قالوا له ابن داود.</w:t>
      </w:r>
    </w:p>
    <w:p w14:paraId="5294C16B" w14:textId="77777777" w:rsidR="00F90BDC" w:rsidRDefault="00F90BDC"/>
    <w:p w14:paraId="2FCD0D6C" w14:textId="77777777" w:rsidR="00F90BDC" w:rsidRDefault="00F90BDC">
      <w:r xmlns:w="http://schemas.openxmlformats.org/wordprocessingml/2006/main">
        <w:t xml:space="preserve">تحدى يسوع القادة الدينيين في عصره للإجابة على سؤال حول هوية المسيح.</w:t>
      </w:r>
    </w:p>
    <w:p w14:paraId="6888C31F" w14:textId="77777777" w:rsidR="00F90BDC" w:rsidRDefault="00F90BDC"/>
    <w:p w14:paraId="61B262C3" w14:textId="77777777" w:rsidR="00F90BDC" w:rsidRDefault="00F90BDC">
      <w:r xmlns:w="http://schemas.openxmlformats.org/wordprocessingml/2006/main">
        <w:t xml:space="preserve">1. هوية المسيح: من هو يسوع المسيح؟</w:t>
      </w:r>
    </w:p>
    <w:p w14:paraId="1383BF44" w14:textId="77777777" w:rsidR="00F90BDC" w:rsidRDefault="00F90BDC"/>
    <w:p w14:paraId="404D40CF" w14:textId="77777777" w:rsidR="00F90BDC" w:rsidRDefault="00F90BDC">
      <w:r xmlns:w="http://schemas.openxmlformats.org/wordprocessingml/2006/main">
        <w:t xml:space="preserve">2. استخدام الكتاب المقدس لتحديد هوية ابن داود</w:t>
      </w:r>
    </w:p>
    <w:p w14:paraId="6EBC2C5F" w14:textId="77777777" w:rsidR="00F90BDC" w:rsidRDefault="00F90BDC"/>
    <w:p w14:paraId="43FF3D49" w14:textId="77777777" w:rsidR="00F90BDC" w:rsidRDefault="00F90BDC">
      <w:r xmlns:w="http://schemas.openxmlformats.org/wordprocessingml/2006/main">
        <w:t xml:space="preserve">1. إشعياء 9: 6-7 - "لأنه يولد لنا ولد، ونعطى ابنا، وتكون الرياسة على كتفه، ويدعى اسمه عجيبا مشيرا، الإله القدير، الأبدي". أيها الآب أمير السلام."</w:t>
      </w:r>
    </w:p>
    <w:p w14:paraId="31DEEE44" w14:textId="77777777" w:rsidR="00F90BDC" w:rsidRDefault="00F90BDC"/>
    <w:p w14:paraId="50676AE3" w14:textId="77777777" w:rsidR="00F90BDC" w:rsidRDefault="00F90BDC">
      <w:r xmlns:w="http://schemas.openxmlformats.org/wordprocessingml/2006/main">
        <w:t xml:space="preserve">2. رسالة بولس إلى أهل رومية ١: ٣ـ ٤ـ ـ "عن ابنه يسوع المسيح ربنا، الذي صار من نسل داود حسب الجسد، وأعلن ابن الله بقوة من جهة روح القداسة، القيامة من بين الأموات."</w:t>
      </w:r>
    </w:p>
    <w:p w14:paraId="2A7C6B8B" w14:textId="77777777" w:rsidR="00F90BDC" w:rsidRDefault="00F90BDC"/>
    <w:p w14:paraId="02368E9D" w14:textId="77777777" w:rsidR="00F90BDC" w:rsidRDefault="00F90BDC">
      <w:r xmlns:w="http://schemas.openxmlformats.org/wordprocessingml/2006/main">
        <w:t xml:space="preserve">مت 22 :43 قال لهم فكيف يدعوه داود بالروح ربا قائلا</w:t>
      </w:r>
    </w:p>
    <w:p w14:paraId="0209CBB8" w14:textId="77777777" w:rsidR="00F90BDC" w:rsidRDefault="00F90BDC"/>
    <w:p w14:paraId="4CD90B8A" w14:textId="77777777" w:rsidR="00F90BDC" w:rsidRDefault="00F90BDC">
      <w:r xmlns:w="http://schemas.openxmlformats.org/wordprocessingml/2006/main">
        <w:t xml:space="preserve">يناقش المقطع كيف يسأل يسوع الفريسيين عن كيف يدعوه داود بالروح ربًا.</w:t>
      </w:r>
    </w:p>
    <w:p w14:paraId="3D9C98BA" w14:textId="77777777" w:rsidR="00F90BDC" w:rsidRDefault="00F90BDC"/>
    <w:p w14:paraId="3B9BE379" w14:textId="77777777" w:rsidR="00F90BDC" w:rsidRDefault="00F90BDC">
      <w:r xmlns:w="http://schemas.openxmlformats.org/wordprocessingml/2006/main">
        <w:t xml:space="preserve">1. قوة يسوع – كيف أن يسوع هو الرب وكيف يمكننا التعرف على قوته.</w:t>
      </w:r>
    </w:p>
    <w:p w14:paraId="667272DE" w14:textId="77777777" w:rsidR="00F90BDC" w:rsidRDefault="00F90BDC"/>
    <w:p w14:paraId="4FADADA7" w14:textId="77777777" w:rsidR="00F90BDC" w:rsidRDefault="00F90BDC">
      <w:r xmlns:w="http://schemas.openxmlformats.org/wordprocessingml/2006/main">
        <w:t xml:space="preserve">2. كلمات داود - كيف لا تزال كلمات داود ذات صلة اليوم وكيف يمكن أن تعلمنا عن يسوع.</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فيلبي ٢: ٥ـ ١١ ـ ـ مناقشة تواضع وتمجيد يسوع.</w:t>
      </w:r>
    </w:p>
    <w:p w14:paraId="3614F29D" w14:textId="77777777" w:rsidR="00F90BDC" w:rsidRDefault="00F90BDC"/>
    <w:p w14:paraId="5CAC4EC5" w14:textId="77777777" w:rsidR="00F90BDC" w:rsidRDefault="00F90BDC">
      <w:r xmlns:w="http://schemas.openxmlformats.org/wordprocessingml/2006/main">
        <w:t xml:space="preserve">2. المزمور 110 – مناقشة سيادة يسوع.</w:t>
      </w:r>
    </w:p>
    <w:p w14:paraId="5956BE52" w14:textId="77777777" w:rsidR="00F90BDC" w:rsidRDefault="00F90BDC"/>
    <w:p w14:paraId="6FD03910" w14:textId="77777777" w:rsidR="00F90BDC" w:rsidRDefault="00F90BDC">
      <w:r xmlns:w="http://schemas.openxmlformats.org/wordprocessingml/2006/main">
        <w:t xml:space="preserve">متى 22: 44 قال الرب لربي اجلس عن يميني حتى اضع اعداءك موطئا لقدميك.</w:t>
      </w:r>
    </w:p>
    <w:p w14:paraId="2229FC85" w14:textId="77777777" w:rsidR="00F90BDC" w:rsidRDefault="00F90BDC"/>
    <w:p w14:paraId="3FC94EC3" w14:textId="77777777" w:rsidR="00F90BDC" w:rsidRDefault="00F90BDC">
      <w:r xmlns:w="http://schemas.openxmlformats.org/wordprocessingml/2006/main">
        <w:t xml:space="preserve">يقتبس يسوع المزمور 110 في متى 22: 44، في إشارة إلى وعد الله بإعطاء يسوع مكانة شرف وسلطان حتى يُهزم أعداؤه.</w:t>
      </w:r>
    </w:p>
    <w:p w14:paraId="28DF5D84" w14:textId="77777777" w:rsidR="00F90BDC" w:rsidRDefault="00F90BDC"/>
    <w:p w14:paraId="1C136028" w14:textId="77777777" w:rsidR="00F90BDC" w:rsidRDefault="00F90BDC">
      <w:r xmlns:w="http://schemas.openxmlformats.org/wordprocessingml/2006/main">
        <w:t xml:space="preserve">1. قوة سلطان المسيح</w:t>
      </w:r>
    </w:p>
    <w:p w14:paraId="2E5C91C9" w14:textId="77777777" w:rsidR="00F90BDC" w:rsidRDefault="00F90BDC"/>
    <w:p w14:paraId="305188CA" w14:textId="77777777" w:rsidR="00F90BDC" w:rsidRDefault="00F90BDC">
      <w:r xmlns:w="http://schemas.openxmlformats.org/wordprocessingml/2006/main">
        <w:t xml:space="preserve">2. سيادة الله: وعده بالملك</w:t>
      </w:r>
    </w:p>
    <w:p w14:paraId="42F96CC6" w14:textId="77777777" w:rsidR="00F90BDC" w:rsidRDefault="00F90BDC"/>
    <w:p w14:paraId="75CEB507" w14:textId="77777777" w:rsidR="00F90BDC" w:rsidRDefault="00F90BDC">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w:t>
      </w:r>
    </w:p>
    <w:p w14:paraId="1603CA3A" w14:textId="77777777" w:rsidR="00F90BDC" w:rsidRDefault="00F90BDC"/>
    <w:p w14:paraId="2A71D023" w14:textId="77777777" w:rsidR="00F90BDC" w:rsidRDefault="00F90BDC">
      <w:r xmlns:w="http://schemas.openxmlformats.org/wordprocessingml/2006/main">
        <w:t xml:space="preserve">2. مزمور 110: 1 - قال الرب لربي: "اجلس عن يميني، حتى أضع أعداءك موطئا لقدميك".</w:t>
      </w:r>
    </w:p>
    <w:p w14:paraId="6B4AA9FA" w14:textId="77777777" w:rsidR="00F90BDC" w:rsidRDefault="00F90BDC"/>
    <w:p w14:paraId="2A67BECD" w14:textId="77777777" w:rsidR="00F90BDC" w:rsidRDefault="00F90BDC">
      <w:r xmlns:w="http://schemas.openxmlformats.org/wordprocessingml/2006/main">
        <w:t xml:space="preserve">متى 22: 45 فإن كان داود يدعوه ربا فكيف يكون ابنه؟</w:t>
      </w:r>
    </w:p>
    <w:p w14:paraId="690F965D" w14:textId="77777777" w:rsidR="00F90BDC" w:rsidRDefault="00F90BDC"/>
    <w:p w14:paraId="16084A1A" w14:textId="77777777" w:rsidR="00F90BDC" w:rsidRDefault="00F90BDC">
      <w:r xmlns:w="http://schemas.openxmlformats.org/wordprocessingml/2006/main">
        <w:t xml:space="preserve">يتساءل المقطع عن العلاقة بين يسوع وداود إذا كان يسوع يُدعى ربًا.</w:t>
      </w:r>
    </w:p>
    <w:p w14:paraId="570F7287" w14:textId="77777777" w:rsidR="00F90BDC" w:rsidRDefault="00F90BDC"/>
    <w:p w14:paraId="06A98FE5" w14:textId="77777777" w:rsidR="00F90BDC" w:rsidRDefault="00F90BDC">
      <w:r xmlns:w="http://schemas.openxmlformats.org/wordprocessingml/2006/main">
        <w:t xml:space="preserve">1. سيادة يسوع: كيف أثبت يسوع أنه ابن داود</w:t>
      </w:r>
    </w:p>
    <w:p w14:paraId="3201F86B" w14:textId="77777777" w:rsidR="00F90BDC" w:rsidRDefault="00F90BDC"/>
    <w:p w14:paraId="10A3EB81" w14:textId="77777777" w:rsidR="00F90BDC" w:rsidRDefault="00F90BDC">
      <w:r xmlns:w="http://schemas.openxmlformats.org/wordprocessingml/2006/main">
        <w:t xml:space="preserve">2. سر يسوع: استكشاف مفارقة طبيعته</w:t>
      </w:r>
    </w:p>
    <w:p w14:paraId="7B8E640A" w14:textId="77777777" w:rsidR="00F90BDC" w:rsidRDefault="00F90BDC"/>
    <w:p w14:paraId="20A0CBF8" w14:textId="77777777" w:rsidR="00F90BDC" w:rsidRDefault="00F90BDC">
      <w:r xmlns:w="http://schemas.openxmlformats.org/wordprocessingml/2006/main">
        <w:t xml:space="preserve">1. إشعياء 7: 14: "لذلك يعطيكم الرب نفسه علامة. ها العذراء تحبل وتلد ابناً وتدعو اسمه عمانوئيل».</w:t>
      </w:r>
    </w:p>
    <w:p w14:paraId="53BDB824" w14:textId="77777777" w:rsidR="00F90BDC" w:rsidRDefault="00F90BDC"/>
    <w:p w14:paraId="304E2F1F" w14:textId="77777777" w:rsidR="00F90BDC" w:rsidRDefault="00F90BDC">
      <w:r xmlns:w="http://schemas.openxmlformats.org/wordprocessingml/2006/main">
        <w:t xml:space="preserve">2. رؤيا 22: 16: "أنا يسوع أرسلت ملاكي لأشهد لكم بهذه الأمور عن الكنائس. أنا أصل ونسل داود كوكب الصبح المنير».</w:t>
      </w:r>
    </w:p>
    <w:p w14:paraId="42727D45" w14:textId="77777777" w:rsidR="00F90BDC" w:rsidRDefault="00F90BDC"/>
    <w:p w14:paraId="3D3CA512" w14:textId="77777777" w:rsidR="00F90BDC" w:rsidRDefault="00F90BDC">
      <w:r xmlns:w="http://schemas.openxmlformats.org/wordprocessingml/2006/main">
        <w:t xml:space="preserve">متى 22: 46 ولم يستطع أحد أن يجيبه بكلمة، ولم يجسر أحد من ذلك اليوم فصاعدا أن يسأله أيضا.</w:t>
      </w:r>
    </w:p>
    <w:p w14:paraId="5A9577AF" w14:textId="77777777" w:rsidR="00F90BDC" w:rsidRDefault="00F90BDC"/>
    <w:p w14:paraId="331D4DBD" w14:textId="77777777" w:rsidR="00F90BDC" w:rsidRDefault="00F90BDC">
      <w:r xmlns:w="http://schemas.openxmlformats.org/wordprocessingml/2006/main">
        <w:t xml:space="preserve">لقد سُئل يسوع سؤالاً، وأجاب عليه بطريقة لا يستطيع أحد أن يجيب عليها أو حتى أن يسأله سؤالاً آخر بعد ذلك.</w:t>
      </w:r>
    </w:p>
    <w:p w14:paraId="063C2B59" w14:textId="77777777" w:rsidR="00F90BDC" w:rsidRDefault="00F90BDC"/>
    <w:p w14:paraId="4D57A715" w14:textId="77777777" w:rsidR="00F90BDC" w:rsidRDefault="00F90BDC">
      <w:r xmlns:w="http://schemas.openxmlformats.org/wordprocessingml/2006/main">
        <w:t xml:space="preserve">1. قوة كلمات يسوع: كيف تؤدي إجاباته إلى أسئلة بلا إجابة</w:t>
      </w:r>
    </w:p>
    <w:p w14:paraId="36B1C1D9" w14:textId="77777777" w:rsidR="00F90BDC" w:rsidRDefault="00F90BDC"/>
    <w:p w14:paraId="5C6666EA" w14:textId="77777777" w:rsidR="00F90BDC" w:rsidRDefault="00F90BDC">
      <w:r xmlns:w="http://schemas.openxmlformats.org/wordprocessingml/2006/main">
        <w:t xml:space="preserve">2. أهمية الاستماع ليسوع: كيف تضع إجاباته المعيار للجميع</w:t>
      </w:r>
    </w:p>
    <w:p w14:paraId="5F870AFA" w14:textId="77777777" w:rsidR="00F90BDC" w:rsidRDefault="00F90BDC"/>
    <w:p w14:paraId="5ABD0F35" w14:textId="77777777" w:rsidR="00F90BDC" w:rsidRDefault="00F90BDC">
      <w:r xmlns:w="http://schemas.openxmlformats.org/wordprocessingml/2006/main">
        <w:t xml:space="preserve">1. سفر الأمثال ١٨: ١٣ـ ـ "من يجيب قبل أن يسمع، فذلك له حماقة وعار".</w:t>
      </w:r>
    </w:p>
    <w:p w14:paraId="21FD3DCC" w14:textId="77777777" w:rsidR="00F90BDC" w:rsidRDefault="00F90BDC"/>
    <w:p w14:paraId="0B3870E9" w14:textId="77777777" w:rsidR="00F90BDC" w:rsidRDefault="00F90BDC">
      <w:r xmlns:w="http://schemas.openxmlformats.org/wordprocessingml/2006/main">
        <w:t xml:space="preserve">2. رسالة يعقوب ١: ١٩ ـ ـ "إذاً، أيها الإخوة الأحباء، ليكن كل إنسان مسرعا في الاستماع، مبطئا في التكلم، مبطئا في الغضب."</w:t>
      </w:r>
    </w:p>
    <w:p w14:paraId="0F505E29" w14:textId="77777777" w:rsidR="00F90BDC" w:rsidRDefault="00F90BDC"/>
    <w:p w14:paraId="17831E63" w14:textId="77777777" w:rsidR="00F90BDC" w:rsidRDefault="00F90BDC">
      <w:r xmlns:w="http://schemas.openxmlformats.org/wordprocessingml/2006/main">
        <w:t xml:space="preserve">يحتوي متى 23 على انتقاد يسوع للكتبة والفريسيين، محذرًا من الرياء، ورثائه على أورشليم.</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الأولى: يبدأ الأصحاح بحديث يسوع إلى الجموع والتلاميذ عن الكتبة الفريسيين (متى 23: 1-12). إنه يعترف بسلطتهم لكنه ينتقد نفاقهم وترويجهم لأنفسهم. إنهم يربطون أحمالًا ثقيلة يصعب تحملها، ويضعونها على أكتاف الناس، لكنهم هم أنفسهم لا يرغبون في رفع إصبعهم لتحريكها. يفعلون كل أعمالهم لكي يراها الآخرون. وفي المقابل فهو يشجع أتباعه على ممارسة التواضع قائلاً: "من يرفع نفسه يتضع ومن يضع نفسه يرتفع".</w:t>
      </w:r>
    </w:p>
    <w:p w14:paraId="16ADEAFE" w14:textId="77777777" w:rsidR="00F90BDC" w:rsidRDefault="00F90BDC"/>
    <w:p w14:paraId="291CCC02" w14:textId="77777777" w:rsidR="00F90BDC" w:rsidRDefault="00F90BDC">
      <w:r xmlns:w="http://schemas.openxmlformats.org/wordprocessingml/2006/main">
        <w:t xml:space="preserve">الفقرة الثانية: بعد ذلك ينطق يسوع بسبع ويلات على الكتبة الفريسيين (متى 23: 13-36). إنه يدينهم لأنهم منعوا ملكوت السماء فلا يدخلون أنفسهم ولا يسمحون للآخرين بالدخول؛ للتركيز على القضايا الصغيرة في القانون وإهمال الأمور الأكثر أهمية مثل العدالة والرحمة والإخلاص؛ لتقديم مظهر خارجي نظيف مع الانغماس الكامل في الجشع والانغماس في الذات من الداخل؛ لبناء المقابر الأنبياء الذين يزعمون أنهم لم يشاركوا في قتل الأنبياء مما يعني أنهم مذنبون مثل أسلافهم الذين قتلوا الأنبياء.</w:t>
      </w:r>
    </w:p>
    <w:p w14:paraId="50CB2D9F" w14:textId="77777777" w:rsidR="00F90BDC" w:rsidRDefault="00F90BDC"/>
    <w:p w14:paraId="1DA21A7F" w14:textId="77777777" w:rsidR="00F90BDC" w:rsidRDefault="00F90BDC">
      <w:r xmlns:w="http://schemas.openxmlformats.org/wordprocessingml/2006/main">
        <w:t xml:space="preserve">الفقرة الثالثة: أخيرًا، رثى يسوع مدينة أورشليم التي قتلت حجارة الأنبياء الذين أرسلوها للتعبير عن الرغبة في جمع الأطفال معًا كما تجمع الدجاجة فراخها تحت جناحيها ولكن عدم رغبة المدينة في المشاركة في هذه الحماية (متى 23: 37-39). ويتنبأ بخراب الهيكل ويقول إنهم لن يرونه مرة أخرى حتى يقولوا "مبارك الآتي باسم الرب". يُظهر هذا حزنًا عميقًا على الدينونة الوشيكة ولكنهم يأملون في المصالحة المستقبلية عندما يعترفون به المسيح.</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متى 23: 1 ثم كلم يسوع الجموع وتلاميذه قائلا</w:t>
      </w:r>
    </w:p>
    <w:p w14:paraId="33FC0CDE" w14:textId="77777777" w:rsidR="00F90BDC" w:rsidRDefault="00F90BDC"/>
    <w:p w14:paraId="678662CF" w14:textId="77777777" w:rsidR="00F90BDC" w:rsidRDefault="00F90BDC">
      <w:r xmlns:w="http://schemas.openxmlformats.org/wordprocessingml/2006/main">
        <w:t xml:space="preserve">يتحدث يسوع إلى الجموع والتلاميذ عن التواضع وأهمية طاعة الله.</w:t>
      </w:r>
    </w:p>
    <w:p w14:paraId="298987F3" w14:textId="77777777" w:rsidR="00F90BDC" w:rsidRDefault="00F90BDC"/>
    <w:p w14:paraId="1C314C92" w14:textId="77777777" w:rsidR="00F90BDC" w:rsidRDefault="00F90BDC">
      <w:r xmlns:w="http://schemas.openxmlformats.org/wordprocessingml/2006/main">
        <w:t xml:space="preserve">1. تواضع الطاعة: لماذا يجب علينا أن نتبع مشيئة الله</w:t>
      </w:r>
    </w:p>
    <w:p w14:paraId="2A5347F8" w14:textId="77777777" w:rsidR="00F90BDC" w:rsidRDefault="00F90BDC"/>
    <w:p w14:paraId="57FCC125" w14:textId="77777777" w:rsidR="00F90BDC" w:rsidRDefault="00F90BDC">
      <w:r xmlns:w="http://schemas.openxmlformats.org/wordprocessingml/2006/main">
        <w:t xml:space="preserve">2. أهمية الاستماع إلى كلمات يسوع</w:t>
      </w:r>
    </w:p>
    <w:p w14:paraId="168A904B" w14:textId="77777777" w:rsidR="00F90BDC" w:rsidRDefault="00F90BDC"/>
    <w:p w14:paraId="5CCE5DA5" w14:textId="77777777" w:rsidR="00F90BDC" w:rsidRDefault="00F90BDC">
      <w:r xmlns:w="http://schemas.openxmlformats.org/wordprocessingml/2006/main">
        <w:t xml:space="preserve">رسالة بولس الأولى إلى أهل فيلبي ٢: ٥ـ ٨ ـ ـ فليكن فيكم هذا الفكر الذي هو لكم في المسيح يسوع، الذي مع أنه </w:t>
      </w:r>
      <w:r xmlns:w="http://schemas.openxmlformats.org/wordprocessingml/2006/main">
        <w:lastRenderedPageBreak xmlns:w="http://schemas.openxmlformats.org/wordprocessingml/2006/main"/>
      </w:r>
      <w:r xmlns:w="http://schemas.openxmlformats.org/wordprocessingml/2006/main">
        <w:t xml:space="preserve">كان في صورة الله، لم يحسب خلسة أن يكون مساويا لله، بل أخلى ذاته، آخذًا صورة العبد، مولودًا في شبه الناس.</w:t>
      </w:r>
    </w:p>
    <w:p w14:paraId="73EB58F5" w14:textId="77777777" w:rsidR="00F90BDC" w:rsidRDefault="00F90BDC"/>
    <w:p w14:paraId="26C09CED" w14:textId="77777777" w:rsidR="00F90BDC" w:rsidRDefault="00F90BDC">
      <w:r xmlns:w="http://schemas.openxmlformats.org/wordprocessingml/2006/main">
        <w:t xml:space="preserve">٢. رسالة يوحنا الأولى ٥: ٣ ـ ـ لأن هذه هي محبة الله، أن نحفظ وصاياه. ووصاياه ليست ثقيلة.</w:t>
      </w:r>
    </w:p>
    <w:p w14:paraId="4650F58E" w14:textId="77777777" w:rsidR="00F90BDC" w:rsidRDefault="00F90BDC"/>
    <w:p w14:paraId="2AE9310A" w14:textId="77777777" w:rsidR="00F90BDC" w:rsidRDefault="00F90BDC">
      <w:r xmlns:w="http://schemas.openxmlformats.org/wordprocessingml/2006/main">
        <w:t xml:space="preserve">متى 23: 2 قائلًا: على كرسي موسى جلس الكتبة والفريسيون.</w:t>
      </w:r>
    </w:p>
    <w:p w14:paraId="4F0B080D" w14:textId="77777777" w:rsidR="00F90BDC" w:rsidRDefault="00F90BDC"/>
    <w:p w14:paraId="7540B622" w14:textId="77777777" w:rsidR="00F90BDC" w:rsidRDefault="00F90BDC">
      <w:r xmlns:w="http://schemas.openxmlformats.org/wordprocessingml/2006/main">
        <w:t xml:space="preserve">يحذر يسوع من رياء القادة الدينيين في عصره.</w:t>
      </w:r>
    </w:p>
    <w:p w14:paraId="4E982745" w14:textId="77777777" w:rsidR="00F90BDC" w:rsidRDefault="00F90BDC"/>
    <w:p w14:paraId="3E2751B7" w14:textId="77777777" w:rsidR="00F90BDC" w:rsidRDefault="00F90BDC">
      <w:r xmlns:w="http://schemas.openxmlformats.org/wordprocessingml/2006/main">
        <w:t xml:space="preserve">1. خطر الرياء في الكنيسة</w:t>
      </w:r>
    </w:p>
    <w:p w14:paraId="0576B68C" w14:textId="77777777" w:rsidR="00F90BDC" w:rsidRDefault="00F90BDC"/>
    <w:p w14:paraId="3645BCE7" w14:textId="77777777" w:rsidR="00F90BDC" w:rsidRDefault="00F90BDC">
      <w:r xmlns:w="http://schemas.openxmlformats.org/wordprocessingml/2006/main">
        <w:t xml:space="preserve">2. قوة التواضع في القيادة الروحية</w:t>
      </w:r>
    </w:p>
    <w:p w14:paraId="2C6CAB8F" w14:textId="77777777" w:rsidR="00F90BDC" w:rsidRDefault="00F90BDC"/>
    <w:p w14:paraId="5FFE44EB" w14:textId="77777777" w:rsidR="00F90BDC" w:rsidRDefault="00F90BDC">
      <w:r xmlns:w="http://schemas.openxmlformats.org/wordprocessingml/2006/main">
        <w:t xml:space="preserve">1. يعقوب 4: 6 - "لكنه يعطي نعمة أكثر. لذلك يقول: "الله يقاوم المستكبرين ويعطي نعمة للمتواضعين."</w:t>
      </w:r>
    </w:p>
    <w:p w14:paraId="38A6DF83" w14:textId="77777777" w:rsidR="00F90BDC" w:rsidRDefault="00F90BDC"/>
    <w:p w14:paraId="74D96CE5" w14:textId="77777777" w:rsidR="00F90BDC" w:rsidRDefault="00F90BDC">
      <w:r xmlns:w="http://schemas.openxmlformats.org/wordprocessingml/2006/main">
        <w:t xml:space="preserve">2. إنجيل متي ٥: ٣ـ ٥ ـ ـ «طوبى للفقراء بالروح، فإن لهم ملكوت السماوات. طوبى للحزانى فإنهم يتعزون. طوبى للودعاء فإنهم يرثون الأرض."</w:t>
      </w:r>
    </w:p>
    <w:p w14:paraId="543371E5" w14:textId="77777777" w:rsidR="00F90BDC" w:rsidRDefault="00F90BDC"/>
    <w:p w14:paraId="54A53CD3" w14:textId="77777777" w:rsidR="00F90BDC" w:rsidRDefault="00F90BDC">
      <w:r xmlns:w="http://schemas.openxmlformats.org/wordprocessingml/2006/main">
        <w:t xml:space="preserve">متى 23: 3 فكل ما قالوا لكم أن تحفظوه فاحفظوه وافعلوه. ولكن لا تفعلوا حسب أعمالهم، لأنهم يقولون ولا يفعلون.</w:t>
      </w:r>
    </w:p>
    <w:p w14:paraId="621B544D" w14:textId="77777777" w:rsidR="00F90BDC" w:rsidRDefault="00F90BDC"/>
    <w:p w14:paraId="4D7DEC28" w14:textId="77777777" w:rsidR="00F90BDC" w:rsidRDefault="00F90BDC">
      <w:r xmlns:w="http://schemas.openxmlformats.org/wordprocessingml/2006/main">
        <w:t xml:space="preserve">1. طاعة القانون مقابل اتباع أمثلة الإيمان</w:t>
      </w:r>
    </w:p>
    <w:p w14:paraId="72D9A0BB" w14:textId="77777777" w:rsidR="00F90BDC" w:rsidRDefault="00F90BDC"/>
    <w:p w14:paraId="21F81CD9" w14:textId="77777777" w:rsidR="00F90BDC" w:rsidRDefault="00F90BDC">
      <w:r xmlns:w="http://schemas.openxmlformats.org/wordprocessingml/2006/main">
        <w:t xml:space="preserve">2. حفظ أوامر الله بالرغم من الأمثلة السيئة</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45F9E308" w14:textId="77777777" w:rsidR="00F90BDC" w:rsidRDefault="00F90BDC"/>
    <w:p w14:paraId="1E8784CC" w14:textId="77777777" w:rsidR="00F90BDC" w:rsidRDefault="00F90BDC">
      <w:r xmlns:w="http://schemas.openxmlformats.org/wordprocessingml/2006/main">
        <w:t xml:space="preserve">2. رسالة بولس إلى أهل فيلبي ٣: ١٧ـ ـ أيها الإخوة، انضموا إلى الاقتداء بي، وابقوا أعينكم على أولئك الذين يسيرون وفقا للمثال الذي فينا.</w:t>
      </w:r>
    </w:p>
    <w:p w14:paraId="4FFE463F" w14:textId="77777777" w:rsidR="00F90BDC" w:rsidRDefault="00F90BDC"/>
    <w:p w14:paraId="68D9CB4E" w14:textId="77777777" w:rsidR="00F90BDC" w:rsidRDefault="00F90BDC">
      <w:r xmlns:w="http://schemas.openxmlformats.org/wordprocessingml/2006/main">
        <w:t xml:space="preserve">متى 23: 4 فإنهم يحزمون أحمالا ثقيلة عسرة الحمل ويضعونها على أكتاف الناس. لكنهم هم أنفسهم لا يحركونها بإحدى أصابعهم.</w:t>
      </w:r>
    </w:p>
    <w:p w14:paraId="0659692C" w14:textId="77777777" w:rsidR="00F90BDC" w:rsidRDefault="00F90BDC"/>
    <w:p w14:paraId="2F247DCC" w14:textId="77777777" w:rsidR="00F90BDC" w:rsidRDefault="00F90BDC">
      <w:r xmlns:w="http://schemas.openxmlformats.org/wordprocessingml/2006/main">
        <w:t xml:space="preserve">كان القادة الدينيون في زمن يسوع منافقون، يضعون أعباء مستحيلة على الآخرين بينما يرفضون رفع إصبعهم للمساعدة.</w:t>
      </w:r>
    </w:p>
    <w:p w14:paraId="25FAD985" w14:textId="77777777" w:rsidR="00F90BDC" w:rsidRDefault="00F90BDC"/>
    <w:p w14:paraId="23779810" w14:textId="77777777" w:rsidR="00F90BDC" w:rsidRDefault="00F90BDC">
      <w:r xmlns:w="http://schemas.openxmlformats.org/wordprocessingml/2006/main">
        <w:t xml:space="preserve">1. "عبء الرياء: التعلم من كلمات يسوع"</w:t>
      </w:r>
    </w:p>
    <w:p w14:paraId="3E1161FF" w14:textId="77777777" w:rsidR="00F90BDC" w:rsidRDefault="00F90BDC"/>
    <w:p w14:paraId="3BE958B7" w14:textId="77777777" w:rsidR="00F90BDC" w:rsidRDefault="00F90BDC">
      <w:r xmlns:w="http://schemas.openxmlformats.org/wordprocessingml/2006/main">
        <w:t xml:space="preserve">2. "الثقل الذي لا يطاق للتوقعات غير العادلة"</w:t>
      </w:r>
    </w:p>
    <w:p w14:paraId="01FD3F99" w14:textId="77777777" w:rsidR="00F90BDC" w:rsidRDefault="00F90BDC"/>
    <w:p w14:paraId="6B7D7F43" w14:textId="77777777" w:rsidR="00F90BDC" w:rsidRDefault="00F90BDC">
      <w:r xmlns:w="http://schemas.openxmlformats.org/wordprocessingml/2006/main">
        <w:t xml:space="preserve">1. إشعياء 58: 6-7 - "أليس هذا هو الصوم الذي اخترته؟ فك قيود الشر، وفك العبء الثقيل، وإطلاق المسحوقين أحرارا، وكسر كل نير؟ هل هو ألا تكسر للجائع خبزك، وتدخل المساكين المطرودين إلى بيتك، وإذا رأيت عريانا فتكسوه، ولا تتغاضى عن لحمك؟»</w:t>
      </w:r>
    </w:p>
    <w:p w14:paraId="48880D66" w14:textId="77777777" w:rsidR="00F90BDC" w:rsidRDefault="00F90BDC"/>
    <w:p w14:paraId="2676EDBB" w14:textId="77777777" w:rsidR="00F90BDC" w:rsidRDefault="00F90BDC">
      <w:r xmlns:w="http://schemas.openxmlformats.org/wordprocessingml/2006/main">
        <w:t xml:space="preserve">2. رسالة بولس إلى أهل غلاطية ٦: ٢ـ ـ "احملوا بعضكم أثقال بعض، وبذلك يتممون ناموس المسيح".</w:t>
      </w:r>
    </w:p>
    <w:p w14:paraId="3B8AD316" w14:textId="77777777" w:rsidR="00F90BDC" w:rsidRDefault="00F90BDC"/>
    <w:p w14:paraId="57D0B6A7" w14:textId="77777777" w:rsidR="00F90BDC" w:rsidRDefault="00F90BDC">
      <w:r xmlns:w="http://schemas.openxmlformats.org/wordprocessingml/2006/main">
        <w:t xml:space="preserve">مت 23: 5 بل كل أعمالهم يعملونها لكي تنظرهم الناس: يوسعون عصائبهم ويوسعون أهداب ثيابهم،</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يذكر المقطع من متى 23: 5 أن أعمال الفريسيين كانت لكي يراها الآخرون ويمدحونهم، وليس لمجد الله.</w:t>
      </w:r>
    </w:p>
    <w:p w14:paraId="2C99E7D1" w14:textId="77777777" w:rsidR="00F90BDC" w:rsidRDefault="00F90BDC"/>
    <w:p w14:paraId="275F163E" w14:textId="77777777" w:rsidR="00F90BDC" w:rsidRDefault="00F90BDC">
      <w:r xmlns:w="http://schemas.openxmlformats.org/wordprocessingml/2006/main">
        <w:t xml:space="preserve">1. "فعل الأعمال الصالحة للأسباب الصحيحة"</w:t>
      </w:r>
    </w:p>
    <w:p w14:paraId="05E50FC9" w14:textId="77777777" w:rsidR="00F90BDC" w:rsidRDefault="00F90BDC"/>
    <w:p w14:paraId="3F9B3B88" w14:textId="77777777" w:rsidR="00F90BDC" w:rsidRDefault="00F90BDC">
      <w:r xmlns:w="http://schemas.openxmlformats.org/wordprocessingml/2006/main">
        <w:t xml:space="preserve">2. "التركيز على مجد الله، وليس مجدنا"</w:t>
      </w:r>
    </w:p>
    <w:p w14:paraId="41479C02" w14:textId="77777777" w:rsidR="00F90BDC" w:rsidRDefault="00F90BDC"/>
    <w:p w14:paraId="7338DD21" w14:textId="77777777" w:rsidR="00F90BDC" w:rsidRDefault="00F90BDC">
      <w:r xmlns:w="http://schemas.openxmlformats.org/wordprocessingml/2006/main">
        <w:t xml:space="preserve">١. رسالة بولس إلى أهل أفسس ٢: ١٠ ـ ـ لأننا نحن عمله، مخلوقين في المسيح يسوع لأعمال صالحة، سبق الله فعينها لنسلك فيها.</w:t>
      </w:r>
    </w:p>
    <w:p w14:paraId="6788241C" w14:textId="77777777" w:rsidR="00F90BDC" w:rsidRDefault="00F90BDC"/>
    <w:p w14:paraId="6CDE4061" w14:textId="77777777" w:rsidR="00F90BDC" w:rsidRDefault="00F90BDC">
      <w:r xmlns:w="http://schemas.openxmlformats.org/wordprocessingml/2006/main">
        <w:t xml:space="preserve">2. رسالة بولس إلى أهل كولوسي ٣: ٢٣ـ ـ وكل ما فعلتموه، فافعلوه من القلب، كما للرب، وليس للناس.</w:t>
      </w:r>
    </w:p>
    <w:p w14:paraId="2558ACE5" w14:textId="77777777" w:rsidR="00F90BDC" w:rsidRDefault="00F90BDC"/>
    <w:p w14:paraId="55ED9725" w14:textId="77777777" w:rsidR="00F90BDC" w:rsidRDefault="00F90BDC">
      <w:r xmlns:w="http://schemas.openxmlformats.org/wordprocessingml/2006/main">
        <w:t xml:space="preserve">متى 23: 6 ويحبون المتكأ العلوي في الولائم، والمجالس الأولى في المجامع،</w:t>
      </w:r>
    </w:p>
    <w:p w14:paraId="16CC4AFF" w14:textId="77777777" w:rsidR="00F90BDC" w:rsidRDefault="00F90BDC"/>
    <w:p w14:paraId="3665E956" w14:textId="77777777" w:rsidR="00F90BDC" w:rsidRDefault="00F90BDC">
      <w:r xmlns:w="http://schemas.openxmlformats.org/wordprocessingml/2006/main">
        <w:t xml:space="preserve">يدور المقطع حول حب أفضل الأماكن في الاحتفالات أو في المؤسسات الدينية.</w:t>
      </w:r>
    </w:p>
    <w:p w14:paraId="7EB553C4" w14:textId="77777777" w:rsidR="00F90BDC" w:rsidRDefault="00F90BDC"/>
    <w:p w14:paraId="0D5B8A01" w14:textId="77777777" w:rsidR="00F90BDC" w:rsidRDefault="00F90BDC">
      <w:r xmlns:w="http://schemas.openxmlformats.org/wordprocessingml/2006/main">
        <w:t xml:space="preserve">1. متعة خدمة الآخرين</w:t>
      </w:r>
    </w:p>
    <w:p w14:paraId="0BCA0F53" w14:textId="77777777" w:rsidR="00F90BDC" w:rsidRDefault="00F90BDC"/>
    <w:p w14:paraId="61BA9727" w14:textId="77777777" w:rsidR="00F90BDC" w:rsidRDefault="00F90BDC">
      <w:r xmlns:w="http://schemas.openxmlformats.org/wordprocessingml/2006/main">
        <w:t xml:space="preserve">2. التواضع في زمن الأعياد</w:t>
      </w:r>
    </w:p>
    <w:p w14:paraId="4E458F41" w14:textId="77777777" w:rsidR="00F90BDC" w:rsidRDefault="00F90BDC"/>
    <w:p w14:paraId="5D959384" w14:textId="77777777" w:rsidR="00F90BDC" w:rsidRDefault="00F90BDC">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14:paraId="4E49262A" w14:textId="77777777" w:rsidR="00F90BDC" w:rsidRDefault="00F90BDC"/>
    <w:p w14:paraId="6749F2B8" w14:textId="77777777" w:rsidR="00F90BDC" w:rsidRDefault="00F90BDC">
      <w:r xmlns:w="http://schemas.openxmlformats.org/wordprocessingml/2006/main">
        <w:t xml:space="preserve">٢. إنجيل لوقا ١٤: ٧ـ ١٤ ـ ـ قال يسوع مثلا عن التواضع، قائلا: "لأن كل الذين يرفعون أنفسهم يتضعون، والذين يضعون أنفسهم يرتفعون".</w:t>
      </w:r>
    </w:p>
    <w:p w14:paraId="1AF17867" w14:textId="77777777" w:rsidR="00F90BDC" w:rsidRDefault="00F90BDC"/>
    <w:p w14:paraId="3CA4CF0D" w14:textId="77777777" w:rsidR="00F90BDC" w:rsidRDefault="00F90BDC">
      <w:r xmlns:w="http://schemas.openxmlformats.org/wordprocessingml/2006/main">
        <w:t xml:space="preserve">متى 23: 7 والتحيات في الأسواق وأن يدعوا الناس يا سيدي يا سيدي.</w:t>
      </w:r>
    </w:p>
    <w:p w14:paraId="19A7F214" w14:textId="77777777" w:rsidR="00F90BDC" w:rsidRDefault="00F90BDC"/>
    <w:p w14:paraId="5AFEA043" w14:textId="77777777" w:rsidR="00F90BDC" w:rsidRDefault="00F90BDC">
      <w:r xmlns:w="http://schemas.openxmlformats.org/wordprocessingml/2006/main">
        <w:t xml:space="preserve">يتحدث هذا المقطع عن خطورة الرغبة في الاعتراف والإعجاب من الآخرين.</w:t>
      </w:r>
    </w:p>
    <w:p w14:paraId="7557109D" w14:textId="77777777" w:rsidR="00F90BDC" w:rsidRDefault="00F90BDC"/>
    <w:p w14:paraId="282554EB" w14:textId="77777777" w:rsidR="00F90BDC" w:rsidRDefault="00F90BDC">
      <w:r xmlns:w="http://schemas.openxmlformats.org/wordprocessingml/2006/main">
        <w:t xml:space="preserve">١: قبل السقوط الكبرياء ـ ـ أمثال ١٦: ١٨</w:t>
      </w:r>
    </w:p>
    <w:p w14:paraId="3B3774D7" w14:textId="77777777" w:rsidR="00F90BDC" w:rsidRDefault="00F90BDC"/>
    <w:p w14:paraId="598A4228" w14:textId="77777777" w:rsidR="00F90BDC" w:rsidRDefault="00F90BDC">
      <w:r xmlns:w="http://schemas.openxmlformats.org/wordprocessingml/2006/main">
        <w:t xml:space="preserve">٢: كن متواضعا واخدم الآخرين ـ ـ فيلبي ٢: ٣ـ ٤</w:t>
      </w:r>
    </w:p>
    <w:p w14:paraId="2818E182" w14:textId="77777777" w:rsidR="00F90BDC" w:rsidRDefault="00F90BDC"/>
    <w:p w14:paraId="5D8FFE0F" w14:textId="77777777" w:rsidR="00F90BDC" w:rsidRDefault="00F90BDC">
      <w:r xmlns:w="http://schemas.openxmlformats.org/wordprocessingml/2006/main">
        <w:t xml:space="preserve">١: يعقوب ٤: ١٠ ـ ـ تواضعوا أمام الرب فيرفعكم.</w:t>
      </w:r>
    </w:p>
    <w:p w14:paraId="78126A60" w14:textId="77777777" w:rsidR="00F90BDC" w:rsidRDefault="00F90BDC"/>
    <w:p w14:paraId="7587D869" w14:textId="77777777" w:rsidR="00F90BDC" w:rsidRDefault="00F90BDC">
      <w:r xmlns:w="http://schemas.openxmlformats.org/wordprocessingml/2006/main">
        <w:t xml:space="preserve">٢: إنجيل متي ٦: ١ـ ٤ ـ ـ لا تكونوا مثل المرائين الذين يطلبون التقدير والإعجاب من الآخرين.</w:t>
      </w:r>
    </w:p>
    <w:p w14:paraId="778637F1" w14:textId="77777777" w:rsidR="00F90BDC" w:rsidRDefault="00F90BDC"/>
    <w:p w14:paraId="731D05DE" w14:textId="77777777" w:rsidR="00F90BDC" w:rsidRDefault="00F90BDC">
      <w:r xmlns:w="http://schemas.openxmlformats.org/wordprocessingml/2006/main">
        <w:t xml:space="preserve">Matthew 23:8 ولكن لا تدعوا ربي لان معلمكم واحد وهو المسيح. وأنتم جميعا إخوة.</w:t>
      </w:r>
    </w:p>
    <w:p w14:paraId="3B771673" w14:textId="77777777" w:rsidR="00F90BDC" w:rsidRDefault="00F90BDC"/>
    <w:p w14:paraId="62A51CE8" w14:textId="77777777" w:rsidR="00F90BDC" w:rsidRDefault="00F90BDC">
      <w:r xmlns:w="http://schemas.openxmlformats.org/wordprocessingml/2006/main">
        <w:t xml:space="preserve">يعلم يسوع أن جميع المؤمنين متساوون وأنه لا ينبغي لأحد أن يُعطى لقبًا أعلى من الآخر.</w:t>
      </w:r>
    </w:p>
    <w:p w14:paraId="7352D608" w14:textId="77777777" w:rsidR="00F90BDC" w:rsidRDefault="00F90BDC"/>
    <w:p w14:paraId="4BE9E45F" w14:textId="77777777" w:rsidR="00F90BDC" w:rsidRDefault="00F90BDC">
      <w:r xmlns:w="http://schemas.openxmlformats.org/wordprocessingml/2006/main">
        <w:t xml:space="preserve">1. قيمة المساواة في الكنيسة</w:t>
      </w:r>
    </w:p>
    <w:p w14:paraId="66EAE6E7" w14:textId="77777777" w:rsidR="00F90BDC" w:rsidRDefault="00F90BDC"/>
    <w:p w14:paraId="5CA91651" w14:textId="77777777" w:rsidR="00F90BDC" w:rsidRDefault="00F90BDC">
      <w:r xmlns:w="http://schemas.openxmlformats.org/wordprocessingml/2006/main">
        <w:t xml:space="preserve">2. قوة الخدمة بالتواضع</w:t>
      </w:r>
    </w:p>
    <w:p w14:paraId="5DC9F891" w14:textId="77777777" w:rsidR="00F90BDC" w:rsidRDefault="00F90BDC"/>
    <w:p w14:paraId="2851B608" w14:textId="77777777" w:rsidR="00F90BDC" w:rsidRDefault="00F90BDC">
      <w:r xmlns:w="http://schemas.openxmlformats.org/wordprocessingml/2006/main">
        <w:t xml:space="preserve">1. غلاطية 3: 28 ـ ـ "ليس يهودي ولا يوناني، ليس عبد ولا حر، ليس ذكر وأنثى، لأنكم جميعا واحد في المسيح يسوع".</w:t>
      </w:r>
    </w:p>
    <w:p w14:paraId="61C12533" w14:textId="77777777" w:rsidR="00F90BDC" w:rsidRDefault="00F90BDC"/>
    <w:p w14:paraId="49BCFCA1" w14:textId="77777777" w:rsidR="00F90BDC" w:rsidRDefault="00F90BDC">
      <w:r xmlns:w="http://schemas.openxmlformats.org/wordprocessingml/2006/main">
        <w:t xml:space="preserve">2. رسالة بولس إلى أهل فيلبي ٢: ٣ـ ٤ـ ـ "لا تفعلوا شيئا عن منافسة أو غرور، بل بتواضع احسبوا الآخرين أفضل منكم. ولا ينظر كل واحد منكم إلى مصالحه الخاصة فحسب، بل إلى مصالح الآخرين أيضا."</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23: 9 ولا تدعوا لكم ابا على الارض لان اباكم واحد الذي في السموات.</w:t>
      </w:r>
    </w:p>
    <w:p w14:paraId="5C1CCC79" w14:textId="77777777" w:rsidR="00F90BDC" w:rsidRDefault="00F90BDC"/>
    <w:p w14:paraId="57DD347E" w14:textId="77777777" w:rsidR="00F90BDC" w:rsidRDefault="00F90BDC">
      <w:r xmlns:w="http://schemas.openxmlformats.org/wordprocessingml/2006/main">
        <w:t xml:space="preserve">يوصي يسوع أتباعه ألا يكرموا أي إنسان على الأرض، لأن الله وحده هو أبوهم الذي في السماء.</w:t>
      </w:r>
    </w:p>
    <w:p w14:paraId="5C33AD3F" w14:textId="77777777" w:rsidR="00F90BDC" w:rsidRDefault="00F90BDC"/>
    <w:p w14:paraId="458A442B" w14:textId="77777777" w:rsidR="00F90BDC" w:rsidRDefault="00F90BDC">
      <w:r xmlns:w="http://schemas.openxmlformats.org/wordprocessingml/2006/main">
        <w:t xml:space="preserve">1. "أبانا النهائي: الاعتراف بالله كأبينا السماوي"</w:t>
      </w:r>
    </w:p>
    <w:p w14:paraId="6466103E" w14:textId="77777777" w:rsidR="00F90BDC" w:rsidRDefault="00F90BDC"/>
    <w:p w14:paraId="3A8A0692" w14:textId="77777777" w:rsidR="00F90BDC" w:rsidRDefault="00F90BDC">
      <w:r xmlns:w="http://schemas.openxmlformats.org/wordprocessingml/2006/main">
        <w:t xml:space="preserve">2. "أكرم الرب: رفض وضع أي إنسان على قاعدة التمثال"</w:t>
      </w:r>
    </w:p>
    <w:p w14:paraId="5C2AE608" w14:textId="77777777" w:rsidR="00F90BDC" w:rsidRDefault="00F90BDC"/>
    <w:p w14:paraId="74C79652" w14:textId="77777777" w:rsidR="00F90BDC" w:rsidRDefault="00F90BDC">
      <w:r xmlns:w="http://schemas.openxmlformats.org/wordprocessingml/2006/main">
        <w:t xml:space="preserve">1. أفسس 3: 14-15 "لهذا السبب أحني ركبتي أمام الآب، الذي منه تسمى كل عائلة في السماء وعلى الأرض."</w:t>
      </w:r>
    </w:p>
    <w:p w14:paraId="27DECAB1" w14:textId="77777777" w:rsidR="00F90BDC" w:rsidRDefault="00F90BDC"/>
    <w:p w14:paraId="2912A85E" w14:textId="77777777" w:rsidR="00F90BDC" w:rsidRDefault="00F90BDC">
      <w:r xmlns:w="http://schemas.openxmlformats.org/wordprocessingml/2006/main">
        <w:t xml:space="preserve">2. إشعياء 40:25 "فبمن تشبهني حتى أكون مثله؟" يقول القدوس."</w:t>
      </w:r>
    </w:p>
    <w:p w14:paraId="4BD1DD3D" w14:textId="77777777" w:rsidR="00F90BDC" w:rsidRDefault="00F90BDC"/>
    <w:p w14:paraId="4D2144C0" w14:textId="77777777" w:rsidR="00F90BDC" w:rsidRDefault="00F90BDC">
      <w:r xmlns:w="http://schemas.openxmlformats.org/wordprocessingml/2006/main">
        <w:t xml:space="preserve">متى 23: 10 ولا تدعوا معلّمين: لأن معلّمكم واحد، المسيح.</w:t>
      </w:r>
    </w:p>
    <w:p w14:paraId="1057608E" w14:textId="77777777" w:rsidR="00F90BDC" w:rsidRDefault="00F90BDC"/>
    <w:p w14:paraId="031FE328" w14:textId="77777777" w:rsidR="00F90BDC" w:rsidRDefault="00F90BDC">
      <w:r xmlns:w="http://schemas.openxmlformats.org/wordprocessingml/2006/main">
        <w:t xml:space="preserve">يحذر يسوع من تسمية نفسه بالسيد، فهو السيد الحقيقي الوحيد.</w:t>
      </w:r>
    </w:p>
    <w:p w14:paraId="795A3884" w14:textId="77777777" w:rsidR="00F90BDC" w:rsidRDefault="00F90BDC"/>
    <w:p w14:paraId="153708A2" w14:textId="77777777" w:rsidR="00F90BDC" w:rsidRDefault="00F90BDC">
      <w:r xmlns:w="http://schemas.openxmlformats.org/wordprocessingml/2006/main">
        <w:t xml:space="preserve">1. "المسيح هو سيدنا: ماذا يعني ذلك بالنسبة لنا؟"</w:t>
      </w:r>
    </w:p>
    <w:p w14:paraId="7B52EFD0" w14:textId="77777777" w:rsidR="00F90BDC" w:rsidRDefault="00F90BDC"/>
    <w:p w14:paraId="37C6EAE9" w14:textId="77777777" w:rsidR="00F90BDC" w:rsidRDefault="00F90BDC">
      <w:r xmlns:w="http://schemas.openxmlformats.org/wordprocessingml/2006/main">
        <w:t xml:space="preserve">2. "خطر الكبرياء: وضع أنفسنا أمام المسيح"</w:t>
      </w:r>
    </w:p>
    <w:p w14:paraId="652EB94B" w14:textId="77777777" w:rsidR="00F90BDC" w:rsidRDefault="00F90BDC"/>
    <w:p w14:paraId="4C876B7B" w14:textId="77777777" w:rsidR="00F90BDC" w:rsidRDefault="00F90BDC">
      <w:r xmlns:w="http://schemas.openxmlformats.org/wordprocessingml/2006/main">
        <w:t xml:space="preserve">1. أمثال 16: 18 "قبل الكسر الكبرياء وقبل السقوط تشامخ الروح."</w:t>
      </w:r>
    </w:p>
    <w:p w14:paraId="0233237B" w14:textId="77777777" w:rsidR="00F90BDC" w:rsidRDefault="00F90BDC"/>
    <w:p w14:paraId="7EE4D855" w14:textId="77777777" w:rsidR="00F90BDC" w:rsidRDefault="00F90BDC">
      <w:r xmlns:w="http://schemas.openxmlformats.org/wordprocessingml/2006/main">
        <w:t xml:space="preserve">2. فيلبي 2: 3 "لا تفعلوا شيئًا بدافع الطموح الأناني أو الغرور، بل بتواضع احسبوا الآخرين أهم منكم."</w:t>
      </w:r>
    </w:p>
    <w:p w14:paraId="2C4C2CFE" w14:textId="77777777" w:rsidR="00F90BDC" w:rsidRDefault="00F90BDC"/>
    <w:p w14:paraId="0166DD46" w14:textId="77777777" w:rsidR="00F90BDC" w:rsidRDefault="00F90BDC">
      <w:r xmlns:w="http://schemas.openxmlformats.org/wordprocessingml/2006/main">
        <w:t xml:space="preserve">متى 23: 11 وأكبركم يكون خادما لكم.</w:t>
      </w:r>
    </w:p>
    <w:p w14:paraId="62438777" w14:textId="77777777" w:rsidR="00F90BDC" w:rsidRDefault="00F90BDC"/>
    <w:p w14:paraId="53B0D38C" w14:textId="77777777" w:rsidR="00F90BDC" w:rsidRDefault="00F90BDC">
      <w:r xmlns:w="http://schemas.openxmlformats.org/wordprocessingml/2006/main">
        <w:t xml:space="preserve">يعلمنا يسوع أن الأعظم بيننا يجب أن يكون متواضعاً ويخدم الآخرين.</w:t>
      </w:r>
    </w:p>
    <w:p w14:paraId="41B075B4" w14:textId="77777777" w:rsidR="00F90BDC" w:rsidRDefault="00F90BDC"/>
    <w:p w14:paraId="29A05E0C" w14:textId="77777777" w:rsidR="00F90BDC" w:rsidRDefault="00F90BDC">
      <w:r xmlns:w="http://schemas.openxmlformats.org/wordprocessingml/2006/main">
        <w:t xml:space="preserve">1. "العظمة الحقيقية تكمن في الخدمة"</w:t>
      </w:r>
    </w:p>
    <w:p w14:paraId="0844BC2B" w14:textId="77777777" w:rsidR="00F90BDC" w:rsidRDefault="00F90BDC"/>
    <w:p w14:paraId="4FF36DE0" w14:textId="77777777" w:rsidR="00F90BDC" w:rsidRDefault="00F90BDC">
      <w:r xmlns:w="http://schemas.openxmlformats.org/wordprocessingml/2006/main">
        <w:t xml:space="preserve">2. "خدمة الآخرين: الطريق إلى الإنجاز"</w:t>
      </w:r>
    </w:p>
    <w:p w14:paraId="48CB0351" w14:textId="77777777" w:rsidR="00F90BDC" w:rsidRDefault="00F90BDC"/>
    <w:p w14:paraId="2F4B0535" w14:textId="77777777" w:rsidR="00F90BDC" w:rsidRDefault="00F90BDC">
      <w:r xmlns:w="http://schemas.openxmlformats.org/wordprocessingml/2006/main">
        <w:t xml:space="preserve">1. فيلبي 2: 5-8</w:t>
      </w:r>
    </w:p>
    <w:p w14:paraId="6C13805E" w14:textId="77777777" w:rsidR="00F90BDC" w:rsidRDefault="00F90BDC"/>
    <w:p w14:paraId="4330863E" w14:textId="77777777" w:rsidR="00F90BDC" w:rsidRDefault="00F90BDC">
      <w:r xmlns:w="http://schemas.openxmlformats.org/wordprocessingml/2006/main">
        <w:t xml:space="preserve">2. لوقا 22: 24-27</w:t>
      </w:r>
    </w:p>
    <w:p w14:paraId="379AC82C" w14:textId="77777777" w:rsidR="00F90BDC" w:rsidRDefault="00F90BDC"/>
    <w:p w14:paraId="47FE1D0C" w14:textId="77777777" w:rsidR="00F90BDC" w:rsidRDefault="00F90BDC">
      <w:r xmlns:w="http://schemas.openxmlformats.org/wordprocessingml/2006/main">
        <w:t xml:space="preserve">متى 23: 12 ومن يرفع نفسه يتضع. ومن يضع نفسه يرتفع.</w:t>
      </w:r>
    </w:p>
    <w:p w14:paraId="7AAD1FC3" w14:textId="77777777" w:rsidR="00F90BDC" w:rsidRDefault="00F90BDC"/>
    <w:p w14:paraId="5EA863D7" w14:textId="77777777" w:rsidR="00F90BDC" w:rsidRDefault="00F90BDC">
      <w:r xmlns:w="http://schemas.openxmlformats.org/wordprocessingml/2006/main">
        <w:t xml:space="preserve">تواضع وسوف ترتفع. ارفع نفسك وسوف تتضع.</w:t>
      </w:r>
    </w:p>
    <w:p w14:paraId="7D0B0D70" w14:textId="77777777" w:rsidR="00F90BDC" w:rsidRDefault="00F90BDC"/>
    <w:p w14:paraId="2C0F75D4" w14:textId="77777777" w:rsidR="00F90BDC" w:rsidRDefault="00F90BDC">
      <w:r xmlns:w="http://schemas.openxmlformats.org/wordprocessingml/2006/main">
        <w:t xml:space="preserve">1. سوف يكرم الله أولئك الذين يختارون إكرامه بالتواضع.</w:t>
      </w:r>
    </w:p>
    <w:p w14:paraId="68280E78" w14:textId="77777777" w:rsidR="00F90BDC" w:rsidRDefault="00F90BDC"/>
    <w:p w14:paraId="63C0043B" w14:textId="77777777" w:rsidR="00F90BDC" w:rsidRDefault="00F90BDC">
      <w:r xmlns:w="http://schemas.openxmlformats.org/wordprocessingml/2006/main">
        <w:t xml:space="preserve">2. الكبرياء والكبرياء يؤديان إلى الهلاك، والتواضع يؤدي إلى المجد.</w:t>
      </w:r>
    </w:p>
    <w:p w14:paraId="586F4830" w14:textId="77777777" w:rsidR="00F90BDC" w:rsidRDefault="00F90BDC"/>
    <w:p w14:paraId="403143D6" w14:textId="77777777" w:rsidR="00F90BDC" w:rsidRDefault="00F90BDC">
      <w:r xmlns:w="http://schemas.openxmlformats.org/wordprocessingml/2006/main">
        <w:t xml:space="preserve">١. رسالة يعقوب ٤: ١٠ ـ ـ تواضعوا أمام الرب فيرفعكم.</w:t>
      </w:r>
    </w:p>
    <w:p w14:paraId="3D043FE2" w14:textId="77777777" w:rsidR="00F90BDC" w:rsidRDefault="00F90BDC"/>
    <w:p w14:paraId="6713A474" w14:textId="77777777" w:rsidR="00F90BDC" w:rsidRDefault="00F90BDC">
      <w:r xmlns:w="http://schemas.openxmlformats.org/wordprocessingml/2006/main">
        <w:t xml:space="preserve">2. سفر الأمثال ١٦: ١٨ ـ ـ قبل الكسر الكبرياء، وقبل السقوط تشامخ الروح.</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23: 13 ولكن ويل لكم أيها الكتبة والفريسيون المراؤون! فإنكم تغلقون ملكوت السموات قدام الناس فلا تدخلون أنتم ولا تدعون الداخلين يدخلون.</w:t>
      </w:r>
    </w:p>
    <w:p w14:paraId="4E1A540F" w14:textId="77777777" w:rsidR="00F90BDC" w:rsidRDefault="00F90BDC"/>
    <w:p w14:paraId="63179C50" w14:textId="77777777" w:rsidR="00F90BDC" w:rsidRDefault="00F90BDC">
      <w:r xmlns:w="http://schemas.openxmlformats.org/wordprocessingml/2006/main">
        <w:t xml:space="preserve">يدين يسوع رياء الكتبة والفريسيين الذين يرفضون دخول ملكوت السموات بأنفسهم ويمنعون الآخرين من الدخول.</w:t>
      </w:r>
    </w:p>
    <w:p w14:paraId="1BD4933D" w14:textId="77777777" w:rsidR="00F90BDC" w:rsidRDefault="00F90BDC"/>
    <w:p w14:paraId="45214D66" w14:textId="77777777" w:rsidR="00F90BDC" w:rsidRDefault="00F90BDC">
      <w:r xmlns:w="http://schemas.openxmlformats.org/wordprocessingml/2006/main">
        <w:t xml:space="preserve">1. خطر الرياء: تحذير من يسوع</w:t>
      </w:r>
    </w:p>
    <w:p w14:paraId="29A30B69" w14:textId="77777777" w:rsidR="00F90BDC" w:rsidRDefault="00F90BDC"/>
    <w:p w14:paraId="6EF98E50" w14:textId="77777777" w:rsidR="00F90BDC" w:rsidRDefault="00F90BDC">
      <w:r xmlns:w="http://schemas.openxmlformats.org/wordprocessingml/2006/main">
        <w:t xml:space="preserve">2. ممارسة ما نبشر به: أن نعيش إيماننا</w:t>
      </w:r>
    </w:p>
    <w:p w14:paraId="76D584BA" w14:textId="77777777" w:rsidR="00F90BDC" w:rsidRDefault="00F90BDC"/>
    <w:p w14:paraId="7851C289" w14:textId="77777777" w:rsidR="00F90BDC" w:rsidRDefault="00F90BDC">
      <w:r xmlns:w="http://schemas.openxmlformats.org/wordprocessingml/2006/main">
        <w:t xml:space="preserve">1. يعقوب 1: 22: "لكن كونوا عاملين بالكلمة، لا سامعين فقط خادعين أنفسكم".</w:t>
      </w:r>
    </w:p>
    <w:p w14:paraId="73A1026B" w14:textId="77777777" w:rsidR="00F90BDC" w:rsidRDefault="00F90BDC"/>
    <w:p w14:paraId="02E6BE6F" w14:textId="77777777" w:rsidR="00F90BDC" w:rsidRDefault="00F90BDC">
      <w:r xmlns:w="http://schemas.openxmlformats.org/wordprocessingml/2006/main">
        <w:t xml:space="preserve">2. 1 يوحنا 1: 9: "إن اعترفنا بخطايانا فهو أمين وعادل حتى يغفر لنا خطايانا ويطهرنا من كل إثم".</w:t>
      </w:r>
    </w:p>
    <w:p w14:paraId="692449AA" w14:textId="77777777" w:rsidR="00F90BDC" w:rsidRDefault="00F90BDC"/>
    <w:p w14:paraId="302AF872" w14:textId="77777777" w:rsidR="00F90BDC" w:rsidRDefault="00F90BDC">
      <w:r xmlns:w="http://schemas.openxmlformats.org/wordprocessingml/2006/main">
        <w:t xml:space="preserve">متى 23: 14 ويل لكم أيها الكتبة والفريسيون المراؤون! لأنكم تأكلون بيوت الأرامل ولعلة تطيلون الصلاة لذلك ستأخذون دينونة أعظم.</w:t>
      </w:r>
    </w:p>
    <w:p w14:paraId="7B89F74A" w14:textId="77777777" w:rsidR="00F90BDC" w:rsidRDefault="00F90BDC"/>
    <w:p w14:paraId="76E0D5D4" w14:textId="77777777" w:rsidR="00F90BDC" w:rsidRDefault="00F90BDC">
      <w:r xmlns:w="http://schemas.openxmlformats.org/wordprocessingml/2006/main">
        <w:t xml:space="preserve">يدين يسوع الكتبة والفريسيين لاستغلالهم الأرامل والتظاهر بالتدين من خلال الصلاة الطويلة.</w:t>
      </w:r>
    </w:p>
    <w:p w14:paraId="2A782146" w14:textId="77777777" w:rsidR="00F90BDC" w:rsidRDefault="00F90BDC"/>
    <w:p w14:paraId="5DA14CA0" w14:textId="77777777" w:rsidR="00F90BDC" w:rsidRDefault="00F90BDC">
      <w:r xmlns:w="http://schemas.openxmlformats.org/wordprocessingml/2006/main">
        <w:t xml:space="preserve">1. خطورة التظاهر بالتدين</w:t>
      </w:r>
    </w:p>
    <w:p w14:paraId="100579EF" w14:textId="77777777" w:rsidR="00F90BDC" w:rsidRDefault="00F90BDC"/>
    <w:p w14:paraId="3D237734" w14:textId="77777777" w:rsidR="00F90BDC" w:rsidRDefault="00F90BDC">
      <w:r xmlns:w="http://schemas.openxmlformats.org/wordprocessingml/2006/main">
        <w:t xml:space="preserve">2. لا تستغل المحتاجين</w:t>
      </w:r>
    </w:p>
    <w:p w14:paraId="14A0D445" w14:textId="77777777" w:rsidR="00F90BDC" w:rsidRDefault="00F90BDC"/>
    <w:p w14:paraId="78FC0E64" w14:textId="77777777" w:rsidR="00F90BDC" w:rsidRDefault="00F90BDC">
      <w:r xmlns:w="http://schemas.openxmlformats.org/wordprocessingml/2006/main">
        <w:t xml:space="preserve">1. رسالة يعقوب ٢: ١٥ـ ١٧ـ ـ "إذا كان أخ أو أخت عريانين ومعوزين للقوت اليومي، فقال لهما أحدكم: اذهبا بسلام استدفئا واشبعا، ولم يعطوهما ما يحتاجان إليه الجسد </w:t>
      </w:r>
      <w:r xmlns:w="http://schemas.openxmlformats.org/wordprocessingml/2006/main">
        <w:lastRenderedPageBreak xmlns:w="http://schemas.openxmlformats.org/wordprocessingml/2006/main"/>
      </w:r>
      <w:r xmlns:w="http://schemas.openxmlformats.org/wordprocessingml/2006/main">
        <w:t xml:space="preserve">، ما فائدة ذلك؟"</w:t>
      </w:r>
    </w:p>
    <w:p w14:paraId="78C0FC6C" w14:textId="77777777" w:rsidR="00F90BDC" w:rsidRDefault="00F90BDC"/>
    <w:p w14:paraId="1EA0C33B" w14:textId="77777777" w:rsidR="00F90BDC" w:rsidRDefault="00F90BDC">
      <w:r xmlns:w="http://schemas.openxmlformats.org/wordprocessingml/2006/main">
        <w:t xml:space="preserve">2. رسالة يوحنا الأولى ٣: ١٧ـ ١٨ـ ـ "ولكن إن كان أحد له معيشة العالم ورأى أخاه محتاجا وأغلق قلبه عنه، فكيف تثبت محبة الله فيه؟ أيها الأولاد، لا نحب بالكلام ولا بالكلام". لا تتكلموا بل بالفعل والحق."</w:t>
      </w:r>
    </w:p>
    <w:p w14:paraId="186E7BFD" w14:textId="77777777" w:rsidR="00F90BDC" w:rsidRDefault="00F90BDC"/>
    <w:p w14:paraId="61974C4F" w14:textId="77777777" w:rsidR="00F90BDC" w:rsidRDefault="00F90BDC">
      <w:r xmlns:w="http://schemas.openxmlformats.org/wordprocessingml/2006/main">
        <w:t xml:space="preserve">متى 23: 15 ويل لكم أيها الكتبة والفريسيون المراؤون! فإنكم تطوفون البحر والبر لتكسبوا دخيلاً واحداً، ومتى ولد تجعلونه ابناً لجهنم أكثر منكم مضاعفاً.</w:t>
      </w:r>
    </w:p>
    <w:p w14:paraId="045763C5" w14:textId="77777777" w:rsidR="00F90BDC" w:rsidRDefault="00F90BDC"/>
    <w:p w14:paraId="279B33B7" w14:textId="77777777" w:rsidR="00F90BDC" w:rsidRDefault="00F90BDC">
      <w:r xmlns:w="http://schemas.openxmlformats.org/wordprocessingml/2006/main">
        <w:t xml:space="preserve">تمت إدانة الكتبة والفريسيين لمحاولتهم جعل المهتدين وجعلهم أسوأ منهم.</w:t>
      </w:r>
    </w:p>
    <w:p w14:paraId="081BC156" w14:textId="77777777" w:rsidR="00F90BDC" w:rsidRDefault="00F90BDC"/>
    <w:p w14:paraId="2BD4A928" w14:textId="77777777" w:rsidR="00F90BDC" w:rsidRDefault="00F90BDC">
      <w:r xmlns:w="http://schemas.openxmlformats.org/wordprocessingml/2006/main">
        <w:t xml:space="preserve">1. خطر الرياء: تحذير من يسوع</w:t>
      </w:r>
    </w:p>
    <w:p w14:paraId="186A1DC1" w14:textId="77777777" w:rsidR="00F90BDC" w:rsidRDefault="00F90BDC"/>
    <w:p w14:paraId="3A042DC2" w14:textId="77777777" w:rsidR="00F90BDC" w:rsidRDefault="00F90BDC">
      <w:r xmlns:w="http://schemas.openxmlformats.org/wordprocessingml/2006/main">
        <w:t xml:space="preserve">2. المشي على الأقدام: عيش حياة الأصالة</w:t>
      </w:r>
    </w:p>
    <w:p w14:paraId="4D5C519A" w14:textId="77777777" w:rsidR="00F90BDC" w:rsidRDefault="00F90BDC"/>
    <w:p w14:paraId="69B370E3" w14:textId="77777777" w:rsidR="00F90BDC" w:rsidRDefault="00F90BDC">
      <w:r xmlns:w="http://schemas.openxmlformats.org/wordprocessingml/2006/main">
        <w:t xml:space="preserve">1. رسالة يعقوب ٤: ١٧ ـ ـ "فمن يعرف الصواب أن يفعله ويفشل في فعله، فهو خطية له".</w:t>
      </w:r>
    </w:p>
    <w:p w14:paraId="23FE9C8B" w14:textId="77777777" w:rsidR="00F90BDC" w:rsidRDefault="00F90BDC"/>
    <w:p w14:paraId="79C83F6F" w14:textId="77777777" w:rsidR="00F90BDC" w:rsidRDefault="00F90BDC">
      <w:r xmlns:w="http://schemas.openxmlformats.org/wordprocessingml/2006/main">
        <w:t xml:space="preserve">2. رسالة بولس إلى أهل أفسس ٤: ١٥ـ ـ "بل بقول الحق في المحبة، علينا أن ننمو في كل شيء إلى الذي هو الرأس، إلى المسيح."</w:t>
      </w:r>
    </w:p>
    <w:p w14:paraId="12367558" w14:textId="77777777" w:rsidR="00F90BDC" w:rsidRDefault="00F90BDC"/>
    <w:p w14:paraId="4E4079B9" w14:textId="77777777" w:rsidR="00F90BDC" w:rsidRDefault="00F90BDC">
      <w:r xmlns:w="http://schemas.openxmlformats.org/wordprocessingml/2006/main">
        <w:t xml:space="preserve">متى 23: 16 ويل لكم أيها القادة العميان القائلون من حلف بالهيكل فليس بشيء. ولكن من حلف بذهب الهيكل فهو ملتزم.</w:t>
      </w:r>
    </w:p>
    <w:p w14:paraId="1A8A965C" w14:textId="77777777" w:rsidR="00F90BDC" w:rsidRDefault="00F90BDC"/>
    <w:p w14:paraId="51B70D54" w14:textId="77777777" w:rsidR="00F90BDC" w:rsidRDefault="00F90BDC">
      <w:r xmlns:w="http://schemas.openxmlformats.org/wordprocessingml/2006/main">
        <w:t xml:space="preserve">انتقد يسوع الفريسيين لأنهم سمحوا للناس أن يقسموا بالهيكل ومع ذلك طلبوا منهم أن يقسموا بذهب الهيكل، مما أدى إلى دين أكبر.</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تضليل الناس: كيف فشل الفريسيون في الارتقاء إلى مستوى مسؤولياتهم</w:t>
      </w:r>
    </w:p>
    <w:p w14:paraId="21AAE40D" w14:textId="77777777" w:rsidR="00F90BDC" w:rsidRDefault="00F90BDC"/>
    <w:p w14:paraId="33FB831E" w14:textId="77777777" w:rsidR="00F90BDC" w:rsidRDefault="00F90BDC">
      <w:r xmlns:w="http://schemas.openxmlformats.org/wordprocessingml/2006/main">
        <w:t xml:space="preserve">2. قوة الكلمات: كيف يكون لكلماتنا عواقب وتؤثر على الآخرين</w:t>
      </w:r>
    </w:p>
    <w:p w14:paraId="52E1D8CF" w14:textId="77777777" w:rsidR="00F90BDC" w:rsidRDefault="00F90BDC"/>
    <w:p w14:paraId="3D475EE8" w14:textId="77777777" w:rsidR="00F90BDC" w:rsidRDefault="00F90BDC">
      <w:r xmlns:w="http://schemas.openxmlformats.org/wordprocessingml/2006/main">
        <w:t xml:space="preserve">1. سفر الأمثال ١١: ٩ ـ ـ المنافق بفمه يهلك قريبه، وبالمعرفة ينجو الصديقون.</w:t>
      </w:r>
    </w:p>
    <w:p w14:paraId="7610BEB9" w14:textId="77777777" w:rsidR="00F90BDC" w:rsidRDefault="00F90BDC"/>
    <w:p w14:paraId="7B71B43E" w14:textId="77777777" w:rsidR="00F90BDC" w:rsidRDefault="00F90BDC">
      <w:r xmlns:w="http://schemas.openxmlformats.org/wordprocessingml/2006/main">
        <w:t xml:space="preserve">٢. سفر الأمثال ١٢: ١٣ ـ ـ الشرير يصطاد بمعصية شفتيه، أما الصديقون فيخرجون من الضيق.</w:t>
      </w:r>
    </w:p>
    <w:p w14:paraId="541CA43C" w14:textId="77777777" w:rsidR="00F90BDC" w:rsidRDefault="00F90BDC"/>
    <w:p w14:paraId="69D5796C" w14:textId="77777777" w:rsidR="00F90BDC" w:rsidRDefault="00F90BDC">
      <w:r xmlns:w="http://schemas.openxmlformats.org/wordprocessingml/2006/main">
        <w:t xml:space="preserve">متى 23: 17 أيها الجهال والعميان أيهما أعظم الذهب أم الهيكل الذي يقدس الذهب؟</w:t>
      </w:r>
    </w:p>
    <w:p w14:paraId="3DA00617" w14:textId="77777777" w:rsidR="00F90BDC" w:rsidRDefault="00F90BDC"/>
    <w:p w14:paraId="3F1682BD" w14:textId="77777777" w:rsidR="00F90BDC" w:rsidRDefault="00F90BDC">
      <w:r xmlns:w="http://schemas.openxmlformats.org/wordprocessingml/2006/main">
        <w:t xml:space="preserve">يسلط المقطع الضوء على المقارنة بين الذهب والهيكل الذي يقدسه، ويسأل أيهما أعظم.</w:t>
      </w:r>
    </w:p>
    <w:p w14:paraId="5DA25317" w14:textId="77777777" w:rsidR="00F90BDC" w:rsidRDefault="00F90BDC"/>
    <w:p w14:paraId="375A8FAB" w14:textId="77777777" w:rsidR="00F90BDC" w:rsidRDefault="00F90BDC">
      <w:r xmlns:w="http://schemas.openxmlformats.org/wordprocessingml/2006/main">
        <w:t xml:space="preserve">1. أهمية التقديس - تسليط الضوء على كيفية جعل الذهب أكثر قيمة من خلال وجوده في الهيكل.</w:t>
      </w:r>
    </w:p>
    <w:p w14:paraId="284665B2" w14:textId="77777777" w:rsidR="00F90BDC" w:rsidRDefault="00F90BDC"/>
    <w:p w14:paraId="2FB81796" w14:textId="77777777" w:rsidR="00F90BDC" w:rsidRDefault="00F90BDC">
      <w:r xmlns:w="http://schemas.openxmlformats.org/wordprocessingml/2006/main">
        <w:t xml:space="preserve">2. القيمة الحقيقية للأشياء – التأكيد على أن الذهب ليس هو القيمة الحقيقية، بل هو المعبد الذي يقدسه.</w:t>
      </w:r>
    </w:p>
    <w:p w14:paraId="446D98A1" w14:textId="77777777" w:rsidR="00F90BDC" w:rsidRDefault="00F90BDC"/>
    <w:p w14:paraId="3B8528BD" w14:textId="77777777" w:rsidR="00F90BDC" w:rsidRDefault="00F90BDC">
      <w:r xmlns:w="http://schemas.openxmlformats.org/wordprocessingml/2006/main">
        <w:t xml:space="preserve">1. 1 بطرس 1: 7 - "لكي تكون صدقة إيمانكم التي تم اختبارها - وهي أثمن من الذهب الفاني مع أنه يختبر بالنار - قد وجدت لتؤدي إلى الثناء والمجد والكرامة عند استعلان يسوع المسيح"</w:t>
      </w:r>
    </w:p>
    <w:p w14:paraId="7E78A2BD" w14:textId="77777777" w:rsidR="00F90BDC" w:rsidRDefault="00F90BDC"/>
    <w:p w14:paraId="750822D2" w14:textId="77777777" w:rsidR="00F90BDC" w:rsidRDefault="00F90BDC">
      <w:r xmlns:w="http://schemas.openxmlformats.org/wordprocessingml/2006/main">
        <w:t xml:space="preserve">2. رسالة بولس الأولى إلى أهل كورينثوس ٣: ١٦ـ ١٧ـ ـ "ألستم تعلمون أنكم هيكل الله وأن روح الله يسكن فيكم؟ إن كان أحد يهدم هيكل الله فسيدمره الله. لأن هيكل الله مقدس، وأنت ذلك الهيكل ".</w:t>
      </w:r>
    </w:p>
    <w:p w14:paraId="542CBD5C" w14:textId="77777777" w:rsidR="00F90BDC" w:rsidRDefault="00F90BDC"/>
    <w:p w14:paraId="536961FD" w14:textId="77777777" w:rsidR="00F90BDC" w:rsidRDefault="00F90BDC">
      <w:r xmlns:w="http://schemas.openxmlformats.org/wordprocessingml/2006/main">
        <w:t xml:space="preserve">متى 23: 18 ومن حلف بالمذبح فليس بشيء. ولكن من حلف بالقربان الذي عليه يلتزم.</w:t>
      </w:r>
    </w:p>
    <w:p w14:paraId="0CE11283" w14:textId="77777777" w:rsidR="00F90BDC" w:rsidRDefault="00F90BDC"/>
    <w:p w14:paraId="318FD8C6" w14:textId="77777777" w:rsidR="00F90BDC" w:rsidRDefault="00F90BDC">
      <w:r xmlns:w="http://schemas.openxmlformats.org/wordprocessingml/2006/main">
        <w:t xml:space="preserve">يعلّم يسوع أتباعه أن القسم بالمذبح ليس خطأ، ولكن يكون الشخص مذنبًا إذا أقسم بالقرابين التي عليه.</w:t>
      </w:r>
    </w:p>
    <w:p w14:paraId="767BEBB5" w14:textId="77777777" w:rsidR="00F90BDC" w:rsidRDefault="00F90BDC"/>
    <w:p w14:paraId="0B0E7F69" w14:textId="77777777" w:rsidR="00F90BDC" w:rsidRDefault="00F90BDC">
      <w:r xmlns:w="http://schemas.openxmlformats.org/wordprocessingml/2006/main">
        <w:t xml:space="preserve">1. قوة القسم: ما يعلمنا إياه يسوع عن تقديم الوعود</w:t>
      </w:r>
    </w:p>
    <w:p w14:paraId="463A8DFA" w14:textId="77777777" w:rsidR="00F90BDC" w:rsidRDefault="00F90BDC"/>
    <w:p w14:paraId="4F657773" w14:textId="77777777" w:rsidR="00F90BDC" w:rsidRDefault="00F90BDC">
      <w:r xmlns:w="http://schemas.openxmlformats.org/wordprocessingml/2006/main">
        <w:t xml:space="preserve">2. فهم تعليم يسوع حول أهمية النذور</w:t>
      </w:r>
    </w:p>
    <w:p w14:paraId="02A4697F" w14:textId="77777777" w:rsidR="00F90BDC" w:rsidRDefault="00F90BDC"/>
    <w:p w14:paraId="786FE422" w14:textId="77777777" w:rsidR="00F90BDC" w:rsidRDefault="00F90BDC">
      <w:r xmlns:w="http://schemas.openxmlformats.org/wordprocessingml/2006/main">
        <w:t xml:space="preserve">1. رسالة يعقوب ٥: ١٢ ـ ـ "ولكن قبل كل شيء، أيها الإخوة، لا تحلفوا، لا بالسماء ولا بالأرض ولا بأي شيء آخر. لتكن "نعم" نعم، و"لا"، لا، وإلا ستكونون مدان.</w:t>
      </w:r>
    </w:p>
    <w:p w14:paraId="778FD2A1" w14:textId="77777777" w:rsidR="00F90BDC" w:rsidRDefault="00F90BDC"/>
    <w:p w14:paraId="63905901" w14:textId="77777777" w:rsidR="00F90BDC" w:rsidRDefault="00F90BDC">
      <w:r xmlns:w="http://schemas.openxmlformats.org/wordprocessingml/2006/main">
        <w:t xml:space="preserve">٢. سفر الجامعة ٥: ٤ـ ٥ـ ـ "إذا نذرت نذرا لله، فلا تتأخر عن الوفاء به. لا يسر بالحمقى. الوفاء بنذرك. أن لا تنذر خير من أن تنذر ولا تفي به.</w:t>
      </w:r>
    </w:p>
    <w:p w14:paraId="33B37892" w14:textId="77777777" w:rsidR="00F90BDC" w:rsidRDefault="00F90BDC"/>
    <w:p w14:paraId="07254086" w14:textId="77777777" w:rsidR="00F90BDC" w:rsidRDefault="00F90BDC">
      <w:r xmlns:w="http://schemas.openxmlformats.org/wordprocessingml/2006/main">
        <w:t xml:space="preserve">متى 23: 19 أيها الجهال والعميان أيما أعظم القربان أم المذبح الذي يقدس القربان؟</w:t>
      </w:r>
    </w:p>
    <w:p w14:paraId="3B291318" w14:textId="77777777" w:rsidR="00F90BDC" w:rsidRDefault="00F90BDC"/>
    <w:p w14:paraId="31CE6553" w14:textId="77777777" w:rsidR="00F90BDC" w:rsidRDefault="00F90BDC">
      <w:r xmlns:w="http://schemas.openxmlformats.org/wordprocessingml/2006/main">
        <w:t xml:space="preserve">يوبخ يسوع الفريسيين على ريائهم في العشور، مع إهمال العدالة والرحمة.</w:t>
      </w:r>
    </w:p>
    <w:p w14:paraId="5611E051" w14:textId="77777777" w:rsidR="00F90BDC" w:rsidRDefault="00F90BDC"/>
    <w:p w14:paraId="06D761FD" w14:textId="77777777" w:rsidR="00F90BDC" w:rsidRDefault="00F90BDC">
      <w:r xmlns:w="http://schemas.openxmlformats.org/wordprocessingml/2006/main">
        <w:t xml:space="preserve">1. "ثقل كلماتنا: يسوع والفريسيون"</w:t>
      </w:r>
    </w:p>
    <w:p w14:paraId="0FD6E33B" w14:textId="77777777" w:rsidR="00F90BDC" w:rsidRDefault="00F90BDC"/>
    <w:p w14:paraId="41D80A60" w14:textId="77777777" w:rsidR="00F90BDC" w:rsidRDefault="00F90BDC">
      <w:r xmlns:w="http://schemas.openxmlformats.org/wordprocessingml/2006/main">
        <w:t xml:space="preserve">2. "أولوية الحب: التضحية بعطايانا لله"</w:t>
      </w:r>
    </w:p>
    <w:p w14:paraId="1812EAB5" w14:textId="77777777" w:rsidR="00F90BDC" w:rsidRDefault="00F90BDC"/>
    <w:p w14:paraId="28C2CF76" w14:textId="77777777" w:rsidR="00F90BDC" w:rsidRDefault="00F90BDC">
      <w:r xmlns:w="http://schemas.openxmlformats.org/wordprocessingml/2006/main">
        <w:t xml:space="preserve">1. لوقا 6: 37-38 ـ ـ "لا تدينوا فلا تدانوا. لا تدينوا فلا تدانوا </w:t>
      </w:r>
      <w:r xmlns:w="http://schemas.openxmlformats.org/wordprocessingml/2006/main">
        <w:lastRenderedPageBreak xmlns:w="http://schemas.openxmlformats.org/wordprocessingml/2006/main"/>
      </w:r>
      <w:r xmlns:w="http://schemas.openxmlformats.org/wordprocessingml/2006/main">
        <w:t xml:space="preserve">. اغفروا يُغفر لكم."</w:t>
      </w:r>
    </w:p>
    <w:p w14:paraId="549DB410" w14:textId="77777777" w:rsidR="00F90BDC" w:rsidRDefault="00F90BDC"/>
    <w:p w14:paraId="4111AD9E" w14:textId="77777777" w:rsidR="00F90BDC" w:rsidRDefault="00F90BDC">
      <w:r xmlns:w="http://schemas.openxmlformats.org/wordprocessingml/2006/main">
        <w:t xml:space="preserve">2. رسالة يعقوب ٢: ١٤ـ ١٧ـ ـ "ماذا ينفع يا إخوتي، إن قال أحد أن له إيمانا، ولكن ليس له أعمال؟ هل يستطيع الإيمان أن يخلصه؟"</w:t>
      </w:r>
    </w:p>
    <w:p w14:paraId="5E3E5E23" w14:textId="77777777" w:rsidR="00F90BDC" w:rsidRDefault="00F90BDC"/>
    <w:p w14:paraId="19AE5975" w14:textId="77777777" w:rsidR="00F90BDC" w:rsidRDefault="00F90BDC">
      <w:r xmlns:w="http://schemas.openxmlformats.org/wordprocessingml/2006/main">
        <w:t xml:space="preserve">متى 23: 20 فمن حلف بالمذبح فقد حلف به وبكل ما عليه.</w:t>
      </w:r>
    </w:p>
    <w:p w14:paraId="50AA90D4" w14:textId="77777777" w:rsidR="00F90BDC" w:rsidRDefault="00F90BDC"/>
    <w:p w14:paraId="3A82FF1D" w14:textId="77777777" w:rsidR="00F90BDC" w:rsidRDefault="00F90BDC">
      <w:r xmlns:w="http://schemas.openxmlformats.org/wordprocessingml/2006/main">
        <w:t xml:space="preserve">يعلمنا يسوع أنه عندما يقسم شخص ما بالمذبح، فإنه يقسم أيضًا بكل ما عليه.</w:t>
      </w:r>
    </w:p>
    <w:p w14:paraId="4E81DD2B" w14:textId="77777777" w:rsidR="00F90BDC" w:rsidRDefault="00F90BDC"/>
    <w:p w14:paraId="670E8818" w14:textId="77777777" w:rsidR="00F90BDC" w:rsidRDefault="00F90BDC">
      <w:r xmlns:w="http://schemas.openxmlformats.org/wordprocessingml/2006/main">
        <w:t xml:space="preserve">1. قوة كلماتنا: فهم معنى القسم</w:t>
      </w:r>
    </w:p>
    <w:p w14:paraId="3387F9E1" w14:textId="77777777" w:rsidR="00F90BDC" w:rsidRDefault="00F90BDC"/>
    <w:p w14:paraId="0289FB91" w14:textId="77777777" w:rsidR="00F90BDC" w:rsidRDefault="00F90BDC">
      <w:r xmlns:w="http://schemas.openxmlformats.org/wordprocessingml/2006/main">
        <w:t xml:space="preserve">2. أهمية القداسة: الوفاء بوعودنا</w:t>
      </w:r>
    </w:p>
    <w:p w14:paraId="0284A074" w14:textId="77777777" w:rsidR="00F90BDC" w:rsidRDefault="00F90BDC"/>
    <w:p w14:paraId="350C2D27" w14:textId="77777777" w:rsidR="00F90BDC" w:rsidRDefault="00F90BDC">
      <w:r xmlns:w="http://schemas.openxmlformats.org/wordprocessingml/2006/main">
        <w:t xml:space="preserve">1. رسالة يعقوب ٥: ١٢ ـ ـ "ولكن قبل كل شيء، أيها الإخوة، لا تحلفوا، لا بالسماء ولا بالأرض ولا بأي شيء آخر. لتكن "نعم" نعم، و"لا"، لا، وإلا ستكونون مدان."</w:t>
      </w:r>
    </w:p>
    <w:p w14:paraId="2F2D05AF" w14:textId="77777777" w:rsidR="00F90BDC" w:rsidRDefault="00F90BDC"/>
    <w:p w14:paraId="6D3FD892" w14:textId="77777777" w:rsidR="00F90BDC" w:rsidRDefault="00F90BDC">
      <w:r xmlns:w="http://schemas.openxmlformats.org/wordprocessingml/2006/main">
        <w:t xml:space="preserve">2. سفر الجامعة ٥: ٢ـ ٤ـ ـ "لا تتعجل بفمك، ولا تتسرع في قلبك إلى النطق بأي شيء أمام الله. إن الله في السماء وأنتم في الأرض فليقل كلامكم. "يأتي الحلم عندما تكون هناك هموم كثيرة، وكلمات كثيرة تدل على كلام الأحمق."</w:t>
      </w:r>
    </w:p>
    <w:p w14:paraId="45645C9D" w14:textId="77777777" w:rsidR="00F90BDC" w:rsidRDefault="00F90BDC"/>
    <w:p w14:paraId="3641CB60" w14:textId="77777777" w:rsidR="00F90BDC" w:rsidRDefault="00F90BDC">
      <w:r xmlns:w="http://schemas.openxmlformats.org/wordprocessingml/2006/main">
        <w:t xml:space="preserve">متى 23: 21 ومن حلف بالهيكل فقد حلف به وبالساكن فيه.</w:t>
      </w:r>
    </w:p>
    <w:p w14:paraId="152401A3" w14:textId="77777777" w:rsidR="00F90BDC" w:rsidRDefault="00F90BDC"/>
    <w:p w14:paraId="215F82F0" w14:textId="77777777" w:rsidR="00F90BDC" w:rsidRDefault="00F90BDC">
      <w:r xmlns:w="http://schemas.openxmlformats.org/wordprocessingml/2006/main">
        <w:t xml:space="preserve">يعلم يسوع أن أولئك الذين يقسمون بالهيكل، فإنهم في الواقع يقسمون بالله الذي يسكن داخل الهيكل.</w:t>
      </w:r>
    </w:p>
    <w:p w14:paraId="682EF7EB" w14:textId="77777777" w:rsidR="00F90BDC" w:rsidRDefault="00F90BDC"/>
    <w:p w14:paraId="6CE9DE31" w14:textId="77777777" w:rsidR="00F90BDC" w:rsidRDefault="00F90BDC">
      <w:r xmlns:w="http://schemas.openxmlformats.org/wordprocessingml/2006/main">
        <w:t xml:space="preserve">1. قوة القسم: استكشاف خطورة القسم بالهيكل وأهمية </w:t>
      </w:r>
      <w:r xmlns:w="http://schemas.openxmlformats.org/wordprocessingml/2006/main">
        <w:lastRenderedPageBreak xmlns:w="http://schemas.openxmlformats.org/wordprocessingml/2006/main"/>
      </w:r>
      <w:r xmlns:w="http://schemas.openxmlformats.org/wordprocessingml/2006/main">
        <w:t xml:space="preserve">الله الساكن فيه.</w:t>
      </w:r>
    </w:p>
    <w:p w14:paraId="62FDE640" w14:textId="77777777" w:rsidR="00F90BDC" w:rsidRDefault="00F90BDC"/>
    <w:p w14:paraId="4177072E" w14:textId="77777777" w:rsidR="00F90BDC" w:rsidRDefault="00F90BDC">
      <w:r xmlns:w="http://schemas.openxmlformats.org/wordprocessingml/2006/main">
        <w:t xml:space="preserve">2. القسم: فحص علاقتنا بالهيكل وأهمية إكرام الله من خلال كلماتنا.</w:t>
      </w:r>
    </w:p>
    <w:p w14:paraId="0E5B5910" w14:textId="77777777" w:rsidR="00F90BDC" w:rsidRDefault="00F90BDC"/>
    <w:p w14:paraId="61747D1F" w14:textId="77777777" w:rsidR="00F90BDC" w:rsidRDefault="00F90BDC">
      <w:r xmlns:w="http://schemas.openxmlformats.org/wordprocessingml/2006/main">
        <w:t xml:space="preserve">1. يعقوب 5: 12- 14 ـ "ولكن قبل كل شيء، أيها الإخوة، لا تحلفوا، لا بالسماء ولا بالأرض ولا بأي قسم آخر، بل لتكن "نعم" نعم، و"لا" لا، هكذا لئلا تسقطوا تحت حكم. هل بينكم أحد يتألم؟ فليصل. هل أحد فرح؟ وليترنم».</w:t>
      </w:r>
    </w:p>
    <w:p w14:paraId="4CF104F3" w14:textId="77777777" w:rsidR="00F90BDC" w:rsidRDefault="00F90BDC"/>
    <w:p w14:paraId="5557AD53" w14:textId="77777777" w:rsidR="00F90BDC" w:rsidRDefault="00F90BDC">
      <w:r xmlns:w="http://schemas.openxmlformats.org/wordprocessingml/2006/main">
        <w:t xml:space="preserve">٢. إشعياء ٦٥: ١٦ ـ «من يتبارك في الأرض يحلف بإله الأمانة، ومن يحلف في الأرض يقسم بإله الأمانة».</w:t>
      </w:r>
    </w:p>
    <w:p w14:paraId="1FA13B32" w14:textId="77777777" w:rsidR="00F90BDC" w:rsidRDefault="00F90BDC"/>
    <w:p w14:paraId="0768B22D" w14:textId="77777777" w:rsidR="00F90BDC" w:rsidRDefault="00F90BDC">
      <w:r xmlns:w="http://schemas.openxmlformats.org/wordprocessingml/2006/main">
        <w:t xml:space="preserve">متى 23: 22 ومن حلف بالسماء فقد حلف بعرش الله وبالجالس عليه.</w:t>
      </w:r>
    </w:p>
    <w:p w14:paraId="568826FD" w14:textId="77777777" w:rsidR="00F90BDC" w:rsidRDefault="00F90BDC"/>
    <w:p w14:paraId="404C8C0E" w14:textId="77777777" w:rsidR="00F90BDC" w:rsidRDefault="00F90BDC">
      <w:r xmlns:w="http://schemas.openxmlformats.org/wordprocessingml/2006/main">
        <w:t xml:space="preserve">يؤكد هذا المقطع على أهمية القسم بالله وعرشه.</w:t>
      </w:r>
    </w:p>
    <w:p w14:paraId="53A5CE40" w14:textId="77777777" w:rsidR="00F90BDC" w:rsidRDefault="00F90BDC"/>
    <w:p w14:paraId="1AE64CF0" w14:textId="77777777" w:rsidR="00F90BDC" w:rsidRDefault="00F90BDC">
      <w:r xmlns:w="http://schemas.openxmlformats.org/wordprocessingml/2006/main">
        <w:t xml:space="preserve">1: "أكرم الرب في أقسامك"</w:t>
      </w:r>
    </w:p>
    <w:p w14:paraId="102244F1" w14:textId="77777777" w:rsidR="00F90BDC" w:rsidRDefault="00F90BDC"/>
    <w:p w14:paraId="0DBB9C68" w14:textId="77777777" w:rsidR="00F90BDC" w:rsidRDefault="00F90BDC">
      <w:r xmlns:w="http://schemas.openxmlformats.org/wordprocessingml/2006/main">
        <w:t xml:space="preserve">2: "قوة عرش الله"</w:t>
      </w:r>
    </w:p>
    <w:p w14:paraId="716C06DD" w14:textId="77777777" w:rsidR="00F90BDC" w:rsidRDefault="00F90BDC"/>
    <w:p w14:paraId="58503841" w14:textId="77777777" w:rsidR="00F90BDC" w:rsidRDefault="00F90BDC">
      <w:r xmlns:w="http://schemas.openxmlformats.org/wordprocessingml/2006/main">
        <w:t xml:space="preserve">1: إشعياء 66: 1 - "هكذا قال الرب: السماء كرسي لي، والأرض موطئ لقدمي. أين البيت الذي تبنون لي؟"</w:t>
      </w:r>
    </w:p>
    <w:p w14:paraId="188B0C14" w14:textId="77777777" w:rsidR="00F90BDC" w:rsidRDefault="00F90BDC"/>
    <w:p w14:paraId="295B1569" w14:textId="77777777" w:rsidR="00F90BDC" w:rsidRDefault="00F90BDC">
      <w:r xmlns:w="http://schemas.openxmlformats.org/wordprocessingml/2006/main">
        <w:t xml:space="preserve">٢: إرميا ١٧: ١٢ ـ ـ "العرش العالي المجيد منذ البدء هو موضع مقدسنا".</w:t>
      </w:r>
    </w:p>
    <w:p w14:paraId="26513530" w14:textId="77777777" w:rsidR="00F90BDC" w:rsidRDefault="00F90BDC"/>
    <w:p w14:paraId="14723653" w14:textId="77777777" w:rsidR="00F90BDC" w:rsidRDefault="00F90BDC">
      <w:r xmlns:w="http://schemas.openxmlformats.org/wordprocessingml/2006/main">
        <w:t xml:space="preserve">متى 23: 23 ويل لكم أيها الكتبة والفريسيون المراؤون! فإنكم تعشرون النعنع والشبث </w:t>
      </w:r>
      <w:r xmlns:w="http://schemas.openxmlformats.org/wordprocessingml/2006/main">
        <w:lastRenderedPageBreak xmlns:w="http://schemas.openxmlformats.org/wordprocessingml/2006/main"/>
      </w:r>
      <w:r xmlns:w="http://schemas.openxmlformats.org/wordprocessingml/2006/main">
        <w:t xml:space="preserve">والكمون، وتركتم أثقل الناموس: الحق والرحمة والإيمان. كان ينبغي أن تعملوا هذه ولا تتركوا تلك.</w:t>
      </w:r>
    </w:p>
    <w:p w14:paraId="7C9AD75B" w14:textId="77777777" w:rsidR="00F90BDC" w:rsidRDefault="00F90BDC"/>
    <w:p w14:paraId="5B44A9A7" w14:textId="77777777" w:rsidR="00F90BDC" w:rsidRDefault="00F90BDC">
      <w:r xmlns:w="http://schemas.openxmlformats.org/wordprocessingml/2006/main">
        <w:t xml:space="preserve">يتحدث هذا المقطع في متى 23: 23 عن رياء الكتبة والفريسيين لتركيزهم على الأمور الصغيرة في الناموس مع إهمال الأمور الأكثر أهمية، وهي الدينونة والرحمة والإيمان.</w:t>
      </w:r>
    </w:p>
    <w:p w14:paraId="742D6593" w14:textId="77777777" w:rsidR="00F90BDC" w:rsidRDefault="00F90BDC"/>
    <w:p w14:paraId="0C9EA68D" w14:textId="77777777" w:rsidR="00F90BDC" w:rsidRDefault="00F90BDC">
      <w:r xmlns:w="http://schemas.openxmlformats.org/wordprocessingml/2006/main">
        <w:t xml:space="preserve">1. "طلب العدل والرحمة: أثقل مسائل القانون"</w:t>
      </w:r>
    </w:p>
    <w:p w14:paraId="3D68234C" w14:textId="77777777" w:rsidR="00F90BDC" w:rsidRDefault="00F90BDC"/>
    <w:p w14:paraId="5F1EFDAA" w14:textId="77777777" w:rsidR="00F90BDC" w:rsidRDefault="00F90BDC">
      <w:r xmlns:w="http://schemas.openxmlformats.org/wordprocessingml/2006/main">
        <w:t xml:space="preserve">2. "العيش بالأمانة والبر: تأمل في متى 23: 23"</w:t>
      </w:r>
    </w:p>
    <w:p w14:paraId="42F6418B" w14:textId="77777777" w:rsidR="00F90BDC" w:rsidRDefault="00F90BDC"/>
    <w:p w14:paraId="7C3D42B7" w14:textId="77777777" w:rsidR="00F90BDC" w:rsidRDefault="00F90BDC">
      <w:r xmlns:w="http://schemas.openxmlformats.org/wordprocessingml/2006/main">
        <w:t xml:space="preserve">1. ميخا 6: 8 "لقد أظهر لك أيها الإنسان ما هو صالح. وماذا يطلب منك الرب؟ أن تفعل الحق وتحب الرحمة وتسلك متواضعا مع إلهك."</w:t>
      </w:r>
    </w:p>
    <w:p w14:paraId="553562C9" w14:textId="77777777" w:rsidR="00F90BDC" w:rsidRDefault="00F90BDC"/>
    <w:p w14:paraId="7C1BA00B" w14:textId="77777777" w:rsidR="00F90BDC" w:rsidRDefault="00F90BDC">
      <w:r xmlns:w="http://schemas.openxmlformats.org/wordprocessingml/2006/main">
        <w:t xml:space="preserve">2. غلاطية 5: 22-23 "وأما ثمر الروح فهو محبة، فرح، سلام، طول أناة، لطف، صلاح، إيمان، وداعة، تعفف. ضد مثل هذه الأشياء ليس هناك ناموس."</w:t>
      </w:r>
    </w:p>
    <w:p w14:paraId="4AD7BCD5" w14:textId="77777777" w:rsidR="00F90BDC" w:rsidRDefault="00F90BDC"/>
    <w:p w14:paraId="51741484" w14:textId="77777777" w:rsidR="00F90BDC" w:rsidRDefault="00F90BDC">
      <w:r xmlns:w="http://schemas.openxmlformats.org/wordprocessingml/2006/main">
        <w:t xml:space="preserve">مت 23: 24 ايها القادة العميان الذين يصفون عن البعوضة ويبلعون الجمل.</w:t>
      </w:r>
    </w:p>
    <w:p w14:paraId="6D43DD53" w14:textId="77777777" w:rsidR="00F90BDC" w:rsidRDefault="00F90BDC"/>
    <w:p w14:paraId="5F8E9D08" w14:textId="77777777" w:rsidR="00F90BDC" w:rsidRDefault="00F90BDC">
      <w:r xmlns:w="http://schemas.openxmlformats.org/wordprocessingml/2006/main">
        <w:t xml:space="preserve">تتحدث هذه الآية عن النفاق بين الزعماء الدينيين الذين يركزون على التفاصيل الصغيرة ويغفلون عن القضايا الأكبر.</w:t>
      </w:r>
    </w:p>
    <w:p w14:paraId="7D2B1AB0" w14:textId="77777777" w:rsidR="00F90BDC" w:rsidRDefault="00F90BDC"/>
    <w:p w14:paraId="79ABC985" w14:textId="77777777" w:rsidR="00F90BDC" w:rsidRDefault="00F90BDC">
      <w:r xmlns:w="http://schemas.openxmlformats.org/wordprocessingml/2006/main">
        <w:t xml:space="preserve">1. رؤية الصورة الكبيرة: فضح النفاق في حياتنا</w:t>
      </w:r>
    </w:p>
    <w:p w14:paraId="4E5EEF9F" w14:textId="77777777" w:rsidR="00F90BDC" w:rsidRDefault="00F90BDC"/>
    <w:p w14:paraId="2B1B8DCA" w14:textId="77777777" w:rsidR="00F90BDC" w:rsidRDefault="00F90BDC">
      <w:r xmlns:w="http://schemas.openxmlformats.org/wordprocessingml/2006/main">
        <w:t xml:space="preserve">2. من البعوض إلى الإبل: خطر الطاعة الانتقائية</w:t>
      </w:r>
    </w:p>
    <w:p w14:paraId="5B1B4EDB" w14:textId="77777777" w:rsidR="00F90BDC" w:rsidRDefault="00F90BDC"/>
    <w:p w14:paraId="41AD048B" w14:textId="77777777" w:rsidR="00F90BDC" w:rsidRDefault="00F90BDC">
      <w:r xmlns:w="http://schemas.openxmlformats.org/wordprocessingml/2006/main">
        <w:t xml:space="preserve">1. سفر أشعياء ٢٩: ١٣ـ ١٤ ـ ـ ويل للذين يقضون بأحكام الظلم، والذين يكتبون الظلم الذي كتبوه؛ لصرف الفقير عن القضاء، ونزع الحق </w:t>
      </w:r>
      <w:r xmlns:w="http://schemas.openxmlformats.org/wordprocessingml/2006/main">
        <w:lastRenderedPageBreak xmlns:w="http://schemas.openxmlformats.org/wordprocessingml/2006/main"/>
      </w:r>
      <w:r xmlns:w="http://schemas.openxmlformats.org/wordprocessingml/2006/main">
        <w:t xml:space="preserve">من بائسي شعبي، لتكون لهم الأرامل غنيمة، وينهبون الأيتام.</w:t>
      </w:r>
    </w:p>
    <w:p w14:paraId="2594324C" w14:textId="77777777" w:rsidR="00F90BDC" w:rsidRDefault="00F90BDC"/>
    <w:p w14:paraId="415A535E" w14:textId="77777777" w:rsidR="00F90BDC" w:rsidRDefault="00F90BDC">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14:paraId="413D1B1C" w14:textId="77777777" w:rsidR="00F90BDC" w:rsidRDefault="00F90BDC"/>
    <w:p w14:paraId="6045D278" w14:textId="77777777" w:rsidR="00F90BDC" w:rsidRDefault="00F90BDC">
      <w:r xmlns:w="http://schemas.openxmlformats.org/wordprocessingml/2006/main">
        <w:t xml:space="preserve">متى 23: 25 ويل لكم أيها الكتبة والفريسيون المراؤون! فإنكم تنقون خارج الكأس والصحفة وهما من داخل مملوءان اختطافا ودماثا.</w:t>
      </w:r>
    </w:p>
    <w:p w14:paraId="71A82281" w14:textId="77777777" w:rsidR="00F90BDC" w:rsidRDefault="00F90BDC"/>
    <w:p w14:paraId="5A4091B1" w14:textId="77777777" w:rsidR="00F90BDC" w:rsidRDefault="00F90BDC">
      <w:r xmlns:w="http://schemas.openxmlformats.org/wordprocessingml/2006/main">
        <w:t xml:space="preserve">لقد ركز الكتبة والفريسيون على المظهر الخارجي بدلاً من التغيير الداخلي.</w:t>
      </w:r>
    </w:p>
    <w:p w14:paraId="7A22239D" w14:textId="77777777" w:rsidR="00F90BDC" w:rsidRDefault="00F90BDC"/>
    <w:p w14:paraId="0ABD48F5" w14:textId="77777777" w:rsidR="00F90BDC" w:rsidRDefault="00F90BDC">
      <w:r xmlns:w="http://schemas.openxmlformats.org/wordprocessingml/2006/main">
        <w:t xml:space="preserve">1: يجب أن يكون تركيزنا على التحول الداخلي وليس المظهر الخارجي.</w:t>
      </w:r>
    </w:p>
    <w:p w14:paraId="1AA4897E" w14:textId="77777777" w:rsidR="00F90BDC" w:rsidRDefault="00F90BDC"/>
    <w:p w14:paraId="353B59E0" w14:textId="77777777" w:rsidR="00F90BDC" w:rsidRDefault="00F90BDC">
      <w:r xmlns:w="http://schemas.openxmlformats.org/wordprocessingml/2006/main">
        <w:t xml:space="preserve">2: يجب أن نركز على اتباع تعليمات الله والعيش بقلب نقي.</w:t>
      </w:r>
    </w:p>
    <w:p w14:paraId="40F3BB92" w14:textId="77777777" w:rsidR="00F90BDC" w:rsidRDefault="00F90BDC"/>
    <w:p w14:paraId="616F97AB" w14:textId="77777777" w:rsidR="00F90BDC" w:rsidRDefault="00F90BDC">
      <w:r xmlns:w="http://schemas.openxmlformats.org/wordprocessingml/2006/main">
        <w:t xml:space="preserve">رسالة بولس الأولى إلى أهل كولوسي ٣: ١٢ـ ١٧ ـ ـ البسوا إذن، كمختاري الله، القديسين والمحبوبين، ذوي القلوب الشفوقة، واللطف، والتواضع، والوداعة، وطول الأناة.</w:t>
      </w:r>
    </w:p>
    <w:p w14:paraId="111A6DD7" w14:textId="77777777" w:rsidR="00F90BDC" w:rsidRDefault="00F90BDC"/>
    <w:p w14:paraId="3DF4881A" w14:textId="77777777" w:rsidR="00F90BDC" w:rsidRDefault="00F90BDC">
      <w:r xmlns:w="http://schemas.openxmlformats.org/wordprocessingml/2006/main">
        <w:t xml:space="preserve">رسالة يعقوب الثانية: ٢٢ـ ٢٥ـ ـ ولكن كونوا عاملين بالكلمة، لا سامعين فقط خادعين أنفسكم.</w:t>
      </w:r>
    </w:p>
    <w:p w14:paraId="691633B8" w14:textId="77777777" w:rsidR="00F90BDC" w:rsidRDefault="00F90BDC"/>
    <w:p w14:paraId="13CB17BA" w14:textId="77777777" w:rsidR="00F90BDC" w:rsidRDefault="00F90BDC">
      <w:r xmlns:w="http://schemas.openxmlformats.org/wordprocessingml/2006/main">
        <w:t xml:space="preserve">متى 23: 26 أيها الفريسي الأعمى، نق أولا ما داخل الكأس والصحفة، لكي يكون خارجهما أيضا نظيفا.</w:t>
      </w:r>
    </w:p>
    <w:p w14:paraId="7159F40A" w14:textId="77777777" w:rsidR="00F90BDC" w:rsidRDefault="00F90BDC"/>
    <w:p w14:paraId="22F409B0" w14:textId="77777777" w:rsidR="00F90BDC" w:rsidRDefault="00F90BDC">
      <w:r xmlns:w="http://schemas.openxmlformats.org/wordprocessingml/2006/main">
        <w:t xml:space="preserve">يتحدث المقطع عن أهمية الاهتمام باطن القلب قبل الاهتمام بالمظاهر الخارجية.</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"جوهر المسألة: تنظيف الداخل أولاً"</w:t>
      </w:r>
    </w:p>
    <w:p w14:paraId="2FD69BCC" w14:textId="77777777" w:rsidR="00F90BDC" w:rsidRDefault="00F90BDC"/>
    <w:p w14:paraId="5723AF09" w14:textId="77777777" w:rsidR="00F90BDC" w:rsidRDefault="00F90BDC">
      <w:r xmlns:w="http://schemas.openxmlformats.org/wordprocessingml/2006/main">
        <w:t xml:space="preserve">2. "المظاهر قد تكون خادعة: الحاجة إلى التطهير الداخلي"</w:t>
      </w:r>
    </w:p>
    <w:p w14:paraId="0EFEC284" w14:textId="77777777" w:rsidR="00F90BDC" w:rsidRDefault="00F90BDC"/>
    <w:p w14:paraId="5E78F80D" w14:textId="77777777" w:rsidR="00F90BDC" w:rsidRDefault="00F90BDC">
      <w:r xmlns:w="http://schemas.openxmlformats.org/wordprocessingml/2006/main">
        <w:t xml:space="preserve">1. مزمور 51: 10 ـ ـ "قلبا نقيا اخلق فيّ يا الله، وروحا مستقيما جدد في داخلي."</w:t>
      </w:r>
    </w:p>
    <w:p w14:paraId="61D0EA1B" w14:textId="77777777" w:rsidR="00F90BDC" w:rsidRDefault="00F90BDC"/>
    <w:p w14:paraId="26B1F06B" w14:textId="77777777" w:rsidR="00F90BDC" w:rsidRDefault="00F90BDC">
      <w:r xmlns:w="http://schemas.openxmlformats.org/wordprocessingml/2006/main">
        <w:t xml:space="preserve">2. سفر الأمثال ٤: ٢٣ ـ ـ "بكل اجتهاد احفظ قلبك، لأن منه مخارج الحياة".</w:t>
      </w:r>
    </w:p>
    <w:p w14:paraId="1360EDD9" w14:textId="77777777" w:rsidR="00F90BDC" w:rsidRDefault="00F90BDC"/>
    <w:p w14:paraId="0891616C" w14:textId="77777777" w:rsidR="00F90BDC" w:rsidRDefault="00F90BDC">
      <w:r xmlns:w="http://schemas.openxmlformats.org/wordprocessingml/2006/main">
        <w:t xml:space="preserve">متى 23: 27 ويل لكم أيها الكتبة والفريسيون المراؤون! فإنكم تشبهون قبورًا مبيضة تظهر من خارج جميلة وهي من داخل مملوءة عظام أموات وكل نجاسة.</w:t>
      </w:r>
    </w:p>
    <w:p w14:paraId="4C531991" w14:textId="77777777" w:rsidR="00F90BDC" w:rsidRDefault="00F90BDC"/>
    <w:p w14:paraId="2B08A565" w14:textId="77777777" w:rsidR="00F90BDC" w:rsidRDefault="00F90BDC">
      <w:r xmlns:w="http://schemas.openxmlformats.org/wordprocessingml/2006/main">
        <w:t xml:space="preserve">يدين يسوع الكتبة والفريسيين لأنهم يظهرون قديسين من الخارج بينما قلوبهم مملوءة بالخطية والفساد.</w:t>
      </w:r>
    </w:p>
    <w:p w14:paraId="05BDE5BE" w14:textId="77777777" w:rsidR="00F90BDC" w:rsidRDefault="00F90BDC"/>
    <w:p w14:paraId="61235987" w14:textId="77777777" w:rsidR="00F90BDC" w:rsidRDefault="00F90BDC">
      <w:r xmlns:w="http://schemas.openxmlformats.org/wordprocessingml/2006/main">
        <w:t xml:space="preserve">1. تحذير يسوع من الرياء</w:t>
      </w:r>
    </w:p>
    <w:p w14:paraId="242E7007" w14:textId="77777777" w:rsidR="00F90BDC" w:rsidRDefault="00F90BDC"/>
    <w:p w14:paraId="248C8A2C" w14:textId="77777777" w:rsidR="00F90BDC" w:rsidRDefault="00F90BDC">
      <w:r xmlns:w="http://schemas.openxmlformats.org/wordprocessingml/2006/main">
        <w:t xml:space="preserve">2. خطر التقوى الزائفة</w:t>
      </w:r>
    </w:p>
    <w:p w14:paraId="3E9D745B" w14:textId="77777777" w:rsidR="00F90BDC" w:rsidRDefault="00F90BDC"/>
    <w:p w14:paraId="39858DA4" w14:textId="77777777" w:rsidR="00F90BDC" w:rsidRDefault="00F90BDC">
      <w:r xmlns:w="http://schemas.openxmlformats.org/wordprocessingml/2006/main">
        <w:t xml:space="preserve">١. رسالة بولس إلى أهل رومية ٣: ٢٣ ـ ـ إذ الجميع أخطأوا وأعوزهم مجد الله.</w:t>
      </w:r>
    </w:p>
    <w:p w14:paraId="5397AA76" w14:textId="77777777" w:rsidR="00F90BDC" w:rsidRDefault="00F90BDC"/>
    <w:p w14:paraId="7C73618E" w14:textId="77777777" w:rsidR="00F90BDC" w:rsidRDefault="00F90BDC">
      <w:r xmlns:w="http://schemas.openxmlformats.org/wordprocessingml/2006/main">
        <w:t xml:space="preserve">2. رسالة يعقوب ٤: ١٧ـ ـ لذلك الذي يعرف أن يفعل الخير ولا يفعله، فهو خطية له.</w:t>
      </w:r>
    </w:p>
    <w:p w14:paraId="71728BFB" w14:textId="77777777" w:rsidR="00F90BDC" w:rsidRDefault="00F90BDC"/>
    <w:p w14:paraId="5270FEB7" w14:textId="77777777" w:rsidR="00F90BDC" w:rsidRDefault="00F90BDC">
      <w:r xmlns:w="http://schemas.openxmlformats.org/wordprocessingml/2006/main">
        <w:t xml:space="preserve">متى 23: 28 هكذا أنتم أيضا من خارج تظهرون للناس أبرارا ولكنكم من داخل مملوءون رياء وإثما.</w:t>
      </w:r>
    </w:p>
    <w:p w14:paraId="53E886EC" w14:textId="77777777" w:rsidR="00F90BDC" w:rsidRDefault="00F90BDC"/>
    <w:p w14:paraId="1A8D00C6" w14:textId="77777777" w:rsidR="00F90BDC" w:rsidRDefault="00F90BDC">
      <w:r xmlns:w="http://schemas.openxmlformats.org/wordprocessingml/2006/main">
        <w:t xml:space="preserve">يحذر هذا المقطع من الظهور بمظهر الصالح من الخارج مع إخفاء النفاق والخطيئة الداخلية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البر الحقيقي يأتي من الداخل، وليس من المظاهر الخارجية.</w:t>
      </w:r>
    </w:p>
    <w:p w14:paraId="37A74914" w14:textId="77777777" w:rsidR="00F90BDC" w:rsidRDefault="00F90BDC"/>
    <w:p w14:paraId="27AB43A8" w14:textId="77777777" w:rsidR="00F90BDC" w:rsidRDefault="00F90BDC">
      <w:r xmlns:w="http://schemas.openxmlformats.org/wordprocessingml/2006/main">
        <w:t xml:space="preserve">2: يجب أن نكون صادقين مع أنفسنا، ونسعى إلى الصلاح الحقيقي، وليس المظهر فقط.</w:t>
      </w:r>
    </w:p>
    <w:p w14:paraId="704F5121" w14:textId="77777777" w:rsidR="00F90BDC" w:rsidRDefault="00F90BDC"/>
    <w:p w14:paraId="2DE85BAC" w14:textId="77777777" w:rsidR="00F90BDC" w:rsidRDefault="00F90BDC">
      <w:r xmlns:w="http://schemas.openxmlformats.org/wordprocessingml/2006/main">
        <w:t xml:space="preserve">1: فيلبي 3: 8-9 - "إني أحسب كل شيء خسارة من أجل فضل معرفة المسيح يسوع ربي. ومن أجله خسرت كل الأشياء وحسبتها نفاية لكي أصير قد يربح المسيح."</w:t>
      </w:r>
    </w:p>
    <w:p w14:paraId="4611928D" w14:textId="77777777" w:rsidR="00F90BDC" w:rsidRDefault="00F90BDC"/>
    <w:p w14:paraId="2B30067D" w14:textId="77777777" w:rsidR="00F90BDC" w:rsidRDefault="00F90BDC">
      <w:r xmlns:w="http://schemas.openxmlformats.org/wordprocessingml/2006/main">
        <w:t xml:space="preserve">2: 1 يوحنا 1: 8-10 ـ "إن قلنا أنه ليس لنا خطية نضل أنفسنا وليس الحق فينا. إن اعترفنا بخطايانا فهو أمين وعادل حتى يغفر لنا خطايانا ويطهرنا". من كل إثم إن قلنا إننا لم نخطئ نجعله كاذبا وكلمته ليست فينا."</w:t>
      </w:r>
    </w:p>
    <w:p w14:paraId="6C75A606" w14:textId="77777777" w:rsidR="00F90BDC" w:rsidRDefault="00F90BDC"/>
    <w:p w14:paraId="786F325B" w14:textId="77777777" w:rsidR="00F90BDC" w:rsidRDefault="00F90BDC">
      <w:r xmlns:w="http://schemas.openxmlformats.org/wordprocessingml/2006/main">
        <w:t xml:space="preserve">متى 23: 29 ويل لكم أيها الكتبة والفريسيون المراؤون! لأنكم تبنون قبور الأنبياء، وتزينون قبور الأبرار،</w:t>
      </w:r>
    </w:p>
    <w:p w14:paraId="5CEBC8C4" w14:textId="77777777" w:rsidR="00F90BDC" w:rsidRDefault="00F90BDC"/>
    <w:p w14:paraId="5C81DCD8" w14:textId="77777777" w:rsidR="00F90BDC" w:rsidRDefault="00F90BDC">
      <w:r xmlns:w="http://schemas.openxmlformats.org/wordprocessingml/2006/main">
        <w:t xml:space="preserve">إن الكتبة والفريسيين منافقون لأنهم كرموا أولئك الذين اضطهدوهم.</w:t>
      </w:r>
    </w:p>
    <w:p w14:paraId="7D023BE8" w14:textId="77777777" w:rsidR="00F90BDC" w:rsidRDefault="00F90BDC"/>
    <w:p w14:paraId="59C133A2" w14:textId="77777777" w:rsidR="00F90BDC" w:rsidRDefault="00F90BDC">
      <w:r xmlns:w="http://schemas.openxmlformats.org/wordprocessingml/2006/main">
        <w:t xml:space="preserve">1. نفاق التكريم</w:t>
      </w:r>
    </w:p>
    <w:p w14:paraId="63E6AD88" w14:textId="77777777" w:rsidR="00F90BDC" w:rsidRDefault="00F90BDC"/>
    <w:p w14:paraId="239C38E3" w14:textId="77777777" w:rsidR="00F90BDC" w:rsidRDefault="00F90BDC">
      <w:r xmlns:w="http://schemas.openxmlformats.org/wordprocessingml/2006/main">
        <w:t xml:space="preserve">2. مخاطر النفاق</w:t>
      </w:r>
    </w:p>
    <w:p w14:paraId="3B3F2752" w14:textId="77777777" w:rsidR="00F90BDC" w:rsidRDefault="00F90BDC"/>
    <w:p w14:paraId="00D439E1" w14:textId="77777777" w:rsidR="00F90BDC" w:rsidRDefault="00F90BDC">
      <w:r xmlns:w="http://schemas.openxmlformats.org/wordprocessingml/2006/main">
        <w:t xml:space="preserve">1. إشعياء 29: 13 ـ ـ "يقترب إلي هذا الشعب بفمه ويكرمني بشفتيه، أما قلبه فمبتعد عني بعيدا".</w:t>
      </w:r>
    </w:p>
    <w:p w14:paraId="68BD0BFB" w14:textId="77777777" w:rsidR="00F90BDC" w:rsidRDefault="00F90BDC"/>
    <w:p w14:paraId="37819293" w14:textId="77777777" w:rsidR="00F90BDC" w:rsidRDefault="00F90BDC">
      <w:r xmlns:w="http://schemas.openxmlformats.org/wordprocessingml/2006/main">
        <w:t xml:space="preserve">2. رسالة يعقوب ٢: ١٧ـ ـ "هكذا الإيمان أيضا، إن لم يكن له أعمال، ميت وهو وحده."</w:t>
      </w:r>
    </w:p>
    <w:p w14:paraId="00E0D00C" w14:textId="77777777" w:rsidR="00F90BDC" w:rsidRDefault="00F90BDC"/>
    <w:p w14:paraId="4B9A0A24" w14:textId="77777777" w:rsidR="00F90BDC" w:rsidRDefault="00F90BDC">
      <w:r xmlns:w="http://schemas.openxmlformats.org/wordprocessingml/2006/main">
        <w:t xml:space="preserve">متى 23: 30 وقولوا لو كنا في أيام آبائنا لما شاركناهم في دم الأنبياء.</w:t>
      </w:r>
    </w:p>
    <w:p w14:paraId="6F83E03E" w14:textId="77777777" w:rsidR="00F90BDC" w:rsidRDefault="00F90BDC"/>
    <w:p w14:paraId="313E95AC" w14:textId="77777777" w:rsidR="00F90BDC" w:rsidRDefault="00F90BDC">
      <w:r xmlns:w="http://schemas.openxmlformats.org/wordprocessingml/2006/main">
        <w:t xml:space="preserve">كان الناس في زمن يسوع منافقين، زاعمين أنهم لم يكونوا ليضطهدوا الأنبياء كما فعل أسلافهم، في حين أنهم في الواقع كانوا يفعلون الشيء نفسه.</w:t>
      </w:r>
    </w:p>
    <w:p w14:paraId="4900B7BB" w14:textId="77777777" w:rsidR="00F90BDC" w:rsidRDefault="00F90BDC"/>
    <w:p w14:paraId="3B956F61" w14:textId="77777777" w:rsidR="00F90BDC" w:rsidRDefault="00F90BDC">
      <w:r xmlns:w="http://schemas.openxmlformats.org/wordprocessingml/2006/main">
        <w:t xml:space="preserve">1. خطر النفاق: معرفة الأكاذيب واجتنابها</w:t>
      </w:r>
    </w:p>
    <w:p w14:paraId="6EDEAC09" w14:textId="77777777" w:rsidR="00F90BDC" w:rsidRDefault="00F90BDC"/>
    <w:p w14:paraId="6F7AC044" w14:textId="77777777" w:rsidR="00F90BDC" w:rsidRDefault="00F90BDC">
      <w:r xmlns:w="http://schemas.openxmlformats.org/wordprocessingml/2006/main">
        <w:t xml:space="preserve">2. البقاء على الحق في أوقات المعارضة: الثبات في الإيمان</w:t>
      </w:r>
    </w:p>
    <w:p w14:paraId="532ED93A" w14:textId="77777777" w:rsidR="00F90BDC" w:rsidRDefault="00F90BDC"/>
    <w:p w14:paraId="47506EE5" w14:textId="77777777" w:rsidR="00F90BDC" w:rsidRDefault="00F90BDC">
      <w:r xmlns:w="http://schemas.openxmlformats.org/wordprocessingml/2006/main">
        <w:t xml:space="preserve">1. إشعياء 29: 13 - "فقال الرب: "لأن هذا الشعب يقترب بفمه ويكرمني بشفتيه، وقلوبهم بعيدة عني، وخوفهم مني وصية تعلمها الناس"</w:t>
      </w:r>
    </w:p>
    <w:p w14:paraId="73BB2573" w14:textId="77777777" w:rsidR="00F90BDC" w:rsidRDefault="00F90BDC"/>
    <w:p w14:paraId="6D9899F2" w14:textId="77777777" w:rsidR="00F90BDC" w:rsidRDefault="00F90BDC">
      <w:r xmlns:w="http://schemas.openxmlformats.org/wordprocessingml/2006/main">
        <w:t xml:space="preserve">2. رسالة يعقوب ٢: ١٧ ـ ـ "هكذا الإيمان أيضا، إن لم يكن له أعمال، ميت في حد ذاته"</w:t>
      </w:r>
    </w:p>
    <w:p w14:paraId="1256CBC8" w14:textId="77777777" w:rsidR="00F90BDC" w:rsidRDefault="00F90BDC"/>
    <w:p w14:paraId="26D47CAB" w14:textId="77777777" w:rsidR="00F90BDC" w:rsidRDefault="00F90BDC">
      <w:r xmlns:w="http://schemas.openxmlformats.org/wordprocessingml/2006/main">
        <w:t xml:space="preserve">متى 23: 31 فإنكم تشهدون على أنفسكم أنكم أبناء الذين قتلوا الأنبياء.</w:t>
      </w:r>
    </w:p>
    <w:p w14:paraId="40BF6AC3" w14:textId="77777777" w:rsidR="00F90BDC" w:rsidRDefault="00F90BDC"/>
    <w:p w14:paraId="0A6F8EFD" w14:textId="77777777" w:rsidR="00F90BDC" w:rsidRDefault="00F90BDC">
      <w:r xmlns:w="http://schemas.openxmlformats.org/wordprocessingml/2006/main">
        <w:t xml:space="preserve">يسوع يحذر الفريسيين من أنهم أبناء الذين قتلوا الأنبياء.</w:t>
      </w:r>
    </w:p>
    <w:p w14:paraId="74CD32B5" w14:textId="77777777" w:rsidR="00F90BDC" w:rsidRDefault="00F90BDC"/>
    <w:p w14:paraId="7F1F4FCC" w14:textId="77777777" w:rsidR="00F90BDC" w:rsidRDefault="00F90BDC">
      <w:r xmlns:w="http://schemas.openxmlformats.org/wordprocessingml/2006/main">
        <w:t xml:space="preserve">1. عواقب أفعالنا</w:t>
      </w:r>
    </w:p>
    <w:p w14:paraId="6F4543A9" w14:textId="77777777" w:rsidR="00F90BDC" w:rsidRDefault="00F90BDC"/>
    <w:p w14:paraId="4F41A2A7" w14:textId="77777777" w:rsidR="00F90BDC" w:rsidRDefault="00F90BDC">
      <w:r xmlns:w="http://schemas.openxmlformats.org/wordprocessingml/2006/main">
        <w:t xml:space="preserve">2. خطر الكبرياء الروحي</w:t>
      </w:r>
    </w:p>
    <w:p w14:paraId="2409CF0A" w14:textId="77777777" w:rsidR="00F90BDC" w:rsidRDefault="00F90BDC"/>
    <w:p w14:paraId="27587B77" w14:textId="77777777" w:rsidR="00F90BDC" w:rsidRDefault="00F90BDC">
      <w:r xmlns:w="http://schemas.openxmlformats.org/wordprocessingml/2006/main">
        <w:t xml:space="preserve">١. رسالة بولس إلى أهل رومية ٦: ٢٣ ـ ـ لأن أجرة الخطية هي موت، ولكن هبة الله هي الحياة الأبدية في المسيح يسوع </w:t>
      </w:r>
      <w:r xmlns:w="http://schemas.openxmlformats.org/wordprocessingml/2006/main">
        <w:lastRenderedPageBreak xmlns:w="http://schemas.openxmlformats.org/wordprocessingml/2006/main"/>
      </w:r>
      <w:r xmlns:w="http://schemas.openxmlformats.org/wordprocessingml/2006/main">
        <w:t xml:space="preserve">ربنا.</w:t>
      </w:r>
    </w:p>
    <w:p w14:paraId="08854CFD" w14:textId="77777777" w:rsidR="00F90BDC" w:rsidRDefault="00F90BDC"/>
    <w:p w14:paraId="7CE747B2" w14:textId="77777777" w:rsidR="00F90BDC" w:rsidRDefault="00F90BDC">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البر الذي يطلبه الله.</w:t>
      </w:r>
    </w:p>
    <w:p w14:paraId="4FB663EF" w14:textId="77777777" w:rsidR="00F90BDC" w:rsidRDefault="00F90BDC"/>
    <w:p w14:paraId="2324B3CC" w14:textId="77777777" w:rsidR="00F90BDC" w:rsidRDefault="00F90BDC">
      <w:r xmlns:w="http://schemas.openxmlformats.org/wordprocessingml/2006/main">
        <w:t xml:space="preserve">متى 23: 32 فاكملوا انتم مكيال آبائكم.</w:t>
      </w:r>
    </w:p>
    <w:p w14:paraId="52126922" w14:textId="77777777" w:rsidR="00F90BDC" w:rsidRDefault="00F90BDC"/>
    <w:p w14:paraId="275816E5" w14:textId="77777777" w:rsidR="00F90BDC" w:rsidRDefault="00F90BDC">
      <w:r xmlns:w="http://schemas.openxmlformats.org/wordprocessingml/2006/main">
        <w:t xml:space="preserve">يحذر يسوع الفريسيين والكتبة من مخاطر ريائهم بتذكيرهم بخطايا آبائهم.</w:t>
      </w:r>
    </w:p>
    <w:p w14:paraId="797304FD" w14:textId="77777777" w:rsidR="00F90BDC" w:rsidRDefault="00F90BDC"/>
    <w:p w14:paraId="4C9347C9" w14:textId="77777777" w:rsidR="00F90BDC" w:rsidRDefault="00F90BDC">
      <w:r xmlns:w="http://schemas.openxmlformats.org/wordprocessingml/2006/main">
        <w:t xml:space="preserve">1. أهمية الصدق والتواضع في مسيرتنا مع الله</w:t>
      </w:r>
    </w:p>
    <w:p w14:paraId="4935B6D2" w14:textId="77777777" w:rsidR="00F90BDC" w:rsidRDefault="00F90BDC"/>
    <w:p w14:paraId="2CB37719" w14:textId="77777777" w:rsidR="00F90BDC" w:rsidRDefault="00F90BDC">
      <w:r xmlns:w="http://schemas.openxmlformats.org/wordprocessingml/2006/main">
        <w:t xml:space="preserve">2. عواقب عصيان أوامر الله</w:t>
      </w:r>
    </w:p>
    <w:p w14:paraId="7BECC7A1" w14:textId="77777777" w:rsidR="00F90BDC" w:rsidRDefault="00F90BDC"/>
    <w:p w14:paraId="45B36B9E" w14:textId="77777777" w:rsidR="00F90BDC" w:rsidRDefault="00F90BDC">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0F345741" w14:textId="77777777" w:rsidR="00F90BDC" w:rsidRDefault="00F90BDC"/>
    <w:p w14:paraId="66041DB2" w14:textId="77777777" w:rsidR="00F90BDC" w:rsidRDefault="00F90BDC">
      <w:r xmlns:w="http://schemas.openxmlformats.org/wordprocessingml/2006/main">
        <w:t xml:space="preserve">٢. سفر الأمثال ٢٨: ١٣ ـ ـ من يخفي معاصيه لا ينجح، ومن يعترف بها ويتركها يرحم.</w:t>
      </w:r>
    </w:p>
    <w:p w14:paraId="46F421A3" w14:textId="77777777" w:rsidR="00F90BDC" w:rsidRDefault="00F90BDC"/>
    <w:p w14:paraId="1EBB3A3E" w14:textId="77777777" w:rsidR="00F90BDC" w:rsidRDefault="00F90BDC">
      <w:r xmlns:w="http://schemas.openxmlformats.org/wordprocessingml/2006/main">
        <w:t xml:space="preserve">متى 23: 33 أيها الحيات أولاد الأفاعي كيف تهربون من دينونة جهنم؟</w:t>
      </w:r>
    </w:p>
    <w:p w14:paraId="0FB60FB4" w14:textId="77777777" w:rsidR="00F90BDC" w:rsidRDefault="00F90BDC"/>
    <w:p w14:paraId="56852230" w14:textId="77777777" w:rsidR="00F90BDC" w:rsidRDefault="00F90BDC">
      <w:r xmlns:w="http://schemas.openxmlformats.org/wordprocessingml/2006/main">
        <w:t xml:space="preserve">يدين يسوع الفريسيين لريائهم ويحذرهم من عواقب أعمالهم الشريرة.</w:t>
      </w:r>
    </w:p>
    <w:p w14:paraId="4C7D7550" w14:textId="77777777" w:rsidR="00F90BDC" w:rsidRDefault="00F90BDC"/>
    <w:p w14:paraId="040A4ACB" w14:textId="77777777" w:rsidR="00F90BDC" w:rsidRDefault="00F90BDC">
      <w:r xmlns:w="http://schemas.openxmlformats.org/wordprocessingml/2006/main">
        <w:t xml:space="preserve">1. النفاق: خطيئة لا يمكن تجنبها</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تكلفة رفض حق الله</w:t>
      </w:r>
    </w:p>
    <w:p w14:paraId="054797A2" w14:textId="77777777" w:rsidR="00F90BDC" w:rsidRDefault="00F90BDC"/>
    <w:p w14:paraId="2690C9B7" w14:textId="77777777" w:rsidR="00F90BDC" w:rsidRDefault="00F90BDC">
      <w:r xmlns:w="http://schemas.openxmlformats.org/wordprocessingml/2006/main">
        <w:t xml:space="preserve">1. رسالة بولس إلى أهل رومية ٢: ١ـ ٥ ـ ـ إذن ليس لكم عذر أيها الإنسان، كل من يحكم منكم. لأنك بإدانتك لآخر فإنك تدين نفسك، لأنك أنت أيها القاضي تفعل نفس الأمور.</w:t>
      </w:r>
    </w:p>
    <w:p w14:paraId="1B973D3C" w14:textId="77777777" w:rsidR="00F90BDC" w:rsidRDefault="00F90BDC"/>
    <w:p w14:paraId="1414F2C7" w14:textId="77777777" w:rsidR="00F90BDC" w:rsidRDefault="00F90BDC">
      <w:r xmlns:w="http://schemas.openxmlformats.org/wordprocessingml/2006/main">
        <w:t xml:space="preserve">2. رسالة يعقوب ٤: ١٧ـ ـ فمن يعرف الصواب ليعمله ويفشل في فعله، فهو خطيئة له.</w:t>
      </w:r>
    </w:p>
    <w:p w14:paraId="02B276D1" w14:textId="77777777" w:rsidR="00F90BDC" w:rsidRDefault="00F90BDC"/>
    <w:p w14:paraId="1384DE16" w14:textId="77777777" w:rsidR="00F90BDC" w:rsidRDefault="00F90BDC">
      <w:r xmlns:w="http://schemas.openxmlformats.org/wordprocessingml/2006/main">
        <w:t xml:space="preserve">متى 23: 34 لذلك ها أنا أرسل إليكم أنبياء وحكماء وكتبة. ومنهم تقتلون وتصلبون. فتجلدون بعضهم في مجامعكم وتضطهدونهم من مدينة إلى مدينة.</w:t>
      </w:r>
    </w:p>
    <w:p w14:paraId="6B48A146" w14:textId="77777777" w:rsidR="00F90BDC" w:rsidRDefault="00F90BDC"/>
    <w:p w14:paraId="5C5FDC82" w14:textId="77777777" w:rsidR="00F90BDC" w:rsidRDefault="00F90BDC">
      <w:r xmlns:w="http://schemas.openxmlformats.org/wordprocessingml/2006/main">
        <w:t xml:space="preserve">يسوع يحذر من اضطهاد خدام الله.</w:t>
      </w:r>
    </w:p>
    <w:p w14:paraId="649B5E96" w14:textId="77777777" w:rsidR="00F90BDC" w:rsidRDefault="00F90BDC"/>
    <w:p w14:paraId="378887E5" w14:textId="77777777" w:rsidR="00F90BDC" w:rsidRDefault="00F90BDC">
      <w:r xmlns:w="http://schemas.openxmlformats.org/wordprocessingml/2006/main">
        <w:t xml:space="preserve">1. اضطهاد عباد الله: الصمود رغم الشدائد</w:t>
      </w:r>
    </w:p>
    <w:p w14:paraId="0BD22925" w14:textId="77777777" w:rsidR="00F90BDC" w:rsidRDefault="00F90BDC"/>
    <w:p w14:paraId="188138D3" w14:textId="77777777" w:rsidR="00F90BDC" w:rsidRDefault="00F90BDC">
      <w:r xmlns:w="http://schemas.openxmlformats.org/wordprocessingml/2006/main">
        <w:t xml:space="preserve">2. دعوتنا: أن نحب رغم الاضطهاد</w:t>
      </w:r>
    </w:p>
    <w:p w14:paraId="306DBBF6" w14:textId="77777777" w:rsidR="00F90BDC" w:rsidRDefault="00F90BDC"/>
    <w:p w14:paraId="7CD0A6E1" w14:textId="77777777" w:rsidR="00F90BDC" w:rsidRDefault="00F90BDC">
      <w:r xmlns:w="http://schemas.openxmlformats.org/wordprocessingml/2006/main">
        <w:t xml:space="preserve">١. الرسالة إلى العبرانيين ١١: ٣٥ـ ٤٠ ـ ـ إيمان خدام الله</w:t>
      </w:r>
    </w:p>
    <w:p w14:paraId="6B9EEFC2" w14:textId="77777777" w:rsidR="00F90BDC" w:rsidRDefault="00F90BDC"/>
    <w:p w14:paraId="4B60E694" w14:textId="77777777" w:rsidR="00F90BDC" w:rsidRDefault="00F90BDC">
      <w:r xmlns:w="http://schemas.openxmlformats.org/wordprocessingml/2006/main">
        <w:t xml:space="preserve">٢. إنجيل يوحنا ١٥: ١٧ـ ١٩ ـ ـ محبة خدام الله</w:t>
      </w:r>
    </w:p>
    <w:p w14:paraId="5F7A9467" w14:textId="77777777" w:rsidR="00F90BDC" w:rsidRDefault="00F90BDC"/>
    <w:p w14:paraId="7C9C2F0C" w14:textId="77777777" w:rsidR="00F90BDC" w:rsidRDefault="00F90BDC">
      <w:r xmlns:w="http://schemas.openxmlformats.org/wordprocessingml/2006/main">
        <w:t xml:space="preserve">متى 23: 35 لكي يأتي عليكم كل دم زكي سفك على الأرض من دم هابيل الصديق إلى دم زكريا بن برخيا الذي قتلتموه بين الهيكل والمذبح.</w:t>
      </w:r>
    </w:p>
    <w:p w14:paraId="0EC5D453" w14:textId="77777777" w:rsidR="00F90BDC" w:rsidRDefault="00F90BDC"/>
    <w:p w14:paraId="566F3C75" w14:textId="77777777" w:rsidR="00F90BDC" w:rsidRDefault="00F90BDC">
      <w:r xmlns:w="http://schemas.openxmlformats.org/wordprocessingml/2006/main">
        <w:t xml:space="preserve">يتحدث هذا المقطع عن دينونة الله على الناس بسبب خطاياهم، وخاصةً بسبب سفك الدماء البريئة.</w:t>
      </w:r>
    </w:p>
    <w:p w14:paraId="046F3936" w14:textId="77777777" w:rsidR="00F90BDC" w:rsidRDefault="00F90BDC"/>
    <w:p w14:paraId="39F284E4" w14:textId="77777777" w:rsidR="00F90BDC" w:rsidRDefault="00F90BDC">
      <w:r xmlns:w="http://schemas.openxmlformats.org/wordprocessingml/2006/main">
        <w:t xml:space="preserve">1: عواقب الخطيئة</w:t>
      </w:r>
    </w:p>
    <w:p w14:paraId="27E0E21E" w14:textId="77777777" w:rsidR="00F90BDC" w:rsidRDefault="00F90BDC"/>
    <w:p w14:paraId="794F50B8" w14:textId="77777777" w:rsidR="00F90BDC" w:rsidRDefault="00F90BDC">
      <w:r xmlns:w="http://schemas.openxmlformats.org/wordprocessingml/2006/main">
        <w:t xml:space="preserve">2: غضب الله</w:t>
      </w:r>
    </w:p>
    <w:p w14:paraId="72D8890B" w14:textId="77777777" w:rsidR="00F90BDC" w:rsidRDefault="00F90BDC"/>
    <w:p w14:paraId="780E61E7" w14:textId="77777777" w:rsidR="00F90BDC" w:rsidRDefault="00F90BDC">
      <w:r xmlns:w="http://schemas.openxmlformats.org/wordprocessingml/2006/main">
        <w:t xml:space="preserve">1: تكوين 4: 10 - فقال ماذا فعلت؟ صوت دم أخيك صارخ إلي من الأرض.</w:t>
      </w:r>
    </w:p>
    <w:p w14:paraId="5ACEE54F" w14:textId="77777777" w:rsidR="00F90BDC" w:rsidRDefault="00F90BDC"/>
    <w:p w14:paraId="4E3FF46B" w14:textId="77777777" w:rsidR="00F90BDC" w:rsidRDefault="00F90BDC">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14:paraId="06909C38" w14:textId="77777777" w:rsidR="00F90BDC" w:rsidRDefault="00F90BDC"/>
    <w:p w14:paraId="74C5C0AB" w14:textId="77777777" w:rsidR="00F90BDC" w:rsidRDefault="00F90BDC">
      <w:r xmlns:w="http://schemas.openxmlformats.org/wordprocessingml/2006/main">
        <w:t xml:space="preserve">متى 23: 36 الحق أقول لكم: إن هذه الأمور كلها ستأتي على هذا الجيل.</w:t>
      </w:r>
    </w:p>
    <w:p w14:paraId="617D6664" w14:textId="77777777" w:rsidR="00F90BDC" w:rsidRDefault="00F90BDC"/>
    <w:p w14:paraId="22CDF75A" w14:textId="77777777" w:rsidR="00F90BDC" w:rsidRDefault="00F90BDC">
      <w:r xmlns:w="http://schemas.openxmlformats.org/wordprocessingml/2006/main">
        <w:t xml:space="preserve">يتحدث هذا المقطع عن الدينونة التي ستأتي على الجيل الحالي.</w:t>
      </w:r>
    </w:p>
    <w:p w14:paraId="5296F62F" w14:textId="77777777" w:rsidR="00F90BDC" w:rsidRDefault="00F90BDC"/>
    <w:p w14:paraId="046F55A6" w14:textId="77777777" w:rsidR="00F90BDC" w:rsidRDefault="00F90BDC">
      <w:r xmlns:w="http://schemas.openxmlformats.org/wordprocessingml/2006/main">
        <w:t xml:space="preserve">1. يجب أن نعيش بطريقة تحترم الله وتكرمه، حتى لا ندين أنفسنا.</w:t>
      </w:r>
    </w:p>
    <w:p w14:paraId="3E357C59" w14:textId="77777777" w:rsidR="00F90BDC" w:rsidRDefault="00F90BDC"/>
    <w:p w14:paraId="24F04145" w14:textId="77777777" w:rsidR="00F90BDC" w:rsidRDefault="00F90BDC">
      <w:r xmlns:w="http://schemas.openxmlformats.org/wordprocessingml/2006/main">
        <w:t xml:space="preserve">2. أفعالنا لها عواقب، سواء في هذه الحياة أو في الحياة القادمة.</w:t>
      </w:r>
    </w:p>
    <w:p w14:paraId="3004ACDD" w14:textId="77777777" w:rsidR="00F90BDC" w:rsidRDefault="00F90BDC"/>
    <w:p w14:paraId="3E6867FC" w14:textId="77777777" w:rsidR="00F90BDC" w:rsidRDefault="00F90BDC">
      <w:r xmlns:w="http://schemas.openxmlformats.org/wordprocessingml/2006/main">
        <w:t xml:space="preserve">1. الرسالة إلى العبرانيين ٩: ٢٧ ـ ـ "وكما وضع للإنسان أن يموت مرة واحدة، ثم بعد ذلك الدينونة".</w:t>
      </w:r>
    </w:p>
    <w:p w14:paraId="466A163F" w14:textId="77777777" w:rsidR="00F90BDC" w:rsidRDefault="00F90BDC"/>
    <w:p w14:paraId="6EE457B5" w14:textId="77777777" w:rsidR="00F90BDC" w:rsidRDefault="00F90BDC">
      <w:r xmlns:w="http://schemas.openxmlformats.org/wordprocessingml/2006/main">
        <w:t xml:space="preserve">2. رسالة بولس إلى أهل رومية ٢: ٥ـ ٦ـ ـ "ولكنك بسبب قلبك القاسي وغير التائب تذخر لنفسك غضبا في يوم الغضب عندما تنكشف دينونة الله العادلة."</w:t>
      </w:r>
    </w:p>
    <w:p w14:paraId="4905BF60" w14:textId="77777777" w:rsidR="00F90BDC" w:rsidRDefault="00F90BDC"/>
    <w:p w14:paraId="7C8BB331" w14:textId="77777777" w:rsidR="00F90BDC" w:rsidRDefault="00F90BDC">
      <w:r xmlns:w="http://schemas.openxmlformats.org/wordprocessingml/2006/main">
        <w:t xml:space="preserve">متى 23: 37 يا أورشليم يا أورشليم يا قاتلة الأنبياء وراجمة المرسلين إليك كم مرة أردت أن أجمع أولادك كما تجمع الدجاجة فراخها تحت جناحيها ولم تريدوا.</w:t>
      </w:r>
    </w:p>
    <w:p w14:paraId="16665F88" w14:textId="77777777" w:rsidR="00F90BDC" w:rsidRDefault="00F90BDC"/>
    <w:p w14:paraId="706B9A47" w14:textId="77777777" w:rsidR="00F90BDC" w:rsidRDefault="00F90BDC">
      <w:r xmlns:w="http://schemas.openxmlformats.org/wordprocessingml/2006/main">
        <w:t xml:space="preserve">يعرب يسوع عن حزنه العميق لرفض أورشليم قبوله، على الرغم من كثرة الأنبياء الذين أرسلوا إليها عبر التاريخ.</w:t>
      </w:r>
    </w:p>
    <w:p w14:paraId="6B0A86A2" w14:textId="77777777" w:rsidR="00F90BDC" w:rsidRDefault="00F90BDC"/>
    <w:p w14:paraId="0DDBE3F9" w14:textId="77777777" w:rsidR="00F90BDC" w:rsidRDefault="00F90BDC">
      <w:r xmlns:w="http://schemas.openxmlformats.org/wordprocessingml/2006/main">
        <w:t xml:space="preserve">1. محبة الله تدوم: محبة يسوع غير المشروطة لأورشليم</w:t>
      </w:r>
    </w:p>
    <w:p w14:paraId="47C58952" w14:textId="77777777" w:rsidR="00F90BDC" w:rsidRDefault="00F90BDC"/>
    <w:p w14:paraId="0031DBAB" w14:textId="77777777" w:rsidR="00F90BDC" w:rsidRDefault="00F90BDC">
      <w:r xmlns:w="http://schemas.openxmlformats.org/wordprocessingml/2006/main">
        <w:t xml:space="preserve">2. رفض الدعوة: عواقب رفض عرض الله للخلاص</w:t>
      </w:r>
    </w:p>
    <w:p w14:paraId="13C4F089" w14:textId="77777777" w:rsidR="00F90BDC" w:rsidRDefault="00F90BDC"/>
    <w:p w14:paraId="054C8134" w14:textId="77777777" w:rsidR="00F90BDC" w:rsidRDefault="00F90BDC">
      <w:r xmlns:w="http://schemas.openxmlformats.org/wordprocessingml/2006/main">
        <w:t xml:space="preserve">١. إشعياء ٥٣: ٣ ـ ـ "كان محتقرا ومرفوضا من الناس، رجل أوجاع ومختبر الحزن"</w:t>
      </w:r>
    </w:p>
    <w:p w14:paraId="63056A08" w14:textId="77777777" w:rsidR="00F90BDC" w:rsidRDefault="00F90BDC"/>
    <w:p w14:paraId="61C1A581" w14:textId="77777777" w:rsidR="00F90BDC" w:rsidRDefault="00F90BDC">
      <w:r xmlns:w="http://schemas.openxmlformats.org/wordprocessingml/2006/main">
        <w:t xml:space="preserve">2. إرميا 29: 13 ـ ـ "تطلبونني فتجدونني عندما تطلبونني بكل قلوبكم"</w:t>
      </w:r>
    </w:p>
    <w:p w14:paraId="5CF727CB" w14:textId="77777777" w:rsidR="00F90BDC" w:rsidRDefault="00F90BDC"/>
    <w:p w14:paraId="10BE8019" w14:textId="77777777" w:rsidR="00F90BDC" w:rsidRDefault="00F90BDC">
      <w:r xmlns:w="http://schemas.openxmlformats.org/wordprocessingml/2006/main">
        <w:t xml:space="preserve">متى 23: 38 هوذا بيتكم قد ترك لكم خراباً.</w:t>
      </w:r>
    </w:p>
    <w:p w14:paraId="77450164" w14:textId="77777777" w:rsidR="00F90BDC" w:rsidRDefault="00F90BDC"/>
    <w:p w14:paraId="2D535004" w14:textId="77777777" w:rsidR="00F90BDC" w:rsidRDefault="00F90BDC">
      <w:r xmlns:w="http://schemas.openxmlformats.org/wordprocessingml/2006/main">
        <w:t xml:space="preserve">حذر يسوع الفريسيين من أن بيتهم سيترك خراباً بسبب رفضهم التوبة.</w:t>
      </w:r>
    </w:p>
    <w:p w14:paraId="70317880" w14:textId="77777777" w:rsidR="00F90BDC" w:rsidRDefault="00F90BDC"/>
    <w:p w14:paraId="34E8B88B" w14:textId="77777777" w:rsidR="00F90BDC" w:rsidRDefault="00F90BDC">
      <w:r xmlns:w="http://schemas.openxmlformats.org/wordprocessingml/2006/main">
        <w:t xml:space="preserve">1. عواقب القلوب القاسية – أ في متى 23: 38</w:t>
      </w:r>
    </w:p>
    <w:p w14:paraId="5EFC71A7" w14:textId="77777777" w:rsidR="00F90BDC" w:rsidRDefault="00F90BDC"/>
    <w:p w14:paraId="15A1069C" w14:textId="77777777" w:rsidR="00F90BDC" w:rsidRDefault="00F90BDC">
      <w:r xmlns:w="http://schemas.openxmlformats.org/wordprocessingml/2006/main">
        <w:t xml:space="preserve">2. رفض التوبة – أ عن عدم إيمان الفريسيين وما نتج عن ذلك من خراب بيتهم</w:t>
      </w:r>
    </w:p>
    <w:p w14:paraId="5D875A93" w14:textId="77777777" w:rsidR="00F90BDC" w:rsidRDefault="00F90BDC"/>
    <w:p w14:paraId="2CAA9351" w14:textId="77777777" w:rsidR="00F90BDC" w:rsidRDefault="00F90BDC">
      <w:r xmlns:w="http://schemas.openxmlformats.org/wordprocessingml/2006/main">
        <w:t xml:space="preserve">١. الرسالة إلى العبرانيين ٣: ٧ـ ١٤ـ ـ التحذير من قساوة القلوب.</w:t>
      </w:r>
    </w:p>
    <w:p w14:paraId="26E26311" w14:textId="77777777" w:rsidR="00F90BDC" w:rsidRDefault="00F90BDC"/>
    <w:p w14:paraId="55FF5871" w14:textId="77777777" w:rsidR="00F90BDC" w:rsidRDefault="00F90BDC">
      <w:r xmlns:w="http://schemas.openxmlformats.org/wordprocessingml/2006/main">
        <w:t xml:space="preserve">٢. سفر أشعياء ٦: ٩ـ ١٠ ـ ـ دعوة الله للتوبة.</w:t>
      </w:r>
    </w:p>
    <w:p w14:paraId="3FF0DC04" w14:textId="77777777" w:rsidR="00F90BDC" w:rsidRDefault="00F90BDC"/>
    <w:p w14:paraId="16354DB0" w14:textId="77777777" w:rsidR="00F90BDC" w:rsidRDefault="00F90BDC">
      <w:r xmlns:w="http://schemas.openxmlformats.org/wordprocessingml/2006/main">
        <w:t xml:space="preserve">متى 23: 39 لاني أقول لكم لا ترونني من الآن حتى تقولوا مبارك الآتي </w:t>
      </w:r>
      <w:r xmlns:w="http://schemas.openxmlformats.org/wordprocessingml/2006/main">
        <w:lastRenderedPageBreak xmlns:w="http://schemas.openxmlformats.org/wordprocessingml/2006/main"/>
      </w:r>
      <w:r xmlns:w="http://schemas.openxmlformats.org/wordprocessingml/2006/main">
        <w:t xml:space="preserve">باسم الرب.</w:t>
      </w:r>
    </w:p>
    <w:p w14:paraId="15F21050" w14:textId="77777777" w:rsidR="00F90BDC" w:rsidRDefault="00F90BDC"/>
    <w:p w14:paraId="02688975" w14:textId="77777777" w:rsidR="00F90BDC" w:rsidRDefault="00F90BDC">
      <w:r xmlns:w="http://schemas.openxmlformats.org/wordprocessingml/2006/main">
        <w:t xml:space="preserve">أعلن يسوع أنه لن يُرى مرة أخرى حتى يعترف الناس بسلطته من الرب.</w:t>
      </w:r>
    </w:p>
    <w:p w14:paraId="7F6E1069" w14:textId="77777777" w:rsidR="00F90BDC" w:rsidRDefault="00F90BDC"/>
    <w:p w14:paraId="3C789438" w14:textId="77777777" w:rsidR="00F90BDC" w:rsidRDefault="00F90BDC">
      <w:r xmlns:w="http://schemas.openxmlformats.org/wordprocessingml/2006/main">
        <w:t xml:space="preserve">1. قوة الاعتراف: كيفية الاعتراف بسلطة الله في حياتنا</w:t>
      </w:r>
    </w:p>
    <w:p w14:paraId="78DAED80" w14:textId="77777777" w:rsidR="00F90BDC" w:rsidRDefault="00F90BDC"/>
    <w:p w14:paraId="01D63A72" w14:textId="77777777" w:rsidR="00F90BDC" w:rsidRDefault="00F90BDC">
      <w:r xmlns:w="http://schemas.openxmlformats.org/wordprocessingml/2006/main">
        <w:t xml:space="preserve">2. قيمة البركة: اختبار فرح الفرح في الرب</w:t>
      </w:r>
    </w:p>
    <w:p w14:paraId="128CCD1B" w14:textId="77777777" w:rsidR="00F90BDC" w:rsidRDefault="00F90BDC"/>
    <w:p w14:paraId="3EA5464C" w14:textId="77777777" w:rsidR="00F90BDC" w:rsidRDefault="00F90BDC">
      <w:r xmlns:w="http://schemas.openxmlformats.org/wordprocessingml/2006/main">
        <w:t xml:space="preserve">1. إشعياء 11: 10 - "وفي ذلك اليوم يكون أصل يسى الذي يقوم راية للشعب. إليه تطلب الأمم وتكون راحته مجيدة."</w:t>
      </w:r>
    </w:p>
    <w:p w14:paraId="6586B902" w14:textId="77777777" w:rsidR="00F90BDC" w:rsidRDefault="00F90BDC"/>
    <w:p w14:paraId="7C74750A" w14:textId="77777777" w:rsidR="00F90BDC" w:rsidRDefault="00F90BDC">
      <w:r xmlns:w="http://schemas.openxmlformats.org/wordprocessingml/2006/main">
        <w:t xml:space="preserve">2. مزمور 118: 26 ـ ـ "مبارك الآتي باسم الرب: باركناك من بيت الرب".</w:t>
      </w:r>
    </w:p>
    <w:p w14:paraId="1ABAEF61" w14:textId="77777777" w:rsidR="00F90BDC" w:rsidRDefault="00F90BDC"/>
    <w:p w14:paraId="166E6631" w14:textId="77777777" w:rsidR="00F90BDC" w:rsidRDefault="00F90BDC">
      <w:r xmlns:w="http://schemas.openxmlformats.org/wordprocessingml/2006/main">
        <w:t xml:space="preserve">يناقش متى 24 تدمير الهيكل، وعلامات نهاية الزمان، وأهمية اليقظة تحسبًا لعودة يسوع.</w:t>
      </w:r>
    </w:p>
    <w:p w14:paraId="2453196E" w14:textId="77777777" w:rsidR="00F90BDC" w:rsidRDefault="00F90BDC"/>
    <w:p w14:paraId="23034A35" w14:textId="77777777" w:rsidR="00F90BDC" w:rsidRDefault="00F90BDC">
      <w:r xmlns:w="http://schemas.openxmlformats.org/wordprocessingml/2006/main">
        <w:t xml:space="preserve">الفقرة الأولى: يبدأ الإصحاح بتنبأ يسوع بدمار الهيكل (متى 24: 1-2). عندما يسأل التلاميذ عن علامة نهايته القادمة، فهو يحذرهم من أن يضللهم المسحاء الكذبة أو ينزعجوا من الحروب والشائعات والحروب لأن هذه الأشياء يجب أن تحدث ولكن النهاية لم تأت بعد. يتحدث عن قيام أمة على مملكة أمة ضد مجاعات مملكة وزلازل في أماكن مختلفة ولكن هذه مجرد آلام الولادة (متى 24: 3-8).</w:t>
      </w:r>
    </w:p>
    <w:p w14:paraId="5042A467" w14:textId="77777777" w:rsidR="00F90BDC" w:rsidRDefault="00F90BDC"/>
    <w:p w14:paraId="27A9D265" w14:textId="77777777" w:rsidR="00F90BDC" w:rsidRDefault="00F90BDC">
      <w:r xmlns:w="http://schemas.openxmlformats.org/wordprocessingml/2006/main">
        <w:t xml:space="preserve">الفقرة الثانية: ثم يصف الاضطهاد الذي سيواجهه المؤمنون بأنبياء كذبة يخدعون كثيرين ويزيدون الشر والمحبة، لكن أولئك الذين يثبتون حتى النهاية سيخلصون. سيتم التبشير بملكوت الإنجيل شهادة للعالم كله لجميع الأمم ثم يأتي النهاية (متى 24: 9-14). إنه يشير إلى "رجسة الخراب" التي تحدث عنها النبي دانيال واقفاً في المكان المقدس محذراً أولئك الذين في اليهودية يهربون من الجبال دون تأخير لأنه سيكون هناك ضيق عظيم لم يسبق له مثيل منذ بداية العالم حتى الآن ولن يحدث مثله مرة أخرى.</w:t>
      </w:r>
    </w:p>
    <w:p w14:paraId="38F93167" w14:textId="77777777" w:rsidR="00F90BDC" w:rsidRDefault="00F90BDC"/>
    <w:p w14:paraId="4AE9058C" w14:textId="77777777" w:rsidR="00F90BDC" w:rsidRDefault="00F90BDC">
      <w:r xmlns:w="http://schemas.openxmlformats.org/wordprocessingml/2006/main">
        <w:t xml:space="preserve">الفقرة الثالثة: يستمر يسوع في مناقشة العلامات مباشرة بعد أيام الضيق، الشمس، القمر، النجوم، أظلمت الأجرام السماوية، اهتزت، ابن الإنسان، قادم، سحاب، السماء، بقوة، مجد عظيم، يرسل ملائكة ببوق عظيم، ينادي، يجمع المختارين من أربع رياح، طرف السماء آخر (متى 24: 29-31). ). يروي المثل لشجرة التين عندما تتساقط أوراق أغصانها الناعمة، تعرف أن الصيف يقترب بنفس الطريقة عندما ترى كل هذه الأشياء، تعرف أنها قريبة عند الباب. لكن ساعة النهار بالضبط لا أحد يعرفها ولا حتى ملائكة السماء ولا الابن الوحيد الآب. كما كان الحال في أيام نوح، سيكون الأمر كذلك عند مجيء ابن الإنسان، حيث يأكل الناس ويشربون ويتزوجون ويتخلىون عن الزواج في اليوم الذي دخل فيه نوح الفلك، ولم يعرفوا شيئًا عن الطوفان الذي جرفهم بعيدًا، وكيف سيأتي ابن الإنسان، لذلك يجب أن نراقب دائمًا لأننا لا نعرف في أي يوم يأتي ربك (متى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ثم خرج يسوع ومضى من الهيكل فتقدم اليه تلاميذه لكي يروه ابنية الهيكل.</w:t>
      </w:r>
    </w:p>
    <w:p w14:paraId="63B86D4B" w14:textId="77777777" w:rsidR="00F90BDC" w:rsidRDefault="00F90BDC"/>
    <w:p w14:paraId="3545BFF9" w14:textId="77777777" w:rsidR="00F90BDC" w:rsidRDefault="00F90BDC">
      <w:r xmlns:w="http://schemas.openxmlformats.org/wordprocessingml/2006/main">
        <w:t xml:space="preserve">خرج يسوع من الهيكل وأراه تلاميذه أبنية الهيكل.</w:t>
      </w:r>
    </w:p>
    <w:p w14:paraId="4FE2723F" w14:textId="77777777" w:rsidR="00F90BDC" w:rsidRDefault="00F90BDC"/>
    <w:p w14:paraId="3D45BCF8" w14:textId="77777777" w:rsidR="00F90BDC" w:rsidRDefault="00F90BDC">
      <w:r xmlns:w="http://schemas.openxmlformats.org/wordprocessingml/2006/main">
        <w:t xml:space="preserve">1. حضور الله في كل مكان: فهم معنى مغادرة يسوع للهيكل</w:t>
      </w:r>
    </w:p>
    <w:p w14:paraId="376F4704" w14:textId="77777777" w:rsidR="00F90BDC" w:rsidRDefault="00F90BDC"/>
    <w:p w14:paraId="430444E3" w14:textId="77777777" w:rsidR="00F90BDC" w:rsidRDefault="00F90BDC">
      <w:r xmlns:w="http://schemas.openxmlformats.org/wordprocessingml/2006/main">
        <w:t xml:space="preserve">2. أهمية الاحترام والرهبة: تقدير مباني الهيكل</w:t>
      </w:r>
    </w:p>
    <w:p w14:paraId="15D3898A" w14:textId="77777777" w:rsidR="00F90BDC" w:rsidRDefault="00F90BDC"/>
    <w:p w14:paraId="6F503B23" w14:textId="77777777" w:rsidR="00F90BDC" w:rsidRDefault="00F90BDC">
      <w:r xmlns:w="http://schemas.openxmlformats.org/wordprocessingml/2006/main">
        <w:t xml:space="preserve">1. مزمور 46: 4-5 "هناك نهر جداوله تفرح مدينة الله، مسكن العلي المقدس. الله في وسطها. لا تتزعزع. كان الله في عونها عند طلوع الفجر».</w:t>
      </w:r>
    </w:p>
    <w:p w14:paraId="73F99CE8" w14:textId="77777777" w:rsidR="00F90BDC" w:rsidRDefault="00F90BDC"/>
    <w:p w14:paraId="4A055F66" w14:textId="77777777" w:rsidR="00F90BDC" w:rsidRDefault="00F90BDC">
      <w:r xmlns:w="http://schemas.openxmlformats.org/wordprocessingml/2006/main">
        <w:t xml:space="preserve">2. إشعياء 66: 1 "هكذا قال الرب: السماء كرسي لي، والأرض موطئ لقدمي. ما هو البيت الذي تبنونه لي، وما هو مكان راحتي؟»</w:t>
      </w:r>
    </w:p>
    <w:p w14:paraId="4B29B448" w14:textId="77777777" w:rsidR="00F90BDC" w:rsidRDefault="00F90BDC"/>
    <w:p w14:paraId="19F5FB09" w14:textId="77777777" w:rsidR="00F90BDC" w:rsidRDefault="00F90BDC">
      <w:r xmlns:w="http://schemas.openxmlformats.org/wordprocessingml/2006/main">
        <w:t xml:space="preserve">متى 24: 2 فقال لهم يسوع أما تنظرون إلى هذا كله. الحق أقول لكم: </w:t>
      </w:r>
      <w:r xmlns:w="http://schemas.openxmlformats.org/wordprocessingml/2006/main">
        <w:lastRenderedPageBreak xmlns:w="http://schemas.openxmlformats.org/wordprocessingml/2006/main"/>
      </w:r>
      <w:r xmlns:w="http://schemas.openxmlformats.org/wordprocessingml/2006/main">
        <w:t xml:space="preserve">لا يترك ههنا حجر على حجر لا ينقض.</w:t>
      </w:r>
    </w:p>
    <w:p w14:paraId="0CAC49AF" w14:textId="77777777" w:rsidR="00F90BDC" w:rsidRDefault="00F90BDC"/>
    <w:p w14:paraId="48938801" w14:textId="77777777" w:rsidR="00F90BDC" w:rsidRDefault="00F90BDC">
      <w:r xmlns:w="http://schemas.openxmlformats.org/wordprocessingml/2006/main">
        <w:t xml:space="preserve">تنبأ يسوع عن دمار الهيكل في أورشليم.</w:t>
      </w:r>
    </w:p>
    <w:p w14:paraId="5ED56880" w14:textId="77777777" w:rsidR="00F90BDC" w:rsidRDefault="00F90BDC"/>
    <w:p w14:paraId="3C16E40C" w14:textId="77777777" w:rsidR="00F90BDC" w:rsidRDefault="00F90BDC">
      <w:r xmlns:w="http://schemas.openxmlformats.org/wordprocessingml/2006/main">
        <w:t xml:space="preserve">1: يجب أن نكون مستعدين لما هو غير متوقع، كما حذرنا يسوع من أن الدمار ممكن.</w:t>
      </w:r>
    </w:p>
    <w:p w14:paraId="55376943" w14:textId="77777777" w:rsidR="00F90BDC" w:rsidRDefault="00F90BDC"/>
    <w:p w14:paraId="49CE256D" w14:textId="77777777" w:rsidR="00F90BDC" w:rsidRDefault="00F90BDC">
      <w:r xmlns:w="http://schemas.openxmlformats.org/wordprocessingml/2006/main">
        <w:t xml:space="preserve">2: يجب أن نثق في خطة الرب، حتى عندما تبدو صعبة أو صعبة.</w:t>
      </w:r>
    </w:p>
    <w:p w14:paraId="047EAAA2" w14:textId="77777777" w:rsidR="00F90BDC" w:rsidRDefault="00F90BDC"/>
    <w:p w14:paraId="0A64A8C6" w14:textId="77777777" w:rsidR="00F90BDC" w:rsidRDefault="00F90BDC">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14:paraId="52AB75F1" w14:textId="77777777" w:rsidR="00F90BDC" w:rsidRDefault="00F90BDC"/>
    <w:p w14:paraId="16D8795E" w14:textId="77777777" w:rsidR="00F90BDC" w:rsidRDefault="00F90BDC">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09B4C453" w14:textId="77777777" w:rsidR="00F90BDC" w:rsidRDefault="00F90BDC"/>
    <w:p w14:paraId="76DC47F7" w14:textId="77777777" w:rsidR="00F90BDC" w:rsidRDefault="00F90BDC">
      <w:r xmlns:w="http://schemas.openxmlformats.org/wordprocessingml/2006/main">
        <w:t xml:space="preserve">مت 24: 3 وفيما هو جالس على جبل الزيتون تقدم اليه التلاميذ على انفراد قائلين قل لنا متى يكون هذا؟ وما هي علامة مجيئك وانقضاء الدهر؟</w:t>
      </w:r>
    </w:p>
    <w:p w14:paraId="7BC1C830" w14:textId="77777777" w:rsidR="00F90BDC" w:rsidRDefault="00F90BDC"/>
    <w:p w14:paraId="5429C436" w14:textId="77777777" w:rsidR="00F90BDC" w:rsidRDefault="00F90BDC">
      <w:r xmlns:w="http://schemas.openxmlformats.org/wordprocessingml/2006/main">
        <w:t xml:space="preserve">سأل التلاميذ يسوع أسئلة عن علامات مجيئه الثاني ونهاية العالم عندما كان جالسا على جبل الزيتون.</w:t>
      </w:r>
    </w:p>
    <w:p w14:paraId="61591F4F" w14:textId="77777777" w:rsidR="00F90BDC" w:rsidRDefault="00F90BDC"/>
    <w:p w14:paraId="331315C8" w14:textId="77777777" w:rsidR="00F90BDC" w:rsidRDefault="00F90BDC">
      <w:r xmlns:w="http://schemas.openxmlformats.org/wordprocessingml/2006/main">
        <w:t xml:space="preserve">1. قوة الإيمان: كيفية الاستعداد لمجيء يسوع الثاني</w:t>
      </w:r>
    </w:p>
    <w:p w14:paraId="7E376BB3" w14:textId="77777777" w:rsidR="00F90BDC" w:rsidRDefault="00F90BDC"/>
    <w:p w14:paraId="2F2BAE43" w14:textId="77777777" w:rsidR="00F90BDC" w:rsidRDefault="00F90BDC">
      <w:r xmlns:w="http://schemas.openxmlformats.org/wordprocessingml/2006/main">
        <w:t xml:space="preserve">2. أهمية السهر والانتظار: عودة يسوع ونهاية العالم</w:t>
      </w:r>
    </w:p>
    <w:p w14:paraId="39C8FA1C" w14:textId="77777777" w:rsidR="00F90BDC" w:rsidRDefault="00F90BDC"/>
    <w:p w14:paraId="6E2FDFBB" w14:textId="77777777" w:rsidR="00F90BDC" w:rsidRDefault="00F90BDC">
      <w:r xmlns:w="http://schemas.openxmlformats.org/wordprocessingml/2006/main">
        <w:t xml:space="preserve">1. رومية 13: 11-12 "وإلى جانب هذا فإنكم تعرفون الوقت، أنها قد أتت الساعة لتستيقظوا من النوم. لأن الخلاص الآن أقرب إلينا مما كان حين آمنا. لقد ذهب الليل بعيدا. اليوم في متناول اليد. فلنخلع إذن أعمال الظلمة ونلبس أسلحة النور».</w:t>
      </w:r>
    </w:p>
    <w:p w14:paraId="3DA707CA" w14:textId="77777777" w:rsidR="00F90BDC" w:rsidRDefault="00F90BDC"/>
    <w:p w14:paraId="4BE297CA" w14:textId="77777777" w:rsidR="00F90BDC" w:rsidRDefault="00F90BDC">
      <w:r xmlns:w="http://schemas.openxmlformats.org/wordprocessingml/2006/main">
        <w:t xml:space="preserve">2. تيطس 2: 11-14 "لأنه ظهرت نعمة الله، المخلصة لجميع الناس، وتدربنا على نبذ الفجور والأهواء الدنيوية، وعيش حياة ضبط النفس، والاستقامة، والتقوى في الدهر الحاضر، في انتظار من أجل رجائنا المبارك، ظهور مجد إلهنا العظيم ومخلصنا يسوع المسيح، الذي بذل نفسه لأجلنا لكي يفدينا من كل إثم، ويطهر لنفسه شعباً خاصاً غيوراً في أعمال صالحة».</w:t>
      </w:r>
    </w:p>
    <w:p w14:paraId="4EE5FE31" w14:textId="77777777" w:rsidR="00F90BDC" w:rsidRDefault="00F90BDC"/>
    <w:p w14:paraId="68558786" w14:textId="77777777" w:rsidR="00F90BDC" w:rsidRDefault="00F90BDC">
      <w:r xmlns:w="http://schemas.openxmlformats.org/wordprocessingml/2006/main">
        <w:t xml:space="preserve">متى 24: 4 فاجاب يسوع وقال لهم انظروا لا يضلكم احد.</w:t>
      </w:r>
    </w:p>
    <w:p w14:paraId="343D04D5" w14:textId="77777777" w:rsidR="00F90BDC" w:rsidRDefault="00F90BDC"/>
    <w:p w14:paraId="23EF4176" w14:textId="77777777" w:rsidR="00F90BDC" w:rsidRDefault="00F90BDC">
      <w:r xmlns:w="http://schemas.openxmlformats.org/wordprocessingml/2006/main">
        <w:t xml:space="preserve">يحذر يسوع تلاميذه من الذين يحاولون خداعهم.</w:t>
      </w:r>
    </w:p>
    <w:p w14:paraId="2CAF1CCB" w14:textId="77777777" w:rsidR="00F90BDC" w:rsidRDefault="00F90BDC"/>
    <w:p w14:paraId="54F051D1" w14:textId="77777777" w:rsidR="00F90BDC" w:rsidRDefault="00F90BDC">
      <w:r xmlns:w="http://schemas.openxmlformats.org/wordprocessingml/2006/main">
        <w:t xml:space="preserve">1. "مخاطر الخداع"</w:t>
      </w:r>
    </w:p>
    <w:p w14:paraId="227F9000" w14:textId="77777777" w:rsidR="00F90BDC" w:rsidRDefault="00F90BDC"/>
    <w:p w14:paraId="12C41802" w14:textId="77777777" w:rsidR="00F90BDC" w:rsidRDefault="00F90BDC">
      <w:r xmlns:w="http://schemas.openxmlformats.org/wordprocessingml/2006/main">
        <w:t xml:space="preserve">2. "قوة التمييز"</w:t>
      </w:r>
    </w:p>
    <w:p w14:paraId="07D9CD90" w14:textId="77777777" w:rsidR="00F90BDC" w:rsidRDefault="00F90BDC"/>
    <w:p w14:paraId="49AFAFB4" w14:textId="77777777" w:rsidR="00F90BDC" w:rsidRDefault="00F90BDC">
      <w:r xmlns:w="http://schemas.openxmlformats.org/wordprocessingml/2006/main">
        <w:t xml:space="preserve">1. أفسس 5: 15-17؛ "فإنتبهوا جداً كيف تعيشون، لا كجهلاء بل كحكماء، مستغلين كل فرصة، لأن الأيام شريرة. لذلك لا تكونوا أغبياء، بل فاهمين ما هي مشيئة الرب."</w:t>
      </w:r>
    </w:p>
    <w:p w14:paraId="73F4748A" w14:textId="77777777" w:rsidR="00F90BDC" w:rsidRDefault="00F90BDC"/>
    <w:p w14:paraId="0427BE68" w14:textId="77777777" w:rsidR="00F90BDC" w:rsidRDefault="00F90BDC">
      <w:r xmlns:w="http://schemas.openxmlformats.org/wordprocessingml/2006/main">
        <w:t xml:space="preserve">2. أمثال 14: 15؛ "البسطاء يصدقون كل شيء، أما الفهماء فيهتمون بخطواتهم."</w:t>
      </w:r>
    </w:p>
    <w:p w14:paraId="03C06165" w14:textId="77777777" w:rsidR="00F90BDC" w:rsidRDefault="00F90BDC"/>
    <w:p w14:paraId="0665095B" w14:textId="77777777" w:rsidR="00F90BDC" w:rsidRDefault="00F90BDC">
      <w:r xmlns:w="http://schemas.openxmlformats.org/wordprocessingml/2006/main">
        <w:t xml:space="preserve">Matthew 24:5 لان كثيرين سيأتون باسمي قائلين انا هو المسيح. ويضل كثيرين.</w:t>
      </w:r>
    </w:p>
    <w:p w14:paraId="6D249B3B" w14:textId="77777777" w:rsidR="00F90BDC" w:rsidRDefault="00F90BDC"/>
    <w:p w14:paraId="306428F6" w14:textId="77777777" w:rsidR="00F90BDC" w:rsidRDefault="00F90BDC">
      <w:r xmlns:w="http://schemas.openxmlformats.org/wordprocessingml/2006/main">
        <w:t xml:space="preserve">سيأتي كثير من المعلمين الكذبة باسم يسوع ويضلون كثيرين.</w:t>
      </w:r>
    </w:p>
    <w:p w14:paraId="0D842908" w14:textId="77777777" w:rsidR="00F90BDC" w:rsidRDefault="00F90BDC"/>
    <w:p w14:paraId="2226CC35" w14:textId="77777777" w:rsidR="00F90BDC" w:rsidRDefault="00F90BDC">
      <w:r xmlns:w="http://schemas.openxmlformats.org/wordprocessingml/2006/main">
        <w:t xml:space="preserve">1. الأنبياء الكذبة: خطر الخداع</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سلطان المسيح: تجنب التعاليم الكاذبة</w:t>
      </w:r>
    </w:p>
    <w:p w14:paraId="2DE136BF" w14:textId="77777777" w:rsidR="00F90BDC" w:rsidRDefault="00F90BDC"/>
    <w:p w14:paraId="33FE08C4" w14:textId="77777777" w:rsidR="00F90BDC" w:rsidRDefault="00F90BDC">
      <w:r xmlns:w="http://schemas.openxmlformats.org/wordprocessingml/2006/main">
        <w:t xml:space="preserve">١. أعمال ٢٠: ٢٩ـ ٣١ ـ ـ تحذير بولس من المعلمين الكذبة</w:t>
      </w:r>
    </w:p>
    <w:p w14:paraId="33A316B4" w14:textId="77777777" w:rsidR="00F90BDC" w:rsidRDefault="00F90BDC"/>
    <w:p w14:paraId="12AAC685" w14:textId="77777777" w:rsidR="00F90BDC" w:rsidRDefault="00F90BDC">
      <w:r xmlns:w="http://schemas.openxmlformats.org/wordprocessingml/2006/main">
        <w:t xml:space="preserve">2. رسالة بطرس الثانية ٢: ١ـ ٣ ـ ـ الأنبياء الكذبة ومعاقبتهم</w:t>
      </w:r>
    </w:p>
    <w:p w14:paraId="3C8E8899" w14:textId="77777777" w:rsidR="00F90BDC" w:rsidRDefault="00F90BDC"/>
    <w:p w14:paraId="431B3CD5" w14:textId="77777777" w:rsidR="00F90BDC" w:rsidRDefault="00F90BDC">
      <w:r xmlns:w="http://schemas.openxmlformats.org/wordprocessingml/2006/main">
        <w:t xml:space="preserve">متى 24: 6 وسوف تسمعون بحروب وباخبار حروب انظروا لا تضطربوا لانه لا بد ان تكون هذه كلها ولكن ليس المنتهى بعد.</w:t>
      </w:r>
    </w:p>
    <w:p w14:paraId="06F99CC3" w14:textId="77777777" w:rsidR="00F90BDC" w:rsidRDefault="00F90BDC"/>
    <w:p w14:paraId="30FF8F1A" w14:textId="77777777" w:rsidR="00F90BDC" w:rsidRDefault="00F90BDC">
      <w:r xmlns:w="http://schemas.openxmlformats.org/wordprocessingml/2006/main">
        <w:t xml:space="preserve">يتحدث المقطع عن عدم الانزعاج من حروب أو إشاعات عن حروب ستحدث، فالنهاية ليست بعد.</w:t>
      </w:r>
    </w:p>
    <w:p w14:paraId="57219D01" w14:textId="77777777" w:rsidR="00F90BDC" w:rsidRDefault="00F90BDC"/>
    <w:p w14:paraId="3F9110EC" w14:textId="77777777" w:rsidR="00F90BDC" w:rsidRDefault="00F90BDC">
      <w:r xmlns:w="http://schemas.openxmlformats.org/wordprocessingml/2006/main">
        <w:t xml:space="preserve">1. لا تقلق، كن مخلصًا – ركز على الثقة في الله بدلاً من الانزعاج من القضايا الدنيوية.</w:t>
      </w:r>
    </w:p>
    <w:p w14:paraId="3B42F43E" w14:textId="77777777" w:rsidR="00F90BDC" w:rsidRDefault="00F90BDC"/>
    <w:p w14:paraId="12A0C571" w14:textId="77777777" w:rsidR="00F90BDC" w:rsidRDefault="00F90BDC">
      <w:r xmlns:w="http://schemas.openxmlformats.org/wordprocessingml/2006/main">
        <w:t xml:space="preserve">2. تحمل متاعب الأيام الأخيرة - استعد لآخر الزمان بالمحافظة على الإيمان وعدم الاستسلام للخوف.</w:t>
      </w:r>
    </w:p>
    <w:p w14:paraId="3CC34E80" w14:textId="77777777" w:rsidR="00F90BDC" w:rsidRDefault="00F90BDC"/>
    <w:p w14:paraId="2BA76529" w14:textId="77777777" w:rsidR="00F90BDC" w:rsidRDefault="00F90BDC">
      <w:r xmlns:w="http://schemas.openxmlformats.org/wordprocessingml/2006/main">
        <w:t xml:space="preserve">1. رومية 8: 18 "لأني أحسب أن آلام الزمان الحاضر لا تقاس بالمجد العتيد أن يستعلن فينا."</w:t>
      </w:r>
    </w:p>
    <w:p w14:paraId="4FE09582" w14:textId="77777777" w:rsidR="00F90BDC" w:rsidRDefault="00F90BDC"/>
    <w:p w14:paraId="75D47E3B" w14:textId="77777777" w:rsidR="00F90BDC" w:rsidRDefault="00F90BDC">
      <w:r xmlns:w="http://schemas.openxmlformats.org/wordprocessingml/2006/main">
        <w:t xml:space="preserve">2. إشعياء 41: 10 "لا تخف لأني معك. لا ترتعب لأني أنا إلهك. سأقويك وأساعدك وأعضدك بيمين بري."</w:t>
      </w:r>
    </w:p>
    <w:p w14:paraId="73FB8DC0" w14:textId="77777777" w:rsidR="00F90BDC" w:rsidRDefault="00F90BDC"/>
    <w:p w14:paraId="1479E362" w14:textId="77777777" w:rsidR="00F90BDC" w:rsidRDefault="00F90BDC">
      <w:r xmlns:w="http://schemas.openxmlformats.org/wordprocessingml/2006/main">
        <w:t xml:space="preserve">متى 24: 7 لأنه تقوم أمة على أمة، ومملكة على مملكة، وتكون مجاعات وأوبئة وزلازل في أماكن.</w:t>
      </w:r>
    </w:p>
    <w:p w14:paraId="2314D7FB" w14:textId="77777777" w:rsidR="00F90BDC" w:rsidRDefault="00F90BDC"/>
    <w:p w14:paraId="71AE868E" w14:textId="77777777" w:rsidR="00F90BDC" w:rsidRDefault="00F90BDC">
      <w:r xmlns:w="http://schemas.openxmlformats.org/wordprocessingml/2006/main">
        <w:t xml:space="preserve">يتحدث المقطع عن كيفية حدوث صراع بين الأمم والمجاعات والأوبئة والزلازل في أماكن مختلفة.</w:t>
      </w:r>
    </w:p>
    <w:p w14:paraId="4F6CF5A3" w14:textId="77777777" w:rsidR="00F90BDC" w:rsidRDefault="00F90BDC"/>
    <w:p w14:paraId="22185864" w14:textId="77777777" w:rsidR="00F90BDC" w:rsidRDefault="00F90BDC">
      <w:r xmlns:w="http://schemas.openxmlformats.org/wordprocessingml/2006/main">
        <w:t xml:space="preserve">1. لا يزال الله هو المسيطر حتى في أوقات الشدة.</w:t>
      </w:r>
    </w:p>
    <w:p w14:paraId="1B03B691" w14:textId="77777777" w:rsidR="00F90BDC" w:rsidRDefault="00F90BDC"/>
    <w:p w14:paraId="787FA207" w14:textId="77777777" w:rsidR="00F90BDC" w:rsidRDefault="00F90BDC">
      <w:r xmlns:w="http://schemas.openxmlformats.org/wordprocessingml/2006/main">
        <w:t xml:space="preserve">2. لا ينبغي أن نقلق بشأن ما يحدث في العالم، بل نضع ثقتنا في الله.</w:t>
      </w:r>
    </w:p>
    <w:p w14:paraId="5377E013" w14:textId="77777777" w:rsidR="00F90BDC" w:rsidRDefault="00F90BDC"/>
    <w:p w14:paraId="38DC2AB8"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715FAB4F" w14:textId="77777777" w:rsidR="00F90BDC" w:rsidRDefault="00F90BDC"/>
    <w:p w14:paraId="7E3BE710" w14:textId="77777777" w:rsidR="00F90BDC" w:rsidRDefault="00F90BDC">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14:paraId="5B1C4A45" w14:textId="77777777" w:rsidR="00F90BDC" w:rsidRDefault="00F90BDC"/>
    <w:p w14:paraId="675A23D6" w14:textId="77777777" w:rsidR="00F90BDC" w:rsidRDefault="00F90BDC">
      <w:r xmlns:w="http://schemas.openxmlformats.org/wordprocessingml/2006/main">
        <w:t xml:space="preserve">متى 24: 8 هذه كلها مبتدأ الأوجاع.</w:t>
      </w:r>
    </w:p>
    <w:p w14:paraId="081DC2BB" w14:textId="77777777" w:rsidR="00F90BDC" w:rsidRDefault="00F90BDC"/>
    <w:p w14:paraId="78C42851" w14:textId="77777777" w:rsidR="00F90BDC" w:rsidRDefault="00F90BDC">
      <w:r xmlns:w="http://schemas.openxmlformats.org/wordprocessingml/2006/main">
        <w:t xml:space="preserve">يحذر يسوع من أن أوقاتًا صعبة كثيرة ستأتي قبل نهاية العالم.</w:t>
      </w:r>
    </w:p>
    <w:p w14:paraId="184BA7F6" w14:textId="77777777" w:rsidR="00F90BDC" w:rsidRDefault="00F90BDC"/>
    <w:p w14:paraId="297737A6" w14:textId="77777777" w:rsidR="00F90BDC" w:rsidRDefault="00F90BDC">
      <w:r xmlns:w="http://schemas.openxmlformats.org/wordprocessingml/2006/main">
        <w:t xml:space="preserve">1. "أحزان نهاية الزمان: تحذير يسوع لنا"</w:t>
      </w:r>
    </w:p>
    <w:p w14:paraId="5D9EA662" w14:textId="77777777" w:rsidR="00F90BDC" w:rsidRDefault="00F90BDC"/>
    <w:p w14:paraId="2A61D798" w14:textId="77777777" w:rsidR="00F90BDC" w:rsidRDefault="00F90BDC">
      <w:r xmlns:w="http://schemas.openxmlformats.org/wordprocessingml/2006/main">
        <w:t xml:space="preserve">2. "قوة كلمات يسوع: الاستعداد لما سيأتي"</w:t>
      </w:r>
    </w:p>
    <w:p w14:paraId="06989B78" w14:textId="77777777" w:rsidR="00F90BDC" w:rsidRDefault="00F90BDC"/>
    <w:p w14:paraId="2790F561" w14:textId="77777777" w:rsidR="00F90BDC" w:rsidRDefault="00F90BDC">
      <w:r xmlns:w="http://schemas.openxmlformats.org/wordprocessingml/2006/main">
        <w:t xml:space="preserve">1. إشعياء 61: 1-2 ـ "روح السيد الرب عليّ، لأن الرب مسحني لأبشر المساكين. أرسلني لأعصب منكسري القلوب لأنادي للمأسورين بالإطلاق وللمأسورين بالإطلاق من الظلمة».</w:t>
      </w:r>
    </w:p>
    <w:p w14:paraId="7F225936" w14:textId="77777777" w:rsidR="00F90BDC" w:rsidRDefault="00F90BDC"/>
    <w:p w14:paraId="63C557B0" w14:textId="77777777" w:rsidR="00F90BDC" w:rsidRDefault="00F90BDC">
      <w:r xmlns:w="http://schemas.openxmlformats.org/wordprocessingml/2006/main">
        <w:t xml:space="preserve">٢. رسالة بولس إلى أهل رومية ٨: ١٨ـ ١٩ ـ ـ "أنا أعتبر أن آلامنا الحاضرة لا تستحق أن تقارن بالمجد الذي سيستعلن فينا. لأن الخليقة تنتظر استعلان أولاد الله».</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24: 9 فيسلمونكم للضيق ويقتلونكم وتكونون مبغضين من جميع الأمم من أجل اسمي.</w:t>
      </w:r>
    </w:p>
    <w:p w14:paraId="5B587C69" w14:textId="77777777" w:rsidR="00F90BDC" w:rsidRDefault="00F90BDC"/>
    <w:p w14:paraId="6CA9B649" w14:textId="77777777" w:rsidR="00F90BDC" w:rsidRDefault="00F90BDC">
      <w:r xmlns:w="http://schemas.openxmlformats.org/wordprocessingml/2006/main">
        <w:t xml:space="preserve">سيتم اضطهاد أتباع يسوع وقتلهم من أجل اسمه.</w:t>
      </w:r>
    </w:p>
    <w:p w14:paraId="45C30F2C" w14:textId="77777777" w:rsidR="00F90BDC" w:rsidRDefault="00F90BDC"/>
    <w:p w14:paraId="6729E02D" w14:textId="77777777" w:rsidR="00F90BDC" w:rsidRDefault="00F90BDC">
      <w:r xmlns:w="http://schemas.openxmlformats.org/wordprocessingml/2006/main">
        <w:t xml:space="preserve">1. يدعونا يسوع إلى أن نكون أمناء حتى في وجه الاضطهاد.</w:t>
      </w:r>
    </w:p>
    <w:p w14:paraId="4C8A0C58" w14:textId="77777777" w:rsidR="00F90BDC" w:rsidRDefault="00F90BDC"/>
    <w:p w14:paraId="67085852" w14:textId="77777777" w:rsidR="00F90BDC" w:rsidRDefault="00F90BDC">
      <w:r xmlns:w="http://schemas.openxmlformats.org/wordprocessingml/2006/main">
        <w:t xml:space="preserve">2. إن قوة اسم يسوع تستحق الدفاع عنها.</w:t>
      </w:r>
    </w:p>
    <w:p w14:paraId="46311F26" w14:textId="77777777" w:rsidR="00F90BDC" w:rsidRDefault="00F90BDC"/>
    <w:p w14:paraId="6584DB14" w14:textId="77777777" w:rsidR="00F90BDC" w:rsidRDefault="00F90BDC">
      <w:r xmlns:w="http://schemas.openxmlformats.org/wordprocessingml/2006/main">
        <w:t xml:space="preserve">1. إنجيل يوحنا ١٥: ١٨ـ ٢٠ـ ـ "إن كان العالم يبغضكم، فاذكروا أنه أبغضني أولا. لو كنتم من العالم، لكان يحبكم كخاصته. وكما هو الحال، فإنكم لا تنتميون إلى العالم العالم بل أنا اخترتكم من العالم لذلك يبغضكم العالم أذكروا ما قلته لكم ليس عبد أعظم من سيده. فإن كانوا قد اضطهدوني فسيضطهدونكم أيضًا".</w:t>
      </w:r>
    </w:p>
    <w:p w14:paraId="34D58C25" w14:textId="77777777" w:rsidR="00F90BDC" w:rsidRDefault="00F90BDC"/>
    <w:p w14:paraId="7F6E4745" w14:textId="77777777" w:rsidR="00F90BDC" w:rsidRDefault="00F90BDC">
      <w:r xmlns:w="http://schemas.openxmlformats.org/wordprocessingml/2006/main">
        <w:t xml:space="preserve">2. رسالة بطرس الأولى ٤: ١٢ـ ١٣ـ ـ "أيها الأصدقاء، لا تتعجبوا من المحنة المحرقة التي أصابتكم لاختباركم، كأنه قد أصابكم أمر غريب. بل افرحوا بقدر ما شاركتم في آلام الرب. المسيح لكي تبتهج إذا ظهر مجده."</w:t>
      </w:r>
    </w:p>
    <w:p w14:paraId="44B12E7B" w14:textId="77777777" w:rsidR="00F90BDC" w:rsidRDefault="00F90BDC"/>
    <w:p w14:paraId="5C510DCE" w14:textId="77777777" w:rsidR="00F90BDC" w:rsidRDefault="00F90BDC">
      <w:r xmlns:w="http://schemas.openxmlformats.org/wordprocessingml/2006/main">
        <w:t xml:space="preserve">متى 24: 10 وحينئذ يشك كثيرون ويسلمون بعضهم بعضا ويبغضون بعضهم بعضا.</w:t>
      </w:r>
    </w:p>
    <w:p w14:paraId="2C8B91F8" w14:textId="77777777" w:rsidR="00F90BDC" w:rsidRDefault="00F90BDC"/>
    <w:p w14:paraId="016BB3C9" w14:textId="77777777" w:rsidR="00F90BDC" w:rsidRDefault="00F90BDC">
      <w:r xmlns:w="http://schemas.openxmlformats.org/wordprocessingml/2006/main">
        <w:t xml:space="preserve">سوف يشعر الكثيرون بالإهانة وينقلبون ضد بعضهم البعض، مما يؤدي إلى الكراهية.</w:t>
      </w:r>
    </w:p>
    <w:p w14:paraId="1BDCCD96" w14:textId="77777777" w:rsidR="00F90BDC" w:rsidRDefault="00F90BDC"/>
    <w:p w14:paraId="00C7A360" w14:textId="77777777" w:rsidR="00F90BDC" w:rsidRDefault="00F90BDC">
      <w:r xmlns:w="http://schemas.openxmlformats.org/wordprocessingml/2006/main">
        <w:t xml:space="preserve">1. "أحب جارك: خطر الإساءة إلى الآخرين"</w:t>
      </w:r>
    </w:p>
    <w:p w14:paraId="05D35B7B" w14:textId="77777777" w:rsidR="00F90BDC" w:rsidRDefault="00F90BDC"/>
    <w:p w14:paraId="18691EFE" w14:textId="77777777" w:rsidR="00F90BDC" w:rsidRDefault="00F90BDC">
      <w:r xmlns:w="http://schemas.openxmlformats.org/wordprocessingml/2006/main">
        <w:t xml:space="preserve">2. "ثمن الخيانة: تأملات في متى 24: 10"</w:t>
      </w:r>
    </w:p>
    <w:p w14:paraId="13D6BE6D" w14:textId="77777777" w:rsidR="00F90BDC" w:rsidRDefault="00F90BDC"/>
    <w:p w14:paraId="30542ABE"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27F885D3" w14:textId="77777777" w:rsidR="00F90BDC" w:rsidRDefault="00F90BDC"/>
    <w:p w14:paraId="0432A5E8" w14:textId="77777777" w:rsidR="00F90BDC" w:rsidRDefault="00F90BDC">
      <w:r xmlns:w="http://schemas.openxmlformats.org/wordprocessingml/2006/main">
        <w:t xml:space="preserve">2. رسالة بولس الأولى إلى أهل كورينثوس ١٣: ٤ـ ٧ـ ـ "المحبة تتأنى ولطيفة، المحبة لا تحسد ولا تتباهى، ليست متكبرة أو وقحة. لا تصر على طريقتها الخاصة، لا تغضب أو تستاء، لا تغضب". "تفرح بالإثم، ولكن تفرح بالحق. المحبة تحتمل كل شيء، وتصدق كل شيء، وترجو كل شيء، وتصبر على كل شيء."</w:t>
      </w:r>
    </w:p>
    <w:p w14:paraId="261355E1" w14:textId="77777777" w:rsidR="00F90BDC" w:rsidRDefault="00F90BDC"/>
    <w:p w14:paraId="4ED24CBD" w14:textId="77777777" w:rsidR="00F90BDC" w:rsidRDefault="00F90BDC">
      <w:r xmlns:w="http://schemas.openxmlformats.org/wordprocessingml/2006/main">
        <w:t xml:space="preserve">متى 24: 11 ويقوم أنبياء كذبة كثيرون ويضلون كثيرين.</w:t>
      </w:r>
    </w:p>
    <w:p w14:paraId="74D6CABE" w14:textId="77777777" w:rsidR="00F90BDC" w:rsidRDefault="00F90BDC"/>
    <w:p w14:paraId="6F2CE44A" w14:textId="77777777" w:rsidR="00F90BDC" w:rsidRDefault="00F90BDC">
      <w:r xmlns:w="http://schemas.openxmlformats.org/wordprocessingml/2006/main">
        <w:t xml:space="preserve">سوف ينشر العديد من الأنبياء الكذبة تعاليم كاذبة ويضللون كثيرين.</w:t>
      </w:r>
    </w:p>
    <w:p w14:paraId="283EE218" w14:textId="77777777" w:rsidR="00F90BDC" w:rsidRDefault="00F90BDC"/>
    <w:p w14:paraId="0F748C43" w14:textId="77777777" w:rsidR="00F90BDC" w:rsidRDefault="00F90BDC">
      <w:r xmlns:w="http://schemas.openxmlformats.org/wordprocessingml/2006/main">
        <w:t xml:space="preserve">1. احذروا من الأنبياء الكذبة ـ ـ غلاطية ١: ٦ـ ٩</w:t>
      </w:r>
    </w:p>
    <w:p w14:paraId="05359C24" w14:textId="77777777" w:rsidR="00F90BDC" w:rsidRDefault="00F90BDC"/>
    <w:p w14:paraId="74B3D496" w14:textId="77777777" w:rsidR="00F90BDC" w:rsidRDefault="00F90BDC">
      <w:r xmlns:w="http://schemas.openxmlformats.org/wordprocessingml/2006/main">
        <w:t xml:space="preserve">2. اختبار كل شيء ـ ـ رسالة بولس الأولى إلى أهل تسالونيكي ٥: ٢١ـ ٢٢</w:t>
      </w:r>
    </w:p>
    <w:p w14:paraId="31EF7195" w14:textId="77777777" w:rsidR="00F90BDC" w:rsidRDefault="00F90BDC"/>
    <w:p w14:paraId="49E53AF8" w14:textId="77777777" w:rsidR="00F90BDC" w:rsidRDefault="00F90BDC">
      <w:r xmlns:w="http://schemas.openxmlformats.org/wordprocessingml/2006/main">
        <w:t xml:space="preserve">1. إرميا 14: 14؛ 23: 25-32</w:t>
      </w:r>
    </w:p>
    <w:p w14:paraId="7A140DC3" w14:textId="77777777" w:rsidR="00F90BDC" w:rsidRDefault="00F90BDC"/>
    <w:p w14:paraId="6E60F197" w14:textId="77777777" w:rsidR="00F90BDC" w:rsidRDefault="00F90BDC">
      <w:r xmlns:w="http://schemas.openxmlformats.org/wordprocessingml/2006/main">
        <w:t xml:space="preserve">2. بطرس الثانية 2: 1-3؛ رؤيا 19:20</w:t>
      </w:r>
    </w:p>
    <w:p w14:paraId="18212286" w14:textId="77777777" w:rsidR="00F90BDC" w:rsidRDefault="00F90BDC"/>
    <w:p w14:paraId="4A361B1D" w14:textId="77777777" w:rsidR="00F90BDC" w:rsidRDefault="00F90BDC">
      <w:r xmlns:w="http://schemas.openxmlformats.org/wordprocessingml/2006/main">
        <w:t xml:space="preserve">متى 24: 12 ولكثرة الإثم تبرد محبة الكثيرين.</w:t>
      </w:r>
    </w:p>
    <w:p w14:paraId="18BAF65D" w14:textId="77777777" w:rsidR="00F90BDC" w:rsidRDefault="00F90BDC"/>
    <w:p w14:paraId="578A048E" w14:textId="77777777" w:rsidR="00F90BDC" w:rsidRDefault="00F90BDC">
      <w:r xmlns:w="http://schemas.openxmlformats.org/wordprocessingml/2006/main">
        <w:t xml:space="preserve">كثرة الخطيئة تنقص المحبة.</w:t>
      </w:r>
    </w:p>
    <w:p w14:paraId="64DDB352" w14:textId="77777777" w:rsidR="00F90BDC" w:rsidRDefault="00F90BDC"/>
    <w:p w14:paraId="283534AC" w14:textId="77777777" w:rsidR="00F90BDC" w:rsidRDefault="00F90BDC">
      <w:r xmlns:w="http://schemas.openxmlformats.org/wordprocessingml/2006/main">
        <w:t xml:space="preserve">1: يجب أن نحارب إغراء الخطية وننمي الحب في حياتنا بدلاً من ذلك.</w:t>
      </w:r>
    </w:p>
    <w:p w14:paraId="1C3262D5" w14:textId="77777777" w:rsidR="00F90BDC" w:rsidRDefault="00F90BDC"/>
    <w:p w14:paraId="54064FA2" w14:textId="77777777" w:rsidR="00F90BDC" w:rsidRDefault="00F90BDC">
      <w:r xmlns:w="http://schemas.openxmlformats.org/wordprocessingml/2006/main">
        <w:t xml:space="preserve">2: يجب أن نبقى يقظين في إيماننا ولا ندع الخطية تتغلب علينا.</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أهل رومية ١٢: ٩ـ ١٠ ـ ـ يجب أن تكون المحبة صادقة. اكره الشر. التشبث ما هو جيد.</w:t>
      </w:r>
    </w:p>
    <w:p w14:paraId="61D7AD84" w14:textId="77777777" w:rsidR="00F90BDC" w:rsidRDefault="00F90BDC"/>
    <w:p w14:paraId="2A2896AB" w14:textId="77777777" w:rsidR="00F90BDC" w:rsidRDefault="00F90BDC">
      <w:r xmlns:w="http://schemas.openxmlformats.org/wordprocessingml/2006/main">
        <w:t xml:space="preserve">2: 1 يوحنا 4: 7-8 ـ أيها الأحباء، لنحب بعضنا بعضا، لأن المحبة هي من الله، ومن يحب فقد ولد من الله ويعرف الله.</w:t>
      </w:r>
    </w:p>
    <w:p w14:paraId="7228DF4E" w14:textId="77777777" w:rsidR="00F90BDC" w:rsidRDefault="00F90BDC"/>
    <w:p w14:paraId="250BB497" w14:textId="77777777" w:rsidR="00F90BDC" w:rsidRDefault="00F90BDC">
      <w:r xmlns:w="http://schemas.openxmlformats.org/wordprocessingml/2006/main">
        <w:t xml:space="preserve">متى 24: 13 ولكن الذي يصبر إلى النهاية فهذا يخلص.</w:t>
      </w:r>
    </w:p>
    <w:p w14:paraId="4D1BC512" w14:textId="77777777" w:rsidR="00F90BDC" w:rsidRDefault="00F90BDC"/>
    <w:p w14:paraId="3D641091" w14:textId="77777777" w:rsidR="00F90BDC" w:rsidRDefault="00F90BDC">
      <w:r xmlns:w="http://schemas.openxmlformats.org/wordprocessingml/2006/main">
        <w:t xml:space="preserve">تؤكد هذه الآية على أهمية المثابرة من أجل الخلاص.</w:t>
      </w:r>
    </w:p>
    <w:p w14:paraId="42DC5A06" w14:textId="77777777" w:rsidR="00F90BDC" w:rsidRDefault="00F90BDC"/>
    <w:p w14:paraId="1A767FBC" w14:textId="77777777" w:rsidR="00F90BDC" w:rsidRDefault="00F90BDC">
      <w:r xmlns:w="http://schemas.openxmlformats.org/wordprocessingml/2006/main">
        <w:t xml:space="preserve">1: الوقوف بقوة في الأوقات الصعبة - التركيز على أهمية المثابرة في مواجهة الشدائد</w:t>
      </w:r>
    </w:p>
    <w:p w14:paraId="4F0F03D2" w14:textId="77777777" w:rsidR="00F90BDC" w:rsidRDefault="00F90BDC"/>
    <w:p w14:paraId="0E1275CB" w14:textId="77777777" w:rsidR="00F90BDC" w:rsidRDefault="00F90BDC">
      <w:r xmlns:w="http://schemas.openxmlformats.org/wordprocessingml/2006/main">
        <w:t xml:space="preserve">2: الإيمان الدائم للقديسين – إبراز مكافآت الأمانة</w:t>
      </w:r>
    </w:p>
    <w:p w14:paraId="753DB2CD" w14:textId="77777777" w:rsidR="00F90BDC" w:rsidRDefault="00F90BDC"/>
    <w:p w14:paraId="5B015C4E" w14:textId="77777777" w:rsidR="00F90BDC" w:rsidRDefault="00F90BDC">
      <w:r xmlns:w="http://schemas.openxmlformats.org/wordprocessingml/2006/main">
        <w:t xml:space="preserve">1: العبرانيين 10: 35-36 ـ "فلا تطرحوا ثقتكم، لأن لها أجرًا عظيمًا. لأنكم تحتاجون إلى الصبر، حتى بعد أن تصنعوا مشيئة الله، تنالون الوعد. "</w:t>
      </w:r>
    </w:p>
    <w:p w14:paraId="5E3F03A9" w14:textId="77777777" w:rsidR="00F90BDC" w:rsidRDefault="00F90BDC"/>
    <w:p w14:paraId="327C56BE" w14:textId="77777777" w:rsidR="00F90BDC" w:rsidRDefault="00F90BDC">
      <w:r xmlns:w="http://schemas.openxmlformats.org/wordprocessingml/2006/main">
        <w:t xml:space="preserve">2: يعقوب 1: 12 ـ "طوبى للذي يصبر في التجربة، لأنه إذا تزكى ينال إكليل الحياة الذي وعد به الله للذين يحبونه".</w:t>
      </w:r>
    </w:p>
    <w:p w14:paraId="67188386" w14:textId="77777777" w:rsidR="00F90BDC" w:rsidRDefault="00F90BDC"/>
    <w:p w14:paraId="327A96FA" w14:textId="77777777" w:rsidR="00F90BDC" w:rsidRDefault="00F90BDC">
      <w:r xmlns:w="http://schemas.openxmlformats.org/wordprocessingml/2006/main">
        <w:t xml:space="preserve">متى 24: 14 ويكرز ببشارة الملكوت هذه في كل المسكونة شهادة لجميع الأمم. وبعد ذلك ستأتي النهاية.</w:t>
      </w:r>
    </w:p>
    <w:p w14:paraId="23FED2DB" w14:textId="77777777" w:rsidR="00F90BDC" w:rsidRDefault="00F90BDC"/>
    <w:p w14:paraId="01EBF3D4" w14:textId="77777777" w:rsidR="00F90BDC" w:rsidRDefault="00F90BDC">
      <w:r xmlns:w="http://schemas.openxmlformats.org/wordprocessingml/2006/main">
        <w:t xml:space="preserve">يتحدث هذا المقطع عن أهمية الكرازة بكلمة الله وكيف أنها ستشير إلى نهاية الزمان.</w:t>
      </w:r>
    </w:p>
    <w:p w14:paraId="53F5BE71" w14:textId="77777777" w:rsidR="00F90BDC" w:rsidRDefault="00F90BDC"/>
    <w:p w14:paraId="1597D843" w14:textId="77777777" w:rsidR="00F90BDC" w:rsidRDefault="00F90BDC">
      <w:r xmlns:w="http://schemas.openxmlformats.org/wordprocessingml/2006/main">
        <w:t xml:space="preserve">1. قوة الوعظ: كيف توحدنا كلمة الله وتهيئنا للأبدية</w:t>
      </w:r>
    </w:p>
    <w:p w14:paraId="7D503955" w14:textId="77777777" w:rsidR="00F90BDC" w:rsidRDefault="00F90BDC"/>
    <w:p w14:paraId="09B47E86" w14:textId="77777777" w:rsidR="00F90BDC" w:rsidRDefault="00F90BDC">
      <w:r xmlns:w="http://schemas.openxmlformats.org/wordprocessingml/2006/main">
        <w:t xml:space="preserve">2. المأمورية العظمى: كيف يمكننا مشاركة رسالة الله وتقريب مجيء النهاية</w:t>
      </w:r>
    </w:p>
    <w:p w14:paraId="6C668BE8" w14:textId="77777777" w:rsidR="00F90BDC" w:rsidRDefault="00F90BDC"/>
    <w:p w14:paraId="35122A15" w14:textId="77777777" w:rsidR="00F90BDC" w:rsidRDefault="00F90BDC">
      <w:r xmlns:w="http://schemas.openxmlformats.org/wordprocessingml/2006/main">
        <w:t xml:space="preserve">١. أعمال ١: ٨ ـ ـ لكنكم ستنالون القوة عندما يحل الروح القدس عليكم؛ وتكونون لي شهودًا في أورشليم وفي كل اليهودية والسامرة وإلى أقصى الأرض.</w:t>
      </w:r>
    </w:p>
    <w:p w14:paraId="14E54990" w14:textId="77777777" w:rsidR="00F90BDC" w:rsidRDefault="00F90BDC"/>
    <w:p w14:paraId="3B43DC4D" w14:textId="77777777" w:rsidR="00F90BDC" w:rsidRDefault="00F90BDC">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14:paraId="35673849" w14:textId="77777777" w:rsidR="00F90BDC" w:rsidRDefault="00F90BDC"/>
    <w:p w14:paraId="53E718D7" w14:textId="77777777" w:rsidR="00F90BDC" w:rsidRDefault="00F90BDC">
      <w:r xmlns:w="http://schemas.openxmlformats.org/wordprocessingml/2006/main">
        <w:t xml:space="preserve">متى 24: 15 فمتى نظرتم رجسة الخراب التي قال عنها دانيال النبي قائمة في المكان المقدس. فليفهم القارئ.</w:t>
      </w:r>
    </w:p>
    <w:p w14:paraId="63B0E584" w14:textId="77777777" w:rsidR="00F90BDC" w:rsidRDefault="00F90BDC"/>
    <w:p w14:paraId="1461EAFF" w14:textId="77777777" w:rsidR="00F90BDC" w:rsidRDefault="00F90BDC">
      <w:r xmlns:w="http://schemas.openxmlformats.org/wordprocessingml/2006/main">
        <w:t xml:space="preserve">يحذر يسوع أتباعه أن يكونوا يقظين وأن يكونوا على دراية بـ "رجسة الخراب" التي تحدث عنها دانيال النبي.</w:t>
      </w:r>
    </w:p>
    <w:p w14:paraId="0B80FDA6" w14:textId="77777777" w:rsidR="00F90BDC" w:rsidRDefault="00F90BDC"/>
    <w:p w14:paraId="6E8F87F1" w14:textId="77777777" w:rsidR="00F90BDC" w:rsidRDefault="00F90BDC">
      <w:r xmlns:w="http://schemas.openxmlformats.org/wordprocessingml/2006/main">
        <w:t xml:space="preserve">1. رجسة الخراب: ماذا تعني لنا اليوم</w:t>
      </w:r>
    </w:p>
    <w:p w14:paraId="135F2310" w14:textId="77777777" w:rsidR="00F90BDC" w:rsidRDefault="00F90BDC"/>
    <w:p w14:paraId="43D0CFB0" w14:textId="77777777" w:rsidR="00F90BDC" w:rsidRDefault="00F90BDC">
      <w:r xmlns:w="http://schemas.openxmlformats.org/wordprocessingml/2006/main">
        <w:t xml:space="preserve">2. كن مستعداً: تحذير يسوع في متى 24</w:t>
      </w:r>
    </w:p>
    <w:p w14:paraId="3CBC7997" w14:textId="77777777" w:rsidR="00F90BDC" w:rsidRDefault="00F90BDC"/>
    <w:p w14:paraId="259169DA" w14:textId="77777777" w:rsidR="00F90BDC" w:rsidRDefault="00F90BDC">
      <w:r xmlns:w="http://schemas.openxmlformats.org/wordprocessingml/2006/main">
        <w:t xml:space="preserve">1. دانيال 9: 27 - "ويثبت العهد مع كثيرين في أسبوع واحد: وفي وسط الأسبوع يبطل الذبيحة والتقدمة، وعلى انتشار الرجاسات يخربها، حتى إلى النهاية، فيسكب ذلك العزم على المخرب".</w:t>
      </w:r>
    </w:p>
    <w:p w14:paraId="56969B6C" w14:textId="77777777" w:rsidR="00F90BDC" w:rsidRDefault="00F90BDC"/>
    <w:p w14:paraId="6AD56628" w14:textId="77777777" w:rsidR="00F90BDC" w:rsidRDefault="00F90BDC">
      <w:r xmlns:w="http://schemas.openxmlformats.org/wordprocessingml/2006/main">
        <w:t xml:space="preserve">2. رسالة بولس الثانية إلى أهل تسالونيكي ٢: ٣ ـ ـ "لا يخدعكم أحد بأية وسيلة: لأنه لن يأتي ذلك اليوم إلا إذا جاء الارتداد أولا، وكشف إنسان الخطية، ابن الهلاك".</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24: 16 فحينئذ ليهرب الذين في اليهودية إلى الجبال.</w:t>
      </w:r>
    </w:p>
    <w:p w14:paraId="00E071D6" w14:textId="77777777" w:rsidR="00F90BDC" w:rsidRDefault="00F90BDC"/>
    <w:p w14:paraId="3D7BD85D" w14:textId="77777777" w:rsidR="00F90BDC" w:rsidRDefault="00F90BDC">
      <w:r xmlns:w="http://schemas.openxmlformats.org/wordprocessingml/2006/main">
        <w:t xml:space="preserve">ينصح المقطع سكان يهودا بالهروب إلى الجبال في أوقات الخطر.</w:t>
      </w:r>
    </w:p>
    <w:p w14:paraId="53283569" w14:textId="77777777" w:rsidR="00F90BDC" w:rsidRDefault="00F90BDC"/>
    <w:p w14:paraId="4895E957" w14:textId="77777777" w:rsidR="00F90BDC" w:rsidRDefault="00F90BDC">
      <w:r xmlns:w="http://schemas.openxmlformats.org/wordprocessingml/2006/main">
        <w:t xml:space="preserve">1. يجب أن نكون مستعدين للفرار عندما يقترب الخطر.</w:t>
      </w:r>
    </w:p>
    <w:p w14:paraId="3A259389" w14:textId="77777777" w:rsidR="00F90BDC" w:rsidRDefault="00F90BDC"/>
    <w:p w14:paraId="4E99BBF2" w14:textId="77777777" w:rsidR="00F90BDC" w:rsidRDefault="00F90BDC">
      <w:r xmlns:w="http://schemas.openxmlformats.org/wordprocessingml/2006/main">
        <w:t xml:space="preserve">2. يجب علينا أن نستمع إلى تحذيرات الله لكي نبقى آمنين.</w:t>
      </w:r>
    </w:p>
    <w:p w14:paraId="7ACC1032" w14:textId="77777777" w:rsidR="00F90BDC" w:rsidRDefault="00F90BDC"/>
    <w:p w14:paraId="019653D7" w14:textId="77777777" w:rsidR="00F90BDC" w:rsidRDefault="00F90BDC">
      <w:r xmlns:w="http://schemas.openxmlformats.org/wordprocessingml/2006/main">
        <w:t xml:space="preserve">1. سفر الأمثال ٢٢: ٣ ـ ـ الرجل الذكي يبصر الشر فيختبئ، أما الأغبياء فيعبرون فيعاقبون.</w:t>
      </w:r>
    </w:p>
    <w:p w14:paraId="7F1B1460" w14:textId="77777777" w:rsidR="00F90BDC" w:rsidRDefault="00F90BDC"/>
    <w:p w14:paraId="4CE9ACB3" w14:textId="77777777" w:rsidR="00F90BDC" w:rsidRDefault="00F90BDC">
      <w:r xmlns:w="http://schemas.openxmlformats.org/wordprocessingml/2006/main">
        <w:t xml:space="preserve">2. مزمور 91: 14-16 ـ ـ لأنه تعلق بي، أنقذه: أرفعه لأنه عرف اسمي. يدعوني فأستجيب له. معه أكون في الضيق. وسوف ينقذه، وتكريما له. من طول الأيام أشبعه وأريه خلاصي.</w:t>
      </w:r>
    </w:p>
    <w:p w14:paraId="3B931DC7" w14:textId="77777777" w:rsidR="00F90BDC" w:rsidRDefault="00F90BDC"/>
    <w:p w14:paraId="15EA3177" w14:textId="77777777" w:rsidR="00F90BDC" w:rsidRDefault="00F90BDC">
      <w:r xmlns:w="http://schemas.openxmlformats.org/wordprocessingml/2006/main">
        <w:t xml:space="preserve">متى 24: 17 والذي على السطح فلا ينزل ليأخذ من بيته شيئا.</w:t>
      </w:r>
    </w:p>
    <w:p w14:paraId="5478515C" w14:textId="77777777" w:rsidR="00F90BDC" w:rsidRDefault="00F90BDC"/>
    <w:p w14:paraId="26D619EE" w14:textId="77777777" w:rsidR="00F90BDC" w:rsidRDefault="00F90BDC">
      <w:r xmlns:w="http://schemas.openxmlformats.org/wordprocessingml/2006/main">
        <w:t xml:space="preserve">يوصي يسوع الناس بعدم العودة إلى منازلهم عند الهروب من المدينة.</w:t>
      </w:r>
    </w:p>
    <w:p w14:paraId="7EAD7B53" w14:textId="77777777" w:rsidR="00F90BDC" w:rsidRDefault="00F90BDC"/>
    <w:p w14:paraId="60612460" w14:textId="77777777" w:rsidR="00F90BDC" w:rsidRDefault="00F90BDC">
      <w:r xmlns:w="http://schemas.openxmlformats.org/wordprocessingml/2006/main">
        <w:t xml:space="preserve">1. الله وحده يعلم ما هو الأفضل لنا وسيوفر لنا الحماية اللازمة للحفاظ على سلامتنا.</w:t>
      </w:r>
    </w:p>
    <w:p w14:paraId="09BD4F38" w14:textId="77777777" w:rsidR="00F90BDC" w:rsidRDefault="00F90BDC"/>
    <w:p w14:paraId="3E94D0BD" w14:textId="77777777" w:rsidR="00F90BDC" w:rsidRDefault="00F90BDC">
      <w:r xmlns:w="http://schemas.openxmlformats.org/wordprocessingml/2006/main">
        <w:t xml:space="preserve">2. سيكافأ إيماننا بالله عندما نستمع إلى تعليماته ونتبعها.</w:t>
      </w:r>
    </w:p>
    <w:p w14:paraId="6E18C1BE" w14:textId="77777777" w:rsidR="00F90BDC" w:rsidRDefault="00F90BDC"/>
    <w:p w14:paraId="46CD831E"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٦: ٢٥ـ ٣٣ـ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14:paraId="16589708" w14:textId="77777777" w:rsidR="00F90BDC" w:rsidRDefault="00F90BDC"/>
    <w:p w14:paraId="5FA6C2F4" w14:textId="77777777" w:rsidR="00F90BDC" w:rsidRDefault="00F90BDC">
      <w:r xmlns:w="http://schemas.openxmlformats.org/wordprocessingml/2006/main">
        <w:t xml:space="preserve">متى 24: 18 والذي في الحقل فلا يرجع إلى ورائه ليأخذ ثيابه.</w:t>
      </w:r>
    </w:p>
    <w:p w14:paraId="1B91FB8F" w14:textId="77777777" w:rsidR="00F90BDC" w:rsidRDefault="00F90BDC"/>
    <w:p w14:paraId="4A6C6C86" w14:textId="77777777" w:rsidR="00F90BDC" w:rsidRDefault="00F90BDC">
      <w:r xmlns:w="http://schemas.openxmlformats.org/wordprocessingml/2006/main">
        <w:t xml:space="preserve">تحذر هذه الآية من ترك العمل على عجل، خاصة عند مواجهة خطر داهم.</w:t>
      </w:r>
    </w:p>
    <w:p w14:paraId="3C8C26C6" w14:textId="77777777" w:rsidR="00F90BDC" w:rsidRDefault="00F90BDC"/>
    <w:p w14:paraId="67B84874" w14:textId="77777777" w:rsidR="00F90BDC" w:rsidRDefault="00F90BDC">
      <w:r xmlns:w="http://schemas.openxmlformats.org/wordprocessingml/2006/main">
        <w:t xml:space="preserve">1. إدراك قصر الحياة: تأملات في متى 24: 18.</w:t>
      </w:r>
    </w:p>
    <w:p w14:paraId="23C071C5" w14:textId="77777777" w:rsidR="00F90BDC" w:rsidRDefault="00F90BDC"/>
    <w:p w14:paraId="28D94E10" w14:textId="77777777" w:rsidR="00F90BDC" w:rsidRDefault="00F90BDC">
      <w:r xmlns:w="http://schemas.openxmlformats.org/wordprocessingml/2006/main">
        <w:t xml:space="preserve">2. إعداد أنفسنا لمواجهة التحديات غير المتوقعة: دراسة لمتى 24: 18.</w:t>
      </w:r>
    </w:p>
    <w:p w14:paraId="339477D5" w14:textId="77777777" w:rsidR="00F90BDC" w:rsidRDefault="00F90BDC"/>
    <w:p w14:paraId="61C5ECCF" w14:textId="77777777" w:rsidR="00F90BDC" w:rsidRDefault="00F90BDC">
      <w:r xmlns:w="http://schemas.openxmlformats.org/wordprocessingml/2006/main">
        <w:t xml:space="preserve">1. لوقا 14: 28-30 ـ "فمن منكم، وهو يريد أن يبني برجا، لا يجلس أولا ويحسب النفقة، هل عنده ما يكفي لكماله؟ وإلا فعندما يضع الأساس ولا يقوم" وإذ قدر أن يكمل ابتدأ جميع الذين يرونه يستهزئون به قائلين: هذا الإنسان ابتدأ يبني ولم يقدر أن يكمل».</w:t>
      </w:r>
    </w:p>
    <w:p w14:paraId="011AB784" w14:textId="77777777" w:rsidR="00F90BDC" w:rsidRDefault="00F90BDC"/>
    <w:p w14:paraId="78FEEF28" w14:textId="77777777" w:rsidR="00F90BDC" w:rsidRDefault="00F90BDC">
      <w:r xmlns:w="http://schemas.openxmlformats.org/wordprocessingml/2006/main">
        <w:t xml:space="preserve">2. الرسالة إلى العبرانيين ١٠: ٣٥ـ ٣٦ـ ـ "فلا تطرحوا ثقتكم التي لها أجر عظيم. فإنكم تحتاجون إلى الصبر، حتى إذا صنعتم مشيئة الله، تنالون الموعد».</w:t>
      </w:r>
    </w:p>
    <w:p w14:paraId="6729D82D" w14:textId="77777777" w:rsidR="00F90BDC" w:rsidRDefault="00F90BDC"/>
    <w:p w14:paraId="4B572B76" w14:textId="77777777" w:rsidR="00F90BDC" w:rsidRDefault="00F90BDC">
      <w:r xmlns:w="http://schemas.openxmlformats.org/wordprocessingml/2006/main">
        <w:t xml:space="preserve">متى 24: 19 وويل للحبالى والمرضعات في تلك الأيام!</w:t>
      </w:r>
    </w:p>
    <w:p w14:paraId="6A2B2408" w14:textId="77777777" w:rsidR="00F90BDC" w:rsidRDefault="00F90BDC"/>
    <w:p w14:paraId="141242C4" w14:textId="77777777" w:rsidR="00F90BDC" w:rsidRDefault="00F90BDC">
      <w:r xmlns:w="http://schemas.openxmlformats.org/wordprocessingml/2006/main">
        <w:t xml:space="preserve">في متى 24: 19، يحذر يسوع من الصعوبات التي ستواجه الحوامل والمرضعات في نهاية الزمان.</w:t>
      </w:r>
    </w:p>
    <w:p w14:paraId="1B981659" w14:textId="77777777" w:rsidR="00F90BDC" w:rsidRDefault="00F90BDC"/>
    <w:p w14:paraId="349E1033" w14:textId="77777777" w:rsidR="00F90BDC" w:rsidRDefault="00F90BDC">
      <w:r xmlns:w="http://schemas.openxmlformats.org/wordprocessingml/2006/main">
        <w:t xml:space="preserve">1. "أصعب الأوقات: الأمهات الحوامل والمرضعات في أوقات النهاية"</w:t>
      </w:r>
    </w:p>
    <w:p w14:paraId="2EE05363" w14:textId="77777777" w:rsidR="00F90BDC" w:rsidRDefault="00F90BDC"/>
    <w:p w14:paraId="6EEBD527" w14:textId="77777777" w:rsidR="00F90BDC" w:rsidRDefault="00F90BDC">
      <w:r xmlns:w="http://schemas.openxmlformats.org/wordprocessingml/2006/main">
        <w:t xml:space="preserve">2. "تحذيرات يسوع: الصعوبات الدائمة للأمهات"</w:t>
      </w:r>
    </w:p>
    <w:p w14:paraId="685D315A" w14:textId="77777777" w:rsidR="00F90BDC" w:rsidRDefault="00F90BDC"/>
    <w:p w14:paraId="5A3B3105" w14:textId="77777777" w:rsidR="00F90BDC" w:rsidRDefault="00F90BDC">
      <w:r xmlns:w="http://schemas.openxmlformats.org/wordprocessingml/2006/main">
        <w:t xml:space="preserve">١. إشعياء ٤٠: ١١ ـ ـ "سيرعى قطيعه كالراعي، يجمع الحملان بين ذراعيه، يحملها في حضنه، ويقود الصغار برفق."</w:t>
      </w:r>
    </w:p>
    <w:p w14:paraId="2BD4792A" w14:textId="77777777" w:rsidR="00F90BDC" w:rsidRDefault="00F90BDC"/>
    <w:p w14:paraId="11390CC3" w14:textId="77777777" w:rsidR="00F90BDC" w:rsidRDefault="00F90BDC">
      <w:r xmlns:w="http://schemas.openxmlformats.org/wordprocessingml/2006/main">
        <w:t xml:space="preserve">2. رسالة بولس الأولى إلى أهل تسالونيكي ٥: ٣ـ ـ "لأنهم عندما يقولون: سلام وأمان، حينئذ يأتيهم هلاك بغتة كماخض الحبلى، فلا يفلتون".</w:t>
      </w:r>
    </w:p>
    <w:p w14:paraId="54AB59C6" w14:textId="77777777" w:rsidR="00F90BDC" w:rsidRDefault="00F90BDC"/>
    <w:p w14:paraId="4C9FDEF7" w14:textId="77777777" w:rsidR="00F90BDC" w:rsidRDefault="00F90BDC">
      <w:r xmlns:w="http://schemas.openxmlformats.org/wordprocessingml/2006/main">
        <w:t xml:space="preserve">مت 24: 20 وصلوا لكي لا يكون هربكم في شتاء ولا في سبت</w:t>
      </w:r>
    </w:p>
    <w:p w14:paraId="2C3981FF" w14:textId="77777777" w:rsidR="00F90BDC" w:rsidRDefault="00F90BDC"/>
    <w:p w14:paraId="353CEC6D" w14:textId="77777777" w:rsidR="00F90BDC" w:rsidRDefault="00F90BDC">
      <w:r xmlns:w="http://schemas.openxmlformats.org/wordprocessingml/2006/main">
        <w:t xml:space="preserve">ويحذر المقطع من عدم الهروب في السبت أو في الشتاء.</w:t>
      </w:r>
    </w:p>
    <w:p w14:paraId="7D46F4CD" w14:textId="77777777" w:rsidR="00F90BDC" w:rsidRDefault="00F90BDC"/>
    <w:p w14:paraId="262A4932" w14:textId="77777777" w:rsidR="00F90BDC" w:rsidRDefault="00F90BDC">
      <w:r xmlns:w="http://schemas.openxmlformats.org/wordprocessingml/2006/main">
        <w:t xml:space="preserve">1: يدعونا إيماننا إلى أن نكون مستعدين ولكن أيضًا أن نضع في اعتبارنا التزاماتنا تجاه الله.</w:t>
      </w:r>
    </w:p>
    <w:p w14:paraId="3F46CC38" w14:textId="77777777" w:rsidR="00F90BDC" w:rsidRDefault="00F90BDC"/>
    <w:p w14:paraId="1A155E02" w14:textId="77777777" w:rsidR="00F90BDC" w:rsidRDefault="00F90BDC">
      <w:r xmlns:w="http://schemas.openxmlformats.org/wordprocessingml/2006/main">
        <w:t xml:space="preserve">2: لا ينبغي أن تقودنا خيبات الحياة إلى نسيان وصايا الله.</w:t>
      </w:r>
    </w:p>
    <w:p w14:paraId="40C42827" w14:textId="77777777" w:rsidR="00F90BDC" w:rsidRDefault="00F90BDC"/>
    <w:p w14:paraId="40452733" w14:textId="77777777" w:rsidR="00F90BDC" w:rsidRDefault="00F90BDC">
      <w:r xmlns:w="http://schemas.openxmlformats.org/wordprocessingml/2006/main">
        <w:t xml:space="preserve">١: تثنية ٥: ١٢ـ ١٥ـ ـ احترموا السبت وحافظوا عليه مقدسا.</w:t>
      </w:r>
    </w:p>
    <w:p w14:paraId="37FDB0DC" w14:textId="77777777" w:rsidR="00F90BDC" w:rsidRDefault="00F90BDC"/>
    <w:p w14:paraId="1A76BFE4" w14:textId="77777777" w:rsidR="00F90BDC" w:rsidRDefault="00F90BDC">
      <w:r xmlns:w="http://schemas.openxmlformats.org/wordprocessingml/2006/main">
        <w:t xml:space="preserve">٢: إشعياء ٤٠: ٣١ ـ ـ أولئك الذين ينتظرون الرب سوف يجددون قوتهم.</w:t>
      </w:r>
    </w:p>
    <w:p w14:paraId="58AC4ABE" w14:textId="77777777" w:rsidR="00F90BDC" w:rsidRDefault="00F90BDC"/>
    <w:p w14:paraId="64BC4EB6" w14:textId="77777777" w:rsidR="00F90BDC" w:rsidRDefault="00F90BDC">
      <w:r xmlns:w="http://schemas.openxmlformats.org/wordprocessingml/2006/main">
        <w:t xml:space="preserve">متى 24: 21 لأنه يكون حينئذ ضيق عظيم لم يكن مثله منذ ابتداء العالم إلى الآن ولن يكون.</w:t>
      </w:r>
    </w:p>
    <w:p w14:paraId="27248757" w14:textId="77777777" w:rsidR="00F90BDC" w:rsidRDefault="00F90BDC"/>
    <w:p w14:paraId="3F68EBAC" w14:textId="77777777" w:rsidR="00F90BDC" w:rsidRDefault="00F90BDC">
      <w:r xmlns:w="http://schemas.openxmlformats.org/wordprocessingml/2006/main">
        <w:t xml:space="preserve">الضيقة العظيمة هي فترة من المعاناة الشديدة التي ستحدث قبل عودة يسوع.</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هو المسيطر وسيخرجنا من الضيقة العظيمة.</w:t>
      </w:r>
    </w:p>
    <w:p w14:paraId="73715C52" w14:textId="77777777" w:rsidR="00F90BDC" w:rsidRDefault="00F90BDC"/>
    <w:p w14:paraId="5EEFB71D" w14:textId="77777777" w:rsidR="00F90BDC" w:rsidRDefault="00F90BDC">
      <w:r xmlns:w="http://schemas.openxmlformats.org/wordprocessingml/2006/main">
        <w:t xml:space="preserve">2: يجب أن نثق في الله ونبقى مخلصين له أثناء الضيقة العظيمة.</w:t>
      </w:r>
    </w:p>
    <w:p w14:paraId="2D50C128" w14:textId="77777777" w:rsidR="00F90BDC" w:rsidRDefault="00F90BDC"/>
    <w:p w14:paraId="0E0EEB68" w14:textId="77777777" w:rsidR="00F90BDC" w:rsidRDefault="00F90BDC">
      <w:r xmlns:w="http://schemas.openxmlformats.org/wordprocessingml/2006/main">
        <w:t xml:space="preserve">رسالة بولس الأولى إلى أهل رومية ٨: ٣١ـ ٣٩ ـ ـ لا شيء يمكن أن يفصلنا عن محبة الله.</w:t>
      </w:r>
    </w:p>
    <w:p w14:paraId="6D69C062" w14:textId="77777777" w:rsidR="00F90BDC" w:rsidRDefault="00F90BDC"/>
    <w:p w14:paraId="0D065402"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46D1937D" w14:textId="77777777" w:rsidR="00F90BDC" w:rsidRDefault="00F90BDC"/>
    <w:p w14:paraId="7113F62D" w14:textId="77777777" w:rsidR="00F90BDC" w:rsidRDefault="00F90BDC">
      <w:r xmlns:w="http://schemas.openxmlformats.org/wordprocessingml/2006/main">
        <w:t xml:space="preserve">متى 24: 22 ولولا تقصير تلك الأيام لم يخلص جسد ولكن من أجل المختارين تقصر تلك الأيام.</w:t>
      </w:r>
    </w:p>
    <w:p w14:paraId="25D81F66" w14:textId="77777777" w:rsidR="00F90BDC" w:rsidRDefault="00F90BDC"/>
    <w:p w14:paraId="6F395A0D" w14:textId="77777777" w:rsidR="00F90BDC" w:rsidRDefault="00F90BDC">
      <w:r xmlns:w="http://schemas.openxmlformats.org/wordprocessingml/2006/main">
        <w:t xml:space="preserve">سيختصر الله أيام الضيق من أجل المختارين.</w:t>
      </w:r>
    </w:p>
    <w:p w14:paraId="0640A84D" w14:textId="77777777" w:rsidR="00F90BDC" w:rsidRDefault="00F90BDC"/>
    <w:p w14:paraId="798543F2" w14:textId="77777777" w:rsidR="00F90BDC" w:rsidRDefault="00F90BDC">
      <w:r xmlns:w="http://schemas.openxmlformats.org/wordprocessingml/2006/main">
        <w:t xml:space="preserve">1. محبة الله لمختاريه: كيف تحمي رحمة الله شعبه في الأوقات العصيبة</w:t>
      </w:r>
    </w:p>
    <w:p w14:paraId="088CA10A" w14:textId="77777777" w:rsidR="00F90BDC" w:rsidRDefault="00F90BDC"/>
    <w:p w14:paraId="160AB582" w14:textId="77777777" w:rsidR="00F90BDC" w:rsidRDefault="00F90BDC">
      <w:r xmlns:w="http://schemas.openxmlformats.org/wordprocessingml/2006/main">
        <w:t xml:space="preserve">2. الوعد بحماية الله: كيف ينقذنا الله من الضيقة</w:t>
      </w:r>
    </w:p>
    <w:p w14:paraId="33E1EA89" w14:textId="77777777" w:rsidR="00F90BDC" w:rsidRDefault="00F90BDC"/>
    <w:p w14:paraId="7CEF46FC"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02831AC0" w14:textId="77777777" w:rsidR="00F90BDC" w:rsidRDefault="00F90BDC"/>
    <w:p w14:paraId="7AA5EC1F" w14:textId="77777777" w:rsidR="00F90BDC" w:rsidRDefault="00F90BDC">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14:paraId="4A606031" w14:textId="77777777" w:rsidR="00F90BDC" w:rsidRDefault="00F90BDC"/>
    <w:p w14:paraId="6E571D2D" w14:textId="77777777" w:rsidR="00F90BDC" w:rsidRDefault="00F90BDC">
      <w:r xmlns:w="http://schemas.openxmlformats.org/wordprocessingml/2006/main">
        <w:t xml:space="preserve">متى 24: 23 فإن قال لكم أحد هوذا المسيح هنا أو هناك. لا تصدق ذلك.</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ينصح يسوع تلاميذه ألا يصدقوا أي شخص يدعي أنه المسيح، حتى لو ادعى أنه هو في مكان معين.</w:t>
      </w:r>
    </w:p>
    <w:p w14:paraId="39BCF308" w14:textId="77777777" w:rsidR="00F90BDC" w:rsidRDefault="00F90BDC"/>
    <w:p w14:paraId="20C44091" w14:textId="77777777" w:rsidR="00F90BDC" w:rsidRDefault="00F90BDC">
      <w:r xmlns:w="http://schemas.openxmlformats.org/wordprocessingml/2006/main">
        <w:t xml:space="preserve">1. "احذروا من الأنبياء الكذبة"</w:t>
      </w:r>
    </w:p>
    <w:p w14:paraId="23EDB92B" w14:textId="77777777" w:rsidR="00F90BDC" w:rsidRDefault="00F90BDC"/>
    <w:p w14:paraId="71E56CD4" w14:textId="77777777" w:rsidR="00F90BDC" w:rsidRDefault="00F90BDC">
      <w:r xmlns:w="http://schemas.openxmlformats.org/wordprocessingml/2006/main">
        <w:t xml:space="preserve">2. "خطر تصديق الإدعاءات الكاذبة"</w:t>
      </w:r>
    </w:p>
    <w:p w14:paraId="098CE26D" w14:textId="77777777" w:rsidR="00F90BDC" w:rsidRDefault="00F90BDC"/>
    <w:p w14:paraId="7CD7282A" w14:textId="77777777" w:rsidR="00F90BDC" w:rsidRDefault="00F90BDC">
      <w:r xmlns:w="http://schemas.openxmlformats.org/wordprocessingml/2006/main">
        <w:t xml:space="preserve">1. إرميا 29: 8-9 "لأنه هكذا قال رب الجنود إله إسرائيل: لا يخدعنكم أنبياءكم وعرافوكم الذين في وسطكم، ولا تسمعوا لأحلامكم التي تجعلونها احلم، فإنهم باسمي يتنبأون لك بالكذب، لم أرسلهم، يقول الرب».</w:t>
      </w:r>
    </w:p>
    <w:p w14:paraId="652CD8C7" w14:textId="77777777" w:rsidR="00F90BDC" w:rsidRDefault="00F90BDC"/>
    <w:p w14:paraId="04853E83" w14:textId="77777777" w:rsidR="00F90BDC" w:rsidRDefault="00F90BDC">
      <w:r xmlns:w="http://schemas.openxmlformats.org/wordprocessingml/2006/main">
        <w:t xml:space="preserve">2. 2 بطرس 2: 1-3 "ولكن كان أيضًا في الشعب أنبياء كذبة، كما سيكون فيكم أيضًا معلمون كذبة الذين يدسون بدع هلاك، إذ ينكرون الرب الذي اشتراهم، ويجلبون على أنفسهم هلاك سريع وسيتبع كثيرون طرقهم المهلكة الذين بسببهم يجدف على طريق الحق وفي الطمع يتجرون بكم باقوال مصنعة الذين دينونتهم منذ زمان لا تتوانى و اللعنة لا تنام."</w:t>
      </w:r>
    </w:p>
    <w:p w14:paraId="06BBD081" w14:textId="77777777" w:rsidR="00F90BDC" w:rsidRDefault="00F90BDC"/>
    <w:p w14:paraId="6E3A9F14" w14:textId="77777777" w:rsidR="00F90BDC" w:rsidRDefault="00F90BDC">
      <w:r xmlns:w="http://schemas.openxmlformats.org/wordprocessingml/2006/main">
        <w:t xml:space="preserve">متى 24: 24 لأنه سيقوم مسحاء كذبة وأنبياء كذبة ويعطون آيات عظيمة وعجائب. حتى أنهم، لو أمكن، سيضلون المختارين أنفسهم.</w:t>
      </w:r>
    </w:p>
    <w:p w14:paraId="59F5C7A3" w14:textId="77777777" w:rsidR="00F90BDC" w:rsidRDefault="00F90BDC"/>
    <w:p w14:paraId="44F89E58" w14:textId="77777777" w:rsidR="00F90BDC" w:rsidRDefault="00F90BDC">
      <w:r xmlns:w="http://schemas.openxmlformats.org/wordprocessingml/2006/main">
        <w:t xml:space="preserve">سوف يخدع المعلمون والأنبياء الكذبة حتى المختارين، لو كان ذلك ممكنًا.</w:t>
      </w:r>
    </w:p>
    <w:p w14:paraId="10DF5F8D" w14:textId="77777777" w:rsidR="00F90BDC" w:rsidRDefault="00F90BDC"/>
    <w:p w14:paraId="646165EF" w14:textId="77777777" w:rsidR="00F90BDC" w:rsidRDefault="00F90BDC">
      <w:r xmlns:w="http://schemas.openxmlformats.org/wordprocessingml/2006/main">
        <w:t xml:space="preserve">1. التعرف على المعلمين والأنبياء الكذبة</w:t>
      </w:r>
    </w:p>
    <w:p w14:paraId="07906722" w14:textId="77777777" w:rsidR="00F90BDC" w:rsidRDefault="00F90BDC"/>
    <w:p w14:paraId="49D126A4" w14:textId="77777777" w:rsidR="00F90BDC" w:rsidRDefault="00F90BDC">
      <w:r xmlns:w="http://schemas.openxmlformats.org/wordprocessingml/2006/main">
        <w:t xml:space="preserve">2. لا تنخدعوا بالتعاليم الكاذبة</w:t>
      </w:r>
    </w:p>
    <w:p w14:paraId="77C4509E" w14:textId="77777777" w:rsidR="00F90BDC" w:rsidRDefault="00F90BDC"/>
    <w:p w14:paraId="4155C4F2" w14:textId="77777777" w:rsidR="00F90BDC" w:rsidRDefault="00F90BDC">
      <w:r xmlns:w="http://schemas.openxmlformats.org/wordprocessingml/2006/main">
        <w:t xml:space="preserve">١. إنجيل متي ٧: ١٥ـ ٢٠ ـ ـ احذروا من الأنبياء الكذبة</w:t>
      </w:r>
    </w:p>
    <w:p w14:paraId="12714205" w14:textId="77777777" w:rsidR="00F90BDC" w:rsidRDefault="00F90BDC"/>
    <w:p w14:paraId="1DFE85F2" w14:textId="77777777" w:rsidR="00F90BDC" w:rsidRDefault="00F90BDC">
      <w:r xmlns:w="http://schemas.openxmlformats.org/wordprocessingml/2006/main">
        <w:t xml:space="preserve">٢. رسالة يوحنا الأولى ٤: ١ـ ٦ ـ ـ اختبر الأرواح لترى ما إذا كانت من الله</w:t>
      </w:r>
    </w:p>
    <w:p w14:paraId="48655D5F" w14:textId="77777777" w:rsidR="00F90BDC" w:rsidRDefault="00F90BDC"/>
    <w:p w14:paraId="73BBD1C9" w14:textId="77777777" w:rsidR="00F90BDC" w:rsidRDefault="00F90BDC">
      <w:r xmlns:w="http://schemas.openxmlformats.org/wordprocessingml/2006/main">
        <w:t xml:space="preserve">متى 24: 25 ها انا قد قلت لكم قبلا.</w:t>
      </w:r>
    </w:p>
    <w:p w14:paraId="076C08C7" w14:textId="77777777" w:rsidR="00F90BDC" w:rsidRDefault="00F90BDC"/>
    <w:p w14:paraId="56997E67" w14:textId="77777777" w:rsidR="00F90BDC" w:rsidRDefault="00F90BDC">
      <w:r xmlns:w="http://schemas.openxmlformats.org/wordprocessingml/2006/main">
        <w:t xml:space="preserve">يحذر يسوع تلاميذه أن يكونوا يقظين ومستعدين لمجيء ملكوت الله.</w:t>
      </w:r>
    </w:p>
    <w:p w14:paraId="59931387" w14:textId="77777777" w:rsidR="00F90BDC" w:rsidRDefault="00F90BDC"/>
    <w:p w14:paraId="7A610146" w14:textId="77777777" w:rsidR="00F90BDC" w:rsidRDefault="00F90BDC">
      <w:r xmlns:w="http://schemas.openxmlformats.org/wordprocessingml/2006/main">
        <w:t xml:space="preserve">1. كن واعيًا: يحثنا يسوع على أن نكون مستعدين لمجيء ملكوت الله</w:t>
      </w:r>
    </w:p>
    <w:p w14:paraId="767AD575" w14:textId="77777777" w:rsidR="00F90BDC" w:rsidRDefault="00F90BDC"/>
    <w:p w14:paraId="615BF398" w14:textId="77777777" w:rsidR="00F90BDC" w:rsidRDefault="00F90BDC">
      <w:r xmlns:w="http://schemas.openxmlformats.org/wordprocessingml/2006/main">
        <w:t xml:space="preserve">2. أهمية الإصغاء إلى تحذيرات يسوع</w:t>
      </w:r>
    </w:p>
    <w:p w14:paraId="1F9D056F" w14:textId="77777777" w:rsidR="00F90BDC" w:rsidRDefault="00F90BDC"/>
    <w:p w14:paraId="65E6266C" w14:textId="77777777" w:rsidR="00F90BDC" w:rsidRDefault="00F90BDC">
      <w:r xmlns:w="http://schemas.openxmlformats.org/wordprocessingml/2006/main">
        <w:t xml:space="preserve">١. رسالة بولس الأولى إلى أهل تسالونيكي ٥: ٢ـ ٤ـ ـ فإنكم تعلمون جيدا أن يوم الرب سيأتي كاللص في الليل.</w:t>
      </w:r>
    </w:p>
    <w:p w14:paraId="495CF8CA" w14:textId="77777777" w:rsidR="00F90BDC" w:rsidRDefault="00F90BDC"/>
    <w:p w14:paraId="0EC14B62" w14:textId="77777777" w:rsidR="00F90BDC" w:rsidRDefault="00F90BDC">
      <w:r xmlns:w="http://schemas.openxmlformats.org/wordprocessingml/2006/main">
        <w:t xml:space="preserve">٢. رسالة بولس الأولى إلى أهل كورينثوس ١٦: ١٣ـ ـ كن ساهرا، اثبت في الإيمان، تصرف مثل الرجال، كن أقوياء.</w:t>
      </w:r>
    </w:p>
    <w:p w14:paraId="28759498" w14:textId="77777777" w:rsidR="00F90BDC" w:rsidRDefault="00F90BDC"/>
    <w:p w14:paraId="41D24237" w14:textId="77777777" w:rsidR="00F90BDC" w:rsidRDefault="00F90BDC">
      <w:r xmlns:w="http://schemas.openxmlformats.org/wordprocessingml/2006/main">
        <w:t xml:space="preserve">متى 24: 26 فإن قالوا لكم: ها هو في البرية؛ لا تخرج. ها هو في المخادع. لا تصدق ذلك.</w:t>
      </w:r>
    </w:p>
    <w:p w14:paraId="3A431E42" w14:textId="77777777" w:rsidR="00F90BDC" w:rsidRDefault="00F90BDC"/>
    <w:p w14:paraId="3BECA17E" w14:textId="77777777" w:rsidR="00F90BDC" w:rsidRDefault="00F90BDC">
      <w:r xmlns:w="http://schemas.openxmlformats.org/wordprocessingml/2006/main">
        <w:t xml:space="preserve">تحذرنا هذه الآية من تصديق الأنبياء الكذبة والثقة في كلمة الله بدلاً من ذلك.</w:t>
      </w:r>
    </w:p>
    <w:p w14:paraId="7FFC3E9A" w14:textId="77777777" w:rsidR="00F90BDC" w:rsidRDefault="00F90BDC"/>
    <w:p w14:paraId="0AFAA65D" w14:textId="77777777" w:rsidR="00F90BDC" w:rsidRDefault="00F90BDC">
      <w:r xmlns:w="http://schemas.openxmlformats.org/wordprocessingml/2006/main">
        <w:t xml:space="preserve">1. لا تصدق الأكاذيب: ثق في كلمة الله</w:t>
      </w:r>
    </w:p>
    <w:p w14:paraId="4CCD008C" w14:textId="77777777" w:rsidR="00F90BDC" w:rsidRDefault="00F90BDC"/>
    <w:p w14:paraId="6F9ACEA0" w14:textId="77777777" w:rsidR="00F90BDC" w:rsidRDefault="00F90BDC">
      <w:r xmlns:w="http://schemas.openxmlformats.org/wordprocessingml/2006/main">
        <w:t xml:space="preserve">2. الأنبياء الكذبة: التمييز في عالم اليوم</w:t>
      </w:r>
    </w:p>
    <w:p w14:paraId="20F5D32D" w14:textId="77777777" w:rsidR="00F90BDC" w:rsidRDefault="00F90BDC"/>
    <w:p w14:paraId="11B3335A" w14:textId="77777777" w:rsidR="00F90BDC" w:rsidRDefault="00F90BDC">
      <w:r xmlns:w="http://schemas.openxmlformats.org/wordprocessingml/2006/main">
        <w:t xml:space="preserve">1. 2 تيموثاوس 3: 16-17 "كل الكتاب موحى به من الله ونافع للتعليم والتوبيخ للتقويم </w:t>
      </w:r>
      <w:r xmlns:w="http://schemas.openxmlformats.org/wordprocessingml/2006/main">
        <w:lastRenderedPageBreak xmlns:w="http://schemas.openxmlformats.org/wordprocessingml/2006/main"/>
      </w:r>
      <w:r xmlns:w="http://schemas.openxmlformats.org/wordprocessingml/2006/main">
        <w:t xml:space="preserve">والتأديب الذي في البر، لكي يكون إنسان الله كاملاً، ومهيأً لكل عمل صالح."</w:t>
      </w:r>
    </w:p>
    <w:p w14:paraId="22C5BA8C" w14:textId="77777777" w:rsidR="00F90BDC" w:rsidRDefault="00F90BDC"/>
    <w:p w14:paraId="16923ED7" w14:textId="77777777" w:rsidR="00F90BDC" w:rsidRDefault="00F90BDC">
      <w:r xmlns:w="http://schemas.openxmlformats.org/wordprocessingml/2006/main">
        <w:t xml:space="preserve">2. إشعياء 8: 20 "إلى التعليم والشهادة. إن لم يتكلموا بهذا القول فلأنه ليس لهم فجر."</w:t>
      </w:r>
    </w:p>
    <w:p w14:paraId="03817781" w14:textId="77777777" w:rsidR="00F90BDC" w:rsidRDefault="00F90BDC"/>
    <w:p w14:paraId="18D24896" w14:textId="77777777" w:rsidR="00F90BDC" w:rsidRDefault="00F90BDC">
      <w:r xmlns:w="http://schemas.openxmlformats.org/wordprocessingml/2006/main">
        <w:t xml:space="preserve">متى 24: 27 لأنه كما أن البرق يخرج من المشرق ويضيء إلى الغرب؛ هكذا يكون أيضًا مجيء ابن الإنسان.</w:t>
      </w:r>
    </w:p>
    <w:p w14:paraId="56376939" w14:textId="77777777" w:rsidR="00F90BDC" w:rsidRDefault="00F90BDC"/>
    <w:p w14:paraId="26CC9B88" w14:textId="77777777" w:rsidR="00F90BDC" w:rsidRDefault="00F90BDC">
      <w:r xmlns:w="http://schemas.openxmlformats.org/wordprocessingml/2006/main">
        <w:t xml:space="preserve">وسيكون مجيء ابن الإنسان مثل البرق، مرئيًا للجميع.</w:t>
      </w:r>
    </w:p>
    <w:p w14:paraId="1277727F" w14:textId="77777777" w:rsidR="00F90BDC" w:rsidRDefault="00F90BDC"/>
    <w:p w14:paraId="0B702D8F" w14:textId="77777777" w:rsidR="00F90BDC" w:rsidRDefault="00F90BDC">
      <w:r xmlns:w="http://schemas.openxmlformats.org/wordprocessingml/2006/main">
        <w:t xml:space="preserve">1. نور العالم: أ عن مجيء ابن الإنسان</w:t>
      </w:r>
    </w:p>
    <w:p w14:paraId="69907BFF" w14:textId="77777777" w:rsidR="00F90BDC" w:rsidRDefault="00F90BDC"/>
    <w:p w14:paraId="66F1D68D" w14:textId="77777777" w:rsidR="00F90BDC" w:rsidRDefault="00F90BDC">
      <w:r xmlns:w="http://schemas.openxmlformats.org/wordprocessingml/2006/main">
        <w:t xml:space="preserve">2. يسوع قادم: أ على الرجاء والفداء</w:t>
      </w:r>
    </w:p>
    <w:p w14:paraId="66C0D528" w14:textId="77777777" w:rsidR="00F90BDC" w:rsidRDefault="00F90BDC"/>
    <w:p w14:paraId="0EBE5BFE" w14:textId="77777777" w:rsidR="00F90BDC" w:rsidRDefault="00F90BDC">
      <w:r xmlns:w="http://schemas.openxmlformats.org/wordprocessingml/2006/main">
        <w:t xml:space="preserve">1. أعمال 1: 11: "يسوع هذا الذي ارتفع عنكم إلى السماء سيأتي هكذا كما رأيتموه منطلقا إلى السماء."</w:t>
      </w:r>
    </w:p>
    <w:p w14:paraId="37DBC770" w14:textId="77777777" w:rsidR="00F90BDC" w:rsidRDefault="00F90BDC"/>
    <w:p w14:paraId="057ED4F4" w14:textId="77777777" w:rsidR="00F90BDC" w:rsidRDefault="00F90BDC">
      <w:r xmlns:w="http://schemas.openxmlformats.org/wordprocessingml/2006/main">
        <w:t xml:space="preserve">2. إشعياء 9: 2: "الشعب السالك في الظلمة أبصر نورا عظيما: الجالسون في أرض ظلال الموت أشرق عليهم نور."</w:t>
      </w:r>
    </w:p>
    <w:p w14:paraId="6DBC5022" w14:textId="77777777" w:rsidR="00F90BDC" w:rsidRDefault="00F90BDC"/>
    <w:p w14:paraId="6C5B0ABB" w14:textId="77777777" w:rsidR="00F90BDC" w:rsidRDefault="00F90BDC">
      <w:r xmlns:w="http://schemas.openxmlformats.org/wordprocessingml/2006/main">
        <w:t xml:space="preserve">متى 24: 28 لأنه حيثما تكون الجثة هناك تجتمع النسور.</w:t>
      </w:r>
    </w:p>
    <w:p w14:paraId="7BB794CD" w14:textId="77777777" w:rsidR="00F90BDC" w:rsidRDefault="00F90BDC"/>
    <w:p w14:paraId="4CD479D4" w14:textId="77777777" w:rsidR="00F90BDC" w:rsidRDefault="00F90BDC">
      <w:r xmlns:w="http://schemas.openxmlformats.org/wordprocessingml/2006/main">
        <w:t xml:space="preserve">تعكس هذه الآية تصريح يسوع بأن الموت والدمار سوف يلفت الانتباه إلى الحدث.</w:t>
      </w:r>
    </w:p>
    <w:p w14:paraId="0E528F83" w14:textId="77777777" w:rsidR="00F90BDC" w:rsidRDefault="00F90BDC"/>
    <w:p w14:paraId="105851BC" w14:textId="77777777" w:rsidR="00F90BDC" w:rsidRDefault="00F90BDC">
      <w:r xmlns:w="http://schemas.openxmlformats.org/wordprocessingml/2006/main">
        <w:t xml:space="preserve">1: تجمع النسور يرمز إلى الموت والدمار، ويجب أن يدفعنا إلى التفكير في هشاشة الحياة.</w:t>
      </w:r>
    </w:p>
    <w:p w14:paraId="2744552B" w14:textId="77777777" w:rsidR="00F90BDC" w:rsidRDefault="00F90BDC"/>
    <w:p w14:paraId="03840B1F" w14:textId="77777777" w:rsidR="00F90BDC" w:rsidRDefault="00F90BDC">
      <w:r xmlns:w="http://schemas.openxmlformats.org/wordprocessingml/2006/main">
        <w:t xml:space="preserve">2: تجمع النسور هو تذكير بتحذير يسوع من أن الموت والدمار سيأتي على أولئك غير المستعدين.</w:t>
      </w:r>
    </w:p>
    <w:p w14:paraId="7BAB5616" w14:textId="77777777" w:rsidR="00F90BDC" w:rsidRDefault="00F90BDC"/>
    <w:p w14:paraId="7712822D" w14:textId="77777777" w:rsidR="00F90BDC" w:rsidRDefault="00F90BDC">
      <w:r xmlns:w="http://schemas.openxmlformats.org/wordprocessingml/2006/main">
        <w:t xml:space="preserve">١: مزمور ٣٤: ١٨ ـ ـ قريب الرب من منكسري القلوب ويخلص المنسحقي الروح.</w:t>
      </w:r>
    </w:p>
    <w:p w14:paraId="1C18DFAD" w14:textId="77777777" w:rsidR="00F90BDC" w:rsidRDefault="00F90BDC"/>
    <w:p w14:paraId="0149B5E9" w14:textId="77777777" w:rsidR="00F90BDC" w:rsidRDefault="00F90BDC">
      <w:r xmlns:w="http://schemas.openxmlformats.org/wordprocessingml/2006/main">
        <w:t xml:space="preserve">٢: يعقوب ٤: ١٤ ـ ـ أنت لا تعرف ما سيأتي به الغد. ماهي حياتك؟ فإنك غشاوة تظهر قليلا ثم تضمحل.</w:t>
      </w:r>
    </w:p>
    <w:p w14:paraId="03D458C1" w14:textId="77777777" w:rsidR="00F90BDC" w:rsidRDefault="00F90BDC"/>
    <w:p w14:paraId="045DA4EE" w14:textId="77777777" w:rsidR="00F90BDC" w:rsidRDefault="00F90BDC">
      <w:r xmlns:w="http://schemas.openxmlformats.org/wordprocessingml/2006/main">
        <w:t xml:space="preserve">متى 24: 29 وللوقت بعد ضيق تلك الأيام تظلم الشمس والقمر لا يعطي نوره والنجوم تسقط من السماء وقوات السماوات تتزعزع.</w:t>
      </w:r>
    </w:p>
    <w:p w14:paraId="178D0202" w14:textId="77777777" w:rsidR="00F90BDC" w:rsidRDefault="00F90BDC"/>
    <w:p w14:paraId="1792BC21" w14:textId="77777777" w:rsidR="00F90BDC" w:rsidRDefault="00F90BDC">
      <w:r xmlns:w="http://schemas.openxmlformats.org/wordprocessingml/2006/main">
        <w:t xml:space="preserve">تنبأ يسوع أنه بعد زمن الضيق، ستظلم الشمس، ولا يعطي القمر ضوءه، وتتساقط النجوم من السماء، وتتزعزع قوات السماء.</w:t>
      </w:r>
    </w:p>
    <w:p w14:paraId="7348053E" w14:textId="77777777" w:rsidR="00F90BDC" w:rsidRDefault="00F90BDC"/>
    <w:p w14:paraId="2CFE11C3" w14:textId="77777777" w:rsidR="00F90BDC" w:rsidRDefault="00F90BDC">
      <w:r xmlns:w="http://schemas.openxmlformats.org/wordprocessingml/2006/main">
        <w:t xml:space="preserve">1. كيفية الاستعداد لمشاكل الحياة ـ متى 24: 29</w:t>
      </w:r>
    </w:p>
    <w:p w14:paraId="29FC3198" w14:textId="77777777" w:rsidR="00F90BDC" w:rsidRDefault="00F90BDC"/>
    <w:p w14:paraId="4B076032" w14:textId="77777777" w:rsidR="00F90BDC" w:rsidRDefault="00F90BDC">
      <w:r xmlns:w="http://schemas.openxmlformats.org/wordprocessingml/2006/main">
        <w:t xml:space="preserve">2. الاعتماد على حماية الله في الأوقات الصعبة ـ ـ متى 24: 29</w:t>
      </w:r>
    </w:p>
    <w:p w14:paraId="75023F0B" w14:textId="77777777" w:rsidR="00F90BDC" w:rsidRDefault="00F90BDC"/>
    <w:p w14:paraId="723983E0" w14:textId="77777777" w:rsidR="00F90BDC" w:rsidRDefault="00F90BDC">
      <w:r xmlns:w="http://schemas.openxmlformats.org/wordprocessingml/2006/main">
        <w:t xml:space="preserve">1. سفر إشعياء ١٣: ١٠ ـ ـ لأن نجوم السماء وجبابرتها لا تعطي نورها: تظلم الشمس عند طلوعها، والقمر لا يضيئ بنوره.</w:t>
      </w:r>
    </w:p>
    <w:p w14:paraId="23852462" w14:textId="77777777" w:rsidR="00F90BDC" w:rsidRDefault="00F90BDC"/>
    <w:p w14:paraId="45D18EC1" w14:textId="77777777" w:rsidR="00F90BDC" w:rsidRDefault="00F90BDC">
      <w:r xmlns:w="http://schemas.openxmlformats.org/wordprocessingml/2006/main">
        <w:t xml:space="preserve">2. الرسالة إلى العبرانيين ١٢: ٢٦ـ ٢٧ـ ـ الذي حينئذ زعزع صوته الأرض، ولكنه الآن وعد قائلا: «مرة أخرى أيضا لا أزلزل الأرض فقط، بل السماء أيضا». وهذه الكلمة أيضًا تعني زوال الأشياء المتزعزعة كمخلوقات لكي تبقى التي لا تتزعزع.</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24: 30 وحينئذ تظهر علامة ابن الإنسان في السماء وحينئذ تنوح جميع قبائل الأرض ويبصرون ابن الإنسان آتيا على سحاب السماء بقوة ومجد كثير.</w:t>
      </w:r>
    </w:p>
    <w:p w14:paraId="7FFB2F10" w14:textId="77777777" w:rsidR="00F90BDC" w:rsidRDefault="00F90BDC"/>
    <w:p w14:paraId="62496AA0" w14:textId="77777777" w:rsidR="00F90BDC" w:rsidRDefault="00F90BDC">
      <w:r xmlns:w="http://schemas.openxmlformats.org/wordprocessingml/2006/main">
        <w:t xml:space="preserve">سيكون المجيء الثاني ليسوع حدثًا مجيدًا مع ظهور علامة ابن الإنسان في السماء ومجيء يسوع في السحاب.</w:t>
      </w:r>
    </w:p>
    <w:p w14:paraId="358C7908" w14:textId="77777777" w:rsidR="00F90BDC" w:rsidRDefault="00F90BDC"/>
    <w:p w14:paraId="690BF9E0" w14:textId="77777777" w:rsidR="00F90BDC" w:rsidRDefault="00F90BDC">
      <w:r xmlns:w="http://schemas.openxmlformats.org/wordprocessingml/2006/main">
        <w:t xml:space="preserve">1. جلالة مجيء يسوع الثاني</w:t>
      </w:r>
    </w:p>
    <w:p w14:paraId="0B7DFBA4" w14:textId="77777777" w:rsidR="00F90BDC" w:rsidRDefault="00F90BDC"/>
    <w:p w14:paraId="7B2B8051" w14:textId="77777777" w:rsidR="00F90BDC" w:rsidRDefault="00F90BDC">
      <w:r xmlns:w="http://schemas.openxmlformats.org/wordprocessingml/2006/main">
        <w:t xml:space="preserve">2. الاستعداد لعودة الملك</w:t>
      </w:r>
    </w:p>
    <w:p w14:paraId="4EE6970A" w14:textId="77777777" w:rsidR="00F90BDC" w:rsidRDefault="00F90BDC"/>
    <w:p w14:paraId="7F3D3EF5" w14:textId="77777777" w:rsidR="00F90BDC" w:rsidRDefault="00F90BDC">
      <w:r xmlns:w="http://schemas.openxmlformats.org/wordprocessingml/2006/main">
        <w:t xml:space="preserve">١. رؤيا ١: ٧ ـ ـ هوذا يأتي مع السحاب؛ وستراه كل عين والذين طعنوه وتنوح عليه جميع قبائل الارض.</w:t>
      </w:r>
    </w:p>
    <w:p w14:paraId="6BA54585" w14:textId="77777777" w:rsidR="00F90BDC" w:rsidRDefault="00F90BDC"/>
    <w:p w14:paraId="3E68FDB9" w14:textId="77777777" w:rsidR="00F90BDC" w:rsidRDefault="00F90BDC">
      <w:r xmlns:w="http://schemas.openxmlformats.org/wordprocessingml/2006/main">
        <w:t xml:space="preserve">2. زكريا 14: 5 - وتهربون إلى جواء الجبال، لأن جواء الجبال يصل إلى آصل: وتهربون كما هربتم من وجه الزلزلة في أيام عزيا ملك يهوذا: ويأتي الرب إلهي وجميع القديسين معك.</w:t>
      </w:r>
    </w:p>
    <w:p w14:paraId="5CDA662A" w14:textId="77777777" w:rsidR="00F90BDC" w:rsidRDefault="00F90BDC"/>
    <w:p w14:paraId="418E4FCB" w14:textId="77777777" w:rsidR="00F90BDC" w:rsidRDefault="00F90BDC">
      <w:r xmlns:w="http://schemas.openxmlformats.org/wordprocessingml/2006/main">
        <w:t xml:space="preserve">متى 24: 31 فيرسل ملائكته ببوق عظيم الصوت فيجمعون مختاريه من الأربع الرياح من أقصاء السماء إلى أقصائها.</w:t>
      </w:r>
    </w:p>
    <w:p w14:paraId="0B98063A" w14:textId="77777777" w:rsidR="00F90BDC" w:rsidRDefault="00F90BDC"/>
    <w:p w14:paraId="62338CA0" w14:textId="77777777" w:rsidR="00F90BDC" w:rsidRDefault="00F90BDC">
      <w:r xmlns:w="http://schemas.openxmlformats.org/wordprocessingml/2006/main">
        <w:t xml:space="preserve">سيرسل يسوع ملائكة ببوق عظيم الصوت ليجمعوا المختارين من زوايا الأرض الأربع.</w:t>
      </w:r>
    </w:p>
    <w:p w14:paraId="6EA6C0BF" w14:textId="77777777" w:rsidR="00F90BDC" w:rsidRDefault="00F90BDC"/>
    <w:p w14:paraId="0E3D4B70" w14:textId="77777777" w:rsidR="00F90BDC" w:rsidRDefault="00F90BDC">
      <w:r xmlns:w="http://schemas.openxmlformats.org/wordprocessingml/2006/main">
        <w:t xml:space="preserve">1: سيُبوَّق مُعلنًا عن عودة يسوع وتجمع شعبه.</w:t>
      </w:r>
    </w:p>
    <w:p w14:paraId="6083B877" w14:textId="77777777" w:rsidR="00F90BDC" w:rsidRDefault="00F90BDC"/>
    <w:p w14:paraId="38489096" w14:textId="77777777" w:rsidR="00F90BDC" w:rsidRDefault="00F90BDC">
      <w:r xmlns:w="http://schemas.openxmlformats.org/wordprocessingml/2006/main">
        <w:t xml:space="preserve">٢: سوف نتحد جميعًا مع يسوع، بغض النظر عن مدى تشتتنا.</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تسالونيكي 4: 16-17 ـ ـ لأن الرب نفسه سوف ينزل من السماء بهتاف أمر، بصوت رئيس ملائكة، وبصوت بوق الله. والأموات في المسيح سيقومون أولاً.</w:t>
      </w:r>
    </w:p>
    <w:p w14:paraId="67CFB8B3" w14:textId="77777777" w:rsidR="00F90BDC" w:rsidRDefault="00F90BDC"/>
    <w:p w14:paraId="26EDAA42" w14:textId="77777777" w:rsidR="00F90BDC" w:rsidRDefault="00F90BDC">
      <w:r xmlns:w="http://schemas.openxmlformats.org/wordprocessingml/2006/main">
        <w:t xml:space="preserve">2: رؤيا 11: 15 - ثم نفخ الملاك السابع في بوقه فحدثت أصوات عظيمة في السماء قائلة: «قد صارت مملكة العالم لربنا ومسيحه، فسيملك إلى أبد الآبدين». ".</w:t>
      </w:r>
    </w:p>
    <w:p w14:paraId="06A969CA" w14:textId="77777777" w:rsidR="00F90BDC" w:rsidRDefault="00F90BDC"/>
    <w:p w14:paraId="2C4C2C9F" w14:textId="77777777" w:rsidR="00F90BDC" w:rsidRDefault="00F90BDC">
      <w:r xmlns:w="http://schemas.openxmlformats.org/wordprocessingml/2006/main">
        <w:t xml:space="preserve">متى 24: 32 فتعلموا مثلا من شجرة التين. متى صار غصنه رخصا وأخرج أوراقه تعلمون أن الصيف قد اقترب.</w:t>
      </w:r>
    </w:p>
    <w:p w14:paraId="0158991F" w14:textId="77777777" w:rsidR="00F90BDC" w:rsidRDefault="00F90BDC"/>
    <w:p w14:paraId="3EF6E712" w14:textId="77777777" w:rsidR="00F90BDC" w:rsidRDefault="00F90BDC">
      <w:r xmlns:w="http://schemas.openxmlformats.org/wordprocessingml/2006/main">
        <w:t xml:space="preserve">مثل شجرة التين: اقترب الصيف عندما يلين الغصن وتظهر أوراقه.</w:t>
      </w:r>
    </w:p>
    <w:p w14:paraId="210B68D8" w14:textId="77777777" w:rsidR="00F90BDC" w:rsidRDefault="00F90BDC"/>
    <w:p w14:paraId="4DC1FA76" w14:textId="77777777" w:rsidR="00F90BDC" w:rsidRDefault="00F90BDC">
      <w:r xmlns:w="http://schemas.openxmlformats.org/wordprocessingml/2006/main">
        <w:t xml:space="preserve">1. أمل موسم جديد</w:t>
      </w:r>
    </w:p>
    <w:p w14:paraId="25B27276" w14:textId="77777777" w:rsidR="00F90BDC" w:rsidRDefault="00F90BDC"/>
    <w:p w14:paraId="49DDDA6E" w14:textId="77777777" w:rsidR="00F90BDC" w:rsidRDefault="00F90BDC">
      <w:r xmlns:w="http://schemas.openxmlformats.org/wordprocessingml/2006/main">
        <w:t xml:space="preserve">2. الاستعداد للتغيير</w:t>
      </w:r>
    </w:p>
    <w:p w14:paraId="5F118553" w14:textId="77777777" w:rsidR="00F90BDC" w:rsidRDefault="00F90BDC"/>
    <w:p w14:paraId="3E34B96A"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07B9DF71" w14:textId="77777777" w:rsidR="00F90BDC" w:rsidRDefault="00F90BDC"/>
    <w:p w14:paraId="00BDB3EB" w14:textId="77777777" w:rsidR="00F90BDC" w:rsidRDefault="00F90BDC">
      <w:r xmlns:w="http://schemas.openxmlformats.org/wordprocessingml/2006/main">
        <w:t xml:space="preserve">2. رسالة بولس إلى أهل غلاطية ٦: ٩ ـ ـ ولا نفشل في عمل الخير: لأننا سنحصد في الوقت المناسب، إن لم نكل.</w:t>
      </w:r>
    </w:p>
    <w:p w14:paraId="08ABE4E3" w14:textId="77777777" w:rsidR="00F90BDC" w:rsidRDefault="00F90BDC"/>
    <w:p w14:paraId="457899E1" w14:textId="77777777" w:rsidR="00F90BDC" w:rsidRDefault="00F90BDC">
      <w:r xmlns:w="http://schemas.openxmlformats.org/wordprocessingml/2006/main">
        <w:t xml:space="preserve">متى 24: 33 هكذا انتم ايضا متى رايتم هذا كله فاعلموا انه قريب على الابواب.</w:t>
      </w:r>
    </w:p>
    <w:p w14:paraId="3EB421AB" w14:textId="77777777" w:rsidR="00F90BDC" w:rsidRDefault="00F90BDC"/>
    <w:p w14:paraId="1F7C85E0" w14:textId="77777777" w:rsidR="00F90BDC" w:rsidRDefault="00F90BDC">
      <w:r xmlns:w="http://schemas.openxmlformats.org/wordprocessingml/2006/main">
        <w:t xml:space="preserve">يخبرنا يسوع أن ندرك علامات مجيئه وأن نستعد له.</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"كونوا مستعدين: علامات مجيء الرب"</w:t>
      </w:r>
    </w:p>
    <w:p w14:paraId="55A016C1" w14:textId="77777777" w:rsidR="00F90BDC" w:rsidRDefault="00F90BDC"/>
    <w:p w14:paraId="7995D1F6" w14:textId="77777777" w:rsidR="00F90BDC" w:rsidRDefault="00F90BDC">
      <w:r xmlns:w="http://schemas.openxmlformats.org/wordprocessingml/2006/main">
        <w:t xml:space="preserve">2. "قرب الرب: معرفة أنه قريب"</w:t>
      </w:r>
    </w:p>
    <w:p w14:paraId="03A4C122" w14:textId="77777777" w:rsidR="00F90BDC" w:rsidRDefault="00F90BDC"/>
    <w:p w14:paraId="6291E514" w14:textId="77777777" w:rsidR="00F90BDC" w:rsidRDefault="00F90BDC">
      <w:r xmlns:w="http://schemas.openxmlformats.org/wordprocessingml/2006/main">
        <w:t xml:space="preserve">1. لوقا 21: 28 - "والآن متى ابتدأت هذه الأمور تكون، انتصبوا وارفعوا رؤوسكم، لأن نجاتكم تقترب."</w:t>
      </w:r>
    </w:p>
    <w:p w14:paraId="120E2528" w14:textId="77777777" w:rsidR="00F90BDC" w:rsidRDefault="00F90BDC"/>
    <w:p w14:paraId="43B430CB" w14:textId="77777777" w:rsidR="00F90BDC" w:rsidRDefault="00F90BDC">
      <w:r xmlns:w="http://schemas.openxmlformats.org/wordprocessingml/2006/main">
        <w:t xml:space="preserve">2. متى 24: 44 ـ ـ "لذلك يجب أن تكونوا أنتم أيضا مستعدين، لأن ابن الإنسان يأتي في ساعة لا تتوقعونها".</w:t>
      </w:r>
    </w:p>
    <w:p w14:paraId="72C0BD9A" w14:textId="77777777" w:rsidR="00F90BDC" w:rsidRDefault="00F90BDC"/>
    <w:p w14:paraId="67369F53" w14:textId="77777777" w:rsidR="00F90BDC" w:rsidRDefault="00F90BDC">
      <w:r xmlns:w="http://schemas.openxmlformats.org/wordprocessingml/2006/main">
        <w:t xml:space="preserve">متى 24: 34 الحق أقول لكم: لا يمضي هذا الجيل حتى يكون هذا كله.</w:t>
      </w:r>
    </w:p>
    <w:p w14:paraId="358B2006" w14:textId="77777777" w:rsidR="00F90BDC" w:rsidRDefault="00F90BDC"/>
    <w:p w14:paraId="35585D19" w14:textId="77777777" w:rsidR="00F90BDC" w:rsidRDefault="00F90BDC">
      <w:r xmlns:w="http://schemas.openxmlformats.org/wordprocessingml/2006/main">
        <w:t xml:space="preserve">تنص هذه الآية على أن كل الأحداث المتنبأ بها سوف تحدث في الجيل الحالي.</w:t>
      </w:r>
    </w:p>
    <w:p w14:paraId="19F85689" w14:textId="77777777" w:rsidR="00F90BDC" w:rsidRDefault="00F90BDC"/>
    <w:p w14:paraId="671C8010" w14:textId="77777777" w:rsidR="00F90BDC" w:rsidRDefault="00F90BDC">
      <w:r xmlns:w="http://schemas.openxmlformats.org/wordprocessingml/2006/main">
        <w:t xml:space="preserve">1. كلمة الله حق: يمكننا أن نثق في وعوده</w:t>
      </w:r>
    </w:p>
    <w:p w14:paraId="4B69CBCA" w14:textId="77777777" w:rsidR="00F90BDC" w:rsidRDefault="00F90BDC"/>
    <w:p w14:paraId="34BBE664" w14:textId="77777777" w:rsidR="00F90BDC" w:rsidRDefault="00F90BDC">
      <w:r xmlns:w="http://schemas.openxmlformats.org/wordprocessingml/2006/main">
        <w:t xml:space="preserve">2. العيش في ضوء الأحداث المتنبأ بها: التحرك الآن</w:t>
      </w:r>
    </w:p>
    <w:p w14:paraId="27825449" w14:textId="77777777" w:rsidR="00F90BDC" w:rsidRDefault="00F90BDC"/>
    <w:p w14:paraId="4DE832B6" w14:textId="77777777" w:rsidR="00F90BDC" w:rsidRDefault="00F90BDC">
      <w:r xmlns:w="http://schemas.openxmlformats.org/wordprocessingml/2006/main">
        <w:t xml:space="preserve">1. إشعياء 40: 8: "يبس العشب ذبل الزهر وأما كلمة إلهنا فتثبت إلى الأبد".</w:t>
      </w:r>
    </w:p>
    <w:p w14:paraId="5FEE40D0" w14:textId="77777777" w:rsidR="00F90BDC" w:rsidRDefault="00F90BDC"/>
    <w:p w14:paraId="52395D74" w14:textId="77777777" w:rsidR="00F90BDC" w:rsidRDefault="00F90BDC">
      <w:r xmlns:w="http://schemas.openxmlformats.org/wordprocessingml/2006/main">
        <w:t xml:space="preserve">2. أفسس 1: 13-14: ""فالذي فيه أنتم أيضًا، إذ سمعتم كلمة الحق، إنجيل خلاصكم، وآمنتم به، خُتِمتم بالروح القدس الموعود، الذي هو عربون ميراثنا حتى نمتلكها لمدح مجده."</w:t>
      </w:r>
    </w:p>
    <w:p w14:paraId="7DC30893" w14:textId="77777777" w:rsidR="00F90BDC" w:rsidRDefault="00F90BDC"/>
    <w:p w14:paraId="3E2CDCA6" w14:textId="77777777" w:rsidR="00F90BDC" w:rsidRDefault="00F90BDC">
      <w:r xmlns:w="http://schemas.openxmlformats.org/wordprocessingml/2006/main">
        <w:t xml:space="preserve">متى 24: 35 السماء والأرض تزولان ولكن كلامي لا يزول.</w:t>
      </w:r>
    </w:p>
    <w:p w14:paraId="5A199FD9" w14:textId="77777777" w:rsidR="00F90BDC" w:rsidRDefault="00F90BDC"/>
    <w:p w14:paraId="241635FB" w14:textId="77777777" w:rsidR="00F90BDC" w:rsidRDefault="00F90BDC">
      <w:r xmlns:w="http://schemas.openxmlformats.org/wordprocessingml/2006/main">
        <w:t xml:space="preserve">تعلن هذه الآية أن كلام الله سوف يثبت، حتى عندما يفشل كل شيء آخر.</w:t>
      </w:r>
    </w:p>
    <w:p w14:paraId="0321921D" w14:textId="77777777" w:rsidR="00F90BDC" w:rsidRDefault="00F90BDC"/>
    <w:p w14:paraId="39EF114B" w14:textId="77777777" w:rsidR="00F90BDC" w:rsidRDefault="00F90BDC">
      <w:r xmlns:w="http://schemas.openxmlformats.org/wordprocessingml/2006/main">
        <w:t xml:space="preserve">1. كلمة الله دائمة</w:t>
      </w:r>
    </w:p>
    <w:p w14:paraId="23772AEA" w14:textId="77777777" w:rsidR="00F90BDC" w:rsidRDefault="00F90BDC"/>
    <w:p w14:paraId="2DB6141F" w14:textId="77777777" w:rsidR="00F90BDC" w:rsidRDefault="00F90BDC">
      <w:r xmlns:w="http://schemas.openxmlformats.org/wordprocessingml/2006/main">
        <w:t xml:space="preserve">2. الطبيعة غير المتغيرة لكلمة الله</w:t>
      </w:r>
    </w:p>
    <w:p w14:paraId="3D2EBD2F" w14:textId="77777777" w:rsidR="00F90BDC" w:rsidRDefault="00F90BDC"/>
    <w:p w14:paraId="451C7855" w14:textId="77777777" w:rsidR="00F90BDC" w:rsidRDefault="00F90BDC">
      <w:r xmlns:w="http://schemas.openxmlformats.org/wordprocessingml/2006/main">
        <w:t xml:space="preserve">١. إشعياء ٤٠: ٨ ـ ـ "يبس العشب ذبل الزهر، وأما كلمة إلهنا فتثبت إلى الأبد".</w:t>
      </w:r>
    </w:p>
    <w:p w14:paraId="704140EC" w14:textId="77777777" w:rsidR="00F90BDC" w:rsidRDefault="00F90BDC"/>
    <w:p w14:paraId="12649B18" w14:textId="77777777" w:rsidR="00F90BDC" w:rsidRDefault="00F90BDC">
      <w:r xmlns:w="http://schemas.openxmlformats.org/wordprocessingml/2006/main">
        <w:t xml:space="preserve">2. رسالة بطرس الأولى ١: ٢٥ ـ ـ «ولكن كلمة الرب تبقى إلى الأبد. وهذه الكلمة هي البشرى التي بشرتم بها».</w:t>
      </w:r>
    </w:p>
    <w:p w14:paraId="389E96D9" w14:textId="77777777" w:rsidR="00F90BDC" w:rsidRDefault="00F90BDC"/>
    <w:p w14:paraId="370DE656" w14:textId="77777777" w:rsidR="00F90BDC" w:rsidRDefault="00F90BDC">
      <w:r xmlns:w="http://schemas.openxmlformats.org/wordprocessingml/2006/main">
        <w:t xml:space="preserve">متى 24: 36 وأما ذلك اليوم وتلك الساعة فلا يعلم بهما أحد ولا ملائكة السماء إلا أبي وحده.</w:t>
      </w:r>
    </w:p>
    <w:p w14:paraId="2B4A537A" w14:textId="77777777" w:rsidR="00F90BDC" w:rsidRDefault="00F90BDC"/>
    <w:p w14:paraId="5D7127D1" w14:textId="77777777" w:rsidR="00F90BDC" w:rsidRDefault="00F90BDC">
      <w:r xmlns:w="http://schemas.openxmlformats.org/wordprocessingml/2006/main">
        <w:t xml:space="preserve">لا أحد يعلم متى ستأتي نهاية العالم، الله وحده يعلم.</w:t>
      </w:r>
    </w:p>
    <w:p w14:paraId="5911551D" w14:textId="77777777" w:rsidR="00F90BDC" w:rsidRDefault="00F90BDC"/>
    <w:p w14:paraId="08FB31B9" w14:textId="77777777" w:rsidR="00F90BDC" w:rsidRDefault="00F90BDC">
      <w:r xmlns:w="http://schemas.openxmlformats.org/wordprocessingml/2006/main">
        <w:t xml:space="preserve">1. أهمية الثقة في توقيت الله.</w:t>
      </w:r>
    </w:p>
    <w:p w14:paraId="27AF472C" w14:textId="77777777" w:rsidR="00F90BDC" w:rsidRDefault="00F90BDC"/>
    <w:p w14:paraId="0A4A28F9" w14:textId="77777777" w:rsidR="00F90BDC" w:rsidRDefault="00F90BDC">
      <w:r xmlns:w="http://schemas.openxmlformats.org/wordprocessingml/2006/main">
        <w:t xml:space="preserve">2. كيف نستعد ليوم مجهول.</w:t>
      </w:r>
    </w:p>
    <w:p w14:paraId="5A127E98" w14:textId="77777777" w:rsidR="00F90BDC" w:rsidRDefault="00F90BDC"/>
    <w:p w14:paraId="128F7885" w14:textId="77777777" w:rsidR="00F90BDC" w:rsidRDefault="00F90BDC">
      <w:r xmlns:w="http://schemas.openxmlformats.org/wordprocessingml/2006/main">
        <w:t xml:space="preserve">1. إرميا 29: 11 "لأني عرفت الخطط التي أعددتها لك، يقول الرب، خطط لنجاحك وعدم إيذائك، خطط لإعطائك الرجاء والمستقبل".</w:t>
      </w:r>
    </w:p>
    <w:p w14:paraId="250F3DFD" w14:textId="77777777" w:rsidR="00F90BDC" w:rsidRDefault="00F90BDC"/>
    <w:p w14:paraId="54C9EB2D" w14:textId="77777777" w:rsidR="00F90BDC" w:rsidRDefault="00F90BDC">
      <w:r xmlns:w="http://schemas.openxmlformats.org/wordprocessingml/2006/main">
        <w:t xml:space="preserve">2. مزمور 31: 15 "أوقاتي بين يديك".</w:t>
      </w:r>
    </w:p>
    <w:p w14:paraId="614FF623" w14:textId="77777777" w:rsidR="00F90BDC" w:rsidRDefault="00F90BDC"/>
    <w:p w14:paraId="53A27FEB" w14:textId="77777777" w:rsidR="00F90BDC" w:rsidRDefault="00F90BDC">
      <w:r xmlns:w="http://schemas.openxmlformats.org/wordprocessingml/2006/main">
        <w:t xml:space="preserve">متى 24: 37 وكما كانت أيام نوح كذلك يكون أيضا مجيء ابن الإنسان.</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وسيكون مجيء ابن الإنسان مشابهًا لأيام نوح.</w:t>
      </w:r>
    </w:p>
    <w:p w14:paraId="6045A5B8" w14:textId="77777777" w:rsidR="00F90BDC" w:rsidRDefault="00F90BDC"/>
    <w:p w14:paraId="6AF363C0" w14:textId="77777777" w:rsidR="00F90BDC" w:rsidRDefault="00F90BDC">
      <w:r xmlns:w="http://schemas.openxmlformats.org/wordprocessingml/2006/main">
        <w:t xml:space="preserve">رقم 1: في أيام نوح، كان العالم مملوءًا بالخطية والشر، ولكن الله ظل يوفر طريقًا للخلاص ووعدًا بالرجاء من خلال نوح وعائلته.</w:t>
      </w:r>
    </w:p>
    <w:p w14:paraId="1646A9C6" w14:textId="77777777" w:rsidR="00F90BDC" w:rsidRDefault="00F90BDC"/>
    <w:p w14:paraId="2FEBCF7F" w14:textId="77777777" w:rsidR="00F90BDC" w:rsidRDefault="00F90BDC">
      <w:r xmlns:w="http://schemas.openxmlformats.org/wordprocessingml/2006/main">
        <w:t xml:space="preserve">2: يجب أن نتذكر دائمًا الإيمان بالله والثقة فيه، حتى عندما يبدو العالم من حولنا مملوءًا بالشر والخطيئة.</w:t>
      </w:r>
    </w:p>
    <w:p w14:paraId="04840851" w14:textId="77777777" w:rsidR="00F90BDC" w:rsidRDefault="00F90BDC"/>
    <w:p w14:paraId="583FC259" w14:textId="77777777" w:rsidR="00F90BDC" w:rsidRDefault="00F90BDC">
      <w:r xmlns:w="http://schemas.openxmlformats.org/wordprocessingml/2006/main">
        <w:t xml:space="preserve">1: تكوين 6: 5-9 ـ ـ رأى الرب مدى عظمة شر الجنس البشري على الأرض، وأن كل ميل لأفكار قلب الإنسان ما هو إلا شر في كل وقت.</w:t>
      </w:r>
    </w:p>
    <w:p w14:paraId="210FAFA5" w14:textId="77777777" w:rsidR="00F90BDC" w:rsidRDefault="00F90BDC"/>
    <w:p w14:paraId="71D20236" w14:textId="77777777" w:rsidR="00F90BDC" w:rsidRDefault="00F90BDC">
      <w:r xmlns:w="http://schemas.openxmlformats.org/wordprocessingml/2006/main">
        <w:t xml:space="preserve">2: رومية 12:5-14 – لذلك كما دخلت الخطية إلى العالم بإنسان واحد، وبالخطية الموت، وهكذا جاء الموت إلى جميع الناس، لأن الجميع أخطأوا –</w:t>
      </w:r>
    </w:p>
    <w:p w14:paraId="20ABD771" w14:textId="77777777" w:rsidR="00F90BDC" w:rsidRDefault="00F90BDC"/>
    <w:p w14:paraId="7B74CD68" w14:textId="77777777" w:rsidR="00F90BDC" w:rsidRDefault="00F90BDC">
      <w:r xmlns:w="http://schemas.openxmlformats.org/wordprocessingml/2006/main">
        <w:t xml:space="preserve">متى 24: 38 لأنه كما كانوا في الأيام التي قبل الطوفان يأكلون ويشربون ويتزوجون ويزوّجون، إلى اليوم الذي دخل فيه نوح الفلك،</w:t>
      </w:r>
    </w:p>
    <w:p w14:paraId="4AF91A4C" w14:textId="77777777" w:rsidR="00F90BDC" w:rsidRDefault="00F90BDC"/>
    <w:p w14:paraId="5172B7D7" w14:textId="77777777" w:rsidR="00F90BDC" w:rsidRDefault="00F90BDC">
      <w:r xmlns:w="http://schemas.openxmlformats.org/wordprocessingml/2006/main">
        <w:t xml:space="preserve">في الأيام التي سبقت الطوفان، كان الناس يعيشون حياتهم اليومية دون أي اعتبار للحكم الوشيك.</w:t>
      </w:r>
    </w:p>
    <w:p w14:paraId="390391F7" w14:textId="77777777" w:rsidR="00F90BDC" w:rsidRDefault="00F90BDC"/>
    <w:p w14:paraId="590388EB" w14:textId="77777777" w:rsidR="00F90BDC" w:rsidRDefault="00F90BDC">
      <w:r xmlns:w="http://schemas.openxmlformats.org/wordprocessingml/2006/main">
        <w:t xml:space="preserve">1: حياتنا زائلة. يجب أن نكون مستعدين دائمًا للحكم، لأنه يمكن أن يأتي في أي وقت.</w:t>
      </w:r>
    </w:p>
    <w:p w14:paraId="77A8978E" w14:textId="77777777" w:rsidR="00F90BDC" w:rsidRDefault="00F90BDC"/>
    <w:p w14:paraId="19CB09EA" w14:textId="77777777" w:rsidR="00F90BDC" w:rsidRDefault="00F90BDC">
      <w:r xmlns:w="http://schemas.openxmlformats.org/wordprocessingml/2006/main">
        <w:t xml:space="preserve">2: يجب ألا نأخذ الحياة التي أعطانا إياها الله، لأنها يمكن أن تسلب منا في لحظة.</w:t>
      </w:r>
    </w:p>
    <w:p w14:paraId="1D481C11" w14:textId="77777777" w:rsidR="00F90BDC" w:rsidRDefault="00F90BDC"/>
    <w:p w14:paraId="72698BA5" w14:textId="77777777" w:rsidR="00F90BDC" w:rsidRDefault="00F90BDC">
      <w:r xmlns:w="http://schemas.openxmlformats.org/wordprocessingml/2006/main">
        <w:t xml:space="preserve">سفر التكوين ١: ٥:ـ ٨ـ ـ رأى الله أن شر الإنسان قد كثر في الأرض، وأن كل تصور أفكار قلبه إنما هو شرير كل يوم.</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بطرس 3: 20 - الذين عصيوا قبلا، حين كانت أناة الله تنتظر مرة في أيام نوح، إذ كان الفلك يبني، حيث خلص قليلون، أي ثماني أنفس، بالماء.</w:t>
      </w:r>
    </w:p>
    <w:p w14:paraId="7D48744F" w14:textId="77777777" w:rsidR="00F90BDC" w:rsidRDefault="00F90BDC"/>
    <w:p w14:paraId="5FA3077D" w14:textId="77777777" w:rsidR="00F90BDC" w:rsidRDefault="00F90BDC">
      <w:r xmlns:w="http://schemas.openxmlformats.org/wordprocessingml/2006/main">
        <w:t xml:space="preserve">متى 24: 39 ولم يعلموا حتى جاء الطوفان واخذ الجميع. هكذا يكون أيضًا مجيء ابن الإنسان.</w:t>
      </w:r>
    </w:p>
    <w:p w14:paraId="0C6342DF" w14:textId="77777777" w:rsidR="00F90BDC" w:rsidRDefault="00F90BDC"/>
    <w:p w14:paraId="57090D2C" w14:textId="77777777" w:rsidR="00F90BDC" w:rsidRDefault="00F90BDC">
      <w:r xmlns:w="http://schemas.openxmlformats.org/wordprocessingml/2006/main">
        <w:t xml:space="preserve">إن مجيء ابن الإنسان سيكون مفاجئًا وغير متوقع مثل الطوفان.</w:t>
      </w:r>
    </w:p>
    <w:p w14:paraId="114B389D" w14:textId="77777777" w:rsidR="00F90BDC" w:rsidRDefault="00F90BDC"/>
    <w:p w14:paraId="0DC79A88" w14:textId="77777777" w:rsidR="00F90BDC" w:rsidRDefault="00F90BDC">
      <w:r xmlns:w="http://schemas.openxmlformats.org/wordprocessingml/2006/main">
        <w:t xml:space="preserve">1: كن مستعدًا لمجيء الرب</w:t>
      </w:r>
    </w:p>
    <w:p w14:paraId="3D800F6D" w14:textId="77777777" w:rsidR="00F90BDC" w:rsidRDefault="00F90BDC"/>
    <w:p w14:paraId="74DC8F07" w14:textId="77777777" w:rsidR="00F90BDC" w:rsidRDefault="00F90BDC">
      <w:r xmlns:w="http://schemas.openxmlformats.org/wordprocessingml/2006/main">
        <w:t xml:space="preserve">2: كن مستعدًا لعودة المسيح</w:t>
      </w:r>
    </w:p>
    <w:p w14:paraId="4C67F5DB" w14:textId="77777777" w:rsidR="00F90BDC" w:rsidRDefault="00F90BDC"/>
    <w:p w14:paraId="4B4FA534" w14:textId="77777777" w:rsidR="00F90BDC" w:rsidRDefault="00F90BDC">
      <w:r xmlns:w="http://schemas.openxmlformats.org/wordprocessingml/2006/main">
        <w:t xml:space="preserve">١: لوقا ١٢: ٣٥ـ ٤٠ ـ ـ كن مستعدا لمجيء الرب</w:t>
      </w:r>
    </w:p>
    <w:p w14:paraId="4981A324" w14:textId="77777777" w:rsidR="00F90BDC" w:rsidRDefault="00F90BDC"/>
    <w:p w14:paraId="0D5C8176" w14:textId="77777777" w:rsidR="00F90BDC" w:rsidRDefault="00F90BDC">
      <w:r xmlns:w="http://schemas.openxmlformats.org/wordprocessingml/2006/main">
        <w:t xml:space="preserve">٢: ١ تسالونيكي ٥: ١ـ ١١ ـ ـ كن يقظًا ومستعدًا لعودة الرب</w:t>
      </w:r>
    </w:p>
    <w:p w14:paraId="30DF3621" w14:textId="77777777" w:rsidR="00F90BDC" w:rsidRDefault="00F90BDC"/>
    <w:p w14:paraId="7E2C548B" w14:textId="77777777" w:rsidR="00F90BDC" w:rsidRDefault="00F90BDC">
      <w:r xmlns:w="http://schemas.openxmlformats.org/wordprocessingml/2006/main">
        <w:t xml:space="preserve">متى 24: 40 فيكون اثنان في الحقل. فيؤخذ الواحد ويترك الآخر.</w:t>
      </w:r>
    </w:p>
    <w:p w14:paraId="05B4606B" w14:textId="77777777" w:rsidR="00F90BDC" w:rsidRDefault="00F90BDC"/>
    <w:p w14:paraId="73E3AF87" w14:textId="77777777" w:rsidR="00F90BDC" w:rsidRDefault="00F90BDC">
      <w:r xmlns:w="http://schemas.openxmlformats.org/wordprocessingml/2006/main">
        <w:t xml:space="preserve">سيتم فصل شخصين في الحقل، فيؤخذ أحدهما ويترك الآخر.</w:t>
      </w:r>
    </w:p>
    <w:p w14:paraId="00D1B2E7" w14:textId="77777777" w:rsidR="00F90BDC" w:rsidRDefault="00F90BDC"/>
    <w:p w14:paraId="07C8E7EB" w14:textId="77777777" w:rsidR="00F90BDC" w:rsidRDefault="00F90BDC">
      <w:r xmlns:w="http://schemas.openxmlformats.org/wordprocessingml/2006/main">
        <w:t xml:space="preserve">1. دينونة الله نزيهة، ولن يفلت منها أحد.</w:t>
      </w:r>
    </w:p>
    <w:p w14:paraId="4175C4FD" w14:textId="77777777" w:rsidR="00F90BDC" w:rsidRDefault="00F90BDC"/>
    <w:p w14:paraId="5E13001A" w14:textId="77777777" w:rsidR="00F90BDC" w:rsidRDefault="00F90BDC">
      <w:r xmlns:w="http://schemas.openxmlformats.org/wordprocessingml/2006/main">
        <w:t xml:space="preserve">2. الاستعداد لدينونة الله أمر ضروري.</w:t>
      </w:r>
    </w:p>
    <w:p w14:paraId="19F7D40B" w14:textId="77777777" w:rsidR="00F90BDC" w:rsidRDefault="00F90BDC"/>
    <w:p w14:paraId="538E615E" w14:textId="77777777" w:rsidR="00F90BDC" w:rsidRDefault="00F90BDC">
      <w:r xmlns:w="http://schemas.openxmlformats.org/wordprocessingml/2006/main">
        <w:t xml:space="preserve">١. رسالة بولس الثانية إلى أهل كورينثوس ٥: ١٠ ـ ـ لأنه لا بد أننا جميعا نظهر أمام كرسي المسيح، لينال كل واحد ما كان بالجسد، بحسب ما صنع، خيرا كان أم شرا.</w:t>
      </w:r>
    </w:p>
    <w:p w14:paraId="183A35E8" w14:textId="77777777" w:rsidR="00F90BDC" w:rsidRDefault="00F90BDC"/>
    <w:p w14:paraId="0C32C832" w14:textId="77777777" w:rsidR="00F90BDC" w:rsidRDefault="00F90BDC">
      <w:r xmlns:w="http://schemas.openxmlformats.org/wordprocessingml/2006/main">
        <w:t xml:space="preserve">٢. رسالة بولس إلى أهل رومية ١٤: ١٢ ـ ـ إذن، يجب على كل واحد منا أن يعطي حسابا عن نفسه أمام الله.</w:t>
      </w:r>
    </w:p>
    <w:p w14:paraId="1336E183" w14:textId="77777777" w:rsidR="00F90BDC" w:rsidRDefault="00F90BDC"/>
    <w:p w14:paraId="3B760CAC" w14:textId="77777777" w:rsidR="00F90BDC" w:rsidRDefault="00F90BDC">
      <w:r xmlns:w="http://schemas.openxmlformats.org/wordprocessingml/2006/main">
        <w:t xml:space="preserve">متى 24: 41 امرأتان تطحنان على الرحى. فيؤخذ الواحد ويترك الآخر.</w:t>
      </w:r>
    </w:p>
    <w:p w14:paraId="3AD0F129" w14:textId="77777777" w:rsidR="00F90BDC" w:rsidRDefault="00F90BDC"/>
    <w:p w14:paraId="7CC08117" w14:textId="77777777" w:rsidR="00F90BDC" w:rsidRDefault="00F90BDC">
      <w:r xmlns:w="http://schemas.openxmlformats.org/wordprocessingml/2006/main">
        <w:t xml:space="preserve">فيعمل اثنان نفس الشيء، فيؤخذ الواحد ويترك الآخر.</w:t>
      </w:r>
    </w:p>
    <w:p w14:paraId="00254F56" w14:textId="77777777" w:rsidR="00F90BDC" w:rsidRDefault="00F90BDC"/>
    <w:p w14:paraId="32615303" w14:textId="77777777" w:rsidR="00F90BDC" w:rsidRDefault="00F90BDC">
      <w:r xmlns:w="http://schemas.openxmlformats.org/wordprocessingml/2006/main">
        <w:t xml:space="preserve">1. أهمية الاستعداد لمجيء الرب.</w:t>
      </w:r>
    </w:p>
    <w:p w14:paraId="5ABA597B" w14:textId="77777777" w:rsidR="00F90BDC" w:rsidRDefault="00F90BDC"/>
    <w:p w14:paraId="3A079F2C" w14:textId="77777777" w:rsidR="00F90BDC" w:rsidRDefault="00F90BDC">
      <w:r xmlns:w="http://schemas.openxmlformats.org/wordprocessingml/2006/main">
        <w:t xml:space="preserve">2. يجب على كل منا أن يجهز نفسه لمجيء الرب.</w:t>
      </w:r>
    </w:p>
    <w:p w14:paraId="51722C81" w14:textId="77777777" w:rsidR="00F90BDC" w:rsidRDefault="00F90BDC"/>
    <w:p w14:paraId="242242AE" w14:textId="77777777" w:rsidR="00F90BDC" w:rsidRDefault="00F90BDC">
      <w:r xmlns:w="http://schemas.openxmlformats.org/wordprocessingml/2006/main">
        <w:t xml:space="preserve">1. رسالة بولس الأولى إلى أهل تسالونيكي ٥: ٢ـ ٤ـ ـ فإنكم أنفسكم تعلمون تماما أن يوم الرب سيأتي كاللص في الليل. وبينما الناس يقولون: "هناك سلام وأمان"، يأتيهم الهلاك بغتة كما تأتي المخاض للحامل، فلا يهربون.</w:t>
      </w:r>
    </w:p>
    <w:p w14:paraId="5164E3AD" w14:textId="77777777" w:rsidR="00F90BDC" w:rsidRDefault="00F90BDC"/>
    <w:p w14:paraId="267F5537" w14:textId="77777777" w:rsidR="00F90BDC" w:rsidRDefault="00F90BDC">
      <w:r xmlns:w="http://schemas.openxmlformats.org/wordprocessingml/2006/main">
        <w:t xml:space="preserve">2. لوقا 21: 34-36 - "ولكن انتبهوا لأنفسكم لئلا تثقل قلوبكم بالخراب والسكر وهموم الحياة، فيأتي عليكم ذلك اليوم بغتة مثل الفخ. لأنه سيأتي على جميع الساكنين على وجه الأرض كلها. ولكن اسهروا كل حين، مصلين، لكي تكون لكم قوة للنجاة من جميع هذا المزمع أن يكون، والوقوف أمام ابن الإنسان».</w:t>
      </w:r>
    </w:p>
    <w:p w14:paraId="7DF4F1FF" w14:textId="77777777" w:rsidR="00F90BDC" w:rsidRDefault="00F90BDC"/>
    <w:p w14:paraId="38F4CDBB" w14:textId="77777777" w:rsidR="00F90BDC" w:rsidRDefault="00F90BDC">
      <w:r xmlns:w="http://schemas.openxmlformats.org/wordprocessingml/2006/main">
        <w:t xml:space="preserve">متى 24: 42 اسهروا اذا لانكم لا تعلمون في أية ساعة يأتي ربكم.</w:t>
      </w:r>
    </w:p>
    <w:p w14:paraId="22854FC9" w14:textId="77777777" w:rsidR="00F90BDC" w:rsidRDefault="00F90BDC"/>
    <w:p w14:paraId="6F52851E" w14:textId="77777777" w:rsidR="00F90BDC" w:rsidRDefault="00F90BDC">
      <w:r xmlns:w="http://schemas.openxmlformats.org/wordprocessingml/2006/main">
        <w:t xml:space="preserve">يعلمنا يسوع أنه يجب علينا أن نكون يقظين ومتيقظين باستمرار لمجيئه، لأننا لا نعرف متى سيأتي.</w:t>
      </w:r>
    </w:p>
    <w:p w14:paraId="4BC9CB74" w14:textId="77777777" w:rsidR="00F90BDC" w:rsidRDefault="00F90BDC"/>
    <w:p w14:paraId="178F0F37" w14:textId="77777777" w:rsidR="00F90BDC" w:rsidRDefault="00F90BDC">
      <w:r xmlns:w="http://schemas.openxmlformats.org/wordprocessingml/2006/main">
        <w:t xml:space="preserve">1. "اسهروا وانتظروا: كونوا مستعدين لمجيء الرب"</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"كن يقظًا: لا تفوت عودة يسوع"</w:t>
      </w:r>
    </w:p>
    <w:p w14:paraId="1B69D141" w14:textId="77777777" w:rsidR="00F90BDC" w:rsidRDefault="00F90BDC"/>
    <w:p w14:paraId="458D583F" w14:textId="77777777" w:rsidR="00F90BDC" w:rsidRDefault="00F90BDC">
      <w:r xmlns:w="http://schemas.openxmlformats.org/wordprocessingml/2006/main">
        <w:t xml:space="preserve">1. الرسالة إلى العبرانيين ٩: ٢٨ـ ـ "هكذا قدم المسيح مرة واحدة لكي يحمل خطايا كثيرين. ولأولئك الذين ينتظرونه بفارغ الصبر، سيظهر مرة ثانية، بدون الخطية، للخلاص."</w:t>
      </w:r>
    </w:p>
    <w:p w14:paraId="5A7F341D" w14:textId="77777777" w:rsidR="00F90BDC" w:rsidRDefault="00F90BDC"/>
    <w:p w14:paraId="5CFF2476" w14:textId="77777777" w:rsidR="00F90BDC" w:rsidRDefault="00F90BDC">
      <w:r xmlns:w="http://schemas.openxmlformats.org/wordprocessingml/2006/main">
        <w:t xml:space="preserve">2. رسالة بولس الأولى إلى أهل تسالونيكي ٥: ٢ـ ٤ـ ـ "لأنكم أنتم تعلمون تماما أن يوم الرب يأتي كلص في الليل. لأنهم عندما يقولون: "سلام وأمان!" فيأتيهم الهلاك بغتة كالمخاض للحبلى فلا ينجون.</w:t>
      </w:r>
    </w:p>
    <w:p w14:paraId="43269A3C" w14:textId="77777777" w:rsidR="00F90BDC" w:rsidRDefault="00F90BDC"/>
    <w:p w14:paraId="3AF7C1B2" w14:textId="77777777" w:rsidR="00F90BDC" w:rsidRDefault="00F90BDC">
      <w:r xmlns:w="http://schemas.openxmlformats.org/wordprocessingml/2006/main">
        <w:t xml:space="preserve">متى 24: 43 ولكن اعلموا هذا أنه لو عرف رب البيت في أي ساعة يأتي السارق لسهر ولم يدع بيته ينقب.</w:t>
      </w:r>
    </w:p>
    <w:p w14:paraId="4DCE9198" w14:textId="77777777" w:rsidR="00F90BDC" w:rsidRDefault="00F90BDC"/>
    <w:p w14:paraId="08B45C73" w14:textId="77777777" w:rsidR="00F90BDC" w:rsidRDefault="00F90BDC">
      <w:r xmlns:w="http://schemas.openxmlformats.org/wordprocessingml/2006/main">
        <w:t xml:space="preserve">كان رجل المنزل الطيب مستعدًا لو كان يعلم بموعد قدوم اللص.</w:t>
      </w:r>
    </w:p>
    <w:p w14:paraId="0A4B4E4B" w14:textId="77777777" w:rsidR="00F90BDC" w:rsidRDefault="00F90BDC"/>
    <w:p w14:paraId="060754AA" w14:textId="77777777" w:rsidR="00F90BDC" w:rsidRDefault="00F90BDC">
      <w:r xmlns:w="http://schemas.openxmlformats.org/wordprocessingml/2006/main">
        <w:t xml:space="preserve">1. كن مستعداً لما هو غير متوقع ـ ـ إنجيل متي ٢٤:٤٣</w:t>
      </w:r>
    </w:p>
    <w:p w14:paraId="6247A0D3" w14:textId="77777777" w:rsidR="00F90BDC" w:rsidRDefault="00F90BDC"/>
    <w:p w14:paraId="70F198CA" w14:textId="77777777" w:rsidR="00F90BDC" w:rsidRDefault="00F90BDC">
      <w:r xmlns:w="http://schemas.openxmlformats.org/wordprocessingml/2006/main">
        <w:t xml:space="preserve">2. لا تفاجأ ـ ـ متى 24: 43</w:t>
      </w:r>
    </w:p>
    <w:p w14:paraId="7F7F6AED" w14:textId="77777777" w:rsidR="00F90BDC" w:rsidRDefault="00F90BDC"/>
    <w:p w14:paraId="5635F584" w14:textId="77777777" w:rsidR="00F90BDC" w:rsidRDefault="00F90BDC">
      <w:r xmlns:w="http://schemas.openxmlformats.org/wordprocessingml/2006/main">
        <w:t xml:space="preserve">1. سفر الأمثال ٢٢: ٣ ـ ـ الرجل الذكي يبصر الشر فيختبئ، أما الأغبياء فيعبرون فيعاقبون.</w:t>
      </w:r>
    </w:p>
    <w:p w14:paraId="6F18A6B0" w14:textId="77777777" w:rsidR="00F90BDC" w:rsidRDefault="00F90BDC"/>
    <w:p w14:paraId="1FBF90B2" w14:textId="77777777" w:rsidR="00F90BDC" w:rsidRDefault="00F90BDC">
      <w:r xmlns:w="http://schemas.openxmlformats.org/wordprocessingml/2006/main">
        <w:t xml:space="preserve">٢. رسالة بطرس الأولى ٥: ٨ـ ـ اصحوا، واسهروا؛ لأن إبليس خصمكم كأسد زائر يجول ملتمساً من يبتلعه هو.</w:t>
      </w:r>
    </w:p>
    <w:p w14:paraId="131EBFBA" w14:textId="77777777" w:rsidR="00F90BDC" w:rsidRDefault="00F90BDC"/>
    <w:p w14:paraId="1DAE0BDA" w14:textId="77777777" w:rsidR="00F90BDC" w:rsidRDefault="00F90BDC">
      <w:r xmlns:w="http://schemas.openxmlformats.org/wordprocessingml/2006/main">
        <w:t xml:space="preserve">متى 24: 44 لذلك كونوا أنتم أيضا مستعدين لأنه في ساعة لا تظنون يأتي ابن الإنسان.</w:t>
      </w:r>
    </w:p>
    <w:p w14:paraId="39097666" w14:textId="77777777" w:rsidR="00F90BDC" w:rsidRDefault="00F90BDC"/>
    <w:p w14:paraId="3B0FF67B" w14:textId="77777777" w:rsidR="00F90BDC" w:rsidRDefault="00F90BDC">
      <w:r xmlns:w="http://schemas.openxmlformats.org/wordprocessingml/2006/main">
        <w:t xml:space="preserve">سيأتي ابن الإنسان في ساعة غير متوقعة، فكن مستعدًا.</w:t>
      </w:r>
    </w:p>
    <w:p w14:paraId="6E6F94D6" w14:textId="77777777" w:rsidR="00F90BDC" w:rsidRDefault="00F90BDC"/>
    <w:p w14:paraId="49ADD2DF" w14:textId="77777777" w:rsidR="00F90BDC" w:rsidRDefault="00F90BDC">
      <w:r xmlns:w="http://schemas.openxmlformats.org/wordprocessingml/2006/main">
        <w:t xml:space="preserve">1. "كونوا مستعدين: الاستعداد لعودة ابن الإنسان غير المتوقعة"</w:t>
      </w:r>
    </w:p>
    <w:p w14:paraId="2C7F9C0A" w14:textId="77777777" w:rsidR="00F90BDC" w:rsidRDefault="00F90BDC"/>
    <w:p w14:paraId="3691FC1B" w14:textId="77777777" w:rsidR="00F90BDC" w:rsidRDefault="00F90BDC">
      <w:r xmlns:w="http://schemas.openxmlformats.org/wordprocessingml/2006/main">
        <w:t xml:space="preserve">2. "ابق مستعدًا: العيش في انتظار عودة ابن الإنسان"</w:t>
      </w:r>
    </w:p>
    <w:p w14:paraId="198174CC" w14:textId="77777777" w:rsidR="00F90BDC" w:rsidRDefault="00F90BDC"/>
    <w:p w14:paraId="166A798C" w14:textId="77777777" w:rsidR="00F90BDC" w:rsidRDefault="00F90BDC">
      <w:r xmlns:w="http://schemas.openxmlformats.org/wordprocessingml/2006/main">
        <w:t xml:space="preserve">1. رسالة بولس الأولى إلى أهل تسالونيكي ٥: ٢ـ ٤ـ ـ "لأنكم أنتم تعلمون تماما أن يوم الرب سيأتي كلص في الليل. وبينما يقول الناس: "هناك سلام وأمان،" سيأتي الدمار المفاجئ عليهم كما يأتي المخاض على الحبلى فلا ينجون، ولكن لستم في الظلمة أيها الإخوة حتى يفجؤكم ذلك اليوم كاللص.</w:t>
      </w:r>
    </w:p>
    <w:p w14:paraId="0DC5B59F" w14:textId="77777777" w:rsidR="00F90BDC" w:rsidRDefault="00F90BDC"/>
    <w:p w14:paraId="74D54C5B" w14:textId="77777777" w:rsidR="00F90BDC" w:rsidRDefault="00F90BDC">
      <w:r xmlns:w="http://schemas.openxmlformats.org/wordprocessingml/2006/main">
        <w:t xml:space="preserve">٢. 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14:paraId="35DF36B8" w14:textId="77777777" w:rsidR="00F90BDC" w:rsidRDefault="00F90BDC"/>
    <w:p w14:paraId="4F430DD4" w14:textId="77777777" w:rsidR="00F90BDC" w:rsidRDefault="00F90BDC">
      <w:r xmlns:w="http://schemas.openxmlformats.org/wordprocessingml/2006/main">
        <w:t xml:space="preserve">متى 24: 45 فمن هو العبد الأمين الحكيم الذي أقامه سيده على خدمه ليعطيهم الطعام في حينه؟</w:t>
      </w:r>
    </w:p>
    <w:p w14:paraId="5A7667D0" w14:textId="77777777" w:rsidR="00F90BDC" w:rsidRDefault="00F90BDC"/>
    <w:p w14:paraId="0B7982B0" w14:textId="77777777" w:rsidR="00F90BDC" w:rsidRDefault="00F90BDC">
      <w:r xmlns:w="http://schemas.openxmlformats.org/wordprocessingml/2006/main">
        <w:t xml:space="preserve">يسلط هذا المقطع الضوء على أهمية أن تكون خادمًا أمينًا وحكيمًا للرب.</w:t>
      </w:r>
    </w:p>
    <w:p w14:paraId="4F975189" w14:textId="77777777" w:rsidR="00F90BDC" w:rsidRDefault="00F90BDC"/>
    <w:p w14:paraId="7B1FC610" w14:textId="77777777" w:rsidR="00F90BDC" w:rsidRDefault="00F90BDC">
      <w:r xmlns:w="http://schemas.openxmlformats.org/wordprocessingml/2006/main">
        <w:t xml:space="preserve">1. "الدعوة إلى أن نكون خدامًا أمناء وحكماء"</w:t>
      </w:r>
    </w:p>
    <w:p w14:paraId="0CFE5717" w14:textId="77777777" w:rsidR="00F90BDC" w:rsidRDefault="00F90BDC"/>
    <w:p w14:paraId="145FC9D3" w14:textId="77777777" w:rsidR="00F90BDC" w:rsidRDefault="00F90BDC">
      <w:r xmlns:w="http://schemas.openxmlformats.org/wordprocessingml/2006/main">
        <w:t xml:space="preserve">2. "تحقيق مسؤولياتنا كخدام الله"</w:t>
      </w:r>
    </w:p>
    <w:p w14:paraId="39CE6D88" w14:textId="77777777" w:rsidR="00F90BDC" w:rsidRDefault="00F90BDC"/>
    <w:p w14:paraId="3F4CD7FE" w14:textId="77777777" w:rsidR="00F90BDC" w:rsidRDefault="00F90BDC">
      <w:r xmlns:w="http://schemas.openxmlformats.org/wordprocessingml/2006/main">
        <w:t xml:space="preserve">1. سفر الأمثال ٢: ٦ـ ٩ـ ـ لأن الرب يعطي حكمة، ومن فمه تخرج المعرفة والفهم. يذخر حكمة للأبرار وترسا للسائرين بالكمال. يحفظ سبل الحق ويحفظ طريق قديسيه. حينئذ ستفهم البر والحكم والإنصاف. نعم كل طريق صالح .</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يعقوب ١: ٥ـ ٨ ـ ـ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 فلا يظن ذلك الإنسان أنه ينال شيئا من عند الرب. الرجل ذو العقلين غير مستقر في كل طرقه.</w:t>
      </w:r>
    </w:p>
    <w:p w14:paraId="215342F9" w14:textId="77777777" w:rsidR="00F90BDC" w:rsidRDefault="00F90BDC"/>
    <w:p w14:paraId="123D1696" w14:textId="77777777" w:rsidR="00F90BDC" w:rsidRDefault="00F90BDC">
      <w:r xmlns:w="http://schemas.openxmlformats.org/wordprocessingml/2006/main">
        <w:t xml:space="preserve">متى 24: 46 طوبى لذلك العبد الذي إذا جاء سيده يجده يفعل هكذا.</w:t>
      </w:r>
    </w:p>
    <w:p w14:paraId="4C9840F3" w14:textId="77777777" w:rsidR="00F90BDC" w:rsidRDefault="00F90BDC"/>
    <w:p w14:paraId="0800768F" w14:textId="77777777" w:rsidR="00F90BDC" w:rsidRDefault="00F90BDC">
      <w:r xmlns:w="http://schemas.openxmlformats.org/wordprocessingml/2006/main">
        <w:t xml:space="preserve">يشجع يسوع أتباعه على البقاء مخلصين ومجتهدين في خدمتهم، حيث سينالون المكافأة عندما يعود الرب.</w:t>
      </w:r>
    </w:p>
    <w:p w14:paraId="14D0FBFB" w14:textId="77777777" w:rsidR="00F90BDC" w:rsidRDefault="00F90BDC"/>
    <w:p w14:paraId="305F9038" w14:textId="77777777" w:rsidR="00F90BDC" w:rsidRDefault="00F90BDC">
      <w:r xmlns:w="http://schemas.openxmlformats.org/wordprocessingml/2006/main">
        <w:t xml:space="preserve">1. ابقَ أمينًا حتى يعود الرب</w:t>
      </w:r>
    </w:p>
    <w:p w14:paraId="5D2C8B7C" w14:textId="77777777" w:rsidR="00F90BDC" w:rsidRDefault="00F90BDC"/>
    <w:p w14:paraId="10EFF768" w14:textId="77777777" w:rsidR="00F90BDC" w:rsidRDefault="00F90BDC">
      <w:r xmlns:w="http://schemas.openxmlformats.org/wordprocessingml/2006/main">
        <w:t xml:space="preserve">2. جني ثمار الخدمة المخلصة</w:t>
      </w:r>
    </w:p>
    <w:p w14:paraId="60F2FEB6" w14:textId="77777777" w:rsidR="00F90BDC" w:rsidRDefault="00F90BDC"/>
    <w:p w14:paraId="65227337" w14:textId="77777777" w:rsidR="00F90BDC" w:rsidRDefault="00F90BDC">
      <w:r xmlns:w="http://schemas.openxmlformats.org/wordprocessingml/2006/main">
        <w:t xml:space="preserve">١. سفر الأمثال ١٣: ٤ ـ ـ تشتهي نفس الكسلان ولا تحصل على شيء، بينما نفس المجتهد تشبع بغنى.</w:t>
      </w:r>
    </w:p>
    <w:p w14:paraId="75AB02C8" w14:textId="77777777" w:rsidR="00F90BDC" w:rsidRDefault="00F90BDC"/>
    <w:p w14:paraId="3C96B1E3" w14:textId="77777777" w:rsidR="00F90BDC" w:rsidRDefault="00F90BDC">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14:paraId="7C33156C" w14:textId="77777777" w:rsidR="00F90BDC" w:rsidRDefault="00F90BDC"/>
    <w:p w14:paraId="4EC9C6C5" w14:textId="77777777" w:rsidR="00F90BDC" w:rsidRDefault="00F90BDC">
      <w:r xmlns:w="http://schemas.openxmlformats.org/wordprocessingml/2006/main">
        <w:t xml:space="preserve">متى 24: 47 الحق أقول لكم: إنه يقيمه على جميع أمواله.</w:t>
      </w:r>
    </w:p>
    <w:p w14:paraId="2DDB5B32" w14:textId="77777777" w:rsidR="00F90BDC" w:rsidRDefault="00F90BDC"/>
    <w:p w14:paraId="534648A8" w14:textId="77777777" w:rsidR="00F90BDC" w:rsidRDefault="00F90BDC">
      <w:r xmlns:w="http://schemas.openxmlformats.org/wordprocessingml/2006/main">
        <w:t xml:space="preserve">يتحدث المقطع عن خادم أمين يصبح حاكمًا على جميع ممتلكات سيده.</w:t>
      </w:r>
    </w:p>
    <w:p w14:paraId="4A5E3769" w14:textId="77777777" w:rsidR="00F90BDC" w:rsidRDefault="00F90BDC"/>
    <w:p w14:paraId="1B80A3F1" w14:textId="77777777" w:rsidR="00F90BDC" w:rsidRDefault="00F90BDC">
      <w:r xmlns:w="http://schemas.openxmlformats.org/wordprocessingml/2006/main">
        <w:t xml:space="preserve">1: سيتم مكافأة إخلاصنا عندما نصبح حكامًا على كل خيرات الله.</w:t>
      </w:r>
    </w:p>
    <w:p w14:paraId="311E2480" w14:textId="77777777" w:rsidR="00F90BDC" w:rsidRDefault="00F90BDC"/>
    <w:p w14:paraId="6C6B1512" w14:textId="77777777" w:rsidR="00F90BDC" w:rsidRDefault="00F90BDC">
      <w:r xmlns:w="http://schemas.openxmlformats.org/wordprocessingml/2006/main">
        <w:t xml:space="preserve">2: يجب أن نبقى مخلصين لله وأن نكون مطيعين لمشيئته، لأن هذا سيقودنا إلى مكافآت أكبر.</w:t>
      </w:r>
    </w:p>
    <w:p w14:paraId="631433D2" w14:textId="77777777" w:rsidR="00F90BDC" w:rsidRDefault="00F90BDC"/>
    <w:p w14:paraId="1914E8DE" w14:textId="77777777" w:rsidR="00F90BDC" w:rsidRDefault="00F90BDC">
      <w:r xmlns:w="http://schemas.openxmlformats.org/wordprocessingml/2006/main">
        <w:t xml:space="preserve">رسالة بولس الأولى إلى العبرانيين ١١: ٦ ـ ـ وبدون الإيمان لا يمكن إرضاء الله، لأنه ينبغي لمن يأتي إليه أن يؤمن بأنه موجود وأنه يجازي الذين يطلبونه.</w:t>
      </w:r>
    </w:p>
    <w:p w14:paraId="52363D80" w14:textId="77777777" w:rsidR="00F90BDC" w:rsidRDefault="00F90BDC"/>
    <w:p w14:paraId="05E241D4" w14:textId="77777777" w:rsidR="00F90BDC" w:rsidRDefault="00F90BDC">
      <w:r xmlns:w="http://schemas.openxmlformats.org/wordprocessingml/2006/main">
        <w:t xml:space="preserve">رسالة بولس الثانية إلى أهل كولوسي ٣: ٢٣ـ ـ مهما فعلتم، فاعملوا من كل قلوبكم، كما لو كنتم تعملون من أجل الرب، وليس من أجل سادة البشر.</w:t>
      </w:r>
    </w:p>
    <w:p w14:paraId="54040BD3" w14:textId="77777777" w:rsidR="00F90BDC" w:rsidRDefault="00F90BDC"/>
    <w:p w14:paraId="3A468521" w14:textId="77777777" w:rsidR="00F90BDC" w:rsidRDefault="00F90BDC">
      <w:r xmlns:w="http://schemas.openxmlformats.org/wordprocessingml/2006/main">
        <w:t xml:space="preserve">متى 24: 48 ولكن إن قال ذلك العبد الشرير في قلبه سيدي يبطئ قدومه.</w:t>
      </w:r>
    </w:p>
    <w:p w14:paraId="3E6E16E9" w14:textId="77777777" w:rsidR="00F90BDC" w:rsidRDefault="00F90BDC"/>
    <w:p w14:paraId="2071ACE8" w14:textId="77777777" w:rsidR="00F90BDC" w:rsidRDefault="00F90BDC">
      <w:r xmlns:w="http://schemas.openxmlformats.org/wordprocessingml/2006/main">
        <w:t xml:space="preserve">يحذر المقطع من الرضا عن النفس وعدم الإيمان عند انتظار عودة يسوع.</w:t>
      </w:r>
    </w:p>
    <w:p w14:paraId="440305F7" w14:textId="77777777" w:rsidR="00F90BDC" w:rsidRDefault="00F90BDC"/>
    <w:p w14:paraId="4308ABB9" w14:textId="77777777" w:rsidR="00F90BDC" w:rsidRDefault="00F90BDC">
      <w:r xmlns:w="http://schemas.openxmlformats.org/wordprocessingml/2006/main">
        <w:t xml:space="preserve">1: كن ساهرا ومستعدا لمجيء الرب.</w:t>
      </w:r>
    </w:p>
    <w:p w14:paraId="3EB0ADA0" w14:textId="77777777" w:rsidR="00F90BDC" w:rsidRDefault="00F90BDC"/>
    <w:p w14:paraId="1B01AFAA" w14:textId="77777777" w:rsidR="00F90BDC" w:rsidRDefault="00F90BDC">
      <w:r xmlns:w="http://schemas.openxmlformats.org/wordprocessingml/2006/main">
        <w:t xml:space="preserve">2: ثقوا أن الرب سيأتي في وقته.</w:t>
      </w:r>
    </w:p>
    <w:p w14:paraId="2ABCCCC0" w14:textId="77777777" w:rsidR="00F90BDC" w:rsidRDefault="00F90BDC"/>
    <w:p w14:paraId="280799E0" w14:textId="77777777" w:rsidR="00F90BDC" w:rsidRDefault="00F90BDC">
      <w:r xmlns:w="http://schemas.openxmlformats.org/wordprocessingml/2006/main">
        <w:t xml:space="preserve">1: لوقا 12: 35-40 ـ "طوبى لأولئك العبيد الذين يجدهم سيدهم عند مجيئه مستيقظين".</w:t>
      </w:r>
    </w:p>
    <w:p w14:paraId="46A6DBB9" w14:textId="77777777" w:rsidR="00F90BDC" w:rsidRDefault="00F90BDC"/>
    <w:p w14:paraId="0A482EA3" w14:textId="77777777" w:rsidR="00F90BDC" w:rsidRDefault="00F90BDC">
      <w:r xmlns:w="http://schemas.openxmlformats.org/wordprocessingml/2006/main">
        <w:t xml:space="preserve">2: 1 بطرس 4: 7 ـ ـ "نهاية كل شيء قد اقتربت. لذلك كونوا متيقظين وعاقلين للصلاة."</w:t>
      </w:r>
    </w:p>
    <w:p w14:paraId="0E31E24F" w14:textId="77777777" w:rsidR="00F90BDC" w:rsidRDefault="00F90BDC"/>
    <w:p w14:paraId="2AC3A1EE" w14:textId="77777777" w:rsidR="00F90BDC" w:rsidRDefault="00F90BDC">
      <w:r xmlns:w="http://schemas.openxmlformats.org/wordprocessingml/2006/main">
        <w:t xml:space="preserve">متى 24: 49 فيبتدئ يضرب العبيد رفقائه ويأكل ويشرب مع السكارى.</w:t>
      </w:r>
    </w:p>
    <w:p w14:paraId="2E27E7E7" w14:textId="77777777" w:rsidR="00F90BDC" w:rsidRDefault="00F90BDC"/>
    <w:p w14:paraId="4BF8447C" w14:textId="77777777" w:rsidR="00F90BDC" w:rsidRDefault="00F90BDC">
      <w:r xmlns:w="http://schemas.openxmlformats.org/wordprocessingml/2006/main">
        <w:t xml:space="preserve">يتحدث المقطع عن شخص بدأ يسيء معاملة رفاقه العبيد ويسكر.</w:t>
      </w:r>
    </w:p>
    <w:p w14:paraId="0E683266" w14:textId="77777777" w:rsidR="00F90BDC" w:rsidRDefault="00F90BDC"/>
    <w:p w14:paraId="4E62355E" w14:textId="77777777" w:rsidR="00F90BDC" w:rsidRDefault="00F90BDC">
      <w:r xmlns:w="http://schemas.openxmlformats.org/wordprocessingml/2006/main">
        <w:t xml:space="preserve">1: لا نكون أنانيين ولا نسيء معاملة الآخرين، بل نظهر اللطف والمحبة للجميع.</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ينبغي لنا أن نتناول السكر، فإنه خطيئة ومغضبة لله.</w:t>
      </w:r>
    </w:p>
    <w:p w14:paraId="3B504468" w14:textId="77777777" w:rsidR="00F90BDC" w:rsidRDefault="00F90BDC"/>
    <w:p w14:paraId="115D0ECB" w14:textId="77777777" w:rsidR="00F90BDC" w:rsidRDefault="00F90BDC">
      <w:r xmlns:w="http://schemas.openxmlformats.org/wordprocessingml/2006/main">
        <w:t xml:space="preserve">1: أفسس 31:4-32 - "ليرفع عنكم كل مرارة وسخط وغضب وصياح وتجديف مع كل خبث. كونوا لطفاء بعضكم نحو بعض، شفوقين، مسامحين بعضكم بعضا، كما سامحكم الله في المسيح". ".</w:t>
      </w:r>
    </w:p>
    <w:p w14:paraId="3A0D4063" w14:textId="77777777" w:rsidR="00F90BDC" w:rsidRDefault="00F90BDC"/>
    <w:p w14:paraId="296BEA1C" w14:textId="77777777" w:rsidR="00F90BDC" w:rsidRDefault="00F90BDC">
      <w:r xmlns:w="http://schemas.openxmlformats.org/wordprocessingml/2006/main">
        <w:t xml:space="preserve">2: أمثال 20: 1 - "الخمر مستهزئة، والمسكر عجاج، ومن يضلل بهما فليس بحكيم".</w:t>
      </w:r>
    </w:p>
    <w:p w14:paraId="2C010D57" w14:textId="77777777" w:rsidR="00F90BDC" w:rsidRDefault="00F90BDC"/>
    <w:p w14:paraId="3F697BED" w14:textId="77777777" w:rsidR="00F90BDC" w:rsidRDefault="00F90BDC">
      <w:r xmlns:w="http://schemas.openxmlformats.org/wordprocessingml/2006/main">
        <w:t xml:space="preserve">مت 24: 50 يأتي سيد ذلك العبد في يوم لا ينتظره و في ساعة لا يعرفها</w:t>
      </w:r>
    </w:p>
    <w:p w14:paraId="4CC40B36" w14:textId="77777777" w:rsidR="00F90BDC" w:rsidRDefault="00F90BDC"/>
    <w:p w14:paraId="17EF07D6" w14:textId="77777777" w:rsidR="00F90BDC" w:rsidRDefault="00F90BDC">
      <w:r xmlns:w="http://schemas.openxmlformats.org/wordprocessingml/2006/main">
        <w:t xml:space="preserve">سيأتي الرب في وقت لا يتوقعه أحد.</w:t>
      </w:r>
    </w:p>
    <w:p w14:paraId="480C61D3" w14:textId="77777777" w:rsidR="00F90BDC" w:rsidRDefault="00F90BDC"/>
    <w:p w14:paraId="1E11C7A0" w14:textId="77777777" w:rsidR="00F90BDC" w:rsidRDefault="00F90BDC">
      <w:r xmlns:w="http://schemas.openxmlformats.org/wordprocessingml/2006/main">
        <w:t xml:space="preserve">1: كن مستعدًا دائمًا لعودة الرب.</w:t>
      </w:r>
    </w:p>
    <w:p w14:paraId="2B241526" w14:textId="77777777" w:rsidR="00F90BDC" w:rsidRDefault="00F90BDC"/>
    <w:p w14:paraId="224C2C59" w14:textId="77777777" w:rsidR="00F90BDC" w:rsidRDefault="00F90BDC">
      <w:r xmlns:w="http://schemas.openxmlformats.org/wordprocessingml/2006/main">
        <w:t xml:space="preserve">2: لا تكن متهاونًا في إيمانك، لأنك لا تعلم متى يأتي الرب.</w:t>
      </w:r>
    </w:p>
    <w:p w14:paraId="5F4E0821" w14:textId="77777777" w:rsidR="00F90BDC" w:rsidRDefault="00F90BDC"/>
    <w:p w14:paraId="4F9AC3DD" w14:textId="77777777" w:rsidR="00F90BDC" w:rsidRDefault="00F90BDC">
      <w:r xmlns:w="http://schemas.openxmlformats.org/wordprocessingml/2006/main">
        <w:t xml:space="preserve">١: لوقا ١٢: ٣٥ـ ٤٠ـ ـ يشجع يسوع أتباعه على الاستعداد واليقظة لعودته.</w:t>
      </w:r>
    </w:p>
    <w:p w14:paraId="7F58C202" w14:textId="77777777" w:rsidR="00F90BDC" w:rsidRDefault="00F90BDC"/>
    <w:p w14:paraId="0B17C6EF" w14:textId="77777777" w:rsidR="00F90BDC" w:rsidRDefault="00F90BDC">
      <w:r xmlns:w="http://schemas.openxmlformats.org/wordprocessingml/2006/main">
        <w:t xml:space="preserve">رسالة بولس الثانية إلى أهل تسالونيكي ٥: ٢ـ ٤ ـ ـ يحث بولس الكنيسة على أن تكون ساهرة ورصينة، وألا تعيش في الظلمة.</w:t>
      </w:r>
    </w:p>
    <w:p w14:paraId="2A376A36" w14:textId="77777777" w:rsidR="00F90BDC" w:rsidRDefault="00F90BDC"/>
    <w:p w14:paraId="2AF2539D" w14:textId="77777777" w:rsidR="00F90BDC" w:rsidRDefault="00F90BDC">
      <w:r xmlns:w="http://schemas.openxmlformats.org/wordprocessingml/2006/main">
        <w:t xml:space="preserve">مت 24: 51 فيقطعه ويجعل نصيبه مع المرائين هناك يكون البكاء وصرير الاسنان</w:t>
      </w:r>
    </w:p>
    <w:p w14:paraId="2D7E7824" w14:textId="77777777" w:rsidR="00F90BDC" w:rsidRDefault="00F90BDC"/>
    <w:p w14:paraId="67D3C934" w14:textId="77777777" w:rsidR="00F90BDC" w:rsidRDefault="00F90BDC">
      <w:r xmlns:w="http://schemas.openxmlformats.org/wordprocessingml/2006/main">
        <w:t xml:space="preserve">يحذر يسوع من عواقب عدم الأمانة، والتي تشمل الانفصال عن الله ومشاركة المنافقين، الذين سيختبرون البكاء وصرير الأسنان.</w:t>
      </w:r>
    </w:p>
    <w:p w14:paraId="42DABEB6" w14:textId="77777777" w:rsidR="00F90BDC" w:rsidRDefault="00F90BDC"/>
    <w:p w14:paraId="5CD31865" w14:textId="77777777" w:rsidR="00F90BDC" w:rsidRDefault="00F90BDC">
      <w:r xmlns:w="http://schemas.openxmlformats.org/wordprocessingml/2006/main">
        <w:t xml:space="preserve">1. تحذير يسوع: الاستعداد للدينونة النهائية</w:t>
      </w:r>
    </w:p>
    <w:p w14:paraId="295BB116" w14:textId="77777777" w:rsidR="00F90BDC" w:rsidRDefault="00F90BDC"/>
    <w:p w14:paraId="3DA55D07" w14:textId="77777777" w:rsidR="00F90BDC" w:rsidRDefault="00F90BDC">
      <w:r xmlns:w="http://schemas.openxmlformats.org/wordprocessingml/2006/main">
        <w:t xml:space="preserve">2. كن مخلصًا أو واجه العواقب: البكاء وصرير الأسنان</w:t>
      </w:r>
    </w:p>
    <w:p w14:paraId="0BEEACB0" w14:textId="77777777" w:rsidR="00F90BDC" w:rsidRDefault="00F90BDC"/>
    <w:p w14:paraId="5E6398ED" w14:textId="77777777" w:rsidR="00F90BDC" w:rsidRDefault="00F90BDC">
      <w:r xmlns:w="http://schemas.openxmlformats.org/wordprocessingml/2006/main">
        <w:t xml:space="preserve">1. مزمور 35: 13 - أما أنا فعند مرضهم كان لباسي مسحا: أذللت نفسي بالصوم. ورجعت صلاتي إلى حضني.</w:t>
      </w:r>
    </w:p>
    <w:p w14:paraId="2DEEB6C2" w14:textId="77777777" w:rsidR="00F90BDC" w:rsidRDefault="00F90BDC"/>
    <w:p w14:paraId="39E5F137" w14:textId="77777777" w:rsidR="00F90BDC" w:rsidRDefault="00F90BDC">
      <w:r xmlns:w="http://schemas.openxmlformats.org/wordprocessingml/2006/main">
        <w:t xml:space="preserve">2. متى 25: 41 - ثم يقول أيضا لهم عن اليسار، اذهبوا عني، يا ملاعين، إلى النار الأبدية، المعدة لإبليس وملائكته.</w:t>
      </w:r>
    </w:p>
    <w:p w14:paraId="4563A26C" w14:textId="77777777" w:rsidR="00F90BDC" w:rsidRDefault="00F90BDC"/>
    <w:p w14:paraId="7403E317" w14:textId="77777777" w:rsidR="00F90BDC" w:rsidRDefault="00F90BDC">
      <w:r xmlns:w="http://schemas.openxmlformats.org/wordprocessingml/2006/main">
        <w:t xml:space="preserve">يحتوي متى 25 على أمثال العذارى العشر والوزنات، ويختتم بدينونة الأمم.</w:t>
      </w:r>
    </w:p>
    <w:p w14:paraId="542BE2F7" w14:textId="77777777" w:rsidR="00F90BDC" w:rsidRDefault="00F90BDC"/>
    <w:p w14:paraId="32AEF014" w14:textId="77777777" w:rsidR="00F90BDC" w:rsidRDefault="00F90BDC">
      <w:r xmlns:w="http://schemas.openxmlformats.org/wordprocessingml/2006/main">
        <w:t xml:space="preserve">الفقرة الأولى: يبدأ الإصحاح بمثل العشر عذارى (متى 25: 1-13). في هذا المثل، تأخذ عشر عذارى مصابيحهن للقاء العريس. خمسة حكيمون يأتون بالزيت الزائد وخمسة حمقى ولا يفعلون. وعندما يتأخر العريس ينام الجميع. وفي منتصف الليل تنطلق صرخة: «ها هو العريس!» اخرج لمقابلته! تستيقظ جميع العذارى ويقلن مصابيحهن لكن الحمقى نفد الزيت، اطلبوا من الحكماء أن يشاركوهم لكن الحكماء يرفضون قائلين قد لا يكون هناك ما يكفي لكلينا، اذهبوا واشتروا بعضًا لأنفسكم. وبينما هما في طريقهما لشراء الزيت، جاء العريس. والمستعدون دخلوا معه إلى باب العرس وكان مغلقا. وفي وقت لاحق جاء آخرون أيضًا قائلين: "يا رب، يا رب افتح لنا الباب!" فأجاب: "الحق أقول لك إنني لا أعرفك". لذلك يحذرنا يسوع كونوا مستعدين دائمًا لأنكم لا تعرفون يومًا أو ساعة.</w:t>
      </w:r>
    </w:p>
    <w:p w14:paraId="7C3CFAA4" w14:textId="77777777" w:rsidR="00F90BDC" w:rsidRDefault="00F90BDC"/>
    <w:p w14:paraId="4A685B71" w14:textId="77777777" w:rsidR="00F90BDC" w:rsidRDefault="00F90BDC">
      <w:r xmlns:w="http://schemas.openxmlformats.org/wordprocessingml/2006/main">
        <w:t xml:space="preserve">الفقرة الثانية: يليها مثل المواهب (متى 25: 14-30). رجل مسافر يسلم ممتلكاته لعبيده حسب القدرة، خمس وزنات، ووزنتين أخريين، واحدة حسب القدرة. يستثمر الأولان مكاسب أكثر لكن الثالث يدفن موهبته خارج خوف سيده. عندما يعود السيد يمدح الخادمين الأولين ولكنه يدين الخادم الثالث لعدم المبادرة والفشل في استخدام ما أُعطي له بفعالية قائلاً "لأن كل من له يُعطى أكثر وسيكون له فيض، ومن ليس له حتى ما عنده سيؤخذ" منهم."</w:t>
      </w:r>
    </w:p>
    <w:p w14:paraId="2088CD41" w14:textId="77777777" w:rsidR="00F90BDC" w:rsidRDefault="00F90BDC"/>
    <w:p w14:paraId="3B36E9DD" w14:textId="77777777" w:rsidR="00F90BDC" w:rsidRDefault="00F90BDC">
      <w:r xmlns:w="http://schemas.openxmlformats.org/wordprocessingml/2006/main">
        <w:t xml:space="preserve">الفقرة الثالثة: أخيرًا يصف يسوع أمم الدينونة (متى 25: 31-46) حيث يأتي ابن الإنسان في مجده ويجلس على كرسي مجده الأمم المجتمعة أمامه ويفصل الناس بعضهم عن بعض كما يفصل الراعي الخراف عن الجداء ويضع الخراف على يمينه. يساره. ثم يدعو الذين يمينه إلى وراثة الملكوت المعد لهم من عالم الأساس لأنه عندما كان جائعًا عطشانًا غريبًا عريانًا مريضًا في السجن قدموا له طعامًا وشرابًا رحبوا به وألبسوه واعتنوا به وزاروه أما الذين عن يساره فلم يفعلوا هذه الأشياء فهم اذهب عن العقاب الأبدي والحياة الأبدية الصالحة مظهرًا أهمية الاهتمام بالأقل بيننا كما لو كنا نهتم بالمسيح نفسه.</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متى 25: 1 حينئذ يشبه ملكوت السموات عشر عذارى اخذن مصابيحهن وخرجن للقاء العريس.</w:t>
      </w:r>
    </w:p>
    <w:p w14:paraId="72D6265E" w14:textId="77777777" w:rsidR="00F90BDC" w:rsidRDefault="00F90BDC"/>
    <w:p w14:paraId="1C8AC795" w14:textId="77777777" w:rsidR="00F90BDC" w:rsidRDefault="00F90BDC">
      <w:r xmlns:w="http://schemas.openxmlformats.org/wordprocessingml/2006/main">
        <w:t xml:space="preserve">في متى 25: 1، يشبه يسوع ملكوت السموات بعشر عذارى أخذن مصابيحهن للقاء العريس.</w:t>
      </w:r>
    </w:p>
    <w:p w14:paraId="1317541B" w14:textId="77777777" w:rsidR="00F90BDC" w:rsidRDefault="00F90BDC"/>
    <w:p w14:paraId="01025366" w14:textId="77777777" w:rsidR="00F90BDC" w:rsidRDefault="00F90BDC">
      <w:r xmlns:w="http://schemas.openxmlformats.org/wordprocessingml/2006/main">
        <w:t xml:space="preserve">1. أهمية الاستعداد: كيف يشجعنا مثل العذارى العشر على الاستعداد لعودة المسيح</w:t>
      </w:r>
    </w:p>
    <w:p w14:paraId="51461D63" w14:textId="77777777" w:rsidR="00F90BDC" w:rsidRDefault="00F90BDC"/>
    <w:p w14:paraId="09E234B0" w14:textId="77777777" w:rsidR="00F90BDC" w:rsidRDefault="00F90BDC">
      <w:r xmlns:w="http://schemas.openxmlformats.org/wordprocessingml/2006/main">
        <w:t xml:space="preserve">2. الحكيم والجاهل: فحص النتائج المختلفة للعذارى العشر</w:t>
      </w:r>
    </w:p>
    <w:p w14:paraId="460BFB16" w14:textId="77777777" w:rsidR="00F90BDC" w:rsidRDefault="00F90BDC"/>
    <w:p w14:paraId="54AC48D7" w14:textId="77777777" w:rsidR="00F90BDC" w:rsidRDefault="00F90BDC">
      <w:r xmlns:w="http://schemas.openxmlformats.org/wordprocessingml/2006/main">
        <w:t xml:space="preserve">1. رسالة بطرس الثانية ٣: ١٤ ـ ـ "لذلك أيها الأحباء، إذ أنتم منتظرون هذا، اجتهدوا لتوجدوا عنده بلا دنس ولا عيب في سلام".</w:t>
      </w:r>
    </w:p>
    <w:p w14:paraId="707355BE" w14:textId="77777777" w:rsidR="00F90BDC" w:rsidRDefault="00F90BDC"/>
    <w:p w14:paraId="13AD3A9C" w14:textId="77777777" w:rsidR="00F90BDC" w:rsidRDefault="00F90BDC">
      <w:r xmlns:w="http://schemas.openxmlformats.org/wordprocessingml/2006/main">
        <w:t xml:space="preserve">2. رسالة بولس إلى أهل فيلبي ٤: ٥ـ ـ "ليكن تعقلكم معروفا عند الجميع. الرب قريب."</w:t>
      </w:r>
    </w:p>
    <w:p w14:paraId="77AE2B64" w14:textId="77777777" w:rsidR="00F90BDC" w:rsidRDefault="00F90BDC"/>
    <w:p w14:paraId="6FC3886C" w14:textId="77777777" w:rsidR="00F90BDC" w:rsidRDefault="00F90BDC">
      <w:r xmlns:w="http://schemas.openxmlformats.org/wordprocessingml/2006/main">
        <w:t xml:space="preserve">متى 25: 2 وكان خمسة منهم حكيمين وخمسة جاهلين.</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يعلّمنا مثل العذارى العشر أنه من الحكمة الاستعداد لعودة المسيح.</w:t>
      </w:r>
    </w:p>
    <w:p w14:paraId="1E98816D" w14:textId="77777777" w:rsidR="00F90BDC" w:rsidRDefault="00F90BDC"/>
    <w:p w14:paraId="5BA9E386" w14:textId="77777777" w:rsidR="00F90BDC" w:rsidRDefault="00F90BDC">
      <w:r xmlns:w="http://schemas.openxmlformats.org/wordprocessingml/2006/main">
        <w:t xml:space="preserve">1. كن مستعدًا: الاستعداد لعودة المسيح</w:t>
      </w:r>
    </w:p>
    <w:p w14:paraId="1F8A7CF9" w14:textId="77777777" w:rsidR="00F90BDC" w:rsidRDefault="00F90BDC"/>
    <w:p w14:paraId="1EE92883" w14:textId="77777777" w:rsidR="00F90BDC" w:rsidRDefault="00F90BDC">
      <w:r xmlns:w="http://schemas.openxmlformats.org/wordprocessingml/2006/main">
        <w:t xml:space="preserve">2. الحياة الحكيمة: دروس من مثل العذارى العشر</w:t>
      </w:r>
    </w:p>
    <w:p w14:paraId="71C3EB13" w14:textId="77777777" w:rsidR="00F90BDC" w:rsidRDefault="00F90BDC"/>
    <w:p w14:paraId="041E2EAB" w14:textId="77777777" w:rsidR="00F90BDC" w:rsidRDefault="00F90BDC">
      <w:r xmlns:w="http://schemas.openxmlformats.org/wordprocessingml/2006/main">
        <w:t xml:space="preserve">١. لوقا ١٢: ٣٥ـ ٤٨ـ ـ مثل العبد الأمين</w:t>
      </w:r>
    </w:p>
    <w:p w14:paraId="14F105DA" w14:textId="77777777" w:rsidR="00F90BDC" w:rsidRDefault="00F90BDC"/>
    <w:p w14:paraId="7D7A4AB7" w14:textId="77777777" w:rsidR="00F90BDC" w:rsidRDefault="00F90BDC">
      <w:r xmlns:w="http://schemas.openxmlformats.org/wordprocessingml/2006/main">
        <w:t xml:space="preserve">٢. رسالة بولس إلى أهل رومية ١٣: ١١ـ ١٤ ـ ـ البسوا أسلحة النور</w:t>
      </w:r>
    </w:p>
    <w:p w14:paraId="57915C78" w14:textId="77777777" w:rsidR="00F90BDC" w:rsidRDefault="00F90BDC"/>
    <w:p w14:paraId="7E954986" w14:textId="77777777" w:rsidR="00F90BDC" w:rsidRDefault="00F90BDC">
      <w:r xmlns:w="http://schemas.openxmlformats.org/wordprocessingml/2006/main">
        <w:t xml:space="preserve">متى 25: 3 أما الجاهلات فأخذن مصابيحهن ولم يأخذن معهن زيتا.</w:t>
      </w:r>
    </w:p>
    <w:p w14:paraId="40328307" w14:textId="77777777" w:rsidR="00F90BDC" w:rsidRDefault="00F90BDC"/>
    <w:p w14:paraId="6CD98C5E" w14:textId="77777777" w:rsidR="00F90BDC" w:rsidRDefault="00F90BDC">
      <w:r xmlns:w="http://schemas.openxmlformats.org/wordprocessingml/2006/main">
        <w:t xml:space="preserve">أخذت الجهال مصابيحهن ولم يأتن بالزيت استعدادًا للرحلة.</w:t>
      </w:r>
    </w:p>
    <w:p w14:paraId="70EAD068" w14:textId="77777777" w:rsidR="00F90BDC" w:rsidRDefault="00F90BDC"/>
    <w:p w14:paraId="7B4A1319" w14:textId="77777777" w:rsidR="00F90BDC" w:rsidRDefault="00F90BDC">
      <w:r xmlns:w="http://schemas.openxmlformats.org/wordprocessingml/2006/main">
        <w:t xml:space="preserve">1: يجب أن نكون مستعدين لمواجهة رحلتنا في الحياة بكل ما نحتاجه لتحقيق النجاح.</w:t>
      </w:r>
    </w:p>
    <w:p w14:paraId="63CBA6E2" w14:textId="77777777" w:rsidR="00F90BDC" w:rsidRDefault="00F90BDC"/>
    <w:p w14:paraId="16CE0F3C" w14:textId="77777777" w:rsidR="00F90BDC" w:rsidRDefault="00F90BDC">
      <w:r xmlns:w="http://schemas.openxmlformats.org/wordprocessingml/2006/main">
        <w:t xml:space="preserve">2: يجب أن نضع في اعتبارنا الموارد التي نحتاجها للنجاح وأن نكون حكيمين في استخدامها.</w:t>
      </w:r>
    </w:p>
    <w:p w14:paraId="7A2B302F" w14:textId="77777777" w:rsidR="00F90BDC" w:rsidRDefault="00F90BDC"/>
    <w:p w14:paraId="65E46E89" w14:textId="77777777" w:rsidR="00F90BDC" w:rsidRDefault="00F90BDC">
      <w:r xmlns:w="http://schemas.openxmlformats.org/wordprocessingml/2006/main">
        <w:t xml:space="preserve">1: أمثال 16: 9 "قلب الإنسان يفكر في طريقه والرب يهدي خطواته".</w:t>
      </w:r>
    </w:p>
    <w:p w14:paraId="07717A87" w14:textId="77777777" w:rsidR="00F90BDC" w:rsidRDefault="00F90BDC"/>
    <w:p w14:paraId="27765114" w14:textId="77777777" w:rsidR="00F90BDC" w:rsidRDefault="00F90BDC">
      <w:r xmlns:w="http://schemas.openxmlformats.org/wordprocessingml/2006/main">
        <w:t xml:space="preserve">2: أفسس 10:6-18 "أخيرًا تقووا في الرب وفي شدة قوته. البسوا سلاح الله الكامل لكي تقدروا أن تثبتوا ضد مكايد إبليس."</w:t>
      </w:r>
    </w:p>
    <w:p w14:paraId="01114369" w14:textId="77777777" w:rsidR="00F90BDC" w:rsidRDefault="00F90BDC"/>
    <w:p w14:paraId="0E53D024" w14:textId="77777777" w:rsidR="00F90BDC" w:rsidRDefault="00F90BDC">
      <w:r xmlns:w="http://schemas.openxmlformats.org/wordprocessingml/2006/main">
        <w:t xml:space="preserve">متى 25: 4 وأما الحكماء فأخذوا زيتا في آنيتهم مع مصابيحهم.</w:t>
      </w:r>
    </w:p>
    <w:p w14:paraId="4064A303" w14:textId="77777777" w:rsidR="00F90BDC" w:rsidRDefault="00F90BDC"/>
    <w:p w14:paraId="6FCE7654" w14:textId="77777777" w:rsidR="00F90BDC" w:rsidRDefault="00F90BDC">
      <w:r xmlns:w="http://schemas.openxmlformats.org/wordprocessingml/2006/main">
        <w:t xml:space="preserve">العذارى الحكيمات في مثل العذارى العشر أخذن زيتًا إضافيًا في آنيتهن ليذهب مع مصابيحهن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حكمة الاستعداد لتحديات الحياة غير المتوقعة</w:t>
      </w:r>
    </w:p>
    <w:p w14:paraId="73B96D3D" w14:textId="77777777" w:rsidR="00F90BDC" w:rsidRDefault="00F90BDC"/>
    <w:p w14:paraId="2BA0C05C" w14:textId="77777777" w:rsidR="00F90BDC" w:rsidRDefault="00F90BDC">
      <w:r xmlns:w="http://schemas.openxmlformats.org/wordprocessingml/2006/main">
        <w:t xml:space="preserve">2. فوائد الاستعداد لمجهول الحياة</w:t>
      </w:r>
    </w:p>
    <w:p w14:paraId="5100655C" w14:textId="77777777" w:rsidR="00F90BDC" w:rsidRDefault="00F90BDC"/>
    <w:p w14:paraId="173D4F65" w14:textId="77777777" w:rsidR="00F90BDC" w:rsidRDefault="00F90BDC">
      <w:r xmlns:w="http://schemas.openxmlformats.org/wordprocessingml/2006/main">
        <w:t xml:space="preserve">1. رسالة يعقوب ٤: ١٣ـ ١٥ـ ـ تعالوا الآن أيها القائلون: "اليوم أو غدًا نذهب إلى مدينة كذا وكذا ونصرف هناك سنة ونتاجر ونربح" — 14 ولكنكم لا تعلمون ماذا غدًا سيجلب. ماهي حياتك؟ فإنك غشاوة تظهر قليلا ثم تضمحل. 15 بل ينبغي أن تقولوا: إن شاء الرب عشنا ونعمل هذا أو ذاك.</w:t>
      </w:r>
    </w:p>
    <w:p w14:paraId="261B886B" w14:textId="77777777" w:rsidR="00F90BDC" w:rsidRDefault="00F90BDC"/>
    <w:p w14:paraId="094D4997" w14:textId="77777777" w:rsidR="00F90BDC" w:rsidRDefault="00F90BDC">
      <w:r xmlns:w="http://schemas.openxmlformats.org/wordprocessingml/2006/main">
        <w:t xml:space="preserve">٢. سفر الأمثال ٢١: ٥ ـ ـ خطط المجتهد لا بد أن تؤدي إلى الوفرة، ولكن كل من يتسرع لا يؤدي إلا إلى الفقر.</w:t>
      </w:r>
    </w:p>
    <w:p w14:paraId="750CDBBA" w14:textId="77777777" w:rsidR="00F90BDC" w:rsidRDefault="00F90BDC"/>
    <w:p w14:paraId="09565F6A" w14:textId="77777777" w:rsidR="00F90BDC" w:rsidRDefault="00F90BDC">
      <w:r xmlns:w="http://schemas.openxmlformats.org/wordprocessingml/2006/main">
        <w:t xml:space="preserve">متى 25: 5 وفيما أبطأ العريس نعسن الجميع ونمن.</w:t>
      </w:r>
    </w:p>
    <w:p w14:paraId="51972E43" w14:textId="77777777" w:rsidR="00F90BDC" w:rsidRDefault="00F90BDC"/>
    <w:p w14:paraId="2FD6A87E" w14:textId="77777777" w:rsidR="00F90BDC" w:rsidRDefault="00F90BDC">
      <w:r xmlns:w="http://schemas.openxmlformats.org/wordprocessingml/2006/main">
        <w:t xml:space="preserve">ويسلط المقطع الضوء على صبر العريس في انتظار وصول ضيوفه.</w:t>
      </w:r>
    </w:p>
    <w:p w14:paraId="590AAFAE" w14:textId="77777777" w:rsidR="00F90BDC" w:rsidRDefault="00F90BDC"/>
    <w:p w14:paraId="0A02921C" w14:textId="77777777" w:rsidR="00F90BDC" w:rsidRDefault="00F90BDC">
      <w:r xmlns:w="http://schemas.openxmlformats.org/wordprocessingml/2006/main">
        <w:t xml:space="preserve">١: الصبر فضيلة ـ ـ أمثال ١٦:٣٢</w:t>
      </w:r>
    </w:p>
    <w:p w14:paraId="1FAC053B" w14:textId="77777777" w:rsidR="00F90BDC" w:rsidRDefault="00F90BDC"/>
    <w:p w14:paraId="25515FBC" w14:textId="77777777" w:rsidR="00F90BDC" w:rsidRDefault="00F90BDC">
      <w:r xmlns:w="http://schemas.openxmlformats.org/wordprocessingml/2006/main">
        <w:t xml:space="preserve">٢: انتظار الرب يجلب البركة ـ ـ إشعياء ٤٠: ٣١</w:t>
      </w:r>
    </w:p>
    <w:p w14:paraId="3DD264B9" w14:textId="77777777" w:rsidR="00F90BDC" w:rsidRDefault="00F90BDC"/>
    <w:p w14:paraId="4B6ED43D" w14:textId="77777777" w:rsidR="00F90BDC" w:rsidRDefault="00F90BDC">
      <w:r xmlns:w="http://schemas.openxmlformats.org/wordprocessingml/2006/main">
        <w:t xml:space="preserve">١: لوقا ١٢: ٣٥ـ ٣٦ ـ ـ كن مستعدا لمجيء الرب</w:t>
      </w:r>
    </w:p>
    <w:p w14:paraId="75D1097D" w14:textId="77777777" w:rsidR="00F90BDC" w:rsidRDefault="00F90BDC"/>
    <w:p w14:paraId="6F65FEBD" w14:textId="77777777" w:rsidR="00F90BDC" w:rsidRDefault="00F90BDC">
      <w:r xmlns:w="http://schemas.openxmlformats.org/wordprocessingml/2006/main">
        <w:t xml:space="preserve">رسالة بولس الثانية إلى أهل رومية ١٢: ١٢ ـ ـ افرحوا في الرجاء، وصبروا في الضيق</w:t>
      </w:r>
    </w:p>
    <w:p w14:paraId="36EA7C17" w14:textId="77777777" w:rsidR="00F90BDC" w:rsidRDefault="00F90BDC"/>
    <w:p w14:paraId="5CA759B1" w14:textId="77777777" w:rsidR="00F90BDC" w:rsidRDefault="00F90BDC">
      <w:r xmlns:w="http://schemas.openxmlformats.org/wordprocessingml/2006/main">
        <w:t xml:space="preserve">متى 25: 6 وفي نصف الليل صار صراخ هوذا العريس مقبل. اخرجوا </w:t>
      </w:r>
      <w:r xmlns:w="http://schemas.openxmlformats.org/wordprocessingml/2006/main">
        <w:lastRenderedPageBreak xmlns:w="http://schemas.openxmlformats.org/wordprocessingml/2006/main"/>
      </w:r>
      <w:r xmlns:w="http://schemas.openxmlformats.org/wordprocessingml/2006/main">
        <w:t xml:space="preserve">للقائه.</w:t>
      </w:r>
    </w:p>
    <w:p w14:paraId="1B28C541" w14:textId="77777777" w:rsidR="00F90BDC" w:rsidRDefault="00F90BDC"/>
    <w:p w14:paraId="0623FBF3" w14:textId="77777777" w:rsidR="00F90BDC" w:rsidRDefault="00F90BDC">
      <w:r xmlns:w="http://schemas.openxmlformats.org/wordprocessingml/2006/main">
        <w:t xml:space="preserve">وفي منتصف الليل يتم الاتصال بالخروج للقاء العريس.</w:t>
      </w:r>
    </w:p>
    <w:p w14:paraId="2D8548A2" w14:textId="77777777" w:rsidR="00F90BDC" w:rsidRDefault="00F90BDC"/>
    <w:p w14:paraId="6D4040E5" w14:textId="77777777" w:rsidR="00F90BDC" w:rsidRDefault="00F90BDC">
      <w:r xmlns:w="http://schemas.openxmlformats.org/wordprocessingml/2006/main">
        <w:t xml:space="preserve">1. العريس: الاستعداد لمجيئه</w:t>
      </w:r>
    </w:p>
    <w:p w14:paraId="55068D6C" w14:textId="77777777" w:rsidR="00F90BDC" w:rsidRDefault="00F90BDC"/>
    <w:p w14:paraId="776C485D" w14:textId="77777777" w:rsidR="00F90BDC" w:rsidRDefault="00F90BDC">
      <w:r xmlns:w="http://schemas.openxmlformats.org/wordprocessingml/2006/main">
        <w:t xml:space="preserve">2. الاستعداد ليسوع: الاستعداد للقاء العريس</w:t>
      </w:r>
    </w:p>
    <w:p w14:paraId="102119B7" w14:textId="77777777" w:rsidR="00F90BDC" w:rsidRDefault="00F90BDC"/>
    <w:p w14:paraId="60E433C1" w14:textId="77777777" w:rsidR="00F90BDC" w:rsidRDefault="00F90BDC">
      <w:r xmlns:w="http://schemas.openxmlformats.org/wordprocessingml/2006/main">
        <w:t xml:space="preserve">1. إشعياء 62: 5 ـ ـ لأنه كما يتزوج الشاب عذراء يتزوجك أبناؤك، وكما يفرح العريس بالعروس يفرح بك إلهك.</w:t>
      </w:r>
    </w:p>
    <w:p w14:paraId="2DA26EBF" w14:textId="77777777" w:rsidR="00F90BDC" w:rsidRDefault="00F90BDC"/>
    <w:p w14:paraId="4B7F63FC" w14:textId="77777777" w:rsidR="00F90BDC" w:rsidRDefault="00F90BDC">
      <w:r xmlns:w="http://schemas.openxmlformats.org/wordprocessingml/2006/main">
        <w:t xml:space="preserve">2. رؤيا يوحنا ١٩: ٧ ـ ـ لنبتهج ونبتهج ونعطيه المجد: لأن عرس الخروف قد جاء، وامرأته هيأت نفسها.</w:t>
      </w:r>
    </w:p>
    <w:p w14:paraId="712BA923" w14:textId="77777777" w:rsidR="00F90BDC" w:rsidRDefault="00F90BDC"/>
    <w:p w14:paraId="3304A7D1" w14:textId="77777777" w:rsidR="00F90BDC" w:rsidRDefault="00F90BDC">
      <w:r xmlns:w="http://schemas.openxmlformats.org/wordprocessingml/2006/main">
        <w:t xml:space="preserve">متى 25: 7 فقامت جميع أولئك العذارى وأصلحن مصابيحهن.</w:t>
      </w:r>
    </w:p>
    <w:p w14:paraId="54A6B964" w14:textId="77777777" w:rsidR="00F90BDC" w:rsidRDefault="00F90BDC"/>
    <w:p w14:paraId="1B232193" w14:textId="77777777" w:rsidR="00F90BDC" w:rsidRDefault="00F90BDC">
      <w:r xmlns:w="http://schemas.openxmlformats.org/wordprocessingml/2006/main">
        <w:t xml:space="preserve">يتحدث المقطع عن مثل العذارى الحكيمات والجاهلات، حيث كانت العذارى الحكيمات مستعدات وكان لديهن ما يكفي من الزيت لمصابيحهن بينما العذارى الجاهلات لم يفعلن ذلك.</w:t>
      </w:r>
    </w:p>
    <w:p w14:paraId="2DCBBBA0" w14:textId="77777777" w:rsidR="00F90BDC" w:rsidRDefault="00F90BDC"/>
    <w:p w14:paraId="7BE9BDF1" w14:textId="77777777" w:rsidR="00F90BDC" w:rsidRDefault="00F90BDC">
      <w:r xmlns:w="http://schemas.openxmlformats.org/wordprocessingml/2006/main">
        <w:t xml:space="preserve">1. الاستعداد للمستقبل بالحكمة والاستثمار في كلمة الله.</w:t>
      </w:r>
    </w:p>
    <w:p w14:paraId="5128B811" w14:textId="77777777" w:rsidR="00F90BDC" w:rsidRDefault="00F90BDC"/>
    <w:p w14:paraId="222A4536" w14:textId="77777777" w:rsidR="00F90BDC" w:rsidRDefault="00F90BDC">
      <w:r xmlns:w="http://schemas.openxmlformats.org/wordprocessingml/2006/main">
        <w:t xml:space="preserve">2. تخصيص الوقت للاهتمام بعلاقتنا مع الله والاجتهاد في إيماننا.</w:t>
      </w:r>
    </w:p>
    <w:p w14:paraId="4AADE4B6" w14:textId="77777777" w:rsidR="00F90BDC" w:rsidRDefault="00F90BDC"/>
    <w:p w14:paraId="0C2BE786" w14:textId="77777777" w:rsidR="00F90BDC" w:rsidRDefault="00F90BDC">
      <w:r xmlns:w="http://schemas.openxmlformats.org/wordprocessingml/2006/main">
        <w:t xml:space="preserve">١. سفر الأمثال ٦: ٦ـ ١١ ـ ـ اذهب إلى النملة أيها الكسلان؛ فتأملوا طرقه وكونوا حكيمين!</w:t>
      </w:r>
    </w:p>
    <w:p w14:paraId="0B5DA526" w14:textId="77777777" w:rsidR="00F90BDC" w:rsidRDefault="00F90BDC"/>
    <w:p w14:paraId="22954F64" w14:textId="77777777" w:rsidR="00F90BDC" w:rsidRDefault="00F90BDC">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14:paraId="551365BA" w14:textId="77777777" w:rsidR="00F90BDC" w:rsidRDefault="00F90BDC"/>
    <w:p w14:paraId="64326576" w14:textId="77777777" w:rsidR="00F90BDC" w:rsidRDefault="00F90BDC">
      <w:r xmlns:w="http://schemas.openxmlformats.org/wordprocessingml/2006/main">
        <w:t xml:space="preserve">مت 25:8 فقالت الجاهلات للحكماء اعطونا من زيتكم. لأن مصابيحنا انطفأت.</w:t>
      </w:r>
    </w:p>
    <w:p w14:paraId="7C6B5859" w14:textId="77777777" w:rsidR="00F90BDC" w:rsidRDefault="00F90BDC"/>
    <w:p w14:paraId="3D295188" w14:textId="77777777" w:rsidR="00F90BDC" w:rsidRDefault="00F90BDC">
      <w:r xmlns:w="http://schemas.openxmlformats.org/wordprocessingml/2006/main">
        <w:t xml:space="preserve">كان لدى العذارى الحكيمات زيت لمصابيحهن، أما الجاهلات فلم يكن لديهن، فطلبن من الحكماء بعضًا من زيتهن.</w:t>
      </w:r>
    </w:p>
    <w:p w14:paraId="7529AA57" w14:textId="77777777" w:rsidR="00F90BDC" w:rsidRDefault="00F90BDC"/>
    <w:p w14:paraId="5A78C6F0" w14:textId="77777777" w:rsidR="00F90BDC" w:rsidRDefault="00F90BDC">
      <w:r xmlns:w="http://schemas.openxmlformats.org/wordprocessingml/2006/main">
        <w:t xml:space="preserve">1: المسيح يدعونا إلى الاستعداد لمجيئه.</w:t>
      </w:r>
    </w:p>
    <w:p w14:paraId="6674BE6D" w14:textId="77777777" w:rsidR="00F90BDC" w:rsidRDefault="00F90BDC"/>
    <w:p w14:paraId="27BA4240" w14:textId="77777777" w:rsidR="00F90BDC" w:rsidRDefault="00F90BDC">
      <w:r xmlns:w="http://schemas.openxmlformats.org/wordprocessingml/2006/main">
        <w:t xml:space="preserve">2: يجب أن نكون مجتهدين في إيماننا وأن نكون مستعدين لما هو غير متوقع.</w:t>
      </w:r>
    </w:p>
    <w:p w14:paraId="2F8C653F" w14:textId="77777777" w:rsidR="00F90BDC" w:rsidRDefault="00F90BDC"/>
    <w:p w14:paraId="3814ED1E" w14:textId="77777777" w:rsidR="00F90BDC" w:rsidRDefault="00F90BDC">
      <w:r xmlns:w="http://schemas.openxmlformats.org/wordprocessingml/2006/main">
        <w:t xml:space="preserve">1: متى 24: 44 "لذلك كونوا أنتم أيضًا مستعدين، لأنه يأتي ابن الإنسان في ساعة لا تتوقعونها".</w:t>
      </w:r>
    </w:p>
    <w:p w14:paraId="15D95977" w14:textId="77777777" w:rsidR="00F90BDC" w:rsidRDefault="00F90BDC"/>
    <w:p w14:paraId="4E49DB3C" w14:textId="77777777" w:rsidR="00F90BDC" w:rsidRDefault="00F90BDC">
      <w:r xmlns:w="http://schemas.openxmlformats.org/wordprocessingml/2006/main">
        <w:t xml:space="preserve">2: أمثال 19: 2 "الشهوة بدون معرفة ليست صالحة ومن يستعجل بقدميه يضل طريقه".</w:t>
      </w:r>
    </w:p>
    <w:p w14:paraId="026C5EB3" w14:textId="77777777" w:rsidR="00F90BDC" w:rsidRDefault="00F90BDC"/>
    <w:p w14:paraId="12799A99" w14:textId="77777777" w:rsidR="00F90BDC" w:rsidRDefault="00F90BDC">
      <w:r xmlns:w="http://schemas.openxmlformats.org/wordprocessingml/2006/main">
        <w:t xml:space="preserve">متى 25: 9 فاجاب الحكيم قائلا ليس هكذا. لئلا لا يكون لنا ولكم ما يكفينا، بل اذهبوا بالحري إلى البائعين واشتروا لكم.</w:t>
      </w:r>
    </w:p>
    <w:p w14:paraId="5E2CA172" w14:textId="77777777" w:rsidR="00F90BDC" w:rsidRDefault="00F90BDC"/>
    <w:p w14:paraId="713A764A" w14:textId="77777777" w:rsidR="00F90BDC" w:rsidRDefault="00F90BDC">
      <w:r xmlns:w="http://schemas.openxmlformats.org/wordprocessingml/2006/main">
        <w:t xml:space="preserve">ينصح الحكماء بعدم مشاركة مواردهم، وبدلاً من ذلك يقترحون شراء المزيد لأنفسهم.</w:t>
      </w:r>
    </w:p>
    <w:p w14:paraId="6AD8F9F4" w14:textId="77777777" w:rsidR="00F90BDC" w:rsidRDefault="00F90BDC"/>
    <w:p w14:paraId="20F9F643" w14:textId="77777777" w:rsidR="00F90BDC" w:rsidRDefault="00F90BDC">
      <w:r xmlns:w="http://schemas.openxmlformats.org/wordprocessingml/2006/main">
        <w:t xml:space="preserve">1. ثق في حكمة الله عند اتخاذ القرارات.</w:t>
      </w:r>
    </w:p>
    <w:p w14:paraId="30691C1E" w14:textId="77777777" w:rsidR="00F90BDC" w:rsidRDefault="00F90BDC"/>
    <w:p w14:paraId="4B687214" w14:textId="77777777" w:rsidR="00F90BDC" w:rsidRDefault="00F90BDC">
      <w:r xmlns:w="http://schemas.openxmlformats.org/wordprocessingml/2006/main">
        <w:t xml:space="preserve">2. كن على دراية بعواقب تقاسم الموارد.</w:t>
      </w:r>
    </w:p>
    <w:p w14:paraId="00ED588A" w14:textId="77777777" w:rsidR="00F90BDC" w:rsidRDefault="00F90BDC"/>
    <w:p w14:paraId="2C6A4F7F" w14:textId="77777777" w:rsidR="00F90BDC" w:rsidRDefault="00F90BDC">
      <w:r xmlns:w="http://schemas.openxmlformats.org/wordprocessingml/2006/main">
        <w:t xml:space="preserve">1. جامعة ١١: ٢ ـ ـ "أعطوا نصيبا لسبعة، بل لثمانية، لأنكم لا تعلمون أي شر يأتي على الأرض".</w:t>
      </w:r>
    </w:p>
    <w:p w14:paraId="057878CF" w14:textId="77777777" w:rsidR="00F90BDC" w:rsidRDefault="00F90BDC"/>
    <w:p w14:paraId="79BF489E" w14:textId="77777777" w:rsidR="00F90BDC" w:rsidRDefault="00F90BDC">
      <w:r xmlns:w="http://schemas.openxmlformats.org/wordprocessingml/2006/main">
        <w:t xml:space="preserve">2. سفر الأمثال ١١: ٢٤ـ ـ "الإنسان يعطي مجاناً، ولكن كل واحد يزداد ثراءً؛ وآخر يمنع ما يجب أن يعطيه، ولا يعاني إلا العوز.</w:t>
      </w:r>
    </w:p>
    <w:p w14:paraId="3A51CC6C" w14:textId="77777777" w:rsidR="00F90BDC" w:rsidRDefault="00F90BDC"/>
    <w:p w14:paraId="6F1C2692" w14:textId="77777777" w:rsidR="00F90BDC" w:rsidRDefault="00F90BDC">
      <w:r xmlns:w="http://schemas.openxmlformats.org/wordprocessingml/2006/main">
        <w:t xml:space="preserve">متى 25: 10 وفيما هم ذاهبون ليشتروا جاء العريس. والمستعدات دخلن معه إلى العرس وأغلق الباب.</w:t>
      </w:r>
    </w:p>
    <w:p w14:paraId="260098FD" w14:textId="77777777" w:rsidR="00F90BDC" w:rsidRDefault="00F90BDC"/>
    <w:p w14:paraId="7FF9F5C0" w14:textId="77777777" w:rsidR="00F90BDC" w:rsidRDefault="00F90BDC">
      <w:r xmlns:w="http://schemas.openxmlformats.org/wordprocessingml/2006/main">
        <w:t xml:space="preserve">جاء العريس بينما كانت العذارى الخمس الحكيمات في الخارج يشترون زيتًا، ولم يتمكن من دخول العرس إلا المستعدات.</w:t>
      </w:r>
    </w:p>
    <w:p w14:paraId="3355D0C5" w14:textId="77777777" w:rsidR="00F90BDC" w:rsidRDefault="00F90BDC"/>
    <w:p w14:paraId="7E36DF84" w14:textId="77777777" w:rsidR="00F90BDC" w:rsidRDefault="00F90BDC">
      <w:r xmlns:w="http://schemas.openxmlformats.org/wordprocessingml/2006/main">
        <w:t xml:space="preserve">1. الاستعداد: الاستعداد لعودة العريس</w:t>
      </w:r>
    </w:p>
    <w:p w14:paraId="1A29D5DF" w14:textId="77777777" w:rsidR="00F90BDC" w:rsidRDefault="00F90BDC"/>
    <w:p w14:paraId="51FE9CDC" w14:textId="77777777" w:rsidR="00F90BDC" w:rsidRDefault="00F90BDC">
      <w:r xmlns:w="http://schemas.openxmlformats.org/wordprocessingml/2006/main">
        <w:t xml:space="preserve">2. ضرورة الاستعداد لما هو غير متوقع</w:t>
      </w:r>
    </w:p>
    <w:p w14:paraId="2FD47D63" w14:textId="77777777" w:rsidR="00F90BDC" w:rsidRDefault="00F90BDC"/>
    <w:p w14:paraId="05DB142A" w14:textId="77777777" w:rsidR="00F90BDC" w:rsidRDefault="00F90BDC">
      <w:r xmlns:w="http://schemas.openxmlformats.org/wordprocessingml/2006/main">
        <w:t xml:space="preserve">١. رسالة بولس إلى أهل رومية ١٣: ١١ـ ١٤ـ ـ البسوا الرب يسوع المسيح، ولا تصنعوا تدبيرا للجسد لإشباع شهواته.</w:t>
      </w:r>
    </w:p>
    <w:p w14:paraId="40A13087" w14:textId="77777777" w:rsidR="00F90BDC" w:rsidRDefault="00F90BDC"/>
    <w:p w14:paraId="02CF7766" w14:textId="77777777" w:rsidR="00F90BDC" w:rsidRDefault="00F90BDC">
      <w:r xmlns:w="http://schemas.openxmlformats.org/wordprocessingml/2006/main">
        <w:t xml:space="preserve">2. جامعة 9: 10 ـ ـ كل ما تجده يدك لتفعله، فافعله بكل قوتك، لأنه ليس عمل أو حيلة أو معرفة في القبر الذي أنت ذاهب إليه.</w:t>
      </w:r>
    </w:p>
    <w:p w14:paraId="6C243B0D" w14:textId="77777777" w:rsidR="00F90BDC" w:rsidRDefault="00F90BDC"/>
    <w:p w14:paraId="44FA4801" w14:textId="77777777" w:rsidR="00F90BDC" w:rsidRDefault="00F90BDC">
      <w:r xmlns:w="http://schemas.openxmlformats.org/wordprocessingml/2006/main">
        <w:t xml:space="preserve">متى 25: 11 اخيرا جاءت بقية العذارى ايضا قائلات يا سيد يا سيد افتح لنا.</w:t>
      </w:r>
    </w:p>
    <w:p w14:paraId="50A91685" w14:textId="77777777" w:rsidR="00F90BDC" w:rsidRDefault="00F90BDC"/>
    <w:p w14:paraId="01D1C316" w14:textId="77777777" w:rsidR="00F90BDC" w:rsidRDefault="00F90BDC">
      <w:r xmlns:w="http://schemas.openxmlformats.org/wordprocessingml/2006/main">
        <w:t xml:space="preserve">يعلمنا مثل العذارى العشر أننا يجب أن نكون مستعدين ومتيقظين لعودة الرب.</w:t>
      </w:r>
    </w:p>
    <w:p w14:paraId="6735E381" w14:textId="77777777" w:rsidR="00F90BDC" w:rsidRDefault="00F90BDC"/>
    <w:p w14:paraId="1965B4C5" w14:textId="77777777" w:rsidR="00F90BDC" w:rsidRDefault="00F90BDC">
      <w:r xmlns:w="http://schemas.openxmlformats.org/wordprocessingml/2006/main">
        <w:t xml:space="preserve">1. كن مستعدًا ومستعدًا لعودة الرب</w:t>
      </w:r>
    </w:p>
    <w:p w14:paraId="6DD49912" w14:textId="77777777" w:rsidR="00F90BDC" w:rsidRDefault="00F90BDC"/>
    <w:p w14:paraId="10012787" w14:textId="77777777" w:rsidR="00F90BDC" w:rsidRDefault="00F90BDC">
      <w:r xmlns:w="http://schemas.openxmlformats.org/wordprocessingml/2006/main">
        <w:t xml:space="preserve">2. اليقظة واليقظة في مواجهة عدم اليقين</w:t>
      </w:r>
    </w:p>
    <w:p w14:paraId="17560D62" w14:textId="77777777" w:rsidR="00F90BDC" w:rsidRDefault="00F90BDC"/>
    <w:p w14:paraId="5B4C29F0" w14:textId="77777777" w:rsidR="00F90BDC" w:rsidRDefault="00F90BDC">
      <w:r xmlns:w="http://schemas.openxmlformats.org/wordprocessingml/2006/main">
        <w:t xml:space="preserve">1. متى 24: 42-44</w:t>
      </w:r>
    </w:p>
    <w:p w14:paraId="13F1C504" w14:textId="77777777" w:rsidR="00F90BDC" w:rsidRDefault="00F90BDC"/>
    <w:p w14:paraId="3D1FE25A" w14:textId="77777777" w:rsidR="00F90BDC" w:rsidRDefault="00F90BDC">
      <w:r xmlns:w="http://schemas.openxmlformats.org/wordprocessingml/2006/main">
        <w:t xml:space="preserve">2. لوقا 12: 35-40</w:t>
      </w:r>
    </w:p>
    <w:p w14:paraId="0B3B5D82" w14:textId="77777777" w:rsidR="00F90BDC" w:rsidRDefault="00F90BDC"/>
    <w:p w14:paraId="7F7EEA49" w14:textId="77777777" w:rsidR="00F90BDC" w:rsidRDefault="00F90BDC">
      <w:r xmlns:w="http://schemas.openxmlformats.org/wordprocessingml/2006/main">
        <w:t xml:space="preserve">متى 25: 12 فأجاب وقال: الحق أقول لك: إني لا أعرفك.</w:t>
      </w:r>
    </w:p>
    <w:p w14:paraId="42EEFD36" w14:textId="77777777" w:rsidR="00F90BDC" w:rsidRDefault="00F90BDC"/>
    <w:p w14:paraId="6574E2D9" w14:textId="77777777" w:rsidR="00F90BDC" w:rsidRDefault="00F90BDC">
      <w:r xmlns:w="http://schemas.openxmlformats.org/wordprocessingml/2006/main">
        <w:t xml:space="preserve">يؤكد هذا المقطع من متى 25: 12 على أهمية معرفة يسوع من أجل الحصول على الحياة الأبدية.</w:t>
      </w:r>
    </w:p>
    <w:p w14:paraId="502F7DB1" w14:textId="77777777" w:rsidR="00F90BDC" w:rsidRDefault="00F90BDC"/>
    <w:p w14:paraId="48F5C77E" w14:textId="77777777" w:rsidR="00F90BDC" w:rsidRDefault="00F90BDC">
      <w:r xmlns:w="http://schemas.openxmlformats.org/wordprocessingml/2006/main">
        <w:t xml:space="preserve">1. "إدراك قيمة معرفة يسوع"</w:t>
      </w:r>
    </w:p>
    <w:p w14:paraId="17F2FE99" w14:textId="77777777" w:rsidR="00F90BDC" w:rsidRDefault="00F90BDC"/>
    <w:p w14:paraId="601DF48B" w14:textId="77777777" w:rsidR="00F90BDC" w:rsidRDefault="00F90BDC">
      <w:r xmlns:w="http://schemas.openxmlformats.org/wordprocessingml/2006/main">
        <w:t xml:space="preserve">2. "ضرورة معرفة المخلص"</w:t>
      </w:r>
    </w:p>
    <w:p w14:paraId="783B64D7" w14:textId="77777777" w:rsidR="00F90BDC" w:rsidRDefault="00F90BDC"/>
    <w:p w14:paraId="19987EF9" w14:textId="77777777" w:rsidR="00F90BDC" w:rsidRDefault="00F90BDC">
      <w:r xmlns:w="http://schemas.openxmlformats.org/wordprocessingml/2006/main">
        <w:t xml:space="preserve">1. يوحنا 17: 3 "وهذه هي الحياة الأبدية أن يعرفوك أنت الإله الحقيقي وحدك ويسوع المسيح الذي أرسلته".</w:t>
      </w:r>
    </w:p>
    <w:p w14:paraId="0A4BDB78" w14:textId="77777777" w:rsidR="00F90BDC" w:rsidRDefault="00F90BDC"/>
    <w:p w14:paraId="1B2F493D" w14:textId="77777777" w:rsidR="00F90BDC" w:rsidRDefault="00F90BDC">
      <w:r xmlns:w="http://schemas.openxmlformats.org/wordprocessingml/2006/main">
        <w:t xml:space="preserve">2. 1 يوحنا 5: 12 "من له الابن فله الحياة ومن ليس له ابن الله فليست له الحياة".</w:t>
      </w:r>
    </w:p>
    <w:p w14:paraId="001956F2" w14:textId="77777777" w:rsidR="00F90BDC" w:rsidRDefault="00F90BDC"/>
    <w:p w14:paraId="672934B7" w14:textId="77777777" w:rsidR="00F90BDC" w:rsidRDefault="00F90BDC">
      <w:r xmlns:w="http://schemas.openxmlformats.org/wordprocessingml/2006/main">
        <w:t xml:space="preserve">متى 25: 13 اسهروا إذًا لأنكم لا تعلمون اليوم ولا الساعة التي يأتي فيها ابن الإنسان.</w:t>
      </w:r>
    </w:p>
    <w:p w14:paraId="32D8302B" w14:textId="77777777" w:rsidR="00F90BDC" w:rsidRDefault="00F90BDC"/>
    <w:p w14:paraId="2ABCA103" w14:textId="77777777" w:rsidR="00F90BDC" w:rsidRDefault="00F90BDC">
      <w:r xmlns:w="http://schemas.openxmlformats.org/wordprocessingml/2006/main">
        <w:t xml:space="preserve">كن ساهرا ومستعدا لمجيء الرب.</w:t>
      </w:r>
    </w:p>
    <w:p w14:paraId="2179BD31" w14:textId="77777777" w:rsidR="00F90BDC" w:rsidRDefault="00F90BDC"/>
    <w:p w14:paraId="565BD71E" w14:textId="77777777" w:rsidR="00F90BDC" w:rsidRDefault="00F90BDC">
      <w:r xmlns:w="http://schemas.openxmlformats.org/wordprocessingml/2006/main">
        <w:t xml:space="preserve">1: انتبه واستعد لمجيء الرب.</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كن مستعدًا ومستيقظًا لعودة يسوع.</w:t>
      </w:r>
    </w:p>
    <w:p w14:paraId="12F1E747" w14:textId="77777777" w:rsidR="00F90BDC" w:rsidRDefault="00F90BDC"/>
    <w:p w14:paraId="6542403E" w14:textId="77777777" w:rsidR="00F90BDC" w:rsidRDefault="00F90BDC">
      <w:r xmlns:w="http://schemas.openxmlformats.org/wordprocessingml/2006/main">
        <w:t xml:space="preserve">١: إنجيل متي ٢٤: ٣٦ـ ٤٤ـ ـ لا أحد يعرف بالضبط اليوم أو الساعة التي سيعود فيها يسوع، لذا يجب علينا أن نبقى يقظين ومستعدين.</w:t>
      </w:r>
    </w:p>
    <w:p w14:paraId="39A7863B" w14:textId="77777777" w:rsidR="00F90BDC" w:rsidRDefault="00F90BDC"/>
    <w:p w14:paraId="6AD55B00" w14:textId="77777777" w:rsidR="00F90BDC" w:rsidRDefault="00F90BDC">
      <w:r xmlns:w="http://schemas.openxmlformats.org/wordprocessingml/2006/main">
        <w:t xml:space="preserve">٢: لوقا ١٢: ٣٥ـ ٤٠ ـ ـ يجب أن نكون مستعدين ونرتدي درعنا الروحي حتى نكون مستعدين عندما يعود يسوع.</w:t>
      </w:r>
    </w:p>
    <w:p w14:paraId="1610F97A" w14:textId="77777777" w:rsidR="00F90BDC" w:rsidRDefault="00F90BDC"/>
    <w:p w14:paraId="243F7525" w14:textId="77777777" w:rsidR="00F90BDC" w:rsidRDefault="00F90BDC">
      <w:r xmlns:w="http://schemas.openxmlformats.org/wordprocessingml/2006/main">
        <w:t xml:space="preserve">متى 25: 14 لأن ملكوت السموات يشبه رجلا مسافرا إلى كورة بعيدة ودعا عبيده و سلمهم أمواله.</w:t>
      </w:r>
    </w:p>
    <w:p w14:paraId="317DCC48" w14:textId="77777777" w:rsidR="00F90BDC" w:rsidRDefault="00F90BDC"/>
    <w:p w14:paraId="4212B6B4" w14:textId="77777777" w:rsidR="00F90BDC" w:rsidRDefault="00F90BDC">
      <w:r xmlns:w="http://schemas.openxmlformats.org/wordprocessingml/2006/main">
        <w:t xml:space="preserve">يؤكد مثل الوزنات على أهمية استخدام مواهب الله بطريقة مسؤولة ومثمرة.</w:t>
      </w:r>
    </w:p>
    <w:p w14:paraId="62F7FB58" w14:textId="77777777" w:rsidR="00F90BDC" w:rsidRDefault="00F90BDC"/>
    <w:p w14:paraId="5E7244A5" w14:textId="77777777" w:rsidR="00F90BDC" w:rsidRDefault="00F90BDC">
      <w:r xmlns:w="http://schemas.openxmlformats.org/wordprocessingml/2006/main">
        <w:t xml:space="preserve">1: يجب علينا أن نستخدم المواهب التي أعطانا إياها الله للمساعدة في بناء ملكوته.</w:t>
      </w:r>
    </w:p>
    <w:p w14:paraId="60C05A70" w14:textId="77777777" w:rsidR="00F90BDC" w:rsidRDefault="00F90BDC"/>
    <w:p w14:paraId="4E5A5520" w14:textId="77777777" w:rsidR="00F90BDC" w:rsidRDefault="00F90BDC">
      <w:r xmlns:w="http://schemas.openxmlformats.org/wordprocessingml/2006/main">
        <w:t xml:space="preserve">2: يجب أن نكون وكلاء أمناء على المواهب التي أعطانا إياها الله لنكون بركة للآخرين.</w:t>
      </w:r>
    </w:p>
    <w:p w14:paraId="7A808FAD" w14:textId="77777777" w:rsidR="00F90BDC" w:rsidRDefault="00F90BDC"/>
    <w:p w14:paraId="3114E4FF" w14:textId="77777777" w:rsidR="00F90BDC" w:rsidRDefault="00F90BDC">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 أنت تخدم الرب المسيح.</w:t>
      </w:r>
    </w:p>
    <w:p w14:paraId="09A1DBF0" w14:textId="77777777" w:rsidR="00F90BDC" w:rsidRDefault="00F90BDC"/>
    <w:p w14:paraId="217F3CBD" w14:textId="77777777" w:rsidR="00F90BDC" w:rsidRDefault="00F90BDC">
      <w:r xmlns:w="http://schemas.openxmlformats.org/wordprocessingml/2006/main">
        <w:t xml:space="preserve">2: 1 كورنثوس 4: 2 ـ ـ علاوة على ذلك، مطلوب من الوكلاء أن يكونوا أمناء.</w:t>
      </w:r>
    </w:p>
    <w:p w14:paraId="2949DB21" w14:textId="77777777" w:rsidR="00F90BDC" w:rsidRDefault="00F90BDC"/>
    <w:p w14:paraId="11684ADF" w14:textId="77777777" w:rsidR="00F90BDC" w:rsidRDefault="00F90BDC">
      <w:r xmlns:w="http://schemas.openxmlformats.org/wordprocessingml/2006/main">
        <w:t xml:space="preserve">مت 25: 15 فاعطى واحدا خمس وزنات وآخر وزنتين وآخر وزنة. لكل إنسان بحسب قدراته المتعددة؛ وعلى الفور أخذ رحلته.</w:t>
      </w:r>
    </w:p>
    <w:p w14:paraId="690D043B" w14:textId="77777777" w:rsidR="00F90BDC" w:rsidRDefault="00F90BDC"/>
    <w:p w14:paraId="3368469E" w14:textId="77777777" w:rsidR="00F90BDC" w:rsidRDefault="00F90BDC">
      <w:r xmlns:w="http://schemas.openxmlformats.org/wordprocessingml/2006/main">
        <w:t xml:space="preserve">يمنح يسوع المواهب حسب القدرة الفردية لكل شخص ثم يمضي في طريقه.</w:t>
      </w:r>
    </w:p>
    <w:p w14:paraId="4269E68D" w14:textId="77777777" w:rsidR="00F90BDC" w:rsidRDefault="00F90BDC"/>
    <w:p w14:paraId="73BE902D" w14:textId="77777777" w:rsidR="00F90BDC" w:rsidRDefault="00F90BDC">
      <w:r xmlns:w="http://schemas.openxmlformats.org/wordprocessingml/2006/main">
        <w:t xml:space="preserve">1. يسلمنا الله مواهب حسب قدرتنا ويدعونا أن نستخدمها لمجده.</w:t>
      </w:r>
    </w:p>
    <w:p w14:paraId="70AE1032" w14:textId="77777777" w:rsidR="00F90BDC" w:rsidRDefault="00F90BDC"/>
    <w:p w14:paraId="60B0461F" w14:textId="77777777" w:rsidR="00F90BDC" w:rsidRDefault="00F90BDC">
      <w:r xmlns:w="http://schemas.openxmlformats.org/wordprocessingml/2006/main">
        <w:t xml:space="preserve">2. يعلمنا مثل الوزنات أن نستخدم مواهبنا لتكريم الله ومباركة الآخرين.</w:t>
      </w:r>
    </w:p>
    <w:p w14:paraId="657F0C1E" w14:textId="77777777" w:rsidR="00F90BDC" w:rsidRDefault="00F90BDC"/>
    <w:p w14:paraId="5600DA93" w14:textId="77777777" w:rsidR="00F90BDC" w:rsidRDefault="00F90BDC">
      <w:r xmlns:w="http://schemas.openxmlformats.org/wordprocessingml/2006/main">
        <w:t xml:space="preserve">١. رسالة بولس إلى أهل رومية ١٢: ٦ـ ٨ـ ـ لدينا مواهب مختلفة وفقا للنعمة المعطاة لنا، وعلينا أن نستخدمها للصالح العام.</w:t>
      </w:r>
    </w:p>
    <w:p w14:paraId="79CE2705" w14:textId="77777777" w:rsidR="00F90BDC" w:rsidRDefault="00F90BDC"/>
    <w:p w14:paraId="74BBE10D" w14:textId="77777777" w:rsidR="00F90BDC" w:rsidRDefault="00F90BDC">
      <w:r xmlns:w="http://schemas.openxmlformats.org/wordprocessingml/2006/main">
        <w:t xml:space="preserve">٢. رسالة بطرس الأولى ٤: ١٠ـ ١١ـ ـ يجب على كل واحد أن يستخدم الموهبة التي تلقاها لخدمة الآخرين، وإدارة نعمة الله في أشكالها المختلفة بأمانة.</w:t>
      </w:r>
    </w:p>
    <w:p w14:paraId="66B5A1D6" w14:textId="77777777" w:rsidR="00F90BDC" w:rsidRDefault="00F90BDC"/>
    <w:p w14:paraId="610E8128" w14:textId="77777777" w:rsidR="00F90BDC" w:rsidRDefault="00F90BDC">
      <w:r xmlns:w="http://schemas.openxmlformats.org/wordprocessingml/2006/main">
        <w:t xml:space="preserve">متى 25: 16 فمضى الذي اخذ الخمس وزنات وتاجر بها فعمل خمس وزنات اخرى.</w:t>
      </w:r>
    </w:p>
    <w:p w14:paraId="047DC363" w14:textId="77777777" w:rsidR="00F90BDC" w:rsidRDefault="00F90BDC"/>
    <w:p w14:paraId="67BD56FF" w14:textId="77777777" w:rsidR="00F90BDC" w:rsidRDefault="00F90BDC">
      <w:r xmlns:w="http://schemas.openxmlformats.org/wordprocessingml/2006/main">
        <w:t xml:space="preserve">يحكي هذا المقطع عن رجل أُعطي خمس وزنات واستطاع أن يستخدمها ليحصل على خمس وزنات أخرى.</w:t>
      </w:r>
    </w:p>
    <w:p w14:paraId="65BF7104" w14:textId="77777777" w:rsidR="00F90BDC" w:rsidRDefault="00F90BDC"/>
    <w:p w14:paraId="7C5F945F" w14:textId="77777777" w:rsidR="00F90BDC" w:rsidRDefault="00F90BDC">
      <w:r xmlns:w="http://schemas.openxmlformats.org/wordprocessingml/2006/main">
        <w:t xml:space="preserve">1. الاستفادة القصوى مما تم إعطاؤه لك</w:t>
      </w:r>
    </w:p>
    <w:p w14:paraId="79CBEC41" w14:textId="77777777" w:rsidR="00F90BDC" w:rsidRDefault="00F90BDC"/>
    <w:p w14:paraId="1F33819C" w14:textId="77777777" w:rsidR="00F90BDC" w:rsidRDefault="00F90BDC">
      <w:r xmlns:w="http://schemas.openxmlformats.org/wordprocessingml/2006/main">
        <w:t xml:space="preserve">2. الاستثمار في ملكوت الله</w:t>
      </w:r>
    </w:p>
    <w:p w14:paraId="16000B3A" w14:textId="77777777" w:rsidR="00F90BDC" w:rsidRDefault="00F90BDC"/>
    <w:p w14:paraId="1ABB6379" w14:textId="77777777" w:rsidR="00F90BDC" w:rsidRDefault="00F90BDC">
      <w:r xmlns:w="http://schemas.openxmlformats.org/wordprocessingml/2006/main">
        <w:t xml:space="preserve">١. سفر الأمثال ١٣: ١١ ـ ـ الثروة المكتسبة بسرعة تتضاءل، ولكن من يجمع شيئا فشيئا يزيدها.</w:t>
      </w:r>
    </w:p>
    <w:p w14:paraId="21E3E3AA" w14:textId="77777777" w:rsidR="00F90BDC" w:rsidRDefault="00F90BDC"/>
    <w:p w14:paraId="3EA1A7E8" w14:textId="77777777" w:rsidR="00F90BDC" w:rsidRDefault="00F90BDC">
      <w:r xmlns:w="http://schemas.openxmlformats.org/wordprocessingml/2006/main">
        <w:t xml:space="preserve">٢. إنجيل متي ٦: ٢٠ـ ٢١ ـ ـ اكنزوا لكم كنوزا في السماء، حيث لا يفسد سوس ولا صدأ، وحيث لا ينقب سارقون ولا يسرقون. لأنه حيث يكون كنزك هناك يكون قلبك أيضًا.</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 25: 17وكذلك الذي اخذ الاثنين ربح ايضا اثنين آخرين.</w:t>
      </w:r>
    </w:p>
    <w:p w14:paraId="26B3AAB6" w14:textId="77777777" w:rsidR="00F90BDC" w:rsidRDefault="00F90BDC"/>
    <w:p w14:paraId="55A8C0C3" w14:textId="77777777" w:rsidR="00F90BDC" w:rsidRDefault="00F90BDC">
      <w:r xmlns:w="http://schemas.openxmlformats.org/wordprocessingml/2006/main">
        <w:t xml:space="preserve">الشخص الذي أُعطي وزنتين كان قادرًا على الحصول على وزنتين أخريين.</w:t>
      </w:r>
    </w:p>
    <w:p w14:paraId="45F7DEF8" w14:textId="77777777" w:rsidR="00F90BDC" w:rsidRDefault="00F90BDC"/>
    <w:p w14:paraId="513199AC" w14:textId="77777777" w:rsidR="00F90BDC" w:rsidRDefault="00F90BDC">
      <w:r xmlns:w="http://schemas.openxmlformats.org/wordprocessingml/2006/main">
        <w:t xml:space="preserve">1. "قوة الاستثمار" - كيف يمكن أن يؤدي الاستثمار في مواهبنا إلى عوائد مضاعفة.</w:t>
      </w:r>
    </w:p>
    <w:p w14:paraId="76E1438F" w14:textId="77777777" w:rsidR="00F90BDC" w:rsidRDefault="00F90BDC"/>
    <w:p w14:paraId="3AE9AA41" w14:textId="77777777" w:rsidR="00F90BDC" w:rsidRDefault="00F90BDC">
      <w:r xmlns:w="http://schemas.openxmlformats.org/wordprocessingml/2006/main">
        <w:t xml:space="preserve">2. "كرم الله" – كيف يكافئ الله المؤمنين ويزيد بركاتهم بما لديهم.</w:t>
      </w:r>
    </w:p>
    <w:p w14:paraId="31354945" w14:textId="77777777" w:rsidR="00F90BDC" w:rsidRDefault="00F90BDC"/>
    <w:p w14:paraId="6448A4BF" w14:textId="77777777" w:rsidR="00F90BDC" w:rsidRDefault="00F90BDC">
      <w:r xmlns:w="http://schemas.openxmlformats.org/wordprocessingml/2006/main">
        <w:t xml:space="preserve">1. سفر الأمثال ٢٢: ٢٩ ـ ـ "هل ترى إنسانا ماهرا في عمله؟ " سيقف أمام الملوك. لن يقف أمام الرجال الغامضين.</w:t>
      </w:r>
    </w:p>
    <w:p w14:paraId="51E51491" w14:textId="77777777" w:rsidR="00F90BDC" w:rsidRDefault="00F90BDC"/>
    <w:p w14:paraId="5C52EF11" w14:textId="77777777" w:rsidR="00F90BDC" w:rsidRDefault="00F90BDC">
      <w:r xmlns:w="http://schemas.openxmlformats.org/wordprocessingml/2006/main">
        <w:t xml:space="preserve">2. رسالة بولس إلى أهل أفسس ٤: ٢٨ـ ـ "لا يسرق السارق في ما بعد، بل بالحري يتعب، عاملا عملا صالحا بيديه، ليكون له أن يشارك من له احتياج".</w:t>
      </w:r>
    </w:p>
    <w:p w14:paraId="74AA4AB2" w14:textId="77777777" w:rsidR="00F90BDC" w:rsidRDefault="00F90BDC"/>
    <w:p w14:paraId="4400819B" w14:textId="77777777" w:rsidR="00F90BDC" w:rsidRDefault="00F90BDC">
      <w:r xmlns:w="http://schemas.openxmlformats.org/wordprocessingml/2006/main">
        <w:t xml:space="preserve">متى 25: 18 أما الذي أخذ الواحدة فمضى وحفر في الأرض وأخفى فضة سيده.</w:t>
      </w:r>
    </w:p>
    <w:p w14:paraId="6278E35C" w14:textId="77777777" w:rsidR="00F90BDC" w:rsidRDefault="00F90BDC"/>
    <w:p w14:paraId="52B72846" w14:textId="77777777" w:rsidR="00F90BDC" w:rsidRDefault="00F90BDC">
      <w:r xmlns:w="http://schemas.openxmlformats.org/wordprocessingml/2006/main">
        <w:t xml:space="preserve">يوضح المثل الذي رواه يسوع أن الشخص الذي أُعطي شيئًا يجب أن يستخدمه بحكمة ومسؤولية.</w:t>
      </w:r>
    </w:p>
    <w:p w14:paraId="5790D5D4" w14:textId="77777777" w:rsidR="00F90BDC" w:rsidRDefault="00F90BDC"/>
    <w:p w14:paraId="6A67FC08" w14:textId="77777777" w:rsidR="00F90BDC" w:rsidRDefault="00F90BDC">
      <w:r xmlns:w="http://schemas.openxmlformats.org/wordprocessingml/2006/main">
        <w:t xml:space="preserve">1. مثل المواهب: استخدام مواهبنا بطريقة مسؤولة</w:t>
      </w:r>
    </w:p>
    <w:p w14:paraId="323CACD4" w14:textId="77777777" w:rsidR="00F90BDC" w:rsidRDefault="00F90BDC"/>
    <w:p w14:paraId="5CBF0666" w14:textId="77777777" w:rsidR="00F90BDC" w:rsidRDefault="00F90BDC">
      <w:r xmlns:w="http://schemas.openxmlformats.org/wordprocessingml/2006/main">
        <w:t xml:space="preserve">2. الاستثمار في ملكوت الله: ما يعلمنا إياه مثل الوزنات</w:t>
      </w:r>
    </w:p>
    <w:p w14:paraId="2765588A" w14:textId="77777777" w:rsidR="00F90BDC" w:rsidRDefault="00F90BDC"/>
    <w:p w14:paraId="760265AB" w14:textId="77777777" w:rsidR="00F90BDC" w:rsidRDefault="00F90BDC">
      <w:r xmlns:w="http://schemas.openxmlformats.org/wordprocessingml/2006/main">
        <w:t xml:space="preserve">1. سفر الأمثال ٣: ٩ـ ١٠ ـ ـ أكرم الرب من ثروتك ومن باكورات كل إنتاجك</w:t>
      </w:r>
    </w:p>
    <w:p w14:paraId="55035285" w14:textId="77777777" w:rsidR="00F90BDC" w:rsidRDefault="00F90BDC"/>
    <w:p w14:paraId="7B81ACD4" w14:textId="77777777" w:rsidR="00F90BDC" w:rsidRDefault="00F90BDC">
      <w:r xmlns:w="http://schemas.openxmlformats.org/wordprocessingml/2006/main">
        <w:t xml:space="preserve">٢. إنجيل لوقا ١٦: ١٠ ـ ـ الأمين في القليل أمين أيضا في الكثير.</w:t>
      </w:r>
    </w:p>
    <w:p w14:paraId="38D02C2A" w14:textId="77777777" w:rsidR="00F90BDC" w:rsidRDefault="00F90BDC"/>
    <w:p w14:paraId="253B1782" w14:textId="77777777" w:rsidR="00F90BDC" w:rsidRDefault="00F90BDC">
      <w:r xmlns:w="http://schemas.openxmlformats.org/wordprocessingml/2006/main">
        <w:t xml:space="preserve">متى 25: 19 وبعد زمان طويل يأتي سيد هؤلاء العبيد ويحاسبهم.</w:t>
      </w:r>
    </w:p>
    <w:p w14:paraId="67019E4E" w14:textId="77777777" w:rsidR="00F90BDC" w:rsidRDefault="00F90BDC"/>
    <w:p w14:paraId="44230C7F" w14:textId="77777777" w:rsidR="00F90BDC" w:rsidRDefault="00F90BDC">
      <w:r xmlns:w="http://schemas.openxmlformats.org/wordprocessingml/2006/main">
        <w:t xml:space="preserve">سيد يعهد إلى خدمه بالمال، وبعد فترة طويلة يعود ليحاسبهم على ما فعلوه به.</w:t>
      </w:r>
    </w:p>
    <w:p w14:paraId="0FA34F23" w14:textId="77777777" w:rsidR="00F90BDC" w:rsidRDefault="00F90BDC"/>
    <w:p w14:paraId="071FB3E1" w14:textId="77777777" w:rsidR="00F90BDC" w:rsidRDefault="00F90BDC">
      <w:r xmlns:w="http://schemas.openxmlformats.org/wordprocessingml/2006/main">
        <w:t xml:space="preserve">1. الرب ناظر: الوكالة في مثل الوزنات</w:t>
      </w:r>
    </w:p>
    <w:p w14:paraId="6644811F" w14:textId="77777777" w:rsidR="00F90BDC" w:rsidRDefault="00F90BDC"/>
    <w:p w14:paraId="6D1A7FEA" w14:textId="77777777" w:rsidR="00F90BDC" w:rsidRDefault="00F90BDC">
      <w:r xmlns:w="http://schemas.openxmlformats.org/wordprocessingml/2006/main">
        <w:t xml:space="preserve">2. كن مستعدًا: الاستعداد لمجيء الرب</w:t>
      </w:r>
    </w:p>
    <w:p w14:paraId="2CAA254D" w14:textId="77777777" w:rsidR="00F90BDC" w:rsidRDefault="00F90BDC"/>
    <w:p w14:paraId="1665C707" w14:textId="77777777" w:rsidR="00F90BDC" w:rsidRDefault="00F90BDC">
      <w:r xmlns:w="http://schemas.openxmlformats.org/wordprocessingml/2006/main">
        <w:t xml:space="preserve">1. إنجيل متي ٢٤: ٤٤ـ ٥١ـ ـ لذلك كونوا أنتم أيضا مستعدين: لأنه في ساعة لا تظنون يأتي ابن الإنسان.</w:t>
      </w:r>
    </w:p>
    <w:p w14:paraId="59911907" w14:textId="77777777" w:rsidR="00F90BDC" w:rsidRDefault="00F90BDC"/>
    <w:p w14:paraId="2E7A184E" w14:textId="77777777" w:rsidR="00F90BDC" w:rsidRDefault="00F90BDC">
      <w:r xmlns:w="http://schemas.openxmlformats.org/wordprocessingml/2006/main">
        <w:t xml:space="preserve">2. إنجيل لوقا ١٢: ٣٥ـ ٣٨ ـ ـ لتكن حقويكم مشدودة، ولتشتعل أنواركم؛ وأنتم مثل أناس ينتظرون سيدهم متى يرجع من العرس.</w:t>
      </w:r>
    </w:p>
    <w:p w14:paraId="1D033E5B" w14:textId="77777777" w:rsidR="00F90BDC" w:rsidRDefault="00F90BDC"/>
    <w:p w14:paraId="207BF09E" w14:textId="77777777" w:rsidR="00F90BDC" w:rsidRDefault="00F90BDC">
      <w:r xmlns:w="http://schemas.openxmlformats.org/wordprocessingml/2006/main">
        <w:t xml:space="preserve">مت 25: 20 فجاء الذي اخذ الخمس وزنات وقدم خمس وزنات اخرى قائلا يا سيد سلمتني خمس وزنات هوذا قد ربحت غيرها خمس وزنات اخرى.</w:t>
      </w:r>
    </w:p>
    <w:p w14:paraId="4DCAA2C8" w14:textId="77777777" w:rsidR="00F90BDC" w:rsidRDefault="00F90BDC"/>
    <w:p w14:paraId="71D3B423" w14:textId="77777777" w:rsidR="00F90BDC" w:rsidRDefault="00F90BDC">
      <w:r xmlns:w="http://schemas.openxmlformats.org/wordprocessingml/2006/main">
        <w:t xml:space="preserve">أُعطي رجل خمس وزنات، وأعاد خمس وزنات أخرى، بعد أن حقق ربحًا من استثماره الأولي.</w:t>
      </w:r>
    </w:p>
    <w:p w14:paraId="61B2889E" w14:textId="77777777" w:rsidR="00F90BDC" w:rsidRDefault="00F90BDC"/>
    <w:p w14:paraId="192FF070" w14:textId="77777777" w:rsidR="00F90BDC" w:rsidRDefault="00F90BDC">
      <w:r xmlns:w="http://schemas.openxmlformats.org/wordprocessingml/2006/main">
        <w:t xml:space="preserve">1. مثل الاستثمارات: تعلم كيفية إدارة موارد الله</w:t>
      </w:r>
    </w:p>
    <w:p w14:paraId="5F27C6C3" w14:textId="77777777" w:rsidR="00F90BDC" w:rsidRDefault="00F90BDC"/>
    <w:p w14:paraId="14010B06" w14:textId="77777777" w:rsidR="00F90BDC" w:rsidRDefault="00F90BDC">
      <w:r xmlns:w="http://schemas.openxmlformats.org/wordprocessingml/2006/main">
        <w:t xml:space="preserve">2. استغلال الفرص: تحويل النعم إلى نعم مضاعفة</w:t>
      </w:r>
    </w:p>
    <w:p w14:paraId="0710930A" w14:textId="77777777" w:rsidR="00F90BDC" w:rsidRDefault="00F90BDC"/>
    <w:p w14:paraId="21E5A068" w14:textId="77777777" w:rsidR="00F90BDC" w:rsidRDefault="00F90BDC">
      <w:r xmlns:w="http://schemas.openxmlformats.org/wordprocessingml/2006/main">
        <w:t xml:space="preserve">١. سفر الأمثال ١٣: ١١ ـ ـ الثروة الناتجة عن مخططات الثراء السريع تختفي بسرعة؛ الثروة من العمل الجاد </w:t>
      </w:r>
      <w:r xmlns:w="http://schemas.openxmlformats.org/wordprocessingml/2006/main">
        <w:lastRenderedPageBreak xmlns:w="http://schemas.openxmlformats.org/wordprocessingml/2006/main"/>
      </w:r>
      <w:r xmlns:w="http://schemas.openxmlformats.org/wordprocessingml/2006/main">
        <w:t xml:space="preserve">تنمو مع مرور الوقت.</w:t>
      </w:r>
    </w:p>
    <w:p w14:paraId="01476AFC" w14:textId="77777777" w:rsidR="00F90BDC" w:rsidRDefault="00F90BDC"/>
    <w:p w14:paraId="2BDFF7AD" w14:textId="77777777" w:rsidR="00F90BDC" w:rsidRDefault="00F90BDC">
      <w:r xmlns:w="http://schemas.openxmlformats.org/wordprocessingml/2006/main">
        <w:t xml:space="preserve">2. رسالة بولس الأولى إلى أهل كورينثوس ٤: ٢ـ ـ الآن مطلوب من الذين أُعطوا الأمانة أن يثبتوا أنهم أمناء.</w:t>
      </w:r>
    </w:p>
    <w:p w14:paraId="4A2D6F2E" w14:textId="77777777" w:rsidR="00F90BDC" w:rsidRDefault="00F90BDC"/>
    <w:p w14:paraId="4C0F1A0E" w14:textId="77777777" w:rsidR="00F90BDC" w:rsidRDefault="00F90BDC">
      <w:r xmlns:w="http://schemas.openxmlformats.org/wordprocessingml/2006/main">
        <w:t xml:space="preserve">متى 25: 21 قال له سيده نعما أيها العبد الصالح والأمين كنت أمينا في القليل فسأقيمك على الكثير ادخل إلى فرح سيدك.</w:t>
      </w:r>
    </w:p>
    <w:p w14:paraId="7A676140" w14:textId="77777777" w:rsidR="00F90BDC" w:rsidRDefault="00F90BDC"/>
    <w:p w14:paraId="6B0AD01B" w14:textId="77777777" w:rsidR="00F90BDC" w:rsidRDefault="00F90BDC">
      <w:r xmlns:w="http://schemas.openxmlformats.org/wordprocessingml/2006/main">
        <w:t xml:space="preserve">يدور هذا المقطع حول مدح يسوع المسيح للخادم الأمين ومكافأته بمسؤوليات أكبر.</w:t>
      </w:r>
    </w:p>
    <w:p w14:paraId="18DE7F64" w14:textId="77777777" w:rsidR="00F90BDC" w:rsidRDefault="00F90BDC"/>
    <w:p w14:paraId="2AC9E23E" w14:textId="77777777" w:rsidR="00F90BDC" w:rsidRDefault="00F90BDC">
      <w:r xmlns:w="http://schemas.openxmlformats.org/wordprocessingml/2006/main">
        <w:t xml:space="preserve">1. مكافآت الإخلاص – كيف يؤدي الإخلاص لله إلى نعم أعظم.</w:t>
      </w:r>
    </w:p>
    <w:p w14:paraId="1DF91FDE" w14:textId="77777777" w:rsidR="00F90BDC" w:rsidRDefault="00F90BDC"/>
    <w:p w14:paraId="79485C17" w14:textId="77777777" w:rsidR="00F90BDC" w:rsidRDefault="00F90BDC">
      <w:r xmlns:w="http://schemas.openxmlformats.org/wordprocessingml/2006/main">
        <w:t xml:space="preserve">2. فرحة الخدمة – السعادة التي تأتي من تحقيق مشيئة الله.</w:t>
      </w:r>
    </w:p>
    <w:p w14:paraId="6801D364" w14:textId="77777777" w:rsidR="00F90BDC" w:rsidRDefault="00F90BDC"/>
    <w:p w14:paraId="2917990B" w14:textId="77777777" w:rsidR="00F90BDC" w:rsidRDefault="00F90BDC">
      <w:r xmlns:w="http://schemas.openxmlformats.org/wordprocessingml/2006/main">
        <w:t xml:space="preserve">1. رسالة بولس الأولى إلى أهل كورنثوس ١٥: ٥٨ـ ـ لذلك يا إخوتي الأحباء، كونوا راسخين، غير متزعزعين، مكثرين في عمل الرب كل حين، عالمين أن تعبكم ليس باطلا في الرب.</w:t>
      </w:r>
    </w:p>
    <w:p w14:paraId="0956FC30" w14:textId="77777777" w:rsidR="00F90BDC" w:rsidRDefault="00F90BDC"/>
    <w:p w14:paraId="691571F6" w14:textId="77777777" w:rsidR="00F90BDC" w:rsidRDefault="00F90BDC">
      <w:r xmlns:w="http://schemas.openxmlformats.org/wordprocessingml/2006/main">
        <w:t xml:space="preserve">٢. سفر المزامير ٣٧: ٣ـ ٥ـ ـ توكل على الرب وافعل الخير. فتسكن في الارض وتطعم حقا. وتلذذ بالرب. فيعطيك سؤل قلبك. سلم طريقك إلى الرب. ثقوا به ايضا. فيفعل ذلك.</w:t>
      </w:r>
    </w:p>
    <w:p w14:paraId="76C1D0DE" w14:textId="77777777" w:rsidR="00F90BDC" w:rsidRDefault="00F90BDC"/>
    <w:p w14:paraId="0476C113" w14:textId="77777777" w:rsidR="00F90BDC" w:rsidRDefault="00F90BDC">
      <w:r xmlns:w="http://schemas.openxmlformats.org/wordprocessingml/2006/main">
        <w:t xml:space="preserve">مت 25: 22 وجاء ايضا الذي اخذ الوزنتين وقال يا رب سلمتني وزنتين وهوذا وزنتين اخريين ربحت معهما.</w:t>
      </w:r>
    </w:p>
    <w:p w14:paraId="5AD9A315" w14:textId="77777777" w:rsidR="00F90BDC" w:rsidRDefault="00F90BDC"/>
    <w:p w14:paraId="6A524AC5" w14:textId="77777777" w:rsidR="00F90BDC" w:rsidRDefault="00F90BDC">
      <w:r xmlns:w="http://schemas.openxmlformats.org/wordprocessingml/2006/main">
        <w:t xml:space="preserve">الرجل ذو الوزنتين تمت مكافأته لأنه حصل على وزنتين إضافيتين.</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يكافئ العمل الجاد.</w:t>
      </w:r>
    </w:p>
    <w:p w14:paraId="2706F2E5" w14:textId="77777777" w:rsidR="00F90BDC" w:rsidRDefault="00F90BDC"/>
    <w:p w14:paraId="50A10BAA" w14:textId="77777777" w:rsidR="00F90BDC" w:rsidRDefault="00F90BDC">
      <w:r xmlns:w="http://schemas.openxmlformats.org/wordprocessingml/2006/main">
        <w:t xml:space="preserve">2. الاستثمار في المملكة له عائد.</w:t>
      </w:r>
    </w:p>
    <w:p w14:paraId="4D4955BE" w14:textId="77777777" w:rsidR="00F90BDC" w:rsidRDefault="00F90BDC"/>
    <w:p w14:paraId="116B43D3" w14:textId="77777777" w:rsidR="00F90BDC" w:rsidRDefault="00F90BDC">
      <w:r xmlns:w="http://schemas.openxmlformats.org/wordprocessingml/2006/main">
        <w:t xml:space="preserve">١. رسالة بولس إلى أهل فيلبي ٤: ١٩ـ ـ "وسيسد إلهي كل احتياجكم بحسب غناه في المجد في المسيح يسوع".</w:t>
      </w:r>
    </w:p>
    <w:p w14:paraId="5B15BB69" w14:textId="77777777" w:rsidR="00F90BDC" w:rsidRDefault="00F90BDC"/>
    <w:p w14:paraId="6BC3891A" w14:textId="77777777" w:rsidR="00F90BDC" w:rsidRDefault="00F90BDC">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476FA21B" w14:textId="77777777" w:rsidR="00F90BDC" w:rsidRDefault="00F90BDC"/>
    <w:p w14:paraId="20AAC2CC" w14:textId="77777777" w:rsidR="00F90BDC" w:rsidRDefault="00F90BDC">
      <w:r xmlns:w="http://schemas.openxmlformats.org/wordprocessingml/2006/main">
        <w:t xml:space="preserve">مت 25: 23 قال له سيده نعما ايها العبد الصالح و الامين. كنت أمينا في القليل فسأقيمك على الكثير. ادخل إلى فرح سيدك.</w:t>
      </w:r>
    </w:p>
    <w:p w14:paraId="51FFCF8B" w14:textId="77777777" w:rsidR="00F90BDC" w:rsidRDefault="00F90BDC"/>
    <w:p w14:paraId="5DC9F39E" w14:textId="77777777" w:rsidR="00F90BDC" w:rsidRDefault="00F90BDC">
      <w:r xmlns:w="http://schemas.openxmlformats.org/wordprocessingml/2006/main">
        <w:t xml:space="preserve">تتحدث هذه الآية عن مكافأة العبد الأمين على عمله الشاق.</w:t>
      </w:r>
    </w:p>
    <w:p w14:paraId="2793D25C" w14:textId="77777777" w:rsidR="00F90BDC" w:rsidRDefault="00F90BDC"/>
    <w:p w14:paraId="6CF9E4B7" w14:textId="77777777" w:rsidR="00F90BDC" w:rsidRDefault="00F90BDC">
      <w:r xmlns:w="http://schemas.openxmlformats.org/wordprocessingml/2006/main">
        <w:t xml:space="preserve">1. "مكافآت الخدمة المخلصة"</w:t>
      </w:r>
    </w:p>
    <w:p w14:paraId="49C843C1" w14:textId="77777777" w:rsidR="00F90BDC" w:rsidRDefault="00F90BDC"/>
    <w:p w14:paraId="22DC25F2" w14:textId="77777777" w:rsidR="00F90BDC" w:rsidRDefault="00F90BDC">
      <w:r xmlns:w="http://schemas.openxmlformats.org/wordprocessingml/2006/main">
        <w:t xml:space="preserve">2. "فرح بركة الله"</w:t>
      </w:r>
    </w:p>
    <w:p w14:paraId="72A87ECA" w14:textId="77777777" w:rsidR="00F90BDC" w:rsidRDefault="00F90BDC"/>
    <w:p w14:paraId="45150F55" w14:textId="77777777" w:rsidR="00F90BDC" w:rsidRDefault="00F90BDC">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14:paraId="53FA04C6" w14:textId="77777777" w:rsidR="00F90BDC" w:rsidRDefault="00F90BDC"/>
    <w:p w14:paraId="3995F20D" w14:textId="77777777" w:rsidR="00F90BDC" w:rsidRDefault="00F90BDC">
      <w:r xmlns:w="http://schemas.openxmlformats.org/wordprocessingml/2006/main">
        <w:t xml:space="preserve">2. رسالة يعقوب ١: ١٢ ـ ـ "طوبى للذي يصبر تحت التجربة، لأنه بعد الاختبار، ينال إكليل الحياة الذي وعد به الرب للذين يحبونه".</w:t>
      </w:r>
    </w:p>
    <w:p w14:paraId="4873B98F" w14:textId="77777777" w:rsidR="00F90BDC" w:rsidRDefault="00F90BDC"/>
    <w:p w14:paraId="1AA27ED0" w14:textId="77777777" w:rsidR="00F90BDC" w:rsidRDefault="00F90BDC">
      <w:r xmlns:w="http://schemas.openxmlformats.org/wordprocessingml/2006/main">
        <w:t xml:space="preserve">متى 25: 24 فجاء الذي اخذ الوزنة الواحدة وقال يا رب عرفتك انك رجل قاس تحصد حيث لم تزرع وتجمع حيث لم تزرع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يأتي رجل ذو وزنة واحدة إلى الرب ويشكو من شخصية الرب، مدعيًا أنه يحصد حيث لم يزرع.</w:t>
      </w:r>
    </w:p>
    <w:p w14:paraId="7861F104" w14:textId="77777777" w:rsidR="00F90BDC" w:rsidRDefault="00F90BDC"/>
    <w:p w14:paraId="60682C93" w14:textId="77777777" w:rsidR="00F90BDC" w:rsidRDefault="00F90BDC">
      <w:r xmlns:w="http://schemas.openxmlformats.org/wordprocessingml/2006/main">
        <w:t xml:space="preserve">1. شخصية الله – إدراك نعمة الله ورحمته</w:t>
      </w:r>
    </w:p>
    <w:p w14:paraId="1782E2A4" w14:textId="77777777" w:rsidR="00F90BDC" w:rsidRDefault="00F90BDC"/>
    <w:p w14:paraId="133D5BE3" w14:textId="77777777" w:rsidR="00F90BDC" w:rsidRDefault="00F90BDC">
      <w:r xmlns:w="http://schemas.openxmlformats.org/wordprocessingml/2006/main">
        <w:t xml:space="preserve">2. قوة الحياة الموهوبة - الاستفادة القصوى مما لديك</w:t>
      </w:r>
    </w:p>
    <w:p w14:paraId="33FAD0AF" w14:textId="77777777" w:rsidR="00F90BDC" w:rsidRDefault="00F90BDC"/>
    <w:p w14:paraId="38248C69" w14:textId="77777777" w:rsidR="00F90BDC" w:rsidRDefault="00F90BDC">
      <w:r xmlns:w="http://schemas.openxmlformats.org/wordprocessingml/2006/main">
        <w:t xml:space="preserve">١. سفر المزامير ١٤٥: ٨ـ ٩ ـ ـ الرب رؤوف ورحيم، بطيء الغضب وكثير الرحمة.</w:t>
      </w:r>
    </w:p>
    <w:p w14:paraId="6D2B72E1" w14:textId="77777777" w:rsidR="00F90BDC" w:rsidRDefault="00F90BDC"/>
    <w:p w14:paraId="36E320AB" w14:textId="77777777" w:rsidR="00F90BDC" w:rsidRDefault="00F90BDC">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إذا كان أخ أو أخت عريانين ومعوزين للقوت اليومي، فقال لهما أحدكم: اذهبا بسلام استدفئا واشبعا، ولم يعطوهما احتياجات الجسد، فما المنفعة؟</w:t>
      </w:r>
    </w:p>
    <w:p w14:paraId="42690E92" w14:textId="77777777" w:rsidR="00F90BDC" w:rsidRDefault="00F90BDC"/>
    <w:p w14:paraId="5360D7B2" w14:textId="77777777" w:rsidR="00F90BDC" w:rsidRDefault="00F90BDC">
      <w:r xmlns:w="http://schemas.openxmlformats.org/wordprocessingml/2006/main">
        <w:t xml:space="preserve">متى 25: 25 وخفت وذهبت وأخفيت وزنتك في الأرض وها هو لك الذي لك.</w:t>
      </w:r>
    </w:p>
    <w:p w14:paraId="453FADA4" w14:textId="77777777" w:rsidR="00F90BDC" w:rsidRDefault="00F90BDC"/>
    <w:p w14:paraId="36F54E96" w14:textId="77777777" w:rsidR="00F90BDC" w:rsidRDefault="00F90BDC">
      <w:r xmlns:w="http://schemas.openxmlformats.org/wordprocessingml/2006/main">
        <w:t xml:space="preserve">يخاف الإنسان ويدفن موهبته في الأرض ولا يستخدمها.</w:t>
      </w:r>
    </w:p>
    <w:p w14:paraId="7BD49A71" w14:textId="77777777" w:rsidR="00F90BDC" w:rsidRDefault="00F90BDC"/>
    <w:p w14:paraId="2635EBF8" w14:textId="77777777" w:rsidR="00F90BDC" w:rsidRDefault="00F90BDC">
      <w:r xmlns:w="http://schemas.openxmlformats.org/wordprocessingml/2006/main">
        <w:t xml:space="preserve">1. "خطر الخوف: التغلب على الخوف باستخدام المواهب التي وهبها الله"</w:t>
      </w:r>
    </w:p>
    <w:p w14:paraId="7DAA59F0" w14:textId="77777777" w:rsidR="00F90BDC" w:rsidRDefault="00F90BDC"/>
    <w:p w14:paraId="0B494C05" w14:textId="77777777" w:rsidR="00F90BDC" w:rsidRDefault="00F90BDC">
      <w:r xmlns:w="http://schemas.openxmlformats.org/wordprocessingml/2006/main">
        <w:t xml:space="preserve">2. "تسخير مواهبنا لتمجيد الله"</w:t>
      </w:r>
    </w:p>
    <w:p w14:paraId="15F60ACD" w14:textId="77777777" w:rsidR="00F90BDC" w:rsidRDefault="00F90BDC"/>
    <w:p w14:paraId="1B0909AE"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44C51C52" w14:textId="77777777" w:rsidR="00F90BDC" w:rsidRDefault="00F90BDC"/>
    <w:p w14:paraId="58DC53E6" w14:textId="77777777" w:rsidR="00F90BDC" w:rsidRDefault="00F90BDC">
      <w:r xmlns:w="http://schemas.openxmlformats.org/wordprocessingml/2006/main">
        <w:t xml:space="preserve">2. رسالة بولس إلى أهل فيلبي ٤: ١٣ـ ـ "أستطيع أن أفعل كل شيء بالذي يقويني".</w:t>
      </w:r>
    </w:p>
    <w:p w14:paraId="178B7DCB" w14:textId="77777777" w:rsidR="00F90BDC" w:rsidRDefault="00F90BDC"/>
    <w:p w14:paraId="5D65830D" w14:textId="77777777" w:rsidR="00F90BDC" w:rsidRDefault="00F90BDC">
      <w:r xmlns:w="http://schemas.openxmlformats.org/wordprocessingml/2006/main">
        <w:t xml:space="preserve">متى 25: 26 أجاب سيده وقال له أيها العبد الشرير والكسلان أنت تعلم أني أحصد حيث لم أزرع وأجمع حيث لم أزرع.</w:t>
      </w:r>
    </w:p>
    <w:p w14:paraId="1A616D4E" w14:textId="77777777" w:rsidR="00F90BDC" w:rsidRDefault="00F90BDC"/>
    <w:p w14:paraId="26AB0C2D" w14:textId="77777777" w:rsidR="00F90BDC" w:rsidRDefault="00F90BDC">
      <w:r xmlns:w="http://schemas.openxmlformats.org/wordprocessingml/2006/main">
        <w:t xml:space="preserve">سيد يوبخ خادمه الكسول لعدم قيامه بعمله، مشيرًا إلى أن لديه فرصة كبيرة للقيام بذلك.</w:t>
      </w:r>
    </w:p>
    <w:p w14:paraId="0AFECEBA" w14:textId="77777777" w:rsidR="00F90BDC" w:rsidRDefault="00F90BDC"/>
    <w:p w14:paraId="6C4D67C5" w14:textId="77777777" w:rsidR="00F90BDC" w:rsidRDefault="00F90BDC">
      <w:r xmlns:w="http://schemas.openxmlformats.org/wordprocessingml/2006/main">
        <w:t xml:space="preserve">1. خطر الكسل في الحياة المسيحية</w:t>
      </w:r>
    </w:p>
    <w:p w14:paraId="7092E53A" w14:textId="77777777" w:rsidR="00F90BDC" w:rsidRDefault="00F90BDC"/>
    <w:p w14:paraId="4E70DB3B" w14:textId="77777777" w:rsidR="00F90BDC" w:rsidRDefault="00F90BDC">
      <w:r xmlns:w="http://schemas.openxmlformats.org/wordprocessingml/2006/main">
        <w:t xml:space="preserve">2. الوعد بالبركات بالاجتهاد</w:t>
      </w:r>
    </w:p>
    <w:p w14:paraId="5A973555" w14:textId="77777777" w:rsidR="00F90BDC" w:rsidRDefault="00F90BDC"/>
    <w:p w14:paraId="75E5E1FB" w14:textId="77777777" w:rsidR="00F90BDC" w:rsidRDefault="00F90BDC">
      <w:r xmlns:w="http://schemas.openxmlformats.org/wordprocessingml/2006/main">
        <w:t xml:space="preserve">١. سفر الأمثال ١٢: ٢٤ـ ـ الأيدي المجتهدة تسود، ولكن الكسل يؤدي إلى السخرة.</w:t>
      </w:r>
    </w:p>
    <w:p w14:paraId="0F1B4DCD" w14:textId="77777777" w:rsidR="00F90BDC" w:rsidRDefault="00F90BDC"/>
    <w:p w14:paraId="25846F71" w14:textId="77777777" w:rsidR="00F90BDC" w:rsidRDefault="00F90BDC">
      <w:r xmlns:w="http://schemas.openxmlformats.org/wordprocessingml/2006/main">
        <w:t xml:space="preserve">2. إنجيل متي ٦: ٣٣ـ ـ ولكن اطلبوا أولا ملكوته وبره، وهذه كلها ستعطى لكم أيضا.</w:t>
      </w:r>
    </w:p>
    <w:p w14:paraId="64B3FDD7" w14:textId="77777777" w:rsidR="00F90BDC" w:rsidRDefault="00F90BDC"/>
    <w:p w14:paraId="681E1F5C" w14:textId="77777777" w:rsidR="00F90BDC" w:rsidRDefault="00F90BDC">
      <w:r xmlns:w="http://schemas.openxmlformats.org/wordprocessingml/2006/main">
        <w:t xml:space="preserve">متى 25: 27 فكان ينبغي أن تضع فضتي عند الصيارفة، فحينئذ كنت عند مجيئي آخذ ما لي مع ربا.</w:t>
      </w:r>
    </w:p>
    <w:p w14:paraId="66A5E8BB" w14:textId="77777777" w:rsidR="00F90BDC" w:rsidRDefault="00F90BDC"/>
    <w:p w14:paraId="05DE45BF" w14:textId="77777777" w:rsidR="00F90BDC" w:rsidRDefault="00F90BDC">
      <w:r xmlns:w="http://schemas.openxmlformats.org/wordprocessingml/2006/main">
        <w:t xml:space="preserve">يعلمنا هذا المقطع أهمية التخطيط للمستقبل والاستثمار الحكيم.</w:t>
      </w:r>
    </w:p>
    <w:p w14:paraId="3B2674DF" w14:textId="77777777" w:rsidR="00F90BDC" w:rsidRDefault="00F90BDC"/>
    <w:p w14:paraId="4D5E6999" w14:textId="77777777" w:rsidR="00F90BDC" w:rsidRDefault="00F90BDC">
      <w:r xmlns:w="http://schemas.openxmlformats.org/wordprocessingml/2006/main">
        <w:t xml:space="preserve">1. الاستثمار في المملكة: فوائد التخطيط الحكيم</w:t>
      </w:r>
    </w:p>
    <w:p w14:paraId="3A060393" w14:textId="77777777" w:rsidR="00F90BDC" w:rsidRDefault="00F90BDC"/>
    <w:p w14:paraId="13C3F4F3" w14:textId="77777777" w:rsidR="00F90BDC" w:rsidRDefault="00F90BDC">
      <w:r xmlns:w="http://schemas.openxmlformats.org/wordprocessingml/2006/main">
        <w:t xml:space="preserve">2. توظيف أموالنا: ما يمكننا أن نتعلمه من مثل المواهب</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الأمثال ١٣: ١١ ـ ـ المال غير الشريف يتضاءل، ولكن من يجمع المال شيئا فشيئا ينمو.</w:t>
      </w:r>
    </w:p>
    <w:p w14:paraId="44EDBBE4" w14:textId="77777777" w:rsidR="00F90BDC" w:rsidRDefault="00F90BDC"/>
    <w:p w14:paraId="6F4DE714" w14:textId="77777777" w:rsidR="00F90BDC" w:rsidRDefault="00F90BDC">
      <w:r xmlns:w="http://schemas.openxmlformats.org/wordprocessingml/2006/main">
        <w:t xml:space="preserve">٢. رسالة بولس إلى أهل فيلبي ٤: ١٩ ـ ـ وسوف يسدّ إلهي كل احتياجاتك بحسب غنى مجده في المسيح يسوع.</w:t>
      </w:r>
    </w:p>
    <w:p w14:paraId="1AA6D9FC" w14:textId="77777777" w:rsidR="00F90BDC" w:rsidRDefault="00F90BDC"/>
    <w:p w14:paraId="0E056BCC" w14:textId="77777777" w:rsidR="00F90BDC" w:rsidRDefault="00F90BDC">
      <w:r xmlns:w="http://schemas.openxmlformats.org/wordprocessingml/2006/main">
        <w:t xml:space="preserve">متى 25: 28 فخذ منه الوزنة واعطها للذي له العشر وزنات.</w:t>
      </w:r>
    </w:p>
    <w:p w14:paraId="01051D06" w14:textId="77777777" w:rsidR="00F90BDC" w:rsidRDefault="00F90BDC"/>
    <w:p w14:paraId="3C370D3A" w14:textId="77777777" w:rsidR="00F90BDC" w:rsidRDefault="00F90BDC">
      <w:r xmlns:w="http://schemas.openxmlformats.org/wordprocessingml/2006/main">
        <w:t xml:space="preserve">يعلمنا مثل الوزنات أن الله يتوقع منا أن نستفيد جيدًا من المواهب والوزنات التي أعطانا إياها.</w:t>
      </w:r>
    </w:p>
    <w:p w14:paraId="27033DB1" w14:textId="77777777" w:rsidR="00F90BDC" w:rsidRDefault="00F90BDC"/>
    <w:p w14:paraId="42628984" w14:textId="77777777" w:rsidR="00F90BDC" w:rsidRDefault="00F90BDC">
      <w:r xmlns:w="http://schemas.openxmlformats.org/wordprocessingml/2006/main">
        <w:t xml:space="preserve">1: لقد وهبنا الله جميع المواهب والمواهب، ومن مسؤوليتنا أن نستخدمها بحكمة وبأفضل ما في وسعنا.</w:t>
      </w:r>
    </w:p>
    <w:p w14:paraId="59425B1A" w14:textId="77777777" w:rsidR="00F90BDC" w:rsidRDefault="00F90BDC"/>
    <w:p w14:paraId="61ADDF97" w14:textId="77777777" w:rsidR="00F90BDC" w:rsidRDefault="00F90BDC">
      <w:r xmlns:w="http://schemas.openxmlformats.org/wordprocessingml/2006/main">
        <w:t xml:space="preserve">2: يجب أن نستخدم المواهب والمواهب التي أعطانا إياها الله لتكريمه وخدمة الآخرين.</w:t>
      </w:r>
    </w:p>
    <w:p w14:paraId="66679A51" w14:textId="77777777" w:rsidR="00F90BDC" w:rsidRDefault="00F90BDC"/>
    <w:p w14:paraId="2F97F5EF" w14:textId="77777777" w:rsidR="00F90BDC" w:rsidRDefault="00F90BDC">
      <w:r xmlns:w="http://schemas.openxmlformats.org/wordprocessingml/2006/main">
        <w:t xml:space="preserve">رسالة بولس الأولى إلى أهل أفسس ٤: ٧ـ ٨ـ ـ ولكن لكل واحد منا، أعطيت النعمة كما قسمها المسيح. لذلك يقول: "ولما صعد إلى العلاء كان يسبي في موكبه ويعطي الناس هدايا".</w:t>
      </w:r>
    </w:p>
    <w:p w14:paraId="73C2A9DD" w14:textId="77777777" w:rsidR="00F90BDC" w:rsidRDefault="00F90BDC"/>
    <w:p w14:paraId="0DFB6D89" w14:textId="77777777" w:rsidR="00F90BDC" w:rsidRDefault="00F90BDC">
      <w:r xmlns:w="http://schemas.openxmlformats.org/wordprocessingml/2006/main">
        <w:t xml:space="preserve">2: 1 بطرس 4: 10 ـ ـ يجب على كل واحد أن يستخدم الموهبة التي تلقاها لخدمة الآخرين، وإدارة نعمة الله في أشكالها المختلفة بأمانة.</w:t>
      </w:r>
    </w:p>
    <w:p w14:paraId="01A5EA21" w14:textId="77777777" w:rsidR="00F90BDC" w:rsidRDefault="00F90BDC"/>
    <w:p w14:paraId="5513A0CB" w14:textId="77777777" w:rsidR="00F90BDC" w:rsidRDefault="00F90BDC">
      <w:r xmlns:w="http://schemas.openxmlformats.org/wordprocessingml/2006/main">
        <w:t xml:space="preserve">مت 25: 29 لان كل من له يعطى فيزداد و من ليس له يؤخذ منه الذي له.</w:t>
      </w:r>
    </w:p>
    <w:p w14:paraId="6D0C7D69" w14:textId="77777777" w:rsidR="00F90BDC" w:rsidRDefault="00F90BDC"/>
    <w:p w14:paraId="13341F81" w14:textId="77777777" w:rsidR="00F90BDC" w:rsidRDefault="00F90BDC">
      <w:r xmlns:w="http://schemas.openxmlformats.org/wordprocessingml/2006/main">
        <w:t xml:space="preserve">أولئك الذين لديهم سيُعطون أكثر، والذين ليس لديهم شيء سوف يُؤخذ منهم أيضًا.</w:t>
      </w:r>
    </w:p>
    <w:p w14:paraId="51A9632A" w14:textId="77777777" w:rsidR="00F90BDC" w:rsidRDefault="00F90BDC"/>
    <w:p w14:paraId="6A4E3126" w14:textId="77777777" w:rsidR="00F90BDC" w:rsidRDefault="00F90BDC">
      <w:r xmlns:w="http://schemas.openxmlformats.org/wordprocessingml/2006/main">
        <w:t xml:space="preserve">1: يجب أن نكون شاكرين لما لدينا، فالله يرزقنا بالمزيد مما </w:t>
      </w:r>
      <w:r xmlns:w="http://schemas.openxmlformats.org/wordprocessingml/2006/main">
        <w:lastRenderedPageBreak xmlns:w="http://schemas.openxmlformats.org/wordprocessingml/2006/main"/>
      </w:r>
      <w:r xmlns:w="http://schemas.openxmlformats.org/wordprocessingml/2006/main">
        <w:t xml:space="preserve">نملك بالفعل.</w:t>
      </w:r>
    </w:p>
    <w:p w14:paraId="54C0786A" w14:textId="77777777" w:rsidR="00F90BDC" w:rsidRDefault="00F90BDC"/>
    <w:p w14:paraId="76D84CC7" w14:textId="77777777" w:rsidR="00F90BDC" w:rsidRDefault="00F90BDC">
      <w:r xmlns:w="http://schemas.openxmlformats.org/wordprocessingml/2006/main">
        <w:t xml:space="preserve">2: يجب أن نتقاسم ما لدينا مع من لديه أقل، لئلا يأخذ الله القليل مما لديهم.</w:t>
      </w:r>
    </w:p>
    <w:p w14:paraId="63065910" w14:textId="77777777" w:rsidR="00F90BDC" w:rsidRDefault="00F90BDC"/>
    <w:p w14:paraId="0593B4E0" w14:textId="77777777" w:rsidR="00F90BDC" w:rsidRDefault="00F90BDC">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14:paraId="0E8EA4BC" w14:textId="77777777" w:rsidR="00F90BDC" w:rsidRDefault="00F90BDC"/>
    <w:p w14:paraId="11526BFC" w14:textId="77777777" w:rsidR="00F90BDC" w:rsidRDefault="00F90BDC">
      <w:r xmlns:w="http://schemas.openxmlformats.org/wordprocessingml/2006/main">
        <w:t xml:space="preserve">2: أمثال 19: 17 ـ ـ من يرحم الفقير يقرض الرب. وما أعطاه يوفيه.</w:t>
      </w:r>
    </w:p>
    <w:p w14:paraId="2205520E" w14:textId="77777777" w:rsidR="00F90BDC" w:rsidRDefault="00F90BDC"/>
    <w:p w14:paraId="41299CB5" w14:textId="77777777" w:rsidR="00F90BDC" w:rsidRDefault="00F90BDC">
      <w:r xmlns:w="http://schemas.openxmlformats.org/wordprocessingml/2006/main">
        <w:t xml:space="preserve">مت 25: 30 و العبد الباطل اطرحوه الى الظلمة الخارجية هناك يكون البكاء و صرير الاسنان</w:t>
      </w:r>
    </w:p>
    <w:p w14:paraId="746D9960" w14:textId="77777777" w:rsidR="00F90BDC" w:rsidRDefault="00F90BDC"/>
    <w:p w14:paraId="2BA1FEF9" w14:textId="77777777" w:rsidR="00F90BDC" w:rsidRDefault="00F90BDC">
      <w:r xmlns:w="http://schemas.openxmlformats.org/wordprocessingml/2006/main">
        <w:t xml:space="preserve">والعبد غير النافع يُطرح إلى الظلمة الخارجية، حيث يكون البكاء وصرير الأسنان.</w:t>
      </w:r>
    </w:p>
    <w:p w14:paraId="00BF5D1E" w14:textId="77777777" w:rsidR="00F90BDC" w:rsidRDefault="00F90BDC"/>
    <w:p w14:paraId="48640663" w14:textId="77777777" w:rsidR="00F90BDC" w:rsidRDefault="00F90BDC">
      <w:r xmlns:w="http://schemas.openxmlformats.org/wordprocessingml/2006/main">
        <w:t xml:space="preserve">1. "عواقب أفعالنا: ما يحصده الخدم غير المربحين"</w:t>
      </w:r>
    </w:p>
    <w:p w14:paraId="4055F08A" w14:textId="77777777" w:rsidR="00F90BDC" w:rsidRDefault="00F90BDC"/>
    <w:p w14:paraId="3BF9A4A4" w14:textId="77777777" w:rsidR="00F90BDC" w:rsidRDefault="00F90BDC">
      <w:r xmlns:w="http://schemas.openxmlformats.org/wordprocessingml/2006/main">
        <w:t xml:space="preserve">2. "دينونة الله على العبيد غير المربحين"</w:t>
      </w:r>
    </w:p>
    <w:p w14:paraId="732DFE7E" w14:textId="77777777" w:rsidR="00F90BDC" w:rsidRDefault="00F90BDC"/>
    <w:p w14:paraId="46891C96" w14:textId="77777777" w:rsidR="00F90BDC" w:rsidRDefault="00F90BDC">
      <w:r xmlns:w="http://schemas.openxmlformats.org/wordprocessingml/2006/main">
        <w:t xml:space="preserve">1. سفر الأمثال ٦: ١ـ ٥ـ ـ يا ابني، إذا ضمنت صديقك، إذا ضربت يدك بغريب، وقعت في شرك بكلام فمك، أُؤخذ بكلام فمك. افعل هذا الآن يا ابني، وأنقذ نفسك عندما تقع في يد صاحبك. اذهب وتواضع وتأكد من صديقك. لا تعطي نوماً لعينيك، ولا سباتاً لأجفانك. نج نفسك كالظبي من يد الصياد، وكالعصفور من يد الصياد.</w:t>
      </w:r>
    </w:p>
    <w:p w14:paraId="151A873A" w14:textId="77777777" w:rsidR="00F90BDC" w:rsidRDefault="00F90BDC"/>
    <w:p w14:paraId="35C282A7" w14:textId="77777777" w:rsidR="00F90BDC" w:rsidRDefault="00F90BDC">
      <w:r xmlns:w="http://schemas.openxmlformats.org/wordprocessingml/2006/main">
        <w:t xml:space="preserve">2. سفر الأمثال ٢١: ١٣ ـ ـ من يسد أذنيه عن صراخ المسكين، فهو أيضا يصرخ ولا يستجاب له.</w:t>
      </w:r>
    </w:p>
    <w:p w14:paraId="021B1E8F" w14:textId="77777777" w:rsidR="00F90BDC" w:rsidRDefault="00F90BDC"/>
    <w:p w14:paraId="656FF7EA" w14:textId="77777777" w:rsidR="00F90BDC" w:rsidRDefault="00F90BDC">
      <w:r xmlns:w="http://schemas.openxmlformats.org/wordprocessingml/2006/main">
        <w:t xml:space="preserve">متى 25: 31 ومتى جاء ابن الإنسان في مجده وجميع الملائكة القديسين معه حينئذ يجلس على كرسي مجده.</w:t>
      </w:r>
    </w:p>
    <w:p w14:paraId="1386AD0C" w14:textId="77777777" w:rsidR="00F90BDC" w:rsidRDefault="00F90BDC"/>
    <w:p w14:paraId="30A95218" w14:textId="77777777" w:rsidR="00F90BDC" w:rsidRDefault="00F90BDC">
      <w:r xmlns:w="http://schemas.openxmlformats.org/wordprocessingml/2006/main">
        <w:t xml:space="preserve">سيأتي يسوع مرة أخرى في المجد، برفقة الملائكة القديسين، ويأخذ مكانه على عرش المجد.</w:t>
      </w:r>
    </w:p>
    <w:p w14:paraId="6ABF270D" w14:textId="77777777" w:rsidR="00F90BDC" w:rsidRDefault="00F90BDC"/>
    <w:p w14:paraId="424A10BD" w14:textId="77777777" w:rsidR="00F90BDC" w:rsidRDefault="00F90BDC">
      <w:r xmlns:w="http://schemas.openxmlformats.org/wordprocessingml/2006/main">
        <w:t xml:space="preserve">1. عودة المسيح المجيدة</w:t>
      </w:r>
    </w:p>
    <w:p w14:paraId="2E70F588" w14:textId="77777777" w:rsidR="00F90BDC" w:rsidRDefault="00F90BDC"/>
    <w:p w14:paraId="3E883833" w14:textId="77777777" w:rsidR="00F90BDC" w:rsidRDefault="00F90BDC">
      <w:r xmlns:w="http://schemas.openxmlformats.org/wordprocessingml/2006/main">
        <w:t xml:space="preserve">2. جلالة السماء: الاستعداد لعودة المسيح</w:t>
      </w:r>
    </w:p>
    <w:p w14:paraId="0AE0D58C" w14:textId="77777777" w:rsidR="00F90BDC" w:rsidRDefault="00F90BDC"/>
    <w:p w14:paraId="6E6D073E" w14:textId="77777777" w:rsidR="00F90BDC" w:rsidRDefault="00F90BDC">
      <w:r xmlns:w="http://schemas.openxmlformats.org/wordprocessingml/2006/main">
        <w:t xml:space="preserve">1. رؤيا 22: 12 ـ "ها أنا آتي سريعا وأجرتي معي لأجازي كل واحد كما يكون عمله."</w:t>
      </w:r>
    </w:p>
    <w:p w14:paraId="67BBB5E1" w14:textId="77777777" w:rsidR="00F90BDC" w:rsidRDefault="00F90BDC"/>
    <w:p w14:paraId="273D695B" w14:textId="77777777" w:rsidR="00F90BDC" w:rsidRDefault="00F90BDC">
      <w:r xmlns:w="http://schemas.openxmlformats.org/wordprocessingml/2006/main">
        <w:t xml:space="preserve">2. مزمور 96: 13 - "أمام الرب لأنه جاء لأنه جاء ليدين الأرض: فيدين العالم بالعدل، والشعب بحقه".</w:t>
      </w:r>
    </w:p>
    <w:p w14:paraId="79FFA21F" w14:textId="77777777" w:rsidR="00F90BDC" w:rsidRDefault="00F90BDC"/>
    <w:p w14:paraId="5EFB65D6" w14:textId="77777777" w:rsidR="00F90BDC" w:rsidRDefault="00F90BDC">
      <w:r xmlns:w="http://schemas.openxmlformats.org/wordprocessingml/2006/main">
        <w:t xml:space="preserve">متى 25: 32 ويجتمع قدامه جميع الأمم فيفصل بعضهم من بعض كما يفصل الراعي خرافه عن الجداء.</w:t>
      </w:r>
    </w:p>
    <w:p w14:paraId="6D7EB634" w14:textId="77777777" w:rsidR="00F90BDC" w:rsidRDefault="00F90BDC"/>
    <w:p w14:paraId="3120E593" w14:textId="77777777" w:rsidR="00F90BDC" w:rsidRDefault="00F90BDC">
      <w:r xmlns:w="http://schemas.openxmlformats.org/wordprocessingml/2006/main">
        <w:t xml:space="preserve">يصف هذا المقطع تجمع كل الأمم أمام الله وفصلهم إلى خراف وماعز.</w:t>
      </w:r>
    </w:p>
    <w:p w14:paraId="5613F578" w14:textId="77777777" w:rsidR="00F90BDC" w:rsidRDefault="00F90BDC"/>
    <w:p w14:paraId="56BCD7DB" w14:textId="77777777" w:rsidR="00F90BDC" w:rsidRDefault="00F90BDC">
      <w:r xmlns:w="http://schemas.openxmlformats.org/wordprocessingml/2006/main">
        <w:t xml:space="preserve">1. الحكم النهائي: من سينفصل في النهاية؟</w:t>
      </w:r>
    </w:p>
    <w:p w14:paraId="25B1CF8A" w14:textId="77777777" w:rsidR="00F90BDC" w:rsidRDefault="00F90BDC"/>
    <w:p w14:paraId="3173B8F3" w14:textId="77777777" w:rsidR="00F90BDC" w:rsidRDefault="00F90BDC">
      <w:r xmlns:w="http://schemas.openxmlformats.org/wordprocessingml/2006/main">
        <w:t xml:space="preserve">2. الخراف والماعز: ما الذي يحدد مصيرنا؟</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١٠: ١٧ ـ ـ "ويصير نور إسرائيل نارا وقدوسه لهيبا. فيحرق ويأكل حسكه وشوكه في يوم واحد.</w:t>
      </w:r>
    </w:p>
    <w:p w14:paraId="25B0F4FE" w14:textId="77777777" w:rsidR="00F90BDC" w:rsidRDefault="00F90BDC"/>
    <w:p w14:paraId="10B36C06" w14:textId="77777777" w:rsidR="00F90BDC" w:rsidRDefault="00F90BDC">
      <w:r xmlns:w="http://schemas.openxmlformats.org/wordprocessingml/2006/main">
        <w:t xml:space="preserve">2. إنجيل لوقا ١٧: ٢٤ـ ٢٥ـ ـ "لأنه كما أن البرق يبرق ويضيء السماء من جانب إلى آخر، كذلك يكون ابن الإنسان في يومه. ولكن ينبغي أولاً أن يتألم كثيراً ويرفضه هذا الجيل».</w:t>
      </w:r>
    </w:p>
    <w:p w14:paraId="4E43DB0D" w14:textId="77777777" w:rsidR="00F90BDC" w:rsidRDefault="00F90BDC"/>
    <w:p w14:paraId="1C375665" w14:textId="77777777" w:rsidR="00F90BDC" w:rsidRDefault="00F90BDC">
      <w:r xmlns:w="http://schemas.openxmlformats.org/wordprocessingml/2006/main">
        <w:t xml:space="preserve">متى 25: 33 فيقيم الخراف عن يمينه والجداء عن اليسار.</w:t>
      </w:r>
    </w:p>
    <w:p w14:paraId="11FA1DE9" w14:textId="77777777" w:rsidR="00F90BDC" w:rsidRDefault="00F90BDC"/>
    <w:p w14:paraId="435A367B" w14:textId="77777777" w:rsidR="00F90BDC" w:rsidRDefault="00F90BDC">
      <w:r xmlns:w="http://schemas.openxmlformats.org/wordprocessingml/2006/main">
        <w:t xml:space="preserve">وجاء في الآية أن الأبرار يوضعون على اليمين والأشرار على اليسار.</w:t>
      </w:r>
    </w:p>
    <w:p w14:paraId="76E8E76B" w14:textId="77777777" w:rsidR="00F90BDC" w:rsidRDefault="00F90BDC"/>
    <w:p w14:paraId="6002F2CC" w14:textId="77777777" w:rsidR="00F90BDC" w:rsidRDefault="00F90BDC">
      <w:r xmlns:w="http://schemas.openxmlformats.org/wordprocessingml/2006/main">
        <w:t xml:space="preserve">1. الانقسام الكبير: الصالحون والظالمون</w:t>
      </w:r>
    </w:p>
    <w:p w14:paraId="6C2970EC" w14:textId="77777777" w:rsidR="00F90BDC" w:rsidRDefault="00F90BDC"/>
    <w:p w14:paraId="0CDDEE65" w14:textId="77777777" w:rsidR="00F90BDC" w:rsidRDefault="00F90BDC">
      <w:r xmlns:w="http://schemas.openxmlformats.org/wordprocessingml/2006/main">
        <w:t xml:space="preserve">2. يوم القيامة: فصل الغنم عن المعز</w:t>
      </w:r>
    </w:p>
    <w:p w14:paraId="390F5875" w14:textId="77777777" w:rsidR="00F90BDC" w:rsidRDefault="00F90BDC"/>
    <w:p w14:paraId="1CC14A16" w14:textId="77777777" w:rsidR="00F90BDC" w:rsidRDefault="00F90BDC">
      <w:r xmlns:w="http://schemas.openxmlformats.org/wordprocessingml/2006/main">
        <w:t xml:space="preserve">1. إنجيل متي ٧: ٢١ـ ٢٣ـ ـ "ليس كل من يقول لي: يا رب، يا رب، يدخل ملكوت السماوات، بل فقط من يفعل إرادة أبي الذي في السماء. في ذلك اليوم كثيرون سيقولون لي: يا رب، يا رب، أليس باسمك تنبأنا وباسمك أخرجنا شياطين وباسمك صنعنا آيات كثيرة؟ فأقول لهم بصراحة: إني لم أعرفكم قط، ابتعدوا عني يا فاعلي الإثم.</w:t>
      </w:r>
    </w:p>
    <w:p w14:paraId="3E43EFB4" w14:textId="77777777" w:rsidR="00F90BDC" w:rsidRDefault="00F90BDC"/>
    <w:p w14:paraId="4F4FB1B1" w14:textId="77777777" w:rsidR="00F90BDC" w:rsidRDefault="00F90BDC">
      <w:r xmlns:w="http://schemas.openxmlformats.org/wordprocessingml/2006/main">
        <w:t xml:space="preserve">٢. رسالة بولس إلى أهل رومية ٢: ٦ـ ٨ـ ـ سوف يجازي الله كل واحد حسب أعماله. أما الذين يطلبون بالمثابرة في فعل الخير المجد والكرامة والخلود، فهو يعطي الحياة الأبدية. وأما الذين يطلبون أنفسهم ويرفضون الحق ويتبعون الشر، فسيكون غضب وغضب. وسيكون ضيق وضيق على كل إنسان يفعل الشر».</w:t>
      </w:r>
    </w:p>
    <w:p w14:paraId="3F60C352" w14:textId="77777777" w:rsidR="00F90BDC" w:rsidRDefault="00F90BDC"/>
    <w:p w14:paraId="7E31E977" w14:textId="77777777" w:rsidR="00F90BDC" w:rsidRDefault="00F90BDC">
      <w:r xmlns:w="http://schemas.openxmlformats.org/wordprocessingml/2006/main">
        <w:t xml:space="preserve">متى 25: 34 حينئذ يقول الملك للذين عن يمينه تعالوا يا مباركي ابي رثوا الملكوت المعد لكم منذ تأسيس العالم.</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سيرحب الملك بالأبرار في الملكوت المعد منذ تأسيس العالم.</w:t>
      </w:r>
    </w:p>
    <w:p w14:paraId="04670A30" w14:textId="77777777" w:rsidR="00F90BDC" w:rsidRDefault="00F90BDC"/>
    <w:p w14:paraId="7FFE7587" w14:textId="77777777" w:rsidR="00F90BDC" w:rsidRDefault="00F90BDC">
      <w:r xmlns:w="http://schemas.openxmlformats.org/wordprocessingml/2006/main">
        <w:t xml:space="preserve">1. كان لدى الله دائمًا خطة للخلاص والحياة الأبدية لنا.</w:t>
      </w:r>
    </w:p>
    <w:p w14:paraId="5FEFAEAF" w14:textId="77777777" w:rsidR="00F90BDC" w:rsidRDefault="00F90BDC"/>
    <w:p w14:paraId="090D461F" w14:textId="77777777" w:rsidR="00F90BDC" w:rsidRDefault="00F90BDC">
      <w:r xmlns:w="http://schemas.openxmlformats.org/wordprocessingml/2006/main">
        <w:t xml:space="preserve">2. إن الحياة الصالحة هي مكافأة أعظم من أي ثروة أو متعة دنيوية.</w:t>
      </w:r>
    </w:p>
    <w:p w14:paraId="5D47BEDE" w14:textId="77777777" w:rsidR="00F90BDC" w:rsidRDefault="00F90BDC"/>
    <w:p w14:paraId="24723FEA" w14:textId="77777777" w:rsidR="00F90BDC" w:rsidRDefault="00F90BDC">
      <w:r xmlns:w="http://schemas.openxmlformats.org/wordprocessingml/2006/main">
        <w:t xml:space="preserve">1. أفسس 2: 8-9: لأنكم بالنعمة مخلصون بالإيمان. وذلك ليس منكم. هو عطية الله. ليس من أعمال حتى لا يفتخر أحد.</w:t>
      </w:r>
    </w:p>
    <w:p w14:paraId="4E0AB1C0" w14:textId="77777777" w:rsidR="00F90BDC" w:rsidRDefault="00F90BDC"/>
    <w:p w14:paraId="0B51E001" w14:textId="77777777" w:rsidR="00F90BDC" w:rsidRDefault="00F90BDC">
      <w:r xmlns:w="http://schemas.openxmlformats.org/wordprocessingml/2006/main">
        <w:t xml:space="preserve">2. 1 بطرس 1: 3-4: مبارك الله أبو ربنا يسوع المسيح الذي حسب رحمته الكثيرة ولدنا ثانية لرجاء حي بقيامة يسوع المسيح من الأموات لميراث لا يفنى وغير الدنس ولا يضمحل محفوظ لكم في السموات.</w:t>
      </w:r>
    </w:p>
    <w:p w14:paraId="5F0B4441" w14:textId="77777777" w:rsidR="00F90BDC" w:rsidRDefault="00F90BDC"/>
    <w:p w14:paraId="4E464CCD" w14:textId="77777777" w:rsidR="00F90BDC" w:rsidRDefault="00F90BDC">
      <w:r xmlns:w="http://schemas.openxmlformats.org/wordprocessingml/2006/main">
        <w:t xml:space="preserve">متى 25: 35 لأني جعت فأطعمتموني، عطشت فسقيتموني، كنت غريبا فآويتموني.</w:t>
      </w:r>
    </w:p>
    <w:p w14:paraId="79FD307B" w14:textId="77777777" w:rsidR="00F90BDC" w:rsidRDefault="00F90BDC"/>
    <w:p w14:paraId="0139E0FD" w14:textId="77777777" w:rsidR="00F90BDC" w:rsidRDefault="00F90BDC">
      <w:r xmlns:w="http://schemas.openxmlformats.org/wordprocessingml/2006/main">
        <w:t xml:space="preserve">يؤكد المقطع على أهمية رعاية المحتاجين.</w:t>
      </w:r>
    </w:p>
    <w:p w14:paraId="2478F898" w14:textId="77777777" w:rsidR="00F90BDC" w:rsidRDefault="00F90BDC"/>
    <w:p w14:paraId="4FE598EA" w14:textId="77777777" w:rsidR="00F90BDC" w:rsidRDefault="00F90BDC">
      <w:r xmlns:w="http://schemas.openxmlformats.org/wordprocessingml/2006/main">
        <w:t xml:space="preserve">1: نحن جميعًا مدعوون إلى ممارسة الضيافة والخدمة المتفانية لفائدة إخوتنا وأخواتنا المحتاجين.</w:t>
      </w:r>
    </w:p>
    <w:p w14:paraId="3628291B" w14:textId="77777777" w:rsidR="00F90BDC" w:rsidRDefault="00F90BDC"/>
    <w:p w14:paraId="3DBDB5BE" w14:textId="77777777" w:rsidR="00F90BDC" w:rsidRDefault="00F90BDC">
      <w:r xmlns:w="http://schemas.openxmlformats.org/wordprocessingml/2006/main">
        <w:t xml:space="preserve">2: يدعونا يسوع إلى أن نكون منتبهين لاحتياجات الآخرين وأن نكون كرماء بوقتنا ومواردنا واهتمامنا.</w:t>
      </w:r>
    </w:p>
    <w:p w14:paraId="31F2180F" w14:textId="77777777" w:rsidR="00F90BDC" w:rsidRDefault="00F90BDC"/>
    <w:p w14:paraId="2F91CFB7" w14:textId="77777777" w:rsidR="00F90BDC" w:rsidRDefault="00F90BDC">
      <w:r xmlns:w="http://schemas.openxmlformats.org/wordprocessingml/2006/main">
        <w:t xml:space="preserve">رسالة يعقوب الأولى: ٢: ١٤ـ ١٧ ـ ـ ما المنفعة يا إخوتي، إذا قال أحد أن له إيمانا ولكن ليس له أعمال؟ هل يمكن للإيمان أن ينقذه؟</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مرقس 12: 31 - "تحب قريبك كنفسك".</w:t>
      </w:r>
    </w:p>
    <w:p w14:paraId="62438DC9" w14:textId="77777777" w:rsidR="00F90BDC" w:rsidRDefault="00F90BDC"/>
    <w:p w14:paraId="54A3475D" w14:textId="77777777" w:rsidR="00F90BDC" w:rsidRDefault="00F90BDC">
      <w:r xmlns:w="http://schemas.openxmlformats.org/wordprocessingml/2006/main">
        <w:t xml:space="preserve">متى 25: 36 عريانا فكسوتموني مرضت فزرتموني كنت سجينا فأتيتم إلي.</w:t>
      </w:r>
    </w:p>
    <w:p w14:paraId="16F5917B" w14:textId="77777777" w:rsidR="00F90BDC" w:rsidRDefault="00F90BDC"/>
    <w:p w14:paraId="65DAD53A" w14:textId="77777777" w:rsidR="00F90BDC" w:rsidRDefault="00F90BDC">
      <w:r xmlns:w="http://schemas.openxmlformats.org/wordprocessingml/2006/main">
        <w:t xml:space="preserve">يؤكد هذا المقطع على أهمية الخدمة الرحيمة للمحتاجين.</w:t>
      </w:r>
    </w:p>
    <w:p w14:paraId="1732FF18" w14:textId="77777777" w:rsidR="00F90BDC" w:rsidRDefault="00F90BDC"/>
    <w:p w14:paraId="1A70FA36" w14:textId="77777777" w:rsidR="00F90BDC" w:rsidRDefault="00F90BDC">
      <w:r xmlns:w="http://schemas.openxmlformats.org/wordprocessingml/2006/main">
        <w:t xml:space="preserve">1. دعوتنا الرحيمة: تحقيق خدمة يسوع</w:t>
      </w:r>
    </w:p>
    <w:p w14:paraId="7B3BAFD2" w14:textId="77777777" w:rsidR="00F90BDC" w:rsidRDefault="00F90BDC"/>
    <w:p w14:paraId="3BD5130F" w14:textId="77777777" w:rsidR="00F90BDC" w:rsidRDefault="00F90BDC">
      <w:r xmlns:w="http://schemas.openxmlformats.org/wordprocessingml/2006/main">
        <w:t xml:space="preserve">2. خدمة الآخرين بمحبة المسيح</w:t>
      </w:r>
    </w:p>
    <w:p w14:paraId="78490561" w14:textId="77777777" w:rsidR="00F90BDC" w:rsidRDefault="00F90BDC"/>
    <w:p w14:paraId="24605FC3" w14:textId="77777777" w:rsidR="00F90BDC" w:rsidRDefault="00F90BDC">
      <w:r xmlns:w="http://schemas.openxmlformats.org/wordprocessingml/2006/main">
        <w:t xml:space="preserve">1. غلاطية 5: 13-14 ـ "لأنكم مدعوون للحرية أيها الإخوة، لا تستعملوا الحرية مناسبة للجسد، بل بالمحبة اخدموا بعضكم بعضا. لأن كل الناموس في كلمة واحدة يكمل. وفي هذا: تحب قريبك كنفسك."</w:t>
      </w:r>
    </w:p>
    <w:p w14:paraId="204689B1" w14:textId="77777777" w:rsidR="00F90BDC" w:rsidRDefault="00F90BDC"/>
    <w:p w14:paraId="4D1D1A93" w14:textId="77777777" w:rsidR="00F90BDC" w:rsidRDefault="00F90BDC">
      <w:r xmlns:w="http://schemas.openxmlformats.org/wordprocessingml/2006/main">
        <w:t xml:space="preserve">2. رسالة يعقوب ١: ٢٧ ـ ـ "الدين النقي والطاهر عند الله والآب هو هذا، افتقاد الأيتام والأرامل في ضيقتهم، وحفظ نفسه بلا دنس من العالم".</w:t>
      </w:r>
    </w:p>
    <w:p w14:paraId="709159FB" w14:textId="77777777" w:rsidR="00F90BDC" w:rsidRDefault="00F90BDC"/>
    <w:p w14:paraId="1335F78F" w14:textId="77777777" w:rsidR="00F90BDC" w:rsidRDefault="00F90BDC">
      <w:r xmlns:w="http://schemas.openxmlformats.org/wordprocessingml/2006/main">
        <w:t xml:space="preserve">متى 25: 37 فيجيبه الصديقون قائلين يا رب متى رأيناك جائعا فأطعمناك؟ أو عطشانا فسقيناك؟</w:t>
      </w:r>
    </w:p>
    <w:p w14:paraId="1866E8B7" w14:textId="77777777" w:rsidR="00F90BDC" w:rsidRDefault="00F90BDC"/>
    <w:p w14:paraId="3EFA7E0F" w14:textId="77777777" w:rsidR="00F90BDC" w:rsidRDefault="00F90BDC">
      <w:r xmlns:w="http://schemas.openxmlformats.org/wordprocessingml/2006/main">
        <w:t xml:space="preserve">يتحدث هذا المقطع عن إجابة الأبرار لسؤال الله عن متى اعتنوا بالجياع والعطاش.</w:t>
      </w:r>
    </w:p>
    <w:p w14:paraId="2AC2ED87" w14:textId="77777777" w:rsidR="00F90BDC" w:rsidRDefault="00F90BDC"/>
    <w:p w14:paraId="131F12FC" w14:textId="77777777" w:rsidR="00F90BDC" w:rsidRDefault="00F90BDC">
      <w:r xmlns:w="http://schemas.openxmlformats.org/wordprocessingml/2006/main">
        <w:t xml:space="preserve">1: يجب أن يكون لدينا قلب لخدمة الأقل حظًا وإظهار محبة الله من خلال الاهتمام بالجياع والعطاش.</w:t>
      </w:r>
    </w:p>
    <w:p w14:paraId="2A281734" w14:textId="77777777" w:rsidR="00F90BDC" w:rsidRDefault="00F90BDC"/>
    <w:p w14:paraId="5F0EEE92" w14:textId="77777777" w:rsidR="00F90BDC" w:rsidRDefault="00F90BDC">
      <w:r xmlns:w="http://schemas.openxmlformats.org/wordprocessingml/2006/main">
        <w:t xml:space="preserve">2: يجب أن نكون مستعدين لتقديم إجابة عن سبب عيشنا حياة الإيمان بالمسيح وإظهار </w:t>
      </w:r>
      <w:r xmlns:w="http://schemas.openxmlformats.org/wordprocessingml/2006/main">
        <w:lastRenderedPageBreak xmlns:w="http://schemas.openxmlformats.org/wordprocessingml/2006/main"/>
      </w:r>
      <w:r xmlns:w="http://schemas.openxmlformats.org/wordprocessingml/2006/main">
        <w:t xml:space="preserve">ذلك من خلال أفعالنا.</w:t>
      </w:r>
    </w:p>
    <w:p w14:paraId="5AE33838" w14:textId="77777777" w:rsidR="00F90BDC" w:rsidRDefault="00F90BDC"/>
    <w:p w14:paraId="59F0ACBC" w14:textId="77777777" w:rsidR="00F90BDC" w:rsidRDefault="00F90BDC">
      <w:r xmlns:w="http://schemas.openxmlformats.org/wordprocessingml/2006/main">
        <w:t xml:space="preserve">1: متى 22: 37-40 -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011F93D3" w14:textId="77777777" w:rsidR="00F90BDC" w:rsidRDefault="00F90BDC"/>
    <w:p w14:paraId="3376ABDE" w14:textId="77777777" w:rsidR="00F90BDC" w:rsidRDefault="00F90BDC">
      <w:r xmlns:w="http://schemas.openxmlformats.org/wordprocessingml/2006/main">
        <w:t xml:space="preserve">2: يعقوب 2: 14-17 - "ماذا ينفع يا إخوتي، إن قال أحد إن له إيمانا وليس له أعمال؟ هل يقدر الإيمان أن يخلصه؟ إن كان أخ أو أخت عريانين، ومعتازين للقوت اليومي، "فقال لهم أحد منكم: اذهبوا بسلام، استدفأوا واشبعوا، ولكن لم تعطوهم ما يحتاجه الجسد، ماذا ينفع؟ هكذا الإيمان أيضًا إن لم يكن له أعمال ميت. أن أكون وحيدًا."</w:t>
      </w:r>
    </w:p>
    <w:p w14:paraId="6AAC2F8D" w14:textId="77777777" w:rsidR="00F90BDC" w:rsidRDefault="00F90BDC"/>
    <w:p w14:paraId="6AA919A3" w14:textId="77777777" w:rsidR="00F90BDC" w:rsidRDefault="00F90BDC">
      <w:r xmlns:w="http://schemas.openxmlformats.org/wordprocessingml/2006/main">
        <w:t xml:space="preserve">متى 25: 38 متى رأيناك غريبا فآويناك؟ أو عريانا فكسوتك؟</w:t>
      </w:r>
    </w:p>
    <w:p w14:paraId="74496977" w14:textId="77777777" w:rsidR="00F90BDC" w:rsidRDefault="00F90BDC"/>
    <w:p w14:paraId="3F5FDF9C" w14:textId="77777777" w:rsidR="00F90BDC" w:rsidRDefault="00F90BDC">
      <w:r xmlns:w="http://schemas.openxmlformats.org/wordprocessingml/2006/main">
        <w:t xml:space="preserve">يؤكد هذا المقطع على أهمية الضيافة ورعاية المحتاجين.</w:t>
      </w:r>
    </w:p>
    <w:p w14:paraId="5C12345E" w14:textId="77777777" w:rsidR="00F90BDC" w:rsidRDefault="00F90BDC"/>
    <w:p w14:paraId="416FEC0A" w14:textId="77777777" w:rsidR="00F90BDC" w:rsidRDefault="00F90BDC">
      <w:r xmlns:w="http://schemas.openxmlformats.org/wordprocessingml/2006/main">
        <w:t xml:space="preserve">1: نحن مدعوون لأن نكون كرماء ومضيافين، كما هو موضح في متى 25: 38.</w:t>
      </w:r>
    </w:p>
    <w:p w14:paraId="7DBF1911" w14:textId="77777777" w:rsidR="00F90BDC" w:rsidRDefault="00F90BDC"/>
    <w:p w14:paraId="27318E6C" w14:textId="77777777" w:rsidR="00F90BDC" w:rsidRDefault="00F90BDC">
      <w:r xmlns:w="http://schemas.openxmlformats.org/wordprocessingml/2006/main">
        <w:t xml:space="preserve">2: علينا أن ننظر إلى الغرباء كأبناء الله، ونظهر لهم اللطف والرحمة كما جاء في متى 25: 38.</w:t>
      </w:r>
    </w:p>
    <w:p w14:paraId="333198C8" w14:textId="77777777" w:rsidR="00F90BDC" w:rsidRDefault="00F90BDC"/>
    <w:p w14:paraId="10BEF871" w14:textId="77777777" w:rsidR="00F90BDC" w:rsidRDefault="00F90BDC">
      <w:r xmlns:w="http://schemas.openxmlformats.org/wordprocessingml/2006/main">
        <w:t xml:space="preserve">1: العبرانيين 13: 2 - "لا تتهاون في ضيافة الغرباء، لأن بها أضاف أناس ملائكة وهم لا يدرون."</w:t>
      </w:r>
    </w:p>
    <w:p w14:paraId="094DBAFB" w14:textId="77777777" w:rsidR="00F90BDC" w:rsidRDefault="00F90BDC"/>
    <w:p w14:paraId="060ADDF1" w14:textId="77777777" w:rsidR="00F90BDC" w:rsidRDefault="00F90BDC">
      <w:r xmlns:w="http://schemas.openxmlformats.org/wordprocessingml/2006/main">
        <w:t xml:space="preserve">2: يعقوب 2: 15-16 - "إذا كان أخ أو أخت عريانين ومعوزين للقوت اليومي، فقال لهما أحد منكم: اذهبا بسلام استدفئا واشبعا، ولم يعطوهما ما يحتاجان إليه". الجسد، ما فائدة ذلك؟"</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25: 39 أو متى رأيناك مريضا أو محبوسا فأتينا إليك؟</w:t>
      </w:r>
    </w:p>
    <w:p w14:paraId="62FAF420" w14:textId="77777777" w:rsidR="00F90BDC" w:rsidRDefault="00F90BDC"/>
    <w:p w14:paraId="5074596C" w14:textId="77777777" w:rsidR="00F90BDC" w:rsidRDefault="00F90BDC">
      <w:r xmlns:w="http://schemas.openxmlformats.org/wordprocessingml/2006/main">
        <w:t xml:space="preserve">يتحدث هذا المقطع عن أهمية رعاية المرضى والمسجونين.</w:t>
      </w:r>
    </w:p>
    <w:p w14:paraId="1A97705C" w14:textId="77777777" w:rsidR="00F90BDC" w:rsidRDefault="00F90BDC"/>
    <w:p w14:paraId="3EBE3105" w14:textId="77777777" w:rsidR="00F90BDC" w:rsidRDefault="00F90BDC">
      <w:r xmlns:w="http://schemas.openxmlformats.org/wordprocessingml/2006/main">
        <w:t xml:space="preserve">1. "رحمة يسوع: الاعتناء بالمرضى والمسجونين"</w:t>
      </w:r>
    </w:p>
    <w:p w14:paraId="216B5E1E" w14:textId="77777777" w:rsidR="00F90BDC" w:rsidRDefault="00F90BDC"/>
    <w:p w14:paraId="2F065B73" w14:textId="77777777" w:rsidR="00F90BDC" w:rsidRDefault="00F90BDC">
      <w:r xmlns:w="http://schemas.openxmlformats.org/wordprocessingml/2006/main">
        <w:t xml:space="preserve">2. "قوة الحب: إظهار الرحمة للضعفاء والمتألمين"</w:t>
      </w:r>
    </w:p>
    <w:p w14:paraId="21EF073F" w14:textId="77777777" w:rsidR="00F90BDC" w:rsidRDefault="00F90BDC"/>
    <w:p w14:paraId="69F5C5C4" w14:textId="77777777" w:rsidR="00F90BDC" w:rsidRDefault="00F90BDC">
      <w:r xmlns:w="http://schemas.openxmlformats.org/wordprocessingml/2006/main">
        <w:t xml:space="preserve">1. رسالة يعقوب ٢: ١٤ـ ١٧ـ ـ "ما المنفعة، أيها الإخوة والأخوات، إذا قال أحد أن لديه إيمان ولكن ليس له أعمال؟ هل يستطيع مثل هذا الإيمان أن يخلصه؟ لنفترض أن أخا أو أختا بلا ملابس ولا طعام يومي. "إن قال لهما أحدكم: "اذهبا بسلام، استدفئا واطعما"، ولم يفعل شيئًا لحاجاتهما الجسدية، فما المنفعة؟ وكذلك الإيمان في حد ذاته، إن لم يكن مصحوبًا بعمل، مات."</w:t>
      </w:r>
    </w:p>
    <w:p w14:paraId="14B0CDCB" w14:textId="77777777" w:rsidR="00F90BDC" w:rsidRDefault="00F90BDC"/>
    <w:p w14:paraId="5DD39333" w14:textId="77777777" w:rsidR="00F90BDC" w:rsidRDefault="00F90BDC">
      <w:r xmlns:w="http://schemas.openxmlformats.org/wordprocessingml/2006/main">
        <w:t xml:space="preserve">2. سفر إشعياء ٥٨: ٦ـ ٧ ـ ـ "أليس هذا هو الصوم الذي اخترته: فك قيود الظلم، وحل حبال النير، وتحرير المسحوقين أحرارا، وكسر كل نير؟ أليس هو المشاركة؟ طعامك للجائع، ومأوى المسكين إذا رأيت العراة، لتكسوهم، ولا تبتعد عن لحمك ودمك؟»</w:t>
      </w:r>
    </w:p>
    <w:p w14:paraId="18C2FD0C" w14:textId="77777777" w:rsidR="00F90BDC" w:rsidRDefault="00F90BDC"/>
    <w:p w14:paraId="0B726FF5" w14:textId="77777777" w:rsidR="00F90BDC" w:rsidRDefault="00F90BDC">
      <w:r xmlns:w="http://schemas.openxmlformats.org/wordprocessingml/2006/main">
        <w:t xml:space="preserve">متى 25: 40 فيجيب الملك ويقول لهم الحق أقول لكم بما أنكم فعلتموه بأحد إخوتي هؤلاء الصغار فبي فعلتموه.</w:t>
      </w:r>
    </w:p>
    <w:p w14:paraId="403DBF21" w14:textId="77777777" w:rsidR="00F90BDC" w:rsidRDefault="00F90BDC"/>
    <w:p w14:paraId="1BDA2683" w14:textId="77777777" w:rsidR="00F90BDC" w:rsidRDefault="00F90BDC">
      <w:r xmlns:w="http://schemas.openxmlformats.org/wordprocessingml/2006/main">
        <w:t xml:space="preserve">يؤكد هذا المقطع على أهمية مساعدة إخوتنا الصغار، كما أننا نساعد المسيح نفسه.</w:t>
      </w:r>
    </w:p>
    <w:p w14:paraId="1B043B0C" w14:textId="77777777" w:rsidR="00F90BDC" w:rsidRDefault="00F90BDC"/>
    <w:p w14:paraId="0C59EB78" w14:textId="77777777" w:rsidR="00F90BDC" w:rsidRDefault="00F90BDC">
      <w:r xmlns:w="http://schemas.openxmlformats.org/wordprocessingml/2006/main">
        <w:t xml:space="preserve">1. "عيش حياة الرحمة: خدمة الأقل من إخوتنا"</w:t>
      </w:r>
    </w:p>
    <w:p w14:paraId="70AAFF3B" w14:textId="77777777" w:rsidR="00F90BDC" w:rsidRDefault="00F90BDC"/>
    <w:p w14:paraId="6B0E73D1" w14:textId="77777777" w:rsidR="00F90BDC" w:rsidRDefault="00F90BDC">
      <w:r xmlns:w="http://schemas.openxmlformats.org/wordprocessingml/2006/main">
        <w:t xml:space="preserve">2. "قوة الحب: بمثابة تعبير عن الإيمان"</w:t>
      </w:r>
    </w:p>
    <w:p w14:paraId="247DFCA8" w14:textId="77777777" w:rsidR="00F90BDC" w:rsidRDefault="00F90BDC"/>
    <w:p w14:paraId="105289E2" w14:textId="77777777" w:rsidR="00F90BDC" w:rsidRDefault="00F90BDC">
      <w:r xmlns:w="http://schemas.openxmlformats.org/wordprocessingml/2006/main">
        <w:t xml:space="preserve">1. يعقوب 2: 14-17</w:t>
      </w:r>
    </w:p>
    <w:p w14:paraId="49805634" w14:textId="77777777" w:rsidR="00F90BDC" w:rsidRDefault="00F90BDC"/>
    <w:p w14:paraId="5B77DE15" w14:textId="77777777" w:rsidR="00F90BDC" w:rsidRDefault="00F90BDC">
      <w:r xmlns:w="http://schemas.openxmlformats.org/wordprocessingml/2006/main">
        <w:t xml:space="preserve">2. لوقا 10: 25-37</w:t>
      </w:r>
    </w:p>
    <w:p w14:paraId="208FB9A0" w14:textId="77777777" w:rsidR="00F90BDC" w:rsidRDefault="00F90BDC"/>
    <w:p w14:paraId="44D0FB7A" w14:textId="77777777" w:rsidR="00F90BDC" w:rsidRDefault="00F90BDC">
      <w:r xmlns:w="http://schemas.openxmlformats.org/wordprocessingml/2006/main">
        <w:t xml:space="preserve">متى 25: 41 فيقول أيضا للذين عن الشمال: اذهبوا عني يا ملاعين، إلى النار الأبدية المعدة لإبليس وملائكته.</w:t>
      </w:r>
    </w:p>
    <w:p w14:paraId="204C54AF" w14:textId="77777777" w:rsidR="00F90BDC" w:rsidRDefault="00F90BDC"/>
    <w:p w14:paraId="2B597D7D" w14:textId="77777777" w:rsidR="00F90BDC" w:rsidRDefault="00F90BDC">
      <w:r xmlns:w="http://schemas.openxmlformats.org/wordprocessingml/2006/main">
        <w:t xml:space="preserve">سيتم إرسال الأشرار إلى النار الأبدية، المعدة لإبليس وملائكته.</w:t>
      </w:r>
    </w:p>
    <w:p w14:paraId="232FFBEE" w14:textId="77777777" w:rsidR="00F90BDC" w:rsidRDefault="00F90BDC"/>
    <w:p w14:paraId="02E092EF" w14:textId="77777777" w:rsidR="00F90BDC" w:rsidRDefault="00F90BDC">
      <w:r xmlns:w="http://schemas.openxmlformats.org/wordprocessingml/2006/main">
        <w:t xml:space="preserve">1: عاقبة الشر الهلاك الأبدي.</w:t>
      </w:r>
    </w:p>
    <w:p w14:paraId="7C719A83" w14:textId="77777777" w:rsidR="00F90BDC" w:rsidRDefault="00F90BDC"/>
    <w:p w14:paraId="2D417C91" w14:textId="77777777" w:rsidR="00F90BDC" w:rsidRDefault="00F90BDC">
      <w:r xmlns:w="http://schemas.openxmlformats.org/wordprocessingml/2006/main">
        <w:t xml:space="preserve">2: لا تغرك وعود الشر، فإنها لا تؤدي إلا إلى الهلاك.</w:t>
      </w:r>
    </w:p>
    <w:p w14:paraId="4454A383" w14:textId="77777777" w:rsidR="00F90BDC" w:rsidRDefault="00F90BDC"/>
    <w:p w14:paraId="7E11B473" w14:textId="77777777" w:rsidR="00F90BDC" w:rsidRDefault="00F90BDC">
      <w:r xmlns:w="http://schemas.openxmlformats.org/wordprocessingml/2006/main">
        <w:t xml:space="preserve">1: رؤيا يوحنا 10:20-15 ـ ـ وإبليس الذي كان يضلهم طرح في بحيرة النار والكبريت، حيث الوحش والنبي الكذاب، وسيعذبون نهارا وليلا إلى أبد الآبدين.</w:t>
      </w:r>
    </w:p>
    <w:p w14:paraId="08449425" w14:textId="77777777" w:rsidR="00F90BDC" w:rsidRDefault="00F90BDC"/>
    <w:p w14:paraId="49F4065D" w14:textId="77777777" w:rsidR="00F90BDC" w:rsidRDefault="00F90BDC">
      <w:r xmlns:w="http://schemas.openxmlformats.org/wordprocessingml/2006/main">
        <w:t xml:space="preserve">2: 2 تسالونيكي 1: 7-9 - ولكم أيها المضطربين، متى استعلن الرب يسوع من السماء مع ملائكته المقتدرين، في نار مشتعلة، ينتقم من الذين لا يعرفون الله ولا يطيعون إنجيل ربنا يسوع المسيح: الذي سيعاقب بالهلاك الأبدي من وجه الرب ومن مجد قدرته.</w:t>
      </w:r>
    </w:p>
    <w:p w14:paraId="31A4FD18" w14:textId="77777777" w:rsidR="00F90BDC" w:rsidRDefault="00F90BDC"/>
    <w:p w14:paraId="218E5D5C" w14:textId="77777777" w:rsidR="00F90BDC" w:rsidRDefault="00F90BDC">
      <w:r xmlns:w="http://schemas.openxmlformats.org/wordprocessingml/2006/main">
        <w:t xml:space="preserve">مت 25: 42 لاني جعت فلم تطعموني عطشت فلم تسقوني</w:t>
      </w:r>
    </w:p>
    <w:p w14:paraId="6DA04B84" w14:textId="77777777" w:rsidR="00F90BDC" w:rsidRDefault="00F90BDC"/>
    <w:p w14:paraId="397DF087" w14:textId="77777777" w:rsidR="00F90BDC" w:rsidRDefault="00F90BDC">
      <w:r xmlns:w="http://schemas.openxmlformats.org/wordprocessingml/2006/main">
        <w:t xml:space="preserve">يتحدث هذا المقطع عن عدم توفير القوت للمحتاجين.</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"العطاء للمحتاجين: دعوة للرحمة"</w:t>
      </w:r>
    </w:p>
    <w:p w14:paraId="3B726C0A" w14:textId="77777777" w:rsidR="00F90BDC" w:rsidRDefault="00F90BDC"/>
    <w:p w14:paraId="2FA77D1F" w14:textId="77777777" w:rsidR="00F90BDC" w:rsidRDefault="00F90BDC">
      <w:r xmlns:w="http://schemas.openxmlformats.org/wordprocessingml/2006/main">
        <w:t xml:space="preserve">2. "مساعدة المحتاجين: مسؤولية المؤمنين"</w:t>
      </w:r>
    </w:p>
    <w:p w14:paraId="4777DEA9" w14:textId="77777777" w:rsidR="00F90BDC" w:rsidRDefault="00F90BDC"/>
    <w:p w14:paraId="5CA5CF69" w14:textId="77777777" w:rsidR="00F90BDC" w:rsidRDefault="00F90BDC">
      <w:r xmlns:w="http://schemas.openxmlformats.org/wordprocessingml/2006/main">
        <w:t xml:space="preserve">1. يعقوب 2: 15-16 "إذا كان أخ أو أخت عريانين ومعوزين للقوت اليومي، فقال لهما أحدكم: اذهبا بسلام استدفئا واشبعا، ولم يعطوهما ما يحتاجانه للحاجة". الجسم، ما هو جيد؟ "</w:t>
      </w:r>
    </w:p>
    <w:p w14:paraId="6012DD10" w14:textId="77777777" w:rsidR="00F90BDC" w:rsidRDefault="00F90BDC"/>
    <w:p w14:paraId="4EB79A8F" w14:textId="77777777" w:rsidR="00F90BDC" w:rsidRDefault="00F90BDC">
      <w:r xmlns:w="http://schemas.openxmlformats.org/wordprocessingml/2006/main">
        <w:t xml:space="preserve">2. 1 يوحنا 3: 17-18 "ولكن إن كان أحد له معيشة العالم ونظر أخاه محتاجاً وأغلق قلبه عنه فكيف تثبت محبة الله فيه؟ أيها الأولاد، لا نحب بالكلام ولا بالكلام". بل بالعمل والحق."</w:t>
      </w:r>
    </w:p>
    <w:p w14:paraId="74B1416E" w14:textId="77777777" w:rsidR="00F90BDC" w:rsidRDefault="00F90BDC"/>
    <w:p w14:paraId="4F27FEDD" w14:textId="77777777" w:rsidR="00F90BDC" w:rsidRDefault="00F90BDC">
      <w:r xmlns:w="http://schemas.openxmlformats.org/wordprocessingml/2006/main">
        <w:t xml:space="preserve">مت 25 :43 كنت غريبا فلم تأووني عريانا فلم تكسوني مريضا و محبوسا فلم تزوروني</w:t>
      </w:r>
    </w:p>
    <w:p w14:paraId="4C693F53" w14:textId="77777777" w:rsidR="00F90BDC" w:rsidRDefault="00F90BDC"/>
    <w:p w14:paraId="7CAF2139" w14:textId="77777777" w:rsidR="00F90BDC" w:rsidRDefault="00F90BDC">
      <w:r xmlns:w="http://schemas.openxmlformats.org/wordprocessingml/2006/main">
        <w:t xml:space="preserve">تشجعنا هذه الآية على أن نكون مضيافين ونقدم المساعدة للمحتاجين.</w:t>
      </w:r>
    </w:p>
    <w:p w14:paraId="659A923F" w14:textId="77777777" w:rsidR="00F90BDC" w:rsidRDefault="00F90BDC"/>
    <w:p w14:paraId="75E9758B" w14:textId="77777777" w:rsidR="00F90BDC" w:rsidRDefault="00F90BDC">
      <w:r xmlns:w="http://schemas.openxmlformats.org/wordprocessingml/2006/main">
        <w:t xml:space="preserve">1: نحن مدعوون إلى أن نكون مضيفين للمحتاجين.</w:t>
      </w:r>
    </w:p>
    <w:p w14:paraId="184F3C9A" w14:textId="77777777" w:rsidR="00F90BDC" w:rsidRDefault="00F90BDC"/>
    <w:p w14:paraId="32D49106" w14:textId="77777777" w:rsidR="00F90BDC" w:rsidRDefault="00F90BDC">
      <w:r xmlns:w="http://schemas.openxmlformats.org/wordprocessingml/2006/main">
        <w:t xml:space="preserve">2: يجب علينا إظهار التعاطف والرحمة من خلال مساعدة المتألمين والمحتاجين.</w:t>
      </w:r>
    </w:p>
    <w:p w14:paraId="1FCC6C0C" w14:textId="77777777" w:rsidR="00F90BDC" w:rsidRDefault="00F90BDC"/>
    <w:p w14:paraId="0059CC2C" w14:textId="77777777" w:rsidR="00F90BDC" w:rsidRDefault="00F90BDC">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14:paraId="0FFA7639" w14:textId="77777777" w:rsidR="00F90BDC" w:rsidRDefault="00F90BDC"/>
    <w:p w14:paraId="16963211" w14:textId="77777777" w:rsidR="00F90BDC" w:rsidRDefault="00F90BDC">
      <w:r xmlns:w="http://schemas.openxmlformats.org/wordprocessingml/2006/main">
        <w:t xml:space="preserve">2: إشعياء 58: 7 - أليس أن تقسم الجائع خبزك، وأن تدخل المساكين المطرودين إلى بيتك؟ إذا رأيت عريانا أن تغطيه ولا تتغاضى عن لحمك؟</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25: 44 فيجيبونه هم أيضا قائلين يا رب متى رأيناك جائعا أو عطشانا أو غريبا أو عريانا أو مريضا أو سجينا ولم نخدمك؟</w:t>
      </w:r>
    </w:p>
    <w:p w14:paraId="5826CC47" w14:textId="77777777" w:rsidR="00F90BDC" w:rsidRDefault="00F90BDC"/>
    <w:p w14:paraId="6377ACA9" w14:textId="77777777" w:rsidR="00F90BDC" w:rsidRDefault="00F90BDC">
      <w:r xmlns:w="http://schemas.openxmlformats.org/wordprocessingml/2006/main">
        <w:t xml:space="preserve">يتحدث هذا المقطع عن كيفية معاملة الآخرين، حتى المحتاجين، كما لو كانوا المسيح نفسه.</w:t>
      </w:r>
    </w:p>
    <w:p w14:paraId="0127CCAE" w14:textId="77777777" w:rsidR="00F90BDC" w:rsidRDefault="00F90BDC"/>
    <w:p w14:paraId="6EE3D74C" w14:textId="77777777" w:rsidR="00F90BDC" w:rsidRDefault="00F90BDC">
      <w:r xmlns:w="http://schemas.openxmlformats.org/wordprocessingml/2006/main">
        <w:t xml:space="preserve">1. دعوة للرحمة: واجبنا أن نحب ونخدم المحتاجين</w:t>
      </w:r>
    </w:p>
    <w:p w14:paraId="35C75F45" w14:textId="77777777" w:rsidR="00F90BDC" w:rsidRDefault="00F90BDC"/>
    <w:p w14:paraId="3C9EA538" w14:textId="77777777" w:rsidR="00F90BDC" w:rsidRDefault="00F90BDC">
      <w:r xmlns:w="http://schemas.openxmlformats.org/wordprocessingml/2006/main">
        <w:t xml:space="preserve">2. القاعدة الذهبية: عامل الآخرين كما تحب أن يعاملوك</w:t>
      </w:r>
    </w:p>
    <w:p w14:paraId="2D35364D" w14:textId="77777777" w:rsidR="00F90BDC" w:rsidRDefault="00F90BDC"/>
    <w:p w14:paraId="6D710375" w14:textId="77777777" w:rsidR="00F90BDC" w:rsidRDefault="00F90BDC">
      <w:r xmlns:w="http://schemas.openxmlformats.org/wordprocessingml/2006/main">
        <w:t xml:space="preserve">1. رسالة بولس إلى أهل غلاطية ٦: ٩ـ ١٠ـ ـ "دعونا لا نفشل في عمل الخير، لأننا سنحصد في وقته إن لم نكل. لذلك، كما لنا فرصة، فلنعمل الخير لجميع الناس" ولا سيما أولئك الذين ينتمون إلى آل المؤمنين ".</w:t>
      </w:r>
    </w:p>
    <w:p w14:paraId="239E9764" w14:textId="77777777" w:rsidR="00F90BDC" w:rsidRDefault="00F90BDC"/>
    <w:p w14:paraId="1622A2C9" w14:textId="77777777" w:rsidR="00F90BDC" w:rsidRDefault="00F90BDC">
      <w:r xmlns:w="http://schemas.openxmlformats.org/wordprocessingml/2006/main">
        <w:t xml:space="preserve">2. رسالة يعقوب ٢: ١٤ـ ١٧ـ ـ "ما المنفعة، أيها الإخوة والأخوات، إذا قال أحد أن لديه الإيمان ولكن ليس له أعمال؟ هل يستطيع مثل هذا الإيمان أن يخلصه؟ لنفترض أن هناك أخا أو أختا بلا ملابس ولا طعام يومي. "إن قال لهما أحدكم: "اذهبا بسلام، استدفئا واطعما"، ولم يفعل شيئًا لحاجاتهما الجسدية، فما المنفعة؟ وكذلك الإيمان في حد ذاته، إن لم يكن مصحوبًا بعمل، مات."</w:t>
      </w:r>
    </w:p>
    <w:p w14:paraId="49CBA920" w14:textId="77777777" w:rsidR="00F90BDC" w:rsidRDefault="00F90BDC"/>
    <w:p w14:paraId="2523FBA1" w14:textId="77777777" w:rsidR="00F90BDC" w:rsidRDefault="00F90BDC">
      <w:r xmlns:w="http://schemas.openxmlformats.org/wordprocessingml/2006/main">
        <w:t xml:space="preserve">مت 25 :45 فيجيبهم قائلا الحق أقول لكم بما أنكم لم تفعلوه بأحد هؤلاء الصغار فبي لم تفعلوا</w:t>
      </w:r>
    </w:p>
    <w:p w14:paraId="70792282" w14:textId="77777777" w:rsidR="00F90BDC" w:rsidRDefault="00F90BDC"/>
    <w:p w14:paraId="722DB8F4" w14:textId="77777777" w:rsidR="00F90BDC" w:rsidRDefault="00F90BDC">
      <w:r xmlns:w="http://schemas.openxmlformats.org/wordprocessingml/2006/main">
        <w:t xml:space="preserve">يعلمنا يسوع أنه عندما نساعد المحتاجين، فهذا يعني مساعدته.</w:t>
      </w:r>
    </w:p>
    <w:p w14:paraId="5F1D5FDA" w14:textId="77777777" w:rsidR="00F90BDC" w:rsidRDefault="00F90BDC"/>
    <w:p w14:paraId="04F307BD" w14:textId="77777777" w:rsidR="00F90BDC" w:rsidRDefault="00F90BDC">
      <w:r xmlns:w="http://schemas.openxmlformats.org/wordprocessingml/2006/main">
        <w:t xml:space="preserve">1: يسوع يدعونا لخدمة المحتاجين لكي نخدمه.</w:t>
      </w:r>
    </w:p>
    <w:p w14:paraId="7A7C9375" w14:textId="77777777" w:rsidR="00F90BDC" w:rsidRDefault="00F90BDC"/>
    <w:p w14:paraId="1831D961" w14:textId="77777777" w:rsidR="00F90BDC" w:rsidRDefault="00F90BDC">
      <w:r xmlns:w="http://schemas.openxmlformats.org/wordprocessingml/2006/main">
        <w:t xml:space="preserve">2: خدمتنا للآخرين تكشف محبتنا ليسوع.</w:t>
      </w:r>
    </w:p>
    <w:p w14:paraId="4B6D2B0A" w14:textId="77777777" w:rsidR="00F90BDC" w:rsidRDefault="00F90BDC"/>
    <w:p w14:paraId="3618FF71" w14:textId="77777777" w:rsidR="00F90BDC" w:rsidRDefault="00F90BDC">
      <w:r xmlns:w="http://schemas.openxmlformats.org/wordprocessingml/2006/main">
        <w:t xml:space="preserve">رسالة بولس الأولى إلى أهل غلاطية ٦: ٩ـ ١٠ ـ ـ لا نفشل في عمل الخير، لأننا سنحصد في وقته إن لم نكل. لذلك، كما لنا فرصة، فلنعمل الخير لجميع الناس، ولا سيما الذين ينتمون إلى عائلة المؤمنين.</w:t>
      </w:r>
    </w:p>
    <w:p w14:paraId="780C5F99" w14:textId="77777777" w:rsidR="00F90BDC" w:rsidRDefault="00F90BDC"/>
    <w:p w14:paraId="0DBC70B6" w14:textId="77777777" w:rsidR="00F90BDC" w:rsidRDefault="00F90BDC">
      <w:r xmlns:w="http://schemas.openxmlformats.org/wordprocessingml/2006/main">
        <w:t xml:space="preserve">رسالة يعقوب ٢: ١٤ـ ١٧ـ ـ ما المنفعة، أيها الإخوة والأخوات، إذا قال أحد أن له إيمانا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يهتمون باحتياجاتهم الجسدية، فما الفائدة من ذلك؟ وكذلك الإيمان في ذاته إذا لم يقترن بالعمل ميت.</w:t>
      </w:r>
    </w:p>
    <w:p w14:paraId="113CC0F9" w14:textId="77777777" w:rsidR="00F90BDC" w:rsidRDefault="00F90BDC"/>
    <w:p w14:paraId="62C3D58A" w14:textId="77777777" w:rsidR="00F90BDC" w:rsidRDefault="00F90BDC">
      <w:r xmlns:w="http://schemas.openxmlformats.org/wordprocessingml/2006/main">
        <w:t xml:space="preserve">متى 25: 46 فيمضي هؤلاء إلى عذاب أبدي، والأبرار إلى حياة أبدية.</w:t>
      </w:r>
    </w:p>
    <w:p w14:paraId="0DE3FB1C" w14:textId="77777777" w:rsidR="00F90BDC" w:rsidRDefault="00F90BDC"/>
    <w:p w14:paraId="7E250AD4" w14:textId="77777777" w:rsidR="00F90BDC" w:rsidRDefault="00F90BDC">
      <w:r xmlns:w="http://schemas.openxmlformats.org/wordprocessingml/2006/main">
        <w:t xml:space="preserve">يؤكد المقطع أن الأشرار سيواجهون العقاب الأبدي، بينما سيحصل الأبرار على الحياة الأبدية.</w:t>
      </w:r>
    </w:p>
    <w:p w14:paraId="6E1D66EA" w14:textId="77777777" w:rsidR="00F90BDC" w:rsidRDefault="00F90BDC"/>
    <w:p w14:paraId="7902219B" w14:textId="77777777" w:rsidR="00F90BDC" w:rsidRDefault="00F90BDC">
      <w:r xmlns:w="http://schemas.openxmlformats.org/wordprocessingml/2006/main">
        <w:t xml:space="preserve">1. اختيار الخلود: مواجهة عواقب أفعالنا</w:t>
      </w:r>
    </w:p>
    <w:p w14:paraId="61D02839" w14:textId="77777777" w:rsidR="00F90BDC" w:rsidRDefault="00F90BDC"/>
    <w:p w14:paraId="09A408B9" w14:textId="77777777" w:rsidR="00F90BDC" w:rsidRDefault="00F90BDC">
      <w:r xmlns:w="http://schemas.openxmlformats.org/wordprocessingml/2006/main">
        <w:t xml:space="preserve">2. الوعد بالحياة الأبدية: دعوة للتحول الروحي</w:t>
      </w:r>
    </w:p>
    <w:p w14:paraId="74EF57E7" w14:textId="77777777" w:rsidR="00F90BDC" w:rsidRDefault="00F90BDC"/>
    <w:p w14:paraId="1D0C29B0" w14:textId="77777777" w:rsidR="00F90BDC" w:rsidRDefault="00F90BDC">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76A806A6" w14:textId="77777777" w:rsidR="00F90BDC" w:rsidRDefault="00F90BDC"/>
    <w:p w14:paraId="2713F39C" w14:textId="77777777" w:rsidR="00F90BDC" w:rsidRDefault="00F90BDC">
      <w:r xmlns:w="http://schemas.openxmlformats.org/wordprocessingml/2006/main">
        <w:t xml:space="preserve">٢. رسالة بولس الأولى إلى أهل كورينثوس ١٥: ١٩ـ ٢٢ـ ـ إذا كان لنا في هذه الحياة فقط رجاء في المسيح، فنحن أشقى جميع الناس. ولكن الآن قد قام المسيح من بين الأموات، وصار باكورة الراقدين. لأنه إذ الموت بإنسان، بإنسان أيضاً قيامة الأموات. لأنه كما في آدم يموت الجميع، هكذا في المسيح سيحيا الجميع.</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يروي متى 26 المؤامرة ضد يسوع، ومسحته في بيت عنيا، والعشاء الأخير، وصلاته في جثسيماني، واعتقاله ومحاكماته اللاحقة أمام رئيس الكهنة وإنكار بطرس له.</w:t>
      </w:r>
    </w:p>
    <w:p w14:paraId="5560DB7B" w14:textId="77777777" w:rsidR="00F90BDC" w:rsidRDefault="00F90BDC"/>
    <w:p w14:paraId="7FD0D2F3" w14:textId="77777777" w:rsidR="00F90BDC" w:rsidRDefault="00F90BDC">
      <w:r xmlns:w="http://schemas.openxmlformats.org/wordprocessingml/2006/main">
        <w:t xml:space="preserve">الفقرة الأولى: يبدأ الإصحاح بتنبؤ يسوع بموته بعد يومين أثناء عيد الفصح (متى 26: 1-5). وفي هذه الأثناء، يخطط رؤساء الكهنة والشيوخ للقبض عليه. في بيت عنيا، تدهن امرأة يسوع بطيب غالي الثمن، وهو ما يعتبره يهوذا الإسخريوطي إسرافًا. وهذا ما دفع يهوذا إلى الموافقة على خيانة يسوع مقابل ثلاثين من الفضة (متى 6:26-16).</w:t>
      </w:r>
    </w:p>
    <w:p w14:paraId="0939A93E" w14:textId="77777777" w:rsidR="00F90BDC" w:rsidRDefault="00F90BDC"/>
    <w:p w14:paraId="041E77D5" w14:textId="77777777" w:rsidR="00F90BDC" w:rsidRDefault="00F90BDC">
      <w:r xmlns:w="http://schemas.openxmlformats.org/wordprocessingml/2006/main">
        <w:t xml:space="preserve">الفقرة الثانية: خلال العشاء الأخير، شارك يسوع الخبز والخمر مع تلاميذه كرمز لجسده ودمه اللذين سيبذلان عن كثيرين لمغفرة الخطايا (متى 17:26-29). ويتنبأ أيضًا أن واحدًا منهم سوف يخونه مما يؤدي إلى تساؤل كل تلميذ عما إذا كان هو نفسه. بعد العشاء خرجوا إلى جبل الزيتون حيث تنبأ يسوع بإنكار بطرس قبل أن يصيح الديك. على الرغم من اعتراضات بطرس القوية قائلاً إنه لن يسقط أو ينكر المسيح أبدًا حتى لو فعل ذلك كل الآخرين.</w:t>
      </w:r>
    </w:p>
    <w:p w14:paraId="1FE7E4B9" w14:textId="77777777" w:rsidR="00F90BDC" w:rsidRDefault="00F90BDC"/>
    <w:p w14:paraId="1E3E457B" w14:textId="77777777" w:rsidR="00F90BDC" w:rsidRDefault="00F90BDC">
      <w:r xmlns:w="http://schemas.openxmlformats.org/wordprocessingml/2006/main">
        <w:t xml:space="preserve">الفقرة الثالثة: في جثسيماني، بينما كان يصلي بحرارة بشأن الموت الوشيك، يطلب من التلاميذ أن يبقوا مستيقظين ويصلوا، لكنه يجدهم نائمين عند العودة يظهرون ضعفًا بشريًا يتناقض مع القوة الإلهية (متى 26: 36-46). بعد وقت قصير من وصول يهوذا مع حشد من الناس مسلحين بالسيوف بهراوات أرسلها رؤساء الكهنة والشيوخ يخونون يسوع ويقبلونه مما أدى إلى اعتقاله. ضرب تلميذ خادم رئيس الكهنة فقطع أذنه، لكن يسوع يوبخه يشفي الخادم قائلاً: الذين يعيشون بالسيف يموتون بالسيف، ثم يُقاد قيافا رئيس الكهنة حيث اجتمع شيوخ الشريعة، بينما يتبع بطرس المسافة إلى أعلى الفناء، رئيس الكهنة يجلس خارج الحراسة الإجراءات هناك ينكر معرفته بالمسيح ثلاث مرات يصيح الديك تمامًا كما تنبأ المسيح بتحقيق ما قيل سابقًا متى 26: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متى 26: 1 ولما أكمل يسوع هذا الكلام كله قال لتلاميذه:</w:t>
      </w:r>
    </w:p>
    <w:p w14:paraId="5AC35E2F" w14:textId="77777777" w:rsidR="00F90BDC" w:rsidRDefault="00F90BDC"/>
    <w:p w14:paraId="14011508" w14:textId="77777777" w:rsidR="00F90BDC" w:rsidRDefault="00F90BDC">
      <w:r xmlns:w="http://schemas.openxmlformats.org/wordprocessingml/2006/main">
        <w:t xml:space="preserve">أنهى يسوع تعليم تلاميذه وكان مستعداً لمواجهة التجارب التي تنتظره.</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مهما كانت التجارب التي تأتي في طريقنا، يجب أن نبقى مخلصين ونثق في الرب.</w:t>
      </w:r>
    </w:p>
    <w:p w14:paraId="3ED58D8B" w14:textId="77777777" w:rsidR="00F90BDC" w:rsidRDefault="00F90BDC"/>
    <w:p w14:paraId="21A3F08E" w14:textId="77777777" w:rsidR="00F90BDC" w:rsidRDefault="00F90BDC">
      <w:r xmlns:w="http://schemas.openxmlformats.org/wordprocessingml/2006/main">
        <w:t xml:space="preserve">2: يجب أن نكون مستعدين لاتباع يسوع وحمل صلباننا في الحياة.</w:t>
      </w:r>
    </w:p>
    <w:p w14:paraId="29503002" w14:textId="77777777" w:rsidR="00F90BDC" w:rsidRDefault="00F90BDC"/>
    <w:p w14:paraId="044E8DF4"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54A87938" w14:textId="77777777" w:rsidR="00F90BDC" w:rsidRDefault="00F90BDC"/>
    <w:p w14:paraId="5E3F404B" w14:textId="77777777" w:rsidR="00F90BDC" w:rsidRDefault="00F90BDC">
      <w:r xmlns:w="http://schemas.openxmlformats.org/wordprocessingml/2006/main">
        <w:t xml:space="preserve">رسالة بولس الثانية إلى أهل كولوسي ٣: ٢٣ـ ٢٤ ـ ـ مهما فعلتم، فاعملوا من القلب كما للرب، وليس للناس، عالمين أنكم ستأخذون الميراث من الرب كأجرتكم. أنت تخدم الرب المسيح.</w:t>
      </w:r>
    </w:p>
    <w:p w14:paraId="3B926D1D" w14:textId="77777777" w:rsidR="00F90BDC" w:rsidRDefault="00F90BDC"/>
    <w:p w14:paraId="7B70D2A4" w14:textId="77777777" w:rsidR="00F90BDC" w:rsidRDefault="00F90BDC">
      <w:r xmlns:w="http://schemas.openxmlformats.org/wordprocessingml/2006/main">
        <w:t xml:space="preserve">متى 26: 2 تعلمون أنه بعد يومين يكون عيد الفصح وابن الإنسان يسلم ليصلب.</w:t>
      </w:r>
    </w:p>
    <w:p w14:paraId="324DC701" w14:textId="77777777" w:rsidR="00F90BDC" w:rsidRDefault="00F90BDC"/>
    <w:p w14:paraId="6CD83AB7" w14:textId="77777777" w:rsidR="00F90BDC" w:rsidRDefault="00F90BDC">
      <w:r xmlns:w="http://schemas.openxmlformats.org/wordprocessingml/2006/main">
        <w:t xml:space="preserve">يتحدث هذا المقطع عن عيد الفصح وخيانة يسوع وصلبه.</w:t>
      </w:r>
    </w:p>
    <w:p w14:paraId="3E517804" w14:textId="77777777" w:rsidR="00F90BDC" w:rsidRDefault="00F90BDC"/>
    <w:p w14:paraId="5675FCE8" w14:textId="77777777" w:rsidR="00F90BDC" w:rsidRDefault="00F90BDC">
      <w:r xmlns:w="http://schemas.openxmlformats.org/wordprocessingml/2006/main">
        <w:t xml:space="preserve">1. ذبيحة يسوع: الهدية المطلقة</w:t>
      </w:r>
    </w:p>
    <w:p w14:paraId="077426C1" w14:textId="77777777" w:rsidR="00F90BDC" w:rsidRDefault="00F90BDC"/>
    <w:p w14:paraId="0DFF5EC2" w14:textId="77777777" w:rsidR="00F90BDC" w:rsidRDefault="00F90BDC">
      <w:r xmlns:w="http://schemas.openxmlformats.org/wordprocessingml/2006/main">
        <w:t xml:space="preserve">2. التحقيق المستحيل لخطة الله</w:t>
      </w:r>
    </w:p>
    <w:p w14:paraId="18E2E523" w14:textId="77777777" w:rsidR="00F90BDC" w:rsidRDefault="00F90BDC"/>
    <w:p w14:paraId="537D2D15" w14:textId="77777777" w:rsidR="00F90BDC" w:rsidRDefault="00F90BDC">
      <w:r xmlns:w="http://schemas.openxmlformats.org/wordprocessingml/2006/main">
        <w:t xml:space="preserve">1. إشعياء 53: 4-6 (لكنه حمل أحزاننا وأوجاعنا تحملها: فحسبناه مصابا مضروبا من الله ومذلولا. ولكنه مجروح لأجل معاصينا، مسحوق لأجل آثامنا: تأديب سلامنا عليه وبحبره شفينا كلنا كغنم ضللنا ملنا كل واحد إلى طريقه والرب وضع عليه إثم جميعنا.</w:t>
      </w:r>
    </w:p>
    <w:p w14:paraId="04374F68" w14:textId="77777777" w:rsidR="00F90BDC" w:rsidRDefault="00F90BDC"/>
    <w:p w14:paraId="58EDF4EA" w14:textId="77777777" w:rsidR="00F90BDC" w:rsidRDefault="00F90BDC">
      <w:r xmlns:w="http://schemas.openxmlformats.org/wordprocessingml/2006/main">
        <w:t xml:space="preserve">2. العبرانيين 9: 14-15 (فكم بالحرى دم المسيح، الذي بالروح الأبدي قدم نفسه لله بلا عيب، يطهر ضميركم من أعمال ميتة لتخدموا الله الحي؟ ولهذا السبب هو الوسيط العهد الجديد، لكي يكون المدعوون، بالموت لفداء التعديات التي في العهد الأول، ينالون </w:t>
      </w:r>
      <w:r xmlns:w="http://schemas.openxmlformats.org/wordprocessingml/2006/main">
        <w:lastRenderedPageBreak xmlns:w="http://schemas.openxmlformats.org/wordprocessingml/2006/main"/>
      </w:r>
      <w:r xmlns:w="http://schemas.openxmlformats.org/wordprocessingml/2006/main">
        <w:t xml:space="preserve">وعد الميراث الأبدي.)</w:t>
      </w:r>
    </w:p>
    <w:p w14:paraId="3BD98E53" w14:textId="77777777" w:rsidR="00F90BDC" w:rsidRDefault="00F90BDC"/>
    <w:p w14:paraId="2435CD69" w14:textId="77777777" w:rsidR="00F90BDC" w:rsidRDefault="00F90BDC">
      <w:r xmlns:w="http://schemas.openxmlformats.org/wordprocessingml/2006/main">
        <w:t xml:space="preserve">متى 26: 3 حينئذ اجتمع رؤساء الكهنة والكتبة وشيوخ الشعب إلى دار رئيس الكهنة الذي يدعى قيافا</w:t>
      </w:r>
    </w:p>
    <w:p w14:paraId="3F160505" w14:textId="77777777" w:rsidR="00F90BDC" w:rsidRDefault="00F90BDC"/>
    <w:p w14:paraId="4ACB5C6B" w14:textId="77777777" w:rsidR="00F90BDC" w:rsidRDefault="00F90BDC">
      <w:r xmlns:w="http://schemas.openxmlformats.org/wordprocessingml/2006/main">
        <w:t xml:space="preserve">واجتمع رؤساء الكهنة والكتبة وشيوخ الشعب في دار رئيس الكهنة قيافا.</w:t>
      </w:r>
    </w:p>
    <w:p w14:paraId="76A55946" w14:textId="77777777" w:rsidR="00F90BDC" w:rsidRDefault="00F90BDC"/>
    <w:p w14:paraId="405EBB8E" w14:textId="77777777" w:rsidR="00F90BDC" w:rsidRDefault="00F90BDC">
      <w:r xmlns:w="http://schemas.openxmlformats.org/wordprocessingml/2006/main">
        <w:t xml:space="preserve">1. انتصار يسوع على الخطيئة – كيف يمنحنا موت يسوع وقيامته القوة للتغلب على الخطيئة.</w:t>
      </w:r>
    </w:p>
    <w:p w14:paraId="0D4E0A6F" w14:textId="77777777" w:rsidR="00F90BDC" w:rsidRDefault="00F90BDC"/>
    <w:p w14:paraId="05F3019F" w14:textId="77777777" w:rsidR="00F90BDC" w:rsidRDefault="00F90BDC">
      <w:r xmlns:w="http://schemas.openxmlformats.org/wordprocessingml/2006/main">
        <w:t xml:space="preserve">2. قوة الوحدة – كيف يمكن أن يساعدنا العمل معًا على تحقيق أهدافنا.</w:t>
      </w:r>
    </w:p>
    <w:p w14:paraId="5691D434" w14:textId="77777777" w:rsidR="00F90BDC" w:rsidRDefault="00F90BDC"/>
    <w:p w14:paraId="3386A582" w14:textId="77777777" w:rsidR="00F90BDC" w:rsidRDefault="00F90BDC">
      <w:r xmlns:w="http://schemas.openxmlformats.org/wordprocessingml/2006/main">
        <w:t xml:space="preserve">1. إنجيل متي ١٨: ٢٠ ـ ـ "لأنه حيثما اجتمع اثنان أو ثلاثة باسمي، فهناك أكون في وسطهم."</w:t>
      </w:r>
    </w:p>
    <w:p w14:paraId="4F88452A" w14:textId="77777777" w:rsidR="00F90BDC" w:rsidRDefault="00F90BDC"/>
    <w:p w14:paraId="39D24D66" w14:textId="77777777" w:rsidR="00F90BDC" w:rsidRDefault="00F90BDC">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14:paraId="53F02688" w14:textId="77777777" w:rsidR="00F90BDC" w:rsidRDefault="00F90BDC"/>
    <w:p w14:paraId="3F031F80" w14:textId="77777777" w:rsidR="00F90BDC" w:rsidRDefault="00F90BDC">
      <w:r xmlns:w="http://schemas.openxmlformats.org/wordprocessingml/2006/main">
        <w:t xml:space="preserve">مت 26: 4 وتشاوروا لكي يمسكو يسوع بمكر ويقتلوه.</w:t>
      </w:r>
    </w:p>
    <w:p w14:paraId="75DC4125" w14:textId="77777777" w:rsidR="00F90BDC" w:rsidRDefault="00F90BDC"/>
    <w:p w14:paraId="1DBC2BDE" w14:textId="77777777" w:rsidR="00F90BDC" w:rsidRDefault="00F90BDC">
      <w:r xmlns:w="http://schemas.openxmlformats.org/wordprocessingml/2006/main">
        <w:t xml:space="preserve">وكان رؤساء الكهنة والكتبة يبحثون عن طريقة ليأخذوا يسوع ويقتلوه دون إحداث أي اضطراب.</w:t>
      </w:r>
    </w:p>
    <w:p w14:paraId="56EBAE33" w14:textId="77777777" w:rsidR="00F90BDC" w:rsidRDefault="00F90BDC"/>
    <w:p w14:paraId="2A86D077" w14:textId="77777777" w:rsidR="00F90BDC" w:rsidRDefault="00F90BDC">
      <w:r xmlns:w="http://schemas.openxmlformats.org/wordprocessingml/2006/main">
        <w:t xml:space="preserve">1. سيادة الله في الشدائد – يمكننا أن نثق في أن الله هو المسيطر حتى عندما نواجه الظروف الصعبة.</w:t>
      </w:r>
    </w:p>
    <w:p w14:paraId="10F83B54" w14:textId="77777777" w:rsidR="00F90BDC" w:rsidRDefault="00F90BDC"/>
    <w:p w14:paraId="1E08ADAE" w14:textId="77777777" w:rsidR="00F90BDC" w:rsidRDefault="00F90BDC">
      <w:r xmlns:w="http://schemas.openxmlformats.org/wordprocessingml/2006/main">
        <w:t xml:space="preserve">2. خطر الكبرياء - يجب أن نكون حريصين على عدم الاستسلام للكبرياء والسعي إلى تولي زمام الأمور بأيدينا.</w:t>
      </w:r>
    </w:p>
    <w:p w14:paraId="4DFBAD79" w14:textId="77777777" w:rsidR="00F90BDC" w:rsidRDefault="00F90BDC"/>
    <w:p w14:paraId="4B3ADCD0" w14:textId="77777777" w:rsidR="00F90BDC" w:rsidRDefault="00F90BDC">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14:paraId="2C35F9F2" w14:textId="77777777" w:rsidR="00F90BDC" w:rsidRDefault="00F90BDC"/>
    <w:p w14:paraId="2DC27F59" w14:textId="77777777" w:rsidR="00F90BDC" w:rsidRDefault="00F90BDC">
      <w:r xmlns:w="http://schemas.openxmlformats.org/wordprocessingml/2006/main">
        <w:t xml:space="preserve">٢. رسالة يعقوب ٤: ١٣ـ ١٧ـ ـ تعالوا الآن أيها القائلون؟ </w:t>
      </w:r>
      <w:r xmlns:w="http://schemas.openxmlformats.org/wordprocessingml/2006/main">
        <w:rPr>
          <w:rFonts w:ascii="맑은 고딕 Semilight" w:hAnsi="맑은 고딕 Semilight"/>
        </w:rPr>
        <w:t xml:space="preserve">هل </w:t>
      </w:r>
      <w:r xmlns:w="http://schemas.openxmlformats.org/wordprocessingml/2006/main">
        <w:t xml:space="preserve">ندخل اليوم أو غدا إلى مدينة كذا فنقضي هناك سنة نتجر ونربح؟ </w:t>
      </w:r>
      <w:r xmlns:w="http://schemas.openxmlformats.org/wordprocessingml/2006/main">
        <w:rPr>
          <w:rFonts w:ascii="맑은 고딕 Semilight" w:hAnsi="맑은 고딕 Semilight"/>
        </w:rPr>
        <w:t xml:space="preserve">앪 </w:t>
      </w:r>
      <w:r xmlns:w="http://schemas.openxmlformats.org/wordprocessingml/2006/main">
        <w:t xml:space="preserve">€؟ ومع ذلك فإنك لا تعرف ما سيأتي به الغد. ماهي حياتك؟ فإنك غشاوة تظهر قليلا ثم تضمحل. بدلا من ذلك يجب أن تقول, ? </w:t>
      </w:r>
      <w:r xmlns:w="http://schemas.openxmlformats.org/wordprocessingml/2006/main">
        <w:rPr>
          <w:rFonts w:ascii="맑은 고딕 Semilight" w:hAnsi="맑은 고딕 Semilight"/>
        </w:rPr>
        <w:t xml:space="preserve">وإن </w:t>
      </w:r>
      <w:r xmlns:w="http://schemas.openxmlformats.org/wordprocessingml/2006/main">
        <w:t xml:space="preserve">شاء الرب نحيا ونعمل هذا أو ذاك.؟؟ كما هو الحال، تفتخر بكبريائك. كل هذا التفاخر شر. فمن عرف الصواب وتركه فهو آثم عليه.</w:t>
      </w:r>
    </w:p>
    <w:p w14:paraId="199C4948" w14:textId="77777777" w:rsidR="00F90BDC" w:rsidRDefault="00F90BDC"/>
    <w:p w14:paraId="1BB421BB" w14:textId="77777777" w:rsidR="00F90BDC" w:rsidRDefault="00F90BDC">
      <w:r xmlns:w="http://schemas.openxmlformats.org/wordprocessingml/2006/main">
        <w:t xml:space="preserve">مت 26: 5 فقالوا ليس في العيد لئلا يكون شغب في الشعب.</w:t>
      </w:r>
    </w:p>
    <w:p w14:paraId="687EBCDA" w14:textId="77777777" w:rsidR="00F90BDC" w:rsidRDefault="00F90BDC"/>
    <w:p w14:paraId="611FE0B1" w14:textId="77777777" w:rsidR="00F90BDC" w:rsidRDefault="00F90BDC">
      <w:r xmlns:w="http://schemas.openxmlformats.org/wordprocessingml/2006/main">
        <w:t xml:space="preserve">اعترض الناس على مسحة يسوع في بيت عنيا لأنه كان يوم العيد.</w:t>
      </w:r>
    </w:p>
    <w:p w14:paraId="1EFBDCEA" w14:textId="77777777" w:rsidR="00F90BDC" w:rsidRDefault="00F90BDC"/>
    <w:p w14:paraId="3F56C517" w14:textId="77777777" w:rsidR="00F90BDC" w:rsidRDefault="00F90BDC">
      <w:r xmlns:w="http://schemas.openxmlformats.org/wordprocessingml/2006/main">
        <w:t xml:space="preserve">1. أهمية احترام أوقات الله.</w:t>
      </w:r>
    </w:p>
    <w:p w14:paraId="7ED3D327" w14:textId="77777777" w:rsidR="00F90BDC" w:rsidRDefault="00F90BDC"/>
    <w:p w14:paraId="1F586A2B" w14:textId="77777777" w:rsidR="00F90BDC" w:rsidRDefault="00F90BDC">
      <w:r xmlns:w="http://schemas.openxmlformats.org/wordprocessingml/2006/main">
        <w:t xml:space="preserve">2. ممارسة الحكمة الإلهية في وسط المقاومة.</w:t>
      </w:r>
    </w:p>
    <w:p w14:paraId="1DEDB5C9" w14:textId="77777777" w:rsidR="00F90BDC" w:rsidRDefault="00F90BDC"/>
    <w:p w14:paraId="4363A268" w14:textId="77777777" w:rsidR="00F90BDC" w:rsidRDefault="00F90BDC">
      <w:r xmlns:w="http://schemas.openxmlformats.org/wordprocessingml/2006/main">
        <w:t xml:space="preserve">1. تثنية 16: 16 - "ثلاث مرات في السنة يظهر جميع ذكورك أمام الرب إلهك في المكان الذي يختاره: في عيد الفطير، وعيد الأسابيع، وعيد المظال. ولا يظهروا أمام الرب فارغين".</w:t>
      </w:r>
    </w:p>
    <w:p w14:paraId="605A4712" w14:textId="77777777" w:rsidR="00F90BDC" w:rsidRDefault="00F90BDC"/>
    <w:p w14:paraId="02656ED6" w14:textId="77777777" w:rsidR="00F90BDC" w:rsidRDefault="00F90BDC">
      <w:r xmlns:w="http://schemas.openxmlformats.org/wordprocessingml/2006/main">
        <w:t xml:space="preserve">٢. سفر الأمثال ١٥: ٢ ـ ـ "لسان الحكماء يصرف المعرفة بالعدل، وفم الجهال ينبع حماقة".</w:t>
      </w:r>
    </w:p>
    <w:p w14:paraId="0859AD6F" w14:textId="77777777" w:rsidR="00F90BDC" w:rsidRDefault="00F90BDC"/>
    <w:p w14:paraId="735F3CD0" w14:textId="77777777" w:rsidR="00F90BDC" w:rsidRDefault="00F90BDC">
      <w:r xmlns:w="http://schemas.openxmlformats.org/wordprocessingml/2006/main">
        <w:t xml:space="preserve">متى 26: 6 ولما كان يسوع في بيت عنيا في بيت سمعان الأبرص</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وكان يسوع في بيت عنيا في بيت سمعان الأبرص.</w:t>
      </w:r>
    </w:p>
    <w:p w14:paraId="3BFBBE82" w14:textId="77777777" w:rsidR="00F90BDC" w:rsidRDefault="00F90BDC"/>
    <w:p w14:paraId="43C8615C" w14:textId="77777777" w:rsidR="00F90BDC" w:rsidRDefault="00F90BDC">
      <w:r xmlns:w="http://schemas.openxmlformats.org/wordprocessingml/2006/main">
        <w:t xml:space="preserve">1. قوة اللامشروط: استكشاف زيارة يسوع لمنزل الأبرص</w:t>
      </w:r>
    </w:p>
    <w:p w14:paraId="794BE1FB" w14:textId="77777777" w:rsidR="00F90BDC" w:rsidRDefault="00F90BDC"/>
    <w:p w14:paraId="6F295909" w14:textId="77777777" w:rsidR="00F90BDC" w:rsidRDefault="00F90BDC">
      <w:r xmlns:w="http://schemas.openxmlformats.org/wordprocessingml/2006/main">
        <w:t xml:space="preserve">2. رحمة المسيح: محبة يسوع لأولئك الذين يعتبرون غير مستحقين</w:t>
      </w:r>
    </w:p>
    <w:p w14:paraId="20499C0B" w14:textId="77777777" w:rsidR="00F90BDC" w:rsidRDefault="00F90BDC"/>
    <w:p w14:paraId="42F40985" w14:textId="77777777" w:rsidR="00F90BDC" w:rsidRDefault="00F90BDC">
      <w:r xmlns:w="http://schemas.openxmlformats.org/wordprocessingml/2006/main">
        <w:t xml:space="preserve">1. متى ٩: ١٢ ـ ـ فلما سمع يسوع قال لهم: لا يحتاج الأصحاء إلى طبيب، بل المرضى.</w:t>
      </w:r>
    </w:p>
    <w:p w14:paraId="271DFDA6" w14:textId="77777777" w:rsidR="00F90BDC" w:rsidRDefault="00F90BDC"/>
    <w:p w14:paraId="449883F9" w14:textId="77777777" w:rsidR="00F90BDC" w:rsidRDefault="00F90BDC">
      <w:r xmlns:w="http://schemas.openxmlformats.org/wordprocessingml/2006/main">
        <w:t xml:space="preserve">2. يوحنا ٨: ٧ ـ ولما استمروا في سؤاله انتصب وقال لهم: من كان منكم بلا خطيئة فليرجمها أولا بحجر.</w:t>
      </w:r>
    </w:p>
    <w:p w14:paraId="2A0BC9EA" w14:textId="77777777" w:rsidR="00F90BDC" w:rsidRDefault="00F90BDC"/>
    <w:p w14:paraId="214DE369" w14:textId="77777777" w:rsidR="00F90BDC" w:rsidRDefault="00F90BDC">
      <w:r xmlns:w="http://schemas.openxmlformats.org/wordprocessingml/2006/main">
        <w:t xml:space="preserve">متى 26: 7 تقدمت إليه امرأة معها قارورة طيب كثير الثمن فسكبته على رأسه وهو متكئ.</w:t>
      </w:r>
    </w:p>
    <w:p w14:paraId="4419FEF9" w14:textId="77777777" w:rsidR="00F90BDC" w:rsidRDefault="00F90BDC"/>
    <w:p w14:paraId="34576967" w14:textId="77777777" w:rsidR="00F90BDC" w:rsidRDefault="00F90BDC">
      <w:r xmlns:w="http://schemas.openxmlformats.org/wordprocessingml/2006/main">
        <w:t xml:space="preserve">يحكي هذا المقطع عن امرأة دهنت يسوع بطيب ثمين جدًا.</w:t>
      </w:r>
    </w:p>
    <w:p w14:paraId="1873712F" w14:textId="77777777" w:rsidR="00F90BDC" w:rsidRDefault="00F90BDC"/>
    <w:p w14:paraId="1FC9C69B" w14:textId="77777777" w:rsidR="00F90BDC" w:rsidRDefault="00F90BDC">
      <w:r xmlns:w="http://schemas.openxmlformats.org/wordprocessingml/2006/main">
        <w:t xml:space="preserve">١: يسوع يستحق أن يُمسَح ـ لوقا ٤: ١٨ـ ١٩</w:t>
      </w:r>
    </w:p>
    <w:p w14:paraId="1AD4FA6F" w14:textId="77777777" w:rsidR="00F90BDC" w:rsidRDefault="00F90BDC"/>
    <w:p w14:paraId="77982ACB" w14:textId="77777777" w:rsidR="00F90BDC" w:rsidRDefault="00F90BDC">
      <w:r xmlns:w="http://schemas.openxmlformats.org/wordprocessingml/2006/main">
        <w:t xml:space="preserve">٢: إظهار المحبة والإجلال ليسوع من خلال أعمال الخدمة ـ ـ يوحنا ١٢: ١ـ ٨</w:t>
      </w:r>
    </w:p>
    <w:p w14:paraId="23AEAFF9" w14:textId="77777777" w:rsidR="00F90BDC" w:rsidRDefault="00F90BDC"/>
    <w:p w14:paraId="7FA1B19B" w14:textId="77777777" w:rsidR="00F90BDC" w:rsidRDefault="00F90BDC">
      <w:r xmlns:w="http://schemas.openxmlformats.org/wordprocessingml/2006/main">
        <w:t xml:space="preserve">١: مزمور ١٣٣: ٢ ـ ـ ما أجمل وما أجمل أن يعيش شعب الله معًا في وحدة!</w:t>
      </w:r>
    </w:p>
    <w:p w14:paraId="79277274" w14:textId="77777777" w:rsidR="00F90BDC" w:rsidRDefault="00F90BDC"/>
    <w:p w14:paraId="795EC2C0" w14:textId="77777777" w:rsidR="00F90BDC" w:rsidRDefault="00F90BDC">
      <w:r xmlns:w="http://schemas.openxmlformats.org/wordprocessingml/2006/main">
        <w:t xml:space="preserve">رسالة بولس الثانية إلى يوحنا ١٣: ٣٤ـ ٣٥ـ ـ وصية جديدة أنا أعطيكم، أن تحبوا بعضكم بعضا: كما أحببتكم، تحبون أنتم أيضا بعضكم بعضا.</w:t>
      </w:r>
    </w:p>
    <w:p w14:paraId="43622E45" w14:textId="77777777" w:rsidR="00F90BDC" w:rsidRDefault="00F90BDC"/>
    <w:p w14:paraId="2895E3E9" w14:textId="77777777" w:rsidR="00F90BDC" w:rsidRDefault="00F90BDC">
      <w:r xmlns:w="http://schemas.openxmlformats.org/wordprocessingml/2006/main">
        <w:t xml:space="preserve">مت 26: 8فلما رأى تلاميذه ذلك اغتاظوا قائلين لماذا هذا التبذير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يسلط هذا المقطع الضوء على سخط التلاميذ عندما رأوا يسوع يبذر الطيب.</w:t>
      </w:r>
    </w:p>
    <w:p w14:paraId="6ACB7605" w14:textId="77777777" w:rsidR="00F90BDC" w:rsidRDefault="00F90BDC"/>
    <w:p w14:paraId="1A7B8359" w14:textId="77777777" w:rsidR="00F90BDC" w:rsidRDefault="00F90BDC">
      <w:r xmlns:w="http://schemas.openxmlformats.org/wordprocessingml/2006/main">
        <w:t xml:space="preserve">1: لا ينبغي أن نسرف، بل يجب أن نستخدم مواردنا لإفادة الآخرين.</w:t>
      </w:r>
    </w:p>
    <w:p w14:paraId="0F6AA59B" w14:textId="77777777" w:rsidR="00F90BDC" w:rsidRDefault="00F90BDC"/>
    <w:p w14:paraId="095FEE99" w14:textId="77777777" w:rsidR="00F90BDC" w:rsidRDefault="00F90BDC">
      <w:r xmlns:w="http://schemas.openxmlformats.org/wordprocessingml/2006/main">
        <w:t xml:space="preserve">2: يجب أن نكون وكلاء حكماء لمواردنا، خاصة عندما يتعلق الأمر بخدمة الرب.</w:t>
      </w:r>
    </w:p>
    <w:p w14:paraId="40511B67" w14:textId="77777777" w:rsidR="00F90BDC" w:rsidRDefault="00F90BDC"/>
    <w:p w14:paraId="029524A0" w14:textId="77777777" w:rsidR="00F90BDC" w:rsidRDefault="00F90BDC">
      <w:r xmlns:w="http://schemas.openxmlformats.org/wordprocessingml/2006/main">
        <w:t xml:space="preserve">1: أمثال 21: 20 - كنز كريم وزيت في بيت الحكماء، والرجل الجاهل ينفقه.</w:t>
      </w:r>
    </w:p>
    <w:p w14:paraId="2EAAB850" w14:textId="77777777" w:rsidR="00F90BDC" w:rsidRDefault="00F90BDC"/>
    <w:p w14:paraId="666D92A7" w14:textId="77777777" w:rsidR="00F90BDC" w:rsidRDefault="00F90BDC">
      <w:r xmlns:w="http://schemas.openxmlformats.org/wordprocessingml/2006/main">
        <w:t xml:space="preserve">2: 2 كورنثوس 8: 7 - لذلك، كما تزدادون في كل شيء، في الإيمان والكلام والمعرفة، وفي كل اجتهاد، وفي محبتكم لنا، انظروا أنكم تزدادون في هذه النعمة أيضا.</w:t>
      </w:r>
    </w:p>
    <w:p w14:paraId="14A00D5A" w14:textId="77777777" w:rsidR="00F90BDC" w:rsidRDefault="00F90BDC"/>
    <w:p w14:paraId="5B2CF2C3" w14:textId="77777777" w:rsidR="00F90BDC" w:rsidRDefault="00F90BDC">
      <w:r xmlns:w="http://schemas.openxmlformats.org/wordprocessingml/2006/main">
        <w:t xml:space="preserve">متى 26: 9 لأنه كان يمكن أن يباع هذا الطيب كثيرا ويعطى للفقراء.</w:t>
      </w:r>
    </w:p>
    <w:p w14:paraId="6669FE1A" w14:textId="77777777" w:rsidR="00F90BDC" w:rsidRDefault="00F90BDC"/>
    <w:p w14:paraId="0B460E6E" w14:textId="77777777" w:rsidR="00F90BDC" w:rsidRDefault="00F90BDC">
      <w:r xmlns:w="http://schemas.openxmlformats.org/wordprocessingml/2006/main">
        <w:t xml:space="preserve">يتحدث هذا المقطع عن تصرف يسوع الكريم باستخدام كمية كبيرة من الطيب الثمين لدهن جسده للدفن.</w:t>
      </w:r>
    </w:p>
    <w:p w14:paraId="19A4436B" w14:textId="77777777" w:rsidR="00F90BDC" w:rsidRDefault="00F90BDC"/>
    <w:p w14:paraId="4DBB0EDA" w14:textId="77777777" w:rsidR="00F90BDC" w:rsidRDefault="00F90BDC">
      <w:r xmlns:w="http://schemas.openxmlformats.org/wordprocessingml/2006/main">
        <w:t xml:space="preserve">1. قوة الكرم: اختيار العطاء بسخاء من باب الحب</w:t>
      </w:r>
    </w:p>
    <w:p w14:paraId="1C3596C4" w14:textId="77777777" w:rsidR="00F90BDC" w:rsidRDefault="00F90BDC"/>
    <w:p w14:paraId="4EE5A150" w14:textId="77777777" w:rsidR="00F90BDC" w:rsidRDefault="00F90BDC">
      <w:r xmlns:w="http://schemas.openxmlformats.org/wordprocessingml/2006/main">
        <w:t xml:space="preserve">2. تكلفة الرحمة: التضحية من أجل الآخرين</w:t>
      </w:r>
    </w:p>
    <w:p w14:paraId="5A6A582C" w14:textId="77777777" w:rsidR="00F90BDC" w:rsidRDefault="00F90BDC"/>
    <w:p w14:paraId="3CC56F38" w14:textId="77777777" w:rsidR="00F90BDC" w:rsidRDefault="00F90BDC">
      <w:r xmlns:w="http://schemas.openxmlformats.org/wordprocessingml/2006/main">
        <w:t xml:space="preserve">1. رسالة بولس الثانية إلى أهل كورنثوس ٨: ٩ ـ ـ فإنكم تعرفون نعمة ربنا يسوع المسيح، أنه من أجلكم افتقر، وهو غني، لكي تستغنوا أنتم بفقره.</w:t>
      </w:r>
    </w:p>
    <w:p w14:paraId="7D488C02" w14:textId="77777777" w:rsidR="00F90BDC" w:rsidRDefault="00F90BDC"/>
    <w:p w14:paraId="633032AB" w14:textId="77777777" w:rsidR="00F90BDC" w:rsidRDefault="00F90BDC">
      <w:r xmlns:w="http://schemas.openxmlformats.org/wordprocessingml/2006/main">
        <w:t xml:space="preserve">2. لوقا ٦: ٣٨ـ ـ أعطوا تعطوا؛ كيلا جيدا ملبدا مهزوزا </w:t>
      </w:r>
      <w:r xmlns:w="http://schemas.openxmlformats.org/wordprocessingml/2006/main">
        <w:lastRenderedPageBreak xmlns:w="http://schemas.openxmlformats.org/wordprocessingml/2006/main"/>
      </w:r>
      <w:r xmlns:w="http://schemas.openxmlformats.org/wordprocessingml/2006/main">
        <w:t xml:space="preserve">فائضا يعطون في احضانكم. لأنه بنفس الكيل الذي به تكيلون يكال لكم.</w:t>
      </w:r>
    </w:p>
    <w:p w14:paraId="4B14B365" w14:textId="77777777" w:rsidR="00F90BDC" w:rsidRDefault="00F90BDC"/>
    <w:p w14:paraId="74330B65" w14:textId="77777777" w:rsidR="00F90BDC" w:rsidRDefault="00F90BDC">
      <w:r xmlns:w="http://schemas.openxmlformats.org/wordprocessingml/2006/main">
        <w:t xml:space="preserve">متى 26: 10 فلما فهم يسوع قال لهم لماذا تزعجون المرأة. لانها عملت بي عملا صالحا.</w:t>
      </w:r>
    </w:p>
    <w:p w14:paraId="65491C7F" w14:textId="77777777" w:rsidR="00F90BDC" w:rsidRDefault="00F90BDC"/>
    <w:p w14:paraId="40D72940" w14:textId="77777777" w:rsidR="00F90BDC" w:rsidRDefault="00F90BDC">
      <w:r xmlns:w="http://schemas.openxmlformats.org/wordprocessingml/2006/main">
        <w:t xml:space="preserve">أظهر يسوع تعاطفه مع المرأة التي مسحته بزيت كثير الثمن.</w:t>
      </w:r>
    </w:p>
    <w:p w14:paraId="1956526C" w14:textId="77777777" w:rsidR="00F90BDC" w:rsidRDefault="00F90BDC"/>
    <w:p w14:paraId="1FA4A85E" w14:textId="77777777" w:rsidR="00F90BDC" w:rsidRDefault="00F90BDC">
      <w:r xmlns:w="http://schemas.openxmlformats.org/wordprocessingml/2006/main">
        <w:t xml:space="preserve">1. الرحمة في العمل: اتباع مثال يسوع</w:t>
      </w:r>
    </w:p>
    <w:p w14:paraId="0ADBDB4B" w14:textId="77777777" w:rsidR="00F90BDC" w:rsidRDefault="00F90BDC"/>
    <w:p w14:paraId="2F78881D" w14:textId="77777777" w:rsidR="00F90BDC" w:rsidRDefault="00F90BDC">
      <w:r xmlns:w="http://schemas.openxmlformats.org/wordprocessingml/2006/main">
        <w:t xml:space="preserve">2. فعل العبادة غير الأنانية: إكرام الله بمواردنا</w:t>
      </w:r>
    </w:p>
    <w:p w14:paraId="3E0A9F65" w14:textId="77777777" w:rsidR="00F90BDC" w:rsidRDefault="00F90BDC"/>
    <w:p w14:paraId="3891BDE2" w14:textId="77777777" w:rsidR="00F90BDC" w:rsidRDefault="00F90BDC">
      <w:r xmlns:w="http://schemas.openxmlformats.org/wordprocessingml/2006/main">
        <w:t xml:space="preserve">١. رسالة بولس إلى أهل فيلبي ٢: ٣ـ ٤ ـ ـ لا تفعلوا شيئا بدافع الطموح الأناني أو الغرور الباطل، بل بتواضع حاسبين الآخرين أفضل منكم.</w:t>
      </w:r>
    </w:p>
    <w:p w14:paraId="4A2E58EC" w14:textId="77777777" w:rsidR="00F90BDC" w:rsidRDefault="00F90BDC"/>
    <w:p w14:paraId="6F163D0F" w14:textId="77777777" w:rsidR="00F90BDC" w:rsidRDefault="00F90BDC">
      <w:r xmlns:w="http://schemas.openxmlformats.org/wordprocessingml/2006/main">
        <w:t xml:space="preserve">٢. لوقا ١٠: ٢٥ـ ٣٧ـ ـ مثل السامري الصالح.</w:t>
      </w:r>
    </w:p>
    <w:p w14:paraId="433154CC" w14:textId="77777777" w:rsidR="00F90BDC" w:rsidRDefault="00F90BDC"/>
    <w:p w14:paraId="568EE2C3" w14:textId="77777777" w:rsidR="00F90BDC" w:rsidRDefault="00F90BDC">
      <w:r xmlns:w="http://schemas.openxmlformats.org/wordprocessingml/2006/main">
        <w:t xml:space="preserve">متى 26: 11 لأن الفقراء معكم في كل حين. وأما أنا فلستم كذلك في كل حين.</w:t>
      </w:r>
    </w:p>
    <w:p w14:paraId="429E25B6" w14:textId="77777777" w:rsidR="00F90BDC" w:rsidRDefault="00F90BDC"/>
    <w:p w14:paraId="48198CE9" w14:textId="77777777" w:rsidR="00F90BDC" w:rsidRDefault="00F90BDC">
      <w:r xmlns:w="http://schemas.openxmlformats.org/wordprocessingml/2006/main">
        <w:t xml:space="preserve">يؤكد هذا المقطع من متى أن يسوع لن يكون حاضرًا معنا دائمًا، لكن الفقراء سيكونون حاضرين دائمًا في مجتمعنا.</w:t>
      </w:r>
    </w:p>
    <w:p w14:paraId="173F9FAA" w14:textId="77777777" w:rsidR="00F90BDC" w:rsidRDefault="00F90BDC"/>
    <w:p w14:paraId="7EDCE823" w14:textId="77777777" w:rsidR="00F90BDC" w:rsidRDefault="00F90BDC">
      <w:r xmlns:w="http://schemas.openxmlformats.org/wordprocessingml/2006/main">
        <w:t xml:space="preserve">1: يعلّمنا يسوع أن نهتم دائمًا بالفقراء ونعتني بهم.</w:t>
      </w:r>
    </w:p>
    <w:p w14:paraId="7BC28D6F" w14:textId="77777777" w:rsidR="00F90BDC" w:rsidRDefault="00F90BDC"/>
    <w:p w14:paraId="71B8CBF0" w14:textId="77777777" w:rsidR="00F90BDC" w:rsidRDefault="00F90BDC">
      <w:r xmlns:w="http://schemas.openxmlformats.org/wordprocessingml/2006/main">
        <w:t xml:space="preserve">2: يجب أن نتذكر أن يسوع لن يكون معنا دائمًا، ونستخدم تعاليمه لتوجيه حياتنا.</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14:paraId="7ED81CD2" w14:textId="77777777" w:rsidR="00F90BDC" w:rsidRDefault="00F90BDC"/>
    <w:p w14:paraId="43D69668" w14:textId="77777777" w:rsidR="00F90BDC" w:rsidRDefault="00F90BDC">
      <w:r xmlns:w="http://schemas.openxmlformats.org/wordprocessingml/2006/main">
        <w:t xml:space="preserve">٢: تثنية ١٥: ٧- ٨ - ؟ </w:t>
      </w:r>
      <w:r xmlns:w="http://schemas.openxmlformats.org/wordprocessingml/2006/main">
        <w:rPr>
          <w:rFonts w:ascii="맑은 고딕 Semilight" w:hAnsi="맑은 고딕 Semilight"/>
        </w:rPr>
        <w:t xml:space="preserve">إذا </w:t>
      </w:r>
      <w:r xmlns:w="http://schemas.openxmlformats.org/wordprocessingml/2006/main">
        <w:t xml:space="preserve">افتقر أحد إخوتك في إحدى مدنك في أرضك التي يعطيك الرب إلهك، فلا تقس قلبك ولا تقبض يدك على أخيك الفقير، بل افتح يدك على أخيك الفقير. يسلمه ويقرضه ما يكفي حاجته مهما كانت.</w:t>
      </w:r>
    </w:p>
    <w:p w14:paraId="1A54DFD6" w14:textId="77777777" w:rsidR="00F90BDC" w:rsidRDefault="00F90BDC"/>
    <w:p w14:paraId="451BD63B" w14:textId="77777777" w:rsidR="00F90BDC" w:rsidRDefault="00F90BDC">
      <w:r xmlns:w="http://schemas.openxmlformats.org/wordprocessingml/2006/main">
        <w:t xml:space="preserve">متى 26: 12 لأنها إذ سكبت هذا الطيب على جسدي إنما فعلت ذلك لتكفيني.</w:t>
      </w:r>
    </w:p>
    <w:p w14:paraId="57F665D5" w14:textId="77777777" w:rsidR="00F90BDC" w:rsidRDefault="00F90BDC"/>
    <w:p w14:paraId="22AD7266" w14:textId="77777777" w:rsidR="00F90BDC" w:rsidRDefault="00F90BDC">
      <w:r xmlns:w="http://schemas.openxmlformats.org/wordprocessingml/2006/main">
        <w:t xml:space="preserve">أظهرت المرأة محبة يسوع واحترامه من خلال دهن جسده بالطيب استعدادًا لدفنه.</w:t>
      </w:r>
    </w:p>
    <w:p w14:paraId="730A7A9C" w14:textId="77777777" w:rsidR="00F90BDC" w:rsidRDefault="00F90BDC"/>
    <w:p w14:paraId="740E9E6A" w14:textId="77777777" w:rsidR="00F90BDC" w:rsidRDefault="00F90BDC">
      <w:r xmlns:w="http://schemas.openxmlformats.org/wordprocessingml/2006/main">
        <w:t xml:space="preserve">١: لقد نال يسوع محبة واحترامًا عظيمين من المحيطين به، حتى في مواجهة الموت.</w:t>
      </w:r>
    </w:p>
    <w:p w14:paraId="6FE05080" w14:textId="77777777" w:rsidR="00F90BDC" w:rsidRDefault="00F90BDC"/>
    <w:p w14:paraId="0B7D326B" w14:textId="77777777" w:rsidR="00F90BDC" w:rsidRDefault="00F90BDC">
      <w:r xmlns:w="http://schemas.openxmlformats.org/wordprocessingml/2006/main">
        <w:t xml:space="preserve">2: إن قيام المرأة بدهن يسوع بالطيب كان عملاً من أعمال الإيمان والخشوع.</w:t>
      </w:r>
    </w:p>
    <w:p w14:paraId="5D03E658" w14:textId="77777777" w:rsidR="00F90BDC" w:rsidRDefault="00F90BDC"/>
    <w:p w14:paraId="79A8B600" w14:textId="77777777" w:rsidR="00F90BDC" w:rsidRDefault="00F90BDC">
      <w:r xmlns:w="http://schemas.openxmlformats.org/wordprocessingml/2006/main">
        <w:t xml:space="preserve">1: مرقس 14: 8 لقد فعلت ما في وسعها: قد تقدمت لتدهن جسدي للتكفين.</w:t>
      </w:r>
    </w:p>
    <w:p w14:paraId="585B1DC0" w14:textId="77777777" w:rsidR="00F90BDC" w:rsidRDefault="00F90BDC"/>
    <w:p w14:paraId="3A91436A" w14:textId="77777777" w:rsidR="00F90BDC" w:rsidRDefault="00F90BDC">
      <w:r xmlns:w="http://schemas.openxmlformats.org/wordprocessingml/2006/main">
        <w:t xml:space="preserve">2: يوحنا 12: 3 فاخذت مريم رطل طيب ناردين كثير الثمن ودهنت قدمي يسوع ومسحت قدميه بشعرها فامتلئ البيت من رائحة الطيب.</w:t>
      </w:r>
    </w:p>
    <w:p w14:paraId="71D40C3A" w14:textId="77777777" w:rsidR="00F90BDC" w:rsidRDefault="00F90BDC"/>
    <w:p w14:paraId="6EE5FB4A" w14:textId="77777777" w:rsidR="00F90BDC" w:rsidRDefault="00F90BDC">
      <w:r xmlns:w="http://schemas.openxmlformats.org/wordprocessingml/2006/main">
        <w:t xml:space="preserve">متى 26: 13 الحق أقول لكم حيثما يكرز بهذا الإنجيل في كل العالم يخبر أيضا بما فعلته هذه المرأة تذكارا لها.</w:t>
      </w:r>
    </w:p>
    <w:p w14:paraId="07E62738" w14:textId="77777777" w:rsidR="00F90BDC" w:rsidRDefault="00F90BDC"/>
    <w:p w14:paraId="237B4106" w14:textId="77777777" w:rsidR="00F90BDC" w:rsidRDefault="00F90BDC">
      <w:r xmlns:w="http://schemas.openxmlformats.org/wordprocessingml/2006/main">
        <w:t xml:space="preserve">يؤكد هذا المقطع على أهمية تذكر أعمال الخير والخدمة التي تقوم بها النساء.</w:t>
      </w:r>
    </w:p>
    <w:p w14:paraId="4A7A4710" w14:textId="77777777" w:rsidR="00F90BDC" w:rsidRDefault="00F90BDC"/>
    <w:p w14:paraId="50052061" w14:textId="77777777" w:rsidR="00F90BDC" w:rsidRDefault="00F90BDC">
      <w:r xmlns:w="http://schemas.openxmlformats.org/wordprocessingml/2006/main">
        <w:t xml:space="preserve">1: ينبغي لنا أن نكرم ونتذكر أعمال الخير التي قامت بها النساء معنا، فهي ذكرى لهن.</w:t>
      </w:r>
    </w:p>
    <w:p w14:paraId="6FB814D5" w14:textId="77777777" w:rsidR="00F90BDC" w:rsidRDefault="00F90BDC"/>
    <w:p w14:paraId="0404294B" w14:textId="77777777" w:rsidR="00F90BDC" w:rsidRDefault="00F90BDC">
      <w:r xmlns:w="http://schemas.openxmlformats.org/wordprocessingml/2006/main">
        <w:t xml:space="preserve">2: احتفل بالذين قاموا بأعمال الخير والخدمة، لأنهم سيظلون في الذاكرة إلى الأبد.</w:t>
      </w:r>
    </w:p>
    <w:p w14:paraId="2EB0C3BE" w14:textId="77777777" w:rsidR="00F90BDC" w:rsidRDefault="00F90BDC"/>
    <w:p w14:paraId="4E520AEB" w14:textId="77777777" w:rsidR="00F90BDC" w:rsidRDefault="00F90BDC">
      <w:r xmlns:w="http://schemas.openxmlformats.org/wordprocessingml/2006/main">
        <w:t xml:space="preserve">1: أمثال 31: 30-31 - ؟ الضرر </w:t>
      </w:r>
      <w:r xmlns:w="http://schemas.openxmlformats.org/wordprocessingml/2006/main">
        <w:rPr>
          <w:rFonts w:ascii="맑은 고딕 Semilight" w:hAnsi="맑은 고딕 Semilight"/>
        </w:rPr>
        <w:t xml:space="preserve">غش </w:t>
      </w:r>
      <w:r xmlns:w="http://schemas.openxmlformats.org/wordprocessingml/2006/main">
        <w:t xml:space="preserve">والجمال باطل، أما المرأة المتقية الرب فهي تمدح. أعطوها من ثمر يديها ولتحمدها أعمالها في الأبواب.؟؟</w:t>
      </w:r>
    </w:p>
    <w:p w14:paraId="3C79AA5E" w14:textId="77777777" w:rsidR="00F90BDC" w:rsidRDefault="00F90BDC"/>
    <w:p w14:paraId="2289BF8D" w14:textId="77777777" w:rsidR="00F90BDC" w:rsidRDefault="00F90BDC">
      <w:r xmlns:w="http://schemas.openxmlformats.org/wordprocessingml/2006/main">
        <w:t xml:space="preserve">٢: متى ٢٥: ٣٤-٤٠ - ؟ </w:t>
      </w:r>
      <w:r xmlns:w="http://schemas.openxmlformats.org/wordprocessingml/2006/main">
        <w:rPr>
          <w:rFonts w:ascii="맑은 고딕 Semilight" w:hAnsi="맑은 고딕 Semilight"/>
        </w:rPr>
        <w:t xml:space="preserve">쏷 </w:t>
      </w:r>
      <w:r xmlns:w="http://schemas.openxmlformats.org/wordprocessingml/2006/main">
        <w:t xml:space="preserve">فيقول الملك لمن عن يمينه؟ </w:t>
      </w:r>
      <w:r xmlns:w="http://schemas.openxmlformats.org/wordprocessingml/2006/main">
        <w:rPr>
          <w:rFonts w:ascii="맑은 고딕 Semilight" w:hAnsi="맑은 고딕 Semilight"/>
        </w:rPr>
        <w:t xml:space="preserve">يا </w:t>
      </w:r>
      <w:r xmlns:w="http://schemas.openxmlformats.org/wordprocessingml/2006/main">
        <w:t xml:space="preserve">مباركي ابي رثوا الملكوت المعد لكم منذ تأسيس العالم. لأني جعت فأطعمتموني، عطشت فسقيتموني، كنت غريباً فآويتموني، كنت عرياناً فكسوتموني، كنت مريضاً فزرتموني، كنت سجيناً فآويتموني. جاء إلي.؟؟ فيجيبه الصالحون فيقولون ? </w:t>
      </w:r>
      <w:r xmlns:w="http://schemas.openxmlformats.org/wordprocessingml/2006/main">
        <w:rPr>
          <w:rFonts w:ascii="맑은 고딕 Semilight" w:hAnsi="맑은 고딕 Semilight"/>
        </w:rPr>
        <w:t xml:space="preserve">يا </w:t>
      </w:r>
      <w:r xmlns:w="http://schemas.openxmlformats.org/wordprocessingml/2006/main">
        <w:t xml:space="preserve">أورد متى رأيناك جائعاً فأطعمناك أو عطشاناً فسقيناك؟ ومتى رأيناك غريباً فآويناك، أو عرياناً فكسوناك؟ ومتى رأيناك مريضا أو في السجن وزرناك؟؟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متى 26: 14 فذهب واحد من الاثني عشر الذي يقال له يهوذا الاسخريوطي إلى رؤساء الكهنة</w:t>
      </w:r>
    </w:p>
    <w:p w14:paraId="7A67123D" w14:textId="77777777" w:rsidR="00F90BDC" w:rsidRDefault="00F90BDC"/>
    <w:p w14:paraId="5F33AF09" w14:textId="77777777" w:rsidR="00F90BDC" w:rsidRDefault="00F90BDC">
      <w:r xmlns:w="http://schemas.openxmlformats.org/wordprocessingml/2006/main">
        <w:t xml:space="preserve">يهوذا يسلم يسوع لرؤساء الكهنة.</w:t>
      </w:r>
    </w:p>
    <w:p w14:paraId="5CCED64B" w14:textId="77777777" w:rsidR="00F90BDC" w:rsidRDefault="00F90BDC"/>
    <w:p w14:paraId="05FFD5EA" w14:textId="77777777" w:rsidR="00F90BDC" w:rsidRDefault="00F90BDC">
      <w:r xmlns:w="http://schemas.openxmlformats.org/wordprocessingml/2006/main">
        <w:t xml:space="preserve">1. خطر الخيانة – كيف أن خيانة يهوذا ليسوع كانت بمثابة تحذير لنا بشأن قوة الخطية والإغراء.</w:t>
      </w:r>
    </w:p>
    <w:p w14:paraId="42BE1D3E" w14:textId="77777777" w:rsidR="00F90BDC" w:rsidRDefault="00F90BDC"/>
    <w:p w14:paraId="1274A5F3" w14:textId="77777777" w:rsidR="00F90BDC" w:rsidRDefault="00F90BDC">
      <w:r xmlns:w="http://schemas.openxmlformats.org/wordprocessingml/2006/main">
        <w:t xml:space="preserve">2. قوة الغفران – كيف يوضح رد يسوع على خيانة يهوذا قوة النعمة والغفران الشافية.</w:t>
      </w:r>
    </w:p>
    <w:p w14:paraId="200F0743" w14:textId="77777777" w:rsidR="00F90BDC" w:rsidRDefault="00F90BDC"/>
    <w:p w14:paraId="7B9660B7" w14:textId="77777777" w:rsidR="00F90BDC" w:rsidRDefault="00F90BDC">
      <w:r xmlns:w="http://schemas.openxmlformats.org/wordprocessingml/2006/main">
        <w:t xml:space="preserve">١. إنجيل مرقس ١٤: ١٠ـ ١١ ـ ـ نبوءة يسوع بأن أحد تلاميذه سوف يخونه.</w:t>
      </w:r>
    </w:p>
    <w:p w14:paraId="53094258" w14:textId="77777777" w:rsidR="00F90BDC" w:rsidRDefault="00F90BDC"/>
    <w:p w14:paraId="2542F92B" w14:textId="77777777" w:rsidR="00F90BDC" w:rsidRDefault="00F90BDC">
      <w:r xmlns:w="http://schemas.openxmlformats.org/wordprocessingml/2006/main">
        <w:t xml:space="preserve">٢. رسالة بولس إلى أهل رومية ٥: ٨ـ ـ برهان الله على محبته لنا بينما كنا لا نزال خطاة.</w:t>
      </w:r>
    </w:p>
    <w:p w14:paraId="155DC03D" w14:textId="77777777" w:rsidR="00F90BDC" w:rsidRDefault="00F90BDC"/>
    <w:p w14:paraId="48A4A0ED" w14:textId="77777777" w:rsidR="00F90BDC" w:rsidRDefault="00F90BDC">
      <w:r xmlns:w="http://schemas.openxmlformats.org/wordprocessingml/2006/main">
        <w:t xml:space="preserve">متى 26: 15 فقال لهم ماذا تريدون أن تعطوني وأنا أسلمه إليكم؟ واتفقوا معه على ثلاثين من الفضة.</w:t>
      </w:r>
    </w:p>
    <w:p w14:paraId="6EBE89D9" w14:textId="77777777" w:rsidR="00F90BDC" w:rsidRDefault="00F90BDC"/>
    <w:p w14:paraId="1EBB3D4D" w14:textId="77777777" w:rsidR="00F90BDC" w:rsidRDefault="00F90BDC">
      <w:r xmlns:w="http://schemas.openxmlformats.org/wordprocessingml/2006/main">
        <w:t xml:space="preserve">عرض رؤساء الكهنة والكتبة على يهوذا الإسخريوطي ثلاثين من الفضة لكي يسلم يسوع.</w:t>
      </w:r>
    </w:p>
    <w:p w14:paraId="102B6301" w14:textId="77777777" w:rsidR="00F90BDC" w:rsidRDefault="00F90BDC"/>
    <w:p w14:paraId="6B81E165" w14:textId="77777777" w:rsidR="00F90BDC" w:rsidRDefault="00F90BDC">
      <w:r xmlns:w="http://schemas.openxmlformats.org/wordprocessingml/2006/main">
        <w:t xml:space="preserve">1. التكلفة الباهظة للخيانة: ما الذي يستحق أن نتخلى عنه من أجل ما نؤمن به؟</w:t>
      </w:r>
    </w:p>
    <w:p w14:paraId="70B0DD32" w14:textId="77777777" w:rsidR="00F90BDC" w:rsidRDefault="00F90BDC"/>
    <w:p w14:paraId="4C22AA98" w14:textId="77777777" w:rsidR="00F90BDC" w:rsidRDefault="00F90BDC">
      <w:r xmlns:w="http://schemas.openxmlformats.org/wordprocessingml/2006/main">
        <w:t xml:space="preserve">2. خطر الطمع: معرفة فتنة الطمع.</w:t>
      </w:r>
    </w:p>
    <w:p w14:paraId="68F7648E" w14:textId="77777777" w:rsidR="00F90BDC" w:rsidRDefault="00F90BDC"/>
    <w:p w14:paraId="75D98588" w14:textId="77777777" w:rsidR="00F90BDC" w:rsidRDefault="00F90BDC">
      <w:r xmlns:w="http://schemas.openxmlformats.org/wordprocessingml/2006/main">
        <w:t xml:space="preserve">١. سفر الأمثال ١٥: ١٦ـ ـ القليل مع مخافة الرب خير من كنز عظيم ومعاناة.</w:t>
      </w:r>
    </w:p>
    <w:p w14:paraId="34E4AC77" w14:textId="77777777" w:rsidR="00F90BDC" w:rsidRDefault="00F90BDC"/>
    <w:p w14:paraId="43B92706" w14:textId="77777777" w:rsidR="00F90BDC" w:rsidRDefault="00F90BDC">
      <w:r xmlns:w="http://schemas.openxmlformats.org/wordprocessingml/2006/main">
        <w:t xml:space="preserve">2. رسالة يعقوب ٤: ٢ـ ٣ـ ـ تشتهون ولا تملكون: تقتلون، وترغبون أن تمتلكوا، ولا تقدرون أن تنالوا: تقاتلون وتحاربون، ولكن ليس لكم، لأنكم لا تسألون. تطلبون ولستم تأخذون لأنكم تطلبون رديا لكي تستهلكوه في شهوتكم.</w:t>
      </w:r>
    </w:p>
    <w:p w14:paraId="311AEA32" w14:textId="77777777" w:rsidR="00F90BDC" w:rsidRDefault="00F90BDC"/>
    <w:p w14:paraId="709751E8" w14:textId="77777777" w:rsidR="00F90BDC" w:rsidRDefault="00F90BDC">
      <w:r xmlns:w="http://schemas.openxmlformats.org/wordprocessingml/2006/main">
        <w:t xml:space="preserve">متى 26: 16 ومن ذلك الوقت كان يطلب فرصة ليسلمه.</w:t>
      </w:r>
    </w:p>
    <w:p w14:paraId="782E3800" w14:textId="77777777" w:rsidR="00F90BDC" w:rsidRDefault="00F90BDC"/>
    <w:p w14:paraId="2027489F" w14:textId="77777777" w:rsidR="00F90BDC" w:rsidRDefault="00F90BDC">
      <w:r xmlns:w="http://schemas.openxmlformats.org/wordprocessingml/2006/main">
        <w:t xml:space="preserve">منذ اللحظة التي اتخذ فيها يهوذا الإسخريوطي قرارًا بخيانة يسوع، كان يبحث بنشاط عن فرصة للقيام بذلك.</w:t>
      </w:r>
    </w:p>
    <w:p w14:paraId="1E19AF8A" w14:textId="77777777" w:rsidR="00F90BDC" w:rsidRDefault="00F90BDC"/>
    <w:p w14:paraId="5A700850" w14:textId="77777777" w:rsidR="00F90BDC" w:rsidRDefault="00F90BDC">
      <w:r xmlns:w="http://schemas.openxmlformats.org/wordprocessingml/2006/main">
        <w:t xml:space="preserve">1. خيانة يسوع: فحص تصرفات يهوذا.</w:t>
      </w:r>
    </w:p>
    <w:p w14:paraId="16FBD455" w14:textId="77777777" w:rsidR="00F90BDC" w:rsidRDefault="00F90BDC"/>
    <w:p w14:paraId="560D909A" w14:textId="77777777" w:rsidR="00F90BDC" w:rsidRDefault="00F90BDC">
      <w:r xmlns:w="http://schemas.openxmlformats.org/wordprocessingml/2006/main">
        <w:t xml:space="preserve">2. التعلم من يهوذا: فحص أفعالنا.</w:t>
      </w:r>
    </w:p>
    <w:p w14:paraId="617147F9" w14:textId="77777777" w:rsidR="00F90BDC" w:rsidRDefault="00F90BDC"/>
    <w:p w14:paraId="51E3081A" w14:textId="77777777" w:rsidR="00F90BDC" w:rsidRDefault="00F90BDC">
      <w:r xmlns:w="http://schemas.openxmlformats.org/wordprocessingml/2006/main">
        <w:t xml:space="preserve">١. إنجيل لوقا ٢٢: ٣ـ ٦ ـ ـ عرف يسوع بخطة يهوذا لخيانته، ولكنه سمح بحدوث ذلك.</w:t>
      </w:r>
    </w:p>
    <w:p w14:paraId="0DBAB5D3" w14:textId="77777777" w:rsidR="00F90BDC" w:rsidRDefault="00F90BDC"/>
    <w:p w14:paraId="4EDE141A" w14:textId="77777777" w:rsidR="00F90BDC" w:rsidRDefault="00F90BDC">
      <w:r xmlns:w="http://schemas.openxmlformats.org/wordprocessingml/2006/main">
        <w:t xml:space="preserve">٢. إنجيل يوحنا ١٣: ٢١ـ ٣٠ـ ـ أظهر يسوع محبته ليهوذا حتى بعد أن خانه يهوذا.</w:t>
      </w:r>
    </w:p>
    <w:p w14:paraId="38B608FB" w14:textId="77777777" w:rsidR="00F90BDC" w:rsidRDefault="00F90BDC"/>
    <w:p w14:paraId="3A834F5D" w14:textId="77777777" w:rsidR="00F90BDC" w:rsidRDefault="00F90BDC">
      <w:r xmlns:w="http://schemas.openxmlformats.org/wordprocessingml/2006/main">
        <w:t xml:space="preserve">متى 26: 17 وفي اليوم الأول من عيد الفطير تقدم التلاميذ إلى يسوع قائلين له أين تريد أن نعد لك لتأكل الفصح؟</w:t>
      </w:r>
    </w:p>
    <w:p w14:paraId="5A8875E1" w14:textId="77777777" w:rsidR="00F90BDC" w:rsidRDefault="00F90BDC"/>
    <w:p w14:paraId="401F2370" w14:textId="77777777" w:rsidR="00F90BDC" w:rsidRDefault="00F90BDC">
      <w:r xmlns:w="http://schemas.openxmlformats.org/wordprocessingml/2006/main">
        <w:t xml:space="preserve">يسوع يأمر تلاميذه بالاستعداد لعيد الفصح.</w:t>
      </w:r>
    </w:p>
    <w:p w14:paraId="059F4C58" w14:textId="77777777" w:rsidR="00F90BDC" w:rsidRDefault="00F90BDC"/>
    <w:p w14:paraId="4B40787A" w14:textId="77777777" w:rsidR="00F90BDC" w:rsidRDefault="00F90BDC">
      <w:r xmlns:w="http://schemas.openxmlformats.org/wordprocessingml/2006/main">
        <w:t xml:space="preserve">1. دعوة يسوع للاستعداد لعيد الفصح: ماذا تعني لنا اليوم؟</w:t>
      </w:r>
    </w:p>
    <w:p w14:paraId="035AB61E" w14:textId="77777777" w:rsidR="00F90BDC" w:rsidRDefault="00F90BDC"/>
    <w:p w14:paraId="4A094F8D" w14:textId="77777777" w:rsidR="00F90BDC" w:rsidRDefault="00F90BDC">
      <w:r xmlns:w="http://schemas.openxmlformats.org/wordprocessingml/2006/main">
        <w:t xml:space="preserve">2. تذكر عيد الفصح: دروس في الإيمان والطاعة من يسوع.</w:t>
      </w:r>
    </w:p>
    <w:p w14:paraId="623DA5F8" w14:textId="77777777" w:rsidR="00F90BDC" w:rsidRDefault="00F90BDC"/>
    <w:p w14:paraId="7214FB73" w14:textId="77777777" w:rsidR="00F90BDC" w:rsidRDefault="00F90BDC">
      <w:r xmlns:w="http://schemas.openxmlformats.org/wordprocessingml/2006/main">
        <w:t xml:space="preserve">١. خروج ١٢: ٣ـ ١٤ـ ـ تعليمات الله لبني إسرائيل بشأن الاحتفال بعيد الفصح.</w:t>
      </w:r>
    </w:p>
    <w:p w14:paraId="29FF5B3F" w14:textId="77777777" w:rsidR="00F90BDC" w:rsidRDefault="00F90BDC"/>
    <w:p w14:paraId="445C4C17" w14:textId="77777777" w:rsidR="00F90BDC" w:rsidRDefault="00F90BDC">
      <w:r xmlns:w="http://schemas.openxmlformats.org/wordprocessingml/2006/main">
        <w:t xml:space="preserve">٢. إنجيل لوقا ٢٢: ١٥ـ ١٨ ـ ـ تأسيس يسوع للعشاء الرباني في عيد الفصح.</w:t>
      </w:r>
    </w:p>
    <w:p w14:paraId="23DFDDC8" w14:textId="77777777" w:rsidR="00F90BDC" w:rsidRDefault="00F90BDC"/>
    <w:p w14:paraId="5E4C09D0" w14:textId="77777777" w:rsidR="00F90BDC" w:rsidRDefault="00F90BDC">
      <w:r xmlns:w="http://schemas.openxmlformats.org/wordprocessingml/2006/main">
        <w:t xml:space="preserve">متى 26: 18 فقال اذهبوا الى المدينة الى مثل هذا وقولوا له المعلم يقول وقتي قد اقترب. سأقيم الفصح في بيتك مع تلاميذي.</w:t>
      </w:r>
    </w:p>
    <w:p w14:paraId="26214755" w14:textId="77777777" w:rsidR="00F90BDC" w:rsidRDefault="00F90BDC"/>
    <w:p w14:paraId="65BA4864" w14:textId="77777777" w:rsidR="00F90BDC" w:rsidRDefault="00F90BDC">
      <w:r xmlns:w="http://schemas.openxmlformats.org/wordprocessingml/2006/main">
        <w:t xml:space="preserve">أوصى يسوع تلاميذه أن يذهبوا إلى رجل في المدينة ليعدوا عشاء الفصح.</w:t>
      </w:r>
    </w:p>
    <w:p w14:paraId="36780D3B" w14:textId="77777777" w:rsidR="00F90BDC" w:rsidRDefault="00F90BDC"/>
    <w:p w14:paraId="36A04F4D" w14:textId="77777777" w:rsidR="00F90BDC" w:rsidRDefault="00F90BDC">
      <w:r xmlns:w="http://schemas.openxmlformats.org/wordprocessingml/2006/main">
        <w:t xml:space="preserve">1. أهمية الاستعداد لعيد الفصح</w:t>
      </w:r>
    </w:p>
    <w:p w14:paraId="3F0EFFA9" w14:textId="77777777" w:rsidR="00F90BDC" w:rsidRDefault="00F90BDC"/>
    <w:p w14:paraId="3D72C332" w14:textId="77777777" w:rsidR="00F90BDC" w:rsidRDefault="00F90BDC">
      <w:r xmlns:w="http://schemas.openxmlformats.org/wordprocessingml/2006/main">
        <w:t xml:space="preserve">2. توقيت يسوع مثالي دائمًا</w:t>
      </w:r>
    </w:p>
    <w:p w14:paraId="76B735F8" w14:textId="77777777" w:rsidR="00F90BDC" w:rsidRDefault="00F90BDC"/>
    <w:p w14:paraId="6D9E5F01" w14:textId="77777777" w:rsidR="00F90BDC" w:rsidRDefault="00F90BDC">
      <w:r xmlns:w="http://schemas.openxmlformats.org/wordprocessingml/2006/main">
        <w:t xml:space="preserve">١. إنجيل لوقا ٢٢: ٧ـ ١٣ ـ ـ يأمر يسوع تلاميذه بالاستعداد لعيد الفصح</w:t>
      </w:r>
    </w:p>
    <w:p w14:paraId="6FAFA990" w14:textId="77777777" w:rsidR="00F90BDC" w:rsidRDefault="00F90BDC"/>
    <w:p w14:paraId="4108F16C" w14:textId="77777777" w:rsidR="00F90BDC" w:rsidRDefault="00F90BDC">
      <w:r xmlns:w="http://schemas.openxmlformats.org/wordprocessingml/2006/main">
        <w:t xml:space="preserve">٢. خروج ١٢: ١ـ ١٤ـ ـ تعليمات الله بخصوص عيد الفصح</w:t>
      </w:r>
    </w:p>
    <w:p w14:paraId="0F229CAC" w14:textId="77777777" w:rsidR="00F90BDC" w:rsidRDefault="00F90BDC"/>
    <w:p w14:paraId="3DE11D32" w14:textId="77777777" w:rsidR="00F90BDC" w:rsidRDefault="00F90BDC">
      <w:r xmlns:w="http://schemas.openxmlformats.org/wordprocessingml/2006/main">
        <w:t xml:space="preserve">متى 26: 19 ففعل التلاميذ كما أمرهم يسوع. وأعدوا الفصح.</w:t>
      </w:r>
    </w:p>
    <w:p w14:paraId="0029CF2D" w14:textId="77777777" w:rsidR="00F90BDC" w:rsidRDefault="00F90BDC"/>
    <w:p w14:paraId="5EFD93D0" w14:textId="77777777" w:rsidR="00F90BDC" w:rsidRDefault="00F90BDC">
      <w:r xmlns:w="http://schemas.openxmlformats.org/wordprocessingml/2006/main">
        <w:t xml:space="preserve">اتبع التلاميذ تعليمات يسوع وأعدوا وجبة الفصح.</w:t>
      </w:r>
    </w:p>
    <w:p w14:paraId="411C81AF" w14:textId="77777777" w:rsidR="00F90BDC" w:rsidRDefault="00F90BDC"/>
    <w:p w14:paraId="7DA7E6BE" w14:textId="77777777" w:rsidR="00F90BDC" w:rsidRDefault="00F90BDC">
      <w:r xmlns:w="http://schemas.openxmlformats.org/wordprocessingml/2006/main">
        <w:t xml:space="preserve">1. الطاعة: قوة إتباع أوامر الله</w:t>
      </w:r>
    </w:p>
    <w:p w14:paraId="2D4C14DD" w14:textId="77777777" w:rsidR="00F90BDC" w:rsidRDefault="00F90BDC"/>
    <w:p w14:paraId="5AC93647" w14:textId="77777777" w:rsidR="00F90BDC" w:rsidRDefault="00F90BDC">
      <w:r xmlns:w="http://schemas.openxmlformats.org/wordprocessingml/2006/main">
        <w:t xml:space="preserve">2. الاستعداد: الاستعداد لما دعانا الله إليه</w:t>
      </w:r>
    </w:p>
    <w:p w14:paraId="74343362" w14:textId="77777777" w:rsidR="00F90BDC" w:rsidRDefault="00F90BDC"/>
    <w:p w14:paraId="11A41E88" w14:textId="77777777" w:rsidR="00F90BDC" w:rsidRDefault="00F90BDC">
      <w:r xmlns:w="http://schemas.openxmlformats.org/wordprocessingml/2006/main">
        <w:t xml:space="preserve">1. يوحنا ١٤: ١٥ ـ ـ "إذا كنت تحبني، فاحفظ وصاياي".</w:t>
      </w:r>
    </w:p>
    <w:p w14:paraId="6033F87C" w14:textId="77777777" w:rsidR="00F90BDC" w:rsidRDefault="00F90BDC"/>
    <w:p w14:paraId="44D085E9" w14:textId="77777777" w:rsidR="00F90BDC" w:rsidRDefault="00F90BDC">
      <w:r xmlns:w="http://schemas.openxmlformats.org/wordprocessingml/2006/main">
        <w:t xml:space="preserve">٢. مزمور ١١٩: ٦٠ ـ ـ "أسرع ولا أتأخر لحفظ وصاياك".</w:t>
      </w:r>
    </w:p>
    <w:p w14:paraId="0EAE25D2" w14:textId="77777777" w:rsidR="00F90BDC" w:rsidRDefault="00F90BDC"/>
    <w:p w14:paraId="49EDAB87" w14:textId="77777777" w:rsidR="00F90BDC" w:rsidRDefault="00F90BDC">
      <w:r xmlns:w="http://schemas.openxmlformats.org/wordprocessingml/2006/main">
        <w:t xml:space="preserve">متى 26: 20 ولما كان المساء اتكأ مع الاثني عشر.</w:t>
      </w:r>
    </w:p>
    <w:p w14:paraId="3DDA2366" w14:textId="77777777" w:rsidR="00F90BDC" w:rsidRDefault="00F90BDC"/>
    <w:p w14:paraId="748CD339" w14:textId="77777777" w:rsidR="00F90BDC" w:rsidRDefault="00F90BDC">
      <w:r xmlns:w="http://schemas.openxmlformats.org/wordprocessingml/2006/main">
        <w:t xml:space="preserve">يصف هذا المقطع اجتماع يسوع مع تلاميذه لتناول وجبة الفصح.</w:t>
      </w:r>
    </w:p>
    <w:p w14:paraId="5990235F" w14:textId="77777777" w:rsidR="00F90BDC" w:rsidRDefault="00F90BDC"/>
    <w:p w14:paraId="09A9E27C" w14:textId="77777777" w:rsidR="00F90BDC" w:rsidRDefault="00F90BDC">
      <w:r xmlns:w="http://schemas.openxmlformats.org/wordprocessingml/2006/main">
        <w:t xml:space="preserve">1: إن مثال يسوع في كسر الخبز مع تلاميذه يعلمنا أهمية الاجتماع مع أحبائنا وأصدقائنا.</w:t>
      </w:r>
    </w:p>
    <w:p w14:paraId="556262E5" w14:textId="77777777" w:rsidR="00F90BDC" w:rsidRDefault="00F90BDC"/>
    <w:p w14:paraId="3A78DFB5" w14:textId="77777777" w:rsidR="00F90BDC" w:rsidRDefault="00F90BDC">
      <w:r xmlns:w="http://schemas.openxmlformats.org/wordprocessingml/2006/main">
        <w:t xml:space="preserve">٢: اجتماع يسوع مع تلاميذه يذكرنا بأن نكون شاكرين لعلاقاتنا وأن نعتز </w:t>
      </w:r>
      <w:r xmlns:w="http://schemas.openxmlformats.org/wordprocessingml/2006/main">
        <w:lastRenderedPageBreak xmlns:w="http://schemas.openxmlformats.org/wordprocessingml/2006/main"/>
      </w:r>
      <w:r xmlns:w="http://schemas.openxmlformats.org/wordprocessingml/2006/main">
        <w:t xml:space="preserve">بها.</w:t>
      </w:r>
    </w:p>
    <w:p w14:paraId="4A2AE78A" w14:textId="77777777" w:rsidR="00F90BDC" w:rsidRDefault="00F90BDC"/>
    <w:p w14:paraId="6B01693B" w14:textId="77777777" w:rsidR="00F90BDC" w:rsidRDefault="00F90BDC">
      <w:r xmlns:w="http://schemas.openxmlformats.org/wordprocessingml/2006/main">
        <w:t xml:space="preserve">١: أعمال الرسل ٢: ٤٢ـ ٤٦ـ ـ اجتمعت الكنيسة الأولى في شركة وكسرت الخبز.</w:t>
      </w:r>
    </w:p>
    <w:p w14:paraId="302EDCF1" w14:textId="77777777" w:rsidR="00F90BDC" w:rsidRDefault="00F90BDC"/>
    <w:p w14:paraId="10DEE198" w14:textId="77777777" w:rsidR="00F90BDC" w:rsidRDefault="00F90BDC">
      <w:r xmlns:w="http://schemas.openxmlformats.org/wordprocessingml/2006/main">
        <w:t xml:space="preserve">2: مزمور 133: 1 ـ "هوذا ما أجمل وما أجمل أن يسكن الإخوة في وحدة!"</w:t>
      </w:r>
    </w:p>
    <w:p w14:paraId="5181481A" w14:textId="77777777" w:rsidR="00F90BDC" w:rsidRDefault="00F90BDC"/>
    <w:p w14:paraId="67B7FD03" w14:textId="77777777" w:rsidR="00F90BDC" w:rsidRDefault="00F90BDC">
      <w:r xmlns:w="http://schemas.openxmlformats.org/wordprocessingml/2006/main">
        <w:t xml:space="preserve">متى 26: 21 وفيما هم يأكلون قال: الحق أقول لكم: إن واحدا منكم يسلمني.</w:t>
      </w:r>
    </w:p>
    <w:p w14:paraId="187247B1" w14:textId="77777777" w:rsidR="00F90BDC" w:rsidRDefault="00F90BDC"/>
    <w:p w14:paraId="7334FE7B" w14:textId="77777777" w:rsidR="00F90BDC" w:rsidRDefault="00F90BDC">
      <w:r xmlns:w="http://schemas.openxmlformats.org/wordprocessingml/2006/main">
        <w:t xml:space="preserve">لقد تم تحذير التلاميذ من الشخص الذي سيخون يسوع.</w:t>
      </w:r>
    </w:p>
    <w:p w14:paraId="5313A2D4" w14:textId="77777777" w:rsidR="00F90BDC" w:rsidRDefault="00F90BDC"/>
    <w:p w14:paraId="335A7975" w14:textId="77777777" w:rsidR="00F90BDC" w:rsidRDefault="00F90BDC">
      <w:r xmlns:w="http://schemas.openxmlformats.org/wordprocessingml/2006/main">
        <w:t xml:space="preserve">1 - دعوة إلى التوبة: التعلم من خيانة التلاميذ</w:t>
      </w:r>
    </w:p>
    <w:p w14:paraId="30F23A32" w14:textId="77777777" w:rsidR="00F90BDC" w:rsidRDefault="00F90BDC"/>
    <w:p w14:paraId="57AF6EF2" w14:textId="77777777" w:rsidR="00F90BDC" w:rsidRDefault="00F90BDC">
      <w:r xmlns:w="http://schemas.openxmlformats.org/wordprocessingml/2006/main">
        <w:t xml:space="preserve">2 - دعوة إلى الإخلاص: الإخلاص رغم الظروف الصعبة</w:t>
      </w:r>
    </w:p>
    <w:p w14:paraId="00403181" w14:textId="77777777" w:rsidR="00F90BDC" w:rsidRDefault="00F90BDC"/>
    <w:p w14:paraId="39B7D172" w14:textId="77777777" w:rsidR="00F90BDC" w:rsidRDefault="00F90BDC">
      <w:r xmlns:w="http://schemas.openxmlformats.org/wordprocessingml/2006/main">
        <w:t xml:space="preserve">1 - لوقا 22: 21-22؟ </w:t>
      </w:r>
      <w:r xmlns:w="http://schemas.openxmlformats.org/wordprocessingml/2006/main">
        <w:rPr>
          <w:rFonts w:ascii="맑은 고딕 Semilight" w:hAnsi="맑은 고딕 Semilight"/>
        </w:rPr>
        <w:t xml:space="preserve">وها </w:t>
      </w:r>
      <w:r xmlns:w="http://schemas.openxmlformats.org/wordprocessingml/2006/main">
        <w:t xml:space="preserve">يد الذي يسلمني هي معي على المائدة. وابن الإنسان ماضٍ كما هو محتوم، ولكن ويل لذلك الرجل الذي يسلمه!؟؟</w:t>
      </w:r>
    </w:p>
    <w:p w14:paraId="5BEAC301" w14:textId="77777777" w:rsidR="00F90BDC" w:rsidRDefault="00F90BDC"/>
    <w:p w14:paraId="5847D541" w14:textId="77777777" w:rsidR="00F90BDC" w:rsidRDefault="00F90BDC">
      <w:r xmlns:w="http://schemas.openxmlformats.org/wordprocessingml/2006/main">
        <w:t xml:space="preserve">2- يوحنا 13: 21-30؟ </w:t>
      </w:r>
      <w:r xmlns:w="http://schemas.openxmlformats.org/wordprocessingml/2006/main">
        <w:rPr>
          <w:rFonts w:ascii="맑은 고딕 Semilight" w:hAnsi="맑은 고딕 Semilight"/>
        </w:rPr>
        <w:t xml:space="preserve">قال </w:t>
      </w:r>
      <w:r xmlns:w="http://schemas.openxmlformats.org/wordprocessingml/2006/main">
        <w:t xml:space="preserve">يسوع هذا اضطرب بالروح وشهد وقال الحق الحق أقول لكم إن واحدا منكم سيسلمني.؟؟</w:t>
      </w:r>
    </w:p>
    <w:p w14:paraId="56CCFAED" w14:textId="77777777" w:rsidR="00F90BDC" w:rsidRDefault="00F90BDC"/>
    <w:p w14:paraId="10C3278C" w14:textId="77777777" w:rsidR="00F90BDC" w:rsidRDefault="00F90BDC">
      <w:r xmlns:w="http://schemas.openxmlformats.org/wordprocessingml/2006/main">
        <w:t xml:space="preserve">متى 26: 22 فحزنوا جدا وابتدأ كل واحد منهم يقول له هل أنا هو يا رب؟</w:t>
      </w:r>
    </w:p>
    <w:p w14:paraId="29D0EA58" w14:textId="77777777" w:rsidR="00F90BDC" w:rsidRDefault="00F90BDC"/>
    <w:p w14:paraId="4EBB0C8E" w14:textId="77777777" w:rsidR="00F90BDC" w:rsidRDefault="00F90BDC">
      <w:r xmlns:w="http://schemas.openxmlformats.org/wordprocessingml/2006/main">
        <w:t xml:space="preserve">امتلأ التلاميذ بالحزن وسألوا يسوع إن كان يشير إليهم عندما ذكر أن أحدهم سيسلمه.</w:t>
      </w:r>
    </w:p>
    <w:p w14:paraId="78DD9493" w14:textId="77777777" w:rsidR="00F90BDC" w:rsidRDefault="00F90BDC"/>
    <w:p w14:paraId="6799C84E" w14:textId="77777777" w:rsidR="00F90BDC" w:rsidRDefault="00F90BDC">
      <w:r xmlns:w="http://schemas.openxmlformats.org/wordprocessingml/2006/main">
        <w:t xml:space="preserve">1. قوة التأمل الذاتي: مواجهة إخفاقاتنا</w:t>
      </w:r>
    </w:p>
    <w:p w14:paraId="11A650C0" w14:textId="77777777" w:rsidR="00F90BDC" w:rsidRDefault="00F90BDC"/>
    <w:p w14:paraId="34748541" w14:textId="77777777" w:rsidR="00F90BDC" w:rsidRDefault="00F90BDC">
      <w:r xmlns:w="http://schemas.openxmlformats.org/wordprocessingml/2006/main">
        <w:t xml:space="preserve">2. عيش حياة الرحمة: إظهار الرحمة في علاقاتنا</w:t>
      </w:r>
    </w:p>
    <w:p w14:paraId="7528EE98" w14:textId="77777777" w:rsidR="00F90BDC" w:rsidRDefault="00F90BDC"/>
    <w:p w14:paraId="3E563135" w14:textId="77777777" w:rsidR="00F90BDC" w:rsidRDefault="00F90BDC">
      <w:r xmlns:w="http://schemas.openxmlformats.org/wordprocessingml/2006/main">
        <w:t xml:space="preserve">١. رسالة بولس إلى أهل فيلبي ٣: ١٢ـ ١٤ ـ ـ لا يعني ذلك أنني قد حصلت عليها بالفعل أو قد صرت كاملا، ولكني أسعى حتى أتمكن من تحقيق ذلك الذي من أجله أدركني المسيح يسوع. أيها الإخوة، أنا لا أعتبر نفسي أنني قد أدركتها بعد؛ ولكني أفعل شيئًا واحدًا: إذ أنسى ما هو وراء وأمتد إلى ما هو قدام، أسعى نحو الهدف للحصول على جعالة دعوة الله العليا في المسيح يسوع.</w:t>
      </w:r>
    </w:p>
    <w:p w14:paraId="0BAA9EFD" w14:textId="77777777" w:rsidR="00F90BDC" w:rsidRDefault="00F90BDC"/>
    <w:p w14:paraId="2BA2167F" w14:textId="77777777" w:rsidR="00F90BDC" w:rsidRDefault="00F90BDC">
      <w:r xmlns:w="http://schemas.openxmlformats.org/wordprocessingml/2006/main">
        <w:t xml:space="preserve">2. رسالة يعقوب ٥: ١٦ـ ـ لذلك، اعترفوا لبعضكم البعض بخطاياكم، وصلوا من أجل بعضكم البعض حتى تشفوا. إن الصلاة الفعالة للرجل الصالح يمكن أن تحقق الكثير.</w:t>
      </w:r>
    </w:p>
    <w:p w14:paraId="0445BDAA" w14:textId="77777777" w:rsidR="00F90BDC" w:rsidRDefault="00F90BDC"/>
    <w:p w14:paraId="0289C6BA" w14:textId="77777777" w:rsidR="00F90BDC" w:rsidRDefault="00F90BDC">
      <w:r xmlns:w="http://schemas.openxmlformats.org/wordprocessingml/2006/main">
        <w:t xml:space="preserve">متى 26: 23 فاجاب وقال الذي يغمس يده معي في الصحفة هو يسلمني.</w:t>
      </w:r>
    </w:p>
    <w:p w14:paraId="7A99883C" w14:textId="77777777" w:rsidR="00F90BDC" w:rsidRDefault="00F90BDC"/>
    <w:p w14:paraId="6F0C6E9E" w14:textId="77777777" w:rsidR="00F90BDC" w:rsidRDefault="00F90BDC">
      <w:r xmlns:w="http://schemas.openxmlformats.org/wordprocessingml/2006/main">
        <w:t xml:space="preserve">تنبأ يسوع أن أحد تلاميذه سوف يسلمه.</w:t>
      </w:r>
    </w:p>
    <w:p w14:paraId="4AFC87E0" w14:textId="77777777" w:rsidR="00F90BDC" w:rsidRDefault="00F90BDC"/>
    <w:p w14:paraId="54F58C8B" w14:textId="77777777" w:rsidR="00F90BDC" w:rsidRDefault="00F90BDC">
      <w:r xmlns:w="http://schemas.openxmlformats.org/wordprocessingml/2006/main">
        <w:t xml:space="preserve">1. الخيانة والثقة المكسورة: دراسة لمتى 26: 23</w:t>
      </w:r>
    </w:p>
    <w:p w14:paraId="6B1D871C" w14:textId="77777777" w:rsidR="00F90BDC" w:rsidRDefault="00F90BDC"/>
    <w:p w14:paraId="66D53C79" w14:textId="77777777" w:rsidR="00F90BDC" w:rsidRDefault="00F90BDC">
      <w:r xmlns:w="http://schemas.openxmlformats.org/wordprocessingml/2006/main">
        <w:t xml:space="preserve">2. عواقب الخيانة: التعلم من خيانة يسوع في متى 26: 23</w:t>
      </w:r>
    </w:p>
    <w:p w14:paraId="1D7DDF2D" w14:textId="77777777" w:rsidR="00F90BDC" w:rsidRDefault="00F90BDC"/>
    <w:p w14:paraId="00E78670" w14:textId="77777777" w:rsidR="00F90BDC" w:rsidRDefault="00F90BDC">
      <w:r xmlns:w="http://schemas.openxmlformats.org/wordprocessingml/2006/main">
        <w:t xml:space="preserve">١. إنجيل يوحنا ١٣: ٢١ـ ٢٦ـ ـ تنبأ يسوع بخيانته.</w:t>
      </w:r>
    </w:p>
    <w:p w14:paraId="4D1D15EF" w14:textId="77777777" w:rsidR="00F90BDC" w:rsidRDefault="00F90BDC"/>
    <w:p w14:paraId="6FDF41D9" w14:textId="77777777" w:rsidR="00F90BDC" w:rsidRDefault="00F90BDC">
      <w:r xmlns:w="http://schemas.openxmlformats.org/wordprocessingml/2006/main">
        <w:t xml:space="preserve">٢. مزمور ٤١: ٩ ـ ـ خيانة الصديق.</w:t>
      </w:r>
    </w:p>
    <w:p w14:paraId="62EE06D5" w14:textId="77777777" w:rsidR="00F90BDC" w:rsidRDefault="00F90BDC"/>
    <w:p w14:paraId="608913E3" w14:textId="77777777" w:rsidR="00F90BDC" w:rsidRDefault="00F90BDC">
      <w:r xmlns:w="http://schemas.openxmlformats.org/wordprocessingml/2006/main">
        <w:t xml:space="preserve">متى 26: 24 إن ابن الإنسان ماض كما هو مكتوب عنه، ولكن ويل لذلك الرجل الذي به يسلم ابن الإنسان! كان خيرا لذلك الرجل لو لم يولد.</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يحذر هذا المقطع من خيانة يسوع، لأنه كان من الأفضل لو أن هذا الرجل لم يولد قط.</w:t>
      </w:r>
    </w:p>
    <w:p w14:paraId="6BFE5419" w14:textId="77777777" w:rsidR="00F90BDC" w:rsidRDefault="00F90BDC"/>
    <w:p w14:paraId="16ED344D" w14:textId="77777777" w:rsidR="00F90BDC" w:rsidRDefault="00F90BDC">
      <w:r xmlns:w="http://schemas.openxmlformats.org/wordprocessingml/2006/main">
        <w:t xml:space="preserve">1. تكلفة الخيانة: كيفية تجنب مصير أسوأ من الموت</w:t>
      </w:r>
    </w:p>
    <w:p w14:paraId="24FC3322" w14:textId="77777777" w:rsidR="00F90BDC" w:rsidRDefault="00F90BDC"/>
    <w:p w14:paraId="7A426BED" w14:textId="77777777" w:rsidR="00F90BDC" w:rsidRDefault="00F90BDC">
      <w:r xmlns:w="http://schemas.openxmlformats.org/wordprocessingml/2006/main">
        <w:t xml:space="preserve">2. مخاطر إدارة ظهرك ليسوع</w:t>
      </w:r>
    </w:p>
    <w:p w14:paraId="6133555D" w14:textId="77777777" w:rsidR="00F90BDC" w:rsidRDefault="00F90BDC"/>
    <w:p w14:paraId="095EAAC7" w14:textId="77777777" w:rsidR="00F90BDC" w:rsidRDefault="00F90BDC">
      <w:r xmlns:w="http://schemas.openxmlformats.org/wordprocessingml/2006/main">
        <w:t xml:space="preserve">1. لوقا 22: 22 ـ "وإن ابن الإنسان ماض كما كان محتوما، ولكن ويل لذلك الرجل الذي يسلمه!"</w:t>
      </w:r>
    </w:p>
    <w:p w14:paraId="0FCA4D8B" w14:textId="77777777" w:rsidR="00F90BDC" w:rsidRDefault="00F90BDC"/>
    <w:p w14:paraId="5F0D7847" w14:textId="77777777" w:rsidR="00F90BDC" w:rsidRDefault="00F90BDC">
      <w:r xmlns:w="http://schemas.openxmlformats.org/wordprocessingml/2006/main">
        <w:t xml:space="preserve">2. إشعياء 53: 3 ـ "محتقر ومخذول من الناس، رجل أوجاع ومختبر الحزن: وكمسترنا عنه وجوهنا. محتقر فلم نعتد به".</w:t>
      </w:r>
    </w:p>
    <w:p w14:paraId="22CC3122" w14:textId="77777777" w:rsidR="00F90BDC" w:rsidRDefault="00F90BDC"/>
    <w:p w14:paraId="0E85AA10" w14:textId="77777777" w:rsidR="00F90BDC" w:rsidRDefault="00F90BDC">
      <w:r xmlns:w="http://schemas.openxmlformats.org/wordprocessingml/2006/main">
        <w:t xml:space="preserve">متى 26: 25 فاجاب يهوذا مسلمه وقال هل انا هو يا معلم. فقال له أنت قلت.</w:t>
      </w:r>
    </w:p>
    <w:p w14:paraId="38D9F0F1" w14:textId="77777777" w:rsidR="00F90BDC" w:rsidRDefault="00F90BDC"/>
    <w:p w14:paraId="1BFD322F" w14:textId="77777777" w:rsidR="00F90BDC" w:rsidRDefault="00F90BDC">
      <w:r xmlns:w="http://schemas.openxmlformats.org/wordprocessingml/2006/main">
        <w:t xml:space="preserve">سأل يهوذا يسوع إذا كان هو الذي سيخونه. وأكد يسوع أنه هو.</w:t>
      </w:r>
    </w:p>
    <w:p w14:paraId="5B7AE660" w14:textId="77777777" w:rsidR="00F90BDC" w:rsidRDefault="00F90BDC"/>
    <w:p w14:paraId="14E4DEA6" w14:textId="77777777" w:rsidR="00F90BDC" w:rsidRDefault="00F90BDC">
      <w:r xmlns:w="http://schemas.openxmlformats.org/wordprocessingml/2006/main">
        <w:t xml:space="preserve">1. العيش بنزاهة: فهم عواقب الخيانة</w:t>
      </w:r>
    </w:p>
    <w:p w14:paraId="2B3E3DC1" w14:textId="77777777" w:rsidR="00F90BDC" w:rsidRDefault="00F90BDC"/>
    <w:p w14:paraId="0DD3D87A" w14:textId="77777777" w:rsidR="00F90BDC" w:rsidRDefault="00F90BDC">
      <w:r xmlns:w="http://schemas.openxmlformats.org/wordprocessingml/2006/main">
        <w:t xml:space="preserve">2. نعمة يسوع: الرحمة رغم الخيانة</w:t>
      </w:r>
    </w:p>
    <w:p w14:paraId="13247F1D" w14:textId="77777777" w:rsidR="00F90BDC" w:rsidRDefault="00F90BDC"/>
    <w:p w14:paraId="7A2D3740" w14:textId="77777777" w:rsidR="00F90BDC" w:rsidRDefault="00F90BDC">
      <w:r xmlns:w="http://schemas.openxmlformats.org/wordprocessingml/2006/main">
        <w:t xml:space="preserve">1. مزمور 55: 12-14؟ </w:t>
      </w:r>
      <w:r xmlns:w="http://schemas.openxmlformats.org/wordprocessingml/2006/main">
        <w:rPr>
          <w:rFonts w:ascii="맑은 고딕 Semilight" w:hAnsi="맑은 고딕 Semilight"/>
        </w:rPr>
        <w:t xml:space="preserve">쏤 </w:t>
      </w:r>
      <w:r xmlns:w="http://schemas.openxmlformats.org/wordprocessingml/2006/main">
        <w:t xml:space="preserve">أو ليس عدوا يعيرني. حينئذ كنت أحتمل. ولا هو خصم يتعظم علي. حينئذ كنت سأختبئ منه. ولكنك كنت أنت، رجلاً مثلي، ومرشدي ومعارفي. أخذنا مشورة حلوة معًا وسرنا برفقة إلى بيت الله.؟؟</w:t>
      </w:r>
    </w:p>
    <w:p w14:paraId="33AD8989" w14:textId="77777777" w:rsidR="00F90BDC" w:rsidRDefault="00F90BDC"/>
    <w:p w14:paraId="23822D34" w14:textId="77777777" w:rsidR="00F90BDC" w:rsidRDefault="00F90BDC">
      <w:r xmlns:w="http://schemas.openxmlformats.org/wordprocessingml/2006/main">
        <w:t xml:space="preserve">2. رومية 2: 4 "أم تستهين بغنى لطفه وإمهاله وطول أناته، ولا تعلم أن لطف الله يقتادك إلى التوبة؟"</w:t>
      </w:r>
    </w:p>
    <w:p w14:paraId="540CF4F6" w14:textId="77777777" w:rsidR="00F90BDC" w:rsidRDefault="00F90BDC"/>
    <w:p w14:paraId="101E6FBD" w14:textId="77777777" w:rsidR="00F90BDC" w:rsidRDefault="00F90BDC">
      <w:r xmlns:w="http://schemas.openxmlformats.org/wordprocessingml/2006/main">
        <w:t xml:space="preserve">مت 26: 26 وفيما هم يأكلون اخذ يسوع الخبز وبارك وكسر واعطى التلاميذ وقال خذوا كلوا. هذا هو جسدي.</w:t>
      </w:r>
    </w:p>
    <w:p w14:paraId="7AB16E7D" w14:textId="77777777" w:rsidR="00F90BDC" w:rsidRDefault="00F90BDC"/>
    <w:p w14:paraId="03E8A088" w14:textId="77777777" w:rsidR="00F90BDC" w:rsidRDefault="00F90BDC">
      <w:r xmlns:w="http://schemas.openxmlformats.org/wordprocessingml/2006/main">
        <w:t xml:space="preserve">يشرح هذا المقطع كيف بارك يسوع الخبز وأعطى تلاميذه ليأكلوا، قائلاً إنه جسده.</w:t>
      </w:r>
    </w:p>
    <w:p w14:paraId="0E634346" w14:textId="77777777" w:rsidR="00F90BDC" w:rsidRDefault="00F90BDC"/>
    <w:p w14:paraId="11187AF2" w14:textId="77777777" w:rsidR="00F90BDC" w:rsidRDefault="00F90BDC">
      <w:r xmlns:w="http://schemas.openxmlformats.org/wordprocessingml/2006/main">
        <w:t xml:space="preserve">1. يسوع هو خبز الحياة: استكشاف أهمية يسوع؟ </w:t>
      </w:r>
      <w:r xmlns:w="http://schemas.openxmlformats.org/wordprocessingml/2006/main">
        <w:rPr>
          <w:rFonts w:ascii="맑은 고딕 Semilight" w:hAnsi="맑은 고딕 Semilight"/>
        </w:rPr>
        <w:t xml:space="preserve">셲 </w:t>
      </w:r>
      <w:r xmlns:w="http://schemas.openxmlformats.org/wordprocessingml/2006/main">
        <w:t xml:space="preserve">التضحية</w:t>
      </w:r>
    </w:p>
    <w:p w14:paraId="73315753" w14:textId="77777777" w:rsidR="00F90BDC" w:rsidRDefault="00F90BDC"/>
    <w:p w14:paraId="46EFFAF2" w14:textId="77777777" w:rsidR="00F90BDC" w:rsidRDefault="00F90BDC">
      <w:r xmlns:w="http://schemas.openxmlformats.org/wordprocessingml/2006/main">
        <w:t xml:space="preserve">2. أكل خبز الحياة: كيف تقبل الله؟ </w:t>
      </w:r>
      <w:r xmlns:w="http://schemas.openxmlformats.org/wordprocessingml/2006/main">
        <w:rPr>
          <w:rFonts w:ascii="맑은 고딕 Semilight" w:hAnsi="맑은 고딕 Semilight"/>
        </w:rPr>
        <w:t xml:space="preserve">셲 </w:t>
      </w:r>
      <w:r xmlns:w="http://schemas.openxmlformats.org/wordprocessingml/2006/main">
        <w:t xml:space="preserve">هدية الخلاص</w:t>
      </w:r>
    </w:p>
    <w:p w14:paraId="7F7AF00D" w14:textId="77777777" w:rsidR="00F90BDC" w:rsidRDefault="00F90BDC"/>
    <w:p w14:paraId="2A581045" w14:textId="77777777" w:rsidR="00F90BDC" w:rsidRDefault="00F90BDC">
      <w:r xmlns:w="http://schemas.openxmlformats.org/wordprocessingml/2006/main">
        <w:t xml:space="preserve">1. يوحنا 6: 35 -؟ </w:t>
      </w:r>
      <w:r xmlns:w="http://schemas.openxmlformats.org/wordprocessingml/2006/main">
        <w:rPr>
          <w:rFonts w:ascii="맑은 고딕 Semilight" w:hAnsi="맑은 고딕 Semilight"/>
        </w:rPr>
        <w:t xml:space="preserve">فقال </w:t>
      </w:r>
      <w:r xmlns:w="http://schemas.openxmlformats.org/wordprocessingml/2006/main">
        <w:t xml:space="preserve">لهم يسوع ؟ </w:t>
      </w:r>
      <w:r xmlns:w="http://schemas.openxmlformats.org/wordprocessingml/2006/main">
        <w:rPr>
          <w:rFonts w:ascii="맑은 고딕 Semilight" w:hAnsi="맑은 고딕 Semilight"/>
        </w:rPr>
        <w:t xml:space="preserve">أنا </w:t>
      </w:r>
      <w:r xmlns:w="http://schemas.openxmlformats.org/wordprocessingml/2006/main">
        <w:t xml:space="preserve">خبز الحياة. من يقبل إلي فلا يجوع ومن يؤمن بي فلا يعطش إلى الأبد؟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إشعياء 55: 1-3 - ؟ </w:t>
      </w:r>
      <w:r xmlns:w="http://schemas.openxmlformats.org/wordprocessingml/2006/main">
        <w:rPr>
          <w:rFonts w:ascii="맑은 고딕 Semilight" w:hAnsi="맑은 고딕 Semilight"/>
        </w:rPr>
        <w:t xml:space="preserve">يا </w:t>
      </w:r>
      <w:r xmlns:w="http://schemas.openxmlformats.org/wordprocessingml/2006/main">
        <w:t xml:space="preserve">كل من يعطش هلموا إلى الماء. ومن ليس له مال فليأت ويشترى ويأكل! هلموا اشتروا خمرًا ولبنًا بالمال وبلا ثمن. لماذا تنفقون فضة لغير خبز، وتتعبون لغير شبع؟ استمعوا لي سمعا، وكلوا الطيب، واستمتعوا بالدسم.؟؟</w:t>
      </w:r>
    </w:p>
    <w:p w14:paraId="11D8E386" w14:textId="77777777" w:rsidR="00F90BDC" w:rsidRDefault="00F90BDC"/>
    <w:p w14:paraId="489D52B6" w14:textId="77777777" w:rsidR="00F90BDC" w:rsidRDefault="00F90BDC">
      <w:r xmlns:w="http://schemas.openxmlformats.org/wordprocessingml/2006/main">
        <w:t xml:space="preserve">مت 26: 27ثم اخذ الكاس وشكر واعطاهم قائلا اشربوا منها كلكم.</w:t>
      </w:r>
    </w:p>
    <w:p w14:paraId="567AF173" w14:textId="77777777" w:rsidR="00F90BDC" w:rsidRDefault="00F90BDC"/>
    <w:p w14:paraId="458DA0BE" w14:textId="77777777" w:rsidR="00F90BDC" w:rsidRDefault="00F90BDC">
      <w:r xmlns:w="http://schemas.openxmlformats.org/wordprocessingml/2006/main">
        <w:t xml:space="preserve">تقاسم يسوع كأس الخلاص مع تلاميذه وأمرهم أن يتناولوا منه.</w:t>
      </w:r>
    </w:p>
    <w:p w14:paraId="655C7C4D" w14:textId="77777777" w:rsidR="00F90BDC" w:rsidRDefault="00F90BDC"/>
    <w:p w14:paraId="281989AA" w14:textId="77777777" w:rsidR="00F90BDC" w:rsidRDefault="00F90BDC">
      <w:r xmlns:w="http://schemas.openxmlformats.org/wordprocessingml/2006/main">
        <w:t xml:space="preserve">1. كأس الخلاص: الشرب من وعود الله</w:t>
      </w:r>
    </w:p>
    <w:p w14:paraId="76C3039D" w14:textId="77777777" w:rsidR="00F90BDC" w:rsidRDefault="00F90BDC"/>
    <w:p w14:paraId="326E9B77" w14:textId="77777777" w:rsidR="00F90BDC" w:rsidRDefault="00F90BDC">
      <w:r xmlns:w="http://schemas.openxmlformats.org/wordprocessingml/2006/main">
        <w:t xml:space="preserve">2. الرد على عطشنا: تجربة محبة يسوع من خلال الكأس</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55: 1 - ؟ </w:t>
      </w:r>
      <w:r xmlns:w="http://schemas.openxmlformats.org/wordprocessingml/2006/main">
        <w:rPr>
          <w:rFonts w:ascii="맑은 고딕 Semilight" w:hAnsi="맑은 고딕 Semilight"/>
        </w:rPr>
        <w:t xml:space="preserve">يا </w:t>
      </w:r>
      <w:r xmlns:w="http://schemas.openxmlformats.org/wordprocessingml/2006/main">
        <w:t xml:space="preserve">كل من يعطش هلموا إلى الماء. ومن ليس له مال فليأت ويشترى ويأكل! تعالوا اشتروا خمراً ولبناً بلا مال وبلا ثمن.؟؟</w:t>
      </w:r>
    </w:p>
    <w:p w14:paraId="68C23711" w14:textId="77777777" w:rsidR="00F90BDC" w:rsidRDefault="00F90BDC"/>
    <w:p w14:paraId="7DC7893F" w14:textId="77777777" w:rsidR="00F90BDC" w:rsidRDefault="00F90BDC">
      <w:r xmlns:w="http://schemas.openxmlformats.org/wordprocessingml/2006/main">
        <w:t xml:space="preserve">2. مزمور 116: 13 - ؟ </w:t>
      </w:r>
      <w:r xmlns:w="http://schemas.openxmlformats.org/wordprocessingml/2006/main">
        <w:rPr>
          <w:rFonts w:ascii="맑은 고딕 Semilight" w:hAnsi="맑은 고딕 Semilight"/>
        </w:rPr>
        <w:t xml:space="preserve">쏧 </w:t>
      </w:r>
      <w:r xmlns:w="http://schemas.openxmlformats.org/wordprocessingml/2006/main">
        <w:t xml:space="preserve">سيرفع كأس الخلاص ويدعو باسم الرب.؟؟</w:t>
      </w:r>
    </w:p>
    <w:p w14:paraId="6AE942AD" w14:textId="77777777" w:rsidR="00F90BDC" w:rsidRDefault="00F90BDC"/>
    <w:p w14:paraId="11AFCC61" w14:textId="77777777" w:rsidR="00F90BDC" w:rsidRDefault="00F90BDC">
      <w:r xmlns:w="http://schemas.openxmlformats.org/wordprocessingml/2006/main">
        <w:t xml:space="preserve">متى 26: 28 فإن هذا هو دمي الذي للعهد الجديد، الذي يسفك من أجل كثيرين لمغفرة الخطايا.</w:t>
      </w:r>
    </w:p>
    <w:p w14:paraId="20405D83" w14:textId="77777777" w:rsidR="00F90BDC" w:rsidRDefault="00F90BDC"/>
    <w:p w14:paraId="60502DE0" w14:textId="77777777" w:rsidR="00F90BDC" w:rsidRDefault="00F90BDC">
      <w:r xmlns:w="http://schemas.openxmlformats.org/wordprocessingml/2006/main">
        <w:t xml:space="preserve">يتحدث هذا المقطع عن تضحية يسوع من أجل مغفرة الخطايا.</w:t>
      </w:r>
    </w:p>
    <w:p w14:paraId="7EFCC88E" w14:textId="77777777" w:rsidR="00F90BDC" w:rsidRDefault="00F90BDC"/>
    <w:p w14:paraId="42A6FC27" w14:textId="77777777" w:rsidR="00F90BDC" w:rsidRDefault="00F90BDC">
      <w:r xmlns:w="http://schemas.openxmlformats.org/wordprocessingml/2006/main">
        <w:t xml:space="preserve">1: يسوع، حمل الله – نعمته ورحمته الرائعة.</w:t>
      </w:r>
    </w:p>
    <w:p w14:paraId="1B2434B8" w14:textId="77777777" w:rsidR="00F90BDC" w:rsidRDefault="00F90BDC"/>
    <w:p w14:paraId="5707346F" w14:textId="77777777" w:rsidR="00F90BDC" w:rsidRDefault="00F90BDC">
      <w:r xmlns:w="http://schemas.openxmlformats.org/wordprocessingml/2006/main">
        <w:t xml:space="preserve">2: يسوع، الخادم المتألم – أعظم أعماله محبة وتكريسًا.</w:t>
      </w:r>
    </w:p>
    <w:p w14:paraId="4A736C00" w14:textId="77777777" w:rsidR="00F90BDC" w:rsidRDefault="00F90BDC"/>
    <w:p w14:paraId="4903287F" w14:textId="77777777" w:rsidR="00F90BDC" w:rsidRDefault="00F90BDC">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19356A94" w14:textId="77777777" w:rsidR="00F90BDC" w:rsidRDefault="00F90BDC"/>
    <w:p w14:paraId="31466C75" w14:textId="77777777" w:rsidR="00F90BDC" w:rsidRDefault="00F90BDC">
      <w:r xmlns:w="http://schemas.openxmlformats.org/wordprocessingml/2006/main">
        <w:t xml:space="preserve">2: أفسس 1: 7 ـ ـ الذي فيه لنا الفداء بدمه، غفران الخطايا، حسب غنى نعمة الله.</w:t>
      </w:r>
    </w:p>
    <w:p w14:paraId="75BBA349" w14:textId="77777777" w:rsidR="00F90BDC" w:rsidRDefault="00F90BDC"/>
    <w:p w14:paraId="3A741F1B" w14:textId="77777777" w:rsidR="00F90BDC" w:rsidRDefault="00F90BDC">
      <w:r xmlns:w="http://schemas.openxmlformats.org/wordprocessingml/2006/main">
        <w:t xml:space="preserve">متى 26: 29 ولكن أقول لكم إني لا أشرب من الآن من ثمر الكرمة هذا إلى ذلك اليوم عندما أشربه معكم جديدا في ملكوت أبي.</w:t>
      </w:r>
    </w:p>
    <w:p w14:paraId="13DA24C1" w14:textId="77777777" w:rsidR="00F90BDC" w:rsidRDefault="00F90BDC"/>
    <w:p w14:paraId="32C0C0B4" w14:textId="77777777" w:rsidR="00F90BDC" w:rsidRDefault="00F90BDC">
      <w:r xmlns:w="http://schemas.openxmlformats.org/wordprocessingml/2006/main">
        <w:t xml:space="preserve">يتحدث المقطع عن وعد يسوع بأنه لن يشرب من ثمر الكرمة حتى يشربه من جديد في ملكوت أبيه.</w:t>
      </w:r>
    </w:p>
    <w:p w14:paraId="27AD82E6" w14:textId="77777777" w:rsidR="00F90BDC" w:rsidRDefault="00F90BDC"/>
    <w:p w14:paraId="46836C4C" w14:textId="77777777" w:rsidR="00F90BDC" w:rsidRDefault="00F90BDC">
      <w:r xmlns:w="http://schemas.openxmlformats.org/wordprocessingml/2006/main">
        <w:t xml:space="preserve">1. رجاء السماء: عودة يسوع الموعودة</w:t>
      </w:r>
    </w:p>
    <w:p w14:paraId="3ADE8909" w14:textId="77777777" w:rsidR="00F90BDC" w:rsidRDefault="00F90BDC"/>
    <w:p w14:paraId="063BE78E" w14:textId="77777777" w:rsidR="00F90BDC" w:rsidRDefault="00F90BDC">
      <w:r xmlns:w="http://schemas.openxmlformats.org/wordprocessingml/2006/main">
        <w:t xml:space="preserve">2. إيجاد القوة في أوقات الصعوبة: كلمات يسوع المعزية</w:t>
      </w:r>
    </w:p>
    <w:p w14:paraId="432ED86D" w14:textId="77777777" w:rsidR="00F90BDC" w:rsidRDefault="00F90BDC"/>
    <w:p w14:paraId="77319D05" w14:textId="77777777" w:rsidR="00F90BDC" w:rsidRDefault="00F90BDC">
      <w:r xmlns:w="http://schemas.openxmlformats.org/wordprocessingml/2006/main">
        <w:t xml:space="preserve">١. رؤيا ٢١: ١ـ ٤ـ ـ الوعد بسماء جديدة وأرض جديدة</w:t>
      </w:r>
    </w:p>
    <w:p w14:paraId="4561B756" w14:textId="77777777" w:rsidR="00F90BDC" w:rsidRDefault="00F90BDC"/>
    <w:p w14:paraId="50C33515" w14:textId="77777777" w:rsidR="00F90BDC" w:rsidRDefault="00F90BDC">
      <w:r xmlns:w="http://schemas.openxmlformats.org/wordprocessingml/2006/main">
        <w:t xml:space="preserve">٢. سفر أشعياء ٢٥: ٦ـ ٩ـ ـ سوف يمسح الرب الدموع عن كل الوجوه</w:t>
      </w:r>
    </w:p>
    <w:p w14:paraId="6BD85479" w14:textId="77777777" w:rsidR="00F90BDC" w:rsidRDefault="00F90BDC"/>
    <w:p w14:paraId="652D8ABC" w14:textId="77777777" w:rsidR="00F90BDC" w:rsidRDefault="00F90BDC">
      <w:r xmlns:w="http://schemas.openxmlformats.org/wordprocessingml/2006/main">
        <w:t xml:space="preserve">متى 26: 30 ثم سبحوا وخرجوا إلى جبل الزيتون.</w:t>
      </w:r>
    </w:p>
    <w:p w14:paraId="1F3033FA" w14:textId="77777777" w:rsidR="00F90BDC" w:rsidRDefault="00F90BDC"/>
    <w:p w14:paraId="1746C3F5" w14:textId="77777777" w:rsidR="00F90BDC" w:rsidRDefault="00F90BDC">
      <w:r xmlns:w="http://schemas.openxmlformats.org/wordprocessingml/2006/main">
        <w:t xml:space="preserve">وبعد الترنيمة، ذهب يسوع وتلاميذه إلى جبل الزيتون.</w:t>
      </w:r>
    </w:p>
    <w:p w14:paraId="10D84215" w14:textId="77777777" w:rsidR="00F90BDC" w:rsidRDefault="00F90BDC"/>
    <w:p w14:paraId="536BDC52" w14:textId="77777777" w:rsidR="00F90BDC" w:rsidRDefault="00F90BDC">
      <w:r xmlns:w="http://schemas.openxmlformats.org/wordprocessingml/2006/main">
        <w:t xml:space="preserve">1. أهمية الصلاة والعبادة في حياتنا</w:t>
      </w:r>
    </w:p>
    <w:p w14:paraId="6BF01492" w14:textId="77777777" w:rsidR="00F90BDC" w:rsidRDefault="00F90BDC"/>
    <w:p w14:paraId="74521C9F" w14:textId="77777777" w:rsidR="00F90BDC" w:rsidRDefault="00F90BDC">
      <w:r xmlns:w="http://schemas.openxmlformats.org/wordprocessingml/2006/main">
        <w:t xml:space="preserve">2. فهم أهمية جبل الزيتون في حياة يسوع</w:t>
      </w:r>
    </w:p>
    <w:p w14:paraId="0D20FC12" w14:textId="77777777" w:rsidR="00F90BDC" w:rsidRDefault="00F90BDC"/>
    <w:p w14:paraId="4572FF34" w14:textId="77777777" w:rsidR="00F90BDC" w:rsidRDefault="00F90BDC">
      <w:r xmlns:w="http://schemas.openxmlformats.org/wordprocessingml/2006/main">
        <w:t xml:space="preserve">1. مرقس 14: 26 "ولما سبحوا خرجوا إلى جبل الزيتون".</w:t>
      </w:r>
    </w:p>
    <w:p w14:paraId="67B53E5D" w14:textId="77777777" w:rsidR="00F90BDC" w:rsidRDefault="00F90BDC"/>
    <w:p w14:paraId="2F2652C6" w14:textId="77777777" w:rsidR="00F90BDC" w:rsidRDefault="00F90BDC">
      <w:r xmlns:w="http://schemas.openxmlformats.org/wordprocessingml/2006/main">
        <w:t xml:space="preserve">2. لوقا 22: 39 "فخرج ومضى حسب عادته إلى جبل الزيتون وتبعه التلاميذ أيضا".</w:t>
      </w:r>
    </w:p>
    <w:p w14:paraId="6C42395D" w14:textId="77777777" w:rsidR="00F90BDC" w:rsidRDefault="00F90BDC"/>
    <w:p w14:paraId="439F90E8" w14:textId="77777777" w:rsidR="00F90BDC" w:rsidRDefault="00F90BDC">
      <w:r xmlns:w="http://schemas.openxmlformats.org/wordprocessingml/2006/main">
        <w:t xml:space="preserve">متى 26: 31 فقال لهم يسوع جميعكم تشكون في في هذه الليلة لأنه مكتوب سأضرب الراعي فتتبدد خراف الرعية.</w:t>
      </w:r>
    </w:p>
    <w:p w14:paraId="5B86F251" w14:textId="77777777" w:rsidR="00F90BDC" w:rsidRDefault="00F90BDC"/>
    <w:p w14:paraId="630AE5B1" w14:textId="77777777" w:rsidR="00F90BDC" w:rsidRDefault="00F90BDC">
      <w:r xmlns:w="http://schemas.openxmlformats.org/wordprocessingml/2006/main">
        <w:t xml:space="preserve">يخبر يسوع تلاميذه أنهم سيشكون به، وأنه مكتوب أن الراعي يُضرب وتتبدد خراف الرعية.</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تشتت الخراف: تأمل في متى 26: 31</w:t>
      </w:r>
    </w:p>
    <w:p w14:paraId="51DA4BAB" w14:textId="77777777" w:rsidR="00F90BDC" w:rsidRDefault="00F90BDC"/>
    <w:p w14:paraId="3E95CE8A" w14:textId="77777777" w:rsidR="00F90BDC" w:rsidRDefault="00F90BDC">
      <w:r xmlns:w="http://schemas.openxmlformats.org/wordprocessingml/2006/main">
        <w:t xml:space="preserve">2. فهم ضرب الراعي: أ في الإيمان والمثابرة</w:t>
      </w:r>
    </w:p>
    <w:p w14:paraId="142161CC" w14:textId="77777777" w:rsidR="00F90BDC" w:rsidRDefault="00F90BDC"/>
    <w:p w14:paraId="5FB18488" w14:textId="77777777" w:rsidR="00F90BDC" w:rsidRDefault="00F90BDC">
      <w:r xmlns:w="http://schemas.openxmlformats.org/wordprocessingml/2006/main">
        <w:t xml:space="preserve">١. زكريا ١٣: ٧ -؟ </w:t>
      </w:r>
      <w:r xmlns:w="http://schemas.openxmlformats.org/wordprocessingml/2006/main">
        <w:rPr>
          <w:rFonts w:ascii="맑은 고딕 Semilight" w:hAnsi="맑은 고딕 Semilight"/>
        </w:rPr>
        <w:t xml:space="preserve">استيقظ </w:t>
      </w:r>
      <w:r xmlns:w="http://schemas.openxmlformats.org/wordprocessingml/2006/main">
        <w:t xml:space="preserve">يا سيف على راعي وعلى رجل صاحبي قال رب الجنود اضرب الراعي فتتبدد الغنم وأرد يدي على الصغار؟؟</w:t>
      </w:r>
    </w:p>
    <w:p w14:paraId="383642CD" w14:textId="77777777" w:rsidR="00F90BDC" w:rsidRDefault="00F90BDC"/>
    <w:p w14:paraId="14AD93CF" w14:textId="77777777" w:rsidR="00F90BDC" w:rsidRDefault="00F90BDC">
      <w:r xmlns:w="http://schemas.openxmlformats.org/wordprocessingml/2006/main">
        <w:t xml:space="preserve">2. العبرانيين 13: 20 -؟ </w:t>
      </w:r>
      <w:r xmlns:w="http://schemas.openxmlformats.org/wordprocessingml/2006/main">
        <w:rPr>
          <w:rFonts w:ascii="맑은 고딕 Semilight" w:hAnsi="맑은 고딕 Semilight"/>
        </w:rPr>
        <w:t xml:space="preserve">هل </w:t>
      </w:r>
      <w:r xmlns:w="http://schemas.openxmlformats.org/wordprocessingml/2006/main">
        <w:t xml:space="preserve">إله السلام الذي أقام من بين الأموات ربنا يسوع الراعي العظيم للخراف بدم العهد الأبدي؟؟</w:t>
      </w:r>
    </w:p>
    <w:p w14:paraId="620C1DCD" w14:textId="77777777" w:rsidR="00F90BDC" w:rsidRDefault="00F90BDC"/>
    <w:p w14:paraId="05E024C2" w14:textId="77777777" w:rsidR="00F90BDC" w:rsidRDefault="00F90BDC">
      <w:r xmlns:w="http://schemas.openxmlformats.org/wordprocessingml/2006/main">
        <w:t xml:space="preserve">متى 26: 32 ولكن بعد قيامتي أسبقكم إلى الجليل.</w:t>
      </w:r>
    </w:p>
    <w:p w14:paraId="02EECD71" w14:textId="77777777" w:rsidR="00F90BDC" w:rsidRDefault="00F90BDC"/>
    <w:p w14:paraId="1E4C2CEA" w14:textId="77777777" w:rsidR="00F90BDC" w:rsidRDefault="00F90BDC">
      <w:r xmlns:w="http://schemas.openxmlformats.org/wordprocessingml/2006/main">
        <w:t xml:space="preserve">يخبر يسوع تلاميذه أنه سيقوم ويسبقهم إلى الجليل.</w:t>
      </w:r>
    </w:p>
    <w:p w14:paraId="6B63BDB6" w14:textId="77777777" w:rsidR="00F90BDC" w:rsidRDefault="00F90BDC"/>
    <w:p w14:paraId="6C71E281" w14:textId="77777777" w:rsidR="00F90BDC" w:rsidRDefault="00F90BDC">
      <w:r xmlns:w="http://schemas.openxmlformats.org/wordprocessingml/2006/main">
        <w:t xml:space="preserve">1. قوة الرجاء والإيمان: قيامة يسوع ورحلة إيماننا</w:t>
      </w:r>
    </w:p>
    <w:p w14:paraId="680B6493" w14:textId="77777777" w:rsidR="00F90BDC" w:rsidRDefault="00F90BDC"/>
    <w:p w14:paraId="181E4308" w14:textId="77777777" w:rsidR="00F90BDC" w:rsidRDefault="00F90BDC">
      <w:r xmlns:w="http://schemas.openxmlformats.org/wordprocessingml/2006/main">
        <w:t xml:space="preserve">2. وعد المسيح القائم: فهم وتطبيق رجاء القيامة</w:t>
      </w:r>
    </w:p>
    <w:p w14:paraId="5BFE4566" w14:textId="77777777" w:rsidR="00F90BDC" w:rsidRDefault="00F90BDC"/>
    <w:p w14:paraId="44B93C70" w14:textId="77777777" w:rsidR="00F90BDC" w:rsidRDefault="00F90BDC">
      <w:r xmlns:w="http://schemas.openxmlformats.org/wordprocessingml/2006/main">
        <w:t xml:space="preserve">١. رسالة بولس إلى أهل رومية ٨: ٢٤ـ ٢٥ ـ ـ لأننا بهذا الرجاء خلصنا. الآن نأمل أن ينظر ليس الأمل. لمن تأمل في ما يراه؟ ولكن إن كنا نرجو ما لا نرى، فإننا نتوقعه بالصبر.</w:t>
      </w:r>
    </w:p>
    <w:p w14:paraId="11505B20" w14:textId="77777777" w:rsidR="00F90BDC" w:rsidRDefault="00F90BDC"/>
    <w:p w14:paraId="52C48436" w14:textId="77777777" w:rsidR="00F90BDC" w:rsidRDefault="00F90BDC">
      <w:r xmlns:w="http://schemas.openxmlformats.org/wordprocessingml/2006/main">
        <w:t xml:space="preserve">٢. رسالة بولس الأولى إلى أهل كورينثوس ١٥: ١٣ـ ١٤ ـ ـ ولكن إن لم تكن قيامة للأموات، فلا يكون المسيح قد قام. وإن لم يكن المسيح قد قام، فتبشيرنا باطل وإيمانكم باطل.</w:t>
      </w:r>
    </w:p>
    <w:p w14:paraId="5810DE30" w14:textId="77777777" w:rsidR="00F90BDC" w:rsidRDefault="00F90BDC"/>
    <w:p w14:paraId="1A28B7B9" w14:textId="77777777" w:rsidR="00F90BDC" w:rsidRDefault="00F90BDC">
      <w:r xmlns:w="http://schemas.openxmlformats.org/wordprocessingml/2006/main">
        <w:t xml:space="preserve">متى 26: 33 أجاب بطرس وقال له وإن شك فيك الجميع فأنا لا أشك أبدا.</w:t>
      </w:r>
    </w:p>
    <w:p w14:paraId="271CF758" w14:textId="77777777" w:rsidR="00F90BDC" w:rsidRDefault="00F90BDC"/>
    <w:p w14:paraId="1D49BB38" w14:textId="77777777" w:rsidR="00F90BDC" w:rsidRDefault="00F90BDC">
      <w:r xmlns:w="http://schemas.openxmlformats.org/wordprocessingml/2006/main">
        <w:t xml:space="preserve">يعبر بطرس عن ولائه الثابت ليسوع على الرغم من التهديد بالتخلي عنه من قبل الآخرين.</w:t>
      </w:r>
    </w:p>
    <w:p w14:paraId="30A01B6D" w14:textId="77777777" w:rsidR="00F90BDC" w:rsidRDefault="00F90BDC"/>
    <w:p w14:paraId="0948F466" w14:textId="77777777" w:rsidR="00F90BDC" w:rsidRDefault="00F90BDC">
      <w:r xmlns:w="http://schemas.openxmlformats.org/wordprocessingml/2006/main">
        <w:t xml:space="preserve">1. الثبات في إيماننا: البقاء ملتزمين بيسوع حتى في الأوقات الصعبة</w:t>
      </w:r>
    </w:p>
    <w:p w14:paraId="4ED4B1B0" w14:textId="77777777" w:rsidR="00F90BDC" w:rsidRDefault="00F90BDC"/>
    <w:p w14:paraId="50B19576" w14:textId="77777777" w:rsidR="00F90BDC" w:rsidRDefault="00F90BDC">
      <w:r xmlns:w="http://schemas.openxmlformats.org/wordprocessingml/2006/main">
        <w:t xml:space="preserve">2. الولاء ليسوع: بطرس؟ </w:t>
      </w:r>
      <w:r xmlns:w="http://schemas.openxmlformats.org/wordprocessingml/2006/main">
        <w:rPr>
          <w:rFonts w:ascii="맑은 고딕 Semilight" w:hAnsi="맑은 고딕 Semilight"/>
        </w:rPr>
        <w:t xml:space="preserve">셲 </w:t>
      </w:r>
      <w:r xmlns:w="http://schemas.openxmlformats.org/wordprocessingml/2006/main">
        <w:t xml:space="preserve">مثال على الالتزام الذي لا يتزعزع</w:t>
      </w:r>
    </w:p>
    <w:p w14:paraId="47BFB89E" w14:textId="77777777" w:rsidR="00F90BDC" w:rsidRDefault="00F90BDC"/>
    <w:p w14:paraId="211A5CB1" w14:textId="77777777" w:rsidR="00F90BDC" w:rsidRDefault="00F90BDC">
      <w:r xmlns:w="http://schemas.openxmlformats.org/wordprocessingml/2006/main">
        <w:t xml:space="preserve">1. العبرانيين 11: 1 ـ الآن الإيمان هو الثقة بما نرجوه واليقين بما لا نرى.</w:t>
      </w:r>
    </w:p>
    <w:p w14:paraId="0B62BD3C" w14:textId="77777777" w:rsidR="00F90BDC" w:rsidRDefault="00F90BDC"/>
    <w:p w14:paraId="66024C7C" w14:textId="77777777" w:rsidR="00F90BDC" w:rsidRDefault="00F90BDC">
      <w:r xmlns:w="http://schemas.openxmlformats.org/wordprocessingml/2006/main">
        <w:t xml:space="preserve">2. رسالة بولس إلى أهل رومية ١٢: ٩ـ ـ يجب أن يكون الحب صادقا. اكره الشر. التشبث ما هو جيد.</w:t>
      </w:r>
    </w:p>
    <w:p w14:paraId="013D18E7" w14:textId="77777777" w:rsidR="00F90BDC" w:rsidRDefault="00F90BDC"/>
    <w:p w14:paraId="1FF0FFF4" w14:textId="77777777" w:rsidR="00F90BDC" w:rsidRDefault="00F90BDC">
      <w:r xmlns:w="http://schemas.openxmlformats.org/wordprocessingml/2006/main">
        <w:t xml:space="preserve">متى 26: 34 قال له يسوع الحق أقول لك: إنك في هذه الليلة قبل أن يصيح الديك تنكرني ثلاث مرات.</w:t>
      </w:r>
    </w:p>
    <w:p w14:paraId="7B9809A8" w14:textId="77777777" w:rsidR="00F90BDC" w:rsidRDefault="00F90BDC"/>
    <w:p w14:paraId="12B76B75" w14:textId="77777777" w:rsidR="00F90BDC" w:rsidRDefault="00F90BDC">
      <w:r xmlns:w="http://schemas.openxmlformats.org/wordprocessingml/2006/main">
        <w:t xml:space="preserve">يحذر يسوع بطرس من إنكاره الوشيك له قبل أن يصيح الديك.</w:t>
      </w:r>
    </w:p>
    <w:p w14:paraId="21A2154A" w14:textId="77777777" w:rsidR="00F90BDC" w:rsidRDefault="00F90BDC"/>
    <w:p w14:paraId="62176AAF" w14:textId="77777777" w:rsidR="00F90BDC" w:rsidRDefault="00F90BDC">
      <w:r xmlns:w="http://schemas.openxmlformats.org/wordprocessingml/2006/main">
        <w:t xml:space="preserve">1: لا تتعجل في التزاماتك مع الله</w:t>
      </w:r>
    </w:p>
    <w:p w14:paraId="37649B42" w14:textId="77777777" w:rsidR="00F90BDC" w:rsidRDefault="00F90BDC"/>
    <w:p w14:paraId="29A50B18" w14:textId="77777777" w:rsidR="00F90BDC" w:rsidRDefault="00F90BDC">
      <w:r xmlns:w="http://schemas.openxmlformats.org/wordprocessingml/2006/main">
        <w:t xml:space="preserve">2: الإيمان الحقيقي ليس بالأقوال، بل بالعمل</w:t>
      </w:r>
    </w:p>
    <w:p w14:paraId="3BA76293" w14:textId="77777777" w:rsidR="00F90BDC" w:rsidRDefault="00F90BDC"/>
    <w:p w14:paraId="1F7D667D" w14:textId="77777777" w:rsidR="00F90BDC" w:rsidRDefault="00F90BDC">
      <w:r xmlns:w="http://schemas.openxmlformats.org/wordprocessingml/2006/main">
        <w:t xml:space="preserve">1: يعقوب 2: 17-18 - "هكذا الإيمان أيضًا، إن لم يكن له أعمال، فهو ميت وهو وحده. نعم، يمكن لأحد أن يقول: أنت لك إيمان، وأنا لي أعمال: أرني إيمانك بدون أعمالك، وسأريك بأعمالي إيماني."</w:t>
      </w:r>
    </w:p>
    <w:p w14:paraId="28D18F05" w14:textId="77777777" w:rsidR="00F90BDC" w:rsidRDefault="00F90BDC"/>
    <w:p w14:paraId="0A6882D8" w14:textId="77777777" w:rsidR="00F90BDC" w:rsidRDefault="00F90BDC">
      <w:r xmlns:w="http://schemas.openxmlformats.org/wordprocessingml/2006/main">
        <w:t xml:space="preserve">2: أمثال 14: 23 ـ ـ "في كل تعب منفعة، وكلام الشفتين إنما يميل إلى العوز".</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26: 35 قال له بطرس ولو اضطررت أن أموت معك لا أنكرك. وكذلك قال أيضًا جميع التلاميذ.</w:t>
      </w:r>
    </w:p>
    <w:p w14:paraId="56863051" w14:textId="77777777" w:rsidR="00F90BDC" w:rsidRDefault="00F90BDC"/>
    <w:p w14:paraId="74F88696" w14:textId="77777777" w:rsidR="00F90BDC" w:rsidRDefault="00F90BDC">
      <w:r xmlns:w="http://schemas.openxmlformats.org/wordprocessingml/2006/main">
        <w:t xml:space="preserve">أعلن التلاميذ إخلاصهم الثابت ليسوع حتى لو كان ذلك يعني الموت.</w:t>
      </w:r>
    </w:p>
    <w:p w14:paraId="7D502FA9" w14:textId="77777777" w:rsidR="00F90BDC" w:rsidRDefault="00F90BDC"/>
    <w:p w14:paraId="08415A50" w14:textId="77777777" w:rsidR="00F90BDC" w:rsidRDefault="00F90BDC">
      <w:r xmlns:w="http://schemas.openxmlformats.org/wordprocessingml/2006/main">
        <w:t xml:space="preserve">1: يجب ألا نخاف من الدفاع عن إيماننا مهما كان الثمن.</w:t>
      </w:r>
    </w:p>
    <w:p w14:paraId="4E32628A" w14:textId="77777777" w:rsidR="00F90BDC" w:rsidRDefault="00F90BDC"/>
    <w:p w14:paraId="7DFB19CD" w14:textId="77777777" w:rsidR="00F90BDC" w:rsidRDefault="00F90BDC">
      <w:r xmlns:w="http://schemas.openxmlformats.org/wordprocessingml/2006/main">
        <w:t xml:space="preserve">2: دعونا نبقى ملتزمين بيسوع وتعاليمه.</w:t>
      </w:r>
    </w:p>
    <w:p w14:paraId="2519CD3A" w14:textId="77777777" w:rsidR="00F90BDC" w:rsidRDefault="00F90BDC"/>
    <w:p w14:paraId="69E2F85E" w14:textId="77777777" w:rsidR="00F90BDC" w:rsidRDefault="00F90BDC">
      <w:r xmlns:w="http://schemas.openxmlformats.org/wordprocessingml/2006/main">
        <w:t xml:space="preserve">رسالة بولس الأولى إلى أهل رومية ٨: ٣١ـ ٣٩ـ ـ إذا كان الله معنا، فمن علينا؟</w:t>
      </w:r>
    </w:p>
    <w:p w14:paraId="435F273C" w14:textId="77777777" w:rsidR="00F90BDC" w:rsidRDefault="00F90BDC"/>
    <w:p w14:paraId="3470F0A7" w14:textId="77777777" w:rsidR="00F90BDC" w:rsidRDefault="00F90BDC">
      <w:r xmlns:w="http://schemas.openxmlformats.org/wordprocessingml/2006/main">
        <w:t xml:space="preserve">رسالة بولس الثانية إلى أهل فيلبي ١: ٢١ـ ـ لأن الحياة بالنسبة لي هي المسيح، والموت هو ربح.</w:t>
      </w:r>
    </w:p>
    <w:p w14:paraId="6BCD17EC" w14:textId="77777777" w:rsidR="00F90BDC" w:rsidRDefault="00F90BDC"/>
    <w:p w14:paraId="361BB019" w14:textId="77777777" w:rsidR="00F90BDC" w:rsidRDefault="00F90BDC">
      <w:r xmlns:w="http://schemas.openxmlformats.org/wordprocessingml/2006/main">
        <w:t xml:space="preserve">متى 26: 36 حينئذ جاء يسوع معهم إلى ضيعة يقال لها جثسيماني فقال لتلاميذه: اجلسوا ههنا حتى أمضي وأصلي هناك.</w:t>
      </w:r>
    </w:p>
    <w:p w14:paraId="5F3F7031" w14:textId="77777777" w:rsidR="00F90BDC" w:rsidRDefault="00F90BDC"/>
    <w:p w14:paraId="1FC00216" w14:textId="77777777" w:rsidR="00F90BDC" w:rsidRDefault="00F90BDC">
      <w:r xmlns:w="http://schemas.openxmlformats.org/wordprocessingml/2006/main">
        <w:t xml:space="preserve">أخذ يسوع تلاميذه إلى مكان يُدعى جثسيماني وطلب منهم أن ينتظروه حتى يذهب للصلاة.</w:t>
      </w:r>
    </w:p>
    <w:p w14:paraId="241CCA41" w14:textId="77777777" w:rsidR="00F90BDC" w:rsidRDefault="00F90BDC"/>
    <w:p w14:paraId="7F87E54B" w14:textId="77777777" w:rsidR="00F90BDC" w:rsidRDefault="00F90BDC">
      <w:r xmlns:w="http://schemas.openxmlformats.org/wordprocessingml/2006/main">
        <w:t xml:space="preserve">1. قوة الصلاة: التعلم من مثال يسوع</w:t>
      </w:r>
    </w:p>
    <w:p w14:paraId="1B746B9B" w14:textId="77777777" w:rsidR="00F90BDC" w:rsidRDefault="00F90BDC"/>
    <w:p w14:paraId="5C50C870" w14:textId="77777777" w:rsidR="00F90BDC" w:rsidRDefault="00F90BDC">
      <w:r xmlns:w="http://schemas.openxmlformats.org/wordprocessingml/2006/main">
        <w:t xml:space="preserve">2. قوة حضوره: الثقة بالله في أوقات التجربة</w:t>
      </w:r>
    </w:p>
    <w:p w14:paraId="22265432" w14:textId="77777777" w:rsidR="00F90BDC" w:rsidRDefault="00F90BDC"/>
    <w:p w14:paraId="3378BE08" w14:textId="77777777" w:rsidR="00F90BDC" w:rsidRDefault="00F90BDC">
      <w:r xmlns:w="http://schemas.openxmlformats.org/wordprocessingml/2006/main">
        <w:t xml:space="preserve">١. مزمور ١٣٩: ٧ـ ١٠ـ ـ أين أذهب من روحك؟ أو أين أهرب من وجهك؟</w:t>
      </w:r>
    </w:p>
    <w:p w14:paraId="3A1F17C4" w14:textId="77777777" w:rsidR="00F90BDC" w:rsidRDefault="00F90BDC"/>
    <w:p w14:paraId="55DF9265" w14:textId="77777777" w:rsidR="00F90BDC" w:rsidRDefault="00F90BDC">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14:paraId="7CFFFE82" w14:textId="77777777" w:rsidR="00F90BDC" w:rsidRDefault="00F90BDC"/>
    <w:p w14:paraId="03D3CEEC" w14:textId="77777777" w:rsidR="00F90BDC" w:rsidRDefault="00F90BDC">
      <w:r xmlns:w="http://schemas.openxmlformats.org/wordprocessingml/2006/main">
        <w:t xml:space="preserve">متى 26: 37 وأخذ معه بطرس وابني زبدي، وابتدأ يحزن وثقيلا جدا.</w:t>
      </w:r>
    </w:p>
    <w:p w14:paraId="6FB5D36D" w14:textId="77777777" w:rsidR="00F90BDC" w:rsidRDefault="00F90BDC"/>
    <w:p w14:paraId="2D7CF66F" w14:textId="77777777" w:rsidR="00F90BDC" w:rsidRDefault="00F90BDC">
      <w:r xmlns:w="http://schemas.openxmlformats.org/wordprocessingml/2006/main">
        <w:t xml:space="preserve">ورافقه تلاميذ يسوع وهو حزين وثقيل.</w:t>
      </w:r>
    </w:p>
    <w:p w14:paraId="2E06C14A" w14:textId="77777777" w:rsidR="00F90BDC" w:rsidRDefault="00F90BDC"/>
    <w:p w14:paraId="5431F9DD" w14:textId="77777777" w:rsidR="00F90BDC" w:rsidRDefault="00F90BDC">
      <w:r xmlns:w="http://schemas.openxmlformats.org/wordprocessingml/2006/main">
        <w:t xml:space="preserve">1: يبين لنا يسوع أنه لا بأس أن نشعر بالحزن واليأس في حياتنا، وأنه لا ينبغي لنا أن نخجل من طلب التعزية من أصدقائنا وعائلتنا.</w:t>
      </w:r>
    </w:p>
    <w:p w14:paraId="1C4B8627" w14:textId="77777777" w:rsidR="00F90BDC" w:rsidRDefault="00F90BDC"/>
    <w:p w14:paraId="18664B1B" w14:textId="77777777" w:rsidR="00F90BDC" w:rsidRDefault="00F90BDC">
      <w:r xmlns:w="http://schemas.openxmlformats.org/wordprocessingml/2006/main">
        <w:t xml:space="preserve">2: يبين لنا يسوع أهمية وجود أشخاص في حياتنا لدعمنا في الأوقات الصعبة.</w:t>
      </w:r>
    </w:p>
    <w:p w14:paraId="275C027B" w14:textId="77777777" w:rsidR="00F90BDC" w:rsidRDefault="00F90BDC"/>
    <w:p w14:paraId="0FD800F4" w14:textId="77777777" w:rsidR="00F90BDC" w:rsidRDefault="00F90BDC">
      <w:r xmlns:w="http://schemas.openxmlformats.org/wordprocessingml/2006/main">
        <w:t xml:space="preserve">1: الجامعة 4: 9-10 - ؟ </w:t>
      </w:r>
      <w:r xmlns:w="http://schemas.openxmlformats.org/wordprocessingml/2006/main">
        <w:rPr>
          <w:rFonts w:ascii="맑은 고딕 Semilight" w:hAnsi="맑은 고딕 Semilight"/>
        </w:rPr>
        <w:t xml:space="preserve">쏷 </w:t>
      </w:r>
      <w:r xmlns:w="http://schemas.openxmlformats.org/wordprocessingml/2006/main">
        <w:t xml:space="preserve">ويل خير من واحد لأن لهم أجر تعبهم خيرا. لأنه إذا سقطوا يقيم أحدهم صاحبه. ولكن الويل لمن هو وحده عندما يسقط وليس له آخر ليقيمه!؟؟</w:t>
      </w:r>
    </w:p>
    <w:p w14:paraId="6CA94311" w14:textId="77777777" w:rsidR="00F90BDC" w:rsidRDefault="00F90BDC"/>
    <w:p w14:paraId="347EC662" w14:textId="77777777" w:rsidR="00F90BDC" w:rsidRDefault="00F90BDC">
      <w:r xmlns:w="http://schemas.openxmlformats.org/wordprocessingml/2006/main">
        <w:t xml:space="preserve">٢: أمثال ١٧: ١٧ - ؟ </w:t>
      </w:r>
      <w:r xmlns:w="http://schemas.openxmlformats.org/wordprocessingml/2006/main">
        <w:rPr>
          <w:rFonts w:ascii="맑은 고딕 Semilight" w:hAnsi="맑은 고딕 Semilight"/>
        </w:rPr>
        <w:t xml:space="preserve">쏛 </w:t>
      </w:r>
      <w:r xmlns:w="http://schemas.openxmlformats.org/wordprocessingml/2006/main">
        <w:t xml:space="preserve">الصديق يحب في كل وقت، والأخ يولد للشدائد.؟؟</w:t>
      </w:r>
    </w:p>
    <w:p w14:paraId="7E8D63F5" w14:textId="77777777" w:rsidR="00F90BDC" w:rsidRDefault="00F90BDC"/>
    <w:p w14:paraId="11409D5A" w14:textId="77777777" w:rsidR="00F90BDC" w:rsidRDefault="00F90BDC">
      <w:r xmlns:w="http://schemas.openxmlformats.org/wordprocessingml/2006/main">
        <w:t xml:space="preserve">متى 26: 38 فقال لهم نفسي حزينة جدا حتى الموت.امكثوا هنا واسهروا معي.</w:t>
      </w:r>
    </w:p>
    <w:p w14:paraId="76E1362C" w14:textId="77777777" w:rsidR="00F90BDC" w:rsidRDefault="00F90BDC"/>
    <w:p w14:paraId="38E823D4" w14:textId="77777777" w:rsidR="00F90BDC" w:rsidRDefault="00F90BDC">
      <w:r xmlns:w="http://schemas.openxmlformats.org/wordprocessingml/2006/main">
        <w:t xml:space="preserve">يعبر يسوع عن حزنه العميق ويطلب من تلاميذه أن يبقوا ويسهروا معه.</w:t>
      </w:r>
    </w:p>
    <w:p w14:paraId="3CB360F2" w14:textId="77777777" w:rsidR="00F90BDC" w:rsidRDefault="00F90BDC"/>
    <w:p w14:paraId="489AF117" w14:textId="77777777" w:rsidR="00F90BDC" w:rsidRDefault="00F90BDC">
      <w:r xmlns:w="http://schemas.openxmlformats.org/wordprocessingml/2006/main">
        <w:t xml:space="preserve">1. قوة الشركة الحقيقية - كيف يعلمنا طلب يسوع من تلاميذه أن يبقوا ويسهروا معه عن قوة المجتمع</w:t>
      </w:r>
    </w:p>
    <w:p w14:paraId="7B1FDCA3" w14:textId="77777777" w:rsidR="00F90BDC" w:rsidRDefault="00F90BDC"/>
    <w:p w14:paraId="10605EE4" w14:textId="77777777" w:rsidR="00F90BDC" w:rsidRDefault="00F90BDC">
      <w:r xmlns:w="http://schemas.openxmlformats.org/wordprocessingml/2006/main">
        <w:t xml:space="preserve">2. عمق محبة يسوع – طلبه من تلاميذه أن يبقوا ويسهروا معه يظهر مدى رأفته</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مزمور ٢٣: ٤ ـ ـ حتى ولو سرت في وادي ظل الموت، لا أخاف شرا، لأنك أنت معي؛ عصاك وعكازك هما يعزيانني.</w:t>
      </w:r>
    </w:p>
    <w:p w14:paraId="15DE717F" w14:textId="77777777" w:rsidR="00F90BDC" w:rsidRDefault="00F90BDC"/>
    <w:p w14:paraId="11B4C5FE" w14:textId="77777777" w:rsidR="00F90BDC" w:rsidRDefault="00F90BDC">
      <w:r xmlns:w="http://schemas.openxmlformats.org/wordprocessingml/2006/main">
        <w:t xml:space="preserve">2. الرسالة إلى العبرانيين ١٣: ٥ ـ ـ اجعل حياتك خالية من محبة المال، واقنع بما لك، لأنه قال: </w:t>
      </w:r>
      <w:r xmlns:w="http://schemas.openxmlformats.org/wordprocessingml/2006/main">
        <w:rPr>
          <w:rFonts w:ascii="맑은 고딕 Semilight" w:hAnsi="맑은 고딕 Semilight"/>
        </w:rPr>
        <w:t xml:space="preserve">쏧 </w:t>
      </w:r>
      <w:r xmlns:w="http://schemas.openxmlformats.org/wordprocessingml/2006/main">
        <w:t xml:space="preserve">لن يتركك ولن يتركك .؟؟</w:t>
      </w:r>
    </w:p>
    <w:p w14:paraId="5F1C653B" w14:textId="77777777" w:rsidR="00F90BDC" w:rsidRDefault="00F90BDC"/>
    <w:p w14:paraId="5F647EF8" w14:textId="77777777" w:rsidR="00F90BDC" w:rsidRDefault="00F90BDC">
      <w:r xmlns:w="http://schemas.openxmlformats.org/wordprocessingml/2006/main">
        <w:t xml:space="preserve">متى 26: 39 ثم تقدم قليلا وخر على وجهه وكان يصلي قائلا يا ابتاه ان امكن فلتعبر عني هذه الكأس ولكن ليس كما اريد انا بل كما تريد انت.</w:t>
      </w:r>
    </w:p>
    <w:p w14:paraId="2D67D792" w14:textId="77777777" w:rsidR="00F90BDC" w:rsidRDefault="00F90BDC"/>
    <w:p w14:paraId="03C5CFF6" w14:textId="77777777" w:rsidR="00F90BDC" w:rsidRDefault="00F90BDC">
      <w:r xmlns:w="http://schemas.openxmlformats.org/wordprocessingml/2006/main">
        <w:t xml:space="preserve">صلى يسوع إلى الله طالبًا أن يرفع عنه كأس الألم، ولكن أن تتم إرادته، وليس إرادة يسوع.</w:t>
      </w:r>
    </w:p>
    <w:p w14:paraId="56C7D4A0" w14:textId="77777777" w:rsidR="00F90BDC" w:rsidRDefault="00F90BDC"/>
    <w:p w14:paraId="4B34EA2C" w14:textId="77777777" w:rsidR="00F90BDC" w:rsidRDefault="00F90BDC">
      <w:r xmlns:w="http://schemas.openxmlformats.org/wordprocessingml/2006/main">
        <w:t xml:space="preserve">1. عيش حياة الاستسلام: فهم مشيئة الله</w:t>
      </w:r>
    </w:p>
    <w:p w14:paraId="480870FA" w14:textId="77777777" w:rsidR="00F90BDC" w:rsidRDefault="00F90BDC"/>
    <w:p w14:paraId="06E2FC3E" w14:textId="77777777" w:rsidR="00F90BDC" w:rsidRDefault="00F90BDC">
      <w:r xmlns:w="http://schemas.openxmlformats.org/wordprocessingml/2006/main">
        <w:t xml:space="preserve">2. الحياة المصلوبة: اختبار معاناة الله</w:t>
      </w:r>
    </w:p>
    <w:p w14:paraId="4CF38CB2" w14:textId="77777777" w:rsidR="00F90BDC" w:rsidRDefault="00F90BDC"/>
    <w:p w14:paraId="36696F04" w14:textId="77777777" w:rsidR="00F90BDC" w:rsidRDefault="00F90BDC">
      <w:r xmlns:w="http://schemas.openxmlformats.org/wordprocessingml/2006/main">
        <w:t xml:space="preserve">١. رسالة بولس إلى أهل فيلبي ٢: ٨ـ ١١ـ ـ وضع يسوع نفسه وأطاع حتى الموت، حتى موت الصليب.</w:t>
      </w:r>
    </w:p>
    <w:p w14:paraId="05D4CAF1" w14:textId="77777777" w:rsidR="00F90BDC" w:rsidRDefault="00F90BDC"/>
    <w:p w14:paraId="4F7A34E6" w14:textId="77777777" w:rsidR="00F90BDC" w:rsidRDefault="00F90BDC">
      <w:r xmlns:w="http://schemas.openxmlformats.org/wordprocessingml/2006/main">
        <w:t xml:space="preserve">2. إشعياء 53: 10-12 ـ ـ ولكن شاء الرب أن يسحقه ويؤلمه، وإن جعل الرب نفسه ذبيحة إثم، فإنه يرى نسلا ويطيل أيامه، وإرادة الرب الرب ينجح بيده.</w:t>
      </w:r>
    </w:p>
    <w:p w14:paraId="1E4C41FC" w14:textId="77777777" w:rsidR="00F90BDC" w:rsidRDefault="00F90BDC"/>
    <w:p w14:paraId="6E8C1FA2" w14:textId="77777777" w:rsidR="00F90BDC" w:rsidRDefault="00F90BDC">
      <w:r xmlns:w="http://schemas.openxmlformats.org/wordprocessingml/2006/main">
        <w:t xml:space="preserve">مت 26 :40 ثم جاء إلى تلاميذه فوجدهم نياما فقال لبطرس ماذا لم تقدروا أن تسهروا معي ساعة واحدة</w:t>
      </w:r>
    </w:p>
    <w:p w14:paraId="10A687CF" w14:textId="77777777" w:rsidR="00F90BDC" w:rsidRDefault="00F90BDC"/>
    <w:p w14:paraId="5FB4D0B6" w14:textId="77777777" w:rsidR="00F90BDC" w:rsidRDefault="00F90BDC">
      <w:r xmlns:w="http://schemas.openxmlformats.org/wordprocessingml/2006/main">
        <w:t xml:space="preserve">فشل التلاميذ في البقاء مستيقظين مع يسوع أثناء وقت حاجته.</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نكون يقظين في إيماننا، مستعدين للسهر مع يسوع رغم الصعوبات.</w:t>
      </w:r>
    </w:p>
    <w:p w14:paraId="0F09B944" w14:textId="77777777" w:rsidR="00F90BDC" w:rsidRDefault="00F90BDC"/>
    <w:p w14:paraId="03150C25" w14:textId="77777777" w:rsidR="00F90BDC" w:rsidRDefault="00F90BDC">
      <w:r xmlns:w="http://schemas.openxmlformats.org/wordprocessingml/2006/main">
        <w:t xml:space="preserve">2. يجب أن نكون هناك ليسوع حتى في أصعب الأوقات، لإظهار إخلاصنا وإخلاصنا له.</w:t>
      </w:r>
    </w:p>
    <w:p w14:paraId="597FA1E2" w14:textId="77777777" w:rsidR="00F90BDC" w:rsidRDefault="00F90BDC"/>
    <w:p w14:paraId="10724F05" w14:textId="77777777" w:rsidR="00F90BDC" w:rsidRDefault="00F90BDC">
      <w:r xmlns:w="http://schemas.openxmlformats.org/wordprocessingml/2006/main">
        <w:t xml:space="preserve">١. رسالة بولس إلى أهل أفسس ٦: ١٠ـ ١٨ ـ ـ البسوا سلاح الله الكامل حتى تتمكنوا من الوقوف ضد مكائد إبليس.</w:t>
      </w:r>
    </w:p>
    <w:p w14:paraId="0C4E3D39" w14:textId="77777777" w:rsidR="00F90BDC" w:rsidRDefault="00F90BDC"/>
    <w:p w14:paraId="308F7558" w14:textId="77777777" w:rsidR="00F90BDC" w:rsidRDefault="00F90BDC">
      <w:r xmlns:w="http://schemas.openxmlformats.org/wordprocessingml/2006/main">
        <w:t xml:space="preserve">٢. رسالة بولس إلى أهل رومية ١٢: ١٢ـ ـ افرحوا في الرجاء، وصبروا في الضيق، وداوموا على الصلاة.</w:t>
      </w:r>
    </w:p>
    <w:p w14:paraId="0A958F4F" w14:textId="77777777" w:rsidR="00F90BDC" w:rsidRDefault="00F90BDC"/>
    <w:p w14:paraId="26A7711D" w14:textId="77777777" w:rsidR="00F90BDC" w:rsidRDefault="00F90BDC">
      <w:r xmlns:w="http://schemas.openxmlformats.org/wordprocessingml/2006/main">
        <w:t xml:space="preserve">متى 26: 41 اسهروا وصلوا لئلا تدخلوا في تجربة: الروح فنشيط وأما الجسد ضعيف.</w:t>
      </w:r>
    </w:p>
    <w:p w14:paraId="00AB2DD8" w14:textId="77777777" w:rsidR="00F90BDC" w:rsidRDefault="00F90BDC"/>
    <w:p w14:paraId="420A75CF" w14:textId="77777777" w:rsidR="00F90BDC" w:rsidRDefault="00F90BDC">
      <w:r xmlns:w="http://schemas.openxmlformats.org/wordprocessingml/2006/main">
        <w:t xml:space="preserve">تشجعنا هذه الآية على السهر والصلاة لكي نتجنب التجارب ونحافظ على إرادة أرواحنا بالرغم من ضعف طبيعتنا البشرية.</w:t>
      </w:r>
    </w:p>
    <w:p w14:paraId="265664D6" w14:textId="77777777" w:rsidR="00F90BDC" w:rsidRDefault="00F90BDC"/>
    <w:p w14:paraId="5B67347E" w14:textId="77777777" w:rsidR="00F90BDC" w:rsidRDefault="00F90BDC">
      <w:r xmlns:w="http://schemas.openxmlformats.org/wordprocessingml/2006/main">
        <w:t xml:space="preserve">1. "قوة الصلاة: تقوية أنفسنا ضد التجارب"</w:t>
      </w:r>
    </w:p>
    <w:p w14:paraId="21559BF1" w14:textId="77777777" w:rsidR="00F90BDC" w:rsidRDefault="00F90BDC"/>
    <w:p w14:paraId="6C4C420B" w14:textId="77777777" w:rsidR="00F90BDC" w:rsidRDefault="00F90BDC">
      <w:r xmlns:w="http://schemas.openxmlformats.org/wordprocessingml/2006/main">
        <w:t xml:space="preserve">2. "اسهروا وصلوا: الاعتناء بأنفسنا في مواجهة التجارب"</w:t>
      </w:r>
    </w:p>
    <w:p w14:paraId="448E8380" w14:textId="77777777" w:rsidR="00F90BDC" w:rsidRDefault="00F90BDC"/>
    <w:p w14:paraId="2A57A7BC" w14:textId="77777777" w:rsidR="00F90BDC" w:rsidRDefault="00F90BDC">
      <w:r xmlns:w="http://schemas.openxmlformats.org/wordprocessingml/2006/main">
        <w:t xml:space="preserve">1. رسالة يعقوب ٤: ٧ ـ ـ "فاخضعوا إذن لله. قاوموا إبليس فيهرب منكم".</w:t>
      </w:r>
    </w:p>
    <w:p w14:paraId="7FCA8FCA" w14:textId="77777777" w:rsidR="00F90BDC" w:rsidRDefault="00F90BDC"/>
    <w:p w14:paraId="18FB36F0" w14:textId="77777777" w:rsidR="00F90BDC" w:rsidRDefault="00F90BDC">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78776715" w14:textId="77777777" w:rsidR="00F90BDC" w:rsidRDefault="00F90BDC"/>
    <w:p w14:paraId="17BA7EED" w14:textId="77777777" w:rsidR="00F90BDC" w:rsidRDefault="00F90BDC">
      <w:r xmlns:w="http://schemas.openxmlformats.org/wordprocessingml/2006/main">
        <w:t xml:space="preserve">مت 26: 42 فمضى ايضا ثانية وصلى قائلا يا ابتاه ان لم يمكن ان تعبر عني هذه الكأس الا ان اشربها فلتكن مشيئتك.</w:t>
      </w:r>
    </w:p>
    <w:p w14:paraId="68A40BF5" w14:textId="77777777" w:rsidR="00F90BDC" w:rsidRDefault="00F90BDC"/>
    <w:p w14:paraId="786BA93E" w14:textId="77777777" w:rsidR="00F90BDC" w:rsidRDefault="00F90BDC">
      <w:r xmlns:w="http://schemas.openxmlformats.org/wordprocessingml/2006/main">
        <w:t xml:space="preserve">صلى يسوع إلى الله وقبل إرادته، حتى لو كان ذلك يعني شرب كأس الألم.</w:t>
      </w:r>
    </w:p>
    <w:p w14:paraId="5548974C" w14:textId="77777777" w:rsidR="00F90BDC" w:rsidRDefault="00F90BDC"/>
    <w:p w14:paraId="5CE12E7A" w14:textId="77777777" w:rsidR="00F90BDC" w:rsidRDefault="00F90BDC">
      <w:r xmlns:w="http://schemas.openxmlformats.org/wordprocessingml/2006/main">
        <w:t xml:space="preserve">1. "كأس المعاناة: قبول مشيئة الله"</w:t>
      </w:r>
    </w:p>
    <w:p w14:paraId="45C0DF6D" w14:textId="77777777" w:rsidR="00F90BDC" w:rsidRDefault="00F90BDC"/>
    <w:p w14:paraId="13484206" w14:textId="77777777" w:rsidR="00F90BDC" w:rsidRDefault="00F90BDC">
      <w:r xmlns:w="http://schemas.openxmlformats.org/wordprocessingml/2006/main">
        <w:t xml:space="preserve">2. "قوة الصلاة: تعلم الاستسلام لخطة الله"</w:t>
      </w:r>
    </w:p>
    <w:p w14:paraId="5619A975" w14:textId="77777777" w:rsidR="00F90BDC" w:rsidRDefault="00F90BDC"/>
    <w:p w14:paraId="3186E012" w14:textId="77777777" w:rsidR="00F90BDC" w:rsidRDefault="00F90BDC">
      <w:r xmlns:w="http://schemas.openxmlformats.org/wordprocessingml/2006/main">
        <w:t xml:space="preserve">1. رسالة يعقوب ٤: ١٣ـ ١٥ـ ـ "تعالوا الآن أيها القائلون: هل نذهب </w:t>
      </w:r>
      <w:r xmlns:w="http://schemas.openxmlformats.org/wordprocessingml/2006/main">
        <w:rPr>
          <w:rFonts w:ascii="맑은 고딕 Semilight" w:hAnsi="맑은 고딕 Semilight"/>
        </w:rPr>
        <w:t xml:space="preserve">اليوم </w:t>
      </w:r>
      <w:r xmlns:w="http://schemas.openxmlformats.org/wordprocessingml/2006/main">
        <w:t xml:space="preserve">أو غدا إلى مدينة كذا وكذا، ونقضي هناك سنة، ونشتري ونبيع، ونربح؟؟ بينما أنتم تفعلون لا تعلم ماذا يكون غداً، وما هي حياتك، بل هي بخار يظهر قليلاً ثم يضمحل، بل ينبغي أن تقول: إن شاء الرب نحيا ونعمل </w:t>
      </w:r>
      <w:r xmlns:w="http://schemas.openxmlformats.org/wordprocessingml/2006/main">
        <w:rPr>
          <w:rFonts w:ascii="맑은 고딕 Semilight" w:hAnsi="맑은 고딕 Semilight"/>
        </w:rPr>
        <w:t xml:space="preserve">هذا </w:t>
      </w:r>
      <w:r xmlns:w="http://schemas.openxmlformats.org/wordprocessingml/2006/main">
        <w:t xml:space="preserve">أو ذاك .؟؟</w:t>
      </w:r>
    </w:p>
    <w:p w14:paraId="1E4EE1F7" w14:textId="77777777" w:rsidR="00F90BDC" w:rsidRDefault="00F90BDC"/>
    <w:p w14:paraId="533F88E3" w14:textId="77777777" w:rsidR="00F90BDC" w:rsidRDefault="00F90BDC">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المرضية الكاملة.</w:t>
      </w:r>
    </w:p>
    <w:p w14:paraId="4773433B" w14:textId="77777777" w:rsidR="00F90BDC" w:rsidRDefault="00F90BDC"/>
    <w:p w14:paraId="2BE71550" w14:textId="77777777" w:rsidR="00F90BDC" w:rsidRDefault="00F90BDC">
      <w:r xmlns:w="http://schemas.openxmlformats.org/wordprocessingml/2006/main">
        <w:t xml:space="preserve">متى 26: 43 وجاء فوجدهم ايضا نياما اذ كانت عيونهم ثقيلة.</w:t>
      </w:r>
    </w:p>
    <w:p w14:paraId="5B296099" w14:textId="77777777" w:rsidR="00F90BDC" w:rsidRDefault="00F90BDC"/>
    <w:p w14:paraId="5D6BB2CF" w14:textId="77777777" w:rsidR="00F90BDC" w:rsidRDefault="00F90BDC">
      <w:r xmlns:w="http://schemas.openxmlformats.org/wordprocessingml/2006/main">
        <w:t xml:space="preserve">وجد يسوع تلاميذه نائمين مرة أخرى، رغم تعبهم.</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جاهز: كن مستيقظًا ومتنبهًا؟؟</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المؤمن: تذكر يسوع؟؟التضحية؟؟</w:t>
      </w:r>
    </w:p>
    <w:p w14:paraId="1D18FDC5" w14:textId="77777777" w:rsidR="00F90BDC" w:rsidRDefault="00F90BDC"/>
    <w:p w14:paraId="62CC3945" w14:textId="77777777" w:rsidR="00F90BDC" w:rsidRDefault="00F90BDC">
      <w:r xmlns:w="http://schemas.openxmlformats.org/wordprocessingml/2006/main">
        <w:t xml:space="preserve">١. إشعياء ٤٠: ٣١ - ؟ </w:t>
      </w:r>
      <w:r xmlns:w="http://schemas.openxmlformats.org/wordprocessingml/2006/main">
        <w:rPr>
          <w:rFonts w:ascii="맑은 고딕 Semilight" w:hAnsi="맑은 고딕 Semilight"/>
        </w:rPr>
        <w:t xml:space="preserve">وأما </w:t>
      </w:r>
      <w:r xmlns:w="http://schemas.openxmlformats.org/wordprocessingml/2006/main">
        <w:t xml:space="preserve">منتظرو الرب فيجددون قوة. يرفعون أجنحة كالنسور. يركضون ولا يتعبون. فيمشون ولا يعيون.؟؟</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العبرانيين 11: 1 -؟ </w:t>
      </w:r>
      <w:r xmlns:w="http://schemas.openxmlformats.org/wordprocessingml/2006/main">
        <w:rPr>
          <w:rFonts w:ascii="맑은 고딕 Semilight" w:hAnsi="맑은 고딕 Semilight"/>
        </w:rPr>
        <w:t xml:space="preserve">"أما </w:t>
      </w:r>
      <w:r xmlns:w="http://schemas.openxmlformats.org/wordprocessingml/2006/main">
        <w:t xml:space="preserve">الإيمان فهو جوهر الأشياء المأمولة والدليل على أشياء لا ترى."؟؟</w:t>
      </w:r>
    </w:p>
    <w:p w14:paraId="503C9CAC" w14:textId="77777777" w:rsidR="00F90BDC" w:rsidRDefault="00F90BDC"/>
    <w:p w14:paraId="40535311" w14:textId="77777777" w:rsidR="00F90BDC" w:rsidRDefault="00F90BDC">
      <w:r xmlns:w="http://schemas.openxmlformats.org/wordprocessingml/2006/main">
        <w:t xml:space="preserve">متى 26: 44 فتركهم ومضى ايضا وصلّى ثالثة قائلا ذلك الكلام نفسه.</w:t>
      </w:r>
    </w:p>
    <w:p w14:paraId="57A6922F" w14:textId="77777777" w:rsidR="00F90BDC" w:rsidRDefault="00F90BDC"/>
    <w:p w14:paraId="2C42FB34" w14:textId="77777777" w:rsidR="00F90BDC" w:rsidRDefault="00F90BDC">
      <w:r xmlns:w="http://schemas.openxmlformats.org/wordprocessingml/2006/main">
        <w:t xml:space="preserve">صلى يسوع ثلاث مرات في بستان جثسيماني، مكررًا نفس الكلمات في كل مرة.</w:t>
      </w:r>
    </w:p>
    <w:p w14:paraId="20ABC379" w14:textId="77777777" w:rsidR="00F90BDC" w:rsidRDefault="00F90BDC"/>
    <w:p w14:paraId="7876BAAB" w14:textId="77777777" w:rsidR="00F90BDC" w:rsidRDefault="00F90BDC">
      <w:r xmlns:w="http://schemas.openxmlformats.org/wordprocessingml/2006/main">
        <w:t xml:space="preserve">1. قوة الصلاة: مثال يسوع في بستان جثسيماني</w:t>
      </w:r>
    </w:p>
    <w:p w14:paraId="7DE4176C" w14:textId="77777777" w:rsidR="00F90BDC" w:rsidRDefault="00F90BDC"/>
    <w:p w14:paraId="32637A41" w14:textId="77777777" w:rsidR="00F90BDC" w:rsidRDefault="00F90BDC">
      <w:r xmlns:w="http://schemas.openxmlformats.org/wordprocessingml/2006/main">
        <w:t xml:space="preserve">2. راحة تكرار الصلاة: مثال يسوع في بستان جثسيماني</w:t>
      </w:r>
    </w:p>
    <w:p w14:paraId="2D55D85F" w14:textId="77777777" w:rsidR="00F90BDC" w:rsidRDefault="00F90BDC"/>
    <w:p w14:paraId="515A764C" w14:textId="77777777" w:rsidR="00F90BDC" w:rsidRDefault="00F90BDC">
      <w:r xmlns:w="http://schemas.openxmlformats.org/wordprocessingml/2006/main">
        <w:t xml:space="preserve">١. فيلبي ٤: ٦ـ ٧ ـ؟ </w:t>
      </w:r>
      <w:r xmlns:w="http://schemas.openxmlformats.org/wordprocessingml/2006/main">
        <w:rPr>
          <w:rFonts w:ascii="맑은 고딕 Semilight" w:hAnsi="맑은 고딕 Semilight"/>
        </w:rPr>
        <w:t xml:space="preserve">ولا </w:t>
      </w:r>
      <w:r xmlns:w="http://schemas.openxmlformats.org/wordprocessingml/2006/main">
        <w:t xml:space="preserve">تهتموا بشيء، بل في كل شيء بالصلاة والدعاء مع الشكر، لتعلم طلباتكم لدى الله. وسلام الله الذي يفوق كل عقل يحفظ قلوبكم وأذهانكم في المسيح يسوع.؟؟</w:t>
      </w:r>
    </w:p>
    <w:p w14:paraId="16792DE2" w14:textId="77777777" w:rsidR="00F90BDC" w:rsidRDefault="00F90BDC"/>
    <w:p w14:paraId="41E1FCA3" w14:textId="77777777" w:rsidR="00F90BDC" w:rsidRDefault="00F90BDC">
      <w:r xmlns:w="http://schemas.openxmlformats.org/wordprocessingml/2006/main">
        <w:t xml:space="preserve">2. يعقوب 5: 16 - ؟ </w:t>
      </w:r>
      <w:r xmlns:w="http://schemas.openxmlformats.org/wordprocessingml/2006/main">
        <w:rPr>
          <w:rFonts w:ascii="맑은 고딕 Semilight" w:hAnsi="맑은 고딕 Semilight"/>
        </w:rPr>
        <w:t xml:space="preserve">لذلك </w:t>
      </w:r>
      <w:r xmlns:w="http://schemas.openxmlformats.org/wordprocessingml/2006/main">
        <w:t xml:space="preserve">اعترفوا بعضكم لبعض بخطاياكم وصلوا من أجل بعضكم البعض لكي تشفوا. إن صلاة الصالحين لها قوة عظيمة فهي فعالة.؟؟</w:t>
      </w:r>
    </w:p>
    <w:p w14:paraId="15A5C246" w14:textId="77777777" w:rsidR="00F90BDC" w:rsidRDefault="00F90BDC"/>
    <w:p w14:paraId="131AAEBB" w14:textId="77777777" w:rsidR="00F90BDC" w:rsidRDefault="00F90BDC">
      <w:r xmlns:w="http://schemas.openxmlformats.org/wordprocessingml/2006/main">
        <w:t xml:space="preserve">متى 26: 45 ثم جاء إلى تلاميذه وقال لهم ناموا الآن واستريحوا هوذا الساعة قد اقتربت وابن الإنسان يسلم إلى أيدي الخطاة.</w:t>
      </w:r>
    </w:p>
    <w:p w14:paraId="01ADF15D" w14:textId="77777777" w:rsidR="00F90BDC" w:rsidRDefault="00F90BDC"/>
    <w:p w14:paraId="09111D75" w14:textId="77777777" w:rsidR="00F90BDC" w:rsidRDefault="00F90BDC">
      <w:r xmlns:w="http://schemas.openxmlformats.org/wordprocessingml/2006/main">
        <w:t xml:space="preserve">يذهب يسوع إلى تلاميذه ويقول لهم أن يستريحوا، لأن ساعة تسليمه قد اقتربت.</w:t>
      </w:r>
    </w:p>
    <w:p w14:paraId="70A3CC79" w14:textId="77777777" w:rsidR="00F90BDC" w:rsidRDefault="00F90BDC"/>
    <w:p w14:paraId="56E82CEA" w14:textId="77777777" w:rsidR="00F90BDC" w:rsidRDefault="00F90BDC">
      <w:r xmlns:w="http://schemas.openxmlformats.org/wordprocessingml/2006/main">
        <w:t xml:space="preserve">1. أهمية الراحة في أوقات المحنة</w:t>
      </w:r>
    </w:p>
    <w:p w14:paraId="240FFE60" w14:textId="77777777" w:rsidR="00F90BDC" w:rsidRDefault="00F90BDC"/>
    <w:p w14:paraId="149E7BE6" w14:textId="77777777" w:rsidR="00F90BDC" w:rsidRDefault="00F90BDC">
      <w:r xmlns:w="http://schemas.openxmlformats.org/wordprocessingml/2006/main">
        <w:t xml:space="preserve">2. فهم وقبول خطة الله</w:t>
      </w:r>
    </w:p>
    <w:p w14:paraId="1F03E3EC" w14:textId="77777777" w:rsidR="00F90BDC" w:rsidRDefault="00F90BDC"/>
    <w:p w14:paraId="734BA581" w14:textId="77777777" w:rsidR="00F90BDC" w:rsidRDefault="00F90BDC">
      <w:r xmlns:w="http://schemas.openxmlformats.org/wordprocessingml/2006/main">
        <w:t xml:space="preserve">١. مزمور ٤: ٨ ـ ـ بسلام أرقد وأنام؛ لأنك وحدك يا رب أسكنني آمنا.</w:t>
      </w:r>
    </w:p>
    <w:p w14:paraId="38193EB9" w14:textId="77777777" w:rsidR="00F90BDC" w:rsidRDefault="00F90BDC"/>
    <w:p w14:paraId="3B881899" w14:textId="77777777" w:rsidR="00F90BDC" w:rsidRDefault="00F90BDC">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14:paraId="6F2473CE" w14:textId="77777777" w:rsidR="00F90BDC" w:rsidRDefault="00F90BDC"/>
    <w:p w14:paraId="647B97F3" w14:textId="77777777" w:rsidR="00F90BDC" w:rsidRDefault="00F90BDC">
      <w:r xmlns:w="http://schemas.openxmlformats.org/wordprocessingml/2006/main">
        <w:t xml:space="preserve">متى 26: 46 قوموا ننطلق هوذا الذي يسلمني قد اقترب.</w:t>
      </w:r>
    </w:p>
    <w:p w14:paraId="748137B1" w14:textId="77777777" w:rsidR="00F90BDC" w:rsidRDefault="00F90BDC"/>
    <w:p w14:paraId="1C426927" w14:textId="77777777" w:rsidR="00F90BDC" w:rsidRDefault="00F90BDC">
      <w:r xmlns:w="http://schemas.openxmlformats.org/wordprocessingml/2006/main">
        <w:t xml:space="preserve">يتحدث المقطع عن خيانة يسوع الوشيكة.</w:t>
      </w:r>
    </w:p>
    <w:p w14:paraId="3AC8CDB7" w14:textId="77777777" w:rsidR="00F90BDC" w:rsidRDefault="00F90BDC"/>
    <w:p w14:paraId="4488C96F" w14:textId="77777777" w:rsidR="00F90BDC" w:rsidRDefault="00F90BDC">
      <w:r xmlns:w="http://schemas.openxmlformats.org/wordprocessingml/2006/main">
        <w:t xml:space="preserve">1. قوة يسوع في مواجهة الخيانة</w:t>
      </w:r>
    </w:p>
    <w:p w14:paraId="4EA48D00" w14:textId="77777777" w:rsidR="00F90BDC" w:rsidRDefault="00F90BDC"/>
    <w:p w14:paraId="19C22580" w14:textId="77777777" w:rsidR="00F90BDC" w:rsidRDefault="00F90BDC">
      <w:r xmlns:w="http://schemas.openxmlformats.org/wordprocessingml/2006/main">
        <w:t xml:space="preserve">2. قوة المغفرة في مواجهة الشدائد</w:t>
      </w:r>
    </w:p>
    <w:p w14:paraId="48255393" w14:textId="77777777" w:rsidR="00F90BDC" w:rsidRDefault="00F90BDC"/>
    <w:p w14:paraId="5B041175" w14:textId="77777777" w:rsidR="00F90BDC" w:rsidRDefault="00F90BDC">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14:paraId="461E944A" w14:textId="77777777" w:rsidR="00F90BDC" w:rsidRDefault="00F90BDC"/>
    <w:p w14:paraId="1E2BAC1C" w14:textId="77777777" w:rsidR="00F90BDC" w:rsidRDefault="00F90BDC">
      <w:r xmlns:w="http://schemas.openxmlformats.org/wordprocessingml/2006/main">
        <w:t xml:space="preserve">2. يوحنا ١٤: ٢٧ ـ "سلاما أترك لكم؛ سلامي أعطيكم. ليس كما يعطي العالم أعطيكم. لا تضطرب قلوبكم ولا تخاف."</w:t>
      </w:r>
    </w:p>
    <w:p w14:paraId="0C765DC1" w14:textId="77777777" w:rsidR="00F90BDC" w:rsidRDefault="00F90BDC"/>
    <w:p w14:paraId="33F775B4" w14:textId="77777777" w:rsidR="00F90BDC" w:rsidRDefault="00F90BDC">
      <w:r xmlns:w="http://schemas.openxmlformats.org/wordprocessingml/2006/main">
        <w:t xml:space="preserve">متى 26: 47 وفيما هو يتكلم اذا يهوذا واحد من الاثني عشر قد جاء ومعه جمع كثير بسيوف وعصي من عند رؤساء الكهنة وشيوخ الشعب.</w:t>
      </w:r>
    </w:p>
    <w:p w14:paraId="376B43E5" w14:textId="77777777" w:rsidR="00F90BDC" w:rsidRDefault="00F90BDC"/>
    <w:p w14:paraId="2918894D" w14:textId="77777777" w:rsidR="00F90BDC" w:rsidRDefault="00F90BDC">
      <w:r xmlns:w="http://schemas.openxmlformats.org/wordprocessingml/2006/main">
        <w:t xml:space="preserve">وجاء يهوذا، أحد تلاميذ يسوع الاثني عشر، ومعه جمع كثير من رؤساء الكهنة وشيوخ الشعب، مسلحين بالسيوف والعصي.</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خيانة يهوذا: خطر المساس بالإيمان</w:t>
      </w:r>
    </w:p>
    <w:p w14:paraId="15C0696D" w14:textId="77777777" w:rsidR="00F90BDC" w:rsidRDefault="00F90BDC"/>
    <w:p w14:paraId="11994A06" w14:textId="77777777" w:rsidR="00F90BDC" w:rsidRDefault="00F90BDC">
      <w:r xmlns:w="http://schemas.openxmlformats.org/wordprocessingml/2006/main">
        <w:t xml:space="preserve">2. الثبات في الأوقات الصعبة: دروس من اعتقال يسوع</w:t>
      </w:r>
    </w:p>
    <w:p w14:paraId="40B99056" w14:textId="77777777" w:rsidR="00F90BDC" w:rsidRDefault="00F90BDC"/>
    <w:p w14:paraId="29E30A03" w14:textId="77777777" w:rsidR="00F90BDC" w:rsidRDefault="00F90BDC">
      <w:r xmlns:w="http://schemas.openxmlformats.org/wordprocessingml/2006/main">
        <w:t xml:space="preserve">1. رسالة بولس الأولى إلى أهل كورينثوس ١٠: ١٣ ـ ـ "لم تصبكم تجربة إلا ما هو بشري. والله أمين، لن يدعكم تجربون فوق ما تستطيعون أن تحتملوا. ولكن عندما تجربون، سيوفر لكم أيضا إغراء" مخرج حتى تتمكن من تحمله ".</w:t>
      </w:r>
    </w:p>
    <w:p w14:paraId="0603D59B" w14:textId="77777777" w:rsidR="00F90BDC" w:rsidRDefault="00F90BDC"/>
    <w:p w14:paraId="5C265DD8" w14:textId="77777777" w:rsidR="00F90BDC" w:rsidRDefault="00F90BDC">
      <w:r xmlns:w="http://schemas.openxmlformats.org/wordprocessingml/2006/main">
        <w:t xml:space="preserve">2. مزمور 37: 5-7 - "سلّم طريقك إلى الرب، وثق به فيفعل هذا: يضيء مثل الفجر برك، وحق دعواك مثل شمس الظهيرة. اهدأ أمام الشمس يا رب وانتظره، ولا تغر إذا نجح الناس في طرقهم، عندما ينفذون مكايدهم الشريرة."</w:t>
      </w:r>
    </w:p>
    <w:p w14:paraId="46EB0CB2" w14:textId="77777777" w:rsidR="00F90BDC" w:rsidRDefault="00F90BDC"/>
    <w:p w14:paraId="4252F1B7" w14:textId="77777777" w:rsidR="00F90BDC" w:rsidRDefault="00F90BDC">
      <w:r xmlns:w="http://schemas.openxmlformats.org/wordprocessingml/2006/main">
        <w:t xml:space="preserve">مت 26: 48 و الذي اسلمه اعطاهم علامة قائلا: الذي اقبله هو هو: امسكوه.</w:t>
      </w:r>
    </w:p>
    <w:p w14:paraId="030FC649" w14:textId="77777777" w:rsidR="00F90BDC" w:rsidRDefault="00F90BDC"/>
    <w:p w14:paraId="0F3698F8" w14:textId="77777777" w:rsidR="00F90BDC" w:rsidRDefault="00F90BDC">
      <w:r xmlns:w="http://schemas.openxmlformats.org/wordprocessingml/2006/main">
        <w:t xml:space="preserve">يوصي يسوع تلاميذه أن يتعرفوا على الخائن من خلال علامة.</w:t>
      </w:r>
    </w:p>
    <w:p w14:paraId="3C970949" w14:textId="77777777" w:rsidR="00F90BDC" w:rsidRDefault="00F90BDC"/>
    <w:p w14:paraId="094BFFED" w14:textId="77777777" w:rsidR="00F90BDC" w:rsidRDefault="00F90BDC">
      <w:r xmlns:w="http://schemas.openxmlformats.org/wordprocessingml/2006/main">
        <w:t xml:space="preserve">1. خيانة يسوع: فهم أهمية تعليمات يسوع. 2. الكشف عن قوة محبة يسوع رغم الخيانة.</w:t>
      </w:r>
    </w:p>
    <w:p w14:paraId="43A5E8BC" w14:textId="77777777" w:rsidR="00F90BDC" w:rsidRDefault="00F90BDC"/>
    <w:p w14:paraId="4EDE52A2"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 ٢. لوقا ٢٢: ٤٨ ـ ـ قال له يسوع:؟ </w:t>
      </w:r>
      <w:r xmlns:w="http://schemas.openxmlformats.org/wordprocessingml/2006/main">
        <w:rPr>
          <w:rFonts w:ascii="맑은 고딕 Semilight" w:hAnsi="맑은 고딕 Semilight"/>
        </w:rPr>
        <w:t xml:space="preserve">يا </w:t>
      </w:r>
      <w:r xmlns:w="http://schemas.openxmlformats.org/wordprocessingml/2006/main">
        <w:t xml:space="preserve">يودا، هل تخون ابن الإنسان بقبلة؟؟؟</w:t>
      </w:r>
    </w:p>
    <w:p w14:paraId="4214DEA1" w14:textId="77777777" w:rsidR="00F90BDC" w:rsidRDefault="00F90BDC"/>
    <w:p w14:paraId="35AD8ECC" w14:textId="77777777" w:rsidR="00F90BDC" w:rsidRDefault="00F90BDC">
      <w:r xmlns:w="http://schemas.openxmlformats.org/wordprocessingml/2006/main">
        <w:t xml:space="preserve">مت 26: 49 فللوقت تقدم الى يسوع وقال السلام يا سيدي. وقبلته.</w:t>
      </w:r>
    </w:p>
    <w:p w14:paraId="5E4BE673" w14:textId="77777777" w:rsidR="00F90BDC" w:rsidRDefault="00F90BDC"/>
    <w:p w14:paraId="20D4A86A" w14:textId="77777777" w:rsidR="00F90BDC" w:rsidRDefault="00F90BDC">
      <w:r xmlns:w="http://schemas.openxmlformats.org/wordprocessingml/2006/main">
        <w:t xml:space="preserve">تلميذ يسوع، يهوذا، استقبل يسوع بقبلة.</w:t>
      </w:r>
    </w:p>
    <w:p w14:paraId="194DADCC" w14:textId="77777777" w:rsidR="00F90BDC" w:rsidRDefault="00F90BDC"/>
    <w:p w14:paraId="541122EE" w14:textId="77777777" w:rsidR="00F90BDC" w:rsidRDefault="00F90BDC">
      <w:r xmlns:w="http://schemas.openxmlformats.org/wordprocessingml/2006/main">
        <w:t xml:space="preserve">1. قوة القبلة: ماذا يمكننا أن نتعلم من يهوذا؟</w:t>
      </w:r>
    </w:p>
    <w:p w14:paraId="3075EAAA" w14:textId="77777777" w:rsidR="00F90BDC" w:rsidRDefault="00F90BDC"/>
    <w:p w14:paraId="36B84C4E" w14:textId="77777777" w:rsidR="00F90BDC" w:rsidRDefault="00F90BDC">
      <w:r xmlns:w="http://schemas.openxmlformats.org/wordprocessingml/2006/main">
        <w:t xml:space="preserve">2. الخيانة في الجنة: فهم تصرفات يهوذا.</w:t>
      </w:r>
    </w:p>
    <w:p w14:paraId="5754304A" w14:textId="77777777" w:rsidR="00F90BDC" w:rsidRDefault="00F90BDC"/>
    <w:p w14:paraId="53CD6C8F" w14:textId="77777777" w:rsidR="00F90BDC" w:rsidRDefault="00F90BDC">
      <w:r xmlns:w="http://schemas.openxmlformats.org/wordprocessingml/2006/main">
        <w:t xml:space="preserve">1. لوقا 22: 47-48،؟ </w:t>
      </w:r>
      <w:r xmlns:w="http://schemas.openxmlformats.org/wordprocessingml/2006/main">
        <w:rPr>
          <w:rFonts w:ascii="맑은 고딕 Semilight" w:hAnsi="맑은 고딕 Semilight"/>
        </w:rPr>
        <w:t xml:space="preserve">وبينما </w:t>
      </w:r>
      <w:r xmlns:w="http://schemas.openxmlformats.org/wordprocessingml/2006/main">
        <w:t xml:space="preserve">هو يتكلم اذا جمع والذي يدعى يهوذا وهو واحد من الاثني عشر يتقدمهم فتقدم من يسوع ليقبله. فقال له يسوع يا يهوذا أبالقبلة تسلم ابن الإنسان؟؟؟</w:t>
      </w:r>
    </w:p>
    <w:p w14:paraId="0ACA9673" w14:textId="77777777" w:rsidR="00F90BDC" w:rsidRDefault="00F90BDC"/>
    <w:p w14:paraId="18FA6DDB" w14:textId="77777777" w:rsidR="00F90BDC" w:rsidRDefault="00F90BDC">
      <w:r xmlns:w="http://schemas.openxmlformats.org/wordprocessingml/2006/main">
        <w:t xml:space="preserve">2. 2 كورنثوس 11: 14،؟ </w:t>
      </w:r>
      <w:r xmlns:w="http://schemas.openxmlformats.org/wordprocessingml/2006/main">
        <w:t xml:space="preserve">ولا عجب </w:t>
      </w:r>
      <w:r xmlns:w="http://schemas.openxmlformats.org/wordprocessingml/2006/main">
        <w:rPr>
          <w:rFonts w:ascii="맑은 고딕 Semilight" w:hAnsi="맑은 고딕 Semilight"/>
        </w:rPr>
        <w:t xml:space="preserve">؛ </w:t>
      </w:r>
      <w:r xmlns:w="http://schemas.openxmlformats.org/wordprocessingml/2006/main">
        <w:t xml:space="preserve">لأن الشيطان نفسه يتحول إلى ملاك نور.؟؟</w:t>
      </w:r>
    </w:p>
    <w:p w14:paraId="5A552740" w14:textId="77777777" w:rsidR="00F90BDC" w:rsidRDefault="00F90BDC"/>
    <w:p w14:paraId="0FCFA10A" w14:textId="77777777" w:rsidR="00F90BDC" w:rsidRDefault="00F90BDC">
      <w:r xmlns:w="http://schemas.openxmlformats.org/wordprocessingml/2006/main">
        <w:t xml:space="preserve">مت 26: 50 فقال له يسوع يا صاحب لماذا أتيت؟ فجاءوا ووضعوا الأيدي على يسوع وأخذوه.</w:t>
      </w:r>
    </w:p>
    <w:p w14:paraId="2B61A77E" w14:textId="77777777" w:rsidR="00F90BDC" w:rsidRDefault="00F90BDC"/>
    <w:p w14:paraId="5C6362B7" w14:textId="77777777" w:rsidR="00F90BDC" w:rsidRDefault="00F90BDC">
      <w:r xmlns:w="http://schemas.openxmlformats.org/wordprocessingml/2006/main">
        <w:t xml:space="preserve">يسوع تعرض للخيانة والاعتقال.</w:t>
      </w:r>
    </w:p>
    <w:p w14:paraId="6BCEED6E" w14:textId="77777777" w:rsidR="00F90BDC" w:rsidRDefault="00F90BDC"/>
    <w:p w14:paraId="7C7784D3" w14:textId="77777777" w:rsidR="00F90BDC" w:rsidRDefault="00F90BDC">
      <w:r xmlns:w="http://schemas.openxmlformats.org/wordprocessingml/2006/main">
        <w:t xml:space="preserve">1: يسوع قدوة في الحب والصداقة حتى في مواجهة الخيانة.</w:t>
      </w:r>
    </w:p>
    <w:p w14:paraId="102F9A33" w14:textId="77777777" w:rsidR="00F90BDC" w:rsidRDefault="00F90BDC"/>
    <w:p w14:paraId="0D3B60A3" w14:textId="77777777" w:rsidR="00F90BDC" w:rsidRDefault="00F90BDC">
      <w:r xmlns:w="http://schemas.openxmlformats.org/wordprocessingml/2006/main">
        <w:t xml:space="preserve">رقم 2: يسوع هو مثال لكيفية البقاء أمينًا لله رغم الظروف الصعبة.</w:t>
      </w:r>
    </w:p>
    <w:p w14:paraId="39F6F2FB" w14:textId="77777777" w:rsidR="00F90BDC" w:rsidRDefault="00F90BDC"/>
    <w:p w14:paraId="51D44FA3" w14:textId="77777777" w:rsidR="00F90BDC" w:rsidRDefault="00F90BDC">
      <w:r xmlns:w="http://schemas.openxmlformats.org/wordprocessingml/2006/main">
        <w:t xml:space="preserve">رسالة يوحنا الأولى ١: ١٦ـ ١٧ ـ ـ لأنه هكذا أحب الله العالم حتى بذل ابنه الوحيد، لكي لا يهلك كل من يؤمن به، بل تكون له الحياة الأبدية.</w:t>
      </w:r>
    </w:p>
    <w:p w14:paraId="590012DB" w14:textId="77777777" w:rsidR="00F90BDC" w:rsidRDefault="00F90BDC"/>
    <w:p w14:paraId="72E031F3" w14:textId="77777777" w:rsidR="00F90BDC" w:rsidRDefault="00F90BDC">
      <w:r xmlns:w="http://schemas.openxmlformats.org/wordprocessingml/2006/main">
        <w:t xml:space="preserve">17 لأنه لم يرسل الله ابنه إلى العالم ليدين العالم، بل ليدين العالم. بل ليخلص به العالم.</w:t>
      </w:r>
    </w:p>
    <w:p w14:paraId="1DE921AE" w14:textId="77777777" w:rsidR="00F90BDC" w:rsidRDefault="00F90BDC"/>
    <w:p w14:paraId="13BDC0FE" w14:textId="77777777" w:rsidR="00F90BDC" w:rsidRDefault="00F90BDC">
      <w:r xmlns:w="http://schemas.openxmlformats.org/wordprocessingml/2006/main">
        <w:t xml:space="preserve">رسالة يعقوب الثانية: ١: ٢ـ ٤ ـ ـ يا إخوتي، احسبوه كل فرح عندما تقعون في تجارب متنوعة؛</w:t>
      </w:r>
    </w:p>
    <w:p w14:paraId="71A18D43" w14:textId="77777777" w:rsidR="00F90BDC" w:rsidRDefault="00F90BDC"/>
    <w:p w14:paraId="5DB53DFF" w14:textId="77777777" w:rsidR="00F90BDC" w:rsidRDefault="00F90BDC">
      <w:r xmlns:w="http://schemas.openxmlformats.org/wordprocessingml/2006/main">
        <w:t xml:space="preserve">3 عالمين هذا أن امتحان إيمانكم ينشئ صبرا.</w:t>
      </w:r>
    </w:p>
    <w:p w14:paraId="0D1846D1" w14:textId="77777777" w:rsidR="00F90BDC" w:rsidRDefault="00F90BDC"/>
    <w:p w14:paraId="776177F8" w14:textId="77777777" w:rsidR="00F90BDC" w:rsidRDefault="00F90BDC">
      <w:r xmlns:w="http://schemas.openxmlformats.org/wordprocessingml/2006/main">
        <w:t xml:space="preserve">4 وأما الصبر فليكن له عمل كامل، لكي تكونوا كاملين وكاملين، غير ناقصين في شيء.</w:t>
      </w:r>
    </w:p>
    <w:p w14:paraId="71446033" w14:textId="77777777" w:rsidR="00F90BDC" w:rsidRDefault="00F90BDC"/>
    <w:p w14:paraId="672B6F26" w14:textId="77777777" w:rsidR="00F90BDC" w:rsidRDefault="00F90BDC">
      <w:r xmlns:w="http://schemas.openxmlformats.org/wordprocessingml/2006/main">
        <w:t xml:space="preserve">متى 26: 51 واذا واحد من الذين مع يسوع مد يده واستل سيفه وضرب عبد رئيس الكهنة فقطع اذنه.</w:t>
      </w:r>
    </w:p>
    <w:p w14:paraId="0853F0EE" w14:textId="77777777" w:rsidR="00F90BDC" w:rsidRDefault="00F90BDC"/>
    <w:p w14:paraId="174E920F" w14:textId="77777777" w:rsidR="00F90BDC" w:rsidRDefault="00F90BDC">
      <w:r xmlns:w="http://schemas.openxmlformats.org/wordprocessingml/2006/main">
        <w:t xml:space="preserve">منع يسوع تلاميذه من استخدام العنف لحمايته.</w:t>
      </w:r>
    </w:p>
    <w:p w14:paraId="3C461ABF" w14:textId="77777777" w:rsidR="00F90BDC" w:rsidRDefault="00F90BDC"/>
    <w:p w14:paraId="687CEE4C" w14:textId="77777777" w:rsidR="00F90BDC" w:rsidRDefault="00F90BDC">
      <w:r xmlns:w="http://schemas.openxmlformats.org/wordprocessingml/2006/main">
        <w:t xml:space="preserve">1: يجب ألا نسارع إلى اللجوء إلى العنف لحل مشاكلنا.</w:t>
      </w:r>
    </w:p>
    <w:p w14:paraId="1BCEBC71" w14:textId="77777777" w:rsidR="00F90BDC" w:rsidRDefault="00F90BDC"/>
    <w:p w14:paraId="652004EE" w14:textId="77777777" w:rsidR="00F90BDC" w:rsidRDefault="00F90BDC">
      <w:r xmlns:w="http://schemas.openxmlformats.org/wordprocessingml/2006/main">
        <w:t xml:space="preserve">2: اتبع مثال يسوع من خلال إدارة الخد الآخر في المواقف الصعبة.</w:t>
      </w:r>
    </w:p>
    <w:p w14:paraId="1869FC0D" w14:textId="77777777" w:rsidR="00F90BDC" w:rsidRDefault="00F90BDC"/>
    <w:p w14:paraId="34F72D2E" w14:textId="77777777" w:rsidR="00F90BDC" w:rsidRDefault="00F90BDC">
      <w:r xmlns:w="http://schemas.openxmlformats.org/wordprocessingml/2006/main">
        <w:t xml:space="preserve">رسالة بولس الأولى إلى أهل رومية ١٢: ١٧ـ ٢١ـ ـ لا تجازوا أحدا عن شر بشر، بل اهتموا أن تفعلوا ما هو حسن قدام الجميع. إن أمكن، وعلى قدر طاقتكم، عشوا بسلام مع الجميع.</w:t>
      </w:r>
    </w:p>
    <w:p w14:paraId="098D08DE" w14:textId="77777777" w:rsidR="00F90BDC" w:rsidRDefault="00F90BDC"/>
    <w:p w14:paraId="0299E73F" w14:textId="77777777" w:rsidR="00F90BDC" w:rsidRDefault="00F90BDC">
      <w:r xmlns:w="http://schemas.openxmlformats.org/wordprocessingml/2006/main">
        <w:t xml:space="preserve">٢: متى ٥: ٣٨ـ ٤٢ ـ ـ سمعتم أنه قيل؟ </w:t>
      </w:r>
      <w:r xmlns:w="http://schemas.openxmlformats.org/wordprocessingml/2006/main">
        <w:rPr>
          <w:rFonts w:ascii="맑은 고딕 Semilight" w:hAnsi="맑은 고딕 Semilight"/>
        </w:rPr>
        <w:t xml:space="preserve">والعين </w:t>
      </w:r>
      <w:r xmlns:w="http://schemas.openxmlformats.org/wordprocessingml/2006/main">
        <w:t xml:space="preserve">بالعين والسن بالسن.؟؟ولكن أقول لكم: لا تقاوموا الشرير. ولكن من لطمك على خدك الأيمن فحول له الآخر أيضا.</w:t>
      </w:r>
    </w:p>
    <w:p w14:paraId="65491102" w14:textId="77777777" w:rsidR="00F90BDC" w:rsidRDefault="00F90BDC"/>
    <w:p w14:paraId="3F1E719D" w14:textId="77777777" w:rsidR="00F90BDC" w:rsidRDefault="00F90BDC">
      <w:r xmlns:w="http://schemas.openxmlformats.org/wordprocessingml/2006/main">
        <w:t xml:space="preserve">مت 26 :52 فقال له يسوع رد سيفك إلى مكانه لأن كل الذين يأخذون السيف بالسيف يهلكون</w:t>
      </w:r>
    </w:p>
    <w:p w14:paraId="0DF9767F" w14:textId="77777777" w:rsidR="00F90BDC" w:rsidRDefault="00F90BDC"/>
    <w:p w14:paraId="36438D2D" w14:textId="77777777" w:rsidR="00F90BDC" w:rsidRDefault="00F90BDC">
      <w:r xmlns:w="http://schemas.openxmlformats.org/wordprocessingml/2006/main">
        <w:t xml:space="preserve">يطلب يسوع من أحد تلاميذه أن يلقي سيفه جانباً، محذراً إياهم أن الذين يأخذون السيف به يهلكون.</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أفعالنا لها عواقب ـ أمثال ١٦: ١٨</w:t>
      </w:r>
    </w:p>
    <w:p w14:paraId="0A6CE203" w14:textId="77777777" w:rsidR="00F90BDC" w:rsidRDefault="00F90BDC"/>
    <w:p w14:paraId="0E273BA0" w14:textId="77777777" w:rsidR="00F90BDC" w:rsidRDefault="00F90BDC">
      <w:r xmlns:w="http://schemas.openxmlformats.org/wordprocessingml/2006/main">
        <w:t xml:space="preserve">2. إدارة الخد الآخر ـ ـ متى ٥: ٣٨ـ ٣٩</w:t>
      </w:r>
    </w:p>
    <w:p w14:paraId="122714E3" w14:textId="77777777" w:rsidR="00F90BDC" w:rsidRDefault="00F90BDC"/>
    <w:p w14:paraId="0058FEF1" w14:textId="77777777" w:rsidR="00F90BDC" w:rsidRDefault="00F90BDC">
      <w:r xmlns:w="http://schemas.openxmlformats.org/wordprocessingml/2006/main">
        <w:t xml:space="preserve">1. رومية 12: 19-21</w:t>
      </w:r>
    </w:p>
    <w:p w14:paraId="7139190C" w14:textId="77777777" w:rsidR="00F90BDC" w:rsidRDefault="00F90BDC"/>
    <w:p w14:paraId="3682D5BA" w14:textId="77777777" w:rsidR="00F90BDC" w:rsidRDefault="00F90BDC">
      <w:r xmlns:w="http://schemas.openxmlformats.org/wordprocessingml/2006/main">
        <w:t xml:space="preserve">2. يعقوب 4: 1-3</w:t>
      </w:r>
    </w:p>
    <w:p w14:paraId="544E05E1" w14:textId="77777777" w:rsidR="00F90BDC" w:rsidRDefault="00F90BDC"/>
    <w:p w14:paraId="50446340" w14:textId="77777777" w:rsidR="00F90BDC" w:rsidRDefault="00F90BDC">
      <w:r xmlns:w="http://schemas.openxmlformats.org/wordprocessingml/2006/main">
        <w:t xml:space="preserve">متى 26: 53 أتظن أني لا أستطيع الآن أن أطلب إلى أبي فيقدم لي أكثر من اثني عشر جيشا من الملائكة؟</w:t>
      </w:r>
    </w:p>
    <w:p w14:paraId="6AA07845" w14:textId="77777777" w:rsidR="00F90BDC" w:rsidRDefault="00F90BDC"/>
    <w:p w14:paraId="2932F018" w14:textId="77777777" w:rsidR="00F90BDC" w:rsidRDefault="00F90BDC">
      <w:r xmlns:w="http://schemas.openxmlformats.org/wordprocessingml/2006/main">
        <w:t xml:space="preserve">يوضح هذا المقطع قوة يسوع، إذ يذكر أنه يستطيع أن يدعو أباه ليرسل له أكثر من اثني عشر جيشًا من الملائكة.</w:t>
      </w:r>
    </w:p>
    <w:p w14:paraId="22319A51" w14:textId="77777777" w:rsidR="00F90BDC" w:rsidRDefault="00F90BDC"/>
    <w:p w14:paraId="63F9E7D8" w14:textId="77777777" w:rsidR="00F90BDC" w:rsidRDefault="00F90BDC">
      <w:r xmlns:w="http://schemas.openxmlformats.org/wordprocessingml/2006/main">
        <w:t xml:space="preserve">1. قوة الصلاة: التعلم من مثال يسوع</w:t>
      </w:r>
    </w:p>
    <w:p w14:paraId="0540422F" w14:textId="77777777" w:rsidR="00F90BDC" w:rsidRDefault="00F90BDC"/>
    <w:p w14:paraId="0D37AA18" w14:textId="77777777" w:rsidR="00F90BDC" w:rsidRDefault="00F90BDC">
      <w:r xmlns:w="http://schemas.openxmlformats.org/wordprocessingml/2006/main">
        <w:t xml:space="preserve">2. الإيمان بالله تعالى: الاعتماد على قدرة الله وقوته</w:t>
      </w:r>
    </w:p>
    <w:p w14:paraId="2B8503DB" w14:textId="77777777" w:rsidR="00F90BDC" w:rsidRDefault="00F90BDC"/>
    <w:p w14:paraId="28F1B7AF" w14:textId="77777777" w:rsidR="00F90BDC" w:rsidRDefault="00F90BDC">
      <w:r xmlns:w="http://schemas.openxmlformats.org/wordprocessingml/2006/main">
        <w:t xml:space="preserve">١. لوقا ١٨: ٢٧ ـ ـ يرد يسوع على الحاكم الغني الذي سأله عما يجب عليه أن يفعل ليرث الحياة الأبدية: </w:t>
      </w:r>
      <w:r xmlns:w="http://schemas.openxmlformats.org/wordprocessingml/2006/main">
        <w:rPr>
          <w:rFonts w:ascii="맑은 고딕 Semilight" w:hAnsi="맑은 고딕 Semilight"/>
        </w:rPr>
        <w:t xml:space="preserve">쏻 </w:t>
      </w:r>
      <w:r xmlns:w="http://schemas.openxmlformats.org/wordprocessingml/2006/main">
        <w:t xml:space="preserve">غير المستطاع عند الإنسان مستطاع عند الله.؟؟</w:t>
      </w:r>
    </w:p>
    <w:p w14:paraId="5C208738" w14:textId="77777777" w:rsidR="00F90BDC" w:rsidRDefault="00F90BDC"/>
    <w:p w14:paraId="66F05698" w14:textId="77777777" w:rsidR="00F90BDC" w:rsidRDefault="00F90BDC">
      <w:r xmlns:w="http://schemas.openxmlformats.org/wordprocessingml/2006/main">
        <w:t xml:space="preserve">2. أفسس 3: 20 -؟ </w:t>
      </w:r>
      <w:r xmlns:w="http://schemas.openxmlformats.org/wordprocessingml/2006/main">
        <w:rPr>
          <w:rFonts w:ascii="맑은 고딕 Semilight" w:hAnsi="맑은 고딕 Semilight"/>
        </w:rPr>
        <w:t xml:space="preserve">فطوبى </w:t>
      </w:r>
      <w:r xmlns:w="http://schemas.openxmlformats.org/wordprocessingml/2006/main">
        <w:t xml:space="preserve">للقادر أن يفعل أكثر بكثير مما نطلب أو نفتكر، بحسب القوة العاملة فينا.؟؟</w:t>
      </w:r>
    </w:p>
    <w:p w14:paraId="2D36EA99" w14:textId="77777777" w:rsidR="00F90BDC" w:rsidRDefault="00F90BDC"/>
    <w:p w14:paraId="2ED2C035" w14:textId="77777777" w:rsidR="00F90BDC" w:rsidRDefault="00F90BDC">
      <w:r xmlns:w="http://schemas.openxmlformats.org/wordprocessingml/2006/main">
        <w:t xml:space="preserve">متى 26: 54 فكيف تكمل الكتب أنه هكذا ينبغي أن يكون؟</w:t>
      </w:r>
    </w:p>
    <w:p w14:paraId="662475D0" w14:textId="77777777" w:rsidR="00F90BDC" w:rsidRDefault="00F90BDC"/>
    <w:p w14:paraId="1FC88E1F" w14:textId="77777777" w:rsidR="00F90BDC" w:rsidRDefault="00F90BDC">
      <w:r xmlns:w="http://schemas.openxmlformats.org/wordprocessingml/2006/main">
        <w:t xml:space="preserve">يشير يسوع إلى الكتاب المقدس ليوضح أن شيئًا ما يجب أن يحدث لتحقيق النبوءة.</w:t>
      </w:r>
    </w:p>
    <w:p w14:paraId="6C0101C4" w14:textId="77777777" w:rsidR="00F90BDC" w:rsidRDefault="00F90BDC"/>
    <w:p w14:paraId="7DADB97B" w14:textId="77777777" w:rsidR="00F90BDC" w:rsidRDefault="00F90BDC">
      <w:r xmlns:w="http://schemas.openxmlformats.org/wordprocessingml/2006/main">
        <w:t xml:space="preserve">1. قوة النبوة: كيف تُحقق كلمة الله حياتنا</w:t>
      </w:r>
    </w:p>
    <w:p w14:paraId="0CB19880" w14:textId="77777777" w:rsidR="00F90BDC" w:rsidRDefault="00F90BDC"/>
    <w:p w14:paraId="143420DF" w14:textId="77777777" w:rsidR="00F90BDC" w:rsidRDefault="00F90BDC">
      <w:r xmlns:w="http://schemas.openxmlformats.org/wordprocessingml/2006/main">
        <w:t xml:space="preserve">2. العيش بحسب الكتاب المقدس: كيف يمكننا أن نجعل النبوة حقيقة</w:t>
      </w:r>
    </w:p>
    <w:p w14:paraId="2EDDD198" w14:textId="77777777" w:rsidR="00F90BDC" w:rsidRDefault="00F90BDC"/>
    <w:p w14:paraId="0EBE921B" w14:textId="77777777" w:rsidR="00F90BDC" w:rsidRDefault="00F90BDC">
      <w:r xmlns:w="http://schemas.openxmlformats.org/wordprocessingml/2006/main">
        <w:t xml:space="preserve">١. سفر أشعياء ٤٦: ١٠ـ ١١ـ ـ أُعلن النهاية منذ البداية، منذ الأزل، وما سيأتي بعد. انا اقول، ؟ </w:t>
      </w:r>
      <w:r xmlns:w="http://schemas.openxmlformats.org/wordprocessingml/2006/main">
        <w:rPr>
          <w:rFonts w:ascii="맑은 고딕 Semilight" w:hAnsi="맑은 고딕 Semilight"/>
        </w:rPr>
        <w:t xml:space="preserve">هل سيبقى </w:t>
      </w:r>
      <w:r xmlns:w="http://schemas.openxmlformats.org/wordprocessingml/2006/main">
        <w:t xml:space="preserve">هدفك قائما، وسأفعل كل ما أريد.؟؟</w:t>
      </w:r>
    </w:p>
    <w:p w14:paraId="3FF7E023" w14:textId="77777777" w:rsidR="00F90BDC" w:rsidRDefault="00F90BDC"/>
    <w:p w14:paraId="235E7FC0" w14:textId="77777777" w:rsidR="00F90BDC" w:rsidRDefault="00F90BDC">
      <w:r xmlns:w="http://schemas.openxmlformats.org/wordprocessingml/2006/main">
        <w:t xml:space="preserve">٢. رسالة بولس إلى أهل غلاطية ٣: ٨ ـ ـ رأى الكتاب المقدس أن الله سوف يبرر الأمم بالإيمان، وأعلن الإنجيل لإبراهيم مقدما: ? </w:t>
      </w:r>
      <w:r xmlns:w="http://schemas.openxmlformats.org/wordprocessingml/2006/main">
        <w:t xml:space="preserve">فيك تتبارك جميع الأمم. </w:t>
      </w:r>
      <w:r xmlns:w="http://schemas.openxmlformats.org/wordprocessingml/2006/main">
        <w:rPr>
          <w:rFonts w:ascii="맑은 고딕 Semilight" w:hAnsi="맑은 고딕 Semilight"/>
        </w:rPr>
        <w:t xml:space="preserve">؟؟</w:t>
      </w:r>
    </w:p>
    <w:p w14:paraId="7B57A4D7" w14:textId="77777777" w:rsidR="00F90BDC" w:rsidRDefault="00F90BDC"/>
    <w:p w14:paraId="6C5BBFDE" w14:textId="77777777" w:rsidR="00F90BDC" w:rsidRDefault="00F90BDC">
      <w:r xmlns:w="http://schemas.openxmlformats.org/wordprocessingml/2006/main">
        <w:t xml:space="preserve">مت 26: 55 في تلك الساعة قال يسوع للجموع كأنه على لص خرجتم بسيوف وعصي لتأخذوني. كل يوم كنت أجلس معكم أعلم في الهيكل ولم تمسكوني.</w:t>
      </w:r>
    </w:p>
    <w:p w14:paraId="16DC99EB" w14:textId="77777777" w:rsidR="00F90BDC" w:rsidRDefault="00F90BDC"/>
    <w:p w14:paraId="28098000" w14:textId="77777777" w:rsidR="00F90BDC" w:rsidRDefault="00F90BDC">
      <w:r xmlns:w="http://schemas.openxmlformats.org/wordprocessingml/2006/main">
        <w:t xml:space="preserve">لقد استنكر يسوع رياء الجموع عندما قبضوا عليه بنفس الطريقة التي كانوا يقبضون بها على اللص عندما كان يعلم علناً في الهيكل كل يوم.</w:t>
      </w:r>
    </w:p>
    <w:p w14:paraId="0F803940" w14:textId="77777777" w:rsidR="00F90BDC" w:rsidRDefault="00F90BDC"/>
    <w:p w14:paraId="4520F709" w14:textId="77777777" w:rsidR="00F90BDC" w:rsidRDefault="00F90BDC">
      <w:r xmlns:w="http://schemas.openxmlformats.org/wordprocessingml/2006/main">
        <w:t xml:space="preserve">1. خطر النفاق: كيف أدان يسوع الجموع بسبب أفعالهم الظالمة</w:t>
      </w:r>
    </w:p>
    <w:p w14:paraId="1CB1E33F" w14:textId="77777777" w:rsidR="00F90BDC" w:rsidRDefault="00F90BDC"/>
    <w:p w14:paraId="6F67AC98" w14:textId="77777777" w:rsidR="00F90BDC" w:rsidRDefault="00F90BDC">
      <w:r xmlns:w="http://schemas.openxmlformats.org/wordprocessingml/2006/main">
        <w:t xml:space="preserve">2. عدالة الله: كيف نادى يسوع الجموع بحق على أخطائهم</w:t>
      </w:r>
    </w:p>
    <w:p w14:paraId="775532B6" w14:textId="77777777" w:rsidR="00F90BDC" w:rsidRDefault="00F90BDC"/>
    <w:p w14:paraId="1A8754C0" w14:textId="77777777" w:rsidR="00F90BDC" w:rsidRDefault="00F90BDC">
      <w:r xmlns:w="http://schemas.openxmlformats.org/wordprocessingml/2006/main">
        <w:t xml:space="preserve">1. متى 23: 27-28 - "ويل لكم أيها الكتبة والفريسيون المراؤون لأنكم تشبهون قبورًا مبيضة تظهر من الخارج جميلة وهي من الداخل مملوءة بعظام أموات وكل نجاسة. وأنتم أيضًا من خارج تظهرون للناس أبرارًا، ولكنكم من داخل مملوءون رياءً وإثمًا".</w:t>
      </w:r>
    </w:p>
    <w:p w14:paraId="54CAFB20" w14:textId="77777777" w:rsidR="00F90BDC" w:rsidRDefault="00F90BDC"/>
    <w:p w14:paraId="0A10EF5E" w14:textId="77777777" w:rsidR="00F90BDC" w:rsidRDefault="00F90BDC">
      <w:r xmlns:w="http://schemas.openxmlformats.org/wordprocessingml/2006/main">
        <w:t xml:space="preserve">2. رسالة بولس إلى أهل رومية ٢: ١ـ ٣ ـ ـ "لذلك أنت بلا عذر أيها الإنسان، كل من أنت الذي تدين: لأنك الذي تدين </w:t>
      </w:r>
      <w:r xmlns:w="http://schemas.openxmlformats.org/wordprocessingml/2006/main">
        <w:lastRenderedPageBreak xmlns:w="http://schemas.openxmlformats.org/wordprocessingml/2006/main"/>
      </w:r>
      <w:r xmlns:w="http://schemas.openxmlformats.org/wordprocessingml/2006/main">
        <w:t xml:space="preserve">آخر، تدين نفسك، لأنك أنت الذي تدين تفعل نفس الأشياء. لكننا على يقين من أن الحكم "حق الله على الذين يفعلون مثل هذه. أفتظن هذا أيها الإنسان الذي تدين الذين يفعلون مثل هذه وتفعلها أنك تنجو من دينونة الله؟"</w:t>
      </w:r>
    </w:p>
    <w:p w14:paraId="46BB9C79" w14:textId="77777777" w:rsidR="00F90BDC" w:rsidRDefault="00F90BDC"/>
    <w:p w14:paraId="266EB80F" w14:textId="77777777" w:rsidR="00F90BDC" w:rsidRDefault="00F90BDC">
      <w:r xmlns:w="http://schemas.openxmlformats.org/wordprocessingml/2006/main">
        <w:t xml:space="preserve">متى 26: 56 ولكن هذا كله كان لكي تكمل كتب الأنبياء. فتركه التلاميذ جميعاً وهربوا.</w:t>
      </w:r>
    </w:p>
    <w:p w14:paraId="0097D2B9" w14:textId="77777777" w:rsidR="00F90BDC" w:rsidRDefault="00F90BDC"/>
    <w:p w14:paraId="5B7BAA51" w14:textId="77777777" w:rsidR="00F90BDC" w:rsidRDefault="00F90BDC">
      <w:r xmlns:w="http://schemas.openxmlformats.org/wordprocessingml/2006/main">
        <w:t xml:space="preserve">يصف هذا المقطع كيف ترك التلاميذ يسوع من أجل تحقيق نبوءات العهد القديم.</w:t>
      </w:r>
    </w:p>
    <w:p w14:paraId="3241DE96" w14:textId="77777777" w:rsidR="00F90BDC" w:rsidRDefault="00F90BDC"/>
    <w:p w14:paraId="2404FAC8" w14:textId="77777777" w:rsidR="00F90BDC" w:rsidRDefault="00F90BDC">
      <w:r xmlns:w="http://schemas.openxmlformats.org/wordprocessingml/2006/main">
        <w:t xml:space="preserve">1. "الثبات في وجه الشدائد: دروس من التلاميذ ويسوع"</w:t>
      </w:r>
    </w:p>
    <w:p w14:paraId="6E159FC6" w14:textId="77777777" w:rsidR="00F90BDC" w:rsidRDefault="00F90BDC"/>
    <w:p w14:paraId="4E9F55F5" w14:textId="77777777" w:rsidR="00F90BDC" w:rsidRDefault="00F90BDC">
      <w:r xmlns:w="http://schemas.openxmlformats.org/wordprocessingml/2006/main">
        <w:t xml:space="preserve">2. "تحقيق خطة الله: التلاميذ ويسوع وكتب الأنبياء"</w:t>
      </w:r>
    </w:p>
    <w:p w14:paraId="51B1688D" w14:textId="77777777" w:rsidR="00F90BDC" w:rsidRDefault="00F90BDC"/>
    <w:p w14:paraId="1E04CD2E" w14:textId="77777777" w:rsidR="00F90BDC" w:rsidRDefault="00F90BDC">
      <w:r xmlns:w="http://schemas.openxmlformats.org/wordprocessingml/2006/main">
        <w:t xml:space="preserve">1. مزمور 22: 1-31 ـ ـ إلهي، إلهي، لماذا تركتني؟</w:t>
      </w:r>
    </w:p>
    <w:p w14:paraId="39401D07" w14:textId="77777777" w:rsidR="00F90BDC" w:rsidRDefault="00F90BDC"/>
    <w:p w14:paraId="6BA65BAC" w14:textId="77777777" w:rsidR="00F90BDC" w:rsidRDefault="00F90BDC">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6817D649" w14:textId="77777777" w:rsidR="00F90BDC" w:rsidRDefault="00F90BDC"/>
    <w:p w14:paraId="758491A6" w14:textId="77777777" w:rsidR="00F90BDC" w:rsidRDefault="00F90BDC">
      <w:r xmlns:w="http://schemas.openxmlformats.org/wordprocessingml/2006/main">
        <w:t xml:space="preserve">مت 26: 57 والذين امسكوا يسوع مضوا به الى قيافا رئيس الكهنة حيث كان الكتبة والشيوخ مجتمعين.</w:t>
      </w:r>
    </w:p>
    <w:p w14:paraId="79D4730E" w14:textId="77777777" w:rsidR="00F90BDC" w:rsidRDefault="00F90BDC"/>
    <w:p w14:paraId="664ED3B3" w14:textId="77777777" w:rsidR="00F90BDC" w:rsidRDefault="00F90BDC">
      <w:r xmlns:w="http://schemas.openxmlformats.org/wordprocessingml/2006/main">
        <w:t xml:space="preserve">أُسر يسوع وأُحضر إلى قيافا رئيس الكهنة، ومعه الكتبة والشيوخ.</w:t>
      </w:r>
    </w:p>
    <w:p w14:paraId="791C5E5A" w14:textId="77777777" w:rsidR="00F90BDC" w:rsidRDefault="00F90BDC"/>
    <w:p w14:paraId="505CAB37" w14:textId="77777777" w:rsidR="00F90BDC" w:rsidRDefault="00F90BDC">
      <w:r xmlns:w="http://schemas.openxmlformats.org/wordprocessingml/2006/main">
        <w:t xml:space="preserve">1. معنى اعتقال يسوع – ما معنى القبض عليه وتقديمه للعدالة؟</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قيافا رئيس الكهنة – كيف يؤثر دور رئيس الكهنة على قصة يسوع؟</w:t>
      </w:r>
    </w:p>
    <w:p w14:paraId="1D75B462" w14:textId="77777777" w:rsidR="00F90BDC" w:rsidRDefault="00F90BDC"/>
    <w:p w14:paraId="4795D8D6" w14:textId="77777777" w:rsidR="00F90BDC" w:rsidRDefault="00F90BDC">
      <w:r xmlns:w="http://schemas.openxmlformats.org/wordprocessingml/2006/main">
        <w:t xml:space="preserve">١. إنجيل يوحنا ١٨: ١٢ـ ١٤ـ ـ حينئذ أخذت الفرقة والقائد وخدام اليهود يسوع وأوثقوه ومضوا به إلى حنان أولا؛ لأنه كان حمو قيافا الذي كان رئيس الكهنة في تلك السنة.</w:t>
      </w:r>
    </w:p>
    <w:p w14:paraId="5AAC5D49" w14:textId="77777777" w:rsidR="00F90BDC" w:rsidRDefault="00F90BDC"/>
    <w:p w14:paraId="2183A7AB" w14:textId="77777777" w:rsidR="00F90BDC" w:rsidRDefault="00F90BDC">
      <w:r xmlns:w="http://schemas.openxmlformats.org/wordprocessingml/2006/main">
        <w:t xml:space="preserve">2. أعمال الرسل 4: 5-7 - وفي الغد، أن رؤسائهم وشيوخهم والكتبة وحنان رئيس الكهنة وقيافا ويوحنا والإسكندر وجميع الذين كانوا من الكهنة عشيرة رئيس الكهنة اجتمعوا في أورشليم.</w:t>
      </w:r>
    </w:p>
    <w:p w14:paraId="52C3FF0C" w14:textId="77777777" w:rsidR="00F90BDC" w:rsidRDefault="00F90BDC"/>
    <w:p w14:paraId="441C447A" w14:textId="77777777" w:rsidR="00F90BDC" w:rsidRDefault="00F90BDC">
      <w:r xmlns:w="http://schemas.openxmlformats.org/wordprocessingml/2006/main">
        <w:t xml:space="preserve">مت 26 :58 و تبعه بطرس من بعيد إلى دار رئيس الكهنة و دخل و جلس مع الخدام لينظر النهاية</w:t>
      </w:r>
    </w:p>
    <w:p w14:paraId="0B7BE35A" w14:textId="77777777" w:rsidR="00F90BDC" w:rsidRDefault="00F90BDC"/>
    <w:p w14:paraId="2ACD9DCE" w14:textId="77777777" w:rsidR="00F90BDC" w:rsidRDefault="00F90BDC">
      <w:r xmlns:w="http://schemas.openxmlformats.org/wordprocessingml/2006/main">
        <w:t xml:space="preserve">تبع بطرس يسوع إلى قصر رئيس الكهنة رغم المخاطر.</w:t>
      </w:r>
    </w:p>
    <w:p w14:paraId="2D2BC4D3" w14:textId="77777777" w:rsidR="00F90BDC" w:rsidRDefault="00F90BDC"/>
    <w:p w14:paraId="032A9618" w14:textId="77777777" w:rsidR="00F90BDC" w:rsidRDefault="00F90BDC">
      <w:r xmlns:w="http://schemas.openxmlformats.org/wordprocessingml/2006/main">
        <w:t xml:space="preserve">1. يمكننا أن نتعلم من شجاعة بطرس وإيمانه لاتباع يسوع رغم المخاطر.</w:t>
      </w:r>
    </w:p>
    <w:p w14:paraId="13CCB61E" w14:textId="77777777" w:rsidR="00F90BDC" w:rsidRDefault="00F90BDC"/>
    <w:p w14:paraId="2F735480" w14:textId="77777777" w:rsidR="00F90BDC" w:rsidRDefault="00F90BDC">
      <w:r xmlns:w="http://schemas.openxmlformats.org/wordprocessingml/2006/main">
        <w:t xml:space="preserve">2. حتى عندما نشعر بالبعد عن الله، لا يزال بإمكاننا اتخاذ خطوات للتقرب منه.</w:t>
      </w:r>
    </w:p>
    <w:p w14:paraId="767D746F" w14:textId="77777777" w:rsidR="00F90BDC" w:rsidRDefault="00F90BDC"/>
    <w:p w14:paraId="45E8C088" w14:textId="77777777" w:rsidR="00F90BDC" w:rsidRDefault="00F90BDC">
      <w:r xmlns:w="http://schemas.openxmlformats.org/wordprocessingml/2006/main">
        <w:t xml:space="preserve">رسالة بولس الأولى إلى العبرانيين ١١: ٨ـ ١٠ ـ ـ بالإيمان أطاع إبراهيم لما دعي أن يخرج إلى المكان الذي كان عتيدا أن يأخذه ميراثا. فخرج وهو لا يعلم إلى أين ذهب.</w:t>
      </w:r>
    </w:p>
    <w:p w14:paraId="0D2F0524" w14:textId="77777777" w:rsidR="00F90BDC" w:rsidRDefault="00F90BDC"/>
    <w:p w14:paraId="5FE4E07C" w14:textId="77777777" w:rsidR="00F90BDC" w:rsidRDefault="00F90BDC">
      <w:r xmlns:w="http://schemas.openxmlformats.org/wordprocessingml/2006/main">
        <w:t xml:space="preserve">2. إنجيل متي ١٤: ٢٩ ـ ـ فقال تعال. فلما نزل بطرس من السفينة مشى على الماء ليأتي إلى يسوع.</w:t>
      </w:r>
    </w:p>
    <w:p w14:paraId="6A84EDE7" w14:textId="77777777" w:rsidR="00F90BDC" w:rsidRDefault="00F90BDC"/>
    <w:p w14:paraId="08A7B699" w14:textId="77777777" w:rsidR="00F90BDC" w:rsidRDefault="00F90BDC">
      <w:r xmlns:w="http://schemas.openxmlformats.org/wordprocessingml/2006/main">
        <w:t xml:space="preserve">متى 26: 59 وكان رؤساء الكهنة والشيوخ والمجمع كله يطلبون شهادة زور على يسوع لكي يقتلوه.</w:t>
      </w:r>
    </w:p>
    <w:p w14:paraId="2514D2D7" w14:textId="77777777" w:rsidR="00F90BDC" w:rsidRDefault="00F90BDC"/>
    <w:p w14:paraId="2AE951FB" w14:textId="77777777" w:rsidR="00F90BDC" w:rsidRDefault="00F90BDC">
      <w:r xmlns:w="http://schemas.openxmlformats.org/wordprocessingml/2006/main">
        <w:t xml:space="preserve">سعى رؤساء الكهنة والسلطات الدينية الأخرى إلى الحصول على شهادة زور للحكم على يسوع بالموت.</w:t>
      </w:r>
    </w:p>
    <w:p w14:paraId="53FAD5C9" w14:textId="77777777" w:rsidR="00F90BDC" w:rsidRDefault="00F90BDC"/>
    <w:p w14:paraId="58E8646C" w14:textId="77777777" w:rsidR="00F90BDC" w:rsidRDefault="00F90BDC">
      <w:r xmlns:w="http://schemas.openxmlformats.org/wordprocessingml/2006/main">
        <w:t xml:space="preserve">1. خطر الاتهامات الباطلة</w:t>
      </w:r>
    </w:p>
    <w:p w14:paraId="66616C5B" w14:textId="77777777" w:rsidR="00F90BDC" w:rsidRDefault="00F90BDC"/>
    <w:p w14:paraId="4286D931" w14:textId="77777777" w:rsidR="00F90BDC" w:rsidRDefault="00F90BDC">
      <w:r xmlns:w="http://schemas.openxmlformats.org/wordprocessingml/2006/main">
        <w:t xml:space="preserve">2. قوة الحقيقة</w:t>
      </w:r>
    </w:p>
    <w:p w14:paraId="4A47097D" w14:textId="77777777" w:rsidR="00F90BDC" w:rsidRDefault="00F90BDC"/>
    <w:p w14:paraId="2243CE56" w14:textId="77777777" w:rsidR="00F90BDC" w:rsidRDefault="00F90BDC">
      <w:r xmlns:w="http://schemas.openxmlformats.org/wordprocessingml/2006/main">
        <w:t xml:space="preserve">1. مزمور 25: 2-3 - "يا إلهي عليك توكلت، فلا أخزى، ولا يشمت بي أعدائي. حقا، كل من ينتظرك لا يخزى، بل يخزون". ليخجل الذين بغدروا الغادرين ".</w:t>
      </w:r>
    </w:p>
    <w:p w14:paraId="1E4F8F7D" w14:textId="77777777" w:rsidR="00F90BDC" w:rsidRDefault="00F90BDC"/>
    <w:p w14:paraId="6D406482" w14:textId="77777777" w:rsidR="00F90BDC" w:rsidRDefault="00F90BDC">
      <w:r xmlns:w="http://schemas.openxmlformats.org/wordprocessingml/2006/main">
        <w:t xml:space="preserve">٢. سفر الأمثال ١٢: ١٧ ـ ـ "من يقول الحق يشهد بالصدق، وشاهد الزور يتكلم بالغش".</w:t>
      </w:r>
    </w:p>
    <w:p w14:paraId="5A5CAE9C" w14:textId="77777777" w:rsidR="00F90BDC" w:rsidRDefault="00F90BDC"/>
    <w:p w14:paraId="30A3795B" w14:textId="77777777" w:rsidR="00F90BDC" w:rsidRDefault="00F90BDC">
      <w:r xmlns:w="http://schemas.openxmlformats.org/wordprocessingml/2006/main">
        <w:t xml:space="preserve">متى 26: 60 فلم يجدوا ومع أنه جاء شهود زور كثيرون لم يجدوا. وأخيراً جاء شاهدا الزور،</w:t>
      </w:r>
    </w:p>
    <w:p w14:paraId="0A735401" w14:textId="77777777" w:rsidR="00F90BDC" w:rsidRDefault="00F90BDC"/>
    <w:p w14:paraId="056A69D5" w14:textId="77777777" w:rsidR="00F90BDC" w:rsidRDefault="00F90BDC">
      <w:r xmlns:w="http://schemas.openxmlformats.org/wordprocessingml/2006/main">
        <w:t xml:space="preserve">واجه رئيس الكهنة والسنهدرين صعوبة في العثور على شهود يشهدون ضد يسوع، وفي النهاية وجدوا شاهدي زور.</w:t>
      </w:r>
    </w:p>
    <w:p w14:paraId="5E6ABE15" w14:textId="77777777" w:rsidR="00F90BDC" w:rsidRDefault="00F90BDC"/>
    <w:p w14:paraId="400B2430" w14:textId="77777777" w:rsidR="00F90BDC" w:rsidRDefault="00F90BDC">
      <w:r xmlns:w="http://schemas.openxmlformats.org/wordprocessingml/2006/main">
        <w:t xml:space="preserve">1. قوة الحق: حتى شهود الزور لا يستطيعون إثبات الكذب.</w:t>
      </w:r>
    </w:p>
    <w:p w14:paraId="0678293F" w14:textId="77777777" w:rsidR="00F90BDC" w:rsidRDefault="00F90BDC"/>
    <w:p w14:paraId="4AD30744" w14:textId="77777777" w:rsidR="00F90BDC" w:rsidRDefault="00F90BDC">
      <w:r xmlns:w="http://schemas.openxmlformats.org/wordprocessingml/2006/main">
        <w:t xml:space="preserve">2. أهمية الثبات في الإيمان حتى عند مواجهة شهادة الزور.</w:t>
      </w:r>
    </w:p>
    <w:p w14:paraId="1CCA8A15" w14:textId="77777777" w:rsidR="00F90BDC" w:rsidRDefault="00F90BDC"/>
    <w:p w14:paraId="211FFAF5" w14:textId="77777777" w:rsidR="00F90BDC" w:rsidRDefault="00F90BDC">
      <w:r xmlns:w="http://schemas.openxmlformats.org/wordprocessingml/2006/main">
        <w:t xml:space="preserve">1. مزمور 119: 160 ـ ـ "مجموع كلمتك حق، وكل أحكام عدلك تدوم إلى الأبد."</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8: 44 ـ "أنتم من أب هو إبليس، وشهوات أبيكم تريدون أن تعملوا. هذا كان قتالا للناس من البدء ولم يثبت في الحق لأنه ليس فيه حق. متى يتكلم بالكذب، يتكلم مما له، لأنه كذاب وأبو الكذاب".</w:t>
      </w:r>
    </w:p>
    <w:p w14:paraId="2CA29AB9" w14:textId="77777777" w:rsidR="00F90BDC" w:rsidRDefault="00F90BDC"/>
    <w:p w14:paraId="75167E26" w14:textId="77777777" w:rsidR="00F90BDC" w:rsidRDefault="00F90BDC">
      <w:r xmlns:w="http://schemas.openxmlformats.org/wordprocessingml/2006/main">
        <w:t xml:space="preserve">متى 26: 61 وقال: قال هذا: إني أقدر أن أنقض هيكل الله وفي ثلاثة أيام أبنيه.</w:t>
      </w:r>
    </w:p>
    <w:p w14:paraId="7AF27AED" w14:textId="77777777" w:rsidR="00F90BDC" w:rsidRDefault="00F90BDC"/>
    <w:p w14:paraId="4362D181" w14:textId="77777777" w:rsidR="00F90BDC" w:rsidRDefault="00F90BDC">
      <w:r xmlns:w="http://schemas.openxmlformats.org/wordprocessingml/2006/main">
        <w:t xml:space="preserve">واتهم رئيس الكهنة يسوع بالادعاء أنه يستطيع أن يهدم هيكل الله ويبنيه في ثلاثة أيام.</w:t>
      </w:r>
    </w:p>
    <w:p w14:paraId="410C21FF" w14:textId="77777777" w:rsidR="00F90BDC" w:rsidRDefault="00F90BDC"/>
    <w:p w14:paraId="09810F34" w14:textId="77777777" w:rsidR="00F90BDC" w:rsidRDefault="00F90BDC">
      <w:r xmlns:w="http://schemas.openxmlformats.org/wordprocessingml/2006/main">
        <w:t xml:space="preserve">1: قوة الكلمات - كيف أن الكلمات التي نتكلمها لها القدرة على الخلق أو التدمير.</w:t>
      </w:r>
    </w:p>
    <w:p w14:paraId="3730F005" w14:textId="77777777" w:rsidR="00F90BDC" w:rsidRDefault="00F90BDC"/>
    <w:p w14:paraId="6B74B725" w14:textId="77777777" w:rsidR="00F90BDC" w:rsidRDefault="00F90BDC">
      <w:r xmlns:w="http://schemas.openxmlformats.org/wordprocessingml/2006/main">
        <w:t xml:space="preserve">٢: سلطة يسوع – ظهرت سلطة يسوع الإلهية من خلال كلماته.</w:t>
      </w:r>
    </w:p>
    <w:p w14:paraId="77A303A5" w14:textId="77777777" w:rsidR="00F90BDC" w:rsidRDefault="00F90BDC"/>
    <w:p w14:paraId="43CFBEDC" w14:textId="77777777" w:rsidR="00F90BDC" w:rsidRDefault="00F90BDC">
      <w:r xmlns:w="http://schemas.openxmlformats.org/wordprocessingml/2006/main">
        <w:t xml:space="preserve">1: يعقوب 3: 5-6 - "هكذا اللسان أيضًا عضو صغير وهو يفتخر بأمور عظيمة. ما أعظم الوعر الذي يشتعل بنار صغيرة كهذه! واللسان نار عالم الإثم". "... لقد جعل اللسان بين أعضائنا، فيدنس الجسد كله، ويحرق مجرى الحياة كله، ويضرم بالجحيم."</w:t>
      </w:r>
    </w:p>
    <w:p w14:paraId="13D9E9BF" w14:textId="77777777" w:rsidR="00F90BDC" w:rsidRDefault="00F90BDC"/>
    <w:p w14:paraId="29E9067A" w14:textId="77777777" w:rsidR="00F90BDC" w:rsidRDefault="00F90BDC">
      <w:r xmlns:w="http://schemas.openxmlformats.org/wordprocessingml/2006/main">
        <w:t xml:space="preserve">٢: أمثال ١٨: ٢١ ـ ـ "الموت والحياة في يد اللسان، وأحباؤه يأكلون ثمره".</w:t>
      </w:r>
    </w:p>
    <w:p w14:paraId="6BAA31BC" w14:textId="77777777" w:rsidR="00F90BDC" w:rsidRDefault="00F90BDC"/>
    <w:p w14:paraId="7B42FB12" w14:textId="77777777" w:rsidR="00F90BDC" w:rsidRDefault="00F90BDC">
      <w:r xmlns:w="http://schemas.openxmlformats.org/wordprocessingml/2006/main">
        <w:t xml:space="preserve">متى 26: 62 فقام رئيس الكهنة وقال له أما تجيب بشيء. ماذا يشهد هؤلاء عليك؟</w:t>
      </w:r>
    </w:p>
    <w:p w14:paraId="53A6D275" w14:textId="77777777" w:rsidR="00F90BDC" w:rsidRDefault="00F90BDC"/>
    <w:p w14:paraId="41E4A227" w14:textId="77777777" w:rsidR="00F90BDC" w:rsidRDefault="00F90BDC">
      <w:r xmlns:w="http://schemas.openxmlformats.org/wordprocessingml/2006/main">
        <w:t xml:space="preserve">رئيس الكهنة يسأل يسوع دون أن يمنحه فرصة للإجابة.</w:t>
      </w:r>
    </w:p>
    <w:p w14:paraId="7B2D8F3A" w14:textId="77777777" w:rsidR="00F90BDC" w:rsidRDefault="00F90BDC"/>
    <w:p w14:paraId="1DDC94D7" w14:textId="77777777" w:rsidR="00F90BDC" w:rsidRDefault="00F90BDC">
      <w:r xmlns:w="http://schemas.openxmlformats.org/wordprocessingml/2006/main">
        <w:t xml:space="preserve">1: لا ينبغي لنا أن نتسرع في الحكم والتساؤل بحيث لا نعطي الناس فرصة للإجابة.</w:t>
      </w:r>
    </w:p>
    <w:p w14:paraId="3246BDD2" w14:textId="77777777" w:rsidR="00F90BDC" w:rsidRDefault="00F90BDC"/>
    <w:p w14:paraId="5EECE03A" w14:textId="77777777" w:rsidR="00F90BDC" w:rsidRDefault="00F90BDC">
      <w:r xmlns:w="http://schemas.openxmlformats.org/wordprocessingml/2006/main">
        <w:t xml:space="preserve">2: انتبه إلى الكلمات التي نقولها، خاصة عند مخاطبة أحد الأشخاص في السلطة.</w:t>
      </w:r>
    </w:p>
    <w:p w14:paraId="40630117" w14:textId="77777777" w:rsidR="00F90BDC" w:rsidRDefault="00F90BDC"/>
    <w:p w14:paraId="312D980A" w14:textId="77777777" w:rsidR="00F90BDC" w:rsidRDefault="00F90BDC">
      <w:r xmlns:w="http://schemas.openxmlformats.org/wordprocessingml/2006/main">
        <w:t xml:space="preserve">1: يعقوب 1: 19 - اعلموا هذا أيها الإخوة الأحباء: ليكن كل إنسان سريعا في الاستماع، بطيئا في التكلم، بطيئا في الغضب.</w:t>
      </w:r>
    </w:p>
    <w:p w14:paraId="3D2E7274" w14:textId="77777777" w:rsidR="00F90BDC" w:rsidRDefault="00F90BDC"/>
    <w:p w14:paraId="39E9962C" w14:textId="77777777" w:rsidR="00F90BDC" w:rsidRDefault="00F90BDC">
      <w:r xmlns:w="http://schemas.openxmlformats.org/wordprocessingml/2006/main">
        <w:t xml:space="preserve">٢: أمثال ١٨: ١٣ ـ ـ إذا أجاب أحد قبل أن يسمع، فذلك حماقته وخزيه.</w:t>
      </w:r>
    </w:p>
    <w:p w14:paraId="5132DB24" w14:textId="77777777" w:rsidR="00F90BDC" w:rsidRDefault="00F90BDC"/>
    <w:p w14:paraId="270DE705" w14:textId="77777777" w:rsidR="00F90BDC" w:rsidRDefault="00F90BDC">
      <w:r xmlns:w="http://schemas.openxmlformats.org/wordprocessingml/2006/main">
        <w:t xml:space="preserve">متى 26: 63 وأما يسوع فسكت. فأجاب رئيس الكهنة وقال له أستحلفك بالله الحي أن تقول لنا هل أنت المسيح ابن الله.</w:t>
      </w:r>
    </w:p>
    <w:p w14:paraId="5B6476B8" w14:textId="77777777" w:rsidR="00F90BDC" w:rsidRDefault="00F90BDC"/>
    <w:p w14:paraId="382B4AC2" w14:textId="77777777" w:rsidR="00F90BDC" w:rsidRDefault="00F90BDC">
      <w:r xmlns:w="http://schemas.openxmlformats.org/wordprocessingml/2006/main">
        <w:t xml:space="preserve">سأل رئيس الكهنة يسوع إن كان هو المسيح ابن الله، فلم يجبه يسوع.</w:t>
      </w:r>
    </w:p>
    <w:p w14:paraId="6FDFCD1D" w14:textId="77777777" w:rsidR="00F90BDC" w:rsidRDefault="00F90BDC"/>
    <w:p w14:paraId="77CCCD2A" w14:textId="77777777" w:rsidR="00F90BDC" w:rsidRDefault="00F90BDC">
      <w:r xmlns:w="http://schemas.openxmlformats.org/wordprocessingml/2006/main">
        <w:t xml:space="preserve">1. عندما تواجه خيارات صعبة، اطلب مشيئة الله وثق بإرشاده.</w:t>
      </w:r>
    </w:p>
    <w:p w14:paraId="06E7B960" w14:textId="77777777" w:rsidR="00F90BDC" w:rsidRDefault="00F90BDC"/>
    <w:p w14:paraId="02BF47C2" w14:textId="77777777" w:rsidR="00F90BDC" w:rsidRDefault="00F90BDC">
      <w:r xmlns:w="http://schemas.openxmlformats.org/wordprocessingml/2006/main">
        <w:t xml:space="preserve">2. حتى في أصعب الظروف، يمكننا أن نبقى أمناء لخطة الله لنا.</w:t>
      </w:r>
    </w:p>
    <w:p w14:paraId="7F309392" w14:textId="77777777" w:rsidR="00F90BDC" w:rsidRDefault="00F90BDC"/>
    <w:p w14:paraId="059A4DCB" w14:textId="77777777" w:rsidR="00F90BDC" w:rsidRDefault="00F90BDC">
      <w:r xmlns:w="http://schemas.openxmlformats.org/wordprocessingml/2006/main">
        <w:t xml:space="preserve">1. يوحنا ١٤: ٢٧ ـ "سلاما أترك لكم، سلامي أعطيكم: ليس كما يعطي العالم أعطيكم. لا تضطرب قلوبكم ولا تخاف."</w:t>
      </w:r>
    </w:p>
    <w:p w14:paraId="0BA711A2" w14:textId="77777777" w:rsidR="00F90BDC" w:rsidRDefault="00F90BDC"/>
    <w:p w14:paraId="235C1FC3" w14:textId="77777777" w:rsidR="00F90BDC" w:rsidRDefault="00F90BDC">
      <w:r xmlns:w="http://schemas.openxmlformats.org/wordprocessingml/2006/main">
        <w:t xml:space="preserve">2. سفر أشعياء ٢٦: ٣ ـ ـ "سوف تحفظه في سلام تام، من كان قلبه عليك متوكلا."</w:t>
      </w:r>
    </w:p>
    <w:p w14:paraId="203B4040" w14:textId="77777777" w:rsidR="00F90BDC" w:rsidRDefault="00F90BDC"/>
    <w:p w14:paraId="1C1CAADF" w14:textId="77777777" w:rsidR="00F90BDC" w:rsidRDefault="00F90BDC">
      <w:r xmlns:w="http://schemas.openxmlformats.org/wordprocessingml/2006/main">
        <w:t xml:space="preserve">مت 26 :64 قال له يسوع أنت قلت و أقول لكم من الآن تبصرون ابن الإنسان جالسا عن يمين القوة و آتيا على سحاب السماء</w:t>
      </w:r>
    </w:p>
    <w:p w14:paraId="12D3FBC4" w14:textId="77777777" w:rsidR="00F90BDC" w:rsidRDefault="00F90BDC"/>
    <w:p w14:paraId="696E3E01" w14:textId="77777777" w:rsidR="00F90BDC" w:rsidRDefault="00F90BDC">
      <w:r xmlns:w="http://schemas.openxmlformats.org/wordprocessingml/2006/main">
        <w:t xml:space="preserve">يعلن يسوع سلطانه وقوته كابن الإنسان.</w:t>
      </w:r>
    </w:p>
    <w:p w14:paraId="454DA838" w14:textId="77777777" w:rsidR="00F90BDC" w:rsidRDefault="00F90BDC"/>
    <w:p w14:paraId="4F3B4FD9" w14:textId="77777777" w:rsidR="00F90BDC" w:rsidRDefault="00F90BDC">
      <w:r xmlns:w="http://schemas.openxmlformats.org/wordprocessingml/2006/main">
        <w:t xml:space="preserve">1: يسوع هو ملك الملوك ورب الأرباب.</w:t>
      </w:r>
    </w:p>
    <w:p w14:paraId="31731A10" w14:textId="77777777" w:rsidR="00F90BDC" w:rsidRDefault="00F90BDC"/>
    <w:p w14:paraId="27BBB6AC" w14:textId="77777777" w:rsidR="00F90BDC" w:rsidRDefault="00F90BDC">
      <w:r xmlns:w="http://schemas.openxmlformats.org/wordprocessingml/2006/main">
        <w:t xml:space="preserve">2: يسوع هو المسيح الذي سيأتي مرة أخرى في السحاب.</w:t>
      </w:r>
    </w:p>
    <w:p w14:paraId="675BBCAC" w14:textId="77777777" w:rsidR="00F90BDC" w:rsidRDefault="00F90BDC"/>
    <w:p w14:paraId="45620AAB" w14:textId="77777777" w:rsidR="00F90BDC" w:rsidRDefault="00F90BDC">
      <w:r xmlns:w="http://schemas.openxmlformats.org/wordprocessingml/2006/main">
        <w:t xml:space="preserve">١: رؤيا يوحنا ١١: ١٩ـ ١٦ ـ ـ يسوع هو ملك الملوك ورب الأرباب.</w:t>
      </w:r>
    </w:p>
    <w:p w14:paraId="5D402972" w14:textId="77777777" w:rsidR="00F90BDC" w:rsidRDefault="00F90BDC"/>
    <w:p w14:paraId="0182E6C4" w14:textId="77777777" w:rsidR="00F90BDC" w:rsidRDefault="00F90BDC">
      <w:r xmlns:w="http://schemas.openxmlformats.org/wordprocessingml/2006/main">
        <w:t xml:space="preserve">٢: زكريا ١٤: ٤ـ ٥ـ ـ سيأتي يسوع مع السحاب.</w:t>
      </w:r>
    </w:p>
    <w:p w14:paraId="15DB9358" w14:textId="77777777" w:rsidR="00F90BDC" w:rsidRDefault="00F90BDC"/>
    <w:p w14:paraId="23B05BE8" w14:textId="77777777" w:rsidR="00F90BDC" w:rsidRDefault="00F90BDC">
      <w:r xmlns:w="http://schemas.openxmlformats.org/wordprocessingml/2006/main">
        <w:t xml:space="preserve">متى 26: 65 فمزق رئيس الكهنة ثيابه قائلا قد جدف. ما حاجتنا بعد إلى شهود؟ ها قد سمعتم الآن تجديفه.</w:t>
      </w:r>
    </w:p>
    <w:p w14:paraId="3FC29674" w14:textId="77777777" w:rsidR="00F90BDC" w:rsidRDefault="00F90BDC"/>
    <w:p w14:paraId="2712C70E" w14:textId="77777777" w:rsidR="00F90BDC" w:rsidRDefault="00F90BDC">
      <w:r xmlns:w="http://schemas.openxmlformats.org/wordprocessingml/2006/main">
        <w:t xml:space="preserve">رئيس الكهنة يدين يسوع بالتجديف.</w:t>
      </w:r>
    </w:p>
    <w:p w14:paraId="166B3D41" w14:textId="77777777" w:rsidR="00F90BDC" w:rsidRDefault="00F90BDC"/>
    <w:p w14:paraId="2B199FEF" w14:textId="77777777" w:rsidR="00F90BDC" w:rsidRDefault="00F90BDC">
      <w:r xmlns:w="http://schemas.openxmlformats.org/wordprocessingml/2006/main">
        <w:t xml:space="preserve">1: قول حق الله حتى لو كان صعبًا.</w:t>
      </w:r>
    </w:p>
    <w:p w14:paraId="11196BF1" w14:textId="77777777" w:rsidR="00F90BDC" w:rsidRDefault="00F90BDC"/>
    <w:p w14:paraId="174EC768" w14:textId="77777777" w:rsidR="00F90BDC" w:rsidRDefault="00F90BDC">
      <w:r xmlns:w="http://schemas.openxmlformats.org/wordprocessingml/2006/main">
        <w:t xml:space="preserve">2: لا تخف من الدفاع عما تؤمن به.</w:t>
      </w:r>
    </w:p>
    <w:p w14:paraId="4444A5DD" w14:textId="77777777" w:rsidR="00F90BDC" w:rsidRDefault="00F90BDC"/>
    <w:p w14:paraId="189BFB42" w14:textId="77777777" w:rsidR="00F90BDC" w:rsidRDefault="00F90BDC">
      <w:r xmlns:w="http://schemas.openxmlformats.org/wordprocessingml/2006/main">
        <w:t xml:space="preserve">1: يوحنا 15: 13 ـ ـ ليس لأحد حب أعظم من هذا، أن يضع أحد نفسه لأجل أحبائه.</w:t>
      </w:r>
    </w:p>
    <w:p w14:paraId="3302E300" w14:textId="77777777" w:rsidR="00F90BDC" w:rsidRDefault="00F90BDC"/>
    <w:p w14:paraId="10CB508B" w14:textId="77777777" w:rsidR="00F90BDC" w:rsidRDefault="00F90BDC">
      <w:r xmlns:w="http://schemas.openxmlformats.org/wordprocessingml/2006/main">
        <w:t xml:space="preserve">2: 1 كورنثوس 15: 58 - لذلك، يا إخوتي الأحباء، كونوا راسخين، غير متزعزعين، مكثرين في عمل الرب كل حين، عالمين أن تعبكم ليس باطلا في الرب.</w:t>
      </w:r>
    </w:p>
    <w:p w14:paraId="62DD9A4B" w14:textId="77777777" w:rsidR="00F90BDC" w:rsidRDefault="00F90BDC"/>
    <w:p w14:paraId="6A75191E" w14:textId="77777777" w:rsidR="00F90BDC" w:rsidRDefault="00F90BDC">
      <w:r xmlns:w="http://schemas.openxmlformats.org/wordprocessingml/2006/main">
        <w:t xml:space="preserve">متى 26: 66 ماذا تظنون؟ فأجابوا وقالوا: إنه مذنب بالموت.</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حكم متهمي يسوع، الذين أعلنوا أنه مذنب بالموت.</w:t>
      </w:r>
    </w:p>
    <w:p w14:paraId="207CA46D" w14:textId="77777777" w:rsidR="00F90BDC" w:rsidRDefault="00F90BDC"/>
    <w:p w14:paraId="68BC9C9F" w14:textId="77777777" w:rsidR="00F90BDC" w:rsidRDefault="00F90BDC">
      <w:r xmlns:w="http://schemas.openxmlformats.org/wordprocessingml/2006/main">
        <w:t xml:space="preserve">1. ثمن التلمذة: تضحية يسوع من أجل خلاص البشرية</w:t>
      </w:r>
    </w:p>
    <w:p w14:paraId="26D1745A" w14:textId="77777777" w:rsidR="00F90BDC" w:rsidRDefault="00F90BDC"/>
    <w:p w14:paraId="4C696C73" w14:textId="77777777" w:rsidR="00F90BDC" w:rsidRDefault="00F90BDC">
      <w:r xmlns:w="http://schemas.openxmlformats.org/wordprocessingml/2006/main">
        <w:t xml:space="preserve">2. قوة الصليب: فهم موت يسوع وقيامته</w:t>
      </w:r>
    </w:p>
    <w:p w14:paraId="037243C2" w14:textId="77777777" w:rsidR="00F90BDC" w:rsidRDefault="00F90BDC"/>
    <w:p w14:paraId="519E23FF"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3AD7C228" w14:textId="77777777" w:rsidR="00F90BDC" w:rsidRDefault="00F90BDC"/>
    <w:p w14:paraId="02404E2E"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7803DF6C" w14:textId="77777777" w:rsidR="00F90BDC" w:rsidRDefault="00F90BDC"/>
    <w:p w14:paraId="479F3297" w14:textId="77777777" w:rsidR="00F90BDC" w:rsidRDefault="00F90BDC">
      <w:r xmlns:w="http://schemas.openxmlformats.org/wordprocessingml/2006/main">
        <w:t xml:space="preserve">مت 26: 67 حينئذ بصقوا في وجهه ولكموه. وآخرون ضربوه بالأكف</w:t>
      </w:r>
    </w:p>
    <w:p w14:paraId="41649B1B" w14:textId="77777777" w:rsidR="00F90BDC" w:rsidRDefault="00F90BDC"/>
    <w:p w14:paraId="4B9F22E4" w14:textId="77777777" w:rsidR="00F90BDC" w:rsidRDefault="00F90BDC">
      <w:r xmlns:w="http://schemas.openxmlformats.org/wordprocessingml/2006/main">
        <w:t xml:space="preserve">لقد تعرض يسوع للإذلال والإيذاء الجسدي.</w:t>
      </w:r>
    </w:p>
    <w:p w14:paraId="330A54A1" w14:textId="77777777" w:rsidR="00F90BDC" w:rsidRDefault="00F90BDC"/>
    <w:p w14:paraId="2E5D6920" w14:textId="77777777" w:rsidR="00F90BDC" w:rsidRDefault="00F90BDC">
      <w:r xmlns:w="http://schemas.openxmlformats.org/wordprocessingml/2006/main">
        <w:t xml:space="preserve">1: لا ينبغي لنا أن ننسى معاناة يسوع وكيف كان على استعداد أن يتحملها من أجلنا.</w:t>
      </w:r>
    </w:p>
    <w:p w14:paraId="5096B2C9" w14:textId="77777777" w:rsidR="00F90BDC" w:rsidRDefault="00F90BDC"/>
    <w:p w14:paraId="4055B1C5" w14:textId="77777777" w:rsidR="00F90BDC" w:rsidRDefault="00F90BDC">
      <w:r xmlns:w="http://schemas.openxmlformats.org/wordprocessingml/2006/main">
        <w:t xml:space="preserve">2: يجب أن نجتهد في التواضع والطاعة لله حتى في أوقات الشدة.</w:t>
      </w:r>
    </w:p>
    <w:p w14:paraId="3291A9DC" w14:textId="77777777" w:rsidR="00F90BDC" w:rsidRDefault="00F90BDC"/>
    <w:p w14:paraId="192E27DA" w14:textId="77777777" w:rsidR="00F90BDC" w:rsidRDefault="00F90BDC">
      <w:r xmlns:w="http://schemas.openxmlformats.org/wordprocessingml/2006/main">
        <w:t xml:space="preserve">1: إشعياء 50: 6 "بذلت ظهري للضاربين وخدي للناتفين وجهي لم أستر عن العار والبصق."</w:t>
      </w:r>
    </w:p>
    <w:p w14:paraId="1ABBA240" w14:textId="77777777" w:rsidR="00F90BDC" w:rsidRDefault="00F90BDC"/>
    <w:p w14:paraId="2B4C32BD" w14:textId="77777777" w:rsidR="00F90BDC" w:rsidRDefault="00F90BDC">
      <w:r xmlns:w="http://schemas.openxmlformats.org/wordprocessingml/2006/main">
        <w:t xml:space="preserve">2: العبرانيين 12: 2-3 " ناظرين إلى رئيس الإيمان ومكمله يسوع الذي من أجل السرور الموضوع أمامه احتمل الصليب مستهيناً بالخزي فجلس في يمين عرش الله " ".</w:t>
      </w:r>
    </w:p>
    <w:p w14:paraId="25434D0F" w14:textId="77777777" w:rsidR="00F90BDC" w:rsidRDefault="00F90BDC"/>
    <w:p w14:paraId="21F00E78" w14:textId="77777777" w:rsidR="00F90BDC" w:rsidRDefault="00F90BDC">
      <w:r xmlns:w="http://schemas.openxmlformats.org/wordprocessingml/2006/main">
        <w:t xml:space="preserve">متى 26: 68 قائلين تنبأ لنا أيها المسيح من ضربك؟</w:t>
      </w:r>
    </w:p>
    <w:p w14:paraId="1167D927" w14:textId="77777777" w:rsidR="00F90BDC" w:rsidRDefault="00F90BDC"/>
    <w:p w14:paraId="5802728D" w14:textId="77777777" w:rsidR="00F90BDC" w:rsidRDefault="00F90BDC">
      <w:r xmlns:w="http://schemas.openxmlformats.org/wordprocessingml/2006/main">
        <w:t xml:space="preserve">يناقش هذا المقطع استهزاء رئيس الكهنة ومرافقيه بيسوع أثناء محاكمته.</w:t>
      </w:r>
    </w:p>
    <w:p w14:paraId="70F16CB4" w14:textId="77777777" w:rsidR="00F90BDC" w:rsidRDefault="00F90BDC"/>
    <w:p w14:paraId="78E41B4A" w14:textId="77777777" w:rsidR="00F90BDC" w:rsidRDefault="00F90BDC">
      <w:r xmlns:w="http://schemas.openxmlformats.org/wordprocessingml/2006/main">
        <w:t xml:space="preserve">1: مثال يسوع في الصبر والتواضع والغفران هو نموذج لنا في الأوقات الصعبة.</w:t>
      </w:r>
    </w:p>
    <w:p w14:paraId="61F7E748" w14:textId="77777777" w:rsidR="00F90BDC" w:rsidRDefault="00F90BDC"/>
    <w:p w14:paraId="7E70A9AB" w14:textId="77777777" w:rsidR="00F90BDC" w:rsidRDefault="00F90BDC">
      <w:r xmlns:w="http://schemas.openxmlformats.org/wordprocessingml/2006/main">
        <w:t xml:space="preserve">رقم 2: يمكننا أن نتعلم من مثال يسوع في الشجاعة والإيمان في مواجهة الشدائد.</w:t>
      </w:r>
    </w:p>
    <w:p w14:paraId="4329F045" w14:textId="77777777" w:rsidR="00F90BDC" w:rsidRDefault="00F90BDC"/>
    <w:p w14:paraId="3AF35751" w14:textId="77777777" w:rsidR="00F90BDC" w:rsidRDefault="00F90BDC">
      <w:r xmlns:w="http://schemas.openxmlformats.org/wordprocessingml/2006/main">
        <w:t xml:space="preserve">1: إشعياء 53: 7 - مظلوم ومذلول ولم يفتح فاه. مثل خروف سيق إلى الذبح، وكخروف صامت أمام جازيه فلم يفتح فاه.</w:t>
      </w:r>
    </w:p>
    <w:p w14:paraId="24698682" w14:textId="77777777" w:rsidR="00F90BDC" w:rsidRDefault="00F90BDC"/>
    <w:p w14:paraId="7F59F906" w14:textId="77777777" w:rsidR="00F90BDC" w:rsidRDefault="00F90BDC">
      <w:r xmlns:w="http://schemas.openxmlformats.org/wordprocessingml/2006/main">
        <w:t xml:space="preserve">2: 1 بطرس 2: 21-23 ـ ـ إلى هذا دعيتم، لأن المسيح تألم من أجلكم، وترك لكم قدوة، لكي تتبعوا خطواته. ؟ </w:t>
      </w:r>
      <w:r xmlns:w="http://schemas.openxmlformats.org/wordprocessingml/2006/main">
        <w:rPr>
          <w:rFonts w:ascii="맑은 고딕 Semilight" w:hAnsi="맑은 고딕 Semilight"/>
        </w:rPr>
        <w:t xml:space="preserve">لم </w:t>
      </w:r>
      <w:r xmlns:w="http://schemas.openxmlformats.org/wordprocessingml/2006/main">
        <w:t xml:space="preserve">يرتكب خطيئة ولم يوجد في فمه مكر.؟؟ ولما شتموه لم ينتقم. وعندما عانى لم يوجه أي تهديدات. عوضا عن ذلك، عهد بنفسه لمن يحكم بعدل.</w:t>
      </w:r>
    </w:p>
    <w:p w14:paraId="39B3462E" w14:textId="77777777" w:rsidR="00F90BDC" w:rsidRDefault="00F90BDC"/>
    <w:p w14:paraId="2D9814E0" w14:textId="77777777" w:rsidR="00F90BDC" w:rsidRDefault="00F90BDC">
      <w:r xmlns:w="http://schemas.openxmlformats.org/wordprocessingml/2006/main">
        <w:t xml:space="preserve">مت 26 :69 و اما بطرس فكان جالسا خارجا في الدار فجاءت اليه جارية قائلة و انت كنت مع يسوع الجليلي</w:t>
      </w:r>
    </w:p>
    <w:p w14:paraId="3E6597C3" w14:textId="77777777" w:rsidR="00F90BDC" w:rsidRDefault="00F90BDC"/>
    <w:p w14:paraId="5A7BEB21" w14:textId="77777777" w:rsidR="00F90BDC" w:rsidRDefault="00F90BDC">
      <w:r xmlns:w="http://schemas.openxmlformats.org/wordprocessingml/2006/main">
        <w:t xml:space="preserve">أنكر بطرس يسوع ثلاث مرات، وهذا المقطع يتحدث عن الإنكار الثالث.</w:t>
      </w:r>
    </w:p>
    <w:p w14:paraId="5EF84247" w14:textId="77777777" w:rsidR="00F90BDC" w:rsidRDefault="00F90BDC"/>
    <w:p w14:paraId="75139035" w14:textId="77777777" w:rsidR="00F90BDC" w:rsidRDefault="00F90BDC">
      <w:r xmlns:w="http://schemas.openxmlformats.org/wordprocessingml/2006/main">
        <w:t xml:space="preserve">1: لأفعالنا عواقب، ويجب أن نحرص على أن نعيش حياة تعكس إيماننا.</w:t>
      </w:r>
    </w:p>
    <w:p w14:paraId="0A90291C" w14:textId="77777777" w:rsidR="00F90BDC" w:rsidRDefault="00F90BDC"/>
    <w:p w14:paraId="5785C15B" w14:textId="77777777" w:rsidR="00F90BDC" w:rsidRDefault="00F90BDC">
      <w:r xmlns:w="http://schemas.openxmlformats.org/wordprocessingml/2006/main">
        <w:t xml:space="preserve">2: يجب أن نجتهد في أن نبقى متواضعين وألا نخجل من إعلان إيماننا بغض النظر عن الضغوط الخارجية.</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يوحنا 2:28 - والآن أيها الأولاد، اثبتوا فيه؛ حتى إذا ظهر يكون لنا ثقة ولا نخجل منه في مجيئه.</w:t>
      </w:r>
    </w:p>
    <w:p w14:paraId="47F707B3" w14:textId="77777777" w:rsidR="00F90BDC" w:rsidRDefault="00F90BDC"/>
    <w:p w14:paraId="6AEF3877" w14:textId="77777777" w:rsidR="00F90BDC" w:rsidRDefault="00F90BDC">
      <w:r xmlns:w="http://schemas.openxmlformats.org/wordprocessingml/2006/main">
        <w:t xml:space="preserve">2: متى 10: 33 - ولكن من ينكرني قدام الناس أنكره أنا أيضا قدام أبي الذي في السموات.</w:t>
      </w:r>
    </w:p>
    <w:p w14:paraId="76561048" w14:textId="77777777" w:rsidR="00F90BDC" w:rsidRDefault="00F90BDC"/>
    <w:p w14:paraId="5EBB9F74" w14:textId="77777777" w:rsidR="00F90BDC" w:rsidRDefault="00F90BDC">
      <w:r xmlns:w="http://schemas.openxmlformats.org/wordprocessingml/2006/main">
        <w:t xml:space="preserve">متى 26: 70 فانكر قدام الجميع قائلا لست اعلم ما تقولين.</w:t>
      </w:r>
    </w:p>
    <w:p w14:paraId="5EE1045F" w14:textId="77777777" w:rsidR="00F90BDC" w:rsidRDefault="00F90BDC"/>
    <w:p w14:paraId="7971AB8A" w14:textId="77777777" w:rsidR="00F90BDC" w:rsidRDefault="00F90BDC">
      <w:r xmlns:w="http://schemas.openxmlformats.org/wordprocessingml/2006/main">
        <w:t xml:space="preserve">يروي هذا المقطع إنكار بطرس ليسوع ثلاث مرات.</w:t>
      </w:r>
    </w:p>
    <w:p w14:paraId="18CED714" w14:textId="77777777" w:rsidR="00F90BDC" w:rsidRDefault="00F90BDC"/>
    <w:p w14:paraId="521DDD2D" w14:textId="77777777" w:rsidR="00F90BDC" w:rsidRDefault="00F90BDC">
      <w:r xmlns:w="http://schemas.openxmlformats.org/wordprocessingml/2006/main">
        <w:t xml:space="preserve">1: في مواجهة الشدائد، يجب أن نبقى مخلصين لإيماننا ونثبت في قناعاتنا.</w:t>
      </w:r>
    </w:p>
    <w:p w14:paraId="5EBAE90D" w14:textId="77777777" w:rsidR="00F90BDC" w:rsidRDefault="00F90BDC"/>
    <w:p w14:paraId="438B9288" w14:textId="77777777" w:rsidR="00F90BDC" w:rsidRDefault="00F90BDC">
      <w:r xmlns:w="http://schemas.openxmlformats.org/wordprocessingml/2006/main">
        <w:t xml:space="preserve">2: لا ينبغي لنا أبدًا أن نخجل من الاعتراف بأننا نعرف يسوع، حتى في مواجهة الضغط أو الخطر.</w:t>
      </w:r>
    </w:p>
    <w:p w14:paraId="5C813A14" w14:textId="77777777" w:rsidR="00F90BDC" w:rsidRDefault="00F90BDC"/>
    <w:p w14:paraId="649E06D4" w14:textId="77777777" w:rsidR="00F90BDC" w:rsidRDefault="00F90BDC">
      <w:r xmlns:w="http://schemas.openxmlformats.org/wordprocessingml/2006/main">
        <w:t xml:space="preserve">1: يوحنا 16: 33 - "لقد قلت لكم هذه الأشياء ليكون لكم في السلام. في العالم سيكون لكم ضيق. ولكن ثقوا، أنا قد غلبت العالم.؟؟</w:t>
      </w:r>
    </w:p>
    <w:p w14:paraId="1D78CCA2" w14:textId="77777777" w:rsidR="00F90BDC" w:rsidRDefault="00F90BDC"/>
    <w:p w14:paraId="3E4F1F9E" w14:textId="77777777" w:rsidR="00F90BDC" w:rsidRDefault="00F90BDC">
      <w:r xmlns:w="http://schemas.openxmlformats.org/wordprocessingml/2006/main">
        <w:t xml:space="preserve">2: 1 تيموثاوس 6:12 - ؟ </w:t>
      </w:r>
      <w:r xmlns:w="http://schemas.openxmlformats.org/wordprocessingml/2006/main">
        <w:rPr>
          <w:rFonts w:ascii="맑은 고딕 Semilight" w:hAnsi="맑은 고딕 Semilight"/>
        </w:rPr>
        <w:t xml:space="preserve">- جاهد </w:t>
      </w:r>
      <w:r xmlns:w="http://schemas.openxmlformats.org/wordprocessingml/2006/main">
        <w:t xml:space="preserve">جهاد الإيمان الحسن. تمسّك بالحياة الأبدية التي إليها دعيت والتي اعترفت عنها اعترافاً حسناً أمام شهود كثيرين.؟؟</w:t>
      </w:r>
    </w:p>
    <w:p w14:paraId="7C7CD626" w14:textId="77777777" w:rsidR="00F90BDC" w:rsidRDefault="00F90BDC"/>
    <w:p w14:paraId="5C306345" w14:textId="77777777" w:rsidR="00F90BDC" w:rsidRDefault="00F90BDC">
      <w:r xmlns:w="http://schemas.openxmlformats.org/wordprocessingml/2006/main">
        <w:t xml:space="preserve">متى 26: 71 ولما خرج إلى الدهليز رأته أخرى فقالت للذين هناك وهذا كان أيضا مع يسوع الناصري.</w:t>
      </w:r>
    </w:p>
    <w:p w14:paraId="475D2475" w14:textId="77777777" w:rsidR="00F90BDC" w:rsidRDefault="00F90BDC"/>
    <w:p w14:paraId="5B4C86E7" w14:textId="77777777" w:rsidR="00F90BDC" w:rsidRDefault="00F90BDC">
      <w:r xmlns:w="http://schemas.openxmlformats.org/wordprocessingml/2006/main">
        <w:t xml:space="preserve">تعرفت الجارية على بطرس باعتباره الذي كان مع يسوع الناصري.</w:t>
      </w:r>
    </w:p>
    <w:p w14:paraId="21E02310" w14:textId="77777777" w:rsidR="00F90BDC" w:rsidRDefault="00F90BDC"/>
    <w:p w14:paraId="2EADD9CE" w14:textId="77777777" w:rsidR="00F90BDC" w:rsidRDefault="00F90BDC">
      <w:r xmlns:w="http://schemas.openxmlformats.org/wordprocessingml/2006/main">
        <w:t xml:space="preserve">1: يجب أن نتبع يسوع دائمًا، حتى عندما لا يعرفنا الناس ذلك.</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يمكننا أن ندافع عن إيماننا حتى في مواجهة النقد.</w:t>
      </w:r>
    </w:p>
    <w:p w14:paraId="5225E6CC" w14:textId="77777777" w:rsidR="00F90BDC" w:rsidRDefault="00F90BDC"/>
    <w:p w14:paraId="1313F8FA" w14:textId="77777777" w:rsidR="00F90BDC" w:rsidRDefault="00F90BDC">
      <w:r xmlns:w="http://schemas.openxmlformats.org/wordprocessingml/2006/main">
        <w:t xml:space="preserve">1: متى 10: 32-33؟ </w:t>
      </w:r>
      <w:r xmlns:w="http://schemas.openxmlformats.org/wordprocessingml/2006/main">
        <w:rPr>
          <w:rFonts w:ascii="맑은 고딕 Semilight" w:hAnsi="맑은 고딕 Semilight"/>
        </w:rPr>
        <w:t xml:space="preserve">" </w:t>
      </w:r>
      <w:r xmlns:w="http://schemas.openxmlformats.org/wordprocessingml/2006/main">
        <w:t xml:space="preserve">لذلك من يعترف بي قدام الناس أعترف به أنا أيضًا أمام أبي الذي في السموات." ولكن من ينكرني قدام الناس أنكره أنا أيضاً أمام أبي الذي في السموات؟؟</w:t>
      </w:r>
    </w:p>
    <w:p w14:paraId="004352A2" w14:textId="77777777" w:rsidR="00F90BDC" w:rsidRDefault="00F90BDC"/>
    <w:p w14:paraId="31C5D317" w14:textId="77777777" w:rsidR="00F90BDC" w:rsidRDefault="00F90BDC">
      <w:r xmlns:w="http://schemas.openxmlformats.org/wordprocessingml/2006/main">
        <w:t xml:space="preserve">2: فيلبي 1: 27-28؟ </w:t>
      </w:r>
      <w:r xmlns:w="http://schemas.openxmlformats.org/wordprocessingml/2006/main">
        <w:rPr>
          <w:rFonts w:ascii="맑은 고딕 Semilight" w:hAnsi="맑은 고딕 Semilight"/>
        </w:rPr>
        <w:t xml:space="preserve">بل </w:t>
      </w:r>
      <w:r xmlns:w="http://schemas.openxmlformats.org/wordprocessingml/2006/main">
        <w:t xml:space="preserve">ليكن سلوككم كما يحق لإنجيل المسيح، حتى إذا جئت ورأيتم أو كنت غائباً أسمع أموركم، إنكم تثبتون في روح واحد، مجاهدين معاً بنفس واحدة عن إيمان الرب. الإنجيل.؟؟</w:t>
      </w:r>
    </w:p>
    <w:p w14:paraId="0D3FE2B7" w14:textId="77777777" w:rsidR="00F90BDC" w:rsidRDefault="00F90BDC"/>
    <w:p w14:paraId="66E941AC" w14:textId="77777777" w:rsidR="00F90BDC" w:rsidRDefault="00F90BDC">
      <w:r xmlns:w="http://schemas.openxmlformats.org/wordprocessingml/2006/main">
        <w:t xml:space="preserve">متى 26: 72 فانكر ايضا بقسم اني لا اعرف الرجل.</w:t>
      </w:r>
    </w:p>
    <w:p w14:paraId="1D89505C" w14:textId="77777777" w:rsidR="00F90BDC" w:rsidRDefault="00F90BDC"/>
    <w:p w14:paraId="37DC89FA" w14:textId="77777777" w:rsidR="00F90BDC" w:rsidRDefault="00F90BDC">
      <w:r xmlns:w="http://schemas.openxmlformats.org/wordprocessingml/2006/main">
        <w:t xml:space="preserve">أنكر بطرس معرفته بيسوع ثلاث مرات، حتى بعد القسم.</w:t>
      </w:r>
    </w:p>
    <w:p w14:paraId="22A60A46" w14:textId="77777777" w:rsidR="00F90BDC" w:rsidRDefault="00F90BDC"/>
    <w:p w14:paraId="56E4D9B9" w14:textId="77777777" w:rsidR="00F90BDC" w:rsidRDefault="00F90BDC">
      <w:r xmlns:w="http://schemas.openxmlformats.org/wordprocessingml/2006/main">
        <w:t xml:space="preserve">1. خطر إنكار المسيح – كيف يمكننا تجنب نفس الخطأ الذي ارتكبه بطرس.</w:t>
      </w:r>
    </w:p>
    <w:p w14:paraId="24817430" w14:textId="77777777" w:rsidR="00F90BDC" w:rsidRDefault="00F90BDC"/>
    <w:p w14:paraId="15531115" w14:textId="77777777" w:rsidR="00F90BDC" w:rsidRDefault="00F90BDC">
      <w:r xmlns:w="http://schemas.openxmlformats.org/wordprocessingml/2006/main">
        <w:t xml:space="preserve">2. قوة نعمة الله – كيف قدم يسوع الغفران لبطرس بالرغم من إنكاره.</w:t>
      </w:r>
    </w:p>
    <w:p w14:paraId="2EC31C96" w14:textId="77777777" w:rsidR="00F90BDC" w:rsidRDefault="00F90BDC"/>
    <w:p w14:paraId="0E2C64B0" w14:textId="77777777" w:rsidR="00F90BDC" w:rsidRDefault="00F90BDC">
      <w:r xmlns:w="http://schemas.openxmlformats.org/wordprocessingml/2006/main">
        <w:t xml:space="preserve">١. رسالة بولس إلى أهل رومية ١٠: ٩ـ ١٠ ـ ـ أنك إذا اعترفت بفمك بالرب يسوع وآمنت بقلبك أن الله أقامه من الأموات، فسوف تخلص.</w:t>
      </w:r>
    </w:p>
    <w:p w14:paraId="581F5E45" w14:textId="77777777" w:rsidR="00F90BDC" w:rsidRDefault="00F90BDC"/>
    <w:p w14:paraId="46706EF5" w14:textId="77777777" w:rsidR="00F90BDC" w:rsidRDefault="00F90BDC">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14:paraId="625D8A70" w14:textId="77777777" w:rsidR="00F90BDC" w:rsidRDefault="00F90BDC"/>
    <w:p w14:paraId="3994D7EF" w14:textId="77777777" w:rsidR="00F90BDC" w:rsidRDefault="00F90BDC">
      <w:r xmlns:w="http://schemas.openxmlformats.org/wordprocessingml/2006/main">
        <w:t xml:space="preserve">مت 26: 73 وبعد قليل جاء القيام وقالوا لبطرس حقا انت ايضا منهم. لان كلامك يشي بك.</w:t>
      </w:r>
    </w:p>
    <w:p w14:paraId="1E2CBF39" w14:textId="77777777" w:rsidR="00F90BDC" w:rsidRDefault="00F90BDC"/>
    <w:p w14:paraId="35B0A78D" w14:textId="77777777" w:rsidR="00F90BDC" w:rsidRDefault="00F90BDC">
      <w:r xmlns:w="http://schemas.openxmlformats.org/wordprocessingml/2006/main">
        <w:t xml:space="preserve">أنكر بطرس يسوع ثلاث مرات بعد أن تم التعرف عليه كأحد تلاميذه.</w:t>
      </w:r>
    </w:p>
    <w:p w14:paraId="5518AEC1" w14:textId="77777777" w:rsidR="00F90BDC" w:rsidRDefault="00F90BDC"/>
    <w:p w14:paraId="2EF4F67C" w14:textId="77777777" w:rsidR="00F90BDC" w:rsidRDefault="00F90BDC">
      <w:r xmlns:w="http://schemas.openxmlformats.org/wordprocessingml/2006/main">
        <w:t xml:space="preserve">1: لا تكن مثل بطرس – اثبت في إيمانك وقناعاتك.</w:t>
      </w:r>
    </w:p>
    <w:p w14:paraId="06A0BAC2" w14:textId="77777777" w:rsidR="00F90BDC" w:rsidRDefault="00F90BDC"/>
    <w:p w14:paraId="5F29516F" w14:textId="77777777" w:rsidR="00F90BDC" w:rsidRDefault="00F90BDC">
      <w:r xmlns:w="http://schemas.openxmlformats.org/wordprocessingml/2006/main">
        <w:t xml:space="preserve">2: كن شجاعًا في مواجهة الشدائد، ولا تخف من التحدث.</w:t>
      </w:r>
    </w:p>
    <w:p w14:paraId="4F25E890" w14:textId="77777777" w:rsidR="00F90BDC" w:rsidRDefault="00F90BDC"/>
    <w:p w14:paraId="7C57C2F6" w14:textId="77777777" w:rsidR="00F90BDC" w:rsidRDefault="00F90BDC">
      <w:r xmlns:w="http://schemas.openxmlformats.org/wordprocessingml/2006/main">
        <w:t xml:space="preserve">1: يشوع 1: 9 - "ألم أوصيك؟ تشدد وتشجع. لا تخف ولا ترتعب، لأن الرب إلهك معك أينما ذهبت."</w:t>
      </w:r>
    </w:p>
    <w:p w14:paraId="4DDF51B9" w14:textId="77777777" w:rsidR="00F90BDC" w:rsidRDefault="00F90BDC"/>
    <w:p w14:paraId="0B4F17E0" w14:textId="77777777" w:rsidR="00F90BDC" w:rsidRDefault="00F90BDC">
      <w:r xmlns:w="http://schemas.openxmlformats.org/wordprocessingml/2006/main">
        <w:t xml:space="preserve">2: العبرانيين 10: 35 - "فلا تطرحوا ثقتكم التي لها أجر عظيم".</w:t>
      </w:r>
    </w:p>
    <w:p w14:paraId="7453B4E7" w14:textId="77777777" w:rsidR="00F90BDC" w:rsidRDefault="00F90BDC"/>
    <w:p w14:paraId="4A4FFB87" w14:textId="77777777" w:rsidR="00F90BDC" w:rsidRDefault="00F90BDC">
      <w:r xmlns:w="http://schemas.openxmlformats.org/wordprocessingml/2006/main">
        <w:t xml:space="preserve">متى 26: 74 فابتدأ يلعن ويحلف قائلا: إني لا أعرف الرجل. وعلى الفور طاقم الديك.</w:t>
      </w:r>
    </w:p>
    <w:p w14:paraId="79713C63" w14:textId="77777777" w:rsidR="00F90BDC" w:rsidRDefault="00F90BDC"/>
    <w:p w14:paraId="082693B6" w14:textId="77777777" w:rsidR="00F90BDC" w:rsidRDefault="00F90BDC">
      <w:r xmlns:w="http://schemas.openxmlformats.org/wordprocessingml/2006/main">
        <w:t xml:space="preserve">يصف هذا المقطع إنكار بطرس ليسوع ثلاث مرات قبل صياح الديك.</w:t>
      </w:r>
    </w:p>
    <w:p w14:paraId="4AFD5667" w14:textId="77777777" w:rsidR="00F90BDC" w:rsidRDefault="00F90BDC"/>
    <w:p w14:paraId="73E88A7A" w14:textId="77777777" w:rsidR="00F90BDC" w:rsidRDefault="00F90BDC">
      <w:r xmlns:w="http://schemas.openxmlformats.org/wordprocessingml/2006/main">
        <w:t xml:space="preserve">1. خطر إنكار المسيح: فحص إنكار بطرس</w:t>
      </w:r>
    </w:p>
    <w:p w14:paraId="3B155B17" w14:textId="77777777" w:rsidR="00F90BDC" w:rsidRDefault="00F90BDC"/>
    <w:p w14:paraId="3D544311" w14:textId="77777777" w:rsidR="00F90BDC" w:rsidRDefault="00F90BDC">
      <w:r xmlns:w="http://schemas.openxmlformats.org/wordprocessingml/2006/main">
        <w:t xml:space="preserve">2. قوة اللحظة الواحدة: أهمية التوقيت في إنكار بطرس</w:t>
      </w:r>
    </w:p>
    <w:p w14:paraId="649DC87A" w14:textId="77777777" w:rsidR="00F90BDC" w:rsidRDefault="00F90BDC"/>
    <w:p w14:paraId="1420E057" w14:textId="77777777" w:rsidR="00F90BDC" w:rsidRDefault="00F90BDC">
      <w:r xmlns:w="http://schemas.openxmlformats.org/wordprocessingml/2006/main">
        <w:t xml:space="preserve">١. إنجيل متي ٢٦: ٣١ـ ٣٥ـ ـ تنبأ يسوع بإنكار بطرس</w:t>
      </w:r>
    </w:p>
    <w:p w14:paraId="4C4B3249" w14:textId="77777777" w:rsidR="00F90BDC" w:rsidRDefault="00F90BDC"/>
    <w:p w14:paraId="7BD4FBB3" w14:textId="77777777" w:rsidR="00F90BDC" w:rsidRDefault="00F90BDC">
      <w:r xmlns:w="http://schemas.openxmlformats.org/wordprocessingml/2006/main">
        <w:t xml:space="preserve">2. رسالة بطرس الأولى ٥: ٨ـ ـ كن يقظا ورصينا، فإن إبليس عدوك يجول كأسد زائر يبحث عن من يبتلعه.</w:t>
      </w:r>
    </w:p>
    <w:p w14:paraId="34C8F26C" w14:textId="77777777" w:rsidR="00F90BDC" w:rsidRDefault="00F90BDC"/>
    <w:p w14:paraId="1C08DE65" w14:textId="77777777" w:rsidR="00F90BDC" w:rsidRDefault="00F90BDC">
      <w:r xmlns:w="http://schemas.openxmlformats.org/wordprocessingml/2006/main">
        <w:t xml:space="preserve">متى 26: 75 فتذكر بطرس كلام يسوع الذي قال له قبل أن يصيح الديك تنكرني ثلاث مرات. وخرج، وبكى بكاء مرا.</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أنكر بطرس يسوع ثلاث مرات، على الرغم من التحذير الذي وجهه له يسوع.</w:t>
      </w:r>
    </w:p>
    <w:p w14:paraId="0EA35B03" w14:textId="77777777" w:rsidR="00F90BDC" w:rsidRDefault="00F90BDC"/>
    <w:p w14:paraId="2BE7345E" w14:textId="77777777" w:rsidR="00F90BDC" w:rsidRDefault="00F90BDC">
      <w:r xmlns:w="http://schemas.openxmlformats.org/wordprocessingml/2006/main">
        <w:t xml:space="preserve">1: يجب أن نتعلم من أخطاء بطرس ونبقى ثابتين في إيماننا، حتى عندما نواجه المواقف الصعبة.</w:t>
      </w:r>
    </w:p>
    <w:p w14:paraId="5FD0CF6A" w14:textId="77777777" w:rsidR="00F90BDC" w:rsidRDefault="00F90BDC"/>
    <w:p w14:paraId="68B20A78" w14:textId="77777777" w:rsidR="00F90BDC" w:rsidRDefault="00F90BDC">
      <w:r xmlns:w="http://schemas.openxmlformats.org/wordprocessingml/2006/main">
        <w:t xml:space="preserve">2: عندما يحذرنا يسوع من شيء ما، فمن المهم أن نأخذ الأمر على محمل الجد ونثق في إرشاده.</w:t>
      </w:r>
    </w:p>
    <w:p w14:paraId="11488C31" w14:textId="77777777" w:rsidR="00F90BDC" w:rsidRDefault="00F90BDC"/>
    <w:p w14:paraId="2736EB2D" w14:textId="77777777" w:rsidR="00F90BDC" w:rsidRDefault="00F90BDC">
      <w:r xmlns:w="http://schemas.openxmlformats.org/wordprocessingml/2006/main">
        <w:t xml:space="preserve">1: لوقا 22: 31-32 - "فقال الرب يا </w:t>
      </w:r>
      <w:r xmlns:w="http://schemas.openxmlformats.org/wordprocessingml/2006/main">
        <w:rPr>
          <w:rFonts w:ascii="맑은 고딕 Semilight" w:hAnsi="맑은 고딕 Semilight"/>
        </w:rPr>
        <w:t xml:space="preserve">سمعان </w:t>
      </w:r>
      <w:r xmlns:w="http://schemas.openxmlformats.org/wordprocessingml/2006/main">
        <w:t xml:space="preserve">حقا إن الشيطان طلب لك لكي يغربلك كالحنطة. ولكني صليت من أجلك لكي لا يفنى إيمانك". ومتى رجعت إلي ثبت إخوتك؟؟</w:t>
      </w:r>
    </w:p>
    <w:p w14:paraId="00E8D9BE" w14:textId="77777777" w:rsidR="00F90BDC" w:rsidRDefault="00F90BDC"/>
    <w:p w14:paraId="7FF610EE" w14:textId="77777777" w:rsidR="00F90BDC" w:rsidRDefault="00F90BDC">
      <w:r xmlns:w="http://schemas.openxmlformats.org/wordprocessingml/2006/main">
        <w:t xml:space="preserve">2: يعقوب 1: 12 - "طوبى للرجل الذي يحتمل التجربة، لأنه إذا تزكى ينال إكليل الحياة الذي وعد به الرب للذين يحبونه".</w:t>
      </w:r>
    </w:p>
    <w:p w14:paraId="1DF48289" w14:textId="77777777" w:rsidR="00F90BDC" w:rsidRDefault="00F90BDC"/>
    <w:p w14:paraId="270E8845" w14:textId="77777777" w:rsidR="00F90BDC" w:rsidRDefault="00F90BDC">
      <w:r xmlns:w="http://schemas.openxmlformats.org/wordprocessingml/2006/main">
        <w:t xml:space="preserve">متى 27 هو الفصل السابع والعشرون من إنجيل متى، الذي يركز على الأحداث التي سبقت صلب يسوع وموته ودفنه.</w:t>
      </w:r>
    </w:p>
    <w:p w14:paraId="738E77A2" w14:textId="77777777" w:rsidR="00F90BDC" w:rsidRDefault="00F90BDC"/>
    <w:p w14:paraId="3B908760" w14:textId="77777777" w:rsidR="00F90BDC" w:rsidRDefault="00F90BDC">
      <w:r xmlns:w="http://schemas.openxmlformats.org/wordprocessingml/2006/main">
        <w:t xml:space="preserve">الفقرة الأولى: يبدأ الإصحاح بخيانة يسوع ومحاكمته (متى 27: 1-26). يهوذا الإسخريوطي، أحد تلاميذ يسوع، يندم على خيانته ويعيد الثلاثين من الفضة إلى رؤساء الكهنة. يهوذا يشنق نفسه بسبب شعوره بالذنب. في هذه الأثناء، تم إحضار يسوع أمام بيلاطس، الحاكم الروماني. على الرغم من أنه لم يجد فيه أي خطأ، استسلم بيلاطس لضغوط الجماهير وأطلق سراح باراباس - المجرم السيئ السمعة - بدلاً من يسوع. ثم أمر بيلاطس بجلد يسوع وتسليمه للصلب.</w:t>
      </w:r>
    </w:p>
    <w:p w14:paraId="32A63BBA" w14:textId="77777777" w:rsidR="00F90BDC" w:rsidRDefault="00F90BDC"/>
    <w:p w14:paraId="2E4E1DD9" w14:textId="77777777" w:rsidR="00F90BDC" w:rsidRDefault="00F90BDC">
      <w:r xmlns:w="http://schemas.openxmlformats.org/wordprocessingml/2006/main">
        <w:t xml:space="preserve">الفقرة الثانية: الجنود يستهزئون بيسوع ويعتدون عليه قبل أن يقودوه إلى الجلجثة للصلب (متى 27: 27-44). يلبسونه ثوبًا قرمزيًا ويتوجونه بالشوك ويسخرون منه كملك اليهود. جنبا إلى جنب مع اثنين من المجرمين، تم تسمير يسوع على الصليب بينهما. ينضم المارة إلى الاستهزاء به بينما يتحدى القادة الدينيون ادعاءاته بشأن قدرته على خلاص نفسه. ويحل الظلام على الأرض من الظهر حتى الثالثة بعد الظهر.</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الثالثة: بينما يلفظ يسوع أنفاسه الأخيرة على الصليب (متى 45:27-66)، يحدث زلزال، وتنفتح القبور، ويقوم بعض القديسين الموتى. يعترف قائد المئة أن "هذا كان ابن الله" حقًا. يوسف الرامي - تلميذ يتبع يسوع سرًا - يطلب بجرأة الإذن من بيلاطس لتولي مسؤولية جسد يسوع لدفنه. لفها يوسف بقطعة قماش من الكتان النظيف ووضعها في قبره الجديد المنحوت في الصخر بينما كانت مريم المجدلية ومريم أخرى تراقبان ذلك.</w:t>
      </w:r>
    </w:p>
    <w:p w14:paraId="36C8E110" w14:textId="77777777" w:rsidR="00F90BDC" w:rsidRDefault="00F90BDC"/>
    <w:p w14:paraId="536EEC64" w14:textId="77777777" w:rsidR="00F90BDC" w:rsidRDefault="00F90BDC">
      <w:r xmlns:w="http://schemas.openxmlformats.org/wordprocessingml/2006/main">
        <w:t xml:space="preserve">في ملخص،</w:t>
      </w:r>
    </w:p>
    <w:p w14:paraId="616FA067" w14:textId="77777777" w:rsidR="00F90BDC" w:rsidRDefault="00F90BDC">
      <w:r xmlns:w="http://schemas.openxmlformats.org/wordprocessingml/2006/main">
        <w:t xml:space="preserve">يصور الفصل السابع والعشرون من متى ندم يهوذا وانتحاره، ومحاكمة يسوع أمام بيلاطس، وصلبه إلى جانب المجرمين، وموته ودفنه في نهاية المطاف.</w:t>
      </w:r>
    </w:p>
    <w:p w14:paraId="126974B9" w14:textId="77777777" w:rsidR="00F90BDC" w:rsidRDefault="00F90BDC">
      <w:r xmlns:w="http://schemas.openxmlformats.org/wordprocessingml/2006/main">
        <w:t xml:space="preserve">الجنود يسخرون من يسوع، ويعتدون عليه، ويقودونه إلى الجلجثة للصلب. يغطي الظلام الأرض بينما يسخر منه المارة ويتحدى القادة الدينيون ادعاءاته.</w:t>
      </w:r>
    </w:p>
    <w:p w14:paraId="72AFA6DC" w14:textId="77777777" w:rsidR="00F90BDC" w:rsidRDefault="00F90BDC">
      <w:r xmlns:w="http://schemas.openxmlformats.org/wordprocessingml/2006/main">
        <w:t xml:space="preserve">عندما يموت يسوع على الصليب، يحدث زلزال، وتنفتح القبور، ويعترف قائد المئة بأنه ابن الله. يطلب يوسف الرامة بجرأة أن يُدفن جسد يسوع في قبره بينما تراقب مريم المجدلية ومريم أخرى. يعرض هذا الفصل الأحداث المؤسفة المحيطة بتضحية يسوع من أجل خلاص البشرية.</w:t>
      </w:r>
    </w:p>
    <w:p w14:paraId="57A134F7" w14:textId="77777777" w:rsidR="00F90BDC" w:rsidRDefault="00F90BDC"/>
    <w:p w14:paraId="5E79C910" w14:textId="77777777" w:rsidR="00F90BDC" w:rsidRDefault="00F90BDC">
      <w:r xmlns:w="http://schemas.openxmlformats.org/wordprocessingml/2006/main">
        <w:t xml:space="preserve">متى 27: 1 ولما كان الصباح تشاور جميع رؤساء الكهنة وشيوخ الشعب على يسوع حتى يقتلوه.</w:t>
      </w:r>
    </w:p>
    <w:p w14:paraId="012342C8" w14:textId="77777777" w:rsidR="00F90BDC" w:rsidRDefault="00F90BDC"/>
    <w:p w14:paraId="40C5AF93" w14:textId="77777777" w:rsidR="00F90BDC" w:rsidRDefault="00F90BDC">
      <w:r xmlns:w="http://schemas.openxmlformats.org/wordprocessingml/2006/main">
        <w:t xml:space="preserve">وتآمر رؤساء الكهنة والشيوخ على يسوع ليقتلوه.</w:t>
      </w:r>
    </w:p>
    <w:p w14:paraId="7AED67BA" w14:textId="77777777" w:rsidR="00F90BDC" w:rsidRDefault="00F90BDC"/>
    <w:p w14:paraId="00B14143" w14:textId="77777777" w:rsidR="00F90BDC" w:rsidRDefault="00F90BDC">
      <w:r xmlns:w="http://schemas.openxmlformats.org/wordprocessingml/2006/main">
        <w:t xml:space="preserve">1. خدمة الله وليس الناس ـ ـ أعمال ٥: ٢٩</w:t>
      </w:r>
    </w:p>
    <w:p w14:paraId="2B215007" w14:textId="77777777" w:rsidR="00F90BDC" w:rsidRDefault="00F90BDC"/>
    <w:p w14:paraId="3807E839" w14:textId="77777777" w:rsidR="00F90BDC" w:rsidRDefault="00F90BDC">
      <w:r xmlns:w="http://schemas.openxmlformats.org/wordprocessingml/2006/main">
        <w:t xml:space="preserve">2. لا تدع العالم يضغط عليك في قالبه ـ رسالة بولس إلى أهل رومية ١٢: ٢</w:t>
      </w:r>
    </w:p>
    <w:p w14:paraId="2264A338" w14:textId="77777777" w:rsidR="00F90BDC" w:rsidRDefault="00F90BDC"/>
    <w:p w14:paraId="09D668AC" w14:textId="77777777" w:rsidR="00F90BDC" w:rsidRDefault="00F90BDC">
      <w:r xmlns:w="http://schemas.openxmlformats.org/wordprocessingml/2006/main">
        <w:t xml:space="preserve">1. رومية 3: 23 "إِذِ الْجَمِيعُ أَخْطَأُوا وَأَعْوَزَهُمْ مَجْدُ اللهِ".</w:t>
      </w:r>
    </w:p>
    <w:p w14:paraId="017A5359" w14:textId="77777777" w:rsidR="00F90BDC" w:rsidRDefault="00F90BDC"/>
    <w:p w14:paraId="4CDC2E09" w14:textId="77777777" w:rsidR="00F90BDC" w:rsidRDefault="00F90BDC">
      <w:r xmlns:w="http://schemas.openxmlformats.org/wordprocessingml/2006/main">
        <w:t xml:space="preserve">2. رومية 5: 8 "لكن الله بين محبته لنا بهذا: ونحن بعد خطاة </w:t>
      </w:r>
      <w:r xmlns:w="http://schemas.openxmlformats.org/wordprocessingml/2006/main">
        <w:lastRenderedPageBreak xmlns:w="http://schemas.openxmlformats.org/wordprocessingml/2006/main"/>
      </w:r>
      <w:r xmlns:w="http://schemas.openxmlformats.org/wordprocessingml/2006/main">
        <w:t xml:space="preserve">مات المسيح لأجلنا"</w:t>
      </w:r>
    </w:p>
    <w:p w14:paraId="35DEEBA9" w14:textId="77777777" w:rsidR="00F90BDC" w:rsidRDefault="00F90BDC"/>
    <w:p w14:paraId="44036FE9" w14:textId="77777777" w:rsidR="00F90BDC" w:rsidRDefault="00F90BDC">
      <w:r xmlns:w="http://schemas.openxmlformats.org/wordprocessingml/2006/main">
        <w:t xml:space="preserve">متى 27: 2 وأوثقوه ومضوا به ودفعوه إلى بيلاطس البنطي الوالي.</w:t>
      </w:r>
    </w:p>
    <w:p w14:paraId="52E91C5A" w14:textId="77777777" w:rsidR="00F90BDC" w:rsidRDefault="00F90BDC"/>
    <w:p w14:paraId="53F19950" w14:textId="77777777" w:rsidR="00F90BDC" w:rsidRDefault="00F90BDC">
      <w:r xmlns:w="http://schemas.openxmlformats.org/wordprocessingml/2006/main">
        <w:t xml:space="preserve">تم القبض على يسوع وتقييده ثم تسليمه إلى الوالي بيلاطس البنطي.</w:t>
      </w:r>
    </w:p>
    <w:p w14:paraId="76936C20" w14:textId="77777777" w:rsidR="00F90BDC" w:rsidRDefault="00F90BDC"/>
    <w:p w14:paraId="10A7EE34" w14:textId="77777777" w:rsidR="00F90BDC" w:rsidRDefault="00F90BDC">
      <w:r xmlns:w="http://schemas.openxmlformats.org/wordprocessingml/2006/main">
        <w:t xml:space="preserve">1. قوة الإيمان في مواجهة الاضطهاد</w:t>
      </w:r>
    </w:p>
    <w:p w14:paraId="156A0DFF" w14:textId="77777777" w:rsidR="00F90BDC" w:rsidRDefault="00F90BDC"/>
    <w:p w14:paraId="20A79F98" w14:textId="77777777" w:rsidR="00F90BDC" w:rsidRDefault="00F90BDC">
      <w:r xmlns:w="http://schemas.openxmlformats.org/wordprocessingml/2006/main">
        <w:t xml:space="preserve">2. محبة يسوع المعجزية</w:t>
      </w:r>
    </w:p>
    <w:p w14:paraId="59A24749" w14:textId="77777777" w:rsidR="00F90BDC" w:rsidRDefault="00F90BDC"/>
    <w:p w14:paraId="419596C8" w14:textId="77777777" w:rsidR="00F90BDC" w:rsidRDefault="00F90BDC">
      <w:r xmlns:w="http://schemas.openxmlformats.org/wordprocessingml/2006/main">
        <w:t xml:space="preserve">1. كتاب أعمال الرسل ٤: ١٩ـ ٢٠ ـ ـ فأجاب بطرس ويوحنا وقالا لهما: إن كان حقا في نظر الله أن نسمع لكم أكثر من الله، فاحكموا. لأننا لا نستطيع إلا أن نتكلم بما رأينا وسمعنا.</w:t>
      </w:r>
    </w:p>
    <w:p w14:paraId="22C659A3" w14:textId="77777777" w:rsidR="00F90BDC" w:rsidRDefault="00F90BDC"/>
    <w:p w14:paraId="2E699A08" w14:textId="77777777" w:rsidR="00F90BDC" w:rsidRDefault="00F90BDC">
      <w:r xmlns:w="http://schemas.openxmlformats.org/wordprocessingml/2006/main">
        <w:t xml:space="preserve">2. رسالة بطرس الأولى ٢: ٢١ـ ٢٢ـ ـ لأنكم إلى هنا دعيتم: لأن المسيح أيضا تألم لأجلنا، تاركا لنا مثالا، لكي تتبعوا خطواته: الذي لم يفعل خطية، ولا وجد في فمه مكر.</w:t>
      </w:r>
    </w:p>
    <w:p w14:paraId="2446FA40" w14:textId="77777777" w:rsidR="00F90BDC" w:rsidRDefault="00F90BDC"/>
    <w:p w14:paraId="51FB3ED1" w14:textId="77777777" w:rsidR="00F90BDC" w:rsidRDefault="00F90BDC">
      <w:r xmlns:w="http://schemas.openxmlformats.org/wordprocessingml/2006/main">
        <w:t xml:space="preserve">متى 27: 3 حينئذ لما رأى يهوذا الذي أسلمه أنه قد دين ندم ورد الثلاثين من الفضة إلى رؤساء الكهنة والشيوخ</w:t>
      </w:r>
    </w:p>
    <w:p w14:paraId="2EA5C266" w14:textId="77777777" w:rsidR="00F90BDC" w:rsidRDefault="00F90BDC"/>
    <w:p w14:paraId="281FA12B" w14:textId="77777777" w:rsidR="00F90BDC" w:rsidRDefault="00F90BDC">
      <w:r xmlns:w="http://schemas.openxmlformats.org/wordprocessingml/2006/main">
        <w:t xml:space="preserve">تاب يهوذا وأعاد المال الذي أعطي له لخيانة يسوع.</w:t>
      </w:r>
    </w:p>
    <w:p w14:paraId="6076A77D" w14:textId="77777777" w:rsidR="00F90BDC" w:rsidRDefault="00F90BDC"/>
    <w:p w14:paraId="43046171" w14:textId="77777777" w:rsidR="00F90BDC" w:rsidRDefault="00F90BDC">
      <w:r xmlns:w="http://schemas.openxmlformats.org/wordprocessingml/2006/main">
        <w:t xml:space="preserve">1: يجب علينا دائمًا أن ندرك عواقب أفعالنا ونلجأ إلى الله لنستغفره.</w:t>
      </w:r>
    </w:p>
    <w:p w14:paraId="1A1B0FA2" w14:textId="77777777" w:rsidR="00F90BDC" w:rsidRDefault="00F90BDC"/>
    <w:p w14:paraId="1B337CB1" w14:textId="77777777" w:rsidR="00F90BDC" w:rsidRDefault="00F90BDC">
      <w:r xmlns:w="http://schemas.openxmlformats.org/wordprocessingml/2006/main">
        <w:t xml:space="preserve">2: عندما نفشل، يجب علينا أن نطلب التوبة بكل تواضع ونصلح أخطائنا.</w:t>
      </w:r>
    </w:p>
    <w:p w14:paraId="214346AE" w14:textId="77777777" w:rsidR="00F90BDC" w:rsidRDefault="00F90BDC"/>
    <w:p w14:paraId="2CFB336A" w14:textId="77777777" w:rsidR="00F90BDC" w:rsidRDefault="00F90BDC">
      <w:r xmlns:w="http://schemas.openxmlformats.org/wordprocessingml/2006/main">
        <w:t xml:space="preserve">1: إرميا 31: 19 "لأني بعد رجوعي ندمت. وبعد أن علمت ضربت نفسي على فخذي. خزيت وخجلت أيضا لأني تحملت عار صباي».</w:t>
      </w:r>
    </w:p>
    <w:p w14:paraId="3BF037CF" w14:textId="77777777" w:rsidR="00F90BDC" w:rsidRDefault="00F90BDC"/>
    <w:p w14:paraId="0999D2EC" w14:textId="77777777" w:rsidR="00F90BDC" w:rsidRDefault="00F90BDC">
      <w:r xmlns:w="http://schemas.openxmlformats.org/wordprocessingml/2006/main">
        <w:t xml:space="preserve">2: لوقا 17: 3-4 "انتبهوا لأنفسكم! إذا أخطأ أخوك فوبخه، وإذا تاب فاغفر له، وإذا أخطأ إليك سبع مرات في اليوم، ثم رجع إليك سبع مرات قائلا: أنا تائب، فاغفر له».</w:t>
      </w:r>
    </w:p>
    <w:p w14:paraId="6D3D6F97" w14:textId="77777777" w:rsidR="00F90BDC" w:rsidRDefault="00F90BDC"/>
    <w:p w14:paraId="68EED51C" w14:textId="77777777" w:rsidR="00F90BDC" w:rsidRDefault="00F90BDC">
      <w:r xmlns:w="http://schemas.openxmlformats.org/wordprocessingml/2006/main">
        <w:t xml:space="preserve">متى 27: 4 قائلا قد اخطأت اذ سلمت دما بريئا. فقالوا وما لنا ذلك؟ أراك في ذلك.</w:t>
      </w:r>
    </w:p>
    <w:p w14:paraId="2D728AAF" w14:textId="77777777" w:rsidR="00F90BDC" w:rsidRDefault="00F90BDC"/>
    <w:p w14:paraId="1E3F2A8D" w14:textId="77777777" w:rsidR="00F90BDC" w:rsidRDefault="00F90BDC">
      <w:r xmlns:w="http://schemas.openxmlformats.org/wordprocessingml/2006/main">
        <w:t xml:space="preserve">سأل بيلاطس اليهود عما يجب أن يفعله بيسوع، فأجابوا بإخبار بيلاطس أنه من مسؤوليته أن يقرر ما يجب فعله بيسوع.</w:t>
      </w:r>
    </w:p>
    <w:p w14:paraId="785027EE" w14:textId="77777777" w:rsidR="00F90BDC" w:rsidRDefault="00F90BDC"/>
    <w:p w14:paraId="3618C4F5" w14:textId="77777777" w:rsidR="00F90BDC" w:rsidRDefault="00F90BDC">
      <w:r xmlns:w="http://schemas.openxmlformats.org/wordprocessingml/2006/main">
        <w:t xml:space="preserve">1. أهمية تحمل المسؤولية عن أفعالنا</w:t>
      </w:r>
    </w:p>
    <w:p w14:paraId="6F48A944" w14:textId="77777777" w:rsidR="00F90BDC" w:rsidRDefault="00F90BDC"/>
    <w:p w14:paraId="519293BB" w14:textId="77777777" w:rsidR="00F90BDC" w:rsidRDefault="00F90BDC">
      <w:r xmlns:w="http://schemas.openxmlformats.org/wordprocessingml/2006/main">
        <w:t xml:space="preserve">2. الحاجة إلى الرحمة والمغفرة</w:t>
      </w:r>
    </w:p>
    <w:p w14:paraId="7F3A5ADA" w14:textId="77777777" w:rsidR="00F90BDC" w:rsidRDefault="00F90BDC"/>
    <w:p w14:paraId="7CBC48F0" w14:textId="77777777" w:rsidR="00F90BDC" w:rsidRDefault="00F90BDC">
      <w:r xmlns:w="http://schemas.openxmlformats.org/wordprocessingml/2006/main">
        <w:t xml:space="preserve">1. سفر إرميا ١٧: ٩ـ ١٠ـ ـ "القلب أخدع من كل شيء وهو نجيس: من يعرفه؟ أنا الرب فاحص القلب، مختبر الكلى، لأعطي كل واحد حسب طرقه، حسب ثمرة أعماله"</w:t>
      </w:r>
    </w:p>
    <w:p w14:paraId="5E47272E" w14:textId="77777777" w:rsidR="00F90BDC" w:rsidRDefault="00F90BDC"/>
    <w:p w14:paraId="6AB7039F" w14:textId="77777777" w:rsidR="00F90BDC" w:rsidRDefault="00F90BDC">
      <w:r xmlns:w="http://schemas.openxmlformats.org/wordprocessingml/2006/main">
        <w:t xml:space="preserve">2. يعقوب 3: 17- 18 ـ "وأما الحكمة التي من فوق فهي أولا طاهرة، ثم مسالمة مترفقة مذعنة، مملوءة رحمة وأثمارا صالحة، عديمة الريب والرياء. وثمر البر يزرع في السلام من صانعي السلام."</w:t>
      </w:r>
    </w:p>
    <w:p w14:paraId="0A12EAE5" w14:textId="77777777" w:rsidR="00F90BDC" w:rsidRDefault="00F90BDC"/>
    <w:p w14:paraId="12C9F789" w14:textId="77777777" w:rsidR="00F90BDC" w:rsidRDefault="00F90BDC">
      <w:r xmlns:w="http://schemas.openxmlformats.org/wordprocessingml/2006/main">
        <w:t xml:space="preserve">متى 27: 5 فطرح الفضة في الهيكل ومضى وشنق نفسه.</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يهوذا الإسخريوطي، أحد تلاميذ يسوع، خانه وامتلأ بالندم. أعاد المال الذي دفعه مقابل خيانته ثم شنق نفسه.</w:t>
      </w:r>
    </w:p>
    <w:p w14:paraId="720EABFA" w14:textId="77777777" w:rsidR="00F90BDC" w:rsidRDefault="00F90BDC"/>
    <w:p w14:paraId="37E89CC4" w14:textId="77777777" w:rsidR="00F90BDC" w:rsidRDefault="00F90BDC">
      <w:r xmlns:w="http://schemas.openxmlformats.org/wordprocessingml/2006/main">
        <w:t xml:space="preserve">1. خطر الخيانة – كيف أثرت خيانة يهوذا على حياة يسوع وحياته.</w:t>
      </w:r>
    </w:p>
    <w:p w14:paraId="71D2EA49" w14:textId="77777777" w:rsidR="00F90BDC" w:rsidRDefault="00F90BDC"/>
    <w:p w14:paraId="4372DF9E" w14:textId="77777777" w:rsidR="00F90BDC" w:rsidRDefault="00F90BDC">
      <w:r xmlns:w="http://schemas.openxmlformats.org/wordprocessingml/2006/main">
        <w:t xml:space="preserve">2. قوة التوبة – كيف أظهر توبة يهوذا وندمه قوة الابتعاد عن الخطية.</w:t>
      </w:r>
    </w:p>
    <w:p w14:paraId="28F975DC" w14:textId="77777777" w:rsidR="00F90BDC" w:rsidRDefault="00F90BDC"/>
    <w:p w14:paraId="052B3B03" w14:textId="77777777" w:rsidR="00F90BDC" w:rsidRDefault="00F90BDC">
      <w:r xmlns:w="http://schemas.openxmlformats.org/wordprocessingml/2006/main">
        <w:t xml:space="preserve">1. مزمور 51: 17 ـ ـ "ذبائح الله هي روح منكسرة. القلب المنكسر والمنسحق، يا الله، لا تحتقره."</w:t>
      </w:r>
    </w:p>
    <w:p w14:paraId="66839D82" w14:textId="77777777" w:rsidR="00F90BDC" w:rsidRDefault="00F90BDC"/>
    <w:p w14:paraId="623E5FA3" w14:textId="77777777" w:rsidR="00F90BDC" w:rsidRDefault="00F90BDC">
      <w:r xmlns:w="http://schemas.openxmlformats.org/wordprocessingml/2006/main">
        <w:t xml:space="preserve">2. لوقا ١٥: ١١ـ ٣٢ ـ مثل الابن الضال ـ قصة يسوع عن الابن الذي يتوب ويعود إلى أبيه.</w:t>
      </w:r>
    </w:p>
    <w:p w14:paraId="0DE7E123" w14:textId="77777777" w:rsidR="00F90BDC" w:rsidRDefault="00F90BDC"/>
    <w:p w14:paraId="13B4A4EE" w14:textId="77777777" w:rsidR="00F90BDC" w:rsidRDefault="00F90BDC">
      <w:r xmlns:w="http://schemas.openxmlformats.org/wordprocessingml/2006/main">
        <w:t xml:space="preserve">متى 27: 6 فأخذ رؤساء الكهنة الفضة وقالوا لا يحل أن نلقيها في الخزانة لأنها ثمن دم.</w:t>
      </w:r>
    </w:p>
    <w:p w14:paraId="1427EE31" w14:textId="77777777" w:rsidR="00F90BDC" w:rsidRDefault="00F90BDC"/>
    <w:p w14:paraId="5AE99C53" w14:textId="77777777" w:rsidR="00F90BDC" w:rsidRDefault="00F90BDC">
      <w:r xmlns:w="http://schemas.openxmlformats.org/wordprocessingml/2006/main">
        <w:t xml:space="preserve">فأخذ رؤساء الكهنة الفضة التي هي ثمن دم، وأعلنوا أنه لا يحل أن نلقيها في الخزانة.</w:t>
      </w:r>
    </w:p>
    <w:p w14:paraId="4F1F03C7" w14:textId="77777777" w:rsidR="00F90BDC" w:rsidRDefault="00F90BDC"/>
    <w:p w14:paraId="73E0CB25" w14:textId="77777777" w:rsidR="00F90BDC" w:rsidRDefault="00F90BDC">
      <w:r xmlns:w="http://schemas.openxmlformats.org/wordprocessingml/2006/main">
        <w:t xml:space="preserve">1. عندما نتلقى مدفوعات مقابل أخطائنا، لا ينبغي لنا أن نستخدمها لتحقيق مكاسب خاصة بنا.</w:t>
      </w:r>
    </w:p>
    <w:p w14:paraId="11DE5330" w14:textId="77777777" w:rsidR="00F90BDC" w:rsidRDefault="00F90BDC"/>
    <w:p w14:paraId="192A1EF3" w14:textId="77777777" w:rsidR="00F90BDC" w:rsidRDefault="00F90BDC">
      <w:r xmlns:w="http://schemas.openxmlformats.org/wordprocessingml/2006/main">
        <w:t xml:space="preserve">2. يجب أن نكون مسؤولين تجاه الموارد المقدمة لنا، حتى لو كانت من مصادر مشكوك فيها.</w:t>
      </w:r>
    </w:p>
    <w:p w14:paraId="7FF200D4" w14:textId="77777777" w:rsidR="00F90BDC" w:rsidRDefault="00F90BDC"/>
    <w:p w14:paraId="0216B9D5" w14:textId="77777777" w:rsidR="00F90BDC" w:rsidRDefault="00F90BDC">
      <w:r xmlns:w="http://schemas.openxmlformats.org/wordprocessingml/2006/main">
        <w:t xml:space="preserve">1. سفر الأمثال ١٦: ٨ ـ ـ القليل مع البر خير من دخل كبير بغير حق.</w:t>
      </w:r>
    </w:p>
    <w:p w14:paraId="3CE3DAC0" w14:textId="77777777" w:rsidR="00F90BDC" w:rsidRDefault="00F90BDC"/>
    <w:p w14:paraId="0C4BBE57" w14:textId="77777777" w:rsidR="00F90BDC" w:rsidRDefault="00F90BDC">
      <w:r xmlns:w="http://schemas.openxmlformats.org/wordprocessingml/2006/main">
        <w:t xml:space="preserve">٢. رسالة بطرس الأولى ٤: ٣ـ ٤ ـ ـ لأن الوقت الماضي يكفي للقيام بما يريد الأمم أن يفعلوه، أي العيش في </w:t>
      </w:r>
      <w:r xmlns:w="http://schemas.openxmlformats.org/wordprocessingml/2006/main">
        <w:lastRenderedPageBreak xmlns:w="http://schemas.openxmlformats.org/wordprocessingml/2006/main"/>
      </w:r>
      <w:r xmlns:w="http://schemas.openxmlformats.org/wordprocessingml/2006/main">
        <w:t xml:space="preserve">الشهوانية، والعواطف، والسكر، والعربدة، وحفلات الشرب، وعبادة الأوثان الخارجة عن القانون. وفي هذا يستغربون ألا تشاركهم في نفس طوفان الفسق، فيؤذونك.</w:t>
      </w:r>
    </w:p>
    <w:p w14:paraId="50D1B7C4" w14:textId="77777777" w:rsidR="00F90BDC" w:rsidRDefault="00F90BDC"/>
    <w:p w14:paraId="1883C1D5" w14:textId="77777777" w:rsidR="00F90BDC" w:rsidRDefault="00F90BDC">
      <w:r xmlns:w="http://schemas.openxmlformats.org/wordprocessingml/2006/main">
        <w:t xml:space="preserve">متى 27: 7 فتشاوروا واشتروا بها حقل الفخاري مقبرة للغرباء.</w:t>
      </w:r>
    </w:p>
    <w:p w14:paraId="11AFC3E0" w14:textId="77777777" w:rsidR="00F90BDC" w:rsidRDefault="00F90BDC"/>
    <w:p w14:paraId="1EFA2465" w14:textId="77777777" w:rsidR="00F90BDC" w:rsidRDefault="00F90BDC">
      <w:r xmlns:w="http://schemas.openxmlformats.org/wordprocessingml/2006/main">
        <w:t xml:space="preserve">وتشاور رؤساء الكهنة وشيوخ الشعب معًا واستخدموا الأموال التي أخذوها لخيانة يسوع في شراء حقل لدفن الغرباء فيه.</w:t>
      </w:r>
    </w:p>
    <w:p w14:paraId="7D52FD1F" w14:textId="77777777" w:rsidR="00F90BDC" w:rsidRDefault="00F90BDC"/>
    <w:p w14:paraId="73C58492" w14:textId="77777777" w:rsidR="00F90BDC" w:rsidRDefault="00F90BDC">
      <w:r xmlns:w="http://schemas.openxmlformats.org/wordprocessingml/2006/main">
        <w:t xml:space="preserve">1. "عيش حياة غير أنانية: مثال رؤساء الكهنة والشيوخ"</w:t>
      </w:r>
    </w:p>
    <w:p w14:paraId="7B7BCE0C" w14:textId="77777777" w:rsidR="00F90BDC" w:rsidRDefault="00F90BDC"/>
    <w:p w14:paraId="579C89AF" w14:textId="77777777" w:rsidR="00F90BDC" w:rsidRDefault="00F90BDC">
      <w:r xmlns:w="http://schemas.openxmlformats.org/wordprocessingml/2006/main">
        <w:t xml:space="preserve">2. "قوة الرحمة: حقل الخزاف"</w:t>
      </w:r>
    </w:p>
    <w:p w14:paraId="2B5AEAFF" w14:textId="77777777" w:rsidR="00F90BDC" w:rsidRDefault="00F90BDC"/>
    <w:p w14:paraId="59F60C1B" w14:textId="77777777" w:rsidR="00F90BDC" w:rsidRDefault="00F90BDC">
      <w:r xmlns:w="http://schemas.openxmlformats.org/wordprocessingml/2006/main">
        <w:t xml:space="preserve">1. إنجيل يوحنا ١٣: ٣٤ـ ٣٥ـ ـ "وصية جديدة أنا أعطيكم، أن تحبوا بعضكم بعضا: كما أحببتكم أنا، أحبوا أنتم أيضا بعضكم بعضا. بهذا يعرف الجميع أنكم تلاميذي". إذا كان لكم محبة بعضكم لبعض."</w:t>
      </w:r>
    </w:p>
    <w:p w14:paraId="4F3B4EFC" w14:textId="77777777" w:rsidR="00F90BDC" w:rsidRDefault="00F90BDC"/>
    <w:p w14:paraId="3151F7F5" w14:textId="77777777" w:rsidR="00F90BDC" w:rsidRDefault="00F90BDC">
      <w:r xmlns:w="http://schemas.openxmlformats.org/wordprocessingml/2006/main">
        <w:t xml:space="preserve">2. إشعياء 58: 6-7 - "أليس هذا هو الصوم الذي أختاره: حل قيود الشر، فك عقد النير، إطلاق المسحوقين أحرارا، وقطع كل نير؟ " أليس أن تتقاسم خبزك مع الجائع وتدخل الفقراء المشردين إلى بيتك؟ إذا رأيت عريانا أن تستره، ولا تتغاضى عن لحمك؟»</w:t>
      </w:r>
    </w:p>
    <w:p w14:paraId="30A246C0" w14:textId="77777777" w:rsidR="00F90BDC" w:rsidRDefault="00F90BDC"/>
    <w:p w14:paraId="5C80F7EF" w14:textId="77777777" w:rsidR="00F90BDC" w:rsidRDefault="00F90BDC">
      <w:r xmlns:w="http://schemas.openxmlformats.org/wordprocessingml/2006/main">
        <w:t xml:space="preserve">متى 27: 8 لذلك دعي ذلك الحقل حقل الدم إلى هذا اليوم.</w:t>
      </w:r>
    </w:p>
    <w:p w14:paraId="5AB470E7" w14:textId="77777777" w:rsidR="00F90BDC" w:rsidRDefault="00F90BDC"/>
    <w:p w14:paraId="575C2908" w14:textId="77777777" w:rsidR="00F90BDC" w:rsidRDefault="00F90BDC">
      <w:r xmlns:w="http://schemas.openxmlformats.org/wordprocessingml/2006/main">
        <w:t xml:space="preserve">تم شراء حقل أكلداما بالمال الذي كسبه من خيانة يهوذا الإسخريوطي ليسوع، ولذلك سمي بحقل الدم.</w:t>
      </w:r>
    </w:p>
    <w:p w14:paraId="059EECF4" w14:textId="77777777" w:rsidR="00F90BDC" w:rsidRDefault="00F90BDC"/>
    <w:p w14:paraId="3CF50656" w14:textId="77777777" w:rsidR="00F90BDC" w:rsidRDefault="00F90BDC">
      <w:r xmlns:w="http://schemas.openxmlformats.org/wordprocessingml/2006/main">
        <w:t xml:space="preserve">1. خيانة المسيح: استكشاف عواقب الخطيئة</w:t>
      </w:r>
    </w:p>
    <w:p w14:paraId="1F00E5D7" w14:textId="77777777" w:rsidR="00F90BDC" w:rsidRDefault="00F90BDC"/>
    <w:p w14:paraId="007E1F5C" w14:textId="77777777" w:rsidR="00F90BDC" w:rsidRDefault="00F90BDC">
      <w:r xmlns:w="http://schemas.openxmlformats.org/wordprocessingml/2006/main">
        <w:t xml:space="preserve">2. تكلفة التلمذة: التخلي عن كل شيء من أجل يسوع</w:t>
      </w:r>
    </w:p>
    <w:p w14:paraId="0185AD05" w14:textId="77777777" w:rsidR="00F90BDC" w:rsidRDefault="00F90BDC"/>
    <w:p w14:paraId="004B4CD2" w14:textId="77777777" w:rsidR="00F90BDC" w:rsidRDefault="00F90BDC">
      <w:r xmlns:w="http://schemas.openxmlformats.org/wordprocessingml/2006/main">
        <w:t xml:space="preserve">1. أعمال الرسل 1: 18-19، والذي يسجل شراء حقل أكلداما</w:t>
      </w:r>
    </w:p>
    <w:p w14:paraId="63CED583" w14:textId="77777777" w:rsidR="00F90BDC" w:rsidRDefault="00F90BDC"/>
    <w:p w14:paraId="10E1DD27" w14:textId="77777777" w:rsidR="00F90BDC" w:rsidRDefault="00F90BDC">
      <w:r xmlns:w="http://schemas.openxmlformats.org/wordprocessingml/2006/main">
        <w:t xml:space="preserve">2. لوقا 14: 25-33، الذي يناقش تكلفة التلمذة</w:t>
      </w:r>
    </w:p>
    <w:p w14:paraId="43EDDBC3" w14:textId="77777777" w:rsidR="00F90BDC" w:rsidRDefault="00F90BDC"/>
    <w:p w14:paraId="1714A355" w14:textId="77777777" w:rsidR="00F90BDC" w:rsidRDefault="00F90BDC">
      <w:r xmlns:w="http://schemas.openxmlformats.org/wordprocessingml/2006/main">
        <w:t xml:space="preserve">مت 27: 9 حينئذ تم ما قيل بإرميا النبي القائل وأخذوا الثلاثين من الفضة ثمن المثمن الذي ثمنوه من بني إسرائيل</w:t>
      </w:r>
    </w:p>
    <w:p w14:paraId="0DCA9F0A" w14:textId="77777777" w:rsidR="00F90BDC" w:rsidRDefault="00F90BDC"/>
    <w:p w14:paraId="31440E16" w14:textId="77777777" w:rsidR="00F90BDC" w:rsidRDefault="00F90BDC">
      <w:r xmlns:w="http://schemas.openxmlformats.org/wordprocessingml/2006/main">
        <w:t xml:space="preserve">يتحدث هذا المقطع عن كيفية تحقق نبوة إرميا النبي عندما تم دفع الثلاثين من الفضة ثمناً ليسوع.</w:t>
      </w:r>
    </w:p>
    <w:p w14:paraId="1ADD3876" w14:textId="77777777" w:rsidR="00F90BDC" w:rsidRDefault="00F90BDC"/>
    <w:p w14:paraId="33CBD1DF" w14:textId="77777777" w:rsidR="00F90BDC" w:rsidRDefault="00F90BDC">
      <w:r xmlns:w="http://schemas.openxmlformats.org/wordprocessingml/2006/main">
        <w:t xml:space="preserve">1: خطة الله تتحقق دائمًا.</w:t>
      </w:r>
    </w:p>
    <w:p w14:paraId="2D3F2B09" w14:textId="77777777" w:rsidR="00F90BDC" w:rsidRDefault="00F90BDC"/>
    <w:p w14:paraId="6B62B5A2" w14:textId="77777777" w:rsidR="00F90BDC" w:rsidRDefault="00F90BDC">
      <w:r xmlns:w="http://schemas.openxmlformats.org/wordprocessingml/2006/main">
        <w:t xml:space="preserve">2: الثقة في إرادة الرب وخطته.</w:t>
      </w:r>
    </w:p>
    <w:p w14:paraId="44DEFEFD" w14:textId="77777777" w:rsidR="00F90BDC" w:rsidRDefault="00F90BDC"/>
    <w:p w14:paraId="39E9028F" w14:textId="77777777" w:rsidR="00F90BDC" w:rsidRDefault="00F90BDC">
      <w:r xmlns:w="http://schemas.openxmlformats.org/wordprocessingml/2006/main">
        <w:t xml:space="preserve">1: إشعياء 55: 11 "هكذا تكون كلمتي التي تخرج من فمي. لا ترجع إلي فارغة، بل تعمل ما سررت به، وتنجح فيما أرسلتها له."</w:t>
      </w:r>
    </w:p>
    <w:p w14:paraId="3B13E8D6" w14:textId="77777777" w:rsidR="00F90BDC" w:rsidRDefault="00F90BDC"/>
    <w:p w14:paraId="05D83F20" w14:textId="77777777" w:rsidR="00F90BDC" w:rsidRDefault="00F90BDC">
      <w:r xmlns:w="http://schemas.openxmlformats.org/wordprocessingml/2006/main">
        <w:t xml:space="preserve">2: أمثال 16: 3 "ألق على الرب أعمالك فتثبت أفكارك".</w:t>
      </w:r>
    </w:p>
    <w:p w14:paraId="53FA58E2" w14:textId="77777777" w:rsidR="00F90BDC" w:rsidRDefault="00F90BDC"/>
    <w:p w14:paraId="4630C106" w14:textId="77777777" w:rsidR="00F90BDC" w:rsidRDefault="00F90BDC">
      <w:r xmlns:w="http://schemas.openxmlformats.org/wordprocessingml/2006/main">
        <w:t xml:space="preserve">متى 27: 10 واعطاهم عن حقل الفخاري كما امرني الرب.</w:t>
      </w:r>
    </w:p>
    <w:p w14:paraId="5769E4BC" w14:textId="77777777" w:rsidR="00F90BDC" w:rsidRDefault="00F90BDC"/>
    <w:p w14:paraId="1478ED2C" w14:textId="77777777" w:rsidR="00F90BDC" w:rsidRDefault="00F90BDC">
      <w:r xmlns:w="http://schemas.openxmlformats.org/wordprocessingml/2006/main">
        <w:t xml:space="preserve">أمر الرب بيلاطس أن يعطي الثلاثين من الفضة إلى الفخاري، الذي استخدمها بعد ذلك لشراء حقل لدفن الغرباء فيه.</w:t>
      </w:r>
    </w:p>
    <w:p w14:paraId="7E2F6189" w14:textId="77777777" w:rsidR="00F90BDC" w:rsidRDefault="00F90BDC"/>
    <w:p w14:paraId="7ABDB994" w14:textId="77777777" w:rsidR="00F90BDC" w:rsidRDefault="00F90BDC">
      <w:r xmlns:w="http://schemas.openxmlformats.org/wordprocessingml/2006/main">
        <w:t xml:space="preserve">1. إحداث فرق بطاعة الله – كيف أثرت طاعة بيلاطس للرب على حياة الآخرين.</w:t>
      </w:r>
    </w:p>
    <w:p w14:paraId="5B8569DC" w14:textId="77777777" w:rsidR="00F90BDC" w:rsidRDefault="00F90BDC"/>
    <w:p w14:paraId="283B09F2" w14:textId="77777777" w:rsidR="00F90BDC" w:rsidRDefault="00F90BDC">
      <w:r xmlns:w="http://schemas.openxmlformats.org/wordprocessingml/2006/main">
        <w:t xml:space="preserve">2. قوة الهدية الصغيرة - كيف يمكن للهدية التي تبدو غير مهمة أن يكون لها تأثيرات هائلة ودائمة.</w:t>
      </w:r>
    </w:p>
    <w:p w14:paraId="7BF94767" w14:textId="77777777" w:rsidR="00F90BDC" w:rsidRDefault="00F90BDC"/>
    <w:p w14:paraId="253526FE" w14:textId="77777777" w:rsidR="00F90BDC" w:rsidRDefault="00F90BDC">
      <w:r xmlns:w="http://schemas.openxmlformats.org/wordprocessingml/2006/main">
        <w:t xml:space="preserve">١. كتاب أعمال الرسل ١٠: ٣٨ ـ ـ كيف لا يظهر الله أي محاباة في محبته ورعايته لجميع الناس.</w:t>
      </w:r>
    </w:p>
    <w:p w14:paraId="03259965" w14:textId="77777777" w:rsidR="00F90BDC" w:rsidRDefault="00F90BDC"/>
    <w:p w14:paraId="547A773B" w14:textId="77777777" w:rsidR="00F90BDC" w:rsidRDefault="00F90BDC">
      <w:r xmlns:w="http://schemas.openxmlformats.org/wordprocessingml/2006/main">
        <w:t xml:space="preserve">٢. سفر الأمثال ١٩: ١٧ ـ ـ من يرحم الفقير يقرض الرب، فيجازيه على أعماله.</w:t>
      </w:r>
    </w:p>
    <w:p w14:paraId="793CED78" w14:textId="77777777" w:rsidR="00F90BDC" w:rsidRDefault="00F90BDC"/>
    <w:p w14:paraId="316F2009" w14:textId="77777777" w:rsidR="00F90BDC" w:rsidRDefault="00F90BDC">
      <w:r xmlns:w="http://schemas.openxmlformats.org/wordprocessingml/2006/main">
        <w:t xml:space="preserve">مت 27: 11 ووقف يسوع امام الوالي فسأله الوالي قائلا أأنت ملك اليهود؟ فقال له يسوع أنت تقول.</w:t>
      </w:r>
    </w:p>
    <w:p w14:paraId="0F2CD476" w14:textId="77777777" w:rsidR="00F90BDC" w:rsidRDefault="00F90BDC"/>
    <w:p w14:paraId="45DF6884" w14:textId="77777777" w:rsidR="00F90BDC" w:rsidRDefault="00F90BDC">
      <w:r xmlns:w="http://schemas.openxmlformats.org/wordprocessingml/2006/main">
        <w:t xml:space="preserve">أكد يسوع ملكيته أمام بيلاطس عندما سئل.</w:t>
      </w:r>
    </w:p>
    <w:p w14:paraId="26B96BE4" w14:textId="77777777" w:rsidR="00F90BDC" w:rsidRDefault="00F90BDC"/>
    <w:p w14:paraId="326CDECC" w14:textId="77777777" w:rsidR="00F90BDC" w:rsidRDefault="00F90BDC">
      <w:r xmlns:w="http://schemas.openxmlformats.org/wordprocessingml/2006/main">
        <w:t xml:space="preserve">1: يسوع هو ملك الملوك ورب الأرباب ـ رؤيا 19: 16</w:t>
      </w:r>
    </w:p>
    <w:p w14:paraId="15AC1134" w14:textId="77777777" w:rsidR="00F90BDC" w:rsidRDefault="00F90BDC"/>
    <w:p w14:paraId="051CAA3F" w14:textId="77777777" w:rsidR="00F90BDC" w:rsidRDefault="00F90BDC">
      <w:r xmlns:w="http://schemas.openxmlformats.org/wordprocessingml/2006/main">
        <w:t xml:space="preserve">٢: يسوع ليس من هذا العالم ـ يوحنا ١٨: ٣٦</w:t>
      </w:r>
    </w:p>
    <w:p w14:paraId="37BBE8C3" w14:textId="77777777" w:rsidR="00F90BDC" w:rsidRDefault="00F90BDC"/>
    <w:p w14:paraId="3EDD4B52" w14:textId="77777777" w:rsidR="00F90BDC" w:rsidRDefault="00F90BDC">
      <w:r xmlns:w="http://schemas.openxmlformats.org/wordprocessingml/2006/main">
        <w:t xml:space="preserve">١: يسوع هو ملك المجد ـ مزمور ٢٤: ١٠</w:t>
      </w:r>
    </w:p>
    <w:p w14:paraId="4A9F5165" w14:textId="77777777" w:rsidR="00F90BDC" w:rsidRDefault="00F90BDC"/>
    <w:p w14:paraId="5D0269E7" w14:textId="77777777" w:rsidR="00F90BDC" w:rsidRDefault="00F90BDC">
      <w:r xmlns:w="http://schemas.openxmlformats.org/wordprocessingml/2006/main">
        <w:t xml:space="preserve">٢: سأل بيلاطس يسوع إن كان هو ملك اليهود ـ مرقس ١٥: ٢</w:t>
      </w:r>
    </w:p>
    <w:p w14:paraId="40A5B76F" w14:textId="77777777" w:rsidR="00F90BDC" w:rsidRDefault="00F90BDC"/>
    <w:p w14:paraId="307AE21C" w14:textId="77777777" w:rsidR="00F90BDC" w:rsidRDefault="00F90BDC">
      <w:r xmlns:w="http://schemas.openxmlformats.org/wordprocessingml/2006/main">
        <w:t xml:space="preserve">متى 27: 12 وحين كان رؤساء الكهنة والشيوخ يشتكون عليه لم يجب بشيء.</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اتهام رؤساء الكهنة والشيوخ ليسوع، لكنه يظل صامتًا ولا يجيب.</w:t>
      </w:r>
    </w:p>
    <w:p w14:paraId="6A86D671" w14:textId="77777777" w:rsidR="00F90BDC" w:rsidRDefault="00F90BDC"/>
    <w:p w14:paraId="51DD974C" w14:textId="77777777" w:rsidR="00F90BDC" w:rsidRDefault="00F90BDC">
      <w:r xmlns:w="http://schemas.openxmlformats.org/wordprocessingml/2006/main">
        <w:t xml:space="preserve">1. قوة الصمت: فحص رد يسوع على متهميه</w:t>
      </w:r>
    </w:p>
    <w:p w14:paraId="3D022E2E" w14:textId="77777777" w:rsidR="00F90BDC" w:rsidRDefault="00F90BDC"/>
    <w:p w14:paraId="17B25FF3" w14:textId="77777777" w:rsidR="00F90BDC" w:rsidRDefault="00F90BDC">
      <w:r xmlns:w="http://schemas.openxmlformats.org/wordprocessingml/2006/main">
        <w:t xml:space="preserve">2. تعلم التحدث: متى نستخدم صوتنا</w:t>
      </w:r>
    </w:p>
    <w:p w14:paraId="31179A76" w14:textId="77777777" w:rsidR="00F90BDC" w:rsidRDefault="00F90BDC"/>
    <w:p w14:paraId="718D68A5" w14:textId="77777777" w:rsidR="00F90BDC" w:rsidRDefault="00F90BDC">
      <w:r xmlns:w="http://schemas.openxmlformats.org/wordprocessingml/2006/main">
        <w:t xml:space="preserve">١. إشعياء ٥٣: ٧ ـ ـ كان مظلوما ومذلا، ولم يفتح فاه؛ مثل خروف سيق إلى الذبح، وكخروف صامت أمام جازيه فلم يفتح فاه.</w:t>
      </w:r>
    </w:p>
    <w:p w14:paraId="58F48298" w14:textId="77777777" w:rsidR="00F90BDC" w:rsidRDefault="00F90BDC"/>
    <w:p w14:paraId="3742D66A" w14:textId="77777777" w:rsidR="00F90BDC" w:rsidRDefault="00F90BDC">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14:paraId="1A286824" w14:textId="77777777" w:rsidR="00F90BDC" w:rsidRDefault="00F90BDC"/>
    <w:p w14:paraId="1B2FF96F" w14:textId="77777777" w:rsidR="00F90BDC" w:rsidRDefault="00F90BDC">
      <w:r xmlns:w="http://schemas.openxmlformats.org/wordprocessingml/2006/main">
        <w:t xml:space="preserve">متى 27: 13 فقال له بيلاطس أما تسمع كم يشهدون عليك؟</w:t>
      </w:r>
    </w:p>
    <w:p w14:paraId="1A80CE53" w14:textId="77777777" w:rsidR="00F90BDC" w:rsidRDefault="00F90BDC"/>
    <w:p w14:paraId="5A780611" w14:textId="77777777" w:rsidR="00F90BDC" w:rsidRDefault="00F90BDC">
      <w:r xmlns:w="http://schemas.openxmlformats.org/wordprocessingml/2006/main">
        <w:t xml:space="preserve">اتهم الناس يسوع بأشياء كثيرة، لكن بيلاطس سأل هل يسوع سمعهم.</w:t>
      </w:r>
    </w:p>
    <w:p w14:paraId="498D91B1" w14:textId="77777777" w:rsidR="00F90BDC" w:rsidRDefault="00F90BDC"/>
    <w:p w14:paraId="571B1322" w14:textId="77777777" w:rsidR="00F90BDC" w:rsidRDefault="00F90BDC">
      <w:r xmlns:w="http://schemas.openxmlformats.org/wordprocessingml/2006/main">
        <w:t xml:space="preserve">1. رد يسوع على الاتهامات: كيف واجه يسوع الاتهامات بسلوك هادئ وسلمي.</w:t>
      </w:r>
    </w:p>
    <w:p w14:paraId="44B9E567" w14:textId="77777777" w:rsidR="00F90BDC" w:rsidRDefault="00F90BDC"/>
    <w:p w14:paraId="2AA28965" w14:textId="77777777" w:rsidR="00F90BDC" w:rsidRDefault="00F90BDC">
      <w:r xmlns:w="http://schemas.openxmlformats.org/wordprocessingml/2006/main">
        <w:t xml:space="preserve">2. مقاومة الرغبة في الرد: عدم الرد على الاتهامات الباطلة بالغضب أو المرارة.</w:t>
      </w:r>
    </w:p>
    <w:p w14:paraId="387DAD86" w14:textId="77777777" w:rsidR="00F90BDC" w:rsidRDefault="00F90BDC"/>
    <w:p w14:paraId="4876D29C" w14:textId="77777777" w:rsidR="00F90BDC" w:rsidRDefault="00F90BDC">
      <w:r xmlns:w="http://schemas.openxmlformats.org/wordprocessingml/2006/main">
        <w:t xml:space="preserve">١ بطرس ١ بطرس ٢: ٢٣ ـ ـ عندما شتم، لم يكن يشتم في المقابل؛ وإذ تألم لم يكن يهدد، بل كان يسلم لمن يقضي بالعدل.</w:t>
      </w:r>
    </w:p>
    <w:p w14:paraId="117A77DA" w14:textId="77777777" w:rsidR="00F90BDC" w:rsidRDefault="00F90BDC"/>
    <w:p w14:paraId="22549D1F" w14:textId="77777777" w:rsidR="00F90BDC" w:rsidRDefault="00F90BDC">
      <w:r xmlns:w="http://schemas.openxmlformats.org/wordprocessingml/2006/main">
        <w:t xml:space="preserve">2. إنجيل متي ٥: ٤٣ـ ٤٤ ـ ـ سمعتم أنه قيل: "تحب قريبك وتبغض عدوك". ولكني أقول لكم: أحبوا أعداءكم، باركوا لاعنيكم، أحسنوا إلى مبغضيكم.</w:t>
      </w:r>
    </w:p>
    <w:p w14:paraId="231C6736" w14:textId="77777777" w:rsidR="00F90BDC" w:rsidRDefault="00F90BDC"/>
    <w:p w14:paraId="13B037E5" w14:textId="77777777" w:rsidR="00F90BDC" w:rsidRDefault="00F90BDC">
      <w:r xmlns:w="http://schemas.openxmlformats.org/wordprocessingml/2006/main">
        <w:t xml:space="preserve">متى 27: 14 فلم يجبه بكلمة قط. حتى أن الوالي تعجب جداً.</w:t>
      </w:r>
    </w:p>
    <w:p w14:paraId="6A5D0549" w14:textId="77777777" w:rsidR="00F90BDC" w:rsidRDefault="00F90BDC"/>
    <w:p w14:paraId="0DA0AB19" w14:textId="77777777" w:rsidR="00F90BDC" w:rsidRDefault="00F90BDC">
      <w:r xmlns:w="http://schemas.openxmlformats.org/wordprocessingml/2006/main">
        <w:t xml:space="preserve">إن صمت يسوع أمام بيلاطس يظهر التزامه بإرادة الله.</w:t>
      </w:r>
    </w:p>
    <w:p w14:paraId="67D08EEF" w14:textId="77777777" w:rsidR="00F90BDC" w:rsidRDefault="00F90BDC"/>
    <w:p w14:paraId="47085126" w14:textId="77777777" w:rsidR="00F90BDC" w:rsidRDefault="00F90BDC">
      <w:r xmlns:w="http://schemas.openxmlformats.org/wordprocessingml/2006/main">
        <w:t xml:space="preserve">1: كان التزام يسوع بمشيئة الله قوياً لدرجة أنه ظل صامتاً حتى في وجه الموت.</w:t>
      </w:r>
    </w:p>
    <w:p w14:paraId="251DEEFB" w14:textId="77777777" w:rsidR="00F90BDC" w:rsidRDefault="00F90BDC"/>
    <w:p w14:paraId="0865D44D" w14:textId="77777777" w:rsidR="00F90BDC" w:rsidRDefault="00F90BDC">
      <w:r xmlns:w="http://schemas.openxmlformats.org/wordprocessingml/2006/main">
        <w:t xml:space="preserve">2: كانت طاعة يسوع لإرادة الله قوية جدًا لدرجة أنه تخلى عن حياته دون تردد.</w:t>
      </w:r>
    </w:p>
    <w:p w14:paraId="458E3B87" w14:textId="77777777" w:rsidR="00F90BDC" w:rsidRDefault="00F90BDC"/>
    <w:p w14:paraId="7C8E94AA" w14:textId="77777777" w:rsidR="00F90BDC" w:rsidRDefault="00F90BDC">
      <w:r xmlns:w="http://schemas.openxmlformats.org/wordprocessingml/2006/main">
        <w:t xml:space="preserve">رسالة بولس الأولى إلى أهل فيلبي ٢: ٥ـ ٨ـ ـ وضع يسوع نفسه، متخذا صورة عبد، وأسلم حياته بطاعة.</w:t>
      </w:r>
    </w:p>
    <w:p w14:paraId="04EA29CF" w14:textId="77777777" w:rsidR="00F90BDC" w:rsidRDefault="00F90BDC"/>
    <w:p w14:paraId="26529AFB" w14:textId="77777777" w:rsidR="00F90BDC" w:rsidRDefault="00F90BDC">
      <w:r xmlns:w="http://schemas.openxmlformats.org/wordprocessingml/2006/main">
        <w:t xml:space="preserve">2: إشعياء 53: 7 - مظلوم ومذلول ولم يفتح فاه. لقد سيق مثل خروف إلى الذبح.</w:t>
      </w:r>
    </w:p>
    <w:p w14:paraId="4A104C2D" w14:textId="77777777" w:rsidR="00F90BDC" w:rsidRDefault="00F90BDC"/>
    <w:p w14:paraId="6E472EA4" w14:textId="77777777" w:rsidR="00F90BDC" w:rsidRDefault="00F90BDC">
      <w:r xmlns:w="http://schemas.openxmlformats.org/wordprocessingml/2006/main">
        <w:t xml:space="preserve">متى 27: 15 وكان الوالي معتادًا في ذلك العيد أن يطلق للشعب أسيرًا من أرادوه.</w:t>
      </w:r>
    </w:p>
    <w:p w14:paraId="3BD530AE" w14:textId="77777777" w:rsidR="00F90BDC" w:rsidRDefault="00F90BDC"/>
    <w:p w14:paraId="7CB95AA6" w14:textId="77777777" w:rsidR="00F90BDC" w:rsidRDefault="00F90BDC">
      <w:r xmlns:w="http://schemas.openxmlformats.org/wordprocessingml/2006/main">
        <w:t xml:space="preserve">في وليمة معينة، كان من المعتاد أن يطلق بيلاطس سراح سجين يختاره الشعب.</w:t>
      </w:r>
    </w:p>
    <w:p w14:paraId="6DD79188" w14:textId="77777777" w:rsidR="00F90BDC" w:rsidRDefault="00F90BDC"/>
    <w:p w14:paraId="01F6F8BC" w14:textId="77777777" w:rsidR="00F90BDC" w:rsidRDefault="00F90BDC">
      <w:r xmlns:w="http://schemas.openxmlformats.org/wordprocessingml/2006/main">
        <w:t xml:space="preserve">1. قوة الرحمة: فحص مثال بيلاطس في متى 27: 15</w:t>
      </w:r>
    </w:p>
    <w:p w14:paraId="7AB0EE2E" w14:textId="77777777" w:rsidR="00F90BDC" w:rsidRDefault="00F90BDC"/>
    <w:p w14:paraId="70AE4928" w14:textId="77777777" w:rsidR="00F90BDC" w:rsidRDefault="00F90BDC">
      <w:r xmlns:w="http://schemas.openxmlformats.org/wordprocessingml/2006/main">
        <w:t xml:space="preserve">2. تفضيل الرحمة على الانتقام: استكشاف خيار بيلاطس في متى 27: 15</w:t>
      </w:r>
    </w:p>
    <w:p w14:paraId="69396A68" w14:textId="77777777" w:rsidR="00F90BDC" w:rsidRDefault="00F90BDC"/>
    <w:p w14:paraId="5AB400C1" w14:textId="77777777" w:rsidR="00F90BDC" w:rsidRDefault="00F90BDC">
      <w:r xmlns:w="http://schemas.openxmlformats.org/wordprocessingml/2006/main">
        <w:t xml:space="preserve">1. خروج 34: 7 ـ "حافظ الرحمة لألوف، غافر الإثم والسيئة والخطية، وذلك لا يبرئ المذنب أبدا".</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12: 19-21 ـ "أيها الأحباء، لا تنتقموا لأنفسكم، بل أعطوا مكانا للغضب، لأنه مكتوب: لي الانتقام، أنا أجازي، يقول الرب. فإذا جاع عدوك فأطعمه؛ فإن عطش فاسقه، فإنك إذا فعلت هذا تجمع جمر نار على رأسه، لا يغلبنك الشر، بل اغلب الشر بالخير».</w:t>
      </w:r>
    </w:p>
    <w:p w14:paraId="64B974AA" w14:textId="77777777" w:rsidR="00F90BDC" w:rsidRDefault="00F90BDC"/>
    <w:p w14:paraId="39BD7B0B" w14:textId="77777777" w:rsidR="00F90BDC" w:rsidRDefault="00F90BDC">
      <w:r xmlns:w="http://schemas.openxmlformats.org/wordprocessingml/2006/main">
        <w:t xml:space="preserve">مت 27: 16وكان لهم حينئذ سجين معروف اسمه باراباس.</w:t>
      </w:r>
    </w:p>
    <w:p w14:paraId="3526344E" w14:textId="77777777" w:rsidR="00F90BDC" w:rsidRDefault="00F90BDC"/>
    <w:p w14:paraId="15B16FFA" w14:textId="77777777" w:rsidR="00F90BDC" w:rsidRDefault="00F90BDC">
      <w:r xmlns:w="http://schemas.openxmlformats.org/wordprocessingml/2006/main">
        <w:t xml:space="preserve">يذكر هذا المقطع في متى 27: 16 باراباس، وهو سجين بارز.</w:t>
      </w:r>
    </w:p>
    <w:p w14:paraId="532182EA" w14:textId="77777777" w:rsidR="00F90BDC" w:rsidRDefault="00F90BDC"/>
    <w:p w14:paraId="47A83495" w14:textId="77777777" w:rsidR="00F90BDC" w:rsidRDefault="00F90BDC">
      <w:r xmlns:w="http://schemas.openxmlformats.org/wordprocessingml/2006/main">
        <w:t xml:space="preserve">1. معنى الغفران – كيف غفر يسوع لباراباس</w:t>
      </w:r>
    </w:p>
    <w:p w14:paraId="1AF60F59" w14:textId="77777777" w:rsidR="00F90BDC" w:rsidRDefault="00F90BDC"/>
    <w:p w14:paraId="6CB78D4A" w14:textId="77777777" w:rsidR="00F90BDC" w:rsidRDefault="00F90BDC">
      <w:r xmlns:w="http://schemas.openxmlformats.org/wordprocessingml/2006/main">
        <w:t xml:space="preserve">2. قوة الرحمة – كيف أظهر يسوع الرحمة لباراباس</w:t>
      </w:r>
    </w:p>
    <w:p w14:paraId="58B4466B" w14:textId="77777777" w:rsidR="00F90BDC" w:rsidRDefault="00F90BDC"/>
    <w:p w14:paraId="16FE5E80" w14:textId="77777777" w:rsidR="00F90BDC" w:rsidRDefault="00F90BDC">
      <w:r xmlns:w="http://schemas.openxmlformats.org/wordprocessingml/2006/main">
        <w:t xml:space="preserve">١. إنجيل لوقا ٢٣: ١٣ـ ٢٥ـ ـ يعرض بيلاطس إطلاق سراح يسوع أو باراباس</w:t>
      </w:r>
    </w:p>
    <w:p w14:paraId="377C0FFE" w14:textId="77777777" w:rsidR="00F90BDC" w:rsidRDefault="00F90BDC"/>
    <w:p w14:paraId="2D7E65A8" w14:textId="77777777" w:rsidR="00F90BDC" w:rsidRDefault="00F90BDC">
      <w:r xmlns:w="http://schemas.openxmlformats.org/wordprocessingml/2006/main">
        <w:t xml:space="preserve">٢. رسالة بولس إلى أهل أفسس ٢: ٤ـ ٩ ـ ـ رحمة الله ونعمته من خلال يسوع</w:t>
      </w:r>
    </w:p>
    <w:p w14:paraId="650EA476" w14:textId="77777777" w:rsidR="00F90BDC" w:rsidRDefault="00F90BDC"/>
    <w:p w14:paraId="7DC8392D" w14:textId="77777777" w:rsidR="00F90BDC" w:rsidRDefault="00F90BDC">
      <w:r xmlns:w="http://schemas.openxmlformats.org/wordprocessingml/2006/main">
        <w:t xml:space="preserve">متى 27: 17 فلما كانوا مجتمعين قال لهم بيلاطس من تريدون أن أطلق لكم؟ باراباس أم يسوع الذي يدعى المسيح؟</w:t>
      </w:r>
    </w:p>
    <w:p w14:paraId="05466C49" w14:textId="77777777" w:rsidR="00F90BDC" w:rsidRDefault="00F90BDC"/>
    <w:p w14:paraId="79B4E696" w14:textId="77777777" w:rsidR="00F90BDC" w:rsidRDefault="00F90BDC">
      <w:r xmlns:w="http://schemas.openxmlformats.org/wordprocessingml/2006/main">
        <w:t xml:space="preserve">فسأل بيلاطس الجموع هل يطلق باراباس أم يسوع الذي يدعى المسيح.</w:t>
      </w:r>
    </w:p>
    <w:p w14:paraId="2BFEFFEE" w14:textId="77777777" w:rsidR="00F90BDC" w:rsidRDefault="00F90BDC"/>
    <w:p w14:paraId="70AD159D" w14:textId="77777777" w:rsidR="00F90BDC" w:rsidRDefault="00F90BDC">
      <w:r xmlns:w="http://schemas.openxmlformats.org/wordprocessingml/2006/main">
        <w:t xml:space="preserve">1. هبة الحرية: كيف تحررنا نعمة الله</w:t>
      </w:r>
    </w:p>
    <w:p w14:paraId="3B23252B" w14:textId="77777777" w:rsidR="00F90BDC" w:rsidRDefault="00F90BDC"/>
    <w:p w14:paraId="4E55A349" w14:textId="77777777" w:rsidR="00F90BDC" w:rsidRDefault="00F90BDC">
      <w:r xmlns:w="http://schemas.openxmlformats.org/wordprocessingml/2006/main">
        <w:t xml:space="preserve">2. قوة الاختيار: كيف نحن مدعوون لاتخاذ قرارات حكيمة</w:t>
      </w:r>
    </w:p>
    <w:p w14:paraId="4665F7FE" w14:textId="77777777" w:rsidR="00F90BDC" w:rsidRDefault="00F90BDC"/>
    <w:p w14:paraId="50E7A842" w14:textId="77777777" w:rsidR="00F90BDC" w:rsidRDefault="00F90BDC">
      <w:r xmlns:w="http://schemas.openxmlformats.org/wordprocessingml/2006/main">
        <w:t xml:space="preserve">١. رسالة بولس إلى أهل رومية ٦: ١٤ـ ١٥ـ ـ لأن الخطية لن تسود عليكم، لأنكم لستم تحت الناموس، بل </w:t>
      </w:r>
      <w:r xmlns:w="http://schemas.openxmlformats.org/wordprocessingml/2006/main">
        <w:lastRenderedPageBreak xmlns:w="http://schemas.openxmlformats.org/wordprocessingml/2006/main"/>
      </w:r>
      <w:r xmlns:w="http://schemas.openxmlformats.org/wordprocessingml/2006/main">
        <w:t xml:space="preserve">تحت النعمة.</w:t>
      </w:r>
    </w:p>
    <w:p w14:paraId="622ED5C6" w14:textId="77777777" w:rsidR="00F90BDC" w:rsidRDefault="00F90BDC"/>
    <w:p w14:paraId="39CBF90D" w14:textId="77777777" w:rsidR="00F90BDC" w:rsidRDefault="00F90BDC">
      <w:r xmlns:w="http://schemas.openxmlformats.org/wordprocessingml/2006/main">
        <w:t xml:space="preserve">2. رسالة بولس إلى أهل أفسس ٤: ١٧ـ ١٩ـ ـ فأقول هذا وأشهد في الرب أن لا تسلكوا فيما بعد كما يسلك سائر الأمم ببطل ذهنهم.</w:t>
      </w:r>
    </w:p>
    <w:p w14:paraId="611E45AE" w14:textId="77777777" w:rsidR="00F90BDC" w:rsidRDefault="00F90BDC"/>
    <w:p w14:paraId="61641BDF" w14:textId="77777777" w:rsidR="00F90BDC" w:rsidRDefault="00F90BDC">
      <w:r xmlns:w="http://schemas.openxmlformats.org/wordprocessingml/2006/main">
        <w:t xml:space="preserve">متى 27: 18 لأنه علم أنهم أسلموه حسدا.</w:t>
      </w:r>
    </w:p>
    <w:p w14:paraId="588E16EC" w14:textId="77777777" w:rsidR="00F90BDC" w:rsidRDefault="00F90BDC"/>
    <w:p w14:paraId="5E123E90" w14:textId="77777777" w:rsidR="00F90BDC" w:rsidRDefault="00F90BDC">
      <w:r xmlns:w="http://schemas.openxmlformats.org/wordprocessingml/2006/main">
        <w:t xml:space="preserve">لقد تعرض يسوع للخيانة وأُسلم ليصلب على يد شعبه بسبب الحسد.</w:t>
      </w:r>
    </w:p>
    <w:p w14:paraId="7CF70A8D" w14:textId="77777777" w:rsidR="00F90BDC" w:rsidRDefault="00F90BDC"/>
    <w:p w14:paraId="2C5CC72C" w14:textId="77777777" w:rsidR="00F90BDC" w:rsidRDefault="00F90BDC">
      <w:r xmlns:w="http://schemas.openxmlformats.org/wordprocessingml/2006/main">
        <w:t xml:space="preserve">1. قوة الحسد: كيف يمكن أن تؤدي إلى الدمار</w:t>
      </w:r>
    </w:p>
    <w:p w14:paraId="7E51B7E0" w14:textId="77777777" w:rsidR="00F90BDC" w:rsidRDefault="00F90BDC"/>
    <w:p w14:paraId="200804DD" w14:textId="77777777" w:rsidR="00F90BDC" w:rsidRDefault="00F90BDC">
      <w:r xmlns:w="http://schemas.openxmlformats.org/wordprocessingml/2006/main">
        <w:t xml:space="preserve">2. أعظم هدية للحب: تضحية يسوع من أجل البشرية</w:t>
      </w:r>
    </w:p>
    <w:p w14:paraId="6EAF48C1" w14:textId="77777777" w:rsidR="00F90BDC" w:rsidRDefault="00F90BDC"/>
    <w:p w14:paraId="55871656" w14:textId="77777777" w:rsidR="00F90BDC" w:rsidRDefault="00F90BDC">
      <w:r xmlns:w="http://schemas.openxmlformats.org/wordprocessingml/2006/main">
        <w:t xml:space="preserve">١. سفر الأمثال ١٤: ٣٠ ـ ـ حياة الجسد سلامة القلب، ونخر العظام الحسد.</w:t>
      </w:r>
    </w:p>
    <w:p w14:paraId="3A70D5C2" w14:textId="77777777" w:rsidR="00F90BDC" w:rsidRDefault="00F90BDC"/>
    <w:p w14:paraId="15C53843"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4A0C3270" w14:textId="77777777" w:rsidR="00F90BDC" w:rsidRDefault="00F90BDC"/>
    <w:p w14:paraId="50F7D332" w14:textId="77777777" w:rsidR="00F90BDC" w:rsidRDefault="00F90BDC">
      <w:r xmlns:w="http://schemas.openxmlformats.org/wordprocessingml/2006/main">
        <w:t xml:space="preserve">مت 27 :19 و إذ كان جالسا على كرسي الولاية أرسلت إليه امرأته قائلة إياك و ذلك البار لأني تألمت اليوم كثيرا في حلم من أجله</w:t>
      </w:r>
    </w:p>
    <w:p w14:paraId="4E6DFD34" w14:textId="77777777" w:rsidR="00F90BDC" w:rsidRDefault="00F90BDC"/>
    <w:p w14:paraId="6C979E23" w14:textId="77777777" w:rsidR="00F90BDC" w:rsidRDefault="00F90BDC">
      <w:r xmlns:w="http://schemas.openxmlformats.org/wordprocessingml/2006/main">
        <w:t xml:space="preserve">يروي هذا المقطع تحذير زوجة بيلاطس لزوجها فيما يتعلق ببراءة يسوع.</w:t>
      </w:r>
    </w:p>
    <w:p w14:paraId="0F9A9449" w14:textId="77777777" w:rsidR="00F90BDC" w:rsidRDefault="00F90BDC"/>
    <w:p w14:paraId="383779D4" w14:textId="77777777" w:rsidR="00F90BDC" w:rsidRDefault="00F90BDC">
      <w:r xmlns:w="http://schemas.openxmlformats.org/wordprocessingml/2006/main">
        <w:t xml:space="preserve">1. يستخدم الله وسائل خارقة للطبيعة لحماية الأبرياء.</w:t>
      </w:r>
    </w:p>
    <w:p w14:paraId="43499487" w14:textId="77777777" w:rsidR="00F90BDC" w:rsidRDefault="00F90BDC"/>
    <w:p w14:paraId="78D3E910" w14:textId="77777777" w:rsidR="00F90BDC" w:rsidRDefault="00F90BDC">
      <w:r xmlns:w="http://schemas.openxmlformats.org/wordprocessingml/2006/main">
        <w:t xml:space="preserve">2. قوة تأثير الزوج.</w:t>
      </w:r>
    </w:p>
    <w:p w14:paraId="74A10BD6" w14:textId="77777777" w:rsidR="00F90BDC" w:rsidRDefault="00F90BDC"/>
    <w:p w14:paraId="615008DA" w14:textId="77777777" w:rsidR="00F90BDC" w:rsidRDefault="00F90BDC">
      <w:r xmlns:w="http://schemas.openxmlformats.org/wordprocessingml/2006/main">
        <w:t xml:space="preserve">١. سفر دانيال ٢: ٢٨ـ ٣٠ ـ ـ يكشف الله أسرارا لأولئك الذين اختارهم.</w:t>
      </w:r>
    </w:p>
    <w:p w14:paraId="567073A1" w14:textId="77777777" w:rsidR="00F90BDC" w:rsidRDefault="00F90BDC"/>
    <w:p w14:paraId="3310B890" w14:textId="77777777" w:rsidR="00F90BDC" w:rsidRDefault="00F90BDC">
      <w:r xmlns:w="http://schemas.openxmlformats.org/wordprocessingml/2006/main">
        <w:t xml:space="preserve">٢. سفر الأمثال ٣١: ١١ـ ١٢ـ ـ ينبغي طلب مشورة الزوجة والانتباه إليها.</w:t>
      </w:r>
    </w:p>
    <w:p w14:paraId="23853452" w14:textId="77777777" w:rsidR="00F90BDC" w:rsidRDefault="00F90BDC"/>
    <w:p w14:paraId="4834F69F" w14:textId="77777777" w:rsidR="00F90BDC" w:rsidRDefault="00F90BDC">
      <w:r xmlns:w="http://schemas.openxmlformats.org/wordprocessingml/2006/main">
        <w:t xml:space="preserve">متى 27: 20 ولكن رؤساء الكهنة والشيوخ حرضوا الجموع أن يسألوا باراباس ويهلكوا يسوع.</w:t>
      </w:r>
    </w:p>
    <w:p w14:paraId="32E5FA85" w14:textId="77777777" w:rsidR="00F90BDC" w:rsidRDefault="00F90BDC"/>
    <w:p w14:paraId="3BC8821B" w14:textId="77777777" w:rsidR="00F90BDC" w:rsidRDefault="00F90BDC">
      <w:r xmlns:w="http://schemas.openxmlformats.org/wordprocessingml/2006/main">
        <w:t xml:space="preserve">أقنع رؤساء الكهنة والشيوخ الجموع بالمطالبة بإطلاق سراح باراباس بدلاً من يسوع، مما أدى إلى موت يسوع.</w:t>
      </w:r>
    </w:p>
    <w:p w14:paraId="16340BB8" w14:textId="77777777" w:rsidR="00F90BDC" w:rsidRDefault="00F90BDC"/>
    <w:p w14:paraId="65B25760" w14:textId="77777777" w:rsidR="00F90BDC" w:rsidRDefault="00F90BDC">
      <w:r xmlns:w="http://schemas.openxmlformats.org/wordprocessingml/2006/main">
        <w:t xml:space="preserve">1. إرادة الله أعظم من اختيار الإنسان.</w:t>
      </w:r>
    </w:p>
    <w:p w14:paraId="05CEED4C" w14:textId="77777777" w:rsidR="00F90BDC" w:rsidRDefault="00F90BDC"/>
    <w:p w14:paraId="6E7233E7" w14:textId="77777777" w:rsidR="00F90BDC" w:rsidRDefault="00F90BDC">
      <w:r xmlns:w="http://schemas.openxmlformats.org/wordprocessingml/2006/main">
        <w:t xml:space="preserve">2. اتخاذ القرارات الصحيحة على أساس الإيمان وليس الإقناع.</w:t>
      </w:r>
    </w:p>
    <w:p w14:paraId="2E3E2712" w14:textId="77777777" w:rsidR="00F90BDC" w:rsidRDefault="00F90BDC"/>
    <w:p w14:paraId="216DA4A6"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14:paraId="0652363F" w14:textId="77777777" w:rsidR="00F90BDC" w:rsidRDefault="00F90BDC"/>
    <w:p w14:paraId="1AF7BC5F" w14:textId="77777777" w:rsidR="00F90BDC" w:rsidRDefault="00F90BDC">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D0245CE" w14:textId="77777777" w:rsidR="00F90BDC" w:rsidRDefault="00F90BDC"/>
    <w:p w14:paraId="4B3CB9A4" w14:textId="77777777" w:rsidR="00F90BDC" w:rsidRDefault="00F90BDC">
      <w:r xmlns:w="http://schemas.openxmlformats.org/wordprocessingml/2006/main">
        <w:t xml:space="preserve">مت 27: 21 اجاب الوالي وقال لهم أيهما تريدون ان اطلق لكم؟ قالوا: باراباس.</w:t>
      </w:r>
    </w:p>
    <w:p w14:paraId="73AA9F31" w14:textId="77777777" w:rsidR="00F90BDC" w:rsidRDefault="00F90BDC"/>
    <w:p w14:paraId="73AA1A1A" w14:textId="77777777" w:rsidR="00F90BDC" w:rsidRDefault="00F90BDC">
      <w:r xmlns:w="http://schemas.openxmlformats.org/wordprocessingml/2006/main">
        <w:t xml:space="preserve">لقد اختار الجمع باراباس على يسوع.</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"فعل الشيء الصحيح مقابل فعل الشيء الشائع"</w:t>
      </w:r>
    </w:p>
    <w:p w14:paraId="122111F3" w14:textId="77777777" w:rsidR="00F90BDC" w:rsidRDefault="00F90BDC"/>
    <w:p w14:paraId="19BA632F" w14:textId="77777777" w:rsidR="00F90BDC" w:rsidRDefault="00F90BDC">
      <w:r xmlns:w="http://schemas.openxmlformats.org/wordprocessingml/2006/main">
        <w:t xml:space="preserve">2. "ما معنى اتباع يسوع؟"</w:t>
      </w:r>
    </w:p>
    <w:p w14:paraId="1E7BB5A1" w14:textId="77777777" w:rsidR="00F90BDC" w:rsidRDefault="00F90BDC"/>
    <w:p w14:paraId="0AF393C5" w14:textId="77777777" w:rsidR="00F90BDC" w:rsidRDefault="00F90BDC">
      <w:r xmlns:w="http://schemas.openxmlformats.org/wordprocessingml/2006/main">
        <w:t xml:space="preserve">1. إشعياء 53: 12 - "لذلك أقسمه نصيبا مع الكبار، ويقسم الغنيمة مع الأقوياء، لأنه سكب للموت نفسه،"</w:t>
      </w:r>
    </w:p>
    <w:p w14:paraId="3D789B79" w14:textId="77777777" w:rsidR="00F90BDC" w:rsidRDefault="00F90BDC"/>
    <w:p w14:paraId="56F13F8E" w14:textId="77777777" w:rsidR="00F90BDC" w:rsidRDefault="00F90BDC">
      <w:r xmlns:w="http://schemas.openxmlformats.org/wordprocessingml/2006/main">
        <w:t xml:space="preserve">2. متى 16: 24 - "فقال يسوع لتلاميذه: إن أراد أحد أن يتبعني فلينكر نفسه ويحمل صليبه ويتبعني".</w:t>
      </w:r>
    </w:p>
    <w:p w14:paraId="0020192F" w14:textId="77777777" w:rsidR="00F90BDC" w:rsidRDefault="00F90BDC"/>
    <w:p w14:paraId="6A72D772" w14:textId="77777777" w:rsidR="00F90BDC" w:rsidRDefault="00F90BDC">
      <w:r xmlns:w="http://schemas.openxmlformats.org/wordprocessingml/2006/main">
        <w:t xml:space="preserve">متى 27: 22 قال لهم بيلاطس فماذا افعل بيسوع الذي يدعى المسيح. فقال له الجميع ليصلب.</w:t>
      </w:r>
    </w:p>
    <w:p w14:paraId="52C0132C" w14:textId="77777777" w:rsidR="00F90BDC" w:rsidRDefault="00F90BDC"/>
    <w:p w14:paraId="2DAC5048" w14:textId="77777777" w:rsidR="00F90BDC" w:rsidRDefault="00F90BDC">
      <w:r xmlns:w="http://schemas.openxmlformats.org/wordprocessingml/2006/main">
        <w:t xml:space="preserve">وطالب الشعب بصلب يسوع.</w:t>
      </w:r>
    </w:p>
    <w:p w14:paraId="4690B711" w14:textId="77777777" w:rsidR="00F90BDC" w:rsidRDefault="00F90BDC"/>
    <w:p w14:paraId="38CBEA02" w14:textId="77777777" w:rsidR="00F90BDC" w:rsidRDefault="00F90BDC">
      <w:r xmlns:w="http://schemas.openxmlformats.org/wordprocessingml/2006/main">
        <w:t xml:space="preserve">1: يسوع هو تضحيتنا النهائية.</w:t>
      </w:r>
    </w:p>
    <w:p w14:paraId="01DD189C" w14:textId="77777777" w:rsidR="00F90BDC" w:rsidRDefault="00F90BDC"/>
    <w:p w14:paraId="1A05CFE6" w14:textId="77777777" w:rsidR="00F90BDC" w:rsidRDefault="00F90BDC">
      <w:r xmlns:w="http://schemas.openxmlformats.org/wordprocessingml/2006/main">
        <w:t xml:space="preserve">2: سلطة الشعب وسلطة الحكومة.</w:t>
      </w:r>
    </w:p>
    <w:p w14:paraId="6C055903" w14:textId="77777777" w:rsidR="00F90BDC" w:rsidRDefault="00F90BDC"/>
    <w:p w14:paraId="2434AA3F" w14:textId="77777777" w:rsidR="00F90BDC" w:rsidRDefault="00F90BDC">
      <w:r xmlns:w="http://schemas.openxmlformats.org/wordprocessingml/2006/main">
        <w:t xml:space="preserve">1: إشعياء 53: 5 - لكنه مجروح لأجل معاصينا، مسحوق لأجل آثامنا. لقد كان عليه العقوبة التي جلبت لنا السلام، وبجراحه شُفينا.</w:t>
      </w:r>
    </w:p>
    <w:p w14:paraId="13740AEE" w14:textId="77777777" w:rsidR="00F90BDC" w:rsidRDefault="00F90BDC"/>
    <w:p w14:paraId="65D41058" w14:textId="77777777" w:rsidR="00F90BDC" w:rsidRDefault="00F90BDC">
      <w:r xmlns:w="http://schemas.openxmlformats.org/wordprocessingml/2006/main">
        <w:t xml:space="preserve">2: يوحنا 19: 11 ـ ـ أجاب يسوع: "لم يكن لك علي سلطان لو لم تكن قد أعطيت من فوق. لذلك فإن الذي أسلمني إليك قد ارتكب خطيئة أعظم".</w:t>
      </w:r>
    </w:p>
    <w:p w14:paraId="1383EF8A" w14:textId="77777777" w:rsidR="00F90BDC" w:rsidRDefault="00F90BDC"/>
    <w:p w14:paraId="4789465E" w14:textId="77777777" w:rsidR="00F90BDC" w:rsidRDefault="00F90BDC">
      <w:r xmlns:w="http://schemas.openxmlformats.org/wordprocessingml/2006/main">
        <w:t xml:space="preserve">مت 27: 23 فقال الوالي واي شر عمل؟ فكانوا يصرخون أكثر قائلين ليصلب.</w:t>
      </w:r>
    </w:p>
    <w:p w14:paraId="785D57B1" w14:textId="77777777" w:rsidR="00F90BDC" w:rsidRDefault="00F90BDC"/>
    <w:p w14:paraId="2FFA0F72" w14:textId="77777777" w:rsidR="00F90BDC" w:rsidRDefault="00F90BDC">
      <w:r xmlns:w="http://schemas.openxmlformats.org/wordprocessingml/2006/main">
        <w:t xml:space="preserve">طالب الحشد بصلب يسوع حتى بعد أن سأل بيلاطس لماذا أخطأ يسوع.</w:t>
      </w:r>
    </w:p>
    <w:p w14:paraId="272F62DB" w14:textId="77777777" w:rsidR="00F90BDC" w:rsidRDefault="00F90BDC"/>
    <w:p w14:paraId="5FF02840" w14:textId="77777777" w:rsidR="00F90BDC" w:rsidRDefault="00F90BDC">
      <w:r xmlns:w="http://schemas.openxmlformats.org/wordprocessingml/2006/main">
        <w:t xml:space="preserve">1. قوة الجمهور: كيف يمكن أن يؤدي ضغط الأقران إلى إصدار أحكام خاطئة</w:t>
      </w:r>
    </w:p>
    <w:p w14:paraId="1B44FE09" w14:textId="77777777" w:rsidR="00F90BDC" w:rsidRDefault="00F90BDC"/>
    <w:p w14:paraId="40D2707E" w14:textId="77777777" w:rsidR="00F90BDC" w:rsidRDefault="00F90BDC">
      <w:r xmlns:w="http://schemas.openxmlformats.org/wordprocessingml/2006/main">
        <w:t xml:space="preserve">2. صلب يسوع: أعظم مثال لدينا على التضحية والغفران</w:t>
      </w:r>
    </w:p>
    <w:p w14:paraId="643267B7" w14:textId="77777777" w:rsidR="00F90BDC" w:rsidRDefault="00F90BDC"/>
    <w:p w14:paraId="7CC1BE6E" w14:textId="77777777" w:rsidR="00F90BDC" w:rsidRDefault="00F90BDC">
      <w:r xmlns:w="http://schemas.openxmlformats.org/wordprocessingml/2006/main">
        <w:t xml:space="preserve">١. إنجيل متي ٢٧: ٢٣ـ ـ "فليصلب"</w:t>
      </w:r>
    </w:p>
    <w:p w14:paraId="2FB371D5" w14:textId="77777777" w:rsidR="00F90BDC" w:rsidRDefault="00F90BDC"/>
    <w:p w14:paraId="1222B333" w14:textId="77777777" w:rsidR="00F90BDC" w:rsidRDefault="00F90BDC">
      <w:r xmlns:w="http://schemas.openxmlformats.org/wordprocessingml/2006/main">
        <w:t xml:space="preserve">٢. رسالة بولس إلى أهل رومية ٥: ٨ ـ ـ "ولكن الله بين محبته لنا بهذا: ونحن بعد خطاة مات المسيح لأجلنا".</w:t>
      </w:r>
    </w:p>
    <w:p w14:paraId="5841758E" w14:textId="77777777" w:rsidR="00F90BDC" w:rsidRDefault="00F90BDC"/>
    <w:p w14:paraId="6247B41B" w14:textId="77777777" w:rsidR="00F90BDC" w:rsidRDefault="00F90BDC">
      <w:r xmlns:w="http://schemas.openxmlformats.org/wordprocessingml/2006/main">
        <w:t xml:space="preserve">متى 27: 24 فلما رأى بيلاطس أنه لا يقدر أن ينفع شيئا بل بالحري يحدث شغب، أخذ ماء وغسل يديه قدام الجمع قائلا: إني بريء من دم هذا البار. أبصروا أنتم .</w:t>
      </w:r>
    </w:p>
    <w:p w14:paraId="73D562BF" w14:textId="77777777" w:rsidR="00F90BDC" w:rsidRDefault="00F90BDC"/>
    <w:p w14:paraId="5C3A2BA7" w14:textId="77777777" w:rsidR="00F90BDC" w:rsidRDefault="00F90BDC">
      <w:r xmlns:w="http://schemas.openxmlformats.org/wordprocessingml/2006/main">
        <w:t xml:space="preserve">بيلاطس، غير قادر على السيطرة على الحشد، غسل يديه كرمز لبراءته في موت يسوع.</w:t>
      </w:r>
    </w:p>
    <w:p w14:paraId="3EA97FA8" w14:textId="77777777" w:rsidR="00F90BDC" w:rsidRDefault="00F90BDC"/>
    <w:p w14:paraId="07932FA5" w14:textId="77777777" w:rsidR="00F90BDC" w:rsidRDefault="00F90BDC">
      <w:r xmlns:w="http://schemas.openxmlformats.org/wordprocessingml/2006/main">
        <w:t xml:space="preserve">1. قوة الرمزية في الكتاب المقدس</w:t>
      </w:r>
    </w:p>
    <w:p w14:paraId="349777BA" w14:textId="77777777" w:rsidR="00F90BDC" w:rsidRDefault="00F90BDC"/>
    <w:p w14:paraId="31D8E98C" w14:textId="77777777" w:rsidR="00F90BDC" w:rsidRDefault="00F90BDC">
      <w:r xmlns:w="http://schemas.openxmlformats.org/wordprocessingml/2006/main">
        <w:t xml:space="preserve">2. الصراع بين البر والإثم</w:t>
      </w:r>
    </w:p>
    <w:p w14:paraId="69846491" w14:textId="77777777" w:rsidR="00F90BDC" w:rsidRDefault="00F90BDC"/>
    <w:p w14:paraId="1712FE2C" w14:textId="77777777" w:rsidR="00F90BDC" w:rsidRDefault="00F90BDC">
      <w:r xmlns:w="http://schemas.openxmlformats.org/wordprocessingml/2006/main">
        <w:t xml:space="preserve">١. سفر أشعياء ١: ١٥ـ ١٨ ـ ـ عندما تبسطون أيديكم في الصلاة، أحجب عيني عنكم؛ حتى لو قدمت صلوات كثيرة، فلن أستمع. يديك مليئة بالدم!</w:t>
      </w:r>
    </w:p>
    <w:p w14:paraId="4EAD9C40" w14:textId="77777777" w:rsidR="00F90BDC" w:rsidRDefault="00F90BDC"/>
    <w:p w14:paraId="75501AEA" w14:textId="77777777" w:rsidR="00F90BDC" w:rsidRDefault="00F90BDC">
      <w:r xmlns:w="http://schemas.openxmlformats.org/wordprocessingml/2006/main">
        <w:t xml:space="preserve">2. مزمور ٥١: ١ـ ٢ ـ ـ ارحمني يا الله حسب محبتك التي لا تنقطع. حسب </w:t>
      </w:r>
      <w:r xmlns:w="http://schemas.openxmlformats.org/wordprocessingml/2006/main">
        <w:lastRenderedPageBreak xmlns:w="http://schemas.openxmlformats.org/wordprocessingml/2006/main"/>
      </w:r>
      <w:r xmlns:w="http://schemas.openxmlformats.org/wordprocessingml/2006/main">
        <w:t xml:space="preserve">كثرة رأفتك أمح معاصي. اغسل كل إثمي وطهرني من خطيتي.</w:t>
      </w:r>
    </w:p>
    <w:p w14:paraId="1D2570C8" w14:textId="77777777" w:rsidR="00F90BDC" w:rsidRDefault="00F90BDC"/>
    <w:p w14:paraId="4064602E" w14:textId="77777777" w:rsidR="00F90BDC" w:rsidRDefault="00F90BDC">
      <w:r xmlns:w="http://schemas.openxmlformats.org/wordprocessingml/2006/main">
        <w:t xml:space="preserve">متى 27: 25 فاجاب جميع الشعب وقالوا دمه علينا وعلى اولادنا.</w:t>
      </w:r>
    </w:p>
    <w:p w14:paraId="65CA8F0A" w14:textId="77777777" w:rsidR="00F90BDC" w:rsidRDefault="00F90BDC"/>
    <w:p w14:paraId="26DE53AB" w14:textId="77777777" w:rsidR="00F90BDC" w:rsidRDefault="00F90BDC">
      <w:r xmlns:w="http://schemas.openxmlformats.org/wordprocessingml/2006/main">
        <w:t xml:space="preserve">تتحدث هذه الآية عن استعداد الناس لقبول عواقب موت يسوع على أنها عواقبهم.</w:t>
      </w:r>
    </w:p>
    <w:p w14:paraId="3A3C8337" w14:textId="77777777" w:rsidR="00F90BDC" w:rsidRDefault="00F90BDC"/>
    <w:p w14:paraId="3E82A262" w14:textId="77777777" w:rsidR="00F90BDC" w:rsidRDefault="00F90BDC">
      <w:r xmlns:w="http://schemas.openxmlformats.org/wordprocessingml/2006/main">
        <w:t xml:space="preserve">1. "قوة الكلمات: امتلاك كلماتنا وأفعالنا"</w:t>
      </w:r>
    </w:p>
    <w:p w14:paraId="349C556E" w14:textId="77777777" w:rsidR="00F90BDC" w:rsidRDefault="00F90BDC"/>
    <w:p w14:paraId="6C862FE7" w14:textId="77777777" w:rsidR="00F90BDC" w:rsidRDefault="00F90BDC">
      <w:r xmlns:w="http://schemas.openxmlformats.org/wordprocessingml/2006/main">
        <w:t xml:space="preserve">2. "دم يسوع: ذبيحته وخلاصنا"</w:t>
      </w:r>
    </w:p>
    <w:p w14:paraId="72E8B40A" w14:textId="77777777" w:rsidR="00F90BDC" w:rsidRDefault="00F90BDC"/>
    <w:p w14:paraId="644FDF0A" w14:textId="77777777" w:rsidR="00F90BDC" w:rsidRDefault="00F90BDC">
      <w:r xmlns:w="http://schemas.openxmlformats.org/wordprocessingml/2006/main">
        <w:t xml:space="preserve">١. رسالة بولس إلى أهل رومية ٥: ٨ـ ـ "ولكن الله أظهر محبته لنا لأنه ونحن بعد خطاة مات المسيح لأجلنا".</w:t>
      </w:r>
    </w:p>
    <w:p w14:paraId="672C62C4" w14:textId="77777777" w:rsidR="00F90BDC" w:rsidRDefault="00F90BDC"/>
    <w:p w14:paraId="2CD5D4C4" w14:textId="77777777" w:rsidR="00F90BDC" w:rsidRDefault="00F90BDC">
      <w:r xmlns:w="http://schemas.openxmlformats.org/wordprocessingml/2006/main">
        <w:t xml:space="preserve">2. لوقا 23: 34 - "فقال يسوع: يا أبتاه، اغفر لهم، لأنهم لا يعلمون ماذا يفعلون".</w:t>
      </w:r>
    </w:p>
    <w:p w14:paraId="22503BB2" w14:textId="77777777" w:rsidR="00F90BDC" w:rsidRDefault="00F90BDC"/>
    <w:p w14:paraId="7B0EE2FE" w14:textId="77777777" w:rsidR="00F90BDC" w:rsidRDefault="00F90BDC">
      <w:r xmlns:w="http://schemas.openxmlformats.org/wordprocessingml/2006/main">
        <w:t xml:space="preserve">مت 27 :26 فاطلق لهم باراباس و بعدما جلد يسوع اسلمه ليصلب</w:t>
      </w:r>
    </w:p>
    <w:p w14:paraId="0527277C" w14:textId="77777777" w:rsidR="00F90BDC" w:rsidRDefault="00F90BDC"/>
    <w:p w14:paraId="4A22613D" w14:textId="77777777" w:rsidR="00F90BDC" w:rsidRDefault="00F90BDC">
      <w:r xmlns:w="http://schemas.openxmlformats.org/wordprocessingml/2006/main">
        <w:t xml:space="preserve">أطلق بيلاطس باراباس وجلد يسوع قبل أن يسلمه ليصلب.</w:t>
      </w:r>
    </w:p>
    <w:p w14:paraId="23F94CE9" w14:textId="77777777" w:rsidR="00F90BDC" w:rsidRDefault="00F90BDC"/>
    <w:p w14:paraId="2E0841C4" w14:textId="77777777" w:rsidR="00F90BDC" w:rsidRDefault="00F90BDC">
      <w:r xmlns:w="http://schemas.openxmlformats.org/wordprocessingml/2006/main">
        <w:t xml:space="preserve">1. تكلفة فدائنا: الحب المضحي والصليب</w:t>
      </w:r>
    </w:p>
    <w:p w14:paraId="0DCFBBBF" w14:textId="77777777" w:rsidR="00F90BDC" w:rsidRDefault="00F90BDC"/>
    <w:p w14:paraId="7562430F" w14:textId="77777777" w:rsidR="00F90BDC" w:rsidRDefault="00F90BDC">
      <w:r xmlns:w="http://schemas.openxmlformats.org/wordprocessingml/2006/main">
        <w:t xml:space="preserve">2. قوة الغفران: أعظم هدية قدمها يسوع</w:t>
      </w:r>
    </w:p>
    <w:p w14:paraId="55B38AE3" w14:textId="77777777" w:rsidR="00F90BDC" w:rsidRDefault="00F90BDC"/>
    <w:p w14:paraId="63E40ACB" w14:textId="77777777" w:rsidR="00F90BDC" w:rsidRDefault="00F90BDC">
      <w:r xmlns:w="http://schemas.openxmlformats.org/wordprocessingml/2006/main">
        <w:t xml:space="preserve">1. لوقا ٢٣: ٣٤ ـ ـ فقال يسوع يا أبتاه اغفر لهم. لانهم لا يعلمون ماذا يفعلون.</w:t>
      </w:r>
    </w:p>
    <w:p w14:paraId="3E7EEFE7" w14:textId="77777777" w:rsidR="00F90BDC" w:rsidRDefault="00F90BDC"/>
    <w:p w14:paraId="26C648D0"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1FE40983" w14:textId="77777777" w:rsidR="00F90BDC" w:rsidRDefault="00F90BDC"/>
    <w:p w14:paraId="0A4DB80A" w14:textId="77777777" w:rsidR="00F90BDC" w:rsidRDefault="00F90BDC">
      <w:r xmlns:w="http://schemas.openxmlformats.org/wordprocessingml/2006/main">
        <w:t xml:space="preserve">متى 27: 27 فأخذ عسكر الوالي يسوع إلى الدار وجمعوا إليه كل العسكر.</w:t>
      </w:r>
    </w:p>
    <w:p w14:paraId="629A1C1E" w14:textId="77777777" w:rsidR="00F90BDC" w:rsidRDefault="00F90BDC"/>
    <w:p w14:paraId="4D35857C" w14:textId="77777777" w:rsidR="00F90BDC" w:rsidRDefault="00F90BDC">
      <w:r xmlns:w="http://schemas.openxmlformats.org/wordprocessingml/2006/main">
        <w:t xml:space="preserve">أخذ جنود الوالي يسوع إلى القاعة العامة وجمعوا جماعة كبيرة من الجنود.</w:t>
      </w:r>
    </w:p>
    <w:p w14:paraId="194ED70B" w14:textId="77777777" w:rsidR="00F90BDC" w:rsidRDefault="00F90BDC"/>
    <w:p w14:paraId="009C712E" w14:textId="77777777" w:rsidR="00F90BDC" w:rsidRDefault="00F90BDC">
      <w:r xmlns:w="http://schemas.openxmlformats.org/wordprocessingml/2006/main">
        <w:t xml:space="preserve">1. الله لديه خطة لنا، وحتى في أحلك لحظاتنا، فهو لا يزال معنا.</w:t>
      </w:r>
    </w:p>
    <w:p w14:paraId="0CAE9D53" w14:textId="77777777" w:rsidR="00F90BDC" w:rsidRDefault="00F90BDC"/>
    <w:p w14:paraId="21D621B1" w14:textId="77777777" w:rsidR="00F90BDC" w:rsidRDefault="00F90BDC">
      <w:r xmlns:w="http://schemas.openxmlformats.org/wordprocessingml/2006/main">
        <w:t xml:space="preserve">2. يجب أن نكون على استعداد لمواجهة عواقب أفعالنا وقبول مشيئة الله.</w:t>
      </w:r>
    </w:p>
    <w:p w14:paraId="2ED74C8B" w14:textId="77777777" w:rsidR="00F90BDC" w:rsidRDefault="00F90BDC"/>
    <w:p w14:paraId="14A04C66" w14:textId="77777777" w:rsidR="00F90BDC" w:rsidRDefault="00F90BDC">
      <w:r xmlns:w="http://schemas.openxmlformats.org/wordprocessingml/2006/main">
        <w:t xml:space="preserve">1. إشعياء 43: 1-2 - "ولكن الآن، هذا ما يقوله الرب - هو الذي خلقك، يعقوب، وهو الذي جبلك، إسرائيل: "لا تخف، لأني فديتك؛ لقد دعوتك بالاسم. أنت لى. اذا اجتزت في المياه اكون معك. وإذا عبرت في الأنهار فلا تغمرك. إذا مشيت في النار فلا تحترق. والنيران لا تحرقك."</w:t>
      </w:r>
    </w:p>
    <w:p w14:paraId="649FA35B" w14:textId="77777777" w:rsidR="00F90BDC" w:rsidRDefault="00F90BDC"/>
    <w:p w14:paraId="5B4AC864" w14:textId="77777777" w:rsidR="00F90BDC" w:rsidRDefault="00F90BDC">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5EF67CE4" w14:textId="77777777" w:rsidR="00F90BDC" w:rsidRDefault="00F90BDC"/>
    <w:p w14:paraId="31222B7E" w14:textId="77777777" w:rsidR="00F90BDC" w:rsidRDefault="00F90BDC">
      <w:r xmlns:w="http://schemas.openxmlformats.org/wordprocessingml/2006/main">
        <w:t xml:space="preserve">متى 27: 28 فعروه وألبسوه ثوبا قرمزيا.</w:t>
      </w:r>
    </w:p>
    <w:p w14:paraId="06EB5380" w14:textId="77777777" w:rsidR="00F90BDC" w:rsidRDefault="00F90BDC"/>
    <w:p w14:paraId="0CEEF6FF" w14:textId="77777777" w:rsidR="00F90BDC" w:rsidRDefault="00F90BDC">
      <w:r xmlns:w="http://schemas.openxmlformats.org/wordprocessingml/2006/main">
        <w:t xml:space="preserve">عرّى الجنود يسوع وألبسوه ثوبًا قرمزيًا.</w:t>
      </w:r>
    </w:p>
    <w:p w14:paraId="46864F88" w14:textId="77777777" w:rsidR="00F90BDC" w:rsidRDefault="00F90BDC"/>
    <w:p w14:paraId="29A5E568" w14:textId="77777777" w:rsidR="00F90BDC" w:rsidRDefault="00F90BDC">
      <w:r xmlns:w="http://schemas.openxmlformats.org/wordprocessingml/2006/main">
        <w:t xml:space="preserve">1. رداء الإذلال القرمزي: تضحية يسوع من أجل فدائنا</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رداء التواضع: درس في التواضع من ملك الملوك</w:t>
      </w:r>
    </w:p>
    <w:p w14:paraId="154C22E8" w14:textId="77777777" w:rsidR="00F90BDC" w:rsidRDefault="00F90BDC"/>
    <w:p w14:paraId="24E3E398" w14:textId="77777777" w:rsidR="00F90BDC" w:rsidRDefault="00F90BDC">
      <w:r xmlns:w="http://schemas.openxmlformats.org/wordprocessingml/2006/main">
        <w:t xml:space="preserve">1. إشعياء 53: 3: "محتقر ومخذول من الناس، رجل أوجاع ومختبر الحزن، وكمستر عنه وجوههم محتقر ولم نعتد به".</w:t>
      </w:r>
    </w:p>
    <w:p w14:paraId="559EF25E" w14:textId="77777777" w:rsidR="00F90BDC" w:rsidRDefault="00F90BDC"/>
    <w:p w14:paraId="4DC4EA2C" w14:textId="77777777" w:rsidR="00F90BDC" w:rsidRDefault="00F90BDC">
      <w:r xmlns:w="http://schemas.openxmlformats.org/wordprocessingml/2006/main">
        <w:t xml:space="preserve">2. فيلبي 2: 5-8: "فليكن لكم هذا الفكر فيما بينكم الذي هو لكم في المسيح يسوع، الذي مع أنه كان في صورة الله، لم يحسب خلسة أن يكون معادلاً لله، بل أخلى نفسه، آخذاً صورة عبد، صائراً في شبه الناس، وإذ وجد في الصورة البشرية، وضع نفسه وأطاع حتى الموت، موت الصليب».</w:t>
      </w:r>
    </w:p>
    <w:p w14:paraId="165874A7" w14:textId="77777777" w:rsidR="00F90BDC" w:rsidRDefault="00F90BDC"/>
    <w:p w14:paraId="5A7FD5E6" w14:textId="77777777" w:rsidR="00F90BDC" w:rsidRDefault="00F90BDC">
      <w:r xmlns:w="http://schemas.openxmlformats.org/wordprocessingml/2006/main">
        <w:t xml:space="preserve">مت 27 :29 و ضفروا اكليلا من شوك و وضعوه على راسه و قصبة في يمينه و جثا له على الركبة و استهزأوا به قائلين السلام يا ملك اليهود</w:t>
      </w:r>
    </w:p>
    <w:p w14:paraId="753DD156" w14:textId="77777777" w:rsidR="00F90BDC" w:rsidRDefault="00F90BDC"/>
    <w:p w14:paraId="5F94C8F3" w14:textId="77777777" w:rsidR="00F90BDC" w:rsidRDefault="00F90BDC">
      <w:r xmlns:w="http://schemas.openxmlformats.org/wordprocessingml/2006/main">
        <w:t xml:space="preserve">فوضع الجنود إكليلاً من الشوك على رأس يسوع، ووضعوا قصبة في يمينه، وسخروا منه قائلين: "السلام يا ملك اليهود!".</w:t>
      </w:r>
    </w:p>
    <w:p w14:paraId="69EE0417" w14:textId="77777777" w:rsidR="00F90BDC" w:rsidRDefault="00F90BDC"/>
    <w:p w14:paraId="6B1FE32F" w14:textId="77777777" w:rsidR="00F90BDC" w:rsidRDefault="00F90BDC">
      <w:r xmlns:w="http://schemas.openxmlformats.org/wordprocessingml/2006/main">
        <w:t xml:space="preserve">1. قوة السخرية: كيف انتصر يسوع في الإذلال</w:t>
      </w:r>
    </w:p>
    <w:p w14:paraId="415B7371" w14:textId="77777777" w:rsidR="00F90BDC" w:rsidRDefault="00F90BDC"/>
    <w:p w14:paraId="6C688925" w14:textId="77777777" w:rsidR="00F90BDC" w:rsidRDefault="00F90BDC">
      <w:r xmlns:w="http://schemas.openxmlformats.org/wordprocessingml/2006/main">
        <w:t xml:space="preserve">2. الملك الحقيقي: كيف تم التعرف على يسوع رغم معاناته</w:t>
      </w:r>
    </w:p>
    <w:p w14:paraId="01623B25" w14:textId="77777777" w:rsidR="00F90BDC" w:rsidRDefault="00F90BDC"/>
    <w:p w14:paraId="3083A0BB" w14:textId="77777777" w:rsidR="00F90BDC" w:rsidRDefault="00F90BDC">
      <w:r xmlns:w="http://schemas.openxmlformats.org/wordprocessingml/2006/main">
        <w:t xml:space="preserve">١. سفر أشعياء ٥٣: ٣ـ ٥ ـ ـ محتقر ومرفوض من الناس؛ رجل اوجاع ومختبر الحزن فاسترنا عنه وجوهنا. محتقر ولم نعتد به.</w:t>
      </w:r>
    </w:p>
    <w:p w14:paraId="44B9F8CE" w14:textId="77777777" w:rsidR="00F90BDC" w:rsidRDefault="00F90BDC"/>
    <w:p w14:paraId="2D8AD822" w14:textId="77777777" w:rsidR="00F90BDC" w:rsidRDefault="00F90BDC">
      <w:r xmlns:w="http://schemas.openxmlformats.org/wordprocessingml/2006/main">
        <w:t xml:space="preserve">2. رسالة بولس إلى أهل فيلبي ٢: ٨ـ ١١ـ ـ وإذ وجد في الهيئة كإنسان، وضع نفسه وأطاع حتى الموت، موت الصليب.</w:t>
      </w:r>
    </w:p>
    <w:p w14:paraId="429251B0" w14:textId="77777777" w:rsidR="00F90BDC" w:rsidRDefault="00F90BDC"/>
    <w:p w14:paraId="0254B5C4" w14:textId="77777777" w:rsidR="00F90BDC" w:rsidRDefault="00F90BDC">
      <w:r xmlns:w="http://schemas.openxmlformats.org/wordprocessingml/2006/main">
        <w:t xml:space="preserve">مت 27: 30 وبصقوا عليه واخذوا القصبة وضربوه على راسه.</w:t>
      </w:r>
    </w:p>
    <w:p w14:paraId="06CDD81A" w14:textId="77777777" w:rsidR="00F90BDC" w:rsidRDefault="00F90BDC"/>
    <w:p w14:paraId="21E82442" w14:textId="77777777" w:rsidR="00F90BDC" w:rsidRDefault="00F90BDC">
      <w:r xmlns:w="http://schemas.openxmlformats.org/wordprocessingml/2006/main">
        <w:t xml:space="preserve">كان الجنود يستهزئون بيسوع ويعتدون عليه.</w:t>
      </w:r>
    </w:p>
    <w:p w14:paraId="61C3B508" w14:textId="77777777" w:rsidR="00F90BDC" w:rsidRDefault="00F90BDC"/>
    <w:p w14:paraId="2C04E649" w14:textId="77777777" w:rsidR="00F90BDC" w:rsidRDefault="00F90BDC">
      <w:r xmlns:w="http://schemas.openxmlformats.org/wordprocessingml/2006/main">
        <w:t xml:space="preserve">1: كان يسوع على استعداد لتحمل الإذلال والألم الجسدي ليجلب لنا الخلاص.</w:t>
      </w:r>
    </w:p>
    <w:p w14:paraId="53034FBE" w14:textId="77777777" w:rsidR="00F90BDC" w:rsidRDefault="00F90BDC"/>
    <w:p w14:paraId="411701F7" w14:textId="77777777" w:rsidR="00F90BDC" w:rsidRDefault="00F90BDC">
      <w:r xmlns:w="http://schemas.openxmlformats.org/wordprocessingml/2006/main">
        <w:t xml:space="preserve">2: يجب أن نكون على استعداد لاتباع مثال يسوع وتحمل المعاناة بالنعمة.</w:t>
      </w:r>
    </w:p>
    <w:p w14:paraId="2AB347AF" w14:textId="77777777" w:rsidR="00F90BDC" w:rsidRDefault="00F90BDC"/>
    <w:p w14:paraId="3AD1CE14" w14:textId="77777777" w:rsidR="00F90BDC" w:rsidRDefault="00F90BDC">
      <w:r xmlns:w="http://schemas.openxmlformats.org/wordprocessingml/2006/main">
        <w:t xml:space="preserve">1: 1 بطرس 2: 20-21 "لأنه أي فضل هو إن كنتم تخطئون وتجلدون فتصبرون؟ ولكن إن فعلتم الخير وتألمتم وصبرتم، فهذا نعمة عند الله. فإنكم لهذا دعيتم، لأن المسيح أيضًا تألم لأجلنا، تاركًا لنا قدوة، حتى تتبعوا خطواته».</w:t>
      </w:r>
    </w:p>
    <w:p w14:paraId="1DDBB660" w14:textId="77777777" w:rsidR="00F90BDC" w:rsidRDefault="00F90BDC"/>
    <w:p w14:paraId="10F043F0" w14:textId="77777777" w:rsidR="00F90BDC" w:rsidRDefault="00F90BDC">
      <w:r xmlns:w="http://schemas.openxmlformats.org/wordprocessingml/2006/main">
        <w:t xml:space="preserve">2: إشعياء 53: 5-6 «لكنه طُعن لأجل معاصينا. انسحق لأجل آثامنا. عليه كان التأديب الذي جلب لنا السلام، وبجراحه شُفينا. كلنا مثل الغنم ضللنا. ملنا – كل واحد – إلى طريقه. والرب وضع عليه إثم جميعنا».</w:t>
      </w:r>
    </w:p>
    <w:p w14:paraId="6C6B1777" w14:textId="77777777" w:rsidR="00F90BDC" w:rsidRDefault="00F90BDC"/>
    <w:p w14:paraId="637022CB" w14:textId="77777777" w:rsidR="00F90BDC" w:rsidRDefault="00F90BDC">
      <w:r xmlns:w="http://schemas.openxmlformats.org/wordprocessingml/2006/main">
        <w:t xml:space="preserve">مت 27: 31 وبعدما استهزئوا به نزعوا عنه الرداء والبسوه ثيابه ومضوا به ليصلبوه.</w:t>
      </w:r>
    </w:p>
    <w:p w14:paraId="5FF3BB9B" w14:textId="77777777" w:rsidR="00F90BDC" w:rsidRDefault="00F90BDC"/>
    <w:p w14:paraId="24711ECC" w14:textId="77777777" w:rsidR="00F90BDC" w:rsidRDefault="00F90BDC">
      <w:r xmlns:w="http://schemas.openxmlformats.org/wordprocessingml/2006/main">
        <w:t xml:space="preserve">لقد تم الاستهزاء بيسوع ثم أُخذ ليصلب.</w:t>
      </w:r>
    </w:p>
    <w:p w14:paraId="22B74AC2" w14:textId="77777777" w:rsidR="00F90BDC" w:rsidRDefault="00F90BDC"/>
    <w:p w14:paraId="6CBBB55D" w14:textId="77777777" w:rsidR="00F90BDC" w:rsidRDefault="00F90BDC">
      <w:r xmlns:w="http://schemas.openxmlformats.org/wordprocessingml/2006/main">
        <w:t xml:space="preserve">1: بغض النظر عن مدى الاستهزاء بنا والاضطهاد، كان يسوع هو المثال المطلق للتواضع والشجاعة في مواجهة الشدائد.</w:t>
      </w:r>
    </w:p>
    <w:p w14:paraId="78299629" w14:textId="77777777" w:rsidR="00F90BDC" w:rsidRDefault="00F90BDC"/>
    <w:p w14:paraId="6E7299F4" w14:textId="77777777" w:rsidR="00F90BDC" w:rsidRDefault="00F90BDC">
      <w:r xmlns:w="http://schemas.openxmlformats.org/wordprocessingml/2006/main">
        <w:t xml:space="preserve">2: يجب أن نتعزى بمثال يسوع في المثابرة والإيمان في مواجهة المقاومة.</w:t>
      </w:r>
    </w:p>
    <w:p w14:paraId="3D89179B" w14:textId="77777777" w:rsidR="00F90BDC" w:rsidRDefault="00F90BDC"/>
    <w:p w14:paraId="4F5B79C9" w14:textId="77777777" w:rsidR="00F90BDC" w:rsidRDefault="00F90BDC">
      <w:r xmlns:w="http://schemas.openxmlformats.org/wordprocessingml/2006/main">
        <w:t xml:space="preserve">1: فيلبي 2: 5-8 - ليكن لكم هذا الفكر فيما بينكم الذي هو في المسيح يسوع، الذي مع أنه </w:t>
      </w:r>
      <w:r xmlns:w="http://schemas.openxmlformats.org/wordprocessingml/2006/main">
        <w:lastRenderedPageBreak xmlns:w="http://schemas.openxmlformats.org/wordprocessingml/2006/main"/>
      </w:r>
      <w:r xmlns:w="http://schemas.openxmlformats.org/wordprocessingml/2006/main">
        <w:t xml:space="preserve">كان في صورة الله، لم يحسب خلسة معادلة الله، بل جعل نفسه شيئا، آخذًا صورة العبد، مولودًا في شبه الناس.</w:t>
      </w:r>
    </w:p>
    <w:p w14:paraId="035C041E" w14:textId="77777777" w:rsidR="00F90BDC" w:rsidRDefault="00F90BDC"/>
    <w:p w14:paraId="7C169C2E" w14:textId="77777777" w:rsidR="00F90BDC" w:rsidRDefault="00F90BDC">
      <w:r xmlns:w="http://schemas.openxmlformats.org/wordprocessingml/2006/main">
        <w:t xml:space="preserve">2: 1 بطرس 2: 21-23 ـ فإنكم لهذا دعيتم، لأن المسيح أيضًا تألم من أجلكم، وترك لكم قدوة، لكي تتبعوا خطواته. لم يرتكب خطيئة، ولم يوجد في فمه مكر. وعندما شتم لم يشتم عوضا. وإذ تألم لم يكن يهدد، بل كان يسلم نفسه لمن يقضي بعدل.</w:t>
      </w:r>
    </w:p>
    <w:p w14:paraId="0A729424" w14:textId="77777777" w:rsidR="00F90BDC" w:rsidRDefault="00F90BDC"/>
    <w:p w14:paraId="68A9CD44" w14:textId="77777777" w:rsidR="00F90BDC" w:rsidRDefault="00F90BDC">
      <w:r xmlns:w="http://schemas.openxmlformats.org/wordprocessingml/2006/main">
        <w:t xml:space="preserve">متى 27: 32 ولما خرجوا وجدوا رجلا قيروانيا اسمه سمعان فسخروه ليحمل صليبه.</w:t>
      </w:r>
    </w:p>
    <w:p w14:paraId="55349FA4" w14:textId="77777777" w:rsidR="00F90BDC" w:rsidRDefault="00F90BDC"/>
    <w:p w14:paraId="5EDD2CAB" w14:textId="77777777" w:rsidR="00F90BDC" w:rsidRDefault="00F90BDC">
      <w:r xmlns:w="http://schemas.openxmlformats.org/wordprocessingml/2006/main">
        <w:t xml:space="preserve">جنديان رومانيان يجبران سمعان القيرواني على مساعدتهما في حمل صليب يسوع المسيح.</w:t>
      </w:r>
    </w:p>
    <w:p w14:paraId="66079102" w14:textId="77777777" w:rsidR="00F90BDC" w:rsidRDefault="00F90BDC"/>
    <w:p w14:paraId="4B52E15A" w14:textId="77777777" w:rsidR="00F90BDC" w:rsidRDefault="00F90BDC">
      <w:r xmlns:w="http://schemas.openxmlformats.org/wordprocessingml/2006/main">
        <w:t xml:space="preserve">1. تغلب يسوع على المعاناة والحزن بمساعدة الآخرين.</w:t>
      </w:r>
    </w:p>
    <w:p w14:paraId="459C1B8D" w14:textId="77777777" w:rsidR="00F90BDC" w:rsidRDefault="00F90BDC"/>
    <w:p w14:paraId="10D9D29B" w14:textId="77777777" w:rsidR="00F90BDC" w:rsidRDefault="00F90BDC">
      <w:r xmlns:w="http://schemas.openxmlformats.org/wordprocessingml/2006/main">
        <w:t xml:space="preserve">2. أن نحمل أثقال بعضنا البعض هو أن نحمل صليب المسيح.</w:t>
      </w:r>
    </w:p>
    <w:p w14:paraId="0F714ABF" w14:textId="77777777" w:rsidR="00F90BDC" w:rsidRDefault="00F90BDC"/>
    <w:p w14:paraId="084D2AFA" w14:textId="77777777" w:rsidR="00F90BDC" w:rsidRDefault="00F90BDC">
      <w:r xmlns:w="http://schemas.openxmlformats.org/wordprocessingml/2006/main">
        <w:t xml:space="preserve">١. رسالة بولس إلى أهل غلاطية ٦: ٢ـ ـ "احملوا بعضكم أثقال بعض، وبذلك يتممون ناموس المسيح".</w:t>
      </w:r>
    </w:p>
    <w:p w14:paraId="13766508" w14:textId="77777777" w:rsidR="00F90BDC" w:rsidRDefault="00F90BDC"/>
    <w:p w14:paraId="400E9DD3" w14:textId="77777777" w:rsidR="00F90BDC" w:rsidRDefault="00F90BDC">
      <w:r xmlns:w="http://schemas.openxmlformats.org/wordprocessingml/2006/main">
        <w:t xml:space="preserve">2. متى 11: 28-30 ـ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0BC99128" w14:textId="77777777" w:rsidR="00F90BDC" w:rsidRDefault="00F90BDC"/>
    <w:p w14:paraId="4ED2556A" w14:textId="77777777" w:rsidR="00F90BDC" w:rsidRDefault="00F90BDC">
      <w:r xmlns:w="http://schemas.openxmlformats.org/wordprocessingml/2006/main">
        <w:t xml:space="preserve">متى 27: 33 ولما وصلوا إلى موضع يقال له جلجثة وهو المسمى موضع الجمجمة</w:t>
      </w:r>
    </w:p>
    <w:p w14:paraId="7623B1F3" w14:textId="77777777" w:rsidR="00F90BDC" w:rsidRDefault="00F90BDC"/>
    <w:p w14:paraId="526EAD70" w14:textId="77777777" w:rsidR="00F90BDC" w:rsidRDefault="00F90BDC">
      <w:r xmlns:w="http://schemas.openxmlformats.org/wordprocessingml/2006/main">
        <w:t xml:space="preserve">المكان الذي صلب فيه يسوع كان يسمى الجلجثة، والتي تترجم إلى "مكان الجمجمة".</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جمجمة يسوع: رمز فدائنا</w:t>
      </w:r>
    </w:p>
    <w:p w14:paraId="246457B9" w14:textId="77777777" w:rsidR="00F90BDC" w:rsidRDefault="00F90BDC"/>
    <w:p w14:paraId="38862BE0" w14:textId="77777777" w:rsidR="00F90BDC" w:rsidRDefault="00F90BDC">
      <w:r xmlns:w="http://schemas.openxmlformats.org/wordprocessingml/2006/main">
        <w:t xml:space="preserve">2. أهمية الجلجثة: مكان الصلب</w:t>
      </w:r>
    </w:p>
    <w:p w14:paraId="0E4DF7C9" w14:textId="77777777" w:rsidR="00F90BDC" w:rsidRDefault="00F90BDC"/>
    <w:p w14:paraId="60279177" w14:textId="77777777" w:rsidR="00F90BDC" w:rsidRDefault="00F90BDC">
      <w:r xmlns:w="http://schemas.openxmlformats.org/wordprocessingml/2006/main">
        <w:t xml:space="preserve">1. لوقا 23: 33-34 ـ ـ ولما وصلوا إلى المكان الذي يدعى الجمجمة، صلبوه هناك مع المجرمين، واحدا عن يمينه والآخر عن يساره.</w:t>
      </w:r>
    </w:p>
    <w:p w14:paraId="69046BF4" w14:textId="77777777" w:rsidR="00F90BDC" w:rsidRDefault="00F90BDC"/>
    <w:p w14:paraId="69AE54CB" w14:textId="77777777" w:rsidR="00F90BDC" w:rsidRDefault="00F90BDC">
      <w:r xmlns:w="http://schemas.openxmlformats.org/wordprocessingml/2006/main">
        <w:t xml:space="preserve">٢. إنجيل يوحنا ١٩: ١٧ـ ١٨ـ ـ فأخذوا يسوع، فخرج حاملا صليبه إلى الموضع الذي يسمى موضع الجمجمة، والذي يسمى بالعبرية جلجثة. وصلبوه هناك وصلبوا معه رجلين آخرين، واحدًا من هنا ومن هنا، ويسوع بينهما.</w:t>
      </w:r>
    </w:p>
    <w:p w14:paraId="5FF7D1D3" w14:textId="77777777" w:rsidR="00F90BDC" w:rsidRDefault="00F90BDC"/>
    <w:p w14:paraId="413982F0" w14:textId="77777777" w:rsidR="00F90BDC" w:rsidRDefault="00F90BDC">
      <w:r xmlns:w="http://schemas.openxmlformats.org/wordprocessingml/2006/main">
        <w:t xml:space="preserve">متى 27: 34 أعطوه خلا ممزوجا بمرارة ليشرب فلما ذاق لم يرد أن يشرب.</w:t>
      </w:r>
    </w:p>
    <w:p w14:paraId="5661119F" w14:textId="77777777" w:rsidR="00F90BDC" w:rsidRDefault="00F90BDC"/>
    <w:p w14:paraId="64EDD1D5" w14:textId="77777777" w:rsidR="00F90BDC" w:rsidRDefault="00F90BDC">
      <w:r xmlns:w="http://schemas.openxmlformats.org/wordprocessingml/2006/main">
        <w:t xml:space="preserve">قدم الجنود ليسوع خليطًا من الخل والمرار، لكنه رفض أن يشربه.</w:t>
      </w:r>
    </w:p>
    <w:p w14:paraId="1297C6C0" w14:textId="77777777" w:rsidR="00F90BDC" w:rsidRDefault="00F90BDC"/>
    <w:p w14:paraId="63B07C94" w14:textId="77777777" w:rsidR="00F90BDC" w:rsidRDefault="00F90BDC">
      <w:r xmlns:w="http://schemas.openxmlformats.org/wordprocessingml/2006/main">
        <w:t xml:space="preserve">1. معاناة يسوع: كيفية الرد عندما يبدو كل شيء ميؤوسًا منه</w:t>
      </w:r>
    </w:p>
    <w:p w14:paraId="04A828E3" w14:textId="77777777" w:rsidR="00F90BDC" w:rsidRDefault="00F90BDC"/>
    <w:p w14:paraId="42354E41" w14:textId="77777777" w:rsidR="00F90BDC" w:rsidRDefault="00F90BDC">
      <w:r xmlns:w="http://schemas.openxmlformats.org/wordprocessingml/2006/main">
        <w:t xml:space="preserve">2. إيمان يسوع الثابت وثقته في خطة الله</w:t>
      </w:r>
    </w:p>
    <w:p w14:paraId="1207D986" w14:textId="77777777" w:rsidR="00F90BDC" w:rsidRDefault="00F90BDC"/>
    <w:p w14:paraId="5230AF36" w14:textId="77777777" w:rsidR="00F90BDC" w:rsidRDefault="00F90BDC">
      <w:r xmlns:w="http://schemas.openxmlformats.org/wordprocessingml/2006/main">
        <w:t xml:space="preserve">1. إشعياء 53: 7 - ظُلم وتذلل ولم يفتح فاه. مثل شاة يُساق إلى الذبح، وكشاة صامتة أمام جازيها فلم يفتح فاه.</w:t>
      </w:r>
    </w:p>
    <w:p w14:paraId="30BE9A09" w14:textId="77777777" w:rsidR="00F90BDC" w:rsidRDefault="00F90BDC"/>
    <w:p w14:paraId="1B2828EF" w14:textId="77777777" w:rsidR="00F90BDC" w:rsidRDefault="00F90BDC">
      <w:r xmlns:w="http://schemas.openxmlformats.org/wordprocessingml/2006/main">
        <w:t xml:space="preserve">2. متى 26: 39 - ثم تقدم قليلا وخر على وجهه وكان يصلي قائلا يا أبتاه إن أمكن فلتعبر عني هذه الكأس ولكن ليس كما أريد أنا بل كما تريد أنت. ذبول.</w:t>
      </w:r>
    </w:p>
    <w:p w14:paraId="6EB70E3F" w14:textId="77777777" w:rsidR="00F90BDC" w:rsidRDefault="00F90BDC"/>
    <w:p w14:paraId="7FAA7447" w14:textId="77777777" w:rsidR="00F90BDC" w:rsidRDefault="00F90BDC">
      <w:r xmlns:w="http://schemas.openxmlformats.org/wordprocessingml/2006/main">
        <w:t xml:space="preserve">مت 27 :35 و صلبوه و اقتسموا ثيابه مقترعين عليها لكي يتم ما </w:t>
      </w:r>
      <w:r xmlns:w="http://schemas.openxmlformats.org/wordprocessingml/2006/main">
        <w:lastRenderedPageBreak xmlns:w="http://schemas.openxmlformats.org/wordprocessingml/2006/main"/>
      </w:r>
      <w:r xmlns:w="http://schemas.openxmlformats.org/wordprocessingml/2006/main">
        <w:t xml:space="preserve">قيل بالنبي اقتسموا ثيابي بينهم و على لباسي ألقوا قرعة</w:t>
      </w:r>
    </w:p>
    <w:p w14:paraId="493BCF7D" w14:textId="77777777" w:rsidR="00F90BDC" w:rsidRDefault="00F90BDC"/>
    <w:p w14:paraId="1693C674" w14:textId="77777777" w:rsidR="00F90BDC" w:rsidRDefault="00F90BDC">
      <w:r xmlns:w="http://schemas.openxmlformats.org/wordprocessingml/2006/main">
        <w:t xml:space="preserve">لقد صلب يسوع وقسمت ثيابه على الناس، تحقيقا للنبوءة بأن ثيابه ستقسم بالقرعة.</w:t>
      </w:r>
    </w:p>
    <w:p w14:paraId="3E311407" w14:textId="77777777" w:rsidR="00F90BDC" w:rsidRDefault="00F90BDC"/>
    <w:p w14:paraId="7BDA19BF" w14:textId="77777777" w:rsidR="00F90BDC" w:rsidRDefault="00F90BDC">
      <w:r xmlns:w="http://schemas.openxmlformats.org/wordprocessingml/2006/main">
        <w:t xml:space="preserve">1. أمانة يسوع: تحقيق النبوة</w:t>
      </w:r>
    </w:p>
    <w:p w14:paraId="791A9FFB" w14:textId="77777777" w:rsidR="00F90BDC" w:rsidRDefault="00F90BDC"/>
    <w:p w14:paraId="0D785A18" w14:textId="77777777" w:rsidR="00F90BDC" w:rsidRDefault="00F90BDC">
      <w:r xmlns:w="http://schemas.openxmlformats.org/wordprocessingml/2006/main">
        <w:t xml:space="preserve">2. قوة قراراتنا: أهمية إجراء القرعة</w:t>
      </w:r>
    </w:p>
    <w:p w14:paraId="5D251293" w14:textId="77777777" w:rsidR="00F90BDC" w:rsidRDefault="00F90BDC"/>
    <w:p w14:paraId="724672A8" w14:textId="77777777" w:rsidR="00F90BDC" w:rsidRDefault="00F90BDC">
      <w:r xmlns:w="http://schemas.openxmlformats.org/wordprocessingml/2006/main">
        <w:t xml:space="preserve">1. إشعياء 53: 12 "فَأَقْسِمُهُ نَصِبًا مَعَ الْكَبِيرِ، وَيَقْسِمُ الْغَنِيبَةَ مَعَ الأقوياءِ، لأَنَّهُ سَكَبَ إِلَى الْمَوْتِ نَفْسَهُ وَأُحْصِيَ مَعَ أَثَمَةٍ وَحَمَلَ الْجُنُوبَ." خطية كثيرين، وشفع في المذنبين".</w:t>
      </w:r>
    </w:p>
    <w:p w14:paraId="13A98E65" w14:textId="77777777" w:rsidR="00F90BDC" w:rsidRDefault="00F90BDC"/>
    <w:p w14:paraId="6AC879CD" w14:textId="77777777" w:rsidR="00F90BDC" w:rsidRDefault="00F90BDC">
      <w:r xmlns:w="http://schemas.openxmlformats.org/wordprocessingml/2006/main">
        <w:t xml:space="preserve">2. أمثال 16: 33 "ألقيت القرعة في الحضن ومن الرب حكمها كله."</w:t>
      </w:r>
    </w:p>
    <w:p w14:paraId="27F5A7C2" w14:textId="77777777" w:rsidR="00F90BDC" w:rsidRDefault="00F90BDC"/>
    <w:p w14:paraId="163181BD" w14:textId="77777777" w:rsidR="00F90BDC" w:rsidRDefault="00F90BDC">
      <w:r xmlns:w="http://schemas.openxmlformats.org/wordprocessingml/2006/main">
        <w:t xml:space="preserve">متى 27: 36 فجلسوا يراقبونه هناك.</w:t>
      </w:r>
    </w:p>
    <w:p w14:paraId="044AF559" w14:textId="77777777" w:rsidR="00F90BDC" w:rsidRDefault="00F90BDC"/>
    <w:p w14:paraId="4AB307F6" w14:textId="77777777" w:rsidR="00F90BDC" w:rsidRDefault="00F90BDC">
      <w:r xmlns:w="http://schemas.openxmlformats.org/wordprocessingml/2006/main">
        <w:t xml:space="preserve">وكان الجنود يراقبون يسوع وهو مصلوب.</w:t>
      </w:r>
    </w:p>
    <w:p w14:paraId="51453DC9" w14:textId="77777777" w:rsidR="00F90BDC" w:rsidRDefault="00F90BDC"/>
    <w:p w14:paraId="6860248E" w14:textId="77777777" w:rsidR="00F90BDC" w:rsidRDefault="00F90BDC">
      <w:r xmlns:w="http://schemas.openxmlformats.org/wordprocessingml/2006/main">
        <w:t xml:space="preserve">1. قوة الشهادة: التعلم من الجنود على الصليب</w:t>
      </w:r>
    </w:p>
    <w:p w14:paraId="4B6741F0" w14:textId="77777777" w:rsidR="00F90BDC" w:rsidRDefault="00F90BDC"/>
    <w:p w14:paraId="535972AC" w14:textId="77777777" w:rsidR="00F90BDC" w:rsidRDefault="00F90BDC">
      <w:r xmlns:w="http://schemas.openxmlformats.org/wordprocessingml/2006/main">
        <w:t xml:space="preserve">2. ذبيحة يسوع: التعبير النهائي عن الحب</w:t>
      </w:r>
    </w:p>
    <w:p w14:paraId="29910C33" w14:textId="77777777" w:rsidR="00F90BDC" w:rsidRDefault="00F90BDC"/>
    <w:p w14:paraId="3C8DC097" w14:textId="77777777" w:rsidR="00F90BDC" w:rsidRDefault="00F90BDC">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يوحنا ١٥: ١٣ـ ـ "ليس لأحد حب أعظم من هذا: أن يضع أحد نفسه لأجل أحبائه".</w:t>
      </w:r>
    </w:p>
    <w:p w14:paraId="4C7A29AF" w14:textId="77777777" w:rsidR="00F90BDC" w:rsidRDefault="00F90BDC"/>
    <w:p w14:paraId="059E0082" w14:textId="77777777" w:rsidR="00F90BDC" w:rsidRDefault="00F90BDC">
      <w:r xmlns:w="http://schemas.openxmlformats.org/wordprocessingml/2006/main">
        <w:t xml:space="preserve">متى 27: 37 ووضع فوق رأسه علته مكتوبة هذا هو يسوع ملك اليهود.</w:t>
      </w:r>
    </w:p>
    <w:p w14:paraId="19863E37" w14:textId="77777777" w:rsidR="00F90BDC" w:rsidRDefault="00F90BDC"/>
    <w:p w14:paraId="4E0D864B" w14:textId="77777777" w:rsidR="00F90BDC" w:rsidRDefault="00F90BDC">
      <w:r xmlns:w="http://schemas.openxmlformats.org/wordprocessingml/2006/main">
        <w:t xml:space="preserve">ووُضعت لافتة فوق رأس يسوع على الصليب مكتوب عليها: "هذا هو يسوع ملك اليهود".</w:t>
      </w:r>
    </w:p>
    <w:p w14:paraId="77E5BB91" w14:textId="77777777" w:rsidR="00F90BDC" w:rsidRDefault="00F90BDC"/>
    <w:p w14:paraId="43599F17" w14:textId="77777777" w:rsidR="00F90BDC" w:rsidRDefault="00F90BDC">
      <w:r xmlns:w="http://schemas.openxmlformats.org/wordprocessingml/2006/main">
        <w:t xml:space="preserve">1. ملكية يسوع: ماذا تعني لنا</w:t>
      </w:r>
    </w:p>
    <w:p w14:paraId="6039011B" w14:textId="77777777" w:rsidR="00F90BDC" w:rsidRDefault="00F90BDC"/>
    <w:p w14:paraId="05EC5B27" w14:textId="77777777" w:rsidR="00F90BDC" w:rsidRDefault="00F90BDC">
      <w:r xmlns:w="http://schemas.openxmlformats.org/wordprocessingml/2006/main">
        <w:t xml:space="preserve">2. علامة ملكية يسوع: ماذا تعني لنا</w:t>
      </w:r>
    </w:p>
    <w:p w14:paraId="5771A1B0" w14:textId="77777777" w:rsidR="00F90BDC" w:rsidRDefault="00F90BDC"/>
    <w:p w14:paraId="3D54B175" w14:textId="77777777" w:rsidR="00F90BDC" w:rsidRDefault="00F90BDC">
      <w:r xmlns:w="http://schemas.openxmlformats.org/wordprocessingml/2006/main">
        <w:t xml:space="preserve">1. يوحنا 3: 17 ـ "لأنه لم يرسل الله ابنه إلى العالم ليدين العالم، بل ليخلص به العالم".</w:t>
      </w:r>
    </w:p>
    <w:p w14:paraId="7528AB25" w14:textId="77777777" w:rsidR="00F90BDC" w:rsidRDefault="00F90BDC"/>
    <w:p w14:paraId="343A9BE2" w14:textId="77777777" w:rsidR="00F90BDC" w:rsidRDefault="00F90BDC">
      <w:r xmlns:w="http://schemas.openxmlformats.org/wordprocessingml/2006/main">
        <w:t xml:space="preserve">2. رسالة بولس إلى أهل رومية ٨: ١ـ ٣ ـ ـ "فلا شيء من الدينونة الآن على الذين هم في المسيح يسوع. لأن ناموس روح الحياة قد حرركم في المسيح يسوع من ناموس الخطية والموت. لأن الله قد لقد فعل ما لم يستطع الناموس، الذي أضعفه الجسد، أن يفعله، إذ أرسل ابنه في شبه جسد الخطية ومن أجل الخطية، أدان الخطية في الجسد.</w:t>
      </w:r>
    </w:p>
    <w:p w14:paraId="477B073D" w14:textId="77777777" w:rsidR="00F90BDC" w:rsidRDefault="00F90BDC"/>
    <w:p w14:paraId="55D19CB4" w14:textId="77777777" w:rsidR="00F90BDC" w:rsidRDefault="00F90BDC">
      <w:r xmlns:w="http://schemas.openxmlformats.org/wordprocessingml/2006/main">
        <w:t xml:space="preserve">مت 27: 38 حينئذ صلب معه لصان واحدا عن اليمين والآخر عن اليسار.</w:t>
      </w:r>
    </w:p>
    <w:p w14:paraId="657594A8" w14:textId="77777777" w:rsidR="00F90BDC" w:rsidRDefault="00F90BDC"/>
    <w:p w14:paraId="6AD4E71E" w14:textId="77777777" w:rsidR="00F90BDC" w:rsidRDefault="00F90BDC">
      <w:r xmlns:w="http://schemas.openxmlformats.org/wordprocessingml/2006/main">
        <w:t xml:space="preserve">لقد صلب يسوع مع اثنين من المجرمين، واحد عن يمينه والآخر عن يساره.</w:t>
      </w:r>
    </w:p>
    <w:p w14:paraId="04B34DEF" w14:textId="77777777" w:rsidR="00F90BDC" w:rsidRDefault="00F90BDC"/>
    <w:p w14:paraId="6DC169D1" w14:textId="77777777" w:rsidR="00F90BDC" w:rsidRDefault="00F90BDC">
      <w:r xmlns:w="http://schemas.openxmlformats.org/wordprocessingml/2006/main">
        <w:t xml:space="preserve">1. معنى صلب يسوع: فهم أهمية ساعاته الأخيرة</w:t>
      </w:r>
    </w:p>
    <w:p w14:paraId="30056645" w14:textId="77777777" w:rsidR="00F90BDC" w:rsidRDefault="00F90BDC"/>
    <w:p w14:paraId="5A313BE8" w14:textId="77777777" w:rsidR="00F90BDC" w:rsidRDefault="00F90BDC">
      <w:r xmlns:w="http://schemas.openxmlformats.org/wordprocessingml/2006/main">
        <w:t xml:space="preserve">2. قوة الغفران: مثال يسوع في التواضع والرحمة</w:t>
      </w:r>
    </w:p>
    <w:p w14:paraId="2DD42121" w14:textId="77777777" w:rsidR="00F90BDC" w:rsidRDefault="00F90BDC"/>
    <w:p w14:paraId="3E07AD67" w14:textId="77777777" w:rsidR="00F90BDC" w:rsidRDefault="00F90BDC">
      <w:r xmlns:w="http://schemas.openxmlformats.org/wordprocessingml/2006/main">
        <w:t xml:space="preserve">1. لوقا 23: 43 - فقال له يسوع: "الحق أقول لك، اليوم ستكون معي في الجنة".</w:t>
      </w:r>
    </w:p>
    <w:p w14:paraId="47942E05" w14:textId="77777777" w:rsidR="00F90BDC" w:rsidRDefault="00F90BDC"/>
    <w:p w14:paraId="1AB65B59" w14:textId="77777777" w:rsidR="00F90BDC" w:rsidRDefault="00F90BDC">
      <w:r xmlns:w="http://schemas.openxmlformats.org/wordprocessingml/2006/main">
        <w:t xml:space="preserve">٢. إنجيل يوحنا ٨: ١ـ ١١ـ ـ لكن يسوع ذهب إلى جبل الزيتون. وفي الصباح الباكر عاد مرة أخرى إلى الهيكل. فأتى إليه جميع الشعب فجلس يعلمهم.</w:t>
      </w:r>
    </w:p>
    <w:p w14:paraId="60DB1D87" w14:textId="77777777" w:rsidR="00F90BDC" w:rsidRDefault="00F90BDC"/>
    <w:p w14:paraId="5108A6B9" w14:textId="77777777" w:rsidR="00F90BDC" w:rsidRDefault="00F90BDC">
      <w:r xmlns:w="http://schemas.openxmlformats.org/wordprocessingml/2006/main">
        <w:t xml:space="preserve">متى 27: 39 وكان المجتازون يجدفون عليه وهم يهزون رؤوسهم،</w:t>
      </w:r>
    </w:p>
    <w:p w14:paraId="53F0E983" w14:textId="77777777" w:rsidR="00F90BDC" w:rsidRDefault="00F90BDC"/>
    <w:p w14:paraId="5C3B2C6A" w14:textId="77777777" w:rsidR="00F90BDC" w:rsidRDefault="00F90BDC">
      <w:r xmlns:w="http://schemas.openxmlformats.org/wordprocessingml/2006/main">
        <w:t xml:space="preserve">وكان المارة يستهزئون به ويظهرون عدم رضاهم.</w:t>
      </w:r>
    </w:p>
    <w:p w14:paraId="6523D8F0" w14:textId="77777777" w:rsidR="00F90BDC" w:rsidRDefault="00F90BDC"/>
    <w:p w14:paraId="2B4667C0" w14:textId="77777777" w:rsidR="00F90BDC" w:rsidRDefault="00F90BDC">
      <w:r xmlns:w="http://schemas.openxmlformats.org/wordprocessingml/2006/main">
        <w:t xml:space="preserve">1. "قوة الكلمات: كيف يمكننا اختيار البناء أو الانهيار"</w:t>
      </w:r>
    </w:p>
    <w:p w14:paraId="4706EE31" w14:textId="77777777" w:rsidR="00F90BDC" w:rsidRDefault="00F90BDC"/>
    <w:p w14:paraId="6FECA58A" w14:textId="77777777" w:rsidR="00F90BDC" w:rsidRDefault="00F90BDC">
      <w:r xmlns:w="http://schemas.openxmlformats.org/wordprocessingml/2006/main">
        <w:t xml:space="preserve">2. "فهم معاناة يسوع: الوقوف معه في ساعة حاجته"</w:t>
      </w:r>
    </w:p>
    <w:p w14:paraId="649793DF" w14:textId="77777777" w:rsidR="00F90BDC" w:rsidRDefault="00F90BDC"/>
    <w:p w14:paraId="2610ABDA" w14:textId="77777777" w:rsidR="00F90BDC" w:rsidRDefault="00F90BDC">
      <w:r xmlns:w="http://schemas.openxmlformats.org/wordprocessingml/2006/main">
        <w:t xml:space="preserve">1. الرسالة إلى العبرانيين ١٣: ١٢ـ ١٣ـ ـ "لذلك يسوع أيضا، لكي يقدس الشعب بدمه، تألم خارج الباب. فلنخرج إذا إليه خارج المحلة حاملين عاره."</w:t>
      </w:r>
    </w:p>
    <w:p w14:paraId="689D9BDD" w14:textId="77777777" w:rsidR="00F90BDC" w:rsidRDefault="00F90BDC"/>
    <w:p w14:paraId="01716D0B" w14:textId="77777777" w:rsidR="00F90BDC" w:rsidRDefault="00F90BDC">
      <w:r xmlns:w="http://schemas.openxmlformats.org/wordprocessingml/2006/main">
        <w:t xml:space="preserve">٢. سفر الأمثال ١٨: ٢١ـ ـ "الموت والحياة في يد اللسان، وأحباؤه يأكلون ثمره".</w:t>
      </w:r>
    </w:p>
    <w:p w14:paraId="7770E6DB" w14:textId="77777777" w:rsidR="00F90BDC" w:rsidRDefault="00F90BDC"/>
    <w:p w14:paraId="415551AD" w14:textId="77777777" w:rsidR="00F90BDC" w:rsidRDefault="00F90BDC">
      <w:r xmlns:w="http://schemas.openxmlformats.org/wordprocessingml/2006/main">
        <w:t xml:space="preserve">متى 27: 40 قائلين يا ناقض الهيكل وبانيه في ثلاثة أيام خلص نفسك. إن كنت ابن الله فانزل عن الصليب.</w:t>
      </w:r>
    </w:p>
    <w:p w14:paraId="012B3171" w14:textId="77777777" w:rsidR="00F90BDC" w:rsidRDefault="00F90BDC"/>
    <w:p w14:paraId="71147C7D" w14:textId="77777777" w:rsidR="00F90BDC" w:rsidRDefault="00F90BDC">
      <w:r xmlns:w="http://schemas.openxmlformats.org/wordprocessingml/2006/main">
        <w:t xml:space="preserve">وكان الجمع يستهزئون بيسوع قائلين له أن يخلص نفسه إن كان هو ابن الله.</w:t>
      </w:r>
    </w:p>
    <w:p w14:paraId="39F8A958" w14:textId="77777777" w:rsidR="00F90BDC" w:rsidRDefault="00F90BDC"/>
    <w:p w14:paraId="13856392" w14:textId="77777777" w:rsidR="00F90BDC" w:rsidRDefault="00F90BDC">
      <w:r xmlns:w="http://schemas.openxmlformats.org/wordprocessingml/2006/main">
        <w:t xml:space="preserve">1: كيف يبين لنا يسوع قوة الإيمان، حتى في مواجهة الشدائد والشك.</w:t>
      </w:r>
    </w:p>
    <w:p w14:paraId="7F49A044" w14:textId="77777777" w:rsidR="00F90BDC" w:rsidRDefault="00F90BDC"/>
    <w:p w14:paraId="469654CD" w14:textId="77777777" w:rsidR="00F90BDC" w:rsidRDefault="00F90BDC">
      <w:r xmlns:w="http://schemas.openxmlformats.org/wordprocessingml/2006/main">
        <w:t xml:space="preserve">2: فهم أهمية وضع ثقتنا في الله، حتى عندما يبدو أن العالم كله ضدنا.</w:t>
      </w:r>
    </w:p>
    <w:p w14:paraId="10401F4E" w14:textId="77777777" w:rsidR="00F90BDC" w:rsidRDefault="00F90BDC"/>
    <w:p w14:paraId="06FDBD38"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4F50C491" w14:textId="77777777" w:rsidR="00F90BDC" w:rsidRDefault="00F90BDC"/>
    <w:p w14:paraId="6891C37E" w14:textId="77777777" w:rsidR="00F90BDC" w:rsidRDefault="00F90BDC">
      <w:r xmlns:w="http://schemas.openxmlformats.org/wordprocessingml/2006/main">
        <w:t xml:space="preserve">2: متى 16: 24-26 - "فقال يسوع لتلاميذه: إن أراد أحد أن يتبعني فلينكر نفسه ويحمل صليبه ويتبعني. لأن من أراد أن يخلص نفسه يهلكها، ومن يخسرها". نفسه من أجلي يجدها، لأنه ماذا ينتفع الإنسان لو ربح العالم كله وخسر نفسه، أو ماذا يعطي الإنسان فداء عن نفسه؟»</w:t>
      </w:r>
    </w:p>
    <w:p w14:paraId="3B05AA4A" w14:textId="77777777" w:rsidR="00F90BDC" w:rsidRDefault="00F90BDC"/>
    <w:p w14:paraId="6362B9D7" w14:textId="77777777" w:rsidR="00F90BDC" w:rsidRDefault="00F90BDC">
      <w:r xmlns:w="http://schemas.openxmlformats.org/wordprocessingml/2006/main">
        <w:t xml:space="preserve">مت 27: 41وكذلك رؤساء الكهنة ايضا وهم يستهزئون مع الكتبة والشيوخ قالوا:</w:t>
      </w:r>
    </w:p>
    <w:p w14:paraId="5D804897" w14:textId="77777777" w:rsidR="00F90BDC" w:rsidRDefault="00F90BDC"/>
    <w:p w14:paraId="1D6DC0BE" w14:textId="77777777" w:rsidR="00F90BDC" w:rsidRDefault="00F90BDC">
      <w:r xmlns:w="http://schemas.openxmlformats.org/wordprocessingml/2006/main">
        <w:t xml:space="preserve">وكان رؤساء الكهنة والكتبة والشيوخ يستهزئون بيسوع.</w:t>
      </w:r>
    </w:p>
    <w:p w14:paraId="1688047B" w14:textId="77777777" w:rsidR="00F90BDC" w:rsidRDefault="00F90BDC"/>
    <w:p w14:paraId="7B2092C9" w14:textId="77777777" w:rsidR="00F90BDC" w:rsidRDefault="00F90BDC">
      <w:r xmlns:w="http://schemas.openxmlformats.org/wordprocessingml/2006/main">
        <w:t xml:space="preserve">1: خطر السخرية</w:t>
      </w:r>
    </w:p>
    <w:p w14:paraId="2BAC1A63" w14:textId="77777777" w:rsidR="00F90BDC" w:rsidRDefault="00F90BDC"/>
    <w:p w14:paraId="047D1B10" w14:textId="77777777" w:rsidR="00F90BDC" w:rsidRDefault="00F90BDC">
      <w:r xmlns:w="http://schemas.openxmlformats.org/wordprocessingml/2006/main">
        <w:t xml:space="preserve">2: قوة التواضع</w:t>
      </w:r>
    </w:p>
    <w:p w14:paraId="4E83F926" w14:textId="77777777" w:rsidR="00F90BDC" w:rsidRDefault="00F90BDC"/>
    <w:p w14:paraId="37F9F375" w14:textId="77777777" w:rsidR="00F90BDC" w:rsidRDefault="00F90BDC">
      <w:r xmlns:w="http://schemas.openxmlformats.org/wordprocessingml/2006/main">
        <w:t xml:space="preserve">1: يعقوب 4: 10 "تواضعوا أمام الرب فيرفعكم".</w:t>
      </w:r>
    </w:p>
    <w:p w14:paraId="0AFDA261" w14:textId="77777777" w:rsidR="00F90BDC" w:rsidRDefault="00F90BDC"/>
    <w:p w14:paraId="3F4B12AB" w14:textId="77777777" w:rsidR="00F90BDC" w:rsidRDefault="00F90BDC">
      <w:r xmlns:w="http://schemas.openxmlformats.org/wordprocessingml/2006/main">
        <w:t xml:space="preserve">2: أفسس 4: 29 "لا يخرج من أفواهكم كلام رديء، بل كل ما كان صالحا للبنيان، حسب المناسبة، لكي يعطي نعمة للسامعين".</w:t>
      </w:r>
    </w:p>
    <w:p w14:paraId="3E180323" w14:textId="77777777" w:rsidR="00F90BDC" w:rsidRDefault="00F90BDC"/>
    <w:p w14:paraId="3A3D2776" w14:textId="77777777" w:rsidR="00F90BDC" w:rsidRDefault="00F90BDC">
      <w:r xmlns:w="http://schemas.openxmlformats.org/wordprocessingml/2006/main">
        <w:t xml:space="preserve">متى 27: 42 خلص آخرين. نفسه لا يستطيع أن يخلصها. إن كان هو ملك إسرائيل فلينزل الآن عن الصليب فنؤمن به.</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سخر الناس من يسوع لأنه ادعى أنه ملك إسرائيل، وطلبوا منه النزول عن الصليب إذا أراد أن يصدقوه.</w:t>
      </w:r>
    </w:p>
    <w:p w14:paraId="3C5E437A" w14:textId="77777777" w:rsidR="00F90BDC" w:rsidRDefault="00F90BDC"/>
    <w:p w14:paraId="074F67C8" w14:textId="77777777" w:rsidR="00F90BDC" w:rsidRDefault="00F90BDC">
      <w:r xmlns:w="http://schemas.openxmlformats.org/wordprocessingml/2006/main">
        <w:t xml:space="preserve">1. تواضع يسوع: كيف تواضع يسوع في الموت على الصليب من أجل خلاصنا.</w:t>
      </w:r>
    </w:p>
    <w:p w14:paraId="0C4D0993" w14:textId="77777777" w:rsidR="00F90BDC" w:rsidRDefault="00F90BDC"/>
    <w:p w14:paraId="0274FC6F" w14:textId="77777777" w:rsidR="00F90BDC" w:rsidRDefault="00F90BDC">
      <w:r xmlns:w="http://schemas.openxmlformats.org/wordprocessingml/2006/main">
        <w:t xml:space="preserve">2. قوة الإيمان: كيف يمكن للإيمان بيسوع أن يجلب لنا الخلاص رغم شكوكنا ومخاوفنا.</w:t>
      </w:r>
    </w:p>
    <w:p w14:paraId="5D04F25C" w14:textId="77777777" w:rsidR="00F90BDC" w:rsidRDefault="00F90BDC"/>
    <w:p w14:paraId="21D28A91" w14:textId="77777777" w:rsidR="00F90BDC" w:rsidRDefault="00F90BDC">
      <w:r xmlns:w="http://schemas.openxmlformats.org/wordprocessingml/2006/main">
        <w:t xml:space="preserve">1. فيلبي 2: 7-8 - "لكنه أخلى نفسه، وأخذ صورة عبد، صائرا في شبه الناس: وإذ وجد في الهيئة كإنسان، وضع نفسه، و وأطاع حتى الموت موت الصليب».</w:t>
      </w:r>
    </w:p>
    <w:p w14:paraId="251AB0AC" w14:textId="77777777" w:rsidR="00F90BDC" w:rsidRDefault="00F90BDC"/>
    <w:p w14:paraId="0BF881B7" w14:textId="77777777" w:rsidR="00F90BDC" w:rsidRDefault="00F90BDC">
      <w:r xmlns:w="http://schemas.openxmlformats.org/wordprocessingml/2006/main">
        <w:t xml:space="preserve">2. الرسالة إلى العبرانيين ١١: ١ ـ ـ "أما الإيمان فهو جوهر الأشياء المرجوية، والدليل على أشياء لا ترى".</w:t>
      </w:r>
    </w:p>
    <w:p w14:paraId="57950B0B" w14:textId="77777777" w:rsidR="00F90BDC" w:rsidRDefault="00F90BDC"/>
    <w:p w14:paraId="0BD57C5E" w14:textId="77777777" w:rsidR="00F90BDC" w:rsidRDefault="00F90BDC">
      <w:r xmlns:w="http://schemas.openxmlformats.org/wordprocessingml/2006/main">
        <w:t xml:space="preserve">متى 27: 43 اتكل على الله. فلينقذه الآن إن أراده، لأنه قال: أنا ابن الله.</w:t>
      </w:r>
    </w:p>
    <w:p w14:paraId="1810CDAF" w14:textId="77777777" w:rsidR="00F90BDC" w:rsidRDefault="00F90BDC"/>
    <w:p w14:paraId="57AF7A81" w14:textId="77777777" w:rsidR="00F90BDC" w:rsidRDefault="00F90BDC">
      <w:r xmlns:w="http://schemas.openxmlformats.org/wordprocessingml/2006/main">
        <w:t xml:space="preserve">ورؤساء الكهنة ومعلمو الشريعة يستهزئون بيسوع، ويطلبون من الله أن ينقذه إن كان هو ابن الله حقًا.</w:t>
      </w:r>
    </w:p>
    <w:p w14:paraId="01FB8F18" w14:textId="77777777" w:rsidR="00F90BDC" w:rsidRDefault="00F90BDC"/>
    <w:p w14:paraId="2AAD323C" w14:textId="77777777" w:rsidR="00F90BDC" w:rsidRDefault="00F90BDC">
      <w:r xmlns:w="http://schemas.openxmlformats.org/wordprocessingml/2006/main">
        <w:t xml:space="preserve">1. خطة الله للخلاص: كيف تجلب لنا معاناة يسوع الأمل</w:t>
      </w:r>
    </w:p>
    <w:p w14:paraId="516CE936" w14:textId="77777777" w:rsidR="00F90BDC" w:rsidRDefault="00F90BDC"/>
    <w:p w14:paraId="5A3B9D0C" w14:textId="77777777" w:rsidR="00F90BDC" w:rsidRDefault="00F90BDC">
      <w:r xmlns:w="http://schemas.openxmlformats.org/wordprocessingml/2006/main">
        <w:t xml:space="preserve">2. قوة الثقة: تعلم اتباع الله رغم ظروفنا</w:t>
      </w:r>
    </w:p>
    <w:p w14:paraId="3C04CCCC" w14:textId="77777777" w:rsidR="00F90BDC" w:rsidRDefault="00F90BDC"/>
    <w:p w14:paraId="1F31761E" w14:textId="77777777" w:rsidR="00F90BDC" w:rsidRDefault="00F90BDC">
      <w:r xmlns:w="http://schemas.openxmlformats.org/wordprocessingml/2006/main">
        <w:t xml:space="preserve">1. إشعياء 53: 4-5 - "لكنه حمل أحزاننا وأوجاعنا تحملها، فحسبناه مصابا مضروبا من الله ومذلولا. ولكنه مجروح لأجل معاصينا. مسحوق لأجل آثامنا. كان هو التأديب الذي جلب لنا السلام، وبجراحه شُفينا".</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العبرانيين 12: 2 - "ناظرين إلى مؤسس الإيمان ومكمله يسوع، الذي من أجل السرور الموضوع أمامه احتمل الصليب مستهينا بالخزي، فجلس في يمين عرش الله. "</w:t>
      </w:r>
    </w:p>
    <w:p w14:paraId="04B12B17" w14:textId="77777777" w:rsidR="00F90BDC" w:rsidRDefault="00F90BDC"/>
    <w:p w14:paraId="1BCED744" w14:textId="77777777" w:rsidR="00F90BDC" w:rsidRDefault="00F90BDC">
      <w:r xmlns:w="http://schemas.openxmlformats.org/wordprocessingml/2006/main">
        <w:t xml:space="preserve">مت 27: 44 و اللصان اللذان صلبا معه ألقاه في أسنانه</w:t>
      </w:r>
    </w:p>
    <w:p w14:paraId="6925113C" w14:textId="77777777" w:rsidR="00F90BDC" w:rsidRDefault="00F90BDC"/>
    <w:p w14:paraId="4E131A37" w14:textId="77777777" w:rsidR="00F90BDC" w:rsidRDefault="00F90BDC">
      <w:r xmlns:w="http://schemas.openxmlformats.org/wordprocessingml/2006/main">
        <w:t xml:space="preserve">وكان اللصوص المصلوبون مع يسوع يستهزئون به.</w:t>
      </w:r>
    </w:p>
    <w:p w14:paraId="4DE18DA4" w14:textId="77777777" w:rsidR="00F90BDC" w:rsidRDefault="00F90BDC"/>
    <w:p w14:paraId="6103A85D" w14:textId="77777777" w:rsidR="00F90BDC" w:rsidRDefault="00F90BDC">
      <w:r xmlns:w="http://schemas.openxmlformats.org/wordprocessingml/2006/main">
        <w:t xml:space="preserve">1: لقد تحمل يسوع السخرية، وحتى في أحلك ساعاته ظل قويا في إيمانه.</w:t>
      </w:r>
    </w:p>
    <w:p w14:paraId="645EE52E" w14:textId="77777777" w:rsidR="00F90BDC" w:rsidRDefault="00F90BDC"/>
    <w:p w14:paraId="278AF70B" w14:textId="77777777" w:rsidR="00F90BDC" w:rsidRDefault="00F90BDC">
      <w:r xmlns:w="http://schemas.openxmlformats.org/wordprocessingml/2006/main">
        <w:t xml:space="preserve">2: يمكننا أن نتعلم من يسوع أن نبقى أمناء في كل الظروف، حتى عندما يتم الاستهزاء بنا.</w:t>
      </w:r>
    </w:p>
    <w:p w14:paraId="193438F7" w14:textId="77777777" w:rsidR="00F90BDC" w:rsidRDefault="00F90BDC"/>
    <w:p w14:paraId="037A18A7" w14:textId="77777777" w:rsidR="00F90BDC" w:rsidRDefault="00F90BDC">
      <w:r xmlns:w="http://schemas.openxmlformats.org/wordprocessingml/2006/main">
        <w:t xml:space="preserve">1: 1 بطرس 2: 21-23 "لأنكم لهذا دعيتم أيضًا: لأن المسيح أيضًا تألم لأجلنا، تاركًا لنا قدوة لكي تتبعوا خطواته: الذي لم يفعل خطية، ولم يوجد في فمه مكر: الذي اذ شتم لا يشتم ايضا. ولما تألم لم يهدد. بل سلم لمن يقضي بالعدل».</w:t>
      </w:r>
    </w:p>
    <w:p w14:paraId="7E1065A1" w14:textId="77777777" w:rsidR="00F90BDC" w:rsidRDefault="00F90BDC"/>
    <w:p w14:paraId="5617BCB6" w14:textId="77777777" w:rsidR="00F90BDC" w:rsidRDefault="00F90BDC">
      <w:r xmlns:w="http://schemas.openxmlformats.org/wordprocessingml/2006/main">
        <w:t xml:space="preserve">2: العبرانيين 12: 2-3 "ناظرين إلى رئيس إيماننا ومكمله يسوع؛ الذي من أجل الفرح الموضوع أمامه احتمل الصليب مستهينا بالخزي فجلس في يمين عرش الله. فانظروا الذي احتمل من الخطاة مقاومة لنفسه مثل هذه لئلا تكلوا وتخوروا في نفوسكم.</w:t>
      </w:r>
    </w:p>
    <w:p w14:paraId="67AF6942" w14:textId="77777777" w:rsidR="00F90BDC" w:rsidRDefault="00F90BDC"/>
    <w:p w14:paraId="4F65EC55" w14:textId="77777777" w:rsidR="00F90BDC" w:rsidRDefault="00F90BDC">
      <w:r xmlns:w="http://schemas.openxmlformats.org/wordprocessingml/2006/main">
        <w:t xml:space="preserve">متى 27: 45 ومن الساعة السادسة كانت ظلمة على كل الأرض إلى الساعة التاسعة.</w:t>
      </w:r>
    </w:p>
    <w:p w14:paraId="14284D2D" w14:textId="77777777" w:rsidR="00F90BDC" w:rsidRDefault="00F90BDC"/>
    <w:p w14:paraId="69257815" w14:textId="77777777" w:rsidR="00F90BDC" w:rsidRDefault="00F90BDC">
      <w:r xmlns:w="http://schemas.openxmlformats.org/wordprocessingml/2006/main">
        <w:t xml:space="preserve">وفي الظهر حل الظلام على الأرض كلها لمدة ثلاث ساعات.</w:t>
      </w:r>
    </w:p>
    <w:p w14:paraId="5D7CBB6F" w14:textId="77777777" w:rsidR="00F90BDC" w:rsidRDefault="00F90BDC"/>
    <w:p w14:paraId="152F6A31" w14:textId="77777777" w:rsidR="00F90BDC" w:rsidRDefault="00F90BDC">
      <w:r xmlns:w="http://schemas.openxmlformats.org/wordprocessingml/2006/main">
        <w:t xml:space="preserve">رقم 1: لقد وفرت ذبيحة يسوع لنا وسيلة للتصالح مع الله.</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عندما مات يسوع على الصليب، كان وقتًا كئيبًا ومظلمًا بالنسبة للعالم.</w:t>
      </w:r>
    </w:p>
    <w:p w14:paraId="6C9110C8" w14:textId="77777777" w:rsidR="00F90BDC" w:rsidRDefault="00F90BDC"/>
    <w:p w14:paraId="143DC231" w14:textId="77777777" w:rsidR="00F90BDC" w:rsidRDefault="00F90BDC">
      <w:r xmlns:w="http://schemas.openxmlformats.org/wordprocessingml/2006/main">
        <w:t xml:space="preserve">1: إشعياء 53: 5 ـ «لكنه طُعن لأجل معاصينا. انسحق لأجل آثامنا. عليه كان التأديب سلامنا، وبجراحه شُفينا».</w:t>
      </w:r>
    </w:p>
    <w:p w14:paraId="204F9D41" w14:textId="77777777" w:rsidR="00F90BDC" w:rsidRDefault="00F90BDC"/>
    <w:p w14:paraId="29509D15" w14:textId="77777777" w:rsidR="00F90BDC" w:rsidRDefault="00F90BDC">
      <w:r xmlns:w="http://schemas.openxmlformats.org/wordprocessingml/2006/main">
        <w:t xml:space="preserve">2: لوقا 23: 44-46 - "وكان نحو الساعة السادسة، فحل الظلام على الأرض كلها إلى الساعة التاسعة، لأن الشمس توقفت عن السطوع. وانشق حجاب الهيكل الى اثنين. فنادى يسوع بصوت عظيم: يا أبتاه، في يديك أستودع روحي. ولما قال هذا لفظ أنفاسه الأخيرة.</w:t>
      </w:r>
    </w:p>
    <w:p w14:paraId="14A6F9A3" w14:textId="77777777" w:rsidR="00F90BDC" w:rsidRDefault="00F90BDC"/>
    <w:p w14:paraId="64C38EDF" w14:textId="77777777" w:rsidR="00F90BDC" w:rsidRDefault="00F90BDC">
      <w:r xmlns:w="http://schemas.openxmlformats.org/wordprocessingml/2006/main">
        <w:t xml:space="preserve">متى 27: 46 ونحو الساعة التاسعة صرخ يسوع بصوت عظيم قائلا ايلي ايلي لما شبقتني. أي إلهي إلهي لماذا تركتني؟</w:t>
      </w:r>
    </w:p>
    <w:p w14:paraId="3D4CE4BE" w14:textId="77777777" w:rsidR="00F90BDC" w:rsidRDefault="00F90BDC"/>
    <w:p w14:paraId="49F01DCC" w14:textId="77777777" w:rsidR="00F90BDC" w:rsidRDefault="00F90BDC">
      <w:r xmlns:w="http://schemas.openxmlformats.org/wordprocessingml/2006/main">
        <w:t xml:space="preserve">في الساعة التاسعة من معاناته على الصليب، صرخ يسوع إلى الله في عذاب وسأله لماذا تركه.</w:t>
      </w:r>
    </w:p>
    <w:p w14:paraId="1BB3ED9C" w14:textId="77777777" w:rsidR="00F90BDC" w:rsidRDefault="00F90BDC"/>
    <w:p w14:paraId="60AF2C9F" w14:textId="77777777" w:rsidR="00F90BDC" w:rsidRDefault="00F90BDC">
      <w:r xmlns:w="http://schemas.openxmlformats.org/wordprocessingml/2006/main">
        <w:t xml:space="preserve">1. عذاب يسوع: فهم تضحية مخلصنا</w:t>
      </w:r>
    </w:p>
    <w:p w14:paraId="3B4FBD62" w14:textId="77777777" w:rsidR="00F90BDC" w:rsidRDefault="00F90BDC"/>
    <w:p w14:paraId="7D212879" w14:textId="77777777" w:rsidR="00F90BDC" w:rsidRDefault="00F90BDC">
      <w:r xmlns:w="http://schemas.openxmlformats.org/wordprocessingml/2006/main">
        <w:t xml:space="preserve">2. فعل الحب النهائي: استكشاف هجر يسوع</w:t>
      </w:r>
    </w:p>
    <w:p w14:paraId="7C1A9BEB" w14:textId="77777777" w:rsidR="00F90BDC" w:rsidRDefault="00F90BDC"/>
    <w:p w14:paraId="23DC9137" w14:textId="77777777" w:rsidR="00F90BDC" w:rsidRDefault="00F90BDC">
      <w:r xmlns:w="http://schemas.openxmlformats.org/wordprocessingml/2006/main">
        <w:t xml:space="preserve">1. مزمور 22: 1-2 - "إلهي إلهي لماذا تركتني؟ لماذا أنت بعيد عن خلاصي، بعيد عن صراخي من الضيق؟ إلهي، في النهار أصرخ، وأنت لا أجيب في الليل فلا أجد راحة".</w:t>
      </w:r>
    </w:p>
    <w:p w14:paraId="5FBBB4C9" w14:textId="77777777" w:rsidR="00F90BDC" w:rsidRDefault="00F90BDC"/>
    <w:p w14:paraId="3F1359A3" w14:textId="77777777" w:rsidR="00F90BDC" w:rsidRDefault="00F90BDC">
      <w:r xmlns:w="http://schemas.openxmlformats.org/wordprocessingml/2006/main">
        <w:t xml:space="preserve">2. سفر أشعياء ٥٣: ٣ـ ٤ـ ـ "كان محتقرا ومرفوضا من البشر، رجل معاناة ومختبر الألم. مثل الذي يستر عنه الناس وجوههم، كان محتقرا، وقللنا من شأنه. بالتأكيد هو تحمل آلامنا وتحمل معاناتنا."</w:t>
      </w:r>
    </w:p>
    <w:p w14:paraId="64629B27" w14:textId="77777777" w:rsidR="00F90BDC" w:rsidRDefault="00F90BDC"/>
    <w:p w14:paraId="35E71850" w14:textId="77777777" w:rsidR="00F90BDC" w:rsidRDefault="00F90BDC">
      <w:r xmlns:w="http://schemas.openxmlformats.org/wordprocessingml/2006/main">
        <w:t xml:space="preserve">مت 27: 47 فلما سمع قوم من الواقفين قالوا هذا الرجل يدعو </w:t>
      </w:r>
      <w:r xmlns:w="http://schemas.openxmlformats.org/wordprocessingml/2006/main">
        <w:lastRenderedPageBreak xmlns:w="http://schemas.openxmlformats.org/wordprocessingml/2006/main"/>
      </w:r>
      <w:r xmlns:w="http://schemas.openxmlformats.org/wordprocessingml/2006/main">
        <w:t xml:space="preserve">ايليا.</w:t>
      </w:r>
    </w:p>
    <w:p w14:paraId="7D9C732D" w14:textId="77777777" w:rsidR="00F90BDC" w:rsidRDefault="00F90BDC"/>
    <w:p w14:paraId="75FB7570" w14:textId="77777777" w:rsidR="00F90BDC" w:rsidRDefault="00F90BDC">
      <w:r xmlns:w="http://schemas.openxmlformats.org/wordprocessingml/2006/main">
        <w:t xml:space="preserve">يروي هذا المقطع كيف رد بعض المارة عند صلب يسوع بالقول إن يسوع كان يدعو إيليا.</w:t>
      </w:r>
    </w:p>
    <w:p w14:paraId="4AD53FB3" w14:textId="77777777" w:rsidR="00F90BDC" w:rsidRDefault="00F90BDC"/>
    <w:p w14:paraId="71F99329" w14:textId="77777777" w:rsidR="00F90BDC" w:rsidRDefault="00F90BDC">
      <w:r xmlns:w="http://schemas.openxmlformats.org/wordprocessingml/2006/main">
        <w:t xml:space="preserve">1. صلب يسوع: فرصة للخلاص</w:t>
      </w:r>
    </w:p>
    <w:p w14:paraId="0E8F83A2" w14:textId="77777777" w:rsidR="00F90BDC" w:rsidRDefault="00F90BDC"/>
    <w:p w14:paraId="32B99B85" w14:textId="77777777" w:rsidR="00F90BDC" w:rsidRDefault="00F90BDC">
      <w:r xmlns:w="http://schemas.openxmlformats.org/wordprocessingml/2006/main">
        <w:t xml:space="preserve">2. قصد الله من موت يسوع</w:t>
      </w:r>
    </w:p>
    <w:p w14:paraId="1590039A" w14:textId="77777777" w:rsidR="00F90BDC" w:rsidRDefault="00F90BDC"/>
    <w:p w14:paraId="50E6ECF5" w14:textId="77777777" w:rsidR="00F90BDC" w:rsidRDefault="00F90BDC">
      <w:r xmlns:w="http://schemas.openxmlformats.org/wordprocessingml/2006/main">
        <w:t xml:space="preserve">1. مزمور 22: 1-21 – نبوءة مسيانية عن موت يسوع على الصليب</w:t>
      </w:r>
    </w:p>
    <w:p w14:paraId="461D4DD1" w14:textId="77777777" w:rsidR="00F90BDC" w:rsidRDefault="00F90BDC"/>
    <w:p w14:paraId="6D3F2A75" w14:textId="77777777" w:rsidR="00F90BDC" w:rsidRDefault="00F90BDC">
      <w:r xmlns:w="http://schemas.openxmlformats.org/wordprocessingml/2006/main">
        <w:t xml:space="preserve">2. سفر أشعياء ٥٣: ٤ـ ٦ ـ ـ نبوءة عن موت يسوع والخلاص الذي سيأتي به</w:t>
      </w:r>
    </w:p>
    <w:p w14:paraId="2B4CBB0C" w14:textId="77777777" w:rsidR="00F90BDC" w:rsidRDefault="00F90BDC"/>
    <w:p w14:paraId="39B08E9B" w14:textId="77777777" w:rsidR="00F90BDC" w:rsidRDefault="00F90BDC">
      <w:r xmlns:w="http://schemas.openxmlformats.org/wordprocessingml/2006/main">
        <w:t xml:space="preserve">مت 27: 48 وللوقت ركض واحد منهم واخذ اسفنجة وملاها خلا وجعلها على قصبة وسقاه.</w:t>
      </w:r>
    </w:p>
    <w:p w14:paraId="455BA294" w14:textId="77777777" w:rsidR="00F90BDC" w:rsidRDefault="00F90BDC"/>
    <w:p w14:paraId="6778F289" w14:textId="77777777" w:rsidR="00F90BDC" w:rsidRDefault="00F90BDC">
      <w:r xmlns:w="http://schemas.openxmlformats.org/wordprocessingml/2006/main">
        <w:t xml:space="preserve">لقد أُعطي يسوع الخل ليشرب على قصبة وهو على الصليب.</w:t>
      </w:r>
    </w:p>
    <w:p w14:paraId="25FD6BC1" w14:textId="77777777" w:rsidR="00F90BDC" w:rsidRDefault="00F90BDC"/>
    <w:p w14:paraId="061B99DE" w14:textId="77777777" w:rsidR="00F90BDC" w:rsidRDefault="00F90BDC">
      <w:r xmlns:w="http://schemas.openxmlformats.org/wordprocessingml/2006/main">
        <w:t xml:space="preserve">1. قوة الحب المضحي</w:t>
      </w:r>
    </w:p>
    <w:p w14:paraId="6BEA8973" w14:textId="77777777" w:rsidR="00F90BDC" w:rsidRDefault="00F90BDC"/>
    <w:p w14:paraId="1FA7FCA3" w14:textId="77777777" w:rsidR="00F90BDC" w:rsidRDefault="00F90BDC">
      <w:r xmlns:w="http://schemas.openxmlformats.org/wordprocessingml/2006/main">
        <w:t xml:space="preserve">2. إثبات إيماننا من خلال الأعمال</w:t>
      </w:r>
    </w:p>
    <w:p w14:paraId="0A93B66F" w14:textId="77777777" w:rsidR="00F90BDC" w:rsidRDefault="00F90BDC"/>
    <w:p w14:paraId="5FCA8329" w14:textId="77777777" w:rsidR="00F90BDC" w:rsidRDefault="00F90BDC">
      <w:r xmlns:w="http://schemas.openxmlformats.org/wordprocessingml/2006/main">
        <w:t xml:space="preserve">١. إنجيل يوحنا ١٥: ١٣ ـ ـ ليس لأحد حب أعظم من هذا، أن يضع أحد نفسه لأجل أحبائه.</w:t>
      </w:r>
    </w:p>
    <w:p w14:paraId="771696A1" w14:textId="77777777" w:rsidR="00F90BDC" w:rsidRDefault="00F90BDC"/>
    <w:p w14:paraId="389D9D6B" w14:textId="77777777" w:rsidR="00F90BDC" w:rsidRDefault="00F90BDC">
      <w:r xmlns:w="http://schemas.openxmlformats.org/wordprocessingml/2006/main">
        <w:t xml:space="preserve">2. رسالة بولس إلى أهل فيلبي ٢: ٧ـ ٨ ـ ـ لكنه أخلى نفسه، وأخذ صورة العبد، صائرا في شبه الناس: وإذ وجد في الهيئة كإنسان، وضع نفسه وصار وأطاع حتى الموت موت الصليب.</w:t>
      </w:r>
    </w:p>
    <w:p w14:paraId="11ACE053" w14:textId="77777777" w:rsidR="00F90BDC" w:rsidRDefault="00F90BDC"/>
    <w:p w14:paraId="30268A73" w14:textId="77777777" w:rsidR="00F90BDC" w:rsidRDefault="00F90BDC">
      <w:r xmlns:w="http://schemas.openxmlformats.org/wordprocessingml/2006/main">
        <w:t xml:space="preserve">متى 27: 49 وقال الباقون لنرى هل يأتي ايليا ليخلصه.</w:t>
      </w:r>
    </w:p>
    <w:p w14:paraId="519A1D64" w14:textId="77777777" w:rsidR="00F90BDC" w:rsidRDefault="00F90BDC"/>
    <w:p w14:paraId="20666756" w14:textId="77777777" w:rsidR="00F90BDC" w:rsidRDefault="00F90BDC">
      <w:r xmlns:w="http://schemas.openxmlformats.org/wordprocessingml/2006/main">
        <w:t xml:space="preserve">كان الجمع عند صلب يسوع يتساءلون عما إذا كان إيليا سيأتي ليخلص يسوع.</w:t>
      </w:r>
    </w:p>
    <w:p w14:paraId="13971833" w14:textId="77777777" w:rsidR="00F90BDC" w:rsidRDefault="00F90BDC"/>
    <w:p w14:paraId="26881AB8" w14:textId="77777777" w:rsidR="00F90BDC" w:rsidRDefault="00F90BDC">
      <w:r xmlns:w="http://schemas.openxmlformats.org/wordprocessingml/2006/main">
        <w:t xml:space="preserve">1: لا ينبغي لنا أن نشكك في خطة الله، بل علينا أن نثق في إرادته.</w:t>
      </w:r>
    </w:p>
    <w:p w14:paraId="4E75D58A" w14:textId="77777777" w:rsidR="00F90BDC" w:rsidRDefault="00F90BDC"/>
    <w:p w14:paraId="198E0107" w14:textId="77777777" w:rsidR="00F90BDC" w:rsidRDefault="00F90BDC">
      <w:r xmlns:w="http://schemas.openxmlformats.org/wordprocessingml/2006/main">
        <w:t xml:space="preserve">2: يجب أن ننظر إلى مثال يسوع ونثق في تضحيته.</w:t>
      </w:r>
    </w:p>
    <w:p w14:paraId="77CA209D" w14:textId="77777777" w:rsidR="00F90BDC" w:rsidRDefault="00F90BDC"/>
    <w:p w14:paraId="20521448" w14:textId="77777777" w:rsidR="00F90BDC" w:rsidRDefault="00F90BDC">
      <w:r xmlns:w="http://schemas.openxmlformats.org/wordprocessingml/2006/main">
        <w:t xml:space="preserve">1: رومية 8: 28 ـ "ونحن نعلم أن الله في كل شيء يعمل للخير للذين يحبونه، الذين هم مدعوون حسب قصده".</w:t>
      </w:r>
    </w:p>
    <w:p w14:paraId="07E0E1B4" w14:textId="77777777" w:rsidR="00F90BDC" w:rsidRDefault="00F90BDC"/>
    <w:p w14:paraId="593F7E2C" w14:textId="77777777" w:rsidR="00F90BDC" w:rsidRDefault="00F90BDC">
      <w:r xmlns:w="http://schemas.openxmlformats.org/wordprocessingml/2006/main">
        <w:t xml:space="preserve">2: إشعياء 41: 10 - "فلا تخف لأني معك، لا ترتعب لأني أنا إلهك. سأقويك وأعينك، وأعضدك بيمين بري."</w:t>
      </w:r>
    </w:p>
    <w:p w14:paraId="73D83845" w14:textId="77777777" w:rsidR="00F90BDC" w:rsidRDefault="00F90BDC"/>
    <w:p w14:paraId="48F3AA8C" w14:textId="77777777" w:rsidR="00F90BDC" w:rsidRDefault="00F90BDC">
      <w:r xmlns:w="http://schemas.openxmlformats.org/wordprocessingml/2006/main">
        <w:t xml:space="preserve">متى 27: 50 فصرخ يسوع أيضا بصوت عظيم وأسلم الروح.</w:t>
      </w:r>
    </w:p>
    <w:p w14:paraId="46E2A3E3" w14:textId="77777777" w:rsidR="00F90BDC" w:rsidRDefault="00F90BDC"/>
    <w:p w14:paraId="7FB60BEF" w14:textId="77777777" w:rsidR="00F90BDC" w:rsidRDefault="00F90BDC">
      <w:r xmlns:w="http://schemas.openxmlformats.org/wordprocessingml/2006/main">
        <w:t xml:space="preserve">لقد مات يسوع بعد أن أعلن موته بصوت عالٍ.</w:t>
      </w:r>
    </w:p>
    <w:p w14:paraId="05F4D32D" w14:textId="77777777" w:rsidR="00F90BDC" w:rsidRDefault="00F90BDC"/>
    <w:p w14:paraId="1C5628DC" w14:textId="77777777" w:rsidR="00F90BDC" w:rsidRDefault="00F90BDC">
      <w:r xmlns:w="http://schemas.openxmlformats.org/wordprocessingml/2006/main">
        <w:t xml:space="preserve">1. تضحية يسوع: الفعل المطلق للمحبة والطاعة</w:t>
      </w:r>
    </w:p>
    <w:p w14:paraId="306A4CA6" w14:textId="77777777" w:rsidR="00F90BDC" w:rsidRDefault="00F90BDC"/>
    <w:p w14:paraId="790B5624" w14:textId="77777777" w:rsidR="00F90BDC" w:rsidRDefault="00F90BDC">
      <w:r xmlns:w="http://schemas.openxmlformats.org/wordprocessingml/2006/main">
        <w:t xml:space="preserve">2. كلمات يسوع الأخيرة: شهادة إيمان قوية</w:t>
      </w:r>
    </w:p>
    <w:p w14:paraId="42F49B1D" w14:textId="77777777" w:rsidR="00F90BDC" w:rsidRDefault="00F90BDC"/>
    <w:p w14:paraId="3CEF8113" w14:textId="77777777" w:rsidR="00F90BDC" w:rsidRDefault="00F90BDC">
      <w:r xmlns:w="http://schemas.openxmlformats.org/wordprocessingml/2006/main">
        <w:t xml:space="preserve">1. رومية 5: 8: ولكن الله يظهر محبته لنا لأنه ونحن بعد خطاة مات المسيح من أجلنا.</w:t>
      </w:r>
    </w:p>
    <w:p w14:paraId="4B379210" w14:textId="77777777" w:rsidR="00F90BDC" w:rsidRDefault="00F90BDC"/>
    <w:p w14:paraId="2DEB59B0" w14:textId="77777777" w:rsidR="00F90BDC" w:rsidRDefault="00F90BDC">
      <w:r xmlns:w="http://schemas.openxmlformats.org/wordprocessingml/2006/main">
        <w:t xml:space="preserve">2. فيلبي 2: 8: وإذ وجد في الهيئة الإنسانية، وضع نفسه وأطاع حتى </w:t>
      </w:r>
      <w:r xmlns:w="http://schemas.openxmlformats.org/wordprocessingml/2006/main">
        <w:lastRenderedPageBreak xmlns:w="http://schemas.openxmlformats.org/wordprocessingml/2006/main"/>
      </w:r>
      <w:r xmlns:w="http://schemas.openxmlformats.org/wordprocessingml/2006/main">
        <w:t xml:space="preserve">الموت، موت الصليب.</w:t>
      </w:r>
    </w:p>
    <w:p w14:paraId="38DC81AA" w14:textId="77777777" w:rsidR="00F90BDC" w:rsidRDefault="00F90BDC"/>
    <w:p w14:paraId="7E673098" w14:textId="77777777" w:rsidR="00F90BDC" w:rsidRDefault="00F90BDC">
      <w:r xmlns:w="http://schemas.openxmlformats.org/wordprocessingml/2006/main">
        <w:t xml:space="preserve">متى 27: 51 واذا حجاب الهيكل قد انشق الى اثنين من فوق الى اسفل. فارتجفت الارض وتشققت الصخور.</w:t>
      </w:r>
    </w:p>
    <w:p w14:paraId="57C02F41" w14:textId="77777777" w:rsidR="00F90BDC" w:rsidRDefault="00F90BDC"/>
    <w:p w14:paraId="02E1AA28" w14:textId="77777777" w:rsidR="00F90BDC" w:rsidRDefault="00F90BDC">
      <w:r xmlns:w="http://schemas.openxmlformats.org/wordprocessingml/2006/main">
        <w:t xml:space="preserve">وانشق حجاب الهيكل من فوق إلى أسفل، وتزلزلت الأرض، وتشققت الصخور.</w:t>
      </w:r>
    </w:p>
    <w:p w14:paraId="26497655" w14:textId="77777777" w:rsidR="00F90BDC" w:rsidRDefault="00F90BDC"/>
    <w:p w14:paraId="6B4D5E64" w14:textId="77777777" w:rsidR="00F90BDC" w:rsidRDefault="00F90BDC">
      <w:r xmlns:w="http://schemas.openxmlformats.org/wordprocessingml/2006/main">
        <w:t xml:space="preserve">1. كشف الله الحجاب: رؤية مجد الله في حياتنا</w:t>
      </w:r>
    </w:p>
    <w:p w14:paraId="122B0610" w14:textId="77777777" w:rsidR="00F90BDC" w:rsidRDefault="00F90BDC"/>
    <w:p w14:paraId="17943E4D" w14:textId="77777777" w:rsidR="00F90BDC" w:rsidRDefault="00F90BDC">
      <w:r xmlns:w="http://schemas.openxmlformats.org/wordprocessingml/2006/main">
        <w:t xml:space="preserve">2. اهتزت الأرض وانشقت الصخور: تجربة قوة الله من خلال الصلاة</w:t>
      </w:r>
    </w:p>
    <w:p w14:paraId="2D26C313" w14:textId="77777777" w:rsidR="00F90BDC" w:rsidRDefault="00F90BDC"/>
    <w:p w14:paraId="43168519" w14:textId="77777777" w:rsidR="00F90BDC" w:rsidRDefault="00F90BDC">
      <w:r xmlns:w="http://schemas.openxmlformats.org/wordprocessingml/2006/main">
        <w:t xml:space="preserve">١. إشعياء ٦٤: ١ـ ـ "ليتك تشقق السماوات وتنزل، فترتعد الجبال أمامك!"</w:t>
      </w:r>
    </w:p>
    <w:p w14:paraId="51FCD7B6" w14:textId="77777777" w:rsidR="00F90BDC" w:rsidRDefault="00F90BDC"/>
    <w:p w14:paraId="6BEC53D4" w14:textId="77777777" w:rsidR="00F90BDC" w:rsidRDefault="00F90BDC">
      <w:r xmlns:w="http://schemas.openxmlformats.org/wordprocessingml/2006/main">
        <w:t xml:space="preserve">2. مزمور ١٨: ٦ـ ٧ـ ـ "في ضيقي دعوت الرب. صرخت إلى إلهي طلبا للمساعدة. من هيكله سمع صوتي؛ صراخي جاء أمامه، في أذنيه."</w:t>
      </w:r>
    </w:p>
    <w:p w14:paraId="6458EFBD" w14:textId="77777777" w:rsidR="00F90BDC" w:rsidRDefault="00F90BDC"/>
    <w:p w14:paraId="42F20C16" w14:textId="77777777" w:rsidR="00F90BDC" w:rsidRDefault="00F90BDC">
      <w:r xmlns:w="http://schemas.openxmlformats.org/wordprocessingml/2006/main">
        <w:t xml:space="preserve">متى 27: 52 والقبور انفتحت. وقام كثير من أجساد القديسين الراقدين،</w:t>
      </w:r>
    </w:p>
    <w:p w14:paraId="5AC68D72" w14:textId="77777777" w:rsidR="00F90BDC" w:rsidRDefault="00F90BDC"/>
    <w:p w14:paraId="0E2D2602" w14:textId="77777777" w:rsidR="00F90BDC" w:rsidRDefault="00F90BDC">
      <w:r xmlns:w="http://schemas.openxmlformats.org/wordprocessingml/2006/main">
        <w:t xml:space="preserve">يخبرنا هذا المقطع عن قيامة الأموات بعد صلب يسوع.</w:t>
      </w:r>
    </w:p>
    <w:p w14:paraId="7517DB29" w14:textId="77777777" w:rsidR="00F90BDC" w:rsidRDefault="00F90BDC"/>
    <w:p w14:paraId="2F3FBC31" w14:textId="77777777" w:rsidR="00F90BDC" w:rsidRDefault="00F90BDC">
      <w:r xmlns:w="http://schemas.openxmlformats.org/wordprocessingml/2006/main">
        <w:t xml:space="preserve">1. قوة يسوع لقهر الموت</w:t>
      </w:r>
    </w:p>
    <w:p w14:paraId="3B2366DD" w14:textId="77777777" w:rsidR="00F90BDC" w:rsidRDefault="00F90BDC"/>
    <w:p w14:paraId="582DF590" w14:textId="77777777" w:rsidR="00F90BDC" w:rsidRDefault="00F90BDC">
      <w:r xmlns:w="http://schemas.openxmlformats.org/wordprocessingml/2006/main">
        <w:t xml:space="preserve">2. الوعد بقيامة القديسين</w:t>
      </w:r>
    </w:p>
    <w:p w14:paraId="763287E0" w14:textId="77777777" w:rsidR="00F90BDC" w:rsidRDefault="00F90BDC"/>
    <w:p w14:paraId="0B93922A" w14:textId="77777777" w:rsidR="00F90BDC" w:rsidRDefault="00F90BDC">
      <w:r xmlns:w="http://schemas.openxmlformats.org/wordprocessingml/2006/main">
        <w:t xml:space="preserve">١. سفر أشعياء ٢٥: ٨ـ ـ سيبتلع الموت منتصرا</w:t>
      </w:r>
    </w:p>
    <w:p w14:paraId="375B1D6A" w14:textId="77777777" w:rsidR="00F90BDC" w:rsidRDefault="00F90BDC"/>
    <w:p w14:paraId="3D844246" w14:textId="77777777" w:rsidR="00F90BDC" w:rsidRDefault="00F90BDC">
      <w:r xmlns:w="http://schemas.openxmlformats.org/wordprocessingml/2006/main">
        <w:t xml:space="preserve">٢. إنجيل يوحنا ١١: ٢٥ـ ٢٦ـ ـ قال يسوع: "أنا هو القيامة والحياة. من آمن بي ولو مات فسيحيا».</w:t>
      </w:r>
    </w:p>
    <w:p w14:paraId="15EF5E4F" w14:textId="77777777" w:rsidR="00F90BDC" w:rsidRDefault="00F90BDC"/>
    <w:p w14:paraId="1B01BF3D" w14:textId="77777777" w:rsidR="00F90BDC" w:rsidRDefault="00F90BDC">
      <w:r xmlns:w="http://schemas.openxmlformats.org/wordprocessingml/2006/main">
        <w:t xml:space="preserve">متى 27: 53 وخرجوا من القبور بعد قيامته وجاءوا إلى المدينة المقدسة وظهروا لكثيرين.</w:t>
      </w:r>
    </w:p>
    <w:p w14:paraId="2D124607" w14:textId="77777777" w:rsidR="00F90BDC" w:rsidRDefault="00F90BDC"/>
    <w:p w14:paraId="31153D3B" w14:textId="77777777" w:rsidR="00F90BDC" w:rsidRDefault="00F90BDC">
      <w:r xmlns:w="http://schemas.openxmlformats.org/wordprocessingml/2006/main">
        <w:t xml:space="preserve">وبعد قيامة يسوع، خرج من القبور وذهب إلى أورشليم ليظهر لكثير من الناس.</w:t>
      </w:r>
    </w:p>
    <w:p w14:paraId="16DACD3D" w14:textId="77777777" w:rsidR="00F90BDC" w:rsidRDefault="00F90BDC"/>
    <w:p w14:paraId="6300579A" w14:textId="77777777" w:rsidR="00F90BDC" w:rsidRDefault="00F90BDC">
      <w:r xmlns:w="http://schemas.openxmlformats.org/wordprocessingml/2006/main">
        <w:t xml:space="preserve">1. قوة القيامة: كيف تغير قيامة المسيح حياتنا</w:t>
      </w:r>
    </w:p>
    <w:p w14:paraId="1F2DA2DD" w14:textId="77777777" w:rsidR="00F90BDC" w:rsidRDefault="00F90BDC"/>
    <w:p w14:paraId="34CDABB0" w14:textId="77777777" w:rsidR="00F90BDC" w:rsidRDefault="00F90BDC">
      <w:r xmlns:w="http://schemas.openxmlformats.org/wordprocessingml/2006/main">
        <w:t xml:space="preserve">2. أهمية ظهورات يسوع بعد قيامته</w:t>
      </w:r>
    </w:p>
    <w:p w14:paraId="514049A4" w14:textId="77777777" w:rsidR="00F90BDC" w:rsidRDefault="00F90BDC"/>
    <w:p w14:paraId="2A55F617" w14:textId="77777777" w:rsidR="00F90BDC" w:rsidRDefault="00F90BDC">
      <w:r xmlns:w="http://schemas.openxmlformats.org/wordprocessingml/2006/main">
        <w:t xml:space="preserve">١. رسالة بولس إلى أهل رومية ٦: ٤ـ ٥ـ ـ يمكننا نحن أيضا أن نسلك في جدة الحياة.</w:t>
      </w:r>
    </w:p>
    <w:p w14:paraId="3ECE9E35" w14:textId="77777777" w:rsidR="00F90BDC" w:rsidRDefault="00F90BDC"/>
    <w:p w14:paraId="17982688" w14:textId="77777777" w:rsidR="00F90BDC" w:rsidRDefault="00F90BDC">
      <w:r xmlns:w="http://schemas.openxmlformats.org/wordprocessingml/2006/main">
        <w:t xml:space="preserve">٢. إنجيل يوحنا ٢١: ١ـ ١٤ ـ ـ يظهر يسوع لتلاميذه على الشاطئ.</w:t>
      </w:r>
    </w:p>
    <w:p w14:paraId="430AE9A0" w14:textId="77777777" w:rsidR="00F90BDC" w:rsidRDefault="00F90BDC"/>
    <w:p w14:paraId="14B17E23" w14:textId="77777777" w:rsidR="00F90BDC" w:rsidRDefault="00F90BDC">
      <w:r xmlns:w="http://schemas.openxmlformats.org/wordprocessingml/2006/main">
        <w:t xml:space="preserve">متى 27: 54 ولما رأى قائد المئة والذين معه يحرسون يسوع الزلزلة وما كان خافوا جدا وقالوا حقا كان هذا ابن الله.</w:t>
      </w:r>
    </w:p>
    <w:p w14:paraId="7840C47A" w14:textId="77777777" w:rsidR="00F90BDC" w:rsidRDefault="00F90BDC"/>
    <w:p w14:paraId="67BE6C43" w14:textId="77777777" w:rsidR="00F90BDC" w:rsidRDefault="00F90BDC">
      <w:r xmlns:w="http://schemas.openxmlformats.org/wordprocessingml/2006/main">
        <w:t xml:space="preserve">يصف هذا المقطع رد فعل قائد المئة والذين معه عندما لاحظوا الزلزال والأحداث الأخرى المحيطة بموت يسوع. وأدركوا أن يسوع هو ابن الله.</w:t>
      </w:r>
    </w:p>
    <w:p w14:paraId="0F4C2E92" w14:textId="77777777" w:rsidR="00F90BDC" w:rsidRDefault="00F90BDC"/>
    <w:p w14:paraId="78A33D8D" w14:textId="77777777" w:rsidR="00F90BDC" w:rsidRDefault="00F90BDC">
      <w:r xmlns:w="http://schemas.openxmlformats.org/wordprocessingml/2006/main">
        <w:t xml:space="preserve">1. قوة يسوع: كيف تعرف قائد المئة على ابن الله</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مشاهدة معجزات يسوع: احتضان قوته</w:t>
      </w:r>
    </w:p>
    <w:p w14:paraId="23D17CF9" w14:textId="77777777" w:rsidR="00F90BDC" w:rsidRDefault="00F90BDC"/>
    <w:p w14:paraId="36B41F85"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3729FA99" w14:textId="77777777" w:rsidR="00F90BDC" w:rsidRDefault="00F90BDC"/>
    <w:p w14:paraId="607F8BC8" w14:textId="77777777" w:rsidR="00F90BDC" w:rsidRDefault="00F90BDC">
      <w:r xmlns:w="http://schemas.openxmlformats.org/wordprocessingml/2006/main">
        <w:t xml:space="preserve">٢. إنجيل يوحنا ٢٠: ٣٠ـ ٣١ـ ـ وآيات أخرى كثيرة صنع يسوع قدام تلاميذه، لم تكتب في هذا الكتاب؛ وأما هذه فقد كتبت لتؤمنوا أن يسوع هو المسيح ابن الله، ولكي تكون لكم إذا آمنتم حياة باسمه.</w:t>
      </w:r>
    </w:p>
    <w:p w14:paraId="18226D72" w14:textId="77777777" w:rsidR="00F90BDC" w:rsidRDefault="00F90BDC"/>
    <w:p w14:paraId="7BCD7691" w14:textId="77777777" w:rsidR="00F90BDC" w:rsidRDefault="00F90BDC">
      <w:r xmlns:w="http://schemas.openxmlformats.org/wordprocessingml/2006/main">
        <w:t xml:space="preserve">متى 27: 55وكانت هناك نساء كثيرات ينظرن من بعيد اللواتي يتبعن يسوع من الجليل يخدمنه.</w:t>
      </w:r>
    </w:p>
    <w:p w14:paraId="144A95CF" w14:textId="77777777" w:rsidR="00F90BDC" w:rsidRDefault="00F90BDC"/>
    <w:p w14:paraId="0C61E6DE" w14:textId="77777777" w:rsidR="00F90BDC" w:rsidRDefault="00F90BDC">
      <w:r xmlns:w="http://schemas.openxmlformats.org/wordprocessingml/2006/main">
        <w:t xml:space="preserve">يذكر المقطع أن نساء كثيرات تبعن يسوع من الجليل إلى أورشليم ليخدمنه.</w:t>
      </w:r>
    </w:p>
    <w:p w14:paraId="22E27CC3" w14:textId="77777777" w:rsidR="00F90BDC" w:rsidRDefault="00F90BDC"/>
    <w:p w14:paraId="65D8FB76" w14:textId="77777777" w:rsidR="00F90BDC" w:rsidRDefault="00F90BDC">
      <w:r xmlns:w="http://schemas.openxmlformats.org/wordprocessingml/2006/main">
        <w:t xml:space="preserve">1: لقد حظي يسوع برعاية كبيرة من المحيطين به حتى النهاية.</w:t>
      </w:r>
    </w:p>
    <w:p w14:paraId="5033C7AA" w14:textId="77777777" w:rsidR="00F90BDC" w:rsidRDefault="00F90BDC"/>
    <w:p w14:paraId="6D7FB0E0" w14:textId="77777777" w:rsidR="00F90BDC" w:rsidRDefault="00F90BDC">
      <w:r xmlns:w="http://schemas.openxmlformats.org/wordprocessingml/2006/main">
        <w:t xml:space="preserve">2: هناك قوة ومحبة وتعزية عظيمة في دعم أخواتنا وإخوتنا في المسيح.</w:t>
      </w:r>
    </w:p>
    <w:p w14:paraId="56B185B3" w14:textId="77777777" w:rsidR="00F90BDC" w:rsidRDefault="00F90BDC"/>
    <w:p w14:paraId="7362F579" w14:textId="77777777" w:rsidR="00F90BDC" w:rsidRDefault="00F90BDC">
      <w:r xmlns:w="http://schemas.openxmlformats.org/wordprocessingml/2006/main">
        <w:t xml:space="preserve">١: مرقس ١٤: ٣ـ ٩ ـ ـ دهنت مريم يسوع بالزيت الثمين، علامة على حبها له.</w:t>
      </w:r>
    </w:p>
    <w:p w14:paraId="36700DCE" w14:textId="77777777" w:rsidR="00F90BDC" w:rsidRDefault="00F90BDC"/>
    <w:p w14:paraId="03CE7294" w14:textId="77777777" w:rsidR="00F90BDC" w:rsidRDefault="00F90BDC">
      <w:r xmlns:w="http://schemas.openxmlformats.org/wordprocessingml/2006/main">
        <w:t xml:space="preserve">٢: أمثال ٣١: ١٠ـ ٣١ـ ـ المرأة المثالية، التي تستخدم مواهبها وقدراتها لخدمة الآخرين ومساعدتهم.</w:t>
      </w:r>
    </w:p>
    <w:p w14:paraId="220E49F8" w14:textId="77777777" w:rsidR="00F90BDC" w:rsidRDefault="00F90BDC"/>
    <w:p w14:paraId="19387D66" w14:textId="77777777" w:rsidR="00F90BDC" w:rsidRDefault="00F90BDC">
      <w:r xmlns:w="http://schemas.openxmlformats.org/wordprocessingml/2006/main">
        <w:t xml:space="preserve">متى 27: 56 وكانت بينهن مريم المجدلية ومريم أم يعقوب ويوسي وأم ولدي زبدي.</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وكانت مريم المجدلية ومريم أم يعقوب ويوسي وأم أبناء زبدي من بين الذين شهدوا صلب يسوع.</w:t>
      </w:r>
    </w:p>
    <w:p w14:paraId="1457610C" w14:textId="77777777" w:rsidR="00F90BDC" w:rsidRDefault="00F90BDC"/>
    <w:p w14:paraId="7732B3FE" w14:textId="77777777" w:rsidR="00F90BDC" w:rsidRDefault="00F90BDC">
      <w:r xmlns:w="http://schemas.openxmlformats.org/wordprocessingml/2006/main">
        <w:t xml:space="preserve">1. الشاهد الأمين: اختبار شجاعة مريم المجدلية ومريم أم يعقوب ويوسي</w:t>
      </w:r>
    </w:p>
    <w:p w14:paraId="6F2FFEAC" w14:textId="77777777" w:rsidR="00F90BDC" w:rsidRDefault="00F90BDC"/>
    <w:p w14:paraId="1F49FFCD" w14:textId="77777777" w:rsidR="00F90BDC" w:rsidRDefault="00F90BDC">
      <w:r xmlns:w="http://schemas.openxmlformats.org/wordprocessingml/2006/main">
        <w:t xml:space="preserve">2. الوقوف متضامنين: كيف يوحد صلب يسوع إيماننا</w:t>
      </w:r>
    </w:p>
    <w:p w14:paraId="74E723ED" w14:textId="77777777" w:rsidR="00F90BDC" w:rsidRDefault="00F90BDC"/>
    <w:p w14:paraId="625A2DBC" w14:textId="77777777" w:rsidR="00F90BDC" w:rsidRDefault="00F90BDC">
      <w:r xmlns:w="http://schemas.openxmlformats.org/wordprocessingml/2006/main">
        <w:t xml:space="preserve">1. العبرانيين 12: 1-2 - "فإذ نحن محاطون بسحابة من الشهود مقدار هذه محيطة بنا، لنطرح كل ثقل والخطيئة المحيطة بنا، ولنحاضر بالصبر في الجهاد الموضوع" قبلنا."</w:t>
      </w:r>
    </w:p>
    <w:p w14:paraId="38998234" w14:textId="77777777" w:rsidR="00F90BDC" w:rsidRDefault="00F90BDC"/>
    <w:p w14:paraId="7424D6DC" w14:textId="77777777" w:rsidR="00F90BDC" w:rsidRDefault="00F90BDC">
      <w:r xmlns:w="http://schemas.openxmlformats.org/wordprocessingml/2006/main">
        <w:t xml:space="preserve">2. يوحنا ١١: ٢٥ـ ٢٦ ـ "قال لها يسوع: "أنا هو القيامة والحياة. من آمن بي ولو مات فسيحيا، وكل من كان حيا وآمن بي فلن يموت إلى الأبد. هل تصدق هذا؟"</w:t>
      </w:r>
    </w:p>
    <w:p w14:paraId="4453AB2F" w14:textId="77777777" w:rsidR="00F90BDC" w:rsidRDefault="00F90BDC"/>
    <w:p w14:paraId="58DB0E41" w14:textId="77777777" w:rsidR="00F90BDC" w:rsidRDefault="00F90BDC">
      <w:r xmlns:w="http://schemas.openxmlformats.org/wordprocessingml/2006/main">
        <w:t xml:space="preserve">متى 27: 57 ولما كان المساء جاء رجل غني من الرامة اسمه يوسف وكان هو ايضا تلميذا ليسوع.</w:t>
      </w:r>
    </w:p>
    <w:p w14:paraId="66BEA7D5" w14:textId="77777777" w:rsidR="00F90BDC" w:rsidRDefault="00F90BDC"/>
    <w:p w14:paraId="3B397683" w14:textId="77777777" w:rsidR="00F90BDC" w:rsidRDefault="00F90BDC">
      <w:r xmlns:w="http://schemas.openxmlformats.org/wordprocessingml/2006/main">
        <w:t xml:space="preserve">كان يوسف من الرامة تلميذاً مخلصاً ليسوع وقام بدفن يسوع بشكل لائق.</w:t>
      </w:r>
    </w:p>
    <w:p w14:paraId="26845B27" w14:textId="77777777" w:rsidR="00F90BDC" w:rsidRDefault="00F90BDC"/>
    <w:p w14:paraId="3EA9BFA9" w14:textId="77777777" w:rsidR="00F90BDC" w:rsidRDefault="00F90BDC">
      <w:r xmlns:w="http://schemas.openxmlformats.org/wordprocessingml/2006/main">
        <w:t xml:space="preserve">1. تكريس يوسف الرامي: نموذج لاتباع يسوع</w:t>
      </w:r>
    </w:p>
    <w:p w14:paraId="112A7DBB" w14:textId="77777777" w:rsidR="00F90BDC" w:rsidRDefault="00F90BDC"/>
    <w:p w14:paraId="26261F6A" w14:textId="77777777" w:rsidR="00F90BDC" w:rsidRDefault="00F90BDC">
      <w:r xmlns:w="http://schemas.openxmlformats.org/wordprocessingml/2006/main">
        <w:t xml:space="preserve">2. قوة التضحية: كيف أظهر يوسف الرامي إيمانه</w:t>
      </w:r>
    </w:p>
    <w:p w14:paraId="1F8FECFE" w14:textId="77777777" w:rsidR="00F90BDC" w:rsidRDefault="00F90BDC"/>
    <w:p w14:paraId="6F838AB0" w14:textId="77777777" w:rsidR="00F90BDC" w:rsidRDefault="00F90BDC">
      <w:r xmlns:w="http://schemas.openxmlformats.org/wordprocessingml/2006/main">
        <w:t xml:space="preserve">١. إنجيل يوحنا ١٩: ٣٨ـ ٤٢ ـ ـ دفن يسوع على يد يوسف الرامة</w:t>
      </w:r>
    </w:p>
    <w:p w14:paraId="246C678B" w14:textId="77777777" w:rsidR="00F90BDC" w:rsidRDefault="00F90BDC"/>
    <w:p w14:paraId="6DCCFEA8" w14:textId="77777777" w:rsidR="00F90BDC" w:rsidRDefault="00F90BDC">
      <w:r xmlns:w="http://schemas.openxmlformats.org/wordprocessingml/2006/main">
        <w:t xml:space="preserve">2. مرقس ١٥: ٤٣ـ ٤٦ ـ ـ طلب يوسف الذي من الرامة إلى بيلاطس من أجل جسد يسوع</w:t>
      </w:r>
    </w:p>
    <w:p w14:paraId="6C5277F4" w14:textId="77777777" w:rsidR="00F90BDC" w:rsidRDefault="00F90BDC"/>
    <w:p w14:paraId="32D0AE79" w14:textId="77777777" w:rsidR="00F90BDC" w:rsidRDefault="00F90BDC">
      <w:r xmlns:w="http://schemas.openxmlformats.org/wordprocessingml/2006/main">
        <w:t xml:space="preserve">متى 27: 58 فذهب إلى بيلاطس وطلب جسد يسوع. ثم أمر بيلاطس أن يُسلَّم الجسد.</w:t>
      </w:r>
    </w:p>
    <w:p w14:paraId="0AC221EA" w14:textId="77777777" w:rsidR="00F90BDC" w:rsidRDefault="00F90BDC"/>
    <w:p w14:paraId="549BCC33" w14:textId="77777777" w:rsidR="00F90BDC" w:rsidRDefault="00F90BDC">
      <w:r xmlns:w="http://schemas.openxmlformats.org/wordprocessingml/2006/main">
        <w:t xml:space="preserve">وافق بيلاطس على طلب يوسف الذي من الرامة أن يأخذ جسد يسوع بعد أن توسل إليه.</w:t>
      </w:r>
    </w:p>
    <w:p w14:paraId="77F59139" w14:textId="77777777" w:rsidR="00F90BDC" w:rsidRDefault="00F90BDC"/>
    <w:p w14:paraId="22D1299A" w14:textId="77777777" w:rsidR="00F90BDC" w:rsidRDefault="00F90BDC">
      <w:r xmlns:w="http://schemas.openxmlformats.org/wordprocessingml/2006/main">
        <w:t xml:space="preserve">1. قوة الإيمان والمثابرة التي أظهرها يوسف الذي من الرامة في طلبه جسد يسوع.</w:t>
      </w:r>
    </w:p>
    <w:p w14:paraId="4D35B004" w14:textId="77777777" w:rsidR="00F90BDC" w:rsidRDefault="00F90BDC"/>
    <w:p w14:paraId="1FAE76B3" w14:textId="77777777" w:rsidR="00F90BDC" w:rsidRDefault="00F90BDC">
      <w:r xmlns:w="http://schemas.openxmlformats.org/wordprocessingml/2006/main">
        <w:t xml:space="preserve">2. أهمية تقديم طلباتنا إلى الله في الصلاة، كما أظهر ذلك يوسف الذي من الرامة.</w:t>
      </w:r>
    </w:p>
    <w:p w14:paraId="030C846D" w14:textId="77777777" w:rsidR="00F90BDC" w:rsidRDefault="00F90BDC"/>
    <w:p w14:paraId="12410372" w14:textId="77777777" w:rsidR="00F90BDC" w:rsidRDefault="00F90BDC">
      <w:r xmlns:w="http://schemas.openxmlformats.org/wordprocessingml/2006/main">
        <w:t xml:space="preserve">١. رسالة يعقوب ٥: ١٦ـ ـ "صلاة الصديق لها قوة عظيمة في تأثيرها".</w:t>
      </w:r>
    </w:p>
    <w:p w14:paraId="632DE895" w14:textId="77777777" w:rsidR="00F90BDC" w:rsidRDefault="00F90BDC"/>
    <w:p w14:paraId="73408780" w14:textId="77777777" w:rsidR="00F90BDC" w:rsidRDefault="00F90BDC">
      <w:r xmlns:w="http://schemas.openxmlformats.org/wordprocessingml/2006/main">
        <w:t xml:space="preserve">2. إنجيل متي ٢١: ٢٢ ـ ـ "وكل ما تطلبونه في الصلاة تنالونه، إن كان لكم إيمان".</w:t>
      </w:r>
    </w:p>
    <w:p w14:paraId="0D9B1E82" w14:textId="77777777" w:rsidR="00F90BDC" w:rsidRDefault="00F90BDC"/>
    <w:p w14:paraId="12EE0F03" w14:textId="77777777" w:rsidR="00F90BDC" w:rsidRDefault="00F90BDC">
      <w:r xmlns:w="http://schemas.openxmlformats.org/wordprocessingml/2006/main">
        <w:t xml:space="preserve">مت 27: 59ولما اخذ يوسف الجسد ولفه بكتان نقي</w:t>
      </w:r>
    </w:p>
    <w:p w14:paraId="51C298E4" w14:textId="77777777" w:rsidR="00F90BDC" w:rsidRDefault="00F90BDC"/>
    <w:p w14:paraId="31704283" w14:textId="77777777" w:rsidR="00F90BDC" w:rsidRDefault="00F90BDC">
      <w:r xmlns:w="http://schemas.openxmlformats.org/wordprocessingml/2006/main">
        <w:t xml:space="preserve">أظهر يوسف محبته ليسوع من خلال لف جسد يسوع بقطعة قماش نظيفة من الكتان.</w:t>
      </w:r>
    </w:p>
    <w:p w14:paraId="3AB473B5" w14:textId="77777777" w:rsidR="00F90BDC" w:rsidRDefault="00F90BDC"/>
    <w:p w14:paraId="37C7B19C" w14:textId="77777777" w:rsidR="00F90BDC" w:rsidRDefault="00F90BDC">
      <w:r xmlns:w="http://schemas.openxmlformats.org/wordprocessingml/2006/main">
        <w:t xml:space="preserve">1: الحب فعل وليس عاطفة. يمكننا أن نظهر محبتنا ليسوع من خلال أفعالنا، تمامًا كما فعل يوسف.</w:t>
      </w:r>
    </w:p>
    <w:p w14:paraId="02F572C3" w14:textId="77777777" w:rsidR="00F90BDC" w:rsidRDefault="00F90BDC"/>
    <w:p w14:paraId="1D404216" w14:textId="77777777" w:rsidR="00F90BDC" w:rsidRDefault="00F90BDC">
      <w:r xmlns:w="http://schemas.openxmlformats.org/wordprocessingml/2006/main">
        <w:t xml:space="preserve">2: مثال يوسف في التواضع والخدمة ليسوع يمكن أن يذكرنا بألا ننسى أبدًا خدمة ربنا.</w:t>
      </w:r>
    </w:p>
    <w:p w14:paraId="45341605" w14:textId="77777777" w:rsidR="00F90BDC" w:rsidRDefault="00F90BDC"/>
    <w:p w14:paraId="7A3D87FE" w14:textId="77777777" w:rsidR="00F90BDC" w:rsidRDefault="00F90BDC">
      <w:r xmlns:w="http://schemas.openxmlformats.org/wordprocessingml/2006/main">
        <w:t xml:space="preserve">1: يوحنا 34:13-35 "وصية جديدة أنا أعطيكم أن تحبوا بعضكم بعضاً: كما أحببتكم أنا </w:t>
      </w:r>
      <w:r xmlns:w="http://schemas.openxmlformats.org/wordprocessingml/2006/main">
        <w:lastRenderedPageBreak xmlns:w="http://schemas.openxmlformats.org/wordprocessingml/2006/main"/>
      </w:r>
      <w:r xmlns:w="http://schemas.openxmlformats.org/wordprocessingml/2006/main">
        <w:t xml:space="preserve">تحبون أنتم أيضاً بعضكم بعضاً. بهذا يعرف الجميع أنكم تلاميذي إن كان لكم حب بعضا لبعض».</w:t>
      </w:r>
    </w:p>
    <w:p w14:paraId="259714BC" w14:textId="77777777" w:rsidR="00F90BDC" w:rsidRDefault="00F90BDC"/>
    <w:p w14:paraId="300334B5" w14:textId="77777777" w:rsidR="00F90BDC" w:rsidRDefault="00F90BDC">
      <w:r xmlns:w="http://schemas.openxmlformats.org/wordprocessingml/2006/main">
        <w:t xml:space="preserve">2: 1 يوحنا 4: 19-21، "نحن نحب لأنه أحبنا أولاً. من يدعي أنه يحب الله وهو يبغض أخاه أو أخته فهو كاذب. لأن من لا يحب أخاه الذي أبصره، لا يستطيع أن يحب الله الذي لم يراه. وقد أعطانا هذه الوصية: من يحب الله، عليه أن يحب أخاه وأخته أيضًا.</w:t>
      </w:r>
    </w:p>
    <w:p w14:paraId="0609D761" w14:textId="77777777" w:rsidR="00F90BDC" w:rsidRDefault="00F90BDC"/>
    <w:p w14:paraId="42984CA0" w14:textId="77777777" w:rsidR="00F90BDC" w:rsidRDefault="00F90BDC">
      <w:r xmlns:w="http://schemas.openxmlformats.org/wordprocessingml/2006/main">
        <w:t xml:space="preserve">مت 27: 60 ووضعه في قبره الجديد الذي كان قد نحته في الصخرة ثم دحرج حجرا كبيرا على باب القبر ومضى.</w:t>
      </w:r>
    </w:p>
    <w:p w14:paraId="67C06C4A" w14:textId="77777777" w:rsidR="00F90BDC" w:rsidRDefault="00F90BDC"/>
    <w:p w14:paraId="5C074EBD" w14:textId="77777777" w:rsidR="00F90BDC" w:rsidRDefault="00F90BDC">
      <w:r xmlns:w="http://schemas.openxmlformats.org/wordprocessingml/2006/main">
        <w:t xml:space="preserve">طلب يوسف الرامة جسد يسوع من بيلاطس ووضعه في قبر جديد محفور في الصخر، وختم القبر بحجر كبير.</w:t>
      </w:r>
    </w:p>
    <w:p w14:paraId="1F648C2B" w14:textId="77777777" w:rsidR="00F90BDC" w:rsidRDefault="00F90BDC"/>
    <w:p w14:paraId="6F62097C" w14:textId="77777777" w:rsidR="00F90BDC" w:rsidRDefault="00F90BDC">
      <w:r xmlns:w="http://schemas.openxmlformats.org/wordprocessingml/2006/main">
        <w:t xml:space="preserve">1. موت يسوع ودفنه: لم تذهب حياته عبثاً.</w:t>
      </w:r>
    </w:p>
    <w:p w14:paraId="1F12DF46" w14:textId="77777777" w:rsidR="00F90BDC" w:rsidRDefault="00F90BDC"/>
    <w:p w14:paraId="320C3268" w14:textId="77777777" w:rsidR="00F90BDC" w:rsidRDefault="00F90BDC">
      <w:r xmlns:w="http://schemas.openxmlformats.org/wordprocessingml/2006/main">
        <w:t xml:space="preserve">2. أهمية إيمان يوسف الرامة وطاعته لإرادة الله.</w:t>
      </w:r>
    </w:p>
    <w:p w14:paraId="18F69F8B" w14:textId="77777777" w:rsidR="00F90BDC" w:rsidRDefault="00F90BDC"/>
    <w:p w14:paraId="48535037" w14:textId="77777777" w:rsidR="00F90BDC" w:rsidRDefault="00F90BDC">
      <w:r xmlns:w="http://schemas.openxmlformats.org/wordprocessingml/2006/main">
        <w:t xml:space="preserve">1. إشعياء 53: 9 - "وجعل قبره مع الأشرار ومع الأغنياء عند موته..."</w:t>
      </w:r>
    </w:p>
    <w:p w14:paraId="3F393B14" w14:textId="77777777" w:rsidR="00F90BDC" w:rsidRDefault="00F90BDC"/>
    <w:p w14:paraId="119C33BA" w14:textId="77777777" w:rsidR="00F90BDC" w:rsidRDefault="00F90BDC">
      <w:r xmlns:w="http://schemas.openxmlformats.org/wordprocessingml/2006/main">
        <w:t xml:space="preserve">2. لوقا 23: 50-53 - "وإذا رجل اسمه يوسف مشيراً، وكان رجلاً صالحاً وعادلاً: (هذا لم يكن موافقاً لمشورةهم وعملهم)." كان من الرامة مدينة لليهود وكان هو أيضا ينتظر ملكوت الله وهذا الرجل مضى إلى بيلاطس وطلب جسد يسوع فأنزله ولفه بالكتان ووضعه في الكتان. قبرًا محفورًا في الحجر، لم يوضع فيه إنسان من قبل".</w:t>
      </w:r>
    </w:p>
    <w:p w14:paraId="307928A9" w14:textId="77777777" w:rsidR="00F90BDC" w:rsidRDefault="00F90BDC"/>
    <w:p w14:paraId="331996D0" w14:textId="77777777" w:rsidR="00F90BDC" w:rsidRDefault="00F90BDC">
      <w:r xmlns:w="http://schemas.openxmlformats.org/wordprocessingml/2006/main">
        <w:t xml:space="preserve">متى 27: 61 وكانت مريم المجدلية ومريم الاخرى جالستين تجاه القبر.</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وجود مريم المجدلية ومريم الأخرى عند قبر يسوع.</w:t>
      </w:r>
    </w:p>
    <w:p w14:paraId="60B17386" w14:textId="77777777" w:rsidR="00F90BDC" w:rsidRDefault="00F90BDC"/>
    <w:p w14:paraId="12A9B8D2" w14:textId="77777777" w:rsidR="00F90BDC" w:rsidRDefault="00F90BDC">
      <w:r xmlns:w="http://schemas.openxmlformats.org/wordprocessingml/2006/main">
        <w:t xml:space="preserve">1. الفرح بالقيامة – كيف أظهر تلاميذ يسوع شجاعتهم وإيمانهم من خلال مشاهدة دفنه وقيامته</w:t>
      </w:r>
    </w:p>
    <w:p w14:paraId="1423FB4D" w14:textId="77777777" w:rsidR="00F90BDC" w:rsidRDefault="00F90BDC"/>
    <w:p w14:paraId="436C767D" w14:textId="77777777" w:rsidR="00F90BDC" w:rsidRDefault="00F90BDC">
      <w:r xmlns:w="http://schemas.openxmlformats.org/wordprocessingml/2006/main">
        <w:t xml:space="preserve">2. الحزن الأمين – كيف أظهرت مريم المجدلية ومريم الأخرى إخلاصهما ليسوع في حزنهما على موته</w:t>
      </w:r>
    </w:p>
    <w:p w14:paraId="330A781F" w14:textId="77777777" w:rsidR="00F90BDC" w:rsidRDefault="00F90BDC"/>
    <w:p w14:paraId="33AF0784" w14:textId="77777777" w:rsidR="00F90BDC" w:rsidRDefault="00F90BDC">
      <w:r xmlns:w="http://schemas.openxmlformats.org/wordprocessingml/2006/main">
        <w:t xml:space="preserve">١. إنجيل يوحنا ٢٠: ١ـ ١٨ ـ ـ قيامة يسوع</w:t>
      </w:r>
    </w:p>
    <w:p w14:paraId="5CC02D04" w14:textId="77777777" w:rsidR="00F90BDC" w:rsidRDefault="00F90BDC"/>
    <w:p w14:paraId="538BD907" w14:textId="77777777" w:rsidR="00F90BDC" w:rsidRDefault="00F90BDC">
      <w:r xmlns:w="http://schemas.openxmlformats.org/wordprocessingml/2006/main">
        <w:t xml:space="preserve">2. لوقا ٢٤: ١ـ ١٢ ـ قصة ظهور يسوع المقام لتلاميذه</w:t>
      </w:r>
    </w:p>
    <w:p w14:paraId="3711D4EF" w14:textId="77777777" w:rsidR="00F90BDC" w:rsidRDefault="00F90BDC"/>
    <w:p w14:paraId="4222A42C" w14:textId="77777777" w:rsidR="00F90BDC" w:rsidRDefault="00F90BDC">
      <w:r xmlns:w="http://schemas.openxmlformats.org/wordprocessingml/2006/main">
        <w:t xml:space="preserve">متى 27: 62 وفي الغد الذي بعد الاستعداد اجتمع رؤساء الكهنة والفريسيون إلى بيلاطس</w:t>
      </w:r>
    </w:p>
    <w:p w14:paraId="46011389" w14:textId="77777777" w:rsidR="00F90BDC" w:rsidRDefault="00F90BDC"/>
    <w:p w14:paraId="325749A9" w14:textId="77777777" w:rsidR="00F90BDC" w:rsidRDefault="00F90BDC">
      <w:r xmlns:w="http://schemas.openxmlformats.org/wordprocessingml/2006/main">
        <w:t xml:space="preserve">وجاء رؤساء الكهنة والفريسيون إلى بيلاطس في اليوم التالي ليوم الاستعداد.</w:t>
      </w:r>
    </w:p>
    <w:p w14:paraId="59B19888" w14:textId="77777777" w:rsidR="00F90BDC" w:rsidRDefault="00F90BDC"/>
    <w:p w14:paraId="0D3585D5" w14:textId="77777777" w:rsidR="00F90BDC" w:rsidRDefault="00F90BDC">
      <w:r xmlns:w="http://schemas.openxmlformats.org/wordprocessingml/2006/main">
        <w:t xml:space="preserve">١: قوة الاستعداد ـ ـ متى ٢٧: ٦٢</w:t>
      </w:r>
    </w:p>
    <w:p w14:paraId="595BE97C" w14:textId="77777777" w:rsidR="00F90BDC" w:rsidRDefault="00F90BDC"/>
    <w:p w14:paraId="36192139" w14:textId="77777777" w:rsidR="00F90BDC" w:rsidRDefault="00F90BDC">
      <w:r xmlns:w="http://schemas.openxmlformats.org/wordprocessingml/2006/main">
        <w:t xml:space="preserve">رقم ٢: معرفة متى يجب التصرف ـ ـ متى ٢٧:٦٢</w:t>
      </w:r>
    </w:p>
    <w:p w14:paraId="7D1C661D" w14:textId="77777777" w:rsidR="00F90BDC" w:rsidRDefault="00F90BDC"/>
    <w:p w14:paraId="458661A4" w14:textId="77777777" w:rsidR="00F90BDC" w:rsidRDefault="00F90BDC">
      <w:r xmlns:w="http://schemas.openxmlformats.org/wordprocessingml/2006/main">
        <w:t xml:space="preserve">1: لوقا 14: 28-30 - فمن منكم وهو يريد أن يبني برجا لا يجلس أولا ويحسب النفقة، هل عنده ما يكفي لكماله؟</w:t>
      </w:r>
    </w:p>
    <w:p w14:paraId="4F5CBB33" w14:textId="77777777" w:rsidR="00F90BDC" w:rsidRDefault="00F90BDC"/>
    <w:p w14:paraId="33867F93" w14:textId="77777777" w:rsidR="00F90BDC" w:rsidRDefault="00F90BDC">
      <w:r xmlns:w="http://schemas.openxmlformats.org/wordprocessingml/2006/main">
        <w:t xml:space="preserve">2: أفسس 15:5-17 - فانظروا كيف تسلكون بالتدقيق، لا كجهلاء، بل كحكماء، مفتدين الوقت، لأن الأيام شريرة.</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27: 63 قائلين يا سيد قد تذكرنا أن ذلك المضل قال وهو حي إني بعد ثلاثة أيام أقوم.</w:t>
      </w:r>
    </w:p>
    <w:p w14:paraId="0B28EFB6" w14:textId="77777777" w:rsidR="00F90BDC" w:rsidRDefault="00F90BDC"/>
    <w:p w14:paraId="3C80D91B" w14:textId="77777777" w:rsidR="00F90BDC" w:rsidRDefault="00F90BDC">
      <w:r xmlns:w="http://schemas.openxmlformats.org/wordprocessingml/2006/main">
        <w:t xml:space="preserve">كان قادة اليهود على علم بتنبؤ يسوع بقيامته بعد ثلاثة أيام.</w:t>
      </w:r>
    </w:p>
    <w:p w14:paraId="3615BF4B" w14:textId="77777777" w:rsidR="00F90BDC" w:rsidRDefault="00F90BDC"/>
    <w:p w14:paraId="7B587BF4" w14:textId="77777777" w:rsidR="00F90BDC" w:rsidRDefault="00F90BDC">
      <w:r xmlns:w="http://schemas.openxmlformats.org/wordprocessingml/2006/main">
        <w:t xml:space="preserve">1. أمانة الله: تأملات في تنبؤ يسوع بقيامته</w:t>
      </w:r>
    </w:p>
    <w:p w14:paraId="0C984C6F" w14:textId="77777777" w:rsidR="00F90BDC" w:rsidRDefault="00F90BDC"/>
    <w:p w14:paraId="49B8FD7D" w14:textId="77777777" w:rsidR="00F90BDC" w:rsidRDefault="00F90BDC">
      <w:r xmlns:w="http://schemas.openxmlformats.org/wordprocessingml/2006/main">
        <w:t xml:space="preserve">2. قوة يسوع: فحص تأثير كلماته</w:t>
      </w:r>
    </w:p>
    <w:p w14:paraId="58E182F8" w14:textId="77777777" w:rsidR="00F90BDC" w:rsidRDefault="00F90BDC"/>
    <w:p w14:paraId="5E6A46C6" w14:textId="77777777" w:rsidR="00F90BDC" w:rsidRDefault="00F90BDC">
      <w:r xmlns:w="http://schemas.openxmlformats.org/wordprocessingml/2006/main">
        <w:t xml:space="preserve">١. سفر دانيال ٦: ٢٠ـ ٢٣ـ ـ تأمل في أمانة الله في إنقاذ دانيال من جب الأسد</w:t>
      </w:r>
    </w:p>
    <w:p w14:paraId="2E29FC3D" w14:textId="77777777" w:rsidR="00F90BDC" w:rsidRDefault="00F90BDC"/>
    <w:p w14:paraId="1BBE6FA1" w14:textId="77777777" w:rsidR="00F90BDC" w:rsidRDefault="00F90BDC">
      <w:r xmlns:w="http://schemas.openxmlformats.org/wordprocessingml/2006/main">
        <w:t xml:space="preserve">2. مزمور ١٦: ١٠ ـ ـ التأمل في انتصار يسوع على الموت والقيامة</w:t>
      </w:r>
    </w:p>
    <w:p w14:paraId="73CD2131" w14:textId="77777777" w:rsidR="00F90BDC" w:rsidRDefault="00F90BDC"/>
    <w:p w14:paraId="1F7F4D5D" w14:textId="77777777" w:rsidR="00F90BDC" w:rsidRDefault="00F90BDC">
      <w:r xmlns:w="http://schemas.openxmlformats.org/wordprocessingml/2006/main">
        <w:t xml:space="preserve">مت 27: 64 فمر بضبط القبر إلى اليوم الثالث لئلا يأتي تلاميذه ليلا ويسرقوه ويقولوا للشعب: إنه قام من الأموات، فيكون الضلال الأخير أسوأ من الأول.</w:t>
      </w:r>
    </w:p>
    <w:p w14:paraId="71C7A64C" w14:textId="77777777" w:rsidR="00F90BDC" w:rsidRDefault="00F90BDC"/>
    <w:p w14:paraId="1343B6AF" w14:textId="77777777" w:rsidR="00F90BDC" w:rsidRDefault="00F90BDC">
      <w:r xmlns:w="http://schemas.openxmlformats.org/wordprocessingml/2006/main">
        <w:t xml:space="preserve">كان رؤساء الكهنة والفريسيون يشعرون بالقلق من أن تلاميذ يسوع سوف يسرقون جسده ويخبرون الناس أنه قام من بين الأموات، لذلك طلبوا من بيلاطس أن يؤمن القبر.</w:t>
      </w:r>
    </w:p>
    <w:p w14:paraId="27C421D4" w14:textId="77777777" w:rsidR="00F90BDC" w:rsidRDefault="00F90BDC"/>
    <w:p w14:paraId="2A529C15" w14:textId="77777777" w:rsidR="00F90BDC" w:rsidRDefault="00F90BDC">
      <w:r xmlns:w="http://schemas.openxmlformats.org/wordprocessingml/2006/main">
        <w:t xml:space="preserve">1. الخوف وعدم الإيمان: كيف استجاب رؤساء الكهنة والفريسيون لقيامة يسوع</w:t>
      </w:r>
    </w:p>
    <w:p w14:paraId="3E3A91D8" w14:textId="77777777" w:rsidR="00F90BDC" w:rsidRDefault="00F90BDC"/>
    <w:p w14:paraId="67F9D87E" w14:textId="77777777" w:rsidR="00F90BDC" w:rsidRDefault="00F90BDC">
      <w:r xmlns:w="http://schemas.openxmlformats.org/wordprocessingml/2006/main">
        <w:t xml:space="preserve">2. الاستعداد لما هو غير متوقع: الحاجة إلى الإيمان في الأوقات الصعبة</w:t>
      </w:r>
    </w:p>
    <w:p w14:paraId="76F34F7C" w14:textId="77777777" w:rsidR="00F90BDC" w:rsidRDefault="00F90BDC"/>
    <w:p w14:paraId="6F3D2F98"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رومية ١٠: ١٧ ـ ـ "الإيمان إذن يأتي من السمع، والخبر من خلال كلمة المسيح".</w:t>
      </w:r>
    </w:p>
    <w:p w14:paraId="0F0E45CC" w14:textId="77777777" w:rsidR="00F90BDC" w:rsidRDefault="00F90BDC"/>
    <w:p w14:paraId="31984CD8" w14:textId="77777777" w:rsidR="00F90BDC" w:rsidRDefault="00F90BDC">
      <w:r xmlns:w="http://schemas.openxmlformats.org/wordprocessingml/2006/main">
        <w:t xml:space="preserve">متى 27: 65 قال لهم بيلاطس عندكم حراسة.اذهبوا واضبطوه على قدر استطاعتكم.</w:t>
      </w:r>
    </w:p>
    <w:p w14:paraId="3AC8DAFA" w14:textId="77777777" w:rsidR="00F90BDC" w:rsidRDefault="00F90BDC"/>
    <w:p w14:paraId="468580DC" w14:textId="77777777" w:rsidR="00F90BDC" w:rsidRDefault="00F90BDC">
      <w:r xmlns:w="http://schemas.openxmlformats.org/wordprocessingml/2006/main">
        <w:t xml:space="preserve">يشجع بيلاطس رؤساء الكهنة والشيوخ على تأمين يسوع كما يريدون.</w:t>
      </w:r>
    </w:p>
    <w:p w14:paraId="0AAD622C" w14:textId="77777777" w:rsidR="00F90BDC" w:rsidRDefault="00F90BDC"/>
    <w:p w14:paraId="389BFB31" w14:textId="77777777" w:rsidR="00F90BDC" w:rsidRDefault="00F90BDC">
      <w:r xmlns:w="http://schemas.openxmlformats.org/wordprocessingml/2006/main">
        <w:t xml:space="preserve">1. قوة مسؤوليتنا: كيف يكون لخياراتنا عواقب</w:t>
      </w:r>
    </w:p>
    <w:p w14:paraId="53004C09" w14:textId="77777777" w:rsidR="00F90BDC" w:rsidRDefault="00F90BDC"/>
    <w:p w14:paraId="4D71C8D0" w14:textId="77777777" w:rsidR="00F90BDC" w:rsidRDefault="00F90BDC">
      <w:r xmlns:w="http://schemas.openxmlformats.org/wordprocessingml/2006/main">
        <w:t xml:space="preserve">2. التأكد من إيماننا: الثقة في خطة الله</w:t>
      </w:r>
    </w:p>
    <w:p w14:paraId="2131C1B6" w14:textId="77777777" w:rsidR="00F90BDC" w:rsidRDefault="00F90BDC"/>
    <w:p w14:paraId="0CE1170C" w14:textId="77777777" w:rsidR="00F90BDC" w:rsidRDefault="00F90BDC">
      <w:r xmlns:w="http://schemas.openxmlformats.org/wordprocessingml/2006/main">
        <w:t xml:space="preserve">١. حزقيال ١٨: ٢٠ ـ ـ النفس التي تخطئ هي تموت. الابن لا يحمل من إثم الأب، والأب لا يحمل من إثم الابن، بر البار عليه يكون، وشر الأشرار عليه يكون.</w:t>
      </w:r>
    </w:p>
    <w:p w14:paraId="323DD61E" w14:textId="77777777" w:rsidR="00F90BDC" w:rsidRDefault="00F90BDC"/>
    <w:p w14:paraId="094BFD91" w14:textId="77777777" w:rsidR="00F90BDC" w:rsidRDefault="00F90BDC">
      <w:r xmlns:w="http://schemas.openxmlformats.org/wordprocessingml/2006/main">
        <w:t xml:space="preserve">2. إنجيل متي ٦: ٣٤ـ ـ لذلك لا تقلقوا بشأن الغد، لأن الغد يهتم بنفسه. كل يوم لديه مشكلة ما يكفي من تلقاء نفسها.</w:t>
      </w:r>
    </w:p>
    <w:p w14:paraId="434B4DC9" w14:textId="77777777" w:rsidR="00F90BDC" w:rsidRDefault="00F90BDC"/>
    <w:p w14:paraId="3AF3F502" w14:textId="77777777" w:rsidR="00F90BDC" w:rsidRDefault="00F90BDC">
      <w:r xmlns:w="http://schemas.openxmlformats.org/wordprocessingml/2006/main">
        <w:t xml:space="preserve">مت 27: 66 فذهبوا وضبطوا القبر وختموا الحجر وحرّزا.</w:t>
      </w:r>
    </w:p>
    <w:p w14:paraId="3C0B112A" w14:textId="77777777" w:rsidR="00F90BDC" w:rsidRDefault="00F90BDC"/>
    <w:p w14:paraId="0F9E3E05" w14:textId="77777777" w:rsidR="00F90BDC" w:rsidRDefault="00F90BDC">
      <w:r xmlns:w="http://schemas.openxmlformats.org/wordprocessingml/2006/main">
        <w:t xml:space="preserve">أغلق الحراس القبر ووقفوا عليه.</w:t>
      </w:r>
    </w:p>
    <w:p w14:paraId="44BDFD6A" w14:textId="77777777" w:rsidR="00F90BDC" w:rsidRDefault="00F90BDC"/>
    <w:p w14:paraId="47AF9CCE" w14:textId="77777777" w:rsidR="00F90BDC" w:rsidRDefault="00F90BDC">
      <w:r xmlns:w="http://schemas.openxmlformats.org/wordprocessingml/2006/main">
        <w:t xml:space="preserve">1. قيامة يسوع: النصر النهائي على الموت</w:t>
      </w:r>
    </w:p>
    <w:p w14:paraId="371F67BF" w14:textId="77777777" w:rsidR="00F90BDC" w:rsidRDefault="00F90BDC"/>
    <w:p w14:paraId="4ADBED38" w14:textId="77777777" w:rsidR="00F90BDC" w:rsidRDefault="00F90BDC">
      <w:r xmlns:w="http://schemas.openxmlformats.org/wordprocessingml/2006/main">
        <w:t xml:space="preserve">2. قوة ذبيحة المسيح: كيف تغلب موته على الخطيئة</w:t>
      </w:r>
    </w:p>
    <w:p w14:paraId="72284738" w14:textId="77777777" w:rsidR="00F90BDC" w:rsidRDefault="00F90BDC"/>
    <w:p w14:paraId="0E41334C" w14:textId="77777777" w:rsidR="00F90BDC" w:rsidRDefault="00F90BDC">
      <w:r xmlns:w="http://schemas.openxmlformats.org/wordprocessingml/2006/main">
        <w:t xml:space="preserve">1. سفر إشعياء ٥٣: ١٠ـ ١١ ـ ـ ولكن كانت مشيئة الرب أن يسحقه ويسبب له المعاناة، ومع أن الرب يجعل حياته ذبيحة إثم، فإنه سيرى ذرية ويطيل أيامه، وإرادة </w:t>
      </w:r>
      <w:r xmlns:w="http://schemas.openxmlformats.org/wordprocessingml/2006/main">
        <w:lastRenderedPageBreak xmlns:w="http://schemas.openxmlformats.org/wordprocessingml/2006/main"/>
      </w:r>
      <w:r xmlns:w="http://schemas.openxmlformats.org/wordprocessingml/2006/main">
        <w:t xml:space="preserve">الرب الرب ينجح بيده.</w:t>
      </w:r>
    </w:p>
    <w:p w14:paraId="76599923" w14:textId="77777777" w:rsidR="00F90BDC" w:rsidRDefault="00F90BDC"/>
    <w:p w14:paraId="6654CC33" w14:textId="77777777" w:rsidR="00F90BDC" w:rsidRDefault="00F90BDC">
      <w:r xmlns:w="http://schemas.openxmlformats.org/wordprocessingml/2006/main">
        <w:t xml:space="preserve">٢. إنجيل يوحنا ١٠: ١٧ـ ١٨ ـ ـ إن السبب الذي يجعل أبي يحبني هو أنني أضع حياتي لكي آخذها مرة أخرى. ليس أحد يأخذها مني، بل أضعها أنا برضاي. لي سلطان أن أضعها وسلطان أن آخذها أيضا. هذه الوصية قبلتها من أبي.</w:t>
      </w:r>
    </w:p>
    <w:p w14:paraId="5E2A9D5D" w14:textId="77777777" w:rsidR="00F90BDC" w:rsidRDefault="00F90BDC"/>
    <w:p w14:paraId="308A9DDC" w14:textId="77777777" w:rsidR="00F90BDC" w:rsidRDefault="00F90BDC">
      <w:r xmlns:w="http://schemas.openxmlformats.org/wordprocessingml/2006/main">
        <w:t xml:space="preserve">يصف متى 28 قيامة يسوع، وظهوره للنساء والتلاميذ، والتفويض العظيم الذي أعطاه لأتباعه.</w:t>
      </w:r>
    </w:p>
    <w:p w14:paraId="50D6C51B" w14:textId="77777777" w:rsidR="00F90BDC" w:rsidRDefault="00F90BDC"/>
    <w:p w14:paraId="5A5481E3" w14:textId="77777777" w:rsidR="00F90BDC" w:rsidRDefault="00F90BDC">
      <w:r xmlns:w="http://schemas.openxmlformats.org/wordprocessingml/2006/main">
        <w:t xml:space="preserve">الفقرة الأولى: يبدأ الإصحاح بمريم المجدلية ومريم الأخرى لتنظرا إلى القبر الذي دُفن فيه يسوع. نزل ملاك الرب من السماء ودحرج الحجر الذي يغطي القبر وجلس عليه وأخبرهم أن يسوع قام كما قال (متى 28: 1-7). يأمرهم الملاك أن يذهبوا سريعًا ويخبروا تلاميذه أنه قام من الأموات ويتقدمهم إلى الجليل حيث يرونه. يغادرون مليئين بالفرح الممزوج بالخوف.</w:t>
      </w:r>
    </w:p>
    <w:p w14:paraId="7707BC93" w14:textId="77777777" w:rsidR="00F90BDC" w:rsidRDefault="00F90BDC"/>
    <w:p w14:paraId="7EDA4ECE" w14:textId="77777777" w:rsidR="00F90BDC" w:rsidRDefault="00F90BDC">
      <w:r xmlns:w="http://schemas.openxmlformats.org/wordprocessingml/2006/main">
        <w:t xml:space="preserve">الفقرة الثانية: بينما هم في طريقهم لإيصال هذه الرسالة، التقى بهم يسوع نفسه. يخرون أمامه مشبوكين بقدميه ساجدين له. يقول لهم يسوع لا تخافوا، بل اذهبوا وقولوا للإخوة اذهبوا إلى الجليل هناك يرونه (متى 28: 8-10). في هذه الأثناء، عندما أبلغ الحراس عند القبر بما حدث، وضع رؤساء الكهنة شيوخ خطة لإعطاء الجنود مبلغًا كبيرًا من المال رشوة لهم، قائلين "جاء تلاميذه أثناء الليل وسرقوه بينما كنا نيام" وعد بحماية الجنود من أي عقوبة محتملة لفشلهم في حراسة الجسم (متى 28: 11-15).</w:t>
      </w:r>
    </w:p>
    <w:p w14:paraId="180E3B56" w14:textId="77777777" w:rsidR="00F90BDC" w:rsidRDefault="00F90BDC"/>
    <w:p w14:paraId="75070783" w14:textId="77777777" w:rsidR="00F90BDC" w:rsidRDefault="00F90BDC">
      <w:r xmlns:w="http://schemas.openxmlformats.org/wordprocessingml/2006/main">
        <w:t xml:space="preserve">الفقرة الثالثة: بعد ذلك يذهب الأحد عشر تلميذاً إلى الجليل حيث يلتقون بيسوع على الجبل. كان البعض يعبدونه ولكن البعض الآخر شكك. فيما يُعرف بـ "المأمورية الكبرى"، يتقدم يسوع ويعطي تعليمات نهائية قائلاً إن كل سلطان في السماء والأرض قد أُعطي له، لذلك يجب عليهم أن يذهبوا ويتلمذوا جميع الأمم ويعمدوهم باسم الآب والابن والروح القدس ويعلمهم أن يطيعوا كل شيء. وأوصى بالوعد يكون إلى نهاية العمر إلى الأبد (متى 28: 16-20). يمثل هذا ذروة تأكيد إنجيل متى على إرسالية الكنيسة المستمرة لنشر الإنجيل في جميع أنحاء العالم.</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متى 28: 1 وبعد السبت عند فجر أول الأسبوع جاءت مريم المجدلية ومريم الأخرى لتنظرا القبر.</w:t>
      </w:r>
    </w:p>
    <w:p w14:paraId="4CFE068E" w14:textId="77777777" w:rsidR="00F90BDC" w:rsidRDefault="00F90BDC"/>
    <w:p w14:paraId="484E4682" w14:textId="77777777" w:rsidR="00F90BDC" w:rsidRDefault="00F90BDC">
      <w:r xmlns:w="http://schemas.openxmlformats.org/wordprocessingml/2006/main">
        <w:t xml:space="preserve">وجاءت المريمتان إلى القبر في فجر اليوم الأول من الأسبوع.</w:t>
      </w:r>
    </w:p>
    <w:p w14:paraId="7DF3C9A8" w14:textId="77777777" w:rsidR="00F90BDC" w:rsidRDefault="00F90BDC"/>
    <w:p w14:paraId="0C8C2978" w14:textId="77777777" w:rsidR="00F90BDC" w:rsidRDefault="00F90BDC">
      <w:r xmlns:w="http://schemas.openxmlformats.org/wordprocessingml/2006/main">
        <w:t xml:space="preserve">1: الرجاء في القيامة: حتى في أحلك الأيام، يجلب لنا يسوع الرجاء.</w:t>
      </w:r>
    </w:p>
    <w:p w14:paraId="781FA8BF" w14:textId="77777777" w:rsidR="00F90BDC" w:rsidRDefault="00F90BDC"/>
    <w:p w14:paraId="7199A484" w14:textId="77777777" w:rsidR="00F90BDC" w:rsidRDefault="00F90BDC">
      <w:r xmlns:w="http://schemas.openxmlformats.org/wordprocessingml/2006/main">
        <w:t xml:space="preserve">2: الإيمان بالموت: التعزية بأن ربنا يسوع المسيح معنا حتى في الموت.</w:t>
      </w:r>
    </w:p>
    <w:p w14:paraId="2E4942FB" w14:textId="77777777" w:rsidR="00F90BDC" w:rsidRDefault="00F90BDC"/>
    <w:p w14:paraId="4B9B67BB" w14:textId="77777777" w:rsidR="00F90BDC" w:rsidRDefault="00F90BDC">
      <w:r xmlns:w="http://schemas.openxmlformats.org/wordprocessingml/2006/main">
        <w:t xml:space="preserve">رسالة بولس الأولى إلى يوحنا ١١: ٢٥ـ ٢٦ـ ـ قال لها يسوع: "أنا هو القيامة والحياة. من آمن بي ولو مات فسيحيا، وكل من كان حياً وآمن بي فلن يموت إلى الأبد.</w:t>
      </w:r>
    </w:p>
    <w:p w14:paraId="23E754E4" w14:textId="77777777" w:rsidR="00F90BDC" w:rsidRDefault="00F90BDC"/>
    <w:p w14:paraId="7CB06E24" w14:textId="77777777" w:rsidR="00F90BDC" w:rsidRDefault="00F90BDC">
      <w:r xmlns:w="http://schemas.openxmlformats.org/wordprocessingml/2006/main">
        <w:t xml:space="preserve">2: 1 كورنثوس 15: 55-57 ـ "أين يا موت غلبتك؟ أين شوكتك يا موت؟ شوكة الموت هي الخطية، وقوة الخطية هي الناموس. ولكن الشكر لله الذي يمنحنا الغلبة بربنا يسوع المسيح.</w:t>
      </w:r>
    </w:p>
    <w:p w14:paraId="177E4794" w14:textId="77777777" w:rsidR="00F90BDC" w:rsidRDefault="00F90BDC"/>
    <w:p w14:paraId="628CACD7" w14:textId="77777777" w:rsidR="00F90BDC" w:rsidRDefault="00F90BDC">
      <w:r xmlns:w="http://schemas.openxmlformats.org/wordprocessingml/2006/main">
        <w:t xml:space="preserve">متى 28: 2 واذا زلزلة عظيمة حدثت لأن ملاك الرب نزل من السماء وجاء ودحرج الحجر عن الباب وجلس عليه.</w:t>
      </w:r>
    </w:p>
    <w:p w14:paraId="49CF9729" w14:textId="77777777" w:rsidR="00F90BDC" w:rsidRDefault="00F90BDC"/>
    <w:p w14:paraId="3BE6DEAE" w14:textId="77777777" w:rsidR="00F90BDC" w:rsidRDefault="00F90BDC">
      <w:r xmlns:w="http://schemas.openxmlformats.org/wordprocessingml/2006/main">
        <w:t xml:space="preserve">نزل ملاك الرب من السماء وزلزلت الحجر ودحرجته عن الباب.</w:t>
      </w:r>
    </w:p>
    <w:p w14:paraId="22F98A6F" w14:textId="77777777" w:rsidR="00F90BDC" w:rsidRDefault="00F90BDC"/>
    <w:p w14:paraId="5A409A44" w14:textId="77777777" w:rsidR="00F90BDC" w:rsidRDefault="00F90BDC">
      <w:r xmlns:w="http://schemas.openxmlformats.org/wordprocessingml/2006/main">
        <w:t xml:space="preserve">1. قوة الله في العمل</w:t>
      </w:r>
    </w:p>
    <w:p w14:paraId="7B6B09A7" w14:textId="77777777" w:rsidR="00F90BDC" w:rsidRDefault="00F90BDC"/>
    <w:p w14:paraId="545E3B89" w14:textId="77777777" w:rsidR="00F90BDC" w:rsidRDefault="00F90BDC">
      <w:r xmlns:w="http://schemas.openxmlformats.org/wordprocessingml/2006/main">
        <w:t xml:space="preserve">2. ملاك الرب يقوم بعمل الله</w:t>
      </w:r>
    </w:p>
    <w:p w14:paraId="3E1ED7F4" w14:textId="77777777" w:rsidR="00F90BDC" w:rsidRDefault="00F90BDC"/>
    <w:p w14:paraId="404F75AC" w14:textId="77777777" w:rsidR="00F90BDC" w:rsidRDefault="00F90BDC">
      <w:r xmlns:w="http://schemas.openxmlformats.org/wordprocessingml/2006/main">
        <w:t xml:space="preserve">1. أعمال 4: 31 "وامتلأ الجميع بالروح القدس، وكانوا يتكلمون بكلمة الله بجرأة".</w:t>
      </w:r>
    </w:p>
    <w:p w14:paraId="43620CA5" w14:textId="77777777" w:rsidR="00F90BDC" w:rsidRDefault="00F90BDC"/>
    <w:p w14:paraId="238BE285" w14:textId="77777777" w:rsidR="00F90BDC" w:rsidRDefault="00F90BDC">
      <w:r xmlns:w="http://schemas.openxmlformats.org/wordprocessingml/2006/main">
        <w:t xml:space="preserve">2. إشعياء 30: 30 "ويسمع الرب جلال صوته ويري نزول ذراعه بسخط غضب ولهيب نار آكلة وتشتت وعاصفة وحجارة البرد."</w:t>
      </w:r>
    </w:p>
    <w:p w14:paraId="487DD438" w14:textId="77777777" w:rsidR="00F90BDC" w:rsidRDefault="00F90BDC"/>
    <w:p w14:paraId="1E434243" w14:textId="77777777" w:rsidR="00F90BDC" w:rsidRDefault="00F90BDC">
      <w:r xmlns:w="http://schemas.openxmlformats.org/wordprocessingml/2006/main">
        <w:t xml:space="preserve">متى 28: 3 وكان وجهه كالبرق ولباسه ابيض كالثلج.</w:t>
      </w:r>
    </w:p>
    <w:p w14:paraId="1551B69F" w14:textId="77777777" w:rsidR="00F90BDC" w:rsidRDefault="00F90BDC"/>
    <w:p w14:paraId="7AD7A0AA" w14:textId="77777777" w:rsidR="00F90BDC" w:rsidRDefault="00F90BDC">
      <w:r xmlns:w="http://schemas.openxmlformats.org/wordprocessingml/2006/main">
        <w:t xml:space="preserve">كان الملاك الموجود عند قبر يسوع مشرقًا بشكل مبهر وكان يرتدي ملابس بيضاء.</w:t>
      </w:r>
    </w:p>
    <w:p w14:paraId="3D3B8EB9" w14:textId="77777777" w:rsidR="00F90BDC" w:rsidRDefault="00F90BDC"/>
    <w:p w14:paraId="30DF1784" w14:textId="77777777" w:rsidR="00F90BDC" w:rsidRDefault="00F90BDC">
      <w:r xmlns:w="http://schemas.openxmlformats.org/wordprocessingml/2006/main">
        <w:t xml:space="preserve">1: يجب أن نسعى دائمًا لمحاكاة سطوع الملاك عند قبر يسوع.</w:t>
      </w:r>
    </w:p>
    <w:p w14:paraId="7995E14A" w14:textId="77777777" w:rsidR="00F90BDC" w:rsidRDefault="00F90BDC"/>
    <w:p w14:paraId="05F0D8E2" w14:textId="77777777" w:rsidR="00F90BDC" w:rsidRDefault="00F90BDC">
      <w:r xmlns:w="http://schemas.openxmlformats.org/wordprocessingml/2006/main">
        <w:t xml:space="preserve">2: على الرغم من عيوبنا، لا يزال بإمكان الله أن يستخدمنا كأدوات له.</w:t>
      </w:r>
    </w:p>
    <w:p w14:paraId="03BD1977" w14:textId="77777777" w:rsidR="00F90BDC" w:rsidRDefault="00F90BDC"/>
    <w:p w14:paraId="0886A906" w14:textId="77777777" w:rsidR="00F90BDC" w:rsidRDefault="00F90BDC">
      <w:r xmlns:w="http://schemas.openxmlformats.org/wordprocessingml/2006/main">
        <w:t xml:space="preserve">1: إشعياء 6: 1-7 ـ ـ رؤية إشعياء الرب وهو جالس على كرسيه، محاطا بالسارافيم وهم يصرخون: "قدوس، قدوس، قدوس".</w:t>
      </w:r>
    </w:p>
    <w:p w14:paraId="310F06E6" w14:textId="77777777" w:rsidR="00F90BDC" w:rsidRDefault="00F90BDC"/>
    <w:p w14:paraId="2888767B" w14:textId="77777777" w:rsidR="00F90BDC" w:rsidRDefault="00F90BDC">
      <w:r xmlns:w="http://schemas.openxmlformats.org/wordprocessingml/2006/main">
        <w:t xml:space="preserve">رسالة بولس الثانية إلى متي ٥: ١٤ـ ١٦ ـ ـ يسوع على الجبل، يعلمنا أننا ينبغي أن نكون "نور العالم".</w:t>
      </w:r>
    </w:p>
    <w:p w14:paraId="163606C2" w14:textId="77777777" w:rsidR="00F90BDC" w:rsidRDefault="00F90BDC"/>
    <w:p w14:paraId="31ADEB30" w14:textId="77777777" w:rsidR="00F90BDC" w:rsidRDefault="00F90BDC">
      <w:r xmlns:w="http://schemas.openxmlformats.org/wordprocessingml/2006/main">
        <w:t xml:space="preserve">متى 28: 4 فمن خوفه ارتعد الحراس وصاروا كأموات.</w:t>
      </w:r>
    </w:p>
    <w:p w14:paraId="78245871" w14:textId="77777777" w:rsidR="00F90BDC" w:rsidRDefault="00F90BDC"/>
    <w:p w14:paraId="2561D63F" w14:textId="77777777" w:rsidR="00F90BDC" w:rsidRDefault="00F90BDC">
      <w:r xmlns:w="http://schemas.openxmlformats.org/wordprocessingml/2006/main">
        <w:t xml:space="preserve">امتلأ حفظة القبر بالخوف عندما رأوا يسوع القائم وصاروا مثل الأموات.</w:t>
      </w:r>
    </w:p>
    <w:p w14:paraId="3564F7A5" w14:textId="77777777" w:rsidR="00F90BDC" w:rsidRDefault="00F90BDC"/>
    <w:p w14:paraId="7D7D36BA" w14:textId="77777777" w:rsidR="00F90BDC" w:rsidRDefault="00F90BDC">
      <w:r xmlns:w="http://schemas.openxmlformats.org/wordprocessingml/2006/main">
        <w:t xml:space="preserve">1. رأس الحكمة مخافة الرب.</w:t>
      </w:r>
    </w:p>
    <w:p w14:paraId="47A969D7" w14:textId="77777777" w:rsidR="00F90BDC" w:rsidRDefault="00F90BDC"/>
    <w:p w14:paraId="494E4914" w14:textId="77777777" w:rsidR="00F90BDC" w:rsidRDefault="00F90BDC">
      <w:r xmlns:w="http://schemas.openxmlformats.org/wordprocessingml/2006/main">
        <w:t xml:space="preserve">2. يجب أن تملؤنا قوة قيامة يسوع بالرهبة والإجلال.</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الأمثال ٩: ١٠ ـ ـ رأس الحكمة مخافة الرب، ومعرفة القدوس فهم.</w:t>
      </w:r>
    </w:p>
    <w:p w14:paraId="1F3B2F66" w14:textId="77777777" w:rsidR="00F90BDC" w:rsidRDefault="00F90BDC"/>
    <w:p w14:paraId="3C961F91" w14:textId="77777777" w:rsidR="00F90BDC" w:rsidRDefault="00F90BDC">
      <w:r xmlns:w="http://schemas.openxmlformats.org/wordprocessingml/2006/main">
        <w:t xml:space="preserve">2. رسالة بولس إلى أهل رومية ١: ٤ ـ ـ وأعلن ابن الله بقوة من جهة روح القداسة بقيامته من الأموات، يسوع المسيح ربنا.</w:t>
      </w:r>
    </w:p>
    <w:p w14:paraId="6645CA66" w14:textId="77777777" w:rsidR="00F90BDC" w:rsidRDefault="00F90BDC"/>
    <w:p w14:paraId="1E72AB42" w14:textId="77777777" w:rsidR="00F90BDC" w:rsidRDefault="00F90BDC">
      <w:r xmlns:w="http://schemas.openxmlformats.org/wordprocessingml/2006/main">
        <w:t xml:space="preserve">مت 28: 5 فاجاب الملاك و قال للمرأتين لا تخافا لأني أعلم أنكما تطلبان يسوع المصلوب.</w:t>
      </w:r>
    </w:p>
    <w:p w14:paraId="3020D4A6" w14:textId="77777777" w:rsidR="00F90BDC" w:rsidRDefault="00F90BDC"/>
    <w:p w14:paraId="768ABDB1" w14:textId="77777777" w:rsidR="00F90BDC" w:rsidRDefault="00F90BDC">
      <w:r xmlns:w="http://schemas.openxmlformats.org/wordprocessingml/2006/main">
        <w:t xml:space="preserve">أخبر الملاك النساء ألا يخافن لأنه يعلم أنهن يبحثن عن يسوع المصلوب.</w:t>
      </w:r>
    </w:p>
    <w:p w14:paraId="439C23E4" w14:textId="77777777" w:rsidR="00F90BDC" w:rsidRDefault="00F90BDC"/>
    <w:p w14:paraId="5819AD94" w14:textId="77777777" w:rsidR="00F90BDC" w:rsidRDefault="00F90BDC">
      <w:r xmlns:w="http://schemas.openxmlformats.org/wordprocessingml/2006/main">
        <w:t xml:space="preserve">1. راحة معرفة يسوع</w:t>
      </w:r>
    </w:p>
    <w:p w14:paraId="6C24F91B" w14:textId="77777777" w:rsidR="00F90BDC" w:rsidRDefault="00F90BDC"/>
    <w:p w14:paraId="617561B0" w14:textId="77777777" w:rsidR="00F90BDC" w:rsidRDefault="00F90BDC">
      <w:r xmlns:w="http://schemas.openxmlformats.org/wordprocessingml/2006/main">
        <w:t xml:space="preserve">2. قوة الإيمان في مواجهة الخوف</w:t>
      </w:r>
    </w:p>
    <w:p w14:paraId="6F3197E4" w14:textId="77777777" w:rsidR="00F90BDC" w:rsidRDefault="00F90BDC"/>
    <w:p w14:paraId="5C9D08CD"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F678DCC" w14:textId="77777777" w:rsidR="00F90BDC" w:rsidRDefault="00F90BDC"/>
    <w:p w14:paraId="12B77F1D" w14:textId="77777777" w:rsidR="00F90BDC" w:rsidRDefault="00F90BDC">
      <w:r xmlns:w="http://schemas.openxmlformats.org/wordprocessingml/2006/main">
        <w:t xml:space="preserve">2. مزمور 56: 3-4 ـ "عندما أخاف، توكلت عليك. على الله، الذي أحمد كلمته، على الله توكلت؛ لا أخاف. ماذا يمكن أن يفعل بي الجسد؟"</w:t>
      </w:r>
    </w:p>
    <w:p w14:paraId="24943143" w14:textId="77777777" w:rsidR="00F90BDC" w:rsidRDefault="00F90BDC"/>
    <w:p w14:paraId="643293E1" w14:textId="77777777" w:rsidR="00F90BDC" w:rsidRDefault="00F90BDC">
      <w:r xmlns:w="http://schemas.openxmlformats.org/wordprocessingml/2006/main">
        <w:t xml:space="preserve">متى 28: 6 ليس هو ههنا لأنه قام كما قال. هلموا انظروا المكان الذي كان الرب فيه مضطجعا.</w:t>
      </w:r>
    </w:p>
    <w:p w14:paraId="036015F4" w14:textId="77777777" w:rsidR="00F90BDC" w:rsidRDefault="00F90BDC"/>
    <w:p w14:paraId="1836E4BF" w14:textId="77777777" w:rsidR="00F90BDC" w:rsidRDefault="00F90BDC">
      <w:r xmlns:w="http://schemas.openxmlformats.org/wordprocessingml/2006/main">
        <w:t xml:space="preserve">لقد قام يسوع من بين الأموات، وتلاميذه مدعوون ليذهبوا ويروا المكان الذي كان مضطجعًا فيه.</w:t>
      </w:r>
    </w:p>
    <w:p w14:paraId="0CF22238" w14:textId="77777777" w:rsidR="00F90BDC" w:rsidRDefault="00F90BDC"/>
    <w:p w14:paraId="401785FA" w14:textId="77777777" w:rsidR="00F90BDC" w:rsidRDefault="00F90BDC">
      <w:r xmlns:w="http://schemas.openxmlformats.org/wordprocessingml/2006/main">
        <w:t xml:space="preserve">1. قيامة المسيح: احتفال بالرجاء</w:t>
      </w:r>
    </w:p>
    <w:p w14:paraId="617B942C" w14:textId="77777777" w:rsidR="00F90BDC" w:rsidRDefault="00F90BDC"/>
    <w:p w14:paraId="5CF03958" w14:textId="77777777" w:rsidR="00F90BDC" w:rsidRDefault="00F90BDC">
      <w:r xmlns:w="http://schemas.openxmlformats.org/wordprocessingml/2006/main">
        <w:t xml:space="preserve">2. قوة تضحية يسوع: دعوة إلى الإيمان</w:t>
      </w:r>
    </w:p>
    <w:p w14:paraId="06D4CB40" w14:textId="77777777" w:rsidR="00F90BDC" w:rsidRDefault="00F90BDC"/>
    <w:p w14:paraId="2C860768" w14:textId="77777777" w:rsidR="00F90BDC" w:rsidRDefault="00F90BDC">
      <w:r xmlns:w="http://schemas.openxmlformats.org/wordprocessingml/2006/main">
        <w:t xml:space="preserve">1. رسالة بولس إلى أهل رومية ٦: ٩ـ ١٠ ـ ـ "لأننا نعلم أن المسيح، بعد قيامته من الأموات، لن يموت مرة أخرى؛ ولم يعد للموت سلطان عليه. فمن أجل الموت الذي مات، مات عن الخطية مرة واحدة، ولكن الحياة التي يحياها، فإنها يحياها لله”.</w:t>
      </w:r>
    </w:p>
    <w:p w14:paraId="2CD6DA41" w14:textId="77777777" w:rsidR="00F90BDC" w:rsidRDefault="00F90BDC"/>
    <w:p w14:paraId="497FAF4D" w14:textId="77777777" w:rsidR="00F90BDC" w:rsidRDefault="00F90BDC">
      <w:r xmlns:w="http://schemas.openxmlformats.org/wordprocessingml/2006/main">
        <w:t xml:space="preserve">2. رسالة بولس الأولى إلى أهل كورينثوس ١٥: ٢٠ـ ٢٢ـ ـ "ولكن في الواقع قد قام المسيح من بين الأموات، وهو باكورة الراقدين. لأنه كما أن الموت بإنسان، كذلك بإنسان أيضاً قيامة الأموات. لأنه كما في آدم يموت الجميع، كذلك في المسيح سيحيا الجميع».</w:t>
      </w:r>
    </w:p>
    <w:p w14:paraId="427505F3" w14:textId="77777777" w:rsidR="00F90BDC" w:rsidRDefault="00F90BDC"/>
    <w:p w14:paraId="1E72011D" w14:textId="77777777" w:rsidR="00F90BDC" w:rsidRDefault="00F90BDC">
      <w:r xmlns:w="http://schemas.openxmlformats.org/wordprocessingml/2006/main">
        <w:t xml:space="preserve">Matthew 28:7 واذهبا سريعا وأخبرا تلاميذه انه قام من الاموات. وها هو يسبقكم إلى الجليل. هناك ترونه: ها أنا قد قلت لكم.</w:t>
      </w:r>
    </w:p>
    <w:p w14:paraId="16A1741A" w14:textId="77777777" w:rsidR="00F90BDC" w:rsidRDefault="00F90BDC"/>
    <w:p w14:paraId="4AEFD69F" w14:textId="77777777" w:rsidR="00F90BDC" w:rsidRDefault="00F90BDC">
      <w:r xmlns:w="http://schemas.openxmlformats.org/wordprocessingml/2006/main">
        <w:t xml:space="preserve">لقد قام يسوع من بين الأموات ويسبق تلاميذه إلى الجليل حيث يرونه.</w:t>
      </w:r>
    </w:p>
    <w:p w14:paraId="6E096F0C" w14:textId="77777777" w:rsidR="00F90BDC" w:rsidRDefault="00F90BDC"/>
    <w:p w14:paraId="7AF5FEAA" w14:textId="77777777" w:rsidR="00F90BDC" w:rsidRDefault="00F90BDC">
      <w:r xmlns:w="http://schemas.openxmlformats.org/wordprocessingml/2006/main">
        <w:t xml:space="preserve">1. قوة القيامة: الاحتفال بعودة يسوع المنتصرة</w:t>
      </w:r>
    </w:p>
    <w:p w14:paraId="4A37C1C2" w14:textId="77777777" w:rsidR="00F90BDC" w:rsidRDefault="00F90BDC"/>
    <w:p w14:paraId="58110F02" w14:textId="77777777" w:rsidR="00F90BDC" w:rsidRDefault="00F90BDC">
      <w:r xmlns:w="http://schemas.openxmlformats.org/wordprocessingml/2006/main">
        <w:t xml:space="preserve">2. رجاء المسيح القائم: احتضان الأخبار السارة التي تغير الحياة</w:t>
      </w:r>
    </w:p>
    <w:p w14:paraId="2179B045" w14:textId="77777777" w:rsidR="00F90BDC" w:rsidRDefault="00F90BDC"/>
    <w:p w14:paraId="546C1A29"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52348197" w14:textId="77777777" w:rsidR="00F90BDC" w:rsidRDefault="00F90BDC"/>
    <w:p w14:paraId="435C70DF" w14:textId="77777777" w:rsidR="00F90BDC" w:rsidRDefault="00F90BDC">
      <w:r xmlns:w="http://schemas.openxmlformats.org/wordprocessingml/2006/main">
        <w:t xml:space="preserve">2. رسالة بولس إلى أهل رومية ٨: ١١ ـ ـ إن كان روح الذي أقام يسوع من الأموات ساكنا فيكم، فإن الذي أقام المسيح يسوع من الأموات سيعطي الحياة أيضا لأجسادكم المائتة بروحه الساكن فيكم.</w:t>
      </w:r>
    </w:p>
    <w:p w14:paraId="4C62EDE2" w14:textId="77777777" w:rsidR="00F90BDC" w:rsidRDefault="00F90BDC"/>
    <w:p w14:paraId="0A4CCCE6" w14:textId="77777777" w:rsidR="00F90BDC" w:rsidRDefault="00F90BDC">
      <w:r xmlns:w="http://schemas.openxmlformats.org/wordprocessingml/2006/main">
        <w:t xml:space="preserve">متى 28: 8 فخرجتا سريعا من القبر بخوف وفرح عظيم. فركض </w:t>
      </w:r>
      <w:r xmlns:w="http://schemas.openxmlformats.org/wordprocessingml/2006/main">
        <w:lastRenderedPageBreak xmlns:w="http://schemas.openxmlformats.org/wordprocessingml/2006/main"/>
      </w:r>
      <w:r xmlns:w="http://schemas.openxmlformats.org/wordprocessingml/2006/main">
        <w:t xml:space="preserve">ليخبر تلاميذه.</w:t>
      </w:r>
    </w:p>
    <w:p w14:paraId="3F5D4635" w14:textId="77777777" w:rsidR="00F90BDC" w:rsidRDefault="00F90BDC"/>
    <w:p w14:paraId="785B30FF" w14:textId="77777777" w:rsidR="00F90BDC" w:rsidRDefault="00F90BDC">
      <w:r xmlns:w="http://schemas.openxmlformats.org/wordprocessingml/2006/main">
        <w:t xml:space="preserve">وجدت النساء قبر يسوع فارغًا وغادرن مملوءًا بالفرح والخوف.</w:t>
      </w:r>
    </w:p>
    <w:p w14:paraId="5D73AD5B" w14:textId="77777777" w:rsidR="00F90BDC" w:rsidRDefault="00F90BDC"/>
    <w:p w14:paraId="39CE6CAD" w14:textId="77777777" w:rsidR="00F90BDC" w:rsidRDefault="00F90BDC">
      <w:r xmlns:w="http://schemas.openxmlformats.org/wordprocessingml/2006/main">
        <w:t xml:space="preserve">1. كيف يملأنا قبر يسوع الفارغ بالفرح والأمل</w:t>
      </w:r>
    </w:p>
    <w:p w14:paraId="3F2C02E9" w14:textId="77777777" w:rsidR="00F90BDC" w:rsidRDefault="00F90BDC"/>
    <w:p w14:paraId="16788B39" w14:textId="77777777" w:rsidR="00F90BDC" w:rsidRDefault="00F90BDC">
      <w:r xmlns:w="http://schemas.openxmlformats.org/wordprocessingml/2006/main">
        <w:t xml:space="preserve">2. التغلب على الخوف من خلال الفرح بيسوع</w:t>
      </w:r>
    </w:p>
    <w:p w14:paraId="2981D6BC" w14:textId="77777777" w:rsidR="00F90BDC" w:rsidRDefault="00F90BDC"/>
    <w:p w14:paraId="7517B9A5" w14:textId="77777777" w:rsidR="00F90BDC" w:rsidRDefault="00F90BDC">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من الآن وإلى الأبد.</w:t>
      </w:r>
    </w:p>
    <w:p w14:paraId="2A39D67E" w14:textId="77777777" w:rsidR="00F90BDC" w:rsidRDefault="00F90BDC"/>
    <w:p w14:paraId="07E67AD1" w14:textId="77777777" w:rsidR="00F90BDC" w:rsidRDefault="00F90BDC">
      <w:r xmlns:w="http://schemas.openxmlformats.org/wordprocessingml/2006/main">
        <w:t xml:space="preserve">2. إنجيل يوحنا ٢٠: ١٩ـ ٢٢ ـ ـ في مساء ذلك اليوم، أول أيام الأسبوع، وكانت الأبواب مغلقة حيث كان التلاميذ خائفين من اليهود، جاء يسوع ووقف في وسطهم وقال لهم: "سلام لكم". اكون معك." ولما قال هذا أراهم يديه وجنبه. ففرح التلاميذ إذ رأوا الرب. فقال لهم يسوع أيضًا: «السلام لكم. كما أرسلني الآب كذلك أرسلكم أنا». ولما قال هذا نفخ وقال لهم: «اقبلوا الروح القدس.</w:t>
      </w:r>
    </w:p>
    <w:p w14:paraId="30024BA4" w14:textId="77777777" w:rsidR="00F90BDC" w:rsidRDefault="00F90BDC"/>
    <w:p w14:paraId="631C9064" w14:textId="77777777" w:rsidR="00F90BDC" w:rsidRDefault="00F90BDC">
      <w:r xmlns:w="http://schemas.openxmlformats.org/wordprocessingml/2006/main">
        <w:t xml:space="preserve">متى 28: 9 وفيما هم منطلقون ليخبروا تلاميذه اذا يسوع استقبلهم قائلا السلام لكم. فأتوا وأمسكوا بقدميه وسجدوا له.</w:t>
      </w:r>
    </w:p>
    <w:p w14:paraId="59DC46E9" w14:textId="77777777" w:rsidR="00F90BDC" w:rsidRDefault="00F90BDC"/>
    <w:p w14:paraId="729938C6" w14:textId="77777777" w:rsidR="00F90BDC" w:rsidRDefault="00F90BDC">
      <w:r xmlns:w="http://schemas.openxmlformats.org/wordprocessingml/2006/main">
        <w:t xml:space="preserve">التقى يسوع باثنين من تلاميذه فأمسكاه بقدميه وسجدا له.</w:t>
      </w:r>
    </w:p>
    <w:p w14:paraId="7B2405DA" w14:textId="77777777" w:rsidR="00F90BDC" w:rsidRDefault="00F90BDC"/>
    <w:p w14:paraId="30017B33" w14:textId="77777777" w:rsidR="00F90BDC" w:rsidRDefault="00F90BDC">
      <w:r xmlns:w="http://schemas.openxmlformats.org/wordprocessingml/2006/main">
        <w:t xml:space="preserve">1. عبادة يسوع: الاعتراف بسلطته وقوته</w:t>
      </w:r>
    </w:p>
    <w:p w14:paraId="43E028DF" w14:textId="77777777" w:rsidR="00F90BDC" w:rsidRDefault="00F90BDC"/>
    <w:p w14:paraId="098CC895" w14:textId="77777777" w:rsidR="00F90BDC" w:rsidRDefault="00F90BDC">
      <w:r xmlns:w="http://schemas.openxmlformats.org/wordprocessingml/2006/main">
        <w:t xml:space="preserve">2. قوة حضور يسوع: التواجد في حضرة المخلص</w:t>
      </w:r>
    </w:p>
    <w:p w14:paraId="78F7C03C" w14:textId="77777777" w:rsidR="00F90BDC" w:rsidRDefault="00F90BDC"/>
    <w:p w14:paraId="5396C245" w14:textId="77777777" w:rsidR="00F90BDC" w:rsidRDefault="00F90BDC">
      <w:r xmlns:w="http://schemas.openxmlformats.org/wordprocessingml/2006/main">
        <w:t xml:space="preserve">1. رسالة بولس إلى أهل فيلبي ٢: ١٠ـ ١١ـ ـ لكي تجثو باسم يسوع كل ركبة ممن في السماء ومن على الأرض ومن تحت الأرض، ويعترف كل لسان أن يسوع المسيح هو الرب، لمجد الله الآب.</w:t>
      </w:r>
    </w:p>
    <w:p w14:paraId="59A7B04D" w14:textId="77777777" w:rsidR="00F90BDC" w:rsidRDefault="00F90BDC"/>
    <w:p w14:paraId="11234EA5" w14:textId="77777777" w:rsidR="00F90BDC" w:rsidRDefault="00F90BDC">
      <w:r xmlns:w="http://schemas.openxmlformats.org/wordprocessingml/2006/main">
        <w:t xml:space="preserve">2. الرسالة إلى العبرانيين ١٢: ٢ ـ ـ ناظرين إلى يسوع، مؤسس إيماننا ومكمله، الذي من أجل السرور الموضوع أمامه احتمل الصليب مستهينا بالخزي، فجلس في يمين عرش الله.</w:t>
      </w:r>
    </w:p>
    <w:p w14:paraId="128CCD29" w14:textId="77777777" w:rsidR="00F90BDC" w:rsidRDefault="00F90BDC"/>
    <w:p w14:paraId="3EA760BB" w14:textId="77777777" w:rsidR="00F90BDC" w:rsidRDefault="00F90BDC">
      <w:r xmlns:w="http://schemas.openxmlformats.org/wordprocessingml/2006/main">
        <w:t xml:space="preserve">مت 28: 10 فقال لهم يسوع لا تخافوا اذهبوا قولوا لاخوتي ان يذهبوا الى الجليل وهناك يرونني.</w:t>
      </w:r>
    </w:p>
    <w:p w14:paraId="3636C0AC" w14:textId="77777777" w:rsidR="00F90BDC" w:rsidRDefault="00F90BDC"/>
    <w:p w14:paraId="6D8A5F0C" w14:textId="77777777" w:rsidR="00F90BDC" w:rsidRDefault="00F90BDC">
      <w:r xmlns:w="http://schemas.openxmlformats.org/wordprocessingml/2006/main">
        <w:t xml:space="preserve">يشجع يسوع تلاميذه على ألا يخافوا وأن يقول لإخوته أن يذهبوا إلى الجليل حيث يرونه.</w:t>
      </w:r>
    </w:p>
    <w:p w14:paraId="706D4405" w14:textId="77777777" w:rsidR="00F90BDC" w:rsidRDefault="00F90BDC"/>
    <w:p w14:paraId="2AD76CFA" w14:textId="77777777" w:rsidR="00F90BDC" w:rsidRDefault="00F90BDC">
      <w:r xmlns:w="http://schemas.openxmlformats.org/wordprocessingml/2006/main">
        <w:t xml:space="preserve">1. تشجعوا: يسوع يدعونا إلى عدم الخوف</w:t>
      </w:r>
    </w:p>
    <w:p w14:paraId="257C81B9" w14:textId="77777777" w:rsidR="00F90BDC" w:rsidRDefault="00F90BDC"/>
    <w:p w14:paraId="348953F3" w14:textId="77777777" w:rsidR="00F90BDC" w:rsidRDefault="00F90BDC">
      <w:r xmlns:w="http://schemas.openxmlformats.org/wordprocessingml/2006/main">
        <w:t xml:space="preserve">2. التواصل: أرسلنا يسوع لنشر الإنجيل</w:t>
      </w:r>
    </w:p>
    <w:p w14:paraId="13665E88" w14:textId="77777777" w:rsidR="00F90BDC" w:rsidRDefault="00F90BDC"/>
    <w:p w14:paraId="5945454C"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51804FCC" w14:textId="77777777" w:rsidR="00F90BDC" w:rsidRDefault="00F90BDC"/>
    <w:p w14:paraId="4282211F" w14:textId="77777777" w:rsidR="00F90BDC" w:rsidRDefault="00F90BDC">
      <w:r xmlns:w="http://schemas.openxmlformats.org/wordprocessingml/2006/main">
        <w:t xml:space="preserve">٢. رسالة يوحنا الأولى ٤: ٧ـ ١٢ـ ـ أيها الأحباء، لنحب بعضنا بعضا، لأن المحبة هي من الله، ومن يحب فقد ولد من الله ويعرف الله.</w:t>
      </w:r>
    </w:p>
    <w:p w14:paraId="153D7E34" w14:textId="77777777" w:rsidR="00F90BDC" w:rsidRDefault="00F90BDC"/>
    <w:p w14:paraId="731F3F7E" w14:textId="77777777" w:rsidR="00F90BDC" w:rsidRDefault="00F90BDC">
      <w:r xmlns:w="http://schemas.openxmlformats.org/wordprocessingml/2006/main">
        <w:t xml:space="preserve">متى 28: 11 وفيما هم ذاهبون اذا قوم من الحراس قد جاءوا الى المدينة واخبروا رؤساء الكهنة بكل ما كان.</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وأخبر بعض الحراس رؤساء الكهنة بما حدث عند قبر يسوع.</w:t>
      </w:r>
    </w:p>
    <w:p w14:paraId="6E4F8420" w14:textId="77777777" w:rsidR="00F90BDC" w:rsidRDefault="00F90BDC"/>
    <w:p w14:paraId="7B8CAC58" w14:textId="77777777" w:rsidR="00F90BDC" w:rsidRDefault="00F90BDC">
      <w:r xmlns:w="http://schemas.openxmlformats.org/wordprocessingml/2006/main">
        <w:t xml:space="preserve">1. قوة الشهادة: أمانة الله في استخدام الساعة للشهادة لقدرته.</w:t>
      </w:r>
    </w:p>
    <w:p w14:paraId="5EBC9B63" w14:textId="77777777" w:rsidR="00F90BDC" w:rsidRDefault="00F90BDC"/>
    <w:p w14:paraId="04A202B4" w14:textId="77777777" w:rsidR="00F90BDC" w:rsidRDefault="00F90BDC">
      <w:r xmlns:w="http://schemas.openxmlformats.org/wordprocessingml/2006/main">
        <w:t xml:space="preserve">2. مكافأة الأمانة: أمانة الله في مكافأة المؤمنين له.</w:t>
      </w:r>
    </w:p>
    <w:p w14:paraId="564E6FC8" w14:textId="77777777" w:rsidR="00F90BDC" w:rsidRDefault="00F90BDC"/>
    <w:p w14:paraId="1A2334EF" w14:textId="77777777" w:rsidR="00F90BDC" w:rsidRDefault="00F90BDC">
      <w:r xmlns:w="http://schemas.openxmlformats.org/wordprocessingml/2006/main">
        <w:t xml:space="preserve">1. مزمور 37: 3-4 "توكل على الرب وافعل الخير. اسكن الأرض وصاحب الأمانة. تلذذ بالرب فيعطيك سؤل قلبك."</w:t>
      </w:r>
    </w:p>
    <w:p w14:paraId="53B2702B" w14:textId="77777777" w:rsidR="00F90BDC" w:rsidRDefault="00F90BDC"/>
    <w:p w14:paraId="7F85F610" w14:textId="77777777" w:rsidR="00F90BDC" w:rsidRDefault="00F90BDC">
      <w:r xmlns:w="http://schemas.openxmlformats.org/wordprocessingml/2006/main">
        <w:t xml:space="preserve">2. أعمال 1: 8 "لكنكم ستنالون قوة متى حل الروح القدس عليكم وتكونون لي شهودا في أورشليم وفي كل اليهودية والسامرة وإلى أقصى الأرض."</w:t>
      </w:r>
    </w:p>
    <w:p w14:paraId="513DB8DA" w14:textId="77777777" w:rsidR="00F90BDC" w:rsidRDefault="00F90BDC"/>
    <w:p w14:paraId="47E9528B" w14:textId="77777777" w:rsidR="00F90BDC" w:rsidRDefault="00F90BDC">
      <w:r xmlns:w="http://schemas.openxmlformats.org/wordprocessingml/2006/main">
        <w:t xml:space="preserve">متى 28: 12 ولما اجتمعوا مع الشيوخ وتشاوروا واعطوا العسكر فضة كثيرة</w:t>
      </w:r>
    </w:p>
    <w:p w14:paraId="5D10860C" w14:textId="77777777" w:rsidR="00F90BDC" w:rsidRDefault="00F90BDC"/>
    <w:p w14:paraId="5DF3553F" w14:textId="77777777" w:rsidR="00F90BDC" w:rsidRDefault="00F90BDC">
      <w:r xmlns:w="http://schemas.openxmlformats.org/wordprocessingml/2006/main">
        <w:t xml:space="preserve">وتشاور الشيوخ والجنود وأعطى الشيوخ المال للجنود.</w:t>
      </w:r>
    </w:p>
    <w:p w14:paraId="5B1A3863" w14:textId="77777777" w:rsidR="00F90BDC" w:rsidRDefault="00F90BDC"/>
    <w:p w14:paraId="17F21A64" w14:textId="77777777" w:rsidR="00F90BDC" w:rsidRDefault="00F90BDC">
      <w:r xmlns:w="http://schemas.openxmlformats.org/wordprocessingml/2006/main">
        <w:t xml:space="preserve">1. قوة المشورة: التعلم من الحكماء</w:t>
      </w:r>
    </w:p>
    <w:p w14:paraId="3DEB1B6F" w14:textId="77777777" w:rsidR="00F90BDC" w:rsidRDefault="00F90BDC"/>
    <w:p w14:paraId="7F88587F" w14:textId="77777777" w:rsidR="00F90BDC" w:rsidRDefault="00F90BDC">
      <w:r xmlns:w="http://schemas.openxmlformats.org/wordprocessingml/2006/main">
        <w:t xml:space="preserve">2. الوكالة: استخدام الموارد لمجد الله</w:t>
      </w:r>
    </w:p>
    <w:p w14:paraId="2CB804E9" w14:textId="77777777" w:rsidR="00F90BDC" w:rsidRDefault="00F90BDC"/>
    <w:p w14:paraId="2AA13364" w14:textId="77777777" w:rsidR="00F90BDC" w:rsidRDefault="00F90BDC">
      <w:r xmlns:w="http://schemas.openxmlformats.org/wordprocessingml/2006/main">
        <w:t xml:space="preserve">1. سفر الأمثال ١١: ١٤ـ ـ "حيث لا يوجد توجيه يسقط الشعب، وبكثرة المشيرين يكون الخلاص".</w:t>
      </w:r>
    </w:p>
    <w:p w14:paraId="053D4784" w14:textId="77777777" w:rsidR="00F90BDC" w:rsidRDefault="00F90BDC"/>
    <w:p w14:paraId="1AED51AC" w14:textId="77777777" w:rsidR="00F90BDC" w:rsidRDefault="00F90BDC">
      <w:r xmlns:w="http://schemas.openxmlformats.org/wordprocessingml/2006/main">
        <w:t xml:space="preserve">2. أعمال الرسل 32:4-35 ـ "وكان مجموع الذين آمنوا قلبا واحدا ونفسا واحدة، ولم يكن أحد يقول إن شيئا مما له له، بل كان عندهم كل شيء مشتركا. وكان الرسل يؤدون بقوة عظيمة قيامة الرب يسوع، وكانت نعمة عظيمة على جميعهم، ولم يكن فيهم محتاج، لأن جميع أصحاب </w:t>
      </w:r>
      <w:r xmlns:w="http://schemas.openxmlformats.org/wordprocessingml/2006/main">
        <w:lastRenderedPageBreak xmlns:w="http://schemas.openxmlformats.org/wordprocessingml/2006/main"/>
      </w:r>
      <w:r xmlns:w="http://schemas.openxmlformats.org/wordprocessingml/2006/main">
        <w:t xml:space="preserve">الحقول والبيوت كانوا يبيعونها ويأتون بأثمانها. من المباع ووضعوه عند أقدام الرسل، وكان يوزع على كل واحد كما يكون لكل من له احتياج."</w:t>
      </w:r>
    </w:p>
    <w:p w14:paraId="1D62E83D" w14:textId="77777777" w:rsidR="00F90BDC" w:rsidRDefault="00F90BDC"/>
    <w:p w14:paraId="76741AD6" w14:textId="77777777" w:rsidR="00F90BDC" w:rsidRDefault="00F90BDC">
      <w:r xmlns:w="http://schemas.openxmlformats.org/wordprocessingml/2006/main">
        <w:t xml:space="preserve">متى 28: 13 قائلين قولوا أن تلاميذه جاءوا ليلا وسرقوه ونحن نيام.</w:t>
      </w:r>
    </w:p>
    <w:p w14:paraId="5F368A29" w14:textId="77777777" w:rsidR="00F90BDC" w:rsidRDefault="00F90BDC"/>
    <w:p w14:paraId="4A5F4200" w14:textId="77777777" w:rsidR="00F90BDC" w:rsidRDefault="00F90BDC">
      <w:r xmlns:w="http://schemas.openxmlformats.org/wordprocessingml/2006/main">
        <w:t xml:space="preserve">يصف هذا المقطع الاتهام الباطل الذي وجهه رؤساء الكهنة والشيوخ بأن تلاميذ يسوع سرقوا جسده بينما كانوا نائمين.</w:t>
      </w:r>
    </w:p>
    <w:p w14:paraId="4373E48C" w14:textId="77777777" w:rsidR="00F90BDC" w:rsidRDefault="00F90BDC"/>
    <w:p w14:paraId="5013B3F0" w14:textId="77777777" w:rsidR="00F90BDC" w:rsidRDefault="00F90BDC">
      <w:r xmlns:w="http://schemas.openxmlformats.org/wordprocessingml/2006/main">
        <w:t xml:space="preserve">1. قوة الله: فهم معجزة القيامة</w:t>
      </w:r>
    </w:p>
    <w:p w14:paraId="1EEAD94D" w14:textId="77777777" w:rsidR="00F90BDC" w:rsidRDefault="00F90BDC"/>
    <w:p w14:paraId="329F3404" w14:textId="77777777" w:rsidR="00F90BDC" w:rsidRDefault="00F90BDC">
      <w:r xmlns:w="http://schemas.openxmlformats.org/wordprocessingml/2006/main">
        <w:t xml:space="preserve">2. الإيمان الشجاع: الوقوف بثبات في وجه المعارضة</w:t>
      </w:r>
    </w:p>
    <w:p w14:paraId="209B5D83" w14:textId="77777777" w:rsidR="00F90BDC" w:rsidRDefault="00F90BDC"/>
    <w:p w14:paraId="035F3F30"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7807CAAF" w14:textId="77777777" w:rsidR="00F90BDC" w:rsidRDefault="00F90BDC"/>
    <w:p w14:paraId="5DF788E5" w14:textId="77777777" w:rsidR="00F90BDC" w:rsidRDefault="00F90BDC">
      <w:r xmlns:w="http://schemas.openxmlformats.org/wordprocessingml/2006/main">
        <w:t xml:space="preserve">٢. رسالة بولس الأولى إلى أهل تسالونيكي ٥: ٢١ـ ـ ولكن اختبروا كل شيء؛ تمسك بالخير.</w:t>
      </w:r>
    </w:p>
    <w:p w14:paraId="7C4B93A0" w14:textId="77777777" w:rsidR="00F90BDC" w:rsidRDefault="00F90BDC"/>
    <w:p w14:paraId="7A6B6A8A" w14:textId="77777777" w:rsidR="00F90BDC" w:rsidRDefault="00F90BDC">
      <w:r xmlns:w="http://schemas.openxmlformats.org/wordprocessingml/2006/main">
        <w:t xml:space="preserve">متى 28: 14 وإذا سمع هذا عند الوالي فإننا نقنعه ونثبتكم.</w:t>
      </w:r>
    </w:p>
    <w:p w14:paraId="05E3356F" w14:textId="77777777" w:rsidR="00F90BDC" w:rsidRDefault="00F90BDC"/>
    <w:p w14:paraId="78859C31" w14:textId="77777777" w:rsidR="00F90BDC" w:rsidRDefault="00F90BDC">
      <w:r xmlns:w="http://schemas.openxmlformats.org/wordprocessingml/2006/main">
        <w:t xml:space="preserve">يصف هذا المقطع كيف كان التلاميذ على استعداد لاستخدام الإقناع لحماية يسوع من السلطات.</w:t>
      </w:r>
    </w:p>
    <w:p w14:paraId="38C5FED5" w14:textId="77777777" w:rsidR="00F90BDC" w:rsidRDefault="00F90BDC"/>
    <w:p w14:paraId="1ECE151C" w14:textId="77777777" w:rsidR="00F90BDC" w:rsidRDefault="00F90BDC">
      <w:r xmlns:w="http://schemas.openxmlformats.org/wordprocessingml/2006/main">
        <w:t xml:space="preserve">1: يجب علينا أن ندافع عن الحق حتى لو كان ذلك يعني تعريض أنفسنا للأذى.</w:t>
      </w:r>
    </w:p>
    <w:p w14:paraId="630CA3F1" w14:textId="77777777" w:rsidR="00F90BDC" w:rsidRDefault="00F90BDC"/>
    <w:p w14:paraId="76FA4D68" w14:textId="77777777" w:rsidR="00F90BDC" w:rsidRDefault="00F90BDC">
      <w:r xmlns:w="http://schemas.openxmlformats.org/wordprocessingml/2006/main">
        <w:t xml:space="preserve">2: يجب أن يكون لدينا الإيمان بأن الله سيزودنا بالشجاعة والقوة لفعل ما هو صواب.</w:t>
      </w:r>
    </w:p>
    <w:p w14:paraId="7B788E75" w14:textId="77777777" w:rsidR="00F90BDC" w:rsidRDefault="00F90BDC"/>
    <w:p w14:paraId="5AFE0C1F" w14:textId="77777777" w:rsidR="00F90BDC" w:rsidRDefault="00F90BDC">
      <w:r xmlns:w="http://schemas.openxmlformats.org/wordprocessingml/2006/main">
        <w:t xml:space="preserve">1: أمثال 28: 1 ـ ـ الأشرار يهربون وليس طارد، أما الصديقون فيتجرأون كالأسد.</w:t>
      </w:r>
    </w:p>
    <w:p w14:paraId="5F23F792" w14:textId="77777777" w:rsidR="00F90BDC" w:rsidRDefault="00F90BDC"/>
    <w:p w14:paraId="01DD94FA" w14:textId="77777777" w:rsidR="00F90BDC" w:rsidRDefault="00F90BDC">
      <w:r xmlns:w="http://schemas.openxmlformats.org/wordprocessingml/2006/main">
        <w:t xml:space="preserve">2: دانيال 3: 17-18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14:paraId="2CA8F4BE" w14:textId="77777777" w:rsidR="00F90BDC" w:rsidRDefault="00F90BDC"/>
    <w:p w14:paraId="68C1E029" w14:textId="77777777" w:rsidR="00F90BDC" w:rsidRDefault="00F90BDC">
      <w:r xmlns:w="http://schemas.openxmlformats.org/wordprocessingml/2006/main">
        <w:t xml:space="preserve">مت 28 :15 فاخذوا الفضة و فعلوا كما علموهم فشاع هذا القول بين اليهود إلى هذا اليوم</w:t>
      </w:r>
    </w:p>
    <w:p w14:paraId="70C16C25" w14:textId="77777777" w:rsidR="00F90BDC" w:rsidRDefault="00F90BDC"/>
    <w:p w14:paraId="475EACD2" w14:textId="77777777" w:rsidR="00F90BDC" w:rsidRDefault="00F90BDC">
      <w:r xmlns:w="http://schemas.openxmlformats.org/wordprocessingml/2006/main">
        <w:t xml:space="preserve">لقد قبل اليهود المال لنشر قصة كاذبة عن المسيح، وظلت هذه القصة الكاذبة تتكرر حتى يومنا هذا.</w:t>
      </w:r>
    </w:p>
    <w:p w14:paraId="1618C4FD" w14:textId="77777777" w:rsidR="00F90BDC" w:rsidRDefault="00F90BDC"/>
    <w:p w14:paraId="4F49E970" w14:textId="77777777" w:rsidR="00F90BDC" w:rsidRDefault="00F90BDC">
      <w:r xmlns:w="http://schemas.openxmlformats.org/wordprocessingml/2006/main">
        <w:t xml:space="preserve">1: يجب أن نكون حريصين على التأكد من أننا ننشر الحقيقة، وليس الأكاذيب، عن يسوع.</w:t>
      </w:r>
    </w:p>
    <w:p w14:paraId="618D4B1F" w14:textId="77777777" w:rsidR="00F90BDC" w:rsidRDefault="00F90BDC"/>
    <w:p w14:paraId="0487D183" w14:textId="77777777" w:rsidR="00F90BDC" w:rsidRDefault="00F90BDC">
      <w:r xmlns:w="http://schemas.openxmlformats.org/wordprocessingml/2006/main">
        <w:t xml:space="preserve">2: يجب أن نكون حذرين من القصص التي نسمعها ونتأكد من صحتها.</w:t>
      </w:r>
    </w:p>
    <w:p w14:paraId="697D3B9F" w14:textId="77777777" w:rsidR="00F90BDC" w:rsidRDefault="00F90BDC"/>
    <w:p w14:paraId="046522F9" w14:textId="77777777" w:rsidR="00F90BDC" w:rsidRDefault="00F90BDC">
      <w:r xmlns:w="http://schemas.openxmlformats.org/wordprocessingml/2006/main">
        <w:t xml:space="preserve">1: كولوسي 2: 8 - انظروا أن لا يكون أحد يسبيكم بالفلسفة وبغرور باطل، حسب تقليد الناس، حسب أركان العالم، وليس حسب المسيح.</w:t>
      </w:r>
    </w:p>
    <w:p w14:paraId="36FB66A0" w14:textId="77777777" w:rsidR="00F90BDC" w:rsidRDefault="00F90BDC"/>
    <w:p w14:paraId="659CDC7E" w14:textId="77777777" w:rsidR="00F90BDC" w:rsidRDefault="00F90BDC">
      <w:r xmlns:w="http://schemas.openxmlformats.org/wordprocessingml/2006/main">
        <w:t xml:space="preserve">2: 1 يوحنا 4: 1 ـ أيها الأحباء، لا تصدقوا كل روح، بل امتحنوا الأرواح لتروا هل هي من الله، لأن أنبياء كذبة كثيرين قد خرجوا إلى العالم.</w:t>
      </w:r>
    </w:p>
    <w:p w14:paraId="4DC3BBD8" w14:textId="77777777" w:rsidR="00F90BDC" w:rsidRDefault="00F90BDC"/>
    <w:p w14:paraId="690A20C9" w14:textId="77777777" w:rsidR="00F90BDC" w:rsidRDefault="00F90BDC">
      <w:r xmlns:w="http://schemas.openxmlformats.org/wordprocessingml/2006/main">
        <w:t xml:space="preserve">متى 28: 16 ثم مضى الأحد عشر تلميذا إلى الجليل إلى الجبل حيث أمرهم يسوع.</w:t>
      </w:r>
    </w:p>
    <w:p w14:paraId="4498BE9F" w14:textId="77777777" w:rsidR="00F90BDC" w:rsidRDefault="00F90BDC"/>
    <w:p w14:paraId="32D5C06A" w14:textId="77777777" w:rsidR="00F90BDC" w:rsidRDefault="00F90BDC">
      <w:r xmlns:w="http://schemas.openxmlformats.org/wordprocessingml/2006/main">
        <w:t xml:space="preserve">ذهب الأحد عشر تلميذاً إلى جبل الجليل حيث أمرهم يسوع أن يجتمعوا.</w:t>
      </w:r>
    </w:p>
    <w:p w14:paraId="4D437680" w14:textId="77777777" w:rsidR="00F90BDC" w:rsidRDefault="00F90BDC"/>
    <w:p w14:paraId="3025FE18" w14:textId="77777777" w:rsidR="00F90BDC" w:rsidRDefault="00F90BDC">
      <w:r xmlns:w="http://schemas.openxmlformats.org/wordprocessingml/2006/main">
        <w:t xml:space="preserve">1. اتباع يسوع: دعوة للتلمذة</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الإيمان الذي لا يتزعزع: العيش حسب دعوة يسوع</w:t>
      </w:r>
    </w:p>
    <w:p w14:paraId="66130393" w14:textId="77777777" w:rsidR="00F90BDC" w:rsidRDefault="00F90BDC"/>
    <w:p w14:paraId="027D0CB3" w14:textId="77777777" w:rsidR="00F90BDC" w:rsidRDefault="00F90BDC">
      <w:r xmlns:w="http://schemas.openxmlformats.org/wordprocessingml/2006/main">
        <w:t xml:space="preserve">1. متى 4: 19-20 - "فقال لهم: "اتبعني وسأجعلكما صيادي الناس." وعلى الفور تركوا الشباك وتبعوه.</w:t>
      </w:r>
    </w:p>
    <w:p w14:paraId="125CF0E4" w14:textId="77777777" w:rsidR="00F90BDC" w:rsidRDefault="00F90BDC"/>
    <w:p w14:paraId="129227B6" w14:textId="77777777" w:rsidR="00F90BDC" w:rsidRDefault="00F90BDC">
      <w:r xmlns:w="http://schemas.openxmlformats.org/wordprocessingml/2006/main">
        <w:t xml:space="preserve">2. العبرانيين ١١: ١ ـ "أما الإيمان فهو الثقة بما يرجى، والإيقان بأشياء لا ترى".</w:t>
      </w:r>
    </w:p>
    <w:p w14:paraId="0C0A232C" w14:textId="77777777" w:rsidR="00F90BDC" w:rsidRDefault="00F90BDC"/>
    <w:p w14:paraId="7BF40F58" w14:textId="77777777" w:rsidR="00F90BDC" w:rsidRDefault="00F90BDC">
      <w:r xmlns:w="http://schemas.openxmlformats.org/wordprocessingml/2006/main">
        <w:t xml:space="preserve">متى 28: 17 ولما رأوه سجدوا له ولكن البعض شكوا.</w:t>
      </w:r>
    </w:p>
    <w:p w14:paraId="5CFDA44B" w14:textId="77777777" w:rsidR="00F90BDC" w:rsidRDefault="00F90BDC"/>
    <w:p w14:paraId="0994BEDF" w14:textId="77777777" w:rsidR="00F90BDC" w:rsidRDefault="00F90BDC">
      <w:r xmlns:w="http://schemas.openxmlformats.org/wordprocessingml/2006/main">
        <w:t xml:space="preserve">يتحدث هذا المقطع عن رد فعل تلاميذ يسوع عندما رأوه حيًا بعد قيامته - فقد سجد له البعض، ولكن شكك البعض الآخر.</w:t>
      </w:r>
    </w:p>
    <w:p w14:paraId="2A6B1A86" w14:textId="77777777" w:rsidR="00F90BDC" w:rsidRDefault="00F90BDC"/>
    <w:p w14:paraId="69E55248" w14:textId="77777777" w:rsidR="00F90BDC" w:rsidRDefault="00F90BDC">
      <w:r xmlns:w="http://schemas.openxmlformats.org/wordprocessingml/2006/main">
        <w:t xml:space="preserve">1: نحن جميعًا مدعوون إلى الإيمان بقدرة الله وصلاحه، وإظهار إيماننا به من خلال العبادة.</w:t>
      </w:r>
    </w:p>
    <w:p w14:paraId="1D927890" w14:textId="77777777" w:rsidR="00F90BDC" w:rsidRDefault="00F90BDC"/>
    <w:p w14:paraId="1727EF14" w14:textId="77777777" w:rsidR="00F90BDC" w:rsidRDefault="00F90BDC">
      <w:r xmlns:w="http://schemas.openxmlformats.org/wordprocessingml/2006/main">
        <w:t xml:space="preserve">2: حتى عندما تأتينا أحداث معجزية، فإن الإيمان يمكن أن يكون هشًا ومتذبذبًا، لكن نعمة الله كثيرة وهو يتأنى علينا.</w:t>
      </w:r>
    </w:p>
    <w:p w14:paraId="720B7FAB" w14:textId="77777777" w:rsidR="00F90BDC" w:rsidRDefault="00F90BDC"/>
    <w:p w14:paraId="3E2DC62C" w14:textId="77777777" w:rsidR="00F90BDC" w:rsidRDefault="00F90BDC">
      <w:r xmlns:w="http://schemas.openxmlformats.org/wordprocessingml/2006/main">
        <w:t xml:space="preserve">رسالة بولس الأولى إلى أهل رومية ٤: ١٧ـ ٢١ ـ ـ آمن إبراهيم بالله فحسب له برا.</w:t>
      </w:r>
    </w:p>
    <w:p w14:paraId="7D1853FB" w14:textId="77777777" w:rsidR="00F90BDC" w:rsidRDefault="00F90BDC"/>
    <w:p w14:paraId="295AC7C2" w14:textId="77777777" w:rsidR="00F90BDC" w:rsidRDefault="00F90BDC">
      <w:r xmlns:w="http://schemas.openxmlformats.org/wordprocessingml/2006/main">
        <w:t xml:space="preserve">رسالة بولس الثانية إلى العبرانيين ١١: ١ـ ٣ـ ـ بالإيمان نفهم أن الكون خُلق بكلمة الله، حتى لم يتكون ما يرى مما هو مرئي.</w:t>
      </w:r>
    </w:p>
    <w:p w14:paraId="1AAE35D2" w14:textId="77777777" w:rsidR="00F90BDC" w:rsidRDefault="00F90BDC"/>
    <w:p w14:paraId="285372B0" w14:textId="77777777" w:rsidR="00F90BDC" w:rsidRDefault="00F90BDC">
      <w:r xmlns:w="http://schemas.openxmlformats.org/wordprocessingml/2006/main">
        <w:t xml:space="preserve">متى 28: 18 فتقدم يسوع وكلمهم قائلا: دفع إلي كل سلطان في السماء وعلى الأرض.</w:t>
      </w:r>
    </w:p>
    <w:p w14:paraId="246382A9" w14:textId="77777777" w:rsidR="00F90BDC" w:rsidRDefault="00F90BDC"/>
    <w:p w14:paraId="18985421" w14:textId="77777777" w:rsidR="00F90BDC" w:rsidRDefault="00F90BDC">
      <w:r xmlns:w="http://schemas.openxmlformats.org/wordprocessingml/2006/main">
        <w:t xml:space="preserve">ينص المقطع على أن يسوع أُعطي كل سلطان في السماء والأرض.</w:t>
      </w:r>
    </w:p>
    <w:p w14:paraId="26E03B73" w14:textId="77777777" w:rsidR="00F90BDC" w:rsidRDefault="00F90BDC"/>
    <w:p w14:paraId="03556CDE" w14:textId="77777777" w:rsidR="00F90BDC" w:rsidRDefault="00F90BDC">
      <w:r xmlns:w="http://schemas.openxmlformats.org/wordprocessingml/2006/main">
        <w:t xml:space="preserve">1. نتذكر قوة يسوع وسلطته علينا وعلى العالم.</w:t>
      </w:r>
    </w:p>
    <w:p w14:paraId="7F3E3C10" w14:textId="77777777" w:rsidR="00F90BDC" w:rsidRDefault="00F90BDC"/>
    <w:p w14:paraId="11933398" w14:textId="77777777" w:rsidR="00F90BDC" w:rsidRDefault="00F90BDC">
      <w:r xmlns:w="http://schemas.openxmlformats.org/wordprocessingml/2006/main">
        <w:t xml:space="preserve">2. يمكننا أن نثق في قوة يسوع ونعتمد عليه في كل شيء.</w:t>
      </w:r>
    </w:p>
    <w:p w14:paraId="572F097C" w14:textId="77777777" w:rsidR="00F90BDC" w:rsidRDefault="00F90BDC"/>
    <w:p w14:paraId="428BCDE3" w14:textId="77777777" w:rsidR="00F90BDC" w:rsidRDefault="00F90BDC">
      <w:r xmlns:w="http://schemas.openxmlformats.org/wordprocessingml/2006/main">
        <w:t xml:space="preserve">١. رسالة بولس إلى أهل فيلبي ٢: ٩ـ ١١ـ ـ لذلك رفعه الله عاليا، وأعطاه اسما فوق كل اسم.</w:t>
      </w:r>
    </w:p>
    <w:p w14:paraId="08665044" w14:textId="77777777" w:rsidR="00F90BDC" w:rsidRDefault="00F90BDC"/>
    <w:p w14:paraId="5821E92A" w14:textId="77777777" w:rsidR="00F90BDC" w:rsidRDefault="00F90BDC">
      <w:r xmlns:w="http://schemas.openxmlformats.org/wordprocessingml/2006/main">
        <w:t xml:space="preserve">2. دانيال ٤: ٣٤ـ ٣٥ ـ ـ عند نهاية الأيام، أنا نبوخذنصر، رفعت عيني إلى السماء، فرجع إلي عقلي، وباركت العلي، وسبحت وأكرمت الحي إلى الأبد، لأنه سلطانه سلطان ابدي ومملكته تدوم الى دور فدور.</w:t>
      </w:r>
    </w:p>
    <w:p w14:paraId="27FACD65" w14:textId="77777777" w:rsidR="00F90BDC" w:rsidRDefault="00F90BDC"/>
    <w:p w14:paraId="5BA66D10" w14:textId="77777777" w:rsidR="00F90BDC" w:rsidRDefault="00F90BDC">
      <w:r xmlns:w="http://schemas.openxmlformats.org/wordprocessingml/2006/main">
        <w:t xml:space="preserve">متى 28: 19 فاذهبوا وتلمذوا جميع الأمم وعمدوهم باسم الآب والابن والروح القدس.</w:t>
      </w:r>
    </w:p>
    <w:p w14:paraId="1AB2E2B2" w14:textId="77777777" w:rsidR="00F90BDC" w:rsidRDefault="00F90BDC"/>
    <w:p w14:paraId="5BAF7F02" w14:textId="77777777" w:rsidR="00F90BDC" w:rsidRDefault="00F90BDC">
      <w:r xmlns:w="http://schemas.openxmlformats.org/wordprocessingml/2006/main">
        <w:t xml:space="preserve">يأمرنا الله أن ننطلق وننشر رسالته في جميع أنحاء العالم.</w:t>
      </w:r>
    </w:p>
    <w:p w14:paraId="76A86057" w14:textId="77777777" w:rsidR="00F90BDC" w:rsidRDefault="00F90BDC"/>
    <w:p w14:paraId="3484EA09" w14:textId="77777777" w:rsidR="00F90BDC" w:rsidRDefault="00F90BDC">
      <w:r xmlns:w="http://schemas.openxmlformats.org/wordprocessingml/2006/main">
        <w:t xml:space="preserve">1: لقد أعطانا يسوع مهمة عظيمة، وهي الخروج ومشاركة بشرى الإنجيل السارة مع جميع الأمم.</w:t>
      </w:r>
    </w:p>
    <w:p w14:paraId="6A131BA1" w14:textId="77777777" w:rsidR="00F90BDC" w:rsidRDefault="00F90BDC"/>
    <w:p w14:paraId="7A17F0D0" w14:textId="77777777" w:rsidR="00F90BDC" w:rsidRDefault="00F90BDC">
      <w:r xmlns:w="http://schemas.openxmlformats.org/wordprocessingml/2006/main">
        <w:t xml:space="preserve">2: يجب أن نتذكر أننا جميعًا مدعوون لأن نكون تلاميذ يسوع ونشهد لمحبته.</w:t>
      </w:r>
    </w:p>
    <w:p w14:paraId="037E4909" w14:textId="77777777" w:rsidR="00F90BDC" w:rsidRDefault="00F90BDC"/>
    <w:p w14:paraId="1EC4A049" w14:textId="77777777" w:rsidR="00F90BDC" w:rsidRDefault="00F90BDC">
      <w:r xmlns:w="http://schemas.openxmlformats.org/wordprocessingml/2006/main">
        <w:t xml:space="preserve">1: أعمال 1: 8 لكنكم ستنالون قوة بعد حلول الروح القدس عليكم وتكونون لي شهودا في أورشليم وفي كل اليهودية والسامرة وإلى أقصى الأرض .</w:t>
      </w:r>
    </w:p>
    <w:p w14:paraId="7845C4F7" w14:textId="77777777" w:rsidR="00F90BDC" w:rsidRDefault="00F90BDC"/>
    <w:p w14:paraId="27A23DA1" w14:textId="77777777" w:rsidR="00F90BDC" w:rsidRDefault="00F90BDC">
      <w:r xmlns:w="http://schemas.openxmlformats.org/wordprocessingml/2006/main">
        <w:t xml:space="preserve">2: إشعياء 6: 8 وسمعت صوت الرب قائلا: من أرسل ومن يذهب من أجلنا؟ </w:t>
      </w:r>
      <w:r xmlns:w="http://schemas.openxmlformats.org/wordprocessingml/2006/main">
        <w:lastRenderedPageBreak xmlns:w="http://schemas.openxmlformats.org/wordprocessingml/2006/main"/>
      </w:r>
      <w:r xmlns:w="http://schemas.openxmlformats.org/wordprocessingml/2006/main">
        <w:t xml:space="preserve">فقلت هانذا. أرسل لي.</w:t>
      </w:r>
    </w:p>
    <w:p w14:paraId="162313BF" w14:textId="77777777" w:rsidR="00F90BDC" w:rsidRDefault="00F90BDC"/>
    <w:p w14:paraId="5AB93A16" w14:textId="77777777" w:rsidR="00F90BDC" w:rsidRDefault="00F90BDC">
      <w:r xmlns:w="http://schemas.openxmlformats.org/wordprocessingml/2006/main">
        <w:t xml:space="preserve">متى 28: 20 وعلموهم أن يحفظوا جميع ما أوصيتكم به، وها أنا معكم كل الأيام إلى انقضاء الدهر. آمين.</w:t>
      </w:r>
    </w:p>
    <w:p w14:paraId="0EF64493" w14:textId="77777777" w:rsidR="00F90BDC" w:rsidRDefault="00F90BDC"/>
    <w:p w14:paraId="18B16211" w14:textId="77777777" w:rsidR="00F90BDC" w:rsidRDefault="00F90BDC">
      <w:r xmlns:w="http://schemas.openxmlformats.org/wordprocessingml/2006/main">
        <w:t xml:space="preserve">يوصي يسوع تلاميذه أن يحفظوا جميع تعاليمه ويعدهم بأن يكون معهم حتى نهاية العالم.</w:t>
      </w:r>
    </w:p>
    <w:p w14:paraId="680BF586" w14:textId="77777777" w:rsidR="00F90BDC" w:rsidRDefault="00F90BDC"/>
    <w:p w14:paraId="2DD6FD3B" w14:textId="77777777" w:rsidR="00F90BDC" w:rsidRDefault="00F90BDC">
      <w:r xmlns:w="http://schemas.openxmlformats.org/wordprocessingml/2006/main">
        <w:t xml:space="preserve">1. قوة حضور يسوع – استكشاف وعد يسوع بأن يكون معنا دائمًا.</w:t>
      </w:r>
    </w:p>
    <w:p w14:paraId="2BBD9B53" w14:textId="77777777" w:rsidR="00F90BDC" w:rsidRDefault="00F90BDC"/>
    <w:p w14:paraId="23FC7F4B" w14:textId="77777777" w:rsidR="00F90BDC" w:rsidRDefault="00F90BDC">
      <w:r xmlns:w="http://schemas.openxmlformats.org/wordprocessingml/2006/main">
        <w:t xml:space="preserve">2. حفظ وصايا يسوع – فهم أهمية اتباع تعاليم يسوع.</w:t>
      </w:r>
    </w:p>
    <w:p w14:paraId="28AC264E" w14:textId="77777777" w:rsidR="00F90BDC" w:rsidRDefault="00F90BDC"/>
    <w:p w14:paraId="6F4651CE"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77BD3302" w14:textId="77777777" w:rsidR="00F90BDC" w:rsidRDefault="00F90BDC"/>
    <w:p w14:paraId="305AD893" w14:textId="77777777" w:rsidR="00F90BDC" w:rsidRDefault="00F90BDC">
      <w:r xmlns:w="http://schemas.openxmlformats.org/wordprocessingml/2006/main">
        <w:t xml:space="preserve">٢. تثنية ٣١: ٦ ـ ـ «تشددوا وتشجعوا. فلا تخف منهم ولا ترهبهم، لأن الرب إلهك هو السائر معك. لا يتركك ولا يتركك."</w:t>
      </w:r>
    </w:p>
    <w:p w14:paraId="28335B31" w14:textId="77777777" w:rsidR="00F90BDC" w:rsidRDefault="00F90BDC"/>
    <w:p w14:paraId="2B48317E" w14:textId="77777777" w:rsidR="00F90BDC" w:rsidRDefault="00F90BDC">
      <w:r xmlns:w="http://schemas.openxmlformats.org/wordprocessingml/2006/main">
        <w:t xml:space="preserve">يقدم مرقس 1 خدمة يوحنا المعمدان، ومعمودية يسوع وتجربته، وبداية خدمة يسوع العلنية، والعديد من عمليات الشفاء التي قام بها.</w:t>
      </w:r>
    </w:p>
    <w:p w14:paraId="0B9F8B2A" w14:textId="77777777" w:rsidR="00F90BDC" w:rsidRDefault="00F90BDC"/>
    <w:p w14:paraId="02AA7C50" w14:textId="77777777" w:rsidR="00F90BDC" w:rsidRDefault="00F90BDC">
      <w:r xmlns:w="http://schemas.openxmlformats.org/wordprocessingml/2006/main">
        <w:t xml:space="preserve">الفقرة الأولى: يبدأ الأصحاح بنبوة من إشعياء عن رسول يهيئ طريق الرب. وقد تحقق هذا في يوحنا المعمدان الذي كان يكرز في البرية ويدعو الناس إلى التوبة ويعمدهم في نهر الأردن (مرقس 1: 1-8). ثم جاء يسوع من الناصرة إلى يوحنا ليعتمد. وعندما يخرج من الماء، تنفتح السماوات، وينزل عليه الروح كالحمامة، ويعلن الصوت من السماء: "أنت ابني الحبيب، بك سررت" (مرقس 1: 9-11).</w:t>
      </w:r>
    </w:p>
    <w:p w14:paraId="616FC96D" w14:textId="77777777" w:rsidR="00F90BDC" w:rsidRDefault="00F90BDC"/>
    <w:p w14:paraId="188F3591" w14:textId="77777777" w:rsidR="00F90BDC" w:rsidRDefault="00F90BDC">
      <w:r xmlns:w="http://schemas.openxmlformats.org/wordprocessingml/2006/main">
        <w:t xml:space="preserve">الفقرة الثانية: مباشرة بعد معموديته، يقود الروح يسوع إلى البرية حيث يجربه </w:t>
      </w:r>
      <w:r xmlns:w="http://schemas.openxmlformats.org/wordprocessingml/2006/main">
        <w:lastRenderedPageBreak xmlns:w="http://schemas.openxmlformats.org/wordprocessingml/2006/main"/>
      </w:r>
      <w:r xmlns:w="http://schemas.openxmlformats.org/wordprocessingml/2006/main">
        <w:t xml:space="preserve">الشيطان لمدة أربعين يومًا ولكنه يبقى ثابتًا (مرقس 1: 12-13). وبعد إلقاء القبض على يوحنا، ذهب يسوع إلى الجليل يعلن البشرى السارة عن ملكوت الله قائلاً: "قد جاء الوقت". "لقد اقترب ملكوت الله. توبوا وآمنوا بالبشارة!" (مرقس 1: 14-15). وبينما هو يسير بجانب بحر الجليل يدعو سمعان بطرس أندراوس يعقوب ابن زبدى أخوه يوحنا ليصبحوا تلاميذًا، ويعدهم أن يجعلوهم رجالًا صيادين، فيتركون الشباك يتبعونه على الفور.</w:t>
      </w:r>
    </w:p>
    <w:p w14:paraId="4906B36C" w14:textId="77777777" w:rsidR="00F90BDC" w:rsidRDefault="00F90BDC"/>
    <w:p w14:paraId="211E1578" w14:textId="77777777" w:rsidR="00F90BDC" w:rsidRDefault="00F90BDC">
      <w:r xmlns:w="http://schemas.openxmlformats.org/wordprocessingml/2006/main">
        <w:t xml:space="preserve">الفقرة الثالثة: يذهبون إلى كفرناحوم حيث يعلم يسوع في المجمع في السبت ويدهش الناس بسلطانه على عكس معلمي الشريعة (مرقس 1: 21-22). هناك يطرد روحًا نجسًا معترفًا به على أنه الله القدوس، مما يزيد من شهرة الناس المذهلين الذين انتشروا بسرعة في جميع أنحاء المنطقة (مرقس 1: 23-28). ثم في منزل سمعان بيتر يشفي حماته من الحمى الراقدة في الفراش وسرعان ما تبدأ في خدمتهم. في المساء، عندما تغرب الشمس، تتجمع المدينة بأكملها، ويجلب الباب شيطانًا مريضًا ممسوسًا يشفي العديد من أنواع الأمراض المختلفة، ويطرد العديد من الشياطين ولا يسمحون للشياطين بالتحدث لأنهم يعرفون من هو. في صباح اليوم التالي، بينما لا يزال الظلام يذهب إلى مكان منعزل، يصلي سمعان، يجده الآخرون ويقولون إن الجميع يبحثون عنك، لكنه يجيب دعنا نذهب إلى مكان آخر يمكن للقرى المجاورة أن تكرز هناك أيضًا لماذا أتت هكذا يسافر في جميع أنحاء الجليل يكرز بالمجامع ويطرد الشياطين (مرقس 1: 29-39). أخيرًا شفى رجلًا من الجذام الذي توسل إليه أن يجثو على ركبتيه وقال "إن شئت تقدر أن تطهرني"، شفقة متأثرة، يمد يسوع يده ويلمسه ويقول "أريد أن أكون طاهرًا" فورًا يترك الرجل الجذام طاهرًا، ويحذره من عدم إخبار أحد، بل اذهب وأظهر لنفسك كاهنًا وقدم الذبائح التي أمر بها موسى كشهادة لهم، لكن الرجل ذهب ينشر الأخبار على نطاق واسع لدرجة أنه لم يعد بإمكانه دخول المدينة علنًا وبقي خارج الأماكن المنعزلة ومع ذلك كان الناس يأتون إليه كل ربع سنة.</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مرقس 1: 1 بدء إنجيل يسوع المسيح ابن الله.</w:t>
      </w:r>
    </w:p>
    <w:p w14:paraId="7373A5C6" w14:textId="77777777" w:rsidR="00F90BDC" w:rsidRDefault="00F90BDC"/>
    <w:p w14:paraId="36AB9BDC" w14:textId="77777777" w:rsidR="00F90BDC" w:rsidRDefault="00F90BDC">
      <w:r xmlns:w="http://schemas.openxmlformats.org/wordprocessingml/2006/main">
        <w:t xml:space="preserve">يتحدث المقطع عن بداية البشرى السارة ليسوع المسيح، ابن الله.</w:t>
      </w:r>
    </w:p>
    <w:p w14:paraId="7087155F" w14:textId="77777777" w:rsidR="00F90BDC" w:rsidRDefault="00F90BDC"/>
    <w:p w14:paraId="094BBE2C" w14:textId="77777777" w:rsidR="00F90BDC" w:rsidRDefault="00F90BDC">
      <w:r xmlns:w="http://schemas.openxmlformats.org/wordprocessingml/2006/main">
        <w:t xml:space="preserve">1. الأصل الحقيقي للأخبار السارة</w:t>
      </w:r>
    </w:p>
    <w:p w14:paraId="39CB5DC0" w14:textId="77777777" w:rsidR="00F90BDC" w:rsidRDefault="00F90BDC"/>
    <w:p w14:paraId="49D85854" w14:textId="77777777" w:rsidR="00F90BDC" w:rsidRDefault="00F90BDC">
      <w:r xmlns:w="http://schemas.openxmlformats.org/wordprocessingml/2006/main">
        <w:t xml:space="preserve">2. قوة الإنجيل</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 ١ـ ٤ ـ ـ بولس، عبد المسيح يسوع، المدعو رسولا، المفرز لإنجيل الله،</w:t>
      </w:r>
    </w:p>
    <w:p w14:paraId="55E2428C" w14:textId="77777777" w:rsidR="00F90BDC" w:rsidRDefault="00F90BDC"/>
    <w:p w14:paraId="641FE3E7" w14:textId="77777777" w:rsidR="00F90BDC" w:rsidRDefault="00F90BDC">
      <w:r xmlns:w="http://schemas.openxmlformats.org/wordprocessingml/2006/main">
        <w:t xml:space="preserve">٢. سفر أشعياء ٩: ٦ـ ٧ ـ ـ لأنه يولد لنا ولد، ونعطى ابنا. وتكون الرياسة على كتفه، ويدعى اسمه عجيباً مشيراً، إلهاً قديراً، أباً أبدياً، رئيس السلام.</w:t>
      </w:r>
    </w:p>
    <w:p w14:paraId="3676F61A" w14:textId="77777777" w:rsidR="00F90BDC" w:rsidRDefault="00F90BDC"/>
    <w:p w14:paraId="0CCC0D7A" w14:textId="77777777" w:rsidR="00F90BDC" w:rsidRDefault="00F90BDC">
      <w:r xmlns:w="http://schemas.openxmlformats.org/wordprocessingml/2006/main">
        <w:t xml:space="preserve">مرقس 1: 2 كما هو مكتوب في الانبياء ها انا ارسل امام وجهك ملاكي الذي يهيئ طريقك قدامك.</w:t>
      </w:r>
    </w:p>
    <w:p w14:paraId="0B2DC67C" w14:textId="77777777" w:rsidR="00F90BDC" w:rsidRDefault="00F90BDC"/>
    <w:p w14:paraId="76242942" w14:textId="77777777" w:rsidR="00F90BDC" w:rsidRDefault="00F90BDC">
      <w:r xmlns:w="http://schemas.openxmlformats.org/wordprocessingml/2006/main">
        <w:t xml:space="preserve">الرسول يعد الطريق للرب قبل مجيئه.</w:t>
      </w:r>
    </w:p>
    <w:p w14:paraId="644FBB3E" w14:textId="77777777" w:rsidR="00F90BDC" w:rsidRDefault="00F90BDC"/>
    <w:p w14:paraId="61CF1383" w14:textId="77777777" w:rsidR="00F90BDC" w:rsidRDefault="00F90BDC">
      <w:r xmlns:w="http://schemas.openxmlformats.org/wordprocessingml/2006/main">
        <w:t xml:space="preserve">1: إعداد الطريق للرب: إفساح المجال لحضور الله.</w:t>
      </w:r>
    </w:p>
    <w:p w14:paraId="602C6832" w14:textId="77777777" w:rsidR="00F90BDC" w:rsidRDefault="00F90BDC"/>
    <w:p w14:paraId="22A63DAD" w14:textId="77777777" w:rsidR="00F90BDC" w:rsidRDefault="00F90BDC">
      <w:r xmlns:w="http://schemas.openxmlformats.org/wordprocessingml/2006/main">
        <w:t xml:space="preserve">2: الصوت النبوي: الاستماع إلى كلام الرب.</w:t>
      </w:r>
    </w:p>
    <w:p w14:paraId="5E98E4D2" w14:textId="77777777" w:rsidR="00F90BDC" w:rsidRDefault="00F90BDC"/>
    <w:p w14:paraId="2A8F375D" w14:textId="77777777" w:rsidR="00F90BDC" w:rsidRDefault="00F90BDC">
      <w:r xmlns:w="http://schemas.openxmlformats.org/wordprocessingml/2006/main">
        <w:t xml:space="preserve">١: إشعياء ٤٠: ٣ ـ ـ صوت صارخ: «في البرية أعدوا طريق الرب. اجعل في البرية طريقا لإلهنا.</w:t>
      </w:r>
    </w:p>
    <w:p w14:paraId="534BB3EA" w14:textId="77777777" w:rsidR="00F90BDC" w:rsidRDefault="00F90BDC"/>
    <w:p w14:paraId="1A41FCA4" w14:textId="77777777" w:rsidR="00F90BDC" w:rsidRDefault="00F90BDC">
      <w:r xmlns:w="http://schemas.openxmlformats.org/wordprocessingml/2006/main">
        <w:t xml:space="preserve">2: زكريا 3: 8 - اسمع يا يهوشع الكاهن العظيم، أنت ورفاقك الجالسون أمامك، فإنهم آية عجيبة. لأني ها أنا أخرج عبدي غصنًا.</w:t>
      </w:r>
    </w:p>
    <w:p w14:paraId="7085D0E1" w14:textId="77777777" w:rsidR="00F90BDC" w:rsidRDefault="00F90BDC"/>
    <w:p w14:paraId="58AB3582" w14:textId="77777777" w:rsidR="00F90BDC" w:rsidRDefault="00F90BDC">
      <w:r xmlns:w="http://schemas.openxmlformats.org/wordprocessingml/2006/main">
        <w:t xml:space="preserve">مرقس 1: 3 صوت صارخ في البرية اعدوا طريق الرب اصنعوا سبله مستقيمة.</w:t>
      </w:r>
    </w:p>
    <w:p w14:paraId="3B309A1D" w14:textId="77777777" w:rsidR="00F90BDC" w:rsidRDefault="00F90BDC"/>
    <w:p w14:paraId="529514DD" w14:textId="77777777" w:rsidR="00F90BDC" w:rsidRDefault="00F90BDC">
      <w:r xmlns:w="http://schemas.openxmlformats.org/wordprocessingml/2006/main">
        <w:t xml:space="preserve">صوت يوحنا المعمدان يدعو الناس للاستعداد لمجيء يسوع ولجعل سبله مستقيمة.</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دعوة للاستعداد ليسوع: الرد على رسالة يوحنا المعمدان</w:t>
      </w:r>
    </w:p>
    <w:p w14:paraId="47ED1781" w14:textId="77777777" w:rsidR="00F90BDC" w:rsidRDefault="00F90BDC"/>
    <w:p w14:paraId="6DAB7BB0" w14:textId="77777777" w:rsidR="00F90BDC" w:rsidRDefault="00F90BDC">
      <w:r xmlns:w="http://schemas.openxmlformats.org/wordprocessingml/2006/main">
        <w:t xml:space="preserve">2. صنع سبل مستقيمة: تأمل في أهمية الاستعداد للرب</w:t>
      </w:r>
    </w:p>
    <w:p w14:paraId="66B5083F" w14:textId="77777777" w:rsidR="00F90BDC" w:rsidRDefault="00F90BDC"/>
    <w:p w14:paraId="4A0A35B9" w14:textId="77777777" w:rsidR="00F90BDC" w:rsidRDefault="00F90BDC">
      <w:r xmlns:w="http://schemas.openxmlformats.org/wordprocessingml/2006/main">
        <w:t xml:space="preserve">١. سفر أشعياء ٤٠: ٣ـ ٥ـ ـ عزوا شعبي، يقول إلهكم. تحنّن على أورشليم وأخبرها أن خدمتها الصعبة قد أكملت، وقد تم دفع ثمن خطيتها، وأنها أخذت من يد الرب ضعف جميع خطاياها.</w:t>
      </w:r>
    </w:p>
    <w:p w14:paraId="04BBD613" w14:textId="77777777" w:rsidR="00F90BDC" w:rsidRDefault="00F90BDC"/>
    <w:p w14:paraId="35103E8A" w14:textId="77777777" w:rsidR="00F90BDC" w:rsidRDefault="00F90BDC">
      <w:r xmlns:w="http://schemas.openxmlformats.org/wordprocessingml/2006/main">
        <w:t xml:space="preserve">2. لوقا 3: 4-6 ـ كما هو مكتوب في سفر أقوال إشعياء النبي: «صوت صارخ في البرية: أعدوا طريق الرب، اصنعوا له سبلا مستقيمة. كل واد يمتلئ وكل جبل وأكمة ينخفض. تصير الطرق الملتوية مستقيمة والطرق الوعرة سهلة. فيرى كل الناس خلاص الله».</w:t>
      </w:r>
    </w:p>
    <w:p w14:paraId="4B3C1158" w14:textId="77777777" w:rsidR="00F90BDC" w:rsidRDefault="00F90BDC"/>
    <w:p w14:paraId="5A72354F" w14:textId="77777777" w:rsidR="00F90BDC" w:rsidRDefault="00F90BDC">
      <w:r xmlns:w="http://schemas.openxmlformats.org/wordprocessingml/2006/main">
        <w:t xml:space="preserve">مرقس 1: 4 وكان يوحنا يعمد في البرية ويكرز بمعمودية التوبة لمغفرة الخطايا.</w:t>
      </w:r>
    </w:p>
    <w:p w14:paraId="6A73F775" w14:textId="77777777" w:rsidR="00F90BDC" w:rsidRDefault="00F90BDC"/>
    <w:p w14:paraId="7DE92296" w14:textId="77777777" w:rsidR="00F90BDC" w:rsidRDefault="00F90BDC">
      <w:r xmlns:w="http://schemas.openxmlformats.org/wordprocessingml/2006/main">
        <w:t xml:space="preserve">بشر يوحنا المعمدان بضرورة التوبة ومغفرة الخطايا.</w:t>
      </w:r>
    </w:p>
    <w:p w14:paraId="73E0C196" w14:textId="77777777" w:rsidR="00F90BDC" w:rsidRDefault="00F90BDC"/>
    <w:p w14:paraId="106F8351" w14:textId="77777777" w:rsidR="00F90BDC" w:rsidRDefault="00F90BDC">
      <w:r xmlns:w="http://schemas.openxmlformats.org/wordprocessingml/2006/main">
        <w:t xml:space="preserve">1. قوة التوبة: إدراك حاجتنا إلى الغفران</w:t>
      </w:r>
    </w:p>
    <w:p w14:paraId="210D7C97" w14:textId="77777777" w:rsidR="00F90BDC" w:rsidRDefault="00F90BDC"/>
    <w:p w14:paraId="1D716F3F" w14:textId="77777777" w:rsidR="00F90BDC" w:rsidRDefault="00F90BDC">
      <w:r xmlns:w="http://schemas.openxmlformats.org/wordprocessingml/2006/main">
        <w:t xml:space="preserve">2. أهمية أعمالنا: إدراك ضرورة التوبة</w:t>
      </w:r>
    </w:p>
    <w:p w14:paraId="23C574D1" w14:textId="77777777" w:rsidR="00F90BDC" w:rsidRDefault="00F90BDC"/>
    <w:p w14:paraId="691F40DA" w14:textId="77777777" w:rsidR="00F90BDC" w:rsidRDefault="00F90BDC">
      <w:r xmlns:w="http://schemas.openxmlformats.org/wordprocessingml/2006/main">
        <w:t xml:space="preserve">١. حزقيال ١٨: ٢١ـ ٣٢ ـ ـ البر من خلال التوبة</w:t>
      </w:r>
    </w:p>
    <w:p w14:paraId="6F07DD9C" w14:textId="77777777" w:rsidR="00F90BDC" w:rsidRDefault="00F90BDC"/>
    <w:p w14:paraId="1BCD9186" w14:textId="77777777" w:rsidR="00F90BDC" w:rsidRDefault="00F90BDC">
      <w:r xmlns:w="http://schemas.openxmlformats.org/wordprocessingml/2006/main">
        <w:t xml:space="preserve">2. لوقا ٢٤: ٤٧ ـ ـ التوبة ومغفرة الخطايا باسم يسوع</w:t>
      </w:r>
    </w:p>
    <w:p w14:paraId="3854923A" w14:textId="77777777" w:rsidR="00F90BDC" w:rsidRDefault="00F90BDC"/>
    <w:p w14:paraId="1F7A9F07" w14:textId="77777777" w:rsidR="00F90BDC" w:rsidRDefault="00F90BDC">
      <w:r xmlns:w="http://schemas.openxmlformats.org/wordprocessingml/2006/main">
        <w:t xml:space="preserve">مرقس 1: 5 وخرج اليه جميع ارض اليهودية واورشليم واعتمدوا جميعا منه في نهر الاردن معترفين بخطاياهم.</w:t>
      </w:r>
    </w:p>
    <w:p w14:paraId="3E338EDC" w14:textId="77777777" w:rsidR="00F90BDC" w:rsidRDefault="00F90BDC"/>
    <w:p w14:paraId="5AFC540E" w14:textId="77777777" w:rsidR="00F90BDC" w:rsidRDefault="00F90BDC">
      <w:r xmlns:w="http://schemas.openxmlformats.org/wordprocessingml/2006/main">
        <w:t xml:space="preserve">خرج شعب اليهودية وأورشليم ليعتمدوا على يد يوحنا المعمدان في نهر الأردن معترفين بخطاياهم.</w:t>
      </w:r>
    </w:p>
    <w:p w14:paraId="1D317787" w14:textId="77777777" w:rsidR="00F90BDC" w:rsidRDefault="00F90BDC"/>
    <w:p w14:paraId="0DC332BD" w14:textId="77777777" w:rsidR="00F90BDC" w:rsidRDefault="00F90BDC">
      <w:r xmlns:w="http://schemas.openxmlformats.org/wordprocessingml/2006/main">
        <w:t xml:space="preserve">1: قوة الاعتراف - الاعتراف بالخطايا خطوة مهمة في رحلة الإيمان.</w:t>
      </w:r>
    </w:p>
    <w:p w14:paraId="147E3516" w14:textId="77777777" w:rsidR="00F90BDC" w:rsidRDefault="00F90BDC"/>
    <w:p w14:paraId="48C737DA" w14:textId="77777777" w:rsidR="00F90BDC" w:rsidRDefault="00F90BDC">
      <w:r xmlns:w="http://schemas.openxmlformats.org/wordprocessingml/2006/main">
        <w:t xml:space="preserve">2: قوة المعمودية - المعمودية هي علامة خارجية للتغيير الداخلي ورمز قوي للإيمان.</w:t>
      </w:r>
    </w:p>
    <w:p w14:paraId="1DB67C24" w14:textId="77777777" w:rsidR="00F90BDC" w:rsidRDefault="00F90BDC"/>
    <w:p w14:paraId="7CC531AA" w14:textId="77777777" w:rsidR="00F90BDC" w:rsidRDefault="00F90BDC">
      <w:r xmlns:w="http://schemas.openxmlformats.org/wordprocessingml/2006/main">
        <w:t xml:space="preserve">1: 1 يوحنا 1: 9 ـ ـ إذا اعترفنا بخطايانا، فهو أمين وعادل، وسيغفر لنا خطايانا ويطهرنا من كل إثم.</w:t>
      </w:r>
    </w:p>
    <w:p w14:paraId="340F36A0" w14:textId="77777777" w:rsidR="00F90BDC" w:rsidRDefault="00F90BDC"/>
    <w:p w14:paraId="46AF794F" w14:textId="77777777" w:rsidR="00F90BDC" w:rsidRDefault="00F90BDC">
      <w:r xmlns:w="http://schemas.openxmlformats.org/wordprocessingml/2006/main">
        <w:t xml:space="preserve">رسالة بولس الثانية إلى أهل رومية ٦: ٣ـ ٤ ـ ـ أم لا تعلمون أننا جميعا الذين اعتمدنا للمسيح يسوع اعتمدنا لموته؟ فدفنا معه بالمعمودية للموت، حتى كما أقيم المسيح من الأموات بمجد الآب، هكذا نحيا نحن أيضًا حياة جديدة.</w:t>
      </w:r>
    </w:p>
    <w:p w14:paraId="54CD95BA" w14:textId="77777777" w:rsidR="00F90BDC" w:rsidRDefault="00F90BDC"/>
    <w:p w14:paraId="6DF5EC17" w14:textId="77777777" w:rsidR="00F90BDC" w:rsidRDefault="00F90BDC">
      <w:r xmlns:w="http://schemas.openxmlformats.org/wordprocessingml/2006/main">
        <w:t xml:space="preserve">مرقس 1: 6 وكان يوحنا يلبس وبر الابل وعلى حقويه منطقة من جلد. وأكل الجراد والعسل البري.</w:t>
      </w:r>
    </w:p>
    <w:p w14:paraId="0E6F214D" w14:textId="77777777" w:rsidR="00F90BDC" w:rsidRDefault="00F90BDC"/>
    <w:p w14:paraId="585D2CA9" w14:textId="77777777" w:rsidR="00F90BDC" w:rsidRDefault="00F90BDC">
      <w:r xmlns:w="http://schemas.openxmlformats.org/wordprocessingml/2006/main">
        <w:t xml:space="preserve">كان يوحنا المعمدان رجلاً متواضعًا ومتقشفًا أظهر الحياة المضحية من خلال ارتداء ملابس بسيطة وتناول طعام بسيط.</w:t>
      </w:r>
    </w:p>
    <w:p w14:paraId="09873740" w14:textId="77777777" w:rsidR="00F90BDC" w:rsidRDefault="00F90BDC"/>
    <w:p w14:paraId="235F3C49" w14:textId="77777777" w:rsidR="00F90BDC" w:rsidRDefault="00F90BDC">
      <w:r xmlns:w="http://schemas.openxmlformats.org/wordprocessingml/2006/main">
        <w:t xml:space="preserve">1. عيش حياة التضحية والتواضع</w:t>
      </w:r>
    </w:p>
    <w:p w14:paraId="1798928A" w14:textId="77777777" w:rsidR="00F90BDC" w:rsidRDefault="00F90BDC"/>
    <w:p w14:paraId="533A7FB0" w14:textId="77777777" w:rsidR="00F90BDC" w:rsidRDefault="00F90BDC">
      <w:r xmlns:w="http://schemas.openxmlformats.org/wordprocessingml/2006/main">
        <w:t xml:space="preserve">2. مثال يوحنا المعمدان</w:t>
      </w:r>
    </w:p>
    <w:p w14:paraId="06416EB0" w14:textId="77777777" w:rsidR="00F90BDC" w:rsidRDefault="00F90BDC"/>
    <w:p w14:paraId="1740110F" w14:textId="77777777" w:rsidR="00F90BDC" w:rsidRDefault="00F90BDC">
      <w:r xmlns:w="http://schemas.openxmlformats.org/wordprocessingml/2006/main">
        <w:t xml:space="preserve">1. إنجيل متي ٣: ٤ ـ ـ وكان يوحنا نفسه يلبس وبر الإبل، وعلى وسطه منطقة من جلد؛ </w:t>
      </w:r>
      <w:r xmlns:w="http://schemas.openxmlformats.org/wordprocessingml/2006/main">
        <w:lastRenderedPageBreak xmlns:w="http://schemas.openxmlformats.org/wordprocessingml/2006/main"/>
      </w:r>
      <w:r xmlns:w="http://schemas.openxmlformats.org/wordprocessingml/2006/main">
        <w:t xml:space="preserve">وكان طعامه الجراد والعسل البري.</w:t>
      </w:r>
    </w:p>
    <w:p w14:paraId="0FDB2BFE" w14:textId="77777777" w:rsidR="00F90BDC" w:rsidRDefault="00F90BDC"/>
    <w:p w14:paraId="663363F2" w14:textId="77777777" w:rsidR="00F90BDC" w:rsidRDefault="00F90BDC">
      <w:r xmlns:w="http://schemas.openxmlformats.org/wordprocessingml/2006/main">
        <w:t xml:space="preserve">٢. ميخا ٦: ٨ ـ ـ قد أخبرك أيها الإنسان ما هو صالح؛ وماذا يطلب منك الرب إلا أن تصنع الحق، وتحب الرحمة، وتسلك متواضعًا مع إلهك؟</w:t>
      </w:r>
    </w:p>
    <w:p w14:paraId="5C8E2F5A" w14:textId="77777777" w:rsidR="00F90BDC" w:rsidRDefault="00F90BDC"/>
    <w:p w14:paraId="55BB73E0" w14:textId="77777777" w:rsidR="00F90BDC" w:rsidRDefault="00F90BDC">
      <w:r xmlns:w="http://schemas.openxmlformats.org/wordprocessingml/2006/main">
        <w:t xml:space="preserve">Mark 1:7 وكان يكرز قائلا يأتي بعدي من هو أقوى مني الذي لست أهلا أن أنحني وأحل سيور حذائه.</w:t>
      </w:r>
    </w:p>
    <w:p w14:paraId="13592C99" w14:textId="77777777" w:rsidR="00F90BDC" w:rsidRDefault="00F90BDC"/>
    <w:p w14:paraId="5F10A35A" w14:textId="77777777" w:rsidR="00F90BDC" w:rsidRDefault="00F90BDC">
      <w:r xmlns:w="http://schemas.openxmlformats.org/wordprocessingml/2006/main">
        <w:t xml:space="preserve">أعلن يسوع أن هناك من هو أقوى منه يأتي بعده، وهو غير مستحق حتى أن يفك سيور حذائه.</w:t>
      </w:r>
    </w:p>
    <w:p w14:paraId="1C578F43" w14:textId="77777777" w:rsidR="00F90BDC" w:rsidRDefault="00F90BDC"/>
    <w:p w14:paraId="661FAF77" w14:textId="77777777" w:rsidR="00F90BDC" w:rsidRDefault="00F90BDC">
      <w:r xmlns:w="http://schemas.openxmlformats.org/wordprocessingml/2006/main">
        <w:t xml:space="preserve">1. قوة التواضع – يعلمنا يسوع أن القلوب المتواضعة يمكن أن تقربنا من الله.</w:t>
      </w:r>
    </w:p>
    <w:p w14:paraId="689B55EC" w14:textId="77777777" w:rsidR="00F90BDC" w:rsidRDefault="00F90BDC"/>
    <w:p w14:paraId="2A3C3BF1" w14:textId="77777777" w:rsidR="00F90BDC" w:rsidRDefault="00F90BDC">
      <w:r xmlns:w="http://schemas.openxmlformats.org/wordprocessingml/2006/main">
        <w:t xml:space="preserve">2. مجيء الرب – تنبأ يسوع عن مجيء من هو أقوى منه.</w:t>
      </w:r>
    </w:p>
    <w:p w14:paraId="63D45408" w14:textId="77777777" w:rsidR="00F90BDC" w:rsidRDefault="00F90BDC"/>
    <w:p w14:paraId="63A89BAF" w14:textId="77777777" w:rsidR="00F90BDC" w:rsidRDefault="00F90BDC">
      <w:r xmlns:w="http://schemas.openxmlformats.org/wordprocessingml/2006/main">
        <w:t xml:space="preserve">1. إنجيل متي ٣: ١ـ ٢ ـ ـ في تلك الأيام جاء يوحنا المعمدان يكرز في برية اليهودية، ويقول: توبوا، لأنه قد اقترب ملكوت السماوات.</w:t>
      </w:r>
    </w:p>
    <w:p w14:paraId="56696E2D" w14:textId="77777777" w:rsidR="00F90BDC" w:rsidRDefault="00F90BDC"/>
    <w:p w14:paraId="25B499E1" w14:textId="77777777" w:rsidR="00F90BDC" w:rsidRDefault="00F90BDC">
      <w:r xmlns:w="http://schemas.openxmlformats.org/wordprocessingml/2006/main">
        <w:t xml:space="preserve">٢. إنجيل متي ٤: ١٧ ـ ـ منذ ذلك الوقت ابتدأ يسوع يكرز ويقول: توبوا، لأنه قد اقترب ملكوت السماوات.</w:t>
      </w:r>
    </w:p>
    <w:p w14:paraId="1C8004F0" w14:textId="77777777" w:rsidR="00F90BDC" w:rsidRDefault="00F90BDC"/>
    <w:p w14:paraId="764A2780" w14:textId="77777777" w:rsidR="00F90BDC" w:rsidRDefault="00F90BDC">
      <w:r xmlns:w="http://schemas.openxmlformats.org/wordprocessingml/2006/main">
        <w:t xml:space="preserve">مرقس 1: 8 أنا عمدتكم بالماء، وأما هو فسيعمدكم بالروح القدس.</w:t>
      </w:r>
    </w:p>
    <w:p w14:paraId="15DA622C" w14:textId="77777777" w:rsidR="00F90BDC" w:rsidRDefault="00F90BDC"/>
    <w:p w14:paraId="75F4F172" w14:textId="77777777" w:rsidR="00F90BDC" w:rsidRDefault="00F90BDC">
      <w:r xmlns:w="http://schemas.openxmlformats.org/wordprocessingml/2006/main">
        <w:t xml:space="preserve">يتحدث هذا المقطع عن يسوع الذي يعمد الناس بالروح القدس.</w:t>
      </w:r>
    </w:p>
    <w:p w14:paraId="50DF9CD9" w14:textId="77777777" w:rsidR="00F90BDC" w:rsidRDefault="00F90BDC"/>
    <w:p w14:paraId="2D91032E" w14:textId="77777777" w:rsidR="00F90BDC" w:rsidRDefault="00F90BDC">
      <w:r xmlns:w="http://schemas.openxmlformats.org/wordprocessingml/2006/main">
        <w:t xml:space="preserve">1: يسوع يكشف عن نفسه للذين يطلبونه ويعطيهم عطية الروح القدس.</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التوبة والإيمان بيسوع يدخلاننا في علاقة مع الله وتمكين الروح القدس.</w:t>
      </w:r>
    </w:p>
    <w:p w14:paraId="1C4D7CAF" w14:textId="77777777" w:rsidR="00F90BDC" w:rsidRDefault="00F90BDC"/>
    <w:p w14:paraId="63B51838" w14:textId="77777777" w:rsidR="00F90BDC" w:rsidRDefault="00F90BDC">
      <w:r xmlns:w="http://schemas.openxmlformats.org/wordprocessingml/2006/main">
        <w:t xml:space="preserve">1: أعمال الرسل 2: 38 - فقال لهم بطرس: توبوا، وليعتمد كل واحد منكم على اسم يسوع المسيح لغفران الخطايا، فتقبلوا عطية الروح القدس.</w:t>
      </w:r>
    </w:p>
    <w:p w14:paraId="356F0399" w14:textId="77777777" w:rsidR="00F90BDC" w:rsidRDefault="00F90BDC"/>
    <w:p w14:paraId="7EE9C398" w14:textId="77777777" w:rsidR="00F90BDC" w:rsidRDefault="00F90BDC">
      <w:r xmlns:w="http://schemas.openxmlformats.org/wordprocessingml/2006/main">
        <w:t xml:space="preserve">رسالة بولس الثانية إلى أهل رومية ٨: ١٤ـ ١٥ ـ ـ لأن كل الذين ينقادون بروح الله فأولئك هم أبناء الله. فإنكم لم تأخذوا روح العبودية أيضًا للخوف. ولكنكم أخذتم روح التبني الذي به نصرخ يا أبا الآب.</w:t>
      </w:r>
    </w:p>
    <w:p w14:paraId="69019534" w14:textId="77777777" w:rsidR="00F90BDC" w:rsidRDefault="00F90BDC"/>
    <w:p w14:paraId="7CC5D6CF" w14:textId="77777777" w:rsidR="00F90BDC" w:rsidRDefault="00F90BDC">
      <w:r xmlns:w="http://schemas.openxmlformats.org/wordprocessingml/2006/main">
        <w:t xml:space="preserve">مرقس 1: 9 وفي تلك الأيام جاء يسوع من ناصرة الجليل واعتمد من يوحنا في الأردن.</w:t>
      </w:r>
    </w:p>
    <w:p w14:paraId="4CCECB1E" w14:textId="77777777" w:rsidR="00F90BDC" w:rsidRDefault="00F90BDC"/>
    <w:p w14:paraId="34532AEC" w14:textId="77777777" w:rsidR="00F90BDC" w:rsidRDefault="00F90BDC">
      <w:r xmlns:w="http://schemas.openxmlformats.org/wordprocessingml/2006/main">
        <w:t xml:space="preserve">لقد تعمد يسوع على يد يوحنا في الأردن.</w:t>
      </w:r>
    </w:p>
    <w:p w14:paraId="75A25E39" w14:textId="77777777" w:rsidR="00F90BDC" w:rsidRDefault="00F90BDC"/>
    <w:p w14:paraId="71059D47" w14:textId="77777777" w:rsidR="00F90BDC" w:rsidRDefault="00F90BDC">
      <w:r xmlns:w="http://schemas.openxmlformats.org/wordprocessingml/2006/main">
        <w:t xml:space="preserve">1: قوة المعمودية: كيف تشكل معمودية يسوع مثالاً لنا</w:t>
      </w:r>
    </w:p>
    <w:p w14:paraId="7F6F8E45" w14:textId="77777777" w:rsidR="00F90BDC" w:rsidRDefault="00F90BDC"/>
    <w:p w14:paraId="75B1F967" w14:textId="77777777" w:rsidR="00F90BDC" w:rsidRDefault="00F90BDC">
      <w:r xmlns:w="http://schemas.openxmlformats.org/wordprocessingml/2006/main">
        <w:t xml:space="preserve">2: معنى المعمودية: ما تعنيه المعمودية لإيماننا</w:t>
      </w:r>
    </w:p>
    <w:p w14:paraId="47B9ECDD" w14:textId="77777777" w:rsidR="00F90BDC" w:rsidRDefault="00F90BDC"/>
    <w:p w14:paraId="42C0AB48" w14:textId="77777777" w:rsidR="00F90BDC" w:rsidRDefault="00F90BDC">
      <w:r xmlns:w="http://schemas.openxmlformats.org/wordprocessingml/2006/main">
        <w:t xml:space="preserve">١: متى ٣: ١٣ـ ١٧ـ ـ معمودية يسوع على يد يوحنا</w:t>
      </w:r>
    </w:p>
    <w:p w14:paraId="7477D08E" w14:textId="77777777" w:rsidR="00F90BDC" w:rsidRDefault="00F90BDC"/>
    <w:p w14:paraId="3388CAE7" w14:textId="77777777" w:rsidR="00F90BDC" w:rsidRDefault="00F90BDC">
      <w:r xmlns:w="http://schemas.openxmlformats.org/wordprocessingml/2006/main">
        <w:t xml:space="preserve">2: أعمال الرسل 2: 38 ـ ـ تلقي عطية الروح القدس بالمعمودية</w:t>
      </w:r>
    </w:p>
    <w:p w14:paraId="21DCC860" w14:textId="77777777" w:rsidR="00F90BDC" w:rsidRDefault="00F90BDC"/>
    <w:p w14:paraId="2DFFD727" w14:textId="77777777" w:rsidR="00F90BDC" w:rsidRDefault="00F90BDC">
      <w:r xmlns:w="http://schemas.openxmlformats.org/wordprocessingml/2006/main">
        <w:t xml:space="preserve">مرقس 1: 10 وللوقت وهو خارج من الماء رأى السماء مفتوحة والروح مثل حمامة نازلا عليه.</w:t>
      </w:r>
    </w:p>
    <w:p w14:paraId="4AEDC98F" w14:textId="77777777" w:rsidR="00F90BDC" w:rsidRDefault="00F90BDC"/>
    <w:p w14:paraId="1F5A5D5A" w14:textId="77777777" w:rsidR="00F90BDC" w:rsidRDefault="00F90BDC">
      <w:r xmlns:w="http://schemas.openxmlformats.org/wordprocessingml/2006/main">
        <w:t xml:space="preserve">اعتمد يسوع في نهر الأردن، وعندما خرج من الماء رأى السماء مفتوحة، والروح مثل حمامة نازلا عليه.</w:t>
      </w:r>
    </w:p>
    <w:p w14:paraId="68BBF679" w14:textId="77777777" w:rsidR="00F90BDC" w:rsidRDefault="00F90BDC"/>
    <w:p w14:paraId="0DEB6351" w14:textId="77777777" w:rsidR="00F90BDC" w:rsidRDefault="00F90BDC">
      <w:r xmlns:w="http://schemas.openxmlformats.org/wordprocessingml/2006/main">
        <w:t xml:space="preserve">1. قوة يسوع وطبيعته الإلهية</w:t>
      </w:r>
    </w:p>
    <w:p w14:paraId="1A4DC85C" w14:textId="77777777" w:rsidR="00F90BDC" w:rsidRDefault="00F90BDC"/>
    <w:p w14:paraId="350C3229" w14:textId="77777777" w:rsidR="00F90BDC" w:rsidRDefault="00F90BDC">
      <w:r xmlns:w="http://schemas.openxmlformats.org/wordprocessingml/2006/main">
        <w:t xml:space="preserve">2. أهمية المعمودية في حياتنا</w:t>
      </w:r>
    </w:p>
    <w:p w14:paraId="2FED2656" w14:textId="77777777" w:rsidR="00F90BDC" w:rsidRDefault="00F90BDC"/>
    <w:p w14:paraId="37E48A1C" w14:textId="77777777" w:rsidR="00F90BDC" w:rsidRDefault="00F90BDC">
      <w:r xmlns:w="http://schemas.openxmlformats.org/wordprocessingml/2006/main">
        <w:t xml:space="preserve">1. إنجيل متي ٣: ١٦ـ ١٧ ـ ـ عندما تعمد يسوع، قال صوت من السماء: "هذا هو ابني الحبيب الذي به سررت".</w:t>
      </w:r>
    </w:p>
    <w:p w14:paraId="559317FB" w14:textId="77777777" w:rsidR="00F90BDC" w:rsidRDefault="00F90BDC"/>
    <w:p w14:paraId="070BE0CA" w14:textId="77777777" w:rsidR="00F90BDC" w:rsidRDefault="00F90BDC">
      <w:r xmlns:w="http://schemas.openxmlformats.org/wordprocessingml/2006/main">
        <w:t xml:space="preserve">2. إشعياء ٤٢: ١ ـ ـ هوذا عبدي الذي أعضده؛ مختاري الذي سرت به نفسي. وضعت روحي عليه. سيُظهر العدل للأمم.</w:t>
      </w:r>
    </w:p>
    <w:p w14:paraId="6DBB485F" w14:textId="77777777" w:rsidR="00F90BDC" w:rsidRDefault="00F90BDC"/>
    <w:p w14:paraId="44D45E0C" w14:textId="77777777" w:rsidR="00F90BDC" w:rsidRDefault="00F90BDC">
      <w:r xmlns:w="http://schemas.openxmlformats.org/wordprocessingml/2006/main">
        <w:t xml:space="preserve">مرقس 1: 11 وكان صوت من السماء قائلا انت ابني الحبيب الذي به سررت.</w:t>
      </w:r>
    </w:p>
    <w:p w14:paraId="2228BDD0" w14:textId="77777777" w:rsidR="00F90BDC" w:rsidRDefault="00F90BDC"/>
    <w:p w14:paraId="1006AB08" w14:textId="77777777" w:rsidR="00F90BDC" w:rsidRDefault="00F90BDC">
      <w:r xmlns:w="http://schemas.openxmlformats.org/wordprocessingml/2006/main">
        <w:t xml:space="preserve">أعلن صوت الله من السماء أن يسوع هو ابنه الحبيب الذي به سُرَّ الآب.</w:t>
      </w:r>
    </w:p>
    <w:p w14:paraId="6ADC1CE8" w14:textId="77777777" w:rsidR="00F90BDC" w:rsidRDefault="00F90BDC"/>
    <w:p w14:paraId="194DE9AB" w14:textId="77777777" w:rsidR="00F90BDC" w:rsidRDefault="00F90BDC">
      <w:r xmlns:w="http://schemas.openxmlformats.org/wordprocessingml/2006/main">
        <w:t xml:space="preserve">1: محبة الآب لابنه</w:t>
      </w:r>
    </w:p>
    <w:p w14:paraId="5D0A027C" w14:textId="77777777" w:rsidR="00F90BDC" w:rsidRDefault="00F90BDC"/>
    <w:p w14:paraId="640E462E" w14:textId="77777777" w:rsidR="00F90BDC" w:rsidRDefault="00F90BDC">
      <w:r xmlns:w="http://schemas.openxmlformats.org/wordprocessingml/2006/main">
        <w:t xml:space="preserve">2: رضا الآب بابنه</w:t>
      </w:r>
    </w:p>
    <w:p w14:paraId="12A74B93" w14:textId="77777777" w:rsidR="00F90BDC" w:rsidRDefault="00F90BDC"/>
    <w:p w14:paraId="370AF95B" w14:textId="77777777" w:rsidR="00F90BDC" w:rsidRDefault="00F90BDC">
      <w:r xmlns:w="http://schemas.openxmlformats.org/wordprocessingml/2006/main">
        <w:t xml:space="preserve">1: لوقا 3: 22 - ونزل عليه الروح القدس بهيئة جسدية مثل حمامة، وكان صوت من السماء قائلا: أنت ابني الحبيب. بك سررت.</w:t>
      </w:r>
    </w:p>
    <w:p w14:paraId="3B0CDF51" w14:textId="77777777" w:rsidR="00F90BDC" w:rsidRDefault="00F90BDC"/>
    <w:p w14:paraId="77DFF64C" w14:textId="77777777" w:rsidR="00F90BDC" w:rsidRDefault="00F90BDC">
      <w:r xmlns:w="http://schemas.openxmlformats.org/wordprocessingml/2006/main">
        <w:t xml:space="preserve">2: متى 3: 17 - وإذا صوت من السماء قائلا: هذا هو ابني الحبيب الذي به سررت.</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 12 وللوقت أخرجه الروح إلى البرية.</w:t>
      </w:r>
    </w:p>
    <w:p w14:paraId="5F2B91D4" w14:textId="77777777" w:rsidR="00F90BDC" w:rsidRDefault="00F90BDC"/>
    <w:p w14:paraId="25866808" w14:textId="77777777" w:rsidR="00F90BDC" w:rsidRDefault="00F90BDC">
      <w:r xmlns:w="http://schemas.openxmlformats.org/wordprocessingml/2006/main">
        <w:t xml:space="preserve">يُظهر هذا المقطع يسوع يُقاد بالروح إلى البرية لوقت الصوم والصلاة.</w:t>
      </w:r>
    </w:p>
    <w:p w14:paraId="3051B19B" w14:textId="77777777" w:rsidR="00F90BDC" w:rsidRDefault="00F90BDC"/>
    <w:p w14:paraId="491751B6" w14:textId="77777777" w:rsidR="00F90BDC" w:rsidRDefault="00F90BDC">
      <w:r xmlns:w="http://schemas.openxmlformats.org/wordprocessingml/2006/main">
        <w:t xml:space="preserve">1. العيش في الطاعة: فهم قوة الروح في حياتنا</w:t>
      </w:r>
    </w:p>
    <w:p w14:paraId="1EA69B1F" w14:textId="77777777" w:rsidR="00F90BDC" w:rsidRDefault="00F90BDC"/>
    <w:p w14:paraId="7899AC3B" w14:textId="77777777" w:rsidR="00F90BDC" w:rsidRDefault="00F90BDC">
      <w:r xmlns:w="http://schemas.openxmlformats.org/wordprocessingml/2006/main">
        <w:t xml:space="preserve">2. الصوم والصلاة: جزء ضروري من إيماننا</w:t>
      </w:r>
    </w:p>
    <w:p w14:paraId="3A714793" w14:textId="77777777" w:rsidR="00F90BDC" w:rsidRDefault="00F90BDC"/>
    <w:p w14:paraId="26D39ADC" w14:textId="77777777" w:rsidR="00F90BDC" w:rsidRDefault="00F90BDC">
      <w:r xmlns:w="http://schemas.openxmlformats.org/wordprocessingml/2006/main">
        <w:t xml:space="preserve">1. أعمال 1: 2 - "إلى اليوم الذي ارتفع فيه، بعد أن أوصى بالروح القدس الرسل الذين اختارهم".</w:t>
      </w:r>
    </w:p>
    <w:p w14:paraId="1EE8B634" w14:textId="77777777" w:rsidR="00F90BDC" w:rsidRDefault="00F90BDC"/>
    <w:p w14:paraId="60A298EB" w14:textId="77777777" w:rsidR="00F90BDC" w:rsidRDefault="00F90BDC">
      <w:r xmlns:w="http://schemas.openxmlformats.org/wordprocessingml/2006/main">
        <w:t xml:space="preserve">2. لوقا 4: 1-2 ـ "ثم عاد يسوع من الأردن، ممتلئا من الروح القدس، وكان يقوده الروح إلى البرية، وهو يجرب من إبليس أربعين يوما."</w:t>
      </w:r>
    </w:p>
    <w:p w14:paraId="58D159C5" w14:textId="77777777" w:rsidR="00F90BDC" w:rsidRDefault="00F90BDC"/>
    <w:p w14:paraId="726DB1B5" w14:textId="77777777" w:rsidR="00F90BDC" w:rsidRDefault="00F90BDC">
      <w:r xmlns:w="http://schemas.openxmlformats.org/wordprocessingml/2006/main">
        <w:t xml:space="preserve">مرقس 1: 13 وكان هناك في البرية اربعين يوما يجرب من الشيطان. وكان مع الوحوش. وكانت الملائكة تخدمه.</w:t>
      </w:r>
    </w:p>
    <w:p w14:paraId="7547501B" w14:textId="77777777" w:rsidR="00F90BDC" w:rsidRDefault="00F90BDC"/>
    <w:p w14:paraId="4BD9169E" w14:textId="77777777" w:rsidR="00F90BDC" w:rsidRDefault="00F90BDC">
      <w:r xmlns:w="http://schemas.openxmlformats.org/wordprocessingml/2006/main">
        <w:t xml:space="preserve">يصف المقطع الوقت الذي قضاه يسوع في البرية لمدة 40 يومًا، حيث واجه تجربة الشيطان، وكان يخدم بواسطة الملائكة.</w:t>
      </w:r>
    </w:p>
    <w:p w14:paraId="62457A25" w14:textId="77777777" w:rsidR="00F90BDC" w:rsidRDefault="00F90BDC"/>
    <w:p w14:paraId="1E6BD9F9" w14:textId="77777777" w:rsidR="00F90BDC" w:rsidRDefault="00F90BDC">
      <w:r xmlns:w="http://schemas.openxmlformats.org/wordprocessingml/2006/main">
        <w:t xml:space="preserve">1. قوة يسوع: كيف واجه يسوع التجربة في البرية</w:t>
      </w:r>
    </w:p>
    <w:p w14:paraId="2A95FAF4" w14:textId="77777777" w:rsidR="00F90BDC" w:rsidRDefault="00F90BDC"/>
    <w:p w14:paraId="56C91FC8" w14:textId="77777777" w:rsidR="00F90BDC" w:rsidRDefault="00F90BDC">
      <w:r xmlns:w="http://schemas.openxmlformats.org/wordprocessingml/2006/main">
        <w:t xml:space="preserve">2. قوة الإيمان: التغلب على الإغراء بمساعدة الملائكة</w:t>
      </w:r>
    </w:p>
    <w:p w14:paraId="7CD51DE2" w14:textId="77777777" w:rsidR="00F90BDC" w:rsidRDefault="00F90BDC"/>
    <w:p w14:paraId="16E86C54" w14:textId="77777777" w:rsidR="00F90BDC" w:rsidRDefault="00F90BDC">
      <w:r xmlns:w="http://schemas.openxmlformats.org/wordprocessingml/2006/main">
        <w:t xml:space="preserve">رسالة يعقوب ١: ١٢ـ ١٥ـ ـ طوبى لمن يثبت تحت التجربة، لأنه عندما يجتاز الاختبار ينال إكليل الحياة، الذي وعد به الله للذين يحبونه.</w:t>
      </w:r>
    </w:p>
    <w:p w14:paraId="6D90847E" w14:textId="77777777" w:rsidR="00F90BDC" w:rsidRDefault="00F90BDC"/>
    <w:p w14:paraId="5C37B588" w14:textId="77777777" w:rsidR="00F90BDC" w:rsidRDefault="00F90BDC">
      <w:r xmlns:w="http://schemas.openxmlformats.org/wordprocessingml/2006/main">
        <w:t xml:space="preserve">٢. رسالة بولس إلى أهل أفسس ٦: ١٠ـ ١٨ ـ ـ البسوا سلاح الله الكامل، لكي تتمكنوا من الوقوف ضد مكائد إبليس.</w:t>
      </w:r>
    </w:p>
    <w:p w14:paraId="603C01A3" w14:textId="77777777" w:rsidR="00F90BDC" w:rsidRDefault="00F90BDC"/>
    <w:p w14:paraId="7917C53E" w14:textId="77777777" w:rsidR="00F90BDC" w:rsidRDefault="00F90BDC">
      <w:r xmlns:w="http://schemas.openxmlformats.org/wordprocessingml/2006/main">
        <w:t xml:space="preserve">مرقس 1: 14 وبعدما أسلم يوحنا جاء يسوع إلى الجليل يبشر ببشارة ملكوت الله،</w:t>
      </w:r>
    </w:p>
    <w:p w14:paraId="1FF6E578" w14:textId="77777777" w:rsidR="00F90BDC" w:rsidRDefault="00F90BDC"/>
    <w:p w14:paraId="5DCDEF81" w14:textId="77777777" w:rsidR="00F90BDC" w:rsidRDefault="00F90BDC">
      <w:r xmlns:w="http://schemas.openxmlformats.org/wordprocessingml/2006/main">
        <w:t xml:space="preserve">بدأ يسوع بالتبشير بإنجيل ملكوت الله في الجليل بعد أن سُجن يوحنا.</w:t>
      </w:r>
    </w:p>
    <w:p w14:paraId="406A0992" w14:textId="77777777" w:rsidR="00F90BDC" w:rsidRDefault="00F90BDC"/>
    <w:p w14:paraId="3EFDFA7C" w14:textId="77777777" w:rsidR="00F90BDC" w:rsidRDefault="00F90BDC">
      <w:r xmlns:w="http://schemas.openxmlformats.org/wordprocessingml/2006/main">
        <w:t xml:space="preserve">1. قوة الغفران: خدمة يسوع بعد سجن يوحنا</w:t>
      </w:r>
    </w:p>
    <w:p w14:paraId="307F35B9" w14:textId="77777777" w:rsidR="00F90BDC" w:rsidRDefault="00F90BDC"/>
    <w:p w14:paraId="1B3CC969" w14:textId="77777777" w:rsidR="00F90BDC" w:rsidRDefault="00F90BDC">
      <w:r xmlns:w="http://schemas.openxmlformats.org/wordprocessingml/2006/main">
        <w:t xml:space="preserve">2. إنجيل ملكوت الله: رسالة يسوع إلى الجليل</w:t>
      </w:r>
    </w:p>
    <w:p w14:paraId="06077466" w14:textId="77777777" w:rsidR="00F90BDC" w:rsidRDefault="00F90BDC"/>
    <w:p w14:paraId="670929D2" w14:textId="77777777" w:rsidR="00F90BDC" w:rsidRDefault="00F90BDC">
      <w:r xmlns:w="http://schemas.openxmlformats.org/wordprocessingml/2006/main">
        <w:t xml:space="preserve">1. لوقا 6: 37-38، "لا تدينوا فلا تدانوا. لا تدينوا فلا يُدانون. اغفروا يُغفر لكم."</w:t>
      </w:r>
    </w:p>
    <w:p w14:paraId="6596430A" w14:textId="77777777" w:rsidR="00F90BDC" w:rsidRDefault="00F90BDC"/>
    <w:p w14:paraId="5096CA19" w14:textId="77777777" w:rsidR="00F90BDC" w:rsidRDefault="00F90BDC">
      <w:r xmlns:w="http://schemas.openxmlformats.org/wordprocessingml/2006/main">
        <w:t xml:space="preserve">2. متى 11: 2-5 "فلما سمع يوحنا في السجن بأعمال المسيح أرسل اثنين من تلاميذه وقال له: أنت هو الآتي أم ننتظر آخر؟ يسوع" فأجاب وقال لهم: اذهبوا وأخبروا يوحنا أيضاً بما أنتم تسمعون وتنظرون: العمي يبصرون، والعرج يمشون، والبرص يتطهرون، والصم يسمعون، والموتى يقومون، والمساكين لقد بشرهم بالإنجيل."</w:t>
      </w:r>
    </w:p>
    <w:p w14:paraId="43D3F766" w14:textId="77777777" w:rsidR="00F90BDC" w:rsidRDefault="00F90BDC"/>
    <w:p w14:paraId="35C6E77C" w14:textId="77777777" w:rsidR="00F90BDC" w:rsidRDefault="00F90BDC">
      <w:r xmlns:w="http://schemas.openxmlformats.org/wordprocessingml/2006/main">
        <w:t xml:space="preserve">مرقس 1: 15 قائلًا: قد كمل الزمان واقترب ملكوت الله، فتوبوا وآمنوا بالإنجيل.</w:t>
      </w:r>
    </w:p>
    <w:p w14:paraId="2AAB5B50" w14:textId="77777777" w:rsidR="00F90BDC" w:rsidRDefault="00F90BDC"/>
    <w:p w14:paraId="0ADAC8AF" w14:textId="77777777" w:rsidR="00F90BDC" w:rsidRDefault="00F90BDC">
      <w:r xmlns:w="http://schemas.openxmlformats.org/wordprocessingml/2006/main">
        <w:t xml:space="preserve">لقد حان الوقت لكي يتوب الناس ويؤمنوا ببشارة ملكوت الله.</w:t>
      </w:r>
    </w:p>
    <w:p w14:paraId="06519308" w14:textId="77777777" w:rsidR="00F90BDC" w:rsidRDefault="00F90BDC"/>
    <w:p w14:paraId="028248E4" w14:textId="77777777" w:rsidR="00F90BDC" w:rsidRDefault="00F90BDC">
      <w:r xmlns:w="http://schemas.openxmlformats.org/wordprocessingml/2006/main">
        <w:t xml:space="preserve">1:توبوا وعيشوا لملكوت الله</w:t>
      </w:r>
    </w:p>
    <w:p w14:paraId="5B330208" w14:textId="77777777" w:rsidR="00F90BDC" w:rsidRDefault="00F90BDC"/>
    <w:p w14:paraId="4EE1D762" w14:textId="77777777" w:rsidR="00F90BDC" w:rsidRDefault="00F90BDC">
      <w:r xmlns:w="http://schemas.openxmlformats.org/wordprocessingml/2006/main">
        <w:t xml:space="preserve">2: الإيمان بالإنجيل للحياة الأبدية</w:t>
      </w:r>
    </w:p>
    <w:p w14:paraId="4910995A" w14:textId="77777777" w:rsidR="00F90BDC" w:rsidRDefault="00F90BDC"/>
    <w:p w14:paraId="1CD7E7DE" w14:textId="77777777" w:rsidR="00F90BDC" w:rsidRDefault="00F90BDC">
      <w:r xmlns:w="http://schemas.openxmlformats.org/wordprocessingml/2006/main">
        <w:t xml:space="preserve">١: لوقا ١٧: ٢٠ـ ٢١ـ ـ قال يسوع: "لا يأتي ملكوت الله بأشياء يمكن رؤيتها، ولن يقولوا: ها هوذا!" أو "ها هو!" لأن ملكوت الله في وسطكم".</w:t>
      </w:r>
    </w:p>
    <w:p w14:paraId="21E6DEC8" w14:textId="77777777" w:rsidR="00F90BDC" w:rsidRDefault="00F90BDC"/>
    <w:p w14:paraId="30FD5BCD" w14:textId="77777777" w:rsidR="00F90BDC" w:rsidRDefault="00F90BDC">
      <w:r xmlns:w="http://schemas.openxmlformats.org/wordprocessingml/2006/main">
        <w:t xml:space="preserve">رسالة بولس الثانية إلى أهل رومية ١٠: ٩ـ ١٠ ـ ـ أنك إذا اعترفت بفمك بأن "يسوع هو الرب"، وآمنت بقلبك أن الله أقامه من الأموات، فإنك تخلص. لأنك بقلبك تؤمن فتتبرر، وبفمك تعترف فتخلص.</w:t>
      </w:r>
    </w:p>
    <w:p w14:paraId="02B78358" w14:textId="77777777" w:rsidR="00F90BDC" w:rsidRDefault="00F90BDC"/>
    <w:p w14:paraId="55367F77" w14:textId="77777777" w:rsidR="00F90BDC" w:rsidRDefault="00F90BDC">
      <w:r xmlns:w="http://schemas.openxmlformats.org/wordprocessingml/2006/main">
        <w:t xml:space="preserve">مرقس 1: 16 وفيما هو يمشي عند بحر الجليل ابصر سمعان واندراوس اخاه يلقيان شبكة في البحر فانهما كانا صيادين.</w:t>
      </w:r>
    </w:p>
    <w:p w14:paraId="26C4D06D" w14:textId="77777777" w:rsidR="00F90BDC" w:rsidRDefault="00F90BDC"/>
    <w:p w14:paraId="677CA80F" w14:textId="77777777" w:rsidR="00F90BDC" w:rsidRDefault="00F90BDC">
      <w:r xmlns:w="http://schemas.openxmlformats.org/wordprocessingml/2006/main">
        <w:t xml:space="preserve">وكان سمعان وأندراوس صيادين كانا يسيران عند بحر الجليل.</w:t>
      </w:r>
    </w:p>
    <w:p w14:paraId="344825B6" w14:textId="77777777" w:rsidR="00F90BDC" w:rsidRDefault="00F90BDC"/>
    <w:p w14:paraId="4EDB7DED" w14:textId="77777777" w:rsidR="00F90BDC" w:rsidRDefault="00F90BDC">
      <w:r xmlns:w="http://schemas.openxmlformats.org/wordprocessingml/2006/main">
        <w:t xml:space="preserve">1: يدعونا الله أن نكون صيادين للناس، مهما كانت المهمة.</w:t>
      </w:r>
    </w:p>
    <w:p w14:paraId="557AB986" w14:textId="77777777" w:rsidR="00F90BDC" w:rsidRDefault="00F90BDC"/>
    <w:p w14:paraId="602C2E02" w14:textId="77777777" w:rsidR="00F90BDC" w:rsidRDefault="00F90BDC">
      <w:r xmlns:w="http://schemas.openxmlformats.org/wordprocessingml/2006/main">
        <w:t xml:space="preserve">2: ورأى يسوع سمعان وأندراوس، ودعاهما إلى تلاميذه.</w:t>
      </w:r>
    </w:p>
    <w:p w14:paraId="19EDE4E3" w14:textId="77777777" w:rsidR="00F90BDC" w:rsidRDefault="00F90BDC"/>
    <w:p w14:paraId="567289FE" w14:textId="77777777" w:rsidR="00F90BDC" w:rsidRDefault="00F90BDC">
      <w:r xmlns:w="http://schemas.openxmlformats.org/wordprocessingml/2006/main">
        <w:t xml:space="preserve">١: متى ٤: ١٩ ـ ـ قال يسوع: «تعال اتبعني، وسأرسلك لتصطاد الناس».</w:t>
      </w:r>
    </w:p>
    <w:p w14:paraId="0324B197" w14:textId="77777777" w:rsidR="00F90BDC" w:rsidRDefault="00F90BDC"/>
    <w:p w14:paraId="31BD98F1" w14:textId="77777777" w:rsidR="00F90BDC" w:rsidRDefault="00F90BDC">
      <w:r xmlns:w="http://schemas.openxmlformats.org/wordprocessingml/2006/main">
        <w:t xml:space="preserve">٢: لوقا ٥: ١٠ ـ ـ قال يسوع لسمعان: «لا تخف؛ من الآن تصطاد الناس».</w:t>
      </w:r>
    </w:p>
    <w:p w14:paraId="51A11A09" w14:textId="77777777" w:rsidR="00F90BDC" w:rsidRDefault="00F90BDC"/>
    <w:p w14:paraId="2C70BCDD" w14:textId="77777777" w:rsidR="00F90BDC" w:rsidRDefault="00F90BDC">
      <w:r xmlns:w="http://schemas.openxmlformats.org/wordprocessingml/2006/main">
        <w:t xml:space="preserve">مرقس 1: 17 فقال لهم يسوع تعالوا ورائي فاجعلكما صيّادي الناس.</w:t>
      </w:r>
    </w:p>
    <w:p w14:paraId="7C0A2BD8" w14:textId="77777777" w:rsidR="00F90BDC" w:rsidRDefault="00F90BDC"/>
    <w:p w14:paraId="2D40FB33" w14:textId="77777777" w:rsidR="00F90BDC" w:rsidRDefault="00F90BDC">
      <w:r xmlns:w="http://schemas.openxmlformats.org/wordprocessingml/2006/main">
        <w:t xml:space="preserve">يدعو يسوع تلاميذه ليتبعوه ويصبحوا صيادي البشر.</w:t>
      </w:r>
    </w:p>
    <w:p w14:paraId="30F1A593" w14:textId="77777777" w:rsidR="00F90BDC" w:rsidRDefault="00F90BDC"/>
    <w:p w14:paraId="4169CE45" w14:textId="77777777" w:rsidR="00F90BDC" w:rsidRDefault="00F90BDC">
      <w:r xmlns:w="http://schemas.openxmlformats.org/wordprocessingml/2006/main">
        <w:t xml:space="preserve">1: اتباع يسوع: الطريق إلى الوفاء الحقيقي</w:t>
      </w:r>
    </w:p>
    <w:p w14:paraId="131B0D0D" w14:textId="77777777" w:rsidR="00F90BDC" w:rsidRDefault="00F90BDC"/>
    <w:p w14:paraId="0FD0795A" w14:textId="77777777" w:rsidR="00F90BDC" w:rsidRDefault="00F90BDC">
      <w:r xmlns:w="http://schemas.openxmlformats.org/wordprocessingml/2006/main">
        <w:t xml:space="preserve">2: أن تصبح صيادًا للرجال: دعوة إلى التلمذة</w:t>
      </w:r>
    </w:p>
    <w:p w14:paraId="4BCC2C10" w14:textId="77777777" w:rsidR="00F90BDC" w:rsidRDefault="00F90BDC"/>
    <w:p w14:paraId="72C34EC1" w14:textId="77777777" w:rsidR="00F90BDC" w:rsidRDefault="00F90BDC">
      <w:r xmlns:w="http://schemas.openxmlformats.org/wordprocessingml/2006/main">
        <w:t xml:space="preserve">1: يوحنا 15: 8 ـ ـ بهذا يتمجد أبي أن تأتوا بثمر كثير، وهكذا تكونون تلاميذي.</w:t>
      </w:r>
    </w:p>
    <w:p w14:paraId="49B1465D" w14:textId="77777777" w:rsidR="00F90BDC" w:rsidRDefault="00F90BDC"/>
    <w:p w14:paraId="30E52831" w14:textId="77777777" w:rsidR="00F90BDC" w:rsidRDefault="00F90BDC">
      <w:r xmlns:w="http://schemas.openxmlformats.org/wordprocessingml/2006/main">
        <w:t xml:space="preserve">2: متى 4: 19 - فقال لهم: "اتبعني وسأجعلكما صيادي الناس".</w:t>
      </w:r>
    </w:p>
    <w:p w14:paraId="6243A170" w14:textId="77777777" w:rsidR="00F90BDC" w:rsidRDefault="00F90BDC"/>
    <w:p w14:paraId="57952405" w14:textId="77777777" w:rsidR="00F90BDC" w:rsidRDefault="00F90BDC">
      <w:r xmlns:w="http://schemas.openxmlformats.org/wordprocessingml/2006/main">
        <w:t xml:space="preserve">مرقس 1: 18 وللوقت تركا شباكهما وتبعاه.</w:t>
      </w:r>
    </w:p>
    <w:p w14:paraId="0F93C7F5" w14:textId="77777777" w:rsidR="00F90BDC" w:rsidRDefault="00F90BDC"/>
    <w:p w14:paraId="336ACA50" w14:textId="77777777" w:rsidR="00F90BDC" w:rsidRDefault="00F90BDC">
      <w:r xmlns:w="http://schemas.openxmlformats.org/wordprocessingml/2006/main">
        <w:t xml:space="preserve">تبع اثنان من الصيادين يسوع فورًا بعد أن تحدث إليهما.</w:t>
      </w:r>
    </w:p>
    <w:p w14:paraId="22E01D68" w14:textId="77777777" w:rsidR="00F90BDC" w:rsidRDefault="00F90BDC"/>
    <w:p w14:paraId="0AD4D70E" w14:textId="77777777" w:rsidR="00F90BDC" w:rsidRDefault="00F90BDC">
      <w:r xmlns:w="http://schemas.openxmlformats.org/wordprocessingml/2006/main">
        <w:t xml:space="preserve">1. اتباع يسوع مهما حدث – كيف يدعونا يسوع إلى ترك كل شيء واتباعه</w:t>
      </w:r>
    </w:p>
    <w:p w14:paraId="224AF760" w14:textId="77777777" w:rsidR="00F90BDC" w:rsidRDefault="00F90BDC"/>
    <w:p w14:paraId="3100D5B3" w14:textId="77777777" w:rsidR="00F90BDC" w:rsidRDefault="00F90BDC">
      <w:r xmlns:w="http://schemas.openxmlformats.org/wordprocessingml/2006/main">
        <w:t xml:space="preserve">2. إتباع يسوع دون تردد – لماذا يجب علينا أن نثق به ونطيعه دون تأخير</w:t>
      </w:r>
    </w:p>
    <w:p w14:paraId="0812F3DF" w14:textId="77777777" w:rsidR="00F90BDC" w:rsidRDefault="00F90BDC"/>
    <w:p w14:paraId="5A225C32" w14:textId="77777777" w:rsidR="00F90BDC" w:rsidRDefault="00F90BDC">
      <w:r xmlns:w="http://schemas.openxmlformats.org/wordprocessingml/2006/main">
        <w:t xml:space="preserve">1. متى 16: 24-25 - "فقال يسوع لتلاميذه: "إن أراد أحد أن يتبعني، فلينكر نفسه، ويحمل صليبه، ويتبعني. لأن من يريد أن يخلص نفسه يخسر" بها، ومن أضاع حياته في سبيلي يجدها».</w:t>
      </w:r>
    </w:p>
    <w:p w14:paraId="7337CE1E" w14:textId="77777777" w:rsidR="00F90BDC" w:rsidRDefault="00F90BDC"/>
    <w:p w14:paraId="3EEB3A94" w14:textId="77777777" w:rsidR="00F90BDC" w:rsidRDefault="00F90BDC">
      <w:r xmlns:w="http://schemas.openxmlformats.org/wordprocessingml/2006/main">
        <w:t xml:space="preserve">2. يوحنا ١٠: ٢٧ ـ ـ "خرافي تسمع صوتي، وأنا أعرفها فتتبعني".</w:t>
      </w:r>
    </w:p>
    <w:p w14:paraId="613305F9" w14:textId="77777777" w:rsidR="00F90BDC" w:rsidRDefault="00F90BDC"/>
    <w:p w14:paraId="7D7902DC" w14:textId="77777777" w:rsidR="00F90BDC" w:rsidRDefault="00F90BDC">
      <w:r xmlns:w="http://schemas.openxmlformats.org/wordprocessingml/2006/main">
        <w:t xml:space="preserve">مرقس 1: 19 ثم اجتاز من هناك قليلا فرأى يعقوب بن زبدي ويوحنا اخاه وهما في السفينة يصلحان الشباك.</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يدعو يسوع يعقوب ويوحنا ليتبعاه ويصبحا صيادي البشر.</w:t>
      </w:r>
    </w:p>
    <w:p w14:paraId="4AA0086F" w14:textId="77777777" w:rsidR="00F90BDC" w:rsidRDefault="00F90BDC"/>
    <w:p w14:paraId="78706DE7" w14:textId="77777777" w:rsidR="00F90BDC" w:rsidRDefault="00F90BDC">
      <w:r xmlns:w="http://schemas.openxmlformats.org/wordprocessingml/2006/main">
        <w:t xml:space="preserve">1. يدعونا يسوع إلى ترك مناطق راحتنا واتباعه.</w:t>
      </w:r>
    </w:p>
    <w:p w14:paraId="0C35201F" w14:textId="77777777" w:rsidR="00F90BDC" w:rsidRDefault="00F90BDC"/>
    <w:p w14:paraId="6D1DF9A2" w14:textId="77777777" w:rsidR="00F90BDC" w:rsidRDefault="00F90BDC">
      <w:r xmlns:w="http://schemas.openxmlformats.org/wordprocessingml/2006/main">
        <w:t xml:space="preserve">2. هدفنا في الحياة هو أن نصبح صيادين للرجال.</w:t>
      </w:r>
    </w:p>
    <w:p w14:paraId="31FEBAC8" w14:textId="77777777" w:rsidR="00F90BDC" w:rsidRDefault="00F90BDC"/>
    <w:p w14:paraId="1450591C" w14:textId="77777777" w:rsidR="00F90BDC" w:rsidRDefault="00F90BDC">
      <w:r xmlns:w="http://schemas.openxmlformats.org/wordprocessingml/2006/main">
        <w:t xml:space="preserve">1. متى 4: 19 ـ "فقال لهم: اتبعوني وسأجعلكم صيادي الناس".</w:t>
      </w:r>
    </w:p>
    <w:p w14:paraId="69774177" w14:textId="77777777" w:rsidR="00F90BDC" w:rsidRDefault="00F90BDC"/>
    <w:p w14:paraId="1F175836"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5D9FCB42" w14:textId="77777777" w:rsidR="00F90BDC" w:rsidRDefault="00F90BDC"/>
    <w:p w14:paraId="5645934B" w14:textId="77777777" w:rsidR="00F90BDC" w:rsidRDefault="00F90BDC">
      <w:r xmlns:w="http://schemas.openxmlformats.org/wordprocessingml/2006/main">
        <w:t xml:space="preserve">Mark 1:20 20 وللوقت دعاهما فتركا اباهما زبدي في السفينة مع الاجراء وذهبا وراءه.</w:t>
      </w:r>
    </w:p>
    <w:p w14:paraId="463088CD" w14:textId="77777777" w:rsidR="00F90BDC" w:rsidRDefault="00F90BDC"/>
    <w:p w14:paraId="4EFCF12B" w14:textId="77777777" w:rsidR="00F90BDC" w:rsidRDefault="00F90BDC">
      <w:r xmlns:w="http://schemas.openxmlformats.org/wordprocessingml/2006/main">
        <w:t xml:space="preserve">يدعو يسوع، فيترك التلاميذ أباهم ليتبعوه.</w:t>
      </w:r>
    </w:p>
    <w:p w14:paraId="58BCF083" w14:textId="77777777" w:rsidR="00F90BDC" w:rsidRDefault="00F90BDC"/>
    <w:p w14:paraId="6363AF06" w14:textId="77777777" w:rsidR="00F90BDC" w:rsidRDefault="00F90BDC">
      <w:r xmlns:w="http://schemas.openxmlformats.org/wordprocessingml/2006/main">
        <w:t xml:space="preserve">1) يتطلب اتباع يسوع في بعض الأحيان التضحية - حتى ترك العائلة وراءك.</w:t>
      </w:r>
    </w:p>
    <w:p w14:paraId="023E666E" w14:textId="77777777" w:rsidR="00F90BDC" w:rsidRDefault="00F90BDC"/>
    <w:p w14:paraId="2EEC36FF" w14:textId="77777777" w:rsidR="00F90BDC" w:rsidRDefault="00F90BDC">
      <w:r xmlns:w="http://schemas.openxmlformats.org/wordprocessingml/2006/main">
        <w:t xml:space="preserve">2) يمكن أن تكون دعوة يسوع قوية جدًا لدرجة أنها تتجاوز مسؤولياتنا وعلاقاتنا الأخرى.</w:t>
      </w:r>
    </w:p>
    <w:p w14:paraId="37068E7C" w14:textId="77777777" w:rsidR="00F90BDC" w:rsidRDefault="00F90BDC"/>
    <w:p w14:paraId="1194FE38" w14:textId="77777777" w:rsidR="00F90BDC" w:rsidRDefault="00F90BDC">
      <w:r xmlns:w="http://schemas.openxmlformats.org/wordprocessingml/2006/main">
        <w:t xml:space="preserve">1) متى 8: 21-22 - "وقال له آخر من تلاميذه: يا سيد، ائذن لي أن أذهب أولا وأدفن أبي. فقال له يسوع اتبعني. ودع الموتى يدفنون موتاهم».</w:t>
      </w:r>
    </w:p>
    <w:p w14:paraId="1BE975A6" w14:textId="77777777" w:rsidR="00F90BDC" w:rsidRDefault="00F90BDC"/>
    <w:p w14:paraId="665329D5" w14:textId="77777777" w:rsidR="00F90BDC" w:rsidRDefault="00F90BDC">
      <w:r xmlns:w="http://schemas.openxmlformats.org/wordprocessingml/2006/main">
        <w:t xml:space="preserve">2) لوقا 9: 59-62 - "وقال لآخر اتبعني. فقال يا رب ائذن لي أن أذهب أولا وأدفن أبي. قال له يسوع: دع الموتى يدفنون موتاهم، ولكن اذهب أنت واكرز بملكوت الله. وقال آخر أيضًا: يا سيد، أتبعك؛ ولكن اسمحوا لي أولاً أن أذهب لتوديعهم، الذين هم في بيتي. فقال له يسوع: «ليس أحد يضع يده على المحراث </w:t>
      </w:r>
      <w:r xmlns:w="http://schemas.openxmlformats.org/wordprocessingml/2006/main">
        <w:lastRenderedPageBreak xmlns:w="http://schemas.openxmlformats.org/wordprocessingml/2006/main"/>
      </w:r>
      <w:r xmlns:w="http://schemas.openxmlformats.org/wordprocessingml/2006/main">
        <w:t xml:space="preserve">وينظر إلى الوراء، فلا يصلح لملكوت الله».</w:t>
      </w:r>
    </w:p>
    <w:p w14:paraId="1F78C9FD" w14:textId="77777777" w:rsidR="00F90BDC" w:rsidRDefault="00F90BDC"/>
    <w:p w14:paraId="77E9C12E" w14:textId="77777777" w:rsidR="00F90BDC" w:rsidRDefault="00F90BDC">
      <w:r xmlns:w="http://schemas.openxmlformats.org/wordprocessingml/2006/main">
        <w:t xml:space="preserve">مرقس 1: 21 وذهبوا إلى كفرناحوم. وللوقت دخل المجمع في السبت وصار يعلم.</w:t>
      </w:r>
    </w:p>
    <w:p w14:paraId="5DA4EC7B" w14:textId="77777777" w:rsidR="00F90BDC" w:rsidRDefault="00F90BDC"/>
    <w:p w14:paraId="1B1124BF" w14:textId="77777777" w:rsidR="00F90BDC" w:rsidRDefault="00F90BDC">
      <w:r xmlns:w="http://schemas.openxmlformats.org/wordprocessingml/2006/main">
        <w:t xml:space="preserve">دخل يسوع المجمع في كفرناحوم وكان يعلم في يوم السبت.</w:t>
      </w:r>
    </w:p>
    <w:p w14:paraId="7BBB62BD" w14:textId="77777777" w:rsidR="00F90BDC" w:rsidRDefault="00F90BDC"/>
    <w:p w14:paraId="5EC7E512" w14:textId="77777777" w:rsidR="00F90BDC" w:rsidRDefault="00F90BDC">
      <w:r xmlns:w="http://schemas.openxmlformats.org/wordprocessingml/2006/main">
        <w:t xml:space="preserve">1: أظهر لنا يسوع أن الإيمان والحياة الروحية يجب أن يكونا الأولوية، حتى وسط جداولنا المزدحمة.</w:t>
      </w:r>
    </w:p>
    <w:p w14:paraId="35ABB97C" w14:textId="77777777" w:rsidR="00F90BDC" w:rsidRDefault="00F90BDC"/>
    <w:p w14:paraId="17F78AA3" w14:textId="77777777" w:rsidR="00F90BDC" w:rsidRDefault="00F90BDC">
      <w:r xmlns:w="http://schemas.openxmlformats.org/wordprocessingml/2006/main">
        <w:t xml:space="preserve">2: لقد قدم يسوع مثالاً للإخلاص، موضحًا لنا أنه حتى فعل الطاعة البسيط يمكن أن يكون له تأثير عميق.</w:t>
      </w:r>
    </w:p>
    <w:p w14:paraId="0E8E58B9" w14:textId="77777777" w:rsidR="00F90BDC" w:rsidRDefault="00F90BDC"/>
    <w:p w14:paraId="05EE6BF4" w14:textId="77777777" w:rsidR="00F90BDC" w:rsidRDefault="00F90BDC">
      <w:r xmlns:w="http://schemas.openxmlformats.org/wordprocessingml/2006/main">
        <w:t xml:space="preserve">1: العبرانيين 10: 22-25 - "لنتقدم بقلب صادق في يقين الإيمان، مرشوشة قلوبنا من ضمير شرير، ومغتسلة أجسادنا بماء نقي. دعونا نتمسك بإقرار إيماننا دون تردد؛ (لأنه صادق الذي وعد). ولنلاحظ بعضنا بعضًا للتحريض على المحبة والأعمال الصالحة: غير تاركين اجتماعنا كما لقوم عادة. بل واعظين بعضكم بعضًا، وبالأكثر على قدر ما ترون اليوم يقترب».</w:t>
      </w:r>
    </w:p>
    <w:p w14:paraId="26B032B4" w14:textId="77777777" w:rsidR="00F90BDC" w:rsidRDefault="00F90BDC"/>
    <w:p w14:paraId="5095ECAB" w14:textId="77777777" w:rsidR="00F90BDC" w:rsidRDefault="00F90BDC">
      <w:r xmlns:w="http://schemas.openxmlformats.org/wordprocessingml/2006/main">
        <w:t xml:space="preserve">2: يعقوب 2: 17-18 - "هكذا الإيمان أيضًا، إن لم يكن له أعمال، ميت وهو وحده. نعم، يمكن أن يقول قائل: أنت لك إيمان، وأنا لي أعمال. أرني إيمانك بدون أعمالك، وأنا أريك بأعمالي إيماني».</w:t>
      </w:r>
    </w:p>
    <w:p w14:paraId="22A54EB0" w14:textId="77777777" w:rsidR="00F90BDC" w:rsidRDefault="00F90BDC"/>
    <w:p w14:paraId="3AC8855D" w14:textId="77777777" w:rsidR="00F90BDC" w:rsidRDefault="00F90BDC">
      <w:r xmlns:w="http://schemas.openxmlformats.org/wordprocessingml/2006/main">
        <w:t xml:space="preserve">مرقس1: 22وبهتوا من تعليمه لانه كان يعلمهم كمن له سلطان وليس كالكتبة.</w:t>
      </w:r>
    </w:p>
    <w:p w14:paraId="39B108F1" w14:textId="77777777" w:rsidR="00F90BDC" w:rsidRDefault="00F90BDC"/>
    <w:p w14:paraId="57B0DC51" w14:textId="77777777" w:rsidR="00F90BDC" w:rsidRDefault="00F90BDC">
      <w:r xmlns:w="http://schemas.openxmlformats.org/wordprocessingml/2006/main">
        <w:t xml:space="preserve">فاندهش الناس من تعاليم يسوع لأنه تكلم بسلطان على عكس الكتبة.</w:t>
      </w:r>
    </w:p>
    <w:p w14:paraId="3700F64E" w14:textId="77777777" w:rsidR="00F90BDC" w:rsidRDefault="00F90BDC"/>
    <w:p w14:paraId="3AF5D0DF" w14:textId="77777777" w:rsidR="00F90BDC" w:rsidRDefault="00F90BDC">
      <w:r xmlns:w="http://schemas.openxmlformats.org/wordprocessingml/2006/main">
        <w:t xml:space="preserve">1. يسوع هو السلطة المطلقة على الحق والبر.</w:t>
      </w:r>
    </w:p>
    <w:p w14:paraId="035AE03E" w14:textId="77777777" w:rsidR="00F90BDC" w:rsidRDefault="00F90BDC"/>
    <w:p w14:paraId="50596D35" w14:textId="77777777" w:rsidR="00F90BDC" w:rsidRDefault="00F90BDC">
      <w:r xmlns:w="http://schemas.openxmlformats.org/wordprocessingml/2006/main">
        <w:t xml:space="preserve">2. كلمة الله هي السلطة المطلقة في الحياة.</w:t>
      </w:r>
    </w:p>
    <w:p w14:paraId="11BF7D6C" w14:textId="77777777" w:rsidR="00F90BDC" w:rsidRDefault="00F90BDC"/>
    <w:p w14:paraId="7A3B52AD" w14:textId="77777777" w:rsidR="00F90BDC" w:rsidRDefault="00F90BDC">
      <w:r xmlns:w="http://schemas.openxmlformats.org/wordprocessingml/2006/main">
        <w:t xml:space="preserve">1. يوحنا 17: 17 "قدسهم في الحق. قدسهم في الحق." كلمتك هي الحقيقة."</w:t>
      </w:r>
    </w:p>
    <w:p w14:paraId="50DFAAC3" w14:textId="77777777" w:rsidR="00F90BDC" w:rsidRDefault="00F90BDC"/>
    <w:p w14:paraId="2FA6D4AE" w14:textId="77777777" w:rsidR="00F90BDC" w:rsidRDefault="00F90BDC">
      <w:r xmlns:w="http://schemas.openxmlformats.org/wordprocessingml/2006/main">
        <w:t xml:space="preserve">2. مزمور 119: 105، "سراج لرجلي كلامك ونور لسبيلي."</w:t>
      </w:r>
    </w:p>
    <w:p w14:paraId="2E39E8E2" w14:textId="77777777" w:rsidR="00F90BDC" w:rsidRDefault="00F90BDC"/>
    <w:p w14:paraId="7EA7FF7D" w14:textId="77777777" w:rsidR="00F90BDC" w:rsidRDefault="00F90BDC">
      <w:r xmlns:w="http://schemas.openxmlformats.org/wordprocessingml/2006/main">
        <w:t xml:space="preserve">مرقس 1: 23 وكان في مجمعهم رجل به روح نجس. فصرخ</w:t>
      </w:r>
    </w:p>
    <w:p w14:paraId="0E015300" w14:textId="77777777" w:rsidR="00F90BDC" w:rsidRDefault="00F90BDC"/>
    <w:p w14:paraId="63D9F2C0" w14:textId="77777777" w:rsidR="00F90BDC" w:rsidRDefault="00F90BDC">
      <w:r xmlns:w="http://schemas.openxmlformats.org/wordprocessingml/2006/main">
        <w:t xml:space="preserve">يُظهر يسوع سلطانه على الأرواح الشريرة من خلال قدراته في طرد الأرواح الشريرة.</w:t>
      </w:r>
    </w:p>
    <w:p w14:paraId="3B42A217" w14:textId="77777777" w:rsidR="00F90BDC" w:rsidRDefault="00F90BDC"/>
    <w:p w14:paraId="06512D3E" w14:textId="77777777" w:rsidR="00F90BDC" w:rsidRDefault="00F90BDC">
      <w:r xmlns:w="http://schemas.openxmlformats.org/wordprocessingml/2006/main">
        <w:t xml:space="preserve">1: يجب أن ندرك سلطة يسوع للتغلب على الشر.</w:t>
      </w:r>
    </w:p>
    <w:p w14:paraId="734151AD" w14:textId="77777777" w:rsidR="00F90BDC" w:rsidRDefault="00F90BDC"/>
    <w:p w14:paraId="2BE755DB" w14:textId="77777777" w:rsidR="00F90BDC" w:rsidRDefault="00F90BDC">
      <w:r xmlns:w="http://schemas.openxmlformats.org/wordprocessingml/2006/main">
        <w:t xml:space="preserve">2: دعونا نبقى في رهبة قدرة يسوع على تطهير قلوبنا.</w:t>
      </w:r>
    </w:p>
    <w:p w14:paraId="64D57DB6" w14:textId="77777777" w:rsidR="00F90BDC" w:rsidRDefault="00F90BDC"/>
    <w:p w14:paraId="6D449012" w14:textId="77777777" w:rsidR="00F90BDC" w:rsidRDefault="00F90BDC">
      <w:r xmlns:w="http://schemas.openxmlformats.org/wordprocessingml/2006/main">
        <w:t xml:space="preserve">1: 2 كورنثوس 10: 4-5 ـ ـ لأن أسلحة محاربتنا ليست جسدية، بل قادرة بالله على هدم حصون، هدم الظنون وكل علو يرتفع ضد معرفة الله.</w:t>
      </w:r>
    </w:p>
    <w:p w14:paraId="7A580463" w14:textId="77777777" w:rsidR="00F90BDC" w:rsidRDefault="00F90BDC"/>
    <w:p w14:paraId="1DAD41ED" w14:textId="77777777" w:rsidR="00F90BDC" w:rsidRDefault="00F90BDC">
      <w:r xmlns:w="http://schemas.openxmlformats.org/wordprocessingml/2006/main">
        <w:t xml:space="preserve">2: متى 16: 23 - فالتفت وقال لبطرس: «اذهب عني يا شيطان! أنت حجر عثرة بالنسبة لي. لا تفكرون في هموم الله، بل هموم البشر فحسب.</w:t>
      </w:r>
    </w:p>
    <w:p w14:paraId="1AC6F399" w14:textId="77777777" w:rsidR="00F90BDC" w:rsidRDefault="00F90BDC"/>
    <w:p w14:paraId="5D7BE788" w14:textId="77777777" w:rsidR="00F90BDC" w:rsidRDefault="00F90BDC">
      <w:r xmlns:w="http://schemas.openxmlformats.org/wordprocessingml/2006/main">
        <w:t xml:space="preserve">مرقس 1: 24 قائلين اتركونا. ما لنا ولك يا يسوع الناصري؟ هل أتيت لتدميرنا؟ أنا أعرفك من أنت قدوس الله.</w:t>
      </w:r>
    </w:p>
    <w:p w14:paraId="756E3A06" w14:textId="77777777" w:rsidR="00F90BDC" w:rsidRDefault="00F90BDC"/>
    <w:p w14:paraId="20B4EE6B" w14:textId="77777777" w:rsidR="00F90BDC" w:rsidRDefault="00F90BDC">
      <w:r xmlns:w="http://schemas.openxmlformats.org/wordprocessingml/2006/main">
        <w:t xml:space="preserve">يصف المقطع يسوع عندما واجه روحًا نجسًا في مجمع كفرناحوم. الروح تعترف بيسوع على أنه قدوس الله.</w:t>
      </w:r>
    </w:p>
    <w:p w14:paraId="582B4A9F" w14:textId="77777777" w:rsidR="00F90BDC" w:rsidRDefault="00F90BDC"/>
    <w:p w14:paraId="0FDAA81B" w14:textId="77777777" w:rsidR="00F90BDC" w:rsidRDefault="00F90BDC">
      <w:r xmlns:w="http://schemas.openxmlformats.org/wordprocessingml/2006/main">
        <w:t xml:space="preserve">1: يسوع هو قدوس الله، مستحق تسبيحنا وخضوعنا.</w:t>
      </w:r>
    </w:p>
    <w:p w14:paraId="526FCE54" w14:textId="77777777" w:rsidR="00F90BDC" w:rsidRDefault="00F90BDC"/>
    <w:p w14:paraId="264B4109" w14:textId="77777777" w:rsidR="00F90BDC" w:rsidRDefault="00F90BDC">
      <w:r xmlns:w="http://schemas.openxmlformats.org/wordprocessingml/2006/main">
        <w:t xml:space="preserve">2: يجب أن نعترف بيسوع باعتباره قدوس الله ونأتي إليه بقلوب متواضعة.</w:t>
      </w:r>
    </w:p>
    <w:p w14:paraId="300ACBEA" w14:textId="77777777" w:rsidR="00F90BDC" w:rsidRDefault="00F90BDC"/>
    <w:p w14:paraId="293D9B16" w14:textId="77777777" w:rsidR="00F90BDC" w:rsidRDefault="00F90BDC">
      <w:r xmlns:w="http://schemas.openxmlformats.org/wordprocessingml/2006/main">
        <w:t xml:space="preserve">1: إشعياء 41: 10 ـ ـ لا تخف، لأني معك؛ لا تندهش لأني أنا إلهك. سأقويك وأعينك وأعضدك بيمين برّي.</w:t>
      </w:r>
    </w:p>
    <w:p w14:paraId="3B7374FB" w14:textId="77777777" w:rsidR="00F90BDC" w:rsidRDefault="00F90BDC"/>
    <w:p w14:paraId="575BA0CA" w14:textId="77777777" w:rsidR="00F90BDC" w:rsidRDefault="00F90BDC">
      <w:r xmlns:w="http://schemas.openxmlformats.org/wordprocessingml/2006/main">
        <w:t xml:space="preserve">2: 1 بطرس 2: 9 - وأما أنتم فجنس مختار وكهنوت ملوكي أمة مقدسة شعب اقتناء لكي تخبروا بفضائل الذي دعاكم من الظلمة إلى نوره العجيب.</w:t>
      </w:r>
    </w:p>
    <w:p w14:paraId="71345CE4" w14:textId="77777777" w:rsidR="00F90BDC" w:rsidRDefault="00F90BDC"/>
    <w:p w14:paraId="00DC8C2C" w14:textId="77777777" w:rsidR="00F90BDC" w:rsidRDefault="00F90BDC">
      <w:r xmlns:w="http://schemas.openxmlformats.org/wordprocessingml/2006/main">
        <w:t xml:space="preserve">مرقس 1: 25 فانتهره يسوع قائلا اخرس واخرج منه.</w:t>
      </w:r>
    </w:p>
    <w:p w14:paraId="27FA127B" w14:textId="77777777" w:rsidR="00F90BDC" w:rsidRDefault="00F90BDC"/>
    <w:p w14:paraId="3FA3CFC0" w14:textId="77777777" w:rsidR="00F90BDC" w:rsidRDefault="00F90BDC">
      <w:r xmlns:w="http://schemas.openxmlformats.org/wordprocessingml/2006/main">
        <w:t xml:space="preserve">يصف المقطع يسوع يوبخ رجلاً ويأمره بالسكوت وترك جسد الرجل.</w:t>
      </w:r>
    </w:p>
    <w:p w14:paraId="0A65E0A4" w14:textId="77777777" w:rsidR="00F90BDC" w:rsidRDefault="00F90BDC"/>
    <w:p w14:paraId="0167B452" w14:textId="77777777" w:rsidR="00F90BDC" w:rsidRDefault="00F90BDC">
      <w:r xmlns:w="http://schemas.openxmlformats.org/wordprocessingml/2006/main">
        <w:t xml:space="preserve">1. يسوع هو الوحيد الذي يستطيع أن يجلب السلام الداخلي والحرية.</w:t>
      </w:r>
    </w:p>
    <w:p w14:paraId="027D5EDF" w14:textId="77777777" w:rsidR="00F90BDC" w:rsidRDefault="00F90BDC"/>
    <w:p w14:paraId="1EAD4384" w14:textId="77777777" w:rsidR="00F90BDC" w:rsidRDefault="00F90BDC">
      <w:r xmlns:w="http://schemas.openxmlformats.org/wordprocessingml/2006/main">
        <w:t xml:space="preserve">2. هو الذي يستطيع أن يأتي بالشفاء والاسترداد والخلاص.</w:t>
      </w:r>
    </w:p>
    <w:p w14:paraId="7803EE42" w14:textId="77777777" w:rsidR="00F90BDC" w:rsidRDefault="00F90BDC"/>
    <w:p w14:paraId="49D86096" w14:textId="77777777" w:rsidR="00F90BDC" w:rsidRDefault="00F90BDC">
      <w:r xmlns:w="http://schemas.openxmlformats.org/wordprocessingml/2006/main">
        <w:t xml:space="preserve">1. إشعياء 53: 4-5 - "لكنه حمل أحزاننا وأوجاعنا تحملها، فحسبناه مصابا مضروبا من الله ومذلولا. ولكنه مجروح لأجل معاصينا، مسحوق لأجل آثامنا، على كان هو التأديب الذي جلب لنا السلام، وبجلداته شفينا".</w:t>
      </w:r>
    </w:p>
    <w:p w14:paraId="0CFE2D71" w14:textId="77777777" w:rsidR="00F90BDC" w:rsidRDefault="00F90BDC"/>
    <w:p w14:paraId="0E21FE74" w14:textId="77777777" w:rsidR="00F90BDC" w:rsidRDefault="00F90BDC">
      <w:r xmlns:w="http://schemas.openxmlformats.org/wordprocessingml/2006/main">
        <w:t xml:space="preserve">٢. إنجيل متي ٨: ١٦ـ ـ ولما جاء المساء، قدموا إليه كثيرين من الممسوسين، فأخرج الأرواح بكلمة، وشفى جميع المرضى.</w:t>
      </w:r>
    </w:p>
    <w:p w14:paraId="492B56AC" w14:textId="77777777" w:rsidR="00F90BDC" w:rsidRDefault="00F90BDC"/>
    <w:p w14:paraId="1EA8D69C" w14:textId="77777777" w:rsidR="00F90BDC" w:rsidRDefault="00F90BDC">
      <w:r xmlns:w="http://schemas.openxmlformats.org/wordprocessingml/2006/main">
        <w:t xml:space="preserve">مرقس 1: 26 فصرعه الروح النجس وصاح بصوت عظيم وخرج منه.</w:t>
      </w:r>
    </w:p>
    <w:p w14:paraId="4E3DD525" w14:textId="77777777" w:rsidR="00F90BDC" w:rsidRDefault="00F90BDC"/>
    <w:p w14:paraId="3526C84E" w14:textId="77777777" w:rsidR="00F90BDC" w:rsidRDefault="00F90BDC">
      <w:r xmlns:w="http://schemas.openxmlformats.org/wordprocessingml/2006/main">
        <w:t xml:space="preserve">كان في إنسان روح نجس، وبعد صرخة شديدة خرج الروح من الرجل.</w:t>
      </w:r>
    </w:p>
    <w:p w14:paraId="2BDF2656" w14:textId="77777777" w:rsidR="00F90BDC" w:rsidRDefault="00F90BDC"/>
    <w:p w14:paraId="2ACE8E74" w14:textId="77777777" w:rsidR="00F90BDC" w:rsidRDefault="00F90BDC">
      <w:r xmlns:w="http://schemas.openxmlformats.org/wordprocessingml/2006/main">
        <w:t xml:space="preserve">1. يسوع لديه القدرة على طرد الأرواح النجسة.</w:t>
      </w:r>
    </w:p>
    <w:p w14:paraId="513BD07B" w14:textId="77777777" w:rsidR="00F90BDC" w:rsidRDefault="00F90BDC"/>
    <w:p w14:paraId="7EB9DE70" w14:textId="77777777" w:rsidR="00F90BDC" w:rsidRDefault="00F90BDC">
      <w:r xmlns:w="http://schemas.openxmlformats.org/wordprocessingml/2006/main">
        <w:t xml:space="preserve">2. سوف يحمينا الله دائمًا وينقذنا من الأرواح الشريرة.</w:t>
      </w:r>
    </w:p>
    <w:p w14:paraId="3B977423" w14:textId="77777777" w:rsidR="00F90BDC" w:rsidRDefault="00F90BDC"/>
    <w:p w14:paraId="3C4F2986" w14:textId="77777777" w:rsidR="00F90BDC" w:rsidRDefault="00F90BDC">
      <w:r xmlns:w="http://schemas.openxmlformats.org/wordprocessingml/2006/main">
        <w:t xml:space="preserve">١. رسالة بولس إلى أهل أفسس ٦: ١٢ ـ ـ لأن مصارعتنا ليست مع لحم ودم، بل مع الرؤساء، مع السلاطين، مع ولاة العالم على ظلمة هذا الدهر، مع أجناد الشر الروحية في السماويات.</w:t>
      </w:r>
    </w:p>
    <w:p w14:paraId="43F8C61B" w14:textId="77777777" w:rsidR="00F90BDC" w:rsidRDefault="00F90BDC"/>
    <w:p w14:paraId="39D4DE23" w14:textId="77777777" w:rsidR="00F90BDC" w:rsidRDefault="00F90BDC">
      <w:r xmlns:w="http://schemas.openxmlformats.org/wordprocessingml/2006/main">
        <w:t xml:space="preserve">٢. رسالة يعقوب ٤: ٧ ـ ـ إذن أخضع لله. قاوم الشيطان، و سوف يهرب منك.</w:t>
      </w:r>
    </w:p>
    <w:p w14:paraId="365AC6DF" w14:textId="77777777" w:rsidR="00F90BDC" w:rsidRDefault="00F90BDC"/>
    <w:p w14:paraId="538C30E7" w14:textId="77777777" w:rsidR="00F90BDC" w:rsidRDefault="00F90BDC">
      <w:r xmlns:w="http://schemas.openxmlformats.org/wordprocessingml/2006/main">
        <w:t xml:space="preserve">مرقس1: 27 فتحير الجميع حتى سأل بعضهم بعضا قائلين ما هذا. أي عقيدة جديدة هذه؟ لأنه بسلطان يأمر حتى الأرواح النجسة فتطيعه.</w:t>
      </w:r>
    </w:p>
    <w:p w14:paraId="443CEA3B" w14:textId="77777777" w:rsidR="00F90BDC" w:rsidRDefault="00F90BDC"/>
    <w:p w14:paraId="6FF2AAE1" w14:textId="77777777" w:rsidR="00F90BDC" w:rsidRDefault="00F90BDC">
      <w:r xmlns:w="http://schemas.openxmlformats.org/wordprocessingml/2006/main">
        <w:t xml:space="preserve">فاندهش الناس من سلطان يسوع على الأرواح النجسة التي أطاعته.</w:t>
      </w:r>
    </w:p>
    <w:p w14:paraId="4B926496" w14:textId="77777777" w:rsidR="00F90BDC" w:rsidRDefault="00F90BDC"/>
    <w:p w14:paraId="4A29A93B" w14:textId="77777777" w:rsidR="00F90BDC" w:rsidRDefault="00F90BDC">
      <w:r xmlns:w="http://schemas.openxmlformats.org/wordprocessingml/2006/main">
        <w:t xml:space="preserve">1: ينبغي الاحتفال بسلطان يسوع على كل شيء.</w:t>
      </w:r>
    </w:p>
    <w:p w14:paraId="3B4E1500" w14:textId="77777777" w:rsidR="00F90BDC" w:rsidRDefault="00F90BDC"/>
    <w:p w14:paraId="3D886F4D" w14:textId="77777777" w:rsidR="00F90BDC" w:rsidRDefault="00F90BDC">
      <w:r xmlns:w="http://schemas.openxmlformats.org/wordprocessingml/2006/main">
        <w:t xml:space="preserve">2: ينبغي مدح سلطة يسوع على الخطية والموت.</w:t>
      </w:r>
    </w:p>
    <w:p w14:paraId="3622AFB2" w14:textId="77777777" w:rsidR="00F90BDC" w:rsidRDefault="00F90BDC"/>
    <w:p w14:paraId="6BBB0785" w14:textId="77777777" w:rsidR="00F90BDC" w:rsidRDefault="00F90BDC">
      <w:r xmlns:w="http://schemas.openxmlformats.org/wordprocessingml/2006/main">
        <w:t xml:space="preserve">1: كولوسي 2: 15 - "وبعد أن جرد القوات والسلاطين أشهرهم جهارا ظافرا </w:t>
      </w:r>
      <w:r xmlns:w="http://schemas.openxmlformats.org/wordprocessingml/2006/main">
        <w:lastRenderedPageBreak xmlns:w="http://schemas.openxmlformats.org/wordprocessingml/2006/main"/>
      </w:r>
      <w:r xmlns:w="http://schemas.openxmlformats.org/wordprocessingml/2006/main">
        <w:t xml:space="preserve">بهم بالصليب."</w:t>
      </w:r>
    </w:p>
    <w:p w14:paraId="011C5A94" w14:textId="77777777" w:rsidR="00F90BDC" w:rsidRDefault="00F90BDC"/>
    <w:p w14:paraId="37CB8A8D" w14:textId="77777777" w:rsidR="00F90BDC" w:rsidRDefault="00F90BDC">
      <w:r xmlns:w="http://schemas.openxmlformats.org/wordprocessingml/2006/main">
        <w:t xml:space="preserve">2: العبرانيين 2: 14-15 ـ "وإذ أن الأطفال لهم لحم ودم، فقد شارك هو أيضا في ناسوتهم، لكي يكسر بموته قوة الذي له سلطان الموت - أي إبليس - و حرروا أولئك الذين ظلوا طوال حياتهم في العبودية بسبب خوفهم من الموت.</w:t>
      </w:r>
    </w:p>
    <w:p w14:paraId="168F1233" w14:textId="77777777" w:rsidR="00F90BDC" w:rsidRDefault="00F90BDC"/>
    <w:p w14:paraId="09B9FEB4" w14:textId="77777777" w:rsidR="00F90BDC" w:rsidRDefault="00F90BDC">
      <w:r xmlns:w="http://schemas.openxmlformats.org/wordprocessingml/2006/main">
        <w:t xml:space="preserve">مرقس 1: 28 فللوقت انتشر خبره في جميع الكورة المحيطة بالجليل.</w:t>
      </w:r>
    </w:p>
    <w:p w14:paraId="3F6D0081" w14:textId="77777777" w:rsidR="00F90BDC" w:rsidRDefault="00F90BDC"/>
    <w:p w14:paraId="53B928C8" w14:textId="77777777" w:rsidR="00F90BDC" w:rsidRDefault="00F90BDC">
      <w:r xmlns:w="http://schemas.openxmlformats.org/wordprocessingml/2006/main">
        <w:t xml:space="preserve">أجرى يسوع شفاءً رائعًا لرجل به روح نجس في المجمع في كفرناحوم، وسرعان ما انتشر الخبر في جميع أنحاء منطقة الجليل.</w:t>
      </w:r>
    </w:p>
    <w:p w14:paraId="015E6B49" w14:textId="77777777" w:rsidR="00F90BDC" w:rsidRDefault="00F90BDC"/>
    <w:p w14:paraId="1E466ED8" w14:textId="77777777" w:rsidR="00F90BDC" w:rsidRDefault="00F90BDC">
      <w:r xmlns:w="http://schemas.openxmlformats.org/wordprocessingml/2006/main">
        <w:t xml:space="preserve">1. فهم قوة يسوع المعجزية</w:t>
      </w:r>
    </w:p>
    <w:p w14:paraId="0F17051A" w14:textId="77777777" w:rsidR="00F90BDC" w:rsidRDefault="00F90BDC"/>
    <w:p w14:paraId="012B7102" w14:textId="77777777" w:rsidR="00F90BDC" w:rsidRDefault="00F90BDC">
      <w:r xmlns:w="http://schemas.openxmlformats.org/wordprocessingml/2006/main">
        <w:t xml:space="preserve">2. تأثير الشفاء المعجزي</w:t>
      </w:r>
    </w:p>
    <w:p w14:paraId="7A9AF82F" w14:textId="77777777" w:rsidR="00F90BDC" w:rsidRDefault="00F90BDC"/>
    <w:p w14:paraId="263009D7" w14:textId="77777777" w:rsidR="00F90BDC" w:rsidRDefault="00F90BDC">
      <w:r xmlns:w="http://schemas.openxmlformats.org/wordprocessingml/2006/main">
        <w:t xml:space="preserve">1. أعمال الرسل 3: 16 - "وبالإيمان باسمه شدد اسمه هذا الرجل الذي تنظرونه وتعرفونه. والإيمان الذي بواسطته أعطاه هذه الصحة أمام جميعكم". ".</w:t>
      </w:r>
    </w:p>
    <w:p w14:paraId="1BF653F3" w14:textId="77777777" w:rsidR="00F90BDC" w:rsidRDefault="00F90BDC"/>
    <w:p w14:paraId="53FF58C2" w14:textId="77777777" w:rsidR="00F90BDC" w:rsidRDefault="00F90BDC">
      <w:r xmlns:w="http://schemas.openxmlformats.org/wordprocessingml/2006/main">
        <w:t xml:space="preserve">2. إنجيل متي ٨: ١٦ـ ـ "ولما جاء المساء قدموا إليه مجانين كثيرين. فأخرج الأرواح بكلمة، وشفى جميع المرضى."</w:t>
      </w:r>
    </w:p>
    <w:p w14:paraId="05FCEF42" w14:textId="77777777" w:rsidR="00F90BDC" w:rsidRDefault="00F90BDC"/>
    <w:p w14:paraId="53737637" w14:textId="77777777" w:rsidR="00F90BDC" w:rsidRDefault="00F90BDC">
      <w:r xmlns:w="http://schemas.openxmlformats.org/wordprocessingml/2006/main">
        <w:t xml:space="preserve">مرقس 1: 29 وللوقت لما خرجوا من المجمع دخلوا بيت سمعان واندراوس مع يعقوب ويوحنا.</w:t>
      </w:r>
    </w:p>
    <w:p w14:paraId="0F8B0183" w14:textId="77777777" w:rsidR="00F90BDC" w:rsidRDefault="00F90BDC"/>
    <w:p w14:paraId="62C5B6C9" w14:textId="77777777" w:rsidR="00F90BDC" w:rsidRDefault="00F90BDC">
      <w:r xmlns:w="http://schemas.openxmlformats.org/wordprocessingml/2006/main">
        <w:t xml:space="preserve">يسوع وتلاميذه يدخلون بيت سمعان وأندراوس بعد حضورهم المجمع.</w:t>
      </w:r>
    </w:p>
    <w:p w14:paraId="56021FB3" w14:textId="77777777" w:rsidR="00F90BDC" w:rsidRDefault="00F90BDC"/>
    <w:p w14:paraId="2A86F856" w14:textId="77777777" w:rsidR="00F90BDC" w:rsidRDefault="00F90BDC">
      <w:r xmlns:w="http://schemas.openxmlformats.org/wordprocessingml/2006/main">
        <w:t xml:space="preserve">1. أهمية الشركة مع يسوع وتلاميذه.</w:t>
      </w:r>
    </w:p>
    <w:p w14:paraId="16F1BAB6" w14:textId="77777777" w:rsidR="00F90BDC" w:rsidRDefault="00F90BDC"/>
    <w:p w14:paraId="529485D3" w14:textId="77777777" w:rsidR="00F90BDC" w:rsidRDefault="00F90BDC">
      <w:r xmlns:w="http://schemas.openxmlformats.org/wordprocessingml/2006/main">
        <w:t xml:space="preserve">2. فوائد حضور المجمع.</w:t>
      </w:r>
    </w:p>
    <w:p w14:paraId="26DEC1DA" w14:textId="77777777" w:rsidR="00F90BDC" w:rsidRDefault="00F90BDC"/>
    <w:p w14:paraId="4ABF85A3" w14:textId="77777777" w:rsidR="00F90BDC" w:rsidRDefault="00F90BDC">
      <w:r xmlns:w="http://schemas.openxmlformats.org/wordprocessingml/2006/main">
        <w:t xml:space="preserve">١. كتاب أعمال الرسل ٢: ٤٢ـ ٤٧ ـ ـ كان الرسل يواظبون على الشركة، وكسر الخبز، والصلاة.</w:t>
      </w:r>
    </w:p>
    <w:p w14:paraId="307695F5" w14:textId="77777777" w:rsidR="00F90BDC" w:rsidRDefault="00F90BDC"/>
    <w:p w14:paraId="5063A661" w14:textId="77777777" w:rsidR="00F90BDC" w:rsidRDefault="00F90BDC">
      <w:r xmlns:w="http://schemas.openxmlformats.org/wordprocessingml/2006/main">
        <w:t xml:space="preserve">٢. الرسالة إلى العبرانيين ١٠: ٢٤ـ ٢٥ ـ ـ لنتأمل كيف نحث بعضنا بعضا على المحبة والأعمال الصالحة، غير مهملين الاجتماع معا، كما هي عادة البعض.</w:t>
      </w:r>
    </w:p>
    <w:p w14:paraId="19F2B0EE" w14:textId="77777777" w:rsidR="00F90BDC" w:rsidRDefault="00F90BDC"/>
    <w:p w14:paraId="0E7A5E33" w14:textId="77777777" w:rsidR="00F90BDC" w:rsidRDefault="00F90BDC">
      <w:r xmlns:w="http://schemas.openxmlformats.org/wordprocessingml/2006/main">
        <w:t xml:space="preserve">مرقس 1: 30 وكانت أم امرأة سمعان مضطجعة محمومة، فللوقت أخبروه عنها.</w:t>
      </w:r>
    </w:p>
    <w:p w14:paraId="077C85CD" w14:textId="77777777" w:rsidR="00F90BDC" w:rsidRDefault="00F90BDC"/>
    <w:p w14:paraId="4F25B096" w14:textId="77777777" w:rsidR="00F90BDC" w:rsidRDefault="00F90BDC">
      <w:r xmlns:w="http://schemas.openxmlformats.org/wordprocessingml/2006/main">
        <w:t xml:space="preserve">وكانت والدة سمعان مريضة بالحمى، وسرعان ما بلغه الخبر.</w:t>
      </w:r>
    </w:p>
    <w:p w14:paraId="73F43D49" w14:textId="77777777" w:rsidR="00F90BDC" w:rsidRDefault="00F90BDC"/>
    <w:p w14:paraId="7BE00EB4" w14:textId="77777777" w:rsidR="00F90BDC" w:rsidRDefault="00F90BDC">
      <w:r xmlns:w="http://schemas.openxmlformats.org/wordprocessingml/2006/main">
        <w:t xml:space="preserve">1. لا يمكن لأي مرض أن يفصلنا عن محبة الله ـ ـ رسالة بولس إلى أهل رومية ٨: ٣٨ـ ٣٩</w:t>
      </w:r>
    </w:p>
    <w:p w14:paraId="5DA112E3" w14:textId="77777777" w:rsidR="00F90BDC" w:rsidRDefault="00F90BDC"/>
    <w:p w14:paraId="075E8647" w14:textId="77777777" w:rsidR="00F90BDC" w:rsidRDefault="00F90BDC">
      <w:r xmlns:w="http://schemas.openxmlformats.org/wordprocessingml/2006/main">
        <w:t xml:space="preserve">2. قوة الإيمان خلال الضيق ـ يعقوب ١: ٢ـ ٤</w:t>
      </w:r>
    </w:p>
    <w:p w14:paraId="50521647" w14:textId="77777777" w:rsidR="00F90BDC" w:rsidRDefault="00F90BDC"/>
    <w:p w14:paraId="782D7C61" w14:textId="77777777" w:rsidR="00F90BDC" w:rsidRDefault="00F90BDC">
      <w:r xmlns:w="http://schemas.openxmlformats.org/wordprocessingml/2006/main">
        <w:t xml:space="preserve">١. إنجيل متي ٨: ١٤ـ ١٥ ـ ـ شفى يسوع حماة سمعان</w:t>
      </w:r>
    </w:p>
    <w:p w14:paraId="0409863C" w14:textId="77777777" w:rsidR="00F90BDC" w:rsidRDefault="00F90BDC"/>
    <w:p w14:paraId="7C6F5BF9" w14:textId="77777777" w:rsidR="00F90BDC" w:rsidRDefault="00F90BDC">
      <w:r xmlns:w="http://schemas.openxmlformats.org/wordprocessingml/2006/main">
        <w:t xml:space="preserve">٢. رسالة بطرس الأولى ٥: ٧ـ ـ ملقين كل همكم عليه لأنه هو يعتني بكم</w:t>
      </w:r>
    </w:p>
    <w:p w14:paraId="572857CA" w14:textId="77777777" w:rsidR="00F90BDC" w:rsidRDefault="00F90BDC"/>
    <w:p w14:paraId="41BCD5CC" w14:textId="77777777" w:rsidR="00F90BDC" w:rsidRDefault="00F90BDC">
      <w:r xmlns:w="http://schemas.openxmlformats.org/wordprocessingml/2006/main">
        <w:t xml:space="preserve">مرقس 1: 31 فتقدم وامسك بيدها واقامها. فللوقت تركتها الحمى وصارت تخدمهم.</w:t>
      </w:r>
    </w:p>
    <w:p w14:paraId="0462BECA" w14:textId="77777777" w:rsidR="00F90BDC" w:rsidRDefault="00F90BDC"/>
    <w:p w14:paraId="5B3E1064" w14:textId="77777777" w:rsidR="00F90BDC" w:rsidRDefault="00F90BDC">
      <w:r xmlns:w="http://schemas.openxmlformats.org/wordprocessingml/2006/main">
        <w:t xml:space="preserve">شفى يسوع امرأة من الحمى وخدمتهم بالمقابل.</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أعط كل ما لديك لله وهو سيرزقك.</w:t>
      </w:r>
    </w:p>
    <w:p w14:paraId="7094656B" w14:textId="77777777" w:rsidR="00F90BDC" w:rsidRDefault="00F90BDC"/>
    <w:p w14:paraId="0803A09A" w14:textId="77777777" w:rsidR="00F90BDC" w:rsidRDefault="00F90BDC">
      <w:r xmlns:w="http://schemas.openxmlformats.org/wordprocessingml/2006/main">
        <w:t xml:space="preserve">2. قوة يسوع في شفاء وتغيير الحياة.</w:t>
      </w:r>
    </w:p>
    <w:p w14:paraId="0E34E8A0" w14:textId="77777777" w:rsidR="00F90BDC" w:rsidRDefault="00F90BDC"/>
    <w:p w14:paraId="1ECCE9D7" w14:textId="77777777" w:rsidR="00F90BDC" w:rsidRDefault="00F90BDC">
      <w:r xmlns:w="http://schemas.openxmlformats.org/wordprocessingml/2006/main">
        <w:t xml:space="preserve">1. إنجيل متي ١١: ٢٨ـ ٣٠ـ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36339AEC" w14:textId="77777777" w:rsidR="00F90BDC" w:rsidRDefault="00F90BDC"/>
    <w:p w14:paraId="74CB23F3" w14:textId="77777777" w:rsidR="00F90BDC" w:rsidRDefault="00F90BDC">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المريض والرب يقيمه. وإن كان قد أذنب غفر له».</w:t>
      </w:r>
    </w:p>
    <w:p w14:paraId="302F27C6" w14:textId="77777777" w:rsidR="00F90BDC" w:rsidRDefault="00F90BDC"/>
    <w:p w14:paraId="1C15B292" w14:textId="77777777" w:rsidR="00F90BDC" w:rsidRDefault="00F90BDC">
      <w:r xmlns:w="http://schemas.openxmlformats.org/wordprocessingml/2006/main">
        <w:t xml:space="preserve">مرقس 1: 32 وعند المساء حين غربت الشمس قدموا اليه جميع السقماء والمجنون.</w:t>
      </w:r>
    </w:p>
    <w:p w14:paraId="07704423" w14:textId="77777777" w:rsidR="00F90BDC" w:rsidRDefault="00F90BDC"/>
    <w:p w14:paraId="78F2B5EC" w14:textId="77777777" w:rsidR="00F90BDC" w:rsidRDefault="00F90BDC">
      <w:r xmlns:w="http://schemas.openxmlformats.org/wordprocessingml/2006/main">
        <w:t xml:space="preserve">وأحضر الناس المرضى والمجنون إلى يسوع عند غروب الشمس.</w:t>
      </w:r>
    </w:p>
    <w:p w14:paraId="123A1C51" w14:textId="77777777" w:rsidR="00F90BDC" w:rsidRDefault="00F90BDC"/>
    <w:p w14:paraId="5A5D1362" w14:textId="77777777" w:rsidR="00F90BDC" w:rsidRDefault="00F90BDC">
      <w:r xmlns:w="http://schemas.openxmlformats.org/wordprocessingml/2006/main">
        <w:t xml:space="preserve">1. يسوع يهتم بكل من يحتاج إليه</w:t>
      </w:r>
    </w:p>
    <w:p w14:paraId="3FBD8D23" w14:textId="77777777" w:rsidR="00F90BDC" w:rsidRDefault="00F90BDC"/>
    <w:p w14:paraId="65DC5F30" w14:textId="77777777" w:rsidR="00F90BDC" w:rsidRDefault="00F90BDC">
      <w:r xmlns:w="http://schemas.openxmlformats.org/wordprocessingml/2006/main">
        <w:t xml:space="preserve">2. الشفاء والخلاص من خلال يسوع</w:t>
      </w:r>
    </w:p>
    <w:p w14:paraId="523CAEB8" w14:textId="77777777" w:rsidR="00F90BDC" w:rsidRDefault="00F90BDC"/>
    <w:p w14:paraId="7D07B377" w14:textId="77777777" w:rsidR="00F90BDC" w:rsidRDefault="00F90BDC">
      <w:r xmlns:w="http://schemas.openxmlformats.org/wordprocessingml/2006/main">
        <w:t xml:space="preserve">1. إشعياء 53: 4-5 - "لكنه حمل أحزاننا وأوجاعنا تحملها، فحسبناه مصابا مضروبا من الله ومذلولا. ولكنه مجروح لأجل معاصينا، مسحوق لأجل آثامنا، على كان هو التأديب الذي جلب لنا السلام، وبجلداته شفينا".</w:t>
      </w:r>
    </w:p>
    <w:p w14:paraId="2B7CC847" w14:textId="77777777" w:rsidR="00F90BDC" w:rsidRDefault="00F90BDC"/>
    <w:p w14:paraId="6D1C22EF" w14:textId="77777777" w:rsidR="00F90BDC" w:rsidRDefault="00F90BDC">
      <w:r xmlns:w="http://schemas.openxmlformats.org/wordprocessingml/2006/main">
        <w:t xml:space="preserve">٢. إنجيل متي ٨: ١٦ـ ـ ولما جاء المساء، قدموا إليه كثيرين من الممسوسين، فأخرج الأرواح بكلمة، وشفى جميع المرضى.</w:t>
      </w:r>
    </w:p>
    <w:p w14:paraId="6B750E2D" w14:textId="77777777" w:rsidR="00F90BDC" w:rsidRDefault="00F90BDC"/>
    <w:p w14:paraId="04ADCF29" w14:textId="77777777" w:rsidR="00F90BDC" w:rsidRDefault="00F90BDC">
      <w:r xmlns:w="http://schemas.openxmlformats.org/wordprocessingml/2006/main">
        <w:t xml:space="preserve">مرقس 1: 33 وكانت المدينة كلها مجتمعة عند الباب.</w:t>
      </w:r>
    </w:p>
    <w:p w14:paraId="1AF10049" w14:textId="77777777" w:rsidR="00F90BDC" w:rsidRDefault="00F90BDC"/>
    <w:p w14:paraId="2AA4A053" w14:textId="77777777" w:rsidR="00F90BDC" w:rsidRDefault="00F90BDC">
      <w:r xmlns:w="http://schemas.openxmlformats.org/wordprocessingml/2006/main">
        <w:t xml:space="preserve">اجتمع كل من في المدينة عند الباب عندما وصل يسوع.</w:t>
      </w:r>
    </w:p>
    <w:p w14:paraId="08A765A6" w14:textId="77777777" w:rsidR="00F90BDC" w:rsidRDefault="00F90BDC"/>
    <w:p w14:paraId="18F34E73" w14:textId="77777777" w:rsidR="00F90BDC" w:rsidRDefault="00F90BDC">
      <w:r xmlns:w="http://schemas.openxmlformats.org/wordprocessingml/2006/main">
        <w:t xml:space="preserve">1. قوة حضور يسوع: كيف يلهمنا يسوع أن نجتمع معًا</w:t>
      </w:r>
    </w:p>
    <w:p w14:paraId="49154DA5" w14:textId="77777777" w:rsidR="00F90BDC" w:rsidRDefault="00F90BDC"/>
    <w:p w14:paraId="515091CD" w14:textId="77777777" w:rsidR="00F90BDC" w:rsidRDefault="00F90BDC">
      <w:r xmlns:w="http://schemas.openxmlformats.org/wordprocessingml/2006/main">
        <w:t xml:space="preserve">2. قوة المجتمع: كيف يوحدنا يسوع في الشركة</w:t>
      </w:r>
    </w:p>
    <w:p w14:paraId="1AF63DAA" w14:textId="77777777" w:rsidR="00F90BDC" w:rsidRDefault="00F90BDC"/>
    <w:p w14:paraId="73A87494" w14:textId="77777777" w:rsidR="00F90BDC" w:rsidRDefault="00F90BDC">
      <w:r xmlns:w="http://schemas.openxmlformats.org/wordprocessingml/2006/main">
        <w:t xml:space="preserve">1.متى 8: 16-17 "في ذلك المساء قدموا إليه كثيرين كانوا مسرورين، فأخرج الأرواح بكلمة، وشفى جميع المرضى. ليتم ما قيل بالنبي إشعياء". : "أخذ أمراضنا وحمل أمراضنا".</w:t>
      </w:r>
    </w:p>
    <w:p w14:paraId="208D3918" w14:textId="77777777" w:rsidR="00F90BDC" w:rsidRDefault="00F90BDC"/>
    <w:p w14:paraId="64D413C6" w14:textId="77777777" w:rsidR="00F90BDC" w:rsidRDefault="00F90BDC">
      <w:r xmlns:w="http://schemas.openxmlformats.org/wordprocessingml/2006/main">
        <w:t xml:space="preserve">2. أعمال 2: 44-45 "وجميع الذين آمنوا كانوا معًا وكان عندهم كل شيء مشتركًا. وكانوا يبيعون أملاكهم وممتلكاتهم ويوزعون ثمنها على الجميع على حسب احتياج كل واحد.»</w:t>
      </w:r>
    </w:p>
    <w:p w14:paraId="37078CC4" w14:textId="77777777" w:rsidR="00F90BDC" w:rsidRDefault="00F90BDC"/>
    <w:p w14:paraId="37AFFC04" w14:textId="77777777" w:rsidR="00F90BDC" w:rsidRDefault="00F90BDC">
      <w:r xmlns:w="http://schemas.openxmlformats.org/wordprocessingml/2006/main">
        <w:t xml:space="preserve">مرقس 1: 34 وشفى كثيرين من المرضى بامراض مختلفة واخرج شياطين كثيرة. ولم يدعوا الشياطين يتكلموا لأنهم عرفوه.</w:t>
      </w:r>
    </w:p>
    <w:p w14:paraId="756403DC" w14:textId="77777777" w:rsidR="00F90BDC" w:rsidRDefault="00F90BDC"/>
    <w:p w14:paraId="18F50A08" w14:textId="77777777" w:rsidR="00F90BDC" w:rsidRDefault="00F90BDC">
      <w:r xmlns:w="http://schemas.openxmlformats.org/wordprocessingml/2006/main">
        <w:t xml:space="preserve">شفى يسوع كثيرين وأخرج شياطين كثيرة، لكنه منعهم من التكلم لأنهم عرفوه.</w:t>
      </w:r>
    </w:p>
    <w:p w14:paraId="0B8E992B" w14:textId="77777777" w:rsidR="00F90BDC" w:rsidRDefault="00F90BDC"/>
    <w:p w14:paraId="7896CC4D" w14:textId="77777777" w:rsidR="00F90BDC" w:rsidRDefault="00F90BDC">
      <w:r xmlns:w="http://schemas.openxmlformats.org/wordprocessingml/2006/main">
        <w:t xml:space="preserve">1. أظهر يسوع قوته وسلطته على المرض والشياطين.</w:t>
      </w:r>
    </w:p>
    <w:p w14:paraId="4C28A354" w14:textId="77777777" w:rsidR="00F90BDC" w:rsidRDefault="00F90BDC"/>
    <w:p w14:paraId="4E0EA302" w14:textId="77777777" w:rsidR="00F90BDC" w:rsidRDefault="00F90BDC">
      <w:r xmlns:w="http://schemas.openxmlformats.org/wordprocessingml/2006/main">
        <w:t xml:space="preserve">2. محبة الله قوة عظيمة تغلب الشر.</w:t>
      </w:r>
    </w:p>
    <w:p w14:paraId="2290673C" w14:textId="77777777" w:rsidR="00F90BDC" w:rsidRDefault="00F90BDC"/>
    <w:p w14:paraId="18D524AB" w14:textId="77777777" w:rsidR="00F90BDC" w:rsidRDefault="00F90BDC">
      <w:r xmlns:w="http://schemas.openxmlformats.org/wordprocessingml/2006/main">
        <w:t xml:space="preserve">١. إنجيل متي ١٢: ٢٢ـ ٣٠ـ ـ أخرج يسوع شيطانا، وأذهل الناس من سلطانه.</w:t>
      </w:r>
    </w:p>
    <w:p w14:paraId="43EC6C9E" w14:textId="77777777" w:rsidR="00F90BDC" w:rsidRDefault="00F90BDC"/>
    <w:p w14:paraId="600FC196" w14:textId="77777777" w:rsidR="00F90BDC" w:rsidRDefault="00F90BDC">
      <w:r xmlns:w="http://schemas.openxmlformats.org/wordprocessingml/2006/main">
        <w:t xml:space="preserve">٢. مزمور ١٠٣: ٣ ـ ـ "يغفر جميع ذنوبك ويشفي كل أمراضك".</w:t>
      </w:r>
    </w:p>
    <w:p w14:paraId="57828FAD" w14:textId="77777777" w:rsidR="00F90BDC" w:rsidRDefault="00F90BDC"/>
    <w:p w14:paraId="46CEC72C" w14:textId="77777777" w:rsidR="00F90BDC" w:rsidRDefault="00F90BDC">
      <w:r xmlns:w="http://schemas.openxmlformats.org/wordprocessingml/2006/main">
        <w:t xml:space="preserve">مرقس 1: 35 وفي الصباح قام باكرا جدا وخرج ومضى الى موضع خلاء وكان يصلي هناك.</w:t>
      </w:r>
    </w:p>
    <w:p w14:paraId="05BBCF56" w14:textId="77777777" w:rsidR="00F90BDC" w:rsidRDefault="00F90BDC"/>
    <w:p w14:paraId="110DBC62" w14:textId="77777777" w:rsidR="00F90BDC" w:rsidRDefault="00F90BDC">
      <w:r xmlns:w="http://schemas.openxmlformats.org/wordprocessingml/2006/main">
        <w:t xml:space="preserve">صلى يسوع في عزلة قبل أن يبدأ النهار.</w:t>
      </w:r>
    </w:p>
    <w:p w14:paraId="5700C089" w14:textId="77777777" w:rsidR="00F90BDC" w:rsidRDefault="00F90BDC"/>
    <w:p w14:paraId="52E725CE" w14:textId="77777777" w:rsidR="00F90BDC" w:rsidRDefault="00F90BDC">
      <w:r xmlns:w="http://schemas.openxmlformats.org/wordprocessingml/2006/main">
        <w:t xml:space="preserve">1: اللجوء إلى الرب في أوقات الضيق.</w:t>
      </w:r>
    </w:p>
    <w:p w14:paraId="08A2281B" w14:textId="77777777" w:rsidR="00F90BDC" w:rsidRDefault="00F90BDC"/>
    <w:p w14:paraId="4FE9463C" w14:textId="77777777" w:rsidR="00F90BDC" w:rsidRDefault="00F90BDC">
      <w:r xmlns:w="http://schemas.openxmlformats.org/wordprocessingml/2006/main">
        <w:t xml:space="preserve">2: إيجاد السلام في الصلاة.</w:t>
      </w:r>
    </w:p>
    <w:p w14:paraId="43384F01" w14:textId="77777777" w:rsidR="00F90BDC" w:rsidRDefault="00F90BDC"/>
    <w:p w14:paraId="623B9FB8" w14:textId="77777777" w:rsidR="00F90BDC" w:rsidRDefault="00F90BDC">
      <w:r xmlns:w="http://schemas.openxmlformats.org/wordprocessingml/2006/main">
        <w:t xml:space="preserve">1: مزمور 91: 1-2 ـ ـ الساكن في ستر العلي، في ظل القدير يبيت. أقول للرب ملجأي وحصني إلهي الذي عليه توكلت.</w:t>
      </w:r>
    </w:p>
    <w:p w14:paraId="246B4530" w14:textId="77777777" w:rsidR="00F90BDC" w:rsidRDefault="00F90BDC"/>
    <w:p w14:paraId="424A1921" w14:textId="77777777" w:rsidR="00F90BDC" w:rsidRDefault="00F90BDC">
      <w:r xmlns:w="http://schemas.openxmlformats.org/wordprocessingml/2006/main">
        <w:t xml:space="preserve">2: متى 6: 6 - ولكن عندما تصلي، ادخل إلى مخدعك وأغلق الباب وصلي إلى أبيك الذي في الخفاء. وأبوك الذي يرى في الخفاء يجازيك.</w:t>
      </w:r>
    </w:p>
    <w:p w14:paraId="2FB2E6E6" w14:textId="77777777" w:rsidR="00F90BDC" w:rsidRDefault="00F90BDC"/>
    <w:p w14:paraId="7D50CC35" w14:textId="77777777" w:rsidR="00F90BDC" w:rsidRDefault="00F90BDC">
      <w:r xmlns:w="http://schemas.openxmlformats.org/wordprocessingml/2006/main">
        <w:t xml:space="preserve">مرقس 1: 36 فتبعه سمعان والذين معه.</w:t>
      </w:r>
    </w:p>
    <w:p w14:paraId="1FB71879" w14:textId="77777777" w:rsidR="00F90BDC" w:rsidRDefault="00F90BDC"/>
    <w:p w14:paraId="4E32A050" w14:textId="77777777" w:rsidR="00F90BDC" w:rsidRDefault="00F90BDC">
      <w:r xmlns:w="http://schemas.openxmlformats.org/wordprocessingml/2006/main">
        <w:t xml:space="preserve">ذهب يسوع إلى بيت سمعان والناس الذين معه تبعوه.</w:t>
      </w:r>
    </w:p>
    <w:p w14:paraId="073D0C69" w14:textId="77777777" w:rsidR="00F90BDC" w:rsidRDefault="00F90BDC"/>
    <w:p w14:paraId="4C11C879" w14:textId="77777777" w:rsidR="00F90BDC" w:rsidRDefault="00F90BDC">
      <w:r xmlns:w="http://schemas.openxmlformats.org/wordprocessingml/2006/main">
        <w:t xml:space="preserve">1. قوة حضور يسوع: كيف يمكن لاتباع يسوع أن يغير حياتك</w:t>
      </w:r>
    </w:p>
    <w:p w14:paraId="6144A9DD" w14:textId="77777777" w:rsidR="00F90BDC" w:rsidRDefault="00F90BDC"/>
    <w:p w14:paraId="2235704F" w14:textId="77777777" w:rsidR="00F90BDC" w:rsidRDefault="00F90BDC">
      <w:r xmlns:w="http://schemas.openxmlformats.org/wordprocessingml/2006/main">
        <w:t xml:space="preserve">2. قوة المجتمع: كيف يمكن أن يؤدي اتباع يسوع معًا إلى تقوية إيمانك</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٤: ١٨ـ ٢٢ ـ ـ يدعو يسوع تلاميذه الأوائل</w:t>
      </w:r>
    </w:p>
    <w:p w14:paraId="3FA94135" w14:textId="77777777" w:rsidR="00F90BDC" w:rsidRDefault="00F90BDC"/>
    <w:p w14:paraId="5B37743B" w14:textId="77777777" w:rsidR="00F90BDC" w:rsidRDefault="00F90BDC">
      <w:r xmlns:w="http://schemas.openxmlformats.org/wordprocessingml/2006/main">
        <w:t xml:space="preserve">٢. رسالة كورنثوس الأولى ١٢: ١٢ـ ٢٧ ـ ـ جسد المسيح وأهميته</w:t>
      </w:r>
    </w:p>
    <w:p w14:paraId="7972DD70" w14:textId="77777777" w:rsidR="00F90BDC" w:rsidRDefault="00F90BDC"/>
    <w:p w14:paraId="46A60201" w14:textId="77777777" w:rsidR="00F90BDC" w:rsidRDefault="00F90BDC">
      <w:r xmlns:w="http://schemas.openxmlformats.org/wordprocessingml/2006/main">
        <w:t xml:space="preserve">مرقس 1: 37 ولما وجدوه قالوا له الجميع يطلبونك.</w:t>
      </w:r>
    </w:p>
    <w:p w14:paraId="69A7C4FD" w14:textId="77777777" w:rsidR="00F90BDC" w:rsidRDefault="00F90BDC"/>
    <w:p w14:paraId="643D1BF0" w14:textId="77777777" w:rsidR="00F90BDC" w:rsidRDefault="00F90BDC">
      <w:r xmlns:w="http://schemas.openxmlformats.org/wordprocessingml/2006/main">
        <w:t xml:space="preserve">لقد كان يسوع مطلوبًا من قبل جميع الناس.</w:t>
      </w:r>
    </w:p>
    <w:p w14:paraId="1765B3F6" w14:textId="77777777" w:rsidR="00F90BDC" w:rsidRDefault="00F90BDC"/>
    <w:p w14:paraId="33B59BD1" w14:textId="77777777" w:rsidR="00F90BDC" w:rsidRDefault="00F90BDC">
      <w:r xmlns:w="http://schemas.openxmlformats.org/wordprocessingml/2006/main">
        <w:t xml:space="preserve">1: اطلب يسوع وستجد السلام.</w:t>
      </w:r>
    </w:p>
    <w:p w14:paraId="59276449" w14:textId="77777777" w:rsidR="00F90BDC" w:rsidRDefault="00F90BDC"/>
    <w:p w14:paraId="573F29AC" w14:textId="77777777" w:rsidR="00F90BDC" w:rsidRDefault="00F90BDC">
      <w:r xmlns:w="http://schemas.openxmlformats.org/wordprocessingml/2006/main">
        <w:t xml:space="preserve">2: يسوع هو مصدر كل قوة ورجاء.</w:t>
      </w:r>
    </w:p>
    <w:p w14:paraId="2D2E8D91" w14:textId="77777777" w:rsidR="00F90BDC" w:rsidRDefault="00F90BDC"/>
    <w:p w14:paraId="6DF9C499" w14:textId="77777777" w:rsidR="00F90BDC" w:rsidRDefault="00F90BDC">
      <w:r xmlns:w="http://schemas.openxmlformats.org/wordprocessingml/2006/main">
        <w:t xml:space="preserve">1: إشعياء 41: 10 ـ ـ لا تخف، لأني معك؛ لا تندهش لأني أنا إلهك. سأقويك وأعينك وأعضدك بيمين برّي.</w:t>
      </w:r>
    </w:p>
    <w:p w14:paraId="21F80204" w14:textId="77777777" w:rsidR="00F90BDC" w:rsidRDefault="00F90BDC"/>
    <w:p w14:paraId="4272249A" w14:textId="77777777" w:rsidR="00F90BDC" w:rsidRDefault="00F90BDC">
      <w:r xmlns:w="http://schemas.openxmlformats.org/wordprocessingml/2006/main">
        <w:t xml:space="preserve">٢: أمثال ٣: ٥ـ ٦ ـ ـ توكل على الرب بكل قلبك، وعلى فهمك لا تعتمد. في كل طرقك اعرفه وهو يقوم سبلك.</w:t>
      </w:r>
    </w:p>
    <w:p w14:paraId="2FF2F6EC" w14:textId="77777777" w:rsidR="00F90BDC" w:rsidRDefault="00F90BDC"/>
    <w:p w14:paraId="16F78072" w14:textId="77777777" w:rsidR="00F90BDC" w:rsidRDefault="00F90BDC">
      <w:r xmlns:w="http://schemas.openxmlformats.org/wordprocessingml/2006/main">
        <w:t xml:space="preserve">مرقس 1: 38 فقال لهم لنذهب إلى القرى المجاورة لأكرز هناك أيضا لأني لهذا خرجت.</w:t>
      </w:r>
    </w:p>
    <w:p w14:paraId="30075E8C" w14:textId="77777777" w:rsidR="00F90BDC" w:rsidRDefault="00F90BDC"/>
    <w:p w14:paraId="25C2DF20" w14:textId="77777777" w:rsidR="00F90BDC" w:rsidRDefault="00F90BDC">
      <w:r xmlns:w="http://schemas.openxmlformats.org/wordprocessingml/2006/main">
        <w:t xml:space="preserve">يطلب يسوع من أتباعه الذهاب إلى المدينة المجاورة ليتمكن من التبشير هناك.</w:t>
      </w:r>
    </w:p>
    <w:p w14:paraId="3FF6A64B" w14:textId="77777777" w:rsidR="00F90BDC" w:rsidRDefault="00F90BDC"/>
    <w:p w14:paraId="745652A6" w14:textId="77777777" w:rsidR="00F90BDC" w:rsidRDefault="00F90BDC">
      <w:r xmlns:w="http://schemas.openxmlformats.org/wordprocessingml/2006/main">
        <w:t xml:space="preserve">1. يبين لنا يسوع كيف نكرز بالإنجيل</w:t>
      </w:r>
    </w:p>
    <w:p w14:paraId="2EADAE7B" w14:textId="77777777" w:rsidR="00F90BDC" w:rsidRDefault="00F90BDC"/>
    <w:p w14:paraId="580B680B" w14:textId="77777777" w:rsidR="00F90BDC" w:rsidRDefault="00F90BDC">
      <w:r xmlns:w="http://schemas.openxmlformats.org/wordprocessingml/2006/main">
        <w:t xml:space="preserve">2. قوة وعظ يسوع</w:t>
      </w:r>
    </w:p>
    <w:p w14:paraId="48A35326" w14:textId="77777777" w:rsidR="00F90BDC" w:rsidRDefault="00F90BDC"/>
    <w:p w14:paraId="3CB9BAE3" w14:textId="77777777" w:rsidR="00F90BDC" w:rsidRDefault="00F90BDC">
      <w:r xmlns:w="http://schemas.openxmlformats.org/wordprocessingml/2006/main">
        <w:t xml:space="preserve">1. متى 28: 19-20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3C436763" w14:textId="77777777" w:rsidR="00F90BDC" w:rsidRDefault="00F90BDC"/>
    <w:p w14:paraId="00E22167"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7E281720" w14:textId="77777777" w:rsidR="00F90BDC" w:rsidRDefault="00F90BDC"/>
    <w:p w14:paraId="630C14FE" w14:textId="77777777" w:rsidR="00F90BDC" w:rsidRDefault="00F90BDC">
      <w:r xmlns:w="http://schemas.openxmlformats.org/wordprocessingml/2006/main">
        <w:t xml:space="preserve">مرقس 1: 39 وكان يكرز في مجامعهم في كل الجليل ويخرج الشياطين.</w:t>
      </w:r>
    </w:p>
    <w:p w14:paraId="618E4F14" w14:textId="77777777" w:rsidR="00F90BDC" w:rsidRDefault="00F90BDC"/>
    <w:p w14:paraId="2B7CA74E" w14:textId="77777777" w:rsidR="00F90BDC" w:rsidRDefault="00F90BDC">
      <w:r xmlns:w="http://schemas.openxmlformats.org/wordprocessingml/2006/main">
        <w:t xml:space="preserve">كان يسوع يكرز في كل الجليل ويخرج الشياطين.</w:t>
      </w:r>
    </w:p>
    <w:p w14:paraId="682B2A88" w14:textId="77777777" w:rsidR="00F90BDC" w:rsidRDefault="00F90BDC"/>
    <w:p w14:paraId="5B0BA362" w14:textId="77777777" w:rsidR="00F90BDC" w:rsidRDefault="00F90BDC">
      <w:r xmlns:w="http://schemas.openxmlformats.org/wordprocessingml/2006/main">
        <w:t xml:space="preserve">1: يجب أن نتبع مثال يسوع ونكرز بكلمته بغض النظر عن البيئة المحيطة بنا.</w:t>
      </w:r>
    </w:p>
    <w:p w14:paraId="6887C9BB" w14:textId="77777777" w:rsidR="00F90BDC" w:rsidRDefault="00F90BDC"/>
    <w:p w14:paraId="3C52F0B0" w14:textId="77777777" w:rsidR="00F90BDC" w:rsidRDefault="00F90BDC">
      <w:r xmlns:w="http://schemas.openxmlformats.org/wordprocessingml/2006/main">
        <w:t xml:space="preserve">2: يجب أن نسعى جاهدين لنشر الإنجيل ورفض الشر في حياتنا.</w:t>
      </w:r>
    </w:p>
    <w:p w14:paraId="54E85D0A" w14:textId="77777777" w:rsidR="00F90BDC" w:rsidRDefault="00F90BDC"/>
    <w:p w14:paraId="71461EF3"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وأنا معك دائمًا إلى انقضاء الدهر».</w:t>
      </w:r>
    </w:p>
    <w:p w14:paraId="2A1E33B5" w14:textId="77777777" w:rsidR="00F90BDC" w:rsidRDefault="00F90BDC"/>
    <w:p w14:paraId="63B28217" w14:textId="77777777" w:rsidR="00F90BDC" w:rsidRDefault="00F90BDC">
      <w:r xmlns:w="http://schemas.openxmlformats.org/wordprocessingml/2006/main">
        <w:t xml:space="preserve">2: لوقا 4: 18-19 "روح الرب علي لأنه مسحني لأبشر الفقراء. أرسلني لأنادي للمأسورين بالإطلاق، وللعميان بالبصر، وأطلق المنسحقين في الحرية، وأنادي بسنة الرب المقبولة».</w:t>
      </w:r>
    </w:p>
    <w:p w14:paraId="5235964E" w14:textId="77777777" w:rsidR="00F90BDC" w:rsidRDefault="00F90BDC"/>
    <w:p w14:paraId="6CD40207" w14:textId="77777777" w:rsidR="00F90BDC" w:rsidRDefault="00F90BDC">
      <w:r xmlns:w="http://schemas.openxmlformats.org/wordprocessingml/2006/main">
        <w:t xml:space="preserve">مرقس 1: 40 فجاء اليه ابرص يتوسل اليه وجثا له وقائلا له ان اردت تقدر ان تطهرني.</w:t>
      </w:r>
    </w:p>
    <w:p w14:paraId="1C5EC2A0" w14:textId="77777777" w:rsidR="00F90BDC" w:rsidRDefault="00F90BDC"/>
    <w:p w14:paraId="7A5D462B" w14:textId="77777777" w:rsidR="00F90BDC" w:rsidRDefault="00F90BDC">
      <w:r xmlns:w="http://schemas.openxmlformats.org/wordprocessingml/2006/main">
        <w:t xml:space="preserve">جاء أبرص إلى يسوع يطلب منه الشفاء.</w:t>
      </w:r>
    </w:p>
    <w:p w14:paraId="6759DBDA" w14:textId="77777777" w:rsidR="00F90BDC" w:rsidRDefault="00F90BDC"/>
    <w:p w14:paraId="7D541A53" w14:textId="77777777" w:rsidR="00F90BDC" w:rsidRDefault="00F90BDC">
      <w:r xmlns:w="http://schemas.openxmlformats.org/wordprocessingml/2006/main">
        <w:t xml:space="preserve">1: يسوع مستعد دائمًا لمساعدة أولئك الذين يأتون إليه بإيمان وتواضع.</w:t>
      </w:r>
    </w:p>
    <w:p w14:paraId="1E82E415" w14:textId="77777777" w:rsidR="00F90BDC" w:rsidRDefault="00F90BDC"/>
    <w:p w14:paraId="1E74ABE8" w14:textId="77777777" w:rsidR="00F90BDC" w:rsidRDefault="00F90BDC">
      <w:r xmlns:w="http://schemas.openxmlformats.org/wordprocessingml/2006/main">
        <w:t xml:space="preserve">2: يريد يسوع أن يشفينا ويستعيدنا، مهما كانت حالتنا.</w:t>
      </w:r>
    </w:p>
    <w:p w14:paraId="7CF3B88C" w14:textId="77777777" w:rsidR="00F90BDC" w:rsidRDefault="00F90BDC"/>
    <w:p w14:paraId="2CFBC7D3" w14:textId="77777777" w:rsidR="00F90BDC" w:rsidRDefault="00F90BDC">
      <w:r xmlns:w="http://schemas.openxmlformats.org/wordprocessingml/2006/main">
        <w:t xml:space="preserve">1: متى 11: 28 ـ ـ تعالوا إليّ يا جميع المتعبين والثقيلي الأحمال وأنا أريحكم.</w:t>
      </w:r>
    </w:p>
    <w:p w14:paraId="522DB1F5" w14:textId="77777777" w:rsidR="00F90BDC" w:rsidRDefault="00F90BDC"/>
    <w:p w14:paraId="3E10E8B5" w14:textId="77777777" w:rsidR="00F90BDC" w:rsidRDefault="00F90BDC">
      <w:r xmlns:w="http://schemas.openxmlformats.org/wordprocessingml/2006/main">
        <w:t xml:space="preserve">٢: يعقوب ٤: ٦ـ ٧ ـ ـ لكنه يعطي نعمة أكثر. لذلك يقول: "يقاوم الله المستكبرين، وأما المتواضعون فيعطيهم نعمة". لذلك أخضعوا أنفسكم لله. قاوم الشيطان، و سوف يهرب منك.</w:t>
      </w:r>
    </w:p>
    <w:p w14:paraId="29BC4664" w14:textId="77777777" w:rsidR="00F90BDC" w:rsidRDefault="00F90BDC"/>
    <w:p w14:paraId="36E52D9D" w14:textId="77777777" w:rsidR="00F90BDC" w:rsidRDefault="00F90BDC">
      <w:r xmlns:w="http://schemas.openxmlformats.org/wordprocessingml/2006/main">
        <w:t xml:space="preserve">مرقس 1: 41 فتحنن يسوع ومد يده ولمسه وقال له اريد. كن طاهرا.</w:t>
      </w:r>
    </w:p>
    <w:p w14:paraId="1113BE39" w14:textId="77777777" w:rsidR="00F90BDC" w:rsidRDefault="00F90BDC"/>
    <w:p w14:paraId="3D75508C" w14:textId="77777777" w:rsidR="00F90BDC" w:rsidRDefault="00F90BDC">
      <w:r xmlns:w="http://schemas.openxmlformats.org/wordprocessingml/2006/main">
        <w:t xml:space="preserve">أظهر يسوع تعاطفه مع الأبرص عندما شفاه.</w:t>
      </w:r>
    </w:p>
    <w:p w14:paraId="589FDB68" w14:textId="77777777" w:rsidR="00F90BDC" w:rsidRDefault="00F90BDC"/>
    <w:p w14:paraId="07B108BD" w14:textId="77777777" w:rsidR="00F90BDC" w:rsidRDefault="00F90BDC">
      <w:r xmlns:w="http://schemas.openxmlformats.org/wordprocessingml/2006/main">
        <w:t xml:space="preserve">رقم 1: الرحمة جزء أساسي من إتباع يسوع ـ لوقا 6: 36-38</w:t>
      </w:r>
    </w:p>
    <w:p w14:paraId="2DA8F9FA" w14:textId="77777777" w:rsidR="00F90BDC" w:rsidRDefault="00F90BDC"/>
    <w:p w14:paraId="468AB1F4" w14:textId="77777777" w:rsidR="00F90BDC" w:rsidRDefault="00F90BDC">
      <w:r xmlns:w="http://schemas.openxmlformats.org/wordprocessingml/2006/main">
        <w:t xml:space="preserve">٢: قدرة يسوع على الشفاء هي مثال لرحمته ـ لوقا ٥: ١٧ـ ٢٦</w:t>
      </w:r>
    </w:p>
    <w:p w14:paraId="51D9B814" w14:textId="77777777" w:rsidR="00F90BDC" w:rsidRDefault="00F90BDC"/>
    <w:p w14:paraId="2877BA53" w14:textId="77777777" w:rsidR="00F90BDC" w:rsidRDefault="00F90BDC">
      <w:r xmlns:w="http://schemas.openxmlformats.org/wordprocessingml/2006/main">
        <w:t xml:space="preserve">١: ١ بطرس ٣: ٨ ـ ـ أخيرا، كونوا جميعا متفقين في الرأي، متعاطفين، محبين بعضكم بعضا، متعاطفين ومتواضعين.</w:t>
      </w:r>
    </w:p>
    <w:p w14:paraId="1433BA94" w14:textId="77777777" w:rsidR="00F90BDC" w:rsidRDefault="00F90BDC"/>
    <w:p w14:paraId="1F896AA0" w14:textId="77777777" w:rsidR="00F90BDC" w:rsidRDefault="00F90BDC">
      <w:r xmlns:w="http://schemas.openxmlformats.org/wordprocessingml/2006/main">
        <w:t xml:space="preserve">رسالة بولس الثانية إلى العبرانيين ٤: ١٥ـ ١٦ ـ ـ لأن ليس لنا رئيس كهنة غير قادر أن يرثي لضعفاتنا، بل لنا مجرب في كل شيء مثلنا، ولم يخطئ. فلنتقدم إذن بثقة إلى عرش نعمة الله، حتى ننال الرحمة ونجد نعمة تساعدنا في وقت حاجتنا.</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مرقس1: 42 ولما تكلم للوقت ذهب عنه البرص وطهر.</w:t>
      </w:r>
    </w:p>
    <w:p w14:paraId="3EB6E4A5" w14:textId="77777777" w:rsidR="00F90BDC" w:rsidRDefault="00F90BDC"/>
    <w:p w14:paraId="096E56A0" w14:textId="77777777" w:rsidR="00F90BDC" w:rsidRDefault="00F90BDC">
      <w:r xmlns:w="http://schemas.openxmlformats.org/wordprocessingml/2006/main">
        <w:t xml:space="preserve">اقترب أحد الأبرص من يسوع طلبًا للشفاء، فتكلم يسوع بكلمة شفاء، مما أدى إلى تطهير الأبرص على الفور من برصه.</w:t>
      </w:r>
    </w:p>
    <w:p w14:paraId="68FDF2F1" w14:textId="77777777" w:rsidR="00F90BDC" w:rsidRDefault="00F90BDC"/>
    <w:p w14:paraId="715DF7F1" w14:textId="77777777" w:rsidR="00F90BDC" w:rsidRDefault="00F90BDC">
      <w:r xmlns:w="http://schemas.openxmlformats.org/wordprocessingml/2006/main">
        <w:t xml:space="preserve">1. يسوع لديه القدرة على شفاء أمراضنا الجسدية والروحية.</w:t>
      </w:r>
    </w:p>
    <w:p w14:paraId="3CFDC413" w14:textId="77777777" w:rsidR="00F90BDC" w:rsidRDefault="00F90BDC"/>
    <w:p w14:paraId="6E57D98D" w14:textId="77777777" w:rsidR="00F90BDC" w:rsidRDefault="00F90BDC">
      <w:r xmlns:w="http://schemas.openxmlformats.org/wordprocessingml/2006/main">
        <w:t xml:space="preserve">2. كلمة يسوع قوية ويمكن أن تغير حياتنا.</w:t>
      </w:r>
    </w:p>
    <w:p w14:paraId="3B41EF75" w14:textId="77777777" w:rsidR="00F90BDC" w:rsidRDefault="00F90BDC"/>
    <w:p w14:paraId="6B8C3172" w14:textId="77777777" w:rsidR="00F90BDC" w:rsidRDefault="00F90BDC">
      <w:r xmlns:w="http://schemas.openxmlformats.org/wordprocessingml/2006/main">
        <w:t xml:space="preserve">1. إشعياء 53: 5 - "لكنه مجروح بسبب معاصينا، مسحوق بسبب آثامنا. لقد كان عليه تأديب السلام، وبجراحه شُفينا».</w:t>
      </w:r>
    </w:p>
    <w:p w14:paraId="7C51C95D" w14:textId="77777777" w:rsidR="00F90BDC" w:rsidRDefault="00F90BDC"/>
    <w:p w14:paraId="68A6E4CD" w14:textId="77777777" w:rsidR="00F90BDC" w:rsidRDefault="00F90BDC">
      <w:r xmlns:w="http://schemas.openxmlformats.org/wordprocessingml/2006/main">
        <w:t xml:space="preserve">2. إنجيل متي ٨: ٢ـ ٣ ـ ـ "جاء إليه رجل مصاب بالجذام وتوسل إليه على ركبتيه قائلا: "إن شئت تقدر أن تطهرني". كان يسوع ساخطًا. ومد يده ولمس الرجل. قال: «أنا راغب». 'كن نظيفا!'"</w:t>
      </w:r>
    </w:p>
    <w:p w14:paraId="65A47B97" w14:textId="77777777" w:rsidR="00F90BDC" w:rsidRDefault="00F90BDC"/>
    <w:p w14:paraId="72263801" w14:textId="77777777" w:rsidR="00F90BDC" w:rsidRDefault="00F90BDC">
      <w:r xmlns:w="http://schemas.openxmlformats.org/wordprocessingml/2006/main">
        <w:t xml:space="preserve">مرقس 1: 43 فانتهره وارسله للوقت.</w:t>
      </w:r>
    </w:p>
    <w:p w14:paraId="3F3F6AA3" w14:textId="77777777" w:rsidR="00F90BDC" w:rsidRDefault="00F90BDC"/>
    <w:p w14:paraId="7EEAB4D2" w14:textId="77777777" w:rsidR="00F90BDC" w:rsidRDefault="00F90BDC">
      <w:r xmlns:w="http://schemas.openxmlformats.org/wordprocessingml/2006/main">
        <w:t xml:space="preserve">أوصى يسوع الرجل الذي شفاه ألا يخبر أحداً بالمعجزة التي صنعها.</w:t>
      </w:r>
    </w:p>
    <w:p w14:paraId="0D27D2AE" w14:textId="77777777" w:rsidR="00F90BDC" w:rsidRDefault="00F90BDC"/>
    <w:p w14:paraId="4BCA1063" w14:textId="77777777" w:rsidR="00F90BDC" w:rsidRDefault="00F90BDC">
      <w:r xmlns:w="http://schemas.openxmlformats.org/wordprocessingml/2006/main">
        <w:t xml:space="preserve">1. قوة يسوع: إثبات المعجزة</w:t>
      </w:r>
    </w:p>
    <w:p w14:paraId="21E38221" w14:textId="77777777" w:rsidR="00F90BDC" w:rsidRDefault="00F90BDC"/>
    <w:p w14:paraId="3003EF80" w14:textId="77777777" w:rsidR="00F90BDC" w:rsidRDefault="00F90BDC">
      <w:r xmlns:w="http://schemas.openxmlformats.org/wordprocessingml/2006/main">
        <w:t xml:space="preserve">2. أهمية الطاعة: إتباع وصية يسوع</w:t>
      </w:r>
    </w:p>
    <w:p w14:paraId="2207CE3B" w14:textId="77777777" w:rsidR="00F90BDC" w:rsidRDefault="00F90BDC"/>
    <w:p w14:paraId="207F60E9" w14:textId="77777777" w:rsidR="00F90BDC" w:rsidRDefault="00F90BDC">
      <w:r xmlns:w="http://schemas.openxmlformats.org/wordprocessingml/2006/main">
        <w:t xml:space="preserve">1. متى 8: 4 - "فقال له يسوع: "انظر، لا تقل لأحد شيئا، بل اذهب أر نفسك للكاهن وقدم القربان الذي أمر به موسى، دليلا لهم."</w:t>
      </w:r>
    </w:p>
    <w:p w14:paraId="51B59C51" w14:textId="77777777" w:rsidR="00F90BDC" w:rsidRDefault="00F90BDC"/>
    <w:p w14:paraId="3F3AA8D1" w14:textId="77777777" w:rsidR="00F90BDC" w:rsidRDefault="00F90BDC">
      <w:r xmlns:w="http://schemas.openxmlformats.org/wordprocessingml/2006/main">
        <w:t xml:space="preserve">2. يوحنا ١٤: ١٥ـ ـ "إذا كنت تحبني، فاحفظ وصاياي".</w:t>
      </w:r>
    </w:p>
    <w:p w14:paraId="486B2827" w14:textId="77777777" w:rsidR="00F90BDC" w:rsidRDefault="00F90BDC"/>
    <w:p w14:paraId="51F02BEB" w14:textId="77777777" w:rsidR="00F90BDC" w:rsidRDefault="00F90BDC">
      <w:r xmlns:w="http://schemas.openxmlformats.org/wordprocessingml/2006/main">
        <w:t xml:space="preserve">مرقس 1: 44 وقال له انظر لا تقل لاحد شيئا بل اذهب أر نفسك للكاهن وقدم عن تطهيرك ما أوصى به موسى شهادة لهم.</w:t>
      </w:r>
    </w:p>
    <w:p w14:paraId="05D1C8B7" w14:textId="77777777" w:rsidR="00F90BDC" w:rsidRDefault="00F90BDC"/>
    <w:p w14:paraId="5C0DCF00" w14:textId="77777777" w:rsidR="00F90BDC" w:rsidRDefault="00F90BDC">
      <w:r xmlns:w="http://schemas.openxmlformats.org/wordprocessingml/2006/main">
        <w:t xml:space="preserve">يدور المقطع حول تعليمات يسوع للرجل أن يبقي شفاءه سرًا، وأن يذهب إلى الكاهن ليقدم الأشياء التي أمر بها موسى كشهادة.</w:t>
      </w:r>
    </w:p>
    <w:p w14:paraId="18CB0786" w14:textId="77777777" w:rsidR="00F90BDC" w:rsidRDefault="00F90BDC"/>
    <w:p w14:paraId="3FEC4EF6" w14:textId="77777777" w:rsidR="00F90BDC" w:rsidRDefault="00F90BDC">
      <w:r xmlns:w="http://schemas.openxmlformats.org/wordprocessingml/2006/main">
        <w:t xml:space="preserve">1: شفاء الله وتدبيره</w:t>
      </w:r>
    </w:p>
    <w:p w14:paraId="679DFE71" w14:textId="77777777" w:rsidR="00F90BDC" w:rsidRDefault="00F90BDC"/>
    <w:p w14:paraId="33373567" w14:textId="77777777" w:rsidR="00F90BDC" w:rsidRDefault="00F90BDC">
      <w:r xmlns:w="http://schemas.openxmlformats.org/wordprocessingml/2006/main">
        <w:t xml:space="preserve">2: قوة الشهادة</w:t>
      </w:r>
    </w:p>
    <w:p w14:paraId="68089006" w14:textId="77777777" w:rsidR="00F90BDC" w:rsidRDefault="00F90BDC"/>
    <w:p w14:paraId="2B8A2DB1" w14:textId="77777777" w:rsidR="00F90BDC" w:rsidRDefault="00F90BDC">
      <w:r xmlns:w="http://schemas.openxmlformats.org/wordprocessingml/2006/main">
        <w:t xml:space="preserve">1: خروج 12: 3-5 «كلموا كل جماعة إسرائيل قائلين في اليوم العاشر من هذا الشهر يأخذون لهم كل واحد شاة بحسب بيوت الآباء شاة للبيت. "وإن كان البيت صغيرا عن أن يكفي لشاة، فليأخذها هو وجاره القريب من بيته على عدد النفوس، كل واحد على حسب أكله تحسبون للشاة. تكون لكم خروفكم بلا ذكرا سنة أولى تنزعونه من الغنم أو من المواعز».</w:t>
      </w:r>
    </w:p>
    <w:p w14:paraId="6F07AE46" w14:textId="77777777" w:rsidR="00F90BDC" w:rsidRDefault="00F90BDC"/>
    <w:p w14:paraId="14B59E81" w14:textId="77777777" w:rsidR="00F90BDC" w:rsidRDefault="00F90BDC">
      <w:r xmlns:w="http://schemas.openxmlformats.org/wordprocessingml/2006/main">
        <w:t xml:space="preserve">2: يوحنا 32:8 "وتعرفون الحق والحق يحرركم".</w:t>
      </w:r>
    </w:p>
    <w:p w14:paraId="168E8412" w14:textId="77777777" w:rsidR="00F90BDC" w:rsidRDefault="00F90BDC"/>
    <w:p w14:paraId="746D6BC5" w14:textId="77777777" w:rsidR="00F90BDC" w:rsidRDefault="00F90BDC">
      <w:r xmlns:w="http://schemas.openxmlformats.org/wordprocessingml/2006/main">
        <w:t xml:space="preserve">مرقس 1: 45 فخرج وابتدأ يبشر كثيرا ويشهر الأمر حتى لم يستطع يسوع أن يدخل المدينة ظاهرا بعد، بل كان خارجا في أماكن خلاء، وكانوا يأتون إليه من كل ناحية .</w:t>
      </w:r>
    </w:p>
    <w:p w14:paraId="24CC5E7A" w14:textId="77777777" w:rsidR="00F90BDC" w:rsidRDefault="00F90BDC"/>
    <w:p w14:paraId="4F51362D" w14:textId="77777777" w:rsidR="00F90BDC" w:rsidRDefault="00F90BDC">
      <w:r xmlns:w="http://schemas.openxmlformats.org/wordprocessingml/2006/main">
        <w:t xml:space="preserve">انتشرت شهرة يسوع سريعًا وجاء إليه الناس من كل مكان، لكنه لم يعد قادرًا على دخول المدينة علنًا.</w:t>
      </w:r>
    </w:p>
    <w:p w14:paraId="79983D9A" w14:textId="77777777" w:rsidR="00F90BDC" w:rsidRDefault="00F90BDC"/>
    <w:p w14:paraId="6080344E" w14:textId="77777777" w:rsidR="00F90BDC" w:rsidRDefault="00F90BDC">
      <w:r xmlns:w="http://schemas.openxmlformats.org/wordprocessingml/2006/main">
        <w:t xml:space="preserve">1. اتباع المسيح حتى عندما لا يكون ذلك أمرًا شائعًا أو مناسبًا.</w:t>
      </w:r>
    </w:p>
    <w:p w14:paraId="31637BD0" w14:textId="77777777" w:rsidR="00F90BDC" w:rsidRDefault="00F90BDC"/>
    <w:p w14:paraId="5091AE7B" w14:textId="77777777" w:rsidR="00F90BDC" w:rsidRDefault="00F90BDC">
      <w:r xmlns:w="http://schemas.openxmlformats.org/wordprocessingml/2006/main">
        <w:t xml:space="preserve">2. معرفة متى يجب التراجع والسماح لله بالعمل بطريقته الخاصة.</w:t>
      </w:r>
    </w:p>
    <w:p w14:paraId="7FDF8F4E" w14:textId="77777777" w:rsidR="00F90BDC" w:rsidRDefault="00F90BDC"/>
    <w:p w14:paraId="3E898F62"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3E4E79BE" w14:textId="77777777" w:rsidR="00F90BDC" w:rsidRDefault="00F90BDC"/>
    <w:p w14:paraId="63A15160"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3EBBCA88" w14:textId="77777777" w:rsidR="00F90BDC" w:rsidRDefault="00F90BDC"/>
    <w:p w14:paraId="3E776B52" w14:textId="77777777" w:rsidR="00F90BDC" w:rsidRDefault="00F90BDC">
      <w:r xmlns:w="http://schemas.openxmlformats.org/wordprocessingml/2006/main">
        <w:t xml:space="preserve">يتابع مرقس 2 رواية خدمة يسوع، بما في ذلك معجزاته وتعاليمه الشافية، بالإضافة إلى المعارضة المتزايدة من القادة الدينيين.</w:t>
      </w:r>
    </w:p>
    <w:p w14:paraId="065D01F5" w14:textId="77777777" w:rsidR="00F90BDC" w:rsidRDefault="00F90BDC"/>
    <w:p w14:paraId="3920CD53" w14:textId="77777777" w:rsidR="00F90BDC" w:rsidRDefault="00F90BDC">
      <w:r xmlns:w="http://schemas.openxmlformats.org/wordprocessingml/2006/main">
        <w:t xml:space="preserve">الفقرة الأولى: يبدأ الأصحاح بشفاء يسوع لرجل مشلول في كفرناحوم. عندما يقوم أربعة رجال بإنزال المفلوج من خلال السطح بسبب الزحام، يغفر يسوع أولاً خطاياه مما يجعل بعض معلمي الشريعة الحاضرين يعتقدون أنه يجدف لأن الله وحده يستطيع أن يغفر الخطايا. ولإظهار سلطانه على الأرض لمغفرة الخطايا، شفى يسوع الرجل الذي حمل سريره وخرج على مرأى من الجميع (مرقس 1:2-12).</w:t>
      </w:r>
    </w:p>
    <w:p w14:paraId="3A71C145" w14:textId="77777777" w:rsidR="00F90BDC" w:rsidRDefault="00F90BDC"/>
    <w:p w14:paraId="39103EEC" w14:textId="77777777" w:rsidR="00F90BDC" w:rsidRDefault="00F90BDC">
      <w:r xmlns:w="http://schemas.openxmlformats.org/wordprocessingml/2006/main">
        <w:t xml:space="preserve">الفقرة الثانية: ثم يدعو يسوع لاوي (متى) العشار ليتبعه، وهو ما فعله على الفور. لاحقًا في منزل لاوي أثناء تناول وجبة مع العديد من العشارين والخطاة، تساءل الفريسيون عن سبب تناوله الطعام مع هؤلاء الأشخاص. يجيب يسوع قائلاً: ليس الأصحاء من يحتاج إلى طبيب بل مريضاً لا يُدعى أبراراً بل خطاة (مرقس 13:2-17). فيما بعد تلاميذ يوحنا الفريسيون صائمون يسألون لماذا يصوم تلاميذ يوحنا الفريسيون ولكن تلاميذه لا يصومون. يشرح باستخدام استعارات النبيذ الجديد وزقاق النبيذ القديمة لضيوف حفل زفاف العريس، مما يشير إلى أن حضوره يبشر بعصر جديد مما يجعل الممارسات القديمة مثل الصوم غير مناسبة للوقت الحاضر (مرقس 18:2-22).</w:t>
      </w:r>
    </w:p>
    <w:p w14:paraId="3F4AA8D2" w14:textId="77777777" w:rsidR="00F90BDC" w:rsidRDefault="00F90BDC"/>
    <w:p w14:paraId="2E3B45E6" w14:textId="77777777" w:rsidR="00F90BDC" w:rsidRDefault="00F90BDC">
      <w:r xmlns:w="http://schemas.openxmlformats.org/wordprocessingml/2006/main">
        <w:t xml:space="preserve">الفقرة الثالثة: يختتم الفصل بموضوعين مثيرين للجدل حول السبت. أولاً، أثناء السير بين الزروع يوم السبت، بدأ تلاميذه في قطف الحبوب التي يأكلها الفريسيون والتي يعتبرها الفريسيون غير قانونية في </w:t>
      </w:r>
      <w:r xmlns:w="http://schemas.openxmlformats.org/wordprocessingml/2006/main">
        <w:lastRenderedPageBreak xmlns:w="http://schemas.openxmlformats.org/wordprocessingml/2006/main"/>
      </w:r>
      <w:r xmlns:w="http://schemas.openxmlformats.org/wordprocessingml/2006/main">
        <w:t xml:space="preserve">يوم السبت. رداً على ذلك، يستشهد يسوع بمثال داود وهو يأكل الخبز المقدس عندما كان جائعاً مجادلاً بأن "السبت جُعل من أجل الإنسان، وليس الإنسان من أجل السبت" مما يشير إلى المرونة في الشريعة الصارمة (مرقس 2: 23-28). في الحالة الثانية في المجمع، هناك رجل ذو يد يابسة يشفيه في السبت على الرغم من مشاهدة الفريسيين وهم يبحثون عن سبب يتهمونه. يؤدي هذا إلى خروج الفريسيين على الفور لمؤامرة الهيروديين حول كيفية قتله، مما يظهر التوتر المتصاعد بين سلطات يسوع الدينية.</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ثم دخل ايضا الى كفرناحوم بعد ايام. فسمع صوت أنه كان في المنزل.</w:t>
      </w:r>
    </w:p>
    <w:p w14:paraId="2F090503" w14:textId="77777777" w:rsidR="00F90BDC" w:rsidRDefault="00F90BDC"/>
    <w:p w14:paraId="081210E5" w14:textId="77777777" w:rsidR="00F90BDC" w:rsidRDefault="00F90BDC">
      <w:r xmlns:w="http://schemas.openxmlformats.org/wordprocessingml/2006/main">
        <w:t xml:space="preserve">وبعد مدة دخل يسوع كفرناحوم، فشاع أنه في البيت.</w:t>
      </w:r>
    </w:p>
    <w:p w14:paraId="381EDBA3" w14:textId="77777777" w:rsidR="00F90BDC" w:rsidRDefault="00F90BDC"/>
    <w:p w14:paraId="12DCC9C5" w14:textId="77777777" w:rsidR="00F90BDC" w:rsidRDefault="00F90BDC">
      <w:r xmlns:w="http://schemas.openxmlformats.org/wordprocessingml/2006/main">
        <w:t xml:space="preserve">1. قوة حضور يسوع: كيف يجلب يسوع الأمل والشفاء</w:t>
      </w:r>
    </w:p>
    <w:p w14:paraId="3B353DF8" w14:textId="77777777" w:rsidR="00F90BDC" w:rsidRDefault="00F90BDC"/>
    <w:p w14:paraId="04971DCD" w14:textId="77777777" w:rsidR="00F90BDC" w:rsidRDefault="00F90BDC">
      <w:r xmlns:w="http://schemas.openxmlformats.org/wordprocessingml/2006/main">
        <w:t xml:space="preserve">2. مفارقة يسوع: كيف يمكن أن يكون في كل مكان في وقت واحد</w:t>
      </w:r>
    </w:p>
    <w:p w14:paraId="345EF89F" w14:textId="77777777" w:rsidR="00F90BDC" w:rsidRDefault="00F90BDC"/>
    <w:p w14:paraId="3A74B99D" w14:textId="77777777" w:rsidR="00F90BDC" w:rsidRDefault="00F90BDC">
      <w:r xmlns:w="http://schemas.openxmlformats.org/wordprocessingml/2006/main">
        <w:t xml:space="preserve">١. مزمور ١٠٧: ٢٠ ـ ـ أرسل كلمته فشفاهم؛ فأنقذهم من القبر.</w:t>
      </w:r>
    </w:p>
    <w:p w14:paraId="2B018B50" w14:textId="77777777" w:rsidR="00F90BDC" w:rsidRDefault="00F90BDC"/>
    <w:p w14:paraId="754A3647" w14:textId="77777777" w:rsidR="00F90BDC" w:rsidRDefault="00F90BDC">
      <w:r xmlns:w="http://schemas.openxmlformats.org/wordprocessingml/2006/main">
        <w:t xml:space="preserve">2. إنجيل متي ١٨: ٢٠ ـ ـ لأنه حيثما اجتمع اثنان أو ثلاثة باسمي، فأنا أكون في وسطهم.</w:t>
      </w:r>
    </w:p>
    <w:p w14:paraId="3B11472A" w14:textId="77777777" w:rsidR="00F90BDC" w:rsidRDefault="00F90BDC"/>
    <w:p w14:paraId="20E3FC63" w14:textId="77777777" w:rsidR="00F90BDC" w:rsidRDefault="00F90BDC">
      <w:r xmlns:w="http://schemas.openxmlformats.org/wordprocessingml/2006/main">
        <w:t xml:space="preserve">مرقس 2: 2 وللوقت اجتمع كثيرون حتى لم يعد يسع ولا ما حول الباب، فكلمهم بالكلمة.</w:t>
      </w:r>
    </w:p>
    <w:p w14:paraId="65562B8B" w14:textId="77777777" w:rsidR="00F90BDC" w:rsidRDefault="00F90BDC"/>
    <w:p w14:paraId="35D15B93" w14:textId="77777777" w:rsidR="00F90BDC" w:rsidRDefault="00F90BDC">
      <w:r xmlns:w="http://schemas.openxmlformats.org/wordprocessingml/2006/main">
        <w:t xml:space="preserve">اجتمع الكثير من الناس معًا لسماع يسوع وهو يعظ بالكلمة.</w:t>
      </w:r>
    </w:p>
    <w:p w14:paraId="3BB2D558" w14:textId="77777777" w:rsidR="00F90BDC" w:rsidRDefault="00F90BDC"/>
    <w:p w14:paraId="56AF5A9F" w14:textId="77777777" w:rsidR="00F90BDC" w:rsidRDefault="00F90BDC">
      <w:r xmlns:w="http://schemas.openxmlformats.org/wordprocessingml/2006/main">
        <w:t xml:space="preserve">1. قوة الكرازة – كيف استطاع يسوع أن يجذب الجموع ويكرز بالكلمة.</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إفساح المجال لله – كيف يمكننا إفساح المجال في حياتنا لكلمة الله.</w:t>
      </w:r>
    </w:p>
    <w:p w14:paraId="07455DD9" w14:textId="77777777" w:rsidR="00F90BDC" w:rsidRDefault="00F90BDC"/>
    <w:p w14:paraId="0B2E12FF" w14:textId="77777777" w:rsidR="00F90BDC" w:rsidRDefault="00F90BDC">
      <w:r xmlns:w="http://schemas.openxmlformats.org/wordprocessingml/2006/main">
        <w:t xml:space="preserve">1. أعمال الرسل ٢: ٤٢ ـ ـ وكانوا يواظبون على تعليم الرسل والشركة وكسر الخبز والصلوات.</w:t>
      </w:r>
    </w:p>
    <w:p w14:paraId="019B66DB" w14:textId="77777777" w:rsidR="00F90BDC" w:rsidRDefault="00F90BDC"/>
    <w:p w14:paraId="41C58519" w14:textId="77777777" w:rsidR="00F90BDC" w:rsidRDefault="00F90BDC">
      <w:r xmlns:w="http://schemas.openxmlformats.org/wordprocessingml/2006/main">
        <w:t xml:space="preserve">2. رسالة بولس إلى أهل كولوسي ٣: ١٦ ـ ـ لتسكن فيكم كلمة المسيح بغنى، معلمين ومنذرين بعضكم بعضا بكل حكمة، مترنمين بمزامير وتسابيح وأغاني روحية، مع الشكر في قلوبكم لله.</w:t>
      </w:r>
    </w:p>
    <w:p w14:paraId="518FE9FF" w14:textId="77777777" w:rsidR="00F90BDC" w:rsidRDefault="00F90BDC"/>
    <w:p w14:paraId="1910BFBE" w14:textId="77777777" w:rsidR="00F90BDC" w:rsidRDefault="00F90BDC">
      <w:r xmlns:w="http://schemas.openxmlformats.org/wordprocessingml/2006/main">
        <w:t xml:space="preserve">مرقس 2: 3 وجاءوا اليه مقدمين مفلوجا يحمله اربعة.</w:t>
      </w:r>
    </w:p>
    <w:p w14:paraId="3298A947" w14:textId="77777777" w:rsidR="00F90BDC" w:rsidRDefault="00F90BDC"/>
    <w:p w14:paraId="25A2C6B0" w14:textId="77777777" w:rsidR="00F90BDC" w:rsidRDefault="00F90BDC">
      <w:r xmlns:w="http://schemas.openxmlformats.org/wordprocessingml/2006/main">
        <w:t xml:space="preserve">أحضر الرجال الأربعة رجلاً مشلولاً إلى يسوع ليشفيه.</w:t>
      </w:r>
    </w:p>
    <w:p w14:paraId="70AD02C2" w14:textId="77777777" w:rsidR="00F90BDC" w:rsidRDefault="00F90BDC"/>
    <w:p w14:paraId="384FCEDA" w14:textId="77777777" w:rsidR="00F90BDC" w:rsidRDefault="00F90BDC">
      <w:r xmlns:w="http://schemas.openxmlformats.org/wordprocessingml/2006/main">
        <w:t xml:space="preserve">1: يسوع لديه القدرة على شفاءنا واستعادتنا.</w:t>
      </w:r>
    </w:p>
    <w:p w14:paraId="68BF5D21" w14:textId="77777777" w:rsidR="00F90BDC" w:rsidRDefault="00F90BDC"/>
    <w:p w14:paraId="1064B653" w14:textId="77777777" w:rsidR="00F90BDC" w:rsidRDefault="00F90BDC">
      <w:r xmlns:w="http://schemas.openxmlformats.org/wordprocessingml/2006/main">
        <w:t xml:space="preserve">2: يمكننا أن نطرح أعظم تحدياتنا على يسوع ونثق في قدرته لمساعدتنا.</w:t>
      </w:r>
    </w:p>
    <w:p w14:paraId="02B340E2" w14:textId="77777777" w:rsidR="00F90BDC" w:rsidRDefault="00F90BDC"/>
    <w:p w14:paraId="31CCD074" w14:textId="77777777" w:rsidR="00F90BDC" w:rsidRDefault="00F90BDC">
      <w:r xmlns:w="http://schemas.openxmlformats.org/wordprocessingml/2006/main">
        <w:t xml:space="preserve">1: إشعياء 40: 31 "وأما منتظرو الرب فيتجددون قوة، يرفعون أجنحة كالنسور، يركضون ولا يتعبون، يمشون ولا يعيون".</w:t>
      </w:r>
    </w:p>
    <w:p w14:paraId="1965CE62" w14:textId="77777777" w:rsidR="00F90BDC" w:rsidRDefault="00F90BDC"/>
    <w:p w14:paraId="71AB40B8" w14:textId="77777777" w:rsidR="00F90BDC" w:rsidRDefault="00F90BDC">
      <w:r xmlns:w="http://schemas.openxmlformats.org/wordprocessingml/2006/main">
        <w:t xml:space="preserve">2: يعقوب 5: 16 "اعترفوا بعضكم لبعض بخطاياكم وصلوا بعضكم لبعض لكي تشفوا. الصلاة الحارة الفعالة من الرجل الصالح تنفع كثيرا."</w:t>
      </w:r>
    </w:p>
    <w:p w14:paraId="51DEB8BF" w14:textId="77777777" w:rsidR="00F90BDC" w:rsidRDefault="00F90BDC"/>
    <w:p w14:paraId="6862526C" w14:textId="77777777" w:rsidR="00F90BDC" w:rsidRDefault="00F90BDC">
      <w:r xmlns:w="http://schemas.openxmlformats.org/wordprocessingml/2006/main">
        <w:t xml:space="preserve">مرقس 2: 4 ولما لم يستطيعوا أن يقتربوا منه لأجل المعصرة كشفوا السقف حيث كان ولما نقبوه دلوا السرير الذي كان المفلوج مضطجعا عليه.</w:t>
      </w:r>
    </w:p>
    <w:p w14:paraId="1F00EDAD" w14:textId="77777777" w:rsidR="00F90BDC" w:rsidRDefault="00F90BDC"/>
    <w:p w14:paraId="01AAC3AB" w14:textId="77777777" w:rsidR="00F90BDC" w:rsidRDefault="00F90BDC">
      <w:r xmlns:w="http://schemas.openxmlformats.org/wordprocessingml/2006/main">
        <w:t xml:space="preserve">لقد شفى يسوع رجلاً مشلولاً حتى عندما منع الجمع الوصول إليه.</w:t>
      </w:r>
    </w:p>
    <w:p w14:paraId="0F2124FB" w14:textId="77777777" w:rsidR="00F90BDC" w:rsidRDefault="00F90BDC"/>
    <w:p w14:paraId="05946AF6" w14:textId="77777777" w:rsidR="00F90BDC" w:rsidRDefault="00F90BDC">
      <w:r xmlns:w="http://schemas.openxmlformats.org/wordprocessingml/2006/main">
        <w:t xml:space="preserve">1. قوة الإيمان: كيف يتغلب يسوع على العقبات التي تحول دون الشفاء</w:t>
      </w:r>
    </w:p>
    <w:p w14:paraId="29D80535" w14:textId="77777777" w:rsidR="00F90BDC" w:rsidRDefault="00F90BDC"/>
    <w:p w14:paraId="5F4C91AD" w14:textId="77777777" w:rsidR="00F90BDC" w:rsidRDefault="00F90BDC">
      <w:r xmlns:w="http://schemas.openxmlformats.org/wordprocessingml/2006/main">
        <w:t xml:space="preserve">2. رحمة يسوع: مقابلة الناس أينما كانوا</w:t>
      </w:r>
    </w:p>
    <w:p w14:paraId="177D885F" w14:textId="77777777" w:rsidR="00F90BDC" w:rsidRDefault="00F90BDC"/>
    <w:p w14:paraId="45E554EA" w14:textId="77777777" w:rsidR="00F90BDC" w:rsidRDefault="00F90BDC">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14:paraId="09F77BE3" w14:textId="77777777" w:rsidR="00F90BDC" w:rsidRDefault="00F90BDC"/>
    <w:p w14:paraId="76587600" w14:textId="77777777" w:rsidR="00F90BDC" w:rsidRDefault="00F90BDC">
      <w:r xmlns:w="http://schemas.openxmlformats.org/wordprocessingml/2006/main">
        <w:t xml:space="preserve">2. لوقا 5: 17-26 - وحدث ذات يوم، وهو يعلم، أنه كان جالسا فريسيون ومعلمون للناموس، الذين جاءوا من كل مدينة من الجليل واليهودية، أورشليم: وكانت قوة الرب لشفائهم.</w:t>
      </w:r>
    </w:p>
    <w:p w14:paraId="3AB3C33B" w14:textId="77777777" w:rsidR="00F90BDC" w:rsidRDefault="00F90BDC"/>
    <w:p w14:paraId="1D557132" w14:textId="77777777" w:rsidR="00F90BDC" w:rsidRDefault="00F90BDC">
      <w:r xmlns:w="http://schemas.openxmlformats.org/wordprocessingml/2006/main">
        <w:t xml:space="preserve">مرقس 2: 5 فلما رأى يسوع ايمانهم قال للمفلوج يا بني مغفورة لك خطاياك.</w:t>
      </w:r>
    </w:p>
    <w:p w14:paraId="71E45EEE" w14:textId="77777777" w:rsidR="00F90BDC" w:rsidRDefault="00F90BDC"/>
    <w:p w14:paraId="611AD382" w14:textId="77777777" w:rsidR="00F90BDC" w:rsidRDefault="00F90BDC">
      <w:r xmlns:w="http://schemas.openxmlformats.org/wordprocessingml/2006/main">
        <w:t xml:space="preserve">ورأى يسوع إيمان الذين حول الرجل المشلول وقال إن خطاياه قد غفرت.</w:t>
      </w:r>
    </w:p>
    <w:p w14:paraId="5D311697" w14:textId="77777777" w:rsidR="00F90BDC" w:rsidRDefault="00F90BDC"/>
    <w:p w14:paraId="3F3C7C11" w14:textId="77777777" w:rsidR="00F90BDC" w:rsidRDefault="00F90BDC">
      <w:r xmlns:w="http://schemas.openxmlformats.org/wordprocessingml/2006/main">
        <w:t xml:space="preserve">1. قوة الإيمان للتغلب على الشدائد</w:t>
      </w:r>
    </w:p>
    <w:p w14:paraId="0E707085" w14:textId="77777777" w:rsidR="00F90BDC" w:rsidRDefault="00F90BDC"/>
    <w:p w14:paraId="0A9957B7" w14:textId="77777777" w:rsidR="00F90BDC" w:rsidRDefault="00F90BDC">
      <w:r xmlns:w="http://schemas.openxmlformats.org/wordprocessingml/2006/main">
        <w:t xml:space="preserve">2. نعمة الله أن يغفر خطايانا</w:t>
      </w:r>
    </w:p>
    <w:p w14:paraId="37C6C034" w14:textId="77777777" w:rsidR="00F90BDC" w:rsidRDefault="00F90BDC"/>
    <w:p w14:paraId="5EC8519F"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45F02C95" w14:textId="77777777" w:rsidR="00F90BDC" w:rsidRDefault="00F90BDC"/>
    <w:p w14:paraId="29EB3895" w14:textId="77777777" w:rsidR="00F90BDC" w:rsidRDefault="00F90BDC">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14:paraId="3FE6678C" w14:textId="77777777" w:rsidR="00F90BDC" w:rsidRDefault="00F90BDC"/>
    <w:p w14:paraId="051F4147" w14:textId="77777777" w:rsidR="00F90BDC" w:rsidRDefault="00F90BDC">
      <w:r xmlns:w="http://schemas.openxmlformats.org/wordprocessingml/2006/main">
        <w:t xml:space="preserve">مرقس 2: 6 وكان قوم من الكتبة هناك جالسين يفكرون في قلوبهم</w:t>
      </w:r>
    </w:p>
    <w:p w14:paraId="1B17E4FC" w14:textId="77777777" w:rsidR="00F90BDC" w:rsidRDefault="00F90BDC"/>
    <w:p w14:paraId="7EB8671E" w14:textId="77777777" w:rsidR="00F90BDC" w:rsidRDefault="00F90BDC">
      <w:r xmlns:w="http://schemas.openxmlformats.org/wordprocessingml/2006/main">
        <w:t xml:space="preserve">يسوع يشفي رجلاً مشلولاً أمام الكتبة.</w:t>
      </w:r>
    </w:p>
    <w:p w14:paraId="0358E65C" w14:textId="77777777" w:rsidR="00F90BDC" w:rsidRDefault="00F90BDC"/>
    <w:p w14:paraId="0489FFAA" w14:textId="77777777" w:rsidR="00F90BDC" w:rsidRDefault="00F90BDC">
      <w:r xmlns:w="http://schemas.openxmlformats.org/wordprocessingml/2006/main">
        <w:t xml:space="preserve">1. قوة يسوع للشفاء والاستعادة.</w:t>
      </w:r>
    </w:p>
    <w:p w14:paraId="3D21BEA0" w14:textId="77777777" w:rsidR="00F90BDC" w:rsidRDefault="00F90BDC"/>
    <w:p w14:paraId="529ADDDC" w14:textId="77777777" w:rsidR="00F90BDC" w:rsidRDefault="00F90BDC">
      <w:r xmlns:w="http://schemas.openxmlformats.org/wordprocessingml/2006/main">
        <w:t xml:space="preserve">2. أهمية الإيمان في المواقف الصعبة.</w:t>
      </w:r>
    </w:p>
    <w:p w14:paraId="1A3E23AE" w14:textId="77777777" w:rsidR="00F90BDC" w:rsidRDefault="00F90BDC"/>
    <w:p w14:paraId="5CEB8D1F" w14:textId="77777777" w:rsidR="00F90BDC" w:rsidRDefault="00F90BDC">
      <w:r xmlns:w="http://schemas.openxmlformats.org/wordprocessingml/2006/main">
        <w:t xml:space="preserve">١. إنجيل متي ٩: ١ـ ٨ـ ـ يسوع يشفي رجلا مشلولا.</w:t>
      </w:r>
    </w:p>
    <w:p w14:paraId="5391BFF8" w14:textId="77777777" w:rsidR="00F90BDC" w:rsidRDefault="00F90BDC"/>
    <w:p w14:paraId="197E618A"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2070B9CF" w14:textId="77777777" w:rsidR="00F90BDC" w:rsidRDefault="00F90BDC"/>
    <w:p w14:paraId="1F950967" w14:textId="77777777" w:rsidR="00F90BDC" w:rsidRDefault="00F90BDC">
      <w:r xmlns:w="http://schemas.openxmlformats.org/wordprocessingml/2006/main">
        <w:t xml:space="preserve">مرقس 2: 7 لماذا يتكلم هذا الرجل هكذا بتجاديف؟ ومن يستطيع أن يغفر الخطايا إلا الله وحده؟</w:t>
      </w:r>
    </w:p>
    <w:p w14:paraId="339667AC" w14:textId="77777777" w:rsidR="00F90BDC" w:rsidRDefault="00F90BDC"/>
    <w:p w14:paraId="2C13EE41" w14:textId="77777777" w:rsidR="00F90BDC" w:rsidRDefault="00F90BDC">
      <w:r xmlns:w="http://schemas.openxmlformats.org/wordprocessingml/2006/main">
        <w:t xml:space="preserve">يُظهر يسوع قدرته الإلهية بمغفرة خطايا رجل مشلول.</w:t>
      </w:r>
    </w:p>
    <w:p w14:paraId="13A7F301" w14:textId="77777777" w:rsidR="00F90BDC" w:rsidRDefault="00F90BDC"/>
    <w:p w14:paraId="2D223A77" w14:textId="77777777" w:rsidR="00F90BDC" w:rsidRDefault="00F90BDC">
      <w:r xmlns:w="http://schemas.openxmlformats.org/wordprocessingml/2006/main">
        <w:t xml:space="preserve">1: يسوع هو الله، وهو وحده لديه القدرة على مغفرة خطايانا.</w:t>
      </w:r>
    </w:p>
    <w:p w14:paraId="1529BD8D" w14:textId="77777777" w:rsidR="00F90BDC" w:rsidRDefault="00F90BDC"/>
    <w:p w14:paraId="7D598749" w14:textId="77777777" w:rsidR="00F90BDC" w:rsidRDefault="00F90BDC">
      <w:r xmlns:w="http://schemas.openxmlformats.org/wordprocessingml/2006/main">
        <w:t xml:space="preserve">2: يجب أن نعترف بيسوع ككائن إلهي ونقبل قوته ليغفر خطايانا.</w:t>
      </w:r>
    </w:p>
    <w:p w14:paraId="6EA7FD25" w14:textId="77777777" w:rsidR="00F90BDC" w:rsidRDefault="00F90BDC"/>
    <w:p w14:paraId="3DA75792" w14:textId="77777777" w:rsidR="00F90BDC" w:rsidRDefault="00F90BDC">
      <w:r xmlns:w="http://schemas.openxmlformats.org/wordprocessingml/2006/main">
        <w:t xml:space="preserve">رسالة بولس الأولى إلى أهل كولوسي ٢: ١٣ـ ١٤ـ ـ لقد جعلنا الله أحياء مع المسيح حتى عندما كنا أمواتا في الخطايا؟ لقد خلصتم بالنعمة.</w:t>
      </w:r>
    </w:p>
    <w:p w14:paraId="57D761DE" w14:textId="77777777" w:rsidR="00F90BDC" w:rsidRDefault="00F90BDC"/>
    <w:p w14:paraId="7CD255B7" w14:textId="77777777" w:rsidR="00F90BDC" w:rsidRDefault="00F90BDC">
      <w:r xmlns:w="http://schemas.openxmlformats.org/wordprocessingml/2006/main">
        <w:t xml:space="preserve">2: إشعياء 43: 25 - أنا أنا هو الذي الماحي ذنوبك لأجل نفسي ولا أذكر خطاياك في ما بعد.</w:t>
      </w:r>
    </w:p>
    <w:p w14:paraId="2C2F460B" w14:textId="77777777" w:rsidR="00F90BDC" w:rsidRDefault="00F90BDC"/>
    <w:p w14:paraId="2C9ED184" w14:textId="77777777" w:rsidR="00F90BDC" w:rsidRDefault="00F90BDC">
      <w:r xmlns:w="http://schemas.openxmlformats.org/wordprocessingml/2006/main">
        <w:t xml:space="preserve">مرقس 2: 8 فللوقت شعر يسوع بروحه أنهم يفكرون هكذا في أنفسهم </w:t>
      </w:r>
      <w:r xmlns:w="http://schemas.openxmlformats.org/wordprocessingml/2006/main">
        <w:lastRenderedPageBreak xmlns:w="http://schemas.openxmlformats.org/wordprocessingml/2006/main"/>
      </w:r>
      <w:r xmlns:w="http://schemas.openxmlformats.org/wordprocessingml/2006/main">
        <w:t xml:space="preserve">فقال لهم لماذا تفكرون بهذا في قلوبكم.</w:t>
      </w:r>
    </w:p>
    <w:p w14:paraId="63D86D4C" w14:textId="77777777" w:rsidR="00F90BDC" w:rsidRDefault="00F90BDC"/>
    <w:p w14:paraId="00E5ED3B" w14:textId="77777777" w:rsidR="00F90BDC" w:rsidRDefault="00F90BDC">
      <w:r xmlns:w="http://schemas.openxmlformats.org/wordprocessingml/2006/main">
        <w:t xml:space="preserve">يكشف المقطع في مرقس 2: 8 أن يسوع كان على علم بأفكار الشعب وشكك في تفكيرهم.</w:t>
      </w:r>
    </w:p>
    <w:p w14:paraId="0FCAA423" w14:textId="77777777" w:rsidR="00F90BDC" w:rsidRDefault="00F90BDC"/>
    <w:p w14:paraId="6C0792ED" w14:textId="77777777" w:rsidR="00F90BDC" w:rsidRDefault="00F90BDC">
      <w:r xmlns:w="http://schemas.openxmlformats.org/wordprocessingml/2006/main">
        <w:t xml:space="preserve">1. يسوع يعرف أفكارنا ـ ـ متى ١٢: ٢٥</w:t>
      </w:r>
    </w:p>
    <w:p w14:paraId="799C8CFC" w14:textId="77777777" w:rsidR="00F90BDC" w:rsidRDefault="00F90BDC"/>
    <w:p w14:paraId="05D9A3F3" w14:textId="77777777" w:rsidR="00F90BDC" w:rsidRDefault="00F90BDC">
      <w:r xmlns:w="http://schemas.openxmlformats.org/wordprocessingml/2006/main">
        <w:t xml:space="preserve">2. مدى أهمية تفكيرنا – أمثال 23: 7</w:t>
      </w:r>
    </w:p>
    <w:p w14:paraId="09735342" w14:textId="77777777" w:rsidR="00F90BDC" w:rsidRDefault="00F90BDC"/>
    <w:p w14:paraId="284DC460" w14:textId="77777777" w:rsidR="00F90BDC" w:rsidRDefault="00F90BDC">
      <w:r xmlns:w="http://schemas.openxmlformats.org/wordprocessingml/2006/main">
        <w:t xml:space="preserve">1. متى 12: 25 - "فعلم يسوع أفكارهم، وقال لهم: كل مملكة منقسمة على ذاتها تخرب، وكل مدينة أو بيت منقسم على ذاته لا يثبت."</w:t>
      </w:r>
    </w:p>
    <w:p w14:paraId="4A734F98" w14:textId="77777777" w:rsidR="00F90BDC" w:rsidRDefault="00F90BDC"/>
    <w:p w14:paraId="44C16750" w14:textId="77777777" w:rsidR="00F90BDC" w:rsidRDefault="00F90BDC">
      <w:r xmlns:w="http://schemas.openxmlformats.org/wordprocessingml/2006/main">
        <w:t xml:space="preserve">2. سفر الأمثال ٢٣: ٧ ـ ـ "لأنه كما يفكر في قلبه هكذا هو: كل واشرب، يقول لك، وقلبه ليس معك."</w:t>
      </w:r>
    </w:p>
    <w:p w14:paraId="4AA553E2" w14:textId="77777777" w:rsidR="00F90BDC" w:rsidRDefault="00F90BDC"/>
    <w:p w14:paraId="438FED8D" w14:textId="77777777" w:rsidR="00F90BDC" w:rsidRDefault="00F90BDC">
      <w:r xmlns:w="http://schemas.openxmlformats.org/wordprocessingml/2006/main">
        <w:t xml:space="preserve">مرقس 2: 9 أيما أيسر أن يقال للمفلوج مغفورة لك خطاياك أم أن يقال للمفلوج مغفورة لك خطاياك؟ أم أن يقال قم واحمل سريرك وامش؟</w:t>
      </w:r>
    </w:p>
    <w:p w14:paraId="03991C02" w14:textId="77777777" w:rsidR="00F90BDC" w:rsidRDefault="00F90BDC"/>
    <w:p w14:paraId="23D42DC7" w14:textId="77777777" w:rsidR="00F90BDC" w:rsidRDefault="00F90BDC">
      <w:r xmlns:w="http://schemas.openxmlformats.org/wordprocessingml/2006/main">
        <w:t xml:space="preserve">يتحدى يسوع الجموع ليقرروا أيهما أصعب: مغفرة الخطايا أم شفاء المرضى.</w:t>
      </w:r>
    </w:p>
    <w:p w14:paraId="1DECF5D9" w14:textId="77777777" w:rsidR="00F90BDC" w:rsidRDefault="00F90BDC"/>
    <w:p w14:paraId="26A05568" w14:textId="77777777" w:rsidR="00F90BDC" w:rsidRDefault="00F90BDC">
      <w:r xmlns:w="http://schemas.openxmlformats.org/wordprocessingml/2006/main">
        <w:t xml:space="preserve">1. قوة الغفران: كيف يمكن لمعجزة غفران يسوع أن تغير حياتنا</w:t>
      </w:r>
    </w:p>
    <w:p w14:paraId="6FF94CDF" w14:textId="77777777" w:rsidR="00F90BDC" w:rsidRDefault="00F90BDC"/>
    <w:p w14:paraId="4A06FBE6" w14:textId="77777777" w:rsidR="00F90BDC" w:rsidRDefault="00F90BDC">
      <w:r xmlns:w="http://schemas.openxmlformats.org/wordprocessingml/2006/main">
        <w:t xml:space="preserve">2. المعجزات الإلهية: فهم المعنى الكامن وراء شفاءات يسوع المعجزية</w:t>
      </w:r>
    </w:p>
    <w:p w14:paraId="08FA8E2F" w14:textId="77777777" w:rsidR="00F90BDC" w:rsidRDefault="00F90BDC"/>
    <w:p w14:paraId="0F2D5C92" w14:textId="77777777" w:rsidR="00F90BDC" w:rsidRDefault="00F90BDC">
      <w:r xmlns:w="http://schemas.openxmlformats.org/wordprocessingml/2006/main">
        <w:t xml:space="preserve">1. لوقا ٥: ٢٠ـ ٢٤ ـ ـ يسوع يشفي رجلا مشلولا ويغفر خطاياه</w:t>
      </w:r>
    </w:p>
    <w:p w14:paraId="5A45090E" w14:textId="77777777" w:rsidR="00F90BDC" w:rsidRDefault="00F90BDC"/>
    <w:p w14:paraId="25794AE2" w14:textId="77777777" w:rsidR="00F90BDC" w:rsidRDefault="00F90BDC">
      <w:r xmlns:w="http://schemas.openxmlformats.org/wordprocessingml/2006/main">
        <w:t xml:space="preserve">2. إنجيل متي ٢١: ٢١ـ ٢٢ـ ـ يسوع يشفي شجرة تين ويعلمنا عن الإيمان والغفران</w:t>
      </w:r>
    </w:p>
    <w:p w14:paraId="393A900D" w14:textId="77777777" w:rsidR="00F90BDC" w:rsidRDefault="00F90BDC"/>
    <w:p w14:paraId="16B5154C" w14:textId="77777777" w:rsidR="00F90BDC" w:rsidRDefault="00F90BDC">
      <w:r xmlns:w="http://schemas.openxmlformats.org/wordprocessingml/2006/main">
        <w:t xml:space="preserve">مرقس 2: 10 ولكن لكي تعلموا أن لابن الإنسان سلطانا على الأرض أن يغفر الخطايا (قال للمفلوج)</w:t>
      </w:r>
    </w:p>
    <w:p w14:paraId="3BFEBE88" w14:textId="77777777" w:rsidR="00F90BDC" w:rsidRDefault="00F90BDC"/>
    <w:p w14:paraId="36E02A8B" w14:textId="77777777" w:rsidR="00F90BDC" w:rsidRDefault="00F90BDC">
      <w:r xmlns:w="http://schemas.openxmlformats.org/wordprocessingml/2006/main">
        <w:t xml:space="preserve">أظهر يسوع سلطانه لمغفرة الخطايا من خلال شفاء رجل مشلول.</w:t>
      </w:r>
    </w:p>
    <w:p w14:paraId="50CCE6BE" w14:textId="77777777" w:rsidR="00F90BDC" w:rsidRDefault="00F90BDC"/>
    <w:p w14:paraId="5FBCF577" w14:textId="77777777" w:rsidR="00F90BDC" w:rsidRDefault="00F90BDC">
      <w:r xmlns:w="http://schemas.openxmlformats.org/wordprocessingml/2006/main">
        <w:t xml:space="preserve">1: يسوع هو المصدر النهائي للشفاء والغفران.</w:t>
      </w:r>
    </w:p>
    <w:p w14:paraId="6F21CC64" w14:textId="77777777" w:rsidR="00F90BDC" w:rsidRDefault="00F90BDC"/>
    <w:p w14:paraId="7EAB0352" w14:textId="77777777" w:rsidR="00F90BDC" w:rsidRDefault="00F90BDC">
      <w:r xmlns:w="http://schemas.openxmlformats.org/wordprocessingml/2006/main">
        <w:t xml:space="preserve">2: آمن بيسوع وقدرته على الغفران والشفاء.</w:t>
      </w:r>
    </w:p>
    <w:p w14:paraId="01AB6FAE" w14:textId="77777777" w:rsidR="00F90BDC" w:rsidRDefault="00F90BDC"/>
    <w:p w14:paraId="28E828AD" w14:textId="77777777" w:rsidR="00F90BDC" w:rsidRDefault="00F90BDC">
      <w:r xmlns:w="http://schemas.openxmlformats.org/wordprocessingml/2006/main">
        <w:t xml:space="preserve">1: إشعياء 53: 5 - لكنه مجروح لأجل معاصينا، مسحوق لأجل آثامنا. لقد كان عليه العقوبة التي جلبت لنا السلام، وبجراحه شُفينا.</w:t>
      </w:r>
    </w:p>
    <w:p w14:paraId="6D6D2CBE" w14:textId="77777777" w:rsidR="00F90BDC" w:rsidRDefault="00F90BDC"/>
    <w:p w14:paraId="105A7933" w14:textId="77777777" w:rsidR="00F90BDC" w:rsidRDefault="00F90BDC">
      <w:r xmlns:w="http://schemas.openxmlformats.org/wordprocessingml/2006/main">
        <w:t xml:space="preserve">رسالة يعقوب الثانية: ٥: ١٥ ـ ـ والصلاة المقدمة بالإيمان تشفي المريض؛ الرب يقيمهم. وإذا أذنبوا فسوف يغفر لهم.</w:t>
      </w:r>
    </w:p>
    <w:p w14:paraId="79E85CE2" w14:textId="77777777" w:rsidR="00F90BDC" w:rsidRDefault="00F90BDC"/>
    <w:p w14:paraId="6240559E" w14:textId="77777777" w:rsidR="00F90BDC" w:rsidRDefault="00F90BDC">
      <w:r xmlns:w="http://schemas.openxmlformats.org/wordprocessingml/2006/main">
        <w:t xml:space="preserve">مرقس 2: 11 أقول لك: قم واحمل سريرك واذهب إلى بيتك.</w:t>
      </w:r>
    </w:p>
    <w:p w14:paraId="592170A1" w14:textId="77777777" w:rsidR="00F90BDC" w:rsidRDefault="00F90BDC"/>
    <w:p w14:paraId="72EAAF58" w14:textId="77777777" w:rsidR="00F90BDC" w:rsidRDefault="00F90BDC">
      <w:r xmlns:w="http://schemas.openxmlformats.org/wordprocessingml/2006/main">
        <w:t xml:space="preserve">يشفي يسوع رجلاً مشلولاً ويطلب منه أن يحمل سريره ويعود إلى بيته.</w:t>
      </w:r>
    </w:p>
    <w:p w14:paraId="3055C186" w14:textId="77777777" w:rsidR="00F90BDC" w:rsidRDefault="00F90BDC"/>
    <w:p w14:paraId="64EE0393" w14:textId="77777777" w:rsidR="00F90BDC" w:rsidRDefault="00F90BDC">
      <w:r xmlns:w="http://schemas.openxmlformats.org/wordprocessingml/2006/main">
        <w:t xml:space="preserve">1. "معجزات الله: قوة الإيمان"</w:t>
      </w:r>
    </w:p>
    <w:p w14:paraId="1A0C0CB3" w14:textId="77777777" w:rsidR="00F90BDC" w:rsidRDefault="00F90BDC"/>
    <w:p w14:paraId="5B4FF0E3" w14:textId="77777777" w:rsidR="00F90BDC" w:rsidRDefault="00F90BDC">
      <w:r xmlns:w="http://schemas.openxmlformats.org/wordprocessingml/2006/main">
        <w:t xml:space="preserve">2. "القدرة على المضي قدمًا: تحمل أعباءنا"</w:t>
      </w:r>
    </w:p>
    <w:p w14:paraId="24D927B5" w14:textId="77777777" w:rsidR="00F90BDC" w:rsidRDefault="00F90BDC"/>
    <w:p w14:paraId="39D50C2B" w14:textId="77777777" w:rsidR="00F90BDC" w:rsidRDefault="00F90BDC">
      <w:r xmlns:w="http://schemas.openxmlformats.org/wordprocessingml/2006/main">
        <w:t xml:space="preserve">١. إشعياء ٣٥: ٣ـ ٦ ـ ـ تقوية الضعفاء</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أفسس ٣: ٢٠ـ ـ قوة الله العاملة فينا</w:t>
      </w:r>
    </w:p>
    <w:p w14:paraId="12079078" w14:textId="77777777" w:rsidR="00F90BDC" w:rsidRDefault="00F90BDC"/>
    <w:p w14:paraId="473E14A6" w14:textId="77777777" w:rsidR="00F90BDC" w:rsidRDefault="00F90BDC">
      <w:r xmlns:w="http://schemas.openxmlformats.org/wordprocessingml/2006/main">
        <w:t xml:space="preserve">مرقس 2: 12 فقام للوقت وحمل السرير وخرج قدام الجميع. حتى بهت الجميع ومجدوا الله قائلين ما رأينا هكذا قط.</w:t>
      </w:r>
    </w:p>
    <w:p w14:paraId="33AB01F7" w14:textId="77777777" w:rsidR="00F90BDC" w:rsidRDefault="00F90BDC"/>
    <w:p w14:paraId="42773C85" w14:textId="77777777" w:rsidR="00F90BDC" w:rsidRDefault="00F90BDC">
      <w:r xmlns:w="http://schemas.openxmlformats.org/wordprocessingml/2006/main">
        <w:t xml:space="preserve">شفى يسوع رجلاً مفلوجًا، وأظهر قوته ومجده للشعب، الذين كانوا يسبحون الله في رهبة.</w:t>
      </w:r>
    </w:p>
    <w:p w14:paraId="73598158" w14:textId="77777777" w:rsidR="00F90BDC" w:rsidRDefault="00F90BDC"/>
    <w:p w14:paraId="4BC414AA" w14:textId="77777777" w:rsidR="00F90BDC" w:rsidRDefault="00F90BDC">
      <w:r xmlns:w="http://schemas.openxmlformats.org/wordprocessingml/2006/main">
        <w:t xml:space="preserve">1: يسوع معنا دائمًا، مستعد ليمنحنا الشفاء والرجاء.</w:t>
      </w:r>
    </w:p>
    <w:p w14:paraId="3C5995CD" w14:textId="77777777" w:rsidR="00F90BDC" w:rsidRDefault="00F90BDC"/>
    <w:p w14:paraId="53D49D5B" w14:textId="77777777" w:rsidR="00F90BDC" w:rsidRDefault="00F90BDC">
      <w:r xmlns:w="http://schemas.openxmlformats.org/wordprocessingml/2006/main">
        <w:t xml:space="preserve">2: نؤمن بقدرة يسوع على شفاء حياتنا وتحويلها.</w:t>
      </w:r>
    </w:p>
    <w:p w14:paraId="1EA59BA1" w14:textId="77777777" w:rsidR="00F90BDC" w:rsidRDefault="00F90BDC"/>
    <w:p w14:paraId="525034B9" w14:textId="77777777" w:rsidR="00F90BDC" w:rsidRDefault="00F90BDC">
      <w:r xmlns:w="http://schemas.openxmlformats.org/wordprocessingml/2006/main">
        <w:t xml:space="preserve">١: ارميا ٣٣: ٦؟ </w:t>
      </w:r>
      <w:r xmlns:w="http://schemas.openxmlformats.org/wordprocessingml/2006/main">
        <w:rPr>
          <w:rFonts w:ascii="맑은 고딕 Semilight" w:hAnsi="맑은 고딕 Semilight"/>
        </w:rPr>
        <w:t xml:space="preserve">ها </w:t>
      </w:r>
      <w:r xmlns:w="http://schemas.openxmlformats.org/wordprocessingml/2006/main">
        <w:t xml:space="preserve">أنا أشفيه وأشفيه وأشفيهم وأظهر لهم كثرة السلام والحق.؟؟</w:t>
      </w:r>
    </w:p>
    <w:p w14:paraId="6A0370C0" w14:textId="77777777" w:rsidR="00F90BDC" w:rsidRDefault="00F90BDC"/>
    <w:p w14:paraId="210963E6" w14:textId="77777777" w:rsidR="00F90BDC" w:rsidRDefault="00F90BDC">
      <w:r xmlns:w="http://schemas.openxmlformats.org/wordprocessingml/2006/main">
        <w:t xml:space="preserve">2: متى 8:17؟ </w:t>
      </w:r>
      <w:r xmlns:w="http://schemas.openxmlformats.org/wordprocessingml/2006/main">
        <w:rPr>
          <w:rFonts w:ascii="맑은 고딕 Semilight" w:hAnsi="맑은 고딕 Semilight"/>
        </w:rPr>
        <w:t xml:space="preserve">فهل </w:t>
      </w:r>
      <w:r xmlns:w="http://schemas.openxmlformats.org/wordprocessingml/2006/main">
        <w:t xml:space="preserve">يتم ما قيل بإشعياء النبي القائل هو أخذ أسقامنا وحمل أمراضنا؟؟</w:t>
      </w:r>
    </w:p>
    <w:p w14:paraId="004A227C" w14:textId="77777777" w:rsidR="00F90BDC" w:rsidRDefault="00F90BDC"/>
    <w:p w14:paraId="37199DCE" w14:textId="77777777" w:rsidR="00F90BDC" w:rsidRDefault="00F90BDC">
      <w:r xmlns:w="http://schemas.openxmlformats.org/wordprocessingml/2006/main">
        <w:t xml:space="preserve">مرقس 2: 13 وخرج ايضا عند البحر. فاجتمع إليه كل الجمع فعلمهم.</w:t>
      </w:r>
    </w:p>
    <w:p w14:paraId="6CC7A880" w14:textId="77777777" w:rsidR="00F90BDC" w:rsidRDefault="00F90BDC"/>
    <w:p w14:paraId="4298155C" w14:textId="77777777" w:rsidR="00F90BDC" w:rsidRDefault="00F90BDC">
      <w:r xmlns:w="http://schemas.openxmlformats.org/wordprocessingml/2006/main">
        <w:t xml:space="preserve">كان يسوع يعلِّم على شاطئ البحر، ويجذب جمعًا كبيرًا.</w:t>
      </w:r>
    </w:p>
    <w:p w14:paraId="5F7842C3" w14:textId="77777777" w:rsidR="00F90BDC" w:rsidRDefault="00F90BDC"/>
    <w:p w14:paraId="23A6129A" w14:textId="77777777" w:rsidR="00F90BDC" w:rsidRDefault="00F90BDC">
      <w:r xmlns:w="http://schemas.openxmlformats.org/wordprocessingml/2006/main">
        <w:t xml:space="preserve">1. قوة تعليم يسوع: فحص أسلوب تدريس المعلم</w:t>
      </w:r>
    </w:p>
    <w:p w14:paraId="352456AB" w14:textId="77777777" w:rsidR="00F90BDC" w:rsidRDefault="00F90BDC"/>
    <w:p w14:paraId="4E1DA4DA" w14:textId="77777777" w:rsidR="00F90BDC" w:rsidRDefault="00F90BDC">
      <w:r xmlns:w="http://schemas.openxmlformats.org/wordprocessingml/2006/main">
        <w:t xml:space="preserve">2. الانجذاب إلى يسوع: قوة كلمات يسوع في جذب الحشود</w:t>
      </w:r>
    </w:p>
    <w:p w14:paraId="624A2B04" w14:textId="77777777" w:rsidR="00F90BDC" w:rsidRDefault="00F90BDC"/>
    <w:p w14:paraId="526120E7" w14:textId="77777777" w:rsidR="00F90BDC" w:rsidRDefault="00F90BDC">
      <w:r xmlns:w="http://schemas.openxmlformats.org/wordprocessingml/2006/main">
        <w:t xml:space="preserve">1. متى 5: 1-2 - "ولما رأى الجموع صعد إلى الجبل. ولما جلس تقدم </w:t>
      </w:r>
      <w:r xmlns:w="http://schemas.openxmlformats.org/wordprocessingml/2006/main">
        <w:lastRenderedPageBreak xmlns:w="http://schemas.openxmlformats.org/wordprocessingml/2006/main"/>
      </w:r>
      <w:r xmlns:w="http://schemas.openxmlformats.org/wordprocessingml/2006/main">
        <w:t xml:space="preserve">إليه تلاميذه: ففتح فاه وعلمهم قائلا..."</w:t>
      </w:r>
    </w:p>
    <w:p w14:paraId="73381FB2" w14:textId="77777777" w:rsidR="00F90BDC" w:rsidRDefault="00F90BDC"/>
    <w:p w14:paraId="4B24F171" w14:textId="77777777" w:rsidR="00F90BDC" w:rsidRDefault="00F90BDC">
      <w:r xmlns:w="http://schemas.openxmlformats.org/wordprocessingml/2006/main">
        <w:t xml:space="preserve">2. يوحنا 6: 60-63 ـ "فقال كثيرون من تلاميذه، إذ سمعوا هذا، إن هذا الكلام صعب. من يستطيع أن يسمعه؟ فلما علم يسوع في نفسه أن تلاميذه يتذمرون عليه، قال لهم: هل هذا يعثركم؟فماذا إن رأيتم ابن الإنسان صاعداً إلى حيث كان أولاً؟الروح هو الذي يحيي أما الجسد فلا يفيد شيئاً. الكلام الذي أكلمكم به هو روح وهو روح. هي الحياة."</w:t>
      </w:r>
    </w:p>
    <w:p w14:paraId="634F469A" w14:textId="77777777" w:rsidR="00F90BDC" w:rsidRDefault="00F90BDC"/>
    <w:p w14:paraId="735477E1" w14:textId="77777777" w:rsidR="00F90BDC" w:rsidRDefault="00F90BDC">
      <w:r xmlns:w="http://schemas.openxmlformats.org/wordprocessingml/2006/main">
        <w:t xml:space="preserve">مرقس 2: 14 وفيما هو مجتاز رأى لاوي بن حلفى جالسا عند مكان الجباية فقال له اتبعني. فقام وتبعه.</w:t>
      </w:r>
    </w:p>
    <w:p w14:paraId="0A87EF33" w14:textId="77777777" w:rsidR="00F90BDC" w:rsidRDefault="00F90BDC"/>
    <w:p w14:paraId="1BF01FC4" w14:textId="77777777" w:rsidR="00F90BDC" w:rsidRDefault="00F90BDC">
      <w:r xmlns:w="http://schemas.openxmlformats.org/wordprocessingml/2006/main">
        <w:t xml:space="preserve">دعا يسوع لاوي ليتبعه فأطاع.</w:t>
      </w:r>
    </w:p>
    <w:p w14:paraId="65FF6A6F" w14:textId="77777777" w:rsidR="00F90BDC" w:rsidRDefault="00F90BDC"/>
    <w:p w14:paraId="12A30210" w14:textId="77777777" w:rsidR="00F90BDC" w:rsidRDefault="00F90BDC">
      <w:r xmlns:w="http://schemas.openxmlformats.org/wordprocessingml/2006/main">
        <w:t xml:space="preserve">1. أهمية الطاعة لدعوة المسيح.</w:t>
      </w:r>
    </w:p>
    <w:p w14:paraId="1292DC35" w14:textId="77777777" w:rsidR="00F90BDC" w:rsidRDefault="00F90BDC"/>
    <w:p w14:paraId="2716A02B" w14:textId="77777777" w:rsidR="00F90BDC" w:rsidRDefault="00F90BDC">
      <w:r xmlns:w="http://schemas.openxmlformats.org/wordprocessingml/2006/main">
        <w:t xml:space="preserve">2. قوة دعوة يسوع.</w:t>
      </w:r>
    </w:p>
    <w:p w14:paraId="2A0B4CF7" w14:textId="77777777" w:rsidR="00F90BDC" w:rsidRDefault="00F90BDC"/>
    <w:p w14:paraId="0E94742E" w14:textId="77777777" w:rsidR="00F90BDC" w:rsidRDefault="00F90BDC">
      <w:r xmlns:w="http://schemas.openxmlformats.org/wordprocessingml/2006/main">
        <w:t xml:space="preserve">١. رسالة بولس إلى أهل رومية ١٢: ١ـ ٢ـ ـ لذلك أناشدكم، أيها الإخوة والأخوات، في سبيل الله؟ </w:t>
      </w:r>
      <w:r xmlns:w="http://schemas.openxmlformats.org/wordprocessingml/2006/main">
        <w:rPr>
          <w:rFonts w:ascii="맑은 고딕 Semilight" w:hAnsi="맑은 고딕 Semilight"/>
        </w:rPr>
        <w:t xml:space="preserve">أم </w:t>
      </w:r>
      <w:r xmlns:w="http://schemas.openxmlformats.org/wordprocessingml/2006/main">
        <w:t xml:space="preserve">رحمة أن تقدموا أجسادكم ذبيحة حية مقدسة مرضية عند الله؟ </w:t>
      </w:r>
      <w:r xmlns:w="http://schemas.openxmlformats.org/wordprocessingml/2006/main">
        <w:rPr>
          <w:rFonts w:ascii="맑은 고딕 Semilight" w:hAnsi="맑은 고딕 Semilight"/>
        </w:rPr>
        <w:t xml:space="preserve">봳 </w:t>
      </w:r>
      <w:r xmlns:w="http://schemas.openxmlformats.org/wordprocessingml/2006/main">
        <w:t xml:space="preserve">هذه هي عبادتك الحقيقية الصحيحة. لا تشاكلوا نموذج هذا العالم، بل تغيروا عن شكلكم بتجديد أذهانكم. وبعد ذلك سوف تكون قادرة على اختبار والموافقة على ما الله؟ </w:t>
      </w:r>
      <w:r xmlns:w="http://schemas.openxmlformats.org/wordprocessingml/2006/main">
        <w:rPr>
          <w:rFonts w:ascii="맑은 고딕 Semilight" w:hAnsi="맑은 고딕 Semilight"/>
        </w:rPr>
        <w:t xml:space="preserve">셲 </w:t>
      </w:r>
      <w:r xmlns:w="http://schemas.openxmlformats.org/wordprocessingml/2006/main">
        <w:t xml:space="preserve">سوف يكون؟ </w:t>
      </w:r>
      <w:r xmlns:w="http://schemas.openxmlformats.org/wordprocessingml/2006/main">
        <w:rPr>
          <w:rFonts w:ascii="맑은 고딕 Semilight" w:hAnsi="맑은 고딕 Semilight"/>
        </w:rPr>
        <w:t xml:space="preserve">봦 </w:t>
      </w:r>
      <w:r xmlns:w="http://schemas.openxmlformats.org/wordprocessingml/2006/main">
        <w:t xml:space="preserve">هي إرادة صالحة ومرضية وكاملة.</w:t>
      </w:r>
    </w:p>
    <w:p w14:paraId="7039B105" w14:textId="77777777" w:rsidR="00F90BDC" w:rsidRDefault="00F90BDC"/>
    <w:p w14:paraId="70490260" w14:textId="77777777" w:rsidR="00F90BDC" w:rsidRDefault="00F90BDC">
      <w:r xmlns:w="http://schemas.openxmlformats.org/wordprocessingml/2006/main">
        <w:t xml:space="preserve">٢. متى ٤: ١٩ ـ ـ قال لهم يسوع:؟ </w:t>
      </w:r>
      <w:r xmlns:w="http://schemas.openxmlformats.org/wordprocessingml/2006/main">
        <w:rPr>
          <w:rFonts w:ascii="맑은 고딕 Semilight" w:hAnsi="맑은 고딕 Semilight"/>
        </w:rPr>
        <w:t xml:space="preserve">يا </w:t>
      </w:r>
      <w:r xmlns:w="http://schemas.openxmlformats.org/wordprocessingml/2006/main">
        <w:t xml:space="preserve">إلهي، اتبعني، وسأجعلك صيادي البشر.؟؟</w:t>
      </w:r>
    </w:p>
    <w:p w14:paraId="3BED1CEE" w14:textId="77777777" w:rsidR="00F90BDC" w:rsidRDefault="00F90BDC"/>
    <w:p w14:paraId="127B9A46" w14:textId="77777777" w:rsidR="00F90BDC" w:rsidRDefault="00F90BDC">
      <w:r xmlns:w="http://schemas.openxmlformats.org/wordprocessingml/2006/main">
        <w:t xml:space="preserve">مرقس 2: 15 وفيما هو متكئ في بيته، جلس كثيرون من العشارين والخطاة مع يسوع وتلاميذه، لأنهم كانوا كثيرين، فتبعوه.</w:t>
      </w:r>
    </w:p>
    <w:p w14:paraId="2ADA31AB" w14:textId="77777777" w:rsidR="00F90BDC" w:rsidRDefault="00F90BDC"/>
    <w:p w14:paraId="0FB0367B" w14:textId="77777777" w:rsidR="00F90BDC" w:rsidRDefault="00F90BDC">
      <w:r xmlns:w="http://schemas.openxmlformats.org/wordprocessingml/2006/main">
        <w:t xml:space="preserve">لقد رحب يسوع بالخطاة في بيته من أجل الشركة.</w:t>
      </w:r>
    </w:p>
    <w:p w14:paraId="7626B97D" w14:textId="77777777" w:rsidR="00F90BDC" w:rsidRDefault="00F90BDC"/>
    <w:p w14:paraId="46A6E214" w14:textId="77777777" w:rsidR="00F90BDC" w:rsidRDefault="00F90BDC">
      <w:r xmlns:w="http://schemas.openxmlformats.org/wordprocessingml/2006/main">
        <w:t xml:space="preserve">1: مثال يسوع في الترحيب بالخطاة وقبولهم.</w:t>
      </w:r>
    </w:p>
    <w:p w14:paraId="0B3BE1E0" w14:textId="77777777" w:rsidR="00F90BDC" w:rsidRDefault="00F90BDC"/>
    <w:p w14:paraId="1355023A" w14:textId="77777777" w:rsidR="00F90BDC" w:rsidRDefault="00F90BDC">
      <w:r xmlns:w="http://schemas.openxmlformats.org/wordprocessingml/2006/main">
        <w:t xml:space="preserve">2: محبة يسوع غير المشروطة للجميع.</w:t>
      </w:r>
    </w:p>
    <w:p w14:paraId="3F433939" w14:textId="77777777" w:rsidR="00F90BDC" w:rsidRDefault="00F90BDC"/>
    <w:p w14:paraId="10F7047F" w14:textId="77777777" w:rsidR="00F90BDC" w:rsidRDefault="00F90BDC">
      <w:r xmlns:w="http://schemas.openxmlformats.org/wordprocessingml/2006/main">
        <w:t xml:space="preserve">١: لوقا ٥: ٣١ـ ٣٢ـ ـ أجابهم يسوع: "لا يحتاج الأصحاء إلى طبيب، بل المرضى. لم آت لأدعو أبرارا، بل خطاة إلى التوبة".</w:t>
      </w:r>
    </w:p>
    <w:p w14:paraId="6F7425DF" w14:textId="77777777" w:rsidR="00F90BDC" w:rsidRDefault="00F90BDC"/>
    <w:p w14:paraId="55DDBC85" w14:textId="77777777" w:rsidR="00F90BDC" w:rsidRDefault="00F90BDC">
      <w:r xmlns:w="http://schemas.openxmlformats.org/wordprocessingml/2006/main">
        <w:t xml:space="preserve">٢: يوحنا ٨: ١ـ ١١ ـ ـ ذهب يسوع إلى جبل الزيتون. وفي الصباح الباكر عاد مرة أخرى إلى الهيكل. فأتى إليه جميع الشعب فجلس يعلمهم.</w:t>
      </w:r>
    </w:p>
    <w:p w14:paraId="3696125C" w14:textId="77777777" w:rsidR="00F90BDC" w:rsidRDefault="00F90BDC"/>
    <w:p w14:paraId="364B174F" w14:textId="77777777" w:rsidR="00F90BDC" w:rsidRDefault="00F90BDC">
      <w:r xmlns:w="http://schemas.openxmlformats.org/wordprocessingml/2006/main">
        <w:t xml:space="preserve">مرقس 2: 16 فلما رآه الكتبة والفريسيون يأكل مع العشارين والخطاة قالوا لتلاميذه كيف يأكل ويشرب مع العشارين والخطاة.</w:t>
      </w:r>
    </w:p>
    <w:p w14:paraId="79C9FAE7" w14:textId="77777777" w:rsidR="00F90BDC" w:rsidRDefault="00F90BDC"/>
    <w:p w14:paraId="54AB5B84" w14:textId="77777777" w:rsidR="00F90BDC" w:rsidRDefault="00F90BDC">
      <w:r xmlns:w="http://schemas.openxmlformats.org/wordprocessingml/2006/main">
        <w:t xml:space="preserve">يأكل يسوع مع الخطاة، مظهرًا محبة الله وقبوله لهم.</w:t>
      </w:r>
    </w:p>
    <w:p w14:paraId="4CE2AA7F" w14:textId="77777777" w:rsidR="00F90BDC" w:rsidRDefault="00F90BDC"/>
    <w:p w14:paraId="2EB3B848" w14:textId="77777777" w:rsidR="00F90BDC" w:rsidRDefault="00F90BDC">
      <w:r xmlns:w="http://schemas.openxmlformats.org/wordprocessingml/2006/main">
        <w:t xml:space="preserve">1: يرحب يسوع بالخطاة بأذرع مفتوحة، ويذكرنا بأن نحب ونقبل الناس على الرغم من خطاياهم.</w:t>
      </w:r>
    </w:p>
    <w:p w14:paraId="3FB17C72" w14:textId="77777777" w:rsidR="00F90BDC" w:rsidRDefault="00F90BDC"/>
    <w:p w14:paraId="16FFF689" w14:textId="77777777" w:rsidR="00F90BDC" w:rsidRDefault="00F90BDC">
      <w:r xmlns:w="http://schemas.openxmlformats.org/wordprocessingml/2006/main">
        <w:t xml:space="preserve">2: يبين لنا يسوع أن نعمة الله ورحمته متاحة للجميع، بغض النظر عن ماضيهم.</w:t>
      </w:r>
    </w:p>
    <w:p w14:paraId="74A1A66E" w14:textId="77777777" w:rsidR="00F90BDC" w:rsidRDefault="00F90BDC"/>
    <w:p w14:paraId="787AC0CB" w14:textId="77777777" w:rsidR="00F90BDC" w:rsidRDefault="00F90BDC">
      <w:r xmlns:w="http://schemas.openxmlformats.org/wordprocessingml/2006/main">
        <w:t xml:space="preserve">1: لوقا 15: 1-2 "وكان العشارون والخطاة مجتمعين كلهم ليسمعوا يسوع. أما الفريسيون ومعلمو الشريعة فقالوا: رجله يقبل </w:t>
      </w:r>
      <w:r xmlns:w="http://schemas.openxmlformats.org/wordprocessingml/2006/main">
        <w:rPr>
          <w:rFonts w:ascii="맑은 고딕 Semilight" w:hAnsi="맑은 고딕 Semilight"/>
        </w:rPr>
        <w:t xml:space="preserve">الخطاة </w:t>
      </w:r>
      <w:r xmlns:w="http://schemas.openxmlformats.org/wordprocessingml/2006/main">
        <w:t xml:space="preserve">ويأكل معهم.؟؟</w:t>
      </w:r>
    </w:p>
    <w:p w14:paraId="18432F3F" w14:textId="77777777" w:rsidR="00F90BDC" w:rsidRDefault="00F90BDC"/>
    <w:p w14:paraId="64785555" w14:textId="77777777" w:rsidR="00F90BDC" w:rsidRDefault="00F90BDC">
      <w:r xmlns:w="http://schemas.openxmlformats.org/wordprocessingml/2006/main">
        <w:t xml:space="preserve">2: رومية 5: 8؟ </w:t>
      </w:r>
      <w:r xmlns:w="http://schemas.openxmlformats.org/wordprocessingml/2006/main">
        <w:rPr>
          <w:rFonts w:ascii="맑은 고딕 Semilight" w:hAnsi="맑은 고딕 Semilight"/>
        </w:rPr>
        <w:t xml:space="preserve">ولكن </w:t>
      </w:r>
      <w:r xmlns:w="http://schemas.openxmlformats.org/wordprocessingml/2006/main">
        <w:t xml:space="preserve">الله بين محبته لنا بهذا: ونحن بعد خطاة مات المسيح لأجلنا.؟؟</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2: 17 فلما سمع يسوع قال لهم: لا يحتاج الأصحاء إلى طبيب، بل المرضى. لم آت لأدعو الأبرار، بل الخطاة إلى التوبة.</w:t>
      </w:r>
    </w:p>
    <w:p w14:paraId="5CAB4999" w14:textId="77777777" w:rsidR="00F90BDC" w:rsidRDefault="00F90BDC"/>
    <w:p w14:paraId="32335018" w14:textId="77777777" w:rsidR="00F90BDC" w:rsidRDefault="00F90BDC">
      <w:r xmlns:w="http://schemas.openxmlformats.org/wordprocessingml/2006/main">
        <w:t xml:space="preserve">يعلمنا يسوع أنه جاء ليدعو الخطاة إلى التوبة، وليس الأبرار.</w:t>
      </w:r>
    </w:p>
    <w:p w14:paraId="75947691" w14:textId="77777777" w:rsidR="00F90BDC" w:rsidRDefault="00F90BDC"/>
    <w:p w14:paraId="5B958E50" w14:textId="77777777" w:rsidR="00F90BDC" w:rsidRDefault="00F90BDC">
      <w:r xmlns:w="http://schemas.openxmlformats.org/wordprocessingml/2006/main">
        <w:t xml:space="preserve">1. قوة التوبة: رجاء الفداء</w:t>
      </w:r>
    </w:p>
    <w:p w14:paraId="138173CC" w14:textId="77777777" w:rsidR="00F90BDC" w:rsidRDefault="00F90BDC"/>
    <w:p w14:paraId="68441FB1" w14:textId="77777777" w:rsidR="00F90BDC" w:rsidRDefault="00F90BDC">
      <w:r xmlns:w="http://schemas.openxmlformats.org/wordprocessingml/2006/main">
        <w:t xml:space="preserve">2. محبة الله غير المشروطة: دعوة الخطاة إلى التوبة</w:t>
      </w:r>
    </w:p>
    <w:p w14:paraId="1880A730" w14:textId="77777777" w:rsidR="00F90BDC" w:rsidRDefault="00F90BDC"/>
    <w:p w14:paraId="1A9AA6C5" w14:textId="77777777" w:rsidR="00F90BDC" w:rsidRDefault="00F90BDC">
      <w:r xmlns:w="http://schemas.openxmlformats.org/wordprocessingml/2006/main">
        <w:t xml:space="preserve">1. رومية 3: 23-25؟ </w:t>
      </w:r>
      <w:r xmlns:w="http://schemas.openxmlformats.org/wordprocessingml/2006/main">
        <w:rPr>
          <w:rFonts w:ascii="맑은 고딕 Semilight" w:hAnsi="맑은 고딕 Semilight"/>
        </w:rPr>
        <w:t xml:space="preserve">أو </w:t>
      </w:r>
      <w:r xmlns:w="http://schemas.openxmlformats.org/wordprocessingml/2006/main">
        <w:t xml:space="preserve">الجميع أخطأوا وأعوزهم مجد الله متبررين مجانا بنعمته بالفداء الذي بيسوع المسيح الذي قدمه الله كفارة بدمه بالإيمان لإظهار بره لأنه في لقد غفر الله له الذنوب التي سبقت.؟؟</w:t>
      </w:r>
    </w:p>
    <w:p w14:paraId="39FC8E3C" w14:textId="77777777" w:rsidR="00F90BDC" w:rsidRDefault="00F90BDC"/>
    <w:p w14:paraId="28E97641" w14:textId="77777777" w:rsidR="00F90BDC" w:rsidRDefault="00F90BDC">
      <w:r xmlns:w="http://schemas.openxmlformats.org/wordprocessingml/2006/main">
        <w:t xml:space="preserve">2. لوقا 5: 31-32؟ </w:t>
      </w:r>
      <w:r xmlns:w="http://schemas.openxmlformats.org/wordprocessingml/2006/main">
        <w:rPr>
          <w:rFonts w:ascii="맑은 고딕 Semilight" w:hAnsi="맑은 고딕 Semilight"/>
        </w:rPr>
        <w:t xml:space="preserve">فأجاب </w:t>
      </w:r>
      <w:r xmlns:w="http://schemas.openxmlformats.org/wordprocessingml/2006/main">
        <w:t xml:space="preserve">يسوع وقال لهم: الأصحاء لا يحتاجون إلى طبيب. بل هم المرضى. ما جئت لأدعو الأبرار بل الخطاة إلى التوبة.؟؟</w:t>
      </w:r>
    </w:p>
    <w:p w14:paraId="1F6A6904" w14:textId="77777777" w:rsidR="00F90BDC" w:rsidRDefault="00F90BDC"/>
    <w:p w14:paraId="504B8A48" w14:textId="77777777" w:rsidR="00F90BDC" w:rsidRDefault="00F90BDC">
      <w:r xmlns:w="http://schemas.openxmlformats.org/wordprocessingml/2006/main">
        <w:t xml:space="preserve">مرقس 2: 18 وكان تلاميذ يوحنا والفريسيين يصومون. فجاءوا وقالوا له لماذا يصوم تلاميذ يوحنا والفريسيين وتلاميذك لا يصومون.</w:t>
      </w:r>
    </w:p>
    <w:p w14:paraId="7D04BF19" w14:textId="77777777" w:rsidR="00F90BDC" w:rsidRDefault="00F90BDC"/>
    <w:p w14:paraId="3A242535" w14:textId="77777777" w:rsidR="00F90BDC" w:rsidRDefault="00F90BDC">
      <w:r xmlns:w="http://schemas.openxmlformats.org/wordprocessingml/2006/main">
        <w:t xml:space="preserve">سأل تلاميذ يوحنا والفريسيين يسوع لماذا لم يصوم تلاميذه بينما صام تلاميذهم.</w:t>
      </w:r>
    </w:p>
    <w:p w14:paraId="17B4374D" w14:textId="77777777" w:rsidR="00F90BDC" w:rsidRDefault="00F90BDC"/>
    <w:p w14:paraId="77BA3EAA" w14:textId="77777777" w:rsidR="00F90BDC" w:rsidRDefault="00F90BDC">
      <w:r xmlns:w="http://schemas.openxmlformats.org/wordprocessingml/2006/main">
        <w:t xml:space="preserve">1. أهمية الصوم في حياتنا الروحية.</w:t>
      </w:r>
    </w:p>
    <w:p w14:paraId="3F02FAB7" w14:textId="77777777" w:rsidR="00F90BDC" w:rsidRDefault="00F90BDC"/>
    <w:p w14:paraId="70591B2A" w14:textId="77777777" w:rsidR="00F90BDC" w:rsidRDefault="00F90BDC">
      <w:r xmlns:w="http://schemas.openxmlformats.org/wordprocessingml/2006/main">
        <w:t xml:space="preserve">2. التلمذة: التعلم من يسوع والاقتداء به.</w:t>
      </w:r>
    </w:p>
    <w:p w14:paraId="25740E8C" w14:textId="77777777" w:rsidR="00F90BDC" w:rsidRDefault="00F90BDC"/>
    <w:p w14:paraId="705EE719" w14:textId="77777777" w:rsidR="00F90BDC" w:rsidRDefault="00F90BDC">
      <w:r xmlns:w="http://schemas.openxmlformats.org/wordprocessingml/2006/main">
        <w:t xml:space="preserve">١. إنجيل متي ٦: ١٦ـ ١٨ ـ ـ الصوم كجزء من الممارسة الروحية.</w:t>
      </w:r>
    </w:p>
    <w:p w14:paraId="03D4ACE9" w14:textId="77777777" w:rsidR="00F90BDC" w:rsidRDefault="00F90BDC"/>
    <w:p w14:paraId="10FA1FD1" w14:textId="77777777" w:rsidR="00F90BDC" w:rsidRDefault="00F90BDC">
      <w:r xmlns:w="http://schemas.openxmlformats.org/wordprocessingml/2006/main">
        <w:t xml:space="preserve">٢. إنجيل يوحنا ١٥: ١ـ ٥ ـ ـ الثبات في المسيح والتلمذة.</w:t>
      </w:r>
    </w:p>
    <w:p w14:paraId="66A35F1A" w14:textId="77777777" w:rsidR="00F90BDC" w:rsidRDefault="00F90BDC"/>
    <w:p w14:paraId="248461E8" w14:textId="77777777" w:rsidR="00F90BDC" w:rsidRDefault="00F90BDC">
      <w:r xmlns:w="http://schemas.openxmlformats.org/wordprocessingml/2006/main">
        <w:t xml:space="preserve">مرقس 2: 19 فقال لهم يسوع هل يستطيع بنو العرس أن يصوموا والعريس معهم؟ ما دام العريس معهم لا يقدرون أن يصوموا.</w:t>
      </w:r>
    </w:p>
    <w:p w14:paraId="05ACC59F" w14:textId="77777777" w:rsidR="00F90BDC" w:rsidRDefault="00F90BDC"/>
    <w:p w14:paraId="50260B0D" w14:textId="77777777" w:rsidR="00F90BDC" w:rsidRDefault="00F90BDC">
      <w:r xmlns:w="http://schemas.openxmlformats.org/wordprocessingml/2006/main">
        <w:t xml:space="preserve">يعلمنا يسوع أنه ليس من الضروري أن نصوم ما دام العريس حاضراً.</w:t>
      </w:r>
    </w:p>
    <w:p w14:paraId="5E82C498" w14:textId="77777777" w:rsidR="00F90BDC" w:rsidRDefault="00F90BDC"/>
    <w:p w14:paraId="59BCD103" w14:textId="77777777" w:rsidR="00F90BDC" w:rsidRDefault="00F90BDC">
      <w:r xmlns:w="http://schemas.openxmlformats.org/wordprocessingml/2006/main">
        <w:t xml:space="preserve">1. لا يشترط الصوم عندما تكثر الفرحة</w:t>
      </w:r>
    </w:p>
    <w:p w14:paraId="3BAB391B" w14:textId="77777777" w:rsidR="00F90BDC" w:rsidRDefault="00F90BDC"/>
    <w:p w14:paraId="32BA928E" w14:textId="77777777" w:rsidR="00F90BDC" w:rsidRDefault="00F90BDC">
      <w:r xmlns:w="http://schemas.openxmlformats.org/wordprocessingml/2006/main">
        <w:t xml:space="preserve">2. عيش اللحظة: الاستمتاع بحضور العريس</w:t>
      </w:r>
    </w:p>
    <w:p w14:paraId="3A9531F2" w14:textId="77777777" w:rsidR="00F90BDC" w:rsidRDefault="00F90BDC"/>
    <w:p w14:paraId="08A9DB06" w14:textId="77777777" w:rsidR="00F90BDC" w:rsidRDefault="00F90BDC">
      <w:r xmlns:w="http://schemas.openxmlformats.org/wordprocessingml/2006/main">
        <w:t xml:space="preserve">١. إنجيل يوحنا ١٦: ٢٠ـ ٢٢ـ ـ يحكي يسوع عن فرحه قبل موته.</w:t>
      </w:r>
    </w:p>
    <w:p w14:paraId="77441AF1" w14:textId="77777777" w:rsidR="00F90BDC" w:rsidRDefault="00F90BDC"/>
    <w:p w14:paraId="0ACA7E60" w14:textId="77777777" w:rsidR="00F90BDC" w:rsidRDefault="00F90BDC">
      <w:r xmlns:w="http://schemas.openxmlformats.org/wordprocessingml/2006/main">
        <w:t xml:space="preserve">٢. سفر أشعياء ٥٨: ٣ـ ٥ ـ ـ يريد الله الرحمة والفرح أكثر من الصوم.</w:t>
      </w:r>
    </w:p>
    <w:p w14:paraId="155ECEDE" w14:textId="77777777" w:rsidR="00F90BDC" w:rsidRDefault="00F90BDC"/>
    <w:p w14:paraId="7132D1A5" w14:textId="77777777" w:rsidR="00F90BDC" w:rsidRDefault="00F90BDC">
      <w:r xmlns:w="http://schemas.openxmlformats.org/wordprocessingml/2006/main">
        <w:t xml:space="preserve">مرقس 2: 20 ولكن ستأتي أيام حين يرفع العريس عنهم فحينئذ يصومون في تلك الأيام.</w:t>
      </w:r>
    </w:p>
    <w:p w14:paraId="45A18D38" w14:textId="77777777" w:rsidR="00F90BDC" w:rsidRDefault="00F90BDC"/>
    <w:p w14:paraId="61B374EF" w14:textId="77777777" w:rsidR="00F90BDC" w:rsidRDefault="00F90BDC">
      <w:r xmlns:w="http://schemas.openxmlformats.org/wordprocessingml/2006/main">
        <w:t xml:space="preserve">وستأتي أيام حين يُرفع العريس، وحينها يأتي وقت الصوم.</w:t>
      </w:r>
    </w:p>
    <w:p w14:paraId="3C99DBA0" w14:textId="77777777" w:rsidR="00F90BDC" w:rsidRDefault="00F90BDC"/>
    <w:p w14:paraId="758B6B0E" w14:textId="77777777" w:rsidR="00F90BDC" w:rsidRDefault="00F90BDC">
      <w:r xmlns:w="http://schemas.openxmlformats.org/wordprocessingml/2006/main">
        <w:t xml:space="preserve">1: الصيام عند الحزن</w:t>
      </w:r>
    </w:p>
    <w:p w14:paraId="0096E170" w14:textId="77777777" w:rsidR="00F90BDC" w:rsidRDefault="00F90BDC"/>
    <w:p w14:paraId="37534826" w14:textId="77777777" w:rsidR="00F90BDC" w:rsidRDefault="00F90BDC">
      <w:r xmlns:w="http://schemas.openxmlformats.org/wordprocessingml/2006/main">
        <w:t xml:space="preserve">2: إيجاد القوة في الأوقات الحزينة</w:t>
      </w:r>
    </w:p>
    <w:p w14:paraId="1103B812" w14:textId="77777777" w:rsidR="00F90BDC" w:rsidRDefault="00F90BDC"/>
    <w:p w14:paraId="56B93672" w14:textId="77777777" w:rsidR="00F90BDC" w:rsidRDefault="00F90BDC">
      <w:r xmlns:w="http://schemas.openxmlformats.org/wordprocessingml/2006/main">
        <w:t xml:space="preserve">١: إشعياء ٥٨: ٦-٩</w:t>
      </w:r>
    </w:p>
    <w:p w14:paraId="1A6A9E31" w14:textId="77777777" w:rsidR="00F90BDC" w:rsidRDefault="00F90BDC"/>
    <w:p w14:paraId="07436B10" w14:textId="77777777" w:rsidR="00F90BDC" w:rsidRDefault="00F90BDC">
      <w:r xmlns:w="http://schemas.openxmlformats.org/wordprocessingml/2006/main">
        <w:t xml:space="preserve">2: متى 6: 16-18</w:t>
      </w:r>
    </w:p>
    <w:p w14:paraId="406EED33" w14:textId="77777777" w:rsidR="00F90BDC" w:rsidRDefault="00F90BDC"/>
    <w:p w14:paraId="7A8E93B1" w14:textId="77777777" w:rsidR="00F90BDC" w:rsidRDefault="00F90BDC">
      <w:r xmlns:w="http://schemas.openxmlformats.org/wordprocessingml/2006/main">
        <w:t xml:space="preserve">مرقس 2: 21 ليس احد ايضا يخيط رقعة من قطعة جديدة على ثوب عتيق وإلا فالملء الجديد يأخذ من العتيق فيصير الخرق اردأ.</w:t>
      </w:r>
    </w:p>
    <w:p w14:paraId="4AC4E928" w14:textId="77777777" w:rsidR="00F90BDC" w:rsidRDefault="00F90BDC"/>
    <w:p w14:paraId="7F31871B" w14:textId="77777777" w:rsidR="00F90BDC" w:rsidRDefault="00F90BDC">
      <w:r xmlns:w="http://schemas.openxmlformats.org/wordprocessingml/2006/main">
        <w:t xml:space="preserve">تتحدث هذه الآية عن حماقة محاولة ترقيع ثوب قديم بقطعة قماش جديدة، لأن ذلك لن يؤدي إلا إلى تفاقم التمزق.</w:t>
      </w:r>
    </w:p>
    <w:p w14:paraId="2A19265F" w14:textId="77777777" w:rsidR="00F90BDC" w:rsidRDefault="00F90BDC"/>
    <w:p w14:paraId="21E1E541" w14:textId="77777777" w:rsidR="00F90BDC" w:rsidRDefault="00F90BDC">
      <w:r xmlns:w="http://schemas.openxmlformats.org/wordprocessingml/2006/main">
        <w:t xml:space="preserve">1: لا ينبغي لنا أن نحاول إصلاح طرق عيشنا القديمة بعادات جديدة لأن ذلك لن يؤدي إلا إلى تفاقم الأمور.</w:t>
      </w:r>
    </w:p>
    <w:p w14:paraId="7224A0D0" w14:textId="77777777" w:rsidR="00F90BDC" w:rsidRDefault="00F90BDC"/>
    <w:p w14:paraId="023A403B" w14:textId="77777777" w:rsidR="00F90BDC" w:rsidRDefault="00F90BDC">
      <w:r xmlns:w="http://schemas.openxmlformats.org/wordprocessingml/2006/main">
        <w:t xml:space="preserve">2: يجب أن نكون على استعداد للتخلي عن طرقنا القديمة وقبول الحياة الجديدة الموجودة في يسوع المسيح.</w:t>
      </w:r>
    </w:p>
    <w:p w14:paraId="0FBEC3DF" w14:textId="77777777" w:rsidR="00F90BDC" w:rsidRDefault="00F90BDC"/>
    <w:p w14:paraId="246CEA7A" w14:textId="77777777" w:rsidR="00F90BDC" w:rsidRDefault="00F90BDC">
      <w:r xmlns:w="http://schemas.openxmlformats.org/wordprocessingml/2006/main">
        <w:t xml:space="preserve">1: أفسس 22:4-24 - "أن تخلعوا من جهة التصرف السابق الإنسان العتيق الفاسد حسب شهوات الغرور، وتتجددوا بروح ذهنكم، وتلبسوا الإنسان الجديد، التي مخلوقة حسب الله في البر وقداسة الحق."</w:t>
      </w:r>
    </w:p>
    <w:p w14:paraId="016C181A" w14:textId="77777777" w:rsidR="00F90BDC" w:rsidRDefault="00F90BDC"/>
    <w:p w14:paraId="2AE53F64" w14:textId="77777777" w:rsidR="00F90BDC" w:rsidRDefault="00F90BDC">
      <w:r xmlns:w="http://schemas.openxmlformats.org/wordprocessingml/2006/main">
        <w:t xml:space="preserve">2: كولوسي 3: 5-10 - "" فأميتوا أعضاءكم التي على الأرض الزنا النجاسة الهوى الشهوة الردية الطمع الذي هو عبادة الأوثان التي من أجلها يأتي غضب الله على البنين" "المعصية التي سلكتم فيها أيضا زمانا حين كنتم تعيشون فيها. وأما الآن فاطرحوا عنكم كل هذا: الغضب والسخط والخبث والتجديف والكلام القبيح من أفواهكم. لا تكذبوا بعضكم على بعض، إذ أن لقد خلعتم الإنسان العتيق مع أعماله، ولبستم الإنسان الجديد الذي يتجدد للمعرفة على صورة خالقه".</w:t>
      </w:r>
    </w:p>
    <w:p w14:paraId="37BD9DAC" w14:textId="77777777" w:rsidR="00F90BDC" w:rsidRDefault="00F90BDC"/>
    <w:p w14:paraId="00569343" w14:textId="77777777" w:rsidR="00F90BDC" w:rsidRDefault="00F90BDC">
      <w:r xmlns:w="http://schemas.openxmlformats.org/wordprocessingml/2006/main">
        <w:t xml:space="preserve">مرقس 2: 22 وليس أحد يجعل خمرا جديدة في زقاق عتيقة لئلا تشقق الخمر الجديدة الزقاق فالخمر تنصب وتفسد الزقاق بل يجب أن يجعلوا خمرا جديدة في زقاق جديدة.</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لا ينبغي وضع النبيذ الجديد في الزجاجات القديمة، لأن ذلك سيؤدي إلى انفجار الزجاجات وسكب النبيذ.</w:t>
      </w:r>
    </w:p>
    <w:p w14:paraId="2B6961D2" w14:textId="77777777" w:rsidR="00F90BDC" w:rsidRDefault="00F90BDC"/>
    <w:p w14:paraId="04DA859E" w14:textId="77777777" w:rsidR="00F90BDC" w:rsidRDefault="00F90BDC">
      <w:r xmlns:w="http://schemas.openxmlformats.org/wordprocessingml/2006/main">
        <w:t xml:space="preserve">1. التغيير ضروري - تحديات التجديد</w:t>
      </w:r>
    </w:p>
    <w:p w14:paraId="4E44A715" w14:textId="77777777" w:rsidR="00F90BDC" w:rsidRDefault="00F90BDC"/>
    <w:p w14:paraId="3ACAC2AC" w14:textId="77777777" w:rsidR="00F90BDC" w:rsidRDefault="00F90BDC">
      <w:r xmlns:w="http://schemas.openxmlformats.org/wordprocessingml/2006/main">
        <w:t xml:space="preserve">2. إفساح المجال للنمو – الاستعداد لبركات جديدة</w:t>
      </w:r>
    </w:p>
    <w:p w14:paraId="0F9B057F" w14:textId="77777777" w:rsidR="00F90BDC" w:rsidRDefault="00F90BDC"/>
    <w:p w14:paraId="492E97C7" w14:textId="77777777" w:rsidR="00F90BDC" w:rsidRDefault="00F90BDC">
      <w:r xmlns:w="http://schemas.openxmlformats.org/wordprocessingml/2006/main">
        <w:t xml:space="preserve">1. إشعياء 43: 18-19؟ </w:t>
      </w:r>
      <w:r xmlns:w="http://schemas.openxmlformats.org/wordprocessingml/2006/main">
        <w:rPr>
          <w:rFonts w:ascii="맑은 고딕 Semilight" w:hAnsi="맑은 고딕 Semilight"/>
        </w:rPr>
        <w:t xml:space="preserve">لا </w:t>
      </w:r>
      <w:r xmlns:w="http://schemas.openxmlformats.org/wordprocessingml/2006/main">
        <w:t xml:space="preserve">تذكروا الأوليات ولا تفكروا في القديمات. ها أنا صانع أمرا جديدا. الآن أشرقت، ألا تشعرون بها؟ سأجعل في البرية طريقا وفي الصحراء أنهارا.؟؟</w:t>
      </w:r>
    </w:p>
    <w:p w14:paraId="1B818171" w14:textId="77777777" w:rsidR="00F90BDC" w:rsidRDefault="00F90BDC"/>
    <w:p w14:paraId="524F7EDA" w14:textId="77777777" w:rsidR="00F90BDC" w:rsidRDefault="00F90BDC">
      <w:r xmlns:w="http://schemas.openxmlformats.org/wordprocessingml/2006/main">
        <w:t xml:space="preserve">2. كورنثوس الثانية 5: 17؟ </w:t>
      </w:r>
      <w:r xmlns:w="http://schemas.openxmlformats.org/wordprocessingml/2006/main">
        <w:rPr>
          <w:rFonts w:ascii="맑은 고딕 Semilight" w:hAnsi="맑은 고딕 Semilight"/>
        </w:rPr>
        <w:t xml:space="preserve">" </w:t>
      </w:r>
      <w:r xmlns:w="http://schemas.openxmlformats.org/wordprocessingml/2006/main">
        <w:t xml:space="preserve">فإن كان أحد في المسيح فهو خليقة جديدة." لقد مات القديم؛ ها قد جاء الجديد .؟؟</w:t>
      </w:r>
    </w:p>
    <w:p w14:paraId="4EC250E1" w14:textId="77777777" w:rsidR="00F90BDC" w:rsidRDefault="00F90BDC"/>
    <w:p w14:paraId="0FA59FDB" w14:textId="77777777" w:rsidR="00F90BDC" w:rsidRDefault="00F90BDC">
      <w:r xmlns:w="http://schemas.openxmlformats.org/wordprocessingml/2006/main">
        <w:t xml:space="preserve">مرقس 2: 23 وحدث أنه مر بين الزروع يوم السبت. فابتدأ تلاميذه وهم منطلقون يقطفون السنابل.</w:t>
      </w:r>
    </w:p>
    <w:p w14:paraId="5FF25F69" w14:textId="77777777" w:rsidR="00F90BDC" w:rsidRDefault="00F90BDC"/>
    <w:p w14:paraId="70432A97" w14:textId="77777777" w:rsidR="00F90BDC" w:rsidRDefault="00F90BDC">
      <w:r xmlns:w="http://schemas.openxmlformats.org/wordprocessingml/2006/main">
        <w:t xml:space="preserve">كان يسوع وتلاميذه يسيرون بين حقول الذرة يوم السبت وبدأ تلاميذه في قطف السنابل.</w:t>
      </w:r>
    </w:p>
    <w:p w14:paraId="5BC5CED3" w14:textId="77777777" w:rsidR="00F90BDC" w:rsidRDefault="00F90BDC"/>
    <w:p w14:paraId="4E9C6B1D" w14:textId="77777777" w:rsidR="00F90BDC" w:rsidRDefault="00F90BDC">
      <w:r xmlns:w="http://schemas.openxmlformats.org/wordprocessingml/2006/main">
        <w:t xml:space="preserve">1. أهمية راحة السبت</w:t>
      </w:r>
    </w:p>
    <w:p w14:paraId="61C6180B" w14:textId="77777777" w:rsidR="00F90BDC" w:rsidRDefault="00F90BDC"/>
    <w:p w14:paraId="0795360A" w14:textId="77777777" w:rsidR="00F90BDC" w:rsidRDefault="00F90BDC">
      <w:r xmlns:w="http://schemas.openxmlformats.org/wordprocessingml/2006/main">
        <w:t xml:space="preserve">2. طاعة الله في الحياة اليومية</w:t>
      </w:r>
    </w:p>
    <w:p w14:paraId="0246E186" w14:textId="77777777" w:rsidR="00F90BDC" w:rsidRDefault="00F90BDC"/>
    <w:p w14:paraId="74467485" w14:textId="77777777" w:rsidR="00F90BDC" w:rsidRDefault="00F90BDC">
      <w:r xmlns:w="http://schemas.openxmlformats.org/wordprocessingml/2006/main">
        <w:t xml:space="preserve">١. خروج ٢٠: ٨ـ ١١ ـ ـ اذكر يوم السبت لتقدسه.</w:t>
      </w:r>
    </w:p>
    <w:p w14:paraId="4DF0FDEA" w14:textId="77777777" w:rsidR="00F90BDC" w:rsidRDefault="00F90BDC"/>
    <w:p w14:paraId="3149E4A2" w14:textId="77777777" w:rsidR="00F90BDC" w:rsidRDefault="00F90BDC">
      <w:r xmlns:w="http://schemas.openxmlformats.org/wordprocessingml/2006/main">
        <w:t xml:space="preserve">٢. تثنية ٥: ١٢ـ ١٥ـ ـ احفظ يوم السبت لتقدسه، كما أوصاك الرب إلهك.</w:t>
      </w:r>
    </w:p>
    <w:p w14:paraId="7AD4E088" w14:textId="77777777" w:rsidR="00F90BDC" w:rsidRDefault="00F90BDC"/>
    <w:p w14:paraId="53B6BEC3" w14:textId="77777777" w:rsidR="00F90BDC" w:rsidRDefault="00F90BDC">
      <w:r xmlns:w="http://schemas.openxmlformats.org/wordprocessingml/2006/main">
        <w:t xml:space="preserve">مرقس 2: 24 فقال له الفريسيون انظر لماذا يفعلون في السبت ما لا يحل.</w:t>
      </w:r>
    </w:p>
    <w:p w14:paraId="24C11456" w14:textId="77777777" w:rsidR="00F90BDC" w:rsidRDefault="00F90BDC"/>
    <w:p w14:paraId="1E35E463" w14:textId="77777777" w:rsidR="00F90BDC" w:rsidRDefault="00F90BDC">
      <w:r xmlns:w="http://schemas.openxmlformats.org/wordprocessingml/2006/main">
        <w:t xml:space="preserve">سأل الفريسيون يسوع لماذا لا يتبع تلاميذه الناموس في يوم السبت.</w:t>
      </w:r>
    </w:p>
    <w:p w14:paraId="148765D6" w14:textId="77777777" w:rsidR="00F90BDC" w:rsidRDefault="00F90BDC"/>
    <w:p w14:paraId="295A7B3D" w14:textId="77777777" w:rsidR="00F90BDC" w:rsidRDefault="00F90BDC">
      <w:r xmlns:w="http://schemas.openxmlformats.org/wordprocessingml/2006/main">
        <w:t xml:space="preserve">1. "قوة الغفران: إيجاد التحرر من الناموسية"</w:t>
      </w:r>
    </w:p>
    <w:p w14:paraId="0F36AB5B" w14:textId="77777777" w:rsidR="00F90BDC" w:rsidRDefault="00F90BDC"/>
    <w:p w14:paraId="3F586D84" w14:textId="77777777" w:rsidR="00F90BDC" w:rsidRDefault="00F90BDC">
      <w:r xmlns:w="http://schemas.openxmlformats.org/wordprocessingml/2006/main">
        <w:t xml:space="preserve">2. "معنى السبت: يوم راحة وابتهاج"</w:t>
      </w:r>
    </w:p>
    <w:p w14:paraId="3E6E4848" w14:textId="77777777" w:rsidR="00F90BDC" w:rsidRDefault="00F90BDC"/>
    <w:p w14:paraId="27D7B824" w14:textId="77777777" w:rsidR="00F90BDC" w:rsidRDefault="00F90BDC">
      <w:r xmlns:w="http://schemas.openxmlformats.org/wordprocessingml/2006/main">
        <w:t xml:space="preserve">١. إنجيل لوقا ٦: ١ـ ٥ ـ ـ يقطف تلاميذ يسوع الحبوب في السبت واستجابة يسوع للرحمة.</w:t>
      </w:r>
    </w:p>
    <w:p w14:paraId="19C00995" w14:textId="77777777" w:rsidR="00F90BDC" w:rsidRDefault="00F90BDC"/>
    <w:p w14:paraId="773C5E0F" w14:textId="77777777" w:rsidR="00F90BDC" w:rsidRDefault="00F90BDC">
      <w:r xmlns:w="http://schemas.openxmlformats.org/wordprocessingml/2006/main">
        <w:t xml:space="preserve">٢. رسالة بولس إلى أهل كولوسي ٢: ١٦ـ ١٧ ـ ـ تحذير بولس من الناموسية.</w:t>
      </w:r>
    </w:p>
    <w:p w14:paraId="61F169D9" w14:textId="77777777" w:rsidR="00F90BDC" w:rsidRDefault="00F90BDC"/>
    <w:p w14:paraId="0576822D" w14:textId="77777777" w:rsidR="00F90BDC" w:rsidRDefault="00F90BDC">
      <w:r xmlns:w="http://schemas.openxmlformats.org/wordprocessingml/2006/main">
        <w:t xml:space="preserve">مرقس 2: 25 فقال لهم أما قرأتم قط ما فعله داود حين احتاج وجاع هو والذين معه.</w:t>
      </w:r>
    </w:p>
    <w:p w14:paraId="2E6CB1BE" w14:textId="77777777" w:rsidR="00F90BDC" w:rsidRDefault="00F90BDC"/>
    <w:p w14:paraId="1AEBA51C" w14:textId="77777777" w:rsidR="00F90BDC" w:rsidRDefault="00F90BDC">
      <w:r xmlns:w="http://schemas.openxmlformats.org/wordprocessingml/2006/main">
        <w:t xml:space="preserve">شجع يسوع تلاميذه على تذكر مثال داود وكيف أظهر الإيمان خلال الأوقات الصعبة.</w:t>
      </w:r>
    </w:p>
    <w:p w14:paraId="5D29E9E7" w14:textId="77777777" w:rsidR="00F90BDC" w:rsidRDefault="00F90BDC"/>
    <w:p w14:paraId="2BFF2EBE" w14:textId="77777777" w:rsidR="00F90BDC" w:rsidRDefault="00F90BDC">
      <w:r xmlns:w="http://schemas.openxmlformats.org/wordprocessingml/2006/main">
        <w:t xml:space="preserve">1. يظهر الإيمان بالله في أوقات الحاجة.</w:t>
      </w:r>
    </w:p>
    <w:p w14:paraId="77B0F11B" w14:textId="77777777" w:rsidR="00F90BDC" w:rsidRDefault="00F90BDC"/>
    <w:p w14:paraId="5A1EA0F4" w14:textId="77777777" w:rsidR="00F90BDC" w:rsidRDefault="00F90BDC">
      <w:r xmlns:w="http://schemas.openxmlformats.org/wordprocessingml/2006/main">
        <w:t xml:space="preserve">2. ثق في الله وهو سيوفر لنا احتياجاتنا.</w:t>
      </w:r>
    </w:p>
    <w:p w14:paraId="64118C20" w14:textId="77777777" w:rsidR="00F90BDC" w:rsidRDefault="00F90BDC"/>
    <w:p w14:paraId="10399F83" w14:textId="77777777" w:rsidR="00F90BDC" w:rsidRDefault="00F90BDC">
      <w:r xmlns:w="http://schemas.openxmlformats.org/wordprocessingml/2006/main">
        <w:t xml:space="preserve">١. مزمور ٣٧: ٢٥ ـ ـ كنت صغيرا، والآن كبرت، ولكنني لم أر قط الأبرار مهجورين أو أطفالهم يتسولون الخبز.</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فيلبي ٤: ١٩ ـ ـ وسوف يسدّ إلهي كل احتياجاتك بحسب غنى مجده في المسيح يسوع.</w:t>
      </w:r>
    </w:p>
    <w:p w14:paraId="08105C3D" w14:textId="77777777" w:rsidR="00F90BDC" w:rsidRDefault="00F90BDC"/>
    <w:p w14:paraId="76AF3CD0" w14:textId="77777777" w:rsidR="00F90BDC" w:rsidRDefault="00F90BDC">
      <w:r xmlns:w="http://schemas.openxmlformats.org/wordprocessingml/2006/main">
        <w:t xml:space="preserve">مرقس 2: 26 كيف دخل بيت الله في أيام ابياثار الكاهن العظيم وأكل خبز التقدمة الذي لا يحل أكله إلا للكهنة وأعطى الذين معه أيضا؟</w:t>
      </w:r>
    </w:p>
    <w:p w14:paraId="3BBD01A8" w14:textId="77777777" w:rsidR="00F90BDC" w:rsidRDefault="00F90BDC"/>
    <w:p w14:paraId="5CF55AE1" w14:textId="77777777" w:rsidR="00F90BDC" w:rsidRDefault="00F90BDC">
      <w:r xmlns:w="http://schemas.openxmlformats.org/wordprocessingml/2006/main">
        <w:t xml:space="preserve">يصف المقطع كيف دخل يسوع إلى الهيكل في أيام أبياثار رئيس الكهنة، وأكل خبز التقدمة، الذي كان للكهنة فقط أن يأكلوه، وأعطى بعضًا منه لأتباعه.</w:t>
      </w:r>
    </w:p>
    <w:p w14:paraId="4BAC4334" w14:textId="77777777" w:rsidR="00F90BDC" w:rsidRDefault="00F90BDC"/>
    <w:p w14:paraId="2A9AF716" w14:textId="77777777" w:rsidR="00F90BDC" w:rsidRDefault="00F90BDC">
      <w:r xmlns:w="http://schemas.openxmlformats.org/wordprocessingml/2006/main">
        <w:t xml:space="preserve">1: لقد أظهر لنا يسوع مثالاً للتواضع من خلال تواضعه حتى أمام رئيس الكهنة.</w:t>
      </w:r>
    </w:p>
    <w:p w14:paraId="1605CEA0" w14:textId="77777777" w:rsidR="00F90BDC" w:rsidRDefault="00F90BDC"/>
    <w:p w14:paraId="77D49C79" w14:textId="77777777" w:rsidR="00F90BDC" w:rsidRDefault="00F90BDC">
      <w:r xmlns:w="http://schemas.openxmlformats.org/wordprocessingml/2006/main">
        <w:t xml:space="preserve">رقم ٢: أظهر يسوع استعداده لخدمة الآخرين من خلال تقديم خبز التقدمة لأتباعه.</w:t>
      </w:r>
    </w:p>
    <w:p w14:paraId="3283D1AF" w14:textId="77777777" w:rsidR="00F90BDC" w:rsidRDefault="00F90BDC"/>
    <w:p w14:paraId="060FE6A4" w14:textId="77777777" w:rsidR="00F90BDC" w:rsidRDefault="00F90BDC">
      <w:r xmlns:w="http://schemas.openxmlformats.org/wordprocessingml/2006/main">
        <w:t xml:space="preserve">1: فيلبي 2: 5-8 -؟ </w:t>
      </w:r>
      <w:r xmlns:w="http://schemas.openxmlformats.org/wordprocessingml/2006/main">
        <w:rPr>
          <w:rFonts w:ascii="맑은 고딕 Semilight" w:hAnsi="맑은 고딕 Semilight"/>
        </w:rPr>
        <w:t xml:space="preserve">وليكن </w:t>
      </w:r>
      <w:r xmlns:w="http://schemas.openxmlformats.org/wordprocessingml/2006/main">
        <w:t xml:space="preserve">فيكم هذا الفكر الذي لكم في المسيح يسوع الذي مع أنه كان في صورة الله لم يحسب خلسة أن يكون معادلاً لله، بل أخلى نفسه آخذاً صورة عبد صائراً ولد في شبه الرجال. وإذ وجد في الهيئة الإنسانية، وضع نفسه وأطاع حتى الموت، موت الصليب.؟؟</w:t>
      </w:r>
    </w:p>
    <w:p w14:paraId="2B0FE0AB" w14:textId="77777777" w:rsidR="00F90BDC" w:rsidRDefault="00F90BDC"/>
    <w:p w14:paraId="1B2AD7B7" w14:textId="77777777" w:rsidR="00F90BDC" w:rsidRDefault="00F90BDC">
      <w:r xmlns:w="http://schemas.openxmlformats.org/wordprocessingml/2006/main">
        <w:t xml:space="preserve">2: يوحنا 13: 12-17 ؟؟؟ </w:t>
      </w:r>
      <w:r xmlns:w="http://schemas.openxmlformats.org/wordprocessingml/2006/main">
        <w:rPr>
          <w:rFonts w:ascii="맑은 고딕 Semilight" w:hAnsi="맑은 고딕 Semilight"/>
        </w:rPr>
        <w:t xml:space="preserve">فلما </w:t>
      </w:r>
      <w:r xmlns:w="http://schemas.openxmlformats.org/wordprocessingml/2006/main">
        <w:t xml:space="preserve">غسل أرجلهم ولبس ثيابه وجلس قال لهم: أو </w:t>
      </w:r>
      <w:r xmlns:w="http://schemas.openxmlformats.org/wordprocessingml/2006/main">
        <w:rPr>
          <w:rFonts w:ascii="맑은 고딕 Semilight" w:hAnsi="맑은 고딕 Semilight"/>
        </w:rPr>
        <w:t xml:space="preserve">هل </w:t>
      </w:r>
      <w:r xmlns:w="http://schemas.openxmlformats.org/wordprocessingml/2006/main">
        <w:t xml:space="preserve">تفهم ما فعلته لك؟ أنت تدعوني بالمعلم والرب، وأنت على حق، لأني كذلك. فإن كنت أنا السيد والمعلم قد غسلت أرجلكم، فيجب عليكم أنتم أيضًا أن يغسل بعضكم أرجل بعض. لأني أعطيتكم مثالاً، حتى كما فعلت بكم أن تفعلوا أنتم أيضًا. الحق الحق أقول لكم: ليس عبد أعظم من سيده، ولا رسول أعظم من مرسله. إذا عرفتم هذه الأمور فطوباكم إذا عملتموها.؟؟</w:t>
      </w:r>
    </w:p>
    <w:p w14:paraId="55A247EB" w14:textId="77777777" w:rsidR="00F90BDC" w:rsidRDefault="00F90BDC"/>
    <w:p w14:paraId="4DADE44D" w14:textId="77777777" w:rsidR="00F90BDC" w:rsidRDefault="00F90BDC">
      <w:r xmlns:w="http://schemas.openxmlformats.org/wordprocessingml/2006/main">
        <w:t xml:space="preserve">مرقس 2: 27 فقال لهم: جعل السبت للإنسان، وليس الإنسان للسبت.</w:t>
      </w:r>
    </w:p>
    <w:p w14:paraId="231C4753" w14:textId="77777777" w:rsidR="00F90BDC" w:rsidRDefault="00F90BDC"/>
    <w:p w14:paraId="0EE8FD78" w14:textId="77777777" w:rsidR="00F90BDC" w:rsidRDefault="00F90BDC">
      <w:r xmlns:w="http://schemas.openxmlformats.org/wordprocessingml/2006/main">
        <w:t xml:space="preserve">لقد خُلق السبت ليكون نعمة للإنسان، وليس عبئًا.</w:t>
      </w:r>
    </w:p>
    <w:p w14:paraId="1B508E8E" w14:textId="77777777" w:rsidR="00F90BDC" w:rsidRDefault="00F90BDC"/>
    <w:p w14:paraId="7C79ACA2" w14:textId="77777777" w:rsidR="00F90BDC" w:rsidRDefault="00F90BDC">
      <w:r xmlns:w="http://schemas.openxmlformats.org/wordprocessingml/2006/main">
        <w:t xml:space="preserve">1: جعل الله السبت يوم راحة وتفكر، وليس يوم ضغط وتوتر.</w:t>
      </w:r>
    </w:p>
    <w:p w14:paraId="62E0B4E4" w14:textId="77777777" w:rsidR="00F90BDC" w:rsidRDefault="00F90BDC"/>
    <w:p w14:paraId="61887A59" w14:textId="77777777" w:rsidR="00F90BDC" w:rsidRDefault="00F90BDC">
      <w:r xmlns:w="http://schemas.openxmlformats.org/wordprocessingml/2006/main">
        <w:t xml:space="preserve">2: لقد أعطانا الله السبت ليكون نعمة، وليس عبئا.</w:t>
      </w:r>
    </w:p>
    <w:p w14:paraId="4BCA9B46" w14:textId="77777777" w:rsidR="00F90BDC" w:rsidRDefault="00F90BDC"/>
    <w:p w14:paraId="36B39855" w14:textId="77777777" w:rsidR="00F90BDC" w:rsidRDefault="00F90BDC">
      <w:r xmlns:w="http://schemas.openxmlformats.org/wordprocessingml/2006/main">
        <w:t xml:space="preserve">1: تكوين 2: 2-3 - ؟ </w:t>
      </w:r>
      <w:r xmlns:w="http://schemas.openxmlformats.org/wordprocessingml/2006/main">
        <w:rPr>
          <w:rFonts w:ascii="맑은 고딕 Semilight" w:hAnsi="맑은 고딕 Semilight"/>
        </w:rPr>
        <w:t xml:space="preserve">وفي </w:t>
      </w:r>
      <w:r xmlns:w="http://schemas.openxmlformats.org/wordprocessingml/2006/main">
        <w:t xml:space="preserve">اليوم السابع، أنهى الله عمل الخلق، فاستراح من جميع عمله. ثم بارك الله اليوم السابع وقدّسه، لأنه اليوم الذي استراح فيه من عمل الخلق.؟؟</w:t>
      </w:r>
    </w:p>
    <w:p w14:paraId="22E7CECC" w14:textId="77777777" w:rsidR="00F90BDC" w:rsidRDefault="00F90BDC"/>
    <w:p w14:paraId="31F51A63" w14:textId="77777777" w:rsidR="00F90BDC" w:rsidRDefault="00F90BDC">
      <w:r xmlns:w="http://schemas.openxmlformats.org/wordprocessingml/2006/main">
        <w:t xml:space="preserve">٢: خروج ٢٠: ٨-١١ - ؟ </w:t>
      </w:r>
      <w:r xmlns:w="http://schemas.openxmlformats.org/wordprocessingml/2006/main">
        <w:rPr>
          <w:rFonts w:ascii="맑은 고딕 Semilight" w:hAnsi="맑은 고딕 Semilight"/>
        </w:rPr>
        <w:t xml:space="preserve">쏳 </w:t>
      </w:r>
      <w:r xmlns:w="http://schemas.openxmlformats.org/wordprocessingml/2006/main">
        <w:t xml:space="preserve">تذكر أن تبقي يوم السبت مقدسا. لديك ستة أيام في الأسبوع لعملك العادي، أما اليوم السابع فهو يوم سبت راحة مخصص للرب إلهك. وفي ذلك اليوم لا يجوز لأحد في بيتك أن يقوم بأي عمل. وهذا يشملك أنت وبنوك وبناتك وعبيدك وإمائك ومواشيك وجميع الغرباء المقيمين في وسطك. لأن في ستة أيام صنع الرب السماء والأرض والبحر وكل ما فيها. ولكن في اليوم السابع استراح. ولهذا بارك الرب يوم السبت وقدسه.؟؟</w:t>
      </w:r>
    </w:p>
    <w:p w14:paraId="23021D3C" w14:textId="77777777" w:rsidR="00F90BDC" w:rsidRDefault="00F90BDC"/>
    <w:p w14:paraId="23285566" w14:textId="77777777" w:rsidR="00F90BDC" w:rsidRDefault="00F90BDC">
      <w:r xmlns:w="http://schemas.openxmlformats.org/wordprocessingml/2006/main">
        <w:t xml:space="preserve">مرقس 2: 28 فابن الإنسان هو رب السبت أيضا.</w:t>
      </w:r>
    </w:p>
    <w:p w14:paraId="5D60F249" w14:textId="77777777" w:rsidR="00F90BDC" w:rsidRDefault="00F90BDC"/>
    <w:p w14:paraId="6B3BB841" w14:textId="77777777" w:rsidR="00F90BDC" w:rsidRDefault="00F90BDC">
      <w:r xmlns:w="http://schemas.openxmlformats.org/wordprocessingml/2006/main">
        <w:t xml:space="preserve">إن ابن الإنسان هو رب السبت.</w:t>
      </w:r>
    </w:p>
    <w:p w14:paraId="6D18785E" w14:textId="77777777" w:rsidR="00F90BDC" w:rsidRDefault="00F90BDC"/>
    <w:p w14:paraId="5ECE9792" w14:textId="77777777" w:rsidR="00F90BDC" w:rsidRDefault="00F90BDC">
      <w:r xmlns:w="http://schemas.openxmlformats.org/wordprocessingml/2006/main">
        <w:t xml:space="preserve">1. الله هو المسيطر على كل شيء</w:t>
      </w:r>
    </w:p>
    <w:p w14:paraId="3699ABC2" w14:textId="77777777" w:rsidR="00F90BDC" w:rsidRDefault="00F90BDC"/>
    <w:p w14:paraId="405F04A6" w14:textId="77777777" w:rsidR="00F90BDC" w:rsidRDefault="00F90BDC">
      <w:r xmlns:w="http://schemas.openxmlformats.org/wordprocessingml/2006/main">
        <w:t xml:space="preserve">2. علينا أن نتبع وصايا الله</w:t>
      </w:r>
    </w:p>
    <w:p w14:paraId="18421F9C" w14:textId="77777777" w:rsidR="00F90BDC" w:rsidRDefault="00F90BDC"/>
    <w:p w14:paraId="3BC36C34" w14:textId="77777777" w:rsidR="00F90BDC" w:rsidRDefault="00F90BDC">
      <w:r xmlns:w="http://schemas.openxmlformats.org/wordprocessingml/2006/main">
        <w:t xml:space="preserve">1. مزمور 46:10؟ </w:t>
      </w:r>
      <w:r xmlns:w="http://schemas.openxmlformats.org/wordprocessingml/2006/main">
        <w:rPr>
          <w:rFonts w:ascii="맑은 고딕 Semilight" w:hAnsi="맑은 고딕 Semilight"/>
        </w:rPr>
        <w:t xml:space="preserve">쏝 </w:t>
      </w:r>
      <w:r xmlns:w="http://schemas.openxmlformats.org/wordprocessingml/2006/main">
        <w:t xml:space="preserve">ه لازلت واعلم أني أنا الله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متى 5: 17-19؟ </w:t>
      </w:r>
      <w:r xmlns:w="http://schemas.openxmlformats.org/wordprocessingml/2006/main">
        <w:rPr>
          <w:rFonts w:ascii="맑은 고딕 Semilight" w:hAnsi="맑은 고딕 Semilight"/>
        </w:rPr>
        <w:t xml:space="preserve">ولا </w:t>
      </w:r>
      <w:r xmlns:w="http://schemas.openxmlformats.org/wordprocessingml/2006/main">
        <w:t xml:space="preserve">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 فمن خفف إحدى هذه الوصايا الصغرى وعلم الآخرين مثلها يُدعى أصغر في ملكوت السماوات، ولكن من عمل بها وعلمها يُدعى عظيماً في ملكوت السماوات.؟؟</w:t>
      </w:r>
    </w:p>
    <w:p w14:paraId="5829A852" w14:textId="77777777" w:rsidR="00F90BDC" w:rsidRDefault="00F90BDC"/>
    <w:p w14:paraId="42006EA1" w14:textId="77777777" w:rsidR="00F90BDC" w:rsidRDefault="00F90BDC">
      <w:r xmlns:w="http://schemas.openxmlformats.org/wordprocessingml/2006/main">
        <w:t xml:space="preserve">يتابع مرقس 3 رواية خدمة يسوع، بما في ذلك اختيار رسله الاثني عشر، وعمل المعجزات، ومواجهة الاتهامات من القادة الدينيين.</w:t>
      </w:r>
    </w:p>
    <w:p w14:paraId="25A0EE9B" w14:textId="77777777" w:rsidR="00F90BDC" w:rsidRDefault="00F90BDC"/>
    <w:p w14:paraId="29EE7B2A" w14:textId="77777777" w:rsidR="00F90BDC" w:rsidRDefault="00F90BDC">
      <w:r xmlns:w="http://schemas.openxmlformats.org/wordprocessingml/2006/main">
        <w:t xml:space="preserve">الفقرة الأولى: يبدأ الأصحاح بشفاء يسوع لرجل بيدٍ يابسة يوم السبت في المجمع. عندما سأل الفريسيين هل يحل فعل الخير أو الشر في السبت، ظلوا صامتين. وبعد أن نظر حولهم بغضب وأسى شديد على قلوبهم العنيدة، شفى الإنسان مما دفع الفريسيين إلى الخروج لبدء مؤامرة مع الهيرودسيين لكي يقتلوه (مرقس 1:3-6). ثم انسحب يسوع إلى البحيرة مع تلاميذه وتبعه جمع كبير من الجليل. ولما شفى كثيرين، كان جميع الذين بهم أمراض يتزاحمون حوله ليلمسوه. وكانت الأرواح النجسة كلما رأته خرّت أمامه وصرخت "أنت ابن الله" لكنه أوصاهم بشدة ألا يعرفوا عنه أحدًا (مرقس 3: 7-12).</w:t>
      </w:r>
    </w:p>
    <w:p w14:paraId="3CF7BF58" w14:textId="77777777" w:rsidR="00F90BDC" w:rsidRDefault="00F90BDC"/>
    <w:p w14:paraId="07745895" w14:textId="77777777" w:rsidR="00F90BDC" w:rsidRDefault="00F90BDC">
      <w:r xmlns:w="http://schemas.openxmlformats.org/wordprocessingml/2006/main">
        <w:t xml:space="preserve">الفقرة الثانية: بعد ذلك، صعد يسوع إلى الجبل ودعا أولئك الذين أرادهم، فأتى إليه وأقام اثني عشر رسولاً ليكونوا معه، فيرسلهم يكرزون بسلطان يخرجون الشياطين (مرقس 3: 13-19). ومن بينهم سمعان الذي يسميه بيتر جيمس يوحنا الذي يطلق عليه اسم بوانيرجس بمعنى أبناء الرعد أندرو فيليب بارثولوميو متى توماس جيمس ابن حلفى ثاديوس سيمون زيلوت يهوذا الإسخريوطي الذي يخونه.</w:t>
      </w:r>
    </w:p>
    <w:p w14:paraId="1576F5CB" w14:textId="77777777" w:rsidR="00F90BDC" w:rsidRDefault="00F90BDC"/>
    <w:p w14:paraId="0FC01FED" w14:textId="77777777" w:rsidR="00F90BDC" w:rsidRDefault="00F90BDC">
      <w:r xmlns:w="http://schemas.openxmlformats.org/wordprocessingml/2006/main">
        <w:t xml:space="preserve">الفقرة الثالثة: بعد العودة إلى المنزل مرة أخرى، يتجمع حشد من الناس مما يجعل من المستحيل عليهم حتى تناول الطعام وعندما تسمع عائلته بذلك يذهبون للاعتناء به قائلين "إنه فقد عقله". يقول قانون المعلمين "يمتلكه بعلزبول بواسطة أمير الشياطين ويطرد الشياطين". ردًا على ذلك، يقول يسوع مثلًا، بيت منقسم على نفسه لا يمكن أن يقف بالمثل إذا كان الشيطان يقاوم نفسه منقسمًا لا يمكنه أن يتحمل نهايته، ثم يتحدث عن التجديف على الروح القدس الذي لن يغفر أبدًا، مما يشير إلى الخطيئة الأبدية مما يشير إلى عمل رفض الروح القدس الذي لا يغتفر لأنه يرقى إلى رفض نعمة الله. يوفر الخلاص أخيرًا يصل إخوته والدته واقفين في الخارج ويرسلون شخصًا يناديه حشدًا جالسًا يقول "من هم إخوة أمي؟" ويقول التلاميذ وهم يشيرون </w:t>
      </w:r>
      <w:r xmlns:w="http://schemas.openxmlformats.org/wordprocessingml/2006/main">
        <w:lastRenderedPageBreak xmlns:w="http://schemas.openxmlformats.org/wordprocessingml/2006/main"/>
      </w:r>
      <w:r xmlns:w="http://schemas.openxmlformats.org/wordprocessingml/2006/main">
        <w:t xml:space="preserve">"هنا أمي إخوتي من يفعل مشيئة الله أخي وأختي أمي" في إشارة إلى أن الرابطة الروحية بين المؤمنين لها الأسبقية على العلاقات البيولوجية.</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ثم دخل ايضا الى المجمع. وكان هناك رجل يده يابسة.</w:t>
      </w:r>
    </w:p>
    <w:p w14:paraId="2A422EC2" w14:textId="77777777" w:rsidR="00F90BDC" w:rsidRDefault="00F90BDC"/>
    <w:p w14:paraId="48089A39" w14:textId="77777777" w:rsidR="00F90BDC" w:rsidRDefault="00F90BDC">
      <w:r xmlns:w="http://schemas.openxmlformats.org/wordprocessingml/2006/main">
        <w:t xml:space="preserve">يسوع يشفي رجلاً بيده اليابسة في المجمع.</w:t>
      </w:r>
    </w:p>
    <w:p w14:paraId="0D115D11" w14:textId="77777777" w:rsidR="00F90BDC" w:rsidRDefault="00F90BDC"/>
    <w:p w14:paraId="6E2C1F47" w14:textId="77777777" w:rsidR="00F90BDC" w:rsidRDefault="00F90BDC">
      <w:r xmlns:w="http://schemas.openxmlformats.org/wordprocessingml/2006/main">
        <w:t xml:space="preserve">1: يسوع يهتم بنا حتى في أشد المواقف يأسًا.</w:t>
      </w:r>
    </w:p>
    <w:p w14:paraId="2DB8D949" w14:textId="77777777" w:rsidR="00F90BDC" w:rsidRDefault="00F90BDC"/>
    <w:p w14:paraId="27748DFA" w14:textId="77777777" w:rsidR="00F90BDC" w:rsidRDefault="00F90BDC">
      <w:r xmlns:w="http://schemas.openxmlformats.org/wordprocessingml/2006/main">
        <w:t xml:space="preserve">2: المعجزات لا تزال تحدث حتى اليوم.</w:t>
      </w:r>
    </w:p>
    <w:p w14:paraId="3D777C19" w14:textId="77777777" w:rsidR="00F90BDC" w:rsidRDefault="00F90BDC"/>
    <w:p w14:paraId="2BE0A17A" w14:textId="77777777" w:rsidR="00F90BDC" w:rsidRDefault="00F90BDC">
      <w:r xmlns:w="http://schemas.openxmlformats.org/wordprocessingml/2006/main">
        <w:t xml:space="preserve">1: إشعياء 41: 13 - "لأني أنا الرب إلهك الممسك بيمينك قائلا لك: لا تخف، أنا أساعدك".</w:t>
      </w:r>
    </w:p>
    <w:p w14:paraId="639F895A" w14:textId="77777777" w:rsidR="00F90BDC" w:rsidRDefault="00F90BDC"/>
    <w:p w14:paraId="7A653F32" w14:textId="77777777" w:rsidR="00F90BDC" w:rsidRDefault="00F90BDC">
      <w:r xmlns:w="http://schemas.openxmlformats.org/wordprocessingml/2006/main">
        <w:t xml:space="preserve">2: العبرانيين 15:4-16 - "لأن ليس لنا رئيس كهنة غير قادر أن يرثي لضعفاتنا، بل مجرب في كل شيء مثلنا، بلا خطية. فلنتقدم بثقة إلى عرش النعمة، لكي ننال رحمة ونجد نعمة عونًا في حينه."</w:t>
      </w:r>
    </w:p>
    <w:p w14:paraId="19366AE3" w14:textId="77777777" w:rsidR="00F90BDC" w:rsidRDefault="00F90BDC"/>
    <w:p w14:paraId="57AF348B" w14:textId="77777777" w:rsidR="00F90BDC" w:rsidRDefault="00F90BDC">
      <w:r xmlns:w="http://schemas.openxmlformats.org/wordprocessingml/2006/main">
        <w:t xml:space="preserve">مرقس 3: 2 وكانوا يراقبونه هل يشفيه في السبت. لكي يتهموه.</w:t>
      </w:r>
    </w:p>
    <w:p w14:paraId="777FAD88" w14:textId="77777777" w:rsidR="00F90BDC" w:rsidRDefault="00F90BDC"/>
    <w:p w14:paraId="78312FF7" w14:textId="77777777" w:rsidR="00F90BDC" w:rsidRDefault="00F90BDC">
      <w:r xmlns:w="http://schemas.openxmlformats.org/wordprocessingml/2006/main">
        <w:t xml:space="preserve">يتحدث هذا المقطع عن كيف كان قادة اليهود يراقبون يسوع ليروا ما إذا كان سيشفي رجلاً في يوم السبت حتى يتمكنوا من اتهامه.</w:t>
      </w:r>
    </w:p>
    <w:p w14:paraId="120A16C9" w14:textId="77777777" w:rsidR="00F90BDC" w:rsidRDefault="00F90BDC"/>
    <w:p w14:paraId="2818E0D5" w14:textId="77777777" w:rsidR="00F90BDC" w:rsidRDefault="00F90BDC">
      <w:r xmlns:w="http://schemas.openxmlformats.org/wordprocessingml/2006/main">
        <w:t xml:space="preserve">1. قوة يسوع وسلطته: كيف يتغلب يسوع على العقبات</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محبة يسوع ورحمته: الاهتمام بالآخرين رغم المعارضة</w:t>
      </w:r>
    </w:p>
    <w:p w14:paraId="1D35D249" w14:textId="77777777" w:rsidR="00F90BDC" w:rsidRDefault="00F90BDC"/>
    <w:p w14:paraId="34D105D3" w14:textId="77777777" w:rsidR="00F90BDC" w:rsidRDefault="00F90BDC">
      <w:r xmlns:w="http://schemas.openxmlformats.org/wordprocessingml/2006/main">
        <w:t xml:space="preserve">١. إنجيل متي ١٢: ١ـ ١٤ـ ـ تعليم يسوع في السبت</w:t>
      </w:r>
    </w:p>
    <w:p w14:paraId="51D9382F" w14:textId="77777777" w:rsidR="00F90BDC" w:rsidRDefault="00F90BDC"/>
    <w:p w14:paraId="154D3653" w14:textId="77777777" w:rsidR="00F90BDC" w:rsidRDefault="00F90BDC">
      <w:r xmlns:w="http://schemas.openxmlformats.org/wordprocessingml/2006/main">
        <w:t xml:space="preserve">٢. إنجيل لوقا ٦: ٦ـ ١١ ـ ـ شفاء يسوع في السبت</w:t>
      </w:r>
    </w:p>
    <w:p w14:paraId="4E29BA0F" w14:textId="77777777" w:rsidR="00F90BDC" w:rsidRDefault="00F90BDC"/>
    <w:p w14:paraId="31D3BC39" w14:textId="77777777" w:rsidR="00F90BDC" w:rsidRDefault="00F90BDC">
      <w:r xmlns:w="http://schemas.openxmlformats.org/wordprocessingml/2006/main">
        <w:t xml:space="preserve">مرقس 3: 3 فقال للرجل الذي له اليد اليابسة قم.</w:t>
      </w:r>
    </w:p>
    <w:p w14:paraId="22E8AA54" w14:textId="77777777" w:rsidR="00F90BDC" w:rsidRDefault="00F90BDC"/>
    <w:p w14:paraId="52DB2744" w14:textId="77777777" w:rsidR="00F90BDC" w:rsidRDefault="00F90BDC">
      <w:r xmlns:w="http://schemas.openxmlformats.org/wordprocessingml/2006/main">
        <w:t xml:space="preserve">أمر يسوع الرجل ذو اليد اليابسة أن يقف.</w:t>
      </w:r>
    </w:p>
    <w:p w14:paraId="3C7E31DF" w14:textId="77777777" w:rsidR="00F90BDC" w:rsidRDefault="00F90BDC"/>
    <w:p w14:paraId="504C0D81" w14:textId="77777777" w:rsidR="00F90BDC" w:rsidRDefault="00F90BDC">
      <w:r xmlns:w="http://schemas.openxmlformats.org/wordprocessingml/2006/main">
        <w:t xml:space="preserve">1. الله ليس مجرد شافي؛ وهو أيضاً معزي.</w:t>
      </w:r>
    </w:p>
    <w:p w14:paraId="10AEF15F" w14:textId="77777777" w:rsidR="00F90BDC" w:rsidRDefault="00F90BDC"/>
    <w:p w14:paraId="226E8562" w14:textId="77777777" w:rsidR="00F90BDC" w:rsidRDefault="00F90BDC">
      <w:r xmlns:w="http://schemas.openxmlformats.org/wordprocessingml/2006/main">
        <w:t xml:space="preserve">2. هناك قوة في الدفاع عن ما هو صواب.</w:t>
      </w:r>
    </w:p>
    <w:p w14:paraId="04FFB91A" w14:textId="77777777" w:rsidR="00F90BDC" w:rsidRDefault="00F90BDC"/>
    <w:p w14:paraId="616CCC45" w14:textId="77777777" w:rsidR="00F90BDC" w:rsidRDefault="00F90BDC">
      <w:r xmlns:w="http://schemas.openxmlformats.org/wordprocessingml/2006/main">
        <w:t xml:space="preserve">1. إشعياء ٤١: ١٠ ـ ـ لا تخف؛ لاني انا معك فلا ترتعب. لأني أنا إلهك وأقويك. نعم، سأساعدك؛ نعم، سأدعمك بيمين بري.</w:t>
      </w:r>
    </w:p>
    <w:p w14:paraId="25E56B41" w14:textId="77777777" w:rsidR="00F90BDC" w:rsidRDefault="00F90BDC"/>
    <w:p w14:paraId="6D505D93" w14:textId="77777777" w:rsidR="00F90BDC" w:rsidRDefault="00F90BDC">
      <w:r xmlns:w="http://schemas.openxmlformats.org/wordprocessingml/2006/main">
        <w:t xml:space="preserve">٢. سفر المزامير ٤٦: ١ ـ ـ الله لنا ملجأ وقوة، عونا في الضيقات وجد كثيرا.</w:t>
      </w:r>
    </w:p>
    <w:p w14:paraId="3F22BCC0" w14:textId="77777777" w:rsidR="00F90BDC" w:rsidRDefault="00F90BDC"/>
    <w:p w14:paraId="32AFDE67" w14:textId="77777777" w:rsidR="00F90BDC" w:rsidRDefault="00F90BDC">
      <w:r xmlns:w="http://schemas.openxmlformats.org/wordprocessingml/2006/main">
        <w:t xml:space="preserve">مرقس 3: 4 فقال لهم هل يحل في السبت فعل الخير أو فعل الشر؟ لإنقاذ الحياة أم للقتل؟ ولكنهم عقدوا سلامهم.</w:t>
      </w:r>
    </w:p>
    <w:p w14:paraId="1FF3E84A" w14:textId="77777777" w:rsidR="00F90BDC" w:rsidRDefault="00F90BDC"/>
    <w:p w14:paraId="6B2334AC" w14:textId="77777777" w:rsidR="00F90BDC" w:rsidRDefault="00F90BDC">
      <w:r xmlns:w="http://schemas.openxmlformats.org/wordprocessingml/2006/main">
        <w:t xml:space="preserve">تحدى يسوع القادة الدينيين في عصره بطرح سؤال حول الشريعة وتطبيقها لفعل الخير في السبت.</w:t>
      </w:r>
    </w:p>
    <w:p w14:paraId="40A8A9DD" w14:textId="77777777" w:rsidR="00F90BDC" w:rsidRDefault="00F90BDC"/>
    <w:p w14:paraId="21895509" w14:textId="77777777" w:rsidR="00F90BDC" w:rsidRDefault="00F90BDC">
      <w:r xmlns:w="http://schemas.openxmlformats.org/wordprocessingml/2006/main">
        <w:t xml:space="preserve">1: يجب أن نجتهد في فعل الخير في كل الأحوال، حتى في يوم السبت.</w:t>
      </w:r>
    </w:p>
    <w:p w14:paraId="2C8FF444" w14:textId="77777777" w:rsidR="00F90BDC" w:rsidRDefault="00F90BDC"/>
    <w:p w14:paraId="299A9ECF" w14:textId="77777777" w:rsidR="00F90BDC" w:rsidRDefault="00F90BDC">
      <w:r xmlns:w="http://schemas.openxmlformats.org/wordprocessingml/2006/main">
        <w:t xml:space="preserve">2: يجب أن نطيع شريعة الله، ولكن ليس على حساب فعل الخير.</w:t>
      </w:r>
    </w:p>
    <w:p w14:paraId="2BCB3754" w14:textId="77777777" w:rsidR="00F90BDC" w:rsidRDefault="00F90BDC"/>
    <w:p w14:paraId="2E1659F9" w14:textId="77777777" w:rsidR="00F90BDC" w:rsidRDefault="00F90BDC">
      <w:r xmlns:w="http://schemas.openxmlformats.org/wordprocessingml/2006/main">
        <w:t xml:space="preserve">1: متى 12: 12 "لذلك أقول لكم: كل ما تطلبونه في الصلاة، فآمنوا أن تنالوه فيكون لكم".</w:t>
      </w:r>
    </w:p>
    <w:p w14:paraId="2A8671BC" w14:textId="77777777" w:rsidR="00F90BDC" w:rsidRDefault="00F90BDC"/>
    <w:p w14:paraId="02C60FB1" w14:textId="77777777" w:rsidR="00F90BDC" w:rsidRDefault="00F90BDC">
      <w:r xmlns:w="http://schemas.openxmlformats.org/wordprocessingml/2006/main">
        <w:t xml:space="preserve">2: يعقوب 2: 14-17 "ما المنفعة يا إخوتي وأخواتي، إن قال أحد أن له إيمانًا ولكن ليس له أعمال؟ فهل يقدر مثل هذا الإيمان أن يخلصه؟ لنفترض أن أخًا أو أختًا بلا لباس ولا طعام يومي. إذا فيقول لهم أحدكم: يا بسلام، </w:t>
      </w:r>
      <w:r xmlns:w="http://schemas.openxmlformats.org/wordprocessingml/2006/main">
        <w:rPr>
          <w:rFonts w:ascii="맑은 고딕 Semilight" w:hAnsi="맑은 고딕 Semilight"/>
        </w:rPr>
        <w:t xml:space="preserve">استدفئوا </w:t>
      </w:r>
      <w:r xmlns:w="http://schemas.openxmlformats.org/wordprocessingml/2006/main">
        <w:t xml:space="preserve">وأطعموا، ولكن لا يفعل شيئًا في احتياجاتهم الجسدية، فما الفائدة؟ وكذلك الإيمان في حد ذاته، إذا لم يكن مقرونًا بالعمل. ، مات."</w:t>
      </w:r>
    </w:p>
    <w:p w14:paraId="0354BD57" w14:textId="77777777" w:rsidR="00F90BDC" w:rsidRDefault="00F90BDC"/>
    <w:p w14:paraId="64F06362" w14:textId="77777777" w:rsidR="00F90BDC" w:rsidRDefault="00F90BDC">
      <w:r xmlns:w="http://schemas.openxmlformats.org/wordprocessingml/2006/main">
        <w:t xml:space="preserve">مرقس 3: 5 فنظر حوله اليهم بغضب حزينا على غلاظة قلوبهم وقال للرجل مدّ يدك. فمدها فعادت يده صحيحة كالاخرى.</w:t>
      </w:r>
    </w:p>
    <w:p w14:paraId="7521A0F4" w14:textId="77777777" w:rsidR="00F90BDC" w:rsidRDefault="00F90BDC"/>
    <w:p w14:paraId="26289A97" w14:textId="77777777" w:rsidR="00F90BDC" w:rsidRDefault="00F90BDC">
      <w:r xmlns:w="http://schemas.openxmlformats.org/wordprocessingml/2006/main">
        <w:t xml:space="preserve">كان يسوع غاضبًا ومتألمًا بسبب قساوة قلوب الناس، لكنه شفى يد الرجل.</w:t>
      </w:r>
    </w:p>
    <w:p w14:paraId="7EBF66B2" w14:textId="77777777" w:rsidR="00F90BDC" w:rsidRDefault="00F90BDC"/>
    <w:p w14:paraId="0FD3C4AF" w14:textId="77777777" w:rsidR="00F90BDC" w:rsidRDefault="00F90BDC">
      <w:r xmlns:w="http://schemas.openxmlformats.org/wordprocessingml/2006/main">
        <w:t xml:space="preserve">1. رأفة يسوع ومحبته لمن رفضوه</w:t>
      </w:r>
    </w:p>
    <w:p w14:paraId="4A2D3787" w14:textId="77777777" w:rsidR="00F90BDC" w:rsidRDefault="00F90BDC"/>
    <w:p w14:paraId="43B81A99" w14:textId="77777777" w:rsidR="00F90BDC" w:rsidRDefault="00F90BDC">
      <w:r xmlns:w="http://schemas.openxmlformats.org/wordprocessingml/2006/main">
        <w:t xml:space="preserve">2. قدرة الله على الشفاء رغم خطايانا</w:t>
      </w:r>
    </w:p>
    <w:p w14:paraId="08E13049" w14:textId="77777777" w:rsidR="00F90BDC" w:rsidRDefault="00F90BDC"/>
    <w:p w14:paraId="420605AF" w14:textId="77777777" w:rsidR="00F90BDC" w:rsidRDefault="00F90BDC">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7C14E802" w14:textId="77777777" w:rsidR="00F90BDC" w:rsidRDefault="00F90BDC"/>
    <w:p w14:paraId="491581F9" w14:textId="77777777" w:rsidR="00F90BDC" w:rsidRDefault="00F90BDC">
      <w:r xmlns:w="http://schemas.openxmlformats.org/wordprocessingml/2006/main">
        <w:t xml:space="preserve">٢. دانيال ٤: ٣٥ ـ ـ يحسب كل سكان الأرض كلا شيء، وهو يفعل حسب إرادته في جند السماء وبين سكان الأرض؛ ولا يستطيع أحد أن يمنع يده أو يقول له: ماذا فعلت؟</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 6فخرج الفريسيون وللوقت تشاوروا مع الهيرودسيين عليه لكي يهلكوه.</w:t>
      </w:r>
    </w:p>
    <w:p w14:paraId="223EA4BB" w14:textId="77777777" w:rsidR="00F90BDC" w:rsidRDefault="00F90BDC"/>
    <w:p w14:paraId="58426F20" w14:textId="77777777" w:rsidR="00F90BDC" w:rsidRDefault="00F90BDC">
      <w:r xmlns:w="http://schemas.openxmlformats.org/wordprocessingml/2006/main">
        <w:t xml:space="preserve">لقد تآمر الفريسيون مع الهيرودسيين لتدمير يسوع.</w:t>
      </w:r>
    </w:p>
    <w:p w14:paraId="07AE0CA0" w14:textId="77777777" w:rsidR="00F90BDC" w:rsidRDefault="00F90BDC"/>
    <w:p w14:paraId="3B26FC1D" w14:textId="77777777" w:rsidR="00F90BDC" w:rsidRDefault="00F90BDC">
      <w:r xmlns:w="http://schemas.openxmlformats.org/wordprocessingml/2006/main">
        <w:t xml:space="preserve">1: يجب ألا ننسى أبدًا أن يسوع واجه الكراهية والخيانة من المقربين إليه.</w:t>
      </w:r>
    </w:p>
    <w:p w14:paraId="61A2C1E5" w14:textId="77777777" w:rsidR="00F90BDC" w:rsidRDefault="00F90BDC"/>
    <w:p w14:paraId="3BF55478" w14:textId="77777777" w:rsidR="00F90BDC" w:rsidRDefault="00F90BDC">
      <w:r xmlns:w="http://schemas.openxmlformats.org/wordprocessingml/2006/main">
        <w:t xml:space="preserve">2: لقد عانى ربنا ومخلصنا من الاضطهاد حتى من أولئك الذين كان عليهم أن يؤمنوا به.</w:t>
      </w:r>
    </w:p>
    <w:p w14:paraId="4DB6571C" w14:textId="77777777" w:rsidR="00F90BDC" w:rsidRDefault="00F90BDC"/>
    <w:p w14:paraId="6738AD01" w14:textId="77777777" w:rsidR="00F90BDC" w:rsidRDefault="00F90BDC">
      <w:r xmlns:w="http://schemas.openxmlformats.org/wordprocessingml/2006/main">
        <w:t xml:space="preserve">1: يوحنا 15: 18-19؟ </w:t>
      </w:r>
      <w:r xmlns:w="http://schemas.openxmlformats.org/wordprocessingml/2006/main">
        <w:rPr>
          <w:rFonts w:ascii="맑은 고딕 Semilight" w:hAnsi="맑은 고딕 Semilight"/>
        </w:rPr>
        <w:t xml:space="preserve">فإن </w:t>
      </w:r>
      <w:r xmlns:w="http://schemas.openxmlformats.org/wordprocessingml/2006/main">
        <w:t xml:space="preserve">كان العالم يبغضكم فاعلموا أنه أبغضني قبلكم. لو كنتم من العالم لكان العالم يحب خاصته ولكن لأنكم لستم من العالم بل أنا اخترتكم من العالم لذلك يبغضكم العالم.؟؟</w:t>
      </w:r>
    </w:p>
    <w:p w14:paraId="0451E56B" w14:textId="77777777" w:rsidR="00F90BDC" w:rsidRDefault="00F90BDC"/>
    <w:p w14:paraId="54DAFC7B" w14:textId="77777777" w:rsidR="00F90BDC" w:rsidRDefault="00F90BDC">
      <w:r xmlns:w="http://schemas.openxmlformats.org/wordprocessingml/2006/main">
        <w:t xml:space="preserve">2: أمثال 24: 17-18؟ </w:t>
      </w:r>
      <w:r xmlns:w="http://schemas.openxmlformats.org/wordprocessingml/2006/main">
        <w:rPr>
          <w:rFonts w:ascii="맑은 고딕 Semilight" w:hAnsi="맑은 고딕 Semilight"/>
        </w:rPr>
        <w:t xml:space="preserve">لا </w:t>
      </w:r>
      <w:r xmlns:w="http://schemas.openxmlformats.org/wordprocessingml/2006/main">
        <w:t xml:space="preserve">تفرح بسقوط عدوك، ولا يبتهج قلبك إذا عثر، لئلا يرى الرب فيسوء في عينيه، فيرد عنه غضبه.؟؟</w:t>
      </w:r>
    </w:p>
    <w:p w14:paraId="7014E6E1" w14:textId="77777777" w:rsidR="00F90BDC" w:rsidRDefault="00F90BDC"/>
    <w:p w14:paraId="6CEA2AAA" w14:textId="77777777" w:rsidR="00F90BDC" w:rsidRDefault="00F90BDC">
      <w:r xmlns:w="http://schemas.openxmlformats.org/wordprocessingml/2006/main">
        <w:t xml:space="preserve">مرقس 3: 7 فانصرف يسوع مع تلاميذه إلى البحر، وتبعه جمع كثير من الجليل ومن اليهودية،</w:t>
      </w:r>
    </w:p>
    <w:p w14:paraId="6E73AF5F" w14:textId="77777777" w:rsidR="00F90BDC" w:rsidRDefault="00F90BDC"/>
    <w:p w14:paraId="671BB3D7" w14:textId="77777777" w:rsidR="00F90BDC" w:rsidRDefault="00F90BDC">
      <w:r xmlns:w="http://schemas.openxmlformats.org/wordprocessingml/2006/main">
        <w:t xml:space="preserve">انسحب يسوع مع تلاميذه إلى البحر، وتبعه جمع كثير من الجليل واليهودية.</w:t>
      </w:r>
    </w:p>
    <w:p w14:paraId="2CCF2157" w14:textId="77777777" w:rsidR="00F90BDC" w:rsidRDefault="00F90BDC"/>
    <w:p w14:paraId="213EBF1B" w14:textId="77777777" w:rsidR="00F90BDC" w:rsidRDefault="00F90BDC">
      <w:r xmlns:w="http://schemas.openxmlformats.org/wordprocessingml/2006/main">
        <w:t xml:space="preserve">1. قوة حضور يسوع: إتباع يسوع حتى عندما ينسحب</w:t>
      </w:r>
    </w:p>
    <w:p w14:paraId="7F3620A2" w14:textId="77777777" w:rsidR="00F90BDC" w:rsidRDefault="00F90BDC"/>
    <w:p w14:paraId="5A8EDF09" w14:textId="77777777" w:rsidR="00F90BDC" w:rsidRDefault="00F90BDC">
      <w:r xmlns:w="http://schemas.openxmlformats.org/wordprocessingml/2006/main">
        <w:t xml:space="preserve">2. الإيمان الثابت: اتباع يسوع رغم الصعوبات</w:t>
      </w:r>
    </w:p>
    <w:p w14:paraId="360F4399" w14:textId="77777777" w:rsidR="00F90BDC" w:rsidRDefault="00F90BDC"/>
    <w:p w14:paraId="02A10A92" w14:textId="77777777" w:rsidR="00F90BDC" w:rsidRDefault="00F90BDC">
      <w:r xmlns:w="http://schemas.openxmlformats.org/wordprocessingml/2006/main">
        <w:t xml:space="preserve">١. إنجيل متي ١٤: ٢٢ـ ٢٣ـ ـ في الحال، أمر يسوع تلاميذه أن يدخلوا السفينة ويتقدموا إلى الجانب الآخر، بينما يصرف الجمع. وبعدما صرفهم صعد إلى </w:t>
      </w:r>
      <w:r xmlns:w="http://schemas.openxmlformats.org/wordprocessingml/2006/main">
        <w:lastRenderedPageBreak xmlns:w="http://schemas.openxmlformats.org/wordprocessingml/2006/main"/>
      </w:r>
      <w:r xmlns:w="http://schemas.openxmlformats.org/wordprocessingml/2006/main">
        <w:t xml:space="preserve">الجبال منفردا ليصلي.</w:t>
      </w:r>
    </w:p>
    <w:p w14:paraId="771F292D" w14:textId="77777777" w:rsidR="00F90BDC" w:rsidRDefault="00F90BDC"/>
    <w:p w14:paraId="017B8EA7" w14:textId="77777777" w:rsidR="00F90BDC" w:rsidRDefault="00F90BDC">
      <w:r xmlns:w="http://schemas.openxmlformats.org/wordprocessingml/2006/main">
        <w:t xml:space="preserve">١. إنجيل يوحنا ٦: ١ـ ٣ ـ ـ بعد ذلك، عبر يسوع بحر الجليل (أو طبرية). وتبعه جمع كثير، لأنهم رأوا الآيات التي كان يصنعها على المرضى. ثم صعد يسوع إلى الجبل وجلس هناك مع تلاميذه.</w:t>
      </w:r>
    </w:p>
    <w:p w14:paraId="7C1C450D" w14:textId="77777777" w:rsidR="00F90BDC" w:rsidRDefault="00F90BDC"/>
    <w:p w14:paraId="63920041" w14:textId="77777777" w:rsidR="00F90BDC" w:rsidRDefault="00F90BDC">
      <w:r xmlns:w="http://schemas.openxmlformats.org/wordprocessingml/2006/main">
        <w:t xml:space="preserve">مرقس 3: 8 ومن أورشليم ومن أدومية ومن عبر الأردن. والذين حول صور وصيداء جمع كثير لما سمعوا كم فعل أتوا إليه.</w:t>
      </w:r>
    </w:p>
    <w:p w14:paraId="73209EA5" w14:textId="77777777" w:rsidR="00F90BDC" w:rsidRDefault="00F90BDC"/>
    <w:p w14:paraId="45730266" w14:textId="77777777" w:rsidR="00F90BDC" w:rsidRDefault="00F90BDC">
      <w:r xmlns:w="http://schemas.openxmlformats.org/wordprocessingml/2006/main">
        <w:t xml:space="preserve">وسمعت الجموع من أورشليم وأدومية وعبر الأردن وصور وصيدا بأعمال يسوع العظيمة وأتوا إليه.</w:t>
      </w:r>
    </w:p>
    <w:p w14:paraId="682FD09A" w14:textId="77777777" w:rsidR="00F90BDC" w:rsidRDefault="00F90BDC"/>
    <w:p w14:paraId="0D62A413" w14:textId="77777777" w:rsidR="00F90BDC" w:rsidRDefault="00F90BDC">
      <w:r xmlns:w="http://schemas.openxmlformats.org/wordprocessingml/2006/main">
        <w:t xml:space="preserve">1. أعمال يسوع العظيمة تجذب كل الناس إليه</w:t>
      </w:r>
    </w:p>
    <w:p w14:paraId="1C3D379C" w14:textId="77777777" w:rsidR="00F90BDC" w:rsidRDefault="00F90BDC"/>
    <w:p w14:paraId="738B12D1" w14:textId="77777777" w:rsidR="00F90BDC" w:rsidRDefault="00F90BDC">
      <w:r xmlns:w="http://schemas.openxmlformats.org/wordprocessingml/2006/main">
        <w:t xml:space="preserve">2. معجزات يسوع توحد الناس من جميع مناحي الحياة</w:t>
      </w:r>
    </w:p>
    <w:p w14:paraId="395DD024" w14:textId="77777777" w:rsidR="00F90BDC" w:rsidRDefault="00F90BDC"/>
    <w:p w14:paraId="5F06C46D" w14:textId="77777777" w:rsidR="00F90BDC" w:rsidRDefault="00F90BDC">
      <w:r xmlns:w="http://schemas.openxmlformats.org/wordprocessingml/2006/main">
        <w:t xml:space="preserve">1. يوحنا ١١: ٤٣ـ ٤٤ـ ـ ولما قال هذا، صرخ بصوت عظيم: لعازر، هلم خارجا. فخرج الميت ويداه ورجلاه مربوطات بأقمطة ووجهه ملفوف بمنديل. فقال لهم يسوع حلوه ودعوه يذهب.</w:t>
      </w:r>
    </w:p>
    <w:p w14:paraId="21AA7127" w14:textId="77777777" w:rsidR="00F90BDC" w:rsidRDefault="00F90BDC"/>
    <w:p w14:paraId="22C399B2" w14:textId="77777777" w:rsidR="00F90BDC" w:rsidRDefault="00F90BDC">
      <w:r xmlns:w="http://schemas.openxmlformats.org/wordprocessingml/2006/main">
        <w:t xml:space="preserve">2. كتاب أعمال الرسل ٢: ٤١ـ ٤٢ـ ـ فاعتمد الذين قبلوا كلمته بكل سرور، وانضم إليهم في ذلك اليوم نحو ثلاثة آلاف نفس. وكانوا يواظبون على تعليم الرسل والشركة وكسر الخبز والصلوات.</w:t>
      </w:r>
    </w:p>
    <w:p w14:paraId="44EC01CD" w14:textId="77777777" w:rsidR="00F90BDC" w:rsidRDefault="00F90BDC"/>
    <w:p w14:paraId="2D0E01E5" w14:textId="77777777" w:rsidR="00F90BDC" w:rsidRDefault="00F90BDC">
      <w:r xmlns:w="http://schemas.openxmlformats.org/wordprocessingml/2006/main">
        <w:t xml:space="preserve">مرقس 3: 9 وقال لتلاميذه ان تلازمه سفينة صغيرة لسبب الجمع حتى لا يزحموه.</w:t>
      </w:r>
    </w:p>
    <w:p w14:paraId="0D6B81AA" w14:textId="77777777" w:rsidR="00F90BDC" w:rsidRDefault="00F90BDC"/>
    <w:p w14:paraId="705A1791" w14:textId="77777777" w:rsidR="00F90BDC" w:rsidRDefault="00F90BDC">
      <w:r xmlns:w="http://schemas.openxmlformats.org/wordprocessingml/2006/main">
        <w:t xml:space="preserve">أوصى يسوع تلاميذه أن يأخذوا سفينة صغيرة لئلا يطغى عليه الجمع.</w:t>
      </w:r>
    </w:p>
    <w:p w14:paraId="4B471A73" w14:textId="77777777" w:rsidR="00F90BDC" w:rsidRDefault="00F90BDC"/>
    <w:p w14:paraId="01CE8286" w14:textId="77777777" w:rsidR="00F90BDC" w:rsidRDefault="00F90BDC">
      <w:r xmlns:w="http://schemas.openxmlformats.org/wordprocessingml/2006/main">
        <w:t xml:space="preserve">1. أهمية الطاعة: اتباع تعليمات يسوع في مرقس 3: 9.</w:t>
      </w:r>
    </w:p>
    <w:p w14:paraId="6A7212DD" w14:textId="77777777" w:rsidR="00F90BDC" w:rsidRDefault="00F90BDC"/>
    <w:p w14:paraId="354A8D5E" w14:textId="77777777" w:rsidR="00F90BDC" w:rsidRDefault="00F90BDC">
      <w:r xmlns:w="http://schemas.openxmlformats.org/wordprocessingml/2006/main">
        <w:t xml:space="preserve">2. قوة الحشود: كيفية تجنب الإرهاق في مرقس 3: 9.</w:t>
      </w:r>
    </w:p>
    <w:p w14:paraId="081E1AE8" w14:textId="77777777" w:rsidR="00F90BDC" w:rsidRDefault="00F90BDC"/>
    <w:p w14:paraId="05FADBE6" w14:textId="77777777" w:rsidR="00F90BDC" w:rsidRDefault="00F90BDC">
      <w:r xmlns:w="http://schemas.openxmlformats.org/wordprocessingml/2006/main">
        <w:t xml:space="preserve">١. إنجيل متي ٨: ١٨ـ ٢٢ ـ ـ يسوع يهدئ العاصفة.</w:t>
      </w:r>
    </w:p>
    <w:p w14:paraId="03D2C114" w14:textId="77777777" w:rsidR="00F90BDC" w:rsidRDefault="00F90BDC"/>
    <w:p w14:paraId="4745CA6C" w14:textId="77777777" w:rsidR="00F90BDC" w:rsidRDefault="00F90BDC">
      <w:r xmlns:w="http://schemas.openxmlformats.org/wordprocessingml/2006/main">
        <w:t xml:space="preserve">٢. لوقا ٩: ١٠ـ ١٧ـ ـ إطعام الخمسة آلاف.</w:t>
      </w:r>
    </w:p>
    <w:p w14:paraId="5B7366E0" w14:textId="77777777" w:rsidR="00F90BDC" w:rsidRDefault="00F90BDC"/>
    <w:p w14:paraId="753E90D0" w14:textId="77777777" w:rsidR="00F90BDC" w:rsidRDefault="00F90BDC">
      <w:r xmlns:w="http://schemas.openxmlformats.org/wordprocessingml/2006/main">
        <w:t xml:space="preserve">مرقس 3: 10 لأنه كان قد شفى كثيرين. حتى كانوا يضغطون عليه ليلمسوه، جميع المصابين بالضربات.</w:t>
      </w:r>
    </w:p>
    <w:p w14:paraId="7C467BE9" w14:textId="77777777" w:rsidR="00F90BDC" w:rsidRDefault="00F90BDC"/>
    <w:p w14:paraId="370C9FB1" w14:textId="77777777" w:rsidR="00F90BDC" w:rsidRDefault="00F90BDC">
      <w:r xmlns:w="http://schemas.openxmlformats.org/wordprocessingml/2006/main">
        <w:t xml:space="preserve">شفى يسوع الكثير من الناس، وطلبوا أن يلمسوه بسبب المعجزات التي صنعها.</w:t>
      </w:r>
    </w:p>
    <w:p w14:paraId="7A57217D" w14:textId="77777777" w:rsidR="00F90BDC" w:rsidRDefault="00F90BDC"/>
    <w:p w14:paraId="7BACB098" w14:textId="77777777" w:rsidR="00F90BDC" w:rsidRDefault="00F90BDC">
      <w:r xmlns:w="http://schemas.openxmlformats.org/wordprocessingml/2006/main">
        <w:t xml:space="preserve">1. قوة المعجزات</w:t>
      </w:r>
    </w:p>
    <w:p w14:paraId="2AFF9E8C" w14:textId="77777777" w:rsidR="00F90BDC" w:rsidRDefault="00F90BDC"/>
    <w:p w14:paraId="2B7226EB" w14:textId="77777777" w:rsidR="00F90BDC" w:rsidRDefault="00F90BDC">
      <w:r xmlns:w="http://schemas.openxmlformats.org/wordprocessingml/2006/main">
        <w:t xml:space="preserve">2. أهمية اللمس</w:t>
      </w:r>
    </w:p>
    <w:p w14:paraId="554BD8D7" w14:textId="77777777" w:rsidR="00F90BDC" w:rsidRDefault="00F90BDC"/>
    <w:p w14:paraId="59CA9748" w14:textId="77777777" w:rsidR="00F90BDC" w:rsidRDefault="00F90BDC">
      <w:r xmlns:w="http://schemas.openxmlformats.org/wordprocessingml/2006/main">
        <w:t xml:space="preserve">١. كتاب أعمال الرسل ٣: ١ـ ١٠ ـ ـ شفى بطرس ويوحنا رجلا أعرج</w:t>
      </w:r>
    </w:p>
    <w:p w14:paraId="4C1A8391" w14:textId="77777777" w:rsidR="00F90BDC" w:rsidRDefault="00F90BDC"/>
    <w:p w14:paraId="3036266C" w14:textId="77777777" w:rsidR="00F90BDC" w:rsidRDefault="00F90BDC">
      <w:r xmlns:w="http://schemas.openxmlformats.org/wordprocessingml/2006/main">
        <w:t xml:space="preserve">٢. سفر أشعياء ٥٣: ٤ـ ـ أخذ أوقافنا وحمل أمراضنا</w:t>
      </w:r>
    </w:p>
    <w:p w14:paraId="286CC16C" w14:textId="77777777" w:rsidR="00F90BDC" w:rsidRDefault="00F90BDC"/>
    <w:p w14:paraId="6F450AF2" w14:textId="77777777" w:rsidR="00F90BDC" w:rsidRDefault="00F90BDC">
      <w:r xmlns:w="http://schemas.openxmlformats.org/wordprocessingml/2006/main">
        <w:t xml:space="preserve">مرقس 3: 11 والأرواح النجسة لما رأته خرت له وصرخت قائلة أنت ابن الله.</w:t>
      </w:r>
    </w:p>
    <w:p w14:paraId="46C1E764" w14:textId="77777777" w:rsidR="00F90BDC" w:rsidRDefault="00F90BDC"/>
    <w:p w14:paraId="17D6BC60" w14:textId="77777777" w:rsidR="00F90BDC" w:rsidRDefault="00F90BDC">
      <w:r xmlns:w="http://schemas.openxmlformats.org/wordprocessingml/2006/main">
        <w:t xml:space="preserve">يسوع هو ابن الله ويستحق العبادة.</w:t>
      </w:r>
    </w:p>
    <w:p w14:paraId="24056892" w14:textId="77777777" w:rsidR="00F90BDC" w:rsidRDefault="00F90BDC"/>
    <w:p w14:paraId="7E897DA1" w14:textId="77777777" w:rsidR="00F90BDC" w:rsidRDefault="00F90BDC">
      <w:r xmlns:w="http://schemas.openxmlformats.org/wordprocessingml/2006/main">
        <w:t xml:space="preserve">1. كيف تعكس عبادتنا ليسوع إيماننا بألوهيته</w:t>
      </w:r>
    </w:p>
    <w:p w14:paraId="7BA58C76" w14:textId="77777777" w:rsidR="00F90BDC" w:rsidRDefault="00F90BDC"/>
    <w:p w14:paraId="190A7831" w14:textId="77777777" w:rsidR="00F90BDC" w:rsidRDefault="00F90BDC">
      <w:r xmlns:w="http://schemas.openxmlformats.org/wordprocessingml/2006/main">
        <w:t xml:space="preserve">2. قيمة العبادة وما تعلمنا إياه عن يسوع</w:t>
      </w:r>
    </w:p>
    <w:p w14:paraId="41B1A3E0" w14:textId="77777777" w:rsidR="00F90BDC" w:rsidRDefault="00F90BDC"/>
    <w:p w14:paraId="56E8AB6E" w14:textId="77777777" w:rsidR="00F90BDC" w:rsidRDefault="00F90BDC">
      <w:r xmlns:w="http://schemas.openxmlformats.org/wordprocessingml/2006/main">
        <w:t xml:space="preserve">1. رسالة بولس إلى أهل فيلبي ٢: ٩ـ ١١ـ ـ لذلك رفعه الله إلى العلاء وأعطاه اسما فوق كل اسم، لكي تجثو باسم يسوع كل ركبة في السماء ومن على الأرض ومن تحت الأرض، ويعترف كل لسان أن يسوع المسيح هو الرب لمجد الله الآب.</w:t>
      </w:r>
    </w:p>
    <w:p w14:paraId="370579BF" w14:textId="77777777" w:rsidR="00F90BDC" w:rsidRDefault="00F90BDC"/>
    <w:p w14:paraId="681C659B" w14:textId="77777777" w:rsidR="00F90BDC" w:rsidRDefault="00F90BDC">
      <w:r xmlns:w="http://schemas.openxmlformats.org/wordprocessingml/2006/main">
        <w:t xml:space="preserve">٢. رؤيا ٥: ١٢ـ ١٣ـ ـ كانوا يقولون بصوت عال:؟ </w:t>
      </w:r>
      <w:r xmlns:w="http://schemas.openxmlformats.org/wordprocessingml/2006/main">
        <w:rPr>
          <w:rFonts w:ascii="맑은 고딕 Semilight" w:hAnsi="맑은 고딕 Semilight"/>
        </w:rPr>
        <w:t xml:space="preserve">أو </w:t>
      </w:r>
      <w:r xmlns:w="http://schemas.openxmlformats.org/wordprocessingml/2006/main">
        <w:t xml:space="preserve">يستحق هو الخروف المذبوح أن يأخذ القدرة والغنى والحكمة والقوة والكرامة والمجد والتسبيح!؟؟ثم سمعت كل خليقة في السماء وعلى الأرض وتحت الأرض وعلى البحر وكل ذلك فيهم قائلا : ? </w:t>
      </w:r>
      <w:r xmlns:w="http://schemas.openxmlformats.org/wordprocessingml/2006/main">
        <w:rPr>
          <w:rFonts w:ascii="맑은 고딕 Semilight" w:hAnsi="맑은 고딕 Semilight"/>
        </w:rPr>
        <w:t xml:space="preserve">يا </w:t>
      </w:r>
      <w:r xmlns:w="http://schemas.openxmlformats.org/wordprocessingml/2006/main">
        <w:t xml:space="preserve">الجالس على العرش وللخروف له التسبيح والكرامة والمجد والقدرة إلى أبد الآبدين!؟؟</w:t>
      </w:r>
    </w:p>
    <w:p w14:paraId="2472E79E" w14:textId="77777777" w:rsidR="00F90BDC" w:rsidRDefault="00F90BDC"/>
    <w:p w14:paraId="672C58FC" w14:textId="77777777" w:rsidR="00F90BDC" w:rsidRDefault="00F90BDC">
      <w:r xmlns:w="http://schemas.openxmlformats.org/wordprocessingml/2006/main">
        <w:t xml:space="preserve">مرقس 3: 12 فانتهرهم ان لا يعلنوه.</w:t>
      </w:r>
    </w:p>
    <w:p w14:paraId="2B5EAB6B" w14:textId="77777777" w:rsidR="00F90BDC" w:rsidRDefault="00F90BDC"/>
    <w:p w14:paraId="69E2E29D" w14:textId="77777777" w:rsidR="00F90BDC" w:rsidRDefault="00F90BDC">
      <w:r xmlns:w="http://schemas.openxmlformats.org/wordprocessingml/2006/main">
        <w:t xml:space="preserve">أمر يسوع تلاميذه الاثني عشر بالحفاظ على سرية هويته.</w:t>
      </w:r>
    </w:p>
    <w:p w14:paraId="401C8A76" w14:textId="77777777" w:rsidR="00F90BDC" w:rsidRDefault="00F90BDC"/>
    <w:p w14:paraId="21F89A26" w14:textId="77777777" w:rsidR="00F90BDC" w:rsidRDefault="00F90BDC">
      <w:r xmlns:w="http://schemas.openxmlformats.org/wordprocessingml/2006/main">
        <w:t xml:space="preserve">1. قوة السرية: أهمية احترام رغبات يسوع المسيح وكيف يمكن أن تساعدنا في رحلة إيماننا.</w:t>
      </w:r>
    </w:p>
    <w:p w14:paraId="593E7001" w14:textId="77777777" w:rsidR="00F90BDC" w:rsidRDefault="00F90BDC"/>
    <w:p w14:paraId="4B5BCC26" w14:textId="77777777" w:rsidR="00F90BDC" w:rsidRDefault="00F90BDC">
      <w:r xmlns:w="http://schemas.openxmlformats.org/wordprocessingml/2006/main">
        <w:t xml:space="preserve">2. قوة العلاقة الحميمة: كيف تكشف علاقة يسوع الخاصة مع تلاميذه أهمية العلاقة الشخصية مع الله.</w:t>
      </w:r>
    </w:p>
    <w:p w14:paraId="1BB3BC54" w14:textId="77777777" w:rsidR="00F90BDC" w:rsidRDefault="00F90BDC"/>
    <w:p w14:paraId="594C92EB" w14:textId="77777777" w:rsidR="00F90BDC" w:rsidRDefault="00F90BDC">
      <w:r xmlns:w="http://schemas.openxmlformats.org/wordprocessingml/2006/main">
        <w:t xml:space="preserve">١. لوقا ٩: ٢١ ـ ـ حذرهم يسوع بشدة من عدم إخبار أي شخص بهذا.</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٦: ٦ ـ ـ ولكن عندما تصلي، ادخل إلى غرفتك وأغلق الباب وصلي إلى أبيك الذي في الخفاء.</w:t>
      </w:r>
    </w:p>
    <w:p w14:paraId="6AFBC13F" w14:textId="77777777" w:rsidR="00F90BDC" w:rsidRDefault="00F90BDC"/>
    <w:p w14:paraId="573176EF" w14:textId="77777777" w:rsidR="00F90BDC" w:rsidRDefault="00F90BDC">
      <w:r xmlns:w="http://schemas.openxmlformats.org/wordprocessingml/2006/main">
        <w:t xml:space="preserve">مرقس 3: 13 ثم صعد إلى الجبل ودعا من يشاء، فأقبلوا إليه.</w:t>
      </w:r>
    </w:p>
    <w:p w14:paraId="1FACA224" w14:textId="77777777" w:rsidR="00F90BDC" w:rsidRDefault="00F90BDC"/>
    <w:p w14:paraId="3CD50776" w14:textId="77777777" w:rsidR="00F90BDC" w:rsidRDefault="00F90BDC">
      <w:r xmlns:w="http://schemas.openxmlformats.org/wordprocessingml/2006/main">
        <w:t xml:space="preserve">يدعو يسوع أتباعه ليأتوا إليه على الجبل.</w:t>
      </w:r>
    </w:p>
    <w:p w14:paraId="538BFF2D" w14:textId="77777777" w:rsidR="00F90BDC" w:rsidRDefault="00F90BDC"/>
    <w:p w14:paraId="3CC93BDD" w14:textId="77777777" w:rsidR="00F90BDC" w:rsidRDefault="00F90BDC">
      <w:r xmlns:w="http://schemas.openxmlformats.org/wordprocessingml/2006/main">
        <w:t xml:space="preserve">1. دعوة يسوع: الاستجابة لدعوة الله.</w:t>
      </w:r>
    </w:p>
    <w:p w14:paraId="0F0A50F3" w14:textId="77777777" w:rsidR="00F90BDC" w:rsidRDefault="00F90BDC"/>
    <w:p w14:paraId="19D02E94" w14:textId="77777777" w:rsidR="00F90BDC" w:rsidRDefault="00F90BDC">
      <w:r xmlns:w="http://schemas.openxmlformats.org/wordprocessingml/2006/main">
        <w:t xml:space="preserve">2. قضاء بعض الوقت مع يسوع: أهمية البحث عن الله.</w:t>
      </w:r>
    </w:p>
    <w:p w14:paraId="6297B55C" w14:textId="77777777" w:rsidR="00F90BDC" w:rsidRDefault="00F90BDC"/>
    <w:p w14:paraId="71158334" w14:textId="77777777" w:rsidR="00F90BDC" w:rsidRDefault="00F90BDC">
      <w:r xmlns:w="http://schemas.openxmlformats.org/wordprocessingml/2006/main">
        <w:t xml:space="preserve">1. لوقا 5:16 ؟؟؟ </w:t>
      </w:r>
      <w:r xmlns:w="http://schemas.openxmlformats.org/wordprocessingml/2006/main">
        <w:rPr>
          <w:rFonts w:ascii="맑은 고딕 Semilight" w:hAnsi="맑은 고딕 Semilight"/>
        </w:rPr>
        <w:t xml:space="preserve">"لكن </w:t>
      </w:r>
      <w:r xmlns:w="http://schemas.openxmlformats.org/wordprocessingml/2006/main">
        <w:t xml:space="preserve">يسوع كان ينسحب في كثير من الأحيان إلى الأماكن المنعزلة ويصلي."؟؟</w:t>
      </w:r>
    </w:p>
    <w:p w14:paraId="61575A99" w14:textId="77777777" w:rsidR="00F90BDC" w:rsidRDefault="00F90BDC"/>
    <w:p w14:paraId="6F3B9165" w14:textId="77777777" w:rsidR="00F90BDC" w:rsidRDefault="00F90BDC">
      <w:r xmlns:w="http://schemas.openxmlformats.org/wordprocessingml/2006/main">
        <w:t xml:space="preserve">2. مزمور 27: 4 ؟؟؟ </w:t>
      </w:r>
      <w:r xmlns:w="http://schemas.openxmlformats.org/wordprocessingml/2006/main">
        <w:rPr>
          <w:rFonts w:ascii="맑은 고딕 Semilight" w:hAnsi="맑은 고딕 Semilight"/>
        </w:rPr>
        <w:t xml:space="preserve">ليس </w:t>
      </w:r>
      <w:r xmlns:w="http://schemas.openxmlformats.org/wordprocessingml/2006/main">
        <w:t xml:space="preserve">شيء أطلبه من الرب، بل هذا فقط ألتمس: أن أسكن في بيت الرب كل أيام حياتي، لكي أنظر إلى جمال الرب وأبحث عنه في هيكله.؟؟</w:t>
      </w:r>
    </w:p>
    <w:p w14:paraId="5B45CC85" w14:textId="77777777" w:rsidR="00F90BDC" w:rsidRDefault="00F90BDC"/>
    <w:p w14:paraId="1FC3FBD6" w14:textId="77777777" w:rsidR="00F90BDC" w:rsidRDefault="00F90BDC">
      <w:r xmlns:w="http://schemas.openxmlformats.org/wordprocessingml/2006/main">
        <w:t xml:space="preserve">مرقس 3: 14 فاقام اثني عشر ليكونوا معه ويرسلهم ليكرزوا</w:t>
      </w:r>
    </w:p>
    <w:p w14:paraId="3CA0FB56" w14:textId="77777777" w:rsidR="00F90BDC" w:rsidRDefault="00F90BDC"/>
    <w:p w14:paraId="06D6EDBC" w14:textId="77777777" w:rsidR="00F90BDC" w:rsidRDefault="00F90BDC">
      <w:r xmlns:w="http://schemas.openxmlformats.org/wordprocessingml/2006/main">
        <w:t xml:space="preserve">يتحدث المقطع عن قيام يسوع بتعيين اثني عشر تلميذاً لمرافقته والتبشير.</w:t>
      </w:r>
    </w:p>
    <w:p w14:paraId="7E6AF074" w14:textId="77777777" w:rsidR="00F90BDC" w:rsidRDefault="00F90BDC"/>
    <w:p w14:paraId="679783F4" w14:textId="77777777" w:rsidR="00F90BDC" w:rsidRDefault="00F90BDC">
      <w:r xmlns:w="http://schemas.openxmlformats.org/wordprocessingml/2006/main">
        <w:t xml:space="preserve">1. قوة الزمالة المسيحية: كيف تقوي الوحدة الإيمان</w:t>
      </w:r>
    </w:p>
    <w:p w14:paraId="3AAE248C" w14:textId="77777777" w:rsidR="00F90BDC" w:rsidRDefault="00F90BDC"/>
    <w:p w14:paraId="45BCE0D5" w14:textId="77777777" w:rsidR="00F90BDC" w:rsidRDefault="00F90BDC">
      <w:r xmlns:w="http://schemas.openxmlformats.org/wordprocessingml/2006/main">
        <w:t xml:space="preserve">2. الدعوة إلى التبشير: دراسة عن المأمورية العظمى</w:t>
      </w:r>
    </w:p>
    <w:p w14:paraId="7A0A1A46" w14:textId="77777777" w:rsidR="00F90BDC" w:rsidRDefault="00F90BDC"/>
    <w:p w14:paraId="709EF9E5" w14:textId="77777777" w:rsidR="00F90BDC" w:rsidRDefault="00F90BDC">
      <w:r xmlns:w="http://schemas.openxmlformats.org/wordprocessingml/2006/main">
        <w:t xml:space="preserve">١. أعمال ١: ٨ ـ ـ لكنكم ستنالون القوة عندما يحل الروح القدس عليكم؛ وتكونون لي </w:t>
      </w:r>
      <w:r xmlns:w="http://schemas.openxmlformats.org/wordprocessingml/2006/main">
        <w:lastRenderedPageBreak xmlns:w="http://schemas.openxmlformats.org/wordprocessingml/2006/main"/>
      </w:r>
      <w:r xmlns:w="http://schemas.openxmlformats.org/wordprocessingml/2006/main">
        <w:t xml:space="preserve">شهودًا في أورشليم وفي كل اليهودية والسامرة وإلى أقصى الأرض.</w:t>
      </w:r>
    </w:p>
    <w:p w14:paraId="1DE5B9CF" w14:textId="77777777" w:rsidR="00F90BDC" w:rsidRDefault="00F90BDC"/>
    <w:p w14:paraId="1115F82B"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14:paraId="12DE456B" w14:textId="77777777" w:rsidR="00F90BDC" w:rsidRDefault="00F90BDC"/>
    <w:p w14:paraId="7419CB65" w14:textId="77777777" w:rsidR="00F90BDC" w:rsidRDefault="00F90BDC">
      <w:r xmlns:w="http://schemas.openxmlformats.org/wordprocessingml/2006/main">
        <w:t xml:space="preserve">مرقس 3: 15 ويكون لهم سلطان على شفاء الأمراض وإخراج الشياطين:</w:t>
      </w:r>
    </w:p>
    <w:p w14:paraId="1C9CE45E" w14:textId="77777777" w:rsidR="00F90BDC" w:rsidRDefault="00F90BDC"/>
    <w:p w14:paraId="49F1BB98" w14:textId="77777777" w:rsidR="00F90BDC" w:rsidRDefault="00F90BDC">
      <w:r xmlns:w="http://schemas.openxmlformats.org/wordprocessingml/2006/main">
        <w:t xml:space="preserve">لقد أُعطي يسوع القدرة على شفاء المرضى وإخراج الشياطين.</w:t>
      </w:r>
    </w:p>
    <w:p w14:paraId="59B6A111" w14:textId="77777777" w:rsidR="00F90BDC" w:rsidRDefault="00F90BDC"/>
    <w:p w14:paraId="4E4DE3C3" w14:textId="77777777" w:rsidR="00F90BDC" w:rsidRDefault="00F90BDC">
      <w:r xmlns:w="http://schemas.openxmlformats.org/wordprocessingml/2006/main">
        <w:t xml:space="preserve">1. "قوة يسوع المعجزية: كيف تحصل على الشفاء في حياتك"</w:t>
      </w:r>
    </w:p>
    <w:p w14:paraId="1D27A0D6" w14:textId="77777777" w:rsidR="00F90BDC" w:rsidRDefault="00F90BDC"/>
    <w:p w14:paraId="1451E1ED" w14:textId="77777777" w:rsidR="00F90BDC" w:rsidRDefault="00F90BDC">
      <w:r xmlns:w="http://schemas.openxmlformats.org/wordprocessingml/2006/main">
        <w:t xml:space="preserve">2. "سلطان يسوع: التغلب على الاضطهاد الشيطاني"</w:t>
      </w:r>
    </w:p>
    <w:p w14:paraId="2454ECB5" w14:textId="77777777" w:rsidR="00F90BDC" w:rsidRDefault="00F90BDC"/>
    <w:p w14:paraId="6909AAA7" w14:textId="77777777" w:rsidR="00F90BDC" w:rsidRDefault="00F90BDC">
      <w:r xmlns:w="http://schemas.openxmlformats.org/wordprocessingml/2006/main">
        <w:t xml:space="preserve">١. إشعياء ٥٣: ٤ـ ٥ ـ ـ لكنه مجروح لأجل معاصينا، مسحوق لأجل آثامنا: تأديب سلامنا عليه. وبجلداته شفينا.</w:t>
      </w:r>
    </w:p>
    <w:p w14:paraId="32E4ACC6" w14:textId="77777777" w:rsidR="00F90BDC" w:rsidRDefault="00F90BDC"/>
    <w:p w14:paraId="09C4F52F" w14:textId="77777777" w:rsidR="00F90BDC" w:rsidRDefault="00F90BDC">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المريض والرب يقيمه. وإن كان قد أذنب تغفر له.</w:t>
      </w:r>
    </w:p>
    <w:p w14:paraId="63FEC9F7" w14:textId="77777777" w:rsidR="00F90BDC" w:rsidRDefault="00F90BDC"/>
    <w:p w14:paraId="4096E3EB" w14:textId="77777777" w:rsidR="00F90BDC" w:rsidRDefault="00F90BDC">
      <w:r xmlns:w="http://schemas.openxmlformats.org/wordprocessingml/2006/main">
        <w:t xml:space="preserve">مرقس 3: 16 وسمعان دعى بطرس.</w:t>
      </w:r>
    </w:p>
    <w:p w14:paraId="77B28A61" w14:textId="77777777" w:rsidR="00F90BDC" w:rsidRDefault="00F90BDC"/>
    <w:p w14:paraId="1773AD8B" w14:textId="77777777" w:rsidR="00F90BDC" w:rsidRDefault="00F90BDC">
      <w:r xmlns:w="http://schemas.openxmlformats.org/wordprocessingml/2006/main">
        <w:t xml:space="preserve">لقد عين يسوع التلاميذ الاثني عشر وأعطى كل واحد منهم هدفاً خاصاً. كما أعطاهم أسماء جديدة للدلالة على الحياة الجديدة التي سيعيشونها في خدمته.</w:t>
      </w:r>
    </w:p>
    <w:p w14:paraId="4BD55C2D" w14:textId="77777777" w:rsidR="00F90BDC" w:rsidRDefault="00F90BDC"/>
    <w:p w14:paraId="533E0A68" w14:textId="77777777" w:rsidR="00F90BDC" w:rsidRDefault="00F90BDC">
      <w:r xmlns:w="http://schemas.openxmlformats.org/wordprocessingml/2006/main">
        <w:t xml:space="preserve">1: يدعونا يسوع إلى حياة جديدة من الخدمة ويمنحنا القوة للقيام بذلك.</w:t>
      </w:r>
    </w:p>
    <w:p w14:paraId="0E220C61" w14:textId="77777777" w:rsidR="00F90BDC" w:rsidRDefault="00F90BDC"/>
    <w:p w14:paraId="4B419B7C" w14:textId="77777777" w:rsidR="00F90BDC" w:rsidRDefault="00F90BDC">
      <w:r xmlns:w="http://schemas.openxmlformats.org/wordprocessingml/2006/main">
        <w:t xml:space="preserve">2: يقدم لنا يسوع هدفًا وهوية فريدة عندما نتبعه.</w:t>
      </w:r>
    </w:p>
    <w:p w14:paraId="2EF6D15E" w14:textId="77777777" w:rsidR="00F90BDC" w:rsidRDefault="00F90BDC"/>
    <w:p w14:paraId="4DCADD83" w14:textId="77777777" w:rsidR="00F90BDC" w:rsidRDefault="00F90BDC">
      <w:r xmlns:w="http://schemas.openxmlformats.org/wordprocessingml/2006/main">
        <w:t xml:space="preserve">١: لوقا ٦: ١٣ ـ ـ اختار يسوع اثني عشر منهم، وسماهم رسلا.</w:t>
      </w:r>
    </w:p>
    <w:p w14:paraId="7AA0C6AC" w14:textId="77777777" w:rsidR="00F90BDC" w:rsidRDefault="00F90BDC"/>
    <w:p w14:paraId="04F2BDC2" w14:textId="77777777" w:rsidR="00F90BDC" w:rsidRDefault="00F90BDC">
      <w:r xmlns:w="http://schemas.openxmlformats.org/wordprocessingml/2006/main">
        <w:t xml:space="preserve">رسالة بولس الثانية إلى أهل رومية ٨: ٢٩ـ ـ لأن الذين سبق فعلمهم الله، سبق فعينهم أيضا ليكونوا مشابهين صورة ابنه.</w:t>
      </w:r>
    </w:p>
    <w:p w14:paraId="6F6665F5" w14:textId="77777777" w:rsidR="00F90BDC" w:rsidRDefault="00F90BDC"/>
    <w:p w14:paraId="466267D5" w14:textId="77777777" w:rsidR="00F90BDC" w:rsidRDefault="00F90BDC">
      <w:r xmlns:w="http://schemas.openxmlformats.org/wordprocessingml/2006/main">
        <w:t xml:space="preserve">مرقس 3: 17 ويعقوب بن زبدي ويوحنا اخا يعقوب. ولقبهم بوانرجس أي أبناء الرعد.</w:t>
      </w:r>
    </w:p>
    <w:p w14:paraId="48362BB9" w14:textId="77777777" w:rsidR="00F90BDC" w:rsidRDefault="00F90BDC"/>
    <w:p w14:paraId="61382DC6" w14:textId="77777777" w:rsidR="00F90BDC" w:rsidRDefault="00F90BDC">
      <w:r xmlns:w="http://schemas.openxmlformats.org/wordprocessingml/2006/main">
        <w:t xml:space="preserve">أعطى يسوع أسماء بوانرجس، والتي تعني "أبناء الرعد"، ليعقوب ويوحنا، ابني زبدي.</w:t>
      </w:r>
    </w:p>
    <w:p w14:paraId="4340EF67" w14:textId="77777777" w:rsidR="00F90BDC" w:rsidRDefault="00F90BDC"/>
    <w:p w14:paraId="2D2D2088" w14:textId="77777777" w:rsidR="00F90BDC" w:rsidRDefault="00F90BDC">
      <w:r xmlns:w="http://schemas.openxmlformats.org/wordprocessingml/2006/main">
        <w:t xml:space="preserve">1. العيش بإيمان مدوٍ</w:t>
      </w:r>
    </w:p>
    <w:p w14:paraId="3745BA47" w14:textId="77777777" w:rsidR="00F90BDC" w:rsidRDefault="00F90BDC"/>
    <w:p w14:paraId="09080A77" w14:textId="77777777" w:rsidR="00F90BDC" w:rsidRDefault="00F90BDC">
      <w:r xmlns:w="http://schemas.openxmlformats.org/wordprocessingml/2006/main">
        <w:t xml:space="preserve">2. صدى تأثير الوزارة</w:t>
      </w:r>
    </w:p>
    <w:p w14:paraId="14863473" w14:textId="77777777" w:rsidR="00F90BDC" w:rsidRDefault="00F90BDC"/>
    <w:p w14:paraId="7B96E29C" w14:textId="77777777" w:rsidR="00F90BDC" w:rsidRDefault="00F90BDC">
      <w:r xmlns:w="http://schemas.openxmlformats.org/wordprocessingml/2006/main">
        <w:t xml:space="preserve">١. إنجيل متي ٤: ١٨ـ ٢٢ ـ ـ يدعو يسوع يعقوب ويوحنا ليتبعاه</w:t>
      </w:r>
    </w:p>
    <w:p w14:paraId="66807BC5" w14:textId="77777777" w:rsidR="00F90BDC" w:rsidRDefault="00F90BDC"/>
    <w:p w14:paraId="6A193391" w14:textId="77777777" w:rsidR="00F90BDC" w:rsidRDefault="00F90BDC">
      <w:r xmlns:w="http://schemas.openxmlformats.org/wordprocessingml/2006/main">
        <w:t xml:space="preserve">٢. إنجيل لوقا ٩: ٥١ـ ٥٦ـ ـ تحدث يسوع عن بناء مملكته على أساس الصلاة والصوم</w:t>
      </w:r>
    </w:p>
    <w:p w14:paraId="63DC3D4E" w14:textId="77777777" w:rsidR="00F90BDC" w:rsidRDefault="00F90BDC"/>
    <w:p w14:paraId="1328CE4D" w14:textId="77777777" w:rsidR="00F90BDC" w:rsidRDefault="00F90BDC">
      <w:r xmlns:w="http://schemas.openxmlformats.org/wordprocessingml/2006/main">
        <w:t xml:space="preserve">مرقس 3: 18 واندراوس وفيلبس وبرثولماوس ومتى وتوما ويعقوب بن حلفى وتداوس وسمعان الكنعاني،</w:t>
      </w:r>
    </w:p>
    <w:p w14:paraId="1F7F2835" w14:textId="77777777" w:rsidR="00F90BDC" w:rsidRDefault="00F90BDC"/>
    <w:p w14:paraId="6C3630A0" w14:textId="77777777" w:rsidR="00F90BDC" w:rsidRDefault="00F90BDC">
      <w:r xmlns:w="http://schemas.openxmlformats.org/wordprocessingml/2006/main">
        <w:t xml:space="preserve">عين يسوع 12 تلميذاً لنشر إنجيله.</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اختار يسوع أناسًا عاديين للقيام بأشياء غير عادية.</w:t>
      </w:r>
    </w:p>
    <w:p w14:paraId="13D53D9E" w14:textId="77777777" w:rsidR="00F90BDC" w:rsidRDefault="00F90BDC"/>
    <w:p w14:paraId="76A98334" w14:textId="77777777" w:rsidR="00F90BDC" w:rsidRDefault="00F90BDC">
      <w:r xmlns:w="http://schemas.openxmlformats.org/wordprocessingml/2006/main">
        <w:t xml:space="preserve">2: قوة محبة يسوع لا تضاهى.</w:t>
      </w:r>
    </w:p>
    <w:p w14:paraId="601B538E" w14:textId="77777777" w:rsidR="00F90BDC" w:rsidRDefault="00F90BDC"/>
    <w:p w14:paraId="13615D8F" w14:textId="77777777" w:rsidR="00F90BDC" w:rsidRDefault="00F90BDC">
      <w:r xmlns:w="http://schemas.openxmlformats.org/wordprocessingml/2006/main">
        <w:t xml:space="preserve">١: لوقا ٦: ١٣ـ ١٦ ـ ـ عين يسوع ١٢ رسولا، واختارهم من عامة الناس.</w:t>
      </w:r>
    </w:p>
    <w:p w14:paraId="194EEACD" w14:textId="77777777" w:rsidR="00F90BDC" w:rsidRDefault="00F90BDC"/>
    <w:p w14:paraId="039288A0" w14:textId="77777777" w:rsidR="00F90BDC" w:rsidRDefault="00F90BDC">
      <w:r xmlns:w="http://schemas.openxmlformats.org/wordprocessingml/2006/main">
        <w:t xml:space="preserve">رسالة بولس الثانية إلى يوحنا ١٥: ١٣ ـ ـ يمنح يسوع أتباعه القدرة على القيام بأشياء غير عادية من خلال محبته التي لا تضاهى.</w:t>
      </w:r>
    </w:p>
    <w:p w14:paraId="279026E9" w14:textId="77777777" w:rsidR="00F90BDC" w:rsidRDefault="00F90BDC"/>
    <w:p w14:paraId="603188BE" w14:textId="77777777" w:rsidR="00F90BDC" w:rsidRDefault="00F90BDC">
      <w:r xmlns:w="http://schemas.openxmlformats.org/wordprocessingml/2006/main">
        <w:t xml:space="preserve">مرقس 3: 19 ويهوذا الاسخريوطي الذي اسلمه ايضا فدخلا البيت.</w:t>
      </w:r>
    </w:p>
    <w:p w14:paraId="6757C187" w14:textId="77777777" w:rsidR="00F90BDC" w:rsidRDefault="00F90BDC"/>
    <w:p w14:paraId="2CA85673" w14:textId="77777777" w:rsidR="00F90BDC" w:rsidRDefault="00F90BDC">
      <w:r xmlns:w="http://schemas.openxmlformats.org/wordprocessingml/2006/main">
        <w:t xml:space="preserve">ذهب يسوع وتلاميذه إلى بيت كان فيه يهوذا الإسخريوطي الذي أسلمه.</w:t>
      </w:r>
    </w:p>
    <w:p w14:paraId="51093DA9" w14:textId="77777777" w:rsidR="00F90BDC" w:rsidRDefault="00F90BDC"/>
    <w:p w14:paraId="6A8F6BF6" w14:textId="77777777" w:rsidR="00F90BDC" w:rsidRDefault="00F90BDC">
      <w:r xmlns:w="http://schemas.openxmlformats.org/wordprocessingml/2006/main">
        <w:t xml:space="preserve">1. قوة الخيانة - كيفية تجنب الخيانة والتغلب عليها</w:t>
      </w:r>
    </w:p>
    <w:p w14:paraId="1B2DA7F7" w14:textId="77777777" w:rsidR="00F90BDC" w:rsidRDefault="00F90BDC"/>
    <w:p w14:paraId="41918247" w14:textId="77777777" w:rsidR="00F90BDC" w:rsidRDefault="00F90BDC">
      <w:r xmlns:w="http://schemas.openxmlformats.org/wordprocessingml/2006/main">
        <w:t xml:space="preserve">2. فداء يهوذا الإسخريوطي – نعمة الله وغفرانه</w:t>
      </w:r>
    </w:p>
    <w:p w14:paraId="063FA594" w14:textId="77777777" w:rsidR="00F90BDC" w:rsidRDefault="00F90BDC"/>
    <w:p w14:paraId="52BFD2B1" w14:textId="77777777" w:rsidR="00F90BDC" w:rsidRDefault="00F90BDC">
      <w:r xmlns:w="http://schemas.openxmlformats.org/wordprocessingml/2006/main">
        <w:t xml:space="preserve">١. إنجيل متي ٢٦: ١٤ـ ١٦ ـ ـ معرفة يسوع بخيانة يهوذا</w:t>
      </w:r>
    </w:p>
    <w:p w14:paraId="2402A56C" w14:textId="77777777" w:rsidR="00F90BDC" w:rsidRDefault="00F90BDC"/>
    <w:p w14:paraId="1490E0E7" w14:textId="77777777" w:rsidR="00F90BDC" w:rsidRDefault="00F90BDC">
      <w:r xmlns:w="http://schemas.openxmlformats.org/wordprocessingml/2006/main">
        <w:t xml:space="preserve">٢. مزمور ٤١: ٩ ـ ـ خيانة الصديق المقرب</w:t>
      </w:r>
    </w:p>
    <w:p w14:paraId="1510A808" w14:textId="77777777" w:rsidR="00F90BDC" w:rsidRDefault="00F90BDC"/>
    <w:p w14:paraId="3B0AF188" w14:textId="77777777" w:rsidR="00F90BDC" w:rsidRDefault="00F90BDC">
      <w:r xmlns:w="http://schemas.openxmlformats.org/wordprocessingml/2006/main">
        <w:t xml:space="preserve">مرقس 3: 20 فاجتمع الجمع ايضا حتى لم يستطيعوا ولا ان يأكلوا خبزا.</w:t>
      </w:r>
    </w:p>
    <w:p w14:paraId="2DE0B1D8" w14:textId="77777777" w:rsidR="00F90BDC" w:rsidRDefault="00F90BDC"/>
    <w:p w14:paraId="2013713B" w14:textId="77777777" w:rsidR="00F90BDC" w:rsidRDefault="00F90BDC">
      <w:r xmlns:w="http://schemas.openxmlformats.org/wordprocessingml/2006/main">
        <w:t xml:space="preserve">اجتمع حشد كبير ليسمعوا تعليم يسوع، وبقيوا طويلاً حتى لم يكن لديهم وقت لتناول الطعام.</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أهمية الاستماع إلى يسوع: لماذا نحتاج إلى تخصيص الوقت لما هو أكثر أهمية</w:t>
      </w:r>
    </w:p>
    <w:p w14:paraId="56ED97CD" w14:textId="77777777" w:rsidR="00F90BDC" w:rsidRDefault="00F90BDC"/>
    <w:p w14:paraId="73E5764D" w14:textId="77777777" w:rsidR="00F90BDC" w:rsidRDefault="00F90BDC">
      <w:r xmlns:w="http://schemas.openxmlformats.org/wordprocessingml/2006/main">
        <w:t xml:space="preserve">2. يسوع يغذينا بكلمته: كيف نغذي نفوسنا بالكتاب المقدس</w:t>
      </w:r>
    </w:p>
    <w:p w14:paraId="44F85837" w14:textId="77777777" w:rsidR="00F90BDC" w:rsidRDefault="00F90BDC"/>
    <w:p w14:paraId="065D13B8" w14:textId="77777777" w:rsidR="00F90BDC" w:rsidRDefault="00F90BDC">
      <w:r xmlns:w="http://schemas.openxmlformats.org/wordprocessingml/2006/main">
        <w:t xml:space="preserve">1. العبرانيين 4: 12 لأن كلمة الله حية وفعالة وأمضى من كل سيف ذي حدين، وخارقة إلى مفرق النفس والروح والمفاصل والمخ، ومميزة أفكار القلب ونياته.</w:t>
      </w:r>
    </w:p>
    <w:p w14:paraId="3BCA363D" w14:textId="77777777" w:rsidR="00F90BDC" w:rsidRDefault="00F90BDC"/>
    <w:p w14:paraId="578F8512" w14:textId="77777777" w:rsidR="00F90BDC" w:rsidRDefault="00F90BDC">
      <w:r xmlns:w="http://schemas.openxmlformats.org/wordprocessingml/2006/main">
        <w:t xml:space="preserve">2. فيلبي 4: 19 وسيسد إلهي كل احتياجكم بحسب غناه في المجد في المسيح يسوع.</w:t>
      </w:r>
    </w:p>
    <w:p w14:paraId="37F0E53F" w14:textId="77777777" w:rsidR="00F90BDC" w:rsidRDefault="00F90BDC"/>
    <w:p w14:paraId="2F977655" w14:textId="77777777" w:rsidR="00F90BDC" w:rsidRDefault="00F90BDC">
      <w:r xmlns:w="http://schemas.openxmlformats.org/wordprocessingml/2006/main">
        <w:t xml:space="preserve">مرقس3: 21 ولما سمع اصدقاؤه خرجوا ليمسكوه لانهم قالوا انه مختل.</w:t>
      </w:r>
    </w:p>
    <w:p w14:paraId="60A3698D" w14:textId="77777777" w:rsidR="00F90BDC" w:rsidRDefault="00F90BDC"/>
    <w:p w14:paraId="78153BC8" w14:textId="77777777" w:rsidR="00F90BDC" w:rsidRDefault="00F90BDC">
      <w:r xmlns:w="http://schemas.openxmlformats.org/wordprocessingml/2006/main">
        <w:t xml:space="preserve">اعتقد أصدقاء يسوع أنه فقد عقله.</w:t>
      </w:r>
    </w:p>
    <w:p w14:paraId="61A367A2" w14:textId="77777777" w:rsidR="00F90BDC" w:rsidRDefault="00F90BDC"/>
    <w:p w14:paraId="54CB94FB" w14:textId="77777777" w:rsidR="00F90BDC" w:rsidRDefault="00F90BDC">
      <w:r xmlns:w="http://schemas.openxmlformats.org/wordprocessingml/2006/main">
        <w:t xml:space="preserve">1: لا ينبغي لنا أن نحكم على الآخرين بسرعة كبيرة، بل نحاول بدلاً من ذلك أن نفهم أفعالهم.</w:t>
      </w:r>
    </w:p>
    <w:p w14:paraId="211F46F0" w14:textId="77777777" w:rsidR="00F90BDC" w:rsidRDefault="00F90BDC"/>
    <w:p w14:paraId="47F1324A" w14:textId="77777777" w:rsidR="00F90BDC" w:rsidRDefault="00F90BDC">
      <w:r xmlns:w="http://schemas.openxmlformats.org/wordprocessingml/2006/main">
        <w:t xml:space="preserve">2: يجب أن نكون حريصين على ألا ندع عواطفنا تقودنا إلى اتخاذ قرارات متهورة.</w:t>
      </w:r>
    </w:p>
    <w:p w14:paraId="0B231734" w14:textId="77777777" w:rsidR="00F90BDC" w:rsidRDefault="00F90BDC"/>
    <w:p w14:paraId="5C3DE2F5" w14:textId="77777777" w:rsidR="00F90BDC" w:rsidRDefault="00F90BDC">
      <w:r xmlns:w="http://schemas.openxmlformats.org/wordprocessingml/2006/main">
        <w:t xml:space="preserve">1: يعقوب 4: 11-12 - "لا يذم بعضكم بعضا أيها الإخوة. من يذم على أخاه أو يدين أخاه فهو يذم الناموس ويدين الناموس. ولكن إن كنتم تدينون الناموس فأنتم تدينون الناموس. لست عاملا بالناموس بل قاضيا."</w:t>
      </w:r>
    </w:p>
    <w:p w14:paraId="4D38AC44" w14:textId="77777777" w:rsidR="00F90BDC" w:rsidRDefault="00F90BDC"/>
    <w:p w14:paraId="12358FB0" w14:textId="77777777" w:rsidR="00F90BDC" w:rsidRDefault="00F90BDC">
      <w:r xmlns:w="http://schemas.openxmlformats.org/wordprocessingml/2006/main">
        <w:t xml:space="preserve">2: متى 7: 1-2 - "لا تدينوا لكي لا تدانوا. لأنكم بالدينونة التي تدينون بها تدانون، وبالكيل الذي به تكيلون يكال لكم."</w:t>
      </w:r>
    </w:p>
    <w:p w14:paraId="2BD60464" w14:textId="77777777" w:rsidR="00F90BDC" w:rsidRDefault="00F90BDC"/>
    <w:p w14:paraId="4C7345AC" w14:textId="77777777" w:rsidR="00F90BDC" w:rsidRDefault="00F90BDC">
      <w:r xmlns:w="http://schemas.openxmlformats.org/wordprocessingml/2006/main">
        <w:t xml:space="preserve">مرقس 3: 22 وقال الكتبة الذين نزلوا من اورشليم عنده بعلزبول وبرئيس </w:t>
      </w:r>
      <w:r xmlns:w="http://schemas.openxmlformats.org/wordprocessingml/2006/main">
        <w:lastRenderedPageBreak xmlns:w="http://schemas.openxmlformats.org/wordprocessingml/2006/main"/>
      </w:r>
      <w:r xmlns:w="http://schemas.openxmlformats.org/wordprocessingml/2006/main">
        <w:t xml:space="preserve">الشياطين يخرج الشياطين.</w:t>
      </w:r>
    </w:p>
    <w:p w14:paraId="7D44AD0D" w14:textId="77777777" w:rsidR="00F90BDC" w:rsidRDefault="00F90BDC"/>
    <w:p w14:paraId="4EAFB632" w14:textId="77777777" w:rsidR="00F90BDC" w:rsidRDefault="00F90BDC">
      <w:r xmlns:w="http://schemas.openxmlformats.org/wordprocessingml/2006/main">
        <w:t xml:space="preserve">اتهم الكتبة من أورشليم يسوع بأنه يستخدم بعلزبول، رئيس الشياطين، ليخرج الشياطين.</w:t>
      </w:r>
    </w:p>
    <w:p w14:paraId="45ED7A59" w14:textId="77777777" w:rsidR="00F90BDC" w:rsidRDefault="00F90BDC"/>
    <w:p w14:paraId="427B8E89" w14:textId="77777777" w:rsidR="00F90BDC" w:rsidRDefault="00F90BDC">
      <w:r xmlns:w="http://schemas.openxmlformats.org/wordprocessingml/2006/main">
        <w:t xml:space="preserve">1. يسوع ليس من إبليس، بل من الله، وكل قوته تأتي من الله.</w:t>
      </w:r>
    </w:p>
    <w:p w14:paraId="1917EE52" w14:textId="77777777" w:rsidR="00F90BDC" w:rsidRDefault="00F90BDC"/>
    <w:p w14:paraId="461E7D61" w14:textId="77777777" w:rsidR="00F90BDC" w:rsidRDefault="00F90BDC">
      <w:r xmlns:w="http://schemas.openxmlformats.org/wordprocessingml/2006/main">
        <w:t xml:space="preserve">2. يجب أن تعكس كلماتنا وأفعالنا دائمًا محبة يسوع، وليس اتهامات العالم.</w:t>
      </w:r>
    </w:p>
    <w:p w14:paraId="1ABCD7EB" w14:textId="77777777" w:rsidR="00F90BDC" w:rsidRDefault="00F90BDC"/>
    <w:p w14:paraId="59B41881" w14:textId="77777777" w:rsidR="00F90BDC" w:rsidRDefault="00F90BDC">
      <w:r xmlns:w="http://schemas.openxmlformats.org/wordprocessingml/2006/main">
        <w:t xml:space="preserve">١. متى ١٢: ٢٨ـ ٢٩ ـ؟ </w:t>
      </w:r>
      <w:r xmlns:w="http://schemas.openxmlformats.org/wordprocessingml/2006/main">
        <w:rPr>
          <w:rFonts w:ascii="맑은 고딕 Semilight" w:hAnsi="맑은 고딕 Semilight"/>
        </w:rPr>
        <w:t xml:space="preserve">ولكن </w:t>
      </w:r>
      <w:r xmlns:w="http://schemas.openxmlformats.org/wordprocessingml/2006/main">
        <w:t xml:space="preserve">إن كنت أنا أخرج الشياطين بروح الله فقد أتى إليكم ملكوت الله. وإلا كيف يمكن أن يدخل الإنسان في الرجل القوي؟ </w:t>
      </w:r>
      <w:r xmlns:w="http://schemas.openxmlformats.org/wordprocessingml/2006/main">
        <w:rPr>
          <w:rFonts w:ascii="맑은 고딕 Semilight" w:hAnsi="맑은 고딕 Semilight"/>
        </w:rPr>
        <w:t xml:space="preserve">بيته </w:t>
      </w:r>
      <w:r xmlns:w="http://schemas.openxmlformats.org/wordprocessingml/2006/main">
        <w:t xml:space="preserve">وينهب أمتعته إن لم يربط القوي أولا؟ وبعد ذلك سوف يخرب بيته .؟؟</w:t>
      </w:r>
    </w:p>
    <w:p w14:paraId="6D1CE74D" w14:textId="77777777" w:rsidR="00F90BDC" w:rsidRDefault="00F90BDC"/>
    <w:p w14:paraId="08E25808" w14:textId="77777777" w:rsidR="00F90BDC" w:rsidRDefault="00F90BDC">
      <w:r xmlns:w="http://schemas.openxmlformats.org/wordprocessingml/2006/main">
        <w:t xml:space="preserve">2. يوحنا 10: 30 - ؟ </w:t>
      </w:r>
      <w:r xmlns:w="http://schemas.openxmlformats.org/wordprocessingml/2006/main">
        <w:rPr>
          <w:rFonts w:ascii="맑은 고딕 Semilight" w:hAnsi="맑은 고딕 Semilight"/>
        </w:rPr>
        <w:t xml:space="preserve">쏧 </w:t>
      </w:r>
      <w:r xmlns:w="http://schemas.openxmlformats.org/wordprocessingml/2006/main">
        <w:t xml:space="preserve">وأبي واحد.؟؟</w:t>
      </w:r>
    </w:p>
    <w:p w14:paraId="6E57E37A" w14:textId="77777777" w:rsidR="00F90BDC" w:rsidRDefault="00F90BDC"/>
    <w:p w14:paraId="3CBE9E7B" w14:textId="77777777" w:rsidR="00F90BDC" w:rsidRDefault="00F90BDC">
      <w:r xmlns:w="http://schemas.openxmlformats.org/wordprocessingml/2006/main">
        <w:t xml:space="preserve">مرقس3: 23 فدعاهم وقال لهم بامثال كيف يقدر شيطان ان يخرج شيطانا.</w:t>
      </w:r>
    </w:p>
    <w:p w14:paraId="77D2A288" w14:textId="77777777" w:rsidR="00F90BDC" w:rsidRDefault="00F90BDC"/>
    <w:p w14:paraId="66B2310B" w14:textId="77777777" w:rsidR="00F90BDC" w:rsidRDefault="00F90BDC">
      <w:r xmlns:w="http://schemas.openxmlformats.org/wordprocessingml/2006/main">
        <w:t xml:space="preserve">سأل يسوع تلاميذه كيف يمكن للشيطان أن يخرج الشيطان في شكل مثل.</w:t>
      </w:r>
    </w:p>
    <w:p w14:paraId="5D1053BA" w14:textId="77777777" w:rsidR="00F90BDC" w:rsidRDefault="00F90BDC"/>
    <w:p w14:paraId="5668F384" w14:textId="77777777" w:rsidR="00F90BDC" w:rsidRDefault="00F90BDC">
      <w:r xmlns:w="http://schemas.openxmlformats.org/wordprocessingml/2006/main">
        <w:t xml:space="preserve">1. قوة يسوع: كيف يأمر الشيطان</w:t>
      </w:r>
    </w:p>
    <w:p w14:paraId="1352ECD7" w14:textId="77777777" w:rsidR="00F90BDC" w:rsidRDefault="00F90BDC"/>
    <w:p w14:paraId="6F54BE6F" w14:textId="77777777" w:rsidR="00F90BDC" w:rsidRDefault="00F90BDC">
      <w:r xmlns:w="http://schemas.openxmlformats.org/wordprocessingml/2006/main">
        <w:t xml:space="preserve">2. سلطان الله: الشيطان ليس كلي القدرة</w:t>
      </w:r>
    </w:p>
    <w:p w14:paraId="211A895C" w14:textId="77777777" w:rsidR="00F90BDC" w:rsidRDefault="00F90BDC"/>
    <w:p w14:paraId="12144A98" w14:textId="77777777" w:rsidR="00F90BDC" w:rsidRDefault="00F90BDC">
      <w:r xmlns:w="http://schemas.openxmlformats.org/wordprocessingml/2006/main">
        <w:t xml:space="preserve">١. إنجيل متي ١٢: ٢٥ـ ٢٩ـ ـ قدرة يسوع على إخراج الشياطين</w:t>
      </w:r>
    </w:p>
    <w:p w14:paraId="2F7E573A" w14:textId="77777777" w:rsidR="00F90BDC" w:rsidRDefault="00F90BDC"/>
    <w:p w14:paraId="1CE513C7" w14:textId="77777777" w:rsidR="00F90BDC" w:rsidRDefault="00F90BDC">
      <w:r xmlns:w="http://schemas.openxmlformats.org/wordprocessingml/2006/main">
        <w:t xml:space="preserve">٢. رسالة يوحنا الأولى ٣: ٨ـ ـ هزيمة الشيطان النهائية على يد يسوع</w:t>
      </w:r>
    </w:p>
    <w:p w14:paraId="1B348C9E" w14:textId="77777777" w:rsidR="00F90BDC" w:rsidRDefault="00F90BDC"/>
    <w:p w14:paraId="4A033C46" w14:textId="77777777" w:rsidR="00F90BDC" w:rsidRDefault="00F90BDC">
      <w:r xmlns:w="http://schemas.openxmlformats.org/wordprocessingml/2006/main">
        <w:t xml:space="preserve">مرقس 3: 24 وإن انقسمت مملكة على ذاتها لا تقدر تلك المملكة أن تثبت.</w:t>
      </w:r>
    </w:p>
    <w:p w14:paraId="792C3014" w14:textId="77777777" w:rsidR="00F90BDC" w:rsidRDefault="00F90BDC"/>
    <w:p w14:paraId="2F3D69A0" w14:textId="77777777" w:rsidR="00F90BDC" w:rsidRDefault="00F90BDC">
      <w:r xmlns:w="http://schemas.openxmlformats.org/wordprocessingml/2006/main">
        <w:t xml:space="preserve">يعلمنا يسوع أن المملكة المنقسمة على ذاتها لا يمكنها أن تثبت.</w:t>
      </w:r>
    </w:p>
    <w:p w14:paraId="6209EA6D" w14:textId="77777777" w:rsidR="00F90BDC" w:rsidRDefault="00F90BDC"/>
    <w:p w14:paraId="3173467E" w14:textId="77777777" w:rsidR="00F90BDC" w:rsidRDefault="00F90BDC">
      <w:r xmlns:w="http://schemas.openxmlformats.org/wordprocessingml/2006/main">
        <w:t xml:space="preserve">1. الوحدة في ملكوت الله</w:t>
      </w:r>
    </w:p>
    <w:p w14:paraId="2E642305" w14:textId="77777777" w:rsidR="00F90BDC" w:rsidRDefault="00F90BDC"/>
    <w:p w14:paraId="52A04916" w14:textId="77777777" w:rsidR="00F90BDC" w:rsidRDefault="00F90BDC">
      <w:r xmlns:w="http://schemas.openxmlformats.org/wordprocessingml/2006/main">
        <w:t xml:space="preserve">2. خطر الانقسام</w:t>
      </w:r>
    </w:p>
    <w:p w14:paraId="6A20BBC3" w14:textId="77777777" w:rsidR="00F90BDC" w:rsidRDefault="00F90BDC"/>
    <w:p w14:paraId="04D021D4" w14:textId="77777777" w:rsidR="00F90BDC" w:rsidRDefault="00F90BDC">
      <w:r xmlns:w="http://schemas.openxmlformats.org/wordprocessingml/2006/main">
        <w:t xml:space="preserve">1. رسالة بولس إلى أهل أفسس ٤: ٣ ـ ـ "مُبَذِلِينَ كُلَّ الْجُهْدِ لِحَفَظِ وَحْدَانِيَّةِ الرُّوحِ بِرِبَاطِ السَّلاَمِ".</w:t>
      </w:r>
    </w:p>
    <w:p w14:paraId="3FAE6A67" w14:textId="77777777" w:rsidR="00F90BDC" w:rsidRDefault="00F90BDC"/>
    <w:p w14:paraId="2134C796" w14:textId="77777777" w:rsidR="00F90BDC" w:rsidRDefault="00F90BDC">
      <w:r xmlns:w="http://schemas.openxmlformats.org/wordprocessingml/2006/main">
        <w:t xml:space="preserve">2. رسالة بولس الأولى إلى أهل كورينثوس ١: ١٠ ـ ـ "أناشدكم، أيها الإخوة والأخوات، باسم ربنا يسوع المسيح، أن تتفقوا جميعا مع بعضكم البعض في ما تقولونه، وألا يكون بينكم انقسامات، بل أن تكون متحدًا تمامًا في العقل والفكر."</w:t>
      </w:r>
    </w:p>
    <w:p w14:paraId="00D99AFD" w14:textId="77777777" w:rsidR="00F90BDC" w:rsidRDefault="00F90BDC"/>
    <w:p w14:paraId="371B990D" w14:textId="77777777" w:rsidR="00F90BDC" w:rsidRDefault="00F90BDC">
      <w:r xmlns:w="http://schemas.openxmlformats.org/wordprocessingml/2006/main">
        <w:t xml:space="preserve">مرقس3: 25 وان انقسم بيت على ذاته لا يقدر ذلك البيت أن يثبت.</w:t>
      </w:r>
    </w:p>
    <w:p w14:paraId="38CB69F5" w14:textId="77777777" w:rsidR="00F90BDC" w:rsidRDefault="00F90BDC"/>
    <w:p w14:paraId="6EAC9FF6" w14:textId="77777777" w:rsidR="00F90BDC" w:rsidRDefault="00F90BDC">
      <w:r xmlns:w="http://schemas.openxmlformats.org/wordprocessingml/2006/main">
        <w:t xml:space="preserve">توضح هذه الآية أن البيت المنقسم لا يمكنه الصمود، مع التركيز على أهمية الوحدة.</w:t>
      </w:r>
    </w:p>
    <w:p w14:paraId="6F8196E7" w14:textId="77777777" w:rsidR="00F90BDC" w:rsidRDefault="00F90BDC"/>
    <w:p w14:paraId="5987038B" w14:textId="77777777" w:rsidR="00F90BDC" w:rsidRDefault="00F90BDC">
      <w:r xmlns:w="http://schemas.openxmlformats.org/wordprocessingml/2006/main">
        <w:t xml:space="preserve">1. "بيت متحد: أهمية الوحدة"</w:t>
      </w:r>
    </w:p>
    <w:p w14:paraId="2B9FCD6E" w14:textId="77777777" w:rsidR="00F90BDC" w:rsidRDefault="00F90BDC"/>
    <w:p w14:paraId="2C98B7F3" w14:textId="77777777" w:rsidR="00F90BDC" w:rsidRDefault="00F90BDC">
      <w:r xmlns:w="http://schemas.openxmlformats.org/wordprocessingml/2006/main">
        <w:t xml:space="preserve">2. "الثبات الدائم: كيف نتحد عندما نكون منقسمين."</w:t>
      </w:r>
    </w:p>
    <w:p w14:paraId="79D5A796" w14:textId="77777777" w:rsidR="00F90BDC" w:rsidRDefault="00F90BDC"/>
    <w:p w14:paraId="148B1C2E" w14:textId="77777777" w:rsidR="00F90BDC" w:rsidRDefault="00F90BDC">
      <w:r xmlns:w="http://schemas.openxmlformats.org/wordprocessingml/2006/main">
        <w:t xml:space="preserve">1. مزمور ١٣٣: ١ ـ ـ "هوذا ما أحسن وما أجمل أن يسكن الإخوة معًا!"</w:t>
      </w:r>
    </w:p>
    <w:p w14:paraId="37C4DFC3" w14:textId="77777777" w:rsidR="00F90BDC" w:rsidRDefault="00F90BDC"/>
    <w:p w14:paraId="16C90785" w14:textId="77777777" w:rsidR="00F90BDC" w:rsidRDefault="00F90BDC">
      <w:r xmlns:w="http://schemas.openxmlformats.org/wordprocessingml/2006/main">
        <w:t xml:space="preserve">٢. رسالة بولس إلى أهل أفسس ٤: ٣ ـ ـ "مجتهدين أن تحفظوا وحدانية الروح برباط السلام".</w:t>
      </w:r>
    </w:p>
    <w:p w14:paraId="39323E53" w14:textId="77777777" w:rsidR="00F90BDC" w:rsidRDefault="00F90BDC"/>
    <w:p w14:paraId="578DDB28" w14:textId="77777777" w:rsidR="00F90BDC" w:rsidRDefault="00F90BDC">
      <w:r xmlns:w="http://schemas.openxmlformats.org/wordprocessingml/2006/main">
        <w:t xml:space="preserve">مرقس3: 26 وان قام الشيطان على ذاته وانقسم لا يقدر ان يثبت بل يكون له النهاية.</w:t>
      </w:r>
    </w:p>
    <w:p w14:paraId="781D61AC" w14:textId="77777777" w:rsidR="00F90BDC" w:rsidRDefault="00F90BDC"/>
    <w:p w14:paraId="1A390304" w14:textId="77777777" w:rsidR="00F90BDC" w:rsidRDefault="00F90BDC">
      <w:r xmlns:w="http://schemas.openxmlformats.org/wordprocessingml/2006/main">
        <w:t xml:space="preserve">فالشيطان لا يستطيع أن يقف إذا انقسم على نفسه.</w:t>
      </w:r>
    </w:p>
    <w:p w14:paraId="183569ED" w14:textId="77777777" w:rsidR="00F90BDC" w:rsidRDefault="00F90BDC"/>
    <w:p w14:paraId="542D68C9" w14:textId="77777777" w:rsidR="00F90BDC" w:rsidRDefault="00F90BDC">
      <w:r xmlns:w="http://schemas.openxmlformats.org/wordprocessingml/2006/main">
        <w:t xml:space="preserve">1: عندما نكون منقسمين، نحن ضعفاء. يمكننا أن نكون أقوياء إذا وقفنا معًا.</w:t>
      </w:r>
    </w:p>
    <w:p w14:paraId="6D19CFFE" w14:textId="77777777" w:rsidR="00F90BDC" w:rsidRDefault="00F90BDC"/>
    <w:p w14:paraId="124D2F79" w14:textId="77777777" w:rsidR="00F90BDC" w:rsidRDefault="00F90BDC">
      <w:r xmlns:w="http://schemas.openxmlformats.org/wordprocessingml/2006/main">
        <w:t xml:space="preserve">2: يمكننا أن نهزم قوى الشر إذا كنا متحدين في إيماننا وتكريسنا لله.</w:t>
      </w:r>
    </w:p>
    <w:p w14:paraId="3622F386" w14:textId="77777777" w:rsidR="00F90BDC" w:rsidRDefault="00F90BDC"/>
    <w:p w14:paraId="75E528DA" w14:textId="77777777" w:rsidR="00F90BDC" w:rsidRDefault="00F90BDC">
      <w:r xmlns:w="http://schemas.openxmlformats.org/wordprocessingml/2006/main">
        <w:t xml:space="preserve">1: أفسس 6: 11-12 -؟ </w:t>
      </w:r>
      <w:r xmlns:w="http://schemas.openxmlformats.org/wordprocessingml/2006/main">
        <w:rPr>
          <w:rFonts w:ascii="맑은 고딕 Semilight" w:hAnsi="맑은 고딕 Semilight"/>
        </w:rPr>
        <w:t xml:space="preserve">لابسين </w:t>
      </w:r>
      <w:r xmlns:w="http://schemas.openxmlformats.org/wordprocessingml/2006/main">
        <w:t xml:space="preserve">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735D36D7" w14:textId="77777777" w:rsidR="00F90BDC" w:rsidRDefault="00F90BDC"/>
    <w:p w14:paraId="5A0DDBDA" w14:textId="77777777" w:rsidR="00F90BDC" w:rsidRDefault="00F90BDC">
      <w:r xmlns:w="http://schemas.openxmlformats.org/wordprocessingml/2006/main">
        <w:t xml:space="preserve">2: غلاطية 5: 22-23 -؟ </w:t>
      </w:r>
      <w:r xmlns:w="http://schemas.openxmlformats.org/wordprocessingml/2006/main">
        <w:rPr>
          <w:rFonts w:ascii="맑은 고딕 Semilight" w:hAnsi="맑은 고딕 Semilight"/>
        </w:rPr>
        <w:t xml:space="preserve">وأما </w:t>
      </w:r>
      <w:r xmlns:w="http://schemas.openxmlformats.org/wordprocessingml/2006/main">
        <w:t xml:space="preserve">ثمر الروح فهو محبة فرح سلام طول أناة لطف صلاح إيمان وداعة تعفف. ضد مثل هذه الأشياء لا يوجد قانون.؟؟</w:t>
      </w:r>
    </w:p>
    <w:p w14:paraId="60B81CE0" w14:textId="77777777" w:rsidR="00F90BDC" w:rsidRDefault="00F90BDC"/>
    <w:p w14:paraId="12389FAF" w14:textId="77777777" w:rsidR="00F90BDC" w:rsidRDefault="00F90BDC">
      <w:r xmlns:w="http://schemas.openxmlformats.org/wordprocessingml/2006/main">
        <w:t xml:space="preserve">مرقس 3: 27 لا يقدر أحد أن يدخل بيت قوي وينهب أمتعته إن لم يربط القوي أولا. وبعد ذلك سوف يخرب بيته.</w:t>
      </w:r>
    </w:p>
    <w:p w14:paraId="2152BC0A" w14:textId="77777777" w:rsidR="00F90BDC" w:rsidRDefault="00F90BDC"/>
    <w:p w14:paraId="7E049FB3" w14:textId="77777777" w:rsidR="00F90BDC" w:rsidRDefault="00F90BDC">
      <w:r xmlns:w="http://schemas.openxmlformats.org/wordprocessingml/2006/main">
        <w:t xml:space="preserve">لا يستطيع أحد أن يدخل إلى بيت الرجل القوي ويطالب بالنصر دون أن يربط الرجل القوي أولاً.</w:t>
      </w:r>
    </w:p>
    <w:p w14:paraId="126F8E97" w14:textId="77777777" w:rsidR="00F90BDC" w:rsidRDefault="00F90BDC"/>
    <w:p w14:paraId="5CBDF45F" w14:textId="77777777" w:rsidR="00F90BDC" w:rsidRDefault="00F90BDC">
      <w:r xmlns:w="http://schemas.openxmlformats.org/wordprocessingml/2006/main">
        <w:t xml:space="preserve">1: لقد أعطانا الله القدرة على تقييد الرجل القوي في حياتنا والتغلب على الحصون التي من شأنها أن تمنعنا من النصر.</w:t>
      </w:r>
    </w:p>
    <w:p w14:paraId="7E54BF38" w14:textId="77777777" w:rsidR="00F90BDC" w:rsidRDefault="00F90BDC"/>
    <w:p w14:paraId="1438B7F7" w14:textId="77777777" w:rsidR="00F90BDC" w:rsidRDefault="00F90BDC">
      <w:r xmlns:w="http://schemas.openxmlformats.org/wordprocessingml/2006/main">
        <w:t xml:space="preserve">2: يجب علينا ربط الرجل القوي في حياتنا قبل أن نتمكن من تحقيق أي انتصار.</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12: 29 - "وإلا فكيف يستطيع أحد أن يدخل بيت القوي وينهب أمتعته إن لم يربط القوي أولا وحينئذ ينهب بيته."</w:t>
      </w:r>
    </w:p>
    <w:p w14:paraId="5FD7C10C" w14:textId="77777777" w:rsidR="00F90BDC" w:rsidRDefault="00F90BDC"/>
    <w:p w14:paraId="7315DF72" w14:textId="77777777" w:rsidR="00F90BDC" w:rsidRDefault="00F90BDC">
      <w:r xmlns:w="http://schemas.openxmlformats.org/wordprocessingml/2006/main">
        <w:t xml:space="preserve">2: أفسس 6: 10-11 ـ "أخيرا، تقوا في الرب وفي شدة قوته. البسوا سلاح الله الكامل، لكي تقدروا أن تقفوا ضد إبليس؟ أي مكايد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مرقس 3: 28 الحق أقول لكم: إن جميع الخطايا تغفر لبني البشر والتجاديف التي يجدف عليها.</w:t>
      </w:r>
    </w:p>
    <w:p w14:paraId="3887DFE9" w14:textId="77777777" w:rsidR="00F90BDC" w:rsidRDefault="00F90BDC"/>
    <w:p w14:paraId="4FA5C456" w14:textId="77777777" w:rsidR="00F90BDC" w:rsidRDefault="00F90BDC">
      <w:r xmlns:w="http://schemas.openxmlformats.org/wordprocessingml/2006/main">
        <w:t xml:space="preserve">ويكشف المقطع أن جميع الذنوب ستغفر لمن تاب.</w:t>
      </w:r>
    </w:p>
    <w:p w14:paraId="2569F727" w14:textId="77777777" w:rsidR="00F90BDC" w:rsidRDefault="00F90BDC"/>
    <w:p w14:paraId="6D3B59D3" w14:textId="77777777" w:rsidR="00F90BDC" w:rsidRDefault="00F90BDC">
      <w:r xmlns:w="http://schemas.openxmlformats.org/wordprocessingml/2006/main">
        <w:t xml:space="preserve">1: التوبة وتلقي المغفرة</w:t>
      </w:r>
    </w:p>
    <w:p w14:paraId="18F1D882" w14:textId="77777777" w:rsidR="00F90BDC" w:rsidRDefault="00F90BDC"/>
    <w:p w14:paraId="110BB996" w14:textId="77777777" w:rsidR="00F90BDC" w:rsidRDefault="00F90BDC">
      <w:r xmlns:w="http://schemas.openxmlformats.org/wordprocessingml/2006/main">
        <w:t xml:space="preserve">2: اقبل مغفرة الله وعيش حياة القداسة</w:t>
      </w:r>
    </w:p>
    <w:p w14:paraId="09DB787A" w14:textId="77777777" w:rsidR="00F90BDC" w:rsidRDefault="00F90BDC"/>
    <w:p w14:paraId="43A990A6" w14:textId="77777777" w:rsidR="00F90BDC" w:rsidRDefault="00F90BDC">
      <w:r xmlns:w="http://schemas.openxmlformats.org/wordprocessingml/2006/main">
        <w:t xml:space="preserve">رسالة بولس الأولى إلى يعقوب ٥: ١٥ـ ١٦ ـ ـ صلاة من أجل الاعتراف والشفاء</w:t>
      </w:r>
    </w:p>
    <w:p w14:paraId="5B1F1036" w14:textId="77777777" w:rsidR="00F90BDC" w:rsidRDefault="00F90BDC"/>
    <w:p w14:paraId="51BDD4A3" w14:textId="77777777" w:rsidR="00F90BDC" w:rsidRDefault="00F90BDC">
      <w:r xmlns:w="http://schemas.openxmlformats.org/wordprocessingml/2006/main">
        <w:t xml:space="preserve">٢: رسالة بولس إلى أهل رومية ٨: ١ ـ ـ لا دينونة في المسيح يسوع</w:t>
      </w:r>
    </w:p>
    <w:p w14:paraId="7A935611" w14:textId="77777777" w:rsidR="00F90BDC" w:rsidRDefault="00F90BDC"/>
    <w:p w14:paraId="0159B6C0" w14:textId="77777777" w:rsidR="00F90BDC" w:rsidRDefault="00F90BDC">
      <w:r xmlns:w="http://schemas.openxmlformats.org/wordprocessingml/2006/main">
        <w:t xml:space="preserve">مرقس 3: 29 وأما من جدف على الروح القدس فليس له مغفرة إلى الأبد، بل هو مستوجب دينونة أبدية:</w:t>
      </w:r>
    </w:p>
    <w:p w14:paraId="69C49EDE" w14:textId="77777777" w:rsidR="00F90BDC" w:rsidRDefault="00F90BDC"/>
    <w:p w14:paraId="370F908E" w14:textId="77777777" w:rsidR="00F90BDC" w:rsidRDefault="00F90BDC">
      <w:r xmlns:w="http://schemas.openxmlformats.org/wordprocessingml/2006/main">
        <w:t xml:space="preserve">يحذر يسوع من أن التجديف على الروح القدس لن يغفر وسيؤدي إلى الهلاك الأبدي.</w:t>
      </w:r>
    </w:p>
    <w:p w14:paraId="6B2957B9" w14:textId="77777777" w:rsidR="00F90BDC" w:rsidRDefault="00F90BDC"/>
    <w:p w14:paraId="2C1740A1" w14:textId="77777777" w:rsidR="00F90BDC" w:rsidRDefault="00F90BDC">
      <w:r xmlns:w="http://schemas.openxmlformats.org/wordprocessingml/2006/main">
        <w:t xml:space="preserve">1. خطر التجديف على الروح القدس</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فهم خطورة الكفر</w:t>
      </w:r>
    </w:p>
    <w:p w14:paraId="72B29E02" w14:textId="77777777" w:rsidR="00F90BDC" w:rsidRDefault="00F90BDC"/>
    <w:p w14:paraId="4964AE48" w14:textId="77777777" w:rsidR="00F90BDC" w:rsidRDefault="00F90BDC">
      <w:r xmlns:w="http://schemas.openxmlformats.org/wordprocessingml/2006/main">
        <w:t xml:space="preserve">1. لوقا 12:10 ؟؟؟ </w:t>
      </w:r>
      <w:r xmlns:w="http://schemas.openxmlformats.org/wordprocessingml/2006/main">
        <w:rPr>
          <w:rFonts w:ascii="맑은 고딕 Semilight" w:hAnsi="맑은 고딕 Semilight"/>
        </w:rPr>
        <w:t xml:space="preserve">وكل </w:t>
      </w:r>
      <w:r xmlns:w="http://schemas.openxmlformats.org/wordprocessingml/2006/main">
        <w:t xml:space="preserve">من قال كلمة على ابن الإنسان يغفر له وأما من قال على الروح القدس فلن يغفر له لا في هذا الدهر ولا في الدهر الآتي.؟؟</w:t>
      </w:r>
    </w:p>
    <w:p w14:paraId="367EEE3A" w14:textId="77777777" w:rsidR="00F90BDC" w:rsidRDefault="00F90BDC"/>
    <w:p w14:paraId="3E85FA64" w14:textId="77777777" w:rsidR="00F90BDC" w:rsidRDefault="00F90BDC">
      <w:r xmlns:w="http://schemas.openxmlformats.org/wordprocessingml/2006/main">
        <w:t xml:space="preserve">2. متى 12: 31-32 ؟؟؟ </w:t>
      </w:r>
      <w:r xmlns:w="http://schemas.openxmlformats.org/wordprocessingml/2006/main">
        <w:rPr>
          <w:rFonts w:ascii="맑은 고딕 Semilight" w:hAnsi="맑은 고딕 Semilight"/>
        </w:rPr>
        <w:t xml:space="preserve">لذلك </w:t>
      </w:r>
      <w:r xmlns:w="http://schemas.openxmlformats.org/wordprocessingml/2006/main">
        <w:t xml:space="preserve">أقول لكم: كل خطية وتجديف يغفر للناس، وأما التجديف على الروح فلا يغفر. ومن قال كلمة على ابن الإنسان يغفر له وأما من قال على الروح القدس فلن يغفر له لا في هذا الدهر ولا في الدهر الآتي.؟؟</w:t>
      </w:r>
    </w:p>
    <w:p w14:paraId="34E3A792" w14:textId="77777777" w:rsidR="00F90BDC" w:rsidRDefault="00F90BDC"/>
    <w:p w14:paraId="1CA04C54" w14:textId="77777777" w:rsidR="00F90BDC" w:rsidRDefault="00F90BDC">
      <w:r xmlns:w="http://schemas.openxmlformats.org/wordprocessingml/2006/main">
        <w:t xml:space="preserve">مرقس3: 30 لانهم قالوا ان فيه روحا نجسا.</w:t>
      </w:r>
    </w:p>
    <w:p w14:paraId="4C9D0683" w14:textId="77777777" w:rsidR="00F90BDC" w:rsidRDefault="00F90BDC"/>
    <w:p w14:paraId="3F0F9AD1" w14:textId="77777777" w:rsidR="00F90BDC" w:rsidRDefault="00F90BDC">
      <w:r xmlns:w="http://schemas.openxmlformats.org/wordprocessingml/2006/main">
        <w:t xml:space="preserve">لقد اتُهم يسوع بأن له روحاً نجساً.</w:t>
      </w:r>
    </w:p>
    <w:p w14:paraId="54B32BDA" w14:textId="77777777" w:rsidR="00F90BDC" w:rsidRDefault="00F90BDC"/>
    <w:p w14:paraId="78A6218F" w14:textId="77777777" w:rsidR="00F90BDC" w:rsidRDefault="00F90BDC">
      <w:r xmlns:w="http://schemas.openxmlformats.org/wordprocessingml/2006/main">
        <w:t xml:space="preserve">رقم 1: يمكننا أن نتعلم من مثال يسوع في التعامل مع الاتهامات الباطلة بنعمة وصبر.</w:t>
      </w:r>
    </w:p>
    <w:p w14:paraId="18626336" w14:textId="77777777" w:rsidR="00F90BDC" w:rsidRDefault="00F90BDC"/>
    <w:p w14:paraId="1184D6A0" w14:textId="77777777" w:rsidR="00F90BDC" w:rsidRDefault="00F90BDC">
      <w:r xmlns:w="http://schemas.openxmlformats.org/wordprocessingml/2006/main">
        <w:t xml:space="preserve">2: في هذا المقطع، يوضح لنا الله كيفية الرد عندما نواجه أشخاصًا أساءوا الحكم علينا.</w:t>
      </w:r>
    </w:p>
    <w:p w14:paraId="302A80F5" w14:textId="77777777" w:rsidR="00F90BDC" w:rsidRDefault="00F90BDC"/>
    <w:p w14:paraId="69A1FFC2" w14:textId="77777777" w:rsidR="00F90BDC" w:rsidRDefault="00F90BDC">
      <w:r xmlns:w="http://schemas.openxmlformats.org/wordprocessingml/2006/main">
        <w:t xml:space="preserve">1: متى 5: 11-12؟ </w:t>
      </w:r>
      <w:r xmlns:w="http://schemas.openxmlformats.org/wordprocessingml/2006/main">
        <w:rPr>
          <w:rFonts w:ascii="맑은 고딕 Semilight" w:hAnsi="맑은 고딕 Semilight"/>
        </w:rPr>
        <w:t xml:space="preserve">وطوبى </w:t>
      </w:r>
      <w:r xmlns:w="http://schemas.openxmlformats.org/wordprocessingml/2006/main">
        <w:t xml:space="preserve">لكم إذا شتمكم وطردوكم وقالوا عليكم كل كلمة شريرة من أجلي كاذبين. افرحوا وتهللوا، فإن أجركم عظيم في السماء، فإنهم هكذا طردوا الأنبياء الذين قبلكم.</w:t>
      </w:r>
    </w:p>
    <w:p w14:paraId="06DD9DA1" w14:textId="77777777" w:rsidR="00F90BDC" w:rsidRDefault="00F90BDC"/>
    <w:p w14:paraId="7EF4EF65" w14:textId="77777777" w:rsidR="00F90BDC" w:rsidRDefault="00F90BDC">
      <w:r xmlns:w="http://schemas.openxmlformats.org/wordprocessingml/2006/main">
        <w:t xml:space="preserve">2: رومية 12: 14-15 باركوا الذين يضطهدونكم. بارك لهم ولا تلعنهم. فرحاً مع الفرحين، وبكاءً مع الباكين.</w:t>
      </w:r>
    </w:p>
    <w:p w14:paraId="1590E197" w14:textId="77777777" w:rsidR="00F90BDC" w:rsidRDefault="00F90BDC"/>
    <w:p w14:paraId="722B26E8" w14:textId="77777777" w:rsidR="00F90BDC" w:rsidRDefault="00F90BDC">
      <w:r xmlns:w="http://schemas.openxmlformats.org/wordprocessingml/2006/main">
        <w:t xml:space="preserve">مرقس 3: 31 وجاء إخوته وأمه ووقفوا خارجا وأرسلوا إليه يدعوونه.</w:t>
      </w:r>
    </w:p>
    <w:p w14:paraId="7C80964D" w14:textId="77777777" w:rsidR="00F90BDC" w:rsidRDefault="00F90BDC"/>
    <w:p w14:paraId="6C130A45" w14:textId="77777777" w:rsidR="00F90BDC" w:rsidRDefault="00F90BDC">
      <w:r xmlns:w="http://schemas.openxmlformats.org/wordprocessingml/2006/main">
        <w:t xml:space="preserve">حاول أفراد عائلة يسوع، أمه وإخوته، أن ينادوا به من خارج منزله.</w:t>
      </w:r>
    </w:p>
    <w:p w14:paraId="317DF479" w14:textId="77777777" w:rsidR="00F90BDC" w:rsidRDefault="00F90BDC"/>
    <w:p w14:paraId="4818A617" w14:textId="77777777" w:rsidR="00F90BDC" w:rsidRDefault="00F90BDC">
      <w:r xmlns:w="http://schemas.openxmlformats.org/wordprocessingml/2006/main">
        <w:t xml:space="preserve">1. أهمية الأسرة وكيف يمكننا أن نظهر حبنا لهم.</w:t>
      </w:r>
    </w:p>
    <w:p w14:paraId="74A89BEA" w14:textId="77777777" w:rsidR="00F90BDC" w:rsidRDefault="00F90BDC"/>
    <w:p w14:paraId="03725EDE" w14:textId="77777777" w:rsidR="00F90BDC" w:rsidRDefault="00F90BDC">
      <w:r xmlns:w="http://schemas.openxmlformats.org/wordprocessingml/2006/main">
        <w:t xml:space="preserve">2. قوة الإيمان وكيف يمكن أن يساعدنا في أوقات الحاجة.</w:t>
      </w:r>
    </w:p>
    <w:p w14:paraId="55AE0BB1" w14:textId="77777777" w:rsidR="00F90BDC" w:rsidRDefault="00F90BDC"/>
    <w:p w14:paraId="1103631D" w14:textId="77777777" w:rsidR="00F90BDC" w:rsidRDefault="00F90BDC">
      <w:r xmlns:w="http://schemas.openxmlformats.org/wordprocessingml/2006/main">
        <w:t xml:space="preserve">١. إنجيل متي ١٢: ٤٦ـ ٥٠ ـ ـ رد يسوع على عائلته عندما نادوه.</w:t>
      </w:r>
    </w:p>
    <w:p w14:paraId="49FE12E5" w14:textId="77777777" w:rsidR="00F90BDC" w:rsidRDefault="00F90BDC"/>
    <w:p w14:paraId="3327C059" w14:textId="77777777" w:rsidR="00F90BDC" w:rsidRDefault="00F90BDC">
      <w:r xmlns:w="http://schemas.openxmlformats.org/wordprocessingml/2006/main">
        <w:t xml:space="preserve">٢. رسالة بولس إلى أهل أفسس ٦: ١ـ ٣ ـ ـ تعليمات لإكرام الوالدين وطاعتهم.</w:t>
      </w:r>
    </w:p>
    <w:p w14:paraId="170AD20D" w14:textId="77777777" w:rsidR="00F90BDC" w:rsidRDefault="00F90BDC"/>
    <w:p w14:paraId="15290DA6" w14:textId="77777777" w:rsidR="00F90BDC" w:rsidRDefault="00F90BDC">
      <w:r xmlns:w="http://schemas.openxmlformats.org/wordprocessingml/2006/main">
        <w:t xml:space="preserve">مرقس 3: 32 وكان الجمع جالسا حوله وقالوا له هوذا امك واخوتك خارجا يطلبونك.</w:t>
      </w:r>
    </w:p>
    <w:p w14:paraId="62FD535F" w14:textId="77777777" w:rsidR="00F90BDC" w:rsidRDefault="00F90BDC"/>
    <w:p w14:paraId="2B745AF3" w14:textId="77777777" w:rsidR="00F90BDC" w:rsidRDefault="00F90BDC">
      <w:r xmlns:w="http://schemas.openxmlformats.org/wordprocessingml/2006/main">
        <w:t xml:space="preserve">أرادت أم يسوع وإخوته التحدث معه، فاجتمع حوله حشد من الناس.</w:t>
      </w:r>
    </w:p>
    <w:p w14:paraId="29D1E449" w14:textId="77777777" w:rsidR="00F90BDC" w:rsidRDefault="00F90BDC"/>
    <w:p w14:paraId="742F8D59" w14:textId="77777777" w:rsidR="00F90BDC" w:rsidRDefault="00F90BDC">
      <w:r xmlns:w="http://schemas.openxmlformats.org/wordprocessingml/2006/main">
        <w:t xml:space="preserve">1. محبة عائلة يسوع له رغم رسالته وهدفه</w:t>
      </w:r>
    </w:p>
    <w:p w14:paraId="5F4E7E73" w14:textId="77777777" w:rsidR="00F90BDC" w:rsidRDefault="00F90BDC"/>
    <w:p w14:paraId="6155EA00" w14:textId="77777777" w:rsidR="00F90BDC" w:rsidRDefault="00F90BDC">
      <w:r xmlns:w="http://schemas.openxmlformats.org/wordprocessingml/2006/main">
        <w:t xml:space="preserve">2. أهمية العلاقات الأسرية</w:t>
      </w:r>
    </w:p>
    <w:p w14:paraId="37FEF53E" w14:textId="77777777" w:rsidR="00F90BDC" w:rsidRDefault="00F90BDC"/>
    <w:p w14:paraId="4B130CEF" w14:textId="77777777" w:rsidR="00F90BDC" w:rsidRDefault="00F90BDC">
      <w:r xmlns:w="http://schemas.openxmlformats.org/wordprocessingml/2006/main">
        <w:t xml:space="preserve">١. إنجيل متي ١٢: ٤٦ـ ٥٠ ـ ـ محبة عائلة يسوع له رغم مهمته وهدفه</w:t>
      </w:r>
    </w:p>
    <w:p w14:paraId="34E41C9E" w14:textId="77777777" w:rsidR="00F90BDC" w:rsidRDefault="00F90BDC"/>
    <w:p w14:paraId="2E2AB38A" w14:textId="77777777" w:rsidR="00F90BDC" w:rsidRDefault="00F90BDC">
      <w:r xmlns:w="http://schemas.openxmlformats.org/wordprocessingml/2006/main">
        <w:t xml:space="preserve">٢. رسالة بولس إلى أهل أفسس ٥: ٢١ـ ٣٣ ـ ـ أهمية العلاقات الأسرية</w:t>
      </w:r>
    </w:p>
    <w:p w14:paraId="37367C51" w14:textId="77777777" w:rsidR="00F90BDC" w:rsidRDefault="00F90BDC"/>
    <w:p w14:paraId="404BF855" w14:textId="77777777" w:rsidR="00F90BDC" w:rsidRDefault="00F90BDC">
      <w:r xmlns:w="http://schemas.openxmlformats.org/wordprocessingml/2006/main">
        <w:t xml:space="preserve">مرقس3: 33 فاجابهم قائلا من هي امي او اخوتي.</w:t>
      </w:r>
    </w:p>
    <w:p w14:paraId="3D82A49A" w14:textId="77777777" w:rsidR="00F90BDC" w:rsidRDefault="00F90BDC"/>
    <w:p w14:paraId="57F18BF9" w14:textId="77777777" w:rsidR="00F90BDC" w:rsidRDefault="00F90BDC">
      <w:r xmlns:w="http://schemas.openxmlformats.org/wordprocessingml/2006/main">
        <w:t xml:space="preserve">يشكك يسوع في سلطة عائلته عندما يسأل من هم أمه أو إخوته.</w:t>
      </w:r>
    </w:p>
    <w:p w14:paraId="6893BC1A" w14:textId="77777777" w:rsidR="00F90BDC" w:rsidRDefault="00F90BDC"/>
    <w:p w14:paraId="06A419D3" w14:textId="77777777" w:rsidR="00F90BDC" w:rsidRDefault="00F90BDC">
      <w:r xmlns:w="http://schemas.openxmlformats.org/wordprocessingml/2006/main">
        <w:t xml:space="preserve">رقم 1: يُظهر يسوع أن العائلة الحقيقية توجد في أولئك الذين يتبعون الله.</w:t>
      </w:r>
    </w:p>
    <w:p w14:paraId="607F681A" w14:textId="77777777" w:rsidR="00F90BDC" w:rsidRDefault="00F90BDC"/>
    <w:p w14:paraId="12C98CFB" w14:textId="77777777" w:rsidR="00F90BDC" w:rsidRDefault="00F90BDC">
      <w:r xmlns:w="http://schemas.openxmlformats.org/wordprocessingml/2006/main">
        <w:t xml:space="preserve">رقم ٢: يُظهر يسوع أهمية إعطاء الأولوية للإيمان على روابط الدم.</w:t>
      </w:r>
    </w:p>
    <w:p w14:paraId="5932435D" w14:textId="77777777" w:rsidR="00F90BDC" w:rsidRDefault="00F90BDC"/>
    <w:p w14:paraId="784F19E1" w14:textId="77777777" w:rsidR="00F90BDC" w:rsidRDefault="00F90BDC">
      <w:r xmlns:w="http://schemas.openxmlformats.org/wordprocessingml/2006/main">
        <w:t xml:space="preserve">رسالة بولس الأولى إلى متي ١٢: ٤٨ـ ٥٠ ـ ـ يوضح يسوع أن كل من يفعل مشيئة أبيه هو عضو حقيقي في الأسرة.</w:t>
      </w:r>
    </w:p>
    <w:p w14:paraId="0DA0B771" w14:textId="77777777" w:rsidR="00F90BDC" w:rsidRDefault="00F90BDC"/>
    <w:p w14:paraId="69AA1056" w14:textId="77777777" w:rsidR="00F90BDC" w:rsidRDefault="00F90BDC">
      <w:r xmlns:w="http://schemas.openxmlformats.org/wordprocessingml/2006/main">
        <w:t xml:space="preserve">رسالة بولس الثانية إلى أهل غلاطية ٦: ١٠ ـ ـ الأعمال الصالحة أهم من صلة الدم.</w:t>
      </w:r>
    </w:p>
    <w:p w14:paraId="3C41AC7A" w14:textId="77777777" w:rsidR="00F90BDC" w:rsidRDefault="00F90BDC"/>
    <w:p w14:paraId="3E829A1D" w14:textId="77777777" w:rsidR="00F90BDC" w:rsidRDefault="00F90BDC">
      <w:r xmlns:w="http://schemas.openxmlformats.org/wordprocessingml/2006/main">
        <w:t xml:space="preserve">مرقس3: 34 فنظر حوله الى الجالسين وقال ها امي واخوتي.</w:t>
      </w:r>
    </w:p>
    <w:p w14:paraId="335F238D" w14:textId="77777777" w:rsidR="00F90BDC" w:rsidRDefault="00F90BDC"/>
    <w:p w14:paraId="63E3A9F8" w14:textId="77777777" w:rsidR="00F90BDC" w:rsidRDefault="00F90BDC">
      <w:r xmlns:w="http://schemas.openxmlformats.org/wordprocessingml/2006/main">
        <w:t xml:space="preserve">أعلن يسوع أن عائلته الحقيقية هي مجموعة الأشخاص الذين تبعوه وآمنوا بتعاليمه.</w:t>
      </w:r>
    </w:p>
    <w:p w14:paraId="2FFC6F74" w14:textId="77777777" w:rsidR="00F90BDC" w:rsidRDefault="00F90BDC"/>
    <w:p w14:paraId="024C7F40" w14:textId="77777777" w:rsidR="00F90BDC" w:rsidRDefault="00F90BDC">
      <w:r xmlns:w="http://schemas.openxmlformats.org/wordprocessingml/2006/main">
        <w:t xml:space="preserve">1. نحن جميعا جزء من عائلة الله ـ ـ مرقس ٣: ٣٤</w:t>
      </w:r>
    </w:p>
    <w:p w14:paraId="4BBA6003" w14:textId="77777777" w:rsidR="00F90BDC" w:rsidRDefault="00F90BDC"/>
    <w:p w14:paraId="480241E9" w14:textId="77777777" w:rsidR="00F90BDC" w:rsidRDefault="00F90BDC">
      <w:r xmlns:w="http://schemas.openxmlformats.org/wordprocessingml/2006/main">
        <w:t xml:space="preserve">2. الإيمان بيسوع يوحدنا ـ مرقس ٣: ٣٤</w:t>
      </w:r>
    </w:p>
    <w:p w14:paraId="19A76AED" w14:textId="77777777" w:rsidR="00F90BDC" w:rsidRDefault="00F90BDC"/>
    <w:p w14:paraId="46BDD36C" w14:textId="77777777" w:rsidR="00F90BDC" w:rsidRDefault="00F90BDC">
      <w:r xmlns:w="http://schemas.openxmlformats.org/wordprocessingml/2006/main">
        <w:t xml:space="preserve">١. رسالة بولس إلى أهل غلاطية ٣: ٢٦ـ ٢٩ـ ـ لأنكم جميعا أبناء الله بالإيمان بالمسيح يسوع.</w:t>
      </w:r>
    </w:p>
    <w:p w14:paraId="7B64C174" w14:textId="77777777" w:rsidR="00F90BDC" w:rsidRDefault="00F90BDC"/>
    <w:p w14:paraId="635E7C92" w14:textId="77777777" w:rsidR="00F90BDC" w:rsidRDefault="00F90BDC">
      <w:r xmlns:w="http://schemas.openxmlformats.org/wordprocessingml/2006/main">
        <w:t xml:space="preserve">2. رسالة بولس إلى أهل أفسس ٢: ١٩ ـ ـ إذًا لستم إذًا بعد غرباء ونزلاء، بل أنتم رعية مع القديسين وأهل بيت الله.</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3: 35 لأن من يصنع مشيئة الله هو أخي وأختي وأمي.</w:t>
      </w:r>
    </w:p>
    <w:p w14:paraId="128FB49A" w14:textId="77777777" w:rsidR="00F90BDC" w:rsidRDefault="00F90BDC"/>
    <w:p w14:paraId="2E102D4C" w14:textId="77777777" w:rsidR="00F90BDC" w:rsidRDefault="00F90BDC">
      <w:r xmlns:w="http://schemas.openxmlformats.org/wordprocessingml/2006/main">
        <w:t xml:space="preserve">تؤكد هذه الآية على أهمية اتباع مشيئة الله في أن نكون جزءًا من عائلة يسوع.</w:t>
      </w:r>
    </w:p>
    <w:p w14:paraId="3DA67CAC" w14:textId="77777777" w:rsidR="00F90BDC" w:rsidRDefault="00F90BDC"/>
    <w:p w14:paraId="3709B7F0" w14:textId="77777777" w:rsidR="00F90BDC" w:rsidRDefault="00F90BDC">
      <w:r xmlns:w="http://schemas.openxmlformats.org/wordprocessingml/2006/main">
        <w:t xml:space="preserve">1. "قوة الإرادة: العائلة والانتماء في ملكوت يسوع"</w:t>
      </w:r>
    </w:p>
    <w:p w14:paraId="0AE249C8" w14:textId="77777777" w:rsidR="00F90BDC" w:rsidRDefault="00F90BDC"/>
    <w:p w14:paraId="26353E19" w14:textId="77777777" w:rsidR="00F90BDC" w:rsidRDefault="00F90BDC">
      <w:r xmlns:w="http://schemas.openxmlformats.org/wordprocessingml/2006/main">
        <w:t xml:space="preserve">2. "تكلفة التلمذة: تنفيذ مشيئة الله والتكوين عائلة"</w:t>
      </w:r>
    </w:p>
    <w:p w14:paraId="639C00A6" w14:textId="77777777" w:rsidR="00F90BDC" w:rsidRDefault="00F90BDC"/>
    <w:p w14:paraId="72D1C9A7" w14:textId="77777777" w:rsidR="00F90BDC" w:rsidRDefault="00F90BDC">
      <w:r xmlns:w="http://schemas.openxmlformats.org/wordprocessingml/2006/main">
        <w:t xml:space="preserve">1. رسالة بولس إلى أهل رومية ١٢: ١ـ ٢ـ ـ "فأطلب إليكم أيها الإخوة والأخوات في وجه الله؟ </w:t>
      </w:r>
      <w:r xmlns:w="http://schemas.openxmlformats.org/wordprocessingml/2006/main">
        <w:rPr>
          <w:rFonts w:ascii="맑은 고딕 Semilight" w:hAnsi="맑은 고딕 Semilight"/>
        </w:rPr>
        <w:t xml:space="preserve">أيها </w:t>
      </w:r>
      <w:r xmlns:w="http://schemas.openxmlformats.org/wordprocessingml/2006/main">
        <w:t xml:space="preserve">الرحمة، أن تقدموا أجسادكم ذبيحة حية مقدسة مرضية عند الله؟ </w:t>
      </w:r>
      <w:r xmlns:w="http://schemas.openxmlformats.org/wordprocessingml/2006/main">
        <w:rPr>
          <w:rFonts w:ascii="맑은 고딕 Semilight" w:hAnsi="맑은 고딕 Semilight"/>
        </w:rPr>
        <w:t xml:space="preserve">봳 </w:t>
      </w:r>
      <w:r xmlns:w="http://schemas.openxmlformats.org/wordprocessingml/2006/main">
        <w:t xml:space="preserve">هذا هو حقكم وحقكم عبادة. لا تشاكلوا نموذج هذا الدهر، بل تغيروا عن شكلكم بتجديد أذهانكم. حينئذ تستطيعون أن تمتحنوا وتوافقوا على ما هي إرادة الله؟ أم </w:t>
      </w:r>
      <w:r xmlns:w="http://schemas.openxmlformats.org/wordprocessingml/2006/main">
        <w:t xml:space="preserve">هي </w:t>
      </w:r>
      <w:r xmlns:w="http://schemas.openxmlformats.org/wordprocessingml/2006/main">
        <w:rPr>
          <w:rFonts w:ascii="맑은 고딕 Semilight" w:hAnsi="맑은 고딕 Semilight"/>
        </w:rPr>
        <w:t xml:space="preserve">إرادة </w:t>
      </w:r>
      <w:r xmlns:w="http://schemas.openxmlformats.org/wordprocessingml/2006/main">
        <w:rPr>
          <w:rFonts w:ascii="맑은 고딕 Semilight" w:hAnsi="맑은 고딕 Semilight"/>
        </w:rPr>
        <w:t xml:space="preserve">صالحة </w:t>
      </w:r>
      <w:r xmlns:w="http://schemas.openxmlformats.org/wordprocessingml/2006/main">
        <w:t xml:space="preserve">مرضية كاملة؟</w:t>
      </w:r>
    </w:p>
    <w:p w14:paraId="7531F457" w14:textId="77777777" w:rsidR="00F90BDC" w:rsidRDefault="00F90BDC"/>
    <w:p w14:paraId="1877A45F" w14:textId="77777777" w:rsidR="00F90BDC" w:rsidRDefault="00F90BDC">
      <w:r xmlns:w="http://schemas.openxmlformats.org/wordprocessingml/2006/main">
        <w:t xml:space="preserve">2. رسالة يوحنا الأولى ٢: ١٥ـ ١٧ـ ـ "لا تحبوا العالم ولا شيئا مما في العالم. إن أحب أحد العالم فليست فيه محبة الآب. لأن كل ما في العالم؟ هل هو شهوة </w:t>
      </w:r>
      <w:r xmlns:w="http://schemas.openxmlformats.org/wordprocessingml/2006/main">
        <w:rPr>
          <w:rFonts w:ascii="맑은 고딕 Semilight" w:hAnsi="맑은 고딕 Semilight"/>
        </w:rPr>
        <w:t xml:space="preserve">الجسد </w:t>
      </w:r>
      <w:r xmlns:w="http://schemas.openxmlformats.org/wordprocessingml/2006/main">
        <w:t xml:space="preserve">، شهوة العيون وتعظم المعيشة </w:t>
      </w:r>
      <w:r xmlns:w="http://schemas.openxmlformats.org/wordprocessingml/2006/main">
        <w:rPr>
          <w:rFonts w:ascii="맑은 고딕 Semilight" w:hAnsi="맑은 고딕 Semilight"/>
        </w:rPr>
        <w:t xml:space="preserve">ليس </w:t>
      </w:r>
      <w:r xmlns:w="http://schemas.openxmlformats.org/wordprocessingml/2006/main">
        <w:t xml:space="preserve">من الآب بل من العالم. العالم وشهواته يزولان ولكن من يفعل مشيئة الله يحيا إلى الأبد.</w:t>
      </w:r>
    </w:p>
    <w:p w14:paraId="40E9803E" w14:textId="77777777" w:rsidR="00F90BDC" w:rsidRDefault="00F90BDC"/>
    <w:p w14:paraId="17434E02" w14:textId="77777777" w:rsidR="00F90BDC" w:rsidRDefault="00F90BDC">
      <w:r xmlns:w="http://schemas.openxmlformats.org/wordprocessingml/2006/main">
        <w:t xml:space="preserve">يُظهر مرقس 4 تعليم يسوع بالأمثال، بما في ذلك مثل الزارع، ومثل المصباح، ومثل حبة الخردل. كما أنه يسجل معجزة حيث هدأ يسوع العاصفة.</w:t>
      </w:r>
    </w:p>
    <w:p w14:paraId="0C145CA6" w14:textId="77777777" w:rsidR="00F90BDC" w:rsidRDefault="00F90BDC"/>
    <w:p w14:paraId="04330F72" w14:textId="77777777" w:rsidR="00F90BDC" w:rsidRDefault="00F90BDC">
      <w:r xmlns:w="http://schemas.openxmlformats.org/wordprocessingml/2006/main">
        <w:t xml:space="preserve">الفقرة الأولى: يبدأ الإصحاح بتعليم يسوع جمعًا كبيرًا عند البحيرة مستخدمًا الأمثال. في "مثل الزارع"، يصف فلاحًا يزرع بذارًا في أنواع مختلفة من التربة مما يمثل استجابات مختلفة لكلمة الله (مرقس 4: 1-9). عندما يكون بمفرده مع تلاميذه ومن حوله، يشرح معنى المثل قائلا البذرة هي كلمة الله وأربعة أنواع من التربة تمثل أربعة استجابات لها - أولئك الذين على طول الطريق حيث تُزرع الكلمة ولكن يأتي الشيطان ويأخذ الكلمة المزروعة فيهم، والبعض الآخر مثل البذار المزروعون في الأماكن الصخرية يسمعون الكلمة فورًا، يستقبلونها بفرح، لكن بما أنهم ليس لديهم جذور، لا يدوم إلا وقت قصير عندما تأتي المتاعب والاضطهاد بسبب الكلمة، وسرعان ما يسقط الآخرون، والبعض الآخر مثل البذرة المزروعة بين الأشواك يسمعون الكلمة، وهموم الحياة، والخداع، والثروة، والرغبات، وتأتي أشياء أخرى </w:t>
      </w:r>
      <w:r xmlns:w="http://schemas.openxmlformats.org/wordprocessingml/2006/main">
        <w:lastRenderedPageBreak xmlns:w="http://schemas.openxmlformats.org/wordprocessingml/2006/main"/>
      </w:r>
      <w:r xmlns:w="http://schemas.openxmlformats.org/wordprocessingml/2006/main">
        <w:t xml:space="preserve">. يختنق مما يجعله غير مثمر، وأخيرًا يسمع الآخرون مثل البذار المزروع في الأرض الجيدة كلمة يقبلون إنتاج محصول يتضاعف ثلاثين وستين ومئة مرة (مرقس 4: 10-20).</w:t>
      </w:r>
    </w:p>
    <w:p w14:paraId="35E4324D" w14:textId="77777777" w:rsidR="00F90BDC" w:rsidRDefault="00F90BDC"/>
    <w:p w14:paraId="0E6A7C0F" w14:textId="77777777" w:rsidR="00F90BDC" w:rsidRDefault="00F90BDC">
      <w:r xmlns:w="http://schemas.openxmlformats.org/wordprocessingml/2006/main">
        <w:t xml:space="preserve">الفقرة الثانية: ثم يتبع "مثل المصباح" الذي يؤكد على أنه لن يبقى شيء مخفي، لذلك لا يتم إحضار المصباح مخفيًا تحت الوعاء أو السرير بدلاً من وضعه على حامل لكل ما هو مخفي أي ينكشف أي شيء مخفي يعني يخرج إلى العلن (مرقس 4: 21-25). يتبع ذلك "مثل حبة الخردل" وهي أصغر جميع البذور المطحونة ولكن عندما تنمو النباتات المزروعة تصبح أكبر، يمكن لجميع نباتات الحديقة ذات الأغصان الكبيرة أن تظلل الطيور أغصانها مما يوضح كيف يبدأ ملكوت الله صغيرًا وينمو بشكل كبير (مرقس 4: 26-34). يتم تقديم كل هذه التعاليم في شكل أمثال حسب فهم الناس بينما يتم تقديم التفسيرات بشكل خاص لتلاميذه.</w:t>
      </w:r>
    </w:p>
    <w:p w14:paraId="2625F4E3" w14:textId="77777777" w:rsidR="00F90BDC" w:rsidRDefault="00F90BDC"/>
    <w:p w14:paraId="19306D1A" w14:textId="77777777" w:rsidR="00F90BDC" w:rsidRDefault="00F90BDC">
      <w:r xmlns:w="http://schemas.openxmlformats.org/wordprocessingml/2006/main">
        <w:t xml:space="preserve">الفقرة الثالثة: يختتم الفصل بسرد حيث هدأ يسوع العاصفة. أثناء عبورهم البحيرة على متن قارب، نشأت عاصفة عنيفة تسببت في تكسر الأمواج فوق القارب وكادت تغرقه. بينما يشعر التلاميذ بالذعر خوفًا على حياتهم، ينام يسوع على الوسادة في مؤخرة السفينة. أيقظوه وسألوه إذا كان لا يهتم إذا غرقوا. بعد توبيخ الريح تقول للأمواج "اهدأ! اهدأ!" مما تسبب في هدوء الريح في البحر الهادئ تمامًا، فيقول لهم: "لماذا أنتم خائفون جدًا؟ هل لا يزال لديكم إيمان؟" تاركين التلاميذ مرعوبين يسألون بعضهم بعضًا من هذا الرجل حتى أمواج الريح تطيعه موضحًا سلطانه على العناصر الطبيعية (مرقس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مرقس 4: 1 وابتدأ ايضا يعلم عند البحر فاجتمع اليه جمع كثير حتى انه دخل السفينة وجلس على البحر. وكان كل الجمهور عند البحر على الارض.</w:t>
      </w:r>
    </w:p>
    <w:p w14:paraId="2253BCB2" w14:textId="77777777" w:rsidR="00F90BDC" w:rsidRDefault="00F90BDC"/>
    <w:p w14:paraId="017ABC7A" w14:textId="77777777" w:rsidR="00F90BDC" w:rsidRDefault="00F90BDC">
      <w:r xmlns:w="http://schemas.openxmlformats.org/wordprocessingml/2006/main">
        <w:t xml:space="preserve">كان يسوع يُعلِّمُ عند البحر لجمعٍ كبيرٍ، ثم ركب السفينة ليُعلِّم.</w:t>
      </w:r>
    </w:p>
    <w:p w14:paraId="5C9D568E" w14:textId="77777777" w:rsidR="00F90BDC" w:rsidRDefault="00F90BDC"/>
    <w:p w14:paraId="1B0E754F" w14:textId="77777777" w:rsidR="00F90BDC" w:rsidRDefault="00F90BDC">
      <w:r xmlns:w="http://schemas.openxmlformats.org/wordprocessingml/2006/main">
        <w:t xml:space="preserve">1. لا تدع الحشود الكبيرة تمنعك من نشر كلمة الله.</w:t>
      </w:r>
    </w:p>
    <w:p w14:paraId="14B70FF9" w14:textId="77777777" w:rsidR="00F90BDC" w:rsidRDefault="00F90BDC"/>
    <w:p w14:paraId="4DEC86BE" w14:textId="77777777" w:rsidR="00F90BDC" w:rsidRDefault="00F90BDC">
      <w:r xmlns:w="http://schemas.openxmlformats.org/wordprocessingml/2006/main">
        <w:t xml:space="preserve">2. ثق بيسوع ليرشدك خلال الأوقات الصعبة.</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40:31: وأما منتظرو الرب فيجددون قوتهم. يرفعون أجنحة كالنسور. يركضون ولا يتعبون. فيمشون ولا يعيون.</w:t>
      </w:r>
    </w:p>
    <w:p w14:paraId="0B99610E" w14:textId="77777777" w:rsidR="00F90BDC" w:rsidRDefault="00F90BDC"/>
    <w:p w14:paraId="162D13AE" w14:textId="77777777" w:rsidR="00F90BDC" w:rsidRDefault="00F90BDC">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5A58B986" w14:textId="77777777" w:rsidR="00F90BDC" w:rsidRDefault="00F90BDC"/>
    <w:p w14:paraId="18D2362E" w14:textId="77777777" w:rsidR="00F90BDC" w:rsidRDefault="00F90BDC">
      <w:r xmlns:w="http://schemas.openxmlformats.org/wordprocessingml/2006/main">
        <w:t xml:space="preserve">مرقس 4: 2 فكان يعلمهم كثيرا بامثال وقال لهم في تعليمه</w:t>
      </w:r>
    </w:p>
    <w:p w14:paraId="537536C9" w14:textId="77777777" w:rsidR="00F90BDC" w:rsidRDefault="00F90BDC"/>
    <w:p w14:paraId="52C3A013" w14:textId="77777777" w:rsidR="00F90BDC" w:rsidRDefault="00F90BDC">
      <w:r xmlns:w="http://schemas.openxmlformats.org/wordprocessingml/2006/main">
        <w:t xml:space="preserve">يتحدث المقطع عن تعليم يسوع لأتباعه من خلال الأمثال والتعاليم.</w:t>
      </w:r>
    </w:p>
    <w:p w14:paraId="35E0D7B0" w14:textId="77777777" w:rsidR="00F90BDC" w:rsidRDefault="00F90BDC"/>
    <w:p w14:paraId="0DBF4C2A" w14:textId="77777777" w:rsidR="00F90BDC" w:rsidRDefault="00F90BDC">
      <w:r xmlns:w="http://schemas.openxmlformats.org/wordprocessingml/2006/main">
        <w:t xml:space="preserve">1. اتباع تعاليم يسوع بقلوب وعقول مفتوحة</w:t>
      </w:r>
    </w:p>
    <w:p w14:paraId="7ED996D5" w14:textId="77777777" w:rsidR="00F90BDC" w:rsidRDefault="00F90BDC"/>
    <w:p w14:paraId="7C7C76B1" w14:textId="77777777" w:rsidR="00F90BDC" w:rsidRDefault="00F90BDC">
      <w:r xmlns:w="http://schemas.openxmlformats.org/wordprocessingml/2006/main">
        <w:t xml:space="preserve">2. قوة الأمثال في حياتنا</w:t>
      </w:r>
    </w:p>
    <w:p w14:paraId="4DE25451" w14:textId="77777777" w:rsidR="00F90BDC" w:rsidRDefault="00F90BDC"/>
    <w:p w14:paraId="7EC9968A" w14:textId="77777777" w:rsidR="00F90BDC" w:rsidRDefault="00F90BDC">
      <w:r xmlns:w="http://schemas.openxmlformats.org/wordprocessingml/2006/main">
        <w:t xml:space="preserve">١. إنجيل متي ١٣: ٣٤ـ ٣٥ـ ـ تكلم يسوع بكل هذه الأشياء إلى الجموع بأمثال؛ ولم يقل لهم شيئًا دون أن يستخدم مثلًا. 35 فتم ما قيل بالنبي القائل: «سأفتح بأمثال فمي، وأنطق بمكتومات منذ إنشاء العالم».</w:t>
      </w:r>
    </w:p>
    <w:p w14:paraId="16A13AA6" w14:textId="77777777" w:rsidR="00F90BDC" w:rsidRDefault="00F90BDC"/>
    <w:p w14:paraId="4253B85D" w14:textId="77777777" w:rsidR="00F90BDC" w:rsidRDefault="00F90BDC">
      <w:r xmlns:w="http://schemas.openxmlformats.org/wordprocessingml/2006/main">
        <w:t xml:space="preserve">٢. إنجيل لوقا ٨: ٩ـ ١٠ ـ ـ سأله تلاميذه عن معنى هذا المثل. 10 فقال: «قد أوتي لكم معرفة أسرار ملكوت الله، ولكن للآخرين أتكلم بأمثال، حتى وهم مبصرون لا يبصرون، وقد لا يفهمون وهم يسمعون».</w:t>
      </w:r>
    </w:p>
    <w:p w14:paraId="20D49B42" w14:textId="77777777" w:rsidR="00F90BDC" w:rsidRDefault="00F90BDC"/>
    <w:p w14:paraId="1754F3CB" w14:textId="77777777" w:rsidR="00F90BDC" w:rsidRDefault="00F90BDC">
      <w:r xmlns:w="http://schemas.openxmlformats.org/wordprocessingml/2006/main">
        <w:t xml:space="preserve">مرقس 4: 3 اسمعوا. وإذا الزارع قد خرج ليزرع:</w:t>
      </w:r>
    </w:p>
    <w:p w14:paraId="31196ACB" w14:textId="77777777" w:rsidR="00F90BDC" w:rsidRDefault="00F90BDC"/>
    <w:p w14:paraId="3722C27E" w14:textId="77777777" w:rsidR="00F90BDC" w:rsidRDefault="00F90BDC">
      <w:r xmlns:w="http://schemas.openxmlformats.org/wordprocessingml/2006/main">
        <w:t xml:space="preserve">يعلمنا مثل الزارع أهمية الإصغاء لكلمة الله.</w:t>
      </w:r>
    </w:p>
    <w:p w14:paraId="4B8C1FF5" w14:textId="77777777" w:rsidR="00F90BDC" w:rsidRDefault="00F90BDC"/>
    <w:p w14:paraId="59B2DF15" w14:textId="77777777" w:rsidR="00F90BDC" w:rsidRDefault="00F90BDC">
      <w:r xmlns:w="http://schemas.openxmlformats.org/wordprocessingml/2006/main">
        <w:t xml:space="preserve">1. "زرع بذور الإيمان: مثل الزارع"</w:t>
      </w:r>
    </w:p>
    <w:p w14:paraId="3E2503BE" w14:textId="77777777" w:rsidR="00F90BDC" w:rsidRDefault="00F90BDC"/>
    <w:p w14:paraId="2D0D6512" w14:textId="77777777" w:rsidR="00F90BDC" w:rsidRDefault="00F90BDC">
      <w:r xmlns:w="http://schemas.openxmlformats.org/wordprocessingml/2006/main">
        <w:t xml:space="preserve">2. "هبة الإصغاء: كيف تغير كلمة الله حياتنا"</w:t>
      </w:r>
    </w:p>
    <w:p w14:paraId="75EB1D3B" w14:textId="77777777" w:rsidR="00F90BDC" w:rsidRDefault="00F90BDC"/>
    <w:p w14:paraId="57CD5B64" w14:textId="77777777" w:rsidR="00F90BDC" w:rsidRDefault="00F90BDC">
      <w:r xmlns:w="http://schemas.openxmlformats.org/wordprocessingml/2006/main">
        <w:t xml:space="preserve">١. مزمور ١٩: ٧ـ ١١ ـ ـ "شريعة الرب كاملة تردي النفس. شهادة الرب صادقة تجعل البسطاء حكيمين."</w:t>
      </w:r>
    </w:p>
    <w:p w14:paraId="7C37E803" w14:textId="77777777" w:rsidR="00F90BDC" w:rsidRDefault="00F90BDC"/>
    <w:p w14:paraId="07CCAF62" w14:textId="77777777" w:rsidR="00F90BDC" w:rsidRDefault="00F90BDC">
      <w:r xmlns:w="http://schemas.openxmlformats.org/wordprocessingml/2006/main">
        <w:t xml:space="preserve">2. رسالة يعقوب ١: ٢٢ـ ٢٥ـ ـ "ولكن كونوا عاملين بالكلمة، لا سامعين فقط خادعين أنفسكم."</w:t>
      </w:r>
    </w:p>
    <w:p w14:paraId="5270F27B" w14:textId="77777777" w:rsidR="00F90BDC" w:rsidRDefault="00F90BDC"/>
    <w:p w14:paraId="52133525" w14:textId="77777777" w:rsidR="00F90BDC" w:rsidRDefault="00F90BDC">
      <w:r xmlns:w="http://schemas.openxmlformats.org/wordprocessingml/2006/main">
        <w:t xml:space="preserve">مرقس 4: 4 وفيما هو يزرع سقط بعض على الطريق، وجاءت طيور السماء وأكلته.</w:t>
      </w:r>
    </w:p>
    <w:p w14:paraId="45EAABD3" w14:textId="77777777" w:rsidR="00F90BDC" w:rsidRDefault="00F90BDC"/>
    <w:p w14:paraId="56CEA042" w14:textId="77777777" w:rsidR="00F90BDC" w:rsidRDefault="00F90BDC">
      <w:r xmlns:w="http://schemas.openxmlformats.org/wordprocessingml/2006/main">
        <w:t xml:space="preserve">يشرح مثل الزارع كيف يتم توزيع كلمة الله، حيث يتم إزالة البعض منها قبل أن تتجذر.</w:t>
      </w:r>
    </w:p>
    <w:p w14:paraId="4FE6DF50" w14:textId="77777777" w:rsidR="00F90BDC" w:rsidRDefault="00F90BDC"/>
    <w:p w14:paraId="6711EA02" w14:textId="77777777" w:rsidR="00F90BDC" w:rsidRDefault="00F90BDC">
      <w:r xmlns:w="http://schemas.openxmlformats.org/wordprocessingml/2006/main">
        <w:t xml:space="preserve">1. لا تدع الشيطان يسلب كلمة الله – تحديد عدو إيماننا</w:t>
      </w:r>
    </w:p>
    <w:p w14:paraId="354B48C9" w14:textId="77777777" w:rsidR="00F90BDC" w:rsidRDefault="00F90BDC"/>
    <w:p w14:paraId="24341CBD" w14:textId="77777777" w:rsidR="00F90BDC" w:rsidRDefault="00F90BDC">
      <w:r xmlns:w="http://schemas.openxmlformats.org/wordprocessingml/2006/main">
        <w:t xml:space="preserve">2. زرع بذور الملكوت – تنمية الإيمان بالمثابرة</w:t>
      </w:r>
    </w:p>
    <w:p w14:paraId="7E3F50B4" w14:textId="77777777" w:rsidR="00F90BDC" w:rsidRDefault="00F90BDC"/>
    <w:p w14:paraId="5E08059F" w14:textId="77777777" w:rsidR="00F90BDC" w:rsidRDefault="00F90BDC">
      <w:r xmlns:w="http://schemas.openxmlformats.org/wordprocessingml/2006/main">
        <w:t xml:space="preserve">1. رسالة بطرس الأولى ٥: ٨ ـ ـ "اصحوا واسهروا، لأن إبليس خصمكم كأسد زائر يجول ملتمسا من يبتلعه هو".</w:t>
      </w:r>
    </w:p>
    <w:p w14:paraId="74CC84E4" w14:textId="77777777" w:rsidR="00F90BDC" w:rsidRDefault="00F90BDC"/>
    <w:p w14:paraId="651320C0" w14:textId="77777777" w:rsidR="00F90BDC" w:rsidRDefault="00F90BDC">
      <w:r xmlns:w="http://schemas.openxmlformats.org/wordprocessingml/2006/main">
        <w:t xml:space="preserve">2. رسالة بولس إلى أهل كولوسي ٣: ٢٣ ـ ـ "وكل ما فعلتموه، فافعلوه من القلب، كما للرب، وليس للناس".</w:t>
      </w:r>
    </w:p>
    <w:p w14:paraId="29DC64C1" w14:textId="77777777" w:rsidR="00F90BDC" w:rsidRDefault="00F90BDC"/>
    <w:p w14:paraId="07121563" w14:textId="77777777" w:rsidR="00F90BDC" w:rsidRDefault="00F90BDC">
      <w:r xmlns:w="http://schemas.openxmlformats.org/wordprocessingml/2006/main">
        <w:t xml:space="preserve">مرقس 4: 5 وسقط آخر على مكان محجر حيث لم تكن له تربة كثيرة. فنبت حالاً إذ لم يكن له عمق أرض.</w:t>
      </w:r>
    </w:p>
    <w:p w14:paraId="5BCB1F33" w14:textId="77777777" w:rsidR="00F90BDC" w:rsidRDefault="00F90BDC"/>
    <w:p w14:paraId="1A78D620" w14:textId="77777777" w:rsidR="00F90BDC" w:rsidRDefault="00F90BDC">
      <w:r xmlns:w="http://schemas.openxmlformats.org/wordprocessingml/2006/main">
        <w:t xml:space="preserve">سقطت بذرة على أرض حجرية، ليس بها تربة كثيرة، فنبتت لعدم العمق.</w:t>
      </w:r>
    </w:p>
    <w:p w14:paraId="28BB4100" w14:textId="77777777" w:rsidR="00F90BDC" w:rsidRDefault="00F90BDC"/>
    <w:p w14:paraId="32B95965" w14:textId="77777777" w:rsidR="00F90BDC" w:rsidRDefault="00F90BDC">
      <w:r xmlns:w="http://schemas.openxmlformats.org/wordprocessingml/2006/main">
        <w:t xml:space="preserve">1. الله قادر على فعل المستحيل مهما كانت صعوبة الوضع.</w:t>
      </w:r>
    </w:p>
    <w:p w14:paraId="0BA73A9B" w14:textId="77777777" w:rsidR="00F90BDC" w:rsidRDefault="00F90BDC"/>
    <w:p w14:paraId="298007A7" w14:textId="77777777" w:rsidR="00F90BDC" w:rsidRDefault="00F90BDC">
      <w:r xmlns:w="http://schemas.openxmlformats.org/wordprocessingml/2006/main">
        <w:t xml:space="preserve">2. يستطيع الله أن يأخذ منا الأقل ويجعلنا عظماء.</w:t>
      </w:r>
    </w:p>
    <w:p w14:paraId="2FB2661D" w14:textId="77777777" w:rsidR="00F90BDC" w:rsidRDefault="00F90BDC"/>
    <w:p w14:paraId="6A043535" w14:textId="77777777" w:rsidR="00F90BDC" w:rsidRDefault="00F90BDC">
      <w:r xmlns:w="http://schemas.openxmlformats.org/wordprocessingml/2006/main">
        <w:t xml:space="preserve">1. مزمور 40: 2 "أصعدني من جب الهلاك من طين الحمأة وأقام على صخرة قدمي وثبت مساراتي."</w:t>
      </w:r>
    </w:p>
    <w:p w14:paraId="3E7A27D1" w14:textId="77777777" w:rsidR="00F90BDC" w:rsidRDefault="00F90BDC"/>
    <w:p w14:paraId="6F56568A" w14:textId="77777777" w:rsidR="00F90BDC" w:rsidRDefault="00F90BDC">
      <w:r xmlns:w="http://schemas.openxmlformats.org/wordprocessingml/2006/main">
        <w:t xml:space="preserve">2. رومية 8: 31 فماذا نقول لهذه الأشياء؟ إن كان الله معنا فمن علينا؟»</w:t>
      </w:r>
    </w:p>
    <w:p w14:paraId="5E42CF43" w14:textId="77777777" w:rsidR="00F90BDC" w:rsidRDefault="00F90BDC"/>
    <w:p w14:paraId="4416232B" w14:textId="77777777" w:rsidR="00F90BDC" w:rsidRDefault="00F90BDC">
      <w:r xmlns:w="http://schemas.openxmlformats.org/wordprocessingml/2006/main">
        <w:t xml:space="preserve">مرقس 4: 6 ولكن لما أشرقت الشمس احترق. ولأنه لم يكن له أصل جف.</w:t>
      </w:r>
    </w:p>
    <w:p w14:paraId="204FFCB1" w14:textId="77777777" w:rsidR="00F90BDC" w:rsidRDefault="00F90BDC"/>
    <w:p w14:paraId="379DE47F" w14:textId="77777777" w:rsidR="00F90BDC" w:rsidRDefault="00F90BDC">
      <w:r xmlns:w="http://schemas.openxmlformats.org/wordprocessingml/2006/main">
        <w:t xml:space="preserve">يتحدث هذا المقطع عن البذرة التي زرعت، ولكن لم يكن لها أصل يبقيها حية، فجفت.</w:t>
      </w:r>
    </w:p>
    <w:p w14:paraId="3F53BFF1" w14:textId="77777777" w:rsidR="00F90BDC" w:rsidRDefault="00F90BDC"/>
    <w:p w14:paraId="0AF7584C" w14:textId="77777777" w:rsidR="00F90BDC" w:rsidRDefault="00F90BDC">
      <w:r xmlns:w="http://schemas.openxmlformats.org/wordprocessingml/2006/main">
        <w:t xml:space="preserve">1. أهمية وجود أساس قوي في الإيمان.</w:t>
      </w:r>
    </w:p>
    <w:p w14:paraId="4E03039F" w14:textId="77777777" w:rsidR="00F90BDC" w:rsidRDefault="00F90BDC"/>
    <w:p w14:paraId="64AEC473" w14:textId="77777777" w:rsidR="00F90BDC" w:rsidRDefault="00F90BDC">
      <w:r xmlns:w="http://schemas.openxmlformats.org/wordprocessingml/2006/main">
        <w:t xml:space="preserve">2. قوة الشمس في حرق وتدمير ما ليس له جذور.</w:t>
      </w:r>
    </w:p>
    <w:p w14:paraId="1FB359E1" w14:textId="77777777" w:rsidR="00F90BDC" w:rsidRDefault="00F90BDC"/>
    <w:p w14:paraId="3E8BC802" w14:textId="77777777" w:rsidR="00F90BDC" w:rsidRDefault="00F90BDC">
      <w:r xmlns:w="http://schemas.openxmlformats.org/wordprocessingml/2006/main">
        <w:t xml:space="preserve">1. إنجيل متي ١٣: ٥ـ ٦ ـ ـ "سقط آخر على أماكن محجرة، حيث لم تكن له تربة كثيرة. فنبت سريعا، لأن التربة كانت ضحلة. ولكن لما أشرقت الشمس، احترق النبات، فذبل لأنه لم يكن لهم أصل."</w:t>
      </w:r>
    </w:p>
    <w:p w14:paraId="1384C235" w14:textId="77777777" w:rsidR="00F90BDC" w:rsidRDefault="00F90BDC"/>
    <w:p w14:paraId="671B17AF" w14:textId="77777777" w:rsidR="00F90BDC" w:rsidRDefault="00F90BDC">
      <w:r xmlns:w="http://schemas.openxmlformats.org/wordprocessingml/2006/main">
        <w:t xml:space="preserve">2. مزمور 1: 1-3 - "طوبى للذي لم يسير مع الأشرار، ولم يقف في طريق الخطاة، ولم يجلس مع المستهزئين، بل في شريعة الرب مسرته، والذي يتأمل في شريعته ليلاً ونهارًا، يشبه شجرة مغروسة عند مجاري المياه، تعطي ثمرها في حينه، وورقها لا يذبل، كل ما يفعلونه ينجح».</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4: 7 وسقط آخر في الشوك، فطلع الشوك وخنقه، فلم يصنع ثمرا.</w:t>
      </w:r>
    </w:p>
    <w:p w14:paraId="6BD27A31" w14:textId="77777777" w:rsidR="00F90BDC" w:rsidRDefault="00F90BDC"/>
    <w:p w14:paraId="04A68DAF" w14:textId="77777777" w:rsidR="00F90BDC" w:rsidRDefault="00F90BDC">
      <w:r xmlns:w="http://schemas.openxmlformats.org/wordprocessingml/2006/main">
        <w:t xml:space="preserve">يسلط مثل الزارع الضوء على أهمية المكان الذي تُزرع فيه البذرة، إذ يقع بعضها بين الشوك ولا يأتي بثمر.</w:t>
      </w:r>
    </w:p>
    <w:p w14:paraId="04962B00" w14:textId="77777777" w:rsidR="00F90BDC" w:rsidRDefault="00F90BDC"/>
    <w:p w14:paraId="0FFC49DD" w14:textId="77777777" w:rsidR="00F90BDC" w:rsidRDefault="00F90BDC">
      <w:r xmlns:w="http://schemas.openxmlformats.org/wordprocessingml/2006/main">
        <w:t xml:space="preserve">1: أن تكون مسيحياً مثمراً – زرع كلمة الله في تربة خصبة.</w:t>
      </w:r>
    </w:p>
    <w:p w14:paraId="5CAA52DD" w14:textId="77777777" w:rsidR="00F90BDC" w:rsidRDefault="00F90BDC"/>
    <w:p w14:paraId="0D39CF3D" w14:textId="77777777" w:rsidR="00F90BDC" w:rsidRDefault="00F90BDC">
      <w:r xmlns:w="http://schemas.openxmlformats.org/wordprocessingml/2006/main">
        <w:t xml:space="preserve">2: النمو في الإيمان – تنمية الإيمان عن طريق الزرع في الأماكن الصحيحة.</w:t>
      </w:r>
    </w:p>
    <w:p w14:paraId="7DD020A9" w14:textId="77777777" w:rsidR="00F90BDC" w:rsidRDefault="00F90BDC"/>
    <w:p w14:paraId="3481FADE" w14:textId="77777777" w:rsidR="00F90BDC" w:rsidRDefault="00F90BDC">
      <w:r xmlns:w="http://schemas.openxmlformats.org/wordprocessingml/2006/main">
        <w:t xml:space="preserve">١: لوقا ٨: ٤ـ ١٥ـ ـ فهم مثل الزارع وأهميته.</w:t>
      </w:r>
    </w:p>
    <w:p w14:paraId="7981D9B5" w14:textId="77777777" w:rsidR="00F90BDC" w:rsidRDefault="00F90BDC"/>
    <w:p w14:paraId="0589E467" w14:textId="77777777" w:rsidR="00F90BDC" w:rsidRDefault="00F90BDC">
      <w:r xmlns:w="http://schemas.openxmlformats.org/wordprocessingml/2006/main">
        <w:t xml:space="preserve">رسالة بولس الثانية إلى أهل كولوسي ١: ٦ ـ ـ النمو في معرفة الله.</w:t>
      </w:r>
    </w:p>
    <w:p w14:paraId="160BE969" w14:textId="77777777" w:rsidR="00F90BDC" w:rsidRDefault="00F90BDC"/>
    <w:p w14:paraId="62061824" w14:textId="77777777" w:rsidR="00F90BDC" w:rsidRDefault="00F90BDC">
      <w:r xmlns:w="http://schemas.openxmlformats.org/wordprocessingml/2006/main">
        <w:t xml:space="preserve">مرقس 4: 8 وسقط آخر على الارض الجيدة فاعطى ثمرا نما ونما. وأخرج بعضهم ثلاثين وآخر ستين وآخر مئة.</w:t>
      </w:r>
    </w:p>
    <w:p w14:paraId="1ED9035C" w14:textId="77777777" w:rsidR="00F90BDC" w:rsidRDefault="00F90BDC"/>
    <w:p w14:paraId="06629194" w14:textId="77777777" w:rsidR="00F90BDC" w:rsidRDefault="00F90BDC">
      <w:r xmlns:w="http://schemas.openxmlformats.org/wordprocessingml/2006/main">
        <w:t xml:space="preserve">يكشف مثل الزارع أن البذور المختلفة تنتج كميات مختلفة من الفاكهة.</w:t>
      </w:r>
    </w:p>
    <w:p w14:paraId="0E77943D" w14:textId="77777777" w:rsidR="00F90BDC" w:rsidRDefault="00F90BDC"/>
    <w:p w14:paraId="1C7EA7DA" w14:textId="77777777" w:rsidR="00F90BDC" w:rsidRDefault="00F90BDC">
      <w:r xmlns:w="http://schemas.openxmlformats.org/wordprocessingml/2006/main">
        <w:t xml:space="preserve">1. "وفرة الله: بركة حصاد المئة ضعف"</w:t>
      </w:r>
    </w:p>
    <w:p w14:paraId="41FA18CF" w14:textId="77777777" w:rsidR="00F90BDC" w:rsidRDefault="00F90BDC"/>
    <w:p w14:paraId="32968309" w14:textId="77777777" w:rsidR="00F90BDC" w:rsidRDefault="00F90BDC">
      <w:r xmlns:w="http://schemas.openxmlformats.org/wordprocessingml/2006/main">
        <w:t xml:space="preserve">2. "القدرة على إنتاج ثمار وفيرة"</w:t>
      </w:r>
    </w:p>
    <w:p w14:paraId="532DAED5" w14:textId="77777777" w:rsidR="00F90BDC" w:rsidRDefault="00F90BDC"/>
    <w:p w14:paraId="1A9914EC" w14:textId="77777777" w:rsidR="00F90BDC" w:rsidRDefault="00F90BDC">
      <w:r xmlns:w="http://schemas.openxmlformats.org/wordprocessingml/2006/main">
        <w:t xml:space="preserve">1. يوحنا ١٥: ٥ـ ـ "أنا الكرمة، وأنتم الأغصان. من يثبت في وأنا فيه، فهو الذي يأتي بثمر كثير، لأنكم بدوني لا تستطيعون أن تفعلوا شيئا."</w:t>
      </w:r>
    </w:p>
    <w:p w14:paraId="7DC458A7" w14:textId="77777777" w:rsidR="00F90BDC" w:rsidRDefault="00F90BDC"/>
    <w:p w14:paraId="708A0456" w14:textId="77777777" w:rsidR="00F90BDC" w:rsidRDefault="00F90BDC">
      <w:r xmlns:w="http://schemas.openxmlformats.org/wordprocessingml/2006/main">
        <w:t xml:space="preserve">2. متى 13: 23 - "وأما الذي زرع على الأرض الجيدة فهو الذي يسمع الكلمة ويفهمها. </w:t>
      </w:r>
      <w:r xmlns:w="http://schemas.openxmlformats.org/wordprocessingml/2006/main">
        <w:lastRenderedPageBreak xmlns:w="http://schemas.openxmlformats.org/wordprocessingml/2006/main"/>
      </w:r>
      <w:r xmlns:w="http://schemas.openxmlformats.org/wordprocessingml/2006/main">
        <w:t xml:space="preserve">فيأتي بثمر فيصنع، هذا مئة ضعف، وآخر ستين، وآخر ثلاثين" ".</w:t>
      </w:r>
    </w:p>
    <w:p w14:paraId="79D5593D" w14:textId="77777777" w:rsidR="00F90BDC" w:rsidRDefault="00F90BDC"/>
    <w:p w14:paraId="08CD7F10" w14:textId="77777777" w:rsidR="00F90BDC" w:rsidRDefault="00F90BDC">
      <w:r xmlns:w="http://schemas.openxmlformats.org/wordprocessingml/2006/main">
        <w:t xml:space="preserve">مرقس 4: 9 فقال لهم من له اذنان للسمع فليسمع.</w:t>
      </w:r>
    </w:p>
    <w:p w14:paraId="4E902CB4" w14:textId="77777777" w:rsidR="00F90BDC" w:rsidRDefault="00F90BDC"/>
    <w:p w14:paraId="0C0FCF75" w14:textId="77777777" w:rsidR="00F90BDC" w:rsidRDefault="00F90BDC">
      <w:r xmlns:w="http://schemas.openxmlformats.org/wordprocessingml/2006/main">
        <w:t xml:space="preserve">يشجع يسوع أولئك الذين لديهم آذان للسمع على الإصغاء بفعالية لتعاليمه.</w:t>
      </w:r>
    </w:p>
    <w:p w14:paraId="55967BB7" w14:textId="77777777" w:rsidR="00F90BDC" w:rsidRDefault="00F90BDC"/>
    <w:p w14:paraId="09150EE0" w14:textId="77777777" w:rsidR="00F90BDC" w:rsidRDefault="00F90BDC">
      <w:r xmlns:w="http://schemas.openxmlformats.org/wordprocessingml/2006/main">
        <w:t xml:space="preserve">1. قوة الاستماع: كيف تسمع صوت الله</w:t>
      </w:r>
    </w:p>
    <w:p w14:paraId="07E8505D" w14:textId="77777777" w:rsidR="00F90BDC" w:rsidRDefault="00F90BDC"/>
    <w:p w14:paraId="765FC0F8" w14:textId="77777777" w:rsidR="00F90BDC" w:rsidRDefault="00F90BDC">
      <w:r xmlns:w="http://schemas.openxmlformats.org/wordprocessingml/2006/main">
        <w:t xml:space="preserve">2. تنمية قلب الإصغاء: تعلم تمييز إرادة الله</w:t>
      </w:r>
    </w:p>
    <w:p w14:paraId="527AEB58" w14:textId="77777777" w:rsidR="00F90BDC" w:rsidRDefault="00F90BDC"/>
    <w:p w14:paraId="50A3758B" w14:textId="77777777" w:rsidR="00F90BDC" w:rsidRDefault="00F90BDC">
      <w:r xmlns:w="http://schemas.openxmlformats.org/wordprocessingml/2006/main">
        <w:t xml:space="preserve">١. رسالة يعقوب ١: ١٩ ـ ـ "كونوا مسرعين في الاستماع، مبطئين في التكلم، مبطئين في الغضب."</w:t>
      </w:r>
    </w:p>
    <w:p w14:paraId="29E148E3" w14:textId="77777777" w:rsidR="00F90BDC" w:rsidRDefault="00F90BDC"/>
    <w:p w14:paraId="42B5FBD0" w14:textId="77777777" w:rsidR="00F90BDC" w:rsidRDefault="00F90BDC">
      <w:r xmlns:w="http://schemas.openxmlformats.org/wordprocessingml/2006/main">
        <w:t xml:space="preserve">٢. سفر الأمثال ١٨: ١٣ـ ـ "من يجيب قبل أن يسمع، فذلك له حماقة وعار".</w:t>
      </w:r>
    </w:p>
    <w:p w14:paraId="5A8A421D" w14:textId="77777777" w:rsidR="00F90BDC" w:rsidRDefault="00F90BDC"/>
    <w:p w14:paraId="05172D6D" w14:textId="77777777" w:rsidR="00F90BDC" w:rsidRDefault="00F90BDC">
      <w:r xmlns:w="http://schemas.openxmlformats.org/wordprocessingml/2006/main">
        <w:t xml:space="preserve">مرقس 4: 10 ولما كان وحده سأله الذين حوله مع الاثني عشر مثلا.</w:t>
      </w:r>
    </w:p>
    <w:p w14:paraId="65366EBC" w14:textId="77777777" w:rsidR="00F90BDC" w:rsidRDefault="00F90BDC"/>
    <w:p w14:paraId="74430EB7" w14:textId="77777777" w:rsidR="00F90BDC" w:rsidRDefault="00F90BDC">
      <w:r xmlns:w="http://schemas.openxmlformats.org/wordprocessingml/2006/main">
        <w:t xml:space="preserve">يسوع يعلم تلاميذه عن الأمثال.</w:t>
      </w:r>
    </w:p>
    <w:p w14:paraId="4B987C50" w14:textId="77777777" w:rsidR="00F90BDC" w:rsidRDefault="00F90BDC"/>
    <w:p w14:paraId="33E5F064" w14:textId="77777777" w:rsidR="00F90BDC" w:rsidRDefault="00F90BDC">
      <w:r xmlns:w="http://schemas.openxmlformats.org/wordprocessingml/2006/main">
        <w:t xml:space="preserve">1. حكمة الله من خلال الأمثال: كيف يمكننا أن نفهم تعاليم يسوع</w:t>
      </w:r>
    </w:p>
    <w:p w14:paraId="1743F250" w14:textId="77777777" w:rsidR="00F90BDC" w:rsidRDefault="00F90BDC"/>
    <w:p w14:paraId="24B3B391" w14:textId="77777777" w:rsidR="00F90BDC" w:rsidRDefault="00F90BDC">
      <w:r xmlns:w="http://schemas.openxmlformats.org/wordprocessingml/2006/main">
        <w:t xml:space="preserve">2. أمثال يسوع: التبصر في ملكوت الله</w:t>
      </w:r>
    </w:p>
    <w:p w14:paraId="1CFC869D" w14:textId="77777777" w:rsidR="00F90BDC" w:rsidRDefault="00F90BDC"/>
    <w:p w14:paraId="1EC4ECB6" w14:textId="77777777" w:rsidR="00F90BDC" w:rsidRDefault="00F90BDC">
      <w:r xmlns:w="http://schemas.openxmlformats.org/wordprocessingml/2006/main">
        <w:t xml:space="preserve">١. إنجيل متي ١٣: ٣٤ـ ٣٥ـ ـ تكلم يسوع بكل هذه الأشياء إلى الجموع بأمثال؛ ولم يقل لهم شيئًا دون أن يستخدم مثلًا. "وهكذا تم ما قيل بالنبي: "سأفتح بأمثال فمي، وأنطق بمكتومات منذ إنشاء العالم".</w:t>
      </w:r>
    </w:p>
    <w:p w14:paraId="03B9B406" w14:textId="77777777" w:rsidR="00F90BDC" w:rsidRDefault="00F90BDC"/>
    <w:p w14:paraId="063BFC9C" w14:textId="77777777" w:rsidR="00F90BDC" w:rsidRDefault="00F90BDC">
      <w:r xmlns:w="http://schemas.openxmlformats.org/wordprocessingml/2006/main">
        <w:t xml:space="preserve">٢. إنجيل لوقا ٨: ٩ـ ١٠ ـ ـ سأله تلاميذه عن معنى هذا المثل. فقال: «قد أُعطي لكم معرفة أسرار ملكوت الله، ولكن للآخرين أكلمهم بأمثال، حتى وهم مبصرين لا يبصرون. وقد لا يفهمون وهم يسمعون».</w:t>
      </w:r>
    </w:p>
    <w:p w14:paraId="4656A983" w14:textId="77777777" w:rsidR="00F90BDC" w:rsidRDefault="00F90BDC"/>
    <w:p w14:paraId="05B1F351" w14:textId="77777777" w:rsidR="00F90BDC" w:rsidRDefault="00F90BDC">
      <w:r xmlns:w="http://schemas.openxmlformats.org/wordprocessingml/2006/main">
        <w:t xml:space="preserve">مرقس 4: 11 فقال لهم: قد أعطوا لكم أن تعرفوا سر ملكوت الله، وأما عند الذين من خارج، فكل هذا يتم بأمثال.</w:t>
      </w:r>
    </w:p>
    <w:p w14:paraId="16D00D0C" w14:textId="77777777" w:rsidR="00F90BDC" w:rsidRDefault="00F90BDC"/>
    <w:p w14:paraId="469135B0" w14:textId="77777777" w:rsidR="00F90BDC" w:rsidRDefault="00F90BDC">
      <w:r xmlns:w="http://schemas.openxmlformats.org/wordprocessingml/2006/main">
        <w:t xml:space="preserve">يكشف يسوع سر ملكوت الله للذين اختارهم، أما للذين من خارج فيتكلم بهم بالأمثال.</w:t>
      </w:r>
    </w:p>
    <w:p w14:paraId="4BC580D8" w14:textId="77777777" w:rsidR="00F90BDC" w:rsidRDefault="00F90BDC"/>
    <w:p w14:paraId="72ECCB7D" w14:textId="77777777" w:rsidR="00F90BDC" w:rsidRDefault="00F90BDC">
      <w:r xmlns:w="http://schemas.openxmlformats.org/wordprocessingml/2006/main">
        <w:t xml:space="preserve">1. سر ملكوت الله: دعوة لأتباع يسوع</w:t>
      </w:r>
    </w:p>
    <w:p w14:paraId="01475F45" w14:textId="77777777" w:rsidR="00F90BDC" w:rsidRDefault="00F90BDC"/>
    <w:p w14:paraId="2A1E7A10" w14:textId="77777777" w:rsidR="00F90BDC" w:rsidRDefault="00F90BDC">
      <w:r xmlns:w="http://schemas.openxmlformats.org/wordprocessingml/2006/main">
        <w:t xml:space="preserve">2. ماذا يعني أن تكون جزءًا من ملكوت الله</w:t>
      </w:r>
    </w:p>
    <w:p w14:paraId="6E3D80CB" w14:textId="77777777" w:rsidR="00F90BDC" w:rsidRDefault="00F90BDC"/>
    <w:p w14:paraId="4882CDF0" w14:textId="77777777" w:rsidR="00F90BDC" w:rsidRDefault="00F90BDC">
      <w:r xmlns:w="http://schemas.openxmlformats.org/wordprocessingml/2006/main">
        <w:t xml:space="preserve">١. إنجيل متي ١٣: ١٠ـ ١٧ـ ـ يشرح يسوع الأمثال</w:t>
      </w:r>
    </w:p>
    <w:p w14:paraId="5D235EDB" w14:textId="77777777" w:rsidR="00F90BDC" w:rsidRDefault="00F90BDC"/>
    <w:p w14:paraId="30FADC43" w14:textId="77777777" w:rsidR="00F90BDC" w:rsidRDefault="00F90BDC">
      <w:r xmlns:w="http://schemas.openxmlformats.org/wordprocessingml/2006/main">
        <w:t xml:space="preserve">٢. رسالة بولس الثانية إلى أهل كورينثوس ٤: ٣ـ ٤ـ ـ يتحدث بولس عن أسرار الله المعلنة بالإيمان.</w:t>
      </w:r>
    </w:p>
    <w:p w14:paraId="22E0D4FA" w14:textId="77777777" w:rsidR="00F90BDC" w:rsidRDefault="00F90BDC"/>
    <w:p w14:paraId="26573E1C" w14:textId="77777777" w:rsidR="00F90BDC" w:rsidRDefault="00F90BDC">
      <w:r xmlns:w="http://schemas.openxmlformats.org/wordprocessingml/2006/main">
        <w:t xml:space="preserve">مرقس 4: 12 لكي يبصروا مبصرين ولا ينظروا. وسامعين قد يسمعون ولا يفهمون. لئلا يرجعوا في أي وقت فتغفر لهم خطاياهم.</w:t>
      </w:r>
    </w:p>
    <w:p w14:paraId="7BF66FFD" w14:textId="77777777" w:rsidR="00F90BDC" w:rsidRDefault="00F90BDC"/>
    <w:p w14:paraId="3833497A" w14:textId="77777777" w:rsidR="00F90BDC" w:rsidRDefault="00F90BDC">
      <w:r xmlns:w="http://schemas.openxmlformats.org/wordprocessingml/2006/main">
        <w:t xml:space="preserve">يحذر يسوع الناس من أنهم قد يسمعون كلماته ولكن لا يفهمونها أو يتغيرون وتغفر خطاياهم.</w:t>
      </w:r>
    </w:p>
    <w:p w14:paraId="22969DDF" w14:textId="77777777" w:rsidR="00F90BDC" w:rsidRDefault="00F90BDC"/>
    <w:p w14:paraId="0733319B" w14:textId="77777777" w:rsidR="00F90BDC" w:rsidRDefault="00F90BDC">
      <w:r xmlns:w="http://schemas.openxmlformats.org/wordprocessingml/2006/main">
        <w:t xml:space="preserve">1: كلمة الله قوية ومُغيِّرة للحياة</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لن يتحول الجميع</w:t>
      </w:r>
    </w:p>
    <w:p w14:paraId="164BF46B" w14:textId="77777777" w:rsidR="00F90BDC" w:rsidRDefault="00F90BDC"/>
    <w:p w14:paraId="7AEC698F" w14:textId="77777777" w:rsidR="00F90BDC" w:rsidRDefault="00F90BDC">
      <w:r xmlns:w="http://schemas.openxmlformats.org/wordprocessingml/2006/main">
        <w:t xml:space="preserve">رسالة بولس الأولى إلى أهل رومية ١٠: ١٤ـ ١٧ـ ـ فكيف يدعون بمن لم يؤمنوا به؟ وكيف يؤمنون بمن لم يسمعوا عنه؟ وكيف يسمعون بلا كارز؟</w:t>
      </w:r>
    </w:p>
    <w:p w14:paraId="5A9A9818" w14:textId="77777777" w:rsidR="00F90BDC" w:rsidRDefault="00F90BDC"/>
    <w:p w14:paraId="77C9C860" w14:textId="77777777" w:rsidR="00F90BDC" w:rsidRDefault="00F90BDC">
      <w:r xmlns:w="http://schemas.openxmlformats.org/wordprocessingml/2006/main">
        <w:t xml:space="preserve">2: يعقوب 1: 22-25 ـ ـ ولكن كونوا عاملين بالكلمة، لا سامعين فقط، خادعين نفوسكم.</w:t>
      </w:r>
    </w:p>
    <w:p w14:paraId="13190E27" w14:textId="77777777" w:rsidR="00F90BDC" w:rsidRDefault="00F90BDC"/>
    <w:p w14:paraId="4340AAA3" w14:textId="77777777" w:rsidR="00F90BDC" w:rsidRDefault="00F90BDC">
      <w:r xmlns:w="http://schemas.openxmlformats.org/wordprocessingml/2006/main">
        <w:t xml:space="preserve">مرقس 4: 13 فقال لهم أما تعلمون هذا المثل. فكيف تعرفون جميع الأمثال؟</w:t>
      </w:r>
    </w:p>
    <w:p w14:paraId="22DEF919" w14:textId="77777777" w:rsidR="00F90BDC" w:rsidRDefault="00F90BDC"/>
    <w:p w14:paraId="5F06EB4D" w14:textId="77777777" w:rsidR="00F90BDC" w:rsidRDefault="00F90BDC">
      <w:r xmlns:w="http://schemas.openxmlformats.org/wordprocessingml/2006/main">
        <w:t xml:space="preserve">سأل يسوع تلاميذه إذا كانوا يفهمون المثل وتحداهم أن يفهموا جميع الأمثال.</w:t>
      </w:r>
    </w:p>
    <w:p w14:paraId="277DE428" w14:textId="77777777" w:rsidR="00F90BDC" w:rsidRDefault="00F90BDC"/>
    <w:p w14:paraId="23A69DB0" w14:textId="77777777" w:rsidR="00F90BDC" w:rsidRDefault="00F90BDC">
      <w:r xmlns:w="http://schemas.openxmlformats.org/wordprocessingml/2006/main">
        <w:t xml:space="preserve">1: يمنحنا الله القدرة على فهم تعاليمه إذا فتحنا قلوبنا له.</w:t>
      </w:r>
    </w:p>
    <w:p w14:paraId="49FC2388" w14:textId="77777777" w:rsidR="00F90BDC" w:rsidRDefault="00F90BDC"/>
    <w:p w14:paraId="68EBF3E4" w14:textId="77777777" w:rsidR="00F90BDC" w:rsidRDefault="00F90BDC">
      <w:r xmlns:w="http://schemas.openxmlformats.org/wordprocessingml/2006/main">
        <w:t xml:space="preserve">2: يجب أن نكون على استعداد لبذل الجهد لفهم الحقائق الروحية إذا أردنا أن نعيش في ملكوت الله.</w:t>
      </w:r>
    </w:p>
    <w:p w14:paraId="3EF869B7" w14:textId="77777777" w:rsidR="00F90BDC" w:rsidRDefault="00F90BDC"/>
    <w:p w14:paraId="5AFC5CEF" w14:textId="77777777" w:rsidR="00F90BDC" w:rsidRDefault="00F90BDC">
      <w:r xmlns:w="http://schemas.openxmlformats.org/wordprocessingml/2006/main">
        <w:t xml:space="preserve">رسالة بولس الأولى إلى أهل كولوسي ١: ٩ـ ١٠ ـ ـ لهذا السبب، منذ يوم سمعنا عنك، لم نتوقف عن الصلاة من أجلك وطلب من الله أن يملأك من معرفة مشيئته، بكل حكمة وفهم روحي.</w:t>
      </w:r>
    </w:p>
    <w:p w14:paraId="1E86134B" w14:textId="77777777" w:rsidR="00F90BDC" w:rsidRDefault="00F90BDC"/>
    <w:p w14:paraId="189EEF41" w14:textId="77777777" w:rsidR="00F90BDC" w:rsidRDefault="00F90BDC">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14:paraId="244D3D46" w14:textId="77777777" w:rsidR="00F90BDC" w:rsidRDefault="00F90BDC"/>
    <w:p w14:paraId="423463CC" w14:textId="77777777" w:rsidR="00F90BDC" w:rsidRDefault="00F90BDC">
      <w:r xmlns:w="http://schemas.openxmlformats.org/wordprocessingml/2006/main">
        <w:t xml:space="preserve">مرقس 4: 14 الزارع يزرع الكلمة.</w:t>
      </w:r>
    </w:p>
    <w:p w14:paraId="6EE559E1" w14:textId="77777777" w:rsidR="00F90BDC" w:rsidRDefault="00F90BDC"/>
    <w:p w14:paraId="6FB60598" w14:textId="77777777" w:rsidR="00F90BDC" w:rsidRDefault="00F90BDC">
      <w:r xmlns:w="http://schemas.openxmlformats.org/wordprocessingml/2006/main">
        <w:t xml:space="preserve">يناقش المقطع أهمية زرع كلمة الله.</w:t>
      </w:r>
    </w:p>
    <w:p w14:paraId="350197F9" w14:textId="77777777" w:rsidR="00F90BDC" w:rsidRDefault="00F90BDC"/>
    <w:p w14:paraId="192FF9C3" w14:textId="77777777" w:rsidR="00F90BDC" w:rsidRDefault="00F90BDC">
      <w:r xmlns:w="http://schemas.openxmlformats.org/wordprocessingml/2006/main">
        <w:t xml:space="preserve">1. كلمة الله: أساس إيماننا</w:t>
      </w:r>
    </w:p>
    <w:p w14:paraId="608D5A32" w14:textId="77777777" w:rsidR="00F90BDC" w:rsidRDefault="00F90BDC"/>
    <w:p w14:paraId="29CA1E63" w14:textId="77777777" w:rsidR="00F90BDC" w:rsidRDefault="00F90BDC">
      <w:r xmlns:w="http://schemas.openxmlformats.org/wordprocessingml/2006/main">
        <w:t xml:space="preserve">2. فوائد زرع كلمة الله</w:t>
      </w:r>
    </w:p>
    <w:p w14:paraId="49FC76DC" w14:textId="77777777" w:rsidR="00F90BDC" w:rsidRDefault="00F90BDC"/>
    <w:p w14:paraId="7568A6EB" w14:textId="77777777" w:rsidR="00F90BDC" w:rsidRDefault="00F90BDC">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14:paraId="4AD86CC6" w14:textId="77777777" w:rsidR="00F90BDC" w:rsidRDefault="00F90BDC"/>
    <w:p w14:paraId="6BD1B4E1" w14:textId="77777777" w:rsidR="00F90BDC" w:rsidRDefault="00F90BDC">
      <w:r xmlns:w="http://schemas.openxmlformats.org/wordprocessingml/2006/main">
        <w:t xml:space="preserve">2. رسالة يعقوب ١: ٢١ـ ٢٢ـ ـ "لذلك اطرحوا عنكم كل نجاسة وشر فاحش، واقبلوا بوداعة الكلمة المغروسة القادرة على خلاص نفوسكم. ولكن كونوا عاملين بالكلمة، لا سامعين فقط خادعين نفوسكم».</w:t>
      </w:r>
    </w:p>
    <w:p w14:paraId="67150A7B" w14:textId="77777777" w:rsidR="00F90BDC" w:rsidRDefault="00F90BDC"/>
    <w:p w14:paraId="2D3FFC82" w14:textId="77777777" w:rsidR="00F90BDC" w:rsidRDefault="00F90BDC">
      <w:r xmlns:w="http://schemas.openxmlformats.org/wordprocessingml/2006/main">
        <w:t xml:space="preserve">مرقس 4: 15 وهؤلاء هم على الطريق حيث تزرع الكلمة. ولكن لما سمعوا يأتي الشيطان للوقت وينزع الكلمة المزروعة في قلوبهم.</w:t>
      </w:r>
    </w:p>
    <w:p w14:paraId="0AC6C951" w14:textId="77777777" w:rsidR="00F90BDC" w:rsidRDefault="00F90BDC"/>
    <w:p w14:paraId="0725E3D9" w14:textId="77777777" w:rsidR="00F90BDC" w:rsidRDefault="00F90BDC">
      <w:r xmlns:w="http://schemas.openxmlformats.org/wordprocessingml/2006/main">
        <w:t xml:space="preserve">تُزرع كلمة الله في قلوب من يسمعونها، لكن الشيطان يأتي سريعًا لينزعها.</w:t>
      </w:r>
    </w:p>
    <w:p w14:paraId="53A2B0E1" w14:textId="77777777" w:rsidR="00F90BDC" w:rsidRDefault="00F90BDC"/>
    <w:p w14:paraId="236898A8" w14:textId="77777777" w:rsidR="00F90BDC" w:rsidRDefault="00F90BDC">
      <w:r xmlns:w="http://schemas.openxmlformats.org/wordprocessingml/2006/main">
        <w:t xml:space="preserve">1. قوة كلمة الله: الوقوف بقوة ضد العدو</w:t>
      </w:r>
    </w:p>
    <w:p w14:paraId="7EB5349A" w14:textId="77777777" w:rsidR="00F90BDC" w:rsidRDefault="00F90BDC"/>
    <w:p w14:paraId="08AFF468" w14:textId="77777777" w:rsidR="00F90BDC" w:rsidRDefault="00F90BDC">
      <w:r xmlns:w="http://schemas.openxmlformats.org/wordprocessingml/2006/main">
        <w:t xml:space="preserve">2. مقاومة هجوم الشيطان على قلوبنا</w:t>
      </w:r>
    </w:p>
    <w:p w14:paraId="613FE204" w14:textId="77777777" w:rsidR="00F90BDC" w:rsidRDefault="00F90BDC"/>
    <w:p w14:paraId="6ACEA20C" w14:textId="77777777" w:rsidR="00F90BDC" w:rsidRDefault="00F90BDC">
      <w:r xmlns:w="http://schemas.openxmlformats.org/wordprocessingml/2006/main">
        <w:t xml:space="preserve">1. رسالة يعقوب ٤: ٧ ـ ـ "فاخضعوا إذن لله. قاوموا إبليس فيهرب منكم".</w:t>
      </w:r>
    </w:p>
    <w:p w14:paraId="142B8419" w14:textId="77777777" w:rsidR="00F90BDC" w:rsidRDefault="00F90BDC"/>
    <w:p w14:paraId="64776F8C" w14:textId="77777777" w:rsidR="00F90BDC" w:rsidRDefault="00F90BDC">
      <w:r xmlns:w="http://schemas.openxmlformats.org/wordprocessingml/2006/main">
        <w:t xml:space="preserve">2. رسالة بولس إلى أهل أفسس ٦: ١٠ـ ١١ ـ ـ "أخيرا، تقووا في الرب وفي شدة قوته. البسوا سلاح الله الكامل، لكي تقدروا أن تثبتوا ضد مكايد إبليس."</w:t>
      </w:r>
    </w:p>
    <w:p w14:paraId="54FF3E1A" w14:textId="77777777" w:rsidR="00F90BDC" w:rsidRDefault="00F90BDC"/>
    <w:p w14:paraId="5EFE4907" w14:textId="77777777" w:rsidR="00F90BDC" w:rsidRDefault="00F90BDC">
      <w:r xmlns:w="http://schemas.openxmlformats.org/wordprocessingml/2006/main">
        <w:t xml:space="preserve">مرقس 4: 16 وهؤلاء هم ايضا الذين زرعوا على الاماكن المحجرة. الذين متى سمعوا الكلمة يقبلونها للوقت بفرح.</w:t>
      </w:r>
    </w:p>
    <w:p w14:paraId="5C448CB9" w14:textId="77777777" w:rsidR="00F90BDC" w:rsidRDefault="00F90BDC"/>
    <w:p w14:paraId="4CD786B9" w14:textId="77777777" w:rsidR="00F90BDC" w:rsidRDefault="00F90BDC">
      <w:r xmlns:w="http://schemas.openxmlformats.org/wordprocessingml/2006/main">
        <w:t xml:space="preserve">إن مثل يسوع يدور حول أولئك الذين يقبلون كلمة الله بفرح.</w:t>
      </w:r>
    </w:p>
    <w:p w14:paraId="0358482B" w14:textId="77777777" w:rsidR="00F90BDC" w:rsidRDefault="00F90BDC"/>
    <w:p w14:paraId="6CD54EBE" w14:textId="77777777" w:rsidR="00F90BDC" w:rsidRDefault="00F90BDC">
      <w:r xmlns:w="http://schemas.openxmlformats.org/wordprocessingml/2006/main">
        <w:t xml:space="preserve">1. "اقبلوا كلمة الله بكل سرور"</w:t>
      </w:r>
    </w:p>
    <w:p w14:paraId="4E3AC6E8" w14:textId="77777777" w:rsidR="00F90BDC" w:rsidRDefault="00F90BDC"/>
    <w:p w14:paraId="3FEDA419" w14:textId="77777777" w:rsidR="00F90BDC" w:rsidRDefault="00F90BDC">
      <w:r xmlns:w="http://schemas.openxmlformats.org/wordprocessingml/2006/main">
        <w:t xml:space="preserve">2. "فرحة سماع كلمة الله وقبولها"</w:t>
      </w:r>
    </w:p>
    <w:p w14:paraId="1ABD298D" w14:textId="77777777" w:rsidR="00F90BDC" w:rsidRDefault="00F90BDC"/>
    <w:p w14:paraId="65EFD139" w14:textId="77777777" w:rsidR="00F90BDC" w:rsidRDefault="00F90BDC">
      <w:r xmlns:w="http://schemas.openxmlformats.org/wordprocessingml/2006/main">
        <w:t xml:space="preserve">1. لوقا 8: 13 ـ "الذين على الصخرة هم الذين يقبلون الكلمة بفرح عندما يسمعونها، ولكن ليس لهم أصل. يؤمنون إلى حين، ولكن في وقت التجربة يرتدون."</w:t>
      </w:r>
    </w:p>
    <w:p w14:paraId="3C3A7117" w14:textId="77777777" w:rsidR="00F90BDC" w:rsidRDefault="00F90BDC"/>
    <w:p w14:paraId="29116316" w14:textId="77777777" w:rsidR="00F90BDC" w:rsidRDefault="00F90BDC">
      <w:r xmlns:w="http://schemas.openxmlformats.org/wordprocessingml/2006/main">
        <w:t xml:space="preserve">٢. رسالة بولس إلى أهل رومية ١٠: ١٧ ـ ـ "الإيمان إذن يأتي من السمع، والخبر من خلال كلمة المسيح".</w:t>
      </w:r>
    </w:p>
    <w:p w14:paraId="1B1313C4" w14:textId="77777777" w:rsidR="00F90BDC" w:rsidRDefault="00F90BDC"/>
    <w:p w14:paraId="45EA18B3" w14:textId="77777777" w:rsidR="00F90BDC" w:rsidRDefault="00F90BDC">
      <w:r xmlns:w="http://schemas.openxmlformats.org/wordprocessingml/2006/main">
        <w:t xml:space="preserve">مرقس 4: 17 وليس لهم أصل في ذواتهم، بل يصبرون هكذا إلا إلى حين. وبعد ذلك إذا حدث ضيق أو اضطهاد من أجل الكلمة، فللوقت يعثرون.</w:t>
      </w:r>
    </w:p>
    <w:p w14:paraId="40C26458" w14:textId="77777777" w:rsidR="00F90BDC" w:rsidRDefault="00F90BDC"/>
    <w:p w14:paraId="7C904B39" w14:textId="77777777" w:rsidR="00F90BDC" w:rsidRDefault="00F90BDC">
      <w:r xmlns:w="http://schemas.openxmlformats.org/wordprocessingml/2006/main">
        <w:t xml:space="preserve">يتحدث هذا المقطع عن كيف أن الأشخاص الذين ليس لديهم إيمان قوي قد يتعرضون للإهانة بسهولة ويستسلمون عندما يواجهون ضيقًا أو اضطهادًا من أجل كلمة الله.</w:t>
      </w:r>
    </w:p>
    <w:p w14:paraId="46A2BFF2" w14:textId="77777777" w:rsidR="00F90BDC" w:rsidRDefault="00F90BDC"/>
    <w:p w14:paraId="6CAA72AA" w14:textId="77777777" w:rsidR="00F90BDC" w:rsidRDefault="00F90BDC">
      <w:r xmlns:w="http://schemas.openxmlformats.org/wordprocessingml/2006/main">
        <w:t xml:space="preserve">1: الثبات في وجه الشدائد</w:t>
      </w:r>
    </w:p>
    <w:p w14:paraId="61FDD619" w14:textId="77777777" w:rsidR="00F90BDC" w:rsidRDefault="00F90BDC"/>
    <w:p w14:paraId="620B5E1D" w14:textId="77777777" w:rsidR="00F90BDC" w:rsidRDefault="00F90BDC">
      <w:r xmlns:w="http://schemas.openxmlformats.org/wordprocessingml/2006/main">
        <w:t xml:space="preserve">2: نعمة المثابرة</w:t>
      </w:r>
    </w:p>
    <w:p w14:paraId="692660FD" w14:textId="77777777" w:rsidR="00F90BDC" w:rsidRDefault="00F90BDC"/>
    <w:p w14:paraId="0063BDAE" w14:textId="77777777" w:rsidR="00F90BDC" w:rsidRDefault="00F90BDC">
      <w:r xmlns:w="http://schemas.openxmlformats.org/wordprocessingml/2006/main">
        <w:t xml:space="preserve">رسالة يعقوب الأولى ١: ١٢ ـ ـ طوبى للرجل الذي يثبت تحت التجربة، لأنه إذا تزكى ينال إكليل الحياة، الذي وعد به الله للذين يحبونه.</w:t>
      </w:r>
    </w:p>
    <w:p w14:paraId="0D7061AE" w14:textId="77777777" w:rsidR="00F90BDC" w:rsidRDefault="00F90BDC"/>
    <w:p w14:paraId="2B5FFCCC" w14:textId="77777777" w:rsidR="00F90BDC" w:rsidRDefault="00F90BDC">
      <w:r xmlns:w="http://schemas.openxmlformats.org/wordprocessingml/2006/main">
        <w:t xml:space="preserve">٢: متى ٥: ١٠ـ ١٢ـ ـ طوبى للمضطهدين من أجل البر، فإن لهم ملكوت السماوات. طوبى لكم إذا شتمكم واضطهدوكم وقالوا عليكم كل كلمة شريرة من أجلي كاذبين. افرحوا وتهللوا، فإن أجركم عظيم في السماء، فإنهم هكذا طردوا الأنبياء الذين قبلكم.</w:t>
      </w:r>
    </w:p>
    <w:p w14:paraId="1C71E2E1" w14:textId="77777777" w:rsidR="00F90BDC" w:rsidRDefault="00F90BDC"/>
    <w:p w14:paraId="58198357" w14:textId="77777777" w:rsidR="00F90BDC" w:rsidRDefault="00F90BDC">
      <w:r xmlns:w="http://schemas.openxmlformats.org/wordprocessingml/2006/main">
        <w:t xml:space="preserve">مرقس 4: 18 وهؤلاء هم الذين زرعوا بين الشوك. مثل سماع الكلمة</w:t>
      </w:r>
    </w:p>
    <w:p w14:paraId="65D083E2" w14:textId="77777777" w:rsidR="00F90BDC" w:rsidRDefault="00F90BDC"/>
    <w:p w14:paraId="0B6068CB" w14:textId="77777777" w:rsidR="00F90BDC" w:rsidRDefault="00F90BDC">
      <w:r xmlns:w="http://schemas.openxmlformats.org/wordprocessingml/2006/main">
        <w:t xml:space="preserve">تتحدث هذه الآية عن أولئك الذين يسمعون كلمة الله، لكن لا يجوز لها أن تتأصل في قلوبهم بسبب انحرافات العالم.</w:t>
      </w:r>
    </w:p>
    <w:p w14:paraId="0CA0F89C" w14:textId="77777777" w:rsidR="00F90BDC" w:rsidRDefault="00F90BDC"/>
    <w:p w14:paraId="166E2961" w14:textId="77777777" w:rsidR="00F90BDC" w:rsidRDefault="00F90BDC">
      <w:r xmlns:w="http://schemas.openxmlformats.org/wordprocessingml/2006/main">
        <w:t xml:space="preserve">1. لا تدع العالم يصرفك عن كلمة الله</w:t>
      </w:r>
    </w:p>
    <w:p w14:paraId="1B362444" w14:textId="77777777" w:rsidR="00F90BDC" w:rsidRDefault="00F90BDC"/>
    <w:p w14:paraId="0719F6C2" w14:textId="77777777" w:rsidR="00F90BDC" w:rsidRDefault="00F90BDC">
      <w:r xmlns:w="http://schemas.openxmlformats.org/wordprocessingml/2006/main">
        <w:t xml:space="preserve">2. لا تدع أشواك العالم تخنق كلمة الله</w:t>
      </w:r>
    </w:p>
    <w:p w14:paraId="0A1C30D8" w14:textId="77777777" w:rsidR="00F90BDC" w:rsidRDefault="00F90BDC"/>
    <w:p w14:paraId="768A8311" w14:textId="77777777" w:rsidR="00F90BDC" w:rsidRDefault="00F90BDC">
      <w:r xmlns:w="http://schemas.openxmlformats.org/wordprocessingml/2006/main">
        <w:t xml:space="preserve">١. رسالة يوحنا الأولى ٢: ١٥ـ ١٧ ـ ـ لا تحب العالم، بل أحب الرب إلهك من كل قلبك.</w:t>
      </w:r>
    </w:p>
    <w:p w14:paraId="3AD310A6" w14:textId="77777777" w:rsidR="00F90BDC" w:rsidRDefault="00F90BDC"/>
    <w:p w14:paraId="4E327251" w14:textId="77777777" w:rsidR="00F90BDC" w:rsidRDefault="00F90BDC">
      <w:r xmlns:w="http://schemas.openxmlformats.org/wordprocessingml/2006/main">
        <w:t xml:space="preserve">٢. مزمور ١١٩: ١١ ـ ـ أخفيت كلمتك في قلبي حتى لا أخطئ إليك.</w:t>
      </w:r>
    </w:p>
    <w:p w14:paraId="0058683E" w14:textId="77777777" w:rsidR="00F90BDC" w:rsidRDefault="00F90BDC"/>
    <w:p w14:paraId="5AA3CBB1" w14:textId="77777777" w:rsidR="00F90BDC" w:rsidRDefault="00F90BDC">
      <w:r xmlns:w="http://schemas.openxmlformats.org/wordprocessingml/2006/main">
        <w:t xml:space="preserve">مرقس 4: 19 وهموم هذا العالم وغرور الغنى وشهوات سائر الأشياء تدخل وتخنق الكلمة فتصير بلا ثمر.</w:t>
      </w:r>
    </w:p>
    <w:p w14:paraId="58CA35D8" w14:textId="77777777" w:rsidR="00F90BDC" w:rsidRDefault="00F90BDC"/>
    <w:p w14:paraId="608080F3" w14:textId="77777777" w:rsidR="00F90BDC" w:rsidRDefault="00F90BDC">
      <w:r xmlns:w="http://schemas.openxmlformats.org/wordprocessingml/2006/main">
        <w:t xml:space="preserve">إن خداع الغنى والاهتمامات الدنيوية يمكن أن يخنق كلمة الله، ويجعلها غير مثمرة.</w:t>
      </w:r>
    </w:p>
    <w:p w14:paraId="3CDFD02E" w14:textId="77777777" w:rsidR="00F90BDC" w:rsidRDefault="00F90BDC"/>
    <w:p w14:paraId="71424FBF" w14:textId="77777777" w:rsidR="00F90BDC" w:rsidRDefault="00F90BDC">
      <w:r xmlns:w="http://schemas.openxmlformats.org/wordprocessingml/2006/main">
        <w:t xml:space="preserve">1. كيف نتجنب غرور الغنى والاهتمامات الدنيوية</w:t>
      </w:r>
    </w:p>
    <w:p w14:paraId="17FA46D4" w14:textId="77777777" w:rsidR="00F90BDC" w:rsidRDefault="00F90BDC"/>
    <w:p w14:paraId="777BF0FA" w14:textId="77777777" w:rsidR="00F90BDC" w:rsidRDefault="00F90BDC">
      <w:r xmlns:w="http://schemas.openxmlformats.org/wordprocessingml/2006/main">
        <w:t xml:space="preserve">2. خطر ترك الرغبات الدنيوية تزاحم كلمة الله</w:t>
      </w:r>
    </w:p>
    <w:p w14:paraId="68D8AF56" w14:textId="77777777" w:rsidR="00F90BDC" w:rsidRDefault="00F90BDC"/>
    <w:p w14:paraId="5BCB74A5" w14:textId="77777777" w:rsidR="00F90BDC" w:rsidRDefault="00F90BDC">
      <w:r xmlns:w="http://schemas.openxmlformats.org/wordprocessingml/2006/main">
        <w:t xml:space="preserve">1. متى 6: 33 "لكن اطلبوا أولاً ملكوت الله وبره، وهذه كلها تزاد لكم".</w:t>
      </w:r>
    </w:p>
    <w:p w14:paraId="2746C831" w14:textId="77777777" w:rsidR="00F90BDC" w:rsidRDefault="00F90BDC"/>
    <w:p w14:paraId="617AC901" w14:textId="77777777" w:rsidR="00F90BDC" w:rsidRDefault="00F90BDC">
      <w:r xmlns:w="http://schemas.openxmlformats.org/wordprocessingml/2006/main">
        <w:t xml:space="preserve">2. جامعة 5: 10 "مَن يحب الفضة لا يشبع من الفضة، ومن يحب الوفرة لا يشبع من دخلها؛ وهذا ايضا باطل.</w:t>
      </w:r>
    </w:p>
    <w:p w14:paraId="3E7E16F6" w14:textId="77777777" w:rsidR="00F90BDC" w:rsidRDefault="00F90BDC"/>
    <w:p w14:paraId="0643AEEB" w14:textId="77777777" w:rsidR="00F90BDC" w:rsidRDefault="00F90BDC">
      <w:r xmlns:w="http://schemas.openxmlformats.org/wordprocessingml/2006/main">
        <w:t xml:space="preserve">مرقس 4: 20 وهؤلاء هم الذين زرعوا على الارض الجيدة. الذين يسمعون الكلمة ويقبلونها، ويأتون بثمر، واحد ثلاثين وآخر ستين وآخر مئة.</w:t>
      </w:r>
    </w:p>
    <w:p w14:paraId="6D9A0EC9" w14:textId="77777777" w:rsidR="00F90BDC" w:rsidRDefault="00F90BDC"/>
    <w:p w14:paraId="4A3635AC" w14:textId="77777777" w:rsidR="00F90BDC" w:rsidRDefault="00F90BDC">
      <w:r xmlns:w="http://schemas.openxmlformats.org/wordprocessingml/2006/main">
        <w:t xml:space="preserve">أولئك الذين يسمعون ويقبلون كلمة الله سوف ينتجون ثمارًا في حياتهم.</w:t>
      </w:r>
    </w:p>
    <w:p w14:paraId="1CB5DCAE" w14:textId="77777777" w:rsidR="00F90BDC" w:rsidRDefault="00F90BDC"/>
    <w:p w14:paraId="07DFC6D9" w14:textId="77777777" w:rsidR="00F90BDC" w:rsidRDefault="00F90BDC">
      <w:r xmlns:w="http://schemas.openxmlformats.org/wordprocessingml/2006/main">
        <w:t xml:space="preserve">1: قبول كلمة الله سيجلب لك مكافآت عظيمة.</w:t>
      </w:r>
    </w:p>
    <w:p w14:paraId="2EDC18D2" w14:textId="77777777" w:rsidR="00F90BDC" w:rsidRDefault="00F90BDC"/>
    <w:p w14:paraId="4CB10DA6" w14:textId="77777777" w:rsidR="00F90BDC" w:rsidRDefault="00F90BDC">
      <w:r xmlns:w="http://schemas.openxmlformats.org/wordprocessingml/2006/main">
        <w:t xml:space="preserve">2: كلمة الله سوف تأتي بثمر وافر في حياتك.</w:t>
      </w:r>
    </w:p>
    <w:p w14:paraId="3F657F95" w14:textId="77777777" w:rsidR="00F90BDC" w:rsidRDefault="00F90BDC"/>
    <w:p w14:paraId="33DC4EA5" w14:textId="77777777" w:rsidR="00F90BDC" w:rsidRDefault="00F90BDC">
      <w:r xmlns:w="http://schemas.openxmlformats.org/wordprocessingml/2006/main">
        <w:t xml:space="preserve">1: 1 كورنثوس 3: 6-9 ـ ـ أنا غرست وأبلوس سقى. ولكن الله أعطى الزيادة.</w:t>
      </w:r>
    </w:p>
    <w:p w14:paraId="25C1EFC7" w14:textId="77777777" w:rsidR="00F90BDC" w:rsidRDefault="00F90BDC"/>
    <w:p w14:paraId="1C1864FC" w14:textId="77777777" w:rsidR="00F90BDC" w:rsidRDefault="00F90BDC">
      <w:r xmlns:w="http://schemas.openxmlformats.org/wordprocessingml/2006/main">
        <w:t xml:space="preserve">2: يعقوب 1: 21 - لذلك اطرحوا كل قذارة وكثرة شر، واقبلوا بوداعة الكلمة المغروسة القادرة على خلاص نفوسكم.</w:t>
      </w:r>
    </w:p>
    <w:p w14:paraId="6EE6DA28" w14:textId="77777777" w:rsidR="00F90BDC" w:rsidRDefault="00F90BDC"/>
    <w:p w14:paraId="294C1CBB" w14:textId="77777777" w:rsidR="00F90BDC" w:rsidRDefault="00F90BDC">
      <w:r xmlns:w="http://schemas.openxmlformats.org/wordprocessingml/2006/main">
        <w:t xml:space="preserve">مرقس 4: 21 فقال لهم هل يؤتى بسراج ليوضع تحت المكيال او تحت السرير؟ ولا يوضع على المنارة؟</w:t>
      </w:r>
    </w:p>
    <w:p w14:paraId="67F6F07F" w14:textId="77777777" w:rsidR="00F90BDC" w:rsidRDefault="00F90BDC"/>
    <w:p w14:paraId="07752BAE" w14:textId="77777777" w:rsidR="00F90BDC" w:rsidRDefault="00F90BDC">
      <w:r xmlns:w="http://schemas.openxmlformats.org/wordprocessingml/2006/main">
        <w:t xml:space="preserve">يسأل يسوع مستمعيه عما إذا كان من الصواب إخفاء شمعة تحت المكيال أو السرير، بدلاً من وضعها على المنارة.</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إنارة الظلام: معنى مثل شمعة يسوع</w:t>
      </w:r>
    </w:p>
    <w:p w14:paraId="65CF5B08" w14:textId="77777777" w:rsidR="00F90BDC" w:rsidRDefault="00F90BDC"/>
    <w:p w14:paraId="5EE4215D" w14:textId="77777777" w:rsidR="00F90BDC" w:rsidRDefault="00F90BDC">
      <w:r xmlns:w="http://schemas.openxmlformats.org/wordprocessingml/2006/main">
        <w:t xml:space="preserve">2. خطيئة إخفاء حق الله</w:t>
      </w:r>
    </w:p>
    <w:p w14:paraId="70E0D65B" w14:textId="77777777" w:rsidR="00F90BDC" w:rsidRDefault="00F90BDC"/>
    <w:p w14:paraId="7C8C5EA3" w14:textId="77777777" w:rsidR="00F90BDC" w:rsidRDefault="00F90BDC">
      <w:r xmlns:w="http://schemas.openxmlformats.org/wordprocessingml/2006/main">
        <w:t xml:space="preserve">١. إنجيل متي ٥: ١٤ـ ١٦ 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السماوات».</w:t>
      </w:r>
    </w:p>
    <w:p w14:paraId="30177D8A" w14:textId="77777777" w:rsidR="00F90BDC" w:rsidRDefault="00F90BDC"/>
    <w:p w14:paraId="1037E762" w14:textId="77777777" w:rsidR="00F90BDC" w:rsidRDefault="00F90BDC">
      <w:r xmlns:w="http://schemas.openxmlformats.org/wordprocessingml/2006/main">
        <w:t xml:space="preserve">2. رسالة بولس إلى أهل أفسس ٥: ٨ـ ١٣ ـ ـ "لأنكم كنتم قبلا ظلمة، ولكنكم الآن نور في الرب. عيشوا كأبناء النور (لأن ثمر النور هو كل صلاح وبر وحق) واكتشفوا ما يرضي الرب. لا تشتركوا في أعمال الظلمة غير المثمرة، بل بالحري فضحوها. ومن العيب حتى أن نذكر ما يفعله العصاة في الخفاء. ولكن كل ما انكشف بالنور أصبح مرئيًا، وكل ما استنار صار نورًا.</w:t>
      </w:r>
    </w:p>
    <w:p w14:paraId="4BB462AF" w14:textId="77777777" w:rsidR="00F90BDC" w:rsidRDefault="00F90BDC"/>
    <w:p w14:paraId="623AA35F" w14:textId="77777777" w:rsidR="00F90BDC" w:rsidRDefault="00F90BDC">
      <w:r xmlns:w="http://schemas.openxmlformats.org/wordprocessingml/2006/main">
        <w:t xml:space="preserve">مرقس 4: 22 لانه ليس شيء مكتوم لن يظهر. ولم يكن شيء خفيا إلا ليخرج إلى الخارج.</w:t>
      </w:r>
    </w:p>
    <w:p w14:paraId="7E9A5E81" w14:textId="77777777" w:rsidR="00F90BDC" w:rsidRDefault="00F90BDC"/>
    <w:p w14:paraId="032889C1" w14:textId="77777777" w:rsidR="00F90BDC" w:rsidRDefault="00F90BDC">
      <w:r xmlns:w="http://schemas.openxmlformats.org/wordprocessingml/2006/main">
        <w:t xml:space="preserve">يؤكد المقطع أنه لا يوجد شيء مخفي، وكل شيء سيُعرف.</w:t>
      </w:r>
    </w:p>
    <w:p w14:paraId="45397393" w14:textId="77777777" w:rsidR="00F90BDC" w:rsidRDefault="00F90BDC"/>
    <w:p w14:paraId="4813ACAA" w14:textId="77777777" w:rsidR="00F90BDC" w:rsidRDefault="00F90BDC">
      <w:r xmlns:w="http://schemas.openxmlformats.org/wordprocessingml/2006/main">
        <w:t xml:space="preserve">1. قوة الشفافية</w:t>
      </w:r>
    </w:p>
    <w:p w14:paraId="35D3D392" w14:textId="77777777" w:rsidR="00F90BDC" w:rsidRDefault="00F90BDC"/>
    <w:p w14:paraId="1A684B67" w14:textId="77777777" w:rsidR="00F90BDC" w:rsidRDefault="00F90BDC">
      <w:r xmlns:w="http://schemas.openxmlformats.org/wordprocessingml/2006/main">
        <w:t xml:space="preserve">2. عيش حياة منفتحة</w:t>
      </w:r>
    </w:p>
    <w:p w14:paraId="2E216D36" w14:textId="77777777" w:rsidR="00F90BDC" w:rsidRDefault="00F90BDC"/>
    <w:p w14:paraId="53676C56" w14:textId="77777777" w:rsidR="00F90BDC" w:rsidRDefault="00F90BDC">
      <w:r xmlns:w="http://schemas.openxmlformats.org/wordprocessingml/2006/main">
        <w:t xml:space="preserve">1. لوقا 8: 17 ـ "لأنه ليس هناك شيء مخفي لن يظهر، ولا شيء سري لن يعرف ويظهر للنور."</w:t>
      </w:r>
    </w:p>
    <w:p w14:paraId="41B3F02A" w14:textId="77777777" w:rsidR="00F90BDC" w:rsidRDefault="00F90BDC"/>
    <w:p w14:paraId="2F115BB1" w14:textId="77777777" w:rsidR="00F90BDC" w:rsidRDefault="00F90BDC">
      <w:r xmlns:w="http://schemas.openxmlformats.org/wordprocessingml/2006/main">
        <w:t xml:space="preserve">٢. سفر الأمثال ٢٨: ١٣ ـ ـ "من يخفي معاصيه لا ينجح، ومن يعترف بها ويتركها يجد رحمة".</w:t>
      </w:r>
    </w:p>
    <w:p w14:paraId="47F7665F" w14:textId="77777777" w:rsidR="00F90BDC" w:rsidRDefault="00F90BDC"/>
    <w:p w14:paraId="791F38E1" w14:textId="77777777" w:rsidR="00F90BDC" w:rsidRDefault="00F90BDC">
      <w:r xmlns:w="http://schemas.openxmlformats.org/wordprocessingml/2006/main">
        <w:t xml:space="preserve">مرقس 4: 23 إن كان لأحد أذنان للسمع فليسمع.</w:t>
      </w:r>
    </w:p>
    <w:p w14:paraId="3DD5FEEF" w14:textId="77777777" w:rsidR="00F90BDC" w:rsidRDefault="00F90BDC"/>
    <w:p w14:paraId="55A1DF94" w14:textId="77777777" w:rsidR="00F90BDC" w:rsidRDefault="00F90BDC">
      <w:r xmlns:w="http://schemas.openxmlformats.org/wordprocessingml/2006/main">
        <w:t xml:space="preserve">هذه الآية هي دعوة لأولئك الذين يستمعون إلى الانتباه إلى كلمات يسوع.</w:t>
      </w:r>
    </w:p>
    <w:p w14:paraId="3E0B18EB" w14:textId="77777777" w:rsidR="00F90BDC" w:rsidRDefault="00F90BDC"/>
    <w:p w14:paraId="4AC7B547" w14:textId="77777777" w:rsidR="00F90BDC" w:rsidRDefault="00F90BDC">
      <w:r xmlns:w="http://schemas.openxmlformats.org/wordprocessingml/2006/main">
        <w:t xml:space="preserve">1. الاستماع إلى يسوع: كيف تسمع تعاليمه وتنتبه إليها</w:t>
      </w:r>
    </w:p>
    <w:p w14:paraId="6A8250B0" w14:textId="77777777" w:rsidR="00F90BDC" w:rsidRDefault="00F90BDC"/>
    <w:p w14:paraId="245E5F5C" w14:textId="77777777" w:rsidR="00F90BDC" w:rsidRDefault="00F90BDC">
      <w:r xmlns:w="http://schemas.openxmlformats.org/wordprocessingml/2006/main">
        <w:t xml:space="preserve">2. قوة كلمات يسوع: انتبه لما يقوله</w:t>
      </w:r>
    </w:p>
    <w:p w14:paraId="537D03B8" w14:textId="77777777" w:rsidR="00F90BDC" w:rsidRDefault="00F90BDC"/>
    <w:p w14:paraId="7E0485A1" w14:textId="77777777" w:rsidR="00F90BDC" w:rsidRDefault="00F90BDC">
      <w:r xmlns:w="http://schemas.openxmlformats.org/wordprocessingml/2006/main">
        <w:t xml:space="preserve">1. سفر الأمثال ٢: ١ـ ٥ ـ ـ يا ابني، إن قبلت كلامي وخزنت وصاياي لديك، وجعلت أذنك مصغية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14:paraId="0E875EE3" w14:textId="77777777" w:rsidR="00F90BDC" w:rsidRDefault="00F90BDC"/>
    <w:p w14:paraId="7A4FE56E" w14:textId="77777777" w:rsidR="00F90BDC" w:rsidRDefault="00F90BDC">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6621AB4A" w14:textId="77777777" w:rsidR="00F90BDC" w:rsidRDefault="00F90BDC"/>
    <w:p w14:paraId="34B51950" w14:textId="77777777" w:rsidR="00F90BDC" w:rsidRDefault="00F90BDC">
      <w:r xmlns:w="http://schemas.openxmlformats.org/wordprocessingml/2006/main">
        <w:t xml:space="preserve">مرقس 4: 24 فقال لهم انظروا ما تسمعون.بالكيل الذي به تكيلون يكال لكم ويزاد لكم أيها السامعون.</w:t>
      </w:r>
    </w:p>
    <w:p w14:paraId="2298ED54" w14:textId="77777777" w:rsidR="00F90BDC" w:rsidRDefault="00F90BDC"/>
    <w:p w14:paraId="5FD56C22" w14:textId="77777777" w:rsidR="00F90BDC" w:rsidRDefault="00F90BDC">
      <w:r xmlns:w="http://schemas.openxmlformats.org/wordprocessingml/2006/main">
        <w:t xml:space="preserve">يريدنا الله أن نكون مستمعين جيدين وسيكافئنا على ذلك.</w:t>
      </w:r>
    </w:p>
    <w:p w14:paraId="19A22C2C" w14:textId="77777777" w:rsidR="00F90BDC" w:rsidRDefault="00F90BDC"/>
    <w:p w14:paraId="7D8542F6" w14:textId="77777777" w:rsidR="00F90BDC" w:rsidRDefault="00F90BDC">
      <w:r xmlns:w="http://schemas.openxmlformats.org/wordprocessingml/2006/main">
        <w:t xml:space="preserve">1. "الاستماع إلى كلمة الله: المكافأة والبركة"</w:t>
      </w:r>
    </w:p>
    <w:p w14:paraId="7C66D34C" w14:textId="77777777" w:rsidR="00F90BDC" w:rsidRDefault="00F90BDC"/>
    <w:p w14:paraId="0FC4F53C" w14:textId="77777777" w:rsidR="00F90BDC" w:rsidRDefault="00F90BDC">
      <w:r xmlns:w="http://schemas.openxmlformats.org/wordprocessingml/2006/main">
        <w:t xml:space="preserve">2. "مقياس إيمانك: المقياس الذي تتلقاه"</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يعقوب 1: 19-21 ـ "يا إخوتي الأحباء، ليكن كل إنسان سريعا في الاستماع، بطيئا في التكلم، مبطئا في الغضب: لأن غضب الإنسان لا يصنع بر الله. لذلك اطرحوا كل قذارة وكثرة في الله. الشقاوة، فاقبلوا بوداعة الكلمة المغروسة القادرة أن تخلص نفوسكم."</w:t>
      </w:r>
    </w:p>
    <w:p w14:paraId="77552127" w14:textId="77777777" w:rsidR="00F90BDC" w:rsidRDefault="00F90BDC"/>
    <w:p w14:paraId="17E5D872" w14:textId="77777777" w:rsidR="00F90BDC" w:rsidRDefault="00F90BDC">
      <w:r xmlns:w="http://schemas.openxmlformats.org/wordprocessingml/2006/main">
        <w:t xml:space="preserve">2. سفر الأمثال ١: ٥ـ ٧ ـ ـ "يسمع الحكيم فيزداد علما، وذو الفهم يبلغ إلى مشورة: لفهم المثل والتفسير، كلام الحكماء وظلماتهم أقوال: رأس المعرفة مخافة الرب، أما الجهال فيحتقرون الحكمة والتأديب».</w:t>
      </w:r>
    </w:p>
    <w:p w14:paraId="67AD49E1" w14:textId="77777777" w:rsidR="00F90BDC" w:rsidRDefault="00F90BDC"/>
    <w:p w14:paraId="7DF82CFA" w14:textId="77777777" w:rsidR="00F90BDC" w:rsidRDefault="00F90BDC">
      <w:r xmlns:w="http://schemas.openxmlformats.org/wordprocessingml/2006/main">
        <w:t xml:space="preserve">مرقس 4: 25 لان من له سيعطى له ومن ليس له يؤخذ منه الذي له.</w:t>
      </w:r>
    </w:p>
    <w:p w14:paraId="34E276C5" w14:textId="77777777" w:rsidR="00F90BDC" w:rsidRDefault="00F90BDC"/>
    <w:p w14:paraId="6EF33875" w14:textId="77777777" w:rsidR="00F90BDC" w:rsidRDefault="00F90BDC">
      <w:r xmlns:w="http://schemas.openxmlformats.org/wordprocessingml/2006/main">
        <w:t xml:space="preserve">من له يُعطى أكثر، ومن ليس له شيء يؤخذ منه ما عنده.</w:t>
      </w:r>
    </w:p>
    <w:p w14:paraId="03C9D8FE" w14:textId="77777777" w:rsidR="00F90BDC" w:rsidRDefault="00F90BDC"/>
    <w:p w14:paraId="71963EBE" w14:textId="77777777" w:rsidR="00F90BDC" w:rsidRDefault="00F90BDC">
      <w:r xmlns:w="http://schemas.openxmlformats.org/wordprocessingml/2006/main">
        <w:t xml:space="preserve">1: يجب أن نكون شاكرين لما نملك ونستخدمه بحكمة، فإنه يمكن أن يسلب منا في أي وقت.</w:t>
      </w:r>
    </w:p>
    <w:p w14:paraId="2BF20140" w14:textId="77777777" w:rsidR="00F90BDC" w:rsidRDefault="00F90BDC"/>
    <w:p w14:paraId="7E26C266" w14:textId="77777777" w:rsidR="00F90BDC" w:rsidRDefault="00F90BDC">
      <w:r xmlns:w="http://schemas.openxmlformats.org/wordprocessingml/2006/main">
        <w:t xml:space="preserve">2: يجب أن نستخدم النعم التي لدينا لمساعدة من حولنا الذين لديهم أقل.</w:t>
      </w:r>
    </w:p>
    <w:p w14:paraId="2FFCAE34" w14:textId="77777777" w:rsidR="00F90BDC" w:rsidRDefault="00F90BDC"/>
    <w:p w14:paraId="0BB3D124" w14:textId="77777777" w:rsidR="00F90BDC" w:rsidRDefault="00F90BDC">
      <w:r xmlns:w="http://schemas.openxmlformats.org/wordprocessingml/2006/main">
        <w:t xml:space="preserve">1: يعقوب 1: 17 - كل عطية صالحة وكاملة هي من فوق، نازلة من عند أبي الأنوار السماوي، الذي لا يتغير مثل الظلال.</w:t>
      </w:r>
    </w:p>
    <w:p w14:paraId="0C6B1A2A" w14:textId="77777777" w:rsidR="00F90BDC" w:rsidRDefault="00F90BDC"/>
    <w:p w14:paraId="03D766B2" w14:textId="77777777" w:rsidR="00F90BDC" w:rsidRDefault="00F90BDC">
      <w:r xmlns:w="http://schemas.openxmlformats.org/wordprocessingml/2006/main">
        <w:t xml:space="preserve">2: جامعة 11: 1 - ألق خبزك على المياه، لأنك بعد أيام كثيرة تجده أيضا.</w:t>
      </w:r>
    </w:p>
    <w:p w14:paraId="798B7F4C" w14:textId="77777777" w:rsidR="00F90BDC" w:rsidRDefault="00F90BDC"/>
    <w:p w14:paraId="779F6F22" w14:textId="77777777" w:rsidR="00F90BDC" w:rsidRDefault="00F90BDC">
      <w:r xmlns:w="http://schemas.openxmlformats.org/wordprocessingml/2006/main">
        <w:t xml:space="preserve">مرقس 4: 26 فقال هكذا ملكوت الله كانما يلقي انسان بذارا على الارض.</w:t>
      </w:r>
    </w:p>
    <w:p w14:paraId="3A77542D" w14:textId="77777777" w:rsidR="00F90BDC" w:rsidRDefault="00F90BDC"/>
    <w:p w14:paraId="0EE520B0" w14:textId="77777777" w:rsidR="00F90BDC" w:rsidRDefault="00F90BDC">
      <w:r xmlns:w="http://schemas.openxmlformats.org/wordprocessingml/2006/main">
        <w:t xml:space="preserve">يشبه ملكوت الله إنساناً يزرع البذار في الأرض.</w:t>
      </w:r>
    </w:p>
    <w:p w14:paraId="0723A75B" w14:textId="77777777" w:rsidR="00F90BDC" w:rsidRDefault="00F90BDC"/>
    <w:p w14:paraId="7DD7EFFF" w14:textId="77777777" w:rsidR="00F90BDC" w:rsidRDefault="00F90BDC">
      <w:r xmlns:w="http://schemas.openxmlformats.org/wordprocessingml/2006/main">
        <w:t xml:space="preserve">1. أمانة الله في عمل الزرع</w:t>
      </w:r>
    </w:p>
    <w:p w14:paraId="601F14B4" w14:textId="77777777" w:rsidR="00F90BDC" w:rsidRDefault="00F90BDC"/>
    <w:p w14:paraId="236A1C07" w14:textId="77777777" w:rsidR="00F90BDC" w:rsidRDefault="00F90BDC">
      <w:r xmlns:w="http://schemas.openxmlformats.org/wordprocessingml/2006/main">
        <w:t xml:space="preserve">2. فرح الاستثمار في ملكوت الله</w:t>
      </w:r>
    </w:p>
    <w:p w14:paraId="38C1FBD4" w14:textId="77777777" w:rsidR="00F90BDC" w:rsidRDefault="00F90BDC"/>
    <w:p w14:paraId="04E6D234" w14:textId="77777777" w:rsidR="00F90BDC" w:rsidRDefault="00F90BDC">
      <w:r xmlns:w="http://schemas.openxmlformats.org/wordprocessingml/2006/main">
        <w:t xml:space="preserve">١. رسالة بولس الثانية إلى أهل كورينثوس ٩: ١٠ـ ١١ ـ ـ «فالذي يقدم بذارًا للزارع وخبزًا للأكل، سوف يزوِّد أيضًا مخزونك من البذار ويزيده، ويوسع حصاد برك. ستُغتنى في كل شيء حتى تكون كريمًا في كل مناسبة، ويكون كرمك بنا شكرًا لله.</w:t>
      </w:r>
    </w:p>
    <w:p w14:paraId="261AD4BB" w14:textId="77777777" w:rsidR="00F90BDC" w:rsidRDefault="00F90BDC"/>
    <w:p w14:paraId="6E5FDA7B" w14:textId="77777777" w:rsidR="00F90BDC" w:rsidRDefault="00F90BDC">
      <w:r xmlns:w="http://schemas.openxmlformats.org/wordprocessingml/2006/main">
        <w:t xml:space="preserve">2. سفر إشعياء ٥٥: ١٠ـ ١١ ـ ـ «كما ينزل المطر والثلج من السماء، ولا ترجع إليها دون أن تسقي الأرض وتنبتها وتزدهر، فتعطي زرعا للزارع وخبزا للرب». الآكل هكذا هي كلمتي التي تخرج من فمي: لا ترجع إلي فارغة، بل تعمل ما سررت به، وتنجح في ما أرسلتها له».</w:t>
      </w:r>
    </w:p>
    <w:p w14:paraId="6E4D84A3" w14:textId="77777777" w:rsidR="00F90BDC" w:rsidRDefault="00F90BDC"/>
    <w:p w14:paraId="2EE6470B" w14:textId="77777777" w:rsidR="00F90BDC" w:rsidRDefault="00F90BDC">
      <w:r xmlns:w="http://schemas.openxmlformats.org/wordprocessingml/2006/main">
        <w:t xml:space="preserve">مرقس 4: 27 وينبغي أن ينام ويقوم ليلا ونهارا والبذار يطلع وينمو وهو لا يعلم كيف.</w:t>
      </w:r>
    </w:p>
    <w:p w14:paraId="53404524" w14:textId="77777777" w:rsidR="00F90BDC" w:rsidRDefault="00F90BDC"/>
    <w:p w14:paraId="63A94F3E" w14:textId="77777777" w:rsidR="00F90BDC" w:rsidRDefault="00F90BDC">
      <w:r xmlns:w="http://schemas.openxmlformats.org/wordprocessingml/2006/main">
        <w:t xml:space="preserve">يوضح مثل الزارع نمو كلمة الله وكيف أنها لا تُفهم دائمًا.</w:t>
      </w:r>
    </w:p>
    <w:p w14:paraId="7151DD34" w14:textId="77777777" w:rsidR="00F90BDC" w:rsidRDefault="00F90BDC"/>
    <w:p w14:paraId="6CA0125E" w14:textId="77777777" w:rsidR="00F90BDC" w:rsidRDefault="00F90BDC">
      <w:r xmlns:w="http://schemas.openxmlformats.org/wordprocessingml/2006/main">
        <w:t xml:space="preserve">1. قوة كلمة الله: استكشاف نمو كلمة الله</w:t>
      </w:r>
    </w:p>
    <w:p w14:paraId="53ED915D" w14:textId="77777777" w:rsidR="00F90BDC" w:rsidRDefault="00F90BDC"/>
    <w:p w14:paraId="5BEE884E" w14:textId="77777777" w:rsidR="00F90BDC" w:rsidRDefault="00F90BDC">
      <w:r xmlns:w="http://schemas.openxmlformats.org/wordprocessingml/2006/main">
        <w:t xml:space="preserve">2. كشف سر كلمة الله: فحص مثل الزارع</w:t>
      </w:r>
    </w:p>
    <w:p w14:paraId="68F00B46" w14:textId="77777777" w:rsidR="00F90BDC" w:rsidRDefault="00F90BDC"/>
    <w:p w14:paraId="5BED6EB2"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3EBC7C94" w14:textId="77777777" w:rsidR="00F90BDC" w:rsidRDefault="00F90BDC"/>
    <w:p w14:paraId="60041267" w14:textId="77777777" w:rsidR="00F90BDC" w:rsidRDefault="00F90BDC">
      <w:r xmlns:w="http://schemas.openxmlformats.org/wordprocessingml/2006/main">
        <w:t xml:space="preserve">٢. سفر المزامير ١٩: ٧ـ ٨ـ ـ شريعة الرب كاملة، ترد النفس: شهادة الرب صادقة </w:t>
      </w:r>
      <w:r xmlns:w="http://schemas.openxmlformats.org/wordprocessingml/2006/main">
        <w:lastRenderedPageBreak xmlns:w="http://schemas.openxmlformats.org/wordprocessingml/2006/main"/>
      </w:r>
      <w:r xmlns:w="http://schemas.openxmlformats.org/wordprocessingml/2006/main">
        <w:t xml:space="preserve">، تجعل البسطاء حكيمين. فرائض الرب مستقيمة تفرح القلب. وصية الرب نقية تنير العيون.</w:t>
      </w:r>
    </w:p>
    <w:p w14:paraId="1742F50D" w14:textId="77777777" w:rsidR="00F90BDC" w:rsidRDefault="00F90BDC"/>
    <w:p w14:paraId="7EBFC252" w14:textId="77777777" w:rsidR="00F90BDC" w:rsidRDefault="00F90BDC">
      <w:r xmlns:w="http://schemas.openxmlformats.org/wordprocessingml/2006/main">
        <w:t xml:space="preserve">مرقس 4: 28 لان الارض من ذاتها تأتي بثمر. أولا النصل ثم السنبلة ثم الذرة الكاملة في السنبلة.</w:t>
      </w:r>
    </w:p>
    <w:p w14:paraId="1D8EB263" w14:textId="77777777" w:rsidR="00F90BDC" w:rsidRDefault="00F90BDC"/>
    <w:p w14:paraId="065E3757" w14:textId="77777777" w:rsidR="00F90BDC" w:rsidRDefault="00F90BDC">
      <w:r xmlns:w="http://schemas.openxmlformats.org/wordprocessingml/2006/main">
        <w:t xml:space="preserve">الأرض تنتج ثمرا من نفسها. بدءًا بشفرة، ثم بأذن، وأخيرًا بذرة كاملة.</w:t>
      </w:r>
    </w:p>
    <w:p w14:paraId="677DC0FF" w14:textId="77777777" w:rsidR="00F90BDC" w:rsidRDefault="00F90BDC"/>
    <w:p w14:paraId="5E61DFE9" w14:textId="77777777" w:rsidR="00F90BDC" w:rsidRDefault="00F90BDC">
      <w:r xmlns:w="http://schemas.openxmlformats.org/wordprocessingml/2006/main">
        <w:t xml:space="preserve">1. قوة النمو: كيف يؤدي الصبر والمثابرة إلى الإنجاز</w:t>
      </w:r>
    </w:p>
    <w:p w14:paraId="6BD7CF59" w14:textId="77777777" w:rsidR="00F90BDC" w:rsidRDefault="00F90BDC"/>
    <w:p w14:paraId="513A8424" w14:textId="77777777" w:rsidR="00F90BDC" w:rsidRDefault="00F90BDC">
      <w:r xmlns:w="http://schemas.openxmlformats.org/wordprocessingml/2006/main">
        <w:t xml:space="preserve">2. مكافآت الإيمان: جني ثمار الثقة في الله</w:t>
      </w:r>
    </w:p>
    <w:p w14:paraId="4CEC27D4" w14:textId="77777777" w:rsidR="00F90BDC" w:rsidRDefault="00F90BDC"/>
    <w:p w14:paraId="1AC0C630" w14:textId="77777777" w:rsidR="00F90BDC" w:rsidRDefault="00F90BDC">
      <w:r xmlns:w="http://schemas.openxmlformats.org/wordprocessingml/2006/main">
        <w:t xml:space="preserve">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14:paraId="707FCE91" w14:textId="77777777" w:rsidR="00F90BDC" w:rsidRDefault="00F90BDC"/>
    <w:p w14:paraId="7224742E" w14:textId="77777777" w:rsidR="00F90BDC" w:rsidRDefault="00F90BDC">
      <w:r xmlns:w="http://schemas.openxmlformats.org/wordprocessingml/2006/main">
        <w:t xml:space="preserve">2. رسالة بولس إلى أهل غلاطية ٦: ٧ـ ٩ ـ ـ لا تضلوا: إن الله لا يستهزئ به، لأن من يزرعه إياه يحصد أيضا. لأن من يزرع لجسده فمن الجسد يحصد فساداً، ومن يزرع للروح فمن الروح يحصد حياة أبدية. ولا نمل من فعل الخير، لأننا سنحصد في أوانه، إن لم نكل.</w:t>
      </w:r>
    </w:p>
    <w:p w14:paraId="7B89EAF0" w14:textId="77777777" w:rsidR="00F90BDC" w:rsidRDefault="00F90BDC"/>
    <w:p w14:paraId="7506FE7B" w14:textId="77777777" w:rsidR="00F90BDC" w:rsidRDefault="00F90BDC">
      <w:r xmlns:w="http://schemas.openxmlformats.org/wordprocessingml/2006/main">
        <w:t xml:space="preserve">مرقس 4: 29 ولكن متى اتى الثمر فللوقت يضع المنجل لان الحصاد قد جاء.</w:t>
      </w:r>
    </w:p>
    <w:p w14:paraId="285DBA48" w14:textId="77777777" w:rsidR="00F90BDC" w:rsidRDefault="00F90BDC"/>
    <w:p w14:paraId="2EC030E7" w14:textId="77777777" w:rsidR="00F90BDC" w:rsidRDefault="00F90BDC">
      <w:r xmlns:w="http://schemas.openxmlformats.org/wordprocessingml/2006/main">
        <w:t xml:space="preserve">الحصاد هنا ويجب جمعه على الفور.</w:t>
      </w:r>
    </w:p>
    <w:p w14:paraId="1E20D21B" w14:textId="77777777" w:rsidR="00F90BDC" w:rsidRDefault="00F90BDC"/>
    <w:p w14:paraId="6C291485" w14:textId="77777777" w:rsidR="00F90BDC" w:rsidRDefault="00F90BDC">
      <w:r xmlns:w="http://schemas.openxmlformats.org/wordprocessingml/2006/main">
        <w:t xml:space="preserve">1: لا تنتظر مشاركة الإنجيل، الآن هو الوقت المناسب لتحمل الثمار.</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يدعونا الله أن نكون فاعلين في رسالته، لنحصد حصاد النفوس.</w:t>
      </w:r>
    </w:p>
    <w:p w14:paraId="041D7085" w14:textId="77777777" w:rsidR="00F90BDC" w:rsidRDefault="00F90BDC"/>
    <w:p w14:paraId="78725383" w14:textId="77777777" w:rsidR="00F90BDC" w:rsidRDefault="00F90BDC">
      <w:r xmlns:w="http://schemas.openxmlformats.org/wordprocessingml/2006/main">
        <w:t xml:space="preserve">1: متى 9: 37-38 فقال لتلاميذه: الحصاد كثير ولكن الفعلة قليلون. فاطلبوا من رب الحصاد أن يرسل فعلة إلى حصاده.</w:t>
      </w:r>
    </w:p>
    <w:p w14:paraId="54FAC771" w14:textId="77777777" w:rsidR="00F90BDC" w:rsidRDefault="00F90BDC"/>
    <w:p w14:paraId="33C227D2" w14:textId="77777777" w:rsidR="00F90BDC" w:rsidRDefault="00F90BDC">
      <w:r xmlns:w="http://schemas.openxmlformats.org/wordprocessingml/2006/main">
        <w:t xml:space="preserve">2: يوحنا 4: 35-38 أما تقولون أنه يكون أربعة أشهر ثم يأتي الحصاد؟ وها أنا أقول لكم: ارفعوا أعينكم وانظروا الحقول. لانهم قد ابيضوا للحصاد. والحاصد يأخذ أجرة ويجمع ثمرا للحياة الأبدية لكي يفرح الزارع والحاصد معا.</w:t>
      </w:r>
    </w:p>
    <w:p w14:paraId="3A7E811A" w14:textId="77777777" w:rsidR="00F90BDC" w:rsidRDefault="00F90BDC"/>
    <w:p w14:paraId="222B85CF" w14:textId="77777777" w:rsidR="00F90BDC" w:rsidRDefault="00F90BDC">
      <w:r xmlns:w="http://schemas.openxmlformats.org/wordprocessingml/2006/main">
        <w:t xml:space="preserve">مرقس4: 30 فقال بماذا نشبه ملكوت الله. أو بأي مقارنة نقارنها؟</w:t>
      </w:r>
    </w:p>
    <w:p w14:paraId="7AB914FC" w14:textId="77777777" w:rsidR="00F90BDC" w:rsidRDefault="00F90BDC"/>
    <w:p w14:paraId="29670FFE" w14:textId="77777777" w:rsidR="00F90BDC" w:rsidRDefault="00F90BDC">
      <w:r xmlns:w="http://schemas.openxmlformats.org/wordprocessingml/2006/main">
        <w:t xml:space="preserve">يطرح يسوع سؤالاً عن ملكوت الله، متسائلاً كيف يمكن مقارنته بأشياء أخرى.</w:t>
      </w:r>
    </w:p>
    <w:p w14:paraId="71DD5445" w14:textId="77777777" w:rsidR="00F90BDC" w:rsidRDefault="00F90BDC"/>
    <w:p w14:paraId="52F6C277" w14:textId="77777777" w:rsidR="00F90BDC" w:rsidRDefault="00F90BDC">
      <w:r xmlns:w="http://schemas.openxmlformats.org/wordprocessingml/2006/main">
        <w:t xml:space="preserve">1. سؤال يسوع: ماذا يمكننا أن نتعلم عن ملكوت الله؟</w:t>
      </w:r>
    </w:p>
    <w:p w14:paraId="5F8F428B" w14:textId="77777777" w:rsidR="00F90BDC" w:rsidRDefault="00F90BDC"/>
    <w:p w14:paraId="15F8BD3E" w14:textId="77777777" w:rsidR="00F90BDC" w:rsidRDefault="00F90BDC">
      <w:r xmlns:w="http://schemas.openxmlformats.org/wordprocessingml/2006/main">
        <w:t xml:space="preserve">2. استكشاف سر ملكوت الله</w:t>
      </w:r>
    </w:p>
    <w:p w14:paraId="0280B8D6" w14:textId="77777777" w:rsidR="00F90BDC" w:rsidRDefault="00F90BDC"/>
    <w:p w14:paraId="1F3F9DE5" w14:textId="77777777" w:rsidR="00F90BDC" w:rsidRDefault="00F90BDC">
      <w:r xmlns:w="http://schemas.openxmlformats.org/wordprocessingml/2006/main">
        <w:t xml:space="preserve">1. إنجيل لوقا ١٧: ٢٠ـ ٢١ـ ـ "ذات مرة، عندما سأله الفريسيون متى سيأتي ملكوت الله، أجاب يسوع: "لا يأتي ملكوت الله بملاحظة دقيقة، ولن يقول الناس:" هنا هو " هو أو هو هناك لأن ملكوت الله في داخلكم."</w:t>
      </w:r>
    </w:p>
    <w:p w14:paraId="66991DDA" w14:textId="77777777" w:rsidR="00F90BDC" w:rsidRDefault="00F90BDC"/>
    <w:p w14:paraId="1B1B25DD" w14:textId="77777777" w:rsidR="00F90BDC" w:rsidRDefault="00F90BDC">
      <w:r xmlns:w="http://schemas.openxmlformats.org/wordprocessingml/2006/main">
        <w:t xml:space="preserve">2. يوحنا ١٨: ٣٦ ـ "قال يسوع: مملكتي ليست من هذا العالم. لو كانت كذلك، لكان خدامي يجاهدون لمنع قادة اليهود من إلقاء القبض علي. ولكن الآن مملكتي من مكان آخر."</w:t>
      </w:r>
    </w:p>
    <w:p w14:paraId="7B8857D0" w14:textId="77777777" w:rsidR="00F90BDC" w:rsidRDefault="00F90BDC"/>
    <w:p w14:paraId="389DC02C" w14:textId="77777777" w:rsidR="00F90BDC" w:rsidRDefault="00F90BDC">
      <w:r xmlns:w="http://schemas.openxmlformats.org/wordprocessingml/2006/main">
        <w:t xml:space="preserve">مرقس 4: 31 يشبه حبة خردل متى زرعت في الارض فهي اصغر جميع البزور التي على الارض.</w:t>
      </w:r>
    </w:p>
    <w:p w14:paraId="16E22A55" w14:textId="77777777" w:rsidR="00F90BDC" w:rsidRDefault="00F90BDC"/>
    <w:p w14:paraId="7D7ECA41" w14:textId="77777777" w:rsidR="00F90BDC" w:rsidRDefault="00F90BDC">
      <w:r xmlns:w="http://schemas.openxmlformats.org/wordprocessingml/2006/main">
        <w:t xml:space="preserve">يشبه يسوع ملكوت الله بحبة الخردل، وهي أصغر جميع البذور.</w:t>
      </w:r>
    </w:p>
    <w:p w14:paraId="0422157B" w14:textId="77777777" w:rsidR="00F90BDC" w:rsidRDefault="00F90BDC"/>
    <w:p w14:paraId="2A9EB885" w14:textId="77777777" w:rsidR="00F90BDC" w:rsidRDefault="00F90BDC">
      <w:r xmlns:w="http://schemas.openxmlformats.org/wordprocessingml/2006/main">
        <w:t xml:space="preserve">1. "عندما تنمو حبة الخردل: استكشاف الإيمان"</w:t>
      </w:r>
    </w:p>
    <w:p w14:paraId="26199FEF" w14:textId="77777777" w:rsidR="00F90BDC" w:rsidRDefault="00F90BDC"/>
    <w:p w14:paraId="40195097" w14:textId="77777777" w:rsidR="00F90BDC" w:rsidRDefault="00F90BDC">
      <w:r xmlns:w="http://schemas.openxmlformats.org/wordprocessingml/2006/main">
        <w:t xml:space="preserve">2. "قوة حبة الخردل: إطلاق العنان لملكوت الله"</w:t>
      </w:r>
    </w:p>
    <w:p w14:paraId="2635969C" w14:textId="77777777" w:rsidR="00F90BDC" w:rsidRDefault="00F90BDC"/>
    <w:p w14:paraId="70DFABC5" w14:textId="77777777" w:rsidR="00F90BDC" w:rsidRDefault="00F90BDC">
      <w:r xmlns:w="http://schemas.openxmlformats.org/wordprocessingml/2006/main">
        <w:t xml:space="preserve">1. إرميا ١٧: ٧ـ ٨ ـ ـ "لكن طوبى لمن يتكل على الرب، ويكون متكله عليه. فيكون كشجرة مغروسة عند الماء، عند النهر تمد أصولها. لا تخاف "إذا جاء الحر أوراقها خضراء دائما، لا تقلق في سنة قحط، ولا تتأخر عن الثمر."</w:t>
      </w:r>
    </w:p>
    <w:p w14:paraId="4FCDA13F" w14:textId="77777777" w:rsidR="00F90BDC" w:rsidRDefault="00F90BDC"/>
    <w:p w14:paraId="1EAFD152" w14:textId="77777777" w:rsidR="00F90BDC" w:rsidRDefault="00F90BDC">
      <w:r xmlns:w="http://schemas.openxmlformats.org/wordprocessingml/2006/main">
        <w:t xml:space="preserve">2. إنجيل متي ١٧: ٢٠ـ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59FDEBB0" w14:textId="77777777" w:rsidR="00F90BDC" w:rsidRDefault="00F90BDC"/>
    <w:p w14:paraId="7D47A1EA" w14:textId="77777777" w:rsidR="00F90BDC" w:rsidRDefault="00F90BDC">
      <w:r xmlns:w="http://schemas.openxmlformats.org/wordprocessingml/2006/main">
        <w:t xml:space="preserve">مرقس 4: 32 ولكن متى زرعت تطلع وتصير أكبر جميع البقول وتصنع اغصانا كبيرة. لتتبيت طيور السماء في ظلها.</w:t>
      </w:r>
    </w:p>
    <w:p w14:paraId="401B8C30" w14:textId="77777777" w:rsidR="00F90BDC" w:rsidRDefault="00F90BDC"/>
    <w:p w14:paraId="7BDDE2C7" w14:textId="77777777" w:rsidR="00F90BDC" w:rsidRDefault="00F90BDC">
      <w:r xmlns:w="http://schemas.openxmlformats.org/wordprocessingml/2006/main">
        <w:t xml:space="preserve">يوضح مثل حبة الخردل قوة الإيمان وكيف يمكن أن ينمو ليصبح أعظم من كل شيء.</w:t>
      </w:r>
    </w:p>
    <w:p w14:paraId="0A51E83A" w14:textId="77777777" w:rsidR="00F90BDC" w:rsidRDefault="00F90BDC"/>
    <w:p w14:paraId="0346BD56" w14:textId="77777777" w:rsidR="00F90BDC" w:rsidRDefault="00F90BDC">
      <w:r xmlns:w="http://schemas.openxmlformats.org/wordprocessingml/2006/main">
        <w:t xml:space="preserve">1. قوة الإيمان: كيف يمكن أن تنمو وتحدث تأثيرًا</w:t>
      </w:r>
    </w:p>
    <w:p w14:paraId="4BDA2B90" w14:textId="77777777" w:rsidR="00F90BDC" w:rsidRDefault="00F90BDC"/>
    <w:p w14:paraId="0BC60A4F" w14:textId="77777777" w:rsidR="00F90BDC" w:rsidRDefault="00F90BDC">
      <w:r xmlns:w="http://schemas.openxmlformats.org/wordprocessingml/2006/main">
        <w:t xml:space="preserve">2. حبة الخردل: درس في الإيمان والمثابرة</w:t>
      </w:r>
    </w:p>
    <w:p w14:paraId="47863EC2" w14:textId="77777777" w:rsidR="00F90BDC" w:rsidRDefault="00F90BDC"/>
    <w:p w14:paraId="04226BF3" w14:textId="77777777" w:rsidR="00F90BDC" w:rsidRDefault="00F90BDC">
      <w:r xmlns:w="http://schemas.openxmlformats.org/wordprocessingml/2006/main">
        <w:t xml:space="preserve">1. متى 13: 31-32 "قدم لهم مثلاً آخر قائلاً: يشبه ملكوت السماوات حبة خردل أخذها إنسان وزرعها في حقله. وهي أصغر جميع البذور، ولكن </w:t>
      </w:r>
      <w:r xmlns:w="http://schemas.openxmlformats.org/wordprocessingml/2006/main">
        <w:lastRenderedPageBreak xmlns:w="http://schemas.openxmlformats.org/wordprocessingml/2006/main"/>
      </w:r>
      <w:r xmlns:w="http://schemas.openxmlformats.org/wordprocessingml/2006/main">
        <w:t xml:space="preserve">عندما تنمو تكون أكبر من جميع البقوليات، وتصير شجرة، حتى أن طيور السماء تأتي وتتعشش في أغصانها».</w:t>
      </w:r>
    </w:p>
    <w:p w14:paraId="37940A17" w14:textId="77777777" w:rsidR="00F90BDC" w:rsidRDefault="00F90BDC"/>
    <w:p w14:paraId="4553F2C4" w14:textId="77777777" w:rsidR="00F90BDC" w:rsidRDefault="00F90BDC">
      <w:r xmlns:w="http://schemas.openxmlformats.org/wordprocessingml/2006/main">
        <w:t xml:space="preserve">2. لوقا 17: 6 "فقال الرب: لو كان لكم إيمان مثل حبة خردل لكنتم تقولون لهذه التوتة: انقلعي وانغرسي في البحر، فتطيعكم".</w:t>
      </w:r>
    </w:p>
    <w:p w14:paraId="40951DF3" w14:textId="77777777" w:rsidR="00F90BDC" w:rsidRDefault="00F90BDC"/>
    <w:p w14:paraId="33AAB777" w14:textId="77777777" w:rsidR="00F90BDC" w:rsidRDefault="00F90BDC">
      <w:r xmlns:w="http://schemas.openxmlformats.org/wordprocessingml/2006/main">
        <w:t xml:space="preserve">مرقس 4: 33 وبامثال كثيرة مثل هذه كان يكلمهم على قدر استطاعتهم أن يسمعوا.</w:t>
      </w:r>
    </w:p>
    <w:p w14:paraId="374D0EF2" w14:textId="77777777" w:rsidR="00F90BDC" w:rsidRDefault="00F90BDC"/>
    <w:p w14:paraId="22433507" w14:textId="77777777" w:rsidR="00F90BDC" w:rsidRDefault="00F90BDC">
      <w:r xmlns:w="http://schemas.openxmlformats.org/wordprocessingml/2006/main">
        <w:t xml:space="preserve">لقد روى يسوع أمثالاً كثيرة لتلاميذه بطريقة يمكنهم أن يفهموها.</w:t>
      </w:r>
    </w:p>
    <w:p w14:paraId="07562297" w14:textId="77777777" w:rsidR="00F90BDC" w:rsidRDefault="00F90BDC"/>
    <w:p w14:paraId="0E79B48E" w14:textId="77777777" w:rsidR="00F90BDC" w:rsidRDefault="00F90BDC">
      <w:r xmlns:w="http://schemas.openxmlformats.org/wordprocessingml/2006/main">
        <w:t xml:space="preserve">1. قوة القصص في التعليم والتعلم</w:t>
      </w:r>
    </w:p>
    <w:p w14:paraId="6E1059D0" w14:textId="77777777" w:rsidR="00F90BDC" w:rsidRDefault="00F90BDC"/>
    <w:p w14:paraId="0452838B" w14:textId="77777777" w:rsidR="00F90BDC" w:rsidRDefault="00F90BDC">
      <w:r xmlns:w="http://schemas.openxmlformats.org/wordprocessingml/2006/main">
        <w:t xml:space="preserve">2. فهم قوة أمثال يسوع</w:t>
      </w:r>
    </w:p>
    <w:p w14:paraId="6C8D0C16" w14:textId="77777777" w:rsidR="00F90BDC" w:rsidRDefault="00F90BDC"/>
    <w:p w14:paraId="7A15A8B7" w14:textId="77777777" w:rsidR="00F90BDC" w:rsidRDefault="00F90BDC">
      <w:r xmlns:w="http://schemas.openxmlformats.org/wordprocessingml/2006/main">
        <w:t xml:space="preserve">1. لوقا ٨: ٤ـ ١٥ ـ ـ مثل الزارع</w:t>
      </w:r>
    </w:p>
    <w:p w14:paraId="2BF67715" w14:textId="77777777" w:rsidR="00F90BDC" w:rsidRDefault="00F90BDC"/>
    <w:p w14:paraId="29432B2F" w14:textId="77777777" w:rsidR="00F90BDC" w:rsidRDefault="00F90BDC">
      <w:r xmlns:w="http://schemas.openxmlformats.org/wordprocessingml/2006/main">
        <w:t xml:space="preserve">2. إنجيل متي ١٣: ٣ـ ٢٣ ـ ـ مثل الزارع والبذور</w:t>
      </w:r>
    </w:p>
    <w:p w14:paraId="10DC79A7" w14:textId="77777777" w:rsidR="00F90BDC" w:rsidRDefault="00F90BDC"/>
    <w:p w14:paraId="7533AB65" w14:textId="77777777" w:rsidR="00F90BDC" w:rsidRDefault="00F90BDC">
      <w:r xmlns:w="http://schemas.openxmlformats.org/wordprocessingml/2006/main">
        <w:t xml:space="preserve">مرقس 4: 34 ولكن بدون مثل لم يكن يكلمهم. واذ كانوا وحدهم كان يشرح لتلاميذه كل شيء.</w:t>
      </w:r>
    </w:p>
    <w:p w14:paraId="5A433694" w14:textId="77777777" w:rsidR="00F90BDC" w:rsidRDefault="00F90BDC"/>
    <w:p w14:paraId="5F91B364" w14:textId="77777777" w:rsidR="00F90BDC" w:rsidRDefault="00F90BDC">
      <w:r xmlns:w="http://schemas.openxmlformats.org/wordprocessingml/2006/main">
        <w:t xml:space="preserve">استخدم يسوع الأمثال لشرح الحقائق الروحية للشعب.</w:t>
      </w:r>
    </w:p>
    <w:p w14:paraId="739BE52F" w14:textId="77777777" w:rsidR="00F90BDC" w:rsidRDefault="00F90BDC"/>
    <w:p w14:paraId="3EB41E75" w14:textId="77777777" w:rsidR="00F90BDC" w:rsidRDefault="00F90BDC">
      <w:r xmlns:w="http://schemas.openxmlformats.org/wordprocessingml/2006/main">
        <w:t xml:space="preserve">1: الأمثال هي أداة قوية لشرح المفاهيم الصعبة بطريقة أسهل للفهم.</w:t>
      </w:r>
    </w:p>
    <w:p w14:paraId="1F013504" w14:textId="77777777" w:rsidR="00F90BDC" w:rsidRDefault="00F90BDC"/>
    <w:p w14:paraId="0C5B8B03" w14:textId="77777777" w:rsidR="00F90BDC" w:rsidRDefault="00F90BDC">
      <w:r xmlns:w="http://schemas.openxmlformats.org/wordprocessingml/2006/main">
        <w:t xml:space="preserve">2: آمن بالمسيح وتعاليمه، وهو سيشرح لك الحقائق الروحية.</w:t>
      </w:r>
    </w:p>
    <w:p w14:paraId="2EF09A2E" w14:textId="77777777" w:rsidR="00F90BDC" w:rsidRDefault="00F90BDC"/>
    <w:p w14:paraId="5F579101" w14:textId="77777777" w:rsidR="00F90BDC" w:rsidRDefault="00F90BDC">
      <w:r xmlns:w="http://schemas.openxmlformats.org/wordprocessingml/2006/main">
        <w:t xml:space="preserve">1: يوحنا 14: 26 - "وأما المعزي الروح القدس الذي سيرسله الآب باسمي فهو يعلمكم كل شيء ويذكركم بكل ما قلته لكم."</w:t>
      </w:r>
    </w:p>
    <w:p w14:paraId="3D62B957" w14:textId="77777777" w:rsidR="00F90BDC" w:rsidRDefault="00F90BDC"/>
    <w:p w14:paraId="0F6D209D" w14:textId="77777777" w:rsidR="00F90BDC" w:rsidRDefault="00F90BDC">
      <w:r xmlns:w="http://schemas.openxmlformats.org/wordprocessingml/2006/main">
        <w:t xml:space="preserve">2: لوقا 10: 27 - "أجاب: "أحب الرب إلهك من كل قلبك ومن كل نفسك ومن كل قوتك ومن كل فكرك"؛ و"أحب قريبك كنفسك."</w:t>
      </w:r>
    </w:p>
    <w:p w14:paraId="6888F0FD" w14:textId="77777777" w:rsidR="00F90BDC" w:rsidRDefault="00F90BDC"/>
    <w:p w14:paraId="6891FE76" w14:textId="77777777" w:rsidR="00F90BDC" w:rsidRDefault="00F90BDC">
      <w:r xmlns:w="http://schemas.openxmlformats.org/wordprocessingml/2006/main">
        <w:t xml:space="preserve">مرقس 4: 35 وفي ذلك اليوم لما كان المساء قال لهم لنعبر إلى العبر.</w:t>
      </w:r>
    </w:p>
    <w:p w14:paraId="43DBEBEE" w14:textId="77777777" w:rsidR="00F90BDC" w:rsidRDefault="00F90BDC"/>
    <w:p w14:paraId="66F6D4FD" w14:textId="77777777" w:rsidR="00F90BDC" w:rsidRDefault="00F90BDC">
      <w:r xmlns:w="http://schemas.openxmlformats.org/wordprocessingml/2006/main">
        <w:t xml:space="preserve">يدعو يسوع تلاميذه للعبور إلى الجانب الآخر من البحيرة.</w:t>
      </w:r>
    </w:p>
    <w:p w14:paraId="2655CB59" w14:textId="77777777" w:rsidR="00F90BDC" w:rsidRDefault="00F90BDC"/>
    <w:p w14:paraId="4466DC37" w14:textId="77777777" w:rsidR="00F90BDC" w:rsidRDefault="00F90BDC">
      <w:r xmlns:w="http://schemas.openxmlformats.org/wordprocessingml/2006/main">
        <w:t xml:space="preserve">1: دعوة يسوع لاتباعه - حتى عندما لا نعرف إلى أين سيأخذنا، يمكننا أن نثق في أن طريقه هو أفضل طريق.</w:t>
      </w:r>
    </w:p>
    <w:p w14:paraId="391AFD60" w14:textId="77777777" w:rsidR="00F90BDC" w:rsidRDefault="00F90BDC"/>
    <w:p w14:paraId="5B772C15" w14:textId="77777777" w:rsidR="00F90BDC" w:rsidRDefault="00F90BDC">
      <w:r xmlns:w="http://schemas.openxmlformats.org/wordprocessingml/2006/main">
        <w:t xml:space="preserve">٢: لا تخافوا - إن دعوة يسوع لعبور البحيرة هي تذكير بأنه معنا، ويجب أن يكون لدينا الإيمان بأنه سيحمينا، بغض النظر عن الخطر.</w:t>
      </w:r>
    </w:p>
    <w:p w14:paraId="05E3042A" w14:textId="77777777" w:rsidR="00F90BDC" w:rsidRDefault="00F90BDC"/>
    <w:p w14:paraId="71236D43" w14:textId="77777777" w:rsidR="00F90BDC" w:rsidRDefault="00F90BDC">
      <w:r xmlns:w="http://schemas.openxmlformats.org/wordprocessingml/2006/main">
        <w:t xml:space="preserve">١: متى ٨: ١٨ـ ٢٧ـ ـ هدأ يسوع عاصفة في البحر، مظهرا قوته وسلطته حتى على عناصر الطبيعة.</w:t>
      </w:r>
    </w:p>
    <w:p w14:paraId="77239168" w14:textId="77777777" w:rsidR="00F90BDC" w:rsidRDefault="00F90BDC"/>
    <w:p w14:paraId="2A8E3C8B" w14:textId="77777777" w:rsidR="00F90BDC" w:rsidRDefault="00F90BDC">
      <w:r xmlns:w="http://schemas.openxmlformats.org/wordprocessingml/2006/main">
        <w:t xml:space="preserve">رسالة بولس الثانية: يوحنا ٦: ١٦ـ ٢١ ـ ـ يمشي يسوع على الماء، ويظهر لتلاميذه أنه سيد الخليقة كلها.</w:t>
      </w:r>
    </w:p>
    <w:p w14:paraId="2DB55A6B" w14:textId="77777777" w:rsidR="00F90BDC" w:rsidRDefault="00F90BDC"/>
    <w:p w14:paraId="215A7E02" w14:textId="77777777" w:rsidR="00F90BDC" w:rsidRDefault="00F90BDC">
      <w:r xmlns:w="http://schemas.openxmlformats.org/wordprocessingml/2006/main">
        <w:t xml:space="preserve">مرقس 4: 36 فصرفوا الجمع واخذوه كما كان في السفينة. وكانت معه أيضًا سفن صغيرة أخرى.</w:t>
      </w:r>
    </w:p>
    <w:p w14:paraId="27A0E2FA" w14:textId="77777777" w:rsidR="00F90BDC" w:rsidRDefault="00F90BDC"/>
    <w:p w14:paraId="623058E6" w14:textId="77777777" w:rsidR="00F90BDC" w:rsidRDefault="00F90BDC">
      <w:r xmlns:w="http://schemas.openxmlformats.org/wordprocessingml/2006/main">
        <w:t xml:space="preserve">استخدم يسوع وتلاميذه القوارب لعبور البحيرة بعد مخاطبة جمع كبير.</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مثال يسوع في تخصيص وقت للراحة وسط حياة مزدحمة.</w:t>
      </w:r>
    </w:p>
    <w:p w14:paraId="5C1818D8" w14:textId="77777777" w:rsidR="00F90BDC" w:rsidRDefault="00F90BDC"/>
    <w:p w14:paraId="237DFF4C" w14:textId="77777777" w:rsidR="00F90BDC" w:rsidRDefault="00F90BDC">
      <w:r xmlns:w="http://schemas.openxmlformats.org/wordprocessingml/2006/main">
        <w:t xml:space="preserve">2. أهمية وجود مجتمع داعم.</w:t>
      </w:r>
    </w:p>
    <w:p w14:paraId="33B7BE82" w14:textId="77777777" w:rsidR="00F90BDC" w:rsidRDefault="00F90BDC"/>
    <w:p w14:paraId="2B144809" w14:textId="77777777" w:rsidR="00F90BDC" w:rsidRDefault="00F90BDC">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441C4DB2" w14:textId="77777777" w:rsidR="00F90BDC" w:rsidRDefault="00F90BDC"/>
    <w:p w14:paraId="0CDD89FF" w14:textId="77777777" w:rsidR="00F90BDC" w:rsidRDefault="00F90BDC">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الذين يخلصون».</w:t>
      </w:r>
    </w:p>
    <w:p w14:paraId="2A03B76E" w14:textId="77777777" w:rsidR="00F90BDC" w:rsidRDefault="00F90BDC"/>
    <w:p w14:paraId="6BA0CED9" w14:textId="77777777" w:rsidR="00F90BDC" w:rsidRDefault="00F90BDC">
      <w:r xmlns:w="http://schemas.openxmlformats.org/wordprocessingml/2006/main">
        <w:t xml:space="preserve">مرقس 4: 37 فحدث نوء ريح عظيم فكانت الامواج تضرب السفينة حتى صارت تمتلئ.</w:t>
      </w:r>
    </w:p>
    <w:p w14:paraId="132C5D83" w14:textId="77777777" w:rsidR="00F90BDC" w:rsidRDefault="00F90BDC"/>
    <w:p w14:paraId="280C15AD" w14:textId="77777777" w:rsidR="00F90BDC" w:rsidRDefault="00F90BDC">
      <w:r xmlns:w="http://schemas.openxmlformats.org/wordprocessingml/2006/main">
        <w:t xml:space="preserve">فحدثت عاصفة عظيمة، فملأت السفينة بالمياه والأمواج.</w:t>
      </w:r>
    </w:p>
    <w:p w14:paraId="72A85254" w14:textId="77777777" w:rsidR="00F90BDC" w:rsidRDefault="00F90BDC"/>
    <w:p w14:paraId="3E6B6178" w14:textId="77777777" w:rsidR="00F90BDC" w:rsidRDefault="00F90BDC">
      <w:r xmlns:w="http://schemas.openxmlformats.org/wordprocessingml/2006/main">
        <w:t xml:space="preserve">1. إيجاد القوة في عواصف الحياة</w:t>
      </w:r>
    </w:p>
    <w:p w14:paraId="3887034C" w14:textId="77777777" w:rsidR="00F90BDC" w:rsidRDefault="00F90BDC"/>
    <w:p w14:paraId="2E96581F" w14:textId="77777777" w:rsidR="00F90BDC" w:rsidRDefault="00F90BDC">
      <w:r xmlns:w="http://schemas.openxmlformats.org/wordprocessingml/2006/main">
        <w:t xml:space="preserve">2. الثقة بالله في الأوقات الصعبة</w:t>
      </w:r>
    </w:p>
    <w:p w14:paraId="58BF6B1C" w14:textId="77777777" w:rsidR="00F90BDC" w:rsidRDefault="00F90BDC"/>
    <w:p w14:paraId="427D06CF" w14:textId="77777777" w:rsidR="00F90BDC" w:rsidRDefault="00F90BDC">
      <w:r xmlns:w="http://schemas.openxmlformats.org/wordprocessingml/2006/main">
        <w:t xml:space="preserve">1. مزمور ١٠٧: ٢٣ـ ٢٤ ـ «الذين ينزلون إلى البحر في السفن، العاملون في المياه الكثيرة؛ هؤلاء رأوا أعمال الرب وعجائبه في العمق».</w:t>
      </w:r>
    </w:p>
    <w:p w14:paraId="517B13C8" w14:textId="77777777" w:rsidR="00F90BDC" w:rsidRDefault="00F90BDC"/>
    <w:p w14:paraId="79B2BEAA" w14:textId="77777777" w:rsidR="00F90BDC" w:rsidRDefault="00F90BDC">
      <w:r xmlns:w="http://schemas.openxmlformats.org/wordprocessingml/2006/main">
        <w:t xml:space="preserve">2. متى 8: 23-27 - "ولما دخل السفينة تبعه تلاميذه. وإذا </w:t>
      </w:r>
      <w:r xmlns:w="http://schemas.openxmlformats.org/wordprocessingml/2006/main">
        <w:lastRenderedPageBreak xmlns:w="http://schemas.openxmlformats.org/wordprocessingml/2006/main"/>
      </w:r>
      <w:r xmlns:w="http://schemas.openxmlformats.org/wordprocessingml/2006/main">
        <w:t xml:space="preserve">اضطراب عظيم قد حدث في البحر حتى غطت الأمواج السفينة وكان هو نائما. فتقدم إليه تلاميذه وأيقظوه قائلين: يا سيد خلصنا، إننا نهلك. فقال لهم ما بالكم خائفين يا قليلي الإيمان. ثم قام وانتهر الرياح والبحر. وكان هدوء عظيم. فتعجب الرجال قائلين: أي إنسان هذا حتى الرياح والبحر تطيعه!»</w:t>
      </w:r>
    </w:p>
    <w:p w14:paraId="594965E2" w14:textId="77777777" w:rsidR="00F90BDC" w:rsidRDefault="00F90BDC"/>
    <w:p w14:paraId="6FD67F1E" w14:textId="77777777" w:rsidR="00F90BDC" w:rsidRDefault="00F90BDC">
      <w:r xmlns:w="http://schemas.openxmlformats.org/wordprocessingml/2006/main">
        <w:t xml:space="preserve">مرقس 4: 38 وكان هو في المؤخر على وسادة نائما فأيقظوه وقالوا له يا معلّم أما يهمك اننا نهلك.</w:t>
      </w:r>
    </w:p>
    <w:p w14:paraId="12D790F2" w14:textId="77777777" w:rsidR="00F90BDC" w:rsidRDefault="00F90BDC"/>
    <w:p w14:paraId="72E04EE1" w14:textId="77777777" w:rsidR="00F90BDC" w:rsidRDefault="00F90BDC">
      <w:r xmlns:w="http://schemas.openxmlformats.org/wordprocessingml/2006/main">
        <w:t xml:space="preserve">هدأ يسوع عاصفة في البحر واختبر إيمان تلاميذه.</w:t>
      </w:r>
    </w:p>
    <w:p w14:paraId="223F0C12" w14:textId="77777777" w:rsidR="00F90BDC" w:rsidRDefault="00F90BDC"/>
    <w:p w14:paraId="67BECB9B" w14:textId="77777777" w:rsidR="00F90BDC" w:rsidRDefault="00F90BDC">
      <w:r xmlns:w="http://schemas.openxmlformats.org/wordprocessingml/2006/main">
        <w:t xml:space="preserve">1. يسوع هو المسيطر دائمًا على العاصفة: الثقة به في أوقات الشدة</w:t>
      </w:r>
    </w:p>
    <w:p w14:paraId="1D95D493" w14:textId="77777777" w:rsidR="00F90BDC" w:rsidRDefault="00F90BDC"/>
    <w:p w14:paraId="1808C806" w14:textId="77777777" w:rsidR="00F90BDC" w:rsidRDefault="00F90BDC">
      <w:r xmlns:w="http://schemas.openxmlformats.org/wordprocessingml/2006/main">
        <w:t xml:space="preserve">2. تحلى بالإيمان والشجاعة في مواجهة الخوف</w:t>
      </w:r>
    </w:p>
    <w:p w14:paraId="23EE3FA2" w14:textId="77777777" w:rsidR="00F90BDC" w:rsidRDefault="00F90BDC"/>
    <w:p w14:paraId="060BFF33"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1549F6BC" w14:textId="77777777" w:rsidR="00F90BDC" w:rsidRDefault="00F90BDC"/>
    <w:p w14:paraId="518B4E68" w14:textId="77777777" w:rsidR="00F90BDC" w:rsidRDefault="00F90BDC">
      <w:r xmlns:w="http://schemas.openxmlformats.org/wordprocessingml/2006/main">
        <w:t xml:space="preserve">٢. إنجيل متي ٦: ٢٥ـ ٣٤ـ ـ تعليم يسوع عن عدم القلق أو القلق.</w:t>
      </w:r>
    </w:p>
    <w:p w14:paraId="684BC9E4" w14:textId="77777777" w:rsidR="00F90BDC" w:rsidRDefault="00F90BDC"/>
    <w:p w14:paraId="3E8D0F10" w14:textId="77777777" w:rsidR="00F90BDC" w:rsidRDefault="00F90BDC">
      <w:r xmlns:w="http://schemas.openxmlformats.org/wordprocessingml/2006/main">
        <w:t xml:space="preserve">مرقس 4: 39 فقام وانتهر الريح وقال للبحر اسلام ابكم. فسكنت الريح وصار هدوء عظيم.</w:t>
      </w:r>
    </w:p>
    <w:p w14:paraId="4487AD7B" w14:textId="77777777" w:rsidR="00F90BDC" w:rsidRDefault="00F90BDC"/>
    <w:p w14:paraId="24172B44" w14:textId="77777777" w:rsidR="00F90BDC" w:rsidRDefault="00F90BDC">
      <w:r xmlns:w="http://schemas.openxmlformats.org/wordprocessingml/2006/main">
        <w:t xml:space="preserve">كان لدى يسوع القدرة على تهدئة العاصفة.</w:t>
      </w:r>
    </w:p>
    <w:p w14:paraId="27E3928A" w14:textId="77777777" w:rsidR="00F90BDC" w:rsidRDefault="00F90BDC"/>
    <w:p w14:paraId="607992DF" w14:textId="77777777" w:rsidR="00F90BDC" w:rsidRDefault="00F90BDC">
      <w:r xmlns:w="http://schemas.openxmlformats.org/wordprocessingml/2006/main">
        <w:t xml:space="preserve">1: يسوع هو سلامنا وسط عواصف الحياة.</w:t>
      </w:r>
    </w:p>
    <w:p w14:paraId="33044D94" w14:textId="77777777" w:rsidR="00F90BDC" w:rsidRDefault="00F90BDC"/>
    <w:p w14:paraId="4720F511" w14:textId="77777777" w:rsidR="00F90BDC" w:rsidRDefault="00F90BDC">
      <w:r xmlns:w="http://schemas.openxmlformats.org/wordprocessingml/2006/main">
        <w:t xml:space="preserve">2: يستطيع يسوع أن يهدئ رياح الفوضى ويجلب لنا الهدوء والراحة.</w:t>
      </w:r>
    </w:p>
    <w:p w14:paraId="56665FE5" w14:textId="77777777" w:rsidR="00F90BDC" w:rsidRDefault="00F90BDC"/>
    <w:p w14:paraId="3079C26A" w14:textId="77777777" w:rsidR="00F90BDC" w:rsidRDefault="00F90BDC">
      <w:r xmlns:w="http://schemas.openxmlformats.org/wordprocessingml/2006/main">
        <w:t xml:space="preserve">١: إشعياء ٢٦: ٣ ـ ـ ستبقي بسلام تام أولئك الذين عقولهم ثابتة، لأنهم اتكلوا عليك.</w:t>
      </w:r>
    </w:p>
    <w:p w14:paraId="4A241767" w14:textId="77777777" w:rsidR="00F90BDC" w:rsidRDefault="00F90BDC"/>
    <w:p w14:paraId="65A29B6A" w14:textId="77777777" w:rsidR="00F90BDC" w:rsidRDefault="00F90BDC">
      <w:r xmlns:w="http://schemas.openxmlformats.org/wordprocessingml/2006/main">
        <w:t xml:space="preserve">٢: مزمور ٤٦: ١٠ ـ ـ اهدأ واعلم أني أنا الله؛ أتعالى بين الأمم، أتعالى في الأرض.</w:t>
      </w:r>
    </w:p>
    <w:p w14:paraId="2A3118E9" w14:textId="77777777" w:rsidR="00F90BDC" w:rsidRDefault="00F90BDC"/>
    <w:p w14:paraId="38956F99" w14:textId="77777777" w:rsidR="00F90BDC" w:rsidRDefault="00F90BDC">
      <w:r xmlns:w="http://schemas.openxmlformats.org/wordprocessingml/2006/main">
        <w:t xml:space="preserve">مرقس 4: 40 فقال لهم ما بالكم خائفين هكذا. كيف لا إيمان لكم؟</w:t>
      </w:r>
    </w:p>
    <w:p w14:paraId="57E708F6" w14:textId="77777777" w:rsidR="00F90BDC" w:rsidRDefault="00F90BDC"/>
    <w:p w14:paraId="554FB10A" w14:textId="77777777" w:rsidR="00F90BDC" w:rsidRDefault="00F90BDC">
      <w:r xmlns:w="http://schemas.openxmlformats.org/wordprocessingml/2006/main">
        <w:t xml:space="preserve">سأل يسوع أتباعه عن سبب خوفهم الشديد، وتساءل عن سبب افتقارهم إلى الإيمان.</w:t>
      </w:r>
    </w:p>
    <w:p w14:paraId="6D47A725" w14:textId="77777777" w:rsidR="00F90BDC" w:rsidRDefault="00F90BDC"/>
    <w:p w14:paraId="70E42076" w14:textId="77777777" w:rsidR="00F90BDC" w:rsidRDefault="00F90BDC">
      <w:r xmlns:w="http://schemas.openxmlformats.org/wordprocessingml/2006/main">
        <w:t xml:space="preserve">1. الثقة في الله: التغلب على الخوف من خلال الإيمان</w:t>
      </w:r>
    </w:p>
    <w:p w14:paraId="7ABE4FF7" w14:textId="77777777" w:rsidR="00F90BDC" w:rsidRDefault="00F90BDC"/>
    <w:p w14:paraId="720EB5BB" w14:textId="77777777" w:rsidR="00F90BDC" w:rsidRDefault="00F90BDC">
      <w:r xmlns:w="http://schemas.openxmlformats.org/wordprocessingml/2006/main">
        <w:t xml:space="preserve">2. لا تخف: تعلم ممارسة إيماننا</w:t>
      </w:r>
    </w:p>
    <w:p w14:paraId="395EC2A4" w14:textId="77777777" w:rsidR="00F90BDC" w:rsidRDefault="00F90BDC"/>
    <w:p w14:paraId="035DE33A"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43E2CCC9" w14:textId="77777777" w:rsidR="00F90BDC" w:rsidRDefault="00F90BDC"/>
    <w:p w14:paraId="6ED71502" w14:textId="77777777" w:rsidR="00F90BDC" w:rsidRDefault="00F90BDC">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14:paraId="4C4DCD56" w14:textId="77777777" w:rsidR="00F90BDC" w:rsidRDefault="00F90BDC"/>
    <w:p w14:paraId="5FCB2D63" w14:textId="77777777" w:rsidR="00F90BDC" w:rsidRDefault="00F90BDC">
      <w:r xmlns:w="http://schemas.openxmlformats.org/wordprocessingml/2006/main">
        <w:t xml:space="preserve">مرقس 4: 41 فخافوا جدا وقال بعضهم لبعض ما هو هذا الرجل حتى تطيعه الريح والبحر.</w:t>
      </w:r>
    </w:p>
    <w:p w14:paraId="1099244E" w14:textId="77777777" w:rsidR="00F90BDC" w:rsidRDefault="00F90BDC"/>
    <w:p w14:paraId="5E12890B" w14:textId="77777777" w:rsidR="00F90BDC" w:rsidRDefault="00F90BDC">
      <w:r xmlns:w="http://schemas.openxmlformats.org/wordprocessingml/2006/main">
        <w:t xml:space="preserve">لقد اندهش تلاميذ يسوع من قدرته على الريح والبحر، وخافوه.</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ربنا ومعلمنا</w:t>
      </w:r>
    </w:p>
    <w:p w14:paraId="1124214D" w14:textId="77777777" w:rsidR="00F90BDC" w:rsidRDefault="00F90BDC"/>
    <w:p w14:paraId="321E4E61" w14:textId="77777777" w:rsidR="00F90BDC" w:rsidRDefault="00F90BDC">
      <w:r xmlns:w="http://schemas.openxmlformats.org/wordprocessingml/2006/main">
        <w:t xml:space="preserve">2. قوة وسلطان يسوع</w:t>
      </w:r>
    </w:p>
    <w:p w14:paraId="4FB1BD0C" w14:textId="77777777" w:rsidR="00F90BDC" w:rsidRDefault="00F90BDC"/>
    <w:p w14:paraId="70AE5F15" w14:textId="77777777" w:rsidR="00F90BDC" w:rsidRDefault="00F90BDC">
      <w:r xmlns:w="http://schemas.openxmlformats.org/wordprocessingml/2006/main">
        <w:t xml:space="preserve">١. إنجيل متي ٨: ٢٦ـ ٢٧ ـ ـ انتهر يسوع الريح وقال للأمواج: "سلام! سلام! سلام! ". ابقى مكانك!" ثم هدأت الريح وساد الهدوء التام.</w:t>
      </w:r>
    </w:p>
    <w:p w14:paraId="6C828DC8" w14:textId="77777777" w:rsidR="00F90BDC" w:rsidRDefault="00F90BDC"/>
    <w:p w14:paraId="678613E3" w14:textId="77777777" w:rsidR="00F90BDC" w:rsidRDefault="00F90BDC">
      <w:r xmlns:w="http://schemas.openxmlformats.org/wordprocessingml/2006/main">
        <w:t xml:space="preserve">٢. مزمور ٨٩: ٨ ـ ـ أيها الرب الإله القادر على كل شيء، من مثلك؟ أنت قادر يا رب، وأمانتك تحيط بك.</w:t>
      </w:r>
    </w:p>
    <w:p w14:paraId="1DB5CA67" w14:textId="77777777" w:rsidR="00F90BDC" w:rsidRDefault="00F90BDC"/>
    <w:p w14:paraId="76E65DA6" w14:textId="77777777" w:rsidR="00F90BDC" w:rsidRDefault="00F90BDC">
      <w:r xmlns:w="http://schemas.openxmlformats.org/wordprocessingml/2006/main">
        <w:t xml:space="preserve">يروي مرقس 5 ثلاث معجزات مهمة قام بها يسوع: شفاء رجل به شيطان، وشفاء امرأة تعاني من نزيف مزمن، وإقامة ابنة يايرس من الموت.</w:t>
      </w:r>
    </w:p>
    <w:p w14:paraId="7EA39499" w14:textId="77777777" w:rsidR="00F90BDC" w:rsidRDefault="00F90BDC"/>
    <w:p w14:paraId="6488B5FA" w14:textId="77777777" w:rsidR="00F90BDC" w:rsidRDefault="00F90BDC">
      <w:r xmlns:w="http://schemas.openxmlformats.org/wordprocessingml/2006/main">
        <w:t xml:space="preserve">الفقرة الأولى: يبدأ الأصحاح بوصول يسوع وتلاميذه إلى منطقة الجراسيين. هنا، يواجهون رجلاً ممسوسًا بروح نجس يعيش بين القبور ولا يمكن تقييده حتى بالسلاسل. عندما أمر يسوع الروح أن تخرج للإنسان، فإنها تكشف عن نفسها على أنها "فيلق" لأنها كثيرة. يتوسل الشياطين إلى يسوع أن يرسلهم إلى قطيع خنازير قريب بدلاً من إرسالهم خارج المنطقة. لقد سمح لهم فدخلوا الخنازير مما تسبب في اندفاع نحو ألفي خنزير من أسفل ضفة شديدة الانحدار إلى البحيرة لتغرق (مرقس 5: 1-13). يهرب الرعاة ويبلغون بما حدث في المدينة ويأتي الناس ليروا ما حدث ويجدون رجلاً كان ممسوسًا سابقًا جالسًا هناك يرتدي عقلًا سليمًا ويطلب من يسوع أن يغادر منطقتهم (مرقس 5: 14-20).</w:t>
      </w:r>
    </w:p>
    <w:p w14:paraId="6BBA3686" w14:textId="77777777" w:rsidR="00F90BDC" w:rsidRDefault="00F90BDC"/>
    <w:p w14:paraId="61CA9270" w14:textId="77777777" w:rsidR="00F90BDC" w:rsidRDefault="00F90BDC">
      <w:r xmlns:w="http://schemas.openxmlformats.org/wordprocessingml/2006/main">
        <w:t xml:space="preserve">الفقرة الثانية: عند عودته عبر البحيرة يتجمع الناس حوله بينما يايرس، يأتي أحد قادة الكنيس ويسقط عند قدميه يتوسل إليه بشدة قائلاً إن ابنته الصغيرة تحتضر، ويطلب منه أن يأتي ويضع يديه عليها حتى تشفى حية (مرقس 5: 21-). 24). بينما كانوا يسيرون تبعه حشد كبير من الناس كان من بينهم امرأة تعاني من نزيف اثنتي عشرة سنة قضاها جميع الأطباء ولكن بدلاً من ذلك تتحسن صحتها، سمعت عن يسوع الذي جاء من الخلف في حشد من الناس ولمست عباءته لأنها فكرت "إذا لمست ملابسه فقط سوف أشفى". يتوقف النزيف فورًا ويشعر جسدها بأنها قد تحررت من المعاناة. أدرك أن القوة قد انطفأت، وهو يستدير حول الحشد ويسأل من الذي لمس الملابس، ويقول التلاميذ إنهم يرون الناس يتزاحمون عليك ولكنهم يسألون "من لمسني؟" لكن تستمر في النظر حولها لترى ما حدث، فتعرف المرأة ما حدث، </w:t>
      </w:r>
      <w:r xmlns:w="http://schemas.openxmlformats.org/wordprocessingml/2006/main">
        <w:lastRenderedPageBreak xmlns:w="http://schemas.openxmlformats.org/wordprocessingml/2006/main"/>
      </w:r>
      <w:r xmlns:w="http://schemas.openxmlformats.org/wordprocessingml/2006/main">
        <w:t xml:space="preserve">فتسقط عند قدميها مرتعدة خوفًا، وتخبره بالحقيقة الكاملة، فيقول لها "يا ابنة إيمانك قد شفاك، اذهبي بسلام من آلامك" (مرقس 5: 25-34).</w:t>
      </w:r>
    </w:p>
    <w:p w14:paraId="3360B1EC" w14:textId="77777777" w:rsidR="00F90BDC" w:rsidRDefault="00F90BDC"/>
    <w:p w14:paraId="1F967F68" w14:textId="77777777" w:rsidR="00F90BDC" w:rsidRDefault="00F90BDC">
      <w:r xmlns:w="http://schemas.openxmlformats.org/wordprocessingml/2006/main">
        <w:t xml:space="preserve">الفقرة الثالثة: بينما لا يزال يتحدث بعض الناس يأتون من منزل رئيس كنيس يايرس ويقولون "ابنتك ماتت، لماذا تزعج المعلم بعد الآن؟" متجاهلاً ما قالوه، قال يسوع ليايرس لا تخف فقط آمن ولم يدع أحدًا يتبعه باستثناء بيتر جيمس يوحنا شقيق جيمس عندما وصلوا إلى المنزل، رأى ضجة الناس يبكون نحيبًا بصوت عالٍ يذهب يقول الطفل لم يمت ولكنه نائم ضحك سخرية بعد إخراج الجميع يأخذ الطفل وكان الأب والدة تلاميذه معه يذهب حيث كانت الطفلة تأخذ بيدها وتقول لها "طاليثا كوم!" وهو ما يعني "يا فتاة صغيرة أقول لك قومي!" وعلى الفور وقفت فتاة تتجول وكانت في الثانية عشرة من عمرها وهذا أذهلهم تمامًا وأعطوا أوامر صارمة ألا يعلم أحد بهذا الأمر وقال لهم أعطوا أكلًا (مرقس 5: 35-43). تُظهر هذه المعجزات أيضًا سلطة المسيح على العوالم الروحية والمادية بما في ذلك الموت نفسه.</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1 وجاءوا إلى عبر البحر إلى كورة الجدريين.</w:t>
      </w:r>
    </w:p>
    <w:p w14:paraId="5413A33F" w14:textId="77777777" w:rsidR="00F90BDC" w:rsidRDefault="00F90BDC"/>
    <w:p w14:paraId="106A9C8E" w14:textId="77777777" w:rsidR="00F90BDC" w:rsidRDefault="00F90BDC">
      <w:r xmlns:w="http://schemas.openxmlformats.org/wordprocessingml/2006/main">
        <w:t xml:space="preserve">وعبر الشعب البحر إلى بلاد الجدريين.</w:t>
      </w:r>
    </w:p>
    <w:p w14:paraId="65049FF1" w14:textId="77777777" w:rsidR="00F90BDC" w:rsidRDefault="00F90BDC"/>
    <w:p w14:paraId="7D78CEC4" w14:textId="77777777" w:rsidR="00F90BDC" w:rsidRDefault="00F90BDC">
      <w:r xmlns:w="http://schemas.openxmlformats.org/wordprocessingml/2006/main">
        <w:t xml:space="preserve">1. دعونا نعبر: رحلة الإيمان</w:t>
      </w:r>
    </w:p>
    <w:p w14:paraId="1EA13CD3" w14:textId="77777777" w:rsidR="00F90BDC" w:rsidRDefault="00F90BDC"/>
    <w:p w14:paraId="2AA73BCD" w14:textId="77777777" w:rsidR="00F90BDC" w:rsidRDefault="00F90BDC">
      <w:r xmlns:w="http://schemas.openxmlformats.org/wordprocessingml/2006/main">
        <w:t xml:space="preserve">2. التغلب على العقبات التي تحول دون الوصول إلى وجهتنا</w:t>
      </w:r>
    </w:p>
    <w:p w14:paraId="6CADF672" w14:textId="77777777" w:rsidR="00F90BDC" w:rsidRDefault="00F90BDC"/>
    <w:p w14:paraId="68D45E7C" w14:textId="77777777" w:rsidR="00F90BDC" w:rsidRDefault="00F90BDC">
      <w:r xmlns:w="http://schemas.openxmlformats.org/wordprocessingml/2006/main">
        <w:t xml:space="preserve">1. العبرانيين 11: 1 "وأما الإيمان فهو الثقة بما يرجى والإيقان بأمور لا ترى."</w:t>
      </w:r>
    </w:p>
    <w:p w14:paraId="3639AA9E" w14:textId="77777777" w:rsidR="00F90BDC" w:rsidRDefault="00F90BDC"/>
    <w:p w14:paraId="5D5334A1" w14:textId="77777777" w:rsidR="00F90BDC" w:rsidRDefault="00F90BDC">
      <w:r xmlns:w="http://schemas.openxmlformats.org/wordprocessingml/2006/main">
        <w:t xml:space="preserve">2. فيلبي 3: 13-14 "أيها الإخوة والأخوات، لا أحسب نفسي قد أدركته بعد. ولكني أفعل شيئًا واحدًا: إذ أنسى ما هو وراء وأمتد إلى ما هو قدام، أسعى نحو الهدف لكي ففوز بالجائزة التي دعاني الله من أجلها إلى السماء في المسيح يسوع."</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 2 ولما خرج من السفينة للوقت استقبله من القبور إنسان به روح نجس،</w:t>
      </w:r>
    </w:p>
    <w:p w14:paraId="68522A07" w14:textId="77777777" w:rsidR="00F90BDC" w:rsidRDefault="00F90BDC"/>
    <w:p w14:paraId="33234A1A" w14:textId="77777777" w:rsidR="00F90BDC" w:rsidRDefault="00F90BDC">
      <w:r xmlns:w="http://schemas.openxmlformats.org/wordprocessingml/2006/main">
        <w:t xml:space="preserve">الرجل الذي كان به روح نجس التقى بيسوع عندما خرج من السفينة.</w:t>
      </w:r>
    </w:p>
    <w:p w14:paraId="6BDE8F13" w14:textId="77777777" w:rsidR="00F90BDC" w:rsidRDefault="00F90BDC"/>
    <w:p w14:paraId="5423BE9E" w14:textId="77777777" w:rsidR="00F90BDC" w:rsidRDefault="00F90BDC">
      <w:r xmlns:w="http://schemas.openxmlformats.org/wordprocessingml/2006/main">
        <w:t xml:space="preserve">1: طاعة مشيئة الله: قصة يسوع والرجل الممسوس</w:t>
      </w:r>
    </w:p>
    <w:p w14:paraId="7A5490D5" w14:textId="77777777" w:rsidR="00F90BDC" w:rsidRDefault="00F90BDC"/>
    <w:p w14:paraId="194528A1" w14:textId="77777777" w:rsidR="00F90BDC" w:rsidRDefault="00F90BDC">
      <w:r xmlns:w="http://schemas.openxmlformats.org/wordprocessingml/2006/main">
        <w:t xml:space="preserve">2: التجارب: يسوع والروح النجس</w:t>
      </w:r>
    </w:p>
    <w:p w14:paraId="0D3455AC" w14:textId="77777777" w:rsidR="00F90BDC" w:rsidRDefault="00F90BDC"/>
    <w:p w14:paraId="2BC76F44" w14:textId="77777777" w:rsidR="00F90BDC" w:rsidRDefault="00F90BDC">
      <w:r xmlns:w="http://schemas.openxmlformats.org/wordprocessingml/2006/main">
        <w:t xml:space="preserve">1: أفسس 4: 27 - "ولا تعطوا لإبليس مكانا"</w:t>
      </w:r>
    </w:p>
    <w:p w14:paraId="1D045DFF" w14:textId="77777777" w:rsidR="00F90BDC" w:rsidRDefault="00F90BDC"/>
    <w:p w14:paraId="4B96AE64" w14:textId="77777777" w:rsidR="00F90BDC" w:rsidRDefault="00F90BDC">
      <w:r xmlns:w="http://schemas.openxmlformats.org/wordprocessingml/2006/main">
        <w:t xml:space="preserve">2: متى 4: 1-11 ـ "أُخرج يسوع إلى البرية من الروح ليجرب من إبليس"</w:t>
      </w:r>
    </w:p>
    <w:p w14:paraId="6EAD195A" w14:textId="77777777" w:rsidR="00F90BDC" w:rsidRDefault="00F90BDC"/>
    <w:p w14:paraId="01B28889" w14:textId="77777777" w:rsidR="00F90BDC" w:rsidRDefault="00F90BDC">
      <w:r xmlns:w="http://schemas.openxmlformats.org/wordprocessingml/2006/main">
        <w:t xml:space="preserve">مرقس 5: 3 الذي كان مسكنه في القبور. ولم يقدر أحد أن يقيده، لا بسلاسل:</w:t>
      </w:r>
    </w:p>
    <w:p w14:paraId="392CA68B" w14:textId="77777777" w:rsidR="00F90BDC" w:rsidRDefault="00F90BDC"/>
    <w:p w14:paraId="00FDF3E0" w14:textId="77777777" w:rsidR="00F90BDC" w:rsidRDefault="00F90BDC">
      <w:r xmlns:w="http://schemas.openxmlformats.org/wordprocessingml/2006/main">
        <w:t xml:space="preserve">يصف هذا المقطع رجلاً كان يعيش بين القبور، ولم يكن من الممكن تقييده بالسلاسل.</w:t>
      </w:r>
    </w:p>
    <w:p w14:paraId="29818688" w14:textId="77777777" w:rsidR="00F90BDC" w:rsidRDefault="00F90BDC"/>
    <w:p w14:paraId="6912E50C" w14:textId="77777777" w:rsidR="00F90BDC" w:rsidRDefault="00F90BDC">
      <w:r xmlns:w="http://schemas.openxmlformats.org/wordprocessingml/2006/main">
        <w:t xml:space="preserve">1. قوة الروح: تعلم كيف يمكن لقوة الروح القدس أن تتغلب على كل العقبات.</w:t>
      </w:r>
    </w:p>
    <w:p w14:paraId="14E9FA4E" w14:textId="77777777" w:rsidR="00F90BDC" w:rsidRDefault="00F90BDC"/>
    <w:p w14:paraId="6F344492" w14:textId="77777777" w:rsidR="00F90BDC" w:rsidRDefault="00F90BDC">
      <w:r xmlns:w="http://schemas.openxmlformats.org/wordprocessingml/2006/main">
        <w:t xml:space="preserve">2. التغلب على السجن: درس في كيفية التحرر من عبودية الخطية.</w:t>
      </w:r>
    </w:p>
    <w:p w14:paraId="433784C2" w14:textId="77777777" w:rsidR="00F90BDC" w:rsidRDefault="00F90BDC"/>
    <w:p w14:paraId="43ECD9B9" w14:textId="77777777" w:rsidR="00F90BDC" w:rsidRDefault="00F90BDC">
      <w:r xmlns:w="http://schemas.openxmlformats.org/wordprocessingml/2006/main">
        <w:t xml:space="preserve">1. كتاب أعمال الرسل ١٠: ٣٨ـ ـ "كيف مسح الله يسوع الناصري بالروح القدس والقوة الذي جال يصنع خيرا ويشفي جميع المتسلط عليهم إبليس، لأن الله كان معه."</w:t>
      </w:r>
    </w:p>
    <w:p w14:paraId="7069607A" w14:textId="77777777" w:rsidR="00F90BDC" w:rsidRDefault="00F90BDC"/>
    <w:p w14:paraId="15A71319" w14:textId="77777777" w:rsidR="00F90BDC" w:rsidRDefault="00F90BDC">
      <w:r xmlns:w="http://schemas.openxmlformats.org/wordprocessingml/2006/main">
        <w:t xml:space="preserve">2. رسالة بولس الثانية إلى أهل كورينثوس ٥: ١٧ـ ـ "إذا كان أحد في المسيح، فهو خليقة جديدة: الأشياء العتيقة قد مضت، هوذا الكل قد صار جديدا."</w:t>
      </w:r>
    </w:p>
    <w:p w14:paraId="4594536A" w14:textId="77777777" w:rsidR="00F90BDC" w:rsidRDefault="00F90BDC"/>
    <w:p w14:paraId="6650DF39" w14:textId="77777777" w:rsidR="00F90BDC" w:rsidRDefault="00F90BDC">
      <w:r xmlns:w="http://schemas.openxmlformats.org/wordprocessingml/2006/main">
        <w:t xml:space="preserve">مرقس 5: 4 لأنه قد ربط كثيرا بقيود وسلاسل فقطع السلاسل وكسر القيود ولم يستطع أحد أن يضبطه.</w:t>
      </w:r>
    </w:p>
    <w:p w14:paraId="4790861E" w14:textId="77777777" w:rsidR="00F90BDC" w:rsidRDefault="00F90BDC"/>
    <w:p w14:paraId="0E7602C5" w14:textId="77777777" w:rsidR="00F90BDC" w:rsidRDefault="00F90BDC">
      <w:r xmlns:w="http://schemas.openxmlformats.org/wordprocessingml/2006/main">
        <w:t xml:space="preserve">كان المجنون الجاداري لا يمكن السيطرة عليه، ولم يتمكن أحد من ترويضه لأنه كسر الأغلال والسلاسل.</w:t>
      </w:r>
    </w:p>
    <w:p w14:paraId="6054F92F" w14:textId="77777777" w:rsidR="00F90BDC" w:rsidRDefault="00F90BDC"/>
    <w:p w14:paraId="36E87410" w14:textId="77777777" w:rsidR="00F90BDC" w:rsidRDefault="00F90BDC">
      <w:r xmlns:w="http://schemas.openxmlformats.org/wordprocessingml/2006/main">
        <w:t xml:space="preserve">1. قوة يسوع في كسر قيود العبودية</w:t>
      </w:r>
    </w:p>
    <w:p w14:paraId="0EB96A8C" w14:textId="77777777" w:rsidR="00F90BDC" w:rsidRDefault="00F90BDC"/>
    <w:p w14:paraId="7A394370" w14:textId="77777777" w:rsidR="00F90BDC" w:rsidRDefault="00F90BDC">
      <w:r xmlns:w="http://schemas.openxmlformats.org/wordprocessingml/2006/main">
        <w:t xml:space="preserve">2. طبيعة الخطيئة التي لا يمكن السيطرة عليها</w:t>
      </w:r>
    </w:p>
    <w:p w14:paraId="01DD23F1" w14:textId="77777777" w:rsidR="00F90BDC" w:rsidRDefault="00F90BDC"/>
    <w:p w14:paraId="1BB87898" w14:textId="77777777" w:rsidR="00F90BDC" w:rsidRDefault="00F90BDC">
      <w:r xmlns:w="http://schemas.openxmlformats.org/wordprocessingml/2006/main">
        <w:t xml:space="preserve">١. رسالة بولس إلى أهل رومية ٦: ٦ـ ١٤ ـ ـ لقد تحررنا من عبودية الخطية بقوة يسوع.</w:t>
      </w:r>
    </w:p>
    <w:p w14:paraId="0EF720DD" w14:textId="77777777" w:rsidR="00F90BDC" w:rsidRDefault="00F90BDC"/>
    <w:p w14:paraId="39B466E6" w14:textId="77777777" w:rsidR="00F90BDC" w:rsidRDefault="00F90BDC">
      <w:r xmlns:w="http://schemas.openxmlformats.org/wordprocessingml/2006/main">
        <w:t xml:space="preserve">٢. إنجيل يوحنا ٨: ٣٤ـ ٣٦ ـ ـ قال يسوع إن كل من يرتكب الخطية هو عبد للخطية</w:t>
      </w:r>
    </w:p>
    <w:p w14:paraId="58DC4A43" w14:textId="77777777" w:rsidR="00F90BDC" w:rsidRDefault="00F90BDC"/>
    <w:p w14:paraId="1619DBD6" w14:textId="77777777" w:rsidR="00F90BDC" w:rsidRDefault="00F90BDC">
      <w:r xmlns:w="http://schemas.openxmlformats.org/wordprocessingml/2006/main">
        <w:t xml:space="preserve">مرقس 5: 5 وكان دائما ليلا ونهارا في الجبال وفي القبور يبكي ويجرح نفسه بالحجارة.</w:t>
      </w:r>
    </w:p>
    <w:p w14:paraId="79135F01" w14:textId="77777777" w:rsidR="00F90BDC" w:rsidRDefault="00F90BDC"/>
    <w:p w14:paraId="7730A764" w14:textId="77777777" w:rsidR="00F90BDC" w:rsidRDefault="00F90BDC">
      <w:r xmlns:w="http://schemas.openxmlformats.org/wordprocessingml/2006/main">
        <w:t xml:space="preserve">يتحدث المقطع عن رجل كان دائمًا في الجبال والمقابر، يبكي ويؤذي نفسه بالحجارة.</w:t>
      </w:r>
    </w:p>
    <w:p w14:paraId="20929540" w14:textId="77777777" w:rsidR="00F90BDC" w:rsidRDefault="00F90BDC"/>
    <w:p w14:paraId="32747DB6" w14:textId="77777777" w:rsidR="00F90BDC" w:rsidRDefault="00F90BDC">
      <w:r xmlns:w="http://schemas.openxmlformats.org/wordprocessingml/2006/main">
        <w:t xml:space="preserve">1. المعركة الداخلية: فهم الصراع من أجل إيذاء النفس</w:t>
      </w:r>
    </w:p>
    <w:p w14:paraId="3A077134" w14:textId="77777777" w:rsidR="00F90BDC" w:rsidRDefault="00F90BDC"/>
    <w:p w14:paraId="4A8EB9AC" w14:textId="77777777" w:rsidR="00F90BDC" w:rsidRDefault="00F90BDC">
      <w:r xmlns:w="http://schemas.openxmlformats.org/wordprocessingml/2006/main">
        <w:t xml:space="preserve">2. التغلب على الظلام: العثور على الأمل وسط الألم</w:t>
      </w:r>
    </w:p>
    <w:p w14:paraId="6075D6E5" w14:textId="77777777" w:rsidR="00F90BDC" w:rsidRDefault="00F90BDC"/>
    <w:p w14:paraId="23C2001C" w14:textId="77777777" w:rsidR="00F90BDC" w:rsidRDefault="00F90BDC">
      <w:r xmlns:w="http://schemas.openxmlformats.org/wordprocessingml/2006/main">
        <w:t xml:space="preserve">1. متى 11: 28 - "تعالوا إلي يا جميع المتعبين والثقيلي الأحمال وأنا أريحكم."</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٣٤: ١٨ ـ ـ "قريب هو الرب من منكسري القلوب ويخلص المنسحقي الروح".</w:t>
      </w:r>
    </w:p>
    <w:p w14:paraId="706D8735" w14:textId="77777777" w:rsidR="00F90BDC" w:rsidRDefault="00F90BDC"/>
    <w:p w14:paraId="34E8E3E1" w14:textId="77777777" w:rsidR="00F90BDC" w:rsidRDefault="00F90BDC">
      <w:r xmlns:w="http://schemas.openxmlformats.org/wordprocessingml/2006/main">
        <w:t xml:space="preserve">مرقس 5: 6 فلما رأى يسوع من بعيد ركض وسجد له</w:t>
      </w:r>
    </w:p>
    <w:p w14:paraId="657B10AB" w14:textId="77777777" w:rsidR="00F90BDC" w:rsidRDefault="00F90BDC"/>
    <w:p w14:paraId="3D3B5979" w14:textId="77777777" w:rsidR="00F90BDC" w:rsidRDefault="00F90BDC">
      <w:r xmlns:w="http://schemas.openxmlformats.org/wordprocessingml/2006/main">
        <w:t xml:space="preserve">امتلأ الرجل بالخوف عندما رأى يسوع، لكنه ركض إليه وسجد له.</w:t>
      </w:r>
    </w:p>
    <w:p w14:paraId="28E43945" w14:textId="77777777" w:rsidR="00F90BDC" w:rsidRDefault="00F90BDC"/>
    <w:p w14:paraId="5675DC63" w14:textId="77777777" w:rsidR="00F90BDC" w:rsidRDefault="00F90BDC">
      <w:r xmlns:w="http://schemas.openxmlformats.org/wordprocessingml/2006/main">
        <w:t xml:space="preserve">1: في مواجهة الخوف، يجب أن يكون ردنا الأول هو الثقة بالله وعبادته.</w:t>
      </w:r>
    </w:p>
    <w:p w14:paraId="0294B762" w14:textId="77777777" w:rsidR="00F90BDC" w:rsidRDefault="00F90BDC"/>
    <w:p w14:paraId="1E4BCFEB" w14:textId="77777777" w:rsidR="00F90BDC" w:rsidRDefault="00F90BDC">
      <w:r xmlns:w="http://schemas.openxmlformats.org/wordprocessingml/2006/main">
        <w:t xml:space="preserve">2: يمكننا أن نظهر إخلاصنا لله بالركض إليه عندما نمتلئ بالخوف.</w:t>
      </w:r>
    </w:p>
    <w:p w14:paraId="5D742F62" w14:textId="77777777" w:rsidR="00F90BDC" w:rsidRDefault="00F90BDC"/>
    <w:p w14:paraId="4D4A983E" w14:textId="77777777" w:rsidR="00F90BDC" w:rsidRDefault="00F90BDC">
      <w:r xmlns:w="http://schemas.openxmlformats.org/wordprocessingml/2006/main">
        <w:t xml:space="preserve">1: إشعياء 12: 2 - "إن الله هو خلاصي، فأطمئن ولا أخاف. الرب، الرب نفسه، قوتي وملجأي، لقد صار خلاصي".</w:t>
      </w:r>
    </w:p>
    <w:p w14:paraId="41BF73F7" w14:textId="77777777" w:rsidR="00F90BDC" w:rsidRDefault="00F90BDC"/>
    <w:p w14:paraId="68D0A4B8" w14:textId="77777777" w:rsidR="00F90BDC" w:rsidRDefault="00F90BDC">
      <w:r xmlns:w="http://schemas.openxmlformats.org/wordprocessingml/2006/main">
        <w:t xml:space="preserve">2: مزمور 27: 1 - ""الرب نوري وخلاصي - ممن أخاف؟" الرب حصن حياتي ممن أخاف؟</w:t>
      </w:r>
    </w:p>
    <w:p w14:paraId="274C0674" w14:textId="77777777" w:rsidR="00F90BDC" w:rsidRDefault="00F90BDC"/>
    <w:p w14:paraId="2AA0614A" w14:textId="77777777" w:rsidR="00F90BDC" w:rsidRDefault="00F90BDC">
      <w:r xmlns:w="http://schemas.openxmlformats.org/wordprocessingml/2006/main">
        <w:t xml:space="preserve">Mark 5:7 وصرخ بصوت عظيم وقال ما لي ولك يا يسوع ابن الله العلي. أستحلفك بالله أن لا تعذبني.</w:t>
      </w:r>
    </w:p>
    <w:p w14:paraId="65C122DB" w14:textId="77777777" w:rsidR="00F90BDC" w:rsidRDefault="00F90BDC"/>
    <w:p w14:paraId="3D6316A2" w14:textId="77777777" w:rsidR="00F90BDC" w:rsidRDefault="00F90BDC">
      <w:r xmlns:w="http://schemas.openxmlformats.org/wordprocessingml/2006/main">
        <w:t xml:space="preserve">الرجل الذي يسيطر عليه جيش الشياطين يصرخ إلى يسوع، ويسأله عما يجب أن يفعله، ويتوسل إلى يسوع ألا يعذبه.</w:t>
      </w:r>
    </w:p>
    <w:p w14:paraId="1D680DFC" w14:textId="77777777" w:rsidR="00F90BDC" w:rsidRDefault="00F90BDC"/>
    <w:p w14:paraId="3BED3AD0" w14:textId="77777777" w:rsidR="00F90BDC" w:rsidRDefault="00F90BDC">
      <w:r xmlns:w="http://schemas.openxmlformats.org/wordprocessingml/2006/main">
        <w:t xml:space="preserve">1. قوة الإيمان: دروس من الرجل الذي استحوذ عليه فيلق من الشياطين</w:t>
      </w:r>
    </w:p>
    <w:p w14:paraId="16F6153B" w14:textId="77777777" w:rsidR="00F90BDC" w:rsidRDefault="00F90BDC"/>
    <w:p w14:paraId="79993FD6" w14:textId="77777777" w:rsidR="00F90BDC" w:rsidRDefault="00F90BDC">
      <w:r xmlns:w="http://schemas.openxmlformats.org/wordprocessingml/2006/main">
        <w:t xml:space="preserve">2. عندما يحين وقت التخلي عن السيطرة والاستسلام لله</w:t>
      </w:r>
    </w:p>
    <w:p w14:paraId="0732F8EB" w14:textId="77777777" w:rsidR="00F90BDC" w:rsidRDefault="00F90BDC"/>
    <w:p w14:paraId="498412BB" w14:textId="77777777" w:rsidR="00F90BDC" w:rsidRDefault="00F90BDC">
      <w:r xmlns:w="http://schemas.openxmlformats.org/wordprocessingml/2006/main">
        <w:t xml:space="preserve">1. لوقا 4: 33-34 "وكان في المجمع رجل به روح شيطان نجس فصرخ </w:t>
      </w:r>
      <w:r xmlns:w="http://schemas.openxmlformats.org/wordprocessingml/2006/main">
        <w:lastRenderedPageBreak xmlns:w="http://schemas.openxmlformats.org/wordprocessingml/2006/main"/>
      </w:r>
      <w:r xmlns:w="http://schemas.openxmlformats.org/wordprocessingml/2006/main">
        <w:t xml:space="preserve">بصوت عظيم قائلا: ما لنا ولك يا أنت؟ "يا يسوع الناصري؟ هل جئت لتهلكنا؟ أنا أعرفك من أنت، قدوس الله."</w:t>
      </w:r>
    </w:p>
    <w:p w14:paraId="6ACF7516" w14:textId="77777777" w:rsidR="00F90BDC" w:rsidRDefault="00F90BDC"/>
    <w:p w14:paraId="33CBAF13" w14:textId="77777777" w:rsidR="00F90BDC" w:rsidRDefault="00F90BDC">
      <w:r xmlns:w="http://schemas.openxmlformats.org/wordprocessingml/2006/main">
        <w:t xml:space="preserve">2. رومية 10: 13 "لأن كل من يدعو باسم الرب يخلص".</w:t>
      </w:r>
    </w:p>
    <w:p w14:paraId="28083CE7" w14:textId="77777777" w:rsidR="00F90BDC" w:rsidRDefault="00F90BDC"/>
    <w:p w14:paraId="5F152AF4" w14:textId="77777777" w:rsidR="00F90BDC" w:rsidRDefault="00F90BDC">
      <w:r xmlns:w="http://schemas.openxmlformats.org/wordprocessingml/2006/main">
        <w:t xml:space="preserve">مرقس 5: 8 فقال له اخرج من الرجل ايها الروح النجس.</w:t>
      </w:r>
    </w:p>
    <w:p w14:paraId="4A1DC5F4" w14:textId="77777777" w:rsidR="00F90BDC" w:rsidRDefault="00F90BDC"/>
    <w:p w14:paraId="73401062" w14:textId="77777777" w:rsidR="00F90BDC" w:rsidRDefault="00F90BDC">
      <w:r xmlns:w="http://schemas.openxmlformats.org/wordprocessingml/2006/main">
        <w:t xml:space="preserve">تتحدث الآية عن أمر يسوع للروح النجس أن يخرج من الإنسان.</w:t>
      </w:r>
    </w:p>
    <w:p w14:paraId="7BC16B45" w14:textId="77777777" w:rsidR="00F90BDC" w:rsidRDefault="00F90BDC"/>
    <w:p w14:paraId="463D3705" w14:textId="77777777" w:rsidR="00F90BDC" w:rsidRDefault="00F90BDC">
      <w:r xmlns:w="http://schemas.openxmlformats.org/wordprocessingml/2006/main">
        <w:t xml:space="preserve">1. قوة يسوع المسيح في قيادة الأرواح الشريرة</w:t>
      </w:r>
    </w:p>
    <w:p w14:paraId="35748585" w14:textId="77777777" w:rsidR="00F90BDC" w:rsidRDefault="00F90BDC"/>
    <w:p w14:paraId="52331CD3" w14:textId="77777777" w:rsidR="00F90BDC" w:rsidRDefault="00F90BDC">
      <w:r xmlns:w="http://schemas.openxmlformats.org/wordprocessingml/2006/main">
        <w:t xml:space="preserve">2. دور الروح القدس في التغلب على الرغبات الخاطئة</w:t>
      </w:r>
    </w:p>
    <w:p w14:paraId="0DE5BEDF" w14:textId="77777777" w:rsidR="00F90BDC" w:rsidRDefault="00F90BDC"/>
    <w:p w14:paraId="41D819EC" w14:textId="77777777" w:rsidR="00F90BDC" w:rsidRDefault="00F90BDC">
      <w:r xmlns:w="http://schemas.openxmlformats.org/wordprocessingml/2006/main">
        <w:t xml:space="preserve">1. رسالة بولس إلى أهل أفسس ٦: ١٠ـ ١١ ـ ـ "وأخيرا، تقووا في الرب وفي قوته الشديدة. البسوا سلاح الله الكامل لكي تقدروا أن تثبتوا ضد مكايد إبليس».</w:t>
      </w:r>
    </w:p>
    <w:p w14:paraId="1A675352" w14:textId="77777777" w:rsidR="00F90BDC" w:rsidRDefault="00F90BDC"/>
    <w:p w14:paraId="08F42970" w14:textId="77777777" w:rsidR="00F90BDC" w:rsidRDefault="00F90BDC">
      <w:r xmlns:w="http://schemas.openxmlformats.org/wordprocessingml/2006/main">
        <w:t xml:space="preserve">2. إنجيل لوقا ٤: ٣٦ـ ـ "اندهش جميع الشعب وقال بعضهم لبعض: ما هذه الكلمات!" وبسلطان وقوة يأمر الأرواح النجسة فتخرج!»</w:t>
      </w:r>
    </w:p>
    <w:p w14:paraId="19E66D74" w14:textId="77777777" w:rsidR="00F90BDC" w:rsidRDefault="00F90BDC"/>
    <w:p w14:paraId="3801C4B9" w14:textId="77777777" w:rsidR="00F90BDC" w:rsidRDefault="00F90BDC">
      <w:r xmlns:w="http://schemas.openxmlformats.org/wordprocessingml/2006/main">
        <w:t xml:space="preserve">مرقس 5: 9 فسأله ما اسمك. فاجاب قائلا اسمي لجئون لاننا كثيرون.</w:t>
      </w:r>
    </w:p>
    <w:p w14:paraId="36E4AEEC" w14:textId="77777777" w:rsidR="00F90BDC" w:rsidRDefault="00F90BDC"/>
    <w:p w14:paraId="7E1752AC" w14:textId="77777777" w:rsidR="00F90BDC" w:rsidRDefault="00F90BDC">
      <w:r xmlns:w="http://schemas.openxmlformats.org/wordprocessingml/2006/main">
        <w:t xml:space="preserve">كان الفيلق رجلاً مليئًا بالعديد من الشياطين الذين تكلموا مع يسوع.</w:t>
      </w:r>
    </w:p>
    <w:p w14:paraId="5FCB8080" w14:textId="77777777" w:rsidR="00F90BDC" w:rsidRDefault="00F90BDC"/>
    <w:p w14:paraId="1D0D9D9F" w14:textId="77777777" w:rsidR="00F90BDC" w:rsidRDefault="00F90BDC">
      <w:r xmlns:w="http://schemas.openxmlformats.org/wordprocessingml/2006/main">
        <w:t xml:space="preserve">1: قوة يسوع أقوى من أي شيطان، ويستطيع أن ينقذنا من أي ظلمة.</w:t>
      </w:r>
    </w:p>
    <w:p w14:paraId="2E649E8D" w14:textId="77777777" w:rsidR="00F90BDC" w:rsidRDefault="00F90BDC"/>
    <w:p w14:paraId="65234D21" w14:textId="77777777" w:rsidR="00F90BDC" w:rsidRDefault="00F90BDC">
      <w:r xmlns:w="http://schemas.openxmlformats.org/wordprocessingml/2006/main">
        <w:t xml:space="preserve">2: يمكننا أن نجد الرجاء في يسوع، مهما كانت حالتنا يائسة.</w:t>
      </w:r>
    </w:p>
    <w:p w14:paraId="1652D6E3" w14:textId="77777777" w:rsidR="00F90BDC" w:rsidRDefault="00F90BDC"/>
    <w:p w14:paraId="030A8B86" w14:textId="77777777" w:rsidR="00F90BDC" w:rsidRDefault="00F90BDC">
      <w:r xmlns:w="http://schemas.openxmlformats.org/wordprocessingml/2006/main">
        <w:t xml:space="preserve">١: إنجيل متي ٤: ٢٣ـ ٢٤ـ ـ ذهب يسوع في أنحاء الجليل، يعلم في مجامعهم، ويعلن ببشارة الملكوت، ويشفي كل مرض وسقم بين الناس.</w:t>
      </w:r>
    </w:p>
    <w:p w14:paraId="46974AFA" w14:textId="77777777" w:rsidR="00F90BDC" w:rsidRDefault="00F90BDC"/>
    <w:p w14:paraId="3524349C" w14:textId="77777777" w:rsidR="00F90BDC" w:rsidRDefault="00F90BDC">
      <w:r xmlns:w="http://schemas.openxmlformats.org/wordprocessingml/2006/main">
        <w:t xml:space="preserve">٢: متى ٨: ١٦ـ ١٧ـ ـ في ذلك المساء، أُحضر العديد من الممسوسين إلى يسوع. وأخرج الأرواح بكلمة وأشفى جميع المرضى. وبهذا تم قول الرب على لسان النبي إشعياء القائل: "لقد أخذ أمراضنا وأزال أمراضنا".</w:t>
      </w:r>
    </w:p>
    <w:p w14:paraId="490322B5" w14:textId="77777777" w:rsidR="00F90BDC" w:rsidRDefault="00F90BDC"/>
    <w:p w14:paraId="18575206" w14:textId="77777777" w:rsidR="00F90BDC" w:rsidRDefault="00F90BDC">
      <w:r xmlns:w="http://schemas.openxmlformats.org/wordprocessingml/2006/main">
        <w:t xml:space="preserve">مرقس 5: 10 وطلب اليه كثيرا ان لا يطلقهم خارج الحقل.</w:t>
      </w:r>
    </w:p>
    <w:p w14:paraId="68F2629B" w14:textId="77777777" w:rsidR="00F90BDC" w:rsidRDefault="00F90BDC"/>
    <w:p w14:paraId="35BDB784" w14:textId="77777777" w:rsidR="00F90BDC" w:rsidRDefault="00F90BDC">
      <w:r xmlns:w="http://schemas.openxmlformats.org/wordprocessingml/2006/main">
        <w:t xml:space="preserve">لقد أظهر يسوع شفقة على الرجل الذي كان فيه شيطان، وذلك بعدم طرد الأرواح النجسة.</w:t>
      </w:r>
    </w:p>
    <w:p w14:paraId="4A36094F" w14:textId="77777777" w:rsidR="00F90BDC" w:rsidRDefault="00F90BDC"/>
    <w:p w14:paraId="16100B0C" w14:textId="77777777" w:rsidR="00F90BDC" w:rsidRDefault="00F90BDC">
      <w:r xmlns:w="http://schemas.openxmlformats.org/wordprocessingml/2006/main">
        <w:t xml:space="preserve">1: يمكننا جميعًا أن نتعلم من مثال يسوع في إظهار الرأفة والرحمة حتى في المواقف الصعبة والصعبة.</w:t>
      </w:r>
    </w:p>
    <w:p w14:paraId="00847BB1" w14:textId="77777777" w:rsidR="00F90BDC" w:rsidRDefault="00F90BDC"/>
    <w:p w14:paraId="7589EED8" w14:textId="77777777" w:rsidR="00F90BDC" w:rsidRDefault="00F90BDC">
      <w:r xmlns:w="http://schemas.openxmlformats.org/wordprocessingml/2006/main">
        <w:t xml:space="preserve">2: كان لدى يسوع دائمًا قلب محبة ومتفهمة، وأظهر لنا كيف نكون مثله في حياتنا.</w:t>
      </w:r>
    </w:p>
    <w:p w14:paraId="479CC17E" w14:textId="77777777" w:rsidR="00F90BDC" w:rsidRDefault="00F90BDC"/>
    <w:p w14:paraId="63B7C8E0" w14:textId="77777777" w:rsidR="00F90BDC" w:rsidRDefault="00F90BDC">
      <w:r xmlns:w="http://schemas.openxmlformats.org/wordprocessingml/2006/main">
        <w:t xml:space="preserve">1: لوقا 6: 36 ـ "كونوا رحماء كما أن أباكم رحيم".</w:t>
      </w:r>
    </w:p>
    <w:p w14:paraId="1CA22BDE" w14:textId="77777777" w:rsidR="00F90BDC" w:rsidRDefault="00F90BDC"/>
    <w:p w14:paraId="1479AC1B" w14:textId="77777777" w:rsidR="00F90BDC" w:rsidRDefault="00F90BDC">
      <w:r xmlns:w="http://schemas.openxmlformats.org/wordprocessingml/2006/main">
        <w:t xml:space="preserve">2: متى 7: 12 - "فكل ما تريدون أن يفعل الناس بكم، افعلوا ذلك أيضا بهم، لأن هذا هو الناموس والأنبياء."</w:t>
      </w:r>
    </w:p>
    <w:p w14:paraId="1ACC5417" w14:textId="77777777" w:rsidR="00F90BDC" w:rsidRDefault="00F90BDC"/>
    <w:p w14:paraId="2BC2A663" w14:textId="77777777" w:rsidR="00F90BDC" w:rsidRDefault="00F90BDC">
      <w:r xmlns:w="http://schemas.openxmlformats.org/wordprocessingml/2006/main">
        <w:t xml:space="preserve">مرقس 5: 11 وكان هناك عند الجبال قطيع كبير من الخنازير يرعى.</w:t>
      </w:r>
    </w:p>
    <w:p w14:paraId="6575E7FF" w14:textId="77777777" w:rsidR="00F90BDC" w:rsidRDefault="00F90BDC"/>
    <w:p w14:paraId="77521F23" w14:textId="77777777" w:rsidR="00F90BDC" w:rsidRDefault="00F90BDC">
      <w:r xmlns:w="http://schemas.openxmlformats.org/wordprocessingml/2006/main">
        <w:t xml:space="preserve">يتحدث المقطع عن قطيع كبير من الخنازير كان بالقرب من الجبال.</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أهمية الحفاظ على الحدود وتجنب المغريات.</w:t>
      </w:r>
    </w:p>
    <w:p w14:paraId="56B7553D" w14:textId="77777777" w:rsidR="00F90BDC" w:rsidRDefault="00F90BDC"/>
    <w:p w14:paraId="524DFAB9" w14:textId="77777777" w:rsidR="00F90BDC" w:rsidRDefault="00F90BDC">
      <w:r xmlns:w="http://schemas.openxmlformats.org/wordprocessingml/2006/main">
        <w:t xml:space="preserve">2. دعونا نتبع يسوع ونثق في إرشاده.</w:t>
      </w:r>
    </w:p>
    <w:p w14:paraId="149864D3" w14:textId="77777777" w:rsidR="00F90BDC" w:rsidRDefault="00F90BDC"/>
    <w:p w14:paraId="3560AF6C" w14:textId="77777777" w:rsidR="00F90BDC" w:rsidRDefault="00F90BDC">
      <w:r xmlns:w="http://schemas.openxmlformats.org/wordprocessingml/2006/main">
        <w:t xml:space="preserve">١. رسالة بولس إلى أهل فيلبي ٤: ١٣ ـ ـ أستطيع أن أفعل كل شيء في المسيح الذي يقويني.</w:t>
      </w:r>
    </w:p>
    <w:p w14:paraId="5936819F" w14:textId="77777777" w:rsidR="00F90BDC" w:rsidRDefault="00F90BDC"/>
    <w:p w14:paraId="1B17A43B" w14:textId="77777777" w:rsidR="00F90BDC" w:rsidRDefault="00F90BDC">
      <w:r xmlns:w="http://schemas.openxmlformats.org/wordprocessingml/2006/main">
        <w:t xml:space="preserve">٢. سفر الأمثال ٣: ٥ـ ٦ ـ ـ توكل على الرب بكل قلبك؛ وعلى فهمك لا تعتمد. في كل طرقك اعرفه وهو يقوم سبلك.</w:t>
      </w:r>
    </w:p>
    <w:p w14:paraId="75041B63" w14:textId="77777777" w:rsidR="00F90BDC" w:rsidRDefault="00F90BDC"/>
    <w:p w14:paraId="399B8865" w14:textId="77777777" w:rsidR="00F90BDC" w:rsidRDefault="00F90BDC">
      <w:r xmlns:w="http://schemas.openxmlformats.org/wordprocessingml/2006/main">
        <w:t xml:space="preserve">مرقس 5: 12 فطلب اليه جميع الشياطين قائلين ارسلنا الى الخنازير لندخل فيها.</w:t>
      </w:r>
    </w:p>
    <w:p w14:paraId="1ECC6608" w14:textId="77777777" w:rsidR="00F90BDC" w:rsidRDefault="00F90BDC"/>
    <w:p w14:paraId="2273047E" w14:textId="77777777" w:rsidR="00F90BDC" w:rsidRDefault="00F90BDC">
      <w:r xmlns:w="http://schemas.openxmlformats.org/wordprocessingml/2006/main">
        <w:t xml:space="preserve">أخرج يسوع روحاً نجساً من إنسان، ثم سمح للروح أن تدخل في قطيع من الخنازير.</w:t>
      </w:r>
    </w:p>
    <w:p w14:paraId="31802978" w14:textId="77777777" w:rsidR="00F90BDC" w:rsidRDefault="00F90BDC"/>
    <w:p w14:paraId="1CC3B650" w14:textId="77777777" w:rsidR="00F90BDC" w:rsidRDefault="00F90BDC">
      <w:r xmlns:w="http://schemas.openxmlformats.org/wordprocessingml/2006/main">
        <w:t xml:space="preserve">1. قوة يسوع للتغلب على القوى الشيطانية</w:t>
      </w:r>
    </w:p>
    <w:p w14:paraId="1B35ED1D" w14:textId="77777777" w:rsidR="00F90BDC" w:rsidRDefault="00F90BDC"/>
    <w:p w14:paraId="7ED62109" w14:textId="77777777" w:rsidR="00F90BDC" w:rsidRDefault="00F90BDC">
      <w:r xmlns:w="http://schemas.openxmlformats.org/wordprocessingml/2006/main">
        <w:t xml:space="preserve">2. الصالح الأعظم: عند اتخاذ القرارات الصعبة</w:t>
      </w:r>
    </w:p>
    <w:p w14:paraId="77BE5C9D" w14:textId="77777777" w:rsidR="00F90BDC" w:rsidRDefault="00F90BDC"/>
    <w:p w14:paraId="5CF3E719" w14:textId="77777777" w:rsidR="00F90BDC" w:rsidRDefault="00F90BDC">
      <w:r xmlns:w="http://schemas.openxmlformats.org/wordprocessingml/2006/main">
        <w:t xml:space="preserve">١. إنجيل متي ٨: ٢٨ـ ٣٤ـ ـ يسوع يخرج الشياطين من رجلين</w:t>
      </w:r>
    </w:p>
    <w:p w14:paraId="13F591DC" w14:textId="77777777" w:rsidR="00F90BDC" w:rsidRDefault="00F90BDC"/>
    <w:p w14:paraId="4EE96E5A" w14:textId="77777777" w:rsidR="00F90BDC" w:rsidRDefault="00F90BDC">
      <w:r xmlns:w="http://schemas.openxmlformats.org/wordprocessingml/2006/main">
        <w:t xml:space="preserve">٢. إنجيل لوقا ٩: ٣٧ـ ٤٢ ـ ـ أخرج يسوع شيطانا من صبي</w:t>
      </w:r>
    </w:p>
    <w:p w14:paraId="6C3B4CD5" w14:textId="77777777" w:rsidR="00F90BDC" w:rsidRDefault="00F90BDC"/>
    <w:p w14:paraId="39FF74ED" w14:textId="77777777" w:rsidR="00F90BDC" w:rsidRDefault="00F90BDC">
      <w:r xmlns:w="http://schemas.openxmlformats.org/wordprocessingml/2006/main">
        <w:t xml:space="preserve">مرقس5: 13 فللوقت اذن لهم يسوع. فخرجت الأرواح النجسة ودخلت في الخنازير، فاندفع القطيع من الجرف إلى البحر، وكان نحو ألفين، واختنق في البحر.</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سمح يسوع للأرواح النجسة أن تدخل الخنازير، فركضت إلى البحر، مما أدى إلى موتها.</w:t>
      </w:r>
    </w:p>
    <w:p w14:paraId="7D391ACD" w14:textId="77777777" w:rsidR="00F90BDC" w:rsidRDefault="00F90BDC"/>
    <w:p w14:paraId="12C617DF" w14:textId="77777777" w:rsidR="00F90BDC" w:rsidRDefault="00F90BDC">
      <w:r xmlns:w="http://schemas.openxmlformats.org/wordprocessingml/2006/main">
        <w:t xml:space="preserve">1. قوة يسوع: كيف تؤثر كلماته وأفعاله على العالم من حولنا</w:t>
      </w:r>
    </w:p>
    <w:p w14:paraId="548E80FB" w14:textId="77777777" w:rsidR="00F90BDC" w:rsidRDefault="00F90BDC"/>
    <w:p w14:paraId="79F6F525" w14:textId="77777777" w:rsidR="00F90BDC" w:rsidRDefault="00F90BDC">
      <w:r xmlns:w="http://schemas.openxmlformats.org/wordprocessingml/2006/main">
        <w:t xml:space="preserve">2. قوة الإيمان: إحياء المعجزات</w:t>
      </w:r>
    </w:p>
    <w:p w14:paraId="12279616" w14:textId="77777777" w:rsidR="00F90BDC" w:rsidRDefault="00F90BDC"/>
    <w:p w14:paraId="13B59765" w14:textId="77777777" w:rsidR="00F90BDC" w:rsidRDefault="00F90BDC">
      <w:r xmlns:w="http://schemas.openxmlformats.org/wordprocessingml/2006/main">
        <w:t xml:space="preserve">1. أعمال الرسل ٨: ٥ـ ٨ ـ ـ فيلبس وعظ ومعجزات</w:t>
      </w:r>
    </w:p>
    <w:p w14:paraId="387DC985" w14:textId="77777777" w:rsidR="00F90BDC" w:rsidRDefault="00F90BDC"/>
    <w:p w14:paraId="4CA8C643" w14:textId="77777777" w:rsidR="00F90BDC" w:rsidRDefault="00F90BDC">
      <w:r xmlns:w="http://schemas.openxmlformats.org/wordprocessingml/2006/main">
        <w:t xml:space="preserve">2. متى 8: 28-34 ـ يسوع يروض العاصفة ويشفي الرجال المسكونين بالشياطين</w:t>
      </w:r>
    </w:p>
    <w:p w14:paraId="01CAD51B" w14:textId="77777777" w:rsidR="00F90BDC" w:rsidRDefault="00F90BDC"/>
    <w:p w14:paraId="5D5E1B56" w14:textId="77777777" w:rsidR="00F90BDC" w:rsidRDefault="00F90BDC">
      <w:r xmlns:w="http://schemas.openxmlformats.org/wordprocessingml/2006/main">
        <w:t xml:space="preserve">مرقس 5: 14 والرعاة الخنازير هربوا واخبروا في المدينة وفي الضياع. فخرجوا ليروا ما حدث.</w:t>
      </w:r>
    </w:p>
    <w:p w14:paraId="7E4BAABA" w14:textId="77777777" w:rsidR="00F90BDC" w:rsidRDefault="00F90BDC"/>
    <w:p w14:paraId="37E19569" w14:textId="77777777" w:rsidR="00F90BDC" w:rsidRDefault="00F90BDC">
      <w:r xmlns:w="http://schemas.openxmlformats.org/wordprocessingml/2006/main">
        <w:t xml:space="preserve">يُخرج يسوع شيطانًا من رجل، مما يجعل الرعاة يهربون ويخبرون بأخبار المعجزة.</w:t>
      </w:r>
    </w:p>
    <w:p w14:paraId="642DB017" w14:textId="77777777" w:rsidR="00F90BDC" w:rsidRDefault="00F90BDC"/>
    <w:p w14:paraId="47C93F1E" w14:textId="77777777" w:rsidR="00F90BDC" w:rsidRDefault="00F90BDC">
      <w:r xmlns:w="http://schemas.openxmlformats.org/wordprocessingml/2006/main">
        <w:t xml:space="preserve">1: يسوع قادر على صنع معجزات رائعة ولا ينبغي الاستهانة بقوته.</w:t>
      </w:r>
    </w:p>
    <w:p w14:paraId="0E8736CC" w14:textId="77777777" w:rsidR="00F90BDC" w:rsidRDefault="00F90BDC"/>
    <w:p w14:paraId="744DDBDD" w14:textId="77777777" w:rsidR="00F90BDC" w:rsidRDefault="00F90BDC">
      <w:r xmlns:w="http://schemas.openxmlformats.org/wordprocessingml/2006/main">
        <w:t xml:space="preserve">2: يجب أن نكون على استعداد لمشاهدة معجزات يسوع ونشر أخبار عظمته.</w:t>
      </w:r>
    </w:p>
    <w:p w14:paraId="69F8B07B" w14:textId="77777777" w:rsidR="00F90BDC" w:rsidRDefault="00F90BDC"/>
    <w:p w14:paraId="049760FD" w14:textId="77777777" w:rsidR="00F90BDC" w:rsidRDefault="00F90BDC">
      <w:r xmlns:w="http://schemas.openxmlformats.org/wordprocessingml/2006/main">
        <w:t xml:space="preserve">1: مزمور 107: 20 أرسل كلمته فشفاهم وأنقذهم من تهلكاتهم.</w:t>
      </w:r>
    </w:p>
    <w:p w14:paraId="3E707884" w14:textId="77777777" w:rsidR="00F90BDC" w:rsidRDefault="00F90BDC"/>
    <w:p w14:paraId="7BCC390A" w14:textId="77777777" w:rsidR="00F90BDC" w:rsidRDefault="00F90BDC">
      <w:r xmlns:w="http://schemas.openxmlformats.org/wordprocessingml/2006/main">
        <w:t xml:space="preserve">2: لوقا 6: 19 وكان الجمع كله يطلب أن يلمسه لأنه خرج منه قوة فشفى الجميع.</w:t>
      </w:r>
    </w:p>
    <w:p w14:paraId="64B533B6" w14:textId="77777777" w:rsidR="00F90BDC" w:rsidRDefault="00F90BDC"/>
    <w:p w14:paraId="168DA95B" w14:textId="77777777" w:rsidR="00F90BDC" w:rsidRDefault="00F90BDC">
      <w:r xmlns:w="http://schemas.openxmlformats.org/wordprocessingml/2006/main">
        <w:t xml:space="preserve">مرقس 5: 15 وجاءوا إلى يسوع فنظروا المجنون الذي كان فيه اللجئون جالسا ولابسا وصحيحا فخافوا.</w:t>
      </w:r>
    </w:p>
    <w:p w14:paraId="53A6D289" w14:textId="77777777" w:rsidR="00F90BDC" w:rsidRDefault="00F90BDC"/>
    <w:p w14:paraId="41E7C0BD" w14:textId="77777777" w:rsidR="00F90BDC" w:rsidRDefault="00F90BDC">
      <w:r xmlns:w="http://schemas.openxmlformats.org/wordprocessingml/2006/main">
        <w:t xml:space="preserve">فاندهش الناس عندما رأوا الرجل الذي كان به الشيطان جالسا ولابسا وعاقلا.</w:t>
      </w:r>
    </w:p>
    <w:p w14:paraId="72D9ECDF" w14:textId="77777777" w:rsidR="00F90BDC" w:rsidRDefault="00F90BDC"/>
    <w:p w14:paraId="2D611B87" w14:textId="77777777" w:rsidR="00F90BDC" w:rsidRDefault="00F90BDC">
      <w:r xmlns:w="http://schemas.openxmlformats.org/wordprocessingml/2006/main">
        <w:t xml:space="preserve">1. قوة يسوع لاستعادة وتغيير الحياة</w:t>
      </w:r>
    </w:p>
    <w:p w14:paraId="0169CEE8" w14:textId="77777777" w:rsidR="00F90BDC" w:rsidRDefault="00F90BDC"/>
    <w:p w14:paraId="53334AFC" w14:textId="77777777" w:rsidR="00F90BDC" w:rsidRDefault="00F90BDC">
      <w:r xmlns:w="http://schemas.openxmlformats.org/wordprocessingml/2006/main">
        <w:t xml:space="preserve">2. مخافة الله هي رأس الحكمة</w:t>
      </w:r>
    </w:p>
    <w:p w14:paraId="71D081EF" w14:textId="77777777" w:rsidR="00F90BDC" w:rsidRDefault="00F90BDC"/>
    <w:p w14:paraId="671591B4" w14:textId="77777777" w:rsidR="00F90BDC" w:rsidRDefault="00F90BDC">
      <w:r xmlns:w="http://schemas.openxmlformats.org/wordprocessingml/2006/main">
        <w:t xml:space="preserve">1. لوقا 8: 26-37، قدرة يسوع على استعادة وإخراج الشياطين</w:t>
      </w:r>
    </w:p>
    <w:p w14:paraId="4183852D" w14:textId="77777777" w:rsidR="00F90BDC" w:rsidRDefault="00F90BDC"/>
    <w:p w14:paraId="6D98E091" w14:textId="77777777" w:rsidR="00F90BDC" w:rsidRDefault="00F90BDC">
      <w:r xmlns:w="http://schemas.openxmlformats.org/wordprocessingml/2006/main">
        <w:t xml:space="preserve">2. أمثال 9: 10، رأس الحكمة مخافة الرب</w:t>
      </w:r>
    </w:p>
    <w:p w14:paraId="1CEC16FC" w14:textId="77777777" w:rsidR="00F90BDC" w:rsidRDefault="00F90BDC"/>
    <w:p w14:paraId="283A8236" w14:textId="77777777" w:rsidR="00F90BDC" w:rsidRDefault="00F90BDC">
      <w:r xmlns:w="http://schemas.openxmlformats.org/wordprocessingml/2006/main">
        <w:t xml:space="preserve">مرقس 5: 16 فأخبرهم الذين رأوا كيف حدث للمجنون وعن الخنازير أيضا.</w:t>
      </w:r>
    </w:p>
    <w:p w14:paraId="67A22217" w14:textId="77777777" w:rsidR="00F90BDC" w:rsidRDefault="00F90BDC"/>
    <w:p w14:paraId="5202A957" w14:textId="77777777" w:rsidR="00F90BDC" w:rsidRDefault="00F90BDC">
      <w:r xmlns:w="http://schemas.openxmlformats.org/wordprocessingml/2006/main">
        <w:t xml:space="preserve">يوضح المقطع أن الأشخاص الذين رأوا قصة شفاء يسوع للرجل الذي كان به شيطان أخبروا الآخرين بما حدث، بما في ذلك حقيقة أن قطيع الخنازير تأثر أيضًا.</w:t>
      </w:r>
    </w:p>
    <w:p w14:paraId="4B275867" w14:textId="77777777" w:rsidR="00F90BDC" w:rsidRDefault="00F90BDC"/>
    <w:p w14:paraId="3F77538A" w14:textId="77777777" w:rsidR="00F90BDC" w:rsidRDefault="00F90BDC">
      <w:r xmlns:w="http://schemas.openxmlformats.org/wordprocessingml/2006/main">
        <w:t xml:space="preserve">1. "قوة الله لا يمكن إيقافها"</w:t>
      </w:r>
    </w:p>
    <w:p w14:paraId="5FCCB317" w14:textId="77777777" w:rsidR="00F90BDC" w:rsidRDefault="00F90BDC"/>
    <w:p w14:paraId="4AFF7104" w14:textId="77777777" w:rsidR="00F90BDC" w:rsidRDefault="00F90BDC">
      <w:r xmlns:w="http://schemas.openxmlformats.org/wordprocessingml/2006/main">
        <w:t xml:space="preserve">2. "رحمة الله أبدية"</w:t>
      </w:r>
    </w:p>
    <w:p w14:paraId="449F835D" w14:textId="77777777" w:rsidR="00F90BDC" w:rsidRDefault="00F90BDC"/>
    <w:p w14:paraId="367F699E" w14:textId="77777777" w:rsidR="00F90BDC" w:rsidRDefault="00F90BDC">
      <w:r xmlns:w="http://schemas.openxmlformats.org/wordprocessingml/2006/main">
        <w:t xml:space="preserve">١. مزمور ١١٥: ٣ ـ ـ "إلهنا في السماء، يفعل كل ما يشاء".</w:t>
      </w:r>
    </w:p>
    <w:p w14:paraId="51039C47" w14:textId="77777777" w:rsidR="00F90BDC" w:rsidRDefault="00F90BDC"/>
    <w:p w14:paraId="128F2D62" w14:textId="77777777" w:rsidR="00F90BDC" w:rsidRDefault="00F90BDC">
      <w:r xmlns:w="http://schemas.openxmlformats.org/wordprocessingml/2006/main">
        <w:t xml:space="preserve">2. لوقا ٦: ٣٦ ـ ـ "كونوا رحماء كما أن أباكم رحيم".</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 17 فابتدأوا يطلبون اليه ان يخرج من تخومهم.</w:t>
      </w:r>
    </w:p>
    <w:p w14:paraId="18ED45E8" w14:textId="77777777" w:rsidR="00F90BDC" w:rsidRDefault="00F90BDC"/>
    <w:p w14:paraId="619F8A67" w14:textId="77777777" w:rsidR="00F90BDC" w:rsidRDefault="00F90BDC">
      <w:r xmlns:w="http://schemas.openxmlformats.org/wordprocessingml/2006/main">
        <w:t xml:space="preserve">طلب أهل الجراسيين من يسوع أن يغادر منطقتهم.</w:t>
      </w:r>
    </w:p>
    <w:p w14:paraId="408D894E" w14:textId="77777777" w:rsidR="00F90BDC" w:rsidRDefault="00F90BDC"/>
    <w:p w14:paraId="10D940CB" w14:textId="77777777" w:rsidR="00F90BDC" w:rsidRDefault="00F90BDC">
      <w:r xmlns:w="http://schemas.openxmlformats.org/wordprocessingml/2006/main">
        <w:t xml:space="preserve">1. قبل يسوع بتواضع رغبات الجراسيين، موضحًا أهمية الاحترام والتواضع.</w:t>
      </w:r>
    </w:p>
    <w:p w14:paraId="79975BD9" w14:textId="77777777" w:rsidR="00F90BDC" w:rsidRDefault="00F90BDC"/>
    <w:p w14:paraId="3EAB8533" w14:textId="77777777" w:rsidR="00F90BDC" w:rsidRDefault="00F90BDC">
      <w:r xmlns:w="http://schemas.openxmlformats.org/wordprocessingml/2006/main">
        <w:t xml:space="preserve">2. حتى في مواجهة المعارضة، استمر يسوع في نشر رسالة المحبة والقبول.</w:t>
      </w:r>
    </w:p>
    <w:p w14:paraId="5521C89F" w14:textId="77777777" w:rsidR="00F90BDC" w:rsidRDefault="00F90BDC"/>
    <w:p w14:paraId="0C1A6677" w14:textId="77777777" w:rsidR="00F90BDC" w:rsidRDefault="00F90BDC">
      <w:r xmlns:w="http://schemas.openxmlformats.org/wordprocessingml/2006/main">
        <w:t xml:space="preserve">1. متى ١٠: ١٤ ـ ـ ومن لا يقبلكم ولا يسمع كلامكم، فعندما تخرجون من ذلك البيت أو المدينة، فانفضوا غبار أقدامكم.</w:t>
      </w:r>
    </w:p>
    <w:p w14:paraId="6BD98984" w14:textId="77777777" w:rsidR="00F90BDC" w:rsidRDefault="00F90BDC"/>
    <w:p w14:paraId="137D8631" w14:textId="77777777" w:rsidR="00F90BDC" w:rsidRDefault="00F90BDC">
      <w:r xmlns:w="http://schemas.openxmlformats.org/wordprocessingml/2006/main">
        <w:t xml:space="preserve">2. إنجيل متي ٦: ١٤ـ ١٥ ـ ـ لأنه إن غفرتم للناس زلاتهم، يغفر لكم أبوكم السماوي أيضا: ولكن إن لم تغفروا للناس زلاتهم، فلن يغفر لكم أبوكم أيضا زلاتكم.</w:t>
      </w:r>
    </w:p>
    <w:p w14:paraId="5191B561" w14:textId="77777777" w:rsidR="00F90BDC" w:rsidRDefault="00F90BDC"/>
    <w:p w14:paraId="5DE83130" w14:textId="77777777" w:rsidR="00F90BDC" w:rsidRDefault="00F90BDC">
      <w:r xmlns:w="http://schemas.openxmlformats.org/wordprocessingml/2006/main">
        <w:t xml:space="preserve">مرقس5 :18 ولما دخل السفينة طلب اليه الذي كان مجنونا أن يكون معه.</w:t>
      </w:r>
    </w:p>
    <w:p w14:paraId="2FB3EE4F" w14:textId="77777777" w:rsidR="00F90BDC" w:rsidRDefault="00F90BDC"/>
    <w:p w14:paraId="24CA0772" w14:textId="77777777" w:rsidR="00F90BDC" w:rsidRDefault="00F90BDC">
      <w:r xmlns:w="http://schemas.openxmlformats.org/wordprocessingml/2006/main">
        <w:t xml:space="preserve">فالرجل الذي كان فيه الشيطان طلب أن يبقى مع يسوع بعد شفائه.</w:t>
      </w:r>
    </w:p>
    <w:p w14:paraId="758C6379" w14:textId="77777777" w:rsidR="00F90BDC" w:rsidRDefault="00F90BDC"/>
    <w:p w14:paraId="25D1089A" w14:textId="77777777" w:rsidR="00F90BDC" w:rsidRDefault="00F90BDC">
      <w:r xmlns:w="http://schemas.openxmlformats.org/wordprocessingml/2006/main">
        <w:t xml:space="preserve">1. قوة يسوع لتحويل الحياة</w:t>
      </w:r>
    </w:p>
    <w:p w14:paraId="5F43C84C" w14:textId="77777777" w:rsidR="00F90BDC" w:rsidRDefault="00F90BDC"/>
    <w:p w14:paraId="4667E8F8" w14:textId="77777777" w:rsidR="00F90BDC" w:rsidRDefault="00F90BDC">
      <w:r xmlns:w="http://schemas.openxmlformats.org/wordprocessingml/2006/main">
        <w:t xml:space="preserve">2. الحاجة الماسة إلى يسوع</w:t>
      </w:r>
    </w:p>
    <w:p w14:paraId="1B615860" w14:textId="77777777" w:rsidR="00F90BDC" w:rsidRDefault="00F90BDC"/>
    <w:p w14:paraId="00880C08" w14:textId="77777777" w:rsidR="00F90BDC" w:rsidRDefault="00F90BDC">
      <w:r xmlns:w="http://schemas.openxmlformats.org/wordprocessingml/2006/main">
        <w:t xml:space="preserve">1. مزمور 34: 4-5 "طلبت الرب فاستجاب لي وأنقذني من كل مخاوفي. الناظرون إليه يستنارون، ووجوههم لا تخزى إلى الأبد».</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أعمال 10: 38 "كيف مسح الله يسوع الناصري بالروح القدس والقوة. كان يجول يصنع خيراً ويشفي جميع المتسلط عليهم إبليس، لأن الله كان معه».</w:t>
      </w:r>
    </w:p>
    <w:p w14:paraId="49FC289C" w14:textId="77777777" w:rsidR="00F90BDC" w:rsidRDefault="00F90BDC"/>
    <w:p w14:paraId="69AED3D1" w14:textId="77777777" w:rsidR="00F90BDC" w:rsidRDefault="00F90BDC">
      <w:r xmlns:w="http://schemas.openxmlformats.org/wordprocessingml/2006/main">
        <w:t xml:space="preserve">مرقس 5: 19 فلم يدعه يسوع بل قال له: اذهب إلى بيتك والى أصحابك وأخبرهم كم صنع الرب معك ورحمك.</w:t>
      </w:r>
    </w:p>
    <w:p w14:paraId="7300EF62" w14:textId="77777777" w:rsidR="00F90BDC" w:rsidRDefault="00F90BDC"/>
    <w:p w14:paraId="05EC897A" w14:textId="77777777" w:rsidR="00F90BDC" w:rsidRDefault="00F90BDC">
      <w:r xmlns:w="http://schemas.openxmlformats.org/wordprocessingml/2006/main">
        <w:t xml:space="preserve">قال يسوع لرجل أن يذهب ويشارك أصدقاءه كم فعل الرب له وأظهر تعاطفه.</w:t>
      </w:r>
    </w:p>
    <w:p w14:paraId="5E62BEFF" w14:textId="77777777" w:rsidR="00F90BDC" w:rsidRDefault="00F90BDC"/>
    <w:p w14:paraId="0D4626E3" w14:textId="77777777" w:rsidR="00F90BDC" w:rsidRDefault="00F90BDC">
      <w:r xmlns:w="http://schemas.openxmlformats.org/wordprocessingml/2006/main">
        <w:t xml:space="preserve">1. رأفة الله ومحبته – كيف ينبغي لنا أن نشارك الأخبار السارة</w:t>
      </w:r>
    </w:p>
    <w:p w14:paraId="574E9BAB" w14:textId="77777777" w:rsidR="00F90BDC" w:rsidRDefault="00F90BDC"/>
    <w:p w14:paraId="7DB6DAB7" w14:textId="77777777" w:rsidR="00F90BDC" w:rsidRDefault="00F90BDC">
      <w:r xmlns:w="http://schemas.openxmlformats.org/wordprocessingml/2006/main">
        <w:t xml:space="preserve">2. قوة الشهادة – إعلان عمل الرب في حياتك</w:t>
      </w:r>
    </w:p>
    <w:p w14:paraId="6AF19863" w14:textId="77777777" w:rsidR="00F90BDC" w:rsidRDefault="00F90BDC"/>
    <w:p w14:paraId="516FFC2F" w14:textId="77777777" w:rsidR="00F90BDC" w:rsidRDefault="00F90BDC">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 وكيف يكرزون إن لم يرسلوا؟</w:t>
      </w:r>
    </w:p>
    <w:p w14:paraId="502A7868" w14:textId="77777777" w:rsidR="00F90BDC" w:rsidRDefault="00F90BDC"/>
    <w:p w14:paraId="085A05C0" w14:textId="77777777" w:rsidR="00F90BDC" w:rsidRDefault="00F90BDC">
      <w:r xmlns:w="http://schemas.openxmlformats.org/wordprocessingml/2006/main">
        <w:t xml:space="preserve">2. كتاب أعمال الرسل ٤: ٢٠ ـ ـ لأننا لا نستطيع إلا أن نتكلم بما رأينا وسمعنا.</w:t>
      </w:r>
    </w:p>
    <w:p w14:paraId="009B53AC" w14:textId="77777777" w:rsidR="00F90BDC" w:rsidRDefault="00F90BDC"/>
    <w:p w14:paraId="61E59472" w14:textId="77777777" w:rsidR="00F90BDC" w:rsidRDefault="00F90BDC">
      <w:r xmlns:w="http://schemas.openxmlformats.org/wordprocessingml/2006/main">
        <w:t xml:space="preserve">مرقس 5: 20 فانصرف وابتدأ ينادي في العشر المدن كم صنع به يسوع فتعجب الجميع.</w:t>
      </w:r>
    </w:p>
    <w:p w14:paraId="3F7CC4A3" w14:textId="77777777" w:rsidR="00F90BDC" w:rsidRDefault="00F90BDC"/>
    <w:p w14:paraId="309083BF" w14:textId="77777777" w:rsidR="00F90BDC" w:rsidRDefault="00F90BDC">
      <w:r xmlns:w="http://schemas.openxmlformats.org/wordprocessingml/2006/main">
        <w:t xml:space="preserve">شفى يسوع رجلاً وبدأ الرجل يخبر الناس عن الأشياء العظيمة التي صنعها يسوع.</w:t>
      </w:r>
    </w:p>
    <w:p w14:paraId="331B0AC2" w14:textId="77777777" w:rsidR="00F90BDC" w:rsidRDefault="00F90BDC"/>
    <w:p w14:paraId="2F787C2F" w14:textId="77777777" w:rsidR="00F90BDC" w:rsidRDefault="00F90BDC">
      <w:r xmlns:w="http://schemas.openxmlformats.org/wordprocessingml/2006/main">
        <w:t xml:space="preserve">1: يسوع قادر على شفاء كل آلامنا وعلينا أن نخبر العالم بعظمته.</w:t>
      </w:r>
    </w:p>
    <w:p w14:paraId="3C40EA65" w14:textId="77777777" w:rsidR="00F90BDC" w:rsidRDefault="00F90BDC"/>
    <w:p w14:paraId="216CFDEF" w14:textId="77777777" w:rsidR="00F90BDC" w:rsidRDefault="00F90BDC">
      <w:r xmlns:w="http://schemas.openxmlformats.org/wordprocessingml/2006/main">
        <w:t xml:space="preserve">2: يجب أن نكون منفتحين على قوة يسوع وما يمكن أن يفعله لحياتنا، ونشارك هذا مع الآخرين.</w:t>
      </w:r>
    </w:p>
    <w:p w14:paraId="6D567A1C" w14:textId="77777777" w:rsidR="00F90BDC" w:rsidRDefault="00F90BDC"/>
    <w:p w14:paraId="29977E88" w14:textId="77777777" w:rsidR="00F90BDC" w:rsidRDefault="00F90BDC">
      <w:r xmlns:w="http://schemas.openxmlformats.org/wordprocessingml/2006/main">
        <w:t xml:space="preserve">1: أعمال الرسل 13:4-14 - "فلما رأوا جرأة بطرس ويوحنا وعلموا أنهما رجلان عاميان وجهلان، تعجبوا، وعلموهما أنهما كانا مع يسوع".</w:t>
      </w:r>
    </w:p>
    <w:p w14:paraId="33DDF2B6" w14:textId="77777777" w:rsidR="00F90BDC" w:rsidRDefault="00F90BDC"/>
    <w:p w14:paraId="64B4F8A5" w14:textId="77777777" w:rsidR="00F90BDC" w:rsidRDefault="00F90BDC">
      <w:r xmlns:w="http://schemas.openxmlformats.org/wordprocessingml/2006/main">
        <w:t xml:space="preserve">2: رومية 1: 16 - "لأني لا أستحي بإنجيل المسيح، لأنه قوة الله للخلاص لكل من يؤمن: لليهودي أولا ثم لليوناني".</w:t>
      </w:r>
    </w:p>
    <w:p w14:paraId="0DB3CB8E" w14:textId="77777777" w:rsidR="00F90BDC" w:rsidRDefault="00F90BDC"/>
    <w:p w14:paraId="4594B27E" w14:textId="77777777" w:rsidR="00F90BDC" w:rsidRDefault="00F90BDC">
      <w:r xmlns:w="http://schemas.openxmlformats.org/wordprocessingml/2006/main">
        <w:t xml:space="preserve">مرقس 5: 21 ولما عبر يسوع في السفينة ايضا الى العبر اجتمع اليه جمع كثير وكان عند البحر.</w:t>
      </w:r>
    </w:p>
    <w:p w14:paraId="7490768B" w14:textId="77777777" w:rsidR="00F90BDC" w:rsidRDefault="00F90BDC"/>
    <w:p w14:paraId="6520AC7A" w14:textId="77777777" w:rsidR="00F90BDC" w:rsidRDefault="00F90BDC">
      <w:r xmlns:w="http://schemas.openxmlformats.org/wordprocessingml/2006/main">
        <w:t xml:space="preserve">يسوع محاط بالعديد من الناس وهو يعبر فوق البحر.</w:t>
      </w:r>
    </w:p>
    <w:p w14:paraId="3185B96F" w14:textId="77777777" w:rsidR="00F90BDC" w:rsidRDefault="00F90BDC"/>
    <w:p w14:paraId="7227AD7D" w14:textId="77777777" w:rsidR="00F90BDC" w:rsidRDefault="00F90BDC">
      <w:r xmlns:w="http://schemas.openxmlformats.org/wordprocessingml/2006/main">
        <w:t xml:space="preserve">1: يسوع محاط دائمًا بالذين يبحثون عنه.</w:t>
      </w:r>
    </w:p>
    <w:p w14:paraId="77379043" w14:textId="77777777" w:rsidR="00F90BDC" w:rsidRDefault="00F90BDC"/>
    <w:p w14:paraId="29A66449" w14:textId="77777777" w:rsidR="00F90BDC" w:rsidRDefault="00F90BDC">
      <w:r xmlns:w="http://schemas.openxmlformats.org/wordprocessingml/2006/main">
        <w:t xml:space="preserve">2: يجب أن نجتهد أن نكون بين الكثيرين الذين يطلبون الرب.</w:t>
      </w:r>
    </w:p>
    <w:p w14:paraId="6F62076E" w14:textId="77777777" w:rsidR="00F90BDC" w:rsidRDefault="00F90BDC"/>
    <w:p w14:paraId="1EC3E8AB" w14:textId="77777777" w:rsidR="00F90BDC" w:rsidRDefault="00F90BDC">
      <w:r xmlns:w="http://schemas.openxmlformats.org/wordprocessingml/2006/main">
        <w:t xml:space="preserve">1: متى 7: 7-8 "اسألوا تعطوا، اطلبوا تجدوا، اقرعوا يفتح لكم، لأن كل من يسأل يأخذ، ومن يطلب يجد، ومن يطلب يجد، ومن يقرع يفتح له."</w:t>
      </w:r>
    </w:p>
    <w:p w14:paraId="5CC1BC90" w14:textId="77777777" w:rsidR="00F90BDC" w:rsidRDefault="00F90BDC"/>
    <w:p w14:paraId="0F6BD55B" w14:textId="77777777" w:rsidR="00F90BDC" w:rsidRDefault="00F90BDC">
      <w:r xmlns:w="http://schemas.openxmlformats.org/wordprocessingml/2006/main">
        <w:t xml:space="preserve">2: لوقا 11: 9-10 "وأنا أقول لكم: اسألوا تعطوا، اطلبوا تجدوا، اقرعوا يفتح لكم. لأن كل من يسأل يأخذ، وهو يعطى". من يطلب يجد، ومن يقرع يفتح له".</w:t>
      </w:r>
    </w:p>
    <w:p w14:paraId="36E4ACE5" w14:textId="77777777" w:rsidR="00F90BDC" w:rsidRDefault="00F90BDC"/>
    <w:p w14:paraId="7DC9A6CD" w14:textId="77777777" w:rsidR="00F90BDC" w:rsidRDefault="00F90BDC">
      <w:r xmlns:w="http://schemas.openxmlformats.org/wordprocessingml/2006/main">
        <w:t xml:space="preserve">مرقس 5: 22 واذا واحد من رؤساء المجمع اسمه يايروس قادم. ولما رآه سقط عند قدميه،</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يايرس، رئيس المجمع، سقط بتواضع عند قدمي يسوع.</w:t>
      </w:r>
    </w:p>
    <w:p w14:paraId="5751AE05" w14:textId="77777777" w:rsidR="00F90BDC" w:rsidRDefault="00F90BDC"/>
    <w:p w14:paraId="738DC829" w14:textId="77777777" w:rsidR="00F90BDC" w:rsidRDefault="00F90BDC">
      <w:r xmlns:w="http://schemas.openxmlformats.org/wordprocessingml/2006/main">
        <w:t xml:space="preserve">1. قوة التواضع: كيف يمكن لمثال يايرس أن يلهمنا لطلب مشيئة الله.</w:t>
      </w:r>
    </w:p>
    <w:p w14:paraId="2144BEA3" w14:textId="77777777" w:rsidR="00F90BDC" w:rsidRDefault="00F90BDC"/>
    <w:p w14:paraId="655242DD" w14:textId="77777777" w:rsidR="00F90BDC" w:rsidRDefault="00F90BDC">
      <w:r xmlns:w="http://schemas.openxmlformats.org/wordprocessingml/2006/main">
        <w:t xml:space="preserve">2. الإيمان العملي: الاقتداء بمثال يايرس في الثقة بيسوع.</w:t>
      </w:r>
    </w:p>
    <w:p w14:paraId="1FDBF559" w14:textId="77777777" w:rsidR="00F90BDC" w:rsidRDefault="00F90BDC"/>
    <w:p w14:paraId="546021BC" w14:textId="77777777" w:rsidR="00F90BDC" w:rsidRDefault="00F90BDC">
      <w:r xmlns:w="http://schemas.openxmlformats.org/wordprocessingml/2006/main">
        <w:t xml:space="preserve">1. رسالة يعقوب ٤: ١٠ ـ ـ "تواضعوا أمام الرب فيرفعكم".</w:t>
      </w:r>
    </w:p>
    <w:p w14:paraId="06FB114D" w14:textId="77777777" w:rsidR="00F90BDC" w:rsidRDefault="00F90BDC"/>
    <w:p w14:paraId="68D36EF1" w14:textId="77777777" w:rsidR="00F90BDC" w:rsidRDefault="00F90BDC">
      <w:r xmlns:w="http://schemas.openxmlformats.org/wordprocessingml/2006/main">
        <w:t xml:space="preserve">2. إنجيل متي ٨: ١٠ـ ـ "فلما سمع يسوع ذلك، اندهش وقال للذين يتبعونه: الحق أقول لكم: لم أجد أحدا في إسرائيل بهذا الإيمان العظيم".</w:t>
      </w:r>
    </w:p>
    <w:p w14:paraId="125407B1" w14:textId="77777777" w:rsidR="00F90BDC" w:rsidRDefault="00F90BDC"/>
    <w:p w14:paraId="3CB7D99B" w14:textId="77777777" w:rsidR="00F90BDC" w:rsidRDefault="00F90BDC">
      <w:r xmlns:w="http://schemas.openxmlformats.org/wordprocessingml/2006/main">
        <w:t xml:space="preserve">مرقس 5: 23 وطلب اليه كثيرا قائلا ابنتي الصغيرة على الموت. تعال ووضع يديك عليها لتشفى. فتحيا.</w:t>
      </w:r>
    </w:p>
    <w:p w14:paraId="7423F402" w14:textId="77777777" w:rsidR="00F90BDC" w:rsidRDefault="00F90BDC"/>
    <w:p w14:paraId="2254F5BA" w14:textId="77777777" w:rsidR="00F90BDC" w:rsidRDefault="00F90BDC">
      <w:r xmlns:w="http://schemas.openxmlformats.org/wordprocessingml/2006/main">
        <w:t xml:space="preserve">يسوع يشفي الفتاة الصغيرة من الموت.</w:t>
      </w:r>
    </w:p>
    <w:p w14:paraId="3063A3EF" w14:textId="77777777" w:rsidR="00F90BDC" w:rsidRDefault="00F90BDC"/>
    <w:p w14:paraId="7994C69C" w14:textId="77777777" w:rsidR="00F90BDC" w:rsidRDefault="00F90BDC">
      <w:r xmlns:w="http://schemas.openxmlformats.org/wordprocessingml/2006/main">
        <w:t xml:space="preserve">1. يسوع هو الشافي القادر على إرجاعنا من حافة الموت.</w:t>
      </w:r>
    </w:p>
    <w:p w14:paraId="5B94571D" w14:textId="77777777" w:rsidR="00F90BDC" w:rsidRDefault="00F90BDC"/>
    <w:p w14:paraId="64DEEAE5" w14:textId="77777777" w:rsidR="00F90BDC" w:rsidRDefault="00F90BDC">
      <w:r xmlns:w="http://schemas.openxmlformats.org/wordprocessingml/2006/main">
        <w:t xml:space="preserve">2. ما يمكننا أن نتعلمه من إيمان الآب في مرقس 5: 23.</w:t>
      </w:r>
    </w:p>
    <w:p w14:paraId="56E63A97" w14:textId="77777777" w:rsidR="00F90BDC" w:rsidRDefault="00F90BDC"/>
    <w:p w14:paraId="5962A62B" w14:textId="77777777" w:rsidR="00F90BDC" w:rsidRDefault="00F90BDC">
      <w:r xmlns:w="http://schemas.openxmlformats.org/wordprocessingml/2006/main">
        <w:t xml:space="preserve">1. سفر أشعياء ٥٣: ٤ـ ٥ ـ ـ حقا لقد حمل أحزاننا، وحمل أوجاعنا: ونحن حسبناه مصابا مضروبا من الله ومذلولا. لكنه مجروح لأجل معاصينا مسحوق لأجل آثامنا تأديب سلامنا عليه. وبجلداته شفينا.</w:t>
      </w:r>
    </w:p>
    <w:p w14:paraId="388DAE5E" w14:textId="77777777" w:rsidR="00F90BDC" w:rsidRDefault="00F90BDC"/>
    <w:p w14:paraId="2E671175" w14:textId="77777777" w:rsidR="00F90BDC" w:rsidRDefault="00F90BDC">
      <w:r xmlns:w="http://schemas.openxmlformats.org/wordprocessingml/2006/main">
        <w:t xml:space="preserve">2. رسالة يعقوب ٥: ١٥ ـ ـ وصلاة الإيمان تشفي المريض، والرب يقيمه؛ وإن كان قد أذنب تغفر له.</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5:24 وذهب يسوع معه. وتبعه جمع كثير ويزحمونه.</w:t>
      </w:r>
    </w:p>
    <w:p w14:paraId="77B7C9FB" w14:textId="77777777" w:rsidR="00F90BDC" w:rsidRDefault="00F90BDC"/>
    <w:p w14:paraId="60CC9A24" w14:textId="77777777" w:rsidR="00F90BDC" w:rsidRDefault="00F90BDC">
      <w:r xmlns:w="http://schemas.openxmlformats.org/wordprocessingml/2006/main">
        <w:t xml:space="preserve">يصف هذا المقطع يسوع وهو يذهب مع رجل ويتبعه حشد كبير من الناس.</w:t>
      </w:r>
    </w:p>
    <w:p w14:paraId="24424FF1" w14:textId="77777777" w:rsidR="00F90BDC" w:rsidRDefault="00F90BDC"/>
    <w:p w14:paraId="1F018381" w14:textId="77777777" w:rsidR="00F90BDC" w:rsidRDefault="00F90BDC">
      <w:r xmlns:w="http://schemas.openxmlformats.org/wordprocessingml/2006/main">
        <w:t xml:space="preserve">1. يسوع وسط الحشود: قوة حضوره</w:t>
      </w:r>
    </w:p>
    <w:p w14:paraId="181EB31F" w14:textId="77777777" w:rsidR="00F90BDC" w:rsidRDefault="00F90BDC"/>
    <w:p w14:paraId="6CCA7C22" w14:textId="77777777" w:rsidR="00F90BDC" w:rsidRDefault="00F90BDC">
      <w:r xmlns:w="http://schemas.openxmlformats.org/wordprocessingml/2006/main">
        <w:t xml:space="preserve">2. قيمة المجتمع: يسوع والحشود</w:t>
      </w:r>
    </w:p>
    <w:p w14:paraId="2F091652" w14:textId="77777777" w:rsidR="00F90BDC" w:rsidRDefault="00F90BDC"/>
    <w:p w14:paraId="0AAA05E8" w14:textId="77777777" w:rsidR="00F90BDC" w:rsidRDefault="00F90BDC">
      <w:r xmlns:w="http://schemas.openxmlformats.org/wordprocessingml/2006/main">
        <w:t xml:space="preserve">١. إنجيل لوقا ٨: ٤٢ـ ٤٨ـ ـ يشفي يسوع المرأة نازفة الدم</w:t>
      </w:r>
    </w:p>
    <w:p w14:paraId="37B15F03" w14:textId="77777777" w:rsidR="00F90BDC" w:rsidRDefault="00F90BDC"/>
    <w:p w14:paraId="2A96C5BE" w14:textId="77777777" w:rsidR="00F90BDC" w:rsidRDefault="00F90BDC">
      <w:r xmlns:w="http://schemas.openxmlformats.org/wordprocessingml/2006/main">
        <w:t xml:space="preserve">٢. إنجيل متي ١٤: ٢٢ـ ٣٣ـ ـ يسوع يمشي على الماء ويهدئ العاصفة</w:t>
      </w:r>
    </w:p>
    <w:p w14:paraId="752CC0B8" w14:textId="77777777" w:rsidR="00F90BDC" w:rsidRDefault="00F90BDC"/>
    <w:p w14:paraId="50EA439C" w14:textId="77777777" w:rsidR="00F90BDC" w:rsidRDefault="00F90BDC">
      <w:r xmlns:w="http://schemas.openxmlformats.org/wordprocessingml/2006/main">
        <w:t xml:space="preserve">مرقس 5: 25 وامرأة كانت بنزف دم منذ اثنتي عشرة سنة.</w:t>
      </w:r>
    </w:p>
    <w:p w14:paraId="46309FBF" w14:textId="77777777" w:rsidR="00F90BDC" w:rsidRDefault="00F90BDC"/>
    <w:p w14:paraId="526D47B0" w14:textId="77777777" w:rsidR="00F90BDC" w:rsidRDefault="00F90BDC">
      <w:r xmlns:w="http://schemas.openxmlformats.org/wordprocessingml/2006/main">
        <w:t xml:space="preserve">يحكي هذا المقطع قصة امرأة كانت تنزف منذ اثنتي عشرة سنة، وشفيت عندما لمست هدب ثوب يسوع.</w:t>
      </w:r>
    </w:p>
    <w:p w14:paraId="45641AF5" w14:textId="77777777" w:rsidR="00F90BDC" w:rsidRDefault="00F90BDC"/>
    <w:p w14:paraId="2C6AF1B0" w14:textId="77777777" w:rsidR="00F90BDC" w:rsidRDefault="00F90BDC">
      <w:r xmlns:w="http://schemas.openxmlformats.org/wordprocessingml/2006/main">
        <w:t xml:space="preserve">1: قوة الإيمان - يمكننا أن نشفى إذا كان لدينا إيمان وثقة بيسوع.</w:t>
      </w:r>
    </w:p>
    <w:p w14:paraId="1DC6A7C2" w14:textId="77777777" w:rsidR="00F90BDC" w:rsidRDefault="00F90BDC"/>
    <w:p w14:paraId="691E8781" w14:textId="77777777" w:rsidR="00F90BDC" w:rsidRDefault="00F90BDC">
      <w:r xmlns:w="http://schemas.openxmlformats.org/wordprocessingml/2006/main">
        <w:t xml:space="preserve">2: لمسة الله الشافية – يستطيع الله أن يجلب لنا الشفاء عندما نطلبه.</w:t>
      </w:r>
    </w:p>
    <w:p w14:paraId="53414B62" w14:textId="77777777" w:rsidR="00F90BDC" w:rsidRDefault="00F90BDC"/>
    <w:p w14:paraId="0AF5E18C" w14:textId="77777777" w:rsidR="00F90BDC" w:rsidRDefault="00F90BDC">
      <w:r xmlns:w="http://schemas.openxmlformats.org/wordprocessingml/2006/main">
        <w:t xml:space="preserve">١: يعقوب ٥: ١٤ـ ١٥ ـ ـ هل بينكم مريض؟ فليدع شيوخ الكنيسة. فيصلوا عليه ويدهنوه بالزيت باسم الرب. وصلاة الإيمان تشفي المريض والرب يقيمه. وإن كان قد أذنب تغفر له.</w:t>
      </w:r>
    </w:p>
    <w:p w14:paraId="15DA5D67" w14:textId="77777777" w:rsidR="00F90BDC" w:rsidRDefault="00F90BDC"/>
    <w:p w14:paraId="753DEBF7" w14:textId="77777777" w:rsidR="00F90BDC" w:rsidRDefault="00F90BDC">
      <w:r xmlns:w="http://schemas.openxmlformats.org/wordprocessingml/2006/main">
        <w:t xml:space="preserve">٢: إرميا ١٧: ١٤ ـ ـ اشفني يا رب فأشفى؛ خلصني فأخلص، لأنك أنت تسبيحي.</w:t>
      </w:r>
    </w:p>
    <w:p w14:paraId="639261BB" w14:textId="77777777" w:rsidR="00F90BDC" w:rsidRDefault="00F90BDC"/>
    <w:p w14:paraId="01BC3EA5" w14:textId="77777777" w:rsidR="00F90BDC" w:rsidRDefault="00F90BDC">
      <w:r xmlns:w="http://schemas.openxmlformats.org/wordprocessingml/2006/main">
        <w:t xml:space="preserve">مرقس 5: 26 وقد تألمت كثيرا من اطباء كثيرين وانفقت كل ما عندها ولم تنتفع شيئا بل صارت الى اردأ.</w:t>
      </w:r>
    </w:p>
    <w:p w14:paraId="2DBBEF26" w14:textId="77777777" w:rsidR="00F90BDC" w:rsidRDefault="00F90BDC"/>
    <w:p w14:paraId="1DD248EB" w14:textId="77777777" w:rsidR="00F90BDC" w:rsidRDefault="00F90BDC">
      <w:r xmlns:w="http://schemas.openxmlformats.org/wordprocessingml/2006/main">
        <w:t xml:space="preserve">وقد تألمت المرأة كثيراً وأنفقت كل ما عندها ولم تشفى.</w:t>
      </w:r>
    </w:p>
    <w:p w14:paraId="27442E1F" w14:textId="77777777" w:rsidR="00F90BDC" w:rsidRDefault="00F90BDC"/>
    <w:p w14:paraId="7DAA316D" w14:textId="77777777" w:rsidR="00F90BDC" w:rsidRDefault="00F90BDC">
      <w:r xmlns:w="http://schemas.openxmlformats.org/wordprocessingml/2006/main">
        <w:t xml:space="preserve">1: معاناتنا ونضالاتنا لا تذهب سدى أبدًا. الله يوفقنا دائما .</w:t>
      </w:r>
    </w:p>
    <w:p w14:paraId="05371E75" w14:textId="77777777" w:rsidR="00F90BDC" w:rsidRDefault="00F90BDC"/>
    <w:p w14:paraId="2E982BB9" w14:textId="77777777" w:rsidR="00F90BDC" w:rsidRDefault="00F90BDC">
      <w:r xmlns:w="http://schemas.openxmlformats.org/wordprocessingml/2006/main">
        <w:t xml:space="preserve">2: سيتم اختبار إيماننا، لكن الله لن يتركنا أبدًا.</w:t>
      </w:r>
    </w:p>
    <w:p w14:paraId="1ED21B0C" w14:textId="77777777" w:rsidR="00F90BDC" w:rsidRDefault="00F90BDC"/>
    <w:p w14:paraId="7D644FBB" w14:textId="77777777" w:rsidR="00F90BDC" w:rsidRDefault="00F90BDC">
      <w:r xmlns:w="http://schemas.openxmlformats.org/wordprocessingml/2006/main">
        <w:t xml:space="preserve">1: يعقوب 1: 2-4 "احسبوه كل فرح يا إخوتي عندما تقعون في تجارب متنوعة، عالمين أن امتحان إيمانكم ينشئ صبرا. وليكن الصبر كاملا لكي تكونوا كاملين وكاملة غير ناقصة في شيء."</w:t>
      </w:r>
    </w:p>
    <w:p w14:paraId="0C53B7DE" w14:textId="77777777" w:rsidR="00F90BDC" w:rsidRDefault="00F90BDC"/>
    <w:p w14:paraId="02C167BD" w14:textId="77777777" w:rsidR="00F90BDC" w:rsidRDefault="00F90BDC">
      <w:r xmlns:w="http://schemas.openxmlformats.org/wordprocessingml/2006/main">
        <w:t xml:space="preserve">2: رومية 28:8 "ونحن نعلم أن الله في كل شيء يعمل للخير للذين يحبونه، الذين هم مدعوون حسب قصده".</w:t>
      </w:r>
    </w:p>
    <w:p w14:paraId="50B577F4" w14:textId="77777777" w:rsidR="00F90BDC" w:rsidRDefault="00F90BDC"/>
    <w:p w14:paraId="5CC7B19E" w14:textId="77777777" w:rsidR="00F90BDC" w:rsidRDefault="00F90BDC">
      <w:r xmlns:w="http://schemas.openxmlformats.org/wordprocessingml/2006/main">
        <w:t xml:space="preserve">مرقس5: 27ولما سمعت بيسوع جاءت من وراء الجمع ولمست ثوبه.</w:t>
      </w:r>
    </w:p>
    <w:p w14:paraId="73F5F368" w14:textId="77777777" w:rsidR="00F90BDC" w:rsidRDefault="00F90BDC"/>
    <w:p w14:paraId="3D87C408" w14:textId="77777777" w:rsidR="00F90BDC" w:rsidRDefault="00F90BDC">
      <w:r xmlns:w="http://schemas.openxmlformats.org/wordprocessingml/2006/main">
        <w:t xml:space="preserve">سمعت المرأة في مرقس 5: 27 عن يسوع، فأتت لتضغط من خلفه وتلمس ثوبه.</w:t>
      </w:r>
    </w:p>
    <w:p w14:paraId="1C784C70" w14:textId="77777777" w:rsidR="00F90BDC" w:rsidRDefault="00F90BDC"/>
    <w:p w14:paraId="4E191CE2" w14:textId="77777777" w:rsidR="00F90BDC" w:rsidRDefault="00F90BDC">
      <w:r xmlns:w="http://schemas.openxmlformats.org/wordprocessingml/2006/main">
        <w:t xml:space="preserve">1. قوة الإيمان: كيف أظهرت المرأة في مرقس ٥: ٢٧ إيمانها وثقتها الثابتة بيسوع.</w:t>
      </w:r>
    </w:p>
    <w:p w14:paraId="3475ECC8" w14:textId="77777777" w:rsidR="00F90BDC" w:rsidRDefault="00F90BDC"/>
    <w:p w14:paraId="2B0996F7" w14:textId="77777777" w:rsidR="00F90BDC" w:rsidRDefault="00F90BDC">
      <w:r xmlns:w="http://schemas.openxmlformats.org/wordprocessingml/2006/main">
        <w:t xml:space="preserve">2. التغلب على العوائق: كيف اندفعت المرأة في مرقس ٥: ٢٧ بين الحشود لتصل إلى يسوع.</w:t>
      </w:r>
    </w:p>
    <w:p w14:paraId="29F14132" w14:textId="77777777" w:rsidR="00F90BDC" w:rsidRDefault="00F90BDC"/>
    <w:p w14:paraId="275EEF3C"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000CA2FF" w14:textId="77777777" w:rsidR="00F90BDC" w:rsidRDefault="00F90BDC"/>
    <w:p w14:paraId="7FD5CE13" w14:textId="77777777" w:rsidR="00F90BDC" w:rsidRDefault="00F90BDC">
      <w:r xmlns:w="http://schemas.openxmlformats.org/wordprocessingml/2006/main">
        <w:t xml:space="preserve">2. لوقا ١٨: ٢٧ - "فقال: "غير المستطاع عند الناس مستطاع عند الله."</w:t>
      </w:r>
    </w:p>
    <w:p w14:paraId="484FAD02" w14:textId="77777777" w:rsidR="00F90BDC" w:rsidRDefault="00F90BDC"/>
    <w:p w14:paraId="33AD01D1" w14:textId="77777777" w:rsidR="00F90BDC" w:rsidRDefault="00F90BDC">
      <w:r xmlns:w="http://schemas.openxmlformats.org/wordprocessingml/2006/main">
        <w:t xml:space="preserve">مرقس 5: 28 لانها قالت لو مسست فقط ثيابه شفيت.</w:t>
      </w:r>
    </w:p>
    <w:p w14:paraId="0F2B6B79" w14:textId="77777777" w:rsidR="00F90BDC" w:rsidRDefault="00F90BDC"/>
    <w:p w14:paraId="0FC6AB72" w14:textId="77777777" w:rsidR="00F90BDC" w:rsidRDefault="00F90BDC">
      <w:r xmlns:w="http://schemas.openxmlformats.org/wordprocessingml/2006/main">
        <w:t xml:space="preserve">يؤكد هذا المقطع في مرقس 5: 28 على قوة الإيمان والقدرة على الشفاء من خلال ثياب يسوع.</w:t>
      </w:r>
    </w:p>
    <w:p w14:paraId="53ABE784" w14:textId="77777777" w:rsidR="00F90BDC" w:rsidRDefault="00F90BDC"/>
    <w:p w14:paraId="04DD8827" w14:textId="77777777" w:rsidR="00F90BDC" w:rsidRDefault="00F90BDC">
      <w:r xmlns:w="http://schemas.openxmlformats.org/wordprocessingml/2006/main">
        <w:t xml:space="preserve">1. أ على قوة الإيمان لنقل الجبال وشفاء المرضى.</w:t>
      </w:r>
    </w:p>
    <w:p w14:paraId="41BCE170" w14:textId="77777777" w:rsidR="00F90BDC" w:rsidRDefault="00F90BDC"/>
    <w:p w14:paraId="0621520B" w14:textId="77777777" w:rsidR="00F90BDC" w:rsidRDefault="00F90BDC">
      <w:r xmlns:w="http://schemas.openxmlformats.org/wordprocessingml/2006/main">
        <w:t xml:space="preserve">2. أ عن قوة ثياب المسيح في شفاء الأمراض الجسدية والروحية.</w:t>
      </w:r>
    </w:p>
    <w:p w14:paraId="475526FE" w14:textId="77777777" w:rsidR="00F90BDC" w:rsidRDefault="00F90BDC"/>
    <w:p w14:paraId="28C5C48D" w14:textId="77777777" w:rsidR="00F90BDC" w:rsidRDefault="00F90BDC">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وسوف تتحرك، ولن يكون هناك شيء مستحيل بالنسبة لك.</w:t>
      </w:r>
    </w:p>
    <w:p w14:paraId="46122CBD" w14:textId="77777777" w:rsidR="00F90BDC" w:rsidRDefault="00F90BDC"/>
    <w:p w14:paraId="424B2E7E" w14:textId="77777777" w:rsidR="00F90BDC" w:rsidRDefault="00F90BDC">
      <w:r xmlns:w="http://schemas.openxmlformats.org/wordprocessingml/2006/main">
        <w:t xml:space="preserve">2. رسالة يعقوب ٥: ١٤ـ ١٥ـ ـ "هل مريض أحد بينكم؟ فليدعوا شيوخ الكنيسة ليصلوا عليهم ويدهنوهم بالزيت باسم الرب. والصلاة المقدمة بالإيمان ستجعل المرضى حسنًا، الرب يقيمهم، وإن أخطأوا يغفر لهم».</w:t>
      </w:r>
    </w:p>
    <w:p w14:paraId="59437DD3" w14:textId="77777777" w:rsidR="00F90BDC" w:rsidRDefault="00F90BDC"/>
    <w:p w14:paraId="0D3EF0A1" w14:textId="77777777" w:rsidR="00F90BDC" w:rsidRDefault="00F90BDC">
      <w:r xmlns:w="http://schemas.openxmlformats.org/wordprocessingml/2006/main">
        <w:t xml:space="preserve">مرقس 5: 29 وللوقت جف ينبوع دمها. وأحست في جسدها أنها قد برئت من ذلك الوباء.</w:t>
      </w:r>
    </w:p>
    <w:p w14:paraId="42A21652" w14:textId="77777777" w:rsidR="00F90BDC" w:rsidRDefault="00F90BDC"/>
    <w:p w14:paraId="5F3F2CB7" w14:textId="77777777" w:rsidR="00F90BDC" w:rsidRDefault="00F90BDC">
      <w:r xmlns:w="http://schemas.openxmlformats.org/wordprocessingml/2006/main">
        <w:t xml:space="preserve">المرأة التي نزفت الدم شُفيت على الفور عندما لمست يسوع.</w:t>
      </w:r>
    </w:p>
    <w:p w14:paraId="15A35C06" w14:textId="77777777" w:rsidR="00F90BDC" w:rsidRDefault="00F90BDC"/>
    <w:p w14:paraId="370E091A" w14:textId="77777777" w:rsidR="00F90BDC" w:rsidRDefault="00F90BDC">
      <w:r xmlns:w="http://schemas.openxmlformats.org/wordprocessingml/2006/main">
        <w:t xml:space="preserve">1. قوة يسوع: قوة الشفاء</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يسوع: إلهام الإيمان</w:t>
      </w:r>
    </w:p>
    <w:p w14:paraId="7F0D0135" w14:textId="77777777" w:rsidR="00F90BDC" w:rsidRDefault="00F90BDC"/>
    <w:p w14:paraId="30F437D4" w14:textId="77777777" w:rsidR="00F90BDC" w:rsidRDefault="00F90BDC">
      <w:r xmlns:w="http://schemas.openxmlformats.org/wordprocessingml/2006/main">
        <w:t xml:space="preserve">١. إنجيل متي ٩: ٢٠ـ ٢٢ ـ ـ شفيت المرأة نازفة الدم بالإيمان.</w:t>
      </w:r>
    </w:p>
    <w:p w14:paraId="240E974F" w14:textId="77777777" w:rsidR="00F90BDC" w:rsidRDefault="00F90BDC"/>
    <w:p w14:paraId="5ECF7CA0" w14:textId="77777777" w:rsidR="00F90BDC" w:rsidRDefault="00F90BDC">
      <w:r xmlns:w="http://schemas.openxmlformats.org/wordprocessingml/2006/main">
        <w:t xml:space="preserve">٢. الرسالة إلى العبرانيين ١٣: ٨ـ ـ يسوع المسيح هو هو أمس واليوم وإلى الأبد.</w:t>
      </w:r>
    </w:p>
    <w:p w14:paraId="58ECF88A" w14:textId="77777777" w:rsidR="00F90BDC" w:rsidRDefault="00F90BDC"/>
    <w:p w14:paraId="1607ADFC" w14:textId="77777777" w:rsidR="00F90BDC" w:rsidRDefault="00F90BDC">
      <w:r xmlns:w="http://schemas.openxmlformats.org/wordprocessingml/2006/main">
        <w:t xml:space="preserve">مرقس 5: 30 فللوقت علم يسوع في نفسه أن القوة قد خرجت منه، فالتفت إليه بين الجمع وقال: من لمس ثيابي؟</w:t>
      </w:r>
    </w:p>
    <w:p w14:paraId="3FAA6CF2" w14:textId="77777777" w:rsidR="00F90BDC" w:rsidRDefault="00F90BDC"/>
    <w:p w14:paraId="082255EF" w14:textId="77777777" w:rsidR="00F90BDC" w:rsidRDefault="00F90BDC">
      <w:r xmlns:w="http://schemas.openxmlformats.org/wordprocessingml/2006/main">
        <w:t xml:space="preserve">عرف يسوع أن القوة قد خرجت منه، فسأل من الذي لمس ثيابه.</w:t>
      </w:r>
    </w:p>
    <w:p w14:paraId="28477962" w14:textId="77777777" w:rsidR="00F90BDC" w:rsidRDefault="00F90BDC"/>
    <w:p w14:paraId="590869FC" w14:textId="77777777" w:rsidR="00F90BDC" w:rsidRDefault="00F90BDC">
      <w:r xmlns:w="http://schemas.openxmlformats.org/wordprocessingml/2006/main">
        <w:t xml:space="preserve">1. قوة حضور يسوع: استكشاف كيف يمكن لفضائل يسوع أن تؤثر على حياتنا</w:t>
      </w:r>
    </w:p>
    <w:p w14:paraId="32D6CA08" w14:textId="77777777" w:rsidR="00F90BDC" w:rsidRDefault="00F90BDC"/>
    <w:p w14:paraId="75115471" w14:textId="77777777" w:rsidR="00F90BDC" w:rsidRDefault="00F90BDC">
      <w:r xmlns:w="http://schemas.openxmlformats.org/wordprocessingml/2006/main">
        <w:t xml:space="preserve">2. الثقة في يسوع: فهم إيمان وتفاني أولئك الذين يطلبون شفاءه</w:t>
      </w:r>
    </w:p>
    <w:p w14:paraId="34E17474" w14:textId="77777777" w:rsidR="00F90BDC" w:rsidRDefault="00F90BDC"/>
    <w:p w14:paraId="483D544A" w14:textId="77777777" w:rsidR="00F90BDC" w:rsidRDefault="00F90BDC">
      <w:r xmlns:w="http://schemas.openxmlformats.org/wordprocessingml/2006/main">
        <w:t xml:space="preserve">1. أعمال الرسل ٣: ١٦ ـ ـ وبالإيمان باسمه شدد اسمه هذا الرجل الذي تنظرونه وتعرفونه، والإيمان الذي بواسطته أعطاه هذه الصحة أمام جميعكم.</w:t>
      </w:r>
    </w:p>
    <w:p w14:paraId="73D78607" w14:textId="77777777" w:rsidR="00F90BDC" w:rsidRDefault="00F90BDC"/>
    <w:p w14:paraId="2E3DB102" w14:textId="77777777" w:rsidR="00F90BDC" w:rsidRDefault="00F90BDC">
      <w:r xmlns:w="http://schemas.openxmlformats.org/wordprocessingml/2006/main">
        <w:t xml:space="preserve">2. رسالة بولس الثانية إلى أهل كورينثوس ١٢: ٩ ـ ـ فقال لي: تكفيك نعمتي: لأن قوتي في الضعف تكمل. فبكل سرور أفتخر بالحري في ضعفاتي لكي تحل عليّ قوة المسيح.</w:t>
      </w:r>
    </w:p>
    <w:p w14:paraId="0FBC53F3" w14:textId="77777777" w:rsidR="00F90BDC" w:rsidRDefault="00F90BDC"/>
    <w:p w14:paraId="46ED49EC" w14:textId="77777777" w:rsidR="00F90BDC" w:rsidRDefault="00F90BDC">
      <w:r xmlns:w="http://schemas.openxmlformats.org/wordprocessingml/2006/main">
        <w:t xml:space="preserve">مرقس 5: 31 فقال له تلاميذه أنت تنظر الجمع يزحمك وتقول من لمسني.</w:t>
      </w:r>
    </w:p>
    <w:p w14:paraId="1839C8DD" w14:textId="77777777" w:rsidR="00F90BDC" w:rsidRDefault="00F90BDC"/>
    <w:p w14:paraId="7BDB8FDD" w14:textId="77777777" w:rsidR="00F90BDC" w:rsidRDefault="00F90BDC">
      <w:r xmlns:w="http://schemas.openxmlformats.org/wordprocessingml/2006/main">
        <w:t xml:space="preserve">أظهر يسوع أنه كان مدركًا لقوة الإيمان الخارقة للطبيعة من خلال استجابته للمسه.</w:t>
      </w:r>
    </w:p>
    <w:p w14:paraId="312AF95D" w14:textId="77777777" w:rsidR="00F90BDC" w:rsidRDefault="00F90BDC"/>
    <w:p w14:paraId="58AD23CC" w14:textId="77777777" w:rsidR="00F90BDC" w:rsidRDefault="00F90BDC">
      <w:r xmlns:w="http://schemas.openxmlformats.org/wordprocessingml/2006/main">
        <w:t xml:space="preserve">رقم ١: علَّم يسوع أن الإيمان يمكن أن يكون قويًا وبعيد المدى، حتى عندما يكون غير مرئي.</w:t>
      </w:r>
    </w:p>
    <w:p w14:paraId="05434019" w14:textId="77777777" w:rsidR="00F90BDC" w:rsidRDefault="00F90BDC"/>
    <w:p w14:paraId="7FFEC3A3" w14:textId="77777777" w:rsidR="00F90BDC" w:rsidRDefault="00F90BDC">
      <w:r xmlns:w="http://schemas.openxmlformats.org/wordprocessingml/2006/main">
        <w:t xml:space="preserve">2: أظهر يسوع أنه متناغم مع أولئك الذين يتواصلون معه بالإيمان، بغض النظر عن حجم الجمع.</w:t>
      </w:r>
    </w:p>
    <w:p w14:paraId="6BA44C22" w14:textId="77777777" w:rsidR="00F90BDC" w:rsidRDefault="00F90BDC"/>
    <w:p w14:paraId="1909A160" w14:textId="77777777" w:rsidR="00F90BDC" w:rsidRDefault="00F90BDC">
      <w:r xmlns:w="http://schemas.openxmlformats.org/wordprocessingml/2006/main">
        <w:t xml:space="preserve">1: Mt 17:20 - فاني الحق أقول لكم لو كان لكم ايمان مثل حبة خردل لكنتم تقولون لهذا الجبل انتقل من هنا إلى هناك فينتقل ولا يكون شيء مستحيل بالنسبة لك.</w:t>
      </w:r>
    </w:p>
    <w:p w14:paraId="21809E71" w14:textId="77777777" w:rsidR="00F90BDC" w:rsidRDefault="00F90BDC"/>
    <w:p w14:paraId="5E4B223A" w14:textId="77777777" w:rsidR="00F90BDC" w:rsidRDefault="00F90BDC">
      <w:r xmlns:w="http://schemas.openxmlformats.org/wordprocessingml/2006/main">
        <w:t xml:space="preserve">2: العبرانيين 11: 1 ـ ـ وأما الإيمان فهو الثقة بما يرجى، والإيقان بأمور لا ترى.</w:t>
      </w:r>
    </w:p>
    <w:p w14:paraId="036CE85C" w14:textId="77777777" w:rsidR="00F90BDC" w:rsidRDefault="00F90BDC"/>
    <w:p w14:paraId="041ACA5F" w14:textId="77777777" w:rsidR="00F90BDC" w:rsidRDefault="00F90BDC">
      <w:r xmlns:w="http://schemas.openxmlformats.org/wordprocessingml/2006/main">
        <w:t xml:space="preserve">مرقس 5: 32ونظر حوله ليرى التي فعلت هذا الأمر.</w:t>
      </w:r>
    </w:p>
    <w:p w14:paraId="12D253CA" w14:textId="77777777" w:rsidR="00F90BDC" w:rsidRDefault="00F90BDC"/>
    <w:p w14:paraId="29E5257B" w14:textId="77777777" w:rsidR="00F90BDC" w:rsidRDefault="00F90BDC">
      <w:r xmlns:w="http://schemas.openxmlformats.org/wordprocessingml/2006/main">
        <w:t xml:space="preserve">يخبرنا المقطع أن يسوع نظر حوله ليجد المرأة التي لمسته.</w:t>
      </w:r>
    </w:p>
    <w:p w14:paraId="56DBA2E5" w14:textId="77777777" w:rsidR="00F90BDC" w:rsidRDefault="00F90BDC"/>
    <w:p w14:paraId="43050268" w14:textId="77777777" w:rsidR="00F90BDC" w:rsidRDefault="00F90BDC">
      <w:r xmlns:w="http://schemas.openxmlformats.org/wordprocessingml/2006/main">
        <w:t xml:space="preserve">1. تحلى بالإيمان للتواصل مع يسوع: دراسة مرقس 5: 32</w:t>
      </w:r>
    </w:p>
    <w:p w14:paraId="323A3A1B" w14:textId="77777777" w:rsidR="00F90BDC" w:rsidRDefault="00F90BDC"/>
    <w:p w14:paraId="7ED3EDFA" w14:textId="77777777" w:rsidR="00F90BDC" w:rsidRDefault="00F90BDC">
      <w:r xmlns:w="http://schemas.openxmlformats.org/wordprocessingml/2006/main">
        <w:t xml:space="preserve">2. الشجاعة في مواجهة الشك: فحص مرقس 5: 32</w:t>
      </w:r>
    </w:p>
    <w:p w14:paraId="235D9DA9" w14:textId="77777777" w:rsidR="00F90BDC" w:rsidRDefault="00F90BDC"/>
    <w:p w14:paraId="59763063" w14:textId="77777777" w:rsidR="00F90BDC" w:rsidRDefault="00F90BDC">
      <w:r xmlns:w="http://schemas.openxmlformats.org/wordprocessingml/2006/main">
        <w:t xml:space="preserve">1. الرسالة إلى العبرانيين ٤: ١٦ـ ـ "فلنتقدم بثقة إلى عرش النعمة، لكي ننال رحمة ونجد نعمة عونا في حينه".</w:t>
      </w:r>
    </w:p>
    <w:p w14:paraId="262B378F" w14:textId="77777777" w:rsidR="00F90BDC" w:rsidRDefault="00F90BDC"/>
    <w:p w14:paraId="62FF2A82" w14:textId="77777777" w:rsidR="00F90BDC" w:rsidRDefault="00F90BDC">
      <w:r xmlns:w="http://schemas.openxmlformats.org/wordprocessingml/2006/main">
        <w:t xml:space="preserve">2. رسالة يعقوب ٤: ٨ـ ـ "اقتربوا إلى الله فيقترب إليكم. نقوا أيديكم أيها الخطاة، وطهروا قلوبكم يا ذوي الرأيين".</w:t>
      </w:r>
    </w:p>
    <w:p w14:paraId="720EBAF4" w14:textId="77777777" w:rsidR="00F90BDC" w:rsidRDefault="00F90BDC"/>
    <w:p w14:paraId="3A271AE7" w14:textId="77777777" w:rsidR="00F90BDC" w:rsidRDefault="00F90BDC">
      <w:r xmlns:w="http://schemas.openxmlformats.org/wordprocessingml/2006/main">
        <w:t xml:space="preserve">مرقس 5: 33 أما المرأة فجاءت وهي خائفة ومرتعدة، عالمة بما كان لها </w:t>
      </w:r>
      <w:r xmlns:w="http://schemas.openxmlformats.org/wordprocessingml/2006/main">
        <w:lastRenderedPageBreak xmlns:w="http://schemas.openxmlformats.org/wordprocessingml/2006/main"/>
      </w:r>
      <w:r xmlns:w="http://schemas.openxmlformats.org/wordprocessingml/2006/main">
        <w:t xml:space="preserve">، فخرت وقالت له الحق كله.</w:t>
      </w:r>
    </w:p>
    <w:p w14:paraId="093FD7ED" w14:textId="77777777" w:rsidR="00F90BDC" w:rsidRDefault="00F90BDC"/>
    <w:p w14:paraId="714B67ED" w14:textId="77777777" w:rsidR="00F90BDC" w:rsidRDefault="00F90BDC">
      <w:r xmlns:w="http://schemas.openxmlformats.org/wordprocessingml/2006/main">
        <w:t xml:space="preserve">وكانت المرأة خائفة ولكنها أتت إلى يسوع وكشفت الحقيقة.</w:t>
      </w:r>
    </w:p>
    <w:p w14:paraId="74DEDE37" w14:textId="77777777" w:rsidR="00F90BDC" w:rsidRDefault="00F90BDC"/>
    <w:p w14:paraId="24FFCC35" w14:textId="77777777" w:rsidR="00F90BDC" w:rsidRDefault="00F90BDC">
      <w:r xmlns:w="http://schemas.openxmlformats.org/wordprocessingml/2006/main">
        <w:t xml:space="preserve">1. لا تخف لأن الرب معك في كل حين.</w:t>
      </w:r>
    </w:p>
    <w:p w14:paraId="0449DA36" w14:textId="77777777" w:rsidR="00F90BDC" w:rsidRDefault="00F90BDC"/>
    <w:p w14:paraId="2044EBA3" w14:textId="77777777" w:rsidR="00F90BDC" w:rsidRDefault="00F90BDC">
      <w:r xmlns:w="http://schemas.openxmlformats.org/wordprocessingml/2006/main">
        <w:t xml:space="preserve">2. حتى عندما تواجه مواقف صعبة ومحرجة، ثق دائمًا بيسوع.</w:t>
      </w:r>
    </w:p>
    <w:p w14:paraId="0F109187" w14:textId="77777777" w:rsidR="00F90BDC" w:rsidRDefault="00F90BDC"/>
    <w:p w14:paraId="09AB9C32"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1793EDD4" w14:textId="77777777" w:rsidR="00F90BDC" w:rsidRDefault="00F90BDC"/>
    <w:p w14:paraId="21179251" w14:textId="77777777" w:rsidR="00F90BDC" w:rsidRDefault="00F90BDC">
      <w:r xmlns:w="http://schemas.openxmlformats.org/wordprocessingml/2006/main">
        <w:t xml:space="preserve">2. إنجيل يوحنا ١٦: ٣٣ـ ـ "لقد قلت لكم هذه الأشياء ليكون لكم فيّ السلام. في الدنيا ستواجهوا المحن. ولكن تشجعوا. أنا قد غلبت العالم."</w:t>
      </w:r>
    </w:p>
    <w:p w14:paraId="2054FF06" w14:textId="77777777" w:rsidR="00F90BDC" w:rsidRDefault="00F90BDC"/>
    <w:p w14:paraId="77C85B99" w14:textId="77777777" w:rsidR="00F90BDC" w:rsidRDefault="00F90BDC">
      <w:r xmlns:w="http://schemas.openxmlformats.org/wordprocessingml/2006/main">
        <w:t xml:space="preserve">مرقس 5: 34 فقال لها يا ابنة ايمانك قد شفاك. اذهب بسلام وكن كاملا من وباءك.</w:t>
      </w:r>
    </w:p>
    <w:p w14:paraId="5C6EF54A" w14:textId="77777777" w:rsidR="00F90BDC" w:rsidRDefault="00F90BDC"/>
    <w:p w14:paraId="27C509B3" w14:textId="77777777" w:rsidR="00F90BDC" w:rsidRDefault="00F90BDC">
      <w:r xmlns:w="http://schemas.openxmlformats.org/wordprocessingml/2006/main">
        <w:t xml:space="preserve">تتحدث هذه الآية عن شفاء يسوع لمرض المرأة الجسدي من خلال إيمانها.</w:t>
      </w:r>
    </w:p>
    <w:p w14:paraId="4D11EE7E" w14:textId="77777777" w:rsidR="00F90BDC" w:rsidRDefault="00F90BDC"/>
    <w:p w14:paraId="43F74924" w14:textId="77777777" w:rsidR="00F90BDC" w:rsidRDefault="00F90BDC">
      <w:r xmlns:w="http://schemas.openxmlformats.org/wordprocessingml/2006/main">
        <w:t xml:space="preserve">1. قوة الإيمان: كيف يشفي الله من خلال إيماننا</w:t>
      </w:r>
    </w:p>
    <w:p w14:paraId="00BDBD1A" w14:textId="77777777" w:rsidR="00F90BDC" w:rsidRDefault="00F90BDC"/>
    <w:p w14:paraId="0A0C4BD1" w14:textId="77777777" w:rsidR="00F90BDC" w:rsidRDefault="00F90BDC">
      <w:r xmlns:w="http://schemas.openxmlformats.org/wordprocessingml/2006/main">
        <w:t xml:space="preserve">2. اختبار نعمة الله من خلال إيماننا</w:t>
      </w:r>
    </w:p>
    <w:p w14:paraId="14C53B57" w14:textId="77777777" w:rsidR="00F90BDC" w:rsidRDefault="00F90BDC"/>
    <w:p w14:paraId="6D82303D"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36817C20" w14:textId="77777777" w:rsidR="00F90BDC" w:rsidRDefault="00F90BDC"/>
    <w:p w14:paraId="20839F55" w14:textId="77777777" w:rsidR="00F90BDC" w:rsidRDefault="00F90BDC">
      <w:r xmlns:w="http://schemas.openxmlformats.org/wordprocessingml/2006/main">
        <w:t xml:space="preserve">2. رسالة يعقوب ٥: ١٥ ـ ـ "وصلاة الإيمان تشفي المريض، والرب يقيمه </w:t>
      </w:r>
      <w:r xmlns:w="http://schemas.openxmlformats.org/wordprocessingml/2006/main">
        <w:lastRenderedPageBreak xmlns:w="http://schemas.openxmlformats.org/wordprocessingml/2006/main"/>
      </w:r>
      <w:r xmlns:w="http://schemas.openxmlformats.org/wordprocessingml/2006/main">
        <w:t xml:space="preserve">. وإن كان قد فعل خطية تغفر له".</w:t>
      </w:r>
    </w:p>
    <w:p w14:paraId="74845332" w14:textId="77777777" w:rsidR="00F90BDC" w:rsidRDefault="00F90BDC"/>
    <w:p w14:paraId="1378A4C5" w14:textId="77777777" w:rsidR="00F90BDC" w:rsidRDefault="00F90BDC">
      <w:r xmlns:w="http://schemas.openxmlformats.org/wordprocessingml/2006/main">
        <w:t xml:space="preserve">مرقس 5: 35 وفيما هو يتكلم جاء قوم من دار رئيس المجمع قائلين: ابنتك ماتت، لماذا تزعج المعلم بعد؟</w:t>
      </w:r>
    </w:p>
    <w:p w14:paraId="1655D9EF" w14:textId="77777777" w:rsidR="00F90BDC" w:rsidRDefault="00F90BDC"/>
    <w:p w14:paraId="76965A6C" w14:textId="77777777" w:rsidR="00F90BDC" w:rsidRDefault="00F90BDC">
      <w:r xmlns:w="http://schemas.openxmlformats.org/wordprocessingml/2006/main">
        <w:t xml:space="preserve">وجاء رسول من رئيس المجمع وأخبر يسوع أن ابنة الرجل الذي كان يتحدث إليه قد ماتت.</w:t>
      </w:r>
    </w:p>
    <w:p w14:paraId="0117CEB5" w14:textId="77777777" w:rsidR="00F90BDC" w:rsidRDefault="00F90BDC"/>
    <w:p w14:paraId="0961B7C5" w14:textId="77777777" w:rsidR="00F90BDC" w:rsidRDefault="00F90BDC">
      <w:r xmlns:w="http://schemas.openxmlformats.org/wordprocessingml/2006/main">
        <w:t xml:space="preserve">1. قوة الإيمان: لا تفقد الأمل في الأوقات الصعبة</w:t>
      </w:r>
    </w:p>
    <w:p w14:paraId="04D3B505" w14:textId="77777777" w:rsidR="00F90BDC" w:rsidRDefault="00F90BDC"/>
    <w:p w14:paraId="48D4457D" w14:textId="77777777" w:rsidR="00F90BDC" w:rsidRDefault="00F90BDC">
      <w:r xmlns:w="http://schemas.openxmlformats.org/wordprocessingml/2006/main">
        <w:t xml:space="preserve">2. كيف علمنا يسوع أن نثابر في مواجهة الشدائد</w:t>
      </w:r>
    </w:p>
    <w:p w14:paraId="127AA53E" w14:textId="77777777" w:rsidR="00F90BDC" w:rsidRDefault="00F90BDC"/>
    <w:p w14:paraId="0621E8A2" w14:textId="77777777" w:rsidR="00F90BDC" w:rsidRDefault="00F90BDC">
      <w:r xmlns:w="http://schemas.openxmlformats.org/wordprocessingml/2006/main">
        <w:t xml:space="preserve">1. رومية 5: 3-5، "وليس هذا فقط، بل نفرح في آلامنا، عالمين أن الألم ينشئ صبرا، والصبر ينشئ أخلاقا، والتزكية تنشئ رجاء، والرجاء لا يخجل، لأن محبة الله قد انسكب في قلوبنا بالروح القدس المعطى لنا".</w:t>
      </w:r>
    </w:p>
    <w:p w14:paraId="5DE64FAA" w14:textId="77777777" w:rsidR="00F90BDC" w:rsidRDefault="00F90BDC"/>
    <w:p w14:paraId="678B0B2A" w14:textId="77777777" w:rsidR="00F90BDC" w:rsidRDefault="00F90BDC">
      <w:r xmlns:w="http://schemas.openxmlformats.org/wordprocessingml/2006/main">
        <w:t xml:space="preserve">2. عبرانيين 10: 35-36، "فلا تطرحوا ثقتكم التي لها أجر عظيم. لأنكم تحتاجون إلى الصبر، حتى إذا صنعتم مشيئة الله تنالون الموعد."</w:t>
      </w:r>
    </w:p>
    <w:p w14:paraId="5C38455D" w14:textId="77777777" w:rsidR="00F90BDC" w:rsidRDefault="00F90BDC"/>
    <w:p w14:paraId="75C9EB55" w14:textId="77777777" w:rsidR="00F90BDC" w:rsidRDefault="00F90BDC">
      <w:r xmlns:w="http://schemas.openxmlformats.org/wordprocessingml/2006/main">
        <w:t xml:space="preserve">مرقس 5: 36 فلما سمع يسوع الكلمة التي قيلت قال لرئيس المجمع لا تخف آمن فقط.</w:t>
      </w:r>
    </w:p>
    <w:p w14:paraId="5E5600F5" w14:textId="77777777" w:rsidR="00F90BDC" w:rsidRDefault="00F90BDC"/>
    <w:p w14:paraId="246F9232" w14:textId="77777777" w:rsidR="00F90BDC" w:rsidRDefault="00F90BDC">
      <w:r xmlns:w="http://schemas.openxmlformats.org/wordprocessingml/2006/main">
        <w:t xml:space="preserve">سمع يسوع التماسًا من رئيس المجمع وطلب منه ألا يخاف بل يؤمن.</w:t>
      </w:r>
    </w:p>
    <w:p w14:paraId="67483DD0" w14:textId="77777777" w:rsidR="00F90BDC" w:rsidRDefault="00F90BDC"/>
    <w:p w14:paraId="59783080" w14:textId="77777777" w:rsidR="00F90BDC" w:rsidRDefault="00F90BDC">
      <w:r xmlns:w="http://schemas.openxmlformats.org/wordprocessingml/2006/main">
        <w:t xml:space="preserve">1. "العيش في الإيمان: التغلب على الخوف من خلال الإيمان"</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"التحلي بالشجاعة في مواجهة الشدائد: الإيمان بالغيب"</w:t>
      </w:r>
    </w:p>
    <w:p w14:paraId="6904615D" w14:textId="77777777" w:rsidR="00F90BDC" w:rsidRDefault="00F90BDC"/>
    <w:p w14:paraId="68180FFD" w14:textId="77777777" w:rsidR="00F90BDC" w:rsidRDefault="00F90BDC">
      <w:r xmlns:w="http://schemas.openxmlformats.org/wordprocessingml/2006/main">
        <w:t xml:space="preserve">1. سفر الأمثال ٣: ٥ـ ٦ـ ـ "توكل على الرب بكل قلبك وعلى فهمك لا تعتمد. في كل طرقك اعرفه، وهو يقوم سبلك."</w:t>
      </w:r>
    </w:p>
    <w:p w14:paraId="7E2A5517" w14:textId="77777777" w:rsidR="00F90BDC" w:rsidRDefault="00F90BDC"/>
    <w:p w14:paraId="390F610C"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1E0ACF6B" w14:textId="77777777" w:rsidR="00F90BDC" w:rsidRDefault="00F90BDC"/>
    <w:p w14:paraId="1FC40F58" w14:textId="77777777" w:rsidR="00F90BDC" w:rsidRDefault="00F90BDC">
      <w:r xmlns:w="http://schemas.openxmlformats.org/wordprocessingml/2006/main">
        <w:t xml:space="preserve">مرقس 5: 37 ولم يدع احدا يتبعه الا بطرس ويعقوب ويوحنا اخا يعقوب.</w:t>
      </w:r>
    </w:p>
    <w:p w14:paraId="3F8D63C8" w14:textId="77777777" w:rsidR="00F90BDC" w:rsidRDefault="00F90BDC"/>
    <w:p w14:paraId="2E39CE11" w14:textId="77777777" w:rsidR="00F90BDC" w:rsidRDefault="00F90BDC">
      <w:r xmlns:w="http://schemas.openxmlformats.org/wordprocessingml/2006/main">
        <w:t xml:space="preserve">يخبرنا هذا المقطع من مرقس 5: 37 أنه عندما كان يسوع يصنع معجزة، سُمح فقط لثلاثة من تلاميذه – بطرس ويعقوب ويوحنا – أن يتبعوه.</w:t>
      </w:r>
    </w:p>
    <w:p w14:paraId="7AA336EB" w14:textId="77777777" w:rsidR="00F90BDC" w:rsidRDefault="00F90BDC"/>
    <w:p w14:paraId="627EBFEB" w14:textId="77777777" w:rsidR="00F90BDC" w:rsidRDefault="00F90BDC">
      <w:r xmlns:w="http://schemas.openxmlformats.org/wordprocessingml/2006/main">
        <w:t xml:space="preserve">1: علمنا يسوع أن نضع في اعتبارنا من نسمح له أن يتبعنا وأن نقدر نوعية العلاقات وليس الكمية.</w:t>
      </w:r>
    </w:p>
    <w:p w14:paraId="33957F9A" w14:textId="77777777" w:rsidR="00F90BDC" w:rsidRDefault="00F90BDC"/>
    <w:p w14:paraId="094CF9A3" w14:textId="77777777" w:rsidR="00F90BDC" w:rsidRDefault="00F90BDC">
      <w:r xmlns:w="http://schemas.openxmlformats.org/wordprocessingml/2006/main">
        <w:t xml:space="preserve">2: كان يسوع على استعداد لمشاركة لحظاته الخاصة مع أتباعه الأكثر ثقة. يجب أن ندرك أهمية وجود علاقات وثيقة ورعاية تلك العلاقات.</w:t>
      </w:r>
    </w:p>
    <w:p w14:paraId="691188A7" w14:textId="77777777" w:rsidR="00F90BDC" w:rsidRDefault="00F90BDC"/>
    <w:p w14:paraId="60B44F79" w14:textId="77777777" w:rsidR="00F90BDC" w:rsidRDefault="00F90BDC">
      <w:r xmlns:w="http://schemas.openxmlformats.org/wordprocessingml/2006/main">
        <w:t xml:space="preserve">1: Proverbs 13:20 (Arabic) - سر مع الحكماء وكن حكماء فإن رفيق الجهال يضر.</w:t>
      </w:r>
    </w:p>
    <w:p w14:paraId="0059C8E0" w14:textId="77777777" w:rsidR="00F90BDC" w:rsidRDefault="00F90BDC"/>
    <w:p w14:paraId="0F7BECC7" w14:textId="77777777" w:rsidR="00F90BDC" w:rsidRDefault="00F90BDC">
      <w:r xmlns:w="http://schemas.openxmlformats.org/wordprocessingml/2006/main">
        <w:t xml:space="preserve">(سفر الأمثال 2: 18: 24) - الرَّجُلُ كَثِيرُ الأَرْحَابِ قَدْ يَهْلِكُ، وَلَكِنْ يُوجَدُ صَدِيقٌ أَلْصَقُ مِنْ الأَخِ.</w:t>
      </w:r>
    </w:p>
    <w:p w14:paraId="20375900" w14:textId="77777777" w:rsidR="00F90BDC" w:rsidRDefault="00F90BDC"/>
    <w:p w14:paraId="065E1A85" w14:textId="77777777" w:rsidR="00F90BDC" w:rsidRDefault="00F90BDC">
      <w:r xmlns:w="http://schemas.openxmlformats.org/wordprocessingml/2006/main">
        <w:t xml:space="preserve">مرقس 5: 38 وجاء إلى بيت رئيس المجمع ونظر الشغب والباكين والصراخين.</w:t>
      </w:r>
    </w:p>
    <w:p w14:paraId="632C0AE0" w14:textId="77777777" w:rsidR="00F90BDC" w:rsidRDefault="00F90BDC"/>
    <w:p w14:paraId="2BAA13CF" w14:textId="77777777" w:rsidR="00F90BDC" w:rsidRDefault="00F90BDC">
      <w:r xmlns:w="http://schemas.openxmlformats.org/wordprocessingml/2006/main">
        <w:t xml:space="preserve">ذهب يسوع إلى منزل رئيس المجمع وواجه ضجة كبيرة من الناس يبكون وينوحون.</w:t>
      </w:r>
    </w:p>
    <w:p w14:paraId="36C6BD46" w14:textId="77777777" w:rsidR="00F90BDC" w:rsidRDefault="00F90BDC"/>
    <w:p w14:paraId="0157EE71" w14:textId="77777777" w:rsidR="00F90BDC" w:rsidRDefault="00F90BDC">
      <w:r xmlns:w="http://schemas.openxmlformats.org/wordprocessingml/2006/main">
        <w:t xml:space="preserve">1. قوة يسوع في أوقات الاضطراب</w:t>
      </w:r>
    </w:p>
    <w:p w14:paraId="25630785" w14:textId="77777777" w:rsidR="00F90BDC" w:rsidRDefault="00F90BDC"/>
    <w:p w14:paraId="63244212" w14:textId="77777777" w:rsidR="00F90BDC" w:rsidRDefault="00F90BDC">
      <w:r xmlns:w="http://schemas.openxmlformats.org/wordprocessingml/2006/main">
        <w:t xml:space="preserve">2. إيجاد السلام في الأوقات العصيبة</w:t>
      </w:r>
    </w:p>
    <w:p w14:paraId="0107A032" w14:textId="77777777" w:rsidR="00F90BDC" w:rsidRDefault="00F90BDC"/>
    <w:p w14:paraId="1C994C53"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4011BB6F" w14:textId="77777777" w:rsidR="00F90BDC" w:rsidRDefault="00F90BDC"/>
    <w:p w14:paraId="035067E8" w14:textId="77777777" w:rsidR="00F90BDC" w:rsidRDefault="00F90BDC">
      <w:r xmlns:w="http://schemas.openxmlformats.org/wordprocessingml/2006/main">
        <w:t xml:space="preserve">2. يوحنا ١٤: ٢٧ ـ "سلاما أترك لكم؛ سلامي أعطيكم. ليس كما يعطي العالم أعطيكم. لا تضطرب قلوبكم ولا تخاف."</w:t>
      </w:r>
    </w:p>
    <w:p w14:paraId="3EAEF185" w14:textId="77777777" w:rsidR="00F90BDC" w:rsidRDefault="00F90BDC"/>
    <w:p w14:paraId="587444AC" w14:textId="77777777" w:rsidR="00F90BDC" w:rsidRDefault="00F90BDC">
      <w:r xmlns:w="http://schemas.openxmlformats.org/wordprocessingml/2006/main">
        <w:t xml:space="preserve">مرقس 5: 39 فدخل وقال لهم لماذا تضجون وتبكون. الفتاة لم تمت لكنها نائمة.</w:t>
      </w:r>
    </w:p>
    <w:p w14:paraId="7F7B64A7" w14:textId="77777777" w:rsidR="00F90BDC" w:rsidRDefault="00F90BDC"/>
    <w:p w14:paraId="3BD169A2" w14:textId="77777777" w:rsidR="00F90BDC" w:rsidRDefault="00F90BDC">
      <w:r xmlns:w="http://schemas.openxmlformats.org/wordprocessingml/2006/main">
        <w:t xml:space="preserve">الفتاة لم تمت، بل كانت نائمة فقط.</w:t>
      </w:r>
    </w:p>
    <w:p w14:paraId="6BCE3534" w14:textId="77777777" w:rsidR="00F90BDC" w:rsidRDefault="00F90BDC"/>
    <w:p w14:paraId="60DC056C" w14:textId="77777777" w:rsidR="00F90BDC" w:rsidRDefault="00F90BDC">
      <w:r xmlns:w="http://schemas.openxmlformats.org/wordprocessingml/2006/main">
        <w:t xml:space="preserve">1: يسوع يجلب الرجاء لليائسين.</w:t>
      </w:r>
    </w:p>
    <w:p w14:paraId="73C8F20C" w14:textId="77777777" w:rsidR="00F90BDC" w:rsidRDefault="00F90BDC"/>
    <w:p w14:paraId="7EFAB330" w14:textId="77777777" w:rsidR="00F90BDC" w:rsidRDefault="00F90BDC">
      <w:r xmlns:w="http://schemas.openxmlformats.org/wordprocessingml/2006/main">
        <w:t xml:space="preserve">2: يسوع يمنح الحياة لمن يحتاجها.</w:t>
      </w:r>
    </w:p>
    <w:p w14:paraId="72B929F3" w14:textId="77777777" w:rsidR="00F90BDC" w:rsidRDefault="00F90BDC"/>
    <w:p w14:paraId="448B56AC" w14:textId="77777777" w:rsidR="00F90BDC" w:rsidRDefault="00F90BDC">
      <w:r xmlns:w="http://schemas.openxmlformats.org/wordprocessingml/2006/main">
        <w:t xml:space="preserve">1: متى 11: 28-30 ـ ـ تعالوا إلي يا جميع المتعبين والثقيلي الأحمال وأنا أريحكم.</w:t>
      </w:r>
    </w:p>
    <w:p w14:paraId="3088E704" w14:textId="77777777" w:rsidR="00F90BDC" w:rsidRDefault="00F90BDC"/>
    <w:p w14:paraId="0F1358D3" w14:textId="77777777" w:rsidR="00F90BDC" w:rsidRDefault="00F90BDC">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14:paraId="74435E5B" w14:textId="77777777" w:rsidR="00F90BDC" w:rsidRDefault="00F90BDC"/>
    <w:p w14:paraId="5787C2BE" w14:textId="77777777" w:rsidR="00F90BDC" w:rsidRDefault="00F90BDC">
      <w:r xmlns:w="http://schemas.openxmlformats.org/wordprocessingml/2006/main">
        <w:t xml:space="preserve">مرقس 5: 40 وكانوا يستهزئون به. ولكن بعد أن أخرج الجميع، أخذ أبا الفتاة وأمها والذين معه، ودخل حيث كانت الصبية مضطجعة.</w:t>
      </w:r>
    </w:p>
    <w:p w14:paraId="0E46CC44" w14:textId="77777777" w:rsidR="00F90BDC" w:rsidRDefault="00F90BDC"/>
    <w:p w14:paraId="4D170CFE" w14:textId="77777777" w:rsidR="00F90BDC" w:rsidRDefault="00F90BDC">
      <w:r xmlns:w="http://schemas.openxmlformats.org/wordprocessingml/2006/main">
        <w:t xml:space="preserve">لقد سخر يسوع من الناس عندما قال للناس أنه يستطيع أن يشفي الفتاة المريضة، لكنه أخرجهم ثم دخل الغرفة حيث كانت الفتاة مستلقية مع أبيها وأمها.</w:t>
      </w:r>
    </w:p>
    <w:p w14:paraId="085A4046" w14:textId="77777777" w:rsidR="00F90BDC" w:rsidRDefault="00F90BDC"/>
    <w:p w14:paraId="0960624C" w14:textId="77777777" w:rsidR="00F90BDC" w:rsidRDefault="00F90BDC">
      <w:r xmlns:w="http://schemas.openxmlformats.org/wordprocessingml/2006/main">
        <w:t xml:space="preserve">1. يظهر يسوع قوته في مواجهة عدم الإيمان</w:t>
      </w:r>
    </w:p>
    <w:p w14:paraId="51A7BF2C" w14:textId="77777777" w:rsidR="00F90BDC" w:rsidRDefault="00F90BDC"/>
    <w:p w14:paraId="2B5DD25A" w14:textId="77777777" w:rsidR="00F90BDC" w:rsidRDefault="00F90BDC">
      <w:r xmlns:w="http://schemas.openxmlformats.org/wordprocessingml/2006/main">
        <w:t xml:space="preserve">2. التغلب على العقبات من خلال الإيمان</w:t>
      </w:r>
    </w:p>
    <w:p w14:paraId="495B9897" w14:textId="77777777" w:rsidR="00F90BDC" w:rsidRDefault="00F90BDC"/>
    <w:p w14:paraId="59F9C726"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5E59E507" w14:textId="77777777" w:rsidR="00F90BDC" w:rsidRDefault="00F90BDC"/>
    <w:p w14:paraId="39B430C9" w14:textId="77777777" w:rsidR="00F90BDC" w:rsidRDefault="00F90BDC">
      <w:r xmlns:w="http://schemas.openxmlformats.org/wordprocessingml/2006/main">
        <w:t xml:space="preserve">2. إنجيل يوحنا ٨: ٣٢ ـ ـ وتعرفون الحق، والحق يحرركم.</w:t>
      </w:r>
    </w:p>
    <w:p w14:paraId="50C0506E" w14:textId="77777777" w:rsidR="00F90BDC" w:rsidRDefault="00F90BDC"/>
    <w:p w14:paraId="7CDA7BC0" w14:textId="77777777" w:rsidR="00F90BDC" w:rsidRDefault="00F90BDC">
      <w:r xmlns:w="http://schemas.openxmlformats.org/wordprocessingml/2006/main">
        <w:t xml:space="preserve">مرقس 5: 41 فاخذ بيد الصبية وقال لها طليثا قومي. الذي تفسيره يا فتاة لك أقول قومي.</w:t>
      </w:r>
    </w:p>
    <w:p w14:paraId="64CA7540" w14:textId="77777777" w:rsidR="00F90BDC" w:rsidRDefault="00F90BDC"/>
    <w:p w14:paraId="460105DF" w14:textId="77777777" w:rsidR="00F90BDC" w:rsidRDefault="00F90BDC">
      <w:r xmlns:w="http://schemas.openxmlformats.org/wordprocessingml/2006/main">
        <w:t xml:space="preserve">يدور المقطع حول إعادة يسوع لفتاة صغيرة إلى الحياة بقوله: "طليثا قومي، الذي تفسيره، يا فتاة، لكِ أقول قومي".</w:t>
      </w:r>
    </w:p>
    <w:p w14:paraId="304B0BE3" w14:textId="77777777" w:rsidR="00F90BDC" w:rsidRDefault="00F90BDC"/>
    <w:p w14:paraId="4A13CF11" w14:textId="77777777" w:rsidR="00F90BDC" w:rsidRDefault="00F90BDC">
      <w:r xmlns:w="http://schemas.openxmlformats.org/wordprocessingml/2006/main">
        <w:t xml:space="preserve">1. قوة يسوع للتغلب على الموت</w:t>
      </w:r>
    </w:p>
    <w:p w14:paraId="74FBA394" w14:textId="77777777" w:rsidR="00F90BDC" w:rsidRDefault="00F90BDC"/>
    <w:p w14:paraId="74BF4DE3" w14:textId="77777777" w:rsidR="00F90BDC" w:rsidRDefault="00F90BDC">
      <w:r xmlns:w="http://schemas.openxmlformats.org/wordprocessingml/2006/main">
        <w:t xml:space="preserve">2. سلطة يسوع لاستعادة الحياة</w:t>
      </w:r>
    </w:p>
    <w:p w14:paraId="6A1BF7AC" w14:textId="77777777" w:rsidR="00F90BDC" w:rsidRDefault="00F90BDC"/>
    <w:p w14:paraId="4DF96537" w14:textId="77777777" w:rsidR="00F90BDC" w:rsidRDefault="00F90BDC">
      <w:r xmlns:w="http://schemas.openxmlformats.org/wordprocessingml/2006/main">
        <w:t xml:space="preserve">1. يوحنا 11: 25-26 قال لها يسوع: "أنا هو القيامة والحياة. من آمن بي </w:t>
      </w:r>
      <w:r xmlns:w="http://schemas.openxmlformats.org/wordprocessingml/2006/main">
        <w:lastRenderedPageBreak xmlns:w="http://schemas.openxmlformats.org/wordprocessingml/2006/main"/>
      </w:r>
      <w:r xmlns:w="http://schemas.openxmlformats.org/wordprocessingml/2006/main">
        <w:t xml:space="preserve">ولو مات فسيحيا. 26 ومن كان حيا مؤمنا بي فلن يموت الى الابد.</w:t>
      </w:r>
    </w:p>
    <w:p w14:paraId="73ACBFC0" w14:textId="77777777" w:rsidR="00F90BDC" w:rsidRDefault="00F90BDC"/>
    <w:p w14:paraId="4545219C" w14:textId="77777777" w:rsidR="00F90BDC" w:rsidRDefault="00F90BDC">
      <w:r xmlns:w="http://schemas.openxmlformats.org/wordprocessingml/2006/main">
        <w:t xml:space="preserve">2. لوقا 7: 14-15 ثم تقدم ولمس النعش فوقف الحاملون. فقال: أيها الشاب لك أقول: قم. 15 فجلس الميت وابتدأ يتكلم فسلمه يسوع لامه.</w:t>
      </w:r>
    </w:p>
    <w:p w14:paraId="08273711" w14:textId="77777777" w:rsidR="00F90BDC" w:rsidRDefault="00F90BDC"/>
    <w:p w14:paraId="63782F09" w14:textId="77777777" w:rsidR="00F90BDC" w:rsidRDefault="00F90BDC">
      <w:r xmlns:w="http://schemas.openxmlformats.org/wordprocessingml/2006/main">
        <w:t xml:space="preserve">مرقس 5: 42 وللوقت قامت الصبية ومشت. لأنها كانت في الثانية عشرة من عمرها. فبهتوا دهشة عظيمة.</w:t>
      </w:r>
    </w:p>
    <w:p w14:paraId="14B15E63" w14:textId="77777777" w:rsidR="00F90BDC" w:rsidRDefault="00F90BDC"/>
    <w:p w14:paraId="737EC7F0" w14:textId="77777777" w:rsidR="00F90BDC" w:rsidRDefault="00F90BDC">
      <w:r xmlns:w="http://schemas.openxmlformats.org/wordprocessingml/2006/main">
        <w:t xml:space="preserve">وقد شفيت الفتاة وأصبحت قادرة على المشي على الفور، مما أثار دهشة كبيرة لكل من شهد ذلك.</w:t>
      </w:r>
    </w:p>
    <w:p w14:paraId="61C9496E" w14:textId="77777777" w:rsidR="00F90BDC" w:rsidRDefault="00F90BDC"/>
    <w:p w14:paraId="0212FBEC" w14:textId="77777777" w:rsidR="00F90BDC" w:rsidRDefault="00F90BDC">
      <w:r xmlns:w="http://schemas.openxmlformats.org/wordprocessingml/2006/main">
        <w:t xml:space="preserve">1. معجزات يسوع: شفاء الفتاة في سن الثانية عشرة</w:t>
      </w:r>
    </w:p>
    <w:p w14:paraId="2D5742FC" w14:textId="77777777" w:rsidR="00F90BDC" w:rsidRDefault="00F90BDC"/>
    <w:p w14:paraId="07B18483" w14:textId="77777777" w:rsidR="00F90BDC" w:rsidRDefault="00F90BDC">
      <w:r xmlns:w="http://schemas.openxmlformats.org/wordprocessingml/2006/main">
        <w:t xml:space="preserve">2. قوة يسوع: كيف حتى المستحيل ممكن</w:t>
      </w:r>
    </w:p>
    <w:p w14:paraId="40353A3B" w14:textId="77777777" w:rsidR="00F90BDC" w:rsidRDefault="00F90BDC"/>
    <w:p w14:paraId="5507BC74" w14:textId="77777777" w:rsidR="00F90BDC" w:rsidRDefault="00F90BDC">
      <w:r xmlns:w="http://schemas.openxmlformats.org/wordprocessingml/2006/main">
        <w:t xml:space="preserve">1. إنجيل لوقا ٧: ١٣ـ ١٥ ـ ـ عندما رآها يسوع، دعاها وقال لها: "يا امرأة، أنت حرة من إعاقتك". ثم وضع يديه عليها، ففي الحال استقامت وسبحت الله.</w:t>
      </w:r>
    </w:p>
    <w:p w14:paraId="24D591DF" w14:textId="77777777" w:rsidR="00F90BDC" w:rsidRDefault="00F90BDC"/>
    <w:p w14:paraId="3049E8C9" w14:textId="77777777" w:rsidR="00F90BDC" w:rsidRDefault="00F90BDC">
      <w:r xmlns:w="http://schemas.openxmlformats.org/wordprocessingml/2006/main">
        <w:t xml:space="preserve">٢. إنجيل متي ٩: ٢٢ ـ ـ التفت يسوع ورآها. وقال: "ثقي يا ابنتي، إيمانك قد شفاك". فشفيت المرأة من تلك اللحظة.</w:t>
      </w:r>
    </w:p>
    <w:p w14:paraId="1E743985" w14:textId="77777777" w:rsidR="00F90BDC" w:rsidRDefault="00F90BDC"/>
    <w:p w14:paraId="6BCF5644" w14:textId="77777777" w:rsidR="00F90BDC" w:rsidRDefault="00F90BDC">
      <w:r xmlns:w="http://schemas.openxmlformats.org/wordprocessingml/2006/main">
        <w:t xml:space="preserve">مرقس 5: 43 فانتهرهم كثيرا لكي لا يعلم احد. وأمر أن تعطى لتأكل.</w:t>
      </w:r>
    </w:p>
    <w:p w14:paraId="0C2D5C54" w14:textId="77777777" w:rsidR="00F90BDC" w:rsidRDefault="00F90BDC"/>
    <w:p w14:paraId="433BAC1A" w14:textId="77777777" w:rsidR="00F90BDC" w:rsidRDefault="00F90BDC">
      <w:r xmlns:w="http://schemas.openxmlformats.org/wordprocessingml/2006/main">
        <w:t xml:space="preserve">يروي هذا المقطع قصة شفاء يسوع لامرأة كانت تعاني من اضطراب النزيف، ويطلب من الحاضرين ألا يخبروا أحداً.</w:t>
      </w:r>
    </w:p>
    <w:p w14:paraId="63463404" w14:textId="77777777" w:rsidR="00F90BDC" w:rsidRDefault="00F90BDC"/>
    <w:p w14:paraId="17465DBD" w14:textId="77777777" w:rsidR="00F90BDC" w:rsidRDefault="00F90BDC">
      <w:r xmlns:w="http://schemas.openxmlformats.org/wordprocessingml/2006/main">
        <w:t xml:space="preserve">1. قوة الإيمان: كيف شفى يسوع امرأة مصابة باضطراب نزيف</w:t>
      </w:r>
    </w:p>
    <w:p w14:paraId="0186DECD" w14:textId="77777777" w:rsidR="00F90BDC" w:rsidRDefault="00F90BDC"/>
    <w:p w14:paraId="2E1E085C" w14:textId="77777777" w:rsidR="00F90BDC" w:rsidRDefault="00F90BDC">
      <w:r xmlns:w="http://schemas.openxmlformats.org/wordprocessingml/2006/main">
        <w:t xml:space="preserve">2. بركة الطاعة: إتباع وصية يسوع بإبقاء معجزاته سراً</w:t>
      </w:r>
    </w:p>
    <w:p w14:paraId="51337981" w14:textId="77777777" w:rsidR="00F90BDC" w:rsidRDefault="00F90BDC"/>
    <w:p w14:paraId="3EC9252A"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45A38F94" w14:textId="77777777" w:rsidR="00F90BDC" w:rsidRDefault="00F90BDC"/>
    <w:p w14:paraId="2EC7FA02" w14:textId="77777777" w:rsidR="00F90BDC" w:rsidRDefault="00F90BDC">
      <w:r xmlns:w="http://schemas.openxmlformats.org/wordprocessingml/2006/main">
        <w:t xml:space="preserve">2. إنجيل متي ٧: ٢٤ـ ٢٥ـ ـ "لذلك 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w:t>
      </w:r>
    </w:p>
    <w:p w14:paraId="48CEDF04" w14:textId="77777777" w:rsidR="00F90BDC" w:rsidRDefault="00F90BDC"/>
    <w:p w14:paraId="3740D965" w14:textId="77777777" w:rsidR="00F90BDC" w:rsidRDefault="00F90BDC">
      <w:r xmlns:w="http://schemas.openxmlformats.org/wordprocessingml/2006/main">
        <w:t xml:space="preserve">يروي مرقس 6 عدة أحداث رئيسية بما في ذلك رفض يسوع في مسقط رأسه، وإرسال الاثني عشر، وقطع رأس يوحنا المعمدان، وإطعام الخمسة آلاف، ومشي يسوع على الماء.</w:t>
      </w:r>
    </w:p>
    <w:p w14:paraId="4DE0C072" w14:textId="77777777" w:rsidR="00F90BDC" w:rsidRDefault="00F90BDC"/>
    <w:p w14:paraId="4243BD91" w14:textId="77777777" w:rsidR="00F90BDC" w:rsidRDefault="00F90BDC">
      <w:r xmlns:w="http://schemas.openxmlformats.org/wordprocessingml/2006/main">
        <w:t xml:space="preserve">الفقرة الأولى: يبدأ الإصحاح بتعليم يسوع في كنيس بلدته. ومع ذلك، فقد قوبل بالشك وعدم التصديق من قبل السكان المحليين الذين يعرفونه ويعرفون عائلته. إنهم يغضبون منه لأنهم لا يستطيعون التوفيق بين معرفتهم ببداياته المتواضعة وحكمته وأعماله المعجزية (مرقس 1:6-3). وهذا يقود يسوع إلى ملاحظة أن "ليس نبي بلا كرامة إلا في مدينته وبين أقربائه في بيته" (مرقس 6: 4). وبسبب عدم إيمانهم، لم يقدر أن يصنع هناك آيات إلا بوضع يديه على مرضى قليلين فشفاهم (مرقس 5:6-6).</w:t>
      </w:r>
    </w:p>
    <w:p w14:paraId="3BCC2996" w14:textId="77777777" w:rsidR="00F90BDC" w:rsidRDefault="00F90BDC"/>
    <w:p w14:paraId="22642507" w14:textId="77777777" w:rsidR="00F90BDC" w:rsidRDefault="00F90BDC">
      <w:r xmlns:w="http://schemas.openxmlformats.org/wordprocessingml/2006/main">
        <w:t xml:space="preserve">الفقرة الثانية: بعد ذلك، يرسل يسوع اثني عشر تلميذاً، اثنين اثنين، ليعطيهم السلطان على الأرواح النجسة. يُطلب منهم عدم أخذ أي شيء للرحلة باستثناء الموظفين، لا خبز، لا حقيبة، لا أحزمة نقود، يرتدون الصنادل ولا يرتدون قميصًا إضافيًا. يُطلب منهم أيضًا أن يجدوا مسكنًا لائقًا حتى يغادروا المدينة وينفضوا الغبار عن أقدامهم شهادة ضد أولئك الذين لا يرحبون بهم أو يستمعون إليهم (مرقس 6: 7-11). خرج التلاميذ وكرزوا للناس بالتوبة وأخرجوا شياطين كثيرة وادهنوا بالزيت مرضى كثيرين فاشفوهم (مرقس 6: 12-13). في هذه الأثناء يسمع هيرودس عن يسوع ويعتقد أن يوحنا المعمدان الذي قطع رأسه قد قام ميتًا، ويشرح الفلاش باك كيف كانت هيروديا تحمل ضغينة ضد يوحنا وقد ألقي القبض عليه وأراد قتله لكنه لم يستطع لأن هيرودس كان يخشى أن يوحنا يحميه لأنه يعلم أنه رجل قديس صالح استمتع بالاستماع إليه على الرغم من أنه كان شديدًا </w:t>
      </w:r>
      <w:r xmlns:w="http://schemas.openxmlformats.org/wordprocessingml/2006/main">
        <w:lastRenderedPageBreak xmlns:w="http://schemas.openxmlformats.org/wordprocessingml/2006/main"/>
      </w:r>
      <w:r xmlns:w="http://schemas.openxmlformats.org/wordprocessingml/2006/main">
        <w:t xml:space="preserve">. في حيرة ولكن أحب الاستماع إليه. تنشأ الفرصة عندما يقسم هيرودس في وليمة عيد ميلاده مهما طلبت ابنة هيروديا حتى نصف المملكة تطلب رأسًا طبق يوحنا المعمدان، يرسل الملك على مضض الجلاد يجلب الرأس طبق يوحنا يعطي الفتاة أمها عندما يسمع التلاميذ هذا يأتون ويأخذون الجسد ويضعونه في القبر (مرقس 6). :14-29).</w:t>
      </w:r>
    </w:p>
    <w:p w14:paraId="76ED4698" w14:textId="77777777" w:rsidR="00F90BDC" w:rsidRDefault="00F90BDC"/>
    <w:p w14:paraId="07BA393F" w14:textId="77777777" w:rsidR="00F90BDC" w:rsidRDefault="00F90BDC">
      <w:r xmlns:w="http://schemas.openxmlformats.org/wordprocessingml/2006/main">
        <w:t xml:space="preserve">الفقرة الثالثة: عندما يعود الرسل يخبرون أن الجميع قد علموا ثم ينسحبون إلى مكان مهجور ويستريحون لكن الكثيرين يتعرفون عليهم يركضون من جميع المدن ويصلون إلى هناك أمامهم عندما ترى الأراضي جمعًا كبيرًا يشفق عليهم لأنهم كانوا مثل الغنم بلا راعي لذلك يبدأ تعليم الكثيرين الأشياء مع اقتراب اليوم من نهايته يقترح التلاميذ إرسال الحشود بعيدًا ويشتروا لأنفسهم شيئًا يأكلونه ولكن بدلاً من ذلك يقول أعطوا شيئًا يأكلون أنفسهم يأخذون خمسة أرغفة سمكتين ينظران إلى السماء يقدمون الشكر كسروا الأرغفة أعطى التلاميذ مجموعة قبل أن يقسم الناس أيضًا سمكتين بين الجميع الذين أكلوا كانوا راضين عن اثنتي عشرة سلة مكسورة ما فضل من قطع خبز السمك فأكل الرجال نحو خمسة آلاف (مرقس 6: 30-44). بعد ذلك يجعل التلاميذ يصعدون إلى القارب ويتقدمون إلى بيت صيدا بينما يصرف الحشد بعد مغادرة الجبل يصلي في المساء يأتي القارب في البحيرة الوسطى وهو وحده يرى التلاميذ يجهدون الريح قبل وقت قصير من حلول الفجر باتجاه البحيرة المشي تنوي المرور من خلال رؤية مرعوب يقول إنه صرخة شبح على الفور تستغرق المحادثات الشجاعة تقول "لا تخافوا" ثم يصعد إلى القارب ويموت مذهولًا تمامًا وقد فهموا عن الأرغفة وقد تصلبت القلوب لاحقًا يعبرون الأرض في قارب مستنقع جينيساريت يتعرف الناس على جلب الحصير المريضة أينما يسمعون فهو يتوسل دعهم يلمسون حتى حافة العباءة كل من يلمسها شفاءه (مرقس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ثم خرج من هناك وجاء الى وطنه. وتلاميذه يتبعونه.</w:t>
      </w:r>
    </w:p>
    <w:p w14:paraId="36FBE818" w14:textId="77777777" w:rsidR="00F90BDC" w:rsidRDefault="00F90BDC"/>
    <w:p w14:paraId="7903BCF4" w14:textId="77777777" w:rsidR="00F90BDC" w:rsidRDefault="00F90BDC">
      <w:r xmlns:w="http://schemas.openxmlformats.org/wordprocessingml/2006/main">
        <w:t xml:space="preserve">غادر يسوع موطنه وتبعه تلاميذه.</w:t>
      </w:r>
    </w:p>
    <w:p w14:paraId="1F74CD7C" w14:textId="77777777" w:rsidR="00F90BDC" w:rsidRDefault="00F90BDC"/>
    <w:p w14:paraId="5EFBD6CD" w14:textId="77777777" w:rsidR="00F90BDC" w:rsidRDefault="00F90BDC">
      <w:r xmlns:w="http://schemas.openxmlformats.org/wordprocessingml/2006/main">
        <w:t xml:space="preserve">1. قوة إتباع يسوع.</w:t>
      </w:r>
    </w:p>
    <w:p w14:paraId="7E6C5E9F" w14:textId="77777777" w:rsidR="00F90BDC" w:rsidRDefault="00F90BDC"/>
    <w:p w14:paraId="1E76E609" w14:textId="77777777" w:rsidR="00F90BDC" w:rsidRDefault="00F90BDC">
      <w:r xmlns:w="http://schemas.openxmlformats.org/wordprocessingml/2006/main">
        <w:t xml:space="preserve">2. المخاطرة لاتباع المسيح.</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١٦: ٢٤ـ ٢٥ـ ـ "ثم قال يسوع لتلاميذه: "من أراد أن يكون تلميذا لي، فلينكر نفسه ويحمل صليبه ويتبعني".</w:t>
      </w:r>
    </w:p>
    <w:p w14:paraId="7D592960" w14:textId="77777777" w:rsidR="00F90BDC" w:rsidRDefault="00F90BDC"/>
    <w:p w14:paraId="60954A66" w14:textId="77777777" w:rsidR="00F90BDC" w:rsidRDefault="00F90BDC">
      <w:r xmlns:w="http://schemas.openxmlformats.org/wordprocessingml/2006/main">
        <w:t xml:space="preserve">2. إنجيل يوحنا ١٠: ٢٧ـ ٢٨ـ ـ "خرافي تسمع صوتي. أنا أعرفهم، وهم يتبعونني. أنا أعطيهم حياة أبدية، ولن يهلكوا إلى الأبد؛ ولا يقدر أحد أن يخطفهم من يدي».</w:t>
      </w:r>
    </w:p>
    <w:p w14:paraId="5A541514" w14:textId="77777777" w:rsidR="00F90BDC" w:rsidRDefault="00F90BDC"/>
    <w:p w14:paraId="66B97AED" w14:textId="77777777" w:rsidR="00F90BDC" w:rsidRDefault="00F90BDC">
      <w:r xmlns:w="http://schemas.openxmlformats.org/wordprocessingml/2006/main">
        <w:t xml:space="preserve">مرقس 6: 2ولما كان السبت ابتدأ يعلم في المجمع وكثيرون إذ سمعوه بهتوا قائلين من أين لهذا هذا. وما هذه الحكمة التي أعطيت له حتى تجري على يديه قوات مثل هذه؟</w:t>
      </w:r>
    </w:p>
    <w:p w14:paraId="74ADCE0E" w14:textId="77777777" w:rsidR="00F90BDC" w:rsidRDefault="00F90BDC"/>
    <w:p w14:paraId="4AC6E7DF" w14:textId="77777777" w:rsidR="00F90BDC" w:rsidRDefault="00F90BDC">
      <w:r xmlns:w="http://schemas.openxmlformats.org/wordprocessingml/2006/main">
        <w:t xml:space="preserve">يتحدث هذا المقطع عن كيف علَّم يسوع في المجمع يوم السبت، واندهش الناس من تعاليمه والقوات التي صنعها.</w:t>
      </w:r>
    </w:p>
    <w:p w14:paraId="4BBA285C" w14:textId="77777777" w:rsidR="00F90BDC" w:rsidRDefault="00F90BDC"/>
    <w:p w14:paraId="3FAB1CCD" w14:textId="77777777" w:rsidR="00F90BDC" w:rsidRDefault="00F90BDC">
      <w:r xmlns:w="http://schemas.openxmlformats.org/wordprocessingml/2006/main">
        <w:t xml:space="preserve">1. "عيش حياة العجائب" - استكشاف كيف تجلب تعاليم يسوع الدهشة والرهبة إلى حياتنا.</w:t>
      </w:r>
    </w:p>
    <w:p w14:paraId="227CB3F9" w14:textId="77777777" w:rsidR="00F90BDC" w:rsidRDefault="00F90BDC"/>
    <w:p w14:paraId="25112695" w14:textId="77777777" w:rsidR="00F90BDC" w:rsidRDefault="00F90BDC">
      <w:r xmlns:w="http://schemas.openxmlformats.org/wordprocessingml/2006/main">
        <w:t xml:space="preserve">2. "قوة الإيمان" - فحص كيف تظهر تعاليم يسوع وأعماله قوة الإيمان.</w:t>
      </w:r>
    </w:p>
    <w:p w14:paraId="1E01F4C7" w14:textId="77777777" w:rsidR="00F90BDC" w:rsidRDefault="00F90BDC"/>
    <w:p w14:paraId="4C18372E" w14:textId="77777777" w:rsidR="00F90BDC" w:rsidRDefault="00F90BDC">
      <w:r xmlns:w="http://schemas.openxmlformats.org/wordprocessingml/2006/main">
        <w:t xml:space="preserve">١. إنجيل متي ١٣: ٥٤ـ ٥٦ـ ـ تعليم يسوع بسلطان وأذهل الجموع.</w:t>
      </w:r>
    </w:p>
    <w:p w14:paraId="5809C516" w14:textId="77777777" w:rsidR="00F90BDC" w:rsidRDefault="00F90BDC"/>
    <w:p w14:paraId="09DAD3FB" w14:textId="77777777" w:rsidR="00F90BDC" w:rsidRDefault="00F90BDC">
      <w:r xmlns:w="http://schemas.openxmlformats.org/wordprocessingml/2006/main">
        <w:t xml:space="preserve">٢. كتاب أعمال الرسل ٢: ٢٢ ـ ـ شرح كيف كانت أعمال يسوع الجبارة علامات على قوة الله.</w:t>
      </w:r>
    </w:p>
    <w:p w14:paraId="2B0308BF" w14:textId="77777777" w:rsidR="00F90BDC" w:rsidRDefault="00F90BDC"/>
    <w:p w14:paraId="2E734295" w14:textId="77777777" w:rsidR="00F90BDC" w:rsidRDefault="00F90BDC">
      <w:r xmlns:w="http://schemas.openxmlformats.org/wordprocessingml/2006/main">
        <w:t xml:space="preserve">مرقس 6: 3 أليس هذا هو النجار ابن مريم واخو يعقوب ويوسي ويهوذا وسمعان؟ أليست أخواته هنا معنا؟ شكرا لتقاسم وظيفة رائعة.</w:t>
      </w:r>
    </w:p>
    <w:p w14:paraId="16CE14A4" w14:textId="77777777" w:rsidR="00F90BDC" w:rsidRDefault="00F90BDC"/>
    <w:p w14:paraId="7AFA8821" w14:textId="77777777" w:rsidR="00F90BDC" w:rsidRDefault="00F90BDC">
      <w:r xmlns:w="http://schemas.openxmlformats.org/wordprocessingml/2006/main">
        <w:t xml:space="preserve">يناقش هذا المقطع عدم إيمان عائلة يسوع وجيرانه عندما عاد إلى مسقط رأسه للتبشير.</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تعلم أن تؤمن بخطة الله حتى عندما لا تكون منطقية.</w:t>
      </w:r>
    </w:p>
    <w:p w14:paraId="3DA18AE9" w14:textId="77777777" w:rsidR="00F90BDC" w:rsidRDefault="00F90BDC"/>
    <w:p w14:paraId="795AF17F" w14:textId="77777777" w:rsidR="00F90BDC" w:rsidRDefault="00F90BDC">
      <w:r xmlns:w="http://schemas.openxmlformats.org/wordprocessingml/2006/main">
        <w:t xml:space="preserve">2. التغلب على الشدائد: تغلب يسوع على شكوك شعبه ليشاركهم بشرى الإنجيل السارة.</w:t>
      </w:r>
    </w:p>
    <w:p w14:paraId="30EF81B6" w14:textId="77777777" w:rsidR="00F90BDC" w:rsidRDefault="00F90BDC"/>
    <w:p w14:paraId="6F4FDE3C"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660D89B3" w14:textId="77777777" w:rsidR="00F90BDC" w:rsidRDefault="00F90BDC"/>
    <w:p w14:paraId="30687311" w14:textId="77777777" w:rsidR="00F90BDC" w:rsidRDefault="00F90BDC">
      <w:r xmlns:w="http://schemas.openxmlformats.org/wordprocessingml/2006/main">
        <w:t xml:space="preserve">2. إنجيل يوحنا ١٥: ١٨ـ ١٩ـ ـ إذا كان العالم يكرهكم، فتذكروا أنه أبغضني أولا. لو كنت تنتمي إلى العالم، فإنه سيحبك كأنك ملكه. فإنكم لستم من العالم، بل أنا اخترتكم من العالم. وهذا هو السبب في أن العالم يبغضكم.</w:t>
      </w:r>
    </w:p>
    <w:p w14:paraId="32132141" w14:textId="77777777" w:rsidR="00F90BDC" w:rsidRDefault="00F90BDC"/>
    <w:p w14:paraId="22EF786E" w14:textId="77777777" w:rsidR="00F90BDC" w:rsidRDefault="00F90BDC">
      <w:r xmlns:w="http://schemas.openxmlformats.org/wordprocessingml/2006/main">
        <w:t xml:space="preserve">مرقس 6: 4 فقال لهم يسوع: ليس نبي بلا كرامة، إلا في وطنه وبين أقربائه وفي بيته.</w:t>
      </w:r>
    </w:p>
    <w:p w14:paraId="57EBE82E" w14:textId="77777777" w:rsidR="00F90BDC" w:rsidRDefault="00F90BDC"/>
    <w:p w14:paraId="10370CD9" w14:textId="77777777" w:rsidR="00F90BDC" w:rsidRDefault="00F90BDC">
      <w:r xmlns:w="http://schemas.openxmlformats.org/wordprocessingml/2006/main">
        <w:t xml:space="preserve">يعلمنا يسوع أن النبي لا يمكن أن يتوقع أن يتم تكريمه في بيته.</w:t>
      </w:r>
    </w:p>
    <w:p w14:paraId="2AF49608" w14:textId="77777777" w:rsidR="00F90BDC" w:rsidRDefault="00F90BDC"/>
    <w:p w14:paraId="042C8967" w14:textId="77777777" w:rsidR="00F90BDC" w:rsidRDefault="00F90BDC">
      <w:r xmlns:w="http://schemas.openxmlformats.org/wordprocessingml/2006/main">
        <w:t xml:space="preserve">1: أكرم الأقربين إليك، حتى لو لم يفهموا مواهبك ومواهبك.</w:t>
      </w:r>
    </w:p>
    <w:p w14:paraId="3B9FD563" w14:textId="77777777" w:rsidR="00F90BDC" w:rsidRDefault="00F90BDC"/>
    <w:p w14:paraId="7DCA0DCE" w14:textId="77777777" w:rsidR="00F90BDC" w:rsidRDefault="00F90BDC">
      <w:r xmlns:w="http://schemas.openxmlformats.org/wordprocessingml/2006/main">
        <w:t xml:space="preserve">2: احترم أولئك الذين تلقوا دعوة من الله، حتى لو لم تفهم غرضهم.</w:t>
      </w:r>
    </w:p>
    <w:p w14:paraId="4B8085AE" w14:textId="77777777" w:rsidR="00F90BDC" w:rsidRDefault="00F90BDC"/>
    <w:p w14:paraId="1C954924" w14:textId="77777777" w:rsidR="00F90BDC" w:rsidRDefault="00F90BDC">
      <w:r xmlns:w="http://schemas.openxmlformats.org/wordprocessingml/2006/main">
        <w:t xml:space="preserve">1: متى 40:10-42 "من يقبلكم يقبلني، ومن يقبلني يقبل الذي أرسلني. من يقبل نبيا كنبي فأجر نبي ينال، ومن يقبل بارا باعتباره بارا فأجر بار ينال.</w:t>
      </w:r>
    </w:p>
    <w:p w14:paraId="2623B742" w14:textId="77777777" w:rsidR="00F90BDC" w:rsidRDefault="00F90BDC"/>
    <w:p w14:paraId="433A15E6" w14:textId="77777777" w:rsidR="00F90BDC" w:rsidRDefault="00F90BDC">
      <w:r xmlns:w="http://schemas.openxmlformats.org/wordprocessingml/2006/main">
        <w:t xml:space="preserve">2: لوقا 14: 7-11 فلما لاحظ كيف اختار المتكئون المتكاة قال لهم هذا المثل: «متى دعيتم من أحد إلى وليمة فلا تشغلوا مكان الكرامة، فإن الإنسان بالأولى متميزًا عما قد تتم دعوتك إليه. إذا كان الأمر كذلك، سيأتي المضيف الذي دعاكما </w:t>
      </w:r>
      <w:r xmlns:w="http://schemas.openxmlformats.org/wordprocessingml/2006/main">
        <w:lastRenderedPageBreak xmlns:w="http://schemas.openxmlformats.org/wordprocessingml/2006/main"/>
      </w:r>
      <w:r xmlns:w="http://schemas.openxmlformats.org/wordprocessingml/2006/main">
        <w:t xml:space="preserve">ويقول لكما: "امنح هذا الشخص مقعدك". ثم، إذلال، سيتعين عليك أن تأخذ المكان الأقل أهمية. ولكن إذا دعيت، فاتخذ المكان الأدنى، حتى إذا جاء مضيفك يقول لك: يا صديق، انتقل إلى مكان أفضل. ثم سيتم تكريمك بحضور جميع الضيوف الآخرين.</w:t>
      </w:r>
    </w:p>
    <w:p w14:paraId="2666F7DE" w14:textId="77777777" w:rsidR="00F90BDC" w:rsidRDefault="00F90BDC"/>
    <w:p w14:paraId="573FB4EC" w14:textId="77777777" w:rsidR="00F90BDC" w:rsidRDefault="00F90BDC">
      <w:r xmlns:w="http://schemas.openxmlformats.org/wordprocessingml/2006/main">
        <w:t xml:space="preserve">مرقس 6: 5 ولم يقدر هناك أن يصنع قوة واحدة إلا أنه وضع يديه على مرضى قليلين فشفاهم.</w:t>
      </w:r>
    </w:p>
    <w:p w14:paraId="420CA131" w14:textId="77777777" w:rsidR="00F90BDC" w:rsidRDefault="00F90BDC"/>
    <w:p w14:paraId="7990BE5F" w14:textId="77777777" w:rsidR="00F90BDC" w:rsidRDefault="00F90BDC">
      <w:r xmlns:w="http://schemas.openxmlformats.org/wordprocessingml/2006/main">
        <w:t xml:space="preserve">لم يتمكن يسوع من القيام إلا ببعض عمليات الشفاء عندما زار مسقط رأسه.</w:t>
      </w:r>
    </w:p>
    <w:p w14:paraId="40E44018" w14:textId="77777777" w:rsidR="00F90BDC" w:rsidRDefault="00F90BDC"/>
    <w:p w14:paraId="0F7B9CAF" w14:textId="77777777" w:rsidR="00F90BDC" w:rsidRDefault="00F90BDC">
      <w:r xmlns:w="http://schemas.openxmlformats.org/wordprocessingml/2006/main">
        <w:t xml:space="preserve">1. قوة الله تفوق فهمنا ـ مرقس 6: 5</w:t>
      </w:r>
    </w:p>
    <w:p w14:paraId="14368F63" w14:textId="77777777" w:rsidR="00F90BDC" w:rsidRDefault="00F90BDC"/>
    <w:p w14:paraId="0C278A15" w14:textId="77777777" w:rsidR="00F90BDC" w:rsidRDefault="00F90BDC">
      <w:r xmlns:w="http://schemas.openxmlformats.org/wordprocessingml/2006/main">
        <w:t xml:space="preserve">2. أهمية الإيمان بيسوع – مرقس 6: 5</w:t>
      </w:r>
    </w:p>
    <w:p w14:paraId="63E8F52F" w14:textId="77777777" w:rsidR="00F90BDC" w:rsidRDefault="00F90BDC"/>
    <w:p w14:paraId="7B12F6B2" w14:textId="77777777" w:rsidR="00F90BDC" w:rsidRDefault="00F90BDC">
      <w:r xmlns:w="http://schemas.openxmlformats.org/wordprocessingml/2006/main">
        <w:t xml:space="preserve">1.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218EF6B6" w14:textId="77777777" w:rsidR="00F90BDC" w:rsidRDefault="00F90BDC"/>
    <w:p w14:paraId="049B7B43" w14:textId="77777777" w:rsidR="00F90BDC" w:rsidRDefault="00F90BDC">
      <w:r xmlns:w="http://schemas.openxmlformats.org/wordprocessingml/2006/main">
        <w:t xml:space="preserve">2. يوحنا 14: 12 ـ "الحق الحق أقول لكم، من يؤمن بي، فالأعمال التي كنت أعملها، سيعملها، وسيعملون أعظم منها، لأني ذاهب إلى الآب".</w:t>
      </w:r>
    </w:p>
    <w:p w14:paraId="5BD47655" w14:textId="77777777" w:rsidR="00F90BDC" w:rsidRDefault="00F90BDC"/>
    <w:p w14:paraId="00CC6F2D" w14:textId="77777777" w:rsidR="00F90BDC" w:rsidRDefault="00F90BDC">
      <w:r xmlns:w="http://schemas.openxmlformats.org/wordprocessingml/2006/main">
        <w:t xml:space="preserve">مرقس 6: 6 فتعجب من عدم ايمانهم. وكان يطوف القرى يعلم.</w:t>
      </w:r>
    </w:p>
    <w:p w14:paraId="3DD1D216" w14:textId="77777777" w:rsidR="00F90BDC" w:rsidRDefault="00F90BDC"/>
    <w:p w14:paraId="35756D70" w14:textId="77777777" w:rsidR="00F90BDC" w:rsidRDefault="00F90BDC">
      <w:r xmlns:w="http://schemas.openxmlformats.org/wordprocessingml/2006/main">
        <w:t xml:space="preserve">تعجب يسوع من قلة إيمان الناس وسافر حول القرى ليعلم.</w:t>
      </w:r>
    </w:p>
    <w:p w14:paraId="74F41FA6" w14:textId="77777777" w:rsidR="00F90BDC" w:rsidRDefault="00F90BDC"/>
    <w:p w14:paraId="546F2BD3" w14:textId="77777777" w:rsidR="00F90BDC" w:rsidRDefault="00F90BDC">
      <w:r xmlns:w="http://schemas.openxmlformats.org/wordprocessingml/2006/main">
        <w:t xml:space="preserve">1. آمن بقوة الإيمان</w:t>
      </w:r>
    </w:p>
    <w:p w14:paraId="47F115B1" w14:textId="77777777" w:rsidR="00F90BDC" w:rsidRDefault="00F90BDC"/>
    <w:p w14:paraId="06DA118E" w14:textId="77777777" w:rsidR="00F90BDC" w:rsidRDefault="00F90BDC">
      <w:r xmlns:w="http://schemas.openxmlformats.org/wordprocessingml/2006/main">
        <w:t xml:space="preserve">2. أهمية نشر المعرفة</w:t>
      </w:r>
    </w:p>
    <w:p w14:paraId="76E0176D" w14:textId="77777777" w:rsidR="00F90BDC" w:rsidRDefault="00F90BDC"/>
    <w:p w14:paraId="0DEF9C33" w14:textId="77777777" w:rsidR="00F90BDC" w:rsidRDefault="00F90BDC">
      <w:r xmlns:w="http://schemas.openxmlformats.org/wordprocessingml/2006/main">
        <w:t xml:space="preserve">1. العبرانيين 11: 1 "وأما الإيمان فهو الثقة بما يرجى والإيقان بأشياء لا ترى"</w:t>
      </w:r>
    </w:p>
    <w:p w14:paraId="3C47FDB6" w14:textId="77777777" w:rsidR="00F90BDC" w:rsidRDefault="00F90BDC"/>
    <w:p w14:paraId="30DCF6E6" w14:textId="77777777" w:rsidR="00F90BDC" w:rsidRDefault="00F90BDC">
      <w:r xmlns:w="http://schemas.openxmlformats.org/wordprocessingml/2006/main">
        <w:t xml:space="preserve">2. متى 28: 19-20 "فاذهبوا وتلمذوا جميع الأمم وعمدوهم باسم الآب والابن والروح القدس وعلموهم أن يحفظوا كل ما أوصيتكم به."</w:t>
      </w:r>
    </w:p>
    <w:p w14:paraId="27F8AFD8" w14:textId="77777777" w:rsidR="00F90BDC" w:rsidRDefault="00F90BDC"/>
    <w:p w14:paraId="0A7EC697" w14:textId="77777777" w:rsidR="00F90BDC" w:rsidRDefault="00F90BDC">
      <w:r xmlns:w="http://schemas.openxmlformats.org/wordprocessingml/2006/main">
        <w:t xml:space="preserve">مرقس 6: 7 فدعا الاثني عشر وابتدأ يرسلهم اثنين اثنين. وأعطاهم سلطانا على الأرواح النجسة.</w:t>
      </w:r>
    </w:p>
    <w:p w14:paraId="3C954F85" w14:textId="77777777" w:rsidR="00F90BDC" w:rsidRDefault="00F90BDC"/>
    <w:p w14:paraId="471871CA" w14:textId="77777777" w:rsidR="00F90BDC" w:rsidRDefault="00F90BDC">
      <w:r xmlns:w="http://schemas.openxmlformats.org/wordprocessingml/2006/main">
        <w:t xml:space="preserve">يصف هذا المقطع دعوة يسوع للرسل الاثني عشر وإرسالهم اثنين اثنين للتبشير وإخراج الأرواح النجسة.</w:t>
      </w:r>
    </w:p>
    <w:p w14:paraId="0FD22F5F" w14:textId="77777777" w:rsidR="00F90BDC" w:rsidRDefault="00F90BDC"/>
    <w:p w14:paraId="0D7012F3" w14:textId="77777777" w:rsidR="00F90BDC" w:rsidRDefault="00F90BDC">
      <w:r xmlns:w="http://schemas.openxmlformats.org/wordprocessingml/2006/main">
        <w:t xml:space="preserve">1: أرسل يسوع الرسل الاثني عشر للتبشير بالإنجيل وإخراج الأرواح النجسة، موضحًا لنا أننا مدعوون لنشر كلمة الله ومحاربة الشر الروحي.</w:t>
      </w:r>
    </w:p>
    <w:p w14:paraId="1F93BA0A" w14:textId="77777777" w:rsidR="00F90BDC" w:rsidRDefault="00F90BDC"/>
    <w:p w14:paraId="0154C93C" w14:textId="77777777" w:rsidR="00F90BDC" w:rsidRDefault="00F90BDC">
      <w:r xmlns:w="http://schemas.openxmlformats.org/wordprocessingml/2006/main">
        <w:t xml:space="preserve">2: مكّن يسوع الاثني عشر من القيام بعمل عظيم باسمه وكلفهم بمهمة عظيمة. ونحن أيضًا مدعوون من الله لخدمته والعمل على نشر رسالته.</w:t>
      </w:r>
    </w:p>
    <w:p w14:paraId="2CB8ADBB" w14:textId="77777777" w:rsidR="00F90BDC" w:rsidRDefault="00F90BDC"/>
    <w:p w14:paraId="43EDBBD9" w14:textId="77777777" w:rsidR="00F90BDC" w:rsidRDefault="00F90BDC">
      <w:r xmlns:w="http://schemas.openxmlformats.org/wordprocessingml/2006/main">
        <w:t xml:space="preserve">١: لوقا ٩: ١ـ ٢ ـ ـ عندما دعا يسوع الاثني عشر، أعطاهم قوة وسلطانا لطرد جميع الشياطين وشفاء الأمراض، وأرسلهم ليعلنوا ملكوت الله ويشفوا المرضى.</w:t>
      </w:r>
    </w:p>
    <w:p w14:paraId="124C3BCE" w14:textId="77777777" w:rsidR="00F90BDC" w:rsidRDefault="00F90BDC"/>
    <w:p w14:paraId="119F000B" w14:textId="77777777" w:rsidR="00F90BDC" w:rsidRDefault="00F90BDC">
      <w:r xmlns:w="http://schemas.openxmlformats.org/wordprocessingml/2006/main">
        <w:t xml:space="preserve">2: متى 28: 18-20 -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دائمًا إلى نهاية الدهر».</w:t>
      </w:r>
    </w:p>
    <w:p w14:paraId="1BD14DEF" w14:textId="77777777" w:rsidR="00F90BDC" w:rsidRDefault="00F90BDC"/>
    <w:p w14:paraId="47A79C8B" w14:textId="77777777" w:rsidR="00F90BDC" w:rsidRDefault="00F90BDC">
      <w:r xmlns:w="http://schemas.openxmlformats.org/wordprocessingml/2006/main">
        <w:t xml:space="preserve">مرقس 6: 8واوصاهم ان لا يحملوا شيئا للطريق الا عصا فقط. </w:t>
      </w:r>
      <w:r xmlns:w="http://schemas.openxmlformats.org/wordprocessingml/2006/main">
        <w:lastRenderedPageBreak xmlns:w="http://schemas.openxmlformats.org/wordprocessingml/2006/main"/>
      </w:r>
      <w:r xmlns:w="http://schemas.openxmlformats.org/wordprocessingml/2006/main">
        <w:t xml:space="preserve">لا مزود ولا خبز ولا فضة في جيوبهم:</w:t>
      </w:r>
    </w:p>
    <w:p w14:paraId="042D6EB8" w14:textId="77777777" w:rsidR="00F90BDC" w:rsidRDefault="00F90BDC"/>
    <w:p w14:paraId="5DFD43BC" w14:textId="77777777" w:rsidR="00F90BDC" w:rsidRDefault="00F90BDC">
      <w:r xmlns:w="http://schemas.openxmlformats.org/wordprocessingml/2006/main">
        <w:t xml:space="preserve">أوصى يسوع تلاميذه ألا يأخذوا معهم شيئا في الرحلة إلا عصا.</w:t>
      </w:r>
    </w:p>
    <w:p w14:paraId="581C7AA8" w14:textId="77777777" w:rsidR="00F90BDC" w:rsidRDefault="00F90BDC"/>
    <w:p w14:paraId="579A666E" w14:textId="77777777" w:rsidR="00F90BDC" w:rsidRDefault="00F90BDC">
      <w:r xmlns:w="http://schemas.openxmlformats.org/wordprocessingml/2006/main">
        <w:t xml:space="preserve">1. قوة البساطة: تعلم السفر بخفة</w:t>
      </w:r>
    </w:p>
    <w:p w14:paraId="59587D46" w14:textId="77777777" w:rsidR="00F90BDC" w:rsidRDefault="00F90BDC"/>
    <w:p w14:paraId="32CAD52D" w14:textId="77777777" w:rsidR="00F90BDC" w:rsidRDefault="00F90BDC">
      <w:r xmlns:w="http://schemas.openxmlformats.org/wordprocessingml/2006/main">
        <w:t xml:space="preserve">2. الثقة في تدبير الله: الشروع في حياة الإيمان</w:t>
      </w:r>
    </w:p>
    <w:p w14:paraId="2A60E4A8" w14:textId="77777777" w:rsidR="00F90BDC" w:rsidRDefault="00F90BDC"/>
    <w:p w14:paraId="6230DB8B" w14:textId="77777777" w:rsidR="00F90BDC" w:rsidRDefault="00F90BDC">
      <w:r xmlns:w="http://schemas.openxmlformats.org/wordprocessingml/2006/main">
        <w:t xml:space="preserve">1. إنجيل متي ١٠: ٩ـ ١٠ـ ـ "لا تقدموا ذهبا ولا فضة ولا نحاسا في محافظكم، ولا مزودا لرحلتكم، ولا ثوبين، ولا أحذية، ولا عصا: لأن العامل مستحق طعامه."</w:t>
      </w:r>
    </w:p>
    <w:p w14:paraId="07634D86" w14:textId="77777777" w:rsidR="00F90BDC" w:rsidRDefault="00F90BDC"/>
    <w:p w14:paraId="07A1C1FC" w14:textId="77777777" w:rsidR="00F90BDC" w:rsidRDefault="00F90BDC">
      <w:r xmlns:w="http://schemas.openxmlformats.org/wordprocessingml/2006/main">
        <w:t xml:space="preserve">2. إنجيل متي ٦: ٢٥ـ ٣٤ـ ـ "لذلك أقول لكم: لا تهتموا لحياتكم بما تأكلون وبما تشربون، ولا لأجسادكم بما تلبسون."</w:t>
      </w:r>
    </w:p>
    <w:p w14:paraId="639B8BC7" w14:textId="77777777" w:rsidR="00F90BDC" w:rsidRDefault="00F90BDC"/>
    <w:p w14:paraId="614E4A13" w14:textId="77777777" w:rsidR="00F90BDC" w:rsidRDefault="00F90BDC">
      <w:r xmlns:w="http://schemas.openxmlformats.org/wordprocessingml/2006/main">
        <w:t xml:space="preserve">مرقس 6: 9 بل كونوا مشدودين بالأحذية. وعدم وضع طبقتين.</w:t>
      </w:r>
    </w:p>
    <w:p w14:paraId="137CB39D" w14:textId="77777777" w:rsidR="00F90BDC" w:rsidRDefault="00F90BDC"/>
    <w:p w14:paraId="3203596A" w14:textId="77777777" w:rsidR="00F90BDC" w:rsidRDefault="00F90BDC">
      <w:r xmlns:w="http://schemas.openxmlformats.org/wordprocessingml/2006/main">
        <w:t xml:space="preserve">أوصى يسوع تلاميذه أن يلبسوا الصنادل وليس ثوبين.</w:t>
      </w:r>
    </w:p>
    <w:p w14:paraId="458A0702" w14:textId="77777777" w:rsidR="00F90BDC" w:rsidRDefault="00F90BDC"/>
    <w:p w14:paraId="5B3BA6D9" w14:textId="77777777" w:rsidR="00F90BDC" w:rsidRDefault="00F90BDC">
      <w:r xmlns:w="http://schemas.openxmlformats.org/wordprocessingml/2006/main">
        <w:t xml:space="preserve">1. "دعوة إلى البساطة: مثال يسوع للقناعة"</w:t>
      </w:r>
    </w:p>
    <w:p w14:paraId="1A7CCBD8" w14:textId="77777777" w:rsidR="00F90BDC" w:rsidRDefault="00F90BDC"/>
    <w:p w14:paraId="40A4DE5B" w14:textId="77777777" w:rsidR="00F90BDC" w:rsidRDefault="00F90BDC">
      <w:r xmlns:w="http://schemas.openxmlformats.org/wordprocessingml/2006/main">
        <w:t xml:space="preserve">2. "ارتداء الحذاء المناسب: التركيز على الضروريات"</w:t>
      </w:r>
    </w:p>
    <w:p w14:paraId="0FF32E71" w14:textId="77777777" w:rsidR="00F90BDC" w:rsidRDefault="00F90BDC"/>
    <w:p w14:paraId="7F494F4F" w14:textId="77777777" w:rsidR="00F90BDC" w:rsidRDefault="00F90BDC">
      <w:r xmlns:w="http://schemas.openxmlformats.org/wordprocessingml/2006/main">
        <w:t xml:space="preserve">١. إنجيل متي ٦: ٢٥ـ ٣٤ ـ ـ تعاليم يسوع عن عدم القلق بشأن الممتلكات المادية والعيش ببساطة.</w:t>
      </w:r>
    </w:p>
    <w:p w14:paraId="3A74749F" w14:textId="77777777" w:rsidR="00F90BDC" w:rsidRDefault="00F90BDC"/>
    <w:p w14:paraId="20AAD965" w14:textId="77777777" w:rsidR="00F90BDC" w:rsidRDefault="00F90BDC">
      <w:r xmlns:w="http://schemas.openxmlformats.org/wordprocessingml/2006/main">
        <w:t xml:space="preserve">٢. إنجيل لوقا ١٢: ٢٢ـ ٣٢ـ ـ مثل يسوع عن الغني الأحمق والتحذير من السعي وراء الثروة.</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 10 فقال لهم حيثما دخلتم بيتا فاقيموا هناك حتى تخرجوا من ذلك المكان.</w:t>
      </w:r>
    </w:p>
    <w:p w14:paraId="3E3238B2" w14:textId="77777777" w:rsidR="00F90BDC" w:rsidRDefault="00F90BDC"/>
    <w:p w14:paraId="27B5E1CD" w14:textId="77777777" w:rsidR="00F90BDC" w:rsidRDefault="00F90BDC">
      <w:r xmlns:w="http://schemas.openxmlformats.org/wordprocessingml/2006/main">
        <w:t xml:space="preserve">وأمر التلاميذ بالبقاء في نفس المكان حتى يغادروا.</w:t>
      </w:r>
    </w:p>
    <w:p w14:paraId="07A446D9" w14:textId="77777777" w:rsidR="00F90BDC" w:rsidRDefault="00F90BDC"/>
    <w:p w14:paraId="443EB059" w14:textId="77777777" w:rsidR="00F90BDC" w:rsidRDefault="00F90BDC">
      <w:r xmlns:w="http://schemas.openxmlformats.org/wordprocessingml/2006/main">
        <w:t xml:space="preserve">1. قوة الطاعة: اتباع تعليمات يسوع حتى عندما تكون غير منطقية</w:t>
      </w:r>
    </w:p>
    <w:p w14:paraId="3400250B" w14:textId="77777777" w:rsidR="00F90BDC" w:rsidRDefault="00F90BDC"/>
    <w:p w14:paraId="0499E141" w14:textId="77777777" w:rsidR="00F90BDC" w:rsidRDefault="00F90BDC">
      <w:r xmlns:w="http://schemas.openxmlformats.org/wordprocessingml/2006/main">
        <w:t xml:space="preserve">2. رحلة الإيمان: الثقة بالله في كل فصول الحياة</w:t>
      </w:r>
    </w:p>
    <w:p w14:paraId="1E632E51" w14:textId="77777777" w:rsidR="00F90BDC" w:rsidRDefault="00F90BDC"/>
    <w:p w14:paraId="5DF499A3" w14:textId="77777777" w:rsidR="00F90BDC" w:rsidRDefault="00F90BDC">
      <w:r xmlns:w="http://schemas.openxmlformats.org/wordprocessingml/2006/main">
        <w:t xml:space="preserve">1. متى 7: 24-27 - "فكل من يسمع أقوالي هذه ويعمل بها، أشبهه برجل حكيم بنى بيته على الصخر".</w:t>
      </w:r>
    </w:p>
    <w:p w14:paraId="0BB6F59C" w14:textId="77777777" w:rsidR="00F90BDC" w:rsidRDefault="00F90BDC"/>
    <w:p w14:paraId="04F90AA9" w14:textId="77777777" w:rsidR="00F90BDC" w:rsidRDefault="00F90BDC">
      <w:r xmlns:w="http://schemas.openxmlformats.org/wordprocessingml/2006/main">
        <w:t xml:space="preserve">2. رسالة بطرس الأولى ٥: ٧ ـ ـ «ملقين كل همكم عليه، لأنه هو يعتني بكم».</w:t>
      </w:r>
    </w:p>
    <w:p w14:paraId="611AB695" w14:textId="77777777" w:rsidR="00F90BDC" w:rsidRDefault="00F90BDC"/>
    <w:p w14:paraId="58DB4D04" w14:textId="77777777" w:rsidR="00F90BDC" w:rsidRDefault="00F90BDC">
      <w:r xmlns:w="http://schemas.openxmlformats.org/wordprocessingml/2006/main">
        <w:t xml:space="preserve">مرقس 6: 11 ومن لا يقبلكم ولا يسمع لكم فاخرجوا من هناك وانفضوا الغبار الذي تحت اقدامكم شهادة عليهم. الحق أقول لكم: ستكون لسدوم وعمورة يوم الدين حالة أكثر احتمالا مما لتلك المدينة.</w:t>
      </w:r>
    </w:p>
    <w:p w14:paraId="702678F4" w14:textId="77777777" w:rsidR="00F90BDC" w:rsidRDefault="00F90BDC"/>
    <w:p w14:paraId="0EFB1511" w14:textId="77777777" w:rsidR="00F90BDC" w:rsidRDefault="00F90BDC">
      <w:r xmlns:w="http://schemas.openxmlformats.org/wordprocessingml/2006/main">
        <w:t xml:space="preserve">يأمر يسوع تلاميذه أن ينفضوا غبار المدن غير المستجيبة احتجاجًا على رفضهم للإنجيل.</w:t>
      </w:r>
    </w:p>
    <w:p w14:paraId="5163DA5B" w14:textId="77777777" w:rsidR="00F90BDC" w:rsidRDefault="00F90BDC"/>
    <w:p w14:paraId="7EBCC333" w14:textId="77777777" w:rsidR="00F90BDC" w:rsidRDefault="00F90BDC">
      <w:r xmlns:w="http://schemas.openxmlformats.org/wordprocessingml/2006/main">
        <w:t xml:space="preserve">1. "عيش حياة الشهادة: ردنا على الرفض"</w:t>
      </w:r>
    </w:p>
    <w:p w14:paraId="2A997C2E" w14:textId="77777777" w:rsidR="00F90BDC" w:rsidRDefault="00F90BDC"/>
    <w:p w14:paraId="5D3DC5E7" w14:textId="77777777" w:rsidR="00F90BDC" w:rsidRDefault="00F90BDC">
      <w:r xmlns:w="http://schemas.openxmlformats.org/wordprocessingml/2006/main">
        <w:t xml:space="preserve">2. "دعوة إلى الجرأة: نفض الغبار"</w:t>
      </w:r>
    </w:p>
    <w:p w14:paraId="25DE1CEA" w14:textId="77777777" w:rsidR="00F90BDC" w:rsidRDefault="00F90BDC"/>
    <w:p w14:paraId="5508095C" w14:textId="77777777" w:rsidR="00F90BDC" w:rsidRDefault="00F90BDC">
      <w:r xmlns:w="http://schemas.openxmlformats.org/wordprocessingml/2006/main">
        <w:t xml:space="preserve">1. أعمال الرسل 51:13-52 "ونفضوا غبار أرجلهم عليهم ومضوا إلى إيقونية. فامتلأ التلاميذ من الفرح والروح القدس."</w:t>
      </w:r>
    </w:p>
    <w:p w14:paraId="305BEBC9" w14:textId="77777777" w:rsidR="00F90BDC" w:rsidRDefault="00F90BDC"/>
    <w:p w14:paraId="51713DEF" w14:textId="77777777" w:rsidR="00F90BDC" w:rsidRDefault="00F90BDC">
      <w:r xmlns:w="http://schemas.openxmlformats.org/wordprocessingml/2006/main">
        <w:t xml:space="preserve">2. متى 10: 14-15 "ومن لا يقبلكم ولا يسمع كلامكم، عندما تخرجون من ذلك البيت أو المدينة، فانفضوا غبار أقدامكم. الحق أقول لكم: يكون أكثر "لأرض سدوم وعمورة أن تكون محتملة يوم الدين أكثر مما لتلك المدينة."</w:t>
      </w:r>
    </w:p>
    <w:p w14:paraId="0061D158" w14:textId="77777777" w:rsidR="00F90BDC" w:rsidRDefault="00F90BDC"/>
    <w:p w14:paraId="43A8D670" w14:textId="77777777" w:rsidR="00F90BDC" w:rsidRDefault="00F90BDC">
      <w:r xmlns:w="http://schemas.openxmlformats.org/wordprocessingml/2006/main">
        <w:t xml:space="preserve">مرقس 6: 12 فخرجوا يكرزون للناس أن يتوبوا.</w:t>
      </w:r>
    </w:p>
    <w:p w14:paraId="3F376CBE" w14:textId="77777777" w:rsidR="00F90BDC" w:rsidRDefault="00F90BDC"/>
    <w:p w14:paraId="4C538605" w14:textId="77777777" w:rsidR="00F90BDC" w:rsidRDefault="00F90BDC">
      <w:r xmlns:w="http://schemas.openxmlformats.org/wordprocessingml/2006/main">
        <w:t xml:space="preserve">أرسل يسوع تلاميذه ليبشروا الناس بالتوبة.</w:t>
      </w:r>
    </w:p>
    <w:p w14:paraId="3B495538" w14:textId="77777777" w:rsidR="00F90BDC" w:rsidRDefault="00F90BDC"/>
    <w:p w14:paraId="0757124D" w14:textId="77777777" w:rsidR="00F90BDC" w:rsidRDefault="00F90BDC">
      <w:r xmlns:w="http://schemas.openxmlformats.org/wordprocessingml/2006/main">
        <w:t xml:space="preserve">1. توبوا الآن: دعوة يسوع</w:t>
      </w:r>
    </w:p>
    <w:p w14:paraId="3265B5FE" w14:textId="77777777" w:rsidR="00F90BDC" w:rsidRDefault="00F90BDC"/>
    <w:p w14:paraId="03039696" w14:textId="77777777" w:rsidR="00F90BDC" w:rsidRDefault="00F90BDC">
      <w:r xmlns:w="http://schemas.openxmlformats.org/wordprocessingml/2006/main">
        <w:t xml:space="preserve">2. قوة التوبة: سبب أهميتها</w:t>
      </w:r>
    </w:p>
    <w:p w14:paraId="3BB4ACA5" w14:textId="77777777" w:rsidR="00F90BDC" w:rsidRDefault="00F90BDC"/>
    <w:p w14:paraId="1D4FF99B" w14:textId="77777777" w:rsidR="00F90BDC" w:rsidRDefault="00F90BDC">
      <w:r xmlns:w="http://schemas.openxmlformats.org/wordprocessingml/2006/main">
        <w:t xml:space="preserve">1. أعمال الرسل ٢: ٣٨ـ ـ "توبوا وليعتمد كل واحد منكم على اسم يسوع المسيح لغفران خطاياكم، فتقبلوا عطية الروح القدس."</w:t>
      </w:r>
    </w:p>
    <w:p w14:paraId="20277A9D" w14:textId="77777777" w:rsidR="00F90BDC" w:rsidRDefault="00F90BDC"/>
    <w:p w14:paraId="2597A191" w14:textId="77777777" w:rsidR="00F90BDC" w:rsidRDefault="00F90BDC">
      <w:r xmlns:w="http://schemas.openxmlformats.org/wordprocessingml/2006/main">
        <w:t xml:space="preserve">2. لوقا ١٣: ٣ ـ ـ «لا، أقول لك؛ ولكن إن لم تتوبوا فجميعكم كذلك تهلكون».</w:t>
      </w:r>
    </w:p>
    <w:p w14:paraId="451E0AEC" w14:textId="77777777" w:rsidR="00F90BDC" w:rsidRDefault="00F90BDC"/>
    <w:p w14:paraId="2C95D202" w14:textId="77777777" w:rsidR="00F90BDC" w:rsidRDefault="00F90BDC">
      <w:r xmlns:w="http://schemas.openxmlformats.org/wordprocessingml/2006/main">
        <w:t xml:space="preserve">مرقس 6: 13 وأخرجوا شياطين كثيرة ودهنوا بزيت مرضى كثيرين فشفوهم.</w:t>
      </w:r>
    </w:p>
    <w:p w14:paraId="0AA65B24" w14:textId="77777777" w:rsidR="00F90BDC" w:rsidRDefault="00F90BDC"/>
    <w:p w14:paraId="2B032156" w14:textId="77777777" w:rsidR="00F90BDC" w:rsidRDefault="00F90BDC">
      <w:r xmlns:w="http://schemas.openxmlformats.org/wordprocessingml/2006/main">
        <w:t xml:space="preserve">شفى تلاميذ يسوع العديد من المرضى وأخرجوا الشياطين بدهنهم بالزيت.</w:t>
      </w:r>
    </w:p>
    <w:p w14:paraId="3222AEFE" w14:textId="77777777" w:rsidR="00F90BDC" w:rsidRDefault="00F90BDC"/>
    <w:p w14:paraId="77A01C70" w14:textId="77777777" w:rsidR="00F90BDC" w:rsidRDefault="00F90BDC">
      <w:r xmlns:w="http://schemas.openxmlformats.org/wordprocessingml/2006/main">
        <w:t xml:space="preserve">1. قوة الإيمان في العمل: أظهر تلاميذ يسوع قوة الإيمان من خلال شفاء المرضى وإخراج الشياطين.</w:t>
      </w:r>
    </w:p>
    <w:p w14:paraId="546FF08B" w14:textId="77777777" w:rsidR="00F90BDC" w:rsidRDefault="00F90BDC"/>
    <w:p w14:paraId="656BE813" w14:textId="77777777" w:rsidR="00F90BDC" w:rsidRDefault="00F90BDC">
      <w:r xmlns:w="http://schemas.openxmlformats.org/wordprocessingml/2006/main">
        <w:t xml:space="preserve">2. قوة المسيح الشافية: إن مسحة التلاميذ للمرضى بالزيت لشفائهم هو رمز </w:t>
      </w:r>
      <w:r xmlns:w="http://schemas.openxmlformats.org/wordprocessingml/2006/main">
        <w:lastRenderedPageBreak xmlns:w="http://schemas.openxmlformats.org/wordprocessingml/2006/main"/>
      </w:r>
      <w:r xmlns:w="http://schemas.openxmlformats.org/wordprocessingml/2006/main">
        <w:t xml:space="preserve">لقوة المسيح الشافية.</w:t>
      </w:r>
    </w:p>
    <w:p w14:paraId="77B30A19" w14:textId="77777777" w:rsidR="00F90BDC" w:rsidRDefault="00F90BDC"/>
    <w:p w14:paraId="2A97622F" w14:textId="77777777" w:rsidR="00F90BDC" w:rsidRDefault="00F90BDC">
      <w:r xmlns:w="http://schemas.openxmlformats.org/wordprocessingml/2006/main">
        <w:t xml:space="preserve">١. رسالة يعقوب ٥: ١٣ـ ١٧ ـ ـ هل أحد بينكم مصاب؟ دعه يصلي. هل هناك أي مرح؟ دعه يغني المزامير.</w:t>
      </w:r>
    </w:p>
    <w:p w14:paraId="0C9E7DB8" w14:textId="77777777" w:rsidR="00F90BDC" w:rsidRDefault="00F90BDC"/>
    <w:p w14:paraId="3749AAC0" w14:textId="77777777" w:rsidR="00F90BDC" w:rsidRDefault="00F90BDC">
      <w:r xmlns:w="http://schemas.openxmlformats.org/wordprocessingml/2006/main">
        <w:t xml:space="preserve">2. متى 10: 1 - ولما دعا تلاميذه الاثني عشر، وأعطاهم سلطانا على الأرواح النجسة، حتى يخرجوها، ويشفوا كل مرض وكل أنواع الأسقام.</w:t>
      </w:r>
    </w:p>
    <w:p w14:paraId="2028565A" w14:textId="77777777" w:rsidR="00F90BDC" w:rsidRDefault="00F90BDC"/>
    <w:p w14:paraId="468582ED" w14:textId="77777777" w:rsidR="00F90BDC" w:rsidRDefault="00F90BDC">
      <w:r xmlns:w="http://schemas.openxmlformats.org/wordprocessingml/2006/main">
        <w:t xml:space="preserve">مرقس 6: 14 فسمع به هيرودس الملك. (لأن اسمه كان منتشرا) وقال: إن يوحنا المعمدان قام من الأموات، ولذلك ظهرت فيه القوات.</w:t>
      </w:r>
    </w:p>
    <w:p w14:paraId="0AFC9BD6" w14:textId="77777777" w:rsidR="00F90BDC" w:rsidRDefault="00F90BDC"/>
    <w:p w14:paraId="17F31D23" w14:textId="77777777" w:rsidR="00F90BDC" w:rsidRDefault="00F90BDC">
      <w:r xmlns:w="http://schemas.openxmlformats.org/wordprocessingml/2006/main">
        <w:t xml:space="preserve">سمع الملك هيرودس عن يسوع وآمن أن يوحنا المعمدان قام من بين الأموات، وأن المعجزات التي أجراها يسوع كانت دليلاً على ذلك.</w:t>
      </w:r>
    </w:p>
    <w:p w14:paraId="64B18AA0" w14:textId="77777777" w:rsidR="00F90BDC" w:rsidRDefault="00F90BDC"/>
    <w:p w14:paraId="0A1FFDD6" w14:textId="77777777" w:rsidR="00F90BDC" w:rsidRDefault="00F90BDC">
      <w:r xmlns:w="http://schemas.openxmlformats.org/wordprocessingml/2006/main">
        <w:t xml:space="preserve">1: حتى عندما لا نفهم شيئًا ما، لا يزال من الممكن رؤية قوة الله.</w:t>
      </w:r>
    </w:p>
    <w:p w14:paraId="0859A8D4" w14:textId="77777777" w:rsidR="00F90BDC" w:rsidRDefault="00F90BDC"/>
    <w:p w14:paraId="72AE7553" w14:textId="77777777" w:rsidR="00F90BDC" w:rsidRDefault="00F90BDC">
      <w:r xmlns:w="http://schemas.openxmlformats.org/wordprocessingml/2006/main">
        <w:t xml:space="preserve">2: لا شيء غير ممكن عند الله – حتى قيامة الأموات.</w:t>
      </w:r>
    </w:p>
    <w:p w14:paraId="29D7E6B7" w14:textId="77777777" w:rsidR="00F90BDC" w:rsidRDefault="00F90BDC"/>
    <w:p w14:paraId="5ABAD42B" w14:textId="77777777" w:rsidR="00F90BDC" w:rsidRDefault="00F90BDC">
      <w:r xmlns:w="http://schemas.openxmlformats.org/wordprocessingml/2006/main">
        <w:t xml:space="preserve">1: رومية 4: 17 - كما هو مكتوب: "أنا جعلتك أبا لأمم كثيرة" - أمام الله الذي آمن به، الذي يحيي الأموات ويدعو الأشياء التي لا توجد إلى الوجود. يخرج.</w:t>
      </w:r>
    </w:p>
    <w:p w14:paraId="4C6A5FB8" w14:textId="77777777" w:rsidR="00F90BDC" w:rsidRDefault="00F90BDC"/>
    <w:p w14:paraId="27E6F77A" w14:textId="77777777" w:rsidR="00F90BDC" w:rsidRDefault="00F90BDC">
      <w:r xmlns:w="http://schemas.openxmlformats.org/wordprocessingml/2006/main">
        <w:t xml:space="preserve">2: لوقا 18: 27 - فقال: «غير المستطاع عند الناس مستطاع عند الله».</w:t>
      </w:r>
    </w:p>
    <w:p w14:paraId="62B0D0CB" w14:textId="77777777" w:rsidR="00F90BDC" w:rsidRDefault="00F90BDC"/>
    <w:p w14:paraId="3446F4E8" w14:textId="77777777" w:rsidR="00F90BDC" w:rsidRDefault="00F90BDC">
      <w:r xmlns:w="http://schemas.openxmlformats.org/wordprocessingml/2006/main">
        <w:t xml:space="preserve">مرقس6: 15 وقال آخرون هو ايليا. وقال آخرون: إنه نبي أو كواحد من الأنبياء.</w:t>
      </w:r>
    </w:p>
    <w:p w14:paraId="212E371C" w14:textId="77777777" w:rsidR="00F90BDC" w:rsidRDefault="00F90BDC"/>
    <w:p w14:paraId="0504E3F3" w14:textId="77777777" w:rsidR="00F90BDC" w:rsidRDefault="00F90BDC">
      <w:r xmlns:w="http://schemas.openxmlformats.org/wordprocessingml/2006/main">
        <w:t xml:space="preserve">وقد ورد أن يسوع نبي أو أحد الأنبياء.</w:t>
      </w:r>
    </w:p>
    <w:p w14:paraId="27A98C4A" w14:textId="77777777" w:rsidR="00F90BDC" w:rsidRDefault="00F90BDC"/>
    <w:p w14:paraId="2E77B066" w14:textId="77777777" w:rsidR="00F90BDC" w:rsidRDefault="00F90BDC">
      <w:r xmlns:w="http://schemas.openxmlformats.org/wordprocessingml/2006/main">
        <w:t xml:space="preserve">1. كلمة الله حية: تعلم تمييز الأنبياء الحقيقيين</w:t>
      </w:r>
    </w:p>
    <w:p w14:paraId="40B717C4" w14:textId="77777777" w:rsidR="00F90BDC" w:rsidRDefault="00F90BDC"/>
    <w:p w14:paraId="4B178475" w14:textId="77777777" w:rsidR="00F90BDC" w:rsidRDefault="00F90BDC">
      <w:r xmlns:w="http://schemas.openxmlformats.org/wordprocessingml/2006/main">
        <w:t xml:space="preserve">2. قوة الإعلان: كيف نعيش بحسب نبوءات الله</w:t>
      </w:r>
    </w:p>
    <w:p w14:paraId="60415691" w14:textId="77777777" w:rsidR="00F90BDC" w:rsidRDefault="00F90BDC"/>
    <w:p w14:paraId="45A2DF41" w14:textId="77777777" w:rsidR="00F90BDC" w:rsidRDefault="00F90BDC">
      <w:r xmlns:w="http://schemas.openxmlformats.org/wordprocessingml/2006/main">
        <w:t xml:space="preserve">١. رسالة بولس الثانية إلى أهل كورينثوس ١٣: ٥ـ ـ افحصوا أنفسكم لتروا هل أنتم في الإيمان. اختبروا أنفسكم. أم لستم تعلمون هذا في أنفسكم أن يسوع المسيح فيكم؟ إلا إذا فشلتم في الاختبار!</w:t>
      </w:r>
    </w:p>
    <w:p w14:paraId="145B8DA4" w14:textId="77777777" w:rsidR="00F90BDC" w:rsidRDefault="00F90BDC"/>
    <w:p w14:paraId="17559BEE" w14:textId="77777777" w:rsidR="00F90BDC" w:rsidRDefault="00F90BDC">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14:paraId="4A4BBAA6" w14:textId="77777777" w:rsidR="00F90BDC" w:rsidRDefault="00F90BDC"/>
    <w:p w14:paraId="56444D31" w14:textId="77777777" w:rsidR="00F90BDC" w:rsidRDefault="00F90BDC">
      <w:r xmlns:w="http://schemas.openxmlformats.org/wordprocessingml/2006/main">
        <w:t xml:space="preserve">مرقس 6: 16 فلما سمع هيرودس قال: هذا هو يوحنا الذي قطعت أنا رأسه، لقد قام من الأموات.</w:t>
      </w:r>
    </w:p>
    <w:p w14:paraId="1552374E" w14:textId="77777777" w:rsidR="00F90BDC" w:rsidRDefault="00F90BDC"/>
    <w:p w14:paraId="0E207166" w14:textId="77777777" w:rsidR="00F90BDC" w:rsidRDefault="00F90BDC">
      <w:r xmlns:w="http://schemas.openxmlformats.org/wordprocessingml/2006/main">
        <w:t xml:space="preserve">صدم هيرودس عندما سمع أن يوحنا المعمدان الذي قطع رأسه قد قام من بين الأموات.</w:t>
      </w:r>
    </w:p>
    <w:p w14:paraId="0DAB032A" w14:textId="77777777" w:rsidR="00F90BDC" w:rsidRDefault="00F90BDC"/>
    <w:p w14:paraId="74A52311" w14:textId="77777777" w:rsidR="00F90BDC" w:rsidRDefault="00F90BDC">
      <w:r xmlns:w="http://schemas.openxmlformats.org/wordprocessingml/2006/main">
        <w:t xml:space="preserve">1. قوة القيامة</w:t>
      </w:r>
    </w:p>
    <w:p w14:paraId="7E3F47F2" w14:textId="77777777" w:rsidR="00F90BDC" w:rsidRDefault="00F90BDC"/>
    <w:p w14:paraId="5CB80A05" w14:textId="77777777" w:rsidR="00F90BDC" w:rsidRDefault="00F90BDC">
      <w:r xmlns:w="http://schemas.openxmlformats.org/wordprocessingml/2006/main">
        <w:t xml:space="preserve">2. التغلب على الخطيئة من خلال الغفران</w:t>
      </w:r>
    </w:p>
    <w:p w14:paraId="1B654C71" w14:textId="77777777" w:rsidR="00F90BDC" w:rsidRDefault="00F90BDC"/>
    <w:p w14:paraId="183250BD" w14:textId="77777777" w:rsidR="00F90BDC" w:rsidRDefault="00F90BDC">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أحيانا مع المسيح.</w:t>
      </w:r>
    </w:p>
    <w:p w14:paraId="5D50134A" w14:textId="77777777" w:rsidR="00F90BDC" w:rsidRDefault="00F90BDC"/>
    <w:p w14:paraId="6400D34D" w14:textId="77777777" w:rsidR="00F90BDC" w:rsidRDefault="00F90BDC">
      <w:r xmlns:w="http://schemas.openxmlformats.org/wordprocessingml/2006/main">
        <w:t xml:space="preserve">2. رسالة بولس إلى أهل رومية ٨: ١١ ـ ـ إن كان روح الذي أقام يسوع من الأموات ساكنا فيكم، فإن الذي أقام المسيح يسوع من الأموات سيعطي الحياة أيضا لأجسادكم المائتة بروحه الساكن فيكم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مرقس 6: 17 لان هيرودس نفسه كان قد ارسل وامسك يوحنا واوثقه في السجن من اجل هيروديا امرأة فيلبس اخيه اذ كان قد تزوج بها.</w:t>
      </w:r>
    </w:p>
    <w:p w14:paraId="299E7E40" w14:textId="77777777" w:rsidR="00F90BDC" w:rsidRDefault="00F90BDC"/>
    <w:p w14:paraId="405E38F6" w14:textId="77777777" w:rsidR="00F90BDC" w:rsidRDefault="00F90BDC">
      <w:r xmlns:w="http://schemas.openxmlformats.org/wordprocessingml/2006/main">
        <w:t xml:space="preserve">أمر هيرودس بسجن يوحنا المعمدان لأنه تزوج هيروديا زوجة أخيه فيلبس.</w:t>
      </w:r>
    </w:p>
    <w:p w14:paraId="79BC1BCA" w14:textId="77777777" w:rsidR="00F90BDC" w:rsidRDefault="00F90BDC"/>
    <w:p w14:paraId="40832033" w14:textId="77777777" w:rsidR="00F90BDC" w:rsidRDefault="00F90BDC">
      <w:r xmlns:w="http://schemas.openxmlformats.org/wordprocessingml/2006/main">
        <w:t xml:space="preserve">1. محبة جارك: إلى أي مدى يمكننا أن نذهب؟</w:t>
      </w:r>
    </w:p>
    <w:p w14:paraId="01771C46" w14:textId="77777777" w:rsidR="00F90BDC" w:rsidRDefault="00F90BDC"/>
    <w:p w14:paraId="51845171" w14:textId="77777777" w:rsidR="00F90BDC" w:rsidRDefault="00F90BDC">
      <w:r xmlns:w="http://schemas.openxmlformats.org/wordprocessingml/2006/main">
        <w:t xml:space="preserve">2. قوة الغيرة وكيف يمكن أن تؤدي إلى الدمار</w:t>
      </w:r>
    </w:p>
    <w:p w14:paraId="5C3535BD" w14:textId="77777777" w:rsidR="00F90BDC" w:rsidRDefault="00F90BDC"/>
    <w:p w14:paraId="005B893A" w14:textId="77777777" w:rsidR="00F90BDC" w:rsidRDefault="00F90BDC">
      <w:r xmlns:w="http://schemas.openxmlformats.org/wordprocessingml/2006/main">
        <w:t xml:space="preserve">1. متى 5: 43-44 "سمعتم أنه قيل: تحب قريبك وتبغض عدوك". ولكن أقول لكم: أحبوا أعداءكم وصلوا لأجل الذين يضطهدونكم.</w:t>
      </w:r>
    </w:p>
    <w:p w14:paraId="52AC2952" w14:textId="77777777" w:rsidR="00F90BDC" w:rsidRDefault="00F90BDC"/>
    <w:p w14:paraId="31BA11EC" w14:textId="77777777" w:rsidR="00F90BDC" w:rsidRDefault="00F90BDC">
      <w:r xmlns:w="http://schemas.openxmlformats.org/wordprocessingml/2006/main">
        <w:t xml:space="preserve">2. يعقوب 4: 5 أم تظن أنه عبثًا يقول الكتاب: "إنه يشتاق إلى الروح الذي جعله يسكن فينا"؟</w:t>
      </w:r>
    </w:p>
    <w:p w14:paraId="4A4E5882" w14:textId="77777777" w:rsidR="00F90BDC" w:rsidRDefault="00F90BDC"/>
    <w:p w14:paraId="3AA661E5" w14:textId="77777777" w:rsidR="00F90BDC" w:rsidRDefault="00F90BDC">
      <w:r xmlns:w="http://schemas.openxmlformats.org/wordprocessingml/2006/main">
        <w:t xml:space="preserve">مرقس 6: 18 لان يوحنا كان يقول لهيرودس لا يحل ان تكون لك امرأة اخيك.</w:t>
      </w:r>
    </w:p>
    <w:p w14:paraId="1C0672E6" w14:textId="77777777" w:rsidR="00F90BDC" w:rsidRDefault="00F90BDC"/>
    <w:p w14:paraId="3E7299D4" w14:textId="77777777" w:rsidR="00F90BDC" w:rsidRDefault="00F90BDC">
      <w:r xmlns:w="http://schemas.openxmlformats.org/wordprocessingml/2006/main">
        <w:t xml:space="preserve">حذر يوحنا هيرودس من أنه لا يجوز له أن يتخذ امرأة أخيه.</w:t>
      </w:r>
    </w:p>
    <w:p w14:paraId="4D841D4D" w14:textId="77777777" w:rsidR="00F90BDC" w:rsidRDefault="00F90BDC"/>
    <w:p w14:paraId="6064F128" w14:textId="77777777" w:rsidR="00F90BDC" w:rsidRDefault="00F90BDC">
      <w:r xmlns:w="http://schemas.openxmlformats.org/wordprocessingml/2006/main">
        <w:t xml:space="preserve">1. الزواج عهد مقدس بين شخصين ويجب تكريمه واحترامه.</w:t>
      </w:r>
    </w:p>
    <w:p w14:paraId="1B8471BC" w14:textId="77777777" w:rsidR="00F90BDC" w:rsidRDefault="00F90BDC"/>
    <w:p w14:paraId="430C09D8" w14:textId="77777777" w:rsidR="00F90BDC" w:rsidRDefault="00F90BDC">
      <w:r xmlns:w="http://schemas.openxmlformats.org/wordprocessingml/2006/main">
        <w:t xml:space="preserve">2. يمكن أن يكون لأفعالنا عواقب، ومن المهم أن نضع في اعتبارنا كيفية تأثير اختياراتنا على من حولنا.</w:t>
      </w:r>
    </w:p>
    <w:p w14:paraId="3FE2876C" w14:textId="77777777" w:rsidR="00F90BDC" w:rsidRDefault="00F90BDC"/>
    <w:p w14:paraId="70721FE9" w14:textId="77777777" w:rsidR="00F90BDC" w:rsidRDefault="00F90BDC">
      <w:r xmlns:w="http://schemas.openxmlformats.org/wordprocessingml/2006/main">
        <w:t xml:space="preserve">1. رسالة بولس إلى أهل أفسس ٥: ٣١ـ ٣٣ـ ـ "لذلك يترك الرجل أباه وأمه ويلتصق بامرأته، </w:t>
      </w:r>
      <w:r xmlns:w="http://schemas.openxmlformats.org/wordprocessingml/2006/main">
        <w:lastRenderedPageBreak xmlns:w="http://schemas.openxmlformats.org/wordprocessingml/2006/main"/>
      </w:r>
      <w:r xmlns:w="http://schemas.openxmlformats.org/wordprocessingml/2006/main">
        <w:t xml:space="preserve">فيصير الاثنان جسدا واحدا".</w:t>
      </w:r>
    </w:p>
    <w:p w14:paraId="653F1A24" w14:textId="77777777" w:rsidR="00F90BDC" w:rsidRDefault="00F90BDC"/>
    <w:p w14:paraId="40DAB184" w14:textId="77777777" w:rsidR="00F90BDC" w:rsidRDefault="00F90BDC">
      <w:r xmlns:w="http://schemas.openxmlformats.org/wordprocessingml/2006/main">
        <w:t xml:space="preserve">2. رسالة بولس إلى أهل رومية ١٢: ١٨ ـ ـ "إن كان الأمر ممكنا، فحسب طاقتكم، سالموا الجميع."</w:t>
      </w:r>
    </w:p>
    <w:p w14:paraId="20D8F803" w14:textId="77777777" w:rsidR="00F90BDC" w:rsidRDefault="00F90BDC"/>
    <w:p w14:paraId="3EAF4383" w14:textId="77777777" w:rsidR="00F90BDC" w:rsidRDefault="00F90BDC">
      <w:r xmlns:w="http://schemas.openxmlformats.org/wordprocessingml/2006/main">
        <w:t xml:space="preserve">مرقس 6: 19 فخاصمت هيروديا عليه وأرادت أن تقتله. لكنها لم تستطع:</w:t>
      </w:r>
    </w:p>
    <w:p w14:paraId="64BDC9CF" w14:textId="77777777" w:rsidR="00F90BDC" w:rsidRDefault="00F90BDC"/>
    <w:p w14:paraId="5FF40681" w14:textId="77777777" w:rsidR="00F90BDC" w:rsidRDefault="00F90BDC">
      <w:r xmlns:w="http://schemas.openxmlformats.org/wordprocessingml/2006/main">
        <w:t xml:space="preserve">كانت هيروديا تكره يوحنا المعمدان بشدة وأرادت قتله.</w:t>
      </w:r>
    </w:p>
    <w:p w14:paraId="2FAA69D1" w14:textId="77777777" w:rsidR="00F90BDC" w:rsidRDefault="00F90BDC"/>
    <w:p w14:paraId="37AA406E" w14:textId="77777777" w:rsidR="00F90BDC" w:rsidRDefault="00F90BDC">
      <w:r xmlns:w="http://schemas.openxmlformats.org/wordprocessingml/2006/main">
        <w:t xml:space="preserve">1. الله قادر أن يحفظنا من كل سوء.</w:t>
      </w:r>
    </w:p>
    <w:p w14:paraId="19769D12" w14:textId="77777777" w:rsidR="00F90BDC" w:rsidRDefault="00F90BDC"/>
    <w:p w14:paraId="76747E99" w14:textId="77777777" w:rsidR="00F90BDC" w:rsidRDefault="00F90BDC">
      <w:r xmlns:w="http://schemas.openxmlformats.org/wordprocessingml/2006/main">
        <w:t xml:space="preserve">2. يجب ألا ندع الغضب يقودنا إلى العنف.</w:t>
      </w:r>
    </w:p>
    <w:p w14:paraId="6E29A339" w14:textId="77777777" w:rsidR="00F90BDC" w:rsidRDefault="00F90BDC"/>
    <w:p w14:paraId="4E67B46C" w14:textId="77777777" w:rsidR="00F90BDC" w:rsidRDefault="00F90BDC">
      <w:r xmlns:w="http://schemas.openxmlformats.org/wordprocessingml/2006/main">
        <w:t xml:space="preserve">1. مزمور 121: 7-8 "الرب يحفظك من كل شر - يسهر على حياتك. يسهر الرب على مجيئك وذهابك الآن وإلى الأبد."</w:t>
      </w:r>
    </w:p>
    <w:p w14:paraId="7B8170AB" w14:textId="77777777" w:rsidR="00F90BDC" w:rsidRDefault="00F90BDC"/>
    <w:p w14:paraId="2FCC3D5E" w14:textId="77777777" w:rsidR="00F90BDC" w:rsidRDefault="00F90BDC">
      <w:r xmlns:w="http://schemas.openxmlformats.org/wordprocessingml/2006/main">
        <w:t xml:space="preserve">2. يعقوب 1: 20 "لأن غضب الإنسان لا يصنع بر الله".</w:t>
      </w:r>
    </w:p>
    <w:p w14:paraId="495B12B1" w14:textId="77777777" w:rsidR="00F90BDC" w:rsidRDefault="00F90BDC"/>
    <w:p w14:paraId="45E8FE72" w14:textId="77777777" w:rsidR="00F90BDC" w:rsidRDefault="00F90BDC">
      <w:r xmlns:w="http://schemas.openxmlformats.org/wordprocessingml/2006/main">
        <w:t xml:space="preserve">مرقس 6: 20 لان هيرودس كان يهاب يوحنا عالما انه رجل بار وقديس وكان يحفظه. ولما سمعه فعل كثيرا وسمعه بسرور.</w:t>
      </w:r>
    </w:p>
    <w:p w14:paraId="167635B5" w14:textId="77777777" w:rsidR="00F90BDC" w:rsidRDefault="00F90BDC"/>
    <w:p w14:paraId="4FF70F82" w14:textId="77777777" w:rsidR="00F90BDC" w:rsidRDefault="00F90BDC">
      <w:r xmlns:w="http://schemas.openxmlformats.org/wordprocessingml/2006/main">
        <w:t xml:space="preserve">كان هيرودس يحترم يوحنا كرجل بار وقديس، ويستمع إليه عن طيب خاطر.</w:t>
      </w:r>
    </w:p>
    <w:p w14:paraId="541AD541" w14:textId="77777777" w:rsidR="00F90BDC" w:rsidRDefault="00F90BDC"/>
    <w:p w14:paraId="2473EF17" w14:textId="77777777" w:rsidR="00F90BDC" w:rsidRDefault="00F90BDC">
      <w:r xmlns:w="http://schemas.openxmlformats.org/wordprocessingml/2006/main">
        <w:t xml:space="preserve">1. قوة البر: مثال يوحنا</w:t>
      </w:r>
    </w:p>
    <w:p w14:paraId="0EA7FBFB" w14:textId="77777777" w:rsidR="00F90BDC" w:rsidRDefault="00F90BDC"/>
    <w:p w14:paraId="5D7A8F9E" w14:textId="77777777" w:rsidR="00F90BDC" w:rsidRDefault="00F90BDC">
      <w:r xmlns:w="http://schemas.openxmlformats.org/wordprocessingml/2006/main">
        <w:t xml:space="preserve">2. مكافآت كونك عادلاً ومقدسًا</w:t>
      </w:r>
    </w:p>
    <w:p w14:paraId="41E48C85" w14:textId="77777777" w:rsidR="00F90BDC" w:rsidRDefault="00F90BDC"/>
    <w:p w14:paraId="77EFA846" w14:textId="77777777" w:rsidR="00F90BDC" w:rsidRDefault="00F90BDC">
      <w:r xmlns:w="http://schemas.openxmlformats.org/wordprocessingml/2006/main">
        <w:t xml:space="preserve">١. سفر الأمثال ١١: ١٨ ـ ـ الرجل الشرير يكسب أجرة غش، أما من يزرع البر فيحصد أجرة أكيدة.</w:t>
      </w:r>
    </w:p>
    <w:p w14:paraId="40177D17" w14:textId="77777777" w:rsidR="00F90BDC" w:rsidRDefault="00F90BDC"/>
    <w:p w14:paraId="6026B857" w14:textId="77777777" w:rsidR="00F90BDC" w:rsidRDefault="00F90BDC">
      <w:r xmlns:w="http://schemas.openxmlformats.org/wordprocessingml/2006/main">
        <w:t xml:space="preserve">٢. رسالة بولس الثانية إلى أهل كورينثوس ٦: ١٤ ـ ـ لا تكن تحت نير غير متساو مع غير المؤمنين. لماذا شراكة للبر والإثم؟ أو ما زمالة للنور مع الظلمة؟</w:t>
      </w:r>
    </w:p>
    <w:p w14:paraId="487ACB67" w14:textId="77777777" w:rsidR="00F90BDC" w:rsidRDefault="00F90BDC"/>
    <w:p w14:paraId="29DA1A8B" w14:textId="77777777" w:rsidR="00F90BDC" w:rsidRDefault="00F90BDC">
      <w:r xmlns:w="http://schemas.openxmlformats.org/wordprocessingml/2006/main">
        <w:t xml:space="preserve">مرقس 6: 21 ولما جاء يوم مناسب لما صنع هيرودس في ميلاده عشاء لعظمائه وقواد الالوف ووجوه الجليل.</w:t>
      </w:r>
    </w:p>
    <w:p w14:paraId="2F38FE18" w14:textId="77777777" w:rsidR="00F90BDC" w:rsidRDefault="00F90BDC"/>
    <w:p w14:paraId="3878B004" w14:textId="77777777" w:rsidR="00F90BDC" w:rsidRDefault="00F90BDC">
      <w:r xmlns:w="http://schemas.openxmlformats.org/wordprocessingml/2006/main">
        <w:t xml:space="preserve">يصف المقطع احتفال هيرودس بعيد ميلاده بإقامة وليمة لعظمائه وقواده الكبار ورؤساء عقارات الجليل.</w:t>
      </w:r>
    </w:p>
    <w:p w14:paraId="0905665E" w14:textId="77777777" w:rsidR="00F90BDC" w:rsidRDefault="00F90BDC"/>
    <w:p w14:paraId="2F34E09E" w14:textId="77777777" w:rsidR="00F90BDC" w:rsidRDefault="00F90BDC">
      <w:r xmlns:w="http://schemas.openxmlformats.org/wordprocessingml/2006/main">
        <w:t xml:space="preserve">1. تعلم الاحتفال ببركات الحياة</w:t>
      </w:r>
    </w:p>
    <w:p w14:paraId="1A99D748" w14:textId="77777777" w:rsidR="00F90BDC" w:rsidRDefault="00F90BDC"/>
    <w:p w14:paraId="1AE49C62" w14:textId="77777777" w:rsidR="00F90BDC" w:rsidRDefault="00F90BDC">
      <w:r xmlns:w="http://schemas.openxmlformats.org/wordprocessingml/2006/main">
        <w:t xml:space="preserve">2. العيش بالتواضع والامتنان</w:t>
      </w:r>
    </w:p>
    <w:p w14:paraId="4F500A0E" w14:textId="77777777" w:rsidR="00F90BDC" w:rsidRDefault="00F90BDC"/>
    <w:p w14:paraId="4C9EAC9A" w14:textId="77777777" w:rsidR="00F90BDC" w:rsidRDefault="00F90BDC">
      <w:r xmlns:w="http://schemas.openxmlformats.org/wordprocessingml/2006/main">
        <w:t xml:space="preserve">1. أفسس 5: 20 "شاكرين كل حين على كل شيء لله والآب باسم ربنا يسوع المسيح."</w:t>
      </w:r>
    </w:p>
    <w:p w14:paraId="7E5070E6" w14:textId="77777777" w:rsidR="00F90BDC" w:rsidRDefault="00F90BDC"/>
    <w:p w14:paraId="6F082967" w14:textId="77777777" w:rsidR="00F90BDC" w:rsidRDefault="00F90BDC">
      <w:r xmlns:w="http://schemas.openxmlformats.org/wordprocessingml/2006/main">
        <w:t xml:space="preserve">2. لوقا 12: 15 "فقال لهم: انظروا وتحفظوا من الطمع: لأن حياة الإنسان ليست على كثرة ممتلكاته".</w:t>
      </w:r>
    </w:p>
    <w:p w14:paraId="27294C61" w14:textId="77777777" w:rsidR="00F90BDC" w:rsidRDefault="00F90BDC"/>
    <w:p w14:paraId="7663F7BB" w14:textId="77777777" w:rsidR="00F90BDC" w:rsidRDefault="00F90BDC">
      <w:r xmlns:w="http://schemas.openxmlformats.org/wordprocessingml/2006/main">
        <w:t xml:space="preserve">مرقس 6: 22 فدخلت ابنة هيروديا المذكورة ورقصت فسرت هيرودس والمتكئين معه، فقال الملك للصبية: اطلبي مني ما تريد فأعطيك.</w:t>
      </w:r>
    </w:p>
    <w:p w14:paraId="7423C09C" w14:textId="77777777" w:rsidR="00F90BDC" w:rsidRDefault="00F90BDC"/>
    <w:p w14:paraId="1AA10E4B" w14:textId="77777777" w:rsidR="00F90BDC" w:rsidRDefault="00F90BDC">
      <w:r xmlns:w="http://schemas.openxmlformats.org/wordprocessingml/2006/main">
        <w:t xml:space="preserve">ورقصت ابنة هيروديا فأعجبت هيرودس ورفاقه، فقال الملك أنه سيعطيها </w:t>
      </w:r>
      <w:r xmlns:w="http://schemas.openxmlformats.org/wordprocessingml/2006/main">
        <w:lastRenderedPageBreak xmlns:w="http://schemas.openxmlformats.org/wordprocessingml/2006/main"/>
      </w:r>
      <w:r xmlns:w="http://schemas.openxmlformats.org/wordprocessingml/2006/main">
        <w:t xml:space="preserve">كل ما تطلبه.</w:t>
      </w:r>
    </w:p>
    <w:p w14:paraId="2FAE2332" w14:textId="77777777" w:rsidR="00F90BDC" w:rsidRDefault="00F90BDC"/>
    <w:p w14:paraId="468907BC" w14:textId="77777777" w:rsidR="00F90BDC" w:rsidRDefault="00F90BDC">
      <w:r xmlns:w="http://schemas.openxmlformats.org/wordprocessingml/2006/main">
        <w:t xml:space="preserve">1. مخاطر إرضاء العالم</w:t>
      </w:r>
    </w:p>
    <w:p w14:paraId="11FA9795" w14:textId="77777777" w:rsidR="00F90BDC" w:rsidRDefault="00F90BDC"/>
    <w:p w14:paraId="5595F243" w14:textId="77777777" w:rsidR="00F90BDC" w:rsidRDefault="00F90BDC">
      <w:r xmlns:w="http://schemas.openxmlformats.org/wordprocessingml/2006/main">
        <w:t xml:space="preserve">2. قوة ضبط النفس في مواجهة الإغراءات</w:t>
      </w:r>
    </w:p>
    <w:p w14:paraId="747BEAF3" w14:textId="77777777" w:rsidR="00F90BDC" w:rsidRDefault="00F90BDC"/>
    <w:p w14:paraId="50F15AB9" w14:textId="77777777" w:rsidR="00F90BDC" w:rsidRDefault="00F90BDC">
      <w:r xmlns:w="http://schemas.openxmlformats.org/wordprocessingml/2006/main">
        <w:t xml:space="preserve">١. إنجيل متي ٤: ٨ـ ١٠ ـ ـ تجربة يسوع من إبليس</w:t>
      </w:r>
    </w:p>
    <w:p w14:paraId="56323B28" w14:textId="77777777" w:rsidR="00F90BDC" w:rsidRDefault="00F90BDC"/>
    <w:p w14:paraId="6014401A" w14:textId="77777777" w:rsidR="00F90BDC" w:rsidRDefault="00F90BDC">
      <w:r xmlns:w="http://schemas.openxmlformats.org/wordprocessingml/2006/main">
        <w:t xml:space="preserve">٢. رسالة يعقوب ٤: ٧ ـ ـ اخضع لله، وقاوم إبليس</w:t>
      </w:r>
    </w:p>
    <w:p w14:paraId="03EC05BB" w14:textId="77777777" w:rsidR="00F90BDC" w:rsidRDefault="00F90BDC"/>
    <w:p w14:paraId="10A49A13" w14:textId="77777777" w:rsidR="00F90BDC" w:rsidRDefault="00F90BDC">
      <w:r xmlns:w="http://schemas.openxmlformats.org/wordprocessingml/2006/main">
        <w:t xml:space="preserve">مرقس 6: 23 فاقسم لها ان كل ما تطلبين مني لاعطينك اياه الى نصف مملكتي.</w:t>
      </w:r>
    </w:p>
    <w:p w14:paraId="15B774CA" w14:textId="77777777" w:rsidR="00F90BDC" w:rsidRDefault="00F90BDC"/>
    <w:p w14:paraId="3A083177" w14:textId="77777777" w:rsidR="00F90BDC" w:rsidRDefault="00F90BDC">
      <w:r xmlns:w="http://schemas.openxmlformats.org/wordprocessingml/2006/main">
        <w:t xml:space="preserve">عرض يسوع على المرأة نصف مملكته، وكان على استعداد أن يعطيها أي شيء تطلبه.</w:t>
      </w:r>
    </w:p>
    <w:p w14:paraId="675E7207" w14:textId="77777777" w:rsidR="00F90BDC" w:rsidRDefault="00F90BDC"/>
    <w:p w14:paraId="2D49618B" w14:textId="77777777" w:rsidR="00F90BDC" w:rsidRDefault="00F90BDC">
      <w:r xmlns:w="http://schemas.openxmlformats.org/wordprocessingml/2006/main">
        <w:t xml:space="preserve">1: الله مستعد أن يعطينا أي شيء نطلبه طالما كان في حدود إرادته.</w:t>
      </w:r>
    </w:p>
    <w:p w14:paraId="732FD3A8" w14:textId="77777777" w:rsidR="00F90BDC" w:rsidRDefault="00F90BDC"/>
    <w:p w14:paraId="0CD7BCC9" w14:textId="77777777" w:rsidR="00F90BDC" w:rsidRDefault="00F90BDC">
      <w:r xmlns:w="http://schemas.openxmlformats.org/wordprocessingml/2006/main">
        <w:t xml:space="preserve">رقم ٢: كان يسوع على استعداد لبذل جهود كبيرة لإظهار رأفته ورحمته للآخرين.</w:t>
      </w:r>
    </w:p>
    <w:p w14:paraId="4B721C19" w14:textId="77777777" w:rsidR="00F90BDC" w:rsidRDefault="00F90BDC"/>
    <w:p w14:paraId="73ACC3F2" w14:textId="77777777" w:rsidR="00F90BDC" w:rsidRDefault="00F90BDC">
      <w:r xmlns:w="http://schemas.openxmlformats.org/wordprocessingml/2006/main">
        <w:t xml:space="preserve">1: فيلبي 6:4-7 "لاَ تَهْتَمُّوا بِشَيْءٍ، بَلْ فِي كُلِّ شَيْءٍ، بِالْصَّلاَةِ وَالْطَّلْعَةِ، مَعَ الشُّكْرِ، لِتُبْلَغْ طِلْبَاتُكُمْ إِلَى اللهِ. وسلام الله الذي يفوق كل عقل يحفظ قلوبكم وأذهانكم في المسيح يسوع."</w:t>
      </w:r>
    </w:p>
    <w:p w14:paraId="45E60516" w14:textId="77777777" w:rsidR="00F90BDC" w:rsidRDefault="00F90BDC"/>
    <w:p w14:paraId="245E05AB" w14:textId="77777777" w:rsidR="00F90BDC" w:rsidRDefault="00F90BDC">
      <w:r xmlns:w="http://schemas.openxmlformats.org/wordprocessingml/2006/main">
        <w:t xml:space="preserve">2: يعقوب 4: 2-3 "ليس لك لأنك لا تسأل الله. حينما تطلبون لا تأخذون، لأنكم تطلبون رديا، لكي تنفقوا ما لكم في لذاتكم».</w:t>
      </w:r>
    </w:p>
    <w:p w14:paraId="460C4172" w14:textId="77777777" w:rsidR="00F90BDC" w:rsidRDefault="00F90BDC"/>
    <w:p w14:paraId="5F378176" w14:textId="77777777" w:rsidR="00F90BDC" w:rsidRDefault="00F90BDC">
      <w:r xmlns:w="http://schemas.openxmlformats.org/wordprocessingml/2006/main">
        <w:t xml:space="preserve">مرقس 6: 24 فخرجت وقالت لامها ماذا اطلب. فقالت راس </w:t>
      </w:r>
      <w:r xmlns:w="http://schemas.openxmlformats.org/wordprocessingml/2006/main">
        <w:lastRenderedPageBreak xmlns:w="http://schemas.openxmlformats.org/wordprocessingml/2006/main"/>
      </w:r>
      <w:r xmlns:w="http://schemas.openxmlformats.org/wordprocessingml/2006/main">
        <w:t xml:space="preserve">يوحنا المعمدان.</w:t>
      </w:r>
    </w:p>
    <w:p w14:paraId="6F6E7DE8" w14:textId="77777777" w:rsidR="00F90BDC" w:rsidRDefault="00F90BDC"/>
    <w:p w14:paraId="7CE118A6" w14:textId="77777777" w:rsidR="00F90BDC" w:rsidRDefault="00F90BDC">
      <w:r xmlns:w="http://schemas.openxmlformats.org/wordprocessingml/2006/main">
        <w:t xml:space="preserve">سألت ابنة هيروديا أمها عما يجب أن تطلبه، فقالت لها هيروديا أن تطلب رأس يوحنا المعمدان.</w:t>
      </w:r>
    </w:p>
    <w:p w14:paraId="627BA3BF" w14:textId="77777777" w:rsidR="00F90BDC" w:rsidRDefault="00F90BDC"/>
    <w:p w14:paraId="3C45B193" w14:textId="77777777" w:rsidR="00F90BDC" w:rsidRDefault="00F90BDC">
      <w:r xmlns:w="http://schemas.openxmlformats.org/wordprocessingml/2006/main">
        <w:t xml:space="preserve">1. عواقب الخطية: دراسة طلب هيروديا رأس يوحنا المعمدان</w:t>
      </w:r>
    </w:p>
    <w:p w14:paraId="58BA306A" w14:textId="77777777" w:rsidR="00F90BDC" w:rsidRDefault="00F90BDC"/>
    <w:p w14:paraId="79E02E71" w14:textId="77777777" w:rsidR="00F90BDC" w:rsidRDefault="00F90BDC">
      <w:r xmlns:w="http://schemas.openxmlformats.org/wordprocessingml/2006/main">
        <w:t xml:space="preserve">2. العيش بعيدًا عن الخطيئة: الاستجابة للإغراءات في ضوء كلمة الله</w:t>
      </w:r>
    </w:p>
    <w:p w14:paraId="2862A062" w14:textId="77777777" w:rsidR="00F90BDC" w:rsidRDefault="00F90BDC"/>
    <w:p w14:paraId="6AAFA8D7" w14:textId="77777777" w:rsidR="00F90BDC" w:rsidRDefault="00F90BDC">
      <w:r xmlns:w="http://schemas.openxmlformats.org/wordprocessingml/2006/main">
        <w:t xml:space="preserve">١. إنجيل متي ٤: ١ـ ١١ ـ ـ تجربة يسوع في البرية</w:t>
      </w:r>
    </w:p>
    <w:p w14:paraId="6FED26C1" w14:textId="77777777" w:rsidR="00F90BDC" w:rsidRDefault="00F90BDC"/>
    <w:p w14:paraId="77F4B478" w14:textId="77777777" w:rsidR="00F90BDC" w:rsidRDefault="00F90BDC">
      <w:r xmlns:w="http://schemas.openxmlformats.org/wordprocessingml/2006/main">
        <w:t xml:space="preserve">2. مزمور 119: 11 ـ ـ "خبأت كلامك في قلبي حتى لا أخطئ إليك".</w:t>
      </w:r>
    </w:p>
    <w:p w14:paraId="01BC5144" w14:textId="77777777" w:rsidR="00F90BDC" w:rsidRDefault="00F90BDC"/>
    <w:p w14:paraId="30863FF2" w14:textId="77777777" w:rsidR="00F90BDC" w:rsidRDefault="00F90BDC">
      <w:r xmlns:w="http://schemas.openxmlformats.org/wordprocessingml/2006/main">
        <w:t xml:space="preserve">مرقس 6: 25 فدخلت للوقت بسرعة الى الملك وسألت قائلة اريد ان تعطيني حالا على طبق راس يوحنا المعمدان.</w:t>
      </w:r>
    </w:p>
    <w:p w14:paraId="29500122" w14:textId="77777777" w:rsidR="00F90BDC" w:rsidRDefault="00F90BDC"/>
    <w:p w14:paraId="7D483423" w14:textId="77777777" w:rsidR="00F90BDC" w:rsidRDefault="00F90BDC">
      <w:r xmlns:w="http://schemas.openxmlformats.org/wordprocessingml/2006/main">
        <w:t xml:space="preserve">طلبت ابنة هيروديا رأس يوحنا المعمدان من الملك هيرودس في شاحن.</w:t>
      </w:r>
    </w:p>
    <w:p w14:paraId="56052B29" w14:textId="77777777" w:rsidR="00F90BDC" w:rsidRDefault="00F90BDC"/>
    <w:p w14:paraId="1F5594E5" w14:textId="77777777" w:rsidR="00F90BDC" w:rsidRDefault="00F90BDC">
      <w:r xmlns:w="http://schemas.openxmlformats.org/wordprocessingml/2006/main">
        <w:t xml:space="preserve">١. خطر المساس بإيمانك ـ ـ مرقس ٦: ٢٥</w:t>
      </w:r>
    </w:p>
    <w:p w14:paraId="313DD63B" w14:textId="77777777" w:rsidR="00F90BDC" w:rsidRDefault="00F90BDC"/>
    <w:p w14:paraId="2C506263" w14:textId="77777777" w:rsidR="00F90BDC" w:rsidRDefault="00F90BDC">
      <w:r xmlns:w="http://schemas.openxmlformats.org/wordprocessingml/2006/main">
        <w:t xml:space="preserve">2. عواقب الإثم ـ ـ مرقس ٦: ٢٥</w:t>
      </w:r>
    </w:p>
    <w:p w14:paraId="22DB3859" w14:textId="77777777" w:rsidR="00F90BDC" w:rsidRDefault="00F90BDC"/>
    <w:p w14:paraId="4F0D73A4" w14:textId="77777777" w:rsidR="00F90BDC" w:rsidRDefault="00F90BDC">
      <w:r xmlns:w="http://schemas.openxmlformats.org/wordprocessingml/2006/main">
        <w:t xml:space="preserve">١. رسالة بولس الأولى إلى أهل كورينثوس ١٠: ١٢ـ ـ لذلك من يظن أنه قائم، فلينظر لئلا يسقط.</w:t>
      </w:r>
    </w:p>
    <w:p w14:paraId="521A3517" w14:textId="77777777" w:rsidR="00F90BDC" w:rsidRDefault="00F90BDC"/>
    <w:p w14:paraId="52739D61" w14:textId="77777777" w:rsidR="00F90BDC" w:rsidRDefault="00F90BDC">
      <w:r xmlns:w="http://schemas.openxmlformats.org/wordprocessingml/2006/main">
        <w:t xml:space="preserve">2. رسالة يعقوب ٤: ١٧ـ ـ لذلك، من يعرف أن يفعل الخير ولا يفعله، فهو خطيئة له.</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 26 فحزن الملك جدا. ولكن من أجل يمينه ومن أجل المتكئين معه لم يرد أن يرفضها.</w:t>
      </w:r>
    </w:p>
    <w:p w14:paraId="3957B960" w14:textId="77777777" w:rsidR="00F90BDC" w:rsidRDefault="00F90BDC"/>
    <w:p w14:paraId="756F6A38" w14:textId="77777777" w:rsidR="00F90BDC" w:rsidRDefault="00F90BDC">
      <w:r xmlns:w="http://schemas.openxmlformats.org/wordprocessingml/2006/main">
        <w:t xml:space="preserve">فحزن الملك كثيرًا على المرأة، لكنه التزم بيمينه ولم يرفضها.</w:t>
      </w:r>
    </w:p>
    <w:p w14:paraId="4E4AD816" w14:textId="77777777" w:rsidR="00F90BDC" w:rsidRDefault="00F90BDC"/>
    <w:p w14:paraId="285093A5" w14:textId="77777777" w:rsidR="00F90BDC" w:rsidRDefault="00F90BDC">
      <w:r xmlns:w="http://schemas.openxmlformats.org/wordprocessingml/2006/main">
        <w:t xml:space="preserve">1. نحن جميعًا ملتزمون بوعودنا وعلينا أن نسعى للوفاء بها حتى عندما تكون صعبة.</w:t>
      </w:r>
    </w:p>
    <w:p w14:paraId="363CD7A4" w14:textId="77777777" w:rsidR="00F90BDC" w:rsidRDefault="00F90BDC"/>
    <w:p w14:paraId="572978FB" w14:textId="77777777" w:rsidR="00F90BDC" w:rsidRDefault="00F90BDC">
      <w:r xmlns:w="http://schemas.openxmlformats.org/wordprocessingml/2006/main">
        <w:t xml:space="preserve">2. عندما نواجه قرارات صعبة، يجب أن نتذكر أن نأخذ في الاعتبار جميع أولئك الذين سيتأثرون بقرارنا.</w:t>
      </w:r>
    </w:p>
    <w:p w14:paraId="6D131D2E" w14:textId="77777777" w:rsidR="00F90BDC" w:rsidRDefault="00F90BDC"/>
    <w:p w14:paraId="1153726A" w14:textId="77777777" w:rsidR="00F90BDC" w:rsidRDefault="00F90BDC">
      <w:r xmlns:w="http://schemas.openxmlformats.org/wordprocessingml/2006/main">
        <w:t xml:space="preserve">١. سفر الجامعة ٥: ٤ـ ٥ـ ـ عندما تنذر نذرا لله، فلا تؤجل الوفاء به؛ لأنه لا يسر بالجهال. أوف بما نذرته. أن لا تنذر خير من أن تنذر ولا تفي.</w:t>
      </w:r>
    </w:p>
    <w:p w14:paraId="4958F3FF" w14:textId="77777777" w:rsidR="00F90BDC" w:rsidRDefault="00F90BDC"/>
    <w:p w14:paraId="74954CE8" w14:textId="77777777" w:rsidR="00F90BDC" w:rsidRDefault="00F90BDC">
      <w:r xmlns:w="http://schemas.openxmlformats.org/wordprocessingml/2006/main">
        <w:t xml:space="preserve">2. رسالة يعقوب ٥: ١٢ ـ ـ ولكن قبل كل شيء، يا إخوتي، لا تحلفوا، لا بالسماء، ولا بالأرض، ولا بقسم آخر: بل لتكن نعمكم نعم؛ ولا الخاص بك، كلا؛ لئلا تقعوا في الدينونة.</w:t>
      </w:r>
    </w:p>
    <w:p w14:paraId="1EB4673B" w14:textId="77777777" w:rsidR="00F90BDC" w:rsidRDefault="00F90BDC"/>
    <w:p w14:paraId="09E8FB28" w14:textId="77777777" w:rsidR="00F90BDC" w:rsidRDefault="00F90BDC">
      <w:r xmlns:w="http://schemas.openxmlformats.org/wordprocessingml/2006/main">
        <w:t xml:space="preserve">مرقس 6: 27 وللوقت أرسل الملك سيافا وأمر بإحضار رأسه فمضى وقطع رأسه في السجن</w:t>
      </w:r>
    </w:p>
    <w:p w14:paraId="49F7F443" w14:textId="77777777" w:rsidR="00F90BDC" w:rsidRDefault="00F90BDC"/>
    <w:p w14:paraId="48629A29" w14:textId="77777777" w:rsidR="00F90BDC" w:rsidRDefault="00F90BDC">
      <w:r xmlns:w="http://schemas.openxmlformats.org/wordprocessingml/2006/main">
        <w:t xml:space="preserve">قام الملك على الفور بإعدام يوحنا المعمدان.</w:t>
      </w:r>
    </w:p>
    <w:p w14:paraId="09C0FF59" w14:textId="77777777" w:rsidR="00F90BDC" w:rsidRDefault="00F90BDC"/>
    <w:p w14:paraId="4C10B4C0" w14:textId="77777777" w:rsidR="00F90BDC" w:rsidRDefault="00F90BDC">
      <w:r xmlns:w="http://schemas.openxmlformats.org/wordprocessingml/2006/main">
        <w:t xml:space="preserve">1: يمكننا أن نتعلم من مثال يوحنا المعمدان وندافع بشجاعة عن إيماننا.</w:t>
      </w:r>
    </w:p>
    <w:p w14:paraId="37F3052A" w14:textId="77777777" w:rsidR="00F90BDC" w:rsidRDefault="00F90BDC"/>
    <w:p w14:paraId="0119E6D1" w14:textId="77777777" w:rsidR="00F90BDC" w:rsidRDefault="00F90BDC">
      <w:r xmlns:w="http://schemas.openxmlformats.org/wordprocessingml/2006/main">
        <w:t xml:space="preserve">2: أفعالنا لها عواقب، ومن المهم أن نتحمل المسؤولية عنها.</w:t>
      </w:r>
    </w:p>
    <w:p w14:paraId="59B88923" w14:textId="77777777" w:rsidR="00F90BDC" w:rsidRDefault="00F90BDC"/>
    <w:p w14:paraId="1771D9D0" w14:textId="77777777" w:rsidR="00F90BDC" w:rsidRDefault="00F90BDC">
      <w:r xmlns:w="http://schemas.openxmlformats.org/wordprocessingml/2006/main">
        <w:t xml:space="preserve">1: متى 10: 28 "ولا تخافوا من الذين يقتلون الجسد ولكن النفس لا يقدرون أن يقتلوها، بل خافوا بالحري من الذي يقدر أن يهلك النفس والجسد كليهما في جهنم".</w:t>
      </w:r>
    </w:p>
    <w:p w14:paraId="05BDB431" w14:textId="77777777" w:rsidR="00F90BDC" w:rsidRDefault="00F90BDC"/>
    <w:p w14:paraId="59B6750B" w14:textId="77777777" w:rsidR="00F90BDC" w:rsidRDefault="00F90BDC">
      <w:r xmlns:w="http://schemas.openxmlformats.org/wordprocessingml/2006/main">
        <w:t xml:space="preserve">2: فيلبي 1: 21-24 "لأن الحياة بالنسبة لي هي المسيح، والموت هو ربح. ولكن إن كنت أعيش في الجسد فهذا هو ثمرة تعبي. ولكن لا أعلم ماذا أختار. لأني لا أعرف". فإني محصور من الاثنين، لي اشتهاء أن أنطلق وأكون مع المسيح، ذلك أفضل جدا، ولكن أن أبقى في الجسد ألزم من أجلكم».</w:t>
      </w:r>
    </w:p>
    <w:p w14:paraId="47B51E82" w14:textId="77777777" w:rsidR="00F90BDC" w:rsidRDefault="00F90BDC"/>
    <w:p w14:paraId="0A603034" w14:textId="77777777" w:rsidR="00F90BDC" w:rsidRDefault="00F90BDC">
      <w:r xmlns:w="http://schemas.openxmlformats.org/wordprocessingml/2006/main">
        <w:t xml:space="preserve">مرقس 6: 28 وادخل راسه في طبق واعطاه للصبية واعطته الصبية لامها.</w:t>
      </w:r>
    </w:p>
    <w:p w14:paraId="2725FF9A" w14:textId="77777777" w:rsidR="00F90BDC" w:rsidRDefault="00F90BDC"/>
    <w:p w14:paraId="77CB8012" w14:textId="77777777" w:rsidR="00F90BDC" w:rsidRDefault="00F90BDC">
      <w:r xmlns:w="http://schemas.openxmlformats.org/wordprocessingml/2006/main">
        <w:t xml:space="preserve">تم قطع رأس يوحنا المعمدان وتقديم رأسه لامرأة شابة ثم أعطته لأمها.</w:t>
      </w:r>
    </w:p>
    <w:p w14:paraId="54FD3D88" w14:textId="77777777" w:rsidR="00F90BDC" w:rsidRDefault="00F90BDC"/>
    <w:p w14:paraId="122E6227" w14:textId="77777777" w:rsidR="00F90BDC" w:rsidRDefault="00F90BDC">
      <w:r xmlns:w="http://schemas.openxmlformats.org/wordprocessingml/2006/main">
        <w:t xml:space="preserve">1. العيش للرب: شجاعة يوحنا المعمدان</w:t>
      </w:r>
    </w:p>
    <w:p w14:paraId="18781A2F" w14:textId="77777777" w:rsidR="00F90BDC" w:rsidRDefault="00F90BDC"/>
    <w:p w14:paraId="52913066" w14:textId="77777777" w:rsidR="00F90BDC" w:rsidRDefault="00F90BDC">
      <w:r xmlns:w="http://schemas.openxmlformats.org/wordprocessingml/2006/main">
        <w:t xml:space="preserve">2. قوة محبة الأم: مثال من مرقس 6: 28</w:t>
      </w:r>
    </w:p>
    <w:p w14:paraId="26FAA328" w14:textId="77777777" w:rsidR="00F90BDC" w:rsidRDefault="00F90BDC"/>
    <w:p w14:paraId="7851F0CC" w14:textId="77777777" w:rsidR="00F90BDC" w:rsidRDefault="00F90BDC">
      <w:r xmlns:w="http://schemas.openxmlformats.org/wordprocessingml/2006/main">
        <w:t xml:space="preserve">١. الرسالة إلى العبرانيين ١١: ٣٥ـ ٣٨ـ ـ أمثلة لأولئك الذين عاشوا حياة الإيمان، بما في ذلك يوحنا المعمدان.</w:t>
      </w:r>
    </w:p>
    <w:p w14:paraId="7A8FB5F2" w14:textId="77777777" w:rsidR="00F90BDC" w:rsidRDefault="00F90BDC"/>
    <w:p w14:paraId="7643FE38" w14:textId="77777777" w:rsidR="00F90BDC" w:rsidRDefault="00F90BDC">
      <w:r xmlns:w="http://schemas.openxmlformats.org/wordprocessingml/2006/main">
        <w:t xml:space="preserve">٢. سفر الأمثال ٣١: ٢٨ـ ٣١ ـ ـ الصفات المثالية للأم، التي أظهرتها المرأة في مرقس ٦: ٢٨.</w:t>
      </w:r>
    </w:p>
    <w:p w14:paraId="297CAD8B" w14:textId="77777777" w:rsidR="00F90BDC" w:rsidRDefault="00F90BDC"/>
    <w:p w14:paraId="2F1A896F" w14:textId="77777777" w:rsidR="00F90BDC" w:rsidRDefault="00F90BDC">
      <w:r xmlns:w="http://schemas.openxmlformats.org/wordprocessingml/2006/main">
        <w:t xml:space="preserve">مرقس 6: 29 ولما سمع تلاميذه جاءوا ورفعوا جثته ووضعوها في قبر.</w:t>
      </w:r>
    </w:p>
    <w:p w14:paraId="28173C4B" w14:textId="77777777" w:rsidR="00F90BDC" w:rsidRDefault="00F90BDC"/>
    <w:p w14:paraId="1E70E257" w14:textId="77777777" w:rsidR="00F90BDC" w:rsidRDefault="00F90BDC">
      <w:r xmlns:w="http://schemas.openxmlformats.org/wordprocessingml/2006/main">
        <w:t xml:space="preserve">فرفع تلاميذ يسوع جثته ووضعوها في القبر.</w:t>
      </w:r>
    </w:p>
    <w:p w14:paraId="6BA7D5F4" w14:textId="77777777" w:rsidR="00F90BDC" w:rsidRDefault="00F90BDC"/>
    <w:p w14:paraId="20C7F43E" w14:textId="77777777" w:rsidR="00F90BDC" w:rsidRDefault="00F90BDC">
      <w:r xmlns:w="http://schemas.openxmlformats.org/wordprocessingml/2006/main">
        <w:t xml:space="preserve">1. محبة تلاميذ يسوع المضحية</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تكلفة التلمذة</w:t>
      </w:r>
    </w:p>
    <w:p w14:paraId="7BDE2532" w14:textId="77777777" w:rsidR="00F90BDC" w:rsidRDefault="00F90BDC"/>
    <w:p w14:paraId="1445E40E"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584AAE59" w14:textId="77777777" w:rsidR="00F90BDC" w:rsidRDefault="00F90BDC"/>
    <w:p w14:paraId="440F6E30" w14:textId="77777777" w:rsidR="00F90BDC" w:rsidRDefault="00F90BDC">
      <w:r xmlns:w="http://schemas.openxmlformats.org/wordprocessingml/2006/main">
        <w:t xml:space="preserve">2. فيلبي 2: 7- 8 ـ "لكنه أخلى نفسه، وأخذ صورة عبد، صائرا في شبه الناس: وإذ وجد في الهيئة كإنسان، وضع نفسه، و وأطاع حتى الموت موت الصليب".</w:t>
      </w:r>
    </w:p>
    <w:p w14:paraId="1F0309D2" w14:textId="77777777" w:rsidR="00F90BDC" w:rsidRDefault="00F90BDC"/>
    <w:p w14:paraId="529C83B9" w14:textId="77777777" w:rsidR="00F90BDC" w:rsidRDefault="00F90BDC">
      <w:r xmlns:w="http://schemas.openxmlformats.org/wordprocessingml/2006/main">
        <w:t xml:space="preserve">مرقس 6: 30 واجتمع الرسل إلى يسوع وأخبروه بكل شيء، عما فعلوا وبما علموا.</w:t>
      </w:r>
    </w:p>
    <w:p w14:paraId="59762027" w14:textId="77777777" w:rsidR="00F90BDC" w:rsidRDefault="00F90BDC"/>
    <w:p w14:paraId="23BC711B" w14:textId="77777777" w:rsidR="00F90BDC" w:rsidRDefault="00F90BDC">
      <w:r xmlns:w="http://schemas.openxmlformats.org/wordprocessingml/2006/main">
        <w:t xml:space="preserve">أخبر الرسل يسوع عن خدمتهم وتعاليمهم.</w:t>
      </w:r>
    </w:p>
    <w:p w14:paraId="0F4BD2BB" w14:textId="77777777" w:rsidR="00F90BDC" w:rsidRDefault="00F90BDC"/>
    <w:p w14:paraId="6AE01311" w14:textId="77777777" w:rsidR="00F90BDC" w:rsidRDefault="00F90BDC">
      <w:r xmlns:w="http://schemas.openxmlformats.org/wordprocessingml/2006/main">
        <w:t xml:space="preserve">1. قوة المجتمع: العمل معًا لخدمة الله</w:t>
      </w:r>
    </w:p>
    <w:p w14:paraId="314869CA" w14:textId="77777777" w:rsidR="00F90BDC" w:rsidRDefault="00F90BDC"/>
    <w:p w14:paraId="420F328A" w14:textId="77777777" w:rsidR="00F90BDC" w:rsidRDefault="00F90BDC">
      <w:r xmlns:w="http://schemas.openxmlformats.org/wordprocessingml/2006/main">
        <w:t xml:space="preserve">2. التلمذة الأمينة: العيش بحسب الإنجيل</w:t>
      </w:r>
    </w:p>
    <w:p w14:paraId="5C12AEE6" w14:textId="77777777" w:rsidR="00F90BDC" w:rsidRDefault="00F90BDC"/>
    <w:p w14:paraId="53CC946E" w14:textId="77777777" w:rsidR="00F90BDC" w:rsidRDefault="00F90BDC">
      <w:r xmlns:w="http://schemas.openxmlformats.org/wordprocessingml/2006/main">
        <w:t xml:space="preserve">١. كتاب أعمال الرسل ٢: ٤٢ـ ٤٧ ـ ـ التزام الكنيسة الأولى بالزمالة</w:t>
      </w:r>
    </w:p>
    <w:p w14:paraId="6A6728DC" w14:textId="77777777" w:rsidR="00F90BDC" w:rsidRDefault="00F90BDC"/>
    <w:p w14:paraId="12976527" w14:textId="77777777" w:rsidR="00F90BDC" w:rsidRDefault="00F90BDC">
      <w:r xmlns:w="http://schemas.openxmlformats.org/wordprocessingml/2006/main">
        <w:t xml:space="preserve">٢. إنجيل متي ٢٨: ١٦ـ ٢٠ ـ ـ اذهبوا وتلمذوا جميع الأمم</w:t>
      </w:r>
    </w:p>
    <w:p w14:paraId="55104BDA" w14:textId="77777777" w:rsidR="00F90BDC" w:rsidRDefault="00F90BDC"/>
    <w:p w14:paraId="6D3ADD5C" w14:textId="77777777" w:rsidR="00F90BDC" w:rsidRDefault="00F90BDC">
      <w:r xmlns:w="http://schemas.openxmlformats.org/wordprocessingml/2006/main">
        <w:t xml:space="preserve">مرقس 6: 31 فقال لهم: تعالوا أنتم منفردين إلى موضع خلاء واستريحوا قليلا، لأن القادمين والذهاب كانوا كثيرين، ولم يكن لهم وقت للأكل.</w:t>
      </w:r>
    </w:p>
    <w:p w14:paraId="064AF33C" w14:textId="77777777" w:rsidR="00F90BDC" w:rsidRDefault="00F90BDC"/>
    <w:p w14:paraId="0461EBFD" w14:textId="77777777" w:rsidR="00F90BDC" w:rsidRDefault="00F90BDC">
      <w:r xmlns:w="http://schemas.openxmlformats.org/wordprocessingml/2006/main">
        <w:t xml:space="preserve">تم تشجيع التلاميذ على أخذ قسط من الراحة والراحة في مكان منعزل بسبب العدد الهائل من الناس الذين يأتون ويذهبون.</w:t>
      </w:r>
    </w:p>
    <w:p w14:paraId="3BA6FC50" w14:textId="77777777" w:rsidR="00F90BDC" w:rsidRDefault="00F90BDC"/>
    <w:p w14:paraId="102A53C5" w14:textId="77777777" w:rsidR="00F90BDC" w:rsidRDefault="00F90BDC">
      <w:r xmlns:w="http://schemas.openxmlformats.org/wordprocessingml/2006/main">
        <w:t xml:space="preserve">1. أهمية الراحة والتأمل: كيف يمكن أن يساعدك تخصيص الوقت لنفسك في خدمة الآخرين بشكل أفضل</w:t>
      </w:r>
    </w:p>
    <w:p w14:paraId="42DC63B7" w14:textId="77777777" w:rsidR="00F90BDC" w:rsidRDefault="00F90BDC"/>
    <w:p w14:paraId="1BEA3155" w14:textId="77777777" w:rsidR="00F90BDC" w:rsidRDefault="00F90BDC">
      <w:r xmlns:w="http://schemas.openxmlformats.org/wordprocessingml/2006/main">
        <w:t xml:space="preserve">2. نعمة العزلة: إعادة اكتشاف قيمة الوقت الهادئ</w:t>
      </w:r>
    </w:p>
    <w:p w14:paraId="02735928" w14:textId="77777777" w:rsidR="00F90BDC" w:rsidRDefault="00F90BDC"/>
    <w:p w14:paraId="1E300DC1" w14:textId="77777777" w:rsidR="00F90BDC" w:rsidRDefault="00F90BDC">
      <w:r xmlns:w="http://schemas.openxmlformats.org/wordprocessingml/2006/main">
        <w:t xml:space="preserve">1. إنجيل متي ١١: ٢٨ـ ٣٠ ـ ـ تعالوا إليّ يا جميع المتعبين والثقيلي الأحمال، وأنا أريحكم.</w:t>
      </w:r>
    </w:p>
    <w:p w14:paraId="348C5DC3" w14:textId="77777777" w:rsidR="00F90BDC" w:rsidRDefault="00F90BDC"/>
    <w:p w14:paraId="07F5D89C" w14:textId="77777777" w:rsidR="00F90BDC" w:rsidRDefault="00F90BDC">
      <w:r xmlns:w="http://schemas.openxmlformats.org/wordprocessingml/2006/main">
        <w:t xml:space="preserve">2. مزمور 46: 10 ـ ـ اهدأ واعلم أنني أنا الله.</w:t>
      </w:r>
    </w:p>
    <w:p w14:paraId="7D83992F" w14:textId="77777777" w:rsidR="00F90BDC" w:rsidRDefault="00F90BDC"/>
    <w:p w14:paraId="3C9888F9" w14:textId="77777777" w:rsidR="00F90BDC" w:rsidRDefault="00F90BDC">
      <w:r xmlns:w="http://schemas.openxmlformats.org/wordprocessingml/2006/main">
        <w:t xml:space="preserve">مرقس 6: 32 ثم خرجوا في السفينة منفردين الى موضع خلاء.</w:t>
      </w:r>
    </w:p>
    <w:p w14:paraId="42CB9DAF" w14:textId="77777777" w:rsidR="00F90BDC" w:rsidRDefault="00F90BDC"/>
    <w:p w14:paraId="186D2BA0" w14:textId="77777777" w:rsidR="00F90BDC" w:rsidRDefault="00F90BDC">
      <w:r xmlns:w="http://schemas.openxmlformats.org/wordprocessingml/2006/main">
        <w:t xml:space="preserve">فمضى التلاميذ في سفينة منفردين إلى موضع قفر.</w:t>
      </w:r>
    </w:p>
    <w:p w14:paraId="2F2F65EE" w14:textId="77777777" w:rsidR="00F90BDC" w:rsidRDefault="00F90BDC"/>
    <w:p w14:paraId="486615E8" w14:textId="77777777" w:rsidR="00F90BDC" w:rsidRDefault="00F90BDC">
      <w:r xmlns:w="http://schemas.openxmlformats.org/wordprocessingml/2006/main">
        <w:t xml:space="preserve">رقم 1: في أوقات الشدة، يدعونا يسوع إلى أن نكون عازمين على إيجاد مكان هادئ للملجأ والاسترداد.</w:t>
      </w:r>
    </w:p>
    <w:p w14:paraId="0F6332D6" w14:textId="77777777" w:rsidR="00F90BDC" w:rsidRDefault="00F90BDC"/>
    <w:p w14:paraId="6BA1EF24" w14:textId="77777777" w:rsidR="00F90BDC" w:rsidRDefault="00F90BDC">
      <w:r xmlns:w="http://schemas.openxmlformats.org/wordprocessingml/2006/main">
        <w:t xml:space="preserve">2: يدعونا يسوع إلى الابتعاد عن العالم لنكون معه ونجد الراحة.</w:t>
      </w:r>
    </w:p>
    <w:p w14:paraId="3E602925" w14:textId="77777777" w:rsidR="00F90BDC" w:rsidRDefault="00F90BDC"/>
    <w:p w14:paraId="0A174E08" w14:textId="77777777" w:rsidR="00F90BDC" w:rsidRDefault="00F90BDC">
      <w:r xmlns:w="http://schemas.openxmlformats.org/wordprocessingml/2006/main">
        <w:t xml:space="preserve">1: مزمور 46: 10 "كُفُّوا وَاعْلَمُوا أَنِّي أَنَا اللهُ. أتعالى بين الأمم، أتعالى في الأرض».</w:t>
      </w:r>
    </w:p>
    <w:p w14:paraId="3B19375D" w14:textId="77777777" w:rsidR="00F90BDC" w:rsidRDefault="00F90BDC"/>
    <w:p w14:paraId="516DB5F0" w14:textId="77777777" w:rsidR="00F90BDC" w:rsidRDefault="00F90BDC">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78E99924" w14:textId="77777777" w:rsidR="00F90BDC" w:rsidRDefault="00F90BDC"/>
    <w:p w14:paraId="34A4FBEE" w14:textId="77777777" w:rsidR="00F90BDC" w:rsidRDefault="00F90BDC">
      <w:r xmlns:w="http://schemas.openxmlformats.org/wordprocessingml/2006/main">
        <w:t xml:space="preserve">مرقس 6: 33 فرآهم الجمع منطلقين وعرفه كثيرون، فركضوا إلى هناك من </w:t>
      </w:r>
      <w:r xmlns:w="http://schemas.openxmlformats.org/wordprocessingml/2006/main">
        <w:lastRenderedPageBreak xmlns:w="http://schemas.openxmlformats.org/wordprocessingml/2006/main"/>
      </w:r>
      <w:r xmlns:w="http://schemas.openxmlformats.org/wordprocessingml/2006/main">
        <w:t xml:space="preserve">جميع المدن وخرجوا واجتمعوا إليه.</w:t>
      </w:r>
    </w:p>
    <w:p w14:paraId="3861AB0F" w14:textId="77777777" w:rsidR="00F90BDC" w:rsidRDefault="00F90BDC"/>
    <w:p w14:paraId="15EC30E0" w14:textId="77777777" w:rsidR="00F90BDC" w:rsidRDefault="00F90BDC">
      <w:r xmlns:w="http://schemas.openxmlformats.org/wordprocessingml/2006/main">
        <w:t xml:space="preserve">وعرف الناس يسوع وركضوا إليه من جميع المدن المجاورة.</w:t>
      </w:r>
    </w:p>
    <w:p w14:paraId="211BAD5C" w14:textId="77777777" w:rsidR="00F90BDC" w:rsidRDefault="00F90BDC"/>
    <w:p w14:paraId="3DD66DCD" w14:textId="77777777" w:rsidR="00F90BDC" w:rsidRDefault="00F90BDC">
      <w:r xmlns:w="http://schemas.openxmlformats.org/wordprocessingml/2006/main">
        <w:t xml:space="preserve">1: يسوع مهم جدًا لدرجة أن الناس ركضوا إليه من المدن البعيدة.</w:t>
      </w:r>
    </w:p>
    <w:p w14:paraId="663F20F8" w14:textId="77777777" w:rsidR="00F90BDC" w:rsidRDefault="00F90BDC"/>
    <w:p w14:paraId="1EE0BF95" w14:textId="77777777" w:rsidR="00F90BDC" w:rsidRDefault="00F90BDC">
      <w:r xmlns:w="http://schemas.openxmlformats.org/wordprocessingml/2006/main">
        <w:t xml:space="preserve">2: يسوع يستحق كل محبتنا وتكريسنا.</w:t>
      </w:r>
    </w:p>
    <w:p w14:paraId="2F2289C7" w14:textId="77777777" w:rsidR="00F90BDC" w:rsidRDefault="00F90BDC"/>
    <w:p w14:paraId="5B0C582E" w14:textId="77777777" w:rsidR="00F90BDC" w:rsidRDefault="00F90BDC">
      <w:r xmlns:w="http://schemas.openxmlformats.org/wordprocessingml/2006/main">
        <w:t xml:space="preserve">رسالة يوحنا الأولى ١٥: ١٣ـ ١٤ ـ ـ ليس لأحد حب أعظم من هذا: أن يضع أحد نفسه لأجل أحبائه.</w:t>
      </w:r>
    </w:p>
    <w:p w14:paraId="039FC218" w14:textId="77777777" w:rsidR="00F90BDC" w:rsidRDefault="00F90BDC"/>
    <w:p w14:paraId="22E5BCFB" w14:textId="77777777" w:rsidR="00F90BDC" w:rsidRDefault="00F90BDC">
      <w:r xmlns:w="http://schemas.openxmlformats.org/wordprocessingml/2006/main">
        <w:t xml:space="preserve">2: متى 22: 37-39 ـ أجاب يسوع: "يجب أن تحب الرب إلهك من كل قلبك، ومن كل نفسك، ومن كل فكرك". هذه هي الوصية الأولى والعظمى. والأمر الثاني لا يقل أهمية: "أحب جارك كنفسك".</w:t>
      </w:r>
    </w:p>
    <w:p w14:paraId="628FADBE" w14:textId="77777777" w:rsidR="00F90BDC" w:rsidRDefault="00F90BDC"/>
    <w:p w14:paraId="3D093395" w14:textId="77777777" w:rsidR="00F90BDC" w:rsidRDefault="00F90BDC">
      <w:r xmlns:w="http://schemas.openxmlformats.org/wordprocessingml/2006/main">
        <w:t xml:space="preserve">مرقس 6: 34 ولما خرج يسوع رأى جمعا كثيرا فتحنن عليهم اذ كانوا كخراف لا راعي لها فابتدأ يعلمهم كثيرا.</w:t>
      </w:r>
    </w:p>
    <w:p w14:paraId="250CA1A3" w14:textId="77777777" w:rsidR="00F90BDC" w:rsidRDefault="00F90BDC"/>
    <w:p w14:paraId="70A1C121" w14:textId="77777777" w:rsidR="00F90BDC" w:rsidRDefault="00F90BDC">
      <w:r xmlns:w="http://schemas.openxmlformats.org/wordprocessingml/2006/main">
        <w:t xml:space="preserve">فتحنن يسوع على الشعب إذ كان لا راعي لهم، فابتدأ يعلمهم.</w:t>
      </w:r>
    </w:p>
    <w:p w14:paraId="087B03CE" w14:textId="77777777" w:rsidR="00F90BDC" w:rsidRDefault="00F90BDC"/>
    <w:p w14:paraId="724DB034" w14:textId="77777777" w:rsidR="00F90BDC" w:rsidRDefault="00F90BDC">
      <w:r xmlns:w="http://schemas.openxmlformats.org/wordprocessingml/2006/main">
        <w:t xml:space="preserve">1. المحبة الرحيمة: يسوع يهتم بالضالين</w:t>
      </w:r>
    </w:p>
    <w:p w14:paraId="296DA7D7" w14:textId="77777777" w:rsidR="00F90BDC" w:rsidRDefault="00F90BDC"/>
    <w:p w14:paraId="6ECC9AC6" w14:textId="77777777" w:rsidR="00F90BDC" w:rsidRDefault="00F90BDC">
      <w:r xmlns:w="http://schemas.openxmlformats.org/wordprocessingml/2006/main">
        <w:t xml:space="preserve">2. الدعوة إلى الراعي: دعوة الله للقيادة</w:t>
      </w:r>
    </w:p>
    <w:p w14:paraId="3A5A9C8F" w14:textId="77777777" w:rsidR="00F90BDC" w:rsidRDefault="00F90BDC"/>
    <w:p w14:paraId="4134F2E4" w14:textId="77777777" w:rsidR="00F90BDC" w:rsidRDefault="00F90BDC">
      <w:r xmlns:w="http://schemas.openxmlformats.org/wordprocessingml/2006/main">
        <w:t xml:space="preserve">١. مزمور ٢٣: ١ـ ٣ ـ ـ الرب راعيّ؛ لا اريد. في مرعى خضر يضطجعني وإلى المياه الساكنة يقودني. يرد نفسي ويهديني إلى سبل البر من أجل اسمه.</w:t>
      </w:r>
    </w:p>
    <w:p w14:paraId="2756DF9C" w14:textId="77777777" w:rsidR="00F90BDC" w:rsidRDefault="00F90BDC"/>
    <w:p w14:paraId="4ACD21C9" w14:textId="77777777" w:rsidR="00F90BDC" w:rsidRDefault="00F90BDC">
      <w:r xmlns:w="http://schemas.openxmlformats.org/wordprocessingml/2006/main">
        <w:t xml:space="preserve">2. لوقا ١٠: ٢٧ - فأجاب وقال: تحب الرب إلهك من كل قلبك، ومن كل نفسك، ومن كل قوتك، ومن كل فكرك؛ وقريبك مثل نفسك.</w:t>
      </w:r>
    </w:p>
    <w:p w14:paraId="3A960C1D" w14:textId="77777777" w:rsidR="00F90BDC" w:rsidRDefault="00F90BDC"/>
    <w:p w14:paraId="295B8430" w14:textId="77777777" w:rsidR="00F90BDC" w:rsidRDefault="00F90BDC">
      <w:r xmlns:w="http://schemas.openxmlformats.org/wordprocessingml/2006/main">
        <w:t xml:space="preserve">مرقس 6: 35 وبعدما مضى النهار تقدم اليه تلاميذه قائلين هذا المكان خلاء والوقت قد مضى.</w:t>
      </w:r>
    </w:p>
    <w:p w14:paraId="36EADC23" w14:textId="77777777" w:rsidR="00F90BDC" w:rsidRDefault="00F90BDC"/>
    <w:p w14:paraId="6B0BF51E" w14:textId="77777777" w:rsidR="00F90BDC" w:rsidRDefault="00F90BDC">
      <w:r xmlns:w="http://schemas.openxmlformats.org/wordprocessingml/2006/main">
        <w:t xml:space="preserve">ولاحظ التلاميذ أن الوقت قد تأخر وأنهم في مكان قفر.</w:t>
      </w:r>
    </w:p>
    <w:p w14:paraId="44C767E6" w14:textId="77777777" w:rsidR="00F90BDC" w:rsidRDefault="00F90BDC"/>
    <w:p w14:paraId="30E9C0E4" w14:textId="77777777" w:rsidR="00F90BDC" w:rsidRDefault="00F90BDC">
      <w:r xmlns:w="http://schemas.openxmlformats.org/wordprocessingml/2006/main">
        <w:t xml:space="preserve">1. الله معنا دائمًا، حتى في أكثر الأماكن مهجورة.</w:t>
      </w:r>
    </w:p>
    <w:p w14:paraId="1299B89B" w14:textId="77777777" w:rsidR="00F90BDC" w:rsidRDefault="00F90BDC"/>
    <w:p w14:paraId="2E4BDA9E" w14:textId="77777777" w:rsidR="00F90BDC" w:rsidRDefault="00F90BDC">
      <w:r xmlns:w="http://schemas.openxmlformats.org/wordprocessingml/2006/main">
        <w:t xml:space="preserve">2. حتى في وسط الصعوبات، الله يوفر.</w:t>
      </w:r>
    </w:p>
    <w:p w14:paraId="2F0E9DBD" w14:textId="77777777" w:rsidR="00F90BDC" w:rsidRDefault="00F90BDC"/>
    <w:p w14:paraId="5EC63A4B" w14:textId="77777777" w:rsidR="00F90BDC" w:rsidRDefault="00F90BDC">
      <w:r xmlns:w="http://schemas.openxmlformats.org/wordprocessingml/2006/main">
        <w:t xml:space="preserve">1. متى 28: 20 ـ ـ "وأنا معك دائمًا إلى نهاية الدهر".</w:t>
      </w:r>
    </w:p>
    <w:p w14:paraId="75B738E4" w14:textId="77777777" w:rsidR="00F90BDC" w:rsidRDefault="00F90BDC"/>
    <w:p w14:paraId="110E8761" w14:textId="77777777" w:rsidR="00F90BDC" w:rsidRDefault="00F90BDC">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14:paraId="756C5426" w14:textId="77777777" w:rsidR="00F90BDC" w:rsidRDefault="00F90BDC"/>
    <w:p w14:paraId="57E533AF" w14:textId="77777777" w:rsidR="00F90BDC" w:rsidRDefault="00F90BDC">
      <w:r xmlns:w="http://schemas.openxmlformats.org/wordprocessingml/2006/main">
        <w:t xml:space="preserve">مرقس 6: 36 اصرفهم لكي يمضوا إلى الضياع والقرى حوالينا ويبتاعوا لأنفسهم خبزا، إذ ليس عندهم ما يأكلون.</w:t>
      </w:r>
    </w:p>
    <w:p w14:paraId="0EFCA069" w14:textId="77777777" w:rsidR="00F90BDC" w:rsidRDefault="00F90BDC"/>
    <w:p w14:paraId="0CA29BD6" w14:textId="77777777" w:rsidR="00F90BDC" w:rsidRDefault="00F90BDC">
      <w:r xmlns:w="http://schemas.openxmlformats.org/wordprocessingml/2006/main">
        <w:t xml:space="preserve">طلب التلاميذ من يسوع أن يطلق الجموع ليشتروا خبزا من القرى المجاورة.</w:t>
      </w:r>
    </w:p>
    <w:p w14:paraId="5541235A" w14:textId="77777777" w:rsidR="00F90BDC" w:rsidRDefault="00F90BDC"/>
    <w:p w14:paraId="3EF61FE4" w14:textId="77777777" w:rsidR="00F90BDC" w:rsidRDefault="00F90BDC">
      <w:r xmlns:w="http://schemas.openxmlformats.org/wordprocessingml/2006/main">
        <w:t xml:space="preserve">1. الله يرزق دائمًا من يطلبونه.</w:t>
      </w:r>
    </w:p>
    <w:p w14:paraId="033252C3" w14:textId="77777777" w:rsidR="00F90BDC" w:rsidRDefault="00F90BDC"/>
    <w:p w14:paraId="3C9DA9A7" w14:textId="77777777" w:rsidR="00F90BDC" w:rsidRDefault="00F90BDC">
      <w:r xmlns:w="http://schemas.openxmlformats.org/wordprocessingml/2006/main">
        <w:t xml:space="preserve">2. نحن مدعوون لرعاية المحتاجين.</w:t>
      </w:r>
    </w:p>
    <w:p w14:paraId="078248F6" w14:textId="77777777" w:rsidR="00F90BDC" w:rsidRDefault="00F90BDC"/>
    <w:p w14:paraId="2C35AEF4" w14:textId="77777777" w:rsidR="00F90BDC" w:rsidRDefault="00F90BDC">
      <w:r xmlns:w="http://schemas.openxmlformats.org/wordprocessingml/2006/main">
        <w:t xml:space="preserve">1. إنجيل متي ٦: ٣٣ ـ ـ لكن اطلبوا أولا ملكوت الله وبره؛ وهذه كلها تزاد لكم.</w:t>
      </w:r>
    </w:p>
    <w:p w14:paraId="22859937" w14:textId="77777777" w:rsidR="00F90BDC" w:rsidRDefault="00F90BDC"/>
    <w:p w14:paraId="7A538CE6" w14:textId="77777777" w:rsidR="00F90BDC" w:rsidRDefault="00F90BDC">
      <w:r xmlns:w="http://schemas.openxmlformats.org/wordprocessingml/2006/main">
        <w:t xml:space="preserve">2. رسالة بولس إلى أهل غلاطية ٦: ١٠ـ ـ فكما لنا فرصة، فلنعمل الخير لجميع الناس، وخاصة لأهل الإيمان.</w:t>
      </w:r>
    </w:p>
    <w:p w14:paraId="72513D0D" w14:textId="77777777" w:rsidR="00F90BDC" w:rsidRDefault="00F90BDC"/>
    <w:p w14:paraId="31A01256" w14:textId="77777777" w:rsidR="00F90BDC" w:rsidRDefault="00F90BDC">
      <w:r xmlns:w="http://schemas.openxmlformats.org/wordprocessingml/2006/main">
        <w:t xml:space="preserve">مرقس 6: 37 فاجاب وقال لهم اعطوهم انتم ليأكلوا. فقالوا له: هل نذهب ونشتري خبزا بمئتي دينار ونعطيهم ليأكلوا؟</w:t>
      </w:r>
    </w:p>
    <w:p w14:paraId="64EC3565" w14:textId="77777777" w:rsidR="00F90BDC" w:rsidRDefault="00F90BDC"/>
    <w:p w14:paraId="54C960D2" w14:textId="77777777" w:rsidR="00F90BDC" w:rsidRDefault="00F90BDC">
      <w:r xmlns:w="http://schemas.openxmlformats.org/wordprocessingml/2006/main">
        <w:t xml:space="preserve">يوصي يسوع أتباعه بإطعام الجياع، على الرغم من مواردهم المحدودة.</w:t>
      </w:r>
    </w:p>
    <w:p w14:paraId="4C943F2A" w14:textId="77777777" w:rsidR="00F90BDC" w:rsidRDefault="00F90BDC"/>
    <w:p w14:paraId="6E481728" w14:textId="77777777" w:rsidR="00F90BDC" w:rsidRDefault="00F90BDC">
      <w:r xmlns:w="http://schemas.openxmlformats.org/wordprocessingml/2006/main">
        <w:t xml:space="preserve">1. مثال يسوع العظيم في إعالة الآخرين، على الرغم من محدودياتنا.</w:t>
      </w:r>
    </w:p>
    <w:p w14:paraId="5EAD3EC2" w14:textId="77777777" w:rsidR="00F90BDC" w:rsidRDefault="00F90BDC"/>
    <w:p w14:paraId="374D819A" w14:textId="77777777" w:rsidR="00F90BDC" w:rsidRDefault="00F90BDC">
      <w:r xmlns:w="http://schemas.openxmlformats.org/wordprocessingml/2006/main">
        <w:t xml:space="preserve">2. أهمية نكران الذات في اتباع يسوع.</w:t>
      </w:r>
    </w:p>
    <w:p w14:paraId="3371C4B7" w14:textId="77777777" w:rsidR="00F90BDC" w:rsidRDefault="00F90BDC"/>
    <w:p w14:paraId="2E947D2B" w14:textId="77777777" w:rsidR="00F90BDC" w:rsidRDefault="00F90BDC">
      <w:r xmlns:w="http://schemas.openxmlformats.org/wordprocessingml/2006/main">
        <w:t xml:space="preserve">1. متى 25: 40 ـ "فيجيبهم الملك: الحق أقول لكم، بما أنكم فعلتموه بأحد إخوتي هؤلاء الصغار، فبي فعلتموه."</w:t>
      </w:r>
    </w:p>
    <w:p w14:paraId="1192A88D" w14:textId="77777777" w:rsidR="00F90BDC" w:rsidRDefault="00F90BDC"/>
    <w:p w14:paraId="4258D91A" w14:textId="77777777" w:rsidR="00F90BDC" w:rsidRDefault="00F90BDC">
      <w:r xmlns:w="http://schemas.openxmlformats.org/wordprocessingml/2006/main">
        <w:t xml:space="preserve">2. رسالة بولس إلى أهل فيلبي ٢: ٣ـ ٤ـ ـ "لا تفعلوا شيئا بدافع الطموح أو الغرور، بل بتواضع احسبوا الآخرين أفضل منكم. ولا ينظر كل واحد منكم إلى مصالحه الخاصة فحسب، بل إلى مصالح الآخرين أيضا."</w:t>
      </w:r>
    </w:p>
    <w:p w14:paraId="658D96E8" w14:textId="77777777" w:rsidR="00F90BDC" w:rsidRDefault="00F90BDC"/>
    <w:p w14:paraId="03E321AB" w14:textId="77777777" w:rsidR="00F90BDC" w:rsidRDefault="00F90BDC">
      <w:r xmlns:w="http://schemas.openxmlformats.org/wordprocessingml/2006/main">
        <w:t xml:space="preserve">مرقس 6: 38 قال لهم كم عندكم من الخبز. اذهب و انظر بنفسك. فلما عرفوا قالوا خمسة وسمكتين.</w:t>
      </w:r>
    </w:p>
    <w:p w14:paraId="3B8F595D" w14:textId="77777777" w:rsidR="00F90BDC" w:rsidRDefault="00F90BDC"/>
    <w:p w14:paraId="05642020" w14:textId="77777777" w:rsidR="00F90BDC" w:rsidRDefault="00F90BDC">
      <w:r xmlns:w="http://schemas.openxmlformats.org/wordprocessingml/2006/main">
        <w:t xml:space="preserve">طلب يسوع من تلاميذه أن يعطوا الجمع بما لديهم.</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بالإيمان، المعجزات ممكنة</w:t>
      </w:r>
    </w:p>
    <w:p w14:paraId="28E518DB" w14:textId="77777777" w:rsidR="00F90BDC" w:rsidRDefault="00F90BDC"/>
    <w:p w14:paraId="77F76292" w14:textId="77777777" w:rsidR="00F90BDC" w:rsidRDefault="00F90BDC">
      <w:r xmlns:w="http://schemas.openxmlformats.org/wordprocessingml/2006/main">
        <w:t xml:space="preserve">2. التدبير في ضعفنا</w:t>
      </w:r>
    </w:p>
    <w:p w14:paraId="688D7326" w14:textId="77777777" w:rsidR="00F90BDC" w:rsidRDefault="00F90BDC"/>
    <w:p w14:paraId="1587593E" w14:textId="77777777" w:rsidR="00F90BDC" w:rsidRDefault="00F90BDC">
      <w:r xmlns:w="http://schemas.openxmlformats.org/wordprocessingml/2006/main">
        <w:t xml:space="preserve">١. رسالة بولس إلى أهل فيلبي ٤: ١٣ ـ ـ "أستطيع أن أفعل كل شيء بذاك الذي يقويني".</w:t>
      </w:r>
    </w:p>
    <w:p w14:paraId="04774A3D" w14:textId="77777777" w:rsidR="00F90BDC" w:rsidRDefault="00F90BDC"/>
    <w:p w14:paraId="6F67A7CD" w14:textId="77777777" w:rsidR="00F90BDC" w:rsidRDefault="00F90BDC">
      <w:r xmlns:w="http://schemas.openxmlformats.org/wordprocessingml/2006/main">
        <w:t xml:space="preserve">2. متى 17: 20 - "فقال لهم: لقلة إيمانكم، فالحق أقول لكم: لو كان لكم إيمان مثل حبة خردل لكنتم تقولون لهذا الجبل: انتقل من من هنا إلى هناك، فينتقل، ولا يكون شيء غير ممكن لديكم."</w:t>
      </w:r>
    </w:p>
    <w:p w14:paraId="769D52AA" w14:textId="77777777" w:rsidR="00F90BDC" w:rsidRDefault="00F90BDC"/>
    <w:p w14:paraId="0C7932E1" w14:textId="77777777" w:rsidR="00F90BDC" w:rsidRDefault="00F90BDC">
      <w:r xmlns:w="http://schemas.openxmlformats.org/wordprocessingml/2006/main">
        <w:t xml:space="preserve">مرقس 6: 39 فامرهم ان يجعلوا الجميع يتكئون فرقا فرقا على العشب الاخضر.</w:t>
      </w:r>
    </w:p>
    <w:p w14:paraId="20A1A39A" w14:textId="77777777" w:rsidR="00F90BDC" w:rsidRDefault="00F90BDC"/>
    <w:p w14:paraId="740E17D2" w14:textId="77777777" w:rsidR="00F90BDC" w:rsidRDefault="00F90BDC">
      <w:r xmlns:w="http://schemas.openxmlformats.org/wordprocessingml/2006/main">
        <w:t xml:space="preserve">أمر يسوع تلاميذه أن يرتبوا الناس في مجموعات ليستريحوا على العشب الأخضر.</w:t>
      </w:r>
    </w:p>
    <w:p w14:paraId="5BB4BB10" w14:textId="77777777" w:rsidR="00F90BDC" w:rsidRDefault="00F90BDC"/>
    <w:p w14:paraId="3F7944AE" w14:textId="77777777" w:rsidR="00F90BDC" w:rsidRDefault="00F90BDC">
      <w:r xmlns:w="http://schemas.openxmlformats.org/wordprocessingml/2006/main">
        <w:t xml:space="preserve">1: وصايا يسوع هي دائما لمصلحتنا.</w:t>
      </w:r>
    </w:p>
    <w:p w14:paraId="2A4CA852" w14:textId="77777777" w:rsidR="00F90BDC" w:rsidRDefault="00F90BDC"/>
    <w:p w14:paraId="59E214D9" w14:textId="77777777" w:rsidR="00F90BDC" w:rsidRDefault="00F90BDC">
      <w:r xmlns:w="http://schemas.openxmlformats.org/wordprocessingml/2006/main">
        <w:t xml:space="preserve">رقم 2: إن اهتمام يسوع وعطفه على الآخرين واضح في الطريقة التي أظهر بها اهتمامه باحتياجات الناس الجسدية.</w:t>
      </w:r>
    </w:p>
    <w:p w14:paraId="5146B879" w14:textId="77777777" w:rsidR="00F90BDC" w:rsidRDefault="00F90BDC"/>
    <w:p w14:paraId="211FEC86" w14:textId="77777777" w:rsidR="00F90BDC" w:rsidRDefault="00F90BDC">
      <w:r xmlns:w="http://schemas.openxmlformats.org/wordprocessingml/2006/main">
        <w:t xml:space="preserve">١: إنجيل متي ١٤: ١٣ـ ٢١ ـ ـ أطعم يسوع الخمسة آلاف.</w:t>
      </w:r>
    </w:p>
    <w:p w14:paraId="60C1A01A" w14:textId="77777777" w:rsidR="00F90BDC" w:rsidRDefault="00F90BDC"/>
    <w:p w14:paraId="7F27F3F6" w14:textId="77777777" w:rsidR="00F90BDC" w:rsidRDefault="00F90BDC">
      <w:r xmlns:w="http://schemas.openxmlformats.org/wordprocessingml/2006/main">
        <w:t xml:space="preserve">٢: إنجيل متي ٩: ٣٥ـ ٣٨ ـ ـ يشفق يسوع على الجموع.</w:t>
      </w:r>
    </w:p>
    <w:p w14:paraId="3AC72180" w14:textId="77777777" w:rsidR="00F90BDC" w:rsidRDefault="00F90BDC"/>
    <w:p w14:paraId="045CEC2B" w14:textId="77777777" w:rsidR="00F90BDC" w:rsidRDefault="00F90BDC">
      <w:r xmlns:w="http://schemas.openxmlformats.org/wordprocessingml/2006/main">
        <w:t xml:space="preserve">مرقس 6: 40 فجلسوا صفوفا صفوفا مئة وخمسين خمسين.</w:t>
      </w:r>
    </w:p>
    <w:p w14:paraId="7BDCD7BA" w14:textId="77777777" w:rsidR="00F90BDC" w:rsidRDefault="00F90BDC"/>
    <w:p w14:paraId="624CFDEB" w14:textId="77777777" w:rsidR="00F90BDC" w:rsidRDefault="00F90BDC">
      <w:r xmlns:w="http://schemas.openxmlformats.org/wordprocessingml/2006/main">
        <w:t xml:space="preserve">أطعم يسوع الخمسة آلاف شخص بخمسة أرغفة وسمكتين.</w:t>
      </w:r>
    </w:p>
    <w:p w14:paraId="3EB60A3F" w14:textId="77777777" w:rsidR="00F90BDC" w:rsidRDefault="00F90BDC"/>
    <w:p w14:paraId="68B3DF9C" w14:textId="77777777" w:rsidR="00F90BDC" w:rsidRDefault="00F90BDC">
      <w:r xmlns:w="http://schemas.openxmlformats.org/wordprocessingml/2006/main">
        <w:t xml:space="preserve">1: يُظهر لنا يسوع قوة الإيمان والمعجزات.</w:t>
      </w:r>
    </w:p>
    <w:p w14:paraId="579663E0" w14:textId="77777777" w:rsidR="00F90BDC" w:rsidRDefault="00F90BDC"/>
    <w:p w14:paraId="3F825A0C" w14:textId="77777777" w:rsidR="00F90BDC" w:rsidRDefault="00F90BDC">
      <w:r xmlns:w="http://schemas.openxmlformats.org/wordprocessingml/2006/main">
        <w:t xml:space="preserve">2: يعلمنا يسوع عن قوة الكرم.</w:t>
      </w:r>
    </w:p>
    <w:p w14:paraId="06C557C1" w14:textId="77777777" w:rsidR="00F90BDC" w:rsidRDefault="00F90BDC"/>
    <w:p w14:paraId="5BC42EF9" w14:textId="77777777" w:rsidR="00F90BDC" w:rsidRDefault="00F90BDC">
      <w:r xmlns:w="http://schemas.openxmlformats.org/wordprocessingml/2006/main">
        <w:t xml:space="preserve">رسالة بولس الأولى إلى يوحنا ٦: ٥ـ ١٣ـ ـ أطعم يسوع الخمسة آلاف رجل بأعجوبة بخمسة أرغفة وسمكتين.</w:t>
      </w:r>
    </w:p>
    <w:p w14:paraId="104AF893" w14:textId="77777777" w:rsidR="00F90BDC" w:rsidRDefault="00F90BDC"/>
    <w:p w14:paraId="272EEB62" w14:textId="77777777" w:rsidR="00F90BDC" w:rsidRDefault="00F90BDC">
      <w:r xmlns:w="http://schemas.openxmlformats.org/wordprocessingml/2006/main">
        <w:t xml:space="preserve">٢: إنجيل متي ١٤: ١٣ـ ٢١ ـ ـ صنع يسوع معجزة لإطعام الخمسة آلاف.</w:t>
      </w:r>
    </w:p>
    <w:p w14:paraId="4E08C91F" w14:textId="77777777" w:rsidR="00F90BDC" w:rsidRDefault="00F90BDC"/>
    <w:p w14:paraId="42187EC8" w14:textId="77777777" w:rsidR="00F90BDC" w:rsidRDefault="00F90BDC">
      <w:r xmlns:w="http://schemas.openxmlformats.org/wordprocessingml/2006/main">
        <w:t xml:space="preserve">مرقس 6: 41 ثم اخذ الارغفة الخمسة والسمكتين ورفع نظره نحو السماء وبارك وكسر الارغفة واعطى تلاميذه ليقدموا لهم. فقسم السمكتين بينهم جميعا.</w:t>
      </w:r>
    </w:p>
    <w:p w14:paraId="40C4944D" w14:textId="77777777" w:rsidR="00F90BDC" w:rsidRDefault="00F90BDC"/>
    <w:p w14:paraId="507A190D" w14:textId="77777777" w:rsidR="00F90BDC" w:rsidRDefault="00F90BDC">
      <w:r xmlns:w="http://schemas.openxmlformats.org/wordprocessingml/2006/main">
        <w:t xml:space="preserve">أطعم يسوع الخمسة آلاف بخمسة أرغفة وسمكتين فقط.</w:t>
      </w:r>
    </w:p>
    <w:p w14:paraId="771FE1B5" w14:textId="77777777" w:rsidR="00F90BDC" w:rsidRDefault="00F90BDC"/>
    <w:p w14:paraId="1D22E2BA" w14:textId="77777777" w:rsidR="00F90BDC" w:rsidRDefault="00F90BDC">
      <w:r xmlns:w="http://schemas.openxmlformats.org/wordprocessingml/2006/main">
        <w:t xml:space="preserve">1. أظهر يسوع قوة الثقة في الله.</w:t>
      </w:r>
    </w:p>
    <w:p w14:paraId="5E60CAB7" w14:textId="77777777" w:rsidR="00F90BDC" w:rsidRDefault="00F90BDC"/>
    <w:p w14:paraId="424DC3D1" w14:textId="77777777" w:rsidR="00F90BDC" w:rsidRDefault="00F90BDC">
      <w:r xmlns:w="http://schemas.openxmlformats.org/wordprocessingml/2006/main">
        <w:t xml:space="preserve">2. أظهر لنا يسوع قيمة العطاء غير الأناني.</w:t>
      </w:r>
    </w:p>
    <w:p w14:paraId="3C5E1400" w14:textId="77777777" w:rsidR="00F90BDC" w:rsidRDefault="00F90BDC"/>
    <w:p w14:paraId="00320D22" w14:textId="77777777" w:rsidR="00F90BDC" w:rsidRDefault="00F90BDC">
      <w:r xmlns:w="http://schemas.openxmlformats.org/wordprocessingml/2006/main">
        <w:t xml:space="preserve">١. إنجيل متي ١٤: ١٣ـ ٢١ـ ـ يسوع يطعم الخمسة آلاف</w:t>
      </w:r>
    </w:p>
    <w:p w14:paraId="1B2E8F9F" w14:textId="77777777" w:rsidR="00F90BDC" w:rsidRDefault="00F90BDC"/>
    <w:p w14:paraId="64487810" w14:textId="77777777" w:rsidR="00F90BDC" w:rsidRDefault="00F90BDC">
      <w:r xmlns:w="http://schemas.openxmlformats.org/wordprocessingml/2006/main">
        <w:t xml:space="preserve">2. إنجيل يوحنا ٦: ١ـ ١٤ـ ـ يسوع يطعم الخمسة آلاف (مرة أخرى)</w:t>
      </w:r>
    </w:p>
    <w:p w14:paraId="4B32F9F8" w14:textId="77777777" w:rsidR="00F90BDC" w:rsidRDefault="00F90BDC"/>
    <w:p w14:paraId="7DAC781B" w14:textId="77777777" w:rsidR="00F90BDC" w:rsidRDefault="00F90BDC">
      <w:r xmlns:w="http://schemas.openxmlformats.org/wordprocessingml/2006/main">
        <w:t xml:space="preserve">مرقس 6: 42 فاكل الجميع وشبعوا.</w:t>
      </w:r>
    </w:p>
    <w:p w14:paraId="5C889BEB" w14:textId="77777777" w:rsidR="00F90BDC" w:rsidRDefault="00F90BDC"/>
    <w:p w14:paraId="7FD266CD" w14:textId="77777777" w:rsidR="00F90BDC" w:rsidRDefault="00F90BDC">
      <w:r xmlns:w="http://schemas.openxmlformats.org/wordprocessingml/2006/main">
        <w:t xml:space="preserve">امتلأ الجمع بعد تناول الطعام الذي قدمه يسوع.</w:t>
      </w:r>
    </w:p>
    <w:p w14:paraId="45BEBDE9" w14:textId="77777777" w:rsidR="00F90BDC" w:rsidRDefault="00F90BDC"/>
    <w:p w14:paraId="41885BCD" w14:textId="77777777" w:rsidR="00F90BDC" w:rsidRDefault="00F90BDC">
      <w:r xmlns:w="http://schemas.openxmlformats.org/wordprocessingml/2006/main">
        <w:t xml:space="preserve">1. يسوع هو مصدر رزقنا وشبعنا.</w:t>
      </w:r>
    </w:p>
    <w:p w14:paraId="27369E3E" w14:textId="77777777" w:rsidR="00F90BDC" w:rsidRDefault="00F90BDC"/>
    <w:p w14:paraId="75617109" w14:textId="77777777" w:rsidR="00F90BDC" w:rsidRDefault="00F90BDC">
      <w:r xmlns:w="http://schemas.openxmlformats.org/wordprocessingml/2006/main">
        <w:t xml:space="preserve">2. يمكننا أن نجد الرضا من خلال وضع ثقتنا في يسوع.</w:t>
      </w:r>
    </w:p>
    <w:p w14:paraId="363A4F2C" w14:textId="77777777" w:rsidR="00F90BDC" w:rsidRDefault="00F90BDC"/>
    <w:p w14:paraId="75FC09D9" w14:textId="77777777" w:rsidR="00F90BDC" w:rsidRDefault="00F90BDC">
      <w:r xmlns:w="http://schemas.openxmlformats.org/wordprocessingml/2006/main">
        <w:t xml:space="preserve">١. إنجيل متي ١٤: ١٣ـ ٢١ـ ـ أطعم يسوع الخمسة آلاف.</w:t>
      </w:r>
    </w:p>
    <w:p w14:paraId="6112B2E1" w14:textId="77777777" w:rsidR="00F90BDC" w:rsidRDefault="00F90BDC"/>
    <w:p w14:paraId="2565550E" w14:textId="77777777" w:rsidR="00F90BDC" w:rsidRDefault="00F90BDC">
      <w:r xmlns:w="http://schemas.openxmlformats.org/wordprocessingml/2006/main">
        <w:t xml:space="preserve">٢. إنجيل يوحنا ٦: ٣٥ـ ـ يسوع هو خبز الحياة.</w:t>
      </w:r>
    </w:p>
    <w:p w14:paraId="3B7CC278" w14:textId="77777777" w:rsidR="00F90BDC" w:rsidRDefault="00F90BDC"/>
    <w:p w14:paraId="3C3D3AE7" w14:textId="77777777" w:rsidR="00F90BDC" w:rsidRDefault="00F90BDC">
      <w:r xmlns:w="http://schemas.openxmlformats.org/wordprocessingml/2006/main">
        <w:t xml:space="preserve">مرقس 6: 43 ثم رفعوا من الكسر اثنتي عشرة قفة مملوءة ومن السمك.</w:t>
      </w:r>
    </w:p>
    <w:p w14:paraId="14098A6F" w14:textId="77777777" w:rsidR="00F90BDC" w:rsidRDefault="00F90BDC"/>
    <w:p w14:paraId="4D1087FC" w14:textId="77777777" w:rsidR="00F90BDC" w:rsidRDefault="00F90BDC">
      <w:r xmlns:w="http://schemas.openxmlformats.org/wordprocessingml/2006/main">
        <w:t xml:space="preserve">يروي هذا المقطع الحدث المعجزي عندما أطعم يسوع خمسة آلاف شخص بخمسة أرغفة وسمكتين فقط.</w:t>
      </w:r>
    </w:p>
    <w:p w14:paraId="0E3DA937" w14:textId="77777777" w:rsidR="00F90BDC" w:rsidRDefault="00F90BDC"/>
    <w:p w14:paraId="6E914E36" w14:textId="77777777" w:rsidR="00F90BDC" w:rsidRDefault="00F90BDC">
      <w:r xmlns:w="http://schemas.openxmlformats.org/wordprocessingml/2006/main">
        <w:t xml:space="preserve">1: يستطيع الله أن يسدد كل احتياجاتنا إذا وضعنا ثقتنا فيه.</w:t>
      </w:r>
    </w:p>
    <w:p w14:paraId="57726667" w14:textId="77777777" w:rsidR="00F90BDC" w:rsidRDefault="00F90BDC"/>
    <w:p w14:paraId="5ACF4FC3" w14:textId="77777777" w:rsidR="00F90BDC" w:rsidRDefault="00F90BDC">
      <w:r xmlns:w="http://schemas.openxmlformats.org/wordprocessingml/2006/main">
        <w:t xml:space="preserve">2: رأفة يسوع ومحبته لنا أعظم مما نتصور.</w:t>
      </w:r>
    </w:p>
    <w:p w14:paraId="5E33DD94" w14:textId="77777777" w:rsidR="00F90BDC" w:rsidRDefault="00F90BDC"/>
    <w:p w14:paraId="06C86CA2" w14:textId="77777777" w:rsidR="00F90BDC" w:rsidRDefault="00F90BDC">
      <w:r xmlns:w="http://schemas.openxmlformats.org/wordprocessingml/2006/main">
        <w:t xml:space="preserve">١: إنجيل متي ١٤: ١٣ـ ٢١ ـ ـ استخدم يسوع خمسة أرغفة وسمكتين لإطعام الخمسة آلاف.</w:t>
      </w:r>
    </w:p>
    <w:p w14:paraId="51FC2B9D" w14:textId="77777777" w:rsidR="00F90BDC" w:rsidRDefault="00F90BDC"/>
    <w:p w14:paraId="5221F8AE" w14:textId="77777777" w:rsidR="00F90BDC" w:rsidRDefault="00F90BDC">
      <w:r xmlns:w="http://schemas.openxmlformats.org/wordprocessingml/2006/main">
        <w:t xml:space="preserve">رسالة بولس الثانية إلى أهل فيلبي ٤: ١٩ ـ ـ سوف يسدد الله كل احتياجاتنا بحسب غناه في المجد.</w:t>
      </w:r>
    </w:p>
    <w:p w14:paraId="7C4E1275" w14:textId="77777777" w:rsidR="00F90BDC" w:rsidRDefault="00F90BDC"/>
    <w:p w14:paraId="5A271E3E" w14:textId="77777777" w:rsidR="00F90BDC" w:rsidRDefault="00F90BDC">
      <w:r xmlns:w="http://schemas.openxmlformats.org/wordprocessingml/2006/main">
        <w:t xml:space="preserve">مرقس 6: 44 وكان الذين أكلوا من الأرغفة نحو خمسة آلاف رجل.</w:t>
      </w:r>
    </w:p>
    <w:p w14:paraId="29C02796" w14:textId="77777777" w:rsidR="00F90BDC" w:rsidRDefault="00F90BDC"/>
    <w:p w14:paraId="4BBB7105" w14:textId="77777777" w:rsidR="00F90BDC" w:rsidRDefault="00F90BDC">
      <w:r xmlns:w="http://schemas.openxmlformats.org/wordprocessingml/2006/main">
        <w:t xml:space="preserve">يذكر المقطع أنه تم إطعام حوالي خمسة آلاف رجل من أرغفة الخبز.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رزق الله أكثر من كاف لنا.</w:t>
      </w:r>
    </w:p>
    <w:p w14:paraId="457049AF" w14:textId="77777777" w:rsidR="00F90BDC" w:rsidRDefault="00F90BDC"/>
    <w:p w14:paraId="7FC7865A" w14:textId="77777777" w:rsidR="00F90BDC" w:rsidRDefault="00F90BDC">
      <w:r xmlns:w="http://schemas.openxmlformats.org/wordprocessingml/2006/main">
        <w:t xml:space="preserve">2: يجب أن نتذكر أن نشكر الله على جميع نعمه.</w:t>
      </w:r>
    </w:p>
    <w:p w14:paraId="247A2B59" w14:textId="77777777" w:rsidR="00F90BDC" w:rsidRDefault="00F90BDC"/>
    <w:p w14:paraId="7DDDCA86" w14:textId="77777777" w:rsidR="00F90BDC" w:rsidRDefault="00F90BDC">
      <w:r xmlns:w="http://schemas.openxmlformats.org/wordprocessingml/2006/main">
        <w:t xml:space="preserve">١: يوحنا ٦: ١١ ـ ـ أخذ يسوع الأرغفة، وشكر، ووزع على الجالسين بقدر ما أرادوا.</w:t>
      </w:r>
    </w:p>
    <w:p w14:paraId="40AF64AD" w14:textId="77777777" w:rsidR="00F90BDC" w:rsidRDefault="00F90BDC"/>
    <w:p w14:paraId="23B60D34" w14:textId="77777777" w:rsidR="00F90BDC" w:rsidRDefault="00F90BDC">
      <w:r xmlns:w="http://schemas.openxmlformats.org/wordprocessingml/2006/main">
        <w:t xml:space="preserve">رسالة بولس الثانية إلى أهل فيلبي ٤: ١٩ ـ ـ وسوف يسدّ إلهي كل احتياجاتك بحسب غنى مجده في المسيح يسوع.</w:t>
      </w:r>
    </w:p>
    <w:p w14:paraId="1A253AE4" w14:textId="77777777" w:rsidR="00F90BDC" w:rsidRDefault="00F90BDC"/>
    <w:p w14:paraId="2150FCBF" w14:textId="77777777" w:rsidR="00F90BDC" w:rsidRDefault="00F90BDC">
      <w:r xmlns:w="http://schemas.openxmlformats.org/wordprocessingml/2006/main">
        <w:t xml:space="preserve">مرقس 6: 45 وللوقت ألزم تلاميذه أن يدخلوا السفينة ويتقدموا إلى العبر إلى بيت صيدا حتى يكون قد صرف الجمع.</w:t>
      </w:r>
    </w:p>
    <w:p w14:paraId="3AFCDC8A" w14:textId="77777777" w:rsidR="00F90BDC" w:rsidRDefault="00F90BDC"/>
    <w:p w14:paraId="11A579F8" w14:textId="77777777" w:rsidR="00F90BDC" w:rsidRDefault="00F90BDC">
      <w:r xmlns:w="http://schemas.openxmlformats.org/wordprocessingml/2006/main">
        <w:t xml:space="preserve">أوصى يسوع تلاميذه أن يذهبوا في السفينة إلى بيت صيدا بينما كان يصرف الجمع.</w:t>
      </w:r>
    </w:p>
    <w:p w14:paraId="1444DEC9" w14:textId="77777777" w:rsidR="00F90BDC" w:rsidRDefault="00F90BDC"/>
    <w:p w14:paraId="312387A2" w14:textId="77777777" w:rsidR="00F90BDC" w:rsidRDefault="00F90BDC">
      <w:r xmlns:w="http://schemas.openxmlformats.org/wordprocessingml/2006/main">
        <w:t xml:space="preserve">1. إن تصرف يسوع بطرد الناس هو تذكير بأننا يجب أن نكون على استعداد للتضحية برغباتنا من أجل الآخرين.</w:t>
      </w:r>
    </w:p>
    <w:p w14:paraId="3B1717AF" w14:textId="77777777" w:rsidR="00F90BDC" w:rsidRDefault="00F90BDC"/>
    <w:p w14:paraId="7FF47980" w14:textId="77777777" w:rsidR="00F90BDC" w:rsidRDefault="00F90BDC">
      <w:r xmlns:w="http://schemas.openxmlformats.org/wordprocessingml/2006/main">
        <w:t xml:space="preserve">2. إن استعداد يسوع لطرد الناس يظهر محبته غير الأنانية لمن حوله.</w:t>
      </w:r>
    </w:p>
    <w:p w14:paraId="60E6170A" w14:textId="77777777" w:rsidR="00F90BDC" w:rsidRDefault="00F90BDC"/>
    <w:p w14:paraId="760EB811" w14:textId="77777777" w:rsidR="00F90BDC" w:rsidRDefault="00F90BDC">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2DB8516C" w14:textId="77777777" w:rsidR="00F90BDC" w:rsidRDefault="00F90BDC"/>
    <w:p w14:paraId="13186FC8" w14:textId="77777777" w:rsidR="00F90BDC" w:rsidRDefault="00F90BDC">
      <w:r xmlns:w="http://schemas.openxmlformats.org/wordprocessingml/2006/main">
        <w:t xml:space="preserve">2. إنجيل متي ٢٢: ٣٧ـ ٣٩ـ ـ "أحب الرب إلهك من كل قلبك ومن كل نفسك ومن كل فكرك". هذه هي الوصية الأولى والعظمى، والثانية مثلها: "أحبب قريبك كنفسك".</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6: 46 وبعدما صرفهم مضى إلى الجبل ليصلي.</w:t>
      </w:r>
    </w:p>
    <w:p w14:paraId="728510F0" w14:textId="77777777" w:rsidR="00F90BDC" w:rsidRDefault="00F90BDC"/>
    <w:p w14:paraId="75E7AE36" w14:textId="77777777" w:rsidR="00F90BDC" w:rsidRDefault="00F90BDC">
      <w:r xmlns:w="http://schemas.openxmlformats.org/wordprocessingml/2006/main">
        <w:t xml:space="preserve">أخذ يسوع وقتًا بعيدًا عن تلاميذه للصلاة إلى الله.</w:t>
      </w:r>
    </w:p>
    <w:p w14:paraId="54134487" w14:textId="77777777" w:rsidR="00F90BDC" w:rsidRDefault="00F90BDC"/>
    <w:p w14:paraId="0238D314" w14:textId="77777777" w:rsidR="00F90BDC" w:rsidRDefault="00F90BDC">
      <w:r xmlns:w="http://schemas.openxmlformats.org/wordprocessingml/2006/main">
        <w:t xml:space="preserve">1: يجب علينا دائمًا أن نخصص وقتًا للصلاة إلى الله وطلب الهداية منه.</w:t>
      </w:r>
    </w:p>
    <w:p w14:paraId="5906462F" w14:textId="77777777" w:rsidR="00F90BDC" w:rsidRDefault="00F90BDC"/>
    <w:p w14:paraId="60BF6173" w14:textId="77777777" w:rsidR="00F90BDC" w:rsidRDefault="00F90BDC">
      <w:r xmlns:w="http://schemas.openxmlformats.org/wordprocessingml/2006/main">
        <w:t xml:space="preserve">2: يسوع هو مثال لكيفية إعطاء الأولوية للصلاة.</w:t>
      </w:r>
    </w:p>
    <w:p w14:paraId="290A6A98" w14:textId="77777777" w:rsidR="00F90BDC" w:rsidRDefault="00F90BDC"/>
    <w:p w14:paraId="0FA81FB0" w14:textId="77777777" w:rsidR="00F90BDC" w:rsidRDefault="00F90BDC">
      <w:r xmlns:w="http://schemas.openxmlformats.org/wordprocessingml/2006/main">
        <w:t xml:space="preserve">1: متى 14: 23 - وبعدما صرف الجموع، صعد إلى الجبل منفردا ليصلي.</w:t>
      </w:r>
    </w:p>
    <w:p w14:paraId="3FD46DF1" w14:textId="77777777" w:rsidR="00F90BDC" w:rsidRDefault="00F90BDC"/>
    <w:p w14:paraId="538A8992" w14:textId="77777777" w:rsidR="00F90BDC" w:rsidRDefault="00F90BDC">
      <w:r xmlns:w="http://schemas.openxmlformats.org/wordprocessingml/2006/main">
        <w:t xml:space="preserve">٢: ١ تسالونيكي ٥: ١٧ ـ ـ صلوا بلا انقطاع.</w:t>
      </w:r>
    </w:p>
    <w:p w14:paraId="04CC89C6" w14:textId="77777777" w:rsidR="00F90BDC" w:rsidRDefault="00F90BDC"/>
    <w:p w14:paraId="35CE1B57" w14:textId="77777777" w:rsidR="00F90BDC" w:rsidRDefault="00F90BDC">
      <w:r xmlns:w="http://schemas.openxmlformats.org/wordprocessingml/2006/main">
        <w:t xml:space="preserve">مرقس6 :47 ولما كان المساء كانت السفينة في وسط البحر وهو على البر وحده.</w:t>
      </w:r>
    </w:p>
    <w:p w14:paraId="3EFBAB1A" w14:textId="77777777" w:rsidR="00F90BDC" w:rsidRDefault="00F90BDC"/>
    <w:p w14:paraId="57DFDDC2" w14:textId="77777777" w:rsidR="00F90BDC" w:rsidRDefault="00F90BDC">
      <w:r xmlns:w="http://schemas.openxmlformats.org/wordprocessingml/2006/main">
        <w:t xml:space="preserve">أرسل يسوع تلاميذه في السفينة، وبقي على الأرض وحده.</w:t>
      </w:r>
    </w:p>
    <w:p w14:paraId="424B4919" w14:textId="77777777" w:rsidR="00F90BDC" w:rsidRDefault="00F90BDC"/>
    <w:p w14:paraId="5D4013F4" w14:textId="77777777" w:rsidR="00F90BDC" w:rsidRDefault="00F90BDC">
      <w:r xmlns:w="http://schemas.openxmlformats.org/wordprocessingml/2006/main">
        <w:t xml:space="preserve">1. أهمية الثقة في خطة الله، حتى عندما تبدو مخيفة.</w:t>
      </w:r>
    </w:p>
    <w:p w14:paraId="7E4A699A" w14:textId="77777777" w:rsidR="00F90BDC" w:rsidRDefault="00F90BDC"/>
    <w:p w14:paraId="07C243B7" w14:textId="77777777" w:rsidR="00F90BDC" w:rsidRDefault="00F90BDC">
      <w:r xmlns:w="http://schemas.openxmlformats.org/wordprocessingml/2006/main">
        <w:t xml:space="preserve">2. إيجاد القوة في أوقات الوحدة.</w:t>
      </w:r>
    </w:p>
    <w:p w14:paraId="42AC863E" w14:textId="77777777" w:rsidR="00F90BDC" w:rsidRDefault="00F90BDC"/>
    <w:p w14:paraId="6FA6CC4A" w14:textId="77777777" w:rsidR="00F90BDC" w:rsidRDefault="00F90BDC">
      <w:r xmlns:w="http://schemas.openxmlformats.org/wordprocessingml/2006/main">
        <w:t xml:space="preserve">1. مزمور 23: 4 - "حتى لو سرت في الوادي المظلم، لا أخاف شرا، لأنك أنت معي. عصاك وعكازك هما يعزيانني."</w:t>
      </w:r>
    </w:p>
    <w:p w14:paraId="6CF835EE" w14:textId="77777777" w:rsidR="00F90BDC" w:rsidRDefault="00F90BDC"/>
    <w:p w14:paraId="0939DFD4" w14:textId="77777777" w:rsidR="00F90BDC" w:rsidRDefault="00F90BDC">
      <w:r xmlns:w="http://schemas.openxmlformats.org/wordprocessingml/2006/main">
        <w:t xml:space="preserve">2. إشعياء 41: 10 ـ ـ "فلا تخف لأني معك، ولا ترتعب لأني أنا إلهك. سأقويك وأساعدك، وأعضدك بيميني الصالحة".</w:t>
      </w:r>
    </w:p>
    <w:p w14:paraId="0C4C7EF1" w14:textId="77777777" w:rsidR="00F90BDC" w:rsidRDefault="00F90BDC"/>
    <w:p w14:paraId="6DAE9C7E" w14:textId="77777777" w:rsidR="00F90BDC" w:rsidRDefault="00F90BDC">
      <w:r xmlns:w="http://schemas.openxmlformats.org/wordprocessingml/2006/main">
        <w:t xml:space="preserve">مرقس 6: 48 فرآهم يكدحون في المجدف. لان الريح كانت مضادة لهم. ونحو الهزيع الرابع من الليل جاءهم ماشيا على البحر وأراد أن يتجاوزهم.</w:t>
      </w:r>
    </w:p>
    <w:p w14:paraId="5EB68FC6" w14:textId="77777777" w:rsidR="00F90BDC" w:rsidRDefault="00F90BDC"/>
    <w:p w14:paraId="1CB67E77" w14:textId="77777777" w:rsidR="00F90BDC" w:rsidRDefault="00F90BDC">
      <w:r xmlns:w="http://schemas.openxmlformats.org/wordprocessingml/2006/main">
        <w:t xml:space="preserve">أظهر يسوع تعاطفه مع تلاميذه عندما جاء إليهم في محنتهم ومنحهم الشجاعة والقوة للمثابرة.</w:t>
      </w:r>
    </w:p>
    <w:p w14:paraId="201E6569" w14:textId="77777777" w:rsidR="00F90BDC" w:rsidRDefault="00F90BDC"/>
    <w:p w14:paraId="4925403D" w14:textId="77777777" w:rsidR="00F90BDC" w:rsidRDefault="00F90BDC">
      <w:r xmlns:w="http://schemas.openxmlformats.org/wordprocessingml/2006/main">
        <w:t xml:space="preserve">1. الله حاضر دائمًا في حياتنا، حتى في أوقات الشدة</w:t>
      </w:r>
    </w:p>
    <w:p w14:paraId="351E4EDC" w14:textId="77777777" w:rsidR="00F90BDC" w:rsidRDefault="00F90BDC"/>
    <w:p w14:paraId="66C41A92" w14:textId="77777777" w:rsidR="00F90BDC" w:rsidRDefault="00F90BDC">
      <w:r xmlns:w="http://schemas.openxmlformats.org/wordprocessingml/2006/main">
        <w:t xml:space="preserve">2. دعونا نسعى جاهدين للعيش بنفس الرحمة والمحبة التي أظهرها يسوع</w:t>
      </w:r>
    </w:p>
    <w:p w14:paraId="0C3C4C47" w14:textId="77777777" w:rsidR="00F90BDC" w:rsidRDefault="00F90BDC"/>
    <w:p w14:paraId="0046EF3A" w14:textId="77777777" w:rsidR="00F90BDC" w:rsidRDefault="00F90BDC">
      <w:r xmlns:w="http://schemas.openxmlformats.org/wordprocessingml/2006/main">
        <w:t xml:space="preserve">١. مزمور ١٣٨: ٧ ـ ـ إن سلكت في وسط الضيق، فإنك تحفظ حياتي؛ تمد يدك على غضب أعدائي، ويمينك تنقذني.</w:t>
      </w:r>
    </w:p>
    <w:p w14:paraId="3C5436B9" w14:textId="77777777" w:rsidR="00F90BDC" w:rsidRDefault="00F90BDC"/>
    <w:p w14:paraId="05C428F6" w14:textId="77777777" w:rsidR="00F90BDC" w:rsidRDefault="00F90BDC">
      <w:r xmlns:w="http://schemas.openxmlformats.org/wordprocessingml/2006/main">
        <w:t xml:space="preserve">2. إنجيل متي ٩: ٣٦ ـ ـ لما رأى الجموع، تحنن عليهم، لأنهم كانوا منزعجين وعاجزين، كغنم لا راعي لها.</w:t>
      </w:r>
    </w:p>
    <w:p w14:paraId="51640762" w14:textId="77777777" w:rsidR="00F90BDC" w:rsidRDefault="00F90BDC"/>
    <w:p w14:paraId="057C2647" w14:textId="77777777" w:rsidR="00F90BDC" w:rsidRDefault="00F90BDC">
      <w:r xmlns:w="http://schemas.openxmlformats.org/wordprocessingml/2006/main">
        <w:t xml:space="preserve">مرقس6: 49 فلما رأوه ماشيا على البحر ظنوه روحا فصرخوا قائلين:</w:t>
      </w:r>
    </w:p>
    <w:p w14:paraId="06D525F2" w14:textId="77777777" w:rsidR="00F90BDC" w:rsidRDefault="00F90BDC"/>
    <w:p w14:paraId="3A1D7893" w14:textId="77777777" w:rsidR="00F90BDC" w:rsidRDefault="00F90BDC">
      <w:r xmlns:w="http://schemas.openxmlformats.org/wordprocessingml/2006/main">
        <w:t xml:space="preserve">ورأى التلاميذ يسوع ماشياً على البحر فظنوا أنه روح.</w:t>
      </w:r>
    </w:p>
    <w:p w14:paraId="17A77A12" w14:textId="77777777" w:rsidR="00F90BDC" w:rsidRDefault="00F90BDC"/>
    <w:p w14:paraId="0F02AFC7" w14:textId="77777777" w:rsidR="00F90BDC" w:rsidRDefault="00F90BDC">
      <w:r xmlns:w="http://schemas.openxmlformats.org/wordprocessingml/2006/main">
        <w:t xml:space="preserve">1: يسوع قوي جدًا لدرجة أنه يستطيع المشي على الماء!</w:t>
      </w:r>
    </w:p>
    <w:p w14:paraId="751E1159" w14:textId="77777777" w:rsidR="00F90BDC" w:rsidRDefault="00F90BDC"/>
    <w:p w14:paraId="1D8C7C0B" w14:textId="77777777" w:rsidR="00F90BDC" w:rsidRDefault="00F90BDC">
      <w:r xmlns:w="http://schemas.openxmlformats.org/wordprocessingml/2006/main">
        <w:t xml:space="preserve">2: يستطيع يسوع أن يفعل المعجزات، ويستطيع أن يفعل الشيء نفسه في حياتنا.</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متى ١٤: ٢٢ـ ٣٣ ـ ـ يسوع يمشي على الماء ويهدئ العاصفة.</w:t>
      </w:r>
    </w:p>
    <w:p w14:paraId="2B10EAE4" w14:textId="77777777" w:rsidR="00F90BDC" w:rsidRDefault="00F90BDC"/>
    <w:p w14:paraId="430FFFDA" w14:textId="77777777" w:rsidR="00F90BDC" w:rsidRDefault="00F90BDC">
      <w:r xmlns:w="http://schemas.openxmlformats.org/wordprocessingml/2006/main">
        <w:t xml:space="preserve">رسالة بولس الثانية إلى يوحنا ٣: ١٦ـ ـ تجلت محبة الله لنا بإرسال ابنه يسوع.</w:t>
      </w:r>
    </w:p>
    <w:p w14:paraId="57D72290" w14:textId="77777777" w:rsidR="00F90BDC" w:rsidRDefault="00F90BDC"/>
    <w:p w14:paraId="7355DC61" w14:textId="77777777" w:rsidR="00F90BDC" w:rsidRDefault="00F90BDC">
      <w:r xmlns:w="http://schemas.openxmlformats.org/wordprocessingml/2006/main">
        <w:t xml:space="preserve">مرقس 6: 50 لان الجميع رأوه واضطربوا. فللوقت كلمهم وقال لهم: ثقوا. أنا هو. لا تخف.</w:t>
      </w:r>
    </w:p>
    <w:p w14:paraId="3FF46EEC" w14:textId="77777777" w:rsidR="00F90BDC" w:rsidRDefault="00F90BDC"/>
    <w:p w14:paraId="1F502CFA" w14:textId="77777777" w:rsidR="00F90BDC" w:rsidRDefault="00F90BDC">
      <w:r xmlns:w="http://schemas.openxmlformats.org/wordprocessingml/2006/main">
        <w:t xml:space="preserve">لقد خاف تلاميذ يسوع عندما رأوه ماشياً على الماء، لكنه طمأنهم قائلاً لهم ألا يخافوا.</w:t>
      </w:r>
    </w:p>
    <w:p w14:paraId="61DA331B" w14:textId="77777777" w:rsidR="00F90BDC" w:rsidRDefault="00F90BDC"/>
    <w:p w14:paraId="0AE78D2C" w14:textId="77777777" w:rsidR="00F90BDC" w:rsidRDefault="00F90BDC">
      <w:r xmlns:w="http://schemas.openxmlformats.org/wordprocessingml/2006/main">
        <w:t xml:space="preserve">1. التغلب على الخوف من خلال الإيمان بيسوع المسيح</w:t>
      </w:r>
    </w:p>
    <w:p w14:paraId="701F75D9" w14:textId="77777777" w:rsidR="00F90BDC" w:rsidRDefault="00F90BDC"/>
    <w:p w14:paraId="01F8EDC3" w14:textId="77777777" w:rsidR="00F90BDC" w:rsidRDefault="00F90BDC">
      <w:r xmlns:w="http://schemas.openxmlformats.org/wordprocessingml/2006/main">
        <w:t xml:space="preserve">2. تطمينات يسوع في الأوقات العصيبة</w:t>
      </w:r>
    </w:p>
    <w:p w14:paraId="45C602EB" w14:textId="77777777" w:rsidR="00F90BDC" w:rsidRDefault="00F90BDC"/>
    <w:p w14:paraId="586ACA3D"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13DD60FA" w14:textId="77777777" w:rsidR="00F90BDC" w:rsidRDefault="00F90BDC"/>
    <w:p w14:paraId="2EDE0FFE" w14:textId="77777777" w:rsidR="00F90BDC" w:rsidRDefault="00F90BDC">
      <w:r xmlns:w="http://schemas.openxmlformats.org/wordprocessingml/2006/main">
        <w:t xml:space="preserve">2. مزمور 23: 4 ـ «حتى لو سرت في وادي ظل الموت، لا أخاف شرًا، لأنك أنت معي. عصاك وعكازك هما يعزيانني».</w:t>
      </w:r>
    </w:p>
    <w:p w14:paraId="18184D75" w14:textId="77777777" w:rsidR="00F90BDC" w:rsidRDefault="00F90BDC"/>
    <w:p w14:paraId="77602E3C" w14:textId="77777777" w:rsidR="00F90BDC" w:rsidRDefault="00F90BDC">
      <w:r xmlns:w="http://schemas.openxmlformats.org/wordprocessingml/2006/main">
        <w:t xml:space="preserve">مرقس 6: 51 فصعد إليهم إلى السفينة. فسكنت الريح، وبهتوا في أنفسهم إلى الغاية وتعجبوا.</w:t>
      </w:r>
    </w:p>
    <w:p w14:paraId="3FDA9E7F" w14:textId="77777777" w:rsidR="00F90BDC" w:rsidRDefault="00F90BDC"/>
    <w:p w14:paraId="40FF3ACA" w14:textId="77777777" w:rsidR="00F90BDC" w:rsidRDefault="00F90BDC">
      <w:r xmlns:w="http://schemas.openxmlformats.org/wordprocessingml/2006/main">
        <w:t xml:space="preserve">هدأ يسوع البحر الهائج، وترك التلاميذ في حالة دهشة ورهبة.</w:t>
      </w:r>
    </w:p>
    <w:p w14:paraId="1A7F2A42" w14:textId="77777777" w:rsidR="00F90BDC" w:rsidRDefault="00F90BDC"/>
    <w:p w14:paraId="1B84D569" w14:textId="77777777" w:rsidR="00F90BDC" w:rsidRDefault="00F90BDC">
      <w:r xmlns:w="http://schemas.openxmlformats.org/wordprocessingml/2006/main">
        <w:t xml:space="preserve">1: يسوع هو المسيطر على الطبيعة ويستطيع أن يهدأ من عواصف الحياة.</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عندما ندعو يسوع فإنه يستجيب لنا بقوته.</w:t>
      </w:r>
    </w:p>
    <w:p w14:paraId="222B2FEB" w14:textId="77777777" w:rsidR="00F90BDC" w:rsidRDefault="00F90BDC"/>
    <w:p w14:paraId="6DDA1479" w14:textId="77777777" w:rsidR="00F90BDC" w:rsidRDefault="00F90BDC">
      <w:r xmlns:w="http://schemas.openxmlformats.org/wordprocessingml/2006/main">
        <w:t xml:space="preserve">١: متى ٨: ٢٣ـ ٢٧ـ ـ هدأ يسوع العاصفة على بحر الجليل.</w:t>
      </w:r>
    </w:p>
    <w:p w14:paraId="62505872" w14:textId="77777777" w:rsidR="00F90BDC" w:rsidRDefault="00F90BDC"/>
    <w:p w14:paraId="3F5DFC3C" w14:textId="77777777" w:rsidR="00F90BDC" w:rsidRDefault="00F90BDC">
      <w:r xmlns:w="http://schemas.openxmlformats.org/wordprocessingml/2006/main">
        <w:t xml:space="preserve">٢: مزمور ١٠٧: ٢٩ ـ ـ يهدئ العاصفة فتسكن الأمواج.</w:t>
      </w:r>
    </w:p>
    <w:p w14:paraId="13A25614" w14:textId="77777777" w:rsidR="00F90BDC" w:rsidRDefault="00F90BDC"/>
    <w:p w14:paraId="55CCED4B" w14:textId="77777777" w:rsidR="00F90BDC" w:rsidRDefault="00F90BDC">
      <w:r xmlns:w="http://schemas.openxmlformats.org/wordprocessingml/2006/main">
        <w:t xml:space="preserve">مرقس 6: 52 لانهم لم يفكروا في آية الارغفة اذ كانت قلوبهم غليظة.</w:t>
      </w:r>
    </w:p>
    <w:p w14:paraId="31B840A5" w14:textId="77777777" w:rsidR="00F90BDC" w:rsidRDefault="00F90BDC"/>
    <w:p w14:paraId="0494D116" w14:textId="77777777" w:rsidR="00F90BDC" w:rsidRDefault="00F90BDC">
      <w:r xmlns:w="http://schemas.openxmlformats.org/wordprocessingml/2006/main">
        <w:t xml:space="preserve">يسلط المقطع الضوء على كيف فشل الناس في التعرف على معجزة الأرغفة لأن قلوبهم كانت قاسية.</w:t>
      </w:r>
    </w:p>
    <w:p w14:paraId="5C25F5FC" w14:textId="77777777" w:rsidR="00F90BDC" w:rsidRDefault="00F90BDC"/>
    <w:p w14:paraId="375A98D8" w14:textId="77777777" w:rsidR="00F90BDC" w:rsidRDefault="00F90BDC">
      <w:r xmlns:w="http://schemas.openxmlformats.org/wordprocessingml/2006/main">
        <w:t xml:space="preserve">1. قوة الله أعظم من فهمنا ـ متى 19: 26</w:t>
      </w:r>
    </w:p>
    <w:p w14:paraId="29A65735" w14:textId="77777777" w:rsidR="00F90BDC" w:rsidRDefault="00F90BDC"/>
    <w:p w14:paraId="6D6C63B1" w14:textId="77777777" w:rsidR="00F90BDC" w:rsidRDefault="00F90BDC">
      <w:r xmlns:w="http://schemas.openxmlformats.org/wordprocessingml/2006/main">
        <w:t xml:space="preserve">2. تخصيص الوقت للتعرف على بركات الله وتقديرها ـ مزمور 34: 8</w:t>
      </w:r>
    </w:p>
    <w:p w14:paraId="72397C87" w14:textId="77777777" w:rsidR="00F90BDC" w:rsidRDefault="00F90BDC"/>
    <w:p w14:paraId="226B315E" w14:textId="77777777" w:rsidR="00F90BDC" w:rsidRDefault="00F90BDC">
      <w:r xmlns:w="http://schemas.openxmlformats.org/wordprocessingml/2006/main">
        <w:t xml:space="preserve">1. أفسس 4: 18 ـ "إذ كان الفهم مظلماً، متجنباً عن حياة الله بسبب الجهل الذي فيهم، بسبب عمى قلوبهم".</w:t>
      </w:r>
    </w:p>
    <w:p w14:paraId="0551B367" w14:textId="77777777" w:rsidR="00F90BDC" w:rsidRDefault="00F90BDC"/>
    <w:p w14:paraId="2A5C1823" w14:textId="77777777" w:rsidR="00F90BDC" w:rsidRDefault="00F90BDC">
      <w:r xmlns:w="http://schemas.openxmlformats.org/wordprocessingml/2006/main">
        <w:t xml:space="preserve">2. 2 كورنثوس 3: 14 - "ولكن أذهانهم أعمى: لأنه حتى هذا اليوم يبقى نفس الحجاب غير منزوع في قراءة العهد القديم؛ الذي يُبطل في المسيح».</w:t>
      </w:r>
    </w:p>
    <w:p w14:paraId="2A16C684" w14:textId="77777777" w:rsidR="00F90BDC" w:rsidRDefault="00F90BDC"/>
    <w:p w14:paraId="46CA7A96" w14:textId="77777777" w:rsidR="00F90BDC" w:rsidRDefault="00F90BDC">
      <w:r xmlns:w="http://schemas.openxmlformats.org/wordprocessingml/2006/main">
        <w:t xml:space="preserve">مرقس 6: 53 ولما عبروا جاءوا إلى أرض جنيسارت واتجهوا إلى الشاطئ.</w:t>
      </w:r>
    </w:p>
    <w:p w14:paraId="60CDB504" w14:textId="77777777" w:rsidR="00F90BDC" w:rsidRDefault="00F90BDC"/>
    <w:p w14:paraId="4EA64334" w14:textId="77777777" w:rsidR="00F90BDC" w:rsidRDefault="00F90BDC">
      <w:r xmlns:w="http://schemas.openxmlformats.org/wordprocessingml/2006/main">
        <w:t xml:space="preserve">وبعد عبور البحر، وصل يسوع وتلاميذه إلى أرض جنيسارت وتوقفوا عند شاطئها.</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رحلة يسوع إلى جنيسارت: قوة التوجيه</w:t>
      </w:r>
    </w:p>
    <w:p w14:paraId="666A316A" w14:textId="77777777" w:rsidR="00F90BDC" w:rsidRDefault="00F90BDC"/>
    <w:p w14:paraId="12F69770" w14:textId="77777777" w:rsidR="00F90BDC" w:rsidRDefault="00F90BDC">
      <w:r xmlns:w="http://schemas.openxmlformats.org/wordprocessingml/2006/main">
        <w:t xml:space="preserve">2. جنيسارت: مكان راحة يسوع وتلاميذه</w:t>
      </w:r>
    </w:p>
    <w:p w14:paraId="191C54B1" w14:textId="77777777" w:rsidR="00F90BDC" w:rsidRDefault="00F90BDC"/>
    <w:p w14:paraId="6EE9DC32" w14:textId="77777777" w:rsidR="00F90BDC" w:rsidRDefault="00F90BDC">
      <w:r xmlns:w="http://schemas.openxmlformats.org/wordprocessingml/2006/main">
        <w:t xml:space="preserve">1. إشعياء 30: 21 - "ستسمع أذناك كلمة خلفك قائلا: هذه هي الطريق، اسلكوا فيها، عندما تتجهون إلى اليمين أو عندما تتجهون إلى اليسار".</w:t>
      </w:r>
    </w:p>
    <w:p w14:paraId="1CB15876" w14:textId="77777777" w:rsidR="00F90BDC" w:rsidRDefault="00F90BDC"/>
    <w:p w14:paraId="5A9B68BA" w14:textId="77777777" w:rsidR="00F90BDC" w:rsidRDefault="00F90BDC">
      <w:r xmlns:w="http://schemas.openxmlformats.org/wordprocessingml/2006/main">
        <w:t xml:space="preserve">2. متى ١١: ٢٨ـ ٣٠ـ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170D9AD0" w14:textId="77777777" w:rsidR="00F90BDC" w:rsidRDefault="00F90BDC"/>
    <w:p w14:paraId="7FF8DEF9" w14:textId="77777777" w:rsidR="00F90BDC" w:rsidRDefault="00F90BDC">
      <w:r xmlns:w="http://schemas.openxmlformats.org/wordprocessingml/2006/main">
        <w:t xml:space="preserve">مرقس 6: 54 ولما خرجوا من السفينة للوقت عرفوه</w:t>
      </w:r>
    </w:p>
    <w:p w14:paraId="098EE641" w14:textId="77777777" w:rsidR="00F90BDC" w:rsidRDefault="00F90BDC"/>
    <w:p w14:paraId="4A23FF63" w14:textId="77777777" w:rsidR="00F90BDC" w:rsidRDefault="00F90BDC">
      <w:r xmlns:w="http://schemas.openxmlformats.org/wordprocessingml/2006/main">
        <w:t xml:space="preserve">تعرف عليه تلاميذ يسوع على الفور عندما نزلوا من السفينة.</w:t>
      </w:r>
    </w:p>
    <w:p w14:paraId="62096682" w14:textId="77777777" w:rsidR="00F90BDC" w:rsidRDefault="00F90BDC"/>
    <w:p w14:paraId="1DAE787F" w14:textId="77777777" w:rsidR="00F90BDC" w:rsidRDefault="00F90BDC">
      <w:r xmlns:w="http://schemas.openxmlformats.org/wordprocessingml/2006/main">
        <w:t xml:space="preserve">1. التعرف على يسوع في حياتنا اليومية</w:t>
      </w:r>
    </w:p>
    <w:p w14:paraId="49516FDC" w14:textId="77777777" w:rsidR="00F90BDC" w:rsidRDefault="00F90BDC"/>
    <w:p w14:paraId="543D2EF3" w14:textId="77777777" w:rsidR="00F90BDC" w:rsidRDefault="00F90BDC">
      <w:r xmlns:w="http://schemas.openxmlformats.org/wordprocessingml/2006/main">
        <w:t xml:space="preserve">2. قوة الإيمان المعجزية</w:t>
      </w:r>
    </w:p>
    <w:p w14:paraId="4A3F0CEC" w14:textId="77777777" w:rsidR="00F90BDC" w:rsidRDefault="00F90BDC"/>
    <w:p w14:paraId="6FDFA21B" w14:textId="77777777" w:rsidR="00F90BDC" w:rsidRDefault="00F90BDC">
      <w:r xmlns:w="http://schemas.openxmlformats.org/wordprocessingml/2006/main">
        <w:t xml:space="preserve">1. يوحنا ٨: ١٩ ـ ـ فقالوا له: «أين هو أبوك؟» أجاب يسوع: «لستم تعرفونني أنا ولا أبي. لو عرفتموني لعرفتم أبي أيضًا».</w:t>
      </w:r>
    </w:p>
    <w:p w14:paraId="715AE6FB" w14:textId="77777777" w:rsidR="00F90BDC" w:rsidRDefault="00F90BDC"/>
    <w:p w14:paraId="475C3115"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36D3BCE2" w14:textId="77777777" w:rsidR="00F90BDC" w:rsidRDefault="00F90BDC"/>
    <w:p w14:paraId="7402042A" w14:textId="77777777" w:rsidR="00F90BDC" w:rsidRDefault="00F90BDC">
      <w:r xmlns:w="http://schemas.openxmlformats.org/wordprocessingml/2006/main">
        <w:t xml:space="preserve">مرقس 6: 55 فركض في تلك الكورة المحيطة كلها وابتدأ يحمل المرضى على الاسرة حيث سمعوا بوجوده.</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فركض أهل المنطقة إلى يسوع وحملوا المرضى على أسرتهم لينالوا الشفاء.</w:t>
      </w:r>
    </w:p>
    <w:p w14:paraId="42D667C9" w14:textId="77777777" w:rsidR="00F90BDC" w:rsidRDefault="00F90BDC"/>
    <w:p w14:paraId="36586D73" w14:textId="77777777" w:rsidR="00F90BDC" w:rsidRDefault="00F90BDC">
      <w:r xmlns:w="http://schemas.openxmlformats.org/wordprocessingml/2006/main">
        <w:t xml:space="preserve">1. يجب أن نثق في يسوع ونؤمن أنه يستطيع أن يشفينا من أي ضيق.</w:t>
      </w:r>
    </w:p>
    <w:p w14:paraId="796BB009" w14:textId="77777777" w:rsidR="00F90BDC" w:rsidRDefault="00F90BDC"/>
    <w:p w14:paraId="334D529D" w14:textId="77777777" w:rsidR="00F90BDC" w:rsidRDefault="00F90BDC">
      <w:r xmlns:w="http://schemas.openxmlformats.org/wordprocessingml/2006/main">
        <w:t xml:space="preserve">2. يسوع مستعد دائمًا لشفاءنا ومنحنا الأمل.</w:t>
      </w:r>
    </w:p>
    <w:p w14:paraId="386728ED" w14:textId="77777777" w:rsidR="00F90BDC" w:rsidRDefault="00F90BDC"/>
    <w:p w14:paraId="6899E868" w14:textId="77777777" w:rsidR="00F90BDC" w:rsidRDefault="00F90BDC">
      <w:r xmlns:w="http://schemas.openxmlformats.org/wordprocessingml/2006/main">
        <w:t xml:space="preserve">١. إنجيل متي ٨: ١٤ـ ١٧ ـ ـ يشفي يسوع الرجل المريض في كفرناحوم.</w:t>
      </w:r>
    </w:p>
    <w:p w14:paraId="7375D597" w14:textId="77777777" w:rsidR="00F90BDC" w:rsidRDefault="00F90BDC"/>
    <w:p w14:paraId="0A8FECB5" w14:textId="77777777" w:rsidR="00F90BDC" w:rsidRDefault="00F90BDC">
      <w:r xmlns:w="http://schemas.openxmlformats.org/wordprocessingml/2006/main">
        <w:t xml:space="preserve">٢. سفر أشعياء ٥٣: ٥ ـ ـ هو مجروح لأجل معاصينا، مسحوق لأجل آثامنا؛ كان تأديب سلامنا عليه، وبجلداته شفينا.</w:t>
      </w:r>
    </w:p>
    <w:p w14:paraId="4E789021" w14:textId="77777777" w:rsidR="00F90BDC" w:rsidRDefault="00F90BDC"/>
    <w:p w14:paraId="023E1A8F" w14:textId="77777777" w:rsidR="00F90BDC" w:rsidRDefault="00F90BDC">
      <w:r xmlns:w="http://schemas.openxmlformats.org/wordprocessingml/2006/main">
        <w:t xml:space="preserve">مرقس 6: 56 وحيثما دخل قرى أو مدن أو ضياع كانوا يضعون المرضى في الشوارع ويسألونه أن يلمسوا ولو هدب ثوبه.وجميع الذين لمسوه كانوا يلمسونه. جعل كله.</w:t>
      </w:r>
    </w:p>
    <w:p w14:paraId="238D87E3" w14:textId="77777777" w:rsidR="00F90BDC" w:rsidRDefault="00F90BDC"/>
    <w:p w14:paraId="07A2E231" w14:textId="77777777" w:rsidR="00F90BDC" w:rsidRDefault="00F90BDC">
      <w:r xmlns:w="http://schemas.openxmlformats.org/wordprocessingml/2006/main">
        <w:t xml:space="preserve">كان سكان القرى والمدن والبلاد التي ذهب إليها يسوع يائسين جدًا من أجل الشفاء لدرجة أنهم وضعوا المرضى في الشوارع وطلبوا من يسوع أن يسمح لهم بلمس طرف ثوبه. ومن لمسه شفى.</w:t>
      </w:r>
    </w:p>
    <w:p w14:paraId="0ECC2A4D" w14:textId="77777777" w:rsidR="00F90BDC" w:rsidRDefault="00F90BDC"/>
    <w:p w14:paraId="497F7DCD" w14:textId="77777777" w:rsidR="00F90BDC" w:rsidRDefault="00F90BDC">
      <w:r xmlns:w="http://schemas.openxmlformats.org/wordprocessingml/2006/main">
        <w:t xml:space="preserve">1. قوة الإيمان – كيف كان إيمان الناس قوياً لدرجة أنه شفائهم.</w:t>
      </w:r>
    </w:p>
    <w:p w14:paraId="3B09F34C" w14:textId="77777777" w:rsidR="00F90BDC" w:rsidRDefault="00F90BDC"/>
    <w:p w14:paraId="07C76B93" w14:textId="77777777" w:rsidR="00F90BDC" w:rsidRDefault="00F90BDC">
      <w:r xmlns:w="http://schemas.openxmlformats.org/wordprocessingml/2006/main">
        <w:t xml:space="preserve">2. قوة يسوع – معجزة شفاء يسوع لمن لمسوه.</w:t>
      </w:r>
    </w:p>
    <w:p w14:paraId="0876AC64" w14:textId="77777777" w:rsidR="00F90BDC" w:rsidRDefault="00F90BDC"/>
    <w:p w14:paraId="4BC01E77" w14:textId="77777777" w:rsidR="00F90BDC" w:rsidRDefault="00F90BDC">
      <w:r xmlns:w="http://schemas.openxmlformats.org/wordprocessingml/2006/main">
        <w:t xml:space="preserve">1. إنجيل متي ١٤: ٣٦ـ ـ "وسألوه أن يلمسوا هدب ثوبه فقط: وكل من لمسوه شفي تماما."</w:t>
      </w:r>
    </w:p>
    <w:p w14:paraId="245DA688" w14:textId="77777777" w:rsidR="00F90BDC" w:rsidRDefault="00F90BDC"/>
    <w:p w14:paraId="37CA6714" w14:textId="77777777" w:rsidR="00F90BDC" w:rsidRDefault="00F90BDC">
      <w:r xmlns:w="http://schemas.openxmlformats.org/wordprocessingml/2006/main">
        <w:t xml:space="preserve">2. أعمال الرسل 19: 11-12 ـ "وصنع الله على يدي بولس معجزات خاصة: حتى كان يؤتى من جسده إلى المرضى بمناديل أو مآزر، فتزول عنهم الأمراض، وتخرج منهم الأرواح الشريرة"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يروي مرقس 7 العديد من الأحداث الرئيسية بما في ذلك الخلاف مع الفريسيين حول طقوس الطهارة، والتعليم حول ما يدنس الإنسان حقًا، ومعجزتين مهمتين: شفاء ابنة امرأة فينيقية سورية وشفاء رجل أصم وأبكم.</w:t>
      </w:r>
    </w:p>
    <w:p w14:paraId="26C3D3D6" w14:textId="77777777" w:rsidR="00F90BDC" w:rsidRDefault="00F90BDC"/>
    <w:p w14:paraId="41A281B9" w14:textId="77777777" w:rsidR="00F90BDC" w:rsidRDefault="00F90BDC">
      <w:r xmlns:w="http://schemas.openxmlformats.org/wordprocessingml/2006/main">
        <w:t xml:space="preserve">الفقرة الأولى: يبدأ الأصحاح بملاحظة الفريسيين وبعض معلمي الشريعة بعض التلاميذ يأكلون طعامًا بأيدي نجسة، أي غير مغسولة. وهم يسألون يسوع عن هذا لأنهم يتمسكون بتقليد الشيوخ الذي يقضي بغسل الأيدي قبل الأكل (مرقس 7: 1-5). يرد يسوع بانتقادهم لنفاقهم في التمسك بالتقاليد البشرية وإهمال وصايا الله. ويقتبس من إشعياء قوله "هؤلاء الناس يكرمونني بشفاههم وقلوبهم بعيدة عني. باطلا يعبدونني، وتعاليمهم مجرد أحكام بشرية" (مرقس 7: 6-8). ويضرب مثالاً كيف أبطلوا وصية موسى بإكرام الأب والأم بالسماح بقربان (عطية مكرسة لله) وبذلك أبطلوا كلمة الله من أجل التقليد (مرقس 7: 9-13).</w:t>
      </w:r>
    </w:p>
    <w:p w14:paraId="12576CE7" w14:textId="77777777" w:rsidR="00F90BDC" w:rsidRDefault="00F90BDC"/>
    <w:p w14:paraId="3EF99377" w14:textId="77777777" w:rsidR="00F90BDC" w:rsidRDefault="00F90BDC">
      <w:r xmlns:w="http://schemas.openxmlformats.org/wordprocessingml/2006/main">
        <w:t xml:space="preserve">الفقرة الثانية: ثم يدعو يسوع الجموع ويعلم أنه لا يوجد شيء خارجي يمكن للإنسان أن ينجسهم بالدخول إليهم، بل ما يخرج من الإنسان هو الذي ينجسهم شرح الأفكار الشريرة والفجور الجنسي والسرقة القتل والزنا والجشع والخبث والخداع والفجور والحسد والافتراء والكبرياء والحماقة، كل هذه الشرور تأتي من ومن الداخل ينجس الإنسان (مرقس 14:7-23). في وقت لاحق عندما دخل منطقة صور الأممية تتوسل إليه امرأة فينيقية سورية ليطرد الشيطان من ابنتها تقول لها أولاً "دع الأطفال يطعمون أولاً لأنه ليس من الصواب أن تأخذ خبز الأطفال وترمي الكلاب" فتجيب "يا سيد حتى الكلاب تحت المائدة تأكل فتات الأطفال" ثم هو يقول لها لأن هذا الرد الشيطاني قد ترك ابنتك عندما ذهبت إلى المنزل وجدت طفلاً مستلقيًا على السرير، شيطانًا ذهب يظهر قوته على عالم شيطاني يتجاوز الحدود الدينية العرقية (مرقس 7: 24-30).</w:t>
      </w:r>
    </w:p>
    <w:p w14:paraId="079B02E4" w14:textId="77777777" w:rsidR="00F90BDC" w:rsidRDefault="00F90BDC"/>
    <w:p w14:paraId="60CAA351" w14:textId="77777777" w:rsidR="00F90BDC" w:rsidRDefault="00F90BDC">
      <w:r xmlns:w="http://schemas.openxmlformats.org/wordprocessingml/2006/main">
        <w:t xml:space="preserve">الفقرة الثالثة: الانتقال إلى منطقة ديكابوليس يقابل رجلاً أصم أبكم يتوسل إليه الناس ويضع يده على الرجل ويأخذه جانبًا على انفراد ويضع أصابعه في أذنيه يبصق ويلامس لسانه وينظر إلى السماء يتنهد ويقول له "إفثا!" وهو ما يعني "انفتح!" عند فتح أذني هذا الرجل ولسانه المنفتح، يبدأ في التحدث بوضوح، ولا يخبر أحدًا بمزيد من الأوامر، ويعلن المزيد من الأخبار، ويغمر الناس دهشة ويقولون "لقد فعل كل شيء بشكل جيد، مما يجعل الصم يسمعون البكم يتكلمون"، مما يدل مرة أخرى على سلطته على الأمراض الجسدية والتعاطف تجاه هؤلاء. المعاناة بغض النظر عن العوائق الاجتماعية (مرقس 31:7-37).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مرقس 7: 1 فاجتمع اليه الفريسيون وقوم من الكتبة الذين جاءوا من اورشليم.</w:t>
      </w:r>
    </w:p>
    <w:p w14:paraId="781DB39E" w14:textId="77777777" w:rsidR="00F90BDC" w:rsidRDefault="00F90BDC"/>
    <w:p w14:paraId="2680A877" w14:textId="77777777" w:rsidR="00F90BDC" w:rsidRDefault="00F90BDC">
      <w:r xmlns:w="http://schemas.openxmlformats.org/wordprocessingml/2006/main">
        <w:t xml:space="preserve">اجتمع الفريسيون والكتبة من أورشليم إلى يسوع.</w:t>
      </w:r>
    </w:p>
    <w:p w14:paraId="30CB9EA5" w14:textId="77777777" w:rsidR="00F90BDC" w:rsidRDefault="00F90BDC"/>
    <w:p w14:paraId="0E91E960" w14:textId="77777777" w:rsidR="00F90BDC" w:rsidRDefault="00F90BDC">
      <w:r xmlns:w="http://schemas.openxmlformats.org/wordprocessingml/2006/main">
        <w:t xml:space="preserve">1: يرحب يسوع بكل من يأتي إليه بأذرع مفتوحة، بغض النظر عمن هم.</w:t>
      </w:r>
    </w:p>
    <w:p w14:paraId="0EB2BBA7" w14:textId="77777777" w:rsidR="00F90BDC" w:rsidRDefault="00F90BDC"/>
    <w:p w14:paraId="79D5BCD9" w14:textId="77777777" w:rsidR="00F90BDC" w:rsidRDefault="00F90BDC">
      <w:r xmlns:w="http://schemas.openxmlformats.org/wordprocessingml/2006/main">
        <w:t xml:space="preserve">2: يجب أن نسعى دائمًا لاتباع يسوع، بغض النظر عن المكان الذي أتينا منه.</w:t>
      </w:r>
    </w:p>
    <w:p w14:paraId="17BAC01A" w14:textId="77777777" w:rsidR="00F90BDC" w:rsidRDefault="00F90BDC"/>
    <w:p w14:paraId="7268753E" w14:textId="77777777" w:rsidR="00F90BDC" w:rsidRDefault="00F90BDC">
      <w:r xmlns:w="http://schemas.openxmlformats.org/wordprocessingml/2006/main">
        <w:t xml:space="preserve">1: لوقا 15: 2 - "فتذمر الفريسيون والكتبة قائلين: هذا يقبل خطاة ويأكل معهم".</w:t>
      </w:r>
    </w:p>
    <w:p w14:paraId="2C66B686" w14:textId="77777777" w:rsidR="00F90BDC" w:rsidRDefault="00F90BDC"/>
    <w:p w14:paraId="7B74F4D7" w14:textId="77777777" w:rsidR="00F90BDC" w:rsidRDefault="00F90BDC">
      <w:r xmlns:w="http://schemas.openxmlformats.org/wordprocessingml/2006/main">
        <w:t xml:space="preserve">2: يوحنا 3:8-11 - ""فقدم إليه الكتبة والفريسيون امرأة أخذت في زنى، وأقاموها في الوسط قالوا له: يا معلم، هذه المرأة أخذت في زنى في "فعلا جدا. وأما موسى في الناموس أوصانا أن يرجم مثل هؤلاء. فماذا تقول أنت؟ قالوا هذا ليجربوه لكي يشتكوا عليه. أما يسوع فانحنى وكان يكتب بإصبعه على الأرض كأنه لم يسمع فلما استمروا يسألونه انتصب وقال لهم من كان منكم بلا خطيئة فليرجمها أولا بحجر ثم انحنى أيضا إلى أسفل وكتب على الأرض، والذين سمعوا، وبكت عليهم ضمائرهم، خرجوا واحدًا تلو الآخر، مبتدئين من الأكبر إلى الأخير، وبقي يسوع وحده والمرأة واقفة في الوسط».</w:t>
      </w:r>
    </w:p>
    <w:p w14:paraId="50E1C4DB" w14:textId="77777777" w:rsidR="00F90BDC" w:rsidRDefault="00F90BDC"/>
    <w:p w14:paraId="0049DD01" w14:textId="77777777" w:rsidR="00F90BDC" w:rsidRDefault="00F90BDC">
      <w:r xmlns:w="http://schemas.openxmlformats.org/wordprocessingml/2006/main">
        <w:t xml:space="preserve">مرقس 7: 2ولما رأوا بعضا من تلاميذه يأكلون خبزا بايدي نجسة اي غير مغسولة لاموا.</w:t>
      </w:r>
    </w:p>
    <w:p w14:paraId="2CB021DE" w14:textId="77777777" w:rsidR="00F90BDC" w:rsidRDefault="00F90BDC"/>
    <w:p w14:paraId="7C100575" w14:textId="77777777" w:rsidR="00F90BDC" w:rsidRDefault="00F90BDC">
      <w:r xmlns:w="http://schemas.openxmlformats.org/wordprocessingml/2006/main">
        <w:t xml:space="preserve">انتقد الفريسيون تلاميذ يسوع لأنهم أكلوا بأيدٍ غير مغسولة.</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تدع النقد يؤثر على إيمانك بيسوع.</w:t>
      </w:r>
    </w:p>
    <w:p w14:paraId="4729BC6F" w14:textId="77777777" w:rsidR="00F90BDC" w:rsidRDefault="00F90BDC"/>
    <w:p w14:paraId="272EDB59" w14:textId="77777777" w:rsidR="00F90BDC" w:rsidRDefault="00F90BDC">
      <w:r xmlns:w="http://schemas.openxmlformats.org/wordprocessingml/2006/main">
        <w:t xml:space="preserve">2: النظافة ليست كالقداسة.</w:t>
      </w:r>
    </w:p>
    <w:p w14:paraId="4BA1A3D2" w14:textId="77777777" w:rsidR="00F90BDC" w:rsidRDefault="00F90BDC"/>
    <w:p w14:paraId="13169BDD" w14:textId="77777777" w:rsidR="00F90BDC" w:rsidRDefault="00F90BDC">
      <w:r xmlns:w="http://schemas.openxmlformats.org/wordprocessingml/2006/main">
        <w:t xml:space="preserve">١: إنجيل متي ٢٣: ٢٥ـ ٢٨ـ ـ يوبخ يسوع الفريسيين لتركيزهم على النظافة الخارجية بدلا من النظافة الروحية.</w:t>
      </w:r>
    </w:p>
    <w:p w14:paraId="65662854" w14:textId="77777777" w:rsidR="00F90BDC" w:rsidRDefault="00F90BDC"/>
    <w:p w14:paraId="1B25FD74" w14:textId="77777777" w:rsidR="00F90BDC" w:rsidRDefault="00F90BDC">
      <w:r xmlns:w="http://schemas.openxmlformats.org/wordprocessingml/2006/main">
        <w:t xml:space="preserve">2: يعقوب 4: 11 ـ ـ لا يذم بعضكم بعضا، أيها الإخوة الأحباء.</w:t>
      </w:r>
    </w:p>
    <w:p w14:paraId="1B7903F0" w14:textId="77777777" w:rsidR="00F90BDC" w:rsidRDefault="00F90BDC"/>
    <w:p w14:paraId="0C98DBE4" w14:textId="77777777" w:rsidR="00F90BDC" w:rsidRDefault="00F90BDC">
      <w:r xmlns:w="http://schemas.openxmlformats.org/wordprocessingml/2006/main">
        <w:t xml:space="preserve">مرقس 7: 3 لان الفريسيين وجميع اليهود ان لم يغسلوا ايديهم كثيرا لا يأكلون متمسكين بتقليد الشيوخ.</w:t>
      </w:r>
    </w:p>
    <w:p w14:paraId="5F387B2A" w14:textId="77777777" w:rsidR="00F90BDC" w:rsidRDefault="00F90BDC"/>
    <w:p w14:paraId="14D9E316" w14:textId="77777777" w:rsidR="00F90BDC" w:rsidRDefault="00F90BDC">
      <w:r xmlns:w="http://schemas.openxmlformats.org/wordprocessingml/2006/main">
        <w:t xml:space="preserve">كان لدى الفريسيين واليهود تقليد غسل أيديهم قبل الأكل.</w:t>
      </w:r>
    </w:p>
    <w:p w14:paraId="05E97AE4" w14:textId="77777777" w:rsidR="00F90BDC" w:rsidRDefault="00F90BDC"/>
    <w:p w14:paraId="691C43A2" w14:textId="77777777" w:rsidR="00F90BDC" w:rsidRDefault="00F90BDC">
      <w:r xmlns:w="http://schemas.openxmlformats.org/wordprocessingml/2006/main">
        <w:t xml:space="preserve">1: يذكرنا يسوع بأهمية التقليد في إيماننا.</w:t>
      </w:r>
    </w:p>
    <w:p w14:paraId="7C5B90A3" w14:textId="77777777" w:rsidR="00F90BDC" w:rsidRDefault="00F90BDC"/>
    <w:p w14:paraId="5FC8C7E8" w14:textId="77777777" w:rsidR="00F90BDC" w:rsidRDefault="00F90BDC">
      <w:r xmlns:w="http://schemas.openxmlformats.org/wordprocessingml/2006/main">
        <w:t xml:space="preserve">2: يمكننا أن نتعلم من الفريسيين مثال التمسك بالتقاليد حتى في الأمور الصغيرة.</w:t>
      </w:r>
    </w:p>
    <w:p w14:paraId="34A9F183" w14:textId="77777777" w:rsidR="00F90BDC" w:rsidRDefault="00F90BDC"/>
    <w:p w14:paraId="76A30D72" w14:textId="77777777" w:rsidR="00F90BDC" w:rsidRDefault="00F90BDC">
      <w:r xmlns:w="http://schemas.openxmlformats.org/wordprocessingml/2006/main">
        <w:t xml:space="preserve">1: لوقا 11: 42 - ؟ </w:t>
      </w:r>
      <w:r xmlns:w="http://schemas.openxmlformats.org/wordprocessingml/2006/main">
        <w:rPr>
          <w:rFonts w:ascii="맑은 고딕 Semilight" w:hAnsi="맑은 고딕 Semilight"/>
        </w:rPr>
        <w:t xml:space="preserve">ويل </w:t>
      </w:r>
      <w:r xmlns:w="http://schemas.openxmlformats.org/wordprocessingml/2006/main">
        <w:t xml:space="preserve">لكم أيها الفريسيون. فإنكم تعشرون النعنع والسذاب وكل بقل وتتجاوزون عن الحكم ومحبة الله. كان ينبغي أن تفعلوا هذه ولا تتركوا تلك.؟؟</w:t>
      </w:r>
    </w:p>
    <w:p w14:paraId="6847CCF7" w14:textId="77777777" w:rsidR="00F90BDC" w:rsidRDefault="00F90BDC"/>
    <w:p w14:paraId="258F17FE" w14:textId="77777777" w:rsidR="00F90BDC" w:rsidRDefault="00F90BDC">
      <w:r xmlns:w="http://schemas.openxmlformats.org/wordprocessingml/2006/main">
        <w:t xml:space="preserve">2: متى 23: 23 - ؟ </w:t>
      </w:r>
      <w:r xmlns:w="http://schemas.openxmlformats.org/wordprocessingml/2006/main">
        <w:rPr>
          <w:rFonts w:ascii="맑은 고딕 Semilight" w:hAnsi="맑은 고딕 Semilight"/>
        </w:rPr>
        <w:t xml:space="preserve">ويل </w:t>
      </w:r>
      <w:r xmlns:w="http://schemas.openxmlformats.org/wordprocessingml/2006/main">
        <w:t xml:space="preserve">لكم أيها الكتبة والفريسيون المراؤون. فإنكم تعشرون النعنع والشبث والكمون وتركتم أثقل الناموس والحكم والرحمة والإيمان. كان ينبغي أن تفعلوا هذه ولا تتركوا تلك.؟؟</w:t>
      </w:r>
    </w:p>
    <w:p w14:paraId="7D983333" w14:textId="77777777" w:rsidR="00F90BDC" w:rsidRDefault="00F90BDC"/>
    <w:p w14:paraId="52F13A1D" w14:textId="77777777" w:rsidR="00F90BDC" w:rsidRDefault="00F90BDC">
      <w:r xmlns:w="http://schemas.openxmlformats.org/wordprocessingml/2006/main">
        <w:t xml:space="preserve">مرقس 7: 4 وعندما يأتون من السوق ولا يغتسلون لا يأكلون. وأشياء أخر كثيرة تسلموها للتمسك بها من غسل كؤوس وأباريق وآنية نحاس </w:t>
      </w:r>
      <w:r xmlns:w="http://schemas.openxmlformats.org/wordprocessingml/2006/main">
        <w:lastRenderedPageBreak xmlns:w="http://schemas.openxmlformats.org/wordprocessingml/2006/main"/>
      </w:r>
      <w:r xmlns:w="http://schemas.openxmlformats.org/wordprocessingml/2006/main">
        <w:t xml:space="preserve">وموائد.</w:t>
      </w:r>
    </w:p>
    <w:p w14:paraId="0B4F5DDA" w14:textId="77777777" w:rsidR="00F90BDC" w:rsidRDefault="00F90BDC"/>
    <w:p w14:paraId="7ED03C93" w14:textId="77777777" w:rsidR="00F90BDC" w:rsidRDefault="00F90BDC">
      <w:r xmlns:w="http://schemas.openxmlformats.org/wordprocessingml/2006/main">
        <w:t xml:space="preserve">يعلم يسوع تلاميذه أنه يجب عليهم أن يغتسلوا قبل أن يأكلوا الطعام الذي تم شراؤه من السوق، وأن نفس المبدأ ينطبق على غسل الكؤوس والأواني والأواني النحاسية والموائد.</w:t>
      </w:r>
    </w:p>
    <w:p w14:paraId="15B0BF14" w14:textId="77777777" w:rsidR="00F90BDC" w:rsidRDefault="00F90BDC"/>
    <w:p w14:paraId="389F167E" w14:textId="77777777" w:rsidR="00F90BDC" w:rsidRDefault="00F90BDC">
      <w:r xmlns:w="http://schemas.openxmlformats.org/wordprocessingml/2006/main">
        <w:t xml:space="preserve">1. كيف تحيا حياة النظافة بحسب يسوع</w:t>
      </w:r>
    </w:p>
    <w:p w14:paraId="4A2EAA67" w14:textId="77777777" w:rsidR="00F90BDC" w:rsidRDefault="00F90BDC"/>
    <w:p w14:paraId="7B4C07F5" w14:textId="77777777" w:rsidR="00F90BDC" w:rsidRDefault="00F90BDC">
      <w:r xmlns:w="http://schemas.openxmlformats.org/wordprocessingml/2006/main">
        <w:t xml:space="preserve">2. أهمية النظافة الروحية في الحياة اليومية</w:t>
      </w:r>
    </w:p>
    <w:p w14:paraId="2EDA3A57" w14:textId="77777777" w:rsidR="00F90BDC" w:rsidRDefault="00F90BDC"/>
    <w:p w14:paraId="04FCEAA9" w14:textId="77777777" w:rsidR="00F90BDC" w:rsidRDefault="00F90BDC">
      <w:r xmlns:w="http://schemas.openxmlformats.org/wordprocessingml/2006/main">
        <w:t xml:space="preserve">١. سفر أشعياء ١: ١٦ـ ١٧ ـ ـ اغتسلوا؛ طهروا أنفسكم. أزل شر أعمالك من أمام عيني. التوقف عن فعل الشر.</w:t>
      </w:r>
    </w:p>
    <w:p w14:paraId="75C2FAB5" w14:textId="77777777" w:rsidR="00F90BDC" w:rsidRDefault="00F90BDC"/>
    <w:p w14:paraId="5418DD20" w14:textId="77777777" w:rsidR="00F90BDC" w:rsidRDefault="00F90BDC">
      <w:r xmlns:w="http://schemas.openxmlformats.org/wordprocessingml/2006/main">
        <w:t xml:space="preserve">17 تعلموا فعل الخير. اطلب العدالة وصحح الظلم. أنصف اليتيم ودافع عن الأرملة؟ </w:t>
      </w:r>
      <w:r xmlns:w="http://schemas.openxmlformats.org/wordprocessingml/2006/main">
        <w:rPr>
          <w:rFonts w:ascii="맑은 고딕 Semilight" w:hAnsi="맑은 고딕 Semilight"/>
        </w:rPr>
        <w:t xml:space="preserve">ها </w:t>
      </w:r>
      <w:r xmlns:w="http://schemas.openxmlformats.org/wordprocessingml/2006/main">
        <w:t xml:space="preserve">السبب.</w:t>
      </w:r>
    </w:p>
    <w:p w14:paraId="58E7F9B4" w14:textId="77777777" w:rsidR="00F90BDC" w:rsidRDefault="00F90BDC"/>
    <w:p w14:paraId="56634981" w14:textId="77777777" w:rsidR="00F90BDC" w:rsidRDefault="00F90BDC">
      <w:r xmlns:w="http://schemas.openxmlformats.org/wordprocessingml/2006/main">
        <w:t xml:space="preserve">٢. رسالة بولس إلى تيطس ٢: ١١ـ ١٢ ـ ـ لقد ظهرت نعمة الله، التي جلبت الخلاص لجميع الناس، ١٢ وتدربنا على نبذ الفجور والأهواء الدنيوية، وأن نعيش حياة ضبط النفس، والاستقامة، والتقوى في العصر الحاضر.</w:t>
      </w:r>
    </w:p>
    <w:p w14:paraId="3A07AEE8" w14:textId="77777777" w:rsidR="00F90BDC" w:rsidRDefault="00F90BDC"/>
    <w:p w14:paraId="53CDDA57" w14:textId="77777777" w:rsidR="00F90BDC" w:rsidRDefault="00F90BDC">
      <w:r xmlns:w="http://schemas.openxmlformats.org/wordprocessingml/2006/main">
        <w:t xml:space="preserve">مرقس 7: 5 فسأله الفريسيون والكتبة لماذا لا يسلك تلاميذك حسب تقليد الشيوخ بل يأكلون خبزا بايدي غير مغسولة.</w:t>
      </w:r>
    </w:p>
    <w:p w14:paraId="1B3E1034" w14:textId="77777777" w:rsidR="00F90BDC" w:rsidRDefault="00F90BDC"/>
    <w:p w14:paraId="37005124" w14:textId="77777777" w:rsidR="00F90BDC" w:rsidRDefault="00F90BDC">
      <w:r xmlns:w="http://schemas.openxmlformats.org/wordprocessingml/2006/main">
        <w:t xml:space="preserve">سأل الفريسيون والكتبة يسوع لماذا لا يتبع تلاميذه التقليد بل يأكلون الخبز بأيدٍ غير مغسولة.</w:t>
      </w:r>
    </w:p>
    <w:p w14:paraId="2235990A" w14:textId="77777777" w:rsidR="00F90BDC" w:rsidRDefault="00F90BDC"/>
    <w:p w14:paraId="7D3CC8A1" w14:textId="77777777" w:rsidR="00F90BDC" w:rsidRDefault="00F90BDC">
      <w:r xmlns:w="http://schemas.openxmlformats.org/wordprocessingml/2006/main">
        <w:t xml:space="preserve">1: إيماننا بالله أقوى من تقاليد البشر</w:t>
      </w:r>
    </w:p>
    <w:p w14:paraId="1FE9CAF1" w14:textId="77777777" w:rsidR="00F90BDC" w:rsidRDefault="00F90BDC"/>
    <w:p w14:paraId="671B3C2A" w14:textId="77777777" w:rsidR="00F90BDC" w:rsidRDefault="00F90BDC">
      <w:r xmlns:w="http://schemas.openxmlformats.org/wordprocessingml/2006/main">
        <w:t xml:space="preserve">2: اتباع طرق الله على طرق الإنسان</w:t>
      </w:r>
    </w:p>
    <w:p w14:paraId="1AE01571" w14:textId="77777777" w:rsidR="00F90BDC" w:rsidRDefault="00F90BDC"/>
    <w:p w14:paraId="21A33F08" w14:textId="77777777" w:rsidR="00F90BDC" w:rsidRDefault="00F90BDC">
      <w:r xmlns:w="http://schemas.openxmlformats.org/wordprocessingml/2006/main">
        <w:t xml:space="preserve">1: متى 15: 8-9 - يقترب مني هذا الشعب بفمه ويكرمني بشفتيه. لكن قلوبهم بعيدة عني. ولكن باطلا يعبدونني وهم يعلمون تعاليم هي وصايا الناس.</w:t>
      </w:r>
    </w:p>
    <w:p w14:paraId="0EB5EB7A" w14:textId="77777777" w:rsidR="00F90BDC" w:rsidRDefault="00F90BDC"/>
    <w:p w14:paraId="74176B6D" w14:textId="77777777" w:rsidR="00F90BDC" w:rsidRDefault="00F90BDC">
      <w:r xmlns:w="http://schemas.openxmlformats.org/wordprocessingml/2006/main">
        <w:t xml:space="preserve">2: كولوسي 20:2-23 - فإذا كنتم قد متم مع المسيح عن أركان العالم، فلماذا كأنكم عائشون في العالم تخضعون لأحكام (لا تلمسوا، لا تتذوقوا، لا تمسوا، التي كل شيء هل يهلكون بالتعاطي؛) بعد وصايا البشر وتعاليمهم؟ تلك الأشياء التي لها بالفعل مظهر من الحكمة في العبادة والتواضع وإهمال الجسد؛ وليس في أي كرامة لإرضاء الجسد.</w:t>
      </w:r>
    </w:p>
    <w:p w14:paraId="41813912" w14:textId="77777777" w:rsidR="00F90BDC" w:rsidRDefault="00F90BDC"/>
    <w:p w14:paraId="157746C7" w14:textId="77777777" w:rsidR="00F90BDC" w:rsidRDefault="00F90BDC">
      <w:r xmlns:w="http://schemas.openxmlformats.org/wordprocessingml/2006/main">
        <w:t xml:space="preserve">مرقس 7: 6 فاجاب وقال لهم حسنا تنبأ اشعياء عنكم يا مراؤون كما هو مكتوب هذا الشعب يكرمني بشفتيه واما قلبه بعيد عني بعيدا.</w:t>
      </w:r>
    </w:p>
    <w:p w14:paraId="1BE2EE9A" w14:textId="77777777" w:rsidR="00F90BDC" w:rsidRDefault="00F90BDC"/>
    <w:p w14:paraId="6BE84729" w14:textId="77777777" w:rsidR="00F90BDC" w:rsidRDefault="00F90BDC">
      <w:r xmlns:w="http://schemas.openxmlformats.org/wordprocessingml/2006/main">
        <w:t xml:space="preserve">يوبخ يسوع الفريسيين على التزامهم الديني السطحي.</w:t>
      </w:r>
    </w:p>
    <w:p w14:paraId="48FED918" w14:textId="77777777" w:rsidR="00F90BDC" w:rsidRDefault="00F90BDC"/>
    <w:p w14:paraId="73DB4874" w14:textId="77777777" w:rsidR="00F90BDC" w:rsidRDefault="00F90BDC">
      <w:r xmlns:w="http://schemas.openxmlformats.org/wordprocessingml/2006/main">
        <w:t xml:space="preserve">1: يجب ألا نكون مذنبين بارتكاب شعائر دينية سطحية، بل يجب علينا بدلاً من ذلك أن نسعى إلى قلب مكرس لله.</w:t>
      </w:r>
    </w:p>
    <w:p w14:paraId="3E778912" w14:textId="77777777" w:rsidR="00F90BDC" w:rsidRDefault="00F90BDC"/>
    <w:p w14:paraId="0AD245FE" w14:textId="77777777" w:rsidR="00F90BDC" w:rsidRDefault="00F90BDC">
      <w:r xmlns:w="http://schemas.openxmlformats.org/wordprocessingml/2006/main">
        <w:t xml:space="preserve">2: لا يجب أن نكون منافقين، نكرم الله بشفاهنا فقط، بل نكرمه بقلوبنا.</w:t>
      </w:r>
    </w:p>
    <w:p w14:paraId="3FD3DB91" w14:textId="77777777" w:rsidR="00F90BDC" w:rsidRDefault="00F90BDC"/>
    <w:p w14:paraId="3D9B2FA7" w14:textId="77777777" w:rsidR="00F90BDC" w:rsidRDefault="00F90BDC">
      <w:r xmlns:w="http://schemas.openxmlformats.org/wordprocessingml/2006/main">
        <w:t xml:space="preserve">1: تثنية 11: 16-17 - احترزوا من أن ينخدع قلوبكم فتزيغوا وتعبدوا آلهة أخرى وتعبدوها. فيحمى غضب الرب عليكم ويغلق السماء فلا يكون مطر ولا تعطي الأرض ثمرها.</w:t>
      </w:r>
    </w:p>
    <w:p w14:paraId="057FFBAE" w14:textId="77777777" w:rsidR="00F90BDC" w:rsidRDefault="00F90BDC"/>
    <w:p w14:paraId="19E6E5CE" w14:textId="77777777" w:rsidR="00F90BDC" w:rsidRDefault="00F90BDC">
      <w:r xmlns:w="http://schemas.openxmlformats.org/wordprocessingml/2006/main">
        <w:t xml:space="preserve">2: إرميا 29: 13 - وتطلبونني فتجدونني عندما تطلبونني بكل قلوبكم.</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 7 وباطلا يعبدونني وهم يعلمون تعاليم وصايا الناس.</w:t>
      </w:r>
    </w:p>
    <w:p w14:paraId="4C7F1D0D" w14:textId="77777777" w:rsidR="00F90BDC" w:rsidRDefault="00F90BDC"/>
    <w:p w14:paraId="438A5929" w14:textId="77777777" w:rsidR="00F90BDC" w:rsidRDefault="00F90BDC">
      <w:r xmlns:w="http://schemas.openxmlformats.org/wordprocessingml/2006/main">
        <w:t xml:space="preserve">تنص هذه الآية على أنه لا فائدة من عبادة الله إذا كان الشخص يعتمد في ممارسات عبادته على تعاليم البشر بدلاً من الله.</w:t>
      </w:r>
    </w:p>
    <w:p w14:paraId="2D8B40C7" w14:textId="77777777" w:rsidR="00F90BDC" w:rsidRDefault="00F90BDC"/>
    <w:p w14:paraId="5240E5B0" w14:textId="77777777" w:rsidR="00F90BDC" w:rsidRDefault="00F90BDC">
      <w:r xmlns:w="http://schemas.openxmlformats.org/wordprocessingml/2006/main">
        <w:t xml:space="preserve">1. خطورة الاعتماد على العقائد الوضعية</w:t>
      </w:r>
    </w:p>
    <w:p w14:paraId="1EB87126" w14:textId="77777777" w:rsidR="00F90BDC" w:rsidRDefault="00F90BDC"/>
    <w:p w14:paraId="24D97AF9" w14:textId="77777777" w:rsidR="00F90BDC" w:rsidRDefault="00F90BDC">
      <w:r xmlns:w="http://schemas.openxmlformats.org/wordprocessingml/2006/main">
        <w:t xml:space="preserve">2. لماذا يجب أن نعتمد على تعاليم الكتاب المقدس</w:t>
      </w:r>
    </w:p>
    <w:p w14:paraId="464F76D4" w14:textId="77777777" w:rsidR="00F90BDC" w:rsidRDefault="00F90BDC"/>
    <w:p w14:paraId="718E6AB8" w14:textId="77777777" w:rsidR="00F90BDC" w:rsidRDefault="00F90BDC">
      <w:r xmlns:w="http://schemas.openxmlformats.org/wordprocessingml/2006/main">
        <w:t xml:space="preserve">رسالة بولس الأولى إلى أهل كولوسي ٢: ٨ـ ـ "انظروا أن لا يكون أحد يسبيكم بالفلسفة وبغرور باطل، حسب تقليد الناس، حسب أركان العالم، وليس حسب المسيح".</w:t>
      </w:r>
    </w:p>
    <w:p w14:paraId="7FA10E86" w14:textId="77777777" w:rsidR="00F90BDC" w:rsidRDefault="00F90BDC"/>
    <w:p w14:paraId="60B72A48" w14:textId="77777777" w:rsidR="00F90BDC" w:rsidRDefault="00F90BDC">
      <w:r xmlns:w="http://schemas.openxmlformats.org/wordprocessingml/2006/main">
        <w:t xml:space="preserve">2. إشعياء 29: 13 - "فقال الرب: </w:t>
      </w:r>
      <w:r xmlns:w="http://schemas.openxmlformats.org/wordprocessingml/2006/main">
        <w:rPr>
          <w:rFonts w:ascii="맑은 고딕 Semilight" w:hAnsi="맑은 고딕 Semilight"/>
        </w:rPr>
        <w:t xml:space="preserve">لأن </w:t>
      </w:r>
      <w:r xmlns:w="http://schemas.openxmlformats.org/wordprocessingml/2006/main">
        <w:t xml:space="preserve">هذا الشعب يقترب بفمه ويكرمني بشفتيه، وقلوبهم بعيدة عني، وخوفهم مني وصية تعلمها الناس. "</w:t>
      </w:r>
    </w:p>
    <w:p w14:paraId="6DDDF2E1" w14:textId="77777777" w:rsidR="00F90BDC" w:rsidRDefault="00F90BDC"/>
    <w:p w14:paraId="76BBA310" w14:textId="77777777" w:rsidR="00F90BDC" w:rsidRDefault="00F90BDC">
      <w:r xmlns:w="http://schemas.openxmlformats.org/wordprocessingml/2006/main">
        <w:t xml:space="preserve">مرقس 7: 8 لانكم تركتم وصية الله وتتمسكون بتقليد الناس مثل غسل القدور والكؤوس واشياء اخرى كثيرة مثل هذه تفعلون.</w:t>
      </w:r>
    </w:p>
    <w:p w14:paraId="176B8A6F" w14:textId="77777777" w:rsidR="00F90BDC" w:rsidRDefault="00F90BDC"/>
    <w:p w14:paraId="13AA9447" w14:textId="77777777" w:rsidR="00F90BDC" w:rsidRDefault="00F90BDC">
      <w:r xmlns:w="http://schemas.openxmlformats.org/wordprocessingml/2006/main">
        <w:t xml:space="preserve">يتجاهل الناس أوامر الله ويتبعون بدلاً من ذلك تقاليدهم الخاصة.</w:t>
      </w:r>
    </w:p>
    <w:p w14:paraId="12071401" w14:textId="77777777" w:rsidR="00F90BDC" w:rsidRDefault="00F90BDC"/>
    <w:p w14:paraId="34972449" w14:textId="77777777" w:rsidR="00F90BDC" w:rsidRDefault="00F90BDC">
      <w:r xmlns:w="http://schemas.openxmlformats.org/wordprocessingml/2006/main">
        <w:t xml:space="preserve">1. أهمية اتباع أوامر الله وليس تقاليدنا.</w:t>
      </w:r>
    </w:p>
    <w:p w14:paraId="2557C7A8" w14:textId="77777777" w:rsidR="00F90BDC" w:rsidRDefault="00F90BDC"/>
    <w:p w14:paraId="33934848" w14:textId="77777777" w:rsidR="00F90BDC" w:rsidRDefault="00F90BDC">
      <w:r xmlns:w="http://schemas.openxmlformats.org/wordprocessingml/2006/main">
        <w:t xml:space="preserve">2. عواقب التجاهل لأوامر الله.</w:t>
      </w:r>
    </w:p>
    <w:p w14:paraId="3448BA3D" w14:textId="77777777" w:rsidR="00F90BDC" w:rsidRDefault="00F90BDC"/>
    <w:p w14:paraId="651D85F5" w14:textId="77777777" w:rsidR="00F90BDC" w:rsidRDefault="00F90BDC">
      <w:r xmlns:w="http://schemas.openxmlformats.org/wordprocessingml/2006/main">
        <w:t xml:space="preserve">١. إنجيل متي ١٥: ٣ـ ٩ ـ ـ علم يسوع الفريسيين والصدوقيين عن أهمية احترام وصايا الله وليس تقاليدهم.</w:t>
      </w:r>
    </w:p>
    <w:p w14:paraId="38A8F301" w14:textId="77777777" w:rsidR="00F90BDC" w:rsidRDefault="00F90BDC"/>
    <w:p w14:paraId="447F2F86" w14:textId="77777777" w:rsidR="00F90BDC" w:rsidRDefault="00F90BDC">
      <w:r xmlns:w="http://schemas.openxmlformats.org/wordprocessingml/2006/main">
        <w:t xml:space="preserve">٢. رسالة بولس إلى أهل كولوسي ٢: ٨ـ ـ حذر بولس أهل كولوسي من خطر الانحراف عن بساطة الإنجيل بالتقاليد.</w:t>
      </w:r>
    </w:p>
    <w:p w14:paraId="5E4F106E" w14:textId="77777777" w:rsidR="00F90BDC" w:rsidRDefault="00F90BDC"/>
    <w:p w14:paraId="1A362341" w14:textId="77777777" w:rsidR="00F90BDC" w:rsidRDefault="00F90BDC">
      <w:r xmlns:w="http://schemas.openxmlformats.org/wordprocessingml/2006/main">
        <w:t xml:space="preserve">مرقس 7: 9فقال لهم حسنا رفضتم وصية الله لتحفظوا تقليدكم.</w:t>
      </w:r>
    </w:p>
    <w:p w14:paraId="29F33F8B" w14:textId="77777777" w:rsidR="00F90BDC" w:rsidRDefault="00F90BDC"/>
    <w:p w14:paraId="73D9838C" w14:textId="77777777" w:rsidR="00F90BDC" w:rsidRDefault="00F90BDC">
      <w:r xmlns:w="http://schemas.openxmlformats.org/wordprocessingml/2006/main">
        <w:t xml:space="preserve">كان الناس يرفضون وصايا الله من أجل الحفاظ على تقاليدهم.</w:t>
      </w:r>
    </w:p>
    <w:p w14:paraId="7A9879B5" w14:textId="77777777" w:rsidR="00F90BDC" w:rsidRDefault="00F90BDC"/>
    <w:p w14:paraId="46820BAA" w14:textId="77777777" w:rsidR="00F90BDC" w:rsidRDefault="00F90BDC">
      <w:r xmlns:w="http://schemas.openxmlformats.org/wordprocessingml/2006/main">
        <w:t xml:space="preserve">1. قوة كلمة الله: اعتناق الوصايا بدلاً من تقاليدنا</w:t>
      </w:r>
    </w:p>
    <w:p w14:paraId="06065CCA" w14:textId="77777777" w:rsidR="00F90BDC" w:rsidRDefault="00F90BDC"/>
    <w:p w14:paraId="3D2277AB" w14:textId="77777777" w:rsidR="00F90BDC" w:rsidRDefault="00F90BDC">
      <w:r xmlns:w="http://schemas.openxmlformats.org/wordprocessingml/2006/main">
        <w:t xml:space="preserve">2. رفض تقاليد العالم وقبول وصايا الله</w:t>
      </w:r>
    </w:p>
    <w:p w14:paraId="6E559D21" w14:textId="77777777" w:rsidR="00F90BDC" w:rsidRDefault="00F90BDC"/>
    <w:p w14:paraId="6579FC2A" w14:textId="77777777" w:rsidR="00F90BDC" w:rsidRDefault="00F90BDC">
      <w:r xmlns:w="http://schemas.openxmlformats.org/wordprocessingml/2006/main">
        <w:t xml:space="preserve">١. إشعياء ٨: ٢٠ ـ ـ "إلى الشريعة والشهادة: إن لم يقولوا مثل هذا القول، فذلك لأنه ليس فيهما نور".</w:t>
      </w:r>
    </w:p>
    <w:p w14:paraId="13CBB6CB" w14:textId="77777777" w:rsidR="00F90BDC" w:rsidRDefault="00F90BDC"/>
    <w:p w14:paraId="093053EE" w14:textId="77777777" w:rsidR="00F90BDC" w:rsidRDefault="00F90BDC">
      <w:r xmlns:w="http://schemas.openxmlformats.org/wordprocessingml/2006/main">
        <w:t xml:space="preserve">2. رسالة بولس إلى أهل كولوسي ٢: ٨ ـ ـ "احذروا من أن يفسدكم أحد بالفلسفة والمكر الباطل، حسب تقليد الناس، حسب أركان العالم، وليس حسب المسيح".</w:t>
      </w:r>
    </w:p>
    <w:p w14:paraId="1E107E32" w14:textId="77777777" w:rsidR="00F90BDC" w:rsidRDefault="00F90BDC"/>
    <w:p w14:paraId="79C6087F" w14:textId="77777777" w:rsidR="00F90BDC" w:rsidRDefault="00F90BDC">
      <w:r xmlns:w="http://schemas.openxmlformats.org/wordprocessingml/2006/main">
        <w:t xml:space="preserve">مرقس 7: 10 لان موسى قال اكرم اباك و امك. ومن سب أباه أو أمه فليمت موتا:</w:t>
      </w:r>
    </w:p>
    <w:p w14:paraId="3D40E327" w14:textId="77777777" w:rsidR="00F90BDC" w:rsidRDefault="00F90BDC"/>
    <w:p w14:paraId="7D57221C" w14:textId="77777777" w:rsidR="00F90BDC" w:rsidRDefault="00F90BDC">
      <w:r xmlns:w="http://schemas.openxmlformats.org/wordprocessingml/2006/main">
        <w:t xml:space="preserve">يؤكد هذا المقطع من مرقس 7: 10 على أهمية إكرام الوالدين.</w:t>
      </w:r>
    </w:p>
    <w:p w14:paraId="12C48F4D" w14:textId="77777777" w:rsidR="00F90BDC" w:rsidRDefault="00F90BDC"/>
    <w:p w14:paraId="19BA2BA8" w14:textId="77777777" w:rsidR="00F90BDC" w:rsidRDefault="00F90BDC">
      <w:r xmlns:w="http://schemas.openxmlformats.org/wordprocessingml/2006/main">
        <w:t xml:space="preserve">1. قيمة بر الوالدين</w:t>
      </w:r>
    </w:p>
    <w:p w14:paraId="162985BB" w14:textId="77777777" w:rsidR="00F90BDC" w:rsidRDefault="00F90BDC"/>
    <w:p w14:paraId="51FC052A" w14:textId="77777777" w:rsidR="00F90BDC" w:rsidRDefault="00F90BDC">
      <w:r xmlns:w="http://schemas.openxmlformats.org/wordprocessingml/2006/main">
        <w:t xml:space="preserve">2. تفرد الوصية الخامسة</w:t>
      </w:r>
    </w:p>
    <w:p w14:paraId="4C5EF8DE" w14:textId="77777777" w:rsidR="00F90BDC" w:rsidRDefault="00F90BDC"/>
    <w:p w14:paraId="727E49F7" w14:textId="77777777" w:rsidR="00F90BDC" w:rsidRDefault="00F90BDC">
      <w:r xmlns:w="http://schemas.openxmlformats.org/wordprocessingml/2006/main">
        <w:t xml:space="preserve">1. أفسس 6: 1-3</w:t>
      </w:r>
    </w:p>
    <w:p w14:paraId="71E88974" w14:textId="77777777" w:rsidR="00F90BDC" w:rsidRDefault="00F90BDC"/>
    <w:p w14:paraId="00EE29BF" w14:textId="77777777" w:rsidR="00F90BDC" w:rsidRDefault="00F90BDC">
      <w:r xmlns:w="http://schemas.openxmlformats.org/wordprocessingml/2006/main">
        <w:t xml:space="preserve">2. خروج 20: 12-17</w:t>
      </w:r>
    </w:p>
    <w:p w14:paraId="4BC42894" w14:textId="77777777" w:rsidR="00F90BDC" w:rsidRDefault="00F90BDC"/>
    <w:p w14:paraId="3F558557" w14:textId="77777777" w:rsidR="00F90BDC" w:rsidRDefault="00F90BDC">
      <w:r xmlns:w="http://schemas.openxmlformats.org/wordprocessingml/2006/main">
        <w:t xml:space="preserve">مرقس 7: 11 ولكنكم تقولون: إن قال رجل لأبيه أو أمه: قربان، أي هدية، من كل ما تنتفع به مني. يكون حرا.</w:t>
      </w:r>
    </w:p>
    <w:p w14:paraId="4EE93C29" w14:textId="77777777" w:rsidR="00F90BDC" w:rsidRDefault="00F90BDC"/>
    <w:p w14:paraId="64B5DDC3" w14:textId="77777777" w:rsidR="00F90BDC" w:rsidRDefault="00F90BDC">
      <w:r xmlns:w="http://schemas.openxmlformats.org/wordprocessingml/2006/main">
        <w:t xml:space="preserve">ينتقد يسوع ممارسة الفريسيين حيث يهملون واجباتهم تجاه والديهم باستخدام ذريعة تقديم هدية لله كذريعة للتهرب من مسؤولياتهم.</w:t>
      </w:r>
    </w:p>
    <w:p w14:paraId="30097F1F" w14:textId="77777777" w:rsidR="00F90BDC" w:rsidRDefault="00F90BDC"/>
    <w:p w14:paraId="775E96B5" w14:textId="77777777" w:rsidR="00F90BDC" w:rsidRDefault="00F90BDC">
      <w:r xmlns:w="http://schemas.openxmlformats.org/wordprocessingml/2006/main">
        <w:t xml:space="preserve">1. أهمية بر الوالدين من خلال أعمالنا.</w:t>
      </w:r>
    </w:p>
    <w:p w14:paraId="02C8A4C7" w14:textId="77777777" w:rsidR="00F90BDC" w:rsidRDefault="00F90BDC"/>
    <w:p w14:paraId="6666260E" w14:textId="77777777" w:rsidR="00F90BDC" w:rsidRDefault="00F90BDC">
      <w:r xmlns:w="http://schemas.openxmlformats.org/wordprocessingml/2006/main">
        <w:t xml:space="preserve">2. مخاطر استخدام الذرائع الدينية للتهرب من التزاماتنا.</w:t>
      </w:r>
    </w:p>
    <w:p w14:paraId="77CED707" w14:textId="77777777" w:rsidR="00F90BDC" w:rsidRDefault="00F90BDC"/>
    <w:p w14:paraId="551C269F" w14:textId="77777777" w:rsidR="00F90BDC" w:rsidRDefault="00F90BDC">
      <w:r xmlns:w="http://schemas.openxmlformats.org/wordprocessingml/2006/main">
        <w:t xml:space="preserve">1. تثنية 5: 16 - "أكرم أباك وأمك كما أوصاك الرب إلهك، لكي تطول أيامك، ويكون لك خير في الأرض التي يعطيك الرب إلهك ".</w:t>
      </w:r>
    </w:p>
    <w:p w14:paraId="34027E00" w14:textId="77777777" w:rsidR="00F90BDC" w:rsidRDefault="00F90BDC"/>
    <w:p w14:paraId="5EA8907A" w14:textId="77777777" w:rsidR="00F90BDC" w:rsidRDefault="00F90BDC">
      <w:r xmlns:w="http://schemas.openxmlformats.org/wordprocessingml/2006/main">
        <w:t xml:space="preserve">2. رسالة بولس إلى أهل أفسس ٦: ٢ـ ٣ـ ـ "أكرم أباك وأمك، التي هي أول وصية بوعد، لكي يكون لك خير، وتعمر طويلا على الأرض."</w:t>
      </w:r>
    </w:p>
    <w:p w14:paraId="03BB874B" w14:textId="77777777" w:rsidR="00F90BDC" w:rsidRDefault="00F90BDC"/>
    <w:p w14:paraId="4C41FC19" w14:textId="77777777" w:rsidR="00F90BDC" w:rsidRDefault="00F90BDC">
      <w:r xmlns:w="http://schemas.openxmlformats.org/wordprocessingml/2006/main">
        <w:t xml:space="preserve">مرقس 7: 12 ولا تتركوه في ما بعد يفعل شيئا لابيه او امه.</w:t>
      </w:r>
    </w:p>
    <w:p w14:paraId="1A71193C" w14:textId="77777777" w:rsidR="00F90BDC" w:rsidRDefault="00F90BDC"/>
    <w:p w14:paraId="7FE1D794" w14:textId="77777777" w:rsidR="00F90BDC" w:rsidRDefault="00F90BDC">
      <w:r xmlns:w="http://schemas.openxmlformats.org/wordprocessingml/2006/main">
        <w:t xml:space="preserve">ينص المقطع على أنه لا ينبغي منع الناس من مساعدة والديهم.</w:t>
      </w:r>
    </w:p>
    <w:p w14:paraId="16183F3B" w14:textId="77777777" w:rsidR="00F90BDC" w:rsidRDefault="00F90BDC"/>
    <w:p w14:paraId="3B3E74A7" w14:textId="77777777" w:rsidR="00F90BDC" w:rsidRDefault="00F90BDC">
      <w:r xmlns:w="http://schemas.openxmlformats.org/wordprocessingml/2006/main">
        <w:t xml:space="preserve">1: علينا أن نكرم والدينا بمساعدتهم بكل ما نستطيع.</w:t>
      </w:r>
    </w:p>
    <w:p w14:paraId="660E09AD" w14:textId="77777777" w:rsidR="00F90BDC" w:rsidRDefault="00F90BDC"/>
    <w:p w14:paraId="439617FA" w14:textId="77777777" w:rsidR="00F90BDC" w:rsidRDefault="00F90BDC">
      <w:r xmlns:w="http://schemas.openxmlformats.org/wordprocessingml/2006/main">
        <w:t xml:space="preserve">2: لا ينبغي لثقافتنا أن تضع عقبات في طريق مساعدة الأشخاص لآبائهم.</w:t>
      </w:r>
    </w:p>
    <w:p w14:paraId="70229B66" w14:textId="77777777" w:rsidR="00F90BDC" w:rsidRDefault="00F90BDC"/>
    <w:p w14:paraId="7AB08020" w14:textId="77777777" w:rsidR="00F90BDC" w:rsidRDefault="00F90BDC">
      <w:r xmlns:w="http://schemas.openxmlformats.org/wordprocessingml/2006/main">
        <w:t xml:space="preserve">1: أفسس 6: 2-3؟ </w:t>
      </w:r>
      <w:r xmlns:w="http://schemas.openxmlformats.org/wordprocessingml/2006/main">
        <w:rPr>
          <w:rFonts w:ascii="맑은 고딕 Semilight" w:hAnsi="맑은 고딕 Semilight"/>
        </w:rPr>
        <w:t xml:space="preserve">쏦 </w:t>
      </w:r>
      <w:r xmlns:w="http://schemas.openxmlformats.org/wordprocessingml/2006/main">
        <w:t xml:space="preserve">على والدك وأمك؛ التي هي الوصية الأولى بوعد. لكي يكون لك خير وتطول أعمارك على الأرض.؟؟</w:t>
      </w:r>
    </w:p>
    <w:p w14:paraId="6030575D" w14:textId="77777777" w:rsidR="00F90BDC" w:rsidRDefault="00F90BDC"/>
    <w:p w14:paraId="399481D9" w14:textId="77777777" w:rsidR="00F90BDC" w:rsidRDefault="00F90BDC">
      <w:r xmlns:w="http://schemas.openxmlformats.org/wordprocessingml/2006/main">
        <w:t xml:space="preserve">2: خروج 20:12؟ </w:t>
      </w:r>
      <w:r xmlns:w="http://schemas.openxmlformats.org/wordprocessingml/2006/main">
        <w:rPr>
          <w:rFonts w:ascii="맑은 고딕 Semilight" w:hAnsi="맑은 고딕 Semilight"/>
        </w:rPr>
        <w:t xml:space="preserve">على </w:t>
      </w:r>
      <w:r xmlns:w="http://schemas.openxmlformats.org/wordprocessingml/2006/main">
        <w:t xml:space="preserve">ابيك وامك لكي تطول ايامك على الارض التي يعطيك الرب الهك؟؟</w:t>
      </w:r>
    </w:p>
    <w:p w14:paraId="11462D5D" w14:textId="77777777" w:rsidR="00F90BDC" w:rsidRDefault="00F90BDC"/>
    <w:p w14:paraId="4C46FFDB" w14:textId="77777777" w:rsidR="00F90BDC" w:rsidRDefault="00F90BDC">
      <w:r xmlns:w="http://schemas.openxmlformats.org/wordprocessingml/2006/main">
        <w:t xml:space="preserve">مرقس 7: 13 مبطلين كلام الله بتقليدكم الذي سلمتموه وأمور كثيرة مثل هذه تفعلون.</w:t>
      </w:r>
    </w:p>
    <w:p w14:paraId="5AD261CD" w14:textId="77777777" w:rsidR="00F90BDC" w:rsidRDefault="00F90BDC"/>
    <w:p w14:paraId="53FEEF3B" w14:textId="77777777" w:rsidR="00F90BDC" w:rsidRDefault="00F90BDC">
      <w:r xmlns:w="http://schemas.openxmlformats.org/wordprocessingml/2006/main">
        <w:t xml:space="preserve">هذه الآية هي تذكير بأن التقاليد لا ينبغي أن تحل محل كلمة الله.</w:t>
      </w:r>
    </w:p>
    <w:p w14:paraId="762C8AA3" w14:textId="77777777" w:rsidR="00F90BDC" w:rsidRDefault="00F90BDC"/>
    <w:p w14:paraId="25CF981C" w14:textId="77777777" w:rsidR="00F90BDC" w:rsidRDefault="00F90BDC">
      <w:r xmlns:w="http://schemas.openxmlformats.org/wordprocessingml/2006/main">
        <w:t xml:space="preserve">1: يجب أن نكون حذرين من التقاليد التي تتجاوز كلمة الله</w:t>
      </w:r>
    </w:p>
    <w:p w14:paraId="280B3E9E" w14:textId="77777777" w:rsidR="00F90BDC" w:rsidRDefault="00F90BDC"/>
    <w:p w14:paraId="526E0213" w14:textId="77777777" w:rsidR="00F90BDC" w:rsidRDefault="00F90BDC">
      <w:r xmlns:w="http://schemas.openxmlformats.org/wordprocessingml/2006/main">
        <w:t xml:space="preserve">2: وضع التقاليد قبل الكتاب المقدس يؤدي إلى نقص الإيمان</w:t>
      </w:r>
    </w:p>
    <w:p w14:paraId="6152621A" w14:textId="77777777" w:rsidR="00F90BDC" w:rsidRDefault="00F90BDC"/>
    <w:p w14:paraId="308A5910" w14:textId="77777777" w:rsidR="00F90BDC" w:rsidRDefault="00F90BDC">
      <w:r xmlns:w="http://schemas.openxmlformats.org/wordprocessingml/2006/main">
        <w:t xml:space="preserve">١: كولوسي ٢: ٨ ـ ـ احذروا من أن يفسدكم أحد بالفلسفة والمكر الباطل، حسب تقليد الناس، حسب أركان العالم، وليس حسب المسيح.</w:t>
      </w:r>
    </w:p>
    <w:p w14:paraId="46877794" w14:textId="77777777" w:rsidR="00F90BDC" w:rsidRDefault="00F90BDC"/>
    <w:p w14:paraId="56034E84" w14:textId="77777777" w:rsidR="00F90BDC" w:rsidRDefault="00F90BDC">
      <w:r xmlns:w="http://schemas.openxmlformats.org/wordprocessingml/2006/main">
        <w:t xml:space="preserve">2: 2 تيموثاوس 3: 16 ـ ـ كل الكتاب هو موحى به من الله، وهو نافع للتعليم والتوبيخ والتقويم والتعليم الذي في البر.</w:t>
      </w:r>
    </w:p>
    <w:p w14:paraId="57E8116B" w14:textId="77777777" w:rsidR="00F90BDC" w:rsidRDefault="00F90BDC"/>
    <w:p w14:paraId="7CF10C2F" w14:textId="77777777" w:rsidR="00F90BDC" w:rsidRDefault="00F90BDC">
      <w:r xmlns:w="http://schemas.openxmlformats.org/wordprocessingml/2006/main">
        <w:t xml:space="preserve">مرقس 7: 14 فدعا جميع الشعب وقال لهم اسمعوا لي كل واحد منكم وافهموا.</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علم يسوع الناس أن يستمعوا ويفهموا.</w:t>
      </w:r>
    </w:p>
    <w:p w14:paraId="7B2AE07E" w14:textId="77777777" w:rsidR="00F90BDC" w:rsidRDefault="00F90BDC"/>
    <w:p w14:paraId="36F33BFB" w14:textId="77777777" w:rsidR="00F90BDC" w:rsidRDefault="00F90BDC">
      <w:r xmlns:w="http://schemas.openxmlformats.org/wordprocessingml/2006/main">
        <w:t xml:space="preserve">1: استمع إلى يسوع وافهم تعاليمه</w:t>
      </w:r>
    </w:p>
    <w:p w14:paraId="2C50EFEA" w14:textId="77777777" w:rsidR="00F90BDC" w:rsidRDefault="00F90BDC"/>
    <w:p w14:paraId="3810B4C8" w14:textId="77777777" w:rsidR="00F90BDC" w:rsidRDefault="00F90BDC">
      <w:r xmlns:w="http://schemas.openxmlformats.org/wordprocessingml/2006/main">
        <w:t xml:space="preserve">2: اطلب الفهم والحكمة من يسوع</w:t>
      </w:r>
    </w:p>
    <w:p w14:paraId="73F42F26" w14:textId="77777777" w:rsidR="00F90BDC" w:rsidRDefault="00F90BDC"/>
    <w:p w14:paraId="79C1C47B"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199B904E" w14:textId="77777777" w:rsidR="00F90BDC" w:rsidRDefault="00F90BDC"/>
    <w:p w14:paraId="7FFBD048" w14:textId="77777777" w:rsidR="00F90BDC" w:rsidRDefault="00F90BDC">
      <w:r xmlns:w="http://schemas.openxmlformats.org/wordprocessingml/2006/main">
        <w:t xml:space="preserve">2: أمثال 2: 3-6 - وإذا دعوت إلى المعرفة، ورفعت صوتك إلى الفهم؛ إن طلبتها كالفضة وبحثت عنها كالكنوز. فحينئذ تفهم مخافة الرب وتجد معرفة الله. لأن الرب يعطي حكمة، ومن فمه تخرج المعرفة والفهم.</w:t>
      </w:r>
    </w:p>
    <w:p w14:paraId="7A725316" w14:textId="77777777" w:rsidR="00F90BDC" w:rsidRDefault="00F90BDC"/>
    <w:p w14:paraId="0EEA79CB" w14:textId="77777777" w:rsidR="00F90BDC" w:rsidRDefault="00F90BDC">
      <w:r xmlns:w="http://schemas.openxmlformats.org/wordprocessingml/2006/main">
        <w:t xml:space="preserve">مرقس 7: 15 ليس شيء من خارج الإنسان إذا دخل فيه يقدر أن ينجسه. بل الأشياء التي تخرج منه هي التي تنجس الإنسان.</w:t>
      </w:r>
    </w:p>
    <w:p w14:paraId="544F0B87" w14:textId="77777777" w:rsidR="00F90BDC" w:rsidRDefault="00F90BDC"/>
    <w:p w14:paraId="777A2F61" w14:textId="77777777" w:rsidR="00F90BDC" w:rsidRDefault="00F90BDC">
      <w:r xmlns:w="http://schemas.openxmlformats.org/wordprocessingml/2006/main">
        <w:t xml:space="preserve">يوضح يسوع أنه ليس ما يدخل إلى الإنسان هو الذي ينجسه، بل ما يخرج منه.</w:t>
      </w:r>
    </w:p>
    <w:p w14:paraId="25788750" w14:textId="77777777" w:rsidR="00F90BDC" w:rsidRDefault="00F90BDC"/>
    <w:p w14:paraId="1BEBD145" w14:textId="77777777" w:rsidR="00F90BDC" w:rsidRDefault="00F90BDC">
      <w:r xmlns:w="http://schemas.openxmlformats.org/wordprocessingml/2006/main">
        <w:t xml:space="preserve">1. قوة الكلمات: كيف تحددنا كلماتنا</w:t>
      </w:r>
    </w:p>
    <w:p w14:paraId="40C8094D" w14:textId="77777777" w:rsidR="00F90BDC" w:rsidRDefault="00F90BDC"/>
    <w:p w14:paraId="5519A284" w14:textId="77777777" w:rsidR="00F90BDC" w:rsidRDefault="00F90BDC">
      <w:r xmlns:w="http://schemas.openxmlformats.org/wordprocessingml/2006/main">
        <w:t xml:space="preserve">2. أفعالنا تتحدث بصوت أعلى من الكلمات</w:t>
      </w:r>
    </w:p>
    <w:p w14:paraId="537C9019" w14:textId="77777777" w:rsidR="00F90BDC" w:rsidRDefault="00F90BDC"/>
    <w:p w14:paraId="6CB0E95E" w14:textId="77777777" w:rsidR="00F90BDC" w:rsidRDefault="00F90BDC">
      <w:r xmlns:w="http://schemas.openxmlformats.org/wordprocessingml/2006/main">
        <w:t xml:space="preserve">١. رسالة يعقوب ٣: ٦ـ ١٠ ـ ـ قوة اللسان وكيف يمكنه أن يفعل الخير والشر</w:t>
      </w:r>
    </w:p>
    <w:p w14:paraId="59F5B6A1" w14:textId="77777777" w:rsidR="00F90BDC" w:rsidRDefault="00F90BDC"/>
    <w:p w14:paraId="426C2584" w14:textId="77777777" w:rsidR="00F90BDC" w:rsidRDefault="00F90BDC">
      <w:r xmlns:w="http://schemas.openxmlformats.org/wordprocessingml/2006/main">
        <w:t xml:space="preserve">٢. إنجيل متي ١٢: ٣٣ـ ٣٧ـ ـ مثل يسوع عن الأشجار الصالحة والرديئة والثمر الذي تنتجه</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7: 16 من له اذنان للسمع فليسمع.</w:t>
      </w:r>
    </w:p>
    <w:p w14:paraId="56FE78ED" w14:textId="77777777" w:rsidR="00F90BDC" w:rsidRDefault="00F90BDC"/>
    <w:p w14:paraId="7B720837" w14:textId="77777777" w:rsidR="00F90BDC" w:rsidRDefault="00F90BDC">
      <w:r xmlns:w="http://schemas.openxmlformats.org/wordprocessingml/2006/main">
        <w:t xml:space="preserve">تشجعنا هذه الآية على الانتباه إلى كلام الله وفتح قلوبنا لسماع ما يقوله.</w:t>
      </w:r>
    </w:p>
    <w:p w14:paraId="60B22A4D" w14:textId="77777777" w:rsidR="00F90BDC" w:rsidRDefault="00F90BDC"/>
    <w:p w14:paraId="2E0DC3C9" w14:textId="77777777" w:rsidR="00F90BDC" w:rsidRDefault="00F90BDC">
      <w:r xmlns:w="http://schemas.openxmlformats.org/wordprocessingml/2006/main">
        <w:t xml:space="preserve">رقم ١: استمع إلى صوت الله ـ مرقس ٧: ١٦</w:t>
      </w:r>
    </w:p>
    <w:p w14:paraId="611CBA81" w14:textId="77777777" w:rsidR="00F90BDC" w:rsidRDefault="00F90BDC"/>
    <w:p w14:paraId="262BC174" w14:textId="77777777" w:rsidR="00F90BDC" w:rsidRDefault="00F90BDC">
      <w:r xmlns:w="http://schemas.openxmlformats.org/wordprocessingml/2006/main">
        <w:t xml:space="preserve">٢: افتحوا آذانكم لتسمعوا - مرقس ٧: ١٦</w:t>
      </w:r>
    </w:p>
    <w:p w14:paraId="77A949C4" w14:textId="77777777" w:rsidR="00F90BDC" w:rsidRDefault="00F90BDC"/>
    <w:p w14:paraId="347FE11C" w14:textId="77777777" w:rsidR="00F90BDC" w:rsidRDefault="00F90BDC">
      <w:r xmlns:w="http://schemas.openxmlformats.org/wordprocessingml/2006/main">
        <w:t xml:space="preserve">1: يعقوب 1: 19 - "اعلموا هذا أيها الإخوة الأحباء: ليكن كل إنسان سريعا في الاستماع، بطيئا في التكلم، بطيئا في الغضب".</w:t>
      </w:r>
    </w:p>
    <w:p w14:paraId="28EBC138" w14:textId="77777777" w:rsidR="00F90BDC" w:rsidRDefault="00F90BDC"/>
    <w:p w14:paraId="77605735" w14:textId="77777777" w:rsidR="00F90BDC" w:rsidRDefault="00F90BDC">
      <w:r xmlns:w="http://schemas.openxmlformats.org/wordprocessingml/2006/main">
        <w:t xml:space="preserve">2: مزمور 95: 7-8 - "لأنه هو إلهنا ونحن شعب مرعاه وغنم يده. اليوم، إن سمعتم صوته فلا تقسوا قلوبكم..."</w:t>
      </w:r>
    </w:p>
    <w:p w14:paraId="45FE929A" w14:textId="77777777" w:rsidR="00F90BDC" w:rsidRDefault="00F90BDC"/>
    <w:p w14:paraId="524AEBA5" w14:textId="77777777" w:rsidR="00F90BDC" w:rsidRDefault="00F90BDC">
      <w:r xmlns:w="http://schemas.openxmlformats.org/wordprocessingml/2006/main">
        <w:t xml:space="preserve">مرقس 7: 17 ولما دخل من عند الجمع الى البيت سأله تلاميذه عن المثل.</w:t>
      </w:r>
    </w:p>
    <w:p w14:paraId="1F3F00A5" w14:textId="77777777" w:rsidR="00F90BDC" w:rsidRDefault="00F90BDC"/>
    <w:p w14:paraId="4F087C67" w14:textId="77777777" w:rsidR="00F90BDC" w:rsidRDefault="00F90BDC">
      <w:r xmlns:w="http://schemas.openxmlformats.org/wordprocessingml/2006/main">
        <w:t xml:space="preserve">طلب منه تلاميذ يسوع أن يشرح لهم المثل الذي علمه للناس للتو.</w:t>
      </w:r>
    </w:p>
    <w:p w14:paraId="139959AE" w14:textId="77777777" w:rsidR="00F90BDC" w:rsidRDefault="00F90BDC"/>
    <w:p w14:paraId="7D122F04" w14:textId="77777777" w:rsidR="00F90BDC" w:rsidRDefault="00F90BDC">
      <w:r xmlns:w="http://schemas.openxmlformats.org/wordprocessingml/2006/main">
        <w:t xml:space="preserve">1. قوة طرح الأسئلة: استكشاف أهمية البحث عن إجابات لاستفساراتنا الروحية.</w:t>
      </w:r>
    </w:p>
    <w:p w14:paraId="3DA29F3E" w14:textId="77777777" w:rsidR="00F90BDC" w:rsidRDefault="00F90BDC"/>
    <w:p w14:paraId="22C3F1DB" w14:textId="77777777" w:rsidR="00F90BDC" w:rsidRDefault="00F90BDC">
      <w:r xmlns:w="http://schemas.openxmlformats.org/wordprocessingml/2006/main">
        <w:t xml:space="preserve">2. اتخاذ خطوة الإيمان: اختبار الشجاعة اللازمة لاتخاذ خطوة الإيمان وطرح الأسئلة الصعبة.</w:t>
      </w:r>
    </w:p>
    <w:p w14:paraId="52221A5A" w14:textId="77777777" w:rsidR="00F90BDC" w:rsidRDefault="00F90BDC"/>
    <w:p w14:paraId="0159C697" w14:textId="77777777" w:rsidR="00F90BDC" w:rsidRDefault="00F90BDC">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14:paraId="6C2444CD" w14:textId="77777777" w:rsidR="00F90BDC" w:rsidRDefault="00F90BDC"/>
    <w:p w14:paraId="46706449"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60C4149E" w14:textId="77777777" w:rsidR="00F90BDC" w:rsidRDefault="00F90BDC"/>
    <w:p w14:paraId="5D57D1E8" w14:textId="77777777" w:rsidR="00F90BDC" w:rsidRDefault="00F90BDC">
      <w:r xmlns:w="http://schemas.openxmlformats.org/wordprocessingml/2006/main">
        <w:t xml:space="preserve">مرقس 7: 18 فقال لهم أأنتم هكذا أيضا غير فاهمين؟ ألا تفهمون أن كل ما يدخل إلى الإنسان من خارج لا يقدر أن ينجسه؟</w:t>
      </w:r>
    </w:p>
    <w:p w14:paraId="0D1C8953" w14:textId="77777777" w:rsidR="00F90BDC" w:rsidRDefault="00F90BDC"/>
    <w:p w14:paraId="1ACCF90A" w14:textId="77777777" w:rsidR="00F90BDC" w:rsidRDefault="00F90BDC">
      <w:r xmlns:w="http://schemas.openxmlformats.org/wordprocessingml/2006/main">
        <w:t xml:space="preserve">يسأل يسوع تلاميذه عن فهمهم لما هو طاهر روحيًا، معلّمًا أن ليس ما يدخل إلى الإنسان هو الذي ينجسه، بل ما يخرج.</w:t>
      </w:r>
    </w:p>
    <w:p w14:paraId="447ABDD6" w14:textId="77777777" w:rsidR="00F90BDC" w:rsidRDefault="00F90BDC"/>
    <w:p w14:paraId="33D1A657" w14:textId="77777777" w:rsidR="00F90BDC" w:rsidRDefault="00F90BDC">
      <w:r xmlns:w="http://schemas.openxmlformats.org/wordprocessingml/2006/main">
        <w:t xml:space="preserve">1. تعاليم يسوع حول ما يدنسنا حقًا</w:t>
      </w:r>
    </w:p>
    <w:p w14:paraId="0CE72B27" w14:textId="77777777" w:rsidR="00F90BDC" w:rsidRDefault="00F90BDC"/>
    <w:p w14:paraId="1B6F3EF4" w14:textId="77777777" w:rsidR="00F90BDC" w:rsidRDefault="00F90BDC">
      <w:r xmlns:w="http://schemas.openxmlformats.org/wordprocessingml/2006/main">
        <w:t xml:space="preserve">2. فحص قلوبنا للتأكد من نظافتها الحقيقية</w:t>
      </w:r>
    </w:p>
    <w:p w14:paraId="15CECA92" w14:textId="77777777" w:rsidR="00F90BDC" w:rsidRDefault="00F90BDC"/>
    <w:p w14:paraId="393DF1CC" w14:textId="77777777" w:rsidR="00F90BDC" w:rsidRDefault="00F90BDC">
      <w:r xmlns:w="http://schemas.openxmlformats.org/wordprocessingml/2006/main">
        <w:t xml:space="preserve">1. إنجيل متي ١٥: ١١ ـ ـ «ليس ما يدخل الفم ينجس الإنسان، بل ما يخرج من الفم هذا ينجس الإنسان».</w:t>
      </w:r>
    </w:p>
    <w:p w14:paraId="1871DFC6" w14:textId="77777777" w:rsidR="00F90BDC" w:rsidRDefault="00F90BDC"/>
    <w:p w14:paraId="63A27F67" w14:textId="77777777" w:rsidR="00F90BDC" w:rsidRDefault="00F90BDC">
      <w:r xmlns:w="http://schemas.openxmlformats.org/wordprocessingml/2006/main">
        <w:t xml:space="preserve">2. رومية 14: 14 ـ "إني عالم ومقتنع بالرب يسوع أن ليس شيء نجس بذاته، إلا من يحسب شيئا نجسا فله هو نجس."</w:t>
      </w:r>
    </w:p>
    <w:p w14:paraId="6BFE6F67" w14:textId="77777777" w:rsidR="00F90BDC" w:rsidRDefault="00F90BDC"/>
    <w:p w14:paraId="1B04AC38" w14:textId="77777777" w:rsidR="00F90BDC" w:rsidRDefault="00F90BDC">
      <w:r xmlns:w="http://schemas.openxmlformats.org/wordprocessingml/2006/main">
        <w:t xml:space="preserve">مرقس 7: 19 ألأنه لا يدخل إلى قلبه بل إلى الجوف ويخرج إلى الخلاء وينقي كل الأطعمة؟</w:t>
      </w:r>
    </w:p>
    <w:p w14:paraId="1D4FA61B" w14:textId="77777777" w:rsidR="00F90BDC" w:rsidRDefault="00F90BDC"/>
    <w:p w14:paraId="13A41169" w14:textId="77777777" w:rsidR="00F90BDC" w:rsidRDefault="00F90BDC">
      <w:r xmlns:w="http://schemas.openxmlformats.org/wordprocessingml/2006/main">
        <w:t xml:space="preserve">يوضح يسوع أن الطعام الذي يدخل الجسم لا ينجس الإنسان، بل يخرج إلى مجرى الهواء، ويطهر كل اللحوم.</w:t>
      </w:r>
    </w:p>
    <w:p w14:paraId="183C9415" w14:textId="77777777" w:rsidR="00F90BDC" w:rsidRDefault="00F90BDC"/>
    <w:p w14:paraId="6709A02D" w14:textId="77777777" w:rsidR="00F90BDC" w:rsidRDefault="00F90BDC">
      <w:r xmlns:w="http://schemas.openxmlformats.org/wordprocessingml/2006/main">
        <w:t xml:space="preserve">1. لماذا لم يهتم يسوع بالطعام باعتباره مصدرًا للنجاسة؟</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تطهير الطعام: ما علمنا إياه يسوع عن الأكل</w:t>
      </w:r>
    </w:p>
    <w:p w14:paraId="24943D98" w14:textId="77777777" w:rsidR="00F90BDC" w:rsidRDefault="00F90BDC"/>
    <w:p w14:paraId="660BAC9C" w14:textId="77777777" w:rsidR="00F90BDC" w:rsidRDefault="00F90BDC">
      <w:r xmlns:w="http://schemas.openxmlformats.org/wordprocessingml/2006/main">
        <w:t xml:space="preserve">1. إنجيل متي ١٥: ١١ ـ ـ "ليس ما يدخل الفم ينجس الإنسان، بل ما يخرج من الفم هذا ينجس الإنسان".</w:t>
      </w:r>
    </w:p>
    <w:p w14:paraId="68E9C5F2" w14:textId="77777777" w:rsidR="00F90BDC" w:rsidRDefault="00F90BDC"/>
    <w:p w14:paraId="6B5BB69E" w14:textId="77777777" w:rsidR="00F90BDC" w:rsidRDefault="00F90BDC">
      <w:r xmlns:w="http://schemas.openxmlformats.org/wordprocessingml/2006/main">
        <w:t xml:space="preserve">٢. رسالة بولس إلى أهل رومية ١٤: ١٧ ـ ـ "لأن ملكوت الله ليس أكلا وشربا، بل هو بر وسلام وفرح في الروح القدس".</w:t>
      </w:r>
    </w:p>
    <w:p w14:paraId="3879C635" w14:textId="77777777" w:rsidR="00F90BDC" w:rsidRDefault="00F90BDC"/>
    <w:p w14:paraId="32B5AE01" w14:textId="77777777" w:rsidR="00F90BDC" w:rsidRDefault="00F90BDC">
      <w:r xmlns:w="http://schemas.openxmlformats.org/wordprocessingml/2006/main">
        <w:t xml:space="preserve">مرقس 7: 20 فقال ان ما يخرج من الرجل هو ينجس الانسان.</w:t>
      </w:r>
    </w:p>
    <w:p w14:paraId="7EE13287" w14:textId="77777777" w:rsidR="00F90BDC" w:rsidRDefault="00F90BDC"/>
    <w:p w14:paraId="205C60E7" w14:textId="77777777" w:rsidR="00F90BDC" w:rsidRDefault="00F90BDC">
      <w:r xmlns:w="http://schemas.openxmlformats.org/wordprocessingml/2006/main">
        <w:t xml:space="preserve">الأشياء التي نفعلها ونقولها تأتي من قلوبنا وهي ما تدنسنا.</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القبعة تأتي من الداخل تدنسنا؟؟</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ما </w:t>
      </w:r>
      <w:r xmlns:w="http://schemas.openxmlformats.org/wordprocessingml/2006/main">
        <w:t xml:space="preserve">هو قوة أقوالنا وأفعالنا؟؟</w:t>
      </w:r>
    </w:p>
    <w:p w14:paraId="1C87A320" w14:textId="77777777" w:rsidR="00F90BDC" w:rsidRDefault="00F90BDC"/>
    <w:p w14:paraId="1A89D559" w14:textId="77777777" w:rsidR="00F90BDC" w:rsidRDefault="00F90BDC">
      <w:r xmlns:w="http://schemas.openxmlformats.org/wordprocessingml/2006/main">
        <w:t xml:space="preserve">1. متى 15: 11 -؟ </w:t>
      </w:r>
      <w:r xmlns:w="http://schemas.openxmlformats.org/wordprocessingml/2006/main">
        <w:rPr>
          <w:rFonts w:ascii="맑은 고딕 Semilight" w:hAnsi="맑은 고딕 Semilight"/>
        </w:rPr>
        <w:t xml:space="preserve">ليس </w:t>
      </w:r>
      <w:r xmlns:w="http://schemas.openxmlformats.org/wordprocessingml/2006/main">
        <w:t xml:space="preserve">ما يدخل الفم ينجس الإنسان، بل ما يخرج من الفم. فهذا يدنس الإنسان.؟؟</w:t>
      </w:r>
    </w:p>
    <w:p w14:paraId="34CA7F30" w14:textId="77777777" w:rsidR="00F90BDC" w:rsidRDefault="00F90BDC"/>
    <w:p w14:paraId="577E35B1" w14:textId="77777777" w:rsidR="00F90BDC" w:rsidRDefault="00F90BDC">
      <w:r xmlns:w="http://schemas.openxmlformats.org/wordprocessingml/2006/main">
        <w:t xml:space="preserve">٢. يعقوب ٣: ٢- ١٢ - ؟ </w:t>
      </w:r>
      <w:r xmlns:w="http://schemas.openxmlformats.org/wordprocessingml/2006/main">
        <w:rPr>
          <w:rFonts w:ascii="맑은 고딕 Semilight" w:hAnsi="맑은 고딕 Semilight"/>
        </w:rPr>
        <w:t xml:space="preserve">쏤 </w:t>
      </w:r>
      <w:r xmlns:w="http://schemas.openxmlformats.org/wordprocessingml/2006/main">
        <w:t xml:space="preserve">أو أننا جميعا نتعثر في نواح كثيرة. إن كان أحد لا يعثر في كلامه فذاك رجل كامل قادر أن يلجم كل جسده أيضا.؟؟</w:t>
      </w:r>
    </w:p>
    <w:p w14:paraId="1FDEBEAA" w14:textId="77777777" w:rsidR="00F90BDC" w:rsidRDefault="00F90BDC"/>
    <w:p w14:paraId="3F4540CC" w14:textId="77777777" w:rsidR="00F90BDC" w:rsidRDefault="00F90BDC">
      <w:r xmlns:w="http://schemas.openxmlformats.org/wordprocessingml/2006/main">
        <w:t xml:space="preserve">مرقس 7: 21 لانه من الداخل من قلوب الناس تخرج الافكار الشريرة زنى فسق قتل</w:t>
      </w:r>
    </w:p>
    <w:p w14:paraId="5ED39F0F" w14:textId="77777777" w:rsidR="00F90BDC" w:rsidRDefault="00F90BDC"/>
    <w:p w14:paraId="7789F131" w14:textId="77777777" w:rsidR="00F90BDC" w:rsidRDefault="00F90BDC">
      <w:r xmlns:w="http://schemas.openxmlformats.org/wordprocessingml/2006/main">
        <w:t xml:space="preserve">يؤكد هذا المقطع على شر الإنسان الذي ينبع من داخل القلب.</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الشر في قلوبنا: كيف نتغلب على إغراءاتنا</w:t>
      </w:r>
    </w:p>
    <w:p w14:paraId="0124A17F" w14:textId="77777777" w:rsidR="00F90BDC" w:rsidRDefault="00F90BDC"/>
    <w:p w14:paraId="75542607" w14:textId="77777777" w:rsidR="00F90BDC" w:rsidRDefault="00F90BDC">
      <w:r xmlns:w="http://schemas.openxmlformats.org/wordprocessingml/2006/main">
        <w:t xml:space="preserve">2. قوة القلب: فهم أعماق الطبيعة البشرية</w:t>
      </w:r>
    </w:p>
    <w:p w14:paraId="3843D0C8" w14:textId="77777777" w:rsidR="00F90BDC" w:rsidRDefault="00F90BDC"/>
    <w:p w14:paraId="1CAD5FCD" w14:textId="77777777" w:rsidR="00F90BDC" w:rsidRDefault="00F90BDC">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14:paraId="4240F877" w14:textId="77777777" w:rsidR="00F90BDC" w:rsidRDefault="00F90BDC"/>
    <w:p w14:paraId="5188C186" w14:textId="77777777" w:rsidR="00F90BDC" w:rsidRDefault="00F90BDC">
      <w:r xmlns:w="http://schemas.openxmlformats.org/wordprocessingml/2006/main">
        <w:t xml:space="preserve">٢. رسالة بولس إلى أهل رومية ٣: ١٠ـ ١٨ـ ـ كما هو مكتوب:؟ </w:t>
      </w:r>
      <w:r xmlns:w="http://schemas.openxmlformats.org/wordprocessingml/2006/main">
        <w:rPr>
          <w:rFonts w:ascii="맑은 고딕 Semilight" w:hAnsi="맑은 고딕 Semilight"/>
        </w:rPr>
        <w:t xml:space="preserve">쏷 </w:t>
      </w:r>
      <w:r xmlns:w="http://schemas.openxmlformats.org/wordprocessingml/2006/main">
        <w:t xml:space="preserve">ليس هنا بار ولا واحد. ليس هناك من يفهم؛ ليس من يطلب الله. الجميع زاغوا وفسدوا معًا. ليس من يعمل صلاحا ليس ولا واحد.</w:t>
      </w:r>
    </w:p>
    <w:p w14:paraId="067518C9" w14:textId="77777777" w:rsidR="00F90BDC" w:rsidRDefault="00F90BDC"/>
    <w:p w14:paraId="55448819" w14:textId="77777777" w:rsidR="00F90BDC" w:rsidRDefault="00F90BDC">
      <w:r xmlns:w="http://schemas.openxmlformats.org/wordprocessingml/2006/main">
        <w:t xml:space="preserve">مرقس 7: 22 سرقة، طمع، خبث، مكر، دعارة، عين شريرة، تجديف، كبرياء، جهل:</w:t>
      </w:r>
    </w:p>
    <w:p w14:paraId="4125FFF2" w14:textId="77777777" w:rsidR="00F90BDC" w:rsidRDefault="00F90BDC"/>
    <w:p w14:paraId="69D8D116" w14:textId="77777777" w:rsidR="00F90BDC" w:rsidRDefault="00F90BDC">
      <w:r xmlns:w="http://schemas.openxmlformats.org/wordprocessingml/2006/main">
        <w:t xml:space="preserve">يسرد هذا المقطع العديد من الخطايا التي يدينها الكتاب المقدس، مثل السرقة، والطمع، والشر، والخداع، والدعارة، والعين الشريرة، والتجديف، والكبرياء، والحماقة.</w:t>
      </w:r>
    </w:p>
    <w:p w14:paraId="3DDA2198" w14:textId="77777777" w:rsidR="00F90BDC" w:rsidRDefault="00F90BDC"/>
    <w:p w14:paraId="74478D92" w14:textId="77777777" w:rsidR="00F90BDC" w:rsidRDefault="00F90BDC">
      <w:r xmlns:w="http://schemas.openxmlformats.org/wordprocessingml/2006/main">
        <w:t xml:space="preserve">1. "ذنوب القلب: معرفة الذنوب التي لا نراها"</w:t>
      </w:r>
    </w:p>
    <w:p w14:paraId="780F1392" w14:textId="77777777" w:rsidR="00F90BDC" w:rsidRDefault="00F90BDC"/>
    <w:p w14:paraId="756EB9DA" w14:textId="77777777" w:rsidR="00F90BDC" w:rsidRDefault="00F90BDC">
      <w:r xmlns:w="http://schemas.openxmlformats.org/wordprocessingml/2006/main">
        <w:t xml:space="preserve">2. "قوة اللسان: لماذا يُحرم الكفر"</w:t>
      </w:r>
    </w:p>
    <w:p w14:paraId="33DCDD1A" w14:textId="77777777" w:rsidR="00F90BDC" w:rsidRDefault="00F90BDC"/>
    <w:p w14:paraId="3B1B007E" w14:textId="77777777" w:rsidR="00F90BDC" w:rsidRDefault="00F90BDC">
      <w:r xmlns:w="http://schemas.openxmlformats.org/wordprocessingml/2006/main">
        <w:t xml:space="preserve">1. سفر الأمثال ١١: ٣ ـ ـ "استقامة المستقيمين تهديهم، وانحراف الغادرين يدمرهم".</w:t>
      </w:r>
    </w:p>
    <w:p w14:paraId="15EEB7A5" w14:textId="77777777" w:rsidR="00F90BDC" w:rsidRDefault="00F90BDC"/>
    <w:p w14:paraId="0207EE91" w14:textId="77777777" w:rsidR="00F90BDC" w:rsidRDefault="00F90BDC">
      <w:r xmlns:w="http://schemas.openxmlformats.org/wordprocessingml/2006/main">
        <w:t xml:space="preserve">2. رسالة يعقوب ٤: ١٧ ـ ـ "فمن يعرف أن يفعل الخير ولا يفعله فهو خطية له".</w:t>
      </w:r>
    </w:p>
    <w:p w14:paraId="0557D7F1" w14:textId="77777777" w:rsidR="00F90BDC" w:rsidRDefault="00F90BDC"/>
    <w:p w14:paraId="1603F2ED" w14:textId="77777777" w:rsidR="00F90BDC" w:rsidRDefault="00F90BDC">
      <w:r xmlns:w="http://schemas.openxmlformats.org/wordprocessingml/2006/main">
        <w:t xml:space="preserve">مرقس 7: 23 جميع هذه الشرور تخرج من الداخل وتنجس الإنسان.</w:t>
      </w:r>
    </w:p>
    <w:p w14:paraId="308B2550" w14:textId="77777777" w:rsidR="00F90BDC" w:rsidRDefault="00F90BDC"/>
    <w:p w14:paraId="652333A2" w14:textId="77777777" w:rsidR="00F90BDC" w:rsidRDefault="00F90BDC">
      <w:r xmlns:w="http://schemas.openxmlformats.org/wordprocessingml/2006/main">
        <w:t xml:space="preserve">يعلم يسوع أن الشر يأتي من داخل الإنسان وينجسه.</w:t>
      </w:r>
    </w:p>
    <w:p w14:paraId="1280AD93" w14:textId="77777777" w:rsidR="00F90BDC" w:rsidRDefault="00F90BDC"/>
    <w:p w14:paraId="6D8FA8C8" w14:textId="77777777" w:rsidR="00F90BDC" w:rsidRDefault="00F90BDC">
      <w:r xmlns:w="http://schemas.openxmlformats.org/wordprocessingml/2006/main">
        <w:t xml:space="preserve">1. "جوهر المسألة: لماذا تبدأ الخطيئة في داخلنا"</w:t>
      </w:r>
    </w:p>
    <w:p w14:paraId="3B4AEC54" w14:textId="77777777" w:rsidR="00F90BDC" w:rsidRDefault="00F90BDC"/>
    <w:p w14:paraId="44592D1B" w14:textId="77777777" w:rsidR="00F90BDC" w:rsidRDefault="00F90BDC">
      <w:r xmlns:w="http://schemas.openxmlformats.org/wordprocessingml/2006/main">
        <w:t xml:space="preserve">2. "قوة الإنجيل: كيف يمكننا التغلب على الخطيئة"</w:t>
      </w:r>
    </w:p>
    <w:p w14:paraId="2C242F70" w14:textId="77777777" w:rsidR="00F90BDC" w:rsidRDefault="00F90BDC"/>
    <w:p w14:paraId="033CB23C" w14:textId="77777777" w:rsidR="00F90BDC" w:rsidRDefault="00F90BDC">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14:paraId="4A8E5368" w14:textId="77777777" w:rsidR="00F90BDC" w:rsidRDefault="00F90BDC"/>
    <w:p w14:paraId="51228BAF" w14:textId="77777777" w:rsidR="00F90BDC" w:rsidRDefault="00F90BDC">
      <w:r xmlns:w="http://schemas.openxmlformats.org/wordprocessingml/2006/main">
        <w:t xml:space="preserve">2. رسالة بولس إلى أهل رومية ٦: ١٢ـ ١٤ ـ ـ "لذا لا تملكن الخطية في جسدكم المائت، حتى تطيعوا شهواته الشريرة. لا تقدموا أي جزء من أنفسكم للخطية كأداة للشر، بل قدموا أنفسكم لله كأداة للشر. أيها الذين قد أقيموا من الموت إلى الحياة، وقدموا له كل جزء من ذاتكم أداة بر، لأنه لن تسود عليكم الخطية في ما بعد، لأنكم لستم تحت الناموس، بل تحت النعمة».</w:t>
      </w:r>
    </w:p>
    <w:p w14:paraId="35558D52" w14:textId="77777777" w:rsidR="00F90BDC" w:rsidRDefault="00F90BDC"/>
    <w:p w14:paraId="2E1B46FA" w14:textId="77777777" w:rsidR="00F90BDC" w:rsidRDefault="00F90BDC">
      <w:r xmlns:w="http://schemas.openxmlformats.org/wordprocessingml/2006/main">
        <w:t xml:space="preserve">مرقس 7: 24 وقام من هناك وجاء إلى تخوم صور وصيداء ودخل بيتا وهو يريد أن لا يعلم أحد فلم يقدر أن يختفى.</w:t>
      </w:r>
    </w:p>
    <w:p w14:paraId="677EA389" w14:textId="77777777" w:rsidR="00F90BDC" w:rsidRDefault="00F90BDC"/>
    <w:p w14:paraId="005499E3" w14:textId="77777777" w:rsidR="00F90BDC" w:rsidRDefault="00F90BDC">
      <w:r xmlns:w="http://schemas.openxmlformats.org/wordprocessingml/2006/main">
        <w:t xml:space="preserve">ذهب يسوع إلى صور وصيدا للعزلة والخصوصية.</w:t>
      </w:r>
    </w:p>
    <w:p w14:paraId="48A04825" w14:textId="77777777" w:rsidR="00F90BDC" w:rsidRDefault="00F90BDC"/>
    <w:p w14:paraId="47FC9380" w14:textId="77777777" w:rsidR="00F90BDC" w:rsidRDefault="00F90BDC">
      <w:r xmlns:w="http://schemas.openxmlformats.org/wordprocessingml/2006/main">
        <w:t xml:space="preserve">1: أراد يسوع واحتاج إلى وقت ليكون بمفرده ويتأمل في رسالته.</w:t>
      </w:r>
    </w:p>
    <w:p w14:paraId="3FB3787B" w14:textId="77777777" w:rsidR="00F90BDC" w:rsidRDefault="00F90BDC"/>
    <w:p w14:paraId="6321DE7F" w14:textId="77777777" w:rsidR="00F90BDC" w:rsidRDefault="00F90BDC">
      <w:r xmlns:w="http://schemas.openxmlformats.org/wordprocessingml/2006/main">
        <w:t xml:space="preserve">2: نحتاج جميعًا إلى وقت لنكون فيه بمفردنا ونفكر بعمق في حياتنا وهدفنا.</w:t>
      </w:r>
    </w:p>
    <w:p w14:paraId="2561A9D8" w14:textId="77777777" w:rsidR="00F90BDC" w:rsidRDefault="00F90BDC"/>
    <w:p w14:paraId="2EBD990A" w14:textId="77777777" w:rsidR="00F90BDC" w:rsidRDefault="00F90BDC">
      <w:r xmlns:w="http://schemas.openxmlformats.org/wordprocessingml/2006/main">
        <w:t xml:space="preserve">١: متى ٦: ٦ - ؟ </w:t>
      </w:r>
      <w:r xmlns:w="http://schemas.openxmlformats.org/wordprocessingml/2006/main">
        <w:rPr>
          <w:rFonts w:ascii="맑은 고딕 Semilight" w:hAnsi="맑은 고딕 Semilight"/>
        </w:rPr>
        <w:t xml:space="preserve">ومتى </w:t>
      </w:r>
      <w:r xmlns:w="http://schemas.openxmlformats.org/wordprocessingml/2006/main">
        <w:t xml:space="preserve">صليت فادخل إلى مخدعك وأغلق الباب وصلي إلى أبيك الذي في الخفاء. وأبوك الذي يرى في الخفاء يجازيك.؟؟</w:t>
      </w:r>
    </w:p>
    <w:p w14:paraId="3AA4D8BE" w14:textId="77777777" w:rsidR="00F90BDC" w:rsidRDefault="00F90BDC"/>
    <w:p w14:paraId="611BCF22" w14:textId="77777777" w:rsidR="00F90BDC" w:rsidRDefault="00F90BDC">
      <w:r xmlns:w="http://schemas.openxmlformats.org/wordprocessingml/2006/main">
        <w:t xml:space="preserve">2: مزمور 46: 10 - ؟ </w:t>
      </w:r>
      <w:r xmlns:w="http://schemas.openxmlformats.org/wordprocessingml/2006/main">
        <w:rPr>
          <w:rFonts w:ascii="맑은 고딕 Semilight" w:hAnsi="맑은 고딕 Semilight"/>
        </w:rPr>
        <w:t xml:space="preserve">쏝 </w:t>
      </w:r>
      <w:r xmlns:w="http://schemas.openxmlformats.org/wordprocessingml/2006/main">
        <w:t xml:space="preserve">e بعد، واعلموا أني أنا الله. أتعالى بين الأمم أتعالى في الأرض!؟؟</w:t>
      </w:r>
    </w:p>
    <w:p w14:paraId="02E62A97" w14:textId="77777777" w:rsidR="00F90BDC" w:rsidRDefault="00F90BDC"/>
    <w:p w14:paraId="52FC9129" w14:textId="77777777" w:rsidR="00F90BDC" w:rsidRDefault="00F90BDC">
      <w:r xmlns:w="http://schemas.openxmlformats.org/wordprocessingml/2006/main">
        <w:t xml:space="preserve">مرقس 7: 25 لان امرأة كان في ابنتها روح نجس سمعت به فأتت وخرّت عند قدميه.</w:t>
      </w:r>
    </w:p>
    <w:p w14:paraId="3E59B57A" w14:textId="77777777" w:rsidR="00F90BDC" w:rsidRDefault="00F90BDC"/>
    <w:p w14:paraId="1293E32A" w14:textId="77777777" w:rsidR="00F90BDC" w:rsidRDefault="00F90BDC">
      <w:r xmlns:w="http://schemas.openxmlformats.org/wordprocessingml/2006/main">
        <w:t xml:space="preserve">ابنة امرأة كان بها روح نجس، وسمعت عن يسوع وأتت إليه تطلب المساعدة.</w:t>
      </w:r>
    </w:p>
    <w:p w14:paraId="4E7E6D91" w14:textId="77777777" w:rsidR="00F90BDC" w:rsidRDefault="00F90BDC"/>
    <w:p w14:paraId="633E2D10" w14:textId="77777777" w:rsidR="00F90BDC" w:rsidRDefault="00F90BDC">
      <w:r xmlns:w="http://schemas.openxmlformats.org/wordprocessingml/2006/main">
        <w:t xml:space="preserve">1. قوة الإيمان: كيف يمكن لمعجزات يسوع أن تغير حياتنا</w:t>
      </w:r>
    </w:p>
    <w:p w14:paraId="6353B366" w14:textId="77777777" w:rsidR="00F90BDC" w:rsidRDefault="00F90BDC"/>
    <w:p w14:paraId="1D16422C" w14:textId="77777777" w:rsidR="00F90BDC" w:rsidRDefault="00F90BDC">
      <w:r xmlns:w="http://schemas.openxmlformats.org/wordprocessingml/2006/main">
        <w:t xml:space="preserve">2. التغلب على الصراعات: كيف أن يسوع هو مصدر قوتنا</w:t>
      </w:r>
    </w:p>
    <w:p w14:paraId="79F55DF5" w14:textId="77777777" w:rsidR="00F90BDC" w:rsidRDefault="00F90BDC"/>
    <w:p w14:paraId="55228740" w14:textId="77777777" w:rsidR="00F90BDC" w:rsidRDefault="00F90BDC">
      <w:r xmlns:w="http://schemas.openxmlformats.org/wordprocessingml/2006/main">
        <w:t xml:space="preserve">1. إنجيل متي ١٥: ٢١ـ ٢٨ ـ ـ يسوع يشفي ابنة المرأة الكنعانية</w:t>
      </w:r>
    </w:p>
    <w:p w14:paraId="28AB76D9" w14:textId="77777777" w:rsidR="00F90BDC" w:rsidRDefault="00F90BDC"/>
    <w:p w14:paraId="54FB1914" w14:textId="77777777" w:rsidR="00F90BDC" w:rsidRDefault="00F90BDC">
      <w:r xmlns:w="http://schemas.openxmlformats.org/wordprocessingml/2006/main">
        <w:t xml:space="preserve">2. إنجيل مرقس ٥: ٢٤ـ ٣٤ـ ـ يسوع يشفي المرأة التي نزفت دما</w:t>
      </w:r>
    </w:p>
    <w:p w14:paraId="3FFE0196" w14:textId="77777777" w:rsidR="00F90BDC" w:rsidRDefault="00F90BDC"/>
    <w:p w14:paraId="0E8FB1DC" w14:textId="77777777" w:rsidR="00F90BDC" w:rsidRDefault="00F90BDC">
      <w:r xmlns:w="http://schemas.openxmlformats.org/wordprocessingml/2006/main">
        <w:t xml:space="preserve">مرقس 7: 26 وكانت المرأة يونانية فينيقية سورية حسب الأمة. وسألته أن يخرج الشيطان من ابنتها.</w:t>
      </w:r>
    </w:p>
    <w:p w14:paraId="39A6FAA5" w14:textId="77777777" w:rsidR="00F90BDC" w:rsidRDefault="00F90BDC"/>
    <w:p w14:paraId="55EA6ED9" w14:textId="77777777" w:rsidR="00F90BDC" w:rsidRDefault="00F90BDC">
      <w:r xmlns:w="http://schemas.openxmlformats.org/wordprocessingml/2006/main">
        <w:t xml:space="preserve">وكانت المرأة يونانية من أمة فينيقيا سوريا، وطلبت من يسوع أن يخرج الشيطان من ابنتها.</w:t>
      </w:r>
    </w:p>
    <w:p w14:paraId="1DAB4BAF" w14:textId="77777777" w:rsidR="00F90BDC" w:rsidRDefault="00F90BDC"/>
    <w:p w14:paraId="4F832BAD" w14:textId="77777777" w:rsidR="00F90BDC" w:rsidRDefault="00F90BDC">
      <w:r xmlns:w="http://schemas.openxmlformats.org/wordprocessingml/2006/main">
        <w:t xml:space="preserve">1: أظهر يسوع محبته ورحمته لجميع الأمم، وليس للشعب اليهودي فقط.</w:t>
      </w:r>
    </w:p>
    <w:p w14:paraId="762F610A" w14:textId="77777777" w:rsidR="00F90BDC" w:rsidRDefault="00F90BDC"/>
    <w:p w14:paraId="12AAAAA1" w14:textId="77777777" w:rsidR="00F90BDC" w:rsidRDefault="00F90BDC">
      <w:r xmlns:w="http://schemas.openxmlformats.org/wordprocessingml/2006/main">
        <w:t xml:space="preserve">2: الله يعمل من خلالنا ويعطينا الفرصة لنكون يديه وأقدامه.</w:t>
      </w:r>
    </w:p>
    <w:p w14:paraId="3860AED7" w14:textId="77777777" w:rsidR="00F90BDC" w:rsidRDefault="00F90BDC"/>
    <w:p w14:paraId="70204B77" w14:textId="77777777" w:rsidR="00F90BDC" w:rsidRDefault="00F90BDC">
      <w:r xmlns:w="http://schemas.openxmlformats.org/wordprocessingml/2006/main">
        <w:t xml:space="preserve">رسالة بولس الأولى إلى سفر أعمال الرسل ١٠: ٣٤ـ ٣٥ ـ ـ لا يظهر الله أي محاباة، وهو على استعداد لقبول الناس من أي أمة.</w:t>
      </w:r>
    </w:p>
    <w:p w14:paraId="21FBFA82" w14:textId="77777777" w:rsidR="00F90BDC" w:rsidRDefault="00F90BDC"/>
    <w:p w14:paraId="5AC624D1" w14:textId="77777777" w:rsidR="00F90BDC" w:rsidRDefault="00F90BDC">
      <w:r xmlns:w="http://schemas.openxmlformats.org/wordprocessingml/2006/main">
        <w:t xml:space="preserve">رسالة يعقوب الثانية: ١٥ـ ١٧ ـ ـ الإيمان بدون أعمال ميت، وعلينا أن نظهر إيماننا من خلال أعمالنا.</w:t>
      </w:r>
    </w:p>
    <w:p w14:paraId="7E7F4CB9" w14:textId="77777777" w:rsidR="00F90BDC" w:rsidRDefault="00F90BDC"/>
    <w:p w14:paraId="74AF5D80" w14:textId="77777777" w:rsidR="00F90BDC" w:rsidRDefault="00F90BDC">
      <w:r xmlns:w="http://schemas.openxmlformats.org/wordprocessingml/2006/main">
        <w:t xml:space="preserve">مرقس 7: 27 فقال لها يسوع: ليشبع البنون أولا، لأنه ليس حسنا أن يؤخذ خبز البنين ويطرح للكلاب.</w:t>
      </w:r>
    </w:p>
    <w:p w14:paraId="06A2E0EE" w14:textId="77777777" w:rsidR="00F90BDC" w:rsidRDefault="00F90BDC"/>
    <w:p w14:paraId="319BAD74" w14:textId="77777777" w:rsidR="00F90BDC" w:rsidRDefault="00F90BDC">
      <w:r xmlns:w="http://schemas.openxmlformats.org/wordprocessingml/2006/main">
        <w:t xml:space="preserve">يقول يسوع أنه يجب تلبية احتياجات الأطفال أولاً قبل مساعدة الكلاب.</w:t>
      </w:r>
    </w:p>
    <w:p w14:paraId="3C5A0E50" w14:textId="77777777" w:rsidR="00F90BDC" w:rsidRDefault="00F90BDC"/>
    <w:p w14:paraId="65E3DE5D" w14:textId="77777777" w:rsidR="00F90BDC" w:rsidRDefault="00F90BDC">
      <w:r xmlns:w="http://schemas.openxmlformats.org/wordprocessingml/2006/main">
        <w:t xml:space="preserve">1: يجب أن نعطي الأولوية لاحتياجات عائلتنا أولاً قبل مساعدة الآخرين.</w:t>
      </w:r>
    </w:p>
    <w:p w14:paraId="71D684AD" w14:textId="77777777" w:rsidR="00F90BDC" w:rsidRDefault="00F90BDC"/>
    <w:p w14:paraId="4DACDA75" w14:textId="77777777" w:rsidR="00F90BDC" w:rsidRDefault="00F90BDC">
      <w:r xmlns:w="http://schemas.openxmlformats.org/wordprocessingml/2006/main">
        <w:t xml:space="preserve">2: لا ينبغي أن نكون أنانيين ونتذكر دائمًا مساعدة المحتاجين.</w:t>
      </w:r>
    </w:p>
    <w:p w14:paraId="7B458CD9" w14:textId="77777777" w:rsidR="00F90BDC" w:rsidRDefault="00F90BDC"/>
    <w:p w14:paraId="36395293" w14:textId="77777777" w:rsidR="00F90BDC" w:rsidRDefault="00F90BDC">
      <w:r xmlns:w="http://schemas.openxmlformats.org/wordprocessingml/2006/main">
        <w:t xml:space="preserve">1: فيلبي 2: 3-4؟ </w:t>
      </w:r>
      <w:r xmlns:w="http://schemas.openxmlformats.org/wordprocessingml/2006/main">
        <w:rPr>
          <w:rFonts w:ascii="맑은 고딕 Semilight" w:hAnsi="맑은 고딕 Semilight"/>
        </w:rPr>
        <w:t xml:space="preserve">لا </w:t>
      </w:r>
      <w:r xmlns:w="http://schemas.openxmlformats.org/wordprocessingml/2006/main">
        <w:t xml:space="preserve">شيء من الطموح الأناني أو الغرور الباطل. بل بالتواضع، قيموا الآخرين فوق أنفسكم، غير ناظرين إلى مصالحكم الخاصة، بل كل واحد منكم إلى مصالح الآخرين.؟؟</w:t>
      </w:r>
    </w:p>
    <w:p w14:paraId="5021A10D" w14:textId="77777777" w:rsidR="00F90BDC" w:rsidRDefault="00F90BDC"/>
    <w:p w14:paraId="352C4CC9" w14:textId="77777777" w:rsidR="00F90BDC" w:rsidRDefault="00F90BDC">
      <w:r xmlns:w="http://schemas.openxmlformats.org/wordprocessingml/2006/main">
        <w:t xml:space="preserve">2: غلاطية 6:10؟ </w:t>
      </w:r>
      <w:r xmlns:w="http://schemas.openxmlformats.org/wordprocessingml/2006/main">
        <w:rPr>
          <w:rFonts w:ascii="맑은 고딕 Semilight" w:hAnsi="맑은 고딕 Semilight"/>
        </w:rPr>
        <w:t xml:space="preserve">쏷 </w:t>
      </w:r>
      <w:r xmlns:w="http://schemas.openxmlformats.org/wordprocessingml/2006/main">
        <w:t xml:space="preserve">لذلك، كما لدينا الفرصة، فلنعمل الخير لجميع الناس، وخاصة لأولئك الذين ينتمون إلى عائلة المؤمنين.؟؟</w:t>
      </w:r>
    </w:p>
    <w:p w14:paraId="7F8A856B" w14:textId="77777777" w:rsidR="00F90BDC" w:rsidRDefault="00F90BDC"/>
    <w:p w14:paraId="002D683D" w14:textId="77777777" w:rsidR="00F90BDC" w:rsidRDefault="00F90BDC">
      <w:r xmlns:w="http://schemas.openxmlformats.org/wordprocessingml/2006/main">
        <w:t xml:space="preserve">مرقس 7: 28 فاجابت وقالت له نعم يا سيد والكلاب تحت المائدة تأكل من فتات البنين.</w:t>
      </w:r>
    </w:p>
    <w:p w14:paraId="6904A421" w14:textId="77777777" w:rsidR="00F90BDC" w:rsidRDefault="00F90BDC"/>
    <w:p w14:paraId="72197A20" w14:textId="77777777" w:rsidR="00F90BDC" w:rsidRDefault="00F90BDC">
      <w:r xmlns:w="http://schemas.openxmlformats.org/wordprocessingml/2006/main">
        <w:t xml:space="preserve">يصف هذا المقطع كيف ردت امرأة على سؤال يسوع حول ما إذا كانت تؤمن أنه يستطيع شفاء ابنتها، مؤكدة إيمانها به وتشبيه الكلاب التي تأكل فتات الأطفال.</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الثقة بيسوع تجلب الاستعادة والأمل</w:t>
      </w:r>
    </w:p>
    <w:p w14:paraId="09B9FCCB" w14:textId="77777777" w:rsidR="00F90BDC" w:rsidRDefault="00F90BDC"/>
    <w:p w14:paraId="3F23B21E" w14:textId="77777777" w:rsidR="00F90BDC" w:rsidRDefault="00F90BDC">
      <w:r xmlns:w="http://schemas.openxmlformats.org/wordprocessingml/2006/main">
        <w:t xml:space="preserve">2. نعمة الله تفيض حتى على الصغار منا</w:t>
      </w:r>
    </w:p>
    <w:p w14:paraId="5774EF7B" w14:textId="77777777" w:rsidR="00F90BDC" w:rsidRDefault="00F90BDC"/>
    <w:p w14:paraId="3C141F92" w14:textId="77777777" w:rsidR="00F90BDC" w:rsidRDefault="00F90BDC">
      <w:r xmlns:w="http://schemas.openxmlformats.org/wordprocessingml/2006/main">
        <w:t xml:space="preserve">١. إنجيل متي ١٥: ٢١ـ ٢٨ ـ ـ شفاء يسوع لابنة المرأة الكنعانية</w:t>
      </w:r>
    </w:p>
    <w:p w14:paraId="6B0BEE5E" w14:textId="77777777" w:rsidR="00F90BDC" w:rsidRDefault="00F90BDC"/>
    <w:p w14:paraId="43C46D2E" w14:textId="77777777" w:rsidR="00F90BDC" w:rsidRDefault="00F90BDC">
      <w:r xmlns:w="http://schemas.openxmlformats.org/wordprocessingml/2006/main">
        <w:t xml:space="preserve">٢. رسالة بولس إلى أهل رومية ٥: ٦ـ ٨ ـ ـ نعمة الله الوفيرة من خلال يسوع المسيح</w:t>
      </w:r>
    </w:p>
    <w:p w14:paraId="619D603D" w14:textId="77777777" w:rsidR="00F90BDC" w:rsidRDefault="00F90BDC"/>
    <w:p w14:paraId="6D81FEE4" w14:textId="77777777" w:rsidR="00F90BDC" w:rsidRDefault="00F90BDC">
      <w:r xmlns:w="http://schemas.openxmlformats.org/wordprocessingml/2006/main">
        <w:t xml:space="preserve">مرقس 7: 29 فقال لها من اجل هذه الكلمة اذهبي. قد خرج الشيطان من ابنتك.</w:t>
      </w:r>
    </w:p>
    <w:p w14:paraId="2F1C5EE6" w14:textId="77777777" w:rsidR="00F90BDC" w:rsidRDefault="00F90BDC"/>
    <w:p w14:paraId="6E7170F3" w14:textId="77777777" w:rsidR="00F90BDC" w:rsidRDefault="00F90BDC">
      <w:r xmlns:w="http://schemas.openxmlformats.org/wordprocessingml/2006/main">
        <w:t xml:space="preserve">يسوع يشفي ابنة المرأة بإخراج الشيطان منها.</w:t>
      </w:r>
    </w:p>
    <w:p w14:paraId="1106FA7D" w14:textId="77777777" w:rsidR="00F90BDC" w:rsidRDefault="00F90BDC"/>
    <w:p w14:paraId="53C44994" w14:textId="77777777" w:rsidR="00F90BDC" w:rsidRDefault="00F90BDC">
      <w:r xmlns:w="http://schemas.openxmlformats.org/wordprocessingml/2006/main">
        <w:t xml:space="preserve">1: يجب ألا نقلل أبدًا من قوة محبة يسوع وشفائه.</w:t>
      </w:r>
    </w:p>
    <w:p w14:paraId="2C478723" w14:textId="77777777" w:rsidR="00F90BDC" w:rsidRDefault="00F90BDC"/>
    <w:p w14:paraId="4F18116C" w14:textId="77777777" w:rsidR="00F90BDC" w:rsidRDefault="00F90BDC">
      <w:r xmlns:w="http://schemas.openxmlformats.org/wordprocessingml/2006/main">
        <w:t xml:space="preserve">2: حتى في أحلك المواقف، يستطيع يسوع أن يجلب النور والأمل للجميع.</w:t>
      </w:r>
    </w:p>
    <w:p w14:paraId="69612F8D" w14:textId="77777777" w:rsidR="00F90BDC" w:rsidRDefault="00F90BDC"/>
    <w:p w14:paraId="506A33D3" w14:textId="77777777" w:rsidR="00F90BDC" w:rsidRDefault="00F90BDC">
      <w:r xmlns:w="http://schemas.openxmlformats.org/wordprocessingml/2006/main">
        <w:t xml:space="preserve">1: مزمور 34: 18 "قريب هو الرب من منكسري القلوب ويخلص المنسحقي الروح".</w:t>
      </w:r>
    </w:p>
    <w:p w14:paraId="15530C4F" w14:textId="77777777" w:rsidR="00F90BDC" w:rsidRDefault="00F90BDC"/>
    <w:p w14:paraId="2E0BE055" w14:textId="77777777" w:rsidR="00F90BDC" w:rsidRDefault="00F90BDC">
      <w:r xmlns:w="http://schemas.openxmlformats.org/wordprocessingml/2006/main">
        <w:t xml:space="preserve">2: إشعياء 43: 2 "إذا اجتزت في المياه فأنا أكون معك، وإذا عبرت في الأنهار فلا تغمرك. إذا مشيت في النار فلا تلذع، اللهيب لن يحرقك."</w:t>
      </w:r>
    </w:p>
    <w:p w14:paraId="18A9E81C" w14:textId="77777777" w:rsidR="00F90BDC" w:rsidRDefault="00F90BDC"/>
    <w:p w14:paraId="493A3BBC" w14:textId="77777777" w:rsidR="00F90BDC" w:rsidRDefault="00F90BDC">
      <w:r xmlns:w="http://schemas.openxmlformats.org/wordprocessingml/2006/main">
        <w:t xml:space="preserve">مرقس 7: 30 ولما أتت إلى بيتها وجدت الشيطان قد خرج وابنتها مضطجعة على السرير.</w:t>
      </w:r>
    </w:p>
    <w:p w14:paraId="5A1272A9" w14:textId="77777777" w:rsidR="00F90BDC" w:rsidRDefault="00F90BDC"/>
    <w:p w14:paraId="10C5B5A8" w14:textId="77777777" w:rsidR="00F90BDC" w:rsidRDefault="00F90BDC">
      <w:r xmlns:w="http://schemas.openxmlformats.org/wordprocessingml/2006/main">
        <w:t xml:space="preserve">وجدت امرأة أن ابنتها قد شفيت من الشيطان عندما عادت إلى المنزل.</w:t>
      </w:r>
    </w:p>
    <w:p w14:paraId="0BD6B5F7" w14:textId="77777777" w:rsidR="00F90BDC" w:rsidRDefault="00F90BDC"/>
    <w:p w14:paraId="470F8698" w14:textId="77777777" w:rsidR="00F90BDC" w:rsidRDefault="00F90BDC">
      <w:r xmlns:w="http://schemas.openxmlformats.org/wordprocessingml/2006/main">
        <w:t xml:space="preserve">1. يسوع لديه القدرة على تحريرنا من الخطية وعواقبها.</w:t>
      </w:r>
    </w:p>
    <w:p w14:paraId="39AB4219" w14:textId="77777777" w:rsidR="00F90BDC" w:rsidRDefault="00F90BDC"/>
    <w:p w14:paraId="7A137A7E" w14:textId="77777777" w:rsidR="00F90BDC" w:rsidRDefault="00F90BDC">
      <w:r xmlns:w="http://schemas.openxmlformats.org/wordprocessingml/2006/main">
        <w:t xml:space="preserve">2. قوة الله أعظم من أي قوة شريرة.</w:t>
      </w:r>
    </w:p>
    <w:p w14:paraId="584F2391" w14:textId="77777777" w:rsidR="00F90BDC" w:rsidRDefault="00F90BDC"/>
    <w:p w14:paraId="6F144BD0" w14:textId="77777777" w:rsidR="00F90BDC" w:rsidRDefault="00F90BDC">
      <w:r xmlns:w="http://schemas.openxmlformats.org/wordprocessingml/2006/main">
        <w:t xml:space="preserve">١. إنجيل لوقا ٨: ٢٦ـ ٣٥ـ ـ أخرج يسوع الروح النجس من المرأة.</w:t>
      </w:r>
    </w:p>
    <w:p w14:paraId="78AD581B" w14:textId="77777777" w:rsidR="00F90BDC" w:rsidRDefault="00F90BDC"/>
    <w:p w14:paraId="2D19F33A" w14:textId="77777777" w:rsidR="00F90BDC" w:rsidRDefault="00F90BDC">
      <w:r xmlns:w="http://schemas.openxmlformats.org/wordprocessingml/2006/main">
        <w:t xml:space="preserve">٢. إنجيل متي ١٨: ١٠ ـ ـ يحذر يسوع تلاميذه من الحرص على عدم التسبب في عثرة الصغار.</w:t>
      </w:r>
    </w:p>
    <w:p w14:paraId="5794D5CE" w14:textId="77777777" w:rsidR="00F90BDC" w:rsidRDefault="00F90BDC"/>
    <w:p w14:paraId="03DB2298" w14:textId="77777777" w:rsidR="00F90BDC" w:rsidRDefault="00F90BDC">
      <w:r xmlns:w="http://schemas.openxmlformats.org/wordprocessingml/2006/main">
        <w:t xml:space="preserve">مرقس 7: 31 ثم خرج ايضا من تخوم صور وصيدا وجاء الى بحر الجليل في وسط تخوم العشر المدن.</w:t>
      </w:r>
    </w:p>
    <w:p w14:paraId="08CAE422" w14:textId="77777777" w:rsidR="00F90BDC" w:rsidRDefault="00F90BDC"/>
    <w:p w14:paraId="6A9EA7B1" w14:textId="77777777" w:rsidR="00F90BDC" w:rsidRDefault="00F90BDC">
      <w:r xmlns:w="http://schemas.openxmlformats.org/wordprocessingml/2006/main">
        <w:t xml:space="preserve">خرج يسوع من تخوم صور وصيدا ووصل إلى بحر الجليل في وسط تخوم العشر المدن.</w:t>
      </w:r>
    </w:p>
    <w:p w14:paraId="63942C1B" w14:textId="77777777" w:rsidR="00F90BDC" w:rsidRDefault="00F90BDC"/>
    <w:p w14:paraId="466CFCD9" w14:textId="77777777" w:rsidR="00F90BDC" w:rsidRDefault="00F90BDC">
      <w:r xmlns:w="http://schemas.openxmlformats.org/wordprocessingml/2006/main">
        <w:t xml:space="preserve">1. توضح رحلة يسوع عبر الأرض التزامه بالكرازة بالبشرى السارة للجميع.</w:t>
      </w:r>
    </w:p>
    <w:p w14:paraId="5E2CE008" w14:textId="77777777" w:rsidR="00F90BDC" w:rsidRDefault="00F90BDC"/>
    <w:p w14:paraId="7A9B6C84" w14:textId="77777777" w:rsidR="00F90BDC" w:rsidRDefault="00F90BDC">
      <w:r xmlns:w="http://schemas.openxmlformats.org/wordprocessingml/2006/main">
        <w:t xml:space="preserve">2. كانت خدمة يسوع شهادة على استعداده للذهاب بعيداً وعلى نطاق واسع للوصول إلى جميع الناس.</w:t>
      </w:r>
    </w:p>
    <w:p w14:paraId="379F0D73" w14:textId="77777777" w:rsidR="00F90BDC" w:rsidRDefault="00F90BDC"/>
    <w:p w14:paraId="6BD3B43D" w14:textId="77777777" w:rsidR="00F90BDC" w:rsidRDefault="00F90BDC">
      <w:r xmlns:w="http://schemas.openxmlformats.org/wordprocessingml/2006/main">
        <w:t xml:space="preserve">1. إنجيل متي ٤: ٢٣ـ ٢٥ ـ ـ وكان يسوع يطوف كل الجليل، يعلم في مجامعهم، ويكرز ببشارة الملكوت، ويشفي كل أنواع المرض وكل أنواع الأسقام بين الناس.</w:t>
      </w:r>
    </w:p>
    <w:p w14:paraId="33B68298" w14:textId="77777777" w:rsidR="00F90BDC" w:rsidRDefault="00F90BDC"/>
    <w:p w14:paraId="7BBCD390" w14:textId="77777777" w:rsidR="00F90BDC" w:rsidRDefault="00F90BDC">
      <w:r xmlns:w="http://schemas.openxmlformats.org/wordprocessingml/2006/main">
        <w:t xml:space="preserve">2. مرقس 16: 15 - فقال لهم: اذهبوا إلى العالم أجمع واكرزوا بالإنجيل للخليقة كلها.</w:t>
      </w:r>
    </w:p>
    <w:p w14:paraId="160D2D0E" w14:textId="77777777" w:rsidR="00F90BDC" w:rsidRDefault="00F90BDC"/>
    <w:p w14:paraId="128641BD" w14:textId="77777777" w:rsidR="00F90BDC" w:rsidRDefault="00F90BDC">
      <w:r xmlns:w="http://schemas.openxmlformats.org/wordprocessingml/2006/main">
        <w:t xml:space="preserve">مرقس 7: 32 فقدموا اليه واحدا اصم به صعوبات في النطق. ويطلبون </w:t>
      </w:r>
      <w:r xmlns:w="http://schemas.openxmlformats.org/wordprocessingml/2006/main">
        <w:lastRenderedPageBreak xmlns:w="http://schemas.openxmlformats.org/wordprocessingml/2006/main"/>
      </w:r>
      <w:r xmlns:w="http://schemas.openxmlformats.org/wordprocessingml/2006/main">
        <w:t xml:space="preserve">منه أن يضع يده عليه.</w:t>
      </w:r>
    </w:p>
    <w:p w14:paraId="4394A65C" w14:textId="77777777" w:rsidR="00F90BDC" w:rsidRDefault="00F90BDC"/>
    <w:p w14:paraId="38BEE1D4" w14:textId="77777777" w:rsidR="00F90BDC" w:rsidRDefault="00F90BDC">
      <w:r xmlns:w="http://schemas.openxmlformats.org/wordprocessingml/2006/main">
        <w:t xml:space="preserve">مجموعة من الناس يحضرون رجلاً أصم يعاني من إعاقة في النطق إلى يسوع لكي يُشفى.</w:t>
      </w:r>
    </w:p>
    <w:p w14:paraId="0DEA43A8" w14:textId="77777777" w:rsidR="00F90BDC" w:rsidRDefault="00F90BDC"/>
    <w:p w14:paraId="6F323C00" w14:textId="77777777" w:rsidR="00F90BDC" w:rsidRDefault="00F90BDC">
      <w:r xmlns:w="http://schemas.openxmlformats.org/wordprocessingml/2006/main">
        <w:t xml:space="preserve">1. قوة الإيمان – كيف أن إيمان أولئك الذين أحضروا الرجل الأصم إلى يسوع مكنهم من الشفاء المعجزي.</w:t>
      </w:r>
    </w:p>
    <w:p w14:paraId="7534C023" w14:textId="77777777" w:rsidR="00F90BDC" w:rsidRDefault="00F90BDC"/>
    <w:p w14:paraId="03BBED8A" w14:textId="77777777" w:rsidR="00F90BDC" w:rsidRDefault="00F90BDC">
      <w:r xmlns:w="http://schemas.openxmlformats.org/wordprocessingml/2006/main">
        <w:t xml:space="preserve">2. المثابرة خلال الأوقات الصعبة – كيف يستخدم الله الصعوبات التي نواجهها ليقربنا منه.</w:t>
      </w:r>
    </w:p>
    <w:p w14:paraId="5B946D1F" w14:textId="77777777" w:rsidR="00F90BDC" w:rsidRDefault="00F90BDC"/>
    <w:p w14:paraId="682B1B9F" w14:textId="77777777" w:rsidR="00F90BDC" w:rsidRDefault="00F90BDC">
      <w:r xmlns:w="http://schemas.openxmlformats.org/wordprocessingml/2006/main">
        <w:t xml:space="preserve">١. رسالة يعقوب ٥: ١٤ـ ١٥ـ ـ هل أحد منكم مريض؟ وعليه أن يدعو شيوخ الكنيسة ليصلوا عليه ويدهنوه بالزيت باسم الرب. والصلاة بالإيمان تشفي المريض. الرب يقيمه.</w:t>
      </w:r>
    </w:p>
    <w:p w14:paraId="58CF890A" w14:textId="77777777" w:rsidR="00F90BDC" w:rsidRDefault="00F90BDC"/>
    <w:p w14:paraId="2CC91C27"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3A49BDA3" w14:textId="77777777" w:rsidR="00F90BDC" w:rsidRDefault="00F90BDC"/>
    <w:p w14:paraId="39FCFC45" w14:textId="77777777" w:rsidR="00F90BDC" w:rsidRDefault="00F90BDC">
      <w:r xmlns:w="http://schemas.openxmlformats.org/wordprocessingml/2006/main">
        <w:t xml:space="preserve">مرقس 7: 33 فأخذه من بين الجمع على جانب ووضع اصابعه في اذنيه وتفل ولمس لسانه.</w:t>
      </w:r>
    </w:p>
    <w:p w14:paraId="3966A5AE" w14:textId="77777777" w:rsidR="00F90BDC" w:rsidRDefault="00F90BDC"/>
    <w:p w14:paraId="31EECA0C" w14:textId="77777777" w:rsidR="00F90BDC" w:rsidRDefault="00F90BDC">
      <w:r xmlns:w="http://schemas.openxmlformats.org/wordprocessingml/2006/main">
        <w:t xml:space="preserve">شفى يسوع رجلاً أصم عندما لمس أذنيه ولسانه.</w:t>
      </w:r>
    </w:p>
    <w:p w14:paraId="30C9ECED" w14:textId="77777777" w:rsidR="00F90BDC" w:rsidRDefault="00F90BDC"/>
    <w:p w14:paraId="4D930D46" w14:textId="77777777" w:rsidR="00F90BDC" w:rsidRDefault="00F90BDC">
      <w:r xmlns:w="http://schemas.openxmlformats.org/wordprocessingml/2006/main">
        <w:t xml:space="preserve">1: يعلمنا يسوع أن نكون رحماء ورحيمين تجاه الأقل حظًا.</w:t>
      </w:r>
    </w:p>
    <w:p w14:paraId="1D7113B8" w14:textId="77777777" w:rsidR="00F90BDC" w:rsidRDefault="00F90BDC"/>
    <w:p w14:paraId="160E32CB" w14:textId="77777777" w:rsidR="00F90BDC" w:rsidRDefault="00F90BDC">
      <w:r xmlns:w="http://schemas.openxmlformats.org/wordprocessingml/2006/main">
        <w:t xml:space="preserve">2: أظهر لنا يسوع قوة الإيمان والصلاة يمكن أن تشفي المرضى.</w:t>
      </w:r>
    </w:p>
    <w:p w14:paraId="39BF4B05" w14:textId="77777777" w:rsidR="00F90BDC" w:rsidRDefault="00F90BDC"/>
    <w:p w14:paraId="7AADDE46" w14:textId="77777777" w:rsidR="00F90BDC" w:rsidRDefault="00F90BDC">
      <w:r xmlns:w="http://schemas.openxmlformats.org/wordprocessingml/2006/main">
        <w:t xml:space="preserve">1: يعقوب 5: 15 - "والصلاة المقدمة بالإيمان تشفي المريض، والرب يقيمه. وإن أخطأوا يغفر لهم".</w:t>
      </w:r>
    </w:p>
    <w:p w14:paraId="7B350D00" w14:textId="77777777" w:rsidR="00F90BDC" w:rsidRDefault="00F90BDC"/>
    <w:p w14:paraId="3D40B6A8" w14:textId="77777777" w:rsidR="00F90BDC" w:rsidRDefault="00F90BDC">
      <w:r xmlns:w="http://schemas.openxmlformats.org/wordprocessingml/2006/main">
        <w:t xml:space="preserve">2: إشعياء 53: 5 - "لكنه مجروح لأجل معاصينا، مسحوق لأجل آثامنا، كان عليه عقاب السلام، وبجراحه شفينا".</w:t>
      </w:r>
    </w:p>
    <w:p w14:paraId="76AC1608" w14:textId="77777777" w:rsidR="00F90BDC" w:rsidRDefault="00F90BDC"/>
    <w:p w14:paraId="42D62A4A" w14:textId="77777777" w:rsidR="00F90BDC" w:rsidRDefault="00F90BDC">
      <w:r xmlns:w="http://schemas.openxmlformats.org/wordprocessingml/2006/main">
        <w:t xml:space="preserve">مرقس 7: 34 ورفع نظره نحو السماء وأنه وقال له إفثا أي انفتح.</w:t>
      </w:r>
    </w:p>
    <w:p w14:paraId="2D213C9D" w14:textId="77777777" w:rsidR="00F90BDC" w:rsidRDefault="00F90BDC"/>
    <w:p w14:paraId="6F1F23CE" w14:textId="77777777" w:rsidR="00F90BDC" w:rsidRDefault="00F90BDC">
      <w:r xmlns:w="http://schemas.openxmlformats.org/wordprocessingml/2006/main">
        <w:t xml:space="preserve">شفاء رجل أصم وأبكم: فتح يسوع أذني الرجل وفمه.</w:t>
      </w:r>
    </w:p>
    <w:p w14:paraId="18AD8EB3" w14:textId="77777777" w:rsidR="00F90BDC" w:rsidRDefault="00F90BDC"/>
    <w:p w14:paraId="55481C0D" w14:textId="77777777" w:rsidR="00F90BDC" w:rsidRDefault="00F90BDC">
      <w:r xmlns:w="http://schemas.openxmlformats.org/wordprocessingml/2006/main">
        <w:t xml:space="preserve">1. رحمة الله الشافية: كيف فتح يسوع رجلاً أصم وأبكم</w:t>
      </w:r>
    </w:p>
    <w:p w14:paraId="4A691350" w14:textId="77777777" w:rsidR="00F90BDC" w:rsidRDefault="00F90BDC"/>
    <w:p w14:paraId="3C16AFD1" w14:textId="77777777" w:rsidR="00F90BDC" w:rsidRDefault="00F90BDC">
      <w:r xmlns:w="http://schemas.openxmlformats.org/wordprocessingml/2006/main">
        <w:t xml:space="preserve">2. المعجزات والإيمان: قوة يسوع للتغلب على كل الشدائد</w:t>
      </w:r>
    </w:p>
    <w:p w14:paraId="4D63B0E7" w14:textId="77777777" w:rsidR="00F90BDC" w:rsidRDefault="00F90BDC"/>
    <w:p w14:paraId="04866ECE" w14:textId="77777777" w:rsidR="00F90BDC" w:rsidRDefault="00F90BDC">
      <w:r xmlns:w="http://schemas.openxmlformats.org/wordprocessingml/2006/main">
        <w:t xml:space="preserve">١. إشعياء ٣٥: ٥ـ ٦ـ ـ حينئذ تنفتح عيون العمي وآذان الصم تتفتح. حينئذ يقفز الأعرج مثل الأيل، ويترنم لسان الأبكم.</w:t>
      </w:r>
    </w:p>
    <w:p w14:paraId="345582FE" w14:textId="77777777" w:rsidR="00F90BDC" w:rsidRDefault="00F90BDC"/>
    <w:p w14:paraId="4F8F1FEA" w14:textId="77777777" w:rsidR="00F90BDC" w:rsidRDefault="00F90BDC">
      <w:r xmlns:w="http://schemas.openxmlformats.org/wordprocessingml/2006/main">
        <w:t xml:space="preserve">٢. مزمور ١٤٦: ٨ ـ ـ يفتح الرب عيون العمي؛ الرب يرفع المنحنيين. الرب يحب الصديقين.</w:t>
      </w:r>
    </w:p>
    <w:p w14:paraId="40C84573" w14:textId="77777777" w:rsidR="00F90BDC" w:rsidRDefault="00F90BDC"/>
    <w:p w14:paraId="5E1D26C4" w14:textId="77777777" w:rsidR="00F90BDC" w:rsidRDefault="00F90BDC">
      <w:r xmlns:w="http://schemas.openxmlformats.org/wordprocessingml/2006/main">
        <w:t xml:space="preserve">مرقس 7: 35 وللوقت انفتحت اذناه وانحل رباط لسانه وتكلم مستقيما.</w:t>
      </w:r>
    </w:p>
    <w:p w14:paraId="1F650CD0" w14:textId="77777777" w:rsidR="00F90BDC" w:rsidRDefault="00F90BDC"/>
    <w:p w14:paraId="02A958B7" w14:textId="77777777" w:rsidR="00F90BDC" w:rsidRDefault="00F90BDC">
      <w:r xmlns:w="http://schemas.openxmlformats.org/wordprocessingml/2006/main">
        <w:t xml:space="preserve">شفى يسوع رجلاً أصم وأبكم، وسمح له أن يتكلم بوضوح.</w:t>
      </w:r>
    </w:p>
    <w:p w14:paraId="35BD0D18" w14:textId="77777777" w:rsidR="00F90BDC" w:rsidRDefault="00F90BDC"/>
    <w:p w14:paraId="30AC166E" w14:textId="77777777" w:rsidR="00F90BDC" w:rsidRDefault="00F90BDC">
      <w:r xmlns:w="http://schemas.openxmlformats.org/wordprocessingml/2006/main">
        <w:t xml:space="preserve">1. قوة الله يمكن أن تجلب الشفاء والتحول.</w:t>
      </w:r>
    </w:p>
    <w:p w14:paraId="54E55A18" w14:textId="77777777" w:rsidR="00F90BDC" w:rsidRDefault="00F90BDC"/>
    <w:p w14:paraId="7DBE2647" w14:textId="77777777" w:rsidR="00F90BDC" w:rsidRDefault="00F90BDC">
      <w:r xmlns:w="http://schemas.openxmlformats.org/wordprocessingml/2006/main">
        <w:t xml:space="preserve">2. يسوع قادر على ترميم انكساراتنا.</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مزمور ١٠٣: ٣ ـ ـ يغفر جميع ذنوبك ويشفي كل أمراضك.</w:t>
      </w:r>
    </w:p>
    <w:p w14:paraId="792EBEED" w14:textId="77777777" w:rsidR="00F90BDC" w:rsidRDefault="00F90BDC"/>
    <w:p w14:paraId="115F8AE7" w14:textId="77777777" w:rsidR="00F90BDC" w:rsidRDefault="00F90BDC">
      <w:r xmlns:w="http://schemas.openxmlformats.org/wordprocessingml/2006/main">
        <w:t xml:space="preserve">٢. سفر أشعياء ٣٥: ٥ـ ٦ـ ـ حينئذ تنفتح عيون العمي وآذان الصم تتفتح. حينئذ يقفز الأعرج مثل الأيل، ويترنم لسان الأبكم.</w:t>
      </w:r>
    </w:p>
    <w:p w14:paraId="19607CB0" w14:textId="77777777" w:rsidR="00F90BDC" w:rsidRDefault="00F90BDC"/>
    <w:p w14:paraId="259C2B54" w14:textId="77777777" w:rsidR="00F90BDC" w:rsidRDefault="00F90BDC">
      <w:r xmlns:w="http://schemas.openxmlformats.org/wordprocessingml/2006/main">
        <w:t xml:space="preserve">مرقس 7: 36 فاوصاهم ان لا يقولوا لاحد. ولكن على قدر ما اوصاهم كانوا ينشرون كثيرا.</w:t>
      </w:r>
    </w:p>
    <w:p w14:paraId="7337029D" w14:textId="77777777" w:rsidR="00F90BDC" w:rsidRDefault="00F90BDC"/>
    <w:p w14:paraId="206C3DB8" w14:textId="77777777" w:rsidR="00F90BDC" w:rsidRDefault="00F90BDC">
      <w:r xmlns:w="http://schemas.openxmlformats.org/wordprocessingml/2006/main">
        <w:t xml:space="preserve">شفى يسوع رجلاً أصم وأوصى هؤلاء الشهود ألا يخبروا أحداً، لكنهم نشروا الأخبار على أي حال.</w:t>
      </w:r>
    </w:p>
    <w:p w14:paraId="738878E8" w14:textId="77777777" w:rsidR="00F90BDC" w:rsidRDefault="00F90BDC"/>
    <w:p w14:paraId="55935DE8" w14:textId="77777777" w:rsidR="00F90BDC" w:rsidRDefault="00F90BDC">
      <w:r xmlns:w="http://schemas.openxmlformats.org/wordprocessingml/2006/main">
        <w:t xml:space="preserve">1. قوة يسوع: كيف تظهر معجزاته سلطته الإلهية</w:t>
      </w:r>
    </w:p>
    <w:p w14:paraId="1186706A" w14:textId="77777777" w:rsidR="00F90BDC" w:rsidRDefault="00F90BDC"/>
    <w:p w14:paraId="6D9351E5" w14:textId="77777777" w:rsidR="00F90BDC" w:rsidRDefault="00F90BDC">
      <w:r xmlns:w="http://schemas.openxmlformats.org/wordprocessingml/2006/main">
        <w:t xml:space="preserve">2. قوة الشهادة: كيف تؤثر أفعالنا على الآخرين</w:t>
      </w:r>
    </w:p>
    <w:p w14:paraId="47B9B1A8" w14:textId="77777777" w:rsidR="00F90BDC" w:rsidRDefault="00F90BDC"/>
    <w:p w14:paraId="39E1506D" w14:textId="77777777" w:rsidR="00F90BDC" w:rsidRDefault="00F90BDC">
      <w:r xmlns:w="http://schemas.openxmlformats.org/wordprocessingml/2006/main">
        <w:t xml:space="preserve">1. لوقا 5: 15-16 ـ ـ ولكن زادت شهرته كثيرا: فاجتمعت جموع كثيرة ليسمعوا ويشفوا به من أمراضهم. ثم انصرف إلى البرية وكان يصلي.</w:t>
      </w:r>
    </w:p>
    <w:p w14:paraId="13D729A3" w14:textId="77777777" w:rsidR="00F90BDC" w:rsidRDefault="00F90BDC"/>
    <w:p w14:paraId="406502FE" w14:textId="77777777" w:rsidR="00F90BDC" w:rsidRDefault="00F90BDC">
      <w:r xmlns:w="http://schemas.openxmlformats.org/wordprocessingml/2006/main">
        <w:t xml:space="preserve">2. كتاب أعمال الرسل ٤: ٢٠ ـ ـ لأننا لا نستطيع إلا أن نتكلم بما رأينا وسمعنا.</w:t>
      </w:r>
    </w:p>
    <w:p w14:paraId="7E30ADA0" w14:textId="77777777" w:rsidR="00F90BDC" w:rsidRDefault="00F90BDC"/>
    <w:p w14:paraId="2C81CDC9" w14:textId="77777777" w:rsidR="00F90BDC" w:rsidRDefault="00F90BDC">
      <w:r xmlns:w="http://schemas.openxmlformats.org/wordprocessingml/2006/main">
        <w:t xml:space="preserve">مرقس7 :37 وبهتوا جدا قائلين انه فعل كل شيء حسنا جعل الصم يسمعون والخرس يتكلمون.</w:t>
      </w:r>
    </w:p>
    <w:p w14:paraId="0AC058D6" w14:textId="77777777" w:rsidR="00F90BDC" w:rsidRDefault="00F90BDC"/>
    <w:p w14:paraId="101CC1CB" w14:textId="77777777" w:rsidR="00F90BDC" w:rsidRDefault="00F90BDC">
      <w:r xmlns:w="http://schemas.openxmlformats.org/wordprocessingml/2006/main">
        <w:t xml:space="preserve">اندهش الناس من معجزات يسوع، وتحديدًا شفاء الصم والبكم.</w:t>
      </w:r>
    </w:p>
    <w:p w14:paraId="3A433721" w14:textId="77777777" w:rsidR="00F90BDC" w:rsidRDefault="00F90BDC"/>
    <w:p w14:paraId="3FA6B12C" w14:textId="77777777" w:rsidR="00F90BDC" w:rsidRDefault="00F90BDC">
      <w:r xmlns:w="http://schemas.openxmlformats.org/wordprocessingml/2006/main">
        <w:t xml:space="preserve">1. قوة الله المعجزية: نظرة على معجزات يسوع الشافية</w:t>
      </w:r>
    </w:p>
    <w:p w14:paraId="78E7CA0F" w14:textId="77777777" w:rsidR="00F90BDC" w:rsidRDefault="00F90BDC"/>
    <w:p w14:paraId="6F3FA2EC" w14:textId="77777777" w:rsidR="00F90BDC" w:rsidRDefault="00F90BDC">
      <w:r xmlns:w="http://schemas.openxmlformats.org/wordprocessingml/2006/main">
        <w:t xml:space="preserve">2. يسوع: شافينا وفادينا</w:t>
      </w:r>
    </w:p>
    <w:p w14:paraId="775A3323" w14:textId="77777777" w:rsidR="00F90BDC" w:rsidRDefault="00F90BDC"/>
    <w:p w14:paraId="5A68CC36" w14:textId="77777777" w:rsidR="00F90BDC" w:rsidRDefault="00F90BDC">
      <w:r xmlns:w="http://schemas.openxmlformats.org/wordprocessingml/2006/main">
        <w:t xml:space="preserve">1. إشعياء 35: 5-6: حينئذ تنفتح عيون العمي وآذان الصم تتفتح. حينئذ يقفز الأعرج كالأيل ويترنم لسان الأخرس لأنه في البرية تفجر مياه وأنهار في القفر.</w:t>
      </w:r>
    </w:p>
    <w:p w14:paraId="016F0F42" w14:textId="77777777" w:rsidR="00F90BDC" w:rsidRDefault="00F90BDC"/>
    <w:p w14:paraId="1CA91013" w14:textId="77777777" w:rsidR="00F90BDC" w:rsidRDefault="00F90BDC">
      <w:r xmlns:w="http://schemas.openxmlformats.org/wordprocessingml/2006/main">
        <w:t xml:space="preserve">2. العبرانيين 13: 8: يسوع المسيح هو هو أمس واليوم وإلى الأبد.</w:t>
      </w:r>
    </w:p>
    <w:p w14:paraId="1CDA6C1E" w14:textId="77777777" w:rsidR="00F90BDC" w:rsidRDefault="00F90BDC"/>
    <w:p w14:paraId="709184C2" w14:textId="77777777" w:rsidR="00F90BDC" w:rsidRDefault="00F90BDC">
      <w:r xmlns:w="http://schemas.openxmlformats.org/wordprocessingml/2006/main">
        <w:t xml:space="preserve">يروي مرقس 8 العديد من الأحداث الرئيسية بما في ذلك إطعام الأربعة آلاف، والنزاع مع الفريسيين الذين كانوا يطلبون علامة، وشفاء رجل أعمى في بيت صيدا، واعتراف بطرس بالمسيح وتنبأ يسوع بموته وقيامته.</w:t>
      </w:r>
    </w:p>
    <w:p w14:paraId="199F0B54" w14:textId="77777777" w:rsidR="00F90BDC" w:rsidRDefault="00F90BDC"/>
    <w:p w14:paraId="05824AF2" w14:textId="77777777" w:rsidR="00F90BDC" w:rsidRDefault="00F90BDC">
      <w:r xmlns:w="http://schemas.openxmlformats.org/wordprocessingml/2006/main">
        <w:t xml:space="preserve">الفقرة الأولى: يبدأ الإصحاح بجمع كبير آخر يتجمع حول يسوع بدون أي شيء ليأكله. يعرب عن قلقه عليهم ويقرر إطعامهم. مع سبعة أرغفة من الخبز وعدد قليل من الأسماك الصغيرة، يشكر فواصل الخبز، ويوزع التلاميذ على الناس نفس السمكة التي أكلوها جميعًا، وكانوا راضين بعد ذلك، وبقيت سبع سلال من القطع المكسورة، أكل حوالي أربعة آلاف رجل بعد إرسال الحشد بعيدًا إلى القارب يذهب إلى منطقة دالمانوثا (مارك) 8: 1-10). هناك يأتي الفريسيون يجادلونه ويختبرونه ويطلبون منه آية من السماء لكنه يتنهد بعمق بالروح ويقول "لماذا يطلب هذا الجيل آية؟ الحق أقول لكم لن تعطى له آية" يتركهم ويعودون إلى قوارب الصلبان على الجانب الآخر (مرقس 8: 11-13).</w:t>
      </w:r>
    </w:p>
    <w:p w14:paraId="7281C694" w14:textId="77777777" w:rsidR="00F90BDC" w:rsidRDefault="00F90BDC"/>
    <w:p w14:paraId="77AC2375" w14:textId="77777777" w:rsidR="00F90BDC" w:rsidRDefault="00F90BDC">
      <w:r xmlns:w="http://schemas.openxmlformats.org/wordprocessingml/2006/main">
        <w:t xml:space="preserve">الفقرة الثانية: أثناء وجودهم في القارب مع التلاميذ الذين كانوا يتناقشون، نسوا إحضار الخبز ولم يكن بينهم سوى رغيف واحد. فهو يحذرهم "انتبهوا! احذروا خمير الفريسيين هيرودس". يتناقشون في هذا الأمر فيما بينهم قائلين: "لأنه ليس لدينا خبز". واعيا مناقشتهم يسأل يسوع لماذا الحديث عن عدم وجود خبز يفهمون ولكن لا يدركون لا يرون قد تقست القلوب لهم عيون لا ترى آذان لا تسمع لا تذكر عندما كسرت خمسة أرغفة خمسة آلاف كم من السلال التقطت عندما كسرت سبعة أرغفة أربعة آلاف كم التقطت السلال ولم أفهم بعد (مرقس 8: 14-21).</w:t>
      </w:r>
    </w:p>
    <w:p w14:paraId="21D93DE9" w14:textId="77777777" w:rsidR="00F90BDC" w:rsidRDefault="00F90BDC"/>
    <w:p w14:paraId="2628D79B" w14:textId="77777777" w:rsidR="00F90BDC" w:rsidRDefault="00F90BDC">
      <w:r xmlns:w="http://schemas.openxmlformats.org/wordprocessingml/2006/main">
        <w:t xml:space="preserve">الفقرة الثالثة: عندما جاءوا إلى بيت صيدا، أحضر بعض الناس رجلاً أعمى يتوسل إلى يسوع يلمسه يأخذ </w:t>
      </w:r>
      <w:r xmlns:w="http://schemas.openxmlformats.org/wordprocessingml/2006/main">
        <w:lastRenderedPageBreak xmlns:w="http://schemas.openxmlformats.org/wordprocessingml/2006/main"/>
      </w:r>
      <w:r xmlns:w="http://schemas.openxmlformats.org/wordprocessingml/2006/main">
        <w:t xml:space="preserve">رجل أعمى يدًا تقوده خارج القرية يبصق على عينيه ويضع يديه عليه ويسأل إذا رأى أي شيء ينظر للأعلى، يقول يرى الناس يشبهون الأشجار يتجولون ويضع الأيدي على عينيه وانفتحت عيناه مرة أخرى، واستعاد بصره، ورأى كل شيء بوضوح، وأرسل إلى بيته قائلاً: "لا تذهب حتى إلى القرية" (مرقس 22:8-26). ثم رحلة قرى قيصرية فيلبي يسأل التلاميذ من يقول الناس أنا إجابات ومنهم يوحنا المعمدان إيليا أحد الأنبياء ثم يسأل من يقول أنا بطرس فيجيب "أنت المسيح". يحذر من عدم إخبار أحد عن هذا، يبدأ التعليم يجب أن يعاني أشياء كثيرة رفض الشيوخ ورؤساء الكهنة والمعلمين الناموسيين يجب أن يُقتلوا بعد ثلاثة أيام يقوم مرة أخرى ويتحدث بوضوح بطرس يوبخه يتحول ينظر إلى التلاميذ يوبخ بطرس قائلاً "اذهب عني يا شيطان! لا تفكر في هموم". الله بل هم البشر" (مرقس 8: 27-33). يدعو الجمع مع تلاميذه يعلم من يريد إنقاذ الحياة سيخسرها ومن يفقد الحياة من أجله الإنجيل سيخلصها ما فائدة شخص يربح العالم كله ويخسر الروح ماذا يمكن لأي شخص أن يعطي مقابل الروح إذا أخجله أحد كلام جيل خاطئ زاني ابن سوف يخجل الإنسان عندما يأتي مجد الأب، ويختتم الملائكة القديسون قولهم حقًا أن بعض الواقفين هنا سيذوقون الموت قبل أن يروا ملكوت الله يأتي بقوة (مرقس 34:8-38).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مرقس 8: 1 في تلك الأيام إذ كان الجمع كثيرا جدا ولم يكن لهم ما يأكلون، دعا يسوع تلاميذه وقال لهم:</w:t>
      </w:r>
    </w:p>
    <w:p w14:paraId="3D556D30" w14:textId="77777777" w:rsidR="00F90BDC" w:rsidRDefault="00F90BDC"/>
    <w:p w14:paraId="114A9020" w14:textId="77777777" w:rsidR="00F90BDC" w:rsidRDefault="00F90BDC">
      <w:r xmlns:w="http://schemas.openxmlformats.org/wordprocessingml/2006/main">
        <w:t xml:space="preserve">يسوع يطعم الجموع: كل واحد لديه ما يكفي.</w:t>
      </w:r>
    </w:p>
    <w:p w14:paraId="7487CC40" w14:textId="77777777" w:rsidR="00F90BDC" w:rsidRDefault="00F90BDC"/>
    <w:p w14:paraId="18B3AF09" w14:textId="77777777" w:rsidR="00F90BDC" w:rsidRDefault="00F90BDC">
      <w:r xmlns:w="http://schemas.openxmlformats.org/wordprocessingml/2006/main">
        <w:t xml:space="preserve">1: الله يرزق دائما. نحن لسنا في حاجة أبدا.</w:t>
      </w:r>
    </w:p>
    <w:p w14:paraId="404EA271" w14:textId="77777777" w:rsidR="00F90BDC" w:rsidRDefault="00F90BDC"/>
    <w:p w14:paraId="23BAAF68" w14:textId="77777777" w:rsidR="00F90BDC" w:rsidRDefault="00F90BDC">
      <w:r xmlns:w="http://schemas.openxmlformats.org/wordprocessingml/2006/main">
        <w:t xml:space="preserve">2: يسوع هو مقدم كل الاحتياجات.</w:t>
      </w:r>
    </w:p>
    <w:p w14:paraId="4BE7E0E7" w14:textId="77777777" w:rsidR="00F90BDC" w:rsidRDefault="00F90BDC"/>
    <w:p w14:paraId="19ABD9A2" w14:textId="77777777" w:rsidR="00F90BDC" w:rsidRDefault="00F90BDC">
      <w:r xmlns:w="http://schemas.openxmlformats.org/wordprocessingml/2006/main">
        <w:t xml:space="preserve">رسالة بولس الأولى إلى أهل فيلبي ٤: ١٩ـ ـ وسيسدد إلهي كل احتياجاتك حسب غنى مجده في المسيح يسوع.</w:t>
      </w:r>
    </w:p>
    <w:p w14:paraId="70C8DBEA" w14:textId="77777777" w:rsidR="00F90BDC" w:rsidRDefault="00F90BDC"/>
    <w:p w14:paraId="64A98575" w14:textId="77777777" w:rsidR="00F90BDC" w:rsidRDefault="00F90BDC">
      <w:r xmlns:w="http://schemas.openxmlformats.org/wordprocessingml/2006/main">
        <w:t xml:space="preserve">2: متى 6: 25-34 ـ ـ لذلك أقول لك، لا تهتم لحياتك بما تأكل أو تشرب؛ أو عن جسدك ماذا سترتدي. أليست الحياة أفضل من الطعام، والجسد أفضل من اللباس؟</w:t>
      </w:r>
    </w:p>
    <w:p w14:paraId="5671D79B" w14:textId="77777777" w:rsidR="00F90BDC" w:rsidRDefault="00F90BDC"/>
    <w:p w14:paraId="68694A0B" w14:textId="77777777" w:rsidR="00F90BDC" w:rsidRDefault="00F90BDC">
      <w:r xmlns:w="http://schemas.openxmlformats.org/wordprocessingml/2006/main">
        <w:t xml:space="preserve">مرقس 8: 2 إني أشفق على الجمع، لأن لهم الآن ثلاثة أيام معي وليس لهم ما يأكلون.</w:t>
      </w:r>
    </w:p>
    <w:p w14:paraId="2A4A880D" w14:textId="77777777" w:rsidR="00F90BDC" w:rsidRDefault="00F90BDC"/>
    <w:p w14:paraId="08521E76" w14:textId="77777777" w:rsidR="00F90BDC" w:rsidRDefault="00F90BDC">
      <w:r xmlns:w="http://schemas.openxmlformats.org/wordprocessingml/2006/main">
        <w:t xml:space="preserve">تحنن يسوع على الجمع الذي كان معه منذ ثلاثة أيام وليس لهم ما يأكلون.</w:t>
      </w:r>
    </w:p>
    <w:p w14:paraId="51675022" w14:textId="77777777" w:rsidR="00F90BDC" w:rsidRDefault="00F90BDC"/>
    <w:p w14:paraId="037A1C32" w14:textId="77777777" w:rsidR="00F90BDC" w:rsidRDefault="00F90BDC">
      <w:r xmlns:w="http://schemas.openxmlformats.org/wordprocessingml/2006/main">
        <w:t xml:space="preserve">1. رحمة يسوع: كيف ينبغي لنا أن نتبع مثاله</w:t>
      </w:r>
    </w:p>
    <w:p w14:paraId="7E985698" w14:textId="77777777" w:rsidR="00F90BDC" w:rsidRDefault="00F90BDC"/>
    <w:p w14:paraId="353EFA68" w14:textId="77777777" w:rsidR="00F90BDC" w:rsidRDefault="00F90BDC">
      <w:r xmlns:w="http://schemas.openxmlformats.org/wordprocessingml/2006/main">
        <w:t xml:space="preserve">2. قوة الإيمان: التعلم من الجمهور</w:t>
      </w:r>
    </w:p>
    <w:p w14:paraId="4C1944EB" w14:textId="77777777" w:rsidR="00F90BDC" w:rsidRDefault="00F90BDC"/>
    <w:p w14:paraId="0075BCBF" w14:textId="77777777" w:rsidR="00F90BDC" w:rsidRDefault="00F90BDC">
      <w:r xmlns:w="http://schemas.openxmlformats.org/wordprocessingml/2006/main">
        <w:t xml:space="preserve">1. متى ١٤: ١٤ ـ ـ فخرج يسوع ورأى جمعا كثيرا، فتحنن عليهم، وشفى مرضاهم.</w:t>
      </w:r>
    </w:p>
    <w:p w14:paraId="3FD6A8E7" w14:textId="77777777" w:rsidR="00F90BDC" w:rsidRDefault="00F90BDC"/>
    <w:p w14:paraId="291A84A1" w14:textId="77777777" w:rsidR="00F90BDC" w:rsidRDefault="00F90BDC">
      <w:r xmlns:w="http://schemas.openxmlformats.org/wordprocessingml/2006/main">
        <w:t xml:space="preserve">2. يوحنا ٦: ٥ـ ٧ ـ ـ فرفع يسوع عينيه ونظر جمعا كثيرا مقبل إليه، فقال لفيلبس: من أين نبتاع خبزا ليأكل هؤلاء؟ وقال هذا ليختبره: لأنه كان يعلم ما سيفعل.</w:t>
      </w:r>
    </w:p>
    <w:p w14:paraId="795EEA34" w14:textId="77777777" w:rsidR="00F90BDC" w:rsidRDefault="00F90BDC"/>
    <w:p w14:paraId="494BC54D" w14:textId="77777777" w:rsidR="00F90BDC" w:rsidRDefault="00F90BDC">
      <w:r xmlns:w="http://schemas.openxmlformats.org/wordprocessingml/2006/main">
        <w:t xml:space="preserve">مرقس 8: 3 وان صرفتهم صائمين الى بيوتهم يخورون في الطريق لان قوما منهم جاءوا من بعيد.</w:t>
      </w:r>
    </w:p>
    <w:p w14:paraId="7ADCF0EA" w14:textId="77777777" w:rsidR="00F90BDC" w:rsidRDefault="00F90BDC"/>
    <w:p w14:paraId="091327F7" w14:textId="77777777" w:rsidR="00F90BDC" w:rsidRDefault="00F90BDC">
      <w:r xmlns:w="http://schemas.openxmlformats.org/wordprocessingml/2006/main">
        <w:t xml:space="preserve">كان تلاميذ يسوع مهتمين بالناس الذين كان يعلمهم، لأنهم جاءوا من بعيد وسيغمى عليهم من الجوع إذا أرسلوا صائمين إلى بيوتهم.</w:t>
      </w:r>
    </w:p>
    <w:p w14:paraId="3EF0D206" w14:textId="77777777" w:rsidR="00F90BDC" w:rsidRDefault="00F90BDC"/>
    <w:p w14:paraId="37B5F8DC" w14:textId="77777777" w:rsidR="00F90BDC" w:rsidRDefault="00F90BDC">
      <w:r xmlns:w="http://schemas.openxmlformats.org/wordprocessingml/2006/main">
        <w:t xml:space="preserve">1. يهتم يسوع بسلامتنا، حتى عندما يكون من الصعب علينا أن نفعل ما يطلبه.</w:t>
      </w:r>
    </w:p>
    <w:p w14:paraId="5B18F11A" w14:textId="77777777" w:rsidR="00F90BDC" w:rsidRDefault="00F90BDC"/>
    <w:p w14:paraId="66E662D6" w14:textId="77777777" w:rsidR="00F90BDC" w:rsidRDefault="00F90BDC">
      <w:r xmlns:w="http://schemas.openxmlformats.org/wordprocessingml/2006/main">
        <w:t xml:space="preserve">2. يريدنا يسوع أن نعتني باحتياجات الآخرين، حتى عندما يكون من الصعب علينا القيام بذلك.</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٢٥: ٣٥ـ ٣٦ـ ـ "لأني جعت فأطعمتموني، عطشت فأسقيتموني، كنت غريبا فدعوتموني."</w:t>
      </w:r>
    </w:p>
    <w:p w14:paraId="712B0E0E" w14:textId="77777777" w:rsidR="00F90BDC" w:rsidRDefault="00F90BDC"/>
    <w:p w14:paraId="1BC72F5E" w14:textId="77777777" w:rsidR="00F90BDC" w:rsidRDefault="00F90BDC">
      <w:r xmlns:w="http://schemas.openxmlformats.org/wordprocessingml/2006/main">
        <w:t xml:space="preserve">2. رسالة يعقوب ٢: ١٤ـ ١٦ـ ـ "ما المنفعة، أيها الإخوة والأخوات، إذا قال أحد أن له إيمانا ولكن ليس له أعمال؟ هل يستطيع مثل هذا الإيمان أن يخلصه؟ لنفترض أن أخا أو أختا بلا ملابس ولا طعام يومي. إذا قال لهم أحدكم: </w:t>
      </w:r>
      <w:r xmlns:w="http://schemas.openxmlformats.org/wordprocessingml/2006/main">
        <w:rPr>
          <w:rFonts w:ascii="맑은 고딕 Semilight" w:hAnsi="맑은 고딕 Semilight"/>
        </w:rPr>
        <w:t xml:space="preserve">بسلام </w:t>
      </w:r>
      <w:r xmlns:w="http://schemas.openxmlformats.org/wordprocessingml/2006/main">
        <w:t xml:space="preserve">، استدفئوا واطعموا جيدًا، ولكن لم يفعل شيئًا في احتياجاتهم الجسدية، فما المنفعة؟</w:t>
      </w:r>
    </w:p>
    <w:p w14:paraId="4370DB6D" w14:textId="77777777" w:rsidR="00F90BDC" w:rsidRDefault="00F90BDC"/>
    <w:p w14:paraId="5B9EB9DD" w14:textId="77777777" w:rsidR="00F90BDC" w:rsidRDefault="00F90BDC">
      <w:r xmlns:w="http://schemas.openxmlformats.org/wordprocessingml/2006/main">
        <w:t xml:space="preserve">مرقس 8: 4 فاجابه تلاميذه من أين يستطيع انسان أن يشبع هؤلاء خبزا هنا في البرية.</w:t>
      </w:r>
    </w:p>
    <w:p w14:paraId="734D483F" w14:textId="77777777" w:rsidR="00F90BDC" w:rsidRDefault="00F90BDC"/>
    <w:p w14:paraId="76D9877A" w14:textId="77777777" w:rsidR="00F90BDC" w:rsidRDefault="00F90BDC">
      <w:r xmlns:w="http://schemas.openxmlformats.org/wordprocessingml/2006/main">
        <w:t xml:space="preserve">سأل التلاميذ يسوع كيف يمكنهم إطعام جمع كبير في البرية بأرغفة قليلة من الخبز.</w:t>
      </w:r>
    </w:p>
    <w:p w14:paraId="122F576C" w14:textId="77777777" w:rsidR="00F90BDC" w:rsidRDefault="00F90BDC"/>
    <w:p w14:paraId="3D3986B4" w14:textId="77777777" w:rsidR="00F90BDC" w:rsidRDefault="00F90BDC">
      <w:r xmlns:w="http://schemas.openxmlformats.org/wordprocessingml/2006/main">
        <w:t xml:space="preserve">1. قوة الإيمان: أظهر لنا يسوع أنه حتى في أصعب المواقف، يمكن للإيمان أن يجعل المستحيل ممكنًا.</w:t>
      </w:r>
    </w:p>
    <w:p w14:paraId="62F17145" w14:textId="77777777" w:rsidR="00F90BDC" w:rsidRDefault="00F90BDC"/>
    <w:p w14:paraId="639341A6" w14:textId="77777777" w:rsidR="00F90BDC" w:rsidRDefault="00F90BDC">
      <w:r xmlns:w="http://schemas.openxmlformats.org/wordprocessingml/2006/main">
        <w:t xml:space="preserve">2. قوة الصلاة: عندما نواجه صعوبات هائلة، يمكن للصلاة أن تجلب لنا الأمل والقوة.</w:t>
      </w:r>
    </w:p>
    <w:p w14:paraId="234A787D" w14:textId="77777777" w:rsidR="00F90BDC" w:rsidRDefault="00F90BDC"/>
    <w:p w14:paraId="7AFD1E8F" w14:textId="77777777" w:rsidR="00F90BDC" w:rsidRDefault="00F90BDC">
      <w:r xmlns:w="http://schemas.openxmlformats.org/wordprocessingml/2006/main">
        <w:t xml:space="preserve">1. متى 17: 20 - "فقال لهم: </w:t>
      </w:r>
      <w:r xmlns:w="http://schemas.openxmlformats.org/wordprocessingml/2006/main">
        <w:t xml:space="preserve">لقلة إيمانكم. فالحق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نعم </w:t>
      </w:r>
      <w:r xmlns:w="http://schemas.openxmlformats.org/wordprocessingml/2006/main">
        <w:t xml:space="preserve">" من هنا إلى هناك، وسوف يتحرك، ولن يكون هناك شيء مستحيل بالنسبة لك.؟؟</w:t>
      </w:r>
    </w:p>
    <w:p w14:paraId="5B8A5B45" w14:textId="77777777" w:rsidR="00F90BDC" w:rsidRDefault="00F90BDC"/>
    <w:p w14:paraId="65DC41B4" w14:textId="77777777" w:rsidR="00F90BDC" w:rsidRDefault="00F90BDC">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14:paraId="4DD175D9" w14:textId="77777777" w:rsidR="00F90BDC" w:rsidRDefault="00F90BDC"/>
    <w:p w14:paraId="77A2EF67" w14:textId="77777777" w:rsidR="00F90BDC" w:rsidRDefault="00F90BDC">
      <w:r xmlns:w="http://schemas.openxmlformats.org/wordprocessingml/2006/main">
        <w:t xml:space="preserve">مرقس 8: 5 فسألهم كم عندكم من الخبز. فقالوا سبعة.</w:t>
      </w:r>
    </w:p>
    <w:p w14:paraId="40C74000" w14:textId="77777777" w:rsidR="00F90BDC" w:rsidRDefault="00F90BDC"/>
    <w:p w14:paraId="36EF03F6" w14:textId="77777777" w:rsidR="00F90BDC" w:rsidRDefault="00F90BDC">
      <w:r xmlns:w="http://schemas.openxmlformats.org/wordprocessingml/2006/main">
        <w:t xml:space="preserve">سأل يسوع تلاميذه كم عندهم من الخبز فأجابوا سبعة.</w:t>
      </w:r>
    </w:p>
    <w:p w14:paraId="0A77C48B" w14:textId="77777777" w:rsidR="00F90BDC" w:rsidRDefault="00F90BDC"/>
    <w:p w14:paraId="2FBBC99C" w14:textId="77777777" w:rsidR="00F90BDC" w:rsidRDefault="00F90BDC">
      <w:r xmlns:w="http://schemas.openxmlformats.org/wordprocessingml/2006/main">
        <w:t xml:space="preserve">1. قوة الإيمان: يوضح يسوع كيف يمكن للإيمان أن يحول تقدمة صغيرة إلى بركة للكثيرين.</w:t>
      </w:r>
    </w:p>
    <w:p w14:paraId="52323997" w14:textId="77777777" w:rsidR="00F90BDC" w:rsidRDefault="00F90BDC"/>
    <w:p w14:paraId="6BD8407A" w14:textId="77777777" w:rsidR="00F90BDC" w:rsidRDefault="00F90BDC">
      <w:r xmlns:w="http://schemas.openxmlformats.org/wordprocessingml/2006/main">
        <w:t xml:space="preserve">2. تدبير الله: يوضح لنا يسوع كيف يمكن لله أن يأخذ موارد تبدو غير ذات أهمية ويستخدمها لتوفير احتياجات الناس.</w:t>
      </w:r>
    </w:p>
    <w:p w14:paraId="622E745D" w14:textId="77777777" w:rsidR="00F90BDC" w:rsidRDefault="00F90BDC"/>
    <w:p w14:paraId="2B33114B" w14:textId="77777777" w:rsidR="00F90BDC" w:rsidRDefault="00F90BDC">
      <w:r xmlns:w="http://schemas.openxmlformats.org/wordprocessingml/2006/main">
        <w:t xml:space="preserve">١. إنجيل متي ١٤: ١٣ـ ٢١ ـ ـ يستخدم يسوع خمسة أرغفة وسمكتين لإطعام خمسة آلاف شخص.</w:t>
      </w:r>
    </w:p>
    <w:p w14:paraId="612B273C" w14:textId="77777777" w:rsidR="00F90BDC" w:rsidRDefault="00F90BDC"/>
    <w:p w14:paraId="4F8D2374" w14:textId="77777777" w:rsidR="00F90BDC" w:rsidRDefault="00F90BDC">
      <w:r xmlns:w="http://schemas.openxmlformats.org/wordprocessingml/2006/main">
        <w:t xml:space="preserve">٢. إنجيل يوحنا ٦: ١ـ ١٤ ـ ـ يحول يسوع خمسة أرغفة وسمكتين إلى وجبة معجزة لخمسة آلاف شخص.</w:t>
      </w:r>
    </w:p>
    <w:p w14:paraId="7496003D" w14:textId="77777777" w:rsidR="00F90BDC" w:rsidRDefault="00F90BDC"/>
    <w:p w14:paraId="399421F7" w14:textId="77777777" w:rsidR="00F90BDC" w:rsidRDefault="00F90BDC">
      <w:r xmlns:w="http://schemas.openxmlformats.org/wordprocessingml/2006/main">
        <w:t xml:space="preserve">مرقس 8: 6 فامر الجمع ان يتكئوا على الارض و اخذ السبع خبزات و شكر و كسر و اعطى تلاميذه ليقدموا لهم. ووضعوهم أمام الشعب.</w:t>
      </w:r>
    </w:p>
    <w:p w14:paraId="02E7D9AD" w14:textId="77777777" w:rsidR="00F90BDC" w:rsidRDefault="00F90BDC"/>
    <w:p w14:paraId="13966644" w14:textId="77777777" w:rsidR="00F90BDC" w:rsidRDefault="00F90BDC">
      <w:r xmlns:w="http://schemas.openxmlformats.org/wordprocessingml/2006/main">
        <w:t xml:space="preserve">وشكر يسوع وكسر سبعة أرغفة أمام تلاميذه، ثم قدموها أمام الشعب.</w:t>
      </w:r>
    </w:p>
    <w:p w14:paraId="0BDDFCD3" w14:textId="77777777" w:rsidR="00F90BDC" w:rsidRDefault="00F90BDC"/>
    <w:p w14:paraId="5E38E505" w14:textId="77777777" w:rsidR="00F90BDC" w:rsidRDefault="00F90BDC">
      <w:r xmlns:w="http://schemas.openxmlformats.org/wordprocessingml/2006/main">
        <w:t xml:space="preserve">1. قوة الشكر</w:t>
      </w:r>
    </w:p>
    <w:p w14:paraId="47B6DDC3" w14:textId="77777777" w:rsidR="00F90BDC" w:rsidRDefault="00F90BDC"/>
    <w:p w14:paraId="4D665FB9" w14:textId="77777777" w:rsidR="00F90BDC" w:rsidRDefault="00F90BDC">
      <w:r xmlns:w="http://schemas.openxmlformats.org/wordprocessingml/2006/main">
        <w:t xml:space="preserve">2. أهمية خدمة الآخرين</w:t>
      </w:r>
    </w:p>
    <w:p w14:paraId="6B732CE6" w14:textId="77777777" w:rsidR="00F90BDC" w:rsidRDefault="00F90BDC"/>
    <w:p w14:paraId="3C8E5496" w14:textId="77777777" w:rsidR="00F90BDC" w:rsidRDefault="00F90BDC">
      <w:r xmlns:w="http://schemas.openxmlformats.org/wordprocessingml/2006/main">
        <w:t xml:space="preserve">1. إنجيل متي ١٥: ٣٦ـ ـ "وأخذ الأرغفة السبعة والسمك وشكر وكسر وأعطى تلاميذه والتلاميذ للجموع."</w:t>
      </w:r>
    </w:p>
    <w:p w14:paraId="3B4FE106" w14:textId="77777777" w:rsidR="00F90BDC" w:rsidRDefault="00F90BDC"/>
    <w:p w14:paraId="0278778E" w14:textId="77777777" w:rsidR="00F90BDC" w:rsidRDefault="00F90BDC">
      <w:r xmlns:w="http://schemas.openxmlformats.org/wordprocessingml/2006/main">
        <w:t xml:space="preserve">2. رسالة بولس إلى أهل فيلبي ٤: ٦ـ ـ "لا تهتموا بشيء، بل في كل شيء بالصلاة والدعاء مع الشكر، لتعلم طلباتكم لدى الله."</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 7 وكان معهم قليل من صغار السمك فبارك وامر ان يقدموها هم ايضا قدامهم.</w:t>
      </w:r>
    </w:p>
    <w:p w14:paraId="5A8FCCE6" w14:textId="77777777" w:rsidR="00F90BDC" w:rsidRDefault="00F90BDC"/>
    <w:p w14:paraId="59B47124" w14:textId="77777777" w:rsidR="00F90BDC" w:rsidRDefault="00F90BDC">
      <w:r xmlns:w="http://schemas.openxmlformats.org/wordprocessingml/2006/main">
        <w:t xml:space="preserve">استخدم يسوع بعض الأسماك الصغيرة لإطعام جمع كبير.</w:t>
      </w:r>
    </w:p>
    <w:p w14:paraId="7A6546E5" w14:textId="77777777" w:rsidR="00F90BDC" w:rsidRDefault="00F90BDC"/>
    <w:p w14:paraId="1A5DB0B6" w14:textId="77777777" w:rsidR="00F90BDC" w:rsidRDefault="00F90BDC">
      <w:r xmlns:w="http://schemas.openxmlformats.org/wordprocessingml/2006/main">
        <w:t xml:space="preserve">رقم 1: استخدم يسوع الأشياء الصغيرة في الحياة ليقوم بأعمال عظيمة.</w:t>
      </w:r>
    </w:p>
    <w:p w14:paraId="1750F0CA" w14:textId="77777777" w:rsidR="00F90BDC" w:rsidRDefault="00F90BDC"/>
    <w:p w14:paraId="1732317A" w14:textId="77777777" w:rsidR="00F90BDC" w:rsidRDefault="00F90BDC">
      <w:r xmlns:w="http://schemas.openxmlformats.org/wordprocessingml/2006/main">
        <w:t xml:space="preserve">2: علمنا يسوع أن نكتفي بما لدينا وأن نثق به في أن يقدم لنا.</w:t>
      </w:r>
    </w:p>
    <w:p w14:paraId="7BA0E2B8" w14:textId="77777777" w:rsidR="00F90BDC" w:rsidRDefault="00F90BDC"/>
    <w:p w14:paraId="66269F08" w14:textId="77777777" w:rsidR="00F90BDC" w:rsidRDefault="00F90BDC">
      <w:r xmlns:w="http://schemas.openxmlformats.org/wordprocessingml/2006/main">
        <w:t xml:space="preserve">1: فيلبي 11:4-13 "ليس أنني أتكلم عن احتياج، فإني قد تعلمت أن أكون مكتفيا في كل حالة. أعرف أن أتضع، وأعرف أن أستفضل. في كل شيء وفي كل شيء". وفي كل الظروف، تعلمت سر مواجهة الكثرة والجوع، والوفرة والحاجة.</w:t>
      </w:r>
    </w:p>
    <w:p w14:paraId="72AFEF36" w14:textId="77777777" w:rsidR="00F90BDC" w:rsidRDefault="00F90BDC"/>
    <w:p w14:paraId="6278EDBD" w14:textId="77777777" w:rsidR="00F90BDC" w:rsidRDefault="00F90BDC">
      <w:r xmlns:w="http://schemas.openxmlformats.org/wordprocessingml/2006/main">
        <w:t xml:space="preserve">2: متى 6: 25-34؟ </w:t>
      </w:r>
      <w:r xmlns:w="http://schemas.openxmlformats.org/wordprocessingml/2006/main">
        <w:rPr>
          <w:rFonts w:ascii="맑은 고딕 Semilight" w:hAnsi="맑은 고딕 Semilight"/>
        </w:rPr>
        <w:t xml:space="preserve">لذلك </w:t>
      </w:r>
      <w:r xmlns:w="http://schemas.openxmlformats.org/wordprocessingml/2006/main">
        <w:t xml:space="preserve">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w:t>
      </w:r>
    </w:p>
    <w:p w14:paraId="54456711" w14:textId="77777777" w:rsidR="00F90BDC" w:rsidRDefault="00F90BDC"/>
    <w:p w14:paraId="058FD73D" w14:textId="77777777" w:rsidR="00F90BDC" w:rsidRDefault="00F90BDC">
      <w:r xmlns:w="http://schemas.openxmlformats.org/wordprocessingml/2006/main">
        <w:t xml:space="preserve">مرقس 8: 8 فأكلوا وشبعوا ثم رفعوا ما فضل من الكسر السبعة سلال.</w:t>
      </w:r>
    </w:p>
    <w:p w14:paraId="7A40ED63" w14:textId="77777777" w:rsidR="00F90BDC" w:rsidRDefault="00F90BDC"/>
    <w:p w14:paraId="27DFF1F1" w14:textId="77777777" w:rsidR="00F90BDC" w:rsidRDefault="00F90BDC">
      <w:r xmlns:w="http://schemas.openxmlformats.org/wordprocessingml/2006/main">
        <w:t xml:space="preserve">أكل التلاميذ الخبز والسمك اللذين قدمهما يسوع وشبعوا، وبقيت سبعة سلال من الطعام.</w:t>
      </w:r>
    </w:p>
    <w:p w14:paraId="55517182" w14:textId="77777777" w:rsidR="00F90BDC" w:rsidRDefault="00F90BDC"/>
    <w:p w14:paraId="307C6297" w14:textId="77777777" w:rsidR="00F90BDC" w:rsidRDefault="00F90BDC">
      <w:r xmlns:w="http://schemas.openxmlformats.org/wordprocessingml/2006/main">
        <w:t xml:space="preserve">1. الله قادر على أن يعولنا بوفرة.</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الإيمان والصلاة.</w:t>
      </w:r>
    </w:p>
    <w:p w14:paraId="2C519F5A" w14:textId="77777777" w:rsidR="00F90BDC" w:rsidRDefault="00F90BDC"/>
    <w:p w14:paraId="525B1929" w14:textId="77777777" w:rsidR="00F90BDC" w:rsidRDefault="00F90BDC">
      <w:r xmlns:w="http://schemas.openxmlformats.org/wordprocessingml/2006/main">
        <w:t xml:space="preserve">١. إنجيل متي ١٤: ١٣ـ ٢١ ـ ـ إطعام الخمسة آلاف</w:t>
      </w:r>
    </w:p>
    <w:p w14:paraId="0BE10F17" w14:textId="77777777" w:rsidR="00F90BDC" w:rsidRDefault="00F90BDC"/>
    <w:p w14:paraId="540CACFC" w14:textId="77777777" w:rsidR="00F90BDC" w:rsidRDefault="00F90BDC">
      <w:r xmlns:w="http://schemas.openxmlformats.org/wordprocessingml/2006/main">
        <w:t xml:space="preserve">٢. إنجيل لوقا ١٧: ١١ـ ١٩ ـ ـ طهر يسوع عشرة برص</w:t>
      </w:r>
    </w:p>
    <w:p w14:paraId="05553244" w14:textId="77777777" w:rsidR="00F90BDC" w:rsidRDefault="00F90BDC"/>
    <w:p w14:paraId="307611B4" w14:textId="77777777" w:rsidR="00F90BDC" w:rsidRDefault="00F90BDC">
      <w:r xmlns:w="http://schemas.openxmlformats.org/wordprocessingml/2006/main">
        <w:t xml:space="preserve">مرقس 8: 9 وكان الآكلون نحو اربعة آلاف فصرفهم.</w:t>
      </w:r>
    </w:p>
    <w:p w14:paraId="3C91E64E" w14:textId="77777777" w:rsidR="00F90BDC" w:rsidRDefault="00F90BDC"/>
    <w:p w14:paraId="443D15DA" w14:textId="77777777" w:rsidR="00F90BDC" w:rsidRDefault="00F90BDC">
      <w:r xmlns:w="http://schemas.openxmlformats.org/wordprocessingml/2006/main">
        <w:t xml:space="preserve">يصف هذا المقطع معجزة إطعام يسوع أربعة آلاف شخص بقليل من الأرغفة والسمك.</w:t>
      </w:r>
    </w:p>
    <w:p w14:paraId="767C2C07" w14:textId="77777777" w:rsidR="00F90BDC" w:rsidRDefault="00F90BDC"/>
    <w:p w14:paraId="14B1EE99" w14:textId="77777777" w:rsidR="00F90BDC" w:rsidRDefault="00F90BDC">
      <w:r xmlns:w="http://schemas.openxmlformats.org/wordprocessingml/2006/main">
        <w:t xml:space="preserve">1. قوة معجزات يسوع: كيف يمكن لله أن يوفر الوفرة في وقت الحاجة</w:t>
      </w:r>
    </w:p>
    <w:p w14:paraId="091B2659" w14:textId="77777777" w:rsidR="00F90BDC" w:rsidRDefault="00F90BDC"/>
    <w:p w14:paraId="719AD1BC" w14:textId="77777777" w:rsidR="00F90BDC" w:rsidRDefault="00F90BDC">
      <w:r xmlns:w="http://schemas.openxmlformats.org/wordprocessingml/2006/main">
        <w:t xml:space="preserve">2. رحمة يسوع: كيف يهتم الله بكل شعبه</w:t>
      </w:r>
    </w:p>
    <w:p w14:paraId="5B6D1C58" w14:textId="77777777" w:rsidR="00F90BDC" w:rsidRDefault="00F90BDC"/>
    <w:p w14:paraId="03E55056" w14:textId="77777777" w:rsidR="00F90BDC" w:rsidRDefault="00F90BDC">
      <w:r xmlns:w="http://schemas.openxmlformats.org/wordprocessingml/2006/main">
        <w:t xml:space="preserve">١. إنجيل يوحنا ٦: ١ـ ١٤ ـ ـ أطعم يسوع الخمسة آلاف بأعجوبة</w:t>
      </w:r>
    </w:p>
    <w:p w14:paraId="0F47AA18" w14:textId="77777777" w:rsidR="00F90BDC" w:rsidRDefault="00F90BDC"/>
    <w:p w14:paraId="4B550CB2" w14:textId="77777777" w:rsidR="00F90BDC" w:rsidRDefault="00F90BDC">
      <w:r xmlns:w="http://schemas.openxmlformats.org/wordprocessingml/2006/main">
        <w:t xml:space="preserve">٢. إنجيل متي ١٤: ١٣ـ ٢١ ـ ـ يسوع يمشي على الماء للقاء تلاميذه</w:t>
      </w:r>
    </w:p>
    <w:p w14:paraId="18D4E86D" w14:textId="77777777" w:rsidR="00F90BDC" w:rsidRDefault="00F90BDC"/>
    <w:p w14:paraId="3AE55652" w14:textId="77777777" w:rsidR="00F90BDC" w:rsidRDefault="00F90BDC">
      <w:r xmlns:w="http://schemas.openxmlformats.org/wordprocessingml/2006/main">
        <w:t xml:space="preserve">مرقس 8: 10 وللوقت دخل السفينة مع تلاميذه وجاء إلى نواحي دلمانوثة.</w:t>
      </w:r>
    </w:p>
    <w:p w14:paraId="0B2D4E86" w14:textId="77777777" w:rsidR="00F90BDC" w:rsidRDefault="00F90BDC"/>
    <w:p w14:paraId="642A3023" w14:textId="77777777" w:rsidR="00F90BDC" w:rsidRDefault="00F90BDC">
      <w:r xmlns:w="http://schemas.openxmlformats.org/wordprocessingml/2006/main">
        <w:t xml:space="preserve">فدخل يسوع وتلاميذه السفينة وجاءوا إلى دلمانوثة.</w:t>
      </w:r>
    </w:p>
    <w:p w14:paraId="4185972A" w14:textId="77777777" w:rsidR="00F90BDC" w:rsidRDefault="00F90BDC"/>
    <w:p w14:paraId="3D05080A" w14:textId="77777777" w:rsidR="00F90BDC" w:rsidRDefault="00F90BDC">
      <w:r xmlns:w="http://schemas.openxmlformats.org/wordprocessingml/2006/main">
        <w:t xml:space="preserve">1. قوة الطاعة: رحلة يسوع إلى دلمانوثا</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اتباع قيادة الرب: الرحلة إلى دلمانوثا</w:t>
      </w:r>
    </w:p>
    <w:p w14:paraId="0D8DF996" w14:textId="77777777" w:rsidR="00F90BDC" w:rsidRDefault="00F90BDC"/>
    <w:p w14:paraId="1AAC9F39" w14:textId="77777777" w:rsidR="00F90BDC" w:rsidRDefault="00F90BDC">
      <w:r xmlns:w="http://schemas.openxmlformats.org/wordprocessingml/2006/main">
        <w:t xml:space="preserve">1. يوحنا 14: 15؟ </w:t>
      </w:r>
      <w:r xmlns:w="http://schemas.openxmlformats.org/wordprocessingml/2006/main">
        <w:rPr>
          <w:rFonts w:ascii="맑은 고딕 Semilight" w:hAnsi="맑은 고딕 Semilight"/>
        </w:rPr>
        <w:t xml:space="preserve">쏧 </w:t>
      </w:r>
      <w:r xmlns:w="http://schemas.openxmlformats.org/wordprocessingml/2006/main">
        <w:t xml:space="preserve">إذا أحببتني تحفظ وصاياي؟؟</w:t>
      </w:r>
    </w:p>
    <w:p w14:paraId="6B651C3B" w14:textId="77777777" w:rsidR="00F90BDC" w:rsidRDefault="00F90BDC"/>
    <w:p w14:paraId="20F8EB10" w14:textId="77777777" w:rsidR="00F90BDC" w:rsidRDefault="00F90BDC">
      <w:r xmlns:w="http://schemas.openxmlformats.org/wordprocessingml/2006/main">
        <w:t xml:space="preserve">2. لوقا 9:23؟ </w:t>
      </w:r>
      <w:r xmlns:w="http://schemas.openxmlformats.org/wordprocessingml/2006/main">
        <w:rPr>
          <w:rFonts w:ascii="맑은 고딕 Semilight" w:hAnsi="맑은 고딕 Semilight"/>
        </w:rPr>
        <w:t xml:space="preserve">فقال </w:t>
      </w:r>
      <w:r xmlns:w="http://schemas.openxmlformats.org/wordprocessingml/2006/main">
        <w:t xml:space="preserve">للجميع إن أراد أحد أن يتبعني فلينكر نفسه ويحمل صليبه كل يوم ويتبعني.؟؟</w:t>
      </w:r>
    </w:p>
    <w:p w14:paraId="085E8062" w14:textId="77777777" w:rsidR="00F90BDC" w:rsidRDefault="00F90BDC"/>
    <w:p w14:paraId="2C6FF297" w14:textId="77777777" w:rsidR="00F90BDC" w:rsidRDefault="00F90BDC">
      <w:r xmlns:w="http://schemas.openxmlformats.org/wordprocessingml/2006/main">
        <w:t xml:space="preserve">مرقس 8: 11 فخرج الفريسيون وابتدأوا يسألونه ويطلبون منه آية من السماء ليجربوه.</w:t>
      </w:r>
    </w:p>
    <w:p w14:paraId="5DBA4D2A" w14:textId="77777777" w:rsidR="00F90BDC" w:rsidRDefault="00F90BDC"/>
    <w:p w14:paraId="4F2F3AF2" w14:textId="77777777" w:rsidR="00F90BDC" w:rsidRDefault="00F90BDC">
      <w:r xmlns:w="http://schemas.openxmlformats.org/wordprocessingml/2006/main">
        <w:t xml:space="preserve">لقد جرب الفريسيون يسوع بطلب آية من السماء.</w:t>
      </w:r>
    </w:p>
    <w:p w14:paraId="61F524F6" w14:textId="77777777" w:rsidR="00F90BDC" w:rsidRDefault="00F90BDC"/>
    <w:p w14:paraId="1497E369" w14:textId="77777777" w:rsidR="00F90BDC" w:rsidRDefault="00F90BDC">
      <w:r xmlns:w="http://schemas.openxmlformats.org/wordprocessingml/2006/main">
        <w:t xml:space="preserve">1. تجربة يسوع: الثقة في الله، وليس في الآيات والعجائب</w:t>
      </w:r>
    </w:p>
    <w:p w14:paraId="21FBF828" w14:textId="77777777" w:rsidR="00F90BDC" w:rsidRDefault="00F90BDC"/>
    <w:p w14:paraId="5A6BD52C" w14:textId="77777777" w:rsidR="00F90BDC" w:rsidRDefault="00F90BDC">
      <w:r xmlns:w="http://schemas.openxmlformats.org/wordprocessingml/2006/main">
        <w:t xml:space="preserve">2. قوة الإيمان: التغلب على الإغراء من خلال كلمة الله</w:t>
      </w:r>
    </w:p>
    <w:p w14:paraId="75DDCD20" w14:textId="77777777" w:rsidR="00F90BDC" w:rsidRDefault="00F90BDC"/>
    <w:p w14:paraId="59134427" w14:textId="77777777" w:rsidR="00F90BDC" w:rsidRDefault="00F90BDC">
      <w:r xmlns:w="http://schemas.openxmlformats.org/wordprocessingml/2006/main">
        <w:t xml:space="preserve">١. إنجيل متي ٤: ١ـ ١١ ـ ـ يسوع يجرب من إبليس.</w:t>
      </w:r>
    </w:p>
    <w:p w14:paraId="532A6C00" w14:textId="77777777" w:rsidR="00F90BDC" w:rsidRDefault="00F90BDC"/>
    <w:p w14:paraId="1D7E220E"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0AED35B3" w14:textId="77777777" w:rsidR="00F90BDC" w:rsidRDefault="00F90BDC"/>
    <w:p w14:paraId="4931D9DC" w14:textId="77777777" w:rsidR="00F90BDC" w:rsidRDefault="00F90BDC">
      <w:r xmlns:w="http://schemas.openxmlformats.org/wordprocessingml/2006/main">
        <w:t xml:space="preserve">مرقس 8: 12 فتنهد بروحه وقال لماذا يطلب هذا الجيل آية. الحق أقول لكم لن يعطى هذا الجيل آية.</w:t>
      </w:r>
    </w:p>
    <w:p w14:paraId="187FB1DA" w14:textId="77777777" w:rsidR="00F90BDC" w:rsidRDefault="00F90BDC"/>
    <w:p w14:paraId="75D6C55E" w14:textId="77777777" w:rsidR="00F90BDC" w:rsidRDefault="00F90BDC">
      <w:r xmlns:w="http://schemas.openxmlformats.org/wordprocessingml/2006/main">
        <w:t xml:space="preserve">يعبر يسوع عن إحباطه من عدم إيمان الشعب ويرفض أن يعطيهم علامة.</w:t>
      </w:r>
    </w:p>
    <w:p w14:paraId="4B5EAACC" w14:textId="77777777" w:rsidR="00F90BDC" w:rsidRDefault="00F90BDC"/>
    <w:p w14:paraId="09CB337F" w14:textId="77777777" w:rsidR="00F90BDC" w:rsidRDefault="00F90BDC">
      <w:r xmlns:w="http://schemas.openxmlformats.org/wordprocessingml/2006/main">
        <w:t xml:space="preserve">1. ملكوت الله مبني على الإيمان، وليس على العلامات</w:t>
      </w:r>
    </w:p>
    <w:p w14:paraId="53834B61" w14:textId="77777777" w:rsidR="00F90BDC" w:rsidRDefault="00F90BDC"/>
    <w:p w14:paraId="6EEFA393" w14:textId="77777777" w:rsidR="00F90BDC" w:rsidRDefault="00F90BDC">
      <w:r xmlns:w="http://schemas.openxmlformats.org/wordprocessingml/2006/main">
        <w:t xml:space="preserve">2. الله يطلب شعبًا مؤمنًا</w:t>
      </w:r>
    </w:p>
    <w:p w14:paraId="7A632859" w14:textId="77777777" w:rsidR="00F90BDC" w:rsidRDefault="00F90BDC"/>
    <w:p w14:paraId="490FD88A"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7FF309DC" w14:textId="77777777" w:rsidR="00F90BDC" w:rsidRDefault="00F90BDC"/>
    <w:p w14:paraId="29CE340F" w14:textId="77777777" w:rsidR="00F90BDC" w:rsidRDefault="00F90BDC">
      <w:r xmlns:w="http://schemas.openxmlformats.org/wordprocessingml/2006/main">
        <w:t xml:space="preserve">٢. إنجيل يوحنا ٢٠: ٢٩ ـ ـ قال له يسوع:؟ </w:t>
      </w:r>
      <w:r xmlns:w="http://schemas.openxmlformats.org/wordprocessingml/2006/main">
        <w:rPr>
          <w:rFonts w:ascii="맑은 고딕 Semilight" w:hAnsi="맑은 고딕 Semilight"/>
        </w:rPr>
        <w:t xml:space="preserve">- هل </w:t>
      </w:r>
      <w:r xmlns:w="http://schemas.openxmlformats.org/wordprocessingml/2006/main">
        <w:t xml:space="preserve">آمنت لأنك رأيتني؟ طوبى للذين آمنوا ولم يروا.</w:t>
      </w:r>
    </w:p>
    <w:p w14:paraId="66AFF618" w14:textId="77777777" w:rsidR="00F90BDC" w:rsidRDefault="00F90BDC"/>
    <w:p w14:paraId="0780DDF9" w14:textId="77777777" w:rsidR="00F90BDC" w:rsidRDefault="00F90BDC">
      <w:r xmlns:w="http://schemas.openxmlformats.org/wordprocessingml/2006/main">
        <w:t xml:space="preserve">مرقس 8: 13 فتركهم ودخل السفينة ومضى ايضا الى العبر.</w:t>
      </w:r>
    </w:p>
    <w:p w14:paraId="75D05878" w14:textId="77777777" w:rsidR="00F90BDC" w:rsidRDefault="00F90BDC"/>
    <w:p w14:paraId="54DEEA94" w14:textId="77777777" w:rsidR="00F90BDC" w:rsidRDefault="00F90BDC">
      <w:r xmlns:w="http://schemas.openxmlformats.org/wordprocessingml/2006/main">
        <w:t xml:space="preserve">وقد مضى يسوع في السفينة إلى عبر البحر.</w:t>
      </w:r>
    </w:p>
    <w:p w14:paraId="06DA1AB1" w14:textId="77777777" w:rsidR="00F90BDC" w:rsidRDefault="00F90BDC"/>
    <w:p w14:paraId="783EB37E" w14:textId="77777777" w:rsidR="00F90BDC" w:rsidRDefault="00F90BDC">
      <w:r xmlns:w="http://schemas.openxmlformats.org/wordprocessingml/2006/main">
        <w:t xml:space="preserve">1. طاعة يسوع: تعلم إتباع وصايا الله</w:t>
      </w:r>
    </w:p>
    <w:p w14:paraId="1878D5A6" w14:textId="77777777" w:rsidR="00F90BDC" w:rsidRDefault="00F90BDC"/>
    <w:p w14:paraId="6EA8F1EE" w14:textId="77777777" w:rsidR="00F90BDC" w:rsidRDefault="00F90BDC">
      <w:r xmlns:w="http://schemas.openxmlformats.org/wordprocessingml/2006/main">
        <w:t xml:space="preserve">2. قوة يسوع: معجزة عبور البحر</w:t>
      </w:r>
    </w:p>
    <w:p w14:paraId="6256333E" w14:textId="77777777" w:rsidR="00F90BDC" w:rsidRDefault="00F90BDC"/>
    <w:p w14:paraId="1FF8AE10" w14:textId="77777777" w:rsidR="00F90BDC" w:rsidRDefault="00F90BDC">
      <w:r xmlns:w="http://schemas.openxmlformats.org/wordprocessingml/2006/main">
        <w:t xml:space="preserve">١. يوحنا ٦: ٢١ ـ ـ وللوقت وصلت السفينة إلى الأرض التي ذهبوا إليها.</w:t>
      </w:r>
    </w:p>
    <w:p w14:paraId="223A5BCE" w14:textId="77777777" w:rsidR="00F90BDC" w:rsidRDefault="00F90BDC"/>
    <w:p w14:paraId="33E0A5F5" w14:textId="77777777" w:rsidR="00F90BDC" w:rsidRDefault="00F90BDC">
      <w:r xmlns:w="http://schemas.openxmlformats.org/wordprocessingml/2006/main">
        <w:t xml:space="preserve">٢. إنجيل متي ١٤: ٢٢ـ ٣٣ـ ـ في الحال، أمر يسوع تلاميذه أن يدخلوا السفينة ويسبقوه إلى العبر، حتى يصرف الجموع.</w:t>
      </w:r>
    </w:p>
    <w:p w14:paraId="4C4B83B7" w14:textId="77777777" w:rsidR="00F90BDC" w:rsidRDefault="00F90BDC"/>
    <w:p w14:paraId="0808E9E9" w14:textId="77777777" w:rsidR="00F90BDC" w:rsidRDefault="00F90BDC">
      <w:r xmlns:w="http://schemas.openxmlformats.org/wordprocessingml/2006/main">
        <w:t xml:space="preserve">مرقس 8: 14 ونسي التلاميذ أن يأخذوا خبزا ولم يكن معهم في السفينة أكثر من رغيف واحد.</w:t>
      </w:r>
    </w:p>
    <w:p w14:paraId="59024EBC" w14:textId="77777777" w:rsidR="00F90BDC" w:rsidRDefault="00F90BDC"/>
    <w:p w14:paraId="489359E3" w14:textId="77777777" w:rsidR="00F90BDC" w:rsidRDefault="00F90BDC">
      <w:r xmlns:w="http://schemas.openxmlformats.org/wordprocessingml/2006/main">
        <w:t xml:space="preserve">لقد نسي التلاميذ أن يحضروا الخبز ولم يكن معهم سوى رغيف واحد.</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نكون مستعدين لجميع المواقف، كما لم يكن التلاميذ.</w:t>
      </w:r>
    </w:p>
    <w:p w14:paraId="12F0FA34" w14:textId="77777777" w:rsidR="00F90BDC" w:rsidRDefault="00F90BDC"/>
    <w:p w14:paraId="41BB5F34" w14:textId="77777777" w:rsidR="00F90BDC" w:rsidRDefault="00F90BDC">
      <w:r xmlns:w="http://schemas.openxmlformats.org/wordprocessingml/2006/main">
        <w:t xml:space="preserve">2: يجب أن ننتبه إلى الموارد التي لدينا، إذ لم يكن لدى التلاميذ سوى رغيف واحد.</w:t>
      </w:r>
    </w:p>
    <w:p w14:paraId="4C401E37" w14:textId="77777777" w:rsidR="00F90BDC" w:rsidRDefault="00F90BDC"/>
    <w:p w14:paraId="52D3F307" w14:textId="77777777" w:rsidR="00F90BDC" w:rsidRDefault="00F90BDC">
      <w:r xmlns:w="http://schemas.openxmlformats.org/wordprocessingml/2006/main">
        <w:t xml:space="preserve">رسالة بولس الأولى إلى متي ٦: ٢٥ـ ٣٤ـ ـ يعلمنا يسوع ألا نقلق بشأن المستقبل وأن نثق في الله.</w:t>
      </w:r>
    </w:p>
    <w:p w14:paraId="281F4596" w14:textId="77777777" w:rsidR="00F90BDC" w:rsidRDefault="00F90BDC"/>
    <w:p w14:paraId="52BD5080" w14:textId="77777777" w:rsidR="00F90BDC" w:rsidRDefault="00F90BDC">
      <w:r xmlns:w="http://schemas.openxmlformats.org/wordprocessingml/2006/main">
        <w:t xml:space="preserve">٢: أمثال ٢١: ٢٠ ـ ـ الكنز الثمين والزيت في الرجل الحكيم؟ </w:t>
      </w:r>
      <w:r xmlns:w="http://schemas.openxmlformats.org/wordprocessingml/2006/main">
        <w:rPr>
          <w:rFonts w:ascii="맑은 고딕 Semilight" w:hAnsi="맑은 고딕 Semilight"/>
        </w:rPr>
        <w:t xml:space="preserve">مسكن </w:t>
      </w:r>
      <w:r xmlns:w="http://schemas.openxmlformats.org/wordprocessingml/2006/main">
        <w:t xml:space="preserve">فيأكله رجل جاهل.</w:t>
      </w:r>
    </w:p>
    <w:p w14:paraId="43C62381" w14:textId="77777777" w:rsidR="00F90BDC" w:rsidRDefault="00F90BDC"/>
    <w:p w14:paraId="234CE003" w14:textId="77777777" w:rsidR="00F90BDC" w:rsidRDefault="00F90BDC">
      <w:r xmlns:w="http://schemas.openxmlformats.org/wordprocessingml/2006/main">
        <w:t xml:space="preserve">مرقس 8: 15 واوصاهم قائلا انظروا وتحرزوا من خمير الفريسيين وخمير هيرودس.</w:t>
      </w:r>
    </w:p>
    <w:p w14:paraId="573A85E4" w14:textId="77777777" w:rsidR="00F90BDC" w:rsidRDefault="00F90BDC"/>
    <w:p w14:paraId="7B2F5B82" w14:textId="77777777" w:rsidR="00F90BDC" w:rsidRDefault="00F90BDC">
      <w:r xmlns:w="http://schemas.openxmlformats.org/wordprocessingml/2006/main">
        <w:t xml:space="preserve">يجب أن نكون على دراية بتعاليم الفريسيين الكاذبة وتعاليم هيرودس الكاذبة.</w:t>
      </w:r>
    </w:p>
    <w:p w14:paraId="62D688B4" w14:textId="77777777" w:rsidR="00F90BDC" w:rsidRDefault="00F90BDC"/>
    <w:p w14:paraId="5B47529B" w14:textId="77777777" w:rsidR="00F90BDC" w:rsidRDefault="00F90BDC">
      <w:r xmlns:w="http://schemas.openxmlformats.org/wordprocessingml/2006/main">
        <w:t xml:space="preserve">1. خطر التعاليم الكاذبة</w:t>
      </w:r>
    </w:p>
    <w:p w14:paraId="5A38EFC1" w14:textId="77777777" w:rsidR="00F90BDC" w:rsidRDefault="00F90BDC"/>
    <w:p w14:paraId="5552AB15" w14:textId="77777777" w:rsidR="00F90BDC" w:rsidRDefault="00F90BDC">
      <w:r xmlns:w="http://schemas.openxmlformats.org/wordprocessingml/2006/main">
        <w:t xml:space="preserve">2. رؤية خداع العالم</w:t>
      </w:r>
    </w:p>
    <w:p w14:paraId="5F7A3B04" w14:textId="77777777" w:rsidR="00F90BDC" w:rsidRDefault="00F90BDC"/>
    <w:p w14:paraId="6F36E1FD" w14:textId="77777777" w:rsidR="00F90BDC" w:rsidRDefault="00F90BDC">
      <w:r xmlns:w="http://schemas.openxmlformats.org/wordprocessingml/2006/main">
        <w:t xml:space="preserve">1. رسالة بولس إلى أهل أفسس ٥: ٦ـ ٧ـ ـ "لا يخدعكم أحد بكلام فارغ، لأنه بسبب هذه الأمور يأتي غضب الله على أبناء المعصية. لذلك لا تكونوا شركاءهم."</w:t>
      </w:r>
    </w:p>
    <w:p w14:paraId="2788A970" w14:textId="77777777" w:rsidR="00F90BDC" w:rsidRDefault="00F90BDC"/>
    <w:p w14:paraId="40D8F159" w14:textId="77777777" w:rsidR="00F90BDC" w:rsidRDefault="00F90BDC">
      <w:r xmlns:w="http://schemas.openxmlformats.org/wordprocessingml/2006/main">
        <w:t xml:space="preserve">٢. رسالة بولس إلى أهل كولوسي ٢: ٨ـ ـ "انظروا أن لا يكون أحد يسبيكم بالفلسفة وبغرور باطل، حسب تقليد الناس، حسب أركان العالم، وليس حسب المسيح."</w:t>
      </w:r>
    </w:p>
    <w:p w14:paraId="5DAFBDFE" w14:textId="77777777" w:rsidR="00F90BDC" w:rsidRDefault="00F90BDC"/>
    <w:p w14:paraId="3A18B13C" w14:textId="77777777" w:rsidR="00F90BDC" w:rsidRDefault="00F90BDC">
      <w:r xmlns:w="http://schemas.openxmlformats.org/wordprocessingml/2006/main">
        <w:t xml:space="preserve">مرقس 8: 16 ففكروا في انفسهم قائلين ان ليس عندنا خبز.</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ورأى التلاميذ أن افتقارهم إلى الخبز هو السبب وراء تعليم يسوع.</w:t>
      </w:r>
    </w:p>
    <w:p w14:paraId="7653B4AD" w14:textId="77777777" w:rsidR="00F90BDC" w:rsidRDefault="00F90BDC"/>
    <w:p w14:paraId="044746B7" w14:textId="77777777" w:rsidR="00F90BDC" w:rsidRDefault="00F90BDC">
      <w:r xmlns:w="http://schemas.openxmlformats.org/wordprocessingml/2006/main">
        <w:t xml:space="preserve">1: يذكرنا يسوع أن ننظر إلى ما هو أبعد من احتياجاتنا الجسدية وأن نرى الاحتياجات الروحية لمن حولنا.</w:t>
      </w:r>
    </w:p>
    <w:p w14:paraId="3D708351" w14:textId="77777777" w:rsidR="00F90BDC" w:rsidRDefault="00F90BDC"/>
    <w:p w14:paraId="206A940B" w14:textId="77777777" w:rsidR="00F90BDC" w:rsidRDefault="00F90BDC">
      <w:r xmlns:w="http://schemas.openxmlformats.org/wordprocessingml/2006/main">
        <w:t xml:space="preserve">2: علينا أن نتذكر أن يسوع يزودنا دائمًا بالتغذية الروحية.</w:t>
      </w:r>
    </w:p>
    <w:p w14:paraId="33BE26C4" w14:textId="77777777" w:rsidR="00F90BDC" w:rsidRDefault="00F90BDC"/>
    <w:p w14:paraId="20E1EC98" w14:textId="77777777" w:rsidR="00F90BDC" w:rsidRDefault="00F90BDC">
      <w:r xmlns:w="http://schemas.openxmlformats.org/wordprocessingml/2006/main">
        <w:t xml:space="preserve">رسالة بولس الأولى إلى متي ٦: ٢٥ـ ٣٤ـ ـ يعلمنا يسوع ألا نقلق بشأن احتياجاتنا الجسدية، بل أن نسعى أولا إلى ملكوت الله.</w:t>
      </w:r>
    </w:p>
    <w:p w14:paraId="163E5053" w14:textId="77777777" w:rsidR="00F90BDC" w:rsidRDefault="00F90BDC"/>
    <w:p w14:paraId="6F9C301B" w14:textId="77777777" w:rsidR="00F90BDC" w:rsidRDefault="00F90BDC">
      <w:r xmlns:w="http://schemas.openxmlformats.org/wordprocessingml/2006/main">
        <w:t xml:space="preserve">2: مزمور 23 - حتى لو سرنا في وادي ظل الموت، فإن الله سيزودنا بالراحة والرزق.</w:t>
      </w:r>
    </w:p>
    <w:p w14:paraId="55EE5F3D" w14:textId="77777777" w:rsidR="00F90BDC" w:rsidRDefault="00F90BDC"/>
    <w:p w14:paraId="34C88280" w14:textId="77777777" w:rsidR="00F90BDC" w:rsidRDefault="00F90BDC">
      <w:r xmlns:w="http://schemas.openxmlformats.org/wordprocessingml/2006/main">
        <w:t xml:space="preserve">مرقس 8: 17 فعلم يسوع فقال لهم لماذا تفكرون ان ليس عندكم خبز. ألا تفهمون بعد ولا تفهمون؟ هل قست قلوبكم بعد؟</w:t>
      </w:r>
    </w:p>
    <w:p w14:paraId="0B432C17" w14:textId="77777777" w:rsidR="00F90BDC" w:rsidRDefault="00F90BDC"/>
    <w:p w14:paraId="2AFF1BB0" w14:textId="77777777" w:rsidR="00F90BDC" w:rsidRDefault="00F90BDC">
      <w:r xmlns:w="http://schemas.openxmlformats.org/wordprocessingml/2006/main">
        <w:t xml:space="preserve">سأل يسوع الشعب لماذا كانوا يسألونه عن عدم وجود الخبز مع أنهم لم يفهموا أو يفهموا بعد.</w:t>
      </w:r>
    </w:p>
    <w:p w14:paraId="17D604A9" w14:textId="77777777" w:rsidR="00F90BDC" w:rsidRDefault="00F90BDC"/>
    <w:p w14:paraId="087D7315" w14:textId="77777777" w:rsidR="00F90BDC" w:rsidRDefault="00F90BDC">
      <w:r xmlns:w="http://schemas.openxmlformats.org/wordprocessingml/2006/main">
        <w:t xml:space="preserve">1. قساوة القلب: فهم خطة الله</w:t>
      </w:r>
    </w:p>
    <w:p w14:paraId="4FB49C22" w14:textId="77777777" w:rsidR="00F90BDC" w:rsidRDefault="00F90BDC"/>
    <w:p w14:paraId="5ED6A455" w14:textId="77777777" w:rsidR="00F90BDC" w:rsidRDefault="00F90BDC">
      <w:r xmlns:w="http://schemas.openxmlformats.org/wordprocessingml/2006/main">
        <w:t xml:space="preserve">2. الرؤية بعين الإيمان: الإيمان برزق الله</w:t>
      </w:r>
    </w:p>
    <w:p w14:paraId="6B6B44DE" w14:textId="77777777" w:rsidR="00F90BDC" w:rsidRDefault="00F90BDC"/>
    <w:p w14:paraId="0D3DD962" w14:textId="77777777" w:rsidR="00F90BDC" w:rsidRDefault="00F90BDC">
      <w:r xmlns:w="http://schemas.openxmlformats.org/wordprocessingml/2006/main">
        <w:t xml:space="preserve">1. سفر إرميا ١٧: ٧ـ ٨ ـ ـ "مبارك الرجل الذي يتكل على الرب، الذي عليه متكله. فيكون كشجرة مغروسة عند الماء، عند النهر تمد أصولها. ولا تخاف عندما يأتي الحر، وأوراقها خضراء دائمًا، لا تقلق في عام قحط، ولا تفشل أبدًا في أن تؤتي ثمارها.</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٣: ١٤ـ ١٥ـ ـ "لقد جئنا إلى شركة في المسيح، إذا كنا نتمسك باقتناعنا الأصلي بثبات إلى النهاية. وكما قيل للتو: "اليوم، إن سمعتم صوته، فلا تقسوا قلوبكم". قلوباً كما فعلتم في الثورة».</w:t>
      </w:r>
    </w:p>
    <w:p w14:paraId="5B8E3C96" w14:textId="77777777" w:rsidR="00F90BDC" w:rsidRDefault="00F90BDC"/>
    <w:p w14:paraId="7AB727F8" w14:textId="77777777" w:rsidR="00F90BDC" w:rsidRDefault="00F90BDC">
      <w:r xmlns:w="http://schemas.openxmlformats.org/wordprocessingml/2006/main">
        <w:t xml:space="preserve">مرقس 8: 18 ألكم أعين ألا تبصرون؟ ولكم آذان ألا تسمعون؟ ولا تذكرون؟</w:t>
      </w:r>
    </w:p>
    <w:p w14:paraId="5F85615C" w14:textId="77777777" w:rsidR="00F90BDC" w:rsidRDefault="00F90BDC"/>
    <w:p w14:paraId="1AF4E176" w14:textId="77777777" w:rsidR="00F90BDC" w:rsidRDefault="00F90BDC">
      <w:r xmlns:w="http://schemas.openxmlformats.org/wordprocessingml/2006/main">
        <w:t xml:space="preserve">يتساءل يسوع لماذا لا يفهم تلاميذه، الذين لهم عيون ترى وآذان تسمع، أو يتذكرون ما علمهم إياه.</w:t>
      </w:r>
    </w:p>
    <w:p w14:paraId="3F7A39F1" w14:textId="77777777" w:rsidR="00F90BDC" w:rsidRDefault="00F90BDC"/>
    <w:p w14:paraId="4F0DB6BB" w14:textId="77777777" w:rsidR="00F90BDC" w:rsidRDefault="00F90BDC">
      <w:r xmlns:w="http://schemas.openxmlformats.org/wordprocessingml/2006/main">
        <w:t xml:space="preserve">1. الرؤية والإيمان: فهم كلمة الله</w:t>
      </w:r>
    </w:p>
    <w:p w14:paraId="5C27F827" w14:textId="77777777" w:rsidR="00F90BDC" w:rsidRDefault="00F90BDC"/>
    <w:p w14:paraId="0467D04E" w14:textId="77777777" w:rsidR="00F90BDC" w:rsidRDefault="00F90BDC">
      <w:r xmlns:w="http://schemas.openxmlformats.org/wordprocessingml/2006/main">
        <w:t xml:space="preserve">2. السمع للطاعة: تذكر ما تعلمناه</w:t>
      </w:r>
    </w:p>
    <w:p w14:paraId="1DAEF58A" w14:textId="77777777" w:rsidR="00F90BDC" w:rsidRDefault="00F90BDC"/>
    <w:p w14:paraId="5C0E6142" w14:textId="77777777" w:rsidR="00F90BDC" w:rsidRDefault="00F90BDC">
      <w:r xmlns:w="http://schemas.openxmlformats.org/wordprocessingml/2006/main">
        <w:t xml:space="preserve">١. سفر المزامير ١٩: ٧ـ ٩ ـ ـ شريعة الرب كاملة، تحيي النفس. شهادة الرب حق تجعل الجاهل حكيما. وصايا الرب مستقيمة تفرح القلب. أمر الرب نقي ينير العيون.</w:t>
      </w:r>
    </w:p>
    <w:p w14:paraId="2EB60EAC" w14:textId="77777777" w:rsidR="00F90BDC" w:rsidRDefault="00F90BDC"/>
    <w:p w14:paraId="195DB354" w14:textId="77777777" w:rsidR="00F90BDC" w:rsidRDefault="00F90BDC">
      <w:r xmlns:w="http://schemas.openxmlformats.org/wordprocessingml/2006/main">
        <w:t xml:space="preserve">٢. سفر الأمثال ١: ٧ ـ ـ رأس المعرفة مخافة الرب. الحمقى يحتقر حكمة وأدب.</w:t>
      </w:r>
    </w:p>
    <w:p w14:paraId="3AB564FF" w14:textId="77777777" w:rsidR="00F90BDC" w:rsidRDefault="00F90BDC"/>
    <w:p w14:paraId="5BF06F6A" w14:textId="77777777" w:rsidR="00F90BDC" w:rsidRDefault="00F90BDC">
      <w:r xmlns:w="http://schemas.openxmlformats.org/wordprocessingml/2006/main">
        <w:t xml:space="preserve">مرقس 8: 19 حين كسّرت الارغفة الخمسة للخمسة الآلاف كم سلّة مملوءة كسرا رفعتم؟ قالوا له اثني عشر.</w:t>
      </w:r>
    </w:p>
    <w:p w14:paraId="31EF1B1D" w14:textId="77777777" w:rsidR="00F90BDC" w:rsidRDefault="00F90BDC"/>
    <w:p w14:paraId="3CEFE6B3" w14:textId="77777777" w:rsidR="00F90BDC" w:rsidRDefault="00F90BDC">
      <w:r xmlns:w="http://schemas.openxmlformats.org/wordprocessingml/2006/main">
        <w:t xml:space="preserve">لقد اظهر يسوع قوته العظيمة من خلال توفير الطعام للجموع الجائعة.</w:t>
      </w:r>
    </w:p>
    <w:p w14:paraId="5A723F96" w14:textId="77777777" w:rsidR="00F90BDC" w:rsidRDefault="00F90BDC"/>
    <w:p w14:paraId="6BFE402C" w14:textId="77777777" w:rsidR="00F90BDC" w:rsidRDefault="00F90BDC">
      <w:r xmlns:w="http://schemas.openxmlformats.org/wordprocessingml/2006/main">
        <w:t xml:space="preserve">1. قوة الله: درس من إطعام يسوع المعجزي</w:t>
      </w:r>
    </w:p>
    <w:p w14:paraId="13F0BA4B" w14:textId="77777777" w:rsidR="00F90BDC" w:rsidRDefault="00F90BDC"/>
    <w:p w14:paraId="15278EB7" w14:textId="77777777" w:rsidR="00F90BDC" w:rsidRDefault="00F90BDC">
      <w:r xmlns:w="http://schemas.openxmlformats.org/wordprocessingml/2006/main">
        <w:t xml:space="preserve">2. نعمة المشاركة: مثال يسوع في الكرم</w:t>
      </w:r>
    </w:p>
    <w:p w14:paraId="299AB030" w14:textId="77777777" w:rsidR="00F90BDC" w:rsidRDefault="00F90BDC"/>
    <w:p w14:paraId="2E65F3A3" w14:textId="77777777" w:rsidR="00F90BDC" w:rsidRDefault="00F90BDC">
      <w:r xmlns:w="http://schemas.openxmlformats.org/wordprocessingml/2006/main">
        <w:t xml:space="preserve">١. إنجيل لوقا ٩: ١٣ـ ١٧ـ ـ يسوع يطعم الخمسة آلاف</w:t>
      </w:r>
    </w:p>
    <w:p w14:paraId="184071A9" w14:textId="77777777" w:rsidR="00F90BDC" w:rsidRDefault="00F90BDC"/>
    <w:p w14:paraId="7B5511C5" w14:textId="77777777" w:rsidR="00F90BDC" w:rsidRDefault="00F90BDC">
      <w:r xmlns:w="http://schemas.openxmlformats.org/wordprocessingml/2006/main">
        <w:t xml:space="preserve">٢. إنجيل يوحنا ٦: ١ـ ١٤ـ ـ يسوع يطعم الأربعة آلاف</w:t>
      </w:r>
    </w:p>
    <w:p w14:paraId="0997A74F" w14:textId="77777777" w:rsidR="00F90BDC" w:rsidRDefault="00F90BDC"/>
    <w:p w14:paraId="19FA352D" w14:textId="77777777" w:rsidR="00F90BDC" w:rsidRDefault="00F90BDC">
      <w:r xmlns:w="http://schemas.openxmlformats.org/wordprocessingml/2006/main">
        <w:t xml:space="preserve">مرقس 8: 20 وحين السبعة للأربعة الآلاف كم قفة مملوءة كسرا رفعتم؟ فقالوا سبعة.</w:t>
      </w:r>
    </w:p>
    <w:p w14:paraId="2ED6D105" w14:textId="77777777" w:rsidR="00F90BDC" w:rsidRDefault="00F90BDC"/>
    <w:p w14:paraId="021D8636" w14:textId="77777777" w:rsidR="00F90BDC" w:rsidRDefault="00F90BDC">
      <w:r xmlns:w="http://schemas.openxmlformats.org/wordprocessingml/2006/main">
        <w:t xml:space="preserve">سأل يسوع تلاميذه عن عدد السلال التي رفعوها بعد أن أطعموا أربعة آلاف شخص بسبعة أرغفة وقليل من صغار السمك. أجاب التلاميذ أنهم رفعوا سبعة سلال.</w:t>
      </w:r>
    </w:p>
    <w:p w14:paraId="41B26D7B" w14:textId="77777777" w:rsidR="00F90BDC" w:rsidRDefault="00F90BDC"/>
    <w:p w14:paraId="751ED36F" w14:textId="77777777" w:rsidR="00F90BDC" w:rsidRDefault="00F90BDC">
      <w:r xmlns:w="http://schemas.openxmlformats.org/wordprocessingml/2006/main">
        <w:t xml:space="preserve">1. وفرة الله: كيف يمكن للإيمان بالله أن يوفر أكثر مما يكفي.</w:t>
      </w:r>
    </w:p>
    <w:p w14:paraId="3AA252AB" w14:textId="77777777" w:rsidR="00F90BDC" w:rsidRDefault="00F90BDC"/>
    <w:p w14:paraId="004A4204" w14:textId="77777777" w:rsidR="00F90BDC" w:rsidRDefault="00F90BDC">
      <w:r xmlns:w="http://schemas.openxmlformats.org/wordprocessingml/2006/main">
        <w:t xml:space="preserve">2. قوة المحبة: كيف شارك يسوع محبته ووفر احتياجات الآخرين.</w:t>
      </w:r>
    </w:p>
    <w:p w14:paraId="3BD34967" w14:textId="77777777" w:rsidR="00F90BDC" w:rsidRDefault="00F90BDC"/>
    <w:p w14:paraId="33B3C5DE" w14:textId="77777777" w:rsidR="00F90BDC" w:rsidRDefault="00F90BDC">
      <w:r xmlns:w="http://schemas.openxmlformats.org/wordprocessingml/2006/main">
        <w:t xml:space="preserve">١. إنجيل يوحنا ٦: ١ـ ١٤ ـ ـ أطعم يسوع الخمسة آلاف بخمسة أرغفة وسمكتين.</w:t>
      </w:r>
    </w:p>
    <w:p w14:paraId="12BAA886" w14:textId="77777777" w:rsidR="00F90BDC" w:rsidRDefault="00F90BDC"/>
    <w:p w14:paraId="1DDFCC1D" w14:textId="77777777" w:rsidR="00F90BDC" w:rsidRDefault="00F90BDC">
      <w:r xmlns:w="http://schemas.openxmlformats.org/wordprocessingml/2006/main">
        <w:t xml:space="preserve">٢. إنجيل متي ١٤: ١٣ـ ٢١ ـ ـ أطعم يسوع الأربعة آلاف بسبعة أرغفة وبعض الأسماك الصغيرة.</w:t>
      </w:r>
    </w:p>
    <w:p w14:paraId="2DA62730" w14:textId="77777777" w:rsidR="00F90BDC" w:rsidRDefault="00F90BDC"/>
    <w:p w14:paraId="5A3A2E2F" w14:textId="77777777" w:rsidR="00F90BDC" w:rsidRDefault="00F90BDC">
      <w:r xmlns:w="http://schemas.openxmlformats.org/wordprocessingml/2006/main">
        <w:t xml:space="preserve">مرقس 8: 21 فقال لهم كيف لا تفهمون؟</w:t>
      </w:r>
    </w:p>
    <w:p w14:paraId="050AA170" w14:textId="77777777" w:rsidR="00F90BDC" w:rsidRDefault="00F90BDC"/>
    <w:p w14:paraId="03DFE96F" w14:textId="77777777" w:rsidR="00F90BDC" w:rsidRDefault="00F90BDC">
      <w:r xmlns:w="http://schemas.openxmlformats.org/wordprocessingml/2006/main">
        <w:t xml:space="preserve">يسأل يسوع تلاميذه لماذا لا يفهمون.</w:t>
      </w:r>
    </w:p>
    <w:p w14:paraId="400AED17" w14:textId="77777777" w:rsidR="00F90BDC" w:rsidRDefault="00F90BDC"/>
    <w:p w14:paraId="7E3653CF" w14:textId="77777777" w:rsidR="00F90BDC" w:rsidRDefault="00F90BDC">
      <w:r xmlns:w="http://schemas.openxmlformats.org/wordprocessingml/2006/main">
        <w:t xml:space="preserve">1: يجب أن نفهم كلمة الله لكي نحيا حياة مليئة بالطاعة والإيمان.</w:t>
      </w:r>
    </w:p>
    <w:p w14:paraId="053A1ED8" w14:textId="77777777" w:rsidR="00F90BDC" w:rsidRDefault="00F90BDC"/>
    <w:p w14:paraId="21BDF4A6" w14:textId="77777777" w:rsidR="00F90BDC" w:rsidRDefault="00F90BDC">
      <w:r xmlns:w="http://schemas.openxmlformats.org/wordprocessingml/2006/main">
        <w:t xml:space="preserve">2: الرب مستعد دائمًا لإرشادنا في فهم كلمته.</w:t>
      </w:r>
    </w:p>
    <w:p w14:paraId="0F5F5648" w14:textId="77777777" w:rsidR="00F90BDC" w:rsidRDefault="00F90BDC"/>
    <w:p w14:paraId="577DB0B1" w14:textId="77777777" w:rsidR="00F90BDC" w:rsidRDefault="00F90BDC">
      <w:r xmlns:w="http://schemas.openxmlformats.org/wordprocessingml/2006/main">
        <w:t xml:space="preserve">١: إشعياء ٤٠: ٢٨ـ ٣١ ـ ـ أما عرفت؟ أما سمعت أن الإله الدهري الرب خالق أطراف الأرض لا يكل ولا يعيا؟ ليس هناك بحث في فهمه.</w:t>
      </w:r>
    </w:p>
    <w:p w14:paraId="0BF05A69" w14:textId="77777777" w:rsidR="00F90BDC" w:rsidRDefault="00F90BDC"/>
    <w:p w14:paraId="1EC91509" w14:textId="77777777" w:rsidR="00F90BDC" w:rsidRDefault="00F90BDC">
      <w:r xmlns:w="http://schemas.openxmlformats.org/wordprocessingml/2006/main">
        <w:t xml:space="preserve">٢: يوحنا ١٦: ١٢ـ ١٥ـ ـ عندي أشياء كثيرة بعد لأقولها لكم، ولكنكم لا تستطيعون أن تحتملوها الآن. وأما متى جاء ذاك روح الحق فهو يرشدكم إلى جميع الحق لأنه لا يتكلم من نفسه بل لا يتكلم من نفسه بل يرشدكم إلى جميع الحق. بل كل ما يسمع يتكلم به، ويخبركم بأمور آتية.</w:t>
      </w:r>
    </w:p>
    <w:p w14:paraId="2338B82A" w14:textId="77777777" w:rsidR="00F90BDC" w:rsidRDefault="00F90BDC"/>
    <w:p w14:paraId="51FDD815" w14:textId="77777777" w:rsidR="00F90BDC" w:rsidRDefault="00F90BDC">
      <w:r xmlns:w="http://schemas.openxmlformats.org/wordprocessingml/2006/main">
        <w:t xml:space="preserve">مرقس 8: 22 وجاء الى بيت صيدا. فأتوا إليه برجل أعمى وطلبوا إليه أن يلمسه.</w:t>
      </w:r>
    </w:p>
    <w:p w14:paraId="125779A5" w14:textId="77777777" w:rsidR="00F90BDC" w:rsidRDefault="00F90BDC"/>
    <w:p w14:paraId="40E26484" w14:textId="77777777" w:rsidR="00F90BDC" w:rsidRDefault="00F90BDC">
      <w:r xmlns:w="http://schemas.openxmlformats.org/wordprocessingml/2006/main">
        <w:t xml:space="preserve">أُحضر الأعمى إلى يسوع في بيت صيدا وطلب منه أن يُشفى.</w:t>
      </w:r>
    </w:p>
    <w:p w14:paraId="4836F0EC" w14:textId="77777777" w:rsidR="00F90BDC" w:rsidRDefault="00F90BDC"/>
    <w:p w14:paraId="7EC566D2" w14:textId="77777777" w:rsidR="00F90BDC" w:rsidRDefault="00F90BDC">
      <w:r xmlns:w="http://schemas.openxmlformats.org/wordprocessingml/2006/main">
        <w:t xml:space="preserve">1: يمكننا أن نلجأ إلى يسوع من أجل الشفاء، حتى في أحلك لحظاتنا.</w:t>
      </w:r>
    </w:p>
    <w:p w14:paraId="7606855D" w14:textId="77777777" w:rsidR="00F90BDC" w:rsidRDefault="00F90BDC"/>
    <w:p w14:paraId="73374362" w14:textId="77777777" w:rsidR="00F90BDC" w:rsidRDefault="00F90BDC">
      <w:r xmlns:w="http://schemas.openxmlformats.org/wordprocessingml/2006/main">
        <w:t xml:space="preserve">2: يسوع لديه القدرة على شفاء حتى أصعب آلامنا.</w:t>
      </w:r>
    </w:p>
    <w:p w14:paraId="2A20F785" w14:textId="77777777" w:rsidR="00F90BDC" w:rsidRDefault="00F90BDC"/>
    <w:p w14:paraId="4DC478F7" w14:textId="77777777" w:rsidR="00F90BDC" w:rsidRDefault="00F90BDC">
      <w:r xmlns:w="http://schemas.openxmlformats.org/wordprocessingml/2006/main">
        <w:t xml:space="preserve">١: اشعياء ٤١:١٠؟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056178CC" w14:textId="77777777" w:rsidR="00F90BDC" w:rsidRDefault="00F90BDC"/>
    <w:p w14:paraId="0763CE27" w14:textId="77777777" w:rsidR="00F90BDC" w:rsidRDefault="00F90BDC">
      <w:r xmlns:w="http://schemas.openxmlformats.org/wordprocessingml/2006/main">
        <w:t xml:space="preserve">2: يعقوب 5: 14-15؟ </w:t>
      </w:r>
      <w:r xmlns:w="http://schemas.openxmlformats.org/wordprocessingml/2006/main">
        <w:rPr>
          <w:rFonts w:ascii="맑은 고딕 Semilight" w:hAnsi="맑은 고딕 Semilight"/>
        </w:rPr>
        <w:t xml:space="preserve">هل </w:t>
      </w:r>
      <w:r xmlns:w="http://schemas.openxmlformats.org/wordprocessingml/2006/main">
        <w:t xml:space="preserve">يوجد أحد بينكم مريض؟ فليدع شيوخ الكنيسة فيصلوا عليه ويدهنوه بالزيت باسم الرب. وصلاة الإيمان تشفي المريض والرب يقيمه.؟؟</w:t>
      </w:r>
    </w:p>
    <w:p w14:paraId="1AE86FCF" w14:textId="77777777" w:rsidR="00F90BDC" w:rsidRDefault="00F90BDC"/>
    <w:p w14:paraId="6216102B" w14:textId="77777777" w:rsidR="00F90BDC" w:rsidRDefault="00F90BDC">
      <w:r xmlns:w="http://schemas.openxmlformats.org/wordprocessingml/2006/main">
        <w:t xml:space="preserve">مرقس 8: 23 فاخذ بيد الاعمى واخرجه الى خارج المدينة. فتفل في عينيه ووضع عليه يديه وسأله هل يرى شيئا.</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فأخذ يسوع بيد رجل أعمى وأخرجه إلى خارج المدينة. ثم بصق على عيني الرجل ووضع يديه عليه وسأله هل رأى شيئا.</w:t>
      </w:r>
    </w:p>
    <w:p w14:paraId="7B346A24" w14:textId="77777777" w:rsidR="00F90BDC" w:rsidRDefault="00F90BDC"/>
    <w:p w14:paraId="24D8EC14" w14:textId="77777777" w:rsidR="00F90BDC" w:rsidRDefault="00F90BDC">
      <w:r xmlns:w="http://schemas.openxmlformats.org/wordprocessingml/2006/main">
        <w:t xml:space="preserve">1. قوة يسوع في الشفاء: فحص معجزات يسوع في مرقس 8</w:t>
      </w:r>
    </w:p>
    <w:p w14:paraId="30E57EA1" w14:textId="77777777" w:rsidR="00F90BDC" w:rsidRDefault="00F90BDC"/>
    <w:p w14:paraId="6F37A547" w14:textId="77777777" w:rsidR="00F90BDC" w:rsidRDefault="00F90BDC">
      <w:r xmlns:w="http://schemas.openxmlformats.org/wordprocessingml/2006/main">
        <w:t xml:space="preserve">2. يسوع يهتم بالمكفوفين: دراسة لرأفة يسوع بالمهمشين في مرقس 8</w:t>
      </w:r>
    </w:p>
    <w:p w14:paraId="44CC76E0" w14:textId="77777777" w:rsidR="00F90BDC" w:rsidRDefault="00F90BDC"/>
    <w:p w14:paraId="72F9405F" w14:textId="77777777" w:rsidR="00F90BDC" w:rsidRDefault="00F90BDC">
      <w:r xmlns:w="http://schemas.openxmlformats.org/wordprocessingml/2006/main">
        <w:t xml:space="preserve">١. إشعياء ٣٥: ٥ـ ٦ـ ـ حينئذ تنفتح عيون العمي وآذان الصم تتفتح. حينئذ يقفز الأعرج كالأيل ويترنم لسان الأخرس لأنه في البرية تفجر مياه وأنهار في القفر.</w:t>
      </w:r>
    </w:p>
    <w:p w14:paraId="5F2763E9" w14:textId="77777777" w:rsidR="00F90BDC" w:rsidRDefault="00F90BDC"/>
    <w:p w14:paraId="0530D4F7" w14:textId="77777777" w:rsidR="00F90BDC" w:rsidRDefault="00F90BDC">
      <w:r xmlns:w="http://schemas.openxmlformats.org/wordprocessingml/2006/main">
        <w:t xml:space="preserve">2. إنجيل متي ١٠: ٨ ـ ـ اشفوا المرضى، طهروا البرص، أقيموا الموتى، أخرجوا الشياطين: مجانا أخذتم، مجانا أعطوا.</w:t>
      </w:r>
    </w:p>
    <w:p w14:paraId="3D66A9C0" w14:textId="77777777" w:rsidR="00F90BDC" w:rsidRDefault="00F90BDC"/>
    <w:p w14:paraId="268AF010" w14:textId="77777777" w:rsidR="00F90BDC" w:rsidRDefault="00F90BDC">
      <w:r xmlns:w="http://schemas.openxmlformats.org/wordprocessingml/2006/main">
        <w:t xml:space="preserve">مرقس 8: 24 فرفع نظره وقال ابصر الناس كالأشجار يمشون.</w:t>
      </w:r>
    </w:p>
    <w:p w14:paraId="3B2849F7" w14:textId="77777777" w:rsidR="00F90BDC" w:rsidRDefault="00F90BDC"/>
    <w:p w14:paraId="13AA4C65" w14:textId="77777777" w:rsidR="00F90BDC" w:rsidRDefault="00F90BDC">
      <w:r xmlns:w="http://schemas.openxmlformats.org/wordprocessingml/2006/main">
        <w:t xml:space="preserve">شهده تلاميذ يسوع وهو ينظر إلى الأعلى ويقول إنه يرى الناس مثل الأشجار يمشون.</w:t>
      </w:r>
    </w:p>
    <w:p w14:paraId="074172FF" w14:textId="77777777" w:rsidR="00F90BDC" w:rsidRDefault="00F90BDC"/>
    <w:p w14:paraId="74E54BDE" w14:textId="77777777" w:rsidR="00F90BDC" w:rsidRDefault="00F90BDC">
      <w:r xmlns:w="http://schemas.openxmlformats.org/wordprocessingml/2006/main">
        <w:t xml:space="preserve">1. السلوك بالإيمان: فهم معنى اتباع يسوع</w:t>
      </w:r>
    </w:p>
    <w:p w14:paraId="1B9C7C6F" w14:textId="77777777" w:rsidR="00F90BDC" w:rsidRDefault="00F90BDC"/>
    <w:p w14:paraId="5D5E80AB" w14:textId="77777777" w:rsidR="00F90BDC" w:rsidRDefault="00F90BDC">
      <w:r xmlns:w="http://schemas.openxmlformats.org/wordprocessingml/2006/main">
        <w:t xml:space="preserve">2. لا تغفل عن ما يهم: تأملات في الرؤية بعيون روحية</w:t>
      </w:r>
    </w:p>
    <w:p w14:paraId="0D7B11DE" w14:textId="77777777" w:rsidR="00F90BDC" w:rsidRDefault="00F90BDC"/>
    <w:p w14:paraId="45691AC9" w14:textId="77777777" w:rsidR="00F90BDC" w:rsidRDefault="00F90BDC">
      <w:r xmlns:w="http://schemas.openxmlformats.org/wordprocessingml/2006/main">
        <w:t xml:space="preserve">1.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الله". الرب هو."</w:t>
      </w:r>
    </w:p>
    <w:p w14:paraId="6C356024" w14:textId="77777777" w:rsidR="00F90BDC" w:rsidRDefault="00F90BDC"/>
    <w:p w14:paraId="56B63E16" w14:textId="77777777" w:rsidR="00F90BDC" w:rsidRDefault="00F90BDC">
      <w:r xmlns:w="http://schemas.openxmlformats.org/wordprocessingml/2006/main">
        <w:t xml:space="preserve">2. إشعياء 6: 9-10 ـ "فقال، ؟" </w:t>
      </w:r>
      <w:r xmlns:w="http://schemas.openxmlformats.org/wordprocessingml/2006/main">
        <w:rPr>
          <w:rFonts w:ascii="맑은 고딕 Semilight" w:hAnsi="맑은 고딕 Semilight"/>
        </w:rPr>
        <w:t xml:space="preserve">쏥 </w:t>
      </w:r>
      <w:r xmlns:w="http://schemas.openxmlformats.org/wordprocessingml/2006/main">
        <w:t xml:space="preserve">o، وقل لهذا الشعب: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سمعوا، ولكن لا يفهمون؛ واصلوا الرؤية، ولكن لا تفهموا.؟؟ اصنعوا قلب هذا الشعب غليظ، وثقيل آذانهم </w:t>
      </w:r>
      <w:r xmlns:w="http://schemas.openxmlformats.org/wordprocessingml/2006/main">
        <w:lastRenderedPageBreak xmlns:w="http://schemas.openxmlformats.org/wordprocessingml/2006/main"/>
      </w:r>
      <w:r xmlns:w="http://schemas.openxmlformats.org/wordprocessingml/2006/main">
        <w:t xml:space="preserve">، وأعمى عيونهم، لئلا يبصروا بعيونهم، ويسمعوا بآذانهم، ويفهموا بقلوبهم، ويرجعوا فيشفوا.؟؟</w:t>
      </w:r>
    </w:p>
    <w:p w14:paraId="2878B952" w14:textId="77777777" w:rsidR="00F90BDC" w:rsidRDefault="00F90BDC"/>
    <w:p w14:paraId="3A6A44C6" w14:textId="77777777" w:rsidR="00F90BDC" w:rsidRDefault="00F90BDC">
      <w:r xmlns:w="http://schemas.openxmlformats.org/wordprocessingml/2006/main">
        <w:t xml:space="preserve">مرقس 8: 25 وبعد ذلك وضع يديه ايضا على عينيه وجعله يتطلع فتعافى وأبصر كل واحد بوضوح.</w:t>
      </w:r>
    </w:p>
    <w:p w14:paraId="19DD2C6F" w14:textId="77777777" w:rsidR="00F90BDC" w:rsidRDefault="00F90BDC"/>
    <w:p w14:paraId="54FE6342" w14:textId="77777777" w:rsidR="00F90BDC" w:rsidRDefault="00F90BDC">
      <w:r xmlns:w="http://schemas.openxmlformats.org/wordprocessingml/2006/main">
        <w:t xml:space="preserve">لقد شفى يسوع رجلاً من عماه.</w:t>
      </w:r>
    </w:p>
    <w:p w14:paraId="3E32B903" w14:textId="77777777" w:rsidR="00F90BDC" w:rsidRDefault="00F90BDC"/>
    <w:p w14:paraId="3AF0805B" w14:textId="77777777" w:rsidR="00F90BDC" w:rsidRDefault="00F90BDC">
      <w:r xmlns:w="http://schemas.openxmlformats.org/wordprocessingml/2006/main">
        <w:t xml:space="preserve">1. يسوع هو المصدر النهائي لشفاءنا وتجديدنا.</w:t>
      </w:r>
    </w:p>
    <w:p w14:paraId="3778FBD9" w14:textId="77777777" w:rsidR="00F90BDC" w:rsidRDefault="00F90BDC"/>
    <w:p w14:paraId="3762970A" w14:textId="77777777" w:rsidR="00F90BDC" w:rsidRDefault="00F90BDC">
      <w:r xmlns:w="http://schemas.openxmlformats.org/wordprocessingml/2006/main">
        <w:t xml:space="preserve">2. يمكننا أن نثق في أن الله سيمنحنا الوضوح والفهم.</w:t>
      </w:r>
    </w:p>
    <w:p w14:paraId="5C4920FD" w14:textId="77777777" w:rsidR="00F90BDC" w:rsidRDefault="00F90BDC"/>
    <w:p w14:paraId="7C837940" w14:textId="77777777" w:rsidR="00F90BDC" w:rsidRDefault="00F90BDC">
      <w:r xmlns:w="http://schemas.openxmlformats.org/wordprocessingml/2006/main">
        <w:t xml:space="preserve">1. مزمور 147: 3 "يشفي منكسري القلوب ويجبر كسرهم."</w:t>
      </w:r>
    </w:p>
    <w:p w14:paraId="5ACF894E" w14:textId="77777777" w:rsidR="00F90BDC" w:rsidRDefault="00F90BDC"/>
    <w:p w14:paraId="66D35551" w14:textId="77777777" w:rsidR="00F90BDC" w:rsidRDefault="00F90BDC">
      <w:r xmlns:w="http://schemas.openxmlformats.org/wordprocessingml/2006/main">
        <w:t xml:space="preserve">2. إشعياء 61: 1 "روح السيد الرب عليّ لأن الرب مسحني لأبشر المساكين أرسلني لأعصب منكسري القلب لأنادي للمسبيين والمسبيين بالإطلاق. فتح السجن للمقيدين."</w:t>
      </w:r>
    </w:p>
    <w:p w14:paraId="547CF86A" w14:textId="77777777" w:rsidR="00F90BDC" w:rsidRDefault="00F90BDC"/>
    <w:p w14:paraId="5952DB3D" w14:textId="77777777" w:rsidR="00F90BDC" w:rsidRDefault="00F90BDC">
      <w:r xmlns:w="http://schemas.openxmlformats.org/wordprocessingml/2006/main">
        <w:t xml:space="preserve">مرقس 8: 26 فارسله الى بيته قائلا لا تذهب الى القرية ولا تقل لاحد في القرية.</w:t>
      </w:r>
    </w:p>
    <w:p w14:paraId="5AB1A01B" w14:textId="77777777" w:rsidR="00F90BDC" w:rsidRDefault="00F90BDC"/>
    <w:p w14:paraId="6B5809B1" w14:textId="77777777" w:rsidR="00F90BDC" w:rsidRDefault="00F90BDC">
      <w:r xmlns:w="http://schemas.openxmlformats.org/wordprocessingml/2006/main">
        <w:t xml:space="preserve">أرسل يسوع رجلاً إلى بيته وأوصى ألا يذهب إلى المدينة أو يخبر أحداً عن شفاءه.</w:t>
      </w:r>
    </w:p>
    <w:p w14:paraId="2B78BBFF" w14:textId="77777777" w:rsidR="00F90BDC" w:rsidRDefault="00F90BDC"/>
    <w:p w14:paraId="51D0E04E" w14:textId="77777777" w:rsidR="00F90BDC" w:rsidRDefault="00F90BDC">
      <w:r xmlns:w="http://schemas.openxmlformats.org/wordprocessingml/2006/main">
        <w:t xml:space="preserve">1. يدعونا يسوع لمشاركة محبته: قوة الشهادة للمسيح</w:t>
      </w:r>
    </w:p>
    <w:p w14:paraId="5539F2CA" w14:textId="77777777" w:rsidR="00F90BDC" w:rsidRDefault="00F90BDC"/>
    <w:p w14:paraId="2B242326" w14:textId="77777777" w:rsidR="00F90BDC" w:rsidRDefault="00F90BDC">
      <w:r xmlns:w="http://schemas.openxmlformats.org/wordprocessingml/2006/main">
        <w:t xml:space="preserve">2. كيف تحيا حياة الطاعة ليسوع</w:t>
      </w:r>
    </w:p>
    <w:p w14:paraId="246534A2" w14:textId="77777777" w:rsidR="00F90BDC" w:rsidRDefault="00F90BDC"/>
    <w:p w14:paraId="59A0FDCC" w14:textId="77777777" w:rsidR="00F90BDC" w:rsidRDefault="00F90BDC">
      <w:r xmlns:w="http://schemas.openxmlformats.org/wordprocessingml/2006/main">
        <w:t xml:space="preserve">1. إنجيل متي ١٠: ٢٧ـ ـ "كل ما أقوله لكم في الظلمة، قولوه في النور؛ وما تسمعونه في الأذن، نادوا به على السطوح."</w:t>
      </w:r>
    </w:p>
    <w:p w14:paraId="103557E0" w14:textId="77777777" w:rsidR="00F90BDC" w:rsidRDefault="00F90BDC"/>
    <w:p w14:paraId="6978DAE7" w14:textId="77777777" w:rsidR="00F90BDC" w:rsidRDefault="00F90BDC">
      <w:r xmlns:w="http://schemas.openxmlformats.org/wordprocessingml/2006/main">
        <w:t xml:space="preserve">2. إنجيل يوحنا ٥: ١٩ـ ٢٠ـ ـ "فأجاب يسوع وقال لهم: الحق الحق أقول لكم: لا يقدر الابن أن يعمل من نفسه شيئا إلا ما ينظر الآب يعمل، لأن كل ما يفعله الابن يعمله". "وأيضا يفعل كذلك. لأن الآب يحب الابن ويريه جميع ما هو يعمله وسيريه أعمالا أعظم من هذه لتتعجبوا أنتم."</w:t>
      </w:r>
    </w:p>
    <w:p w14:paraId="5C72C867" w14:textId="77777777" w:rsidR="00F90BDC" w:rsidRDefault="00F90BDC"/>
    <w:p w14:paraId="3A7EF441" w14:textId="77777777" w:rsidR="00F90BDC" w:rsidRDefault="00F90BDC">
      <w:r xmlns:w="http://schemas.openxmlformats.org/wordprocessingml/2006/main">
        <w:t xml:space="preserve">مرقس 8: 27 فخرج يسوع وتلاميذه إلى قرى قيصرية فيلبس وفي الطريق سأل تلاميذه قائلا لهم من يقول الناس إني أنا؟</w:t>
      </w:r>
    </w:p>
    <w:p w14:paraId="336D3D7A" w14:textId="77777777" w:rsidR="00F90BDC" w:rsidRDefault="00F90BDC"/>
    <w:p w14:paraId="00DC3F53" w14:textId="77777777" w:rsidR="00F90BDC" w:rsidRDefault="00F90BDC">
      <w:r xmlns:w="http://schemas.openxmlformats.org/wordprocessingml/2006/main">
        <w:t xml:space="preserve">سأل يسوع تلاميذه من يظن الناس أنه هو.</w:t>
      </w:r>
    </w:p>
    <w:p w14:paraId="1C760A01" w14:textId="77777777" w:rsidR="00F90BDC" w:rsidRDefault="00F90BDC"/>
    <w:p w14:paraId="776A7A57" w14:textId="77777777" w:rsidR="00F90BDC" w:rsidRDefault="00F90BDC">
      <w:r xmlns:w="http://schemas.openxmlformats.org/wordprocessingml/2006/main">
        <w:t xml:space="preserve">1. من هو يسوع؟</w:t>
      </w:r>
    </w:p>
    <w:p w14:paraId="4AE446DD" w14:textId="77777777" w:rsidR="00F90BDC" w:rsidRDefault="00F90BDC"/>
    <w:p w14:paraId="327F7A0E" w14:textId="77777777" w:rsidR="00F90BDC" w:rsidRDefault="00F90BDC">
      <w:r xmlns:w="http://schemas.openxmlformats.org/wordprocessingml/2006/main">
        <w:t xml:space="preserve">2. فهم طبيعة يسوع</w:t>
      </w:r>
    </w:p>
    <w:p w14:paraId="5F7A48E5" w14:textId="77777777" w:rsidR="00F90BDC" w:rsidRDefault="00F90BDC"/>
    <w:p w14:paraId="714B62EA" w14:textId="77777777" w:rsidR="00F90BDC" w:rsidRDefault="00F90BDC">
      <w:r xmlns:w="http://schemas.openxmlformats.org/wordprocessingml/2006/main">
        <w:t xml:space="preserve">١. يوحنا ٨: ٥٨ ـ ـ قال لهم يسوع:؟ </w:t>
      </w:r>
      <w:r xmlns:w="http://schemas.openxmlformats.org/wordprocessingml/2006/main">
        <w:rPr>
          <w:rFonts w:ascii="맑은 고딕 Semilight" w:hAnsi="맑은 고딕 Semilight"/>
        </w:rPr>
        <w:t xml:space="preserve">쏷 </w:t>
      </w:r>
      <w:r xmlns:w="http://schemas.openxmlformats.org/wordprocessingml/2006/main">
        <w:t xml:space="preserve">الحق الحق أقول لكم قبل أن يكون إبراهيم أنا كائن؟؟</w:t>
      </w:r>
    </w:p>
    <w:p w14:paraId="741E9028" w14:textId="77777777" w:rsidR="00F90BDC" w:rsidRDefault="00F90BDC"/>
    <w:p w14:paraId="538D5720" w14:textId="77777777" w:rsidR="00F90BDC" w:rsidRDefault="00F90BDC">
      <w:r xmlns:w="http://schemas.openxmlformats.org/wordprocessingml/2006/main">
        <w:t xml:space="preserve">٢. رسالة بولس إلى أهل كولوسي ١: ١٥ـ ١٧ ـ ـ هو صورة الله غير المنظور، بكر كل الخليقة. فإنه فيه خلق الكل ما في السماء وما على الأرض، ما يرى وما لا يرى، سواء كان عروشًا أم سيادات أم رياسات أم سلاطين؟ </w:t>
      </w:r>
      <w:r xmlns:w="http://schemas.openxmlformats.org/wordprocessingml/2006/main">
        <w:rPr>
          <w:rFonts w:ascii="맑은 고딕 Semilight" w:hAnsi="맑은 고딕 Semilight"/>
        </w:rPr>
        <w:t xml:space="preserve">봞 </w:t>
      </w:r>
      <w:r xmlns:w="http://schemas.openxmlformats.org/wordprocessingml/2006/main">
        <w:t xml:space="preserve">كل الأشياء به وله قد خلقت. الذي هو قبل كل شيء، وفيه يقوم كل شيء.</w:t>
      </w:r>
    </w:p>
    <w:p w14:paraId="7054458E" w14:textId="77777777" w:rsidR="00F90BDC" w:rsidRDefault="00F90BDC"/>
    <w:p w14:paraId="6BFD5E1B" w14:textId="77777777" w:rsidR="00F90BDC" w:rsidRDefault="00F90BDC">
      <w:r xmlns:w="http://schemas.openxmlformats.org/wordprocessingml/2006/main">
        <w:t xml:space="preserve">مرقس 8: 28 فاجابوا يوحنا المعمدان والبعض يقولون ايليا. وآخرون، أحد الأنبياء.</w:t>
      </w:r>
    </w:p>
    <w:p w14:paraId="72102605" w14:textId="77777777" w:rsidR="00F90BDC" w:rsidRDefault="00F90BDC"/>
    <w:p w14:paraId="708F8387" w14:textId="77777777" w:rsidR="00F90BDC" w:rsidRDefault="00F90BDC">
      <w:r xmlns:w="http://schemas.openxmlformats.org/wordprocessingml/2006/main">
        <w:t xml:space="preserve">يكشف هذا المقطع أن الناس لم يكونوا متأكدين من النبي الذي كان يسوع يشير إليه عندما سأل </w:t>
      </w:r>
      <w:r xmlns:w="http://schemas.openxmlformats.org/wordprocessingml/2006/main">
        <w:lastRenderedPageBreak xmlns:w="http://schemas.openxmlformats.org/wordprocessingml/2006/main"/>
      </w:r>
      <w:r xmlns:w="http://schemas.openxmlformats.org/wordprocessingml/2006/main">
        <w:t xml:space="preserve">: "من يقول الناس إني أنا؟". أجاب البعض بيوحنا المعمدان، والبعض الآخر قال إيليا، والبعض الآخر قال أحد الأنبياء.</w:t>
      </w:r>
    </w:p>
    <w:p w14:paraId="4CB5B9AB" w14:textId="77777777" w:rsidR="00F90BDC" w:rsidRDefault="00F90BDC"/>
    <w:p w14:paraId="72A0B70D" w14:textId="77777777" w:rsidR="00F90BDC" w:rsidRDefault="00F90BDC">
      <w:r xmlns:w="http://schemas.openxmlformats.org/wordprocessingml/2006/main">
        <w:t xml:space="preserve">1. قوة الإدراك: كيف نرى يسوع</w:t>
      </w:r>
    </w:p>
    <w:p w14:paraId="1A9B5713" w14:textId="77777777" w:rsidR="00F90BDC" w:rsidRDefault="00F90BDC"/>
    <w:p w14:paraId="5468365D" w14:textId="77777777" w:rsidR="00F90BDC" w:rsidRDefault="00F90BDC">
      <w:r xmlns:w="http://schemas.openxmlformats.org/wordprocessingml/2006/main">
        <w:t xml:space="preserve">2. من تقول أنني أنا؟</w:t>
      </w:r>
    </w:p>
    <w:p w14:paraId="3CFA6C0C" w14:textId="77777777" w:rsidR="00F90BDC" w:rsidRDefault="00F90BDC"/>
    <w:p w14:paraId="6E0FCF2A" w14:textId="77777777" w:rsidR="00F90BDC" w:rsidRDefault="00F90BDC">
      <w:r xmlns:w="http://schemas.openxmlformats.org/wordprocessingml/2006/main">
        <w:t xml:space="preserve">١. يوحنا ٥: ٣٩ ـ ـ فتشوا الكتب المقدسة؛ لأنكم تظنون أن لكم حياة أبدية، وهم الذين يشهدون لي.</w:t>
      </w:r>
    </w:p>
    <w:p w14:paraId="6F8B710C" w14:textId="77777777" w:rsidR="00F90BDC" w:rsidRDefault="00F90BDC"/>
    <w:p w14:paraId="537CBDB0" w14:textId="77777777" w:rsidR="00F90BDC" w:rsidRDefault="00F90BDC">
      <w:r xmlns:w="http://schemas.openxmlformats.org/wordprocessingml/2006/main">
        <w:t xml:space="preserve">2. إنجيل متي ١٦: ١٥ـ ١٦ـ ـ قال لهم، وأنتم من تقولون إني أنا؟ فأجاب سمعان بطرس وقال أنت هو المسيح ابن الله الحي.</w:t>
      </w:r>
    </w:p>
    <w:p w14:paraId="7385EB2A" w14:textId="77777777" w:rsidR="00F90BDC" w:rsidRDefault="00F90BDC"/>
    <w:p w14:paraId="739BAF7A" w14:textId="77777777" w:rsidR="00F90BDC" w:rsidRDefault="00F90BDC">
      <w:r xmlns:w="http://schemas.openxmlformats.org/wordprocessingml/2006/main">
        <w:t xml:space="preserve">مرقس 8: 29 فقال لهم وانتم من تقولون اني انا. فأجاب بطرس وقال له أنت المسيح.</w:t>
      </w:r>
    </w:p>
    <w:p w14:paraId="36A7DA06" w14:textId="77777777" w:rsidR="00F90BDC" w:rsidRDefault="00F90BDC"/>
    <w:p w14:paraId="6063F803" w14:textId="77777777" w:rsidR="00F90BDC" w:rsidRDefault="00F90BDC">
      <w:r xmlns:w="http://schemas.openxmlformats.org/wordprocessingml/2006/main">
        <w:t xml:space="preserve">سأل يسوع تلاميذه من يعتقدون أنه فأجاب بطرس أن يسوع هو المسيح.</w:t>
      </w:r>
    </w:p>
    <w:p w14:paraId="762E7124" w14:textId="77777777" w:rsidR="00F90BDC" w:rsidRDefault="00F90BDC"/>
    <w:p w14:paraId="6EB75B0D" w14:textId="77777777" w:rsidR="00F90BDC" w:rsidRDefault="00F90BDC">
      <w:r xmlns:w="http://schemas.openxmlformats.org/wordprocessingml/2006/main">
        <w:t xml:space="preserve">1. قوة الإيمان: كيف شكل إيمان بطرس المسيحية</w:t>
      </w:r>
    </w:p>
    <w:p w14:paraId="0B2CEDFF" w14:textId="77777777" w:rsidR="00F90BDC" w:rsidRDefault="00F90BDC"/>
    <w:p w14:paraId="55B3153E" w14:textId="77777777" w:rsidR="00F90BDC" w:rsidRDefault="00F90BDC">
      <w:r xmlns:w="http://schemas.openxmlformats.org/wordprocessingml/2006/main">
        <w:t xml:space="preserve">2. أهمية معرفة يسوع: فهم من هو يسوع وماذا يعني بالنسبة لنا</w:t>
      </w:r>
    </w:p>
    <w:p w14:paraId="5242E1E9" w14:textId="77777777" w:rsidR="00F90BDC" w:rsidRDefault="00F90BDC"/>
    <w:p w14:paraId="6AE1812E" w14:textId="77777777" w:rsidR="00F90BDC" w:rsidRDefault="00F90BDC">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6825C43C" w14:textId="77777777" w:rsidR="00F90BDC" w:rsidRDefault="00F90BDC"/>
    <w:p w14:paraId="0BE61BD3" w14:textId="77777777" w:rsidR="00F90BDC" w:rsidRDefault="00F90BDC">
      <w:r xmlns:w="http://schemas.openxmlformats.org/wordprocessingml/2006/main">
        <w:t xml:space="preserve">2. إنجيل يوحنا ١: ٤١ـ ٤٢ـ ـ وجد أولا أخاه سمعان، فقال له: قد وجدنا مسيا، الذي تفسيره المسيح.</w:t>
      </w:r>
    </w:p>
    <w:p w14:paraId="15C621F5" w14:textId="77777777" w:rsidR="00F90BDC" w:rsidRDefault="00F90BDC"/>
    <w:p w14:paraId="6D115F3C" w14:textId="77777777" w:rsidR="00F90BDC" w:rsidRDefault="00F90BDC">
      <w:r xmlns:w="http://schemas.openxmlformats.org/wordprocessingml/2006/main">
        <w:t xml:space="preserve">مرقس 8: 30 فاوصاهم ان لا يقولوا لاحد عنه.</w:t>
      </w:r>
    </w:p>
    <w:p w14:paraId="4E7F7995" w14:textId="77777777" w:rsidR="00F90BDC" w:rsidRDefault="00F90BDC"/>
    <w:p w14:paraId="0B681B7B" w14:textId="77777777" w:rsidR="00F90BDC" w:rsidRDefault="00F90BDC">
      <w:r xmlns:w="http://schemas.openxmlformats.org/wordprocessingml/2006/main">
        <w:t xml:space="preserve">يخبرنا هذا المقطع من مرقس 30:8 أن يسوع أوصى أتباعه بالحفاظ على سرية هويته.</w:t>
      </w:r>
    </w:p>
    <w:p w14:paraId="33F2E2B3" w14:textId="77777777" w:rsidR="00F90BDC" w:rsidRDefault="00F90BDC"/>
    <w:p w14:paraId="07EFBC88" w14:textId="77777777" w:rsidR="00F90BDC" w:rsidRDefault="00F90BDC">
      <w:r xmlns:w="http://schemas.openxmlformats.org/wordprocessingml/2006/main">
        <w:t xml:space="preserve">1: حفظ أسرار الله: قوة التمييز</w:t>
      </w:r>
    </w:p>
    <w:p w14:paraId="1320562C" w14:textId="77777777" w:rsidR="00F90BDC" w:rsidRDefault="00F90BDC"/>
    <w:p w14:paraId="5A968244" w14:textId="77777777" w:rsidR="00F90BDC" w:rsidRDefault="00F90BDC">
      <w:r xmlns:w="http://schemas.openxmlformats.org/wordprocessingml/2006/main">
        <w:t xml:space="preserve">2: كشف أسرار الله: شجاعة الإيمان</w:t>
      </w:r>
    </w:p>
    <w:p w14:paraId="5B1051F4" w14:textId="77777777" w:rsidR="00F90BDC" w:rsidRDefault="00F90BDC"/>
    <w:p w14:paraId="1C24E305" w14:textId="77777777" w:rsidR="00F90BDC" w:rsidRDefault="00F90BDC">
      <w:r xmlns:w="http://schemas.openxmlformats.org/wordprocessingml/2006/main">
        <w:t xml:space="preserve">1: أمثال 11: 13 ـ ـ النميمة تخون الأمانة، والأمين يكتم السر.</w:t>
      </w:r>
    </w:p>
    <w:p w14:paraId="4E260770" w14:textId="77777777" w:rsidR="00F90BDC" w:rsidRDefault="00F90BDC"/>
    <w:p w14:paraId="23F83E9D" w14:textId="77777777" w:rsidR="00F90BDC" w:rsidRDefault="00F90BDC">
      <w:r xmlns:w="http://schemas.openxmlformats.org/wordprocessingml/2006/main">
        <w:t xml:space="preserve">2: 1 كورنثوس 4: 2 ـ ـ الآن مطلوب أن يكون الذين أُعطيوا الأمانة أمناء.</w:t>
      </w:r>
    </w:p>
    <w:p w14:paraId="0586C83B" w14:textId="77777777" w:rsidR="00F90BDC" w:rsidRDefault="00F90BDC"/>
    <w:p w14:paraId="1EBC45F2" w14:textId="77777777" w:rsidR="00F90BDC" w:rsidRDefault="00F90BDC">
      <w:r xmlns:w="http://schemas.openxmlformats.org/wordprocessingml/2006/main">
        <w:t xml:space="preserve">مرقس 8: 31 وابتدأ يعلمهم أنه ينبغي أن ابن الإنسان يتألم كثيرا ويرفض من الشيوخ ورؤساء الكهنة والكتبة ويقتل، وبعد ثلاثة أيام يقوم.</w:t>
      </w:r>
    </w:p>
    <w:p w14:paraId="37D40578" w14:textId="77777777" w:rsidR="00F90BDC" w:rsidRDefault="00F90BDC"/>
    <w:p w14:paraId="5BE29B0B" w14:textId="77777777" w:rsidR="00F90BDC" w:rsidRDefault="00F90BDC">
      <w:r xmlns:w="http://schemas.openxmlformats.org/wordprocessingml/2006/main">
        <w:t xml:space="preserve">وعلمهم أن ابن الإنسان ينبغي أن يتألم ويُرفض قبل أن يقوم بعد ثلاثة أيام.</w:t>
      </w:r>
    </w:p>
    <w:p w14:paraId="1F62D5A8" w14:textId="77777777" w:rsidR="00F90BDC" w:rsidRDefault="00F90BDC"/>
    <w:p w14:paraId="2DAB4DA6" w14:textId="77777777" w:rsidR="00F90BDC" w:rsidRDefault="00F90BDC">
      <w:r xmlns:w="http://schemas.openxmlformats.org/wordprocessingml/2006/main">
        <w:t xml:space="preserve">1: معاناة يسوع ورفضه – كيف يساعدنا ذلك على فهم أهمية نعمة الله.</w:t>
      </w:r>
    </w:p>
    <w:p w14:paraId="1FCE94F3" w14:textId="77777777" w:rsidR="00F90BDC" w:rsidRDefault="00F90BDC"/>
    <w:p w14:paraId="5334F83B" w14:textId="77777777" w:rsidR="00F90BDC" w:rsidRDefault="00F90BDC">
      <w:r xmlns:w="http://schemas.openxmlformats.org/wordprocessingml/2006/main">
        <w:t xml:space="preserve">2: انتصار يسوع - الاحتفال بانتصار قيامة يسوع.</w:t>
      </w:r>
    </w:p>
    <w:p w14:paraId="3223D3FD" w14:textId="77777777" w:rsidR="00F90BDC" w:rsidRDefault="00F90BDC"/>
    <w:p w14:paraId="2388619C" w14:textId="77777777" w:rsidR="00F90BDC" w:rsidRDefault="00F90BDC">
      <w:r xmlns:w="http://schemas.openxmlformats.org/wordprocessingml/2006/main">
        <w:t xml:space="preserve">1: إشعياء 53: 5-6 - "لكنه مجروح لأجل معاصينا، مسحوق لأجل آثامنا، كان عليه تأديب السلام، وبجراحه شفينا. كلنا مثل الغنم قد صرنا </w:t>
      </w:r>
      <w:r xmlns:w="http://schemas.openxmlformats.org/wordprocessingml/2006/main">
        <w:lastRenderedPageBreak xmlns:w="http://schemas.openxmlformats.org/wordprocessingml/2006/main"/>
      </w:r>
      <w:r xmlns:w="http://schemas.openxmlformats.org/wordprocessingml/2006/main">
        <w:t xml:space="preserve">" ضلّلنا ومال كل واحد إلى طريقه، والرب وضع عليه إثم جميعنا".</w:t>
      </w:r>
    </w:p>
    <w:p w14:paraId="42156933" w14:textId="77777777" w:rsidR="00F90BDC" w:rsidRDefault="00F90BDC"/>
    <w:p w14:paraId="4A71A6F6" w14:textId="77777777" w:rsidR="00F90BDC" w:rsidRDefault="00F90BDC">
      <w:r xmlns:w="http://schemas.openxmlformats.org/wordprocessingml/2006/main">
        <w:t xml:space="preserve">2: رومية 14: 8-9 - "لأننا إن عشنا، فللرب نعيش، وإذا متنا فللرب نموت. فإذا عشنا أو متنا، فنحن الرب؟ </w:t>
      </w:r>
      <w:r xmlns:w="http://schemas.openxmlformats.org/wordprocessingml/2006/main">
        <w:rPr>
          <w:rFonts w:ascii="맑은 고딕 Semilight" w:hAnsi="맑은 고딕 Semilight"/>
        </w:rPr>
        <w:t xml:space="preserve">" </w:t>
      </w:r>
      <w:r xmlns:w="http://schemas.openxmlformats.org/wordprocessingml/2006/main">
        <w:t xml:space="preserve">. "لأنه لهذا مات المسيح وعاش لكي يسود على الأحياء والأموات."</w:t>
      </w:r>
    </w:p>
    <w:p w14:paraId="051F189E" w14:textId="77777777" w:rsidR="00F90BDC" w:rsidRDefault="00F90BDC"/>
    <w:p w14:paraId="1500126F" w14:textId="77777777" w:rsidR="00F90BDC" w:rsidRDefault="00F90BDC">
      <w:r xmlns:w="http://schemas.openxmlformats.org/wordprocessingml/2006/main">
        <w:t xml:space="preserve">مرقس 8: 32 وقال هذا القول علانية. فأخذه بطرس وابتدأ ينتهره.</w:t>
      </w:r>
    </w:p>
    <w:p w14:paraId="3ECFE62B" w14:textId="77777777" w:rsidR="00F90BDC" w:rsidRDefault="00F90BDC"/>
    <w:p w14:paraId="48BDE227" w14:textId="77777777" w:rsidR="00F90BDC" w:rsidRDefault="00F90BDC">
      <w:r xmlns:w="http://schemas.openxmlformats.org/wordprocessingml/2006/main">
        <w:t xml:space="preserve">أعلن يسوع صراحةً أنه سيتألم ويموت، وبخه بطرس على ذلك.</w:t>
      </w:r>
    </w:p>
    <w:p w14:paraId="3799C68A" w14:textId="77777777" w:rsidR="00F90BDC" w:rsidRDefault="00F90BDC"/>
    <w:p w14:paraId="216263D7" w14:textId="77777777" w:rsidR="00F90BDC" w:rsidRDefault="00F90BDC">
      <w:r xmlns:w="http://schemas.openxmlformats.org/wordprocessingml/2006/main">
        <w:t xml:space="preserve">1: قبل يسوع الألم والموت عن طيب خاطر من أجل خلاصنا</w:t>
      </w:r>
    </w:p>
    <w:p w14:paraId="569D026D" w14:textId="77777777" w:rsidR="00F90BDC" w:rsidRDefault="00F90BDC"/>
    <w:p w14:paraId="6072E8D6" w14:textId="77777777" w:rsidR="00F90BDC" w:rsidRDefault="00F90BDC">
      <w:r xmlns:w="http://schemas.openxmlformats.org/wordprocessingml/2006/main">
        <w:t xml:space="preserve">2: يجب أن نسعى جاهدين لقبول خطة الله حتى لو كانت تتحدىنا</w:t>
      </w:r>
    </w:p>
    <w:p w14:paraId="335B4065" w14:textId="77777777" w:rsidR="00F90BDC" w:rsidRDefault="00F90BDC"/>
    <w:p w14:paraId="4EC236AF" w14:textId="77777777" w:rsidR="00F90BDC" w:rsidRDefault="00F90BDC">
      <w:r xmlns:w="http://schemas.openxmlformats.org/wordprocessingml/2006/main">
        <w:t xml:space="preserve">1: إشعياء 53: 4-6 - "حقا لقد حمل أوجاعنا وتحمل أوجاعنا، فحسبناه مصابا مضروبا من الله ومذلولا. ولكنه مجروح لأجل معاصينا، مسحوق لأجل آثامنا، على كان هو التأديب الذي جلب لنا السلام، وبجلداته شفينا".</w:t>
      </w:r>
    </w:p>
    <w:p w14:paraId="0BB8C92B" w14:textId="77777777" w:rsidR="00F90BDC" w:rsidRDefault="00F90BDC"/>
    <w:p w14:paraId="4B0A382F" w14:textId="77777777" w:rsidR="00F90BDC" w:rsidRDefault="00F90BDC">
      <w:r xmlns:w="http://schemas.openxmlformats.org/wordprocessingml/2006/main">
        <w:t xml:space="preserve">2: فيلبي 2: 8 - "وإذ وجد في الهيئة الإنسانية، وضع نفسه وأطاع حتى الموت، موت الصليب".</w:t>
      </w:r>
    </w:p>
    <w:p w14:paraId="621A3A70" w14:textId="77777777" w:rsidR="00F90BDC" w:rsidRDefault="00F90BDC"/>
    <w:p w14:paraId="2340D2F3" w14:textId="77777777" w:rsidR="00F90BDC" w:rsidRDefault="00F90BDC">
      <w:r xmlns:w="http://schemas.openxmlformats.org/wordprocessingml/2006/main">
        <w:t xml:space="preserve">مرقس 8: 33 فالتفت وأبصر تلاميذه فانتهر بطرس قائلا اذهب عني يا شيطان لانك لا تهتم بما لله لكن بما للناس.</w:t>
      </w:r>
    </w:p>
    <w:p w14:paraId="08E97C36" w14:textId="77777777" w:rsidR="00F90BDC" w:rsidRDefault="00F90BDC"/>
    <w:p w14:paraId="004EE57C" w14:textId="77777777" w:rsidR="00F90BDC" w:rsidRDefault="00F90BDC">
      <w:r xmlns:w="http://schemas.openxmlformats.org/wordprocessingml/2006/main">
        <w:t xml:space="preserve">وبخ يسوع بطرس لأنه لم يفهم طرق الله بل اتبع طرق الناس.</w:t>
      </w:r>
    </w:p>
    <w:p w14:paraId="6DC66C8F" w14:textId="77777777" w:rsidR="00F90BDC" w:rsidRDefault="00F90BDC"/>
    <w:p w14:paraId="703F91B9" w14:textId="77777777" w:rsidR="00F90BDC" w:rsidRDefault="00F90BDC">
      <w:r xmlns:w="http://schemas.openxmlformats.org/wordprocessingml/2006/main">
        <w:t xml:space="preserve">1. معرفة الفرق بين طرق الله وطرق الإنسان</w:t>
      </w:r>
    </w:p>
    <w:p w14:paraId="51C66476" w14:textId="77777777" w:rsidR="00F90BDC" w:rsidRDefault="00F90BDC"/>
    <w:p w14:paraId="4308DF41" w14:textId="77777777" w:rsidR="00F90BDC" w:rsidRDefault="00F90BDC">
      <w:r xmlns:w="http://schemas.openxmlformats.org/wordprocessingml/2006/main">
        <w:t xml:space="preserve">2. قوة التوبيخ في اتباع طرق الله</w:t>
      </w:r>
    </w:p>
    <w:p w14:paraId="46699907" w14:textId="77777777" w:rsidR="00F90BDC" w:rsidRDefault="00F90BDC"/>
    <w:p w14:paraId="5C208845" w14:textId="77777777" w:rsidR="00F90BDC" w:rsidRDefault="00F90BDC">
      <w:r xmlns:w="http://schemas.openxmlformats.org/wordprocessingml/2006/main">
        <w:t xml:space="preserve">١. متى ٧: ١٣ـ ١٤ ـ؟ </w:t>
      </w:r>
      <w:r xmlns:w="http://schemas.openxmlformats.org/wordprocessingml/2006/main">
        <w:rPr>
          <w:rFonts w:ascii="맑은 고딕 Semilight" w:hAnsi="맑은 고딕 Semilight"/>
        </w:rPr>
        <w:t xml:space="preserve">쏣 </w:t>
      </w:r>
      <w:r xmlns:w="http://schemas.openxmlformats.org/wordprocessingml/2006/main">
        <w:t xml:space="preserve">nter من الباب الضيق. لأن واسع الباب، وسهل الطريق الذي يؤدي إلى الهلاك، والذين يدخلون منه كثيرون. فإن ما ضيق الباب وأكرب الطريق الذي يؤدي إلى الحياة وقليلون هم الذين يجدونه.؟؟</w:t>
      </w:r>
    </w:p>
    <w:p w14:paraId="67189A07" w14:textId="77777777" w:rsidR="00F90BDC" w:rsidRDefault="00F90BDC"/>
    <w:p w14:paraId="35D9EC04" w14:textId="77777777" w:rsidR="00F90BDC" w:rsidRDefault="00F90BDC">
      <w:r xmlns:w="http://schemas.openxmlformats.org/wordprocessingml/2006/main">
        <w:t xml:space="preserve">2. متى 6: 24 -؟ </w:t>
      </w:r>
      <w:r xmlns:w="http://schemas.openxmlformats.org/wordprocessingml/2006/main">
        <w:rPr>
          <w:rFonts w:ascii="맑은 고딕 Semilight" w:hAnsi="맑은 고딕 Semilight"/>
        </w:rPr>
        <w:t xml:space="preserve">يمكن </w:t>
      </w:r>
      <w:r xmlns:w="http://schemas.openxmlformats.org/wordprocessingml/2006/main">
        <w:t xml:space="preserve">لأحد أن يخدم سيدين، لأنه إما أن يبغض الواحد ويحب الآخر، أو يلازم الواحد ويحتقر الآخر. لا تستطيعون أن تخدموا الله والمال.؟؟</w:t>
      </w:r>
    </w:p>
    <w:p w14:paraId="04401765" w14:textId="77777777" w:rsidR="00F90BDC" w:rsidRDefault="00F90BDC"/>
    <w:p w14:paraId="29CE2B2D" w14:textId="77777777" w:rsidR="00F90BDC" w:rsidRDefault="00F90BDC">
      <w:r xmlns:w="http://schemas.openxmlformats.org/wordprocessingml/2006/main">
        <w:t xml:space="preserve">مرقس 8: 34 ثم دعا الجمع مع تلاميذه ايضا وقال لهم من اراد ورائي فلينكر نفسه ويحمل صليبه ويتبعني.</w:t>
      </w:r>
    </w:p>
    <w:p w14:paraId="655B1AA3" w14:textId="77777777" w:rsidR="00F90BDC" w:rsidRDefault="00F90BDC"/>
    <w:p w14:paraId="7319CF61" w14:textId="77777777" w:rsidR="00F90BDC" w:rsidRDefault="00F90BDC">
      <w:r xmlns:w="http://schemas.openxmlformats.org/wordprocessingml/2006/main">
        <w:t xml:space="preserve">يشجعنا يسوع على إنكار أنفسنا وحمل صلباننا لنتبعه.</w:t>
      </w:r>
    </w:p>
    <w:p w14:paraId="4035B938" w14:textId="77777777" w:rsidR="00F90BDC" w:rsidRDefault="00F90BDC"/>
    <w:p w14:paraId="680F7248" w14:textId="77777777" w:rsidR="00F90BDC" w:rsidRDefault="00F90BDC">
      <w:r xmlns:w="http://schemas.openxmlformats.org/wordprocessingml/2006/main">
        <w:t xml:space="preserve">1. وضع أنفسنا أمام الله: ما نحتاج إلى إنكاره لاتباع يسوع</w:t>
      </w:r>
    </w:p>
    <w:p w14:paraId="33A0254D" w14:textId="77777777" w:rsidR="00F90BDC" w:rsidRDefault="00F90BDC"/>
    <w:p w14:paraId="21C3B917" w14:textId="77777777" w:rsidR="00F90BDC" w:rsidRDefault="00F90BDC">
      <w:r xmlns:w="http://schemas.openxmlformats.org/wordprocessingml/2006/main">
        <w:t xml:space="preserve">2. الحب الجذري: حمل صلباننا واتباع يسوع</w:t>
      </w:r>
    </w:p>
    <w:p w14:paraId="6CA07115" w14:textId="77777777" w:rsidR="00F90BDC" w:rsidRDefault="00F90BDC"/>
    <w:p w14:paraId="621F28A4" w14:textId="77777777" w:rsidR="00F90BDC" w:rsidRDefault="00F90BDC">
      <w:r xmlns:w="http://schemas.openxmlformats.org/wordprocessingml/2006/main">
        <w:t xml:space="preserve">1. إنجيل متي ١٦: ٢٤ـ ٢٦ـ ـ "ثم قال يسوع لتلاميذه: "من أراد أن يكون تلميذا لي، فلينكر نفسه ويحمل صليبه ويتبعني".</w:t>
      </w:r>
    </w:p>
    <w:p w14:paraId="6066F8B6" w14:textId="77777777" w:rsidR="00F90BDC" w:rsidRDefault="00F90BDC"/>
    <w:p w14:paraId="696055DA" w14:textId="77777777" w:rsidR="00F90BDC" w:rsidRDefault="00F90BDC">
      <w:r xmlns:w="http://schemas.openxmlformats.org/wordprocessingml/2006/main">
        <w:t xml:space="preserve">2. لوقا ٩: ٢٣ـ ٢٥ ـ "فقال لهم جميعا: </w:t>
      </w:r>
      <w:r xmlns:w="http://schemas.openxmlformats.org/wordprocessingml/2006/main">
        <w:rPr>
          <w:rFonts w:ascii="맑은 고딕 Semilight" w:hAnsi="맑은 고딕 Semilight"/>
        </w:rPr>
        <w:t xml:space="preserve">من </w:t>
      </w:r>
      <w:r xmlns:w="http://schemas.openxmlformats.org/wordprocessingml/2006/main">
        <w:t xml:space="preserve">أراد أن يكون تلميذا لينكر نفسه ويحمل صليبه كل يوم ويتبعني."</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8: 35 لأن من أراد أن يخلص نفسه يهلكها. ولكن من يهلك نفسه من أجلي ومن أجل الإنجيل فهو يخلصها.</w:t>
      </w:r>
    </w:p>
    <w:p w14:paraId="4FA5BC4A" w14:textId="77777777" w:rsidR="00F90BDC" w:rsidRDefault="00F90BDC"/>
    <w:p w14:paraId="24353CF3" w14:textId="77777777" w:rsidR="00F90BDC" w:rsidRDefault="00F90BDC">
      <w:r xmlns:w="http://schemas.openxmlformats.org/wordprocessingml/2006/main">
        <w:t xml:space="preserve">يشجع يسوع أتباعه على الاستعداد للتضحية بحياتهم من أجل إنقاذها على المدى الطويل.</w:t>
      </w:r>
    </w:p>
    <w:p w14:paraId="296FF67E" w14:textId="77777777" w:rsidR="00F90BDC" w:rsidRDefault="00F90BDC"/>
    <w:p w14:paraId="47500CCD" w14:textId="77777777" w:rsidR="00F90BDC" w:rsidRDefault="00F90BDC">
      <w:r xmlns:w="http://schemas.openxmlformats.org/wordprocessingml/2006/main">
        <w:t xml:space="preserve">1. "العيش من أجل يسوع: الطريق الحقيقي إلى الحياة الأبدية"</w:t>
      </w:r>
    </w:p>
    <w:p w14:paraId="6507E3D2" w14:textId="77777777" w:rsidR="00F90BDC" w:rsidRDefault="00F90BDC"/>
    <w:p w14:paraId="7ABBD6D6" w14:textId="77777777" w:rsidR="00F90BDC" w:rsidRDefault="00F90BDC">
      <w:r xmlns:w="http://schemas.openxmlformats.org/wordprocessingml/2006/main">
        <w:t xml:space="preserve">2. "تكلفة اتباع المسيح: التضحية القصوى"</w:t>
      </w:r>
    </w:p>
    <w:p w14:paraId="132DD0FF" w14:textId="77777777" w:rsidR="00F90BDC" w:rsidRDefault="00F90BDC"/>
    <w:p w14:paraId="5FB786D9" w14:textId="77777777" w:rsidR="00F90BDC" w:rsidRDefault="00F90BDC">
      <w:r xmlns:w="http://schemas.openxmlformats.org/wordprocessingml/2006/main">
        <w:t xml:space="preserve">1. رسالة بولس إلى أهل رومية ٨: ٣٥ـ ٣٩ ـ ـ "من سيفصلنا عن محبة المسيح؟ أشدة أم ضيق أم اضطهاد أم جوع أم عري أم خطر أم سيف؟"</w:t>
      </w:r>
    </w:p>
    <w:p w14:paraId="1EBD2639" w14:textId="77777777" w:rsidR="00F90BDC" w:rsidRDefault="00F90BDC"/>
    <w:p w14:paraId="5970280E" w14:textId="77777777" w:rsidR="00F90BDC" w:rsidRDefault="00F90BDC">
      <w:r xmlns:w="http://schemas.openxmlformats.org/wordprocessingml/2006/main">
        <w:t xml:space="preserve">2. إنجيل متي ١٠: ٣٩ـ ـ "من وجد حياته يضيعها، ومن أضاع حياته من أجلي يجدها".</w:t>
      </w:r>
    </w:p>
    <w:p w14:paraId="3EBD88A3" w14:textId="77777777" w:rsidR="00F90BDC" w:rsidRDefault="00F90BDC"/>
    <w:p w14:paraId="082FB01B" w14:textId="77777777" w:rsidR="00F90BDC" w:rsidRDefault="00F90BDC">
      <w:r xmlns:w="http://schemas.openxmlformats.org/wordprocessingml/2006/main">
        <w:t xml:space="preserve">مرقس 8: 36 لأنه ماذا ينفع الإنسان لو ربح العالم كله وخسر نفسه؟</w:t>
      </w:r>
    </w:p>
    <w:p w14:paraId="2883BBF3" w14:textId="77777777" w:rsidR="00F90BDC" w:rsidRDefault="00F90BDC"/>
    <w:p w14:paraId="60CE1F55" w14:textId="77777777" w:rsidR="00F90BDC" w:rsidRDefault="00F90BDC">
      <w:r xmlns:w="http://schemas.openxmlformats.org/wordprocessingml/2006/main">
        <w:t xml:space="preserve">المقطع هو تحذير من يسوع بأن النجاح الدنيوي لا يساوي تكلفة روح الإنسان.</w:t>
      </w:r>
    </w:p>
    <w:p w14:paraId="5E94F9B6" w14:textId="77777777" w:rsidR="00F90BDC" w:rsidRDefault="00F90BDC"/>
    <w:p w14:paraId="143CA24C" w14:textId="77777777" w:rsidR="00F90BDC" w:rsidRDefault="00F90BDC">
      <w:r xmlns:w="http://schemas.openxmlformats.org/wordprocessingml/2006/main">
        <w:t xml:space="preserve">1. تكلفة النجاح الدنيوي: دراسة تحذير مرقس 8: 36</w:t>
      </w:r>
    </w:p>
    <w:p w14:paraId="752AF5A7" w14:textId="77777777" w:rsidR="00F90BDC" w:rsidRDefault="00F90BDC"/>
    <w:p w14:paraId="0C1F02C7" w14:textId="77777777" w:rsidR="00F90BDC" w:rsidRDefault="00F90BDC">
      <w:r xmlns:w="http://schemas.openxmlformats.org/wordprocessingml/2006/main">
        <w:t xml:space="preserve">2. الأمر الأكثر أهمية: فهم قيمة روحك في ضوء مرقس 8: 36</w:t>
      </w:r>
    </w:p>
    <w:p w14:paraId="1CBA508E" w14:textId="77777777" w:rsidR="00F90BDC" w:rsidRDefault="00F90BDC"/>
    <w:p w14:paraId="32B11D45" w14:textId="77777777" w:rsidR="00F90BDC" w:rsidRDefault="00F90BDC">
      <w:r xmlns:w="http://schemas.openxmlformats.org/wordprocessingml/2006/main">
        <w:t xml:space="preserve">1. إنجيل متي ١٦: ٢٦ـ ـ "لأنه ماذا ينتفع الإنسان لو ربح العالم كله وخسر نفسه؟ أو ماذا يعطى الإنسان فداء عن نفسه؟"</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الجامعة ١: ٢ ـ ـ "باطل الأباطيل، يقول الجامعة، باطل الأباطيل؛ الكل باطل".</w:t>
      </w:r>
    </w:p>
    <w:p w14:paraId="23E71430" w14:textId="77777777" w:rsidR="00F90BDC" w:rsidRDefault="00F90BDC"/>
    <w:p w14:paraId="72FE356C" w14:textId="77777777" w:rsidR="00F90BDC" w:rsidRDefault="00F90BDC">
      <w:r xmlns:w="http://schemas.openxmlformats.org/wordprocessingml/2006/main">
        <w:t xml:space="preserve">مرقس 8: 37 أو ماذا يعطي الإنسان فداء عن نفسه؟</w:t>
      </w:r>
    </w:p>
    <w:p w14:paraId="1D547516" w14:textId="77777777" w:rsidR="00F90BDC" w:rsidRDefault="00F90BDC"/>
    <w:p w14:paraId="4C1C826A" w14:textId="77777777" w:rsidR="00F90BDC" w:rsidRDefault="00F90BDC">
      <w:r xmlns:w="http://schemas.openxmlformats.org/wordprocessingml/2006/main">
        <w:t xml:space="preserve">يتحدث المقطع عن أهمية روح الإنسان والسؤال عما يجب على المرء أن يقدمه مقابلها.</w:t>
      </w:r>
    </w:p>
    <w:p w14:paraId="7CC409E6" w14:textId="77777777" w:rsidR="00F90BDC" w:rsidRDefault="00F90BDC"/>
    <w:p w14:paraId="07BCC441" w14:textId="77777777" w:rsidR="00F90BDC" w:rsidRDefault="00F90BDC">
      <w:r xmlns:w="http://schemas.openxmlformats.org/wordprocessingml/2006/main">
        <w:t xml:space="preserve">1. قيمة الروح: كيف تعتني بأثمن ممتلكاتك</w:t>
      </w:r>
    </w:p>
    <w:p w14:paraId="6FC1A34A" w14:textId="77777777" w:rsidR="00F90BDC" w:rsidRDefault="00F90BDC"/>
    <w:p w14:paraId="72A23821" w14:textId="77777777" w:rsidR="00F90BDC" w:rsidRDefault="00F90BDC">
      <w:r xmlns:w="http://schemas.openxmlformats.org/wordprocessingml/2006/main">
        <w:t xml:space="preserve">2. ثمن الفداء: ما الذي يجب أن نعطيه مقابل أرواحنا؟</w:t>
      </w:r>
    </w:p>
    <w:p w14:paraId="545039B5" w14:textId="77777777" w:rsidR="00F90BDC" w:rsidRDefault="00F90BDC"/>
    <w:p w14:paraId="24C2A800" w14:textId="77777777" w:rsidR="00F90BDC" w:rsidRDefault="00F90BDC">
      <w:r xmlns:w="http://schemas.openxmlformats.org/wordprocessingml/2006/main">
        <w:t xml:space="preserve">1. إنجيل متي ١٦: ٢٦ـ ـ "لأنه ماذا ينفع الإنسان لو ربح العالم كله وخسر نفسه؟"</w:t>
      </w:r>
    </w:p>
    <w:p w14:paraId="5AB3DA45" w14:textId="77777777" w:rsidR="00F90BDC" w:rsidRDefault="00F90BDC"/>
    <w:p w14:paraId="40C973D7" w14:textId="77777777" w:rsidR="00F90BDC" w:rsidRDefault="00F90BDC">
      <w:r xmlns:w="http://schemas.openxmlformats.org/wordprocessingml/2006/main">
        <w:t xml:space="preserve">٢. سفر الأمثال ١١: ٤ ـ ـ "لا ينفع الغنى في يوم الغضب، ولكن البر ينجي من الموت".</w:t>
      </w:r>
    </w:p>
    <w:p w14:paraId="0B6DD2BB" w14:textId="77777777" w:rsidR="00F90BDC" w:rsidRDefault="00F90BDC"/>
    <w:p w14:paraId="0F39F853" w14:textId="77777777" w:rsidR="00F90BDC" w:rsidRDefault="00F90BDC">
      <w:r xmlns:w="http://schemas.openxmlformats.org/wordprocessingml/2006/main">
        <w:t xml:space="preserve">مرقس 8: 38 فمن استحى بي وبكلامي في هذا الجيل الفاسق الخاطئ. ومنه أيضًا يستحي ابن الإنسان متى جاء في مجد أبيه مع الملائكة القديسين.</w:t>
      </w:r>
    </w:p>
    <w:p w14:paraId="3DF837F5" w14:textId="77777777" w:rsidR="00F90BDC" w:rsidRDefault="00F90BDC"/>
    <w:p w14:paraId="7687877E" w14:textId="77777777" w:rsidR="00F90BDC" w:rsidRDefault="00F90BDC">
      <w:r xmlns:w="http://schemas.openxmlformats.org/wordprocessingml/2006/main">
        <w:t xml:space="preserve">إن ابن الإنسان يستحي ممن يستحيون به وبكلامه في هذا الجيل الخاطئ.</w:t>
      </w:r>
    </w:p>
    <w:p w14:paraId="4865F6A4" w14:textId="77777777" w:rsidR="00F90BDC" w:rsidRDefault="00F90BDC"/>
    <w:p w14:paraId="0AB3D3D0" w14:textId="77777777" w:rsidR="00F90BDC" w:rsidRDefault="00F90BDC">
      <w:r xmlns:w="http://schemas.openxmlformats.org/wordprocessingml/2006/main">
        <w:t xml:space="preserve">1: معرفة هويتنا في المسيح والثبات فيها.</w:t>
      </w:r>
    </w:p>
    <w:p w14:paraId="2FD18B0F" w14:textId="77777777" w:rsidR="00F90BDC" w:rsidRDefault="00F90BDC"/>
    <w:p w14:paraId="14D096A5" w14:textId="77777777" w:rsidR="00F90BDC" w:rsidRDefault="00F90BDC">
      <w:r xmlns:w="http://schemas.openxmlformats.org/wordprocessingml/2006/main">
        <w:t xml:space="preserve">2: غير مستحيين بالإنجيل، بل كارزين له بجرأة.</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يوحنا 4: 17 - "بهذا قد تكملت المحبة بيننا: أن تكون لنا ثقة في يوم الدين، لأنه كما هو هكذا نحن في هذا العالم".</w:t>
      </w:r>
    </w:p>
    <w:p w14:paraId="69A92095" w14:textId="77777777" w:rsidR="00F90BDC" w:rsidRDefault="00F90BDC"/>
    <w:p w14:paraId="1853E6FF" w14:textId="77777777" w:rsidR="00F90BDC" w:rsidRDefault="00F90BDC">
      <w:r xmlns:w="http://schemas.openxmlformats.org/wordprocessingml/2006/main">
        <w:t xml:space="preserve">2: أفسس 19:6-20 - "ولكي يعطى لي كلام لأفتح فمي لأعلن جهارا سر الإنجيل الذي من أجله أنا سفير في القيود. يمكنني أن أتحدث بجرأة، كما ينبغي أن أتكلم."</w:t>
      </w:r>
    </w:p>
    <w:p w14:paraId="65D18992" w14:textId="77777777" w:rsidR="00F90BDC" w:rsidRDefault="00F90BDC"/>
    <w:p w14:paraId="6040AE12" w14:textId="77777777" w:rsidR="00F90BDC" w:rsidRDefault="00F90BDC">
      <w:r xmlns:w="http://schemas.openxmlformats.org/wordprocessingml/2006/main">
        <w:t xml:space="preserve">يروي مرقس 9 العديد من الأحداث الرئيسية بما في ذلك تجلي يسوع، وشفاء صبي ممسوس بروح نجس، وتنبأ يسوع بموته وقيامته مرة أخرى، والتعليم عن من هو الأعظم في ملكوت الله والتحذير من التسبب في خطيئة الآخرين.</w:t>
      </w:r>
    </w:p>
    <w:p w14:paraId="2C62C4ED" w14:textId="77777777" w:rsidR="00F90BDC" w:rsidRDefault="00F90BDC"/>
    <w:p w14:paraId="64299083" w14:textId="77777777" w:rsidR="00F90BDC" w:rsidRDefault="00F90BDC">
      <w:r xmlns:w="http://schemas.openxmlformats.org/wordprocessingml/2006/main">
        <w:t xml:space="preserve">الفقرة الأولى: يبدأ الإصحاح بأخذ يسوع بطرس ويعقوب ويوحنا إلى جبل عالٍ حيث يشهدون تجليه. ويرون ثيابه تصير بيضاء ناصعة، ويظهر إيليا وموسى يتحدثان معه. يقترح بطرس بناء ثلاثة ملاجئ لكل منهم، ولكن بينما يتكلم تظهر السحابة تغطيهم ويأتي الصوت من السحاب قائلاً "هذا هو ابني الذي أحبه. استمع له!" وفجأة نظروا حولهم ولم يعودوا يرون أحداً معهم إلا يسوع (مرقس 2:9-8). وبينما هم نازلون من الجبل، أمر ألا يخبروا أحداً بما رأى حتى يقوم الابن الإنسان ميتاً (مرقس 9: 9-10).</w:t>
      </w:r>
    </w:p>
    <w:p w14:paraId="2999D851" w14:textId="77777777" w:rsidR="00F90BDC" w:rsidRDefault="00F90BDC"/>
    <w:p w14:paraId="0E0C7664" w14:textId="77777777" w:rsidR="00F90BDC" w:rsidRDefault="00F90BDC">
      <w:r xmlns:w="http://schemas.openxmlformats.org/wordprocessingml/2006/main">
        <w:t xml:space="preserve">الفقرة الثانية: عندما ينضمون مرة أخرى إلى التلاميذ الآخرين يجدونهم يتجادلون مع معلمي القانون، حشد كبير من الناس حولهم يركضون للترحيب به ويسألون ما الذي يتجادل حوله الحشد يشرح الرجل، جلب الابن روح ممسوسة تجعله أخرس كلما قبض عليه يرميه على الأرض زبد الفم يصر أسنانه يصبح جامدًا سأل التلاميذ يطردون الروح فلم يستطيعوا أن يفعلوا ذلك (مرقس 14:9-18). بعد توبيخ أوامر الأجيال غير المؤمنة، أحضروا الصبي عندما ترى الروح، يلقي يسوع الصبي على الفور في حالة تشنج ويسقط على الأرض ويتدحرج حول الفم الرغوي ويسأل الأب منذ متى كان هذا الحال، فيجيب الأب منذ الطفولة ويتوسل إذا كان بإمكانه فعل أي شيء، أشفق على مساعدتنا، فيجيب يسوع "إذا "أنت تستطيع؟ كل شيء مستطاع لمن يؤمن" صرخ الأب "أنا أؤمن، ساعدني على التغلب على عدم إيماني!" رؤية حشد من الناس يركضون يوبخون الروح النجس قائلين "أيتها الروح الأصم والأخرس أنا أوصيك أن تخرج هذا الصبي لا تدخله مرة أخرى أبدًا" صرخات الروح تتشنج بعنف يخرج الصبي يشبه إلى حد كبير الجثة يقول الكثيرون إنه ميت ولكن يسوع يأخذه بيده ويرفعه إلى أعلى قام (مرقس 9: 19-27). في وقت لاحق يسأل تلاميذ البيت الخاص لماذا لا يمكن أن نطرده فيجيب بلطف فقط أخرج بالصلاة (أو بعض المخطوطات تتضمن الصوم) (مرقس 28:9-29).</w:t>
      </w:r>
    </w:p>
    <w:p w14:paraId="0F26A170" w14:textId="77777777" w:rsidR="00F90BDC" w:rsidRDefault="00F90BDC"/>
    <w:p w14:paraId="580C07A0" w14:textId="77777777" w:rsidR="00F90BDC" w:rsidRDefault="00F90BDC">
      <w:r xmlns:w="http://schemas.openxmlformats.org/wordprocessingml/2006/main">
        <w:t xml:space="preserve">الفقرة الثالثة: بينما تستمر الرحلة عبر الجليل تحاول إبقاء الحركات سرية أثناء تعليم التلاميذ التنبؤ بالموت والقيامة في اليوم الثالث ولكنهم لم يفهموا كانوا خائفين وسألوه عنها (مرقس 30:9-32). عندما يصل إلى منزل كفرناحوم يسأل ما الذي كانوا يتجادلون حول طريقة الاعتراف وكانوا يتشاجرون من هو الأعظم الذي يجلس يدعو الاثني عشر يقول من يريد أن يكون أولاً يجب أن يكون الخادم الأخير جميعًا ثم يأخذ أماكن الأطفال الصغار بينهم ويأخذون أذرع الأطفال يقول من يرحب بأحد هؤلاء الأطفال الصغار اسمي يرحب به أنا من يرحب بي لا يرحب بي، بل الذي أرسلني وأضيف أي شخص يصنع معجزة، لا يمكن لاسمي بعد فترة وجيزة أن يقول أي شيء سيئ عني، لأن من ليس ضدنا يحذرنا أيضًا إذا تسبب أي شخص في حدوث ذلك، فهؤلاء الصغار يعتقدون أنه من الأفضل لهم أن يتعثروا بحجر رحى كبير معلق يختتم البحر الملقى حول الرقبة قائلاً إن الجميع سوف يملحون ملح النار جيدًا إذا فقد الملوحة كيف يمكن جعل الملح مرة أخرى يكون الملح بينكم السلام بعضكم البعض مما يدل على أهمية التواضع خدمة المملكة الله تحذير شدة العواقب التي تقود الآخرين إلى الخطيئة أهمية الحفاظ على الخير والطهارة التي يمثلها الملح داخل المجتمع المؤمنين (مرقس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مرقس 9: 1 فقال لهم الحق أقول لكم: إن من القيام ههنا قوما لا يذوقون الموت حتى يروا ملكوت الله آتيا بقوة.</w:t>
      </w:r>
    </w:p>
    <w:p w14:paraId="7CDCFE33" w14:textId="77777777" w:rsidR="00F90BDC" w:rsidRDefault="00F90BDC"/>
    <w:p w14:paraId="4510E9D5" w14:textId="77777777" w:rsidR="00F90BDC" w:rsidRDefault="00F90BDC">
      <w:r xmlns:w="http://schemas.openxmlformats.org/wordprocessingml/2006/main">
        <w:t xml:space="preserve">تنبأ يسوع بمجيء ملكوت الله بقوة.</w:t>
      </w:r>
    </w:p>
    <w:p w14:paraId="34E75B3C" w14:textId="77777777" w:rsidR="00F90BDC" w:rsidRDefault="00F90BDC"/>
    <w:p w14:paraId="2AA3D1E2" w14:textId="77777777" w:rsidR="00F90BDC" w:rsidRDefault="00F90BDC">
      <w:r xmlns:w="http://schemas.openxmlformats.org/wordprocessingml/2006/main">
        <w:t xml:space="preserve">1. قوة ملكوت الله</w:t>
      </w:r>
    </w:p>
    <w:p w14:paraId="69B790B5" w14:textId="77777777" w:rsidR="00F90BDC" w:rsidRDefault="00F90BDC"/>
    <w:p w14:paraId="42376624" w14:textId="77777777" w:rsidR="00F90BDC" w:rsidRDefault="00F90BDC">
      <w:r xmlns:w="http://schemas.openxmlformats.org/wordprocessingml/2006/main">
        <w:t xml:space="preserve">2. اختبار ملكوت الله الآن</w:t>
      </w:r>
    </w:p>
    <w:p w14:paraId="62564C9E" w14:textId="77777777" w:rsidR="00F90BDC" w:rsidRDefault="00F90BDC"/>
    <w:p w14:paraId="23C62590" w14:textId="77777777" w:rsidR="00F90BDC" w:rsidRDefault="00F90BDC">
      <w:r xmlns:w="http://schemas.openxmlformats.org/wordprocessingml/2006/main">
        <w:t xml:space="preserve">يعبر-</w:t>
      </w:r>
    </w:p>
    <w:p w14:paraId="039BC8D4" w14:textId="77777777" w:rsidR="00F90BDC" w:rsidRDefault="00F90BDC"/>
    <w:p w14:paraId="0A741362" w14:textId="77777777" w:rsidR="00F90BDC" w:rsidRDefault="00F90BDC">
      <w:r xmlns:w="http://schemas.openxmlformats.org/wordprocessingml/2006/main">
        <w:t xml:space="preserve">١. كتاب أعمال الرسل ١: ٦ـ ٨ ـ ـ انتظار موعد الآب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دانيال ٢: ٤٤ـ ٤٥ـ ـ سيأتي ملكوت الله ولن ينقرض أبدا</w:t>
      </w:r>
    </w:p>
    <w:p w14:paraId="32837A94" w14:textId="77777777" w:rsidR="00F90BDC" w:rsidRDefault="00F90BDC"/>
    <w:p w14:paraId="79024DFD" w14:textId="77777777" w:rsidR="00F90BDC" w:rsidRDefault="00F90BDC">
      <w:r xmlns:w="http://schemas.openxmlformats.org/wordprocessingml/2006/main">
        <w:t xml:space="preserve">مرقس 9: 2 وبعد ستة أيام أخذ يسوع معه بطرس ويعقوب ويوحنا وصعد بهم إلى جبل عال منفردين على حدة وتغير قدامهم.</w:t>
      </w:r>
    </w:p>
    <w:p w14:paraId="6876D506" w14:textId="77777777" w:rsidR="00F90BDC" w:rsidRDefault="00F90BDC"/>
    <w:p w14:paraId="31D73999" w14:textId="77777777" w:rsidR="00F90BDC" w:rsidRDefault="00F90BDC">
      <w:r xmlns:w="http://schemas.openxmlformats.org/wordprocessingml/2006/main">
        <w:t xml:space="preserve">أخذ يسوع ثلاثة من تلاميذه إلى الجبل وتجلى أمامهم.</w:t>
      </w:r>
    </w:p>
    <w:p w14:paraId="28C96412" w14:textId="77777777" w:rsidR="00F90BDC" w:rsidRDefault="00F90BDC"/>
    <w:p w14:paraId="5110D6F0" w14:textId="77777777" w:rsidR="00F90BDC" w:rsidRDefault="00F90BDC">
      <w:r xmlns:w="http://schemas.openxmlformats.org/wordprocessingml/2006/main">
        <w:t xml:space="preserve">1: سوف يفعل الله أشياء غير عادية عندما يعلن عن نفسه لنا.</w:t>
      </w:r>
    </w:p>
    <w:p w14:paraId="0E128B35" w14:textId="77777777" w:rsidR="00F90BDC" w:rsidRDefault="00F90BDC"/>
    <w:p w14:paraId="787337CF" w14:textId="77777777" w:rsidR="00F90BDC" w:rsidRDefault="00F90BDC">
      <w:r xmlns:w="http://schemas.openxmlformats.org/wordprocessingml/2006/main">
        <w:t xml:space="preserve">2: ابحث عن الله في الأماكن التي يمكنك أن تكون فيها وحيدًا معه.</w:t>
      </w:r>
    </w:p>
    <w:p w14:paraId="7730EBF1" w14:textId="77777777" w:rsidR="00F90BDC" w:rsidRDefault="00F90BDC"/>
    <w:p w14:paraId="2AD8848C" w14:textId="77777777" w:rsidR="00F90BDC" w:rsidRDefault="00F90BDC">
      <w:r xmlns:w="http://schemas.openxmlformats.org/wordprocessingml/2006/main">
        <w:t xml:space="preserve">١: متى ١٧: ١ـ ٨ـ ـ أخذ يسوع بطرس ويعقوب ويوحنا إلى الجبل وتجلى أمامهم.</w:t>
      </w:r>
    </w:p>
    <w:p w14:paraId="4F61BC69" w14:textId="77777777" w:rsidR="00F90BDC" w:rsidRDefault="00F90BDC"/>
    <w:p w14:paraId="7385E1E8" w14:textId="77777777" w:rsidR="00F90BDC" w:rsidRDefault="00F90BDC">
      <w:r xmlns:w="http://schemas.openxmlformats.org/wordprocessingml/2006/main">
        <w:t xml:space="preserve">2: 2 كورنثوس 3: 18 ـ ـ نحن، بوجوه مكشوفة، نتغير إلى تلك الصورة نفسها من مجد إلى مجد آخر.</w:t>
      </w:r>
    </w:p>
    <w:p w14:paraId="72387258" w14:textId="77777777" w:rsidR="00F90BDC" w:rsidRDefault="00F90BDC"/>
    <w:p w14:paraId="7A879DEA" w14:textId="77777777" w:rsidR="00F90BDC" w:rsidRDefault="00F90BDC">
      <w:r xmlns:w="http://schemas.openxmlformats.org/wordprocessingml/2006/main">
        <w:t xml:space="preserve">مرقس 9: 3 وصارت ثيابه تلمع بيضاء جدا كالثلج. حتى لا يستطيع أي قصار على الأرض أن يبيضهم.</w:t>
      </w:r>
    </w:p>
    <w:p w14:paraId="3FC21544" w14:textId="77777777" w:rsidR="00F90BDC" w:rsidRDefault="00F90BDC"/>
    <w:p w14:paraId="13B6A3E7" w14:textId="77777777" w:rsidR="00F90BDC" w:rsidRDefault="00F90BDC">
      <w:r xmlns:w="http://schemas.openxmlformats.org/wordprocessingml/2006/main">
        <w:t xml:space="preserve">كان مظهر يسوع مشرقًا وأبيضًا، ويفوق بكثير أي شيء على وجه الأرض.</w:t>
      </w:r>
    </w:p>
    <w:p w14:paraId="60BA925C" w14:textId="77777777" w:rsidR="00F90BDC" w:rsidRDefault="00F90BDC"/>
    <w:p w14:paraId="708DAB29" w14:textId="77777777" w:rsidR="00F90BDC" w:rsidRDefault="00F90BDC">
      <w:r xmlns:w="http://schemas.openxmlformats.org/wordprocessingml/2006/main">
        <w:t xml:space="preserve">1. التجلي: الله يكشف مجد يسوع</w:t>
      </w:r>
    </w:p>
    <w:p w14:paraId="05EC38A3" w14:textId="77777777" w:rsidR="00F90BDC" w:rsidRDefault="00F90BDC"/>
    <w:p w14:paraId="524578B1" w14:textId="77777777" w:rsidR="00F90BDC" w:rsidRDefault="00F90BDC">
      <w:r xmlns:w="http://schemas.openxmlformats.org/wordprocessingml/2006/main">
        <w:t xml:space="preserve">2. رؤية ما وراء العادي: تجاوز ما هو عادي</w:t>
      </w:r>
    </w:p>
    <w:p w14:paraId="4E33EFF9" w14:textId="77777777" w:rsidR="00F90BDC" w:rsidRDefault="00F90BDC"/>
    <w:p w14:paraId="3989FCD9" w14:textId="77777777" w:rsidR="00F90BDC" w:rsidRDefault="00F90BDC">
      <w:r xmlns:w="http://schemas.openxmlformats.org/wordprocessingml/2006/main">
        <w:t xml:space="preserve">١. رسالة بولس الثانية إلى أهل كورينثوس ٣: ١٨ ـ ـ ونحن جميعا، ناظرين مجد الرب، بوجه مكشوف، نتغير </w:t>
      </w:r>
      <w:r xmlns:w="http://schemas.openxmlformats.org/wordprocessingml/2006/main">
        <w:lastRenderedPageBreak xmlns:w="http://schemas.openxmlformats.org/wordprocessingml/2006/main"/>
      </w:r>
      <w:r xmlns:w="http://schemas.openxmlformats.org/wordprocessingml/2006/main">
        <w:t xml:space="preserve">إلى تلك الصورة نفسها من درجة مجد إلى أخرى.</w:t>
      </w:r>
    </w:p>
    <w:p w14:paraId="7DB5DF0E" w14:textId="77777777" w:rsidR="00F90BDC" w:rsidRDefault="00F90BDC"/>
    <w:p w14:paraId="453B0E34" w14:textId="77777777" w:rsidR="00F90BDC" w:rsidRDefault="00F90BDC">
      <w:r xmlns:w="http://schemas.openxmlformats.org/wordprocessingml/2006/main">
        <w:t xml:space="preserve">2. إنجيل متي ١٧: ١ـ ٨ ـ ـ وبعد ستة أيام أخذ يسوع معه بطرس ويعقوب ويوحنا أخاه، وصعد بهم إلى جبل عال منفردين. وتجلّى أمامهم، وأضاء وجهه كالشمس، وصارت ثيابه بيضاء كالنور.</w:t>
      </w:r>
    </w:p>
    <w:p w14:paraId="059CACF2" w14:textId="77777777" w:rsidR="00F90BDC" w:rsidRDefault="00F90BDC"/>
    <w:p w14:paraId="66A38166" w14:textId="77777777" w:rsidR="00F90BDC" w:rsidRDefault="00F90BDC">
      <w:r xmlns:w="http://schemas.openxmlformats.org/wordprocessingml/2006/main">
        <w:t xml:space="preserve">مرقس 9: 4 وظهر لهم ايليا مع موسى وكانا يتكلمان مع يسوع.</w:t>
      </w:r>
    </w:p>
    <w:p w14:paraId="29A81CD1" w14:textId="77777777" w:rsidR="00F90BDC" w:rsidRDefault="00F90BDC"/>
    <w:p w14:paraId="316653F2" w14:textId="77777777" w:rsidR="00F90BDC" w:rsidRDefault="00F90BDC">
      <w:r xmlns:w="http://schemas.openxmlformats.org/wordprocessingml/2006/main">
        <w:t xml:space="preserve">ظهر موسى وإيليا ليسوع والتلاميذ وكانا يتحدثان معه.</w:t>
      </w:r>
    </w:p>
    <w:p w14:paraId="3DAF3279" w14:textId="77777777" w:rsidR="00F90BDC" w:rsidRDefault="00F90BDC"/>
    <w:p w14:paraId="05301158" w14:textId="77777777" w:rsidR="00F90BDC" w:rsidRDefault="00F90BDC">
      <w:r xmlns:w="http://schemas.openxmlformats.org/wordprocessingml/2006/main">
        <w:t xml:space="preserve">1. أهمية المحادثة مع الله</w:t>
      </w:r>
    </w:p>
    <w:p w14:paraId="20161817" w14:textId="77777777" w:rsidR="00F90BDC" w:rsidRDefault="00F90BDC"/>
    <w:p w14:paraId="0AA6E9E6" w14:textId="77777777" w:rsidR="00F90BDC" w:rsidRDefault="00F90BDC">
      <w:r xmlns:w="http://schemas.openxmlformats.org/wordprocessingml/2006/main">
        <w:t xml:space="preserve">2. أهمية وجود الأنبياء يتحدثون إلينا</w:t>
      </w:r>
    </w:p>
    <w:p w14:paraId="4067D13B" w14:textId="77777777" w:rsidR="00F90BDC" w:rsidRDefault="00F90BDC"/>
    <w:p w14:paraId="69D29282" w14:textId="77777777" w:rsidR="00F90BDC" w:rsidRDefault="00F90BDC">
      <w:r xmlns:w="http://schemas.openxmlformats.org/wordprocessingml/2006/main">
        <w:t xml:space="preserve">1. يوحنا 15: 7 ( </w:t>
      </w:r>
      <w:r xmlns:w="http://schemas.openxmlformats.org/wordprocessingml/2006/main">
        <w:rPr>
          <w:rFonts w:ascii="맑은 고딕 Semilight" w:hAnsi="맑은 고딕 Semilight"/>
        </w:rPr>
        <w:t xml:space="preserve">إن </w:t>
      </w:r>
      <w:r xmlns:w="http://schemas.openxmlformats.org/wordprocessingml/2006/main">
        <w:t xml:space="preserve">ثبتم في وثبت كلامي فيكم، اطلبوا ما تريدون فيكون لكم.؟؟</w:t>
      </w:r>
    </w:p>
    <w:p w14:paraId="4E4B6968" w14:textId="77777777" w:rsidR="00F90BDC" w:rsidRDefault="00F90BDC"/>
    <w:p w14:paraId="3E178F00" w14:textId="77777777" w:rsidR="00F90BDC" w:rsidRDefault="00F90BDC">
      <w:r xmlns:w="http://schemas.openxmlformats.org/wordprocessingml/2006/main">
        <w:t xml:space="preserve">2. خروج 33: 11 (؟ </w:t>
      </w:r>
      <w:r xmlns:w="http://schemas.openxmlformats.org/wordprocessingml/2006/main">
        <w:rPr>
          <w:rFonts w:ascii="맑은 고딕 Semilight" w:hAnsi="맑은 고딕 Semilight"/>
        </w:rPr>
        <w:t xml:space="preserve">كان </w:t>
      </w:r>
      <w:r xmlns:w="http://schemas.openxmlformats.org/wordprocessingml/2006/main">
        <w:t xml:space="preserve">الرب يكلم موسى وجهاً لوجه، كما يكلم الرجل صديقه.؟؟</w:t>
      </w:r>
    </w:p>
    <w:p w14:paraId="28D5D322" w14:textId="77777777" w:rsidR="00F90BDC" w:rsidRDefault="00F90BDC"/>
    <w:p w14:paraId="2E119AEA" w14:textId="77777777" w:rsidR="00F90BDC" w:rsidRDefault="00F90BDC">
      <w:r xmlns:w="http://schemas.openxmlformats.org/wordprocessingml/2006/main">
        <w:t xml:space="preserve">مرقس 9: 5 فاجاب بطرس وقال ليسوع يا معلم جيد أن نكون ههنا فلنصنع ثلاث مظال. لك واحدة ولموسى واحدة ولايليا واحدة.</w:t>
      </w:r>
    </w:p>
    <w:p w14:paraId="7470DB7F" w14:textId="77777777" w:rsidR="00F90BDC" w:rsidRDefault="00F90BDC"/>
    <w:p w14:paraId="28A184D5" w14:textId="77777777" w:rsidR="00F90BDC" w:rsidRDefault="00F90BDC">
      <w:r xmlns:w="http://schemas.openxmlformats.org/wordprocessingml/2006/main">
        <w:t xml:space="preserve">يدرك بيتر أهمية اللحظة ويعرب عن رغبته في البقاء في هذا المكان المميز.</w:t>
      </w:r>
    </w:p>
    <w:p w14:paraId="5771B638" w14:textId="77777777" w:rsidR="00F90BDC" w:rsidRDefault="00F90BDC"/>
    <w:p w14:paraId="40687030" w14:textId="77777777" w:rsidR="00F90BDC" w:rsidRDefault="00F90BDC">
      <w:r xmlns:w="http://schemas.openxmlformats.org/wordprocessingml/2006/main">
        <w:t xml:space="preserve">1: خذ وقتًا للتعرف على اللحظات المميزة في الحياة والتعبير عن الامتنان لها.</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اعتز بلحظات النعمة واشكرها.</w:t>
      </w:r>
    </w:p>
    <w:p w14:paraId="3F9066A9" w14:textId="77777777" w:rsidR="00F90BDC" w:rsidRDefault="00F90BDC"/>
    <w:p w14:paraId="21BF2518" w14:textId="77777777" w:rsidR="00F90BDC" w:rsidRDefault="00F90BDC">
      <w:r xmlns:w="http://schemas.openxmlformats.org/wordprocessingml/2006/main">
        <w:t xml:space="preserve">1: مزمور 118: 24؟ </w:t>
      </w:r>
      <w:r xmlns:w="http://schemas.openxmlformats.org/wordprocessingml/2006/main">
        <w:rPr>
          <w:rFonts w:ascii="맑은 고딕 Semilight" w:hAnsi="맑은 고딕 Semilight"/>
        </w:rPr>
        <w:t xml:space="preserve">쏷 </w:t>
      </w:r>
      <w:r xmlns:w="http://schemas.openxmlformats.org/wordprocessingml/2006/main">
        <w:t xml:space="preserve">هو اليوم الذي صنعه الرب. فلنفرح ونفرح به .؟؟</w:t>
      </w:r>
    </w:p>
    <w:p w14:paraId="3CFED4A6" w14:textId="77777777" w:rsidR="00F90BDC" w:rsidRDefault="00F90BDC"/>
    <w:p w14:paraId="1730B05C" w14:textId="77777777" w:rsidR="00F90BDC" w:rsidRDefault="00F90BDC">
      <w:r xmlns:w="http://schemas.openxmlformats.org/wordprocessingml/2006/main">
        <w:t xml:space="preserve">2: أفسس 5:20؟ </w:t>
      </w:r>
      <w:r xmlns:w="http://schemas.openxmlformats.org/wordprocessingml/2006/main">
        <w:rPr>
          <w:rFonts w:ascii="맑은 고딕 Semilight" w:hAnsi="맑은 고딕 Semilight"/>
        </w:rPr>
        <w:t xml:space="preserve">쏥 </w:t>
      </w:r>
      <w:r xmlns:w="http://schemas.openxmlformats.org/wordprocessingml/2006/main">
        <w:t xml:space="preserve">وأشكر دائمًا وعلى كل شيء الله الآب باسم ربنا يسوع المسيح.؟؟</w:t>
      </w:r>
    </w:p>
    <w:p w14:paraId="41EA7AE9" w14:textId="77777777" w:rsidR="00F90BDC" w:rsidRDefault="00F90BDC"/>
    <w:p w14:paraId="5B7A0D0B" w14:textId="77777777" w:rsidR="00F90BDC" w:rsidRDefault="00F90BDC">
      <w:r xmlns:w="http://schemas.openxmlformats.org/wordprocessingml/2006/main">
        <w:t xml:space="preserve">مرقس 9: 6لانه لم يكن يعلم ما يقول. لانهم كانوا خائفين جدا.</w:t>
      </w:r>
    </w:p>
    <w:p w14:paraId="74533503" w14:textId="77777777" w:rsidR="00F90BDC" w:rsidRDefault="00F90BDC"/>
    <w:p w14:paraId="3725A203" w14:textId="77777777" w:rsidR="00F90BDC" w:rsidRDefault="00F90BDC">
      <w:r xmlns:w="http://schemas.openxmlformats.org/wordprocessingml/2006/main">
        <w:t xml:space="preserve">يسلط هذا المقطع الضوء على خوف التلاميذ عندما كانوا مع يسوع على الجبل وكيف أنهم لم يعرفوا ماذا يقولون.</w:t>
      </w:r>
    </w:p>
    <w:p w14:paraId="39C5128D" w14:textId="77777777" w:rsidR="00F90BDC" w:rsidRDefault="00F90BDC"/>
    <w:p w14:paraId="58656D4F" w14:textId="77777777" w:rsidR="00F90BDC" w:rsidRDefault="00F90BDC">
      <w:r xmlns:w="http://schemas.openxmlformats.org/wordprocessingml/2006/main">
        <w:t xml:space="preserve">1: يمكن أن يكون الخوف مشلولًا، لكن يسوع معنا دائمًا وسيرشدنا خلاله.</w:t>
      </w:r>
    </w:p>
    <w:p w14:paraId="461F517B" w14:textId="77777777" w:rsidR="00F90BDC" w:rsidRDefault="00F90BDC"/>
    <w:p w14:paraId="3A85B719" w14:textId="77777777" w:rsidR="00F90BDC" w:rsidRDefault="00F90BDC">
      <w:r xmlns:w="http://schemas.openxmlformats.org/wordprocessingml/2006/main">
        <w:t xml:space="preserve">2: حتى عندما لا نعرف ما نقول ونشعر بالخوف، فإن الله لا يزال معنا وسيزودنا بالقوة.</w:t>
      </w:r>
    </w:p>
    <w:p w14:paraId="36CE04A3" w14:textId="77777777" w:rsidR="00F90BDC" w:rsidRDefault="00F90BDC"/>
    <w:p w14:paraId="1894B0CB" w14:textId="77777777" w:rsidR="00F90BDC" w:rsidRDefault="00F90BDC">
      <w:r xmlns:w="http://schemas.openxmlformats.org/wordprocessingml/2006/main">
        <w:t xml:space="preserve">1: إشعياء 41: 10 - "لا تخف لأني معك، لا ترتعب لأني أنا إلهك، سأقويك، أساعدك، أعضدك بيمين بري."</w:t>
      </w:r>
    </w:p>
    <w:p w14:paraId="1B4F0B7A" w14:textId="77777777" w:rsidR="00F90BDC" w:rsidRDefault="00F90BDC"/>
    <w:p w14:paraId="427815D8" w14:textId="77777777" w:rsidR="00F90BDC" w:rsidRDefault="00F90BDC">
      <w:r xmlns:w="http://schemas.openxmlformats.org/wordprocessingml/2006/main">
        <w:t xml:space="preserve">2: مزمور 56: 3-4 ـ "في يوم خوفي توكلت عليك. على الله الذي أحمد كلمته، على الله توكلت، فلا أخاف. ماذا يفعل بي الجسد؟"</w:t>
      </w:r>
    </w:p>
    <w:p w14:paraId="13EAE719" w14:textId="77777777" w:rsidR="00F90BDC" w:rsidRDefault="00F90BDC"/>
    <w:p w14:paraId="35B06593" w14:textId="77777777" w:rsidR="00F90BDC" w:rsidRDefault="00F90BDC">
      <w:r xmlns:w="http://schemas.openxmlformats.org/wordprocessingml/2006/main">
        <w:t xml:space="preserve">مرقس 9: 7 وكانت سحابة ظللتهم وخرج صوت من السحابة قائلا هذا هو ابني الحبيب له اسمعوا.</w:t>
      </w:r>
    </w:p>
    <w:p w14:paraId="4B359AC8" w14:textId="77777777" w:rsidR="00F90BDC" w:rsidRDefault="00F90BDC"/>
    <w:p w14:paraId="627FD773" w14:textId="77777777" w:rsidR="00F90BDC" w:rsidRDefault="00F90BDC">
      <w:r xmlns:w="http://schemas.openxmlformats.org/wordprocessingml/2006/main">
        <w:t xml:space="preserve">يدور هذا المقطع حول تجلّي يسوع، وصوت يخرج من سحابة يعلن أنه ابن الله الحبيب.</w:t>
      </w:r>
    </w:p>
    <w:p w14:paraId="5D794D16" w14:textId="77777777" w:rsidR="00F90BDC" w:rsidRDefault="00F90BDC"/>
    <w:p w14:paraId="118F3DEE" w14:textId="77777777" w:rsidR="00F90BDC" w:rsidRDefault="00F90BDC">
      <w:r xmlns:w="http://schemas.openxmlformats.org/wordprocessingml/2006/main">
        <w:t xml:space="preserve">1. التجلي: علامة يسوع؟؟ اللاهوت</w:t>
      </w:r>
    </w:p>
    <w:p w14:paraId="3F478D62" w14:textId="77777777" w:rsidR="00F90BDC" w:rsidRDefault="00F90BDC"/>
    <w:p w14:paraId="3707ABBD" w14:textId="77777777" w:rsidR="00F90BDC" w:rsidRDefault="00F90BDC">
      <w:r xmlns:w="http://schemas.openxmlformats.org/wordprocessingml/2006/main">
        <w:t xml:space="preserve">2. الصوت من السماء: اسمعوا وأطيعوا</w:t>
      </w:r>
    </w:p>
    <w:p w14:paraId="3C5441E9" w14:textId="77777777" w:rsidR="00F90BDC" w:rsidRDefault="00F90BDC"/>
    <w:p w14:paraId="07714FBB" w14:textId="77777777" w:rsidR="00F90BDC" w:rsidRDefault="00F90BDC">
      <w:r xmlns:w="http://schemas.openxmlformats.org/wordprocessingml/2006/main">
        <w:t xml:space="preserve">١. متى ١٧: ٥ـ ٦ ـ؟ </w:t>
      </w:r>
      <w:r xmlns:w="http://schemas.openxmlformats.org/wordprocessingml/2006/main">
        <w:rPr>
          <w:rFonts w:ascii="맑은 고딕 Semilight" w:hAnsi="맑은 고딕 Semilight"/>
        </w:rPr>
        <w:t xml:space="preserve">وبينما </w:t>
      </w:r>
      <w:r xmlns:w="http://schemas.openxmlformats.org/wordprocessingml/2006/main">
        <w:t xml:space="preserve">هو يتكلم إذا سحابة نيرة ظللتهم، وصوت من السحابة قائلا: </w:t>
      </w:r>
      <w:r xmlns:w="http://schemas.openxmlformats.org/wordprocessingml/2006/main">
        <w:rPr>
          <w:rFonts w:ascii="맑은 고딕 Semilight" w:hAnsi="맑은 고딕 Semilight"/>
        </w:rPr>
        <w:t xml:space="preserve">له </w:t>
      </w:r>
      <w:r xmlns:w="http://schemas.openxmlformats.org/wordprocessingml/2006/main">
        <w:t xml:space="preserve">هو ابني الحبيب الذي به سررت. استمع اليه.؟؟</w:t>
      </w:r>
    </w:p>
    <w:p w14:paraId="210C625F" w14:textId="77777777" w:rsidR="00F90BDC" w:rsidRDefault="00F90BDC"/>
    <w:p w14:paraId="73269B25" w14:textId="77777777" w:rsidR="00F90BDC" w:rsidRDefault="00F90BDC">
      <w:r xmlns:w="http://schemas.openxmlformats.org/wordprocessingml/2006/main">
        <w:t xml:space="preserve">2. 2 بطرس 1: 17 - ؟ </w:t>
      </w:r>
      <w:r xmlns:w="http://schemas.openxmlformats.org/wordprocessingml/2006/main">
        <w:rPr>
          <w:rFonts w:ascii="맑은 고딕 Semilight" w:hAnsi="맑은 고딕 Semilight"/>
        </w:rPr>
        <w:t xml:space="preserve">أو </w:t>
      </w:r>
      <w:r xmlns:w="http://schemas.openxmlformats.org/wordprocessingml/2006/main">
        <w:t xml:space="preserve">عندما نال الكرامة والمجد من الله الآب، صدر له هذا الصوت من المجد الأعظم: ? </w:t>
      </w:r>
      <w:r xmlns:w="http://schemas.openxmlformats.org/wordprocessingml/2006/main">
        <w:rPr>
          <w:rFonts w:ascii="맑은 고딕 Semilight" w:hAnsi="맑은 고딕 Semilight"/>
        </w:rPr>
        <w:t xml:space="preserve">هل </w:t>
      </w:r>
      <w:r xmlns:w="http://schemas.openxmlformats.org/wordprocessingml/2006/main">
        <w:t xml:space="preserve">هو ابني الحبيب الذي به سررت؟؟</w:t>
      </w:r>
    </w:p>
    <w:p w14:paraId="2B1AC2F8" w14:textId="77777777" w:rsidR="00F90BDC" w:rsidRDefault="00F90BDC"/>
    <w:p w14:paraId="3CB6668E" w14:textId="77777777" w:rsidR="00F90BDC" w:rsidRDefault="00F90BDC">
      <w:r xmlns:w="http://schemas.openxmlformats.org/wordprocessingml/2006/main">
        <w:t xml:space="preserve">Mark 9:8 8 وفجأة نظروا حولهم ولم يروا أحدا إلا يسوع وحده معهم.</w:t>
      </w:r>
    </w:p>
    <w:p w14:paraId="3C8933D9" w14:textId="77777777" w:rsidR="00F90BDC" w:rsidRDefault="00F90BDC"/>
    <w:p w14:paraId="7696D2A3" w14:textId="77777777" w:rsidR="00F90BDC" w:rsidRDefault="00F90BDC">
      <w:r xmlns:w="http://schemas.openxmlformats.org/wordprocessingml/2006/main">
        <w:t xml:space="preserve">ينظر تلاميذ يسوع حولهم ويجدون أن يسوع وحده هو الحاضر.</w:t>
      </w:r>
    </w:p>
    <w:p w14:paraId="131BAA02" w14:textId="77777777" w:rsidR="00F90BDC" w:rsidRDefault="00F90BDC"/>
    <w:p w14:paraId="2755CCB2" w14:textId="77777777" w:rsidR="00F90BDC" w:rsidRDefault="00F90BDC">
      <w:r xmlns:w="http://schemas.openxmlformats.org/wordprocessingml/2006/main">
        <w:t xml:space="preserve">1. الاعتماد على يسوع وحده – الله هو الوحيد القادر على تلبية احتياجاتنا ويعولنا.</w:t>
      </w:r>
    </w:p>
    <w:p w14:paraId="219A8476" w14:textId="77777777" w:rsidR="00F90BDC" w:rsidRDefault="00F90BDC"/>
    <w:p w14:paraId="3FD85465" w14:textId="77777777" w:rsidR="00F90BDC" w:rsidRDefault="00F90BDC">
      <w:r xmlns:w="http://schemas.openxmlformats.org/wordprocessingml/2006/main">
        <w:t xml:space="preserve">2. الثبات في يسوع – عندما نبقى في حضور يسوع، سيكون مرشدنا وحارسنا.</w:t>
      </w:r>
    </w:p>
    <w:p w14:paraId="692A8300" w14:textId="77777777" w:rsidR="00F90BDC" w:rsidRDefault="00F90BDC"/>
    <w:p w14:paraId="1EF08ED0" w14:textId="77777777" w:rsidR="00F90BDC" w:rsidRDefault="00F90BDC">
      <w:r xmlns:w="http://schemas.openxmlformats.org/wordprocessingml/2006/main">
        <w:t xml:space="preserve">1. مزمور 91: 1-2 الساكن في ستر العلي في ظل القدير يبيت.</w:t>
      </w:r>
    </w:p>
    <w:p w14:paraId="0DA3860D" w14:textId="77777777" w:rsidR="00F90BDC" w:rsidRDefault="00F90BDC"/>
    <w:p w14:paraId="555A54F2" w14:textId="77777777" w:rsidR="00F90BDC" w:rsidRDefault="00F90BDC">
      <w:r xmlns:w="http://schemas.openxmlformats.org/wordprocessingml/2006/main">
        <w:t xml:space="preserve">2. تثنية 31: 6 كن قويا وشجاعا. فلا تخف منهم ولا ترهبهم، لأن الرب إلهك هو السائر معك. لن يتركك أو يتركك.</w:t>
      </w:r>
    </w:p>
    <w:p w14:paraId="0579B8E9" w14:textId="77777777" w:rsidR="00F90BDC" w:rsidRDefault="00F90BDC"/>
    <w:p w14:paraId="29B772D3" w14:textId="77777777" w:rsidR="00F90BDC" w:rsidRDefault="00F90BDC">
      <w:r xmlns:w="http://schemas.openxmlformats.org/wordprocessingml/2006/main">
        <w:t xml:space="preserve">مرقس9: 9 وفيما هم نازلون من الجبل اوصاهم ان لا يخبروا </w:t>
      </w:r>
      <w:r xmlns:w="http://schemas.openxmlformats.org/wordprocessingml/2006/main">
        <w:lastRenderedPageBreak xmlns:w="http://schemas.openxmlformats.org/wordprocessingml/2006/main"/>
      </w:r>
      <w:r xmlns:w="http://schemas.openxmlformats.org/wordprocessingml/2006/main">
        <w:t xml:space="preserve">احدا بما ابصروا حتى يقوم ابن الانسان من الاموات.</w:t>
      </w:r>
    </w:p>
    <w:p w14:paraId="7DBCDA9F" w14:textId="77777777" w:rsidR="00F90BDC" w:rsidRDefault="00F90BDC"/>
    <w:p w14:paraId="511BFB06" w14:textId="77777777" w:rsidR="00F90BDC" w:rsidRDefault="00F90BDC">
      <w:r xmlns:w="http://schemas.openxmlformats.org/wordprocessingml/2006/main">
        <w:t xml:space="preserve">يوصي يسوع تلاميذه أن يبقوا معجزاته سرا حتى يقوم.</w:t>
      </w:r>
    </w:p>
    <w:p w14:paraId="3979F95C" w14:textId="77777777" w:rsidR="00F90BDC" w:rsidRDefault="00F90BDC"/>
    <w:p w14:paraId="176012A5" w14:textId="77777777" w:rsidR="00F90BDC" w:rsidRDefault="00F90BDC">
      <w:r xmlns:w="http://schemas.openxmlformats.org/wordprocessingml/2006/main">
        <w:t xml:space="preserve">1. قوة الإيمان: تظهر معجزات يسوع قوة الإيمان والثقة بالله.</w:t>
      </w:r>
    </w:p>
    <w:p w14:paraId="5BB7FDB6" w14:textId="77777777" w:rsidR="00F90BDC" w:rsidRDefault="00F90BDC"/>
    <w:p w14:paraId="3C8D0AAE" w14:textId="77777777" w:rsidR="00F90BDC" w:rsidRDefault="00F90BDC">
      <w:r xmlns:w="http://schemas.openxmlformats.org/wordprocessingml/2006/main">
        <w:t xml:space="preserve">2. أهمية الصبر: يعلمنا يسوع أهمية الصبر وانتظار توقيت الله.</w:t>
      </w:r>
    </w:p>
    <w:p w14:paraId="09DF8DB4" w14:textId="77777777" w:rsidR="00F90BDC" w:rsidRDefault="00F90BDC"/>
    <w:p w14:paraId="604BF9B9" w14:textId="77777777" w:rsidR="00F90BDC" w:rsidRDefault="00F90BDC">
      <w:r xmlns:w="http://schemas.openxmlformats.org/wordprocessingml/2006/main">
        <w:t xml:space="preserve">1. متى ١٧: ٩ ـ ـ وفيما هم نازلون من الجبل، أوصاهم يسوع؟ </w:t>
      </w:r>
      <w:r xmlns:w="http://schemas.openxmlformats.org/wordprocessingml/2006/main">
        <w:rPr>
          <w:rFonts w:ascii="맑은 고딕 Semilight" w:hAnsi="맑은 고딕 Semilight"/>
        </w:rPr>
        <w:t xml:space="preserve">ألا </w:t>
      </w:r>
      <w:r xmlns:w="http://schemas.openxmlformats.org/wordprocessingml/2006/main">
        <w:t xml:space="preserve">يرى أحد رؤيا حتى يقوم ابن الإنسان من الأموات.؟؟</w:t>
      </w:r>
    </w:p>
    <w:p w14:paraId="5DB8050C" w14:textId="77777777" w:rsidR="00F90BDC" w:rsidRDefault="00F90BDC"/>
    <w:p w14:paraId="77A68B34" w14:textId="77777777" w:rsidR="00F90BDC" w:rsidRDefault="00F90BDC">
      <w:r xmlns:w="http://schemas.openxmlformats.org/wordprocessingml/2006/main">
        <w:t xml:space="preserve">٢. كتاب أعمال الرسل ١: ٣ ـ ـ ظهر لهم بعد آلامه وقدم لهم براهين كثيرة على أنه حي. وظهر لهم مدة أربعين يومًا وتكلم عن ملكوت الله.</w:t>
      </w:r>
    </w:p>
    <w:p w14:paraId="4B372EAB" w14:textId="77777777" w:rsidR="00F90BDC" w:rsidRDefault="00F90BDC"/>
    <w:p w14:paraId="1F063BCD" w14:textId="77777777" w:rsidR="00F90BDC" w:rsidRDefault="00F90BDC">
      <w:r xmlns:w="http://schemas.openxmlformats.org/wordprocessingml/2006/main">
        <w:t xml:space="preserve">مرقس 9: 10 فحفظوا هذا القول في انفسهم يتساءلون بعضهم مع بعض ما هو القيام من الاموات.</w:t>
      </w:r>
    </w:p>
    <w:p w14:paraId="4D30ED9B" w14:textId="77777777" w:rsidR="00F90BDC" w:rsidRDefault="00F90BDC"/>
    <w:p w14:paraId="69182DBF" w14:textId="77777777" w:rsidR="00F90BDC" w:rsidRDefault="00F90BDC">
      <w:r xmlns:w="http://schemas.openxmlformats.org/wordprocessingml/2006/main">
        <w:t xml:space="preserve">لم يكن تلاميذ يسوع متأكدين مما يعنيه القيامة من بين الأموات.</w:t>
      </w:r>
    </w:p>
    <w:p w14:paraId="5F9FDB71" w14:textId="77777777" w:rsidR="00F90BDC" w:rsidRDefault="00F90BDC"/>
    <w:p w14:paraId="12B25CD7" w14:textId="77777777" w:rsidR="00F90BDC" w:rsidRDefault="00F90BDC">
      <w:r xmlns:w="http://schemas.openxmlformats.org/wordprocessingml/2006/main">
        <w:t xml:space="preserve">1. قوة الأمل: إيجاد القوة في الإيمان</w:t>
      </w:r>
    </w:p>
    <w:p w14:paraId="5FA04EF6" w14:textId="77777777" w:rsidR="00F90BDC" w:rsidRDefault="00F90BDC"/>
    <w:p w14:paraId="24022FAD" w14:textId="77777777" w:rsidR="00F90BDC" w:rsidRDefault="00F90BDC">
      <w:r xmlns:w="http://schemas.openxmlformats.org/wordprocessingml/2006/main">
        <w:t xml:space="preserve">2. التغلب على الخوف من خلال الإيمان</w:t>
      </w:r>
    </w:p>
    <w:p w14:paraId="02EBC071" w14:textId="77777777" w:rsidR="00F90BDC" w:rsidRDefault="00F90BDC"/>
    <w:p w14:paraId="29425232" w14:textId="77777777" w:rsidR="00F90BDC" w:rsidRDefault="00F90BDC">
      <w:r xmlns:w="http://schemas.openxmlformats.org/wordprocessingml/2006/main">
        <w:t xml:space="preserve">1. رسالة بولس إلى أهل رومية ١٠: ٩ـ ـ "إذا اعترفت بفمك أن يسوع هو الرب، وآمنت بقلبك أن الله أقامه من الأموات، فسوف تخلص".</w:t>
      </w:r>
    </w:p>
    <w:p w14:paraId="705802E8" w14:textId="77777777" w:rsidR="00F90BDC" w:rsidRDefault="00F90BDC"/>
    <w:p w14:paraId="7B747EB4" w14:textId="77777777" w:rsidR="00F90BDC" w:rsidRDefault="00F90BDC">
      <w:r xmlns:w="http://schemas.openxmlformats.org/wordprocessingml/2006/main">
        <w:t xml:space="preserve">2. رسالة بولس إلى أهل أفسس ٢: ٤ـ ٥ ـ ـ "لكن الله، إذ كان غنيا بالرحمة، لسبب المحبة العظيمة التي أحبنا بها، حتى ونحن أموات في خطايانا، أحيانا مع المسيح".</w:t>
      </w:r>
    </w:p>
    <w:p w14:paraId="3F2DCC7B" w14:textId="77777777" w:rsidR="00F90BDC" w:rsidRDefault="00F90BDC"/>
    <w:p w14:paraId="5B0A65B8" w14:textId="77777777" w:rsidR="00F90BDC" w:rsidRDefault="00F90BDC">
      <w:r xmlns:w="http://schemas.openxmlformats.org/wordprocessingml/2006/main">
        <w:t xml:space="preserve">مرقس 9: 11 فسألوه قائلين لماذا يقول الكتبة انه ينبغي ايليا ان يأتي أولا.</w:t>
      </w:r>
    </w:p>
    <w:p w14:paraId="38ED3848" w14:textId="77777777" w:rsidR="00F90BDC" w:rsidRDefault="00F90BDC"/>
    <w:p w14:paraId="7F950655" w14:textId="77777777" w:rsidR="00F90BDC" w:rsidRDefault="00F90BDC">
      <w:r xmlns:w="http://schemas.openxmlformats.org/wordprocessingml/2006/main">
        <w:t xml:space="preserve">يعلم يسوع عن مجيء إيليا أمام المسيح.</w:t>
      </w:r>
    </w:p>
    <w:p w14:paraId="1320E577" w14:textId="77777777" w:rsidR="00F90BDC" w:rsidRDefault="00F90BDC"/>
    <w:p w14:paraId="700FBFFF" w14:textId="77777777" w:rsidR="00F90BDC" w:rsidRDefault="00F90BDC">
      <w:r xmlns:w="http://schemas.openxmlformats.org/wordprocessingml/2006/main">
        <w:t xml:space="preserve">1. يسوع باعتباره المسيح: أهمية فهم مجيء إيليا.</w:t>
      </w:r>
    </w:p>
    <w:p w14:paraId="27459B90" w14:textId="77777777" w:rsidR="00F90BDC" w:rsidRDefault="00F90BDC"/>
    <w:p w14:paraId="346DBBF4" w14:textId="77777777" w:rsidR="00F90BDC" w:rsidRDefault="00F90BDC">
      <w:r xmlns:w="http://schemas.openxmlformats.org/wordprocessingml/2006/main">
        <w:t xml:space="preserve">2. أهمية مجيء إيليا: الاستعداد ليسوع باعتباره المسيح.</w:t>
      </w:r>
    </w:p>
    <w:p w14:paraId="70D054E8" w14:textId="77777777" w:rsidR="00F90BDC" w:rsidRDefault="00F90BDC"/>
    <w:p w14:paraId="03563D40" w14:textId="77777777" w:rsidR="00F90BDC" w:rsidRDefault="00F90BDC">
      <w:r xmlns:w="http://schemas.openxmlformats.org/wordprocessingml/2006/main">
        <w:t xml:space="preserve">١. ملاخي ٤: ٥ـ ٦ـ ـ "ها أنا سأرسل إليك إيليا النبي قبل مجيء يوم الرب العظيم والمخيف."</w:t>
      </w:r>
    </w:p>
    <w:p w14:paraId="1E786232" w14:textId="77777777" w:rsidR="00F90BDC" w:rsidRDefault="00F90BDC"/>
    <w:p w14:paraId="0B5BD682" w14:textId="77777777" w:rsidR="00F90BDC" w:rsidRDefault="00F90BDC">
      <w:r xmlns:w="http://schemas.openxmlformats.org/wordprocessingml/2006/main">
        <w:t xml:space="preserve">2. لوقا 1: 17 - "ويتقدم أمامه بروح إيليا وقوته، ليرد قلوب الآباء إلى الأبناء، والعصاة إلى حكمة الأبرار، لكي يهيئ شعبا مستعدا للرب". الرب."</w:t>
      </w:r>
    </w:p>
    <w:p w14:paraId="5D40F17F" w14:textId="77777777" w:rsidR="00F90BDC" w:rsidRDefault="00F90BDC"/>
    <w:p w14:paraId="1F7D7ECA" w14:textId="77777777" w:rsidR="00F90BDC" w:rsidRDefault="00F90BDC">
      <w:r xmlns:w="http://schemas.openxmlformats.org/wordprocessingml/2006/main">
        <w:t xml:space="preserve">مرقس 9: 12 فاجاب وقال لهم ان ايليا يأتي أولا ويرد كل شيء. وكيف هو مكتوب عن ابن الإنسان أنه ينبغي أن يتألم كثيرا ويرذل.</w:t>
      </w:r>
    </w:p>
    <w:p w14:paraId="2C75C335" w14:textId="77777777" w:rsidR="00F90BDC" w:rsidRDefault="00F90BDC"/>
    <w:p w14:paraId="3CCE8818" w14:textId="77777777" w:rsidR="00F90BDC" w:rsidRDefault="00F90BDC">
      <w:r xmlns:w="http://schemas.openxmlformats.org/wordprocessingml/2006/main">
        <w:t xml:space="preserve">يوضح يسوع أن إيليا سيأتي أمامه ويرد كل شيء، وأنه ينبغي أن يتألم كثيرًا كما هو مكتوب عن ابن الإنسان.</w:t>
      </w:r>
    </w:p>
    <w:p w14:paraId="5A47D144" w14:textId="77777777" w:rsidR="00F90BDC" w:rsidRDefault="00F90BDC"/>
    <w:p w14:paraId="103401A9" w14:textId="77777777" w:rsidR="00F90BDC" w:rsidRDefault="00F90BDC">
      <w:r xmlns:w="http://schemas.openxmlformats.org/wordprocessingml/2006/main">
        <w:t xml:space="preserve">1. "آلام ابن الإنسان"</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"مجيء إيليا"</w:t>
      </w:r>
    </w:p>
    <w:p w14:paraId="0964F4B1" w14:textId="77777777" w:rsidR="00F90BDC" w:rsidRDefault="00F90BDC"/>
    <w:p w14:paraId="010BE712" w14:textId="77777777" w:rsidR="00F90BDC" w:rsidRDefault="00F90BDC">
      <w:r xmlns:w="http://schemas.openxmlformats.org/wordprocessingml/2006/main">
        <w:t xml:space="preserve">1. إشعياء 53: 3-5 "محتقر ومخذول من الناس. رجل أوجاع ومختبر الحزن: وسترت عنه وجوهنا. محتقر فلم نعتد به. حقا هو حمل احزاننا وحمل اوجاعنا وحسبناه مصابا مضروبا من الله ومذلولا لكنه مجروح لاجل معاصينا مسحوق لاجل آثامنا تأديب سلامنا عليه. بجلده شفينا."</w:t>
      </w:r>
    </w:p>
    <w:p w14:paraId="40AC5CEE" w14:textId="77777777" w:rsidR="00F90BDC" w:rsidRDefault="00F90BDC"/>
    <w:p w14:paraId="2F75E391" w14:textId="77777777" w:rsidR="00F90BDC" w:rsidRDefault="00F90BDC">
      <w:r xmlns:w="http://schemas.openxmlformats.org/wordprocessingml/2006/main">
        <w:t xml:space="preserve">2. ملاخي 4: 5-6 "ها أنا أرسل إليك إيليا النبي قبل مجيء يوم الرب العظيم والمخوف: فيرد قلب الآباء إلى الأبناء وقلب الأبناء إلى آبائهم لئلا آتي وأضرب الأرض بلعن".</w:t>
      </w:r>
    </w:p>
    <w:p w14:paraId="58A7ED18" w14:textId="77777777" w:rsidR="00F90BDC" w:rsidRDefault="00F90BDC"/>
    <w:p w14:paraId="3D3F8D22" w14:textId="77777777" w:rsidR="00F90BDC" w:rsidRDefault="00F90BDC">
      <w:r xmlns:w="http://schemas.openxmlformats.org/wordprocessingml/2006/main">
        <w:t xml:space="preserve">مرقس 9: 13 ولكن أقول لكم: إن إيليا قد جاء بالفعل، وفعلوا به كل ما أرادوا، كما هو مكتوب عنه.</w:t>
      </w:r>
    </w:p>
    <w:p w14:paraId="4A161BE8" w14:textId="77777777" w:rsidR="00F90BDC" w:rsidRDefault="00F90BDC"/>
    <w:p w14:paraId="4D3962DB" w14:textId="77777777" w:rsidR="00F90BDC" w:rsidRDefault="00F90BDC">
      <w:r xmlns:w="http://schemas.openxmlformats.org/wordprocessingml/2006/main">
        <w:t xml:space="preserve">لقد جاء إيليا وقد تحققت النبوات المحيطة به.</w:t>
      </w:r>
    </w:p>
    <w:p w14:paraId="2D9241A7" w14:textId="77777777" w:rsidR="00F90BDC" w:rsidRDefault="00F90BDC"/>
    <w:p w14:paraId="5EED7231" w14:textId="77777777" w:rsidR="00F90BDC" w:rsidRDefault="00F90BDC">
      <w:r xmlns:w="http://schemas.openxmlformats.org/wordprocessingml/2006/main">
        <w:t xml:space="preserve">1: يجب أن نبقى مخلصين لكلمة الله، حتى عندما يبدو أنه لم يحفظ وعده.</w:t>
      </w:r>
    </w:p>
    <w:p w14:paraId="5642A96D" w14:textId="77777777" w:rsidR="00F90BDC" w:rsidRDefault="00F90BDC"/>
    <w:p w14:paraId="566A9C74" w14:textId="77777777" w:rsidR="00F90BDC" w:rsidRDefault="00F90BDC">
      <w:r xmlns:w="http://schemas.openxmlformats.org/wordprocessingml/2006/main">
        <w:t xml:space="preserve">2: يجب أن نثق أن كلمة الله ستتحقق في وقته، مهما رأينا حولنا.</w:t>
      </w:r>
    </w:p>
    <w:p w14:paraId="5300F085" w14:textId="77777777" w:rsidR="00F90BDC" w:rsidRDefault="00F90BDC"/>
    <w:p w14:paraId="66180B1C" w14:textId="77777777" w:rsidR="00F90BDC" w:rsidRDefault="00F90BDC">
      <w:r xmlns:w="http://schemas.openxmlformats.org/wordprocessingml/2006/main">
        <w:t xml:space="preserve">رسالة بولس الأولى إلى أهل رومية ٤: ١٧ـ ٢١ ـ ـ تتحقق وعود الله عندما نؤمن، حتى عندما لا يكون لها أي معنى.</w:t>
      </w:r>
    </w:p>
    <w:p w14:paraId="436F277C" w14:textId="77777777" w:rsidR="00F90BDC" w:rsidRDefault="00F90BDC"/>
    <w:p w14:paraId="1A4A929F" w14:textId="77777777" w:rsidR="00F90BDC" w:rsidRDefault="00F90BDC">
      <w:r xmlns:w="http://schemas.openxmlformats.org/wordprocessingml/2006/main">
        <w:t xml:space="preserve">٢: متى ٢٤: ٣٥ ـ ـ قد تزول السماء والأرض ولكن كلمة الله لن تزول أبدا.</w:t>
      </w:r>
    </w:p>
    <w:p w14:paraId="39E797AF" w14:textId="77777777" w:rsidR="00F90BDC" w:rsidRDefault="00F90BDC"/>
    <w:p w14:paraId="04B2D7B7" w14:textId="77777777" w:rsidR="00F90BDC" w:rsidRDefault="00F90BDC">
      <w:r xmlns:w="http://schemas.openxmlformats.org/wordprocessingml/2006/main">
        <w:t xml:space="preserve">مرقس 9: 14 ولما جاء إلى تلاميذه رأى حولهم جمعا كثيرا والكتبة يحاورونهم.</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وصل يسوع ليجد تلاميذه محاطين بجمع كبير من الناس بينما كان الكتبة يستجوبونهم.</w:t>
      </w:r>
    </w:p>
    <w:p w14:paraId="49F9C63B" w14:textId="77777777" w:rsidR="00F90BDC" w:rsidRDefault="00F90BDC"/>
    <w:p w14:paraId="0E36B06F" w14:textId="77777777" w:rsidR="00F90BDC" w:rsidRDefault="00F90BDC">
      <w:r xmlns:w="http://schemas.openxmlformats.org/wordprocessingml/2006/main">
        <w:t xml:space="preserve">1. وصول يسوع في أزمة: كيفية الرد بإيمان</w:t>
      </w:r>
    </w:p>
    <w:p w14:paraId="631B547C" w14:textId="77777777" w:rsidR="00F90BDC" w:rsidRDefault="00F90BDC"/>
    <w:p w14:paraId="2A8501CC" w14:textId="77777777" w:rsidR="00F90BDC" w:rsidRDefault="00F90BDC">
      <w:r xmlns:w="http://schemas.openxmlformats.org/wordprocessingml/2006/main">
        <w:t xml:space="preserve">2. الدفاع عن ما تؤمن به: مثال التلاميذ</w:t>
      </w:r>
    </w:p>
    <w:p w14:paraId="4BA2C667" w14:textId="77777777" w:rsidR="00F90BDC" w:rsidRDefault="00F90BDC"/>
    <w:p w14:paraId="3EA22859" w14:textId="77777777" w:rsidR="00F90BDC" w:rsidRDefault="00F90BDC">
      <w:r xmlns:w="http://schemas.openxmlformats.org/wordprocessingml/2006/main">
        <w:t xml:space="preserve">1. إنجيل متي ١٦: ٢٤ـ ٢٥ـ ـ "فقال يسوع لتلاميذه: إن أراد أحد أن يتبعني فلينكر نفسه ويحمل صليبه ويتبعني. لأن من أراد أن يخلص نفسه يخسر عليه، ولكن من أضاع حياته في سبيلي فسوف يجدها.</w:t>
      </w:r>
    </w:p>
    <w:p w14:paraId="6DF2AA62" w14:textId="77777777" w:rsidR="00F90BDC" w:rsidRDefault="00F90BDC"/>
    <w:p w14:paraId="117F5975" w14:textId="77777777" w:rsidR="00F90BDC" w:rsidRDefault="00F90BDC">
      <w:r xmlns:w="http://schemas.openxmlformats.org/wordprocessingml/2006/main">
        <w:t xml:space="preserve">2. إنجيل يوحنا ١٦: ٣٣ـ ـ "لقد كلمتكم بهذا ليكون لكم في سلام. في العالم سيكون لكم ضيق؛ ولكن ثقوا، أنا قد غلبت العالم.؟؟</w:t>
      </w:r>
    </w:p>
    <w:p w14:paraId="5D9787B0" w14:textId="77777777" w:rsidR="00F90BDC" w:rsidRDefault="00F90BDC"/>
    <w:p w14:paraId="193D4EE5" w14:textId="77777777" w:rsidR="00F90BDC" w:rsidRDefault="00F90BDC">
      <w:r xmlns:w="http://schemas.openxmlformats.org/wordprocessingml/2006/main">
        <w:t xml:space="preserve">مرقس9: 15 وللوقت كل الجمع لما رأوه تحيروا وركضوا وسلموا عليه.</w:t>
      </w:r>
    </w:p>
    <w:p w14:paraId="60086681" w14:textId="77777777" w:rsidR="00F90BDC" w:rsidRDefault="00F90BDC"/>
    <w:p w14:paraId="3D514F5C" w14:textId="77777777" w:rsidR="00F90BDC" w:rsidRDefault="00F90BDC">
      <w:r xmlns:w="http://schemas.openxmlformats.org/wordprocessingml/2006/main">
        <w:t xml:space="preserve">اندهش الناس عندما رأوا يسوع وركضوا لتسلموه.</w:t>
      </w:r>
    </w:p>
    <w:p w14:paraId="735E56DC" w14:textId="77777777" w:rsidR="00F90BDC" w:rsidRDefault="00F90BDC"/>
    <w:p w14:paraId="053718FB" w14:textId="77777777" w:rsidR="00F90BDC" w:rsidRDefault="00F90BDC">
      <w:r xmlns:w="http://schemas.openxmlformats.org/wordprocessingml/2006/main">
        <w:t xml:space="preserve">1. "قوة يسوع، حتى في مواجهة عدم اليقين"</w:t>
      </w:r>
    </w:p>
    <w:p w14:paraId="2DC60DC2" w14:textId="77777777" w:rsidR="00F90BDC" w:rsidRDefault="00F90BDC"/>
    <w:p w14:paraId="220A8446" w14:textId="77777777" w:rsidR="00F90BDC" w:rsidRDefault="00F90BDC">
      <w:r xmlns:w="http://schemas.openxmlformats.org/wordprocessingml/2006/main">
        <w:t xml:space="preserve">2. "يسوع يستحق تسبيحنا"</w:t>
      </w:r>
    </w:p>
    <w:p w14:paraId="08813F22" w14:textId="77777777" w:rsidR="00F90BDC" w:rsidRDefault="00F90BDC"/>
    <w:p w14:paraId="615FBCB0" w14:textId="77777777" w:rsidR="00F90BDC" w:rsidRDefault="00F90BDC">
      <w:r xmlns:w="http://schemas.openxmlformats.org/wordprocessingml/2006/main">
        <w:t xml:space="preserve">١. يوحنا ٤: ٢٥ـ ٢٦ ـ؟ </w:t>
      </w:r>
      <w:r xmlns:w="http://schemas.openxmlformats.org/wordprocessingml/2006/main">
        <w:rPr>
          <w:rFonts w:ascii="맑은 고딕 Semilight" w:hAnsi="맑은 고딕 Semilight"/>
        </w:rPr>
        <w:t xml:space="preserve">쏷 </w:t>
      </w:r>
      <w:r xmlns:w="http://schemas.openxmlformats.org/wordprocessingml/2006/main">
        <w:t xml:space="preserve">فقالت له المرأة ? </w:t>
      </w:r>
      <w:r xmlns:w="http://schemas.openxmlformats.org/wordprocessingml/2006/main">
        <w:rPr>
          <w:rFonts w:ascii="맑은 고딕 Semilight" w:hAnsi="맑은 고딕 Semilight"/>
        </w:rPr>
        <w:t xml:space="preserve">واعلموا </w:t>
      </w:r>
      <w:r xmlns:w="http://schemas.openxmlformats.org/wordprocessingml/2006/main">
        <w:t xml:space="preserve">أن المسيح يأتي (الذي يدعى المسيح). ومتى جاء ذاك يخبرنا بكل شيء.؟؟فقال لها يسوع: </w:t>
      </w:r>
      <w:r xmlns:w="http://schemas.openxmlformats.org/wordprocessingml/2006/main">
        <w:rPr>
          <w:rFonts w:ascii="맑은 고딕 Semilight" w:hAnsi="맑은 고딕 Semilight"/>
        </w:rPr>
        <w:t xml:space="preserve">쁈 </w:t>
      </w:r>
      <w:r xmlns:w="http://schemas.openxmlformats.org/wordprocessingml/2006/main">
        <w:t xml:space="preserve">من يتكلم معك هو.؟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لوقا 8: 48 -؟ </w:t>
      </w:r>
      <w:r xmlns:w="http://schemas.openxmlformats.org/wordprocessingml/2006/main">
        <w:rPr>
          <w:rFonts w:ascii="맑은 고딕 Semilight" w:hAnsi="맑은 고딕 Semilight"/>
        </w:rPr>
        <w:t xml:space="preserve">فقال </w:t>
      </w:r>
      <w:r xmlns:w="http://schemas.openxmlformats.org/wordprocessingml/2006/main">
        <w:t xml:space="preserve">لها ? </w:t>
      </w:r>
      <w:r xmlns:w="http://schemas.openxmlformats.org/wordprocessingml/2006/main">
        <w:rPr>
          <w:rFonts w:ascii="맑은 고딕 Semilight" w:hAnsi="맑은 고딕 Semilight"/>
        </w:rPr>
        <w:t xml:space="preserve">يا </w:t>
      </w:r>
      <w:r xmlns:w="http://schemas.openxmlformats.org/wordprocessingml/2006/main">
        <w:t xml:space="preserve">ابنة، إيمانك قد خلصك. اذهب بسلام.؟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مرقس9: 16 فسأل الكتبة بماذا تحاورونهم.</w:t>
      </w:r>
    </w:p>
    <w:p w14:paraId="4152D8F6" w14:textId="77777777" w:rsidR="00F90BDC" w:rsidRDefault="00F90BDC"/>
    <w:p w14:paraId="225A3786" w14:textId="77777777" w:rsidR="00F90BDC" w:rsidRDefault="00F90BDC">
      <w:r xmlns:w="http://schemas.openxmlformats.org/wordprocessingml/2006/main">
        <w:t xml:space="preserve">سأل الكتبة يسوع سؤالاً.</w:t>
      </w:r>
    </w:p>
    <w:p w14:paraId="7A10E791" w14:textId="77777777" w:rsidR="00F90BDC" w:rsidRDefault="00F90BDC"/>
    <w:p w14:paraId="7590A859" w14:textId="77777777" w:rsidR="00F90BDC" w:rsidRDefault="00F90BDC">
      <w:r xmlns:w="http://schemas.openxmlformats.org/wordprocessingml/2006/main">
        <w:t xml:space="preserve">1: يجب أن نكون مستعدين دائمًا لطرح الأسئلة على يسوع.</w:t>
      </w:r>
    </w:p>
    <w:p w14:paraId="49975624" w14:textId="77777777" w:rsidR="00F90BDC" w:rsidRDefault="00F90BDC"/>
    <w:p w14:paraId="4DD08E00" w14:textId="77777777" w:rsidR="00F90BDC" w:rsidRDefault="00F90BDC">
      <w:r xmlns:w="http://schemas.openxmlformats.org/wordprocessingml/2006/main">
        <w:t xml:space="preserve">2: يجب أن نكون على استعداد لطلب الحكمة من يسوع.</w:t>
      </w:r>
    </w:p>
    <w:p w14:paraId="54E4778E" w14:textId="77777777" w:rsidR="00F90BDC" w:rsidRDefault="00F90BDC"/>
    <w:p w14:paraId="5BCB6F75" w14:textId="77777777" w:rsidR="00F90BDC" w:rsidRDefault="00F90BDC">
      <w:r xmlns:w="http://schemas.openxmlformats.org/wordprocessingml/2006/main">
        <w:t xml:space="preserve">1: يعقوب 1: 5 - ؟ </w:t>
      </w:r>
      <w:r xmlns:w="http://schemas.openxmlformats.org/wordprocessingml/2006/main">
        <w:rPr>
          <w:rFonts w:ascii="맑은 고딕 Semilight" w:hAnsi="맑은 고딕 Semilight"/>
        </w:rPr>
        <w:t xml:space="preserve">وإذا </w:t>
      </w:r>
      <w:r xmlns:w="http://schemas.openxmlformats.org/wordprocessingml/2006/main">
        <w:t xml:space="preserve">كان أحدكم تعوزه الحكمة، فليسأل الله الذي يعطي الجميع بسخاء ولا يعير، فيعطيه.؟؟</w:t>
      </w:r>
    </w:p>
    <w:p w14:paraId="267FB26C" w14:textId="77777777" w:rsidR="00F90BDC" w:rsidRDefault="00F90BDC"/>
    <w:p w14:paraId="0BECA7B0" w14:textId="77777777" w:rsidR="00F90BDC" w:rsidRDefault="00F90BDC">
      <w:r xmlns:w="http://schemas.openxmlformats.org/wordprocessingml/2006/main">
        <w:t xml:space="preserve">٢: مزمور ٢٧: ٨ - ؟ </w:t>
      </w:r>
      <w:r xmlns:w="http://schemas.openxmlformats.org/wordprocessingml/2006/main">
        <w:rPr>
          <w:rFonts w:ascii="맑은 고딕 Semilight" w:hAnsi="맑은 고딕 Semilight"/>
        </w:rPr>
        <w:t xml:space="preserve">쏮 </w:t>
      </w:r>
      <w:r xmlns:w="http://schemas.openxmlformats.org/wordprocessingml/2006/main">
        <w:t xml:space="preserve">وقلبك يقول عنك ؟ </w:t>
      </w:r>
      <w:r xmlns:w="http://schemas.openxmlformats.org/wordprocessingml/2006/main">
        <w:rPr>
          <w:rFonts w:ascii="맑은 고딕 Semilight" w:hAnsi="맑은 고딕 Semilight"/>
        </w:rPr>
        <w:t xml:space="preserve">쏶 </w:t>
      </w:r>
      <w:r xmlns:w="http://schemas.openxmlformats.org/wordprocessingml/2006/main">
        <w:t xml:space="preserve">إيك وجهه!؟؟وجهك يا رب ألتمس.؟؟</w:t>
      </w:r>
    </w:p>
    <w:p w14:paraId="10E9C53C" w14:textId="77777777" w:rsidR="00F90BDC" w:rsidRDefault="00F90BDC"/>
    <w:p w14:paraId="73404E68" w14:textId="77777777" w:rsidR="00F90BDC" w:rsidRDefault="00F90BDC">
      <w:r xmlns:w="http://schemas.openxmlformats.org/wordprocessingml/2006/main">
        <w:t xml:space="preserve">مرقس 9: 17 فاجاب واحد من الجمع وقال يا معلم قد قدمت اليك ابني الذي به روح ابكم.</w:t>
      </w:r>
    </w:p>
    <w:p w14:paraId="050CF428" w14:textId="77777777" w:rsidR="00F90BDC" w:rsidRDefault="00F90BDC"/>
    <w:p w14:paraId="5CFF461F" w14:textId="77777777" w:rsidR="00F90BDC" w:rsidRDefault="00F90BDC">
      <w:r xmlns:w="http://schemas.openxmlformats.org/wordprocessingml/2006/main">
        <w:t xml:space="preserve">أب يأتي بابنه الذي به روح أبكم إلى يسوع ليشفيه.</w:t>
      </w:r>
    </w:p>
    <w:p w14:paraId="4831F7D1" w14:textId="77777777" w:rsidR="00F90BDC" w:rsidRDefault="00F90BDC"/>
    <w:p w14:paraId="3FFCDDA0" w14:textId="77777777" w:rsidR="00F90BDC" w:rsidRDefault="00F90BDC">
      <w:r xmlns:w="http://schemas.openxmlformats.org/wordprocessingml/2006/main">
        <w:t xml:space="preserve">1. قوة الإيمان: كيف يستطيع يسوع أن يشفي صراعاتنا</w:t>
      </w:r>
    </w:p>
    <w:p w14:paraId="62CF0EA7" w14:textId="77777777" w:rsidR="00F90BDC" w:rsidRDefault="00F90BDC"/>
    <w:p w14:paraId="3C71FA1B" w14:textId="77777777" w:rsidR="00F90BDC" w:rsidRDefault="00F90BDC">
      <w:r xmlns:w="http://schemas.openxmlformats.org/wordprocessingml/2006/main">
        <w:t xml:space="preserve">2. الاعتماد على الله: الثقة في الرب في المعجزات</w:t>
      </w:r>
    </w:p>
    <w:p w14:paraId="7B94A4B0" w14:textId="77777777" w:rsidR="00F90BDC" w:rsidRDefault="00F90BDC"/>
    <w:p w14:paraId="107EEDB3" w14:textId="77777777" w:rsidR="00F90BDC" w:rsidRDefault="00F90BDC">
      <w:r xmlns:w="http://schemas.openxmlformats.org/wordprocessingml/2006/main">
        <w:t xml:space="preserve">١. إنجيل متي ١٧: ١٥ـ ٢٠ ـ ـ شفاء يسوع لصبي به شيطان</w:t>
      </w:r>
    </w:p>
    <w:p w14:paraId="7071A5F2" w14:textId="77777777" w:rsidR="00F90BDC" w:rsidRDefault="00F90BDC"/>
    <w:p w14:paraId="52F81E6A" w14:textId="77777777" w:rsidR="00F90BDC" w:rsidRDefault="00F90BDC">
      <w:r xmlns:w="http://schemas.openxmlformats.org/wordprocessingml/2006/main">
        <w:t xml:space="preserve">2. لوقا ٨: ٢٦ـ ٣٩ ـ ـ يسوع يهدئ العاصفة ويشفي رجلاً ممسوسًا</w:t>
      </w:r>
    </w:p>
    <w:p w14:paraId="13B398C2" w14:textId="77777777" w:rsidR="00F90BDC" w:rsidRDefault="00F90BDC"/>
    <w:p w14:paraId="6BF8128E" w14:textId="77777777" w:rsidR="00F90BDC" w:rsidRDefault="00F90BDC">
      <w:r xmlns:w="http://schemas.openxmlformats.org/wordprocessingml/2006/main">
        <w:t xml:space="preserve">مرقس 9: 18 وحيثما يأخذه يمزقه فيزبد ويصر بأسنانه وييبس فقلت لتلاميذك أن يخرجوه. ولم يستطيعوا.</w:t>
      </w:r>
    </w:p>
    <w:p w14:paraId="26ECC7C0" w14:textId="77777777" w:rsidR="00F90BDC" w:rsidRDefault="00F90BDC"/>
    <w:p w14:paraId="64B7D575" w14:textId="77777777" w:rsidR="00F90BDC" w:rsidRDefault="00F90BDC">
      <w:r xmlns:w="http://schemas.openxmlformats.org/wordprocessingml/2006/main">
        <w:t xml:space="preserve">لم يتمكن تلاميذ يسوع من إخراج الشيطان من الإنسان، فتدخل يسوع وأخرج الشيطان بنفسه.</w:t>
      </w:r>
    </w:p>
    <w:p w14:paraId="7B84D8FE" w14:textId="77777777" w:rsidR="00F90BDC" w:rsidRDefault="00F90BDC"/>
    <w:p w14:paraId="32859344" w14:textId="77777777" w:rsidR="00F90BDC" w:rsidRDefault="00F90BDC">
      <w:r xmlns:w="http://schemas.openxmlformats.org/wordprocessingml/2006/main">
        <w:t xml:space="preserve">1. يمكننا أن نثق في يسوع عندما نواجه صعوبات تفوق طاقتنا.</w:t>
      </w:r>
    </w:p>
    <w:p w14:paraId="496F6F72" w14:textId="77777777" w:rsidR="00F90BDC" w:rsidRDefault="00F90BDC"/>
    <w:p w14:paraId="531336CA" w14:textId="77777777" w:rsidR="00F90BDC" w:rsidRDefault="00F90BDC">
      <w:r xmlns:w="http://schemas.openxmlformats.org/wordprocessingml/2006/main">
        <w:t xml:space="preserve">2. يجب أن نعتمد على إيماننا وقوة يسوع للتغلب على العقبات.</w:t>
      </w:r>
    </w:p>
    <w:p w14:paraId="2329BD13" w14:textId="77777777" w:rsidR="00F90BDC" w:rsidRDefault="00F90BDC"/>
    <w:p w14:paraId="134745A4" w14:textId="77777777" w:rsidR="00F90BDC" w:rsidRDefault="00F90BDC">
      <w:r xmlns:w="http://schemas.openxmlformats.org/wordprocessingml/2006/main">
        <w:t xml:space="preserve">١. إنجيل متي ١٧: ١٨ـ ٢٠ـ ـ اعترف يسوع بعدم قدرة التلاميذ على إخراج الشيطان وأوضح أن ذلك يرجع إلى عدم إيمانهم.</w:t>
      </w:r>
    </w:p>
    <w:p w14:paraId="30475FD9" w14:textId="77777777" w:rsidR="00F90BDC" w:rsidRDefault="00F90BDC"/>
    <w:p w14:paraId="3D34D54F" w14:textId="77777777" w:rsidR="00F90BDC" w:rsidRDefault="00F90BDC">
      <w:r xmlns:w="http://schemas.openxmlformats.org/wordprocessingml/2006/main">
        <w:t xml:space="preserve">٢. الرسالة إلى العبرانيين ٤: ١٥ـ ١٦ـ ـ يسوع هو رئيس كهنة رؤوف، يفهم ضعفنا ويشفع فينا.</w:t>
      </w:r>
    </w:p>
    <w:p w14:paraId="2EE80A7F" w14:textId="77777777" w:rsidR="00F90BDC" w:rsidRDefault="00F90BDC"/>
    <w:p w14:paraId="16E778F7" w14:textId="77777777" w:rsidR="00F90BDC" w:rsidRDefault="00F90BDC">
      <w:r xmlns:w="http://schemas.openxmlformats.org/wordprocessingml/2006/main">
        <w:t xml:space="preserve">مرقس9: 19 فاجابه وقال ايها الجيل غير المؤمن الى متى اكون معكم. الى متى سأعاني منك؟ أحضره إلي.</w:t>
      </w:r>
    </w:p>
    <w:p w14:paraId="49185281" w14:textId="77777777" w:rsidR="00F90BDC" w:rsidRDefault="00F90BDC"/>
    <w:p w14:paraId="4521F03C" w14:textId="77777777" w:rsidR="00F90BDC" w:rsidRDefault="00F90BDC">
      <w:r xmlns:w="http://schemas.openxmlformats.org/wordprocessingml/2006/main">
        <w:t xml:space="preserve">يعبر يسوع عن إحباطه من الجيل غير المؤمن الذي يكرز له، ويطلب منهم أن يحضروا إليه الطفل الذي به الروح النجس.</w:t>
      </w:r>
    </w:p>
    <w:p w14:paraId="420A11AD" w14:textId="77777777" w:rsidR="00F90BDC" w:rsidRDefault="00F90BDC"/>
    <w:p w14:paraId="1754F88F" w14:textId="77777777" w:rsidR="00F90BDC" w:rsidRDefault="00F90BDC">
      <w:r xmlns:w="http://schemas.openxmlformats.org/wordprocessingml/2006/main">
        <w:t xml:space="preserve">1. الجيل غير المؤمن: لماذا قلة الإيمان بيننا؟</w:t>
      </w:r>
    </w:p>
    <w:p w14:paraId="31D05034" w14:textId="77777777" w:rsidR="00F90BDC" w:rsidRDefault="00F90BDC"/>
    <w:p w14:paraId="1FA1B4F5" w14:textId="77777777" w:rsidR="00F90BDC" w:rsidRDefault="00F90BDC">
      <w:r xmlns:w="http://schemas.openxmlformats.org/wordprocessingml/2006/main">
        <w:t xml:space="preserve">2. قوة يسوع: لماذا يجب أن نحمل أثقالنا إليه.</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١٧: ١٤ـ ٢٠ ـ ـ محادثة يسوع مع تلاميذه حول الإيمان.</w:t>
      </w:r>
    </w:p>
    <w:p w14:paraId="0D8DCBDD" w14:textId="77777777" w:rsidR="00F90BDC" w:rsidRDefault="00F90BDC"/>
    <w:p w14:paraId="13D29E7A"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121662D9" w14:textId="77777777" w:rsidR="00F90BDC" w:rsidRDefault="00F90BDC"/>
    <w:p w14:paraId="7FDADEF8" w14:textId="77777777" w:rsidR="00F90BDC" w:rsidRDefault="00F90BDC">
      <w:r xmlns:w="http://schemas.openxmlformats.org/wordprocessingml/2006/main">
        <w:t xml:space="preserve">مرقس 9: 20 فقدموه اليه فلما رآه للوقت صرعه الروح. فسقط على الارض ويتمرغ مزبدا.</w:t>
      </w:r>
    </w:p>
    <w:p w14:paraId="0AA8BC85" w14:textId="77777777" w:rsidR="00F90BDC" w:rsidRDefault="00F90BDC"/>
    <w:p w14:paraId="0654E781" w14:textId="77777777" w:rsidR="00F90BDC" w:rsidRDefault="00F90BDC">
      <w:r xmlns:w="http://schemas.openxmlformats.org/wordprocessingml/2006/main">
        <w:t xml:space="preserve">أُحضر الصبي إلى يسوع، وعندما رآه للوقت هاجمه الروح، فوقع على الأرض وزبد.</w:t>
      </w:r>
    </w:p>
    <w:p w14:paraId="0241E149" w14:textId="77777777" w:rsidR="00F90BDC" w:rsidRDefault="00F90BDC"/>
    <w:p w14:paraId="346C6172" w14:textId="77777777" w:rsidR="00F90BDC" w:rsidRDefault="00F90BDC">
      <w:r xmlns:w="http://schemas.openxmlformats.org/wordprocessingml/2006/main">
        <w:t xml:space="preserve">1. قوة الله على النشاط الشيطاني</w:t>
      </w:r>
    </w:p>
    <w:p w14:paraId="3CE32789" w14:textId="77777777" w:rsidR="00F90BDC" w:rsidRDefault="00F90BDC"/>
    <w:p w14:paraId="71708A6F" w14:textId="77777777" w:rsidR="00F90BDC" w:rsidRDefault="00F90BDC">
      <w:r xmlns:w="http://schemas.openxmlformats.org/wordprocessingml/2006/main">
        <w:t xml:space="preserve">2. الطبيعة المعجزية لخدمة يسوع</w:t>
      </w:r>
    </w:p>
    <w:p w14:paraId="057BB219" w14:textId="77777777" w:rsidR="00F90BDC" w:rsidRDefault="00F90BDC"/>
    <w:p w14:paraId="756C209A" w14:textId="77777777" w:rsidR="00F90BDC" w:rsidRDefault="00F90BDC">
      <w:r xmlns:w="http://schemas.openxmlformats.org/wordprocessingml/2006/main">
        <w:t xml:space="preserve">١. إنجيل متي ٨: ١٦ـ ـ عندما جاء المساء، أُحضر كثيرون من الممسوسين إلى يسوع، فأخرج الأرواح بكلمة.</w:t>
      </w:r>
    </w:p>
    <w:p w14:paraId="502BA4A3" w14:textId="77777777" w:rsidR="00F90BDC" w:rsidRDefault="00F90BDC"/>
    <w:p w14:paraId="3557E23F" w14:textId="77777777" w:rsidR="00F90BDC" w:rsidRDefault="00F90BDC">
      <w:r xmlns:w="http://schemas.openxmlformats.org/wordprocessingml/2006/main">
        <w:t xml:space="preserve">٢. لوقا ٤: ٣٥ ـ ـ وبخ يسوع الشيطان، فخرج من الرجل، وشفي من تلك اللحظة.</w:t>
      </w:r>
    </w:p>
    <w:p w14:paraId="078F6D59" w14:textId="77777777" w:rsidR="00F90BDC" w:rsidRDefault="00F90BDC"/>
    <w:p w14:paraId="2462965F" w14:textId="77777777" w:rsidR="00F90BDC" w:rsidRDefault="00F90BDC">
      <w:r xmlns:w="http://schemas.openxmlformats.org/wordprocessingml/2006/main">
        <w:t xml:space="preserve">مرقس9: 21 فسأل اباه كم من الزمان منذ اصابه هذا. فقال: من الصبي.</w:t>
      </w:r>
    </w:p>
    <w:p w14:paraId="752F8656" w14:textId="77777777" w:rsidR="00F90BDC" w:rsidRDefault="00F90BDC"/>
    <w:p w14:paraId="3B418A8D" w14:textId="77777777" w:rsidR="00F90BDC" w:rsidRDefault="00F90BDC">
      <w:r xmlns:w="http://schemas.openxmlformats.org/wordprocessingml/2006/main">
        <w:t xml:space="preserve">سأل أحد الآباء يسوع عن المدة التي يعاني فيها ابنه من هذه الحالة، فأجاب الأب أنه منذ أن كان طفلاً.</w:t>
      </w:r>
    </w:p>
    <w:p w14:paraId="5C6D200F" w14:textId="77777777" w:rsidR="00F90BDC" w:rsidRDefault="00F90BDC"/>
    <w:p w14:paraId="6173BB4F" w14:textId="77777777" w:rsidR="00F90BDC" w:rsidRDefault="00F90BDC">
      <w:r xmlns:w="http://schemas.openxmlformats.org/wordprocessingml/2006/main">
        <w:t xml:space="preserve">1. قوة الإيمان: كيف يشفي يسوع المرضى</w:t>
      </w:r>
    </w:p>
    <w:p w14:paraId="2FE5BA10" w14:textId="77777777" w:rsidR="00F90BDC" w:rsidRDefault="00F90BDC"/>
    <w:p w14:paraId="1B1FD507" w14:textId="77777777" w:rsidR="00F90BDC" w:rsidRDefault="00F90BDC">
      <w:r xmlns:w="http://schemas.openxmlformats.org/wordprocessingml/2006/main">
        <w:t xml:space="preserve">2. بركات الصبر: التوكل على الله في أوقات الضيق</w:t>
      </w:r>
    </w:p>
    <w:p w14:paraId="2F3C1F86" w14:textId="77777777" w:rsidR="00F90BDC" w:rsidRDefault="00F90BDC"/>
    <w:p w14:paraId="30921113" w14:textId="77777777" w:rsidR="00F90BDC" w:rsidRDefault="00F90BDC">
      <w:r xmlns:w="http://schemas.openxmlformats.org/wordprocessingml/2006/main">
        <w:t xml:space="preserve">1. متى ١٧: ٢٠ ـ ـ فاني 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쁌 </w:t>
      </w:r>
      <w:r xmlns:w="http://schemas.openxmlformats.org/wordprocessingml/2006/main">
        <w:t xml:space="preserve">من هنا إلى هناك، وسوف تتحرك، ولن يكون هناك شيء مستحيل بالنسبة لك.</w:t>
      </w:r>
    </w:p>
    <w:p w14:paraId="6EA5E4FC" w14:textId="77777777" w:rsidR="00F90BDC" w:rsidRDefault="00F90BDC"/>
    <w:p w14:paraId="6D4E84A4" w14:textId="77777777" w:rsidR="00F90BDC" w:rsidRDefault="00F90BDC">
      <w:r xmlns:w="http://schemas.openxmlformats.org/wordprocessingml/2006/main">
        <w:t xml:space="preserve">٢. رسالة يعقوب ٥: ٧ـ ١١ـ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 لا يتذمر بعضكم على بعض أيها الإخوة لئلا تدانوا. هوذا القاضي واقف بالباب. خذوا أيها الإخوة مثالا للمعاناة والصبر، بالأنبياء الذين تكلموا باسم الرب. ها نحن نحسب أولئك الذين ثبتوا مباركين. قد سمعتم بصمود أيوب، ورأيتم كلام الرب، كيف أن الرب رؤوف ورحيم.</w:t>
      </w:r>
    </w:p>
    <w:p w14:paraId="78437366" w14:textId="77777777" w:rsidR="00F90BDC" w:rsidRDefault="00F90BDC"/>
    <w:p w14:paraId="4EAEF894" w14:textId="77777777" w:rsidR="00F90BDC" w:rsidRDefault="00F90BDC">
      <w:r xmlns:w="http://schemas.openxmlformats.org/wordprocessingml/2006/main">
        <w:t xml:space="preserve">مرقس 9: 22 وكثيرا ما ألقاه في النار وفي الماء ليهلكه. ولكن إن كنت تستطيع شيئا فتحنن علينا وأعنا.</w:t>
      </w:r>
    </w:p>
    <w:p w14:paraId="29832E98" w14:textId="77777777" w:rsidR="00F90BDC" w:rsidRDefault="00F90BDC"/>
    <w:p w14:paraId="289F351E" w14:textId="77777777" w:rsidR="00F90BDC" w:rsidRDefault="00F90BDC">
      <w:r xmlns:w="http://schemas.openxmlformats.org/wordprocessingml/2006/main">
        <w:t xml:space="preserve">يحكي هذا المقطع قصة أب يطلب من يسوع أن يساعد ابنه الذي يسكنه روح شرير.</w:t>
      </w:r>
    </w:p>
    <w:p w14:paraId="7EC586B4" w14:textId="77777777" w:rsidR="00F90BDC" w:rsidRDefault="00F90BDC"/>
    <w:p w14:paraId="7ACD9A2D" w14:textId="77777777" w:rsidR="00F90BDC" w:rsidRDefault="00F90BDC">
      <w:r xmlns:w="http://schemas.openxmlformats.org/wordprocessingml/2006/main">
        <w:t xml:space="preserve">1. رحمة الله وقوته: تعلم الثقة في قوة الرب</w:t>
      </w:r>
    </w:p>
    <w:p w14:paraId="3CA0BB0A" w14:textId="77777777" w:rsidR="00F90BDC" w:rsidRDefault="00F90BDC"/>
    <w:p w14:paraId="7D3450DC" w14:textId="77777777" w:rsidR="00F90BDC" w:rsidRDefault="00F90BDC">
      <w:r xmlns:w="http://schemas.openxmlformats.org/wordprocessingml/2006/main">
        <w:t xml:space="preserve">2. التغلب على الشدائد: العثور على الأمل في أوقات الصعوبة</w:t>
      </w:r>
    </w:p>
    <w:p w14:paraId="5B0F0D25" w14:textId="77777777" w:rsidR="00F90BDC" w:rsidRDefault="00F90BDC"/>
    <w:p w14:paraId="6B781CC8"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5A958EC4" w14:textId="77777777" w:rsidR="00F90BDC" w:rsidRDefault="00F90BDC"/>
    <w:p w14:paraId="3692DFC1" w14:textId="77777777" w:rsidR="00F90BDC" w:rsidRDefault="00F90BDC">
      <w:r xmlns:w="http://schemas.openxmlformats.org/wordprocessingml/2006/main">
        <w:t xml:space="preserve">مرقس 9: 23 قال له يسوع إن كنت تستطيع أن تؤمن فكل شيء مستطاع للمؤمن.</w:t>
      </w:r>
    </w:p>
    <w:p w14:paraId="3B9EADD4" w14:textId="77777777" w:rsidR="00F90BDC" w:rsidRDefault="00F90BDC"/>
    <w:p w14:paraId="517F7921" w14:textId="77777777" w:rsidR="00F90BDC" w:rsidRDefault="00F90BDC">
      <w:r xmlns:w="http://schemas.openxmlformats.org/wordprocessingml/2006/main">
        <w:t xml:space="preserve">إن قوة الإيمان والإيمان بيسوع المسيح يمكن أن تصنع العجائب.</w:t>
      </w:r>
    </w:p>
    <w:p w14:paraId="2256BC09" w14:textId="77777777" w:rsidR="00F90BDC" w:rsidRDefault="00F90BDC"/>
    <w:p w14:paraId="74785EF6" w14:textId="77777777" w:rsidR="00F90BDC" w:rsidRDefault="00F90BDC">
      <w:r xmlns:w="http://schemas.openxmlformats.org/wordprocessingml/2006/main">
        <w:t xml:space="preserve">1: الإيمان بيسوع هو المفتاح لفتح كل الاحتمالات.</w:t>
      </w:r>
    </w:p>
    <w:p w14:paraId="48DFFE53" w14:textId="77777777" w:rsidR="00F90BDC" w:rsidRDefault="00F90BDC"/>
    <w:p w14:paraId="542C92D6" w14:textId="77777777" w:rsidR="00F90BDC" w:rsidRDefault="00F90BDC">
      <w:r xmlns:w="http://schemas.openxmlformats.org/wordprocessingml/2006/main">
        <w:t xml:space="preserve">2: آمن بيسوع وستكون قادرًا على تحقيق أي شيء.</w:t>
      </w:r>
    </w:p>
    <w:p w14:paraId="4D0A1008" w14:textId="77777777" w:rsidR="00F90BDC" w:rsidRDefault="00F90BDC"/>
    <w:p w14:paraId="1615D927" w14:textId="77777777" w:rsidR="00F90BDC" w:rsidRDefault="00F90BDC">
      <w:r xmlns:w="http://schemas.openxmlformats.org/wordprocessingml/2006/main">
        <w:t xml:space="preserve">1: العبرانيين 11: 1 ـ "وأما الإيمان فهو الثقة بما يرجى، والبرهان بأشياء لا ترى".</w:t>
      </w:r>
    </w:p>
    <w:p w14:paraId="5F386344" w14:textId="77777777" w:rsidR="00F90BDC" w:rsidRDefault="00F90BDC"/>
    <w:p w14:paraId="11450717" w14:textId="77777777" w:rsidR="00F90BDC" w:rsidRDefault="00F90BDC">
      <w:r xmlns:w="http://schemas.openxmlformats.org/wordprocessingml/2006/main">
        <w:t xml:space="preserve">2: يوحنا 14: 12-14 - "الحق الحق أقول لكم: من يؤمن بي، فالأعمال التي أنا أعملها يعملها هو أيضًا، ويعمل أعظم منها، لأني ماض إلى أبي". "وكل ما سألتم باسمي فإني أفعله ليتمجد الآب بالابن. وإن سألتم شيئا باسمي فإني أفعله."</w:t>
      </w:r>
    </w:p>
    <w:p w14:paraId="202DB99A" w14:textId="77777777" w:rsidR="00F90BDC" w:rsidRDefault="00F90BDC"/>
    <w:p w14:paraId="1535FDEC" w14:textId="77777777" w:rsidR="00F90BDC" w:rsidRDefault="00F90BDC">
      <w:r xmlns:w="http://schemas.openxmlformats.org/wordprocessingml/2006/main">
        <w:t xml:space="preserve">مرقس 9: 24 فللوقت صرخ ابو الصبي بدموع وقال اؤمن يا سيد. أعن عدم إيماني.</w:t>
      </w:r>
    </w:p>
    <w:p w14:paraId="535B0A52" w14:textId="77777777" w:rsidR="00F90BDC" w:rsidRDefault="00F90BDC"/>
    <w:p w14:paraId="66A7BF7B" w14:textId="77777777" w:rsidR="00F90BDC" w:rsidRDefault="00F90BDC">
      <w:r xmlns:w="http://schemas.openxmlformats.org/wordprocessingml/2006/main">
        <w:t xml:space="preserve">يعبر والد الطفل في مرقس 9: 24 عن إيمانه ويطلب المساعدة في عدم إيمانه.</w:t>
      </w:r>
    </w:p>
    <w:p w14:paraId="4C69CDC4" w14:textId="77777777" w:rsidR="00F90BDC" w:rsidRDefault="00F90BDC"/>
    <w:p w14:paraId="1207AA41" w14:textId="77777777" w:rsidR="00F90BDC" w:rsidRDefault="00F90BDC">
      <w:r xmlns:w="http://schemas.openxmlformats.org/wordprocessingml/2006/main">
        <w:t xml:space="preserve">1. ثق بالله: صرخة الآب طلبًا للمساعدة</w:t>
      </w:r>
    </w:p>
    <w:p w14:paraId="4B1B2F1E" w14:textId="77777777" w:rsidR="00F90BDC" w:rsidRDefault="00F90BDC"/>
    <w:p w14:paraId="6CEB71E1" w14:textId="77777777" w:rsidR="00F90BDC" w:rsidRDefault="00F90BDC">
      <w:r xmlns:w="http://schemas.openxmlformats.org/wordprocessingml/2006/main">
        <w:t xml:space="preserve">2. معرفة الفرق بين الإيمان والكفر</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١٠: ١٧ـ ـ إذن يأتي الإيمان من السمع، والسماع من خلال كلمة المسيح.</w:t>
      </w:r>
    </w:p>
    <w:p w14:paraId="1A2AAEEC" w14:textId="77777777" w:rsidR="00F90BDC" w:rsidRDefault="00F90BDC"/>
    <w:p w14:paraId="72854B41" w14:textId="77777777" w:rsidR="00F90BDC" w:rsidRDefault="00F90BDC">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7EA4ED4D" w14:textId="77777777" w:rsidR="00F90BDC" w:rsidRDefault="00F90BDC"/>
    <w:p w14:paraId="1830AA5F" w14:textId="77777777" w:rsidR="00F90BDC" w:rsidRDefault="00F90BDC">
      <w:r xmlns:w="http://schemas.openxmlformats.org/wordprocessingml/2006/main">
        <w:t xml:space="preserve">مرقس 9: 25 فلما رأى يسوع أن الجمع يتراكضون انتهر الروح النجس قائلا له أيها الروح الأخرس الأصم أنا آمرك أخرج منه ولا تدخل فيه أيضا.</w:t>
      </w:r>
    </w:p>
    <w:p w14:paraId="1E04BAAE" w14:textId="77777777" w:rsidR="00F90BDC" w:rsidRDefault="00F90BDC"/>
    <w:p w14:paraId="367A7995" w14:textId="77777777" w:rsidR="00F90BDC" w:rsidRDefault="00F90BDC">
      <w:r xmlns:w="http://schemas.openxmlformats.org/wordprocessingml/2006/main">
        <w:t xml:space="preserve">ورأى يسوع جمعاً من الناس، فانتهر روحاً نجساً، وأمره أن يترك الرجل ولا يعود إلى الأبد.</w:t>
      </w:r>
    </w:p>
    <w:p w14:paraId="139710D7" w14:textId="77777777" w:rsidR="00F90BDC" w:rsidRDefault="00F90BDC"/>
    <w:p w14:paraId="256DB510" w14:textId="77777777" w:rsidR="00F90BDC" w:rsidRDefault="00F90BDC">
      <w:r xmlns:w="http://schemas.openxmlformats.org/wordprocessingml/2006/main">
        <w:t xml:space="preserve">1. قوة المسيح: كيف تغلب يسوع على قوى الظلام</w:t>
      </w:r>
    </w:p>
    <w:p w14:paraId="7CC8000C" w14:textId="77777777" w:rsidR="00F90BDC" w:rsidRDefault="00F90BDC"/>
    <w:p w14:paraId="1FB6D960" w14:textId="77777777" w:rsidR="00F90BDC" w:rsidRDefault="00F90BDC">
      <w:r xmlns:w="http://schemas.openxmlformats.org/wordprocessingml/2006/main">
        <w:t xml:space="preserve">2. سلطة يسوع: المطالبة بانتصارنا من خلاله</w:t>
      </w:r>
    </w:p>
    <w:p w14:paraId="44BE0C05" w14:textId="77777777" w:rsidR="00F90BDC" w:rsidRDefault="00F90BDC"/>
    <w:p w14:paraId="49DFF4FB" w14:textId="77777777" w:rsidR="00F90BDC" w:rsidRDefault="00F90BDC">
      <w:r xmlns:w="http://schemas.openxmlformats.org/wordprocessingml/2006/main">
        <w:t xml:space="preserve">1. يوحنا 16: 33 ـ "لقد قلت لكم هذه الأشياء ليكون لكم في سلام. في العالم سيكون لكم ضيق. ولكن ثقوا، أنا قد غلبت العالم.؟؟</w:t>
      </w:r>
    </w:p>
    <w:p w14:paraId="2FC620DE" w14:textId="77777777" w:rsidR="00F90BDC" w:rsidRDefault="00F90BDC"/>
    <w:p w14:paraId="5EE7BCC3" w14:textId="77777777" w:rsidR="00F90BDC" w:rsidRDefault="00F90BDC">
      <w:r xmlns:w="http://schemas.openxmlformats.org/wordprocessingml/2006/main">
        <w:t xml:space="preserve">٢. رسالة بولس إلى أهل كولوسي ٢: ١٥ ـ ـ "وبعد أن جرد القوات والسلاطين، أشهرهم جهارا، منتصرا عليهم بالصليب".</w:t>
      </w:r>
    </w:p>
    <w:p w14:paraId="7B41760E" w14:textId="77777777" w:rsidR="00F90BDC" w:rsidRDefault="00F90BDC"/>
    <w:p w14:paraId="195AE289" w14:textId="77777777" w:rsidR="00F90BDC" w:rsidRDefault="00F90BDC">
      <w:r xmlns:w="http://schemas.openxmlformats.org/wordprocessingml/2006/main">
        <w:t xml:space="preserve">مرقس 9: 26 فنادى الروح وصدمه بشدة وخرج منه فكان كميت. حتى أن كثيرين قالوا: إنه مات.</w:t>
      </w:r>
    </w:p>
    <w:p w14:paraId="4EB16787" w14:textId="77777777" w:rsidR="00F90BDC" w:rsidRDefault="00F90BDC"/>
    <w:p w14:paraId="06DD8402" w14:textId="77777777" w:rsidR="00F90BDC" w:rsidRDefault="00F90BDC">
      <w:r xmlns:w="http://schemas.openxmlformats.org/wordprocessingml/2006/main">
        <w:t xml:space="preserve">لقد أخرج يسوع روحا شريرا، فجعل الضحية كأنه ميت. اعتقد الكثيرون أنه مات.</w:t>
      </w:r>
    </w:p>
    <w:p w14:paraId="7B1DEBA8" w14:textId="77777777" w:rsidR="00F90BDC" w:rsidRDefault="00F90BDC"/>
    <w:p w14:paraId="45E68F4E" w14:textId="77777777" w:rsidR="00F90BDC" w:rsidRDefault="00F90BDC">
      <w:r xmlns:w="http://schemas.openxmlformats.org/wordprocessingml/2006/main">
        <w:t xml:space="preserve">1. قوة يسوع على الشر</w:t>
      </w:r>
    </w:p>
    <w:p w14:paraId="3914862B" w14:textId="77777777" w:rsidR="00F90BDC" w:rsidRDefault="00F90BDC"/>
    <w:p w14:paraId="636BE980" w14:textId="77777777" w:rsidR="00F90BDC" w:rsidRDefault="00F90BDC">
      <w:r xmlns:w="http://schemas.openxmlformats.org/wordprocessingml/2006/main">
        <w:t xml:space="preserve">2. معجزات الشفاء</w:t>
      </w:r>
    </w:p>
    <w:p w14:paraId="3DE9B116" w14:textId="77777777" w:rsidR="00F90BDC" w:rsidRDefault="00F90BDC"/>
    <w:p w14:paraId="493B6DD0" w14:textId="77777777" w:rsidR="00F90BDC" w:rsidRDefault="00F90BDC">
      <w:r xmlns:w="http://schemas.openxmlformats.org/wordprocessingml/2006/main">
        <w:t xml:space="preserve">١. إنجيل لوقا ٨: ٢٦ـ ٣٩ ـ ـ يشفي يسوع رجلا ممسوسا بالعديد من الشياطين</w:t>
      </w:r>
    </w:p>
    <w:p w14:paraId="07F08FB8" w14:textId="77777777" w:rsidR="00F90BDC" w:rsidRDefault="00F90BDC"/>
    <w:p w14:paraId="32C64070" w14:textId="77777777" w:rsidR="00F90BDC" w:rsidRDefault="00F90BDC">
      <w:r xmlns:w="http://schemas.openxmlformats.org/wordprocessingml/2006/main">
        <w:t xml:space="preserve">٢. إنجيل متي ١٧: ١٤ـ ٢٠ ـ ـ يشفي يسوع صبيا به روح نجس</w:t>
      </w:r>
    </w:p>
    <w:p w14:paraId="7AA2E42C" w14:textId="77777777" w:rsidR="00F90BDC" w:rsidRDefault="00F90BDC"/>
    <w:p w14:paraId="561863DE" w14:textId="77777777" w:rsidR="00F90BDC" w:rsidRDefault="00F90BDC">
      <w:r xmlns:w="http://schemas.openxmlformats.org/wordprocessingml/2006/main">
        <w:t xml:space="preserve">مرقس 9: 27 فاخذ يسوع بيده واقامه. فقام.</w:t>
      </w:r>
    </w:p>
    <w:p w14:paraId="00BC2D78" w14:textId="77777777" w:rsidR="00F90BDC" w:rsidRDefault="00F90BDC"/>
    <w:p w14:paraId="4E2904B2" w14:textId="77777777" w:rsidR="00F90BDC" w:rsidRDefault="00F90BDC">
      <w:r xmlns:w="http://schemas.openxmlformats.org/wordprocessingml/2006/main">
        <w:t xml:space="preserve">لقد أظهر يسوع قوته وسلطته على الموت من خلال إقامة طفل ميت.</w:t>
      </w:r>
    </w:p>
    <w:p w14:paraId="16A61209" w14:textId="77777777" w:rsidR="00F90BDC" w:rsidRDefault="00F90BDC"/>
    <w:p w14:paraId="7C0E9B63" w14:textId="77777777" w:rsidR="00F90BDC" w:rsidRDefault="00F90BDC">
      <w:r xmlns:w="http://schemas.openxmlformats.org/wordprocessingml/2006/main">
        <w:t xml:space="preserve">1: لدى يسوع القوة والسلطة للتغلب على الموت وإعادة الحياة للموتى.</w:t>
      </w:r>
    </w:p>
    <w:p w14:paraId="576C270A" w14:textId="77777777" w:rsidR="00F90BDC" w:rsidRDefault="00F90BDC"/>
    <w:p w14:paraId="6B22910F" w14:textId="77777777" w:rsidR="00F90BDC" w:rsidRDefault="00F90BDC">
      <w:r xmlns:w="http://schemas.openxmlformats.org/wordprocessingml/2006/main">
        <w:t xml:space="preserve">رقم 2: يستطيع يسوع أن يشفي حتى أصعب الظروف، ويجلب الأمل إلى الأشخاص الأكثر يأسًا.</w:t>
      </w:r>
    </w:p>
    <w:p w14:paraId="2823D1E7" w14:textId="77777777" w:rsidR="00F90BDC" w:rsidRDefault="00F90BDC"/>
    <w:p w14:paraId="013862AA" w14:textId="77777777" w:rsidR="00F90BDC" w:rsidRDefault="00F90BDC">
      <w:r xmlns:w="http://schemas.openxmlformats.org/wordprocessingml/2006/main">
        <w:t xml:space="preserve">1: يوحنا 11: 25-26 ـ قال لها يسوع: "أنا هو القيامة والحياة. من آمن بي ولو مات فسيحيا، وكل من كان حيا وآمن بي فلن يموت إلى الأبد".</w:t>
      </w:r>
    </w:p>
    <w:p w14:paraId="6B2DBBC4" w14:textId="77777777" w:rsidR="00F90BDC" w:rsidRDefault="00F90BDC"/>
    <w:p w14:paraId="54894E41" w14:textId="77777777" w:rsidR="00F90BDC" w:rsidRDefault="00F90BDC">
      <w:r xmlns:w="http://schemas.openxmlformats.org/wordprocessingml/2006/main">
        <w:t xml:space="preserve">رسالة بولس الثانية إلى أهل رومية ٦: ٩ـ ١٠ ـ ـ نحن نعلم أن المسيح، بعد قيامته من بين الأموات، لن يموت مرة أخرى إلى الأبد؛ ولم يعد للموت سلطان عليه. من أجل الموت الذي مات، مات عن الخطية، مرة واحدة وإلى الأبد، ولكن الحياة التي يحياها، يحياها لله.</w:t>
      </w:r>
    </w:p>
    <w:p w14:paraId="328C0954" w14:textId="77777777" w:rsidR="00F90BDC" w:rsidRDefault="00F90BDC"/>
    <w:p w14:paraId="414E9CB4" w14:textId="77777777" w:rsidR="00F90BDC" w:rsidRDefault="00F90BDC">
      <w:r xmlns:w="http://schemas.openxmlformats.org/wordprocessingml/2006/main">
        <w:t xml:space="preserve">مرقس9 :28 ولما دخل البيت سأله تلاميذه على انفراد لماذا لم نقدر نحن أن نخرجه خارجا.</w:t>
      </w:r>
    </w:p>
    <w:p w14:paraId="7FDE8046" w14:textId="77777777" w:rsidR="00F90BDC" w:rsidRDefault="00F90BDC"/>
    <w:p w14:paraId="15EC0A4C" w14:textId="77777777" w:rsidR="00F90BDC" w:rsidRDefault="00F90BDC">
      <w:r xmlns:w="http://schemas.openxmlformats.org/wordprocessingml/2006/main">
        <w:t xml:space="preserve">سأل تلاميذ يسوع يسوع لماذا لم يتمكنوا من إخراج الشيطان.</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كيفية التغلب على التحديات مع يسوع</w:t>
      </w:r>
    </w:p>
    <w:p w14:paraId="73D6B207" w14:textId="77777777" w:rsidR="00F90BDC" w:rsidRDefault="00F90BDC"/>
    <w:p w14:paraId="0E78BB65" w14:textId="77777777" w:rsidR="00F90BDC" w:rsidRDefault="00F90BDC">
      <w:r xmlns:w="http://schemas.openxmlformats.org/wordprocessingml/2006/main">
        <w:t xml:space="preserve">2. لا تفقد الأمل: عندما تواجه مهام تبدو مستحيلة</w:t>
      </w:r>
    </w:p>
    <w:p w14:paraId="48B9C71D" w14:textId="77777777" w:rsidR="00F90BDC" w:rsidRDefault="00F90BDC"/>
    <w:p w14:paraId="1A1890EF" w14:textId="77777777" w:rsidR="00F90BDC" w:rsidRDefault="00F90BDC">
      <w:r xmlns:w="http://schemas.openxmlformats.org/wordprocessingml/2006/main">
        <w:t xml:space="preserve">١. متى ١٧: ٢٠ ـ ـ قال لهم؟ </w:t>
      </w:r>
      <w:r xmlns:w="http://schemas.openxmlformats.org/wordprocessingml/2006/main">
        <w:rPr>
          <w:rFonts w:ascii="맑은 고딕 Semilight" w:hAnsi="맑은 고딕 Semilight"/>
        </w:rPr>
        <w:t xml:space="preserve">쏝 </w:t>
      </w:r>
      <w:r xmlns:w="http://schemas.openxmlformats.org/wordprocessingml/2006/main">
        <w:t xml:space="preserve">بسبب إيمانك القليل. فإني 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쁌 </w:t>
      </w:r>
      <w:r xmlns:w="http://schemas.openxmlformats.org/wordprocessingml/2006/main">
        <w:t xml:space="preserve">من هنا إلى هناك، وسوف تتحرك، ولن يكون هناك شيء مستحيل بالنسبة لك.</w:t>
      </w:r>
    </w:p>
    <w:p w14:paraId="3B7CDBCB" w14:textId="77777777" w:rsidR="00F90BDC" w:rsidRDefault="00F90BDC"/>
    <w:p w14:paraId="4008D2B6" w14:textId="77777777" w:rsidR="00F90BDC" w:rsidRDefault="00F90BDC">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w:t>
      </w:r>
    </w:p>
    <w:p w14:paraId="2D887366" w14:textId="77777777" w:rsidR="00F90BDC" w:rsidRDefault="00F90BDC"/>
    <w:p w14:paraId="66BFDD61" w14:textId="77777777" w:rsidR="00F90BDC" w:rsidRDefault="00F90BDC">
      <w:r xmlns:w="http://schemas.openxmlformats.org/wordprocessingml/2006/main">
        <w:t xml:space="preserve">مرقس 9: 29 فقال لهم هذا النوع لا يقدر أن يخرج بشيء إلا بالصلاة والصوم.</w:t>
      </w:r>
    </w:p>
    <w:p w14:paraId="699CBD75" w14:textId="77777777" w:rsidR="00F90BDC" w:rsidRDefault="00F90BDC"/>
    <w:p w14:paraId="3D1D2EEF" w14:textId="77777777" w:rsidR="00F90BDC" w:rsidRDefault="00F90BDC">
      <w:r xmlns:w="http://schemas.openxmlformats.org/wordprocessingml/2006/main">
        <w:t xml:space="preserve">تؤكد هذه الآية على أهمية الصلاة والصوم للتغلب على المعارك الروحية الصعبة.</w:t>
      </w:r>
    </w:p>
    <w:p w14:paraId="239E6336" w14:textId="77777777" w:rsidR="00F90BDC" w:rsidRDefault="00F90BDC"/>
    <w:p w14:paraId="0E50E709" w14:textId="77777777" w:rsidR="00F90BDC" w:rsidRDefault="00F90BDC">
      <w:r xmlns:w="http://schemas.openxmlformats.org/wordprocessingml/2006/main">
        <w:t xml:space="preserve">1. قوة الصلاة والصوم: كيفية التغلب على المعارك الروحية</w:t>
      </w:r>
    </w:p>
    <w:p w14:paraId="50BC04A2" w14:textId="77777777" w:rsidR="00F90BDC" w:rsidRDefault="00F90BDC"/>
    <w:p w14:paraId="580A95D0" w14:textId="77777777" w:rsidR="00F90BDC" w:rsidRDefault="00F90BDC">
      <w:r xmlns:w="http://schemas.openxmlformats.org/wordprocessingml/2006/main">
        <w:t xml:space="preserve">2. وجوب الصلاة والصوم: مفتاح النصر</w:t>
      </w:r>
    </w:p>
    <w:p w14:paraId="29223A09" w14:textId="77777777" w:rsidR="00F90BDC" w:rsidRDefault="00F90BDC"/>
    <w:p w14:paraId="21192D35" w14:textId="77777777" w:rsidR="00F90BDC" w:rsidRDefault="00F90BDC">
      <w:r xmlns:w="http://schemas.openxmlformats.org/wordprocessingml/2006/main">
        <w:t xml:space="preserve">1. يعقوب 5:16؟ </w:t>
      </w:r>
      <w:r xmlns:w="http://schemas.openxmlformats.org/wordprocessingml/2006/main">
        <w:rPr>
          <w:rFonts w:ascii="맑은 고딕 Semilight" w:hAnsi="맑은 고딕 Semilight"/>
        </w:rPr>
        <w:t xml:space="preserve">쏷 </w:t>
      </w:r>
      <w:r xmlns:w="http://schemas.openxmlformats.org/wordprocessingml/2006/main">
        <w:t xml:space="preserve">لذلك اعترفوا بخطاياكم لبعضكم البعض وصلوا من أجل بعضكم البعض حتى تشفوا. دعاء الصالحين قوي وفعال .؟؟</w:t>
      </w:r>
    </w:p>
    <w:p w14:paraId="5DE81E19" w14:textId="77777777" w:rsidR="00F90BDC" w:rsidRDefault="00F90BDC"/>
    <w:p w14:paraId="2CD788BD" w14:textId="77777777" w:rsidR="00F90BDC" w:rsidRDefault="00F90BDC">
      <w:r xmlns:w="http://schemas.openxmlformats.org/wordprocessingml/2006/main">
        <w:t xml:space="preserve">2. متى 6: 16-18؟ </w:t>
      </w:r>
      <w:r xmlns:w="http://schemas.openxmlformats.org/wordprocessingml/2006/main">
        <w:rPr>
          <w:rFonts w:ascii="맑은 고딕 Semilight" w:hAnsi="맑은 고딕 Semilight"/>
        </w:rPr>
        <w:t xml:space="preserve">إذا </w:t>
      </w:r>
      <w:r xmlns:w="http://schemas.openxmlformats.org/wordprocessingml/2006/main">
        <w:t xml:space="preserve">صمتم فلا تبدووا قاسيين مثل المرائين، فإنهم يغيرون وجوههم ليظهروا للآخرين أنهم صائمون. الحق أقول لكم إنهم قد استوفوا أجرهم كاملا. ولكن متى صمت فادهن رأسك واغسل وجهك، لئلا يظهر للآخرين أنك صائم، بل لأبيك الذي في الخفاء فقط. وأبوك الذي يرى ما يعمل في الخفاء يجازيك.؟؟</w:t>
      </w:r>
    </w:p>
    <w:p w14:paraId="63A58476" w14:textId="77777777" w:rsidR="00F90BDC" w:rsidRDefault="00F90BDC"/>
    <w:p w14:paraId="5FD79FD9" w14:textId="77777777" w:rsidR="00F90BDC" w:rsidRDefault="00F90BDC">
      <w:r xmlns:w="http://schemas.openxmlformats.org/wordprocessingml/2006/main">
        <w:t xml:space="preserve">مرقس 9: 30 ثم خرجوا من هناك واجتازوا الجليل. ولم يرد أن يعرف ذلك أي إنسان.</w:t>
      </w:r>
    </w:p>
    <w:p w14:paraId="6E1C20C5" w14:textId="77777777" w:rsidR="00F90BDC" w:rsidRDefault="00F90BDC"/>
    <w:p w14:paraId="482216B5" w14:textId="77777777" w:rsidR="00F90BDC" w:rsidRDefault="00F90BDC">
      <w:r xmlns:w="http://schemas.openxmlformats.org/wordprocessingml/2006/main">
        <w:t xml:space="preserve">فخرج التلاميذ من حيث كانوا وسافروا عبر الجليل، ولم يرد يسوع أن يعلم أحد بذلك.</w:t>
      </w:r>
    </w:p>
    <w:p w14:paraId="5ECE0262" w14:textId="77777777" w:rsidR="00F90BDC" w:rsidRDefault="00F90BDC"/>
    <w:p w14:paraId="203E4145" w14:textId="77777777" w:rsidR="00F90BDC" w:rsidRDefault="00F90BDC">
      <w:r xmlns:w="http://schemas.openxmlformats.org/wordprocessingml/2006/main">
        <w:t xml:space="preserve">1. قوة السرية - أهمية القدرة على الحفاظ على الأسرار، حتى عندما يبدو الأمر غير بديهي.</w:t>
      </w:r>
    </w:p>
    <w:p w14:paraId="0F5ABB7A" w14:textId="77777777" w:rsidR="00F90BDC" w:rsidRDefault="00F90BDC"/>
    <w:p w14:paraId="26D6EEC5" w14:textId="77777777" w:rsidR="00F90BDC" w:rsidRDefault="00F90BDC">
      <w:r xmlns:w="http://schemas.openxmlformats.org/wordprocessingml/2006/main">
        <w:t xml:space="preserve">2. قيمة الخصوصية - فهم أهمية قضاء الوقت بعيدًا عن أعين الجمهور.</w:t>
      </w:r>
    </w:p>
    <w:p w14:paraId="1E92BEEE" w14:textId="77777777" w:rsidR="00F90BDC" w:rsidRDefault="00F90BDC"/>
    <w:p w14:paraId="7EB36F3F" w14:textId="77777777" w:rsidR="00F90BDC" w:rsidRDefault="00F90BDC">
      <w:r xmlns:w="http://schemas.openxmlformats.org/wordprocessingml/2006/main">
        <w:t xml:space="preserve">١. سفر الأمثال ١١: ١٣ـ ـ "النميمة تخرج الثقة، والأمين يحفظ السر".</w:t>
      </w:r>
    </w:p>
    <w:p w14:paraId="44BFCC55" w14:textId="77777777" w:rsidR="00F90BDC" w:rsidRDefault="00F90BDC"/>
    <w:p w14:paraId="0D0EA9E1" w14:textId="77777777" w:rsidR="00F90BDC" w:rsidRDefault="00F90BDC">
      <w:r xmlns:w="http://schemas.openxmlformats.org/wordprocessingml/2006/main">
        <w:t xml:space="preserve">2. متى 6: 1-4 - ؟ </w:t>
      </w:r>
      <w:r xmlns:w="http://schemas.openxmlformats.org/wordprocessingml/2006/main">
        <w:rPr>
          <w:rFonts w:ascii="맑은 고딕 Semilight" w:hAnsi="맑은 고딕 Semilight"/>
        </w:rPr>
        <w:t xml:space="preserve">احذروا </w:t>
      </w:r>
      <w:r xmlns:w="http://schemas.openxmlformats.org/wordprocessingml/2006/main">
        <w:t xml:space="preserve">أن تمارسوا بركم قدام الناس لكي يظهروا، فحينئذ لن يكون لكم أجر عند أبيكم الذي في السماوات. وهكذا، متى أعطيتمحتاجين، فلا تبوقوا أمامكم، كما يفعل المراؤون في المجامع وفي الشوارع، لكي يمجدوا من الآخرين. الحق أقول لكم: إنهم قد استوفوا أجرهم. ولكن عندما تعطي للمحتاج فلا تعلم شمالك ما تفعل يمينك ليكون عطاءك في الخفاء.؟؟</w:t>
      </w:r>
    </w:p>
    <w:p w14:paraId="0697DDC8" w14:textId="77777777" w:rsidR="00F90BDC" w:rsidRDefault="00F90BDC"/>
    <w:p w14:paraId="0B23E83F" w14:textId="77777777" w:rsidR="00F90BDC" w:rsidRDefault="00F90BDC">
      <w:r xmlns:w="http://schemas.openxmlformats.org/wordprocessingml/2006/main">
        <w:t xml:space="preserve">مرقس 9: 31 لأنه كان يعلم تلاميذه ويقول لهم: إن ابن الإنسان يسلم إلى أيدي الناس فيقتلونه. وبعد أن يقتل يقوم في اليوم الثالث.</w:t>
      </w:r>
    </w:p>
    <w:p w14:paraId="7B918144" w14:textId="77777777" w:rsidR="00F90BDC" w:rsidRDefault="00F90BDC"/>
    <w:p w14:paraId="1818F961" w14:textId="77777777" w:rsidR="00F90BDC" w:rsidRDefault="00F90BDC">
      <w:r xmlns:w="http://schemas.openxmlformats.org/wordprocessingml/2006/main">
        <w:t xml:space="preserve">إن ابن الإنسان سوف يسلم إلى الناس، ويقتل، ثم يقوم في اليوم الثالث.</w:t>
      </w:r>
    </w:p>
    <w:p w14:paraId="1123B277" w14:textId="77777777" w:rsidR="00F90BDC" w:rsidRDefault="00F90BDC"/>
    <w:p w14:paraId="218249DC" w14:textId="77777777" w:rsidR="00F90BDC" w:rsidRDefault="00F90BDC">
      <w:r xmlns:w="http://schemas.openxmlformats.org/wordprocessingml/2006/main">
        <w:t xml:space="preserve">1: يسوع هو مخلصنا وسيقوم من بين الأموات.</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نؤمن بيسوع وقيامته.</w:t>
      </w:r>
    </w:p>
    <w:p w14:paraId="77A16FC9" w14:textId="77777777" w:rsidR="00F90BDC" w:rsidRDefault="00F90BDC"/>
    <w:p w14:paraId="074A7C7E" w14:textId="77777777" w:rsidR="00F90BDC" w:rsidRDefault="00F90BDC">
      <w:r xmlns:w="http://schemas.openxmlformats.org/wordprocessingml/2006/main">
        <w:t xml:space="preserve">1: 1 كورنثوس 15: 3-4 - فإني سلمت إليكم في الأول ما قبلته أنا أيضا: أن المسيح مات من أجل خطايانا كما في الكتب، وأنه دفن، وأنه قام في الثالث يوم وفقا للكتاب المقدس.</w:t>
      </w:r>
    </w:p>
    <w:p w14:paraId="4F9694A9" w14:textId="77777777" w:rsidR="00F90BDC" w:rsidRDefault="00F90BDC"/>
    <w:p w14:paraId="5ED1FBA6" w14:textId="77777777" w:rsidR="00F90BDC" w:rsidRDefault="00F90BDC">
      <w:r xmlns:w="http://schemas.openxmlformats.org/wordprocessingml/2006/main">
        <w:t xml:space="preserve">2: كولوسي 12:2-13 - دُفنوا معه في المعمودية، التي فيها قمتم أيضًا معه بإيمانكم بقوة الله الذي أقامه من الأموات. وأنتم، الذين كنتم أمواتاً في الخطايا وغرلة جسدكم، أحياكم الله معه، مغفراً لنا جميع خطايانا.</w:t>
      </w:r>
    </w:p>
    <w:p w14:paraId="38AFEA7E" w14:textId="77777777" w:rsidR="00F90BDC" w:rsidRDefault="00F90BDC"/>
    <w:p w14:paraId="4FC3BFC9" w14:textId="77777777" w:rsidR="00F90BDC" w:rsidRDefault="00F90BDC">
      <w:r xmlns:w="http://schemas.openxmlformats.org/wordprocessingml/2006/main">
        <w:t xml:space="preserve">مرقس9: 32 واما هم فلم يفهموا هذا القول وخافوا ان يسألوه.</w:t>
      </w:r>
    </w:p>
    <w:p w14:paraId="23A15DF5" w14:textId="77777777" w:rsidR="00F90BDC" w:rsidRDefault="00F90BDC"/>
    <w:p w14:paraId="009E54FA" w14:textId="77777777" w:rsidR="00F90BDC" w:rsidRDefault="00F90BDC">
      <w:r xmlns:w="http://schemas.openxmlformats.org/wordprocessingml/2006/main">
        <w:t xml:space="preserve">كان التلاميذ خائفين من أن يطلبوا من يسوع توضيحاً بشأن كلامه.</w:t>
      </w:r>
    </w:p>
    <w:p w14:paraId="552EAD8C" w14:textId="77777777" w:rsidR="00F90BDC" w:rsidRDefault="00F90BDC"/>
    <w:p w14:paraId="7AC4AC93" w14:textId="77777777" w:rsidR="00F90BDC" w:rsidRDefault="00F90BDC">
      <w:r xmlns:w="http://schemas.openxmlformats.org/wordprocessingml/2006/main">
        <w:t xml:space="preserve">1. كلمة الله قوية ومتعمدة – لا تخف من طرح الأسئلة</w:t>
      </w:r>
    </w:p>
    <w:p w14:paraId="661D6B1A" w14:textId="77777777" w:rsidR="00F90BDC" w:rsidRDefault="00F90BDC"/>
    <w:p w14:paraId="11A2AD46" w14:textId="77777777" w:rsidR="00F90BDC" w:rsidRDefault="00F90BDC">
      <w:r xmlns:w="http://schemas.openxmlformats.org/wordprocessingml/2006/main">
        <w:t xml:space="preserve">2. لا تخف: يسوع يكشف الحقيقة – امتلك الشجاعة لطلب الوضوح</w:t>
      </w:r>
    </w:p>
    <w:p w14:paraId="28DE0E54" w14:textId="77777777" w:rsidR="00F90BDC" w:rsidRDefault="00F90BDC"/>
    <w:p w14:paraId="69D87352" w14:textId="77777777" w:rsidR="00F90BDC" w:rsidRDefault="00F90BDC">
      <w:r xmlns:w="http://schemas.openxmlformats.org/wordprocessingml/2006/main">
        <w:t xml:space="preserve">١. إنجيل يوحنا ١٦: ١٢ـ ١٥ـ ـ يتحدث يسوع عن الروح القدس الذي يرشدنا إلى الحق</w:t>
      </w:r>
    </w:p>
    <w:p w14:paraId="2FCD0395" w14:textId="77777777" w:rsidR="00F90BDC" w:rsidRDefault="00F90BDC"/>
    <w:p w14:paraId="670F2918" w14:textId="77777777" w:rsidR="00F90BDC" w:rsidRDefault="00F90BDC">
      <w:r xmlns:w="http://schemas.openxmlformats.org/wordprocessingml/2006/main">
        <w:t xml:space="preserve">٢. سفر الأمثال ١: ٥ـ ٧ ـ ـ حكمة الرب هي ما نحتاج إلى البحث عنه</w:t>
      </w:r>
    </w:p>
    <w:p w14:paraId="4BA85FE0" w14:textId="77777777" w:rsidR="00F90BDC" w:rsidRDefault="00F90BDC"/>
    <w:p w14:paraId="1572EC45" w14:textId="77777777" w:rsidR="00F90BDC" w:rsidRDefault="00F90BDC">
      <w:r xmlns:w="http://schemas.openxmlformats.org/wordprocessingml/2006/main">
        <w:t xml:space="preserve">مرقس 9: 33 وجاء إلى كفرناحوم وفيما هو في البيت سألهم بماذا كنتم تتجادلون فيما بينكم في الطريق.</w:t>
      </w:r>
    </w:p>
    <w:p w14:paraId="74DEC903" w14:textId="77777777" w:rsidR="00F90BDC" w:rsidRDefault="00F90BDC"/>
    <w:p w14:paraId="21D26FE7" w14:textId="77777777" w:rsidR="00F90BDC" w:rsidRDefault="00F90BDC">
      <w:r xmlns:w="http://schemas.openxmlformats.org/wordprocessingml/2006/main">
        <w:t xml:space="preserve">جاء يسوع إلى كفرناحوم وسأل تلاميذه عما كانوا يتجادلون فيه وهم في طريقهم إلى هناك.</w:t>
      </w:r>
    </w:p>
    <w:p w14:paraId="211BB57B" w14:textId="77777777" w:rsidR="00F90BDC" w:rsidRDefault="00F90BDC"/>
    <w:p w14:paraId="3F0DEAE1" w14:textId="77777777" w:rsidR="00F90BDC" w:rsidRDefault="00F90BDC">
      <w:r xmlns:w="http://schemas.openxmlformats.org/wordprocessingml/2006/main">
        <w:t xml:space="preserve">1. قوة الإصغاء: التعلم من يسوع في مرقس 9: 33</w:t>
      </w:r>
    </w:p>
    <w:p w14:paraId="13F88040" w14:textId="77777777" w:rsidR="00F90BDC" w:rsidRDefault="00F90BDC"/>
    <w:p w14:paraId="3F5CC7CE" w14:textId="77777777" w:rsidR="00F90BDC" w:rsidRDefault="00F90BDC">
      <w:r xmlns:w="http://schemas.openxmlformats.org/wordprocessingml/2006/main">
        <w:t xml:space="preserve">2. ليست فكرة لاحقة: أهمية طرح الأسئلة في مرقس 9: 33</w:t>
      </w:r>
    </w:p>
    <w:p w14:paraId="6569F849" w14:textId="77777777" w:rsidR="00F90BDC" w:rsidRDefault="00F90BDC"/>
    <w:p w14:paraId="2D66E92E" w14:textId="77777777" w:rsidR="00F90BDC" w:rsidRDefault="00F90BDC">
      <w:r xmlns:w="http://schemas.openxmlformats.org/wordprocessingml/2006/main">
        <w:t xml:space="preserve">1. يعقوب 1: 19 "اعلموا هذا يا إخوتي الأحباء: ليكن كل إنسان سريعا في الاستماع، بطيئا في التكلم، بطيئا في الغضب."</w:t>
      </w:r>
    </w:p>
    <w:p w14:paraId="600C4953" w14:textId="77777777" w:rsidR="00F90BDC" w:rsidRDefault="00F90BDC"/>
    <w:p w14:paraId="5265D728" w14:textId="77777777" w:rsidR="00F90BDC" w:rsidRDefault="00F90BDC">
      <w:r xmlns:w="http://schemas.openxmlformats.org/wordprocessingml/2006/main">
        <w:t xml:space="preserve">2. لوقا 6: 31، "وكما تريدون أن يفعل الآخرون بكم، افعلوا هكذا بهم".</w:t>
      </w:r>
    </w:p>
    <w:p w14:paraId="27FC09DA" w14:textId="77777777" w:rsidR="00F90BDC" w:rsidRDefault="00F90BDC"/>
    <w:p w14:paraId="0B12AE64" w14:textId="77777777" w:rsidR="00F90BDC" w:rsidRDefault="00F90BDC">
      <w:r xmlns:w="http://schemas.openxmlformats.org/wordprocessingml/2006/main">
        <w:t xml:space="preserve">مرقس9: 34 فسكتوا لانهم في الطريق تجادلوا فيما بينهم من هو اعظم.</w:t>
      </w:r>
    </w:p>
    <w:p w14:paraId="66B8DCA9" w14:textId="77777777" w:rsidR="00F90BDC" w:rsidRDefault="00F90BDC"/>
    <w:p w14:paraId="5CF63149" w14:textId="77777777" w:rsidR="00F90BDC" w:rsidRDefault="00F90BDC">
      <w:r xmlns:w="http://schemas.openxmlformats.org/wordprocessingml/2006/main">
        <w:t xml:space="preserve">وكان قوم تلاميذ يسوع يتجادلون من هو الأعظم بينهم.</w:t>
      </w:r>
    </w:p>
    <w:p w14:paraId="6BCD9AF4" w14:textId="77777777" w:rsidR="00F90BDC" w:rsidRDefault="00F90BDC"/>
    <w:p w14:paraId="49BE6FE3" w14:textId="77777777" w:rsidR="00F90BDC" w:rsidRDefault="00F90BDC">
      <w:r xmlns:w="http://schemas.openxmlformats.org/wordprocessingml/2006/main">
        <w:t xml:space="preserve">1: كمسيحيين، يجب أن نركز على محبة وخدمة بعضنا البعض، وليس على أن نكون أعظم.</w:t>
      </w:r>
    </w:p>
    <w:p w14:paraId="29D72B03" w14:textId="77777777" w:rsidR="00F90BDC" w:rsidRDefault="00F90BDC"/>
    <w:p w14:paraId="3E99D9DF" w14:textId="77777777" w:rsidR="00F90BDC" w:rsidRDefault="00F90BDC">
      <w:r xmlns:w="http://schemas.openxmlformats.org/wordprocessingml/2006/main">
        <w:t xml:space="preserve">2: يعلمنا يسوع أن نظهر التواضع ونخدم الآخرين، وليس التنافس على العظمة.</w:t>
      </w:r>
    </w:p>
    <w:p w14:paraId="2F481A4D" w14:textId="77777777" w:rsidR="00F90BDC" w:rsidRDefault="00F90BDC"/>
    <w:p w14:paraId="7C25D116" w14:textId="77777777" w:rsidR="00F90BDC" w:rsidRDefault="00F90BDC">
      <w:r xmlns:w="http://schemas.openxmlformats.org/wordprocessingml/2006/main">
        <w:t xml:space="preserve">1: فيلبي 2: 3-4: ؟ </w:t>
      </w:r>
      <w:r xmlns:w="http://schemas.openxmlformats.org/wordprocessingml/2006/main">
        <w:rPr>
          <w:rFonts w:ascii="맑은 고딕 Semilight" w:hAnsi="맑은 고딕 Semilight"/>
        </w:rPr>
        <w:t xml:space="preserve">لا </w:t>
      </w:r>
      <w:r xmlns:w="http://schemas.openxmlformats.org/wordprocessingml/2006/main">
        <w:t xml:space="preserve">شيء من الطموح الأناني أو الغرور الباطل. بل بالتواضع، قيموا الآخرين فوق أنفسكم، غير ناظرين إلى مصالحكم الخاصة، بل كل واحد منكم إلى مصالح الآخرين.؟؟</w:t>
      </w:r>
    </w:p>
    <w:p w14:paraId="51D34662" w14:textId="77777777" w:rsidR="00F90BDC" w:rsidRDefault="00F90BDC"/>
    <w:p w14:paraId="313FEE27" w14:textId="77777777" w:rsidR="00F90BDC" w:rsidRDefault="00F90BDC">
      <w:r xmlns:w="http://schemas.openxmlformats.org/wordprocessingml/2006/main">
        <w:t xml:space="preserve">2: متى 23: 11-12: ؟ </w:t>
      </w:r>
      <w:r xmlns:w="http://schemas.openxmlformats.org/wordprocessingml/2006/main">
        <w:rPr>
          <w:rFonts w:ascii="맑은 고딕 Semilight" w:hAnsi="맑은 고딕 Semilight"/>
        </w:rPr>
        <w:t xml:space="preserve">وأعظمكم </w:t>
      </w:r>
      <w:r xmlns:w="http://schemas.openxmlformats.org/wordprocessingml/2006/main">
        <w:t xml:space="preserve">يكون خادما لكم. فإن من يرفع نفسه يتضع ومن يضع نفسه يرتفع.؟؟</w:t>
      </w:r>
    </w:p>
    <w:p w14:paraId="7CA00BC1" w14:textId="77777777" w:rsidR="00F90BDC" w:rsidRDefault="00F90BDC"/>
    <w:p w14:paraId="22EFF728" w14:textId="77777777" w:rsidR="00F90BDC" w:rsidRDefault="00F90BDC">
      <w:r xmlns:w="http://schemas.openxmlformats.org/wordprocessingml/2006/main">
        <w:t xml:space="preserve">مرقس 9: 35 فجلس ودعا الاثني عشر وقال لهم: «إن أراد أحد أن يكون </w:t>
      </w:r>
      <w:r xmlns:w="http://schemas.openxmlformats.org/wordprocessingml/2006/main">
        <w:lastRenderedPageBreak xmlns:w="http://schemas.openxmlformats.org/wordprocessingml/2006/main"/>
      </w:r>
      <w:r xmlns:w="http://schemas.openxmlformats.org/wordprocessingml/2006/main">
        <w:t xml:space="preserve">أولًا، فيكون آخر الكل وخادمًا للكل».</w:t>
      </w:r>
    </w:p>
    <w:p w14:paraId="6AE97FBD" w14:textId="77777777" w:rsidR="00F90BDC" w:rsidRDefault="00F90BDC"/>
    <w:p w14:paraId="1AD65712" w14:textId="77777777" w:rsidR="00F90BDC" w:rsidRDefault="00F90BDC">
      <w:r xmlns:w="http://schemas.openxmlformats.org/wordprocessingml/2006/main">
        <w:t xml:space="preserve">يؤكد هذا المقطع أنه إذا أراد الشخص أن يكون الأول، فعليه أن يكون خادمًا للجميع ويكون آخر الجميع.</w:t>
      </w:r>
    </w:p>
    <w:p w14:paraId="2BD7061D" w14:textId="77777777" w:rsidR="00F90BDC" w:rsidRDefault="00F90BDC"/>
    <w:p w14:paraId="73123F54" w14:textId="77777777" w:rsidR="00F90BDC" w:rsidRDefault="00F90BDC">
      <w:r xmlns:w="http://schemas.openxmlformats.org/wordprocessingml/2006/main">
        <w:t xml:space="preserve">1: يدعونا يسوع إلى أن نكون متواضعين ونخدم الآخرين، ونضع أنفسنا في النهاية.</w:t>
      </w:r>
    </w:p>
    <w:p w14:paraId="1E146D95" w14:textId="77777777" w:rsidR="00F90BDC" w:rsidRDefault="00F90BDC"/>
    <w:p w14:paraId="10BCAE8B" w14:textId="77777777" w:rsidR="00F90BDC" w:rsidRDefault="00F90BDC">
      <w:r xmlns:w="http://schemas.openxmlformats.org/wordprocessingml/2006/main">
        <w:t xml:space="preserve">2: يجب أن نسعى جاهدين لنكون متواضعين ونخدم الآخرين كما علمنا يسوع في مرقس 9: 35.</w:t>
      </w:r>
    </w:p>
    <w:p w14:paraId="3180D3ED" w14:textId="77777777" w:rsidR="00F90BDC" w:rsidRDefault="00F90BDC"/>
    <w:p w14:paraId="364F053D" w14:textId="77777777" w:rsidR="00F90BDC" w:rsidRDefault="00F90BDC">
      <w:r xmlns:w="http://schemas.openxmlformats.org/wordprocessingml/2006/main">
        <w:t xml:space="preserve">رسالة بولس الأولى إلى أهل فيلبي ٢: ٣ـ ٤ـ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14:paraId="1088BC58" w14:textId="77777777" w:rsidR="00F90BDC" w:rsidRDefault="00F90BDC"/>
    <w:p w14:paraId="68AE44DF" w14:textId="77777777" w:rsidR="00F90BDC" w:rsidRDefault="00F90BDC">
      <w:r xmlns:w="http://schemas.openxmlformats.org/wordprocessingml/2006/main">
        <w:t xml:space="preserve">2: يعقوب 4: 10 ـ ـ تواضعوا أمام الرب فيرفعكم.</w:t>
      </w:r>
    </w:p>
    <w:p w14:paraId="0095151A" w14:textId="77777777" w:rsidR="00F90BDC" w:rsidRDefault="00F90BDC"/>
    <w:p w14:paraId="7257441C" w14:textId="77777777" w:rsidR="00F90BDC" w:rsidRDefault="00F90BDC">
      <w:r xmlns:w="http://schemas.openxmlformats.org/wordprocessingml/2006/main">
        <w:t xml:space="preserve">مرقس9: 36 فاخذ ولدا واقامه في وسطهم ثم احتضنه وقال لهم.</w:t>
      </w:r>
    </w:p>
    <w:p w14:paraId="18DCD2D2" w14:textId="77777777" w:rsidR="00F90BDC" w:rsidRDefault="00F90BDC"/>
    <w:p w14:paraId="6A908FD6" w14:textId="77777777" w:rsidR="00F90BDC" w:rsidRDefault="00F90BDC">
      <w:r xmlns:w="http://schemas.openxmlformats.org/wordprocessingml/2006/main">
        <w:t xml:space="preserve">أظهر يسوع لتلاميذه أهمية إظهار المحبة والرأفة تجاه الأطفال.</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هل </w:t>
      </w:r>
      <w:r xmlns:w="http://schemas.openxmlformats.org/wordprocessingml/2006/main">
        <w:t xml:space="preserve">هو قوة الرحمة: يسوع؟ </w:t>
      </w:r>
      <w:r xmlns:w="http://schemas.openxmlformats.org/wordprocessingml/2006/main">
        <w:rPr>
          <w:rFonts w:ascii="맑은 고딕 Semilight" w:hAnsi="맑은 고딕 Semilight"/>
        </w:rPr>
        <w:t xml:space="preserve">셲 </w:t>
      </w:r>
      <w:r xmlns:w="http://schemas.openxmlformats.org/wordprocessingml/2006/main">
        <w:t xml:space="preserve">حب الأطفال؟؟</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هو قدسية الطفولة: يسوع؟ </w:t>
      </w:r>
      <w:r xmlns:w="http://schemas.openxmlformats.org/wordprocessingml/2006/main">
        <w:rPr>
          <w:rFonts w:ascii="맑은 고딕 Semilight" w:hAnsi="맑은 고딕 Semilight"/>
        </w:rPr>
        <w:t xml:space="preserve">셲 </w:t>
      </w:r>
      <w:r xmlns:w="http://schemas.openxmlformats.org/wordprocessingml/2006/main">
        <w:t xml:space="preserve">دعوة إلى حب الأطفال وحمايتهم؟؟</w:t>
      </w:r>
    </w:p>
    <w:p w14:paraId="55CFDEE7" w14:textId="77777777" w:rsidR="00F90BDC" w:rsidRDefault="00F90BDC"/>
    <w:p w14:paraId="22A71524" w14:textId="77777777" w:rsidR="00F90BDC" w:rsidRDefault="00F90BDC">
      <w:r xmlns:w="http://schemas.openxmlformats.org/wordprocessingml/2006/main">
        <w:t xml:space="preserve">1. متى 18: 1-6</w:t>
      </w:r>
    </w:p>
    <w:p w14:paraId="7EE2DC04" w14:textId="77777777" w:rsidR="00F90BDC" w:rsidRDefault="00F90BDC"/>
    <w:p w14:paraId="601F92C4" w14:textId="77777777" w:rsidR="00F90BDC" w:rsidRDefault="00F90BDC">
      <w:r xmlns:w="http://schemas.openxmlformats.org/wordprocessingml/2006/main">
        <w:t xml:space="preserve">2. ١ يوحنا ٤: ٧-٢١</w:t>
      </w:r>
    </w:p>
    <w:p w14:paraId="364E5939" w14:textId="77777777" w:rsidR="00F90BDC" w:rsidRDefault="00F90BDC"/>
    <w:p w14:paraId="76C1A862" w14:textId="77777777" w:rsidR="00F90BDC" w:rsidRDefault="00F90BDC">
      <w:r xmlns:w="http://schemas.openxmlformats.org/wordprocessingml/2006/main">
        <w:t xml:space="preserve">مرقس9: 37 من قبل واحدا من هؤلاء الاولاد باسمي يقبلني ومن قبلني فليس يقبلني انا بل الذي ارسلني.</w:t>
      </w:r>
    </w:p>
    <w:p w14:paraId="7E65BF25" w14:textId="77777777" w:rsidR="00F90BDC" w:rsidRDefault="00F90BDC"/>
    <w:p w14:paraId="2062DEE9" w14:textId="77777777" w:rsidR="00F90BDC" w:rsidRDefault="00F90BDC">
      <w:r xmlns:w="http://schemas.openxmlformats.org/wordprocessingml/2006/main">
        <w:t xml:space="preserve">يشجعنا هذا المقطع على أن نكون مُرحبين وكرماء تجاه الأطفال باسم يسوع.</w:t>
      </w:r>
    </w:p>
    <w:p w14:paraId="0C0E5CDA" w14:textId="77777777" w:rsidR="00F90BDC" w:rsidRDefault="00F90BDC"/>
    <w:p w14:paraId="1E0CC042" w14:textId="77777777" w:rsidR="00F90BDC" w:rsidRDefault="00F90BDC">
      <w:r xmlns:w="http://schemas.openxmlformats.org/wordprocessingml/2006/main">
        <w:t xml:space="preserve">1. "قلب الترحيب: الترحيب بالأطفال باسم يسوع"</w:t>
      </w:r>
    </w:p>
    <w:p w14:paraId="6A386C21" w14:textId="77777777" w:rsidR="00F90BDC" w:rsidRDefault="00F90BDC"/>
    <w:p w14:paraId="11992B1F" w14:textId="77777777" w:rsidR="00F90BDC" w:rsidRDefault="00F90BDC">
      <w:r xmlns:w="http://schemas.openxmlformats.org/wordprocessingml/2006/main">
        <w:t xml:space="preserve">2. "متعة الكرم: الترحيب بأذرع مفتوحة"</w:t>
      </w:r>
    </w:p>
    <w:p w14:paraId="3C1804C7" w14:textId="77777777" w:rsidR="00F90BDC" w:rsidRDefault="00F90BDC"/>
    <w:p w14:paraId="007C08D5" w14:textId="77777777" w:rsidR="00F90BDC" w:rsidRDefault="00F90BDC">
      <w:r xmlns:w="http://schemas.openxmlformats.org/wordprocessingml/2006/main">
        <w:t xml:space="preserve">1. متى 18: 5 ؟؟؟ </w:t>
      </w:r>
      <w:r xmlns:w="http://schemas.openxmlformats.org/wordprocessingml/2006/main">
        <w:rPr>
          <w:rFonts w:ascii="맑은 고딕 Semilight" w:hAnsi="맑은 고딕 Semilight"/>
        </w:rPr>
        <w:t xml:space="preserve">ومن </w:t>
      </w:r>
      <w:r xmlns:w="http://schemas.openxmlformats.org/wordprocessingml/2006/main">
        <w:t xml:space="preserve">استقبل طفلاً واحداً بإسمي يقبلني.؟؟</w:t>
      </w:r>
    </w:p>
    <w:p w14:paraId="316B923F" w14:textId="77777777" w:rsidR="00F90BDC" w:rsidRDefault="00F90BDC"/>
    <w:p w14:paraId="06D63D94" w14:textId="77777777" w:rsidR="00F90BDC" w:rsidRDefault="00F90BDC">
      <w:r xmlns:w="http://schemas.openxmlformats.org/wordprocessingml/2006/main">
        <w:t xml:space="preserve">2. 1 يوحنا 4: 20-21 ؟؟؟ </w:t>
      </w:r>
      <w:r xmlns:w="http://schemas.openxmlformats.org/wordprocessingml/2006/main">
        <w:rPr>
          <w:rFonts w:ascii="맑은 고딕 Semilight" w:hAnsi="맑은 고딕 Semilight"/>
        </w:rPr>
        <w:t xml:space="preserve">쏧 </w:t>
      </w:r>
      <w:r xmlns:w="http://schemas.openxmlformats.org/wordprocessingml/2006/main">
        <w:t xml:space="preserve">إذا قال أحد, ? </w:t>
      </w:r>
      <w:r xmlns:w="http://schemas.openxmlformats.org/wordprocessingml/2006/main">
        <w:rPr>
          <w:rFonts w:ascii="맑은 고딕 Semilight" w:hAnsi="맑은 고딕 Semilight"/>
        </w:rPr>
        <w:t xml:space="preserve">هل </w:t>
      </w:r>
      <w:r xmlns:w="http://schemas.openxmlformats.org/wordprocessingml/2006/main">
        <w:t xml:space="preserve">تحب الله؟؟ ويبغض أخاه فهو كاذب. لأن من لا يحب أخاه الذي أبصره، لا يقدر أن يحب الله الذي لم يبصره. ولنا منه هذه الوصية: من يحب الله يجب أن يحب أخاه أيضاً.؟؟</w:t>
      </w:r>
    </w:p>
    <w:p w14:paraId="640508B4" w14:textId="77777777" w:rsidR="00F90BDC" w:rsidRDefault="00F90BDC"/>
    <w:p w14:paraId="302BD0D9" w14:textId="77777777" w:rsidR="00F90BDC" w:rsidRDefault="00F90BDC">
      <w:r xmlns:w="http://schemas.openxmlformats.org/wordprocessingml/2006/main">
        <w:t xml:space="preserve">مرقس 9: 38 فاجابه يوحنا قائلا يا معلم رأينا واحدا يخرج الشياطين باسمك وهو ليس يتبعنا فمنعناه لانه ليس يتبعنا.</w:t>
      </w:r>
    </w:p>
    <w:p w14:paraId="1BF7E2C3" w14:textId="77777777" w:rsidR="00F90BDC" w:rsidRDefault="00F90BDC"/>
    <w:p w14:paraId="0FC302B9" w14:textId="77777777" w:rsidR="00F90BDC" w:rsidRDefault="00F90BDC">
      <w:r xmlns:w="http://schemas.openxmlformats.org/wordprocessingml/2006/main">
        <w:t xml:space="preserve">يدافع يوحنا عن قراره بمنع أي شخص من إخراج الشياطين باسم يسوع لأن ذلك الشخص لم يكن أحد تلاميذ يسوع.</w:t>
      </w:r>
    </w:p>
    <w:p w14:paraId="474C294E" w14:textId="77777777" w:rsidR="00F90BDC" w:rsidRDefault="00F90BDC"/>
    <w:p w14:paraId="4FD974B8" w14:textId="77777777" w:rsidR="00F90BDC" w:rsidRDefault="00F90BDC">
      <w:r xmlns:w="http://schemas.openxmlformats.org/wordprocessingml/2006/main">
        <w:t xml:space="preserve">1. قوة اتباع يسوع: لماذا يهم</w:t>
      </w:r>
    </w:p>
    <w:p w14:paraId="645F9973" w14:textId="77777777" w:rsidR="00F90BDC" w:rsidRDefault="00F90BDC"/>
    <w:p w14:paraId="428EAC1D" w14:textId="77777777" w:rsidR="00F90BDC" w:rsidRDefault="00F90BDC">
      <w:r xmlns:w="http://schemas.openxmlformats.org/wordprocessingml/2006/main">
        <w:t xml:space="preserve">2. المثابرة في الإيمان: ماذا يعني اتباع يسوع</w:t>
      </w:r>
    </w:p>
    <w:p w14:paraId="766DBE7B" w14:textId="77777777" w:rsidR="00F90BDC" w:rsidRDefault="00F90BDC"/>
    <w:p w14:paraId="6B316EBD" w14:textId="77777777" w:rsidR="00F90BDC" w:rsidRDefault="00F90BDC">
      <w:r xmlns:w="http://schemas.openxmlformats.org/wordprocessingml/2006/main">
        <w:t xml:space="preserve">1. متى 16: 24 - "فقال يسوع لتلاميذه: إن أراد أحد أن يتبعني فلينكر </w:t>
      </w:r>
      <w:r xmlns:w="http://schemas.openxmlformats.org/wordprocessingml/2006/main">
        <w:lastRenderedPageBreak xmlns:w="http://schemas.openxmlformats.org/wordprocessingml/2006/main"/>
      </w:r>
      <w:r xmlns:w="http://schemas.openxmlformats.org/wordprocessingml/2006/main">
        <w:t xml:space="preserve">نفسه ويحمل صليبه ويتبعني".</w:t>
      </w:r>
    </w:p>
    <w:p w14:paraId="627244D1" w14:textId="77777777" w:rsidR="00F90BDC" w:rsidRDefault="00F90BDC"/>
    <w:p w14:paraId="54C6DF04" w14:textId="77777777" w:rsidR="00F90BDC" w:rsidRDefault="00F90BDC">
      <w:r xmlns:w="http://schemas.openxmlformats.org/wordprocessingml/2006/main">
        <w:t xml:space="preserve">2. أعمال الرسل 5: 12- 16 ـ "وجرى على أيدي الرسل آيات وعجائب كثيرة في الشعب، وكان الجميع بنفس واحدة في رواق سليمان. أما الباقي فلم يكن أحد ينضم إليهم. "ولكن الشعب كان يعظّمهم. وكان المؤمنون يتزايدون للرب، جموع من الرجال والنساء. حتى أنهم كانوا يخرجون المرضى إلى الشوارع ويضعونهم على أسرة وأسرّة، حتى ظلّهم على الأقل". وقد كان مرور بطرس يظلل على بعض منهم.وكان الجموع يأتون من المدن المحيطة إلى أورشليم حاملين مرضى ومعذبين من أرواح نجسة، وكانوا يشفون جميعاً».</w:t>
      </w:r>
    </w:p>
    <w:p w14:paraId="6C66752A" w14:textId="77777777" w:rsidR="00F90BDC" w:rsidRDefault="00F90BDC"/>
    <w:p w14:paraId="31A9CEDC" w14:textId="77777777" w:rsidR="00F90BDC" w:rsidRDefault="00F90BDC">
      <w:r xmlns:w="http://schemas.openxmlformats.org/wordprocessingml/2006/main">
        <w:t xml:space="preserve">مرقس 9: 39 فقال يسوع لا تمنعوه لانه ليس احد يصنع آية باسمي ويستطيع أن يقول علي شرا.</w:t>
      </w:r>
    </w:p>
    <w:p w14:paraId="5A719879" w14:textId="77777777" w:rsidR="00F90BDC" w:rsidRDefault="00F90BDC"/>
    <w:p w14:paraId="52F34FE5" w14:textId="77777777" w:rsidR="00F90BDC" w:rsidRDefault="00F90BDC">
      <w:r xmlns:w="http://schemas.openxmlformats.org/wordprocessingml/2006/main">
        <w:t xml:space="preserve">يعلمنا يسوع أن نغفر ونقبل أي شخص يفعل شيئًا باسمه، بغض النظر عن الطريقة التي يتحدث بها عنه.</w:t>
      </w:r>
    </w:p>
    <w:p w14:paraId="5B4CDA48" w14:textId="77777777" w:rsidR="00F90BDC" w:rsidRDefault="00F90BDC"/>
    <w:p w14:paraId="2E5EF10C" w14:textId="77777777" w:rsidR="00F90BDC" w:rsidRDefault="00F90BDC">
      <w:r xmlns:w="http://schemas.openxmlformats.org/wordprocessingml/2006/main">
        <w:t xml:space="preserve">1. قوة الغفران</w:t>
      </w:r>
    </w:p>
    <w:p w14:paraId="0B521AA0" w14:textId="77777777" w:rsidR="00F90BDC" w:rsidRDefault="00F90BDC"/>
    <w:p w14:paraId="67D4279E" w14:textId="77777777" w:rsidR="00F90BDC" w:rsidRDefault="00F90BDC">
      <w:r xmlns:w="http://schemas.openxmlformats.org/wordprocessingml/2006/main">
        <w:t xml:space="preserve">2. معجزة القبول</w:t>
      </w:r>
    </w:p>
    <w:p w14:paraId="5100BAC7" w14:textId="77777777" w:rsidR="00F90BDC" w:rsidRDefault="00F90BDC"/>
    <w:p w14:paraId="240A5117" w14:textId="77777777" w:rsidR="00F90BDC" w:rsidRDefault="00F90BDC">
      <w:r xmlns:w="http://schemas.openxmlformats.org/wordprocessingml/2006/main">
        <w:t xml:space="preserve">1. متى 6: 14-15 "لأنه إذا غفرتم للآخرين خطيئتهم إليك، يغفر لك أبوك السماوي أيضًا. ولكن إذا لم تغفر للآخرين خطاياهم، فلن يغفر لك أبوك خطاياك."</w:t>
      </w:r>
    </w:p>
    <w:p w14:paraId="3AD5AF4E" w14:textId="77777777" w:rsidR="00F90BDC" w:rsidRDefault="00F90BDC"/>
    <w:p w14:paraId="32B315E8" w14:textId="77777777" w:rsidR="00F90BDC" w:rsidRDefault="00F90BDC">
      <w:r xmlns:w="http://schemas.openxmlformats.org/wordprocessingml/2006/main">
        <w:t xml:space="preserve">2. كولوسي 3: 13 "احتملوا بعضكم بعضًا واغفروا بعضكم لبعض إذا كان لأحد منكم شكوى على أحد. اغفروا كما سامحكم الرب."</w:t>
      </w:r>
    </w:p>
    <w:p w14:paraId="1B5C4591" w14:textId="77777777" w:rsidR="00F90BDC" w:rsidRDefault="00F90BDC"/>
    <w:p w14:paraId="3DE58ED0" w14:textId="77777777" w:rsidR="00F90BDC" w:rsidRDefault="00F90BDC">
      <w:r xmlns:w="http://schemas.openxmlformats.org/wordprocessingml/2006/main">
        <w:t xml:space="preserve">مرقس 9: 40 لأن من ليس علينا فهو منا.</w:t>
      </w:r>
    </w:p>
    <w:p w14:paraId="2AA491D0" w14:textId="77777777" w:rsidR="00F90BDC" w:rsidRDefault="00F90BDC"/>
    <w:p w14:paraId="067AA0A6" w14:textId="77777777" w:rsidR="00F90BDC" w:rsidRDefault="00F90BDC">
      <w:r xmlns:w="http://schemas.openxmlformats.org/wordprocessingml/2006/main">
        <w:t xml:space="preserve">يشجع يسوع أتباعه على قبول أي شخص ليس ضدهم، لأنهم إلى جانبهم.</w:t>
      </w:r>
    </w:p>
    <w:p w14:paraId="2971A9BE" w14:textId="77777777" w:rsidR="00F90BDC" w:rsidRDefault="00F90BDC"/>
    <w:p w14:paraId="0889A2A9" w14:textId="77777777" w:rsidR="00F90BDC" w:rsidRDefault="00F90BDC">
      <w:r xmlns:w="http://schemas.openxmlformats.org/wordprocessingml/2006/main">
        <w:t xml:space="preserve">1. "من جهة الله: قبول الجميع والترحيب بهم"</w:t>
      </w:r>
    </w:p>
    <w:p w14:paraId="2331EF8F" w14:textId="77777777" w:rsidR="00F90BDC" w:rsidRDefault="00F90BDC"/>
    <w:p w14:paraId="4DC00356" w14:textId="77777777" w:rsidR="00F90BDC" w:rsidRDefault="00F90BDC">
      <w:r xmlns:w="http://schemas.openxmlformats.org/wordprocessingml/2006/main">
        <w:t xml:space="preserve">2. "قوة الوحدة: العمل مع أولئك الذين ليسوا ضدنا"</w:t>
      </w:r>
    </w:p>
    <w:p w14:paraId="5A4CD188" w14:textId="77777777" w:rsidR="00F90BDC" w:rsidRDefault="00F90BDC"/>
    <w:p w14:paraId="500F3FB2" w14:textId="77777777" w:rsidR="00F90BDC" w:rsidRDefault="00F90BDC">
      <w:r xmlns:w="http://schemas.openxmlformats.org/wordprocessingml/2006/main">
        <w:t xml:space="preserve">1. رسالة بولس إلى أهل رومية ١٢: ١٨ ـ ـ "إن كان الأمر ممكنا، فحسب طاقتكم، سالموا الجميع."</w:t>
      </w:r>
    </w:p>
    <w:p w14:paraId="740B8214" w14:textId="77777777" w:rsidR="00F90BDC" w:rsidRDefault="00F90BDC"/>
    <w:p w14:paraId="788A211D" w14:textId="77777777" w:rsidR="00F90BDC" w:rsidRDefault="00F90BDC">
      <w:r xmlns:w="http://schemas.openxmlformats.org/wordprocessingml/2006/main">
        <w:t xml:space="preserve">2. رسالة بولس إلى أهل فيلبي ٢: ٣ ـ ـ "لا تفعلوا شيئا بدافع الطموح الأناني أو الغرور الباطل. بل بتواضع، قيموا الآخرين فوق أنفسكم."</w:t>
      </w:r>
    </w:p>
    <w:p w14:paraId="66254C72" w14:textId="77777777" w:rsidR="00F90BDC" w:rsidRDefault="00F90BDC"/>
    <w:p w14:paraId="3FF29572" w14:textId="77777777" w:rsidR="00F90BDC" w:rsidRDefault="00F90BDC">
      <w:r xmlns:w="http://schemas.openxmlformats.org/wordprocessingml/2006/main">
        <w:t xml:space="preserve">مرقس 9: 41 لأن من سقاكم كاس ماء باسمي لأنكم للمسيح فالحق أقول لكم إنه لا يضيع أجره.</w:t>
      </w:r>
    </w:p>
    <w:p w14:paraId="585BFCB2" w14:textId="77777777" w:rsidR="00F90BDC" w:rsidRDefault="00F90BDC"/>
    <w:p w14:paraId="5BFA210A" w14:textId="77777777" w:rsidR="00F90BDC" w:rsidRDefault="00F90BDC">
      <w:r xmlns:w="http://schemas.openxmlformats.org/wordprocessingml/2006/main">
        <w:t xml:space="preserve">يؤكد هذا المقطع على أهمية إظهار الضيافة واللطف تجاه الذين ينتمون للمسيح؛ أي شخص يفعل ذلك سيحصل على مكافأة.</w:t>
      </w:r>
    </w:p>
    <w:p w14:paraId="25D25773" w14:textId="77777777" w:rsidR="00F90BDC" w:rsidRDefault="00F90BDC"/>
    <w:p w14:paraId="11718FF3" w14:textId="77777777" w:rsidR="00F90BDC" w:rsidRDefault="00F90BDC">
      <w:r xmlns:w="http://schemas.openxmlformats.org/wordprocessingml/2006/main">
        <w:t xml:space="preserve">1. مكافأة اللطف: كيف تتم مكافأة الضيافة في المسيح</w:t>
      </w:r>
    </w:p>
    <w:p w14:paraId="4CAC2775" w14:textId="77777777" w:rsidR="00F90BDC" w:rsidRDefault="00F90BDC"/>
    <w:p w14:paraId="0372869A" w14:textId="77777777" w:rsidR="00F90BDC" w:rsidRDefault="00F90BDC">
      <w:r xmlns:w="http://schemas.openxmlformats.org/wordprocessingml/2006/main">
        <w:t xml:space="preserve">2. قوة كوب ماء: كيف يمكن لأعمال الخير الصغيرة أن تحدث تأثيرًا كبيرًا</w:t>
      </w:r>
    </w:p>
    <w:p w14:paraId="5BA28647" w14:textId="77777777" w:rsidR="00F90BDC" w:rsidRDefault="00F90BDC"/>
    <w:p w14:paraId="050644D0" w14:textId="77777777" w:rsidR="00F90BDC" w:rsidRDefault="00F90BDC">
      <w:r xmlns:w="http://schemas.openxmlformats.org/wordprocessingml/2006/main">
        <w:t xml:space="preserve">1. متى 10: 42 ـ ـ "ومن سقى أحد هؤلاء الصغار كاس ماء بارد فقط باسم تلميذ، فالحق أقول لكم: لن يضيع أجره".</w:t>
      </w:r>
    </w:p>
    <w:p w14:paraId="5C8A8C12" w14:textId="77777777" w:rsidR="00F90BDC" w:rsidRDefault="00F90BDC"/>
    <w:p w14:paraId="4A2C6455" w14:textId="77777777" w:rsidR="00F90BDC" w:rsidRDefault="00F90BDC">
      <w:r xmlns:w="http://schemas.openxmlformats.org/wordprocessingml/2006/main">
        <w:t xml:space="preserve">2. الرسالة إلى العبرانيين ١٣: ٢ ـ ـ "لا تنسوا استضافة الغرباء: لأن بها أضاف البعض ملائكة وهم لا يدرون".</w:t>
      </w:r>
    </w:p>
    <w:p w14:paraId="2411E9E5" w14:textId="77777777" w:rsidR="00F90BDC" w:rsidRDefault="00F90BDC"/>
    <w:p w14:paraId="5E46C7F0" w14:textId="77777777" w:rsidR="00F90BDC" w:rsidRDefault="00F90BDC">
      <w:r xmlns:w="http://schemas.openxmlformats.org/wordprocessingml/2006/main">
        <w:t xml:space="preserve">مرقس 9: 42 ومن أعثر أحد هؤلاء الصغار المؤمنين بي فخير له لو طوق عنقه حجر رحى وطرح في البحر.</w:t>
      </w:r>
    </w:p>
    <w:p w14:paraId="5C71228B" w14:textId="77777777" w:rsidR="00F90BDC" w:rsidRDefault="00F90BDC"/>
    <w:p w14:paraId="7B471EF6" w14:textId="77777777" w:rsidR="00F90BDC" w:rsidRDefault="00F90BDC">
      <w:r xmlns:w="http://schemas.openxmlformats.org/wordprocessingml/2006/main">
        <w:t xml:space="preserve">يتحدث هذا المقطع عن أهمية حماية الأطفال ورعايتهم، محذرًا من أن من يؤذيهم سيعاقب بشدة.</w:t>
      </w:r>
    </w:p>
    <w:p w14:paraId="727BB5DB" w14:textId="77777777" w:rsidR="00F90BDC" w:rsidRDefault="00F90BDC"/>
    <w:p w14:paraId="0EFC8162" w14:textId="77777777" w:rsidR="00F90BDC" w:rsidRDefault="00F90BDC">
      <w:r xmlns:w="http://schemas.openxmlformats.org/wordprocessingml/2006/main">
        <w:t xml:space="preserve">1. قوة الحماية: الحفاظ على سلامة أطفالنا</w:t>
      </w:r>
    </w:p>
    <w:p w14:paraId="07FC3298" w14:textId="77777777" w:rsidR="00F90BDC" w:rsidRDefault="00F90BDC"/>
    <w:p w14:paraId="712DA837" w14:textId="77777777" w:rsidR="00F90BDC" w:rsidRDefault="00F90BDC">
      <w:r xmlns:w="http://schemas.openxmlformats.org/wordprocessingml/2006/main">
        <w:t xml:space="preserve">2. التحذير: الإصغاء إلى كلمات يسوع</w:t>
      </w:r>
    </w:p>
    <w:p w14:paraId="7F9B2C41" w14:textId="77777777" w:rsidR="00F90BDC" w:rsidRDefault="00F90BDC"/>
    <w:p w14:paraId="7EFDB790" w14:textId="77777777" w:rsidR="00F90BDC" w:rsidRDefault="00F90BDC">
      <w:r xmlns:w="http://schemas.openxmlformats.org/wordprocessingml/2006/main">
        <w:t xml:space="preserve">١. سفر الأمثال ٢٢: ٦ـ ـ أهدِئوا أولادكم إلى الطريق الذي ينبغي أن يسلكوه، وحتى عندما يكبرون فإنهم لن يحيدوا عنه.</w:t>
      </w:r>
    </w:p>
    <w:p w14:paraId="66781C8D" w14:textId="77777777" w:rsidR="00F90BDC" w:rsidRDefault="00F90BDC"/>
    <w:p w14:paraId="28EC3633" w14:textId="77777777" w:rsidR="00F90BDC" w:rsidRDefault="00F90BDC">
      <w:r xmlns:w="http://schemas.openxmlformats.org/wordprocessingml/2006/main">
        <w:t xml:space="preserve">2. متى 18: 6 -؟ </w:t>
      </w:r>
      <w:r xmlns:w="http://schemas.openxmlformats.org/wordprocessingml/2006/main">
        <w:rPr>
          <w:rFonts w:ascii="맑은 고딕 Semilight" w:hAnsi="맑은 고딕 Semilight"/>
        </w:rPr>
        <w:t xml:space="preserve">쏧 </w:t>
      </w:r>
      <w:r xmlns:w="http://schemas.openxmlformats.org/wordprocessingml/2006/main">
        <w:t xml:space="preserve">هل هناك من يسبب أحد هؤلاء الصغار؟ </w:t>
      </w:r>
      <w:r xmlns:w="http://schemas.openxmlformats.org/wordprocessingml/2006/main">
        <w:rPr>
          <w:rFonts w:ascii="맑은 고딕 Semilight" w:hAnsi="맑은 고딕 Semilight"/>
        </w:rPr>
        <w:t xml:space="preserve">봳 </w:t>
      </w:r>
      <w:r xmlns:w="http://schemas.openxmlformats.org/wordprocessingml/2006/main">
        <w:t xml:space="preserve">خرطوم من يؤمن بي؟ </w:t>
      </w:r>
      <w:r xmlns:w="http://schemas.openxmlformats.org/wordprocessingml/2006/main">
        <w:rPr>
          <w:rFonts w:ascii="맑은 고딕 Semilight" w:hAnsi="맑은 고딕 Semilight"/>
        </w:rPr>
        <w:t xml:space="preserve">أو </w:t>
      </w:r>
      <w:r xmlns:w="http://schemas.openxmlformats.org/wordprocessingml/2006/main">
        <w:t xml:space="preserve">إذا عثروا، فخير لهم أن يعلقوا في أعناقهم حجر رحى كبير ويغرقوا في لجة البحر.</w:t>
      </w:r>
    </w:p>
    <w:p w14:paraId="08E8085D" w14:textId="77777777" w:rsidR="00F90BDC" w:rsidRDefault="00F90BDC"/>
    <w:p w14:paraId="4895965A" w14:textId="77777777" w:rsidR="00F90BDC" w:rsidRDefault="00F90BDC">
      <w:r xmlns:w="http://schemas.openxmlformats.org/wordprocessingml/2006/main">
        <w:t xml:space="preserve">مرقس9 :43 وان اعثرتك يدك فاقطعها. خير لك أن تدخل الحياة أقطع من أن تكون لك يدان وتمضي إلى جهنم إلى النار التي لا تطفأ.</w:t>
      </w:r>
    </w:p>
    <w:p w14:paraId="2DB5C7DF" w14:textId="77777777" w:rsidR="00F90BDC" w:rsidRDefault="00F90BDC"/>
    <w:p w14:paraId="31C1934C" w14:textId="77777777" w:rsidR="00F90BDC" w:rsidRDefault="00F90BDC">
      <w:r xmlns:w="http://schemas.openxmlformats.org/wordprocessingml/2006/main">
        <w:t xml:space="preserve">تم التأكيد على أهمية تجنب الخطية في مرقس 9: 43؛ من الأفضل أن تدخل الحياة مشوهاً من أن تذهب إلى الجحيم.</w:t>
      </w:r>
    </w:p>
    <w:p w14:paraId="6A3CA9EA" w14:textId="77777777" w:rsidR="00F90BDC" w:rsidRDefault="00F90BDC"/>
    <w:p w14:paraId="344F7802" w14:textId="77777777" w:rsidR="00F90BDC" w:rsidRDefault="00F90BDC">
      <w:r xmlns:w="http://schemas.openxmlformats.org/wordprocessingml/2006/main">
        <w:t xml:space="preserve">1. تحذير مرقس 9: 43: الطريقة الأفضل هي تجنب الخطيئة.</w:t>
      </w:r>
    </w:p>
    <w:p w14:paraId="67BBC42F" w14:textId="77777777" w:rsidR="00F90BDC" w:rsidRDefault="00F90BDC"/>
    <w:p w14:paraId="296228A6" w14:textId="77777777" w:rsidR="00F90BDC" w:rsidRDefault="00F90BDC">
      <w:r xmlns:w="http://schemas.openxmlformats.org/wordprocessingml/2006/main">
        <w:t xml:space="preserve">2. مشوهين لكن مخلصين: التعلم من مرقس 9: 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5: 29-30: ؟ </w:t>
      </w:r>
      <w:r xmlns:w="http://schemas.openxmlformats.org/wordprocessingml/2006/main">
        <w:rPr>
          <w:rFonts w:ascii="맑은 고딕 Semilight" w:hAnsi="맑은 고딕 Semilight"/>
        </w:rPr>
        <w:t xml:space="preserve">وإن كانت </w:t>
      </w:r>
      <w:r xmlns:w="http://schemas.openxmlformats.org/wordprocessingml/2006/main">
        <w:t xml:space="preserve">عينك اليمنى تعثرك فاقلعها وألقها عنك. لأنه خير لك أن يهلك أحد أعضائك ولا يلقى جسدك كله في جهنم. وإن كانت يدك اليمنى تعثرك فاقطعها وألقها عنك. لأنه خير أن يهلك أحد أعضائك من أن يدخل جسدك كله في جهنم.؟؟</w:t>
      </w:r>
    </w:p>
    <w:p w14:paraId="7E0652BF" w14:textId="77777777" w:rsidR="00F90BDC" w:rsidRDefault="00F90BDC"/>
    <w:p w14:paraId="53A1773A" w14:textId="77777777" w:rsidR="00F90BDC" w:rsidRDefault="00F90BDC">
      <w:r xmlns:w="http://schemas.openxmlformats.org/wordprocessingml/2006/main">
        <w:t xml:space="preserve">2. أفسس 5: 3-7: ؟ </w:t>
      </w:r>
      <w:r xmlns:w="http://schemas.openxmlformats.org/wordprocessingml/2006/main">
        <w:rPr>
          <w:rFonts w:ascii="맑은 고딕 Semilight" w:hAnsi="맑은 고딕 Semilight"/>
        </w:rPr>
        <w:t xml:space="preserve">وأما </w:t>
      </w:r>
      <w:r xmlns:w="http://schemas.openxmlformats.org/wordprocessingml/2006/main">
        <w:t xml:space="preserve">الزنا وكل نجاسة أو طمع فلا يُسمَّى بينكم كما يليق بالقديسين. ولا تكن القباحة ولا كلام السفاهة والهزل التي لا في محلها، بل بالحري يكون الشكر. فإنكم على يقين بهذا أن كل زاني أو نجس أو طماع (أي عابد أوثان) ليس له ميراث في ملكوت المسيح والله. لا يغركم أحد بكلام فارغ، لأنه بسبب هذه الأمور يأتي غضب الله على أبناء المعصية. لذلك لا تصبحوا شركاء معهم.؟؟</w:t>
      </w:r>
    </w:p>
    <w:p w14:paraId="7467C010" w14:textId="77777777" w:rsidR="00F90BDC" w:rsidRDefault="00F90BDC"/>
    <w:p w14:paraId="4B401767" w14:textId="77777777" w:rsidR="00F90BDC" w:rsidRDefault="00F90BDC">
      <w:r xmlns:w="http://schemas.openxmlformats.org/wordprocessingml/2006/main">
        <w:t xml:space="preserve">مرقس 9: 44 حيث دودهم لا يموت والنار لا تطفأ.</w:t>
      </w:r>
    </w:p>
    <w:p w14:paraId="74CEB257" w14:textId="77777777" w:rsidR="00F90BDC" w:rsidRDefault="00F90BDC"/>
    <w:p w14:paraId="389CB156" w14:textId="77777777" w:rsidR="00F90BDC" w:rsidRDefault="00F90BDC">
      <w:r xmlns:w="http://schemas.openxmlformats.org/wordprocessingml/2006/main">
        <w:t xml:space="preserve">تتحدث هذه الآية عن العقاب الأبدي الذي ينتظر أولئك الذين يرفضون الله وكلمته.</w:t>
      </w:r>
    </w:p>
    <w:p w14:paraId="6E4C0249" w14:textId="77777777" w:rsidR="00F90BDC" w:rsidRDefault="00F90BDC"/>
    <w:p w14:paraId="7500A6BF" w14:textId="77777777" w:rsidR="00F90BDC" w:rsidRDefault="00F90BDC">
      <w:r xmlns:w="http://schemas.openxmlformats.org/wordprocessingml/2006/main">
        <w:t xml:space="preserve">1: الجحيم حقيقي: العواقب المدمرة للعصيان</w:t>
      </w:r>
    </w:p>
    <w:p w14:paraId="3509F3E2" w14:textId="77777777" w:rsidR="00F90BDC" w:rsidRDefault="00F90BDC"/>
    <w:p w14:paraId="59DE00BD" w14:textId="77777777" w:rsidR="00F90BDC" w:rsidRDefault="00F90BDC">
      <w:r xmlns:w="http://schemas.openxmlformats.org/wordprocessingml/2006/main">
        <w:t xml:space="preserve">2: رجاء السماء الأبدي: مكافأة الطاعة</w:t>
      </w:r>
    </w:p>
    <w:p w14:paraId="34CF321F" w14:textId="77777777" w:rsidR="00F90BDC" w:rsidRDefault="00F90BDC"/>
    <w:p w14:paraId="0BC2927A" w14:textId="77777777" w:rsidR="00F90BDC" w:rsidRDefault="00F90BDC">
      <w:r xmlns:w="http://schemas.openxmlformats.org/wordprocessingml/2006/main">
        <w:t xml:space="preserve">1: متى 25: 41 "ثم يقول أيضًا للذين عن اليسار: اذهبوا عني يا ملاعين إلى النار الأبدية المعدة لإبليس وملائكته".</w:t>
      </w:r>
    </w:p>
    <w:p w14:paraId="427A032C" w14:textId="77777777" w:rsidR="00F90BDC" w:rsidRDefault="00F90BDC"/>
    <w:p w14:paraId="5DD8994E" w14:textId="77777777" w:rsidR="00F90BDC" w:rsidRDefault="00F90BDC">
      <w:r xmlns:w="http://schemas.openxmlformats.org/wordprocessingml/2006/main">
        <w:t xml:space="preserve">2: رؤيا 14:20-15 "ثم طرح الموت والهاوية في بحيرة النار. هذا هو الموت الثاني، بحيرة النار. وإن كان أحد لم يوجد اسمه مكتوبا </w:t>
      </w:r>
      <w:r xmlns:w="http://schemas.openxmlformats.org/wordprocessingml/2006/main">
        <w:rPr>
          <w:rFonts w:ascii="맑은 고딕 Semilight" w:hAnsi="맑은 고딕 Semilight"/>
        </w:rPr>
        <w:t xml:space="preserve">في </w:t>
      </w:r>
      <w:r xmlns:w="http://schemas.openxmlformats.org/wordprocessingml/2006/main">
        <w:t xml:space="preserve">سفر الحياة فهو وألقي في بحيرة النار."</w:t>
      </w:r>
    </w:p>
    <w:p w14:paraId="597E3BDF" w14:textId="77777777" w:rsidR="00F90BDC" w:rsidRDefault="00F90BDC"/>
    <w:p w14:paraId="5ACBC17D" w14:textId="77777777" w:rsidR="00F90BDC" w:rsidRDefault="00F90BDC">
      <w:r xmlns:w="http://schemas.openxmlformats.org/wordprocessingml/2006/main">
        <w:t xml:space="preserve">مرقس9: 45 وان اعثرتك رجلك فاقطعها. خير لك ان تدخل الحياة اعرج من ان تكون لك </w:t>
      </w:r>
      <w:r xmlns:w="http://schemas.openxmlformats.org/wordprocessingml/2006/main">
        <w:lastRenderedPageBreak xmlns:w="http://schemas.openxmlformats.org/wordprocessingml/2006/main"/>
      </w:r>
      <w:r xmlns:w="http://schemas.openxmlformats.org/wordprocessingml/2006/main">
        <w:t xml:space="preserve">رجلان وتطرح في جهنم في النار التي لا تطفأ.</w:t>
      </w:r>
    </w:p>
    <w:p w14:paraId="55CAAC54" w14:textId="77777777" w:rsidR="00F90BDC" w:rsidRDefault="00F90BDC"/>
    <w:p w14:paraId="5B41FD23" w14:textId="77777777" w:rsidR="00F90BDC" w:rsidRDefault="00F90BDC">
      <w:r xmlns:w="http://schemas.openxmlformats.org/wordprocessingml/2006/main">
        <w:t xml:space="preserve">وتسليط الضوء على أهمية تجنب السلوك الخاطئ، فخسارة شيء في هذه الحياة خير من الذهاب إلى الجحيم.</w:t>
      </w:r>
    </w:p>
    <w:p w14:paraId="0D9913C4" w14:textId="77777777" w:rsidR="00F90BDC" w:rsidRDefault="00F90BDC"/>
    <w:p w14:paraId="4497F6D5" w14:textId="77777777" w:rsidR="00F90BDC" w:rsidRDefault="00F90BDC">
      <w:r xmlns:w="http://schemas.openxmlformats.org/wordprocessingml/2006/main">
        <w:t xml:space="preserve">1. تكلفة الخطيئة: خسارة شيء ما في هذه الحياة أفضل من الذهاب إلى الجحيم</w:t>
      </w:r>
    </w:p>
    <w:p w14:paraId="14E51ECD" w14:textId="77777777" w:rsidR="00F90BDC" w:rsidRDefault="00F90BDC"/>
    <w:p w14:paraId="34DB54A6" w14:textId="77777777" w:rsidR="00F90BDC" w:rsidRDefault="00F90BDC">
      <w:r xmlns:w="http://schemas.openxmlformats.org/wordprocessingml/2006/main">
        <w:t xml:space="preserve">2. الاختيار بين البر والخطيئة: هل يستحق المخاطرة؟</w:t>
      </w:r>
    </w:p>
    <w:p w14:paraId="5D4B244B" w14:textId="77777777" w:rsidR="00F90BDC" w:rsidRDefault="00F90BDC"/>
    <w:p w14:paraId="26BC2FBC" w14:textId="77777777" w:rsidR="00F90BDC" w:rsidRDefault="00F90BDC">
      <w:r xmlns:w="http://schemas.openxmlformats.org/wordprocessingml/2006/main">
        <w:t xml:space="preserve">1. إنجيل متي ٥: ٢٩ـ ٣٠ـ ـ "إن كانت عينك اليمنى تعثرك فاقلعها وألقها عنك. فخير لك أن يهلك أحد أعضاء جسدك ولا يلقى جسدك كله في جهنم. وإن كانت يدك اليمنى تعثرك فاقطعها وألقها عنك، فخير لك أن يهلك عضو واحد من جسدك ولا يذهب جسدك كله إلى جهنم».</w:t>
      </w:r>
    </w:p>
    <w:p w14:paraId="1C7FF4A6" w14:textId="77777777" w:rsidR="00F90BDC" w:rsidRDefault="00F90BDC"/>
    <w:p w14:paraId="73D9445E" w14:textId="77777777" w:rsidR="00F90BDC" w:rsidRDefault="00F90BDC">
      <w:r xmlns:w="http://schemas.openxmlformats.org/wordprocessingml/2006/main">
        <w:t xml:space="preserve">2. الرسالة إلى العبرانيين ١٢: ١ـ ٢ـ ـ "فإذ نحن محاطون بسحابة عظيمة من الشهود، فلنطرح كل ما يعيقنا والخطية المحيطة بنا بسهولة. ولنحاضر بالصبر في الجهاد المحدد من أجلنا. ناظرين إلى رئيس الإيمان ومكمله يسوع، الذي من أجل السرور الموضوع أمامه احتمل الصليب مستهزئاً بخزيه، فجلس في يمين عرش الله».</w:t>
      </w:r>
    </w:p>
    <w:p w14:paraId="7120AF99" w14:textId="77777777" w:rsidR="00F90BDC" w:rsidRDefault="00F90BDC"/>
    <w:p w14:paraId="0DFD7EB1" w14:textId="77777777" w:rsidR="00F90BDC" w:rsidRDefault="00F90BDC">
      <w:r xmlns:w="http://schemas.openxmlformats.org/wordprocessingml/2006/main">
        <w:t xml:space="preserve">مرقس 9: 46 حيث دودهم لا يموت والنار لا تطفأ.</w:t>
      </w:r>
    </w:p>
    <w:p w14:paraId="50F1F463" w14:textId="77777777" w:rsidR="00F90BDC" w:rsidRDefault="00F90BDC"/>
    <w:p w14:paraId="6D395A9F" w14:textId="77777777" w:rsidR="00F90BDC" w:rsidRDefault="00F90BDC">
      <w:r xmlns:w="http://schemas.openxmlformats.org/wordprocessingml/2006/main">
        <w:t xml:space="preserve">يتحدث هذا المقطع عن عذاب الجحيم الذي لا ينتهي.</w:t>
      </w:r>
    </w:p>
    <w:p w14:paraId="4C566BBD" w14:textId="77777777" w:rsidR="00F90BDC" w:rsidRDefault="00F90BDC"/>
    <w:p w14:paraId="2A7013BE" w14:textId="77777777" w:rsidR="00F90BDC" w:rsidRDefault="00F90BDC">
      <w:r xmlns:w="http://schemas.openxmlformats.org/wordprocessingml/2006/main">
        <w:t xml:space="preserve">1: يجب أن نحرص على تجنب نيران الجحيم بأن نحيا حياة القداسة.</w:t>
      </w:r>
    </w:p>
    <w:p w14:paraId="28B230F3" w14:textId="77777777" w:rsidR="00F90BDC" w:rsidRDefault="00F90BDC"/>
    <w:p w14:paraId="570C9458" w14:textId="77777777" w:rsidR="00F90BDC" w:rsidRDefault="00F90BDC">
      <w:r xmlns:w="http://schemas.openxmlformats.org/wordprocessingml/2006/main">
        <w:t xml:space="preserve">2: يجب أن نتعزى بالوعد بالحياة الأبدية في السماء.</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يوحنا الأولى ٣: ١٦ـ ١٧ ـ ـ لأنه هكذا أحب الله العالم حتى بذل ابنه الوحيد، لكي لا يهلك كل من يؤمن به بل تكون له الحياة الأبدية.</w:t>
      </w:r>
    </w:p>
    <w:p w14:paraId="5C795A36" w14:textId="77777777" w:rsidR="00F90BDC" w:rsidRDefault="00F90BDC"/>
    <w:p w14:paraId="3686B8BD" w14:textId="77777777" w:rsidR="00F90BDC" w:rsidRDefault="00F90BDC">
      <w:r xmlns:w="http://schemas.openxmlformats.org/wordprocessingml/2006/main">
        <w:t xml:space="preserve">2: متى 25: 41 - ثم يقول للذين عن يساره: اذهبوا عني يا ملاعين إلى النار الأبدية المعدة لإبليس وملائكته.</w:t>
      </w:r>
    </w:p>
    <w:p w14:paraId="6969EC72" w14:textId="77777777" w:rsidR="00F90BDC" w:rsidRDefault="00F90BDC"/>
    <w:p w14:paraId="1FA0BDB0" w14:textId="77777777" w:rsidR="00F90BDC" w:rsidRDefault="00F90BDC">
      <w:r xmlns:w="http://schemas.openxmlformats.org/wordprocessingml/2006/main">
        <w:t xml:space="preserve">مرقس9: 47 وان اعثرتك عينك فاقلعها. خير لك ان تدخل ملكوت الله اعور من ان تكون لك عينان وتطرح في جهنم النار.</w:t>
      </w:r>
    </w:p>
    <w:p w14:paraId="7499CE78" w14:textId="77777777" w:rsidR="00F90BDC" w:rsidRDefault="00F90BDC"/>
    <w:p w14:paraId="4B92C103" w14:textId="77777777" w:rsidR="00F90BDC" w:rsidRDefault="00F90BDC">
      <w:r xmlns:w="http://schemas.openxmlformats.org/wordprocessingml/2006/main">
        <w:t xml:space="preserve">من الأفضل أن تكون متواضعًا وتقبل مشيئة الله بدلاً من أن تفتخر وتتحمل العواقب.</w:t>
      </w:r>
    </w:p>
    <w:p w14:paraId="58036DD3" w14:textId="77777777" w:rsidR="00F90BDC" w:rsidRDefault="00F90BDC"/>
    <w:p w14:paraId="16991A69" w14:textId="77777777" w:rsidR="00F90BDC" w:rsidRDefault="00F90BDC">
      <w:r xmlns:w="http://schemas.openxmlformats.org/wordprocessingml/2006/main">
        <w:t xml:space="preserve">1. تكلفة الكبرياء: السعي إلى الطاعة المتواضعة.</w:t>
      </w:r>
    </w:p>
    <w:p w14:paraId="0A96F10F" w14:textId="77777777" w:rsidR="00F90BDC" w:rsidRDefault="00F90BDC"/>
    <w:p w14:paraId="5BAA87CB" w14:textId="77777777" w:rsidR="00F90BDC" w:rsidRDefault="00F90BDC">
      <w:r xmlns:w="http://schemas.openxmlformats.org/wordprocessingml/2006/main">
        <w:t xml:space="preserve">2. التغلب على الإغراءات من خلال الثقة في الله.</w:t>
      </w:r>
    </w:p>
    <w:p w14:paraId="38284B31" w14:textId="77777777" w:rsidR="00F90BDC" w:rsidRDefault="00F90BDC"/>
    <w:p w14:paraId="7CD96579" w14:textId="77777777" w:rsidR="00F90BDC" w:rsidRDefault="00F90BDC">
      <w:r xmlns:w="http://schemas.openxmlformats.org/wordprocessingml/2006/main">
        <w:t xml:space="preserve">١. سفر الأمثال ١٦: ١٨ـ ١٩ـ ـ "قبل الكسر الكبرياء، وقبل السقوط تشامخ الروح. تواضع الروح مع الفقراء خير من قسمة الغنيمة مع المتكبرين".</w:t>
      </w:r>
    </w:p>
    <w:p w14:paraId="3B16C885" w14:textId="77777777" w:rsidR="00F90BDC" w:rsidRDefault="00F90BDC"/>
    <w:p w14:paraId="74177001" w14:textId="77777777" w:rsidR="00F90BDC" w:rsidRDefault="00F90BDC">
      <w:r xmlns:w="http://schemas.openxmlformats.org/wordprocessingml/2006/main">
        <w:t xml:space="preserve">2. فيلبي 2: 5-8 - "فليكن لكم هذا الفكر فيما بينكم الذي هو لكم في المسيح يسوع، الذي مع أنه كان في صورة الله، لم يحسب خلسة أن يكون مساويا لله، بل أخلى نفسه، آخذاً صورة عبد، صائراً في شبه الناس، وإذ وجد في الصورة البشرية، وضع نفسه وأطاع حتى الموت، موت الصليب».</w:t>
      </w:r>
    </w:p>
    <w:p w14:paraId="4230C076" w14:textId="77777777" w:rsidR="00F90BDC" w:rsidRDefault="00F90BDC"/>
    <w:p w14:paraId="6354507F" w14:textId="77777777" w:rsidR="00F90BDC" w:rsidRDefault="00F90BDC">
      <w:r xmlns:w="http://schemas.openxmlformats.org/wordprocessingml/2006/main">
        <w:t xml:space="preserve">مرقس 9: 48 حيث دودهم لا يموت والنار لا تطفأ.</w:t>
      </w:r>
    </w:p>
    <w:p w14:paraId="34A10BFA" w14:textId="77777777" w:rsidR="00F90BDC" w:rsidRDefault="00F90BDC"/>
    <w:p w14:paraId="2155489E" w14:textId="77777777" w:rsidR="00F90BDC" w:rsidRDefault="00F90BDC">
      <w:r xmlns:w="http://schemas.openxmlformats.org/wordprocessingml/2006/main">
        <w:t xml:space="preserve">تتحدث هذه الآية عن العقاب الذي لا ينتهي لأولئك الذين رفضوا رحمة الله.</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العواقب التي لا تنتهي لرفض رحمة الله</w:t>
      </w:r>
    </w:p>
    <w:p w14:paraId="01595ED8" w14:textId="77777777" w:rsidR="00F90BDC" w:rsidRDefault="00F90BDC"/>
    <w:p w14:paraId="5C9841FC" w14:textId="77777777" w:rsidR="00F90BDC" w:rsidRDefault="00F90BDC">
      <w:r xmlns:w="http://schemas.openxmlformats.org/wordprocessingml/2006/main">
        <w:t xml:space="preserve">2: الطبيعة الأبدية لدينونة الله</w:t>
      </w:r>
    </w:p>
    <w:p w14:paraId="58283F42" w14:textId="77777777" w:rsidR="00F90BDC" w:rsidRDefault="00F90BDC"/>
    <w:p w14:paraId="1B0F9CB2" w14:textId="77777777" w:rsidR="00F90BDC" w:rsidRDefault="00F90BDC">
      <w:r xmlns:w="http://schemas.openxmlformats.org/wordprocessingml/2006/main">
        <w:t xml:space="preserve">1: متى 25: 46 - "وسيمضي هؤلاء إلى العقاب الأبدي، والأبرار إلى الحياة الأبدية."</w:t>
      </w:r>
    </w:p>
    <w:p w14:paraId="40FB2AB6" w14:textId="77777777" w:rsidR="00F90BDC" w:rsidRDefault="00F90BDC"/>
    <w:p w14:paraId="7EA25DFB" w14:textId="77777777" w:rsidR="00F90BDC" w:rsidRDefault="00F90BDC">
      <w:r xmlns:w="http://schemas.openxmlformats.org/wordprocessingml/2006/main">
        <w:t xml:space="preserve">2: دانيال 12: 2 - "وكثيرون من الراقدين في تراب الأرض يستيقظون هؤلاء إلى الحياة الأبدية وهؤلاء إلى العار والازدراء الأبدي."</w:t>
      </w:r>
    </w:p>
    <w:p w14:paraId="35FC6C88" w14:textId="77777777" w:rsidR="00F90BDC" w:rsidRDefault="00F90BDC"/>
    <w:p w14:paraId="2FDC6B1C" w14:textId="77777777" w:rsidR="00F90BDC" w:rsidRDefault="00F90BDC">
      <w:r xmlns:w="http://schemas.openxmlformats.org/wordprocessingml/2006/main">
        <w:t xml:space="preserve">مرقس 9: 49 لان كل واحد يملح بنار وكل ذبيحة تملّح بملح.</w:t>
      </w:r>
    </w:p>
    <w:p w14:paraId="3605D283" w14:textId="77777777" w:rsidR="00F90BDC" w:rsidRDefault="00F90BDC"/>
    <w:p w14:paraId="1869AE0E" w14:textId="77777777" w:rsidR="00F90BDC" w:rsidRDefault="00F90BDC">
      <w:r xmlns:w="http://schemas.openxmlformats.org/wordprocessingml/2006/main">
        <w:t xml:space="preserve">كل عمل يتم في سبيل الله سيتم اختباره بالنار ويجب أن يتم بإخلاص.</w:t>
      </w:r>
    </w:p>
    <w:p w14:paraId="294706FC" w14:textId="77777777" w:rsidR="00F90BDC" w:rsidRDefault="00F90BDC"/>
    <w:p w14:paraId="24E3B85B" w14:textId="77777777" w:rsidR="00F90BDC" w:rsidRDefault="00F90BDC">
      <w:r xmlns:w="http://schemas.openxmlformats.org/wordprocessingml/2006/main">
        <w:t xml:space="preserve">1: يجب أن نكون صادقين في أعمالنا ونقدمها لله بقلب منفتح ومتواضع.</w:t>
      </w:r>
    </w:p>
    <w:p w14:paraId="4F24477C" w14:textId="77777777" w:rsidR="00F90BDC" w:rsidRDefault="00F90BDC"/>
    <w:p w14:paraId="3DD74460" w14:textId="77777777" w:rsidR="00F90BDC" w:rsidRDefault="00F90BDC">
      <w:r xmlns:w="http://schemas.openxmlformats.org/wordprocessingml/2006/main">
        <w:t xml:space="preserve">2: يجب أن نكون على استعداد لقبول تجارب واختبارات النار التي تأتي مع أفعالنا من أجل الله.</w:t>
      </w:r>
    </w:p>
    <w:p w14:paraId="0666F909" w14:textId="77777777" w:rsidR="00F90BDC" w:rsidRDefault="00F90BDC"/>
    <w:p w14:paraId="376C7FCC"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586F916B" w14:textId="77777777" w:rsidR="00F90BDC" w:rsidRDefault="00F90BDC"/>
    <w:p w14:paraId="4B2AADAE" w14:textId="77777777" w:rsidR="00F90BDC" w:rsidRDefault="00F90BDC">
      <w:r xmlns:w="http://schemas.openxmlformats.org/wordprocessingml/2006/main">
        <w:t xml:space="preserve">2: 1 بطرس 1: 6-7 ـ ـ الذي به تبتهجون جدا، مع أنه كان من الممكن أن تحزنوا الآن زمانا قليلا في جميع أنواع التجارب. فهل جاء هؤلاء حتى يثبت صدق إيمانكم؟ </w:t>
      </w:r>
      <w:r xmlns:w="http://schemas.openxmlformats.org/wordprocessingml/2006/main">
        <w:rPr>
          <w:rFonts w:ascii="맑은 고딕 Semilight" w:hAnsi="맑은 고딕 Semilight"/>
        </w:rPr>
        <w:t xml:space="preserve">أو </w:t>
      </w:r>
      <w:r xmlns:w="http://schemas.openxmlformats.org/wordprocessingml/2006/main">
        <w:t xml:space="preserve">هل أثمن من الذهب الذي يفنى ولو تمحيه بالنار؟ </w:t>
      </w:r>
      <w:r xmlns:w="http://schemas.openxmlformats.org/wordprocessingml/2006/main">
        <w:rPr>
          <w:rFonts w:ascii="맑은 고딕 Semilight" w:hAnsi="맑은 고딕 Semilight"/>
        </w:rPr>
        <w:t xml:space="preserve">봫 </w:t>
      </w:r>
      <w:r xmlns:w="http://schemas.openxmlformats.org/wordprocessingml/2006/main">
        <w:t xml:space="preserve">سيكون لها مديح ومجد وكرامة عندما يظهر يسوع المسيح.</w:t>
      </w:r>
    </w:p>
    <w:p w14:paraId="3F55D70F" w14:textId="77777777" w:rsidR="00F90BDC" w:rsidRDefault="00F90BDC"/>
    <w:p w14:paraId="5B283509" w14:textId="77777777" w:rsidR="00F90BDC" w:rsidRDefault="00F90BDC">
      <w:r xmlns:w="http://schemas.openxmlformats.org/wordprocessingml/2006/main">
        <w:t xml:space="preserve">مرقس 9: 50 الملح جيد ولكن إذا فسد الملح فبماذا تصلحونه؟ ليكن لكم ملح </w:t>
      </w:r>
      <w:r xmlns:w="http://schemas.openxmlformats.org/wordprocessingml/2006/main">
        <w:lastRenderedPageBreak xmlns:w="http://schemas.openxmlformats.org/wordprocessingml/2006/main"/>
      </w:r>
      <w:r xmlns:w="http://schemas.openxmlformats.org/wordprocessingml/2006/main">
        <w:t xml:space="preserve">في أنفسكم، وسلام بعضكم لبعض.</w:t>
      </w:r>
    </w:p>
    <w:p w14:paraId="30878B43" w14:textId="77777777" w:rsidR="00F90BDC" w:rsidRDefault="00F90BDC"/>
    <w:p w14:paraId="5AF65FE1" w14:textId="77777777" w:rsidR="00F90BDC" w:rsidRDefault="00F90BDC">
      <w:r xmlns:w="http://schemas.openxmlformats.org/wordprocessingml/2006/main">
        <w:t xml:space="preserve">الملح هو كناية عن علاقة المسيحي بالآخرين، وعلى المرء أن يسعى للسلام مع الجميع.</w:t>
      </w:r>
    </w:p>
    <w:p w14:paraId="38C93313" w14:textId="77777777" w:rsidR="00F90BDC" w:rsidRDefault="00F90BDC"/>
    <w:p w14:paraId="19B92ECE" w14:textId="77777777" w:rsidR="00F90BDC" w:rsidRDefault="00F90BDC">
      <w:r xmlns:w="http://schemas.openxmlformats.org/wordprocessingml/2006/main">
        <w:t xml:space="preserve">1: أهمية وجود الملح في علاقاتنا وكيفية السعي لتحقيق السلام مع الجميع.</w:t>
      </w:r>
    </w:p>
    <w:p w14:paraId="70455293" w14:textId="77777777" w:rsidR="00F90BDC" w:rsidRDefault="00F90BDC"/>
    <w:p w14:paraId="2E7DC505" w14:textId="77777777" w:rsidR="00F90BDC" w:rsidRDefault="00F90BDC">
      <w:r xmlns:w="http://schemas.openxmlformats.org/wordprocessingml/2006/main">
        <w:t xml:space="preserve">2: قوة الملح في حياتنا وضرورته لعلاقات قوية.</w:t>
      </w:r>
    </w:p>
    <w:p w14:paraId="29FC0EC9" w14:textId="77777777" w:rsidR="00F90BDC" w:rsidRDefault="00F90BDC"/>
    <w:p w14:paraId="45CFF0D0" w14:textId="77777777" w:rsidR="00F90BDC" w:rsidRDefault="00F90BDC">
      <w:r xmlns:w="http://schemas.openxmlformats.org/wordprocessingml/2006/main">
        <w:t xml:space="preserve">1: كولوسي 4: 6 ـ ـ ليكن كلامكم كل حين بنعمة، مصلحا بملح، لتعلموا كيف ينبغي أن تجاوبوا كل واحد.</w:t>
      </w:r>
    </w:p>
    <w:p w14:paraId="55563374" w14:textId="77777777" w:rsidR="00F90BDC" w:rsidRDefault="00F90BDC"/>
    <w:p w14:paraId="6700C573" w14:textId="77777777" w:rsidR="00F90BDC" w:rsidRDefault="00F90BDC">
      <w:r xmlns:w="http://schemas.openxmlformats.org/wordprocessingml/2006/main">
        <w:t xml:space="preserve">٢: متى ٥: ١٣-١٦ - ؟ </w:t>
      </w:r>
      <w:r xmlns:w="http://schemas.openxmlformats.org/wordprocessingml/2006/main">
        <w:rPr>
          <w:rFonts w:ascii="맑은 고딕 Semilight" w:hAnsi="맑은 고딕 Semilight"/>
        </w:rPr>
        <w:t xml:space="preserve">أنتم </w:t>
      </w:r>
      <w:r xmlns:w="http://schemas.openxmlformats.org/wordprocessingml/2006/main">
        <w:t xml:space="preserve">ملح الأرض، ولكن إذا فسد الملح فكيف يمكن ملوحته؟ لا يصلح بعد لشيء إلا لأن يطرح خارجا ويداس من الناس؟ </w:t>
      </w:r>
      <w:r xmlns:w="http://schemas.openxmlformats.org/wordprocessingml/2006/main">
        <w:rPr>
          <w:rFonts w:ascii="맑은 고딕 Semilight" w:hAnsi="맑은 고딕 Semilight"/>
        </w:rPr>
        <w:t xml:space="preserve">½ </w:t>
      </w:r>
      <w:r xmlns:w="http://schemas.openxmlformats.org/wordprocessingml/2006/main">
        <w:t xml:space="preserve">قدم. ؟ </w:t>
      </w:r>
      <w:r xmlns:w="http://schemas.openxmlformats.org/wordprocessingml/2006/main">
        <w:rPr>
          <w:rFonts w:ascii="맑은 고딕 Semilight" w:hAnsi="맑은 고딕 Semilight"/>
        </w:rPr>
        <w:t xml:space="preserve">쏽 </w:t>
      </w:r>
      <w:r xmlns:w="http://schemas.openxmlformats.org/wordprocessingml/2006/main">
        <w:t xml:space="preserve">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14:paraId="23A3C497" w14:textId="77777777" w:rsidR="00F90BDC" w:rsidRDefault="00F90BDC"/>
    <w:p w14:paraId="2C45CB9C" w14:textId="77777777" w:rsidR="00F90BDC" w:rsidRDefault="00F90BDC">
      <w:r xmlns:w="http://schemas.openxmlformats.org/wordprocessingml/2006/main">
        <w:t xml:space="preserve">يروي مرقس 10 عدة أحداث رئيسية بما في ذلك تعاليم الطلاق، بركة الأطفال الصغار، اللقاء مع شاب غني، يسوع يتنبأ بموته وقيامته للمرة الثالثة، طلب يعقوب ويوحنا لشغل مناصب شرف في المملكة، شفاء يسوع. بارتيماوس الأعمى.</w:t>
      </w:r>
    </w:p>
    <w:p w14:paraId="0CA0ECED" w14:textId="77777777" w:rsidR="00F90BDC" w:rsidRDefault="00F90BDC"/>
    <w:p w14:paraId="14ADFDFE" w14:textId="77777777" w:rsidR="00F90BDC" w:rsidRDefault="00F90BDC">
      <w:r xmlns:w="http://schemas.openxmlformats.org/wordprocessingml/2006/main">
        <w:t xml:space="preserve">الفقرة الأولى: يبدأ الأصحاح بالفريسيين الذين يختبرون يسوع بسؤالهم هل يجوز للرجل أن يطلق امرأته. فيجيب بالسؤال عما أوصاهم به موسى. فيجيبون أن موسى سمح بكتابة شهادة الطلاق بإرسالها بعيدا لكنه يقول أن ذلك بسبب قسوة القلوب تعود إلى أمر الخلق قائلا "ولكن في بداية الخليقة جعلهم الله ذكرا أنثى" "ولهذا السبب يترك الرجل أمه وأبيه متحدين بأمه" وامرأة اثنين سوف تصبح جسدا واحدا. إذًا ليسا بعد اثنين بل جسدًا واحدًا، فما جمعه الله لا يفرقه إنسان" (مرقس 10: 1-9). عندما سأل التلاميذ مرة أخرى عن هذا الأمر، يقول أي شخص يطلق امرأته ويتزوج </w:t>
      </w:r>
      <w:r xmlns:w="http://schemas.openxmlformats.org/wordprocessingml/2006/main">
        <w:lastRenderedPageBreak xmlns:w="http://schemas.openxmlformats.org/wordprocessingml/2006/main"/>
      </w:r>
      <w:r xmlns:w="http://schemas.openxmlformats.org/wordprocessingml/2006/main">
        <w:t xml:space="preserve">امرأة أخرى فإنه يزني عليها. إذا طلقت رجلاً وتزوجت رجلاً آخر فإنها تزن (مرقس 10: 10-12).</w:t>
      </w:r>
    </w:p>
    <w:p w14:paraId="71F5AE18" w14:textId="77777777" w:rsidR="00F90BDC" w:rsidRDefault="00F90BDC"/>
    <w:p w14:paraId="7924D117" w14:textId="77777777" w:rsidR="00F90BDC" w:rsidRDefault="00F90BDC">
      <w:r xmlns:w="http://schemas.openxmlformats.org/wordprocessingml/2006/main">
        <w:t xml:space="preserve">الفقرة الثانية: كان الناس يقدمون إليه أطفالًا صغارًا ويطلبون منه أن يلمسهم، وبخهم التلاميذ عندما رأوا هذا، فقال يسوع غاضبًا: "دعوا الأطفال الصغار يأتون إلي ولا تمنعوهم لأن مثل هؤلاء ملكوت الله. الحق أقول لكم لا يقبل ملكوت الله". كطفل صغير لن يدخلها أبدًا" يأخذ الأطفال على ذراعيه ويضع يديه عليهم ويباركهم (مرقس 10: 13-16). ثم يأتي شاب غني يسأل ماذا يجب أن يفعل يرث الحياة الأبدية بعد أن تأكد أنه حفظ الوصايا منذ الشباب فنظر إليه يسوع وهو يحبه وقال " يعوزك شيء واحد اذهب وبع كل ما لك وأعط للفقراء يكون لك كنز السماء ثم تعال اتبعني ". فسقط على وجه هذا الرجل وذهب حزينا وكان له ثروة كبيرة. ثم علق يسوع على مدى صعوبة دخول الغني إلى الملكوت، فمرور الجمل من إبرة العين أسهل من دخول الغني إلى الملكوت. سأل تلاميذ الله مندهشين من يمكن أن يخلص، فيجيب: "عند الإنسان هذا غير ممكن ولكن ليس عند الله كل شيء مستطاع عند الله" يذكر بطرس. ترك كل شيء يتبعه يؤكد أنه لا أحد ترك المنزل إخوة أخوات أم أب أطفال حقول من أجل الإنجيل يفشلون يحصلون على مائة ضعف الكثير من بيوت العمر الحاضر إخوة أخوات أمهات أطفال حقول على طول الاضطهادات الحياة الأبدية يأتي كثيرون الذين هم الأولون سيكونون الأخيرين أولاً (مرقس 10) :17-31).</w:t>
      </w:r>
    </w:p>
    <w:p w14:paraId="147661A9" w14:textId="77777777" w:rsidR="00F90BDC" w:rsidRDefault="00F90BDC"/>
    <w:p w14:paraId="1C8D3F14" w14:textId="77777777" w:rsidR="00F90BDC" w:rsidRDefault="00F90BDC">
      <w:r xmlns:w="http://schemas.openxmlformats.org/wordprocessingml/2006/main">
        <w:t xml:space="preserve">الفقرة الثالثة: في الطريق إلى أعلى أورشليم يأخذ اثني عشر جانبًا الطريق يخبرنا للمرة الثالثة أنه يحدث كيف أسلم الابن الإنسان رئيس الكهنة ومعلمي القانون يدينون الموت ويسلمون الأمم وهم يسخرون من جلد البصاق المصلوب بعد ثلاثة أيام من الارتفاع (مرقس 32:10-34). ثم جاء أبناء يعقوب يوحنا زبدي وسأل أعط الجلوس يمينًا يسارًا مجدًا لكنه قال لم يعرف ماذا يطلبون يمكن أن يشربوا كأسًا مخططًا يشربوا يتعمدوا يتعمدوا يؤكد يمكن أن يمنح الذين أعدوا الأب راحة سمع عشرة أصبح ساخطًا أخوين يدعوان اجلس يقول من يريد أن يصبح عظيمًا بين يجب أن يكون خادمًا من يريد أن يكون العبد الأول تمامًا كما لم يأتِ ابن الإنسان ليخدم ويعطي الحياة فدية، كثير من الأعمى بارتيماوس الجالس على جانب الطريق يسمع صيحات عابرة "يا يسوع الابن داود ارحمني!" يوبخه كثيرون ويقولون له هادئًا ولكن يصرخون بنفس الكلمات ويتوقف عن دعوته ويلقي عباءة جانبًا ويقفز ويأتي يسوع يسأل ماذا يريد أن يفعل له يجيب "يا معلم أريد أن أرى" يقول له اذهب بالإيمان شُفي على الفور يتلقى البصر يتبع طريقة إظهار القوة واستعادة جسديًا روحيًا أولئك الذين يدركون ذلك يحتاجون إليه أن يقتربوا من الإيمان (مرقس 35:10-52).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وقام من هناك وجاء إلى تخوم اليهودية في عبر الأردن </w:t>
      </w:r>
      <w:r xmlns:w="http://schemas.openxmlformats.org/wordprocessingml/2006/main">
        <w:lastRenderedPageBreak xmlns:w="http://schemas.openxmlformats.org/wordprocessingml/2006/main"/>
      </w:r>
      <w:r xmlns:w="http://schemas.openxmlformats.org/wordprocessingml/2006/main">
        <w:t xml:space="preserve">فرجع الشعب إليه. وكما جرت العادة، علمهم مرة أخرى.</w:t>
      </w:r>
    </w:p>
    <w:p w14:paraId="71247915" w14:textId="77777777" w:rsidR="00F90BDC" w:rsidRDefault="00F90BDC"/>
    <w:p w14:paraId="1F461E35" w14:textId="77777777" w:rsidR="00F90BDC" w:rsidRDefault="00F90BDC">
      <w:r xmlns:w="http://schemas.openxmlformats.org/wordprocessingml/2006/main">
        <w:t xml:space="preserve">فقام يسوع ورجع إلى تخوم اليهودية عبر نهر الأردن، فاجتمع الناس حوله ليسمعوا تعليمه.</w:t>
      </w:r>
    </w:p>
    <w:p w14:paraId="6001893B" w14:textId="77777777" w:rsidR="00F90BDC" w:rsidRDefault="00F90BDC"/>
    <w:p w14:paraId="35FA7C31" w14:textId="77777777" w:rsidR="00F90BDC" w:rsidRDefault="00F90BDC">
      <w:r xmlns:w="http://schemas.openxmlformats.org/wordprocessingml/2006/main">
        <w:t xml:space="preserve">1. قوة تعليم يسوع: كيف استخدم يسوع كلماته للتأثير على حياة الناس</w:t>
      </w:r>
    </w:p>
    <w:p w14:paraId="657B42E2" w14:textId="77777777" w:rsidR="00F90BDC" w:rsidRDefault="00F90BDC"/>
    <w:p w14:paraId="44C1C532" w14:textId="77777777" w:rsidR="00F90BDC" w:rsidRDefault="00F90BDC">
      <w:r xmlns:w="http://schemas.openxmlformats.org/wordprocessingml/2006/main">
        <w:t xml:space="preserve">2. أهمية الاجتماع حول يسوع: كيف يمكننا الاستفادة من حضور يسوع</w:t>
      </w:r>
    </w:p>
    <w:p w14:paraId="58B6FAFC" w14:textId="77777777" w:rsidR="00F90BDC" w:rsidRDefault="00F90BDC"/>
    <w:p w14:paraId="7EC77DFE"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4639816B" w14:textId="77777777" w:rsidR="00F90BDC" w:rsidRDefault="00F90BDC"/>
    <w:p w14:paraId="2726C15C" w14:textId="77777777" w:rsidR="00F90BDC" w:rsidRDefault="00F90BDC">
      <w:r xmlns:w="http://schemas.openxmlformats.org/wordprocessingml/2006/main">
        <w:t xml:space="preserve">2. إنجيل متي ٧: ٢٨ـ ٢٩ـ ـ "ولما انتهى يسوع من هذه الأقوال، اندهش الناس من تعليمه: لأنه كان يعلمهم كمن له سلطان، وليس كالكتبة."</w:t>
      </w:r>
    </w:p>
    <w:p w14:paraId="14D4B7F2" w14:textId="77777777" w:rsidR="00F90BDC" w:rsidRDefault="00F90BDC"/>
    <w:p w14:paraId="3FA18A5E" w14:textId="77777777" w:rsidR="00F90BDC" w:rsidRDefault="00F90BDC">
      <w:r xmlns:w="http://schemas.openxmlformats.org/wordprocessingml/2006/main">
        <w:t xml:space="preserve">مرقس 10: 2 فتقدم إليه الفريسيون وسألوه: هل يحل للرجل أن يطلق امرأته؟ يغريه.</w:t>
      </w:r>
    </w:p>
    <w:p w14:paraId="33460E9E" w14:textId="77777777" w:rsidR="00F90BDC" w:rsidRDefault="00F90BDC"/>
    <w:p w14:paraId="21AB8E67" w14:textId="77777777" w:rsidR="00F90BDC" w:rsidRDefault="00F90BDC">
      <w:r xmlns:w="http://schemas.openxmlformats.org/wordprocessingml/2006/main">
        <w:t xml:space="preserve">سأل الفريسيون يسوع هل يحل للرجل أن يطلق امرأته ليجربوه.</w:t>
      </w:r>
    </w:p>
    <w:p w14:paraId="4D82D870" w14:textId="77777777" w:rsidR="00F90BDC" w:rsidRDefault="00F90BDC"/>
    <w:p w14:paraId="2FB6246B" w14:textId="77777777" w:rsidR="00F90BDC" w:rsidRDefault="00F90BDC">
      <w:r xmlns:w="http://schemas.openxmlformats.org/wordprocessingml/2006/main">
        <w:t xml:space="preserve">1. قوة الزواج: نظرة على تحدي الفريسيين ليسوع</w:t>
      </w:r>
    </w:p>
    <w:p w14:paraId="799FEDA4" w14:textId="77777777" w:rsidR="00F90BDC" w:rsidRDefault="00F90BDC"/>
    <w:p w14:paraId="076CA571" w14:textId="77777777" w:rsidR="00F90BDC" w:rsidRDefault="00F90BDC">
      <w:r xmlns:w="http://schemas.openxmlformats.org/wordprocessingml/2006/main">
        <w:t xml:space="preserve">2. أهمية حفظ شرائع الله: فحص رد يسوع على الفريسيين</w:t>
      </w:r>
    </w:p>
    <w:p w14:paraId="6E139313" w14:textId="77777777" w:rsidR="00F90BDC" w:rsidRDefault="00F90BDC"/>
    <w:p w14:paraId="7FFE347D" w14:textId="77777777" w:rsidR="00F90BDC" w:rsidRDefault="00F90BDC">
      <w:r xmlns:w="http://schemas.openxmlformats.org/wordprocessingml/2006/main">
        <w:t xml:space="preserve">١. ملاخي ٢: ١٤ـ ١٦ـ ـ تحذير الرب من الطلاق وأهمية العهد</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إنجيل متي ١٩: ٣ـ ٩ـ ـ شرح يسوع لديمومة الزواج والاستثناء من الطلاق.</w:t>
      </w:r>
    </w:p>
    <w:p w14:paraId="1348E493" w14:textId="77777777" w:rsidR="00F90BDC" w:rsidRDefault="00F90BDC"/>
    <w:p w14:paraId="6E75856F" w14:textId="77777777" w:rsidR="00F90BDC" w:rsidRDefault="00F90BDC">
      <w:r xmlns:w="http://schemas.openxmlformats.org/wordprocessingml/2006/main">
        <w:t xml:space="preserve">مرقس10: 3 فاجاب وقال لهم بماذا اوصاكم موسى.</w:t>
      </w:r>
    </w:p>
    <w:p w14:paraId="2D8CEFB5" w14:textId="77777777" w:rsidR="00F90BDC" w:rsidRDefault="00F90BDC"/>
    <w:p w14:paraId="12D4BA50" w14:textId="77777777" w:rsidR="00F90BDC" w:rsidRDefault="00F90BDC">
      <w:r xmlns:w="http://schemas.openxmlformats.org/wordprocessingml/2006/main">
        <w:t xml:space="preserve">سأل الفريسيون يسوع عما أوصاهم به موسى.</w:t>
      </w:r>
    </w:p>
    <w:p w14:paraId="05FC5473" w14:textId="77777777" w:rsidR="00F90BDC" w:rsidRDefault="00F90BDC"/>
    <w:p w14:paraId="3C407AE5" w14:textId="77777777" w:rsidR="00F90BDC" w:rsidRDefault="00F90BDC">
      <w:r xmlns:w="http://schemas.openxmlformats.org/wordprocessingml/2006/main">
        <w:t xml:space="preserve">رقم 1: يختبر يسوع الفريسيين ليرى مدى فهمهم لشريعة الله.</w:t>
      </w:r>
    </w:p>
    <w:p w14:paraId="10B78919" w14:textId="77777777" w:rsidR="00F90BDC" w:rsidRDefault="00F90BDC"/>
    <w:p w14:paraId="6C1338C1" w14:textId="77777777" w:rsidR="00F90BDC" w:rsidRDefault="00F90BDC">
      <w:r xmlns:w="http://schemas.openxmlformats.org/wordprocessingml/2006/main">
        <w:t xml:space="preserve">2: حتى عندما تواجه تحديًا، لا تنس كلمة الله أبدًا.</w:t>
      </w:r>
    </w:p>
    <w:p w14:paraId="3875388D" w14:textId="77777777" w:rsidR="00F90BDC" w:rsidRDefault="00F90BDC"/>
    <w:p w14:paraId="04075D8E" w14:textId="77777777" w:rsidR="00F90BDC" w:rsidRDefault="00F90BDC">
      <w:r xmlns:w="http://schemas.openxmlformats.org/wordprocessingml/2006/main">
        <w:t xml:space="preserve">1: تثنية 6: 5 - أحب الرب إلهك من كل قلبك ومن كل نفسك ومن كل قوتك.</w:t>
      </w:r>
    </w:p>
    <w:p w14:paraId="299CCC61" w14:textId="77777777" w:rsidR="00F90BDC" w:rsidRDefault="00F90BDC"/>
    <w:p w14:paraId="7F597D20" w14:textId="77777777" w:rsidR="00F90BDC" w:rsidRDefault="00F90BDC">
      <w:r xmlns:w="http://schemas.openxmlformats.org/wordprocessingml/2006/main">
        <w:t xml:space="preserve">رسالة بولس الثانية إلى أهل رومية ١٣: ١٠ ـ ـ المحبة لا تؤذي القريب. لذلك فالحب هو إتمام الناموس.</w:t>
      </w:r>
    </w:p>
    <w:p w14:paraId="2722374D" w14:textId="77777777" w:rsidR="00F90BDC" w:rsidRDefault="00F90BDC"/>
    <w:p w14:paraId="66B0566B" w14:textId="77777777" w:rsidR="00F90BDC" w:rsidRDefault="00F90BDC">
      <w:r xmlns:w="http://schemas.openxmlformats.org/wordprocessingml/2006/main">
        <w:t xml:space="preserve">مرقس 10: 4 فقالوا قد أذن موسى أن يكتب كتاب طلاق فيطلقها.</w:t>
      </w:r>
    </w:p>
    <w:p w14:paraId="15F031B9" w14:textId="77777777" w:rsidR="00F90BDC" w:rsidRDefault="00F90BDC"/>
    <w:p w14:paraId="3AB03A6F" w14:textId="77777777" w:rsidR="00F90BDC" w:rsidRDefault="00F90BDC">
      <w:r xmlns:w="http://schemas.openxmlformats.org/wordprocessingml/2006/main">
        <w:t xml:space="preserve">جاء الفريسيون إلى يسوع وسألوه عن الطلاق، فأجاب بمثال السماح لموسى بكتابة الطلاق.</w:t>
      </w:r>
    </w:p>
    <w:p w14:paraId="15BE7EF5" w14:textId="77777777" w:rsidR="00F90BDC" w:rsidRDefault="00F90BDC"/>
    <w:p w14:paraId="48192D2F" w14:textId="77777777" w:rsidR="00F90BDC" w:rsidRDefault="00F90BDC">
      <w:r xmlns:w="http://schemas.openxmlformats.org/wordprocessingml/2006/main">
        <w:t xml:space="preserve">1. خطة الله للزواج – فهم الطلاق في ضوء الكتاب المقدس</w:t>
      </w:r>
    </w:p>
    <w:p w14:paraId="08E7360D" w14:textId="77777777" w:rsidR="00F90BDC" w:rsidRDefault="00F90BDC"/>
    <w:p w14:paraId="29113943" w14:textId="77777777" w:rsidR="00F90BDC" w:rsidRDefault="00F90BDC">
      <w:r xmlns:w="http://schemas.openxmlformats.org/wordprocessingml/2006/main">
        <w:t xml:space="preserve">2. محبة زوجتك خلال الأوقات الصعبة – كيفية التعامل مع الطلاق بطريقة كتابية</w:t>
      </w:r>
    </w:p>
    <w:p w14:paraId="14CE7D15" w14:textId="77777777" w:rsidR="00F90BDC" w:rsidRDefault="00F90BDC"/>
    <w:p w14:paraId="50A15BE1" w14:textId="77777777" w:rsidR="00F90BDC" w:rsidRDefault="00F90BDC">
      <w:r xmlns:w="http://schemas.openxmlformats.org/wordprocessingml/2006/main">
        <w:t xml:space="preserve">١. ملاخي ٢: ١٦ ـ ـ "لأن الرب إله إسرائيل يقول إنه يكره الطلاق".</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٧: ٢ـ ٣ـ ـ "لأن المرأة المتزوجة مرتبطة بالقانون بزوجها ما دام حيا؛ ولكن إذا مات رجلها فقدتحررت من شريعة زوجها. فإذا ارتبطت برجل آخر، وهي في حياة زوجها، تدعى زانية. ولكن إذا مات رجلها، فهي حرة من الناموس، حتى أنها ليست زانية إذا التصقت برجل آخر.</w:t>
      </w:r>
    </w:p>
    <w:p w14:paraId="13C563E2" w14:textId="77777777" w:rsidR="00F90BDC" w:rsidRDefault="00F90BDC"/>
    <w:p w14:paraId="16958AAE" w14:textId="77777777" w:rsidR="00F90BDC" w:rsidRDefault="00F90BDC">
      <w:r xmlns:w="http://schemas.openxmlformats.org/wordprocessingml/2006/main">
        <w:t xml:space="preserve">مرقس 10: 5 فاجاب يسوع وقال لهم من اجل قساوة قلوبكم كتب لكم هذه الوصية.</w:t>
      </w:r>
    </w:p>
    <w:p w14:paraId="01F5E3D2" w14:textId="77777777" w:rsidR="00F90BDC" w:rsidRDefault="00F90BDC"/>
    <w:p w14:paraId="5131A204" w14:textId="77777777" w:rsidR="00F90BDC" w:rsidRDefault="00F90BDC">
      <w:r xmlns:w="http://schemas.openxmlformats.org/wordprocessingml/2006/main">
        <w:t xml:space="preserve">يشرح يسوع أن الشريعة الموسوية كُتبت لمراعاة قساوة قلوب الناس.</w:t>
      </w:r>
    </w:p>
    <w:p w14:paraId="78214C2B" w14:textId="77777777" w:rsidR="00F90BDC" w:rsidRDefault="00F90BDC"/>
    <w:p w14:paraId="307400DD" w14:textId="77777777" w:rsidR="00F90BDC" w:rsidRDefault="00F90BDC">
      <w:r xmlns:w="http://schemas.openxmlformats.org/wordprocessingml/2006/main">
        <w:t xml:space="preserve">1. معرفة السبب وراء القانون – استكشاف المضامين العميقة لسبب أن الله أعطانا القوانين.</w:t>
      </w:r>
    </w:p>
    <w:p w14:paraId="6D51DFD8" w14:textId="77777777" w:rsidR="00F90BDC" w:rsidRDefault="00F90BDC"/>
    <w:p w14:paraId="79055F32" w14:textId="77777777" w:rsidR="00F90BDC" w:rsidRDefault="00F90BDC">
      <w:r xmlns:w="http://schemas.openxmlformats.org/wordprocessingml/2006/main">
        <w:t xml:space="preserve">2. نعمة الله وفداءه – فهم رغبة الرب في مغفرتنا لخطايانا.</w:t>
      </w:r>
    </w:p>
    <w:p w14:paraId="5E21F993" w14:textId="77777777" w:rsidR="00F90BDC" w:rsidRDefault="00F90BDC"/>
    <w:p w14:paraId="58705258" w14:textId="77777777" w:rsidR="00F90BDC" w:rsidRDefault="00F90BDC">
      <w:r xmlns:w="http://schemas.openxmlformats.org/wordprocessingml/2006/main">
        <w:t xml:space="preserve">١. رسالة بولس إلى أهل رومية ٣: ٢٣ـ ٢٥ ـ ـ إذ الجميع أخطأوا وأعوزهم مجد الله.</w:t>
      </w:r>
    </w:p>
    <w:p w14:paraId="6813E0EB" w14:textId="77777777" w:rsidR="00F90BDC" w:rsidRDefault="00F90BDC"/>
    <w:p w14:paraId="5DA8873D" w14:textId="77777777" w:rsidR="00F90BDC" w:rsidRDefault="00F90BDC">
      <w:r xmlns:w="http://schemas.openxmlformats.org/wordprocessingml/2006/main">
        <w:t xml:space="preserve">٢. الرسالة إلى العبرانيين ١٠: ١٦ـ ١٨ ـ ـ هذا هو العهد الذي سأقطعه معهم: سأضع شرائعي في قلوبهم، وأكتبها على أذهانهم.</w:t>
      </w:r>
    </w:p>
    <w:p w14:paraId="25591045" w14:textId="77777777" w:rsidR="00F90BDC" w:rsidRDefault="00F90BDC"/>
    <w:p w14:paraId="64D1EA20" w14:textId="77777777" w:rsidR="00F90BDC" w:rsidRDefault="00F90BDC">
      <w:r xmlns:w="http://schemas.openxmlformats.org/wordprocessingml/2006/main">
        <w:t xml:space="preserve">مرقس 10: 6 ولكن من بدء الخليقة ذكرا وأنثى خلقهما الله.</w:t>
      </w:r>
    </w:p>
    <w:p w14:paraId="640FBD44" w14:textId="77777777" w:rsidR="00F90BDC" w:rsidRDefault="00F90BDC"/>
    <w:p w14:paraId="4ADCCC45" w14:textId="77777777" w:rsidR="00F90BDC" w:rsidRDefault="00F90BDC">
      <w:r xmlns:w="http://schemas.openxmlformats.org/wordprocessingml/2006/main">
        <w:t xml:space="preserve">يؤكد المقطع على خلق الله للبشرية ذكرا وأنثى منذ بداية الزمان.</w:t>
      </w:r>
    </w:p>
    <w:p w14:paraId="1395427E" w14:textId="77777777" w:rsidR="00F90BDC" w:rsidRDefault="00F90BDC"/>
    <w:p w14:paraId="6024A3EE" w14:textId="77777777" w:rsidR="00F90BDC" w:rsidRDefault="00F90BDC">
      <w:r xmlns:w="http://schemas.openxmlformats.org/wordprocessingml/2006/main">
        <w:t xml:space="preserve">1. جمال خلق الله: فهم أهمية أدوار الذكور والإناث</w:t>
      </w:r>
    </w:p>
    <w:p w14:paraId="78B1B83A" w14:textId="77777777" w:rsidR="00F90BDC" w:rsidRDefault="00F90BDC"/>
    <w:p w14:paraId="54F56FF2" w14:textId="77777777" w:rsidR="00F90BDC" w:rsidRDefault="00F90BDC">
      <w:r xmlns:w="http://schemas.openxmlformats.org/wordprocessingml/2006/main">
        <w:t xml:space="preserve">2. قدسية الزواج: تكريم خطة الله للرجل والمرأة</w:t>
      </w:r>
    </w:p>
    <w:p w14:paraId="66D47FE3" w14:textId="77777777" w:rsidR="00F90BDC" w:rsidRDefault="00F90BDC"/>
    <w:p w14:paraId="013B13AA" w14:textId="77777777" w:rsidR="00F90BDC" w:rsidRDefault="00F90BDC">
      <w:r xmlns:w="http://schemas.openxmlformats.org/wordprocessingml/2006/main">
        <w:t xml:space="preserve">١. سفر التكوين ١: ٢٧ـ ـ فخلق الله الإنسان على صورته، على صورة الله خلقه؛ ذكرا وأنثى خلقهم.</w:t>
      </w:r>
    </w:p>
    <w:p w14:paraId="526E1F52" w14:textId="77777777" w:rsidR="00F90BDC" w:rsidRDefault="00F90BDC"/>
    <w:p w14:paraId="65B48054" w14:textId="77777777" w:rsidR="00F90BDC" w:rsidRDefault="00F90BDC">
      <w:r xmlns:w="http://schemas.openxmlformats.org/wordprocessingml/2006/main">
        <w:t xml:space="preserve">2. رسالة بولس إلى أهل أفسس ٥: ٣١ـ ٣٢ ـ ـ "لذلك يترك الرجل أباه وأمه ويلتصق بامرأته، فيصير الاثنان جسدا واحدا". هذا السر عميق، وأنا أقول إنه يتعلق بالمسيح والكنيسة.</w:t>
      </w:r>
    </w:p>
    <w:p w14:paraId="58ABFF44" w14:textId="77777777" w:rsidR="00F90BDC" w:rsidRDefault="00F90BDC"/>
    <w:p w14:paraId="596CAAFE" w14:textId="77777777" w:rsidR="00F90BDC" w:rsidRDefault="00F90BDC">
      <w:r xmlns:w="http://schemas.openxmlformats.org/wordprocessingml/2006/main">
        <w:t xml:space="preserve">مرقس 10: 7 من أجل هذا يترك الرجل أباه وأمه ويلتصق بامرأته.</w:t>
      </w:r>
    </w:p>
    <w:p w14:paraId="38E8C391" w14:textId="77777777" w:rsidR="00F90BDC" w:rsidRDefault="00F90BDC"/>
    <w:p w14:paraId="54A35DBA" w14:textId="77777777" w:rsidR="00F90BDC" w:rsidRDefault="00F90BDC">
      <w:r xmlns:w="http://schemas.openxmlformats.org/wordprocessingml/2006/main">
        <w:t xml:space="preserve">وأمر الرجل أن يترك أباه وأمه ويلتصق بامرأته.</w:t>
      </w:r>
    </w:p>
    <w:p w14:paraId="1A4F906C" w14:textId="77777777" w:rsidR="00F90BDC" w:rsidRDefault="00F90BDC"/>
    <w:p w14:paraId="79644FA1" w14:textId="77777777" w:rsidR="00F90BDC" w:rsidRDefault="00F90BDC">
      <w:r xmlns:w="http://schemas.openxmlformats.org/wordprocessingml/2006/main">
        <w:t xml:space="preserve">1. الدعوة إلى الزواج: ترك الأسرة والانفصال عن الزوج</w:t>
      </w:r>
    </w:p>
    <w:p w14:paraId="184FCFDF" w14:textId="77777777" w:rsidR="00F90BDC" w:rsidRDefault="00F90BDC"/>
    <w:p w14:paraId="48E66591" w14:textId="77777777" w:rsidR="00F90BDC" w:rsidRDefault="00F90BDC">
      <w:r xmlns:w="http://schemas.openxmlformats.org/wordprocessingml/2006/main">
        <w:t xml:space="preserve">2. قوة الحب: اختيار شريك الحياة</w:t>
      </w:r>
    </w:p>
    <w:p w14:paraId="49D3576C" w14:textId="77777777" w:rsidR="00F90BDC" w:rsidRDefault="00F90BDC"/>
    <w:p w14:paraId="4BCDABB7" w14:textId="77777777" w:rsidR="00F90BDC" w:rsidRDefault="00F90BDC">
      <w:r xmlns:w="http://schemas.openxmlformats.org/wordprocessingml/2006/main">
        <w:t xml:space="preserve">1. أفسس 5: 31 ـ "لذلك يترك الرجل أباه وأمه ويلتصق بامرأته، فيصير الاثنان جسدا واحدا".</w:t>
      </w:r>
    </w:p>
    <w:p w14:paraId="2C417162" w14:textId="77777777" w:rsidR="00F90BDC" w:rsidRDefault="00F90BDC"/>
    <w:p w14:paraId="65A797A3" w14:textId="77777777" w:rsidR="00F90BDC" w:rsidRDefault="00F90BDC">
      <w:r xmlns:w="http://schemas.openxmlformats.org/wordprocessingml/2006/main">
        <w:t xml:space="preserve">2. تكوين 2: 24 ـ "لذلك يترك الرجل أباه وأمه ويلتصق بامرأته فيصيران جسدا واحدا."</w:t>
      </w:r>
    </w:p>
    <w:p w14:paraId="69713CA7" w14:textId="77777777" w:rsidR="00F90BDC" w:rsidRDefault="00F90BDC"/>
    <w:p w14:paraId="3830B6D9" w14:textId="77777777" w:rsidR="00F90BDC" w:rsidRDefault="00F90BDC">
      <w:r xmlns:w="http://schemas.openxmlformats.org/wordprocessingml/2006/main">
        <w:t xml:space="preserve">مرقس 10: 8 ويكون الاثنان جسدا واحدا فلا يكونا بعد اثنتين بل جسدا واحدا.</w:t>
      </w:r>
    </w:p>
    <w:p w14:paraId="3FE3770D" w14:textId="77777777" w:rsidR="00F90BDC" w:rsidRDefault="00F90BDC"/>
    <w:p w14:paraId="145B0DDC" w14:textId="77777777" w:rsidR="00F90BDC" w:rsidRDefault="00F90BDC">
      <w:r xmlns:w="http://schemas.openxmlformats.org/wordprocessingml/2006/main">
        <w:t xml:space="preserve">يؤكد المقطع على وحدة الزواج وعدم انفصاله، موضحًا أن الاثنين يصبحان جسدًا واحدًا من خلال الزواج.</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الزواج هو اتحاد مقدس بين شخصين، اتحاد يخلق وحدة واحدة لا تنفصل.</w:t>
      </w:r>
    </w:p>
    <w:p w14:paraId="6A973271" w14:textId="77777777" w:rsidR="00F90BDC" w:rsidRDefault="00F90BDC"/>
    <w:p w14:paraId="45771642" w14:textId="77777777" w:rsidR="00F90BDC" w:rsidRDefault="00F90BDC">
      <w:r xmlns:w="http://schemas.openxmlformats.org/wordprocessingml/2006/main">
        <w:t xml:space="preserve">2: الزواج هو ميثاق بين شخصين يوحدهما كشخص واحد، ويجب أن يُعتز به باعتباره رباطًا مقدسًا.</w:t>
      </w:r>
    </w:p>
    <w:p w14:paraId="049DA976" w14:textId="77777777" w:rsidR="00F90BDC" w:rsidRDefault="00F90BDC"/>
    <w:p w14:paraId="2F7AD249" w14:textId="77777777" w:rsidR="00F90BDC" w:rsidRDefault="00F90BDC">
      <w:r xmlns:w="http://schemas.openxmlformats.org/wordprocessingml/2006/main">
        <w:t xml:space="preserve">1: أفسس 5: 31 - "لهذا السبب يترك الرجل أباه وأمه ويلتصق بامرأته، فيصير الاثنان جسدا واحدا."</w:t>
      </w:r>
    </w:p>
    <w:p w14:paraId="15E1F9C3" w14:textId="77777777" w:rsidR="00F90BDC" w:rsidRDefault="00F90BDC"/>
    <w:p w14:paraId="19376D02" w14:textId="77777777" w:rsidR="00F90BDC" w:rsidRDefault="00F90BDC">
      <w:r xmlns:w="http://schemas.openxmlformats.org/wordprocessingml/2006/main">
        <w:t xml:space="preserve">2: تكوين 2: 24 - "لذلك يترك الرجل أباه وأمه ويلتصق بامرأته فيصيران جسدا واحدا."</w:t>
      </w:r>
    </w:p>
    <w:p w14:paraId="7E5D9DEB" w14:textId="77777777" w:rsidR="00F90BDC" w:rsidRDefault="00F90BDC"/>
    <w:p w14:paraId="6880496A" w14:textId="77777777" w:rsidR="00F90BDC" w:rsidRDefault="00F90BDC">
      <w:r xmlns:w="http://schemas.openxmlformats.org/wordprocessingml/2006/main">
        <w:t xml:space="preserve">مرقس 10: 9 فالذي جمعه الله لا يفرقه انسان.</w:t>
      </w:r>
    </w:p>
    <w:p w14:paraId="1C8D49E4" w14:textId="77777777" w:rsidR="00F90BDC" w:rsidRDefault="00F90BDC"/>
    <w:p w14:paraId="73587642" w14:textId="77777777" w:rsidR="00F90BDC" w:rsidRDefault="00F90BDC">
      <w:r xmlns:w="http://schemas.openxmlformats.org/wordprocessingml/2006/main">
        <w:t xml:space="preserve">إن عهد زواج الله هو اتحاد مقدس لا ينبغي كسره.</w:t>
      </w:r>
    </w:p>
    <w:p w14:paraId="23BDB84A" w14:textId="77777777" w:rsidR="00F90BDC" w:rsidRDefault="00F90BDC"/>
    <w:p w14:paraId="4053C187" w14:textId="77777777" w:rsidR="00F90BDC" w:rsidRDefault="00F90BDC">
      <w:r xmlns:w="http://schemas.openxmlformats.org/wordprocessingml/2006/main">
        <w:t xml:space="preserve">1. الزواج عهد، وليس عقد – دراسة مرقس 10: 9</w:t>
      </w:r>
    </w:p>
    <w:p w14:paraId="68343F4B" w14:textId="77777777" w:rsidR="00F90BDC" w:rsidRDefault="00F90BDC"/>
    <w:p w14:paraId="376D05A0" w14:textId="77777777" w:rsidR="00F90BDC" w:rsidRDefault="00F90BDC">
      <w:r xmlns:w="http://schemas.openxmlformats.org/wordprocessingml/2006/main">
        <w:t xml:space="preserve">2. الله يكرم عهوده – أهمية الزواج كرابطة</w:t>
      </w:r>
    </w:p>
    <w:p w14:paraId="6C7D9BBF" w14:textId="77777777" w:rsidR="00F90BDC" w:rsidRDefault="00F90BDC"/>
    <w:p w14:paraId="29CCD950" w14:textId="77777777" w:rsidR="00F90BDC" w:rsidRDefault="00F90BDC">
      <w:r xmlns:w="http://schemas.openxmlformats.org/wordprocessingml/2006/main">
        <w:t xml:space="preserve">١. ملاخي ٢: ١٤ـ ١٦ ـ ـ عهد الرب للإخلاص في الزواج</w:t>
      </w:r>
    </w:p>
    <w:p w14:paraId="32B98D55" w14:textId="77777777" w:rsidR="00F90BDC" w:rsidRDefault="00F90BDC"/>
    <w:p w14:paraId="136FC35C" w14:textId="77777777" w:rsidR="00F90BDC" w:rsidRDefault="00F90BDC">
      <w:r xmlns:w="http://schemas.openxmlformats.org/wordprocessingml/2006/main">
        <w:t xml:space="preserve">2. رسالة بولس إلى أهل أفسس ٥: ٢٢ـ ٣٣ ـ ـ يحترم الأزواج والزوجات عهد الزواج</w:t>
      </w:r>
    </w:p>
    <w:p w14:paraId="41A64CDB" w14:textId="77777777" w:rsidR="00F90BDC" w:rsidRDefault="00F90BDC"/>
    <w:p w14:paraId="23DF3C63" w14:textId="77777777" w:rsidR="00F90BDC" w:rsidRDefault="00F90BDC">
      <w:r xmlns:w="http://schemas.openxmlformats.org/wordprocessingml/2006/main">
        <w:t xml:space="preserve">مرقس 10: 10 وفي البيت سأله تلاميذه ايضا عن ذلك الأمر.</w:t>
      </w:r>
    </w:p>
    <w:p w14:paraId="461C58BD" w14:textId="77777777" w:rsidR="00F90BDC" w:rsidRDefault="00F90BDC"/>
    <w:p w14:paraId="48851C08" w14:textId="77777777" w:rsidR="00F90BDC" w:rsidRDefault="00F90BDC">
      <w:r xmlns:w="http://schemas.openxmlformats.org/wordprocessingml/2006/main">
        <w:t xml:space="preserve">يسوع يعلم عن الزواج والطلاق.</w:t>
      </w:r>
    </w:p>
    <w:p w14:paraId="359142C9" w14:textId="77777777" w:rsidR="00F90BDC" w:rsidRDefault="00F90BDC"/>
    <w:p w14:paraId="20BBF7BB" w14:textId="77777777" w:rsidR="00F90BDC" w:rsidRDefault="00F90BDC">
      <w:r xmlns:w="http://schemas.openxmlformats.org/wordprocessingml/2006/main">
        <w:t xml:space="preserve">1: الزواج عهد مقدس ويجب احترامه وتكريمه.</w:t>
      </w:r>
    </w:p>
    <w:p w14:paraId="661B8B2F" w14:textId="77777777" w:rsidR="00F90BDC" w:rsidRDefault="00F90BDC"/>
    <w:p w14:paraId="49B78A80" w14:textId="77777777" w:rsidR="00F90BDC" w:rsidRDefault="00F90BDC">
      <w:r xmlns:w="http://schemas.openxmlformats.org/wordprocessingml/2006/main">
        <w:t xml:space="preserve">2: فضل الله ومغفرته متاح لمن جرب الطلاق.</w:t>
      </w:r>
    </w:p>
    <w:p w14:paraId="21493714" w14:textId="77777777" w:rsidR="00F90BDC" w:rsidRDefault="00F90BDC"/>
    <w:p w14:paraId="10D2C74C" w14:textId="77777777" w:rsidR="00F90BDC" w:rsidRDefault="00F90BDC">
      <w:r xmlns:w="http://schemas.openxmlformats.org/wordprocessingml/2006/main">
        <w:t xml:space="preserve">رسالة بولس الأولى إلى أهل أفسس ٥: ٢٢ـ ٣٣ـ ـ أيتها الزوجات، اخضعن لأزواجكن كما للرب.</w:t>
      </w:r>
    </w:p>
    <w:p w14:paraId="01345799" w14:textId="77777777" w:rsidR="00F90BDC" w:rsidRDefault="00F90BDC"/>
    <w:p w14:paraId="501149C5" w14:textId="77777777" w:rsidR="00F90BDC" w:rsidRDefault="00F90BDC">
      <w:r xmlns:w="http://schemas.openxmlformats.org/wordprocessingml/2006/main">
        <w:t xml:space="preserve">رسالة بولس الثانية إلى أهل رومية ١٢: ٩ـ ١٠ ـ ـ يجب أن تكون المحبة صادقة. اكره الشر. التشبث ما هو جيد.</w:t>
      </w:r>
    </w:p>
    <w:p w14:paraId="4247E575" w14:textId="77777777" w:rsidR="00F90BDC" w:rsidRDefault="00F90BDC"/>
    <w:p w14:paraId="5B3A851B" w14:textId="77777777" w:rsidR="00F90BDC" w:rsidRDefault="00F90BDC">
      <w:r xmlns:w="http://schemas.openxmlformats.org/wordprocessingml/2006/main">
        <w:t xml:space="preserve">مرقس 10: 11 فقال لهم من طلق امرأته وتزوج بأخرى يزني عليها.</w:t>
      </w:r>
    </w:p>
    <w:p w14:paraId="6F114136" w14:textId="77777777" w:rsidR="00F90BDC" w:rsidRDefault="00F90BDC"/>
    <w:p w14:paraId="03FF9DBF" w14:textId="77777777" w:rsidR="00F90BDC" w:rsidRDefault="00F90BDC">
      <w:r xmlns:w="http://schemas.openxmlformats.org/wordprocessingml/2006/main">
        <w:t xml:space="preserve">يعلمنا يسوع أن الطلاق خطأ وأن الذين يطلقون ويتزوجون مرة أخرى يرتكبون الزنا.</w:t>
      </w:r>
    </w:p>
    <w:p w14:paraId="005355DF" w14:textId="77777777" w:rsidR="00F90BDC" w:rsidRDefault="00F90BDC"/>
    <w:p w14:paraId="1812094E" w14:textId="77777777" w:rsidR="00F90BDC" w:rsidRDefault="00F90BDC">
      <w:r xmlns:w="http://schemas.openxmlformats.org/wordprocessingml/2006/main">
        <w:t xml:space="preserve">1. محبة الله للزواج: فهم عواقب الطلاق</w:t>
      </w:r>
    </w:p>
    <w:p w14:paraId="06FBBF25" w14:textId="77777777" w:rsidR="00F90BDC" w:rsidRDefault="00F90BDC"/>
    <w:p w14:paraId="02E0AD11" w14:textId="77777777" w:rsidR="00F90BDC" w:rsidRDefault="00F90BDC">
      <w:r xmlns:w="http://schemas.openxmlformats.org/wordprocessingml/2006/main">
        <w:t xml:space="preserve">2. البقاء مخلصًا في الزواج: ما علمه يسوع عن الطلاق</w:t>
      </w:r>
    </w:p>
    <w:p w14:paraId="005C1ACF" w14:textId="77777777" w:rsidR="00F90BDC" w:rsidRDefault="00F90BDC"/>
    <w:p w14:paraId="687D349F" w14:textId="77777777" w:rsidR="00F90BDC" w:rsidRDefault="00F90BDC">
      <w:r xmlns:w="http://schemas.openxmlformats.org/wordprocessingml/2006/main">
        <w:t xml:space="preserve">١. ملاخي ٢: ١٦ ـ ـ لأن الرب إله إسرائيل يقول إنه يكره الطلاق، لأنه يغطي ثوب الظلم، قال رب الجنود. فاحترزوا لروحكم لئلا تغدروا.</w:t>
      </w:r>
    </w:p>
    <w:p w14:paraId="2658AE5A" w14:textId="77777777" w:rsidR="00F90BDC" w:rsidRDefault="00F90BDC"/>
    <w:p w14:paraId="33257263" w14:textId="77777777" w:rsidR="00F90BDC" w:rsidRDefault="00F90BDC">
      <w:r xmlns:w="http://schemas.openxmlformats.org/wordprocessingml/2006/main">
        <w:t xml:space="preserve">٢. رسالة بولس الأولى إلى أهل كورينثوس ٧: ١٠ـ ١١ ـ ـ أوصي المتزوجين بهذه الوصية (لا أنا، بل الرب): لا يجوز للزوجة أن تنفصل عن زوجها. ولكن إذا فعلت ذلك، فعليها أن تظل غير متزوجة أو تتصالح مع زوجها. ولا يجوز للزوج أن يطلق زوجته.</w:t>
      </w:r>
    </w:p>
    <w:p w14:paraId="3EA20294" w14:textId="77777777" w:rsidR="00F90BDC" w:rsidRDefault="00F90BDC"/>
    <w:p w14:paraId="6849AD99" w14:textId="77777777" w:rsidR="00F90BDC" w:rsidRDefault="00F90BDC">
      <w:r xmlns:w="http://schemas.openxmlformats.org/wordprocessingml/2006/main">
        <w:t xml:space="preserve">مرقس 10: 12 وإذا طلّقت امرأة زوجها وتزوجت بآخر تزني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يوضح هذا المقطع من مرقس 10: 12 أنه إذا طلقت امرأة زوجها وتزوجت برجل آخر، فإنها ترتكب الزنا.</w:t>
      </w:r>
    </w:p>
    <w:p w14:paraId="650875A3" w14:textId="77777777" w:rsidR="00F90BDC" w:rsidRDefault="00F90BDC"/>
    <w:p w14:paraId="1095DB77" w14:textId="77777777" w:rsidR="00F90BDC" w:rsidRDefault="00F90BDC">
      <w:r xmlns:w="http://schemas.openxmlformats.org/wordprocessingml/2006/main">
        <w:t xml:space="preserve">1. إخلاص الزواج: فحص خطيئة الزنا التي لا تغتفر</w:t>
      </w:r>
    </w:p>
    <w:p w14:paraId="60111143" w14:textId="77777777" w:rsidR="00F90BDC" w:rsidRDefault="00F90BDC"/>
    <w:p w14:paraId="09D0178D" w14:textId="77777777" w:rsidR="00F90BDC" w:rsidRDefault="00F90BDC">
      <w:r xmlns:w="http://schemas.openxmlformats.org/wordprocessingml/2006/main">
        <w:t xml:space="preserve">2. قيمة الزواج: صيانة حرمة العلاقة</w:t>
      </w:r>
    </w:p>
    <w:p w14:paraId="0F243865" w14:textId="77777777" w:rsidR="00F90BDC" w:rsidRDefault="00F90BDC"/>
    <w:p w14:paraId="7B9428B2" w14:textId="77777777" w:rsidR="00F90BDC" w:rsidRDefault="00F90BDC">
      <w:r xmlns:w="http://schemas.openxmlformats.org/wordprocessingml/2006/main">
        <w:t xml:space="preserve">١. رسالة بولس إلى أهل أفسس ٥: ٢١ـ ٣٣ـ ـ اخضعوا بعضكم لبعض من منطلق توقير المسيح.</w:t>
      </w:r>
    </w:p>
    <w:p w14:paraId="7DEA22BB" w14:textId="77777777" w:rsidR="00F90BDC" w:rsidRDefault="00F90BDC"/>
    <w:p w14:paraId="1A4359B2" w14:textId="77777777" w:rsidR="00F90BDC" w:rsidRDefault="00F90BDC">
      <w:r xmlns:w="http://schemas.openxmlformats.org/wordprocessingml/2006/main">
        <w:t xml:space="preserve">٢. الرسالة إلى العبرانيين ١٣: ٤ ـ ـ يجب أن يكرم الجميع الزواج، وأن يظل فراش الزواج طاهرا، لأن الله سيدين الزاني وكل الزناة.</w:t>
      </w:r>
    </w:p>
    <w:p w14:paraId="24D4BB96" w14:textId="77777777" w:rsidR="00F90BDC" w:rsidRDefault="00F90BDC"/>
    <w:p w14:paraId="102D2CA2" w14:textId="77777777" w:rsidR="00F90BDC" w:rsidRDefault="00F90BDC">
      <w:r xmlns:w="http://schemas.openxmlformats.org/wordprocessingml/2006/main">
        <w:t xml:space="preserve">مرقس 10: 13 فقدموا اليه اطفالا لكي يلمسهم فانتهر تلاميذه الذين قدموهم.</w:t>
      </w:r>
    </w:p>
    <w:p w14:paraId="3015ECBD" w14:textId="77777777" w:rsidR="00F90BDC" w:rsidRDefault="00F90BDC"/>
    <w:p w14:paraId="5427D6BE" w14:textId="77777777" w:rsidR="00F90BDC" w:rsidRDefault="00F90BDC">
      <w:r xmlns:w="http://schemas.openxmlformats.org/wordprocessingml/2006/main">
        <w:t xml:space="preserve">رحب يسوع بالأطفال وأظهر لهم اللطف بالرغم من استنكار تلاميذه.</w:t>
      </w:r>
    </w:p>
    <w:p w14:paraId="176606D3" w14:textId="77777777" w:rsidR="00F90BDC" w:rsidRDefault="00F90BDC"/>
    <w:p w14:paraId="40209149" w14:textId="77777777" w:rsidR="00F90BDC" w:rsidRDefault="00F90BDC">
      <w:r xmlns:w="http://schemas.openxmlformats.org/wordprocessingml/2006/main">
        <w:t xml:space="preserve">1. قوة اللطف: مثال يسوع مع الأطفال</w:t>
      </w:r>
    </w:p>
    <w:p w14:paraId="3C72860C" w14:textId="77777777" w:rsidR="00F90BDC" w:rsidRDefault="00F90BDC"/>
    <w:p w14:paraId="108D3CC0" w14:textId="77777777" w:rsidR="00F90BDC" w:rsidRDefault="00F90BDC">
      <w:r xmlns:w="http://schemas.openxmlformats.org/wordprocessingml/2006/main">
        <w:t xml:space="preserve">2. الاقتداء بمثال يسوع في الترحيب بالأطفال</w:t>
      </w:r>
    </w:p>
    <w:p w14:paraId="156042AE" w14:textId="77777777" w:rsidR="00F90BDC" w:rsidRDefault="00F90BDC"/>
    <w:p w14:paraId="28EAD824" w14:textId="77777777" w:rsidR="00F90BDC" w:rsidRDefault="00F90BDC">
      <w:r xmlns:w="http://schemas.openxmlformats.org/wordprocessingml/2006/main">
        <w:t xml:space="preserve">1. متى 19: 14 ـ "لكن يسوع قال: دعوا الأطفال يأتون إلي ولا تمنعوهم، لأن لمثل هؤلاء ملكوت السماوات".</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١٨: ٥ـ ـ "ومن قبل ولدا واحدا مثل هذا باسمي يقبلني".</w:t>
      </w:r>
    </w:p>
    <w:p w14:paraId="22AA8E81" w14:textId="77777777" w:rsidR="00F90BDC" w:rsidRDefault="00F90BDC"/>
    <w:p w14:paraId="0429C0E3" w14:textId="77777777" w:rsidR="00F90BDC" w:rsidRDefault="00F90BDC">
      <w:r xmlns:w="http://schemas.openxmlformats.org/wordprocessingml/2006/main">
        <w:t xml:space="preserve">مرقس 10: 14 فلما رأى يسوع ذلك اغتاظ جدا وقال لهم دعوا الاطفال يأتون اليّ ولا تمنعوهم لان لمثل هؤلاء ملكوت الله.</w:t>
      </w:r>
    </w:p>
    <w:p w14:paraId="50D965A8" w14:textId="77777777" w:rsidR="00F90BDC" w:rsidRDefault="00F90BDC"/>
    <w:p w14:paraId="3F1DC9C7" w14:textId="77777777" w:rsidR="00F90BDC" w:rsidRDefault="00F90BDC">
      <w:r xmlns:w="http://schemas.openxmlformats.org/wordprocessingml/2006/main">
        <w:t xml:space="preserve">أظهر يسوع استياءه من أولئك الذين منعوا الأطفال من أن يأتوا إليه، مؤكدًا أن ملكوت الله يتكون من هؤلاء الناس.</w:t>
      </w:r>
    </w:p>
    <w:p w14:paraId="74D2B8C6" w14:textId="77777777" w:rsidR="00F90BDC" w:rsidRDefault="00F90BDC"/>
    <w:p w14:paraId="530769D5" w14:textId="77777777" w:rsidR="00F90BDC" w:rsidRDefault="00F90BDC">
      <w:r xmlns:w="http://schemas.openxmlformats.org/wordprocessingml/2006/main">
        <w:t xml:space="preserve">1. "أهمية ترك الأطفال يأتون إلى يسوع"</w:t>
      </w:r>
    </w:p>
    <w:p w14:paraId="5E73EB6A" w14:textId="77777777" w:rsidR="00F90BDC" w:rsidRDefault="00F90BDC"/>
    <w:p w14:paraId="201B35F3" w14:textId="77777777" w:rsidR="00F90BDC" w:rsidRDefault="00F90BDC">
      <w:r xmlns:w="http://schemas.openxmlformats.org/wordprocessingml/2006/main">
        <w:t xml:space="preserve">2. "ضم الصغار إلى ملكوت الله"</w:t>
      </w:r>
    </w:p>
    <w:p w14:paraId="4EF16918" w14:textId="77777777" w:rsidR="00F90BDC" w:rsidRDefault="00F90BDC"/>
    <w:p w14:paraId="1E5991F1" w14:textId="77777777" w:rsidR="00F90BDC" w:rsidRDefault="00F90BDC">
      <w:r xmlns:w="http://schemas.openxmlformats.org/wordprocessingml/2006/main">
        <w:t xml:space="preserve">١. لوقا ١٨: ١٥ـ ١٧ـ ـ يسوع يرحب بالأطفال</w:t>
      </w:r>
    </w:p>
    <w:p w14:paraId="6D408451" w14:textId="77777777" w:rsidR="00F90BDC" w:rsidRDefault="00F90BDC"/>
    <w:p w14:paraId="5F21195A" w14:textId="77777777" w:rsidR="00F90BDC" w:rsidRDefault="00F90BDC">
      <w:r xmlns:w="http://schemas.openxmlformats.org/wordprocessingml/2006/main">
        <w:t xml:space="preserve">٢. إنجيل متي ١٨: ١ـ ٥ ـ ـ يعلم يسوع عن أهمية التواضع في ملكوت الله</w:t>
      </w:r>
    </w:p>
    <w:p w14:paraId="13D66A57" w14:textId="77777777" w:rsidR="00F90BDC" w:rsidRDefault="00F90BDC"/>
    <w:p w14:paraId="23BA3A83" w14:textId="77777777" w:rsidR="00F90BDC" w:rsidRDefault="00F90BDC">
      <w:r xmlns:w="http://schemas.openxmlformats.org/wordprocessingml/2006/main">
        <w:t xml:space="preserve">مرقس 10: 15 الحق أقول لكم من لا يقبل ملكوت الله مثل ولد فلن يدخله.</w:t>
      </w:r>
    </w:p>
    <w:p w14:paraId="3A638231" w14:textId="77777777" w:rsidR="00F90BDC" w:rsidRDefault="00F90BDC"/>
    <w:p w14:paraId="16865A09" w14:textId="77777777" w:rsidR="00F90BDC" w:rsidRDefault="00F90BDC">
      <w:r xmlns:w="http://schemas.openxmlformats.org/wordprocessingml/2006/main">
        <w:t xml:space="preserve">تؤكد هذه الآية على أهمية التواضع والإيمان بالله مثل الطفل. 1. "إيجاد التواضع في ملكوت الله" 2. "قوة الإيمان في ملكوت الله"؛ 1. متى 18: 3-4 - "وقال: الحق أقول لكم: إن لم ترجعوا وتصيروا مثل الأطفال فلن تدخلوا ملكوت السماوات. 4 فمن وضع نفسه مثل هذا الولد الصغير، فذلك هو الأعظم في ملكوت السماوات." 2. لوقا 18: 16-17 - "فدعاهم يسوع وقال: دعوا الأطفال يأتون إلي ولا تمنعوهم: لأن لمثل هؤلاء ملكوت الله. 17 الحق أقول لكم: من يريد لن يقبلوا ملكوت الله كما لن يدخله طفل صغير."</w:t>
      </w:r>
    </w:p>
    <w:p w14:paraId="3B38C2A4" w14:textId="77777777" w:rsidR="00F90BDC" w:rsidRDefault="00F90BDC"/>
    <w:p w14:paraId="0B8FF056" w14:textId="77777777" w:rsidR="00F90BDC" w:rsidRDefault="00F90BDC">
      <w:r xmlns:w="http://schemas.openxmlformats.org/wordprocessingml/2006/main">
        <w:t xml:space="preserve">مرقس 10: 16 فاحتضنهم ووضع يديه عليهم وباركهم.</w:t>
      </w:r>
    </w:p>
    <w:p w14:paraId="2C03D628" w14:textId="77777777" w:rsidR="00F90BDC" w:rsidRDefault="00F90BDC"/>
    <w:p w14:paraId="2A3B77E0" w14:textId="77777777" w:rsidR="00F90BDC" w:rsidRDefault="00F90BDC">
      <w:r xmlns:w="http://schemas.openxmlformats.org/wordprocessingml/2006/main">
        <w:t xml:space="preserve">يصف هذا المقطع يسوع وهو يأخذ طفلين، ويضع يديه عليهما، ويباركهما.</w:t>
      </w:r>
    </w:p>
    <w:p w14:paraId="4672A0D2" w14:textId="77777777" w:rsidR="00F90BDC" w:rsidRDefault="00F90BDC"/>
    <w:p w14:paraId="369066F7" w14:textId="77777777" w:rsidR="00F90BDC" w:rsidRDefault="00F90BDC">
      <w:r xmlns:w="http://schemas.openxmlformats.org/wordprocessingml/2006/main">
        <w:t xml:space="preserve">1. قوة بركة يسوع: كيف تغير لمسة يسوع الحياة</w:t>
      </w:r>
    </w:p>
    <w:p w14:paraId="5CCAE0EE" w14:textId="77777777" w:rsidR="00F90BDC" w:rsidRDefault="00F90BDC"/>
    <w:p w14:paraId="6E23E413" w14:textId="77777777" w:rsidR="00F90BDC" w:rsidRDefault="00F90BDC">
      <w:r xmlns:w="http://schemas.openxmlformats.org/wordprocessingml/2006/main">
        <w:t xml:space="preserve">2. قوة محبة يسوع: الوصول إلى المحتاجين</w:t>
      </w:r>
    </w:p>
    <w:p w14:paraId="71F19008" w14:textId="77777777" w:rsidR="00F90BDC" w:rsidRDefault="00F90BDC"/>
    <w:p w14:paraId="5B2F68BC" w14:textId="77777777" w:rsidR="00F90BDC" w:rsidRDefault="00F90BDC">
      <w:r xmlns:w="http://schemas.openxmlformats.org/wordprocessingml/2006/main">
        <w:t xml:space="preserve">١. سفر التكوين ٤٨: ١٤ـ ١٦ ـ ـ بركة يعقوب لأحفاده</w:t>
      </w:r>
    </w:p>
    <w:p w14:paraId="44D1C871" w14:textId="77777777" w:rsidR="00F90BDC" w:rsidRDefault="00F90BDC"/>
    <w:p w14:paraId="3F037037" w14:textId="77777777" w:rsidR="00F90BDC" w:rsidRDefault="00F90BDC">
      <w:r xmlns:w="http://schemas.openxmlformats.org/wordprocessingml/2006/main">
        <w:t xml:space="preserve">٢. إنجيل يوحنا ٤: ٤ـ ٤٢ ـ ـ يسوع يشفي المرأة السامرية عند البئر</w:t>
      </w:r>
    </w:p>
    <w:p w14:paraId="01F4CDAB" w14:textId="77777777" w:rsidR="00F90BDC" w:rsidRDefault="00F90BDC"/>
    <w:p w14:paraId="2782CAE0" w14:textId="77777777" w:rsidR="00F90BDC" w:rsidRDefault="00F90BDC">
      <w:r xmlns:w="http://schemas.openxmlformats.org/wordprocessingml/2006/main">
        <w:t xml:space="preserve">مرقس 10: 17 ولما هو خارج إلى الطريق ركض واحد وجثا له وسأله: أيها المعلم الصالح ماذا أعمل لأرث الحياة الأبدية؟</w:t>
      </w:r>
    </w:p>
    <w:p w14:paraId="5FADBE3B" w14:textId="77777777" w:rsidR="00F90BDC" w:rsidRDefault="00F90BDC"/>
    <w:p w14:paraId="2767B986" w14:textId="77777777" w:rsidR="00F90BDC" w:rsidRDefault="00F90BDC">
      <w:r xmlns:w="http://schemas.openxmlformats.org/wordprocessingml/2006/main">
        <w:t xml:space="preserve">يحكي هذا المقطع قصة رجل سأل يسوع عما يجب عليه أن يفعل ليرث الحياة الأبدية.</w:t>
      </w:r>
    </w:p>
    <w:p w14:paraId="51450639" w14:textId="77777777" w:rsidR="00F90BDC" w:rsidRDefault="00F90BDC"/>
    <w:p w14:paraId="600C898E" w14:textId="77777777" w:rsidR="00F90BDC" w:rsidRDefault="00F90BDC">
      <w:r xmlns:w="http://schemas.openxmlformats.org/wordprocessingml/2006/main">
        <w:t xml:space="preserve">1. هبة الحياة الأبدية: كيفية الحصول عليها والاعتزاز بها</w:t>
      </w:r>
    </w:p>
    <w:p w14:paraId="5C05E60D" w14:textId="77777777" w:rsidR="00F90BDC" w:rsidRDefault="00F90BDC"/>
    <w:p w14:paraId="695755EA" w14:textId="77777777" w:rsidR="00F90BDC" w:rsidRDefault="00F90BDC">
      <w:r xmlns:w="http://schemas.openxmlformats.org/wordprocessingml/2006/main">
        <w:t xml:space="preserve">2. ماذا يجب أن نفعل لنرث الحياة الأبدية؟</w:t>
      </w:r>
    </w:p>
    <w:p w14:paraId="5687E000" w14:textId="77777777" w:rsidR="00F90BDC" w:rsidRDefault="00F90BDC"/>
    <w:p w14:paraId="35A952B7"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3BD713D7" w14:textId="77777777" w:rsidR="00F90BDC" w:rsidRDefault="00F90BDC"/>
    <w:p w14:paraId="45210562" w14:textId="77777777" w:rsidR="00F90BDC" w:rsidRDefault="00F90BDC">
      <w:r xmlns:w="http://schemas.openxmlformats.org/wordprocessingml/2006/main">
        <w:t xml:space="preserve">٢. رسالة بولس إلى أهل رومية ٦: ٢٣ـ ـ لأن أجرة الخطية هي موت، ولكن هبة الله هي الحياة الأبدية في المسيح يسوع ربنا.</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10: 18 فقال له يسوع لماذا تدعوني صالحا. ليس صالحا إلا واحد وهو الله.</w:t>
      </w:r>
    </w:p>
    <w:p w14:paraId="1D4129FD" w14:textId="77777777" w:rsidR="00F90BDC" w:rsidRDefault="00F90BDC"/>
    <w:p w14:paraId="67F491AB" w14:textId="77777777" w:rsidR="00F90BDC" w:rsidRDefault="00F90BDC">
      <w:r xmlns:w="http://schemas.openxmlformats.org/wordprocessingml/2006/main">
        <w:t xml:space="preserve">يذكّر يسوع الرجل بأن الله وحده هو الصالح.</w:t>
      </w:r>
    </w:p>
    <w:p w14:paraId="2C854741" w14:textId="77777777" w:rsidR="00F90BDC" w:rsidRDefault="00F90BDC"/>
    <w:p w14:paraId="100B654E" w14:textId="77777777" w:rsidR="00F90BDC" w:rsidRDefault="00F90BDC">
      <w:r xmlns:w="http://schemas.openxmlformats.org/wordprocessingml/2006/main">
        <w:t xml:space="preserve">1: كلنا خطاؤون ولا صالح إلا الله.</w:t>
      </w:r>
    </w:p>
    <w:p w14:paraId="203A08E6" w14:textId="77777777" w:rsidR="00F90BDC" w:rsidRDefault="00F90BDC"/>
    <w:p w14:paraId="6D7435CB" w14:textId="77777777" w:rsidR="00F90BDC" w:rsidRDefault="00F90BDC">
      <w:r xmlns:w="http://schemas.openxmlformats.org/wordprocessingml/2006/main">
        <w:t xml:space="preserve">2: لكي نخلص يجب أن ندرك أن الله وحده هو الصالح ونلجأ إليه.</w:t>
      </w:r>
    </w:p>
    <w:p w14:paraId="1E40AF93" w14:textId="77777777" w:rsidR="00F90BDC" w:rsidRDefault="00F90BDC"/>
    <w:p w14:paraId="329C5393" w14:textId="77777777" w:rsidR="00F90BDC" w:rsidRDefault="00F90BDC">
      <w:r xmlns:w="http://schemas.openxmlformats.org/wordprocessingml/2006/main">
        <w:t xml:space="preserve">رسالة بولس الأولى إلى أهل رومية ٣: ١٠ـ ١٢ ـ ـ ليس بار ولا واحد.</w:t>
      </w:r>
    </w:p>
    <w:p w14:paraId="323EF895" w14:textId="77777777" w:rsidR="00F90BDC" w:rsidRDefault="00F90BDC"/>
    <w:p w14:paraId="34D33F3A" w14:textId="77777777" w:rsidR="00F90BDC" w:rsidRDefault="00F90BDC">
      <w:r xmlns:w="http://schemas.openxmlformats.org/wordprocessingml/2006/main">
        <w:t xml:space="preserve">2: 1 يوحنا 1: 8-10 ـ ـ إن قلنا أنه ليس لنا خطية نضل أنفسنا وليس الحق فينا.</w:t>
      </w:r>
    </w:p>
    <w:p w14:paraId="272D5868" w14:textId="77777777" w:rsidR="00F90BDC" w:rsidRDefault="00F90BDC"/>
    <w:p w14:paraId="11A55A70" w14:textId="77777777" w:rsidR="00F90BDC" w:rsidRDefault="00F90BDC">
      <w:r xmlns:w="http://schemas.openxmlformats.org/wordprocessingml/2006/main">
        <w:t xml:space="preserve">مرقس 10: 19 أنت تعرف الوصايا: لا تزن، لا تقتل، لا تسرق، لا تشهد بالزور، لا تسلب، أكرم أباك وأمك.</w:t>
      </w:r>
    </w:p>
    <w:p w14:paraId="0F8B2733" w14:textId="77777777" w:rsidR="00F90BDC" w:rsidRDefault="00F90BDC"/>
    <w:p w14:paraId="686B7EF4" w14:textId="77777777" w:rsidR="00F90BDC" w:rsidRDefault="00F90BDC">
      <w:r xmlns:w="http://schemas.openxmlformats.org/wordprocessingml/2006/main">
        <w:t xml:space="preserve">يؤكد المقطع على أهمية اتباع الوصايا العشر، وخاصة تلك المتعلقة بالزنا والقتل والسرقة وشهادة الزور والاحتيال وإكرام الوالدين.</w:t>
      </w:r>
    </w:p>
    <w:p w14:paraId="7EF25604" w14:textId="77777777" w:rsidR="00F90BDC" w:rsidRDefault="00F90BDC"/>
    <w:p w14:paraId="31DACF90" w14:textId="77777777" w:rsidR="00F90BDC" w:rsidRDefault="00F90BDC">
      <w:r xmlns:w="http://schemas.openxmlformats.org/wordprocessingml/2006/main">
        <w:t xml:space="preserve">1. "عيش حياة النزاهة: كيفية احترام الوصايا العشر"</w:t>
      </w:r>
    </w:p>
    <w:p w14:paraId="3259A7BF" w14:textId="77777777" w:rsidR="00F90BDC" w:rsidRDefault="00F90BDC"/>
    <w:p w14:paraId="34851B76" w14:textId="77777777" w:rsidR="00F90BDC" w:rsidRDefault="00F90BDC">
      <w:r xmlns:w="http://schemas.openxmlformats.org/wordprocessingml/2006/main">
        <w:t xml:space="preserve">2. "قانون محبة الله: الالتزام بالوصايا العشر"</w:t>
      </w:r>
    </w:p>
    <w:p w14:paraId="717B45DF" w14:textId="77777777" w:rsidR="00F90BDC" w:rsidRDefault="00F90BDC"/>
    <w:p w14:paraId="21346B35" w14:textId="77777777" w:rsidR="00F90BDC" w:rsidRDefault="00F90BDC">
      <w:r xmlns:w="http://schemas.openxmlformats.org/wordprocessingml/2006/main">
        <w:t xml:space="preserve">1. رومية 13: 8- 10 ـ "لا تكونوا مدينين لأحد بشيء إلا أن يحب بعضكم بعضا، لأن من أحب آخر قد أكمل الناموس. بالنسبة للوصايا، "لا تزن، لا تقتل، لا تقتل، لا تقتل، لا تقتل، لا تزن، لا تقتل، لا تقتل، لا تزن، لا تقتل، لا تزن، لا تقتل، لا تزن، لا تقتل، لا تزن، لا تقتل، لا تزن، لا تقتل، لا تقتل، لا تزن، لا تزن، لا تقتل، لا تقتل، لا تقتل، لا تزن، لا تزن، لا تقتل، لا تقتل، لا تقتل، لا تقتل، لا تزن، لا تزن، لا تقتل، لا تقتل، لا تقتل، لا تزن، لا تزن، لا تزن، لا تقتل، لا تقتل، لا تقتل، لا تقتل، لا تزن، لا تزن، لا تزن، لا تزن، لا تقتل، لا تقتل، لا تقتل، لا تقتل، لا تزن، لا تزن. "لا تسرق، لا تشته"، وأية وصية أخرى، تتلخص في هذه الكلمة: "أحب قريبك كنفسك". المحبة لا تصنع شرا للقريب، لذلك المحبة هي تكميل الناموس".</w:t>
      </w:r>
    </w:p>
    <w:p w14:paraId="73019902" w14:textId="77777777" w:rsidR="00F90BDC" w:rsidRDefault="00F90BDC"/>
    <w:p w14:paraId="1F57C9E1" w14:textId="77777777" w:rsidR="00F90BDC" w:rsidRDefault="00F90BDC">
      <w:r xmlns:w="http://schemas.openxmlformats.org/wordprocessingml/2006/main">
        <w:t xml:space="preserve">2. متى 22: 34-40 - "ولكن الفريسيين لما سمعوا أنه أسكت الصدوقيين، اجتمعوا معا. فسأله واحد منهم، وهو ناموسي، سؤالا ليجربه. "يا معلم، ما هي الوصية العظمى في القانون؟" فقال له: "أحب الرب إلهك من كل قلبك ومن كل نفسك ومن كل فكرك. هذه هي الوصية الكبرى والأولى. والثانية مثلها: تحب قريبك كما تحبه". نفسك. بهاتين الوصيتين يتعلق الناموس كله والأنبياء».</w:t>
      </w:r>
    </w:p>
    <w:p w14:paraId="05E882CD" w14:textId="77777777" w:rsidR="00F90BDC" w:rsidRDefault="00F90BDC"/>
    <w:p w14:paraId="43EE9F94" w14:textId="77777777" w:rsidR="00F90BDC" w:rsidRDefault="00F90BDC">
      <w:r xmlns:w="http://schemas.openxmlformats.org/wordprocessingml/2006/main">
        <w:t xml:space="preserve">مرقس 10: 20 فاجاب وقال له يا معلم هذه كلها حفظتها منذ حداثتي.</w:t>
      </w:r>
    </w:p>
    <w:p w14:paraId="346CD7F1" w14:textId="77777777" w:rsidR="00F90BDC" w:rsidRDefault="00F90BDC"/>
    <w:p w14:paraId="4EA516F6" w14:textId="77777777" w:rsidR="00F90BDC" w:rsidRDefault="00F90BDC">
      <w:r xmlns:w="http://schemas.openxmlformats.org/wordprocessingml/2006/main">
        <w:t xml:space="preserve">الرجل المذكور في مرقس 10: 20 كان يحفظ وصايا الله بأمانة منذ صغره.</w:t>
      </w:r>
    </w:p>
    <w:p w14:paraId="2E6EB01D" w14:textId="77777777" w:rsidR="00F90BDC" w:rsidRDefault="00F90BDC"/>
    <w:p w14:paraId="67670CB8" w14:textId="77777777" w:rsidR="00F90BDC" w:rsidRDefault="00F90BDC">
      <w:r xmlns:w="http://schemas.openxmlformats.org/wordprocessingml/2006/main">
        <w:t xml:space="preserve">1. قوة الحياة المخلصة</w:t>
      </w:r>
    </w:p>
    <w:p w14:paraId="775FD3EB" w14:textId="77777777" w:rsidR="00F90BDC" w:rsidRDefault="00F90BDC"/>
    <w:p w14:paraId="3251DFD9" w14:textId="77777777" w:rsidR="00F90BDC" w:rsidRDefault="00F90BDC">
      <w:r xmlns:w="http://schemas.openxmlformats.org/wordprocessingml/2006/main">
        <w:t xml:space="preserve">2. قيمة طاعة الله</w:t>
      </w:r>
    </w:p>
    <w:p w14:paraId="0A055CE1" w14:textId="77777777" w:rsidR="00F90BDC" w:rsidRDefault="00F90BDC"/>
    <w:p w14:paraId="0AC8DD70" w14:textId="77777777" w:rsidR="00F90BDC" w:rsidRDefault="00F90BDC">
      <w:r xmlns:w="http://schemas.openxmlformats.org/wordprocessingml/2006/main">
        <w:t xml:space="preserve">1. مزمور 119: 9-11 "بم يزكي الشاب طريقه؟ " بحفظه حسب كلامك. بكل قلبي طلبتك، فلا أضل عن وصاياك. خبأت كلامك في قلبي لكي لا أخطئ إليك».</w:t>
      </w:r>
    </w:p>
    <w:p w14:paraId="56E3BFEB" w14:textId="77777777" w:rsidR="00F90BDC" w:rsidRDefault="00F90BDC"/>
    <w:p w14:paraId="7A4676FB" w14:textId="77777777" w:rsidR="00F90BDC" w:rsidRDefault="00F90BDC">
      <w:r xmlns:w="http://schemas.openxmlformats.org/wordprocessingml/2006/main">
        <w:t xml:space="preserve">2. متى 19: 16-19 "وإذا واحد قد جاء وقال له: أيها المعلم الصالح، أي عمل صالح أفعله لتكون لي الحياة الأبدية؟ " فقال له لماذا تدعوني صالحا. ليس صالح إلا واحد وهو الله ولكن إن أردت أن تدخل الحياة فاحفظ الوصايا. فقال له أي؟ قال يسوع: لا تقتل، لا تزن، لا تسرق، لا تشهد بالزور، أكرم أباك وأمك، وأحب قريبك كنفسك.</w:t>
      </w:r>
    </w:p>
    <w:p w14:paraId="7C4F6880" w14:textId="77777777" w:rsidR="00F90BDC" w:rsidRDefault="00F90BDC"/>
    <w:p w14:paraId="0D68F74E" w14:textId="77777777" w:rsidR="00F90BDC" w:rsidRDefault="00F90BDC">
      <w:r xmlns:w="http://schemas.openxmlformats.org/wordprocessingml/2006/main">
        <w:t xml:space="preserve">مرقس 10 :21 فنظر اليه يسوع واحبه وقال له يعوزك شيء واحد اذهب بع كل ما لك واعط الفقراء فيكون لك كنز في السماء وتعال خذ الكنز اعبر واتبعني.</w:t>
      </w:r>
    </w:p>
    <w:p w14:paraId="0EE4281B" w14:textId="77777777" w:rsidR="00F90BDC" w:rsidRDefault="00F90BDC"/>
    <w:p w14:paraId="61E35332" w14:textId="77777777" w:rsidR="00F90BDC" w:rsidRDefault="00F90BDC">
      <w:r xmlns:w="http://schemas.openxmlformats.org/wordprocessingml/2006/main">
        <w:t xml:space="preserve">يسوع يحبنا ويشجعنا على استخدام ممتلكاتنا لمساعدة الآخرين.</w:t>
      </w:r>
    </w:p>
    <w:p w14:paraId="68FB98A0" w14:textId="77777777" w:rsidR="00F90BDC" w:rsidRDefault="00F90BDC"/>
    <w:p w14:paraId="171B2ECF" w14:textId="77777777" w:rsidR="00F90BDC" w:rsidRDefault="00F90BDC">
      <w:r xmlns:w="http://schemas.openxmlformats.org/wordprocessingml/2006/main">
        <w:t xml:space="preserve">1. محبة الله لنا: قوة التواضع والتضحية</w:t>
      </w:r>
    </w:p>
    <w:p w14:paraId="08DF7845" w14:textId="77777777" w:rsidR="00F90BDC" w:rsidRDefault="00F90BDC"/>
    <w:p w14:paraId="0015A3F8" w14:textId="77777777" w:rsidR="00F90BDC" w:rsidRDefault="00F90BDC">
      <w:r xmlns:w="http://schemas.openxmlformats.org/wordprocessingml/2006/main">
        <w:t xml:space="preserve">2. اتباع يسوع: حمل صليبنا وخدمة الآخرين</w:t>
      </w:r>
    </w:p>
    <w:p w14:paraId="59401DB6" w14:textId="77777777" w:rsidR="00F90BDC" w:rsidRDefault="00F90BDC"/>
    <w:p w14:paraId="0BC0A6F0" w14:textId="77777777" w:rsidR="00F90BDC" w:rsidRDefault="00F90BDC">
      <w:r xmlns:w="http://schemas.openxmlformats.org/wordprocessingml/2006/main">
        <w:t xml:space="preserve">1. إنجيل متي ٢٥: ٣٥ـ ٤٠ ـ ـ لأني جعت فأطعمتموني، عطشت فأسقيتموني، كنت غريبا فدعوتموني.</w:t>
      </w:r>
    </w:p>
    <w:p w14:paraId="78D101CD" w14:textId="77777777" w:rsidR="00F90BDC" w:rsidRDefault="00F90BDC"/>
    <w:p w14:paraId="053F13A8" w14:textId="77777777" w:rsidR="00F90BDC" w:rsidRDefault="00F90BDC">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14:paraId="5FE1C302" w14:textId="77777777" w:rsidR="00F90BDC" w:rsidRDefault="00F90BDC"/>
    <w:p w14:paraId="73031FA8" w14:textId="77777777" w:rsidR="00F90BDC" w:rsidRDefault="00F90BDC">
      <w:r xmlns:w="http://schemas.openxmlformats.org/wordprocessingml/2006/main">
        <w:t xml:space="preserve">مرقس10: 22 فحزن من القول ومضى حزينا لانه كان ذا اموال كثيرة.</w:t>
      </w:r>
    </w:p>
    <w:p w14:paraId="59E25A81" w14:textId="77777777" w:rsidR="00F90BDC" w:rsidRDefault="00F90BDC"/>
    <w:p w14:paraId="5BB6E50C" w14:textId="77777777" w:rsidR="00F90BDC" w:rsidRDefault="00F90BDC">
      <w:r xmlns:w="http://schemas.openxmlformats.org/wordprocessingml/2006/main">
        <w:t xml:space="preserve">حزن الشاب الغني حزنًا عميقًا عندما طلب منه يسوع أن يتخلى عن ممتلكاته.</w:t>
      </w:r>
    </w:p>
    <w:p w14:paraId="127DE391" w14:textId="77777777" w:rsidR="00F90BDC" w:rsidRDefault="00F90BDC"/>
    <w:p w14:paraId="028FDBDD" w14:textId="77777777" w:rsidR="00F90BDC" w:rsidRDefault="00F90BDC">
      <w:r xmlns:w="http://schemas.openxmlformats.org/wordprocessingml/2006/main">
        <w:t xml:space="preserve">1. العيش بيد مفتوحة: كيفية التخلي عن الممتلكات بسخاء</w:t>
      </w:r>
    </w:p>
    <w:p w14:paraId="63F26AE0" w14:textId="77777777" w:rsidR="00F90BDC" w:rsidRDefault="00F90BDC"/>
    <w:p w14:paraId="65FAF90E" w14:textId="77777777" w:rsidR="00F90BDC" w:rsidRDefault="00F90BDC">
      <w:r xmlns:w="http://schemas.openxmlformats.org/wordprocessingml/2006/main">
        <w:t xml:space="preserve">2. تكلفة التلمذة: ثمن اتباع يسوع</w:t>
      </w:r>
    </w:p>
    <w:p w14:paraId="68316B38" w14:textId="77777777" w:rsidR="00F90BDC" w:rsidRDefault="00F90BDC"/>
    <w:p w14:paraId="4AEB3B14" w14:textId="77777777" w:rsidR="00F90BDC" w:rsidRDefault="00F90BDC">
      <w:r xmlns:w="http://schemas.openxmlformats.org/wordprocessingml/2006/main">
        <w:t xml:space="preserve">١. سفر الأمثال ٣: ٩ـ ١٠ ـ ـ أكرم الرب من ممتلكاتك ومن باكورات كل محصولك.</w:t>
      </w:r>
    </w:p>
    <w:p w14:paraId="3D465225" w14:textId="77777777" w:rsidR="00F90BDC" w:rsidRDefault="00F90BDC"/>
    <w:p w14:paraId="4DCA3426" w14:textId="77777777" w:rsidR="00F90BDC" w:rsidRDefault="00F90BDC">
      <w:r xmlns:w="http://schemas.openxmlformats.org/wordprocessingml/2006/main">
        <w:t xml:space="preserve">2. إنجيل لوقا ١٢: ١٥ـ ـ انتبهوا واحترسوا من الطمع، لأن حياة الإنسان ليست في كثرة الأشياء التي يملكها.</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مرقس10: 23 فنظر يسوع حوله وقال لتلاميذه ما اعسر دخول ذوي الاموال الى ملكوت الله.</w:t>
      </w:r>
    </w:p>
    <w:p w14:paraId="7EC8C52F" w14:textId="77777777" w:rsidR="00F90BDC" w:rsidRDefault="00F90BDC"/>
    <w:p w14:paraId="77418F76" w14:textId="77777777" w:rsidR="00F90BDC" w:rsidRDefault="00F90BDC">
      <w:r xmlns:w="http://schemas.openxmlformats.org/wordprocessingml/2006/main">
        <w:t xml:space="preserve">يحذر يسوع أنه يصعب على ذوي الأموال أن يدخلوا ملكوت الله.</w:t>
      </w:r>
    </w:p>
    <w:p w14:paraId="29299795" w14:textId="77777777" w:rsidR="00F90BDC" w:rsidRDefault="00F90BDC"/>
    <w:p w14:paraId="3BA8F064" w14:textId="77777777" w:rsidR="00F90BDC" w:rsidRDefault="00F90BDC">
      <w:r xmlns:w="http://schemas.openxmlformats.org/wordprocessingml/2006/main">
        <w:t xml:space="preserve">1. الثروة وملكوت الله: إيجاد التوازن الصحيح</w:t>
      </w:r>
    </w:p>
    <w:p w14:paraId="5B1B0E2F" w14:textId="77777777" w:rsidR="00F90BDC" w:rsidRDefault="00F90BDC"/>
    <w:p w14:paraId="37FC0375" w14:textId="77777777" w:rsidR="00F90BDC" w:rsidRDefault="00F90BDC">
      <w:r xmlns:w="http://schemas.openxmlformats.org/wordprocessingml/2006/main">
        <w:t xml:space="preserve">2. معضلة الرجل الغني: البحث عن الحياة الأبدية</w:t>
      </w:r>
    </w:p>
    <w:p w14:paraId="5A1D65EF" w14:textId="77777777" w:rsidR="00F90BDC" w:rsidRDefault="00F90BDC"/>
    <w:p w14:paraId="34DC7823" w14:textId="77777777" w:rsidR="00F90BDC" w:rsidRDefault="00F90BDC">
      <w:r xmlns:w="http://schemas.openxmlformats.org/wordprocessingml/2006/main">
        <w:t xml:space="preserve">1. لوقا 12: 15 - "فقال لهم: انظروا واحترزوا من الطمع: لأن حياة الإنسان ليست في كثرة الأشياء التي يملكها".</w:t>
      </w:r>
    </w:p>
    <w:p w14:paraId="08F9A94A" w14:textId="77777777" w:rsidR="00F90BDC" w:rsidRDefault="00F90BDC"/>
    <w:p w14:paraId="6CE035CD" w14:textId="77777777" w:rsidR="00F90BDC" w:rsidRDefault="00F90BDC">
      <w:r xmlns:w="http://schemas.openxmlformats.org/wordprocessingml/2006/main">
        <w:t xml:space="preserve">2. 1 تيموثاوس 6: 17 ـ "أوعز للأغنياء في هذا العالم ألا يستكبروا، ولا يتكئوا على غنى غير مؤكد، بل على الله الحي الذي يمنحنا كل شيء بغنى للتمتع به."</w:t>
      </w:r>
    </w:p>
    <w:p w14:paraId="707CE2F8" w14:textId="77777777" w:rsidR="00F90BDC" w:rsidRDefault="00F90BDC"/>
    <w:p w14:paraId="021C3AB6" w14:textId="77777777" w:rsidR="00F90BDC" w:rsidRDefault="00F90BDC">
      <w:r xmlns:w="http://schemas.openxmlformats.org/wordprocessingml/2006/main">
        <w:t xml:space="preserve">مرقس 10: 24فتعجب التلاميذ من كلامه. فأجاب يسوع أيضًا وقال لهم: يا بني، ما أعسر دخول المتكلين على الأموال إلى ملكوت الله!</w:t>
      </w:r>
    </w:p>
    <w:p w14:paraId="1004F9EA" w14:textId="77777777" w:rsidR="00F90BDC" w:rsidRDefault="00F90BDC"/>
    <w:p w14:paraId="29F4366A" w14:textId="77777777" w:rsidR="00F90BDC" w:rsidRDefault="00F90BDC">
      <w:r xmlns:w="http://schemas.openxmlformats.org/wordprocessingml/2006/main">
        <w:t xml:space="preserve">حذر يسوع تلاميذه من صعوبة دخول المتكلين على الأموال إلى ملكوت الله.</w:t>
      </w:r>
    </w:p>
    <w:p w14:paraId="18D85807" w14:textId="77777777" w:rsidR="00F90BDC" w:rsidRDefault="00F90BDC"/>
    <w:p w14:paraId="3EB5BE03" w14:textId="77777777" w:rsidR="00F90BDC" w:rsidRDefault="00F90BDC">
      <w:r xmlns:w="http://schemas.openxmlformats.org/wordprocessingml/2006/main">
        <w:t xml:space="preserve">1. خطر الغنى: الثقة في المال على الله</w:t>
      </w:r>
    </w:p>
    <w:p w14:paraId="5D475F24" w14:textId="77777777" w:rsidR="00F90BDC" w:rsidRDefault="00F90BDC"/>
    <w:p w14:paraId="1619D10E" w14:textId="77777777" w:rsidR="00F90BDC" w:rsidRDefault="00F90BDC">
      <w:r xmlns:w="http://schemas.openxmlformats.org/wordprocessingml/2006/main">
        <w:t xml:space="preserve">2. وضع ثقتنا في الله: الحاجة إلى الإيمان أكثر من الثروة</w:t>
      </w:r>
    </w:p>
    <w:p w14:paraId="7775CBEB" w14:textId="77777777" w:rsidR="00F90BDC" w:rsidRDefault="00F90BDC"/>
    <w:p w14:paraId="7D1CDB4C" w14:textId="77777777" w:rsidR="00F90BDC" w:rsidRDefault="00F90BDC">
      <w:r xmlns:w="http://schemas.openxmlformats.org/wordprocessingml/2006/main">
        <w:t xml:space="preserve">1. سفر الأمثال ١١: ٢٨ ـ ـ "من يتكل على غناه يسقط، أما الصديقون فيزهرون كورقة خضراء".</w:t>
      </w:r>
    </w:p>
    <w:p w14:paraId="5715E639" w14:textId="77777777" w:rsidR="00F90BDC" w:rsidRDefault="00F90BDC"/>
    <w:p w14:paraId="7E2DFD08" w14:textId="77777777" w:rsidR="00F90BDC" w:rsidRDefault="00F90BDC">
      <w:r xmlns:w="http://schemas.openxmlformats.org/wordprocessingml/2006/main">
        <w:t xml:space="preserve">2. متى 6: 24 ـ "لا يقدر أحد أن يخدم سيدين، لأنه إما أن يبغض الواحد ويحب الآخر، أو يلازم الواحد ويحتقر الآخر. لا تقدرون أن تخدموا الله والمال».</w:t>
      </w:r>
    </w:p>
    <w:p w14:paraId="4551246D" w14:textId="77777777" w:rsidR="00F90BDC" w:rsidRDefault="00F90BDC"/>
    <w:p w14:paraId="54EF41A3" w14:textId="77777777" w:rsidR="00F90BDC" w:rsidRDefault="00F90BDC">
      <w:r xmlns:w="http://schemas.openxmlformats.org/wordprocessingml/2006/main">
        <w:t xml:space="preserve">مرقس 10: 25 أن مرور الجمل من ثقب الإبرة أيسر من أن يدخل غني إلى ملكوت الله.</w:t>
      </w:r>
    </w:p>
    <w:p w14:paraId="79B5F476" w14:textId="77777777" w:rsidR="00F90BDC" w:rsidRDefault="00F90BDC"/>
    <w:p w14:paraId="5470426F" w14:textId="77777777" w:rsidR="00F90BDC" w:rsidRDefault="00F90BDC">
      <w:r xmlns:w="http://schemas.openxmlformats.org/wordprocessingml/2006/main">
        <w:t xml:space="preserve">يصعب على ذوي الثروة المادية أن يدخلوا ملكوت الله.</w:t>
      </w:r>
    </w:p>
    <w:p w14:paraId="71B187FE" w14:textId="77777777" w:rsidR="00F90BDC" w:rsidRDefault="00F90BDC"/>
    <w:p w14:paraId="42BB1C26" w14:textId="77777777" w:rsidR="00F90BDC" w:rsidRDefault="00F90BDC">
      <w:r xmlns:w="http://schemas.openxmlformats.org/wordprocessingml/2006/main">
        <w:t xml:space="preserve">1: يجب أن ننظر إلى ما هو أبعد من الثروة المادية لنجد السعادة الحقيقية والفرح في ملكوت الله.</w:t>
      </w:r>
    </w:p>
    <w:p w14:paraId="1F33C7D5" w14:textId="77777777" w:rsidR="00F90BDC" w:rsidRDefault="00F90BDC"/>
    <w:p w14:paraId="2085EAAE" w14:textId="77777777" w:rsidR="00F90BDC" w:rsidRDefault="00F90BDC">
      <w:r xmlns:w="http://schemas.openxmlformats.org/wordprocessingml/2006/main">
        <w:t xml:space="preserve">2: ملكوت الله مفتوح للجميع، بغض النظر عن وضعهم المالي.</w:t>
      </w:r>
    </w:p>
    <w:p w14:paraId="4C88E6CF" w14:textId="77777777" w:rsidR="00F90BDC" w:rsidRDefault="00F90BDC"/>
    <w:p w14:paraId="3B0B659F" w14:textId="77777777" w:rsidR="00F90BDC" w:rsidRDefault="00F90BDC">
      <w:r xmlns:w="http://schemas.openxmlformats.org/wordprocessingml/2006/main">
        <w:t xml:space="preserve">1: متى 19: 23-24 ـ قال يسوع لتلاميذه: "الحق أقول لكم: إنه يعسر أن يدخل غني إلى ملكوت السماوات. وأقول لكم أيضًا: إن مرور الجمل من ثقب الإبرة أيسر من أن يدخل غني إلى ملكوت الله».</w:t>
      </w:r>
    </w:p>
    <w:p w14:paraId="3F46571C" w14:textId="77777777" w:rsidR="00F90BDC" w:rsidRDefault="00F90BDC"/>
    <w:p w14:paraId="0888988E" w14:textId="77777777" w:rsidR="00F90BDC" w:rsidRDefault="00F90BDC">
      <w:r xmlns:w="http://schemas.openxmlformats.org/wordprocessingml/2006/main">
        <w:t xml:space="preserve">رسالة يعقوب ٢: ٥ـ ٧ ـ ـ اسمعوا أيها الإخوة والأخوات الأعزاء: ألم يختر الله الفقراء في نظر العالم ليكونوا أغنياء في الإيمان ويرثوا الملكوت الذي وعد به الذين يحبونه؟ ولكنكم أهنتم الفقراء. أليس الأغنياء هم الذين يستغلونك؟ أليسوا هم الذين يجرونك إلى المحكمة؟ أليس هم الذين يجدفون على الاسم الكريم الذي تنتمي إليه؟</w:t>
      </w:r>
    </w:p>
    <w:p w14:paraId="7B5128B8" w14:textId="77777777" w:rsidR="00F90BDC" w:rsidRDefault="00F90BDC"/>
    <w:p w14:paraId="73941054" w14:textId="77777777" w:rsidR="00F90BDC" w:rsidRDefault="00F90BDC">
      <w:r xmlns:w="http://schemas.openxmlformats.org/wordprocessingml/2006/main">
        <w:t xml:space="preserve">مرقس10: 26 فبهتوا جدا قائلين بعضهم لبعض فمن يستطيع ان يخلص.</w:t>
      </w:r>
    </w:p>
    <w:p w14:paraId="12435F87" w14:textId="77777777" w:rsidR="00F90BDC" w:rsidRDefault="00F90BDC"/>
    <w:p w14:paraId="3DB47F02" w14:textId="77777777" w:rsidR="00F90BDC" w:rsidRDefault="00F90BDC">
      <w:r xmlns:w="http://schemas.openxmlformats.org/wordprocessingml/2006/main">
        <w:t xml:space="preserve">اندهش التلاميذ عندما علموا أنه يصعب على الأغنياء أن يدخلوا ملكوت الله.</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محبة الله للجميع – بغض النظر عن مقدار الثروة التي نمتلكها، فإن محبة الله لنا تظل ثابتة.</w:t>
      </w:r>
    </w:p>
    <w:p w14:paraId="21AABFB3" w14:textId="77777777" w:rsidR="00F90BDC" w:rsidRDefault="00F90BDC"/>
    <w:p w14:paraId="2E88EDB3" w14:textId="77777777" w:rsidR="00F90BDC" w:rsidRDefault="00F90BDC">
      <w:r xmlns:w="http://schemas.openxmlformats.org/wordprocessingml/2006/main">
        <w:t xml:space="preserve">2: التحدي المتمثل في اتباع يسوع - يجب أن نكون على استعداد لتسليم ثرواتنا وممتلكاتنا للرب إذا أردنا أن نتبعه.</w:t>
      </w:r>
    </w:p>
    <w:p w14:paraId="5613C44B" w14:textId="77777777" w:rsidR="00F90BDC" w:rsidRDefault="00F90BDC"/>
    <w:p w14:paraId="4F5E4A09" w14:textId="77777777" w:rsidR="00F90BDC" w:rsidRDefault="00F90BDC">
      <w:r xmlns:w="http://schemas.openxmlformats.org/wordprocessingml/2006/main">
        <w:t xml:space="preserve">رسالة بولس الأولى إلى أهل فيلبي ٤: ١١ـ ١٣ ـ ـ ليس أنني أتكلم من جهة العوز، لأني قد تعلمت أن أكون مكتفيا بما أنا فيه. أنا أعرف أن أتضع وأعرف أن أستفضل: في كل مكان وفي كل شيء قد تدربت أن أشبع وأن أجوع، وأن أستفضل وأن أنقص.</w:t>
      </w:r>
    </w:p>
    <w:p w14:paraId="6F4B1E79" w14:textId="77777777" w:rsidR="00F90BDC" w:rsidRDefault="00F90BDC"/>
    <w:p w14:paraId="2FDCF4AE" w14:textId="77777777" w:rsidR="00F90BDC" w:rsidRDefault="00F90BDC">
      <w:r xmlns:w="http://schemas.openxmlformats.org/wordprocessingml/2006/main">
        <w:t xml:space="preserve">2: لوقا 12: 22-34 - ثم قال لتلاميذه: لذلك أقول لكم: لا تهتموا لحياتكم بما تأكلون؛ ولا للجسد ما تلبسونه. الحياة أفضل من اللحم، والجسد أفضل من اللباس. تأملوا الغربان فإنها لا تزرع ولا تحصد. التي ليس لها مخدع ولا مخزن. والله يقوتها، فكم أنتم بالحري أفضل من الطيور؟</w:t>
      </w:r>
    </w:p>
    <w:p w14:paraId="4AA38044" w14:textId="77777777" w:rsidR="00F90BDC" w:rsidRDefault="00F90BDC"/>
    <w:p w14:paraId="7D7C8E5C" w14:textId="77777777" w:rsidR="00F90BDC" w:rsidRDefault="00F90BDC">
      <w:r xmlns:w="http://schemas.openxmlformats.org/wordprocessingml/2006/main">
        <w:t xml:space="preserve">مرقس 10: 27 فنظر اليهم يسوع وقال عند الناس غير مستطاع ولكن ليس عند الله لان كل شيء مستطاع عند الله.</w:t>
      </w:r>
    </w:p>
    <w:p w14:paraId="2E6E6193" w14:textId="77777777" w:rsidR="00F90BDC" w:rsidRDefault="00F90BDC"/>
    <w:p w14:paraId="5BA20B82" w14:textId="77777777" w:rsidR="00F90BDC" w:rsidRDefault="00F90BDC">
      <w:r xmlns:w="http://schemas.openxmlformats.org/wordprocessingml/2006/main">
        <w:t xml:space="preserve">الله قادر على كل شيء، ولا شيء مستحيل عليه.</w:t>
      </w:r>
    </w:p>
    <w:p w14:paraId="72A06286" w14:textId="77777777" w:rsidR="00F90BDC" w:rsidRDefault="00F90BDC"/>
    <w:p w14:paraId="0DF0A8E4" w14:textId="77777777" w:rsidR="00F90BDC" w:rsidRDefault="00F90BDC">
      <w:r xmlns:w="http://schemas.openxmlformats.org/wordprocessingml/2006/main">
        <w:t xml:space="preserve">1: إن الله على كل شيء قدير ولا شيء فوق قدرته</w:t>
      </w:r>
    </w:p>
    <w:p w14:paraId="648BF031" w14:textId="77777777" w:rsidR="00F90BDC" w:rsidRDefault="00F90BDC"/>
    <w:p w14:paraId="678A7EEF" w14:textId="77777777" w:rsidR="00F90BDC" w:rsidRDefault="00F90BDC">
      <w:r xmlns:w="http://schemas.openxmlformats.org/wordprocessingml/2006/main">
        <w:t xml:space="preserve">2: الثقة في قدرة الله اللامحدودة</w:t>
      </w:r>
    </w:p>
    <w:p w14:paraId="47348FAF" w14:textId="77777777" w:rsidR="00F90BDC" w:rsidRDefault="00F90BDC"/>
    <w:p w14:paraId="467905E4" w14:textId="77777777" w:rsidR="00F90BDC" w:rsidRDefault="00F90BDC">
      <w:r xmlns:w="http://schemas.openxmlformats.org/wordprocessingml/2006/main">
        <w:t xml:space="preserve">1: إشعياء 40: 28-29 - "أما عرفت؟ أما سمعت؟ الرب هو الإله الدهري، خالق أطراف الأرض. لا يكل ولا يكل، ولا يكل فهمه.</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١١٥: ٣ ـ ـ "إلهنا في السماء، يفعل كل ما يريد".</w:t>
      </w:r>
    </w:p>
    <w:p w14:paraId="6DD4FA40" w14:textId="77777777" w:rsidR="00F90BDC" w:rsidRDefault="00F90BDC"/>
    <w:p w14:paraId="1E914DA8" w14:textId="77777777" w:rsidR="00F90BDC" w:rsidRDefault="00F90BDC">
      <w:r xmlns:w="http://schemas.openxmlformats.org/wordprocessingml/2006/main">
        <w:t xml:space="preserve">مرقس 10: 28 فابتدا بطرس يقول له ها نحن قد تركنا كل شيء وتبعناك.</w:t>
      </w:r>
    </w:p>
    <w:p w14:paraId="475CE8CB" w14:textId="77777777" w:rsidR="00F90BDC" w:rsidRDefault="00F90BDC"/>
    <w:p w14:paraId="525B8784" w14:textId="77777777" w:rsidR="00F90BDC" w:rsidRDefault="00F90BDC">
      <w:r xmlns:w="http://schemas.openxmlformats.org/wordprocessingml/2006/main">
        <w:t xml:space="preserve">اعترف بطرس ليسوع أنه والتلاميذ الآخرين تركوا كل شيء وراءهم ليتبعوه.</w:t>
      </w:r>
    </w:p>
    <w:p w14:paraId="1C6AAFA4" w14:textId="77777777" w:rsidR="00F90BDC" w:rsidRDefault="00F90BDC"/>
    <w:p w14:paraId="43E0F481" w14:textId="77777777" w:rsidR="00F90BDC" w:rsidRDefault="00F90BDC">
      <w:r xmlns:w="http://schemas.openxmlformats.org/wordprocessingml/2006/main">
        <w:t xml:space="preserve">1. التبادل الكبير: ما نتركه وراءنا عندما نتبع يسوع</w:t>
      </w:r>
    </w:p>
    <w:p w14:paraId="2810CF1C" w14:textId="77777777" w:rsidR="00F90BDC" w:rsidRDefault="00F90BDC"/>
    <w:p w14:paraId="27E61B46" w14:textId="77777777" w:rsidR="00F90BDC" w:rsidRDefault="00F90BDC">
      <w:r xmlns:w="http://schemas.openxmlformats.org/wordprocessingml/2006/main">
        <w:t xml:space="preserve">2. قوة الإيمان: ما نكسبه عندما نتبع يسوع</w:t>
      </w:r>
    </w:p>
    <w:p w14:paraId="41B10573" w14:textId="77777777" w:rsidR="00F90BDC" w:rsidRDefault="00F90BDC"/>
    <w:p w14:paraId="3F2AEF62" w14:textId="77777777" w:rsidR="00F90BDC" w:rsidRDefault="00F90BDC">
      <w:r xmlns:w="http://schemas.openxmlformats.org/wordprocessingml/2006/main">
        <w:t xml:space="preserve">١. إنجيل متي ١٩: ٢٧ـ ٣٠ ـ ـ الشاب الغني الذي لم يستطع أن يتبع يسوع رغم تركه كل شيء وراءه</w:t>
      </w:r>
    </w:p>
    <w:p w14:paraId="6D2E5DF0" w14:textId="77777777" w:rsidR="00F90BDC" w:rsidRDefault="00F90BDC"/>
    <w:p w14:paraId="26D6AA23" w14:textId="77777777" w:rsidR="00F90BDC" w:rsidRDefault="00F90BDC">
      <w:r xmlns:w="http://schemas.openxmlformats.org/wordprocessingml/2006/main">
        <w:t xml:space="preserve">2. لوقا ٥: ١١ ـ ـ قصة صيد السمك المعجزي، واعتراف بطرس بيسوع باعتباره ابن الله</w:t>
      </w:r>
    </w:p>
    <w:p w14:paraId="1449D490" w14:textId="77777777" w:rsidR="00F90BDC" w:rsidRDefault="00F90BDC"/>
    <w:p w14:paraId="6F6C559A" w14:textId="77777777" w:rsidR="00F90BDC" w:rsidRDefault="00F90BDC">
      <w:r xmlns:w="http://schemas.openxmlformats.org/wordprocessingml/2006/main">
        <w:t xml:space="preserve">مرقس 10: 29 فأجاب يسوع وقال الحق أقول لكم ليس أحد ترك بيتا أو إخوة أو أخوات أو أبا أو أما أو امرأة أو أولادا أو حقولا من أجلي. والإنجيل،</w:t>
      </w:r>
    </w:p>
    <w:p w14:paraId="2A1CE51D" w14:textId="77777777" w:rsidR="00F90BDC" w:rsidRDefault="00F90BDC"/>
    <w:p w14:paraId="318E603A" w14:textId="77777777" w:rsidR="00F90BDC" w:rsidRDefault="00F90BDC">
      <w:r xmlns:w="http://schemas.openxmlformats.org/wordprocessingml/2006/main">
        <w:t xml:space="preserve">لا يمكن لأحد أن يتخلى عن أي شيء من أجل يسوع والإنجيل.</w:t>
      </w:r>
    </w:p>
    <w:p w14:paraId="3E0E70FB" w14:textId="77777777" w:rsidR="00F90BDC" w:rsidRDefault="00F90BDC"/>
    <w:p w14:paraId="4B1113D7" w14:textId="77777777" w:rsidR="00F90BDC" w:rsidRDefault="00F90BDC">
      <w:r xmlns:w="http://schemas.openxmlformats.org/wordprocessingml/2006/main">
        <w:t xml:space="preserve">1. التخلي عن الأشياء من أجل يسوع والإنجيل</w:t>
      </w:r>
    </w:p>
    <w:p w14:paraId="693303F5" w14:textId="77777777" w:rsidR="00F90BDC" w:rsidRDefault="00F90BDC"/>
    <w:p w14:paraId="652BBA93" w14:textId="77777777" w:rsidR="00F90BDC" w:rsidRDefault="00F90BDC">
      <w:r xmlns:w="http://schemas.openxmlformats.org/wordprocessingml/2006/main">
        <w:t xml:space="preserve">2. قوة التضحية ليسوع والإنجيل</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١٩: ٢٧ـ ٣٠ ـ ـ الشاب الغني</w:t>
      </w:r>
    </w:p>
    <w:p w14:paraId="1AB69583" w14:textId="77777777" w:rsidR="00F90BDC" w:rsidRDefault="00F90BDC"/>
    <w:p w14:paraId="6992904A" w14:textId="77777777" w:rsidR="00F90BDC" w:rsidRDefault="00F90BDC">
      <w:r xmlns:w="http://schemas.openxmlformats.org/wordprocessingml/2006/main">
        <w:t xml:space="preserve">٢. الرسالة إلى العبرانيين ١١: ٢٤ـ ٢٦ـ ـ اختيار موسى أن يعاني من الضيق مع شعب الله</w:t>
      </w:r>
    </w:p>
    <w:p w14:paraId="36B64E96" w14:textId="77777777" w:rsidR="00F90BDC" w:rsidRDefault="00F90BDC"/>
    <w:p w14:paraId="0AF192F5" w14:textId="77777777" w:rsidR="00F90BDC" w:rsidRDefault="00F90BDC">
      <w:r xmlns:w="http://schemas.openxmlformats.org/wordprocessingml/2006/main">
        <w:t xml:space="preserve">مرقس 10: 30 بل سيأخذ الآن في هذا الزمان مئة ضعف بيوتا وإخوة وأخوات وأمهات وأولادا وحقولا مع اضطهادات. وفي العالم الآتي الحياة الأبدية.</w:t>
      </w:r>
    </w:p>
    <w:p w14:paraId="709F78E6" w14:textId="77777777" w:rsidR="00F90BDC" w:rsidRDefault="00F90BDC"/>
    <w:p w14:paraId="30EDFCBA" w14:textId="77777777" w:rsidR="00F90BDC" w:rsidRDefault="00F90BDC">
      <w:r xmlns:w="http://schemas.openxmlformats.org/wordprocessingml/2006/main">
        <w:t xml:space="preserve">يعد يسوع أولئك الذين يتبعونه بمكافأة مائة ضعف في هذه الحياة، بما في ذلك البيوت والإخوة والأمهات والأطفال والأراضي، بالإضافة إلى الاضطهاد. وفي الآخرة، سيتم مكافأتهم بالحياة الأبدية.</w:t>
      </w:r>
    </w:p>
    <w:p w14:paraId="35053813" w14:textId="77777777" w:rsidR="00F90BDC" w:rsidRDefault="00F90BDC"/>
    <w:p w14:paraId="2444F5D7" w14:textId="77777777" w:rsidR="00F90BDC" w:rsidRDefault="00F90BDC">
      <w:r xmlns:w="http://schemas.openxmlformats.org/wordprocessingml/2006/main">
        <w:t xml:space="preserve">1. مهما كانت الظروف التي تواجهك في الحياة، فإن اتباع يسوع سيقودك دائمًا إلى الأبدية.</w:t>
      </w:r>
    </w:p>
    <w:p w14:paraId="0497F0C8" w14:textId="77777777" w:rsidR="00F90BDC" w:rsidRDefault="00F90BDC"/>
    <w:p w14:paraId="53FCDA8F" w14:textId="77777777" w:rsidR="00F90BDC" w:rsidRDefault="00F90BDC">
      <w:r xmlns:w="http://schemas.openxmlformats.org/wordprocessingml/2006/main">
        <w:t xml:space="preserve">2. يعد الرب لمن يتبعونه بمكافأة مئة ضعف: البيوت، والإخوة، والأمهات، والأولاد، والأراضي، والاضطهادات.</w:t>
      </w:r>
    </w:p>
    <w:p w14:paraId="265978BE" w14:textId="77777777" w:rsidR="00F90BDC" w:rsidRDefault="00F90BDC"/>
    <w:p w14:paraId="5179CDDD" w14:textId="77777777" w:rsidR="00F90BDC" w:rsidRDefault="00F90BDC">
      <w:r xmlns:w="http://schemas.openxmlformats.org/wordprocessingml/2006/main">
        <w:t xml:space="preserve">1. متى 19: 29 - "وكل من ترك بيوتا أو إخوة أو أخوات أو أبا أو أما أو أولادا أو حقولا من أجل اسمي، يأخذ مئة ضعف ويرث الحياة الأبدية".</w:t>
      </w:r>
    </w:p>
    <w:p w14:paraId="48DB8402" w14:textId="77777777" w:rsidR="00F90BDC" w:rsidRDefault="00F90BDC"/>
    <w:p w14:paraId="286409B5" w14:textId="77777777" w:rsidR="00F90BDC" w:rsidRDefault="00F90BDC">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14:paraId="20D53B73" w14:textId="77777777" w:rsidR="00F90BDC" w:rsidRDefault="00F90BDC"/>
    <w:p w14:paraId="2F566453" w14:textId="77777777" w:rsidR="00F90BDC" w:rsidRDefault="00F90BDC">
      <w:r xmlns:w="http://schemas.openxmlformats.org/wordprocessingml/2006/main">
        <w:t xml:space="preserve">مرقس 10: 31 ولكن كثيرين من الأولين سيكونون آخرين؛ والأخير أولًا.</w:t>
      </w:r>
    </w:p>
    <w:p w14:paraId="20538AD0" w14:textId="77777777" w:rsidR="00F90BDC" w:rsidRDefault="00F90BDC"/>
    <w:p w14:paraId="40010C0E" w14:textId="77777777" w:rsidR="00F90BDC" w:rsidRDefault="00F90BDC">
      <w:r xmlns:w="http://schemas.openxmlformats.org/wordprocessingml/2006/main">
        <w:t xml:space="preserve">تؤكد هذه الآية أن طرق الله تختلف عن طرق العالم، فالأول يكون أخيرًا والأخير أولًا.</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"طرق الله غير التقليدية: فهم كيفية عمل الله"</w:t>
      </w:r>
    </w:p>
    <w:p w14:paraId="17121E9B" w14:textId="77777777" w:rsidR="00F90BDC" w:rsidRDefault="00F90BDC"/>
    <w:p w14:paraId="2D2CF01C" w14:textId="77777777" w:rsidR="00F90BDC" w:rsidRDefault="00F90BDC">
      <w:r xmlns:w="http://schemas.openxmlformats.org/wordprocessingml/2006/main">
        <w:t xml:space="preserve">2. "مفارقة المملكة: كونها الأخيرة والأولى في نفس الوقت"</w:t>
      </w:r>
    </w:p>
    <w:p w14:paraId="300426CF" w14:textId="77777777" w:rsidR="00F90BDC" w:rsidRDefault="00F90BDC"/>
    <w:p w14:paraId="2A51955D" w14:textId="77777777" w:rsidR="00F90BDC" w:rsidRDefault="00F90BDC">
      <w:r xmlns:w="http://schemas.openxmlformats.org/wordprocessingml/2006/main">
        <w:t xml:space="preserve">1. إنجيل لوقا ١٣: ٣٠ـ ـ "وهوذا آخر يكون أول، وهناك أول يكون آخر."</w:t>
      </w:r>
    </w:p>
    <w:p w14:paraId="16DBD32D" w14:textId="77777777" w:rsidR="00F90BDC" w:rsidRDefault="00F90BDC"/>
    <w:p w14:paraId="0A411648" w14:textId="77777777" w:rsidR="00F90BDC" w:rsidRDefault="00F90BDC">
      <w:r xmlns:w="http://schemas.openxmlformats.org/wordprocessingml/2006/main">
        <w:t xml:space="preserve">2. رسالة يعقوب ٤: ٦ ـ ـ "لكنه يعطي نعمة أكثر. لذلك يقول: إن الله يقاوم المستكبرين، ويعطي نعمة للمتواضعين."</w:t>
      </w:r>
    </w:p>
    <w:p w14:paraId="7E006CB8" w14:textId="77777777" w:rsidR="00F90BDC" w:rsidRDefault="00F90BDC"/>
    <w:p w14:paraId="7157C142" w14:textId="77777777" w:rsidR="00F90BDC" w:rsidRDefault="00F90BDC">
      <w:r xmlns:w="http://schemas.openxmlformats.org/wordprocessingml/2006/main">
        <w:t xml:space="preserve">مرقس 10: 32 وكانوا في الطريق صاعدين إلى أورشليم. فتقدمهم يسوع واندهشوا. وفيما هم يتبعون، خافوا. فأخذ أيضًا الاثني عشر، وابتدأ يخبرهم بما سيحدث له،</w:t>
      </w:r>
    </w:p>
    <w:p w14:paraId="4E9DE8E7" w14:textId="77777777" w:rsidR="00F90BDC" w:rsidRDefault="00F90BDC"/>
    <w:p w14:paraId="1AFCBD5D" w14:textId="77777777" w:rsidR="00F90BDC" w:rsidRDefault="00F90BDC">
      <w:r xmlns:w="http://schemas.openxmlformats.org/wordprocessingml/2006/main">
        <w:t xml:space="preserve">اندهش التلاميذ وخافوا عندما قادهم يسوع إلى أورشليم وبدأ يخبرهم عن مصيره القادم.</w:t>
      </w:r>
    </w:p>
    <w:p w14:paraId="6CF94B49" w14:textId="77777777" w:rsidR="00F90BDC" w:rsidRDefault="00F90BDC"/>
    <w:p w14:paraId="32CA19B2" w14:textId="77777777" w:rsidR="00F90BDC" w:rsidRDefault="00F90BDC">
      <w:r xmlns:w="http://schemas.openxmlformats.org/wordprocessingml/2006/main">
        <w:t xml:space="preserve">1. يقودنا يسوع بجرأة إلى المجهول، واثقًا بخطة الله لحياتنا.</w:t>
      </w:r>
    </w:p>
    <w:p w14:paraId="0E4883FB" w14:textId="77777777" w:rsidR="00F90BDC" w:rsidRDefault="00F90BDC"/>
    <w:p w14:paraId="0EFBDE26" w14:textId="77777777" w:rsidR="00F90BDC" w:rsidRDefault="00F90BDC">
      <w:r xmlns:w="http://schemas.openxmlformats.org/wordprocessingml/2006/main">
        <w:t xml:space="preserve">2. حتى في مواجهة الخوف، يمكننا أن نختار أن نتبع يسوع ونثق في خطته.</w:t>
      </w:r>
    </w:p>
    <w:p w14:paraId="6F86007D" w14:textId="77777777" w:rsidR="00F90BDC" w:rsidRDefault="00F90BDC"/>
    <w:p w14:paraId="02CDAD75" w14:textId="77777777" w:rsidR="00F90BDC" w:rsidRDefault="00F90BDC">
      <w:r xmlns:w="http://schemas.openxmlformats.org/wordprocessingml/2006/main">
        <w:t xml:space="preserve">1. تثنية 31: 8 - "الرب يسير أمامك. هو يكون معك، لا يتركك ولا يتركك. لا تخف ولا ترتعب."</w:t>
      </w:r>
    </w:p>
    <w:p w14:paraId="2784004D" w14:textId="77777777" w:rsidR="00F90BDC" w:rsidRDefault="00F90BDC"/>
    <w:p w14:paraId="0E0C568E" w14:textId="77777777" w:rsidR="00F90BDC" w:rsidRDefault="00F90BDC">
      <w:r xmlns:w="http://schemas.openxmlformats.org/wordprocessingml/2006/main">
        <w:t xml:space="preserve">2. مزمور 56: 3 ـ ـ "عندما أخاف، عليك توكلت".</w:t>
      </w:r>
    </w:p>
    <w:p w14:paraId="0A614222" w14:textId="77777777" w:rsidR="00F90BDC" w:rsidRDefault="00F90BDC"/>
    <w:p w14:paraId="5032BCD6" w14:textId="77777777" w:rsidR="00F90BDC" w:rsidRDefault="00F90BDC">
      <w:r xmlns:w="http://schemas.openxmlformats.org/wordprocessingml/2006/main">
        <w:t xml:space="preserve">مرقس 10: 33 قائلين ها نحن صاعدون الى اورشليم. وابن الإنسان يسلم إلى رؤساء الكهنة والكتبة. فيحكمون عليه بالموت ويسلمونه إلى </w:t>
      </w:r>
      <w:r xmlns:w="http://schemas.openxmlformats.org/wordprocessingml/2006/main">
        <w:lastRenderedPageBreak xmlns:w="http://schemas.openxmlformats.org/wordprocessingml/2006/main"/>
      </w:r>
      <w:r xmlns:w="http://schemas.openxmlformats.org/wordprocessingml/2006/main">
        <w:t xml:space="preserve">الأمم.</w:t>
      </w:r>
    </w:p>
    <w:p w14:paraId="45833735" w14:textId="77777777" w:rsidR="00F90BDC" w:rsidRDefault="00F90BDC"/>
    <w:p w14:paraId="55E9C172" w14:textId="77777777" w:rsidR="00F90BDC" w:rsidRDefault="00F90BDC">
      <w:r xmlns:w="http://schemas.openxmlformats.org/wordprocessingml/2006/main">
        <w:t xml:space="preserve">لقد تنبأ يسوع بمعاناته وموته.</w:t>
      </w:r>
    </w:p>
    <w:p w14:paraId="03AF206A" w14:textId="77777777" w:rsidR="00F90BDC" w:rsidRDefault="00F90BDC"/>
    <w:p w14:paraId="707B287E" w14:textId="77777777" w:rsidR="00F90BDC" w:rsidRDefault="00F90BDC">
      <w:r xmlns:w="http://schemas.openxmlformats.org/wordprocessingml/2006/main">
        <w:t xml:space="preserve">1: إن محبة يسوع وطاعته لإرادة الله قادته إلى المعاناة والموت من أجل خلاص العالم.</w:t>
      </w:r>
    </w:p>
    <w:p w14:paraId="3FCD6D7F" w14:textId="77777777" w:rsidR="00F90BDC" w:rsidRDefault="00F90BDC"/>
    <w:p w14:paraId="46EE8790" w14:textId="77777777" w:rsidR="00F90BDC" w:rsidRDefault="00F90BDC">
      <w:r xmlns:w="http://schemas.openxmlformats.org/wordprocessingml/2006/main">
        <w:t xml:space="preserve">2: تضحية يسوع النهائية تبين لنا كيف نعيش حياتنا بشجاعة وإيمان.</w:t>
      </w:r>
    </w:p>
    <w:p w14:paraId="47D384C4" w14:textId="77777777" w:rsidR="00F90BDC" w:rsidRDefault="00F90BDC"/>
    <w:p w14:paraId="18992ACC" w14:textId="77777777" w:rsidR="00F90BDC" w:rsidRDefault="00F90BDC">
      <w:r xmlns:w="http://schemas.openxmlformats.org/wordprocessingml/2006/main">
        <w:t xml:space="preserve">1: إشعياء 53: 3-5 محتقر ومخذول من الناس رجل أوجاع ومختبر الحزن. وأخفينا عنه وجوهنا. محتقر ولم نعتد به.</w:t>
      </w:r>
    </w:p>
    <w:p w14:paraId="470B948C" w14:textId="77777777" w:rsidR="00F90BDC" w:rsidRDefault="00F90BDC"/>
    <w:p w14:paraId="224EA0CB" w14:textId="77777777" w:rsidR="00F90BDC" w:rsidRDefault="00F90BDC">
      <w:r xmlns:w="http://schemas.openxmlformats.org/wordprocessingml/2006/main">
        <w:t xml:space="preserve">2: فيلبي 2: 5-8 فليكن فيكم هذا الفكر الذي في المسيح يسوع أيضاً، الذي إذ كان في صورة الله، لم يحسب خلسة أن يكون معادلاً لله، بل أخلى نفسه، آخذاً في صورة عبد، صائرًا في شبه الناس. وإذ وجد في الهيئة كإنسان وضع نفسه وأطاع حتى الموت موت الصليب.</w:t>
      </w:r>
    </w:p>
    <w:p w14:paraId="3D7B4EBC" w14:textId="77777777" w:rsidR="00F90BDC" w:rsidRDefault="00F90BDC"/>
    <w:p w14:paraId="3E88449C" w14:textId="77777777" w:rsidR="00F90BDC" w:rsidRDefault="00F90BDC">
      <w:r xmlns:w="http://schemas.openxmlformats.org/wordprocessingml/2006/main">
        <w:t xml:space="preserve">مرقس 10: 34 فيستهزئون به ويجلدونه ويبصقون عليه ويقتلونه وفي اليوم الثالث يقوم.</w:t>
      </w:r>
    </w:p>
    <w:p w14:paraId="0CBCE500" w14:textId="77777777" w:rsidR="00F90BDC" w:rsidRDefault="00F90BDC"/>
    <w:p w14:paraId="45A9D9B0" w14:textId="77777777" w:rsidR="00F90BDC" w:rsidRDefault="00F90BDC">
      <w:r xmlns:w="http://schemas.openxmlformats.org/wordprocessingml/2006/main">
        <w:t xml:space="preserve">لقد تم الاستهزاء بيسوع، وجلده، وقتله، ولكنه سيقوم مرة أخرى في اليوم الثالث.</w:t>
      </w:r>
    </w:p>
    <w:p w14:paraId="2011009E" w14:textId="77777777" w:rsidR="00F90BDC" w:rsidRDefault="00F90BDC"/>
    <w:p w14:paraId="47517268" w14:textId="77777777" w:rsidR="00F90BDC" w:rsidRDefault="00F90BDC">
      <w:r xmlns:w="http://schemas.openxmlformats.org/wordprocessingml/2006/main">
        <w:t xml:space="preserve">1: لقد تغلب يسوع على الموت ويقدم لنا الرجاء من خلال قيامته.</w:t>
      </w:r>
    </w:p>
    <w:p w14:paraId="1A9EE4CA" w14:textId="77777777" w:rsidR="00F90BDC" w:rsidRDefault="00F90BDC"/>
    <w:p w14:paraId="5CBBC72A" w14:textId="77777777" w:rsidR="00F90BDC" w:rsidRDefault="00F90BDC">
      <w:r xmlns:w="http://schemas.openxmlformats.org/wordprocessingml/2006/main">
        <w:t xml:space="preserve">2: لقد احتمل يسوع الألم والألم لكي تكون لنا الحياة والخلاص.</w:t>
      </w:r>
    </w:p>
    <w:p w14:paraId="2AD46F6D" w14:textId="77777777" w:rsidR="00F90BDC" w:rsidRDefault="00F90BDC"/>
    <w:p w14:paraId="32C361EB" w14:textId="77777777" w:rsidR="00F90BDC" w:rsidRDefault="00F90BDC">
      <w:r xmlns:w="http://schemas.openxmlformats.org/wordprocessingml/2006/main">
        <w:t xml:space="preserve">1: 1 كورنثوس 15: 54-55 ـ "ابتُلع الموت إلى غلبة. أين يا موت نصرتك؟ أين شوكتك يا موت؟</w:t>
      </w:r>
    </w:p>
    <w:p w14:paraId="0C904C7D" w14:textId="77777777" w:rsidR="00F90BDC" w:rsidRDefault="00F90BDC"/>
    <w:p w14:paraId="16D32244" w14:textId="77777777" w:rsidR="00F90BDC" w:rsidRDefault="00F90BDC">
      <w:r xmlns:w="http://schemas.openxmlformats.org/wordprocessingml/2006/main">
        <w:t xml:space="preserve">رسالة بولس الثانية إلى أهل رومية ٦: ٩ـ ١٠ ـ ـ "نحن نعلم أن المسيح، بعد قيامته من الأموات، لن يموت مرة أخرى؛ ولم يعد للموت سلطان عليه. فمن أجل الموت الذي مات، مات عن الخطية مرة واحدة، ولكن الحياة التي يحياها، فإنها يحياها لله”.</w:t>
      </w:r>
    </w:p>
    <w:p w14:paraId="3CD64FCA" w14:textId="77777777" w:rsidR="00F90BDC" w:rsidRDefault="00F90BDC"/>
    <w:p w14:paraId="04BFBDFF" w14:textId="77777777" w:rsidR="00F90BDC" w:rsidRDefault="00F90BDC">
      <w:r xmlns:w="http://schemas.openxmlformats.org/wordprocessingml/2006/main">
        <w:t xml:space="preserve">مرقس 10: 35 فتقدم اليه يعقوب ويوحنا ابنا زبدي قائلين يا معلم نريد أن تفعل لنا كل ما نريد.</w:t>
      </w:r>
    </w:p>
    <w:p w14:paraId="4AE8894C" w14:textId="77777777" w:rsidR="00F90BDC" w:rsidRDefault="00F90BDC"/>
    <w:p w14:paraId="55E80226" w14:textId="77777777" w:rsidR="00F90BDC" w:rsidRDefault="00F90BDC">
      <w:r xmlns:w="http://schemas.openxmlformats.org/wordprocessingml/2006/main">
        <w:t xml:space="preserve">ابنا زبدي، يعقوب ويوحنا، يطلبان من يسوع أن يفعل كل ما يريدانه.</w:t>
      </w:r>
    </w:p>
    <w:p w14:paraId="40A747F7" w14:textId="77777777" w:rsidR="00F90BDC" w:rsidRDefault="00F90BDC"/>
    <w:p w14:paraId="6C80B89A" w14:textId="77777777" w:rsidR="00F90BDC" w:rsidRDefault="00F90BDC">
      <w:r xmlns:w="http://schemas.openxmlformats.org/wordprocessingml/2006/main">
        <w:t xml:space="preserve">1. يسوع على استعداد لتلبية احتياجاتنا إذا طلبنا منه ذلك.</w:t>
      </w:r>
    </w:p>
    <w:p w14:paraId="2136DF0A" w14:textId="77777777" w:rsidR="00F90BDC" w:rsidRDefault="00F90BDC"/>
    <w:p w14:paraId="5117361C" w14:textId="77777777" w:rsidR="00F90BDC" w:rsidRDefault="00F90BDC">
      <w:r xmlns:w="http://schemas.openxmlformats.org/wordprocessingml/2006/main">
        <w:t xml:space="preserve">2. قوة الصلاة – مثال يعقوب ويوحنا في طلب ما نحتاج إليه من يسوع.</w:t>
      </w:r>
    </w:p>
    <w:p w14:paraId="0283A1D9" w14:textId="77777777" w:rsidR="00F90BDC" w:rsidRDefault="00F90BDC"/>
    <w:p w14:paraId="0EE4B4DD" w14:textId="77777777" w:rsidR="00F90BDC" w:rsidRDefault="00F90BDC">
      <w:r xmlns:w="http://schemas.openxmlformats.org/wordprocessingml/2006/main">
        <w:t xml:space="preserve">١. إنجيل متي ٧: ٧ـ ١١ ـ ـ اسألوا تعطوا؛ تسعى فتجدوا؛ اقرعوا يفتح لكم.</w:t>
      </w:r>
    </w:p>
    <w:p w14:paraId="76FB2A25" w14:textId="77777777" w:rsidR="00F90BDC" w:rsidRDefault="00F90BDC"/>
    <w:p w14:paraId="1C8CD690" w14:textId="77777777" w:rsidR="00F90BDC" w:rsidRDefault="00F90BDC">
      <w:r xmlns:w="http://schemas.openxmlformats.org/wordprocessingml/2006/main">
        <w:t xml:space="preserve">٢. رسالة بولس إلى أهل فيلبي ٤: ١٩ ـ ـ فيسدي إلهي كل احتياجكم بحسب غناه في المجد في المسيح يسوع.</w:t>
      </w:r>
    </w:p>
    <w:p w14:paraId="6210155F" w14:textId="77777777" w:rsidR="00F90BDC" w:rsidRDefault="00F90BDC"/>
    <w:p w14:paraId="1E10CD28" w14:textId="77777777" w:rsidR="00F90BDC" w:rsidRDefault="00F90BDC">
      <w:r xmlns:w="http://schemas.openxmlformats.org/wordprocessingml/2006/main">
        <w:t xml:space="preserve">مرقس 10: 36 فقال لهم ماذا تريدون ان افعل لكم؟</w:t>
      </w:r>
    </w:p>
    <w:p w14:paraId="059B43BD" w14:textId="77777777" w:rsidR="00F90BDC" w:rsidRDefault="00F90BDC"/>
    <w:p w14:paraId="308252B9" w14:textId="77777777" w:rsidR="00F90BDC" w:rsidRDefault="00F90BDC">
      <w:r xmlns:w="http://schemas.openxmlformats.org/wordprocessingml/2006/main">
        <w:t xml:space="preserve">سأل يسوع تلاميذه عما يريدون منه أن يفعل لهم.</w:t>
      </w:r>
    </w:p>
    <w:p w14:paraId="12AC4B5E" w14:textId="77777777" w:rsidR="00F90BDC" w:rsidRDefault="00F90BDC"/>
    <w:p w14:paraId="76D4058D" w14:textId="77777777" w:rsidR="00F90BDC" w:rsidRDefault="00F90BDC">
      <w:r xmlns:w="http://schemas.openxmlformats.org/wordprocessingml/2006/main">
        <w:t xml:space="preserve">1. كيف يمكننا أن نتعلم أن نطلب المساعدة من الله في أوقات الحاجة؟</w:t>
      </w:r>
    </w:p>
    <w:p w14:paraId="3EE5D919" w14:textId="77777777" w:rsidR="00F90BDC" w:rsidRDefault="00F90BDC"/>
    <w:p w14:paraId="12C67D0F" w14:textId="77777777" w:rsidR="00F90BDC" w:rsidRDefault="00F90BDC">
      <w:r xmlns:w="http://schemas.openxmlformats.org/wordprocessingml/2006/main">
        <w:t xml:space="preserve">2. ماذا يمكننا أن نتعلم من مثال يسوع في الاستعداد لخدمة الآخرين؟</w:t>
      </w:r>
    </w:p>
    <w:p w14:paraId="63B86E48" w14:textId="77777777" w:rsidR="00F90BDC" w:rsidRDefault="00F90BDC"/>
    <w:p w14:paraId="356BA516" w14:textId="77777777" w:rsidR="00F90BDC" w:rsidRDefault="00F90BDC">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14:paraId="7DA90A2A" w14:textId="77777777" w:rsidR="00F90BDC" w:rsidRDefault="00F90BDC"/>
    <w:p w14:paraId="58F7F0E8" w14:textId="77777777" w:rsidR="00F90BDC" w:rsidRDefault="00F90BDC">
      <w:r xmlns:w="http://schemas.openxmlformats.org/wordprocessingml/2006/main">
        <w:t xml:space="preserve">2. إنجيل متي ٢٠: ٢٨ ـ ـ "كما أن ابن الإنسان لم يأت ليخدم، بل ليخدم، وليبذل نفسه فدية عن كثيرين."</w:t>
      </w:r>
    </w:p>
    <w:p w14:paraId="3AE1D3AA" w14:textId="77777777" w:rsidR="00F90BDC" w:rsidRDefault="00F90BDC"/>
    <w:p w14:paraId="0482035E" w14:textId="77777777" w:rsidR="00F90BDC" w:rsidRDefault="00F90BDC">
      <w:r xmlns:w="http://schemas.openxmlformats.org/wordprocessingml/2006/main">
        <w:t xml:space="preserve">مرقس 10: 37 قالوا له أعطنا أن نجلس واحدا عن يمينك والآخر عن يسارك في مجدك.</w:t>
      </w:r>
    </w:p>
    <w:p w14:paraId="0AC7E220" w14:textId="77777777" w:rsidR="00F90BDC" w:rsidRDefault="00F90BDC"/>
    <w:p w14:paraId="313AA936" w14:textId="77777777" w:rsidR="00F90BDC" w:rsidRDefault="00F90BDC">
      <w:r xmlns:w="http://schemas.openxmlformats.org/wordprocessingml/2006/main">
        <w:t xml:space="preserve">يعلم يسوع عن التواضع ونكران الذات.</w:t>
      </w:r>
    </w:p>
    <w:p w14:paraId="327A5050" w14:textId="77777777" w:rsidR="00F90BDC" w:rsidRDefault="00F90BDC"/>
    <w:p w14:paraId="1967E2C8" w14:textId="77777777" w:rsidR="00F90BDC" w:rsidRDefault="00F90BDC">
      <w:r xmlns:w="http://schemas.openxmlformats.org/wordprocessingml/2006/main">
        <w:t xml:space="preserve">1: يجب أن نكون على استعداد لترك رغباتنا الشخصية جانبًا لكي نطيع الله ونخدم الآخرين.</w:t>
      </w:r>
    </w:p>
    <w:p w14:paraId="4173E4B4" w14:textId="77777777" w:rsidR="00F90BDC" w:rsidRDefault="00F90BDC"/>
    <w:p w14:paraId="1619A343" w14:textId="77777777" w:rsidR="00F90BDC" w:rsidRDefault="00F90BDC">
      <w:r xmlns:w="http://schemas.openxmlformats.org/wordprocessingml/2006/main">
        <w:t xml:space="preserve">2: يجب أن نسعى جاهدين لنكون متواضعين ولطيفين، ونضع احتياجات الآخرين قبل احتياجاتنا.</w:t>
      </w:r>
    </w:p>
    <w:p w14:paraId="7098FAF5" w14:textId="77777777" w:rsidR="00F90BDC" w:rsidRDefault="00F90BDC"/>
    <w:p w14:paraId="37E07CFE" w14:textId="77777777" w:rsidR="00F90BDC" w:rsidRDefault="00F90BDC">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w:t>
      </w:r>
    </w:p>
    <w:p w14:paraId="3A27FD02" w14:textId="77777777" w:rsidR="00F90BDC" w:rsidRDefault="00F90BDC"/>
    <w:p w14:paraId="2B21FC50" w14:textId="77777777" w:rsidR="00F90BDC" w:rsidRDefault="00F90BDC">
      <w:r xmlns:w="http://schemas.openxmlformats.org/wordprocessingml/2006/main">
        <w:t xml:space="preserve">2: يعقوب 4: 10 ـ ـ تواضعوا أمام الرب فيرفعكم.</w:t>
      </w:r>
    </w:p>
    <w:p w14:paraId="51D94095" w14:textId="77777777" w:rsidR="00F90BDC" w:rsidRDefault="00F90BDC"/>
    <w:p w14:paraId="168F84D3" w14:textId="77777777" w:rsidR="00F90BDC" w:rsidRDefault="00F90BDC">
      <w:r xmlns:w="http://schemas.openxmlformats.org/wordprocessingml/2006/main">
        <w:t xml:space="preserve">مرقس 10: 38 فقال لهم يسوع لستم تعلمون ما تطلبون. أتقدرون أن تشربوا الكأس التي أشربها أنا؟ ويتعمد بالمعمودية التي أتعمد بها أنا؟</w:t>
      </w:r>
    </w:p>
    <w:p w14:paraId="1AE74D53" w14:textId="77777777" w:rsidR="00F90BDC" w:rsidRDefault="00F90BDC"/>
    <w:p w14:paraId="368E253F" w14:textId="77777777" w:rsidR="00F90BDC" w:rsidRDefault="00F90BDC">
      <w:r xmlns:w="http://schemas.openxmlformats.org/wordprocessingml/2006/main">
        <w:t xml:space="preserve">شكك يسوع في فهم التلاميذ لما يعنيه اتباعه وتحداهم أن يفكروا في الطرق الصعبة التي قد يتعين عليهم أن يسلكوها.</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الدعوة إلى التلمذة: هل أنت مستعد لاتباع يسوع؟</w:t>
      </w:r>
    </w:p>
    <w:p w14:paraId="0D4C9A11" w14:textId="77777777" w:rsidR="00F90BDC" w:rsidRDefault="00F90BDC"/>
    <w:p w14:paraId="4EBF3493" w14:textId="77777777" w:rsidR="00F90BDC" w:rsidRDefault="00F90BDC">
      <w:r xmlns:w="http://schemas.openxmlformats.org/wordprocessingml/2006/main">
        <w:t xml:space="preserve">2. تناول كأس الألم: ماذا يعني اتباع يسوع؟</w:t>
      </w:r>
    </w:p>
    <w:p w14:paraId="1850C04D" w14:textId="77777777" w:rsidR="00F90BDC" w:rsidRDefault="00F90BDC"/>
    <w:p w14:paraId="6CEDF5BA" w14:textId="77777777" w:rsidR="00F90BDC" w:rsidRDefault="00F90BDC">
      <w:r xmlns:w="http://schemas.openxmlformats.org/wordprocessingml/2006/main">
        <w:t xml:space="preserve">١. رسالة بولس إلى أهل فيلبي ١: ٢٩ ـ ـ لأنه قد وهب لكم أنه من أجل المسيح لا ينبغي أن تؤمنوا به فحسب، بل أيضا أن تتألموا من أجله.</w:t>
      </w:r>
    </w:p>
    <w:p w14:paraId="7FF8E3C4" w14:textId="77777777" w:rsidR="00F90BDC" w:rsidRDefault="00F90BDC"/>
    <w:p w14:paraId="0A46D882" w14:textId="77777777" w:rsidR="00F90BDC" w:rsidRDefault="00F90BDC">
      <w:r xmlns:w="http://schemas.openxmlformats.org/wordprocessingml/2006/main">
        <w:t xml:space="preserve">2. إنجيل متي ١٦: ٢٤ ـ ـ فقال يسوع لتلاميذه: «من أراد أن يكون تلميذا لي، فلينكر نفسه ويحمل صليبه ويتبعني.</w:t>
      </w:r>
    </w:p>
    <w:p w14:paraId="5AECA1E8" w14:textId="77777777" w:rsidR="00F90BDC" w:rsidRDefault="00F90BDC"/>
    <w:p w14:paraId="430C2157" w14:textId="77777777" w:rsidR="00F90BDC" w:rsidRDefault="00F90BDC">
      <w:r xmlns:w="http://schemas.openxmlformats.org/wordprocessingml/2006/main">
        <w:t xml:space="preserve">مرقس10: 39 فقالوا له نقدر. فقال لهم يسوع إنكم ستشربون الكأس التي أشربها أنا. وبالمعمودية التي أتعمد بها ستعتمدون أنتم.</w:t>
      </w:r>
    </w:p>
    <w:p w14:paraId="4367DB33" w14:textId="77777777" w:rsidR="00F90BDC" w:rsidRDefault="00F90BDC"/>
    <w:p w14:paraId="02511025" w14:textId="77777777" w:rsidR="00F90BDC" w:rsidRDefault="00F90BDC">
      <w:r xmlns:w="http://schemas.openxmlformats.org/wordprocessingml/2006/main">
        <w:t xml:space="preserve">يخبر يسوع تلاميذه أنهم سيشتركون في نفس الآلام وسيعتمدون بنفس المعمودية التي اعتمدها هو.</w:t>
      </w:r>
    </w:p>
    <w:p w14:paraId="7AE4FC08" w14:textId="77777777" w:rsidR="00F90BDC" w:rsidRDefault="00F90BDC"/>
    <w:p w14:paraId="3DA5BFA3" w14:textId="77777777" w:rsidR="00F90BDC" w:rsidRDefault="00F90BDC">
      <w:r xmlns:w="http://schemas.openxmlformats.org/wordprocessingml/2006/main">
        <w:t xml:space="preserve">1: يدعونا يسوع إلى الانضمام إليه في آلام الحياة وفي حياة المعمودية.</w:t>
      </w:r>
    </w:p>
    <w:p w14:paraId="1AB59D05" w14:textId="77777777" w:rsidR="00F90BDC" w:rsidRDefault="00F90BDC"/>
    <w:p w14:paraId="44558343" w14:textId="77777777" w:rsidR="00F90BDC" w:rsidRDefault="00F90BDC">
      <w:r xmlns:w="http://schemas.openxmlformats.org/wordprocessingml/2006/main">
        <w:t xml:space="preserve">2: يسوع يدعونا لنشترك في كأسه ونعتمد معه.</w:t>
      </w:r>
    </w:p>
    <w:p w14:paraId="1F996EE5" w14:textId="77777777" w:rsidR="00F90BDC" w:rsidRDefault="00F90BDC"/>
    <w:p w14:paraId="5C3FFA97" w14:textId="77777777" w:rsidR="00F90BDC" w:rsidRDefault="00F90BDC">
      <w:r xmlns:w="http://schemas.openxmlformats.org/wordprocessingml/2006/main">
        <w:t xml:space="preserve">1: رومية 8: 17 "فإن كنا أولاداً فإننا وارثون، ورثة الله ووارثون مع المسيح، إن كنا نتألم معه لكي نتمجد أيضاً معه".</w:t>
      </w:r>
    </w:p>
    <w:p w14:paraId="1D7D63ED" w14:textId="77777777" w:rsidR="00F90BDC" w:rsidRDefault="00F90BDC"/>
    <w:p w14:paraId="6E6F323E" w14:textId="77777777" w:rsidR="00F90BDC" w:rsidRDefault="00F90BDC">
      <w:r xmlns:w="http://schemas.openxmlformats.org/wordprocessingml/2006/main">
        <w:t xml:space="preserve">2: متى 28: 19 "فاذهبوا وتلمذوا جميع الأمم وعمدوهم باسم الآب والابن والروح القدس".</w:t>
      </w:r>
    </w:p>
    <w:p w14:paraId="3AE768BD" w14:textId="77777777" w:rsidR="00F90BDC" w:rsidRDefault="00F90BDC"/>
    <w:p w14:paraId="5AA9EA02" w14:textId="77777777" w:rsidR="00F90BDC" w:rsidRDefault="00F90BDC">
      <w:r xmlns:w="http://schemas.openxmlformats.org/wordprocessingml/2006/main">
        <w:t xml:space="preserve">مرقس 10: 40 وأما الجلوس عن يميني وعن يساري فليس لي أن أعطيه. بل يعطى للذين أعد لهم.</w:t>
      </w:r>
    </w:p>
    <w:p w14:paraId="43833647" w14:textId="77777777" w:rsidR="00F90BDC" w:rsidRDefault="00F90BDC"/>
    <w:p w14:paraId="1BC61CAF" w14:textId="77777777" w:rsidR="00F90BDC" w:rsidRDefault="00F90BDC">
      <w:r xmlns:w="http://schemas.openxmlformats.org/wordprocessingml/2006/main">
        <w:t xml:space="preserve">يعلم يسوع أن كرسي الشرف ليس شيئاً يمكن أن يعطيه لأي شخص، بل هو مُعد من قبل الله.</w:t>
      </w:r>
    </w:p>
    <w:p w14:paraId="1A4725B7" w14:textId="77777777" w:rsidR="00F90BDC" w:rsidRDefault="00F90BDC"/>
    <w:p w14:paraId="367EA38A" w14:textId="77777777" w:rsidR="00F90BDC" w:rsidRDefault="00F90BDC">
      <w:r xmlns:w="http://schemas.openxmlformats.org/wordprocessingml/2006/main">
        <w:t xml:space="preserve">1: لا ينبغي لنا أبدًا أن نسعى إلى الشرف أو التقدير، لأنه ليس شيئًا يمكن أن يُمنح لنا، بل يعده الله.</w:t>
      </w:r>
    </w:p>
    <w:p w14:paraId="3354B89B" w14:textId="77777777" w:rsidR="00F90BDC" w:rsidRDefault="00F90BDC"/>
    <w:p w14:paraId="543AD31F" w14:textId="77777777" w:rsidR="00F90BDC" w:rsidRDefault="00F90BDC">
      <w:r xmlns:w="http://schemas.openxmlformats.org/wordprocessingml/2006/main">
        <w:t xml:space="preserve">2: يعلمنا يسوع أنه لا ينبغي لنا أن نهتم بالهيبة لأن الله هو المحدد النهائي لمن يحظى بالإكرام والاحترام.</w:t>
      </w:r>
    </w:p>
    <w:p w14:paraId="6FC22AAB" w14:textId="77777777" w:rsidR="00F90BDC" w:rsidRDefault="00F90BDC"/>
    <w:p w14:paraId="06EBDD3B" w14:textId="77777777" w:rsidR="00F90BDC" w:rsidRDefault="00F90BDC">
      <w:r xmlns:w="http://schemas.openxmlformats.org/wordprocessingml/2006/main">
        <w:t xml:space="preserve">١: متى ٢٠: ٢٦ـ ٢٨ ـ ـ ولا يكون هكذا فيكم. ولكن من أراد أن يكون فيكم عظيما فليكن لكم خادما.</w:t>
      </w:r>
    </w:p>
    <w:p w14:paraId="2192E4B2" w14:textId="77777777" w:rsidR="00F90BDC" w:rsidRDefault="00F90BDC"/>
    <w:p w14:paraId="1B5C465A" w14:textId="77777777" w:rsidR="00F90BDC" w:rsidRDefault="00F90BDC">
      <w:r xmlns:w="http://schemas.openxmlformats.org/wordprocessingml/2006/main">
        <w:t xml:space="preserve">رسالة بولس الثانية إلى أهل فيلبي ٢: ٣ـ ٤ـ ـ لا تعملوا شيئا بطمع أناني أو بغرور، بل بتواضع، ليحسب كل واحد الآخر أفضل من نفسه.</w:t>
      </w:r>
    </w:p>
    <w:p w14:paraId="3E039B53" w14:textId="77777777" w:rsidR="00F90BDC" w:rsidRDefault="00F90BDC"/>
    <w:p w14:paraId="2B6A9492" w14:textId="77777777" w:rsidR="00F90BDC" w:rsidRDefault="00F90BDC">
      <w:r xmlns:w="http://schemas.openxmlformats.org/wordprocessingml/2006/main">
        <w:t xml:space="preserve">مرقس 10: 41 فلما سمع العشرة ابتدأوا يغتاظون جدا من يعقوب ويوحنا.</w:t>
      </w:r>
    </w:p>
    <w:p w14:paraId="32D28194" w14:textId="77777777" w:rsidR="00F90BDC" w:rsidRDefault="00F90BDC"/>
    <w:p w14:paraId="50C1CAC1" w14:textId="77777777" w:rsidR="00F90BDC" w:rsidRDefault="00F90BDC">
      <w:r xmlns:w="http://schemas.openxmlformats.org/wordprocessingml/2006/main">
        <w:t xml:space="preserve">أدى طلب يعقوب ويوحنا للحصول على معاملة تفضيلية في ملكوت الله إلى استياء التلاميذ العشرة الآخرين.</w:t>
      </w:r>
    </w:p>
    <w:p w14:paraId="358C2C99" w14:textId="77777777" w:rsidR="00F90BDC" w:rsidRDefault="00F90BDC"/>
    <w:p w14:paraId="5D97C54B" w14:textId="77777777" w:rsidR="00F90BDC" w:rsidRDefault="00F90BDC">
      <w:r xmlns:w="http://schemas.openxmlformats.org/wordprocessingml/2006/main">
        <w:t xml:space="preserve">1. علمنا يسوع أن نكون متواضعين ونطلب مجد الله، وليس مجدنا – مرقس 10: 41</w:t>
      </w:r>
    </w:p>
    <w:p w14:paraId="2278B4AD" w14:textId="77777777" w:rsidR="00F90BDC" w:rsidRDefault="00F90BDC"/>
    <w:p w14:paraId="0BB80FF1" w14:textId="77777777" w:rsidR="00F90BDC" w:rsidRDefault="00F90BDC">
      <w:r xmlns:w="http://schemas.openxmlformats.org/wordprocessingml/2006/main">
        <w:t xml:space="preserve">2. لا ينبغي لنا أن نتوقع معاملة خاصة، بل يجب أن نكتفي بالعطايا التي أعطانا إياها الله - مرقس 10: 41</w:t>
      </w:r>
    </w:p>
    <w:p w14:paraId="2F4841C8" w14:textId="77777777" w:rsidR="00F90BDC" w:rsidRDefault="00F90BDC"/>
    <w:p w14:paraId="02105619" w14:textId="77777777" w:rsidR="00F90BDC" w:rsidRDefault="00F90BDC">
      <w:r xmlns:w="http://schemas.openxmlformats.org/wordprocessingml/2006/main">
        <w:t xml:space="preserve">1. فيلبي 2: 3 "لا تفعلوا شيئًا بدافع الطموح الأناني أو الغرور الباطل، بل بتواضع إعتبروا الآخرين أفضل منكم."</w:t>
      </w:r>
    </w:p>
    <w:p w14:paraId="47C3B8A6" w14:textId="77777777" w:rsidR="00F90BDC" w:rsidRDefault="00F90BDC"/>
    <w:p w14:paraId="3A8FA1A8" w14:textId="77777777" w:rsidR="00F90BDC" w:rsidRDefault="00F90BDC">
      <w:r xmlns:w="http://schemas.openxmlformats.org/wordprocessingml/2006/main">
        <w:t xml:space="preserve">2. يعقوب 1: 17 "كل عطية صالحة وكاملة هي من فوق، نازلة من عند أبي الأنوار السماوية، الذي لا يتغير مثل الظلال."</w:t>
      </w:r>
    </w:p>
    <w:p w14:paraId="33398359" w14:textId="77777777" w:rsidR="00F90BDC" w:rsidRDefault="00F90BDC"/>
    <w:p w14:paraId="4070B497" w14:textId="77777777" w:rsidR="00F90BDC" w:rsidRDefault="00F90BDC">
      <w:r xmlns:w="http://schemas.openxmlformats.org/wordprocessingml/2006/main">
        <w:t xml:space="preserve">مرقس 10: 42 فدعاهم يسوع وقال لهم انتم تعلمون ان الذين يحسبون رؤساء الامم يسودونهم. وعظماؤهم يمارسون السلطة عليهم.</w:t>
      </w:r>
    </w:p>
    <w:p w14:paraId="3ECCD4BB" w14:textId="77777777" w:rsidR="00F90BDC" w:rsidRDefault="00F90BDC"/>
    <w:p w14:paraId="5309D589" w14:textId="77777777" w:rsidR="00F90BDC" w:rsidRDefault="00F90BDC">
      <w:r xmlns:w="http://schemas.openxmlformats.org/wordprocessingml/2006/main">
        <w:t xml:space="preserve">يعلمنا يسوع أن أصحاب السلطة غالباً ما يستخدمون سلطتهم لقمع الآخرين.</w:t>
      </w:r>
    </w:p>
    <w:p w14:paraId="3B51CD2D" w14:textId="77777777" w:rsidR="00F90BDC" w:rsidRDefault="00F90BDC"/>
    <w:p w14:paraId="4C38FA1C" w14:textId="77777777" w:rsidR="00F90BDC" w:rsidRDefault="00F90BDC">
      <w:r xmlns:w="http://schemas.openxmlformats.org/wordprocessingml/2006/main">
        <w:t xml:space="preserve">1: يجب أن نستخدم سلطتنا لصالح الآخرين، وليس لمصلحتنا الخاصة.</w:t>
      </w:r>
    </w:p>
    <w:p w14:paraId="40DFD7F1" w14:textId="77777777" w:rsidR="00F90BDC" w:rsidRDefault="00F90BDC"/>
    <w:p w14:paraId="666C153C" w14:textId="77777777" w:rsidR="00F90BDC" w:rsidRDefault="00F90BDC">
      <w:r xmlns:w="http://schemas.openxmlformats.org/wordprocessingml/2006/main">
        <w:t xml:space="preserve">2: يجب ألا نستخدم قوتنا لقمع الآخرين، بل لرفعهم.</w:t>
      </w:r>
    </w:p>
    <w:p w14:paraId="5B779316" w14:textId="77777777" w:rsidR="00F90BDC" w:rsidRDefault="00F90BDC"/>
    <w:p w14:paraId="1552893D" w14:textId="77777777" w:rsidR="00F90BDC" w:rsidRDefault="00F90BDC">
      <w:r xmlns:w="http://schemas.openxmlformats.org/wordprocessingml/2006/main">
        <w:t xml:space="preserve">1: إشعياء 58: 10-12 - إذا أنفقتم في الجياع وأشبعتم حاجة المظلومين، يشرق نوركم في الظلمة، ويصبح ليلكم كالظهيرة.</w:t>
      </w:r>
    </w:p>
    <w:p w14:paraId="1A679F43" w14:textId="77777777" w:rsidR="00F90BDC" w:rsidRDefault="00F90BDC"/>
    <w:p w14:paraId="1455865D" w14:textId="77777777" w:rsidR="00F90BDC" w:rsidRDefault="00F90BDC">
      <w:r xmlns:w="http://schemas.openxmlformats.org/wordprocessingml/2006/main">
        <w:t xml:space="preserve">رسالة يعقوب الثانية: ١:٢ـ ١٣ ـ ـ أحب قريبك كنفسك، ولا تظهر أي محاباة.</w:t>
      </w:r>
    </w:p>
    <w:p w14:paraId="30105A07" w14:textId="77777777" w:rsidR="00F90BDC" w:rsidRDefault="00F90BDC"/>
    <w:p w14:paraId="7E5A99E1" w14:textId="77777777" w:rsidR="00F90BDC" w:rsidRDefault="00F90BDC">
      <w:r xmlns:w="http://schemas.openxmlformats.org/wordprocessingml/2006/main">
        <w:t xml:space="preserve">مرقس 10: 43 ولكن لا يكون هكذا فيكم، بل من يكون فيكم عظيما يكون لكم خادما.</w:t>
      </w:r>
    </w:p>
    <w:p w14:paraId="74CE36AF" w14:textId="77777777" w:rsidR="00F90BDC" w:rsidRDefault="00F90BDC"/>
    <w:p w14:paraId="2614D1C9" w14:textId="77777777" w:rsidR="00F90BDC" w:rsidRDefault="00F90BDC">
      <w:r xmlns:w="http://schemas.openxmlformats.org/wordprocessingml/2006/main">
        <w:t xml:space="preserve">يتحدث المقطع عن الخدمة وكيف توجد العظمة في أن نكون خادمين لبعضنا البعض.</w:t>
      </w:r>
    </w:p>
    <w:p w14:paraId="07C0C964" w14:textId="77777777" w:rsidR="00F90BDC" w:rsidRDefault="00F90BDC"/>
    <w:p w14:paraId="09FAABBE" w14:textId="77777777" w:rsidR="00F90BDC" w:rsidRDefault="00F90BDC">
      <w:r xmlns:w="http://schemas.openxmlformats.org/wordprocessingml/2006/main">
        <w:t xml:space="preserve">1. "الطريق إلى العظمة: خدمة بعضنا البعض"</w:t>
      </w:r>
    </w:p>
    <w:p w14:paraId="709B4427" w14:textId="77777777" w:rsidR="00F90BDC" w:rsidRDefault="00F90BDC"/>
    <w:p w14:paraId="0F928BD9" w14:textId="77777777" w:rsidR="00F90BDC" w:rsidRDefault="00F90BDC">
      <w:r xmlns:w="http://schemas.openxmlformats.org/wordprocessingml/2006/main">
        <w:t xml:space="preserve">2. "العظمة الحقيقية: حياة الخدمة"</w:t>
      </w:r>
    </w:p>
    <w:p w14:paraId="040BCB18" w14:textId="77777777" w:rsidR="00F90BDC" w:rsidRDefault="00F90BDC"/>
    <w:p w14:paraId="537B013A" w14:textId="77777777" w:rsidR="00F90BDC" w:rsidRDefault="00F90BDC">
      <w:r xmlns:w="http://schemas.openxmlformats.org/wordprocessingml/2006/main">
        <w:t xml:space="preserve">1. رسالة بولس إلى أهل فيلبي ٢: ٣ـ ٤ـ ـ "لا تفعلوا شيئا بدافع الطموح أو الغرور، بل بتواضع احسبوا الآخرين أفضل منكم. ولا ينظر كل واحد منكم إلى ما هو لنفسه فحسب، بل إلى ما هو للآخرين أيضا."</w:t>
      </w:r>
    </w:p>
    <w:p w14:paraId="30EB000A" w14:textId="77777777" w:rsidR="00F90BDC" w:rsidRDefault="00F90BDC"/>
    <w:p w14:paraId="426D3DAC" w14:textId="77777777" w:rsidR="00F90BDC" w:rsidRDefault="00F90BDC">
      <w:r xmlns:w="http://schemas.openxmlformats.org/wordprocessingml/2006/main">
        <w:t xml:space="preserve">2. إنجيل متي ٢٠: ٢٦ـ ٢٨ـ ـ "من كان عظيما فيكم يكون خادما لكم، ومن يكون الأول فيكم يكون لكم عبدا، كما أن ابن الإنسان لم يأت ليخدم بل ليخدم، بذل نفسه فدية عن كثيرين."</w:t>
      </w:r>
    </w:p>
    <w:p w14:paraId="73E3D89B" w14:textId="77777777" w:rsidR="00F90BDC" w:rsidRDefault="00F90BDC"/>
    <w:p w14:paraId="06F9AC72" w14:textId="77777777" w:rsidR="00F90BDC" w:rsidRDefault="00F90BDC">
      <w:r xmlns:w="http://schemas.openxmlformats.org/wordprocessingml/2006/main">
        <w:t xml:space="preserve">مرقس 10: 44 ومن يكون منكم رئيسا يكون خادما للجميع.</w:t>
      </w:r>
    </w:p>
    <w:p w14:paraId="335947E3" w14:textId="77777777" w:rsidR="00F90BDC" w:rsidRDefault="00F90BDC"/>
    <w:p w14:paraId="0327AB55" w14:textId="77777777" w:rsidR="00F90BDC" w:rsidRDefault="00F90BDC">
      <w:r xmlns:w="http://schemas.openxmlformats.org/wordprocessingml/2006/main">
        <w:t xml:space="preserve">يجب أن يكون رئيسنا خادمًا للجميع.</w:t>
      </w:r>
    </w:p>
    <w:p w14:paraId="23E48385" w14:textId="77777777" w:rsidR="00F90BDC" w:rsidRDefault="00F90BDC"/>
    <w:p w14:paraId="10963C2B" w14:textId="77777777" w:rsidR="00F90BDC" w:rsidRDefault="00F90BDC">
      <w:r xmlns:w="http://schemas.openxmlformats.org/wordprocessingml/2006/main">
        <w:t xml:space="preserve">1: نحن جميعًا مدعوون لنكون خدامًا بعضنا لبعض.</w:t>
      </w:r>
    </w:p>
    <w:p w14:paraId="6E8F0699" w14:textId="77777777" w:rsidR="00F90BDC" w:rsidRDefault="00F90BDC"/>
    <w:p w14:paraId="7FFD18A2" w14:textId="77777777" w:rsidR="00F90BDC" w:rsidRDefault="00F90BDC">
      <w:r xmlns:w="http://schemas.openxmlformats.org/wordprocessingml/2006/main">
        <w:t xml:space="preserve">2: يجب على القادة أن يكونوا قدوة ويخدموا الآخرين.</w:t>
      </w:r>
    </w:p>
    <w:p w14:paraId="2BA70533" w14:textId="77777777" w:rsidR="00F90BDC" w:rsidRDefault="00F90BDC"/>
    <w:p w14:paraId="417F433A" w14:textId="77777777" w:rsidR="00F90BDC" w:rsidRDefault="00F90BDC">
      <w:r xmlns:w="http://schemas.openxmlformats.org/wordprocessingml/2006/main">
        <w:t xml:space="preserve">1: فيلبي 2: 3-4 "لا تفعلوا شيئًا من الطموح الأناني أو العجب الباطل. بل بتواضع، قيموا الآخرين فوق أنفسكم، غير ناظرين إلى مصالحكم الخاصة، بل كل واحد منكم إلى مصالح الآخرين.</w:t>
      </w:r>
    </w:p>
    <w:p w14:paraId="4A42EFC5" w14:textId="77777777" w:rsidR="00F90BDC" w:rsidRDefault="00F90BDC"/>
    <w:p w14:paraId="04F54165" w14:textId="77777777" w:rsidR="00F90BDC" w:rsidRDefault="00F90BDC">
      <w:r xmlns:w="http://schemas.openxmlformats.org/wordprocessingml/2006/main">
        <w:t xml:space="preserve">2: متى 20: 26-27 "ولكن من كان فيكم عظيما يكون لكم خادما، ومن يكون فيكم الأول يكون لكم عبدا".</w:t>
      </w:r>
    </w:p>
    <w:p w14:paraId="4FDA7796" w14:textId="77777777" w:rsidR="00F90BDC" w:rsidRDefault="00F90BDC"/>
    <w:p w14:paraId="0B2AA2AB" w14:textId="77777777" w:rsidR="00F90BDC" w:rsidRDefault="00F90BDC">
      <w:r xmlns:w="http://schemas.openxmlformats.org/wordprocessingml/2006/main">
        <w:t xml:space="preserve">مرقس 10: 45 فإن ابن الإنسان أيضا لم يأت ليخدم بل ليخدم ويبذل نفسه فدية عن كثيرين.</w:t>
      </w:r>
    </w:p>
    <w:p w14:paraId="7DAF202E" w14:textId="77777777" w:rsidR="00F90BDC" w:rsidRDefault="00F90BDC"/>
    <w:p w14:paraId="42728F67" w14:textId="77777777" w:rsidR="00F90BDC" w:rsidRDefault="00F90BDC">
      <w:r xmlns:w="http://schemas.openxmlformats.org/wordprocessingml/2006/main">
        <w:t xml:space="preserve">لقد جاء يسوع ليخدم الآخرين ويبذل حياته فدية عن كثيرين.</w:t>
      </w:r>
    </w:p>
    <w:p w14:paraId="3FF444A6" w14:textId="77777777" w:rsidR="00F90BDC" w:rsidRDefault="00F90BDC"/>
    <w:p w14:paraId="18FA732B" w14:textId="77777777" w:rsidR="00F90BDC" w:rsidRDefault="00F90BDC">
      <w:r xmlns:w="http://schemas.openxmlformats.org/wordprocessingml/2006/main">
        <w:t xml:space="preserve">1. معنى الخدمة: ما علمنا إياه يسوع عن العطاء</w:t>
      </w:r>
    </w:p>
    <w:p w14:paraId="5B20EA72" w14:textId="77777777" w:rsidR="00F90BDC" w:rsidRDefault="00F90BDC"/>
    <w:p w14:paraId="18CF0F9A" w14:textId="77777777" w:rsidR="00F90BDC" w:rsidRDefault="00F90BDC">
      <w:r xmlns:w="http://schemas.openxmlformats.org/wordprocessingml/2006/main">
        <w:t xml:space="preserve">2. الذبيحة والفداء: فدية الكثيرين</w:t>
      </w:r>
    </w:p>
    <w:p w14:paraId="5A9647E8" w14:textId="77777777" w:rsidR="00F90BDC" w:rsidRDefault="00F90BDC"/>
    <w:p w14:paraId="52517BA0" w14:textId="77777777" w:rsidR="00F90BDC" w:rsidRDefault="00F90BDC">
      <w:r xmlns:w="http://schemas.openxmlformats.org/wordprocessingml/2006/main">
        <w:t xml:space="preserve">رسالة بولس الأولى إلى أهل فيلبي ٢: ٥ـ ٨ ـ ـ فليكن فيكم هذا الفكر الذي هو لكم في المسيح يسوع، الذي مع أنه كان في صورة الله، لم يحسب خلسة أن يكون مساويا لله، بل أخلى ذاته، آخذًا صورة العبد، مولودًا في شبه الناس. وإذ وجد في الهيئة الإنسانية، وضع نفسه وأطاع حتى الموت، موت الصليب.</w:t>
      </w:r>
    </w:p>
    <w:p w14:paraId="1B009BFE" w14:textId="77777777" w:rsidR="00F90BDC" w:rsidRDefault="00F90BDC"/>
    <w:p w14:paraId="016D2436" w14:textId="77777777" w:rsidR="00F90BDC" w:rsidRDefault="00F90BDC">
      <w:r xmlns:w="http://schemas.openxmlformats.org/wordprocessingml/2006/main">
        <w:t xml:space="preserve">٢. إنجيل يوحنا ١٥: ١٣ـ ـ ليس لأحد حب أعظم من هذا، أن يضع أحد نفسه لأجل أحبائه.</w:t>
      </w:r>
    </w:p>
    <w:p w14:paraId="5312E34A" w14:textId="77777777" w:rsidR="00F90BDC" w:rsidRDefault="00F90BDC"/>
    <w:p w14:paraId="16A66627" w14:textId="77777777" w:rsidR="00F90BDC" w:rsidRDefault="00F90BDC">
      <w:r xmlns:w="http://schemas.openxmlformats.org/wordprocessingml/2006/main">
        <w:t xml:space="preserve">مرقس 10: 46 وجاءوا إلى أريحا وفيما هو خارج من أريحا مع تلاميذه وجمع غفير من الشعب كان برتيماوس الأعمى بن تيماوس جالسا على الطريق يستعطي.</w:t>
      </w:r>
    </w:p>
    <w:p w14:paraId="08A9A410" w14:textId="77777777" w:rsidR="00F90BDC" w:rsidRDefault="00F90BDC"/>
    <w:p w14:paraId="6F07AEA2" w14:textId="77777777" w:rsidR="00F90BDC" w:rsidRDefault="00F90BDC">
      <w:r xmlns:w="http://schemas.openxmlformats.org/wordprocessingml/2006/main">
        <w:t xml:space="preserve">بارتيماوس، رجل أعمى، أبصر بعد أن شفاه يسوع.</w:t>
      </w:r>
    </w:p>
    <w:p w14:paraId="14C37F3B" w14:textId="77777777" w:rsidR="00F90BDC" w:rsidRDefault="00F90BDC"/>
    <w:p w14:paraId="2AF4B002" w14:textId="77777777" w:rsidR="00F90BDC" w:rsidRDefault="00F90BDC">
      <w:r xmlns:w="http://schemas.openxmlformats.org/wordprocessingml/2006/main">
        <w:t xml:space="preserve">1. "رؤية جديدة: كيف يعطينا يسوع منظوراً جديداً"</w:t>
      </w:r>
    </w:p>
    <w:p w14:paraId="081111B3" w14:textId="77777777" w:rsidR="00F90BDC" w:rsidRDefault="00F90BDC"/>
    <w:p w14:paraId="11E0B2C2" w14:textId="77777777" w:rsidR="00F90BDC" w:rsidRDefault="00F90BDC">
      <w:r xmlns:w="http://schemas.openxmlformats.org/wordprocessingml/2006/main">
        <w:t xml:space="preserve">2. "قوة الإيمان: كيف يمكن لمعتقداتنا أن تحقق المعجزات"</w:t>
      </w:r>
    </w:p>
    <w:p w14:paraId="74366ED3" w14:textId="77777777" w:rsidR="00F90BDC" w:rsidRDefault="00F90BDC"/>
    <w:p w14:paraId="67469740" w14:textId="77777777" w:rsidR="00F90BDC" w:rsidRDefault="00F90BDC">
      <w:r xmlns:w="http://schemas.openxmlformats.org/wordprocessingml/2006/main">
        <w:t xml:space="preserve">١. إنجيل يوحنا ٩: ٣٥ـ ٣٨ـ ـ يشفي يسوع الرجل المولود أعمى.</w:t>
      </w:r>
    </w:p>
    <w:p w14:paraId="1A25632B" w14:textId="77777777" w:rsidR="00F90BDC" w:rsidRDefault="00F90BDC"/>
    <w:p w14:paraId="275A3832" w14:textId="77777777" w:rsidR="00F90BDC" w:rsidRDefault="00F90BDC">
      <w:r xmlns:w="http://schemas.openxmlformats.org/wordprocessingml/2006/main">
        <w:t xml:space="preserve">2. الرسالة إلى العبرانيين ١١: ١ ـ ـ الإيمان هو الثقة بما يرجى، والإيقان بأشياء لا ترى.</w:t>
      </w:r>
    </w:p>
    <w:p w14:paraId="4B2AAC42" w14:textId="77777777" w:rsidR="00F90BDC" w:rsidRDefault="00F90BDC"/>
    <w:p w14:paraId="3F1F2E80" w14:textId="77777777" w:rsidR="00F90BDC" w:rsidRDefault="00F90BDC">
      <w:r xmlns:w="http://schemas.openxmlformats.org/wordprocessingml/2006/main">
        <w:t xml:space="preserve">مرقس 10: 47 فلما سمع انه يسوع الناصري ابتدأ يصرخ ويقول يا يسوع </w:t>
      </w:r>
      <w:r xmlns:w="http://schemas.openxmlformats.org/wordprocessingml/2006/main">
        <w:lastRenderedPageBreak xmlns:w="http://schemas.openxmlformats.org/wordprocessingml/2006/main"/>
      </w:r>
      <w:r xmlns:w="http://schemas.openxmlformats.org/wordprocessingml/2006/main">
        <w:t xml:space="preserve">ابن داود ارحمني.</w:t>
      </w:r>
    </w:p>
    <w:p w14:paraId="2A47CC21" w14:textId="77777777" w:rsidR="00F90BDC" w:rsidRDefault="00F90BDC"/>
    <w:p w14:paraId="1F6EC97C" w14:textId="77777777" w:rsidR="00F90BDC" w:rsidRDefault="00F90BDC">
      <w:r xmlns:w="http://schemas.openxmlformats.org/wordprocessingml/2006/main">
        <w:t xml:space="preserve">فصرخ الأعمى إلى يسوع أن يرحمه إذ عرف أن يسوع هو ابن داود.</w:t>
      </w:r>
    </w:p>
    <w:p w14:paraId="78345610" w14:textId="77777777" w:rsidR="00F90BDC" w:rsidRDefault="00F90BDC"/>
    <w:p w14:paraId="0AD6909D" w14:textId="77777777" w:rsidR="00F90BDC" w:rsidRDefault="00F90BDC">
      <w:r xmlns:w="http://schemas.openxmlformats.org/wordprocessingml/2006/main">
        <w:t xml:space="preserve">1. الاعتراف بيسوع كمخلصنا</w:t>
      </w:r>
    </w:p>
    <w:p w14:paraId="6476809E" w14:textId="77777777" w:rsidR="00F90BDC" w:rsidRDefault="00F90BDC"/>
    <w:p w14:paraId="31312655" w14:textId="77777777" w:rsidR="00F90BDC" w:rsidRDefault="00F90BDC">
      <w:r xmlns:w="http://schemas.openxmlformats.org/wordprocessingml/2006/main">
        <w:t xml:space="preserve">2. قوة التعرف على يسوع</w:t>
      </w:r>
    </w:p>
    <w:p w14:paraId="45986B29" w14:textId="77777777" w:rsidR="00F90BDC" w:rsidRDefault="00F90BDC"/>
    <w:p w14:paraId="0353ED66" w14:textId="77777777" w:rsidR="00F90BDC" w:rsidRDefault="00F90BDC">
      <w:r xmlns:w="http://schemas.openxmlformats.org/wordprocessingml/2006/main">
        <w:t xml:space="preserve">١. إنجيل متي ١: ١ـ ٢٥ ـ ـ سلسلة نسب يسوع المسيح، ابن داود.</w:t>
      </w:r>
    </w:p>
    <w:p w14:paraId="45C70BF1" w14:textId="77777777" w:rsidR="00F90BDC" w:rsidRDefault="00F90BDC"/>
    <w:p w14:paraId="0021E4A3" w14:textId="77777777" w:rsidR="00F90BDC" w:rsidRDefault="00F90BDC">
      <w:r xmlns:w="http://schemas.openxmlformats.org/wordprocessingml/2006/main">
        <w:t xml:space="preserve">2. رسالة بولس الأولى إلى أهل كورينثوس ١: ٣٠ ـ ـ ومنه أنتم في المسيح يسوع، الذي صار لنا حكمة من الله، وبرًا، وقداسة، وفداء.</w:t>
      </w:r>
    </w:p>
    <w:p w14:paraId="2F4D01A8" w14:textId="77777777" w:rsidR="00F90BDC" w:rsidRDefault="00F90BDC"/>
    <w:p w14:paraId="3845459A" w14:textId="77777777" w:rsidR="00F90BDC" w:rsidRDefault="00F90BDC">
      <w:r xmlns:w="http://schemas.openxmlformats.org/wordprocessingml/2006/main">
        <w:t xml:space="preserve">مرقس 10: 48 فانتهره كثيرون ليسكت فصرخ اكثر كثيرا يا ابن داود ارحمني.</w:t>
      </w:r>
    </w:p>
    <w:p w14:paraId="548BF651" w14:textId="77777777" w:rsidR="00F90BDC" w:rsidRDefault="00F90BDC"/>
    <w:p w14:paraId="1875654F" w14:textId="77777777" w:rsidR="00F90BDC" w:rsidRDefault="00F90BDC">
      <w:r xmlns:w="http://schemas.openxmlformats.org/wordprocessingml/2006/main">
        <w:t xml:space="preserve">صرخ الرجل إلى يسوع طالباً الرحمة، لكن كثيرين قالوا له أن يصمت.</w:t>
      </w:r>
    </w:p>
    <w:p w14:paraId="6ABC400B" w14:textId="77777777" w:rsidR="00F90BDC" w:rsidRDefault="00F90BDC"/>
    <w:p w14:paraId="52F1D69D" w14:textId="77777777" w:rsidR="00F90BDC" w:rsidRDefault="00F90BDC">
      <w:r xmlns:w="http://schemas.openxmlformats.org/wordprocessingml/2006/main">
        <w:t xml:space="preserve">1. قوة الإيمان – الإيمان بأن الله سوف يستجيب لصلواتنا، حتى عندما يطلب منا الآخرون أن نصمت.</w:t>
      </w:r>
    </w:p>
    <w:p w14:paraId="22C31F1A" w14:textId="77777777" w:rsidR="00F90BDC" w:rsidRDefault="00F90BDC"/>
    <w:p w14:paraId="328CE8A9" w14:textId="77777777" w:rsidR="00F90BDC" w:rsidRDefault="00F90BDC">
      <w:r xmlns:w="http://schemas.openxmlformats.org/wordprocessingml/2006/main">
        <w:t xml:space="preserve">2. الوصول إلى يسوع - بغض النظر عن مدى صعوبة الوضع، فهو سوف يستمع دائمًا ويستجيب لطلباتنا من أجل الرحمة.</w:t>
      </w:r>
    </w:p>
    <w:p w14:paraId="62C6686B" w14:textId="77777777" w:rsidR="00F90BDC" w:rsidRDefault="00F90BDC"/>
    <w:p w14:paraId="70A0C695" w14:textId="77777777" w:rsidR="00F90BDC" w:rsidRDefault="00F90BDC">
      <w:r xmlns:w="http://schemas.openxmlformats.org/wordprocessingml/2006/main">
        <w:t xml:space="preserve">1. لوقا ١٨: ٣٨ـ ٣٩ـ ـ فصرخ قائلا: يا يسوع، يا ابن داود، ارحمني. فانتهره المتقدمون ليسكت، فصرخ أكثر كثيرا: يا ابن داود ارحمني.</w:t>
      </w:r>
    </w:p>
    <w:p w14:paraId="62EF29AE" w14:textId="77777777" w:rsidR="00F90BDC" w:rsidRDefault="00F90BDC"/>
    <w:p w14:paraId="0C1ED341" w14:textId="77777777" w:rsidR="00F90BDC" w:rsidRDefault="00F90BDC">
      <w:r xmlns:w="http://schemas.openxmlformats.org/wordprocessingml/2006/main">
        <w:t xml:space="preserve">2. مزمور 86: 15 ـ ـ لكن أنت يا رب إله رحيم ورؤوف، طويل الأناة، وكثير الرحمة والحق.</w:t>
      </w:r>
    </w:p>
    <w:p w14:paraId="159B0C54" w14:textId="77777777" w:rsidR="00F90BDC" w:rsidRDefault="00F90BDC"/>
    <w:p w14:paraId="7834B054" w14:textId="77777777" w:rsidR="00F90BDC" w:rsidRDefault="00F90BDC">
      <w:r xmlns:w="http://schemas.openxmlformats.org/wordprocessingml/2006/main">
        <w:t xml:space="preserve">مرقس 10: 49 ووقف يسوع وأمر أن ينادى. فدعوا الأعمى قائلين له: ثق وقم. هو يدعوك.</w:t>
      </w:r>
    </w:p>
    <w:p w14:paraId="185D811A" w14:textId="77777777" w:rsidR="00F90BDC" w:rsidRDefault="00F90BDC"/>
    <w:p w14:paraId="562E7C37" w14:textId="77777777" w:rsidR="00F90BDC" w:rsidRDefault="00F90BDC">
      <w:r xmlns:w="http://schemas.openxmlformats.org/wordprocessingml/2006/main">
        <w:t xml:space="preserve">دُعي الأعمى إلى يسوع بأمره فتعزّى.</w:t>
      </w:r>
    </w:p>
    <w:p w14:paraId="5060258B" w14:textId="77777777" w:rsidR="00F90BDC" w:rsidRDefault="00F90BDC"/>
    <w:p w14:paraId="138D1DFD" w14:textId="77777777" w:rsidR="00F90BDC" w:rsidRDefault="00F90BDC">
      <w:r xmlns:w="http://schemas.openxmlformats.org/wordprocessingml/2006/main">
        <w:t xml:space="preserve">1: يسوع يدعونا إلى جانبه ويمنحنا الراحة.</w:t>
      </w:r>
    </w:p>
    <w:p w14:paraId="27C43A3E" w14:textId="77777777" w:rsidR="00F90BDC" w:rsidRDefault="00F90BDC"/>
    <w:p w14:paraId="2DFB335E" w14:textId="77777777" w:rsidR="00F90BDC" w:rsidRDefault="00F90BDC">
      <w:r xmlns:w="http://schemas.openxmlformats.org/wordprocessingml/2006/main">
        <w:t xml:space="preserve">2: يمكننا أن نجد القوة في يسوع عندما نكون ضعفاء.</w:t>
      </w:r>
    </w:p>
    <w:p w14:paraId="18EE64A2" w14:textId="77777777" w:rsidR="00F90BDC" w:rsidRDefault="00F90BDC"/>
    <w:p w14:paraId="0C975945" w14:textId="77777777" w:rsidR="00F90BDC" w:rsidRDefault="00F90BDC">
      <w:r xmlns:w="http://schemas.openxmlformats.org/wordprocessingml/2006/main">
        <w:t xml:space="preserve">1: إشعياء 41: 10 "فلا تخف لأني معك. لا ترتعب لأني أنا إلهك. سأقويك وأعينك وأعضدك بيمين بري."</w:t>
      </w:r>
    </w:p>
    <w:p w14:paraId="25486B4F" w14:textId="77777777" w:rsidR="00F90BDC" w:rsidRDefault="00F90BDC"/>
    <w:p w14:paraId="664974DD" w14:textId="77777777" w:rsidR="00F90BDC" w:rsidRDefault="00F90BDC">
      <w:r xmlns:w="http://schemas.openxmlformats.org/wordprocessingml/2006/main">
        <w:t xml:space="preserve">2: مزمور 145: 18 "الرب قريب لكل الذين يدعونه، لكل الذين يدعونه بالحق".</w:t>
      </w:r>
    </w:p>
    <w:p w14:paraId="2B1520D9" w14:textId="77777777" w:rsidR="00F90BDC" w:rsidRDefault="00F90BDC"/>
    <w:p w14:paraId="6499E126" w14:textId="77777777" w:rsidR="00F90BDC" w:rsidRDefault="00F90BDC">
      <w:r xmlns:w="http://schemas.openxmlformats.org/wordprocessingml/2006/main">
        <w:t xml:space="preserve">مرقس10: 50 فطرح ثوبه وقام وجاء إلى يسوع.</w:t>
      </w:r>
    </w:p>
    <w:p w14:paraId="7E5F511B" w14:textId="77777777" w:rsidR="00F90BDC" w:rsidRDefault="00F90BDC"/>
    <w:p w14:paraId="29B78500" w14:textId="77777777" w:rsidR="00F90BDC" w:rsidRDefault="00F90BDC">
      <w:r xmlns:w="http://schemas.openxmlformats.org/wordprocessingml/2006/main">
        <w:t xml:space="preserve">يروي هذا المقطع قصة الرجل الذي ألقى ثوبه واقترب من يسوع.</w:t>
      </w:r>
    </w:p>
    <w:p w14:paraId="00762526" w14:textId="77777777" w:rsidR="00F90BDC" w:rsidRDefault="00F90BDC"/>
    <w:p w14:paraId="4F7BD59B" w14:textId="77777777" w:rsidR="00F90BDC" w:rsidRDefault="00F90BDC">
      <w:r xmlns:w="http://schemas.openxmlformats.org/wordprocessingml/2006/main">
        <w:t xml:space="preserve">1. قوة الترك: كيف أن الخروج بالإيمان يجعلنا أقرب إلى يسوع</w:t>
      </w:r>
    </w:p>
    <w:p w14:paraId="5CBE7AFE" w14:textId="77777777" w:rsidR="00F90BDC" w:rsidRDefault="00F90BDC"/>
    <w:p w14:paraId="128145DB" w14:textId="77777777" w:rsidR="00F90BDC" w:rsidRDefault="00F90BDC">
      <w:r xmlns:w="http://schemas.openxmlformats.org/wordprocessingml/2006/main">
        <w:t xml:space="preserve">2. خطر الإيمان: كيف يمكن أن يغير اتباع يسوع حياتنا بشجاعة</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١٧: ٧ـ ٨ ـ ـ فجاء يسوع ولمسهم قائلا: «قوموا، ولا تخافوا». فرفعوا أعينهم ولم يروا أحدا إلا يسوع وحده.</w:t>
      </w:r>
    </w:p>
    <w:p w14:paraId="3E51CA87" w14:textId="77777777" w:rsidR="00F90BDC" w:rsidRDefault="00F90BDC"/>
    <w:p w14:paraId="62D36B57"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63C9E1B0" w14:textId="77777777" w:rsidR="00F90BDC" w:rsidRDefault="00F90BDC"/>
    <w:p w14:paraId="52E40B28" w14:textId="77777777" w:rsidR="00F90BDC" w:rsidRDefault="00F90BDC">
      <w:r xmlns:w="http://schemas.openxmlformats.org/wordprocessingml/2006/main">
        <w:t xml:space="preserve">مرقس 10: 51 فاجاب يسوع وقال له ماذا تريد ان افعل بك. قال له الأعمى يا سيد أن أبصر.</w:t>
      </w:r>
    </w:p>
    <w:p w14:paraId="118CDECB" w14:textId="77777777" w:rsidR="00F90BDC" w:rsidRDefault="00F90BDC"/>
    <w:p w14:paraId="644BBC61" w14:textId="77777777" w:rsidR="00F90BDC" w:rsidRDefault="00F90BDC">
      <w:r xmlns:w="http://schemas.openxmlformats.org/wordprocessingml/2006/main">
        <w:t xml:space="preserve">طلب الأعمى من يسوع أن يشفيه حتى يبصر.</w:t>
      </w:r>
    </w:p>
    <w:p w14:paraId="4886BCA4" w14:textId="77777777" w:rsidR="00F90BDC" w:rsidRDefault="00F90BDC"/>
    <w:p w14:paraId="73FFAC87" w14:textId="77777777" w:rsidR="00F90BDC" w:rsidRDefault="00F90BDC">
      <w:r xmlns:w="http://schemas.openxmlformats.org/wordprocessingml/2006/main">
        <w:t xml:space="preserve">1. قوة الإيمان: إيمان الأعمى بيسوع أدى إلى شفاءه.</w:t>
      </w:r>
    </w:p>
    <w:p w14:paraId="328AA5CA" w14:textId="77777777" w:rsidR="00F90BDC" w:rsidRDefault="00F90BDC"/>
    <w:p w14:paraId="0C06FBD8" w14:textId="77777777" w:rsidR="00F90BDC" w:rsidRDefault="00F90BDC">
      <w:r xmlns:w="http://schemas.openxmlformats.org/wordprocessingml/2006/main">
        <w:t xml:space="preserve">2. قوة الصلاة: لقد أظهر لنا يسوع أن كل ما يتعين علينا القيام به هو أن نطلب المساعدة وهو سوف يجيب.</w:t>
      </w:r>
    </w:p>
    <w:p w14:paraId="02F84F8F" w14:textId="77777777" w:rsidR="00F90BDC" w:rsidRDefault="00F90BDC"/>
    <w:p w14:paraId="0B10DC5F" w14:textId="77777777" w:rsidR="00F90BDC" w:rsidRDefault="00F90BDC">
      <w:r xmlns:w="http://schemas.openxmlformats.org/wordprocessingml/2006/main">
        <w:t xml:space="preserve">1. إنجيل متي ٢١: ٢٢ ـ ـ "وكل ما تطلبونه في الصلاة مؤمنين تنالونه."</w:t>
      </w:r>
    </w:p>
    <w:p w14:paraId="20E2DD91" w14:textId="77777777" w:rsidR="00F90BDC" w:rsidRDefault="00F90BDC"/>
    <w:p w14:paraId="3A5ABEDC" w14:textId="77777777" w:rsidR="00F90BDC" w:rsidRDefault="00F90BDC">
      <w:r xmlns:w="http://schemas.openxmlformats.org/wordprocessingml/2006/main">
        <w:t xml:space="preserve">2. الرسالة إلى العبرانيين ١١: ١ ـ ـ "وأما الإيمان فهو الثقة بأمور يرجى، والدليل على أشياء لا ترى".</w:t>
      </w:r>
    </w:p>
    <w:p w14:paraId="4658DB8B" w14:textId="77777777" w:rsidR="00F90BDC" w:rsidRDefault="00F90BDC"/>
    <w:p w14:paraId="59EB4EF1" w14:textId="77777777" w:rsidR="00F90BDC" w:rsidRDefault="00F90BDC">
      <w:r xmlns:w="http://schemas.openxmlformats.org/wordprocessingml/2006/main">
        <w:t xml:space="preserve">مرقس 10: 52 فقال له يسوع اذهب. ايمانك قد شفاك. وفي الحال أبصر وتبع يسوع في الطريق.</w:t>
      </w:r>
    </w:p>
    <w:p w14:paraId="33405F86" w14:textId="77777777" w:rsidR="00F90BDC" w:rsidRDefault="00F90BDC"/>
    <w:p w14:paraId="479D67B4" w14:textId="77777777" w:rsidR="00F90BDC" w:rsidRDefault="00F90BDC">
      <w:r xmlns:w="http://schemas.openxmlformats.org/wordprocessingml/2006/main">
        <w:t xml:space="preserve">شفى يسوع رجلاً أعمى وأخبره أن إيمانه قد شفاه.</w:t>
      </w:r>
    </w:p>
    <w:p w14:paraId="7CA03DED" w14:textId="77777777" w:rsidR="00F90BDC" w:rsidRDefault="00F90BDC"/>
    <w:p w14:paraId="2A74AFA0" w14:textId="77777777" w:rsidR="00F90BDC" w:rsidRDefault="00F90BDC">
      <w:r xmlns:w="http://schemas.openxmlformats.org/wordprocessingml/2006/main">
        <w:t xml:space="preserve">1. آمن واستقبل: قوة الإيمان</w:t>
      </w:r>
    </w:p>
    <w:p w14:paraId="598250C9" w14:textId="77777777" w:rsidR="00F90BDC" w:rsidRDefault="00F90BDC"/>
    <w:p w14:paraId="776209AE" w14:textId="77777777" w:rsidR="00F90BDC" w:rsidRDefault="00F90BDC">
      <w:r xmlns:w="http://schemas.openxmlformats.org/wordprocessingml/2006/main">
        <w:t xml:space="preserve">2. اتباع يسوع: حياة الإيمان</w:t>
      </w:r>
    </w:p>
    <w:p w14:paraId="071A502D" w14:textId="77777777" w:rsidR="00F90BDC" w:rsidRDefault="00F90BDC"/>
    <w:p w14:paraId="17827A7C" w14:textId="77777777" w:rsidR="00F90BDC" w:rsidRDefault="00F90BDC">
      <w:r xmlns:w="http://schemas.openxmlformats.org/wordprocessingml/2006/main">
        <w:t xml:space="preserve">رسالة يعقوب ٢: ١٧ـ ١٨ ـ ـ «هكذا الإيمان أيضًا، إن لم يكن له أعمال، ميت وهو وحده. نعم، يمكن أن يقول قائل: أنت لك إيمان، وأنا لي أعمال. أرني إيمانك بدون أعمالك، وأنا أريك بأعمالي إيماني».</w:t>
      </w:r>
    </w:p>
    <w:p w14:paraId="03A19A01" w14:textId="77777777" w:rsidR="00F90BDC" w:rsidRDefault="00F90BDC"/>
    <w:p w14:paraId="699DB941" w14:textId="77777777" w:rsidR="00F90BDC" w:rsidRDefault="00F90BDC">
      <w:r xmlns:w="http://schemas.openxmlformats.org/wordprocessingml/2006/main">
        <w:t xml:space="preserve">2. الرسالة إلى العبرانيين ١١: ١ـ ٣ ـ ـ "وأما الإيمان فهو الثقه بما يرجى، والدليل على أشياء لا ترى. لأنه به حصل الشيوخ على تقرير جيد. بالإيمان نفهم أن العالمين أتقنت بكلمة الله، حتى لم يتكون ما يرى مما هو ظاهر.</w:t>
      </w:r>
    </w:p>
    <w:p w14:paraId="62D8E8D9" w14:textId="77777777" w:rsidR="00F90BDC" w:rsidRDefault="00F90BDC"/>
    <w:p w14:paraId="27929490" w14:textId="77777777" w:rsidR="00F90BDC" w:rsidRDefault="00F90BDC">
      <w:r xmlns:w="http://schemas.openxmlformats.org/wordprocessingml/2006/main">
        <w:t xml:space="preserve">يروي مرقس 11 العديد من الأحداث الرئيسية بما في ذلك دخول يسوع المنتصر إلى أورشليم، ولعنة شجرة التين القاحلة، وتطهير الهيكل، والخطاب عن الإيمان والصلاة.</w:t>
      </w:r>
    </w:p>
    <w:p w14:paraId="3D5A0F29" w14:textId="77777777" w:rsidR="00F90BDC" w:rsidRDefault="00F90BDC"/>
    <w:p w14:paraId="4304703C" w14:textId="77777777" w:rsidR="00F90BDC" w:rsidRDefault="00F90BDC">
      <w:r xmlns:w="http://schemas.openxmlformats.org/wordprocessingml/2006/main">
        <w:t xml:space="preserve">الفقرة الأولى: عندما اقتربوا من أورشليم، عند بيت فاجي وبيت عنيا بالقرب من جبل الزيتون، أرسل يسوع تلميذين يأمرهما أن يجدا جحشًا مقيدًا هناك لم يركبه أحد من قبل. عليهم أن يفكوه ويحضروه إليه. إذا سأل أحد لماذا يفعلون ذلك، فليجيب: "الرب يحتاج إليه وسيرسله إلى هنا قريبًا" (مرقس 1:11-3). يجدون الجحش كما قال أحضروه وألقوا ثيابهم على الجحش ويجلس عليهم عند دخوله أورشليم كثير من الناس ينشرون ثيابهم في الطريق وآخرون ينشرون أغصانًا يقطعون الحقول أولئك الذين تقدموا والذين تبعوا صرخوا "أوصنا! مبارك الآتي". باسم الرب، مبارك الآتي، مملكة أبينا داود، أوصنا في السماء العليا! (مرقس 11: 4-10). بعد أن نظرت حولها إلى كل شيء منذ وقت متأخر خرجت بيت عنيا مع الاثني عشر (مرقس 11:11).</w:t>
      </w:r>
    </w:p>
    <w:p w14:paraId="1C528D8F" w14:textId="77777777" w:rsidR="00F90BDC" w:rsidRDefault="00F90BDC"/>
    <w:p w14:paraId="260D5FAC" w14:textId="77777777" w:rsidR="00F90BDC" w:rsidRDefault="00F90BDC">
      <w:r xmlns:w="http://schemas.openxmlformats.org/wordprocessingml/2006/main">
        <w:t xml:space="preserve">الفقرة الثانية: في اليوم التالي، بينما يغادرون بيت عنيا، كان يسوع جائعًا عندما رأى أوراق شجرة التين البعيدة ولم يجد شيئًا سوى أوراق اللعنات قائلاً "لا يأكل أحد منك ثمرًا بعد الآن" سمعه التلاميذ يقول هذا (مرقس 12:11-14). عندما يصلون إلى أورشليم، يدخل يسوع إلى ساحات الهيكل، ويبدأ في طرد أولئك الذين يبيعون ويشترون هناك، ويقلب الموائد، ومقاعد الصيارفة، ولم يسمح بائعو الحمام لأي شخص بحمل البضائع عبر ساحات الهيكل، ويعلمهم "أليس مكتوبًا: بيتي سيدعى بيت الصلاة لجميع الأمم" "لكنكم جعلتم لصوص الجبان" رؤساء الكهنة معلمي الشريعة يسمعون هذا يبدأون فيقتلونه لأنهم كانوا يخافونه لأن الجمع كله كانوا يتعجبون من التعليم ولما جاء المساء خرج يسوع تلاميذه خارج المدينة (مرقس 15:11-19).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الثالثة: في الصباح، عندما مروا بالقرب من شجرة التين ورأوا جذور شجرة التين اليابسة، يتذكر بطرس أنه يقول "انظر يا سيدي، شجرة التين التي لعنتها قد يبست!" يجيب يسوع "ثق بالله. الحق أقول لك: إذا قال أحد لهذا الجبل: "اذهب واطرح نفسك في البحر"، فلا يشك قلبه في أن ما يقول سيكون له. لذلك أقول لكم كل ما صلوا، آمنوا نالوا صلواتكم. ومتى قفوا مصلين إن كان لكم شيء على أحد واغفروا ليغفر الآب السماوي الخطايا" مُظهِرًا قوة الكلمات المنطوقة والإيمان وأهمية المغفرة وتلقي مغفرة الله (مرقس 20:11-26). يصلون مرة أخرى إلى أورشليم بينما يسيرون في محاكم الهيكل، يأتي رؤساء الكهنة والمعلمون والشيوخ الذين يأتون بسلطة سؤال السلطة يفعلون هذه الأشياء ويسألون عما إذا كانت معمودية يوحنا أصل أرضي سماوي واعدة بالإجابة بناء على ردهم يخافون إجابة الناس عقدوا يوحنا النبي الحقيقي لذلك الرد لا يعرفون ومن ثم يرفض إجابة السؤال عن خاصته السلطة التي تظهر الحكمة في التعامل مع المعارضة التي تتحدى استقامتهم والقادة الروحيين نهاية الفصل (مرقس 27:11-33).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مرقس 11: 1 ولما قربوا من أورشليم إلى بيت فاجي وبيت عنيا عند جبل الزيتون أرسل اثنين من تلاميذه</w:t>
      </w:r>
    </w:p>
    <w:p w14:paraId="3AE6F7B4" w14:textId="77777777" w:rsidR="00F90BDC" w:rsidRDefault="00F90BDC"/>
    <w:p w14:paraId="49B983F7" w14:textId="77777777" w:rsidR="00F90BDC" w:rsidRDefault="00F90BDC">
      <w:r xmlns:w="http://schemas.openxmlformats.org/wordprocessingml/2006/main">
        <w:t xml:space="preserve">يرسل يسوع اثنين من تلاميذه إلى بيت فاجي وبيت عنيا للتحضير لوصوله إلى أورشليم.</w:t>
      </w:r>
    </w:p>
    <w:p w14:paraId="6D0870D2" w14:textId="77777777" w:rsidR="00F90BDC" w:rsidRDefault="00F90BDC"/>
    <w:p w14:paraId="77DD1D2D" w14:textId="77777777" w:rsidR="00F90BDC" w:rsidRDefault="00F90BDC">
      <w:r xmlns:w="http://schemas.openxmlformats.org/wordprocessingml/2006/main">
        <w:t xml:space="preserve">1: دخول يسوع المتواضع إلى أورشليم، مظهرًا تواضعه وإيثاره.</w:t>
      </w:r>
    </w:p>
    <w:p w14:paraId="78B52EF8" w14:textId="77777777" w:rsidR="00F90BDC" w:rsidRDefault="00F90BDC"/>
    <w:p w14:paraId="59D7E863" w14:textId="77777777" w:rsidR="00F90BDC" w:rsidRDefault="00F90BDC">
      <w:r xmlns:w="http://schemas.openxmlformats.org/wordprocessingml/2006/main">
        <w:t xml:space="preserve">2: أهمية الاستعداد لوصول يسوع إلى حياتنا.</w:t>
      </w:r>
    </w:p>
    <w:p w14:paraId="4AFB0763" w14:textId="77777777" w:rsidR="00F90BDC" w:rsidRDefault="00F90BDC"/>
    <w:p w14:paraId="1B57509C" w14:textId="77777777" w:rsidR="00F90BDC" w:rsidRDefault="00F90BDC">
      <w:r xmlns:w="http://schemas.openxmlformats.org/wordprocessingml/2006/main">
        <w:t xml:space="preserve">1: فيلبي 2: 5-8 "فليكن لكم هذا الفكر فيما بينكم الذي هو لكم في المسيح يسوع، الذي مع أنه كان في صورة الله، لم يحسب خلسة أن يكون معادلاً لله، بل أخلى نفسه، بأخذ صورة العبد، مولودًا في شبه الناس. وإذ وجد في الهيئة الإنسانية، وضع نفسه وأطاع حتى الموت، موت الصليب».</w:t>
      </w:r>
    </w:p>
    <w:p w14:paraId="7FBC3CDF" w14:textId="77777777" w:rsidR="00F90BDC" w:rsidRDefault="00F90BDC"/>
    <w:p w14:paraId="73782CCC" w14:textId="77777777" w:rsidR="00F90BDC" w:rsidRDefault="00F90BDC">
      <w:r xmlns:w="http://schemas.openxmlformats.org/wordprocessingml/2006/main">
        <w:t xml:space="preserve">2: متى 21: 5 "قولوا لابنة صهيون هوذا ملكك يأتي إليك متواضعا راكبا على أتان وعلى جحش ابن حمل."</w:t>
      </w:r>
    </w:p>
    <w:p w14:paraId="645B7CA0" w14:textId="77777777" w:rsidR="00F90BDC" w:rsidRDefault="00F90BDC"/>
    <w:p w14:paraId="24C90355" w14:textId="77777777" w:rsidR="00F90BDC" w:rsidRDefault="00F90BDC">
      <w:r xmlns:w="http://schemas.openxmlformats.org/wordprocessingml/2006/main">
        <w:t xml:space="preserve">مرقس 11: 2 فقال لهما اذهبا مقابلكما إلى القرية. فعندما تدخلانها تجدان جحشا مربوطا لم يجلس عليه أحد قط. أطلقه وأحضره.</w:t>
      </w:r>
    </w:p>
    <w:p w14:paraId="4E919B5C" w14:textId="77777777" w:rsidR="00F90BDC" w:rsidRDefault="00F90BDC"/>
    <w:p w14:paraId="4301FD33" w14:textId="77777777" w:rsidR="00F90BDC" w:rsidRDefault="00F90BDC">
      <w:r xmlns:w="http://schemas.openxmlformats.org/wordprocessingml/2006/main">
        <w:t xml:space="preserve">يوصي يسوع تلاميذه أن يجدوا جحشًا لم يركبه أحد من قبل ويأتوا به إليه.</w:t>
      </w:r>
    </w:p>
    <w:p w14:paraId="3E5B7321" w14:textId="77777777" w:rsidR="00F90BDC" w:rsidRDefault="00F90BDC"/>
    <w:p w14:paraId="555C9E84" w14:textId="77777777" w:rsidR="00F90BDC" w:rsidRDefault="00F90BDC">
      <w:r xmlns:w="http://schemas.openxmlformats.org/wordprocessingml/2006/main">
        <w:t xml:space="preserve">1. قوة الإيمان: إن تعليمات يسوع لتلاميذه بأن يجدوا جحشاً لم يركبه أحد من قبل ويعيدوه إليه هو مثال قوي لكيفية نقل الإيمان للجبال.</w:t>
      </w:r>
    </w:p>
    <w:p w14:paraId="5D3A0C83" w14:textId="77777777" w:rsidR="00F90BDC" w:rsidRDefault="00F90BDC"/>
    <w:p w14:paraId="16FEE046" w14:textId="77777777" w:rsidR="00F90BDC" w:rsidRDefault="00F90BDC">
      <w:r xmlns:w="http://schemas.openxmlformats.org/wordprocessingml/2006/main">
        <w:t xml:space="preserve">2. الطاعة: إن أمر يسوع لتلاميذه بإيجاد جحش لم يركبه أحد من قبل وإعادته إليه هو بمثابة تذكير بأهمية اتباع تعليمات الله والطاعة.</w:t>
      </w:r>
    </w:p>
    <w:p w14:paraId="4AEE995F" w14:textId="77777777" w:rsidR="00F90BDC" w:rsidRDefault="00F90BDC"/>
    <w:p w14:paraId="3E7EB757" w14:textId="77777777" w:rsidR="00F90BDC" w:rsidRDefault="00F90BDC">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1E4C58AD" w14:textId="77777777" w:rsidR="00F90BDC" w:rsidRDefault="00F90BDC"/>
    <w:p w14:paraId="71F2B70B" w14:textId="77777777" w:rsidR="00F90BDC" w:rsidRDefault="00F90BDC">
      <w:r xmlns:w="http://schemas.openxmlformats.org/wordprocessingml/2006/main">
        <w:t xml:space="preserve">2. فيلبي 2: 8 ـ "وإذ وجد في الهيئة الإنسانية، وضع نفسه وأطاع حتى الموت، موت الصليب".</w:t>
      </w:r>
    </w:p>
    <w:p w14:paraId="076504CE" w14:textId="77777777" w:rsidR="00F90BDC" w:rsidRDefault="00F90BDC"/>
    <w:p w14:paraId="49760437" w14:textId="77777777" w:rsidR="00F90BDC" w:rsidRDefault="00F90BDC">
      <w:r xmlns:w="http://schemas.openxmlformats.org/wordprocessingml/2006/main">
        <w:t xml:space="preserve">مرقس 11: 3 وإن قال لكم أحد لماذا تفعلون هذا؟ قولوا أن الرب محتاج إليه. وعلى الفور يرسله إلى هنا.</w:t>
      </w:r>
    </w:p>
    <w:p w14:paraId="4F8C805B" w14:textId="77777777" w:rsidR="00F90BDC" w:rsidRDefault="00F90BDC"/>
    <w:p w14:paraId="5C24FCBF" w14:textId="77777777" w:rsidR="00F90BDC" w:rsidRDefault="00F90BDC">
      <w:r xmlns:w="http://schemas.openxmlformats.org/wordprocessingml/2006/main">
        <w:t xml:space="preserve">يطلب يسوع من تلاميذه أن يقولوا لأي شخص يسألهم لماذا يأخذون الحمار أن الرب يحتاج إليه وسوف يُعاد.</w:t>
      </w:r>
    </w:p>
    <w:p w14:paraId="1201157D" w14:textId="77777777" w:rsidR="00F90BDC" w:rsidRDefault="00F90BDC"/>
    <w:p w14:paraId="4EA217AE" w14:textId="77777777" w:rsidR="00F90BDC" w:rsidRDefault="00F90BDC">
      <w:r xmlns:w="http://schemas.openxmlformats.org/wordprocessingml/2006/main">
        <w:t xml:space="preserve">1. الله لديه هدف وخطة لكل ما يطلب منا أن نفعله.</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نثق في الرب وفي خطته لنا، حتى عندما تبدو غريبة.</w:t>
      </w:r>
    </w:p>
    <w:p w14:paraId="0EDA7820" w14:textId="77777777" w:rsidR="00F90BDC" w:rsidRDefault="00F90BDC"/>
    <w:p w14:paraId="6E3F1A65" w14:textId="77777777" w:rsidR="00F90BDC" w:rsidRDefault="00F90BDC">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14:paraId="05E48C6E" w14:textId="77777777" w:rsidR="00F90BDC" w:rsidRDefault="00F90BDC"/>
    <w:p w14:paraId="2BEC15A1" w14:textId="77777777" w:rsidR="00F90BDC" w:rsidRDefault="00F90BDC">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14:paraId="1B0687C6" w14:textId="77777777" w:rsidR="00F90BDC" w:rsidRDefault="00F90BDC"/>
    <w:p w14:paraId="649378F1" w14:textId="77777777" w:rsidR="00F90BDC" w:rsidRDefault="00F90BDC">
      <w:r xmlns:w="http://schemas.openxmlformats.org/wordprocessingml/2006/main">
        <w:t xml:space="preserve">مرقس 11: 4 فمضيا ووجدا الجحش مربوطا عند الباب خارجا في موضع بين طريقين. ويطلقونه.</w:t>
      </w:r>
    </w:p>
    <w:p w14:paraId="0893905E" w14:textId="77777777" w:rsidR="00F90BDC" w:rsidRDefault="00F90BDC"/>
    <w:p w14:paraId="20161F52" w14:textId="77777777" w:rsidR="00F90BDC" w:rsidRDefault="00F90BDC">
      <w:r xmlns:w="http://schemas.openxmlformats.org/wordprocessingml/2006/main">
        <w:t xml:space="preserve">يصف هذا المقطع كيف وجد يسوع وتلاميذه جحشا مربوطا في مكان يلتقي فيه طريقان.</w:t>
      </w:r>
    </w:p>
    <w:p w14:paraId="0BBC56F9" w14:textId="77777777" w:rsidR="00F90BDC" w:rsidRDefault="00F90BDC"/>
    <w:p w14:paraId="53613B30" w14:textId="77777777" w:rsidR="00F90BDC" w:rsidRDefault="00F90BDC">
      <w:r xmlns:w="http://schemas.openxmlformats.org/wordprocessingml/2006/main">
        <w:t xml:space="preserve">1. يسوع هو الطريق والحق والحياة، وهو سيساعدنا على إيجاد طريقنا في الحياة.</w:t>
      </w:r>
    </w:p>
    <w:p w14:paraId="54288B22" w14:textId="77777777" w:rsidR="00F90BDC" w:rsidRDefault="00F90BDC"/>
    <w:p w14:paraId="326E8A5E" w14:textId="77777777" w:rsidR="00F90BDC" w:rsidRDefault="00F90BDC">
      <w:r xmlns:w="http://schemas.openxmlformats.org/wordprocessingml/2006/main">
        <w:t xml:space="preserve">2. قد يكون من الصعب معرفة متى يجب المخاطرة والثقة في خطة الله، ولكن يجب أن نتذكر أن يسوع معنا دائمًا.</w:t>
      </w:r>
    </w:p>
    <w:p w14:paraId="55BF0B05" w14:textId="77777777" w:rsidR="00F90BDC" w:rsidRDefault="00F90BDC"/>
    <w:p w14:paraId="1D16949D" w14:textId="77777777" w:rsidR="00F90BDC" w:rsidRDefault="00F90BDC">
      <w:r xmlns:w="http://schemas.openxmlformats.org/wordprocessingml/2006/main">
        <w:t xml:space="preserve">1. يوحنا ١٤: ٦ ـ ـ قال له يسوع: «أنا هو الطريق والحق والحياة. ليس أحد يأتي إلى الآب إلا بي.</w:t>
      </w:r>
    </w:p>
    <w:p w14:paraId="064FFDB1" w14:textId="77777777" w:rsidR="00F90BDC" w:rsidRDefault="00F90BDC"/>
    <w:p w14:paraId="45C41AAF" w14:textId="77777777" w:rsidR="00F90BDC" w:rsidRDefault="00F90BDC">
      <w:r xmlns:w="http://schemas.openxmlformats.org/wordprocessingml/2006/main">
        <w:t xml:space="preserve">2. سفر الأمثال ٣: ٥ـ ٦ ـ ـ توكل على الرب بكل قلبك، وعلى فهمك لا تعتمد. في كل طرقك اعرفه وهو يقوم سبلك.</w:t>
      </w:r>
    </w:p>
    <w:p w14:paraId="0F408BEF" w14:textId="77777777" w:rsidR="00F90BDC" w:rsidRDefault="00F90BDC"/>
    <w:p w14:paraId="3A4519EE" w14:textId="77777777" w:rsidR="00F90BDC" w:rsidRDefault="00F90BDC">
      <w:r xmlns:w="http://schemas.openxmlformats.org/wordprocessingml/2006/main">
        <w:t xml:space="preserve">مرقس 11: 5 فقال لهما قوم من القيام هناك ماذا تفعلان تحلان الجحش.</w:t>
      </w:r>
    </w:p>
    <w:p w14:paraId="08008B98" w14:textId="77777777" w:rsidR="00F90BDC" w:rsidRDefault="00F90BDC"/>
    <w:p w14:paraId="17F7E850" w14:textId="77777777" w:rsidR="00F90BDC" w:rsidRDefault="00F90BDC">
      <w:r xmlns:w="http://schemas.openxmlformats.org/wordprocessingml/2006/main">
        <w:t xml:space="preserve">تم استجواب تلاميذ يسوع بسبب فقدان الجحش.</w:t>
      </w:r>
    </w:p>
    <w:p w14:paraId="1C981158" w14:textId="77777777" w:rsidR="00F90BDC" w:rsidRDefault="00F90BDC"/>
    <w:p w14:paraId="10DE0D00" w14:textId="77777777" w:rsidR="00F90BDC" w:rsidRDefault="00F90BDC">
      <w:r xmlns:w="http://schemas.openxmlformats.org/wordprocessingml/2006/main">
        <w:t xml:space="preserve">رقم ١: سُئل تلاميذ يسوع عن سبب فقدان الجحش، مما يدل على أهمية العمل الصحيح وقوة التفسير الجيد.</w:t>
      </w:r>
    </w:p>
    <w:p w14:paraId="31A57D09" w14:textId="77777777" w:rsidR="00F90BDC" w:rsidRDefault="00F90BDC"/>
    <w:p w14:paraId="34BA996A" w14:textId="77777777" w:rsidR="00F90BDC" w:rsidRDefault="00F90BDC">
      <w:r xmlns:w="http://schemas.openxmlformats.org/wordprocessingml/2006/main">
        <w:t xml:space="preserve">2: عندما سُئل تلاميذ يسوع عن أفعالهم، أظهر ذلك أن أفعالنا تخضع دائمًا للتدقيق ويجب أن نكون مستعدين لتفسيرها.</w:t>
      </w:r>
    </w:p>
    <w:p w14:paraId="759C347F" w14:textId="77777777" w:rsidR="00F90BDC" w:rsidRDefault="00F90BDC"/>
    <w:p w14:paraId="0496E6CC" w14:textId="77777777" w:rsidR="00F90BDC" w:rsidRDefault="00F90BDC">
      <w:r xmlns:w="http://schemas.openxmlformats.org/wordprocessingml/2006/main">
        <w:t xml:space="preserve">1: أفسس 6: 7 "وَأَدُّوا الْجَمِيعَ حَقَّهُمْ: الْجِزَايَةُ لِمَنْ لَهُ الْجِبَايَةُ، وَالْجِبَةُ لِمَنْ لَهُ الْجِبَارُ، وَالْخَوْفَةُ لِمَنْ يَخْشَى، وَالإِكْرَامُ لِمَنْ لَهُ الإِكْرَامُ."</w:t>
      </w:r>
    </w:p>
    <w:p w14:paraId="2C20E0ED" w14:textId="77777777" w:rsidR="00F90BDC" w:rsidRDefault="00F90BDC"/>
    <w:p w14:paraId="04619C26" w14:textId="77777777" w:rsidR="00F90BDC" w:rsidRDefault="00F90BDC">
      <w:r xmlns:w="http://schemas.openxmlformats.org/wordprocessingml/2006/main">
        <w:t xml:space="preserve">2: أمثال 3: 27 "لا تمنع الخير عن أهله حين يكون في طاقة يدك أن تفعله".</w:t>
      </w:r>
    </w:p>
    <w:p w14:paraId="2FB00C30" w14:textId="77777777" w:rsidR="00F90BDC" w:rsidRDefault="00F90BDC"/>
    <w:p w14:paraId="0FD051A0" w14:textId="77777777" w:rsidR="00F90BDC" w:rsidRDefault="00F90BDC">
      <w:r xmlns:w="http://schemas.openxmlformats.org/wordprocessingml/2006/main">
        <w:t xml:space="preserve">مرقس 11: 6 فقالوا لهم كما اوصاهم يسوع فتركوهما.</w:t>
      </w:r>
    </w:p>
    <w:p w14:paraId="45D825D7" w14:textId="77777777" w:rsidR="00F90BDC" w:rsidRDefault="00F90BDC"/>
    <w:p w14:paraId="10308439" w14:textId="77777777" w:rsidR="00F90BDC" w:rsidRDefault="00F90BDC">
      <w:r xmlns:w="http://schemas.openxmlformats.org/wordprocessingml/2006/main">
        <w:t xml:space="preserve">يصف هذا المقطع يسوع وهو يأمر تلاميذه أن يطلقوا الحمار وجحشها ليركبهما.</w:t>
      </w:r>
    </w:p>
    <w:p w14:paraId="304D2D63" w14:textId="77777777" w:rsidR="00F90BDC" w:rsidRDefault="00F90BDC"/>
    <w:p w14:paraId="1BD30F07" w14:textId="77777777" w:rsidR="00F90BDC" w:rsidRDefault="00F90BDC">
      <w:r xmlns:w="http://schemas.openxmlformats.org/wordprocessingml/2006/main">
        <w:t xml:space="preserve">1. قوة الطاعة – كيف توضح وصية يسوع البسيطة لتلاميذه أهمية إتباع مشيئة الله.</w:t>
      </w:r>
    </w:p>
    <w:p w14:paraId="0AF42DC7" w14:textId="77777777" w:rsidR="00F90BDC" w:rsidRDefault="00F90BDC"/>
    <w:p w14:paraId="548CE18A" w14:textId="77777777" w:rsidR="00F90BDC" w:rsidRDefault="00F90BDC">
      <w:r xmlns:w="http://schemas.openxmlformats.org/wordprocessingml/2006/main">
        <w:t xml:space="preserve">2. إيجاد القوة في أوقات الحاجة – كيف اعتمد يسوع على تلاميذه لمساعدته في مهمته وكيف يمكننا الاعتماد على الله في أوقات الحاجة.</w:t>
      </w:r>
    </w:p>
    <w:p w14:paraId="3BB55874" w14:textId="77777777" w:rsidR="00F90BDC" w:rsidRDefault="00F90BDC"/>
    <w:p w14:paraId="370F3481" w14:textId="77777777" w:rsidR="00F90BDC" w:rsidRDefault="00F90BDC">
      <w:r xmlns:w="http://schemas.openxmlformats.org/wordprocessingml/2006/main">
        <w:t xml:space="preserve">1.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الله". الرب هو."</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فيلبي ٤: ١٣ـ ـ "أستطيع أن أفعل كل شيء بالذي يقويني".</w:t>
      </w:r>
    </w:p>
    <w:p w14:paraId="7D0C88EB" w14:textId="77777777" w:rsidR="00F90BDC" w:rsidRDefault="00F90BDC"/>
    <w:p w14:paraId="64ED9F46" w14:textId="77777777" w:rsidR="00F90BDC" w:rsidRDefault="00F90BDC">
      <w:r xmlns:w="http://schemas.openxmlformats.org/wordprocessingml/2006/main">
        <w:t xml:space="preserve">مرقس 11: 7 فقدما الجحش الى يسوع وألقيا عليه ثيابهما. فجلس عليه.</w:t>
      </w:r>
    </w:p>
    <w:p w14:paraId="0B041CAC" w14:textId="77777777" w:rsidR="00F90BDC" w:rsidRDefault="00F90BDC"/>
    <w:p w14:paraId="37CC969A" w14:textId="77777777" w:rsidR="00F90BDC" w:rsidRDefault="00F90BDC">
      <w:r xmlns:w="http://schemas.openxmlformats.org/wordprocessingml/2006/main">
        <w:t xml:space="preserve">أُعطي يسوع جحشًا ليركب، وكان مُغطى بثياب.</w:t>
      </w:r>
    </w:p>
    <w:p w14:paraId="3EBA5A8D" w14:textId="77777777" w:rsidR="00F90BDC" w:rsidRDefault="00F90BDC"/>
    <w:p w14:paraId="0E30AD71" w14:textId="77777777" w:rsidR="00F90BDC" w:rsidRDefault="00F90BDC">
      <w:r xmlns:w="http://schemas.openxmlformats.org/wordprocessingml/2006/main">
        <w:t xml:space="preserve">1. يسوع هو ملكنا الكامل ـ مرقس 11: 7</w:t>
      </w:r>
    </w:p>
    <w:p w14:paraId="7C7A6FD6" w14:textId="77777777" w:rsidR="00F90BDC" w:rsidRDefault="00F90BDC"/>
    <w:p w14:paraId="00214FE5" w14:textId="77777777" w:rsidR="00F90BDC" w:rsidRDefault="00F90BDC">
      <w:r xmlns:w="http://schemas.openxmlformats.org/wordprocessingml/2006/main">
        <w:t xml:space="preserve">2. قوة الخضوع ليسوع ـ مرقس ١١: ٧</w:t>
      </w:r>
    </w:p>
    <w:p w14:paraId="1902AE14" w14:textId="77777777" w:rsidR="00F90BDC" w:rsidRDefault="00F90BDC"/>
    <w:p w14:paraId="16DCFD5A" w14:textId="77777777" w:rsidR="00F90BDC" w:rsidRDefault="00F90BDC">
      <w:r xmlns:w="http://schemas.openxmlformats.org/wordprocessingml/2006/main">
        <w:t xml:space="preserve">١. مزمور ٢٠: ٧ ـ ـ هؤلاء يتكلون على المركبات، والبعض على الخيل: أما نحن فنذكر اسم الرب إلهنا.</w:t>
      </w:r>
    </w:p>
    <w:p w14:paraId="36F01D80" w14:textId="77777777" w:rsidR="00F90BDC" w:rsidRDefault="00F90BDC"/>
    <w:p w14:paraId="34A87F30" w14:textId="77777777" w:rsidR="00F90BDC" w:rsidRDefault="00F90BDC">
      <w:r xmlns:w="http://schemas.openxmlformats.org/wordprocessingml/2006/main">
        <w:t xml:space="preserve">2. رسالة بولس إلى أهل فيلبي ٢: ٥ـ ٨ـ ـ فليكن فيكم هذا الفكر الذي كان أيضا في المسيح يسوع: الذي إذ كان في صورة الله لم يحسب خلسة أن يكون معادلاً لله: لكنه أخلى نفسه، آخذا صورة عبد، صائرا في شبه الناس. وإذ وجد في الهيئة كإنسان، وضع نفسه وأطاع حتى الموت، موت الصليب.</w:t>
      </w:r>
    </w:p>
    <w:p w14:paraId="3F242FA0" w14:textId="77777777" w:rsidR="00F90BDC" w:rsidRDefault="00F90BDC"/>
    <w:p w14:paraId="6A43E922" w14:textId="77777777" w:rsidR="00F90BDC" w:rsidRDefault="00F90BDC">
      <w:r xmlns:w="http://schemas.openxmlformats.org/wordprocessingml/2006/main">
        <w:t xml:space="preserve">مرقس 11: 8 وكثيرون فرشوا ثيابهم في الطريق وآخرون قطعوا اغصانا من شجر وفرشوها في الطريق.</w:t>
      </w:r>
    </w:p>
    <w:p w14:paraId="4A53BFA7" w14:textId="77777777" w:rsidR="00F90BDC" w:rsidRDefault="00F90BDC"/>
    <w:p w14:paraId="09EC3EA4" w14:textId="77777777" w:rsidR="00F90BDC" w:rsidRDefault="00F90BDC">
      <w:r xmlns:w="http://schemas.openxmlformats.org/wordprocessingml/2006/main">
        <w:t xml:space="preserve">استقبل أهل أورشليم يسوع بفرش ثيابهم وقطع أغصان الأشجار وذروها في الطريق.</w:t>
      </w:r>
    </w:p>
    <w:p w14:paraId="472BCC4E" w14:textId="77777777" w:rsidR="00F90BDC" w:rsidRDefault="00F90BDC"/>
    <w:p w14:paraId="7649A50C" w14:textId="77777777" w:rsidR="00F90BDC" w:rsidRDefault="00F90BDC">
      <w:r xmlns:w="http://schemas.openxmlformats.org/wordprocessingml/2006/main">
        <w:t xml:space="preserve">1. يظهر شعب الله محبتهم وإجلالهم ليسوع من خلال أعمال العبادة.</w:t>
      </w:r>
    </w:p>
    <w:p w14:paraId="024DBFF7" w14:textId="77777777" w:rsidR="00F90BDC" w:rsidRDefault="00F90BDC"/>
    <w:p w14:paraId="7BCA0AEB" w14:textId="77777777" w:rsidR="00F90BDC" w:rsidRDefault="00F90BDC">
      <w:r xmlns:w="http://schemas.openxmlformats.org/wordprocessingml/2006/main">
        <w:t xml:space="preserve">2. كيف نرحب بيسوع في حياتنا بإيمان وتكريس.</w:t>
      </w:r>
    </w:p>
    <w:p w14:paraId="1111CF50" w14:textId="77777777" w:rsidR="00F90BDC" w:rsidRDefault="00F90BDC"/>
    <w:p w14:paraId="734AF6DE" w14:textId="77777777" w:rsidR="00F90BDC" w:rsidRDefault="00F90BDC">
      <w:r xmlns:w="http://schemas.openxmlformats.org/wordprocessingml/2006/main">
        <w:t xml:space="preserve">1. يوحنا ١٢: ١٢ـ ١٣ـ ـ في اليوم التالي، جمع كثير من الناس الذين جاءوا إلى العيد، لما سمعوا أن يسوع آت إلى أورشليم، أخذوا سعوف النخل، وخرجوا للقائه، وصرخوا، أوصنا: مبارك ملك إسرائيل الآتي باسم الرب.</w:t>
      </w:r>
    </w:p>
    <w:p w14:paraId="1DED9571" w14:textId="77777777" w:rsidR="00F90BDC" w:rsidRDefault="00F90BDC"/>
    <w:p w14:paraId="3E8ACE04" w14:textId="77777777" w:rsidR="00F90BDC" w:rsidRDefault="00F90BDC">
      <w:r xmlns:w="http://schemas.openxmlformats.org/wordprocessingml/2006/main">
        <w:t xml:space="preserve">2. مزمور 96: 7-9 ـ ـ أعطوا الرب يا قبائل الشعب، أعطوا الرب مجدا وقوة. أعطوا الرب مجد اسمه. قدموا تقدمة وادخلوا دياره. اعبدوا الرب في جمال القداسة: خافوا قدامه يا كل الأرض.</w:t>
      </w:r>
    </w:p>
    <w:p w14:paraId="6E0E519B" w14:textId="77777777" w:rsidR="00F90BDC" w:rsidRDefault="00F90BDC"/>
    <w:p w14:paraId="365DA590" w14:textId="77777777" w:rsidR="00F90BDC" w:rsidRDefault="00F90BDC">
      <w:r xmlns:w="http://schemas.openxmlformats.org/wordprocessingml/2006/main">
        <w:t xml:space="preserve">مرقس 11: 9 والذين تقدموا والذين تبعوا كانوا يصرخون قائلين أوصنا. مبارك الآتي باسم الرب:</w:t>
      </w:r>
    </w:p>
    <w:p w14:paraId="41A561B3" w14:textId="77777777" w:rsidR="00F90BDC" w:rsidRDefault="00F90BDC"/>
    <w:p w14:paraId="00A1E872" w14:textId="77777777" w:rsidR="00F90BDC" w:rsidRDefault="00F90BDC">
      <w:r xmlns:w="http://schemas.openxmlformats.org/wordprocessingml/2006/main">
        <w:t xml:space="preserve">لقد مدح الشعب يسوع عند دخوله أورشليم، قائلين: "أوصنا، مبارك الآتي باسم الرب".</w:t>
      </w:r>
    </w:p>
    <w:p w14:paraId="5E5F1DC7" w14:textId="77777777" w:rsidR="00F90BDC" w:rsidRDefault="00F90BDC"/>
    <w:p w14:paraId="02063643" w14:textId="77777777" w:rsidR="00F90BDC" w:rsidRDefault="00F90BDC">
      <w:r xmlns:w="http://schemas.openxmlformats.org/wordprocessingml/2006/main">
        <w:t xml:space="preserve">1. تمجيد يسوع وقوة اسمه</w:t>
      </w:r>
    </w:p>
    <w:p w14:paraId="435C548C" w14:textId="77777777" w:rsidR="00F90BDC" w:rsidRDefault="00F90BDC"/>
    <w:p w14:paraId="48245F25" w14:textId="77777777" w:rsidR="00F90BDC" w:rsidRDefault="00F90BDC">
      <w:r xmlns:w="http://schemas.openxmlformats.org/wordprocessingml/2006/main">
        <w:t xml:space="preserve">2. معنى أوصنا ومكانتها في حياتنا</w:t>
      </w:r>
    </w:p>
    <w:p w14:paraId="3662E895" w14:textId="77777777" w:rsidR="00F90BDC" w:rsidRDefault="00F90BDC"/>
    <w:p w14:paraId="0B816350" w14:textId="77777777" w:rsidR="00F90BDC" w:rsidRDefault="00F90BDC">
      <w:r xmlns:w="http://schemas.openxmlformats.org/wordprocessingml/2006/main">
        <w:t xml:space="preserve">1. رسالة بولس إلى أهل فيلبي ٢: ٩ـ ١١ـ ـ لذلك رفعه الله إلى العلاء وأعطاه اسما فوق كل اسم، لكي تجثو باسم يسوع كل ركبة في السماء ومن على الأرض ومن تحت الأرض، ويعترف كل لسان أن يسوع المسيح هو الرب لمجد الله الآب.</w:t>
      </w:r>
    </w:p>
    <w:p w14:paraId="7DCBBCF7" w14:textId="77777777" w:rsidR="00F90BDC" w:rsidRDefault="00F90BDC"/>
    <w:p w14:paraId="0C1D45D2" w14:textId="77777777" w:rsidR="00F90BDC" w:rsidRDefault="00F90BDC">
      <w:r xmlns:w="http://schemas.openxmlformats.org/wordprocessingml/2006/main">
        <w:t xml:space="preserve">٢. مزمور ١١٨: ٢٥ـ ٢٦ ـ ـ خلصنا يا رب! ربي يوفقنا! مبارك الآتي باسم الرب. من بيت الرب باركناك.</w:t>
      </w:r>
    </w:p>
    <w:p w14:paraId="5A0C46F4" w14:textId="77777777" w:rsidR="00F90BDC" w:rsidRDefault="00F90BDC"/>
    <w:p w14:paraId="240AEB4A" w14:textId="77777777" w:rsidR="00F90BDC" w:rsidRDefault="00F90BDC">
      <w:r xmlns:w="http://schemas.openxmlformats.org/wordprocessingml/2006/main">
        <w:t xml:space="preserve">مرقس 11: 10 مباركة مملكة ابينا داود الآتية باسم الرب أوصنا في الاعالي.</w:t>
      </w:r>
    </w:p>
    <w:p w14:paraId="51F137E5" w14:textId="77777777" w:rsidR="00F90BDC" w:rsidRDefault="00F90BDC"/>
    <w:p w14:paraId="2DFA2702" w14:textId="77777777" w:rsidR="00F90BDC" w:rsidRDefault="00F90BDC">
      <w:r xmlns:w="http://schemas.openxmlformats.org/wordprocessingml/2006/main">
        <w:t xml:space="preserve">يتم الاحتفال بدخول يسوع المنتصر إلى أورشليم بالتسبيح والبركات لله الآب.</w:t>
      </w:r>
    </w:p>
    <w:p w14:paraId="70B730E5" w14:textId="77777777" w:rsidR="00F90BDC" w:rsidRDefault="00F90BDC"/>
    <w:p w14:paraId="3EDBB1BC" w14:textId="77777777" w:rsidR="00F90BDC" w:rsidRDefault="00F90BDC">
      <w:r xmlns:w="http://schemas.openxmlformats.org/wordprocessingml/2006/main">
        <w:t xml:space="preserve">1: يمكننا أن نمجد الله الآب في كل الظروف، مهما كانت متواضعة أو منتصرة.</w:t>
      </w:r>
    </w:p>
    <w:p w14:paraId="0D3E4C8C" w14:textId="77777777" w:rsidR="00F90BDC" w:rsidRDefault="00F90BDC"/>
    <w:p w14:paraId="2A0B42C5" w14:textId="77777777" w:rsidR="00F90BDC" w:rsidRDefault="00F90BDC">
      <w:r xmlns:w="http://schemas.openxmlformats.org/wordprocessingml/2006/main">
        <w:t xml:space="preserve">2: يمكننا أن نجد القوة في الله الآب لنبقى أمناء في أوقات الشدة والفرح.</w:t>
      </w:r>
    </w:p>
    <w:p w14:paraId="0D0D43FB" w14:textId="77777777" w:rsidR="00F90BDC" w:rsidRDefault="00F90BDC"/>
    <w:p w14:paraId="50F5A171" w14:textId="77777777" w:rsidR="00F90BDC" w:rsidRDefault="00F90BDC">
      <w:r xmlns:w="http://schemas.openxmlformats.org/wordprocessingml/2006/main">
        <w:t xml:space="preserve">١: مزمور ١١٨: ٢٤ ـ ـ هذا هو اليوم الذي صنعه الرب؛ فلنبتهج ونبتهج به.</w:t>
      </w:r>
    </w:p>
    <w:p w14:paraId="7A3F3ACC" w14:textId="77777777" w:rsidR="00F90BDC" w:rsidRDefault="00F90BDC"/>
    <w:p w14:paraId="66BFA0A3" w14:textId="77777777" w:rsidR="00F90BDC" w:rsidRDefault="00F90BDC">
      <w:r xmlns:w="http://schemas.openxmlformats.org/wordprocessingml/2006/main">
        <w:t xml:space="preserve">٢: فيلبي ٤: ٤ـ ـ افرحوا في الرب دائما؛ مرة أخرى سأقول، افرحوا.</w:t>
      </w:r>
    </w:p>
    <w:p w14:paraId="60828938" w14:textId="77777777" w:rsidR="00F90BDC" w:rsidRDefault="00F90BDC"/>
    <w:p w14:paraId="0AD71ACA" w14:textId="77777777" w:rsidR="00F90BDC" w:rsidRDefault="00F90BDC">
      <w:r xmlns:w="http://schemas.openxmlformats.org/wordprocessingml/2006/main">
        <w:t xml:space="preserve">مرقس 11: 11 فدخل يسوع إلى أورشليم وإلى الهيكل، ونظر حوله إلى كل شيء، وإذا كان المساء قد جاء، خرج إلى بيت عنيا مع الاثني عشر.</w:t>
      </w:r>
    </w:p>
    <w:p w14:paraId="792B6B01" w14:textId="77777777" w:rsidR="00F90BDC" w:rsidRDefault="00F90BDC"/>
    <w:p w14:paraId="11B50B57" w14:textId="77777777" w:rsidR="00F90BDC" w:rsidRDefault="00F90BDC">
      <w:r xmlns:w="http://schemas.openxmlformats.org/wordprocessingml/2006/main">
        <w:t xml:space="preserve">دخل يسوع إلى أورشليم والهيكل ولاحظ كل ما فيه. ثم خرج إلى بيت عنيا مع التلاميذ الاثني عشر.</w:t>
      </w:r>
    </w:p>
    <w:p w14:paraId="6980B363" w14:textId="77777777" w:rsidR="00F90BDC" w:rsidRDefault="00F90BDC"/>
    <w:p w14:paraId="096ED24E" w14:textId="77777777" w:rsidR="00F90BDC" w:rsidRDefault="00F90BDC">
      <w:r xmlns:w="http://schemas.openxmlformats.org/wordprocessingml/2006/main">
        <w:t xml:space="preserve">1. أمانة يسوع في تحقيق النبوءات عن مسيحه</w:t>
      </w:r>
    </w:p>
    <w:p w14:paraId="7B86BF0B" w14:textId="77777777" w:rsidR="00F90BDC" w:rsidRDefault="00F90BDC"/>
    <w:p w14:paraId="7B5BF87C" w14:textId="77777777" w:rsidR="00F90BDC" w:rsidRDefault="00F90BDC">
      <w:r xmlns:w="http://schemas.openxmlformats.org/wordprocessingml/2006/main">
        <w:t xml:space="preserve">2. أهمية اتباع مثال يسوع في الطاعة</w:t>
      </w:r>
    </w:p>
    <w:p w14:paraId="1258B80B" w14:textId="77777777" w:rsidR="00F90BDC" w:rsidRDefault="00F90BDC"/>
    <w:p w14:paraId="70992F5F" w14:textId="77777777" w:rsidR="00F90BDC" w:rsidRDefault="00F90BDC">
      <w:r xmlns:w="http://schemas.openxmlformats.org/wordprocessingml/2006/main">
        <w:t xml:space="preserve">1. إشعياء 35: 5-6 - "حينئذ تنفتح عيون العمي وآذان الصم تتفتح. حينئذ يقفز الأعرج كالأيل، ويترنم لسان الأخرس، لأنه تنفجر في البرية مياه، وأنهار في القفر».</w:t>
      </w:r>
    </w:p>
    <w:p w14:paraId="3FBB4440" w14:textId="77777777" w:rsidR="00F90BDC" w:rsidRDefault="00F90BDC"/>
    <w:p w14:paraId="0E362518" w14:textId="77777777" w:rsidR="00F90BDC" w:rsidRDefault="00F90BDC">
      <w:r xmlns:w="http://schemas.openxmlformats.org/wordprocessingml/2006/main">
        <w:t xml:space="preserve">2. يوحنا ١٢: ١ـ ٣ـ ـ "ثم قبل الفصح بستة أيام جاء يسوع إلى بيت عنيا، حيث كان لعازر الميت الذي أقامه من بين الأموات. هناك صنعوا له عشاء. وكانت مرثا </w:t>
      </w:r>
      <w:r xmlns:w="http://schemas.openxmlformats.org/wordprocessingml/2006/main">
        <w:lastRenderedPageBreak xmlns:w="http://schemas.openxmlformats.org/wordprocessingml/2006/main"/>
      </w:r>
      <w:r xmlns:w="http://schemas.openxmlformats.org/wordprocessingml/2006/main">
        <w:t xml:space="preserve">تخدم. وكان لعازر واحدا من المتكئين معه. "فأخذت مريم رطل طيب ناردين كثير الثمن ودهنت قدمي يسوع ومسحت قدميه بشعرها فامتلئ البيت من رائحة الطيب."</w:t>
      </w:r>
    </w:p>
    <w:p w14:paraId="4E39B507" w14:textId="77777777" w:rsidR="00F90BDC" w:rsidRDefault="00F90BDC"/>
    <w:p w14:paraId="16E2A6EF" w14:textId="77777777" w:rsidR="00F90BDC" w:rsidRDefault="00F90BDC">
      <w:r xmlns:w="http://schemas.openxmlformats.org/wordprocessingml/2006/main">
        <w:t xml:space="preserve">مرقس 11: 12 وفي الغد لما خرجوا من بيت عنيا جاع.</w:t>
      </w:r>
    </w:p>
    <w:p w14:paraId="102AED0D" w14:textId="77777777" w:rsidR="00F90BDC" w:rsidRDefault="00F90BDC"/>
    <w:p w14:paraId="59D4D779" w14:textId="77777777" w:rsidR="00F90BDC" w:rsidRDefault="00F90BDC">
      <w:r xmlns:w="http://schemas.openxmlformats.org/wordprocessingml/2006/main">
        <w:t xml:space="preserve">وبعد مروره، ذهب يسوع وتلاميذه إلى بيت عنيا، وفي اليوم التالي عندما عادوا، كان يسوع جائعًا.</w:t>
      </w:r>
    </w:p>
    <w:p w14:paraId="555B2F4C" w14:textId="77777777" w:rsidR="00F90BDC" w:rsidRDefault="00F90BDC"/>
    <w:p w14:paraId="2632577E" w14:textId="77777777" w:rsidR="00F90BDC" w:rsidRDefault="00F90BDC">
      <w:r xmlns:w="http://schemas.openxmlformats.org/wordprocessingml/2006/main">
        <w:t xml:space="preserve">1. يسوع إنسان: فهم إنسانية يسوع في العهد الجديد</w:t>
      </w:r>
    </w:p>
    <w:p w14:paraId="7453514A" w14:textId="77777777" w:rsidR="00F90BDC" w:rsidRDefault="00F90BDC"/>
    <w:p w14:paraId="3B627FE4" w14:textId="77777777" w:rsidR="00F90BDC" w:rsidRDefault="00F90BDC">
      <w:r xmlns:w="http://schemas.openxmlformats.org/wordprocessingml/2006/main">
        <w:t xml:space="preserve">2. إطعام الجياع: أهمية جوع يسوع في مرقس 11: 12</w:t>
      </w:r>
    </w:p>
    <w:p w14:paraId="4CD118FB" w14:textId="77777777" w:rsidR="00F90BDC" w:rsidRDefault="00F90BDC"/>
    <w:p w14:paraId="0CB83625" w14:textId="77777777" w:rsidR="00F90BDC" w:rsidRDefault="00F90BDC">
      <w:r xmlns:w="http://schemas.openxmlformats.org/wordprocessingml/2006/main">
        <w:t xml:space="preserve">1. متى 4: 4 ("ليس بالخبز وحده يحيا الإنسان، بل بكل كلمة تخرج من فم الله.")</w:t>
      </w:r>
    </w:p>
    <w:p w14:paraId="1201DE92" w14:textId="77777777" w:rsidR="00F90BDC" w:rsidRDefault="00F90BDC"/>
    <w:p w14:paraId="6CC43232" w14:textId="77777777" w:rsidR="00F90BDC" w:rsidRDefault="00F90BDC">
      <w:r xmlns:w="http://schemas.openxmlformats.org/wordprocessingml/2006/main">
        <w:t xml:space="preserve">2. إشعياء 58: 10 ("إذا أطعمت الجائعين وأشبعت المحتاجين يشرق نورك في الظلمة.")</w:t>
      </w:r>
    </w:p>
    <w:p w14:paraId="3DC699FB" w14:textId="77777777" w:rsidR="00F90BDC" w:rsidRDefault="00F90BDC"/>
    <w:p w14:paraId="070E08BB" w14:textId="77777777" w:rsidR="00F90BDC" w:rsidRDefault="00F90BDC">
      <w:r xmlns:w="http://schemas.openxmlformats.org/wordprocessingml/2006/main">
        <w:t xml:space="preserve">مرقس 11: 13 فنظر شجرة تين من بعيد عليها ورق وجاء لعله يجد فيها شيئا. فلما جاء إليها لم يجد شيئا إلا ورقا. لأن وقت التين لم يكن بعد.</w:t>
      </w:r>
    </w:p>
    <w:p w14:paraId="4071998B" w14:textId="77777777" w:rsidR="00F90BDC" w:rsidRDefault="00F90BDC"/>
    <w:p w14:paraId="611C3865" w14:textId="77777777" w:rsidR="00F90BDC" w:rsidRDefault="00F90BDC">
      <w:r xmlns:w="http://schemas.openxmlformats.org/wordprocessingml/2006/main">
        <w:t xml:space="preserve">إن تصرفات يسوع عندما اقترب من شجرة التين ليجد شيئًا فيها تظهر رجائه وإيمانه بأن الله سيوفره.</w:t>
      </w:r>
    </w:p>
    <w:p w14:paraId="12AC5ECC" w14:textId="77777777" w:rsidR="00F90BDC" w:rsidRDefault="00F90BDC"/>
    <w:p w14:paraId="79BD855B" w14:textId="77777777" w:rsidR="00F90BDC" w:rsidRDefault="00F90BDC">
      <w:r xmlns:w="http://schemas.openxmlformats.org/wordprocessingml/2006/main">
        <w:t xml:space="preserve">1. الأمل في الله ورزقه.</w:t>
      </w:r>
    </w:p>
    <w:p w14:paraId="76B1FEAC" w14:textId="77777777" w:rsidR="00F90BDC" w:rsidRDefault="00F90BDC"/>
    <w:p w14:paraId="25840E30" w14:textId="77777777" w:rsidR="00F90BDC" w:rsidRDefault="00F90BDC">
      <w:r xmlns:w="http://schemas.openxmlformats.org/wordprocessingml/2006/main">
        <w:t xml:space="preserve">2. الإيمان بالغيب.</w:t>
      </w:r>
    </w:p>
    <w:p w14:paraId="56210B19" w14:textId="77777777" w:rsidR="00F90BDC" w:rsidRDefault="00F90BDC"/>
    <w:p w14:paraId="4CB398BF"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20F7A8FC" w14:textId="77777777" w:rsidR="00F90BDC" w:rsidRDefault="00F90BDC"/>
    <w:p w14:paraId="581A9DF8" w14:textId="77777777" w:rsidR="00F90BDC" w:rsidRDefault="00F90BDC">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 "الجسد أفضل من اللباس؟ انظروا إلى طيور السماء: إنها لا تزرع ولا تحصد ولا تجمع إلى مخازن، وأبوكم السماوي يقوتها".</w:t>
      </w:r>
    </w:p>
    <w:p w14:paraId="102B0571" w14:textId="77777777" w:rsidR="00F90BDC" w:rsidRDefault="00F90BDC"/>
    <w:p w14:paraId="5D7C8B6D" w14:textId="77777777" w:rsidR="00F90BDC" w:rsidRDefault="00F90BDC">
      <w:r xmlns:w="http://schemas.openxmlformats.org/wordprocessingml/2006/main">
        <w:t xml:space="preserve">مرقس 11: 14 فأجاب يسوع وقال له لا يأكل أحد منك ثمرًا بعد إلى الأبد. فسمع تلاميذه.</w:t>
      </w:r>
    </w:p>
    <w:p w14:paraId="0DFDCA77" w14:textId="77777777" w:rsidR="00F90BDC" w:rsidRDefault="00F90BDC"/>
    <w:p w14:paraId="5C4CDFFD" w14:textId="77777777" w:rsidR="00F90BDC" w:rsidRDefault="00F90BDC">
      <w:r xmlns:w="http://schemas.openxmlformats.org/wordprocessingml/2006/main">
        <w:t xml:space="preserve">قال يسوع لشجرة التين أن لا يأكل أحد من ثمرها بعد ذلك.</w:t>
      </w:r>
    </w:p>
    <w:p w14:paraId="0C39E5EC" w14:textId="77777777" w:rsidR="00F90BDC" w:rsidRDefault="00F90BDC"/>
    <w:p w14:paraId="24364FA0" w14:textId="77777777" w:rsidR="00F90BDC" w:rsidRDefault="00F90BDC">
      <w:r xmlns:w="http://schemas.openxmlformats.org/wordprocessingml/2006/main">
        <w:t xml:space="preserve">1: يسوع هو معيلنا وهو المسيطر على كل شيء.</w:t>
      </w:r>
    </w:p>
    <w:p w14:paraId="52996C24" w14:textId="77777777" w:rsidR="00F90BDC" w:rsidRDefault="00F90BDC"/>
    <w:p w14:paraId="62D671B3" w14:textId="77777777" w:rsidR="00F90BDC" w:rsidRDefault="00F90BDC">
      <w:r xmlns:w="http://schemas.openxmlformats.org/wordprocessingml/2006/main">
        <w:t xml:space="preserve">2: يجب أن يكون لدينا الإيمان والثقة في خطة الله لحياتنا.</w:t>
      </w:r>
    </w:p>
    <w:p w14:paraId="57D4CAF3" w14:textId="77777777" w:rsidR="00F90BDC" w:rsidRDefault="00F90BDC"/>
    <w:p w14:paraId="197AADD6" w14:textId="77777777" w:rsidR="00F90BDC" w:rsidRDefault="00F90BDC">
      <w:r xmlns:w="http://schemas.openxmlformats.org/wordprocessingml/2006/main">
        <w:t xml:space="preserve">١: متى ٦: ٢٥ـ ٣٤ـ ـ لا تهتموا لحياتكم بما تأكلون أو تشربون، ولا لأجسادكم بما تلبسون.</w:t>
      </w:r>
    </w:p>
    <w:p w14:paraId="126BB141" w14:textId="77777777" w:rsidR="00F90BDC" w:rsidRDefault="00F90BDC"/>
    <w:p w14:paraId="487BBB2B" w14:textId="77777777" w:rsidR="00F90BDC" w:rsidRDefault="00F90BDC">
      <w:r xmlns:w="http://schemas.openxmlformats.org/wordprocessingml/2006/main">
        <w:t xml:space="preserve">٢: لوقا ١٢: ٢٢ـ ٣٢ ـ ـ لا تهتموا بالغد، لأن الغد يهتم بنفسه. كل يوم لديه مشكلة ما يكفي من تلقاء نفسها.</w:t>
      </w:r>
    </w:p>
    <w:p w14:paraId="4DC82F12" w14:textId="77777777" w:rsidR="00F90BDC" w:rsidRDefault="00F90BDC"/>
    <w:p w14:paraId="13C2A633" w14:textId="77777777" w:rsidR="00F90BDC" w:rsidRDefault="00F90BDC">
      <w:r xmlns:w="http://schemas.openxmlformats.org/wordprocessingml/2006/main">
        <w:t xml:space="preserve">مرقس 11: 15 وجاءوا إلى أورشليم فدخل يسوع الهيكل وابتدأ يخرج الذين كانوا يبيعون ويشترون في الهيكل وقلب موائد الصيارفة وكراسي باعة الحمام.</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يُظهر يسوع سلطته في الهيكل بطرد أولئك الذين يستغلون بيت الله.</w:t>
      </w:r>
    </w:p>
    <w:p w14:paraId="5A91A2F2" w14:textId="77777777" w:rsidR="00F90BDC" w:rsidRDefault="00F90BDC"/>
    <w:p w14:paraId="20250278" w14:textId="77777777" w:rsidR="00F90BDC" w:rsidRDefault="00F90BDC">
      <w:r xmlns:w="http://schemas.openxmlformats.org/wordprocessingml/2006/main">
        <w:t xml:space="preserve">1: إلهنا إله عدل ورحمة، ومن يطلب استغلال بيته ينال حكما عادلا.</w:t>
      </w:r>
    </w:p>
    <w:p w14:paraId="46DC864B" w14:textId="77777777" w:rsidR="00F90BDC" w:rsidRDefault="00F90BDC"/>
    <w:p w14:paraId="1518B6C7" w14:textId="77777777" w:rsidR="00F90BDC" w:rsidRDefault="00F90BDC">
      <w:r xmlns:w="http://schemas.openxmlformats.org/wordprocessingml/2006/main">
        <w:t xml:space="preserve">2: يسوع هو رب الجميع وله السلطان أن يتحدى أولئك الذين لا يعيشون بحسب مشيئة الله.</w:t>
      </w:r>
    </w:p>
    <w:p w14:paraId="7028A75D" w14:textId="77777777" w:rsidR="00F90BDC" w:rsidRDefault="00F90BDC"/>
    <w:p w14:paraId="62A98807" w14:textId="77777777" w:rsidR="00F90BDC" w:rsidRDefault="00F90BDC">
      <w:r xmlns:w="http://schemas.openxmlformats.org/wordprocessingml/2006/main">
        <w:t xml:space="preserve">1: حزقيال 34: 2-3: "يا ابن آدم، تنبأ على رعاة إسرائيل، تنبأ وقل لهم: هكذا قال السيد الرب للرعاة: ويل لرعاة إسرائيل الذين يرعون أنفسهم! أليس الرعاة يرعون الغنم؟"</w:t>
      </w:r>
    </w:p>
    <w:p w14:paraId="1CD46E74" w14:textId="77777777" w:rsidR="00F90BDC" w:rsidRDefault="00F90BDC"/>
    <w:p w14:paraId="1C9E1FED" w14:textId="77777777" w:rsidR="00F90BDC" w:rsidRDefault="00F90BDC">
      <w:r xmlns:w="http://schemas.openxmlformats.org/wordprocessingml/2006/main">
        <w:t xml:space="preserve">2: متى 21: 12-13: "ودخل يسوع إلى هيكل الله وأخرج جميع الذين كانوا يبيعون ويشترون في الهيكل، وقلب موائد الصيارفة وكراسي باعة الحمام، فقال لهم: مكتوب بيتي بيت الصلاة يدعى، وأنتم جعلتموه مغارة لصوص».</w:t>
      </w:r>
    </w:p>
    <w:p w14:paraId="793B7B05" w14:textId="77777777" w:rsidR="00F90BDC" w:rsidRDefault="00F90BDC"/>
    <w:p w14:paraId="79EB6A4C" w14:textId="77777777" w:rsidR="00F90BDC" w:rsidRDefault="00F90BDC">
      <w:r xmlns:w="http://schemas.openxmlformats.org/wordprocessingml/2006/main">
        <w:t xml:space="preserve">مرقس 11: 16 ولا يدع أحدا أن يحمل إناء ما في الهيكل.</w:t>
      </w:r>
    </w:p>
    <w:p w14:paraId="5759CCA2" w14:textId="77777777" w:rsidR="00F90BDC" w:rsidRDefault="00F90BDC"/>
    <w:p w14:paraId="2B0C59C4" w14:textId="77777777" w:rsidR="00F90BDC" w:rsidRDefault="00F90BDC">
      <w:r xmlns:w="http://schemas.openxmlformats.org/wordprocessingml/2006/main">
        <w:t xml:space="preserve">علَّم يسوع أنه من المهم إظهار الاحترام لأماكن العبادة.</w:t>
      </w:r>
    </w:p>
    <w:p w14:paraId="13DC71CC" w14:textId="77777777" w:rsidR="00F90BDC" w:rsidRDefault="00F90BDC"/>
    <w:p w14:paraId="0B065E6D" w14:textId="77777777" w:rsidR="00F90BDC" w:rsidRDefault="00F90BDC">
      <w:r xmlns:w="http://schemas.openxmlformats.org/wordprocessingml/2006/main">
        <w:t xml:space="preserve">1: يدعونا الله إلى إظهار الاحترام لأماكن العبادة.</w:t>
      </w:r>
    </w:p>
    <w:p w14:paraId="0E6141BC" w14:textId="77777777" w:rsidR="00F90BDC" w:rsidRDefault="00F90BDC"/>
    <w:p w14:paraId="44237D5F" w14:textId="77777777" w:rsidR="00F90BDC" w:rsidRDefault="00F90BDC">
      <w:r xmlns:w="http://schemas.openxmlformats.org/wordprocessingml/2006/main">
        <w:t xml:space="preserve">2: يجب أن نكرم الأماكن التي يعبد فيها الله.</w:t>
      </w:r>
    </w:p>
    <w:p w14:paraId="208D8892" w14:textId="77777777" w:rsidR="00F90BDC" w:rsidRDefault="00F90BDC"/>
    <w:p w14:paraId="70BD0175" w14:textId="77777777" w:rsidR="00F90BDC" w:rsidRDefault="00F90BDC">
      <w:r xmlns:w="http://schemas.openxmlformats.org/wordprocessingml/2006/main">
        <w:t xml:space="preserve">1: 1 بطرس 2:17 أظهر الاحترام المناسب للجميع.</w:t>
      </w:r>
    </w:p>
    <w:p w14:paraId="1DEDDD18" w14:textId="77777777" w:rsidR="00F90BDC" w:rsidRDefault="00F90BDC"/>
    <w:p w14:paraId="4947914C" w14:textId="77777777" w:rsidR="00F90BDC" w:rsidRDefault="00F90BDC">
      <w:r xmlns:w="http://schemas.openxmlformats.org/wordprocessingml/2006/main">
        <w:t xml:space="preserve">2: خروج 20: 7 "لا تسيء استخدام اسم الرب إلهك، لأن الرب لا يبرئ </w:t>
      </w:r>
      <w:r xmlns:w="http://schemas.openxmlformats.org/wordprocessingml/2006/main">
        <w:lastRenderedPageBreak xmlns:w="http://schemas.openxmlformats.org/wordprocessingml/2006/main"/>
      </w:r>
      <w:r xmlns:w="http://schemas.openxmlformats.org/wordprocessingml/2006/main">
        <w:t xml:space="preserve">أحدا يسيء استخدام اسمه.</w:t>
      </w:r>
    </w:p>
    <w:p w14:paraId="599DF78F" w14:textId="77777777" w:rsidR="00F90BDC" w:rsidRDefault="00F90BDC"/>
    <w:p w14:paraId="1C2F18D2" w14:textId="77777777" w:rsidR="00F90BDC" w:rsidRDefault="00F90BDC">
      <w:r xmlns:w="http://schemas.openxmlformats.org/wordprocessingml/2006/main">
        <w:t xml:space="preserve">مرقس 11: 17 وكان يعلم قائلا لهم أليس مكتوبا بيتي بيت صلاة يدعى لجميع الأمم؟ بل أنتم جعلتموه مغارة للصوص.</w:t>
      </w:r>
    </w:p>
    <w:p w14:paraId="55D7EB08" w14:textId="77777777" w:rsidR="00F90BDC" w:rsidRDefault="00F90BDC"/>
    <w:p w14:paraId="57607B54" w14:textId="77777777" w:rsidR="00F90BDC" w:rsidRDefault="00F90BDC">
      <w:r xmlns:w="http://schemas.openxmlformats.org/wordprocessingml/2006/main">
        <w:t xml:space="preserve">يؤكد المقطع على أهمية استخدام بيت الصلاة للغرض المقصود منه، وليس وكرًا للصوص.</w:t>
      </w:r>
    </w:p>
    <w:p w14:paraId="2B683529" w14:textId="77777777" w:rsidR="00F90BDC" w:rsidRDefault="00F90BDC"/>
    <w:p w14:paraId="57CC3218" w14:textId="77777777" w:rsidR="00F90BDC" w:rsidRDefault="00F90BDC">
      <w:r xmlns:w="http://schemas.openxmlformats.org/wordprocessingml/2006/main">
        <w:t xml:space="preserve">1. يجب أن يمتلئ بيت الله بالصلاة، وليس باللصوص</w:t>
      </w:r>
    </w:p>
    <w:p w14:paraId="4FAAB881" w14:textId="77777777" w:rsidR="00F90BDC" w:rsidRDefault="00F90BDC"/>
    <w:p w14:paraId="63751B61" w14:textId="77777777" w:rsidR="00F90BDC" w:rsidRDefault="00F90BDC">
      <w:r xmlns:w="http://schemas.openxmlformats.org/wordprocessingml/2006/main">
        <w:t xml:space="preserve">2. بيت الله: مكان للعبادة، وليس إساءة الاستخدام</w:t>
      </w:r>
    </w:p>
    <w:p w14:paraId="1EA8555F" w14:textId="77777777" w:rsidR="00F90BDC" w:rsidRDefault="00F90BDC"/>
    <w:p w14:paraId="3ADFDE07" w14:textId="77777777" w:rsidR="00F90BDC" w:rsidRDefault="00F90BDC">
      <w:r xmlns:w="http://schemas.openxmlformats.org/wordprocessingml/2006/main">
        <w:t xml:space="preserve">1. إرميا 7: 11 ـ "هل أصبح هذا البيت الذي دعي باسمي عليه مغارة لصوص في عينيك؟"</w:t>
      </w:r>
    </w:p>
    <w:p w14:paraId="39557514" w14:textId="77777777" w:rsidR="00F90BDC" w:rsidRDefault="00F90BDC"/>
    <w:p w14:paraId="1E79657F" w14:textId="77777777" w:rsidR="00F90BDC" w:rsidRDefault="00F90BDC">
      <w:r xmlns:w="http://schemas.openxmlformats.org/wordprocessingml/2006/main">
        <w:t xml:space="preserve">2. متى 21: 13 - "فقال لهم: مكتوب: بيتي بيت الصلاة يدعى، وأنتم تجعلونه مغارة لصوص".</w:t>
      </w:r>
    </w:p>
    <w:p w14:paraId="32377BD3" w14:textId="77777777" w:rsidR="00F90BDC" w:rsidRDefault="00F90BDC"/>
    <w:p w14:paraId="15961A75" w14:textId="77777777" w:rsidR="00F90BDC" w:rsidRDefault="00F90BDC">
      <w:r xmlns:w="http://schemas.openxmlformats.org/wordprocessingml/2006/main">
        <w:t xml:space="preserve">مرقس 11: 18 فلما سمع الكتبة ورؤساء الكهنة فطلبوا كيف يهلكونه لانهم كانوا يخافونه اذ بهت الجمع كله من تعليمه.</w:t>
      </w:r>
    </w:p>
    <w:p w14:paraId="3A81B4F3" w14:textId="77777777" w:rsidR="00F90BDC" w:rsidRDefault="00F90BDC"/>
    <w:p w14:paraId="1D079BD5" w14:textId="77777777" w:rsidR="00F90BDC" w:rsidRDefault="00F90BDC">
      <w:r xmlns:w="http://schemas.openxmlformats.org/wordprocessingml/2006/main">
        <w:t xml:space="preserve">كانت تعاليم يسوع قوية جدًا لدرجة أنها جعلت الكتبة ورؤساء الكهنة يخشونه ويسعون إلى تدميره.</w:t>
      </w:r>
    </w:p>
    <w:p w14:paraId="47F1EDC8" w14:textId="77777777" w:rsidR="00F90BDC" w:rsidRDefault="00F90BDC"/>
    <w:p w14:paraId="273BDC5D" w14:textId="77777777" w:rsidR="00F90BDC" w:rsidRDefault="00F90BDC">
      <w:r xmlns:w="http://schemas.openxmlformats.org/wordprocessingml/2006/main">
        <w:t xml:space="preserve">1. قوة تعاليم يسوع ـ لوقا ٤: ٣٢</w:t>
      </w:r>
    </w:p>
    <w:p w14:paraId="3E8192EF" w14:textId="77777777" w:rsidR="00F90BDC" w:rsidRDefault="00F90BDC"/>
    <w:p w14:paraId="0BEEA8AE" w14:textId="77777777" w:rsidR="00F90BDC" w:rsidRDefault="00F90BDC">
      <w:r xmlns:w="http://schemas.openxmlformats.org/wordprocessingml/2006/main">
        <w:t xml:space="preserve">2. الخوف من سلطة يسوع ـ ـ متى ٢١: ٢٣ـ ٢٧</w:t>
      </w:r>
    </w:p>
    <w:p w14:paraId="5DC9C41F" w14:textId="77777777" w:rsidR="00F90BDC" w:rsidRDefault="00F90BDC"/>
    <w:p w14:paraId="2075B9D9" w14:textId="77777777" w:rsidR="00F90BDC" w:rsidRDefault="00F90BDC">
      <w:r xmlns:w="http://schemas.openxmlformats.org/wordprocessingml/2006/main">
        <w:t xml:space="preserve">١. إنجيل يوحنا ٧: ٤٦ـ ٥٢ ـ ـ رد قادة اليهود على تعاليم يسوع</w:t>
      </w:r>
    </w:p>
    <w:p w14:paraId="5F67727A" w14:textId="77777777" w:rsidR="00F90BDC" w:rsidRDefault="00F90BDC"/>
    <w:p w14:paraId="1E9F9873" w14:textId="77777777" w:rsidR="00F90BDC" w:rsidRDefault="00F90BDC">
      <w:r xmlns:w="http://schemas.openxmlformats.org/wordprocessingml/2006/main">
        <w:t xml:space="preserve">٢. إنجيل لوقا ١٩: ٣٩ـ ٤٠ ـ ـ رفض قادة اليهود سلطة يسوع</w:t>
      </w:r>
    </w:p>
    <w:p w14:paraId="6BA83D5B" w14:textId="77777777" w:rsidR="00F90BDC" w:rsidRDefault="00F90BDC"/>
    <w:p w14:paraId="3046B423" w14:textId="77777777" w:rsidR="00F90BDC" w:rsidRDefault="00F90BDC">
      <w:r xmlns:w="http://schemas.openxmlformats.org/wordprocessingml/2006/main">
        <w:t xml:space="preserve">مرقس 11: 19 ولما كان المساء خرج خارج المدينة.</w:t>
      </w:r>
    </w:p>
    <w:p w14:paraId="237961BB" w14:textId="77777777" w:rsidR="00F90BDC" w:rsidRDefault="00F90BDC"/>
    <w:p w14:paraId="02A7138F" w14:textId="77777777" w:rsidR="00F90BDC" w:rsidRDefault="00F90BDC">
      <w:r xmlns:w="http://schemas.openxmlformats.org/wordprocessingml/2006/main">
        <w:t xml:space="preserve">وخرج يسوع من المدينة في المساء.</w:t>
      </w:r>
    </w:p>
    <w:p w14:paraId="5EA61982" w14:textId="77777777" w:rsidR="00F90BDC" w:rsidRDefault="00F90BDC"/>
    <w:p w14:paraId="252D71CA" w14:textId="77777777" w:rsidR="00F90BDC" w:rsidRDefault="00F90BDC">
      <w:r xmlns:w="http://schemas.openxmlformats.org/wordprocessingml/2006/main">
        <w:t xml:space="preserve">1. قوة يسوع: أظهر يسوع قوته من خلال استعداده للخروج من المدينة في المساء.</w:t>
      </w:r>
    </w:p>
    <w:p w14:paraId="5B730987" w14:textId="77777777" w:rsidR="00F90BDC" w:rsidRDefault="00F90BDC"/>
    <w:p w14:paraId="67417441" w14:textId="77777777" w:rsidR="00F90BDC" w:rsidRDefault="00F90BDC">
      <w:r xmlns:w="http://schemas.openxmlformats.org/wordprocessingml/2006/main">
        <w:t xml:space="preserve">2. المشي في المساء: يمكن أن يكون تخصيص وقت للخروج في المساء وسيلة قوية للعثور على السلام والوضوح.</w:t>
      </w:r>
    </w:p>
    <w:p w14:paraId="5515D740" w14:textId="77777777" w:rsidR="00F90BDC" w:rsidRDefault="00F90BDC"/>
    <w:p w14:paraId="41EF92D5" w14:textId="77777777" w:rsidR="00F90BDC" w:rsidRDefault="00F90BDC">
      <w:r xmlns:w="http://schemas.openxmlformats.org/wordprocessingml/2006/main">
        <w:t xml:space="preserve">١. مزمور ٤٦: ١٠ ـ ـ "اهدأ واعلم أني أنا الله".</w:t>
      </w:r>
    </w:p>
    <w:p w14:paraId="1EE0D464" w14:textId="77777777" w:rsidR="00F90BDC" w:rsidRDefault="00F90BDC"/>
    <w:p w14:paraId="3240C018" w14:textId="77777777" w:rsidR="00F90BDC" w:rsidRDefault="00F90BDC">
      <w:r xmlns:w="http://schemas.openxmlformats.org/wordprocessingml/2006/main">
        <w:t xml:space="preserve">2. يوحنا ١٤: ٢٧ ـ "سلاما أترك لكم؛ سلامي أعطيكم. لا أعطيكم كما يعطي العالم. لا تضطرب قلوبكم ولا تخافوا."</w:t>
      </w:r>
    </w:p>
    <w:p w14:paraId="7916224C" w14:textId="77777777" w:rsidR="00F90BDC" w:rsidRDefault="00F90BDC"/>
    <w:p w14:paraId="612EA5AF" w14:textId="77777777" w:rsidR="00F90BDC" w:rsidRDefault="00F90BDC">
      <w:r xmlns:w="http://schemas.openxmlformats.org/wordprocessingml/2006/main">
        <w:t xml:space="preserve">مرقس 11: 20 وفي الصباح فيما هم مجتازون رأوا شجرة التين قد يبست من أصولها.</w:t>
      </w:r>
    </w:p>
    <w:p w14:paraId="55970FF4" w14:textId="77777777" w:rsidR="00F90BDC" w:rsidRDefault="00F90BDC"/>
    <w:p w14:paraId="1F4BD444" w14:textId="77777777" w:rsidR="00F90BDC" w:rsidRDefault="00F90BDC">
      <w:r xmlns:w="http://schemas.openxmlformats.org/wordprocessingml/2006/main">
        <w:t xml:space="preserve">ورأى التلاميذ أن شجرة التين قد يبست من أصولها.</w:t>
      </w:r>
    </w:p>
    <w:p w14:paraId="3B1AF943" w14:textId="77777777" w:rsidR="00F90BDC" w:rsidRDefault="00F90BDC"/>
    <w:p w14:paraId="14D960E6" w14:textId="77777777" w:rsidR="00F90BDC" w:rsidRDefault="00F90BDC">
      <w:r xmlns:w="http://schemas.openxmlformats.org/wordprocessingml/2006/main">
        <w:t xml:space="preserve">1: الله قادر على جعل المستحيل ممكنا.</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الإيمان والله يستطيع أن ينقل الجبال.</w:t>
      </w:r>
    </w:p>
    <w:p w14:paraId="08B62E63" w14:textId="77777777" w:rsidR="00F90BDC" w:rsidRDefault="00F90BDC"/>
    <w:p w14:paraId="501E4655" w14:textId="77777777" w:rsidR="00F90BDC" w:rsidRDefault="00F90BDC">
      <w:r xmlns:w="http://schemas.openxmlformats.org/wordprocessingml/2006/main">
        <w:t xml:space="preserve">1: متى 17: 20 - فأجاب: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347D17D3" w14:textId="77777777" w:rsidR="00F90BDC" w:rsidRDefault="00F90BDC"/>
    <w:p w14:paraId="3E07D78A" w14:textId="77777777" w:rsidR="00F90BDC" w:rsidRDefault="00F90BDC">
      <w:r xmlns:w="http://schemas.openxmlformats.org/wordprocessingml/2006/main">
        <w:t xml:space="preserve">2: يعقوب 1: 6 - ولكن عندما تسأل، ينبغي أن تؤمن ولا تشك، لأن المرتاب يشبه موجا من البحر، تتقاذفه الريح وتدفعه.</w:t>
      </w:r>
    </w:p>
    <w:p w14:paraId="4DE49376" w14:textId="77777777" w:rsidR="00F90BDC" w:rsidRDefault="00F90BDC"/>
    <w:p w14:paraId="54F9F6E6" w14:textId="77777777" w:rsidR="00F90BDC" w:rsidRDefault="00F90BDC">
      <w:r xmlns:w="http://schemas.openxmlformats.org/wordprocessingml/2006/main">
        <w:t xml:space="preserve">مرقس 11: 21 فتذكر بطرس وقال له يا معلم هوذا التينة التي لعنتها قد يبست.</w:t>
      </w:r>
    </w:p>
    <w:p w14:paraId="1481B803" w14:textId="77777777" w:rsidR="00F90BDC" w:rsidRDefault="00F90BDC"/>
    <w:p w14:paraId="4F7D187D" w14:textId="77777777" w:rsidR="00F90BDC" w:rsidRDefault="00F90BDC">
      <w:r xmlns:w="http://schemas.openxmlformats.org/wordprocessingml/2006/main">
        <w:t xml:space="preserve">ويتقوى إيمان بطرس عندما يتذكر كيف لعن يسوع التينة فيبست.</w:t>
      </w:r>
    </w:p>
    <w:p w14:paraId="0D21659B" w14:textId="77777777" w:rsidR="00F90BDC" w:rsidRDefault="00F90BDC"/>
    <w:p w14:paraId="554397E4" w14:textId="77777777" w:rsidR="00F90BDC" w:rsidRDefault="00F90BDC">
      <w:r xmlns:w="http://schemas.openxmlformats.org/wordprocessingml/2006/main">
        <w:t xml:space="preserve">1. قوة الإيمان: الثقة في يسوع ليصنع المعجزات</w:t>
      </w:r>
    </w:p>
    <w:p w14:paraId="1D26E298" w14:textId="77777777" w:rsidR="00F90BDC" w:rsidRDefault="00F90BDC"/>
    <w:p w14:paraId="77CF8FBF" w14:textId="77777777" w:rsidR="00F90BDC" w:rsidRDefault="00F90BDC">
      <w:r xmlns:w="http://schemas.openxmlformats.org/wordprocessingml/2006/main">
        <w:t xml:space="preserve">2. معجزات يسوع: كيف يظهر يسوع قوته الإلهية</w:t>
      </w:r>
    </w:p>
    <w:p w14:paraId="70CA8ADE" w14:textId="77777777" w:rsidR="00F90BDC" w:rsidRDefault="00F90BDC"/>
    <w:p w14:paraId="253E69DA" w14:textId="77777777" w:rsidR="00F90BDC" w:rsidRDefault="00F90BDC">
      <w:r xmlns:w="http://schemas.openxmlformats.org/wordprocessingml/2006/main">
        <w:t xml:space="preserve">١. إنجيل متي ١٧: ٢٠ـ ٢١ ـ ـ يقول يسوع لتلاميذه إنه لو كان لديهم إيمان مثل حبة خردل، فلن يكون هناك شيء غير ممكن بالنسبة لهم.</w:t>
      </w:r>
    </w:p>
    <w:p w14:paraId="666F85C4" w14:textId="77777777" w:rsidR="00F90BDC" w:rsidRDefault="00F90BDC"/>
    <w:p w14:paraId="5F6BAB89" w14:textId="77777777" w:rsidR="00F90BDC" w:rsidRDefault="00F90BDC">
      <w:r xmlns:w="http://schemas.openxmlformats.org/wordprocessingml/2006/main">
        <w:t xml:space="preserve">٢. إنجيل متي ٢١: ١٩ـ ٢١ ـ ـ لعن يسوع شجرة التين فتيبس على الفور.</w:t>
      </w:r>
    </w:p>
    <w:p w14:paraId="40A07FDC" w14:textId="77777777" w:rsidR="00F90BDC" w:rsidRDefault="00F90BDC"/>
    <w:p w14:paraId="6855F3A3" w14:textId="77777777" w:rsidR="00F90BDC" w:rsidRDefault="00F90BDC">
      <w:r xmlns:w="http://schemas.openxmlformats.org/wordprocessingml/2006/main">
        <w:t xml:space="preserve">مرقس 11: 22 فاجاب يسوع وقال لهم امنوا بالله.</w:t>
      </w:r>
    </w:p>
    <w:p w14:paraId="44709074" w14:textId="77777777" w:rsidR="00F90BDC" w:rsidRDefault="00F90BDC"/>
    <w:p w14:paraId="2D627C9F" w14:textId="77777777" w:rsidR="00F90BDC" w:rsidRDefault="00F90BDC">
      <w:r xmlns:w="http://schemas.openxmlformats.org/wordprocessingml/2006/main">
        <w:t xml:space="preserve">يشجع يسوع تلاميذه على الإيمان بالله.</w:t>
      </w:r>
    </w:p>
    <w:p w14:paraId="3653A85E" w14:textId="77777777" w:rsidR="00F90BDC" w:rsidRDefault="00F90BDC"/>
    <w:p w14:paraId="426EF85D" w14:textId="77777777" w:rsidR="00F90BDC" w:rsidRDefault="00F90BDC">
      <w:r xmlns:w="http://schemas.openxmlformats.org/wordprocessingml/2006/main">
        <w:t xml:space="preserve">1. "الله صالح - ثِق في وعوده"</w:t>
      </w:r>
    </w:p>
    <w:p w14:paraId="363AD5F0" w14:textId="77777777" w:rsidR="00F90BDC" w:rsidRDefault="00F90BDC"/>
    <w:p w14:paraId="0A2E1CFA" w14:textId="77777777" w:rsidR="00F90BDC" w:rsidRDefault="00F90BDC">
      <w:r xmlns:w="http://schemas.openxmlformats.org/wordprocessingml/2006/main">
        <w:t xml:space="preserve">2. "قوة الإيمان بالله"</w:t>
      </w:r>
    </w:p>
    <w:p w14:paraId="261A4C8F" w14:textId="77777777" w:rsidR="00F90BDC" w:rsidRDefault="00F90BDC"/>
    <w:p w14:paraId="59F7C418" w14:textId="77777777" w:rsidR="00F90BDC" w:rsidRDefault="00F90BDC">
      <w:r xmlns:w="http://schemas.openxmlformats.org/wordprocessingml/2006/main">
        <w:t xml:space="preserve">1. رسالة بطرس الأولى ٥: ٧ ـ ـ "ملقون كل همكم عليه لأنه هو يعتني بكم".</w:t>
      </w:r>
    </w:p>
    <w:p w14:paraId="112AA4C3" w14:textId="77777777" w:rsidR="00F90BDC" w:rsidRDefault="00F90BDC"/>
    <w:p w14:paraId="2BFF90BA" w14:textId="77777777" w:rsidR="00F90BDC" w:rsidRDefault="00F90BDC">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14:paraId="065FF8C7" w14:textId="77777777" w:rsidR="00F90BDC" w:rsidRDefault="00F90BDC"/>
    <w:p w14:paraId="2AD7AF87" w14:textId="77777777" w:rsidR="00F90BDC" w:rsidRDefault="00F90BDC">
      <w:r xmlns:w="http://schemas.openxmlformats.org/wordprocessingml/2006/main">
        <w:t xml:space="preserve">مرقس 11: 23 فإني الحق أقول لكم: إن من قال لهذا الجبل: انتقل وانطرح في البحر؛ ولا يشك في قلبه بل يؤمن أن ما يقوله يكون. مهما قال يكون له.</w:t>
      </w:r>
    </w:p>
    <w:p w14:paraId="2F75A197" w14:textId="77777777" w:rsidR="00F90BDC" w:rsidRDefault="00F90BDC"/>
    <w:p w14:paraId="4EC4E5A3" w14:textId="77777777" w:rsidR="00F90BDC" w:rsidRDefault="00F90BDC">
      <w:r xmlns:w="http://schemas.openxmlformats.org/wordprocessingml/2006/main">
        <w:t xml:space="preserve">يوضح هذا المقطع أن الإيمان يمكن أن ينقل الجبال إذا آمنا أن ما نقوله سيحدث.</w:t>
      </w:r>
    </w:p>
    <w:p w14:paraId="72AA7880" w14:textId="77777777" w:rsidR="00F90BDC" w:rsidRDefault="00F90BDC"/>
    <w:p w14:paraId="10DDC1FC" w14:textId="77777777" w:rsidR="00F90BDC" w:rsidRDefault="00F90BDC">
      <w:r xmlns:w="http://schemas.openxmlformats.org/wordprocessingml/2006/main">
        <w:t xml:space="preserve">1. قوة الإيمان – كيف يمكننا تحقيق أشياء عظيمة إذا حافظنا على الإيمان.</w:t>
      </w:r>
    </w:p>
    <w:p w14:paraId="2667A136" w14:textId="77777777" w:rsidR="00F90BDC" w:rsidRDefault="00F90BDC"/>
    <w:p w14:paraId="70A06516" w14:textId="77777777" w:rsidR="00F90BDC" w:rsidRDefault="00F90BDC">
      <w:r xmlns:w="http://schemas.openxmlformats.org/wordprocessingml/2006/main">
        <w:t xml:space="preserve">2. تحدث إلى الوجود - قوة تحويل أحلامنا وأهدافنا إلى واقع.</w:t>
      </w:r>
    </w:p>
    <w:p w14:paraId="54530057" w14:textId="77777777" w:rsidR="00F90BDC" w:rsidRDefault="00F90BDC"/>
    <w:p w14:paraId="0F40F37C"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49C98269" w14:textId="77777777" w:rsidR="00F90BDC" w:rsidRDefault="00F90BDC"/>
    <w:p w14:paraId="529CCFFC" w14:textId="77777777" w:rsidR="00F90BDC" w:rsidRDefault="00F90BDC">
      <w:r xmlns:w="http://schemas.openxmlformats.org/wordprocessingml/2006/main">
        <w:t xml:space="preserve">2. رسالة يعقوب ٢: ١٧ـ ـ "هكذا الإيمان أيضا، إن لم يكن له أعمال، ميت في حد ذاته."</w:t>
      </w:r>
    </w:p>
    <w:p w14:paraId="64E3C837" w14:textId="77777777" w:rsidR="00F90BDC" w:rsidRDefault="00F90BDC"/>
    <w:p w14:paraId="1184E5BD" w14:textId="77777777" w:rsidR="00F90BDC" w:rsidRDefault="00F90BDC">
      <w:r xmlns:w="http://schemas.openxmlformats.org/wordprocessingml/2006/main">
        <w:t xml:space="preserve">مرقس 11: 24 لذلك أقول لكم: كل ما تطلبونه عندما تصلون، فآمنوا أن تنالوه </w:t>
      </w:r>
      <w:r xmlns:w="http://schemas.openxmlformats.org/wordprocessingml/2006/main">
        <w:lastRenderedPageBreak xmlns:w="http://schemas.openxmlformats.org/wordprocessingml/2006/main"/>
      </w:r>
      <w:r xmlns:w="http://schemas.openxmlformats.org/wordprocessingml/2006/main">
        <w:t xml:space="preserve">فيكون لكم.</w:t>
      </w:r>
    </w:p>
    <w:p w14:paraId="326E2B86" w14:textId="77777777" w:rsidR="00F90BDC" w:rsidRDefault="00F90BDC"/>
    <w:p w14:paraId="47887F6F" w14:textId="77777777" w:rsidR="00F90BDC" w:rsidRDefault="00F90BDC">
      <w:r xmlns:w="http://schemas.openxmlformats.org/wordprocessingml/2006/main">
        <w:t xml:space="preserve">آمن واحصل على الأشياء التي تريدها عندما تصلي.</w:t>
      </w:r>
    </w:p>
    <w:p w14:paraId="5A8D914D" w14:textId="77777777" w:rsidR="00F90BDC" w:rsidRDefault="00F90BDC"/>
    <w:p w14:paraId="040C17DC" w14:textId="77777777" w:rsidR="00F90BDC" w:rsidRDefault="00F90BDC">
      <w:r xmlns:w="http://schemas.openxmlformats.org/wordprocessingml/2006/main">
        <w:t xml:space="preserve">1. الإيمان بالصلاة: الإيمان والوصول إلى آفاق جديدة</w:t>
      </w:r>
    </w:p>
    <w:p w14:paraId="5EFC0113" w14:textId="77777777" w:rsidR="00F90BDC" w:rsidRDefault="00F90BDC"/>
    <w:p w14:paraId="04C231EA" w14:textId="77777777" w:rsidR="00F90BDC" w:rsidRDefault="00F90BDC">
      <w:r xmlns:w="http://schemas.openxmlformats.org/wordprocessingml/2006/main">
        <w:t xml:space="preserve">2. الوصول إلى أهدافك من خلال الصلاة: الإيمان والتلقي</w:t>
      </w:r>
    </w:p>
    <w:p w14:paraId="290182B9" w14:textId="77777777" w:rsidR="00F90BDC" w:rsidRDefault="00F90BDC"/>
    <w:p w14:paraId="3A00CD32" w14:textId="77777777" w:rsidR="00F90BDC" w:rsidRDefault="00F90BDC">
      <w:r xmlns:w="http://schemas.openxmlformats.org/wordprocessingml/2006/main">
        <w:t xml:space="preserve">رسالة يعقوب ١: ٥ـ ٨ ـ ـ إذا كان أحدكم تعوزه الحكمة، فليطلب من الله، الذي يعطي الجميع بسخاء دون أن يعيب، وسوف يُعطى لكم.</w:t>
      </w:r>
    </w:p>
    <w:p w14:paraId="4BCCD6C6" w14:textId="77777777" w:rsidR="00F90BDC" w:rsidRDefault="00F90BDC"/>
    <w:p w14:paraId="0C583B15" w14:textId="77777777" w:rsidR="00F90BDC" w:rsidRDefault="00F90BDC">
      <w:r xmlns:w="http://schemas.openxmlformats.org/wordprocessingml/2006/main">
        <w:t xml:space="preserve">6 ولكن متى سألت، آمن ولا تشك، لأن المرتاب يشبه موجا من البحر تخبطه الريح وتدفعه.</w:t>
      </w:r>
    </w:p>
    <w:p w14:paraId="2FDF3D3E" w14:textId="77777777" w:rsidR="00F90BDC" w:rsidRDefault="00F90BDC"/>
    <w:p w14:paraId="223D383C" w14:textId="77777777" w:rsidR="00F90BDC" w:rsidRDefault="00F90BDC">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7 وسلام الله الذي يفوق كل عقل يحفظ قلوبكم وأذهانكم في المسيح يسوع.</w:t>
      </w:r>
    </w:p>
    <w:p w14:paraId="21A31EEE" w14:textId="77777777" w:rsidR="00F90BDC" w:rsidRDefault="00F90BDC"/>
    <w:p w14:paraId="09E64EBB" w14:textId="77777777" w:rsidR="00F90BDC" w:rsidRDefault="00F90BDC">
      <w:r xmlns:w="http://schemas.openxmlformats.org/wordprocessingml/2006/main">
        <w:t xml:space="preserve">مرقس 11: 25 ومتى قمتم تصلون فاغفروا إن كان لكم أي شيء على أحد لكي يغفر لكم أيضا أبوكم الذي في السماوات زلاتكم.</w:t>
      </w:r>
    </w:p>
    <w:p w14:paraId="63670D3C" w14:textId="77777777" w:rsidR="00F90BDC" w:rsidRDefault="00F90BDC"/>
    <w:p w14:paraId="0373A492" w14:textId="77777777" w:rsidR="00F90BDC" w:rsidRDefault="00F90BDC">
      <w:r xmlns:w="http://schemas.openxmlformats.org/wordprocessingml/2006/main">
        <w:t xml:space="preserve">يجب أن نسامح من أساء إلينا حتى يغفر الله لنا.</w:t>
      </w:r>
    </w:p>
    <w:p w14:paraId="067D2C7D" w14:textId="77777777" w:rsidR="00F90BDC" w:rsidRDefault="00F90BDC"/>
    <w:p w14:paraId="0B207AC6" w14:textId="77777777" w:rsidR="00F90BDC" w:rsidRDefault="00F90BDC">
      <w:r xmlns:w="http://schemas.openxmlformats.org/wordprocessingml/2006/main">
        <w:t xml:space="preserve">1. قوة المغفرة - احتضان قوة المغفرة لجعل حياتنا وحياة الآخرين أفضل.</w:t>
      </w:r>
    </w:p>
    <w:p w14:paraId="7812BCB7" w14:textId="77777777" w:rsidR="00F90BDC" w:rsidRDefault="00F90BDC"/>
    <w:p w14:paraId="01DEC0EE" w14:textId="77777777" w:rsidR="00F90BDC" w:rsidRDefault="00F90BDC">
      <w:r xmlns:w="http://schemas.openxmlformats.org/wordprocessingml/2006/main">
        <w:t xml:space="preserve">2. الطبيعة الأساسية للتسامح - فهم أهمية التسامح وكيفية تطبيقه على جميع جوانب حياتنا.</w:t>
      </w:r>
    </w:p>
    <w:p w14:paraId="599C1518" w14:textId="77777777" w:rsidR="00F90BDC" w:rsidRDefault="00F90BDC"/>
    <w:p w14:paraId="53E2211F"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251D8638" w14:textId="77777777" w:rsidR="00F90BDC" w:rsidRDefault="00F90BDC"/>
    <w:p w14:paraId="78B2D1A8" w14:textId="77777777" w:rsidR="00F90BDC" w:rsidRDefault="00F90BDC">
      <w:r xmlns:w="http://schemas.openxmlformats.org/wordprocessingml/2006/main">
        <w:t xml:space="preserve">2. رسالة بولس إلى أهل كولوسي ٣: ١٣ـ ـ "حتملوا بعضكم بعضا، وسامحوا بعضكم بعضا، إذا كان لأحد منكم شكوى على أحد. اغفروا كما سامحكم الرب."</w:t>
      </w:r>
    </w:p>
    <w:p w14:paraId="7F220686" w14:textId="77777777" w:rsidR="00F90BDC" w:rsidRDefault="00F90BDC"/>
    <w:p w14:paraId="5761437B" w14:textId="77777777" w:rsidR="00F90BDC" w:rsidRDefault="00F90BDC">
      <w:r xmlns:w="http://schemas.openxmlformats.org/wordprocessingml/2006/main">
        <w:t xml:space="preserve">مرقس 11: 26 وإن لم تغفروا أنتم لا يغفر لكم أبوكم الذي في السموات أيضًا زلاتكم.</w:t>
      </w:r>
    </w:p>
    <w:p w14:paraId="4966A8D0" w14:textId="77777777" w:rsidR="00F90BDC" w:rsidRDefault="00F90BDC"/>
    <w:p w14:paraId="02671952" w14:textId="77777777" w:rsidR="00F90BDC" w:rsidRDefault="00F90BDC">
      <w:r xmlns:w="http://schemas.openxmlformats.org/wordprocessingml/2006/main">
        <w:t xml:space="preserve">هذه الآية من مرقس 11: 26 تشجعنا على أن نغفر للآخرين، لأن أبانا السماوي لن يغفر لنا إذا لم نفعل ذلك.</w:t>
      </w:r>
    </w:p>
    <w:p w14:paraId="48430587" w14:textId="77777777" w:rsidR="00F90BDC" w:rsidRDefault="00F90BDC"/>
    <w:p w14:paraId="4E37E25D" w14:textId="77777777" w:rsidR="00F90BDC" w:rsidRDefault="00F90BDC">
      <w:r xmlns:w="http://schemas.openxmlformats.org/wordprocessingml/2006/main">
        <w:t xml:space="preserve">1. الغفران: مفتاح لفتح نعمة الله</w:t>
      </w:r>
    </w:p>
    <w:p w14:paraId="50F3DDDB" w14:textId="77777777" w:rsidR="00F90BDC" w:rsidRDefault="00F90BDC"/>
    <w:p w14:paraId="3692ECC1" w14:textId="77777777" w:rsidR="00F90BDC" w:rsidRDefault="00F90BDC">
      <w:r xmlns:w="http://schemas.openxmlformats.org/wordprocessingml/2006/main">
        <w:t xml:space="preserve">2. لماذا يمنعنا عدم الغفران من الحصول على بركة الله؟</w:t>
      </w:r>
    </w:p>
    <w:p w14:paraId="3D918BEB" w14:textId="77777777" w:rsidR="00F90BDC" w:rsidRDefault="00F90BDC"/>
    <w:p w14:paraId="13B18E1D" w14:textId="77777777" w:rsidR="00F90BDC" w:rsidRDefault="00F90BDC">
      <w:r xmlns:w="http://schemas.openxmlformats.org/wordprocessingml/2006/main">
        <w:t xml:space="preserve">1. رسالة بولس إلى أهل أفسس ٤: ٣١ـ ٣٢ـ ـ "ليرفع عنكم كل مرارة وسخط وغضب وصياح وتجديف، مع كل خبث. كونوا لطفاء تجاه بعضكم بعضا، شفوقين، مسامحين بعضكم بعضا، كما سامحكم الله في المسيح". ".</w:t>
      </w:r>
    </w:p>
    <w:p w14:paraId="1DA5BCEA" w14:textId="77777777" w:rsidR="00F90BDC" w:rsidRDefault="00F90BDC"/>
    <w:p w14:paraId="7A4D1055" w14:textId="77777777" w:rsidR="00F90BDC" w:rsidRDefault="00F90BDC">
      <w:r xmlns:w="http://schemas.openxmlformats.org/wordprocessingml/2006/main">
        <w:t xml:space="preserve">2. لوقا 6: 37 ـ ـ "لا تدينوا فلا تدانوا، لا تدينوا فلا تدانوا، اغفروا يغفر لكم".</w:t>
      </w:r>
    </w:p>
    <w:p w14:paraId="797876F9" w14:textId="77777777" w:rsidR="00F90BDC" w:rsidRDefault="00F90BDC"/>
    <w:p w14:paraId="1D793674" w14:textId="77777777" w:rsidR="00F90BDC" w:rsidRDefault="00F90BDC">
      <w:r xmlns:w="http://schemas.openxmlformats.org/wordprocessingml/2006/main">
        <w:t xml:space="preserve">مرقس 11: 27 وجاءوا أيضا إلى أورشليم وفيما هو يمشي في الهيكل تقدم إليه رؤساء الكهنة والكتبة والشيوخ</w:t>
      </w:r>
    </w:p>
    <w:p w14:paraId="4E2ACDB1" w14:textId="77777777" w:rsidR="00F90BDC" w:rsidRDefault="00F90BDC"/>
    <w:p w14:paraId="5B21D910" w14:textId="77777777" w:rsidR="00F90BDC" w:rsidRDefault="00F90BDC">
      <w:r xmlns:w="http://schemas.openxmlformats.org/wordprocessingml/2006/main">
        <w:t xml:space="preserve">يواجه يسوع رؤساء الكهنة والكتبة والشيوخ في الهيكل.</w:t>
      </w:r>
    </w:p>
    <w:p w14:paraId="3C912BE1" w14:textId="77777777" w:rsidR="00F90BDC" w:rsidRDefault="00F90BDC"/>
    <w:p w14:paraId="284D3440" w14:textId="77777777" w:rsidR="00F90BDC" w:rsidRDefault="00F90BDC">
      <w:r xmlns:w="http://schemas.openxmlformats.org/wordprocessingml/2006/main">
        <w:t xml:space="preserve">1. كيف نحترم السلطة حتى لو كانت تخالفنا، بناءً على مثال يسوع في مرقس 11: 27</w:t>
      </w:r>
    </w:p>
    <w:p w14:paraId="34DA491A" w14:textId="77777777" w:rsidR="00F90BDC" w:rsidRDefault="00F90BDC"/>
    <w:p w14:paraId="353339B8" w14:textId="77777777" w:rsidR="00F90BDC" w:rsidRDefault="00F90BDC">
      <w:r xmlns:w="http://schemas.openxmlformats.org/wordprocessingml/2006/main">
        <w:t xml:space="preserve">2. أهمية التواضع في مواجهة المقاومة، بناءً على مثال يسوع في مرقس 11: 27</w:t>
      </w:r>
    </w:p>
    <w:p w14:paraId="093A286E" w14:textId="77777777" w:rsidR="00F90BDC" w:rsidRDefault="00F90BDC"/>
    <w:p w14:paraId="172DBC9C" w14:textId="77777777" w:rsidR="00F90BDC" w:rsidRDefault="00F90BDC">
      <w:r xmlns:w="http://schemas.openxmlformats.org/wordprocessingml/2006/main">
        <w:t xml:space="preserve">١. إنجيل متي ١٧: ٢٤ـ ٢٧ ـ ـ عندما دفع يسوع ضريبة الهيكل على الرغم من عدم إيمان بطرس.</w:t>
      </w:r>
    </w:p>
    <w:p w14:paraId="50A96C6F" w14:textId="77777777" w:rsidR="00F90BDC" w:rsidRDefault="00F90BDC"/>
    <w:p w14:paraId="0EB1CE45" w14:textId="77777777" w:rsidR="00F90BDC" w:rsidRDefault="00F90BDC">
      <w:r xmlns:w="http://schemas.openxmlformats.org/wordprocessingml/2006/main">
        <w:t xml:space="preserve">٢. رسالة بولس إلى أهل كولوسي ٣: ١٢ـ ١٤ ـ ـ أن نلبس المحبة، والتواضع، والغفران في تعاملاتنا مع الآخرين.</w:t>
      </w:r>
    </w:p>
    <w:p w14:paraId="5642EEC7" w14:textId="77777777" w:rsidR="00F90BDC" w:rsidRDefault="00F90BDC"/>
    <w:p w14:paraId="60CF2D98" w14:textId="77777777" w:rsidR="00F90BDC" w:rsidRDefault="00F90BDC">
      <w:r xmlns:w="http://schemas.openxmlformats.org/wordprocessingml/2006/main">
        <w:t xml:space="preserve">مرقس 11: 28 وقل له بأي سلطان تفعل هذا؟ ومن أعطاك هذا السلطان لتفعل هذه الأشياء؟</w:t>
      </w:r>
    </w:p>
    <w:p w14:paraId="0715103E" w14:textId="77777777" w:rsidR="00F90BDC" w:rsidRDefault="00F90BDC"/>
    <w:p w14:paraId="4E1CBCD7" w14:textId="77777777" w:rsidR="00F90BDC" w:rsidRDefault="00F90BDC">
      <w:r xmlns:w="http://schemas.openxmlformats.org/wordprocessingml/2006/main">
        <w:t xml:space="preserve">علَّم يسوع أنه من المهم التشكيك في سلطة أولئك الذين يطالبون بها.</w:t>
      </w:r>
    </w:p>
    <w:p w14:paraId="3F85654A" w14:textId="77777777" w:rsidR="00F90BDC" w:rsidRDefault="00F90BDC"/>
    <w:p w14:paraId="7B8B91E9" w14:textId="77777777" w:rsidR="00F90BDC" w:rsidRDefault="00F90BDC">
      <w:r xmlns:w="http://schemas.openxmlformats.org/wordprocessingml/2006/main">
        <w:t xml:space="preserve">1. سلطة يسوع – فهم كيفية التعرف على سلطانه وكيفية تطبيقه في حياتنا.</w:t>
      </w:r>
    </w:p>
    <w:p w14:paraId="3469832B" w14:textId="77777777" w:rsidR="00F90BDC" w:rsidRDefault="00F90BDC"/>
    <w:p w14:paraId="4ED9D546" w14:textId="77777777" w:rsidR="00F90BDC" w:rsidRDefault="00F90BDC">
      <w:r xmlns:w="http://schemas.openxmlformats.org/wordprocessingml/2006/main">
        <w:t xml:space="preserve">2. هيئة المساءلة - فحص أوراق اعتماد أصحاب السلطة ومحاسبتهم على قراراتهم.</w:t>
      </w:r>
    </w:p>
    <w:p w14:paraId="15D7B14E" w14:textId="77777777" w:rsidR="00F90BDC" w:rsidRDefault="00F90BDC"/>
    <w:p w14:paraId="0EB9ACC5" w14:textId="77777777" w:rsidR="00F90BDC" w:rsidRDefault="00F90BDC">
      <w:r xmlns:w="http://schemas.openxmlformats.org/wordprocessingml/2006/main">
        <w:t xml:space="preserve">١. كتاب أعمال الرسل ٥: ٢٧ـ ٢٩ـ ـ مناقشة جرأة بطرس في التشكيك في سلطة السنهدريم.</w:t>
      </w:r>
    </w:p>
    <w:p w14:paraId="0425B439" w14:textId="77777777" w:rsidR="00F90BDC" w:rsidRDefault="00F90BDC"/>
    <w:p w14:paraId="357F9A17" w14:textId="77777777" w:rsidR="00F90BDC" w:rsidRDefault="00F90BDC">
      <w:r xmlns:w="http://schemas.openxmlformats.org/wordprocessingml/2006/main">
        <w:t xml:space="preserve">٢. رسالة بولس إلى أهل رومية ١٣: ١ـ ٢ـ ـ استكشاف فكرة الخضوع لسلطة السلطات الحاكمة.</w:t>
      </w:r>
    </w:p>
    <w:p w14:paraId="7B4744B6" w14:textId="77777777" w:rsidR="00F90BDC" w:rsidRDefault="00F90BDC"/>
    <w:p w14:paraId="7823EA95" w14:textId="77777777" w:rsidR="00F90BDC" w:rsidRDefault="00F90BDC">
      <w:r xmlns:w="http://schemas.openxmlformats.org/wordprocessingml/2006/main">
        <w:t xml:space="preserve">مرقس 11: 29 فأجاب يسوع وقال لهم وأنا أيضا أسألكم سؤالا واحدا فأجيبوني وأخبركم بأي سلطان أفعل هذا.</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يشكك في سلطان أولئك الذين يشككون في سلطانه.</w:t>
      </w:r>
    </w:p>
    <w:p w14:paraId="2DB6AE62" w14:textId="77777777" w:rsidR="00F90BDC" w:rsidRDefault="00F90BDC"/>
    <w:p w14:paraId="544CB83F" w14:textId="77777777" w:rsidR="00F90BDC" w:rsidRDefault="00F90BDC">
      <w:r xmlns:w="http://schemas.openxmlformats.org/wordprocessingml/2006/main">
        <w:t xml:space="preserve">1. سلطان يسوع: قوة رسالته.</w:t>
      </w:r>
    </w:p>
    <w:p w14:paraId="1E453024" w14:textId="77777777" w:rsidR="00F90BDC" w:rsidRDefault="00F90BDC"/>
    <w:p w14:paraId="5F549417" w14:textId="77777777" w:rsidR="00F90BDC" w:rsidRDefault="00F90BDC">
      <w:r xmlns:w="http://schemas.openxmlformats.org/wordprocessingml/2006/main">
        <w:t xml:space="preserve">2. ما هي السلطة التي لدينا لاستجواب يسوع؟</w:t>
      </w:r>
    </w:p>
    <w:p w14:paraId="4AC22D57" w14:textId="77777777" w:rsidR="00F90BDC" w:rsidRDefault="00F90BDC"/>
    <w:p w14:paraId="16524D88" w14:textId="77777777" w:rsidR="00F90BDC" w:rsidRDefault="00F90BDC">
      <w:r xmlns:w="http://schemas.openxmlformats.org/wordprocessingml/2006/main">
        <w:t xml:space="preserve">1. يوحنا ١٤: ٦ ـ ـ قال له يسوع: «أنا هو الطريق والحق والحياة. ليس أحد يأتي إلى الآب إلا بي.</w:t>
      </w:r>
    </w:p>
    <w:p w14:paraId="6E751599" w14:textId="77777777" w:rsidR="00F90BDC" w:rsidRDefault="00F90BDC"/>
    <w:p w14:paraId="1CCA7B75" w14:textId="77777777" w:rsidR="00F90BDC" w:rsidRDefault="00F90BDC">
      <w:r xmlns:w="http://schemas.openxmlformats.org/wordprocessingml/2006/main">
        <w:t xml:space="preserve">2. إنجيل متي ٢٨: ١٨ـ ٢٠ 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1EEEE822" w14:textId="77777777" w:rsidR="00F90BDC" w:rsidRDefault="00F90BDC"/>
    <w:p w14:paraId="4E4C35C5" w14:textId="77777777" w:rsidR="00F90BDC" w:rsidRDefault="00F90BDC">
      <w:r xmlns:w="http://schemas.openxmlformats.org/wordprocessingml/2006/main">
        <w:t xml:space="preserve">مرقس 11: 30 معمودية يوحنا أكانت من السماء أم من الناس؟ يجيبني.</w:t>
      </w:r>
    </w:p>
    <w:p w14:paraId="5CB7A31A" w14:textId="77777777" w:rsidR="00F90BDC" w:rsidRDefault="00F90BDC"/>
    <w:p w14:paraId="0BF902CD" w14:textId="77777777" w:rsidR="00F90BDC" w:rsidRDefault="00F90BDC">
      <w:r xmlns:w="http://schemas.openxmlformats.org/wordprocessingml/2006/main">
        <w:t xml:space="preserve">طلب يسوع من الناس أن يجيبوا هل معمودية يوحنا كانت من السماء أم من الناس.</w:t>
      </w:r>
    </w:p>
    <w:p w14:paraId="6AED2A97" w14:textId="77777777" w:rsidR="00F90BDC" w:rsidRDefault="00F90BDC"/>
    <w:p w14:paraId="2787E4EF" w14:textId="77777777" w:rsidR="00F90BDC" w:rsidRDefault="00F90BDC">
      <w:r xmlns:w="http://schemas.openxmlformats.org/wordprocessingml/2006/main">
        <w:t xml:space="preserve">1. أهمية تحديد مصدر معتقداتنا وممارساتنا.</w:t>
      </w:r>
    </w:p>
    <w:p w14:paraId="236664E4" w14:textId="77777777" w:rsidR="00F90BDC" w:rsidRDefault="00F90BDC"/>
    <w:p w14:paraId="2A393DEB" w14:textId="77777777" w:rsidR="00F90BDC" w:rsidRDefault="00F90BDC">
      <w:r xmlns:w="http://schemas.openxmlformats.org/wordprocessingml/2006/main">
        <w:t xml:space="preserve">2. الحاجة إلى الاعتراف بسلطان الله على حياتنا.</w:t>
      </w:r>
    </w:p>
    <w:p w14:paraId="710937F6" w14:textId="77777777" w:rsidR="00F90BDC" w:rsidRDefault="00F90BDC"/>
    <w:p w14:paraId="09B4BF2C" w14:textId="77777777" w:rsidR="00F90BDC" w:rsidRDefault="00F90BDC">
      <w:r xmlns:w="http://schemas.openxmlformats.org/wordprocessingml/2006/main">
        <w:t xml:space="preserve">١. غلاطية ١: ١٠ ـ ـ فهل أطلب الآن استحسان الإنسان أم الله؟ أم أنني أحاول إرضاء الرجل؟ لو كنت لا أزال أحاول إرضاء الإنسان، لما كنت عبدًا للمسيح.</w:t>
      </w:r>
    </w:p>
    <w:p w14:paraId="7616B68D" w14:textId="77777777" w:rsidR="00F90BDC" w:rsidRDefault="00F90BDC"/>
    <w:p w14:paraId="60662892" w14:textId="77777777" w:rsidR="00F90BDC" w:rsidRDefault="00F90BDC">
      <w:r xmlns:w="http://schemas.openxmlformats.org/wordprocessingml/2006/main">
        <w:t xml:space="preserve">٢. رسالة بولس الأولى إلى أهل تسالونيكي ٢: ٤ ـ ـ ولكن كما اعتمدنا الله أن نؤتمن على الإنجيل، هكذا نتكلم، لا لإرضاء الإنسان، بل لإرضاء الله الذي يختبر قلوبنا.</w:t>
      </w:r>
    </w:p>
    <w:p w14:paraId="4A2F51DD" w14:textId="77777777" w:rsidR="00F90BDC" w:rsidRDefault="00F90BDC"/>
    <w:p w14:paraId="1464698C" w14:textId="77777777" w:rsidR="00F90BDC" w:rsidRDefault="00F90BDC">
      <w:r xmlns:w="http://schemas.openxmlformats.org/wordprocessingml/2006/main">
        <w:t xml:space="preserve">مرقس 11: 31 ففكروا في انفسهم قائلين ان قلنا من السماء. فيقول: فلماذا لم تؤمنوا به؟</w:t>
      </w:r>
    </w:p>
    <w:p w14:paraId="6B31E6AA" w14:textId="77777777" w:rsidR="00F90BDC" w:rsidRDefault="00F90BDC"/>
    <w:p w14:paraId="746AFA8C" w14:textId="77777777" w:rsidR="00F90BDC" w:rsidRDefault="00F90BDC">
      <w:r xmlns:w="http://schemas.openxmlformats.org/wordprocessingml/2006/main">
        <w:t xml:space="preserve">كان القادة الدينيون يحاولون أن يقرروا ما إذا كانوا سيجيبون على سؤال يسوع بالقول إن معمودية يوحنا كانت من السماء أم من الناس.</w:t>
      </w:r>
    </w:p>
    <w:p w14:paraId="471AB130" w14:textId="77777777" w:rsidR="00F90BDC" w:rsidRDefault="00F90BDC"/>
    <w:p w14:paraId="660C60AB" w14:textId="77777777" w:rsidR="00F90BDC" w:rsidRDefault="00F90BDC">
      <w:r xmlns:w="http://schemas.openxmlformats.org/wordprocessingml/2006/main">
        <w:t xml:space="preserve">1. يمكننا أن نتعلم من خطأ القادة الدينيين من خلال النظر في معتقداتنا ووضع ثقتنا في الله.</w:t>
      </w:r>
    </w:p>
    <w:p w14:paraId="03E55EFC" w14:textId="77777777" w:rsidR="00F90BDC" w:rsidRDefault="00F90BDC"/>
    <w:p w14:paraId="11799B61" w14:textId="77777777" w:rsidR="00F90BDC" w:rsidRDefault="00F90BDC">
      <w:r xmlns:w="http://schemas.openxmlformats.org/wordprocessingml/2006/main">
        <w:t xml:space="preserve">2. أهمية تمييز الحق من الباطل والإيمان بالذي هو الحق.</w:t>
      </w:r>
    </w:p>
    <w:p w14:paraId="014A83B3" w14:textId="77777777" w:rsidR="00F90BDC" w:rsidRDefault="00F90BDC"/>
    <w:p w14:paraId="22AB2AFE" w14:textId="77777777" w:rsidR="00F90BDC" w:rsidRDefault="00F90BDC">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به العالم."</w:t>
      </w:r>
    </w:p>
    <w:p w14:paraId="1B9D1843" w14:textId="77777777" w:rsidR="00F90BDC" w:rsidRDefault="00F90BDC"/>
    <w:p w14:paraId="74B873FA" w14:textId="77777777" w:rsidR="00F90BDC" w:rsidRDefault="00F90BDC">
      <w:r xmlns:w="http://schemas.openxmlformats.org/wordprocessingml/2006/main">
        <w:t xml:space="preserve">2. يعقوب 1: 5-6 "إن كان أحدكم تعوزه حكمة، فليطلب من الله الذي يعطي الجميع بسخاء ولا يعيب، فيعطى لكم. ولكن متى سألتم، يجب أن تؤمنوا ولا تشكوا، لأن المتشكك مثل موج البحر، تحمله الريح وتدفعه."</w:t>
      </w:r>
    </w:p>
    <w:p w14:paraId="634637C4" w14:textId="77777777" w:rsidR="00F90BDC" w:rsidRDefault="00F90BDC"/>
    <w:p w14:paraId="17D638B1" w14:textId="77777777" w:rsidR="00F90BDC" w:rsidRDefault="00F90BDC">
      <w:r xmlns:w="http://schemas.openxmlformats.org/wordprocessingml/2006/main">
        <w:t xml:space="preserve">مرقس 11: 32 ولكن إن قلنا من الناس. وكانوا يخافون الشعب. لأن يوحنا كان عند الجميع أنه بالحقيقة نبي.</w:t>
      </w:r>
    </w:p>
    <w:p w14:paraId="104993A7" w14:textId="77777777" w:rsidR="00F90BDC" w:rsidRDefault="00F90BDC"/>
    <w:p w14:paraId="71B22DBB" w14:textId="77777777" w:rsidR="00F90BDC" w:rsidRDefault="00F90BDC">
      <w:r xmlns:w="http://schemas.openxmlformats.org/wordprocessingml/2006/main">
        <w:t xml:space="preserve">كان الناس خائفين من الإجابة على من هو يوحنا المعمدان لأنهم آمنوا أنه نبي.</w:t>
      </w:r>
    </w:p>
    <w:p w14:paraId="5B914463" w14:textId="77777777" w:rsidR="00F90BDC" w:rsidRDefault="00F90BDC"/>
    <w:p w14:paraId="6EF961B4" w14:textId="77777777" w:rsidR="00F90BDC" w:rsidRDefault="00F90BDC">
      <w:r xmlns:w="http://schemas.openxmlformats.org/wordprocessingml/2006/main">
        <w:t xml:space="preserve">1. قوة الإيمان بقوة عليا</w:t>
      </w:r>
    </w:p>
    <w:p w14:paraId="70262B20" w14:textId="77777777" w:rsidR="00F90BDC" w:rsidRDefault="00F90BDC"/>
    <w:p w14:paraId="03516AD5" w14:textId="77777777" w:rsidR="00F90BDC" w:rsidRDefault="00F90BDC">
      <w:r xmlns:w="http://schemas.openxmlformats.org/wordprocessingml/2006/main">
        <w:t xml:space="preserve">2. أهمية الإيمان وقت الشدائد</w:t>
      </w:r>
    </w:p>
    <w:p w14:paraId="657C18C3" w14:textId="77777777" w:rsidR="00F90BDC" w:rsidRDefault="00F90BDC"/>
    <w:p w14:paraId="64CED133"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6D3C72A2" w14:textId="77777777" w:rsidR="00F90BDC" w:rsidRDefault="00F90BDC"/>
    <w:p w14:paraId="43069A47" w14:textId="77777777" w:rsidR="00F90BDC" w:rsidRDefault="00F90BDC">
      <w:r xmlns:w="http://schemas.openxmlformats.org/wordprocessingml/2006/main">
        <w:t xml:space="preserve">2. إنجيل متي ١٧: ٥ـ ـ "هذا هو ابني الحبيب الذي به سررت، له اسمعوا"</w:t>
      </w:r>
    </w:p>
    <w:p w14:paraId="6F595F25" w14:textId="77777777" w:rsidR="00F90BDC" w:rsidRDefault="00F90BDC"/>
    <w:p w14:paraId="52A407F9" w14:textId="77777777" w:rsidR="00F90BDC" w:rsidRDefault="00F90BDC">
      <w:r xmlns:w="http://schemas.openxmlformats.org/wordprocessingml/2006/main">
        <w:t xml:space="preserve">مرقس 11: 33 فأجابوا وقالوا ليسوع لا نقدر أن نقول. فأجاب يسوع وقال لهم ولا أنا أقول لكم بأي سلطان أفعل هذا.</w:t>
      </w:r>
    </w:p>
    <w:p w14:paraId="79D2CD45" w14:textId="77777777" w:rsidR="00F90BDC" w:rsidRDefault="00F90BDC"/>
    <w:p w14:paraId="2719CCE6" w14:textId="77777777" w:rsidR="00F90BDC" w:rsidRDefault="00F90BDC">
      <w:r xmlns:w="http://schemas.openxmlformats.org/wordprocessingml/2006/main">
        <w:t xml:space="preserve">يرفض يسوع الإجابة على سؤال السلطة فيما يتعلق بأفعاله.</w:t>
      </w:r>
    </w:p>
    <w:p w14:paraId="23D65EB6" w14:textId="77777777" w:rsidR="00F90BDC" w:rsidRDefault="00F90BDC"/>
    <w:p w14:paraId="71FC26B5" w14:textId="77777777" w:rsidR="00F90BDC" w:rsidRDefault="00F90BDC">
      <w:r xmlns:w="http://schemas.openxmlformats.org/wordprocessingml/2006/main">
        <w:t xml:space="preserve">1: يجب أن نكون على استعداد لقبول سلطة يسوع دون التشكيك فيها.</w:t>
      </w:r>
    </w:p>
    <w:p w14:paraId="7165EF9A" w14:textId="77777777" w:rsidR="00F90BDC" w:rsidRDefault="00F90BDC"/>
    <w:p w14:paraId="6EA5DEE7" w14:textId="77777777" w:rsidR="00F90BDC" w:rsidRDefault="00F90BDC">
      <w:r xmlns:w="http://schemas.openxmlformats.org/wordprocessingml/2006/main">
        <w:t xml:space="preserve">2: يجب أن نثق في سلطان يسوع، حتى لو لم نفهم الهدف من وراء أفعاله.</w:t>
      </w:r>
    </w:p>
    <w:p w14:paraId="6C653CC6" w14:textId="77777777" w:rsidR="00F90BDC" w:rsidRDefault="00F90BDC"/>
    <w:p w14:paraId="02D977B0" w14:textId="77777777" w:rsidR="00F90BDC" w:rsidRDefault="00F90BDC">
      <w:r xmlns:w="http://schemas.openxmlformats.org/wordprocessingml/2006/main">
        <w:t xml:space="preserve">1: العبرانيين 11: 6 - ولكن بدون الإيمان لا يمكن إرضاؤه، لأنه ينبغي الذي يأتي إلى الله أن يؤمن بأنه موجود، وأنه يجازي الذين يطلبونه.</w:t>
      </w:r>
    </w:p>
    <w:p w14:paraId="6BD142DF" w14:textId="77777777" w:rsidR="00F90BDC" w:rsidRDefault="00F90BDC"/>
    <w:p w14:paraId="55FF5E19" w14:textId="77777777" w:rsidR="00F90BDC" w:rsidRDefault="00F90BDC">
      <w:r xmlns:w="http://schemas.openxmlformats.org/wordprocessingml/2006/main">
        <w:t xml:space="preserve">رسالة بولس الثانية إلى أهل رومية ٨: ٢٨ـ ـ ونحن نعلم أن كل الأشياء تعمل معا للخير للذين يحبون الله، الذين هم مدعوون حسب قصده.</w:t>
      </w:r>
    </w:p>
    <w:p w14:paraId="40C9C404" w14:textId="77777777" w:rsidR="00F90BDC" w:rsidRDefault="00F90BDC"/>
    <w:p w14:paraId="1E91999D" w14:textId="77777777" w:rsidR="00F90BDC" w:rsidRDefault="00F90BDC">
      <w:r xmlns:w="http://schemas.openxmlformats.org/wordprocessingml/2006/main">
        <w:t xml:space="preserve">يروي مرقس 12 العديد من الأحداث الرئيسية بما في ذلك مثل المستأجرين، وأسئلة حول دفع الضرائب لقيصر، وعن القيامة، والوصية العظمى، وتعليم يسوع عن ذبيحة الأرملة.</w:t>
      </w:r>
    </w:p>
    <w:p w14:paraId="52BEE0F8" w14:textId="77777777" w:rsidR="00F90BDC" w:rsidRDefault="00F90BDC"/>
    <w:p w14:paraId="7FC96820" w14:textId="77777777" w:rsidR="00F90BDC" w:rsidRDefault="00F90BDC">
      <w:r xmlns:w="http://schemas.openxmlformats.org/wordprocessingml/2006/main">
        <w:t xml:space="preserve">الفقرة الأولى: يبدأ الإصحاح بقول يسوع مثلاً عن رجل غرس كرما </w:t>
      </w:r>
      <w:r xmlns:w="http://schemas.openxmlformats.org/wordprocessingml/2006/main">
        <w:lastRenderedPageBreak xmlns:w="http://schemas.openxmlformats.org/wordprocessingml/2006/main"/>
      </w:r>
      <w:r xmlns:w="http://schemas.openxmlformats.org/wordprocessingml/2006/main">
        <w:t xml:space="preserve">وأجره لبعض المزارعين. وعندما أرسل عبيده ليلتقطوا منهم ثمرا في وقت الحصاد، ضُربوا أو قُتلوا. حتى ابنه قتل عندما أرسل. يسأل يسوع ماذا سيفعل المالك؟ سيأتي ويهلك المستأجرين ويعطوا آخرين كرماً (مرقس 12: 1-9). أدرك القادة الدينيون أن هذا المثل ضدهم وطلبوا أن يلقوا القبض عليه ولكنهم خافوا الجمع فتركوه ومضى (مرقس 12: 10-12).</w:t>
      </w:r>
    </w:p>
    <w:p w14:paraId="6CAC9240" w14:textId="77777777" w:rsidR="00F90BDC" w:rsidRDefault="00F90BDC"/>
    <w:p w14:paraId="3373A08E" w14:textId="77777777" w:rsidR="00F90BDC" w:rsidRDefault="00F90BDC">
      <w:r xmlns:w="http://schemas.openxmlformats.org/wordprocessingml/2006/main">
        <w:t xml:space="preserve">الفقرة الثانية: فأرسل إليه الفريسيون الهيروديون فخًا يسألونه عن دفع الضرائب قيصر وهو يعلم ريائهم يتساءل لماذا يحاول الفخ فيسأل ديناريوس الذي نقش صورته فيجيب "أعط قيصر ما هو إله قيصر ما هو لله" تاركًا مذهولًا من جوابه (مرقس 12). :13-17). ثم الصدوقيين الذين يقولون ليس هناك قيامة يطرحون سؤالاً افتراضياً عن امرأة تزوجت سبعة إخوة الخلافة حسب الشريعة ولم يترك موسى أولاداً موتها وقيامتها لمن تكون زوجة؟ إنه يوبخ عدم معرفة الكتاب المقدس قوة الله قائلا أن الناس القيامة لا يتزوجون مثل ملائكة السماء ويضيف الله وليس الله الحي الميت لقد أخطأوا كثيرا في تأكيد حقيقة القيامة والحياة بعد الموت (مرقس 12: 18-27).</w:t>
      </w:r>
    </w:p>
    <w:p w14:paraId="75E33270" w14:textId="77777777" w:rsidR="00F90BDC" w:rsidRDefault="00F90BDC"/>
    <w:p w14:paraId="2812DE23" w14:textId="77777777" w:rsidR="00F90BDC" w:rsidRDefault="00F90BDC">
      <w:r xmlns:w="http://schemas.openxmlformats.org/wordprocessingml/2006/main">
        <w:t xml:space="preserve">الفقرة الثالثة: يأتي أحد معلمي الشريعة ويسمع نقاشًا ملاحظًا أجاب جيدًا يسأل عن أهم وصية تجيب "الأهم "اسمع يا إسرائيل يا رب إلهنا رب واحد محبة يا رب إلهك كل قلب نفس عقل قوة." ثانياً "أحب جارك كنفسك". ليس هناك وصية أعظم من هذه." يوافقه المعلم الناموس ويقول حق المعلم يقول هناك رب واحد غيره أحبه من كل قلب فهم قوة محبة القريب نفسه أهم محرقات ذبائح رؤية أجاب بحكمة يقول له ليس بعيد ملكوت الله بعد أن لم يجسر أحد أن يسأل أي أسئلة أخرى (مرقس 12: 28-) 34). بينما تعلن محاكم الهيكل أن "داود نفسه تكلم بالروح القدس قال: قال الرب اجلس يمينًا حتى يضع الأعداء تحت قدميه". داود نفسه يدعوه "الرب". فكيف يكون ابنه؟» استمع حشد كبير بسرور وهم يؤكدون أن البنوة الإلهية تتناقض مع الرأي الشائع الذي ينحدر فقط من داود (مرقس 35:12-37). إنه يحذر من معلمي القانون مثل المشي حول الثياب الفضفاضة، يتم الترحيب باحترام الأسواق، وفي الأماكن الأكثر أهمية، والمعابد اليهودية، وأماكن الشرف، والولائم، وتلتهم بيوت الأرامل للعرض، وجعل صلوات طويلة، مثل هؤلاء الرجال سوف يعاقبون بشدة ويظهرون ازدراء النفاق الديني، واستغلال الضعفاء (مرقس 12:38). -40). أخيرًا، أثناء مشاهدة الناس وهم يضعون الأموال في خزانة المعبد، تشير الأرملة الفقيرة إلى وضع عملتين نحاسيتين صغيرتين جدًا بقيمة سنتات قليلة فقط قائلة "الحق أقول لكم إن هذه الأرملة الفقيرة قد ألقت في الخزانة أكثر من غيرها. لقد أعطوا جميعًا ثروة لكنها خرجت الفقر وضع في كل شيء - كل ما كانت تعيش عليه" تسليط الضوء على قيمة التضحية وإعطاء منظور الملكوت والغنى والكرم (مرقس 41:11-44).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مرقس 12: 1 وابتدأ يكلمهم بامثال. إنسان غرس كرما وأحاطه بسياج وحفر معصرة وبنى برجا وسلمه إلى كرامين وسافر إلى كورة بعيدة.</w:t>
      </w:r>
    </w:p>
    <w:p w14:paraId="009BADC7" w14:textId="77777777" w:rsidR="00F90BDC" w:rsidRDefault="00F90BDC"/>
    <w:p w14:paraId="6F665F84" w14:textId="77777777" w:rsidR="00F90BDC" w:rsidRDefault="00F90BDC">
      <w:r xmlns:w="http://schemas.openxmlformats.org/wordprocessingml/2006/main">
        <w:t xml:space="preserve">إنسان غرس كرما وأقام سياجا ومعصرة وبرجا واستأجر فلاحين لكي يعتنوا بالكرم قبل أن يغادر إلى كورة بعيدة.</w:t>
      </w:r>
    </w:p>
    <w:p w14:paraId="456B3BF2" w14:textId="77777777" w:rsidR="00F90BDC" w:rsidRDefault="00F90BDC"/>
    <w:p w14:paraId="3DE794FF" w14:textId="77777777" w:rsidR="00F90BDC" w:rsidRDefault="00F90BDC">
      <w:r xmlns:w="http://schemas.openxmlformats.org/wordprocessingml/2006/main">
        <w:t xml:space="preserve">1. التغلب على العقبات في مسيرتنا من أجل الإيمان</w:t>
      </w:r>
    </w:p>
    <w:p w14:paraId="784BCB8E" w14:textId="77777777" w:rsidR="00F90BDC" w:rsidRDefault="00F90BDC"/>
    <w:p w14:paraId="0ECD0D63" w14:textId="77777777" w:rsidR="00F90BDC" w:rsidRDefault="00F90BDC">
      <w:r xmlns:w="http://schemas.openxmlformats.org/wordprocessingml/2006/main">
        <w:t xml:space="preserve">2. قوة الاستعداد</w:t>
      </w:r>
    </w:p>
    <w:p w14:paraId="6B8739BF" w14:textId="77777777" w:rsidR="00F90BDC" w:rsidRDefault="00F90BDC"/>
    <w:p w14:paraId="3DBF49BA" w14:textId="77777777" w:rsidR="00F90BDC" w:rsidRDefault="00F90BDC">
      <w:r xmlns:w="http://schemas.openxmlformats.org/wordprocessingml/2006/main">
        <w:t xml:space="preserve">1. مزمور 80: 8-19</w:t>
      </w:r>
    </w:p>
    <w:p w14:paraId="6E7C296D" w14:textId="77777777" w:rsidR="00F90BDC" w:rsidRDefault="00F90BDC"/>
    <w:p w14:paraId="2C4E3807" w14:textId="77777777" w:rsidR="00F90BDC" w:rsidRDefault="00F90BDC">
      <w:r xmlns:w="http://schemas.openxmlformats.org/wordprocessingml/2006/main">
        <w:t xml:space="preserve">2. لوقا ١٣: ٦-٩</w:t>
      </w:r>
    </w:p>
    <w:p w14:paraId="4FC84114" w14:textId="77777777" w:rsidR="00F90BDC" w:rsidRDefault="00F90BDC"/>
    <w:p w14:paraId="5075829E" w14:textId="77777777" w:rsidR="00F90BDC" w:rsidRDefault="00F90BDC">
      <w:r xmlns:w="http://schemas.openxmlformats.org/wordprocessingml/2006/main">
        <w:t xml:space="preserve">مرقس 12: 2 وفي الوقت أرسل إلى الكرامين عبدا ليأخذ من الكرامين من ثمر الكرم.</w:t>
      </w:r>
    </w:p>
    <w:p w14:paraId="4720C5E2" w14:textId="77777777" w:rsidR="00F90BDC" w:rsidRDefault="00F90BDC"/>
    <w:p w14:paraId="4F544AD0" w14:textId="77777777" w:rsidR="00F90BDC" w:rsidRDefault="00F90BDC">
      <w:r xmlns:w="http://schemas.openxmlformats.org/wordprocessingml/2006/main">
        <w:t xml:space="preserve">يوضح المثل أن الله أرسل عبيده ليلتقطوا ثمرا من الكرم، لكنهم رُفضوا وأُسيئت معاملتهم.</w:t>
      </w:r>
    </w:p>
    <w:p w14:paraId="6FC6F3FD" w14:textId="77777777" w:rsidR="00F90BDC" w:rsidRDefault="00F90BDC"/>
    <w:p w14:paraId="3E8B165D" w14:textId="77777777" w:rsidR="00F90BDC" w:rsidRDefault="00F90BDC">
      <w:r xmlns:w="http://schemas.openxmlformats.org/wordprocessingml/2006/main">
        <w:t xml:space="preserve">1. يجب علينا أن نحترم رسل الله ونعطيهم الإكرام الواجب.</w:t>
      </w:r>
    </w:p>
    <w:p w14:paraId="78E5C586" w14:textId="77777777" w:rsidR="00F90BDC" w:rsidRDefault="00F90BDC"/>
    <w:p w14:paraId="21D79A6C" w14:textId="77777777" w:rsidR="00F90BDC" w:rsidRDefault="00F90BDC">
      <w:r xmlns:w="http://schemas.openxmlformats.org/wordprocessingml/2006/main">
        <w:t xml:space="preserve">2. نعمة الله ورحمته تمتد إلينا من خلال عباده.</w:t>
      </w:r>
    </w:p>
    <w:p w14:paraId="674BD4B5" w14:textId="77777777" w:rsidR="00F90BDC" w:rsidRDefault="00F90BDC"/>
    <w:p w14:paraId="632C1BCA" w14:textId="77777777" w:rsidR="00F90BDC" w:rsidRDefault="00F90BDC">
      <w:r xmlns:w="http://schemas.openxmlformats.org/wordprocessingml/2006/main">
        <w:t xml:space="preserve">1. إشعياء 40: 10-11 ـ "هوذا الرب الإله يأتي بقوة وذراعه تحكم له. هوذا </w:t>
      </w:r>
      <w:r xmlns:w="http://schemas.openxmlformats.org/wordprocessingml/2006/main">
        <w:lastRenderedPageBreak xmlns:w="http://schemas.openxmlformats.org/wordprocessingml/2006/main"/>
      </w:r>
      <w:r xmlns:w="http://schemas.openxmlformats.org/wordprocessingml/2006/main">
        <w:t xml:space="preserve">أجره معه وأجره أمامه. سوف يرعى قطيعه مثل الراعي. فيجمع الحملان في ذراعه. فيحملهم في حضنه ويهدي الصغار.</w:t>
      </w:r>
    </w:p>
    <w:p w14:paraId="2E32EDC6" w14:textId="77777777" w:rsidR="00F90BDC" w:rsidRDefault="00F90BDC"/>
    <w:p w14:paraId="72D89327" w14:textId="77777777" w:rsidR="00F90BDC" w:rsidRDefault="00F90BDC">
      <w:r xmlns:w="http://schemas.openxmlformats.org/wordprocessingml/2006/main">
        <w:t xml:space="preserve">2. رسالة بولس إلى أهل أفسس ٦: ٧ـ ـ "فأعطوا الجميع حقهم: الضرائب لمن له الضرائب، والجمارك لمن له الجمارك، والخوف لمن له الخوف، والإكرام لمن له الإكرام."</w:t>
      </w:r>
    </w:p>
    <w:p w14:paraId="79923148" w14:textId="77777777" w:rsidR="00F90BDC" w:rsidRDefault="00F90BDC"/>
    <w:p w14:paraId="78798992" w14:textId="77777777" w:rsidR="00F90BDC" w:rsidRDefault="00F90BDC">
      <w:r xmlns:w="http://schemas.openxmlformats.org/wordprocessingml/2006/main">
        <w:t xml:space="preserve">مرقس 12: 3 فأخذوه وضربوه وأرسلوه فارغا.</w:t>
      </w:r>
    </w:p>
    <w:p w14:paraId="699F8DF6" w14:textId="77777777" w:rsidR="00F90BDC" w:rsidRDefault="00F90BDC"/>
    <w:p w14:paraId="2916142C" w14:textId="77777777" w:rsidR="00F90BDC" w:rsidRDefault="00F90BDC">
      <w:r xmlns:w="http://schemas.openxmlformats.org/wordprocessingml/2006/main">
        <w:t xml:space="preserve">يكشف هذا المقطع أن يسوع تعرض لسوء المعاملة من قبل القادة الدينيين في عصره.</w:t>
      </w:r>
    </w:p>
    <w:p w14:paraId="4F10B4D9" w14:textId="77777777" w:rsidR="00F90BDC" w:rsidRDefault="00F90BDC"/>
    <w:p w14:paraId="4EF6D301" w14:textId="77777777" w:rsidR="00F90BDC" w:rsidRDefault="00F90BDC">
      <w:r xmlns:w="http://schemas.openxmlformats.org/wordprocessingml/2006/main">
        <w:t xml:space="preserve">1. أهمية الثبات في الإيمان رغم المعارضة.</w:t>
      </w:r>
    </w:p>
    <w:p w14:paraId="6E09B5F6" w14:textId="77777777" w:rsidR="00F90BDC" w:rsidRDefault="00F90BDC"/>
    <w:p w14:paraId="05968E17" w14:textId="77777777" w:rsidR="00F90BDC" w:rsidRDefault="00F90BDC">
      <w:r xmlns:w="http://schemas.openxmlformats.org/wordprocessingml/2006/main">
        <w:t xml:space="preserve">2. قوة الحب والتسامح في مواجهة سوء المعاملة.</w:t>
      </w:r>
    </w:p>
    <w:p w14:paraId="7BD5B53C" w14:textId="77777777" w:rsidR="00F90BDC" w:rsidRDefault="00F90BDC"/>
    <w:p w14:paraId="5096B76E" w14:textId="77777777" w:rsidR="00F90BDC" w:rsidRDefault="00F90BDC">
      <w:r xmlns:w="http://schemas.openxmlformats.org/wordprocessingml/2006/main">
        <w:t xml:space="preserve">(الكتاب المقدس):</w:t>
      </w:r>
    </w:p>
    <w:p w14:paraId="4107E1E2" w14:textId="77777777" w:rsidR="00F90BDC" w:rsidRDefault="00F90BDC"/>
    <w:p w14:paraId="66717CA8" w14:textId="77777777" w:rsidR="00F90BDC" w:rsidRDefault="00F90BDC">
      <w:r xmlns:w="http://schemas.openxmlformats.org/wordprocessingml/2006/main">
        <w:t xml:space="preserve">1. إنجيل متي ٥: ٤٣ـ ٤٤ ـ ـ «سمعتم أنه قيل: تحب قريبك وتبغض عدوك. أما أنا فأقول لكم: أحبوا أعداءكم وصلوا لأجل الذين يضطهدونكم».</w:t>
      </w:r>
    </w:p>
    <w:p w14:paraId="2AC825E7" w14:textId="77777777" w:rsidR="00F90BDC" w:rsidRDefault="00F90BDC"/>
    <w:p w14:paraId="5B62E5D5" w14:textId="77777777" w:rsidR="00F90BDC" w:rsidRDefault="00F90BDC">
      <w:r xmlns:w="http://schemas.openxmlformats.org/wordprocessingml/2006/main">
        <w:t xml:space="preserve">2. تيموثاوس الثانية ٢: ١٢ ـ ـ «إن كنا نصبر فسنملك أيضًا معه؛ إن كنا ننكره فهو أيضًا سينكرنا».</w:t>
      </w:r>
    </w:p>
    <w:p w14:paraId="7C181130" w14:textId="77777777" w:rsidR="00F90BDC" w:rsidRDefault="00F90BDC"/>
    <w:p w14:paraId="42586575" w14:textId="77777777" w:rsidR="00F90BDC" w:rsidRDefault="00F90BDC">
      <w:r xmlns:w="http://schemas.openxmlformats.org/wordprocessingml/2006/main">
        <w:t xml:space="preserve">مرقس 12: 4 ثم أرسل إليهم أيضا عبدا آخر. فرجموه وجرحوه في رأسه وأرسلوه مهانًا.</w:t>
      </w:r>
    </w:p>
    <w:p w14:paraId="54391FA1" w14:textId="77777777" w:rsidR="00F90BDC" w:rsidRDefault="00F90BDC"/>
    <w:p w14:paraId="2E7F536F" w14:textId="77777777" w:rsidR="00F90BDC" w:rsidRDefault="00F90BDC">
      <w:r xmlns:w="http://schemas.openxmlformats.org/wordprocessingml/2006/main">
        <w:t xml:space="preserve">رفض الشعب وأساءوا معاملة الخدم الذين أرسلهم صاحب الأرض.</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رحمة الله حتى عندما لا نستحقها.</w:t>
      </w:r>
    </w:p>
    <w:p w14:paraId="6FBF7A0E" w14:textId="77777777" w:rsidR="00F90BDC" w:rsidRDefault="00F90BDC"/>
    <w:p w14:paraId="1FBA5A22" w14:textId="77777777" w:rsidR="00F90BDC" w:rsidRDefault="00F90BDC">
      <w:r xmlns:w="http://schemas.openxmlformats.org/wordprocessingml/2006/main">
        <w:t xml:space="preserve">2. فعل الصواب حتى لو كان صعباً.</w:t>
      </w:r>
    </w:p>
    <w:p w14:paraId="4B208552" w14:textId="77777777" w:rsidR="00F90BDC" w:rsidRDefault="00F90BDC"/>
    <w:p w14:paraId="39A772C1" w14:textId="77777777" w:rsidR="00F90BDC" w:rsidRDefault="00F90BDC">
      <w:r xmlns:w="http://schemas.openxmlformats.org/wordprocessingml/2006/main">
        <w:t xml:space="preserve">١. إنجيل لوقا ٦: ٢٧ـ ٣٦ـ ـ أحبوا أعداءكم.</w:t>
      </w:r>
    </w:p>
    <w:p w14:paraId="67EA3964" w14:textId="77777777" w:rsidR="00F90BDC" w:rsidRDefault="00F90BDC"/>
    <w:p w14:paraId="1FA8A505" w14:textId="77777777" w:rsidR="00F90BDC" w:rsidRDefault="00F90BDC">
      <w:r xmlns:w="http://schemas.openxmlformats.org/wordprocessingml/2006/main">
        <w:t xml:space="preserve">2. إنجيل متي ٥: ٤٣ـ ٤٨ـ ـ أحبوا أعداءكم وصلوا من أجل الذين يضطهدونكم.</w:t>
      </w:r>
    </w:p>
    <w:p w14:paraId="23CF75AD" w14:textId="77777777" w:rsidR="00F90BDC" w:rsidRDefault="00F90BDC"/>
    <w:p w14:paraId="68E244EA" w14:textId="77777777" w:rsidR="00F90BDC" w:rsidRDefault="00F90BDC">
      <w:r xmlns:w="http://schemas.openxmlformats.org/wordprocessingml/2006/main">
        <w:t xml:space="preserve">مرقس 12: 5 ثم أرسل أيضا آخر. وقتلوه وآخرين كثيرين. ضرب البعض وقتل البعض.</w:t>
      </w:r>
    </w:p>
    <w:p w14:paraId="4B7AA165" w14:textId="77777777" w:rsidR="00F90BDC" w:rsidRDefault="00F90BDC"/>
    <w:p w14:paraId="3A8E781C" w14:textId="77777777" w:rsidR="00F90BDC" w:rsidRDefault="00F90BDC">
      <w:r xmlns:w="http://schemas.openxmlformats.org/wordprocessingml/2006/main">
        <w:t xml:space="preserve">أرسل يسوع عدة خدام للتبشير بالإنجيل، لكن الكثير منهم قُتلوا أو ضُربوا بسبب إيمانهم.</w:t>
      </w:r>
    </w:p>
    <w:p w14:paraId="06A28A8A" w14:textId="77777777" w:rsidR="00F90BDC" w:rsidRDefault="00F90BDC"/>
    <w:p w14:paraId="24A984BC" w14:textId="77777777" w:rsidR="00F90BDC" w:rsidRDefault="00F90BDC">
      <w:r xmlns:w="http://schemas.openxmlformats.org/wordprocessingml/2006/main">
        <w:t xml:space="preserve">1. "قوة المثابرة في مواجهة المعارضة"</w:t>
      </w:r>
    </w:p>
    <w:p w14:paraId="1655E768" w14:textId="77777777" w:rsidR="00F90BDC" w:rsidRDefault="00F90BDC"/>
    <w:p w14:paraId="789B42B7" w14:textId="77777777" w:rsidR="00F90BDC" w:rsidRDefault="00F90BDC">
      <w:r xmlns:w="http://schemas.openxmlformats.org/wordprocessingml/2006/main">
        <w:t xml:space="preserve">2. "الثبات في مواجهة الشدائد"</w:t>
      </w:r>
    </w:p>
    <w:p w14:paraId="775B60AF" w14:textId="77777777" w:rsidR="00F90BDC" w:rsidRDefault="00F90BDC"/>
    <w:p w14:paraId="079923AC" w14:textId="77777777" w:rsidR="00F90BDC" w:rsidRDefault="00F90BDC">
      <w:r xmlns:w="http://schemas.openxmlformats.org/wordprocessingml/2006/main">
        <w:t xml:space="preserve">1. الرسالة إلى العبرانيين ١٣: ٣ـ ـ "اذكروا المقيدين كأنكم مقيدون معهم، والمتضايقين كأنكم أنتم أيضا في الجسد".</w:t>
      </w:r>
    </w:p>
    <w:p w14:paraId="18FA27F9" w14:textId="77777777" w:rsidR="00F90BDC" w:rsidRDefault="00F90BDC"/>
    <w:p w14:paraId="4FDC2E8F"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14:paraId="4CF2F924" w14:textId="77777777" w:rsidR="00F90BDC" w:rsidRDefault="00F90BDC"/>
    <w:p w14:paraId="204CC813" w14:textId="77777777" w:rsidR="00F90BDC" w:rsidRDefault="00F90BDC">
      <w:r xmlns:w="http://schemas.openxmlformats.org/wordprocessingml/2006/main">
        <w:t xml:space="preserve">مرقس 12: 6 واذ كان له بعد ابن واحد حبيبه ارسله ايضا اليهم اخيرا قائلا سيهابون ابني.</w:t>
      </w:r>
    </w:p>
    <w:p w14:paraId="3CA44D41" w14:textId="77777777" w:rsidR="00F90BDC" w:rsidRDefault="00F90BDC"/>
    <w:p w14:paraId="063493FA" w14:textId="77777777" w:rsidR="00F90BDC" w:rsidRDefault="00F90BDC">
      <w:r xmlns:w="http://schemas.openxmlformats.org/wordprocessingml/2006/main">
        <w:t xml:space="preserve">يتحدث هذا المقطع عن إرسال الله ابنه الحبيب يسوع إلى العالم ليحترمه الجميع.</w:t>
      </w:r>
    </w:p>
    <w:p w14:paraId="2A1D9DBC" w14:textId="77777777" w:rsidR="00F90BDC" w:rsidRDefault="00F90BDC"/>
    <w:p w14:paraId="4D390CD0" w14:textId="77777777" w:rsidR="00F90BDC" w:rsidRDefault="00F90BDC">
      <w:r xmlns:w="http://schemas.openxmlformats.org/wordprocessingml/2006/main">
        <w:t xml:space="preserve">1. أهمية حضور يسوع في حياتنا والتبجيل الذي يستحقه.</w:t>
      </w:r>
    </w:p>
    <w:p w14:paraId="20AD6766" w14:textId="77777777" w:rsidR="00F90BDC" w:rsidRDefault="00F90BDC"/>
    <w:p w14:paraId="376473BF" w14:textId="77777777" w:rsidR="00F90BDC" w:rsidRDefault="00F90BDC">
      <w:r xmlns:w="http://schemas.openxmlformats.org/wordprocessingml/2006/main">
        <w:t xml:space="preserve">2. محبة الله التي لا تقاس بإرسال ابنه الحبيب إلينا.</w:t>
      </w:r>
    </w:p>
    <w:p w14:paraId="23B92900" w14:textId="77777777" w:rsidR="00F90BDC" w:rsidRDefault="00F90BDC"/>
    <w:p w14:paraId="1166AAD6"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AB4924F" w14:textId="77777777" w:rsidR="00F90BDC" w:rsidRDefault="00F90BDC"/>
    <w:p w14:paraId="6C5DADDF" w14:textId="77777777" w:rsidR="00F90BDC" w:rsidRDefault="00F90BDC">
      <w:r xmlns:w="http://schemas.openxmlformats.org/wordprocessingml/2006/main">
        <w:t xml:space="preserve">2. العبرانيين 9: 15 - "ولهذا السبب هو وسيط العهد الجديد، لكي يكون المدعوون، بالموت، لفداء التعديات التي في العهد الأول، ينالون الوعد الأبدي". ميراث."</w:t>
      </w:r>
    </w:p>
    <w:p w14:paraId="60E447A9" w14:textId="77777777" w:rsidR="00F90BDC" w:rsidRDefault="00F90BDC"/>
    <w:p w14:paraId="309DFDC8" w14:textId="77777777" w:rsidR="00F90BDC" w:rsidRDefault="00F90BDC">
      <w:r xmlns:w="http://schemas.openxmlformats.org/wordprocessingml/2006/main">
        <w:t xml:space="preserve">Mark 12:7 فقال اولئك الكرامون فيما بينهم هذا هو الوارث. هلموا نقتله فيصير لنا الميراث.</w:t>
      </w:r>
    </w:p>
    <w:p w14:paraId="381D9DE6" w14:textId="77777777" w:rsidR="00F90BDC" w:rsidRDefault="00F90BDC"/>
    <w:p w14:paraId="633F5BE4" w14:textId="77777777" w:rsidR="00F90BDC" w:rsidRDefault="00F90BDC">
      <w:r xmlns:w="http://schemas.openxmlformats.org/wordprocessingml/2006/main">
        <w:t xml:space="preserve">تآمر الفلاحون على قتل الوريث للحصول على ميراثه.</w:t>
      </w:r>
    </w:p>
    <w:p w14:paraId="10B523C8" w14:textId="77777777" w:rsidR="00F90BDC" w:rsidRDefault="00F90BDC"/>
    <w:p w14:paraId="102A5CFE" w14:textId="77777777" w:rsidR="00F90BDC" w:rsidRDefault="00F90BDC">
      <w:r xmlns:w="http://schemas.openxmlformats.org/wordprocessingml/2006/main">
        <w:t xml:space="preserve">1. مخاطر الطمع وإغراء الغنى</w:t>
      </w:r>
    </w:p>
    <w:p w14:paraId="443E2BA1" w14:textId="77777777" w:rsidR="00F90BDC" w:rsidRDefault="00F90BDC"/>
    <w:p w14:paraId="201C9189" w14:textId="77777777" w:rsidR="00F90BDC" w:rsidRDefault="00F90BDC">
      <w:r xmlns:w="http://schemas.openxmlformats.org/wordprocessingml/2006/main">
        <w:t xml:space="preserve">2. حماية ميراث الله</w:t>
      </w:r>
    </w:p>
    <w:p w14:paraId="03080AA4" w14:textId="77777777" w:rsidR="00F90BDC" w:rsidRDefault="00F90BDC"/>
    <w:p w14:paraId="668CEF32" w14:textId="77777777" w:rsidR="00F90BDC" w:rsidRDefault="00F90BDC">
      <w:r xmlns:w="http://schemas.openxmlformats.org/wordprocessingml/2006/main">
        <w:t xml:space="preserve">1. Proverbs 28:25 متكبر القلب يهيج خصوما والمتكل على الرب يسمن.</w:t>
      </w:r>
    </w:p>
    <w:p w14:paraId="47C14528" w14:textId="77777777" w:rsidR="00F90BDC" w:rsidRDefault="00F90BDC"/>
    <w:p w14:paraId="5C86E0E7" w14:textId="77777777" w:rsidR="00F90BDC" w:rsidRDefault="00F90BDC">
      <w:r xmlns:w="http://schemas.openxmlformats.org/wordprocessingml/2006/main">
        <w:t xml:space="preserve">2. يعقوب 4: 13-17 هلم الآن أيها القائلون: "اليوم أو غدًا نذهب إلى مدينة كذا وكذا </w:t>
      </w:r>
      <w:r xmlns:w="http://schemas.openxmlformats.org/wordprocessingml/2006/main">
        <w:lastRenderedPageBreak xmlns:w="http://schemas.openxmlformats.org/wordprocessingml/2006/main"/>
      </w:r>
      <w:r xmlns:w="http://schemas.openxmlformats.org/wordprocessingml/2006/main">
        <w:t xml:space="preserve">ونصرف هناك سنة ونتاجر ونربح" - لكنكم لا تعلمون ما سيأتي به الغد . ماهي حياتك؟ فإنك غشاوة تظهر قليلا ثم تضمحل. بل ينبغي أن تقولوا: "إن شاء الرب عشنا ونعمل هذا أو ذاك". وكما هو الحال، فإنك تفتخر بكبريائك. كل هذا التفاخر شر. فمن عرف الصواب وتركه فهو آثم عليه.</w:t>
      </w:r>
    </w:p>
    <w:p w14:paraId="3D6EE1CC" w14:textId="77777777" w:rsidR="00F90BDC" w:rsidRDefault="00F90BDC"/>
    <w:p w14:paraId="61D92DD1" w14:textId="77777777" w:rsidR="00F90BDC" w:rsidRDefault="00F90BDC">
      <w:r xmlns:w="http://schemas.openxmlformats.org/wordprocessingml/2006/main">
        <w:t xml:space="preserve">مرقس 12: 8 فأخذوه وقتلوه وأخرجوه خارج الكرم.</w:t>
      </w:r>
    </w:p>
    <w:p w14:paraId="63BF9B8B" w14:textId="77777777" w:rsidR="00F90BDC" w:rsidRDefault="00F90BDC"/>
    <w:p w14:paraId="48BEFD8F" w14:textId="77777777" w:rsidR="00F90BDC" w:rsidRDefault="00F90BDC">
      <w:r xmlns:w="http://schemas.openxmlformats.org/wordprocessingml/2006/main">
        <w:t xml:space="preserve">يحكي هذا المقطع قصة صاحب أرض قتل رجلاً لأنه لم يحترم اتفاقه على الاعتناء بكرمه.</w:t>
      </w:r>
    </w:p>
    <w:p w14:paraId="62123D86" w14:textId="77777777" w:rsidR="00F90BDC" w:rsidRDefault="00F90BDC"/>
    <w:p w14:paraId="70CF3111" w14:textId="77777777" w:rsidR="00F90BDC" w:rsidRDefault="00F90BDC">
      <w:r xmlns:w="http://schemas.openxmlformats.org/wordprocessingml/2006/main">
        <w:t xml:space="preserve">1. ثمن العصيان: درس من مرقس 12: 8</w:t>
      </w:r>
    </w:p>
    <w:p w14:paraId="579A4EE3" w14:textId="77777777" w:rsidR="00F90BDC" w:rsidRDefault="00F90BDC"/>
    <w:p w14:paraId="55D14217" w14:textId="77777777" w:rsidR="00F90BDC" w:rsidRDefault="00F90BDC">
      <w:r xmlns:w="http://schemas.openxmlformats.org/wordprocessingml/2006/main">
        <w:t xml:space="preserve">2. الوفاء بالوعود وعواقب عدم الوفاء بها</w:t>
      </w:r>
    </w:p>
    <w:p w14:paraId="57E14E36" w14:textId="77777777" w:rsidR="00F90BDC" w:rsidRDefault="00F90BDC"/>
    <w:p w14:paraId="79824FFF" w14:textId="77777777" w:rsidR="00F90BDC" w:rsidRDefault="00F90BDC">
      <w:r xmlns:w="http://schemas.openxmlformats.org/wordprocessingml/2006/main">
        <w:t xml:space="preserve">١. سفر الجامعة ٥: ٤ـ ٥ ـ ـ عندما تنذر نذرا لله، فلا تتأخر عن الوفاء به. لا يسر بالحمقى. الوفاء بنذرك.</w:t>
      </w:r>
    </w:p>
    <w:p w14:paraId="1743D66F" w14:textId="77777777" w:rsidR="00F90BDC" w:rsidRDefault="00F90BDC"/>
    <w:p w14:paraId="20863046" w14:textId="77777777" w:rsidR="00F90BDC" w:rsidRDefault="00F90BDC">
      <w:r xmlns:w="http://schemas.openxmlformats.org/wordprocessingml/2006/main">
        <w:t xml:space="preserve">٢. إنجيل متي ٢١: ٣٣ـ ٤١ ـ ـ يتحدث يسوع عن مالك الأرض وخدامه، وعن عواقب الفشل في الوفاء بالوعود.</w:t>
      </w:r>
    </w:p>
    <w:p w14:paraId="56F6C000" w14:textId="77777777" w:rsidR="00F90BDC" w:rsidRDefault="00F90BDC"/>
    <w:p w14:paraId="5330A048" w14:textId="77777777" w:rsidR="00F90BDC" w:rsidRDefault="00F90BDC">
      <w:r xmlns:w="http://schemas.openxmlformats.org/wordprocessingml/2006/main">
        <w:t xml:space="preserve">مرقس 12: 9 فماذا يفعل صاحب الكرم؟ يأتي ويهلك الكرامين ويعطي الكرم لآخرين.</w:t>
      </w:r>
    </w:p>
    <w:p w14:paraId="0B81D3A9" w14:textId="77777777" w:rsidR="00F90BDC" w:rsidRDefault="00F90BDC"/>
    <w:p w14:paraId="0EA1A448" w14:textId="77777777" w:rsidR="00F90BDC" w:rsidRDefault="00F90BDC">
      <w:r xmlns:w="http://schemas.openxmlformats.org/wordprocessingml/2006/main">
        <w:t xml:space="preserve">سيدين الرب الذين لا يعملون بأمانة ويعطي السلطة على الكرم لآخر.</w:t>
      </w:r>
    </w:p>
    <w:p w14:paraId="6A28263C" w14:textId="77777777" w:rsidR="00F90BDC" w:rsidRDefault="00F90BDC"/>
    <w:p w14:paraId="214FC1F6" w14:textId="77777777" w:rsidR="00F90BDC" w:rsidRDefault="00F90BDC">
      <w:r xmlns:w="http://schemas.openxmlformats.org/wordprocessingml/2006/main">
        <w:t xml:space="preserve">1. سيعطي الله السلطان للذين يعملون بأمانة.</w:t>
      </w:r>
    </w:p>
    <w:p w14:paraId="0BD0BF01" w14:textId="77777777" w:rsidR="00F90BDC" w:rsidRDefault="00F90BDC"/>
    <w:p w14:paraId="623C4B86" w14:textId="77777777" w:rsidR="00F90BDC" w:rsidRDefault="00F90BDC">
      <w:r xmlns:w="http://schemas.openxmlformats.org/wordprocessingml/2006/main">
        <w:t xml:space="preserve">2. عواقب عدم العمل بإخلاص.</w:t>
      </w:r>
    </w:p>
    <w:p w14:paraId="3E2A3C6E" w14:textId="77777777" w:rsidR="00F90BDC" w:rsidRDefault="00F90BDC"/>
    <w:p w14:paraId="755D1F40" w14:textId="77777777" w:rsidR="00F90BDC" w:rsidRDefault="00F90BDC">
      <w:r xmlns:w="http://schemas.openxmlformats.org/wordprocessingml/2006/main">
        <w:t xml:space="preserve">١. رسالة بولس إلى أهل غلاطية ٦: ٧ـ ٩ ـ ـ لا تنخدعوا؛ الله لا يستهزئ به، لأن ما يزرعه أحد إياه يحصد أيضًا.</w:t>
      </w:r>
    </w:p>
    <w:p w14:paraId="1084CB8B" w14:textId="77777777" w:rsidR="00F90BDC" w:rsidRDefault="00F90BDC"/>
    <w:p w14:paraId="51815F8C" w14:textId="77777777" w:rsidR="00F90BDC" w:rsidRDefault="00F90BDC">
      <w:r xmlns:w="http://schemas.openxmlformats.org/wordprocessingml/2006/main">
        <w:t xml:space="preserve">٢. رسالة بولس إلى أهل كولوسي ٣: ٢٣ـ ٢٤ـ ـ مهما فعلتم، فاعملوا من القلب كما للرب، وليس للناس.</w:t>
      </w:r>
    </w:p>
    <w:p w14:paraId="6B3B65B5" w14:textId="77777777" w:rsidR="00F90BDC" w:rsidRDefault="00F90BDC"/>
    <w:p w14:paraId="60B9C783" w14:textId="77777777" w:rsidR="00F90BDC" w:rsidRDefault="00F90BDC">
      <w:r xmlns:w="http://schemas.openxmlformats.org/wordprocessingml/2006/main">
        <w:t xml:space="preserve">مرقس 12: 10 أما قرأتم هذا المكتوب. الحجر الذي رفضه البناؤون هو قد صار رأس الزاوية:</w:t>
      </w:r>
    </w:p>
    <w:p w14:paraId="5227E90C" w14:textId="77777777" w:rsidR="00F90BDC" w:rsidRDefault="00F90BDC"/>
    <w:p w14:paraId="60243FE2" w14:textId="77777777" w:rsidR="00F90BDC" w:rsidRDefault="00F90BDC">
      <w:r xmlns:w="http://schemas.openxmlformats.org/wordprocessingml/2006/main">
        <w:t xml:space="preserve">الحجر المرفوض صار حجر الزاوية في بناء الله.</w:t>
      </w:r>
    </w:p>
    <w:p w14:paraId="69B3A8BA" w14:textId="77777777" w:rsidR="00F90BDC" w:rsidRDefault="00F90BDC"/>
    <w:p w14:paraId="2C5CC96E" w14:textId="77777777" w:rsidR="00F90BDC" w:rsidRDefault="00F90BDC">
      <w:r xmlns:w="http://schemas.openxmlformats.org/wordprocessingml/2006/main">
        <w:t xml:space="preserve">1: يستطيع الله أن يستخدم الأشخاص والمواقف الأقل احتمالاً لتمجيد اسمه.</w:t>
      </w:r>
    </w:p>
    <w:p w14:paraId="7EA83CFA" w14:textId="77777777" w:rsidR="00F90BDC" w:rsidRDefault="00F90BDC"/>
    <w:p w14:paraId="17382F9E" w14:textId="77777777" w:rsidR="00F90BDC" w:rsidRDefault="00F90BDC">
      <w:r xmlns:w="http://schemas.openxmlformats.org/wordprocessingml/2006/main">
        <w:t xml:space="preserve">2: تظهر سيادة الله وقوته من خلال اختياراته غير المتوقعة.</w:t>
      </w:r>
    </w:p>
    <w:p w14:paraId="61879058" w14:textId="77777777" w:rsidR="00F90BDC" w:rsidRDefault="00F90BDC"/>
    <w:p w14:paraId="28B978E8" w14:textId="77777777" w:rsidR="00F90BDC" w:rsidRDefault="00F90BDC">
      <w:r xmlns:w="http://schemas.openxmlformats.org/wordprocessingml/2006/main">
        <w:t xml:space="preserve">1: متى 21: 42 - قال لهم يسوع: «أما قرأتم قط في الكتب المقدسة: الحجر الذي رفضه البناؤون هو قد صار رأس الزاوية؛</w:t>
      </w:r>
    </w:p>
    <w:p w14:paraId="6E601633" w14:textId="77777777" w:rsidR="00F90BDC" w:rsidRDefault="00F90BDC"/>
    <w:p w14:paraId="77408C06" w14:textId="77777777" w:rsidR="00F90BDC" w:rsidRDefault="00F90BDC">
      <w:r xmlns:w="http://schemas.openxmlformats.org/wordprocessingml/2006/main">
        <w:t xml:space="preserve">2: إشعياء 28: 16 - لذلك هذا ما يقوله الرب الإله: ها أنا أضع حجر أساس في أورشليم، حجر امتحان، حجر زاوية كريما، أساسا مؤسسا. ومن يثق فلن يفزع أبدًا.</w:t>
      </w:r>
    </w:p>
    <w:p w14:paraId="0248B8CC" w14:textId="77777777" w:rsidR="00F90BDC" w:rsidRDefault="00F90BDC"/>
    <w:p w14:paraId="3AE60BE7" w14:textId="77777777" w:rsidR="00F90BDC" w:rsidRDefault="00F90BDC">
      <w:r xmlns:w="http://schemas.openxmlformats.org/wordprocessingml/2006/main">
        <w:t xml:space="preserve">مرقس 12: 11 من قبل الرب كان هذا وهو عجيب في اعيننا.</w:t>
      </w:r>
    </w:p>
    <w:p w14:paraId="266373B0" w14:textId="77777777" w:rsidR="00F90BDC" w:rsidRDefault="00F90BDC"/>
    <w:p w14:paraId="5059FE74" w14:textId="77777777" w:rsidR="00F90BDC" w:rsidRDefault="00F90BDC">
      <w:r xmlns:w="http://schemas.openxmlformats.org/wordprocessingml/2006/main">
        <w:t xml:space="preserve">يتعجب يسوع من عمل الله ويشجع الناس على أن يفعلوا الشيء نفسه.</w:t>
      </w:r>
    </w:p>
    <w:p w14:paraId="278387FA" w14:textId="77777777" w:rsidR="00F90BDC" w:rsidRDefault="00F90BDC"/>
    <w:p w14:paraId="7C044182" w14:textId="77777777" w:rsidR="00F90BDC" w:rsidRDefault="00F90BDC">
      <w:r xmlns:w="http://schemas.openxmlformats.org/wordprocessingml/2006/main">
        <w:t xml:space="preserve">1. تعجب من عمل الله العجيب</w:t>
      </w:r>
    </w:p>
    <w:p w14:paraId="4A520133" w14:textId="77777777" w:rsidR="00F90BDC" w:rsidRDefault="00F90BDC"/>
    <w:p w14:paraId="4704EDCC" w14:textId="77777777" w:rsidR="00F90BDC" w:rsidRDefault="00F90BDC">
      <w:r xmlns:w="http://schemas.openxmlformats.org/wordprocessingml/2006/main">
        <w:t xml:space="preserve">2. تقدير عجائب خلق الله</w:t>
      </w:r>
    </w:p>
    <w:p w14:paraId="23239702" w14:textId="77777777" w:rsidR="00F90BDC" w:rsidRDefault="00F90BDC"/>
    <w:p w14:paraId="2764F0C9" w14:textId="77777777" w:rsidR="00F90BDC" w:rsidRDefault="00F90BDC">
      <w:r xmlns:w="http://schemas.openxmlformats.org/wordprocessingml/2006/main">
        <w:t xml:space="preserve">1. مزمور 139: 14 ـ "أحمدك لأني قد امتزت عجبا. أعمالك رائعة، ونفسي تعرف ذلك جيدا"</w:t>
      </w:r>
    </w:p>
    <w:p w14:paraId="66760651" w14:textId="77777777" w:rsidR="00F90BDC" w:rsidRDefault="00F90BDC"/>
    <w:p w14:paraId="58DD2D36" w14:textId="77777777" w:rsidR="00F90BDC" w:rsidRDefault="00F90BDC">
      <w:r xmlns:w="http://schemas.openxmlformats.org/wordprocessingml/2006/main">
        <w:t xml:space="preserve">2. رسالة بولس إلى أهل رومية ١١: ٣٣ـ ٣٦ـ ـ "يا لعمق غنى الله وحكمته وعلمه! ما أبعد أحكامه عن الفحص وطرقه! لأنه من عرف فكر الرب أو من كان له أو من أعطاه عطية لينال المكافأة؟ لأن منه وبه وله كل الأشياء. له المجد إلى الأبد. آمين."</w:t>
      </w:r>
    </w:p>
    <w:p w14:paraId="381C5E03" w14:textId="77777777" w:rsidR="00F90BDC" w:rsidRDefault="00F90BDC"/>
    <w:p w14:paraId="334F7A6C" w14:textId="77777777" w:rsidR="00F90BDC" w:rsidRDefault="00F90BDC">
      <w:r xmlns:w="http://schemas.openxmlformats.org/wordprocessingml/2006/main">
        <w:t xml:space="preserve">مرقس 12: 12 فطلبوا أن يمسكوه ولكنهم خافوا من الشعب لأنهم عرفوا أنه قال المثل عليهم، فتركوه ومضوا.</w:t>
      </w:r>
    </w:p>
    <w:p w14:paraId="0B185934" w14:textId="77777777" w:rsidR="00F90BDC" w:rsidRDefault="00F90BDC"/>
    <w:p w14:paraId="4022DCCF" w14:textId="77777777" w:rsidR="00F90BDC" w:rsidRDefault="00F90BDC">
      <w:r xmlns:w="http://schemas.openxmlformats.org/wordprocessingml/2006/main">
        <w:t xml:space="preserve">يكشف هذا المقطع أن الناس كانوا خائفين من اتخاذ إجراء ضد يسوع لأنهم عرفوا أنه قال مثلاً ضدهم.</w:t>
      </w:r>
    </w:p>
    <w:p w14:paraId="147DBE87" w14:textId="77777777" w:rsidR="00F90BDC" w:rsidRDefault="00F90BDC"/>
    <w:p w14:paraId="370305E7" w14:textId="77777777" w:rsidR="00F90BDC" w:rsidRDefault="00F90BDC">
      <w:r xmlns:w="http://schemas.openxmlformats.org/wordprocessingml/2006/main">
        <w:t xml:space="preserve">1. قوة كلمة المسيح – كيف يمكن لكلمات يسوع أن تغير القلوب والعقول نحو الأفضل.</w:t>
      </w:r>
    </w:p>
    <w:p w14:paraId="0A0645FD" w14:textId="77777777" w:rsidR="00F90BDC" w:rsidRDefault="00F90BDC"/>
    <w:p w14:paraId="2DB7B0EF" w14:textId="77777777" w:rsidR="00F90BDC" w:rsidRDefault="00F90BDC">
      <w:r xmlns:w="http://schemas.openxmlformats.org/wordprocessingml/2006/main">
        <w:t xml:space="preserve">2. الخوف من الإنسان مقابل الخوف من الله – كيف يمكن لخوفنا من الإنسان أن يقودنا إلى الضلال إذا لم يتم التحكم فيه.</w:t>
      </w:r>
    </w:p>
    <w:p w14:paraId="7B0B993C" w14:textId="77777777" w:rsidR="00F90BDC" w:rsidRDefault="00F90BDC"/>
    <w:p w14:paraId="07029FE4" w14:textId="77777777" w:rsidR="00F90BDC" w:rsidRDefault="00F90BDC">
      <w:r xmlns:w="http://schemas.openxmlformats.org/wordprocessingml/2006/main">
        <w:t xml:space="preserve">١. سفر الأمثال ٢٩: ٢٥ ـ ـ الخوف من الإنسان يصير فخا، أما من يتكل على الرب فينجو.</w:t>
      </w:r>
    </w:p>
    <w:p w14:paraId="0ABCA282" w14:textId="77777777" w:rsidR="00F90BDC" w:rsidRDefault="00F90BDC"/>
    <w:p w14:paraId="01B2FCF1" w14:textId="77777777" w:rsidR="00F90BDC" w:rsidRDefault="00F90BDC">
      <w:r xmlns:w="http://schemas.openxmlformats.org/wordprocessingml/2006/main">
        <w:t xml:space="preserve">٢. يوحنا ٨: ٥٩ ـ ـ فرفعوا حجارة ليرجموه، ولكن يسوع اختبأ، مبتعدا عن الجمع.</w:t>
      </w:r>
    </w:p>
    <w:p w14:paraId="4A9E675E" w14:textId="77777777" w:rsidR="00F90BDC" w:rsidRDefault="00F90BDC"/>
    <w:p w14:paraId="39F0555F" w14:textId="77777777" w:rsidR="00F90BDC" w:rsidRDefault="00F90BDC">
      <w:r xmlns:w="http://schemas.openxmlformats.org/wordprocessingml/2006/main">
        <w:t xml:space="preserve">مرقس 12: 13 فأرسلوا إليه قومًا من الفريسيين والهيرودسيين ليصطادوه بكلامه.</w:t>
      </w:r>
    </w:p>
    <w:p w14:paraId="5407EE49" w14:textId="77777777" w:rsidR="00F90BDC" w:rsidRDefault="00F90BDC"/>
    <w:p w14:paraId="4F4D3904" w14:textId="77777777" w:rsidR="00F90BDC" w:rsidRDefault="00F90BDC">
      <w:r xmlns:w="http://schemas.openxmlformats.org/wordprocessingml/2006/main">
        <w:t xml:space="preserve">أرسل الفريسيون والهيروديون أشخاصًا لمحاولة الإمساك بكلمات يسوع.</w:t>
      </w:r>
    </w:p>
    <w:p w14:paraId="609127C4" w14:textId="77777777" w:rsidR="00F90BDC" w:rsidRDefault="00F90BDC"/>
    <w:p w14:paraId="3BAF77D3" w14:textId="77777777" w:rsidR="00F90BDC" w:rsidRDefault="00F90BDC">
      <w:r xmlns:w="http://schemas.openxmlformats.org/wordprocessingml/2006/main">
        <w:t xml:space="preserve">1. كلمة الله قوية ودائمة ـ ـ مرقس 12: 13</w:t>
      </w:r>
    </w:p>
    <w:p w14:paraId="5594A986" w14:textId="77777777" w:rsidR="00F90BDC" w:rsidRDefault="00F90BDC"/>
    <w:p w14:paraId="43386BA5" w14:textId="77777777" w:rsidR="00F90BDC" w:rsidRDefault="00F90BDC">
      <w:r xmlns:w="http://schemas.openxmlformats.org/wordprocessingml/2006/main">
        <w:t xml:space="preserve">2. كن حذراً فيما تقوله ـ ـ مرقس 12: 13</w:t>
      </w:r>
    </w:p>
    <w:p w14:paraId="66867D58" w14:textId="77777777" w:rsidR="00F90BDC" w:rsidRDefault="00F90BDC"/>
    <w:p w14:paraId="50838218" w14:textId="77777777" w:rsidR="00F90BDC" w:rsidRDefault="00F90BDC">
      <w:r xmlns:w="http://schemas.openxmlformats.org/wordprocessingml/2006/main">
        <w:t xml:space="preserve">١. إنجيل متي ٢٢: ١٥ـ ٢٢ـ ـ رد يسوع على الفريسيين والهيروديين</w:t>
      </w:r>
    </w:p>
    <w:p w14:paraId="6022A67D" w14:textId="77777777" w:rsidR="00F90BDC" w:rsidRDefault="00F90BDC"/>
    <w:p w14:paraId="2C59E619" w14:textId="77777777" w:rsidR="00F90BDC" w:rsidRDefault="00F90BDC">
      <w:r xmlns:w="http://schemas.openxmlformats.org/wordprocessingml/2006/main">
        <w:t xml:space="preserve">٢. إنجيل يوحنا ٨: ٣١ـ ٣٢ـ ـ تعليم يسوع عن الحرية فيه</w:t>
      </w:r>
    </w:p>
    <w:p w14:paraId="0FDD1B03" w14:textId="77777777" w:rsidR="00F90BDC" w:rsidRDefault="00F90BDC"/>
    <w:p w14:paraId="3061F1F8" w14:textId="77777777" w:rsidR="00F90BDC" w:rsidRDefault="00F90BDC">
      <w:r xmlns:w="http://schemas.openxmlformats.org/wordprocessingml/2006/main">
        <w:t xml:space="preserve">مرقس 12: 14 فلما جاءوا قالوا له: يا معلم، نعلم أنك صادق ولا تبالي بأحد، لأنك لا تنظر إلى وجوه الناس، بل تعلم طريق الله بالحق. هل يجوز دفع الجزية لقيصر أم لا؟</w:t>
      </w:r>
    </w:p>
    <w:p w14:paraId="388C938E" w14:textId="77777777" w:rsidR="00F90BDC" w:rsidRDefault="00F90BDC"/>
    <w:p w14:paraId="04058DF9" w14:textId="77777777" w:rsidR="00F90BDC" w:rsidRDefault="00F90BDC">
      <w:r xmlns:w="http://schemas.openxmlformats.org/wordprocessingml/2006/main">
        <w:t xml:space="preserve">طرح القادة الدينيون سؤالاً على يسوع يسألونه عما إذا كان يجوز دفع جزية لقيصر.</w:t>
      </w:r>
    </w:p>
    <w:p w14:paraId="642445B3" w14:textId="77777777" w:rsidR="00F90BDC" w:rsidRDefault="00F90BDC"/>
    <w:p w14:paraId="5E92BF5D" w14:textId="77777777" w:rsidR="00F90BDC" w:rsidRDefault="00F90BDC">
      <w:r xmlns:w="http://schemas.openxmlformats.org/wordprocessingml/2006/main">
        <w:t xml:space="preserve">1. محبة جيراننا: محبة من نختلف معهم</w:t>
      </w:r>
    </w:p>
    <w:p w14:paraId="3EC43CBC" w14:textId="77777777" w:rsidR="00F90BDC" w:rsidRDefault="00F90BDC"/>
    <w:p w14:paraId="095ACBFF" w14:textId="77777777" w:rsidR="00F90BDC" w:rsidRDefault="00F90BDC">
      <w:r xmlns:w="http://schemas.openxmlformats.org/wordprocessingml/2006/main">
        <w:t xml:space="preserve">2. العيش في طاعة لكلمة الله، وليس لتوقعات الإنسان</w:t>
      </w:r>
    </w:p>
    <w:p w14:paraId="7B50A4FD" w14:textId="77777777" w:rsidR="00F90BDC" w:rsidRDefault="00F90BDC"/>
    <w:p w14:paraId="5FD67651" w14:textId="77777777" w:rsidR="00F90BDC" w:rsidRDefault="00F90BDC">
      <w:r xmlns:w="http://schemas.openxmlformats.org/wordprocessingml/2006/main">
        <w:t xml:space="preserve">١. إنجيل متي ٢٢: ٣٧ـ ٤٠ ـ ـ رد يسوع على القادة الدينيين بشأن محبة الله ومحبة جيراننا.</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١٣: ١ـ ٧ ـ ـ تعاليم بولس عن طاعة السلطات ودفع الضرائب.</w:t>
      </w:r>
    </w:p>
    <w:p w14:paraId="2D112EF9" w14:textId="77777777" w:rsidR="00F90BDC" w:rsidRDefault="00F90BDC"/>
    <w:p w14:paraId="0743C134" w14:textId="77777777" w:rsidR="00F90BDC" w:rsidRDefault="00F90BDC">
      <w:r xmlns:w="http://schemas.openxmlformats.org/wordprocessingml/2006/main">
        <w:t xml:space="preserve">مرقس 12: 15 أنعطي أم لا نعطي؟ فعلم رياءهم فقال لهم لماذا تجربونني. ائتوني بفلس لأراه.</w:t>
      </w:r>
    </w:p>
    <w:p w14:paraId="4D57AAF3" w14:textId="77777777" w:rsidR="00F90BDC" w:rsidRDefault="00F90BDC"/>
    <w:p w14:paraId="37461BEC" w14:textId="77777777" w:rsidR="00F90BDC" w:rsidRDefault="00F90BDC">
      <w:r xmlns:w="http://schemas.openxmlformats.org/wordprocessingml/2006/main">
        <w:t xml:space="preserve">وبخ يسوع القادة الدينيين على سؤالهم المنافق بشأن الضرائب.</w:t>
      </w:r>
    </w:p>
    <w:p w14:paraId="17A9F8F0" w14:textId="77777777" w:rsidR="00F90BDC" w:rsidRDefault="00F90BDC"/>
    <w:p w14:paraId="6EBFDE9C" w14:textId="77777777" w:rsidR="00F90BDC" w:rsidRDefault="00F90BDC">
      <w:r xmlns:w="http://schemas.openxmlformats.org/wordprocessingml/2006/main">
        <w:t xml:space="preserve">1. يدعونا يسوع إلى التواضع والصدق في الإيمان.</w:t>
      </w:r>
    </w:p>
    <w:p w14:paraId="51CBF531" w14:textId="77777777" w:rsidR="00F90BDC" w:rsidRDefault="00F90BDC"/>
    <w:p w14:paraId="188A2FA5" w14:textId="77777777" w:rsidR="00F90BDC" w:rsidRDefault="00F90BDC">
      <w:r xmlns:w="http://schemas.openxmlformats.org/wordprocessingml/2006/main">
        <w:t xml:space="preserve">2. يريدنا الله أن نطلبه، وليس أن نفعل فقط ما هو متوقع.</w:t>
      </w:r>
    </w:p>
    <w:p w14:paraId="0852946D" w14:textId="77777777" w:rsidR="00F90BDC" w:rsidRDefault="00F90BDC"/>
    <w:p w14:paraId="6314D803" w14:textId="77777777" w:rsidR="00F90BDC" w:rsidRDefault="00F90BDC">
      <w:r xmlns:w="http://schemas.openxmlformats.org/wordprocessingml/2006/main">
        <w:t xml:space="preserve">١. لوقا ١٨: ٩ـ ١٤ـ ـ مثل الفريسي والعشار</w:t>
      </w:r>
    </w:p>
    <w:p w14:paraId="31AFD0B2" w14:textId="77777777" w:rsidR="00F90BDC" w:rsidRDefault="00F90BDC"/>
    <w:p w14:paraId="40E5FBD4" w14:textId="77777777" w:rsidR="00F90BDC" w:rsidRDefault="00F90BDC">
      <w:r xmlns:w="http://schemas.openxmlformats.org/wordprocessingml/2006/main">
        <w:t xml:space="preserve">٢. إنجيل متي ٢٣: ٢٣ـ ٢٨ـ ـ إدانة يسوع لرياء الفريسيين</w:t>
      </w:r>
    </w:p>
    <w:p w14:paraId="51FAD293" w14:textId="77777777" w:rsidR="00F90BDC" w:rsidRDefault="00F90BDC"/>
    <w:p w14:paraId="1E6D3416" w14:textId="77777777" w:rsidR="00F90BDC" w:rsidRDefault="00F90BDC">
      <w:r xmlns:w="http://schemas.openxmlformats.org/wordprocessingml/2006/main">
        <w:t xml:space="preserve">مرقس 12: 16 وجاءوا به. فقال لهم لمن هذه الصورة وهذه الكتابة. فقالوا له لقيصر.</w:t>
      </w:r>
    </w:p>
    <w:p w14:paraId="5E73EBEF" w14:textId="77777777" w:rsidR="00F90BDC" w:rsidRDefault="00F90BDC"/>
    <w:p w14:paraId="202F15A7" w14:textId="77777777" w:rsidR="00F90BDC" w:rsidRDefault="00F90BDC">
      <w:r xmlns:w="http://schemas.openxmlformats.org/wordprocessingml/2006/main">
        <w:t xml:space="preserve">مجموعة من الناس يجلبون عملة معدنية إلى يسوع ويسألون من هي صورته ونقشه عليها. قالوا له أنه لقيصر.</w:t>
      </w:r>
    </w:p>
    <w:p w14:paraId="495E7BBD" w14:textId="77777777" w:rsidR="00F90BDC" w:rsidRDefault="00F90BDC"/>
    <w:p w14:paraId="48BDD3DB" w14:textId="77777777" w:rsidR="00F90BDC" w:rsidRDefault="00F90BDC">
      <w:r xmlns:w="http://schemas.openxmlformats.org/wordprocessingml/2006/main">
        <w:t xml:space="preserve">1. أهمية معرفة من تخدمه</w:t>
      </w:r>
    </w:p>
    <w:p w14:paraId="35755C5D" w14:textId="77777777" w:rsidR="00F90BDC" w:rsidRDefault="00F90BDC"/>
    <w:p w14:paraId="72653386" w14:textId="77777777" w:rsidR="00F90BDC" w:rsidRDefault="00F90BDC">
      <w:r xmlns:w="http://schemas.openxmlformats.org/wordprocessingml/2006/main">
        <w:t xml:space="preserve">2. خدمة الله وليس الإنسان</w:t>
      </w:r>
    </w:p>
    <w:p w14:paraId="2F76906B" w14:textId="77777777" w:rsidR="00F90BDC" w:rsidRDefault="00F90BDC"/>
    <w:p w14:paraId="728F32B5" w14:textId="77777777" w:rsidR="00F90BDC" w:rsidRDefault="00F90BDC">
      <w:r xmlns:w="http://schemas.openxmlformats.org/wordprocessingml/2006/main">
        <w:t xml:space="preserve">1. رومية 13: 1-7</w:t>
      </w:r>
    </w:p>
    <w:p w14:paraId="7A9941C9" w14:textId="77777777" w:rsidR="00F90BDC" w:rsidRDefault="00F90BDC"/>
    <w:p w14:paraId="647DBBEC" w14:textId="77777777" w:rsidR="00F90BDC" w:rsidRDefault="00F90BDC">
      <w:r xmlns:w="http://schemas.openxmlformats.org/wordprocessingml/2006/main">
        <w:t xml:space="preserve">2. مزمور 29: 2-4</w:t>
      </w:r>
    </w:p>
    <w:p w14:paraId="469F28F9" w14:textId="77777777" w:rsidR="00F90BDC" w:rsidRDefault="00F90BDC"/>
    <w:p w14:paraId="62F3A2EF" w14:textId="77777777" w:rsidR="00F90BDC" w:rsidRDefault="00F90BDC">
      <w:r xmlns:w="http://schemas.openxmlformats.org/wordprocessingml/2006/main">
        <w:t xml:space="preserve">مرقس 12: 17 فاجاب يسوع وقال لهم اعطوا ما لقيصر لقيصر وما لله لله. فتعجبوا منه.</w:t>
      </w:r>
    </w:p>
    <w:p w14:paraId="37BE99CB" w14:textId="77777777" w:rsidR="00F90BDC" w:rsidRDefault="00F90BDC"/>
    <w:p w14:paraId="261EDAF6" w14:textId="77777777" w:rsidR="00F90BDC" w:rsidRDefault="00F90BDC">
      <w:r xmlns:w="http://schemas.openxmlformats.org/wordprocessingml/2006/main">
        <w:t xml:space="preserve">يعلم يسوع أن الناس يجب أن يدفعوا الضرائب وأن يعطوا لله ما هو حقه.</w:t>
      </w:r>
    </w:p>
    <w:p w14:paraId="08C2DD85" w14:textId="77777777" w:rsidR="00F90BDC" w:rsidRDefault="00F90BDC"/>
    <w:p w14:paraId="36B8FC1A" w14:textId="77777777" w:rsidR="00F90BDC" w:rsidRDefault="00F90BDC">
      <w:r xmlns:w="http://schemas.openxmlformats.org/wordprocessingml/2006/main">
        <w:t xml:space="preserve">1. أولوية الله: تعلم أن تقدم لله ما هو له</w:t>
      </w:r>
    </w:p>
    <w:p w14:paraId="71AC418A" w14:textId="77777777" w:rsidR="00F90BDC" w:rsidRDefault="00F90BDC"/>
    <w:p w14:paraId="785B5200" w14:textId="77777777" w:rsidR="00F90BDC" w:rsidRDefault="00F90BDC">
      <w:r xmlns:w="http://schemas.openxmlformats.org/wordprocessingml/2006/main">
        <w:t xml:space="preserve">2. العطاء لقيصر ولله: فهم الميزان</w:t>
      </w:r>
    </w:p>
    <w:p w14:paraId="6265C867" w14:textId="77777777" w:rsidR="00F90BDC" w:rsidRDefault="00F90BDC"/>
    <w:p w14:paraId="75C601BD" w14:textId="77777777" w:rsidR="00F90BDC" w:rsidRDefault="00F90BDC">
      <w:r xmlns:w="http://schemas.openxmlformats.org/wordprocessingml/2006/main">
        <w:t xml:space="preserve">1. رسالة بولس إلى أهل رومية ١٣: ٦ـ ٧ـ ـ "لأنكم بسبب هذا تدفعون الجزية أيضا، لأن الولاة هم خدام الله، مهتمون بهذا الأمر بعينه. أعطوا الجميع ما لهم: الضريبة لمن تستحق الضريبة؛ العرف لمن العرف؛ الخوف لمن الخوف؛ الإكرام لمن الإكرام."</w:t>
      </w:r>
    </w:p>
    <w:p w14:paraId="483DA632" w14:textId="77777777" w:rsidR="00F90BDC" w:rsidRDefault="00F90BDC"/>
    <w:p w14:paraId="001DB3CB" w14:textId="77777777" w:rsidR="00F90BDC" w:rsidRDefault="00F90BDC">
      <w:r xmlns:w="http://schemas.openxmlformats.org/wordprocessingml/2006/main">
        <w:t xml:space="preserve">2. تثنية 16: 16-17 - "ثلاث مرات في السنة يظهر جميع ذكورك أمام الرب إلهك في المكان الذي يختاره، في عيد الفطير وفي عيد الأسابيع وعيد المظال". ولا يظهروا أمام الرب فارغين. كل واحد حسب يده يعطي حسب بركة الرب إلهك التي أعطاك».</w:t>
      </w:r>
    </w:p>
    <w:p w14:paraId="0E872E3E" w14:textId="77777777" w:rsidR="00F90BDC" w:rsidRDefault="00F90BDC"/>
    <w:p w14:paraId="7305BC8A" w14:textId="77777777" w:rsidR="00F90BDC" w:rsidRDefault="00F90BDC">
      <w:r xmlns:w="http://schemas.openxmlformats.org/wordprocessingml/2006/main">
        <w:t xml:space="preserve">مرقس 12: 18 حينئذ جاء اليه الصدوقيون القائلون ليس قيامة. فسألوه قائلين:</w:t>
      </w:r>
    </w:p>
    <w:p w14:paraId="3E1EF54C" w14:textId="77777777" w:rsidR="00F90BDC" w:rsidRDefault="00F90BDC"/>
    <w:p w14:paraId="44B537B4" w14:textId="77777777" w:rsidR="00F90BDC" w:rsidRDefault="00F90BDC">
      <w:r xmlns:w="http://schemas.openxmlformats.org/wordprocessingml/2006/main">
        <w:t xml:space="preserve">وسأل الصدوقيون يسوع هل هناك قيامة، فأجاب بالإيجاب.</w:t>
      </w:r>
    </w:p>
    <w:p w14:paraId="7726DF16" w14:textId="77777777" w:rsidR="00F90BDC" w:rsidRDefault="00F90BDC"/>
    <w:p w14:paraId="29494202" w14:textId="77777777" w:rsidR="00F90BDC" w:rsidRDefault="00F90BDC">
      <w:r xmlns:w="http://schemas.openxmlformats.org/wordprocessingml/2006/main">
        <w:t xml:space="preserve">1: مقدر لنا جميعا أن نعيش إلى الأبد مع الله في السماء.</w:t>
      </w:r>
    </w:p>
    <w:p w14:paraId="7A7619AB" w14:textId="77777777" w:rsidR="00F90BDC" w:rsidRDefault="00F90BDC"/>
    <w:p w14:paraId="1FC3B83F" w14:textId="77777777" w:rsidR="00F90BDC" w:rsidRDefault="00F90BDC">
      <w:r xmlns:w="http://schemas.openxmlformats.org/wordprocessingml/2006/main">
        <w:t xml:space="preserve">2: آمن بقوة القيامة وكن مستعداً لمواجهة الأبدية.</w:t>
      </w:r>
    </w:p>
    <w:p w14:paraId="32801DEE" w14:textId="77777777" w:rsidR="00F90BDC" w:rsidRDefault="00F90BDC"/>
    <w:p w14:paraId="78091384" w14:textId="77777777" w:rsidR="00F90BDC" w:rsidRDefault="00F90BDC">
      <w:r xmlns:w="http://schemas.openxmlformats.org/wordprocessingml/2006/main">
        <w:t xml:space="preserve">١: ١ كورنثوس ١٥: ٣٥ـ ٥٨ـ ـ تعليم بولس عن قيامة الأموات.</w:t>
      </w:r>
    </w:p>
    <w:p w14:paraId="0F3EA9EA" w14:textId="77777777" w:rsidR="00F90BDC" w:rsidRDefault="00F90BDC"/>
    <w:p w14:paraId="72092C54" w14:textId="77777777" w:rsidR="00F90BDC" w:rsidRDefault="00F90BDC">
      <w:r xmlns:w="http://schemas.openxmlformats.org/wordprocessingml/2006/main">
        <w:t xml:space="preserve">رسالة بولس الثانية إلى أهل تسالونيكي ٤: ١٣ـ ١٨ ـ ـ تعاليم بولس عن قيامة المؤمنين.</w:t>
      </w:r>
    </w:p>
    <w:p w14:paraId="64F686CD" w14:textId="77777777" w:rsidR="00F90BDC" w:rsidRDefault="00F90BDC"/>
    <w:p w14:paraId="609E6314" w14:textId="77777777" w:rsidR="00F90BDC" w:rsidRDefault="00F90BDC">
      <w:r xmlns:w="http://schemas.openxmlformats.org/wordprocessingml/2006/main">
        <w:t xml:space="preserve">مرقس 12: 19 يا سيد كتب لنا موسى إذا مات لاحد اخ وترك امرأته ولم يترك ولدا، فليأخذ أخوه امرأته ويقيم نسلا لأخيه.</w:t>
      </w:r>
    </w:p>
    <w:p w14:paraId="374BD2BA" w14:textId="77777777" w:rsidR="00F90BDC" w:rsidRDefault="00F90BDC"/>
    <w:p w14:paraId="72E008F4" w14:textId="77777777" w:rsidR="00F90BDC" w:rsidRDefault="00F90BDC">
      <w:r xmlns:w="http://schemas.openxmlformats.org/wordprocessingml/2006/main">
        <w:t xml:space="preserve">يتحدث المقطع عن واجب الرجل تجاه أخيه المتوفى، مثل أن يتخذ أرملته زوجة ويربي منها أولادًا.</w:t>
      </w:r>
    </w:p>
    <w:p w14:paraId="17C45B40" w14:textId="77777777" w:rsidR="00F90BDC" w:rsidRDefault="00F90BDC"/>
    <w:p w14:paraId="62ED5B39" w14:textId="77777777" w:rsidR="00F90BDC" w:rsidRDefault="00F90BDC">
      <w:r xmlns:w="http://schemas.openxmlformats.org/wordprocessingml/2006/main">
        <w:t xml:space="preserve">1. الحب الأعظم: إتمام وصية المحبة الأخوية</w:t>
      </w:r>
    </w:p>
    <w:p w14:paraId="46D183A8" w14:textId="77777777" w:rsidR="00F90BDC" w:rsidRDefault="00F90BDC"/>
    <w:p w14:paraId="6EB497B9" w14:textId="77777777" w:rsidR="00F90BDC" w:rsidRDefault="00F90BDC">
      <w:r xmlns:w="http://schemas.openxmlformats.org/wordprocessingml/2006/main">
        <w:t xml:space="preserve">2. تقديم التضحيات من أجل الآخرين: الاقتداء بموسى</w:t>
      </w:r>
    </w:p>
    <w:p w14:paraId="212D904A" w14:textId="77777777" w:rsidR="00F90BDC" w:rsidRDefault="00F90BDC"/>
    <w:p w14:paraId="6C0538ED" w14:textId="77777777" w:rsidR="00F90BDC" w:rsidRDefault="00F90BDC">
      <w:r xmlns:w="http://schemas.openxmlformats.org/wordprocessingml/2006/main">
        <w:t xml:space="preserve">١. تثنية ٢٥: ٥ـ ١٠ ـ مناقشة مثال أخذ الأخ زوجة أخيه المتوفى</w:t>
      </w:r>
    </w:p>
    <w:p w14:paraId="1F65D855" w14:textId="77777777" w:rsidR="00F90BDC" w:rsidRDefault="00F90BDC"/>
    <w:p w14:paraId="2128EEA7" w14:textId="77777777" w:rsidR="00F90BDC" w:rsidRDefault="00F90BDC">
      <w:r xmlns:w="http://schemas.openxmlformats.org/wordprocessingml/2006/main">
        <w:t xml:space="preserve">2. رسالة يوحنا الأولى ٤: ٧ـ ١٢ـ ـ استكشاف مفهوم محبة بعضنا البعض كما أمر الله</w:t>
      </w:r>
    </w:p>
    <w:p w14:paraId="3A5831DE" w14:textId="77777777" w:rsidR="00F90BDC" w:rsidRDefault="00F90BDC"/>
    <w:p w14:paraId="647DEA23" w14:textId="77777777" w:rsidR="00F90BDC" w:rsidRDefault="00F90BDC">
      <w:r xmlns:w="http://schemas.openxmlformats.org/wordprocessingml/2006/main">
        <w:t xml:space="preserve">مرقس 12: 20 وكان هناك سبعة إخوة. وأخذ الأول امرأة ومات ولم يترك نسلا.</w:t>
      </w:r>
    </w:p>
    <w:p w14:paraId="4D8C2E69" w14:textId="77777777" w:rsidR="00F90BDC" w:rsidRDefault="00F90BDC"/>
    <w:p w14:paraId="15DD48FD" w14:textId="77777777" w:rsidR="00F90BDC" w:rsidRDefault="00F90BDC">
      <w:r xmlns:w="http://schemas.openxmlformats.org/wordprocessingml/2006/main">
        <w:t xml:space="preserve">يحكي هذا المقطع قصة سبعة إخوة، اتخذ أولهم زوجة ومات ولم يترك ولدا.</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أمانة الله في مواجهة المأساة</w:t>
      </w:r>
    </w:p>
    <w:p w14:paraId="13A40F6A" w14:textId="77777777" w:rsidR="00F90BDC" w:rsidRDefault="00F90BDC"/>
    <w:p w14:paraId="17F014AD" w14:textId="77777777" w:rsidR="00F90BDC" w:rsidRDefault="00F90BDC">
      <w:r xmlns:w="http://schemas.openxmlformats.org/wordprocessingml/2006/main">
        <w:t xml:space="preserve">2. تكريم ذكرى المؤمنين</w:t>
      </w:r>
    </w:p>
    <w:p w14:paraId="7055E90B" w14:textId="77777777" w:rsidR="00F90BDC" w:rsidRDefault="00F90BDC"/>
    <w:p w14:paraId="2ADA2DAE" w14:textId="77777777" w:rsidR="00F90BDC" w:rsidRDefault="00F90BDC">
      <w:r xmlns:w="http://schemas.openxmlformats.org/wordprocessingml/2006/main">
        <w:t xml:space="preserve">1. رومية 8: 28 ـ "ونعلم أن كل الأشياء تعمل معا للخير للذين يحبون الله، لأولئك الذين هم مدعوون حسب قصده".</w:t>
      </w:r>
    </w:p>
    <w:p w14:paraId="0F17283B" w14:textId="77777777" w:rsidR="00F90BDC" w:rsidRDefault="00F90BDC"/>
    <w:p w14:paraId="066F25DF" w14:textId="77777777" w:rsidR="00F90BDC" w:rsidRDefault="00F90BDC">
      <w:r xmlns:w="http://schemas.openxmlformats.org/wordprocessingml/2006/main">
        <w:t xml:space="preserve">٢. جامعة ٧: ١٤ـ ـ "في يوم الرخاء كن فرحا، وفي يوم الضيق انظر: لقد صنع الله هذا مع ذاك، حتى لا يجد الإنسان شيئا يكون بعده."</w:t>
      </w:r>
    </w:p>
    <w:p w14:paraId="710C8598" w14:textId="77777777" w:rsidR="00F90BDC" w:rsidRDefault="00F90BDC"/>
    <w:p w14:paraId="086E1128" w14:textId="77777777" w:rsidR="00F90BDC" w:rsidRDefault="00F90BDC">
      <w:r xmlns:w="http://schemas.openxmlformats.org/wordprocessingml/2006/main">
        <w:t xml:space="preserve">مرقس 12: 21 فاخذها الثاني ومات ولم يترك نسلا.وكذلك الثالث.</w:t>
      </w:r>
    </w:p>
    <w:p w14:paraId="0194E59B" w14:textId="77777777" w:rsidR="00F90BDC" w:rsidRDefault="00F90BDC"/>
    <w:p w14:paraId="48391604" w14:textId="77777777" w:rsidR="00F90BDC" w:rsidRDefault="00F90BDC">
      <w:r xmlns:w="http://schemas.openxmlformats.org/wordprocessingml/2006/main">
        <w:t xml:space="preserve">يتحدث المقطع عن كيف أن الرجل الثاني اتخذ المرأة زوجة له ومات دون أن يترك وراءه أي أطفال، وفعل الرجل الثالث نفس الشيء.</w:t>
      </w:r>
    </w:p>
    <w:p w14:paraId="510E85D3" w14:textId="77777777" w:rsidR="00F90BDC" w:rsidRDefault="00F90BDC"/>
    <w:p w14:paraId="3530C3F3" w14:textId="77777777" w:rsidR="00F90BDC" w:rsidRDefault="00F90BDC">
      <w:r xmlns:w="http://schemas.openxmlformats.org/wordprocessingml/2006/main">
        <w:t xml:space="preserve">1. أهمية الاحتفال بالحياة والاستفادة القصوى من الوقت المتاح لنا.</w:t>
      </w:r>
    </w:p>
    <w:p w14:paraId="2ADA0204" w14:textId="77777777" w:rsidR="00F90BDC" w:rsidRDefault="00F90BDC"/>
    <w:p w14:paraId="088C2AE6" w14:textId="77777777" w:rsidR="00F90BDC" w:rsidRDefault="00F90BDC">
      <w:r xmlns:w="http://schemas.openxmlformats.org/wordprocessingml/2006/main">
        <w:t xml:space="preserve">2. أهمية ترك إرث للأجيال القادمة.</w:t>
      </w:r>
    </w:p>
    <w:p w14:paraId="04566C0F" w14:textId="77777777" w:rsidR="00F90BDC" w:rsidRDefault="00F90BDC"/>
    <w:p w14:paraId="027C3F43" w14:textId="77777777" w:rsidR="00F90BDC" w:rsidRDefault="00F90BDC">
      <w:r xmlns:w="http://schemas.openxmlformats.org/wordprocessingml/2006/main">
        <w:t xml:space="preserve">1. جامعة 9: 10 ـ "كل ما تجده يدك لتفعله، فافعله بكل قوتك، لأنه في عالم الأموات، حيث أنت ذاهب، ليس هناك عمل ولا تخطيط ولا معرفة ولا حكمة."</w:t>
      </w:r>
    </w:p>
    <w:p w14:paraId="7393AF93" w14:textId="77777777" w:rsidR="00F90BDC" w:rsidRDefault="00F90BDC"/>
    <w:p w14:paraId="03C38A20" w14:textId="77777777" w:rsidR="00F90BDC" w:rsidRDefault="00F90BDC">
      <w:r xmlns:w="http://schemas.openxmlformats.org/wordprocessingml/2006/main">
        <w:t xml:space="preserve">٢. مزمور ٩٠: ١٢ ـ ـ «علمنا أن نحصي أيامنا لكي نكتسب قلب حكمة».</w:t>
      </w:r>
    </w:p>
    <w:p w14:paraId="7F96B16E" w14:textId="77777777" w:rsidR="00F90BDC" w:rsidRDefault="00F90BDC"/>
    <w:p w14:paraId="5321D7EC" w14:textId="77777777" w:rsidR="00F90BDC" w:rsidRDefault="00F90BDC">
      <w:r xmlns:w="http://schemas.openxmlformats.org/wordprocessingml/2006/main">
        <w:t xml:space="preserve">مرقس 12: 22 فاخذها السبعة ولم يتركوا نسلا وآخر الكل ماتت المرأة ايضا.</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المرأة في مرقس 12: 22 كانت متزوجة من سبعة أزواج ولم يترك أحد منهم أولاداً. وفي النهاية ماتت المرأة.</w:t>
      </w:r>
    </w:p>
    <w:p w14:paraId="2A56B15E" w14:textId="77777777" w:rsidR="00F90BDC" w:rsidRDefault="00F90BDC"/>
    <w:p w14:paraId="5ADF2BAD" w14:textId="77777777" w:rsidR="00F90BDC" w:rsidRDefault="00F90BDC">
      <w:r xmlns:w="http://schemas.openxmlformats.org/wordprocessingml/2006/main">
        <w:t xml:space="preserve">1. أمانة الله: حتى في مواجهة الموت، فإن الله أمين ليحفظنا.</w:t>
      </w:r>
    </w:p>
    <w:p w14:paraId="3E9B8575" w14:textId="77777777" w:rsidR="00F90BDC" w:rsidRDefault="00F90BDC"/>
    <w:p w14:paraId="6F5BABC6" w14:textId="77777777" w:rsidR="00F90BDC" w:rsidRDefault="00F90BDC">
      <w:r xmlns:w="http://schemas.openxmlformats.org/wordprocessingml/2006/main">
        <w:t xml:space="preserve">2. قيمة الحياة: كل حياة لها قيمة ويجب الاعتزاز بها.</w:t>
      </w:r>
    </w:p>
    <w:p w14:paraId="2AD9B5B4" w14:textId="77777777" w:rsidR="00F90BDC" w:rsidRDefault="00F90BDC"/>
    <w:p w14:paraId="7D1C8E15" w14:textId="77777777" w:rsidR="00F90BDC" w:rsidRDefault="00F90BDC">
      <w:r xmlns:w="http://schemas.openxmlformats.org/wordprocessingml/2006/main">
        <w:t xml:space="preserve">1.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14:paraId="4B83B7B6" w14:textId="77777777" w:rsidR="00F90BDC" w:rsidRDefault="00F90BDC"/>
    <w:p w14:paraId="172B932B" w14:textId="77777777" w:rsidR="00F90BDC" w:rsidRDefault="00F90BDC">
      <w:r xmlns:w="http://schemas.openxmlformats.org/wordprocessingml/2006/main">
        <w:t xml:space="preserve">2. 1 كورنثوس 15: 55-57 "أين غلبتك أيها الموت؟ أين شوكتك أيها الموت؟ شوكة الموت هي الخطية، وقوة الخطية هي الناموس. ولكن شكرا لله، الذي يعطينا الغلبة بربنا يسوع المسيح."</w:t>
      </w:r>
    </w:p>
    <w:p w14:paraId="7DB9881F" w14:textId="77777777" w:rsidR="00F90BDC" w:rsidRDefault="00F90BDC"/>
    <w:p w14:paraId="51A8139B" w14:textId="77777777" w:rsidR="00F90BDC" w:rsidRDefault="00F90BDC">
      <w:r xmlns:w="http://schemas.openxmlformats.org/wordprocessingml/2006/main">
        <w:t xml:space="preserve">مرقس 12: 23 ففي القيامة متى قاموا لمن منهم تكون زوجة؟ لان السبعة اتخذوها زوجة.</w:t>
      </w:r>
    </w:p>
    <w:p w14:paraId="38051560" w14:textId="77777777" w:rsidR="00F90BDC" w:rsidRDefault="00F90BDC"/>
    <w:p w14:paraId="3611C537" w14:textId="77777777" w:rsidR="00F90BDC" w:rsidRDefault="00F90BDC">
      <w:r xmlns:w="http://schemas.openxmlformats.org/wordprocessingml/2006/main">
        <w:t xml:space="preserve">سأل الصدوقيون يسوع سؤالاً يتعلق بالقيامة والإخوة السبعة الذين لهم نفس الزوجة.</w:t>
      </w:r>
    </w:p>
    <w:p w14:paraId="62C79171" w14:textId="77777777" w:rsidR="00F90BDC" w:rsidRDefault="00F90BDC"/>
    <w:p w14:paraId="1D237A50" w14:textId="77777777" w:rsidR="00F90BDC" w:rsidRDefault="00F90BDC">
      <w:r xmlns:w="http://schemas.openxmlformats.org/wordprocessingml/2006/main">
        <w:t xml:space="preserve">1: يكشف جواب يسوع للصدوقيين أن طبيعة الزواج ستكون مختلفة في القيامة، وأن هذا يجب أن يقودنا إلى التركيز على الجوانب الروحية للحياة بدلاً من الجوانب المادية.</w:t>
      </w:r>
    </w:p>
    <w:p w14:paraId="751815DE" w14:textId="77777777" w:rsidR="00F90BDC" w:rsidRDefault="00F90BDC"/>
    <w:p w14:paraId="380BD870" w14:textId="77777777" w:rsidR="00F90BDC" w:rsidRDefault="00F90BDC">
      <w:r xmlns:w="http://schemas.openxmlformats.org/wordprocessingml/2006/main">
        <w:t xml:space="preserve">٢: يكشف سؤال الصدوقيين أنهم كانوا يفتقرون إلى فهم قوة القيامة ومجدها، وأننا يجب أن نسعى للحصول على فهم أعمق لملكوت السماء القادم.</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20: 34-36 - قال لهم يسوع: "أبناء هذا الدهر يتزوجون ويزوجون، ولكن الذين حسبوا أهلا لبلوغ ذلك الدهر والقيامة من الأموات لا يتزوجون ولا يزوجون" في الزواج، لأنهم لا يستطيعون أن يموتوا أيضًا، لأنهم مثل الملائكة وهم أبناء الله، إذ هم أبناء القيامة.</w:t>
      </w:r>
    </w:p>
    <w:p w14:paraId="164CF491" w14:textId="77777777" w:rsidR="00F90BDC" w:rsidRDefault="00F90BDC"/>
    <w:p w14:paraId="214F14A0" w14:textId="77777777" w:rsidR="00F90BDC" w:rsidRDefault="00F90BDC">
      <w:r xmlns:w="http://schemas.openxmlformats.org/wordprocessingml/2006/main">
        <w:t xml:space="preserve">2: 1 كورنثوس 15: 51-52 ـ ـ هوذا! أنا أقول لك سر. لا نرقد كلنا ولكننا كلنا نتغير في لحظة في طرفة عين عند البوق الأخير. فإنه سيبوق فيقام الأموات عديمي فساد ونحن نتغير.</w:t>
      </w:r>
    </w:p>
    <w:p w14:paraId="71D70F92" w14:textId="77777777" w:rsidR="00F90BDC" w:rsidRDefault="00F90BDC"/>
    <w:p w14:paraId="627D3EE3" w14:textId="77777777" w:rsidR="00F90BDC" w:rsidRDefault="00F90BDC">
      <w:r xmlns:w="http://schemas.openxmlformats.org/wordprocessingml/2006/main">
        <w:t xml:space="preserve">مرقس 12: 24 فاجاب يسوع وقال لهم أليس لهذا تضلون اذ لا تعرفون الكتب ولا قوة الله.</w:t>
      </w:r>
    </w:p>
    <w:p w14:paraId="79E26533" w14:textId="77777777" w:rsidR="00F90BDC" w:rsidRDefault="00F90BDC"/>
    <w:p w14:paraId="7D515474" w14:textId="77777777" w:rsidR="00F90BDC" w:rsidRDefault="00F90BDC">
      <w:r xmlns:w="http://schemas.openxmlformats.org/wordprocessingml/2006/main">
        <w:t xml:space="preserve">الأشخاص الذين لا يفهمون الكتب المقدسة وقوة الله يمكن أن يرتكبوا الأخطاء بسهولة.</w:t>
      </w:r>
    </w:p>
    <w:p w14:paraId="3421DAF4" w14:textId="77777777" w:rsidR="00F90BDC" w:rsidRDefault="00F90BDC"/>
    <w:p w14:paraId="11D9A360" w14:textId="77777777" w:rsidR="00F90BDC" w:rsidRDefault="00F90BDC">
      <w:r xmlns:w="http://schemas.openxmlformats.org/wordprocessingml/2006/main">
        <w:t xml:space="preserve">1: يجب أن نسعى دائمًا إلى فهم الكتب المقدسة وقوة الله حتى نتمكن من اتخاذ قرارات حكيمة.</w:t>
      </w:r>
    </w:p>
    <w:p w14:paraId="655D6075" w14:textId="77777777" w:rsidR="00F90BDC" w:rsidRDefault="00F90BDC"/>
    <w:p w14:paraId="4A4A4664" w14:textId="77777777" w:rsidR="00F90BDC" w:rsidRDefault="00F90BDC">
      <w:r xmlns:w="http://schemas.openxmlformats.org/wordprocessingml/2006/main">
        <w:t xml:space="preserve">2: يجب أن نستمر في النمو في معرفتنا بالكتب المقدسة وقوة الله.</w:t>
      </w:r>
    </w:p>
    <w:p w14:paraId="1E7B34A9" w14:textId="77777777" w:rsidR="00F90BDC" w:rsidRDefault="00F90BDC"/>
    <w:p w14:paraId="779FF20F" w14:textId="77777777" w:rsidR="00F90BDC" w:rsidRDefault="00F90BDC">
      <w:r xmlns:w="http://schemas.openxmlformats.org/wordprocessingml/2006/main">
        <w:t xml:space="preserve">1: 2 تيموثاوس 3: 16-17 - "كل الكتاب موحى به من الله ونافع للتعليم والتوبيخ للتقويم والتأديب الذي في البر، لكي يكون إنسان الله كاملا، مستعدا لكل عمل صالح. "</w:t>
      </w:r>
    </w:p>
    <w:p w14:paraId="4E163245" w14:textId="77777777" w:rsidR="00F90BDC" w:rsidRDefault="00F90BDC"/>
    <w:p w14:paraId="44934E9E" w14:textId="77777777" w:rsidR="00F90BDC" w:rsidRDefault="00F90BDC">
      <w:r xmlns:w="http://schemas.openxmlformats.org/wordprocessingml/2006/main">
        <w:t xml:space="preserve">2: مزمور 119: 105 ـ ـ "سراج لرجلي كلامك ونور لسبيلي".</w:t>
      </w:r>
    </w:p>
    <w:p w14:paraId="623BDD29" w14:textId="77777777" w:rsidR="00F90BDC" w:rsidRDefault="00F90BDC"/>
    <w:p w14:paraId="2DA05EF6" w14:textId="77777777" w:rsidR="00F90BDC" w:rsidRDefault="00F90BDC">
      <w:r xmlns:w="http://schemas.openxmlformats.org/wordprocessingml/2006/main">
        <w:t xml:space="preserve">مرقس 12: 25 لانهم متى قاموا من الاموات لا يزوجون ولا يزوجون. بل مثل الملائكة الذين في السماء.</w:t>
      </w:r>
    </w:p>
    <w:p w14:paraId="7C67E0E0" w14:textId="77777777" w:rsidR="00F90BDC" w:rsidRDefault="00F90BDC"/>
    <w:p w14:paraId="382AE597" w14:textId="77777777" w:rsidR="00F90BDC" w:rsidRDefault="00F90BDC">
      <w:r xmlns:w="http://schemas.openxmlformats.org/wordprocessingml/2006/main">
        <w:t xml:space="preserve">الأموات لا يتزوجون في الجنة؛ هم كالملائكة في السماء.</w:t>
      </w:r>
    </w:p>
    <w:p w14:paraId="60B6A134" w14:textId="77777777" w:rsidR="00F90BDC" w:rsidRDefault="00F90BDC"/>
    <w:p w14:paraId="59532F71" w14:textId="77777777" w:rsidR="00F90BDC" w:rsidRDefault="00F90BDC">
      <w:r xmlns:w="http://schemas.openxmlformats.org/wordprocessingml/2006/main">
        <w:t xml:space="preserve">1. أفراح الحياة الأبدية في السماء</w:t>
      </w:r>
    </w:p>
    <w:p w14:paraId="674FDCF0" w14:textId="77777777" w:rsidR="00F90BDC" w:rsidRDefault="00F90BDC"/>
    <w:p w14:paraId="7DDBC9B0" w14:textId="77777777" w:rsidR="00F90BDC" w:rsidRDefault="00F90BDC">
      <w:r xmlns:w="http://schemas.openxmlformats.org/wordprocessingml/2006/main">
        <w:t xml:space="preserve">2. الغرض من الزواج</w:t>
      </w:r>
    </w:p>
    <w:p w14:paraId="73D5515B" w14:textId="77777777" w:rsidR="00F90BDC" w:rsidRDefault="00F90BDC"/>
    <w:p w14:paraId="599F09F7" w14:textId="77777777" w:rsidR="00F90BDC" w:rsidRDefault="00F90BDC">
      <w:r xmlns:w="http://schemas.openxmlformats.org/wordprocessingml/2006/main">
        <w:t xml:space="preserve">1. إنجيل لوقا ٢٠: ٣٤ـ ٣٦ـ ـ يشرح يسوع للصدوقيين أنه لا يوجد زواج في الحياة الآخرة</w:t>
      </w:r>
    </w:p>
    <w:p w14:paraId="454E36F3" w14:textId="77777777" w:rsidR="00F90BDC" w:rsidRDefault="00F90BDC"/>
    <w:p w14:paraId="649EE988" w14:textId="77777777" w:rsidR="00F90BDC" w:rsidRDefault="00F90BDC">
      <w:r xmlns:w="http://schemas.openxmlformats.org/wordprocessingml/2006/main">
        <w:t xml:space="preserve">٢. رسالة بولس الأولى إلى أهل كورينثوس ٧: ٢٥ـ ٤٠ ـ ـ تعاليم بولس عن غرض الزواج وعلاقته بملكوت الله.</w:t>
      </w:r>
    </w:p>
    <w:p w14:paraId="3F71FDC4" w14:textId="77777777" w:rsidR="00F90BDC" w:rsidRDefault="00F90BDC"/>
    <w:p w14:paraId="13212F9B" w14:textId="77777777" w:rsidR="00F90BDC" w:rsidRDefault="00F90BDC">
      <w:r xmlns:w="http://schemas.openxmlformats.org/wordprocessingml/2006/main">
        <w:t xml:space="preserve">مرقس 12: 26 وأما من جهة الأموات أنهم يقومون أفما قرأتم في كتاب موسى كيف كلمه الله في العليقة قائلا أنا إله إبراهيم وإله إسحق واله إله يعقوب؟</w:t>
      </w:r>
    </w:p>
    <w:p w14:paraId="7B2C1A42" w14:textId="77777777" w:rsidR="00F90BDC" w:rsidRDefault="00F90BDC"/>
    <w:p w14:paraId="65F844B8" w14:textId="77777777" w:rsidR="00F90BDC" w:rsidRDefault="00F90BDC">
      <w:r xmlns:w="http://schemas.openxmlformats.org/wordprocessingml/2006/main">
        <w:t xml:space="preserve">يتحدث المقطع عن علاقة الله بإبراهيم وإسحق ويعقوب وأنه إله الأموات.</w:t>
      </w:r>
    </w:p>
    <w:p w14:paraId="007132AB" w14:textId="77777777" w:rsidR="00F90BDC" w:rsidRDefault="00F90BDC"/>
    <w:p w14:paraId="11B18C36" w14:textId="77777777" w:rsidR="00F90BDC" w:rsidRDefault="00F90BDC">
      <w:r xmlns:w="http://schemas.openxmlformats.org/wordprocessingml/2006/main">
        <w:t xml:space="preserve">1. طبيعة الله الأبدية: كيف أنه موجود دائمًا من أجلنا</w:t>
      </w:r>
    </w:p>
    <w:p w14:paraId="635CAF09" w14:textId="77777777" w:rsidR="00F90BDC" w:rsidRDefault="00F90BDC"/>
    <w:p w14:paraId="75B3D32E" w14:textId="77777777" w:rsidR="00F90BDC" w:rsidRDefault="00F90BDC">
      <w:r xmlns:w="http://schemas.openxmlformats.org/wordprocessingml/2006/main">
        <w:t xml:space="preserve">2. أمانة الله لشعبه: إبراهيم وإسحاق ويعقوب</w:t>
      </w:r>
    </w:p>
    <w:p w14:paraId="0EB98B3E" w14:textId="77777777" w:rsidR="00F90BDC" w:rsidRDefault="00F90BDC"/>
    <w:p w14:paraId="7F1F82FD" w14:textId="77777777" w:rsidR="00F90BDC" w:rsidRDefault="00F90BDC">
      <w:r xmlns:w="http://schemas.openxmlformats.org/wordprocessingml/2006/main">
        <w:t xml:space="preserve">1. تكوين 22: 15-18</w:t>
      </w:r>
    </w:p>
    <w:p w14:paraId="76F13053" w14:textId="77777777" w:rsidR="00F90BDC" w:rsidRDefault="00F90BDC"/>
    <w:p w14:paraId="1DD7C947" w14:textId="77777777" w:rsidR="00F90BDC" w:rsidRDefault="00F90BDC">
      <w:r xmlns:w="http://schemas.openxmlformats.org/wordprocessingml/2006/main">
        <w:t xml:space="preserve">2. رومية 4: 16-17</w:t>
      </w:r>
    </w:p>
    <w:p w14:paraId="7A517CA2" w14:textId="77777777" w:rsidR="00F90BDC" w:rsidRDefault="00F90BDC"/>
    <w:p w14:paraId="23275CDF" w14:textId="77777777" w:rsidR="00F90BDC" w:rsidRDefault="00F90BDC">
      <w:r xmlns:w="http://schemas.openxmlformats.org/wordprocessingml/2006/main">
        <w:t xml:space="preserve">مرقس 12: 27 ليس هو اله اموات بل اله الاحياء لذلك تضلون كثيرا.</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فالله هو إله الأحياء، وليس إله الأموات، ومن يعتقد غير ذلك فهو مخطئ.</w:t>
      </w:r>
    </w:p>
    <w:p w14:paraId="67F8A937" w14:textId="77777777" w:rsidR="00F90BDC" w:rsidRDefault="00F90BDC"/>
    <w:p w14:paraId="498094DF" w14:textId="77777777" w:rsidR="00F90BDC" w:rsidRDefault="00F90BDC">
      <w:r xmlns:w="http://schemas.openxmlformats.org/wordprocessingml/2006/main">
        <w:t xml:space="preserve">1. الله حي ويعمل فينا اليوم</w:t>
      </w:r>
    </w:p>
    <w:p w14:paraId="64DC0C72" w14:textId="77777777" w:rsidR="00F90BDC" w:rsidRDefault="00F90BDC"/>
    <w:p w14:paraId="68D65EA8" w14:textId="77777777" w:rsidR="00F90BDC" w:rsidRDefault="00F90BDC">
      <w:r xmlns:w="http://schemas.openxmlformats.org/wordprocessingml/2006/main">
        <w:t xml:space="preserve">2. قوة الحياة: اختبار حضور الله</w:t>
      </w:r>
    </w:p>
    <w:p w14:paraId="02FA4CCB" w14:textId="77777777" w:rsidR="00F90BDC" w:rsidRDefault="00F90BDC"/>
    <w:p w14:paraId="5760C197" w14:textId="77777777" w:rsidR="00F90BDC" w:rsidRDefault="00F90BDC">
      <w:r xmlns:w="http://schemas.openxmlformats.org/wordprocessingml/2006/main">
        <w:t xml:space="preserve">1. رومية 8: 11 ـ "إن كان روح الذي أقام يسوع من الأموات ساكنا فيكم، فالذي أقام المسيح يسوع من الأموات سيحيي أجسادكم المائتة أيضا بروحه الساكن فيكم."</w:t>
      </w:r>
    </w:p>
    <w:p w14:paraId="35EFA064" w14:textId="77777777" w:rsidR="00F90BDC" w:rsidRDefault="00F90BDC"/>
    <w:p w14:paraId="44E8E156" w14:textId="77777777" w:rsidR="00F90BDC" w:rsidRDefault="00F90BDC">
      <w:r xmlns:w="http://schemas.openxmlformats.org/wordprocessingml/2006/main">
        <w:t xml:space="preserve">٢. الرسالة إلى العبرانيين ١٣: ٨ ـ ـ "يسوع المسيح هو هو أمس واليوم وإلى الأبد".</w:t>
      </w:r>
    </w:p>
    <w:p w14:paraId="3519853F" w14:textId="77777777" w:rsidR="00F90BDC" w:rsidRDefault="00F90BDC"/>
    <w:p w14:paraId="2F199608" w14:textId="77777777" w:rsidR="00F90BDC" w:rsidRDefault="00F90BDC">
      <w:r xmlns:w="http://schemas.openxmlformats.org/wordprocessingml/2006/main">
        <w:t xml:space="preserve">مرقس 12: 28 وجاء واحد من الكتبة وسمعهم يتحاورون، فرأى أنه أجابهم حسنا، فسأله: ما هي الوصية الأولى على الإطلاق؟</w:t>
      </w:r>
    </w:p>
    <w:p w14:paraId="039D8A13" w14:textId="77777777" w:rsidR="00F90BDC" w:rsidRDefault="00F90BDC"/>
    <w:p w14:paraId="4DC6B439" w14:textId="77777777" w:rsidR="00F90BDC" w:rsidRDefault="00F90BDC">
      <w:r xmlns:w="http://schemas.openxmlformats.org/wordprocessingml/2006/main">
        <w:t xml:space="preserve">سمع أحد الكتبة يسوع والفريسيين يتجادلون معًا، فسأل يسوع ما هي الوصية الأولى على الإطلاق.</w:t>
      </w:r>
    </w:p>
    <w:p w14:paraId="5AFCC6D2" w14:textId="77777777" w:rsidR="00F90BDC" w:rsidRDefault="00F90BDC"/>
    <w:p w14:paraId="2E645782" w14:textId="77777777" w:rsidR="00F90BDC" w:rsidRDefault="00F90BDC">
      <w:r xmlns:w="http://schemas.openxmlformats.org/wordprocessingml/2006/main">
        <w:t xml:space="preserve">1. محبة الله من كل قلبك</w:t>
      </w:r>
    </w:p>
    <w:p w14:paraId="5A7DDB4F" w14:textId="77777777" w:rsidR="00F90BDC" w:rsidRDefault="00F90BDC"/>
    <w:p w14:paraId="295351AC" w14:textId="77777777" w:rsidR="00F90BDC" w:rsidRDefault="00F90BDC">
      <w:r xmlns:w="http://schemas.openxmlformats.org/wordprocessingml/2006/main">
        <w:t xml:space="preserve">2. وضع الله أولاً في حياتك</w:t>
      </w:r>
    </w:p>
    <w:p w14:paraId="7C710381" w14:textId="77777777" w:rsidR="00F90BDC" w:rsidRDefault="00F90BDC"/>
    <w:p w14:paraId="16A06BC5" w14:textId="77777777" w:rsidR="00F90BDC" w:rsidRDefault="00F90BDC">
      <w:r xmlns:w="http://schemas.openxmlformats.org/wordprocessingml/2006/main">
        <w:t xml:space="preserve">١. تثنية ٦: ٥ ـ ـ أحب الرب إلهك من كل قلبك ومن كل نفسك ومن كل قوتك.</w:t>
      </w:r>
    </w:p>
    <w:p w14:paraId="23531A71" w14:textId="77777777" w:rsidR="00F90BDC" w:rsidRDefault="00F90BDC"/>
    <w:p w14:paraId="462A2B88" w14:textId="77777777" w:rsidR="00F90BDC" w:rsidRDefault="00F90BDC">
      <w:r xmlns:w="http://schemas.openxmlformats.org/wordprocessingml/2006/main">
        <w:t xml:space="preserve">2. إنجيل متي ٦: ٣٣ ـ ـ اطلب ملكوت الله قبل كل شيء، وعيش حياة صالحة، وسيعطيك كل ما تحتاجه.</w:t>
      </w:r>
    </w:p>
    <w:p w14:paraId="5AD4C903" w14:textId="77777777" w:rsidR="00F90BDC" w:rsidRDefault="00F90BDC"/>
    <w:p w14:paraId="3030524E" w14:textId="77777777" w:rsidR="00F90BDC" w:rsidRDefault="00F90BDC">
      <w:r xmlns:w="http://schemas.openxmlformats.org/wordprocessingml/2006/main">
        <w:t xml:space="preserve">مرقس 12: 29 فاجابه يسوع ان اول كل الوصايا هي اسمع يا اسرائيل. الرب إلهنا رب واحد:</w:t>
      </w:r>
    </w:p>
    <w:p w14:paraId="48D2487C" w14:textId="77777777" w:rsidR="00F90BDC" w:rsidRDefault="00F90BDC"/>
    <w:p w14:paraId="4633A832" w14:textId="77777777" w:rsidR="00F90BDC" w:rsidRDefault="00F90BDC">
      <w:r xmlns:w="http://schemas.openxmlformats.org/wordprocessingml/2006/main">
        <w:t xml:space="preserve">يعلّمنا يسوع أهمية الوصية الأولى، وهي الاستماع والطاعة لله، الذي هو الرب الأوحد.</w:t>
      </w:r>
    </w:p>
    <w:p w14:paraId="46C85643" w14:textId="77777777" w:rsidR="00F90BDC" w:rsidRDefault="00F90BDC"/>
    <w:p w14:paraId="0EA228DA" w14:textId="77777777" w:rsidR="00F90BDC" w:rsidRDefault="00F90BDC">
      <w:r xmlns:w="http://schemas.openxmlformats.org/wordprocessingml/2006/main">
        <w:t xml:space="preserve">1. الاستماع إلى الله وطاعته: أساس الإيمان</w:t>
      </w:r>
    </w:p>
    <w:p w14:paraId="7E05E4DF" w14:textId="77777777" w:rsidR="00F90BDC" w:rsidRDefault="00F90BDC"/>
    <w:p w14:paraId="432A2943" w14:textId="77777777" w:rsidR="00F90BDC" w:rsidRDefault="00F90BDC">
      <w:r xmlns:w="http://schemas.openxmlformats.org/wordprocessingml/2006/main">
        <w:t xml:space="preserve">2. وحدانية الله: مصدر قوتنا الوحيد</w:t>
      </w:r>
    </w:p>
    <w:p w14:paraId="437DB8B2" w14:textId="77777777" w:rsidR="00F90BDC" w:rsidRDefault="00F90BDC"/>
    <w:p w14:paraId="492357D6" w14:textId="77777777" w:rsidR="00F90BDC" w:rsidRDefault="00F90BDC">
      <w:r xmlns:w="http://schemas.openxmlformats.org/wordprocessingml/2006/main">
        <w:t xml:space="preserve">1. تثنية 6: 4-5 - اسمع يا إسرائيل: الرب إلهنا رب واحد:</w:t>
      </w:r>
    </w:p>
    <w:p w14:paraId="6BED780B" w14:textId="77777777" w:rsidR="00F90BDC" w:rsidRDefault="00F90BDC"/>
    <w:p w14:paraId="10232CE5" w14:textId="77777777" w:rsidR="00F90BDC" w:rsidRDefault="00F90BDC">
      <w:r xmlns:w="http://schemas.openxmlformats.org/wordprocessingml/2006/main">
        <w:t xml:space="preserve">2. رسالة يعقوب ١: ٢٢ـ ٢٥ ـ ـ ولكن كونوا عاملين بالكلمة، لا سامعين فقط، خادعين نفوسكم.</w:t>
      </w:r>
    </w:p>
    <w:p w14:paraId="307DFA13" w14:textId="77777777" w:rsidR="00F90BDC" w:rsidRDefault="00F90BDC"/>
    <w:p w14:paraId="6BEF7D2C" w14:textId="77777777" w:rsidR="00F90BDC" w:rsidRDefault="00F90BDC">
      <w:r xmlns:w="http://schemas.openxmlformats.org/wordprocessingml/2006/main">
        <w:t xml:space="preserve">مرقس 12: 30 وتحب الرب الهك من كل قلبك ومن كل نفسك ومن كل فكرك ومن كل قدرتك هذه هي الوصية الاولى.</w:t>
      </w:r>
    </w:p>
    <w:p w14:paraId="5DA1EBC1" w14:textId="77777777" w:rsidR="00F90BDC" w:rsidRDefault="00F90BDC"/>
    <w:p w14:paraId="27DE452C" w14:textId="77777777" w:rsidR="00F90BDC" w:rsidRDefault="00F90BDC">
      <w:r xmlns:w="http://schemas.openxmlformats.org/wordprocessingml/2006/main">
        <w:t xml:space="preserve">يتحدث هذا المقطع من مرقس 12: 30 عن أهمية محبة الله من كل قلوبنا وأنفسنا وعقولنا وقوتنا، فهذه هي الوصية الأولى.</w:t>
      </w:r>
    </w:p>
    <w:p w14:paraId="15107EB5" w14:textId="77777777" w:rsidR="00F90BDC" w:rsidRDefault="00F90BDC"/>
    <w:p w14:paraId="34D99170" w14:textId="77777777" w:rsidR="00F90BDC" w:rsidRDefault="00F90BDC">
      <w:r xmlns:w="http://schemas.openxmlformats.org/wordprocessingml/2006/main">
        <w:t xml:space="preserve">1. الوصية العظمى - أ هي أن نحب الله من كل قلوبنا، وأرواحنا، وعقولنا، وقوتنا.</w:t>
      </w:r>
    </w:p>
    <w:p w14:paraId="19AD4B8F" w14:textId="77777777" w:rsidR="00F90BDC" w:rsidRDefault="00F90BDC"/>
    <w:p w14:paraId="28386692" w14:textId="77777777" w:rsidR="00F90BDC" w:rsidRDefault="00F90BDC">
      <w:r xmlns:w="http://schemas.openxmlformats.org/wordprocessingml/2006/main">
        <w:t xml:space="preserve">2. عيش حياة الطاعة - أ عن عيش حياة الطاعة لوصايا الله.</w:t>
      </w:r>
    </w:p>
    <w:p w14:paraId="16C3BCAB" w14:textId="77777777" w:rsidR="00F90BDC" w:rsidRDefault="00F90BDC"/>
    <w:p w14:paraId="6E29A67D" w14:textId="77777777" w:rsidR="00F90BDC" w:rsidRDefault="00F90BDC">
      <w:r xmlns:w="http://schemas.openxmlformats.org/wordprocessingml/2006/main">
        <w:t xml:space="preserve">1. تثنية 6: 4-5 - "اسمع يا إسرائيل: الرب إلهنا رب واحد. وتحب الرب إلهك من كل قلبك ومن كل نفسك ومن كل قوتك.</w:t>
      </w:r>
    </w:p>
    <w:p w14:paraId="4EE4F65B" w14:textId="77777777" w:rsidR="00F90BDC" w:rsidRDefault="00F90BDC"/>
    <w:p w14:paraId="40CBDF18" w14:textId="77777777" w:rsidR="00F90BDC" w:rsidRDefault="00F90BDC">
      <w:r xmlns:w="http://schemas.openxmlformats.org/wordprocessingml/2006/main">
        <w:t xml:space="preserve">2. متى 22: 37-39 - فقال له: "تحب الرب إلهك من كل قلبك ومن كل نفسك ومن كل فكرك. هذه هي الوصية الاولى والعظمى. وثانية مثلها: تحب قريبك كنفسك».</w:t>
      </w:r>
    </w:p>
    <w:p w14:paraId="683A73FB" w14:textId="77777777" w:rsidR="00F90BDC" w:rsidRDefault="00F90BDC"/>
    <w:p w14:paraId="25806357" w14:textId="77777777" w:rsidR="00F90BDC" w:rsidRDefault="00F90BDC">
      <w:r xmlns:w="http://schemas.openxmlformats.org/wordprocessingml/2006/main">
        <w:t xml:space="preserve">مرقس 12: 31 والثانية مثل هذه تحب قريبك كنفسك. ليس هناك اعظم من هذه الوصايا.</w:t>
      </w:r>
    </w:p>
    <w:p w14:paraId="496FBD72" w14:textId="77777777" w:rsidR="00F90BDC" w:rsidRDefault="00F90BDC"/>
    <w:p w14:paraId="5EC3AB22" w14:textId="77777777" w:rsidR="00F90BDC" w:rsidRDefault="00F90BDC">
      <w:r xmlns:w="http://schemas.openxmlformats.org/wordprocessingml/2006/main">
        <w:t xml:space="preserve">حب جارك كما تحب نفسك. وليس هناك وصية أعظم من هذه.</w:t>
      </w:r>
    </w:p>
    <w:p w14:paraId="138926B3" w14:textId="77777777" w:rsidR="00F90BDC" w:rsidRDefault="00F90BDC"/>
    <w:p w14:paraId="0F9E515C" w14:textId="77777777" w:rsidR="00F90BDC" w:rsidRDefault="00F90BDC">
      <w:r xmlns:w="http://schemas.openxmlformats.org/wordprocessingml/2006/main">
        <w:t xml:space="preserve">1. القاعدة الذهبية: أحب جارك كنفسك</w:t>
      </w:r>
    </w:p>
    <w:p w14:paraId="47A3EFF7" w14:textId="77777777" w:rsidR="00F90BDC" w:rsidRDefault="00F90BDC"/>
    <w:p w14:paraId="7739C3C0" w14:textId="77777777" w:rsidR="00F90BDC" w:rsidRDefault="00F90BDC">
      <w:r xmlns:w="http://schemas.openxmlformats.org/wordprocessingml/2006/main">
        <w:t xml:space="preserve">2. وصية المحبة: رسالة المصالحة</w:t>
      </w:r>
    </w:p>
    <w:p w14:paraId="7E17819A" w14:textId="77777777" w:rsidR="00F90BDC" w:rsidRDefault="00F90BDC"/>
    <w:p w14:paraId="66D3DDAA" w14:textId="77777777" w:rsidR="00F90BDC" w:rsidRDefault="00F90BDC">
      <w:r xmlns:w="http://schemas.openxmlformats.org/wordprocessingml/2006/main">
        <w:t xml:space="preserve">1. يوحنا ١٥: ١٢ ـ ـ "هذه هي وصيتي: أن تحبوا بعضكم بعضا كما أحببتكم".</w:t>
      </w:r>
    </w:p>
    <w:p w14:paraId="68EBB22D" w14:textId="77777777" w:rsidR="00F90BDC" w:rsidRDefault="00F90BDC"/>
    <w:p w14:paraId="351F4602" w14:textId="77777777" w:rsidR="00F90BDC" w:rsidRDefault="00F90BDC">
      <w:r xmlns:w="http://schemas.openxmlformats.org/wordprocessingml/2006/main">
        <w:t xml:space="preserve">2. رسالة يوحنا الأولى ٤: ٧ـ ٨ـ ـ "أيها الأحباء، لنحب بعضنا بعضا، لأن المحبة هي من الله، وكل من يحب فقد ولد من الله ويعرف الله. ومن لا يحب لم يعرف الله، لأن الله هو حب."</w:t>
      </w:r>
    </w:p>
    <w:p w14:paraId="0BCD9684" w14:textId="77777777" w:rsidR="00F90BDC" w:rsidRDefault="00F90BDC"/>
    <w:p w14:paraId="69140CFC" w14:textId="77777777" w:rsidR="00F90BDC" w:rsidRDefault="00F90BDC">
      <w:r xmlns:w="http://schemas.openxmlformats.org/wordprocessingml/2006/main">
        <w:t xml:space="preserve">مرقس 12: 32 فقال له الكاتب حسنا يا معلم بالحق قلت لان الله واحد. وليس هناك غيره:</w:t>
      </w:r>
    </w:p>
    <w:p w14:paraId="414300E1" w14:textId="77777777" w:rsidR="00F90BDC" w:rsidRDefault="00F90BDC"/>
    <w:p w14:paraId="42858FB4" w14:textId="77777777" w:rsidR="00F90BDC" w:rsidRDefault="00F90BDC">
      <w:r xmlns:w="http://schemas.openxmlformats.org/wordprocessingml/2006/main">
        <w:t xml:space="preserve">الكاتب يعترف بأن هناك إله واحد فقط.</w:t>
      </w:r>
    </w:p>
    <w:p w14:paraId="18E6CFAC" w14:textId="77777777" w:rsidR="00F90BDC" w:rsidRDefault="00F90BDC"/>
    <w:p w14:paraId="69B9C6CF" w14:textId="77777777" w:rsidR="00F90BDC" w:rsidRDefault="00F90BDC">
      <w:r xmlns:w="http://schemas.openxmlformats.org/wordprocessingml/2006/main">
        <w:t xml:space="preserve">1. سيادة الله – إن التعرف على الإله الحقيقي الواحد أمر ضروري لعيش حياة الإيمان.</w:t>
      </w:r>
    </w:p>
    <w:p w14:paraId="170CDE6D" w14:textId="77777777" w:rsidR="00F90BDC" w:rsidRDefault="00F90BDC"/>
    <w:p w14:paraId="63BDAC4D" w14:textId="77777777" w:rsidR="00F90BDC" w:rsidRDefault="00F90BDC">
      <w:r xmlns:w="http://schemas.openxmlformats.org/wordprocessingml/2006/main">
        <w:t xml:space="preserve">2. عيش حياة الإيمان – الاعتراف بالإله الحقيقي الوحيد هو أساس عيش حياة مقدسة.</w:t>
      </w:r>
    </w:p>
    <w:p w14:paraId="7E87E25B" w14:textId="77777777" w:rsidR="00F90BDC" w:rsidRDefault="00F90BDC"/>
    <w:p w14:paraId="3E03BBD6" w14:textId="77777777" w:rsidR="00F90BDC" w:rsidRDefault="00F90BDC">
      <w:r xmlns:w="http://schemas.openxmlformats.org/wordprocessingml/2006/main">
        <w:t xml:space="preserve">يعبر-</w:t>
      </w:r>
    </w:p>
    <w:p w14:paraId="3049E778" w14:textId="77777777" w:rsidR="00F90BDC" w:rsidRDefault="00F90BDC"/>
    <w:p w14:paraId="1E41C18F" w14:textId="77777777" w:rsidR="00F90BDC" w:rsidRDefault="00F90BDC">
      <w:r xmlns:w="http://schemas.openxmlformats.org/wordprocessingml/2006/main">
        <w:t xml:space="preserve">1. تثنية 6: 4-5 - اسمع يا إسرائيل: الرب إلهنا رب واحد، وستحب الرب إلهك من كل قلبك، ومن كل نفسك، ومن كل قوتك.</w:t>
      </w:r>
    </w:p>
    <w:p w14:paraId="5BAB520E" w14:textId="77777777" w:rsidR="00F90BDC" w:rsidRDefault="00F90BDC"/>
    <w:p w14:paraId="5677CB63" w14:textId="77777777" w:rsidR="00F90BDC" w:rsidRDefault="00F90BDC">
      <w:r xmlns:w="http://schemas.openxmlformats.org/wordprocessingml/2006/main">
        <w:t xml:space="preserve">2. اشعياء 43: 10 - أنتم شهودي، يقول الرب، ولعبدي الذي اخترته، لكي تعرفوا وتؤمنوا بي، وتفهموا أني أنا هو: قبلي لم يصور إله، ولن يكون يكون بعدي.</w:t>
      </w:r>
    </w:p>
    <w:p w14:paraId="4CC268CF" w14:textId="77777777" w:rsidR="00F90BDC" w:rsidRDefault="00F90BDC"/>
    <w:p w14:paraId="593BB0DA" w14:textId="77777777" w:rsidR="00F90BDC" w:rsidRDefault="00F90BDC">
      <w:r xmlns:w="http://schemas.openxmlformats.org/wordprocessingml/2006/main">
        <w:t xml:space="preserve">مرقس 12: 33 ومحبته من كل القلب ومن كل الفهم ومن كل النفس ومن كل القدرة ومحبة القريب كالنفس هي أفضل من جميع المحرقات والذبائح.</w:t>
      </w:r>
    </w:p>
    <w:p w14:paraId="61FC8B5C" w14:textId="77777777" w:rsidR="00F90BDC" w:rsidRDefault="00F90BDC"/>
    <w:p w14:paraId="307B4567" w14:textId="77777777" w:rsidR="00F90BDC" w:rsidRDefault="00F90BDC">
      <w:r xmlns:w="http://schemas.openxmlformats.org/wordprocessingml/2006/main">
        <w:t xml:space="preserve">أكد يسوع على أهمية محبة الله ومحبة القريب كالنفس، وهي أعظم من أي محرقات وذبائح.</w:t>
      </w:r>
    </w:p>
    <w:p w14:paraId="0422595D" w14:textId="77777777" w:rsidR="00F90BDC" w:rsidRDefault="00F90BDC"/>
    <w:p w14:paraId="34CAE934" w14:textId="77777777" w:rsidR="00F90BDC" w:rsidRDefault="00F90BDC">
      <w:r xmlns:w="http://schemas.openxmlformats.org/wordprocessingml/2006/main">
        <w:t xml:space="preserve">1. أحب الله وأحب جارك - الوصية العظمى</w:t>
      </w:r>
    </w:p>
    <w:p w14:paraId="67612E01" w14:textId="77777777" w:rsidR="00F90BDC" w:rsidRDefault="00F90BDC"/>
    <w:p w14:paraId="162ECC75" w14:textId="77777777" w:rsidR="00F90BDC" w:rsidRDefault="00F90BDC">
      <w:r xmlns:w="http://schemas.openxmlformats.org/wordprocessingml/2006/main">
        <w:t xml:space="preserve">2. قوة الحب - فوق كل العروض</w:t>
      </w:r>
    </w:p>
    <w:p w14:paraId="1C667428" w14:textId="77777777" w:rsidR="00F90BDC" w:rsidRDefault="00F90BDC"/>
    <w:p w14:paraId="2182D93B" w14:textId="77777777" w:rsidR="00F90BDC" w:rsidRDefault="00F90BDC">
      <w:r xmlns:w="http://schemas.openxmlformats.org/wordprocessingml/2006/main">
        <w:t xml:space="preserve">1. رسالة بولس الأولى إلى أهل كورينثوس ١٣: ١٣ ـ ـ "والآن يبقى هؤلاء الثلاثة: الإيمان والرجاء والمحبة. ولكن أعظم تلك الأمور هو الحب."</w:t>
      </w:r>
    </w:p>
    <w:p w14:paraId="33D476D7" w14:textId="77777777" w:rsidR="00F90BDC" w:rsidRDefault="00F90BDC"/>
    <w:p w14:paraId="78DFD7BD" w14:textId="77777777" w:rsidR="00F90BDC" w:rsidRDefault="00F90BDC">
      <w:r xmlns:w="http://schemas.openxmlformats.org/wordprocessingml/2006/main">
        <w:t xml:space="preserve">2. إنجيل يوحنا ١٥: ١٢ـ ـ "وصيتي هي: أحبوا بعضكم بعضا كما أحببتكم".</w:t>
      </w:r>
    </w:p>
    <w:p w14:paraId="3E64725C" w14:textId="77777777" w:rsidR="00F90BDC" w:rsidRDefault="00F90BDC"/>
    <w:p w14:paraId="2E840146" w14:textId="77777777" w:rsidR="00F90BDC" w:rsidRDefault="00F90BDC">
      <w:r xmlns:w="http://schemas.openxmlformats.org/wordprocessingml/2006/main">
        <w:t xml:space="preserve">مرقس 12: 34 فلما رأى يسوع أنه أجاب بعقل قال له: لست بعيدا عن ملكوت الله. ولم يجرؤ أحد بعد ذلك على أن يسأله أي سؤال.</w:t>
      </w:r>
    </w:p>
    <w:p w14:paraId="1931A9B5" w14:textId="77777777" w:rsidR="00F90BDC" w:rsidRDefault="00F90BDC"/>
    <w:p w14:paraId="21483EFA" w14:textId="77777777" w:rsidR="00F90BDC" w:rsidRDefault="00F90BDC">
      <w:r xmlns:w="http://schemas.openxmlformats.org/wordprocessingml/2006/main">
        <w:t xml:space="preserve">تأثر يسوع بإجابة الرجل على سؤال وأخبره أنه قريب من ملكوت الله. بعد ذلك، لم يجرؤ أحد آخر على طرح أي أسئلة أخرى على يسوع.</w:t>
      </w:r>
    </w:p>
    <w:p w14:paraId="6BA4B577" w14:textId="77777777" w:rsidR="00F90BDC" w:rsidRDefault="00F90BDC"/>
    <w:p w14:paraId="28D27C5C" w14:textId="77777777" w:rsidR="00F90BDC" w:rsidRDefault="00F90BDC">
      <w:r xmlns:w="http://schemas.openxmlformats.org/wordprocessingml/2006/main">
        <w:t xml:space="preserve">1. "قرب ملكوت الله"</w:t>
      </w:r>
    </w:p>
    <w:p w14:paraId="2DF99F14" w14:textId="77777777" w:rsidR="00F90BDC" w:rsidRDefault="00F90BDC"/>
    <w:p w14:paraId="5C588AF2" w14:textId="77777777" w:rsidR="00F90BDC" w:rsidRDefault="00F90BDC">
      <w:r xmlns:w="http://schemas.openxmlformats.org/wordprocessingml/2006/main">
        <w:t xml:space="preserve">2. "تقدير الإجابات"</w:t>
      </w:r>
    </w:p>
    <w:p w14:paraId="4BD74718" w14:textId="77777777" w:rsidR="00F90BDC" w:rsidRDefault="00F90BDC"/>
    <w:p w14:paraId="1CCF541D" w14:textId="77777777" w:rsidR="00F90BDC" w:rsidRDefault="00F90BDC">
      <w:r xmlns:w="http://schemas.openxmlformats.org/wordprocessingml/2006/main">
        <w:t xml:space="preserve">1. إنجيل متي ٥: ٣ـ ١٢ ـ ـ "طوبى للفقراء بالروح، فإن لهم ملكوت السماوات".</w:t>
      </w:r>
    </w:p>
    <w:p w14:paraId="58DAA1B1" w14:textId="77777777" w:rsidR="00F90BDC" w:rsidRDefault="00F90BDC"/>
    <w:p w14:paraId="5679F63D" w14:textId="77777777" w:rsidR="00F90BDC" w:rsidRDefault="00F90BDC">
      <w:r xmlns:w="http://schemas.openxmlformats.org/wordprocessingml/2006/main">
        <w:t xml:space="preserve">2. سفر الأمثال ١٥: ٢٨ ـ ـ "قلب الصديق يتفكر في الإجابة، وفم الأشرار ينبع شرورا".</w:t>
      </w:r>
    </w:p>
    <w:p w14:paraId="1FE8746E" w14:textId="77777777" w:rsidR="00F90BDC" w:rsidRDefault="00F90BDC"/>
    <w:p w14:paraId="33C75383" w14:textId="77777777" w:rsidR="00F90BDC" w:rsidRDefault="00F90BDC">
      <w:r xmlns:w="http://schemas.openxmlformats.org/wordprocessingml/2006/main">
        <w:t xml:space="preserve">مرقس 12: 35 فاجاب يسوع وقال وهو يعلم في الهيكل كيف يقول الكتبة ان المسيح ابن داود.</w:t>
      </w:r>
    </w:p>
    <w:p w14:paraId="00DBA13C" w14:textId="77777777" w:rsidR="00F90BDC" w:rsidRDefault="00F90BDC"/>
    <w:p w14:paraId="04C529B5" w14:textId="77777777" w:rsidR="00F90BDC" w:rsidRDefault="00F90BDC">
      <w:r xmlns:w="http://schemas.openxmlformats.org/wordprocessingml/2006/main">
        <w:t xml:space="preserve">كان يسوع يعلم في الهيكل ويسأل الكتبة كيف يقولون أن المسيح هو ابن داود.</w:t>
      </w:r>
    </w:p>
    <w:p w14:paraId="1ADDACFF" w14:textId="77777777" w:rsidR="00F90BDC" w:rsidRDefault="00F90BDC"/>
    <w:p w14:paraId="45426000" w14:textId="77777777" w:rsidR="00F90BDC" w:rsidRDefault="00F90BDC">
      <w:r xmlns:w="http://schemas.openxmlformats.org/wordprocessingml/2006/main">
        <w:t xml:space="preserve">1. أهمية طرح الأسئلة لتعزيز إيماننا</w:t>
      </w:r>
    </w:p>
    <w:p w14:paraId="1E69C4BE" w14:textId="77777777" w:rsidR="00F90BDC" w:rsidRDefault="00F90BDC"/>
    <w:p w14:paraId="5AAD7BFF" w14:textId="77777777" w:rsidR="00F90BDC" w:rsidRDefault="00F90BDC">
      <w:r xmlns:w="http://schemas.openxmlformats.org/wordprocessingml/2006/main">
        <w:t xml:space="preserve">2. قوة المسيح وعلاقته بداود</w:t>
      </w:r>
    </w:p>
    <w:p w14:paraId="4C7AD0B5" w14:textId="77777777" w:rsidR="00F90BDC" w:rsidRDefault="00F90BDC"/>
    <w:p w14:paraId="1EA59F40" w14:textId="77777777" w:rsidR="00F90BDC" w:rsidRDefault="00F90BDC">
      <w:r xmlns:w="http://schemas.openxmlformats.org/wordprocessingml/2006/main">
        <w:t xml:space="preserve">1. رومية 8: 32 "الذي لم يشفق على ابنه، بل أسلمه لأجلنا أجمعين، كيف لا يهبنا أيضًا معه كل شيء؟"</w:t>
      </w:r>
    </w:p>
    <w:p w14:paraId="52DB1884" w14:textId="77777777" w:rsidR="00F90BDC" w:rsidRDefault="00F90BDC"/>
    <w:p w14:paraId="3A48579F" w14:textId="77777777" w:rsidR="00F90BDC" w:rsidRDefault="00F90BDC">
      <w:r xmlns:w="http://schemas.openxmlformats.org/wordprocessingml/2006/main">
        <w:t xml:space="preserve">2. مزمور 89: 27 "وأجعله بكراً، أعلى ملوك الأرض".</w:t>
      </w:r>
    </w:p>
    <w:p w14:paraId="0456362C" w14:textId="77777777" w:rsidR="00F90BDC" w:rsidRDefault="00F90BDC"/>
    <w:p w14:paraId="7A68ED6E" w14:textId="77777777" w:rsidR="00F90BDC" w:rsidRDefault="00F90BDC">
      <w:r xmlns:w="http://schemas.openxmlformats.org/wordprocessingml/2006/main">
        <w:t xml:space="preserve">مرقس 12: 36 لأن داود نفسه قال بالروح القدس قال الرب لربي اجلس عن يميني حتى أضع أعداءك موطئا لقدميك.</w:t>
      </w:r>
    </w:p>
    <w:p w14:paraId="26697EB0" w14:textId="77777777" w:rsidR="00F90BDC" w:rsidRDefault="00F90BDC"/>
    <w:p w14:paraId="382DE4CE" w14:textId="77777777" w:rsidR="00F90BDC" w:rsidRDefault="00F90BDC">
      <w:r xmlns:w="http://schemas.openxmlformats.org/wordprocessingml/2006/main">
        <w:t xml:space="preserve">في مرقس 12: 36، يقتبس يسوع من داود قوله إن الرب قال لربه أن يجلس عن يمينه حتى يُخضع أعداءه.</w:t>
      </w:r>
    </w:p>
    <w:p w14:paraId="53AF7585" w14:textId="77777777" w:rsidR="00F90BDC" w:rsidRDefault="00F90BDC"/>
    <w:p w14:paraId="0D3C627C" w14:textId="77777777" w:rsidR="00F90BDC" w:rsidRDefault="00F90BDC">
      <w:r xmlns:w="http://schemas.openxmlformats.org/wordprocessingml/2006/main">
        <w:t xml:space="preserve">1. قوة يسوع: فهم سلطان ابن الله</w:t>
      </w:r>
    </w:p>
    <w:p w14:paraId="609AE97D" w14:textId="77777777" w:rsidR="00F90BDC" w:rsidRDefault="00F90BDC"/>
    <w:p w14:paraId="31FC5453" w14:textId="77777777" w:rsidR="00F90BDC" w:rsidRDefault="00F90BDC">
      <w:r xmlns:w="http://schemas.openxmlformats.org/wordprocessingml/2006/main">
        <w:t xml:space="preserve">2. التغلب على العدو: الاستفادة من قوة يسوع</w:t>
      </w:r>
    </w:p>
    <w:p w14:paraId="383BCDEB" w14:textId="77777777" w:rsidR="00F90BDC" w:rsidRDefault="00F90BDC"/>
    <w:p w14:paraId="69577B13" w14:textId="77777777" w:rsidR="00F90BDC" w:rsidRDefault="00F90BDC">
      <w:r xmlns:w="http://schemas.openxmlformats.org/wordprocessingml/2006/main">
        <w:t xml:space="preserve">1. مزمور 110: 1 - "قال الرب لربي: اجلس عن يميني حتى أضع أعداءك موطئا لقدميك".</w:t>
      </w:r>
    </w:p>
    <w:p w14:paraId="5C196569" w14:textId="77777777" w:rsidR="00F90BDC" w:rsidRDefault="00F90BDC"/>
    <w:p w14:paraId="5554615B" w14:textId="77777777" w:rsidR="00F90BDC" w:rsidRDefault="00F90BDC">
      <w:r xmlns:w="http://schemas.openxmlformats.org/wordprocessingml/2006/main">
        <w:t xml:space="preserve">2. الرسالة إلى العبرانيين ١: ٣ ـ ـ "الابن هو بهاء مجد الله، ورسم جوهره، وهو حامل كل الأشياء بكلمته القوية. وبعد أن قدم تطهيرًا للخطايا، جلس عن يمين الجلال في السماء».</w:t>
      </w:r>
    </w:p>
    <w:p w14:paraId="2127D5B3" w14:textId="77777777" w:rsidR="00F90BDC" w:rsidRDefault="00F90BDC"/>
    <w:p w14:paraId="103DEE40" w14:textId="77777777" w:rsidR="00F90BDC" w:rsidRDefault="00F90BDC">
      <w:r xmlns:w="http://schemas.openxmlformats.org/wordprocessingml/2006/main">
        <w:t xml:space="preserve">مرقس 12: 37 فداود نفسه يدعوه ربا. ومن أين هو إذن ابنه؟ وسمعه عامة الناس بكل سرور.</w:t>
      </w:r>
    </w:p>
    <w:p w14:paraId="32E9C5E6" w14:textId="77777777" w:rsidR="00F90BDC" w:rsidRDefault="00F90BDC"/>
    <w:p w14:paraId="4D59C851" w14:textId="77777777" w:rsidR="00F90BDC" w:rsidRDefault="00F90BDC">
      <w:r xmlns:w="http://schemas.openxmlformats.org/wordprocessingml/2006/main">
        <w:t xml:space="preserve">يوضح هذا المقطع كيف قبل عامة الناس تعليم يسوع وكيف اندهشوا منه.</w:t>
      </w:r>
    </w:p>
    <w:p w14:paraId="0866BB5F" w14:textId="77777777" w:rsidR="00F90BDC" w:rsidRDefault="00F90BDC"/>
    <w:p w14:paraId="682EED39" w14:textId="77777777" w:rsidR="00F90BDC" w:rsidRDefault="00F90BDC">
      <w:r xmlns:w="http://schemas.openxmlformats.org/wordprocessingml/2006/main">
        <w:t xml:space="preserve">1. قوة تعليم يسوع: كيف تواصل يسوع مع عامة الناس</w:t>
      </w:r>
    </w:p>
    <w:p w14:paraId="6B4F8902" w14:textId="77777777" w:rsidR="00F90BDC" w:rsidRDefault="00F90BDC"/>
    <w:p w14:paraId="654801BE" w14:textId="77777777" w:rsidR="00F90BDC" w:rsidRDefault="00F90BDC">
      <w:r xmlns:w="http://schemas.openxmlformats.org/wordprocessingml/2006/main">
        <w:t xml:space="preserve">2. فهم المعجزة: استكشاف سر بنوة يسوع الإلهية</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يوحنا ٤: ١ـ ٢٦ ـ ـ تعامل يسوع مع المرأة السامرية</w:t>
      </w:r>
    </w:p>
    <w:p w14:paraId="33A44358" w14:textId="77777777" w:rsidR="00F90BDC" w:rsidRDefault="00F90BDC"/>
    <w:p w14:paraId="3FB84C81" w14:textId="77777777" w:rsidR="00F90BDC" w:rsidRDefault="00F90BDC">
      <w:r xmlns:w="http://schemas.openxmlformats.org/wordprocessingml/2006/main">
        <w:t xml:space="preserve">2. لوقا ٥: ١ـ ١١ ـ ـ يدعو يسوع سمعان بطرس والصيادين الآخرين ليكونوا صيادي الناس</w:t>
      </w:r>
    </w:p>
    <w:p w14:paraId="1C5BB9EC" w14:textId="77777777" w:rsidR="00F90BDC" w:rsidRDefault="00F90BDC"/>
    <w:p w14:paraId="05F84A09" w14:textId="77777777" w:rsidR="00F90BDC" w:rsidRDefault="00F90BDC">
      <w:r xmlns:w="http://schemas.openxmlformats.org/wordprocessingml/2006/main">
        <w:t xml:space="preserve">مرقس 12: 38 فقال لهم في تعليمه تحرزوا من الكتبة الذين يحبون المشي بالثياب الطويلة ويحبون السلام في الأسواق</w:t>
      </w:r>
    </w:p>
    <w:p w14:paraId="213CF0B2" w14:textId="77777777" w:rsidR="00F90BDC" w:rsidRDefault="00F90BDC"/>
    <w:p w14:paraId="39EAA3B2" w14:textId="77777777" w:rsidR="00F90BDC" w:rsidRDefault="00F90BDC">
      <w:r xmlns:w="http://schemas.openxmlformats.org/wordprocessingml/2006/main">
        <w:t xml:space="preserve">حذر يسوع تلاميذه من الكتبة الذين يستمتعون بلبس الملابس الفاخرة وطلب الانتباه في الأسواق.</w:t>
      </w:r>
    </w:p>
    <w:p w14:paraId="7996C4FE" w14:textId="77777777" w:rsidR="00F90BDC" w:rsidRDefault="00F90BDC"/>
    <w:p w14:paraId="2810429B" w14:textId="77777777" w:rsidR="00F90BDC" w:rsidRDefault="00F90BDC">
      <w:r xmlns:w="http://schemas.openxmlformats.org/wordprocessingml/2006/main">
        <w:t xml:space="preserve">1. خطر الكبرياء في المظاهر</w:t>
      </w:r>
    </w:p>
    <w:p w14:paraId="12D7F161" w14:textId="77777777" w:rsidR="00F90BDC" w:rsidRDefault="00F90BDC"/>
    <w:p w14:paraId="0153CB24" w14:textId="77777777" w:rsidR="00F90BDC" w:rsidRDefault="00F90BDC">
      <w:r xmlns:w="http://schemas.openxmlformats.org/wordprocessingml/2006/main">
        <w:t xml:space="preserve">2. الحذر من التملق</w:t>
      </w:r>
    </w:p>
    <w:p w14:paraId="06A4E0B3" w14:textId="77777777" w:rsidR="00F90BDC" w:rsidRDefault="00F90BDC"/>
    <w:p w14:paraId="7E4CE47A" w14:textId="77777777" w:rsidR="00F90BDC" w:rsidRDefault="00F90BDC">
      <w:r xmlns:w="http://schemas.openxmlformats.org/wordprocessingml/2006/main">
        <w:t xml:space="preserve">١. سفر الأمثال ١٦: ١٨ ـ ـ "قبل الكسر الكبرياء، وقبل السقوط تشامخ الروح".</w:t>
      </w:r>
    </w:p>
    <w:p w14:paraId="66E62386" w14:textId="77777777" w:rsidR="00F90BDC" w:rsidRDefault="00F90BDC"/>
    <w:p w14:paraId="25EDA85E" w14:textId="77777777" w:rsidR="00F90BDC" w:rsidRDefault="00F90BDC">
      <w:r xmlns:w="http://schemas.openxmlformats.org/wordprocessingml/2006/main">
        <w:t xml:space="preserve">2. رسالة يعقوب ٤: ٦ ـ ـ "لكنه يعطي نعمة أكثر. لذلك يقول: إن الله يقاوم المستكبرين، ويعطي نعمة للمتواضعين."</w:t>
      </w:r>
    </w:p>
    <w:p w14:paraId="2960EC13" w14:textId="77777777" w:rsidR="00F90BDC" w:rsidRDefault="00F90BDC"/>
    <w:p w14:paraId="064D6B26" w14:textId="77777777" w:rsidR="00F90BDC" w:rsidRDefault="00F90BDC">
      <w:r xmlns:w="http://schemas.openxmlformats.org/wordprocessingml/2006/main">
        <w:t xml:space="preserve">مرقس 12: 39 والمجالس الأولى في المجامع والغرف العلوية في الولائم:</w:t>
      </w:r>
    </w:p>
    <w:p w14:paraId="631446E7" w14:textId="77777777" w:rsidR="00F90BDC" w:rsidRDefault="00F90BDC"/>
    <w:p w14:paraId="1BF0EB4E" w14:textId="77777777" w:rsidR="00F90BDC" w:rsidRDefault="00F90BDC">
      <w:r xmlns:w="http://schemas.openxmlformats.org/wordprocessingml/2006/main">
        <w:t xml:space="preserve">حذر يسوع الشعب من طلب أهم المقاعد في المجمع وأبرز الأماكن في الأعياد.</w:t>
      </w:r>
    </w:p>
    <w:p w14:paraId="047FCB95" w14:textId="77777777" w:rsidR="00F90BDC" w:rsidRDefault="00F90BDC"/>
    <w:p w14:paraId="35B1C81B" w14:textId="77777777" w:rsidR="00F90BDC" w:rsidRDefault="00F90BDC">
      <w:r xmlns:w="http://schemas.openxmlformats.org/wordprocessingml/2006/main">
        <w:t xml:space="preserve">1. الكبرياء قبل السقوط: دراسة عن التواضع</w:t>
      </w:r>
    </w:p>
    <w:p w14:paraId="00567766" w14:textId="77777777" w:rsidR="00F90BDC" w:rsidRDefault="00F90BDC"/>
    <w:p w14:paraId="102F3164" w14:textId="77777777" w:rsidR="00F90BDC" w:rsidRDefault="00F90BDC">
      <w:r xmlns:w="http://schemas.openxmlformats.org/wordprocessingml/2006/main">
        <w:t xml:space="preserve">2. الشاهد الصامت: تعلم الاستماع والتلقي</w:t>
      </w:r>
    </w:p>
    <w:p w14:paraId="7D8678AE" w14:textId="77777777" w:rsidR="00F90BDC" w:rsidRDefault="00F90BDC"/>
    <w:p w14:paraId="2AD0B1FD" w14:textId="77777777" w:rsidR="00F90BDC" w:rsidRDefault="00F90BDC">
      <w:r xmlns:w="http://schemas.openxmlformats.org/wordprocessingml/2006/main">
        <w:t xml:space="preserve">1. لوقا 14: 7-11، يروي يسوع مثلاً عن رجل يحاول أن يشغل أهم مقعد في وليمة عرس</w:t>
      </w:r>
    </w:p>
    <w:p w14:paraId="23490FDA" w14:textId="77777777" w:rsidR="00F90BDC" w:rsidRDefault="00F90BDC"/>
    <w:p w14:paraId="44F1E8F9" w14:textId="77777777" w:rsidR="00F90BDC" w:rsidRDefault="00F90BDC">
      <w:r xmlns:w="http://schemas.openxmlformats.org/wordprocessingml/2006/main">
        <w:t xml:space="preserve">2. أمثال 18: 12 "قبل الكسر يتكبر قلب الإنسان وقبل الكرامة التواضع".</w:t>
      </w:r>
    </w:p>
    <w:p w14:paraId="0F837CF0" w14:textId="77777777" w:rsidR="00F90BDC" w:rsidRDefault="00F90BDC"/>
    <w:p w14:paraId="425CCCEB" w14:textId="77777777" w:rsidR="00F90BDC" w:rsidRDefault="00F90BDC">
      <w:r xmlns:w="http://schemas.openxmlformats.org/wordprocessingml/2006/main">
        <w:t xml:space="preserve">مرقس 12: 40 الذين يأكلون بيوت الارامل ولعلة يطيلون صلواتهم هؤلاء يأخذون دينونة أعظم.</w:t>
      </w:r>
    </w:p>
    <w:p w14:paraId="7D2E2304" w14:textId="77777777" w:rsidR="00F90BDC" w:rsidRDefault="00F90BDC"/>
    <w:p w14:paraId="6E0253E0" w14:textId="77777777" w:rsidR="00F90BDC" w:rsidRDefault="00F90BDC">
      <w:r xmlns:w="http://schemas.openxmlformats.org/wordprocessingml/2006/main">
        <w:t xml:space="preserve">يحذر هذا المقطع من الأشخاص الذين يستغلون الضعفاء لتحقيق مكاسب خاصة بهم من خلال التظاهر بالتقوى وإقامة صلوات طويلة.</w:t>
      </w:r>
    </w:p>
    <w:p w14:paraId="6A58A94A" w14:textId="77777777" w:rsidR="00F90BDC" w:rsidRDefault="00F90BDC"/>
    <w:p w14:paraId="666371E5" w14:textId="77777777" w:rsidR="00F90BDC" w:rsidRDefault="00F90BDC">
      <w:r xmlns:w="http://schemas.openxmlformats.org/wordprocessingml/2006/main">
        <w:t xml:space="preserve">1. لا ينبغي أن يُقاس إخلاصنا بمقدار الوقت الذي نقضيه في الصلاة، بل بكيفية تعاملنا مع الأشخاص الأكثر ضعفًا.</w:t>
      </w:r>
    </w:p>
    <w:p w14:paraId="10153B41" w14:textId="77777777" w:rsidR="00F90BDC" w:rsidRDefault="00F90BDC"/>
    <w:p w14:paraId="198EF705" w14:textId="77777777" w:rsidR="00F90BDC" w:rsidRDefault="00F90BDC">
      <w:r xmlns:w="http://schemas.openxmlformats.org/wordprocessingml/2006/main">
        <w:t xml:space="preserve">2. لا يجب أن نستخدم تقوانا كغطاء لأنانيتنا.</w:t>
      </w:r>
    </w:p>
    <w:p w14:paraId="1CA73C75" w14:textId="77777777" w:rsidR="00F90BDC" w:rsidRDefault="00F90BDC"/>
    <w:p w14:paraId="56C70C79" w14:textId="77777777" w:rsidR="00F90BDC" w:rsidRDefault="00F90BDC">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14:paraId="2D367219" w14:textId="77777777" w:rsidR="00F90BDC" w:rsidRDefault="00F90BDC"/>
    <w:p w14:paraId="1CC3F164" w14:textId="77777777" w:rsidR="00F90BDC" w:rsidRDefault="00F90BDC">
      <w:r xmlns:w="http://schemas.openxmlformats.org/wordprocessingml/2006/main">
        <w:t xml:space="preserve">2. إنجيل متي ٢٣: ١٤ـ ـ ويل لكم أيها الكتبة والفريسيون المراؤون! لأنكم تأكلون بيوت الأرامل ولعلة تطيلون الصلاة. ولذلك ستنالون دينونة أعظم.</w:t>
      </w:r>
    </w:p>
    <w:p w14:paraId="241047AC" w14:textId="77777777" w:rsidR="00F90BDC" w:rsidRDefault="00F90BDC"/>
    <w:p w14:paraId="1F9A49C2" w14:textId="77777777" w:rsidR="00F90BDC" w:rsidRDefault="00F90BDC">
      <w:r xmlns:w="http://schemas.openxmlformats.org/wordprocessingml/2006/main">
        <w:t xml:space="preserve">مرقس 12: 41 وجلس يسوع تجاه الخزانة ونظر كيف يلقي الجمع فضة في الخزانة وكثيرون من الاغنياء يلقون كثيرا.</w:t>
      </w:r>
    </w:p>
    <w:p w14:paraId="7D0C5AC2" w14:textId="77777777" w:rsidR="00F90BDC" w:rsidRDefault="00F90BDC"/>
    <w:p w14:paraId="5E02C906" w14:textId="77777777" w:rsidR="00F90BDC" w:rsidRDefault="00F90BDC">
      <w:r xmlns:w="http://schemas.openxmlformats.org/wordprocessingml/2006/main">
        <w:t xml:space="preserve">لاحظ يسوع الشعب وهم يعطون المال للخزانة. كثير من الأغنياء قدموا بسخاء.</w:t>
      </w:r>
    </w:p>
    <w:p w14:paraId="2BE6D175" w14:textId="77777777" w:rsidR="00F90BDC" w:rsidRDefault="00F90BDC"/>
    <w:p w14:paraId="50FE4D05" w14:textId="77777777" w:rsidR="00F90BDC" w:rsidRDefault="00F90BDC">
      <w:r xmlns:w="http://schemas.openxmlformats.org/wordprocessingml/2006/main">
        <w:t xml:space="preserve">1. قوة الكرم: كيف يمكن للعطاء أن يغير حياة الناس</w:t>
      </w:r>
    </w:p>
    <w:p w14:paraId="46DD98A6" w14:textId="77777777" w:rsidR="00F90BDC" w:rsidRDefault="00F90BDC"/>
    <w:p w14:paraId="3E35FE5C" w14:textId="77777777" w:rsidR="00F90BDC" w:rsidRDefault="00F90BDC">
      <w:r xmlns:w="http://schemas.openxmlformats.org/wordprocessingml/2006/main">
        <w:t xml:space="preserve">2. أعظم هدية: كيف علمنا يسوع أن نظهر الحب من خلال أعمال العطاء</w:t>
      </w:r>
    </w:p>
    <w:p w14:paraId="386BD209" w14:textId="77777777" w:rsidR="00F90BDC" w:rsidRDefault="00F90BDC"/>
    <w:p w14:paraId="1B65691B" w14:textId="77777777" w:rsidR="00F90BDC" w:rsidRDefault="00F90BDC">
      <w:r xmlns:w="http://schemas.openxmlformats.org/wordprocessingml/2006/main">
        <w:t xml:space="preserve">1. رسالة بولس الثانية إلى أهل كورينثوس ٩: ٦ـ ٨ـ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14:paraId="1C7DEF60" w14:textId="77777777" w:rsidR="00F90BDC" w:rsidRDefault="00F90BDC"/>
    <w:p w14:paraId="2655030E" w14:textId="77777777" w:rsidR="00F90BDC" w:rsidRDefault="00F90BDC">
      <w:r xmlns:w="http://schemas.openxmlformats.org/wordprocessingml/2006/main">
        <w:t xml:space="preserve">2. رسالة يوحنا الأولى ٣: ١٧ـ ـ "إذا كان أحد له ممتلكات مادية ورأى أخاه أو أخته محتاجا ولم يشفق عليهما، فكيف يمكن أن تكون محبة الله في ذلك الشخص؟"</w:t>
      </w:r>
    </w:p>
    <w:p w14:paraId="2662E703" w14:textId="77777777" w:rsidR="00F90BDC" w:rsidRDefault="00F90BDC"/>
    <w:p w14:paraId="3B451709" w14:textId="77777777" w:rsidR="00F90BDC" w:rsidRDefault="00F90BDC">
      <w:r xmlns:w="http://schemas.openxmlformats.org/wordprocessingml/2006/main">
        <w:t xml:space="preserve">مرقس 12: 42 فجاءت أرملة فقيرة وألقت فلسين أي ما يعادل فلسا.</w:t>
      </w:r>
    </w:p>
    <w:p w14:paraId="64918FE8" w14:textId="77777777" w:rsidR="00F90BDC" w:rsidRDefault="00F90BDC"/>
    <w:p w14:paraId="3F4A96BE" w14:textId="77777777" w:rsidR="00F90BDC" w:rsidRDefault="00F90BDC">
      <w:r xmlns:w="http://schemas.openxmlformats.org/wordprocessingml/2006/main">
        <w:t xml:space="preserve">يسلط هذا المقطع الضوء على قصة الأرملة الفقيرة التي تقدم تقدمة سخية رغم فقرها.</w:t>
      </w:r>
    </w:p>
    <w:p w14:paraId="2B85BA3C" w14:textId="77777777" w:rsidR="00F90BDC" w:rsidRDefault="00F90BDC"/>
    <w:p w14:paraId="44466703" w14:textId="77777777" w:rsidR="00F90BDC" w:rsidRDefault="00F90BDC">
      <w:r xmlns:w="http://schemas.openxmlformats.org/wordprocessingml/2006/main">
        <w:t xml:space="preserve">1. "قلب السخاء" - أ على أهمية العطاء بقلب كريم مهما كان حجم الهدية.</w:t>
      </w:r>
    </w:p>
    <w:p w14:paraId="5BEAC869" w14:textId="77777777" w:rsidR="00F90BDC" w:rsidRDefault="00F90BDC"/>
    <w:p w14:paraId="59175AAE" w14:textId="77777777" w:rsidR="00F90BDC" w:rsidRDefault="00F90BDC">
      <w:r xmlns:w="http://schemas.openxmlformats.org/wordprocessingml/2006/main">
        <w:t xml:space="preserve">2. "قوة الطاعة الأمينة" - أ حول قوة عيش إيماننا من خلال أعمال الطاعة الصغيرة والمخلصة.</w:t>
      </w:r>
    </w:p>
    <w:p w14:paraId="6FFEACAF" w14:textId="77777777" w:rsidR="00F90BDC" w:rsidRDefault="00F90BDC"/>
    <w:p w14:paraId="1833AFDC" w14:textId="77777777" w:rsidR="00F90BDC" w:rsidRDefault="00F90BDC">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21: 1-4 - "وعندما نظر يسوع إلى الأعلى، رأى الأغنياء يضعون هداياهم في خزانة الهيكل. ورأى أيضا أرملة فقيرة تضع قطعتين من النحاس الصغيرتين جدا. "الحق أقول لك،" فقالت: "هذه الأرملة الفقيرة قد ألقت أكثر من جميع الآخرين. كل هؤلاء الناس قدموا عطاياهم من ثروتهم، أما هي فمن فقرها ألقت كل ما كانت لتعيش عليه".</w:t>
      </w:r>
    </w:p>
    <w:p w14:paraId="57AB8078" w14:textId="77777777" w:rsidR="00F90BDC" w:rsidRDefault="00F90BDC"/>
    <w:p w14:paraId="696C5116" w14:textId="77777777" w:rsidR="00F90BDC" w:rsidRDefault="00F90BDC">
      <w:r xmlns:w="http://schemas.openxmlformats.org/wordprocessingml/2006/main">
        <w:t xml:space="preserve">مرقس 12: 43 فدعا تلاميذه وقال لهم الحق أقول لكم: إن هذه الأرملة الفقيرة قد ألقت أكثر من جميع الذين ألقوا في الخزانة.</w:t>
      </w:r>
    </w:p>
    <w:p w14:paraId="7B6F9C7E" w14:textId="77777777" w:rsidR="00F90BDC" w:rsidRDefault="00F90BDC"/>
    <w:p w14:paraId="03D3965F" w14:textId="77777777" w:rsidR="00F90BDC" w:rsidRDefault="00F90BDC">
      <w:r xmlns:w="http://schemas.openxmlformats.org/wordprocessingml/2006/main">
        <w:t xml:space="preserve">يمتدح يسوع الأرملة الفقيرة لكرمها في إعطاء آخر عملتين لها إلى الخزانة.</w:t>
      </w:r>
    </w:p>
    <w:p w14:paraId="673C7315" w14:textId="77777777" w:rsidR="00F90BDC" w:rsidRDefault="00F90BDC"/>
    <w:p w14:paraId="1517CBCA" w14:textId="77777777" w:rsidR="00F90BDC" w:rsidRDefault="00F90BDC">
      <w:r xmlns:w="http://schemas.openxmlformats.org/wordprocessingml/2006/main">
        <w:t xml:space="preserve">1. العيش بسخاء: قوة العطاء المضحي</w:t>
      </w:r>
    </w:p>
    <w:p w14:paraId="4CF1D215" w14:textId="77777777" w:rsidR="00F90BDC" w:rsidRDefault="00F90BDC"/>
    <w:p w14:paraId="74155754" w14:textId="77777777" w:rsidR="00F90BDC" w:rsidRDefault="00F90BDC">
      <w:r xmlns:w="http://schemas.openxmlformats.org/wordprocessingml/2006/main">
        <w:t xml:space="preserve">2. قلب الله: رؤية القيمة في أصغر هدية</w:t>
      </w:r>
    </w:p>
    <w:p w14:paraId="71C41A56" w14:textId="77777777" w:rsidR="00F90BDC" w:rsidRDefault="00F90BDC"/>
    <w:p w14:paraId="0B3359F2" w14:textId="77777777" w:rsidR="00F90BDC" w:rsidRDefault="00F90BDC">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14:paraId="4C0E4067" w14:textId="77777777" w:rsidR="00F90BDC" w:rsidRDefault="00F90BDC"/>
    <w:p w14:paraId="59C97EB1" w14:textId="77777777" w:rsidR="00F90BDC" w:rsidRDefault="00F90BDC">
      <w:r xmlns:w="http://schemas.openxmlformats.org/wordprocessingml/2006/main">
        <w:t xml:space="preserve">٢. رسالة بولس الثانية إلى أهل كورينثوس ٩: ٧ـ ٨ـ ـ يجب على كل واحد أن يعطي كما نوى في قلبه، دون تردد أو إكراه، لأن الله يحب المعطي المسرور. والله قادر أن يزيدكم كل نعمة، حتى تكون لكم كل الاكتفاء في كل شيء كل حين، وتزدادون في كل عمل صالح.</w:t>
      </w:r>
    </w:p>
    <w:p w14:paraId="220E2CE3" w14:textId="77777777" w:rsidR="00F90BDC" w:rsidRDefault="00F90BDC"/>
    <w:p w14:paraId="14DCB91D" w14:textId="77777777" w:rsidR="00F90BDC" w:rsidRDefault="00F90BDC">
      <w:r xmlns:w="http://schemas.openxmlformats.org/wordprocessingml/2006/main">
        <w:t xml:space="preserve">مرقس 12: 44 لان الجميع من فضلتهم القوا. واما هي فمن عوزها ألقت كل ما لها كل معيشتها.</w:t>
      </w:r>
    </w:p>
    <w:p w14:paraId="72B64D4C" w14:textId="77777777" w:rsidR="00F90BDC" w:rsidRDefault="00F90BDC"/>
    <w:p w14:paraId="56C04C8D" w14:textId="77777777" w:rsidR="00F90BDC" w:rsidRDefault="00F90BDC">
      <w:r xmlns:w="http://schemas.openxmlformats.org/wordprocessingml/2006/main">
        <w:t xml:space="preserve">يسلط هذا المقطع الضوء على أهمية العطاء المضحي.</w:t>
      </w:r>
    </w:p>
    <w:p w14:paraId="2A45A573" w14:textId="77777777" w:rsidR="00F90BDC" w:rsidRDefault="00F90BDC"/>
    <w:p w14:paraId="4CE8F9A7" w14:textId="77777777" w:rsidR="00F90BDC" w:rsidRDefault="00F90BDC">
      <w:r xmlns:w="http://schemas.openxmlformats.org/wordprocessingml/2006/main">
        <w:t xml:space="preserve">1: عندما نعطي، يجب أن نعطي بتضحية؛ ليس فقط من الوفرة لدينا، ولكن حتى إلى حد تقديم كل ما لدينا.</w:t>
      </w:r>
    </w:p>
    <w:p w14:paraId="20BE6372" w14:textId="77777777" w:rsidR="00F90BDC" w:rsidRDefault="00F90BDC"/>
    <w:p w14:paraId="42F9D5D8" w14:textId="77777777" w:rsidR="00F90BDC" w:rsidRDefault="00F90BDC">
      <w:r xmlns:w="http://schemas.openxmlformats.org/wordprocessingml/2006/main">
        <w:t xml:space="preserve">2: يجب أن نكون كرماء بعطائنا، ولا نكتفي بتقديم ما نستطيع توفيره، بل نعطي بتضحياتنا.</w:t>
      </w:r>
    </w:p>
    <w:p w14:paraId="058D999D" w14:textId="77777777" w:rsidR="00F90BDC" w:rsidRDefault="00F90BDC"/>
    <w:p w14:paraId="244ABCDB" w14:textId="77777777" w:rsidR="00F90BDC" w:rsidRDefault="00F90BDC">
      <w:r xmlns:w="http://schemas.openxmlformats.org/wordprocessingml/2006/main">
        <w:t xml:space="preserve">1: 2 كورنثوس 8: 2-4 – "لأنه في اختبار ضيقة شديدة، فاض كثرة فرحهم وفقرهم الشديد إلى غنى السخاء منهم. لأنهم أعطوا حسب إمكانياتهم، كما أشهد، وفوق إمكانياتهم، من تلقاء أنفسهم، طالبين إلينا بحرارة من أجل المشاركة في إغاثة القديسين.</w:t>
      </w:r>
    </w:p>
    <w:p w14:paraId="623BE676" w14:textId="77777777" w:rsidR="00F90BDC" w:rsidRDefault="00F90BDC"/>
    <w:p w14:paraId="2F0532F5" w14:textId="77777777" w:rsidR="00F90BDC" w:rsidRDefault="00F90BDC">
      <w:r xmlns:w="http://schemas.openxmlformats.org/wordprocessingml/2006/main">
        <w:t xml:space="preserve">2: أعمال الرسل 32:4-35 - "وكان مجموع الذين آمنوا قلبًا ونفسًا واحدة، ولم يكن أحد يقول إن شيئًا مما له له، بل كان عندهم كل شيء مشتركًا. وكان الرسل يؤدون بقوة عظيمة الشهادة بقيامة الرب يسوع، وكانت نعمة عظيمة على جميعهم. ولم يكن فيهم محتاج، لأن جميع أصحاب الحقول والبيوت كانوا يبيعونها ويأتون بأثمان البيع ويضعونها عند أقدام الرسل، فيوزع على كل واحد كما يكون له احتياج.</w:t>
      </w:r>
    </w:p>
    <w:p w14:paraId="75809EAB" w14:textId="77777777" w:rsidR="00F90BDC" w:rsidRDefault="00F90BDC"/>
    <w:p w14:paraId="7B352934" w14:textId="77777777" w:rsidR="00F90BDC" w:rsidRDefault="00F90BDC">
      <w:r xmlns:w="http://schemas.openxmlformats.org/wordprocessingml/2006/main">
        <w:t xml:space="preserve">يحتوي مرقس 13 على خطاب يسوع النبوي عن خراب الهيكل، وعلامات نهاية الزمان، ومجيء ابن الإنسان، والحث على السهر.</w:t>
      </w:r>
    </w:p>
    <w:p w14:paraId="417A9F02" w14:textId="77777777" w:rsidR="00F90BDC" w:rsidRDefault="00F90BDC"/>
    <w:p w14:paraId="1832F7F4" w14:textId="77777777" w:rsidR="00F90BDC" w:rsidRDefault="00F90BDC">
      <w:r xmlns:w="http://schemas.openxmlformats.org/wordprocessingml/2006/main">
        <w:t xml:space="preserve">الفقرة الأولى: يبدأ الفصل بتعليق أحد التلاميذ على مباني المعبد الرائعة. تنبأ يسوع أنه لن يُترك حجر واحد يُطرح (مرقس 1:13-2). في وقت لاحق، سأل جبل الزيتون المقابل للمعبد بيتر جيمس وجون أندرو على انفراد متى ستحدث هذه الأشياء، ما هي العلامة التي سيتم تحقيقها هناك. وهو يحذرهم من أن يخدعهم أحد، فكثيرون يأتون باسمه قائلين "أنا هو" ويخدعون حروبًا كثيرة وإشاعات وحروبًا ولكن تنتهي أيضًا قيام أمة على مملكة أمة ضد زلازل مملكة في أماكن مختلفة مجاعات وآلام الولادة هذه (مرقس 3:13-8) .</w:t>
      </w:r>
    </w:p>
    <w:p w14:paraId="765F1884" w14:textId="77777777" w:rsidR="00F90BDC" w:rsidRDefault="00F90BDC"/>
    <w:p w14:paraId="393C67BB" w14:textId="77777777" w:rsidR="00F90BDC" w:rsidRDefault="00F90BDC">
      <w:r xmlns:w="http://schemas.openxmlformats.org/wordprocessingml/2006/main">
        <w:t xml:space="preserve">الفقرة الثانية: يستمر في التحذير من أنه سيتم تسليمهم المجالس، وجلد المجامع، والوقوف أمام الحكام، والملوك كشهود، ويجب أن يكرز أولاً بالإنجيل لجميع الأمم عندما يتم القبض عليهم وتقديمهم للمحاكمة، ولا تقلق مسبقًا ما يقوله مهما كان ما يُعطى في الوقت المناسب، فهو لا يتكلم ولكن أخ الروح القدس يخون الأخ الموت الأب الطفل الأطفال المتمردون على الوالدين قد وضعوا الموت الجميع يكرهونه لأنه ولكن واحد يقف ثابتًا سيخلص عندما يرى "رجس يسبب الخراب" يقف حيث لا ينتمي القارئ فهم يهرب من الجبال شخص سطح المنزل ينزل يدخل المنزل يأخذ أي شيء خارج الشخص مجال </w:t>
      </w:r>
      <w:r xmlns:w="http://schemas.openxmlformats.org/wordprocessingml/2006/main">
        <w:lastRenderedPageBreak xmlns:w="http://schemas.openxmlformats.org/wordprocessingml/2006/main"/>
      </w:r>
      <w:r xmlns:w="http://schemas.openxmlformats.org/wordprocessingml/2006/main">
        <w:t xml:space="preserve">يذهب ارجع واحصل على عباءة، ويل، أيام الأمهات المرضعات، صلوا، هذا لا يحدث، سبت الشتاء، سيكون هناك ضيق لا مثيل له منذ بداية العالم الذي خلقه الله حتى الآن، لن يعادله مرة أخرى إذا لم يقطع الرب تلك الأيام، فلن ينجو أحد من أجل المختار الذي اختصر لهم ذلك الوقت إذا قال أحد انظر هنا المسيح انظر هناك لا تصدق أن مسحاء كذبة أنبياء يصنعون آيات عجائب يضلون حتى ينتخبوا ساهرين لذلك أخبروا كل شيء مقدما (مرقس 13: 9-23).</w:t>
      </w:r>
    </w:p>
    <w:p w14:paraId="5D643A70" w14:textId="77777777" w:rsidR="00F90BDC" w:rsidRDefault="00F90BDC"/>
    <w:p w14:paraId="6922BBCB" w14:textId="77777777" w:rsidR="00F90BDC" w:rsidRDefault="00F90BDC">
      <w:r xmlns:w="http://schemas.openxmlformats.org/wordprocessingml/2006/main">
        <w:t xml:space="preserve">الفقرة الثالثة: بعد الضيق تلك الأيام، الشمس المظلمة، القمر، تعطي النجوم الخفيفة، السماء، الأجرام السماوية تهتز، ثم انظر ابن الإنسان قادم، سحاب، قوة عظيمة، مجد، يرسل ملائكة يجتمعون، يختارون، أربع رياح، تنتهي الأرض، تنتهي السماوات، تعلم الدرس، شجرة التين، قريبًا، تحصل الأغصان على أوراق طرية، تخرج، تعرف الصيف قريبًا حتى عندما ترى هذه الأشياء تحدث، اعرف بالقرب من الباب الأيمن حقًا أخبرك أن الجيل سيمضي بالتأكيد حتى تحدث كل هذه الأشياء، السماء، الأرض، تمر، الكلمات لا تمر أبدًا عن يوم ساعة، لا أحد يعرف لا الملائكة، السماء، ولا الابن فقط، الأب يقظًا، يراقب، يفعل لا أعرف متى يأتي الوقت مثل رجل يذهب في رحلة يغادر المنزل ويضع الخدم يتقاضون كل مهمة معينة يخبر أحدهم عند الباب يراقب لذلك لا أعرف متى يأتي مالك المنزل سواء في منتصف الليل في منتصف الليل، يصيح الديك في الفجر إذا جاء فجأة يجد نائمًا ماذا يقول الجميع شاهد! حث المؤمنين على الاستعداد لحالة الاستعداد ترقبًا لعودته في ظل عدم اليقين في التوقيت الدقيق (مرقس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وفيما هو خارج من الهيكل قال له واحد من تلاميذه يا معلّم انظر ما هي الحجارة وما هي هذه الابنية.</w:t>
      </w:r>
    </w:p>
    <w:p w14:paraId="6BA35C72" w14:textId="77777777" w:rsidR="00F90BDC" w:rsidRDefault="00F90BDC"/>
    <w:p w14:paraId="751E67B0" w14:textId="77777777" w:rsidR="00F90BDC" w:rsidRDefault="00F90BDC">
      <w:r xmlns:w="http://schemas.openxmlformats.org/wordprocessingml/2006/main">
        <w:t xml:space="preserve">وكان يسوع وتلاميذه مندهشين من روعة الهيكل.</w:t>
      </w:r>
    </w:p>
    <w:p w14:paraId="2A7CC8E5" w14:textId="77777777" w:rsidR="00F90BDC" w:rsidRDefault="00F90BDC"/>
    <w:p w14:paraId="1033B9B5" w14:textId="77777777" w:rsidR="00F90BDC" w:rsidRDefault="00F90BDC">
      <w:r xmlns:w="http://schemas.openxmlformats.org/wordprocessingml/2006/main">
        <w:t xml:space="preserve">1. روعة بيت الله: رؤية جمال خلق الله</w:t>
      </w:r>
    </w:p>
    <w:p w14:paraId="2B68174B" w14:textId="77777777" w:rsidR="00F90BDC" w:rsidRDefault="00F90BDC"/>
    <w:p w14:paraId="5352571C" w14:textId="77777777" w:rsidR="00F90BDC" w:rsidRDefault="00F90BDC">
      <w:r xmlns:w="http://schemas.openxmlformats.org/wordprocessingml/2006/main">
        <w:t xml:space="preserve">2. أهمية الاعتراف بجلال الله في حياتنا</w:t>
      </w:r>
    </w:p>
    <w:p w14:paraId="18E4B639" w14:textId="77777777" w:rsidR="00F90BDC" w:rsidRDefault="00F90BDC"/>
    <w:p w14:paraId="192F7583" w14:textId="77777777" w:rsidR="00F90BDC" w:rsidRDefault="00F90BDC">
      <w:r xmlns:w="http://schemas.openxmlformats.org/wordprocessingml/2006/main">
        <w:t xml:space="preserve">١. مزمور ٢٩: ٢ ـ ـ أنسبوا للرب المجد الذي يليق باسمه؛ اعبدوا الرب في بهاء القداسة.</w:t>
      </w:r>
    </w:p>
    <w:p w14:paraId="4CBBDD09" w14:textId="77777777" w:rsidR="00F90BDC" w:rsidRDefault="00F90BDC"/>
    <w:p w14:paraId="5E1B6FD2" w14:textId="77777777" w:rsidR="00F90BDC" w:rsidRDefault="00F90BDC">
      <w:r xmlns:w="http://schemas.openxmlformats.org/wordprocessingml/2006/main">
        <w:t xml:space="preserve">2. مزمور 8: 3-4 ـ ـ عندما أرى سمواتك عمل أصابعك، القمر والنجوم التي كونتها، ما هو الإنسان حتى تذكره، وابن الإنسان أنك تهتم به؟</w:t>
      </w:r>
    </w:p>
    <w:p w14:paraId="5D9DA50D" w14:textId="77777777" w:rsidR="00F90BDC" w:rsidRDefault="00F90BDC"/>
    <w:p w14:paraId="03D1D4CB" w14:textId="77777777" w:rsidR="00F90BDC" w:rsidRDefault="00F90BDC">
      <w:r xmlns:w="http://schemas.openxmlformats.org/wordprocessingml/2006/main">
        <w:t xml:space="preserve">مرقس 13: 2 فاجاب يسوع وقال له أتنظر هذه الابنية العظيمة. لا يترك حجر على حجر لا ينقض.</w:t>
      </w:r>
    </w:p>
    <w:p w14:paraId="23DD26E5" w14:textId="77777777" w:rsidR="00F90BDC" w:rsidRDefault="00F90BDC"/>
    <w:p w14:paraId="7629ED0A" w14:textId="77777777" w:rsidR="00F90BDC" w:rsidRDefault="00F90BDC">
      <w:r xmlns:w="http://schemas.openxmlformats.org/wordprocessingml/2006/main">
        <w:t xml:space="preserve">تنبأ يسوع عن دمار الهيكل في أورشليم.</w:t>
      </w:r>
    </w:p>
    <w:p w14:paraId="41778E45" w14:textId="77777777" w:rsidR="00F90BDC" w:rsidRDefault="00F90BDC"/>
    <w:p w14:paraId="2299CDCD" w14:textId="77777777" w:rsidR="00F90BDC" w:rsidRDefault="00F90BDC">
      <w:r xmlns:w="http://schemas.openxmlformats.org/wordprocessingml/2006/main">
        <w:t xml:space="preserve">1. زوال الهياكل الأرضية</w:t>
      </w:r>
    </w:p>
    <w:p w14:paraId="0178F80F" w14:textId="77777777" w:rsidR="00F90BDC" w:rsidRDefault="00F90BDC"/>
    <w:p w14:paraId="18D10EF9" w14:textId="77777777" w:rsidR="00F90BDC" w:rsidRDefault="00F90BDC">
      <w:r xmlns:w="http://schemas.openxmlformats.org/wordprocessingml/2006/main">
        <w:t xml:space="preserve">2. صدق نبوءات يسوع</w:t>
      </w:r>
    </w:p>
    <w:p w14:paraId="273830CA" w14:textId="77777777" w:rsidR="00F90BDC" w:rsidRDefault="00F90BDC"/>
    <w:p w14:paraId="31B47B8E" w14:textId="77777777" w:rsidR="00F90BDC" w:rsidRDefault="00F90BDC">
      <w:r xmlns:w="http://schemas.openxmlformats.org/wordprocessingml/2006/main">
        <w:t xml:space="preserve">١. الرسالة إلى العبرانيين ١٢: ٢٨ ـ ـ لذلك، بما أننا ننال ملكوتًا لا يتزعزع، فلنمتلئ بالشكر، ولنعبد الله بشكل مقبول مع الخشوع والرهبة.</w:t>
      </w:r>
    </w:p>
    <w:p w14:paraId="73F4C153" w14:textId="77777777" w:rsidR="00F90BDC" w:rsidRDefault="00F90BDC"/>
    <w:p w14:paraId="0FA98155" w14:textId="77777777" w:rsidR="00F90BDC" w:rsidRDefault="00F90BDC">
      <w:r xmlns:w="http://schemas.openxmlformats.org/wordprocessingml/2006/main">
        <w:t xml:space="preserve">٢. رسالة بولس الثانية إلى أهل كورينثوس ٤: ١٨ـ ـ لذلك نحن لا نركز أعيننا على ما يرى، بل على ما لا يرى، لأن ما يرى وقتي، وأما ما لا يرى فهو أبدي.</w:t>
      </w:r>
    </w:p>
    <w:p w14:paraId="74D35299" w14:textId="77777777" w:rsidR="00F90BDC" w:rsidRDefault="00F90BDC"/>
    <w:p w14:paraId="6A14A4AD" w14:textId="77777777" w:rsidR="00F90BDC" w:rsidRDefault="00F90BDC">
      <w:r xmlns:w="http://schemas.openxmlformats.org/wordprocessingml/2006/main">
        <w:t xml:space="preserve">مرقس 13: 3 وفيما هو جالس على جبل الزيتون تجاه الهيكل سأله بطرس ويعقوب ويوحنا واندراوس على انفراد</w:t>
      </w:r>
    </w:p>
    <w:p w14:paraId="34FE6CAC" w14:textId="77777777" w:rsidR="00F90BDC" w:rsidRDefault="00F90BDC"/>
    <w:p w14:paraId="1F9BC493" w14:textId="77777777" w:rsidR="00F90BDC" w:rsidRDefault="00F90BDC">
      <w:r xmlns:w="http://schemas.openxmlformats.org/wordprocessingml/2006/main">
        <w:t xml:space="preserve">كان يسوع يعلم تلاميذه على جبل الزيتون مقابل الهيكل.</w:t>
      </w:r>
    </w:p>
    <w:p w14:paraId="35D0F6D2" w14:textId="77777777" w:rsidR="00F90BDC" w:rsidRDefault="00F90BDC"/>
    <w:p w14:paraId="2C99B1B4" w14:textId="77777777" w:rsidR="00F90BDC" w:rsidRDefault="00F90BDC">
      <w:r xmlns:w="http://schemas.openxmlformats.org/wordprocessingml/2006/main">
        <w:t xml:space="preserve">1: كانت محبة يسوع لتلاميذه قوية جدًا لدرجة أنه خصص وقتًا من يومه لتعليمهم، حتى في وسط جدول أعمال مزدحم.</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علَّم يسوع تلاميذه ليس فقط من خلال الكلمات، بل أيضًا من خلال المثال، موضحًا لهم أنه من المهم أن يأخذوا وقتًا من أيامهم للتعلم منه.</w:t>
      </w:r>
    </w:p>
    <w:p w14:paraId="433D0881" w14:textId="77777777" w:rsidR="00F90BDC" w:rsidRDefault="00F90BDC"/>
    <w:p w14:paraId="177C0B77" w14:textId="77777777" w:rsidR="00F90BDC" w:rsidRDefault="00F90BDC">
      <w:r xmlns:w="http://schemas.openxmlformats.org/wordprocessingml/2006/main">
        <w:t xml:space="preserve">١: متى ٢٢: ٣٧ ـ ـ أحب الرب إلهك من كل قلبك، ومن كل نفسك، ومن كل فكرك.</w:t>
      </w:r>
    </w:p>
    <w:p w14:paraId="0CD09C77" w14:textId="77777777" w:rsidR="00F90BDC" w:rsidRDefault="00F90BDC"/>
    <w:p w14:paraId="3A0F389A" w14:textId="77777777" w:rsidR="00F90BDC" w:rsidRDefault="00F90BDC">
      <w:r xmlns:w="http://schemas.openxmlformats.org/wordprocessingml/2006/main">
        <w:t xml:space="preserve">٢: يوحنا ٨: ٣١ـ ٣٢ـ ـ قال يسوع للناس الذين آمنوا به،؟ </w:t>
      </w:r>
      <w:r xmlns:w="http://schemas.openxmlformats.org/wordprocessingml/2006/main">
        <w:rPr>
          <w:rFonts w:ascii="맑은 고딕 Semilight" w:hAnsi="맑은 고딕 Semilight"/>
        </w:rPr>
        <w:t xml:space="preserve">وإن </w:t>
      </w:r>
      <w:r xmlns:w="http://schemas.openxmlformats.org/wordprocessingml/2006/main">
        <w:t xml:space="preserve">ثبتم في كلامي فبالحقيقة أنتم تلاميذي. عندها ستعرف الحق، والحق سيحررك.؟؟</w:t>
      </w:r>
    </w:p>
    <w:p w14:paraId="74FB4EB3" w14:textId="77777777" w:rsidR="00F90BDC" w:rsidRDefault="00F90BDC"/>
    <w:p w14:paraId="6807124D" w14:textId="77777777" w:rsidR="00F90BDC" w:rsidRDefault="00F90BDC">
      <w:r xmlns:w="http://schemas.openxmlformats.org/wordprocessingml/2006/main">
        <w:t xml:space="preserve">مرقس 13: 4 قل لنا متى يكون هذا؟ وما هي العلامة عندما يتم هذا كله؟</w:t>
      </w:r>
    </w:p>
    <w:p w14:paraId="7255F5C0" w14:textId="77777777" w:rsidR="00F90BDC" w:rsidRDefault="00F90BDC"/>
    <w:p w14:paraId="66C1C886" w14:textId="77777777" w:rsidR="00F90BDC" w:rsidRDefault="00F90BDC">
      <w:r xmlns:w="http://schemas.openxmlformats.org/wordprocessingml/2006/main">
        <w:t xml:space="preserve">حذر يسوع تلاميذه من الأنبياء الكذبة وعلمهم أن يستعدوا لمجيء ابن الإنسان.</w:t>
      </w:r>
    </w:p>
    <w:p w14:paraId="3336AD99" w14:textId="77777777" w:rsidR="00F90BDC" w:rsidRDefault="00F90BDC"/>
    <w:p w14:paraId="53AE9628" w14:textId="77777777" w:rsidR="00F90BDC" w:rsidRDefault="00F90BDC">
      <w:r xmlns:w="http://schemas.openxmlformats.org/wordprocessingml/2006/main">
        <w:t xml:space="preserve">1: يجب أن نظل يقظين ونستعد لمجيء ابن الإنسان، حتى لو حاول الأنبياء الكذبة أن يضللونا.</w:t>
      </w:r>
    </w:p>
    <w:p w14:paraId="6BC3529F" w14:textId="77777777" w:rsidR="00F90BDC" w:rsidRDefault="00F90BDC"/>
    <w:p w14:paraId="3F4592A6" w14:textId="77777777" w:rsidR="00F90BDC" w:rsidRDefault="00F90BDC">
      <w:r xmlns:w="http://schemas.openxmlformats.org/wordprocessingml/2006/main">
        <w:t xml:space="preserve">2: تعليم يسوع في مرقس 13 يحثنا على أن نطلب علامات مجيء ابن الإنسان، حتى نكون مستعدين عندما يأتي.</w:t>
      </w:r>
    </w:p>
    <w:p w14:paraId="6B17D1EE" w14:textId="77777777" w:rsidR="00F90BDC" w:rsidRDefault="00F90BDC"/>
    <w:p w14:paraId="0BDD7952" w14:textId="77777777" w:rsidR="00F90BDC" w:rsidRDefault="00F90BDC">
      <w:r xmlns:w="http://schemas.openxmlformats.org/wordprocessingml/2006/main">
        <w:t xml:space="preserve">1: متى 24: 3-4 - ؟ </w:t>
      </w:r>
      <w:r xmlns:w="http://schemas.openxmlformats.org/wordprocessingml/2006/main">
        <w:rPr>
          <w:rFonts w:ascii="맑은 고딕 Semilight" w:hAnsi="맑은 고딕 Semilight"/>
        </w:rPr>
        <w:t xml:space="preserve">وفيما </w:t>
      </w:r>
      <w:r xmlns:w="http://schemas.openxmlformats.org/wordprocessingml/2006/main">
        <w:t xml:space="preserve">هو جالس على جبل الزيتون تقدم إليه التلاميذ على انفراد قائلين؟ </w:t>
      </w:r>
      <w:r xmlns:w="http://schemas.openxmlformats.org/wordprocessingml/2006/main">
        <w:rPr>
          <w:rFonts w:ascii="맑은 고딕 Semilight" w:hAnsi="맑은 고딕 Semilight"/>
        </w:rPr>
        <w:t xml:space="preserve">لنا </w:t>
      </w:r>
      <w:r xmlns:w="http://schemas.openxmlformats.org/wordprocessingml/2006/main">
        <w:t xml:space="preserve">متى يكون هذا وما هي علامة مجيئك وانقضاء الدهر؟؟؟</w:t>
      </w:r>
    </w:p>
    <w:p w14:paraId="4A83FAF5" w14:textId="77777777" w:rsidR="00F90BDC" w:rsidRDefault="00F90BDC"/>
    <w:p w14:paraId="443F5D60" w14:textId="77777777" w:rsidR="00F90BDC" w:rsidRDefault="00F90BDC">
      <w:r xmlns:w="http://schemas.openxmlformats.org/wordprocessingml/2006/main">
        <w:t xml:space="preserve">2: لوقا 21: 7-8 - ؟ </w:t>
      </w:r>
      <w:r xmlns:w="http://schemas.openxmlformats.org/wordprocessingml/2006/main">
        <w:rPr>
          <w:rFonts w:ascii="맑은 고딕 Semilight" w:hAnsi="맑은 고딕 Semilight"/>
        </w:rPr>
        <w:t xml:space="preserve">ــ </w:t>
      </w:r>
      <w:r xmlns:w="http://schemas.openxmlformats.org/wordprocessingml/2006/main">
        <w:t xml:space="preserve">وسألوه ? </w:t>
      </w:r>
      <w:r xmlns:w="http://schemas.openxmlformats.org/wordprocessingml/2006/main">
        <w:rPr>
          <w:rFonts w:ascii="맑은 고딕 Semilight" w:hAnsi="맑은 고딕 Semilight"/>
        </w:rPr>
        <w:t xml:space="preserve">ولكل </w:t>
      </w:r>
      <w:r xmlns:w="http://schemas.openxmlformats.org/wordprocessingml/2006/main">
        <w:t xml:space="preserve">واحد متى يكون هذا وما هي العلامة عندما يكون هذا الأمر؟؟؟فقال ? </w:t>
      </w:r>
      <w:r xmlns:w="http://schemas.openxmlformats.org/wordprocessingml/2006/main">
        <w:rPr>
          <w:rFonts w:ascii="맑은 고딕 Semilight" w:hAnsi="맑은 고딕 Semilight"/>
        </w:rPr>
        <w:t xml:space="preserve">쏶 </w:t>
      </w:r>
      <w:r xmlns:w="http://schemas.openxmlformats.org/wordprocessingml/2006/main">
        <w:t xml:space="preserve">ه أن لا تضلوا. فإن كثيرين سيأتون باسمي قائلين؟ </w:t>
      </w:r>
      <w:r xmlns:w="http://schemas.openxmlformats.org/wordprocessingml/2006/main">
        <w:rPr>
          <w:rFonts w:ascii="맑은 고딕 Semilight" w:hAnsi="맑은 고딕 Semilight"/>
        </w:rPr>
        <w:t xml:space="preserve">쁈 </w:t>
      </w:r>
      <w:r xmlns:w="http://schemas.openxmlformats.org/wordprocessingml/2006/main">
        <w:t xml:space="preserve">هل هو!؟؟و, ? </w:t>
      </w:r>
      <w:r xmlns:w="http://schemas.openxmlformats.org/wordprocessingml/2006/main">
        <w:rPr>
          <w:rFonts w:ascii="맑은 고딕 Semilight" w:hAnsi="맑은 고딕 Semilight"/>
        </w:rPr>
        <w:t xml:space="preserve">쁔 </w:t>
      </w:r>
      <w:r xmlns:w="http://schemas.openxmlformats.org/wordprocessingml/2006/main">
        <w:t xml:space="preserve">الوقت في متناول اليد!؟؟لا تلاحقهم.؟؟</w:t>
      </w:r>
    </w:p>
    <w:p w14:paraId="4DEDF395" w14:textId="77777777" w:rsidR="00F90BDC" w:rsidRDefault="00F90BDC"/>
    <w:p w14:paraId="3CA66E73" w14:textId="77777777" w:rsidR="00F90BDC" w:rsidRDefault="00F90BDC">
      <w:r xmlns:w="http://schemas.openxmlformats.org/wordprocessingml/2006/main">
        <w:t xml:space="preserve">مرقس 13: 5 فاجابهم يسوع وابتدأ يقول انظروا لئلا يضلكم احد.</w:t>
      </w:r>
    </w:p>
    <w:p w14:paraId="57E80B04" w14:textId="77777777" w:rsidR="00F90BDC" w:rsidRDefault="00F90BDC"/>
    <w:p w14:paraId="7BFB7F1A" w14:textId="77777777" w:rsidR="00F90BDC" w:rsidRDefault="00F90BDC">
      <w:r xmlns:w="http://schemas.openxmlformats.org/wordprocessingml/2006/main">
        <w:t xml:space="preserve">حذر يسوع تلاميذه من الخداع.</w:t>
      </w:r>
    </w:p>
    <w:p w14:paraId="7A4802CD" w14:textId="77777777" w:rsidR="00F90BDC" w:rsidRDefault="00F90BDC"/>
    <w:p w14:paraId="37A06424" w14:textId="77777777" w:rsidR="00F90BDC" w:rsidRDefault="00F90BDC">
      <w:r xmlns:w="http://schemas.openxmlformats.org/wordprocessingml/2006/main">
        <w:t xml:space="preserve">1: احذر من الخداع واختر البحث عن الحقيقة.</w:t>
      </w:r>
    </w:p>
    <w:p w14:paraId="1F2E81B0" w14:textId="77777777" w:rsidR="00F90BDC" w:rsidRDefault="00F90BDC"/>
    <w:p w14:paraId="5631F0C9" w14:textId="77777777" w:rsidR="00F90BDC" w:rsidRDefault="00F90BDC">
      <w:r xmlns:w="http://schemas.openxmlformats.org/wordprocessingml/2006/main">
        <w:t xml:space="preserve">2: لا تنخدع بالأنبياء الكذبة، بل اتكل على الرب.</w:t>
      </w:r>
    </w:p>
    <w:p w14:paraId="54EF4388" w14:textId="77777777" w:rsidR="00F90BDC" w:rsidRDefault="00F90BDC"/>
    <w:p w14:paraId="79FEA38D" w14:textId="77777777" w:rsidR="00F90BDC" w:rsidRDefault="00F90BDC">
      <w:r xmlns:w="http://schemas.openxmlformats.org/wordprocessingml/2006/main">
        <w:t xml:space="preserve">١: إرميا ٢٩: ١٣ ـ ـ تطلبونني فتجدونني عندما تطلبونني بكل قلوبكم.</w:t>
      </w:r>
    </w:p>
    <w:p w14:paraId="38D54EAF" w14:textId="77777777" w:rsidR="00F90BDC" w:rsidRDefault="00F90BDC"/>
    <w:p w14:paraId="6A387028" w14:textId="77777777" w:rsidR="00F90BDC" w:rsidRDefault="00F90BDC">
      <w:r xmlns:w="http://schemas.openxmlformats.org/wordprocessingml/2006/main">
        <w:t xml:space="preserve">٢: ١ تسالونيكي ٥: ٢١ ـ ـ اختبروا كل شيء؛ تمسك بالخير.</w:t>
      </w:r>
    </w:p>
    <w:p w14:paraId="12338D8B" w14:textId="77777777" w:rsidR="00F90BDC" w:rsidRDefault="00F90BDC"/>
    <w:p w14:paraId="5EC9CD42" w14:textId="77777777" w:rsidR="00F90BDC" w:rsidRDefault="00F90BDC">
      <w:r xmlns:w="http://schemas.openxmlformats.org/wordprocessingml/2006/main">
        <w:t xml:space="preserve">مرقس 13: 6 لان كثيرين سيأتون باسمي قائلين انا هو المسيح. ويضل كثيرين.</w:t>
      </w:r>
    </w:p>
    <w:p w14:paraId="7ED44CEA" w14:textId="77777777" w:rsidR="00F90BDC" w:rsidRDefault="00F90BDC"/>
    <w:p w14:paraId="3197BB73" w14:textId="77777777" w:rsidR="00F90BDC" w:rsidRDefault="00F90BDC">
      <w:r xmlns:w="http://schemas.openxmlformats.org/wordprocessingml/2006/main">
        <w:t xml:space="preserve">سوف يدعي الكثيرون أنهم المسيح وسوف يخدعون الكثير من الناس.</w:t>
      </w:r>
    </w:p>
    <w:p w14:paraId="24FEE9CB" w14:textId="77777777" w:rsidR="00F90BDC" w:rsidRDefault="00F90BDC"/>
    <w:p w14:paraId="625BE15E" w14:textId="77777777" w:rsidR="00F90BDC" w:rsidRDefault="00F90BDC">
      <w:r xmlns:w="http://schemas.openxmlformats.org/wordprocessingml/2006/main">
        <w:t xml:space="preserve">1. احذروا من الأنبياء الكذبة ـ ـ متى ٧: ١٥ـ ٢٠</w:t>
      </w:r>
    </w:p>
    <w:p w14:paraId="79E1BE11" w14:textId="77777777" w:rsidR="00F90BDC" w:rsidRDefault="00F90BDC"/>
    <w:p w14:paraId="64459A18" w14:textId="77777777" w:rsidR="00F90BDC" w:rsidRDefault="00F90BDC">
      <w:r xmlns:w="http://schemas.openxmlformats.org/wordprocessingml/2006/main">
        <w:t xml:space="preserve">2. أكاذيب العدو ـ ـ أفسس ٦: ١٠ـ ١٧</w:t>
      </w:r>
    </w:p>
    <w:p w14:paraId="5D3577BD" w14:textId="77777777" w:rsidR="00F90BDC" w:rsidRDefault="00F90BDC"/>
    <w:p w14:paraId="673F7283" w14:textId="77777777" w:rsidR="00F90BDC" w:rsidRDefault="00F90BDC">
      <w:r xmlns:w="http://schemas.openxmlformats.org/wordprocessingml/2006/main">
        <w:t xml:space="preserve">١. كورنثوس الثانية ١١: ١٣-١٥</w:t>
      </w:r>
    </w:p>
    <w:p w14:paraId="0818F82A" w14:textId="77777777" w:rsidR="00F90BDC" w:rsidRDefault="00F90BDC"/>
    <w:p w14:paraId="40F51E4D" w14:textId="77777777" w:rsidR="00F90BDC" w:rsidRDefault="00F90BDC">
      <w:r xmlns:w="http://schemas.openxmlformats.org/wordprocessingml/2006/main">
        <w:t xml:space="preserve">2. أعمال 8: 9-11</w:t>
      </w:r>
    </w:p>
    <w:p w14:paraId="16984EE9" w14:textId="77777777" w:rsidR="00F90BDC" w:rsidRDefault="00F90BDC"/>
    <w:p w14:paraId="6C17F970" w14:textId="77777777" w:rsidR="00F90BDC" w:rsidRDefault="00F90BDC">
      <w:r xmlns:w="http://schemas.openxmlformats.org/wordprocessingml/2006/main">
        <w:t xml:space="preserve">Mark 13:7 ومتى سمعتم بحروب وباخبار حروب فلا تضطربوا لانه لا </w:t>
      </w:r>
      <w:r xmlns:w="http://schemas.openxmlformats.org/wordprocessingml/2006/main">
        <w:lastRenderedPageBreak xmlns:w="http://schemas.openxmlformats.org/wordprocessingml/2006/main"/>
      </w:r>
      <w:r xmlns:w="http://schemas.openxmlformats.org/wordprocessingml/2006/main">
        <w:t xml:space="preserve">بد ان تكون مثل هذه. ولكن لا تكون النهاية بعد.</w:t>
      </w:r>
    </w:p>
    <w:p w14:paraId="6EC931C0" w14:textId="77777777" w:rsidR="00F90BDC" w:rsidRDefault="00F90BDC"/>
    <w:p w14:paraId="37867A87" w14:textId="77777777" w:rsidR="00F90BDC" w:rsidRDefault="00F90BDC">
      <w:r xmlns:w="http://schemas.openxmlformats.org/wordprocessingml/2006/main">
        <w:t xml:space="preserve">يشجع هذا المقطع المؤمنين على عدم الانزعاج من أخبار الحروب والمتاعب الأخرى، لأن مثل هذه الأمور جزء من الحياة، ولكن نهاية العالم ليست بعد.</w:t>
      </w:r>
    </w:p>
    <w:p w14:paraId="3D17568C" w14:textId="77777777" w:rsidR="00F90BDC" w:rsidRDefault="00F90BDC"/>
    <w:p w14:paraId="436019F7" w14:textId="77777777" w:rsidR="00F90BDC" w:rsidRDefault="00F90BDC">
      <w:r xmlns:w="http://schemas.openxmlformats.org/wordprocessingml/2006/main">
        <w:t xml:space="preserve">1. خطة الله لنا: فهم أن الحياة ليست سهلة ولكن يمكننا الاعتماد على الله</w:t>
      </w:r>
    </w:p>
    <w:p w14:paraId="58D10227" w14:textId="77777777" w:rsidR="00F90BDC" w:rsidRDefault="00F90BDC"/>
    <w:p w14:paraId="654C81CF" w14:textId="77777777" w:rsidR="00F90BDC" w:rsidRDefault="00F90BDC">
      <w:r xmlns:w="http://schemas.openxmlformats.org/wordprocessingml/2006/main">
        <w:t xml:space="preserve">2. النهاية لم تنته بعد: كيفية المثابرة في مواجهة المشاكل</w:t>
      </w:r>
    </w:p>
    <w:p w14:paraId="431CD4C4" w14:textId="77777777" w:rsidR="00F90BDC" w:rsidRDefault="00F90BDC"/>
    <w:p w14:paraId="441B32A1" w14:textId="77777777" w:rsidR="00F90BDC" w:rsidRDefault="00F90BDC">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14:paraId="627212A4" w14:textId="77777777" w:rsidR="00F90BDC" w:rsidRDefault="00F90BDC"/>
    <w:p w14:paraId="4D421AB5" w14:textId="77777777" w:rsidR="00F90BDC" w:rsidRDefault="00F90BDC">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14:paraId="7C0778A1" w14:textId="77777777" w:rsidR="00F90BDC" w:rsidRDefault="00F90BDC"/>
    <w:p w14:paraId="45ABA163" w14:textId="77777777" w:rsidR="00F90BDC" w:rsidRDefault="00F90BDC">
      <w:r xmlns:w="http://schemas.openxmlformats.org/wordprocessingml/2006/main">
        <w:t xml:space="preserve">مرقس 13: 8 لأنه تقوم أمة على أمة، ومملكة على مملكة، وتكون زلازل في أماكن، وتكون مجاعات واضطرابات: هذه مبتدأ الأوجاع.</w:t>
      </w:r>
    </w:p>
    <w:p w14:paraId="645B3831" w14:textId="77777777" w:rsidR="00F90BDC" w:rsidRDefault="00F90BDC"/>
    <w:p w14:paraId="1A8798DA" w14:textId="77777777" w:rsidR="00F90BDC" w:rsidRDefault="00F90BDC">
      <w:r xmlns:w="http://schemas.openxmlformats.org/wordprocessingml/2006/main">
        <w:t xml:space="preserve">بداية الأحزان تشمل الحروب والزلازل والمجاعات والاضطرابات.</w:t>
      </w:r>
    </w:p>
    <w:p w14:paraId="5EFFAFFF" w14:textId="77777777" w:rsidR="00F90BDC" w:rsidRDefault="00F90BDC"/>
    <w:p w14:paraId="120FAA72" w14:textId="77777777" w:rsidR="00F90BDC" w:rsidRDefault="00F90BDC">
      <w:r xmlns:w="http://schemas.openxmlformats.org/wordprocessingml/2006/main">
        <w:t xml:space="preserve">1. رحمة الله في وسط المعاناة</w:t>
      </w:r>
    </w:p>
    <w:p w14:paraId="7E0AA4F6" w14:textId="77777777" w:rsidR="00F90BDC" w:rsidRDefault="00F90BDC"/>
    <w:p w14:paraId="7967717E" w14:textId="77777777" w:rsidR="00F90BDC" w:rsidRDefault="00F90BDC">
      <w:r xmlns:w="http://schemas.openxmlformats.org/wordprocessingml/2006/main">
        <w:t xml:space="preserve">2. الاستعداد للأوقات الصعبة</w:t>
      </w:r>
    </w:p>
    <w:p w14:paraId="1079DFFE" w14:textId="77777777" w:rsidR="00F90BDC" w:rsidRDefault="00F90BDC"/>
    <w:p w14:paraId="2E92D86F" w14:textId="77777777" w:rsidR="00F90BDC" w:rsidRDefault="00F90BDC">
      <w:r xmlns:w="http://schemas.openxmlformats.org/wordprocessingml/2006/main">
        <w:t xml:space="preserve">رسالة يعقوب ١: ٢ـ ٤ ـ ـ احسبوه كل فرح يا إخوتي، عندما تقعون في تجارب متنوعة؛ عالمين هذا </w:t>
      </w:r>
      <w:r xmlns:w="http://schemas.openxmlformats.org/wordprocessingml/2006/main">
        <w:lastRenderedPageBreak xmlns:w="http://schemas.openxmlformats.org/wordprocessingml/2006/main"/>
      </w:r>
      <w:r xmlns:w="http://schemas.openxmlformats.org/wordprocessingml/2006/main">
        <w:t xml:space="preserve">أن امتحان إيمانكم ينشئ صبرا. وأما الصبر فليكن له عمل كامل، لكي تكونوا كاملين وكاملين، غير ناقصين في شيء.</w:t>
      </w:r>
    </w:p>
    <w:p w14:paraId="5285E6E6" w14:textId="77777777" w:rsidR="00F90BDC" w:rsidRDefault="00F90BDC"/>
    <w:p w14:paraId="75F7F7D1" w14:textId="77777777" w:rsidR="00F90BDC" w:rsidRDefault="00F90BDC">
      <w:r xmlns:w="http://schemas.openxmlformats.org/wordprocessingml/2006/main">
        <w:t xml:space="preserve">2. إشعياء ٤١: ١٠ ـ ـ لا تخف؛ لاني انا معك فلا ترتعب. لأني أنا إلهك وأقويك. نعم، سأساعدك؛ نعم، سأدعمك بيمين بري.</w:t>
      </w:r>
    </w:p>
    <w:p w14:paraId="44EB0D34" w14:textId="77777777" w:rsidR="00F90BDC" w:rsidRDefault="00F90BDC"/>
    <w:p w14:paraId="08665C89" w14:textId="77777777" w:rsidR="00F90BDC" w:rsidRDefault="00F90BDC">
      <w:r xmlns:w="http://schemas.openxmlformats.org/wordprocessingml/2006/main">
        <w:t xml:space="preserve">مرقس 13: 9 فاحترزوا لانفسكم لانهم سيسلمونكم الى مجالس. وتُجلدون في المجامع، وتُساقون أمام ولاة وملوك من أجلي شهادةً عليهم.</w:t>
      </w:r>
    </w:p>
    <w:p w14:paraId="59F8A2AC" w14:textId="77777777" w:rsidR="00F90BDC" w:rsidRDefault="00F90BDC"/>
    <w:p w14:paraId="32859573" w14:textId="77777777" w:rsidR="00F90BDC" w:rsidRDefault="00F90BDC">
      <w:r xmlns:w="http://schemas.openxmlformats.org/wordprocessingml/2006/main">
        <w:t xml:space="preserve">سيتم اضطهاد التلاميذ لكونهم أمناء ليسوع وتعاليمه.</w:t>
      </w:r>
    </w:p>
    <w:p w14:paraId="49C32502" w14:textId="77777777" w:rsidR="00F90BDC" w:rsidRDefault="00F90BDC"/>
    <w:p w14:paraId="5E6F9B76" w14:textId="77777777" w:rsidR="00F90BDC" w:rsidRDefault="00F90BDC">
      <w:r xmlns:w="http://schemas.openxmlformats.org/wordprocessingml/2006/main">
        <w:t xml:space="preserve">1. الثبات في الإيمان: التمسك بيسوع في وجه الاضطهاد</w:t>
      </w:r>
    </w:p>
    <w:p w14:paraId="7AABE09F" w14:textId="77777777" w:rsidR="00F90BDC" w:rsidRDefault="00F90BDC"/>
    <w:p w14:paraId="2ED51D0A" w14:textId="77777777" w:rsidR="00F90BDC" w:rsidRDefault="00F90BDC">
      <w:r xmlns:w="http://schemas.openxmlformats.org/wordprocessingml/2006/main">
        <w:t xml:space="preserve">2. الشاهد الشجاع: الشهادة ليسوع رغم التهديد بالأذى</w:t>
      </w:r>
    </w:p>
    <w:p w14:paraId="40C7C40D" w14:textId="77777777" w:rsidR="00F90BDC" w:rsidRDefault="00F90BDC"/>
    <w:p w14:paraId="4AB90223" w14:textId="77777777" w:rsidR="00F90BDC" w:rsidRDefault="00F90BDC">
      <w:r xmlns:w="http://schemas.openxmlformats.org/wordprocessingml/2006/main">
        <w:t xml:space="preserve">1. إنجيل يوحنا ١٥: ١٨ـ ٢٠ـ ـ "إن كان العالم يبغضكم، فاذكروا أنه أبغضني أولا. لو كنتم من العالم، لكان يحبكم كخاصته. وكما هو الحال، فإنكم لا تنتميون إلى العالم العالم بل أنا اخترتكم من العالم لذلك يبغضكم العالم أذكروا ما قلته لكم ليس عبد أعظم من سيده. فإن كانوا قد اضطهدوني فسيضطهدونكم أيضًا".</w:t>
      </w:r>
    </w:p>
    <w:p w14:paraId="3693C345" w14:textId="77777777" w:rsidR="00F90BDC" w:rsidRDefault="00F90BDC"/>
    <w:p w14:paraId="5DB6FDA4" w14:textId="77777777" w:rsidR="00F90BDC" w:rsidRDefault="00F90BDC">
      <w:r xmlns:w="http://schemas.openxmlformats.org/wordprocessingml/2006/main">
        <w:t xml:space="preserve">2. إنجيل متي ٥: ١٠ـ ١٢ـ ـ "طوبى للمضطهدين من أجل البر، فإن لهم ملكوت السماوات. طوبى لكم إذا أهانكم الناس واضطهدوكم وقالوا عليكم كل كلمة شريرة بسببي كاذبين افرحوا وتهللوا، لأن أجركم عظيم في السماء، فإنهم هكذا طردوا الأنبياء الذين قبلكم».</w:t>
      </w:r>
    </w:p>
    <w:p w14:paraId="502D52AC" w14:textId="77777777" w:rsidR="00F90BDC" w:rsidRDefault="00F90BDC"/>
    <w:p w14:paraId="75C95F02" w14:textId="77777777" w:rsidR="00F90BDC" w:rsidRDefault="00F90BDC">
      <w:r xmlns:w="http://schemas.openxmlformats.org/wordprocessingml/2006/main">
        <w:t xml:space="preserve">مرقس 13: 10 وينبغي أن ينشر الإنجيل أولا في جميع الأمم.</w:t>
      </w:r>
    </w:p>
    <w:p w14:paraId="494EB75A" w14:textId="77777777" w:rsidR="00F90BDC" w:rsidRDefault="00F90BDC"/>
    <w:p w14:paraId="6BDCD9A0" w14:textId="77777777" w:rsidR="00F90BDC" w:rsidRDefault="00F90BDC">
      <w:r xmlns:w="http://schemas.openxmlformats.org/wordprocessingml/2006/main">
        <w:t xml:space="preserve">يجب أن ينتشر الإنجيل إلى جميع الأمم.</w:t>
      </w:r>
    </w:p>
    <w:p w14:paraId="1295B87A" w14:textId="77777777" w:rsidR="00F90BDC" w:rsidRDefault="00F90BDC"/>
    <w:p w14:paraId="14D2E2C9" w14:textId="77777777" w:rsidR="00F90BDC" w:rsidRDefault="00F90BDC">
      <w:r xmlns:w="http://schemas.openxmlformats.org/wordprocessingml/2006/main">
        <w:t xml:space="preserve">1: المأمورية العظمى – مشاركة الإنجيل لجميع الأمم</w:t>
      </w:r>
    </w:p>
    <w:p w14:paraId="7952F0EA" w14:textId="77777777" w:rsidR="00F90BDC" w:rsidRDefault="00F90BDC"/>
    <w:p w14:paraId="7DF12E2D" w14:textId="77777777" w:rsidR="00F90BDC" w:rsidRDefault="00F90BDC">
      <w:r xmlns:w="http://schemas.openxmlformats.org/wordprocessingml/2006/main">
        <w:t xml:space="preserve">2: الإمكانيات اللانهائية لنشر الإنجيل</w:t>
      </w:r>
    </w:p>
    <w:p w14:paraId="28856737" w14:textId="77777777" w:rsidR="00F90BDC" w:rsidRDefault="00F90BDC"/>
    <w:p w14:paraId="20D56DFE"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36E967EA" w14:textId="77777777" w:rsidR="00F90BDC" w:rsidRDefault="00F90BDC"/>
    <w:p w14:paraId="33445027" w14:textId="77777777" w:rsidR="00F90BDC" w:rsidRDefault="00F90BDC">
      <w:r xmlns:w="http://schemas.openxmlformats.org/wordprocessingml/2006/main">
        <w:t xml:space="preserve">2: أعمال 1: 8 - ولكنكم ستنالون قوة بعد حلول الروح القدس عليكم، وتكونون لي شهودا في أورشليم وفي كل اليهودية والسامرة وإلى أقصى الأرض أرض.</w:t>
      </w:r>
    </w:p>
    <w:p w14:paraId="5EC3C155" w14:textId="77777777" w:rsidR="00F90BDC" w:rsidRDefault="00F90BDC"/>
    <w:p w14:paraId="16DCB991" w14:textId="77777777" w:rsidR="00F90BDC" w:rsidRDefault="00F90BDC">
      <w:r xmlns:w="http://schemas.openxmlformats.org/wordprocessingml/2006/main">
        <w:t xml:space="preserve">مرقس 13: 11 ولكن متى ساقوكم واسلموكم فلا تهتموا مقدما بما تتكلمون به ولا تفكروا في ذلك بل كل من يعطي لكم في تلك الساعة فتكلموا لان لستم انتم الذين تكلم إلا الروح القدس.</w:t>
      </w:r>
    </w:p>
    <w:p w14:paraId="2CC7A16E" w14:textId="77777777" w:rsidR="00F90BDC" w:rsidRDefault="00F90BDC"/>
    <w:p w14:paraId="0188C3D2" w14:textId="77777777" w:rsidR="00F90BDC" w:rsidRDefault="00F90BDC">
      <w:r xmlns:w="http://schemas.openxmlformats.org/wordprocessingml/2006/main">
        <w:t xml:space="preserve">لا ينبغي على المسيحيين أن يقلقوا بشأن ما يقولونه عند الاضطهاد لأن الروح القدس سيرشدهم ويعطيهم الكلمات ليتكلموا بها.</w:t>
      </w:r>
    </w:p>
    <w:p w14:paraId="76CCEE02" w14:textId="77777777" w:rsidR="00F90BDC" w:rsidRDefault="00F90BDC"/>
    <w:p w14:paraId="2ED3AEB3" w14:textId="77777777" w:rsidR="00F90BDC" w:rsidRDefault="00F90BDC">
      <w:r xmlns:w="http://schemas.openxmlformats.org/wordprocessingml/2006/main">
        <w:t xml:space="preserve">1. الثقة في الروح القدس – الشعور بالراحة في إرشاد الله</w:t>
      </w:r>
    </w:p>
    <w:p w14:paraId="09E1E4AB" w14:textId="77777777" w:rsidR="00F90BDC" w:rsidRDefault="00F90BDC"/>
    <w:p w14:paraId="3A0E2D38" w14:textId="77777777" w:rsidR="00F90BDC" w:rsidRDefault="00F90BDC">
      <w:r xmlns:w="http://schemas.openxmlformats.org/wordprocessingml/2006/main">
        <w:t xml:space="preserve">2. قول الحق في الأوقات العصيبة – الاعتماد على قوة الروح القدس</w:t>
      </w:r>
    </w:p>
    <w:p w14:paraId="4CE9808E" w14:textId="77777777" w:rsidR="00F90BDC" w:rsidRDefault="00F90BDC"/>
    <w:p w14:paraId="34F59ECE" w14:textId="77777777" w:rsidR="00F90BDC" w:rsidRDefault="00F90BDC">
      <w:r xmlns:w="http://schemas.openxmlformats.org/wordprocessingml/2006/main">
        <w:t xml:space="preserve">1. يوحنا 16: 13 - "ولكن متى جاء ذاك، روح الحق، فهو يرشدكم إلى جميع الحق، لأنه لا يتكلم من نفسه، بل كل ما يسمع يتكلم به، ويتكلم به". أقول لك أشياء قادمة."</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٢٦ـ ـ "وكذلك الروح أيضا يعين ضعفاتنا. لأننا لا نعلم ما ينبغي أن نصلي من أجله كما ينبغي، ولكن الروح نفسه يشفع فينا بأنات لا ينطق بها."</w:t>
      </w:r>
    </w:p>
    <w:p w14:paraId="7A7E93A1" w14:textId="77777777" w:rsidR="00F90BDC" w:rsidRDefault="00F90BDC"/>
    <w:p w14:paraId="64F281C5" w14:textId="77777777" w:rsidR="00F90BDC" w:rsidRDefault="00F90BDC">
      <w:r xmlns:w="http://schemas.openxmlformats.org/wordprocessingml/2006/main">
        <w:t xml:space="preserve">مرقس 13: 12 الآن سيسلم الأخ أخاه إلى الموت والأب الابن. ويقوم الاولاد على والديهم ويقتلونهم.</w:t>
      </w:r>
    </w:p>
    <w:p w14:paraId="46694D30" w14:textId="77777777" w:rsidR="00F90BDC" w:rsidRDefault="00F90BDC"/>
    <w:p w14:paraId="50C3167C" w14:textId="77777777" w:rsidR="00F90BDC" w:rsidRDefault="00F90BDC">
      <w:r xmlns:w="http://schemas.openxmlformats.org/wordprocessingml/2006/main">
        <w:t xml:space="preserve">تنكسر الرابطة العائلية عندما يخون الإخوة ويتمرد الأطفال على والديهم.</w:t>
      </w:r>
    </w:p>
    <w:p w14:paraId="67426A09" w14:textId="77777777" w:rsidR="00F90BDC" w:rsidRDefault="00F90BDC"/>
    <w:p w14:paraId="79EAD70C" w14:textId="77777777" w:rsidR="00F90BDC" w:rsidRDefault="00F90BDC">
      <w:r xmlns:w="http://schemas.openxmlformats.org/wordprocessingml/2006/main">
        <w:t xml:space="preserve">1. الخيانة العائلية: عواقب كسر الرابطة</w:t>
      </w:r>
    </w:p>
    <w:p w14:paraId="4148EA42" w14:textId="77777777" w:rsidR="00F90BDC" w:rsidRDefault="00F90BDC"/>
    <w:p w14:paraId="254FCC68" w14:textId="77777777" w:rsidR="00F90BDC" w:rsidRDefault="00F90BDC">
      <w:r xmlns:w="http://schemas.openxmlformats.org/wordprocessingml/2006/main">
        <w:t xml:space="preserve">2. أكرم أباك وأمك: بركات الحفاظ على الرابطة العائلية</w:t>
      </w:r>
    </w:p>
    <w:p w14:paraId="016170E0" w14:textId="77777777" w:rsidR="00F90BDC" w:rsidRDefault="00F90BDC"/>
    <w:p w14:paraId="1233F29B" w14:textId="77777777" w:rsidR="00F90BDC" w:rsidRDefault="00F90BDC">
      <w:r xmlns:w="http://schemas.openxmlformats.org/wordprocessingml/2006/main">
        <w:t xml:space="preserve">١. تكوين ٢: ٢٤ ـ ـ لهذا السبب يترك الرجل أباه وأمه ويلتصق بامرأته، فيصيران جسدا واحدا.</w:t>
      </w:r>
    </w:p>
    <w:p w14:paraId="6DEEE4BF" w14:textId="77777777" w:rsidR="00F90BDC" w:rsidRDefault="00F90BDC"/>
    <w:p w14:paraId="00CA60D3" w14:textId="77777777" w:rsidR="00F90BDC" w:rsidRDefault="00F90BDC">
      <w:r xmlns:w="http://schemas.openxmlformats.org/wordprocessingml/2006/main">
        <w:t xml:space="preserve">٢. رسالة بولس إلى أهل أفسس ٦: ١ـ ٣ ـ ـ أيها الأولاد، أطيعوا والديكم في الرب، لأن هذا هو الحق. ؟ </w:t>
      </w:r>
      <w:r xmlns:w="http://schemas.openxmlformats.org/wordprocessingml/2006/main">
        <w:rPr>
          <w:rFonts w:ascii="맑은 고딕 Semilight" w:hAnsi="맑은 고딕 Semilight"/>
        </w:rPr>
        <w:t xml:space="preserve">쏦 </w:t>
      </w:r>
      <w:r xmlns:w="http://schemas.openxmlformats.org/wordprocessingml/2006/main">
        <w:t xml:space="preserve">أو والدك وأمك؟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هي الوصية الأولى بوعد؟؟؟ </w:t>
      </w:r>
      <w:r xmlns:w="http://schemas.openxmlformats.org/wordprocessingml/2006/main">
        <w:rPr>
          <w:rFonts w:ascii="맑은 고딕 Semilight" w:hAnsi="맑은 고딕 Semilight"/>
        </w:rPr>
        <w:t xml:space="preserve">쐓 </w:t>
      </w:r>
      <w:r xmlns:w="http://schemas.openxmlformats.org/wordprocessingml/2006/main">
        <w:t xml:space="preserve">لكي يكون خير لكم وتتمتعوا بطول العمر في الأرض.؟؟</w:t>
      </w:r>
    </w:p>
    <w:p w14:paraId="6EF12A09" w14:textId="77777777" w:rsidR="00F90BDC" w:rsidRDefault="00F90BDC"/>
    <w:p w14:paraId="34E67BA1" w14:textId="77777777" w:rsidR="00F90BDC" w:rsidRDefault="00F90BDC">
      <w:r xmlns:w="http://schemas.openxmlformats.org/wordprocessingml/2006/main">
        <w:t xml:space="preserve">مرقس 13: 13 وتكونون مبغضين من الجميع من اجل اسمي ولكن الذي يصبر الى النهاية فهذا يخلص.</w:t>
      </w:r>
    </w:p>
    <w:p w14:paraId="0921A523" w14:textId="77777777" w:rsidR="00F90BDC" w:rsidRDefault="00F90BDC"/>
    <w:p w14:paraId="6AC8D46D" w14:textId="77777777" w:rsidR="00F90BDC" w:rsidRDefault="00F90BDC">
      <w:r xmlns:w="http://schemas.openxmlformats.org/wordprocessingml/2006/main">
        <w:t xml:space="preserve">كل من يتبع يسوع سيواجه الكراهية، ولكن أولئك الذين يثابرون سيخلصون.</w:t>
      </w:r>
    </w:p>
    <w:p w14:paraId="358A59F3" w14:textId="77777777" w:rsidR="00F90BDC" w:rsidRDefault="00F90BDC"/>
    <w:p w14:paraId="17A99EF7" w14:textId="77777777" w:rsidR="00F90BDC" w:rsidRDefault="00F90BDC">
      <w:r xmlns:w="http://schemas.openxmlformats.org/wordprocessingml/2006/main">
        <w:t xml:space="preserve">رقم ١: الصمود في التجارب ـ ـ مرقس ١٣: ١٣</w:t>
      </w:r>
    </w:p>
    <w:p w14:paraId="61441B7B" w14:textId="77777777" w:rsidR="00F90BDC" w:rsidRDefault="00F90BDC"/>
    <w:p w14:paraId="0CDF2EE7" w14:textId="77777777" w:rsidR="00F90BDC" w:rsidRDefault="00F90BDC">
      <w:r xmlns:w="http://schemas.openxmlformats.org/wordprocessingml/2006/main">
        <w:t xml:space="preserve">٢: قوة المثابرة ـ ـ مرقس ١٣: ١٣</w:t>
      </w:r>
    </w:p>
    <w:p w14:paraId="69171900" w14:textId="77777777" w:rsidR="00F90BDC" w:rsidRDefault="00F90BDC"/>
    <w:p w14:paraId="362700F9"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w:t>
      </w:r>
    </w:p>
    <w:p w14:paraId="115D207C" w14:textId="77777777" w:rsidR="00F90BDC" w:rsidRDefault="00F90BDC"/>
    <w:p w14:paraId="3CB3E839" w14:textId="77777777" w:rsidR="00F90BDC" w:rsidRDefault="00F90BDC">
      <w:r xmlns:w="http://schemas.openxmlformats.org/wordprocessingml/2006/main">
        <w:t xml:space="preserve">٢: ١ بطرس ٥: ٨ـ ٩ ـ ـ كن يقظًا وعاقلًا. إن عدوكم إبليس كأسد زائر يجول ملتمسا من يبتلعه. فقاوموه راسخين في الإيمان.</w:t>
      </w:r>
    </w:p>
    <w:p w14:paraId="5CE0AEDE" w14:textId="77777777" w:rsidR="00F90BDC" w:rsidRDefault="00F90BDC"/>
    <w:p w14:paraId="32A16486" w14:textId="77777777" w:rsidR="00F90BDC" w:rsidRDefault="00F90BDC">
      <w:r xmlns:w="http://schemas.openxmlformats.org/wordprocessingml/2006/main">
        <w:t xml:space="preserve">مرقس 13: 14 فمتى نظرتم رجسة الخراب التي قال عنها دانيال النبي قائمة حيث لا ينبغي ليفهم القارئ فحينئذ ليهرب الذين في اليهودية إلى الجبال.</w:t>
      </w:r>
    </w:p>
    <w:p w14:paraId="749A3567" w14:textId="77777777" w:rsidR="00F90BDC" w:rsidRDefault="00F90BDC"/>
    <w:p w14:paraId="5AFFB09E" w14:textId="77777777" w:rsidR="00F90BDC" w:rsidRDefault="00F90BDC">
      <w:r xmlns:w="http://schemas.openxmlformats.org/wordprocessingml/2006/main">
        <w:t xml:space="preserve">يحذر يسوع أتباعه من الهروب إلى الجبال عندما يرون رجسة الخراب التي تكلم عنها دانيال النبي.</w:t>
      </w:r>
    </w:p>
    <w:p w14:paraId="1E279583" w14:textId="77777777" w:rsidR="00F90BDC" w:rsidRDefault="00F90BDC"/>
    <w:p w14:paraId="6F9F7C95" w14:textId="77777777" w:rsidR="00F90BDC" w:rsidRDefault="00F90BDC">
      <w:r xmlns:w="http://schemas.openxmlformats.org/wordprocessingml/2006/main">
        <w:t xml:space="preserve">1. تحذيرات الله: سماع كلام الأنبياء</w:t>
      </w:r>
    </w:p>
    <w:p w14:paraId="547B5098" w14:textId="77777777" w:rsidR="00F90BDC" w:rsidRDefault="00F90BDC"/>
    <w:p w14:paraId="19CFC9C9" w14:textId="77777777" w:rsidR="00F90BDC" w:rsidRDefault="00F90BDC">
      <w:r xmlns:w="http://schemas.openxmlformats.org/wordprocessingml/2006/main">
        <w:t xml:space="preserve">2. الهروب إلى الجبال: الاستجابة لدعوة يسوع</w:t>
      </w:r>
    </w:p>
    <w:p w14:paraId="537CF371" w14:textId="77777777" w:rsidR="00F90BDC" w:rsidRDefault="00F90BDC"/>
    <w:p w14:paraId="7B942491" w14:textId="77777777" w:rsidR="00F90BDC" w:rsidRDefault="00F90BDC">
      <w:r xmlns:w="http://schemas.openxmlformats.org/wordprocessingml/2006/main">
        <w:t xml:space="preserve">1. دانيال 11: 31 - "... ويدنسون قدس العز وينزعون المحرقة الدائمة ويجعلون الرجس المخرب."</w:t>
      </w:r>
    </w:p>
    <w:p w14:paraId="7D4BCBCD" w14:textId="77777777" w:rsidR="00F90BDC" w:rsidRDefault="00F90BDC"/>
    <w:p w14:paraId="5FD684DC" w14:textId="77777777" w:rsidR="00F90BDC" w:rsidRDefault="00F90BDC">
      <w:r xmlns:w="http://schemas.openxmlformats.org/wordprocessingml/2006/main">
        <w:t xml:space="preserve">2. متى 24: 15-16 - "فمتى نظرتم رجسة الخراب التي قال عنها دانيال النبي قائمة في المكان المقدس (من يقرأ فليفهم:) فحينئذ ليهرب الذين في اليهودية في الجبال".</w:t>
      </w:r>
    </w:p>
    <w:p w14:paraId="43B3E2D5" w14:textId="77777777" w:rsidR="00F90BDC" w:rsidRDefault="00F90BDC"/>
    <w:p w14:paraId="6711E955" w14:textId="77777777" w:rsidR="00F90BDC" w:rsidRDefault="00F90BDC">
      <w:r xmlns:w="http://schemas.openxmlformats.org/wordprocessingml/2006/main">
        <w:t xml:space="preserve">مرقس 13: 15 والذي على السطح فلا ينزل إلى البيت ولا يدخل ليأخذ من بيته شيئا.</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يوصي يسوع أتباعه بالبقاء على سطح منازلهم وعدم العودة إلى الداخل لاستعادة أي شيء.</w:t>
      </w:r>
    </w:p>
    <w:p w14:paraId="2850A312" w14:textId="77777777" w:rsidR="00F90BDC" w:rsidRDefault="00F90BDC"/>
    <w:p w14:paraId="388CA63B" w14:textId="77777777" w:rsidR="00F90BDC" w:rsidRDefault="00F90BDC">
      <w:r xmlns:w="http://schemas.openxmlformats.org/wordprocessingml/2006/main">
        <w:t xml:space="preserve">1. أهمية الطاعة الأمينة لتعليمات يسوع</w:t>
      </w:r>
    </w:p>
    <w:p w14:paraId="06D20439" w14:textId="77777777" w:rsidR="00F90BDC" w:rsidRDefault="00F90BDC"/>
    <w:p w14:paraId="41F8A991" w14:textId="77777777" w:rsidR="00F90BDC" w:rsidRDefault="00F90BDC">
      <w:r xmlns:w="http://schemas.openxmlformats.org/wordprocessingml/2006/main">
        <w:t xml:space="preserve">2. الاستعداد للمواقف غير المتوقعة بالإيمان والمرونة</w:t>
      </w:r>
    </w:p>
    <w:p w14:paraId="7B8DF59D" w14:textId="77777777" w:rsidR="00F90BDC" w:rsidRDefault="00F90BDC"/>
    <w:p w14:paraId="1014955A" w14:textId="77777777" w:rsidR="00F90BDC" w:rsidRDefault="00F90BDC">
      <w:r xmlns:w="http://schemas.openxmlformats.org/wordprocessingml/2006/main">
        <w:t xml:space="preserve">1. متى 7: 24-27 ـ ـ فكل من يسمع أقوالي هذه ويعمل بها، أشبهه برجل حكيم بنى بيته على الصخر:</w:t>
      </w:r>
    </w:p>
    <w:p w14:paraId="00B2675B" w14:textId="77777777" w:rsidR="00F90BDC" w:rsidRDefault="00F90BDC"/>
    <w:p w14:paraId="5733B060" w14:textId="77777777" w:rsidR="00F90BDC" w:rsidRDefault="00F90BDC">
      <w:r xmlns:w="http://schemas.openxmlformats.org/wordprocessingml/2006/main">
        <w:t xml:space="preserve">2. رسالة بولس إلى أهل غلاطية ٦: ٩ ـ ـ ولا نفشل في عمل الخير: لأننا سنحصد في الوقت المناسب، إن لم نكل.</w:t>
      </w:r>
    </w:p>
    <w:p w14:paraId="7502340E" w14:textId="77777777" w:rsidR="00F90BDC" w:rsidRDefault="00F90BDC"/>
    <w:p w14:paraId="7093F8F1" w14:textId="77777777" w:rsidR="00F90BDC" w:rsidRDefault="00F90BDC">
      <w:r xmlns:w="http://schemas.openxmlformats.org/wordprocessingml/2006/main">
        <w:t xml:space="preserve">مرقس 13: 16 والذي كان في الحقل فلا يرجع الى الوراء ليأخذ ثوبه.</w:t>
      </w:r>
    </w:p>
    <w:p w14:paraId="77C21921" w14:textId="77777777" w:rsidR="00F90BDC" w:rsidRDefault="00F90BDC"/>
    <w:p w14:paraId="6C4AF043" w14:textId="77777777" w:rsidR="00F90BDC" w:rsidRDefault="00F90BDC">
      <w:r xmlns:w="http://schemas.openxmlformats.org/wordprocessingml/2006/main">
        <w:t xml:space="preserve">أوصى يسوع تلاميذه أنه من كان في الحقل فلا يرجع إلى الوراء ويأخذ ثوبه.</w:t>
      </w:r>
    </w:p>
    <w:p w14:paraId="11F01C20" w14:textId="77777777" w:rsidR="00F90BDC" w:rsidRDefault="00F90BDC"/>
    <w:p w14:paraId="4373ACC0" w14:textId="77777777" w:rsidR="00F90BDC" w:rsidRDefault="00F90BDC">
      <w:r xmlns:w="http://schemas.openxmlformats.org/wordprocessingml/2006/main">
        <w:t xml:space="preserve">1. أهمية الاستمرار في التركيز على المهمة التي بين يديك.</w:t>
      </w:r>
    </w:p>
    <w:p w14:paraId="47B71346" w14:textId="77777777" w:rsidR="00F90BDC" w:rsidRDefault="00F90BDC"/>
    <w:p w14:paraId="556B2FE2" w14:textId="77777777" w:rsidR="00F90BDC" w:rsidRDefault="00F90BDC">
      <w:r xmlns:w="http://schemas.openxmlformats.org/wordprocessingml/2006/main">
        <w:t xml:space="preserve">2. قيمة التواضع والقناعة.</w:t>
      </w:r>
    </w:p>
    <w:p w14:paraId="0C18C793" w14:textId="77777777" w:rsidR="00F90BDC" w:rsidRDefault="00F90BDC"/>
    <w:p w14:paraId="2DACF70B" w14:textId="77777777" w:rsidR="00F90BDC" w:rsidRDefault="00F90BDC">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14:paraId="5F8E3404" w14:textId="77777777" w:rsidR="00F90BDC" w:rsidRDefault="00F90BDC"/>
    <w:p w14:paraId="6D6E612E" w14:textId="77777777" w:rsidR="00F90BDC" w:rsidRDefault="00F90BDC">
      <w:r xmlns:w="http://schemas.openxmlformats.org/wordprocessingml/2006/main">
        <w:t xml:space="preserve">٢. رسالة يعقوب ٤: ١٣ـ ١٥ـ ـ تعالوا الآن أيها القائلون؟ </w:t>
      </w:r>
      <w:r xmlns:w="http://schemas.openxmlformats.org/wordprocessingml/2006/main">
        <w:rPr>
          <w:rFonts w:ascii="맑은 고딕 Semilight" w:hAnsi="맑은 고딕 Semilight"/>
        </w:rPr>
        <w:t xml:space="preserve">هل </w:t>
      </w:r>
      <w:r xmlns:w="http://schemas.openxmlformats.org/wordprocessingml/2006/main">
        <w:t xml:space="preserve">ندخل اليوم أو غدا إلى مدينة كذا فنقضي هناك سنة نتجر ونربح؟ </w:t>
      </w:r>
      <w:r xmlns:w="http://schemas.openxmlformats.org/wordprocessingml/2006/main">
        <w:rPr>
          <w:rFonts w:ascii="맑은 고딕 Semilight" w:hAnsi="맑은 고딕 Semilight"/>
        </w:rPr>
        <w:t xml:space="preserve">앪 </w:t>
      </w:r>
      <w:r xmlns:w="http://schemas.openxmlformats.org/wordprocessingml/2006/main">
        <w:t xml:space="preserve">€؟ ومع ذلك فإنك لا تعرف ما سيأتي به الغد. ماهي حياتك؟ فإنك غشاوة تظهر قليلا ثم تضمحل. </w:t>
      </w:r>
      <w:r xmlns:w="http://schemas.openxmlformats.org/wordprocessingml/2006/main">
        <w:lastRenderedPageBreak xmlns:w="http://schemas.openxmlformats.org/wordprocessingml/2006/main"/>
      </w:r>
      <w:r xmlns:w="http://schemas.openxmlformats.org/wordprocessingml/2006/main">
        <w:t xml:space="preserve">بدلا من ذلك يجب أن تقول, ? </w:t>
      </w:r>
      <w:r xmlns:w="http://schemas.openxmlformats.org/wordprocessingml/2006/main">
        <w:rPr>
          <w:rFonts w:ascii="맑은 고딕 Semilight" w:hAnsi="맑은 고딕 Semilight"/>
        </w:rPr>
        <w:t xml:space="preserve">쏧 </w:t>
      </w:r>
      <w:r xmlns:w="http://schemas.openxmlformats.org/wordprocessingml/2006/main">
        <w:t xml:space="preserve">إن شاء الرب نحيا ونعمل هذا أو ذاك .؟؟</w:t>
      </w:r>
    </w:p>
    <w:p w14:paraId="3E9318D9" w14:textId="77777777" w:rsidR="00F90BDC" w:rsidRDefault="00F90BDC"/>
    <w:p w14:paraId="2C2D0F7B" w14:textId="77777777" w:rsidR="00F90BDC" w:rsidRDefault="00F90BDC">
      <w:r xmlns:w="http://schemas.openxmlformats.org/wordprocessingml/2006/main">
        <w:t xml:space="preserve">مرقس 13: 17 ولكن ويل للحبالى والمرضعات في تلك الأيام!</w:t>
      </w:r>
    </w:p>
    <w:p w14:paraId="57B7A292" w14:textId="77777777" w:rsidR="00F90BDC" w:rsidRDefault="00F90BDC"/>
    <w:p w14:paraId="3AE4A06B" w14:textId="77777777" w:rsidR="00F90BDC" w:rsidRDefault="00F90BDC">
      <w:r xmlns:w="http://schemas.openxmlformats.org/wordprocessingml/2006/main">
        <w:t xml:space="preserve">يحذر يسوع من الصعوبات التي تواجهها النساء الحوامل والمرضعات خلال وقت الضيقة.</w:t>
      </w:r>
    </w:p>
    <w:p w14:paraId="6FEAF97E" w14:textId="77777777" w:rsidR="00F90BDC" w:rsidRDefault="00F90BDC"/>
    <w:p w14:paraId="247241B3" w14:textId="77777777" w:rsidR="00F90BDC" w:rsidRDefault="00F90BDC">
      <w:r xmlns:w="http://schemas.openxmlformats.org/wordprocessingml/2006/main">
        <w:t xml:space="preserve">1. صعوبات الأمومة: دروس من الكتاب المقدس</w:t>
      </w:r>
    </w:p>
    <w:p w14:paraId="4E4F2B4C" w14:textId="77777777" w:rsidR="00F90BDC" w:rsidRDefault="00F90BDC"/>
    <w:p w14:paraId="4E3CD016" w14:textId="77777777" w:rsidR="00F90BDC" w:rsidRDefault="00F90BDC">
      <w:r xmlns:w="http://schemas.openxmlformats.org/wordprocessingml/2006/main">
        <w:t xml:space="preserve">2. كيفية دعم الأمهات في الأوقات الصعبة</w:t>
      </w:r>
    </w:p>
    <w:p w14:paraId="0E07AECB" w14:textId="77777777" w:rsidR="00F90BDC" w:rsidRDefault="00F90BDC"/>
    <w:p w14:paraId="57C94A35" w14:textId="77777777" w:rsidR="00F90BDC" w:rsidRDefault="00F90BDC">
      <w:r xmlns:w="http://schemas.openxmlformats.org/wordprocessingml/2006/main">
        <w:t xml:space="preserve">1. إشعياء 66: 7-9</w:t>
      </w:r>
    </w:p>
    <w:p w14:paraId="6030B063" w14:textId="77777777" w:rsidR="00F90BDC" w:rsidRDefault="00F90BDC"/>
    <w:p w14:paraId="46EBBDB3" w14:textId="77777777" w:rsidR="00F90BDC" w:rsidRDefault="00F90BDC">
      <w:r xmlns:w="http://schemas.openxmlformats.org/wordprocessingml/2006/main">
        <w:t xml:space="preserve">2. إرميا 6: 24-26</w:t>
      </w:r>
    </w:p>
    <w:p w14:paraId="5CD95FE8" w14:textId="77777777" w:rsidR="00F90BDC" w:rsidRDefault="00F90BDC"/>
    <w:p w14:paraId="1A4125FE" w14:textId="77777777" w:rsidR="00F90BDC" w:rsidRDefault="00F90BDC">
      <w:r xmlns:w="http://schemas.openxmlformats.org/wordprocessingml/2006/main">
        <w:t xml:space="preserve">مرقس 13: 18 وصلوا لكي لا يكون هربكم في شتاء.</w:t>
      </w:r>
    </w:p>
    <w:p w14:paraId="505B4B87" w14:textId="77777777" w:rsidR="00F90BDC" w:rsidRDefault="00F90BDC"/>
    <w:p w14:paraId="596D541B" w14:textId="77777777" w:rsidR="00F90BDC" w:rsidRDefault="00F90BDC">
      <w:r xmlns:w="http://schemas.openxmlformats.org/wordprocessingml/2006/main">
        <w:t xml:space="preserve">يوصي يسوع تلاميذه بالصلاة حتى لا يكون هروبهم من الخطر في الشتاء، عندما يكون الطقس والصعوبات الأخرى أكثر قسوة.</w:t>
      </w:r>
    </w:p>
    <w:p w14:paraId="52407662" w14:textId="77777777" w:rsidR="00F90BDC" w:rsidRDefault="00F90BDC"/>
    <w:p w14:paraId="0E0A80FF" w14:textId="77777777" w:rsidR="00F90BDC" w:rsidRDefault="00F90BDC">
      <w:r xmlns:w="http://schemas.openxmlformats.org/wordprocessingml/2006/main">
        <w:t xml:space="preserve">1. مواجهة الخوف بالإيمان: تعلم الثقة بالله في أوقات الشدة</w:t>
      </w:r>
    </w:p>
    <w:p w14:paraId="44035F9F" w14:textId="77777777" w:rsidR="00F90BDC" w:rsidRDefault="00F90BDC"/>
    <w:p w14:paraId="50783E50" w14:textId="77777777" w:rsidR="00F90BDC" w:rsidRDefault="00F90BDC">
      <w:r xmlns:w="http://schemas.openxmlformats.org/wordprocessingml/2006/main">
        <w:t xml:space="preserve">2. البحث عن القوة في الشدائد: العثور على الراحة والثقة في الأوقات الصعبة</w:t>
      </w:r>
    </w:p>
    <w:p w14:paraId="2FFB5DF4" w14:textId="77777777" w:rsidR="00F90BDC" w:rsidRDefault="00F90BDC"/>
    <w:p w14:paraId="595019C7" w14:textId="77777777" w:rsidR="00F90BDC" w:rsidRDefault="00F90BDC">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14:paraId="70F9D3B6" w14:textId="77777777" w:rsidR="00F90BDC" w:rsidRDefault="00F90BDC"/>
    <w:p w14:paraId="3B3BE6F4" w14:textId="77777777" w:rsidR="00F90BDC" w:rsidRDefault="00F90BDC">
      <w:r xmlns:w="http://schemas.openxmlformats.org/wordprocessingml/2006/main">
        <w:t xml:space="preserve">٢. مزمور ٤٦: ١ ـ ـ "الله لنا ملجأ وقوة، عونا في الضيقات وجد كثيرا".</w:t>
      </w:r>
    </w:p>
    <w:p w14:paraId="0417DF9C" w14:textId="77777777" w:rsidR="00F90BDC" w:rsidRDefault="00F90BDC"/>
    <w:p w14:paraId="22EA034B" w14:textId="77777777" w:rsidR="00F90BDC" w:rsidRDefault="00F90BDC">
      <w:r xmlns:w="http://schemas.openxmlformats.org/wordprocessingml/2006/main">
        <w:t xml:space="preserve">مرقس 13: 19 لأنه يكون في تلك الأيام ضيق لم يكن مثله منذ بدء الخليقة التي خلقها الله إلى الآن ولن يكون.</w:t>
      </w:r>
    </w:p>
    <w:p w14:paraId="068D20C0" w14:textId="77777777" w:rsidR="00F90BDC" w:rsidRDefault="00F90BDC"/>
    <w:p w14:paraId="6F2E2AAE" w14:textId="77777777" w:rsidR="00F90BDC" w:rsidRDefault="00F90BDC">
      <w:r xmlns:w="http://schemas.openxmlformats.org/wordprocessingml/2006/main">
        <w:t xml:space="preserve">ويحذر المقطع من وقت من البلاء العظيم الذي لم نشهده من قبل ولن نراه مرة أخرى.</w:t>
      </w:r>
    </w:p>
    <w:p w14:paraId="5928599C" w14:textId="77777777" w:rsidR="00F90BDC" w:rsidRDefault="00F90BDC"/>
    <w:p w14:paraId="7C028E02" w14:textId="77777777" w:rsidR="00F90BDC" w:rsidRDefault="00F90BDC">
      <w:r xmlns:w="http://schemas.openxmlformats.org/wordprocessingml/2006/main">
        <w:t xml:space="preserve">1. الرب يحذرنا من وقت معاناة عظيمة ـ مرقس 13: 19</w:t>
      </w:r>
    </w:p>
    <w:p w14:paraId="090EE8DA" w14:textId="77777777" w:rsidR="00F90BDC" w:rsidRDefault="00F90BDC"/>
    <w:p w14:paraId="1C07AC12" w14:textId="77777777" w:rsidR="00F90BDC" w:rsidRDefault="00F90BDC">
      <w:r xmlns:w="http://schemas.openxmlformats.org/wordprocessingml/2006/main">
        <w:t xml:space="preserve">2. كيف نستعد لأوقات الضيق ـ مرقس 13: 19</w:t>
      </w:r>
    </w:p>
    <w:p w14:paraId="6D60DCD8" w14:textId="77777777" w:rsidR="00F90BDC" w:rsidRDefault="00F90BDC"/>
    <w:p w14:paraId="38052E0D" w14:textId="77777777" w:rsidR="00F90BDC" w:rsidRDefault="00F90BDC">
      <w:r xmlns:w="http://schemas.openxmlformats.org/wordprocessingml/2006/main">
        <w:t xml:space="preserve">١. إشعياء ٢: ١٢ـ ٢١ ـ ـ هل الله؟ </w:t>
      </w:r>
      <w:r xmlns:w="http://schemas.openxmlformats.org/wordprocessingml/2006/main">
        <w:rPr>
          <w:rFonts w:ascii="맑은 고딕 Semilight" w:hAnsi="맑은 고딕 Semilight"/>
        </w:rPr>
        <w:t xml:space="preserve">셲 </w:t>
      </w:r>
      <w:r xmlns:w="http://schemas.openxmlformats.org/wordprocessingml/2006/main">
        <w:t xml:space="preserve">الدينونة على كل من تجاهل تحذيراته</w:t>
      </w:r>
    </w:p>
    <w:p w14:paraId="39C46BA2" w14:textId="77777777" w:rsidR="00F90BDC" w:rsidRDefault="00F90BDC"/>
    <w:p w14:paraId="3F62078F" w14:textId="77777777" w:rsidR="00F90BDC" w:rsidRDefault="00F90BDC">
      <w:r xmlns:w="http://schemas.openxmlformats.org/wordprocessingml/2006/main">
        <w:t xml:space="preserve">2. إنجيل متي ٢٤: ٤ـ ١٤ـ ـ يسوع؟ </w:t>
      </w:r>
      <w:r xmlns:w="http://schemas.openxmlformats.org/wordprocessingml/2006/main">
        <w:rPr>
          <w:rFonts w:ascii="맑은 고딕 Semilight" w:hAnsi="맑은 고딕 Semilight"/>
        </w:rPr>
        <w:t xml:space="preserve">셲 </w:t>
      </w:r>
      <w:r xmlns:w="http://schemas.openxmlformats.org/wordprocessingml/2006/main">
        <w:t xml:space="preserve">تحذيرات من نهاية الزمان وتعليمات حول كيفية البقاء مخلصين.</w:t>
      </w:r>
    </w:p>
    <w:p w14:paraId="2EC8CD65" w14:textId="77777777" w:rsidR="00F90BDC" w:rsidRDefault="00F90BDC"/>
    <w:p w14:paraId="687C6A5D" w14:textId="77777777" w:rsidR="00F90BDC" w:rsidRDefault="00F90BDC">
      <w:r xmlns:w="http://schemas.openxmlformats.org/wordprocessingml/2006/main">
        <w:t xml:space="preserve">مرقس 13: 20 ولولا أن الرب قصر تلك الأيام لم يخلص جسد، بل من أجل المختارين الذين اختارهم قصر الأيام.</w:t>
      </w:r>
    </w:p>
    <w:p w14:paraId="0809675A" w14:textId="77777777" w:rsidR="00F90BDC" w:rsidRDefault="00F90BDC"/>
    <w:p w14:paraId="6BCE9AF2" w14:textId="77777777" w:rsidR="00F90BDC" w:rsidRDefault="00F90BDC">
      <w:r xmlns:w="http://schemas.openxmlformats.org/wordprocessingml/2006/main">
        <w:t xml:space="preserve">لقد قصر الرب الأيام من أجل الذين اختارهم.</w:t>
      </w:r>
    </w:p>
    <w:p w14:paraId="701B190B" w14:textId="77777777" w:rsidR="00F90BDC" w:rsidRDefault="00F90BDC"/>
    <w:p w14:paraId="5A9CA0D3" w14:textId="77777777" w:rsidR="00F90BDC" w:rsidRDefault="00F90BDC">
      <w:r xmlns:w="http://schemas.openxmlformats.org/wordprocessingml/2006/main">
        <w:t xml:space="preserve">1: أمانة الله لمختاريه</w:t>
      </w:r>
    </w:p>
    <w:p w14:paraId="45D292CC" w14:textId="77777777" w:rsidR="00F90BDC" w:rsidRDefault="00F90BDC"/>
    <w:p w14:paraId="3A567546" w14:textId="77777777" w:rsidR="00F90BDC" w:rsidRDefault="00F90BDC">
      <w:r xmlns:w="http://schemas.openxmlformats.org/wordprocessingml/2006/main">
        <w:t xml:space="preserve">2: رحمة الله لجميع الذين آمنوا</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أهل رومية ٨: ٢٨ـ ٣٩ ـ ـ ونعلم أن الله في كل شيء يعمل للخير للذين يحبونه، الذين هم مدعوون حسب قصده.</w:t>
      </w:r>
    </w:p>
    <w:p w14:paraId="039D8F86" w14:textId="77777777" w:rsidR="00F90BDC" w:rsidRDefault="00F90BDC"/>
    <w:p w14:paraId="4E97CCC3" w14:textId="77777777" w:rsidR="00F90BDC" w:rsidRDefault="00F90BDC">
      <w:r xmlns:w="http://schemas.openxmlformats.org/wordprocessingml/2006/main">
        <w:t xml:space="preserve">2: 2 تسالونيكي 2: 13-17 ـ ـ ولكن ينبغي لنا دائما أن نشكر الله من جهتكم، أيها الإخوة المحبوبون في الرب، لأن الله اختاركم باكورة لتخلصوا، بتقديس الروح والإيمان بالحق.</w:t>
      </w:r>
    </w:p>
    <w:p w14:paraId="309740D0" w14:textId="77777777" w:rsidR="00F90BDC" w:rsidRDefault="00F90BDC"/>
    <w:p w14:paraId="359E3B96" w14:textId="77777777" w:rsidR="00F90BDC" w:rsidRDefault="00F90BDC">
      <w:r xmlns:w="http://schemas.openxmlformats.org/wordprocessingml/2006/main">
        <w:t xml:space="preserve">مرقس 13: 21 وحينئذ إن قال لكم أحد هوذا المسيح هنا. أو هوذا هناك. لا تصدقه:</w:t>
      </w:r>
    </w:p>
    <w:p w14:paraId="1260C309" w14:textId="77777777" w:rsidR="00F90BDC" w:rsidRDefault="00F90BDC"/>
    <w:p w14:paraId="2526E612" w14:textId="77777777" w:rsidR="00F90BDC" w:rsidRDefault="00F90BDC">
      <w:r xmlns:w="http://schemas.openxmlformats.org/wordprocessingml/2006/main">
        <w:t xml:space="preserve">يحذر يسوع أتباعه من تصديق أي شخص يدعي أنه المسيح أو معرفة مكانه.</w:t>
      </w:r>
    </w:p>
    <w:p w14:paraId="6055040C" w14:textId="77777777" w:rsidR="00F90BDC" w:rsidRDefault="00F90BDC"/>
    <w:p w14:paraId="38893373" w14:textId="77777777" w:rsidR="00F90BDC" w:rsidRDefault="00F90BDC">
      <w:r xmlns:w="http://schemas.openxmlformats.org/wordprocessingml/2006/main">
        <w:t xml:space="preserve">1. مخاطر الأنبياء الكذبة</w:t>
      </w:r>
    </w:p>
    <w:p w14:paraId="02879C9F" w14:textId="77777777" w:rsidR="00F90BDC" w:rsidRDefault="00F90BDC"/>
    <w:p w14:paraId="27902B12" w14:textId="77777777" w:rsidR="00F90BDC" w:rsidRDefault="00F90BDC">
      <w:r xmlns:w="http://schemas.openxmlformats.org/wordprocessingml/2006/main">
        <w:t xml:space="preserve">2. اتباع يسوع؟ مثال: الحفاظ على تمييز الأنبياء الكذبة</w:t>
      </w:r>
    </w:p>
    <w:p w14:paraId="60D12AEE" w14:textId="77777777" w:rsidR="00F90BDC" w:rsidRDefault="00F90BDC"/>
    <w:p w14:paraId="5368D1B0" w14:textId="77777777" w:rsidR="00F90BDC" w:rsidRDefault="00F90BDC">
      <w:r xmlns:w="http://schemas.openxmlformats.org/wordprocessingml/2006/main">
        <w:t xml:space="preserve">1. رسالة يوحنا الأولى ٤: ١ـ ٣ـ ـ "أيها الأحباء، لا تصدقوا كل روح، بل امتحنوا الأرواح لتروا هل هي من الله، لأن أنبياء كذبة كثيرين قد خرجوا إلى العالم. وبهذا تعرفون روح الله : كل روح يعترف بيسوع المسيح قد جاء في الجسد فهو من الله، وكل روح لا يعترف بيسوع فليس من الله، هذا هو روح ضد المسيح الذي سمعتم أنه يأتي وهو الآن في العالم بالفعل. ".</w:t>
      </w:r>
    </w:p>
    <w:p w14:paraId="774135FC" w14:textId="77777777" w:rsidR="00F90BDC" w:rsidRDefault="00F90BDC"/>
    <w:p w14:paraId="1BC0F7B7" w14:textId="77777777" w:rsidR="00F90BDC" w:rsidRDefault="00F90BDC">
      <w:r xmlns:w="http://schemas.openxmlformats.org/wordprocessingml/2006/main">
        <w:t xml:space="preserve">2. رسالة بولس الثانية إلى أهل كورينثوس ١١: ١٣ـ ١٥ـ ـ "لأن مثل هؤلاء هم رسل كذبة، فعلة ماكرون، يغيرون شكلهم في هيئة رسل المسيح. ولا عجب، لأن الشيطان أيضا يتنكر في هيئة ملاك نور. لذلك ليس من المفاجئ أن يكون ملاكه نورا". والعبيد أيضًا يتنكرون في هيئة خدام للبر، وتكون نهايتهم حسب أعمالهم».</w:t>
      </w:r>
    </w:p>
    <w:p w14:paraId="54EBE200" w14:textId="77777777" w:rsidR="00F90BDC" w:rsidRDefault="00F90BDC"/>
    <w:p w14:paraId="7849EE84" w14:textId="77777777" w:rsidR="00F90BDC" w:rsidRDefault="00F90BDC">
      <w:r xmlns:w="http://schemas.openxmlformats.org/wordprocessingml/2006/main">
        <w:t xml:space="preserve">مرقس 13: 22 لأنه سيقوم مسحاء كذبة وأنبياء كذبة ويعطون آيات وعجائب لكي </w:t>
      </w:r>
      <w:r xmlns:w="http://schemas.openxmlformats.org/wordprocessingml/2006/main">
        <w:lastRenderedPageBreak xmlns:w="http://schemas.openxmlformats.org/wordprocessingml/2006/main"/>
      </w:r>
      <w:r xmlns:w="http://schemas.openxmlformats.org/wordprocessingml/2006/main">
        <w:t xml:space="preserve">يضلوا لو أمكن المختارين أيضا.</w:t>
      </w:r>
    </w:p>
    <w:p w14:paraId="475039F6" w14:textId="77777777" w:rsidR="00F90BDC" w:rsidRDefault="00F90BDC"/>
    <w:p w14:paraId="6BCC5D85" w14:textId="77777777" w:rsidR="00F90BDC" w:rsidRDefault="00F90BDC">
      <w:r xmlns:w="http://schemas.openxmlformats.org/wordprocessingml/2006/main">
        <w:t xml:space="preserve">سيحاول الأنبياء الكذبة خداع حتى شعب الله المختار بالآيات والعجائب.</w:t>
      </w:r>
    </w:p>
    <w:p w14:paraId="1A2C9847" w14:textId="77777777" w:rsidR="00F90BDC" w:rsidRDefault="00F90BDC"/>
    <w:p w14:paraId="3BDA9111" w14:textId="77777777" w:rsidR="00F90BDC" w:rsidRDefault="00F90BDC">
      <w:r xmlns:w="http://schemas.openxmlformats.org/wordprocessingml/2006/main">
        <w:t xml:space="preserve">1. مخاطر الأنبياء الكذبة وأهمية تمييز الحق.</w:t>
      </w:r>
    </w:p>
    <w:p w14:paraId="4AFC18A2" w14:textId="77777777" w:rsidR="00F90BDC" w:rsidRDefault="00F90BDC"/>
    <w:p w14:paraId="4449E86D" w14:textId="77777777" w:rsidR="00F90BDC" w:rsidRDefault="00F90BDC">
      <w:r xmlns:w="http://schemas.openxmlformats.org/wordprocessingml/2006/main">
        <w:t xml:space="preserve">2. فهم كيف يمكن خداع شعب الله المختار وكيفية البقاء يقظين.</w:t>
      </w:r>
    </w:p>
    <w:p w14:paraId="626674D0" w14:textId="77777777" w:rsidR="00F90BDC" w:rsidRDefault="00F90BDC"/>
    <w:p w14:paraId="0F9C39E4" w14:textId="77777777" w:rsidR="00F90BDC" w:rsidRDefault="00F90BDC">
      <w:r xmlns:w="http://schemas.openxmlformats.org/wordprocessingml/2006/main">
        <w:t xml:space="preserve">1. إرميا 14: 14 ـ "الأنبياء يتنبأون باسمي بالكذب. أنا لم أرسلهم ولا عينتهم ولا كلمتهم. إنهم يتنبأون لكم برؤى كاذبة، وعرافة، وعبادة الأصنام وضلالات عقولهم."</w:t>
      </w:r>
    </w:p>
    <w:p w14:paraId="776589A3" w14:textId="77777777" w:rsidR="00F90BDC" w:rsidRDefault="00F90BDC"/>
    <w:p w14:paraId="0D5E19B2" w14:textId="77777777" w:rsidR="00F90BDC" w:rsidRDefault="00F90BDC">
      <w:r xmlns:w="http://schemas.openxmlformats.org/wordprocessingml/2006/main">
        <w:t xml:space="preserve">2. رسالة بطرس الثانية ٢: ١ـ ٣ـ ـ "ولكن كان أيضا في الشعب أنبياء كذبة، كما سيكون فيكم معلمون كذبة. سيدخلون في الخفاء بدع مهلكة، حتى أنهم ينكرون السيد الرب الذي </w:t>
      </w:r>
      <w:r xmlns:w="http://schemas.openxmlformats.org/wordprocessingml/2006/main">
        <w:t xml:space="preserve">اشتراهم </w:t>
      </w:r>
      <w:r xmlns:w="http://schemas.openxmlformats.org/wordprocessingml/2006/main">
        <w:rPr>
          <w:rFonts w:ascii="맑은 고딕 Semilight" w:hAnsi="맑은 고딕 Semilight"/>
        </w:rPr>
        <w:t xml:space="preserve">؟ </w:t>
      </w:r>
      <w:r xmlns:w="http://schemas.openxmlformats.org/wordprocessingml/2006/main">
        <w:t xml:space="preserve">"إنهم سيهلكون أنفسهم. كثيرون سيتبعون سلوكهم الفاسد وسيشهرون طريق الحق. في جشعهم، سيستغلكم هؤلاء المعلمون بقصص ملفقة."</w:t>
      </w:r>
    </w:p>
    <w:p w14:paraId="6E0C6F4B" w14:textId="77777777" w:rsidR="00F90BDC" w:rsidRDefault="00F90BDC"/>
    <w:p w14:paraId="6E1681D6" w14:textId="77777777" w:rsidR="00F90BDC" w:rsidRDefault="00F90BDC">
      <w:r xmlns:w="http://schemas.openxmlformats.org/wordprocessingml/2006/main">
        <w:t xml:space="preserve">مرقس 13: 23 ولكن انظروا: ها أنا قد قلت لكم كل شيء.</w:t>
      </w:r>
    </w:p>
    <w:p w14:paraId="707FD6AA" w14:textId="77777777" w:rsidR="00F90BDC" w:rsidRDefault="00F90BDC"/>
    <w:p w14:paraId="735B358F" w14:textId="77777777" w:rsidR="00F90BDC" w:rsidRDefault="00F90BDC">
      <w:r xmlns:w="http://schemas.openxmlformats.org/wordprocessingml/2006/main">
        <w:t xml:space="preserve">يذكرنا هذا المقطع أن نكون واعين ومتيقظين، كما حذرنا يسوع بالفعل مما سيأتي.</w:t>
      </w:r>
    </w:p>
    <w:p w14:paraId="0D22AE41" w14:textId="77777777" w:rsidR="00F90BDC" w:rsidRDefault="00F90BDC"/>
    <w:p w14:paraId="0683BE78" w14:textId="77777777" w:rsidR="00F90BDC" w:rsidRDefault="00F90BDC">
      <w:r xmlns:w="http://schemas.openxmlformats.org/wordprocessingml/2006/main">
        <w:t xml:space="preserve">1. "كونوا مستعدين: انتبهوا لتحذيرات يسوع"</w:t>
      </w:r>
    </w:p>
    <w:p w14:paraId="072EC6AE" w14:textId="77777777" w:rsidR="00F90BDC" w:rsidRDefault="00F90BDC"/>
    <w:p w14:paraId="2888C6D2" w14:textId="77777777" w:rsidR="00F90BDC" w:rsidRDefault="00F90BDC">
      <w:r xmlns:w="http://schemas.openxmlformats.org/wordprocessingml/2006/main">
        <w:t xml:space="preserve">2. "اسهروا: تحذير يسوع المُسبَق يُهيِّئنا"</w:t>
      </w:r>
    </w:p>
    <w:p w14:paraId="22403651" w14:textId="77777777" w:rsidR="00F90BDC" w:rsidRDefault="00F90BDC"/>
    <w:p w14:paraId="1470749B" w14:textId="77777777" w:rsidR="00F90BDC" w:rsidRDefault="00F90BDC">
      <w:r xmlns:w="http://schemas.openxmlformats.org/wordprocessingml/2006/main">
        <w:t xml:space="preserve">1. رسالة بطرس الأولى ٥: ٨ ـ ـ "اصحوا واسهروا. إن إبليس خصمكم يجول كأسد زائر </w:t>
      </w:r>
      <w:r xmlns:w="http://schemas.openxmlformats.org/wordprocessingml/2006/main">
        <w:lastRenderedPageBreak xmlns:w="http://schemas.openxmlformats.org/wordprocessingml/2006/main"/>
      </w:r>
      <w:r xmlns:w="http://schemas.openxmlformats.org/wordprocessingml/2006/main">
        <w:t xml:space="preserve">، باحثا عن من يبتلعه."</w:t>
      </w:r>
    </w:p>
    <w:p w14:paraId="3936141C" w14:textId="77777777" w:rsidR="00F90BDC" w:rsidRDefault="00F90BDC"/>
    <w:p w14:paraId="6AAE39AE" w14:textId="77777777" w:rsidR="00F90BDC" w:rsidRDefault="00F90BDC">
      <w:r xmlns:w="http://schemas.openxmlformats.org/wordprocessingml/2006/main">
        <w:t xml:space="preserve">2. رسالة بولس الأولى إلى أهل تسالونيكي ٥: ٦ ـ ـ "فلا ننام إذًا كما يفعل الآخرون، بل لنسهر ونصحو".</w:t>
      </w:r>
    </w:p>
    <w:p w14:paraId="38E7BB4D" w14:textId="77777777" w:rsidR="00F90BDC" w:rsidRDefault="00F90BDC"/>
    <w:p w14:paraId="2D0952D0" w14:textId="77777777" w:rsidR="00F90BDC" w:rsidRDefault="00F90BDC">
      <w:r xmlns:w="http://schemas.openxmlformats.org/wordprocessingml/2006/main">
        <w:t xml:space="preserve">مرقس 13: 24 ولكن في تلك الأيام بعد ذلك الضيق تظلم الشمس والقمر لا يعطي ضوءه،</w:t>
      </w:r>
    </w:p>
    <w:p w14:paraId="59BAC73C" w14:textId="77777777" w:rsidR="00F90BDC" w:rsidRDefault="00F90BDC"/>
    <w:p w14:paraId="6D7A222F" w14:textId="77777777" w:rsidR="00F90BDC" w:rsidRDefault="00F90BDC">
      <w:r xmlns:w="http://schemas.openxmlformats.org/wordprocessingml/2006/main">
        <w:t xml:space="preserve">يحذر يسوع من وقت ضيق عظيم تتبعه فترة من الظلام.</w:t>
      </w:r>
    </w:p>
    <w:p w14:paraId="017E59AB" w14:textId="77777777" w:rsidR="00F90BDC" w:rsidRDefault="00F90BDC"/>
    <w:p w14:paraId="67429A82" w14:textId="77777777" w:rsidR="00F90BDC" w:rsidRDefault="00F90BDC">
      <w:r xmlns:w="http://schemas.openxmlformats.org/wordprocessingml/2006/main">
        <w:t xml:space="preserve">1. لا تخف من الظلام: كيفية الاستعداد للأوقات الصعبة</w:t>
      </w:r>
    </w:p>
    <w:p w14:paraId="012E5F93" w14:textId="77777777" w:rsidR="00F90BDC" w:rsidRDefault="00F90BDC"/>
    <w:p w14:paraId="6B152A05" w14:textId="77777777" w:rsidR="00F90BDC" w:rsidRDefault="00F90BDC">
      <w:r xmlns:w="http://schemas.openxmlformats.org/wordprocessingml/2006/main">
        <w:t xml:space="preserve">2. وعد الله بالنور: العثور على الأمل في الظروف الصعبة</w:t>
      </w:r>
    </w:p>
    <w:p w14:paraId="25F9F4AF" w14:textId="77777777" w:rsidR="00F90BDC" w:rsidRDefault="00F90BDC"/>
    <w:p w14:paraId="012CAE20" w14:textId="77777777" w:rsidR="00F90BDC" w:rsidRDefault="00F90BDC">
      <w:r xmlns:w="http://schemas.openxmlformats.org/wordprocessingml/2006/main">
        <w:t xml:space="preserve">١. سفر أشعياء ٦٠: ١٩ـ ٢٠ ـ ـ يكون الرب نورك الأبدي، وإلهك يكون مجدك.</w:t>
      </w:r>
    </w:p>
    <w:p w14:paraId="2A20BF38" w14:textId="77777777" w:rsidR="00F90BDC" w:rsidRDefault="00F90BDC"/>
    <w:p w14:paraId="455486A9" w14:textId="77777777" w:rsidR="00F90BDC" w:rsidRDefault="00F90BDC">
      <w:r xmlns:w="http://schemas.openxmlformats.org/wordprocessingml/2006/main">
        <w:t xml:space="preserve">٢. إنجيل متي ٥: ١٤ـ ١٦ ـ ـ أنتم نور العالم. مدينة موضوعة على جبل لا يمكن أن تكون مخفية.</w:t>
      </w:r>
    </w:p>
    <w:p w14:paraId="56BED307" w14:textId="77777777" w:rsidR="00F90BDC" w:rsidRDefault="00F90BDC"/>
    <w:p w14:paraId="71B29C97" w14:textId="77777777" w:rsidR="00F90BDC" w:rsidRDefault="00F90BDC">
      <w:r xmlns:w="http://schemas.openxmlformats.org/wordprocessingml/2006/main">
        <w:t xml:space="preserve">مرقس 13: 25 ونجوم السماء تتساقط والقوات التي في السماء تتزعزع.</w:t>
      </w:r>
    </w:p>
    <w:p w14:paraId="6C2E4005" w14:textId="77777777" w:rsidR="00F90BDC" w:rsidRDefault="00F90BDC"/>
    <w:p w14:paraId="455AE0B3" w14:textId="77777777" w:rsidR="00F90BDC" w:rsidRDefault="00F90BDC">
      <w:r xmlns:w="http://schemas.openxmlformats.org/wordprocessingml/2006/main">
        <w:t xml:space="preserve">سوف تتزعزع النجوم والقوات في السماء.</w:t>
      </w:r>
    </w:p>
    <w:p w14:paraId="4A6B079F" w14:textId="77777777" w:rsidR="00F90BDC" w:rsidRDefault="00F90BDC"/>
    <w:p w14:paraId="07103B60" w14:textId="77777777" w:rsidR="00F90BDC" w:rsidRDefault="00F90BDC">
      <w:r xmlns:w="http://schemas.openxmlformats.org/wordprocessingml/2006/main">
        <w:t xml:space="preserve">1. مملكة الله التي لا تتزعزع: كيف ستسقط نجوم السماء</w:t>
      </w:r>
    </w:p>
    <w:p w14:paraId="14C298D6" w14:textId="77777777" w:rsidR="00F90BDC" w:rsidRDefault="00F90BDC"/>
    <w:p w14:paraId="086DFDBF" w14:textId="77777777" w:rsidR="00F90BDC" w:rsidRDefault="00F90BDC">
      <w:r xmlns:w="http://schemas.openxmlformats.org/wordprocessingml/2006/main">
        <w:t xml:space="preserve">2. قوة السماء: كيف يبقى إيماننا غير متزعزع</w:t>
      </w:r>
    </w:p>
    <w:p w14:paraId="7EAC3E1B" w14:textId="77777777" w:rsidR="00F90BDC" w:rsidRDefault="00F90BDC"/>
    <w:p w14:paraId="30D79B14" w14:textId="77777777" w:rsidR="00F90BDC" w:rsidRDefault="00F90BDC">
      <w:r xmlns:w="http://schemas.openxmlformats.org/wordprocessingml/2006/main">
        <w:t xml:space="preserve">1. إشعياء 34: 4 - "وينحل كل جند السماء، وتلتف السماوات </w:t>
      </w:r>
      <w:r xmlns:w="http://schemas.openxmlformats.org/wordprocessingml/2006/main">
        <w:lastRenderedPageBreak xmlns:w="http://schemas.openxmlformats.org/wordprocessingml/2006/main"/>
      </w:r>
      <w:r xmlns:w="http://schemas.openxmlformats.org/wordprocessingml/2006/main">
        <w:t xml:space="preserve">كدرج، ويسقط كل جندها كما يسقط الورق من الكرمة والسقاط تينة من شجرة التين."</w:t>
      </w:r>
    </w:p>
    <w:p w14:paraId="5A651F1D" w14:textId="77777777" w:rsidR="00F90BDC" w:rsidRDefault="00F90BDC"/>
    <w:p w14:paraId="746774FF" w14:textId="77777777" w:rsidR="00F90BDC" w:rsidRDefault="00F90BDC">
      <w:r xmlns:w="http://schemas.openxmlformats.org/wordprocessingml/2006/main">
        <w:t xml:space="preserve">2. العبرانيين 12: 26-27 ـ "الذي صوته حينئذ زعزع الأرض، وأما الآن فقد وعد قائلا: مرة أيضا أزلزل لا الأرض فقط، بل السماء أيضا. وهذه الكلمة، مرة أخرى، تشير إلى الإزالة من الأشياء المتزعزعة كما من المصنوعات لكي يبقى ما لا يتزعزع."</w:t>
      </w:r>
    </w:p>
    <w:p w14:paraId="40005632" w14:textId="77777777" w:rsidR="00F90BDC" w:rsidRDefault="00F90BDC"/>
    <w:p w14:paraId="67F783DE" w14:textId="77777777" w:rsidR="00F90BDC" w:rsidRDefault="00F90BDC">
      <w:r xmlns:w="http://schemas.openxmlformats.org/wordprocessingml/2006/main">
        <w:t xml:space="preserve">مرقس 13: 26 وحينئذ يبصرون ابن الإنسان آتيا في سحاب بقوة كثيرة ومجد.</w:t>
      </w:r>
    </w:p>
    <w:p w14:paraId="1D8AD556" w14:textId="77777777" w:rsidR="00F90BDC" w:rsidRDefault="00F90BDC"/>
    <w:p w14:paraId="7226F71E" w14:textId="77777777" w:rsidR="00F90BDC" w:rsidRDefault="00F90BDC">
      <w:r xmlns:w="http://schemas.openxmlformats.org/wordprocessingml/2006/main">
        <w:t xml:space="preserve">وسيعود يسوع بقوة ومجد مرئيين للجميع.</w:t>
      </w:r>
    </w:p>
    <w:p w14:paraId="5BE3208D" w14:textId="77777777" w:rsidR="00F90BDC" w:rsidRDefault="00F90BDC"/>
    <w:p w14:paraId="3364955E" w14:textId="77777777" w:rsidR="00F90BDC" w:rsidRDefault="00F90BDC">
      <w:r xmlns:w="http://schemas.openxmlformats.org/wordprocessingml/2006/main">
        <w:t xml:space="preserve">1. عندما يأتي يسوع: قوة ومجد عودته</w:t>
      </w:r>
    </w:p>
    <w:p w14:paraId="34C31050" w14:textId="77777777" w:rsidR="00F90BDC" w:rsidRDefault="00F90BDC"/>
    <w:p w14:paraId="3A55ACBF" w14:textId="77777777" w:rsidR="00F90BDC" w:rsidRDefault="00F90BDC">
      <w:r xmlns:w="http://schemas.openxmlformats.org/wordprocessingml/2006/main">
        <w:t xml:space="preserve">2. غيوم مجيئه: حث على الاستعداد</w:t>
      </w:r>
    </w:p>
    <w:p w14:paraId="03D0F382" w14:textId="77777777" w:rsidR="00F90BDC" w:rsidRDefault="00F90BDC"/>
    <w:p w14:paraId="021A66B9" w14:textId="77777777" w:rsidR="00F90BDC" w:rsidRDefault="00F90BDC">
      <w:r xmlns:w="http://schemas.openxmlformats.org/wordprocessingml/2006/main">
        <w:t xml:space="preserve">1. متى 24: 30 - "حينئذ تظهر علامة ابن الإنسان في السماء. وحينئذ تنوح جميع شعوب الأرض عندما يرون ابن الإنسان آتيا على سحاب السماء بقوة ومجد عظيم". ".</w:t>
      </w:r>
    </w:p>
    <w:p w14:paraId="49E365ED" w14:textId="77777777" w:rsidR="00F90BDC" w:rsidRDefault="00F90BDC"/>
    <w:p w14:paraId="33CA2113" w14:textId="77777777" w:rsidR="00F90BDC" w:rsidRDefault="00F90BDC">
      <w:r xmlns:w="http://schemas.openxmlformats.org/wordprocessingml/2006/main">
        <w:t xml:space="preserve">2. رؤيا 1: 7 - "ها هو يأتي مع السحاب، وستنظره كل عين، والذين طعنوه، وسينوح عليه جميع قبائل الأرض. هكذا يكون، آمين". "</w:t>
      </w:r>
    </w:p>
    <w:p w14:paraId="6C639690" w14:textId="77777777" w:rsidR="00F90BDC" w:rsidRDefault="00F90BDC"/>
    <w:p w14:paraId="43940926" w14:textId="77777777" w:rsidR="00F90BDC" w:rsidRDefault="00F90BDC">
      <w:r xmlns:w="http://schemas.openxmlformats.org/wordprocessingml/2006/main">
        <w:t xml:space="preserve">مرقس 13: 27 فيرسل حينئذ ملائكته فيجمع مختاريه من الرياح الاربع من اقصاء الارض الى اقصاء السماء.</w:t>
      </w:r>
    </w:p>
    <w:p w14:paraId="212FD3F1" w14:textId="77777777" w:rsidR="00F90BDC" w:rsidRDefault="00F90BDC"/>
    <w:p w14:paraId="42E295EC" w14:textId="77777777" w:rsidR="00F90BDC" w:rsidRDefault="00F90BDC">
      <w:r xmlns:w="http://schemas.openxmlformats.org/wordprocessingml/2006/main">
        <w:t xml:space="preserve">سوف يرسل يسوع ملائكته ليجمع مختاريه من جميع أنحاء العالم.</w:t>
      </w:r>
    </w:p>
    <w:p w14:paraId="099E629E" w14:textId="77777777" w:rsidR="00F90BDC" w:rsidRDefault="00F90BDC"/>
    <w:p w14:paraId="1C39FFBF" w14:textId="77777777" w:rsidR="00F90BDC" w:rsidRDefault="00F90BDC">
      <w:r xmlns:w="http://schemas.openxmlformats.org/wordprocessingml/2006/main">
        <w:t xml:space="preserve">1. قوة الله؟ </w:t>
      </w:r>
      <w:r xmlns:w="http://schemas.openxmlformats.org/wordprocessingml/2006/main">
        <w:rPr>
          <w:rFonts w:ascii="맑은 고딕 Semilight" w:hAnsi="맑은 고딕 Semilight"/>
        </w:rPr>
        <w:t xml:space="preserve">셲 </w:t>
      </w:r>
      <w:r xmlns:w="http://schemas.openxmlformats.org/wordprocessingml/2006/main">
        <w:t xml:space="preserve">الملائكة: كيف يرسل يسوع رسله لجمع مختاريه</w:t>
      </w:r>
    </w:p>
    <w:p w14:paraId="78150CA3" w14:textId="77777777" w:rsidR="00F90BDC" w:rsidRDefault="00F90BDC"/>
    <w:p w14:paraId="5A92C9A4" w14:textId="77777777" w:rsidR="00F90BDC" w:rsidRDefault="00F90BDC">
      <w:r xmlns:w="http://schemas.openxmlformats.org/wordprocessingml/2006/main">
        <w:t xml:space="preserve">2. تحقيق الله؟ </w:t>
      </w:r>
      <w:r xmlns:w="http://schemas.openxmlformats.org/wordprocessingml/2006/main">
        <w:rPr>
          <w:rFonts w:ascii="맑은 고딕 Semilight" w:hAnsi="맑은 고딕 Semilight"/>
        </w:rPr>
        <w:t xml:space="preserve">الوعد </w:t>
      </w:r>
      <w:r xmlns:w="http://schemas.openxmlformats.org/wordprocessingml/2006/main">
        <w:t xml:space="preserve">: كيف يرسل يسوع ملائكته لإحضار المختارين إلى المنزل</w:t>
      </w:r>
    </w:p>
    <w:p w14:paraId="4C4E7F4E" w14:textId="77777777" w:rsidR="00F90BDC" w:rsidRDefault="00F90BDC"/>
    <w:p w14:paraId="7A76AE4C" w14:textId="77777777" w:rsidR="00F90BDC" w:rsidRDefault="00F90BDC">
      <w:r xmlns:w="http://schemas.openxmlformats.org/wordprocessingml/2006/main">
        <w:t xml:space="preserve">1. إشعياء 27: 13 "ويكون في ذلك اليوم أنه يُضرب بالبوق العظيم، فيأتي المستعدون للهلاك في أرض أشور، والمنفيين في أرض مصر، يسجدون للرب في الجبل المقدس في أورشليم".</w:t>
      </w:r>
    </w:p>
    <w:p w14:paraId="36098715" w14:textId="77777777" w:rsidR="00F90BDC" w:rsidRDefault="00F90BDC"/>
    <w:p w14:paraId="268FF2A5" w14:textId="77777777" w:rsidR="00F90BDC" w:rsidRDefault="00F90BDC">
      <w:r xmlns:w="http://schemas.openxmlformats.org/wordprocessingml/2006/main">
        <w:t xml:space="preserve">2. متى 24: 30؟؟ 1 "وحينئذ تظهر علامة ابن الإنسان في السماء: وحينئذ تنوح جميع قبائل الأرض ويبصرون ابن الإنسان آتيا في سحاب السماء مع قوة ومجدًا عظيمًا، فيرسل ملائكته ببوق عظيم الصوت، فيجمعون مختاريه من الأربع الرياح، من أقصاء السماء إلى أقصائها».</w:t>
      </w:r>
    </w:p>
    <w:p w14:paraId="7B5C5863" w14:textId="77777777" w:rsidR="00F90BDC" w:rsidRDefault="00F90BDC"/>
    <w:p w14:paraId="20B7D3DD" w14:textId="77777777" w:rsidR="00F90BDC" w:rsidRDefault="00F90BDC">
      <w:r xmlns:w="http://schemas.openxmlformats.org/wordprocessingml/2006/main">
        <w:t xml:space="preserve">مرقس 13: 28 فتعلموا الآن مثل شجرة التين. متى صار غصنها رخصا وأخرجت ورقا تعلمون أن الصيف قد قرب.</w:t>
      </w:r>
    </w:p>
    <w:p w14:paraId="47478F8A" w14:textId="77777777" w:rsidR="00F90BDC" w:rsidRDefault="00F90BDC"/>
    <w:p w14:paraId="1F5A7B33" w14:textId="77777777" w:rsidR="00F90BDC" w:rsidRDefault="00F90BDC">
      <w:r xmlns:w="http://schemas.openxmlformats.org/wordprocessingml/2006/main">
        <w:t xml:space="preserve">شجرة التين هي مثل قدوم الصيف.</w:t>
      </w:r>
    </w:p>
    <w:p w14:paraId="6D3513BD" w14:textId="77777777" w:rsidR="00F90BDC" w:rsidRDefault="00F90BDC"/>
    <w:p w14:paraId="28432D0D" w14:textId="77777777" w:rsidR="00F90BDC" w:rsidRDefault="00F90BDC">
      <w:r xmlns:w="http://schemas.openxmlformats.org/wordprocessingml/2006/main">
        <w:t xml:space="preserve">1. شجرة التين: مثل الرجاء</w:t>
      </w:r>
    </w:p>
    <w:p w14:paraId="34241B13" w14:textId="77777777" w:rsidR="00F90BDC" w:rsidRDefault="00F90BDC"/>
    <w:p w14:paraId="682F6916" w14:textId="77777777" w:rsidR="00F90BDC" w:rsidRDefault="00F90BDC">
      <w:r xmlns:w="http://schemas.openxmlformats.org/wordprocessingml/2006/main">
        <w:t xml:space="preserve">2. شجرة التين: رسم توضيحي للتحضير</w:t>
      </w:r>
    </w:p>
    <w:p w14:paraId="7DDF723D" w14:textId="77777777" w:rsidR="00F90BDC" w:rsidRDefault="00F90BDC"/>
    <w:p w14:paraId="002E9B08"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16FE219B" w14:textId="77777777" w:rsidR="00F90BDC" w:rsidRDefault="00F90BDC"/>
    <w:p w14:paraId="2E5BE46B" w14:textId="77777777" w:rsidR="00F90BDC" w:rsidRDefault="00F90BDC">
      <w:r xmlns:w="http://schemas.openxmlformats.org/wordprocessingml/2006/main">
        <w:t xml:space="preserve">٢. رسالة يعقوب ٥: ٧ـ ٨ ـ ـ فتأنوا أيها الإخوة إلى مجيء الرب. هوذا الفلاح ينتظر ثمر الأرض الثمين، طويل الصبر عليه، حتى ينال </w:t>
      </w:r>
      <w:r xmlns:w="http://schemas.openxmlformats.org/wordprocessingml/2006/main">
        <w:lastRenderedPageBreak xmlns:w="http://schemas.openxmlformats.org/wordprocessingml/2006/main"/>
      </w:r>
      <w:r xmlns:w="http://schemas.openxmlformats.org/wordprocessingml/2006/main">
        <w:t xml:space="preserve">المطر المبكر والمتأخر. كونوا انتم ايضا صبورين. ثبتوا قلوبكم لأن مجيء الرب قد اقترب.</w:t>
      </w:r>
    </w:p>
    <w:p w14:paraId="1656AC0E" w14:textId="77777777" w:rsidR="00F90BDC" w:rsidRDefault="00F90BDC"/>
    <w:p w14:paraId="16135035" w14:textId="77777777" w:rsidR="00F90BDC" w:rsidRDefault="00F90BDC">
      <w:r xmlns:w="http://schemas.openxmlformats.org/wordprocessingml/2006/main">
        <w:t xml:space="preserve">مرقس 13: 29 هكذا انتم كذلك متى رايتم هذه الاشياء صائرة فاعلموا انه قريب على الابواب.</w:t>
      </w:r>
    </w:p>
    <w:p w14:paraId="7DF8C0CA" w14:textId="77777777" w:rsidR="00F90BDC" w:rsidRDefault="00F90BDC"/>
    <w:p w14:paraId="4B0906C9" w14:textId="77777777" w:rsidR="00F90BDC" w:rsidRDefault="00F90BDC">
      <w:r xmlns:w="http://schemas.openxmlformats.org/wordprocessingml/2006/main">
        <w:t xml:space="preserve">يؤكد يسوع على ضرورة الاستعداد لأزمنة النهاية.</w:t>
      </w:r>
    </w:p>
    <w:p w14:paraId="34561B2C" w14:textId="77777777" w:rsidR="00F90BDC" w:rsidRDefault="00F90BDC"/>
    <w:p w14:paraId="665D2BC4" w14:textId="77777777" w:rsidR="00F90BDC" w:rsidRDefault="00F90BDC">
      <w:r xmlns:w="http://schemas.openxmlformats.org/wordprocessingml/2006/main">
        <w:t xml:space="preserve">1: كن مستعداً لآخر الزمان، كما قال يسوع أنه قريب.</w:t>
      </w:r>
    </w:p>
    <w:p w14:paraId="1F64F4AB" w14:textId="77777777" w:rsidR="00F90BDC" w:rsidRDefault="00F90BDC"/>
    <w:p w14:paraId="7F0AFE43" w14:textId="77777777" w:rsidR="00F90BDC" w:rsidRDefault="00F90BDC">
      <w:r xmlns:w="http://schemas.openxmlformats.org/wordprocessingml/2006/main">
        <w:t xml:space="preserve">٢: تحذير يسوع من الاستعداد لآخر الزمان هو تذكير بعدم الرضا عن النفس.</w:t>
      </w:r>
    </w:p>
    <w:p w14:paraId="63C94EBE" w14:textId="77777777" w:rsidR="00F90BDC" w:rsidRDefault="00F90BDC"/>
    <w:p w14:paraId="3CDEB959" w14:textId="77777777" w:rsidR="00F90BDC" w:rsidRDefault="00F90BDC">
      <w:r xmlns:w="http://schemas.openxmlformats.org/wordprocessingml/2006/main">
        <w:t xml:space="preserve">1: متى 24: 42-44 لذلك انتبهوا، لأنكم لا تعلمون في أي يوم يأتي ربكم. ولكن اعلموا هذا: لو كان رب البيت يعلم في أي ساعة من الليل يأتي السارق، لسهر ولم يسمح بأن يُقتحم بيته. لذلك اسهروا أنتم أيضا لأنكم لا تعلمون اليوم الذي يأتي فيه ابن الإنسان.</w:t>
      </w:r>
    </w:p>
    <w:p w14:paraId="47795B81" w14:textId="77777777" w:rsidR="00F90BDC" w:rsidRDefault="00F90BDC"/>
    <w:p w14:paraId="15B84B58" w14:textId="77777777" w:rsidR="00F90BDC" w:rsidRDefault="00F90BDC">
      <w:r xmlns:w="http://schemas.openxmlformats.org/wordprocessingml/2006/main">
        <w:t xml:space="preserve">2: 1 تسالونيكي 5: 1-5 وأما من جهة الأزمنة والأوقات أيها الإخوة فلا حاجة أن يكتب إليكم شيئا. فإنكم أنتم تعلمون جيدًا أن يوم الرب كاللص في الليل سيأتي. عندما يقولون،؟ </w:t>
      </w:r>
      <w:r xmlns:w="http://schemas.openxmlformats.org/wordprocessingml/2006/main">
        <w:rPr>
          <w:rFonts w:ascii="맑은 고딕 Semilight" w:hAnsi="맑은 고딕 Semilight"/>
        </w:rPr>
        <w:t xml:space="preserve">هنا </w:t>
      </w:r>
      <w:r xmlns:w="http://schemas.openxmlformats.org/wordprocessingml/2006/main">
        <w:t xml:space="preserve">السلام والأمان، فيأتيهم الهلاك بغتة كما تأتي المخاض للحامل، ولا مفر! وأما أنتم أيها الإخوة فلستم في الظلمة حتى يدرككم ذلك اليوم كاللص. لا، جميعكم أبناء النور وأبناء النهار. نحن لسنا من الليل أو من الظلام.</w:t>
      </w:r>
    </w:p>
    <w:p w14:paraId="5A2F1C86" w14:textId="77777777" w:rsidR="00F90BDC" w:rsidRDefault="00F90BDC"/>
    <w:p w14:paraId="5C662B4D" w14:textId="77777777" w:rsidR="00F90BDC" w:rsidRDefault="00F90BDC">
      <w:r xmlns:w="http://schemas.openxmlformats.org/wordprocessingml/2006/main">
        <w:t xml:space="preserve">مرقس 13: 30 الحق أقول لكم: لا يمضي هذا الجيل حتى يكون هذا كله.</w:t>
      </w:r>
    </w:p>
    <w:p w14:paraId="56981505" w14:textId="77777777" w:rsidR="00F90BDC" w:rsidRDefault="00F90BDC"/>
    <w:p w14:paraId="236B37CF" w14:textId="77777777" w:rsidR="00F90BDC" w:rsidRDefault="00F90BDC">
      <w:r xmlns:w="http://schemas.openxmlformats.org/wordprocessingml/2006/main">
        <w:t xml:space="preserve">تشير هذه الآية إلى أن جميع النبوات ستتحقق في نفس الجيل.</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إخلاصنا لهذا الجيل سيحدد مستقبل الجيل القادم.</w:t>
      </w:r>
    </w:p>
    <w:p w14:paraId="083CB92E" w14:textId="77777777" w:rsidR="00F90BDC" w:rsidRDefault="00F90BDC"/>
    <w:p w14:paraId="1C98D1FC" w14:textId="77777777" w:rsidR="00F90BDC" w:rsidRDefault="00F90BDC">
      <w:r xmlns:w="http://schemas.openxmlformats.org/wordprocessingml/2006/main">
        <w:t xml:space="preserve">2. يجب أن نبقى ثابتين على معتقداتنا ونكون مثالاً ساطعاً لمحبة الله.</w:t>
      </w:r>
    </w:p>
    <w:p w14:paraId="2DBC73D5" w14:textId="77777777" w:rsidR="00F90BDC" w:rsidRDefault="00F90BDC"/>
    <w:p w14:paraId="31B49091" w14:textId="77777777" w:rsidR="00F90BDC" w:rsidRDefault="00F90BDC">
      <w:r xmlns:w="http://schemas.openxmlformats.org/wordprocessingml/2006/main">
        <w:t xml:space="preserve">1. إنجيل متي ٢٤: ٣٤ـ ٣٦ـ ـ "الحق أقول لكم، لن يمضي هذا الجيل حتى يحدث كل هذا. السماء والأرض تزولان، ولكن كلامي لن يزول أبدا."</w:t>
      </w:r>
    </w:p>
    <w:p w14:paraId="771ACA83" w14:textId="77777777" w:rsidR="00F90BDC" w:rsidRDefault="00F90BDC"/>
    <w:p w14:paraId="59D7FA80" w14:textId="77777777" w:rsidR="00F90BDC" w:rsidRDefault="00F90BDC">
      <w:r xmlns:w="http://schemas.openxmlformats.org/wordprocessingml/2006/main">
        <w:t xml:space="preserve">2. الرسالة إلى العبرانيين ١٠: ٣٥ـ ٣٦ـ ـ "فلا تتخلصوا من ثقتكم، فسوف تكافأ بسخاء. يجب أن تثابروا حتى عندما تفعلوا مشيئة الله، تنالون ما وعد به."</w:t>
      </w:r>
    </w:p>
    <w:p w14:paraId="4DB1E487" w14:textId="77777777" w:rsidR="00F90BDC" w:rsidRDefault="00F90BDC"/>
    <w:p w14:paraId="3C98FBB1" w14:textId="77777777" w:rsidR="00F90BDC" w:rsidRDefault="00F90BDC">
      <w:r xmlns:w="http://schemas.openxmlformats.org/wordprocessingml/2006/main">
        <w:t xml:space="preserve">مرقس 13: 31 السماء والارض تزولان ولكن كلامي لا يزول.</w:t>
      </w:r>
    </w:p>
    <w:p w14:paraId="53FC7750" w14:textId="77777777" w:rsidR="00F90BDC" w:rsidRDefault="00F90BDC"/>
    <w:p w14:paraId="177A12E1" w14:textId="77777777" w:rsidR="00F90BDC" w:rsidRDefault="00F90BDC">
      <w:r xmlns:w="http://schemas.openxmlformats.org/wordprocessingml/2006/main">
        <w:t xml:space="preserve">كلمة الله لن تزول أبداً.</w:t>
      </w:r>
    </w:p>
    <w:p w14:paraId="4132FAE9" w14:textId="77777777" w:rsidR="00F90BDC" w:rsidRDefault="00F90BDC"/>
    <w:p w14:paraId="5BD086D2" w14:textId="77777777" w:rsidR="00F90BDC" w:rsidRDefault="00F90BDC">
      <w:r xmlns:w="http://schemas.openxmlformats.org/wordprocessingml/2006/main">
        <w:t xml:space="preserve">1: الإيمان بكلمة الله ووعوده</w:t>
      </w:r>
    </w:p>
    <w:p w14:paraId="69D11FBF" w14:textId="77777777" w:rsidR="00F90BDC" w:rsidRDefault="00F90BDC"/>
    <w:p w14:paraId="16BBCD16" w14:textId="77777777" w:rsidR="00F90BDC" w:rsidRDefault="00F90BDC">
      <w:r xmlns:w="http://schemas.openxmlformats.org/wordprocessingml/2006/main">
        <w:t xml:space="preserve">2: الثبات على كلمة الله وسط الصعوبات</w:t>
      </w:r>
    </w:p>
    <w:p w14:paraId="3DB791A5" w14:textId="77777777" w:rsidR="00F90BDC" w:rsidRDefault="00F90BDC"/>
    <w:p w14:paraId="465B39D0" w14:textId="77777777" w:rsidR="00F90BDC" w:rsidRDefault="00F90BDC">
      <w:r xmlns:w="http://schemas.openxmlformats.org/wordprocessingml/2006/main">
        <w:t xml:space="preserve">١: متى ٢٤: ٣٥ ـ ـ السماء والأرض تزولان، ولكن كلامي لن يزول أبدا.</w:t>
      </w:r>
    </w:p>
    <w:p w14:paraId="34C5B65B" w14:textId="77777777" w:rsidR="00F90BDC" w:rsidRDefault="00F90BDC"/>
    <w:p w14:paraId="1FF19A13" w14:textId="77777777" w:rsidR="00F90BDC" w:rsidRDefault="00F90BDC">
      <w:r xmlns:w="http://schemas.openxmlformats.org/wordprocessingml/2006/main">
        <w:t xml:space="preserve">٢: إشعياء ٤٠: ٨ـ ـ يبس العشب ذبل الزهر، وأما كلمة إلهنا فتثبت إلى الأبد.</w:t>
      </w:r>
    </w:p>
    <w:p w14:paraId="12B09CA7" w14:textId="77777777" w:rsidR="00F90BDC" w:rsidRDefault="00F90BDC"/>
    <w:p w14:paraId="1C766CAA" w14:textId="77777777" w:rsidR="00F90BDC" w:rsidRDefault="00F90BDC">
      <w:r xmlns:w="http://schemas.openxmlformats.org/wordprocessingml/2006/main">
        <w:t xml:space="preserve">مرقس 13: 32 وأما ذلك اليوم وتلك الساعة فلا يعلم بهما أحد ولا الملائكة الذين في السماء ولا الابن إلا الآب.</w:t>
      </w:r>
    </w:p>
    <w:p w14:paraId="06337FDE" w14:textId="77777777" w:rsidR="00F90BDC" w:rsidRDefault="00F90BDC"/>
    <w:p w14:paraId="00BD0D6B" w14:textId="77777777" w:rsidR="00F90BDC" w:rsidRDefault="00F90BDC">
      <w:r xmlns:w="http://schemas.openxmlformats.org/wordprocessingml/2006/main">
        <w:t xml:space="preserve">لا أحد يعرف متى ستأتي نهاية العالم، ولا حتى الملائكة الذين في السماء أو الابن، فقط الآب.</w:t>
      </w:r>
    </w:p>
    <w:p w14:paraId="6FB863F6" w14:textId="77777777" w:rsidR="00F90BDC" w:rsidRDefault="00F90BDC"/>
    <w:p w14:paraId="0FDFC703" w14:textId="77777777" w:rsidR="00F90BDC" w:rsidRDefault="00F90BDC">
      <w:r xmlns:w="http://schemas.openxmlformats.org/wordprocessingml/2006/main">
        <w:t xml:space="preserve">1: الله وحده يعلم متى سينتهي العالم، فلا تنشغل بالأمر وركز بدلاً من ذلك على عيش الحياة التي ترضي الله.</w:t>
      </w:r>
    </w:p>
    <w:p w14:paraId="16E279A9" w14:textId="77777777" w:rsidR="00F90BDC" w:rsidRDefault="00F90BDC"/>
    <w:p w14:paraId="09620B62" w14:textId="77777777" w:rsidR="00F90BDC" w:rsidRDefault="00F90BDC">
      <w:r xmlns:w="http://schemas.openxmlformats.org/wordprocessingml/2006/main">
        <w:t xml:space="preserve">2: نهاية العالم مجهولة، ولكن يمكننا أن نكون على يقين من أن الله سيكون معنا في وسط حالة عدم اليقين.</w:t>
      </w:r>
    </w:p>
    <w:p w14:paraId="115B70EB" w14:textId="77777777" w:rsidR="00F90BDC" w:rsidRDefault="00F90BDC"/>
    <w:p w14:paraId="7C079154" w14:textId="77777777" w:rsidR="00F90BDC" w:rsidRDefault="00F90BDC">
      <w:r xmlns:w="http://schemas.openxmlformats.org/wordprocessingml/2006/main">
        <w:t xml:space="preserve">رسالة بولس الأولى إلى متي ٦: ٢٥ـ ٣٤ ـ ـ لا تقلق، بل اطلب ملكوت الله وبره.</w:t>
      </w:r>
    </w:p>
    <w:p w14:paraId="495F38EE" w14:textId="77777777" w:rsidR="00F90BDC" w:rsidRDefault="00F90BDC"/>
    <w:p w14:paraId="6517CE36" w14:textId="77777777" w:rsidR="00F90BDC" w:rsidRDefault="00F90BDC">
      <w:r xmlns:w="http://schemas.openxmlformats.org/wordprocessingml/2006/main">
        <w:t xml:space="preserve">٢: مزمور ٤٦: ١ـ ٣ـ ـ الله ملجأ لنا وقوة، عونا في الضيقات وجد كثيرا.</w:t>
      </w:r>
    </w:p>
    <w:p w14:paraId="5D4EDFF5" w14:textId="77777777" w:rsidR="00F90BDC" w:rsidRDefault="00F90BDC"/>
    <w:p w14:paraId="35F29AE3" w14:textId="77777777" w:rsidR="00F90BDC" w:rsidRDefault="00F90BDC">
      <w:r xmlns:w="http://schemas.openxmlformats.org/wordprocessingml/2006/main">
        <w:t xml:space="preserve">مرقس 13: 33 انظروا واسهروا وصلوا لانكم لا تعلمون متى يكون الوقت.</w:t>
      </w:r>
    </w:p>
    <w:p w14:paraId="372CCAFC" w14:textId="77777777" w:rsidR="00F90BDC" w:rsidRDefault="00F90BDC"/>
    <w:p w14:paraId="4C73FB31" w14:textId="77777777" w:rsidR="00F90BDC" w:rsidRDefault="00F90BDC">
      <w:r xmlns:w="http://schemas.openxmlformats.org/wordprocessingml/2006/main">
        <w:t xml:space="preserve">كن متيقظًا ومستعدًا لمجيء الرب.</w:t>
      </w:r>
    </w:p>
    <w:p w14:paraId="187851E2" w14:textId="77777777" w:rsidR="00F90BDC" w:rsidRDefault="00F90BDC"/>
    <w:p w14:paraId="5AE9FEBA" w14:textId="77777777" w:rsidR="00F90BDC" w:rsidRDefault="00F90BDC">
      <w:r xmlns:w="http://schemas.openxmlformats.org/wordprocessingml/2006/main">
        <w:t xml:space="preserve">1. كن مستعدًا: الاستعداد لمجيء الرب</w:t>
      </w:r>
    </w:p>
    <w:p w14:paraId="5DDE052D" w14:textId="77777777" w:rsidR="00F90BDC" w:rsidRDefault="00F90BDC"/>
    <w:p w14:paraId="297986DC" w14:textId="77777777" w:rsidR="00F90BDC" w:rsidRDefault="00F90BDC">
      <w:r xmlns:w="http://schemas.openxmlformats.org/wordprocessingml/2006/main">
        <w:t xml:space="preserve">2. ضرورة اللحظة: اسهروا وصلوا</w:t>
      </w:r>
    </w:p>
    <w:p w14:paraId="363774E6" w14:textId="77777777" w:rsidR="00F90BDC" w:rsidRDefault="00F90BDC"/>
    <w:p w14:paraId="088C6045" w14:textId="77777777" w:rsidR="00F90BDC" w:rsidRDefault="00F90BDC">
      <w:r xmlns:w="http://schemas.openxmlformats.org/wordprocessingml/2006/main">
        <w:t xml:space="preserve">١. رسالة بولس إلى أهل رومية ١٣: ١١ـ ١٤ ـ ـ عالمين الوقت، أنه الآن هو وقت الاستيقاظ من النوم: لأن خلاصنا الآن أقرب مما كان حين آمنا.</w:t>
      </w:r>
    </w:p>
    <w:p w14:paraId="0C55D9D6" w14:textId="77777777" w:rsidR="00F90BDC" w:rsidRDefault="00F90BDC"/>
    <w:p w14:paraId="5492A502" w14:textId="77777777" w:rsidR="00F90BDC" w:rsidRDefault="00F90BDC">
      <w:r xmlns:w="http://schemas.openxmlformats.org/wordprocessingml/2006/main">
        <w:t xml:space="preserve">2. إنجيل لوقا ١٢: ٣٥ـ ٤٠ـ ـ لتكن حقوتكم مشدودة، ولتشتعل أنواركم؛ وأنتم مثل الناس الذين ينتظرون سيدهم متى يرجع من العرس. حتى إذا جاء وقرع يفتحون له للوقت.</w:t>
      </w:r>
    </w:p>
    <w:p w14:paraId="18D11565" w14:textId="77777777" w:rsidR="00F90BDC" w:rsidRDefault="00F90BDC"/>
    <w:p w14:paraId="282E8B1A" w14:textId="77777777" w:rsidR="00F90BDC" w:rsidRDefault="00F90BDC">
      <w:r xmlns:w="http://schemas.openxmlformats.org/wordprocessingml/2006/main">
        <w:t xml:space="preserve">مرقس 13: 34 لأن ابن الإنسان كرجل مسافر بعيد ترك بيته وأعطى </w:t>
      </w:r>
      <w:r xmlns:w="http://schemas.openxmlformats.org/wordprocessingml/2006/main">
        <w:lastRenderedPageBreak xmlns:w="http://schemas.openxmlformats.org/wordprocessingml/2006/main"/>
      </w:r>
      <w:r xmlns:w="http://schemas.openxmlformats.org/wordprocessingml/2006/main">
        <w:t xml:space="preserve">سلطانا لعبيده ولكل واحد عمله وأوصى البواب أن يسهر.</w:t>
      </w:r>
    </w:p>
    <w:p w14:paraId="1C9B1BE5" w14:textId="77777777" w:rsidR="00F90BDC" w:rsidRDefault="00F90BDC"/>
    <w:p w14:paraId="0589E38E" w14:textId="77777777" w:rsidR="00F90BDC" w:rsidRDefault="00F90BDC">
      <w:r xmlns:w="http://schemas.openxmlformats.org/wordprocessingml/2006/main">
        <w:t xml:space="preserve">إن ابن الإنسان مسافر أعطى السلطة لعبيده وكلفهم بمهامهم. كما أمر الحمال بالمراقبة.</w:t>
      </w:r>
    </w:p>
    <w:p w14:paraId="15EB7D61" w14:textId="77777777" w:rsidR="00F90BDC" w:rsidRDefault="00F90BDC"/>
    <w:p w14:paraId="0635ADF6" w14:textId="77777777" w:rsidR="00F90BDC" w:rsidRDefault="00F90BDC">
      <w:r xmlns:w="http://schemas.openxmlformats.org/wordprocessingml/2006/main">
        <w:t xml:space="preserve">1. أهمية المهام التي أوكلها إلينا الرب.</w:t>
      </w:r>
    </w:p>
    <w:p w14:paraId="545F60ED" w14:textId="77777777" w:rsidR="00F90BDC" w:rsidRDefault="00F90BDC"/>
    <w:p w14:paraId="6A164487" w14:textId="77777777" w:rsidR="00F90BDC" w:rsidRDefault="00F90BDC">
      <w:r xmlns:w="http://schemas.openxmlformats.org/wordprocessingml/2006/main">
        <w:t xml:space="preserve">2. أهمية البقاء يقظًا ويقظًا في الحياة.</w:t>
      </w:r>
    </w:p>
    <w:p w14:paraId="734FE67A" w14:textId="77777777" w:rsidR="00F90BDC" w:rsidRDefault="00F90BDC"/>
    <w:p w14:paraId="5B49C4B0" w14:textId="77777777" w:rsidR="00F90BDC" w:rsidRDefault="00F90BDC">
      <w:r xmlns:w="http://schemas.openxmlformats.org/wordprocessingml/2006/main">
        <w:t xml:space="preserve">١. إنجيل متي ٢٥: ١٤ـ ٣٠ـ ـ مثل الوزنات.</w:t>
      </w:r>
    </w:p>
    <w:p w14:paraId="380B8335" w14:textId="77777777" w:rsidR="00F90BDC" w:rsidRDefault="00F90BDC"/>
    <w:p w14:paraId="2CB557FB" w14:textId="77777777" w:rsidR="00F90BDC" w:rsidRDefault="00F90BDC">
      <w:r xmlns:w="http://schemas.openxmlformats.org/wordprocessingml/2006/main">
        <w:t xml:space="preserve">٢. رسالة بطرس الأولى ٥: ٨ـ ٩ـ ـ احذروا واحترسوا لأن الشيطان يتجول مثل الأسد الزائر.</w:t>
      </w:r>
    </w:p>
    <w:p w14:paraId="43FCF5DA" w14:textId="77777777" w:rsidR="00F90BDC" w:rsidRDefault="00F90BDC"/>
    <w:p w14:paraId="5A70727A" w14:textId="77777777" w:rsidR="00F90BDC" w:rsidRDefault="00F90BDC">
      <w:r xmlns:w="http://schemas.openxmlformats.org/wordprocessingml/2006/main">
        <w:t xml:space="preserve">مرقس 13: 35 اسهروا اذا لانكم لا تعلمون متى يأتي رب البيت أمساء ام نصف الليل ام صياح الديك ام صباحا.</w:t>
      </w:r>
    </w:p>
    <w:p w14:paraId="26E49AB3" w14:textId="77777777" w:rsidR="00F90BDC" w:rsidRDefault="00F90BDC"/>
    <w:p w14:paraId="2B0F797B" w14:textId="77777777" w:rsidR="00F90BDC" w:rsidRDefault="00F90BDC">
      <w:r xmlns:w="http://schemas.openxmlformats.org/wordprocessingml/2006/main">
        <w:t xml:space="preserve">يوصي يسوع أتباعه بأن يكونوا يقظين دائمًا وأن يترقبوا عودته، إذ لا أحد يعرف متى سيكون ذلك.</w:t>
      </w:r>
    </w:p>
    <w:p w14:paraId="0BB41CDB" w14:textId="77777777" w:rsidR="00F90BDC" w:rsidRDefault="00F90BDC"/>
    <w:p w14:paraId="17C3C7BE" w14:textId="77777777" w:rsidR="00F90BDC" w:rsidRDefault="00F90BDC">
      <w:r xmlns:w="http://schemas.openxmlformats.org/wordprocessingml/2006/main">
        <w:t xml:space="preserve">1. "كن مستعدًا: العيش في انتظار عودة المسيح"</w:t>
      </w:r>
    </w:p>
    <w:p w14:paraId="4CD270C1" w14:textId="77777777" w:rsidR="00F90BDC" w:rsidRDefault="00F90BDC"/>
    <w:p w14:paraId="403C86D0" w14:textId="77777777" w:rsidR="00F90BDC" w:rsidRDefault="00F90BDC">
      <w:r xmlns:w="http://schemas.openxmlformats.org/wordprocessingml/2006/main">
        <w:t xml:space="preserve">2. "كن يقظًا: الاستعداد لمجيء المسيح الثاني"</w:t>
      </w:r>
    </w:p>
    <w:p w14:paraId="6D0CA636" w14:textId="77777777" w:rsidR="00F90BDC" w:rsidRDefault="00F90BDC"/>
    <w:p w14:paraId="19515EDB" w14:textId="77777777" w:rsidR="00F90BDC" w:rsidRDefault="00F90BDC">
      <w:r xmlns:w="http://schemas.openxmlformats.org/wordprocessingml/2006/main">
        <w:t xml:space="preserve">1. 1 تسالونيكي 5: 1-11 تعليمات بولس عن مجيء الرب وكيفية العيش في ضوء ذلك.</w:t>
      </w:r>
    </w:p>
    <w:p w14:paraId="61B0A723" w14:textId="77777777" w:rsidR="00F90BDC" w:rsidRDefault="00F90BDC"/>
    <w:p w14:paraId="5108D0AA" w14:textId="77777777" w:rsidR="00F90BDC" w:rsidRDefault="00F90BDC">
      <w:r xmlns:w="http://schemas.openxmlformats.org/wordprocessingml/2006/main">
        <w:t xml:space="preserve">2. متى 24: 36-44 تعاليم يسوع عن عودته وكيفية البقاء مستعدًا.</w:t>
      </w:r>
    </w:p>
    <w:p w14:paraId="5A39F9A0" w14:textId="77777777" w:rsidR="00F90BDC" w:rsidRDefault="00F90BDC"/>
    <w:p w14:paraId="7D2A503B" w14:textId="77777777" w:rsidR="00F90BDC" w:rsidRDefault="00F90BDC">
      <w:r xmlns:w="http://schemas.openxmlformats.org/wordprocessingml/2006/main">
        <w:t xml:space="preserve">مرقس13: 36 لئلا يأتي بغتة فيجدكم نياما.</w:t>
      </w:r>
    </w:p>
    <w:p w14:paraId="5B54D0DB" w14:textId="77777777" w:rsidR="00F90BDC" w:rsidRDefault="00F90BDC"/>
    <w:p w14:paraId="5FDD5146" w14:textId="77777777" w:rsidR="00F90BDC" w:rsidRDefault="00F90BDC">
      <w:r xmlns:w="http://schemas.openxmlformats.org/wordprocessingml/2006/main">
        <w:t xml:space="preserve">يشجع يسوع تلاميذه على السهر والسهر، لأنهم لا يعرفون متى يعود ابن الإنسان.</w:t>
      </w:r>
    </w:p>
    <w:p w14:paraId="4883E3F7" w14:textId="77777777" w:rsidR="00F90BDC" w:rsidRDefault="00F90BDC"/>
    <w:p w14:paraId="06CD460A" w14:textId="77777777" w:rsidR="00F90BDC" w:rsidRDefault="00F90BDC">
      <w:r xmlns:w="http://schemas.openxmlformats.org/wordprocessingml/2006/main">
        <w:t xml:space="preserve">1. "الاستعداد والانتظار: كيف تظل متيقظًا ومستعدًا لعودة الرب"</w:t>
      </w:r>
    </w:p>
    <w:p w14:paraId="0C048FCE" w14:textId="77777777" w:rsidR="00F90BDC" w:rsidRDefault="00F90BDC"/>
    <w:p w14:paraId="260D7EB8" w14:textId="77777777" w:rsidR="00F90BDC" w:rsidRDefault="00F90BDC">
      <w:r xmlns:w="http://schemas.openxmlformats.org/wordprocessingml/2006/main">
        <w:t xml:space="preserve">2. "استيقظ وراقب: أهمية العيش في انتظار عودة الرب"</w:t>
      </w:r>
    </w:p>
    <w:p w14:paraId="6EC32B1D" w14:textId="77777777" w:rsidR="00F90BDC" w:rsidRDefault="00F90BDC"/>
    <w:p w14:paraId="5059E24F" w14:textId="77777777" w:rsidR="00F90BDC" w:rsidRDefault="00F90BDC">
      <w:r xmlns:w="http://schemas.openxmlformats.org/wordprocessingml/2006/main">
        <w:t xml:space="preserve">1. رسالة بولس إلى أهل أفسس ٥: ١٤ـ ١٧ـ ـ "فإنتبهوا إذن كيف تسلكون، لا كجهلاء، بل كحكماء، مستغلين وقتكم، لأن الأيام شريرة. فلا تكونوا إذن أغبياء، بل فاهمين ما هي مشيئة الله". الرب هو، ولا تسكروا بالخمر، فإن ذلك هو الخلاعة، بل امتلأوا بالروح».</w:t>
      </w:r>
    </w:p>
    <w:p w14:paraId="234BC465" w14:textId="77777777" w:rsidR="00F90BDC" w:rsidRDefault="00F90BDC"/>
    <w:p w14:paraId="2CBA2C69" w14:textId="77777777" w:rsidR="00F90BDC" w:rsidRDefault="00F90BDC">
      <w:r xmlns:w="http://schemas.openxmlformats.org/wordprocessingml/2006/main">
        <w:t xml:space="preserve">٢. رسالة بولس إلى أهل كولوسي ٤: ٥ ـ ـ "تصرفوا بالحكمة تجاه الغرباء، مستغلين الفرصة إلى أقصى حد".</w:t>
      </w:r>
    </w:p>
    <w:p w14:paraId="7D468A30" w14:textId="77777777" w:rsidR="00F90BDC" w:rsidRDefault="00F90BDC"/>
    <w:p w14:paraId="16304FAC" w14:textId="77777777" w:rsidR="00F90BDC" w:rsidRDefault="00F90BDC">
      <w:r xmlns:w="http://schemas.openxmlformats.org/wordprocessingml/2006/main">
        <w:t xml:space="preserve">مرقس 13: 37 وما أقوله لكم أقول للجميع اسهروا.</w:t>
      </w:r>
    </w:p>
    <w:p w14:paraId="566D3341" w14:textId="77777777" w:rsidR="00F90BDC" w:rsidRDefault="00F90BDC"/>
    <w:p w14:paraId="3654202D" w14:textId="77777777" w:rsidR="00F90BDC" w:rsidRDefault="00F90BDC">
      <w:r xmlns:w="http://schemas.openxmlformats.org/wordprocessingml/2006/main">
        <w:t xml:space="preserve">يطلب يسوع من تلاميذه أن يبقوا يقظين ومتيقظين.</w:t>
      </w:r>
    </w:p>
    <w:p w14:paraId="546336D6" w14:textId="77777777" w:rsidR="00F90BDC" w:rsidRDefault="00F90BDC"/>
    <w:p w14:paraId="7D3B9D6F" w14:textId="77777777" w:rsidR="00F90BDC" w:rsidRDefault="00F90BDC">
      <w:r xmlns:w="http://schemas.openxmlformats.org/wordprocessingml/2006/main">
        <w:t xml:space="preserve">1. "استيقظوا وكونوا متيقظين ومستعدين ليسوع"</w:t>
      </w:r>
    </w:p>
    <w:p w14:paraId="7313A887" w14:textId="77777777" w:rsidR="00F90BDC" w:rsidRDefault="00F90BDC"/>
    <w:p w14:paraId="543530F6" w14:textId="77777777" w:rsidR="00F90BDC" w:rsidRDefault="00F90BDC">
      <w:r xmlns:w="http://schemas.openxmlformats.org/wordprocessingml/2006/main">
        <w:t xml:space="preserve">2. "كونوا مستعدين لعودة يسوع"</w:t>
      </w:r>
    </w:p>
    <w:p w14:paraId="17A43931" w14:textId="77777777" w:rsidR="00F90BDC" w:rsidRDefault="00F90BDC"/>
    <w:p w14:paraId="1232CEE4" w14:textId="77777777" w:rsidR="00F90BDC" w:rsidRDefault="00F90BDC">
      <w:r xmlns:w="http://schemas.openxmlformats.org/wordprocessingml/2006/main">
        <w:t xml:space="preserve">1. إنجيل متي ٢٤: ٤٢ـ ـ "لذا اسهروا، لأنكم لا تعلمون في أي يوم يأتي ربكم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رسالة بطرس الأولى ٤: ٧ـ ـ "نهاية كل شيء قد اقتربت. لذلك كن متيقظا ورصينا لكي تصلي."</w:t>
      </w:r>
    </w:p>
    <w:p w14:paraId="29088C87" w14:textId="77777777" w:rsidR="00F90BDC" w:rsidRDefault="00F90BDC"/>
    <w:p w14:paraId="4251194F" w14:textId="77777777" w:rsidR="00F90BDC" w:rsidRDefault="00F90BDC">
      <w:r xmlns:w="http://schemas.openxmlformats.org/wordprocessingml/2006/main">
        <w:t xml:space="preserve">يروي مرقس 14 العديد من الأحداث الرئيسية بما في ذلك مؤامرة قتل يسوع، ومسحته في بيت عنيا، والعشاء الأخير، وصلاة يسوع في جثسيماني، واعتقاله ومحاكمته أمام السنهدريم، وإنكار بطرس.</w:t>
      </w:r>
    </w:p>
    <w:p w14:paraId="3C44D067" w14:textId="77777777" w:rsidR="00F90BDC" w:rsidRDefault="00F90BDC"/>
    <w:p w14:paraId="36FBDE0E" w14:textId="77777777" w:rsidR="00F90BDC" w:rsidRDefault="00F90BDC">
      <w:r xmlns:w="http://schemas.openxmlformats.org/wordprocessingml/2006/main">
        <w:t xml:space="preserve">الفقرة الأولى: يبدأ الإصحاح برؤساء الكهنة ومعلمي الشريعة الذين يبحثون عن طريقة ماكرة للقبض على يسوع وقتله. لكنهم قرروا ألا يكون ذلك أثناء العيد خوفًا من أن يحدث شغب (مرقس 1:14-2). وبينما كان سمعان في بيت عنيا جاءت امرأة أبرص مكسورة جرة الطيب الكثير الثمن المصنوعة ناردين خالصًا فسكبته على رأسه. وبخ بعض الحاضرين إهدارها كان من الممكن بيعها بأكثر من أجر العام نظرًا للفقراء لكن يسوع دافع عنها قائلاً إنها فعلت شيئًا جميلًا، فهو فقير سيطلب منهم دائمًا المساعدة في أي وقت يريدونه ولكن لن تحصل عليه دائمًا، لقد فعلت ما كان بوسعها أن تسكب العطر على جسدها مسبقًا جهزوا دفنًا حقيقيًا حيثما بشر بالإنجيل في جميع أنحاء العالم، سيُقال أيضًا لذكراها ما فعلته (مرقس 3:14-9).</w:t>
      </w:r>
    </w:p>
    <w:p w14:paraId="7782825E" w14:textId="77777777" w:rsidR="00F90BDC" w:rsidRDefault="00F90BDC"/>
    <w:p w14:paraId="64D054B2" w14:textId="77777777" w:rsidR="00F90BDC" w:rsidRDefault="00F90BDC">
      <w:r xmlns:w="http://schemas.openxmlformats.org/wordprocessingml/2006/main">
        <w:t xml:space="preserve">الفقرة الثانية: ثم ذهب يهوذا الإسخريوطي واحدا، فذهب رؤساء الكهنة الاثني عشر يسلمونه فرحين بسماع هذا الوعد وأعطوا المال حتى يترقبوا الفرصة ويسلموه (مرقس 14: 10-11). في اليوم الأول لمهرجان الفطير عندما كانت التضحية المعتادة لعيد الفصح يسأل التلاميذ أين نريد أن نذهب لنقوم بالتحضيرات لتناول عيد الفصح، يرسل تلميذين إلى المدينة ويخبرهم أن يتبعوا رجلاً يحمل جرة ماء ويقول مالك المنزل، يسأل المعلم "أين غرفة الضيوف حيث يمكنني تناول عيد الفصح" مع تلاميذي؟ يظهر غرفة علوية كبيرة مفروشة جاهزة لإجراء الاستعدادات هناك في المساء يأتي متكئًا على الطاولة اثني عشر أثناء تناول الطعام يقول حقًا واحد يخون واحد يأكل يعطي خبزًا مغموسًا في الوعاء يقول الشخص الذي يغمس الخبز في الوعاء معي، يذهب الابن الرجل كما هو مكتوب عنه، ويل الرجل يخون الابن الرجل بشكل أفضل لأن ذلك الرجل لو لم يكن قد ولد (مر14: 12-21). أثناء الوجبة يأخذ الخبز ويشكر ويعطيهم استراحة قائلاً "خذوا هذا هو جسدي" ثم يأخذ كأساً ويقدم الشكر ويقدم لهم جميعاً مشروباً قائلاً "هذا هو عهد دمي الذي سكب كثيرون، حقاً أقول لكم لن تشربوا كرمة الفاكهة حتى اليوم تشربون جديداً" ملكوت الله" بعد ترنيمة اخرج من جبل الزيتون يقول لتلاميذه اسقطوا رغم أن الجميع سيسقطون ولن يؤكد بطرس اليوم نعم الليلة قبل أن يصيح الديك مرتين تتبرأ نفسك ثلاث مرات لكن بطرس يصر حتى لو مت معك لا يتبرأ أبدًا ما زال يعلن بشدة (مرقس) 14: 22-31).</w:t>
      </w:r>
    </w:p>
    <w:p w14:paraId="274E16F1" w14:textId="77777777" w:rsidR="00F90BDC" w:rsidRDefault="00F90BDC"/>
    <w:p w14:paraId="79D2F310" w14:textId="77777777" w:rsidR="00F90BDC" w:rsidRDefault="00F90BDC">
      <w:r xmlns:w="http://schemas.openxmlformats.org/wordprocessingml/2006/main">
        <w:t xml:space="preserve">الفقرة الثالثة: ذهبوا إلى مكان يُدعى الجثسيماني، يقول يسوع لتلاميذه اجلسوا يصلون في كرب شديد ومضطرب، يقول الروح غارقة في الحزن، نقطة الموت، ابقوا هنا، راقبوا يذهب أبعد قليلاً ويسقط على الأرض، يصلي إن أمكن قد تمر عليه ساعة "يا أبا الآب، كل ما يمكن أن يأخذ مني كأساً ولكن لا". ما أريده ولكن ما تريد" تعود تجد النوم يسأل بيتر سايمون النائم لم يتمكن من المراقبة لمدة ساعة واحدة؟ شاهد يصلي يسقط في تجربة روح راغبة جسد ضعيف مرة أخرى يذهب يصلي نفس الشيء يعود مرة أخرى يجد نائماً لأن العيون ثقيلة لم تعرف ما يقول يأتي مرة ثالثة يقول كفى ساعة تعال انظر يا ابن الإنسان سلمت أيدي الخطاة قم دعنا نذهب هنا يأتي الخائن بينما يتكلم يظهر يهوذا حشد من السيوف المسلحة بالهراوات أرسل رئيس الكهنة معلمي القانون الخائن إشارة مسبقة قبلة قبلة رجل يعتقل الرصاص بعيدًا تحت الحراسة يعتقلون يسوع جميع التلاميذ يتركونه شابًا لا يرتدي شيئًا سوى ثوب الكتان تبع يسوع عندما أمسكوا به هرب عاريًا تاركًا ثوبه وراءه (مرقس) 14: 32-52). فأخذوا يسوع رئيس الكهنة حيث اجتمع رؤساء الكهنة والشيوخ ومعلمو الشريعة، وتبع بطرس المسافة إلى دار رئيس الكهنة هناك، وجلس مع الحراس يستدفئ بالنار، وكان رئيس الكهنة كله، السنهدرين، يبحث عن دليل ضد يسوع ليحكم عليه بالموت، ولكن لم يجد كثيرين يشهدون عليه زورا، بل لم تتفق أقوالهم، فقام البعض يشهدون عليه زورًا "سمعناه يقول: في ثلاثة أيام أنقض هذا الهيكل المصنوع بأيدي إنسان، وابني آخر غير مصنوع بأيدي إنسان" ومع ذلك حتى شهادتهم لم تتفق مع رئيس الكهنة آنذاك. فوقف أمامهم وسأل يسوع: "أما تجيب؟ ماذا يشهد هؤلاء عليك؟" ولكن بقي صامتا ولم يعط جوابا مرة أخرى فسأله رئيس الكهنة "هل أنت المسيح ابن المبارك؟" يقول "أنا هو وسوف تبصرون الابن الإنسان جالساً عن اليمين القدير يأتي سحاب السماء" قال رئيس الكهنة ومزق الثياب هل نحتاج إلى شهود آخرين سمعنا التجديف ما رأيك؟ جميعهم أدانوا الموت المستحق، فبدأ البعض يبصقون عليه معصوب العينين ويضربونه قائلاً تنبأ! وتولى الحراس الضرب (مرقس 14: 53-65). في هذه الأثناء، أتى بطرس، أسفل الفناء، إحدى الخادمات رئيس الكهنة، ورأى تدفئة نفسه ونظر عن كثب، وقال أنت أيضًا كنت مع الناصري، وأنكر يسوع ذلك قائلاً: لا أعرف ما الذي تتحدث عنه، وخرج إلى المدخل، وصاح الديك، ورأت الخادمة، قالت الواقفين حول هذا الرجل وأنكروا ذلك مرة أخرى بعد قليل بينما قال الواقفون بالقرب من بطرس بالتأكيد أحدهم جليلي بدأ يلقي اللعنات وأقسم لا أعرف هذا الرجل يتحدث عنه على الفور صاح الديك للمرة الثانية تذكر بطرس الكلمة التي قالها له يسوع "قبل أن يصيح الديك مرتين" تبرأ ثلاث مرات." وانهار وبكى (مرقس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مرقس 14: 1 وبعد يومين كان عيد الفصح والفطير وكان رؤساء الكهنة والكتبة يطلبون كيف يمسكونه بمكر ويقتلونه.</w:t>
      </w:r>
    </w:p>
    <w:p w14:paraId="559636CA" w14:textId="77777777" w:rsidR="00F90BDC" w:rsidRDefault="00F90BDC"/>
    <w:p w14:paraId="7EC0C8AF" w14:textId="77777777" w:rsidR="00F90BDC" w:rsidRDefault="00F90BDC">
      <w:r xmlns:w="http://schemas.openxmlformats.org/wordprocessingml/2006/main">
        <w:t xml:space="preserve">قبل يومين من عيد الفصح، تآمر رؤساء الكهنة والكتبة للقبض على يسوع وقتله.</w:t>
      </w:r>
    </w:p>
    <w:p w14:paraId="44DFD198" w14:textId="77777777" w:rsidR="00F90BDC" w:rsidRDefault="00F90BDC"/>
    <w:p w14:paraId="59787CF9" w14:textId="77777777" w:rsidR="00F90BDC" w:rsidRDefault="00F90BDC">
      <w:r xmlns:w="http://schemas.openxmlformats.org/wordprocessingml/2006/main">
        <w:t xml:space="preserve">١: مشيئة الله أعظم من خطط البشر ـ أمثال ١٩:٢١</w:t>
      </w:r>
    </w:p>
    <w:p w14:paraId="7E5F449B" w14:textId="77777777" w:rsidR="00F90BDC" w:rsidRDefault="00F90BDC"/>
    <w:p w14:paraId="27D7DA95" w14:textId="77777777" w:rsidR="00F90BDC" w:rsidRDefault="00F90BDC">
      <w:r xmlns:w="http://schemas.openxmlformats.org/wordprocessingml/2006/main">
        <w:t xml:space="preserve">٢: التواضع أمام الله ـ ١ بطرس ٥: ٥ـ ٦</w:t>
      </w:r>
    </w:p>
    <w:p w14:paraId="1EE94BBD" w14:textId="77777777" w:rsidR="00F90BDC" w:rsidRDefault="00F90BDC"/>
    <w:p w14:paraId="770B61AE" w14:textId="77777777" w:rsidR="00F90BDC" w:rsidRDefault="00F90BDC">
      <w:r xmlns:w="http://schemas.openxmlformats.org/wordprocessingml/2006/main">
        <w:t xml:space="preserve">1: متى 26: 3-5</w:t>
      </w:r>
    </w:p>
    <w:p w14:paraId="0AAF501E" w14:textId="77777777" w:rsidR="00F90BDC" w:rsidRDefault="00F90BDC"/>
    <w:p w14:paraId="02A144C7" w14:textId="77777777" w:rsidR="00F90BDC" w:rsidRDefault="00F90BDC">
      <w:r xmlns:w="http://schemas.openxmlformats.org/wordprocessingml/2006/main">
        <w:t xml:space="preserve">2: يوحنا 11: 45-53</w:t>
      </w:r>
    </w:p>
    <w:p w14:paraId="7FD82A68" w14:textId="77777777" w:rsidR="00F90BDC" w:rsidRDefault="00F90BDC"/>
    <w:p w14:paraId="22DFC6C1" w14:textId="77777777" w:rsidR="00F90BDC" w:rsidRDefault="00F90BDC">
      <w:r xmlns:w="http://schemas.openxmlformats.org/wordprocessingml/2006/main">
        <w:t xml:space="preserve">مرقس 14: 2 فقالوا ليس في العيد لئلا يكون شغب في الشعب.</w:t>
      </w:r>
    </w:p>
    <w:p w14:paraId="7DD8A4F7" w14:textId="77777777" w:rsidR="00F90BDC" w:rsidRDefault="00F90BDC"/>
    <w:p w14:paraId="7B3D832D" w14:textId="77777777" w:rsidR="00F90BDC" w:rsidRDefault="00F90BDC">
      <w:r xmlns:w="http://schemas.openxmlformats.org/wordprocessingml/2006/main">
        <w:t xml:space="preserve">اعترض بعض الناس في الحشد على مسح يسوع في يوم العيد، لأن ذلك قد يسبب ضجة.</w:t>
      </w:r>
    </w:p>
    <w:p w14:paraId="01DE4179" w14:textId="77777777" w:rsidR="00F90BDC" w:rsidRDefault="00F90BDC"/>
    <w:p w14:paraId="468276A1" w14:textId="77777777" w:rsidR="00F90BDC" w:rsidRDefault="00F90BDC">
      <w:r xmlns:w="http://schemas.openxmlformats.org/wordprocessingml/2006/main">
        <w:t xml:space="preserve">1. تعلم الثقة بتوقيت الله حتى عندما يتعارض مع التيار.</w:t>
      </w:r>
    </w:p>
    <w:p w14:paraId="160DD6C2" w14:textId="77777777" w:rsidR="00F90BDC" w:rsidRDefault="00F90BDC"/>
    <w:p w14:paraId="2BF499E8" w14:textId="77777777" w:rsidR="00F90BDC" w:rsidRDefault="00F90BDC">
      <w:r xmlns:w="http://schemas.openxmlformats.org/wordprocessingml/2006/main">
        <w:t xml:space="preserve">2. فهم أهمية التواضع والخضوع في تحقيق إرادة الله.</w:t>
      </w:r>
    </w:p>
    <w:p w14:paraId="61C1336B" w14:textId="77777777" w:rsidR="00F90BDC" w:rsidRDefault="00F90BDC"/>
    <w:p w14:paraId="4BDE7D6A" w14:textId="77777777" w:rsidR="00F90BDC" w:rsidRDefault="00F90BDC">
      <w:r xmlns:w="http://schemas.openxmlformats.org/wordprocessingml/2006/main">
        <w:t xml:space="preserve">1. إشعياء 55: 8-9 - "لأن أفكاري ليست أفكاركم، ولا طرقكم هي طرقي، يقول الرب. لأنه كما علت السماوات عن الأرض، كذلك علت طرقي عن طرقكم، وعلي أفكارك أكثر من أفكارك."</w:t>
      </w:r>
    </w:p>
    <w:p w14:paraId="317E3AC7" w14:textId="77777777" w:rsidR="00F90BDC" w:rsidRDefault="00F90BDC"/>
    <w:p w14:paraId="52A1B404" w14:textId="77777777" w:rsidR="00F90BDC" w:rsidRDefault="00F90BDC">
      <w:r xmlns:w="http://schemas.openxmlformats.org/wordprocessingml/2006/main">
        <w:t xml:space="preserve">2. رسالة يعقوب ٤: ٧ـ ١٠ ـ ـ "اخضعوا إذن لله. قاوموا إبليس فيهرب منكم. اقتربوا إلى الله فيقترب إليكم. نقوا أيديكم أيها الخطاة، وطهروا أيديكم. يا ذوي الرأيين، اكتئبوا وحزنوا وابكوا، ليتحول ضحككم إلى نوح وفرحكم </w:t>
      </w:r>
      <w:r xmlns:w="http://schemas.openxmlformats.org/wordprocessingml/2006/main">
        <w:lastRenderedPageBreak xmlns:w="http://schemas.openxmlformats.org/wordprocessingml/2006/main"/>
      </w:r>
      <w:r xmlns:w="http://schemas.openxmlformats.org/wordprocessingml/2006/main">
        <w:t xml:space="preserve">إلى غم، تواضعوا أمام الرب فيرفعكم».</w:t>
      </w:r>
    </w:p>
    <w:p w14:paraId="2083E17C" w14:textId="77777777" w:rsidR="00F90BDC" w:rsidRDefault="00F90BDC"/>
    <w:p w14:paraId="7E6E1853" w14:textId="77777777" w:rsidR="00F90BDC" w:rsidRDefault="00F90BDC">
      <w:r xmlns:w="http://schemas.openxmlformats.org/wordprocessingml/2006/main">
        <w:t xml:space="preserve">مرقس 14: 3 وفيما هو في بيت عنيا في بيت سمعان الابرص وهو متكئ جاءت امرأة معها قارورة طيب ناردين خالص كثير الثمن. وكسرت الصندوق وسكبته على رأسه.</w:t>
      </w:r>
    </w:p>
    <w:p w14:paraId="60A836E4" w14:textId="77777777" w:rsidR="00F90BDC" w:rsidRDefault="00F90BDC"/>
    <w:p w14:paraId="304EA3B8" w14:textId="77777777" w:rsidR="00F90BDC" w:rsidRDefault="00F90BDC">
      <w:r xmlns:w="http://schemas.openxmlformats.org/wordprocessingml/2006/main">
        <w:t xml:space="preserve">يصف هذا المقطع امرأة دهنت يسوع بمرهم ناردين باهظ الثمن.</w:t>
      </w:r>
    </w:p>
    <w:p w14:paraId="53EB89FB" w14:textId="77777777" w:rsidR="00F90BDC" w:rsidRDefault="00F90BDC"/>
    <w:p w14:paraId="0E194E9C" w14:textId="77777777" w:rsidR="00F90BDC" w:rsidRDefault="00F90BDC">
      <w:r xmlns:w="http://schemas.openxmlformats.org/wordprocessingml/2006/main">
        <w:t xml:space="preserve">1: الله يقدر ويبارك أعمال التفاني الباهظة التي يقوم بها أولئك الذين يحبونه.</w:t>
      </w:r>
    </w:p>
    <w:p w14:paraId="7BE963C6" w14:textId="77777777" w:rsidR="00F90BDC" w:rsidRDefault="00F90BDC"/>
    <w:p w14:paraId="43A5B078" w14:textId="77777777" w:rsidR="00F90BDC" w:rsidRDefault="00F90BDC">
      <w:r xmlns:w="http://schemas.openxmlformats.org/wordprocessingml/2006/main">
        <w:t xml:space="preserve">2: يسوع يستحق أغلى عطايانا وتقدماتنا.</w:t>
      </w:r>
    </w:p>
    <w:p w14:paraId="466FCA14" w14:textId="77777777" w:rsidR="00F90BDC" w:rsidRDefault="00F90BDC"/>
    <w:p w14:paraId="49A83CFA" w14:textId="77777777" w:rsidR="00F90BDC" w:rsidRDefault="00F90BDC">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14:paraId="5638293F" w14:textId="77777777" w:rsidR="00F90BDC" w:rsidRDefault="00F90BDC"/>
    <w:p w14:paraId="43933B57" w14:textId="77777777" w:rsidR="00F90BDC" w:rsidRDefault="00F90BDC">
      <w:r xmlns:w="http://schemas.openxmlformats.org/wordprocessingml/2006/main">
        <w:t xml:space="preserve">٢: لوقا ٧: ٣٦ـ ٥٠ـ ـ مسحت امرأة خاطئة يسوع بطيب كثير الثمن.</w:t>
      </w:r>
    </w:p>
    <w:p w14:paraId="02585033" w14:textId="77777777" w:rsidR="00F90BDC" w:rsidRDefault="00F90BDC"/>
    <w:p w14:paraId="110974F8" w14:textId="77777777" w:rsidR="00F90BDC" w:rsidRDefault="00F90BDC">
      <w:r xmlns:w="http://schemas.openxmlformats.org/wordprocessingml/2006/main">
        <w:t xml:space="preserve">مرقس 14: 4 وكان قوم مغتاظون في انفسهم وقالوا لماذا كان تلف الطيب هذا.</w:t>
      </w:r>
    </w:p>
    <w:p w14:paraId="32D909AA" w14:textId="77777777" w:rsidR="00F90BDC" w:rsidRDefault="00F90BDC"/>
    <w:p w14:paraId="4B5498BF" w14:textId="77777777" w:rsidR="00F90BDC" w:rsidRDefault="00F90BDC">
      <w:r xmlns:w="http://schemas.openxmlformats.org/wordprocessingml/2006/main">
        <w:t xml:space="preserve">يتحدث هذا المقطع عن أولئك الذين كانوا ساخطين على إهدار المرأة للطيب المصنوع.</w:t>
      </w:r>
    </w:p>
    <w:p w14:paraId="0774B700" w14:textId="77777777" w:rsidR="00F90BDC" w:rsidRDefault="00F90BDC"/>
    <w:p w14:paraId="239D25C9" w14:textId="77777777" w:rsidR="00F90BDC" w:rsidRDefault="00F90BDC">
      <w:r xmlns:w="http://schemas.openxmlformats.org/wordprocessingml/2006/main">
        <w:t xml:space="preserve">1. الإيمان بقوة الكرم</w:t>
      </w:r>
    </w:p>
    <w:p w14:paraId="5EBF5EFE" w14:textId="77777777" w:rsidR="00F90BDC" w:rsidRDefault="00F90BDC"/>
    <w:p w14:paraId="6EAC2158" w14:textId="77777777" w:rsidR="00F90BDC" w:rsidRDefault="00F90BDC">
      <w:r xmlns:w="http://schemas.openxmlformats.org/wordprocessingml/2006/main">
        <w:t xml:space="preserve">2. تحرير قبضتك على الأشياء المادية</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كورنثوس الثانية ٦:٩-٧ ـ؟ </w:t>
      </w:r>
      <w:r xmlns:w="http://schemas.openxmlformats.org/wordprocessingml/2006/main">
        <w:rPr>
          <w:rFonts w:ascii="맑은 고딕 Semilight" w:hAnsi="맑은 고딕 Semilight"/>
        </w:rPr>
        <w:t xml:space="preserve">وتذكروا </w:t>
      </w:r>
      <w:r xmlns:w="http://schemas.openxmlformats.org/wordprocessingml/2006/main">
        <w:t xml:space="preserve">هذا: من يزرع بالشح فبالشح أيضا يحصد، ومن يزرع بالبركات فبالبركات أيضا يحصد. فليعطي كل واحد منكم ما عزم عليه بقلبه دون تردد أو إكراه، فإن الله يحب المعطي المسرور.؟؟</w:t>
      </w:r>
    </w:p>
    <w:p w14:paraId="069742CF" w14:textId="77777777" w:rsidR="00F90BDC" w:rsidRDefault="00F90BDC"/>
    <w:p w14:paraId="73EAA064" w14:textId="77777777" w:rsidR="00F90BDC" w:rsidRDefault="00F90BDC">
      <w:r xmlns:w="http://schemas.openxmlformats.org/wordprocessingml/2006/main">
        <w:t xml:space="preserve">2. متى 25: 40 -؟ </w:t>
      </w:r>
      <w:r xmlns:w="http://schemas.openxmlformats.org/wordprocessingml/2006/main">
        <w:rPr>
          <w:rFonts w:ascii="맑은 고딕 Semilight" w:hAnsi="맑은 고딕 Semilight"/>
        </w:rPr>
        <w:t xml:space="preserve">쏷 </w:t>
      </w:r>
      <w:r xmlns:w="http://schemas.openxmlformats.org/wordprocessingml/2006/main">
        <w:t xml:space="preserve">سيجيب الملك ؟ </w:t>
      </w:r>
      <w:r xmlns:w="http://schemas.openxmlformats.org/wordprocessingml/2006/main">
        <w:rPr>
          <w:rFonts w:ascii="맑은 고딕 Semilight" w:hAnsi="맑은 고딕 Semilight"/>
        </w:rPr>
        <w:t xml:space="preserve">"الحق </w:t>
      </w:r>
      <w:r xmlns:w="http://schemas.openxmlformats.org/wordprocessingml/2006/main">
        <w:t xml:space="preserve">أقول لكم، كل ما فعلتموه لأحد إخوتي وأخواتي هؤلاء الصغار، فبي فعلتموه".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مرقس 14: 5 لأنه كان يمكن أن يباع بأكثر من ثلاث مئة دينار ويعطى للفقراء. وتذمروا عليها.</w:t>
      </w:r>
    </w:p>
    <w:p w14:paraId="313A2F3F" w14:textId="77777777" w:rsidR="00F90BDC" w:rsidRDefault="00F90BDC"/>
    <w:p w14:paraId="203356AF" w14:textId="77777777" w:rsidR="00F90BDC" w:rsidRDefault="00F90BDC">
      <w:r xmlns:w="http://schemas.openxmlformats.org/wordprocessingml/2006/main">
        <w:t xml:space="preserve">يوضح هذا المقطع كيف انزعج تلاميذ يسوع من مريم لأنها سكبت زيتًا غالي الثمن على قدميه بدلاً من إعطائه للفقراء.</w:t>
      </w:r>
    </w:p>
    <w:p w14:paraId="6C914665" w14:textId="77777777" w:rsidR="00F90BDC" w:rsidRDefault="00F90BDC"/>
    <w:p w14:paraId="1C469431" w14:textId="77777777" w:rsidR="00F90BDC" w:rsidRDefault="00F90BDC">
      <w:r xmlns:w="http://schemas.openxmlformats.org/wordprocessingml/2006/main">
        <w:t xml:space="preserve">1: يعلمنا يسوع من خلال هذه القصة أن نضع الآخرين أمام أنفسنا، حتى لو كان ذلك يعني التضحية بشيء نقدره.</w:t>
      </w:r>
    </w:p>
    <w:p w14:paraId="5AAFED3F" w14:textId="77777777" w:rsidR="00F90BDC" w:rsidRDefault="00F90BDC"/>
    <w:p w14:paraId="2A2D74BC" w14:textId="77777777" w:rsidR="00F90BDC" w:rsidRDefault="00F90BDC">
      <w:r xmlns:w="http://schemas.openxmlformats.org/wordprocessingml/2006/main">
        <w:t xml:space="preserve">2: يجب أن نكون دائمًا على استعداد لتقديم التضحية للمحتاجين، كما أظهر يسوع من خلال تصرفات مريم.</w:t>
      </w:r>
    </w:p>
    <w:p w14:paraId="2CE42AE3" w14:textId="77777777" w:rsidR="00F90BDC" w:rsidRDefault="00F90BDC"/>
    <w:p w14:paraId="484E1118" w14:textId="77777777" w:rsidR="00F90BDC" w:rsidRDefault="00F90BDC">
      <w:r xmlns:w="http://schemas.openxmlformats.org/wordprocessingml/2006/main">
        <w:t xml:space="preserve">رسالة بولس الأولى إلى أهل غلاطية ٦: ١٠ ـ ـ فإذا حسبما لنا فرصة، فلنعمل الخير للجميع، ولا سيما لأهل الإيمان.</w:t>
      </w:r>
    </w:p>
    <w:p w14:paraId="75F29C42" w14:textId="77777777" w:rsidR="00F90BDC" w:rsidRDefault="00F90BDC"/>
    <w:p w14:paraId="7761884F" w14:textId="77777777" w:rsidR="00F90BDC" w:rsidRDefault="00F90BDC">
      <w:r xmlns:w="http://schemas.openxmlformats.org/wordprocessingml/2006/main">
        <w:t xml:space="preserve">رسالة بولس الثانية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14:paraId="73B7341C" w14:textId="77777777" w:rsidR="00F90BDC" w:rsidRDefault="00F90BDC"/>
    <w:p w14:paraId="56570849" w14:textId="77777777" w:rsidR="00F90BDC" w:rsidRDefault="00F90BDC">
      <w:r xmlns:w="http://schemas.openxmlformats.org/wordprocessingml/2006/main">
        <w:t xml:space="preserve">مرقس 14: 6 فقال يسوع اتركها. لماذا تزعجونها؟ لقد صنعت بي عملا حسنا.</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يدافع عن امرأة قامت بعمل صالح معه.</w:t>
      </w:r>
    </w:p>
    <w:p w14:paraId="02B72F40" w14:textId="77777777" w:rsidR="00F90BDC" w:rsidRDefault="00F90BDC"/>
    <w:p w14:paraId="489C59E8" w14:textId="77777777" w:rsidR="00F90BDC" w:rsidRDefault="00F90BDC">
      <w:r xmlns:w="http://schemas.openxmlformats.org/wordprocessingml/2006/main">
        <w:t xml:space="preserve">1. قدوة يسوع في الدفاع عن الذين يعملون الخير</w:t>
      </w:r>
    </w:p>
    <w:p w14:paraId="3131EC57" w14:textId="77777777" w:rsidR="00F90BDC" w:rsidRDefault="00F90BDC"/>
    <w:p w14:paraId="634482AC" w14:textId="77777777" w:rsidR="00F90BDC" w:rsidRDefault="00F90BDC">
      <w:r xmlns:w="http://schemas.openxmlformats.org/wordprocessingml/2006/main">
        <w:t xml:space="preserve">2. أهمية إظهار الشكر على الأعمال الصالحة التي تم القيام بها</w:t>
      </w:r>
    </w:p>
    <w:p w14:paraId="5655DBBF" w14:textId="77777777" w:rsidR="00F90BDC" w:rsidRDefault="00F90BDC"/>
    <w:p w14:paraId="36DC115E" w14:textId="77777777" w:rsidR="00F90BDC" w:rsidRDefault="00F90BDC">
      <w:r xmlns:w="http://schemas.openxmlformats.org/wordprocessingml/2006/main">
        <w:t xml:space="preserve">1. متى 5: 7؟ </w:t>
      </w:r>
      <w:r xmlns:w="http://schemas.openxmlformats.org/wordprocessingml/2006/main">
        <w:rPr>
          <w:rFonts w:ascii="맑은 고딕 Semilight" w:hAnsi="맑은 고딕 Semilight"/>
        </w:rPr>
        <w:t xml:space="preserve">أقل </w:t>
      </w:r>
      <w:r xmlns:w="http://schemas.openxmlformats.org/wordprocessingml/2006/main">
        <w:t xml:space="preserve">الرحماء فإنهم يرحمون؟؟</w:t>
      </w:r>
    </w:p>
    <w:p w14:paraId="33931AF7" w14:textId="77777777" w:rsidR="00F90BDC" w:rsidRDefault="00F90BDC"/>
    <w:p w14:paraId="2D7E4B13" w14:textId="77777777" w:rsidR="00F90BDC" w:rsidRDefault="00F90BDC">
      <w:r xmlns:w="http://schemas.openxmlformats.org/wordprocessingml/2006/main">
        <w:t xml:space="preserve">2. غلاطية 6: 10،؟ </w:t>
      </w:r>
      <w:r xmlns:w="http://schemas.openxmlformats.org/wordprocessingml/2006/main">
        <w:rPr>
          <w:rFonts w:ascii="맑은 고딕 Semilight" w:hAnsi="맑은 고딕 Semilight"/>
        </w:rPr>
        <w:t xml:space="preserve">فإذا </w:t>
      </w:r>
      <w:r xmlns:w="http://schemas.openxmlformats.org/wordprocessingml/2006/main">
        <w:t xml:space="preserve">كانت لنا فرصة، فلنعمل الخير للجميع، ولا سيما لأهل الإيمان.؟؟</w:t>
      </w:r>
    </w:p>
    <w:p w14:paraId="6112ED78" w14:textId="77777777" w:rsidR="00F90BDC" w:rsidRDefault="00F90BDC"/>
    <w:p w14:paraId="2E2CFF11" w14:textId="77777777" w:rsidR="00F90BDC" w:rsidRDefault="00F90BDC">
      <w:r xmlns:w="http://schemas.openxmlformats.org/wordprocessingml/2006/main">
        <w:t xml:space="preserve">مرقس 14: 7 لان الفقراء معكم في كل حين، وحيثما شئتم تفعلون لهم خيرا، وأما أنا فليس لكم في كل حين.</w:t>
      </w:r>
    </w:p>
    <w:p w14:paraId="0F420D4A" w14:textId="77777777" w:rsidR="00F90BDC" w:rsidRDefault="00F90BDC"/>
    <w:p w14:paraId="740488C0" w14:textId="77777777" w:rsidR="00F90BDC" w:rsidRDefault="00F90BDC">
      <w:r xmlns:w="http://schemas.openxmlformats.org/wordprocessingml/2006/main">
        <w:t xml:space="preserve">سيكون الفقراء حاضرين دائمًا وعلينا أن نكون مستعدين لمساعدتهم كلما استطعنا ذلك، لكن يسوع لن يكون معنا دائمًا.</w:t>
      </w:r>
    </w:p>
    <w:p w14:paraId="6CFF28C8" w14:textId="77777777" w:rsidR="00F90BDC" w:rsidRDefault="00F90BDC"/>
    <w:p w14:paraId="13CC6464" w14:textId="77777777" w:rsidR="00F90BDC" w:rsidRDefault="00F90BDC">
      <w:r xmlns:w="http://schemas.openxmlformats.org/wordprocessingml/2006/main">
        <w:t xml:space="preserve">1. كن كريماً في عطائك للمحتاجين، فهو وسيلة لخدمة يسوع.</w:t>
      </w:r>
    </w:p>
    <w:p w14:paraId="2333FAD1" w14:textId="77777777" w:rsidR="00F90BDC" w:rsidRDefault="00F90BDC"/>
    <w:p w14:paraId="1C29D708" w14:textId="77777777" w:rsidR="00F90BDC" w:rsidRDefault="00F90BDC">
      <w:r xmlns:w="http://schemas.openxmlformats.org/wordprocessingml/2006/main">
        <w:t xml:space="preserve">2. لن يكون يسوع معنا دائمًا، لذلك دعونا نستغل الفرصة لخدمته أثناء وجوده هنا.</w:t>
      </w:r>
    </w:p>
    <w:p w14:paraId="0C2AFCBD" w14:textId="77777777" w:rsidR="00F90BDC" w:rsidRDefault="00F90BDC"/>
    <w:p w14:paraId="682EA64A" w14:textId="77777777" w:rsidR="00F90BDC" w:rsidRDefault="00F90BDC">
      <w:r xmlns:w="http://schemas.openxmlformats.org/wordprocessingml/2006/main">
        <w:t xml:space="preserve">1. فيلبي 4: 19 وسيسد إلهي كل احتياجكم بحسب غناه في المجد في المسيح يسوع.</w:t>
      </w:r>
    </w:p>
    <w:p w14:paraId="60AE5799" w14:textId="77777777" w:rsidR="00F90BDC" w:rsidRDefault="00F90BDC"/>
    <w:p w14:paraId="1B6365F2" w14:textId="77777777" w:rsidR="00F90BDC" w:rsidRDefault="00F90BDC">
      <w:r xmlns:w="http://schemas.openxmlformats.org/wordprocessingml/2006/main">
        <w:t xml:space="preserve">2. يعقوب 1: 27 الديانة الطاهرة النقية عند الله الآب هي هذه: افتقاد الأيتام والأرامل في ضيقتهم، وحفظ الإنسان نفسه بلا دنس من العالم.</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 8 قد فعلت ما في وسعها قد تقدمت لتدهن جسدي للتكفين.</w:t>
      </w:r>
    </w:p>
    <w:p w14:paraId="4E09413D" w14:textId="77777777" w:rsidR="00F90BDC" w:rsidRDefault="00F90BDC"/>
    <w:p w14:paraId="5418A737" w14:textId="77777777" w:rsidR="00F90BDC" w:rsidRDefault="00F90BDC">
      <w:r xmlns:w="http://schemas.openxmlformats.org/wordprocessingml/2006/main">
        <w:t xml:space="preserve">لقد فعلت امرأة ما استطاعت أن تفعله، وهو أن تأتي مبكرًا لتدهن جسد يسوع استعدادًا لجنازته.</w:t>
      </w:r>
    </w:p>
    <w:p w14:paraId="50D3B93A" w14:textId="77777777" w:rsidR="00F90BDC" w:rsidRDefault="00F90BDC"/>
    <w:p w14:paraId="6575D483" w14:textId="77777777" w:rsidR="00F90BDC" w:rsidRDefault="00F90BDC">
      <w:r xmlns:w="http://schemas.openxmlformats.org/wordprocessingml/2006/main">
        <w:t xml:space="preserve">1. قوة الإيماءة الصغيرة: كيف يكشف تصرف المرأة في مرقس ٨:١٤ عن إيمان عظيم</w:t>
      </w:r>
    </w:p>
    <w:p w14:paraId="74669BC0" w14:textId="77777777" w:rsidR="00F90BDC" w:rsidRDefault="00F90BDC"/>
    <w:p w14:paraId="1F71FFC0" w14:textId="77777777" w:rsidR="00F90BDC" w:rsidRDefault="00F90BDC">
      <w:r xmlns:w="http://schemas.openxmlformats.org/wordprocessingml/2006/main">
        <w:t xml:space="preserve">2. القيام بما في وسعنا: كيف يمكن لأفعالنا، مهما كانت صغيرة، أن تحدث فرقا</w:t>
      </w:r>
    </w:p>
    <w:p w14:paraId="736D2AE9" w14:textId="77777777" w:rsidR="00F90BDC" w:rsidRDefault="00F90BDC"/>
    <w:p w14:paraId="3E141565" w14:textId="77777777" w:rsidR="00F90BDC" w:rsidRDefault="00F90BDC">
      <w:r xmlns:w="http://schemas.openxmlformats.org/wordprocessingml/2006/main">
        <w:t xml:space="preserve">1. رسالة بولس الأولى إلى أهل كورينثوس ١٣: ١ـ ٣ ـ ـ "إن كنت أتكلم بألسنة الناس والملائكة، وليس لي محبة، فقد صرت كنحاس يطن، أو صنج يرن. وإن كانت لي موهبة النبوة، وأعلم جميع الأسرار وكل علم وإن كان لي كل الإيمان حتى أنقل الجبال ولكن ليس لي محبة فلست شيئا وإن أطعمت كل أموالي وإن سلمت جسدي أحترق وليس لي صدقة فلا أنتفع شيئا."</w:t>
      </w:r>
    </w:p>
    <w:p w14:paraId="23859B23" w14:textId="77777777" w:rsidR="00F90BDC" w:rsidRDefault="00F90BDC"/>
    <w:p w14:paraId="579D4037" w14:textId="77777777" w:rsidR="00F90BDC" w:rsidRDefault="00F90BDC">
      <w:r xmlns:w="http://schemas.openxmlformats.org/wordprocessingml/2006/main">
        <w:t xml:space="preserve">2. إنجيل متي ٧: ١٢ ـ ـ "لذلك كل ما تريدون أن يفعل الناس بكم، افعلوا هكذا بهم أيضا: لأن هذا هو الناموس والأنبياء."</w:t>
      </w:r>
    </w:p>
    <w:p w14:paraId="46B56827" w14:textId="77777777" w:rsidR="00F90BDC" w:rsidRDefault="00F90BDC"/>
    <w:p w14:paraId="386988C5" w14:textId="77777777" w:rsidR="00F90BDC" w:rsidRDefault="00F90BDC">
      <w:r xmlns:w="http://schemas.openxmlformats.org/wordprocessingml/2006/main">
        <w:t xml:space="preserve">مرقس 14: 9 الحق أقول لكم: حيثما يكرز بهذا الإنجيل في كل العالم، يحدث أيضا بهذا الذي فعلته، تذكارا لها.</w:t>
      </w:r>
    </w:p>
    <w:p w14:paraId="43B0B6EC" w14:textId="77777777" w:rsidR="00F90BDC" w:rsidRDefault="00F90BDC"/>
    <w:p w14:paraId="6D664EE7" w14:textId="77777777" w:rsidR="00F90BDC" w:rsidRDefault="00F90BDC">
      <w:r xmlns:w="http://schemas.openxmlformats.org/wordprocessingml/2006/main">
        <w:t xml:space="preserve">يتحدث هذا المقطع عن الفعل الكريم الذي قامت به امرأة عندما سكبت طيبًا غالي الثمن على قدمي يسوع، ويتم تذكر هذا الفعل كمثال على الحب والتفاني غير الأناني.</w:t>
      </w:r>
    </w:p>
    <w:p w14:paraId="08EDE596" w14:textId="77777777" w:rsidR="00F90BDC" w:rsidRDefault="00F90BDC"/>
    <w:p w14:paraId="298D7419" w14:textId="77777777" w:rsidR="00F90BDC" w:rsidRDefault="00F90BDC">
      <w:r xmlns:w="http://schemas.openxmlformats.org/wordprocessingml/2006/main">
        <w:t xml:space="preserve">1: تكلفة العبادة – نظرة على تصرف المرأة المتفاني المتمثل في سكب عطر باهظ الثمن على قدمي يسوع.</w:t>
      </w:r>
    </w:p>
    <w:p w14:paraId="32ABBD4C" w14:textId="77777777" w:rsidR="00F90BDC" w:rsidRDefault="00F90BDC"/>
    <w:p w14:paraId="0189DAC4" w14:textId="77777777" w:rsidR="00F90BDC" w:rsidRDefault="00F90BDC">
      <w:r xmlns:w="http://schemas.openxmlformats.org/wordprocessingml/2006/main">
        <w:t xml:space="preserve">2: عيش حياة الكرم - نظرة على كيف يمكننا محاكاة مثال المرأة في الكرم.</w:t>
      </w:r>
    </w:p>
    <w:p w14:paraId="209A2FA0" w14:textId="77777777" w:rsidR="00F90BDC" w:rsidRDefault="00F90BDC"/>
    <w:p w14:paraId="5621DD39" w14:textId="77777777" w:rsidR="00F90BDC" w:rsidRDefault="00F90BDC">
      <w:r xmlns:w="http://schemas.openxmlformats.org/wordprocessingml/2006/main">
        <w:t xml:space="preserve">١: لوقا ٦: ٣٨ ـ ـ أعطوا تعطوا؛ كيلا جيدا ملبدا مهزوزا فائضا يعطون في احضانكم.</w:t>
      </w:r>
    </w:p>
    <w:p w14:paraId="6C30BFB7" w14:textId="77777777" w:rsidR="00F90BDC" w:rsidRDefault="00F90BDC"/>
    <w:p w14:paraId="2537B622" w14:textId="77777777" w:rsidR="00F90BDC" w:rsidRDefault="00F90BDC">
      <w:r xmlns:w="http://schemas.openxmlformats.org/wordprocessingml/2006/main">
        <w:t xml:space="preserve">2: 2 كورنثوس 9: 7 ـ ـ كل واحد كما ينوي في قلبه، فليعطي. لا عن حسد ولا اضطرار، لأن المعطي المسرور يحبه الله.</w:t>
      </w:r>
    </w:p>
    <w:p w14:paraId="65530A7E" w14:textId="77777777" w:rsidR="00F90BDC" w:rsidRDefault="00F90BDC"/>
    <w:p w14:paraId="3DC6834D" w14:textId="77777777" w:rsidR="00F90BDC" w:rsidRDefault="00F90BDC">
      <w:r xmlns:w="http://schemas.openxmlformats.org/wordprocessingml/2006/main">
        <w:t xml:space="preserve">مرقس 14: 10 فذهب يهوذا الاسخريوطي واحدا من الاثني عشر إلى رؤساء الكهنة ليسلمه إليهم.</w:t>
      </w:r>
    </w:p>
    <w:p w14:paraId="03A800A9" w14:textId="77777777" w:rsidR="00F90BDC" w:rsidRDefault="00F90BDC"/>
    <w:p w14:paraId="5F2E0525" w14:textId="77777777" w:rsidR="00F90BDC" w:rsidRDefault="00F90BDC">
      <w:r xmlns:w="http://schemas.openxmlformats.org/wordprocessingml/2006/main">
        <w:t xml:space="preserve">يهوذا الإسخريوطي سلم يسوع إلى رؤساء الكهنة.</w:t>
      </w:r>
    </w:p>
    <w:p w14:paraId="03884DA9" w14:textId="77777777" w:rsidR="00F90BDC" w:rsidRDefault="00F90BDC"/>
    <w:p w14:paraId="1F18117B" w14:textId="77777777" w:rsidR="00F90BDC" w:rsidRDefault="00F90BDC">
      <w:r xmlns:w="http://schemas.openxmlformats.org/wordprocessingml/2006/main">
        <w:t xml:space="preserve">1:عواقب الخيانة وأثرها في حياتنا.</w:t>
      </w:r>
    </w:p>
    <w:p w14:paraId="7963614A" w14:textId="77777777" w:rsidR="00F90BDC" w:rsidRDefault="00F90BDC"/>
    <w:p w14:paraId="74984A44" w14:textId="77777777" w:rsidR="00F90BDC" w:rsidRDefault="00F90BDC">
      <w:r xmlns:w="http://schemas.openxmlformats.org/wordprocessingml/2006/main">
        <w:t xml:space="preserve">2: التناقض بين الولاء والخيانة.</w:t>
      </w:r>
    </w:p>
    <w:p w14:paraId="1166129C" w14:textId="77777777" w:rsidR="00F90BDC" w:rsidRDefault="00F90BDC"/>
    <w:p w14:paraId="13E4A08C" w14:textId="77777777" w:rsidR="00F90BDC" w:rsidRDefault="00F90BDC">
      <w:r xmlns:w="http://schemas.openxmlformats.org/wordprocessingml/2006/main">
        <w:t xml:space="preserve">1: متى 26: 14-16 - فذهب واحد من الاثني عشر يقال له يهوذا الإسخريوطي إلى رؤساء الكهنة وقال لهم: ماذا تريدون أن تعطوني وأنا أسلمه إليكم؟ واتفقوا معه على ثلاثين من الفضة.</w:t>
      </w:r>
    </w:p>
    <w:p w14:paraId="44EFE557" w14:textId="77777777" w:rsidR="00F90BDC" w:rsidRDefault="00F90BDC"/>
    <w:p w14:paraId="423E0336" w14:textId="77777777" w:rsidR="00F90BDC" w:rsidRDefault="00F90BDC">
      <w:r xmlns:w="http://schemas.openxmlformats.org/wordprocessingml/2006/main">
        <w:t xml:space="preserve">2: يوحنا 13: 21-30 ـ ـ لما قال يسوع هذا اضطرب بالروح، وشهد وقال: الحق الحق أقول لكم: إن واحدا منكم سيسلمني.</w:t>
      </w:r>
    </w:p>
    <w:p w14:paraId="600E08D4" w14:textId="77777777" w:rsidR="00F90BDC" w:rsidRDefault="00F90BDC"/>
    <w:p w14:paraId="1575A188" w14:textId="77777777" w:rsidR="00F90BDC" w:rsidRDefault="00F90BDC">
      <w:r xmlns:w="http://schemas.openxmlformats.org/wordprocessingml/2006/main">
        <w:t xml:space="preserve">مرقس 14: 11 فلما سمعوا فرحوا ووعدوه بأن يعطوه فضة. وكان يطلب كيف يسلمه بسهولة.</w:t>
      </w:r>
    </w:p>
    <w:p w14:paraId="5CC2A330" w14:textId="77777777" w:rsidR="00F90BDC" w:rsidRDefault="00F90BDC"/>
    <w:p w14:paraId="31FB5EE6" w14:textId="77777777" w:rsidR="00F90BDC" w:rsidRDefault="00F90BDC">
      <w:r xmlns:w="http://schemas.openxmlformats.org/wordprocessingml/2006/main">
        <w:t xml:space="preserve">يخبرنا هذا المقطع عن خيانة يهوذا ليسوع من أجل المال.</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الخيانة والغفران – كيف غفر يسوع حتى لخائنيه</w:t>
      </w:r>
    </w:p>
    <w:p w14:paraId="7C41AC71" w14:textId="77777777" w:rsidR="00F90BDC" w:rsidRDefault="00F90BDC"/>
    <w:p w14:paraId="7E815AC4" w14:textId="77777777" w:rsidR="00F90BDC" w:rsidRDefault="00F90BDC">
      <w:r xmlns:w="http://schemas.openxmlformats.org/wordprocessingml/2006/main">
        <w:t xml:space="preserve">2. قوة المال – كيف يمكن أن يؤدي الجشع إلى الخيانة</w:t>
      </w:r>
    </w:p>
    <w:p w14:paraId="43840AD0" w14:textId="77777777" w:rsidR="00F90BDC" w:rsidRDefault="00F90BDC"/>
    <w:p w14:paraId="3B9F9FE9" w14:textId="77777777" w:rsidR="00F90BDC" w:rsidRDefault="00F90BDC">
      <w:r xmlns:w="http://schemas.openxmlformats.org/wordprocessingml/2006/main">
        <w:t xml:space="preserve">١. إنجيل يوحنا ١٣: ٢١ـ ٣٠ـ ـ يغسل يسوع أرجل التلاميذ</w:t>
      </w:r>
    </w:p>
    <w:p w14:paraId="75C67905" w14:textId="77777777" w:rsidR="00F90BDC" w:rsidRDefault="00F90BDC"/>
    <w:p w14:paraId="5A1DAAAD" w14:textId="77777777" w:rsidR="00F90BDC" w:rsidRDefault="00F90BDC">
      <w:r xmlns:w="http://schemas.openxmlformats.org/wordprocessingml/2006/main">
        <w:t xml:space="preserve">2. مزمور 41: 9 - حتى صديقي الحميم الذي وثقت به، الذي أكل خبزي، رفع عليّ عقبه</w:t>
      </w:r>
    </w:p>
    <w:p w14:paraId="3F29A469" w14:textId="77777777" w:rsidR="00F90BDC" w:rsidRDefault="00F90BDC"/>
    <w:p w14:paraId="3B9529C2" w14:textId="77777777" w:rsidR="00F90BDC" w:rsidRDefault="00F90BDC">
      <w:r xmlns:w="http://schemas.openxmlformats.org/wordprocessingml/2006/main">
        <w:t xml:space="preserve">مرقس 14: 12 وفي اليوم الاول من الفطير حين ذبحوا الفصح قال له تلاميذه الى اين تريد ان نمضي ونعد لتاكل الفصح.</w:t>
      </w:r>
    </w:p>
    <w:p w14:paraId="646FDA9B" w14:textId="77777777" w:rsidR="00F90BDC" w:rsidRDefault="00F90BDC"/>
    <w:p w14:paraId="32225210" w14:textId="77777777" w:rsidR="00F90BDC" w:rsidRDefault="00F90BDC">
      <w:r xmlns:w="http://schemas.openxmlformats.org/wordprocessingml/2006/main">
        <w:t xml:space="preserve">استعد يسوع وتلاميذه لأكل الفصح.</w:t>
      </w:r>
    </w:p>
    <w:p w14:paraId="69B2FCE9" w14:textId="77777777" w:rsidR="00F90BDC" w:rsidRDefault="00F90BDC"/>
    <w:p w14:paraId="129D7354" w14:textId="77777777" w:rsidR="00F90BDC" w:rsidRDefault="00F90BDC">
      <w:r xmlns:w="http://schemas.openxmlformats.org/wordprocessingml/2006/main">
        <w:t xml:space="preserve">1. كيف يمكن لعشاء المسيح الأخير أن يلهم حياتنا اليوم</w:t>
      </w:r>
    </w:p>
    <w:p w14:paraId="3D5E1A95" w14:textId="77777777" w:rsidR="00F90BDC" w:rsidRDefault="00F90BDC"/>
    <w:p w14:paraId="5E2EA164" w14:textId="77777777" w:rsidR="00F90BDC" w:rsidRDefault="00F90BDC">
      <w:r xmlns:w="http://schemas.openxmlformats.org/wordprocessingml/2006/main">
        <w:t xml:space="preserve">2. قوة الاستعداد في الزمالة</w:t>
      </w:r>
    </w:p>
    <w:p w14:paraId="3DF25C4F" w14:textId="77777777" w:rsidR="00F90BDC" w:rsidRDefault="00F90BDC"/>
    <w:p w14:paraId="15CC1A85" w14:textId="77777777" w:rsidR="00F90BDC" w:rsidRDefault="00F90BDC">
      <w:r xmlns:w="http://schemas.openxmlformats.org/wordprocessingml/2006/main">
        <w:t xml:space="preserve">1. إنجيل لوقا ٢٢: ١٤ـ ٢٠ـ ـ قصة مشاركة يسوع وتلاميذه في العشاء الأخير</w:t>
      </w:r>
    </w:p>
    <w:p w14:paraId="52220F4C" w14:textId="77777777" w:rsidR="00F90BDC" w:rsidRDefault="00F90BDC"/>
    <w:p w14:paraId="7FB1AC2D" w14:textId="77777777" w:rsidR="00F90BDC" w:rsidRDefault="00F90BDC">
      <w:r xmlns:w="http://schemas.openxmlformats.org/wordprocessingml/2006/main">
        <w:t xml:space="preserve">٢. إنجيل متي ٢٦: ١٧ـ ٣٠ ـ ـ تعليمات يسوع لتلاميذه بإعداد وجبة الفصح</w:t>
      </w:r>
    </w:p>
    <w:p w14:paraId="5E2724D2" w14:textId="77777777" w:rsidR="00F90BDC" w:rsidRDefault="00F90BDC"/>
    <w:p w14:paraId="1EBC6A7A" w14:textId="77777777" w:rsidR="00F90BDC" w:rsidRDefault="00F90BDC">
      <w:r xmlns:w="http://schemas.openxmlformats.org/wordprocessingml/2006/main">
        <w:t xml:space="preserve">مرقس 14: 13 فأرسل اثنين من تلاميذه وقال لهما اذهبا إلى المدينة فيستقبلكما إنسان حامل جرة ماء اتبعاه.</w:t>
      </w:r>
    </w:p>
    <w:p w14:paraId="3D4D8A29" w14:textId="77777777" w:rsidR="00F90BDC" w:rsidRDefault="00F90BDC"/>
    <w:p w14:paraId="62BA1771" w14:textId="77777777" w:rsidR="00F90BDC" w:rsidRDefault="00F90BDC">
      <w:r xmlns:w="http://schemas.openxmlformats.org/wordprocessingml/2006/main">
        <w:t xml:space="preserve">أرسل يسوع اثنين من تلاميذه إلى المدينة، وطلب منهم أن يتبعوا رجلاً يحمل جرة ماء.</w:t>
      </w:r>
    </w:p>
    <w:p w14:paraId="18222E02" w14:textId="77777777" w:rsidR="00F90BDC" w:rsidRDefault="00F90BDC"/>
    <w:p w14:paraId="724BC20A" w14:textId="77777777" w:rsidR="00F90BDC" w:rsidRDefault="00F90BDC">
      <w:r xmlns:w="http://schemas.openxmlformats.org/wordprocessingml/2006/main">
        <w:t xml:space="preserve">1. قوة تعليمات يسوع: كيف يمكن أن يقودنا اتباع أوامره إلى أماكن غير متوقعة.</w:t>
      </w:r>
    </w:p>
    <w:p w14:paraId="5F5FE621" w14:textId="77777777" w:rsidR="00F90BDC" w:rsidRDefault="00F90BDC"/>
    <w:p w14:paraId="7D0C5A6C" w14:textId="77777777" w:rsidR="00F90BDC" w:rsidRDefault="00F90BDC">
      <w:r xmlns:w="http://schemas.openxmlformats.org/wordprocessingml/2006/main">
        <w:t xml:space="preserve">2. أهمية الطاعة: الثقة بالله حتى عندما لا نعرف النتيجة.</w:t>
      </w:r>
    </w:p>
    <w:p w14:paraId="5DF5EAA7" w14:textId="77777777" w:rsidR="00F90BDC" w:rsidRDefault="00F90BDC"/>
    <w:p w14:paraId="3E37E79A" w14:textId="77777777" w:rsidR="00F90BDC" w:rsidRDefault="00F90BDC">
      <w:r xmlns:w="http://schemas.openxmlformats.org/wordprocessingml/2006/main">
        <w:t xml:space="preserve">1. إنجيل متي ١٠: ٧ـ ٨ـ ـ "وفيما أنتم انطلقوا نادوا قائلين: قد اقترب ملكوت السماوات. اشفوا مرضى، أقيموا موتى، طهروا برصا، أخرجوا شياطين".</w:t>
      </w:r>
    </w:p>
    <w:p w14:paraId="01BCDE1C" w14:textId="77777777" w:rsidR="00F90BDC" w:rsidRDefault="00F90BDC"/>
    <w:p w14:paraId="45A17F82" w14:textId="77777777" w:rsidR="00F90BDC" w:rsidRDefault="00F90BDC">
      <w:r xmlns:w="http://schemas.openxmlformats.org/wordprocessingml/2006/main">
        <w:t xml:space="preserve">2. يوحنا ١٥: ١٤ ـ ـ "أنتم أصدقائي إذا فعلتم ما أوصيكم به".</w:t>
      </w:r>
    </w:p>
    <w:p w14:paraId="5FA585EE" w14:textId="77777777" w:rsidR="00F90BDC" w:rsidRDefault="00F90BDC"/>
    <w:p w14:paraId="6C0FD4EC" w14:textId="77777777" w:rsidR="00F90BDC" w:rsidRDefault="00F90BDC">
      <w:r xmlns:w="http://schemas.openxmlformats.org/wordprocessingml/2006/main">
        <w:t xml:space="preserve">مرقس 14: 14 وحيثما يدخل فقولوا لرب البيت: يقول المعلم: أين المنزل حيث آكل الفصح مع تلاميذي؟</w:t>
      </w:r>
    </w:p>
    <w:p w14:paraId="36685D4B" w14:textId="77777777" w:rsidR="00F90BDC" w:rsidRDefault="00F90BDC"/>
    <w:p w14:paraId="5CCFCDF3" w14:textId="77777777" w:rsidR="00F90BDC" w:rsidRDefault="00F90BDC">
      <w:r xmlns:w="http://schemas.openxmlformats.org/wordprocessingml/2006/main">
        <w:t xml:space="preserve">يطلب يسوع من تلاميذه أن يسألوا صاحب البيت أين يأكل معهم عشاء الفصح.</w:t>
      </w:r>
    </w:p>
    <w:p w14:paraId="2B1CDCF6" w14:textId="77777777" w:rsidR="00F90BDC" w:rsidRDefault="00F90BDC"/>
    <w:p w14:paraId="0D55A29C" w14:textId="77777777" w:rsidR="00F90BDC" w:rsidRDefault="00F90BDC">
      <w:r xmlns:w="http://schemas.openxmlformats.org/wordprocessingml/2006/main">
        <w:t xml:space="preserve">1. قوة الدعوة: تعلم توسيع نعمة الله وتلقيها</w:t>
      </w:r>
    </w:p>
    <w:p w14:paraId="294BFAF6" w14:textId="77777777" w:rsidR="00F90BDC" w:rsidRDefault="00F90BDC"/>
    <w:p w14:paraId="62E7835C" w14:textId="77777777" w:rsidR="00F90BDC" w:rsidRDefault="00F90BDC">
      <w:r xmlns:w="http://schemas.openxmlformats.org/wordprocessingml/2006/main">
        <w:t xml:space="preserve">2. وحدانية الفصح: تذكُّر عطية الخلاص</w:t>
      </w:r>
    </w:p>
    <w:p w14:paraId="66A75203" w14:textId="77777777" w:rsidR="00F90BDC" w:rsidRDefault="00F90BDC"/>
    <w:p w14:paraId="3C022504" w14:textId="77777777" w:rsidR="00F90BDC" w:rsidRDefault="00F90BDC">
      <w:r xmlns:w="http://schemas.openxmlformats.org/wordprocessingml/2006/main">
        <w:t xml:space="preserve">١. إنجيل يوحنا ١٣: ١٣ـ ١٧ـ ـ غسل يسوع أرجل التلاميذ</w:t>
      </w:r>
    </w:p>
    <w:p w14:paraId="3952E1D2" w14:textId="77777777" w:rsidR="00F90BDC" w:rsidRDefault="00F90BDC"/>
    <w:p w14:paraId="3BAE0730" w14:textId="77777777" w:rsidR="00F90BDC" w:rsidRDefault="00F90BDC">
      <w:r xmlns:w="http://schemas.openxmlformats.org/wordprocessingml/2006/main">
        <w:t xml:space="preserve">٢. سفر التثنية ١٦: ١ـ ٨ـ ـ تعليمات للاحتفال بعيد الفصح</w:t>
      </w:r>
    </w:p>
    <w:p w14:paraId="1E56845F" w14:textId="77777777" w:rsidR="00F90BDC" w:rsidRDefault="00F90BDC"/>
    <w:p w14:paraId="7820F25F" w14:textId="77777777" w:rsidR="00F90BDC" w:rsidRDefault="00F90BDC">
      <w:r xmlns:w="http://schemas.openxmlformats.org/wordprocessingml/2006/main">
        <w:t xml:space="preserve">مرقس 14: 15 فهو يريكما علية كبيرة مفروشة معدة هناك اعدوا لنا.</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يسوع وهو يطلب من تلاميذه أن يعدوا غرفة علية كبيرة لعشاءهم الأخير.</w:t>
      </w:r>
    </w:p>
    <w:p w14:paraId="1FB83E37" w14:textId="77777777" w:rsidR="00F90BDC" w:rsidRDefault="00F90BDC"/>
    <w:p w14:paraId="7A3795E0" w14:textId="77777777" w:rsidR="00F90BDC" w:rsidRDefault="00F90BDC">
      <w:r xmlns:w="http://schemas.openxmlformats.org/wordprocessingml/2006/main">
        <w:t xml:space="preserve">1. أهمية الاستعداد: دروس من عشاء يسوع الأخير</w:t>
      </w:r>
    </w:p>
    <w:p w14:paraId="417DA0AB" w14:textId="77777777" w:rsidR="00F90BDC" w:rsidRDefault="00F90BDC"/>
    <w:p w14:paraId="0B89A85A" w14:textId="77777777" w:rsidR="00F90BDC" w:rsidRDefault="00F90BDC">
      <w:r xmlns:w="http://schemas.openxmlformats.org/wordprocessingml/2006/main">
        <w:t xml:space="preserve">2. إفساح المجال للمسيح: السماح له بتغيير حياتنا.</w:t>
      </w:r>
    </w:p>
    <w:p w14:paraId="3B0C2B36" w14:textId="77777777" w:rsidR="00F90BDC" w:rsidRDefault="00F90BDC"/>
    <w:p w14:paraId="5CE27807" w14:textId="77777777" w:rsidR="00F90BDC" w:rsidRDefault="00F90BDC">
      <w:r xmlns:w="http://schemas.openxmlformats.org/wordprocessingml/2006/main">
        <w:t xml:space="preserve">رسالة بولس الأولى إلى أهل فيلبي ٢: ٥ـ ٨ ـ ـ فليكن فيكم هذا الفكر الذي هو لكم في المسيح يسوع، الذي مع أنه كان في صورة الله، لم يحسب خلسة أن يكون مساويا لله، بل أخلى ذاته، آخذًا صورة العبد، مولودًا في شبه الناس.</w:t>
      </w:r>
    </w:p>
    <w:p w14:paraId="77239455" w14:textId="77777777" w:rsidR="00F90BDC" w:rsidRDefault="00F90BDC"/>
    <w:p w14:paraId="2AFE8162" w14:textId="77777777" w:rsidR="00F90BDC" w:rsidRDefault="00F90BDC">
      <w:r xmlns:w="http://schemas.openxmlformats.org/wordprocessingml/2006/main">
        <w:t xml:space="preserve">٢. إنجيل متي ٢٦: ١٧ـ ١٩ ـ ـ في اليوم الأول من الفطير، عندما ذبحوا خروف الفصح، قال له تلاميذه:؟ </w:t>
      </w:r>
      <w:r xmlns:w="http://schemas.openxmlformats.org/wordprocessingml/2006/main">
        <w:rPr>
          <w:rFonts w:ascii="맑은 고딕 Semilight" w:hAnsi="맑은 고딕 Semilight"/>
        </w:rPr>
        <w:t xml:space="preserve">" </w:t>
      </w:r>
      <w:r xmlns:w="http://schemas.openxmlformats.org/wordprocessingml/2006/main">
        <w:t xml:space="preserve">هنا تريدون أن نمضي ونعد لكم لتأكلوا الفصح؟؟؟ فأرسل اثنين من تلاميذه وقال لهما؟" </w:t>
      </w:r>
      <w:r xmlns:w="http://schemas.openxmlformats.org/wordprocessingml/2006/main">
        <w:rPr>
          <w:rFonts w:ascii="맑은 고딕 Semilight" w:hAnsi="맑은 고딕 Semilight"/>
        </w:rPr>
        <w:t xml:space="preserve">اذهب </w:t>
      </w:r>
      <w:r xmlns:w="http://schemas.openxmlformats.org/wordprocessingml/2006/main">
        <w:t xml:space="preserve">الى المدينة فيستقبلك رجل حامل جرة ماء. اتبعه.؟؟</w:t>
      </w:r>
    </w:p>
    <w:p w14:paraId="00B653DD" w14:textId="77777777" w:rsidR="00F90BDC" w:rsidRDefault="00F90BDC"/>
    <w:p w14:paraId="6DBBEECB" w14:textId="77777777" w:rsidR="00F90BDC" w:rsidRDefault="00F90BDC">
      <w:r xmlns:w="http://schemas.openxmlformats.org/wordprocessingml/2006/main">
        <w:t xml:space="preserve">مرقس 14: 16 فخرج تلاميذه وأتوا إلى المدينة ووجدوا كما قال لهم فأعدوا الفصح.</w:t>
      </w:r>
    </w:p>
    <w:p w14:paraId="5DC4D3B6" w14:textId="77777777" w:rsidR="00F90BDC" w:rsidRDefault="00F90BDC"/>
    <w:p w14:paraId="62FADD22" w14:textId="77777777" w:rsidR="00F90BDC" w:rsidRDefault="00F90BDC">
      <w:r xmlns:w="http://schemas.openxmlformats.org/wordprocessingml/2006/main">
        <w:t xml:space="preserve">اتبع التلاميذ تعليمات يسوع واستعدوا لعيد الفصح.</w:t>
      </w:r>
    </w:p>
    <w:p w14:paraId="4D025065" w14:textId="77777777" w:rsidR="00F90BDC" w:rsidRDefault="00F90BDC"/>
    <w:p w14:paraId="6CD313DF" w14:textId="77777777" w:rsidR="00F90BDC" w:rsidRDefault="00F90BDC">
      <w:r xmlns:w="http://schemas.openxmlformats.org/wordprocessingml/2006/main">
        <w:t xml:space="preserve">1. الطاعة تجلب البركات – إتباع تعليمات يسوع يجعلنا أقرب إليه ويؤدي إلى البركات.</w:t>
      </w:r>
    </w:p>
    <w:p w14:paraId="78AE4267" w14:textId="77777777" w:rsidR="00F90BDC" w:rsidRDefault="00F90BDC"/>
    <w:p w14:paraId="503654F0" w14:textId="77777777" w:rsidR="00F90BDC" w:rsidRDefault="00F90BDC">
      <w:r xmlns:w="http://schemas.openxmlformats.org/wordprocessingml/2006/main">
        <w:t xml:space="preserve">2. قوة الإيمان – اتبع الإيمان تعليمات يسوع وأدى إلى فصح ناجح.</w:t>
      </w:r>
    </w:p>
    <w:p w14:paraId="4F656E34" w14:textId="77777777" w:rsidR="00F90BDC" w:rsidRDefault="00F90BDC"/>
    <w:p w14:paraId="014193C4" w14:textId="77777777" w:rsidR="00F90BDC" w:rsidRDefault="00F90BDC">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يوحنا ١٤: ٣١ـ ـ ولكن لكي يعلم العالم أني أحب الآب؛ وكما أوصاني الآب هكذا أفعل. قوموا لنذهب من هنا.</w:t>
      </w:r>
    </w:p>
    <w:p w14:paraId="36BF41DC" w14:textId="77777777" w:rsidR="00F90BDC" w:rsidRDefault="00F90BDC"/>
    <w:p w14:paraId="624E6D43" w14:textId="77777777" w:rsidR="00F90BDC" w:rsidRDefault="00F90BDC">
      <w:r xmlns:w="http://schemas.openxmlformats.org/wordprocessingml/2006/main">
        <w:t xml:space="preserve">مرقس 14: 17 وفي المساء جاء مع الاثني عشر.</w:t>
      </w:r>
    </w:p>
    <w:p w14:paraId="75C28318" w14:textId="77777777" w:rsidR="00F90BDC" w:rsidRDefault="00F90BDC"/>
    <w:p w14:paraId="422C352B" w14:textId="77777777" w:rsidR="00F90BDC" w:rsidRDefault="00F90BDC">
      <w:r xmlns:w="http://schemas.openxmlformats.org/wordprocessingml/2006/main">
        <w:t xml:space="preserve">وفي المساء جاء يسوع إلى التلاميذ مع الاثني عشر.</w:t>
      </w:r>
    </w:p>
    <w:p w14:paraId="3500796E" w14:textId="77777777" w:rsidR="00F90BDC" w:rsidRDefault="00F90BDC"/>
    <w:p w14:paraId="6E3F3D63" w14:textId="77777777" w:rsidR="00F90BDC" w:rsidRDefault="00F90BDC">
      <w:r xmlns:w="http://schemas.openxmlformats.org/wordprocessingml/2006/main">
        <w:t xml:space="preserve">1: يظهر يسوع دائمًا عندما نكون في أمس الحاجة إليه.</w:t>
      </w:r>
    </w:p>
    <w:p w14:paraId="0B22E34C" w14:textId="77777777" w:rsidR="00F90BDC" w:rsidRDefault="00F90BDC"/>
    <w:p w14:paraId="5476967A" w14:textId="77777777" w:rsidR="00F90BDC" w:rsidRDefault="00F90BDC">
      <w:r xmlns:w="http://schemas.openxmlformats.org/wordprocessingml/2006/main">
        <w:t xml:space="preserve">2: لا تخف من دعوة يسوع إلى حياتك.</w:t>
      </w:r>
    </w:p>
    <w:p w14:paraId="6477A52D" w14:textId="77777777" w:rsidR="00F90BDC" w:rsidRDefault="00F90BDC"/>
    <w:p w14:paraId="5D08ADE6" w14:textId="77777777" w:rsidR="00F90BDC" w:rsidRDefault="00F90BDC">
      <w:r xmlns:w="http://schemas.openxmlformats.org/wordprocessingml/2006/main">
        <w:t xml:space="preserve">1: يوحنا 14: 27 "سلاما أترك لكم، سلامي أعطيكم. ليس كما يعطي العالم أعطيكم أنا. لا تضطرب قلوبكم ولا ترهب."</w:t>
      </w:r>
    </w:p>
    <w:p w14:paraId="310448BE" w14:textId="77777777" w:rsidR="00F90BDC" w:rsidRDefault="00F90BDC"/>
    <w:p w14:paraId="0C6761FD" w14:textId="77777777" w:rsidR="00F90BDC" w:rsidRDefault="00F90BDC">
      <w:r xmlns:w="http://schemas.openxmlformats.org/wordprocessingml/2006/main">
        <w:t xml:space="preserve">2: رومية 38:8-39 "فإني متيقن أنه لا موت ولا حياة، ولا ملائكة ولا رؤساء، ولا قوات، ولا أشياء حاضرة ولا مستقبلة، ولا علو ولا عمق، ولا خليقة أخرى، يقدر أن يفصلنا عن محبة الله التي في المسيح يسوع ربنا".</w:t>
      </w:r>
    </w:p>
    <w:p w14:paraId="7526ECE4" w14:textId="77777777" w:rsidR="00F90BDC" w:rsidRDefault="00F90BDC"/>
    <w:p w14:paraId="715AD9B1" w14:textId="77777777" w:rsidR="00F90BDC" w:rsidRDefault="00F90BDC">
      <w:r xmlns:w="http://schemas.openxmlformats.org/wordprocessingml/2006/main">
        <w:t xml:space="preserve">مرقس 14: 18 وفيما هم جالسون يأكلون، قال يسوع: الحق أقول لكم: إن واحدا منكم الذي يأكل معي يسلمني.</w:t>
      </w:r>
    </w:p>
    <w:p w14:paraId="455E46AC" w14:textId="77777777" w:rsidR="00F90BDC" w:rsidRDefault="00F90BDC"/>
    <w:p w14:paraId="4CCA1990" w14:textId="77777777" w:rsidR="00F90BDC" w:rsidRDefault="00F90BDC">
      <w:r xmlns:w="http://schemas.openxmlformats.org/wordprocessingml/2006/main">
        <w:t xml:space="preserve">تنبأ يسوع أن أحد الذين يأكلون معه سوف يسلمه.</w:t>
      </w:r>
    </w:p>
    <w:p w14:paraId="0043846E" w14:textId="77777777" w:rsidR="00F90BDC" w:rsidRDefault="00F90BDC"/>
    <w:p w14:paraId="393C1EA4" w14:textId="77777777" w:rsidR="00F90BDC" w:rsidRDefault="00F90BDC">
      <w:r xmlns:w="http://schemas.openxmlformats.org/wordprocessingml/2006/main">
        <w:t xml:space="preserve">1. الخيانة في الكتاب المقدس: كيف تعامل يسوع مع خيانته</w:t>
      </w:r>
    </w:p>
    <w:p w14:paraId="527059A3" w14:textId="77777777" w:rsidR="00F90BDC" w:rsidRDefault="00F90BDC"/>
    <w:p w14:paraId="3B2BA532" w14:textId="77777777" w:rsidR="00F90BDC" w:rsidRDefault="00F90BDC">
      <w:r xmlns:w="http://schemas.openxmlformats.org/wordprocessingml/2006/main">
        <w:t xml:space="preserve">2. الإعراض عن الخيانة والإخلاص</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مزمور ٤١: ٩ ـ ـ حتى صديقي الذي وثقت به، والذي أكل خبزي، رفع علي عقبه.</w:t>
      </w:r>
    </w:p>
    <w:p w14:paraId="69DA709C" w14:textId="77777777" w:rsidR="00F90BDC" w:rsidRDefault="00F90BDC"/>
    <w:p w14:paraId="7C1EFB24" w14:textId="77777777" w:rsidR="00F90BDC" w:rsidRDefault="00F90BDC">
      <w:r xmlns:w="http://schemas.openxmlformats.org/wordprocessingml/2006/main">
        <w:t xml:space="preserve">٢. رسالة يوحنا الأولى ٢: ١٥ـ ١٧ ـ ـ لا تحبوا العالم أو أي شيء في العالم. إن أحب أحد العالم فليست فيه محبة الآب. لكل شيء في العالم؟ </w:t>
      </w:r>
      <w:r xmlns:w="http://schemas.openxmlformats.org/wordprocessingml/2006/main">
        <w:rPr>
          <w:rFonts w:ascii="맑은 고딕 Semilight" w:hAnsi="맑은 고딕 Semilight"/>
        </w:rPr>
        <w:t xml:space="preserve">أم </w:t>
      </w:r>
      <w:r xmlns:w="http://schemas.openxmlformats.org/wordprocessingml/2006/main">
        <w:t xml:space="preserve">شهوة الجسد وشهوة العيون وتعظم المعيشة؟ </w:t>
      </w:r>
      <w:r xmlns:w="http://schemas.openxmlformats.org/wordprocessingml/2006/main">
        <w:rPr>
          <w:rFonts w:ascii="맑은 고딕 Semilight" w:hAnsi="맑은 고딕 Semilight"/>
        </w:rPr>
        <w:t xml:space="preserve">봠 </w:t>
      </w:r>
      <w:r xmlns:w="http://schemas.openxmlformats.org/wordprocessingml/2006/main">
        <w:t xml:space="preserve">لا يأتي من الآب بل من العالم. العالم وشهواته يزولان، ولكن من يفعل مشيئة الله يحيا إلى الأبد.</w:t>
      </w:r>
    </w:p>
    <w:p w14:paraId="4B95988D" w14:textId="77777777" w:rsidR="00F90BDC" w:rsidRDefault="00F90BDC"/>
    <w:p w14:paraId="450A3875" w14:textId="77777777" w:rsidR="00F90BDC" w:rsidRDefault="00F90BDC">
      <w:r xmlns:w="http://schemas.openxmlformats.org/wordprocessingml/2006/main">
        <w:t xml:space="preserve">مرقس 14: 19 فابتدأوا يحزنون ويقولون له واحدا واحدا: هل أنا هو؟ وقال آخر: هل أنا هو؟</w:t>
      </w:r>
    </w:p>
    <w:p w14:paraId="3424B52D" w14:textId="77777777" w:rsidR="00F90BDC" w:rsidRDefault="00F90BDC"/>
    <w:p w14:paraId="7F473C8F" w14:textId="77777777" w:rsidR="00F90BDC" w:rsidRDefault="00F90BDC">
      <w:r xmlns:w="http://schemas.openxmlformats.org/wordprocessingml/2006/main">
        <w:t xml:space="preserve">تساءل تلاميذ يسوع من الذي سيسلمه.</w:t>
      </w:r>
    </w:p>
    <w:p w14:paraId="6AEB4982" w14:textId="77777777" w:rsidR="00F90BDC" w:rsidRDefault="00F90BDC"/>
    <w:p w14:paraId="5F700154" w14:textId="77777777" w:rsidR="00F90BDC" w:rsidRDefault="00F90BDC">
      <w:r xmlns:w="http://schemas.openxmlformats.org/wordprocessingml/2006/main">
        <w:t xml:space="preserve">1. أمانة يسوع وصموده أمام الخيانة</w:t>
      </w:r>
    </w:p>
    <w:p w14:paraId="66EFCC27" w14:textId="77777777" w:rsidR="00F90BDC" w:rsidRDefault="00F90BDC"/>
    <w:p w14:paraId="1877EFCD" w14:textId="77777777" w:rsidR="00F90BDC" w:rsidRDefault="00F90BDC">
      <w:r xmlns:w="http://schemas.openxmlformats.org/wordprocessingml/2006/main">
        <w:t xml:space="preserve">2. أهمية المساءلة في العلاقات</w:t>
      </w:r>
    </w:p>
    <w:p w14:paraId="4C375A12" w14:textId="77777777" w:rsidR="00F90BDC" w:rsidRDefault="00F90BDC"/>
    <w:p w14:paraId="02875323" w14:textId="77777777" w:rsidR="00F90BDC" w:rsidRDefault="00F90BDC">
      <w:r xmlns:w="http://schemas.openxmlformats.org/wordprocessingml/2006/main">
        <w:t xml:space="preserve">١. إنجيل متي ٢٦: ٢١ـ ٢٥ـ ـ تنبأ يسوع بخيانته</w:t>
      </w:r>
    </w:p>
    <w:p w14:paraId="1C8D1D17" w14:textId="77777777" w:rsidR="00F90BDC" w:rsidRDefault="00F90BDC"/>
    <w:p w14:paraId="6CA1B7BF" w14:textId="77777777" w:rsidR="00F90BDC" w:rsidRDefault="00F90BDC">
      <w:r xmlns:w="http://schemas.openxmlformats.org/wordprocessingml/2006/main">
        <w:t xml:space="preserve">٢. إنجيل يوحنا ١٣: ١ـ ١١ ـ ـ غسل يسوع أرجل التلاميذ</w:t>
      </w:r>
    </w:p>
    <w:p w14:paraId="13131AAB" w14:textId="77777777" w:rsidR="00F90BDC" w:rsidRDefault="00F90BDC"/>
    <w:p w14:paraId="5EF2C465" w14:textId="77777777" w:rsidR="00F90BDC" w:rsidRDefault="00F90BDC">
      <w:r xmlns:w="http://schemas.openxmlformats.org/wordprocessingml/2006/main">
        <w:t xml:space="preserve">مرقس 14: 20 فاجاب وقال لهم هو واحد من الاثني عشر الذي يغمس معي في الصحفة.</w:t>
      </w:r>
    </w:p>
    <w:p w14:paraId="22655253" w14:textId="77777777" w:rsidR="00F90BDC" w:rsidRDefault="00F90BDC"/>
    <w:p w14:paraId="241408C1" w14:textId="77777777" w:rsidR="00F90BDC" w:rsidRDefault="00F90BDC">
      <w:r xmlns:w="http://schemas.openxmlformats.org/wordprocessingml/2006/main">
        <w:t xml:space="preserve">يكشف يسوع أن يهوذا هو الذي سيخونه.</w:t>
      </w:r>
    </w:p>
    <w:p w14:paraId="2FA09C58" w14:textId="77777777" w:rsidR="00F90BDC" w:rsidRDefault="00F90BDC"/>
    <w:p w14:paraId="3F9AB9B4" w14:textId="77777777" w:rsidR="00F90BDC" w:rsidRDefault="00F90BDC">
      <w:r xmlns:w="http://schemas.openxmlformats.org/wordprocessingml/2006/main">
        <w:t xml:space="preserve">1: يسوع يجسد النعمة والرحمة حتى في أحلك ساعاته، ويضرب لنا مثالًا لنتبعه.</w:t>
      </w:r>
    </w:p>
    <w:p w14:paraId="2DD31126" w14:textId="77777777" w:rsidR="00F90BDC" w:rsidRDefault="00F90BDC"/>
    <w:p w14:paraId="1545A1B8" w14:textId="77777777" w:rsidR="00F90BDC" w:rsidRDefault="00F90BDC">
      <w:r xmlns:w="http://schemas.openxmlformats.org/wordprocessingml/2006/main">
        <w:t xml:space="preserve">2: يعلمنا يسوع أن نكون متواضعين وأن نتقبل مصيرنا، ونثق في مشيئة الله مهما حدث.</w:t>
      </w:r>
    </w:p>
    <w:p w14:paraId="2B59CB30" w14:textId="77777777" w:rsidR="00F90BDC" w:rsidRDefault="00F90BDC"/>
    <w:p w14:paraId="2ED4C4E2"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3391E0C7" w14:textId="77777777" w:rsidR="00F90BDC" w:rsidRDefault="00F90BDC"/>
    <w:p w14:paraId="7E69017D" w14:textId="77777777" w:rsidR="00F90BDC" w:rsidRDefault="00F90BDC">
      <w:r xmlns:w="http://schemas.openxmlformats.org/wordprocessingml/2006/main">
        <w:t xml:space="preserve">2: Mt 26:39 - ثم تقدم قليلا وخر على وجهه وكان يصلي قائلا يا ابتاه ان امكن فلتعبر عني هذه الكأس ولكن ليس كما اريد انا بل كما انت. ذبول.</w:t>
      </w:r>
    </w:p>
    <w:p w14:paraId="1D6B1864" w14:textId="77777777" w:rsidR="00F90BDC" w:rsidRDefault="00F90BDC"/>
    <w:p w14:paraId="30937119" w14:textId="77777777" w:rsidR="00F90BDC" w:rsidRDefault="00F90BDC">
      <w:r xmlns:w="http://schemas.openxmlformats.org/wordprocessingml/2006/main">
        <w:t xml:space="preserve">مرقس 14: 21 إن ابن الإنسان ماض كما هو مكتوب عنه ولكن ويل لذلك الرجل الذي به يسلم ابن الإنسان! كان خيرًا لذلك الرجل لو لم يولد قط.</w:t>
      </w:r>
    </w:p>
    <w:p w14:paraId="23668B79" w14:textId="77777777" w:rsidR="00F90BDC" w:rsidRDefault="00F90BDC"/>
    <w:p w14:paraId="30016E0F" w14:textId="77777777" w:rsidR="00F90BDC" w:rsidRDefault="00F90BDC">
      <w:r xmlns:w="http://schemas.openxmlformats.org/wordprocessingml/2006/main">
        <w:t xml:space="preserve">إن ابن الإنسان سوف يذهب كما هو مكتوب، ولكن ويل للذي يسلمه. وكان من الأفضل لو أنه لم يولد قط.</w:t>
      </w:r>
    </w:p>
    <w:p w14:paraId="41E80BC4" w14:textId="77777777" w:rsidR="00F90BDC" w:rsidRDefault="00F90BDC"/>
    <w:p w14:paraId="7E1841A1" w14:textId="77777777" w:rsidR="00F90BDC" w:rsidRDefault="00F90BDC">
      <w:r xmlns:w="http://schemas.openxmlformats.org/wordprocessingml/2006/main">
        <w:t xml:space="preserve">1. مخاطر الخيانة</w:t>
      </w:r>
    </w:p>
    <w:p w14:paraId="039ABF1E" w14:textId="77777777" w:rsidR="00F90BDC" w:rsidRDefault="00F90BDC"/>
    <w:p w14:paraId="62A29EAA" w14:textId="77777777" w:rsidR="00F90BDC" w:rsidRDefault="00F90BDC">
      <w:r xmlns:w="http://schemas.openxmlformats.org/wordprocessingml/2006/main">
        <w:t xml:space="preserve">2. قوة خياراتنا</w:t>
      </w:r>
    </w:p>
    <w:p w14:paraId="13ADC583" w14:textId="77777777" w:rsidR="00F90BDC" w:rsidRDefault="00F90BDC"/>
    <w:p w14:paraId="0C7EFFB2" w14:textId="77777777" w:rsidR="00F90BDC" w:rsidRDefault="00F90BDC">
      <w:r xmlns:w="http://schemas.openxmlformats.org/wordprocessingml/2006/main">
        <w:t xml:space="preserve">1. إنجيل متي ٢٦: ٢٤ـ ـ "إن ابن الإنسان ماض كما هو مكتوب عنه، ولكن ويل لذلك الرجل الذي يسلمه!"</w:t>
      </w:r>
    </w:p>
    <w:p w14:paraId="7F23FF9D" w14:textId="77777777" w:rsidR="00F90BDC" w:rsidRDefault="00F90BDC"/>
    <w:p w14:paraId="231233D5" w14:textId="77777777" w:rsidR="00F90BDC" w:rsidRDefault="00F90BDC">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14:paraId="0C5B275B" w14:textId="77777777" w:rsidR="00F90BDC" w:rsidRDefault="00F90BDC"/>
    <w:p w14:paraId="200191A5" w14:textId="77777777" w:rsidR="00F90BDC" w:rsidRDefault="00F90BDC">
      <w:r xmlns:w="http://schemas.openxmlformats.org/wordprocessingml/2006/main">
        <w:t xml:space="preserve">مرقس 14: 22 وفيما هم يأكلون اخذ يسوع الخبز وبارك وكسر واعطاهم وقال خذوا كلوا هذا هو جسدي.</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يوصي يسوع تلاميذه أن يأكلوا الخبز كرمز لجسده.</w:t>
      </w:r>
    </w:p>
    <w:p w14:paraId="186A26E0" w14:textId="77777777" w:rsidR="00F90BDC" w:rsidRDefault="00F90BDC"/>
    <w:p w14:paraId="3B620EE2" w14:textId="77777777" w:rsidR="00F90BDC" w:rsidRDefault="00F90BDC">
      <w:r xmlns:w="http://schemas.openxmlformats.org/wordprocessingml/2006/main">
        <w:t xml:space="preserve">1. خبز الحياة: فهم أهمية كلمات يسوع في العشاء الأخير</w:t>
      </w:r>
    </w:p>
    <w:p w14:paraId="3BE1C4BA" w14:textId="77777777" w:rsidR="00F90BDC" w:rsidRDefault="00F90BDC"/>
    <w:p w14:paraId="5F44D821" w14:textId="77777777" w:rsidR="00F90BDC" w:rsidRDefault="00F90BDC">
      <w:r xmlns:w="http://schemas.openxmlformats.org/wordprocessingml/2006/main">
        <w:t xml:space="preserve">2. قوة الإجراءات الرمزية: كيف استخدم يسوع الرموز لتوصيل رسالته</w:t>
      </w:r>
    </w:p>
    <w:p w14:paraId="6F244B8B" w14:textId="77777777" w:rsidR="00F90BDC" w:rsidRDefault="00F90BDC"/>
    <w:p w14:paraId="5E73005E" w14:textId="77777777" w:rsidR="00F90BDC" w:rsidRDefault="00F90BDC">
      <w:r xmlns:w="http://schemas.openxmlformats.org/wordprocessingml/2006/main">
        <w:t xml:space="preserve">1. يوحنا 6: 35 ـ "فقال لهم يسوع: أنا هو خبز الحياة. من يأتي إلي فلا يجوع أبدا، ومن يؤمن بي فلن يعطش أبدا."</w:t>
      </w:r>
    </w:p>
    <w:p w14:paraId="7CE1ED23" w14:textId="77777777" w:rsidR="00F90BDC" w:rsidRDefault="00F90BDC"/>
    <w:p w14:paraId="02535380" w14:textId="77777777" w:rsidR="00F90BDC" w:rsidRDefault="00F90BDC">
      <w:r xmlns:w="http://schemas.openxmlformats.org/wordprocessingml/2006/main">
        <w:t xml:space="preserve">2. لوقا 22: 19 - "وأخذ الخبز وشكر وكسر وأعطاهم قائلا: هذا هو جسدي الذي يبذل عنكم: اصنعوا هذا لذكري."</w:t>
      </w:r>
    </w:p>
    <w:p w14:paraId="51B70BAC" w14:textId="77777777" w:rsidR="00F90BDC" w:rsidRDefault="00F90BDC"/>
    <w:p w14:paraId="7647ABD6" w14:textId="77777777" w:rsidR="00F90BDC" w:rsidRDefault="00F90BDC">
      <w:r xmlns:w="http://schemas.openxmlformats.org/wordprocessingml/2006/main">
        <w:t xml:space="preserve">مرقس 14: 23 ثم اخذ الكاس وشكر واعطاهم فشربوا منها كلهم.</w:t>
      </w:r>
    </w:p>
    <w:p w14:paraId="3698263B" w14:textId="77777777" w:rsidR="00F90BDC" w:rsidRDefault="00F90BDC"/>
    <w:p w14:paraId="05FF7815" w14:textId="77777777" w:rsidR="00F90BDC" w:rsidRDefault="00F90BDC">
      <w:r xmlns:w="http://schemas.openxmlformats.org/wordprocessingml/2006/main">
        <w:t xml:space="preserve">شارك يسوع كأس النبيذ خلال العشاء الأخير للدلالة على تضحيته الوشيكة وإقامة عهد دائم مع تلاميذه.</w:t>
      </w:r>
    </w:p>
    <w:p w14:paraId="34AE7E85" w14:textId="77777777" w:rsidR="00F90BDC" w:rsidRDefault="00F90BDC"/>
    <w:p w14:paraId="25387355" w14:textId="77777777" w:rsidR="00F90BDC" w:rsidRDefault="00F90BDC">
      <w:r xmlns:w="http://schemas.openxmlformats.org/wordprocessingml/2006/main">
        <w:t xml:space="preserve">1. أهمية الحب المضحي</w:t>
      </w:r>
    </w:p>
    <w:p w14:paraId="01AD5482" w14:textId="77777777" w:rsidR="00F90BDC" w:rsidRDefault="00F90BDC"/>
    <w:p w14:paraId="718F9D6C" w14:textId="77777777" w:rsidR="00F90BDC" w:rsidRDefault="00F90BDC">
      <w:r xmlns:w="http://schemas.openxmlformats.org/wordprocessingml/2006/main">
        <w:t xml:space="preserve">2. قوة العهد في حياتنا</w:t>
      </w:r>
    </w:p>
    <w:p w14:paraId="2D9719CB" w14:textId="77777777" w:rsidR="00F90BDC" w:rsidRDefault="00F90BDC"/>
    <w:p w14:paraId="18C55E56" w14:textId="77777777" w:rsidR="00F90BDC" w:rsidRDefault="00F90BDC">
      <w:r xmlns:w="http://schemas.openxmlformats.org/wordprocessingml/2006/main">
        <w:t xml:space="preserve">1. أفسس 5: 2 -؟ </w:t>
      </w:r>
      <w:r xmlns:w="http://schemas.openxmlformats.org/wordprocessingml/2006/main">
        <w:rPr>
          <w:rFonts w:ascii="맑은 고딕 Semilight" w:hAnsi="맑은 고딕 Semilight"/>
        </w:rPr>
        <w:t xml:space="preserve">واسلكوا </w:t>
      </w:r>
      <w:r xmlns:w="http://schemas.openxmlformats.org/wordprocessingml/2006/main">
        <w:t xml:space="preserve">في المحبة كما أحبنا المسيح أيضاً وأعطى نفسه لأجلنا قرباناً وذبيحة لله رائحة سرور.؟؟</w:t>
      </w:r>
    </w:p>
    <w:p w14:paraId="66C0B7B2" w14:textId="77777777" w:rsidR="00F90BDC" w:rsidRDefault="00F90BDC"/>
    <w:p w14:paraId="0A54192F" w14:textId="77777777" w:rsidR="00F90BDC" w:rsidRDefault="00F90BDC">
      <w:r xmlns:w="http://schemas.openxmlformats.org/wordprocessingml/2006/main">
        <w:t xml:space="preserve">2. لوقا 22: 19-20 ـ ؟ </w:t>
      </w:r>
      <w:r xmlns:w="http://schemas.openxmlformats.org/wordprocessingml/2006/main">
        <w:rPr>
          <w:rFonts w:ascii="맑은 고딕 Semilight" w:hAnsi="맑은 고딕 Semilight"/>
        </w:rPr>
        <w:t xml:space="preserve">وأخذ </w:t>
      </w:r>
      <w:r xmlns:w="http://schemas.openxmlformats.org/wordprocessingml/2006/main">
        <w:t xml:space="preserve">الخبز وشكر وكسر وأعطاهم قائلا: هذا هو جسدي الذي يبذل عنكم: اصنعوا هذا لذكري. وكذلك الكأس أيضاً بعد العشاء قائلاً هذه الكأس هي العهد الجديد بدمي الذي يسفك عنكم.؟؟</w:t>
      </w:r>
    </w:p>
    <w:p w14:paraId="5756DAAB" w14:textId="77777777" w:rsidR="00F90BDC" w:rsidRDefault="00F90BDC"/>
    <w:p w14:paraId="3A0FAD9C" w14:textId="77777777" w:rsidR="00F90BDC" w:rsidRDefault="00F90BDC">
      <w:r xmlns:w="http://schemas.openxmlformats.org/wordprocessingml/2006/main">
        <w:t xml:space="preserve">مرقس 14: 24 فقال لهم هذا هو دمي الذي للعهد الجديد الذي يسفك من اجل كثيرين.</w:t>
      </w:r>
    </w:p>
    <w:p w14:paraId="06840B33" w14:textId="77777777" w:rsidR="00F90BDC" w:rsidRDefault="00F90BDC"/>
    <w:p w14:paraId="12AE489F" w14:textId="77777777" w:rsidR="00F90BDC" w:rsidRDefault="00F90BDC">
      <w:r xmlns:w="http://schemas.openxmlformats.org/wordprocessingml/2006/main">
        <w:t xml:space="preserve">لقد أسس يسوع العهد الجديد من خلال ذبيحته بدمه.</w:t>
      </w:r>
    </w:p>
    <w:p w14:paraId="4324ABDE" w14:textId="77777777" w:rsidR="00F90BDC" w:rsidRDefault="00F90BDC"/>
    <w:p w14:paraId="70E22EA6" w14:textId="77777777" w:rsidR="00F90BDC" w:rsidRDefault="00F90BDC">
      <w:r xmlns:w="http://schemas.openxmlformats.org/wordprocessingml/2006/main">
        <w:t xml:space="preserve">1. ذبيحة يسوع: أساس العهد الجديد</w:t>
      </w:r>
    </w:p>
    <w:p w14:paraId="30248FB1" w14:textId="77777777" w:rsidR="00F90BDC" w:rsidRDefault="00F90BDC"/>
    <w:p w14:paraId="05A936AC" w14:textId="77777777" w:rsidR="00F90BDC" w:rsidRDefault="00F90BDC">
      <w:r xmlns:w="http://schemas.openxmlformats.org/wordprocessingml/2006/main">
        <w:t xml:space="preserve">2. معنى وأهمية دم يسوع</w:t>
      </w:r>
    </w:p>
    <w:p w14:paraId="47A30EE5" w14:textId="77777777" w:rsidR="00F90BDC" w:rsidRDefault="00F90BDC"/>
    <w:p w14:paraId="557F39B0" w14:textId="77777777" w:rsidR="00F90BDC" w:rsidRDefault="00F90BDC">
      <w:r xmlns:w="http://schemas.openxmlformats.org/wordprocessingml/2006/main">
        <w:t xml:space="preserve">١. الرسالة إلى العبرانيين ٩: ١٤ـ ١٥ ـ ـ كيف يؤسس موت المسيح العهد الجديد</w:t>
      </w:r>
    </w:p>
    <w:p w14:paraId="0CD4EE41" w14:textId="77777777" w:rsidR="00F90BDC" w:rsidRDefault="00F90BDC"/>
    <w:p w14:paraId="5FC4FADE" w14:textId="77777777" w:rsidR="00F90BDC" w:rsidRDefault="00F90BDC">
      <w:r xmlns:w="http://schemas.openxmlformats.org/wordprocessingml/2006/main">
        <w:t xml:space="preserve">٢. رسالة بولس إلى أهل رومية ٣: ٢٤ـ ٢٥ـ ـ تكفير الخطية بذبيحة يسوع</w:t>
      </w:r>
    </w:p>
    <w:p w14:paraId="22D90CE3" w14:textId="77777777" w:rsidR="00F90BDC" w:rsidRDefault="00F90BDC"/>
    <w:p w14:paraId="7BD02C10" w14:textId="77777777" w:rsidR="00F90BDC" w:rsidRDefault="00F90BDC">
      <w:r xmlns:w="http://schemas.openxmlformats.org/wordprocessingml/2006/main">
        <w:t xml:space="preserve">مرقس 14: 25 الحق أقول لكم: إني لا أشرب بعد من نتاج الكرمة إلى ذلك اليوم الذي أشربه جديدا في ملكوت الله.</w:t>
      </w:r>
    </w:p>
    <w:p w14:paraId="7C376C94" w14:textId="77777777" w:rsidR="00F90BDC" w:rsidRDefault="00F90BDC"/>
    <w:p w14:paraId="754D52E3" w14:textId="77777777" w:rsidR="00F90BDC" w:rsidRDefault="00F90BDC">
      <w:r xmlns:w="http://schemas.openxmlformats.org/wordprocessingml/2006/main">
        <w:t xml:space="preserve">تسلط هذه الآية الضوء على تصميم يسوع على البقاء أمينًا لمهمته حتى النهاية، حتى عندما كانت صعبة.</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هل </w:t>
      </w:r>
      <w:r xmlns:w="http://schemas.openxmlformats.org/wordprocessingml/2006/main">
        <w:t xml:space="preserve">تفي بمهمتك؟؟ - التركيز على مثال يسوع في المثابرة في مواجهة الشدائد.</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هل </w:t>
      </w:r>
      <w:r xmlns:w="http://schemas.openxmlformats.org/wordprocessingml/2006/main">
        <w:t xml:space="preserve">هو فرح السماء؟؟- التركيز على رجاء الفرح والحياة الأبدية في ملكوت الله.</w:t>
      </w:r>
    </w:p>
    <w:p w14:paraId="3D4DD7FD" w14:textId="77777777" w:rsidR="00F90BDC" w:rsidRDefault="00F90BDC"/>
    <w:p w14:paraId="6E63CC2A" w14:textId="77777777" w:rsidR="00F90BDC" w:rsidRDefault="00F90BDC">
      <w:r xmlns:w="http://schemas.openxmlformats.org/wordprocessingml/2006/main">
        <w:t xml:space="preserve">١. رسالة بولس إلى أهل رومية ٨: ١٨ ـ ـ فإني أحسب أن آلام الزمان الحاضر لا تقاس بالمجد العتيد أن يستعلن فينا.</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١٢: ١ـ ٢ـ ـ لذلك نحن أيضا إذ لنا سحابة من الشهود مقدار هذه محاطة بنا، لنطرح كل ثقل والخطية التي تحيط بنا بسهولة، ولنحاضر بالصبر في الجهاد الذي وهو واقف أمامنا، ناظرًا إلى رئيس الإيمان ومكمله يسوع، الذي من أجل السرور الموضوع أمامه احتمل الصليب مستهينًا بالخزي، فجلس في يمين عرش الله.</w:t>
      </w:r>
    </w:p>
    <w:p w14:paraId="6A7EA2CE" w14:textId="77777777" w:rsidR="00F90BDC" w:rsidRDefault="00F90BDC"/>
    <w:p w14:paraId="173899B9" w14:textId="77777777" w:rsidR="00F90BDC" w:rsidRDefault="00F90BDC">
      <w:r xmlns:w="http://schemas.openxmlformats.org/wordprocessingml/2006/main">
        <w:t xml:space="preserve">مرقس 14: 26 ثم سبحوا وخرجوا الى جبل الزيتون.</w:t>
      </w:r>
    </w:p>
    <w:p w14:paraId="716DFC5C" w14:textId="77777777" w:rsidR="00F90BDC" w:rsidRDefault="00F90BDC"/>
    <w:p w14:paraId="2377516E" w14:textId="77777777" w:rsidR="00F90BDC" w:rsidRDefault="00F90BDC">
      <w:r xmlns:w="http://schemas.openxmlformats.org/wordprocessingml/2006/main">
        <w:t xml:space="preserve">أثناء العشاء الأخير، رنم يسوع وتلاميذه الترنيمة قبل الانطلاق إلى جبل الزيتون.</w:t>
      </w:r>
    </w:p>
    <w:p w14:paraId="337BB41D" w14:textId="77777777" w:rsidR="00F90BDC" w:rsidRDefault="00F90BDC"/>
    <w:p w14:paraId="2BB99D7E" w14:textId="77777777" w:rsidR="00F90BDC" w:rsidRDefault="00F90BDC">
      <w:r xmlns:w="http://schemas.openxmlformats.org/wordprocessingml/2006/main">
        <w:t xml:space="preserve">1. قوة العبادة في الأوقات الصعبة</w:t>
      </w:r>
    </w:p>
    <w:p w14:paraId="0ADBC644" w14:textId="77777777" w:rsidR="00F90BDC" w:rsidRDefault="00F90BDC"/>
    <w:p w14:paraId="2C51C9DD" w14:textId="77777777" w:rsidR="00F90BDC" w:rsidRDefault="00F90BDC">
      <w:r xmlns:w="http://schemas.openxmlformats.org/wordprocessingml/2006/main">
        <w:t xml:space="preserve">2. كيفية العثور على القوة للرحلة المقبلة</w:t>
      </w:r>
    </w:p>
    <w:p w14:paraId="58B9EEBD" w14:textId="77777777" w:rsidR="00F90BDC" w:rsidRDefault="00F90BDC"/>
    <w:p w14:paraId="70089F20" w14:textId="77777777" w:rsidR="00F90BDC" w:rsidRDefault="00F90BDC">
      <w:r xmlns:w="http://schemas.openxmlformats.org/wordprocessingml/2006/main">
        <w:t xml:space="preserve">1. سفر المزامير ١٠٠: ٢ ـ ـ "اعبدوا الرب بفرح! ادخلوا أمامه بالترنم!"</w:t>
      </w:r>
    </w:p>
    <w:p w14:paraId="15CD7FFF" w14:textId="77777777" w:rsidR="00F90BDC" w:rsidRDefault="00F90BDC"/>
    <w:p w14:paraId="07B4065F" w14:textId="77777777" w:rsidR="00F90BDC" w:rsidRDefault="00F90BDC">
      <w:r xmlns:w="http://schemas.openxmlformats.org/wordprocessingml/2006/main">
        <w:t xml:space="preserve">2. إنجيل لوقا ١٠: ٢ـ ـ "قال لهم: </w:t>
      </w:r>
      <w:r xmlns:w="http://schemas.openxmlformats.org/wordprocessingml/2006/main">
        <w:t xml:space="preserve">الحصاد كثير، ولكن الفعلة قليلون. فاطلبوا من رب الحصاد أن يرسل فعلة إلى حقل حصاده.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مرقس 14: 27 فقال لهم يسوع جميعكم تشكون في في هذه الليلة لأنه مكتوب سأضرب الراعي فتتبدد الخراف.</w:t>
      </w:r>
    </w:p>
    <w:p w14:paraId="2902F2EB" w14:textId="77777777" w:rsidR="00F90BDC" w:rsidRDefault="00F90BDC"/>
    <w:p w14:paraId="712DF729" w14:textId="77777777" w:rsidR="00F90BDC" w:rsidRDefault="00F90BDC">
      <w:r xmlns:w="http://schemas.openxmlformats.org/wordprocessingml/2006/main">
        <w:t xml:space="preserve">يوضح يسوع أنه سيتألم وسوف يتبدد تلاميذه.</w:t>
      </w:r>
    </w:p>
    <w:p w14:paraId="0B6FDF47" w14:textId="77777777" w:rsidR="00F90BDC" w:rsidRDefault="00F90BDC"/>
    <w:p w14:paraId="5DD5522D" w14:textId="77777777" w:rsidR="00F90BDC" w:rsidRDefault="00F90BDC">
      <w:r xmlns:w="http://schemas.openxmlformats.org/wordprocessingml/2006/main">
        <w:t xml:space="preserve">1: لا تغضب من يسوع ـ مرقس 14: 27</w:t>
      </w:r>
    </w:p>
    <w:p w14:paraId="5BBE68B4" w14:textId="77777777" w:rsidR="00F90BDC" w:rsidRDefault="00F90BDC"/>
    <w:p w14:paraId="32C3B1DC" w14:textId="77777777" w:rsidR="00F90BDC" w:rsidRDefault="00F90BDC">
      <w:r xmlns:w="http://schemas.openxmlformats.org/wordprocessingml/2006/main">
        <w:t xml:space="preserve">٢: ضرب الراعي ـ ـ مرقس ١٤: ٢٧</w:t>
      </w:r>
    </w:p>
    <w:p w14:paraId="188B110D" w14:textId="77777777" w:rsidR="00F90BDC" w:rsidRDefault="00F90BDC"/>
    <w:p w14:paraId="2A19E82E" w14:textId="77777777" w:rsidR="00F90BDC" w:rsidRDefault="00F90BDC">
      <w:r xmlns:w="http://schemas.openxmlformats.org/wordprocessingml/2006/main">
        <w:t xml:space="preserve">١: إشعياء ٥٣: ٥ـ ٦ ـ ـ هو مجروح لأجل معاصينا؛ انسحق لأجل آثامنا. عليه كان التأديب الذي جلب لنا السلام، وبجلداته شفينا. كلنا مثل الغنم ضللنا. لقد تحولنا؟ </w:t>
      </w:r>
      <w:r xmlns:w="http://schemas.openxmlformats.org/wordprocessingml/2006/main">
        <w:rPr>
          <w:rFonts w:ascii="맑은 고딕 Semilight" w:hAnsi="맑은 고딕 Semilight"/>
        </w:rPr>
        <w:t xml:space="preserve">봢 </w:t>
      </w:r>
      <w:r xmlns:w="http://schemas.openxmlformats.org/wordprocessingml/2006/main">
        <w:t xml:space="preserve">واحد جدا؟ </w:t>
      </w:r>
      <w:r xmlns:w="http://schemas.openxmlformats.org/wordprocessingml/2006/main">
        <w:rPr>
          <w:rFonts w:ascii="맑은 고딕 Semilight" w:hAnsi="맑은 고딕 Semilight"/>
        </w:rPr>
        <w:t xml:space="preserve">봳 </w:t>
      </w:r>
      <w:r xmlns:w="http://schemas.openxmlformats.org/wordprocessingml/2006/main">
        <w:t xml:space="preserve">يا طريقته الخاصة. والرب وضع عليه إثم جميعنا.</w:t>
      </w:r>
    </w:p>
    <w:p w14:paraId="3EECF8FD" w14:textId="77777777" w:rsidR="00F90BDC" w:rsidRDefault="00F90BDC"/>
    <w:p w14:paraId="2418D84E" w14:textId="77777777" w:rsidR="00F90BDC" w:rsidRDefault="00F90BDC">
      <w:r xmlns:w="http://schemas.openxmlformats.org/wordprocessingml/2006/main">
        <w:t xml:space="preserve">2: زكريا 13: 7 ـ ـ استيقظ يا سيف على راعي، على الرجل الذي يقف بجانبي، يقول رب الجنود. ؟ </w:t>
      </w:r>
      <w:r xmlns:w="http://schemas.openxmlformats.org/wordprocessingml/2006/main">
        <w:rPr>
          <w:rFonts w:ascii="맑은 고딕 Semilight" w:hAnsi="맑은 고딕 Semilight"/>
        </w:rPr>
        <w:t xml:space="preserve">쏶 </w:t>
      </w:r>
      <w:r xmlns:w="http://schemas.openxmlformats.org/wordprocessingml/2006/main">
        <w:t xml:space="preserve">ركب الراعي فتتشتت الخراف. سأدير يدي على الصغار.</w:t>
      </w:r>
    </w:p>
    <w:p w14:paraId="682EEC5E" w14:textId="77777777" w:rsidR="00F90BDC" w:rsidRDefault="00F90BDC"/>
    <w:p w14:paraId="6B2ECFA7" w14:textId="77777777" w:rsidR="00F90BDC" w:rsidRDefault="00F90BDC">
      <w:r xmlns:w="http://schemas.openxmlformats.org/wordprocessingml/2006/main">
        <w:t xml:space="preserve">مرقس 14: 28 ولكن بعد قيامتي أسبقكم إلى الجليل.</w:t>
      </w:r>
    </w:p>
    <w:p w14:paraId="7DE11D05" w14:textId="77777777" w:rsidR="00F90BDC" w:rsidRDefault="00F90BDC"/>
    <w:p w14:paraId="402343A0" w14:textId="77777777" w:rsidR="00F90BDC" w:rsidRDefault="00F90BDC">
      <w:r xmlns:w="http://schemas.openxmlformats.org/wordprocessingml/2006/main">
        <w:t xml:space="preserve">يتحدث هذا المقطع من مرقس 14: 28 عن وعد يسوع لتلاميذه بأنه سيسبقهم إلى الجليل بعد قيامته من بين الأموات.</w:t>
      </w:r>
    </w:p>
    <w:p w14:paraId="23E61FE0" w14:textId="77777777" w:rsidR="00F90BDC" w:rsidRDefault="00F90BDC"/>
    <w:p w14:paraId="4E61AA8B" w14:textId="77777777" w:rsidR="00F90BDC" w:rsidRDefault="00F90BDC">
      <w:r xmlns:w="http://schemas.openxmlformats.org/wordprocessingml/2006/main">
        <w:t xml:space="preserve">1. الوعد بالقيامة: اعتناق حياة جديدة</w:t>
      </w:r>
    </w:p>
    <w:p w14:paraId="13D86BFE" w14:textId="77777777" w:rsidR="00F90BDC" w:rsidRDefault="00F90BDC"/>
    <w:p w14:paraId="70B3AC6A" w14:textId="77777777" w:rsidR="00F90BDC" w:rsidRDefault="00F90BDC">
      <w:r xmlns:w="http://schemas.openxmlformats.org/wordprocessingml/2006/main">
        <w:t xml:space="preserve">2. ضع ثقتك في يسوع: فهو سيقودك خلال الأوقات العصيبة</w:t>
      </w:r>
    </w:p>
    <w:p w14:paraId="37EA40BD" w14:textId="77777777" w:rsidR="00F90BDC" w:rsidRDefault="00F90BDC"/>
    <w:p w14:paraId="30C27198" w14:textId="77777777" w:rsidR="00F90BDC" w:rsidRDefault="00F90BDC">
      <w:r xmlns:w="http://schemas.openxmlformats.org/wordprocessingml/2006/main">
        <w:t xml:space="preserve">1. يوحنا 14: 1-3؟ </w:t>
      </w:r>
      <w:r xmlns:w="http://schemas.openxmlformats.org/wordprocessingml/2006/main">
        <w:rPr>
          <w:rFonts w:ascii="맑은 고딕 Semilight" w:hAnsi="맑은 고딕 Semilight"/>
        </w:rPr>
        <w:t xml:space="preserve">﴿ولا </w:t>
      </w:r>
      <w:r xmlns:w="http://schemas.openxmlformats.org/wordprocessingml/2006/main">
        <w:t xml:space="preserve">تضطرب قلوبكم﴾. آمن بالله؛ آمنوا بي أيضاً.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14:paraId="2E8CB361" w14:textId="77777777" w:rsidR="00F90BDC" w:rsidRDefault="00F90BDC"/>
    <w:p w14:paraId="66CA5DF0" w14:textId="77777777" w:rsidR="00F90BDC" w:rsidRDefault="00F90BDC">
      <w:r xmlns:w="http://schemas.openxmlformats.org/wordprocessingml/2006/main">
        <w:t xml:space="preserve">2. رومية 8: 28 ونحن نعلم أن كل الأشياء تعمل معًا للخير للذين يحبون الله، لأولئك الذين هم مدعوون حسب قصده.</w:t>
      </w:r>
    </w:p>
    <w:p w14:paraId="7C82A7E3" w14:textId="77777777" w:rsidR="00F90BDC" w:rsidRDefault="00F90BDC"/>
    <w:p w14:paraId="3B6F984A" w14:textId="77777777" w:rsidR="00F90BDC" w:rsidRDefault="00F90BDC">
      <w:r xmlns:w="http://schemas.openxmlformats.org/wordprocessingml/2006/main">
        <w:t xml:space="preserve">مرقس 14: 29 فقال له بطرس وان شك الجميع فأنا لا اشك.</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أعلن بطرس التزامه بيسوع، حتى عندما تركه الجميع.</w:t>
      </w:r>
    </w:p>
    <w:p w14:paraId="77CEEC90" w14:textId="77777777" w:rsidR="00F90BDC" w:rsidRDefault="00F90BDC"/>
    <w:p w14:paraId="58565B74" w14:textId="77777777" w:rsidR="00F90BDC" w:rsidRDefault="00F90BDC">
      <w:r xmlns:w="http://schemas.openxmlformats.org/wordprocessingml/2006/main">
        <w:t xml:space="preserve">1. قوة الالتزام الذي لا يتزعزع</w:t>
      </w:r>
    </w:p>
    <w:p w14:paraId="03FF56D3" w14:textId="77777777" w:rsidR="00F90BDC" w:rsidRDefault="00F90BDC"/>
    <w:p w14:paraId="75B27C6B" w14:textId="77777777" w:rsidR="00F90BDC" w:rsidRDefault="00F90BDC">
      <w:r xmlns:w="http://schemas.openxmlformats.org/wordprocessingml/2006/main">
        <w:t xml:space="preserve">2. الوقوف بثبات في وجه الشدائد</w:t>
      </w:r>
    </w:p>
    <w:p w14:paraId="5B5C15AC" w14:textId="77777777" w:rsidR="00F90BDC" w:rsidRDefault="00F90BDC"/>
    <w:p w14:paraId="76B84A9D" w14:textId="77777777" w:rsidR="00F90BDC" w:rsidRDefault="00F90BDC">
      <w:r xmlns:w="http://schemas.openxmlformats.org/wordprocessingml/2006/main">
        <w:t xml:space="preserve">١. الرسالة إلى العبرانيين ٣: ١٢ـ ١٤ ـ ـ انظر كيف صمد يسوع رغم كل الصعاب</w:t>
      </w:r>
    </w:p>
    <w:p w14:paraId="17134ECA" w14:textId="77777777" w:rsidR="00F90BDC" w:rsidRDefault="00F90BDC"/>
    <w:p w14:paraId="5AC268A2" w14:textId="77777777" w:rsidR="00F90BDC" w:rsidRDefault="00F90BDC">
      <w:r xmlns:w="http://schemas.openxmlformats.org/wordprocessingml/2006/main">
        <w:t xml:space="preserve">٢. رسالة يعقوب ١: ١٢ ـ ـ تأمل في أمانة الله وسط التجارب والإغراءات</w:t>
      </w:r>
    </w:p>
    <w:p w14:paraId="6F34F31A" w14:textId="77777777" w:rsidR="00F90BDC" w:rsidRDefault="00F90BDC"/>
    <w:p w14:paraId="5D5F2DFF" w14:textId="77777777" w:rsidR="00F90BDC" w:rsidRDefault="00F90BDC">
      <w:r xmlns:w="http://schemas.openxmlformats.org/wordprocessingml/2006/main">
        <w:t xml:space="preserve">مرقس 14: 30 فقال له يسوع الحق أقول لك: إنك في هذا اليوم وفي هذه الليلة قبل أن يصيح الديك مرتين تنكرني ثلاث مرات.</w:t>
      </w:r>
    </w:p>
    <w:p w14:paraId="27746BBA" w14:textId="77777777" w:rsidR="00F90BDC" w:rsidRDefault="00F90BDC"/>
    <w:p w14:paraId="38557B1D" w14:textId="77777777" w:rsidR="00F90BDC" w:rsidRDefault="00F90BDC">
      <w:r xmlns:w="http://schemas.openxmlformats.org/wordprocessingml/2006/main">
        <w:t xml:space="preserve">يتنبأ يسوع بإنكار بطرس.</w:t>
      </w:r>
    </w:p>
    <w:p w14:paraId="4260D862" w14:textId="77777777" w:rsidR="00F90BDC" w:rsidRDefault="00F90BDC"/>
    <w:p w14:paraId="185A0112" w14:textId="77777777" w:rsidR="00F90BDC" w:rsidRDefault="00F90BDC">
      <w:r xmlns:w="http://schemas.openxmlformats.org/wordprocessingml/2006/main">
        <w:t xml:space="preserve">1: يجب أن نبقى ثابتين في إيماننا وثقتنا بالله حتى في مواجهة التجارب.</w:t>
      </w:r>
    </w:p>
    <w:p w14:paraId="4FE7BE5E" w14:textId="77777777" w:rsidR="00F90BDC" w:rsidRDefault="00F90BDC"/>
    <w:p w14:paraId="087F0A26" w14:textId="77777777" w:rsidR="00F90BDC" w:rsidRDefault="00F90BDC">
      <w:r xmlns:w="http://schemas.openxmlformats.org/wordprocessingml/2006/main">
        <w:t xml:space="preserve">2: من المهم أن نفي بوعودنا وأن نكون صادقين مع أنفسنا ومع الله.</w:t>
      </w:r>
    </w:p>
    <w:p w14:paraId="0CB4F9CC" w14:textId="77777777" w:rsidR="00F90BDC" w:rsidRDefault="00F90BDC"/>
    <w:p w14:paraId="15DFBE1C" w14:textId="77777777" w:rsidR="00F90BDC" w:rsidRDefault="00F90BDC">
      <w:r xmlns:w="http://schemas.openxmlformats.org/wordprocessingml/2006/main">
        <w:t xml:space="preserve">1: متى 26: 33-35 - "أجاب بطرس وقال له وإن شك فيك الجميع فأنا لا أشك أبدا. قال له يسوع الحق أقول لك إن في هذه الليلة السابقة يصيح الديك ستنكرني ثلاث مرات.فقال له بطرس ولو اضطررت أن أموت معك لا أنكرك.وكذلك قال أيضًا جميع التلاميذ.</w:t>
      </w:r>
    </w:p>
    <w:p w14:paraId="438CF816" w14:textId="77777777" w:rsidR="00F90BDC" w:rsidRDefault="00F90BDC"/>
    <w:p w14:paraId="12163B83" w14:textId="77777777" w:rsidR="00F90BDC" w:rsidRDefault="00F90BDC">
      <w:r xmlns:w="http://schemas.openxmlformats.org/wordprocessingml/2006/main">
        <w:t xml:space="preserve">2: لوقا 22: 31-34 - "فقال الرب يا سمعان سمعان هوذا الشيطان قد ارادك لكي يغربلك كالحنطة ولكني صليت من اجلك لكي لا يفنى ايمانك. متى رجعت ثبت إخوتك فقال له يا سيد أنا مستعد أن أذهب معك إلى السجن وإلى الموت فقال أقول لك يا بطرس لا يصيح الديك اليوم فقبل </w:t>
      </w:r>
      <w:r xmlns:w="http://schemas.openxmlformats.org/wordprocessingml/2006/main">
        <w:lastRenderedPageBreak xmlns:w="http://schemas.openxmlformats.org/wordprocessingml/2006/main"/>
      </w:r>
      <w:r xmlns:w="http://schemas.openxmlformats.org/wordprocessingml/2006/main">
        <w:t xml:space="preserve">ذلك تنكر أنك تعرفني ثلاث مرات."</w:t>
      </w:r>
    </w:p>
    <w:p w14:paraId="79F5CA0E" w14:textId="77777777" w:rsidR="00F90BDC" w:rsidRDefault="00F90BDC"/>
    <w:p w14:paraId="65558780" w14:textId="77777777" w:rsidR="00F90BDC" w:rsidRDefault="00F90BDC">
      <w:r xmlns:w="http://schemas.openxmlformats.org/wordprocessingml/2006/main">
        <w:t xml:space="preserve">مرقس 14: 31 فقال بأكثر تشديد لو اضطررت الى الموت معك لا انكرك. وكذلك قالوا جميعا.</w:t>
      </w:r>
    </w:p>
    <w:p w14:paraId="1D3C22A0" w14:textId="77777777" w:rsidR="00F90BDC" w:rsidRDefault="00F90BDC"/>
    <w:p w14:paraId="270927E6" w14:textId="77777777" w:rsidR="00F90BDC" w:rsidRDefault="00F90BDC">
      <w:r xmlns:w="http://schemas.openxmlformats.org/wordprocessingml/2006/main">
        <w:t xml:space="preserve">وأكد التلاميذ التزامهم بالوقوف مع يسوع حتى الموت.</w:t>
      </w:r>
    </w:p>
    <w:p w14:paraId="254C58E1" w14:textId="77777777" w:rsidR="00F90BDC" w:rsidRDefault="00F90BDC"/>
    <w:p w14:paraId="7CFA7DA9" w14:textId="77777777" w:rsidR="00F90BDC" w:rsidRDefault="00F90BDC">
      <w:r xmlns:w="http://schemas.openxmlformats.org/wordprocessingml/2006/main">
        <w:t xml:space="preserve">1: يجب أن نبقى ملتزمين بيسوع، مهما كان الثمن.</w:t>
      </w:r>
    </w:p>
    <w:p w14:paraId="30B3B900" w14:textId="77777777" w:rsidR="00F90BDC" w:rsidRDefault="00F90BDC"/>
    <w:p w14:paraId="79CD1189" w14:textId="77777777" w:rsidR="00F90BDC" w:rsidRDefault="00F90BDC">
      <w:r xmlns:w="http://schemas.openxmlformats.org/wordprocessingml/2006/main">
        <w:t xml:space="preserve">2: يجب أن نقف إلى جانب يسوع في كل الظروف، حتى في وجه الموت.</w:t>
      </w:r>
    </w:p>
    <w:p w14:paraId="4B269B1F" w14:textId="77777777" w:rsidR="00F90BDC" w:rsidRDefault="00F90BDC"/>
    <w:p w14:paraId="2319D2E6" w14:textId="77777777" w:rsidR="00F90BDC" w:rsidRDefault="00F90BDC">
      <w:r xmlns:w="http://schemas.openxmlformats.org/wordprocessingml/2006/main">
        <w:t xml:space="preserve">1: متى 16: 24-25 - فقال يسوع لتلاميذه: إن أراد أحد أن يتبعني، فلينكر نفسه، ويحمل صليبه، ويتبعني. لأن من أراد أن يخلص نفسه يهلكها، ومن أضاع حياته من أجلي يجدها.</w:t>
      </w:r>
    </w:p>
    <w:p w14:paraId="30BC84D7" w14:textId="77777777" w:rsidR="00F90BDC" w:rsidRDefault="00F90BDC"/>
    <w:p w14:paraId="4B410A4A" w14:textId="77777777" w:rsidR="00F90BDC" w:rsidRDefault="00F90BDC">
      <w:r xmlns:w="http://schemas.openxmlformats.org/wordprocessingml/2006/main">
        <w:t xml:space="preserve">رسالة بولس الثانية إلى العبرانيين ١٣: ٥ـ ٦ـ ـ لتكن سيرتكم خالية من الطمع؛ واكتفوا بما عندكم لأنه قال لا أهملك ولا أتركك. لكي نقول بجرأة: الرب معين لي، فلا أخاف ماذا يفعل بي الإنسان.</w:t>
      </w:r>
    </w:p>
    <w:p w14:paraId="19349F16" w14:textId="77777777" w:rsidR="00F90BDC" w:rsidRDefault="00F90BDC"/>
    <w:p w14:paraId="12C7DF8B" w14:textId="77777777" w:rsidR="00F90BDC" w:rsidRDefault="00F90BDC">
      <w:r xmlns:w="http://schemas.openxmlformats.org/wordprocessingml/2006/main">
        <w:t xml:space="preserve">مرقس 14: 32 وجاءوا إلى مكان اسمه جثسيماني فقال لتلاميذه: اجلسوا ههنا حتى أصلي.</w:t>
      </w:r>
    </w:p>
    <w:p w14:paraId="18D79517" w14:textId="77777777" w:rsidR="00F90BDC" w:rsidRDefault="00F90BDC"/>
    <w:p w14:paraId="217F52AC" w14:textId="77777777" w:rsidR="00F90BDC" w:rsidRDefault="00F90BDC">
      <w:r xmlns:w="http://schemas.openxmlformats.org/wordprocessingml/2006/main">
        <w:t xml:space="preserve">يطلب يسوع من تلاميذه أن ينتظروا بينما يصلي في جثسيماني.</w:t>
      </w:r>
    </w:p>
    <w:p w14:paraId="2C93569E" w14:textId="77777777" w:rsidR="00F90BDC" w:rsidRDefault="00F90BDC"/>
    <w:p w14:paraId="2B6EC5D7" w14:textId="77777777" w:rsidR="00F90BDC" w:rsidRDefault="00F90BDC">
      <w:r xmlns:w="http://schemas.openxmlformats.org/wordprocessingml/2006/main">
        <w:t xml:space="preserve">1: أهمية الصلاة في أوقات الشدة.</w:t>
      </w:r>
    </w:p>
    <w:p w14:paraId="53A885CC" w14:textId="77777777" w:rsidR="00F90BDC" w:rsidRDefault="00F90BDC"/>
    <w:p w14:paraId="0321C1E6" w14:textId="77777777" w:rsidR="00F90BDC" w:rsidRDefault="00F90BDC">
      <w:r xmlns:w="http://schemas.openxmlformats.org/wordprocessingml/2006/main">
        <w:t xml:space="preserve">2: تعلم الثقة في خطة الله وتوقيته.</w:t>
      </w:r>
    </w:p>
    <w:p w14:paraId="41183F6A" w14:textId="77777777" w:rsidR="00F90BDC" w:rsidRDefault="00F90BDC"/>
    <w:p w14:paraId="5A459B74" w14:textId="77777777" w:rsidR="00F90BDC" w:rsidRDefault="00F90BDC">
      <w:r xmlns:w="http://schemas.openxmlformats.org/wordprocessingml/2006/main">
        <w:t xml:space="preserve">رسالة بولس الأولى إلى يعقوب ٥: ١٣ـ ١٦ ـ ـ قوة الصلاة في أوقات المعاناة.</w:t>
      </w:r>
    </w:p>
    <w:p w14:paraId="3B6988BB" w14:textId="77777777" w:rsidR="00F90BDC" w:rsidRDefault="00F90BDC"/>
    <w:p w14:paraId="5AAF54BC" w14:textId="77777777" w:rsidR="00F90BDC" w:rsidRDefault="00F90BDC">
      <w:r xmlns:w="http://schemas.openxmlformats.org/wordprocessingml/2006/main">
        <w:t xml:space="preserve">٢: إشعياء ٤٠: ٣١ ـ ـ ضع ثقتك في الرب.</w:t>
      </w:r>
    </w:p>
    <w:p w14:paraId="1352923B" w14:textId="77777777" w:rsidR="00F90BDC" w:rsidRDefault="00F90BDC"/>
    <w:p w14:paraId="61C0A46B" w14:textId="77777777" w:rsidR="00F90BDC" w:rsidRDefault="00F90BDC">
      <w:r xmlns:w="http://schemas.openxmlformats.org/wordprocessingml/2006/main">
        <w:t xml:space="preserve">مرقس 14: 33 وأخذ معه بطرس ويعقوب ويوحنا، وابتدأ يتعجب جدا ويثقل جدا.</w:t>
      </w:r>
    </w:p>
    <w:p w14:paraId="3670858C" w14:textId="77777777" w:rsidR="00F90BDC" w:rsidRDefault="00F90BDC"/>
    <w:p w14:paraId="15C01C2F" w14:textId="77777777" w:rsidR="00F90BDC" w:rsidRDefault="00F90BDC">
      <w:r xmlns:w="http://schemas.openxmlformats.org/wordprocessingml/2006/main">
        <w:t xml:space="preserve">امتلأ يسوع بالحزن عندما أخذ معه بطرس ويعقوب ويوحنا.</w:t>
      </w:r>
    </w:p>
    <w:p w14:paraId="06060621" w14:textId="77777777" w:rsidR="00F90BDC" w:rsidRDefault="00F90BDC"/>
    <w:p w14:paraId="3025C54E" w14:textId="77777777" w:rsidR="00F90BDC" w:rsidRDefault="00F90BDC">
      <w:r xmlns:w="http://schemas.openxmlformats.org/wordprocessingml/2006/main">
        <w:t xml:space="preserve">1. مواجهة أعماق العاطفة: تعلم تقبل الحزن</w:t>
      </w:r>
    </w:p>
    <w:p w14:paraId="340F0659" w14:textId="77777777" w:rsidR="00F90BDC" w:rsidRDefault="00F90BDC"/>
    <w:p w14:paraId="3F7342F9" w14:textId="77777777" w:rsidR="00F90BDC" w:rsidRDefault="00F90BDC">
      <w:r xmlns:w="http://schemas.openxmlformats.org/wordprocessingml/2006/main">
        <w:t xml:space="preserve">2. قوة الحضور: راحة الرفقة</w:t>
      </w:r>
    </w:p>
    <w:p w14:paraId="43DD1E9A" w14:textId="77777777" w:rsidR="00F90BDC" w:rsidRDefault="00F90BDC"/>
    <w:p w14:paraId="14EBD31D" w14:textId="77777777" w:rsidR="00F90BDC" w:rsidRDefault="00F90BDC">
      <w:r xmlns:w="http://schemas.openxmlformats.org/wordprocessingml/2006/main">
        <w:t xml:space="preserve">١. سفر أشعياء ٥٣: ٣ ـ ـ محتقر ومرفوض من الناس؛ رجل أوجاع ومختبر الحزن.</w:t>
      </w:r>
    </w:p>
    <w:p w14:paraId="360EB8DB" w14:textId="77777777" w:rsidR="00F90BDC" w:rsidRDefault="00F90BDC"/>
    <w:p w14:paraId="6DD681AC" w14:textId="77777777" w:rsidR="00F90BDC" w:rsidRDefault="00F90BDC">
      <w:r xmlns:w="http://schemas.openxmlformats.org/wordprocessingml/2006/main">
        <w:t xml:space="preserve">٢. يوحنا ١١: ٣٥ ـ ـ بكى يسوع.</w:t>
      </w:r>
    </w:p>
    <w:p w14:paraId="593994B3" w14:textId="77777777" w:rsidR="00F90BDC" w:rsidRDefault="00F90BDC"/>
    <w:p w14:paraId="110A828D" w14:textId="77777777" w:rsidR="00F90BDC" w:rsidRDefault="00F90BDC">
      <w:r xmlns:w="http://schemas.openxmlformats.org/wordprocessingml/2006/main">
        <w:t xml:space="preserve">مرقس 14: 34 فقال لهم نفسي حزينة جدا حتى الموت امكثوا هنا واسهروا.</w:t>
      </w:r>
    </w:p>
    <w:p w14:paraId="5B3F27CC" w14:textId="77777777" w:rsidR="00F90BDC" w:rsidRDefault="00F90BDC"/>
    <w:p w14:paraId="20E6AF61" w14:textId="77777777" w:rsidR="00F90BDC" w:rsidRDefault="00F90BDC">
      <w:r xmlns:w="http://schemas.openxmlformats.org/wordprocessingml/2006/main">
        <w:t xml:space="preserve">يخبر يسوع تلاميذه أن نفسه حزينة حتى الموت ويطلب منهم أن يبقوا ويسهروا.</w:t>
      </w:r>
    </w:p>
    <w:p w14:paraId="4CE2CFCA" w14:textId="77777777" w:rsidR="00F90BDC" w:rsidRDefault="00F90BDC"/>
    <w:p w14:paraId="344A5106" w14:textId="77777777" w:rsidR="00F90BDC" w:rsidRDefault="00F90BDC">
      <w:r xmlns:w="http://schemas.openxmlformats.org/wordprocessingml/2006/main">
        <w:t xml:space="preserve">1. يسوع في الجسمانية: قوة الرحمة والتضحية بالنفس</w:t>
      </w:r>
    </w:p>
    <w:p w14:paraId="22132873" w14:textId="77777777" w:rsidR="00F90BDC" w:rsidRDefault="00F90BDC"/>
    <w:p w14:paraId="54039260" w14:textId="77777777" w:rsidR="00F90BDC" w:rsidRDefault="00F90BDC">
      <w:r xmlns:w="http://schemas.openxmlformats.org/wordprocessingml/2006/main">
        <w:t xml:space="preserve">2. حزن يسوع وقوته: فحص الآلام</w:t>
      </w:r>
    </w:p>
    <w:p w14:paraId="28135B79" w14:textId="77777777" w:rsidR="00F90BDC" w:rsidRDefault="00F90BDC"/>
    <w:p w14:paraId="09A8E855" w14:textId="77777777" w:rsidR="00F90BDC" w:rsidRDefault="00F90BDC">
      <w:r xmlns:w="http://schemas.openxmlformats.org/wordprocessingml/2006/main">
        <w:t xml:space="preserve">1. مزمور 22: 1-2 ـ ـ إلهي، إلهي، لماذا تركتني؟ لماذا أنت بعيد عن إنقاذي، بعيد كل البعد عن كلمات أنيني؟</w:t>
      </w:r>
    </w:p>
    <w:p w14:paraId="2FE5C146" w14:textId="77777777" w:rsidR="00F90BDC" w:rsidRDefault="00F90BDC"/>
    <w:p w14:paraId="1C345D58" w14:textId="77777777" w:rsidR="00F90BDC" w:rsidRDefault="00F90BDC">
      <w:r xmlns:w="http://schemas.openxmlformats.org/wordprocessingml/2006/main">
        <w:t xml:space="preserve">٢. رسالة بولس إلى أهل فيلبي ٢: ٨ـ ـ إذ وجد في الهيئة كإنسان، وضع نفسه وأطاع حتى الموت، موت الصليب.</w:t>
      </w:r>
    </w:p>
    <w:p w14:paraId="1FEDB450" w14:textId="77777777" w:rsidR="00F90BDC" w:rsidRDefault="00F90BDC"/>
    <w:p w14:paraId="7D2B3581" w14:textId="77777777" w:rsidR="00F90BDC" w:rsidRDefault="00F90BDC">
      <w:r xmlns:w="http://schemas.openxmlformats.org/wordprocessingml/2006/main">
        <w:t xml:space="preserve">مرقس 14: 35 ثم تقدم قليلا وخر على الارض وكان يصلي لكي تعبر عنه الساعة ان امكن.</w:t>
      </w:r>
    </w:p>
    <w:p w14:paraId="7DB08AE6" w14:textId="77777777" w:rsidR="00F90BDC" w:rsidRDefault="00F90BDC"/>
    <w:p w14:paraId="78CD8F44" w14:textId="77777777" w:rsidR="00F90BDC" w:rsidRDefault="00F90BDC">
      <w:r xmlns:w="http://schemas.openxmlformats.org/wordprocessingml/2006/main">
        <w:t xml:space="preserve">أظهر يسوع التواضع والخضوع لله بالصلاة حتى تمر الساعة منه.</w:t>
      </w:r>
    </w:p>
    <w:p w14:paraId="00FE0B55" w14:textId="77777777" w:rsidR="00F90BDC" w:rsidRDefault="00F90BDC"/>
    <w:p w14:paraId="2D057773" w14:textId="77777777" w:rsidR="00F90BDC" w:rsidRDefault="00F90BDC">
      <w:r xmlns:w="http://schemas.openxmlformats.org/wordprocessingml/2006/main">
        <w:t xml:space="preserve">1. قوة التواضع والخضوع لله</w:t>
      </w:r>
    </w:p>
    <w:p w14:paraId="45C439C4" w14:textId="77777777" w:rsidR="00F90BDC" w:rsidRDefault="00F90BDC"/>
    <w:p w14:paraId="13E8E205" w14:textId="77777777" w:rsidR="00F90BDC" w:rsidRDefault="00F90BDC">
      <w:r xmlns:w="http://schemas.openxmlformats.org/wordprocessingml/2006/main">
        <w:t xml:space="preserve">2. اتباع يسوع؟ مثال للصلاة</w:t>
      </w:r>
    </w:p>
    <w:p w14:paraId="68339276" w14:textId="77777777" w:rsidR="00F90BDC" w:rsidRDefault="00F90BDC"/>
    <w:p w14:paraId="1D869EFF" w14:textId="77777777" w:rsidR="00F90BDC" w:rsidRDefault="00F90BDC">
      <w:r xmlns:w="http://schemas.openxmlformats.org/wordprocessingml/2006/main">
        <w:t xml:space="preserve">1. فيلبي 2: 8-10؟ </w:t>
      </w:r>
      <w:r xmlns:w="http://schemas.openxmlformats.org/wordprocessingml/2006/main">
        <w:rPr>
          <w:rFonts w:ascii="맑은 고딕 Semilight" w:hAnsi="맑은 고딕 Semilight"/>
        </w:rPr>
        <w:t xml:space="preserve">وإذ </w:t>
      </w:r>
      <w:r xmlns:w="http://schemas.openxmlformats.org/wordprocessingml/2006/main">
        <w:t xml:space="preserve">وجد في الهيئة كإنسان، وضع نفسه وأطاع حتى الموت، موت الصليب. لذلك رفعه الله وأعطاه اسما فوق كل اسم، لكي تجثو باسم يسوع كل ركبة ممن في السماء ومن على الأرض ومن تحت الأرض، ويعترف كل لسان أن يسوع المسيح هو الرب، لمجد الله الآب .؟؟</w:t>
      </w:r>
    </w:p>
    <w:p w14:paraId="508E6637" w14:textId="77777777" w:rsidR="00F90BDC" w:rsidRDefault="00F90BDC"/>
    <w:p w14:paraId="01F4340F" w14:textId="77777777" w:rsidR="00F90BDC" w:rsidRDefault="00F90BDC">
      <w:r xmlns:w="http://schemas.openxmlformats.org/wordprocessingml/2006/main">
        <w:t xml:space="preserve">2. يعقوب 5:13؟ </w:t>
      </w:r>
      <w:r xmlns:w="http://schemas.openxmlformats.org/wordprocessingml/2006/main">
        <w:rPr>
          <w:rFonts w:ascii="맑은 고딕 Semilight" w:hAnsi="맑은 고딕 Semilight"/>
        </w:rPr>
        <w:t xml:space="preserve">هل </w:t>
      </w:r>
      <w:r xmlns:w="http://schemas.openxmlformats.org/wordprocessingml/2006/main">
        <w:t xml:space="preserve">يوجد أحد بينكم يعاني؟ دعه يصلي. هل هناك أحد مبتهج؟ دعه يتغنى بالثناء.؟؟</w:t>
      </w:r>
    </w:p>
    <w:p w14:paraId="107DE264" w14:textId="77777777" w:rsidR="00F90BDC" w:rsidRDefault="00F90BDC"/>
    <w:p w14:paraId="4862DFFC" w14:textId="77777777" w:rsidR="00F90BDC" w:rsidRDefault="00F90BDC">
      <w:r xmlns:w="http://schemas.openxmlformats.org/wordprocessingml/2006/main">
        <w:t xml:space="preserve">مرقس 14: 36 فقال يا أبا الآب كل شيء مستطاع لك. اصرف عني هذه الكأس: ولكن ليس كما أريد أنا، بل كما تريد أنت.</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يصلي يسوع إلى الله طالبًا أن يرفع عنه كأس الألم، لكنه سيقبل مشيئة الله.</w:t>
      </w:r>
    </w:p>
    <w:p w14:paraId="793BD513" w14:textId="77777777" w:rsidR="00F90BDC" w:rsidRDefault="00F90BDC"/>
    <w:p w14:paraId="076A255A" w14:textId="77777777" w:rsidR="00F90BDC" w:rsidRDefault="00F90BDC">
      <w:r xmlns:w="http://schemas.openxmlformats.org/wordprocessingml/2006/main">
        <w:t xml:space="preserve">1. الثقة في خطة الله – دراسة صلاة يسوع في مرقس 14: 36</w:t>
      </w:r>
    </w:p>
    <w:p w14:paraId="0E27B375" w14:textId="77777777" w:rsidR="00F90BDC" w:rsidRDefault="00F90BDC"/>
    <w:p w14:paraId="241C471A" w14:textId="77777777" w:rsidR="00F90BDC" w:rsidRDefault="00F90BDC">
      <w:r xmlns:w="http://schemas.openxmlformats.org/wordprocessingml/2006/main">
        <w:t xml:space="preserve">2. الخضوع لإرادة الله – تأمل في صلاة يسوع في مرقس 14: 36</w:t>
      </w:r>
    </w:p>
    <w:p w14:paraId="6BE081BD" w14:textId="77777777" w:rsidR="00F90BDC" w:rsidRDefault="00F90BDC"/>
    <w:p w14:paraId="1EDE32F0"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4D54DDA7" w14:textId="77777777" w:rsidR="00F90BDC" w:rsidRDefault="00F90BDC"/>
    <w:p w14:paraId="4BC83FE9" w14:textId="77777777" w:rsidR="00F90BDC" w:rsidRDefault="00F90BDC">
      <w:r xmlns:w="http://schemas.openxmlformats.org/wordprocessingml/2006/main">
        <w:t xml:space="preserve">2. رسالة يعقوب ٤: ١٥ـ ـ لأنه ينبغي لكم أن تقولوا: إن شاء الرب فنحيا ونفعل هذا أو ذاك.</w:t>
      </w:r>
    </w:p>
    <w:p w14:paraId="5C48AB3B" w14:textId="77777777" w:rsidR="00F90BDC" w:rsidRDefault="00F90BDC"/>
    <w:p w14:paraId="6ADDCB40" w14:textId="77777777" w:rsidR="00F90BDC" w:rsidRDefault="00F90BDC">
      <w:r xmlns:w="http://schemas.openxmlformats.org/wordprocessingml/2006/main">
        <w:t xml:space="preserve">مرقس 14: 37 وجاء ووجدهم نياما فقال لبطرس يا سمعان هل أنت نائم؟ ألا تستطيع أن تشاهد ساعة واحدة؟</w:t>
      </w:r>
    </w:p>
    <w:p w14:paraId="59CB47C4" w14:textId="77777777" w:rsidR="00F90BDC" w:rsidRDefault="00F90BDC"/>
    <w:p w14:paraId="668D0B3C" w14:textId="77777777" w:rsidR="00F90BDC" w:rsidRDefault="00F90BDC">
      <w:r xmlns:w="http://schemas.openxmlformats.org/wordprocessingml/2006/main">
        <w:t xml:space="preserve">سأل يسوع بطرس لماذا لم يستطع البقاء مستيقظًا لمدة ساعة واحدة.</w:t>
      </w:r>
    </w:p>
    <w:p w14:paraId="4BF4DF41" w14:textId="77777777" w:rsidR="00F90BDC" w:rsidRDefault="00F90BDC"/>
    <w:p w14:paraId="0C258E05" w14:textId="77777777" w:rsidR="00F90BDC" w:rsidRDefault="00F90BDC">
      <w:r xmlns:w="http://schemas.openxmlformats.org/wordprocessingml/2006/main">
        <w:t xml:space="preserve">1. أهمية السهر واليقظة في الصلاة.</w:t>
      </w:r>
    </w:p>
    <w:p w14:paraId="17C5FB49" w14:textId="77777777" w:rsidR="00F90BDC" w:rsidRDefault="00F90BDC"/>
    <w:p w14:paraId="2145CC1B" w14:textId="77777777" w:rsidR="00F90BDC" w:rsidRDefault="00F90BDC">
      <w:r xmlns:w="http://schemas.openxmlformats.org/wordprocessingml/2006/main">
        <w:t xml:space="preserve">2. قوة يسوع في رؤية ما لا نستطيع رؤيته.</w:t>
      </w:r>
    </w:p>
    <w:p w14:paraId="0DB3DE36" w14:textId="77777777" w:rsidR="00F90BDC" w:rsidRDefault="00F90BDC"/>
    <w:p w14:paraId="48606C26" w14:textId="77777777" w:rsidR="00F90BDC" w:rsidRDefault="00F90BDC">
      <w:r xmlns:w="http://schemas.openxmlformats.org/wordprocessingml/2006/main">
        <w:t xml:space="preserve">١. رسالة بولس إلى أهل أفسس ٦: ١٨ ـ ـ مصلون كل حين بكل صلاة وطلبة في الروح، وتسهروا على ذلك بكل مواظبة وطلبة لجميع القديسين.</w:t>
      </w:r>
    </w:p>
    <w:p w14:paraId="3621BFED" w14:textId="77777777" w:rsidR="00F90BDC" w:rsidRDefault="00F90BDC"/>
    <w:p w14:paraId="47CCC3EF" w14:textId="77777777" w:rsidR="00F90BDC" w:rsidRDefault="00F90BDC">
      <w:r xmlns:w="http://schemas.openxmlformats.org/wordprocessingml/2006/main">
        <w:t xml:space="preserve">2. لوقا 21: 36 ـ ـ اسهروا وصلوا في كل حين، لكي تحسبوا أهلا للنجاة من جميع هذا المزمع أن يكون، وتقفوا أمام ابن الإنسان.</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 38 اسهروا وصلوا لئلا تدخلوا في تجربة. حقا إن الروح مستعد وأما الجسد فضعيف.</w:t>
      </w:r>
    </w:p>
    <w:p w14:paraId="7DA50865" w14:textId="77777777" w:rsidR="00F90BDC" w:rsidRDefault="00F90BDC"/>
    <w:p w14:paraId="3F400965" w14:textId="77777777" w:rsidR="00F90BDC" w:rsidRDefault="00F90BDC">
      <w:r xmlns:w="http://schemas.openxmlformats.org/wordprocessingml/2006/main">
        <w:t xml:space="preserve">يجب أن نبقى يقظين ونصلي من أجل القوة لمقاومة الإغراءات.</w:t>
      </w:r>
    </w:p>
    <w:p w14:paraId="16B54787" w14:textId="77777777" w:rsidR="00F90BDC" w:rsidRDefault="00F90BDC"/>
    <w:p w14:paraId="4385C5BB" w14:textId="77777777" w:rsidR="00F90BDC" w:rsidRDefault="00F90BDC">
      <w:r xmlns:w="http://schemas.openxmlformats.org/wordprocessingml/2006/main">
        <w:t xml:space="preserve">1: نستطيع أن نتقوى في الرب وفي شدة قوته.</w:t>
      </w:r>
    </w:p>
    <w:p w14:paraId="7DFF7FE8" w14:textId="77777777" w:rsidR="00F90BDC" w:rsidRDefault="00F90BDC"/>
    <w:p w14:paraId="4DDAD37A" w14:textId="77777777" w:rsidR="00F90BDC" w:rsidRDefault="00F90BDC">
      <w:r xmlns:w="http://schemas.openxmlformats.org/wordprocessingml/2006/main">
        <w:t xml:space="preserve">2: في أوقات التجربة، يمكننا أن نطلب من الله قوته.</w:t>
      </w:r>
    </w:p>
    <w:p w14:paraId="5EEFD43F" w14:textId="77777777" w:rsidR="00F90BDC" w:rsidRDefault="00F90BDC"/>
    <w:p w14:paraId="31AE686D" w14:textId="77777777" w:rsidR="00F90BDC" w:rsidRDefault="00F90BDC">
      <w:r xmlns:w="http://schemas.openxmlformats.org/wordprocessingml/2006/main">
        <w:t xml:space="preserve">1: فيلبي 4: 13 ـ "أستطيع أن أفعل كل شيء في المسيح الذي يقويني".</w:t>
      </w:r>
    </w:p>
    <w:p w14:paraId="0AE8FAE3" w14:textId="77777777" w:rsidR="00F90BDC" w:rsidRDefault="00F90BDC"/>
    <w:p w14:paraId="26ED8F6A" w14:textId="77777777" w:rsidR="00F90BDC" w:rsidRDefault="00F90BDC">
      <w:r xmlns:w="http://schemas.openxmlformats.org/wordprocessingml/2006/main">
        <w:t xml:space="preserve">2: 2 كورنثوس 10: 3-5 - "لأننا وإن كنا نسلك في الجسد، فإننا لا نحارب حسب الجسد: (لأن أسلحة محاربتنا ليست جسدية، بل قادرة بالله على هدم حصون؛ (هادمين الظنون وكل علو يرتفع ضد معرفة الله، ومستأسرين كل فكر إلى طاعة المسيح).</w:t>
      </w:r>
    </w:p>
    <w:p w14:paraId="02A38AC9" w14:textId="77777777" w:rsidR="00F90BDC" w:rsidRDefault="00F90BDC"/>
    <w:p w14:paraId="570FFA1D" w14:textId="77777777" w:rsidR="00F90BDC" w:rsidRDefault="00F90BDC">
      <w:r xmlns:w="http://schemas.openxmlformats.org/wordprocessingml/2006/main">
        <w:t xml:space="preserve">مرقس 14: 39 فمضى ايضا وصلى وقال ذلك الكلام بعينه.</w:t>
      </w:r>
    </w:p>
    <w:p w14:paraId="1AFB141D" w14:textId="77777777" w:rsidR="00F90BDC" w:rsidRDefault="00F90BDC"/>
    <w:p w14:paraId="2D3F6465" w14:textId="77777777" w:rsidR="00F90BDC" w:rsidRDefault="00F90BDC">
      <w:r xmlns:w="http://schemas.openxmlformats.org/wordprocessingml/2006/main">
        <w:t xml:space="preserve">صلى يسوع مرة ثانية في بستان جثسيماني.</w:t>
      </w:r>
    </w:p>
    <w:p w14:paraId="73FB3195" w14:textId="77777777" w:rsidR="00F90BDC" w:rsidRDefault="00F90BDC"/>
    <w:p w14:paraId="06AA187E" w14:textId="77777777" w:rsidR="00F90BDC" w:rsidRDefault="00F90BDC">
      <w:r xmlns:w="http://schemas.openxmlformats.org/wordprocessingml/2006/main">
        <w:t xml:space="preserve">1. قوة الصلاة المستمرة: التعلم من يسوع في بستان جثسيماني</w:t>
      </w:r>
    </w:p>
    <w:p w14:paraId="467A5AE3" w14:textId="77777777" w:rsidR="00F90BDC" w:rsidRDefault="00F90BDC"/>
    <w:p w14:paraId="5EFD8A62" w14:textId="77777777" w:rsidR="00F90BDC" w:rsidRDefault="00F90BDC">
      <w:r xmlns:w="http://schemas.openxmlformats.org/wordprocessingml/2006/main">
        <w:t xml:space="preserve">2. عندما تصبح الأمور صعبة: استخلاص القوة من مثال يسوع في الجسمانية</w:t>
      </w:r>
    </w:p>
    <w:p w14:paraId="3FB2BC3A" w14:textId="77777777" w:rsidR="00F90BDC" w:rsidRDefault="00F90BDC"/>
    <w:p w14:paraId="46EBC2C1" w14:textId="77777777" w:rsidR="00F90BDC" w:rsidRDefault="00F90BDC">
      <w:r xmlns:w="http://schemas.openxmlformats.org/wordprocessingml/2006/main">
        <w:t xml:space="preserve">1. لوقا 22: 44 "وإذ كان في جهاد كان يصلي بأشد لجاجة: وصار عرقه كقطرات دم نازلة على الأرض."</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العبرانيين 5: 7 "الذي في أيام جسده، إذ قدم بصراخ شديد ودموع طلبات وتضرعات للقادر أن يخلصه من الموت، وسمع له من أجل خوفه".</w:t>
      </w:r>
    </w:p>
    <w:p w14:paraId="0F892F9C" w14:textId="77777777" w:rsidR="00F90BDC" w:rsidRDefault="00F90BDC"/>
    <w:p w14:paraId="1CF433AA" w14:textId="77777777" w:rsidR="00F90BDC" w:rsidRDefault="00F90BDC">
      <w:r xmlns:w="http://schemas.openxmlformats.org/wordprocessingml/2006/main">
        <w:t xml:space="preserve">مرقس 14: 40 ولما رجع وجدهم ايضا نياما اذ كانت اعينهم ثقيلة فلم يعلموا بماذا يجيبونه.</w:t>
      </w:r>
    </w:p>
    <w:p w14:paraId="5F6EB8E1" w14:textId="77777777" w:rsidR="00F90BDC" w:rsidRDefault="00F90BDC"/>
    <w:p w14:paraId="35B76B74" w14:textId="77777777" w:rsidR="00F90BDC" w:rsidRDefault="00F90BDC">
      <w:r xmlns:w="http://schemas.openxmlformats.org/wordprocessingml/2006/main">
        <w:t xml:space="preserve">نام تلاميذ يسوع بينما كان يسوع يصلي في بستان جثسيماني. لقد كانوا متعبين للغاية، ولم يعرفوا كيف يجيبونه عندما عاد.</w:t>
      </w:r>
    </w:p>
    <w:p w14:paraId="58A20134" w14:textId="77777777" w:rsidR="00F90BDC" w:rsidRDefault="00F90BDC"/>
    <w:p w14:paraId="5A150D58" w14:textId="77777777" w:rsidR="00F90BDC" w:rsidRDefault="00F90BDC">
      <w:r xmlns:w="http://schemas.openxmlformats.org/wordprocessingml/2006/main">
        <w:t xml:space="preserve">1. علاقتنا مع يسوع: البقاء مستيقظًا ومستعدًا للرد</w:t>
      </w:r>
    </w:p>
    <w:p w14:paraId="74ADC08F" w14:textId="77777777" w:rsidR="00F90BDC" w:rsidRDefault="00F90BDC"/>
    <w:p w14:paraId="48C114C0" w14:textId="77777777" w:rsidR="00F90BDC" w:rsidRDefault="00F90BDC">
      <w:r xmlns:w="http://schemas.openxmlformats.org/wordprocessingml/2006/main">
        <w:t xml:space="preserve">2. المثابرة في الصلاة: قوة يسوع؟ </w:t>
      </w:r>
      <w:r xmlns:w="http://schemas.openxmlformats.org/wordprocessingml/2006/main">
        <w:rPr>
          <w:rFonts w:ascii="맑은 고딕 Semilight" w:hAnsi="맑은 고딕 Semilight"/>
        </w:rPr>
        <w:t xml:space="preserve">ⅲ </w:t>
      </w:r>
      <w:r xmlns:w="http://schemas.openxmlformats.org/wordprocessingml/2006/main">
        <w:t xml:space="preserve">الشفاعة</w:t>
      </w:r>
    </w:p>
    <w:p w14:paraId="3245EBAF" w14:textId="77777777" w:rsidR="00F90BDC" w:rsidRDefault="00F90BDC"/>
    <w:p w14:paraId="3F6F5B8F" w14:textId="77777777" w:rsidR="00F90BDC" w:rsidRDefault="00F90BDC">
      <w:r xmlns:w="http://schemas.openxmlformats.org/wordprocessingml/2006/main">
        <w:t xml:space="preserve">١. العبرانيين ٤: ١٥ـ ١٦ ـ؟ </w:t>
      </w:r>
      <w:r xmlns:w="http://schemas.openxmlformats.org/wordprocessingml/2006/main">
        <w:rPr>
          <w:rFonts w:ascii="맑은 고딕 Semilight" w:hAnsi="맑은 고딕 Semilight"/>
        </w:rPr>
        <w:t xml:space="preserve">أم </w:t>
      </w:r>
      <w:r xmlns:w="http://schemas.openxmlformats.org/wordprocessingml/2006/main">
        <w:t xml:space="preserve">ليس لنا رئيس كهنة غير قادر أن يرثي لضعفاتنا، بل لنا مجرب في كل شيء مثلنا؟ </w:t>
      </w:r>
      <w:r xmlns:w="http://schemas.openxmlformats.org/wordprocessingml/2006/main">
        <w:rPr>
          <w:rFonts w:ascii="맑은 고딕 Semilight" w:hAnsi="맑은 고딕 Semilight"/>
        </w:rPr>
        <w:t xml:space="preserve">봸 </w:t>
      </w:r>
      <w:r xmlns:w="http://schemas.openxmlformats.org/wordprocessingml/2006/main">
        <w:t xml:space="preserve">ولم يخطئ. فلنقترب إذن من الله؟ </w:t>
      </w:r>
      <w:r xmlns:w="http://schemas.openxmlformats.org/wordprocessingml/2006/main">
        <w:rPr>
          <w:rFonts w:ascii="맑은 고딕 Semilight" w:hAnsi="맑은 고딕 Semilight"/>
        </w:rPr>
        <w:t xml:space="preserve">셲 </w:t>
      </w:r>
      <w:r xmlns:w="http://schemas.openxmlformats.org/wordprocessingml/2006/main">
        <w:t xml:space="preserve">عرش النعمة بثقة، حتى ننال رحمة ونجد نعمة تساعدنا في وقت حاجتنا.؟؟</w:t>
      </w:r>
    </w:p>
    <w:p w14:paraId="2E1865A0" w14:textId="77777777" w:rsidR="00F90BDC" w:rsidRDefault="00F90BDC"/>
    <w:p w14:paraId="78FF7B72" w14:textId="77777777" w:rsidR="00F90BDC" w:rsidRDefault="00F90BDC">
      <w:r xmlns:w="http://schemas.openxmlformats.org/wordprocessingml/2006/main">
        <w:t xml:space="preserve">٢. أفسس ٦: ١٨ -؟ </w:t>
      </w:r>
      <w:r xmlns:w="http://schemas.openxmlformats.org/wordprocessingml/2006/main">
        <w:rPr>
          <w:rFonts w:ascii="맑은 고딕 Semilight" w:hAnsi="맑은 고딕 Semilight"/>
        </w:rPr>
        <w:t xml:space="preserve">وصلى </w:t>
      </w:r>
      <w:r xmlns:w="http://schemas.openxmlformats.org/wordprocessingml/2006/main">
        <w:t xml:space="preserve">بالروح في كل المناسبات بجميع أنواع الصلوات والطلبات. مع أخذ هذا في الاعتبار، كن يقظًا واستمر دائمًا في الصلاة من أجل الرب كله؟ </w:t>
      </w:r>
      <w:r xmlns:w="http://schemas.openxmlformats.org/wordprocessingml/2006/main">
        <w:rPr>
          <w:rFonts w:ascii="맑은 고딕 Semilight" w:hAnsi="맑은 고딕 Semilight"/>
        </w:rPr>
        <w:t xml:space="preserve">셲 </w:t>
      </w:r>
      <w:r xmlns:w="http://schemas.openxmlformats.org/wordprocessingml/2006/main">
        <w:t xml:space="preserve">الناس.؟؟</w:t>
      </w:r>
    </w:p>
    <w:p w14:paraId="7C2FB9D3" w14:textId="77777777" w:rsidR="00F90BDC" w:rsidRDefault="00F90BDC"/>
    <w:p w14:paraId="4DF8C5C5" w14:textId="77777777" w:rsidR="00F90BDC" w:rsidRDefault="00F90BDC">
      <w:r xmlns:w="http://schemas.openxmlformats.org/wordprocessingml/2006/main">
        <w:t xml:space="preserve">مرقس 14: 41 ثم جاء ثالثة وقال لهم ناموا الآن واستريحوا يكفي قد أتت الساعة. هوذا ابن الإنسان يسلم إلى أيدي الخطاة.</w:t>
      </w:r>
    </w:p>
    <w:p w14:paraId="5BC7E29E" w14:textId="77777777" w:rsidR="00F90BDC" w:rsidRDefault="00F90BDC"/>
    <w:p w14:paraId="1E4DAF40" w14:textId="77777777" w:rsidR="00F90BDC" w:rsidRDefault="00F90BDC">
      <w:r xmlns:w="http://schemas.openxmlformats.org/wordprocessingml/2006/main">
        <w:t xml:space="preserve">لقد جاء يسوع إلى تلاميذه ثلاث مرات وطلب منهم أن يستريحوا، لأن الوقت قد حان ليسلم إلى أيدي الخطاة.</w:t>
      </w:r>
    </w:p>
    <w:p w14:paraId="2548FAA6" w14:textId="77777777" w:rsidR="00F90BDC" w:rsidRDefault="00F90BDC"/>
    <w:p w14:paraId="7BC48852" w14:textId="77777777" w:rsidR="00F90BDC" w:rsidRDefault="00F90BDC">
      <w:r xmlns:w="http://schemas.openxmlformats.org/wordprocessingml/2006/main">
        <w:t xml:space="preserve">1. محبة يسوع لنا في ساعاته الأخيرة</w:t>
      </w:r>
    </w:p>
    <w:p w14:paraId="3DAE9FB6" w14:textId="77777777" w:rsidR="00F90BDC" w:rsidRDefault="00F90BDC"/>
    <w:p w14:paraId="6F31CE93" w14:textId="77777777" w:rsidR="00F90BDC" w:rsidRDefault="00F90BDC">
      <w:r xmlns:w="http://schemas.openxmlformats.org/wordprocessingml/2006/main">
        <w:t xml:space="preserve">2. شجاعة المسيح في وجه الخيانة</w:t>
      </w:r>
    </w:p>
    <w:p w14:paraId="64CEC5DA" w14:textId="77777777" w:rsidR="00F90BDC" w:rsidRDefault="00F90BDC"/>
    <w:p w14:paraId="6B891E20" w14:textId="77777777" w:rsidR="00F90BDC" w:rsidRDefault="00F90BDC">
      <w:r xmlns:w="http://schemas.openxmlformats.org/wordprocessingml/2006/main">
        <w:t xml:space="preserve">1. رسالة بولس إلى أهل رومية ٨: ٣١ـ ـ "فماذا نقول ردا على هذه الأمور؟ إذا كان الله معنا فمن علينا؟"</w:t>
      </w:r>
    </w:p>
    <w:p w14:paraId="06559AFA" w14:textId="77777777" w:rsidR="00F90BDC" w:rsidRDefault="00F90BDC"/>
    <w:p w14:paraId="1D272B49" w14:textId="77777777" w:rsidR="00F90BDC" w:rsidRDefault="00F90BDC">
      <w:r xmlns:w="http://schemas.openxmlformats.org/wordprocessingml/2006/main">
        <w:t xml:space="preserve">2. الرسالة إلى العبرانيين ١٢: ٢ ـ "دعونا نثبت أعيننا على رئيس الإيمان ومكمله يسوع، الذي من أجل السرور الموضوع أمامه احتمل الصليب مستهزئا بالخزي، فجلس في يمين عرش الرب". إله."</w:t>
      </w:r>
    </w:p>
    <w:p w14:paraId="02B4476C" w14:textId="77777777" w:rsidR="00F90BDC" w:rsidRDefault="00F90BDC"/>
    <w:p w14:paraId="59249AAD" w14:textId="77777777" w:rsidR="00F90BDC" w:rsidRDefault="00F90BDC">
      <w:r xmlns:w="http://schemas.openxmlformats.org/wordprocessingml/2006/main">
        <w:t xml:space="preserve">مرقس 14: 42 قوموا نذهب. هوذا الذي يسلمني قد اقترب.</w:t>
      </w:r>
    </w:p>
    <w:p w14:paraId="6C4ED1A3" w14:textId="77777777" w:rsidR="00F90BDC" w:rsidRDefault="00F90BDC"/>
    <w:p w14:paraId="26CD558C" w14:textId="77777777" w:rsidR="00F90BDC" w:rsidRDefault="00F90BDC">
      <w:r xmlns:w="http://schemas.openxmlformats.org/wordprocessingml/2006/main">
        <w:t xml:space="preserve">يعلن يسوع أن الذي سيسلمه قريب.</w:t>
      </w:r>
    </w:p>
    <w:p w14:paraId="2E57B51A" w14:textId="77777777" w:rsidR="00F90BDC" w:rsidRDefault="00F90BDC"/>
    <w:p w14:paraId="75CB66BB" w14:textId="77777777" w:rsidR="00F90BDC" w:rsidRDefault="00F90BDC">
      <w:r xmlns:w="http://schemas.openxmlformats.org/wordprocessingml/2006/main">
        <w:t xml:space="preserve">1. خيانة يسوع: فهم تضحيته</w:t>
      </w:r>
    </w:p>
    <w:p w14:paraId="17310E4B" w14:textId="77777777" w:rsidR="00F90BDC" w:rsidRDefault="00F90BDC"/>
    <w:p w14:paraId="4FFE1E8C" w14:textId="77777777" w:rsidR="00F90BDC" w:rsidRDefault="00F90BDC">
      <w:r xmlns:w="http://schemas.openxmlformats.org/wordprocessingml/2006/main">
        <w:t xml:space="preserve">2. الصمود في وجه الخيانة</w:t>
      </w:r>
    </w:p>
    <w:p w14:paraId="62E6CFC0" w14:textId="77777777" w:rsidR="00F90BDC" w:rsidRDefault="00F90BDC"/>
    <w:p w14:paraId="4BBCF25C" w14:textId="77777777" w:rsidR="00F90BDC" w:rsidRDefault="00F90BDC">
      <w:r xmlns:w="http://schemas.openxmlformats.org/wordprocessingml/2006/main">
        <w:t xml:space="preserve">1. متى 26: 45 ـ ـ ثم جاء إلى تلاميذه وقال لهم: ناموا الآن واستريحوا. هوذا الساعة قد اقتربت، وابن الإنسان يسلم إلى أيدي الخطاة.</w:t>
      </w:r>
    </w:p>
    <w:p w14:paraId="2AAA85B2" w14:textId="77777777" w:rsidR="00F90BDC" w:rsidRDefault="00F90BDC"/>
    <w:p w14:paraId="6AD7C212" w14:textId="77777777" w:rsidR="00F90BDC" w:rsidRDefault="00F90BDC">
      <w:r xmlns:w="http://schemas.openxmlformats.org/wordprocessingml/2006/main">
        <w:t xml:space="preserve">2. مزمور 41: 9 ـ ـ حتى صديقي الذي وثقت به، والذي أكل خبزي، رفع علي عقبه.</w:t>
      </w:r>
    </w:p>
    <w:p w14:paraId="723D2685" w14:textId="77777777" w:rsidR="00F90BDC" w:rsidRDefault="00F90BDC"/>
    <w:p w14:paraId="2EFBB16E" w14:textId="77777777" w:rsidR="00F90BDC" w:rsidRDefault="00F90BDC">
      <w:r xmlns:w="http://schemas.openxmlformats.org/wordprocessingml/2006/main">
        <w:t xml:space="preserve">مرقس 14: 43 وللوقت وفيما هو يتكلم جاء يهوذا واحد من الاثني عشر ومعه جمع كثير بسيوف وعصي من عند رؤساء الكهنة والكتبة والشيوخ.</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يهوذا يخون يسوع مع حشد كبير من الناس.</w:t>
      </w:r>
    </w:p>
    <w:p w14:paraId="1026DE15" w14:textId="77777777" w:rsidR="00F90BDC" w:rsidRDefault="00F90BDC"/>
    <w:p w14:paraId="3E2287DF" w14:textId="77777777" w:rsidR="00F90BDC" w:rsidRDefault="00F90BDC">
      <w:r xmlns:w="http://schemas.openxmlformats.org/wordprocessingml/2006/main">
        <w:t xml:space="preserve">1. كيف يعكس يسوع الخيانة صراعاتنا مع الإغراءات؟</w:t>
      </w:r>
    </w:p>
    <w:p w14:paraId="4DC35159" w14:textId="77777777" w:rsidR="00F90BDC" w:rsidRDefault="00F90BDC"/>
    <w:p w14:paraId="5914AD48" w14:textId="77777777" w:rsidR="00F90BDC" w:rsidRDefault="00F90BDC">
      <w:r xmlns:w="http://schemas.openxmlformats.org/wordprocessingml/2006/main">
        <w:t xml:space="preserve">2. قوة الغفران في مواجهة الخيانة</w:t>
      </w:r>
    </w:p>
    <w:p w14:paraId="094876DB" w14:textId="77777777" w:rsidR="00F90BDC" w:rsidRDefault="00F90BDC"/>
    <w:p w14:paraId="3C045EEA" w14:textId="77777777" w:rsidR="00F90BDC" w:rsidRDefault="00F90BDC">
      <w:r xmlns:w="http://schemas.openxmlformats.org/wordprocessingml/2006/main">
        <w:t xml:space="preserve">1. متى 26: 47-56 يسوع يعتقل وبطرس؟ </w:t>
      </w:r>
      <w:r xmlns:w="http://schemas.openxmlformats.org/wordprocessingml/2006/main">
        <w:rPr>
          <w:rFonts w:ascii="맑은 고딕 Semilight" w:hAnsi="맑은 고딕 Semilight"/>
        </w:rPr>
        <w:t xml:space="preserve">ⅲ </w:t>
      </w:r>
      <w:r xmlns:w="http://schemas.openxmlformats.org/wordprocessingml/2006/main">
        <w:t xml:space="preserve">الإنكار عليه</w:t>
      </w:r>
    </w:p>
    <w:p w14:paraId="0EBA090F" w14:textId="77777777" w:rsidR="00F90BDC" w:rsidRDefault="00F90BDC"/>
    <w:p w14:paraId="11FA33F5" w14:textId="77777777" w:rsidR="00F90BDC" w:rsidRDefault="00F90BDC">
      <w:r xmlns:w="http://schemas.openxmlformats.org/wordprocessingml/2006/main">
        <w:t xml:space="preserve">2. يوحنا 13: 1-20 يسوع يغسل أرجل التلاميذ ويهوذا يغادر ليخونه</w:t>
      </w:r>
    </w:p>
    <w:p w14:paraId="46A7F7A0" w14:textId="77777777" w:rsidR="00F90BDC" w:rsidRDefault="00F90BDC"/>
    <w:p w14:paraId="34D382C0" w14:textId="77777777" w:rsidR="00F90BDC" w:rsidRDefault="00F90BDC">
      <w:r xmlns:w="http://schemas.openxmlformats.org/wordprocessingml/2006/main">
        <w:t xml:space="preserve">مرقس 14: 44 والذي اسلمه قد اعطاهم علامة قائلا الذي اقبله هو هو. خذوه واقودوه بالسلامة.</w:t>
      </w:r>
    </w:p>
    <w:p w14:paraId="314BE07C" w14:textId="77777777" w:rsidR="00F90BDC" w:rsidRDefault="00F90BDC"/>
    <w:p w14:paraId="46EFBBA1" w14:textId="77777777" w:rsidR="00F90BDC" w:rsidRDefault="00F90BDC">
      <w:r xmlns:w="http://schemas.openxmlformats.org/wordprocessingml/2006/main">
        <w:t xml:space="preserve">لقد أعطى الخائن إشارة لتحديد هوية يسوع؛ كان يجب تقبيله.</w:t>
      </w:r>
    </w:p>
    <w:p w14:paraId="75FDED5F" w14:textId="77777777" w:rsidR="00F90BDC" w:rsidRDefault="00F90BDC"/>
    <w:p w14:paraId="29884635" w14:textId="77777777" w:rsidR="00F90BDC" w:rsidRDefault="00F90BDC">
      <w:r xmlns:w="http://schemas.openxmlformats.org/wordprocessingml/2006/main">
        <w:t xml:space="preserve">1: المحبة في خضم الخيانة – كيف أن محبة يسوع لنا لم تتزعزع أبدًا حتى عندما تعرض للخيانة.</w:t>
      </w:r>
    </w:p>
    <w:p w14:paraId="6BFA19EC" w14:textId="77777777" w:rsidR="00F90BDC" w:rsidRDefault="00F90BDC"/>
    <w:p w14:paraId="74C15530" w14:textId="77777777" w:rsidR="00F90BDC" w:rsidRDefault="00F90BDC">
      <w:r xmlns:w="http://schemas.openxmlformats.org/wordprocessingml/2006/main">
        <w:t xml:space="preserve">2: علامة المحبة – كيف أن محبة يسوع لنا تتجلى في الطريقة التي تعرض بها للخيانة.</w:t>
      </w:r>
    </w:p>
    <w:p w14:paraId="37EE065A" w14:textId="77777777" w:rsidR="00F90BDC" w:rsidRDefault="00F90BDC"/>
    <w:p w14:paraId="41768489" w14:textId="77777777" w:rsidR="00F90BDC" w:rsidRDefault="00F90BDC">
      <w:r xmlns:w="http://schemas.openxmlformats.org/wordprocessingml/2006/main">
        <w:t xml:space="preserve">1: يوحنا 13: 34-35 - "وصية جديدة أنا أعطيكم: أن تحبوا بعضكم بعضاً، كما أحببتكم، تحبون أنتم أيضاً بعضكم بعضاً. بهذا يعرف الجميع أنكم تلاميذي، إن كنتم تلاميذي". نحب بعضنا البعض."</w:t>
      </w:r>
    </w:p>
    <w:p w14:paraId="7AC74D70" w14:textId="77777777" w:rsidR="00F90BDC" w:rsidRDefault="00F90BDC"/>
    <w:p w14:paraId="4AF2C171" w14:textId="77777777" w:rsidR="00F90BDC" w:rsidRDefault="00F90BDC">
      <w:r xmlns:w="http://schemas.openxmlformats.org/wordprocessingml/2006/main">
        <w:t xml:space="preserve">2: 1 يوحنا 4: 19-21 - "نحن نحبه لأنه أحبنا أولا. إذا قال أحد: تحب الله، </w:t>
      </w:r>
      <w:r xmlns:w="http://schemas.openxmlformats.org/wordprocessingml/2006/main">
        <w:rPr>
          <w:rFonts w:ascii="맑은 고딕 Semilight" w:hAnsi="맑은 고딕 Semilight"/>
        </w:rPr>
        <w:t xml:space="preserve">ويبغض </w:t>
      </w:r>
      <w:r xmlns:w="http://schemas.openxmlformats.org/wordprocessingml/2006/main">
        <w:t xml:space="preserve">أخاه، فهو كاذب؛ لأن من لا يحب أخاه الذي لا يحبه". "من رأى كيف يقدر أن يحب الله الذي لم يبصره؟ ولنا هذه الوصية منه: من يحب الله ينبغي أن يحب أخاه أيضا".</w:t>
      </w:r>
    </w:p>
    <w:p w14:paraId="5DF3DA59" w14:textId="77777777" w:rsidR="00F90BDC" w:rsidRDefault="00F90BDC"/>
    <w:p w14:paraId="6F0C816A" w14:textId="77777777" w:rsidR="00F90BDC" w:rsidRDefault="00F90BDC">
      <w:r xmlns:w="http://schemas.openxmlformats.org/wordprocessingml/2006/main">
        <w:t xml:space="preserve">مرقس 14: 45 فلما جاء للوقت تقدم اليه وقال يا معلم يا سيدي. وقبلته.</w:t>
      </w:r>
    </w:p>
    <w:p w14:paraId="4DCDADBA" w14:textId="77777777" w:rsidR="00F90BDC" w:rsidRDefault="00F90BDC"/>
    <w:p w14:paraId="668E99E6" w14:textId="77777777" w:rsidR="00F90BDC" w:rsidRDefault="00F90BDC">
      <w:r xmlns:w="http://schemas.openxmlformats.org/wordprocessingml/2006/main">
        <w:t xml:space="preserve">يصل يسوع ويحيي سيده بمودة.</w:t>
      </w:r>
    </w:p>
    <w:p w14:paraId="07B30AE3" w14:textId="77777777" w:rsidR="00F90BDC" w:rsidRDefault="00F90BDC"/>
    <w:p w14:paraId="7AB56361" w14:textId="77777777" w:rsidR="00F90BDC" w:rsidRDefault="00F90BDC">
      <w:r xmlns:w="http://schemas.openxmlformats.org/wordprocessingml/2006/main">
        <w:t xml:space="preserve">1. قوة اللطف في محبة يسوع</w:t>
      </w:r>
    </w:p>
    <w:p w14:paraId="1BB273EE" w14:textId="77777777" w:rsidR="00F90BDC" w:rsidRDefault="00F90BDC"/>
    <w:p w14:paraId="28163652" w14:textId="77777777" w:rsidR="00F90BDC" w:rsidRDefault="00F90BDC">
      <w:r xmlns:w="http://schemas.openxmlformats.org/wordprocessingml/2006/main">
        <w:t xml:space="preserve">2. مثال يسوع: تحية محبة</w:t>
      </w:r>
    </w:p>
    <w:p w14:paraId="772EBEDA" w14:textId="77777777" w:rsidR="00F90BDC" w:rsidRDefault="00F90BDC"/>
    <w:p w14:paraId="575CB3F2" w14:textId="77777777" w:rsidR="00F90BDC" w:rsidRDefault="00F90BDC">
      <w:r xmlns:w="http://schemas.openxmlformats.org/wordprocessingml/2006/main">
        <w:t xml:space="preserve">1. لوقا 22: 47-48؟ </w:t>
      </w:r>
      <w:r xmlns:w="http://schemas.openxmlformats.org/wordprocessingml/2006/main">
        <w:rPr>
          <w:rFonts w:ascii="맑은 고딕 Semilight" w:hAnsi="맑은 고딕 Semilight"/>
        </w:rPr>
        <w:t xml:space="preserve">وبينما </w:t>
      </w:r>
      <w:r xmlns:w="http://schemas.openxmlformats.org/wordprocessingml/2006/main">
        <w:t xml:space="preserve">هو يتكلم اذا جمع والذي يدعى يهوذا وهو واحد من الاثني عشر يتقدمهم فتقدم من يسوع ليقبله. فقال له يسوع يا يهوذا أبالقبلة تسلم ابن الإنسان؟؟؟</w:t>
      </w:r>
    </w:p>
    <w:p w14:paraId="1A702368" w14:textId="77777777" w:rsidR="00F90BDC" w:rsidRDefault="00F90BDC"/>
    <w:p w14:paraId="5B0B141D" w14:textId="77777777" w:rsidR="00F90BDC" w:rsidRDefault="00F90BDC">
      <w:r xmlns:w="http://schemas.openxmlformats.org/wordprocessingml/2006/main">
        <w:t xml:space="preserve">2. 1 كورنثوس 16:20؟ </w:t>
      </w:r>
      <w:r xmlns:w="http://schemas.openxmlformats.org/wordprocessingml/2006/main">
        <w:rPr>
          <w:rFonts w:ascii="맑은 고딕 Semilight" w:hAnsi="맑은 고딕 Semilight"/>
        </w:rPr>
        <w:t xml:space="preserve">وسوف </w:t>
      </w:r>
      <w:r xmlns:w="http://schemas.openxmlformats.org/wordprocessingml/2006/main">
        <w:t xml:space="preserve">يسلم عليك الاخوة. سلموا بعضكم على بعض بقبلة مقدسة؟؟</w:t>
      </w:r>
    </w:p>
    <w:p w14:paraId="530F7360" w14:textId="77777777" w:rsidR="00F90BDC" w:rsidRDefault="00F90BDC"/>
    <w:p w14:paraId="12CA17B9" w14:textId="77777777" w:rsidR="00F90BDC" w:rsidRDefault="00F90BDC">
      <w:r xmlns:w="http://schemas.openxmlformats.org/wordprocessingml/2006/main">
        <w:t xml:space="preserve">مرقس 14: 46 فوضعوا عليه الايادي واخذوه.</w:t>
      </w:r>
    </w:p>
    <w:p w14:paraId="6DFCD29F" w14:textId="77777777" w:rsidR="00F90BDC" w:rsidRDefault="00F90BDC"/>
    <w:p w14:paraId="1729035E" w14:textId="77777777" w:rsidR="00F90BDC" w:rsidRDefault="00F90BDC">
      <w:r xmlns:w="http://schemas.openxmlformats.org/wordprocessingml/2006/main">
        <w:t xml:space="preserve">لقد قبض التلاميذ على يسوع.</w:t>
      </w:r>
    </w:p>
    <w:p w14:paraId="1B72EC51" w14:textId="77777777" w:rsidR="00F90BDC" w:rsidRDefault="00F90BDC"/>
    <w:p w14:paraId="22E097A0" w14:textId="77777777" w:rsidR="00F90BDC" w:rsidRDefault="00F90BDC">
      <w:r xmlns:w="http://schemas.openxmlformats.org/wordprocessingml/2006/main">
        <w:t xml:space="preserve">1: يسوع؟ </w:t>
      </w:r>
      <w:r xmlns:w="http://schemas.openxmlformats.org/wordprocessingml/2006/main">
        <w:rPr>
          <w:rFonts w:ascii="맑은 고딕 Semilight" w:hAnsi="맑은 고딕 Semilight"/>
        </w:rPr>
        <w:t xml:space="preserve">셲 </w:t>
      </w:r>
      <w:r xmlns:w="http://schemas.openxmlformats.org/wordprocessingml/2006/main">
        <w:t xml:space="preserve">مثال على الطاعة والتواضع رغم المعاناة.</w:t>
      </w:r>
    </w:p>
    <w:p w14:paraId="1D259172" w14:textId="77777777" w:rsidR="00F90BDC" w:rsidRDefault="00F90BDC"/>
    <w:p w14:paraId="45497E5B" w14:textId="77777777" w:rsidR="00F90BDC" w:rsidRDefault="00F90BDC">
      <w:r xmlns:w="http://schemas.openxmlformats.org/wordprocessingml/2006/main">
        <w:t xml:space="preserve">2: أهمية الثقة بالله عند المرور بالأوقات الصعبة.</w:t>
      </w:r>
    </w:p>
    <w:p w14:paraId="2F814EE3" w14:textId="77777777" w:rsidR="00F90BDC" w:rsidRDefault="00F90BDC"/>
    <w:p w14:paraId="0EBC2E8A" w14:textId="77777777" w:rsidR="00F90BDC" w:rsidRDefault="00F90BDC">
      <w:r xmlns:w="http://schemas.openxmlformats.org/wordprocessingml/2006/main">
        <w:t xml:space="preserve">1: فيلبي 2: 5-8؟ </w:t>
      </w:r>
      <w:r xmlns:w="http://schemas.openxmlformats.org/wordprocessingml/2006/main">
        <w:rPr>
          <w:rFonts w:ascii="맑은 고딕 Semilight" w:hAnsi="맑은 고딕 Semilight"/>
        </w:rPr>
        <w:t xml:space="preserve">وليكن </w:t>
      </w:r>
      <w:r xmlns:w="http://schemas.openxmlformats.org/wordprocessingml/2006/main">
        <w:t xml:space="preserve">فيكم هذا الفكر الذي لكم في المسيح يسوع الذي مع أنه كان في صورة الله لم يحسب خلسة أن يكون معادلاً لله، بل أخلى نفسه آخذاً صورة عبد صائراً ولد في شبه الرجال. وإذ وجد في </w:t>
      </w:r>
      <w:r xmlns:w="http://schemas.openxmlformats.org/wordprocessingml/2006/main">
        <w:lastRenderedPageBreak xmlns:w="http://schemas.openxmlformats.org/wordprocessingml/2006/main"/>
      </w:r>
      <w:r xmlns:w="http://schemas.openxmlformats.org/wordprocessingml/2006/main">
        <w:t xml:space="preserve">الهيئة الإنسانية، وضع نفسه وأطاع حتى الموت، موت الصليب".</w:t>
      </w:r>
    </w:p>
    <w:p w14:paraId="64520FF7" w14:textId="77777777" w:rsidR="00F90BDC" w:rsidRDefault="00F90BDC"/>
    <w:p w14:paraId="3B3B5A89" w14:textId="77777777" w:rsidR="00F90BDC" w:rsidRDefault="00F90BDC">
      <w:r xmlns:w="http://schemas.openxmlformats.org/wordprocessingml/2006/main">
        <w:t xml:space="preserve">٢: يوحنا ١٥:١٣؟ </w:t>
      </w:r>
      <w:r xmlns:w="http://schemas.openxmlformats.org/wordprocessingml/2006/main">
        <w:rPr>
          <w:rFonts w:ascii="맑은 고딕 Semilight" w:hAnsi="맑은 고딕 Semilight"/>
        </w:rPr>
        <w:t xml:space="preserve">쏥 </w:t>
      </w:r>
      <w:r xmlns:w="http://schemas.openxmlformats.org/wordprocessingml/2006/main">
        <w:t xml:space="preserve">ليس لأحد حب أكثر من هذا أن يضع أحد نفسه لأجل أحبائه.؟؟</w:t>
      </w:r>
    </w:p>
    <w:p w14:paraId="6F0D1182" w14:textId="77777777" w:rsidR="00F90BDC" w:rsidRDefault="00F90BDC"/>
    <w:p w14:paraId="63659CF7" w14:textId="77777777" w:rsidR="00F90BDC" w:rsidRDefault="00F90BDC">
      <w:r xmlns:w="http://schemas.openxmlformats.org/wordprocessingml/2006/main">
        <w:t xml:space="preserve">مرقس 14: 47 واستل واحد من الحاضرين السيف وضرب عبد رئيس الكهنة فقطع اذنه.</w:t>
      </w:r>
    </w:p>
    <w:p w14:paraId="4C438992" w14:textId="77777777" w:rsidR="00F90BDC" w:rsidRDefault="00F90BDC"/>
    <w:p w14:paraId="560177B6" w14:textId="77777777" w:rsidR="00F90BDC" w:rsidRDefault="00F90BDC">
      <w:r xmlns:w="http://schemas.openxmlformats.org/wordprocessingml/2006/main">
        <w:t xml:space="preserve">فاستل واحد من الواقفين مع يسوع سيفا وقطع أذن عبد رئيس الكهنة.</w:t>
      </w:r>
    </w:p>
    <w:p w14:paraId="115A5A83" w14:textId="77777777" w:rsidR="00F90BDC" w:rsidRDefault="00F90BDC"/>
    <w:p w14:paraId="524EFB73" w14:textId="77777777" w:rsidR="00F90BDC" w:rsidRDefault="00F90BDC">
      <w:r xmlns:w="http://schemas.openxmlformats.org/wordprocessingml/2006/main">
        <w:t xml:space="preserve">1. يعلمنا يسوع أن نكون غير عنيفين ـ ـ متى ٥: ٣٩</w:t>
      </w:r>
    </w:p>
    <w:p w14:paraId="3B115CE5" w14:textId="77777777" w:rsidR="00F90BDC" w:rsidRDefault="00F90BDC"/>
    <w:p w14:paraId="2425892C" w14:textId="77777777" w:rsidR="00F90BDC" w:rsidRDefault="00F90BDC">
      <w:r xmlns:w="http://schemas.openxmlformats.org/wordprocessingml/2006/main">
        <w:t xml:space="preserve">2. قوة الغفران ـ ـ أفسس 4: 32</w:t>
      </w:r>
    </w:p>
    <w:p w14:paraId="4F0C1781" w14:textId="77777777" w:rsidR="00F90BDC" w:rsidRDefault="00F90BDC"/>
    <w:p w14:paraId="1DEE8463" w14:textId="77777777" w:rsidR="00F90BDC" w:rsidRDefault="00F90BDC">
      <w:r xmlns:w="http://schemas.openxmlformats.org/wordprocessingml/2006/main">
        <w:t xml:space="preserve">١. إنجيل لوقا ٢٢: ٥٠ـ ٥١ ـ ـ يشفي يسوع أذن الخادم</w:t>
      </w:r>
    </w:p>
    <w:p w14:paraId="6259793E" w14:textId="77777777" w:rsidR="00F90BDC" w:rsidRDefault="00F90BDC"/>
    <w:p w14:paraId="1D8D30F8" w14:textId="77777777" w:rsidR="00F90BDC" w:rsidRDefault="00F90BDC">
      <w:r xmlns:w="http://schemas.openxmlformats.org/wordprocessingml/2006/main">
        <w:t xml:space="preserve">٢. إنجيل متي ٢٦: ٥٢ ـ ـ رد يسوع على العنف هو إظهار الرحمة والمغفرة</w:t>
      </w:r>
    </w:p>
    <w:p w14:paraId="4C9C4DB8" w14:textId="77777777" w:rsidR="00F90BDC" w:rsidRDefault="00F90BDC"/>
    <w:p w14:paraId="235E6B74" w14:textId="77777777" w:rsidR="00F90BDC" w:rsidRDefault="00F90BDC">
      <w:r xmlns:w="http://schemas.openxmlformats.org/wordprocessingml/2006/main">
        <w:t xml:space="preserve">مرقس 14: 48 فاجاب يسوع وقال لهم كانه على لص خرجتم بسيوف وعصي لتأخذوني.</w:t>
      </w:r>
    </w:p>
    <w:p w14:paraId="784D1249" w14:textId="77777777" w:rsidR="00F90BDC" w:rsidRDefault="00F90BDC"/>
    <w:p w14:paraId="3FC36FDC" w14:textId="77777777" w:rsidR="00F90BDC" w:rsidRDefault="00F90BDC">
      <w:r xmlns:w="http://schemas.openxmlformats.org/wordprocessingml/2006/main">
        <w:t xml:space="preserve">شكك يسوع في غرض مجيئ الجمع للقبض عليه بالسيوف والعصي.</w:t>
      </w:r>
    </w:p>
    <w:p w14:paraId="47A70FC8" w14:textId="77777777" w:rsidR="00F90BDC" w:rsidRDefault="00F90BDC"/>
    <w:p w14:paraId="6F1542B8" w14:textId="77777777" w:rsidR="00F90BDC" w:rsidRDefault="00F90BDC">
      <w:r xmlns:w="http://schemas.openxmlformats.org/wordprocessingml/2006/main">
        <w:t xml:space="preserve">1: لا ينبغي لنا أن نستخدم القوة أو العنف لتحقيق ما نريد، بل يجب علينا بدلاً من ذلك أن نكون متواضعين ونستخدم محبة الله لإيجاد السلام.</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ينبغي أن نتسرع في الحكم، بل يجب أن نأخذ الوقت الكافي لفهم دوافع من حولنا.</w:t>
      </w:r>
    </w:p>
    <w:p w14:paraId="618B1772" w14:textId="77777777" w:rsidR="00F90BDC" w:rsidRDefault="00F90BDC"/>
    <w:p w14:paraId="300F6D9F" w14:textId="77777777" w:rsidR="00F90BDC" w:rsidRDefault="00F90BDC">
      <w:r xmlns:w="http://schemas.openxmlformats.org/wordprocessingml/2006/main">
        <w:t xml:space="preserve">1: متى 5: 9 - "طوبى لصانعي السلام، فإنهم أبناء الله يدعون".</w:t>
      </w:r>
    </w:p>
    <w:p w14:paraId="5AED343E" w14:textId="77777777" w:rsidR="00F90BDC" w:rsidRDefault="00F90BDC"/>
    <w:p w14:paraId="58FA134D" w14:textId="77777777" w:rsidR="00F90BDC" w:rsidRDefault="00F90BDC">
      <w:r xmlns:w="http://schemas.openxmlformats.org/wordprocessingml/2006/main">
        <w:t xml:space="preserve">2: يعقوب 1: 19 ـ "أيها الإخوة والأخوات الأعزاء، لاحظوا هذا: يجب على الجميع أن يكونوا مسرعين في الاستماع، مبطئين في التكلم، مبطئين في الغضب."</w:t>
      </w:r>
    </w:p>
    <w:p w14:paraId="0CC35694" w14:textId="77777777" w:rsidR="00F90BDC" w:rsidRDefault="00F90BDC"/>
    <w:p w14:paraId="3CDD2AEE" w14:textId="77777777" w:rsidR="00F90BDC" w:rsidRDefault="00F90BDC">
      <w:r xmlns:w="http://schemas.openxmlformats.org/wordprocessingml/2006/main">
        <w:t xml:space="preserve">مرقس 14: 49 كل يوم كنت معكم أعلم في الهيكل ولم تمسكوني ولكن ينبغي أن تتم الكتب.</w:t>
      </w:r>
    </w:p>
    <w:p w14:paraId="0BC4CB06" w14:textId="77777777" w:rsidR="00F90BDC" w:rsidRDefault="00F90BDC"/>
    <w:p w14:paraId="17AD6180" w14:textId="77777777" w:rsidR="00F90BDC" w:rsidRDefault="00F90BDC">
      <w:r xmlns:w="http://schemas.openxmlformats.org/wordprocessingml/2006/main">
        <w:t xml:space="preserve">ذكّر يسوع تلاميذه بحضوره بينهم في الهيكل وبأهمية إتمام الكتب المقدسة.</w:t>
      </w:r>
    </w:p>
    <w:p w14:paraId="71822771" w14:textId="77777777" w:rsidR="00F90BDC" w:rsidRDefault="00F90BDC"/>
    <w:p w14:paraId="292FFFE1" w14:textId="77777777" w:rsidR="00F90BDC" w:rsidRDefault="00F90BDC">
      <w:r xmlns:w="http://schemas.openxmlformats.org/wordprocessingml/2006/main">
        <w:t xml:space="preserve">1. يسوع: مثالنا الكامل للطاعة</w:t>
      </w:r>
    </w:p>
    <w:p w14:paraId="31782EE2" w14:textId="77777777" w:rsidR="00F90BDC" w:rsidRDefault="00F90BDC"/>
    <w:p w14:paraId="6AAB6D44" w14:textId="77777777" w:rsidR="00F90BDC" w:rsidRDefault="00F90BDC">
      <w:r xmlns:w="http://schemas.openxmlformats.org/wordprocessingml/2006/main">
        <w:t xml:space="preserve">2. قوة الكتاب المقدس: تحقيق كلمة الله</w:t>
      </w:r>
    </w:p>
    <w:p w14:paraId="4D8BA963" w14:textId="77777777" w:rsidR="00F90BDC" w:rsidRDefault="00F90BDC"/>
    <w:p w14:paraId="01EE1316" w14:textId="77777777" w:rsidR="00F90BDC" w:rsidRDefault="00F90BDC">
      <w:r xmlns:w="http://schemas.openxmlformats.org/wordprocessingml/2006/main">
        <w:t xml:space="preserve">1. لوقا 4: 16-21 (يسوع في المجمع)</w:t>
      </w:r>
    </w:p>
    <w:p w14:paraId="255ED77C" w14:textId="77777777" w:rsidR="00F90BDC" w:rsidRDefault="00F90BDC"/>
    <w:p w14:paraId="427D7522" w14:textId="77777777" w:rsidR="00F90BDC" w:rsidRDefault="00F90BDC">
      <w:r xmlns:w="http://schemas.openxmlformats.org/wordprocessingml/2006/main">
        <w:t xml:space="preserve">2. مزمور 119: 105 (سراج لرجلي كلامك ونور لسبيلي)</w:t>
      </w:r>
    </w:p>
    <w:p w14:paraId="620375F6" w14:textId="77777777" w:rsidR="00F90BDC" w:rsidRDefault="00F90BDC"/>
    <w:p w14:paraId="39D14BB0" w14:textId="77777777" w:rsidR="00F90BDC" w:rsidRDefault="00F90BDC">
      <w:r xmlns:w="http://schemas.openxmlformats.org/wordprocessingml/2006/main">
        <w:t xml:space="preserve">مرقس 14: 50 فتركه الجميع وهربوا.</w:t>
      </w:r>
    </w:p>
    <w:p w14:paraId="2D51794D" w14:textId="77777777" w:rsidR="00F90BDC" w:rsidRDefault="00F90BDC"/>
    <w:p w14:paraId="29A75B10" w14:textId="77777777" w:rsidR="00F90BDC" w:rsidRDefault="00F90BDC">
      <w:r xmlns:w="http://schemas.openxmlformats.org/wordprocessingml/2006/main">
        <w:t xml:space="preserve">لقد تركه تلاميذ يسوع عندما ألقي القبض عليه.</w:t>
      </w:r>
    </w:p>
    <w:p w14:paraId="145D315C" w14:textId="77777777" w:rsidR="00F90BDC" w:rsidRDefault="00F90BDC"/>
    <w:p w14:paraId="563B40E8" w14:textId="77777777" w:rsidR="00F90BDC" w:rsidRDefault="00F90BDC">
      <w:r xmlns:w="http://schemas.openxmlformats.org/wordprocessingml/2006/main">
        <w:t xml:space="preserve">1. "قوة الإيمان: الوقوف إلى جانب يسوع رغم هروب التلاميذ"</w:t>
      </w:r>
    </w:p>
    <w:p w14:paraId="3A35DDBF" w14:textId="77777777" w:rsidR="00F90BDC" w:rsidRDefault="00F90BDC"/>
    <w:p w14:paraId="3F88BD95" w14:textId="77777777" w:rsidR="00F90BDC" w:rsidRDefault="00F90BDC">
      <w:r xmlns:w="http://schemas.openxmlformats.org/wordprocessingml/2006/main">
        <w:t xml:space="preserve">2. "قوة الرجاء: مثال يسوع في المثابرة في الشدائد"</w:t>
      </w:r>
    </w:p>
    <w:p w14:paraId="7BDDC4C2" w14:textId="77777777" w:rsidR="00F90BDC" w:rsidRDefault="00F90BDC"/>
    <w:p w14:paraId="05D23932" w14:textId="77777777" w:rsidR="00F90BDC" w:rsidRDefault="00F90BDC">
      <w:r xmlns:w="http://schemas.openxmlformats.org/wordprocessingml/2006/main">
        <w:t xml:space="preserve">1. العبرانيين ١٣: ٥ـ ٦ـ ـ "إجعل حياتك خالية من محبة المال، واقنع بما لك، لأنه قال: "لا </w:t>
      </w:r>
      <w:r xmlns:w="http://schemas.openxmlformats.org/wordprocessingml/2006/main">
        <w:rPr>
          <w:rFonts w:ascii="맑은 고딕 Semilight" w:hAnsi="맑은 고딕 Semilight"/>
        </w:rPr>
        <w:t xml:space="preserve">يتركك </w:t>
      </w:r>
      <w:r xmlns:w="http://schemas.openxmlformats.org/wordprocessingml/2006/main">
        <w:t xml:space="preserve">ولا يتركك".</w:t>
      </w:r>
    </w:p>
    <w:p w14:paraId="6CE8EA3C" w14:textId="77777777" w:rsidR="00F90BDC" w:rsidRDefault="00F90BDC"/>
    <w:p w14:paraId="3E6EED0B" w14:textId="77777777" w:rsidR="00F90BDC" w:rsidRDefault="00F90BDC">
      <w:r xmlns:w="http://schemas.openxmlformats.org/wordprocessingml/2006/main">
        <w:t xml:space="preserve">2. إشعياء 41: 10 ـ ـ "لا تخف لأني معك، ولا ترتعب لأني أنا إلهك، سأقويك، سأساعدك، سأعضدك بيمين برّي."</w:t>
      </w:r>
    </w:p>
    <w:p w14:paraId="4088928B" w14:textId="77777777" w:rsidR="00F90BDC" w:rsidRDefault="00F90BDC"/>
    <w:p w14:paraId="526AA647" w14:textId="77777777" w:rsidR="00F90BDC" w:rsidRDefault="00F90BDC">
      <w:r xmlns:w="http://schemas.openxmlformats.org/wordprocessingml/2006/main">
        <w:t xml:space="preserve">مرقس 14: 51 وتبعه شاب لابسا إزارا على عريته. وأمسك به الشباب:</w:t>
      </w:r>
    </w:p>
    <w:p w14:paraId="6079CC14" w14:textId="77777777" w:rsidR="00F90BDC" w:rsidRDefault="00F90BDC"/>
    <w:p w14:paraId="3B9716BF" w14:textId="77777777" w:rsidR="00F90BDC" w:rsidRDefault="00F90BDC">
      <w:r xmlns:w="http://schemas.openxmlformats.org/wordprocessingml/2006/main">
        <w:t xml:space="preserve">شاب يتبع يسوع وهو يلبس ثوبًا من الكتان حول جسده، فيمسكه شبان آخرون.</w:t>
      </w:r>
    </w:p>
    <w:p w14:paraId="2E50846A" w14:textId="77777777" w:rsidR="00F90BDC" w:rsidRDefault="00F90BDC"/>
    <w:p w14:paraId="61F4A6FB" w14:textId="77777777" w:rsidR="00F90BDC" w:rsidRDefault="00F90BDC">
      <w:r xmlns:w="http://schemas.openxmlformats.org/wordprocessingml/2006/main">
        <w:t xml:space="preserve">1. قوة إتباع يسوع مهما كان الثمن</w:t>
      </w:r>
    </w:p>
    <w:p w14:paraId="01B6C82C" w14:textId="77777777" w:rsidR="00F90BDC" w:rsidRDefault="00F90BDC"/>
    <w:p w14:paraId="5C2A036B" w14:textId="77777777" w:rsidR="00F90BDC" w:rsidRDefault="00F90BDC">
      <w:r xmlns:w="http://schemas.openxmlformats.org/wordprocessingml/2006/main">
        <w:t xml:space="preserve">2. عيش إيمانك بطرق جريئة</w:t>
      </w:r>
    </w:p>
    <w:p w14:paraId="52D20BFE" w14:textId="77777777" w:rsidR="00F90BDC" w:rsidRDefault="00F90BDC"/>
    <w:p w14:paraId="5F23043C" w14:textId="77777777" w:rsidR="00F90BDC" w:rsidRDefault="00F90BDC">
      <w:r xmlns:w="http://schemas.openxmlformats.org/wordprocessingml/2006/main">
        <w:t xml:space="preserve">١. متى ١٦: ٢٤ـ ٢٥ ـ؟ </w:t>
      </w:r>
      <w:r xmlns:w="http://schemas.openxmlformats.org/wordprocessingml/2006/main">
        <w:rPr>
          <w:rFonts w:ascii="맑은 고딕 Semilight" w:hAnsi="맑은 고딕 Semilight"/>
        </w:rPr>
        <w:t xml:space="preserve">← </w:t>
      </w:r>
      <w:r xmlns:w="http://schemas.openxmlformats.org/wordprocessingml/2006/main">
        <w:t xml:space="preserve">فقال يسوع لتلاميذه؟ </w:t>
      </w:r>
      <w:r xmlns:w="http://schemas.openxmlformats.org/wordprocessingml/2006/main">
        <w:rPr>
          <w:rFonts w:ascii="맑은 고딕 Semilight" w:hAnsi="맑은 고딕 Semilight"/>
        </w:rPr>
        <w:t xml:space="preserve">ومن </w:t>
      </w:r>
      <w:r xmlns:w="http://schemas.openxmlformats.org/wordprocessingml/2006/main">
        <w:t xml:space="preserve">أراد أن يكون لي تلميذا فلينكر نفسه ويحمل صليبه ويتبعني.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٢. ٢ تيموثاوس ٢: ٣- ٤ ـ ؟ </w:t>
      </w:r>
      <w:r xmlns:w="http://schemas.openxmlformats.org/wordprocessingml/2006/main">
        <w:rPr>
          <w:rFonts w:ascii="맑은 고딕 Semilight" w:hAnsi="맑은 고딕 Semilight"/>
        </w:rPr>
        <w:t xml:space="preserve">وتألم </w:t>
      </w:r>
      <w:r xmlns:w="http://schemas.openxmlformats.org/wordprocessingml/2006/main">
        <w:t xml:space="preserve">كجندي صالح للمسيح يسوع. لا يتورط أي جندي في مهام مدنية، لأن هدفه هو إرضاء من جنده.؟؟</w:t>
      </w:r>
    </w:p>
    <w:p w14:paraId="20CADA92" w14:textId="77777777" w:rsidR="00F90BDC" w:rsidRDefault="00F90BDC"/>
    <w:p w14:paraId="212FD5F4" w14:textId="77777777" w:rsidR="00F90BDC" w:rsidRDefault="00F90BDC">
      <w:r xmlns:w="http://schemas.openxmlformats.org/wordprocessingml/2006/main">
        <w:t xml:space="preserve">مرقس 14: 52 فترك الكتان وهرب منهم عريانا.</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أثناء القبض على يسوع في بستان جثسيماني، ترك الكتان الذي كان يرتديه وهرب من آسريه وتركه عارياً.</w:t>
      </w:r>
    </w:p>
    <w:p w14:paraId="4567C5F3" w14:textId="77777777" w:rsidR="00F90BDC" w:rsidRDefault="00F90BDC"/>
    <w:p w14:paraId="3921CA7A" w14:textId="77777777" w:rsidR="00F90BDC" w:rsidRDefault="00F90BDC">
      <w:r xmlns:w="http://schemas.openxmlformats.org/wordprocessingml/2006/main">
        <w:t xml:space="preserve">1. قوة الإيمان: رغبة يسوع في الثقة بالله واتباع خطته رغم العواقب.</w:t>
      </w:r>
    </w:p>
    <w:p w14:paraId="606183EF" w14:textId="77777777" w:rsidR="00F90BDC" w:rsidRDefault="00F90BDC"/>
    <w:p w14:paraId="180F4AF5" w14:textId="77777777" w:rsidR="00F90BDC" w:rsidRDefault="00F90BDC">
      <w:r xmlns:w="http://schemas.openxmlformats.org/wordprocessingml/2006/main">
        <w:t xml:space="preserve">2. تجريدنا من كبريائنا: كيف تواضع يسوع من أجل إكمال مهمته.</w:t>
      </w:r>
    </w:p>
    <w:p w14:paraId="1DBB5865" w14:textId="77777777" w:rsidR="00F90BDC" w:rsidRDefault="00F90BDC"/>
    <w:p w14:paraId="373AE7CB" w14:textId="77777777" w:rsidR="00F90BDC" w:rsidRDefault="00F90BDC">
      <w:r xmlns:w="http://schemas.openxmlformats.org/wordprocessingml/2006/main">
        <w:t xml:space="preserve">١. إنجيل متي ٢٦: ٣٦ـ ٤٥ ـ ـ صلاة يسوع في بستان جثسيماني.</w:t>
      </w:r>
    </w:p>
    <w:p w14:paraId="69DB2D10" w14:textId="77777777" w:rsidR="00F90BDC" w:rsidRDefault="00F90BDC"/>
    <w:p w14:paraId="185CA23F" w14:textId="77777777" w:rsidR="00F90BDC" w:rsidRDefault="00F90BDC">
      <w:r xmlns:w="http://schemas.openxmlformats.org/wordprocessingml/2006/main">
        <w:t xml:space="preserve">٢. رسالة بولس إلى أهل فيلبي ٢: ٥ـ ١١ـ ـ مثال يسوع في التواضع والطاعة.</w:t>
      </w:r>
    </w:p>
    <w:p w14:paraId="34C8FFC9" w14:textId="77777777" w:rsidR="00F90BDC" w:rsidRDefault="00F90BDC"/>
    <w:p w14:paraId="1E09A501" w14:textId="77777777" w:rsidR="00F90BDC" w:rsidRDefault="00F90BDC">
      <w:r xmlns:w="http://schemas.openxmlformats.org/wordprocessingml/2006/main">
        <w:t xml:space="preserve">مرقس 14: 53 ومضوا بيسوع الى رئيس الكهنة واجتمع معه جميع رؤساء الكهنة والشيوخ والكتبة.</w:t>
      </w:r>
    </w:p>
    <w:p w14:paraId="730BC8D0" w14:textId="77777777" w:rsidR="00F90BDC" w:rsidRDefault="00F90BDC"/>
    <w:p w14:paraId="2623CF45" w14:textId="77777777" w:rsidR="00F90BDC" w:rsidRDefault="00F90BDC">
      <w:r xmlns:w="http://schemas.openxmlformats.org/wordprocessingml/2006/main">
        <w:t xml:space="preserve">ورؤساء الكهنة والشيوخ والكتبة قادوا يسوع إلى رئيس الكهنة.</w:t>
      </w:r>
    </w:p>
    <w:p w14:paraId="46D35FB6" w14:textId="77777777" w:rsidR="00F90BDC" w:rsidRDefault="00F90BDC"/>
    <w:p w14:paraId="360B9432" w14:textId="77777777" w:rsidR="00F90BDC" w:rsidRDefault="00F90BDC">
      <w:r xmlns:w="http://schemas.openxmlformats.org/wordprocessingml/2006/main">
        <w:t xml:space="preserve">1) قوة المجتمع - كيف يمكن استخدام القوة في الأرقام للخير والشر</w:t>
      </w:r>
    </w:p>
    <w:p w14:paraId="75411C26" w14:textId="77777777" w:rsidR="00F90BDC" w:rsidRDefault="00F90BDC"/>
    <w:p w14:paraId="5DE1E3C6" w14:textId="77777777" w:rsidR="00F90BDC" w:rsidRDefault="00F90BDC">
      <w:r xmlns:w="http://schemas.openxmlformats.org/wordprocessingml/2006/main">
        <w:t xml:space="preserve">2) قوة التأثير – كيف يؤثر مثال القائد على من حوله</w:t>
      </w:r>
    </w:p>
    <w:p w14:paraId="3DEC1A71" w14:textId="77777777" w:rsidR="00F90BDC" w:rsidRDefault="00F90BDC"/>
    <w:p w14:paraId="25BF3007" w14:textId="77777777" w:rsidR="00F90BDC" w:rsidRDefault="00F90BDC">
      <w:r xmlns:w="http://schemas.openxmlformats.org/wordprocessingml/2006/main">
        <w:t xml:space="preserve">١) كتاب أعمال الرسل ٤: ٢٣ـ ٣١ ـ ـ جرأة بطرس ويوحنا في مواجهة المقاومة</w:t>
      </w:r>
    </w:p>
    <w:p w14:paraId="32A24141" w14:textId="77777777" w:rsidR="00F90BDC" w:rsidRDefault="00F90BDC"/>
    <w:p w14:paraId="15AE23BF" w14:textId="77777777" w:rsidR="00F90BDC" w:rsidRDefault="00F90BDC">
      <w:r xmlns:w="http://schemas.openxmlformats.org/wordprocessingml/2006/main">
        <w:t xml:space="preserve">2) رسالة بولس إلى أهل رومية ١٢: ١ـ ٢ ـ ـ التغير عن طريق تجديد العقل</w:t>
      </w:r>
    </w:p>
    <w:p w14:paraId="549E14A7" w14:textId="77777777" w:rsidR="00F90BDC" w:rsidRDefault="00F90BDC"/>
    <w:p w14:paraId="4F8B2255" w14:textId="77777777" w:rsidR="00F90BDC" w:rsidRDefault="00F90BDC">
      <w:r xmlns:w="http://schemas.openxmlformats.org/wordprocessingml/2006/main">
        <w:t xml:space="preserve">مرقس 14: 54 وتبعه بطرس من بعيد الى دار رئيس الكهنة وجلس بين الخدام يستدفئ عند النار.</w:t>
      </w:r>
    </w:p>
    <w:p w14:paraId="27B104A7" w14:textId="77777777" w:rsidR="00F90BDC" w:rsidRDefault="00F90BDC"/>
    <w:p w14:paraId="4D0C321D" w14:textId="77777777" w:rsidR="00F90BDC" w:rsidRDefault="00F90BDC">
      <w:r xmlns:w="http://schemas.openxmlformats.org/wordprocessingml/2006/main">
        <w:t xml:space="preserve">أنكر بطرس يسوع في مواجهة الشدائد.</w:t>
      </w:r>
    </w:p>
    <w:p w14:paraId="67EB6C42" w14:textId="77777777" w:rsidR="00F90BDC" w:rsidRDefault="00F90BDC"/>
    <w:p w14:paraId="4DA50521" w14:textId="77777777" w:rsidR="00F90BDC" w:rsidRDefault="00F90BDC">
      <w:r xmlns:w="http://schemas.openxmlformats.org/wordprocessingml/2006/main">
        <w:t xml:space="preserve">1: يجب أن نثبت بقوة في إيماننا ولا نتأثر بمخاوفنا.</w:t>
      </w:r>
    </w:p>
    <w:p w14:paraId="4EC2A512" w14:textId="77777777" w:rsidR="00F90BDC" w:rsidRDefault="00F90BDC"/>
    <w:p w14:paraId="1C437477" w14:textId="77777777" w:rsidR="00F90BDC" w:rsidRDefault="00F90BDC">
      <w:r xmlns:w="http://schemas.openxmlformats.org/wordprocessingml/2006/main">
        <w:t xml:space="preserve">2: يجب أن نطلب القوة والشجاعة من الله في مواجهة المعارضة.</w:t>
      </w:r>
    </w:p>
    <w:p w14:paraId="62D7B34C" w14:textId="77777777" w:rsidR="00F90BDC" w:rsidRDefault="00F90BDC"/>
    <w:p w14:paraId="0806620C" w14:textId="77777777" w:rsidR="00F90BDC" w:rsidRDefault="00F90BDC">
      <w:r xmlns:w="http://schemas.openxmlformats.org/wordprocessingml/2006/main">
        <w:t xml:space="preserve">1: يشوع 1: 9 - "ألم أوصيك؟ تشدد وتشجع. لا تخف ولا ترتعب، لأن الرب إلهك معك أينما ذهبت.؟؟</w:t>
      </w:r>
    </w:p>
    <w:p w14:paraId="77EC2E5D" w14:textId="77777777" w:rsidR="00F90BDC" w:rsidRDefault="00F90BDC"/>
    <w:p w14:paraId="3ABB94FB" w14:textId="77777777" w:rsidR="00F90BDC" w:rsidRDefault="00F90BDC">
      <w:r xmlns:w="http://schemas.openxmlformats.org/wordprocessingml/2006/main">
        <w:t xml:space="preserve">2: إشعياء 41: 10 - ؟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494F29F0" w14:textId="77777777" w:rsidR="00F90BDC" w:rsidRDefault="00F90BDC"/>
    <w:p w14:paraId="7D08C456" w14:textId="77777777" w:rsidR="00F90BDC" w:rsidRDefault="00F90BDC">
      <w:r xmlns:w="http://schemas.openxmlformats.org/wordprocessingml/2006/main">
        <w:t xml:space="preserve">مرقس 14: 55 وكان رؤساء الكهنة والمجمع كله يطلبون شهادة على يسوع حتى يقتلوه. ولم يتم العثور على شيء.</w:t>
      </w:r>
    </w:p>
    <w:p w14:paraId="54610383" w14:textId="77777777" w:rsidR="00F90BDC" w:rsidRDefault="00F90BDC"/>
    <w:p w14:paraId="28D0A490" w14:textId="77777777" w:rsidR="00F90BDC" w:rsidRDefault="00F90BDC">
      <w:r xmlns:w="http://schemas.openxmlformats.org/wordprocessingml/2006/main">
        <w:t xml:space="preserve">فبحث رؤساء الكهنة والمجمع عن دليل ضد يسوع ليقتلوه، فلم يجدوا شيئًا.</w:t>
      </w:r>
    </w:p>
    <w:p w14:paraId="6745F855" w14:textId="77777777" w:rsidR="00F90BDC" w:rsidRDefault="00F90BDC"/>
    <w:p w14:paraId="0254D4C9" w14:textId="77777777" w:rsidR="00F90BDC" w:rsidRDefault="00F90BDC">
      <w:r xmlns:w="http://schemas.openxmlformats.org/wordprocessingml/2006/main">
        <w:t xml:space="preserve">1. الله هو حامينا ولن يتخلى عنا أبدًا في وقت حاجتنا.</w:t>
      </w:r>
    </w:p>
    <w:p w14:paraId="0B73D8D2" w14:textId="77777777" w:rsidR="00F90BDC" w:rsidRDefault="00F90BDC"/>
    <w:p w14:paraId="7651B3CC" w14:textId="77777777" w:rsidR="00F90BDC" w:rsidRDefault="00F90BDC">
      <w:r xmlns:w="http://schemas.openxmlformats.org/wordprocessingml/2006/main">
        <w:t xml:space="preserve">2. لا يمكن لأحد أن يقف ضدنا إذا كانت لدينا حماية الله.</w:t>
      </w:r>
    </w:p>
    <w:p w14:paraId="376BA332" w14:textId="77777777" w:rsidR="00F90BDC" w:rsidRDefault="00F90BDC"/>
    <w:p w14:paraId="376076BA" w14:textId="77777777" w:rsidR="00F90BDC" w:rsidRDefault="00F90BDC">
      <w:r xmlns:w="http://schemas.openxmlformats.org/wordprocessingml/2006/main">
        <w:t xml:space="preserve">1. رومية 8: 31 "فماذا نقول لهذا؟ إن كان الله معنا فمن علينا؟"</w:t>
      </w:r>
    </w:p>
    <w:p w14:paraId="0AB794F1" w14:textId="77777777" w:rsidR="00F90BDC" w:rsidRDefault="00F90BDC"/>
    <w:p w14:paraId="3FD98D16" w14:textId="77777777" w:rsidR="00F90BDC" w:rsidRDefault="00F90BDC">
      <w:r xmlns:w="http://schemas.openxmlformats.org/wordprocessingml/2006/main">
        <w:t xml:space="preserve">2. 1 يوحنا 4: 4 "أيها الأولاد، أنتم من الله وقد غلبتموهم، لأن الذي فيكم أعظم من الذي في العالم".</w:t>
      </w:r>
    </w:p>
    <w:p w14:paraId="18064CED" w14:textId="77777777" w:rsidR="00F90BDC" w:rsidRDefault="00F90BDC"/>
    <w:p w14:paraId="44C1E1F6" w14:textId="77777777" w:rsidR="00F90BDC" w:rsidRDefault="00F90BDC">
      <w:r xmlns:w="http://schemas.openxmlformats.org/wordprocessingml/2006/main">
        <w:t xml:space="preserve">مرقس 14: 56 لان كثيرين شهدوا عليه زورا ولم تتفق شهاداتهم.</w:t>
      </w:r>
    </w:p>
    <w:p w14:paraId="5D06673E" w14:textId="77777777" w:rsidR="00F90BDC" w:rsidRDefault="00F90BDC"/>
    <w:p w14:paraId="59B39D4C" w14:textId="77777777" w:rsidR="00F90BDC" w:rsidRDefault="00F90BDC">
      <w:r xmlns:w="http://schemas.openxmlformats.org/wordprocessingml/2006/main">
        <w:t xml:space="preserve">يسلط هذا المقطع الضوء على عدد الشهود الذين شهدوا زورًا على يسوع، لكن شهاداتهم كانت متناقضة ولم تتفق.</w:t>
      </w:r>
    </w:p>
    <w:p w14:paraId="5AA65C67" w14:textId="77777777" w:rsidR="00F90BDC" w:rsidRDefault="00F90BDC"/>
    <w:p w14:paraId="3B33B58F" w14:textId="77777777" w:rsidR="00F90BDC" w:rsidRDefault="00F90BDC">
      <w:r xmlns:w="http://schemas.openxmlformats.org/wordprocessingml/2006/main">
        <w:t xml:space="preserve">1: لنتذكر أن نكون صادقين في كل أقوالنا وأفعالنا، فإن الله يرى كل شيء.</w:t>
      </w:r>
    </w:p>
    <w:p w14:paraId="49C8F621" w14:textId="77777777" w:rsidR="00F90BDC" w:rsidRDefault="00F90BDC"/>
    <w:p w14:paraId="3D973F42" w14:textId="77777777" w:rsidR="00F90BDC" w:rsidRDefault="00F90BDC">
      <w:r xmlns:w="http://schemas.openxmlformats.org/wordprocessingml/2006/main">
        <w:t xml:space="preserve">2: يجب الحذر من شهادة الزور على أحد، لأنها لا توافق مشيئة الله.</w:t>
      </w:r>
    </w:p>
    <w:p w14:paraId="6E6296B3" w14:textId="77777777" w:rsidR="00F90BDC" w:rsidRDefault="00F90BDC"/>
    <w:p w14:paraId="573C350E" w14:textId="77777777" w:rsidR="00F90BDC" w:rsidRDefault="00F90BDC">
      <w:r xmlns:w="http://schemas.openxmlformats.org/wordprocessingml/2006/main">
        <w:t xml:space="preserve">١: خروج ٢٠: ١٦ - ؟ </w:t>
      </w:r>
      <w:r xmlns:w="http://schemas.openxmlformats.org/wordprocessingml/2006/main">
        <w:rPr>
          <w:rFonts w:ascii="맑은 고딕 Semilight" w:hAnsi="맑은 고딕 Semilight"/>
        </w:rPr>
        <w:t xml:space="preserve">لا </w:t>
      </w:r>
      <w:r xmlns:w="http://schemas.openxmlformats.org/wordprocessingml/2006/main">
        <w:t xml:space="preserve">تشهد على قريبك شهادة زور.؟؟</w:t>
      </w:r>
    </w:p>
    <w:p w14:paraId="3BCC46CF" w14:textId="77777777" w:rsidR="00F90BDC" w:rsidRDefault="00F90BDC"/>
    <w:p w14:paraId="26C53C2E" w14:textId="77777777" w:rsidR="00F90BDC" w:rsidRDefault="00F90BDC">
      <w:r xmlns:w="http://schemas.openxmlformats.org/wordprocessingml/2006/main">
        <w:t xml:space="preserve">٢: أمثال ١٢: ١٧ - ؟ </w:t>
      </w:r>
      <w:r xmlns:w="http://schemas.openxmlformats.org/wordprocessingml/2006/main">
        <w:rPr>
          <w:rFonts w:ascii="맑은 고딕 Semilight" w:hAnsi="맑은 고딕 Semilight"/>
        </w:rPr>
        <w:t xml:space="preserve">من </w:t>
      </w:r>
      <w:r xmlns:w="http://schemas.openxmlformats.org/wordprocessingml/2006/main">
        <w:t xml:space="preserve">يقول الحق يشهد بالصدق وشاهد الزور يتكلم بالكذب.؟؟</w:t>
      </w:r>
    </w:p>
    <w:p w14:paraId="77A28766" w14:textId="77777777" w:rsidR="00F90BDC" w:rsidRDefault="00F90BDC"/>
    <w:p w14:paraId="31315A54" w14:textId="77777777" w:rsidR="00F90BDC" w:rsidRDefault="00F90BDC">
      <w:r xmlns:w="http://schemas.openxmlformats.org/wordprocessingml/2006/main">
        <w:t xml:space="preserve">مرقس 14: 57 وقام قوم وشهدوا عليه زورا قائلين.</w:t>
      </w:r>
    </w:p>
    <w:p w14:paraId="4D630F2C" w14:textId="77777777" w:rsidR="00F90BDC" w:rsidRDefault="00F90BDC"/>
    <w:p w14:paraId="6C49EFD6" w14:textId="77777777" w:rsidR="00F90BDC" w:rsidRDefault="00F90BDC">
      <w:r xmlns:w="http://schemas.openxmlformats.org/wordprocessingml/2006/main">
        <w:t xml:space="preserve">شهد شهود الزور في محاكمة يسوع شهادة زور ضده.</w:t>
      </w:r>
    </w:p>
    <w:p w14:paraId="6B82D150" w14:textId="77777777" w:rsidR="00F90BDC" w:rsidRDefault="00F90BDC"/>
    <w:p w14:paraId="14A4CB8C" w14:textId="77777777" w:rsidR="00F90BDC" w:rsidRDefault="00F90BDC">
      <w:r xmlns:w="http://schemas.openxmlformats.org/wordprocessingml/2006/main">
        <w:t xml:space="preserve">1: يجب أن نكون صادقين دائمًا وألا نشهد زورًا على الآخرين.</w:t>
      </w:r>
    </w:p>
    <w:p w14:paraId="1121797A" w14:textId="77777777" w:rsidR="00F90BDC" w:rsidRDefault="00F90BDC"/>
    <w:p w14:paraId="4C3DF8F6" w14:textId="77777777" w:rsidR="00F90BDC" w:rsidRDefault="00F90BDC">
      <w:r xmlns:w="http://schemas.openxmlformats.org/wordprocessingml/2006/main">
        <w:t xml:space="preserve">2: أحب قريبك كنفسك ولا تتكلم عليه بالكذب.</w:t>
      </w:r>
    </w:p>
    <w:p w14:paraId="0084E5B0" w14:textId="77777777" w:rsidR="00F90BDC" w:rsidRDefault="00F90BDC"/>
    <w:p w14:paraId="056C4F22" w14:textId="77777777" w:rsidR="00F90BDC" w:rsidRDefault="00F90BDC">
      <w:r xmlns:w="http://schemas.openxmlformats.org/wordprocessingml/2006/main">
        <w:t xml:space="preserve">1: أفسس 25:4 - "لذلك، اطرحوا عنكم الكذب، وليتكلم كل واحد منكم بالصدق مع قريبه، لأننا أعضاء بعضنا لبعض".</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أمثال 14: 5 ـ ـ "الشاهد الأمين لا يكذب، والشاهد الزور ينطق بالكذب".</w:t>
      </w:r>
    </w:p>
    <w:p w14:paraId="3B753CCF" w14:textId="77777777" w:rsidR="00F90BDC" w:rsidRDefault="00F90BDC"/>
    <w:p w14:paraId="1BAAAAAB" w14:textId="77777777" w:rsidR="00F90BDC" w:rsidRDefault="00F90BDC">
      <w:r xmlns:w="http://schemas.openxmlformats.org/wordprocessingml/2006/main">
        <w:t xml:space="preserve">مرقس 14: 58 نحن سمعناه يقول اني انقض هذا الهيكل المصنوع بالايادي وفي ثلاثة ايام ابني آخر غير مصنوع بالايادي.</w:t>
      </w:r>
    </w:p>
    <w:p w14:paraId="7D6210F3" w14:textId="77777777" w:rsidR="00F90BDC" w:rsidRDefault="00F90BDC"/>
    <w:p w14:paraId="36312846" w14:textId="77777777" w:rsidR="00F90BDC" w:rsidRDefault="00F90BDC">
      <w:r xmlns:w="http://schemas.openxmlformats.org/wordprocessingml/2006/main">
        <w:t xml:space="preserve">تنبأ يسوع بدمار هيكل أورشليم وقيامته.</w:t>
      </w:r>
    </w:p>
    <w:p w14:paraId="16E2D1C9" w14:textId="77777777" w:rsidR="00F90BDC" w:rsidRDefault="00F90BDC"/>
    <w:p w14:paraId="1696C305" w14:textId="77777777" w:rsidR="00F90BDC" w:rsidRDefault="00F90BDC">
      <w:r xmlns:w="http://schemas.openxmlformats.org/wordprocessingml/2006/main">
        <w:t xml:space="preserve">1: تنبأ يسوع عن قيامته وخراب الهيكل، وقد تحققت هذه النبوءات.</w:t>
      </w:r>
    </w:p>
    <w:p w14:paraId="30C456BB" w14:textId="77777777" w:rsidR="00F90BDC" w:rsidRDefault="00F90BDC"/>
    <w:p w14:paraId="77401B72" w14:textId="77777777" w:rsidR="00F90BDC" w:rsidRDefault="00F90BDC">
      <w:r xmlns:w="http://schemas.openxmlformats.org/wordprocessingml/2006/main">
        <w:t xml:space="preserve">2: يسوع هو مصدر معلومات قوي وجدير بالثقة. وقال إن الهيكل سوف يهدم وأنه سيقوم، وقد تحققت هذه الوعود.</w:t>
      </w:r>
    </w:p>
    <w:p w14:paraId="7169EA9C" w14:textId="77777777" w:rsidR="00F90BDC" w:rsidRDefault="00F90BDC"/>
    <w:p w14:paraId="075A48CE" w14:textId="77777777" w:rsidR="00F90BDC" w:rsidRDefault="00F90BDC">
      <w:r xmlns:w="http://schemas.openxmlformats.org/wordprocessingml/2006/main">
        <w:t xml:space="preserve">١: يوحنا ٢: ١٩ـ ٢٢ـ ـ أجاب يسوع وقال لهم؟ </w:t>
      </w:r>
      <w:r xmlns:w="http://schemas.openxmlformats.org/wordprocessingml/2006/main">
        <w:rPr>
          <w:rFonts w:ascii="맑은 고딕 Semilight" w:hAnsi="맑은 고딕 Semilight"/>
        </w:rPr>
        <w:t xml:space="preserve">اهدموا </w:t>
      </w:r>
      <w:r xmlns:w="http://schemas.openxmlformats.org/wordprocessingml/2006/main">
        <w:t xml:space="preserve">هذا الهيكل وفي ثلاثة أيام أقيمه.؟؟</w:t>
      </w:r>
    </w:p>
    <w:p w14:paraId="2DA7AA21" w14:textId="77777777" w:rsidR="00F90BDC" w:rsidRDefault="00F90BDC"/>
    <w:p w14:paraId="14367CAC" w14:textId="77777777" w:rsidR="00F90BDC" w:rsidRDefault="00F90BDC">
      <w:r xmlns:w="http://schemas.openxmlformats.org/wordprocessingml/2006/main">
        <w:t xml:space="preserve">2: متى 26: 61 - وقال: قال هذا: إني أقدر أن أنقض هيكل الله وفي ثلاثة أيام أبنيه.</w:t>
      </w:r>
    </w:p>
    <w:p w14:paraId="09598D4F" w14:textId="77777777" w:rsidR="00F90BDC" w:rsidRDefault="00F90BDC"/>
    <w:p w14:paraId="4B8EB35D" w14:textId="77777777" w:rsidR="00F90BDC" w:rsidRDefault="00F90BDC">
      <w:r xmlns:w="http://schemas.openxmlformats.org/wordprocessingml/2006/main">
        <w:t xml:space="preserve">مرقس 14: 59 ولكن شهادتهم ايضا لم تتفق.</w:t>
      </w:r>
    </w:p>
    <w:p w14:paraId="3C83E24F" w14:textId="77777777" w:rsidR="00F90BDC" w:rsidRDefault="00F90BDC"/>
    <w:p w14:paraId="2A8DBD47" w14:textId="77777777" w:rsidR="00F90BDC" w:rsidRDefault="00F90BDC">
      <w:r xmlns:w="http://schemas.openxmlformats.org/wordprocessingml/2006/main">
        <w:t xml:space="preserve">لم يتفق الشهود في محاكمة يسوع على شهادتهم.</w:t>
      </w:r>
    </w:p>
    <w:p w14:paraId="1AA318B3" w14:textId="77777777" w:rsidR="00F90BDC" w:rsidRDefault="00F90BDC"/>
    <w:p w14:paraId="7DF73E93" w14:textId="77777777" w:rsidR="00F90BDC" w:rsidRDefault="00F90BDC">
      <w:r xmlns:w="http://schemas.openxmlformats.org/wordprocessingml/2006/main">
        <w:t xml:space="preserve">1. الله أمين حتى في وجه عدم الأمانة</w:t>
      </w:r>
    </w:p>
    <w:p w14:paraId="11288C69" w14:textId="77777777" w:rsidR="00F90BDC" w:rsidRDefault="00F90BDC"/>
    <w:p w14:paraId="5B9F4720" w14:textId="77777777" w:rsidR="00F90BDC" w:rsidRDefault="00F90BDC">
      <w:r xmlns:w="http://schemas.openxmlformats.org/wordprocessingml/2006/main">
        <w:t xml:space="preserve">2. الوقوف بثبات في وجه الشدائد</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فيلبي ٤: ١٣ ـ ـ أستطيع أن أفعل كل شيء في المسيح الذي يقويني.</w:t>
      </w:r>
    </w:p>
    <w:p w14:paraId="1588218B" w14:textId="77777777" w:rsidR="00F90BDC" w:rsidRDefault="00F90BDC"/>
    <w:p w14:paraId="227B8A5E" w14:textId="77777777" w:rsidR="00F90BDC" w:rsidRDefault="00F90BDC">
      <w:r xmlns:w="http://schemas.openxmlformats.org/wordprocessingml/2006/main">
        <w:t xml:space="preserve">2. سفر إرميا ٢٩: ١١ ـ ـ لأني أعرف الخطط التي وضعتها لك، يقول الرب، خطط للخير لا للشر، لأعطيك مستقبلا ورجاء.</w:t>
      </w:r>
    </w:p>
    <w:p w14:paraId="78780CD0" w14:textId="77777777" w:rsidR="00F90BDC" w:rsidRDefault="00F90BDC"/>
    <w:p w14:paraId="30909182" w14:textId="77777777" w:rsidR="00F90BDC" w:rsidRDefault="00F90BDC">
      <w:r xmlns:w="http://schemas.openxmlformats.org/wordprocessingml/2006/main">
        <w:t xml:space="preserve">مرقس 14: 60 فقام رئيس الكهنة في الوسط وسأل يسوع قائلا أما تجيب بشيء. ماذا يشهد هؤلاء عليك؟</w:t>
      </w:r>
    </w:p>
    <w:p w14:paraId="352AEB23" w14:textId="77777777" w:rsidR="00F90BDC" w:rsidRDefault="00F90BDC"/>
    <w:p w14:paraId="4A8B7F6C" w14:textId="77777777" w:rsidR="00F90BDC" w:rsidRDefault="00F90BDC">
      <w:r xmlns:w="http://schemas.openxmlformats.org/wordprocessingml/2006/main">
        <w:t xml:space="preserve">رئيس الكهنة يستجوب يسوع بعد أن تكلم ضده عدة شهود.</w:t>
      </w:r>
    </w:p>
    <w:p w14:paraId="64A426AD" w14:textId="77777777" w:rsidR="00F90BDC" w:rsidRDefault="00F90BDC"/>
    <w:p w14:paraId="086CAFE4" w14:textId="77777777" w:rsidR="00F90BDC" w:rsidRDefault="00F90BDC">
      <w:r xmlns:w="http://schemas.openxmlformats.org/wordprocessingml/2006/main">
        <w:t xml:space="preserve">1. "قوة الشهادة: فحص دوافعنا وأفعالنا"</w:t>
      </w:r>
    </w:p>
    <w:p w14:paraId="4CA466AA" w14:textId="77777777" w:rsidR="00F90BDC" w:rsidRDefault="00F90BDC"/>
    <w:p w14:paraId="5A03615F" w14:textId="77777777" w:rsidR="00F90BDC" w:rsidRDefault="00F90BDC">
      <w:r xmlns:w="http://schemas.openxmlformats.org/wordprocessingml/2006/main">
        <w:t xml:space="preserve">2. "سيادة الله: فهم خطته في أوقات التجارب"</w:t>
      </w:r>
    </w:p>
    <w:p w14:paraId="4EBB5CA4" w14:textId="77777777" w:rsidR="00F90BDC" w:rsidRDefault="00F90BDC"/>
    <w:p w14:paraId="04DDE556" w14:textId="77777777" w:rsidR="00F90BDC" w:rsidRDefault="00F90BDC">
      <w:r xmlns:w="http://schemas.openxmlformats.org/wordprocessingml/2006/main">
        <w:t xml:space="preserve">1. إنجيل يوحنا ٨: ٤٦ـ ـ "من منكم يبكتني على خطية؟"</w:t>
      </w:r>
    </w:p>
    <w:p w14:paraId="4FB3BAFB" w14:textId="77777777" w:rsidR="00F90BDC" w:rsidRDefault="00F90BDC"/>
    <w:p w14:paraId="3D190580" w14:textId="77777777" w:rsidR="00F90BDC" w:rsidRDefault="00F90BDC">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14:paraId="03F4E2EF" w14:textId="77777777" w:rsidR="00F90BDC" w:rsidRDefault="00F90BDC"/>
    <w:p w14:paraId="64B29FB9" w14:textId="77777777" w:rsidR="00F90BDC" w:rsidRDefault="00F90BDC">
      <w:r xmlns:w="http://schemas.openxmlformats.org/wordprocessingml/2006/main">
        <w:t xml:space="preserve">مرقس 14: 61 اما هو فكان ساكتا ولم يجب بشيء. فسأله رئيس الكهنة أيضا وقال له أأنت المسيح ابن المبارك؟</w:t>
      </w:r>
    </w:p>
    <w:p w14:paraId="33A65F30" w14:textId="77777777" w:rsidR="00F90BDC" w:rsidRDefault="00F90BDC"/>
    <w:p w14:paraId="109E8C42" w14:textId="77777777" w:rsidR="00F90BDC" w:rsidRDefault="00F90BDC">
      <w:r xmlns:w="http://schemas.openxmlformats.org/wordprocessingml/2006/main">
        <w:t xml:space="preserve">لقد استجوب رئيس الكهنة يسوع وبقي صامتًا ردًا على ذلك.</w:t>
      </w:r>
    </w:p>
    <w:p w14:paraId="2D776EF5" w14:textId="77777777" w:rsidR="00F90BDC" w:rsidRDefault="00F90BDC"/>
    <w:p w14:paraId="59E88292" w14:textId="77777777" w:rsidR="00F90BDC" w:rsidRDefault="00F90BDC">
      <w:r xmlns:w="http://schemas.openxmlformats.org/wordprocessingml/2006/main">
        <w:t xml:space="preserve">1: يجب أن يكون إيماننا قويًا بما فيه الكفاية حتى نبقى ثابتين حتى عندما يتم سؤالنا.</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ألا نتنازل أبدًا عن معتقداتنا، حتى عندما نتعرض للضغط.</w:t>
      </w:r>
    </w:p>
    <w:p w14:paraId="491AC243" w14:textId="77777777" w:rsidR="00F90BDC" w:rsidRDefault="00F90BDC"/>
    <w:p w14:paraId="229B5903" w14:textId="77777777" w:rsidR="00F90BDC" w:rsidRDefault="00F90BDC">
      <w:r xmlns:w="http://schemas.openxmlformats.org/wordprocessingml/2006/main">
        <w:t xml:space="preserve">رسالة بولس الأولى إلى أهل رومية ٨: ٣٥ـ ٣٩ ـ ـ من سيفصلنا عن محبة المسيح؟ أشدة أم ضيق أم اضطهاد أم جوع أم عري أم خطر أم سيف؟</w:t>
      </w:r>
    </w:p>
    <w:p w14:paraId="3CB2854F" w14:textId="77777777" w:rsidR="00F90BDC" w:rsidRDefault="00F90BDC"/>
    <w:p w14:paraId="27B0EA89" w14:textId="77777777" w:rsidR="00F90BDC" w:rsidRDefault="00F90BDC">
      <w:r xmlns:w="http://schemas.openxmlformats.org/wordprocessingml/2006/main">
        <w:t xml:space="preserve">٢: العبرانيين ١٣: ٦ ـ ـ إذن يمكننا أن نقول بثقة، ? </w:t>
      </w:r>
      <w:r xmlns:w="http://schemas.openxmlformats.org/wordprocessingml/2006/main">
        <w:rPr>
          <w:rFonts w:ascii="맑은 고딕 Semilight" w:hAnsi="맑은 고딕 Semilight"/>
        </w:rPr>
        <w:t xml:space="preserve">쏷 </w:t>
      </w:r>
      <w:r xmlns:w="http://schemas.openxmlformats.org/wordprocessingml/2006/main">
        <w:t xml:space="preserve">الرب معين لي. لن أخاف؛ ماذا يمكن أن يفعل الرجل لي؟؟؟</w:t>
      </w:r>
    </w:p>
    <w:p w14:paraId="49226482" w14:textId="77777777" w:rsidR="00F90BDC" w:rsidRDefault="00F90BDC"/>
    <w:p w14:paraId="4776A7CB" w14:textId="77777777" w:rsidR="00F90BDC" w:rsidRDefault="00F90BDC">
      <w:r xmlns:w="http://schemas.openxmlformats.org/wordprocessingml/2006/main">
        <w:t xml:space="preserve">مرقس 14: 62 فقال يسوع أنا هو. وسوف تبصرون ابن الإنسان جالسا عن يمين القوة وآتيا على سحاب السماء.</w:t>
      </w:r>
    </w:p>
    <w:p w14:paraId="2E0FE50C" w14:textId="77777777" w:rsidR="00F90BDC" w:rsidRDefault="00F90BDC"/>
    <w:p w14:paraId="32D2D015" w14:textId="77777777" w:rsidR="00F90BDC" w:rsidRDefault="00F90BDC">
      <w:r xmlns:w="http://schemas.openxmlformats.org/wordprocessingml/2006/main">
        <w:t xml:space="preserve">يعرّف يسوع نفسه بأنه ابن الإنسان وينبئ بعودته.</w:t>
      </w:r>
    </w:p>
    <w:p w14:paraId="5C857D7C" w14:textId="77777777" w:rsidR="00F90BDC" w:rsidRDefault="00F90BDC"/>
    <w:p w14:paraId="082BDF4F" w14:textId="77777777" w:rsidR="00F90BDC" w:rsidRDefault="00F90BDC">
      <w:r xmlns:w="http://schemas.openxmlformats.org/wordprocessingml/2006/main">
        <w:t xml:space="preserve">رقم 1: عدل الله سوف يسود – إن تعريف يسوع لنفسه على أنه ابن الإنسان يبين لنا أن الله سوف يرى العدالة تتحقق وسوف تظهر قوته في العالم.</w:t>
      </w:r>
    </w:p>
    <w:p w14:paraId="16228456" w14:textId="77777777" w:rsidR="00F90BDC" w:rsidRDefault="00F90BDC"/>
    <w:p w14:paraId="453B9848" w14:textId="77777777" w:rsidR="00F90BDC" w:rsidRDefault="00F90BDC">
      <w:r xmlns:w="http://schemas.openxmlformats.org/wordprocessingml/2006/main">
        <w:t xml:space="preserve">٢: كونوا مستعدين لعودة يسوع – إن تعريف يسوع لنفسه على أنه ابن الإنسان يبين لنا أن عودته مؤكدة ويجب علينا أن نكون مستعدين.</w:t>
      </w:r>
    </w:p>
    <w:p w14:paraId="1A4DCF1C" w14:textId="77777777" w:rsidR="00F90BDC" w:rsidRDefault="00F90BDC"/>
    <w:p w14:paraId="360F2D8E" w14:textId="77777777" w:rsidR="00F90BDC" w:rsidRDefault="00F90BDC">
      <w:r xmlns:w="http://schemas.openxmlformats.org/wordprocessingml/2006/main">
        <w:t xml:space="preserve">١: دانيال ٧: ١٣-١٤ -؟ </w:t>
      </w:r>
      <w:r xmlns:w="http://schemas.openxmlformats.org/wordprocessingml/2006/main">
        <w:rPr>
          <w:rFonts w:ascii="맑은 고딕 Semilight" w:hAnsi="맑은 고딕 Semilight"/>
        </w:rPr>
        <w:t xml:space="preserve">وكان </w:t>
      </w:r>
      <w:r xmlns:w="http://schemas.openxmlformats.org/wordprocessingml/2006/main">
        <w:t xml:space="preserve">يرى في رؤى الليل وإذا مع سحب السماء مثل ابن إنسان أتى وجاء إلى القديم الأيام فقربه قدامه. وأعطي سلطانًا ومجدًا وملكوتًا، لتتعبد له جميع الشعوب والأمم والألسنة. سلطانه سلطان ابدي ما لن يزول وملكوته ما لا ينقرض؟؟</w:t>
      </w:r>
    </w:p>
    <w:p w14:paraId="7F5365E4" w14:textId="77777777" w:rsidR="00F90BDC" w:rsidRDefault="00F90BDC"/>
    <w:p w14:paraId="3D78DCB5" w14:textId="77777777" w:rsidR="00F90BDC" w:rsidRDefault="00F90BDC">
      <w:r xmlns:w="http://schemas.openxmlformats.org/wordprocessingml/2006/main">
        <w:t xml:space="preserve">2: متى 24:30 - ؟ </w:t>
      </w:r>
      <w:r xmlns:w="http://schemas.openxmlformats.org/wordprocessingml/2006/main">
        <w:rPr>
          <w:rFonts w:ascii="맑은 고딕 Semilight" w:hAnsi="맑은 고딕 Semilight"/>
        </w:rPr>
        <w:t xml:space="preserve">"حين </w:t>
      </w:r>
      <w:r xmlns:w="http://schemas.openxmlformats.org/wordprocessingml/2006/main">
        <w:t xml:space="preserve">تظهر علامة ابن الإنسان في السماء، وحينئذ تنوح جميع قبائل الأرض، ويبصرون ابن الإنسان آتياً على سحاب السماء بقوة ومجد عظيم."؟؟</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 63 فمزق رئيس الكهنة ثيابه وقال ما حاجتنا بعد إلى شهود؟</w:t>
      </w:r>
    </w:p>
    <w:p w14:paraId="4DB69995" w14:textId="77777777" w:rsidR="00F90BDC" w:rsidRDefault="00F90BDC"/>
    <w:p w14:paraId="712EBB8C" w14:textId="77777777" w:rsidR="00F90BDC" w:rsidRDefault="00F90BDC">
      <w:r xmlns:w="http://schemas.openxmlformats.org/wordprocessingml/2006/main">
        <w:t xml:space="preserve">كان رئيس الكهنة مقتنعاً جداً بذنب يسوع حتى أنه مزق ثيابه علامة حداد.</w:t>
      </w:r>
    </w:p>
    <w:p w14:paraId="28DDE292" w14:textId="77777777" w:rsidR="00F90BDC" w:rsidRDefault="00F90BDC"/>
    <w:p w14:paraId="6349C67D" w14:textId="77777777" w:rsidR="00F90BDC" w:rsidRDefault="00F90BDC">
      <w:r xmlns:w="http://schemas.openxmlformats.org/wordprocessingml/2006/main">
        <w:t xml:space="preserve">1: يجب أن يكون لدينا قناعة بإيماننا وأن نكون على استعداد للدفاع عما نؤمن به.</w:t>
      </w:r>
    </w:p>
    <w:p w14:paraId="2050A63E" w14:textId="77777777" w:rsidR="00F90BDC" w:rsidRDefault="00F90BDC"/>
    <w:p w14:paraId="51066387" w14:textId="77777777" w:rsidR="00F90BDC" w:rsidRDefault="00F90BDC">
      <w:r xmlns:w="http://schemas.openxmlformats.org/wordprocessingml/2006/main">
        <w:t xml:space="preserve">2: يجب أن نتأكد من قناعاتنا قبل اتخاذ أي قرار.</w:t>
      </w:r>
    </w:p>
    <w:p w14:paraId="7D25050F" w14:textId="77777777" w:rsidR="00F90BDC" w:rsidRDefault="00F90BDC"/>
    <w:p w14:paraId="10401A8C" w14:textId="77777777" w:rsidR="00F90BDC" w:rsidRDefault="00F90BDC">
      <w:r xmlns:w="http://schemas.openxmlformats.org/wordprocessingml/2006/main">
        <w:t xml:space="preserve">رسالة بولس الأولى إلى متي ٢١: ٢٥ـ ٢٧ ـ ـ يعلمنا يسوع أنه يجب علينا التأكد من أن لدينا الأساس الصحيح قبل بناء أي شيء.</w:t>
      </w:r>
    </w:p>
    <w:p w14:paraId="06471759" w14:textId="77777777" w:rsidR="00F90BDC" w:rsidRDefault="00F90BDC"/>
    <w:p w14:paraId="7057646E" w14:textId="77777777" w:rsidR="00F90BDC" w:rsidRDefault="00F90BDC">
      <w:r xmlns:w="http://schemas.openxmlformats.org/wordprocessingml/2006/main">
        <w:t xml:space="preserve">٢: سفر الأمثال ١٤: ١٥ـ ـ الرجل الحكيم يهتم بخطواته.</w:t>
      </w:r>
    </w:p>
    <w:p w14:paraId="63B4CB84" w14:textId="77777777" w:rsidR="00F90BDC" w:rsidRDefault="00F90BDC"/>
    <w:p w14:paraId="29F07506" w14:textId="77777777" w:rsidR="00F90BDC" w:rsidRDefault="00F90BDC">
      <w:r xmlns:w="http://schemas.openxmlformats.org/wordprocessingml/2006/main">
        <w:t xml:space="preserve">مرقس 14: 64 قد سمعتم التجديف ماذا تظنون؟ وحكم عليه الجميع بأنه مذنب بالموت.</w:t>
      </w:r>
    </w:p>
    <w:p w14:paraId="08C63A81" w14:textId="77777777" w:rsidR="00F90BDC" w:rsidRDefault="00F90BDC"/>
    <w:p w14:paraId="37BF19BE" w14:textId="77777777" w:rsidR="00F90BDC" w:rsidRDefault="00F90BDC">
      <w:r xmlns:w="http://schemas.openxmlformats.org/wordprocessingml/2006/main">
        <w:t xml:space="preserve">لقد حكم على يسوع بالموت من قبل الشعب بتهمة التجديف.</w:t>
      </w:r>
    </w:p>
    <w:p w14:paraId="394B4E50" w14:textId="77777777" w:rsidR="00F90BDC" w:rsidRDefault="00F90BDC"/>
    <w:p w14:paraId="1908270F" w14:textId="77777777" w:rsidR="00F90BDC" w:rsidRDefault="00F90BDC">
      <w:r xmlns:w="http://schemas.openxmlformats.org/wordprocessingml/2006/main">
        <w:t xml:space="preserve">1: موت المسيح على الصليب كان ذبيحة عن خطايانا، ويجب أن نتذكره على هذا النحو.</w:t>
      </w:r>
    </w:p>
    <w:p w14:paraId="68CF35AD" w14:textId="77777777" w:rsidR="00F90BDC" w:rsidRDefault="00F90BDC"/>
    <w:p w14:paraId="704B15C5" w14:textId="77777777" w:rsidR="00F90BDC" w:rsidRDefault="00F90BDC">
      <w:r xmlns:w="http://schemas.openxmlformats.org/wordprocessingml/2006/main">
        <w:t xml:space="preserve">2: محبة الله ورحمته أعظم من رحمتنا، حتى لو كنا مذنبين.</w:t>
      </w:r>
    </w:p>
    <w:p w14:paraId="0B8F244D" w14:textId="77777777" w:rsidR="00F90BDC" w:rsidRDefault="00F90BDC"/>
    <w:p w14:paraId="0D7049A9" w14:textId="77777777" w:rsidR="00F90BDC" w:rsidRDefault="00F90BDC">
      <w:r xmlns:w="http://schemas.openxmlformats.org/wordprocessingml/2006/main">
        <w:t xml:space="preserve">١: رومية ٥: ٨ - ؟ </w:t>
      </w:r>
      <w:r xmlns:w="http://schemas.openxmlformats.org/wordprocessingml/2006/main">
        <w:rPr>
          <w:rFonts w:ascii="맑은 고딕 Semilight" w:hAnsi="맑은 고딕 Semilight"/>
        </w:rPr>
        <w:t xml:space="preserve">ولكن </w:t>
      </w:r>
      <w:r xmlns:w="http://schemas.openxmlformats.org/wordprocessingml/2006/main">
        <w:t xml:space="preserve">الله بين محبته لنا بهذا: ونحن بعد خطاة مات المسيح لأجلنا.؟؟</w:t>
      </w:r>
    </w:p>
    <w:p w14:paraId="27C687E7" w14:textId="77777777" w:rsidR="00F90BDC" w:rsidRDefault="00F90BDC"/>
    <w:p w14:paraId="0658628B" w14:textId="77777777" w:rsidR="00F90BDC" w:rsidRDefault="00F90BDC">
      <w:r xmlns:w="http://schemas.openxmlformats.org/wordprocessingml/2006/main">
        <w:t xml:space="preserve">٢: يوحنا ٣: ١٦ - ؟ </w:t>
      </w:r>
      <w:r xmlns:w="http://schemas.openxmlformats.org/wordprocessingml/2006/main">
        <w:rPr>
          <w:rFonts w:ascii="맑은 고딕 Semilight" w:hAnsi="맑은 고딕 Semilight"/>
        </w:rPr>
        <w:t xml:space="preserve">أم هكذا </w:t>
      </w:r>
      <w:r xmlns:w="http://schemas.openxmlformats.org/wordprocessingml/2006/main">
        <w:t xml:space="preserve">أحب الله العالم حتى بذل ابنه الوحيد، لكي لا يهلك كل من يؤمن به بل تكون له الحياة الأبدية.؟؟</w:t>
      </w:r>
    </w:p>
    <w:p w14:paraId="07C915C3" w14:textId="77777777" w:rsidR="00F90BDC" w:rsidRDefault="00F90BDC"/>
    <w:p w14:paraId="48549435" w14:textId="77777777" w:rsidR="00F90BDC" w:rsidRDefault="00F90BDC">
      <w:r xmlns:w="http://schemas.openxmlformats.org/wordprocessingml/2006/main">
        <w:t xml:space="preserve">مرقس 14: 65 فابتدأ قوم يبصقون عليه ويغطون وجهه ويلكمونه ويقولون له تنبأ وكان العبيد يضربونه بايديهم.</w:t>
      </w:r>
    </w:p>
    <w:p w14:paraId="6FC6A232" w14:textId="77777777" w:rsidR="00F90BDC" w:rsidRDefault="00F90BDC"/>
    <w:p w14:paraId="32495C6A" w14:textId="77777777" w:rsidR="00F90BDC" w:rsidRDefault="00F90BDC">
      <w:r xmlns:w="http://schemas.openxmlformats.org/wordprocessingml/2006/main">
        <w:t xml:space="preserve">تتحدث هذه الآية عن سوء المعاملة التي تعرض لها يسوع قبل صلبه.</w:t>
      </w:r>
    </w:p>
    <w:p w14:paraId="436B18E9" w14:textId="77777777" w:rsidR="00F90BDC" w:rsidRDefault="00F90BDC"/>
    <w:p w14:paraId="7EA78AA4" w14:textId="77777777" w:rsidR="00F90BDC" w:rsidRDefault="00F90BDC">
      <w:r xmlns:w="http://schemas.openxmlformats.org/wordprocessingml/2006/main">
        <w:t xml:space="preserve">1. قوة الغفران – فهم رغبة يسوع في أن يغفر لأولئك الذين ظلموه.</w:t>
      </w:r>
    </w:p>
    <w:p w14:paraId="7C7EBA46" w14:textId="77777777" w:rsidR="00F90BDC" w:rsidRDefault="00F90BDC"/>
    <w:p w14:paraId="24BD03A5" w14:textId="77777777" w:rsidR="00F90BDC" w:rsidRDefault="00F90BDC">
      <w:r xmlns:w="http://schemas.openxmlformats.org/wordprocessingml/2006/main">
        <w:t xml:space="preserve">2. قوة المثابرة – التأمل في شجاعة يسوع في مواجهة الشدائد.</w:t>
      </w:r>
    </w:p>
    <w:p w14:paraId="0241A04B" w14:textId="77777777" w:rsidR="00F90BDC" w:rsidRDefault="00F90BDC"/>
    <w:p w14:paraId="2AAF1E6F" w14:textId="77777777" w:rsidR="00F90BDC" w:rsidRDefault="00F90BDC">
      <w:r xmlns:w="http://schemas.openxmlformats.org/wordprocessingml/2006/main">
        <w:t xml:space="preserve">1. كولوسي 3: 13 ـ "محتملين بعضكم بعضا، وإذا كان لأحد شكوى على الآخر، مسامحين بعضكم بعضا؛ كما غفر لكم الرب كذلك أنتم أيضا".</w:t>
      </w:r>
    </w:p>
    <w:p w14:paraId="1B2F6338" w14:textId="77777777" w:rsidR="00F90BDC" w:rsidRDefault="00F90BDC"/>
    <w:p w14:paraId="03FE0C20" w14:textId="77777777" w:rsidR="00F90BDC" w:rsidRDefault="00F90BDC">
      <w:r xmlns:w="http://schemas.openxmlformats.org/wordprocessingml/2006/main">
        <w:t xml:space="preserve">2. رسالة بولس إلى أهل أفسس ٤: ٣٢ـ ـ "كونوا لطفاء بعضكم نحو بعض، شفوقين، مسامحين بعضكم بعضا، كما سامحكم الله في المسيح."</w:t>
      </w:r>
    </w:p>
    <w:p w14:paraId="4423E49E" w14:textId="77777777" w:rsidR="00F90BDC" w:rsidRDefault="00F90BDC"/>
    <w:p w14:paraId="300655B2" w14:textId="77777777" w:rsidR="00F90BDC" w:rsidRDefault="00F90BDC">
      <w:r xmlns:w="http://schemas.openxmlformats.org/wordprocessingml/2006/main">
        <w:t xml:space="preserve">مرقس 14: 66 وفيما كان بطرس في اسفل في القصر جاءت واحدة من جواري رئيس الكهنة.</w:t>
      </w:r>
    </w:p>
    <w:p w14:paraId="7E124E66" w14:textId="77777777" w:rsidR="00F90BDC" w:rsidRDefault="00F90BDC"/>
    <w:p w14:paraId="1F569CDD" w14:textId="77777777" w:rsidR="00F90BDC" w:rsidRDefault="00F90BDC">
      <w:r xmlns:w="http://schemas.openxmlformats.org/wordprocessingml/2006/main">
        <w:t xml:space="preserve">أنكر بطرس يسوع ثلاث مرات في باحة قصر رئيس الكهنة.</w:t>
      </w:r>
    </w:p>
    <w:p w14:paraId="58CC7CDC" w14:textId="77777777" w:rsidR="00F90BDC" w:rsidRDefault="00F90BDC"/>
    <w:p w14:paraId="37DEF510" w14:textId="77777777" w:rsidR="00F90BDC" w:rsidRDefault="00F90BDC">
      <w:r xmlns:w="http://schemas.openxmlformats.org/wordprocessingml/2006/main">
        <w:t xml:space="preserve">1. يمكننا أن نتعلم من أخطاء بطرس ونجد القوة والشجاعة في يسوع.</w:t>
      </w:r>
    </w:p>
    <w:p w14:paraId="7F6C4B4A" w14:textId="77777777" w:rsidR="00F90BDC" w:rsidRDefault="00F90BDC"/>
    <w:p w14:paraId="789145F9" w14:textId="77777777" w:rsidR="00F90BDC" w:rsidRDefault="00F90BDC">
      <w:r xmlns:w="http://schemas.openxmlformats.org/wordprocessingml/2006/main">
        <w:t xml:space="preserve">2. عندما نواجه قرارات صعبة، يجب أن يكون لدينا الإيمان والثقة في خطة الله.</w:t>
      </w:r>
    </w:p>
    <w:p w14:paraId="78365777" w14:textId="77777777" w:rsidR="00F90BDC" w:rsidRDefault="00F90BDC"/>
    <w:p w14:paraId="57C673BA"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73529E61" w14:textId="77777777" w:rsidR="00F90BDC" w:rsidRDefault="00F90BDC"/>
    <w:p w14:paraId="4392DA16" w14:textId="77777777" w:rsidR="00F90BDC" w:rsidRDefault="00F90BDC">
      <w:r xmlns:w="http://schemas.openxmlformats.org/wordprocessingml/2006/main">
        <w:t xml:space="preserve">2. رسالة بولس الأولى إلى أهل كورينثوس ١٠: ١٣ ـ ـ "لم تصبكم تجربة إلا ما هو بشري. والله أمين، لن يدعكم تجربون فوق ما تستطيعون أن تحتملوا. ولكن عندما تجربون، سيقدم لكم أيضا تجربة" مخرج حتى تتمكن من تحمله ".</w:t>
      </w:r>
    </w:p>
    <w:p w14:paraId="73C558BA" w14:textId="77777777" w:rsidR="00F90BDC" w:rsidRDefault="00F90BDC"/>
    <w:p w14:paraId="74E9D67F" w14:textId="77777777" w:rsidR="00F90BDC" w:rsidRDefault="00F90BDC">
      <w:r xmlns:w="http://schemas.openxmlformats.org/wordprocessingml/2006/main">
        <w:t xml:space="preserve">مرقس 14: 67 فلما رأت بطرس يستدفئ نظرت اليه وقالت وانت كنت مع يسوع الناصري.</w:t>
      </w:r>
    </w:p>
    <w:p w14:paraId="49D6BAF3" w14:textId="77777777" w:rsidR="00F90BDC" w:rsidRDefault="00F90BDC"/>
    <w:p w14:paraId="4DCEDD02" w14:textId="77777777" w:rsidR="00F90BDC" w:rsidRDefault="00F90BDC">
      <w:r xmlns:w="http://schemas.openxmlformats.org/wordprocessingml/2006/main">
        <w:t xml:space="preserve">أنكر بطرس يسوع ثلاث مرات وواجهته جارية.</w:t>
      </w:r>
    </w:p>
    <w:p w14:paraId="140182AD" w14:textId="77777777" w:rsidR="00F90BDC" w:rsidRDefault="00F90BDC"/>
    <w:p w14:paraId="18FEDE5F" w14:textId="77777777" w:rsidR="00F90BDC" w:rsidRDefault="00F90BDC">
      <w:r xmlns:w="http://schemas.openxmlformats.org/wordprocessingml/2006/main">
        <w:t xml:space="preserve">1. قوة الإنكار – كيف يمكن لإنكار بطرس ليسوع أن يعلمنا عن صراعنا مع الإيمان</w:t>
      </w:r>
    </w:p>
    <w:p w14:paraId="04A5ACD8" w14:textId="77777777" w:rsidR="00F90BDC" w:rsidRDefault="00F90BDC"/>
    <w:p w14:paraId="62E49523" w14:textId="77777777" w:rsidR="00F90BDC" w:rsidRDefault="00F90BDC">
      <w:r xmlns:w="http://schemas.openxmlformats.org/wordprocessingml/2006/main">
        <w:t xml:space="preserve">2. عيش حياة شجاعة في مواجهة الشدائد - كيف يمكن لتصرفات بطرس أن تلهمنا للتغلب على الصعوبات</w:t>
      </w:r>
    </w:p>
    <w:p w14:paraId="763A422B" w14:textId="77777777" w:rsidR="00F90BDC" w:rsidRDefault="00F90BDC"/>
    <w:p w14:paraId="34095F63" w14:textId="77777777" w:rsidR="00F90BDC" w:rsidRDefault="00F90BDC">
      <w:r xmlns:w="http://schemas.openxmlformats.org/wordprocessingml/2006/main">
        <w:t xml:space="preserve">١. رسالة يعقوب ١: ٢ـ ٤ـ ـ احسبوه كل فرح عند مواجهة التجارب</w:t>
      </w:r>
    </w:p>
    <w:p w14:paraId="669D24DD" w14:textId="77777777" w:rsidR="00F90BDC" w:rsidRDefault="00F90BDC"/>
    <w:p w14:paraId="359C3290" w14:textId="77777777" w:rsidR="00F90BDC" w:rsidRDefault="00F90BDC">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14:paraId="444C96F4" w14:textId="77777777" w:rsidR="00F90BDC" w:rsidRDefault="00F90BDC"/>
    <w:p w14:paraId="4947E3E9" w14:textId="77777777" w:rsidR="00F90BDC" w:rsidRDefault="00F90BDC">
      <w:r xmlns:w="http://schemas.openxmlformats.org/wordprocessingml/2006/main">
        <w:t xml:space="preserve">مرقس 14: 68 فانكر قائلا لا اعرف ولا أفهم ما تقول. وخرج إلى الرواق. وطاقم الديك.</w:t>
      </w:r>
    </w:p>
    <w:p w14:paraId="65FF303E" w14:textId="77777777" w:rsidR="00F90BDC" w:rsidRDefault="00F90BDC"/>
    <w:p w14:paraId="09EAA91F" w14:textId="77777777" w:rsidR="00F90BDC" w:rsidRDefault="00F90BDC">
      <w:r xmlns:w="http://schemas.openxmlformats.org/wordprocessingml/2006/main">
        <w:t xml:space="preserve">أنكر يسوع وخرج إلى الدهليز عندما صاح الديك.</w:t>
      </w:r>
    </w:p>
    <w:p w14:paraId="0A66C1A3" w14:textId="77777777" w:rsidR="00F90BDC" w:rsidRDefault="00F90BDC"/>
    <w:p w14:paraId="231F469C" w14:textId="77777777" w:rsidR="00F90BDC" w:rsidRDefault="00F90BDC">
      <w:r xmlns:w="http://schemas.openxmlformats.org/wordprocessingml/2006/main">
        <w:t xml:space="preserve">1. قوة الإنكار: كيفية مقاومة الإغراء</w:t>
      </w:r>
    </w:p>
    <w:p w14:paraId="01E49196" w14:textId="77777777" w:rsidR="00F90BDC" w:rsidRDefault="00F90BDC"/>
    <w:p w14:paraId="38B1E2D6" w14:textId="77777777" w:rsidR="00F90BDC" w:rsidRDefault="00F90BDC">
      <w:r xmlns:w="http://schemas.openxmlformats.org/wordprocessingml/2006/main">
        <w:t xml:space="preserve">2. أهمية صياح الديك: التعلم من خطأ بطرس</w:t>
      </w:r>
    </w:p>
    <w:p w14:paraId="1B580031" w14:textId="77777777" w:rsidR="00F90BDC" w:rsidRDefault="00F90BDC"/>
    <w:p w14:paraId="1A0C171E" w14:textId="77777777" w:rsidR="00F90BDC" w:rsidRDefault="00F90BDC">
      <w:r xmlns:w="http://schemas.openxmlformats.org/wordprocessingml/2006/main">
        <w:t xml:space="preserve">1. يعقوب 1: 14-15: "ولكن كل إنسان يُجرب إذا انجذب وانخدع بشهوته الشريرة. ثم بعد أن حبلت الشهوة تولد خطيئة، والخطية إذا كملت ، يولد الموت."</w:t>
      </w:r>
    </w:p>
    <w:p w14:paraId="5CDFA008" w14:textId="77777777" w:rsidR="00F90BDC" w:rsidRDefault="00F90BDC"/>
    <w:p w14:paraId="0A0B2D59" w14:textId="77777777" w:rsidR="00F90BDC" w:rsidRDefault="00F90BDC">
      <w:r xmlns:w="http://schemas.openxmlformats.org/wordprocessingml/2006/main">
        <w:t xml:space="preserve">2. لوقا 22: 31-32: ؟ </w:t>
      </w:r>
      <w:r xmlns:w="http://schemas.openxmlformats.org/wordprocessingml/2006/main">
        <w:rPr>
          <w:rFonts w:ascii="맑은 고딕 Semilight" w:hAnsi="맑은 고딕 Semilight"/>
        </w:rPr>
        <w:t xml:space="preserve">يا </w:t>
      </w:r>
      <w:r xmlns:w="http://schemas.openxmlformats.org/wordprocessingml/2006/main">
        <w:t xml:space="preserve">سمعان، لقد طلب الشيطان أن يغربلكم كالحنطة. ولكني صليت من أجلك يا سمعان لكي لا يفنى إيمانك. ومتى رجعتم ثبتوا إخوتكم.؟؟</w:t>
      </w:r>
    </w:p>
    <w:p w14:paraId="69D76C06" w14:textId="77777777" w:rsidR="00F90BDC" w:rsidRDefault="00F90BDC"/>
    <w:p w14:paraId="085800F8" w14:textId="77777777" w:rsidR="00F90BDC" w:rsidRDefault="00F90BDC">
      <w:r xmlns:w="http://schemas.openxmlformats.org/wordprocessingml/2006/main">
        <w:t xml:space="preserve">مرقس 14: 69 فرأته الجارية ايضا وابتدأت تقول للحاضرين: هذا واحد منهم.</w:t>
      </w:r>
    </w:p>
    <w:p w14:paraId="3329D4F4" w14:textId="77777777" w:rsidR="00F90BDC" w:rsidRDefault="00F90BDC"/>
    <w:p w14:paraId="66DB6A95" w14:textId="77777777" w:rsidR="00F90BDC" w:rsidRDefault="00F90BDC">
      <w:r xmlns:w="http://schemas.openxmlformats.org/wordprocessingml/2006/main">
        <w:t xml:space="preserve">يروي هذا المقطع كيف تعرفت جارية على يسوع عندما أُحضر أمام رئيس الكهنة.</w:t>
      </w:r>
    </w:p>
    <w:p w14:paraId="0A94BD15" w14:textId="77777777" w:rsidR="00F90BDC" w:rsidRDefault="00F90BDC"/>
    <w:p w14:paraId="07269823" w14:textId="77777777" w:rsidR="00F90BDC" w:rsidRDefault="00F90BDC">
      <w:r xmlns:w="http://schemas.openxmlformats.org/wordprocessingml/2006/main">
        <w:t xml:space="preserve">1. يسوع هو تحقيق النبوة؟؟ كيف تحققت خطة الله للخلاص</w:t>
      </w:r>
    </w:p>
    <w:p w14:paraId="6EA73175" w14:textId="77777777" w:rsidR="00F90BDC" w:rsidRDefault="00F90BDC"/>
    <w:p w14:paraId="1F213EEE" w14:textId="77777777" w:rsidR="00F90BDC" w:rsidRDefault="00F90BDC">
      <w:r xmlns:w="http://schemas.openxmlformats.org/wordprocessingml/2006/main">
        <w:t xml:space="preserve">2. مرونة الإيمان كيف يمكننا أن نتبع يسوع في الأوقات الصعبة</w:t>
      </w:r>
    </w:p>
    <w:p w14:paraId="5977F9D1" w14:textId="77777777" w:rsidR="00F90BDC" w:rsidRDefault="00F90BDC"/>
    <w:p w14:paraId="6AB79A18" w14:textId="77777777" w:rsidR="00F90BDC" w:rsidRDefault="00F90BDC">
      <w:r xmlns:w="http://schemas.openxmlformats.org/wordprocessingml/2006/main">
        <w:t xml:space="preserve">1. إشعياء 53: 2-3؟؟ "لأنه ينبت قدامه كغرس وكجذر من أرض يابسة. لا صورة له ولا جمال، وعندما نراه فلا يوجد" "محتقر ومخذول من الناس رجل أوجاع ومختبر الحزن وكمستر عنه وجوهنا محتقر فلم نعتد به."</w:t>
      </w:r>
    </w:p>
    <w:p w14:paraId="209F7C63" w14:textId="77777777" w:rsidR="00F90BDC" w:rsidRDefault="00F90BDC"/>
    <w:p w14:paraId="2173AA7F" w14:textId="77777777" w:rsidR="00F90BDC" w:rsidRDefault="00F90BDC">
      <w:r xmlns:w="http://schemas.openxmlformats.org/wordprocessingml/2006/main">
        <w:t xml:space="preserve">2. متى 16: 21؟" ومن ذلك الوقت ابتدأ يسوع يُظهر لتلاميذه كيف ينبغي أن يذهب إلى أورشليم ويتألم كثيراً من الشيوخ ورؤساء الكهنة والكتبة ويقتل ويقوم. اليوم الثالث."</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14: 70 فانكر ايضا. وبعد قليل قال الحاضرون أيضًا لبطرس: «حقًا أنت منهم، لأنك جليلي وحديثك يوافق ذلك».</w:t>
      </w:r>
    </w:p>
    <w:p w14:paraId="611677EF" w14:textId="77777777" w:rsidR="00F90BDC" w:rsidRDefault="00F90BDC"/>
    <w:p w14:paraId="3603ED62" w14:textId="77777777" w:rsidR="00F90BDC" w:rsidRDefault="00F90BDC">
      <w:r xmlns:w="http://schemas.openxmlformats.org/wordprocessingml/2006/main">
        <w:t xml:space="preserve">أنكر بطرس يسوع ثلاث مرات على الرغم من وعده بالبقاء أمينًا.</w:t>
      </w:r>
    </w:p>
    <w:p w14:paraId="4FB68F1C" w14:textId="77777777" w:rsidR="00F90BDC" w:rsidRDefault="00F90BDC"/>
    <w:p w14:paraId="299CFC17" w14:textId="77777777" w:rsidR="00F90BDC" w:rsidRDefault="00F90BDC">
      <w:r xmlns:w="http://schemas.openxmlformats.org/wordprocessingml/2006/main">
        <w:t xml:space="preserve">1. قوة الأمل في مواجهة الشدائد</w:t>
      </w:r>
    </w:p>
    <w:p w14:paraId="067FCCCF" w14:textId="77777777" w:rsidR="00F90BDC" w:rsidRDefault="00F90BDC"/>
    <w:p w14:paraId="6FE0DB7E" w14:textId="77777777" w:rsidR="00F90BDC" w:rsidRDefault="00F90BDC">
      <w:r xmlns:w="http://schemas.openxmlformats.org/wordprocessingml/2006/main">
        <w:t xml:space="preserve">2. قوة الإيمان رغم التجارب</w:t>
      </w:r>
    </w:p>
    <w:p w14:paraId="205156C1" w14:textId="77777777" w:rsidR="00F90BDC" w:rsidRDefault="00F90BDC"/>
    <w:p w14:paraId="6B79E5D4" w14:textId="77777777" w:rsidR="00F90BDC" w:rsidRDefault="00F90BDC">
      <w:r xmlns:w="http://schemas.openxmlformats.org/wordprocessingml/2006/main">
        <w:t xml:space="preserve">1. رسالة بولس إلى أهل رومية ٥: ٣ـ ٥ـ ـ "وأكثر من ذلك، نحن نفرح في آلامنا، عالمين أن الألم ينشئ احتمالا، والصبر ينشئ شخصية، والأخلاق تنتج رجاء، والرجاء لا يخجل."</w:t>
      </w:r>
    </w:p>
    <w:p w14:paraId="3E72ED4D" w14:textId="77777777" w:rsidR="00F90BDC" w:rsidRDefault="00F90BDC"/>
    <w:p w14:paraId="5A068367"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46EBFDDB" w14:textId="77777777" w:rsidR="00F90BDC" w:rsidRDefault="00F90BDC"/>
    <w:p w14:paraId="66768290" w14:textId="77777777" w:rsidR="00F90BDC" w:rsidRDefault="00F90BDC">
      <w:r xmlns:w="http://schemas.openxmlformats.org/wordprocessingml/2006/main">
        <w:t xml:space="preserve">مرقس 14: 71 فابتدا يلعن ويحلف قائلا: لا اعرف هذا الرجل الذي تتكلمون عنه.</w:t>
      </w:r>
    </w:p>
    <w:p w14:paraId="6B7BBD81" w14:textId="77777777" w:rsidR="00F90BDC" w:rsidRDefault="00F90BDC"/>
    <w:p w14:paraId="0521ECFC" w14:textId="77777777" w:rsidR="00F90BDC" w:rsidRDefault="00F90BDC">
      <w:r xmlns:w="http://schemas.openxmlformats.org/wordprocessingml/2006/main">
        <w:t xml:space="preserve">سأل رئيس الكهنة يسوع إذا كان هو المسيح، فأجاب يسوع بعدم الإجابة على السؤال وبدلاً من ذلك بدأ رئيس الكهنة يلعن ويقسم.</w:t>
      </w:r>
    </w:p>
    <w:p w14:paraId="018D416A" w14:textId="77777777" w:rsidR="00F90BDC" w:rsidRDefault="00F90BDC"/>
    <w:p w14:paraId="23132606" w14:textId="77777777" w:rsidR="00F90BDC" w:rsidRDefault="00F90BDC">
      <w:r xmlns:w="http://schemas.openxmlformats.org/wordprocessingml/2006/main">
        <w:t xml:space="preserve">1. ضبط يسوع لنفسه: كيف استجاب يسوع للاضطهاد</w:t>
      </w:r>
    </w:p>
    <w:p w14:paraId="30A67598" w14:textId="77777777" w:rsidR="00F90BDC" w:rsidRDefault="00F90BDC"/>
    <w:p w14:paraId="7CFA1D26" w14:textId="77777777" w:rsidR="00F90BDC" w:rsidRDefault="00F90BDC">
      <w:r xmlns:w="http://schemas.openxmlformats.org/wordprocessingml/2006/main">
        <w:t xml:space="preserve">2. العثور على صوتنا: الدفاع عن ما نؤمن به</w:t>
      </w:r>
    </w:p>
    <w:p w14:paraId="223D2398" w14:textId="77777777" w:rsidR="00F90BDC" w:rsidRDefault="00F90BDC"/>
    <w:p w14:paraId="1E8B45ED" w14:textId="77777777" w:rsidR="00F90BDC" w:rsidRDefault="00F90BDC">
      <w:r xmlns:w="http://schemas.openxmlformats.org/wordprocessingml/2006/main">
        <w:t xml:space="preserve">١. إنجيل يوحنا ١٥: ١٣ ـ ـ ليس لأحد حب أعظم من هذا: أن يضع أحدا؟ </w:t>
      </w:r>
      <w:r xmlns:w="http://schemas.openxmlformats.org/wordprocessingml/2006/main">
        <w:rPr>
          <w:rFonts w:ascii="맑은 고딕 Semilight" w:hAnsi="맑은 고딕 Semilight"/>
        </w:rPr>
        <w:t xml:space="preserve">셲 </w:t>
      </w:r>
      <w:r xmlns:w="http://schemas.openxmlformats.org/wordprocessingml/2006/main">
        <w:t xml:space="preserve">الحياة لشخص واحد؟ </w:t>
      </w:r>
      <w:r xmlns:w="http://schemas.openxmlformats.org/wordprocessingml/2006/main">
        <w:rPr>
          <w:rFonts w:ascii="맑은 고딕 Semilight" w:hAnsi="맑은 고딕 Semilight"/>
        </w:rPr>
        <w:t xml:space="preserve">셲 </w:t>
      </w:r>
      <w:r xmlns:w="http://schemas.openxmlformats.org/wordprocessingml/2006/main">
        <w:t xml:space="preserve">اصدقاء.</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إشعياء ٥٠: ٧ ـ ـ لأن الرب الإله يعينني؛ لذلك لم أخزى. لذلك جعلت وجهي كالصوان وعرفت أني لا أخزى.</w:t>
      </w:r>
    </w:p>
    <w:p w14:paraId="75EADAD2" w14:textId="77777777" w:rsidR="00F90BDC" w:rsidRDefault="00F90BDC"/>
    <w:p w14:paraId="4DD9A4CC" w14:textId="77777777" w:rsidR="00F90BDC" w:rsidRDefault="00F90BDC">
      <w:r xmlns:w="http://schemas.openxmlformats.org/wordprocessingml/2006/main">
        <w:t xml:space="preserve">مرقس 14: 72 والمرة الثانية صاح الديك. فتذكر بطرس القول الذي قاله له يسوع: قبل أن يصيح الديك مرتين، تنكرني ثلاث مرات. فلما فكر في ذلك بكى.</w:t>
      </w:r>
    </w:p>
    <w:p w14:paraId="3193FF5A" w14:textId="77777777" w:rsidR="00F90BDC" w:rsidRDefault="00F90BDC"/>
    <w:p w14:paraId="15B7DFFD" w14:textId="77777777" w:rsidR="00F90BDC" w:rsidRDefault="00F90BDC">
      <w:r xmlns:w="http://schemas.openxmlformats.org/wordprocessingml/2006/main">
        <w:t xml:space="preserve">يتحدث هذا المقطع عن إنكار بطرس ليسوع ثلاث مرات والتذكير بكلمات يسوع قبل حدوثها.</w:t>
      </w:r>
    </w:p>
    <w:p w14:paraId="4A189A8B" w14:textId="77777777" w:rsidR="00F90BDC" w:rsidRDefault="00F90BDC"/>
    <w:p w14:paraId="2CED91BA" w14:textId="77777777" w:rsidR="00F90BDC" w:rsidRDefault="00F90BDC">
      <w:r xmlns:w="http://schemas.openxmlformats.org/wordprocessingml/2006/main">
        <w:t xml:space="preserve">1. قوة كلماتنا: كيف تكشف كلماتنا قلوبنا</w:t>
      </w:r>
    </w:p>
    <w:p w14:paraId="30FC4E22" w14:textId="77777777" w:rsidR="00F90BDC" w:rsidRDefault="00F90BDC"/>
    <w:p w14:paraId="5A4E45B7" w14:textId="77777777" w:rsidR="00F90BDC" w:rsidRDefault="00F90BDC">
      <w:r xmlns:w="http://schemas.openxmlformats.org/wordprocessingml/2006/main">
        <w:t xml:space="preserve">2. تعلم الثقة في توقيت الرب</w:t>
      </w:r>
    </w:p>
    <w:p w14:paraId="07D575BE" w14:textId="77777777" w:rsidR="00F90BDC" w:rsidRDefault="00F90BDC"/>
    <w:p w14:paraId="2312C1F5" w14:textId="77777777" w:rsidR="00F90BDC" w:rsidRDefault="00F90BDC">
      <w:r xmlns:w="http://schemas.openxmlformats.org/wordprocessingml/2006/main">
        <w:t xml:space="preserve">١. سفر الأمثال ١٨: ٢١ ـ ـ الموت والحياة في يد اللسان، وأحباؤه يأكلون ثمره.</w:t>
      </w:r>
    </w:p>
    <w:p w14:paraId="21A795DE" w14:textId="77777777" w:rsidR="00F90BDC" w:rsidRDefault="00F90BDC"/>
    <w:p w14:paraId="352D3287" w14:textId="77777777" w:rsidR="00F90BDC" w:rsidRDefault="00F90BDC">
      <w:r xmlns:w="http://schemas.openxmlformats.org/wordprocessingml/2006/main">
        <w:t xml:space="preserve">2. مزمور ٣١: ٢٤ ـ ـ تشددوا ولتتشجع قلوبكم، يا جميع المنتظرين الرب.</w:t>
      </w:r>
    </w:p>
    <w:p w14:paraId="21F82675" w14:textId="77777777" w:rsidR="00F90BDC" w:rsidRDefault="00F90BDC"/>
    <w:p w14:paraId="4BBEDF03" w14:textId="77777777" w:rsidR="00F90BDC" w:rsidRDefault="00F90BDC">
      <w:r xmlns:w="http://schemas.openxmlformats.org/wordprocessingml/2006/main">
        <w:t xml:space="preserve">يروي مرقس 15 العديد من الأحداث الرئيسية بما في ذلك محاكمة يسوع أمام بيلاطس، وصلبه، وموته، ودفنه.</w:t>
      </w:r>
    </w:p>
    <w:p w14:paraId="747E5E76" w14:textId="77777777" w:rsidR="00F90BDC" w:rsidRDefault="00F90BDC"/>
    <w:p w14:paraId="2EFAD60C" w14:textId="77777777" w:rsidR="00F90BDC" w:rsidRDefault="00F90BDC">
      <w:r xmlns:w="http://schemas.openxmlformats.org/wordprocessingml/2006/main">
        <w:t xml:space="preserve">الفقرة الأولى: يبدأ الإصحاح بمجيء يسوع أمام بيلاطس من قبل رؤساء الكهنة. يتهمونه بأشياء كثيرة لكنه لا يجيب، مما أثار دهشة بيلاطس. خلال المهرجان، كان من المعتاد أن يطلق بيلاطس سراح السجين الذي طلبته الجماهير. كان باراباس في السجن مع المتمردين الذين ارتكبوا جرائم قتل خلال الانتفاضة. وطلب الجمع إطلاق سراح باراباس، فأثار ذلك رؤساء الكهنة. وعندما سئلوا ماذا يفعل مع "ملك اليهود" صاحوا "أصلبه!" وحتى بعد سؤالهم عن السبب وما هي الجريمة التي ارتكبها، صرخوا بصوت أعلى "اصلبه!" أراد بيلاطس إرضاء الجمع، فأطلق باراباس وأسلم يسوع </w:t>
      </w:r>
      <w:r xmlns:w="http://schemas.openxmlformats.org/wordprocessingml/2006/main">
        <w:lastRenderedPageBreak xmlns:w="http://schemas.openxmlformats.org/wordprocessingml/2006/main"/>
      </w:r>
      <w:r xmlns:w="http://schemas.openxmlformats.org/wordprocessingml/2006/main">
        <w:t xml:space="preserve">ليصلب (مرقس 1:15-15).</w:t>
      </w:r>
    </w:p>
    <w:p w14:paraId="67F24387" w14:textId="77777777" w:rsidR="00F90BDC" w:rsidRDefault="00F90BDC"/>
    <w:p w14:paraId="54158296" w14:textId="77777777" w:rsidR="00F90BDC" w:rsidRDefault="00F90BDC">
      <w:r xmlns:w="http://schemas.openxmlformats.org/wordprocessingml/2006/main">
        <w:t xml:space="preserve">الفقرة الثانية: أخذ الجنود يسوع إلى القصر (Praetorium) ودعا جنود المجموعة بأكملها وألبسوه رداء أرجوانيًا ملتويًا بأشواك التاج وبدأوا يهتفون "السلام أيها الملك اليهود!" مرة أخرى ضرب رئيس الموظفين بصقوا عليه وسقط على ركبتيه وأشاد به عندما سخر منه وخلع رداء أرجوانيًا ووضع ملابسه على قادته للخارج وصلبه سيمون قيرواني والد ألكسندر روفوس عابرًا البلاد مجبرًا على حمل الصليب جلب مكان يسمى الجلجثة ويعني مكان الجمجمة الذي يقدم النبيذ المخلوط. المر لم يأخذه مصلوبًا مقسمًا ملابس يلقي قرعة انظر احصل على أي جزء إشعار مكتوب تهمة ضد قراءة ملك اليهود صلب اثنين من المتمردين أحدهما يمين والآخر يسار، ألقوا الشتائم وهم يهزون رؤوسهم قائلين "هكذا! أنتم الذين تهدمون الهيكل تعيدون بناء الهيكل ثلاثة أيام، انزلوا عبر أنقذ نفسك!" كما قال رؤساء الكهنة معلمي الشريعة وهم يستهزئون فيما بينهم قالوا إن الآخرين لا يقدرون أن يخلصوا أنفسهم، لينزل الآن المسيح ملك إسرائيل، لنرى نحن الذين صلبوا مع كثرة الشتائم نصدقه (مرقس 15: 16-32).</w:t>
      </w:r>
    </w:p>
    <w:p w14:paraId="583F8796" w14:textId="77777777" w:rsidR="00F90BDC" w:rsidRDefault="00F90BDC"/>
    <w:p w14:paraId="18417031" w14:textId="77777777" w:rsidR="00F90BDC" w:rsidRDefault="00F90BDC">
      <w:r xmlns:w="http://schemas.openxmlformats.org/wordprocessingml/2006/main">
        <w:t xml:space="preserve">الفقرة الثالثة: عند الظهر حل الظلام على كل الأرض حتى الساعة الثالثة بعد الظهر في الثالثة بعد الظهر صرخ يسوع بصوت عالٍ "إلوي إلوي ليما شبقثاني؟" والتي تعني "إلهي إلهي لماذا تركتني؟" سمع بعض الواقفين بالقرب هذا الكلام، اسمع وهو ينادي إيليا، فركض أحدهم مملوءًا أسفنجًا، وخلًا، ووضع عصا، وقدم شرابًا، قائلاً الآن اخرج وانظر هل ينزل إيليا، لكن يسوع أطلق صرخة عالية، وتنفس الحجاب الأخير، وتمزق الهيكل، ووقف قائد المئة من الأمام، ومنشارًا أماميًا، تنفس أخيرًا، وقال بالتأكيد رجل ابن الله! بعض النساء يراقبن المسافة بين مريم المجدلية مريم والدة جيمس الأصغر خوسيه سالومي، اتبعت هؤلاء النساء احتياجات رعاية الجليل كما جاءت العديد من النساء الأخريات إلى القدس عندما جاء المساء بسبب يوم التحضير قبل السبت، جوزيف أريماثيا عضو بارز في المجلس، رجل مستقيم صالح لم يوافق على قرار مجلس العمل ذهب بجرأة سأل بيلاطس جسد يسوع، متفاجئًا سمع أنه ميت بالفعل، استدعى قائد المئة، سأل عما إذا كان قد مات منذ وقت طويل، أكد قائد المئة، أعطى جسد يوسف، اشترى قطعة قماش من الكتان، أنزل جسدًا ملفوفًا، من الكتان، ووضع قبرًا مقطوعًا في الصخر، وحجرًا مدحرجًا على مدخل القبر، رأت مريم المجدلية مريم والدة جوزيه، حيث وُضِعَت وهي تروي اللحظات الأخيرة من الحياة. تحضير الموت والدفن والقيامة (مرقس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مرقس 15: 1 وللوقت في الصباح تشاور رؤساء الكهنة مع الشيوخ والكتبة والمجمع كله، فأوثقوا يسوع ومضوا به وأسلموه إلى بيلاطس.</w:t>
      </w:r>
    </w:p>
    <w:p w14:paraId="568A70A5" w14:textId="77777777" w:rsidR="00F90BDC" w:rsidRDefault="00F90BDC"/>
    <w:p w14:paraId="18104A4D" w14:textId="77777777" w:rsidR="00F90BDC" w:rsidRDefault="00F90BDC">
      <w:r xmlns:w="http://schemas.openxmlformats.org/wordprocessingml/2006/main">
        <w:t xml:space="preserve">فتشاور رؤساء الكهنة وأوثقوا يسوع قبل تسليمه إلى بيلاطس.</w:t>
      </w:r>
    </w:p>
    <w:p w14:paraId="43FF3614" w14:textId="77777777" w:rsidR="00F90BDC" w:rsidRDefault="00F90BDC"/>
    <w:p w14:paraId="30CA6965" w14:textId="77777777" w:rsidR="00F90BDC" w:rsidRDefault="00F90BDC">
      <w:r xmlns:w="http://schemas.openxmlformats.org/wordprocessingml/2006/main">
        <w:t xml:space="preserve">1. كان يسوع هو الحمل الذبيحة النهائية، الذي استسلم طوعاً ليتم تقييده وتسليمه إلى بيلاطس تحقيقاً لإرادة الله.</w:t>
      </w:r>
    </w:p>
    <w:p w14:paraId="603A1025" w14:textId="77777777" w:rsidR="00F90BDC" w:rsidRDefault="00F90BDC"/>
    <w:p w14:paraId="2E8A4E15" w14:textId="77777777" w:rsidR="00F90BDC" w:rsidRDefault="00F90BDC">
      <w:r xmlns:w="http://schemas.openxmlformats.org/wordprocessingml/2006/main">
        <w:t xml:space="preserve">2. بغض النظر عن مقدار المقاومة التي قد نواجهها في الحياة، يجب أن نبقى ثابتين في إيماننا وثقتنا بأن خطة الله سوف تنتصر.</w:t>
      </w:r>
    </w:p>
    <w:p w14:paraId="0AE25206" w14:textId="77777777" w:rsidR="00F90BDC" w:rsidRDefault="00F90BDC"/>
    <w:p w14:paraId="27717437" w14:textId="77777777" w:rsidR="00F90BDC" w:rsidRDefault="00F90BDC">
      <w:r xmlns:w="http://schemas.openxmlformats.org/wordprocessingml/2006/main">
        <w:t xml:space="preserve">١. إشعياء ٥٣: ٧ ـ ـ ظُلم وتذلل ولم يفتح فاه؛ كخروف سيق إلى الذبح، وكخروف صامت أمام جازيه فلم يفتح فاه.</w:t>
      </w:r>
    </w:p>
    <w:p w14:paraId="4684391F" w14:textId="77777777" w:rsidR="00F90BDC" w:rsidRDefault="00F90BDC"/>
    <w:p w14:paraId="59903D9E"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0D98AAB2" w14:textId="77777777" w:rsidR="00F90BDC" w:rsidRDefault="00F90BDC"/>
    <w:p w14:paraId="34D92F67" w14:textId="77777777" w:rsidR="00F90BDC" w:rsidRDefault="00F90BDC">
      <w:r xmlns:w="http://schemas.openxmlformats.org/wordprocessingml/2006/main">
        <w:t xml:space="preserve">مرقس 15: 2 فسأله بيلاطس أأنت ملك اليهود؟ فأجاب وقال له أنت تقول.</w:t>
      </w:r>
    </w:p>
    <w:p w14:paraId="0AFC59DD" w14:textId="77777777" w:rsidR="00F90BDC" w:rsidRDefault="00F90BDC"/>
    <w:p w14:paraId="0E1025CA" w14:textId="77777777" w:rsidR="00F90BDC" w:rsidRDefault="00F90BDC">
      <w:r xmlns:w="http://schemas.openxmlformats.org/wordprocessingml/2006/main">
        <w:t xml:space="preserve">يكشف المقطع رد يسوع على سؤال بيلاطس عما إذا كان هو ملك اليهود.</w:t>
      </w:r>
    </w:p>
    <w:p w14:paraId="1C867A32" w14:textId="77777777" w:rsidR="00F90BDC" w:rsidRDefault="00F90BDC"/>
    <w:p w14:paraId="6E0A9266" w14:textId="77777777" w:rsidR="00F90BDC" w:rsidRDefault="00F90BDC">
      <w:r xmlns:w="http://schemas.openxmlformats.org/wordprocessingml/2006/main">
        <w:t xml:space="preserve">1. قوة كلماتنا: عيش حياة الأصالة</w:t>
      </w:r>
    </w:p>
    <w:p w14:paraId="269F42C6" w14:textId="77777777" w:rsidR="00F90BDC" w:rsidRDefault="00F90BDC"/>
    <w:p w14:paraId="46D1792D" w14:textId="77777777" w:rsidR="00F90BDC" w:rsidRDefault="00F90BDC">
      <w:r xmlns:w="http://schemas.openxmlformats.org/wordprocessingml/2006/main">
        <w:t xml:space="preserve">2. الدفاع عن إيماننا: مثال يسوع للثقة الشجاعة</w:t>
      </w:r>
    </w:p>
    <w:p w14:paraId="6D22859E" w14:textId="77777777" w:rsidR="00F90BDC" w:rsidRDefault="00F90BDC"/>
    <w:p w14:paraId="606CE92B" w14:textId="77777777" w:rsidR="00F90BDC" w:rsidRDefault="00F90BDC">
      <w:r xmlns:w="http://schemas.openxmlformats.org/wordprocessingml/2006/main">
        <w:t xml:space="preserve">١. سفر الأمثال ١٨: ٢١ ـ ـ الموت والحياة في يد اللسان، وأحباؤه يأكلون ثمره.</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لوقا ٤: ٣ـ ٤ـ ـ فقال له الشيطان؟ </w:t>
      </w:r>
      <w:r xmlns:w="http://schemas.openxmlformats.org/wordprocessingml/2006/main">
        <w:rPr>
          <w:rFonts w:ascii="맑은 고딕 Semilight" w:hAnsi="맑은 고딕 Semilight"/>
        </w:rPr>
        <w:t xml:space="preserve">إن </w:t>
      </w:r>
      <w:r xmlns:w="http://schemas.openxmlformats.org/wordprocessingml/2006/main">
        <w:t xml:space="preserve">كنت ابن الله فقل لهذا الحجر أن يصير خبزا.4 فأجابه يسوع: </w:t>
      </w:r>
      <w:r xmlns:w="http://schemas.openxmlformats.org/wordprocessingml/2006/main">
        <w:rPr>
          <w:rFonts w:ascii="맑은 고딕 Semilight" w:hAnsi="맑은 고딕 Semilight"/>
        </w:rPr>
        <w:t xml:space="preserve">쏧 </w:t>
      </w:r>
      <w:r xmlns:w="http://schemas.openxmlformats.org/wordprocessingml/2006/main">
        <w:t xml:space="preserve">ر مكتوب ، ؟ </w:t>
      </w:r>
      <w:r xmlns:w="http://schemas.openxmlformats.org/wordprocessingml/2006/main">
        <w:rPr>
          <w:rFonts w:ascii="맑은 고딕 Semilight" w:hAnsi="맑은 고딕 Semilight"/>
        </w:rPr>
        <w:t xml:space="preserve">쁌 </w:t>
      </w:r>
      <w:r xmlns:w="http://schemas.openxmlformats.org/wordprocessingml/2006/main">
        <w:t xml:space="preserve">ليس بالخبز وحده يحيا.؟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مرقس 15: 3 وكان رؤساء الكهنة يشتكون عليه كثيرا ولم يجب بشيء.</w:t>
      </w:r>
    </w:p>
    <w:p w14:paraId="784AD9B3" w14:textId="77777777" w:rsidR="00F90BDC" w:rsidRDefault="00F90BDC"/>
    <w:p w14:paraId="6A8E9C04" w14:textId="77777777" w:rsidR="00F90BDC" w:rsidRDefault="00F90BDC">
      <w:r xmlns:w="http://schemas.openxmlformats.org/wordprocessingml/2006/main">
        <w:t xml:space="preserve">يوضح هذا المقطع صمت يسوع في مواجهة اتهامات رؤساء الكهنة.</w:t>
      </w:r>
    </w:p>
    <w:p w14:paraId="7C04262F" w14:textId="77777777" w:rsidR="00F90BDC" w:rsidRDefault="00F90BDC"/>
    <w:p w14:paraId="4639C605" w14:textId="77777777" w:rsidR="00F90BDC" w:rsidRDefault="00F90BDC">
      <w:r xmlns:w="http://schemas.openxmlformats.org/wordprocessingml/2006/main">
        <w:t xml:space="preserve">1: يجب أن نسعى جاهدين لاتباع مثال يسوع في الصمت الكريم في مواجهة الاتهامات الظالمة.</w:t>
      </w:r>
    </w:p>
    <w:p w14:paraId="316E8BDA" w14:textId="77777777" w:rsidR="00F90BDC" w:rsidRDefault="00F90BDC"/>
    <w:p w14:paraId="78F80275" w14:textId="77777777" w:rsidR="00F90BDC" w:rsidRDefault="00F90BDC">
      <w:r xmlns:w="http://schemas.openxmlformats.org/wordprocessingml/2006/main">
        <w:t xml:space="preserve">رقم 2: إن قوة مثال يسوع في الوقوف بقوة في مواجهة الشدائد يمكن أن تساعدنا على البقاء مخلصين في الأوقات الصعبة.</w:t>
      </w:r>
    </w:p>
    <w:p w14:paraId="5D8341A8" w14:textId="77777777" w:rsidR="00F90BDC" w:rsidRDefault="00F90BDC"/>
    <w:p w14:paraId="0F7AAD51" w14:textId="77777777" w:rsidR="00F90BDC" w:rsidRDefault="00F90BDC">
      <w:r xmlns:w="http://schemas.openxmlformats.org/wordprocessingml/2006/main">
        <w:t xml:space="preserve">1: 1 بطرس 2: 21-23 - "لأنكم لهذا دعيتم أيضًا: لأن المسيح أيضًا تألم لأجلنا، تاركًا لنا قدوة لكي تتبعوا خطواته: الذي لم يفعل خطية، ولم يوجد في فمه مكر. الذي إذا شتم لا يشتم بعد، وإذا تألم لم يكن يهدد، بل كان يسلم لمن يقضي بالعدل."</w:t>
      </w:r>
    </w:p>
    <w:p w14:paraId="7057A363" w14:textId="77777777" w:rsidR="00F90BDC" w:rsidRDefault="00F90BDC"/>
    <w:p w14:paraId="6D23F82F" w14:textId="77777777" w:rsidR="00F90BDC" w:rsidRDefault="00F90BDC">
      <w:r xmlns:w="http://schemas.openxmlformats.org/wordprocessingml/2006/main">
        <w:t xml:space="preserve">2: 1 بطرس 3: 15-16 - "لكن قدسوا الرب الإله في قلوبكم، وكونوا مستعدين دائما لمجاوبة كل من يسألكم عن سبب الرجاء الذي فيكم بوداعة وخوف: أن يكون لكم رجاء" ضمير صالح، حتى إذا تحدثوا عليكم بالشر كفعلة الأشرار، يخجلون الذين يتهمونكم كذبا بسلوككم الصالح في المسيح."</w:t>
      </w:r>
    </w:p>
    <w:p w14:paraId="17F52095" w14:textId="77777777" w:rsidR="00F90BDC" w:rsidRDefault="00F90BDC"/>
    <w:p w14:paraId="31EFB132" w14:textId="77777777" w:rsidR="00F90BDC" w:rsidRDefault="00F90BDC">
      <w:r xmlns:w="http://schemas.openxmlformats.org/wordprocessingml/2006/main">
        <w:t xml:space="preserve">مرقس 15: 4 فسأله بيلاطس ايضا قائلا أما تجيب بشيء. هوذا كم يشهدون عليك.</w:t>
      </w:r>
    </w:p>
    <w:p w14:paraId="536DA66D" w14:textId="77777777" w:rsidR="00F90BDC" w:rsidRDefault="00F90BDC"/>
    <w:p w14:paraId="30968694" w14:textId="77777777" w:rsidR="00F90BDC" w:rsidRDefault="00F90BDC">
      <w:r xmlns:w="http://schemas.openxmlformats.org/wordprocessingml/2006/main">
        <w:t xml:space="preserve">سأل بيلاطس يسوع مرة ثانية، مشيرًا إلى الاتهامات العديدة الموجهة إليه.</w:t>
      </w:r>
    </w:p>
    <w:p w14:paraId="19B5B396" w14:textId="77777777" w:rsidR="00F90BDC" w:rsidRDefault="00F90BDC"/>
    <w:p w14:paraId="6AB73078" w14:textId="77777777" w:rsidR="00F90BDC" w:rsidRDefault="00F90BDC">
      <w:r xmlns:w="http://schemas.openxmlformats.org/wordprocessingml/2006/main">
        <w:t xml:space="preserve">1. قوة الشاهد: كيف نرد عندما يتهمنا الآخرون</w:t>
      </w:r>
    </w:p>
    <w:p w14:paraId="10CB6787" w14:textId="77777777" w:rsidR="00F90BDC" w:rsidRDefault="00F90BDC"/>
    <w:p w14:paraId="664F6A27" w14:textId="77777777" w:rsidR="00F90BDC" w:rsidRDefault="00F90BDC">
      <w:r xmlns:w="http://schemas.openxmlformats.org/wordprocessingml/2006/main">
        <w:t xml:space="preserve">2. الوقوف بثبات في وجه الاتهام</w:t>
      </w:r>
    </w:p>
    <w:p w14:paraId="0FA83848" w14:textId="77777777" w:rsidR="00F90BDC" w:rsidRDefault="00F90BDC"/>
    <w:p w14:paraId="4383DB07" w14:textId="77777777" w:rsidR="00F90BDC" w:rsidRDefault="00F90BDC">
      <w:r xmlns:w="http://schemas.openxmlformats.org/wordprocessingml/2006/main">
        <w:t xml:space="preserve">١. إنجيل متي ١٠: ١٧ـ ٢٠ ـ ـ يسوع؟ </w:t>
      </w:r>
      <w:r xmlns:w="http://schemas.openxmlformats.org/wordprocessingml/2006/main">
        <w:rPr>
          <w:rFonts w:ascii="맑은 고딕 Semilight" w:hAnsi="맑은 고딕 Semilight"/>
        </w:rPr>
        <w:t xml:space="preserve">셲 </w:t>
      </w:r>
      <w:r xmlns:w="http://schemas.openxmlformats.org/wordprocessingml/2006/main">
        <w:t xml:space="preserve">تعليمات لتلاميذه حول كيفية الرد على الاتهامات</w:t>
      </w:r>
    </w:p>
    <w:p w14:paraId="34767037" w14:textId="77777777" w:rsidR="00F90BDC" w:rsidRDefault="00F90BDC"/>
    <w:p w14:paraId="3EBBAB33" w14:textId="77777777" w:rsidR="00F90BDC" w:rsidRDefault="00F90BDC">
      <w:r xmlns:w="http://schemas.openxmlformats.org/wordprocessingml/2006/main">
        <w:t xml:space="preserve">2. يعقوب 1: 19 - ؟ </w:t>
      </w:r>
      <w:r xmlns:w="http://schemas.openxmlformats.org/wordprocessingml/2006/main">
        <w:rPr>
          <w:rFonts w:ascii="맑은 고딕 Semilight" w:hAnsi="맑은 고딕 Semilight"/>
        </w:rPr>
        <w:t xml:space="preserve">لذلك </w:t>
      </w:r>
      <w:r xmlns:w="http://schemas.openxmlformats.org/wordprocessingml/2006/main">
        <w:t xml:space="preserve">يا إخوتي الأحباء، ليكن كل إنسان مسرعا في الاستماع، مبطئا في التكلم، مبطئا في الغضب.؟؟</w:t>
      </w:r>
    </w:p>
    <w:p w14:paraId="40A3865D" w14:textId="77777777" w:rsidR="00F90BDC" w:rsidRDefault="00F90BDC"/>
    <w:p w14:paraId="5C667886" w14:textId="77777777" w:rsidR="00F90BDC" w:rsidRDefault="00F90BDC">
      <w:r xmlns:w="http://schemas.openxmlformats.org/wordprocessingml/2006/main">
        <w:t xml:space="preserve">مرقس 15: 5 ولم يجب يسوع بعد بشيء. فتعجب بيلاطس.</w:t>
      </w:r>
    </w:p>
    <w:p w14:paraId="622A853E" w14:textId="77777777" w:rsidR="00F90BDC" w:rsidRDefault="00F90BDC"/>
    <w:p w14:paraId="14469031" w14:textId="77777777" w:rsidR="00F90BDC" w:rsidRDefault="00F90BDC">
      <w:r xmlns:w="http://schemas.openxmlformats.org/wordprocessingml/2006/main">
        <w:t xml:space="preserve">تعجب بيلاطس عندما بقي يسوع صامتاً رداً على سؤاله.</w:t>
      </w:r>
    </w:p>
    <w:p w14:paraId="72165428" w14:textId="77777777" w:rsidR="00F90BDC" w:rsidRDefault="00F90BDC"/>
    <w:p w14:paraId="5DA770C0" w14:textId="77777777" w:rsidR="00F90BDC" w:rsidRDefault="00F90BDC">
      <w:r xmlns:w="http://schemas.openxmlformats.org/wordprocessingml/2006/main">
        <w:t xml:space="preserve">1. قوة الصمت: كيف استخدم يسوع كلماته بحكمة</w:t>
      </w:r>
    </w:p>
    <w:p w14:paraId="7B9D5714" w14:textId="77777777" w:rsidR="00F90BDC" w:rsidRDefault="00F90BDC"/>
    <w:p w14:paraId="5E229898" w14:textId="77777777" w:rsidR="00F90BDC" w:rsidRDefault="00F90BDC">
      <w:r xmlns:w="http://schemas.openxmlformats.org/wordprocessingml/2006/main">
        <w:t xml:space="preserve">2. أهمية يسوع؟ </w:t>
      </w:r>
      <w:r xmlns:w="http://schemas.openxmlformats.org/wordprocessingml/2006/main">
        <w:rPr>
          <w:rFonts w:ascii="맑은 고딕 Semilight" w:hAnsi="맑은 고딕 Semilight"/>
        </w:rPr>
        <w:t xml:space="preserve">셲 </w:t>
      </w:r>
      <w:r xmlns:w="http://schemas.openxmlformats.org/wordprocessingml/2006/main">
        <w:t xml:space="preserve">الطاعة: كيف يجسد خضوعه لله البر</w:t>
      </w:r>
    </w:p>
    <w:p w14:paraId="7044E2A5" w14:textId="77777777" w:rsidR="00F90BDC" w:rsidRDefault="00F90BDC"/>
    <w:p w14:paraId="1DB7D592" w14:textId="77777777" w:rsidR="00F90BDC" w:rsidRDefault="00F90BDC">
      <w:r xmlns:w="http://schemas.openxmlformats.org/wordprocessingml/2006/main">
        <w:t xml:space="preserve">١. إشعياء ٥٣: ٧ ـ ـ كان مظلوما ومذلا، ولم يفتح فاه؛ مثل خروف سيق إلى الذبح، وكخروف صامت أمام جازيه فلم يفتح فاه.</w:t>
      </w:r>
    </w:p>
    <w:p w14:paraId="3088FECF" w14:textId="77777777" w:rsidR="00F90BDC" w:rsidRDefault="00F90BDC"/>
    <w:p w14:paraId="12A40A97" w14:textId="77777777" w:rsidR="00F90BDC" w:rsidRDefault="00F90BDC">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14:paraId="3A370FF5" w14:textId="77777777" w:rsidR="00F90BDC" w:rsidRDefault="00F90BDC"/>
    <w:p w14:paraId="6D6C0052" w14:textId="77777777" w:rsidR="00F90BDC" w:rsidRDefault="00F90BDC">
      <w:r xmlns:w="http://schemas.openxmlformats.org/wordprocessingml/2006/main">
        <w:t xml:space="preserve">مرقس 15: 6 ثم اطلق لهم في ذلك العيد اسيرا واحدا من ارادوه.</w:t>
      </w:r>
    </w:p>
    <w:p w14:paraId="63552D38" w14:textId="77777777" w:rsidR="00F90BDC" w:rsidRDefault="00F90BDC"/>
    <w:p w14:paraId="55B498AE" w14:textId="77777777" w:rsidR="00F90BDC" w:rsidRDefault="00F90BDC">
      <w:r xmlns:w="http://schemas.openxmlformats.org/wordprocessingml/2006/main">
        <w:t xml:space="preserve">وفي العيد، أطلق بيلاطس للشعب سجينًا واحدًا، وكان لهم أن يختاروا من يريدون.</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"كونوا لطفاء مع الجميع: درس من بيلاطس"</w:t>
      </w:r>
    </w:p>
    <w:p w14:paraId="2A842B93" w14:textId="77777777" w:rsidR="00F90BDC" w:rsidRDefault="00F90BDC"/>
    <w:p w14:paraId="2B887873" w14:textId="77777777" w:rsidR="00F90BDC" w:rsidRDefault="00F90BDC">
      <w:r xmlns:w="http://schemas.openxmlformats.org/wordprocessingml/2006/main">
        <w:t xml:space="preserve">2. "قوة الاختيار: اتخاذ القرار الصحيح"</w:t>
      </w:r>
    </w:p>
    <w:p w14:paraId="2D81A9A6" w14:textId="77777777" w:rsidR="00F90BDC" w:rsidRDefault="00F90BDC"/>
    <w:p w14:paraId="6255FEEC" w14:textId="77777777" w:rsidR="00F90BDC" w:rsidRDefault="00F90BDC">
      <w:r xmlns:w="http://schemas.openxmlformats.org/wordprocessingml/2006/main">
        <w:t xml:space="preserve">1. لوقا 6:31 "افعل بالآخرين كما تريدهم أن يفعلوا بك".</w:t>
      </w:r>
    </w:p>
    <w:p w14:paraId="182197BA" w14:textId="77777777" w:rsidR="00F90BDC" w:rsidRDefault="00F90BDC"/>
    <w:p w14:paraId="5BC674F0" w14:textId="77777777" w:rsidR="00F90BDC" w:rsidRDefault="00F90BDC">
      <w:r xmlns:w="http://schemas.openxmlformats.org/wordprocessingml/2006/main">
        <w:t xml:space="preserve">2. متى 7: 12 "هكذا في كل شيء، افعل بالآخرين ما تريد أن يفعلوه بك، لأن هذا ملخص الناموس والأنبياء."</w:t>
      </w:r>
    </w:p>
    <w:p w14:paraId="67810822" w14:textId="77777777" w:rsidR="00F90BDC" w:rsidRDefault="00F90BDC"/>
    <w:p w14:paraId="5C21DE3C" w14:textId="77777777" w:rsidR="00F90BDC" w:rsidRDefault="00F90BDC">
      <w:r xmlns:w="http://schemas.openxmlformats.org/wordprocessingml/2006/main">
        <w:t xml:space="preserve">مرقس 15: 7 وكان اسمه باراباس موثقا مع رفاق الفتنة الذين في الفتنة فعلوا قتلا.</w:t>
      </w:r>
    </w:p>
    <w:p w14:paraId="1A57947E" w14:textId="77777777" w:rsidR="00F90BDC" w:rsidRDefault="00F90BDC"/>
    <w:p w14:paraId="2CE86072" w14:textId="77777777" w:rsidR="00F90BDC" w:rsidRDefault="00F90BDC">
      <w:r xmlns:w="http://schemas.openxmlformats.org/wordprocessingml/2006/main">
        <w:t xml:space="preserve">كان باراباس مجرمًا ارتكب جريمة قتل أثناء الانتفاضة.</w:t>
      </w:r>
    </w:p>
    <w:p w14:paraId="69C8B181" w14:textId="77777777" w:rsidR="00F90BDC" w:rsidRDefault="00F90BDC"/>
    <w:p w14:paraId="534E95A0" w14:textId="77777777" w:rsidR="00F90BDC" w:rsidRDefault="00F90BDC">
      <w:r xmlns:w="http://schemas.openxmlformats.org/wordprocessingml/2006/main">
        <w:t xml:space="preserve">1. لا تتبع الجماعة الخاطئة: دروس من باراباس</w:t>
      </w:r>
    </w:p>
    <w:p w14:paraId="08CF0D52" w14:textId="77777777" w:rsidR="00F90BDC" w:rsidRDefault="00F90BDC"/>
    <w:p w14:paraId="0A3EAF60" w14:textId="77777777" w:rsidR="00F90BDC" w:rsidRDefault="00F90BDC">
      <w:r xmlns:w="http://schemas.openxmlformats.org/wordprocessingml/2006/main">
        <w:t xml:space="preserve">2. تكلفة العدالة والرحمة: دراسة قصة باراباس</w:t>
      </w:r>
    </w:p>
    <w:p w14:paraId="21DAAC46" w14:textId="77777777" w:rsidR="00F90BDC" w:rsidRDefault="00F90BDC"/>
    <w:p w14:paraId="5D0FCE52" w14:textId="77777777" w:rsidR="00F90BDC" w:rsidRDefault="00F90BDC">
      <w:r xmlns:w="http://schemas.openxmlformats.org/wordprocessingml/2006/main">
        <w:t xml:space="preserve">١. إنجيل لوقا ٦: ٢٧ـ ٣٦ـ ـ أحبوا أعداءكم وأحسنوا إلى مبغضيكم.</w:t>
      </w:r>
    </w:p>
    <w:p w14:paraId="426B1846" w14:textId="77777777" w:rsidR="00F90BDC" w:rsidRDefault="00F90BDC"/>
    <w:p w14:paraId="218F1245" w14:textId="77777777" w:rsidR="00F90BDC" w:rsidRDefault="00F90BDC">
      <w:r xmlns:w="http://schemas.openxmlformats.org/wordprocessingml/2006/main">
        <w:t xml:space="preserve">٢. رسالة بولس إلى أهل كولوسي ٣: ١٢ـ ١٧ ـ ـ البسوا الرأفة، واللطف، والتواضع، والوداعة، والصبر.</w:t>
      </w:r>
    </w:p>
    <w:p w14:paraId="08BC9692" w14:textId="77777777" w:rsidR="00F90BDC" w:rsidRDefault="00F90BDC"/>
    <w:p w14:paraId="45E906AD" w14:textId="77777777" w:rsidR="00F90BDC" w:rsidRDefault="00F90BDC">
      <w:r xmlns:w="http://schemas.openxmlformats.org/wordprocessingml/2006/main">
        <w:t xml:space="preserve">مرقس 15: 8 فصار الجمع وابتدأوا يطلبون منه أن يفعل كما كان يفعل بهم دائما.</w:t>
      </w:r>
    </w:p>
    <w:p w14:paraId="17B1F810" w14:textId="77777777" w:rsidR="00F90BDC" w:rsidRDefault="00F90BDC"/>
    <w:p w14:paraId="21862FCB" w14:textId="77777777" w:rsidR="00F90BDC" w:rsidRDefault="00F90BDC">
      <w:r xmlns:w="http://schemas.openxmlformats.org/wordprocessingml/2006/main">
        <w:t xml:space="preserve">طلب جمع كبير من الناس من يسوع أن يفعل ما فعله لهم في الماضي.</w:t>
      </w:r>
    </w:p>
    <w:p w14:paraId="33E43824" w14:textId="77777777" w:rsidR="00F90BDC" w:rsidRDefault="00F90BDC"/>
    <w:p w14:paraId="554A9C29" w14:textId="77777777" w:rsidR="00F90BDC" w:rsidRDefault="00F90BDC">
      <w:r xmlns:w="http://schemas.openxmlformats.org/wordprocessingml/2006/main">
        <w:t xml:space="preserve">1. قوة طلب المعونة من الله</w:t>
      </w:r>
    </w:p>
    <w:p w14:paraId="2A55BDFE" w14:textId="77777777" w:rsidR="00F90BDC" w:rsidRDefault="00F90BDC"/>
    <w:p w14:paraId="36667EBC" w14:textId="77777777" w:rsidR="00F90BDC" w:rsidRDefault="00F90BDC">
      <w:r xmlns:w="http://schemas.openxmlformats.org/wordprocessingml/2006/main">
        <w:t xml:space="preserve">2. بركة اتباع مثال يسوع</w:t>
      </w:r>
    </w:p>
    <w:p w14:paraId="1518B463" w14:textId="77777777" w:rsidR="00F90BDC" w:rsidRDefault="00F90BDC"/>
    <w:p w14:paraId="6FCCF561" w14:textId="77777777" w:rsidR="00F90BDC" w:rsidRDefault="00F90BDC">
      <w:r xmlns:w="http://schemas.openxmlformats.org/wordprocessingml/2006/main">
        <w:t xml:space="preserve">1. رسالة يعقوب ٤: ٣ ـ ـ "تطلبون ولستم تأخذون، لأنكم تطلبون خطأ، لكي تنفقوا في أهوائكم".</w:t>
      </w:r>
    </w:p>
    <w:p w14:paraId="24EE8C04" w14:textId="77777777" w:rsidR="00F90BDC" w:rsidRDefault="00F90BDC"/>
    <w:p w14:paraId="6E7E4001" w14:textId="77777777" w:rsidR="00F90BDC" w:rsidRDefault="00F90BDC">
      <w:r xmlns:w="http://schemas.openxmlformats.org/wordprocessingml/2006/main">
        <w:t xml:space="preserve">2. إنجيل لوقا ١١: ٩ـ ١٠ـ ـ "وأنا أقول لكم: اسألوا تعطوا، اطلبوا تجدوا، اقرعوا يفتح لكم. لأن كل من يسأل يأخذ، من يطلب يجد، ومن يقرع يفتح له".</w:t>
      </w:r>
    </w:p>
    <w:p w14:paraId="7C6A5C4C" w14:textId="77777777" w:rsidR="00F90BDC" w:rsidRDefault="00F90BDC"/>
    <w:p w14:paraId="1763CC38" w14:textId="77777777" w:rsidR="00F90BDC" w:rsidRDefault="00F90BDC">
      <w:r xmlns:w="http://schemas.openxmlformats.org/wordprocessingml/2006/main">
        <w:t xml:space="preserve">مرقس 15: 9 فاجابهم بيلاطس قائلا أتريدون ان اطلق لكم ملك اليهود.</w:t>
      </w:r>
    </w:p>
    <w:p w14:paraId="6A9E3684" w14:textId="77777777" w:rsidR="00F90BDC" w:rsidRDefault="00F90BDC"/>
    <w:p w14:paraId="529E4C4E" w14:textId="77777777" w:rsidR="00F90BDC" w:rsidRDefault="00F90BDC">
      <w:r xmlns:w="http://schemas.openxmlformats.org/wordprocessingml/2006/main">
        <w:t xml:space="preserve">فسأل بيلاطس الشعب هل يطلق يسوع ملك اليهود.</w:t>
      </w:r>
    </w:p>
    <w:p w14:paraId="1DE22AD3" w14:textId="77777777" w:rsidR="00F90BDC" w:rsidRDefault="00F90BDC"/>
    <w:p w14:paraId="08919601" w14:textId="77777777" w:rsidR="00F90BDC" w:rsidRDefault="00F90BDC">
      <w:r xmlns:w="http://schemas.openxmlformats.org/wordprocessingml/2006/main">
        <w:t xml:space="preserve">1: من خلال مثال يسوع، يجب أن نبقى متواضعين ومستعدين لخدمة الآخرين.</w:t>
      </w:r>
    </w:p>
    <w:p w14:paraId="5434646D" w14:textId="77777777" w:rsidR="00F90BDC" w:rsidRDefault="00F90BDC"/>
    <w:p w14:paraId="78FD8F0C" w14:textId="77777777" w:rsidR="00F90BDC" w:rsidRDefault="00F90BDC">
      <w:r xmlns:w="http://schemas.openxmlformats.org/wordprocessingml/2006/main">
        <w:t xml:space="preserve">2: لا ينبغي لنا أن نخاف من الدفاع عما نؤمن به، بل افعل ذلك بنعمة وتواضع.</w:t>
      </w:r>
    </w:p>
    <w:p w14:paraId="3265BD51" w14:textId="77777777" w:rsidR="00F90BDC" w:rsidRDefault="00F90BDC"/>
    <w:p w14:paraId="041C8CF1" w14:textId="77777777" w:rsidR="00F90BDC" w:rsidRDefault="00F90BDC">
      <w:r xmlns:w="http://schemas.openxmlformats.org/wordprocessingml/2006/main">
        <w:t xml:space="preserve">1: فيلبي 2: 5-8 - فليكن فيكم هذا الفكر الذي لكم في المسيح يسوع، الذي مع أنه كان في صورة الله، لم يحسب خلسة معادلة الله، بل أخلى ذاته، آخذًا صورة العبد، مولودًا في شبه الناس.</w:t>
      </w:r>
    </w:p>
    <w:p w14:paraId="5657BC16" w14:textId="77777777" w:rsidR="00F90BDC" w:rsidRDefault="00F90BDC"/>
    <w:p w14:paraId="7ED77D38" w14:textId="77777777" w:rsidR="00F90BDC" w:rsidRDefault="00F90BDC">
      <w:r xmlns:w="http://schemas.openxmlformats.org/wordprocessingml/2006/main">
        <w:t xml:space="preserve">٢: متى ٢٠: ٢٥ـ ٢٨ـ ـ لكن يسوع دعاهم وقال:؟ </w:t>
      </w:r>
      <w:r xmlns:w="http://schemas.openxmlformats.org/wordprocessingml/2006/main">
        <w:rPr>
          <w:rFonts w:ascii="맑은 고딕 Semilight" w:hAnsi="맑은 고딕 Semilight"/>
        </w:rPr>
        <w:t xml:space="preserve">وتعلمون </w:t>
      </w:r>
      <w:r xmlns:w="http://schemas.openxmlformats.org/wordprocessingml/2006/main">
        <w:t xml:space="preserve">أن رؤساء الأمم يسودونهم وعظماؤهم 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 ؟؟</w:t>
      </w:r>
    </w:p>
    <w:p w14:paraId="2BEBB665" w14:textId="77777777" w:rsidR="00F90BDC" w:rsidRDefault="00F90BDC"/>
    <w:p w14:paraId="0CC10DA5" w14:textId="77777777" w:rsidR="00F90BDC" w:rsidRDefault="00F90BDC">
      <w:r xmlns:w="http://schemas.openxmlformats.org/wordprocessingml/2006/main">
        <w:t xml:space="preserve">مرقس 15: 10 لأنه علم أن رؤساء الكهنة أسلموه حسدا.</w:t>
      </w:r>
    </w:p>
    <w:p w14:paraId="65353B52" w14:textId="77777777" w:rsidR="00F90BDC" w:rsidRDefault="00F90BDC"/>
    <w:p w14:paraId="4631A476" w14:textId="77777777" w:rsidR="00F90BDC" w:rsidRDefault="00F90BDC">
      <w:r xmlns:w="http://schemas.openxmlformats.org/wordprocessingml/2006/main">
        <w:t xml:space="preserve">تم تسليم يسوع إلى رؤساء الكهنة لإعدامه، وقد فعلوا ذلك بدافع الحسد.</w:t>
      </w:r>
    </w:p>
    <w:p w14:paraId="797F1D61" w14:textId="77777777" w:rsidR="00F90BDC" w:rsidRDefault="00F90BDC"/>
    <w:p w14:paraId="1C96FC44" w14:textId="77777777" w:rsidR="00F90BDC" w:rsidRDefault="00F90BDC">
      <w:r xmlns:w="http://schemas.openxmlformats.org/wordprocessingml/2006/main">
        <w:t xml:space="preserve">1. قوة الحسد: كيفية التغلب على الرغبة في المنافسة</w:t>
      </w:r>
    </w:p>
    <w:p w14:paraId="67587113" w14:textId="77777777" w:rsidR="00F90BDC" w:rsidRDefault="00F90BDC"/>
    <w:p w14:paraId="46F6E4D5" w14:textId="77777777" w:rsidR="00F90BDC" w:rsidRDefault="00F90BDC">
      <w:r xmlns:w="http://schemas.openxmlformats.org/wordprocessingml/2006/main">
        <w:t xml:space="preserve">2. نعمة الغفران: مثال يسوع للرحمة في وجه الخيانة</w:t>
      </w:r>
    </w:p>
    <w:p w14:paraId="08B58DAF" w14:textId="77777777" w:rsidR="00F90BDC" w:rsidRDefault="00F90BDC"/>
    <w:p w14:paraId="38091EEF" w14:textId="77777777" w:rsidR="00F90BDC" w:rsidRDefault="00F90BDC">
      <w:r xmlns:w="http://schemas.openxmlformats.org/wordprocessingml/2006/main">
        <w:t xml:space="preserve">1. أمثال 14: 30 -؟ </w:t>
      </w:r>
      <w:r xmlns:w="http://schemas.openxmlformats.org/wordprocessingml/2006/main">
        <w:rPr>
          <w:rFonts w:ascii="맑은 고딕 Semilight" w:hAnsi="맑은 고딕 Semilight"/>
        </w:rPr>
        <w:t xml:space="preserve">쏛 </w:t>
      </w:r>
      <w:r xmlns:w="http://schemas.openxmlformats.org/wordprocessingml/2006/main">
        <w:t xml:space="preserve">طمأنينة القلب تحيي الجسد والحسد ينخر العظام.؟؟</w:t>
      </w:r>
    </w:p>
    <w:p w14:paraId="50F47EAE" w14:textId="77777777" w:rsidR="00F90BDC" w:rsidRDefault="00F90BDC"/>
    <w:p w14:paraId="4EACBA78" w14:textId="77777777" w:rsidR="00F90BDC" w:rsidRDefault="00F90BDC">
      <w:r xmlns:w="http://schemas.openxmlformats.org/wordprocessingml/2006/main">
        <w:t xml:space="preserve">٢. لوقا ٦: ٢٧ـ ٣٦ ـ؟ </w:t>
      </w:r>
      <w:r xmlns:w="http://schemas.openxmlformats.org/wordprocessingml/2006/main">
        <w:rPr>
          <w:rFonts w:ascii="맑은 고딕 Semilight" w:hAnsi="맑은 고딕 Semilight"/>
        </w:rPr>
        <w:t xml:space="preserve">ولكن </w:t>
      </w:r>
      <w:r xmlns:w="http://schemas.openxmlformats.org/wordprocessingml/2006/main">
        <w:t xml:space="preserve">أقول لكم من يسمعني: أحبوا أعداءكم، أحسنوا إلى مبغضيكم، باركوا لاعنيكم، صلوا لأجل الذين يسيئون إليكم.؟؟</w:t>
      </w:r>
    </w:p>
    <w:p w14:paraId="537A5E97" w14:textId="77777777" w:rsidR="00F90BDC" w:rsidRDefault="00F90BDC"/>
    <w:p w14:paraId="188BAE42" w14:textId="77777777" w:rsidR="00F90BDC" w:rsidRDefault="00F90BDC">
      <w:r xmlns:w="http://schemas.openxmlformats.org/wordprocessingml/2006/main">
        <w:t xml:space="preserve">مرقس 15: 11 فهيج رؤساء الكهنة الشعب لكي يطلق لهم بالحري باراباس.</w:t>
      </w:r>
    </w:p>
    <w:p w14:paraId="41A8E6EE" w14:textId="77777777" w:rsidR="00F90BDC" w:rsidRDefault="00F90BDC"/>
    <w:p w14:paraId="07B000D8" w14:textId="77777777" w:rsidR="00F90BDC" w:rsidRDefault="00F90BDC">
      <w:r xmlns:w="http://schemas.openxmlformats.org/wordprocessingml/2006/main">
        <w:t xml:space="preserve">وطلب رؤساء الكهنة من بيلاطس أن يطلق باراباس بدلاً من يسوع.</w:t>
      </w:r>
    </w:p>
    <w:p w14:paraId="061D23C8" w14:textId="77777777" w:rsidR="00F90BDC" w:rsidRDefault="00F90BDC"/>
    <w:p w14:paraId="26F263CF" w14:textId="77777777" w:rsidR="00F90BDC" w:rsidRDefault="00F90BDC">
      <w:r xmlns:w="http://schemas.openxmlformats.org/wordprocessingml/2006/main">
        <w:t xml:space="preserve">1. ثق في خطة الله حتى عندما لا نفهمها.</w:t>
      </w:r>
    </w:p>
    <w:p w14:paraId="3BEBBFDC" w14:textId="77777777" w:rsidR="00F90BDC" w:rsidRDefault="00F90BDC"/>
    <w:p w14:paraId="5E2C3595" w14:textId="77777777" w:rsidR="00F90BDC" w:rsidRDefault="00F90BDC">
      <w:r xmlns:w="http://schemas.openxmlformats.org/wordprocessingml/2006/main">
        <w:t xml:space="preserve">2. لا تتأثر برأي الأغلبية.</w:t>
      </w:r>
    </w:p>
    <w:p w14:paraId="61108D16" w14:textId="77777777" w:rsidR="00F90BDC" w:rsidRDefault="00F90BDC"/>
    <w:p w14:paraId="53017DC7"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يعقوب ٤: ٦ ـ ـ لكنه يعطي نعمة أكبر. ولذلك يقول،؟ </w:t>
      </w:r>
      <w:r xmlns:w="http://schemas.openxmlformats.org/wordprocessingml/2006/main">
        <w:rPr>
          <w:rFonts w:ascii="맑은 고딕 Semilight" w:hAnsi="맑은 고딕 Semilight"/>
        </w:rPr>
        <w:t xml:space="preserve">쏥 </w:t>
      </w:r>
      <w:r xmlns:w="http://schemas.openxmlformats.org/wordprocessingml/2006/main">
        <w:t xml:space="preserve">يقاوم المستكبرين ويعطي نعمة للمتواضعين.؟؟</w:t>
      </w:r>
    </w:p>
    <w:p w14:paraId="7EF6E1A6" w14:textId="77777777" w:rsidR="00F90BDC" w:rsidRDefault="00F90BDC"/>
    <w:p w14:paraId="603BA0BA" w14:textId="77777777" w:rsidR="00F90BDC" w:rsidRDefault="00F90BDC">
      <w:r xmlns:w="http://schemas.openxmlformats.org/wordprocessingml/2006/main">
        <w:t xml:space="preserve">مرقس 15: 12 فاجاب بيلاطس وقال لهم ايضا فماذا تريدون ان افعل بالذي تدعونه ملك اليهود.</w:t>
      </w:r>
    </w:p>
    <w:p w14:paraId="6A91F07C" w14:textId="77777777" w:rsidR="00F90BDC" w:rsidRDefault="00F90BDC"/>
    <w:p w14:paraId="7BC3BAFB" w14:textId="77777777" w:rsidR="00F90BDC" w:rsidRDefault="00F90BDC">
      <w:r xmlns:w="http://schemas.openxmlformats.org/wordprocessingml/2006/main">
        <w:t xml:space="preserve">فسأل بيلاطس الشعب ماذا يفعل بيسوع الذي سموه ملك اليهود.</w:t>
      </w:r>
    </w:p>
    <w:p w14:paraId="1EE92BA4" w14:textId="77777777" w:rsidR="00F90BDC" w:rsidRDefault="00F90BDC"/>
    <w:p w14:paraId="723C012D" w14:textId="77777777" w:rsidR="00F90BDC" w:rsidRDefault="00F90BDC">
      <w:r xmlns:w="http://schemas.openxmlformats.org/wordprocessingml/2006/main">
        <w:t xml:space="preserve">1. قوة الاختيار: تأملات في مرقس 15: 12</w:t>
      </w:r>
    </w:p>
    <w:p w14:paraId="030609F2" w14:textId="77777777" w:rsidR="00F90BDC" w:rsidRDefault="00F90BDC"/>
    <w:p w14:paraId="19B8404A" w14:textId="77777777" w:rsidR="00F90BDC" w:rsidRDefault="00F90BDC">
      <w:r xmlns:w="http://schemas.openxmlformats.org/wordprocessingml/2006/main">
        <w:t xml:space="preserve">2. السؤال الحاسم: ماذا نفعل بيسوع؟</w:t>
      </w:r>
    </w:p>
    <w:p w14:paraId="4C871347" w14:textId="77777777" w:rsidR="00F90BDC" w:rsidRDefault="00F90BDC"/>
    <w:p w14:paraId="74FB64B4" w14:textId="77777777" w:rsidR="00F90BDC" w:rsidRDefault="00F90BDC">
      <w:r xmlns:w="http://schemas.openxmlformats.org/wordprocessingml/2006/main">
        <w:t xml:space="preserve">١. إنجيل يوحنا ١٨: ٣٦ـ ٣٧ ـ ـ رد يسوع على بيلاطس</w:t>
      </w:r>
    </w:p>
    <w:p w14:paraId="6B534C64" w14:textId="77777777" w:rsidR="00F90BDC" w:rsidRDefault="00F90BDC"/>
    <w:p w14:paraId="75A69408" w14:textId="77777777" w:rsidR="00F90BDC" w:rsidRDefault="00F90BDC">
      <w:r xmlns:w="http://schemas.openxmlformats.org/wordprocessingml/2006/main">
        <w:t xml:space="preserve">٢. إنجيل لوقا ٢٣: ١٣ـ ١٥ ـ ـ محادثات بيلاطس مع الشعب بشأن يسوع</w:t>
      </w:r>
    </w:p>
    <w:p w14:paraId="1289F2EA" w14:textId="77777777" w:rsidR="00F90BDC" w:rsidRDefault="00F90BDC"/>
    <w:p w14:paraId="5138C629" w14:textId="77777777" w:rsidR="00F90BDC" w:rsidRDefault="00F90BDC">
      <w:r xmlns:w="http://schemas.openxmlformats.org/wordprocessingml/2006/main">
        <w:t xml:space="preserve">مرقس 15: 13 فصرخوا ايضا اصلبه.</w:t>
      </w:r>
    </w:p>
    <w:p w14:paraId="0A16F3DB" w14:textId="77777777" w:rsidR="00F90BDC" w:rsidRDefault="00F90BDC"/>
    <w:p w14:paraId="2D95CDAF" w14:textId="77777777" w:rsidR="00F90BDC" w:rsidRDefault="00F90BDC">
      <w:r xmlns:w="http://schemas.openxmlformats.org/wordprocessingml/2006/main">
        <w:t xml:space="preserve">وطالب الشعب بصلب يسوع.</w:t>
      </w:r>
    </w:p>
    <w:p w14:paraId="67008418" w14:textId="77777777" w:rsidR="00F90BDC" w:rsidRDefault="00F90BDC"/>
    <w:p w14:paraId="19D87E8A" w14:textId="77777777" w:rsidR="00F90BDC" w:rsidRDefault="00F90BDC">
      <w:r xmlns:w="http://schemas.openxmlformats.org/wordprocessingml/2006/main">
        <w:t xml:space="preserve">1. موت يسوع على الصليب: التضحية القصوى</w:t>
      </w:r>
    </w:p>
    <w:p w14:paraId="217B243D" w14:textId="77777777" w:rsidR="00F90BDC" w:rsidRDefault="00F90BDC"/>
    <w:p w14:paraId="0C2A032B" w14:textId="77777777" w:rsidR="00F90BDC" w:rsidRDefault="00F90BDC">
      <w:r xmlns:w="http://schemas.openxmlformats.org/wordprocessingml/2006/main">
        <w:t xml:space="preserve">2. قوة الشعب: لماذا يجب علينا الاستجابة لإرادة الجماهير</w:t>
      </w:r>
    </w:p>
    <w:p w14:paraId="42C83547" w14:textId="77777777" w:rsidR="00F90BDC" w:rsidRDefault="00F90BDC"/>
    <w:p w14:paraId="15B0C887" w14:textId="77777777" w:rsidR="00F90BDC" w:rsidRDefault="00F90BDC">
      <w:r xmlns:w="http://schemas.openxmlformats.org/wordprocessingml/2006/main">
        <w:t xml:space="preserve">1. لوقا 23: 21 ـ "ولكنهم ظلوا يصرخون: </w:t>
      </w:r>
      <w:r xmlns:w="http://schemas.openxmlformats.org/wordprocessingml/2006/main">
        <w:rPr>
          <w:rFonts w:ascii="맑은 고딕 Semilight" w:hAnsi="맑은 고딕 Semilight"/>
        </w:rPr>
        <w:t xml:space="preserve">اصلبه </w:t>
      </w:r>
      <w:r xmlns:w="http://schemas.openxmlformats.org/wordprocessingml/2006/main">
        <w:t xml:space="preserve">! اصلبه!؟؟</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فيلبي ٢: ٨ـ ـ "وإذ وجد في الهيئة كإنسان، وضع نفسه وأطاع حتى الموت؟ </w:t>
      </w:r>
      <w:r xmlns:w="http://schemas.openxmlformats.org/wordprocessingml/2006/main">
        <w:rPr>
          <w:rFonts w:ascii="맑은 고딕 Semilight" w:hAnsi="맑은 고딕 Semilight"/>
        </w:rPr>
        <w:t xml:space="preserve">أو </w:t>
      </w:r>
      <w:r xmlns:w="http://schemas.openxmlformats.org/wordprocessingml/2006/main">
        <w:t xml:space="preserve">حتى الموت على الصليب!"</w:t>
      </w:r>
    </w:p>
    <w:p w14:paraId="426EDF88" w14:textId="77777777" w:rsidR="00F90BDC" w:rsidRDefault="00F90BDC"/>
    <w:p w14:paraId="32822BAA" w14:textId="77777777" w:rsidR="00F90BDC" w:rsidRDefault="00F90BDC">
      <w:r xmlns:w="http://schemas.openxmlformats.org/wordprocessingml/2006/main">
        <w:t xml:space="preserve">مرقس 15: 14 فقال لهم بيلاطس واي شر عمل؟ فصرخوا أكثر جدا: اصلبه.</w:t>
      </w:r>
    </w:p>
    <w:p w14:paraId="46D1E8A2" w14:textId="77777777" w:rsidR="00F90BDC" w:rsidRDefault="00F90BDC"/>
    <w:p w14:paraId="7DD65A73" w14:textId="77777777" w:rsidR="00F90BDC" w:rsidRDefault="00F90BDC">
      <w:r xmlns:w="http://schemas.openxmlformats.org/wordprocessingml/2006/main">
        <w:t xml:space="preserve">طالب الحشد بصلب يسوع، على الرغم من سؤال بيلاطس عن الخطأ الذي ارتكبه يسوع.</w:t>
      </w:r>
    </w:p>
    <w:p w14:paraId="2358F88C" w14:textId="77777777" w:rsidR="00F90BDC" w:rsidRDefault="00F90BDC"/>
    <w:p w14:paraId="2743D59F" w14:textId="77777777" w:rsidR="00F90BDC" w:rsidRDefault="00F90BDC">
      <w:r xmlns:w="http://schemas.openxmlformats.org/wordprocessingml/2006/main">
        <w:t xml:space="preserve">1: موت يسوع على الصليب كان تضحية الحب القصوى.</w:t>
      </w:r>
    </w:p>
    <w:p w14:paraId="70670887" w14:textId="77777777" w:rsidR="00F90BDC" w:rsidRDefault="00F90BDC"/>
    <w:p w14:paraId="3BBF2618" w14:textId="77777777" w:rsidR="00F90BDC" w:rsidRDefault="00F90BDC">
      <w:r xmlns:w="http://schemas.openxmlformats.org/wordprocessingml/2006/main">
        <w:t xml:space="preserve">2: موت يسوع وقيامته يجلب لنا الخلاص والرجاء.</w:t>
      </w:r>
    </w:p>
    <w:p w14:paraId="2F2534B8" w14:textId="77777777" w:rsidR="00F90BDC" w:rsidRDefault="00F90BDC"/>
    <w:p w14:paraId="4164540E"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40F9756D" w14:textId="77777777" w:rsidR="00F90BDC" w:rsidRDefault="00F90BDC"/>
    <w:p w14:paraId="3D1AB65B" w14:textId="77777777" w:rsidR="00F90BDC" w:rsidRDefault="00F90BDC">
      <w:r xmlns:w="http://schemas.openxmlformats.org/wordprocessingml/2006/main">
        <w:t xml:space="preserve">2: رومية 5: 8 ـ "ولكن الله بين محبته لنا، لأنه ونحن بعد خطاة مات المسيح لأجلنا".</w:t>
      </w:r>
    </w:p>
    <w:p w14:paraId="44D2A025" w14:textId="77777777" w:rsidR="00F90BDC" w:rsidRDefault="00F90BDC"/>
    <w:p w14:paraId="5F56722C" w14:textId="77777777" w:rsidR="00F90BDC" w:rsidRDefault="00F90BDC">
      <w:r xmlns:w="http://schemas.openxmlformats.org/wordprocessingml/2006/main">
        <w:t xml:space="preserve">مرقس 15: 15 وهكذا بيلاطس إذ أراد أن يرضي الشعب أطلق لهم باراباس وأسلم يسوع بعدما جلده ليصلب.</w:t>
      </w:r>
    </w:p>
    <w:p w14:paraId="1266EDCF" w14:textId="77777777" w:rsidR="00F90BDC" w:rsidRDefault="00F90BDC"/>
    <w:p w14:paraId="11BDE04A" w14:textId="77777777" w:rsidR="00F90BDC" w:rsidRDefault="00F90BDC">
      <w:r xmlns:w="http://schemas.openxmlformats.org/wordprocessingml/2006/main">
        <w:t xml:space="preserve">خضع بيلاطس لطلبات الجموع وأطلق سراح باراباس، بينما أسلم يسوع ليصلب بعد أن جلد.</w:t>
      </w:r>
    </w:p>
    <w:p w14:paraId="3C52324D" w14:textId="77777777" w:rsidR="00F90BDC" w:rsidRDefault="00F90BDC"/>
    <w:p w14:paraId="38608F63" w14:textId="77777777" w:rsidR="00F90BDC" w:rsidRDefault="00F90BDC">
      <w:r xmlns:w="http://schemas.openxmlformats.org/wordprocessingml/2006/main">
        <w:t xml:space="preserve">1. قوة التفكير الجماعي: تحليل لتأثير الحشود على بيلاطس</w:t>
      </w:r>
    </w:p>
    <w:p w14:paraId="6B699384" w14:textId="77777777" w:rsidR="00F90BDC" w:rsidRDefault="00F90BDC"/>
    <w:p w14:paraId="4C4D24E4" w14:textId="77777777" w:rsidR="00F90BDC" w:rsidRDefault="00F90BDC">
      <w:r xmlns:w="http://schemas.openxmlformats.org/wordprocessingml/2006/main">
        <w:t xml:space="preserve">2. يسوع: مثالنا النهائي للشجاعة في مواجهة الشدائد</w:t>
      </w:r>
    </w:p>
    <w:p w14:paraId="468D1512" w14:textId="77777777" w:rsidR="00F90BDC" w:rsidRDefault="00F90BDC"/>
    <w:p w14:paraId="2D6E3001" w14:textId="77777777" w:rsidR="00F90BDC" w:rsidRDefault="00F90BDC">
      <w:r xmlns:w="http://schemas.openxmlformats.org/wordprocessingml/2006/main">
        <w:t xml:space="preserve">1. متى 27: 25-26 "فأجاب جميع الشعب وقالوا دمه علينا وعلى أولادنا. ثم أطلق لهم باراباس. ولما جلد يسوع وأسلمه ليصلب."</w:t>
      </w:r>
    </w:p>
    <w:p w14:paraId="77344F61" w14:textId="77777777" w:rsidR="00F90BDC" w:rsidRDefault="00F90BDC"/>
    <w:p w14:paraId="2CD64535" w14:textId="77777777" w:rsidR="00F90BDC" w:rsidRDefault="00F90BDC">
      <w:r xmlns:w="http://schemas.openxmlformats.org/wordprocessingml/2006/main">
        <w:t xml:space="preserve">2. العبرانيين 12: 2-3 " ناظرين إلى رئيس الإيمان ومكمله يسوع الذي من أجل الفرح الموضوع أمامه احتمل الصليب مستهينا بالخزي فجلس في يمين عرش الله ".</w:t>
      </w:r>
    </w:p>
    <w:p w14:paraId="3329DD98" w14:textId="77777777" w:rsidR="00F90BDC" w:rsidRDefault="00F90BDC"/>
    <w:p w14:paraId="6826D3CD" w14:textId="77777777" w:rsidR="00F90BDC" w:rsidRDefault="00F90BDC">
      <w:r xmlns:w="http://schemas.openxmlformats.org/wordprocessingml/2006/main">
        <w:t xml:space="preserve">مرقس 15: 16 ومضى به العسكر إلى الدار التي تدعى دار الولاية. وقاموا باستدعاء الفرقة بأكملها.</w:t>
      </w:r>
    </w:p>
    <w:p w14:paraId="34985988" w14:textId="77777777" w:rsidR="00F90BDC" w:rsidRDefault="00F90BDC"/>
    <w:p w14:paraId="53AF8C20" w14:textId="77777777" w:rsidR="00F90BDC" w:rsidRDefault="00F90BDC">
      <w:r xmlns:w="http://schemas.openxmlformats.org/wordprocessingml/2006/main">
        <w:t xml:space="preserve">أخذ الجنود يسوع إلى دار الولاية وجمعوا الفرقة كلها.</w:t>
      </w:r>
    </w:p>
    <w:p w14:paraId="109F79AD" w14:textId="77777777" w:rsidR="00F90BDC" w:rsidRDefault="00F90BDC"/>
    <w:p w14:paraId="510B915A" w14:textId="77777777" w:rsidR="00F90BDC" w:rsidRDefault="00F90BDC">
      <w:r xmlns:w="http://schemas.openxmlformats.org/wordprocessingml/2006/main">
        <w:t xml:space="preserve">1. قوة الوحدة: مثال يسوع في كونه محاطًا بمجموعة موحدة من الناس.</w:t>
      </w:r>
    </w:p>
    <w:p w14:paraId="43D409AE" w14:textId="77777777" w:rsidR="00F90BDC" w:rsidRDefault="00F90BDC"/>
    <w:p w14:paraId="388425D6" w14:textId="77777777" w:rsidR="00F90BDC" w:rsidRDefault="00F90BDC">
      <w:r xmlns:w="http://schemas.openxmlformats.org/wordprocessingml/2006/main">
        <w:t xml:space="preserve">2. قوة الثبات: ثبات يسوع في مواجهة الشدائد.</w:t>
      </w:r>
    </w:p>
    <w:p w14:paraId="40AC637A" w14:textId="77777777" w:rsidR="00F90BDC" w:rsidRDefault="00F90BDC"/>
    <w:p w14:paraId="307105E7" w14:textId="77777777" w:rsidR="00F90BDC" w:rsidRDefault="00F90BDC">
      <w:r xmlns:w="http://schemas.openxmlformats.org/wordprocessingml/2006/main">
        <w:t xml:space="preserve">١. رسالة بولس إلى أهل أفسس ٤: ١ـ ٣ ـ ـ الوحدة في جسد المسيح</w:t>
      </w:r>
    </w:p>
    <w:p w14:paraId="7AFC4CCD" w14:textId="77777777" w:rsidR="00F90BDC" w:rsidRDefault="00F90BDC"/>
    <w:p w14:paraId="3C1B452A" w14:textId="77777777" w:rsidR="00F90BDC" w:rsidRDefault="00F90BDC">
      <w:r xmlns:w="http://schemas.openxmlformats.org/wordprocessingml/2006/main">
        <w:t xml:space="preserve">٢. الرسالة إلى العبرانيين ١٢: ٢ ـ ـ يسوع باعتباره المثال المطلق للمثابرة.</w:t>
      </w:r>
    </w:p>
    <w:p w14:paraId="7D393D49" w14:textId="77777777" w:rsidR="00F90BDC" w:rsidRDefault="00F90BDC"/>
    <w:p w14:paraId="17F12257" w14:textId="77777777" w:rsidR="00F90BDC" w:rsidRDefault="00F90BDC">
      <w:r xmlns:w="http://schemas.openxmlformats.org/wordprocessingml/2006/main">
        <w:t xml:space="preserve">مرقس 15: 17 وألبسوه الأرجوان وضفروا إكليلا من الشوك ووضعوه على رأسه</w:t>
      </w:r>
    </w:p>
    <w:p w14:paraId="18BF3129" w14:textId="77777777" w:rsidR="00F90BDC" w:rsidRDefault="00F90BDC"/>
    <w:p w14:paraId="79CDA54B" w14:textId="77777777" w:rsidR="00F90BDC" w:rsidRDefault="00F90BDC">
      <w:r xmlns:w="http://schemas.openxmlformats.org/wordprocessingml/2006/main">
        <w:t xml:space="preserve">لقد تم الاستهزاء بيسوع والاستهزاء به، إذ كان لابسًا ثوبًا من الأرجوان وتاجًا من الشوك.</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التواضع: التغلب على السخرية والرفض</w:t>
      </w:r>
    </w:p>
    <w:p w14:paraId="1E673E20" w14:textId="77777777" w:rsidR="00F90BDC" w:rsidRDefault="00F90BDC"/>
    <w:p w14:paraId="79C71CC6" w14:textId="77777777" w:rsidR="00F90BDC" w:rsidRDefault="00F90BDC">
      <w:r xmlns:w="http://schemas.openxmlformats.org/wordprocessingml/2006/main">
        <w:t xml:space="preserve">2. محبة المسيح التي لا تنقطع: تحمل آلام الرفض</w:t>
      </w:r>
    </w:p>
    <w:p w14:paraId="66A7DF40" w14:textId="77777777" w:rsidR="00F90BDC" w:rsidRDefault="00F90BDC"/>
    <w:p w14:paraId="512C75E3" w14:textId="77777777" w:rsidR="00F90BDC" w:rsidRDefault="00F90BDC">
      <w:r xmlns:w="http://schemas.openxmlformats.org/wordprocessingml/2006/main">
        <w:t xml:space="preserve">١. سفر أشعياء ٥٣: ٣ـ ٥ ـ ـ محتقر ومرفوض من الناس؛ رجل اوجاع ومختبر الحزن فاسترنا عنه وجوهنا. محتقر ولم نعتد به.</w:t>
      </w:r>
    </w:p>
    <w:p w14:paraId="31B364ED" w14:textId="77777777" w:rsidR="00F90BDC" w:rsidRDefault="00F90BDC"/>
    <w:p w14:paraId="4A339B4F" w14:textId="77777777" w:rsidR="00F90BDC" w:rsidRDefault="00F90BDC">
      <w:r xmlns:w="http://schemas.openxmlformats.org/wordprocessingml/2006/main">
        <w:t xml:space="preserve">2. رسالة بطرس الأولى ٢: ٢١ـ ٢٣ـ ـ لأنكم إلى هنا دعيتم: لأن المسيح أيضا تألم لأجلنا، تاركا لنا مثالا، لكي تتبعوا خطواته: الذي لم يفعل خطية، ولا وجد في فمه مكر: الذي اذ شتم لا يشتم ايضا. ولما تألم لم يهدد. بل سلم لمن يقضي بالعدل.</w:t>
      </w:r>
    </w:p>
    <w:p w14:paraId="38D9FCEB" w14:textId="77777777" w:rsidR="00F90BDC" w:rsidRDefault="00F90BDC"/>
    <w:p w14:paraId="1DC88755" w14:textId="77777777" w:rsidR="00F90BDC" w:rsidRDefault="00F90BDC">
      <w:r xmlns:w="http://schemas.openxmlformats.org/wordprocessingml/2006/main">
        <w:t xml:space="preserve">مرقس 15: 18 وابتدأوا يسلمون عليه السلام يا ملك اليهود.</w:t>
      </w:r>
    </w:p>
    <w:p w14:paraId="30FC980E" w14:textId="77777777" w:rsidR="00F90BDC" w:rsidRDefault="00F90BDC"/>
    <w:p w14:paraId="65621232" w14:textId="77777777" w:rsidR="00F90BDC" w:rsidRDefault="00F90BDC">
      <w:r xmlns:w="http://schemas.openxmlformats.org/wordprocessingml/2006/main">
        <w:t xml:space="preserve">وسخر الجمع من يسوع وأطلقوا عليه لقب "ملك اليهود".</w:t>
      </w:r>
    </w:p>
    <w:p w14:paraId="7E610272" w14:textId="77777777" w:rsidR="00F90BDC" w:rsidRDefault="00F90BDC"/>
    <w:p w14:paraId="6AA7BA09" w14:textId="77777777" w:rsidR="00F90BDC" w:rsidRDefault="00F90BDC">
      <w:r xmlns:w="http://schemas.openxmlformats.org/wordprocessingml/2006/main">
        <w:t xml:space="preserve">1. قوة السخرية: فهم معاناة يسوع ومعاناتنا</w:t>
      </w:r>
    </w:p>
    <w:p w14:paraId="3F98D764" w14:textId="77777777" w:rsidR="00F90BDC" w:rsidRDefault="00F90BDC"/>
    <w:p w14:paraId="658BF549" w14:textId="77777777" w:rsidR="00F90BDC" w:rsidRDefault="00F90BDC">
      <w:r xmlns:w="http://schemas.openxmlformats.org/wordprocessingml/2006/main">
        <w:t xml:space="preserve">2. ملكوت الله: رجاء اليهود والعالم</w:t>
      </w:r>
    </w:p>
    <w:p w14:paraId="454DE92E" w14:textId="77777777" w:rsidR="00F90BDC" w:rsidRDefault="00F90BDC"/>
    <w:p w14:paraId="58F7669F" w14:textId="77777777" w:rsidR="00F90BDC" w:rsidRDefault="00F90BDC">
      <w:r xmlns:w="http://schemas.openxmlformats.org/wordprocessingml/2006/main">
        <w:t xml:space="preserve">١. سفر أشعياء ٥٣: ٣ـ ٥ ـ ـ محتقر ومرفوض من الناس؛ رجل اوجاع ومختبر الحزن فاسترنا عنه وجوهنا. محتقر ولم نعتد به.</w:t>
      </w:r>
    </w:p>
    <w:p w14:paraId="2628C498" w14:textId="77777777" w:rsidR="00F90BDC" w:rsidRDefault="00F90BDC"/>
    <w:p w14:paraId="050AC51A" w14:textId="77777777" w:rsidR="00F90BDC" w:rsidRDefault="00F90BDC">
      <w:r xmlns:w="http://schemas.openxmlformats.org/wordprocessingml/2006/main">
        <w:t xml:space="preserve">4 لكن أحزاننا حملها وأوجاعنا تحملها، فحسبناه مصابا مضروبا من الله ومذلولا.</w:t>
      </w:r>
    </w:p>
    <w:p w14:paraId="09382DAC" w14:textId="77777777" w:rsidR="00F90BDC" w:rsidRDefault="00F90BDC"/>
    <w:p w14:paraId="4B3CCDF1" w14:textId="77777777" w:rsidR="00F90BDC" w:rsidRDefault="00F90BDC">
      <w:r xmlns:w="http://schemas.openxmlformats.org/wordprocessingml/2006/main">
        <w:t xml:space="preserve">2. إنجيل يوحنا ١٨: ٣٣ـ ٣٧ ـ ـ فخرج بيلاطس إليهم وقال: «أي شكاية تقدمون على هذا الرجل؟» فأجابوا وقالوا له: لو لم يكن مذنباً لما أسلمناه </w:t>
      </w:r>
      <w:r xmlns:w="http://schemas.openxmlformats.org/wordprocessingml/2006/main">
        <w:lastRenderedPageBreak xmlns:w="http://schemas.openxmlformats.org/wordprocessingml/2006/main"/>
      </w:r>
      <w:r xmlns:w="http://schemas.openxmlformats.org/wordprocessingml/2006/main">
        <w:t xml:space="preserve">إليك. فقال لهم بيلاطس خذوه انتم واحكموا عليه حسب ناموسكم. فقال له اليهود لا يجوز لنا أن نقتل أحدا: ليتم قول يسوع الذي قاله مشيرا إلى أية ميتة كان مزمعا أن يموت.</w:t>
      </w:r>
    </w:p>
    <w:p w14:paraId="76B561B3" w14:textId="77777777" w:rsidR="00F90BDC" w:rsidRDefault="00F90BDC"/>
    <w:p w14:paraId="2772175A" w14:textId="77777777" w:rsidR="00F90BDC" w:rsidRDefault="00F90BDC">
      <w:r xmlns:w="http://schemas.openxmlformats.org/wordprocessingml/2006/main">
        <w:t xml:space="preserve">مرقس 15: 19 وضربوه على راسه بقصبة وتفلوا عليه وسجدوا له على ركبهم.</w:t>
      </w:r>
    </w:p>
    <w:p w14:paraId="5EF68CF8" w14:textId="77777777" w:rsidR="00F90BDC" w:rsidRDefault="00F90BDC"/>
    <w:p w14:paraId="338AE58E" w14:textId="77777777" w:rsidR="00F90BDC" w:rsidRDefault="00F90BDC">
      <w:r xmlns:w="http://schemas.openxmlformats.org/wordprocessingml/2006/main">
        <w:t xml:space="preserve">بصق الجنود الرومان على يسوع وضربوه بقصبة، ثم ركعوا في عبادة وهمية.</w:t>
      </w:r>
    </w:p>
    <w:p w14:paraId="72953BCB" w14:textId="77777777" w:rsidR="00F90BDC" w:rsidRDefault="00F90BDC"/>
    <w:p w14:paraId="6223D853" w14:textId="77777777" w:rsidR="00F90BDC" w:rsidRDefault="00F90BDC">
      <w:r xmlns:w="http://schemas.openxmlformats.org/wordprocessingml/2006/main">
        <w:t xml:space="preserve">1. استحقاق يسوع في مواجهة الشدائد</w:t>
      </w:r>
    </w:p>
    <w:p w14:paraId="142ED27B" w14:textId="77777777" w:rsidR="00F90BDC" w:rsidRDefault="00F90BDC"/>
    <w:p w14:paraId="634D627E" w14:textId="77777777" w:rsidR="00F90BDC" w:rsidRDefault="00F90BDC">
      <w:r xmlns:w="http://schemas.openxmlformats.org/wordprocessingml/2006/main">
        <w:t xml:space="preserve">2. قوة التواضع في مواجهة السخرية</w:t>
      </w:r>
    </w:p>
    <w:p w14:paraId="2AC86340" w14:textId="77777777" w:rsidR="00F90BDC" w:rsidRDefault="00F90BDC"/>
    <w:p w14:paraId="6494622B" w14:textId="77777777" w:rsidR="00F90BDC" w:rsidRDefault="00F90BDC">
      <w:r xmlns:w="http://schemas.openxmlformats.org/wordprocessingml/2006/main">
        <w:t xml:space="preserve">1. فيلبي 2: 5-11</w:t>
      </w:r>
    </w:p>
    <w:p w14:paraId="2B86F63F" w14:textId="77777777" w:rsidR="00F90BDC" w:rsidRDefault="00F90BDC"/>
    <w:p w14:paraId="73A19491" w14:textId="77777777" w:rsidR="00F90BDC" w:rsidRDefault="00F90BDC">
      <w:r xmlns:w="http://schemas.openxmlformats.org/wordprocessingml/2006/main">
        <w:t xml:space="preserve">2. إشعياء 53: 3-5</w:t>
      </w:r>
    </w:p>
    <w:p w14:paraId="18CD7C09" w14:textId="77777777" w:rsidR="00F90BDC" w:rsidRDefault="00F90BDC"/>
    <w:p w14:paraId="1E1C1467" w14:textId="77777777" w:rsidR="00F90BDC" w:rsidRDefault="00F90BDC">
      <w:r xmlns:w="http://schemas.openxmlformats.org/wordprocessingml/2006/main">
        <w:t xml:space="preserve">مرقس 15: 20 وإذ كانوا يستهزئون به نزعوا عنه الأرجوان وألبسوه ثيابه وأخرجوه ليصلب.</w:t>
      </w:r>
    </w:p>
    <w:p w14:paraId="3647708F" w14:textId="77777777" w:rsidR="00F90BDC" w:rsidRDefault="00F90BDC"/>
    <w:p w14:paraId="6DB6002E" w14:textId="77777777" w:rsidR="00F90BDC" w:rsidRDefault="00F90BDC">
      <w:r xmlns:w="http://schemas.openxmlformats.org/wordprocessingml/2006/main">
        <w:t xml:space="preserve">أُزيل عن يسوع الرداء الأرجواني وأُلبسه ثيابه قبل أن يُخرج ليصلب.</w:t>
      </w:r>
    </w:p>
    <w:p w14:paraId="7A31C391" w14:textId="77777777" w:rsidR="00F90BDC" w:rsidRDefault="00F90BDC"/>
    <w:p w14:paraId="62289061" w14:textId="77777777" w:rsidR="00F90BDC" w:rsidRDefault="00F90BDC">
      <w:r xmlns:w="http://schemas.openxmlformats.org/wordprocessingml/2006/main">
        <w:t xml:space="preserve">1. إذلال يسوع وطاعته ـ ـ فيلبي ٢: ٥ـ ١١</w:t>
      </w:r>
    </w:p>
    <w:p w14:paraId="4937B912" w14:textId="77777777" w:rsidR="00F90BDC" w:rsidRDefault="00F90BDC"/>
    <w:p w14:paraId="79C3CD97" w14:textId="77777777" w:rsidR="00F90BDC" w:rsidRDefault="00F90BDC">
      <w:r xmlns:w="http://schemas.openxmlformats.org/wordprocessingml/2006/main">
        <w:t xml:space="preserve">2. الذبيحة النهائية ـ ـ يوحنا ٣: ١٦</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إشعياء ٥٣: ٧ ـ ـ ظُلم وتذلل ولم يفتح فاه؛ كخروف سيق إلى الذبح، وكخروف صامت أمام جازيه فلم يفتح فاه.</w:t>
      </w:r>
    </w:p>
    <w:p w14:paraId="2EA0BB6B" w14:textId="77777777" w:rsidR="00F90BDC" w:rsidRDefault="00F90BDC"/>
    <w:p w14:paraId="6742C0ED" w14:textId="77777777" w:rsidR="00F90BDC" w:rsidRDefault="00F90BDC">
      <w:r xmlns:w="http://schemas.openxmlformats.org/wordprocessingml/2006/main">
        <w:t xml:space="preserve">2. إنجيل متي ٢٧: ٣٥ـ ٤٤ ـ ـ ولما صلبوه، اقتسموا ثيابه بينهم بالقرعة. ثم جلسوا يحرسونه هناك. ووضعوا عليه فوق رأسه علة كان نصها:؟ </w:t>
      </w:r>
      <w:r xmlns:w="http://schemas.openxmlformats.org/wordprocessingml/2006/main">
        <w:rPr>
          <w:rFonts w:ascii="맑은 고딕 Semilight" w:hAnsi="맑은 고딕 Semilight"/>
        </w:rPr>
        <w:t xml:space="preserve">"هو </w:t>
      </w:r>
      <w:r xmlns:w="http://schemas.openxmlformats.org/wordprocessingml/2006/main">
        <w:t xml:space="preserve">يسوع ملك اليهود؟" ثم صلب معه لصان واحدا عن اليمين والآخر عن اليسار.</w:t>
      </w:r>
    </w:p>
    <w:p w14:paraId="06F021C3" w14:textId="77777777" w:rsidR="00F90BDC" w:rsidRDefault="00F90BDC"/>
    <w:p w14:paraId="454BEB44" w14:textId="77777777" w:rsidR="00F90BDC" w:rsidRDefault="00F90BDC">
      <w:r xmlns:w="http://schemas.openxmlformats.org/wordprocessingml/2006/main">
        <w:t xml:space="preserve">مرقس 15: 21 فسخروا سمعان رجلا قيروانيا كان مجتازا خارجا من الحقل وهو ابو الاسكندر وروفس ليحمل صليبه.</w:t>
      </w:r>
    </w:p>
    <w:p w14:paraId="0C8D56BD" w14:textId="77777777" w:rsidR="00F90BDC" w:rsidRDefault="00F90BDC"/>
    <w:p w14:paraId="25454BA1" w14:textId="77777777" w:rsidR="00F90BDC" w:rsidRDefault="00F90BDC">
      <w:r xmlns:w="http://schemas.openxmlformats.org/wordprocessingml/2006/main">
        <w:t xml:space="preserve">طُلب من سمعان أن يحمل صليب يسوع، مُظهرًا إيمانه وتفانيه.</w:t>
      </w:r>
    </w:p>
    <w:p w14:paraId="6E733774" w14:textId="77777777" w:rsidR="00F90BDC" w:rsidRDefault="00F90BDC"/>
    <w:p w14:paraId="5523406B" w14:textId="77777777" w:rsidR="00F90BDC" w:rsidRDefault="00F90BDC">
      <w:r xmlns:w="http://schemas.openxmlformats.org/wordprocessingml/2006/main">
        <w:t xml:space="preserve">1: عندما نواجه تحديًا صعبًا، يجب أن نكون على استعداد لاتباع يسوع بأمانة، مهما كان الثمن.</w:t>
      </w:r>
    </w:p>
    <w:p w14:paraId="446B3CA3" w14:textId="77777777" w:rsidR="00F90BDC" w:rsidRDefault="00F90BDC"/>
    <w:p w14:paraId="6102050A" w14:textId="77777777" w:rsidR="00F90BDC" w:rsidRDefault="00F90BDC">
      <w:r xmlns:w="http://schemas.openxmlformats.org/wordprocessingml/2006/main">
        <w:t xml:space="preserve">2: يظهر أمانتنا للمسيح من خلال استعدادنا لحمل صليبنا واتباعه.</w:t>
      </w:r>
    </w:p>
    <w:p w14:paraId="258849F2" w14:textId="77777777" w:rsidR="00F90BDC" w:rsidRDefault="00F90BDC"/>
    <w:p w14:paraId="78897F4F" w14:textId="77777777" w:rsidR="00F90BDC" w:rsidRDefault="00F90BDC">
      <w:r xmlns:w="http://schemas.openxmlformats.org/wordprocessingml/2006/main">
        <w:t xml:space="preserve">1: متى 16: 24-25 - "فقال يسوع لتلاميذه: </w:t>
      </w:r>
      <w:r xmlns:w="http://schemas.openxmlformats.org/wordprocessingml/2006/main">
        <w:rPr>
          <w:rFonts w:ascii="맑은 고딕 Semilight" w:hAnsi="맑은 고딕 Semilight"/>
        </w:rPr>
        <w:t xml:space="preserve">من </w:t>
      </w:r>
      <w:r xmlns:w="http://schemas.openxmlformats.org/wordprocessingml/2006/main">
        <w:t xml:space="preserve">أراد أن يكون تلميذا فلينكر نفسه ويحمل صليبه ويتبعني. لأن من أراد أن يخلص نفسه يخسرها، ولكن من أراد أن يخلص نفسه يخسرها، ومن أراد أن يخلص نفسه يهلكها". من يفقد حياته من أجلي سيجدها."</w:t>
      </w:r>
    </w:p>
    <w:p w14:paraId="4DE5F4F5" w14:textId="77777777" w:rsidR="00F90BDC" w:rsidRDefault="00F90BDC"/>
    <w:p w14:paraId="09F32D34" w14:textId="77777777" w:rsidR="00F90BDC" w:rsidRDefault="00F90BDC">
      <w:r xmlns:w="http://schemas.openxmlformats.org/wordprocessingml/2006/main">
        <w:t xml:space="preserve">2: لوقا 9:23 - "فقال للجميع: </w:t>
      </w:r>
      <w:r xmlns:w="http://schemas.openxmlformats.org/wordprocessingml/2006/main">
        <w:rPr>
          <w:rFonts w:ascii="맑은 고딕 Semilight" w:hAnsi="맑은 고딕 Semilight"/>
        </w:rPr>
        <w:t xml:space="preserve">من </w:t>
      </w:r>
      <w:r xmlns:w="http://schemas.openxmlformats.org/wordprocessingml/2006/main">
        <w:t xml:space="preserve">أراد أن يكون لي تلميذا فلينكر نفسه ويحمل صليبه كل يوم ويتبعني."</w:t>
      </w:r>
    </w:p>
    <w:p w14:paraId="5119E155" w14:textId="77777777" w:rsidR="00F90BDC" w:rsidRDefault="00F90BDC"/>
    <w:p w14:paraId="68E6519E" w14:textId="77777777" w:rsidR="00F90BDC" w:rsidRDefault="00F90BDC">
      <w:r xmlns:w="http://schemas.openxmlformats.org/wordprocessingml/2006/main">
        <w:t xml:space="preserve">مرقس 15: 22 وجاءوا به إلى موضع جلجثة الذي تفسيره موضع الجمجمة.</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وأتى الشعب بيسوع إلى الجلجلة التي تعرف بموضع الجمجمة.</w:t>
      </w:r>
    </w:p>
    <w:p w14:paraId="1863D885" w14:textId="77777777" w:rsidR="00F90BDC" w:rsidRDefault="00F90BDC"/>
    <w:p w14:paraId="49762196" w14:textId="77777777" w:rsidR="00F90BDC" w:rsidRDefault="00F90BDC">
      <w:r xmlns:w="http://schemas.openxmlformats.org/wordprocessingml/2006/main">
        <w:t xml:space="preserve">1. كيف يظهر موت يسوع محبة الله لنا</w:t>
      </w:r>
    </w:p>
    <w:p w14:paraId="53F344F8" w14:textId="77777777" w:rsidR="00F90BDC" w:rsidRDefault="00F90BDC"/>
    <w:p w14:paraId="36A9B0E4" w14:textId="77777777" w:rsidR="00F90BDC" w:rsidRDefault="00F90BDC">
      <w:r xmlns:w="http://schemas.openxmlformats.org/wordprocessingml/2006/main">
        <w:t xml:space="preserve">2. معنى الجلجثة</w:t>
      </w:r>
    </w:p>
    <w:p w14:paraId="26F3E9A8" w14:textId="77777777" w:rsidR="00F90BDC" w:rsidRDefault="00F90BDC"/>
    <w:p w14:paraId="765788CD"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17281836" w14:textId="77777777" w:rsidR="00F90BDC" w:rsidRDefault="00F90BDC"/>
    <w:p w14:paraId="78358D48" w14:textId="77777777" w:rsidR="00F90BDC" w:rsidRDefault="00F90BDC">
      <w:r xmlns:w="http://schemas.openxmlformats.org/wordprocessingml/2006/main">
        <w:t xml:space="preserve">2. سفر إشعياء ٥٣: ١٠ ـ ـ ولكن شاء الرب أن يسحقه ويسبب له المعاناة، وإذا جعل الرب نفسه ذبيحة إثم، فإنه سيرى نسلا ويطيل أيامه، وإرادة الرب سوف ينجح في يده.</w:t>
      </w:r>
    </w:p>
    <w:p w14:paraId="3979EFCE" w14:textId="77777777" w:rsidR="00F90BDC" w:rsidRDefault="00F90BDC"/>
    <w:p w14:paraId="15F17400" w14:textId="77777777" w:rsidR="00F90BDC" w:rsidRDefault="00F90BDC">
      <w:r xmlns:w="http://schemas.openxmlformats.org/wordprocessingml/2006/main">
        <w:t xml:space="preserve">مرقس 15: 23 واعطوه خمرا ممزوجة بمرّ ليشرب فلم يقبل.</w:t>
      </w:r>
    </w:p>
    <w:p w14:paraId="6AFBE662" w14:textId="77777777" w:rsidR="00F90BDC" w:rsidRDefault="00F90BDC"/>
    <w:p w14:paraId="5CC23B41" w14:textId="77777777" w:rsidR="00F90BDC" w:rsidRDefault="00F90BDC">
      <w:r xmlns:w="http://schemas.openxmlformats.org/wordprocessingml/2006/main">
        <w:t xml:space="preserve">لقد رفض يسوع أن يقبل شرابًا يهدف إلى تخفيف آلام الموت.</w:t>
      </w:r>
    </w:p>
    <w:p w14:paraId="22681DFB" w14:textId="77777777" w:rsidR="00F90BDC" w:rsidRDefault="00F90BDC"/>
    <w:p w14:paraId="0F52F935" w14:textId="77777777" w:rsidR="00F90BDC" w:rsidRDefault="00F90BDC">
      <w:r xmlns:w="http://schemas.openxmlformats.org/wordprocessingml/2006/main">
        <w:t xml:space="preserve">1: يمكننا أن نختار قبول مشيئة الله حتى في الظروف الصعبة.</w:t>
      </w:r>
    </w:p>
    <w:p w14:paraId="7D2F239E" w14:textId="77777777" w:rsidR="00F90BDC" w:rsidRDefault="00F90BDC"/>
    <w:p w14:paraId="14765B8A" w14:textId="77777777" w:rsidR="00F90BDC" w:rsidRDefault="00F90BDC">
      <w:r xmlns:w="http://schemas.openxmlformats.org/wordprocessingml/2006/main">
        <w:t xml:space="preserve">2: لقد احتمل يسوع آلام الموت من أجلنا محبة.</w:t>
      </w:r>
    </w:p>
    <w:p w14:paraId="1BA2696B" w14:textId="77777777" w:rsidR="00F90BDC" w:rsidRDefault="00F90BDC"/>
    <w:p w14:paraId="40B2EEC2" w14:textId="77777777" w:rsidR="00F90BDC" w:rsidRDefault="00F90BDC">
      <w:r xmlns:w="http://schemas.openxmlformats.org/wordprocessingml/2006/main">
        <w:t xml:space="preserve">رسالة بولس الأولى إلى أهل فيلبي ٤: ١٣ ـ ـ "أستطيع أن أفعل كل شيء بالذي يقويني".</w:t>
      </w:r>
    </w:p>
    <w:p w14:paraId="2B7E6DDB" w14:textId="77777777" w:rsidR="00F90BDC" w:rsidRDefault="00F90BDC"/>
    <w:p w14:paraId="2C493B2F" w14:textId="77777777" w:rsidR="00F90BDC" w:rsidRDefault="00F90BDC">
      <w:r xmlns:w="http://schemas.openxmlformats.org/wordprocessingml/2006/main">
        <w:t xml:space="preserve">2: العبرانيين 12: 2 - " ناظرين إلى رئيس الإيمان ومكمله يسوع الذي من أجل السرور الموضوع أمامه احتمل الصليب مستهينا بالخزي فجلس في يمين عرش الله.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 24 ولما صلبوه اقتسموا ثيابه مقترعين عليها ماذا يأخذ كل واحد.</w:t>
      </w:r>
    </w:p>
    <w:p w14:paraId="0372B8A8" w14:textId="77777777" w:rsidR="00F90BDC" w:rsidRDefault="00F90BDC"/>
    <w:p w14:paraId="6322B595" w14:textId="77777777" w:rsidR="00F90BDC" w:rsidRDefault="00F90BDC">
      <w:r xmlns:w="http://schemas.openxmlformats.org/wordprocessingml/2006/main">
        <w:t xml:space="preserve">تميز موت يسوع بالجنود الرومان الذين ألقوا قرعة لتقسيم ثيابه بينهم.</w:t>
      </w:r>
    </w:p>
    <w:p w14:paraId="459D09F1" w14:textId="77777777" w:rsidR="00F90BDC" w:rsidRDefault="00F90BDC"/>
    <w:p w14:paraId="34934336" w14:textId="77777777" w:rsidR="00F90BDC" w:rsidRDefault="00F90BDC">
      <w:r xmlns:w="http://schemas.openxmlformats.org/wordprocessingml/2006/main">
        <w:t xml:space="preserve">1. قوة تضحية يسوع – كيف غيّر موت يسوع العالم والمدى الذي ذهب إليه لإظهار محبته لنا.</w:t>
      </w:r>
    </w:p>
    <w:p w14:paraId="10862E3C" w14:textId="77777777" w:rsidR="00F90BDC" w:rsidRDefault="00F90BDC"/>
    <w:p w14:paraId="06A86F72" w14:textId="77777777" w:rsidR="00F90BDC" w:rsidRDefault="00F90BDC">
      <w:r xmlns:w="http://schemas.openxmlformats.org/wordprocessingml/2006/main">
        <w:t xml:space="preserve">2. قلب الخادم – مثال التواضع ونكران الذات الذي وضعه يسوع لنا على الصليب.</w:t>
      </w:r>
    </w:p>
    <w:p w14:paraId="06C80C02" w14:textId="77777777" w:rsidR="00F90BDC" w:rsidRDefault="00F90BDC"/>
    <w:p w14:paraId="438166EB" w14:textId="77777777" w:rsidR="00F90BDC" w:rsidRDefault="00F90BDC">
      <w:r xmlns:w="http://schemas.openxmlformats.org/wordprocessingml/2006/main">
        <w:t xml:space="preserve">رسالة بولس الأولى إلى أهل فيلبي ٢: ٧ـ ٨ ـ ـ جعل نفسه شيئا، آخذا طبيعة العبد، صائرا في شبه الإنسان. وإذ وجد في الهيئة كإنسان وضع نفسه وأطاع حتى الموت؟ </w:t>
      </w:r>
      <w:r xmlns:w="http://schemas.openxmlformats.org/wordprocessingml/2006/main">
        <w:rPr>
          <w:rFonts w:ascii="맑은 고딕 Semilight" w:hAnsi="맑은 고딕 Semilight"/>
        </w:rPr>
        <w:t xml:space="preserve">봢 </w:t>
      </w:r>
      <w:r xmlns:w="http://schemas.openxmlformats.org/wordprocessingml/2006/main">
        <w:t xml:space="preserve">حتى الموت على الصليب!</w:t>
      </w:r>
    </w:p>
    <w:p w14:paraId="56561611" w14:textId="77777777" w:rsidR="00F90BDC" w:rsidRDefault="00F90BDC"/>
    <w:p w14:paraId="3F997C11" w14:textId="77777777" w:rsidR="00F90BDC" w:rsidRDefault="00F90BDC">
      <w:r xmlns:w="http://schemas.openxmlformats.org/wordprocessingml/2006/main">
        <w:t xml:space="preserve">٢. سفر أشعياء ٥٣: ٣ـ ٦ ـ ـ كان محتقرا ومرفوضا من البشر، رجل معاناة وملم بالألم. كالذي ستر عنه الناس وجوههم كان محتقرا فصغرناه. حقًا لقد حمل آلامنا وتحمل آلامنا، ولكننا حسبناه مُعاقبًا من الله، ومضروبًا منه، ومذلولًا. لكنه مجروح لأجل معاصينا مسحوقا لأجل آثامنا. لقد كان عليه العقوبة التي جلبت لنا السلام، وبجراحه شُفينا.</w:t>
      </w:r>
    </w:p>
    <w:p w14:paraId="7E39759C" w14:textId="77777777" w:rsidR="00F90BDC" w:rsidRDefault="00F90BDC"/>
    <w:p w14:paraId="7D61CEEA" w14:textId="77777777" w:rsidR="00F90BDC" w:rsidRDefault="00F90BDC">
      <w:r xmlns:w="http://schemas.openxmlformats.org/wordprocessingml/2006/main">
        <w:t xml:space="preserve">مرقس 15: 25 وكانت الساعة الثالثة فصلبوه.</w:t>
      </w:r>
    </w:p>
    <w:p w14:paraId="2C4BE0EB" w14:textId="77777777" w:rsidR="00F90BDC" w:rsidRDefault="00F90BDC"/>
    <w:p w14:paraId="76005F39" w14:textId="77777777" w:rsidR="00F90BDC" w:rsidRDefault="00F90BDC">
      <w:r xmlns:w="http://schemas.openxmlformats.org/wordprocessingml/2006/main">
        <w:t xml:space="preserve">لقد صلب يسوع في الساعة الثالثة.</w:t>
      </w:r>
    </w:p>
    <w:p w14:paraId="07521555" w14:textId="77777777" w:rsidR="00F90BDC" w:rsidRDefault="00F90BDC"/>
    <w:p w14:paraId="730908A9" w14:textId="77777777" w:rsidR="00F90BDC" w:rsidRDefault="00F90BDC">
      <w:r xmlns:w="http://schemas.openxmlformats.org/wordprocessingml/2006/main">
        <w:t xml:space="preserve">1. المسيح القائم من الأموات – الإيمان الذي لا يتزعزع في أوقات المعاناة</w:t>
      </w:r>
    </w:p>
    <w:p w14:paraId="3C9E30BC" w14:textId="77777777" w:rsidR="00F90BDC" w:rsidRDefault="00F90BDC"/>
    <w:p w14:paraId="1BC06129" w14:textId="77777777" w:rsidR="00F90BDC" w:rsidRDefault="00F90BDC">
      <w:r xmlns:w="http://schemas.openxmlformats.org/wordprocessingml/2006/main">
        <w:t xml:space="preserve">2. صلب يسوع – شهادة على محبته التي لا تنقطع</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٥: ٨ـ ـ "لكن الله بين محبته لنا بهذا: ونحن بعد خطاة مات المسيح لأجلنا".</w:t>
      </w:r>
    </w:p>
    <w:p w14:paraId="249C2983" w14:textId="77777777" w:rsidR="00F90BDC" w:rsidRDefault="00F90BDC"/>
    <w:p w14:paraId="15F146F5" w14:textId="77777777" w:rsidR="00F90BDC" w:rsidRDefault="00F90BDC">
      <w:r xmlns:w="http://schemas.openxmlformats.org/wordprocessingml/2006/main">
        <w:t xml:space="preserve">2. رسالة بولس إلى أهل فيلبي ٢: ٥ـ ٨ ـ ـ "في علاقاتكم مع بعضكم البعض، ليكن لكم نفس عقلية المسيح يسوع: الذي، إذ كان في طبيعته إلهًا، لم يحسب أن تكون المساواة مع الله شيئًا لمصلحته الخاصة؛ بل، لقد أخلى نفسه شيئًا، آخذًا طبيعة العبد، صائرًا في شبه الإنسان، وإذ وجد في الهيئة كإنسان، وضع نفسه وأطاع حتى الموت؟ موت الصليب!»</w:t>
      </w:r>
    </w:p>
    <w:p w14:paraId="643BD99A" w14:textId="77777777" w:rsidR="00F90BDC" w:rsidRDefault="00F90BDC"/>
    <w:p w14:paraId="6717D66A" w14:textId="77777777" w:rsidR="00F90BDC" w:rsidRDefault="00F90BDC">
      <w:r xmlns:w="http://schemas.openxmlformats.org/wordprocessingml/2006/main">
        <w:t xml:space="preserve">مرقس 15: 26 وكان عنوان علته مكتوبا ملك اليهود.</w:t>
      </w:r>
    </w:p>
    <w:p w14:paraId="188988D0" w14:textId="77777777" w:rsidR="00F90BDC" w:rsidRDefault="00F90BDC"/>
    <w:p w14:paraId="6F52410B" w14:textId="77777777" w:rsidR="00F90BDC" w:rsidRDefault="00F90BDC">
      <w:r xmlns:w="http://schemas.openxmlformats.org/wordprocessingml/2006/main">
        <w:t xml:space="preserve">كتب الجنود الرومان عبارة "ملك اليهود" على يسوع للسخرية من مطالبته بالملكية.</w:t>
      </w:r>
    </w:p>
    <w:p w14:paraId="419626A7" w14:textId="77777777" w:rsidR="00F90BDC" w:rsidRDefault="00F90BDC"/>
    <w:p w14:paraId="38559E9F" w14:textId="77777777" w:rsidR="00F90BDC" w:rsidRDefault="00F90BDC">
      <w:r xmlns:w="http://schemas.openxmlformats.org/wordprocessingml/2006/main">
        <w:t xml:space="preserve">1. لقد سخر العالم من يسوع لكنه ظل ملك الملوك الحقيقي.</w:t>
      </w:r>
    </w:p>
    <w:p w14:paraId="47B31E51" w14:textId="77777777" w:rsidR="00F90BDC" w:rsidRDefault="00F90BDC"/>
    <w:p w14:paraId="3D9EDA20" w14:textId="77777777" w:rsidR="00F90BDC" w:rsidRDefault="00F90BDC">
      <w:r xmlns:w="http://schemas.openxmlformats.org/wordprocessingml/2006/main">
        <w:t xml:space="preserve">2. لقد وضع يسوع نفسه لكي يُستهزأ به ويُصلب من أجل خلاصنا.</w:t>
      </w:r>
    </w:p>
    <w:p w14:paraId="1222C928" w14:textId="77777777" w:rsidR="00F90BDC" w:rsidRDefault="00F90BDC"/>
    <w:p w14:paraId="5B8BBA9A" w14:textId="77777777" w:rsidR="00F90BDC" w:rsidRDefault="00F90BDC">
      <w:r xmlns:w="http://schemas.openxmlformats.org/wordprocessingml/2006/main">
        <w:t xml:space="preserve">١. رسالة بولس إلى أهل فيلبي ٢: ٦ـ ٨ـ ـ وضع يسوع نفسه وأخذ صورة عبد.</w:t>
      </w:r>
    </w:p>
    <w:p w14:paraId="1A829332" w14:textId="77777777" w:rsidR="00F90BDC" w:rsidRDefault="00F90BDC"/>
    <w:p w14:paraId="1E559233" w14:textId="77777777" w:rsidR="00F90BDC" w:rsidRDefault="00F90BDC">
      <w:r xmlns:w="http://schemas.openxmlformats.org/wordprocessingml/2006/main">
        <w:t xml:space="preserve">٢. رؤيا يوحنا ١٩: ١٦ ـ ـ يسوع هو ملك الملوك ورب الأرباب.</w:t>
      </w:r>
    </w:p>
    <w:p w14:paraId="53D6685F" w14:textId="77777777" w:rsidR="00F90BDC" w:rsidRDefault="00F90BDC"/>
    <w:p w14:paraId="636EE70A" w14:textId="77777777" w:rsidR="00F90BDC" w:rsidRDefault="00F90BDC">
      <w:r xmlns:w="http://schemas.openxmlformats.org/wordprocessingml/2006/main">
        <w:t xml:space="preserve">مرقس 15: 27 وصلبوا معه لصين. الواحد عن يمينه والآخر عن يساره.</w:t>
      </w:r>
    </w:p>
    <w:p w14:paraId="30A2655E" w14:textId="77777777" w:rsidR="00F90BDC" w:rsidRDefault="00F90BDC"/>
    <w:p w14:paraId="61178EDA" w14:textId="77777777" w:rsidR="00F90BDC" w:rsidRDefault="00F90BDC">
      <w:r xmlns:w="http://schemas.openxmlformats.org/wordprocessingml/2006/main">
        <w:t xml:space="preserve">لقد صلب يسوع بين مجرمين.</w:t>
      </w:r>
    </w:p>
    <w:p w14:paraId="5FD03AE1" w14:textId="77777777" w:rsidR="00F90BDC" w:rsidRDefault="00F90BDC"/>
    <w:p w14:paraId="526FA2FA" w14:textId="77777777" w:rsidR="00F90BDC" w:rsidRDefault="00F90BDC">
      <w:r xmlns:w="http://schemas.openxmlformats.org/wordprocessingml/2006/main">
        <w:t xml:space="preserve">1. أعظم تضحية: كيف أظهر يسوع محبته غير المشروطة لنا</w:t>
      </w:r>
    </w:p>
    <w:p w14:paraId="1FCC3779" w14:textId="77777777" w:rsidR="00F90BDC" w:rsidRDefault="00F90BDC"/>
    <w:p w14:paraId="7878F0F3" w14:textId="77777777" w:rsidR="00F90BDC" w:rsidRDefault="00F90BDC">
      <w:r xmlns:w="http://schemas.openxmlformats.org/wordprocessingml/2006/main">
        <w:t xml:space="preserve">2. قوة الغفران: كيف غفر يسوع حتى لمرتكبي صلبه</w:t>
      </w:r>
    </w:p>
    <w:p w14:paraId="52C08BDE" w14:textId="77777777" w:rsidR="00F90BDC" w:rsidRDefault="00F90BDC"/>
    <w:p w14:paraId="3FC2AB93"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2A3CFDC5" w14:textId="77777777" w:rsidR="00F90BDC" w:rsidRDefault="00F90BDC"/>
    <w:p w14:paraId="00E04078" w14:textId="77777777" w:rsidR="00F90BDC" w:rsidRDefault="00F90BDC">
      <w:r xmlns:w="http://schemas.openxmlformats.org/wordprocessingml/2006/main">
        <w:t xml:space="preserve">٢. لوقا ٢٣: ٣٩ـ ٤٣ـ ـ أحد المجرمين الذين كانوا معلقين هناك أهانه:؟ </w:t>
      </w:r>
      <w:r xmlns:w="http://schemas.openxmlformats.org/wordprocessingml/2006/main">
        <w:rPr>
          <w:rFonts w:ascii="맑은 고딕 Semilight" w:hAnsi="맑은 고딕 Semilight"/>
        </w:rPr>
        <w:t xml:space="preserve">쏛 </w:t>
      </w:r>
      <w:r xmlns:w="http://schemas.openxmlformats.org/wordprocessingml/2006/main">
        <w:t xml:space="preserve">رن؟ </w:t>
      </w:r>
      <w:r xmlns:w="http://schemas.openxmlformats.org/wordprocessingml/2006/main">
        <w:rPr>
          <w:rFonts w:ascii="맑은 고딕 Semilight" w:hAnsi="맑은 고딕 Semilight"/>
        </w:rPr>
        <w:t xml:space="preserve">هل </w:t>
      </w:r>
      <w:r xmlns:w="http://schemas.openxmlformats.org/wordprocessingml/2006/main">
        <w:t xml:space="preserve">أنت المسيح؟ أنقذ نفسك وإيانا!؟؟ولكن المجرم الآخر وبخه. ؟ </w:t>
      </w:r>
      <w:r xmlns:w="http://schemas.openxmlformats.org/wordprocessingml/2006/main">
        <w:rPr>
          <w:rFonts w:ascii="맑은 고딕 Semilight" w:hAnsi="맑은 고딕 Semilight"/>
        </w:rPr>
        <w:t xml:space="preserve">쏡 </w:t>
      </w:r>
      <w:r xmlns:w="http://schemas.openxmlformats.org/wordprocessingml/2006/main">
        <w:t xml:space="preserve">على؟ </w:t>
      </w:r>
      <w:r xmlns:w="http://schemas.openxmlformats.org/wordprocessingml/2006/main">
        <w:rPr>
          <w:rFonts w:ascii="맑은 고딕 Semilight" w:hAnsi="맑은 고딕 Semilight"/>
        </w:rPr>
        <w:t xml:space="preserve">셳 </w:t>
      </w:r>
      <w:r xmlns:w="http://schemas.openxmlformats.org/wordprocessingml/2006/main">
        <w:t xml:space="preserve">أنت تخاف الله،؟؟قال، ? </w:t>
      </w:r>
      <w:r xmlns:w="http://schemas.openxmlformats.org/wordprocessingml/2006/main">
        <w:rPr>
          <w:rFonts w:ascii="맑은 고딕 Semilight" w:hAnsi="맑은 고딕 Semilight"/>
        </w:rPr>
        <w:t xml:space="preserve">쐓 </w:t>
      </w:r>
      <w:r xmlns:w="http://schemas.openxmlformats.org/wordprocessingml/2006/main">
        <w:t xml:space="preserve">بما أنك تحت نفس الجملة؟ إننا نعاقب بعدل، لأننا ننال ما تستحقه أعمالنا. ولكن هذا الرجل لم يرتكب خطأ.؟؟ ثم قال:؟ </w:t>
      </w:r>
      <w:r xmlns:w="http://schemas.openxmlformats.org/wordprocessingml/2006/main">
        <w:rPr>
          <w:rFonts w:ascii="맑은 고딕 Semilight" w:hAnsi="맑은 고딕 Semilight"/>
        </w:rPr>
        <w:t xml:space="preserve">يا </w:t>
      </w:r>
      <w:r xmlns:w="http://schemas.openxmlformats.org/wordprocessingml/2006/main">
        <w:t xml:space="preserve">يسوع اذكرني متى جئت في ملكوتك.؟؟أجابه يسوع؟ </w:t>
      </w:r>
      <w:r xmlns:w="http://schemas.openxmlformats.org/wordprocessingml/2006/main">
        <w:rPr>
          <w:rFonts w:ascii="맑은 고딕 Semilight" w:hAnsi="맑은 고딕 Semilight"/>
        </w:rPr>
        <w:t xml:space="preserve">쏷 </w:t>
      </w:r>
      <w:r xmlns:w="http://schemas.openxmlformats.org/wordprocessingml/2006/main">
        <w:t xml:space="preserve">أقول لك اليوم تكون معي في الجنة .؟؟</w:t>
      </w:r>
    </w:p>
    <w:p w14:paraId="3615DD2A" w14:textId="77777777" w:rsidR="00F90BDC" w:rsidRDefault="00F90BDC"/>
    <w:p w14:paraId="7FD2561E" w14:textId="77777777" w:rsidR="00F90BDC" w:rsidRDefault="00F90BDC">
      <w:r xmlns:w="http://schemas.openxmlformats.org/wordprocessingml/2006/main">
        <w:t xml:space="preserve">مرقس 15: 28 وتم الكتاب القائل وأحصي مع أثمة.</w:t>
      </w:r>
    </w:p>
    <w:p w14:paraId="433EBB9A" w14:textId="77777777" w:rsidR="00F90BDC" w:rsidRDefault="00F90BDC"/>
    <w:p w14:paraId="58AFE2C7" w14:textId="77777777" w:rsidR="00F90BDC" w:rsidRDefault="00F90BDC">
      <w:r xmlns:w="http://schemas.openxmlformats.org/wordprocessingml/2006/main">
        <w:t xml:space="preserve">لقد صُلب يسوع مع اثنين من المجرمين، محققًا نبوءة مكتوبة في الكتب المقدسة.</w:t>
      </w:r>
    </w:p>
    <w:p w14:paraId="6E9BD258" w14:textId="77777777" w:rsidR="00F90BDC" w:rsidRDefault="00F90BDC"/>
    <w:p w14:paraId="6AE162F1" w14:textId="77777777" w:rsidR="00F90BDC" w:rsidRDefault="00F90BDC">
      <w:r xmlns:w="http://schemas.openxmlformats.org/wordprocessingml/2006/main">
        <w:t xml:space="preserve">1. قوة كلمة الله: كيف حقق يسوع نبوءة مرقس 15: 28</w:t>
      </w:r>
    </w:p>
    <w:p w14:paraId="639DA3D2" w14:textId="77777777" w:rsidR="00F90BDC" w:rsidRDefault="00F90BDC"/>
    <w:p w14:paraId="31A29B43" w14:textId="77777777" w:rsidR="00F90BDC" w:rsidRDefault="00F90BDC">
      <w:r xmlns:w="http://schemas.openxmlformats.org/wordprocessingml/2006/main">
        <w:t xml:space="preserve">2. التكلفة الباهظة لفدائنا: فهم ذبيحة يسوع في مرقس 15: 28</w:t>
      </w:r>
    </w:p>
    <w:p w14:paraId="462B295D" w14:textId="77777777" w:rsidR="00F90BDC" w:rsidRDefault="00F90BDC"/>
    <w:p w14:paraId="00DEAE54" w14:textId="77777777" w:rsidR="00F90BDC" w:rsidRDefault="00F90BDC">
      <w:r xmlns:w="http://schemas.openxmlformats.org/wordprocessingml/2006/main">
        <w:t xml:space="preserve">1. إشعياء 53: 12 - "فأقسمه نصيبا مع الكبار، ويقسم الغنيمة مع الأقوياء، لأنه سكب للموت نفسه، وأحصي مع أثمة، وحمل خطية كثيرين وشفع في المذنبين."</w:t>
      </w:r>
    </w:p>
    <w:p w14:paraId="79D28250" w14:textId="77777777" w:rsidR="00F90BDC" w:rsidRDefault="00F90BDC"/>
    <w:p w14:paraId="1BDE20F1" w14:textId="77777777" w:rsidR="00F90BDC" w:rsidRDefault="00F90BDC">
      <w:r xmlns:w="http://schemas.openxmlformats.org/wordprocessingml/2006/main">
        <w:t xml:space="preserve">2. لوقا 22: 37 - "لأني أقول لكم إنه ينبغي أن يتم في أيضا هذا المكتوب، وأحصي مع أثمة: لأن الأمور من جهتي لها نهاية".</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 29 وكان المجتازون يجدفون عليه وهم يهزون رؤوسهم قائلين آه يا ناقض الهيكل وبانيه في ثلاثة أيام.</w:t>
      </w:r>
    </w:p>
    <w:p w14:paraId="278A308F" w14:textId="77777777" w:rsidR="00F90BDC" w:rsidRDefault="00F90BDC"/>
    <w:p w14:paraId="7B75A4C1" w14:textId="77777777" w:rsidR="00F90BDC" w:rsidRDefault="00F90BDC">
      <w:r xmlns:w="http://schemas.openxmlformats.org/wordprocessingml/2006/main">
        <w:t xml:space="preserve">وكان المارة يستهزئون به قائلين إنه هدم وأعاد بناء الهيكل في ثلاثة أيام.</w:t>
      </w:r>
    </w:p>
    <w:p w14:paraId="6B3E72E7" w14:textId="77777777" w:rsidR="00F90BDC" w:rsidRDefault="00F90BDC"/>
    <w:p w14:paraId="55CAEC3F" w14:textId="77777777" w:rsidR="00F90BDC" w:rsidRDefault="00F90BDC">
      <w:r xmlns:w="http://schemas.openxmlformats.org/wordprocessingml/2006/main">
        <w:t xml:space="preserve">1. الله يستطيع أن يفعل المستحيل: فهم قوة يسوع.</w:t>
      </w:r>
    </w:p>
    <w:p w14:paraId="64D60F1E" w14:textId="77777777" w:rsidR="00F90BDC" w:rsidRDefault="00F90BDC"/>
    <w:p w14:paraId="030ED0C3" w14:textId="77777777" w:rsidR="00F90BDC" w:rsidRDefault="00F90BDC">
      <w:r xmlns:w="http://schemas.openxmlformats.org/wordprocessingml/2006/main">
        <w:t xml:space="preserve">2. قوة الإيمان: التغلب على السخرية والسخرية.</w:t>
      </w:r>
    </w:p>
    <w:p w14:paraId="6A6B7AAA" w14:textId="77777777" w:rsidR="00F90BDC" w:rsidRDefault="00F90BDC"/>
    <w:p w14:paraId="384DC3F2"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1A62F2E2" w14:textId="77777777" w:rsidR="00F90BDC" w:rsidRDefault="00F90BDC"/>
    <w:p w14:paraId="610C8504" w14:textId="77777777" w:rsidR="00F90BDC" w:rsidRDefault="00F90BDC">
      <w:r xmlns:w="http://schemas.openxmlformats.org/wordprocessingml/2006/main">
        <w:t xml:space="preserve">2. يوحنا 2: 18-22 - "فقال له اليهود: </w:t>
      </w:r>
      <w:r xmlns:w="http://schemas.openxmlformats.org/wordprocessingml/2006/main">
        <w:rPr>
          <w:rFonts w:ascii="맑은 고딕 Semilight" w:hAnsi="맑은 고딕 Semilight"/>
        </w:rPr>
        <w:t xml:space="preserve">ما هي </w:t>
      </w:r>
      <w:r xmlns:w="http://schemas.openxmlformats.org/wordprocessingml/2006/main">
        <w:t xml:space="preserve">العلامة التي ترينا حتى تفعل هذه الأشياء؟؟؟ أجابهم يسوع: </w:t>
      </w:r>
      <w:r xmlns:w="http://schemas.openxmlformats.org/wordprocessingml/2006/main">
        <w:rPr>
          <w:rFonts w:ascii="맑은 고딕 Semilight" w:hAnsi="맑은 고딕 Semilight"/>
        </w:rPr>
        <w:t xml:space="preserve">اهدموا </w:t>
      </w:r>
      <w:r xmlns:w="http://schemas.openxmlformats.org/wordprocessingml/2006/main">
        <w:t xml:space="preserve">هذا الهيكل وفي ثلاثة أيام أقيمه" فقال اليهود قد استغرق بناء هذا الهيكل في </w:t>
      </w:r>
      <w:r xmlns:w="http://schemas.openxmlformats.org/wordprocessingml/2006/main">
        <w:rPr>
          <w:rFonts w:ascii="맑은 고딕 Semilight" w:hAnsi="맑은 고딕 Semilight"/>
        </w:rPr>
        <w:t xml:space="preserve">ست </w:t>
      </w:r>
      <w:r xmlns:w="http://schemas.openxmlformats.org/wordprocessingml/2006/main">
        <w:t xml:space="preserve">وأربعين سنة أفانت تقيمه في ثلاثة أيام؟؟؟ ولكنه كان يتكلم عن هيكل جسده. فمتى تم فبعد قيامته من الأموات، تذكر تلاميذه أنه قال هذا، فآمنوا بالكتاب والكلام الذي قاله يسوع".</w:t>
      </w:r>
    </w:p>
    <w:p w14:paraId="3857DE25" w14:textId="77777777" w:rsidR="00F90BDC" w:rsidRDefault="00F90BDC"/>
    <w:p w14:paraId="1DF1F64E" w14:textId="77777777" w:rsidR="00F90BDC" w:rsidRDefault="00F90BDC">
      <w:r xmlns:w="http://schemas.openxmlformats.org/wordprocessingml/2006/main">
        <w:t xml:space="preserve">مرقس 15: 30 خلص نفسك وانزل عن الصليب.</w:t>
      </w:r>
    </w:p>
    <w:p w14:paraId="6682BF0A" w14:textId="77777777" w:rsidR="00F90BDC" w:rsidRDefault="00F90BDC"/>
    <w:p w14:paraId="40E7BF05" w14:textId="77777777" w:rsidR="00F90BDC" w:rsidRDefault="00F90BDC">
      <w:r xmlns:w="http://schemas.openxmlformats.org/wordprocessingml/2006/main">
        <w:t xml:space="preserve">لقد سخر أهل أورشليم من يسوع وهو على الصليب قائلين له أن يخلص نفسه وينزل.</w:t>
      </w:r>
    </w:p>
    <w:p w14:paraId="1597FB3C" w14:textId="77777777" w:rsidR="00F90BDC" w:rsidRDefault="00F90BDC"/>
    <w:p w14:paraId="028DED2A" w14:textId="77777777" w:rsidR="00F90BDC" w:rsidRDefault="00F90BDC">
      <w:r xmlns:w="http://schemas.openxmlformats.org/wordprocessingml/2006/main">
        <w:t xml:space="preserve">1. قوة عدم الإيمان: كيف يكشف رفض يسوع على الصليب أعماق عدم الإيمان البشري</w:t>
      </w:r>
    </w:p>
    <w:p w14:paraId="19D018DC" w14:textId="77777777" w:rsidR="00F90BDC" w:rsidRDefault="00F90BDC"/>
    <w:p w14:paraId="5F567708" w14:textId="77777777" w:rsidR="00F90BDC" w:rsidRDefault="00F90BDC">
      <w:r xmlns:w="http://schemas.openxmlformats.org/wordprocessingml/2006/main">
        <w:t xml:space="preserve">2. مفارقة الخلاص: كيف يسوع؟ </w:t>
      </w:r>
      <w:r xmlns:w="http://schemas.openxmlformats.org/wordprocessingml/2006/main">
        <w:rPr>
          <w:rFonts w:ascii="맑은 고딕 Semilight" w:hAnsi="맑은 고딕 Semilight"/>
        </w:rPr>
        <w:t xml:space="preserve">ⅲ </w:t>
      </w:r>
      <w:r xmlns:w="http://schemas.openxmlformats.org/wordprocessingml/2006/main">
        <w:t xml:space="preserve">الموت على الصليب جلب الخلاص الأبدي</w:t>
      </w:r>
    </w:p>
    <w:p w14:paraId="132146D9" w14:textId="77777777" w:rsidR="00F90BDC" w:rsidRDefault="00F90BDC"/>
    <w:p w14:paraId="7EA7BD9B" w14:textId="77777777" w:rsidR="00F90BDC" w:rsidRDefault="00F90BDC">
      <w:r xmlns:w="http://schemas.openxmlformats.org/wordprocessingml/2006/main">
        <w:t xml:space="preserve">١. إنجيل يوحنا ١٩: ٢٥ـ ٢٧ ـ ـ كانت أمه تقف بالقرب من صليب يسوع، أمه؟ </w:t>
      </w:r>
      <w:r xmlns:w="http://schemas.openxmlformats.org/wordprocessingml/2006/main">
        <w:rPr>
          <w:rFonts w:ascii="맑은 고딕 Semilight" w:hAnsi="맑은 고딕 Semilight"/>
        </w:rPr>
        <w:t xml:space="preserve">وأخت </w:t>
      </w:r>
      <w:r xmlns:w="http://schemas.openxmlformats.org/wordprocessingml/2006/main">
        <w:t xml:space="preserve">مريم زوجة كلوبا ومريم المجدلية. فلما رأى يسوع أمه هناك، والتلميذ الذي كان يحبه واقفاً، قال لأمه: يا امرأة العزيزة، هوذا ابنك، وللتلميذ: هذه أمك.</w:t>
      </w:r>
    </w:p>
    <w:p w14:paraId="0421EE28" w14:textId="77777777" w:rsidR="00F90BDC" w:rsidRDefault="00F90BDC"/>
    <w:p w14:paraId="24BA17F9" w14:textId="77777777" w:rsidR="00F90BDC" w:rsidRDefault="00F90BDC">
      <w:r xmlns:w="http://schemas.openxmlformats.org/wordprocessingml/2006/main">
        <w:t xml:space="preserve">٢. رسالة بولس إلى أهل فيلبي ٢: ٨ـ ٩ ـ ـ وإذ وجد في الهيئة كإنسان، وضع نفسه وأطاع حتى الموت؟ </w:t>
      </w:r>
      <w:r xmlns:w="http://schemas.openxmlformats.org/wordprocessingml/2006/main">
        <w:rPr>
          <w:rFonts w:ascii="맑은 고딕 Semilight" w:hAnsi="맑은 고딕 Semilight"/>
        </w:rPr>
        <w:t xml:space="preserve">봢 </w:t>
      </w:r>
      <w:r xmlns:w="http://schemas.openxmlformats.org/wordprocessingml/2006/main">
        <w:t xml:space="preserve">حتى الموت على الصليب! لذلك رفعه الله إلى العلاء وأعطاه الاسم الذي فوق كل اسم.</w:t>
      </w:r>
    </w:p>
    <w:p w14:paraId="12368214" w14:textId="77777777" w:rsidR="00F90BDC" w:rsidRDefault="00F90BDC"/>
    <w:p w14:paraId="5028EBD7" w14:textId="77777777" w:rsidR="00F90BDC" w:rsidRDefault="00F90BDC">
      <w:r xmlns:w="http://schemas.openxmlformats.org/wordprocessingml/2006/main">
        <w:t xml:space="preserve">مرقس 15: 31 وكذلك رؤساء الكهنة وهم مستهزئين قالوا فيما بينهم مع الكتبة خلّص آخرين. نفسه لا يستطيع أن يخلصها.</w:t>
      </w:r>
    </w:p>
    <w:p w14:paraId="4CEC883F" w14:textId="77777777" w:rsidR="00F90BDC" w:rsidRDefault="00F90BDC"/>
    <w:p w14:paraId="2933BD5E" w14:textId="77777777" w:rsidR="00F90BDC" w:rsidRDefault="00F90BDC">
      <w:r xmlns:w="http://schemas.openxmlformats.org/wordprocessingml/2006/main">
        <w:t xml:space="preserve">وسخر رؤساء الكهنة والكتبة من يسوع قائلين إنه بينما كان قادرًا على خلاص الآخرين، لا يستطيع أن يخلص نفسه.</w:t>
      </w:r>
    </w:p>
    <w:p w14:paraId="40F488E1" w14:textId="77777777" w:rsidR="00F90BDC" w:rsidRDefault="00F90BDC"/>
    <w:p w14:paraId="0033EF64" w14:textId="77777777" w:rsidR="00F90BDC" w:rsidRDefault="00F90BDC">
      <w:r xmlns:w="http://schemas.openxmlformats.org/wordprocessingml/2006/main">
        <w:t xml:space="preserve">1: قوة يسوع محبته وتضحيته من أجلنا حتى في وجه المستهزئين به.</w:t>
      </w:r>
    </w:p>
    <w:p w14:paraId="63738606" w14:textId="77777777" w:rsidR="00F90BDC" w:rsidRDefault="00F90BDC"/>
    <w:p w14:paraId="61E984F2" w14:textId="77777777" w:rsidR="00F90BDC" w:rsidRDefault="00F90BDC">
      <w:r xmlns:w="http://schemas.openxmlformats.org/wordprocessingml/2006/main">
        <w:t xml:space="preserve">2: أهمية الدفاع عما نؤمن به، حتى عندما نواجه السخرية.</w:t>
      </w:r>
    </w:p>
    <w:p w14:paraId="569E2E4D" w14:textId="77777777" w:rsidR="00F90BDC" w:rsidRDefault="00F90BDC"/>
    <w:p w14:paraId="0D631984" w14:textId="77777777" w:rsidR="00F90BDC" w:rsidRDefault="00F90BDC">
      <w:r xmlns:w="http://schemas.openxmlformats.org/wordprocessingml/2006/main">
        <w:t xml:space="preserve">1: يوحنا 15: 13 ـ "ليس لأحد حب أعظم من هذا: أن يضع أحدا؟ </w:t>
      </w:r>
      <w:r xmlns:w="http://schemas.openxmlformats.org/wordprocessingml/2006/main">
        <w:rPr>
          <w:rFonts w:ascii="맑은 고딕 Semilight" w:hAnsi="맑은 고딕 Semilight"/>
        </w:rPr>
        <w:t xml:space="preserve">أو </w:t>
      </w:r>
      <w:r xmlns:w="http://schemas.openxmlformats.org/wordprocessingml/2006/main">
        <w:t xml:space="preserve">نفسا من أجل واحد؟ </w:t>
      </w:r>
      <w:r xmlns:w="http://schemas.openxmlformats.org/wordprocessingml/2006/main">
        <w:rPr>
          <w:rFonts w:ascii="맑은 고딕 Semilight" w:hAnsi="맑은 고딕 Semilight"/>
        </w:rPr>
        <w:t xml:space="preserve">أو </w:t>
      </w:r>
      <w:r xmlns:w="http://schemas.openxmlformats.org/wordprocessingml/2006/main">
        <w:t xml:space="preserve">أصدقاء."</w:t>
      </w:r>
    </w:p>
    <w:p w14:paraId="2DD692C1" w14:textId="77777777" w:rsidR="00F90BDC" w:rsidRDefault="00F90BDC"/>
    <w:p w14:paraId="1BC8B9A0" w14:textId="77777777" w:rsidR="00F90BDC" w:rsidRDefault="00F90BDC">
      <w:r xmlns:w="http://schemas.openxmlformats.org/wordprocessingml/2006/main">
        <w:t xml:space="preserve">2: 1 كورنثوس 16: 13-14 ـ "كن على حذر، اثبت في الإيمان، تشجع، كن قويا. افعل كل شيء في المحبة."</w:t>
      </w:r>
    </w:p>
    <w:p w14:paraId="7E85FBD9" w14:textId="77777777" w:rsidR="00F90BDC" w:rsidRDefault="00F90BDC"/>
    <w:p w14:paraId="751BB408" w14:textId="77777777" w:rsidR="00F90BDC" w:rsidRDefault="00F90BDC">
      <w:r xmlns:w="http://schemas.openxmlformats.org/wordprocessingml/2006/main">
        <w:t xml:space="preserve">مرقس 15: 32 لينزل الآن المسيح ملك إسرائيل عن الصليب لنرى ونؤمن. وكان الذين صلبوا معه يجدفونه.</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فالناس الذين كانوا يشاهدون صلب يسوع كانوا يستهزئون بطلبه أن ينزل عن الصليب حتى يؤمنوا.</w:t>
      </w:r>
    </w:p>
    <w:p w14:paraId="0213118B" w14:textId="77777777" w:rsidR="00F90BDC" w:rsidRDefault="00F90BDC"/>
    <w:p w14:paraId="3094A324" w14:textId="77777777" w:rsidR="00F90BDC" w:rsidRDefault="00F90BDC">
      <w:r xmlns:w="http://schemas.openxmlformats.org/wordprocessingml/2006/main">
        <w:t xml:space="preserve">1. قوة الإيمان: يسوع؟؟الصلب مثالاً</w:t>
      </w:r>
    </w:p>
    <w:p w14:paraId="514364E9" w14:textId="77777777" w:rsidR="00F90BDC" w:rsidRDefault="00F90BDC"/>
    <w:p w14:paraId="21831E68" w14:textId="77777777" w:rsidR="00F90BDC" w:rsidRDefault="00F90BDC">
      <w:r xmlns:w="http://schemas.openxmlformats.org/wordprocessingml/2006/main">
        <w:t xml:space="preserve">2. انحطاط الاستهزاء: يسوع؟؟ الصلب كتحذير</w:t>
      </w:r>
    </w:p>
    <w:p w14:paraId="3E323481" w14:textId="77777777" w:rsidR="00F90BDC" w:rsidRDefault="00F90BDC"/>
    <w:p w14:paraId="2714FF99" w14:textId="77777777" w:rsidR="00F90BDC" w:rsidRDefault="00F90BDC">
      <w:r xmlns:w="http://schemas.openxmlformats.org/wordprocessingml/2006/main">
        <w:t xml:space="preserve">1. العبرانيين 12: 2 - "مثبتين أعيننا على رئيس الإيمان ومكمله يسوع، الذي من أجل السرور الموضوع أمامه احتمل الصليب مستهينا بالخزي، فجلس في يمين عرش الله. "</w:t>
      </w:r>
    </w:p>
    <w:p w14:paraId="6B9E560A" w14:textId="77777777" w:rsidR="00F90BDC" w:rsidRDefault="00F90BDC"/>
    <w:p w14:paraId="3457A615" w14:textId="77777777" w:rsidR="00F90BDC" w:rsidRDefault="00F90BDC">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14:paraId="218B5590" w14:textId="77777777" w:rsidR="00F90BDC" w:rsidRDefault="00F90BDC"/>
    <w:p w14:paraId="795E384C" w14:textId="77777777" w:rsidR="00F90BDC" w:rsidRDefault="00F90BDC">
      <w:r xmlns:w="http://schemas.openxmlformats.org/wordprocessingml/2006/main">
        <w:t xml:space="preserve">مرقس 15: 33 ولما كانت الساعة السادسة كانت ظلمة على الأرض كلها إلى الساعة التاسعة.</w:t>
      </w:r>
    </w:p>
    <w:p w14:paraId="2EA2A449" w14:textId="77777777" w:rsidR="00F90BDC" w:rsidRDefault="00F90BDC"/>
    <w:p w14:paraId="308554EB" w14:textId="77777777" w:rsidR="00F90BDC" w:rsidRDefault="00F90BDC">
      <w:r xmlns:w="http://schemas.openxmlformats.org/wordprocessingml/2006/main">
        <w:t xml:space="preserve">وفي الساعة السادسة حل الظلام على الأرض كلها حتى الساعة التاسعة.</w:t>
      </w:r>
    </w:p>
    <w:p w14:paraId="06179165" w14:textId="77777777" w:rsidR="00F90BDC" w:rsidRDefault="00F90BDC"/>
    <w:p w14:paraId="513170E2" w14:textId="77777777" w:rsidR="00F90BDC" w:rsidRDefault="00F90BDC">
      <w:r xmlns:w="http://schemas.openxmlformats.org/wordprocessingml/2006/main">
        <w:t xml:space="preserve">1. قوة الظلام - فحص الظلام الذي يأتي في خضم صراعاتنا وما يمكننا أن نتعلم منه.</w:t>
      </w:r>
    </w:p>
    <w:p w14:paraId="70C479D9" w14:textId="77777777" w:rsidR="00F90BDC" w:rsidRDefault="00F90BDC"/>
    <w:p w14:paraId="3C835B50" w14:textId="77777777" w:rsidR="00F90BDC" w:rsidRDefault="00F90BDC">
      <w:r xmlns:w="http://schemas.openxmlformats.org/wordprocessingml/2006/main">
        <w:t xml:space="preserve">2. قيمة النور - استكشاف أهمية البحث عن نور الأمل في أوقات الظلام.</w:t>
      </w:r>
    </w:p>
    <w:p w14:paraId="1652F20B" w14:textId="77777777" w:rsidR="00F90BDC" w:rsidRDefault="00F90BDC"/>
    <w:p w14:paraId="071C4BA5" w14:textId="77777777" w:rsidR="00F90BDC" w:rsidRDefault="00F90BDC">
      <w:r xmlns:w="http://schemas.openxmlformats.org/wordprocessingml/2006/main">
        <w:t xml:space="preserve">1. مزمور ٢٣: ٤ ـ ـ حتى لو سرت في الوادي المظلم، فلن أخاف شرا، لأنك أنت معي؛ عصاك وعكازك هما يعزيانني.</w:t>
      </w:r>
    </w:p>
    <w:p w14:paraId="638E9C88" w14:textId="77777777" w:rsidR="00F90BDC" w:rsidRDefault="00F90BDC"/>
    <w:p w14:paraId="7117F1F5" w14:textId="77777777" w:rsidR="00F90BDC" w:rsidRDefault="00F90BDC">
      <w:r xmlns:w="http://schemas.openxmlformats.org/wordprocessingml/2006/main">
        <w:t xml:space="preserve">٢. رسالة بولس إلى أهل رومية ٨: ١٨ ـ ـ أنا أعتبر أن آلامنا الحاضرة لا تستحق أن تقارن بالمجد الذي </w:t>
      </w:r>
      <w:r xmlns:w="http://schemas.openxmlformats.org/wordprocessingml/2006/main">
        <w:lastRenderedPageBreak xmlns:w="http://schemas.openxmlformats.org/wordprocessingml/2006/main"/>
      </w:r>
      <w:r xmlns:w="http://schemas.openxmlformats.org/wordprocessingml/2006/main">
        <w:t xml:space="preserve">سوف يستعلن فينا.</w:t>
      </w:r>
    </w:p>
    <w:p w14:paraId="3EAA3B11" w14:textId="77777777" w:rsidR="00F90BDC" w:rsidRDefault="00F90BDC"/>
    <w:p w14:paraId="23A8C6C8" w14:textId="77777777" w:rsidR="00F90BDC" w:rsidRDefault="00F90BDC">
      <w:r xmlns:w="http://schemas.openxmlformats.org/wordprocessingml/2006/main">
        <w:t xml:space="preserve">مرقس 15: 34 وفي الساعة التاسعة صرخ يسوع بصوت عظيم قائلا ألوي ألوي لما شبقتني؟ الذي تفسيره الهي الهي لماذا تركتني.</w:t>
      </w:r>
    </w:p>
    <w:p w14:paraId="1CDEA4B3" w14:textId="77777777" w:rsidR="00F90BDC" w:rsidRDefault="00F90BDC"/>
    <w:p w14:paraId="246129CA" w14:textId="77777777" w:rsidR="00F90BDC" w:rsidRDefault="00F90BDC">
      <w:r xmlns:w="http://schemas.openxmlformats.org/wordprocessingml/2006/main">
        <w:t xml:space="preserve">صرخ يسوع إلى الله في عذاب في الساعة التاسعة، وسأله لماذا تركه.</w:t>
      </w:r>
    </w:p>
    <w:p w14:paraId="3E8CFE27" w14:textId="77777777" w:rsidR="00F90BDC" w:rsidRDefault="00F90BDC"/>
    <w:p w14:paraId="41FEFADB" w14:textId="77777777" w:rsidR="00F90BDC" w:rsidRDefault="00F90BDC">
      <w:r xmlns:w="http://schemas.openxmlformats.org/wordprocessingml/2006/main">
        <w:t xml:space="preserve">1. الإيمان في الظلام: تعلم الثقة بالله في أوقات غامضة</w:t>
      </w:r>
    </w:p>
    <w:p w14:paraId="6DEA717B" w14:textId="77777777" w:rsidR="00F90BDC" w:rsidRDefault="00F90BDC"/>
    <w:p w14:paraId="5610784A" w14:textId="77777777" w:rsidR="00F90BDC" w:rsidRDefault="00F90BDC">
      <w:r xmlns:w="http://schemas.openxmlformats.org/wordprocessingml/2006/main">
        <w:t xml:space="preserve">2. الدعاء غير المستجاب: كيفية التعامل مع خيبة الأمل</w:t>
      </w:r>
    </w:p>
    <w:p w14:paraId="50E38B6B" w14:textId="77777777" w:rsidR="00F90BDC" w:rsidRDefault="00F90BDC"/>
    <w:p w14:paraId="44686E39" w14:textId="77777777" w:rsidR="00F90BDC" w:rsidRDefault="00F90BDC">
      <w:r xmlns:w="http://schemas.openxmlformats.org/wordprocessingml/2006/main">
        <w:t xml:space="preserve">رسالة بولس الثانية إلى أهل كورينثوس ١: ٨ـ ١٠ـ ـ لأننا لا نريد أن تجهلوا، أيها الإخوة، الضيق الذي اختبرناه في آسيا. لأننا ثقلنا كثيرًا فوق طاقتنا حتى يئسنا من الحياة نفسها. وبالفعل شعرنا أننا قد تلقينا حكم الإعدام. ولكن هذا كان ليجعلنا نعتمد ليس على أنفسنا بل على الله الذي يقيم الأموات.</w:t>
      </w:r>
    </w:p>
    <w:p w14:paraId="75595F30" w14:textId="77777777" w:rsidR="00F90BDC" w:rsidRDefault="00F90BDC"/>
    <w:p w14:paraId="00A5B684" w14:textId="77777777" w:rsidR="00F90BDC" w:rsidRDefault="00F90BDC">
      <w:r xmlns:w="http://schemas.openxmlformats.org/wordprocessingml/2006/main">
        <w:t xml:space="preserve">2. مزمور 22: 1-2 ـ ـ إلهي، إلهي، لماذا تركتني؟ لماذا أنت بعيد عن إنقاذي، من كلام أنيني؟ إلهي في النهار أبكي فلا تجيب، وفي الليل فلا أجد راحة.</w:t>
      </w:r>
    </w:p>
    <w:p w14:paraId="7057A604" w14:textId="77777777" w:rsidR="00F90BDC" w:rsidRDefault="00F90BDC"/>
    <w:p w14:paraId="6D88CCE8" w14:textId="77777777" w:rsidR="00F90BDC" w:rsidRDefault="00F90BDC">
      <w:r xmlns:w="http://schemas.openxmlformats.org/wordprocessingml/2006/main">
        <w:t xml:space="preserve">مرقس 15: 35 ولما سمع قوم من الحاضرين قالوا هوذا يدعو ايليا.</w:t>
      </w:r>
    </w:p>
    <w:p w14:paraId="3429C36A" w14:textId="77777777" w:rsidR="00F90BDC" w:rsidRDefault="00F90BDC"/>
    <w:p w14:paraId="413A78F9" w14:textId="77777777" w:rsidR="00F90BDC" w:rsidRDefault="00F90BDC">
      <w:r xmlns:w="http://schemas.openxmlformats.org/wordprocessingml/2006/main">
        <w:t xml:space="preserve">يروي هذا المقطع كيف سمع بعض الذين كانوا بالقرب يسوع ينادي إيليا وهو على الصليب.</w:t>
      </w:r>
    </w:p>
    <w:p w14:paraId="7B3FBC86" w14:textId="77777777" w:rsidR="00F90BDC" w:rsidRDefault="00F90BDC"/>
    <w:p w14:paraId="5730593D" w14:textId="77777777" w:rsidR="00F90BDC" w:rsidRDefault="00F90BDC">
      <w:r xmlns:w="http://schemas.openxmlformats.org/wordprocessingml/2006/main">
        <w:t xml:space="preserve">1. قوة الإيمان: مثال يسوع في الثقة بالله حتى في وسط اليأس.</w:t>
      </w:r>
    </w:p>
    <w:p w14:paraId="74DC5D09" w14:textId="77777777" w:rsidR="00F90BDC" w:rsidRDefault="00F90BDC"/>
    <w:p w14:paraId="44EA2758" w14:textId="77777777" w:rsidR="00F90BDC" w:rsidRDefault="00F90BDC">
      <w:r xmlns:w="http://schemas.openxmlformats.org/wordprocessingml/2006/main">
        <w:t xml:space="preserve">2. قوة المجتمع: كيف يمكننا أن نكون مصدر أمل وقوة لبعضنا البعض.</w:t>
      </w:r>
    </w:p>
    <w:p w14:paraId="65F42538" w14:textId="77777777" w:rsidR="00F90BDC" w:rsidRDefault="00F90BDC"/>
    <w:p w14:paraId="6244D5C5" w14:textId="77777777" w:rsidR="00F90BDC" w:rsidRDefault="00F90BDC">
      <w:r xmlns:w="http://schemas.openxmlformats.org/wordprocessingml/2006/main">
        <w:t xml:space="preserve">1. متى 11: 2-6: شهادة يوحنا المعمدان عن يسوع.</w:t>
      </w:r>
    </w:p>
    <w:p w14:paraId="05C9CD26" w14:textId="77777777" w:rsidR="00F90BDC" w:rsidRDefault="00F90BDC"/>
    <w:p w14:paraId="29CFD178" w14:textId="77777777" w:rsidR="00F90BDC" w:rsidRDefault="00F90BDC">
      <w:r xmlns:w="http://schemas.openxmlformats.org/wordprocessingml/2006/main">
        <w:t xml:space="preserve">2. العبرانيين 12: 2: النظر إلى يسوع باعتباره مثالنا النهائي للمثابرة والإيمان.</w:t>
      </w:r>
    </w:p>
    <w:p w14:paraId="24A3B7F2" w14:textId="77777777" w:rsidR="00F90BDC" w:rsidRDefault="00F90BDC"/>
    <w:p w14:paraId="37D4801A" w14:textId="77777777" w:rsidR="00F90BDC" w:rsidRDefault="00F90BDC">
      <w:r xmlns:w="http://schemas.openxmlformats.org/wordprocessingml/2006/main">
        <w:t xml:space="preserve">مرقس 15: 36 فركض واحد وملا اسفنجة خلا وجعلها على قصبة وسقاه قائلا اتركه. فلنرى هل يأتي الياس لينزله.</w:t>
      </w:r>
    </w:p>
    <w:p w14:paraId="6E434055" w14:textId="77777777" w:rsidR="00F90BDC" w:rsidRDefault="00F90BDC"/>
    <w:p w14:paraId="2507E362" w14:textId="77777777" w:rsidR="00F90BDC" w:rsidRDefault="00F90BDC">
      <w:r xmlns:w="http://schemas.openxmlformats.org/wordprocessingml/2006/main">
        <w:t xml:space="preserve">ركض رجل وسقى يسوع خلا على قصبة قائلا اتركه ليرى هل يأتي ايليا لينزله.</w:t>
      </w:r>
    </w:p>
    <w:p w14:paraId="3AAAECA9" w14:textId="77777777" w:rsidR="00F90BDC" w:rsidRDefault="00F90BDC"/>
    <w:p w14:paraId="4A45E2DD" w14:textId="77777777" w:rsidR="00F90BDC" w:rsidRDefault="00F90BDC">
      <w:r xmlns:w="http://schemas.openxmlformats.org/wordprocessingml/2006/main">
        <w:t xml:space="preserve">1. محبة الله لا تنقطع ـ ـ مرقس ١٥: ٣٦</w:t>
      </w:r>
    </w:p>
    <w:p w14:paraId="761D1F75" w14:textId="77777777" w:rsidR="00F90BDC" w:rsidRDefault="00F90BDC"/>
    <w:p w14:paraId="564CD047" w14:textId="77777777" w:rsidR="00F90BDC" w:rsidRDefault="00F90BDC">
      <w:r xmlns:w="http://schemas.openxmlformats.org/wordprocessingml/2006/main">
        <w:t xml:space="preserve">2. اعتمد على قوة الله في الأوقات الصعبة ـ ـ مرقس ١٥: ٣٦</w:t>
      </w:r>
    </w:p>
    <w:p w14:paraId="5BDF0889" w14:textId="77777777" w:rsidR="00F90BDC" w:rsidRDefault="00F90BDC"/>
    <w:p w14:paraId="16575A52" w14:textId="77777777" w:rsidR="00F90BDC" w:rsidRDefault="00F90BDC">
      <w:r xmlns:w="http://schemas.openxmlformats.org/wordprocessingml/2006/main">
        <w:t xml:space="preserve">1. متى 27: 46 - "ونحو الساعة التاسعة صرخ يسوع بصوت عظيم قائلا: </w:t>
      </w:r>
      <w:r xmlns:w="http://schemas.openxmlformats.org/wordprocessingml/2006/main">
        <w:rPr>
          <w:rFonts w:ascii="맑은 고딕 Semilight" w:hAnsi="맑은 고딕 Semilight"/>
        </w:rPr>
        <w:t xml:space="preserve">لي </w:t>
      </w:r>
      <w:r xmlns:w="http://schemas.openxmlformats.org/wordprocessingml/2006/main">
        <w:t xml:space="preserve">إيلي لما شبقتني؟؟؟ أي يا </w:t>
      </w:r>
      <w:r xmlns:w="http://schemas.openxmlformats.org/wordprocessingml/2006/main">
        <w:rPr>
          <w:rFonts w:ascii="맑은 고딕 Semilight" w:hAnsi="맑은 고딕 Semilight"/>
        </w:rPr>
        <w:t xml:space="preserve">إلهي </w:t>
      </w:r>
      <w:r xmlns:w="http://schemas.openxmlformats.org/wordprocessingml/2006/main">
        <w:t xml:space="preserve">إلهي لماذا تركتني ؟؟؟؟</w:t>
      </w:r>
    </w:p>
    <w:p w14:paraId="3030BA81" w14:textId="77777777" w:rsidR="00F90BDC" w:rsidRDefault="00F90BDC"/>
    <w:p w14:paraId="586FC1FA" w14:textId="77777777" w:rsidR="00F90BDC" w:rsidRDefault="00F90BDC">
      <w:r xmlns:w="http://schemas.openxmlformats.org/wordprocessingml/2006/main">
        <w:t xml:space="preserve">2. مزمور 22: 1 ـ ـ "إلهي إلهي لماذا تركتني؟ لماذا ابتعدت عن مساعدتي وعن كلام تنهدي؟"</w:t>
      </w:r>
    </w:p>
    <w:p w14:paraId="527168DD" w14:textId="77777777" w:rsidR="00F90BDC" w:rsidRDefault="00F90BDC"/>
    <w:p w14:paraId="63D0C657" w14:textId="77777777" w:rsidR="00F90BDC" w:rsidRDefault="00F90BDC">
      <w:r xmlns:w="http://schemas.openxmlformats.org/wordprocessingml/2006/main">
        <w:t xml:space="preserve">مرقس 15: 37 فصرخ يسوع بصوت عظيم واسلم الروح.</w:t>
      </w:r>
    </w:p>
    <w:p w14:paraId="5B55F290" w14:textId="77777777" w:rsidR="00F90BDC" w:rsidRDefault="00F90BDC"/>
    <w:p w14:paraId="0B475AED" w14:textId="77777777" w:rsidR="00F90BDC" w:rsidRDefault="00F90BDC">
      <w:r xmlns:w="http://schemas.openxmlformats.org/wordprocessingml/2006/main">
        <w:t xml:space="preserve">مات يسوع على الصليب وهو يصرخ بصوت عظيم.</w:t>
      </w:r>
    </w:p>
    <w:p w14:paraId="4B77FD0E" w14:textId="77777777" w:rsidR="00F90BDC" w:rsidRDefault="00F90BDC"/>
    <w:p w14:paraId="5533DC73" w14:textId="77777777" w:rsidR="00F90BDC" w:rsidRDefault="00F90BDC">
      <w:r xmlns:w="http://schemas.openxmlformats.org/wordprocessingml/2006/main">
        <w:t xml:space="preserve">1: تضحية يسوع النهائية بحياته واستعداده للموت من أجلنا.</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كيف يجلب لنا موت يسوع الرجاء والخلاص.</w:t>
      </w:r>
    </w:p>
    <w:p w14:paraId="7B6EE0A5" w14:textId="77777777" w:rsidR="00F90BDC" w:rsidRDefault="00F90BDC"/>
    <w:p w14:paraId="67AD19C4" w14:textId="77777777" w:rsidR="00F90BDC" w:rsidRDefault="00F90BDC">
      <w:r xmlns:w="http://schemas.openxmlformats.org/wordprocessingml/2006/main">
        <w:t xml:space="preserve">رسالة بولس الأولى إلى أهل رومية ٥: ٨ ـ ـ "ولكن الله أظهر محبته لنا لأنه ونحن بعد خطاة مات المسيح لأجلنا".</w:t>
      </w:r>
    </w:p>
    <w:p w14:paraId="76C26FE8" w14:textId="77777777" w:rsidR="00F90BDC" w:rsidRDefault="00F90BDC"/>
    <w:p w14:paraId="1C4C1337" w14:textId="77777777" w:rsidR="00F90BDC" w:rsidRDefault="00F90BDC">
      <w:r xmlns:w="http://schemas.openxmlformats.org/wordprocessingml/2006/main">
        <w:t xml:space="preserve">2: يوحنا 3: 16 ـ "لأنه هكذا أحب الله العالم حتى بذل ابنه الوحيد، لكي لا يهلك كل من يؤمن به بل تكون له الحياة الأبدية".</w:t>
      </w:r>
    </w:p>
    <w:p w14:paraId="2D89E93E" w14:textId="77777777" w:rsidR="00F90BDC" w:rsidRDefault="00F90BDC"/>
    <w:p w14:paraId="1EC5B536" w14:textId="77777777" w:rsidR="00F90BDC" w:rsidRDefault="00F90BDC">
      <w:r xmlns:w="http://schemas.openxmlformats.org/wordprocessingml/2006/main">
        <w:t xml:space="preserve">مرقس 15: 38 وانشق حجاب الهيكل الى اثنين من فوق الى اسفل.</w:t>
      </w:r>
    </w:p>
    <w:p w14:paraId="21C5893F" w14:textId="77777777" w:rsidR="00F90BDC" w:rsidRDefault="00F90BDC"/>
    <w:p w14:paraId="322F0B4E" w14:textId="77777777" w:rsidR="00F90BDC" w:rsidRDefault="00F90BDC">
      <w:r xmlns:w="http://schemas.openxmlformats.org/wordprocessingml/2006/main">
        <w:t xml:space="preserve">وانشق حجاب الهيكل إلى اثنين من الأعلى إلى الأسفل.</w:t>
      </w:r>
    </w:p>
    <w:p w14:paraId="51D18BDF" w14:textId="77777777" w:rsidR="00F90BDC" w:rsidRDefault="00F90BDC"/>
    <w:p w14:paraId="6EEFD05C" w14:textId="77777777" w:rsidR="00F90BDC" w:rsidRDefault="00F90BDC">
      <w:r xmlns:w="http://schemas.openxmlformats.org/wordprocessingml/2006/main">
        <w:t xml:space="preserve">1. الحجاب الممزق: علامة قدرة الله</w:t>
      </w:r>
    </w:p>
    <w:p w14:paraId="01195E46" w14:textId="77777777" w:rsidR="00F90BDC" w:rsidRDefault="00F90BDC"/>
    <w:p w14:paraId="454258DB" w14:textId="77777777" w:rsidR="00F90BDC" w:rsidRDefault="00F90BDC">
      <w:r xmlns:w="http://schemas.openxmlformats.org/wordprocessingml/2006/main">
        <w:t xml:space="preserve">2. أهمية الحجاب الممزق وأثره في حياتنا</w:t>
      </w:r>
    </w:p>
    <w:p w14:paraId="1D579098" w14:textId="77777777" w:rsidR="00F90BDC" w:rsidRDefault="00F90BDC"/>
    <w:p w14:paraId="4352DDA7" w14:textId="77777777" w:rsidR="00F90BDC" w:rsidRDefault="00F90BDC">
      <w:r xmlns:w="http://schemas.openxmlformats.org/wordprocessingml/2006/main">
        <w:t xml:space="preserve">1. العبرانيين ١٠: ١٩ـ ٢٠ـ ـ فإذ لنا أيها الإخوة ثقة بالدخول إلى الأقداس بدم يسوع، بالطريق الجديد الحي الذي فتحه لنا بالحجاب، أي بجسده.</w:t>
      </w:r>
    </w:p>
    <w:p w14:paraId="5D0E1F9D" w14:textId="77777777" w:rsidR="00F90BDC" w:rsidRDefault="00F90BDC"/>
    <w:p w14:paraId="01DFC2F9" w14:textId="77777777" w:rsidR="00F90BDC" w:rsidRDefault="00F90BDC">
      <w:r xmlns:w="http://schemas.openxmlformats.org/wordprocessingml/2006/main">
        <w:t xml:space="preserve">2. إنجيل لوقا ٢٣: ٤٤ـ ٤٥ـ ـ كانت الساعة نحو الساعة السادسة، وكانت الظلمة على الأرض كلها حتى الساعة التاسعة، بينما كانت الشمس؟ </w:t>
      </w:r>
      <w:r xmlns:w="http://schemas.openxmlformats.org/wordprocessingml/2006/main">
        <w:rPr>
          <w:rFonts w:ascii="맑은 고딕 Semilight" w:hAnsi="맑은 고딕 Semilight"/>
        </w:rPr>
        <w:t xml:space="preserve">셲 </w:t>
      </w:r>
      <w:r xmlns:w="http://schemas.openxmlformats.org/wordprocessingml/2006/main">
        <w:t xml:space="preserve">فشل الضوء. وانشق حجاب الهيكل الى اثنين.</w:t>
      </w:r>
    </w:p>
    <w:p w14:paraId="00478461" w14:textId="77777777" w:rsidR="00F90BDC" w:rsidRDefault="00F90BDC"/>
    <w:p w14:paraId="52AE4060" w14:textId="77777777" w:rsidR="00F90BDC" w:rsidRDefault="00F90BDC">
      <w:r xmlns:w="http://schemas.openxmlformats.org/wordprocessingml/2006/main">
        <w:t xml:space="preserve">مرقس 15: 39 فلما رأى قائد المئة الواقف مقابله انه صرخ هكذا واسلم الروح قال حقا كان هذا الرجل ابن الله.</w:t>
      </w:r>
    </w:p>
    <w:p w14:paraId="01E88A20" w14:textId="77777777" w:rsidR="00F90BDC" w:rsidRDefault="00F90BDC"/>
    <w:p w14:paraId="51079C61" w14:textId="77777777" w:rsidR="00F90BDC" w:rsidRDefault="00F90BDC">
      <w:r xmlns:w="http://schemas.openxmlformats.org/wordprocessingml/2006/main">
        <w:t xml:space="preserve">يوضح هذا المقطع أن قائد المئة تعرف على يسوع باعتباره ابن الله عندما رآه يموت على الصليب.</w:t>
      </w:r>
    </w:p>
    <w:p w14:paraId="2C071C45" w14:textId="77777777" w:rsidR="00F90BDC" w:rsidRDefault="00F90BDC"/>
    <w:p w14:paraId="27D4442E" w14:textId="77777777" w:rsidR="00F90BDC" w:rsidRDefault="00F90BDC">
      <w:r xmlns:w="http://schemas.openxmlformats.org/wordprocessingml/2006/main">
        <w:t xml:space="preserve">1. "قوة الاعتراف بيسوع كابن الله"</w:t>
      </w:r>
    </w:p>
    <w:p w14:paraId="15486CA2" w14:textId="77777777" w:rsidR="00F90BDC" w:rsidRDefault="00F90BDC"/>
    <w:p w14:paraId="167C471D" w14:textId="77777777" w:rsidR="00F90BDC" w:rsidRDefault="00F90BDC">
      <w:r xmlns:w="http://schemas.openxmlformats.org/wordprocessingml/2006/main">
        <w:t xml:space="preserve">2. "شهادة إيمان قائد المئة"</w:t>
      </w:r>
    </w:p>
    <w:p w14:paraId="38C0E938" w14:textId="77777777" w:rsidR="00F90BDC" w:rsidRDefault="00F90BDC"/>
    <w:p w14:paraId="5BBFE056" w14:textId="77777777" w:rsidR="00F90BDC" w:rsidRDefault="00F90BDC">
      <w:r xmlns:w="http://schemas.openxmlformats.org/wordprocessingml/2006/main">
        <w:t xml:space="preserve">1. رومية 10: 9 ـ "لأنك إن اعترفت بفمك بالرب يسوع، وآمنت بقلبك أن الله أقامه من الأموات، خلصت".</w:t>
      </w:r>
    </w:p>
    <w:p w14:paraId="6B0E18A8" w14:textId="77777777" w:rsidR="00F90BDC" w:rsidRDefault="00F90BDC"/>
    <w:p w14:paraId="16D4E7EF"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00D27BE4" w14:textId="77777777" w:rsidR="00F90BDC" w:rsidRDefault="00F90BDC"/>
    <w:p w14:paraId="25E798EB" w14:textId="77777777" w:rsidR="00F90BDC" w:rsidRDefault="00F90BDC">
      <w:r xmlns:w="http://schemas.openxmlformats.org/wordprocessingml/2006/main">
        <w:t xml:space="preserve">مرقس 15: 40 وكانت ايضا نساء ينظرن من بعيد بينهن مريم المجدلية ومريم ام يعقوب الصغير ويوسي وسالومة.</w:t>
      </w:r>
    </w:p>
    <w:p w14:paraId="40E246F7" w14:textId="77777777" w:rsidR="00F90BDC" w:rsidRDefault="00F90BDC"/>
    <w:p w14:paraId="43C93DAC" w14:textId="77777777" w:rsidR="00F90BDC" w:rsidRDefault="00F90BDC">
      <w:r xmlns:w="http://schemas.openxmlformats.org/wordprocessingml/2006/main">
        <w:t xml:space="preserve">يذكر هذا المقطع أربع نساء حضرن صلب يسوع: مريم المجدلية، ومريم أم يعقوب الصغير ويوسي، وسالومة.</w:t>
      </w:r>
    </w:p>
    <w:p w14:paraId="1A4FB9AA" w14:textId="77777777" w:rsidR="00F90BDC" w:rsidRDefault="00F90BDC"/>
    <w:p w14:paraId="7F9281DA" w14:textId="77777777" w:rsidR="00F90BDC" w:rsidRDefault="00F90BDC">
      <w:r xmlns:w="http://schemas.openxmlformats.org/wordprocessingml/2006/main">
        <w:t xml:space="preserve">1. قوة الإيمان: شهادة المرأة على الصليب</w:t>
      </w:r>
    </w:p>
    <w:p w14:paraId="328C72E5" w14:textId="77777777" w:rsidR="00F90BDC" w:rsidRDefault="00F90BDC"/>
    <w:p w14:paraId="512087D8" w14:textId="77777777" w:rsidR="00F90BDC" w:rsidRDefault="00F90BDC">
      <w:r xmlns:w="http://schemas.openxmlformats.org/wordprocessingml/2006/main">
        <w:t xml:space="preserve">2. القوة المكتسبة من المعاناة: مثال يسوع</w:t>
      </w:r>
    </w:p>
    <w:p w14:paraId="68083C56" w14:textId="77777777" w:rsidR="00F90BDC" w:rsidRDefault="00F90BDC"/>
    <w:p w14:paraId="1EFFAB67" w14:textId="77777777" w:rsidR="00F90BDC" w:rsidRDefault="00F90BDC">
      <w:r xmlns:w="http://schemas.openxmlformats.org/wordprocessingml/2006/main">
        <w:t xml:space="preserve">١. الرسالة إلى العبرانيين ١٢: ٢ ـ ـ ناظرين إلى يسوع رئيس إيماننا ومكمله؛ الذي من أجل الفرح الموضوع أمامه احتمل الصليب مستهينا بالخزي فجلس في يمين عرش الله.</w:t>
      </w:r>
    </w:p>
    <w:p w14:paraId="515F4112" w14:textId="77777777" w:rsidR="00F90BDC" w:rsidRDefault="00F90BDC"/>
    <w:p w14:paraId="4E502149" w14:textId="77777777" w:rsidR="00F90BDC" w:rsidRDefault="00F90BDC">
      <w:r xmlns:w="http://schemas.openxmlformats.org/wordprocessingml/2006/main">
        <w:t xml:space="preserve">٢. رسالة بولس إلى أهل رومية ٨: ١٧ـ ـ فإن كان أولادا، فإنهم ورثة. ورثة الله ووارثون مع المسيح. إن كنا نتألم معه لكي نتمجد أيضًا معه.</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مرقس 15: 41 (وهي أيضا تبعته وكانت تخدمه إذ كان في الجليل) ونساء أخر كثيرات صعدن معه إلى أورشليم.</w:t>
      </w:r>
    </w:p>
    <w:p w14:paraId="40D2FCAC" w14:textId="77777777" w:rsidR="00F90BDC" w:rsidRDefault="00F90BDC"/>
    <w:p w14:paraId="793421E8" w14:textId="77777777" w:rsidR="00F90BDC" w:rsidRDefault="00F90BDC">
      <w:r xmlns:w="http://schemas.openxmlformats.org/wordprocessingml/2006/main">
        <w:t xml:space="preserve">يصف المقطع عدد النساء اللاتي تبعن يسوع من الجليل إلى أورشليم، وخدمنه على طول الطريق.</w:t>
      </w:r>
    </w:p>
    <w:p w14:paraId="6005AFCD" w14:textId="77777777" w:rsidR="00F90BDC" w:rsidRDefault="00F90BDC"/>
    <w:p w14:paraId="55362250" w14:textId="77777777" w:rsidR="00F90BDC" w:rsidRDefault="00F90BDC">
      <w:r xmlns:w="http://schemas.openxmlformats.org/wordprocessingml/2006/main">
        <w:t xml:space="preserve">1. جمال الخدمة: كيف دعمت النساء يسوع وخدمتهن.</w:t>
      </w:r>
    </w:p>
    <w:p w14:paraId="18CF44E9" w14:textId="77777777" w:rsidR="00F90BDC" w:rsidRDefault="00F90BDC"/>
    <w:p w14:paraId="62935D0F" w14:textId="77777777" w:rsidR="00F90BDC" w:rsidRDefault="00F90BDC">
      <w:r xmlns:w="http://schemas.openxmlformats.org/wordprocessingml/2006/main">
        <w:t xml:space="preserve">2. قوة الرفقة: كيف كان يسوع محاطًا بأتباعه المخلصين.</w:t>
      </w:r>
    </w:p>
    <w:p w14:paraId="4A65EE0D" w14:textId="77777777" w:rsidR="00F90BDC" w:rsidRDefault="00F90BDC"/>
    <w:p w14:paraId="436A4E40" w14:textId="77777777" w:rsidR="00F90BDC" w:rsidRDefault="00F90BDC">
      <w:r xmlns:w="http://schemas.openxmlformats.org/wordprocessingml/2006/main">
        <w:t xml:space="preserve">1. رومية 12: 10-13 كونوا مخلصين بعضكم لبعض في المحبة الأخوية. أعطوا بعضكم البعض في الكرامة. غير متخلفين في الاجتهاد، حارين في الروح، عابدين الرب. فرحين في الرجاء، صابرين في الضيق، مواظبين على الصلاة.</w:t>
      </w:r>
    </w:p>
    <w:p w14:paraId="6048CBCF" w14:textId="77777777" w:rsidR="00F90BDC" w:rsidRDefault="00F90BDC"/>
    <w:p w14:paraId="63BFA6E1" w14:textId="77777777" w:rsidR="00F90BDC" w:rsidRDefault="00F90BDC">
      <w:r xmlns:w="http://schemas.openxmlformats.org/wordprocessingml/2006/main">
        <w:t xml:space="preserve">2. العبرانيين 6: 10 - لأن الله ليس ظالمًا حتى ينسى عملك والمحبة التي أظهرتها تجاه اسمه، في خدمتك وفي استمرارك في خدمة القديسين.</w:t>
      </w:r>
    </w:p>
    <w:p w14:paraId="4A71E80B" w14:textId="77777777" w:rsidR="00F90BDC" w:rsidRDefault="00F90BDC"/>
    <w:p w14:paraId="0EDFD3D4" w14:textId="77777777" w:rsidR="00F90BDC" w:rsidRDefault="00F90BDC">
      <w:r xmlns:w="http://schemas.openxmlformats.org/wordprocessingml/2006/main">
        <w:t xml:space="preserve">مرقس 15: 42 ولما كان المساء اذ كان الاستعداد اي ما قبل السبت</w:t>
      </w:r>
    </w:p>
    <w:p w14:paraId="3BCE19B9" w14:textId="77777777" w:rsidR="00F90BDC" w:rsidRDefault="00F90BDC"/>
    <w:p w14:paraId="6CBDA067" w14:textId="77777777" w:rsidR="00F90BDC" w:rsidRDefault="00F90BDC">
      <w:r xmlns:w="http://schemas.openxmlformats.org/wordprocessingml/2006/main">
        <w:t xml:space="preserve">وكان اليوم الذي يسبق السبت هو يوم الاستعداد.</w:t>
      </w:r>
    </w:p>
    <w:p w14:paraId="41BF7339" w14:textId="77777777" w:rsidR="00F90BDC" w:rsidRDefault="00F90BDC"/>
    <w:p w14:paraId="68B42972" w14:textId="77777777" w:rsidR="00F90BDC" w:rsidRDefault="00F90BDC">
      <w:r xmlns:w="http://schemas.openxmlformats.org/wordprocessingml/2006/main">
        <w:t xml:space="preserve">1: أعد الله لنا يوم السبت ليكون يوم راحة، فلنستغل يوم الاستعداد لنعد أنفسنا ليوم الراحة القادم.</w:t>
      </w:r>
    </w:p>
    <w:p w14:paraId="62A6EF27" w14:textId="77777777" w:rsidR="00F90BDC" w:rsidRDefault="00F90BDC"/>
    <w:p w14:paraId="393184DC" w14:textId="77777777" w:rsidR="00F90BDC" w:rsidRDefault="00F90BDC">
      <w:r xmlns:w="http://schemas.openxmlformats.org/wordprocessingml/2006/main">
        <w:t xml:space="preserve">2: لقد أعطانا الله يوم السبت للراحة والتأمل في صلاحه، لذلك دعونا نستخدم يوم التحضير للتفكير في حياتنا وكيف يمكننا إكرام الله على أفضل وجه.</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خروج ٢٠: ٨ـ ١١ ـ ـ اذكر يوم السبت لتقدسه.</w:t>
      </w:r>
    </w:p>
    <w:p w14:paraId="561BC43C" w14:textId="77777777" w:rsidR="00F90BDC" w:rsidRDefault="00F90BDC"/>
    <w:p w14:paraId="02440499" w14:textId="77777777" w:rsidR="00F90BDC" w:rsidRDefault="00F90BDC">
      <w:r xmlns:w="http://schemas.openxmlformats.org/wordprocessingml/2006/main">
        <w:t xml:space="preserve">رسالة بولس الثانية إلى أهل كولوسي ٣: ١٧ـ ـ وكل ما فعلتموه، سواء بالقول أو الفعل، فاعملوا الكل باسم الرب يسوع، شاكرين الله الآب به.</w:t>
      </w:r>
    </w:p>
    <w:p w14:paraId="06710A0C" w14:textId="77777777" w:rsidR="00F90BDC" w:rsidRDefault="00F90BDC"/>
    <w:p w14:paraId="399B2523" w14:textId="77777777" w:rsidR="00F90BDC" w:rsidRDefault="00F90BDC">
      <w:r xmlns:w="http://schemas.openxmlformats.org/wordprocessingml/2006/main">
        <w:t xml:space="preserve">مرقس 15: 43 جاء يوسف الذي من الرامة مشير شريف وكان هو ايضا منتظرا ملكوت الله وتجاسر ودخل إلى بيلاطس واشتهى جسد يسوع.</w:t>
      </w:r>
    </w:p>
    <w:p w14:paraId="0FEC71B8" w14:textId="77777777" w:rsidR="00F90BDC" w:rsidRDefault="00F90BDC"/>
    <w:p w14:paraId="7CD36B5E" w14:textId="77777777" w:rsidR="00F90BDC" w:rsidRDefault="00F90BDC">
      <w:r xmlns:w="http://schemas.openxmlformats.org/wordprocessingml/2006/main">
        <w:t xml:space="preserve">لقد طلب يوسف الذي من الرامة من بيلاطس بشجاعة أن يمنحه جسد يسوع بعد موته.</w:t>
      </w:r>
    </w:p>
    <w:p w14:paraId="55CAF8F2" w14:textId="77777777" w:rsidR="00F90BDC" w:rsidRDefault="00F90BDC"/>
    <w:p w14:paraId="66BD493B" w14:textId="77777777" w:rsidR="00F90BDC" w:rsidRDefault="00F90BDC">
      <w:r xmlns:w="http://schemas.openxmlformats.org/wordprocessingml/2006/main">
        <w:t xml:space="preserve">1: ملكوت الله في داخلنا ويمكننا أن نجد الشجاعة للقيام بالأشياء الصعبة.</w:t>
      </w:r>
    </w:p>
    <w:p w14:paraId="06AF5D2A" w14:textId="77777777" w:rsidR="00F90BDC" w:rsidRDefault="00F90BDC"/>
    <w:p w14:paraId="1095C9FC" w14:textId="77777777" w:rsidR="00F90BDC" w:rsidRDefault="00F90BDC">
      <w:r xmlns:w="http://schemas.openxmlformats.org/wordprocessingml/2006/main">
        <w:t xml:space="preserve">2: كن شجاعًا ودافع عما تؤمن به.</w:t>
      </w:r>
    </w:p>
    <w:p w14:paraId="5D728516" w14:textId="77777777" w:rsidR="00F90BDC" w:rsidRDefault="00F90BDC"/>
    <w:p w14:paraId="0D689435" w14:textId="77777777" w:rsidR="00F90BDC" w:rsidRDefault="00F90BDC">
      <w:r xmlns:w="http://schemas.openxmlformats.org/wordprocessingml/2006/main">
        <w:t xml:space="preserve">1: إشعياء 41: 10 - "لا تخف لأني معك، لا ترتعب لأني أنا إلهك، سأقويك، أساعدك، أعضدك بيمين بري."</w:t>
      </w:r>
    </w:p>
    <w:p w14:paraId="000A685C" w14:textId="77777777" w:rsidR="00F90BDC" w:rsidRDefault="00F90BDC"/>
    <w:p w14:paraId="2A524041" w14:textId="77777777" w:rsidR="00F90BDC" w:rsidRDefault="00F90BDC">
      <w:r xmlns:w="http://schemas.openxmlformats.org/wordprocessingml/2006/main">
        <w:t xml:space="preserve">2: أفسس 6: 10-13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يقاوموا في اليوم الشرير، وبعد أن يفعلوا كل شيء، أن يثبتوا."</w:t>
      </w:r>
    </w:p>
    <w:p w14:paraId="3077C53F" w14:textId="77777777" w:rsidR="00F90BDC" w:rsidRDefault="00F90BDC"/>
    <w:p w14:paraId="7DD6DBDF" w14:textId="77777777" w:rsidR="00F90BDC" w:rsidRDefault="00F90BDC">
      <w:r xmlns:w="http://schemas.openxmlformats.org/wordprocessingml/2006/main">
        <w:t xml:space="preserve">مرقس 15: 44 فتعجب بيلاطس انه قد مات فدعا قائد المئة وسأله هل له زمان قد مات.</w:t>
      </w:r>
    </w:p>
    <w:p w14:paraId="36BDFFFC" w14:textId="77777777" w:rsidR="00F90BDC" w:rsidRDefault="00F90BDC"/>
    <w:p w14:paraId="321237B2" w14:textId="77777777" w:rsidR="00F90BDC" w:rsidRDefault="00F90BDC">
      <w:r xmlns:w="http://schemas.openxmlformats.org/wordprocessingml/2006/main">
        <w:t xml:space="preserve">تفاجأ بيلاطس عندما علم أن يسوع قد مات بالفعل وطلب من قائد المئة تأكيد ذلك.</w:t>
      </w:r>
    </w:p>
    <w:p w14:paraId="7FEF76A3" w14:textId="77777777" w:rsidR="00F90BDC" w:rsidRDefault="00F90BDC"/>
    <w:p w14:paraId="20A7364A" w14:textId="77777777" w:rsidR="00F90BDC" w:rsidRDefault="00F90BDC">
      <w:r xmlns:w="http://schemas.openxmlformats.org/wordprocessingml/2006/main">
        <w:t xml:space="preserve">رقم 1: كان موت يسوع مهمًا بما يكفي لمفاجأة بيلاطس نفسه.</w:t>
      </w:r>
    </w:p>
    <w:p w14:paraId="49DA7E16" w14:textId="77777777" w:rsidR="00F90BDC" w:rsidRDefault="00F90BDC"/>
    <w:p w14:paraId="5E23FD96" w14:textId="77777777" w:rsidR="00F90BDC" w:rsidRDefault="00F90BDC">
      <w:r xmlns:w="http://schemas.openxmlformats.org/wordprocessingml/2006/main">
        <w:t xml:space="preserve">٢: كان موت يسوع نهائيًا لدرجة أنه لم يكن هناك أي شك في ذلك.</w:t>
      </w:r>
    </w:p>
    <w:p w14:paraId="25C45D67" w14:textId="77777777" w:rsidR="00F90BDC" w:rsidRDefault="00F90BDC"/>
    <w:p w14:paraId="79400032" w14:textId="77777777" w:rsidR="00F90BDC" w:rsidRDefault="00F90BDC">
      <w:r xmlns:w="http://schemas.openxmlformats.org/wordprocessingml/2006/main">
        <w:t xml:space="preserve">1: إشعياء 53: 9 - وجعل قبره مع الأشرار ومع الغني عند موته. لأنه لم يعمل ظلما ولم يكن في فمه غش.</w:t>
      </w:r>
    </w:p>
    <w:p w14:paraId="27547ED1" w14:textId="77777777" w:rsidR="00F90BDC" w:rsidRDefault="00F90BDC"/>
    <w:p w14:paraId="6F91ED1E" w14:textId="77777777" w:rsidR="00F90BDC" w:rsidRDefault="00F90BDC">
      <w:r xmlns:w="http://schemas.openxmlformats.org/wordprocessingml/2006/main">
        <w:t xml:space="preserve">رسالة بولس الثانية إلى العبرانيين ٩: ٢٨ـ ـ هكذا قُدِّم المسيح ذات مرة لكي يحمل خطايا كثيرين؛ وسيظهر ثانية للذين ينتظرونه بلا خطية للخلاص.</w:t>
      </w:r>
    </w:p>
    <w:p w14:paraId="4C4285E5" w14:textId="77777777" w:rsidR="00F90BDC" w:rsidRDefault="00F90BDC"/>
    <w:p w14:paraId="2F176E8B" w14:textId="77777777" w:rsidR="00F90BDC" w:rsidRDefault="00F90BDC">
      <w:r xmlns:w="http://schemas.openxmlformats.org/wordprocessingml/2006/main">
        <w:t xml:space="preserve">مرقس 15: 45 ولما عرف من قائد المئة واعطى الجسد ليوسف.</w:t>
      </w:r>
    </w:p>
    <w:p w14:paraId="30F8A7DC" w14:textId="77777777" w:rsidR="00F90BDC" w:rsidRDefault="00F90BDC"/>
    <w:p w14:paraId="4E4C62D6" w14:textId="77777777" w:rsidR="00F90BDC" w:rsidRDefault="00F90BDC">
      <w:r xmlns:w="http://schemas.openxmlformats.org/wordprocessingml/2006/main">
        <w:t xml:space="preserve">عندما أكد قائد المئة وفاة يسوع، مُنح يوسف الإذن بأخذ جسد يسوع.</w:t>
      </w:r>
    </w:p>
    <w:p w14:paraId="63788342" w14:textId="77777777" w:rsidR="00F90BDC" w:rsidRDefault="00F90BDC"/>
    <w:p w14:paraId="21505AD0" w14:textId="77777777" w:rsidR="00F90BDC" w:rsidRDefault="00F90BDC">
      <w:r xmlns:w="http://schemas.openxmlformats.org/wordprocessingml/2006/main">
        <w:t xml:space="preserve">1. قوة الإيمان: دروس من يوسف الرامي</w:t>
      </w:r>
    </w:p>
    <w:p w14:paraId="22B89D41" w14:textId="77777777" w:rsidR="00F90BDC" w:rsidRDefault="00F90BDC"/>
    <w:p w14:paraId="1F75893A" w14:textId="77777777" w:rsidR="00F90BDC" w:rsidRDefault="00F90BDC">
      <w:r xmlns:w="http://schemas.openxmlformats.org/wordprocessingml/2006/main">
        <w:t xml:space="preserve">2. تكلفة اتباع يسوع: يوسف الرامي</w:t>
      </w:r>
    </w:p>
    <w:p w14:paraId="7B1E3BE6" w14:textId="77777777" w:rsidR="00F90BDC" w:rsidRDefault="00F90BDC"/>
    <w:p w14:paraId="51ECF1D8" w14:textId="77777777" w:rsidR="00F90BDC" w:rsidRDefault="00F90BDC">
      <w:r xmlns:w="http://schemas.openxmlformats.org/wordprocessingml/2006/main">
        <w:t xml:space="preserve">١. إنجيل متي ٢٧: ٥٧ـ ٦١ ـ ـ يوسف الذي من الرامة يطلب من بيلاطس الإذن بدفن جسد يسوع</w:t>
      </w:r>
    </w:p>
    <w:p w14:paraId="0A06DF16" w14:textId="77777777" w:rsidR="00F90BDC" w:rsidRDefault="00F90BDC"/>
    <w:p w14:paraId="44A90CE2" w14:textId="77777777" w:rsidR="00F90BDC" w:rsidRDefault="00F90BDC">
      <w:r xmlns:w="http://schemas.openxmlformats.org/wordprocessingml/2006/main">
        <w:t xml:space="preserve">٢. إنجيل لوقا ٢٣: ٥٠ـ ٥٦ ـ ـ يطلب يوسف الذي من الرامة الإذن بأخذ جسد يسوع ودفنه في قبره.</w:t>
      </w:r>
    </w:p>
    <w:p w14:paraId="2460154B" w14:textId="77777777" w:rsidR="00F90BDC" w:rsidRDefault="00F90BDC"/>
    <w:p w14:paraId="151D93E6" w14:textId="77777777" w:rsidR="00F90BDC" w:rsidRDefault="00F90BDC">
      <w:r xmlns:w="http://schemas.openxmlformats.org/wordprocessingml/2006/main">
        <w:t xml:space="preserve">مرقس 15: 46 فاشترى كتانا وأنزله ولفه بالكتان ووضعه في قبر كان منحوتا في صخرة ودحرج حجرا على باب القبر.</w:t>
      </w:r>
    </w:p>
    <w:p w14:paraId="2ABF9421" w14:textId="77777777" w:rsidR="00F90BDC" w:rsidRDefault="00F90BDC"/>
    <w:p w14:paraId="12A28AF6" w14:textId="77777777" w:rsidR="00F90BDC" w:rsidRDefault="00F90BDC">
      <w:r xmlns:w="http://schemas.openxmlformats.org/wordprocessingml/2006/main">
        <w:t xml:space="preserve">لقد دُفن يسوع في قبر منحوت في صخرة ومختوم بحجر كبير.</w:t>
      </w:r>
    </w:p>
    <w:p w14:paraId="00B9B219" w14:textId="77777777" w:rsidR="00F90BDC" w:rsidRDefault="00F90BDC"/>
    <w:p w14:paraId="6EF21B6E" w14:textId="77777777" w:rsidR="00F90BDC" w:rsidRDefault="00F90BDC">
      <w:r xmlns:w="http://schemas.openxmlformats.org/wordprocessingml/2006/main">
        <w:t xml:space="preserve">1. ذبيحة يسوع – موته ودفنه في القبر.</w:t>
      </w:r>
    </w:p>
    <w:p w14:paraId="59134D90" w14:textId="77777777" w:rsidR="00F90BDC" w:rsidRDefault="00F90BDC"/>
    <w:p w14:paraId="54936367" w14:textId="77777777" w:rsidR="00F90BDC" w:rsidRDefault="00F90BDC">
      <w:r xmlns:w="http://schemas.openxmlformats.org/wordprocessingml/2006/main">
        <w:t xml:space="preserve">2. قوة يسوع – لا تزال حياته تنتصر على الموت حتى بعد موته.</w:t>
      </w:r>
    </w:p>
    <w:p w14:paraId="35595B4F" w14:textId="77777777" w:rsidR="00F90BDC" w:rsidRDefault="00F90BDC"/>
    <w:p w14:paraId="4010A6F6" w14:textId="77777777" w:rsidR="00F90BDC" w:rsidRDefault="00F90BDC">
      <w:r xmlns:w="http://schemas.openxmlformats.org/wordprocessingml/2006/main">
        <w:t xml:space="preserve">١. رسالة بولس إلى أهل رومية ٦: ٩ـ ـ "لأننا نعلم أنه منذ قام المسيح من بين الأموات، لا يستطيع أن يموت ثانية؛ ولم يعد للموت سلطان عليه."</w:t>
      </w:r>
    </w:p>
    <w:p w14:paraId="59E20D39" w14:textId="77777777" w:rsidR="00F90BDC" w:rsidRDefault="00F90BDC"/>
    <w:p w14:paraId="50222616" w14:textId="77777777" w:rsidR="00F90BDC" w:rsidRDefault="00F90BDC">
      <w:r xmlns:w="http://schemas.openxmlformats.org/wordprocessingml/2006/main">
        <w:t xml:space="preserve">٢. إشعياء ٥٣: ٩ ـ ـ "جعل قبرا مع الأشرار ومع الأغنياء عند موته، مع أنه لم يعمل ظلما، ولم يكن في فمه غش."</w:t>
      </w:r>
    </w:p>
    <w:p w14:paraId="491C06CA" w14:textId="77777777" w:rsidR="00F90BDC" w:rsidRDefault="00F90BDC"/>
    <w:p w14:paraId="533D4355" w14:textId="77777777" w:rsidR="00F90BDC" w:rsidRDefault="00F90BDC">
      <w:r xmlns:w="http://schemas.openxmlformats.org/wordprocessingml/2006/main">
        <w:t xml:space="preserve">مرقس 15: 47 وكانت مريم المجدلية ومريم ام يوسي تنظران اين وضع.</w:t>
      </w:r>
    </w:p>
    <w:p w14:paraId="704CE672" w14:textId="77777777" w:rsidR="00F90BDC" w:rsidRDefault="00F90BDC"/>
    <w:p w14:paraId="5131AA0F" w14:textId="77777777" w:rsidR="00F90BDC" w:rsidRDefault="00F90BDC">
      <w:r xmlns:w="http://schemas.openxmlformats.org/wordprocessingml/2006/main">
        <w:t xml:space="preserve">يصف هذا المقطع كيف شهدت مريم المجدلية ومريم أم يوسي حيث وضع يسوع بعد صلبه.</w:t>
      </w:r>
    </w:p>
    <w:p w14:paraId="7955EB05" w14:textId="77777777" w:rsidR="00F90BDC" w:rsidRDefault="00F90BDC"/>
    <w:p w14:paraId="70261C65" w14:textId="77777777" w:rsidR="00F90BDC" w:rsidRDefault="00F90BDC">
      <w:r xmlns:w="http://schemas.openxmlformats.org/wordprocessingml/2006/main">
        <w:t xml:space="preserve">1: يمكننا أن نتعلم من أمانة مريم المجدلية ومريم أم يوسف في الشهادة حيث وُضع يسوع، حتى في الظروف الصعبة.</w:t>
      </w:r>
    </w:p>
    <w:p w14:paraId="011C3905" w14:textId="77777777" w:rsidR="00F90BDC" w:rsidRDefault="00F90BDC"/>
    <w:p w14:paraId="32C41EB4" w14:textId="77777777" w:rsidR="00F90BDC" w:rsidRDefault="00F90BDC">
      <w:r xmlns:w="http://schemas.openxmlformats.org/wordprocessingml/2006/main">
        <w:t xml:space="preserve">2: نحن مدعوون إلى الاقتداء بمريم المجدلية ومريم أم يوسف والثبات في الإيمان وسط الشدائد.</w:t>
      </w:r>
    </w:p>
    <w:p w14:paraId="28DAA779" w14:textId="77777777" w:rsidR="00F90BDC" w:rsidRDefault="00F90BDC"/>
    <w:p w14:paraId="6757A841" w14:textId="77777777" w:rsidR="00F90BDC" w:rsidRDefault="00F90BDC">
      <w:r xmlns:w="http://schemas.openxmlformats.org/wordprocessingml/2006/main">
        <w:t xml:space="preserve">١: لوقا ٢٣: ٥٥-٥٦ - ؟ </w:t>
      </w:r>
      <w:r xmlns:w="http://schemas.openxmlformats.org/wordprocessingml/2006/main">
        <w:rPr>
          <w:rFonts w:ascii="맑은 고딕 Semilight" w:hAnsi="맑은 고딕 Semilight"/>
        </w:rPr>
        <w:t xml:space="preserve">وكانت </w:t>
      </w:r>
      <w:r xmlns:w="http://schemas.openxmlformats.org/wordprocessingml/2006/main">
        <w:t xml:space="preserve">النساء اللاتي أتين مع يسوع من الجليل تبعن يوسف ونظرن القبر وكيف وضع جسده فيه. ثم عادوا إلى البيت وأعدوا التوابل والعطور.؟؟</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يوحنا ١٩: ٢٥-٢٧ - ؟ </w:t>
      </w:r>
      <w:r xmlns:w="http://schemas.openxmlformats.org/wordprocessingml/2006/main">
        <w:rPr>
          <w:rFonts w:ascii="맑은 고딕 Semilight" w:hAnsi="맑은 고딕 Semilight"/>
        </w:rPr>
        <w:t xml:space="preserve">وكانت </w:t>
      </w:r>
      <w:r xmlns:w="http://schemas.openxmlformats.org/wordprocessingml/2006/main">
        <w:t xml:space="preserve">عند صليب يسوع وقفت أمه وأخت أمه مريم زوجة كلوبا ومريم المجدلية. فلما رأى يسوع أمه هناك والتلميذ الذي كان يحبه واقفاً قال لأمه: </w:t>
      </w:r>
      <w:r xmlns:w="http://schemas.openxmlformats.org/wordprocessingml/2006/main">
        <w:rPr>
          <w:rFonts w:ascii="맑은 고딕 Semilight" w:hAnsi="맑은 고딕 Semilight"/>
        </w:rPr>
        <w:t xml:space="preserve">يا </w:t>
      </w:r>
      <w:r xmlns:w="http://schemas.openxmlformats.org/wordprocessingml/2006/main">
        <w:t xml:space="preserve">امرأة هوذا ابنك.فقال للتلميذ؟ </w:t>
      </w:r>
      <w:r xmlns:w="http://schemas.openxmlformats.org/wordprocessingml/2006/main">
        <w:rPr>
          <w:rFonts w:ascii="맑은 고딕 Semilight" w:hAnsi="맑은 고딕 Semilight"/>
        </w:rPr>
        <w:t xml:space="preserve">쏦 </w:t>
      </w:r>
      <w:r xmlns:w="http://schemas.openxmlformats.org/wordprocessingml/2006/main">
        <w:t xml:space="preserve">أين والدتك.؟؟</w:t>
      </w:r>
    </w:p>
    <w:p w14:paraId="5FA5899A" w14:textId="77777777" w:rsidR="00F90BDC" w:rsidRDefault="00F90BDC"/>
    <w:p w14:paraId="46E60499" w14:textId="77777777" w:rsidR="00F90BDC" w:rsidRDefault="00F90BDC">
      <w:r xmlns:w="http://schemas.openxmlformats.org/wordprocessingml/2006/main">
        <w:t xml:space="preserve">يروي مرقس 16 الأحداث الرئيسية لقيامة يسوع، وظهوره لمختلف التلاميذ، وصعوده إلى السماء.</w:t>
      </w:r>
    </w:p>
    <w:p w14:paraId="014B4145" w14:textId="77777777" w:rsidR="00F90BDC" w:rsidRDefault="00F90BDC"/>
    <w:p w14:paraId="3F13A5D2" w14:textId="77777777" w:rsidR="00F90BDC" w:rsidRDefault="00F90BDC">
      <w:r xmlns:w="http://schemas.openxmlformats.org/wordprocessingml/2006/main">
        <w:t xml:space="preserve">الفقرة الأولى: يبدأ الإصحاح بمريم المجدلية، ومريم أم يعقوب، وسالومة، يشترون الطيب ليذهبوا ويدهنوا جسد يسوع. في وقت مبكر جدًا من اليوم الأول من الأسبوع، بعد شروق الشمس مباشرة، كانوا في طريقهم إلى القبر وسألوا بعضهم البعض من الذي سيدحرج الحجر عن مدخل القبر. فتطلعوا فرأوا أنه قد دحرج حجرًا كبيرًا جدًا (مرقس 1:16-4). ولما دخلوا القبر رأى شابا لابسا حلة بيضاء جالسا على الجانب الأيمن فقال "لا تنزعجوا. أنتم تبحثون عن يسوع الناصري المصلوب. لقد قام. ليس هو ههنا. انظروا المكان الذي وضع فيه ولكن اذهبوا وأخبروا أهله". لتلاميذ بطرس: "إنه سبقكم إلى الجليل هناك أنظروه كما قال لكم". خرجت نساء مرتعدات حائرات وهربن من القبر ولم يقل أحد شيئاً لأنهن كن خائفات (مرقس 5:16-8).</w:t>
      </w:r>
    </w:p>
    <w:p w14:paraId="6FCD3424" w14:textId="77777777" w:rsidR="00F90BDC" w:rsidRDefault="00F90BDC"/>
    <w:p w14:paraId="2E563FFE" w14:textId="77777777" w:rsidR="00F90BDC" w:rsidRDefault="00F90BDC">
      <w:r xmlns:w="http://schemas.openxmlformats.org/wordprocessingml/2006/main">
        <w:t xml:space="preserve">الفقرة الثانية: بعد أن قام يسوع في وقت مبكر من اليوم الأول من الأسبوع ظهرت مريم المجدلية الأولى التي خرجت وخرجت سبعة شياطين وأخبرت أولئك الذين كانوا ينوحون يبكون عندما سمعوا يسوع حياً رآها ولم يصدقوا بعد هذا ظهر شكل مختلف لهم بينما كانوا يسيرون في البلاد عادوا وأعلنوا ولكن فعلوا ذلك ولم يصدقهم كما ظهر فيما بعد أحد عشر كما كانوا يأكلون وبخ عدم الإيمان والعناد لأنه لم يصدق الذين رأوه بعد أن قام فقال "اذهب إلى العالم كله وابشر بالإنجيل كل الخليقة من يؤمن عمد يخلص ومن لا يؤمن أدان هذه الآيات مرافقة للذين يؤمنون اسم حملة" "تخرج الشياطين تتكلم بألسنة جديدة، تلتقط الثعابين الأيدي تشرب السم القاتل تؤذيها، تضع الأيدي مريضة تشفى" رواية تكليف التلاميذ بالظهورات بعد القيامة (مرقس 16: 9-18).</w:t>
      </w:r>
    </w:p>
    <w:p w14:paraId="3DE1B0F1" w14:textId="77777777" w:rsidR="00F90BDC" w:rsidRDefault="00F90BDC"/>
    <w:p w14:paraId="164DD3D6" w14:textId="77777777" w:rsidR="00F90BDC" w:rsidRDefault="00F90BDC">
      <w:r xmlns:w="http://schemas.openxmlformats.org/wordprocessingml/2006/main">
        <w:t xml:space="preserve">الفقرة الثالثة: بعد أن تكلم الرب يسوع، ارتفعهم إلى السماء، وجلس الله عن يمينه، ثم خرج التلاميذ يكرزون في كل مكان، وعمل الرب بآيات كلمة مؤكدة رافقتها، مختومة بالصعود، والتأييد الإلهي لمهمتهم من خلال المعجزات المصاحبة التي تدل على تتويج المسيح المنتصر، وتتويج المسيح، الإنجيل مرقس (مرقس).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مرقس 16: 1 وبعد ما مضى السبت اشترت مريم المجدلية ومريم ام يعقوب وسالومة حنوطا ليأتين ويدهنّه.</w:t>
      </w:r>
    </w:p>
    <w:p w14:paraId="131E6601" w14:textId="77777777" w:rsidR="00F90BDC" w:rsidRDefault="00F90BDC"/>
    <w:p w14:paraId="103BF8B3" w14:textId="77777777" w:rsidR="00F90BDC" w:rsidRDefault="00F90BDC">
      <w:r xmlns:w="http://schemas.openxmlformats.org/wordprocessingml/2006/main">
        <w:t xml:space="preserve">واشترت مريم المجدلية ومريم أم يعقوب وسالومة حنوطًا لدهن يسوع بعد السبت.</w:t>
      </w:r>
    </w:p>
    <w:p w14:paraId="67C0B7AD" w14:textId="77777777" w:rsidR="00F90BDC" w:rsidRDefault="00F90BDC"/>
    <w:p w14:paraId="67536114" w14:textId="77777777" w:rsidR="00F90BDC" w:rsidRDefault="00F90BDC">
      <w:r xmlns:w="http://schemas.openxmlformats.org/wordprocessingml/2006/main">
        <w:t xml:space="preserve">1. قوة المرأة في قيامة يسوع</w:t>
      </w:r>
    </w:p>
    <w:p w14:paraId="04C0386D" w14:textId="77777777" w:rsidR="00F90BDC" w:rsidRDefault="00F90BDC"/>
    <w:p w14:paraId="5D41603F" w14:textId="77777777" w:rsidR="00F90BDC" w:rsidRDefault="00F90BDC">
      <w:r xmlns:w="http://schemas.openxmlformats.org/wordprocessingml/2006/main">
        <w:t xml:space="preserve">2. تكريس مريم المجدلية ومريم أم يعقوب وسالومة</w:t>
      </w:r>
    </w:p>
    <w:p w14:paraId="30164900" w14:textId="77777777" w:rsidR="00F90BDC" w:rsidRDefault="00F90BDC"/>
    <w:p w14:paraId="61FB3EFE" w14:textId="77777777" w:rsidR="00F90BDC" w:rsidRDefault="00F90BDC">
      <w:r xmlns:w="http://schemas.openxmlformats.org/wordprocessingml/2006/main">
        <w:t xml:space="preserve">1. لوقا 23: 56 - "فرجعوا وأعدوا حنوطا وأدهانا، واستراحوا يوم السبت حسب الوصية."</w:t>
      </w:r>
    </w:p>
    <w:p w14:paraId="7EAC86BD" w14:textId="77777777" w:rsidR="00F90BDC" w:rsidRDefault="00F90BDC"/>
    <w:p w14:paraId="3BB9F327" w14:textId="77777777" w:rsidR="00F90BDC" w:rsidRDefault="00F90BDC">
      <w:r xmlns:w="http://schemas.openxmlformats.org/wordprocessingml/2006/main">
        <w:t xml:space="preserve">2. إنجيل متي ٢٧: ٦١ ـ ـ "وكانت مريم المجدلية ومريم الأخرى جالستين تجاه القبر".</w:t>
      </w:r>
    </w:p>
    <w:p w14:paraId="67B1E79F" w14:textId="77777777" w:rsidR="00F90BDC" w:rsidRDefault="00F90BDC"/>
    <w:p w14:paraId="2F0FB167" w14:textId="77777777" w:rsidR="00F90BDC" w:rsidRDefault="00F90BDC">
      <w:r xmlns:w="http://schemas.openxmlformats.org/wordprocessingml/2006/main">
        <w:t xml:space="preserve">مرقس 16: 2 وباكراً جداً في أول الأسبوع أتين إلى القبر عند طلوع الشمس.</w:t>
      </w:r>
    </w:p>
    <w:p w14:paraId="081592D0" w14:textId="77777777" w:rsidR="00F90BDC" w:rsidRDefault="00F90BDC"/>
    <w:p w14:paraId="3EADF999" w14:textId="77777777" w:rsidR="00F90BDC" w:rsidRDefault="00F90BDC">
      <w:r xmlns:w="http://schemas.openxmlformats.org/wordprocessingml/2006/main">
        <w:t xml:space="preserve">وفي اليوم الأول من الأسبوع، في الصباح الباكر جدًا، أتى الناس إلى القبر عند شروق الشمس.</w:t>
      </w:r>
    </w:p>
    <w:p w14:paraId="334D39BA" w14:textId="77777777" w:rsidR="00F90BDC" w:rsidRDefault="00F90BDC"/>
    <w:p w14:paraId="34AC5190" w14:textId="77777777" w:rsidR="00F90BDC" w:rsidRDefault="00F90BDC">
      <w:r xmlns:w="http://schemas.openxmlformats.org/wordprocessingml/2006/main">
        <w:t xml:space="preserve">1. الابن القائم: كيف تغير قيامة يسوع كل شيء</w:t>
      </w:r>
    </w:p>
    <w:p w14:paraId="51C1D59B" w14:textId="77777777" w:rsidR="00F90BDC" w:rsidRDefault="00F90BDC"/>
    <w:p w14:paraId="142C826A" w14:textId="77777777" w:rsidR="00F90BDC" w:rsidRDefault="00F90BDC">
      <w:r xmlns:w="http://schemas.openxmlformats.org/wordprocessingml/2006/main">
        <w:t xml:space="preserve">2. قوة القيامة: لماذا يهم عيد الفصح</w:t>
      </w:r>
    </w:p>
    <w:p w14:paraId="0A93CD97" w14:textId="77777777" w:rsidR="00F90BDC" w:rsidRDefault="00F90BDC"/>
    <w:p w14:paraId="6342CC5B" w14:textId="77777777" w:rsidR="00F90BDC" w:rsidRDefault="00F90BDC">
      <w:r xmlns:w="http://schemas.openxmlformats.org/wordprocessingml/2006/main">
        <w:t xml:space="preserve">1. رسالة بولس الأولى إلى أهل كورينثوس ١٥: ٢٠ـ ٢٢ـ ـ "ولكن الآن قد قام المسيح من بين الأموات، وصار باكورة الراقدين. لأنه إذ الموت بإنسان، بإنسان أيضاً قيامة الأموات. لأنه كما في آدم يموت الجميع، هكذا في المسيح سيحيا الجميع».</w:t>
      </w:r>
    </w:p>
    <w:p w14:paraId="14A6A93C" w14:textId="77777777" w:rsidR="00F90BDC" w:rsidRDefault="00F90BDC"/>
    <w:p w14:paraId="58B72508" w14:textId="77777777" w:rsidR="00F90BDC" w:rsidRDefault="00F90BDC">
      <w:r xmlns:w="http://schemas.openxmlformats.org/wordprocessingml/2006/main">
        <w:t xml:space="preserve">2. رسالة بولس إلى أهل رومية ٦: ٤ـ ٥ـ ـ "فدفنا معه بالمعمودية للموت، حتى كما أقيم المسيح من الأموات بمجد الآب، هكذا نسلك نحن أيضا في جدة الحياة. لأنه إن كنا متحدين معه بشبه موته نكون أيضًا بقيامته».</w:t>
      </w:r>
    </w:p>
    <w:p w14:paraId="051493A1" w14:textId="77777777" w:rsidR="00F90BDC" w:rsidRDefault="00F90BDC"/>
    <w:p w14:paraId="0170344D" w14:textId="77777777" w:rsidR="00F90BDC" w:rsidRDefault="00F90BDC">
      <w:r xmlns:w="http://schemas.openxmlformats.org/wordprocessingml/2006/main">
        <w:t xml:space="preserve">مرقس 16: 3وقالوا فيما بينهم من يدحرجنا الحجر عن باب القبر؟</w:t>
      </w:r>
    </w:p>
    <w:p w14:paraId="489312EA" w14:textId="77777777" w:rsidR="00F90BDC" w:rsidRDefault="00F90BDC"/>
    <w:p w14:paraId="4D49638A" w14:textId="77777777" w:rsidR="00F90BDC" w:rsidRDefault="00F90BDC">
      <w:r xmlns:w="http://schemas.openxmlformats.org/wordprocessingml/2006/main">
        <w:t xml:space="preserve">وكان التلاميذ يتساءلون من الذي يدحرج الحجر عن باب قبر يسوع.</w:t>
      </w:r>
    </w:p>
    <w:p w14:paraId="137C83D8" w14:textId="77777777" w:rsidR="00F90BDC" w:rsidRDefault="00F90BDC"/>
    <w:p w14:paraId="2ADABFB9" w14:textId="77777777" w:rsidR="00F90BDC" w:rsidRDefault="00F90BDC">
      <w:r xmlns:w="http://schemas.openxmlformats.org/wordprocessingml/2006/main">
        <w:t xml:space="preserve">1. قوة الإيمان: كيف تغلب يسوع حتى على أعظم العقبات</w:t>
      </w:r>
    </w:p>
    <w:p w14:paraId="24F9F646" w14:textId="77777777" w:rsidR="00F90BDC" w:rsidRDefault="00F90BDC"/>
    <w:p w14:paraId="24699BA5" w14:textId="77777777" w:rsidR="00F90BDC" w:rsidRDefault="00F90BDC">
      <w:r xmlns:w="http://schemas.openxmlformats.org/wordprocessingml/2006/main">
        <w:t xml:space="preserve">2. قوة الصلاة: الاعتماد على الله للتغلب على أي تحدي</w:t>
      </w:r>
    </w:p>
    <w:p w14:paraId="0284D5F9" w14:textId="77777777" w:rsidR="00F90BDC" w:rsidRDefault="00F90BDC"/>
    <w:p w14:paraId="3D115A71" w14:textId="77777777" w:rsidR="00F90BDC" w:rsidRDefault="00F90BDC">
      <w:r xmlns:w="http://schemas.openxmlformats.org/wordprocessingml/2006/main">
        <w:t xml:space="preserve">1. متى 17: 20 - فقال لهم: "لقلة إيمانكم؛ فإني الحق أقول لكم لو كان لكم إيمان مثل حبة خردل لكنتم تقولون لهذا الجبل انتقل من هنا إلى هناك فينتقل. ولن يكون هناك شيء مستحيل بالنسبة لك.</w:t>
      </w:r>
    </w:p>
    <w:p w14:paraId="5DC7889A" w14:textId="77777777" w:rsidR="00F90BDC" w:rsidRDefault="00F90BDC"/>
    <w:p w14:paraId="4AD06DD6" w14:textId="77777777" w:rsidR="00F90BDC" w:rsidRDefault="00F90BDC">
      <w:r xmlns:w="http://schemas.openxmlformats.org/wordprocessingml/2006/main">
        <w:t xml:space="preserve">٢. رسالة بولس إلى أهل فيلبي ٤: ١٣ ـ ـ أستطيع أن أفعل كل شيء من خلاله الذي يقويني.</w:t>
      </w:r>
    </w:p>
    <w:p w14:paraId="3912882E" w14:textId="77777777" w:rsidR="00F90BDC" w:rsidRDefault="00F90BDC"/>
    <w:p w14:paraId="16FF1399" w14:textId="77777777" w:rsidR="00F90BDC" w:rsidRDefault="00F90BDC">
      <w:r xmlns:w="http://schemas.openxmlformats.org/wordprocessingml/2006/main">
        <w:t xml:space="preserve">مرقس 16: 4 فنظروا ورأوا أن الحجر قد دحرج لأنه كان عظيما جدا.</w:t>
      </w:r>
    </w:p>
    <w:p w14:paraId="529F819D" w14:textId="77777777" w:rsidR="00F90BDC" w:rsidRDefault="00F90BDC"/>
    <w:p w14:paraId="4C3C443E" w14:textId="77777777" w:rsidR="00F90BDC" w:rsidRDefault="00F90BDC">
      <w:r xmlns:w="http://schemas.openxmlformats.org/wordprocessingml/2006/main">
        <w:t xml:space="preserve">لقد تم دحرجة الحجر الذي كان قد أغلق مدخل قبر يسوع.</w:t>
      </w:r>
    </w:p>
    <w:p w14:paraId="3F12E10E" w14:textId="77777777" w:rsidR="00F90BDC" w:rsidRDefault="00F90BDC"/>
    <w:p w14:paraId="5250AA74" w14:textId="77777777" w:rsidR="00F90BDC" w:rsidRDefault="00F90BDC">
      <w:r xmlns:w="http://schemas.openxmlformats.org/wordprocessingml/2006/main">
        <w:t xml:space="preserve">1: قيامة يسوع: أعظم معجزة</w:t>
      </w:r>
    </w:p>
    <w:p w14:paraId="7BA81235" w14:textId="77777777" w:rsidR="00F90BDC" w:rsidRDefault="00F90BDC"/>
    <w:p w14:paraId="79CF74EF" w14:textId="77777777" w:rsidR="00F90BDC" w:rsidRDefault="00F90BDC">
      <w:r xmlns:w="http://schemas.openxmlformats.org/wordprocessingml/2006/main">
        <w:t xml:space="preserve">2: أهمية الحجر المدحرج</w:t>
      </w:r>
    </w:p>
    <w:p w14:paraId="26C5F46E" w14:textId="77777777" w:rsidR="00F90BDC" w:rsidRDefault="00F90BDC"/>
    <w:p w14:paraId="133EE054" w14:textId="77777777" w:rsidR="00F90BDC" w:rsidRDefault="00F90BDC">
      <w:r xmlns:w="http://schemas.openxmlformats.org/wordprocessingml/2006/main">
        <w:t xml:space="preserve">1: يوحنا 10: 17-18 "لذلك يحبني الآب لأني أضع نفسي لآخذها أيضاً. ليس أحد يأخذها مني، بل أضعها أنا برضاي. لي سلطان أن أضعها ولي سلطان أن آخذها أيضا. وهذه الوصية قبلتها من أبي».</w:t>
      </w:r>
    </w:p>
    <w:p w14:paraId="6E30AB1D" w14:textId="77777777" w:rsidR="00F90BDC" w:rsidRDefault="00F90BDC"/>
    <w:p w14:paraId="5C216501" w14:textId="77777777" w:rsidR="00F90BDC" w:rsidRDefault="00F90BDC">
      <w:r xmlns:w="http://schemas.openxmlformats.org/wordprocessingml/2006/main">
        <w:t xml:space="preserve">2: عبرانيين 14:2-15 "فإذ قد تشارك الأولاد في اللحم والدم اشترك هو كذلك كذلك فيهما لكي يهلك بالموت الذي له سلطان الموت أي إبليس. وأنقذ جميع أولئك الذين بسبب خوفهم من الموت، كانوا خاضعين للعبودية مدى الحياة.</w:t>
      </w:r>
    </w:p>
    <w:p w14:paraId="082CBFBE" w14:textId="77777777" w:rsidR="00F90BDC" w:rsidRDefault="00F90BDC"/>
    <w:p w14:paraId="37C49079" w14:textId="77777777" w:rsidR="00F90BDC" w:rsidRDefault="00F90BDC">
      <w:r xmlns:w="http://schemas.openxmlformats.org/wordprocessingml/2006/main">
        <w:t xml:space="preserve">مرقس 16: 5 ولما دخلوا القبر رأوا شابا جالسا عن اليمين لابسا حلة بيضاء طويلة. وكانوا خائفين.</w:t>
      </w:r>
    </w:p>
    <w:p w14:paraId="0AE7517F" w14:textId="77777777" w:rsidR="00F90BDC" w:rsidRDefault="00F90BDC"/>
    <w:p w14:paraId="672E18F3" w14:textId="77777777" w:rsidR="00F90BDC" w:rsidRDefault="00F90BDC">
      <w:r xmlns:w="http://schemas.openxmlformats.org/wordprocessingml/2006/main">
        <w:t xml:space="preserve">ودخلت النساء القبر فرأين شاباً لابساً ثوباً طويلاً أبيض، فخافتنّ.</w:t>
      </w:r>
    </w:p>
    <w:p w14:paraId="6E801BBC" w14:textId="77777777" w:rsidR="00F90BDC" w:rsidRDefault="00F90BDC"/>
    <w:p w14:paraId="43B4E5FF" w14:textId="77777777" w:rsidR="00F90BDC" w:rsidRDefault="00F90BDC">
      <w:r xmlns:w="http://schemas.openxmlformats.org/wordprocessingml/2006/main">
        <w:t xml:space="preserve">1. لا تخف: طمأنينة من الله في أوقات عدم اليقين</w:t>
      </w:r>
    </w:p>
    <w:p w14:paraId="0DE8344B" w14:textId="77777777" w:rsidR="00F90BDC" w:rsidRDefault="00F90BDC"/>
    <w:p w14:paraId="202ACDC1" w14:textId="77777777" w:rsidR="00F90BDC" w:rsidRDefault="00F90BDC">
      <w:r xmlns:w="http://schemas.openxmlformats.org/wordprocessingml/2006/main">
        <w:t xml:space="preserve">2. قوة تعزية الله في الأوقات الصعبة</w:t>
      </w:r>
    </w:p>
    <w:p w14:paraId="25243AE8" w14:textId="77777777" w:rsidR="00F90BDC" w:rsidRDefault="00F90BDC"/>
    <w:p w14:paraId="79F4AF4B" w14:textId="77777777" w:rsidR="00F90BDC" w:rsidRDefault="00F90BDC">
      <w:r xmlns:w="http://schemas.openxmlformats.org/wordprocessingml/2006/main">
        <w:t xml:space="preserve">1. إشعياء 41: 10: "لا تخف لأني معك، لا تندهش لأني أنا إلهك، سأقويك، سأساعدك، سأدعمك بيمين برّي".</w:t>
      </w:r>
    </w:p>
    <w:p w14:paraId="3AF5C85B" w14:textId="77777777" w:rsidR="00F90BDC" w:rsidRDefault="00F90BDC"/>
    <w:p w14:paraId="02142B7F" w14:textId="77777777" w:rsidR="00F90BDC" w:rsidRDefault="00F90BDC">
      <w:r xmlns:w="http://schemas.openxmlformats.org/wordprocessingml/2006/main">
        <w:t xml:space="preserve">2. مزمور 23: 4: "حتى لو سرت في وادي ظل الموت، لا أخاف شرًا، لأنك </w:t>
      </w:r>
      <w:r xmlns:w="http://schemas.openxmlformats.org/wordprocessingml/2006/main">
        <w:lastRenderedPageBreak xmlns:w="http://schemas.openxmlformats.org/wordprocessingml/2006/main"/>
      </w:r>
      <w:r xmlns:w="http://schemas.openxmlformats.org/wordprocessingml/2006/main">
        <w:t xml:space="preserve">أنت معي. عصاك وعكازك هما يعزيانني".</w:t>
      </w:r>
    </w:p>
    <w:p w14:paraId="5AD551D8" w14:textId="77777777" w:rsidR="00F90BDC" w:rsidRDefault="00F90BDC"/>
    <w:p w14:paraId="44B1B9D7" w14:textId="77777777" w:rsidR="00F90BDC" w:rsidRDefault="00F90BDC">
      <w:r xmlns:w="http://schemas.openxmlformats.org/wordprocessingml/2006/main">
        <w:t xml:space="preserve">مرقس 16: 6 فقال لهم لا تندهشوا انتم تطلبون يسوع الناصري المصلوب قد قام. ليس هو ههنا. هوذا المكان الذي وضعوه فيه.</w:t>
      </w:r>
    </w:p>
    <w:p w14:paraId="71334CF0" w14:textId="77777777" w:rsidR="00F90BDC" w:rsidRDefault="00F90BDC"/>
    <w:p w14:paraId="581B793D" w14:textId="77777777" w:rsidR="00F90BDC" w:rsidRDefault="00F90BDC">
      <w:r xmlns:w="http://schemas.openxmlformats.org/wordprocessingml/2006/main">
        <w:t xml:space="preserve">قيامة يسوع هي سبب للاحتفال والرجاء، وليس الخوف.</w:t>
      </w:r>
    </w:p>
    <w:p w14:paraId="31070249" w14:textId="77777777" w:rsidR="00F90BDC" w:rsidRDefault="00F90BDC"/>
    <w:p w14:paraId="74EF7E49" w14:textId="77777777" w:rsidR="00F90BDC" w:rsidRDefault="00F90BDC">
      <w:r xmlns:w="http://schemas.openxmlformats.org/wordprocessingml/2006/main">
        <w:t xml:space="preserve">1: المسيح قام! افرحوا بقيامته المعجزية وثقوا به!</w:t>
      </w:r>
    </w:p>
    <w:p w14:paraId="22CCB992" w14:textId="77777777" w:rsidR="00F90BDC" w:rsidRDefault="00F90BDC"/>
    <w:p w14:paraId="22F7E40B" w14:textId="77777777" w:rsidR="00F90BDC" w:rsidRDefault="00F90BDC">
      <w:r xmlns:w="http://schemas.openxmlformats.org/wordprocessingml/2006/main">
        <w:t xml:space="preserve">2: لا تخافوا، لأن يسوع الناصري المصلوب قد قام!</w:t>
      </w:r>
    </w:p>
    <w:p w14:paraId="1AF430D9" w14:textId="77777777" w:rsidR="00F90BDC" w:rsidRDefault="00F90BDC"/>
    <w:p w14:paraId="2502A6D0" w14:textId="77777777" w:rsidR="00F90BDC" w:rsidRDefault="00F90BDC">
      <w:r xmlns:w="http://schemas.openxmlformats.org/wordprocessingml/2006/main">
        <w:t xml:space="preserve">1: 1 كورنثوس 15: 3-4 - فإني سلمت إليكم في الأول ما قبلته أنا أيضا: أن المسيح مات من أجل خطايانا كما في الكتب، وأنه دفن، وأنه قام في الثالث يوم وفقا للكتاب المقدس.</w:t>
      </w:r>
    </w:p>
    <w:p w14:paraId="71C632F4" w14:textId="77777777" w:rsidR="00F90BDC" w:rsidRDefault="00F90BDC"/>
    <w:p w14:paraId="5B9DC016" w14:textId="77777777" w:rsidR="00F90BDC" w:rsidRDefault="00F90BDC">
      <w:r xmlns:w="http://schemas.openxmlformats.org/wordprocessingml/2006/main">
        <w:t xml:space="preserve">٢: ١ بطرس ١: ٣ـ ٤ ـ ـ مبارك الله أبو ربنا يسوع المسيح! وهو حسب عظيم رحمته ولدنا ثانية لرجاء حي، بقيامة يسوع المسيح من الأموات، لميراث لا يفنى ولا يدنس ولا يضمحل، محفوظ في السماوات من أجلكم.</w:t>
      </w:r>
    </w:p>
    <w:p w14:paraId="4DDEF92A" w14:textId="77777777" w:rsidR="00F90BDC" w:rsidRDefault="00F90BDC"/>
    <w:p w14:paraId="7E098CAE" w14:textId="77777777" w:rsidR="00F90BDC" w:rsidRDefault="00F90BDC">
      <w:r xmlns:w="http://schemas.openxmlformats.org/wordprocessingml/2006/main">
        <w:t xml:space="preserve">مرقس 16: 7 لكن اذهبوا وقولو لتلاميذه ولبطرس انه يسبقكم الى الجليل هناك ترونه كما قال لكم.</w:t>
      </w:r>
    </w:p>
    <w:p w14:paraId="4F66F9E7" w14:textId="77777777" w:rsidR="00F90BDC" w:rsidRDefault="00F90BDC"/>
    <w:p w14:paraId="3C8DF526" w14:textId="77777777" w:rsidR="00F90BDC" w:rsidRDefault="00F90BDC">
      <w:r xmlns:w="http://schemas.openxmlformats.org/wordprocessingml/2006/main">
        <w:t xml:space="preserve">تم تشجيع تلاميذ يسوع وبطرس على الذهاب إلى الجليل لرؤيته، كما وعد.</w:t>
      </w:r>
    </w:p>
    <w:p w14:paraId="2D0291AA" w14:textId="77777777" w:rsidR="00F90BDC" w:rsidRDefault="00F90BDC"/>
    <w:p w14:paraId="569AFEF3" w14:textId="77777777" w:rsidR="00F90BDC" w:rsidRDefault="00F90BDC">
      <w:r xmlns:w="http://schemas.openxmlformats.org/wordprocessingml/2006/main">
        <w:t xml:space="preserve">1. قوة الإيمان: إن وعد يسوع بلقاء تلاميذه في الجليل يذكرنا بأن نثق به، حتى عندما لا نفهم ملء خطته.</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تعزية الرجاء: إن وجود يسوع في الجليل هو بمثابة تذكير بالرجاء الذي يحمله في حياتنا، حتى عندما نشعر بأن الحياة غير مؤكدة.</w:t>
      </w:r>
    </w:p>
    <w:p w14:paraId="0137E222" w14:textId="77777777" w:rsidR="00F90BDC" w:rsidRDefault="00F90BDC"/>
    <w:p w14:paraId="57EAD87D" w14:textId="77777777" w:rsidR="00F90BDC" w:rsidRDefault="00F90BDC">
      <w:r xmlns:w="http://schemas.openxmlformats.org/wordprocessingml/2006/main">
        <w:t xml:space="preserve">١. رسالة بولس إلى أهل رومية ٥: ١ـ ٥ 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 وليس هذا فقط، بل نفرح بآلامنا، عالمين أن المعاناة تنتج احتمالاً، والصبر ينتج شخصية، والشخصية تنتج رجاء.</w:t>
      </w:r>
    </w:p>
    <w:p w14:paraId="67801EB5" w14:textId="77777777" w:rsidR="00F90BDC" w:rsidRDefault="00F90BDC"/>
    <w:p w14:paraId="3926EF41" w14:textId="77777777" w:rsidR="00F90BDC" w:rsidRDefault="00F90BDC">
      <w:r xmlns:w="http://schemas.openxmlformats.org/wordprocessingml/2006/main">
        <w:t xml:space="preserve">2. مزمور 23: 4 ـ ـ حتى ولو سرت في وادي ظل الموت، لا أخاف شرا، لأنك أنت معي؛ عصاك وعكازك هما يعزيانني.</w:t>
      </w:r>
    </w:p>
    <w:p w14:paraId="25B560DD" w14:textId="77777777" w:rsidR="00F90BDC" w:rsidRDefault="00F90BDC"/>
    <w:p w14:paraId="3A51C65E" w14:textId="77777777" w:rsidR="00F90BDC" w:rsidRDefault="00F90BDC">
      <w:r xmlns:w="http://schemas.openxmlformats.org/wordprocessingml/2006/main">
        <w:t xml:space="preserve">مرقس 16: 8 فخرجن سريعا وهربن من القبر. لانهم ارتعدوا وتحيروا ولم يقولوا لاحد شيئا. لأنهم كانوا خائفين.</w:t>
      </w:r>
    </w:p>
    <w:p w14:paraId="6E33D3F2" w14:textId="77777777" w:rsidR="00F90BDC" w:rsidRDefault="00F90BDC"/>
    <w:p w14:paraId="5556D5E9" w14:textId="77777777" w:rsidR="00F90BDC" w:rsidRDefault="00F90BDC">
      <w:r xmlns:w="http://schemas.openxmlformats.org/wordprocessingml/2006/main">
        <w:t xml:space="preserve">النساء اللواتي زارن قبر يسوع هربن بسرعة في خوف ولم يخبرن أحداً بما رأينه.</w:t>
      </w:r>
    </w:p>
    <w:p w14:paraId="7F59342A" w14:textId="77777777" w:rsidR="00F90BDC" w:rsidRDefault="00F90BDC"/>
    <w:p w14:paraId="1C333E60" w14:textId="77777777" w:rsidR="00F90BDC" w:rsidRDefault="00F90BDC">
      <w:r xmlns:w="http://schemas.openxmlformats.org/wordprocessingml/2006/main">
        <w:t xml:space="preserve">1. قوة الخوف في الشهادة</w:t>
      </w:r>
    </w:p>
    <w:p w14:paraId="74EC99F3" w14:textId="77777777" w:rsidR="00F90BDC" w:rsidRDefault="00F90BDC"/>
    <w:p w14:paraId="33DAFE82" w14:textId="77777777" w:rsidR="00F90BDC" w:rsidRDefault="00F90BDC">
      <w:r xmlns:w="http://schemas.openxmlformats.org/wordprocessingml/2006/main">
        <w:t xml:space="preserve">2. دور الشهادة المهم في الإيمان</w:t>
      </w:r>
    </w:p>
    <w:p w14:paraId="7362852F" w14:textId="77777777" w:rsidR="00F90BDC" w:rsidRDefault="00F90BDC"/>
    <w:p w14:paraId="259C529D" w14:textId="77777777" w:rsidR="00F90BDC" w:rsidRDefault="00F90BDC">
      <w:r xmlns:w="http://schemas.openxmlformats.org/wordprocessingml/2006/main">
        <w:t xml:space="preserve">١. تثنية ٦: ٤ـ ٩ ـ ـ اسمع يا إسرائيل: الرب إلهنا، رب واحد! وتحب الرب إلهك من كل قلبك، ومن كل نفسك، ومن كل قدرتك.</w:t>
      </w:r>
    </w:p>
    <w:p w14:paraId="791A124B" w14:textId="77777777" w:rsidR="00F90BDC" w:rsidRDefault="00F90BDC"/>
    <w:p w14:paraId="783CCF76" w14:textId="77777777" w:rsidR="00F90BDC" w:rsidRDefault="00F90BDC">
      <w:r xmlns:w="http://schemas.openxmlformats.org/wordprocessingml/2006/main">
        <w:t xml:space="preserve">2. مزمور 91: 1-2 ـ ـ الساكن في ستر العلي، في ظل القدير يبيت. أقول للرب: هو ملجأي وحصني، إلهي عليه توكلت.</w:t>
      </w:r>
    </w:p>
    <w:p w14:paraId="4FEFEAC3" w14:textId="77777777" w:rsidR="00F90BDC" w:rsidRDefault="00F90BDC"/>
    <w:p w14:paraId="420E0F49" w14:textId="77777777" w:rsidR="00F90BDC" w:rsidRDefault="00F90BDC">
      <w:r xmlns:w="http://schemas.openxmlformats.org/wordprocessingml/2006/main">
        <w:t xml:space="preserve">مرقس 16: 9 ولما قام يسوع باكراً في أول الأسبوع ظهر أولاً لمريم </w:t>
      </w:r>
      <w:r xmlns:w="http://schemas.openxmlformats.org/wordprocessingml/2006/main">
        <w:lastRenderedPageBreak xmlns:w="http://schemas.openxmlformats.org/wordprocessingml/2006/main"/>
      </w:r>
      <w:r xmlns:w="http://schemas.openxmlformats.org/wordprocessingml/2006/main">
        <w:t xml:space="preserve">المجدلية التي كان قد أخرج منها سبعة شياطين.</w:t>
      </w:r>
    </w:p>
    <w:p w14:paraId="306D3232" w14:textId="77777777" w:rsidR="00F90BDC" w:rsidRDefault="00F90BDC"/>
    <w:p w14:paraId="682B775C" w14:textId="77777777" w:rsidR="00F90BDC" w:rsidRDefault="00F90BDC">
      <w:r xmlns:w="http://schemas.openxmlformats.org/wordprocessingml/2006/main">
        <w:t xml:space="preserve">قام يسوع باكراً في اليوم الأول من الأسبوع وكانت مريم المجدلية أول من رأته.</w:t>
      </w:r>
    </w:p>
    <w:p w14:paraId="668F0466" w14:textId="77777777" w:rsidR="00F90BDC" w:rsidRDefault="00F90BDC"/>
    <w:p w14:paraId="17A8A030" w14:textId="77777777" w:rsidR="00F90BDC" w:rsidRDefault="00F90BDC">
      <w:r xmlns:w="http://schemas.openxmlformats.org/wordprocessingml/2006/main">
        <w:t xml:space="preserve">1. قوة القيامة: كيف قام يسوع من بين الأموات وغير العالم</w:t>
      </w:r>
    </w:p>
    <w:p w14:paraId="3B1610D4" w14:textId="77777777" w:rsidR="00F90BDC" w:rsidRDefault="00F90BDC"/>
    <w:p w14:paraId="5890621E" w14:textId="77777777" w:rsidR="00F90BDC" w:rsidRDefault="00F90BDC">
      <w:r xmlns:w="http://schemas.openxmlformats.org/wordprocessingml/2006/main">
        <w:t xml:space="preserve">2. قوة الغفران: كيف أخرج يسوع سبعة شياطين من مريم المجدلية</w:t>
      </w:r>
    </w:p>
    <w:p w14:paraId="3610EF37" w14:textId="77777777" w:rsidR="00F90BDC" w:rsidRDefault="00F90BDC"/>
    <w:p w14:paraId="42B5F469" w14:textId="77777777" w:rsidR="00F90BDC" w:rsidRDefault="00F90BDC">
      <w:r xmlns:w="http://schemas.openxmlformats.org/wordprocessingml/2006/main">
        <w:t xml:space="preserve">١. إنجيل يوحنا ٢٠: ١١ـ ١٨ـ ـ مريم المجدلية تلتقي بالرب القائم من بين الأموات</w:t>
      </w:r>
    </w:p>
    <w:p w14:paraId="596E3B68" w14:textId="77777777" w:rsidR="00F90BDC" w:rsidRDefault="00F90BDC"/>
    <w:p w14:paraId="74E9E7C2" w14:textId="77777777" w:rsidR="00F90BDC" w:rsidRDefault="00F90BDC">
      <w:r xmlns:w="http://schemas.openxmlformats.org/wordprocessingml/2006/main">
        <w:t xml:space="preserve">2. إنجيل لوقا ٨: ١ـ ٣ ـ ـ مريم المجدلية هي واحدة من أتباع يسوع التي أنقذت من سبعة شياطين</w:t>
      </w:r>
    </w:p>
    <w:p w14:paraId="4C6CFBA8" w14:textId="77777777" w:rsidR="00F90BDC" w:rsidRDefault="00F90BDC"/>
    <w:p w14:paraId="0BFF3161" w14:textId="77777777" w:rsidR="00F90BDC" w:rsidRDefault="00F90BDC">
      <w:r xmlns:w="http://schemas.openxmlformats.org/wordprocessingml/2006/main">
        <w:t xml:space="preserve">مرقس 16: 10 فمضت واخبرت الذين معه وهم ينوحون ويبكون.</w:t>
      </w:r>
    </w:p>
    <w:p w14:paraId="58160571" w14:textId="77777777" w:rsidR="00F90BDC" w:rsidRDefault="00F90BDC"/>
    <w:p w14:paraId="5FDBAA86" w14:textId="77777777" w:rsidR="00F90BDC" w:rsidRDefault="00F90BDC">
      <w:r xmlns:w="http://schemas.openxmlformats.org/wordprocessingml/2006/main">
        <w:t xml:space="preserve">أما النساء اللواتي رأين يسوع بعد قيامته فذهبن وأخبرن التلاميذ وهم ينوحون ويبكون.</w:t>
      </w:r>
    </w:p>
    <w:p w14:paraId="0929B4CB" w14:textId="77777777" w:rsidR="00F90BDC" w:rsidRDefault="00F90BDC"/>
    <w:p w14:paraId="2009889E" w14:textId="77777777" w:rsidR="00F90BDC" w:rsidRDefault="00F90BDC">
      <w:r xmlns:w="http://schemas.openxmlformats.org/wordprocessingml/2006/main">
        <w:t xml:space="preserve">1. كيف تجد الأمل في أوقات الحداد</w:t>
      </w:r>
    </w:p>
    <w:p w14:paraId="28CAEA12" w14:textId="77777777" w:rsidR="00F90BDC" w:rsidRDefault="00F90BDC"/>
    <w:p w14:paraId="0B8271C2" w14:textId="77777777" w:rsidR="00F90BDC" w:rsidRDefault="00F90BDC">
      <w:r xmlns:w="http://schemas.openxmlformats.org/wordprocessingml/2006/main">
        <w:t xml:space="preserve">2. قوة مشاهدة قيامة المسيح</w:t>
      </w:r>
    </w:p>
    <w:p w14:paraId="2652E251" w14:textId="77777777" w:rsidR="00F90BDC" w:rsidRDefault="00F90BDC"/>
    <w:p w14:paraId="54C0F1CD" w14:textId="77777777" w:rsidR="00F90BDC" w:rsidRDefault="00F90BDC">
      <w:r xmlns:w="http://schemas.openxmlformats.org/wordprocessingml/2006/main">
        <w:t xml:space="preserve">1. إنجيل يوحنا ٢٠: ١ـ ١٨ـ ـ قصة مريم المجدلية التي ذهبت إلى القبر وشهدت قيامة يسوع</w:t>
      </w:r>
    </w:p>
    <w:p w14:paraId="09091E0B" w14:textId="77777777" w:rsidR="00F90BDC" w:rsidRDefault="00F90BDC"/>
    <w:p w14:paraId="3DD233EF" w14:textId="77777777" w:rsidR="00F90BDC" w:rsidRDefault="00F90BDC">
      <w:r xmlns:w="http://schemas.openxmlformats.org/wordprocessingml/2006/main">
        <w:t xml:space="preserve">٢. رسالة بولس إلى أهل رومية ٥: ٣ـ ٥ ـ ـ الرجاء الذي لدينا في المسيح رغم المعاناة والأحزان.</w:t>
      </w:r>
    </w:p>
    <w:p w14:paraId="441F2A8C" w14:textId="77777777" w:rsidR="00F90BDC" w:rsidRDefault="00F90BDC"/>
    <w:p w14:paraId="7AB004B6" w14:textId="77777777" w:rsidR="00F90BDC" w:rsidRDefault="00F90BDC">
      <w:r xmlns:w="http://schemas.openxmlformats.org/wordprocessingml/2006/main">
        <w:t xml:space="preserve">مرقس 16: 11 فلما سمعوا انه حي ورأوها </w:t>
      </w:r>
      <w:r xmlns:w="http://schemas.openxmlformats.org/wordprocessingml/2006/main">
        <w:lastRenderedPageBreak xmlns:w="http://schemas.openxmlformats.org/wordprocessingml/2006/main"/>
      </w:r>
      <w:r xmlns:w="http://schemas.openxmlformats.org/wordprocessingml/2006/main">
        <w:t xml:space="preserve">لم يصدقوا.</w:t>
      </w:r>
    </w:p>
    <w:p w14:paraId="4DB1C1BD" w14:textId="77777777" w:rsidR="00F90BDC" w:rsidRDefault="00F90BDC"/>
    <w:p w14:paraId="376240CF" w14:textId="77777777" w:rsidR="00F90BDC" w:rsidRDefault="00F90BDC">
      <w:r xmlns:w="http://schemas.openxmlformats.org/wordprocessingml/2006/main">
        <w:t xml:space="preserve">يتحدث هذا المقطع عن عدم إيمان النساء اللاتي رأين يسوع حيًا بعد القيامة.</w:t>
      </w:r>
    </w:p>
    <w:p w14:paraId="4F5D142C" w14:textId="77777777" w:rsidR="00F90BDC" w:rsidRDefault="00F90BDC"/>
    <w:p w14:paraId="40DBC70F" w14:textId="77777777" w:rsidR="00F90BDC" w:rsidRDefault="00F90BDC">
      <w:r xmlns:w="http://schemas.openxmlformats.org/wordprocessingml/2006/main">
        <w:t xml:space="preserve">1. الإيمان بالقيامة: قوة الإيمان</w:t>
      </w:r>
    </w:p>
    <w:p w14:paraId="4A705394" w14:textId="77777777" w:rsidR="00F90BDC" w:rsidRDefault="00F90BDC"/>
    <w:p w14:paraId="52433965" w14:textId="77777777" w:rsidR="00F90BDC" w:rsidRDefault="00F90BDC">
      <w:r xmlns:w="http://schemas.openxmlformats.org/wordprocessingml/2006/main">
        <w:t xml:space="preserve">2. الرؤية هي الإيمان: التغلب على الشك</w:t>
      </w:r>
    </w:p>
    <w:p w14:paraId="77FDAF5B" w14:textId="77777777" w:rsidR="00F90BDC" w:rsidRDefault="00F90BDC"/>
    <w:p w14:paraId="5A3D23D4" w14:textId="77777777" w:rsidR="00F90BDC" w:rsidRDefault="00F90BDC">
      <w:r xmlns:w="http://schemas.openxmlformats.org/wordprocessingml/2006/main">
        <w:t xml:space="preserve">١. إنجيل يوحنا ٢٠: ٢٤ـ ٢٩ـ ـ عدم إيمان توما وإيمانه اللاحق</w:t>
      </w:r>
    </w:p>
    <w:p w14:paraId="769459E6" w14:textId="77777777" w:rsidR="00F90BDC" w:rsidRDefault="00F90BDC"/>
    <w:p w14:paraId="3449BD3F" w14:textId="77777777" w:rsidR="00F90BDC" w:rsidRDefault="00F90BDC">
      <w:r xmlns:w="http://schemas.openxmlformats.org/wordprocessingml/2006/main">
        <w:t xml:space="preserve">٢. رسالة بطرس الأولى ١: ٣ـ ٩ ـ ـ قوة الرجاء من خلال الإيمان بالقيامة</w:t>
      </w:r>
    </w:p>
    <w:p w14:paraId="0BEDFAEC" w14:textId="77777777" w:rsidR="00F90BDC" w:rsidRDefault="00F90BDC"/>
    <w:p w14:paraId="43BFEBD4" w14:textId="77777777" w:rsidR="00F90BDC" w:rsidRDefault="00F90BDC">
      <w:r xmlns:w="http://schemas.openxmlformats.org/wordprocessingml/2006/main">
        <w:t xml:space="preserve">مرقس 16: 12 وبعد ذلك ظهر بهيئة أخرى لاثنين منهم وهما يسيران ومنطلقين إلى البرية.</w:t>
      </w:r>
    </w:p>
    <w:p w14:paraId="34C6F16B" w14:textId="77777777" w:rsidR="00F90BDC" w:rsidRDefault="00F90BDC"/>
    <w:p w14:paraId="4F2861B3" w14:textId="77777777" w:rsidR="00F90BDC" w:rsidRDefault="00F90BDC">
      <w:r xmlns:w="http://schemas.openxmlformats.org/wordprocessingml/2006/main">
        <w:t xml:space="preserve">ظهر يسوع لاثنين من تلاميذه بشكل مختلف.</w:t>
      </w:r>
    </w:p>
    <w:p w14:paraId="5B38E2F9" w14:textId="77777777" w:rsidR="00F90BDC" w:rsidRDefault="00F90BDC"/>
    <w:p w14:paraId="30684738" w14:textId="77777777" w:rsidR="00F90BDC" w:rsidRDefault="00F90BDC">
      <w:r xmlns:w="http://schemas.openxmlformats.org/wordprocessingml/2006/main">
        <w:t xml:space="preserve">1: يسوع معنا حتى في أحلك أوقاتنا، وسيظهر لنا بطرق مختلفة.</w:t>
      </w:r>
    </w:p>
    <w:p w14:paraId="2B81043D" w14:textId="77777777" w:rsidR="00F90BDC" w:rsidRDefault="00F90BDC"/>
    <w:p w14:paraId="0F8C6A49" w14:textId="77777777" w:rsidR="00F90BDC" w:rsidRDefault="00F90BDC">
      <w:r xmlns:w="http://schemas.openxmlformats.org/wordprocessingml/2006/main">
        <w:t xml:space="preserve">2: تقدير حضور يسوع في حياتنا والاعتراف به، حتى عندما لا يكون حضوره واضحًا.</w:t>
      </w:r>
    </w:p>
    <w:p w14:paraId="18D628FF" w14:textId="77777777" w:rsidR="00F90BDC" w:rsidRDefault="00F90BDC"/>
    <w:p w14:paraId="6AEF7422" w14:textId="77777777" w:rsidR="00F90BDC" w:rsidRDefault="00F90BDC">
      <w:r xmlns:w="http://schemas.openxmlformats.org/wordprocessingml/2006/main">
        <w:t xml:space="preserve">1: متى 28: 20 - "وعلموهم أن يحفظوا جميع ما أوصيتكم به، وها أنا معكم كل الأيام إلى نهاية الدهر. آمين".</w:t>
      </w:r>
    </w:p>
    <w:p w14:paraId="7F4730B6" w14:textId="77777777" w:rsidR="00F90BDC" w:rsidRDefault="00F90BDC"/>
    <w:p w14:paraId="6924B9C4" w14:textId="77777777" w:rsidR="00F90BDC" w:rsidRDefault="00F90BDC">
      <w:r xmlns:w="http://schemas.openxmlformats.org/wordprocessingml/2006/main">
        <w:t xml:space="preserve">2: أعمال الرسل 1: 3 - "الذين أظهر لهم أيضا نفسه حيا ببراهين كثيرة بعد آلامه وهو يظهر لهم أربعين يوما ويتكلم عن الأمور المختصة بملكوت الله."</w:t>
      </w:r>
    </w:p>
    <w:p w14:paraId="40F77396" w14:textId="77777777" w:rsidR="00F90BDC" w:rsidRDefault="00F90BDC"/>
    <w:p w14:paraId="701A2418" w14:textId="77777777" w:rsidR="00F90BDC" w:rsidRDefault="00F90BDC">
      <w:r xmlns:w="http://schemas.openxmlformats.org/wordprocessingml/2006/main">
        <w:t xml:space="preserve">مرقس 16: 13 فمضوا واخبروا الباقين فلم يصدقوهم.</w:t>
      </w:r>
    </w:p>
    <w:p w14:paraId="35E7AE6C" w14:textId="77777777" w:rsidR="00F90BDC" w:rsidRDefault="00F90BDC"/>
    <w:p w14:paraId="141B28E6" w14:textId="77777777" w:rsidR="00F90BDC" w:rsidRDefault="00F90BDC">
      <w:r xmlns:w="http://schemas.openxmlformats.org/wordprocessingml/2006/main">
        <w:t xml:space="preserve">ولم يصدق التلاميذ عندما أخبروا بعضهم البعض عن قيامة يسوع.</w:t>
      </w:r>
    </w:p>
    <w:p w14:paraId="70FCB3DA" w14:textId="77777777" w:rsidR="00F90BDC" w:rsidRDefault="00F90BDC"/>
    <w:p w14:paraId="298CAA28" w14:textId="77777777" w:rsidR="00F90BDC" w:rsidRDefault="00F90BDC">
      <w:r xmlns:w="http://schemas.openxmlformats.org/wordprocessingml/2006/main">
        <w:t xml:space="preserve">1. قوة الشاهد: كيفية نشر الأخبار السارة رغم الشكوك</w:t>
      </w:r>
    </w:p>
    <w:p w14:paraId="14689308" w14:textId="77777777" w:rsidR="00F90BDC" w:rsidRDefault="00F90BDC"/>
    <w:p w14:paraId="0ADD4CDC" w14:textId="77777777" w:rsidR="00F90BDC" w:rsidRDefault="00F90BDC">
      <w:r xmlns:w="http://schemas.openxmlformats.org/wordprocessingml/2006/main">
        <w:t xml:space="preserve">2. الإيمان بدل الخوف: كيف تثبت بثبات في معتقداتك</w:t>
      </w:r>
    </w:p>
    <w:p w14:paraId="66DA5B2D" w14:textId="77777777" w:rsidR="00F90BDC" w:rsidRDefault="00F90BDC"/>
    <w:p w14:paraId="61E8C395"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39A41D18" w14:textId="77777777" w:rsidR="00F90BDC" w:rsidRDefault="00F90BDC"/>
    <w:p w14:paraId="67FD061F" w14:textId="77777777" w:rsidR="00F90BDC" w:rsidRDefault="00F90BDC">
      <w:r xmlns:w="http://schemas.openxmlformats.org/wordprocessingml/2006/main">
        <w:t xml:space="preserve">٢. كتاب أعمال الرسل ٤: ٢٠ ـ ـ لأننا لا نستطيع إلا أن نتكلم عما رأينا وسمعنا.</w:t>
      </w:r>
    </w:p>
    <w:p w14:paraId="70E0BC62" w14:textId="77777777" w:rsidR="00F90BDC" w:rsidRDefault="00F90BDC"/>
    <w:p w14:paraId="78A7F5BB" w14:textId="77777777" w:rsidR="00F90BDC" w:rsidRDefault="00F90BDC">
      <w:r xmlns:w="http://schemas.openxmlformats.org/wordprocessingml/2006/main">
        <w:t xml:space="preserve">مرقس 16: 14 اخيرا ظهر للاحد عشر وهم متكئون ووبخ عدم ايمانهم وقساوة قلوبهم لانهم لم يصدقوا الذين نظروه قد قام.</w:t>
      </w:r>
    </w:p>
    <w:p w14:paraId="5E8B0A22" w14:textId="77777777" w:rsidR="00F90BDC" w:rsidRDefault="00F90BDC"/>
    <w:p w14:paraId="1710964B" w14:textId="77777777" w:rsidR="00F90BDC" w:rsidRDefault="00F90BDC">
      <w:r xmlns:w="http://schemas.openxmlformats.org/wordprocessingml/2006/main">
        <w:t xml:space="preserve">ووبخ الأحد عشر على عدم إيمانهم بالذين نظروه بعد قيامته.</w:t>
      </w:r>
    </w:p>
    <w:p w14:paraId="726269D9" w14:textId="77777777" w:rsidR="00F90BDC" w:rsidRDefault="00F90BDC"/>
    <w:p w14:paraId="4483A949" w14:textId="77777777" w:rsidR="00F90BDC" w:rsidRDefault="00F90BDC">
      <w:r xmlns:w="http://schemas.openxmlformats.org/wordprocessingml/2006/main">
        <w:t xml:space="preserve">1. قوة الإيمان: التغلب على عدم الإيمان</w:t>
      </w:r>
    </w:p>
    <w:p w14:paraId="0A022E50" w14:textId="77777777" w:rsidR="00F90BDC" w:rsidRDefault="00F90BDC"/>
    <w:p w14:paraId="10B76FE8" w14:textId="77777777" w:rsidR="00F90BDC" w:rsidRDefault="00F90BDC">
      <w:r xmlns:w="http://schemas.openxmlformats.org/wordprocessingml/2006/main">
        <w:t xml:space="preserve">2. أهمية الإيمان بقيامة المسيح</w:t>
      </w:r>
    </w:p>
    <w:p w14:paraId="684CDDA3" w14:textId="77777777" w:rsidR="00F90BDC" w:rsidRDefault="00F90BDC"/>
    <w:p w14:paraId="67DFA58E" w14:textId="77777777" w:rsidR="00F90BDC" w:rsidRDefault="00F90BDC">
      <w:r xmlns:w="http://schemas.openxmlformats.org/wordprocessingml/2006/main">
        <w:t xml:space="preserve">١. الرسالة إلى العبرانيين ١١: ١ـ ٣ ـ ـ الآن الإيمان هو الثقة بما يرجى، والإيقان بأشياء لا ترى. لأنه به نال الشعب القديم مدحهم. بالإيمان نفهم أن الكون خُلق بكلمة الله، حتى لم يتكون ما يرى مما يرى.</w:t>
      </w:r>
    </w:p>
    <w:p w14:paraId="09DF35A5" w14:textId="77777777" w:rsidR="00F90BDC" w:rsidRDefault="00F90BDC"/>
    <w:p w14:paraId="5319B47C" w14:textId="77777777" w:rsidR="00F90BDC" w:rsidRDefault="00F90BDC">
      <w:r xmlns:w="http://schemas.openxmlformats.org/wordprocessingml/2006/main">
        <w:t xml:space="preserve">٢. إنجيل يوحنا ٢٠: ٢٤ـ ٢٩ ـ ـ ولم يكن توما، أحد الاثني عشر، الذي يدعى التوأم، معهم عندما جاء يسوع. فقال له التلاميذ الآخرون: «قد رأينا الرب». فقال لهم: «إن لم أبصر في يديه أثر المسامير، وأضع إصبعي في أثر المسامير، وأضع يدي في جنبه، لا أؤمن». وبعد ثمانية أيام، كان تلاميذه في الداخل مرة أخرى، وكان توما معهم. وكانت الأبواب مغلقة، فجاء يسوع ووقف في وسطهم وقال: "السلام لكم". ثم قال لتوما: «ضع إصبعك هنا وأبصر يدي؛ ومد يدك وضعها في جنبي. لا تكفروا بل آمنوا». أجابه توما: «ربي وإلهي!» فقال له يسوع: «هل آمنت لأنك رأيتني؟ طوبى للذين آمنوا ولم يروا."</w:t>
      </w:r>
    </w:p>
    <w:p w14:paraId="1C2DE612" w14:textId="77777777" w:rsidR="00F90BDC" w:rsidRDefault="00F90BDC"/>
    <w:p w14:paraId="27DFFF08" w14:textId="77777777" w:rsidR="00F90BDC" w:rsidRDefault="00F90BDC">
      <w:r xmlns:w="http://schemas.openxmlformats.org/wordprocessingml/2006/main">
        <w:t xml:space="preserve">مرقس 16: 15 فقال لهم اذهبوا إلى العالم أجمع واكرزوا بالإنجيل للخليقة كلها.</w:t>
      </w:r>
    </w:p>
    <w:p w14:paraId="57479C1D" w14:textId="77777777" w:rsidR="00F90BDC" w:rsidRDefault="00F90BDC"/>
    <w:p w14:paraId="713CE5F0" w14:textId="77777777" w:rsidR="00F90BDC" w:rsidRDefault="00F90BDC">
      <w:r xmlns:w="http://schemas.openxmlformats.org/wordprocessingml/2006/main">
        <w:t xml:space="preserve">أوصى يسوع تلاميذه بنشر الإنجيل لكل شخص في العالم.</w:t>
      </w:r>
    </w:p>
    <w:p w14:paraId="484E2D7C" w14:textId="77777777" w:rsidR="00F90BDC" w:rsidRDefault="00F90BDC"/>
    <w:p w14:paraId="7A33CD47" w14:textId="77777777" w:rsidR="00F90BDC" w:rsidRDefault="00F90BDC">
      <w:r xmlns:w="http://schemas.openxmlformats.org/wordprocessingml/2006/main">
        <w:t xml:space="preserve">1. قوة الإنجيل: كيف لا تزال رسالة يسوع مهمة حتى اليوم</w:t>
      </w:r>
    </w:p>
    <w:p w14:paraId="305717D4" w14:textId="77777777" w:rsidR="00F90BDC" w:rsidRDefault="00F90BDC"/>
    <w:p w14:paraId="1839DD62" w14:textId="77777777" w:rsidR="00F90BDC" w:rsidRDefault="00F90BDC">
      <w:r xmlns:w="http://schemas.openxmlformats.org/wordprocessingml/2006/main">
        <w:t xml:space="preserve">2. ضرورة التلمذة: الوصول إلى العالم بالإنجيل</w:t>
      </w:r>
    </w:p>
    <w:p w14:paraId="7EEEC95F" w14:textId="77777777" w:rsidR="00F90BDC" w:rsidRDefault="00F90BDC"/>
    <w:p w14:paraId="29B03A5F" w14:textId="77777777" w:rsidR="00F90BDC" w:rsidRDefault="00F90BDC">
      <w:r xmlns:w="http://schemas.openxmlformats.org/wordprocessingml/2006/main">
        <w:t xml:space="preserve">1. إشعياء 6: 8 ثم سمعت صوت الرب قائلا: من أرسل؟ ومن سيذهب لنا؟” فقلت: "ها أنا، أرسلني!"</w:t>
      </w:r>
    </w:p>
    <w:p w14:paraId="68BC27E6" w14:textId="77777777" w:rsidR="00F90BDC" w:rsidRDefault="00F90BDC"/>
    <w:p w14:paraId="15539725" w14:textId="77777777" w:rsidR="00F90BDC" w:rsidRDefault="00F90BDC">
      <w:r xmlns:w="http://schemas.openxmlformats.org/wordprocessingml/2006/main">
        <w:t xml:space="preserve">2. متى 28: 19-20 فاذهبوا وتلمذوا جميع الأمم وعمدوهم باسم الآب والابن والروح القدس وعلموهم أن يطيعوا كل ما أوصيتكم به. وبالتأكيد أنا معك دائمًا، حتى نهاية العمر.</w:t>
      </w:r>
    </w:p>
    <w:p w14:paraId="42DA3232" w14:textId="77777777" w:rsidR="00F90BDC" w:rsidRDefault="00F90BDC"/>
    <w:p w14:paraId="47C47424" w14:textId="77777777" w:rsidR="00F90BDC" w:rsidRDefault="00F90BDC">
      <w:r xmlns:w="http://schemas.openxmlformats.org/wordprocessingml/2006/main">
        <w:t xml:space="preserve">مرقس 16: 16 من آمن واعتمد خلص. ومن لم يؤمن يلعن.</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من آمن بيسوع واعتمد خلص، ومن لم يؤمن يدن.</w:t>
      </w:r>
    </w:p>
    <w:p w14:paraId="1341981C" w14:textId="77777777" w:rsidR="00F90BDC" w:rsidRDefault="00F90BDC"/>
    <w:p w14:paraId="56753540" w14:textId="77777777" w:rsidR="00F90BDC" w:rsidRDefault="00F90BDC">
      <w:r xmlns:w="http://schemas.openxmlformats.org/wordprocessingml/2006/main">
        <w:t xml:space="preserve">1. أهمية الإيمان والمعمودية في خلاصنا</w:t>
      </w:r>
    </w:p>
    <w:p w14:paraId="6988B23D" w14:textId="77777777" w:rsidR="00F90BDC" w:rsidRDefault="00F90BDC"/>
    <w:p w14:paraId="3C2AADC5" w14:textId="77777777" w:rsidR="00F90BDC" w:rsidRDefault="00F90BDC">
      <w:r xmlns:w="http://schemas.openxmlformats.org/wordprocessingml/2006/main">
        <w:t xml:space="preserve">2. عواقب عدم الإيمان بيسوع</w:t>
      </w:r>
    </w:p>
    <w:p w14:paraId="4C592FB7" w14:textId="77777777" w:rsidR="00F90BDC" w:rsidRDefault="00F90BDC"/>
    <w:p w14:paraId="14884E75" w14:textId="77777777" w:rsidR="00F90BDC" w:rsidRDefault="00F90BDC">
      <w:r xmlns:w="http://schemas.openxmlformats.org/wordprocessingml/2006/main">
        <w:t xml:space="preserve">1. رومية 10: 9-10 - "لأنك إن اعترفت بفمك أن يسوع هو الرب، وآمنت بقلبك أن الله أقامه من الأموات، تخلص. لأن القلب يؤمن به ويتبرر، و بالفم يعترف فيخلص."</w:t>
      </w:r>
    </w:p>
    <w:p w14:paraId="4C36A336" w14:textId="77777777" w:rsidR="00F90BDC" w:rsidRDefault="00F90BDC"/>
    <w:p w14:paraId="67203E1C" w14:textId="77777777" w:rsidR="00F90BDC" w:rsidRDefault="00F90BDC">
      <w:r xmlns:w="http://schemas.openxmlformats.org/wordprocessingml/2006/main">
        <w:t xml:space="preserve">2. رسالة بولس إلى أهل أفسس ٢: ٨ـ ٩ـ ـ "لأنكم بالنعمة مخلصون، بالإيمان. وهذا ليس من أعمالكم؛ إنه عطية الله، وليس نتيجة أعمال، حتى لا يفتخر أحد."</w:t>
      </w:r>
    </w:p>
    <w:p w14:paraId="5AFB9CCD" w14:textId="77777777" w:rsidR="00F90BDC" w:rsidRDefault="00F90BDC"/>
    <w:p w14:paraId="01BB3C25" w14:textId="77777777" w:rsidR="00F90BDC" w:rsidRDefault="00F90BDC">
      <w:r xmlns:w="http://schemas.openxmlformats.org/wordprocessingml/2006/main">
        <w:t xml:space="preserve">مرقس 16: 17 وهذه الآيات تتبع المؤمنين. باسمي يخرجون الشياطين. سيتكلمون بألسنة جديدة.</w:t>
      </w:r>
    </w:p>
    <w:p w14:paraId="06FEF87D" w14:textId="77777777" w:rsidR="00F90BDC" w:rsidRDefault="00F90BDC"/>
    <w:p w14:paraId="7E8F8ADB" w14:textId="77777777" w:rsidR="00F90BDC" w:rsidRDefault="00F90BDC">
      <w:r xmlns:w="http://schemas.openxmlformats.org/wordprocessingml/2006/main">
        <w:t xml:space="preserve">يتحدث هذا المقطع عن العلامات التي ستتبع المؤمنين باسم يسوع، مثل إخراج الشياطين والتكلم بلغات جديدة.</w:t>
      </w:r>
    </w:p>
    <w:p w14:paraId="63CEF446" w14:textId="77777777" w:rsidR="00F90BDC" w:rsidRDefault="00F90BDC"/>
    <w:p w14:paraId="157E14BF" w14:textId="77777777" w:rsidR="00F90BDC" w:rsidRDefault="00F90BDC">
      <w:r xmlns:w="http://schemas.openxmlformats.org/wordprocessingml/2006/main">
        <w:t xml:space="preserve">1. قوة الإيمان: كشف المعجزات في حياتنا</w:t>
      </w:r>
    </w:p>
    <w:p w14:paraId="20EEABC5" w14:textId="77777777" w:rsidR="00F90BDC" w:rsidRDefault="00F90BDC"/>
    <w:p w14:paraId="7F4069DF" w14:textId="77777777" w:rsidR="00F90BDC" w:rsidRDefault="00F90BDC">
      <w:r xmlns:w="http://schemas.openxmlformats.org/wordprocessingml/2006/main">
        <w:t xml:space="preserve">2. العلامات والعجائب: الكشف عن عالم خارق للطبيعة</w:t>
      </w:r>
    </w:p>
    <w:p w14:paraId="652A90E3" w14:textId="77777777" w:rsidR="00F90BDC" w:rsidRDefault="00F90BDC"/>
    <w:p w14:paraId="2D053E7D" w14:textId="77777777" w:rsidR="00F90BDC" w:rsidRDefault="00F90BDC">
      <w:r xmlns:w="http://schemas.openxmlformats.org/wordprocessingml/2006/main">
        <w:t xml:space="preserve">١. إنجيل لوقا ١٠: ١٧ـ ٢٠ـ ـ يأمر يسوع تلاميذه أن يخرجوا الشياطين باسمه</w:t>
      </w:r>
    </w:p>
    <w:p w14:paraId="3D3B1C13" w14:textId="77777777" w:rsidR="00F90BDC" w:rsidRDefault="00F90BDC"/>
    <w:p w14:paraId="1FB0D680" w14:textId="77777777" w:rsidR="00F90BDC" w:rsidRDefault="00F90BDC">
      <w:r xmlns:w="http://schemas.openxmlformats.org/wordprocessingml/2006/main">
        <w:t xml:space="preserve">٢. كتاب أعمال الرسل ٢: ١ـ ٤ ـ ـ يتكلم التلاميذ بألسنة جديدة بعد امتلائهم من الروح القدس</w:t>
      </w:r>
    </w:p>
    <w:p w14:paraId="5E21BEEB" w14:textId="77777777" w:rsidR="00F90BDC" w:rsidRDefault="00F90BDC"/>
    <w:p w14:paraId="4FA63614" w14:textId="77777777" w:rsidR="00F90BDC" w:rsidRDefault="00F90BDC">
      <w:r xmlns:w="http://schemas.openxmlformats.org/wordprocessingml/2006/main">
        <w:t xml:space="preserve">مرقس 16: 18 فيحملون الحيات. وإذا شربوا شيئا مميتا لا يضرهم. ويضعون أيديهم على المرضى فيبرأون.</w:t>
      </w:r>
    </w:p>
    <w:p w14:paraId="36758F02" w14:textId="77777777" w:rsidR="00F90BDC" w:rsidRDefault="00F90BDC"/>
    <w:p w14:paraId="56FC0F39" w14:textId="77777777" w:rsidR="00F90BDC" w:rsidRDefault="00F90BDC">
      <w:r xmlns:w="http://schemas.openxmlformats.org/wordprocessingml/2006/main">
        <w:t xml:space="preserve">يعد يسوع بأن أولئك الذين يتبعونه سيحصلون على حماية خارقة للطبيعة من الأذى، وسيكونون قادرين على شفاء المرضى.</w:t>
      </w:r>
    </w:p>
    <w:p w14:paraId="1EE0F332" w14:textId="77777777" w:rsidR="00F90BDC" w:rsidRDefault="00F90BDC"/>
    <w:p w14:paraId="36DE97D0" w14:textId="77777777" w:rsidR="00F90BDC" w:rsidRDefault="00F90BDC">
      <w:r xmlns:w="http://schemas.openxmlformats.org/wordprocessingml/2006/main">
        <w:t xml:space="preserve">1. الثقة في وعود المسيح: قوة الإيمان</w:t>
      </w:r>
    </w:p>
    <w:p w14:paraId="1472C774" w14:textId="77777777" w:rsidR="00F90BDC" w:rsidRDefault="00F90BDC"/>
    <w:p w14:paraId="125A6C29" w14:textId="77777777" w:rsidR="00F90BDC" w:rsidRDefault="00F90BDC">
      <w:r xmlns:w="http://schemas.openxmlformats.org/wordprocessingml/2006/main">
        <w:t xml:space="preserve">2. التغلب على الخوف والشك: عندما لا يكون لديك ما تخسره</w:t>
      </w:r>
    </w:p>
    <w:p w14:paraId="31F40B28" w14:textId="77777777" w:rsidR="00F90BDC" w:rsidRDefault="00F90BDC"/>
    <w:p w14:paraId="7A5CC216" w14:textId="77777777" w:rsidR="00F90BDC" w:rsidRDefault="00F90BDC">
      <w:r xmlns:w="http://schemas.openxmlformats.org/wordprocessingml/2006/main">
        <w:t xml:space="preserve">١. رسالة بولس إلى أهل فيلبي ٤: ١٣ ـ ـ "أستطيع أن أفعل كل شيء بالذي يقويني".</w:t>
      </w:r>
    </w:p>
    <w:p w14:paraId="538ECDE9" w14:textId="77777777" w:rsidR="00F90BDC" w:rsidRDefault="00F90BDC"/>
    <w:p w14:paraId="287E50AB" w14:textId="77777777" w:rsidR="00F90BDC" w:rsidRDefault="00F90BDC">
      <w:r xmlns:w="http://schemas.openxmlformats.org/wordprocessingml/2006/main">
        <w:t xml:space="preserve">2. العبرانيين 11: 1 - "وأما الإيمان فهو الثقة بما يرجى، والإيقان بأشياء لا ترى".</w:t>
      </w:r>
    </w:p>
    <w:p w14:paraId="10E96E9D" w14:textId="77777777" w:rsidR="00F90BDC" w:rsidRDefault="00F90BDC"/>
    <w:p w14:paraId="6645433E" w14:textId="77777777" w:rsidR="00F90BDC" w:rsidRDefault="00F90BDC">
      <w:r xmlns:w="http://schemas.openxmlformats.org/wordprocessingml/2006/main">
        <w:t xml:space="preserve">مرقس 16: 19 ثم بعد ما كلمهم الرب ارتفع إلى السماء وجلس عن يمين الله.</w:t>
      </w:r>
    </w:p>
    <w:p w14:paraId="0A3182EF" w14:textId="77777777" w:rsidR="00F90BDC" w:rsidRDefault="00F90BDC"/>
    <w:p w14:paraId="2878C366" w14:textId="77777777" w:rsidR="00F90BDC" w:rsidRDefault="00F90BDC">
      <w:r xmlns:w="http://schemas.openxmlformats.org/wordprocessingml/2006/main">
        <w:t xml:space="preserve">صعد يسوع إلى السماء وجلس عن يمين الله.</w:t>
      </w:r>
    </w:p>
    <w:p w14:paraId="3BECD8DA" w14:textId="77777777" w:rsidR="00F90BDC" w:rsidRDefault="00F90BDC"/>
    <w:p w14:paraId="0847F0E6" w14:textId="77777777" w:rsidR="00F90BDC" w:rsidRDefault="00F90BDC">
      <w:r xmlns:w="http://schemas.openxmlformats.org/wordprocessingml/2006/main">
        <w:t xml:space="preserve">1: يمكننا دائمًا الاعتماد على وعود يسوع، وأنه جالس عن يمين الله.</w:t>
      </w:r>
    </w:p>
    <w:p w14:paraId="4AF168E4" w14:textId="77777777" w:rsidR="00F90BDC" w:rsidRDefault="00F90BDC"/>
    <w:p w14:paraId="2A51DBA8" w14:textId="77777777" w:rsidR="00F90BDC" w:rsidRDefault="00F90BDC">
      <w:r xmlns:w="http://schemas.openxmlformats.org/wordprocessingml/2006/main">
        <w:t xml:space="preserve">2: يمكننا أن نتعزى ونأمل أن يسوع معنا وأنه يمين الله.</w:t>
      </w:r>
    </w:p>
    <w:p w14:paraId="216473EE" w14:textId="77777777" w:rsidR="00F90BDC" w:rsidRDefault="00F90BDC"/>
    <w:p w14:paraId="25C03845" w14:textId="77777777" w:rsidR="00F90BDC" w:rsidRDefault="00F90BDC">
      <w:r xmlns:w="http://schemas.openxmlformats.org/wordprocessingml/2006/main">
        <w:t xml:space="preserve">١: أعمال الرسل ١: ٩ـ ١١ـ ـ أُصعد يسوع إلى السحابة وجلس عن يمين الله.</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الثانية إلى أهل أفسس ١: ١٩ـ ٢٣ـ ـ أقام الله المسيح من بين الأموات وأجلسه عن يمينه في السماويات.</w:t>
      </w:r>
    </w:p>
    <w:p w14:paraId="3482489A" w14:textId="77777777" w:rsidR="00F90BDC" w:rsidRDefault="00F90BDC"/>
    <w:p w14:paraId="052813D7" w14:textId="77777777" w:rsidR="00F90BDC" w:rsidRDefault="00F90BDC">
      <w:r xmlns:w="http://schemas.openxmlformats.org/wordprocessingml/2006/main">
        <w:t xml:space="preserve">مرقس 16: 20 فخرجوا وكرزوا في كل مكان والرب يعمل معهم ويثبت الكلام بالآيات التابعة. آمين.</w:t>
      </w:r>
    </w:p>
    <w:p w14:paraId="6D8DD50D" w14:textId="77777777" w:rsidR="00F90BDC" w:rsidRDefault="00F90BDC"/>
    <w:p w14:paraId="75334B88" w14:textId="77777777" w:rsidR="00F90BDC" w:rsidRDefault="00F90BDC">
      <w:r xmlns:w="http://schemas.openxmlformats.org/wordprocessingml/2006/main">
        <w:t xml:space="preserve">وذهب التلاميذ وكرزوا في كل مكان، وكان الرب يعمل معهم ويثبت كلامهم بالمعجزات.</w:t>
      </w:r>
    </w:p>
    <w:p w14:paraId="4BE58B54" w14:textId="77777777" w:rsidR="00F90BDC" w:rsidRDefault="00F90BDC"/>
    <w:p w14:paraId="401EF726" w14:textId="77777777" w:rsidR="00F90BDC" w:rsidRDefault="00F90BDC">
      <w:r xmlns:w="http://schemas.openxmlformats.org/wordprocessingml/2006/main">
        <w:t xml:space="preserve">1. "قوة كلمة الله: الكرازة بسلطان"</w:t>
      </w:r>
    </w:p>
    <w:p w14:paraId="7EFC3A47" w14:textId="77777777" w:rsidR="00F90BDC" w:rsidRDefault="00F90BDC"/>
    <w:p w14:paraId="2D54AEF4" w14:textId="77777777" w:rsidR="00F90BDC" w:rsidRDefault="00F90BDC">
      <w:r xmlns:w="http://schemas.openxmlformats.org/wordprocessingml/2006/main">
        <w:t xml:space="preserve">2. "الطبيعة المعجزية لعمل الله"</w:t>
      </w:r>
    </w:p>
    <w:p w14:paraId="24C8958B" w14:textId="77777777" w:rsidR="00F90BDC" w:rsidRDefault="00F90BDC"/>
    <w:p w14:paraId="3E1DB33D" w14:textId="77777777" w:rsidR="00F90BDC" w:rsidRDefault="00F90BDC">
      <w:r xmlns:w="http://schemas.openxmlformats.org/wordprocessingml/2006/main">
        <w:t xml:space="preserve">1. أعمال ١٠: ٣٨ ـ "كيف مسح الله يسوع الناصري بالروح القدس والقوة، الذي جال يصنع خيرا ويشفي جميع الذين تسلط عليهم إبليس، لأن الله كان معه."</w:t>
      </w:r>
    </w:p>
    <w:p w14:paraId="1471F86A" w14:textId="77777777" w:rsidR="00F90BDC" w:rsidRDefault="00F90BDC"/>
    <w:p w14:paraId="7353B865" w14:textId="77777777" w:rsidR="00F90BDC" w:rsidRDefault="00F90BDC">
      <w:r xmlns:w="http://schemas.openxmlformats.org/wordprocessingml/2006/main">
        <w:t xml:space="preserve">2. رسالة بولس إلى أهل رومية ١٥: ١٩ ـ ـ "بقوة الآيات والعجائب، بقوة روح الله، حتى أنني من أورشليم وما حولها إلى إليريكوم قد أتممت خدمة إنجيل المسيح."</w:t>
      </w:r>
    </w:p>
    <w:p w14:paraId="6DD5FC3D" w14:textId="77777777" w:rsidR="00F90BDC" w:rsidRDefault="00F90BDC"/>
    <w:p w14:paraId="0EFF98F2" w14:textId="77777777" w:rsidR="00F90BDC" w:rsidRDefault="00F90BDC">
      <w:r xmlns:w="http://schemas.openxmlformats.org/wordprocessingml/2006/main">
        <w:t xml:space="preserve">يمهد لوقا 1 الطريق لميلاد يسوع، حيث يروي الظروف المعجزية التي أحاطت بميلاد يوحنا المعمدان ويسوع، كما تنبأت بها الإعلانات الملائكية.</w:t>
      </w:r>
    </w:p>
    <w:p w14:paraId="7E9B3BC0" w14:textId="77777777" w:rsidR="00F90BDC" w:rsidRDefault="00F90BDC"/>
    <w:p w14:paraId="24502BAA" w14:textId="77777777" w:rsidR="00F90BDC" w:rsidRDefault="00F90BDC">
      <w:r xmlns:w="http://schemas.openxmlformats.org/wordprocessingml/2006/main">
        <w:t xml:space="preserve">الفقرة الأولى: يبدأ الإصحاح بشرح لوقا غرضه من كتابة هذه الرواية لثاوفيلس، مؤكدًا له أنها مبنية على تحقيق دقيق وتقارير شهود عيان (لوقا ١: ١-٤). ثم ينتقل الأمر إلى الأحداث التي سبقت ميلاد يسوع، بدءًا من زكريا وأليصابات اللتين كانتا صالحتين ولكن ليس لديهما أولاد. وبينما كان زكريا يخدم في الهيكل، ظهر ملاك وأخبره أنه على الرغم من كبر سنهم، سيكون لديهم ابن اسمه يوحنا الذي سيُعِد الناس لمجيء الرب. شك زكريا بسبب شيخوختهما، وبقي صامتًا حتى </w:t>
      </w:r>
      <w:r xmlns:w="http://schemas.openxmlformats.org/wordprocessingml/2006/main">
        <w:lastRenderedPageBreak xmlns:w="http://schemas.openxmlformats.org/wordprocessingml/2006/main"/>
      </w:r>
      <w:r xmlns:w="http://schemas.openxmlformats.org/wordprocessingml/2006/main">
        <w:t xml:space="preserve">حدث هذا (لوقا 1: 5-25).</w:t>
      </w:r>
    </w:p>
    <w:p w14:paraId="32A7D66D" w14:textId="77777777" w:rsidR="00F90BDC" w:rsidRDefault="00F90BDC"/>
    <w:p w14:paraId="6BD9D9E1" w14:textId="77777777" w:rsidR="00F90BDC" w:rsidRDefault="00F90BDC">
      <w:r xmlns:w="http://schemas.openxmlformats.org/wordprocessingml/2006/main">
        <w:t xml:space="preserve">الفقرة الثانية: بعد ستة أشهر، زار الملاك جبرائيل مريم في الناصرة معلناً أنها ستحبل من الروح القدس وتلد ابناً اسمه يسوع الذي سيكون الابن العظيم الله العلي أعطاه عرش أبيه داود ليملك على نسل يعقوب إلى الأبد لن ينتهي الملكوت أبداً. انزعجت مريم من هذه التحية وتساءلت عن نوع هذه التحية، وتساءلت كيف يمكن أن يحدث هذا وهي عذراء. وأوضح جبرائيل أنه لا يوجد شيء مستحيل عند الله. وقبلت مريم بكل تواضع قائلة: "أنا خادمة الرب ليتم لي كلامك" (لوقا 1: 26-38).</w:t>
      </w:r>
    </w:p>
    <w:p w14:paraId="1F88751E" w14:textId="77777777" w:rsidR="00F90BDC" w:rsidRDefault="00F90BDC"/>
    <w:p w14:paraId="5101B46C" w14:textId="77777777" w:rsidR="00F90BDC" w:rsidRDefault="00F90BDC">
      <w:r xmlns:w="http://schemas.openxmlformats.org/wordprocessingml/2006/main">
        <w:t xml:space="preserve">الفقرة الثالثة: بعد هذا الإعلان، زارت مريم نسيبتها أليصابات التي كانت حبلى بيوحنا. عندما سمعت أليصابات تحية مريم، قفز الطفل رحماً مملوءاً بالروح القدس مباركاً بين النساء رحم الفاكهة لماذا منحت أنا أمي ربي يأتيني قريباً بمجرد أن وصلت سلامتك إلى الأذنين قفز رحم الطفل فرحاً مباركاً صدق ما قال الرب إنها ستفعله مكثت حوالي ثلاثة أشهر ثم عادت إلى المنزل (لوقا 1: 39-56). وفي هذه الأثناء جاء الوقت لتلد أليصابات وقد سمع أقارب الجيران الصبي الذي أظهر الرب رحمة عظيمة ففرح بها في اليوم الثامن وجاء الطفل مختونًا ذاهبًا بتسميته بعد أن تكلم الأب زكريا أمه وقال "لا! إنه يجب أن يُدعى يوحنا". قالوا إنه لا يوجد أحد من أقاربه لديه علامات بالاسم لمعرفة ما يريد الاتصال به وطلب كتابة لوح مكتوب عليه "اسمه جون". اندهش الجميع على الفور وفتحوا أفواههم وأطلقوا لسانهم وبدأوا يتكلمون بتمجيد الله، وامتلأ الجيران بالرهبة في جميع أنحاء منطقة التلال، وكان شعب يهودا يتحدثون عن كل هذه الأشياء، وسمع الجميع قلوبًا متأملة تسأل "ماذا سيكون الطفل إذن؟" لأن يد الرب معه الأب زكريا مملوء بالروح القدس تنبأ بالتنبؤ بمستقبل خدمة الابن الآيات النهائية تحتوي على ترنيمة التسبيح المعروفة بنديكتوس التي توضح خطة الله لخلاص إسرائيل بما في ذلك لعب دور الابن المبشر بالمسيح (لوقا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1 اذ كان كثيرون قد أخذوا على ترتيب بيان الأمور المؤمنة عندنا</w:t>
      </w:r>
    </w:p>
    <w:p w14:paraId="6AAF2763" w14:textId="77777777" w:rsidR="00F90BDC" w:rsidRDefault="00F90BDC"/>
    <w:p w14:paraId="5C86ED4F" w14:textId="77777777" w:rsidR="00F90BDC" w:rsidRDefault="00F90BDC">
      <w:r xmlns:w="http://schemas.openxmlformats.org/wordprocessingml/2006/main">
        <w:t xml:space="preserve">هذا المقطع هو مقدمة لإنجيل لوقا، والذي يوضح أن الكثير من الناس أخذوا على عاتقهم توثيق تعاليم يسوع المقبولة على نطاق واسع.</w:t>
      </w:r>
    </w:p>
    <w:p w14:paraId="3F4AE291" w14:textId="77777777" w:rsidR="00F90BDC" w:rsidRDefault="00F90BDC"/>
    <w:p w14:paraId="36E2999C" w14:textId="77777777" w:rsidR="00F90BDC" w:rsidRDefault="00F90BDC">
      <w:r xmlns:w="http://schemas.openxmlformats.org/wordprocessingml/2006/main">
        <w:t xml:space="preserve">1. يدعونا الله أن نكون وكلاء أمناء لكلمته، وأن نوثق بأمانة تعاليم </w:t>
      </w:r>
      <w:r xmlns:w="http://schemas.openxmlformats.org/wordprocessingml/2006/main">
        <w:lastRenderedPageBreak xmlns:w="http://schemas.openxmlformats.org/wordprocessingml/2006/main"/>
      </w:r>
      <w:r xmlns:w="http://schemas.openxmlformats.org/wordprocessingml/2006/main">
        <w:t xml:space="preserve">يسوع التي تقبلها الكنيسة.</w:t>
      </w:r>
    </w:p>
    <w:p w14:paraId="2E2BD3B5" w14:textId="77777777" w:rsidR="00F90BDC" w:rsidRDefault="00F90BDC"/>
    <w:p w14:paraId="62659F05" w14:textId="77777777" w:rsidR="00F90BDC" w:rsidRDefault="00F90BDC">
      <w:r xmlns:w="http://schemas.openxmlformats.org/wordprocessingml/2006/main">
        <w:t xml:space="preserve">2. إن إعلان إنجيل يسوع المسيح هو مسؤولية هامة، وعلينا أن نتخذ خطوات لضمان مشاركته بدقة مع الأجيال القادمة.</w:t>
      </w:r>
    </w:p>
    <w:p w14:paraId="6F925B9B" w14:textId="77777777" w:rsidR="00F90BDC" w:rsidRDefault="00F90BDC"/>
    <w:p w14:paraId="5CD12C83"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يطيعوا كل ما أوصيتكم به.</w:t>
      </w:r>
    </w:p>
    <w:p w14:paraId="5FA58A4F" w14:textId="77777777" w:rsidR="00F90BDC" w:rsidRDefault="00F90BDC"/>
    <w:p w14:paraId="6CB7E80A" w14:textId="77777777" w:rsidR="00F90BDC" w:rsidRDefault="00F90BDC">
      <w:r xmlns:w="http://schemas.openxmlformats.org/wordprocessingml/2006/main">
        <w:t xml:space="preserve">٢. رسالة تيموثاوس الثانية ٣: ١٦ـ ١٧ ـ ـ كل الكتاب المقدس موحى به من الله ومفيد للتعليم، والتوبيخ، والتقويم والتدريب في البر، حتى يكون خادم الله مجهزا تماما لكل عمل صالح.</w:t>
      </w:r>
    </w:p>
    <w:p w14:paraId="664DC4B0" w14:textId="77777777" w:rsidR="00F90BDC" w:rsidRDefault="00F90BDC"/>
    <w:p w14:paraId="507F73EC" w14:textId="77777777" w:rsidR="00F90BDC" w:rsidRDefault="00F90BDC">
      <w:r xmlns:w="http://schemas.openxmlformats.org/wordprocessingml/2006/main">
        <w:t xml:space="preserve">Luke 1:2 كما سلمهم الينا الذين كانوا منذ البدء معاينين وخداما للكلمة.</w:t>
      </w:r>
    </w:p>
    <w:p w14:paraId="448EF25C" w14:textId="77777777" w:rsidR="00F90BDC" w:rsidRDefault="00F90BDC"/>
    <w:p w14:paraId="3AF49428" w14:textId="77777777" w:rsidR="00F90BDC" w:rsidRDefault="00F90BDC">
      <w:r xmlns:w="http://schemas.openxmlformats.org/wordprocessingml/2006/main">
        <w:t xml:space="preserve">يصف هذا المقطع مصدر روايات الإنجيل كشهود عيان وخدام الكلمة.</w:t>
      </w:r>
    </w:p>
    <w:p w14:paraId="53E4891D" w14:textId="77777777" w:rsidR="00F90BDC" w:rsidRDefault="00F90BDC"/>
    <w:p w14:paraId="016CFB6D" w14:textId="77777777" w:rsidR="00F90BDC" w:rsidRDefault="00F90BDC">
      <w:r xmlns:w="http://schemas.openxmlformats.org/wordprocessingml/2006/main">
        <w:t xml:space="preserve">1. أهمية اتباع كلمة الله كما كشفت عنها روايات الأناجيل.</w:t>
      </w:r>
    </w:p>
    <w:p w14:paraId="4CF62890" w14:textId="77777777" w:rsidR="00F90BDC" w:rsidRDefault="00F90BDC"/>
    <w:p w14:paraId="1A7EFD59" w14:textId="77777777" w:rsidR="00F90BDC" w:rsidRDefault="00F90BDC">
      <w:r xmlns:w="http://schemas.openxmlformats.org/wordprocessingml/2006/main">
        <w:t xml:space="preserve">2. قوة الشهادة ودورها في نقل الإيمان.</w:t>
      </w:r>
    </w:p>
    <w:p w14:paraId="14CA06E4" w14:textId="77777777" w:rsidR="00F90BDC" w:rsidRDefault="00F90BDC"/>
    <w:p w14:paraId="25771E37" w14:textId="77777777" w:rsidR="00F90BDC" w:rsidRDefault="00F90BDC">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14:paraId="65CEDF19" w14:textId="77777777" w:rsidR="00F90BDC" w:rsidRDefault="00F90BDC"/>
    <w:p w14:paraId="4C51A7FC"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وحتى إلى أقاصي الأرض."</w:t>
      </w:r>
    </w:p>
    <w:p w14:paraId="73A64995" w14:textId="77777777" w:rsidR="00F90BDC" w:rsidRDefault="00F90BDC"/>
    <w:p w14:paraId="4D61CD91" w14:textId="77777777" w:rsidR="00F90BDC" w:rsidRDefault="00F90BDC">
      <w:r xmlns:w="http://schemas.openxmlformats.org/wordprocessingml/2006/main">
        <w:t xml:space="preserve">لوقا 1: 3 رأيت انا ايضا اذ قد فهمت كل شيء من الاول كاملا ان اكتب على التوالي اليك ايها العزيز ثاوفيلس</w:t>
      </w:r>
    </w:p>
    <w:p w14:paraId="3C181801" w14:textId="77777777" w:rsidR="00F90BDC" w:rsidRDefault="00F90BDC"/>
    <w:p w14:paraId="035DC086" w14:textId="77777777" w:rsidR="00F90BDC" w:rsidRDefault="00F90BDC">
      <w:r xmlns:w="http://schemas.openxmlformats.org/wordprocessingml/2006/main">
        <w:t xml:space="preserve">يتمتع المؤلف بفهم كامل لكل الأشياء ويريد مشاركته في شكل حساب مكتوب لثيوفيلوس.</w:t>
      </w:r>
    </w:p>
    <w:p w14:paraId="3EAF8635" w14:textId="77777777" w:rsidR="00F90BDC" w:rsidRDefault="00F90BDC"/>
    <w:p w14:paraId="6EBC7B90" w14:textId="77777777" w:rsidR="00F90BDC" w:rsidRDefault="00F90BDC">
      <w:r xmlns:w="http://schemas.openxmlformats.org/wordprocessingml/2006/main">
        <w:t xml:space="preserve">1. معرفة مشيئة الله: كيفية تمييز فهمه الكامل</w:t>
      </w:r>
    </w:p>
    <w:p w14:paraId="4FDD3B1F" w14:textId="77777777" w:rsidR="00F90BDC" w:rsidRDefault="00F90BDC"/>
    <w:p w14:paraId="7531FF2E" w14:textId="77777777" w:rsidR="00F90BDC" w:rsidRDefault="00F90BDC">
      <w:r xmlns:w="http://schemas.openxmlformats.org/wordprocessingml/2006/main">
        <w:t xml:space="preserve">2. أن تكون ثيوفيلوس ممتازًا: ماذا يعني أن ترقى إلى مستوى هذا الاسم</w:t>
      </w:r>
    </w:p>
    <w:p w14:paraId="1A178FA2" w14:textId="77777777" w:rsidR="00F90BDC" w:rsidRDefault="00F90BDC"/>
    <w:p w14:paraId="14EE0083" w14:textId="77777777" w:rsidR="00F90BDC" w:rsidRDefault="00F90BDC">
      <w:r xmlns:w="http://schemas.openxmlformats.org/wordprocessingml/2006/main">
        <w:t xml:space="preserve">١. سفر الأمثال ٣: ٥ـ ٦ ـ ـ توكل على الرب بكل قلبك، وعلى فهمك لا تعتمد؛ في كل طرقك اعرفه وهو يقوم سبلك.</w:t>
      </w:r>
    </w:p>
    <w:p w14:paraId="09966015" w14:textId="77777777" w:rsidR="00F90BDC" w:rsidRDefault="00F90BDC"/>
    <w:p w14:paraId="68F0CBD6"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ولا يعيب، فيعطى له.</w:t>
      </w:r>
    </w:p>
    <w:p w14:paraId="78C8B225" w14:textId="77777777" w:rsidR="00F90BDC" w:rsidRDefault="00F90BDC"/>
    <w:p w14:paraId="46673ABD" w14:textId="77777777" w:rsidR="00F90BDC" w:rsidRDefault="00F90BDC">
      <w:r xmlns:w="http://schemas.openxmlformats.org/wordprocessingml/2006/main">
        <w:t xml:space="preserve">لوقا 1: 4 لتعلم يقين الأمور التي علمت بها.</w:t>
      </w:r>
    </w:p>
    <w:p w14:paraId="014543E6" w14:textId="77777777" w:rsidR="00F90BDC" w:rsidRDefault="00F90BDC"/>
    <w:p w14:paraId="594A7CDC" w14:textId="77777777" w:rsidR="00F90BDC" w:rsidRDefault="00F90BDC">
      <w:r xmlns:w="http://schemas.openxmlformats.org/wordprocessingml/2006/main">
        <w:t xml:space="preserve">يسجل لوقا بيانًا من الله مفاده أن أولئك الذين يتعلمون الإنجيل يمكنهم أن يعرفوا يقين التعاليم.</w:t>
      </w:r>
    </w:p>
    <w:p w14:paraId="19A4E781" w14:textId="77777777" w:rsidR="00F90BDC" w:rsidRDefault="00F90BDC"/>
    <w:p w14:paraId="66520E29" w14:textId="77777777" w:rsidR="00F90BDC" w:rsidRDefault="00F90BDC">
      <w:r xmlns:w="http://schemas.openxmlformats.org/wordprocessingml/2006/main">
        <w:t xml:space="preserve">1. اليقين الذي لا يتزعزع بكلمة الله</w:t>
      </w:r>
    </w:p>
    <w:p w14:paraId="74F633FA" w14:textId="77777777" w:rsidR="00F90BDC" w:rsidRDefault="00F90BDC"/>
    <w:p w14:paraId="2434EC0B" w14:textId="77777777" w:rsidR="00F90BDC" w:rsidRDefault="00F90BDC">
      <w:r xmlns:w="http://schemas.openxmlformats.org/wordprocessingml/2006/main">
        <w:t xml:space="preserve">2. فهم ضمان وعود الله</w:t>
      </w:r>
    </w:p>
    <w:p w14:paraId="1D501CF8" w14:textId="77777777" w:rsidR="00F90BDC" w:rsidRDefault="00F90BDC"/>
    <w:p w14:paraId="257407B3" w14:textId="77777777" w:rsidR="00F90BDC" w:rsidRDefault="00F90BDC">
      <w:r xmlns:w="http://schemas.openxmlformats.org/wordprocessingml/2006/main">
        <w:t xml:space="preserve">١. رسالة بولس إلى أهل رومية ١٥: ٤ ـ ـ لأن كل ما سبق أن كتب، فقد كتب لتعليمنا، حتى </w:t>
      </w:r>
      <w:r xmlns:w="http://schemas.openxmlformats.org/wordprocessingml/2006/main">
        <w:lastRenderedPageBreak xmlns:w="http://schemas.openxmlformats.org/wordprocessingml/2006/main"/>
      </w:r>
      <w:r xmlns:w="http://schemas.openxmlformats.org/wordprocessingml/2006/main">
        <w:t xml:space="preserve">يكون لنا رجاء بالصبر والتعزية بما في الكتب.</w:t>
      </w:r>
    </w:p>
    <w:p w14:paraId="6F581AF1" w14:textId="77777777" w:rsidR="00F90BDC" w:rsidRDefault="00F90BDC"/>
    <w:p w14:paraId="220E833E" w14:textId="77777777" w:rsidR="00F90BDC" w:rsidRDefault="00F90BDC">
      <w:r xmlns:w="http://schemas.openxmlformats.org/wordprocessingml/2006/main">
        <w:t xml:space="preserve">٢. رسالة بولس الثانية إلى تيموثاوس ٣: ١٦ ـ ـ كل الكتاب موحى به من الله، وهو نافع للتعليم، والتوبيخ، والتقويم، والتعليم الذي في البر.</w:t>
      </w:r>
    </w:p>
    <w:p w14:paraId="21CDA662" w14:textId="77777777" w:rsidR="00F90BDC" w:rsidRDefault="00F90BDC"/>
    <w:p w14:paraId="6974D4AB" w14:textId="77777777" w:rsidR="00F90BDC" w:rsidRDefault="00F90BDC">
      <w:r xmlns:w="http://schemas.openxmlformats.org/wordprocessingml/2006/main">
        <w:t xml:space="preserve">Luke 1:5 كان في ايام هيرودس ملك اليهودية كاهن اسمه زكريا من فرقة ابيا وامرأته من بنات هرون واسمها اليصابات.</w:t>
      </w:r>
    </w:p>
    <w:p w14:paraId="420F8082" w14:textId="77777777" w:rsidR="00F90BDC" w:rsidRDefault="00F90BDC"/>
    <w:p w14:paraId="67C1D3A4" w14:textId="77777777" w:rsidR="00F90BDC" w:rsidRDefault="00F90BDC">
      <w:r xmlns:w="http://schemas.openxmlformats.org/wordprocessingml/2006/main">
        <w:t xml:space="preserve">كان زكريا وأليصابات زوجين تقيين في أيام هيرودس، ملك اليهودية.</w:t>
      </w:r>
    </w:p>
    <w:p w14:paraId="11E1214F" w14:textId="77777777" w:rsidR="00F90BDC" w:rsidRDefault="00F90BDC"/>
    <w:p w14:paraId="04C7884E" w14:textId="77777777" w:rsidR="00F90BDC" w:rsidRDefault="00F90BDC">
      <w:r xmlns:w="http://schemas.openxmlformats.org/wordprocessingml/2006/main">
        <w:t xml:space="preserve">1. يختار الله أكثر الناس تواضعًا ليقوموا بإرادته.</w:t>
      </w:r>
    </w:p>
    <w:p w14:paraId="75C4B914" w14:textId="77777777" w:rsidR="00F90BDC" w:rsidRDefault="00F90BDC"/>
    <w:p w14:paraId="16FD1C92" w14:textId="77777777" w:rsidR="00F90BDC" w:rsidRDefault="00F90BDC">
      <w:r xmlns:w="http://schemas.openxmlformats.org/wordprocessingml/2006/main">
        <w:t xml:space="preserve">2. إن أمانة زكريا وأليصابات هي مثال لنا جميعًا.</w:t>
      </w:r>
    </w:p>
    <w:p w14:paraId="073DBA86" w14:textId="77777777" w:rsidR="00F90BDC" w:rsidRDefault="00F90BDC"/>
    <w:p w14:paraId="662963F8" w14:textId="77777777" w:rsidR="00F90BDC" w:rsidRDefault="00F90BDC">
      <w:r xmlns:w="http://schemas.openxmlformats.org/wordprocessingml/2006/main">
        <w:t xml:space="preserve">1. يعقوب 4: 10 "تواضعوا أمام الرب فيرفعكم".</w:t>
      </w:r>
    </w:p>
    <w:p w14:paraId="5CED1143" w14:textId="77777777" w:rsidR="00F90BDC" w:rsidRDefault="00F90BDC"/>
    <w:p w14:paraId="0DBC0DF6" w14:textId="77777777" w:rsidR="00F90BDC" w:rsidRDefault="00F90BDC">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14:paraId="027048F3" w14:textId="77777777" w:rsidR="00F90BDC" w:rsidRDefault="00F90BDC"/>
    <w:p w14:paraId="28AB36B2" w14:textId="77777777" w:rsidR="00F90BDC" w:rsidRDefault="00F90BDC">
      <w:r xmlns:w="http://schemas.openxmlformats.org/wordprocessingml/2006/main">
        <w:t xml:space="preserve">لوقا 1: 6 وكان كلاهما بارين أمام الله سالكين في جميع وصايا الرب وأحكامه بلا لوم.</w:t>
      </w:r>
    </w:p>
    <w:p w14:paraId="4B5E08C8" w14:textId="77777777" w:rsidR="00F90BDC" w:rsidRDefault="00F90BDC"/>
    <w:p w14:paraId="7183C163" w14:textId="77777777" w:rsidR="00F90BDC" w:rsidRDefault="00F90BDC">
      <w:r xmlns:w="http://schemas.openxmlformats.org/wordprocessingml/2006/main">
        <w:t xml:space="preserve">كان زكريا وأليصابات بارين أمام الله، ويتبعان جميع وصايا الرب وفرائضه بأمانة.</w:t>
      </w:r>
    </w:p>
    <w:p w14:paraId="669EDFE9" w14:textId="77777777" w:rsidR="00F90BDC" w:rsidRDefault="00F90BDC"/>
    <w:p w14:paraId="7800CBAD" w14:textId="77777777" w:rsidR="00F90BDC" w:rsidRDefault="00F90BDC">
      <w:r xmlns:w="http://schemas.openxmlformats.org/wordprocessingml/2006/main">
        <w:t xml:space="preserve">1. "عيش حياة البر: دعوة إلى القداسة"</w:t>
      </w:r>
    </w:p>
    <w:p w14:paraId="5192AA7A" w14:textId="77777777" w:rsidR="00F90BDC" w:rsidRDefault="00F90BDC"/>
    <w:p w14:paraId="02A2E344" w14:textId="77777777" w:rsidR="00F90BDC" w:rsidRDefault="00F90BDC">
      <w:r xmlns:w="http://schemas.openxmlformats.org/wordprocessingml/2006/main">
        <w:t xml:space="preserve">2. "العيش في الطاعة: بركة لشعب الله"</w:t>
      </w:r>
    </w:p>
    <w:p w14:paraId="3DF54C1E" w14:textId="77777777" w:rsidR="00F90BDC" w:rsidRDefault="00F90BDC"/>
    <w:p w14:paraId="0675FF62" w14:textId="77777777" w:rsidR="00F90BDC" w:rsidRDefault="00F90BDC">
      <w:r xmlns:w="http://schemas.openxmlformats.org/wordprocessingml/2006/main">
        <w:t xml:space="preserve">1. تثنية 6: 24-25 - "وأوصانا الرب أن نعمل بجميع هذه الفرائض لنتقي الرب إلهنا، ليكون لنا خير كل الأيام، لكي يبقينا أحياء كما في هذا اليوم. حينئذ يكون يكون لنا بر إذا حفظنا جميع هذه الوصايا أمام الرب إلهنا كما أوصانا».</w:t>
      </w:r>
    </w:p>
    <w:p w14:paraId="77D30CF8" w14:textId="77777777" w:rsidR="00F90BDC" w:rsidRDefault="00F90BDC"/>
    <w:p w14:paraId="76A57309" w14:textId="77777777" w:rsidR="00F90BDC" w:rsidRDefault="00F90BDC">
      <w:r xmlns:w="http://schemas.openxmlformats.org/wordprocessingml/2006/main">
        <w:t xml:space="preserve">2. إشعياء 33: 15 - "السالك بالحق والمتكلم بالاستقامة، الراذل مكسب المظالم، العامل بيديه، الرافض الرشوة، الذي يسد أذنيه عن سمع الدماء، ويغمض عينيه عن رؤية الشر. "</w:t>
      </w:r>
    </w:p>
    <w:p w14:paraId="443B24AB" w14:textId="77777777" w:rsidR="00F90BDC" w:rsidRDefault="00F90BDC"/>
    <w:p w14:paraId="2BFA8C77" w14:textId="77777777" w:rsidR="00F90BDC" w:rsidRDefault="00F90BDC">
      <w:r xmlns:w="http://schemas.openxmlformats.org/wordprocessingml/2006/main">
        <w:t xml:space="preserve">Luke 1:7 ولم يكن لهما ولد لان اليصابات كانت عاقرا وكانا كلاهما متقدمين في الايام.</w:t>
      </w:r>
    </w:p>
    <w:p w14:paraId="45EB6AA0" w14:textId="77777777" w:rsidR="00F90BDC" w:rsidRDefault="00F90BDC"/>
    <w:p w14:paraId="73665B35" w14:textId="77777777" w:rsidR="00F90BDC" w:rsidRDefault="00F90BDC">
      <w:r xmlns:w="http://schemas.openxmlformats.org/wordprocessingml/2006/main">
        <w:t xml:space="preserve">كانت إليزابيث وزوجها مسنين ولم ينجبوا أطفالًا بسبب عقم إليزابيث.</w:t>
      </w:r>
    </w:p>
    <w:p w14:paraId="38C5ED5A" w14:textId="77777777" w:rsidR="00F90BDC" w:rsidRDefault="00F90BDC"/>
    <w:p w14:paraId="1C2F5B28" w14:textId="77777777" w:rsidR="00F90BDC" w:rsidRDefault="00F90BDC">
      <w:r xmlns:w="http://schemas.openxmlformats.org/wordprocessingml/2006/main">
        <w:t xml:space="preserve">1. "الرجاء في الرب - درس من أليصابات وزوجها"</w:t>
      </w:r>
    </w:p>
    <w:p w14:paraId="5FC8CF9E" w14:textId="77777777" w:rsidR="00F90BDC" w:rsidRDefault="00F90BDC"/>
    <w:p w14:paraId="35D1C22E" w14:textId="77777777" w:rsidR="00F90BDC" w:rsidRDefault="00F90BDC">
      <w:r xmlns:w="http://schemas.openxmlformats.org/wordprocessingml/2006/main">
        <w:t xml:space="preserve">2. "توقيت الله مثالي - دراسة عن إليزابيث وزوجها"</w:t>
      </w:r>
    </w:p>
    <w:p w14:paraId="4B133A20" w14:textId="77777777" w:rsidR="00F90BDC" w:rsidRDefault="00F90BDC"/>
    <w:p w14:paraId="3BA9A82E" w14:textId="77777777" w:rsidR="00F90BDC" w:rsidRDefault="00F90BDC">
      <w:r xmlns:w="http://schemas.openxmlformats.org/wordprocessingml/2006/main">
        <w:t xml:space="preserve">1. مزمور 37: 4 ـ "تلذذ بالرب فيعطيك سؤل قلبك".</w:t>
      </w:r>
    </w:p>
    <w:p w14:paraId="76A5BC48" w14:textId="77777777" w:rsidR="00F90BDC" w:rsidRDefault="00F90BDC"/>
    <w:p w14:paraId="4F35129D" w14:textId="77777777" w:rsidR="00F90BDC" w:rsidRDefault="00F90BDC">
      <w:r xmlns:w="http://schemas.openxmlformats.org/wordprocessingml/2006/main">
        <w:t xml:space="preserve">2. إشعياء 40: 31 - "وأما منتظرو الرب فيتجددون قوة، يرفعون أجنحة كالنسور، يركضون ولا يتعبون، يمشون ولا يعيون".</w:t>
      </w:r>
    </w:p>
    <w:p w14:paraId="4217DFA3" w14:textId="77777777" w:rsidR="00F90BDC" w:rsidRDefault="00F90BDC"/>
    <w:p w14:paraId="28EB3873" w14:textId="77777777" w:rsidR="00F90BDC" w:rsidRDefault="00F90BDC">
      <w:r xmlns:w="http://schemas.openxmlformats.org/wordprocessingml/2006/main">
        <w:t xml:space="preserve">لوقا 1: 8 وحدث أنه بينما كان يكهن أمام الله في ترتيب فرقته،</w:t>
      </w:r>
    </w:p>
    <w:p w14:paraId="62E14B26" w14:textId="77777777" w:rsidR="00F90BDC" w:rsidRDefault="00F90BDC"/>
    <w:p w14:paraId="780CD38F" w14:textId="77777777" w:rsidR="00F90BDC" w:rsidRDefault="00F90BDC">
      <w:r xmlns:w="http://schemas.openxmlformats.org/wordprocessingml/2006/main">
        <w:t xml:space="preserve">يصف المقطع قيام زكريا بواجباته الكهنوتية.</w:t>
      </w:r>
    </w:p>
    <w:p w14:paraId="1F1CFE3A" w14:textId="77777777" w:rsidR="00F90BDC" w:rsidRDefault="00F90BDC"/>
    <w:p w14:paraId="3651B27D" w14:textId="77777777" w:rsidR="00F90BDC" w:rsidRDefault="00F90BDC">
      <w:r xmlns:w="http://schemas.openxmlformats.org/wordprocessingml/2006/main">
        <w:t xml:space="preserve">1. الثقة في خطة الله: تعلم التحلي بالصبر والإخلاص خلال الشدائد</w:t>
      </w:r>
    </w:p>
    <w:p w14:paraId="773940D2" w14:textId="77777777" w:rsidR="00F90BDC" w:rsidRDefault="00F90BDC"/>
    <w:p w14:paraId="6A78A934" w14:textId="77777777" w:rsidR="00F90BDC" w:rsidRDefault="00F90BDC">
      <w:r xmlns:w="http://schemas.openxmlformats.org/wordprocessingml/2006/main">
        <w:t xml:space="preserve">2. تحقيق هدفك الذي أعطاه الله لك: عيش دعوة الخدمة الكهنوتية</w:t>
      </w:r>
    </w:p>
    <w:p w14:paraId="320025E7" w14:textId="77777777" w:rsidR="00F90BDC" w:rsidRDefault="00F90BDC"/>
    <w:p w14:paraId="4ABAEBFB" w14:textId="77777777" w:rsidR="00F90BDC" w:rsidRDefault="00F90BDC">
      <w:r xmlns:w="http://schemas.openxmlformats.org/wordprocessingml/2006/main">
        <w:t xml:space="preserve">1. مزمور 119: 105 "سراج لرجلي كلامك ونور لسبيلي".</w:t>
      </w:r>
    </w:p>
    <w:p w14:paraId="7FFBC695" w14:textId="77777777" w:rsidR="00F90BDC" w:rsidRDefault="00F90BDC"/>
    <w:p w14:paraId="78FE507D" w14:textId="77777777" w:rsidR="00F90BDC" w:rsidRDefault="00F90BDC">
      <w:r xmlns:w="http://schemas.openxmlformats.org/wordprocessingml/2006/main">
        <w:t xml:space="preserve">2. فيلبي 4: 13 "أستطيع أن أفعل كل هذا من خلال الذي يمنحني القوة."</w:t>
      </w:r>
    </w:p>
    <w:p w14:paraId="4F62D01C" w14:textId="77777777" w:rsidR="00F90BDC" w:rsidRDefault="00F90BDC"/>
    <w:p w14:paraId="1CD69006" w14:textId="77777777" w:rsidR="00F90BDC" w:rsidRDefault="00F90BDC">
      <w:r xmlns:w="http://schemas.openxmlformats.org/wordprocessingml/2006/main">
        <w:t xml:space="preserve">لوقا 1: 9 حسب عادة الكهنة كانت قرعته أن يبخر عند دخوله إلى هيكل الرب.</w:t>
      </w:r>
    </w:p>
    <w:p w14:paraId="6E600574" w14:textId="77777777" w:rsidR="00F90BDC" w:rsidRDefault="00F90BDC"/>
    <w:p w14:paraId="74BE13B8" w14:textId="77777777" w:rsidR="00F90BDC" w:rsidRDefault="00F90BDC">
      <w:r xmlns:w="http://schemas.openxmlformats.org/wordprocessingml/2006/main">
        <w:t xml:space="preserve">وقد تم اختيار زكريا الكاهن لإيقاد البخور في هيكل الرب، وهو جزء من واجباته الكهنوتية.</w:t>
      </w:r>
    </w:p>
    <w:p w14:paraId="3B077F4B" w14:textId="77777777" w:rsidR="00F90BDC" w:rsidRDefault="00F90BDC"/>
    <w:p w14:paraId="29AB270E" w14:textId="77777777" w:rsidR="00F90BDC" w:rsidRDefault="00F90BDC">
      <w:r xmlns:w="http://schemas.openxmlformats.org/wordprocessingml/2006/main">
        <w:t xml:space="preserve">1. عيش دعواتنا: استخدام مواهبنا لخدمة الرب</w:t>
      </w:r>
    </w:p>
    <w:p w14:paraId="26061084" w14:textId="77777777" w:rsidR="00F90BDC" w:rsidRDefault="00F90BDC"/>
    <w:p w14:paraId="51B455EB" w14:textId="77777777" w:rsidR="00F90BDC" w:rsidRDefault="00F90BDC">
      <w:r xmlns:w="http://schemas.openxmlformats.org/wordprocessingml/2006/main">
        <w:t xml:space="preserve">2. كيفية عبادة الله من خلال الخدمة</w:t>
      </w:r>
    </w:p>
    <w:p w14:paraId="0E50FA88" w14:textId="77777777" w:rsidR="00F90BDC" w:rsidRDefault="00F90BDC"/>
    <w:p w14:paraId="53A7E4EF" w14:textId="77777777" w:rsidR="00F90BDC" w:rsidRDefault="00F90BDC">
      <w:r xmlns:w="http://schemas.openxmlformats.org/wordprocessingml/2006/main">
        <w:t xml:space="preserve">1. أخبار الأيام الأول ١٦: ٢٣ـ ٢٥ ـ "رنموا للرب يا كل الأرض، نادوا بخلاصه يوما بعد يوم. أخبروا بين الأمم بمجده، بين كل الشعوب بعجائبه. لأن الرب عظيم وجدير به". تسبيحه، وهو مهوب فوق جميع الآلهة".</w:t>
      </w:r>
    </w:p>
    <w:p w14:paraId="6B068122" w14:textId="77777777" w:rsidR="00F90BDC" w:rsidRDefault="00F90BDC"/>
    <w:p w14:paraId="7394ED29" w14:textId="77777777" w:rsidR="00F90BDC" w:rsidRDefault="00F90BDC">
      <w:r xmlns:w="http://schemas.openxmlformats.org/wordprocessingml/2006/main">
        <w:t xml:space="preserve">2. رسالة بطرس الأولى ٤: ١٠ـ ١١ ـ ـ "يجب على كل واحد منكم أن يستخدم أي موهبة نالها لخدمة الآخرين، كوكلاء أمناء على نعمة الله في أشكالها المختلفة. إذا تكلم أحد، فليفعل ذلك كمن يتكلم بنفس الكلمات" </w:t>
      </w:r>
      <w:r xmlns:w="http://schemas.openxmlformats.org/wordprocessingml/2006/main">
        <w:lastRenderedPageBreak xmlns:w="http://schemas.openxmlformats.org/wordprocessingml/2006/main"/>
      </w:r>
      <w:r xmlns:w="http://schemas.openxmlformats.org/wordprocessingml/2006/main">
        <w:t xml:space="preserve">. "إن كان أحد يخدم، فليخدم بالقوة التي يمنحها الله، لكي يتمجد الله في كل شيء بيسوع المسيح، له المجد والسلطان إلى أبد الآبدين، آمين".</w:t>
      </w:r>
    </w:p>
    <w:p w14:paraId="335B28D1" w14:textId="77777777" w:rsidR="00F90BDC" w:rsidRDefault="00F90BDC"/>
    <w:p w14:paraId="4B39BB8F" w14:textId="77777777" w:rsidR="00F90BDC" w:rsidRDefault="00F90BDC">
      <w:r xmlns:w="http://schemas.openxmlformats.org/wordprocessingml/2006/main">
        <w:t xml:space="preserve">لوقا 1: 10 وكان كل جمهور الشعب يصلون خارجا وقت البخور.</w:t>
      </w:r>
    </w:p>
    <w:p w14:paraId="00DD2A6E" w14:textId="77777777" w:rsidR="00F90BDC" w:rsidRDefault="00F90BDC"/>
    <w:p w14:paraId="3FB16A65" w14:textId="77777777" w:rsidR="00F90BDC" w:rsidRDefault="00F90BDC">
      <w:r xmlns:w="http://schemas.openxmlformats.org/wordprocessingml/2006/main">
        <w:t xml:space="preserve">وكان أهل ذلك الزمان يجتمعون للصلاة والكهنة يقدمون البخور.</w:t>
      </w:r>
    </w:p>
    <w:p w14:paraId="144B7385" w14:textId="77777777" w:rsidR="00F90BDC" w:rsidRDefault="00F90BDC"/>
    <w:p w14:paraId="2D9B778E" w14:textId="77777777" w:rsidR="00F90BDC" w:rsidRDefault="00F90BDC">
      <w:r xmlns:w="http://schemas.openxmlformats.org/wordprocessingml/2006/main">
        <w:t xml:space="preserve">1. شعب الله مدعو للصلاة والاجتماع في الوحدة.</w:t>
      </w:r>
    </w:p>
    <w:p w14:paraId="40464BF1" w14:textId="77777777" w:rsidR="00F90BDC" w:rsidRDefault="00F90BDC"/>
    <w:p w14:paraId="63DC2FB8" w14:textId="77777777" w:rsidR="00F90BDC" w:rsidRDefault="00F90BDC">
      <w:r xmlns:w="http://schemas.openxmlformats.org/wordprocessingml/2006/main">
        <w:t xml:space="preserve">2. أهمية الصلاة الجماعية ودورها في إيماننا.</w:t>
      </w:r>
    </w:p>
    <w:p w14:paraId="111F9783" w14:textId="77777777" w:rsidR="00F90BDC" w:rsidRDefault="00F90BDC"/>
    <w:p w14:paraId="04044520" w14:textId="77777777" w:rsidR="00F90BDC" w:rsidRDefault="00F90BDC">
      <w:r xmlns:w="http://schemas.openxmlformats.org/wordprocessingml/2006/main">
        <w:t xml:space="preserve">١. كتاب أعمال الرسل ٢: ٤٢ـ ٤٧ ـ ـ كرست الكنيسة الأولى نفسها للصلاة، والتعليم، والشركة، وكسر الخبز.</w:t>
      </w:r>
    </w:p>
    <w:p w14:paraId="32DC8982" w14:textId="77777777" w:rsidR="00F90BDC" w:rsidRDefault="00F90BDC"/>
    <w:p w14:paraId="5194127F" w14:textId="77777777" w:rsidR="00F90BDC" w:rsidRDefault="00F90BDC">
      <w:r xmlns:w="http://schemas.openxmlformats.org/wordprocessingml/2006/main">
        <w:t xml:space="preserve">٢. مزمور ٦٦: ١٨ ـ ـ إن راعيت إثما في قلبي، لا يسمع الرب.</w:t>
      </w:r>
    </w:p>
    <w:p w14:paraId="38967CE9" w14:textId="77777777" w:rsidR="00F90BDC" w:rsidRDefault="00F90BDC"/>
    <w:p w14:paraId="0042CA45" w14:textId="77777777" w:rsidR="00F90BDC" w:rsidRDefault="00F90BDC">
      <w:r xmlns:w="http://schemas.openxmlformats.org/wordprocessingml/2006/main">
        <w:t xml:space="preserve">لوقا 1: 11 وظهر له ملاك الرب واقفا عن يمين مذبح البخور.</w:t>
      </w:r>
    </w:p>
    <w:p w14:paraId="1D566175" w14:textId="77777777" w:rsidR="00F90BDC" w:rsidRDefault="00F90BDC"/>
    <w:p w14:paraId="15E57550" w14:textId="77777777" w:rsidR="00F90BDC" w:rsidRDefault="00F90BDC">
      <w:r xmlns:w="http://schemas.openxmlformats.org/wordprocessingml/2006/main">
        <w:t xml:space="preserve">تصف هذه الآية ظهور ملاك لزكريا والد يوحنا المعمدان وهو يقدم البخور في الهيكل.</w:t>
      </w:r>
    </w:p>
    <w:p w14:paraId="1ED23B95" w14:textId="77777777" w:rsidR="00F90BDC" w:rsidRDefault="00F90BDC"/>
    <w:p w14:paraId="02447B7B" w14:textId="77777777" w:rsidR="00F90BDC" w:rsidRDefault="00F90BDC">
      <w:r xmlns:w="http://schemas.openxmlformats.org/wordprocessingml/2006/main">
        <w:t xml:space="preserve">1. "قوة الإيمان: كيف يستخدم الله أعمالنا الأمينة لإظهار إرادته"</w:t>
      </w:r>
    </w:p>
    <w:p w14:paraId="1841C194" w14:textId="77777777" w:rsidR="00F90BDC" w:rsidRDefault="00F90BDC"/>
    <w:p w14:paraId="2DABFE78" w14:textId="77777777" w:rsidR="00F90BDC" w:rsidRDefault="00F90BDC">
      <w:r xmlns:w="http://schemas.openxmlformats.org/wordprocessingml/2006/main">
        <w:t xml:space="preserve">2. "قيمة الطاعة: كيف يكافئ الله خدمتنا الأمينة"</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الرسالة إلى العبرانيين ١١: ١ـ ٣ـ ـ "وأما الإيمان فهو الثقة بما يرجى، والإيقان بأشياء لا ترى. لأنه به نال الشعب القديم مدحهم. وبالإيمان نفهم أن الكون خلق بالكلمة" من الله، حتى أن ما يرى لم يتكون مما يرى".</w:t>
      </w:r>
    </w:p>
    <w:p w14:paraId="56998FDA" w14:textId="77777777" w:rsidR="00F90BDC" w:rsidRDefault="00F90BDC"/>
    <w:p w14:paraId="5C3085AB" w14:textId="77777777" w:rsidR="00F90BDC" w:rsidRDefault="00F90BDC">
      <w:r xmlns:w="http://schemas.openxmlformats.org/wordprocessingml/2006/main">
        <w:t xml:space="preserve">2. رسالة يعقوب ٢: ١٧ـ ١٨ ـ ـ "هكذا الإيمان أيضا، إن لم يكن له أعمال، ميت في حد ذاته. ولكن يقول قائل: "أنت لك إيمان وأنا لي أعمال". أرني إيمانك بدون أعمالك، وأنا أريك بأعمالي إيماني".</w:t>
      </w:r>
    </w:p>
    <w:p w14:paraId="4C84EB67" w14:textId="77777777" w:rsidR="00F90BDC" w:rsidRDefault="00F90BDC"/>
    <w:p w14:paraId="2247B90B" w14:textId="77777777" w:rsidR="00F90BDC" w:rsidRDefault="00F90BDC">
      <w:r xmlns:w="http://schemas.openxmlformats.org/wordprocessingml/2006/main">
        <w:t xml:space="preserve">لوقا 1: 12 فلما رآه زكريا اضطرب ووقع عليه خوف.</w:t>
      </w:r>
    </w:p>
    <w:p w14:paraId="3492A0AE" w14:textId="77777777" w:rsidR="00F90BDC" w:rsidRDefault="00F90BDC"/>
    <w:p w14:paraId="782B0A33" w14:textId="77777777" w:rsidR="00F90BDC" w:rsidRDefault="00F90BDC">
      <w:r xmlns:w="http://schemas.openxmlformats.org/wordprocessingml/2006/main">
        <w:t xml:space="preserve">اضطرب زكريا وامتلأ خوفًا عندما رأى ملاكًا.</w:t>
      </w:r>
    </w:p>
    <w:p w14:paraId="26334250" w14:textId="77777777" w:rsidR="00F90BDC" w:rsidRDefault="00F90BDC"/>
    <w:p w14:paraId="1783AD3D" w14:textId="77777777" w:rsidR="00F90BDC" w:rsidRDefault="00F90BDC">
      <w:r xmlns:w="http://schemas.openxmlformats.org/wordprocessingml/2006/main">
        <w:t xml:space="preserve">1. لا ينبغي لرسل الله أن يثيروا الخوف</w:t>
      </w:r>
    </w:p>
    <w:p w14:paraId="3199BD26" w14:textId="77777777" w:rsidR="00F90BDC" w:rsidRDefault="00F90BDC"/>
    <w:p w14:paraId="71FA3949" w14:textId="77777777" w:rsidR="00F90BDC" w:rsidRDefault="00F90BDC">
      <w:r xmlns:w="http://schemas.openxmlformats.org/wordprocessingml/2006/main">
        <w:t xml:space="preserve">2. التغلب على الخوف من خلال الإيمان</w:t>
      </w:r>
    </w:p>
    <w:p w14:paraId="2774A799" w14:textId="77777777" w:rsidR="00F90BDC" w:rsidRDefault="00F90BDC"/>
    <w:p w14:paraId="414E58A5" w14:textId="77777777" w:rsidR="00F90BDC" w:rsidRDefault="00F90BDC">
      <w:r xmlns:w="http://schemas.openxmlformats.org/wordprocessingml/2006/main">
        <w:t xml:space="preserve">1. إشعياء 41: 10 ـ "لا تخف لأني معك، ولا ترتعب لأني أنا إلهك. سأقويك وأساعدك، وسأدعمك بيمين بري."</w:t>
      </w:r>
    </w:p>
    <w:p w14:paraId="75AB9764" w14:textId="77777777" w:rsidR="00F90BDC" w:rsidRDefault="00F90BDC"/>
    <w:p w14:paraId="52DBD548" w14:textId="77777777" w:rsidR="00F90BDC" w:rsidRDefault="00F90BDC">
      <w:r xmlns:w="http://schemas.openxmlformats.org/wordprocessingml/2006/main">
        <w:t xml:space="preserve">2. رسالة بولس إلى أهل فيلبي ٤: ٤ـ ٧ـ ـ "افرحوا في الرب كل حين. وسأقولها مرة أخرى: افرحوا! ليكن لطفكم ظاهرا للجميع. الرب قريب. لا تهتموا بشيء، بل في كل شيء، بالصلاة. واطلبوا مع الشكر، لترفع طلباتكم إلى الله، وسلام الله الذي يفوق كل عقل، يحفظ قلوبكم وأفكاركم في المسيح يسوع».</w:t>
      </w:r>
    </w:p>
    <w:p w14:paraId="56921208" w14:textId="77777777" w:rsidR="00F90BDC" w:rsidRDefault="00F90BDC"/>
    <w:p w14:paraId="3CCAA5CE" w14:textId="77777777" w:rsidR="00F90BDC" w:rsidRDefault="00F90BDC">
      <w:r xmlns:w="http://schemas.openxmlformats.org/wordprocessingml/2006/main">
        <w:t xml:space="preserve">لوقا 1: 13 فقال له الملاك لا تخف يا زكريا لان صلاتك سمعت. وزوجتك اليصابات ستلد لك ابنا وتدعو اسمه يوحنا.</w:t>
      </w:r>
    </w:p>
    <w:p w14:paraId="4547B510" w14:textId="77777777" w:rsidR="00F90BDC" w:rsidRDefault="00F90BDC"/>
    <w:p w14:paraId="6AFA0FDC" w14:textId="77777777" w:rsidR="00F90BDC" w:rsidRDefault="00F90BDC">
      <w:r xmlns:w="http://schemas.openxmlformats.org/wordprocessingml/2006/main">
        <w:t xml:space="preserve">يقول الملاك لزكريا ألا يخاف، إذ استجابت صلاته وستلد زوجته أليصابات </w:t>
      </w:r>
      <w:r xmlns:w="http://schemas.openxmlformats.org/wordprocessingml/2006/main">
        <w:lastRenderedPageBreak xmlns:w="http://schemas.openxmlformats.org/wordprocessingml/2006/main"/>
      </w:r>
      <w:r xmlns:w="http://schemas.openxmlformats.org/wordprocessingml/2006/main">
        <w:t xml:space="preserve">ابنًا اسمه يوحنا.</w:t>
      </w:r>
    </w:p>
    <w:p w14:paraId="163F5E17" w14:textId="77777777" w:rsidR="00F90BDC" w:rsidRDefault="00F90BDC"/>
    <w:p w14:paraId="180952E1" w14:textId="77777777" w:rsidR="00F90BDC" w:rsidRDefault="00F90BDC">
      <w:r xmlns:w="http://schemas.openxmlformats.org/wordprocessingml/2006/main">
        <w:t xml:space="preserve">1. الله يستمع دائمًا لصلواتنا، وسوف يستجيب لها في توقيته المناسب.</w:t>
      </w:r>
    </w:p>
    <w:p w14:paraId="38BD2FE5" w14:textId="77777777" w:rsidR="00F90BDC" w:rsidRDefault="00F90BDC"/>
    <w:p w14:paraId="4CE339D5" w14:textId="77777777" w:rsidR="00F90BDC" w:rsidRDefault="00F90BDC">
      <w:r xmlns:w="http://schemas.openxmlformats.org/wordprocessingml/2006/main">
        <w:t xml:space="preserve">2. الثقة في خطة الله، حتى عندما لا تكون منطقية، أمر ضروري لرحلة إيماننا.</w:t>
      </w:r>
    </w:p>
    <w:p w14:paraId="442E91D2" w14:textId="77777777" w:rsidR="00F90BDC" w:rsidRDefault="00F90BDC"/>
    <w:p w14:paraId="499CFF47" w14:textId="77777777" w:rsidR="00F90BDC" w:rsidRDefault="00F90BDC">
      <w:r xmlns:w="http://schemas.openxmlformats.org/wordprocessingml/2006/main">
        <w:t xml:space="preserve">1. يوحنا ١٤: ١٣ـ ١٤ـ ـ "وسأفعل كل ما تطلبونه باسمي، ليتمجد الآب بالابن. يمكنكم أن تطلبوا مني أي شيء باسمي، وسأفعله».</w:t>
      </w:r>
    </w:p>
    <w:p w14:paraId="26FA2667" w14:textId="77777777" w:rsidR="00F90BDC" w:rsidRDefault="00F90BDC"/>
    <w:p w14:paraId="65A00E90" w14:textId="77777777" w:rsidR="00F90BDC" w:rsidRDefault="00F90BDC">
      <w:r xmlns:w="http://schemas.openxmlformats.org/wordprocessingml/2006/main">
        <w:t xml:space="preserve">2. مزمور ٣٧: ٥ ـ ـ سلم طريقك إلى الرب؛ ثق به وسيفعل هذا:</w:t>
      </w:r>
    </w:p>
    <w:p w14:paraId="485B9FA6" w14:textId="77777777" w:rsidR="00F90BDC" w:rsidRDefault="00F90BDC"/>
    <w:p w14:paraId="7E088E60" w14:textId="77777777" w:rsidR="00F90BDC" w:rsidRDefault="00F90BDC">
      <w:r xmlns:w="http://schemas.openxmlformats.org/wordprocessingml/2006/main">
        <w:t xml:space="preserve">Luke 1:14 ويكون لك فرح وابتهاج. وسيفرح كثيرون بولادته.</w:t>
      </w:r>
    </w:p>
    <w:p w14:paraId="294AE85F" w14:textId="77777777" w:rsidR="00F90BDC" w:rsidRDefault="00F90BDC"/>
    <w:p w14:paraId="39C142C7" w14:textId="77777777" w:rsidR="00F90BDC" w:rsidRDefault="00F90BDC">
      <w:r xmlns:w="http://schemas.openxmlformats.org/wordprocessingml/2006/main">
        <w:t xml:space="preserve">يؤكد هذا المقطع من لوقا 1: 14 على الفرح الذي سيأتي مع ولادة يسوع.</w:t>
      </w:r>
    </w:p>
    <w:p w14:paraId="462BA3F6" w14:textId="77777777" w:rsidR="00F90BDC" w:rsidRDefault="00F90BDC"/>
    <w:p w14:paraId="133DDBC7" w14:textId="77777777" w:rsidR="00F90BDC" w:rsidRDefault="00F90BDC">
      <w:r xmlns:w="http://schemas.openxmlformats.org/wordprocessingml/2006/main">
        <w:t xml:space="preserve">1. فرح يسوع: استكشاف معنى لوقا ١: ١٤</w:t>
      </w:r>
    </w:p>
    <w:p w14:paraId="472518BD" w14:textId="77777777" w:rsidR="00F90BDC" w:rsidRDefault="00F90BDC"/>
    <w:p w14:paraId="7532F462" w14:textId="77777777" w:rsidR="00F90BDC" w:rsidRDefault="00F90BDC">
      <w:r xmlns:w="http://schemas.openxmlformats.org/wordprocessingml/2006/main">
        <w:t xml:space="preserve">2. الفرح بميلاد يسوع: التأمل في لوقا ١: ١٤</w:t>
      </w:r>
    </w:p>
    <w:p w14:paraId="3ED638C1" w14:textId="77777777" w:rsidR="00F90BDC" w:rsidRDefault="00F90BDC"/>
    <w:p w14:paraId="3B4C2658" w14:textId="77777777" w:rsidR="00F90BDC" w:rsidRDefault="00F90BDC">
      <w:r xmlns:w="http://schemas.openxmlformats.org/wordprocessingml/2006/main">
        <w:t xml:space="preserve">1. إشعياء 9: 6-7: لأنه يولد لنا ولد ونعطى ابنا. وتكون الرياسة على كتفه، ويدعى اسمه عجيباً مشيراً، إلهاً قديراً، أباً أبدياً، رئيس السلام.</w:t>
      </w:r>
    </w:p>
    <w:p w14:paraId="7367DCD3" w14:textId="77777777" w:rsidR="00F90BDC" w:rsidRDefault="00F90BDC"/>
    <w:p w14:paraId="728F8934" w14:textId="77777777" w:rsidR="00F90BDC" w:rsidRDefault="00F90BDC">
      <w:r xmlns:w="http://schemas.openxmlformats.org/wordprocessingml/2006/main">
        <w:t xml:space="preserve">2. فيلبي 4: 4: افرحوا في الرب دائمًا؛ مرة أخرى سأقول، افرحوا.</w:t>
      </w:r>
    </w:p>
    <w:p w14:paraId="078F8828" w14:textId="77777777" w:rsidR="00F90BDC" w:rsidRDefault="00F90BDC"/>
    <w:p w14:paraId="2867082D" w14:textId="77777777" w:rsidR="00F90BDC" w:rsidRDefault="00F90BDC">
      <w:r xmlns:w="http://schemas.openxmlformats.org/wordprocessingml/2006/main">
        <w:t xml:space="preserve">Luke 1:15 15 لانه يكون عظيما امام الرب وخمرا ومسكرا لا يشرب. ويمتلئ من الروح القدس من بطن أمه.</w:t>
      </w:r>
    </w:p>
    <w:p w14:paraId="13B16F2E" w14:textId="77777777" w:rsidR="00F90BDC" w:rsidRDefault="00F90BDC"/>
    <w:p w14:paraId="19030078" w14:textId="77777777" w:rsidR="00F90BDC" w:rsidRDefault="00F90BDC">
      <w:r xmlns:w="http://schemas.openxmlformats.org/wordprocessingml/2006/main">
        <w:t xml:space="preserve">وسيكون عظيماً في نظر الله، ويمتلئ بالروح القدس منذ ولادته.</w:t>
      </w:r>
    </w:p>
    <w:p w14:paraId="2335BD62" w14:textId="77777777" w:rsidR="00F90BDC" w:rsidRDefault="00F90BDC"/>
    <w:p w14:paraId="5FAF1E82" w14:textId="77777777" w:rsidR="00F90BDC" w:rsidRDefault="00F90BDC">
      <w:r xmlns:w="http://schemas.openxmlformats.org/wordprocessingml/2006/main">
        <w:t xml:space="preserve">1. قوة الروح القدس في حياتنا</w:t>
      </w:r>
    </w:p>
    <w:p w14:paraId="5C324D1F" w14:textId="77777777" w:rsidR="00F90BDC" w:rsidRDefault="00F90BDC"/>
    <w:p w14:paraId="10C58DAF" w14:textId="77777777" w:rsidR="00F90BDC" w:rsidRDefault="00F90BDC">
      <w:r xmlns:w="http://schemas.openxmlformats.org/wordprocessingml/2006/main">
        <w:t xml:space="preserve">2. تأثير القداسة على حياتنا</w:t>
      </w:r>
    </w:p>
    <w:p w14:paraId="05D929E0" w14:textId="77777777" w:rsidR="00F90BDC" w:rsidRDefault="00F90BDC"/>
    <w:p w14:paraId="77282BCC" w14:textId="77777777" w:rsidR="00F90BDC" w:rsidRDefault="00F90BDC">
      <w:r xmlns:w="http://schemas.openxmlformats.org/wordprocessingml/2006/main">
        <w:t xml:space="preserve">١. أعمال ١: ٨ ـ ـ لكنكم ستنالون القوة عندما يحل الروح القدس عليكم؛ وتكونون لي شهودًا في أورشليم وفي كل اليهودية والسامرة وإلى أقصى الأرض.</w:t>
      </w:r>
    </w:p>
    <w:p w14:paraId="5B251E81" w14:textId="77777777" w:rsidR="00F90BDC" w:rsidRDefault="00F90BDC"/>
    <w:p w14:paraId="3A101C32" w14:textId="77777777" w:rsidR="00F90BDC" w:rsidRDefault="00F90BDC">
      <w:r xmlns:w="http://schemas.openxmlformats.org/wordprocessingml/2006/main">
        <w:t xml:space="preserve">2. رسالة بطرس الأولى ١: ١٥ـ ١٦ـ ـ ولكن كما أن الذي دعاكم قدوس، فكونوا قديسين في كل ما تفعلونه؛ لأنه مكتوب: كونوا قديسين لأني أنا قدوس.</w:t>
      </w:r>
    </w:p>
    <w:p w14:paraId="17168222" w14:textId="77777777" w:rsidR="00F90BDC" w:rsidRDefault="00F90BDC"/>
    <w:p w14:paraId="558B0F44" w14:textId="77777777" w:rsidR="00F90BDC" w:rsidRDefault="00F90BDC">
      <w:r xmlns:w="http://schemas.openxmlformats.org/wordprocessingml/2006/main">
        <w:t xml:space="preserve">لوقا 1: 16 وكثيرون من بني إسرائيل يرجعون إلى الرب إلههم.</w:t>
      </w:r>
    </w:p>
    <w:p w14:paraId="52D59764" w14:textId="77777777" w:rsidR="00F90BDC" w:rsidRDefault="00F90BDC"/>
    <w:p w14:paraId="671DC28C" w14:textId="77777777" w:rsidR="00F90BDC" w:rsidRDefault="00F90BDC">
      <w:r xmlns:w="http://schemas.openxmlformats.org/wordprocessingml/2006/main">
        <w:t xml:space="preserve">لقد وُعد يوحنا المعمدان بأنه سيرد كثيرين من بني إسرائيل إلى الرب إلههم.</w:t>
      </w:r>
    </w:p>
    <w:p w14:paraId="7BBD7249" w14:textId="77777777" w:rsidR="00F90BDC" w:rsidRDefault="00F90BDC"/>
    <w:p w14:paraId="2DD65D45" w14:textId="77777777" w:rsidR="00F90BDC" w:rsidRDefault="00F90BDC">
      <w:r xmlns:w="http://schemas.openxmlformats.org/wordprocessingml/2006/main">
        <w:t xml:space="preserve">1. "عيش حياة تستحق بركة الله"</w:t>
      </w:r>
    </w:p>
    <w:p w14:paraId="13C4F88F" w14:textId="77777777" w:rsidR="00F90BDC" w:rsidRDefault="00F90BDC"/>
    <w:p w14:paraId="06804D49" w14:textId="77777777" w:rsidR="00F90BDC" w:rsidRDefault="00F90BDC">
      <w:r xmlns:w="http://schemas.openxmlformats.org/wordprocessingml/2006/main">
        <w:t xml:space="preserve">2. "اكتشاف هدفك في الحياة من خلال الله"</w:t>
      </w:r>
    </w:p>
    <w:p w14:paraId="03219A01" w14:textId="77777777" w:rsidR="00F90BDC" w:rsidRDefault="00F90BDC"/>
    <w:p w14:paraId="3B1DB97B" w14:textId="77777777" w:rsidR="00F90BDC" w:rsidRDefault="00F90BDC">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14:paraId="7E618876" w14:textId="77777777" w:rsidR="00F90BDC" w:rsidRDefault="00F90BDC"/>
    <w:p w14:paraId="7EBD1378" w14:textId="77777777" w:rsidR="00F90BDC" w:rsidRDefault="00F90BDC">
      <w:r xmlns:w="http://schemas.openxmlformats.org/wordprocessingml/2006/main">
        <w:t xml:space="preserve">2. يعقوب 4: 8: اقترب من الله فيقترب منك. نقوا أيديكم أيها الخطاة، </w:t>
      </w:r>
      <w:r xmlns:w="http://schemas.openxmlformats.org/wordprocessingml/2006/main">
        <w:lastRenderedPageBreak xmlns:w="http://schemas.openxmlformats.org/wordprocessingml/2006/main"/>
      </w:r>
      <w:r xmlns:w="http://schemas.openxmlformats.org/wordprocessingml/2006/main">
        <w:t xml:space="preserve">وطهروا قلوبكم يا ذوي الرأيين.</w:t>
      </w:r>
    </w:p>
    <w:p w14:paraId="36A0E57F" w14:textId="77777777" w:rsidR="00F90BDC" w:rsidRDefault="00F90BDC"/>
    <w:p w14:paraId="5590F933" w14:textId="77777777" w:rsidR="00F90BDC" w:rsidRDefault="00F90BDC">
      <w:r xmlns:w="http://schemas.openxmlformats.org/wordprocessingml/2006/main">
        <w:t xml:space="preserve">Luke 1:17 17 ويتقدم امامه بروح ايليا وقوته ليرد قلوب الآباء الى الابناء والعصاة الى حكمة الصديقين. لتهيئة شعب مستعد للرب.</w:t>
      </w:r>
    </w:p>
    <w:p w14:paraId="35B4FEFB" w14:textId="77777777" w:rsidR="00F90BDC" w:rsidRDefault="00F90BDC"/>
    <w:p w14:paraId="7BA6BAC5" w14:textId="77777777" w:rsidR="00F90BDC" w:rsidRDefault="00F90BDC">
      <w:r xmlns:w="http://schemas.openxmlformats.org/wordprocessingml/2006/main">
        <w:t xml:space="preserve">يتحدث هذا المقطع عن رسالة يوحنا المعمدان في تحويل الناس إلى الله وإعداد شعب للرب.</w:t>
      </w:r>
    </w:p>
    <w:p w14:paraId="465824BB" w14:textId="77777777" w:rsidR="00F90BDC" w:rsidRDefault="00F90BDC"/>
    <w:p w14:paraId="3E85FBDE" w14:textId="77777777" w:rsidR="00F90BDC" w:rsidRDefault="00F90BDC">
      <w:r xmlns:w="http://schemas.openxmlformats.org/wordprocessingml/2006/main">
        <w:t xml:space="preserve">1. إعداد قلوبنا للرب: كيف بشر يوحنا المعمدان برسالة التوبة والبر</w:t>
      </w:r>
    </w:p>
    <w:p w14:paraId="351C36A3" w14:textId="77777777" w:rsidR="00F90BDC" w:rsidRDefault="00F90BDC"/>
    <w:p w14:paraId="1668CD87" w14:textId="77777777" w:rsidR="00F90BDC" w:rsidRDefault="00F90BDC">
      <w:r xmlns:w="http://schemas.openxmlformats.org/wordprocessingml/2006/main">
        <w:t xml:space="preserve">2. قوة الوعظ: تأثير رسالة يوحنا المعمدان وخدمته</w:t>
      </w:r>
    </w:p>
    <w:p w14:paraId="4DA1845E" w14:textId="77777777" w:rsidR="00F90BDC" w:rsidRDefault="00F90BDC"/>
    <w:p w14:paraId="485FD933" w14:textId="77777777" w:rsidR="00F90BDC" w:rsidRDefault="00F90BDC">
      <w:r xmlns:w="http://schemas.openxmlformats.org/wordprocessingml/2006/main">
        <w:t xml:space="preserve">١. إنجيل متي ٣: ١ـ ٢ ـ ـ خدمة التوبة والبر التي قام بها يوحنا المعمدان</w:t>
      </w:r>
    </w:p>
    <w:p w14:paraId="201C4535" w14:textId="77777777" w:rsidR="00F90BDC" w:rsidRDefault="00F90BDC"/>
    <w:p w14:paraId="7797C743" w14:textId="77777777" w:rsidR="00F90BDC" w:rsidRDefault="00F90BDC">
      <w:r xmlns:w="http://schemas.openxmlformats.org/wordprocessingml/2006/main">
        <w:t xml:space="preserve">٢. رسالة بولس إلى أهل رومية ١٠: ١٤ـ ١٥ ـ ـ ضرورة الرجوع إلى الرب من أجل الخلاص</w:t>
      </w:r>
    </w:p>
    <w:p w14:paraId="14C43A59" w14:textId="77777777" w:rsidR="00F90BDC" w:rsidRDefault="00F90BDC"/>
    <w:p w14:paraId="46FF161D" w14:textId="77777777" w:rsidR="00F90BDC" w:rsidRDefault="00F90BDC">
      <w:r xmlns:w="http://schemas.openxmlformats.org/wordprocessingml/2006/main">
        <w:t xml:space="preserve">لوقا 1: 18 فقال زكريا للملاك كيف اعرف هذا. لأني رجل عجوز، وزوجتي في صحة جيدة منذ سنوات.</w:t>
      </w:r>
    </w:p>
    <w:p w14:paraId="43002FB3" w14:textId="77777777" w:rsidR="00F90BDC" w:rsidRDefault="00F90BDC"/>
    <w:p w14:paraId="7932C5B5" w14:textId="77777777" w:rsidR="00F90BDC" w:rsidRDefault="00F90BDC">
      <w:r xmlns:w="http://schemas.openxmlformats.org/wordprocessingml/2006/main">
        <w:t xml:space="preserve">يسأل زكريا الملاك عن كيفية معرفة حقيقة وعده.</w:t>
      </w:r>
    </w:p>
    <w:p w14:paraId="2BD7AF3C" w14:textId="77777777" w:rsidR="00F90BDC" w:rsidRDefault="00F90BDC"/>
    <w:p w14:paraId="0C6A5BA7" w14:textId="77777777" w:rsidR="00F90BDC" w:rsidRDefault="00F90BDC">
      <w:r xmlns:w="http://schemas.openxmlformats.org/wordprocessingml/2006/main">
        <w:t xml:space="preserve">1: توكل على الرب فهو سيرزق.</w:t>
      </w:r>
    </w:p>
    <w:p w14:paraId="674ADAC0" w14:textId="77777777" w:rsidR="00F90BDC" w:rsidRDefault="00F90BDC"/>
    <w:p w14:paraId="3DB6E3B9" w14:textId="77777777" w:rsidR="00F90BDC" w:rsidRDefault="00F90BDC">
      <w:r xmlns:w="http://schemas.openxmlformats.org/wordprocessingml/2006/main">
        <w:t xml:space="preserve">2: يجب أن نتحلى بالإيمان والشجاعة في مواجهة عدم اليقين.</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العبرانيين 11: 1 ـ ـ وأما الإيمان فهو الثقة بما يرجى، والإيقان بأمور لا ترى.</w:t>
      </w:r>
    </w:p>
    <w:p w14:paraId="50161C9E" w14:textId="77777777" w:rsidR="00F90BDC" w:rsidRDefault="00F90BDC"/>
    <w:p w14:paraId="7B54C345" w14:textId="77777777" w:rsidR="00F90BDC" w:rsidRDefault="00F90BDC">
      <w:r xmlns:w="http://schemas.openxmlformats.org/wordprocessingml/2006/main">
        <w:t xml:space="preserve">٢: أمثال ٣: ٥ـ ٦ ـ ـ توكل على الرب بكل قلبك، وعلى فهمك لا تعتمد. في كل طرقك اعرفه وهو يقوم سبلك.</w:t>
      </w:r>
    </w:p>
    <w:p w14:paraId="7DD42127" w14:textId="77777777" w:rsidR="00F90BDC" w:rsidRDefault="00F90BDC"/>
    <w:p w14:paraId="4E08D55F" w14:textId="77777777" w:rsidR="00F90BDC" w:rsidRDefault="00F90BDC">
      <w:r xmlns:w="http://schemas.openxmlformats.org/wordprocessingml/2006/main">
        <w:t xml:space="preserve">Luke 1:19 فاجاب الملاك وقال له انا جبرائيل الواقف قدام الله. وأرسلت لأكلمك وأبشرك بهذه البشرى.</w:t>
      </w:r>
    </w:p>
    <w:p w14:paraId="43EE6F42" w14:textId="77777777" w:rsidR="00F90BDC" w:rsidRDefault="00F90BDC"/>
    <w:p w14:paraId="2D2F1756" w14:textId="77777777" w:rsidR="00F90BDC" w:rsidRDefault="00F90BDC">
      <w:r xmlns:w="http://schemas.openxmlformats.org/wordprocessingml/2006/main">
        <w:t xml:space="preserve">أُرسل الملاك جبرائيل ليُبشر زكريا بميلاد يوحنا المعمدان.</w:t>
      </w:r>
    </w:p>
    <w:p w14:paraId="029F085A" w14:textId="77777777" w:rsidR="00F90BDC" w:rsidRDefault="00F90BDC"/>
    <w:p w14:paraId="2A100A76" w14:textId="77777777" w:rsidR="00F90BDC" w:rsidRDefault="00F90BDC">
      <w:r xmlns:w="http://schemas.openxmlformats.org/wordprocessingml/2006/main">
        <w:t xml:space="preserve">1. رسل الله: دور الملائكة في الكتاب المقدس</w:t>
      </w:r>
    </w:p>
    <w:p w14:paraId="446E1953" w14:textId="77777777" w:rsidR="00F90BDC" w:rsidRDefault="00F90BDC"/>
    <w:p w14:paraId="4ECE686F" w14:textId="77777777" w:rsidR="00F90BDC" w:rsidRDefault="00F90BDC">
      <w:r xmlns:w="http://schemas.openxmlformats.org/wordprocessingml/2006/main">
        <w:t xml:space="preserve">2. وعد الله: ميلاد يسوع ويوحنا المعمدان</w:t>
      </w:r>
    </w:p>
    <w:p w14:paraId="5F8937A6" w14:textId="77777777" w:rsidR="00F90BDC" w:rsidRDefault="00F90BDC"/>
    <w:p w14:paraId="2E28C687" w14:textId="77777777" w:rsidR="00F90BDC" w:rsidRDefault="00F90BDC">
      <w:r xmlns:w="http://schemas.openxmlformats.org/wordprocessingml/2006/main">
        <w:t xml:space="preserve">1. مزمور 103: 20 ـ ـ باركوا الرب يا ملائكته المقتدرين قوة، الفاعلين وصاياه، عند سماع صوت كلمته.</w:t>
      </w:r>
    </w:p>
    <w:p w14:paraId="6D55001B" w14:textId="77777777" w:rsidR="00F90BDC" w:rsidRDefault="00F90BDC"/>
    <w:p w14:paraId="70F20E8E" w14:textId="77777777" w:rsidR="00F90BDC" w:rsidRDefault="00F90BDC">
      <w:r xmlns:w="http://schemas.openxmlformats.org/wordprocessingml/2006/main">
        <w:t xml:space="preserve">2. الرسالة إلى العبرانيين ١٣: ٢ ـ ـ لا تنسوا استضافة الغرباء: لأن بها أضاف البعض ملائكة وهم لا يدرون.</w:t>
      </w:r>
    </w:p>
    <w:p w14:paraId="11255C71" w14:textId="77777777" w:rsidR="00F90BDC" w:rsidRDefault="00F90BDC"/>
    <w:p w14:paraId="61582275" w14:textId="77777777" w:rsidR="00F90BDC" w:rsidRDefault="00F90BDC">
      <w:r xmlns:w="http://schemas.openxmlformats.org/wordprocessingml/2006/main">
        <w:t xml:space="preserve">Luke 1:20 وها انت تكون صامتا ولا تقدر ان تتكلم الى اليوم الذي يكون فيه هذا لانك لم تصدق كلامي الذي سيتم في وقته.</w:t>
      </w:r>
    </w:p>
    <w:p w14:paraId="0D2EC051" w14:textId="77777777" w:rsidR="00F90BDC" w:rsidRDefault="00F90BDC"/>
    <w:p w14:paraId="5594A6C9" w14:textId="77777777" w:rsidR="00F90BDC" w:rsidRDefault="00F90BDC">
      <w:r xmlns:w="http://schemas.openxmlformats.org/wordprocessingml/2006/main">
        <w:t xml:space="preserve">ظهر ملاك لزكريا والد يوحنا المعمدان وأخبره أنه سيصمت حتى تتم النبوات التي قيل له، لأنه لم يصدق كلام الملاك.</w:t>
      </w:r>
    </w:p>
    <w:p w14:paraId="42CF522C" w14:textId="77777777" w:rsidR="00F90BDC" w:rsidRDefault="00F90BDC"/>
    <w:p w14:paraId="26904411" w14:textId="77777777" w:rsidR="00F90BDC" w:rsidRDefault="00F90BDC">
      <w:r xmlns:w="http://schemas.openxmlformats.org/wordprocessingml/2006/main">
        <w:t xml:space="preserve">1. قوة الإيمان: عيش حياة الثقة في كلمة الله</w:t>
      </w:r>
    </w:p>
    <w:p w14:paraId="0790111A" w14:textId="77777777" w:rsidR="00F90BDC" w:rsidRDefault="00F90BDC"/>
    <w:p w14:paraId="3CECCC84" w14:textId="77777777" w:rsidR="00F90BDC" w:rsidRDefault="00F90BDC">
      <w:r xmlns:w="http://schemas.openxmlformats.org/wordprocessingml/2006/main">
        <w:t xml:space="preserve">2. العيش بثقة: الثقة في وعود الله</w:t>
      </w:r>
    </w:p>
    <w:p w14:paraId="636EB506" w14:textId="77777777" w:rsidR="00F90BDC" w:rsidRDefault="00F90BDC"/>
    <w:p w14:paraId="2923958D"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552D0B0D" w14:textId="77777777" w:rsidR="00F90BDC" w:rsidRDefault="00F90BDC"/>
    <w:p w14:paraId="3C0DE0D8" w14:textId="77777777" w:rsidR="00F90BDC" w:rsidRDefault="00F90BDC">
      <w:r xmlns:w="http://schemas.openxmlformats.org/wordprocessingml/2006/main">
        <w:t xml:space="preserve">٢. مزمور ٥٦: ٣ ـ ـ عندما أخاف، توكلت عليك.</w:t>
      </w:r>
    </w:p>
    <w:p w14:paraId="7B778041" w14:textId="77777777" w:rsidR="00F90BDC" w:rsidRDefault="00F90BDC"/>
    <w:p w14:paraId="328029E3" w14:textId="77777777" w:rsidR="00F90BDC" w:rsidRDefault="00F90BDC">
      <w:r xmlns:w="http://schemas.openxmlformats.org/wordprocessingml/2006/main">
        <w:t xml:space="preserve">لوقا 1: 21 وكان الشعب منتظرا زكريا وتعجبوا من ابطائه هذه المدة في الهيكل.</w:t>
      </w:r>
    </w:p>
    <w:p w14:paraId="79D3AF12" w14:textId="77777777" w:rsidR="00F90BDC" w:rsidRDefault="00F90BDC"/>
    <w:p w14:paraId="48F03BED" w14:textId="77777777" w:rsidR="00F90BDC" w:rsidRDefault="00F90BDC">
      <w:r xmlns:w="http://schemas.openxmlformats.org/wordprocessingml/2006/main">
        <w:t xml:space="preserve">ذهب زكريا إلى الهيكل، فتعجب الناس من المدة التي مكث فيها هناك.</w:t>
      </w:r>
    </w:p>
    <w:p w14:paraId="4337CCA3" w14:textId="77777777" w:rsidR="00F90BDC" w:rsidRDefault="00F90BDC"/>
    <w:p w14:paraId="4EB26560" w14:textId="77777777" w:rsidR="00F90BDC" w:rsidRDefault="00F90BDC">
      <w:r xmlns:w="http://schemas.openxmlformats.org/wordprocessingml/2006/main">
        <w:t xml:space="preserve">1. توقيت الله مثالي – مناقشة كيف أن الله لديه خطة لكل واحد منا وأن توقيته هو الأفضل.</w:t>
      </w:r>
    </w:p>
    <w:p w14:paraId="2CE7FDC0" w14:textId="77777777" w:rsidR="00F90BDC" w:rsidRDefault="00F90BDC"/>
    <w:p w14:paraId="5AFE7B7A" w14:textId="77777777" w:rsidR="00F90BDC" w:rsidRDefault="00F90BDC">
      <w:r xmlns:w="http://schemas.openxmlformats.org/wordprocessingml/2006/main">
        <w:t xml:space="preserve">2. الصبر فضيلة - الحديث عن كيفية مكافأة صبر زكريا ومدى أهمية الصبر في جميع جوانب الحياة.</w:t>
      </w:r>
    </w:p>
    <w:p w14:paraId="6FD3D128" w14:textId="77777777" w:rsidR="00F90BDC" w:rsidRDefault="00F90BDC"/>
    <w:p w14:paraId="2C0BE391" w14:textId="77777777" w:rsidR="00F90BDC" w:rsidRDefault="00F90BDC">
      <w:r xmlns:w="http://schemas.openxmlformats.org/wordprocessingml/2006/main">
        <w:t xml:space="preserve">١. مزمور ٣٧: ٧ ـ ـ "اثبتوا أمام الرب وانتظروا له".</w:t>
      </w:r>
    </w:p>
    <w:p w14:paraId="5F260B37" w14:textId="77777777" w:rsidR="00F90BDC" w:rsidRDefault="00F90BDC"/>
    <w:p w14:paraId="51891924" w14:textId="77777777" w:rsidR="00F90BDC" w:rsidRDefault="00F90BDC">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14:paraId="139663F4" w14:textId="77777777" w:rsidR="00F90BDC" w:rsidRDefault="00F90BDC"/>
    <w:p w14:paraId="0B85545F" w14:textId="77777777" w:rsidR="00F90BDC" w:rsidRDefault="00F90BDC">
      <w:r xmlns:w="http://schemas.openxmlformats.org/wordprocessingml/2006/main">
        <w:t xml:space="preserve">لوقا 1: 22 فلما خرج لم يستطع أن يكلمهم ففهموا أنه قد رأى رؤيا في الهيكل فأشار إليهم وبقي صامتا.</w:t>
      </w:r>
    </w:p>
    <w:p w14:paraId="150273FE" w14:textId="77777777" w:rsidR="00F90BDC" w:rsidRDefault="00F90BDC"/>
    <w:p w14:paraId="1A288296" w14:textId="77777777" w:rsidR="00F90BDC" w:rsidRDefault="00F90BDC">
      <w:r xmlns:w="http://schemas.openxmlformats.org/wordprocessingml/2006/main">
        <w:t xml:space="preserve">أصيب زكريا بالخرس بعد أن رأى رؤيا في الهيكل.</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الثقة بالله حتى عندما لا نفهمه</w:t>
      </w:r>
    </w:p>
    <w:p w14:paraId="7A1FCB3F" w14:textId="77777777" w:rsidR="00F90BDC" w:rsidRDefault="00F90BDC"/>
    <w:p w14:paraId="30C5223B" w14:textId="77777777" w:rsidR="00F90BDC" w:rsidRDefault="00F90BDC">
      <w:r xmlns:w="http://schemas.openxmlformats.org/wordprocessingml/2006/main">
        <w:t xml:space="preserve">2. فهم إرادة الله من خلال صمته</w:t>
      </w:r>
    </w:p>
    <w:p w14:paraId="15BEEC1B" w14:textId="77777777" w:rsidR="00F90BDC" w:rsidRDefault="00F90BDC"/>
    <w:p w14:paraId="587483E6" w14:textId="77777777" w:rsidR="00F90BDC" w:rsidRDefault="00F90BDC">
      <w:r xmlns:w="http://schemas.openxmlformats.org/wordprocessingml/2006/main">
        <w:t xml:space="preserve">1. إشعياء 6: 9-10 - "فقال اذهب وقل لهذا الشعب اسمعوا حقا ولكن لا تفهموا. وتبصرون حقًا ولا تنظرون. غلظ قلب هذا الشعب وثقل آذانه وأغمض عينيه. لئلا يبصروا بأعينهم، ويسمعوا بآذانهم، ويفهموا بقلوبهم، ويرجعوا، فيشفوا».</w:t>
      </w:r>
    </w:p>
    <w:p w14:paraId="08F50253" w14:textId="77777777" w:rsidR="00F90BDC" w:rsidRDefault="00F90BDC"/>
    <w:p w14:paraId="3A66CF9E" w14:textId="77777777" w:rsidR="00F90BDC" w:rsidRDefault="00F90BDC">
      <w:r xmlns:w="http://schemas.openxmlformats.org/wordprocessingml/2006/main">
        <w:t xml:space="preserve">2. حبقوق ٢: ٢٠ ـ ـ "لكن الرب في هيكل قدسه: لتصمت كل الأرض أمامه."</w:t>
      </w:r>
    </w:p>
    <w:p w14:paraId="1537B359" w14:textId="77777777" w:rsidR="00F90BDC" w:rsidRDefault="00F90BDC"/>
    <w:p w14:paraId="14E813BC" w14:textId="77777777" w:rsidR="00F90BDC" w:rsidRDefault="00F90BDC">
      <w:r xmlns:w="http://schemas.openxmlformats.org/wordprocessingml/2006/main">
        <w:t xml:space="preserve">لوقا 1: 23 ولما كملت أيام خدمته مضى إلى بيته.</w:t>
      </w:r>
    </w:p>
    <w:p w14:paraId="2649C1D4" w14:textId="77777777" w:rsidR="00F90BDC" w:rsidRDefault="00F90BDC"/>
    <w:p w14:paraId="769DB422" w14:textId="77777777" w:rsidR="00F90BDC" w:rsidRDefault="00F90BDC">
      <w:r xmlns:w="http://schemas.openxmlformats.org/wordprocessingml/2006/main">
        <w:t xml:space="preserve">واكتملت خدمة حزقيا وعاد إلى بيته.</w:t>
      </w:r>
    </w:p>
    <w:p w14:paraId="1B147F8E" w14:textId="77777777" w:rsidR="00F90BDC" w:rsidRDefault="00F90BDC"/>
    <w:p w14:paraId="7C6E2028" w14:textId="77777777" w:rsidR="00F90BDC" w:rsidRDefault="00F90BDC">
      <w:r xmlns:w="http://schemas.openxmlformats.org/wordprocessingml/2006/main">
        <w:t xml:space="preserve">1. أمانة الله في إعالة شعبه</w:t>
      </w:r>
    </w:p>
    <w:p w14:paraId="27D499DD" w14:textId="77777777" w:rsidR="00F90BDC" w:rsidRDefault="00F90BDC"/>
    <w:p w14:paraId="221F8C87" w14:textId="77777777" w:rsidR="00F90BDC" w:rsidRDefault="00F90BDC">
      <w:r xmlns:w="http://schemas.openxmlformats.org/wordprocessingml/2006/main">
        <w:t xml:space="preserve">2. تم تحقيق الهدف الذي أعطاه الله</w:t>
      </w:r>
    </w:p>
    <w:p w14:paraId="2F5ED755" w14:textId="77777777" w:rsidR="00F90BDC" w:rsidRDefault="00F90BDC"/>
    <w:p w14:paraId="6477ABDF" w14:textId="77777777" w:rsidR="00F90BDC" w:rsidRDefault="00F90BDC">
      <w:r xmlns:w="http://schemas.openxmlformats.org/wordprocessingml/2006/main">
        <w:t xml:space="preserve">1. إشعياء 38: 5 "اذهب وقل لحزقيا: هكذا قال الرب إله داود أبيك: قد سمعت صلاتك. لقد رأيت دموعك. ها أنا أزيد على حياتك خمس عشرة سنة».</w:t>
      </w:r>
    </w:p>
    <w:p w14:paraId="5E097B9A" w14:textId="77777777" w:rsidR="00F90BDC" w:rsidRDefault="00F90BDC"/>
    <w:p w14:paraId="2CD7AADF" w14:textId="77777777" w:rsidR="00F90BDC" w:rsidRDefault="00F90BDC">
      <w:r xmlns:w="http://schemas.openxmlformats.org/wordprocessingml/2006/main">
        <w:t xml:space="preserve">2. مزمور 103: 17 "ولكن إلى الأبد وإلى الأبد محبة الرب مع خائفيه وعدله مع بني بنيهم."</w:t>
      </w:r>
    </w:p>
    <w:p w14:paraId="68C30460" w14:textId="77777777" w:rsidR="00F90BDC" w:rsidRDefault="00F90BDC"/>
    <w:p w14:paraId="1C8BCF23" w14:textId="77777777" w:rsidR="00F90BDC" w:rsidRDefault="00F90BDC">
      <w:r xmlns:w="http://schemas.openxmlformats.org/wordprocessingml/2006/main">
        <w:t xml:space="preserve">لوقا 1: 24 وبعد تلك الأيام حبلت امرأته اليصابات وأخفت نفسها خمسة أشهر قائلة:</w:t>
      </w:r>
    </w:p>
    <w:p w14:paraId="3A9639A6" w14:textId="77777777" w:rsidR="00F90BDC" w:rsidRDefault="00F90BDC"/>
    <w:p w14:paraId="302E572B" w14:textId="77777777" w:rsidR="00F90BDC" w:rsidRDefault="00F90BDC">
      <w:r xmlns:w="http://schemas.openxmlformats.org/wordprocessingml/2006/main">
        <w:t xml:space="preserve">إليزابيث تحمل وتختبئ لمدة خمسة أشهر.</w:t>
      </w:r>
    </w:p>
    <w:p w14:paraId="7CD2D97E" w14:textId="77777777" w:rsidR="00F90BDC" w:rsidRDefault="00F90BDC"/>
    <w:p w14:paraId="3FEEC4EA" w14:textId="77777777" w:rsidR="00F90BDC" w:rsidRDefault="00F90BDC">
      <w:r xmlns:w="http://schemas.openxmlformats.org/wordprocessingml/2006/main">
        <w:t xml:space="preserve">1. بركة أمانة الله</w:t>
      </w:r>
    </w:p>
    <w:p w14:paraId="46050E83" w14:textId="77777777" w:rsidR="00F90BDC" w:rsidRDefault="00F90BDC"/>
    <w:p w14:paraId="4B0A98B2" w14:textId="77777777" w:rsidR="00F90BDC" w:rsidRDefault="00F90BDC">
      <w:r xmlns:w="http://schemas.openxmlformats.org/wordprocessingml/2006/main">
        <w:t xml:space="preserve">2. النمو في الثقة في خطة الله</w:t>
      </w:r>
    </w:p>
    <w:p w14:paraId="7090CE16" w14:textId="77777777" w:rsidR="00F90BDC" w:rsidRDefault="00F90BDC"/>
    <w:p w14:paraId="7E3F11A2"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يمشون ولا يعيون".</w:t>
      </w:r>
    </w:p>
    <w:p w14:paraId="54946691" w14:textId="77777777" w:rsidR="00F90BDC" w:rsidRDefault="00F90BDC"/>
    <w:p w14:paraId="5C2FA61C" w14:textId="77777777" w:rsidR="00F90BDC" w:rsidRDefault="00F90BDC">
      <w:r xmlns:w="http://schemas.openxmlformats.org/wordprocessingml/2006/main">
        <w:t xml:space="preserve">2. مزمور 46: 10 ـ ـ "كُفُّوا وَاعْلَمُوا أَنِّي أَنَا اللهُ. أتعالى بين الأمم، أتعالى في الأرض».</w:t>
      </w:r>
    </w:p>
    <w:p w14:paraId="2B046D6B" w14:textId="77777777" w:rsidR="00F90BDC" w:rsidRDefault="00F90BDC"/>
    <w:p w14:paraId="63E67544" w14:textId="77777777" w:rsidR="00F90BDC" w:rsidRDefault="00F90BDC">
      <w:r xmlns:w="http://schemas.openxmlformats.org/wordprocessingml/2006/main">
        <w:t xml:space="preserve">لوقا 1: 25 هكذا صنع بي الرب في الايام التي نظر فيها الي لينزع عاري بين الناس.</w:t>
      </w:r>
    </w:p>
    <w:p w14:paraId="1B2D91EA" w14:textId="77777777" w:rsidR="00F90BDC" w:rsidRDefault="00F90BDC"/>
    <w:p w14:paraId="3E437A2D" w14:textId="77777777" w:rsidR="00F90BDC" w:rsidRDefault="00F90BDC">
      <w:r xmlns:w="http://schemas.openxmlformats.org/wordprocessingml/2006/main">
        <w:t xml:space="preserve">وكان الرب رحيما بمريم، وأزال عارها بين الناس.</w:t>
      </w:r>
    </w:p>
    <w:p w14:paraId="3DB2E4B8" w14:textId="77777777" w:rsidR="00F90BDC" w:rsidRDefault="00F90BDC"/>
    <w:p w14:paraId="12FD2E8E" w14:textId="77777777" w:rsidR="00F90BDC" w:rsidRDefault="00F90BDC">
      <w:r xmlns:w="http://schemas.openxmlformats.org/wordprocessingml/2006/main">
        <w:t xml:space="preserve">1. رحمة الله: مثال على محبته التي لا تنقطع</w:t>
      </w:r>
    </w:p>
    <w:p w14:paraId="15EFAA8C" w14:textId="77777777" w:rsidR="00F90BDC" w:rsidRDefault="00F90BDC"/>
    <w:p w14:paraId="266E6FBD" w14:textId="77777777" w:rsidR="00F90BDC" w:rsidRDefault="00F90BDC">
      <w:r xmlns:w="http://schemas.openxmlformats.org/wordprocessingml/2006/main">
        <w:t xml:space="preserve">2. الفرح بالرب: قبول بركاته</w:t>
      </w:r>
    </w:p>
    <w:p w14:paraId="75C165F2" w14:textId="77777777" w:rsidR="00F90BDC" w:rsidRDefault="00F90BDC"/>
    <w:p w14:paraId="1770EF46" w14:textId="77777777" w:rsidR="00F90BDC" w:rsidRDefault="00F90BDC">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14:paraId="62981BBB" w14:textId="77777777" w:rsidR="00F90BDC" w:rsidRDefault="00F90BDC"/>
    <w:p w14:paraId="006CC3D5" w14:textId="77777777" w:rsidR="00F90BDC" w:rsidRDefault="00F90BDC">
      <w:r xmlns:w="http://schemas.openxmlformats.org/wordprocessingml/2006/main">
        <w:t xml:space="preserve">٢. مزمور ٣٤: ٥ ـ ـ أولئك الذين ينظرون إليه يستنيرون، ووجوههم لن تخزى إلى الأبد.</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 26 وفي الشهر السادس، أرسل جبرائيل الملاك من الله إلى مدينة من الجليل اسمها الناصرة،</w:t>
      </w:r>
    </w:p>
    <w:p w14:paraId="34CD69E9" w14:textId="77777777" w:rsidR="00F90BDC" w:rsidRDefault="00F90BDC"/>
    <w:p w14:paraId="4764DB3F" w14:textId="77777777" w:rsidR="00F90BDC" w:rsidRDefault="00F90BDC">
      <w:r xmlns:w="http://schemas.openxmlformats.org/wordprocessingml/2006/main">
        <w:t xml:space="preserve">وفي الشهر السادس، جاء ملاك من الله إلى الناصرة، مدينة في الجليل.</w:t>
      </w:r>
    </w:p>
    <w:p w14:paraId="033BE44B" w14:textId="77777777" w:rsidR="00F90BDC" w:rsidRDefault="00F90BDC"/>
    <w:p w14:paraId="2BB1D402" w14:textId="77777777" w:rsidR="00F90BDC" w:rsidRDefault="00F90BDC">
      <w:r xmlns:w="http://schemas.openxmlformats.org/wordprocessingml/2006/main">
        <w:t xml:space="preserve">1. كيف يحمل رسل الله الأمل</w:t>
      </w:r>
    </w:p>
    <w:p w14:paraId="601F247F" w14:textId="77777777" w:rsidR="00F90BDC" w:rsidRDefault="00F90BDC"/>
    <w:p w14:paraId="25C80FD4" w14:textId="77777777" w:rsidR="00F90BDC" w:rsidRDefault="00F90BDC">
      <w:r xmlns:w="http://schemas.openxmlformats.org/wordprocessingml/2006/main">
        <w:t xml:space="preserve">2. قوة زيارات الله في حياتنا</w:t>
      </w:r>
    </w:p>
    <w:p w14:paraId="0713FCE1" w14:textId="77777777" w:rsidR="00F90BDC" w:rsidRDefault="00F90BDC"/>
    <w:p w14:paraId="24D8F472" w14:textId="77777777" w:rsidR="00F90BDC" w:rsidRDefault="00F90BDC">
      <w:r xmlns:w="http://schemas.openxmlformats.org/wordprocessingml/2006/main">
        <w:t xml:space="preserve">١. سفر إشعياء ٤٠: ٣ـ ٥ـ ـ صوت صارخ: «في البرية أعدوا طريق الرب. اجعل في البرية طريقا لإلهنا. 4 كل واد يرتفع وكل جبل وأكمة ينخفض. فتصير الأرض مستوية، والأماكن الوعرة سهلة. 5 فيعلن مجد الرب ويراه جميع الناس جميعا.</w:t>
      </w:r>
    </w:p>
    <w:p w14:paraId="32266F70" w14:textId="77777777" w:rsidR="00F90BDC" w:rsidRDefault="00F90BDC"/>
    <w:p w14:paraId="078DF41B" w14:textId="77777777" w:rsidR="00F90BDC" w:rsidRDefault="00F90BDC">
      <w:r xmlns:w="http://schemas.openxmlformats.org/wordprocessingml/2006/main">
        <w:t xml:space="preserve">2. إنجيل لوقا ٢: ١٠ـ ١١ ـ ـ فقال لهم الملاك: «لا تخافوا. أحمل لكم أخبارًا سارة ستسبب فرحًا عظيمًا لجميع الناس. 11 اليوم ولد لكم في مدينة داود مخلص. هو المسيح الرب.</w:t>
      </w:r>
    </w:p>
    <w:p w14:paraId="6BDA702B" w14:textId="77777777" w:rsidR="00F90BDC" w:rsidRDefault="00F90BDC"/>
    <w:p w14:paraId="360E22F3" w14:textId="77777777" w:rsidR="00F90BDC" w:rsidRDefault="00F90BDC">
      <w:r xmlns:w="http://schemas.openxmlformats.org/wordprocessingml/2006/main">
        <w:t xml:space="preserve">Luke 1:27 الى عذراء مخطوبة لرجل من بيت داود اسمه يوسف. واسم العذراء مريم.</w:t>
      </w:r>
    </w:p>
    <w:p w14:paraId="575F8B88" w14:textId="77777777" w:rsidR="00F90BDC" w:rsidRDefault="00F90BDC"/>
    <w:p w14:paraId="0778D6A6" w14:textId="77777777" w:rsidR="00F90BDC" w:rsidRDefault="00F90BDC">
      <w:r xmlns:w="http://schemas.openxmlformats.org/wordprocessingml/2006/main">
        <w:t xml:space="preserve">وكانت مريم مخطوبة لرجل اسمه يوسف، وهو من نسل الملك داود.</w:t>
      </w:r>
    </w:p>
    <w:p w14:paraId="41CF438B" w14:textId="77777777" w:rsidR="00F90BDC" w:rsidRDefault="00F90BDC"/>
    <w:p w14:paraId="475F0FE6" w14:textId="77777777" w:rsidR="00F90BDC" w:rsidRDefault="00F90BDC">
      <w:r xmlns:w="http://schemas.openxmlformats.org/wordprocessingml/2006/main">
        <w:t xml:space="preserve">1. أهمية النسب والتاريخ العائلي في حياتنا.</w:t>
      </w:r>
    </w:p>
    <w:p w14:paraId="24F1D3AE" w14:textId="77777777" w:rsidR="00F90BDC" w:rsidRDefault="00F90BDC"/>
    <w:p w14:paraId="6C528DFA" w14:textId="77777777" w:rsidR="00F90BDC" w:rsidRDefault="00F90BDC">
      <w:r xmlns:w="http://schemas.openxmlformats.org/wordprocessingml/2006/main">
        <w:t xml:space="preserve">2. تدبير الله المعجزي لمريم ويوسف.</w:t>
      </w:r>
    </w:p>
    <w:p w14:paraId="361DB2DF" w14:textId="77777777" w:rsidR="00F90BDC" w:rsidRDefault="00F90BDC"/>
    <w:p w14:paraId="2C63E303" w14:textId="77777777" w:rsidR="00F90BDC" w:rsidRDefault="00F90BDC">
      <w:r xmlns:w="http://schemas.openxmlformats.org/wordprocessingml/2006/main">
        <w:t xml:space="preserve">1. رومية 8: 28 "ونحن نعلم أن كل الأشياء تعمل معًا للخير للذين يحبون الله، الذين هم </w:t>
      </w:r>
      <w:r xmlns:w="http://schemas.openxmlformats.org/wordprocessingml/2006/main">
        <w:lastRenderedPageBreak xmlns:w="http://schemas.openxmlformats.org/wordprocessingml/2006/main"/>
      </w:r>
      <w:r xmlns:w="http://schemas.openxmlformats.org/wordprocessingml/2006/main">
        <w:t xml:space="preserve">مدعوون حسب قصده".</w:t>
      </w:r>
    </w:p>
    <w:p w14:paraId="0F08C74E" w14:textId="77777777" w:rsidR="00F90BDC" w:rsidRDefault="00F90BDC"/>
    <w:p w14:paraId="5ED2AD50" w14:textId="77777777" w:rsidR="00F90BDC" w:rsidRDefault="00F90BDC">
      <w:r xmlns:w="http://schemas.openxmlformats.org/wordprocessingml/2006/main">
        <w:t xml:space="preserve">2. مزمور 139: 13-14، "لأنك اقتنيت كليتي. سترتني في بطن أمي. أحمدك لأني قد امتزت عجبا. عجيبة هي أعمالك ونفسي تعرف الحق". حسنًا."</w:t>
      </w:r>
    </w:p>
    <w:p w14:paraId="534FB5D2" w14:textId="77777777" w:rsidR="00F90BDC" w:rsidRDefault="00F90BDC"/>
    <w:p w14:paraId="33FF1860" w14:textId="77777777" w:rsidR="00F90BDC" w:rsidRDefault="00F90BDC">
      <w:r xmlns:w="http://schemas.openxmlformats.org/wordprocessingml/2006/main">
        <w:t xml:space="preserve">لوقا 1: 28 فدخل إليها الملاك وقال السلام لك ايتها المنعم عليها الرب معك مباركة أنت في النساء.</w:t>
      </w:r>
    </w:p>
    <w:p w14:paraId="5C56E19B" w14:textId="77777777" w:rsidR="00F90BDC" w:rsidRDefault="00F90BDC"/>
    <w:p w14:paraId="0C19E322" w14:textId="77777777" w:rsidR="00F90BDC" w:rsidRDefault="00F90BDC">
      <w:r xmlns:w="http://schemas.openxmlformats.org/wordprocessingml/2006/main">
        <w:t xml:space="preserve">يصف هذا المقطع تحية الملاك جبرائيل لمريم عندما أعلن أنها اختيرت لتكون أم يسوع.</w:t>
      </w:r>
    </w:p>
    <w:p w14:paraId="582B5170" w14:textId="77777777" w:rsidR="00F90BDC" w:rsidRDefault="00F90BDC"/>
    <w:p w14:paraId="10E01779" w14:textId="77777777" w:rsidR="00F90BDC" w:rsidRDefault="00F90BDC">
      <w:r xmlns:w="http://schemas.openxmlformats.org/wordprocessingml/2006/main">
        <w:t xml:space="preserve">1. فضل الله: تجربة نعمة فضل الله في حياتك</w:t>
      </w:r>
    </w:p>
    <w:p w14:paraId="7FF13201" w14:textId="77777777" w:rsidR="00F90BDC" w:rsidRDefault="00F90BDC"/>
    <w:p w14:paraId="63184147" w14:textId="77777777" w:rsidR="00F90BDC" w:rsidRDefault="00F90BDC">
      <w:r xmlns:w="http://schemas.openxmlformats.org/wordprocessingml/2006/main">
        <w:t xml:space="preserve">2. استجابة مريم: تعلم الاستجابة بأمانة لدعوة الله</w:t>
      </w:r>
    </w:p>
    <w:p w14:paraId="348D36CE" w14:textId="77777777" w:rsidR="00F90BDC" w:rsidRDefault="00F90BDC"/>
    <w:p w14:paraId="287C59E6" w14:textId="77777777" w:rsidR="00F90BDC" w:rsidRDefault="00F90BDC">
      <w:r xmlns:w="http://schemas.openxmlformats.org/wordprocessingml/2006/main">
        <w:t xml:space="preserve">1. سفر إرميا ٢٩: ١١ ـ ـ "لأني أعرف الخطط التي وضعتها من أجلك، يقول الرب، خطط لنجاحك وعدم إيذائك، خطط لإعطائك الأمل والمستقبل".</w:t>
      </w:r>
    </w:p>
    <w:p w14:paraId="459196F5" w14:textId="77777777" w:rsidR="00F90BDC" w:rsidRDefault="00F90BDC"/>
    <w:p w14:paraId="7D591D00" w14:textId="77777777" w:rsidR="00F90BDC" w:rsidRDefault="00F90BDC">
      <w:r xmlns:w="http://schemas.openxmlformats.org/wordprocessingml/2006/main">
        <w:t xml:space="preserve">2. لوقا ٢: ١٩ ـ ـ لكن مريم كانت تحفظ كل هذه الأمور وتتأملها في قلبها.</w:t>
      </w:r>
    </w:p>
    <w:p w14:paraId="5EBA8DB2" w14:textId="77777777" w:rsidR="00F90BDC" w:rsidRDefault="00F90BDC"/>
    <w:p w14:paraId="35DAD9E1" w14:textId="77777777" w:rsidR="00F90BDC" w:rsidRDefault="00F90BDC">
      <w:r xmlns:w="http://schemas.openxmlformats.org/wordprocessingml/2006/main">
        <w:t xml:space="preserve">لوقا 1: 29 فلما رأته اضطربت من كلامه وفكرت ما عسى أن تكون هذه السلامه.</w:t>
      </w:r>
    </w:p>
    <w:p w14:paraId="27E55C04" w14:textId="77777777" w:rsidR="00F90BDC" w:rsidRDefault="00F90BDC"/>
    <w:p w14:paraId="2507BFAD" w14:textId="77777777" w:rsidR="00F90BDC" w:rsidRDefault="00F90BDC">
      <w:r xmlns:w="http://schemas.openxmlformats.org/wordprocessingml/2006/main">
        <w:t xml:space="preserve">كانت مريم في حيرة واضطراب عندما ظهر لها الملاك جبرائيل.</w:t>
      </w:r>
    </w:p>
    <w:p w14:paraId="3551087F" w14:textId="77777777" w:rsidR="00F90BDC" w:rsidRDefault="00F90BDC"/>
    <w:p w14:paraId="00BFAFE8" w14:textId="77777777" w:rsidR="00F90BDC" w:rsidRDefault="00F90BDC">
      <w:r xmlns:w="http://schemas.openxmlformats.org/wordprocessingml/2006/main">
        <w:t xml:space="preserve">1: قد تكون خطة الله لنا محيرة ومربكة في بعض الأحيان، ولكنها ستكون دائمًا لخيرنا.</w:t>
      </w:r>
    </w:p>
    <w:p w14:paraId="54CBFA7F" w14:textId="77777777" w:rsidR="00F90BDC" w:rsidRDefault="00F90BDC"/>
    <w:p w14:paraId="3055C237" w14:textId="77777777" w:rsidR="00F90BDC" w:rsidRDefault="00F90BDC">
      <w:r xmlns:w="http://schemas.openxmlformats.org/wordprocessingml/2006/main">
        <w:t xml:space="preserve">2: يستطيع الله أن يعمل من خلال الرسل غير المتوقعين ليجلب لنا الفرح والهدف.</w:t>
      </w:r>
    </w:p>
    <w:p w14:paraId="65088262" w14:textId="77777777" w:rsidR="00F90BDC" w:rsidRDefault="00F90BDC"/>
    <w:p w14:paraId="127ED19B"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وأفكاري". من أفكارك."</w:t>
      </w:r>
    </w:p>
    <w:p w14:paraId="263BDF48" w14:textId="77777777" w:rsidR="00F90BDC" w:rsidRDefault="00F90BDC"/>
    <w:p w14:paraId="61F19AEE" w14:textId="77777777" w:rsidR="00F90BDC" w:rsidRDefault="00F90BDC">
      <w:r xmlns:w="http://schemas.openxmlformats.org/wordprocessingml/2006/main">
        <w:t xml:space="preserve">2: رومية 28:8 ـ "ونعلم أن كل الأشياء تعمل معا للخير للذين يحبون الله، الذين هم مدعوون حسب قصده".</w:t>
      </w:r>
    </w:p>
    <w:p w14:paraId="0CD18B22" w14:textId="77777777" w:rsidR="00F90BDC" w:rsidRDefault="00F90BDC"/>
    <w:p w14:paraId="5DD355B1" w14:textId="77777777" w:rsidR="00F90BDC" w:rsidRDefault="00F90BDC">
      <w:r xmlns:w="http://schemas.openxmlformats.org/wordprocessingml/2006/main">
        <w:t xml:space="preserve">لوقا 1: 30 فقال لها الملاك لا تخافي يا مريم لانك قد وجدت نعمة عند الله.</w:t>
      </w:r>
    </w:p>
    <w:p w14:paraId="0F8B45F0" w14:textId="77777777" w:rsidR="00F90BDC" w:rsidRDefault="00F90BDC"/>
    <w:p w14:paraId="6D06CB78" w14:textId="77777777" w:rsidR="00F90BDC" w:rsidRDefault="00F90BDC">
      <w:r xmlns:w="http://schemas.openxmlformats.org/wordprocessingml/2006/main">
        <w:t xml:space="preserve">ظهر ملاك لمريم وأخبرها أنها نالت نعمة عند الله ولا تخاف.</w:t>
      </w:r>
    </w:p>
    <w:p w14:paraId="38B8BF25" w14:textId="77777777" w:rsidR="00F90BDC" w:rsidRDefault="00F90BDC"/>
    <w:p w14:paraId="2289AE5B" w14:textId="77777777" w:rsidR="00F90BDC" w:rsidRDefault="00F90BDC">
      <w:r xmlns:w="http://schemas.openxmlformats.org/wordprocessingml/2006/main">
        <w:t xml:space="preserve">1. فضل الله: كيفية التعرف عليه وتلقيه</w:t>
      </w:r>
    </w:p>
    <w:p w14:paraId="16F2B094" w14:textId="77777777" w:rsidR="00F90BDC" w:rsidRDefault="00F90BDC"/>
    <w:p w14:paraId="776CD73C" w14:textId="77777777" w:rsidR="00F90BDC" w:rsidRDefault="00F90BDC">
      <w:r xmlns:w="http://schemas.openxmlformats.org/wordprocessingml/2006/main">
        <w:t xml:space="preserve">2. مواجهة الخوف بالإيمان برضا الله</w:t>
      </w:r>
    </w:p>
    <w:p w14:paraId="2589FEDA" w14:textId="77777777" w:rsidR="00F90BDC" w:rsidRDefault="00F90BDC"/>
    <w:p w14:paraId="3A02B3F5" w14:textId="77777777" w:rsidR="00F90BDC" w:rsidRDefault="00F90BDC">
      <w:r xmlns:w="http://schemas.openxmlformats.org/wordprocessingml/2006/main">
        <w:t xml:space="preserve">1. مزمور 5: 12 "لأنك تبارك الصديقين يا رب. تلبسه نعمة كالترس».</w:t>
      </w:r>
    </w:p>
    <w:p w14:paraId="14BE91C7" w14:textId="77777777" w:rsidR="00F90BDC" w:rsidRDefault="00F90BDC"/>
    <w:p w14:paraId="6DEB359D" w14:textId="77777777" w:rsidR="00F90BDC" w:rsidRDefault="00F90BDC">
      <w:r xmlns:w="http://schemas.openxmlformats.org/wordprocessingml/2006/main">
        <w:t xml:space="preserve">2. إشعياء 41: 10 "لا تخف لأني معك. لا تندهش لأني أنا إلهك. سأقويك وأعينك وأعضدك بيمين برّي».</w:t>
      </w:r>
    </w:p>
    <w:p w14:paraId="7374BC52" w14:textId="77777777" w:rsidR="00F90BDC" w:rsidRDefault="00F90BDC"/>
    <w:p w14:paraId="60699265" w14:textId="77777777" w:rsidR="00F90BDC" w:rsidRDefault="00F90BDC">
      <w:r xmlns:w="http://schemas.openxmlformats.org/wordprocessingml/2006/main">
        <w:t xml:space="preserve">لوقا 1: 31 وها أنت ستحبلين وتلدين ابنا وتسمينه يسوع.</w:t>
      </w:r>
    </w:p>
    <w:p w14:paraId="4D22093A" w14:textId="77777777" w:rsidR="00F90BDC" w:rsidRDefault="00F90BDC"/>
    <w:p w14:paraId="2DC8DC6C" w14:textId="77777777" w:rsidR="00F90BDC" w:rsidRDefault="00F90BDC">
      <w:r xmlns:w="http://schemas.openxmlformats.org/wordprocessingml/2006/main">
        <w:t xml:space="preserve">فأعلن الملاك لمريم أنها ستلد ابناً وتسميه يسوع.</w:t>
      </w:r>
    </w:p>
    <w:p w14:paraId="0DBCF9B9" w14:textId="77777777" w:rsidR="00F90BDC" w:rsidRDefault="00F90BDC"/>
    <w:p w14:paraId="25C4E38F" w14:textId="77777777" w:rsidR="00F90BDC" w:rsidRDefault="00F90BDC">
      <w:r xmlns:w="http://schemas.openxmlformats.org/wordprocessingml/2006/main">
        <w:t xml:space="preserve">1: كمسيحيين، يجب علينا أن نتذكر أن نثق في خطة الله حتى عندما تبدو غير محتملة أو صعبة.</w:t>
      </w:r>
    </w:p>
    <w:p w14:paraId="0D5AA504" w14:textId="77777777" w:rsidR="00F90BDC" w:rsidRDefault="00F90BDC"/>
    <w:p w14:paraId="6979498A" w14:textId="77777777" w:rsidR="00F90BDC" w:rsidRDefault="00F90BDC">
      <w:r xmlns:w="http://schemas.openxmlformats.org/wordprocessingml/2006/main">
        <w:t xml:space="preserve">2: يجب أن نكون منفتحين على دعوة الله ونقبل مشيئته بفرح وخشوع وتواضع.</w:t>
      </w:r>
    </w:p>
    <w:p w14:paraId="6D073116" w14:textId="77777777" w:rsidR="00F90BDC" w:rsidRDefault="00F90BDC"/>
    <w:p w14:paraId="47F2FFCB" w14:textId="77777777" w:rsidR="00F90BDC" w:rsidRDefault="00F90BDC">
      <w:r xmlns:w="http://schemas.openxmlformats.org/wordprocessingml/2006/main">
        <w:t xml:space="preserve">1: رومية 28:8 "ونحن نعلم أن كل الأشياء تعمل معًا للخير للذين يحبون الله، الذين هم مدعوون حسب قصده".</w:t>
      </w:r>
    </w:p>
    <w:p w14:paraId="504BF0AD" w14:textId="77777777" w:rsidR="00F90BDC" w:rsidRDefault="00F90BDC"/>
    <w:p w14:paraId="0C5D0633" w14:textId="77777777" w:rsidR="00F90BDC" w:rsidRDefault="00F90BDC">
      <w:r xmlns:w="http://schemas.openxmlformats.org/wordprocessingml/2006/main">
        <w:t xml:space="preserve">2: فيلبي 4: 4-7 "اِفْرَحُوا فِي الرَّبِّ كُلَّ حِينٍ وَأَقُولُ أَيْضًا: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14:paraId="67C394D6" w14:textId="77777777" w:rsidR="00F90BDC" w:rsidRDefault="00F90BDC"/>
    <w:p w14:paraId="5531CC6D" w14:textId="77777777" w:rsidR="00F90BDC" w:rsidRDefault="00F90BDC">
      <w:r xmlns:w="http://schemas.openxmlformats.org/wordprocessingml/2006/main">
        <w:t xml:space="preserve">لوقا 1: 32 هذا يكون عظيما وابن العلي يدعى ويعطيه الرب الاله كرسي داود ابيه.</w:t>
      </w:r>
    </w:p>
    <w:p w14:paraId="727C6702" w14:textId="77777777" w:rsidR="00F90BDC" w:rsidRDefault="00F90BDC"/>
    <w:p w14:paraId="2988A9C5" w14:textId="77777777" w:rsidR="00F90BDC" w:rsidRDefault="00F90BDC">
      <w:r xmlns:w="http://schemas.openxmlformats.org/wordprocessingml/2006/main">
        <w:t xml:space="preserve">سيعطي الرب الإله ابنه عرشًا ملكيًا لأبيه داود.</w:t>
      </w:r>
    </w:p>
    <w:p w14:paraId="7AE5AFB9" w14:textId="77777777" w:rsidR="00F90BDC" w:rsidRDefault="00F90BDC"/>
    <w:p w14:paraId="58933F25" w14:textId="77777777" w:rsidR="00F90BDC" w:rsidRDefault="00F90BDC">
      <w:r xmlns:w="http://schemas.openxmlformats.org/wordprocessingml/2006/main">
        <w:t xml:space="preserve">1. وعود الله بالملكوت الأبدي: العيش في عهد يسوع المسيح</w:t>
      </w:r>
    </w:p>
    <w:p w14:paraId="23EA60DC" w14:textId="77777777" w:rsidR="00F90BDC" w:rsidRDefault="00F90BDC"/>
    <w:p w14:paraId="71929968" w14:textId="77777777" w:rsidR="00F90BDC" w:rsidRDefault="00F90BDC">
      <w:r xmlns:w="http://schemas.openxmlformats.org/wordprocessingml/2006/main">
        <w:t xml:space="preserve">2. بركة معرفة خطة الله: فهم عرش داود</w:t>
      </w:r>
    </w:p>
    <w:p w14:paraId="2014218B" w14:textId="77777777" w:rsidR="00F90BDC" w:rsidRDefault="00F90BDC"/>
    <w:p w14:paraId="3F57A797" w14:textId="77777777" w:rsidR="00F90BDC" w:rsidRDefault="00F90BDC">
      <w:r xmlns:w="http://schemas.openxmlformats.org/wordprocessingml/2006/main">
        <w:t xml:space="preserve">1. إشعياء 9: 7 - "لنمو رياسته وللسلام لا نهاية على كرسي داود وعلى مملكته ليثبتها ويعضدها بالحق والعدل من الآن إلى الأبد". أبدًا. غيرة رب الجنود تصنع هذا».</w:t>
      </w:r>
    </w:p>
    <w:p w14:paraId="20C51A62" w14:textId="77777777" w:rsidR="00F90BDC" w:rsidRDefault="00F90BDC"/>
    <w:p w14:paraId="4491E2DD" w14:textId="77777777" w:rsidR="00F90BDC" w:rsidRDefault="00F90BDC">
      <w:r xmlns:w="http://schemas.openxmlformats.org/wordprocessingml/2006/main">
        <w:t xml:space="preserve">2. رؤيا يوحنا ٣: ٢١ ـ ـ "من يغلب فسأعطيه أن يجلس معي في عرشي، كما غلبت أنا أيضا وجلست مع أبي في عرشه".</w:t>
      </w:r>
    </w:p>
    <w:p w14:paraId="2BB91A25" w14:textId="77777777" w:rsidR="00F90BDC" w:rsidRDefault="00F90BDC"/>
    <w:p w14:paraId="772CB975" w14:textId="77777777" w:rsidR="00F90BDC" w:rsidRDefault="00F90BDC">
      <w:r xmlns:w="http://schemas.openxmlformats.org/wordprocessingml/2006/main">
        <w:t xml:space="preserve">لوقا 1: 33 ويملك على بيت يعقوب إلى الأبد. ولن يكون لملكه نهاية.</w:t>
      </w:r>
    </w:p>
    <w:p w14:paraId="09D3AA4E" w14:textId="77777777" w:rsidR="00F90BDC" w:rsidRDefault="00F90BDC"/>
    <w:p w14:paraId="18391BED" w14:textId="77777777" w:rsidR="00F90BDC" w:rsidRDefault="00F90BDC">
      <w:r xmlns:w="http://schemas.openxmlformats.org/wordprocessingml/2006/main">
        <w:t xml:space="preserve">يصف هذا المقطع ملك يسوع الأبدي على بيت يعقوب.</w:t>
      </w:r>
    </w:p>
    <w:p w14:paraId="61F0FF4E" w14:textId="77777777" w:rsidR="00F90BDC" w:rsidRDefault="00F90BDC"/>
    <w:p w14:paraId="757F339E" w14:textId="77777777" w:rsidR="00F90BDC" w:rsidRDefault="00F90BDC">
      <w:r xmlns:w="http://schemas.openxmlformats.org/wordprocessingml/2006/main">
        <w:t xml:space="preserve">1: إن محبة يسوع ورحمته الأبدية هي مصدر قوة لنا في حياتنا اليومية.</w:t>
      </w:r>
    </w:p>
    <w:p w14:paraId="2BEC1DE6" w14:textId="77777777" w:rsidR="00F90BDC" w:rsidRDefault="00F90BDC"/>
    <w:p w14:paraId="1C43D0CE" w14:textId="77777777" w:rsidR="00F90BDC" w:rsidRDefault="00F90BDC">
      <w:r xmlns:w="http://schemas.openxmlformats.org/wordprocessingml/2006/main">
        <w:t xml:space="preserve">2: يجب ألا ننسى أبدًا أن يسوع له ملكوت أبدى ويجب أن نسعى لخدمته بأمانة.</w:t>
      </w:r>
    </w:p>
    <w:p w14:paraId="70AE36EA" w14:textId="77777777" w:rsidR="00F90BDC" w:rsidRDefault="00F90BDC"/>
    <w:p w14:paraId="667DA52B" w14:textId="77777777" w:rsidR="00F90BDC" w:rsidRDefault="00F90BDC">
      <w:r xmlns:w="http://schemas.openxmlformats.org/wordprocessingml/2006/main">
        <w:t xml:space="preserve">1: عبرانيين 13: 8 "يسوع المسيح هو هو أمسًا واليوم وإلى الأبد".</w:t>
      </w:r>
    </w:p>
    <w:p w14:paraId="7D364DB1" w14:textId="77777777" w:rsidR="00F90BDC" w:rsidRDefault="00F90BDC"/>
    <w:p w14:paraId="274F6ECC" w14:textId="77777777" w:rsidR="00F90BDC" w:rsidRDefault="00F90BDC">
      <w:r xmlns:w="http://schemas.openxmlformats.org/wordprocessingml/2006/main">
        <w:t xml:space="preserve">2: مزمور 146: 10 "الرب يملك إلى الأبد إلهك يا صهيون إلى دهر الأجيال".</w:t>
      </w:r>
    </w:p>
    <w:p w14:paraId="2D5A4660" w14:textId="77777777" w:rsidR="00F90BDC" w:rsidRDefault="00F90BDC"/>
    <w:p w14:paraId="7B4AA88A" w14:textId="77777777" w:rsidR="00F90BDC" w:rsidRDefault="00F90BDC">
      <w:r xmlns:w="http://schemas.openxmlformats.org/wordprocessingml/2006/main">
        <w:t xml:space="preserve">لوقا 1: 34 فقالت مريم للملاك كيف يكون هذا وانا لا اعرف رجلا.</w:t>
      </w:r>
    </w:p>
    <w:p w14:paraId="7A30A3E6" w14:textId="77777777" w:rsidR="00F90BDC" w:rsidRDefault="00F90BDC"/>
    <w:p w14:paraId="370CB2CE" w14:textId="77777777" w:rsidR="00F90BDC" w:rsidRDefault="00F90BDC">
      <w:r xmlns:w="http://schemas.openxmlformats.org/wordprocessingml/2006/main">
        <w:t xml:space="preserve">سألت مريم الملاك كيف يكون لها ولد وهي عذراء.</w:t>
      </w:r>
    </w:p>
    <w:p w14:paraId="7D34533C" w14:textId="77777777" w:rsidR="00F90BDC" w:rsidRDefault="00F90BDC"/>
    <w:p w14:paraId="5B6A3329" w14:textId="77777777" w:rsidR="00F90BDC" w:rsidRDefault="00F90BDC">
      <w:r xmlns:w="http://schemas.openxmlformats.org/wordprocessingml/2006/main">
        <w:t xml:space="preserve">1: مثال مريم في الإيمان في مواجهة عدم اليقين.</w:t>
      </w:r>
    </w:p>
    <w:p w14:paraId="14398A3B" w14:textId="77777777" w:rsidR="00F90BDC" w:rsidRDefault="00F90BDC"/>
    <w:p w14:paraId="7E78C735" w14:textId="77777777" w:rsidR="00F90BDC" w:rsidRDefault="00F90BDC">
      <w:r xmlns:w="http://schemas.openxmlformats.org/wordprocessingml/2006/main">
        <w:t xml:space="preserve">2: قدرة الله المعجزية على تحقيق إرادته.</w:t>
      </w:r>
    </w:p>
    <w:p w14:paraId="7A7F2AEB" w14:textId="77777777" w:rsidR="00F90BDC" w:rsidRDefault="00F90BDC"/>
    <w:p w14:paraId="7B9E8482" w14:textId="77777777" w:rsidR="00F90BDC" w:rsidRDefault="00F90BDC">
      <w:r xmlns:w="http://schemas.openxmlformats.org/wordprocessingml/2006/main">
        <w:t xml:space="preserve">1: تكوين 18: 14 هل يستحيل على الرب شيء؟</w:t>
      </w:r>
    </w:p>
    <w:p w14:paraId="0B4E7B45" w14:textId="77777777" w:rsidR="00F90BDC" w:rsidRDefault="00F90BDC"/>
    <w:p w14:paraId="5CDBCC46" w14:textId="77777777" w:rsidR="00F90BDC" w:rsidRDefault="00F90BDC">
      <w:r xmlns:w="http://schemas.openxmlformats.org/wordprocessingml/2006/main">
        <w:t xml:space="preserve">2: إشعياء 40: 28-31 أما عرفت؟ أما سمعت أن الإله الدهري الرب </w:t>
      </w:r>
      <w:r xmlns:w="http://schemas.openxmlformats.org/wordprocessingml/2006/main">
        <w:lastRenderedPageBreak xmlns:w="http://schemas.openxmlformats.org/wordprocessingml/2006/main"/>
      </w:r>
      <w:r xmlns:w="http://schemas.openxmlformats.org/wordprocessingml/2006/main">
        <w:t xml:space="preserve">خالق أطراف الأرض لا يكل ولا يعيا؟ ليس هناك بحث في فهمه.</w:t>
      </w:r>
    </w:p>
    <w:p w14:paraId="77387AD5" w14:textId="77777777" w:rsidR="00F90BDC" w:rsidRDefault="00F90BDC"/>
    <w:p w14:paraId="4CCD42AD" w14:textId="77777777" w:rsidR="00F90BDC" w:rsidRDefault="00F90BDC">
      <w:r xmlns:w="http://schemas.openxmlformats.org/wordprocessingml/2006/main">
        <w:t xml:space="preserve">لوقا 1: 35 فاجاب الملاك وقال لها الروح القدس يحل عليك وقوة العلي تظللك فلذلك ايضا القدوس المولود منك يدعى ابن الله.</w:t>
      </w:r>
    </w:p>
    <w:p w14:paraId="7983C614" w14:textId="77777777" w:rsidR="00F90BDC" w:rsidRDefault="00F90BDC"/>
    <w:p w14:paraId="4F52E84C" w14:textId="77777777" w:rsidR="00F90BDC" w:rsidRDefault="00F90BDC">
      <w:r xmlns:w="http://schemas.openxmlformats.org/wordprocessingml/2006/main">
        <w:t xml:space="preserve">أعلن الملاك لمريم أنها ستحبل بابن الله بقوة الروح القدس.</w:t>
      </w:r>
    </w:p>
    <w:p w14:paraId="3AA68F57" w14:textId="77777777" w:rsidR="00F90BDC" w:rsidRDefault="00F90BDC"/>
    <w:p w14:paraId="22D5CD61" w14:textId="77777777" w:rsidR="00F90BDC" w:rsidRDefault="00F90BDC">
      <w:r xmlns:w="http://schemas.openxmlformats.org/wordprocessingml/2006/main">
        <w:t xml:space="preserve">1. قوة الروح القدس: كيف يصنع الله المعجزات في حياتنا</w:t>
      </w:r>
    </w:p>
    <w:p w14:paraId="7F34D4BB" w14:textId="77777777" w:rsidR="00F90BDC" w:rsidRDefault="00F90BDC"/>
    <w:p w14:paraId="28D2099D" w14:textId="77777777" w:rsidR="00F90BDC" w:rsidRDefault="00F90BDC">
      <w:r xmlns:w="http://schemas.openxmlformats.org/wordprocessingml/2006/main">
        <w:t xml:space="preserve">2. دعوة يسوع: كيف استجابت مريم لدعوة الله</w:t>
      </w:r>
    </w:p>
    <w:p w14:paraId="1CC7934B" w14:textId="77777777" w:rsidR="00F90BDC" w:rsidRDefault="00F90BDC"/>
    <w:p w14:paraId="2F6A741F" w14:textId="77777777" w:rsidR="00F90BDC" w:rsidRDefault="00F90BDC">
      <w:r xmlns:w="http://schemas.openxmlformats.org/wordprocessingml/2006/main">
        <w:t xml:space="preserve">1. سفر إشعياء ٧: ١٤ـ ـ "ولكن يعطيكم الرب نفسه آية. ها العذراء تحبل وتلد ابناً وتدعو اسمه عمانوئيل».</w:t>
      </w:r>
    </w:p>
    <w:p w14:paraId="21F594DE" w14:textId="77777777" w:rsidR="00F90BDC" w:rsidRDefault="00F90BDC"/>
    <w:p w14:paraId="655CC6B0" w14:textId="77777777" w:rsidR="00F90BDC" w:rsidRDefault="00F90BDC">
      <w:r xmlns:w="http://schemas.openxmlformats.org/wordprocessingml/2006/main">
        <w:t xml:space="preserve">2. رسالة بولس إلى أهل رومية ٨: ١١ـ ـ "إن كان روح الذي أقام يسوع من الأموات ساكنا فيكم، فالذي أقام المسيح يسوع من الأموات سيحيي أجسادكم المائتة أيضا بروحه الساكن فيكم."</w:t>
      </w:r>
    </w:p>
    <w:p w14:paraId="333F3710" w14:textId="77777777" w:rsidR="00F90BDC" w:rsidRDefault="00F90BDC"/>
    <w:p w14:paraId="1B303496" w14:textId="77777777" w:rsidR="00F90BDC" w:rsidRDefault="00F90BDC">
      <w:r xmlns:w="http://schemas.openxmlformats.org/wordprocessingml/2006/main">
        <w:t xml:space="preserve">لوقا 1: 36 وهوذا نسيبتك اليصابات هي ايضا حبلى بابن في شيخوختها وهذا هو الشهر السادس لتلك التي كانت تدعى عاقرا.</w:t>
      </w:r>
    </w:p>
    <w:p w14:paraId="235E14D1" w14:textId="77777777" w:rsidR="00F90BDC" w:rsidRDefault="00F90BDC"/>
    <w:p w14:paraId="6B5163D9" w14:textId="77777777" w:rsidR="00F90BDC" w:rsidRDefault="00F90BDC">
      <w:r xmlns:w="http://schemas.openxmlformats.org/wordprocessingml/2006/main">
        <w:t xml:space="preserve">حملت إليزابيث بأعجوبة بطفل في شيخوختها، على الرغم من كونها عاقرا.</w:t>
      </w:r>
    </w:p>
    <w:p w14:paraId="2C707870" w14:textId="77777777" w:rsidR="00F90BDC" w:rsidRDefault="00F90BDC"/>
    <w:p w14:paraId="71C93D39" w14:textId="77777777" w:rsidR="00F90BDC" w:rsidRDefault="00F90BDC">
      <w:r xmlns:w="http://schemas.openxmlformats.org/wordprocessingml/2006/main">
        <w:t xml:space="preserve">1: معجزات الله – كيف يمكن لله أن يصنع معجزات عميقة حتى في أقل الظروف احتمالاً.</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العمر ليس عائقًا - كيف لا يزال الله يعمل في حياة الناس على الرغم من أعمارهم.</w:t>
      </w:r>
    </w:p>
    <w:p w14:paraId="4CDADF47" w14:textId="77777777" w:rsidR="00F90BDC" w:rsidRDefault="00F90BDC"/>
    <w:p w14:paraId="03B484FB" w14:textId="77777777" w:rsidR="00F90BDC" w:rsidRDefault="00F90BDC">
      <w:r xmlns:w="http://schemas.openxmlformats.org/wordprocessingml/2006/main">
        <w:t xml:space="preserve">1: إشعياء 46: 4 ـ ـ حتى إلى شيخوختك وشيبك أنا هو، أنا أعولك. أنا صنعتك وسأحملك. سأدعمك وسوف أنقذك.</w:t>
      </w:r>
    </w:p>
    <w:p w14:paraId="3F5E5106" w14:textId="77777777" w:rsidR="00F90BDC" w:rsidRDefault="00F90BDC"/>
    <w:p w14:paraId="205723BB" w14:textId="77777777" w:rsidR="00F90BDC" w:rsidRDefault="00F90BDC">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14:paraId="4A027A86" w14:textId="77777777" w:rsidR="00F90BDC" w:rsidRDefault="00F90BDC"/>
    <w:p w14:paraId="5C234C5B" w14:textId="77777777" w:rsidR="00F90BDC" w:rsidRDefault="00F90BDC">
      <w:r xmlns:w="http://schemas.openxmlformats.org/wordprocessingml/2006/main">
        <w:t xml:space="preserve">لوقا 1: 37 لأنه ليس شيء غير ممكن عند الله.</w:t>
      </w:r>
    </w:p>
    <w:p w14:paraId="51352B8E" w14:textId="77777777" w:rsidR="00F90BDC" w:rsidRDefault="00F90BDC"/>
    <w:p w14:paraId="7FD4C105" w14:textId="77777777" w:rsidR="00F90BDC" w:rsidRDefault="00F90BDC">
      <w:r xmlns:w="http://schemas.openxmlformats.org/wordprocessingml/2006/main">
        <w:t xml:space="preserve">هذا المقطع هو تذكير بقدرة الله وأنه لا شيء يعسر على الله.</w:t>
      </w:r>
    </w:p>
    <w:p w14:paraId="1FFDE63D" w14:textId="77777777" w:rsidR="00F90BDC" w:rsidRDefault="00F90BDC"/>
    <w:p w14:paraId="6A766ABB" w14:textId="77777777" w:rsidR="00F90BDC" w:rsidRDefault="00F90BDC">
      <w:r xmlns:w="http://schemas.openxmlformats.org/wordprocessingml/2006/main">
        <w:t xml:space="preserve">1. "قوة الله التي لا تنتهي"</w:t>
      </w:r>
    </w:p>
    <w:p w14:paraId="5BE96717" w14:textId="77777777" w:rsidR="00F90BDC" w:rsidRDefault="00F90BDC"/>
    <w:p w14:paraId="2424D16C" w14:textId="77777777" w:rsidR="00F90BDC" w:rsidRDefault="00F90BDC">
      <w:r xmlns:w="http://schemas.openxmlformats.org/wordprocessingml/2006/main">
        <w:t xml:space="preserve">2. "ليس هناك شيء مستحيل على إلهنا"</w:t>
      </w:r>
    </w:p>
    <w:p w14:paraId="3382DD93" w14:textId="77777777" w:rsidR="00F90BDC" w:rsidRDefault="00F90BDC"/>
    <w:p w14:paraId="3E7B12DD" w14:textId="77777777" w:rsidR="00F90BDC" w:rsidRDefault="00F90BDC">
      <w:r xmlns:w="http://schemas.openxmlformats.org/wordprocessingml/2006/main">
        <w:t xml:space="preserve">1. إرميا 32:17 آه يا رب الرب! ها أنت صنعت السماء والأرض بقوتك العظيمة وذراعك الممدودة وليس شيء يعسر عليك.</w:t>
      </w:r>
    </w:p>
    <w:p w14:paraId="128F868C" w14:textId="77777777" w:rsidR="00F90BDC" w:rsidRDefault="00F90BDC"/>
    <w:p w14:paraId="27296FAB" w14:textId="77777777" w:rsidR="00F90BDC" w:rsidRDefault="00F90BDC">
      <w:r xmlns:w="http://schemas.openxmlformats.org/wordprocessingml/2006/main">
        <w:t xml:space="preserve">2. متى 19: 26 فنظر إليهم يسوع وقال لهم: هذا غير ممكن عند الناس. ولكن عند الله كل شيء مستطاع.</w:t>
      </w:r>
    </w:p>
    <w:p w14:paraId="7BADBF8B" w14:textId="77777777" w:rsidR="00F90BDC" w:rsidRDefault="00F90BDC"/>
    <w:p w14:paraId="539A4230" w14:textId="77777777" w:rsidR="00F90BDC" w:rsidRDefault="00F90BDC">
      <w:r xmlns:w="http://schemas.openxmlformats.org/wordprocessingml/2006/main">
        <w:t xml:space="preserve">لوقا 1: 38 فقالت مريم هوذا جارية الرب. فليكن لي حسب كلامك. وانصرف الملاك من عندها.</w:t>
      </w:r>
    </w:p>
    <w:p w14:paraId="5FEA0DAB" w14:textId="77777777" w:rsidR="00F90BDC" w:rsidRDefault="00F90BDC"/>
    <w:p w14:paraId="311B37FB" w14:textId="77777777" w:rsidR="00F90BDC" w:rsidRDefault="00F90BDC">
      <w:r xmlns:w="http://schemas.openxmlformats.org/wordprocessingml/2006/main">
        <w:t xml:space="preserve">قبلت مريم إرادة الرب بكل تواضع وبإيمان وثقة.</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يمكننا أن نجد القوة في الثقة في خطة الله لنا.</w:t>
      </w:r>
    </w:p>
    <w:p w14:paraId="714067FD" w14:textId="77777777" w:rsidR="00F90BDC" w:rsidRDefault="00F90BDC"/>
    <w:p w14:paraId="4EE24142" w14:textId="77777777" w:rsidR="00F90BDC" w:rsidRDefault="00F90BDC">
      <w:r xmlns:w="http://schemas.openxmlformats.org/wordprocessingml/2006/main">
        <w:t xml:space="preserve">2: عندما نواجه قرارات صعبة، يمكننا أن نثق في إرشاد الرب.</w:t>
      </w:r>
    </w:p>
    <w:p w14:paraId="58EE4DA1" w14:textId="77777777" w:rsidR="00F90BDC" w:rsidRDefault="00F90BDC"/>
    <w:p w14:paraId="4924EC5C" w14:textId="77777777" w:rsidR="00F90BDC" w:rsidRDefault="00F90BDC">
      <w:r xmlns:w="http://schemas.openxmlformats.org/wordprocessingml/2006/main">
        <w:t xml:space="preserve">١: ١ بطرس ٥: ٧ ـ ـ ملقين عليه كل همكم؛ لأنه يهتم بكم.</w:t>
      </w:r>
    </w:p>
    <w:p w14:paraId="288C5B37" w14:textId="77777777" w:rsidR="00F90BDC" w:rsidRDefault="00F90BDC"/>
    <w:p w14:paraId="2B9425FF" w14:textId="77777777" w:rsidR="00F90BDC" w:rsidRDefault="00F90BDC">
      <w:r xmlns:w="http://schemas.openxmlformats.org/wordprocessingml/2006/main">
        <w:t xml:space="preserve">2: العبرانيين 11: 1 ـ ـ الآن الإيمان هو الثقة بما يرجى، والدليل على أشياء لا ترى.</w:t>
      </w:r>
    </w:p>
    <w:p w14:paraId="6D827962" w14:textId="77777777" w:rsidR="00F90BDC" w:rsidRDefault="00F90BDC"/>
    <w:p w14:paraId="417784F6" w14:textId="77777777" w:rsidR="00F90BDC" w:rsidRDefault="00F90BDC">
      <w:r xmlns:w="http://schemas.openxmlformats.org/wordprocessingml/2006/main">
        <w:t xml:space="preserve">لوقا 1: 39 فقامت مريم في تلك الأيام وذهبت مسرعة إلى الجبل إلى مدينة يهوذا.</w:t>
      </w:r>
    </w:p>
    <w:p w14:paraId="21349BA0" w14:textId="77777777" w:rsidR="00F90BDC" w:rsidRDefault="00F90BDC"/>
    <w:p w14:paraId="7A42FCD3" w14:textId="77777777" w:rsidR="00F90BDC" w:rsidRDefault="00F90BDC">
      <w:r xmlns:w="http://schemas.openxmlformats.org/wordprocessingml/2006/main">
        <w:t xml:space="preserve">سافرت مريم على عجل إلى اليهودية.</w:t>
      </w:r>
    </w:p>
    <w:p w14:paraId="76EA113A" w14:textId="77777777" w:rsidR="00F90BDC" w:rsidRDefault="00F90BDC"/>
    <w:p w14:paraId="0CA3D18A" w14:textId="77777777" w:rsidR="00F90BDC" w:rsidRDefault="00F90BDC">
      <w:r xmlns:w="http://schemas.openxmlformats.org/wordprocessingml/2006/main">
        <w:t xml:space="preserve">1. عندما نواجه الأوقات الصعبة، يجب أن نحافظ على تركيزنا ونظل مطيعين لإرادة الله.</w:t>
      </w:r>
    </w:p>
    <w:p w14:paraId="03AA4B2A" w14:textId="77777777" w:rsidR="00F90BDC" w:rsidRDefault="00F90BDC"/>
    <w:p w14:paraId="37124E4B" w14:textId="77777777" w:rsidR="00F90BDC" w:rsidRDefault="00F90BDC">
      <w:r xmlns:w="http://schemas.openxmlformats.org/wordprocessingml/2006/main">
        <w:t xml:space="preserve">2. إن أمانة مريم وطاعتها لخطة الله هي مثال لنا جميعاً.</w:t>
      </w:r>
    </w:p>
    <w:p w14:paraId="54526A63" w14:textId="77777777" w:rsidR="00F90BDC" w:rsidRDefault="00F90BDC"/>
    <w:p w14:paraId="78C83B51" w14:textId="77777777" w:rsidR="00F90BDC" w:rsidRDefault="00F90BDC">
      <w:r xmlns:w="http://schemas.openxmlformats.org/wordprocessingml/2006/main">
        <w:t xml:space="preserve">1. أمثال 3: 5-6 "توكل على الرب بكل قلبك وعلى فهمك لا تعتمد. في كل طرقك اخضع له وهو يقوم سبلك."</w:t>
      </w:r>
    </w:p>
    <w:p w14:paraId="34988D16" w14:textId="77777777" w:rsidR="00F90BDC" w:rsidRDefault="00F90BDC"/>
    <w:p w14:paraId="5B6945CE" w14:textId="77777777" w:rsidR="00F90BDC" w:rsidRDefault="00F90BDC">
      <w:r xmlns:w="http://schemas.openxmlformats.org/wordprocessingml/2006/main">
        <w:t xml:space="preserve">2. لوقا 1: 38 "فقالت مريم هوذا جارية الرب فليكن لي حسب كلامك."</w:t>
      </w:r>
    </w:p>
    <w:p w14:paraId="70A7CE3E" w14:textId="77777777" w:rsidR="00F90BDC" w:rsidRDefault="00F90BDC"/>
    <w:p w14:paraId="70A01BA1" w14:textId="77777777" w:rsidR="00F90BDC" w:rsidRDefault="00F90BDC">
      <w:r xmlns:w="http://schemas.openxmlformats.org/wordprocessingml/2006/main">
        <w:t xml:space="preserve">لوقا 1: 40 ودخلت بيت زكريا وسلمت على اليصابات.</w:t>
      </w:r>
    </w:p>
    <w:p w14:paraId="4950DA1C" w14:textId="77777777" w:rsidR="00F90BDC" w:rsidRDefault="00F90BDC"/>
    <w:p w14:paraId="3DCC504B" w14:textId="77777777" w:rsidR="00F90BDC" w:rsidRDefault="00F90BDC">
      <w:r xmlns:w="http://schemas.openxmlformats.org/wordprocessingml/2006/main">
        <w:t xml:space="preserve">زارت مريم أليصابات واستقبلتها في منزلها.</w:t>
      </w:r>
    </w:p>
    <w:p w14:paraId="62312B34" w14:textId="77777777" w:rsidR="00F90BDC" w:rsidRDefault="00F90BDC"/>
    <w:p w14:paraId="1353618E" w14:textId="77777777" w:rsidR="00F90BDC" w:rsidRDefault="00F90BDC">
      <w:r xmlns:w="http://schemas.openxmlformats.org/wordprocessingml/2006/main">
        <w:t xml:space="preserve">1. قوة الأخوة: صداقة مريم وإليزابيث المخلصة</w:t>
      </w:r>
    </w:p>
    <w:p w14:paraId="00D23B23" w14:textId="77777777" w:rsidR="00F90BDC" w:rsidRDefault="00F90BDC"/>
    <w:p w14:paraId="1C336A2F" w14:textId="77777777" w:rsidR="00F90BDC" w:rsidRDefault="00F90BDC">
      <w:r xmlns:w="http://schemas.openxmlformats.org/wordprocessingml/2006/main">
        <w:t xml:space="preserve">2. جمال الخدمة: زيارة مريم لأليصابات</w:t>
      </w:r>
    </w:p>
    <w:p w14:paraId="7B7D56F4" w14:textId="77777777" w:rsidR="00F90BDC" w:rsidRDefault="00F90BDC"/>
    <w:p w14:paraId="127DB7BB" w14:textId="77777777" w:rsidR="00F90BDC" w:rsidRDefault="00F90BDC">
      <w:r xmlns:w="http://schemas.openxmlformats.org/wordprocessingml/2006/main">
        <w:t xml:space="preserve">1. أمثال 18: 24 (الرجل كثير الرفاق قد يهلك، ولكن يوجد صديق ألزق من الأخ).</w:t>
      </w:r>
    </w:p>
    <w:p w14:paraId="7BFE3E26" w14:textId="77777777" w:rsidR="00F90BDC" w:rsidRDefault="00F90BDC"/>
    <w:p w14:paraId="63A32101" w14:textId="77777777" w:rsidR="00F90BDC" w:rsidRDefault="00F90BDC">
      <w:r xmlns:w="http://schemas.openxmlformats.org/wordprocessingml/2006/main">
        <w:t xml:space="preserve">2. رومية 12: 10 (أحبوا بعضكم بعضاً بالمودة الأخوية. تفوقوا بعضكم بعضاً في الكرامة.)</w:t>
      </w:r>
    </w:p>
    <w:p w14:paraId="0435FE1B" w14:textId="77777777" w:rsidR="00F90BDC" w:rsidRDefault="00F90BDC"/>
    <w:p w14:paraId="26620403" w14:textId="77777777" w:rsidR="00F90BDC" w:rsidRDefault="00F90BDC">
      <w:r xmlns:w="http://schemas.openxmlformats.org/wordprocessingml/2006/main">
        <w:t xml:space="preserve">لوقا 1: 41 وحدث أنه لما سمعت أليصابات سلام مريم ارتكض الجنين في بطنها. وأمتلأت أليصابات من الروح القدس:</w:t>
      </w:r>
    </w:p>
    <w:p w14:paraId="1940B565" w14:textId="77777777" w:rsidR="00F90BDC" w:rsidRDefault="00F90BDC"/>
    <w:p w14:paraId="627B900C" w14:textId="77777777" w:rsidR="00F90BDC" w:rsidRDefault="00F90BDC">
      <w:r xmlns:w="http://schemas.openxmlformats.org/wordprocessingml/2006/main">
        <w:t xml:space="preserve">وامتلأت أليصابات من الروح القدس عندما سمعت سلام مريم، وارتكض طفلها من الفرح.</w:t>
      </w:r>
    </w:p>
    <w:p w14:paraId="39520A94" w14:textId="77777777" w:rsidR="00F90BDC" w:rsidRDefault="00F90BDC"/>
    <w:p w14:paraId="1B6CB106" w14:textId="77777777" w:rsidR="00F90BDC" w:rsidRDefault="00F90BDC">
      <w:r xmlns:w="http://schemas.openxmlformats.org/wordprocessingml/2006/main">
        <w:t xml:space="preserve">1: الفرح بحضور الرب.</w:t>
      </w:r>
    </w:p>
    <w:p w14:paraId="33D0042E" w14:textId="77777777" w:rsidR="00F90BDC" w:rsidRDefault="00F90BDC"/>
    <w:p w14:paraId="4E3D19C0" w14:textId="77777777" w:rsidR="00F90BDC" w:rsidRDefault="00F90BDC">
      <w:r xmlns:w="http://schemas.openxmlformats.org/wordprocessingml/2006/main">
        <w:t xml:space="preserve">2: التركيز على فرح الروح القدس.</w:t>
      </w:r>
    </w:p>
    <w:p w14:paraId="1911A7B4" w14:textId="77777777" w:rsidR="00F90BDC" w:rsidRDefault="00F90BDC"/>
    <w:p w14:paraId="555B6CC5" w14:textId="77777777" w:rsidR="00F90BDC" w:rsidRDefault="00F90BDC">
      <w:r xmlns:w="http://schemas.openxmlformats.org/wordprocessingml/2006/main">
        <w:t xml:space="preserve">1: يوحنا 16: 22 "هكذا أنتم أيضًا الآن تحزنون، ولكني سأراكم أيضًا، فتفرح قلوبكم، ولن ينزع أحد فرحكم منكم".</w:t>
      </w:r>
    </w:p>
    <w:p w14:paraId="2F68AD3D" w14:textId="77777777" w:rsidR="00F90BDC" w:rsidRDefault="00F90BDC"/>
    <w:p w14:paraId="5DCAD7AC" w14:textId="77777777" w:rsidR="00F90BDC" w:rsidRDefault="00F90BDC">
      <w:r xmlns:w="http://schemas.openxmlformats.org/wordprocessingml/2006/main">
        <w:t xml:space="preserve">2: مزمور 16: 11 "عرفتني طريق الحياة قدامك شبع فرح وعن يمينك نعيم إلى الأبد."</w:t>
      </w:r>
    </w:p>
    <w:p w14:paraId="49C0CB82" w14:textId="77777777" w:rsidR="00F90BDC" w:rsidRDefault="00F90BDC"/>
    <w:p w14:paraId="044C14E5" w14:textId="77777777" w:rsidR="00F90BDC" w:rsidRDefault="00F90BDC">
      <w:r xmlns:w="http://schemas.openxmlformats.org/wordprocessingml/2006/main">
        <w:t xml:space="preserve">لوقا 1: 42 وتكلمت بصوت عظيم وقالت مباركة أنت في النساء ومباركة </w:t>
      </w:r>
      <w:r xmlns:w="http://schemas.openxmlformats.org/wordprocessingml/2006/main">
        <w:lastRenderedPageBreak xmlns:w="http://schemas.openxmlformats.org/wordprocessingml/2006/main"/>
      </w:r>
      <w:r xmlns:w="http://schemas.openxmlformats.org/wordprocessingml/2006/main">
        <w:t xml:space="preserve">ثمرة بطنك.</w:t>
      </w:r>
    </w:p>
    <w:p w14:paraId="75CA406C" w14:textId="77777777" w:rsidR="00F90BDC" w:rsidRDefault="00F90BDC"/>
    <w:p w14:paraId="6B166804" w14:textId="77777777" w:rsidR="00F90BDC" w:rsidRDefault="00F90BDC">
      <w:r xmlns:w="http://schemas.openxmlformats.org/wordprocessingml/2006/main">
        <w:t xml:space="preserve">رد مريم على إعلان الملاك جبرائيل عن ميلاد يسوع: مريم حمدت الله على نعمة يسوع.</w:t>
      </w:r>
    </w:p>
    <w:p w14:paraId="55A15A29" w14:textId="77777777" w:rsidR="00F90BDC" w:rsidRDefault="00F90BDC"/>
    <w:p w14:paraId="2A0CC8B6" w14:textId="77777777" w:rsidR="00F90BDC" w:rsidRDefault="00F90BDC">
      <w:r xmlns:w="http://schemas.openxmlformats.org/wordprocessingml/2006/main">
        <w:t xml:space="preserve">1. بركات الله غير مشروطة</w:t>
      </w:r>
    </w:p>
    <w:p w14:paraId="477CC496" w14:textId="77777777" w:rsidR="00F90BDC" w:rsidRDefault="00F90BDC"/>
    <w:p w14:paraId="188E7980" w14:textId="77777777" w:rsidR="00F90BDC" w:rsidRDefault="00F90BDC">
      <w:r xmlns:w="http://schemas.openxmlformats.org/wordprocessingml/2006/main">
        <w:t xml:space="preserve">2. حياة الشكر على بركات الله</w:t>
      </w:r>
    </w:p>
    <w:p w14:paraId="2CD7D029" w14:textId="77777777" w:rsidR="00F90BDC" w:rsidRDefault="00F90BDC"/>
    <w:p w14:paraId="6E597242" w14:textId="77777777" w:rsidR="00F90BDC" w:rsidRDefault="00F90BDC">
      <w:r xmlns:w="http://schemas.openxmlformats.org/wordprocessingml/2006/main">
        <w:t xml:space="preserve">١. مزمور ٢٨: ٧ ـ ـ الرب قوتي وترسي. عليه اتكل قلبي فانتصرت لذلك ابتهج قلبي جدا. وبأغنيتي سأمدحه.</w:t>
      </w:r>
    </w:p>
    <w:p w14:paraId="7881451C" w14:textId="77777777" w:rsidR="00F90BDC" w:rsidRDefault="00F90BDC"/>
    <w:p w14:paraId="12453C2F" w14:textId="77777777" w:rsidR="00F90BDC" w:rsidRDefault="00F90BDC">
      <w:r xmlns:w="http://schemas.openxmlformats.org/wordprocessingml/2006/main">
        <w:t xml:space="preserve">٢. رسالة بولس إلى أهل أفسس ٥: ٢٠ ـ ـ تقديم الشكر دائما على كل شيء لله والآب باسم ربنا يسوع المسيح.</w:t>
      </w:r>
    </w:p>
    <w:p w14:paraId="0522980A" w14:textId="77777777" w:rsidR="00F90BDC" w:rsidRDefault="00F90BDC"/>
    <w:p w14:paraId="1B2F7D9E" w14:textId="77777777" w:rsidR="00F90BDC" w:rsidRDefault="00F90BDC">
      <w:r xmlns:w="http://schemas.openxmlformats.org/wordprocessingml/2006/main">
        <w:t xml:space="preserve">لوقا 1: 43 ومن أين لي هذا أن تأتي أم ربي إلي؟</w:t>
      </w:r>
    </w:p>
    <w:p w14:paraId="07F2E2E7" w14:textId="77777777" w:rsidR="00F90BDC" w:rsidRDefault="00F90BDC"/>
    <w:p w14:paraId="0BF77CDB" w14:textId="77777777" w:rsidR="00F90BDC" w:rsidRDefault="00F90BDC">
      <w:r xmlns:w="http://schemas.openxmlformats.org/wordprocessingml/2006/main">
        <w:t xml:space="preserve">امتلأت مريم بالفرح بخبر أنها ستلد المسيح.</w:t>
      </w:r>
    </w:p>
    <w:p w14:paraId="307D953B" w14:textId="77777777" w:rsidR="00F90BDC" w:rsidRDefault="00F90BDC"/>
    <w:p w14:paraId="5CD2D0B3" w14:textId="77777777" w:rsidR="00F90BDC" w:rsidRDefault="00F90BDC">
      <w:r xmlns:w="http://schemas.openxmlformats.org/wordprocessingml/2006/main">
        <w:t xml:space="preserve">1: نحن أيضًا يمكن أن نمتلئ بالفرح عندما نتلقى البركات من الله.</w:t>
      </w:r>
    </w:p>
    <w:p w14:paraId="1E9D3BD2" w14:textId="77777777" w:rsidR="00F90BDC" w:rsidRDefault="00F90BDC"/>
    <w:p w14:paraId="110CA422" w14:textId="77777777" w:rsidR="00F90BDC" w:rsidRDefault="00F90BDC">
      <w:r xmlns:w="http://schemas.openxmlformats.org/wordprocessingml/2006/main">
        <w:t xml:space="preserve">2: يجب أن نمتلئ بالدهشة والرهبة عندما نفكر في كيفية عمل الله في حياتنا.</w:t>
      </w:r>
    </w:p>
    <w:p w14:paraId="2D0172B6" w14:textId="77777777" w:rsidR="00F90BDC" w:rsidRDefault="00F90BDC"/>
    <w:p w14:paraId="2B9A7919" w14:textId="77777777" w:rsidR="00F90BDC" w:rsidRDefault="00F90BDC">
      <w:r xmlns:w="http://schemas.openxmlformats.org/wordprocessingml/2006/main">
        <w:t xml:space="preserve">رسالة بولس الأولى إلى أهل أفسس ١: ٣ـ ١٤ـ ـ بركة بولس لنعمة الله على كنيسة أفسس.</w:t>
      </w:r>
    </w:p>
    <w:p w14:paraId="60248AC6" w14:textId="77777777" w:rsidR="00F90BDC" w:rsidRDefault="00F90BDC"/>
    <w:p w14:paraId="74ECADD6" w14:textId="77777777" w:rsidR="00F90BDC" w:rsidRDefault="00F90BDC">
      <w:r xmlns:w="http://schemas.openxmlformats.org/wordprocessingml/2006/main">
        <w:t xml:space="preserve">٢: مزمور ١٣٩: ١ـ ١٨ ـ ـ مدح داود الله على معرفته الكاملة به.</w:t>
      </w:r>
    </w:p>
    <w:p w14:paraId="36D5D7C4" w14:textId="77777777" w:rsidR="00F90BDC" w:rsidRDefault="00F90BDC"/>
    <w:p w14:paraId="44C338C5" w14:textId="77777777" w:rsidR="00F90BDC" w:rsidRDefault="00F90BDC">
      <w:r xmlns:w="http://schemas.openxmlformats.org/wordprocessingml/2006/main">
        <w:t xml:space="preserve">لوقا 1: 44 لأنه هوذا حين صار صوت سلامك في أذني ارتكض الجنين بابتهاج في بطني.</w:t>
      </w:r>
    </w:p>
    <w:p w14:paraId="1065AABF" w14:textId="77777777" w:rsidR="00F90BDC" w:rsidRDefault="00F90BDC"/>
    <w:p w14:paraId="27541850" w14:textId="77777777" w:rsidR="00F90BDC" w:rsidRDefault="00F90BDC">
      <w:r xmlns:w="http://schemas.openxmlformats.org/wordprocessingml/2006/main">
        <w:t xml:space="preserve">فرحت مريم بسلام أليصابات، وارتكض الجنين يوحنا في بطنها بابتهاج.</w:t>
      </w:r>
    </w:p>
    <w:p w14:paraId="60356E02" w14:textId="77777777" w:rsidR="00F90BDC" w:rsidRDefault="00F90BDC"/>
    <w:p w14:paraId="7CCA1E5C" w14:textId="77777777" w:rsidR="00F90BDC" w:rsidRDefault="00F90BDC">
      <w:r xmlns:w="http://schemas.openxmlformats.org/wordprocessingml/2006/main">
        <w:t xml:space="preserve">1. الابتهاج بحضور الله</w:t>
      </w:r>
    </w:p>
    <w:p w14:paraId="70FBB53E" w14:textId="77777777" w:rsidR="00F90BDC" w:rsidRDefault="00F90BDC"/>
    <w:p w14:paraId="0364F540" w14:textId="77777777" w:rsidR="00F90BDC" w:rsidRDefault="00F90BDC">
      <w:r xmlns:w="http://schemas.openxmlformats.org/wordprocessingml/2006/main">
        <w:t xml:space="preserve">2. قوة التحية</w:t>
      </w:r>
    </w:p>
    <w:p w14:paraId="5321571D" w14:textId="77777777" w:rsidR="00F90BDC" w:rsidRDefault="00F90BDC"/>
    <w:p w14:paraId="4117DC96" w14:textId="77777777" w:rsidR="00F90BDC" w:rsidRDefault="00F90BDC">
      <w:r xmlns:w="http://schemas.openxmlformats.org/wordprocessingml/2006/main">
        <w:t xml:space="preserve">١. غلاطية ٥: ٢٢ـ ٢٣ ـ ـ وأما ثمر الروح فهو المحبة، الفرح، السلام، طول الأناة، اللطف، الصلاح، الإيمان،</w:t>
      </w:r>
    </w:p>
    <w:p w14:paraId="4B76334B" w14:textId="77777777" w:rsidR="00F90BDC" w:rsidRDefault="00F90BDC"/>
    <w:p w14:paraId="109AA50F" w14:textId="77777777" w:rsidR="00F90BDC" w:rsidRDefault="00F90BDC">
      <w:r xmlns:w="http://schemas.openxmlformats.org/wordprocessingml/2006/main">
        <w:t xml:space="preserve">2. مزمور 5: 11 - ولكن ليبتهج جميع المتكلين عليك: ليهتفوا إلى الأبد لأنك تدافع عنهم: وليبتهج بك أيضًا محبو اسمك.</w:t>
      </w:r>
    </w:p>
    <w:p w14:paraId="17BAD7A4" w14:textId="77777777" w:rsidR="00F90BDC" w:rsidRDefault="00F90BDC"/>
    <w:p w14:paraId="75EF61FA" w14:textId="77777777" w:rsidR="00F90BDC" w:rsidRDefault="00F90BDC">
      <w:r xmlns:w="http://schemas.openxmlformats.org/wordprocessingml/2006/main">
        <w:t xml:space="preserve">لوقا 1: 45 فطوبى للتي آمنت أنه سيتم ما قيل لها من قبل الرب.</w:t>
      </w:r>
    </w:p>
    <w:p w14:paraId="7B8EA4E2" w14:textId="77777777" w:rsidR="00F90BDC" w:rsidRDefault="00F90BDC"/>
    <w:p w14:paraId="2A58760D" w14:textId="77777777" w:rsidR="00F90BDC" w:rsidRDefault="00F90BDC">
      <w:r xmlns:w="http://schemas.openxmlformats.org/wordprocessingml/2006/main">
        <w:t xml:space="preserve">فآمنت مريم برسالة الرب فنالت الطوبى.</w:t>
      </w:r>
    </w:p>
    <w:p w14:paraId="1EB5A59E" w14:textId="77777777" w:rsidR="00F90BDC" w:rsidRDefault="00F90BDC"/>
    <w:p w14:paraId="399F7085" w14:textId="77777777" w:rsidR="00F90BDC" w:rsidRDefault="00F90BDC">
      <w:r xmlns:w="http://schemas.openxmlformats.org/wordprocessingml/2006/main">
        <w:t xml:space="preserve">1: يجب أن نتبع مثال مريم في الإيمان والثقة في وعود الرب.</w:t>
      </w:r>
    </w:p>
    <w:p w14:paraId="34AC7B27" w14:textId="77777777" w:rsidR="00F90BDC" w:rsidRDefault="00F90BDC"/>
    <w:p w14:paraId="57FD6307" w14:textId="77777777" w:rsidR="00F90BDC" w:rsidRDefault="00F90BDC">
      <w:r xmlns:w="http://schemas.openxmlformats.org/wordprocessingml/2006/main">
        <w:t xml:space="preserve">2: بالإيمان، يمكننا أن نختبر البركات التي أعدها الله لنا.</w:t>
      </w:r>
    </w:p>
    <w:p w14:paraId="2ECCF7E8" w14:textId="77777777" w:rsidR="00F90BDC" w:rsidRDefault="00F90BDC"/>
    <w:p w14:paraId="084F5C7F" w14:textId="77777777" w:rsidR="00F90BDC" w:rsidRDefault="00F90BDC">
      <w:r xmlns:w="http://schemas.openxmlformats.org/wordprocessingml/2006/main">
        <w:t xml:space="preserve">1: أمثال 3: 5-6 “توكل على الرب بكل قلبك. وعلى فهمك لا تعتمد. في كل طرقك اعرفه، وهو يقوم سبلك».</w:t>
      </w:r>
    </w:p>
    <w:p w14:paraId="679C261D" w14:textId="77777777" w:rsidR="00F90BDC" w:rsidRDefault="00F90BDC"/>
    <w:p w14:paraId="6C6F064B" w14:textId="77777777" w:rsidR="00F90BDC" w:rsidRDefault="00F90BDC">
      <w:r xmlns:w="http://schemas.openxmlformats.org/wordprocessingml/2006/main">
        <w:t xml:space="preserve">2: العبرانيين 11: 1 "وَأَمَّا الإِيمَانُ فَهُوَ الثِّقَةُ بِمَا يُرْجَى وَالْبَهْنَةُ بِأُمُورٍ لاَ تُرى".</w:t>
      </w:r>
    </w:p>
    <w:p w14:paraId="7A514A54" w14:textId="77777777" w:rsidR="00F90BDC" w:rsidRDefault="00F90BDC"/>
    <w:p w14:paraId="1B9D65B0" w14:textId="77777777" w:rsidR="00F90BDC" w:rsidRDefault="00F90BDC">
      <w:r xmlns:w="http://schemas.openxmlformats.org/wordprocessingml/2006/main">
        <w:t xml:space="preserve">لوقا 1: 46 فقالت مريم تعظم نفسي الرب.</w:t>
      </w:r>
    </w:p>
    <w:p w14:paraId="0052DD72" w14:textId="77777777" w:rsidR="00F90BDC" w:rsidRDefault="00F90BDC"/>
    <w:p w14:paraId="0605FCFD" w14:textId="77777777" w:rsidR="00F90BDC" w:rsidRDefault="00F90BDC">
      <w:r xmlns:w="http://schemas.openxmlformats.org/wordprocessingml/2006/main">
        <w:t xml:space="preserve">ترنيمة مريم للتسبيح والشكر لله على النعم التي أنعم بها عليها.</w:t>
      </w:r>
    </w:p>
    <w:p w14:paraId="2EC72D96" w14:textId="77777777" w:rsidR="00F90BDC" w:rsidRDefault="00F90BDC"/>
    <w:p w14:paraId="2A2C93C5" w14:textId="77777777" w:rsidR="00F90BDC" w:rsidRDefault="00F90BDC">
      <w:r xmlns:w="http://schemas.openxmlformats.org/wordprocessingml/2006/main">
        <w:t xml:space="preserve">1. تعظيم الرب: تعلم التسبيح والشكر لله.</w:t>
      </w:r>
    </w:p>
    <w:p w14:paraId="0B2DA9AD" w14:textId="77777777" w:rsidR="00F90BDC" w:rsidRDefault="00F90BDC"/>
    <w:p w14:paraId="71D2F70C" w14:textId="77777777" w:rsidR="00F90BDC" w:rsidRDefault="00F90BDC">
      <w:r xmlns:w="http://schemas.openxmlformats.org/wordprocessingml/2006/main">
        <w:t xml:space="preserve">2. ترنيمة تسبيح مريم: مثال ملهم للامتنان.</w:t>
      </w:r>
    </w:p>
    <w:p w14:paraId="455C7B76" w14:textId="77777777" w:rsidR="00F90BDC" w:rsidRDefault="00F90BDC"/>
    <w:p w14:paraId="07F935E9" w14:textId="77777777" w:rsidR="00F90BDC" w:rsidRDefault="00F90BDC">
      <w:r xmlns:w="http://schemas.openxmlformats.org/wordprocessingml/2006/main">
        <w:t xml:space="preserve">1. مزمور 103: 1-2 - "باركي يا نفسي الرب، وكل ما في داخلي، بارك اسمه القدوس! باركي يا نفسي الرب، ولا تنسي كل حسناته."</w:t>
      </w:r>
    </w:p>
    <w:p w14:paraId="7E95EF87" w14:textId="77777777" w:rsidR="00F90BDC" w:rsidRDefault="00F90BDC"/>
    <w:p w14:paraId="5912FD9C" w14:textId="77777777" w:rsidR="00F90BDC" w:rsidRDefault="00F90BDC">
      <w:r xmlns:w="http://schemas.openxmlformats.org/wordprocessingml/2006/main">
        <w:t xml:space="preserve">2. رسالة بولس إلى أهل كولوسي ٣: ١٦ـ ـ "لتسكن فيكم كلمة المسيح بغنى، معلمين ومنذرين بعضكم بعضا بكل حكمة، مترنمين بمزامير وتسابيح وأغاني روحية، مع الشكر في قلوبكم لله".</w:t>
      </w:r>
    </w:p>
    <w:p w14:paraId="48983558" w14:textId="77777777" w:rsidR="00F90BDC" w:rsidRDefault="00F90BDC"/>
    <w:p w14:paraId="12434B7C" w14:textId="77777777" w:rsidR="00F90BDC" w:rsidRDefault="00F90BDC">
      <w:r xmlns:w="http://schemas.openxmlformats.org/wordprocessingml/2006/main">
        <w:t xml:space="preserve">لوقا 1: 47 وتبتهج روحي بالله مخلصي.</w:t>
      </w:r>
    </w:p>
    <w:p w14:paraId="3AB397B5" w14:textId="77777777" w:rsidR="00F90BDC" w:rsidRDefault="00F90BDC"/>
    <w:p w14:paraId="16CFD56C" w14:textId="77777777" w:rsidR="00F90BDC" w:rsidRDefault="00F90BDC">
      <w:r xmlns:w="http://schemas.openxmlformats.org/wordprocessingml/2006/main">
        <w:t xml:space="preserve">مريم تعلن فرحها بالرب مخلصها.</w:t>
      </w:r>
    </w:p>
    <w:p w14:paraId="3E3B3B78" w14:textId="77777777" w:rsidR="00F90BDC" w:rsidRDefault="00F90BDC"/>
    <w:p w14:paraId="01653D05" w14:textId="77777777" w:rsidR="00F90BDC" w:rsidRDefault="00F90BDC">
      <w:r xmlns:w="http://schemas.openxmlformats.org/wordprocessingml/2006/main">
        <w:t xml:space="preserve">1: يمكننا أن نجد الفرح في الرب عندما نضع رجائنا وثقتنا فيه.</w:t>
      </w:r>
    </w:p>
    <w:p w14:paraId="23E294CD" w14:textId="77777777" w:rsidR="00F90BDC" w:rsidRDefault="00F90BDC"/>
    <w:p w14:paraId="467347DA" w14:textId="77777777" w:rsidR="00F90BDC" w:rsidRDefault="00F90BDC">
      <w:r xmlns:w="http://schemas.openxmlformats.org/wordprocessingml/2006/main">
        <w:t xml:space="preserve">2: من خلال يسوع، يمكننا أن نجد الفرح والسلام الدائم في حياتنا.</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30: 5 "في المساء يبيت البكاء وفي الصباح ترنم."</w:t>
      </w:r>
    </w:p>
    <w:p w14:paraId="587DE22E" w14:textId="77777777" w:rsidR="00F90BDC" w:rsidRDefault="00F90BDC"/>
    <w:p w14:paraId="705AE3DD" w14:textId="77777777" w:rsidR="00F90BDC" w:rsidRDefault="00F90BDC">
      <w:r xmlns:w="http://schemas.openxmlformats.org/wordprocessingml/2006/main">
        <w:t xml:space="preserve">2: فيلبي 4: 4 "اِفْرَحُوا فِي الرَّبِّ كُلَّ حِينٍ. مرة أخرى سأقول، افرحوا!</w:t>
      </w:r>
    </w:p>
    <w:p w14:paraId="69E4775D" w14:textId="77777777" w:rsidR="00F90BDC" w:rsidRDefault="00F90BDC"/>
    <w:p w14:paraId="7CC42224" w14:textId="77777777" w:rsidR="00F90BDC" w:rsidRDefault="00F90BDC">
      <w:r xmlns:w="http://schemas.openxmlformats.org/wordprocessingml/2006/main">
        <w:t xml:space="preserve">لوقا 1: 48 لأنه نظر إلى اتضاع أمته، فهوذا منذ الآن جميع الأجيال تطوبني.</w:t>
      </w:r>
    </w:p>
    <w:p w14:paraId="0B5ECCD9" w14:textId="77777777" w:rsidR="00F90BDC" w:rsidRDefault="00F90BDC"/>
    <w:p w14:paraId="4EE5476B" w14:textId="77777777" w:rsidR="00F90BDC" w:rsidRDefault="00F90BDC">
      <w:r xmlns:w="http://schemas.openxmlformats.org/wordprocessingml/2006/main">
        <w:t xml:space="preserve">ينظر الله إلى المتواضعين فيرفعهم ويمنحهم نعمة وفضلًا.</w:t>
      </w:r>
    </w:p>
    <w:p w14:paraId="4CF1C29D" w14:textId="77777777" w:rsidR="00F90BDC" w:rsidRDefault="00F90BDC"/>
    <w:p w14:paraId="71C3ECB4" w14:textId="77777777" w:rsidR="00F90BDC" w:rsidRDefault="00F90BDC">
      <w:r xmlns:w="http://schemas.openxmlformats.org/wordprocessingml/2006/main">
        <w:t xml:space="preserve">1: نعمة الله متاحة للمتواضعين والوديعين.</w:t>
      </w:r>
    </w:p>
    <w:p w14:paraId="045CB645" w14:textId="77777777" w:rsidR="00F90BDC" w:rsidRDefault="00F90BDC"/>
    <w:p w14:paraId="73C938B9" w14:textId="77777777" w:rsidR="00F90BDC" w:rsidRDefault="00F90BDC">
      <w:r xmlns:w="http://schemas.openxmlformats.org/wordprocessingml/2006/main">
        <w:t xml:space="preserve">2: جميع الأجيال ستطوب المتواضعين.</w:t>
      </w:r>
    </w:p>
    <w:p w14:paraId="0992123D" w14:textId="77777777" w:rsidR="00F90BDC" w:rsidRDefault="00F90BDC"/>
    <w:p w14:paraId="43D2598B" w14:textId="77777777" w:rsidR="00F90BDC" w:rsidRDefault="00F90BDC">
      <w:r xmlns:w="http://schemas.openxmlformats.org/wordprocessingml/2006/main">
        <w:t xml:space="preserve">1: أمثال 3: 34 - "يوقف المستهزئين، يوبخ المتكبرين ويضعهم."</w:t>
      </w:r>
    </w:p>
    <w:p w14:paraId="77C209DA" w14:textId="77777777" w:rsidR="00F90BDC" w:rsidRDefault="00F90BDC"/>
    <w:p w14:paraId="6A00E0A9" w14:textId="77777777" w:rsidR="00F90BDC" w:rsidRDefault="00F90BDC">
      <w:r xmlns:w="http://schemas.openxmlformats.org/wordprocessingml/2006/main">
        <w:t xml:space="preserve">2: يعقوب 4: 6 - "ولكنه يعطي نعمة أكثر. لذلك يقول: يقاوم الله المستكبرين، ويعطي نعمة للمتواضعين".</w:t>
      </w:r>
    </w:p>
    <w:p w14:paraId="3EB7A5F6" w14:textId="77777777" w:rsidR="00F90BDC" w:rsidRDefault="00F90BDC"/>
    <w:p w14:paraId="26669DCB" w14:textId="77777777" w:rsidR="00F90BDC" w:rsidRDefault="00F90BDC">
      <w:r xmlns:w="http://schemas.openxmlformats.org/wordprocessingml/2006/main">
        <w:t xml:space="preserve">لوقا 1: 49 لأن القدير صنع بي عظائم. وقدوس اسمه.</w:t>
      </w:r>
    </w:p>
    <w:p w14:paraId="49C03CE7" w14:textId="77777777" w:rsidR="00F90BDC" w:rsidRDefault="00F90BDC"/>
    <w:p w14:paraId="6EED40AF" w14:textId="77777777" w:rsidR="00F90BDC" w:rsidRDefault="00F90BDC">
      <w:r xmlns:w="http://schemas.openxmlformats.org/wordprocessingml/2006/main">
        <w:t xml:space="preserve">تسبح مريم الله على الأعمال العظيمة التي صنعها لها وتعلن قداسته.</w:t>
      </w:r>
    </w:p>
    <w:p w14:paraId="1ED76074" w14:textId="77777777" w:rsidR="00F90BDC" w:rsidRDefault="00F90BDC"/>
    <w:p w14:paraId="479C04C0" w14:textId="77777777" w:rsidR="00F90BDC" w:rsidRDefault="00F90BDC">
      <w:r xmlns:w="http://schemas.openxmlformats.org/wordprocessingml/2006/main">
        <w:t xml:space="preserve">1. الله القدير القدوس: الاحتفال بعظمة قدرة الله وقداسته</w:t>
      </w:r>
    </w:p>
    <w:p w14:paraId="476F25F2" w14:textId="77777777" w:rsidR="00F90BDC" w:rsidRDefault="00F90BDC"/>
    <w:p w14:paraId="0E0F99D9" w14:textId="77777777" w:rsidR="00F90BDC" w:rsidRDefault="00F90BDC">
      <w:r xmlns:w="http://schemas.openxmlformats.org/wordprocessingml/2006/main">
        <w:t xml:space="preserve">2. استخلاص القوة من الرب: تجربة الأشياء العظيمة التي صنعها الله من أجلنا</w:t>
      </w:r>
    </w:p>
    <w:p w14:paraId="078DC0A6" w14:textId="77777777" w:rsidR="00F90BDC" w:rsidRDefault="00F90BDC"/>
    <w:p w14:paraId="6424573A" w14:textId="77777777" w:rsidR="00F90BDC" w:rsidRDefault="00F90BDC">
      <w:r xmlns:w="http://schemas.openxmlformats.org/wordprocessingml/2006/main">
        <w:t xml:space="preserve">١. مزمور ٩٩: ٣ـ ٤ ـ ـ ليسبحوا اسمك العظيم والرهيب؛ لأنه مقدس. قوة الملك ايضا تحب الحق. ثبت الاستقامة، أجريت الحق والعدل في يعقوب.</w:t>
      </w:r>
    </w:p>
    <w:p w14:paraId="61332B61" w14:textId="77777777" w:rsidR="00F90BDC" w:rsidRDefault="00F90BDC"/>
    <w:p w14:paraId="031403E1" w14:textId="77777777" w:rsidR="00F90BDC" w:rsidRDefault="00F90BDC">
      <w:r xmlns:w="http://schemas.openxmlformats.org/wordprocessingml/2006/main">
        <w:t xml:space="preserve">2. سفر نحميا ٩: ٥ـ ٦ـ ـ قف وبارك الرب إلهك من الأزل والأبد: وليتبارك اسم مجدك المتعالي فوق كل بركة وتسبيح. أنت أنت الرب وحدك. أنت صنعت السماء وسماء السموات وكل جندها والأرض وكل ما فيها والبحار وكل ما فيها وأنت تحييها كلها. وجند السماء يسجد لك.</w:t>
      </w:r>
    </w:p>
    <w:p w14:paraId="31E587D6" w14:textId="77777777" w:rsidR="00F90BDC" w:rsidRDefault="00F90BDC"/>
    <w:p w14:paraId="4D98DFF4" w14:textId="77777777" w:rsidR="00F90BDC" w:rsidRDefault="00F90BDC">
      <w:r xmlns:w="http://schemas.openxmlformats.org/wordprocessingml/2006/main">
        <w:t xml:space="preserve">لوقا 1: 50 ورحمته إلى جيل فجيل للذين يتقونه.</w:t>
      </w:r>
    </w:p>
    <w:p w14:paraId="7CD481DB" w14:textId="77777777" w:rsidR="00F90BDC" w:rsidRDefault="00F90BDC"/>
    <w:p w14:paraId="7F86B62D" w14:textId="77777777" w:rsidR="00F90BDC" w:rsidRDefault="00F90BDC">
      <w:r xmlns:w="http://schemas.openxmlformats.org/wordprocessingml/2006/main">
        <w:t xml:space="preserve">يتحدث المقطع عن رحمة الله للذين يتقونه من جيل إلى جيل.</w:t>
      </w:r>
    </w:p>
    <w:p w14:paraId="6E07D3DB" w14:textId="77777777" w:rsidR="00F90BDC" w:rsidRDefault="00F90BDC"/>
    <w:p w14:paraId="3D576DF9" w14:textId="77777777" w:rsidR="00F90BDC" w:rsidRDefault="00F90BDC">
      <w:r xmlns:w="http://schemas.openxmlformats.org/wordprocessingml/2006/main">
        <w:t xml:space="preserve">1. الأجيال المؤمنة: قوة مخافة الله</w:t>
      </w:r>
    </w:p>
    <w:p w14:paraId="5E22B535" w14:textId="77777777" w:rsidR="00F90BDC" w:rsidRDefault="00F90BDC"/>
    <w:p w14:paraId="748EA497" w14:textId="77777777" w:rsidR="00F90BDC" w:rsidRDefault="00F90BDC">
      <w:r xmlns:w="http://schemas.openxmlformats.org/wordprocessingml/2006/main">
        <w:t xml:space="preserve">2. الرحمة عبر الأجيال: تكريم محبة الله الدائمة</w:t>
      </w:r>
    </w:p>
    <w:p w14:paraId="1F4D3C1A" w14:textId="77777777" w:rsidR="00F90BDC" w:rsidRDefault="00F90BDC"/>
    <w:p w14:paraId="71078609" w14:textId="77777777" w:rsidR="00F90BDC" w:rsidRDefault="00F90BDC">
      <w:r xmlns:w="http://schemas.openxmlformats.org/wordprocessingml/2006/main">
        <w:t xml:space="preserve">1. مزمور 103: 17 - "ولكن إلى الأبد وإلى الأبد محبة الرب مع خائفيه، وبره مع أبناء بنيهم"</w:t>
      </w:r>
    </w:p>
    <w:p w14:paraId="48AE0A3E" w14:textId="77777777" w:rsidR="00F90BDC" w:rsidRDefault="00F90BDC"/>
    <w:p w14:paraId="57CBD9D8" w14:textId="77777777" w:rsidR="00F90BDC" w:rsidRDefault="00F90BDC">
      <w:r xmlns:w="http://schemas.openxmlformats.org/wordprocessingml/2006/main">
        <w:t xml:space="preserve">٢. ملاخي ٣: ١٧ـ ـ «سيكونون لي، يقول الرب القدير، في اليوم الذي أجمع فيه ممتلكاتي الثمينة. وأشفق عليهم كما يترأف الأب ويشفق على ابنه الذي يخدمه».</w:t>
      </w:r>
    </w:p>
    <w:p w14:paraId="42710DD5" w14:textId="77777777" w:rsidR="00F90BDC" w:rsidRDefault="00F90BDC"/>
    <w:p w14:paraId="062C8078" w14:textId="77777777" w:rsidR="00F90BDC" w:rsidRDefault="00F90BDC">
      <w:r xmlns:w="http://schemas.openxmlformats.org/wordprocessingml/2006/main">
        <w:t xml:space="preserve">لوقا 1: 51 صنع قوة بذراعه. شتت المستكبرين بفكر قلوبهم.</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وتظهر قوة الله من خلال حمايته للمتواضعين وتواضعه للمتكبرين.</w:t>
      </w:r>
    </w:p>
    <w:p w14:paraId="42C0D8DA" w14:textId="77777777" w:rsidR="00F90BDC" w:rsidRDefault="00F90BDC"/>
    <w:p w14:paraId="7B4BFF5B" w14:textId="77777777" w:rsidR="00F90BDC" w:rsidRDefault="00F90BDC">
      <w:r xmlns:w="http://schemas.openxmlformats.org/wordprocessingml/2006/main">
        <w:t xml:space="preserve">1: قوة الله أعظم من قوتنا</w:t>
      </w:r>
    </w:p>
    <w:p w14:paraId="2D902FEF" w14:textId="77777777" w:rsidR="00F90BDC" w:rsidRDefault="00F90BDC"/>
    <w:p w14:paraId="0F8BB0A1" w14:textId="77777777" w:rsidR="00F90BDC" w:rsidRDefault="00F90BDC">
      <w:r xmlns:w="http://schemas.openxmlformats.org/wordprocessingml/2006/main">
        <w:t xml:space="preserve">2: الكبرياء يأتي قبل السقوط</w:t>
      </w:r>
    </w:p>
    <w:p w14:paraId="7D03CAEE" w14:textId="77777777" w:rsidR="00F90BDC" w:rsidRDefault="00F90BDC"/>
    <w:p w14:paraId="158D0061" w14:textId="77777777" w:rsidR="00F90BDC" w:rsidRDefault="00F90BDC">
      <w:r xmlns:w="http://schemas.openxmlformats.org/wordprocessingml/2006/main">
        <w:t xml:space="preserve">١: يعقوب ٤: ٦ ـ ـ "يقاوم الله المستكبرين، لكنه يعطي نعمة للمتواضعين".</w:t>
      </w:r>
    </w:p>
    <w:p w14:paraId="5D543CB6" w14:textId="77777777" w:rsidR="00F90BDC" w:rsidRDefault="00F90BDC"/>
    <w:p w14:paraId="03AA0A28" w14:textId="77777777" w:rsidR="00F90BDC" w:rsidRDefault="00F90BDC">
      <w:r xmlns:w="http://schemas.openxmlformats.org/wordprocessingml/2006/main">
        <w:t xml:space="preserve">2: أمثال 16: 18 ـ ـ "قبل الكسر الكبرياء، وقبل السقوط تشامخ الروح".</w:t>
      </w:r>
    </w:p>
    <w:p w14:paraId="2D54538F" w14:textId="77777777" w:rsidR="00F90BDC" w:rsidRDefault="00F90BDC"/>
    <w:p w14:paraId="1716632D" w14:textId="77777777" w:rsidR="00F90BDC" w:rsidRDefault="00F90BDC">
      <w:r xmlns:w="http://schemas.openxmlformats.org/wordprocessingml/2006/main">
        <w:t xml:space="preserve">لوقا 1: 52 أنزل الأقوياء عن الكراسي ورفع المتضعين.</w:t>
      </w:r>
    </w:p>
    <w:p w14:paraId="50E78119" w14:textId="77777777" w:rsidR="00F90BDC" w:rsidRDefault="00F90BDC"/>
    <w:p w14:paraId="5C508E6C" w14:textId="77777777" w:rsidR="00F90BDC" w:rsidRDefault="00F90BDC">
      <w:r xmlns:w="http://schemas.openxmlformats.org/wordprocessingml/2006/main">
        <w:t xml:space="preserve">يتحدث هذا المقطع عن كيف يذل الله الأقوياء ويرفع المتواضعين.</w:t>
      </w:r>
    </w:p>
    <w:p w14:paraId="1974A61F" w14:textId="77777777" w:rsidR="00F90BDC" w:rsidRDefault="00F90BDC"/>
    <w:p w14:paraId="2B15A16B" w14:textId="77777777" w:rsidR="00F90BDC" w:rsidRDefault="00F90BDC">
      <w:r xmlns:w="http://schemas.openxmlformats.org/wordprocessingml/2006/main">
        <w:t xml:space="preserve">1. أ عن قوة التواضع وكيف يمكن استخدامه لتمجيد الله.</w:t>
      </w:r>
    </w:p>
    <w:p w14:paraId="77DE5B83" w14:textId="77777777" w:rsidR="00F90BDC" w:rsidRDefault="00F90BDC"/>
    <w:p w14:paraId="2869A208" w14:textId="77777777" w:rsidR="00F90BDC" w:rsidRDefault="00F90BDC">
      <w:r xmlns:w="http://schemas.openxmlformats.org/wordprocessingml/2006/main">
        <w:t xml:space="preserve">2. كيف يعمل الله على تحقيق تكافؤ الفرص وكيف يعمل ليُظهر لنا جميعًا أننا متساوون في نظره.</w:t>
      </w:r>
    </w:p>
    <w:p w14:paraId="7779E70B" w14:textId="77777777" w:rsidR="00F90BDC" w:rsidRDefault="00F90BDC"/>
    <w:p w14:paraId="1AA17E8B" w14:textId="77777777" w:rsidR="00F90BDC" w:rsidRDefault="00F90BDC">
      <w:r xmlns:w="http://schemas.openxmlformats.org/wordprocessingml/2006/main">
        <w:t xml:space="preserve">1. 1 بطرس 5: 5-7 "كذلك أنتم الأحداث، إخضعوا للشيوخ. البسوا جميعكم التواضع بعضكم لبعض، لأن "الله يقاوم المستكبرين ويعطي نعمة للمتواضعين". فتواضعوا تحت يد الله القوية لكي يرفعكم في حينه ملقون كل همكم عليه لأنه هو يعتني بكم».</w:t>
      </w:r>
    </w:p>
    <w:p w14:paraId="4080638D" w14:textId="77777777" w:rsidR="00F90BDC" w:rsidRDefault="00F90BDC"/>
    <w:p w14:paraId="1877F5E3" w14:textId="77777777" w:rsidR="00F90BDC" w:rsidRDefault="00F90BDC">
      <w:r xmlns:w="http://schemas.openxmlformats.org/wordprocessingml/2006/main">
        <w:t xml:space="preserve">2. يعقوب 4: 10 "تواضعوا أمام الرب فيرفعكم".</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 53 أشبع الجياع خيرات. والاغنياء ارسلهم فارغين.</w:t>
      </w:r>
    </w:p>
    <w:p w14:paraId="71057040" w14:textId="77777777" w:rsidR="00F90BDC" w:rsidRDefault="00F90BDC"/>
    <w:p w14:paraId="78B045A7" w14:textId="77777777" w:rsidR="00F90BDC" w:rsidRDefault="00F90BDC">
      <w:r xmlns:w="http://schemas.openxmlformats.org/wordprocessingml/2006/main">
        <w:t xml:space="preserve">الله يعطي الجائع ويأخذ من الأغنياء.</w:t>
      </w:r>
    </w:p>
    <w:p w14:paraId="1D6D01FE" w14:textId="77777777" w:rsidR="00F90BDC" w:rsidRDefault="00F90BDC"/>
    <w:p w14:paraId="79F23D85" w14:textId="77777777" w:rsidR="00F90BDC" w:rsidRDefault="00F90BDC">
      <w:r xmlns:w="http://schemas.openxmlformats.org/wordprocessingml/2006/main">
        <w:t xml:space="preserve">1. الله يكافئ المتواضعين: كيف يستخدم الله احتياجاتنا ليباركنا</w:t>
      </w:r>
    </w:p>
    <w:p w14:paraId="5D2F05C2" w14:textId="77777777" w:rsidR="00F90BDC" w:rsidRDefault="00F90BDC"/>
    <w:p w14:paraId="6FFCD9C9" w14:textId="77777777" w:rsidR="00F90BDC" w:rsidRDefault="00F90BDC">
      <w:r xmlns:w="http://schemas.openxmlformats.org/wordprocessingml/2006/main">
        <w:t xml:space="preserve">2. تدبير الله: تعلم الاعتماد على كرم الله</w:t>
      </w:r>
    </w:p>
    <w:p w14:paraId="523BECF4" w14:textId="77777777" w:rsidR="00F90BDC" w:rsidRDefault="00F90BDC"/>
    <w:p w14:paraId="5FFE2D12" w14:textId="77777777" w:rsidR="00F90BDC" w:rsidRDefault="00F90BDC">
      <w:r xmlns:w="http://schemas.openxmlformats.org/wordprocessingml/2006/main">
        <w:t xml:space="preserve">1. يعقوب 2: 5-7 "اسمعوا أيها الإخوة الأحباء: ألم يختر الله الفقراء في العالم ليكونوا أغنياء في الإيمان وورثة الملكوت الذي وعد به الذين يحبونه؟ ولكنكم أهنتم الفقير. ألا يظلمكم الأغنياء ويجرونكم إلى المحاكم؟ أفلا يجدفون على ذلك الاسم الكريم الذي دعيتم به؟»</w:t>
      </w:r>
    </w:p>
    <w:p w14:paraId="351402FA" w14:textId="77777777" w:rsidR="00F90BDC" w:rsidRDefault="00F90BDC"/>
    <w:p w14:paraId="5BC2F8D3" w14:textId="77777777" w:rsidR="00F90BDC" w:rsidRDefault="00F90BDC">
      <w:r xmlns:w="http://schemas.openxmlformats.org/wordprocessingml/2006/main">
        <w:t xml:space="preserve">2. متى 5: 3 "طوبى للفقراء بالروح، فإن لهم ملكوت السماوات".</w:t>
      </w:r>
    </w:p>
    <w:p w14:paraId="61D0A5D8" w14:textId="77777777" w:rsidR="00F90BDC" w:rsidRDefault="00F90BDC"/>
    <w:p w14:paraId="1C773E97" w14:textId="77777777" w:rsidR="00F90BDC" w:rsidRDefault="00F90BDC">
      <w:r xmlns:w="http://schemas.openxmlformats.org/wordprocessingml/2006/main">
        <w:t xml:space="preserve">لوقا 1: 54 عضد إسرائيل فتاه ليذكر رحمته.</w:t>
      </w:r>
    </w:p>
    <w:p w14:paraId="25A8E8A5" w14:textId="77777777" w:rsidR="00F90BDC" w:rsidRDefault="00F90BDC"/>
    <w:p w14:paraId="5BF1C7D9" w14:textId="77777777" w:rsidR="00F90BDC" w:rsidRDefault="00F90BDC">
      <w:r xmlns:w="http://schemas.openxmlformats.org/wordprocessingml/2006/main">
        <w:t xml:space="preserve">يسلط المقطع الضوء على رحمة الله في مساعدة عبده إسرائيل.</w:t>
      </w:r>
    </w:p>
    <w:p w14:paraId="658CBBBA" w14:textId="77777777" w:rsidR="00F90BDC" w:rsidRDefault="00F90BDC"/>
    <w:p w14:paraId="630ABDFD" w14:textId="77777777" w:rsidR="00F90BDC" w:rsidRDefault="00F90BDC">
      <w:r xmlns:w="http://schemas.openxmlformats.org/wordprocessingml/2006/main">
        <w:t xml:space="preserve">1. رحمة الله الأمينة: كيف أن رحمة الله لا تنقطع وترفع المستوى</w:t>
      </w:r>
    </w:p>
    <w:p w14:paraId="2E277092" w14:textId="77777777" w:rsidR="00F90BDC" w:rsidRDefault="00F90BDC"/>
    <w:p w14:paraId="3A166CD4" w14:textId="77777777" w:rsidR="00F90BDC" w:rsidRDefault="00F90BDC">
      <w:r xmlns:w="http://schemas.openxmlformats.org/wordprocessingml/2006/main">
        <w:t xml:space="preserve">2. قوة التذكر: كيف يستخدم الله الذاكرة لإظهار محبته</w:t>
      </w:r>
    </w:p>
    <w:p w14:paraId="0959C80D" w14:textId="77777777" w:rsidR="00F90BDC" w:rsidRDefault="00F90BDC"/>
    <w:p w14:paraId="545C55B1" w14:textId="77777777" w:rsidR="00F90BDC" w:rsidRDefault="00F90BDC">
      <w:r xmlns:w="http://schemas.openxmlformats.org/wordprocessingml/2006/main">
        <w:t xml:space="preserve">1. خروج 34: 6-7 - "واجتاز الرب قدامه ونادى الرب الرب الاله رحيم ورؤوف طويل الروح وكثير الخير والحق حافظ الرحمة لالوف ويغفر الاثم والسيئة. والخطيئة"</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مراثي إرميا ٣: ٢٢ـ ٢٣ـ ـ "إنه من إحسانات الرب أننا لم نفن، لأن مراحمه لا تزول. إنها جديدة في كل صباح: كثيرة أمانتك"</w:t>
      </w:r>
    </w:p>
    <w:p w14:paraId="3AEAEEF3" w14:textId="77777777" w:rsidR="00F90BDC" w:rsidRDefault="00F90BDC"/>
    <w:p w14:paraId="61DDAC1A" w14:textId="77777777" w:rsidR="00F90BDC" w:rsidRDefault="00F90BDC">
      <w:r xmlns:w="http://schemas.openxmlformats.org/wordprocessingml/2006/main">
        <w:t xml:space="preserve">لوقا 1: 55 كما كلم آباءنا لإبراهيم ونسله إلى الأبد.</w:t>
      </w:r>
    </w:p>
    <w:p w14:paraId="10205AC2" w14:textId="77777777" w:rsidR="00F90BDC" w:rsidRDefault="00F90BDC"/>
    <w:p w14:paraId="44467AE0" w14:textId="77777777" w:rsidR="00F90BDC" w:rsidRDefault="00F90BDC">
      <w:r xmlns:w="http://schemas.openxmlformats.org/wordprocessingml/2006/main">
        <w:t xml:space="preserve">قطع الله عهدًا مع إبراهيم ونسله يستمر إلى الأبد.</w:t>
      </w:r>
    </w:p>
    <w:p w14:paraId="5EE4B844" w14:textId="77777777" w:rsidR="00F90BDC" w:rsidRDefault="00F90BDC"/>
    <w:p w14:paraId="077E0131" w14:textId="77777777" w:rsidR="00F90BDC" w:rsidRDefault="00F90BDC">
      <w:r xmlns:w="http://schemas.openxmlformats.org/wordprocessingml/2006/main">
        <w:t xml:space="preserve">1. عهد المحبة والإخلاص لله: إبراهيم أبو إيماننا</w:t>
      </w:r>
    </w:p>
    <w:p w14:paraId="08006B47" w14:textId="77777777" w:rsidR="00F90BDC" w:rsidRDefault="00F90BDC"/>
    <w:p w14:paraId="1320384B" w14:textId="77777777" w:rsidR="00F90BDC" w:rsidRDefault="00F90BDC">
      <w:r xmlns:w="http://schemas.openxmlformats.org/wordprocessingml/2006/main">
        <w:t xml:space="preserve">2. العيش في وعود الله: الوعد الثابت لإبراهيم ونسله</w:t>
      </w:r>
    </w:p>
    <w:p w14:paraId="561C633F" w14:textId="77777777" w:rsidR="00F90BDC" w:rsidRDefault="00F90BDC"/>
    <w:p w14:paraId="1A18451A" w14:textId="77777777" w:rsidR="00F90BDC" w:rsidRDefault="00F90BDC">
      <w:r xmlns:w="http://schemas.openxmlformats.org/wordprocessingml/2006/main">
        <w:t xml:space="preserve">١. رسالة بولس إلى أهل رومية ٤: ١٣ـ ١٧ ـ ـ لأن الوعد بأنه سيكون وارثا للعالم، لم يكن لإبراهيم أو لنسله، من خلال الناموس، بل من خلال بر الإيمان.</w:t>
      </w:r>
    </w:p>
    <w:p w14:paraId="301FA86C" w14:textId="77777777" w:rsidR="00F90BDC" w:rsidRDefault="00F90BDC"/>
    <w:p w14:paraId="498D16FE" w14:textId="77777777" w:rsidR="00F90BDC" w:rsidRDefault="00F90BDC">
      <w:r xmlns:w="http://schemas.openxmlformats.org/wordprocessingml/2006/main">
        <w:t xml:space="preserve">2. الرسالة إلى العبرانيين ٦: ١٣ـ ١٨ ـ ـ لأنه عندما وعد الله إبراهيم، لأنه لم يكن يستطيع أن يقسم بما هو أعظم، أقسم بنفسه.</w:t>
      </w:r>
    </w:p>
    <w:p w14:paraId="44B7ED5C" w14:textId="77777777" w:rsidR="00F90BDC" w:rsidRDefault="00F90BDC"/>
    <w:p w14:paraId="5F19A927" w14:textId="77777777" w:rsidR="00F90BDC" w:rsidRDefault="00F90BDC">
      <w:r xmlns:w="http://schemas.openxmlformats.org/wordprocessingml/2006/main">
        <w:t xml:space="preserve">لوقا 1: 56 فمكثت مريم عندها نحو ثلاثة اشهر ثم رجعت الى بيتها.</w:t>
      </w:r>
    </w:p>
    <w:p w14:paraId="767B28FD" w14:textId="77777777" w:rsidR="00F90BDC" w:rsidRDefault="00F90BDC"/>
    <w:p w14:paraId="6DE05A5C" w14:textId="77777777" w:rsidR="00F90BDC" w:rsidRDefault="00F90BDC">
      <w:r xmlns:w="http://schemas.openxmlformats.org/wordprocessingml/2006/main">
        <w:t xml:space="preserve">بقيت مريم مع إليزابيث لمدة ثلاثة أشهر قبل أن تعود إلى منزلها.</w:t>
      </w:r>
    </w:p>
    <w:p w14:paraId="52F75D5A" w14:textId="77777777" w:rsidR="00F90BDC" w:rsidRDefault="00F90BDC"/>
    <w:p w14:paraId="76C52F1E" w14:textId="77777777" w:rsidR="00F90BDC" w:rsidRDefault="00F90BDC">
      <w:r xmlns:w="http://schemas.openxmlformats.org/wordprocessingml/2006/main">
        <w:t xml:space="preserve">1. خطة الله: نظرة على وقت مريم مع أليصابات</w:t>
      </w:r>
    </w:p>
    <w:p w14:paraId="05AD818C" w14:textId="77777777" w:rsidR="00F90BDC" w:rsidRDefault="00F90BDC"/>
    <w:p w14:paraId="6C4F7DD8" w14:textId="77777777" w:rsidR="00F90BDC" w:rsidRDefault="00F90BDC">
      <w:r xmlns:w="http://schemas.openxmlformats.org/wordprocessingml/2006/main">
        <w:t xml:space="preserve">2. قوة الشركة: مثال مريم وأليصابات</w:t>
      </w:r>
    </w:p>
    <w:p w14:paraId="409BCB31" w14:textId="77777777" w:rsidR="00F90BDC" w:rsidRDefault="00F90BDC"/>
    <w:p w14:paraId="33CEFD3B" w14:textId="77777777" w:rsidR="00F90BDC" w:rsidRDefault="00F90BDC">
      <w:r xmlns:w="http://schemas.openxmlformats.org/wordprocessingml/2006/main">
        <w:t xml:space="preserve">١. رسالة بولس إلى أهل غلاطية ٦: ٢ـ ـ "احملوا بعضكم أثقال بعض، وبذلك يتممون ناموس المسيح".</w:t>
      </w:r>
    </w:p>
    <w:p w14:paraId="26D57F86" w14:textId="77777777" w:rsidR="00F90BDC" w:rsidRDefault="00F90BDC"/>
    <w:p w14:paraId="678A0F45" w14:textId="77777777" w:rsidR="00F90BDC" w:rsidRDefault="00F90BDC">
      <w:r xmlns:w="http://schemas.openxmlformats.org/wordprocessingml/2006/main">
        <w:t xml:space="preserve">2. يوحنا ١٥: ١٢ـ ١٣ـ ـ "هذه هي وصيتي: أن تحبوا بعضكم بعضا كما أحببتكم. ليس لأحد حب أعظم من هذا، أن يضع أحد نفسه لأجل أحبائه."</w:t>
      </w:r>
    </w:p>
    <w:p w14:paraId="3678B0DE" w14:textId="77777777" w:rsidR="00F90BDC" w:rsidRDefault="00F90BDC"/>
    <w:p w14:paraId="4F261694" w14:textId="77777777" w:rsidR="00F90BDC" w:rsidRDefault="00F90BDC">
      <w:r xmlns:w="http://schemas.openxmlformats.org/wordprocessingml/2006/main">
        <w:t xml:space="preserve">لوقا 1: 57 والآن جاء زمان اليصابات لتلد. وأنجبت ولدا.</w:t>
      </w:r>
    </w:p>
    <w:p w14:paraId="033D151E" w14:textId="77777777" w:rsidR="00F90BDC" w:rsidRDefault="00F90BDC"/>
    <w:p w14:paraId="595FE235" w14:textId="77777777" w:rsidR="00F90BDC" w:rsidRDefault="00F90BDC">
      <w:r xmlns:w="http://schemas.openxmlformats.org/wordprocessingml/2006/main">
        <w:t xml:space="preserve">أنجبت إليزابيث ولدا.</w:t>
      </w:r>
    </w:p>
    <w:p w14:paraId="4E7601F1" w14:textId="77777777" w:rsidR="00F90BDC" w:rsidRDefault="00F90BDC"/>
    <w:p w14:paraId="2035609B" w14:textId="77777777" w:rsidR="00F90BDC" w:rsidRDefault="00F90BDC">
      <w:r xmlns:w="http://schemas.openxmlformats.org/wordprocessingml/2006/main">
        <w:t xml:space="preserve">رقم ١: توقيت الله كامل ـ ـ لوقا ١: ٥٧</w:t>
      </w:r>
    </w:p>
    <w:p w14:paraId="3AC7DCEC" w14:textId="77777777" w:rsidR="00F90BDC" w:rsidRDefault="00F90BDC"/>
    <w:p w14:paraId="20730F92" w14:textId="77777777" w:rsidR="00F90BDC" w:rsidRDefault="00F90BDC">
      <w:r xmlns:w="http://schemas.openxmlformats.org/wordprocessingml/2006/main">
        <w:t xml:space="preserve">رقم ٢: انتظار وعود الله ـ ـ لوقا ١: ٥٧</w:t>
      </w:r>
    </w:p>
    <w:p w14:paraId="7929129A" w14:textId="77777777" w:rsidR="00F90BDC" w:rsidRDefault="00F90BDC"/>
    <w:p w14:paraId="37BB917C"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يمشون ولا يعيون".</w:t>
      </w:r>
    </w:p>
    <w:p w14:paraId="31C91F7C" w14:textId="77777777" w:rsidR="00F90BDC" w:rsidRDefault="00F90BDC"/>
    <w:p w14:paraId="0BC99EEF" w14:textId="77777777" w:rsidR="00F90BDC" w:rsidRDefault="00F90BDC">
      <w:r xmlns:w="http://schemas.openxmlformats.org/wordprocessingml/2006/main">
        <w:t xml:space="preserve">2: إشعياء 46: 10-11 - "مُخْبِرُ مُنْذُ الْبَدْءِ النِّهَايَةُ، وَمُنْذُ الْقَدِيمِ بِمَا لَمْ يُفْعَلْ قَائِلاً: مشورتي تقوم وأفعل كل مسرتي: أدعو طائراً مفترساً من الأرض". من المشرق الرجل الذي ينفذ مشورتي من أرض بعيدة، أنا تكلمت، وأنا أيضًا سأجري، قصدت، وسأفعل أيضًا».</w:t>
      </w:r>
    </w:p>
    <w:p w14:paraId="50E2E3DB" w14:textId="77777777" w:rsidR="00F90BDC" w:rsidRDefault="00F90BDC"/>
    <w:p w14:paraId="2B4C28C5" w14:textId="77777777" w:rsidR="00F90BDC" w:rsidRDefault="00F90BDC">
      <w:r xmlns:w="http://schemas.openxmlformats.org/wordprocessingml/2006/main">
        <w:t xml:space="preserve">لوقا 1: 58 وسمع جيرانها وأبناء عمومتها أن الرب صنع معها رحمة عظيمة. وفرحوا معها.</w:t>
      </w:r>
    </w:p>
    <w:p w14:paraId="23C4C9BC" w14:textId="77777777" w:rsidR="00F90BDC" w:rsidRDefault="00F90BDC"/>
    <w:p w14:paraId="4F7C05AA" w14:textId="77777777" w:rsidR="00F90BDC" w:rsidRDefault="00F90BDC">
      <w:r xmlns:w="http://schemas.openxmlformats.org/wordprocessingml/2006/main">
        <w:t xml:space="preserve">لقد أظهر الرب رحمة عظيمة لمريم، ففرح معها جيرانها وأقاربها.</w:t>
      </w:r>
    </w:p>
    <w:p w14:paraId="63F238D3" w14:textId="77777777" w:rsidR="00F90BDC" w:rsidRDefault="00F90BDC"/>
    <w:p w14:paraId="5E7AF056" w14:textId="77777777" w:rsidR="00F90BDC" w:rsidRDefault="00F90BDC">
      <w:r xmlns:w="http://schemas.openxmlformats.org/wordprocessingml/2006/main">
        <w:t xml:space="preserve">1: يمكننا أن نتعلم من مثال مريم كيف نمتلئ بالفرح عندما يرحم الله.</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رحمة الله متاحة لنا دائما مهما كانت ظروفنا.</w:t>
      </w:r>
    </w:p>
    <w:p w14:paraId="5B00E43C" w14:textId="77777777" w:rsidR="00F90BDC" w:rsidRDefault="00F90BDC"/>
    <w:p w14:paraId="4C40C363" w14:textId="77777777" w:rsidR="00F90BDC" w:rsidRDefault="00F90BDC">
      <w:r xmlns:w="http://schemas.openxmlformats.org/wordprocessingml/2006/main">
        <w:t xml:space="preserve">1: مزمور 118: 24 «هذا هو اليوم الذي صنعه الرب. فلنبتهج ونبتهج به».</w:t>
      </w:r>
    </w:p>
    <w:p w14:paraId="6B9494E3" w14:textId="77777777" w:rsidR="00F90BDC" w:rsidRDefault="00F90BDC"/>
    <w:p w14:paraId="3E20C632" w14:textId="77777777" w:rsidR="00F90BDC" w:rsidRDefault="00F90BDC">
      <w:r xmlns:w="http://schemas.openxmlformats.org/wordprocessingml/2006/main">
        <w:t xml:space="preserve">2: رومية 5: 20-21 "حيث كثرت الخطية، تزايدت النعمة جداً، حتى كما ملكت الخطية في الموت، هكذا تملك النعمة أيضاً بالبر للحياة الأبدية بيسوع المسيح ربنا".</w:t>
      </w:r>
    </w:p>
    <w:p w14:paraId="0A603E37" w14:textId="77777777" w:rsidR="00F90BDC" w:rsidRDefault="00F90BDC"/>
    <w:p w14:paraId="293F737D" w14:textId="77777777" w:rsidR="00F90BDC" w:rsidRDefault="00F90BDC">
      <w:r xmlns:w="http://schemas.openxmlformats.org/wordprocessingml/2006/main">
        <w:t xml:space="preserve">لوقا 1: 59 وفي اليوم الثامن جاءوا ليختنوا الصبي. فدعوه زكريا على اسم أبيه.</w:t>
      </w:r>
    </w:p>
    <w:p w14:paraId="023E3C09" w14:textId="77777777" w:rsidR="00F90BDC" w:rsidRDefault="00F90BDC"/>
    <w:p w14:paraId="2891CC89" w14:textId="77777777" w:rsidR="00F90BDC" w:rsidRDefault="00F90BDC">
      <w:r xmlns:w="http://schemas.openxmlformats.org/wordprocessingml/2006/main">
        <w:t xml:space="preserve">يتحدث هذا المقطع عن تسمية الطفل زكريا حسب عادة الديانة اليهودية.</w:t>
      </w:r>
    </w:p>
    <w:p w14:paraId="7C605E23" w14:textId="77777777" w:rsidR="00F90BDC" w:rsidRDefault="00F90BDC"/>
    <w:p w14:paraId="180868AB" w14:textId="77777777" w:rsidR="00F90BDC" w:rsidRDefault="00F90BDC">
      <w:r xmlns:w="http://schemas.openxmlformats.org/wordprocessingml/2006/main">
        <w:t xml:space="preserve">1. أهمية التقاليد والتراث في ممارسة الشعائر الدينية.</w:t>
      </w:r>
    </w:p>
    <w:p w14:paraId="15A416A8" w14:textId="77777777" w:rsidR="00F90BDC" w:rsidRDefault="00F90BDC"/>
    <w:p w14:paraId="5305D6CA" w14:textId="77777777" w:rsidR="00F90BDC" w:rsidRDefault="00F90BDC">
      <w:r xmlns:w="http://schemas.openxmlformats.org/wordprocessingml/2006/main">
        <w:t xml:space="preserve">2. أهمية تسمية الطفل في الكتاب المقدس.</w:t>
      </w:r>
    </w:p>
    <w:p w14:paraId="220DE039" w14:textId="77777777" w:rsidR="00F90BDC" w:rsidRDefault="00F90BDC"/>
    <w:p w14:paraId="095FA036" w14:textId="77777777" w:rsidR="00F90BDC" w:rsidRDefault="00F90BDC">
      <w:r xmlns:w="http://schemas.openxmlformats.org/wordprocessingml/2006/main">
        <w:t xml:space="preserve">١. سفر التكوين ١٧: ١٢ـ ١٤ ـ ـ أهمية الختان كجزء من العهد مع الله.</w:t>
      </w:r>
    </w:p>
    <w:p w14:paraId="3491DF41" w14:textId="77777777" w:rsidR="00F90BDC" w:rsidRDefault="00F90BDC"/>
    <w:p w14:paraId="5B2E9DD3" w14:textId="77777777" w:rsidR="00F90BDC" w:rsidRDefault="00F90BDC">
      <w:r xmlns:w="http://schemas.openxmlformats.org/wordprocessingml/2006/main">
        <w:t xml:space="preserve">٢. إنجيل متي ١: ٢١ ـ ـ أهمية اسم يسوع وتحقيق النبوة.</w:t>
      </w:r>
    </w:p>
    <w:p w14:paraId="26697FFF" w14:textId="77777777" w:rsidR="00F90BDC" w:rsidRDefault="00F90BDC"/>
    <w:p w14:paraId="38601308" w14:textId="77777777" w:rsidR="00F90BDC" w:rsidRDefault="00F90BDC">
      <w:r xmlns:w="http://schemas.openxmlformats.org/wordprocessingml/2006/main">
        <w:t xml:space="preserve">لوقا 1: 60 فاجابت امه وقالت ليس هكذا. بل يدعى يوحنا.</w:t>
      </w:r>
    </w:p>
    <w:p w14:paraId="58C6F8FD" w14:textId="77777777" w:rsidR="00F90BDC" w:rsidRDefault="00F90BDC"/>
    <w:p w14:paraId="644AEF01" w14:textId="77777777" w:rsidR="00F90BDC" w:rsidRDefault="00F90BDC">
      <w:r xmlns:w="http://schemas.openxmlformats.org/wordprocessingml/2006/main">
        <w:t xml:space="preserve">وأعلنت أليصابات أم يوحنا المعمدان أن اسم ابنها سيكون يوحنا بدل الاسم الذي اختاره والده.</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بركة الأم: الارتقاء إلى مستوى اسم إلهنا"</w:t>
      </w:r>
    </w:p>
    <w:p w14:paraId="362E0A76" w14:textId="77777777" w:rsidR="00F90BDC" w:rsidRDefault="00F90BDC"/>
    <w:p w14:paraId="1F542C48" w14:textId="77777777" w:rsidR="00F90BDC" w:rsidRDefault="00F90BDC">
      <w:r xmlns:w="http://schemas.openxmlformats.org/wordprocessingml/2006/main">
        <w:t xml:space="preserve">2. "قوة الطاعة الأمينة: إتباع مشيئة الله بالرغم مما يعتقده الآخرون"</w:t>
      </w:r>
    </w:p>
    <w:p w14:paraId="7B3390B5" w14:textId="77777777" w:rsidR="00F90BDC" w:rsidRDefault="00F90BDC"/>
    <w:p w14:paraId="044365B2" w14:textId="77777777" w:rsidR="00F90BDC" w:rsidRDefault="00F90BDC">
      <w:r xmlns:w="http://schemas.openxmlformats.org/wordprocessingml/2006/main">
        <w:t xml:space="preserve">1. تكوين 17: 5 ـ "لن يكون اسمك بعد الآن أبرام، بل سيكون اسمك إبراهيم، لأني جعلتك أبا لأمم كثيرة."</w:t>
      </w:r>
    </w:p>
    <w:p w14:paraId="28A10D8C" w14:textId="77777777" w:rsidR="00F90BDC" w:rsidRDefault="00F90BDC"/>
    <w:p w14:paraId="459169F5" w14:textId="77777777" w:rsidR="00F90BDC" w:rsidRDefault="00F90BDC">
      <w:r xmlns:w="http://schemas.openxmlformats.org/wordprocessingml/2006/main">
        <w:t xml:space="preserve">2. إنجيل متي ١: ٢١ـ ـ "سوف تلد ابنا، وستسميه يسوع، لأنه سيخلص شعبه من خطاياهم."</w:t>
      </w:r>
    </w:p>
    <w:p w14:paraId="769ABB62" w14:textId="77777777" w:rsidR="00F90BDC" w:rsidRDefault="00F90BDC"/>
    <w:p w14:paraId="2913A792" w14:textId="77777777" w:rsidR="00F90BDC" w:rsidRDefault="00F90BDC">
      <w:r xmlns:w="http://schemas.openxmlformats.org/wordprocessingml/2006/main">
        <w:t xml:space="preserve">لوقا 1: 61 فقالوا لها ليس أحد في عشيرتك يسمى بهذا الاسم.</w:t>
      </w:r>
    </w:p>
    <w:p w14:paraId="72106760" w14:textId="77777777" w:rsidR="00F90BDC" w:rsidRDefault="00F90BDC"/>
    <w:p w14:paraId="7A5AB7D2" w14:textId="77777777" w:rsidR="00F90BDC" w:rsidRDefault="00F90BDC">
      <w:r xmlns:w="http://schemas.openxmlformats.org/wordprocessingml/2006/main">
        <w:t xml:space="preserve">لم يتمكن أقارب أليصابات وزكريا من العثور على أي من أقاربهم الذين يحملون اسم ابنهم يوحنا.</w:t>
      </w:r>
    </w:p>
    <w:p w14:paraId="054AED80" w14:textId="77777777" w:rsidR="00F90BDC" w:rsidRDefault="00F90BDC"/>
    <w:p w14:paraId="268604DE" w14:textId="77777777" w:rsidR="00F90BDC" w:rsidRDefault="00F90BDC">
      <w:r xmlns:w="http://schemas.openxmlformats.org/wordprocessingml/2006/main">
        <w:t xml:space="preserve">1. خطط الله أعظم من خططنا.</w:t>
      </w:r>
    </w:p>
    <w:p w14:paraId="7E75896B" w14:textId="77777777" w:rsidR="00F90BDC" w:rsidRDefault="00F90BDC"/>
    <w:p w14:paraId="7E25C6BA" w14:textId="77777777" w:rsidR="00F90BDC" w:rsidRDefault="00F90BDC">
      <w:r xmlns:w="http://schemas.openxmlformats.org/wordprocessingml/2006/main">
        <w:t xml:space="preserve">2. قوة الإيمان والصلاة في مواجهة الشدائد.</w:t>
      </w:r>
    </w:p>
    <w:p w14:paraId="0A45CD54" w14:textId="77777777" w:rsidR="00F90BDC" w:rsidRDefault="00F90BDC"/>
    <w:p w14:paraId="32E2B774" w14:textId="77777777" w:rsidR="00F90BDC" w:rsidRDefault="00F90BDC">
      <w:r xmlns:w="http://schemas.openxmlformats.org/wordprocessingml/2006/main">
        <w:t xml:space="preserve">١. أفسس ٣: ٢٠ ـ ـ والقادر أن يفعل فوق كل شيء أكثر جدا مما نطلب أو نفتكر، بحسب القوة التي تعمل فينا.</w:t>
      </w:r>
    </w:p>
    <w:p w14:paraId="3EA4AFDD" w14:textId="77777777" w:rsidR="00F90BDC" w:rsidRDefault="00F90BDC"/>
    <w:p w14:paraId="4EFB7924" w14:textId="77777777" w:rsidR="00F90BDC" w:rsidRDefault="00F90BDC">
      <w:r xmlns:w="http://schemas.openxmlformats.org/wordprocessingml/2006/main">
        <w:t xml:space="preserve">٢. رسالة يعقوب ٥: ١٣ـ ١٦ ـ ـ هل أحد بينكم مصاب؟ دعه يصلي. هل هناك أي مرح؟ دعه يغني المزامير.</w:t>
      </w:r>
    </w:p>
    <w:p w14:paraId="20633B56" w14:textId="77777777" w:rsidR="00F90BDC" w:rsidRDefault="00F90BDC"/>
    <w:p w14:paraId="19E8233E" w14:textId="77777777" w:rsidR="00F90BDC" w:rsidRDefault="00F90BDC">
      <w:r xmlns:w="http://schemas.openxmlformats.org/wordprocessingml/2006/main">
        <w:t xml:space="preserve">لوقا 1: 62 واشاروا الى اباه كيف يريد ان يدعوه.</w:t>
      </w:r>
    </w:p>
    <w:p w14:paraId="799CC28F" w14:textId="77777777" w:rsidR="00F90BDC" w:rsidRDefault="00F90BDC"/>
    <w:p w14:paraId="0DE0DB44" w14:textId="77777777" w:rsidR="00F90BDC" w:rsidRDefault="00F90BDC">
      <w:r xmlns:w="http://schemas.openxmlformats.org/wordprocessingml/2006/main">
        <w:t xml:space="preserve">طُلب من والد يوحنا المعمدان أن يسمي ابنه.</w:t>
      </w:r>
    </w:p>
    <w:p w14:paraId="0648882A" w14:textId="77777777" w:rsidR="00F90BDC" w:rsidRDefault="00F90BDC"/>
    <w:p w14:paraId="279C592C" w14:textId="77777777" w:rsidR="00F90BDC" w:rsidRDefault="00F90BDC">
      <w:r xmlns:w="http://schemas.openxmlformats.org/wordprocessingml/2006/main">
        <w:t xml:space="preserve">1: الله يدعونا جميعًا إلى الإيمان والطاعة، كما دعا زكريا ليسمي ابنه يوحنا.</w:t>
      </w:r>
    </w:p>
    <w:p w14:paraId="3415C361" w14:textId="77777777" w:rsidR="00F90BDC" w:rsidRDefault="00F90BDC"/>
    <w:p w14:paraId="41F52446" w14:textId="77777777" w:rsidR="00F90BDC" w:rsidRDefault="00F90BDC">
      <w:r xmlns:w="http://schemas.openxmlformats.org/wordprocessingml/2006/main">
        <w:t xml:space="preserve">2: يجب أن نثق في الله ونقبل عطاياه، كما فعل زكريا في تسمية ابنه يوحنا.</w:t>
      </w:r>
    </w:p>
    <w:p w14:paraId="747D6892" w14:textId="77777777" w:rsidR="00F90BDC" w:rsidRDefault="00F90BDC"/>
    <w:p w14:paraId="0A218C66"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4413D323" w14:textId="77777777" w:rsidR="00F90BDC" w:rsidRDefault="00F90BDC"/>
    <w:p w14:paraId="4797B464" w14:textId="77777777" w:rsidR="00F90BDC" w:rsidRDefault="00F90BDC">
      <w:r xmlns:w="http://schemas.openxmlformats.org/wordprocessingml/2006/main">
        <w:t xml:space="preserve">2: متى 1: 21 - سوف تلد ابنا وتدعو اسمه يسوع، لأنه يخلص شعبه من خطاياهم.</w:t>
      </w:r>
    </w:p>
    <w:p w14:paraId="21F02F88" w14:textId="77777777" w:rsidR="00F90BDC" w:rsidRDefault="00F90BDC"/>
    <w:p w14:paraId="165C27A9" w14:textId="77777777" w:rsidR="00F90BDC" w:rsidRDefault="00F90BDC">
      <w:r xmlns:w="http://schemas.openxmlformats.org/wordprocessingml/2006/main">
        <w:t xml:space="preserve">لوقا 1: 63 فطلب لوحا وكتب قائلا اسمه يوحنا. فتعجبوا جميعا.</w:t>
      </w:r>
    </w:p>
    <w:p w14:paraId="686A3B29" w14:textId="77777777" w:rsidR="00F90BDC" w:rsidRDefault="00F90BDC"/>
    <w:p w14:paraId="4E6C79A6" w14:textId="77777777" w:rsidR="00F90BDC" w:rsidRDefault="00F90BDC">
      <w:r xmlns:w="http://schemas.openxmlformats.org/wordprocessingml/2006/main">
        <w:t xml:space="preserve">واندهش الناس عندما كتب زكريا اسم ابنه يوحنا.</w:t>
      </w:r>
    </w:p>
    <w:p w14:paraId="3283A268" w14:textId="77777777" w:rsidR="00F90BDC" w:rsidRDefault="00F90BDC"/>
    <w:p w14:paraId="7EFA4618" w14:textId="77777777" w:rsidR="00F90BDC" w:rsidRDefault="00F90BDC">
      <w:r xmlns:w="http://schemas.openxmlformats.org/wordprocessingml/2006/main">
        <w:t xml:space="preserve">1: قوة الاسم - عندما نعطي شخص ما اسمًا، فإننا نمنحه هوية.</w:t>
      </w:r>
    </w:p>
    <w:p w14:paraId="62601083" w14:textId="77777777" w:rsidR="00F90BDC" w:rsidRDefault="00F90BDC"/>
    <w:p w14:paraId="1A664CEE" w14:textId="77777777" w:rsidR="00F90BDC" w:rsidRDefault="00F90BDC">
      <w:r xmlns:w="http://schemas.openxmlformats.org/wordprocessingml/2006/main">
        <w:t xml:space="preserve">2: أهمية يوحنا - أهمية دور يوحنا في الكتاب المقدس وما يعنيه بالنسبة لنا اليوم.</w:t>
      </w:r>
    </w:p>
    <w:p w14:paraId="61A20A0B" w14:textId="77777777" w:rsidR="00F90BDC" w:rsidRDefault="00F90BDC"/>
    <w:p w14:paraId="2068420E"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5ABAE8CD" w14:textId="77777777" w:rsidR="00F90BDC" w:rsidRDefault="00F90BDC"/>
    <w:p w14:paraId="4F81F8E2" w14:textId="77777777" w:rsidR="00F90BDC" w:rsidRDefault="00F90BDC">
      <w:r xmlns:w="http://schemas.openxmlformats.org/wordprocessingml/2006/main">
        <w:t xml:space="preserve">2: متى 1: 21 - سوف تلد ابنا وتدعو اسمه يسوع، لأنه يخلص شعبه من خطاياهم.</w:t>
      </w:r>
    </w:p>
    <w:p w14:paraId="4835CBF8" w14:textId="77777777" w:rsidR="00F90BDC" w:rsidRDefault="00F90BDC"/>
    <w:p w14:paraId="52DEC913" w14:textId="77777777" w:rsidR="00F90BDC" w:rsidRDefault="00F90BDC">
      <w:r xmlns:w="http://schemas.openxmlformats.org/wordprocessingml/2006/main">
        <w:t xml:space="preserve">لوقا 1: 64 وفي الحال انفتح فمه وانفتح لسانه وتكلم وسبح الله.</w:t>
      </w:r>
    </w:p>
    <w:p w14:paraId="47D4D1E4" w14:textId="77777777" w:rsidR="00F90BDC" w:rsidRDefault="00F90BDC"/>
    <w:p w14:paraId="4A84F88F" w14:textId="77777777" w:rsidR="00F90BDC" w:rsidRDefault="00F90BDC">
      <w:r xmlns:w="http://schemas.openxmlformats.org/wordprocessingml/2006/main">
        <w:t xml:space="preserve">يصف هذا المقطع اللحظة التي استعاد فيها كلام زكريا بعد زيارته الملائكية.</w:t>
      </w:r>
    </w:p>
    <w:p w14:paraId="6A4072E5" w14:textId="77777777" w:rsidR="00F90BDC" w:rsidRDefault="00F90BDC"/>
    <w:p w14:paraId="45849914" w14:textId="77777777" w:rsidR="00F90BDC" w:rsidRDefault="00F90BDC">
      <w:r xmlns:w="http://schemas.openxmlformats.org/wordprocessingml/2006/main">
        <w:t xml:space="preserve">1. قوة الله: استعادة خطابنا.</w:t>
      </w:r>
    </w:p>
    <w:p w14:paraId="0AF15E99" w14:textId="77777777" w:rsidR="00F90BDC" w:rsidRDefault="00F90BDC"/>
    <w:p w14:paraId="68C6CE40" w14:textId="77777777" w:rsidR="00F90BDC" w:rsidRDefault="00F90BDC">
      <w:r xmlns:w="http://schemas.openxmlformats.org/wordprocessingml/2006/main">
        <w:t xml:space="preserve">2. معجزة التسبيح: إطلاق الفرح من ألسنتنا.</w:t>
      </w:r>
    </w:p>
    <w:p w14:paraId="2DE34FB5" w14:textId="77777777" w:rsidR="00F90BDC" w:rsidRDefault="00F90BDC"/>
    <w:p w14:paraId="0475A029" w14:textId="77777777" w:rsidR="00F90BDC" w:rsidRDefault="00F90BDC">
      <w:r xmlns:w="http://schemas.openxmlformats.org/wordprocessingml/2006/main">
        <w:t xml:space="preserve">١. إشعياء ٣٥: ٥ـ ٦ـ ـ حينئذ تنفتح عيون العمي وآذان الصم تتفتح. حينئذ يقفز الأعرج كالأيل ويترنم لسان الأخرس.</w:t>
      </w:r>
    </w:p>
    <w:p w14:paraId="2F8DEA5C" w14:textId="77777777" w:rsidR="00F90BDC" w:rsidRDefault="00F90BDC"/>
    <w:p w14:paraId="72649E5D" w14:textId="77777777" w:rsidR="00F90BDC" w:rsidRDefault="00F90BDC">
      <w:r xmlns:w="http://schemas.openxmlformats.org/wordprocessingml/2006/main">
        <w:t xml:space="preserve">2. مزمور 51: 15 ـ ـ يا رب افتح شفتي؛ ويخبر فمي بتسبيحك.</w:t>
      </w:r>
    </w:p>
    <w:p w14:paraId="191C58EA" w14:textId="77777777" w:rsidR="00F90BDC" w:rsidRDefault="00F90BDC"/>
    <w:p w14:paraId="6F8BB7B0" w14:textId="77777777" w:rsidR="00F90BDC" w:rsidRDefault="00F90BDC">
      <w:r xmlns:w="http://schemas.openxmlformats.org/wordprocessingml/2006/main">
        <w:t xml:space="preserve">لوقا 1: 65 فصار خوف على جميع الساكنين حولهم وسمع بجميع هذا الكلام في كل جبل اليهودية.</w:t>
      </w:r>
    </w:p>
    <w:p w14:paraId="5E12BAFE" w14:textId="77777777" w:rsidR="00F90BDC" w:rsidRDefault="00F90BDC"/>
    <w:p w14:paraId="0F9C9D62" w14:textId="77777777" w:rsidR="00F90BDC" w:rsidRDefault="00F90BDC">
      <w:r xmlns:w="http://schemas.openxmlformats.org/wordprocessingml/2006/main">
        <w:t xml:space="preserve">انتشر الخوف بين أهل منطقة اليهودية بعد سماعهم بالأحداث المعجزية التي أحاطت بميلاد يوحنا المعمدان.</w:t>
      </w:r>
    </w:p>
    <w:p w14:paraId="064E7CCA" w14:textId="77777777" w:rsidR="00F90BDC" w:rsidRDefault="00F90BDC"/>
    <w:p w14:paraId="0C16101A" w14:textId="77777777" w:rsidR="00F90BDC" w:rsidRDefault="00F90BDC">
      <w:r xmlns:w="http://schemas.openxmlformats.org/wordprocessingml/2006/main">
        <w:t xml:space="preserve">1. قوة الله أعظم من خوفنا.</w:t>
      </w:r>
    </w:p>
    <w:p w14:paraId="45746A32" w14:textId="77777777" w:rsidR="00F90BDC" w:rsidRDefault="00F90BDC"/>
    <w:p w14:paraId="1E1AD536" w14:textId="77777777" w:rsidR="00F90BDC" w:rsidRDefault="00F90BDC">
      <w:r xmlns:w="http://schemas.openxmlformats.org/wordprocessingml/2006/main">
        <w:t xml:space="preserve">2. يمكننا أن نثق في الله رغم عدم يقين الحياة.</w:t>
      </w:r>
    </w:p>
    <w:p w14:paraId="06723251" w14:textId="77777777" w:rsidR="00F90BDC" w:rsidRDefault="00F90BDC"/>
    <w:p w14:paraId="6600FBA8"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4EC338A4" w14:textId="77777777" w:rsidR="00F90BDC" w:rsidRDefault="00F90BDC"/>
    <w:p w14:paraId="3260D8E6" w14:textId="77777777" w:rsidR="00F90BDC" w:rsidRDefault="00F90BDC">
      <w:r xmlns:w="http://schemas.openxmlformats.org/wordprocessingml/2006/main">
        <w:t xml:space="preserve">٢. مزمور ٥٦: ٣ـ ٤ـ ـ عندما أخاف، عليك توكلت. على الله الذي أثني على كلمته وعلى الله توكلت. لن أخاف. ماذا يمكن أن يفعل اللحم بي؟</w:t>
      </w:r>
    </w:p>
    <w:p w14:paraId="486DC9EB" w14:textId="77777777" w:rsidR="00F90BDC" w:rsidRDefault="00F90BDC"/>
    <w:p w14:paraId="36E81875" w14:textId="77777777" w:rsidR="00F90BDC" w:rsidRDefault="00F90BDC">
      <w:r xmlns:w="http://schemas.openxmlformats.org/wordprocessingml/2006/main">
        <w:t xml:space="preserve">لوقا 1: 66 فكل الذين سمعوا وضعوها في قلوبهم قائلين أي نوع من الصبي يكون هذا! وكانت يد الرب معه.</w:t>
      </w:r>
    </w:p>
    <w:p w14:paraId="00FF236A" w14:textId="77777777" w:rsidR="00F90BDC" w:rsidRDefault="00F90BDC"/>
    <w:p w14:paraId="56FE43FE" w14:textId="77777777" w:rsidR="00F90BDC" w:rsidRDefault="00F90BDC">
      <w:r xmlns:w="http://schemas.openxmlformats.org/wordprocessingml/2006/main">
        <w:t xml:space="preserve">يصف هذا المقطع رهبة ودهشة أهل أورشليم عندما سمعوا خبر أن زكريا وأليصابات ينتظران طفلاً.</w:t>
      </w:r>
    </w:p>
    <w:p w14:paraId="738340BC" w14:textId="77777777" w:rsidR="00F90BDC" w:rsidRDefault="00F90BDC"/>
    <w:p w14:paraId="0D577352" w14:textId="77777777" w:rsidR="00F90BDC" w:rsidRDefault="00F90BDC">
      <w:r xmlns:w="http://schemas.openxmlformats.org/wordprocessingml/2006/main">
        <w:t xml:space="preserve">1. الله يفعل شيئًا جديدًا: افرحوا بأعماله الرائعة</w:t>
      </w:r>
    </w:p>
    <w:p w14:paraId="6EEFD08D" w14:textId="77777777" w:rsidR="00F90BDC" w:rsidRDefault="00F90BDC"/>
    <w:p w14:paraId="0120A12B" w14:textId="77777777" w:rsidR="00F90BDC" w:rsidRDefault="00F90BDC">
      <w:r xmlns:w="http://schemas.openxmlformats.org/wordprocessingml/2006/main">
        <w:t xml:space="preserve">2. الراحة في ضمان قوة الله وحضوره</w:t>
      </w:r>
    </w:p>
    <w:p w14:paraId="5BD3B07B" w14:textId="77777777" w:rsidR="00F90BDC" w:rsidRDefault="00F90BDC"/>
    <w:p w14:paraId="632651EC" w14:textId="77777777" w:rsidR="00F90BDC" w:rsidRDefault="00F90BDC">
      <w:r xmlns:w="http://schemas.openxmlformats.org/wordprocessingml/2006/main">
        <w:t xml:space="preserve">١. سفر أشعياء ٤٣: ١٩ـ ـ ها أنا أفعل شيئا جديدا؛ الآن أشرقت، ألا تشعرون بها؟</w:t>
      </w:r>
    </w:p>
    <w:p w14:paraId="5021BDF9" w14:textId="77777777" w:rsidR="00F90BDC" w:rsidRDefault="00F90BDC"/>
    <w:p w14:paraId="3981E13C" w14:textId="77777777" w:rsidR="00F90BDC" w:rsidRDefault="00F90BDC">
      <w:r xmlns:w="http://schemas.openxmlformats.org/wordprocessingml/2006/main">
        <w:t xml:space="preserve">٢. مزمور ٤٦: ١٠ ـ ـ اهدأ، واعلم أني أنا الله. أتعالى بين الأمم، أتعالى في الأرض!</w:t>
      </w:r>
    </w:p>
    <w:p w14:paraId="46AA843A" w14:textId="77777777" w:rsidR="00F90BDC" w:rsidRDefault="00F90BDC"/>
    <w:p w14:paraId="169F7F36" w14:textId="77777777" w:rsidR="00F90BDC" w:rsidRDefault="00F90BDC">
      <w:r xmlns:w="http://schemas.openxmlformats.org/wordprocessingml/2006/main">
        <w:t xml:space="preserve">لوقا 1: 67 وكان أبوه زكريا ممتلئا من الروح القدس وتنبأ قائلا:</w:t>
      </w:r>
    </w:p>
    <w:p w14:paraId="7FE001CC" w14:textId="77777777" w:rsidR="00F90BDC" w:rsidRDefault="00F90BDC"/>
    <w:p w14:paraId="4FB1DE61" w14:textId="77777777" w:rsidR="00F90BDC" w:rsidRDefault="00F90BDC">
      <w:r xmlns:w="http://schemas.openxmlformats.org/wordprocessingml/2006/main">
        <w:t xml:space="preserve">امتلأ زكريا من الروح القدس وتنبأ بالبركة على شعب الله.</w:t>
      </w:r>
    </w:p>
    <w:p w14:paraId="75ACFF09" w14:textId="77777777" w:rsidR="00F90BDC" w:rsidRDefault="00F90BDC"/>
    <w:p w14:paraId="08C0E745" w14:textId="77777777" w:rsidR="00F90BDC" w:rsidRDefault="00F90BDC">
      <w:r xmlns:w="http://schemas.openxmlformats.org/wordprocessingml/2006/main">
        <w:t xml:space="preserve">1. أمانة الله في أوقات الصعوبة</w:t>
      </w:r>
    </w:p>
    <w:p w14:paraId="6B75043A" w14:textId="77777777" w:rsidR="00F90BDC" w:rsidRDefault="00F90BDC"/>
    <w:p w14:paraId="03300DD3" w14:textId="77777777" w:rsidR="00F90BDC" w:rsidRDefault="00F90BDC">
      <w:r xmlns:w="http://schemas.openxmlformats.org/wordprocessingml/2006/main">
        <w:t xml:space="preserve">2. قوة الروح القدس</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إشعياء ١٢: ٢ـ ٣ ـ ـ "هوذا الله خلاصي؛ أثق ولا أخاف؛ لأن الرب الإله قوتي وترنيمي، وقد صار خلاصي".</w:t>
      </w:r>
    </w:p>
    <w:p w14:paraId="582D8149" w14:textId="77777777" w:rsidR="00F90BDC" w:rsidRDefault="00F90BDC"/>
    <w:p w14:paraId="64C5AD0D" w14:textId="77777777" w:rsidR="00F90BDC" w:rsidRDefault="00F90BDC">
      <w:r xmlns:w="http://schemas.openxmlformats.org/wordprocessingml/2006/main">
        <w:t xml:space="preserve">2. كتاب أعمال الرسل ٢: ٤ـ ـ "وامتلأ الجميع من الروح القدس، وابتدأوا يتكلمون بألسنة أخرى كما أعطاهم الروح أن ينطقوا."</w:t>
      </w:r>
    </w:p>
    <w:p w14:paraId="0E8CBC45" w14:textId="77777777" w:rsidR="00F90BDC" w:rsidRDefault="00F90BDC"/>
    <w:p w14:paraId="481F4FCC" w14:textId="77777777" w:rsidR="00F90BDC" w:rsidRDefault="00F90BDC">
      <w:r xmlns:w="http://schemas.openxmlformats.org/wordprocessingml/2006/main">
        <w:t xml:space="preserve">لوقا 1: 68 مبارك الرب اله اسرائيل. لأنه افتقد وفدى شعبه،</w:t>
      </w:r>
    </w:p>
    <w:p w14:paraId="74452FCE" w14:textId="77777777" w:rsidR="00F90BDC" w:rsidRDefault="00F90BDC"/>
    <w:p w14:paraId="1D47E4DA" w14:textId="77777777" w:rsidR="00F90BDC" w:rsidRDefault="00F90BDC">
      <w:r xmlns:w="http://schemas.openxmlformats.org/wordprocessingml/2006/main">
        <w:t xml:space="preserve">لقد زار الله شعبه وفداهم.</w:t>
      </w:r>
    </w:p>
    <w:p w14:paraId="6A235224" w14:textId="77777777" w:rsidR="00F90BDC" w:rsidRDefault="00F90BDC"/>
    <w:p w14:paraId="68130BD6" w14:textId="77777777" w:rsidR="00F90BDC" w:rsidRDefault="00F90BDC">
      <w:r xmlns:w="http://schemas.openxmlformats.org/wordprocessingml/2006/main">
        <w:t xml:space="preserve">1: جاء يسوع ليخلصنا من خطايانا.</w:t>
      </w:r>
    </w:p>
    <w:p w14:paraId="3DBA0C00" w14:textId="77777777" w:rsidR="00F90BDC" w:rsidRDefault="00F90BDC"/>
    <w:p w14:paraId="256B2E20" w14:textId="77777777" w:rsidR="00F90BDC" w:rsidRDefault="00F90BDC">
      <w:r xmlns:w="http://schemas.openxmlformats.org/wordprocessingml/2006/main">
        <w:t xml:space="preserve">2: رحمة الله وفضله لا حدود لها وبعيدة المدى.</w:t>
      </w:r>
    </w:p>
    <w:p w14:paraId="1BD5381A" w14:textId="77777777" w:rsidR="00F90BDC" w:rsidRDefault="00F90BDC"/>
    <w:p w14:paraId="5DD5F2F1" w14:textId="77777777" w:rsidR="00F90BDC" w:rsidRDefault="00F90BDC">
      <w:r xmlns:w="http://schemas.openxmlformats.org/wordprocessingml/2006/main">
        <w:t xml:space="preserve">1: تيطس 2: 14 "الذي بذل نفسه لأجلنا لكي يفدينا من كل إثم ويطهر لنفسه شعبا خاصا غيورا في أعمال صالحة".</w:t>
      </w:r>
    </w:p>
    <w:p w14:paraId="73D5FBE9" w14:textId="77777777" w:rsidR="00F90BDC" w:rsidRDefault="00F90BDC"/>
    <w:p w14:paraId="732E1D37" w14:textId="77777777" w:rsidR="00F90BDC" w:rsidRDefault="00F90BDC">
      <w:r xmlns:w="http://schemas.openxmlformats.org/wordprocessingml/2006/main">
        <w:t xml:space="preserve">2: رومية 3: 23-24 "إذ الجميع أخطأوا وأعوزهم مجد الله، وتبرروا بنعمته بالفداء الذي بيسوع المسيح".</w:t>
      </w:r>
    </w:p>
    <w:p w14:paraId="4B23C5AF" w14:textId="77777777" w:rsidR="00F90BDC" w:rsidRDefault="00F90BDC"/>
    <w:p w14:paraId="3663AA69" w14:textId="77777777" w:rsidR="00F90BDC" w:rsidRDefault="00F90BDC">
      <w:r xmlns:w="http://schemas.openxmlformats.org/wordprocessingml/2006/main">
        <w:t xml:space="preserve">لوقا 1: 69 وأقام لنا قرنًا للخلاص في بيت داود فتاه.</w:t>
      </w:r>
    </w:p>
    <w:p w14:paraId="288D3DD6" w14:textId="77777777" w:rsidR="00F90BDC" w:rsidRDefault="00F90BDC"/>
    <w:p w14:paraId="4D89FD5A" w14:textId="77777777" w:rsidR="00F90BDC" w:rsidRDefault="00F90BDC">
      <w:r xmlns:w="http://schemas.openxmlformats.org/wordprocessingml/2006/main">
        <w:t xml:space="preserve">يتحدث المقطع عن إقامة الله لنا قرنًا للخلاص في بيت عبده داود.</w:t>
      </w:r>
    </w:p>
    <w:p w14:paraId="41C951E4" w14:textId="77777777" w:rsidR="00F90BDC" w:rsidRDefault="00F90BDC"/>
    <w:p w14:paraId="63577CC1" w14:textId="77777777" w:rsidR="00F90BDC" w:rsidRDefault="00F90BDC">
      <w:r xmlns:w="http://schemas.openxmlformats.org/wordprocessingml/2006/main">
        <w:t xml:space="preserve">1. توفير الله للخلاص من خلال بيت داود</w:t>
      </w:r>
    </w:p>
    <w:p w14:paraId="2E59EBA7" w14:textId="77777777" w:rsidR="00F90BDC" w:rsidRDefault="00F90BDC"/>
    <w:p w14:paraId="4AB242F4" w14:textId="77777777" w:rsidR="00F90BDC" w:rsidRDefault="00F90BDC">
      <w:r xmlns:w="http://schemas.openxmlformats.org/wordprocessingml/2006/main">
        <w:t xml:space="preserve">2. قوة خلاص الله تعمل من خلال خدامه</w:t>
      </w:r>
    </w:p>
    <w:p w14:paraId="33BF69F3" w14:textId="77777777" w:rsidR="00F90BDC" w:rsidRDefault="00F90BDC"/>
    <w:p w14:paraId="51506AEA" w14:textId="77777777" w:rsidR="00F90BDC" w:rsidRDefault="00F90BDC">
      <w:r xmlns:w="http://schemas.openxmlformats.org/wordprocessingml/2006/main">
        <w:t xml:space="preserve">1. إشعياء 11: 1-2 - "ويخرج قضيب من جذع يسى، وينبت غصن من أصوله: ويحل عليه روح الرب، روح الحكمة والحكمة". الفهم، روح المشورة والقوة، روح المعرفة ومخافة الرب."</w:t>
      </w:r>
    </w:p>
    <w:p w14:paraId="15227278" w14:textId="77777777" w:rsidR="00F90BDC" w:rsidRDefault="00F90BDC"/>
    <w:p w14:paraId="658E28CD" w14:textId="77777777" w:rsidR="00F90BDC" w:rsidRDefault="00F90BDC">
      <w:r xmlns:w="http://schemas.openxmlformats.org/wordprocessingml/2006/main">
        <w:t xml:space="preserve">2. 2 صموئيل 7: 12-13 ـ "ومتى كملت أيامك واضطجعت مع آبائك، أقيم بعدك نسلك الذي يخرج من أحشائك، وأثبت مملكته. هو يبني بيتا لاسمي وأنا أثبت كرسي مملكته إلى الأبد."</w:t>
      </w:r>
    </w:p>
    <w:p w14:paraId="19C03E0E" w14:textId="77777777" w:rsidR="00F90BDC" w:rsidRDefault="00F90BDC"/>
    <w:p w14:paraId="7F19630B" w14:textId="77777777" w:rsidR="00F90BDC" w:rsidRDefault="00F90BDC">
      <w:r xmlns:w="http://schemas.openxmlformats.org/wordprocessingml/2006/main">
        <w:t xml:space="preserve">لوقا 1: 70 كما تكلم بفم أنبيائه القديسين الذين هم منذ الدهر:</w:t>
      </w:r>
    </w:p>
    <w:p w14:paraId="0BF99389" w14:textId="77777777" w:rsidR="00F90BDC" w:rsidRDefault="00F90BDC"/>
    <w:p w14:paraId="009DB009" w14:textId="77777777" w:rsidR="00F90BDC" w:rsidRDefault="00F90BDC">
      <w:r xmlns:w="http://schemas.openxmlformats.org/wordprocessingml/2006/main">
        <w:t xml:space="preserve">تكلم الله من خلال أنبيائه منذ بداية العالم.</w:t>
      </w:r>
    </w:p>
    <w:p w14:paraId="3C7704C3" w14:textId="77777777" w:rsidR="00F90BDC" w:rsidRDefault="00F90BDC"/>
    <w:p w14:paraId="3CFE8F39" w14:textId="77777777" w:rsidR="00F90BDC" w:rsidRDefault="00F90BDC">
      <w:r xmlns:w="http://schemas.openxmlformats.org/wordprocessingml/2006/main">
        <w:t xml:space="preserve">1. قوة كلمة الله – استكشاف كيف تحدث الله إلينا من خلال أنبيائه منذ بداية العالم.</w:t>
      </w:r>
    </w:p>
    <w:p w14:paraId="0CC94F9B" w14:textId="77777777" w:rsidR="00F90BDC" w:rsidRDefault="00F90BDC"/>
    <w:p w14:paraId="21FFB53E" w14:textId="77777777" w:rsidR="00F90BDC" w:rsidRDefault="00F90BDC">
      <w:r xmlns:w="http://schemas.openxmlformats.org/wordprocessingml/2006/main">
        <w:t xml:space="preserve">2. خلود كلمة الله – استكشاف كيف كانت كلمة الله مرشدًا منذ بداية العالم.</w:t>
      </w:r>
    </w:p>
    <w:p w14:paraId="69D8CD62" w14:textId="77777777" w:rsidR="00F90BDC" w:rsidRDefault="00F90BDC"/>
    <w:p w14:paraId="3D4C1BD7"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2BD4EEE2" w14:textId="77777777" w:rsidR="00F90BDC" w:rsidRDefault="00F90BDC"/>
    <w:p w14:paraId="22DD1D89" w14:textId="77777777" w:rsidR="00F90BDC" w:rsidRDefault="00F90BDC">
      <w:r xmlns:w="http://schemas.openxmlformats.org/wordprocessingml/2006/main">
        <w:t xml:space="preserve">2. مزمور 33: 4 ـ ـ "لأن كلمة الرب مستقيمة، وكل أعماله مصنوعة بالحق".</w:t>
      </w:r>
    </w:p>
    <w:p w14:paraId="17C2C48C" w14:textId="77777777" w:rsidR="00F90BDC" w:rsidRDefault="00F90BDC"/>
    <w:p w14:paraId="25FAF60B" w14:textId="77777777" w:rsidR="00F90BDC" w:rsidRDefault="00F90BDC">
      <w:r xmlns:w="http://schemas.openxmlformats.org/wordprocessingml/2006/main">
        <w:t xml:space="preserve">لوقا 1: 71 لكي نخلص من أعدائنا ومن أيدي جميع مبغضينا.</w:t>
      </w:r>
    </w:p>
    <w:p w14:paraId="27BDCCE7" w14:textId="77777777" w:rsidR="00F90BDC" w:rsidRDefault="00F90BDC"/>
    <w:p w14:paraId="376A89A4" w14:textId="77777777" w:rsidR="00F90BDC" w:rsidRDefault="00F90BDC">
      <w:r xmlns:w="http://schemas.openxmlformats.org/wordprocessingml/2006/main">
        <w:t xml:space="preserve">يتحدث المقطع عن الخلاص من الأعداء ومن يكرهوننا.</w:t>
      </w:r>
    </w:p>
    <w:p w14:paraId="0D2F3C9C" w14:textId="77777777" w:rsidR="00F90BDC" w:rsidRDefault="00F90BDC"/>
    <w:p w14:paraId="6834F2F4" w14:textId="77777777" w:rsidR="00F90BDC" w:rsidRDefault="00F90BDC">
      <w:r xmlns:w="http://schemas.openxmlformats.org/wordprocessingml/2006/main">
        <w:t xml:space="preserve">1: محبة الله تنقذنا من أعدائنا ومن يبغضوننا.</w:t>
      </w:r>
    </w:p>
    <w:p w14:paraId="52596304" w14:textId="77777777" w:rsidR="00F90BDC" w:rsidRDefault="00F90BDC"/>
    <w:p w14:paraId="4A386B44" w14:textId="77777777" w:rsidR="00F90BDC" w:rsidRDefault="00F90BDC">
      <w:r xmlns:w="http://schemas.openxmlformats.org/wordprocessingml/2006/main">
        <w:t xml:space="preserve">2: من خلال الإيمان بالله، يمكننا أن نجد الخلاص من أعدائنا ومن يكرهوننا.</w:t>
      </w:r>
    </w:p>
    <w:p w14:paraId="7177EF3C" w14:textId="77777777" w:rsidR="00F90BDC" w:rsidRDefault="00F90BDC"/>
    <w:p w14:paraId="2121C157" w14:textId="77777777" w:rsidR="00F90BDC" w:rsidRDefault="00F90BDC">
      <w:r xmlns:w="http://schemas.openxmlformats.org/wordprocessingml/2006/main">
        <w:t xml:space="preserve">1: رومية 8: 37 لا، في هذه جميعها يعظم انتصارنا بالذي أحبنا.</w:t>
      </w:r>
    </w:p>
    <w:p w14:paraId="2702F9DA" w14:textId="77777777" w:rsidR="00F90BDC" w:rsidRDefault="00F90BDC"/>
    <w:p w14:paraId="3837F278" w14:textId="77777777" w:rsidR="00F90BDC" w:rsidRDefault="00F90BDC">
      <w:r xmlns:w="http://schemas.openxmlformats.org/wordprocessingml/2006/main">
        <w:t xml:space="preserve">2: مزمور 34: 17-18 عندما يستغيث الصديقون، يسمع الرب وينقذهم من كل ضيقاتهم. قريب هو الرب من منكسري القلوب ويخلص المنسحقي الروح.</w:t>
      </w:r>
    </w:p>
    <w:p w14:paraId="555DAA01" w14:textId="77777777" w:rsidR="00F90BDC" w:rsidRDefault="00F90BDC"/>
    <w:p w14:paraId="054FBBFD" w14:textId="77777777" w:rsidR="00F90BDC" w:rsidRDefault="00F90BDC">
      <w:r xmlns:w="http://schemas.openxmlformats.org/wordprocessingml/2006/main">
        <w:t xml:space="preserve">لوقا 1: 72 ليصنع رحمة آبائنا ويذكر عهده المقدس.</w:t>
      </w:r>
    </w:p>
    <w:p w14:paraId="5EEB814C" w14:textId="77777777" w:rsidR="00F90BDC" w:rsidRDefault="00F90BDC"/>
    <w:p w14:paraId="0BCC16C8" w14:textId="77777777" w:rsidR="00F90BDC" w:rsidRDefault="00F90BDC">
      <w:r xmlns:w="http://schemas.openxmlformats.org/wordprocessingml/2006/main">
        <w:t xml:space="preserve">يتحدث المقطع عن تحقيق وعود الله وتذكر عهده المقدس.</w:t>
      </w:r>
    </w:p>
    <w:p w14:paraId="2F92A5CA" w14:textId="77777777" w:rsidR="00F90BDC" w:rsidRDefault="00F90BDC"/>
    <w:p w14:paraId="27EEF387" w14:textId="77777777" w:rsidR="00F90BDC" w:rsidRDefault="00F90BDC">
      <w:r xmlns:w="http://schemas.openxmlformats.org/wordprocessingml/2006/main">
        <w:t xml:space="preserve">1. الوعد المحقق: رحمة الله</w:t>
      </w:r>
    </w:p>
    <w:p w14:paraId="15013DEA" w14:textId="77777777" w:rsidR="00F90BDC" w:rsidRDefault="00F90BDC"/>
    <w:p w14:paraId="6BB0F280" w14:textId="77777777" w:rsidR="00F90BDC" w:rsidRDefault="00F90BDC">
      <w:r xmlns:w="http://schemas.openxmlformats.org/wordprocessingml/2006/main">
        <w:t xml:space="preserve">2. تذكر عهد الله: التزامنا به</w:t>
      </w:r>
    </w:p>
    <w:p w14:paraId="7E54170D" w14:textId="77777777" w:rsidR="00F90BDC" w:rsidRDefault="00F90BDC"/>
    <w:p w14:paraId="7B0545FB" w14:textId="77777777" w:rsidR="00F90BDC" w:rsidRDefault="00F90BDC">
      <w:r xmlns:w="http://schemas.openxmlformats.org/wordprocessingml/2006/main">
        <w:t xml:space="preserve">1. إشعياء 55: 3 ـ ـ "أمل أذنك وتعال إلي، اسمع لتحيا نفسك، وأقطع معك عهدا أبديا، محبتي الصادقة لداود".</w:t>
      </w:r>
    </w:p>
    <w:p w14:paraId="145A9C8E" w14:textId="77777777" w:rsidR="00F90BDC" w:rsidRDefault="00F90BDC"/>
    <w:p w14:paraId="7334BC7D" w14:textId="77777777" w:rsidR="00F90BDC" w:rsidRDefault="00F90BDC">
      <w:r xmlns:w="http://schemas.openxmlformats.org/wordprocessingml/2006/main">
        <w:t xml:space="preserve">٢. مزمور ١٠٥: ٨ ـ ـ "يذكر إلى الأبد عهده، الكلمة التي أوصى بها، إلى ألف جيل."</w:t>
      </w:r>
    </w:p>
    <w:p w14:paraId="492FFD7F" w14:textId="77777777" w:rsidR="00F90BDC" w:rsidRDefault="00F90BDC"/>
    <w:p w14:paraId="511CD52A" w14:textId="77777777" w:rsidR="00F90BDC" w:rsidRDefault="00F90BDC">
      <w:r xmlns:w="http://schemas.openxmlformats.org/wordprocessingml/2006/main">
        <w:t xml:space="preserve">لوقا 1: 73 القسم الذي حلف لابينا ابراهيم</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قطع الله الوعود لإبراهيم وحققها.</w:t>
      </w:r>
    </w:p>
    <w:p w14:paraId="2EE91E10" w14:textId="77777777" w:rsidR="00F90BDC" w:rsidRDefault="00F90BDC"/>
    <w:p w14:paraId="403304FC" w14:textId="77777777" w:rsidR="00F90BDC" w:rsidRDefault="00F90BDC">
      <w:r xmlns:w="http://schemas.openxmlformats.org/wordprocessingml/2006/main">
        <w:t xml:space="preserve">1: الله أمين وسيفي بوعوده.</w:t>
      </w:r>
    </w:p>
    <w:p w14:paraId="005301BB" w14:textId="77777777" w:rsidR="00F90BDC" w:rsidRDefault="00F90BDC"/>
    <w:p w14:paraId="0B760FAB" w14:textId="77777777" w:rsidR="00F90BDC" w:rsidRDefault="00F90BDC">
      <w:r xmlns:w="http://schemas.openxmlformats.org/wordprocessingml/2006/main">
        <w:t xml:space="preserve">2: يمكننا أن نثق في وعود الله حتى لو استغرق تحقيقها وقتا طويلا.</w:t>
      </w:r>
    </w:p>
    <w:p w14:paraId="4B43D775" w14:textId="77777777" w:rsidR="00F90BDC" w:rsidRDefault="00F90BDC"/>
    <w:p w14:paraId="04AD7E89" w14:textId="77777777" w:rsidR="00F90BDC" w:rsidRDefault="00F90BDC">
      <w:r xmlns:w="http://schemas.openxmlformats.org/wordprocessingml/2006/main">
        <w:t xml:space="preserve">١: عدد ٢٣: ١٩ ـ ـ ليس الله إنسانا فيكذب. ولا ابن الإنسان حتى يتوب هل يقول ولا يفعل؟ أو يتكلم ولا يفي؟</w:t>
      </w:r>
    </w:p>
    <w:p w14:paraId="0EDC0C90" w14:textId="77777777" w:rsidR="00F90BDC" w:rsidRDefault="00F90BDC"/>
    <w:p w14:paraId="2ADAAC08" w14:textId="77777777" w:rsidR="00F90BDC" w:rsidRDefault="00F90BDC">
      <w:r xmlns:w="http://schemas.openxmlformats.org/wordprocessingml/2006/main">
        <w:t xml:space="preserve">2: 2 كورنثوس 1: 20 - لأن كل مواعيد الله فيه نعم، وفيه آمين، لمجد الله بواسطتنا.</w:t>
      </w:r>
    </w:p>
    <w:p w14:paraId="22067FD5" w14:textId="77777777" w:rsidR="00F90BDC" w:rsidRDefault="00F90BDC"/>
    <w:p w14:paraId="6E62C872" w14:textId="77777777" w:rsidR="00F90BDC" w:rsidRDefault="00F90BDC">
      <w:r xmlns:w="http://schemas.openxmlformats.org/wordprocessingml/2006/main">
        <w:t xml:space="preserve">لوقا 1: 74 لكي يعطينا أننا بلا خوف منقذين من أيدي أعدائنا نعبده</w:t>
      </w:r>
    </w:p>
    <w:p w14:paraId="5EB0B4D9" w14:textId="77777777" w:rsidR="00F90BDC" w:rsidRDefault="00F90BDC"/>
    <w:p w14:paraId="3C16D75A" w14:textId="77777777" w:rsidR="00F90BDC" w:rsidRDefault="00F90BDC">
      <w:r xmlns:w="http://schemas.openxmlformats.org/wordprocessingml/2006/main">
        <w:t xml:space="preserve">في لوقا 1: 74، وعد الله بحماية شعبه وإنقاذه من أعدائهم حتى يتمكنوا من خدمته بسلام ودون خوف.</w:t>
      </w:r>
    </w:p>
    <w:p w14:paraId="53506E76" w14:textId="77777777" w:rsidR="00F90BDC" w:rsidRDefault="00F90BDC"/>
    <w:p w14:paraId="4FAA8BBE" w14:textId="77777777" w:rsidR="00F90BDC" w:rsidRDefault="00F90BDC">
      <w:r xmlns:w="http://schemas.openxmlformats.org/wordprocessingml/2006/main">
        <w:t xml:space="preserve">1. "الوعد بالحماية: خدمة الله بلا خوف"</w:t>
      </w:r>
    </w:p>
    <w:p w14:paraId="5CBFE0EC" w14:textId="77777777" w:rsidR="00F90BDC" w:rsidRDefault="00F90BDC"/>
    <w:p w14:paraId="4824A2F6" w14:textId="77777777" w:rsidR="00F90BDC" w:rsidRDefault="00F90BDC">
      <w:r xmlns:w="http://schemas.openxmlformats.org/wordprocessingml/2006/main">
        <w:t xml:space="preserve">2. "إنقاذ الله: خدمته في الحرية"</w:t>
      </w:r>
    </w:p>
    <w:p w14:paraId="408CA06B" w14:textId="77777777" w:rsidR="00F90BDC" w:rsidRDefault="00F90BDC"/>
    <w:p w14:paraId="6DF2F5AC" w14:textId="77777777" w:rsidR="00F90BDC" w:rsidRDefault="00F90BDC">
      <w:r xmlns:w="http://schemas.openxmlformats.org/wordprocessingml/2006/main">
        <w:t xml:space="preserve">١. مزمور ٣٤: ٧ ـ ـ يخيم ملاك الرب حول خائفيه وينقذهم.</w:t>
      </w:r>
    </w:p>
    <w:p w14:paraId="1CC7A84B" w14:textId="77777777" w:rsidR="00F90BDC" w:rsidRDefault="00F90BDC"/>
    <w:p w14:paraId="329012CC"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 75 في القداسة والبر قدامه كل أيام حياتنا.</w:t>
      </w:r>
    </w:p>
    <w:p w14:paraId="7585A5C6" w14:textId="77777777" w:rsidR="00F90BDC" w:rsidRDefault="00F90BDC"/>
    <w:p w14:paraId="23359125" w14:textId="77777777" w:rsidR="00F90BDC" w:rsidRDefault="00F90BDC">
      <w:r xmlns:w="http://schemas.openxmlformats.org/wordprocessingml/2006/main">
        <w:t xml:space="preserve">يتحدث هذا المقطع من لوقا 1 عن حياة القداسة والبر أمام الله.</w:t>
      </w:r>
    </w:p>
    <w:p w14:paraId="590E07CA" w14:textId="77777777" w:rsidR="00F90BDC" w:rsidRDefault="00F90BDC"/>
    <w:p w14:paraId="0A4DB7F0" w14:textId="77777777" w:rsidR="00F90BDC" w:rsidRDefault="00F90BDC">
      <w:r xmlns:w="http://schemas.openxmlformats.org/wordprocessingml/2006/main">
        <w:t xml:space="preserve">1. عيش حياة القداسة والبر أمام الله</w:t>
      </w:r>
    </w:p>
    <w:p w14:paraId="629626B6" w14:textId="77777777" w:rsidR="00F90BDC" w:rsidRDefault="00F90BDC"/>
    <w:p w14:paraId="3557FA9F" w14:textId="77777777" w:rsidR="00F90BDC" w:rsidRDefault="00F90BDC">
      <w:r xmlns:w="http://schemas.openxmlformats.org/wordprocessingml/2006/main">
        <w:t xml:space="preserve">2. قوة القداسة والبر في حياتنا</w:t>
      </w:r>
    </w:p>
    <w:p w14:paraId="0B366BD3" w14:textId="77777777" w:rsidR="00F90BDC" w:rsidRDefault="00F90BDC"/>
    <w:p w14:paraId="41D32AC2" w14:textId="77777777" w:rsidR="00F90BDC" w:rsidRDefault="00F90BDC">
      <w:r xmlns:w="http://schemas.openxmlformats.org/wordprocessingml/2006/main">
        <w:t xml:space="preserve">1. رسالة بطرس الأولى ١: ١٥ـ ١٦ـ ـ "ولكن بما أن الذي دعاكم قدوس، فكونوا أنتم أيضا قديسين في كل سلوككم، لأنه مكتوب: "تكونون قديسين لأني أنا قدوس".</w:t>
      </w:r>
    </w:p>
    <w:p w14:paraId="5D1C3BA7" w14:textId="77777777" w:rsidR="00F90BDC" w:rsidRDefault="00F90BDC"/>
    <w:p w14:paraId="1F295414" w14:textId="77777777" w:rsidR="00F90BDC" w:rsidRDefault="00F90BDC">
      <w:r xmlns:w="http://schemas.openxmlformats.org/wordprocessingml/2006/main">
        <w:t xml:space="preserve">2.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ولا ينسى، بل عاملا يعمل، فهذا يكون مباركا في عمله».</w:t>
      </w:r>
    </w:p>
    <w:p w14:paraId="0F8B5803" w14:textId="77777777" w:rsidR="00F90BDC" w:rsidRDefault="00F90BDC"/>
    <w:p w14:paraId="6FBC2F46" w14:textId="77777777" w:rsidR="00F90BDC" w:rsidRDefault="00F90BDC">
      <w:r xmlns:w="http://schemas.openxmlformats.org/wordprocessingml/2006/main">
        <w:t xml:space="preserve">لوقا 1: 76 وأنت أيها الصبي نبي العلي تدعى لأنك تتقدم أمام وجه الرب لتعد طرقه.</w:t>
      </w:r>
    </w:p>
    <w:p w14:paraId="216E7583" w14:textId="77777777" w:rsidR="00F90BDC" w:rsidRDefault="00F90BDC"/>
    <w:p w14:paraId="259ED76B" w14:textId="77777777" w:rsidR="00F90BDC" w:rsidRDefault="00F90BDC">
      <w:r xmlns:w="http://schemas.openxmlformats.org/wordprocessingml/2006/main">
        <w:t xml:space="preserve">يتحدث المقطع عن أن يوحنا المعمدان يُدعى نبي العلي، الذي سيتقدم أمام الرب ليعد طرقه.</w:t>
      </w:r>
    </w:p>
    <w:p w14:paraId="59BAD985" w14:textId="77777777" w:rsidR="00F90BDC" w:rsidRDefault="00F90BDC"/>
    <w:p w14:paraId="70379F40" w14:textId="77777777" w:rsidR="00F90BDC" w:rsidRDefault="00F90BDC">
      <w:r xmlns:w="http://schemas.openxmlformats.org/wordprocessingml/2006/main">
        <w:t xml:space="preserve">1. دعوة يوحنا المعمدان: تمهيد الطريق للرب</w:t>
      </w:r>
    </w:p>
    <w:p w14:paraId="20E55596" w14:textId="77777777" w:rsidR="00F90BDC" w:rsidRDefault="00F90BDC"/>
    <w:p w14:paraId="19110E5F" w14:textId="77777777" w:rsidR="00F90BDC" w:rsidRDefault="00F90BDC">
      <w:r xmlns:w="http://schemas.openxmlformats.org/wordprocessingml/2006/main">
        <w:t xml:space="preserve">2. رسالة يوحنا المعمدان النبوية: تهيئة القلوب لملكوت الله</w:t>
      </w:r>
    </w:p>
    <w:p w14:paraId="3E6112CD" w14:textId="77777777" w:rsidR="00F90BDC" w:rsidRDefault="00F90BDC"/>
    <w:p w14:paraId="2D1B1678" w14:textId="77777777" w:rsidR="00F90BDC" w:rsidRDefault="00F90BDC">
      <w:r xmlns:w="http://schemas.openxmlformats.org/wordprocessingml/2006/main">
        <w:t xml:space="preserve">١. سفر أشعياء ٤٠: ٣ـ ٥ـ ـ أعدوا طريق الرب، قوموا في الصحراء طريقا لإلهنا.</w:t>
      </w:r>
    </w:p>
    <w:p w14:paraId="0339C4D3" w14:textId="77777777" w:rsidR="00F90BDC" w:rsidRDefault="00F90BDC"/>
    <w:p w14:paraId="5A409437" w14:textId="77777777" w:rsidR="00F90BDC" w:rsidRDefault="00F90BDC">
      <w:r xmlns:w="http://schemas.openxmlformats.org/wordprocessingml/2006/main">
        <w:t xml:space="preserve">2. ملاخي 3: 1 - "ها أنا سأرسل ملاكي فيهيئ الطريق أمامي."</w:t>
      </w:r>
    </w:p>
    <w:p w14:paraId="7A82D959" w14:textId="77777777" w:rsidR="00F90BDC" w:rsidRDefault="00F90BDC"/>
    <w:p w14:paraId="08D9143C" w14:textId="77777777" w:rsidR="00F90BDC" w:rsidRDefault="00F90BDC">
      <w:r xmlns:w="http://schemas.openxmlformats.org/wordprocessingml/2006/main">
        <w:t xml:space="preserve">لوقا 1: 77 ليعطي معرفة الخلاص لشعبه بغفران خطاياهم،</w:t>
      </w:r>
    </w:p>
    <w:p w14:paraId="0AEA00AA" w14:textId="77777777" w:rsidR="00F90BDC" w:rsidRDefault="00F90BDC"/>
    <w:p w14:paraId="4E283C72" w14:textId="77777777" w:rsidR="00F90BDC" w:rsidRDefault="00F90BDC">
      <w:r xmlns:w="http://schemas.openxmlformats.org/wordprocessingml/2006/main">
        <w:t xml:space="preserve">يوضح هذا المقطع أن قصد الله من إرسال ابنه إلى العالم هو أن يمنح شعبه معرفة الخلاص ويغفر خطاياهم.</w:t>
      </w:r>
    </w:p>
    <w:p w14:paraId="78A3AE36" w14:textId="77777777" w:rsidR="00F90BDC" w:rsidRDefault="00F90BDC"/>
    <w:p w14:paraId="3A5F54CA" w14:textId="77777777" w:rsidR="00F90BDC" w:rsidRDefault="00F90BDC">
      <w:r xmlns:w="http://schemas.openxmlformats.org/wordprocessingml/2006/main">
        <w:t xml:space="preserve">1. هبة الخلاص: كيف يخلصنا الله من خلال ابنه</w:t>
      </w:r>
    </w:p>
    <w:p w14:paraId="764496EE" w14:textId="77777777" w:rsidR="00F90BDC" w:rsidRDefault="00F90BDC"/>
    <w:p w14:paraId="405F2897" w14:textId="77777777" w:rsidR="00F90BDC" w:rsidRDefault="00F90BDC">
      <w:r xmlns:w="http://schemas.openxmlformats.org/wordprocessingml/2006/main">
        <w:t xml:space="preserve">2. نعمة الله: فهم مغفرة الخطايا</w:t>
      </w:r>
    </w:p>
    <w:p w14:paraId="1DA4F3B6" w14:textId="77777777" w:rsidR="00F90BDC" w:rsidRDefault="00F90BDC"/>
    <w:p w14:paraId="5C265233" w14:textId="77777777" w:rsidR="00F90BDC" w:rsidRDefault="00F90BDC">
      <w:r xmlns:w="http://schemas.openxmlformats.org/wordprocessingml/2006/main">
        <w:t xml:space="preserve">١. رسالة بولس إلى أهل رومية ٥: ٨ـ ـ "لكن الله بين محبته لنا بهذا: ونحن بعد خطاة مات المسيح لأجلنا".</w:t>
      </w:r>
    </w:p>
    <w:p w14:paraId="452C5A80" w14:textId="77777777" w:rsidR="00F90BDC" w:rsidRDefault="00F90BDC"/>
    <w:p w14:paraId="5198B086" w14:textId="77777777" w:rsidR="00F90BDC" w:rsidRDefault="00F90BDC">
      <w:r xmlns:w="http://schemas.openxmlformats.org/wordprocessingml/2006/main">
        <w:t xml:space="preserve">2. رسالة بولس إلى أهل أفسس ٢: ٨ـ ٩ـ ـ "لأنكم بالنعمة مخلصون، بالإيمان، وهذا ليس منكم، هو عطية الله. ليس من الأعمال حتى لا يفتخر أحد."</w:t>
      </w:r>
    </w:p>
    <w:p w14:paraId="69B8DE37" w14:textId="77777777" w:rsidR="00F90BDC" w:rsidRDefault="00F90BDC"/>
    <w:p w14:paraId="7431E681" w14:textId="77777777" w:rsidR="00F90BDC" w:rsidRDefault="00F90BDC">
      <w:r xmlns:w="http://schemas.openxmlformats.org/wordprocessingml/2006/main">
        <w:t xml:space="preserve">لوقا 1: 78 بأحشاء رحمة إلهنا. حيث افتقدنا المشرق من العلاء،</w:t>
      </w:r>
    </w:p>
    <w:p w14:paraId="3964CCBD" w14:textId="77777777" w:rsidR="00F90BDC" w:rsidRDefault="00F90BDC"/>
    <w:p w14:paraId="6B0F3B76" w14:textId="77777777" w:rsidR="00F90BDC" w:rsidRDefault="00F90BDC">
      <w:r xmlns:w="http://schemas.openxmlformats.org/wordprocessingml/2006/main">
        <w:t xml:space="preserve">برحمة الله أتانا الفجر من السماء.</w:t>
      </w:r>
    </w:p>
    <w:p w14:paraId="4268FEAD" w14:textId="77777777" w:rsidR="00F90BDC" w:rsidRDefault="00F90BDC"/>
    <w:p w14:paraId="50FF0066" w14:textId="77777777" w:rsidR="00F90BDC" w:rsidRDefault="00F90BDC">
      <w:r xmlns:w="http://schemas.openxmlformats.org/wordprocessingml/2006/main">
        <w:t xml:space="preserve">1. رؤية رحمة الله في الحياة اليومية</w:t>
      </w:r>
    </w:p>
    <w:p w14:paraId="61BF22D1" w14:textId="77777777" w:rsidR="00F90BDC" w:rsidRDefault="00F90BDC"/>
    <w:p w14:paraId="7CA79CFD" w14:textId="77777777" w:rsidR="00F90BDC" w:rsidRDefault="00F90BDC">
      <w:r xmlns:w="http://schemas.openxmlformats.org/wordprocessingml/2006/main">
        <w:t xml:space="preserve">2. إيجاد التعزية والرجاء في رحمة الرب</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86: 15 ـ ـ أما أنت أيها الرب، فأنت إله رحيم ورؤوف، بطيء الغضب وكثير الرحمة والإيمان.</w:t>
      </w:r>
    </w:p>
    <w:p w14:paraId="14E9174A" w14:textId="77777777" w:rsidR="00F90BDC" w:rsidRDefault="00F90BDC"/>
    <w:p w14:paraId="4D2F2C1A" w14:textId="77777777" w:rsidR="00F90BDC" w:rsidRDefault="00F90BDC">
      <w:r xmlns:w="http://schemas.openxmlformats.org/wordprocessingml/2006/main">
        <w:t xml:space="preserve">٢. رسالة يعقوب ٥: ١١ ـ ـ ها نحن نعتبر أولئك المباركين الذين ظلوا صامدين. قد سمعتم بصمود أيوب، ورأيتم كلام الرب، كيف أن الرب رؤوف ورحيم.</w:t>
      </w:r>
    </w:p>
    <w:p w14:paraId="25BBC075" w14:textId="77777777" w:rsidR="00F90BDC" w:rsidRDefault="00F90BDC"/>
    <w:p w14:paraId="2ED30845" w14:textId="77777777" w:rsidR="00F90BDC" w:rsidRDefault="00F90BDC">
      <w:r xmlns:w="http://schemas.openxmlformats.org/wordprocessingml/2006/main">
        <w:t xml:space="preserve">لوقا 1: 79 ليضيء على الجالسين في الظلمة وظلال الموت لكي يهدي أقدامنا في طريق السلام.</w:t>
      </w:r>
    </w:p>
    <w:p w14:paraId="70F108A5" w14:textId="77777777" w:rsidR="00F90BDC" w:rsidRDefault="00F90BDC"/>
    <w:p w14:paraId="69E58A04" w14:textId="77777777" w:rsidR="00F90BDC" w:rsidRDefault="00F90BDC">
      <w:r xmlns:w="http://schemas.openxmlformats.org/wordprocessingml/2006/main">
        <w:t xml:space="preserve">يتحدث المقطع عن توفير النور والإرشاد لأولئك الذين يعانون من الظلام واليأس، مما يقودهم نحو السلام.</w:t>
      </w:r>
    </w:p>
    <w:p w14:paraId="25ECA0D5" w14:textId="77777777" w:rsidR="00F90BDC" w:rsidRDefault="00F90BDC"/>
    <w:p w14:paraId="01E2DC02" w14:textId="77777777" w:rsidR="00F90BDC" w:rsidRDefault="00F90BDC">
      <w:r xmlns:w="http://schemas.openxmlformats.org/wordprocessingml/2006/main">
        <w:t xml:space="preserve">1. "الطريق إلى السلام" - استكشاف بركات إيجاد السلام من خلال المسيح.</w:t>
      </w:r>
    </w:p>
    <w:p w14:paraId="771ED6EB" w14:textId="77777777" w:rsidR="00F90BDC" w:rsidRDefault="00F90BDC"/>
    <w:p w14:paraId="7527FD4A" w14:textId="77777777" w:rsidR="00F90BDC" w:rsidRDefault="00F90BDC">
      <w:r xmlns:w="http://schemas.openxmlformats.org/wordprocessingml/2006/main">
        <w:t xml:space="preserve">2. "نور في الظلمة" - فحص الرجاء والفرح الناتج عن الثقة في الله.</w:t>
      </w:r>
    </w:p>
    <w:p w14:paraId="1A2D03D6" w14:textId="77777777" w:rsidR="00F90BDC" w:rsidRDefault="00F90BDC"/>
    <w:p w14:paraId="4BF8D746" w14:textId="77777777" w:rsidR="00F90BDC" w:rsidRDefault="00F90BDC">
      <w:r xmlns:w="http://schemas.openxmlformats.org/wordprocessingml/2006/main">
        <w:t xml:space="preserve">1. سفر إشعياء ٩: ٢ ـ ـ "الشعب السالك في الظلمة أبصر نورا عظيما، وأشرق نور على الساكنين في أرض الظلمة العميقة."</w:t>
      </w:r>
    </w:p>
    <w:p w14:paraId="24676A8E" w14:textId="77777777" w:rsidR="00F90BDC" w:rsidRDefault="00F90BDC"/>
    <w:p w14:paraId="2E6F800F" w14:textId="77777777" w:rsidR="00F90BDC" w:rsidRDefault="00F90BDC">
      <w:r xmlns:w="http://schemas.openxmlformats.org/wordprocessingml/2006/main">
        <w:t xml:space="preserve">2. مزمور 119: 105 ـ ـ "سراج لرجلي كلامك ونور لسبيلي".</w:t>
      </w:r>
    </w:p>
    <w:p w14:paraId="06909B51" w14:textId="77777777" w:rsidR="00F90BDC" w:rsidRDefault="00F90BDC"/>
    <w:p w14:paraId="74A31A0F" w14:textId="77777777" w:rsidR="00F90BDC" w:rsidRDefault="00F90BDC">
      <w:r xmlns:w="http://schemas.openxmlformats.org/wordprocessingml/2006/main">
        <w:t xml:space="preserve">لوقا 1: 80 أما الصبي فكان ينمو ويتقوى بالروح وكان في البراري إلى يوم ظهوره لإسرائيل.</w:t>
      </w:r>
    </w:p>
    <w:p w14:paraId="302BB506" w14:textId="77777777" w:rsidR="00F90BDC" w:rsidRDefault="00F90BDC"/>
    <w:p w14:paraId="17CC7F86" w14:textId="77777777" w:rsidR="00F90BDC" w:rsidRDefault="00F90BDC">
      <w:r xmlns:w="http://schemas.openxmlformats.org/wordprocessingml/2006/main">
        <w:t xml:space="preserve">أما الطفل يسوع فقد نما وتقوى روحياً أثناء إقامته في الصحراء إلى الوقت الذي أظهر فيه نفسه لإسرائيل.</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 تكون خطة الله لحياتنا غير معروفة لنا، ولكن يمكننا أن نثق في توجيهاته.</w:t>
      </w:r>
    </w:p>
    <w:p w14:paraId="632064A4" w14:textId="77777777" w:rsidR="00F90BDC" w:rsidRDefault="00F90BDC"/>
    <w:p w14:paraId="6CC1D366" w14:textId="77777777" w:rsidR="00F90BDC" w:rsidRDefault="00F90BDC">
      <w:r xmlns:w="http://schemas.openxmlformats.org/wordprocessingml/2006/main">
        <w:t xml:space="preserve">2: يمكننا أن نثق في أن الله سيوصلنا إلى مصيرنا، حتى لو استغرق الأمر وقتًا.</w:t>
      </w:r>
    </w:p>
    <w:p w14:paraId="62D7D881" w14:textId="77777777" w:rsidR="00F90BDC" w:rsidRDefault="00F90BDC"/>
    <w:p w14:paraId="0D99AECC" w14:textId="77777777" w:rsidR="00F90BDC" w:rsidRDefault="00F90BDC">
      <w:r xmlns:w="http://schemas.openxmlformats.org/wordprocessingml/2006/main">
        <w:t xml:space="preserve">1: إرميا 29: 11 ـ "لأني عرفت الخطط التي وضعتها لك، يقول الرب، خطط لنجاحك وعدم إيذائك، خطط لإعطائك الرجاء والمستقبل."</w:t>
      </w:r>
    </w:p>
    <w:p w14:paraId="5BD38B18" w14:textId="77777777" w:rsidR="00F90BDC" w:rsidRDefault="00F90BDC"/>
    <w:p w14:paraId="5D8C0064" w14:textId="77777777" w:rsidR="00F90BDC" w:rsidRDefault="00F90BDC">
      <w:r xmlns:w="http://schemas.openxmlformats.org/wordprocessingml/2006/main">
        <w:t xml:space="preserve">2: أمثال 3: 5-6 - "توكل على الرب بكل قلبك وعلى فهمك لا تعتمد. في كل طرقك اخضع له، وهو يقوم سبلك».</w:t>
      </w:r>
    </w:p>
    <w:p w14:paraId="5EF7F303" w14:textId="77777777" w:rsidR="00F90BDC" w:rsidRDefault="00F90BDC"/>
    <w:p w14:paraId="7A6F1353" w14:textId="77777777" w:rsidR="00F90BDC" w:rsidRDefault="00F90BDC">
      <w:r xmlns:w="http://schemas.openxmlformats.org/wordprocessingml/2006/main">
        <w:t xml:space="preserve">يواصل لوقا 2 سرد ميلاد يسوع وحياته المبكرة، مسلطًا الضوء على أحداث مهمة مثل ميلاد يسوع في بيت لحم، وزيارة الرعاة والملائكة، وتقديم يسوع في الهيكل.</w:t>
      </w:r>
    </w:p>
    <w:p w14:paraId="124555B6" w14:textId="77777777" w:rsidR="00F90BDC" w:rsidRDefault="00F90BDC"/>
    <w:p w14:paraId="08F5D2A7" w14:textId="77777777" w:rsidR="00F90BDC" w:rsidRDefault="00F90BDC">
      <w:r xmlns:w="http://schemas.openxmlformats.org/wordprocessingml/2006/main">
        <w:t xml:space="preserve">الفقرة الأولى: يبدأ الفصل بقرار من القيصر أغسطس بإجراء الإحصاء. وذهب يوسف، الذي من بيت داود، إلى بيت لحم مع مريم وهي حبلى. وبينما هما هناك، ولدت مريم ابنها البكر وقمطته وأضجعته في المذود إذ لم يكن لهما موضع في الفندق (لوقا 2: 1-7). وفي نفس المنطقة، كان الرعاة يحرسون قطيعهم ليلاً عندما ظهر لهم ملاك. بشرهم الملاك بفرح عظيم: أنه قد وُلد مخلص في بيت لحم. وفجأة انضم إلى الملاك جمهور من الطغمات السماوية يسبحون الله قائلين: "المجد لله في السماء العليا، وعلى الأرض السلام وبالناس المسرة" (لوقا 2: 8-14).</w:t>
      </w:r>
    </w:p>
    <w:p w14:paraId="599F1899" w14:textId="77777777" w:rsidR="00F90BDC" w:rsidRDefault="00F90BDC"/>
    <w:p w14:paraId="477F8DCF" w14:textId="77777777" w:rsidR="00F90BDC" w:rsidRDefault="00F90BDC">
      <w:r xmlns:w="http://schemas.openxmlformats.org/wordprocessingml/2006/main">
        <w:t xml:space="preserve">الفقرة الثانية: بعد سماع هذه الرسالة من الملائكة، أسرع الرعاة إلى بيت لحم ليجدوا الطفل يسوع. فوجدوا مريم ويوسف مع الطفل مضجعين في المذود. وقد شارك الرعاة ما رأوه وسمعوا مع الآخرين الذين تعجبوا من كلامهم (لوقا 15:2-18). وبعد ثمانية أيام، وفقًا للعادات اليهودية للرضع الذكور، تم ختان يسوع وسمي حسب تعليمات الملاك قبل الحبل به – يسوع. ولما حان وقت تطهير مريم بحسب الشريعة اليهودية بعد انقضاء الولادة تقدمة مطلوبة من أورشليم أخذه يوسف مريم إلى أورشليم يقدمه رباً كما هو مكتوب شريعة الرب كل ذكر يفتح رحماً يسمى الرب القدوس يقدم زوج حمام وفرخي حمام (لوقا 2: 21-24).</w:t>
      </w:r>
    </w:p>
    <w:p w14:paraId="03700B14" w14:textId="77777777" w:rsidR="00F90BDC" w:rsidRDefault="00F90BDC"/>
    <w:p w14:paraId="7C65BFAD" w14:textId="77777777" w:rsidR="00F90BDC" w:rsidRDefault="00F90BDC">
      <w:r xmlns:w="http://schemas.openxmlformats.org/wordprocessingml/2006/main">
        <w:t xml:space="preserve">الفقرة الثالثة: في أورشليم في ذلك الوقت عاش سمعان رجلاً تقياً صالحاً ينتظر التعزية من إسرائيل، كشف الروح القدس عنه أنه لن يرى الموت قبل أن يرى مسيح الرب يقوده الروح إلى ساحات الهيكل عندما أحضر الوالدان الطفل يسوع، وفعلوا له العرف، وحملوا السلاح، وسبحوا الله. قائلًا: "أيها السيد السيد، تطلق عبدك بالسلام حسب كلمة رأت عيون خلاصًا مُهيأً أمام كل الشعوب، نور الإعلان، مجد الأمم شعب إسرائيل". ثم تنبأ عن طفل قائلاً إنه قد قضى على سقوط قيام كثيرين من إسرائيل ليكونوا علامة ضد ذلك، فأفكار القلوب المكشوفة سوف تخترق السيف النفس أيضًا آنا النبية المتقدمة في السن لم تترك المعبد أبدًا عبادة الصوم والصلاة تتقدم لحظة رأى الطفل شكر الله تكلم الجميع الفداء عادت أورشليم الناصرة أصبحت قوية عليه حكمة مملوءة نعمة (لو2: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وحدث في تلك الايام انه صدر امر من اوغسطس قيصر بأن يكتتب كل المسكونة.</w:t>
      </w:r>
    </w:p>
    <w:p w14:paraId="517A5773" w14:textId="77777777" w:rsidR="00F90BDC" w:rsidRDefault="00F90BDC"/>
    <w:p w14:paraId="5D79A680" w14:textId="77777777" w:rsidR="00F90BDC" w:rsidRDefault="00F90BDC">
      <w:r xmlns:w="http://schemas.openxmlformats.org/wordprocessingml/2006/main">
        <w:t xml:space="preserve">أصدر القيصر أوغسطس مرسوما يقضي بفرض ضرائب على جميع الناس في العالم.</w:t>
      </w:r>
    </w:p>
    <w:p w14:paraId="1EF56088" w14:textId="77777777" w:rsidR="00F90BDC" w:rsidRDefault="00F90BDC"/>
    <w:p w14:paraId="468507B0" w14:textId="77777777" w:rsidR="00F90BDC" w:rsidRDefault="00F90BDC">
      <w:r xmlns:w="http://schemas.openxmlformats.org/wordprocessingml/2006/main">
        <w:t xml:space="preserve">1. إن ميلاد يسوع يتمم خطة الله للخلاص للجميع.</w:t>
      </w:r>
    </w:p>
    <w:p w14:paraId="7884D34F" w14:textId="77777777" w:rsidR="00F90BDC" w:rsidRDefault="00F90BDC"/>
    <w:p w14:paraId="1AAB7EE1" w14:textId="77777777" w:rsidR="00F90BDC" w:rsidRDefault="00F90BDC">
      <w:r xmlns:w="http://schemas.openxmlformats.org/wordprocessingml/2006/main">
        <w:t xml:space="preserve">2. تذكر أن تكون شاكراً لله ومطيعاً له، حتى في أوقات الضرائب.</w:t>
      </w:r>
    </w:p>
    <w:p w14:paraId="402F36E9" w14:textId="77777777" w:rsidR="00F90BDC" w:rsidRDefault="00F90BDC"/>
    <w:p w14:paraId="6E5A52D2"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1A283BC0" w14:textId="77777777" w:rsidR="00F90BDC" w:rsidRDefault="00F90BDC"/>
    <w:p w14:paraId="1488F92A" w14:textId="77777777" w:rsidR="00F90BDC" w:rsidRDefault="00F90BDC">
      <w:r xmlns:w="http://schemas.openxmlformats.org/wordprocessingml/2006/main">
        <w:t xml:space="preserve">2. رسالة بولس إلى أهل رومية ١٣: ٧ـ ـ أعطوا كل واحد ما لكم: إذا كان عليك ضرائب، فادفع الضرائب؛ إذا الإيرادات، ثم الإيرادات؛ وإذا احترم، فاحترم؛ إذا كان الشرف، ثم الشرف.</w:t>
      </w:r>
    </w:p>
    <w:p w14:paraId="65CB6D83" w14:textId="77777777" w:rsidR="00F90BDC" w:rsidRDefault="00F90BDC"/>
    <w:p w14:paraId="48352FB4" w14:textId="77777777" w:rsidR="00F90BDC" w:rsidRDefault="00F90BDC">
      <w:r xmlns:w="http://schemas.openxmlformats.org/wordprocessingml/2006/main">
        <w:t xml:space="preserve">لوقا 2: 2 (وتم وضع هذه الضريبة لأول مرة عندما كان كيرينيوس والي سوريا.)</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كيفية إجراء الإحصاء في زمن كيرينيوس، الذي كان والي سوريا.</w:t>
      </w:r>
    </w:p>
    <w:p w14:paraId="66589B8E" w14:textId="77777777" w:rsidR="00F90BDC" w:rsidRDefault="00F90BDC"/>
    <w:p w14:paraId="705478D0" w14:textId="77777777" w:rsidR="00F90BDC" w:rsidRDefault="00F90BDC">
      <w:r xmlns:w="http://schemas.openxmlformats.org/wordprocessingml/2006/main">
        <w:t xml:space="preserve">1. إن خطة الله تظهر دائماً في التوقيت الإلهي.</w:t>
      </w:r>
    </w:p>
    <w:p w14:paraId="73ABC8C8" w14:textId="77777777" w:rsidR="00F90BDC" w:rsidRDefault="00F90BDC"/>
    <w:p w14:paraId="20429F5D" w14:textId="77777777" w:rsidR="00F90BDC" w:rsidRDefault="00F90BDC">
      <w:r xmlns:w="http://schemas.openxmlformats.org/wordprocessingml/2006/main">
        <w:t xml:space="preserve">2. عندما نتبع إرشاد الرب، تأتي البركات.</w:t>
      </w:r>
    </w:p>
    <w:p w14:paraId="36E86C42" w14:textId="77777777" w:rsidR="00F90BDC" w:rsidRDefault="00F90BDC"/>
    <w:p w14:paraId="0D8DDFAB" w14:textId="77777777" w:rsidR="00F90BDC" w:rsidRDefault="00F90BDC">
      <w:r xmlns:w="http://schemas.openxmlformats.org/wordprocessingml/2006/main">
        <w:t xml:space="preserve">١. سفر الجامعة ٣: ١ـ ٨ ـ ـ لكل شيء زمان، ولكل عمل تحت السماء زمان.</w:t>
      </w:r>
    </w:p>
    <w:p w14:paraId="16CA65BC" w14:textId="77777777" w:rsidR="00F90BDC" w:rsidRDefault="00F90BDC"/>
    <w:p w14:paraId="6DADA321" w14:textId="77777777" w:rsidR="00F90BDC" w:rsidRDefault="00F90BDC">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14:paraId="39580DEB" w14:textId="77777777" w:rsidR="00F90BDC" w:rsidRDefault="00F90BDC"/>
    <w:p w14:paraId="021ABDA0" w14:textId="77777777" w:rsidR="00F90BDC" w:rsidRDefault="00F90BDC">
      <w:r xmlns:w="http://schemas.openxmlformats.org/wordprocessingml/2006/main">
        <w:t xml:space="preserve">لوقا 2: 3 فذهب الجميع ليكتسيوا كل واحد الى مدينته.</w:t>
      </w:r>
    </w:p>
    <w:p w14:paraId="56E96104" w14:textId="77777777" w:rsidR="00F90BDC" w:rsidRDefault="00F90BDC"/>
    <w:p w14:paraId="523BB1A4" w14:textId="77777777" w:rsidR="00F90BDC" w:rsidRDefault="00F90BDC">
      <w:r xmlns:w="http://schemas.openxmlformats.org/wordprocessingml/2006/main">
        <w:t xml:space="preserve">طُلب من مريم ويوسف أن يسافرا إلى بيت لحم لإجراء التعداد، فذهبا لتأدية الضرائب في مدينتهما.</w:t>
      </w:r>
    </w:p>
    <w:p w14:paraId="571AD398" w14:textId="77777777" w:rsidR="00F90BDC" w:rsidRDefault="00F90BDC"/>
    <w:p w14:paraId="3B344117" w14:textId="77777777" w:rsidR="00F90BDC" w:rsidRDefault="00F90BDC">
      <w:r xmlns:w="http://schemas.openxmlformats.org/wordprocessingml/2006/main">
        <w:t xml:space="preserve">1. أهمية إطاعة الناموس: نظرة إلى طاعة مريم ويوسف</w:t>
      </w:r>
    </w:p>
    <w:p w14:paraId="5EB1E526" w14:textId="77777777" w:rsidR="00F90BDC" w:rsidRDefault="00F90BDC"/>
    <w:p w14:paraId="69B0BBD1" w14:textId="77777777" w:rsidR="00F90BDC" w:rsidRDefault="00F90BDC">
      <w:r xmlns:w="http://schemas.openxmlformats.org/wordprocessingml/2006/main">
        <w:t xml:space="preserve">2. قوة الإخلاص: ثقة مريم ويوسف بالله</w:t>
      </w:r>
    </w:p>
    <w:p w14:paraId="3C223909" w14:textId="77777777" w:rsidR="00F90BDC" w:rsidRDefault="00F90BDC"/>
    <w:p w14:paraId="07F2EEA2" w14:textId="77777777" w:rsidR="00F90BDC" w:rsidRDefault="00F90BDC">
      <w:r xmlns:w="http://schemas.openxmlformats.org/wordprocessingml/2006/main">
        <w:t xml:space="preserve">1. إنجيل متي ٦: ٣٣ـ ـ "لكن اطلبوا أولا ملكوت الله وبره، وهذه كلها تزاد لكم".</w:t>
      </w:r>
    </w:p>
    <w:p w14:paraId="0DB96099" w14:textId="77777777" w:rsidR="00F90BDC" w:rsidRDefault="00F90BDC"/>
    <w:p w14:paraId="1BBB7359" w14:textId="77777777" w:rsidR="00F90BDC" w:rsidRDefault="00F90BDC">
      <w:r xmlns:w="http://schemas.openxmlformats.org/wordprocessingml/2006/main">
        <w:t xml:space="preserve">٢. رسالة بولس إلى أهل فيلبي ٤: ١٩ ـ ـ "وسيسد إلهي كل احتياجكم بحسب غناه في المجد في المسيح يسوع".</w:t>
      </w:r>
    </w:p>
    <w:p w14:paraId="0144E5CB" w14:textId="77777777" w:rsidR="00F90BDC" w:rsidRDefault="00F90BDC"/>
    <w:p w14:paraId="4B3042A9" w14:textId="77777777" w:rsidR="00F90BDC" w:rsidRDefault="00F90BDC">
      <w:r xmlns:w="http://schemas.openxmlformats.org/wordprocessingml/2006/main">
        <w:t xml:space="preserve">لوقا 2: 4 فصعد يوسف أيضا من الجليل من مدينة الناصرة إلى اليهودية إلى مدينة داود التي تدعى بيت لحم. (لأنه من بيت داود وعشيرته :)</w:t>
      </w:r>
    </w:p>
    <w:p w14:paraId="157A23CA" w14:textId="77777777" w:rsidR="00F90BDC" w:rsidRDefault="00F90BDC"/>
    <w:p w14:paraId="09BBCBE3" w14:textId="77777777" w:rsidR="00F90BDC" w:rsidRDefault="00F90BDC">
      <w:r xmlns:w="http://schemas.openxmlformats.org/wordprocessingml/2006/main">
        <w:t xml:space="preserve">يحكي هذا المقطع رحلة يوسف ومريم من الناصرة إلى بيت لحم لتحقيق نبوءة ولادة المسيح في مدينة داود.</w:t>
      </w:r>
    </w:p>
    <w:p w14:paraId="04896C3B" w14:textId="77777777" w:rsidR="00F90BDC" w:rsidRDefault="00F90BDC"/>
    <w:p w14:paraId="2709BFB8" w14:textId="77777777" w:rsidR="00F90BDC" w:rsidRDefault="00F90BDC">
      <w:r xmlns:w="http://schemas.openxmlformats.org/wordprocessingml/2006/main">
        <w:t xml:space="preserve">1. كلمة الله صحيحة دائمًا، وسوف تتحقق دائمًا.</w:t>
      </w:r>
    </w:p>
    <w:p w14:paraId="3C0CB6BB" w14:textId="77777777" w:rsidR="00F90BDC" w:rsidRDefault="00F90BDC"/>
    <w:p w14:paraId="4ECB0950" w14:textId="77777777" w:rsidR="00F90BDC" w:rsidRDefault="00F90BDC">
      <w:r xmlns:w="http://schemas.openxmlformats.org/wordprocessingml/2006/main">
        <w:t xml:space="preserve">2. الله لديه خطة لكل واحد منا، ومن المهم أن نثق به.</w:t>
      </w:r>
    </w:p>
    <w:p w14:paraId="5E3112AF" w14:textId="77777777" w:rsidR="00F90BDC" w:rsidRDefault="00F90BDC"/>
    <w:p w14:paraId="1BA6AE80"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64811FB1" w14:textId="77777777" w:rsidR="00F90BDC" w:rsidRDefault="00F90BDC"/>
    <w:p w14:paraId="48A9B62C" w14:textId="77777777" w:rsidR="00F90BDC" w:rsidRDefault="00F90BDC">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14:paraId="31BE8CE7" w14:textId="77777777" w:rsidR="00F90BDC" w:rsidRDefault="00F90BDC"/>
    <w:p w14:paraId="7630485D" w14:textId="77777777" w:rsidR="00F90BDC" w:rsidRDefault="00F90BDC">
      <w:r xmlns:w="http://schemas.openxmlformats.org/wordprocessingml/2006/main">
        <w:t xml:space="preserve">لوقا 2: 5 ليثقل مع مريم امرأته المخطوبة وهي حبلى.</w:t>
      </w:r>
    </w:p>
    <w:p w14:paraId="35551ECF" w14:textId="77777777" w:rsidR="00F90BDC" w:rsidRDefault="00F90BDC"/>
    <w:p w14:paraId="1D8BAAF7" w14:textId="77777777" w:rsidR="00F90BDC" w:rsidRDefault="00F90BDC">
      <w:r xmlns:w="http://schemas.openxmlformats.org/wordprocessingml/2006/main">
        <w:t xml:space="preserve">يصف هذا المقطع ذهاب يوسف ومريم إلى بيت لحم لكي يُفرض عليهما الضرائب، وكانت مريم حبلى في ذلك الوقت.</w:t>
      </w:r>
    </w:p>
    <w:p w14:paraId="122A8F50" w14:textId="77777777" w:rsidR="00F90BDC" w:rsidRDefault="00F90BDC"/>
    <w:p w14:paraId="05C8B1C7" w14:textId="77777777" w:rsidR="00F90BDC" w:rsidRDefault="00F90BDC">
      <w:r xmlns:w="http://schemas.openxmlformats.org/wordprocessingml/2006/main">
        <w:t xml:space="preserve">1. يسوع، مثالنا الكامل في طاعة السلطة</w:t>
      </w:r>
    </w:p>
    <w:p w14:paraId="7F58DE3B" w14:textId="77777777" w:rsidR="00F90BDC" w:rsidRDefault="00F90BDC"/>
    <w:p w14:paraId="0F526D74" w14:textId="77777777" w:rsidR="00F90BDC" w:rsidRDefault="00F90BDC">
      <w:r xmlns:w="http://schemas.openxmlformats.org/wordprocessingml/2006/main">
        <w:t xml:space="preserve">2. إلى جانب مريم: كيف يمكننا أن نتبع يسوع خلال الأوقات الصعبة</w:t>
      </w:r>
    </w:p>
    <w:p w14:paraId="683DC3E5" w14:textId="77777777" w:rsidR="00F90BDC" w:rsidRDefault="00F90BDC"/>
    <w:p w14:paraId="24911058" w14:textId="77777777" w:rsidR="00F90BDC" w:rsidRDefault="00F90BDC">
      <w:r xmlns:w="http://schemas.openxmlformats.org/wordprocessingml/2006/main">
        <w:t xml:space="preserve">١. رسالة بولس إلى أهل رومية ١٣: ١ـ ٧ـ ـ لتخضع كل نفس للقوى العليا.</w:t>
      </w:r>
    </w:p>
    <w:p w14:paraId="6C2CC5E0" w14:textId="77777777" w:rsidR="00F90BDC" w:rsidRDefault="00F90BDC"/>
    <w:p w14:paraId="0CB00E46" w14:textId="77777777" w:rsidR="00F90BDC" w:rsidRDefault="00F90BDC">
      <w:r xmlns:w="http://schemas.openxmlformats.org/wordprocessingml/2006/main">
        <w:t xml:space="preserve">2. إنجيل متي ٢٨: ١٨ـ ٢٠ـ ـ فاذهبوا وتلمذوا جميع الأمم وعمدوهم باسم الآب والابن والروح القدس.</w:t>
      </w:r>
    </w:p>
    <w:p w14:paraId="59205C7C" w14:textId="77777777" w:rsidR="00F90BDC" w:rsidRDefault="00F90BDC"/>
    <w:p w14:paraId="4988DEB5" w14:textId="77777777" w:rsidR="00F90BDC" w:rsidRDefault="00F90BDC">
      <w:r xmlns:w="http://schemas.openxmlformats.org/wordprocessingml/2006/main">
        <w:t xml:space="preserve">لوقا 2: 6 وبينما هما هناك تمت الأيام لتلد.</w:t>
      </w:r>
    </w:p>
    <w:p w14:paraId="22D4A18B" w14:textId="77777777" w:rsidR="00F90BDC" w:rsidRDefault="00F90BDC"/>
    <w:p w14:paraId="52461887" w14:textId="77777777" w:rsidR="00F90BDC" w:rsidRDefault="00F90BDC">
      <w:r xmlns:w="http://schemas.openxmlformats.org/wordprocessingml/2006/main">
        <w:t xml:space="preserve">سافرت مريم ويوسف إلى بيت لحم للتسجيل في التعداد، وأثناء وجودهما هناك، ولدت مريم يسوع.</w:t>
      </w:r>
    </w:p>
    <w:p w14:paraId="6627D45F" w14:textId="77777777" w:rsidR="00F90BDC" w:rsidRDefault="00F90BDC"/>
    <w:p w14:paraId="210B3ED8" w14:textId="77777777" w:rsidR="00F90BDC" w:rsidRDefault="00F90BDC">
      <w:r xmlns:w="http://schemas.openxmlformats.org/wordprocessingml/2006/main">
        <w:t xml:space="preserve">1: توقيت الله دائمًا مثالي. مهما بدت الأمور، فالله هو المسيطر دائمًا.</w:t>
      </w:r>
    </w:p>
    <w:p w14:paraId="4776A163" w14:textId="77777777" w:rsidR="00F90BDC" w:rsidRDefault="00F90BDC"/>
    <w:p w14:paraId="2D1A204B" w14:textId="77777777" w:rsidR="00F90BDC" w:rsidRDefault="00F90BDC">
      <w:r xmlns:w="http://schemas.openxmlformats.org/wordprocessingml/2006/main">
        <w:t xml:space="preserve">2: كان إيمان مريم ويوسف بالله لا يتزعزع. لقد اتبعوا خطته، حتى عندما لم تكن منطقية بالنسبة لهم.</w:t>
      </w:r>
    </w:p>
    <w:p w14:paraId="5E55A21B" w14:textId="77777777" w:rsidR="00F90BDC" w:rsidRDefault="00F90BDC"/>
    <w:p w14:paraId="1638BCE1" w14:textId="77777777" w:rsidR="00F90BDC" w:rsidRDefault="00F90BDC">
      <w:r xmlns:w="http://schemas.openxmlformats.org/wordprocessingml/2006/main">
        <w:t xml:space="preserve">1: أمثال 3: 5-6 "توكل على الرب بكل قلبك وعلى فهمك لا تعتمد. في كل طرقك اخضع له وهو يقوم سبلك."</w:t>
      </w:r>
    </w:p>
    <w:p w14:paraId="19B2B9C4" w14:textId="77777777" w:rsidR="00F90BDC" w:rsidRDefault="00F90BDC"/>
    <w:p w14:paraId="788D4641" w14:textId="77777777" w:rsidR="00F90BDC" w:rsidRDefault="00F90BDC">
      <w:r xmlns:w="http://schemas.openxmlformats.org/wordprocessingml/2006/main">
        <w:t xml:space="preserve">2: عبرانيين 11: 1 "وأما الإيمان فهو الثقة بما نرجوه واليقين بما لا نرى".</w:t>
      </w:r>
    </w:p>
    <w:p w14:paraId="5ECD1257" w14:textId="77777777" w:rsidR="00F90BDC" w:rsidRDefault="00F90BDC"/>
    <w:p w14:paraId="7C456EA4" w14:textId="77777777" w:rsidR="00F90BDC" w:rsidRDefault="00F90BDC">
      <w:r xmlns:w="http://schemas.openxmlformats.org/wordprocessingml/2006/main">
        <w:t xml:space="preserve">لوقا 2: 7 فولدت ابنها البكر وقمطته وأضجعته في المذود. لأنه لم يكن لهم مكان في النزل.</w:t>
      </w:r>
    </w:p>
    <w:p w14:paraId="0EB27E05" w14:textId="77777777" w:rsidR="00F90BDC" w:rsidRDefault="00F90BDC"/>
    <w:p w14:paraId="709943C8" w14:textId="77777777" w:rsidR="00F90BDC" w:rsidRDefault="00F90BDC">
      <w:r xmlns:w="http://schemas.openxmlformats.org/wordprocessingml/2006/main">
        <w:t xml:space="preserve">لقد كانت ولادة يسوع متواضعة، إذ لم يكن لهما مكان في الفندق.</w:t>
      </w:r>
    </w:p>
    <w:p w14:paraId="42CA31D0" w14:textId="77777777" w:rsidR="00F90BDC" w:rsidRDefault="00F90BDC"/>
    <w:p w14:paraId="61E5D09A" w14:textId="77777777" w:rsidR="00F90BDC" w:rsidRDefault="00F90BDC">
      <w:r xmlns:w="http://schemas.openxmlformats.org/wordprocessingml/2006/main">
        <w:t xml:space="preserve">1. ولادة يسوع المتواضعة: تعلم التواضع.</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ميلاد يسوع: النظر في تأثير نعمة الله.</w:t>
      </w:r>
    </w:p>
    <w:p w14:paraId="3BC84ABF" w14:textId="77777777" w:rsidR="00F90BDC" w:rsidRDefault="00F90BDC"/>
    <w:p w14:paraId="0DE854EF" w14:textId="77777777" w:rsidR="00F90BDC" w:rsidRDefault="00F90BDC">
      <w:r xmlns:w="http://schemas.openxmlformats.org/wordprocessingml/2006/main">
        <w:t xml:space="preserve">١. رسالة بولس إلى أهل فيلبي ٢: ٥ـ ١١ ـ ـ تواضع المسيح وتمجيده.</w:t>
      </w:r>
    </w:p>
    <w:p w14:paraId="250F1C9C" w14:textId="77777777" w:rsidR="00F90BDC" w:rsidRDefault="00F90BDC"/>
    <w:p w14:paraId="4FC94099" w14:textId="77777777" w:rsidR="00F90BDC" w:rsidRDefault="00F90BDC">
      <w:r xmlns:w="http://schemas.openxmlformats.org/wordprocessingml/2006/main">
        <w:t xml:space="preserve">٢. سفر أشعياء ٩: ٦ـ ٧ ـ ـ يسوع باعتباره المشير العجيب، الإله القدير، الأب الأبدي، ورئيس السلام.</w:t>
      </w:r>
    </w:p>
    <w:p w14:paraId="76C002B3" w14:textId="77777777" w:rsidR="00F90BDC" w:rsidRDefault="00F90BDC"/>
    <w:p w14:paraId="3F34740E" w14:textId="77777777" w:rsidR="00F90BDC" w:rsidRDefault="00F90BDC">
      <w:r xmlns:w="http://schemas.openxmlformats.org/wordprocessingml/2006/main">
        <w:t xml:space="preserve">لوقا 2: 8 وكان في تلك الكورة رعاة يبيتون في الحقل يحرسون حراسة الليل على رعيتهم.</w:t>
      </w:r>
    </w:p>
    <w:p w14:paraId="5A550DA2" w14:textId="77777777" w:rsidR="00F90BDC" w:rsidRDefault="00F90BDC"/>
    <w:p w14:paraId="0BF8E3CF" w14:textId="77777777" w:rsidR="00F90BDC" w:rsidRDefault="00F90BDC">
      <w:r xmlns:w="http://schemas.openxmlformats.org/wordprocessingml/2006/main">
        <w:t xml:space="preserve">وكان الرعاة في نفس البلد يراقبون قطيعهم ليلاً.</w:t>
      </w:r>
    </w:p>
    <w:p w14:paraId="66483B83" w14:textId="77777777" w:rsidR="00F90BDC" w:rsidRDefault="00F90BDC"/>
    <w:p w14:paraId="7C1FFD15" w14:textId="77777777" w:rsidR="00F90BDC" w:rsidRDefault="00F90BDC">
      <w:r xmlns:w="http://schemas.openxmlformats.org/wordprocessingml/2006/main">
        <w:t xml:space="preserve">1. يقظة الرعاة التي لا تنتهي</w:t>
      </w:r>
    </w:p>
    <w:p w14:paraId="723D0F6E" w14:textId="77777777" w:rsidR="00F90BDC" w:rsidRDefault="00F90BDC"/>
    <w:p w14:paraId="2B85D218" w14:textId="77777777" w:rsidR="00F90BDC" w:rsidRDefault="00F90BDC">
      <w:r xmlns:w="http://schemas.openxmlformats.org/wordprocessingml/2006/main">
        <w:t xml:space="preserve">2. قوة الليل</w:t>
      </w:r>
    </w:p>
    <w:p w14:paraId="47D9A22F" w14:textId="77777777" w:rsidR="00F90BDC" w:rsidRDefault="00F90BDC"/>
    <w:p w14:paraId="032FB926" w14:textId="77777777" w:rsidR="00F90BDC" w:rsidRDefault="00F90BDC">
      <w:r xmlns:w="http://schemas.openxmlformats.org/wordprocessingml/2006/main">
        <w:t xml:space="preserve">١. يوحنا ١٠: ١١ـ ـ "أنا هو الراعي الصالح؛ والراعي الصالح يبذل نفسه عن الخراف."</w:t>
      </w:r>
    </w:p>
    <w:p w14:paraId="58DE92A3" w14:textId="77777777" w:rsidR="00F90BDC" w:rsidRDefault="00F90BDC"/>
    <w:p w14:paraId="6DAC5B05" w14:textId="77777777" w:rsidR="00F90BDC" w:rsidRDefault="00F90BDC">
      <w:r xmlns:w="http://schemas.openxmlformats.org/wordprocessingml/2006/main">
        <w:t xml:space="preserve">2. إشعياء 40: 11 ـ "يرعى قطيعه كالراعي: يجمع الحملان بذراعه، ويحملها في حضنه، ويرعى الصغار."</w:t>
      </w:r>
    </w:p>
    <w:p w14:paraId="082CBD90" w14:textId="77777777" w:rsidR="00F90BDC" w:rsidRDefault="00F90BDC"/>
    <w:p w14:paraId="377102C6" w14:textId="77777777" w:rsidR="00F90BDC" w:rsidRDefault="00F90BDC">
      <w:r xmlns:w="http://schemas.openxmlformats.org/wordprocessingml/2006/main">
        <w:t xml:space="preserve">لوقا 2: 9 واذا ملاك الرب قد جاء عليهم ومجد الرب اضاء حولهم فخافوا جدا.</w:t>
      </w:r>
    </w:p>
    <w:p w14:paraId="05842805" w14:textId="77777777" w:rsidR="00F90BDC" w:rsidRDefault="00F90BDC"/>
    <w:p w14:paraId="3A00033C" w14:textId="77777777" w:rsidR="00F90BDC" w:rsidRDefault="00F90BDC">
      <w:r xmlns:w="http://schemas.openxmlformats.org/wordprocessingml/2006/main">
        <w:t xml:space="preserve">وجاء ملاك الرب على الرعاة، وأشرق مجد الرب حولهم، فخافوا.</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راحة حضور الله</w:t>
      </w:r>
    </w:p>
    <w:p w14:paraId="74E9F18E" w14:textId="77777777" w:rsidR="00F90BDC" w:rsidRDefault="00F90BDC"/>
    <w:p w14:paraId="4DE4D131" w14:textId="77777777" w:rsidR="00F90BDC" w:rsidRDefault="00F90BDC">
      <w:r xmlns:w="http://schemas.openxmlformats.org/wordprocessingml/2006/main">
        <w:t xml:space="preserve">2. لا تخف: الله قريب دائمًا</w:t>
      </w:r>
    </w:p>
    <w:p w14:paraId="5E3A2156" w14:textId="77777777" w:rsidR="00F90BDC" w:rsidRDefault="00F90BDC"/>
    <w:p w14:paraId="771DC697"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4C5893B4" w14:textId="77777777" w:rsidR="00F90BDC" w:rsidRDefault="00F90BDC"/>
    <w:p w14:paraId="7D273C2D" w14:textId="77777777" w:rsidR="00F90BDC" w:rsidRDefault="00F90BDC">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14:paraId="653C77BE" w14:textId="77777777" w:rsidR="00F90BDC" w:rsidRDefault="00F90BDC"/>
    <w:p w14:paraId="5BCA955B" w14:textId="77777777" w:rsidR="00F90BDC" w:rsidRDefault="00F90BDC">
      <w:r xmlns:w="http://schemas.openxmlformats.org/wordprocessingml/2006/main">
        <w:t xml:space="preserve">لوقا 2: 10 فقال لهم الملاك لا تخافوا فها انا ابشركم بفرح عظيم يكون لجميع الشعب.</w:t>
      </w:r>
    </w:p>
    <w:p w14:paraId="05D09C07" w14:textId="77777777" w:rsidR="00F90BDC" w:rsidRDefault="00F90BDC"/>
    <w:p w14:paraId="2EFE7576" w14:textId="77777777" w:rsidR="00F90BDC" w:rsidRDefault="00F90BDC">
      <w:r xmlns:w="http://schemas.openxmlformats.org/wordprocessingml/2006/main">
        <w:t xml:space="preserve">فأعلن الملاك عن ميلاد يسوع، مبشراً جميع الناس بفرح عظيم.</w:t>
      </w:r>
    </w:p>
    <w:p w14:paraId="72ECFD31" w14:textId="77777777" w:rsidR="00F90BDC" w:rsidRDefault="00F90BDC"/>
    <w:p w14:paraId="08BA2C07" w14:textId="77777777" w:rsidR="00F90BDC" w:rsidRDefault="00F90BDC">
      <w:r xmlns:w="http://schemas.openxmlformats.org/wordprocessingml/2006/main">
        <w:t xml:space="preserve">1. فرح يسوع: الفرح ببشارة الرب.</w:t>
      </w:r>
    </w:p>
    <w:p w14:paraId="6937B952" w14:textId="77777777" w:rsidR="00F90BDC" w:rsidRDefault="00F90BDC"/>
    <w:p w14:paraId="19CD6226" w14:textId="77777777" w:rsidR="00F90BDC" w:rsidRDefault="00F90BDC">
      <w:r xmlns:w="http://schemas.openxmlformats.org/wordprocessingml/2006/main">
        <w:t xml:space="preserve">2. نعمة الله: الاحتفال بمحبة الله غير المشروطة.</w:t>
      </w:r>
    </w:p>
    <w:p w14:paraId="773AF9BC" w14:textId="77777777" w:rsidR="00F90BDC" w:rsidRDefault="00F90BDC"/>
    <w:p w14:paraId="2C8B8866" w14:textId="77777777" w:rsidR="00F90BDC" w:rsidRDefault="00F90BDC">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7FFC887E" w14:textId="77777777" w:rsidR="00F90BDC" w:rsidRDefault="00F90BDC"/>
    <w:p w14:paraId="160D4901"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16B66F53" w14:textId="77777777" w:rsidR="00F90BDC" w:rsidRDefault="00F90BDC"/>
    <w:p w14:paraId="6FD99353" w14:textId="77777777" w:rsidR="00F90BDC" w:rsidRDefault="00F90BDC">
      <w:r xmlns:w="http://schemas.openxmlformats.org/wordprocessingml/2006/main">
        <w:t xml:space="preserve">لوقا 2: 11 أنه ولد لكم اليوم في مدينة داود مخلص هو المسيح الرب.</w:t>
      </w:r>
    </w:p>
    <w:p w14:paraId="08F5BEA2" w14:textId="77777777" w:rsidR="00F90BDC" w:rsidRDefault="00F90BDC"/>
    <w:p w14:paraId="569EFA7B" w14:textId="77777777" w:rsidR="00F90BDC" w:rsidRDefault="00F90BDC">
      <w:r xmlns:w="http://schemas.openxmlformats.org/wordprocessingml/2006/main">
        <w:t xml:space="preserve">يكشف هذا المقطع الإعلان المهم عن ميلاد يسوع المسيح، مخلص العالم.</w:t>
      </w:r>
    </w:p>
    <w:p w14:paraId="2BFC3247" w14:textId="77777777" w:rsidR="00F90BDC" w:rsidRDefault="00F90BDC"/>
    <w:p w14:paraId="05218F5C" w14:textId="77777777" w:rsidR="00F90BDC" w:rsidRDefault="00F90BDC">
      <w:r xmlns:w="http://schemas.openxmlformats.org/wordprocessingml/2006/main">
        <w:t xml:space="preserve">1. فرحة الميلاد: افرحوا بميلاد يسوع مخلص العالم</w:t>
      </w:r>
    </w:p>
    <w:p w14:paraId="73856D6C" w14:textId="77777777" w:rsidR="00F90BDC" w:rsidRDefault="00F90BDC"/>
    <w:p w14:paraId="60C3C07E" w14:textId="77777777" w:rsidR="00F90BDC" w:rsidRDefault="00F90BDC">
      <w:r xmlns:w="http://schemas.openxmlformats.org/wordprocessingml/2006/main">
        <w:t xml:space="preserve">2. ميلاد المخلص: رجاء الخلاص من خلال يسوع المسيح</w:t>
      </w:r>
    </w:p>
    <w:p w14:paraId="50BC9024" w14:textId="77777777" w:rsidR="00F90BDC" w:rsidRDefault="00F90BDC"/>
    <w:p w14:paraId="6CF2A445"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3394DA30" w14:textId="77777777" w:rsidR="00F90BDC" w:rsidRDefault="00F90BDC"/>
    <w:p w14:paraId="7083254C"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723AC7D9" w14:textId="77777777" w:rsidR="00F90BDC" w:rsidRDefault="00F90BDC"/>
    <w:p w14:paraId="5411B7C2" w14:textId="77777777" w:rsidR="00F90BDC" w:rsidRDefault="00F90BDC">
      <w:r xmlns:w="http://schemas.openxmlformats.org/wordprocessingml/2006/main">
        <w:t xml:space="preserve">لوقا 2: 12 وهذه تكون لكم العلامة. تجدون طفلا مقمطا مضجعا في مذود.</w:t>
      </w:r>
    </w:p>
    <w:p w14:paraId="46C364EB" w14:textId="77777777" w:rsidR="00F90BDC" w:rsidRDefault="00F90BDC"/>
    <w:p w14:paraId="5103643C" w14:textId="77777777" w:rsidR="00F90BDC" w:rsidRDefault="00F90BDC">
      <w:r xmlns:w="http://schemas.openxmlformats.org/wordprocessingml/2006/main">
        <w:t xml:space="preserve">علامة ميلاد يسوع: الطفل المقمط مضطجعاً في المذود.</w:t>
      </w:r>
    </w:p>
    <w:p w14:paraId="0A293BF9" w14:textId="77777777" w:rsidR="00F90BDC" w:rsidRDefault="00F90BDC"/>
    <w:p w14:paraId="6AEE81B1" w14:textId="77777777" w:rsidR="00F90BDC" w:rsidRDefault="00F90BDC">
      <w:r xmlns:w="http://schemas.openxmlformats.org/wordprocessingml/2006/main">
        <w:t xml:space="preserve">1. خطة الله: من المذود إلى الصليب</w:t>
      </w:r>
    </w:p>
    <w:p w14:paraId="5AF25304" w14:textId="77777777" w:rsidR="00F90BDC" w:rsidRDefault="00F90BDC"/>
    <w:p w14:paraId="1D67BA10" w14:textId="77777777" w:rsidR="00F90BDC" w:rsidRDefault="00F90BDC">
      <w:r xmlns:w="http://schemas.openxmlformats.org/wordprocessingml/2006/main">
        <w:t xml:space="preserve">2. العثور على المتعة في الأشياء البسيطة</w:t>
      </w:r>
    </w:p>
    <w:p w14:paraId="2F59CA16" w14:textId="77777777" w:rsidR="00F90BDC" w:rsidRDefault="00F90BDC"/>
    <w:p w14:paraId="22AA7267" w14:textId="77777777" w:rsidR="00F90BDC" w:rsidRDefault="00F90BDC">
      <w:r xmlns:w="http://schemas.openxmlformats.org/wordprocessingml/2006/main">
        <w:t xml:space="preserve">١. سفر أشعياء ٦٠: ١ـ ٣ـ ـ قومي استنيري، لأنه قد جاء نورك، ومجد الرب أشرق عليك.</w:t>
      </w:r>
    </w:p>
    <w:p w14:paraId="7FF3AD09" w14:textId="77777777" w:rsidR="00F90BDC" w:rsidRDefault="00F90BDC"/>
    <w:p w14:paraId="42422762" w14:textId="77777777" w:rsidR="00F90BDC" w:rsidRDefault="00F90BDC">
      <w:r xmlns:w="http://schemas.openxmlformats.org/wordprocessingml/2006/main">
        <w:t xml:space="preserve">٢. رسالة بولس إلى أهل فيلبي ٢: ٥ـ ٨ ـ ـ المسيح يسوع، الذي، كونه الله بطبيعته، لم يعتبر المساواة مع </w:t>
      </w:r>
      <w:r xmlns:w="http://schemas.openxmlformats.org/wordprocessingml/2006/main">
        <w:lastRenderedPageBreak xmlns:w="http://schemas.openxmlformats.org/wordprocessingml/2006/main"/>
      </w:r>
      <w:r xmlns:w="http://schemas.openxmlformats.org/wordprocessingml/2006/main">
        <w:t xml:space="preserve">الله شيئا يستخدم لمصلحته الخاصة؛ بل بالأحرى، جعل نفسه لا شيء باتخاذه طبيعة العبد ذاتها.</w:t>
      </w:r>
    </w:p>
    <w:p w14:paraId="7EEDB0D7" w14:textId="77777777" w:rsidR="00F90BDC" w:rsidRDefault="00F90BDC"/>
    <w:p w14:paraId="7FA62AED" w14:textId="77777777" w:rsidR="00F90BDC" w:rsidRDefault="00F90BDC">
      <w:r xmlns:w="http://schemas.openxmlformats.org/wordprocessingml/2006/main">
        <w:t xml:space="preserve">لوقا 2: 13 وظهر بغتة مع الملاك جمهور من الجند السماوي مسبحين الله وقائلين:</w:t>
      </w:r>
    </w:p>
    <w:p w14:paraId="24C9CBFF" w14:textId="77777777" w:rsidR="00F90BDC" w:rsidRDefault="00F90BDC"/>
    <w:p w14:paraId="6CA3BFE3" w14:textId="77777777" w:rsidR="00F90BDC" w:rsidRDefault="00F90BDC">
      <w:r xmlns:w="http://schemas.openxmlformats.org/wordprocessingml/2006/main">
        <w:t xml:space="preserve">وانضم إلى الملاك عدد كبير من الطغمات السماوية الذين كانوا يسبحون الله.</w:t>
      </w:r>
    </w:p>
    <w:p w14:paraId="610567E4" w14:textId="77777777" w:rsidR="00F90BDC" w:rsidRDefault="00F90BDC"/>
    <w:p w14:paraId="276F7C8E" w14:textId="77777777" w:rsidR="00F90BDC" w:rsidRDefault="00F90BDC">
      <w:r xmlns:w="http://schemas.openxmlformats.org/wordprocessingml/2006/main">
        <w:t xml:space="preserve">1. قوة الحمد: كيف يتم استدعاء الله من خلال كلماتنا</w:t>
      </w:r>
    </w:p>
    <w:p w14:paraId="7B0A2E8C" w14:textId="77777777" w:rsidR="00F90BDC" w:rsidRDefault="00F90BDC"/>
    <w:p w14:paraId="50A89E54" w14:textId="77777777" w:rsidR="00F90BDC" w:rsidRDefault="00F90BDC">
      <w:r xmlns:w="http://schemas.openxmlformats.org/wordprocessingml/2006/main">
        <w:t xml:space="preserve">2. متعة العبادة: اكتشاف بركات الحمد</w:t>
      </w:r>
    </w:p>
    <w:p w14:paraId="6FCEE4E3" w14:textId="77777777" w:rsidR="00F90BDC" w:rsidRDefault="00F90BDC"/>
    <w:p w14:paraId="6F2FD9A3" w14:textId="77777777" w:rsidR="00F90BDC" w:rsidRDefault="00F90BDC">
      <w:r xmlns:w="http://schemas.openxmlformats.org/wordprocessingml/2006/main">
        <w:t xml:space="preserve">1. مزمور ١٠٣: ١ـ ٥ ـ ـ باركي يا نفسي الرب، وكل ما في داخلي، بارك اسمه القدوس!</w:t>
      </w:r>
    </w:p>
    <w:p w14:paraId="19BD481D" w14:textId="77777777" w:rsidR="00F90BDC" w:rsidRDefault="00F90BDC"/>
    <w:p w14:paraId="0D844ACB" w14:textId="77777777" w:rsidR="00F90BDC" w:rsidRDefault="00F90BDC">
      <w:r xmlns:w="http://schemas.openxmlformats.org/wordprocessingml/2006/main">
        <w:t xml:space="preserve">2. الرسالة إلى العبرانيين ١٣: ١٥ـ ـ فلنقدم به على الدوام ذبيحة التسبيح لله، أي ثمر شفاه معترفة باسمه.</w:t>
      </w:r>
    </w:p>
    <w:p w14:paraId="27360173" w14:textId="77777777" w:rsidR="00F90BDC" w:rsidRDefault="00F90BDC"/>
    <w:p w14:paraId="5DE258FD" w14:textId="77777777" w:rsidR="00F90BDC" w:rsidRDefault="00F90BDC">
      <w:r xmlns:w="http://schemas.openxmlformats.org/wordprocessingml/2006/main">
        <w:t xml:space="preserve">لوقا 2: 14 المجد لله في الأعالي، وعلى الأرض السلام، وبالناس المسرة.</w:t>
      </w:r>
    </w:p>
    <w:p w14:paraId="4F7CD54D" w14:textId="77777777" w:rsidR="00F90BDC" w:rsidRDefault="00F90BDC"/>
    <w:p w14:paraId="030FBA53" w14:textId="77777777" w:rsidR="00F90BDC" w:rsidRDefault="00F90BDC">
      <w:r xmlns:w="http://schemas.openxmlformats.org/wordprocessingml/2006/main">
        <w:t xml:space="preserve">يحتفل هذا المقطع بميلاد يسوع وبالسلام وحسن النية والمجد الذي يجلبه مجيئه.</w:t>
      </w:r>
    </w:p>
    <w:p w14:paraId="0D6BC358" w14:textId="77777777" w:rsidR="00F90BDC" w:rsidRDefault="00F90BDC"/>
    <w:p w14:paraId="7A31BB7E" w14:textId="77777777" w:rsidR="00F90BDC" w:rsidRDefault="00F90BDC">
      <w:r xmlns:w="http://schemas.openxmlformats.org/wordprocessingml/2006/main">
        <w:t xml:space="preserve">1. هبة السلام: استكشاف معنى ميلاد يسوع</w:t>
      </w:r>
    </w:p>
    <w:p w14:paraId="60F2CE47" w14:textId="77777777" w:rsidR="00F90BDC" w:rsidRDefault="00F90BDC"/>
    <w:p w14:paraId="5DE05D39" w14:textId="77777777" w:rsidR="00F90BDC" w:rsidRDefault="00F90BDC">
      <w:r xmlns:w="http://schemas.openxmlformats.org/wordprocessingml/2006/main">
        <w:t xml:space="preserve">2. حسن النية تجاه الرجال: فهم تأثير كلمة الله</w:t>
      </w:r>
    </w:p>
    <w:p w14:paraId="03652EF9" w14:textId="77777777" w:rsidR="00F90BDC" w:rsidRDefault="00F90BDC"/>
    <w:p w14:paraId="5BC7C313" w14:textId="77777777" w:rsidR="00F90BDC" w:rsidRDefault="00F90BDC">
      <w:r xmlns:w="http://schemas.openxmlformats.org/wordprocessingml/2006/main">
        <w:t xml:space="preserve">1. إشعياء 9: 6-7 لأنه يولد لنا ولد ونعطى ابنا وتكون الرياسة على كتفه ويدعى اسمه عجيبا مشيرا إلها قديرا أبا أبديا </w:t>
      </w:r>
      <w:r xmlns:w="http://schemas.openxmlformats.org/wordprocessingml/2006/main">
        <w:lastRenderedPageBreak xmlns:w="http://schemas.openxmlformats.org/wordprocessingml/2006/main"/>
      </w:r>
      <w:r xmlns:w="http://schemas.openxmlformats.org/wordprocessingml/2006/main">
        <w:t xml:space="preserve">. أمير السلام.</w:t>
      </w:r>
    </w:p>
    <w:p w14:paraId="199387B9" w14:textId="77777777" w:rsidR="00F90BDC" w:rsidRDefault="00F90BDC"/>
    <w:p w14:paraId="4BCA7330" w14:textId="77777777" w:rsidR="00F90BDC" w:rsidRDefault="00F90BDC">
      <w:r xmlns:w="http://schemas.openxmlformats.org/wordprocessingml/2006/main">
        <w:t xml:space="preserve">2. فيلبي 2: 5-8 فليكن فيكم هذا الفكر الذي في المسيح يسوع أيضًا: الذي إذ كان في صورة الله لم يحسب خلسة أن يكون معادلاً لله: لكنه أخلى نفسه وأخذ عليه صورة عبد، صائرًا في شبه الناس. وإذ وجد في الهيئة كإنسان، وضع نفسه وأطاع حتى الموت، موت الصليب.</w:t>
      </w:r>
    </w:p>
    <w:p w14:paraId="30B1CE02" w14:textId="77777777" w:rsidR="00F90BDC" w:rsidRDefault="00F90BDC"/>
    <w:p w14:paraId="3038E6D6" w14:textId="77777777" w:rsidR="00F90BDC" w:rsidRDefault="00F90BDC">
      <w:r xmlns:w="http://schemas.openxmlformats.org/wordprocessingml/2006/main">
        <w:t xml:space="preserve">لوقا 2: 15 ولما مضت عنهم الملائكة إلى السماء قال الرعاة بعضهم لبعض: لنذهب الآن إلى بيت لحم وننظر هذا الأمر الواقع الذي جعله الرب جعلت معروفة لنا.</w:t>
      </w:r>
    </w:p>
    <w:p w14:paraId="11FC7DDB" w14:textId="77777777" w:rsidR="00F90BDC" w:rsidRDefault="00F90BDC"/>
    <w:p w14:paraId="1E74F36E" w14:textId="77777777" w:rsidR="00F90BDC" w:rsidRDefault="00F90BDC">
      <w:r xmlns:w="http://schemas.openxmlformats.org/wordprocessingml/2006/main">
        <w:t xml:space="preserve">أخبرت الملائكة الرعاة بميلاد يسوع، فقرروا الذهاب إلى بيت لحم لرؤية المولود الجديد بأنفسهم.</w:t>
      </w:r>
    </w:p>
    <w:p w14:paraId="07AB97A2" w14:textId="77777777" w:rsidR="00F90BDC" w:rsidRDefault="00F90BDC"/>
    <w:p w14:paraId="5CE4DF11" w14:textId="77777777" w:rsidR="00F90BDC" w:rsidRDefault="00F90BDC">
      <w:r xmlns:w="http://schemas.openxmlformats.org/wordprocessingml/2006/main">
        <w:t xml:space="preserve">1. قوة كلمة الله: كيف كان الرعاة مطيعين ومستعدين لتنفيذ ما قيل لهم.</w:t>
      </w:r>
    </w:p>
    <w:p w14:paraId="534E7860" w14:textId="77777777" w:rsidR="00F90BDC" w:rsidRDefault="00F90BDC"/>
    <w:p w14:paraId="046CD59E" w14:textId="77777777" w:rsidR="00F90BDC" w:rsidRDefault="00F90BDC">
      <w:r xmlns:w="http://schemas.openxmlformats.org/wordprocessingml/2006/main">
        <w:t xml:space="preserve">2. أهمية الإيمان: كيف وثق الرعاة بكلمة الله وآمنوا به.</w:t>
      </w:r>
    </w:p>
    <w:p w14:paraId="5E4BC099" w14:textId="77777777" w:rsidR="00F90BDC" w:rsidRDefault="00F90BDC"/>
    <w:p w14:paraId="1B28A23F" w14:textId="77777777" w:rsidR="00F90BDC" w:rsidRDefault="00F90BDC">
      <w:r xmlns:w="http://schemas.openxmlformats.org/wordprocessingml/2006/main">
        <w:t xml:space="preserve">١. رسالة بولس إلى أهل رومية ١٠: ١٧ـ ـ إذن الإيمان يأتي بالخبر، والسماع بكلمة الله.</w:t>
      </w:r>
    </w:p>
    <w:p w14:paraId="00E51D9D" w14:textId="77777777" w:rsidR="00F90BDC" w:rsidRDefault="00F90BDC"/>
    <w:p w14:paraId="70ADB187" w14:textId="77777777" w:rsidR="00F90BDC" w:rsidRDefault="00F90BDC">
      <w:r xmlns:w="http://schemas.openxmlformats.org/wordprocessingml/2006/main">
        <w:t xml:space="preserve">٢. رسالة يعقوب ٢: ٢٦ ـ ـ لأنه كما أن الجسد بدون روح ميت، كذلك الإيمان بدون أعمال ميت.</w:t>
      </w:r>
    </w:p>
    <w:p w14:paraId="5280694D" w14:textId="77777777" w:rsidR="00F90BDC" w:rsidRDefault="00F90BDC"/>
    <w:p w14:paraId="23548B83" w14:textId="77777777" w:rsidR="00F90BDC" w:rsidRDefault="00F90BDC">
      <w:r xmlns:w="http://schemas.openxmlformats.org/wordprocessingml/2006/main">
        <w:t xml:space="preserve">لوقا 2: 16 وجاءوا مسرعين ووجدوا مريم ويوسف والطفل مضجعا في المذود.</w:t>
      </w:r>
    </w:p>
    <w:p w14:paraId="7D78E093" w14:textId="77777777" w:rsidR="00F90BDC" w:rsidRDefault="00F90BDC"/>
    <w:p w14:paraId="214C6C41" w14:textId="77777777" w:rsidR="00F90BDC" w:rsidRDefault="00F90BDC">
      <w:r xmlns:w="http://schemas.openxmlformats.org/wordprocessingml/2006/main">
        <w:t xml:space="preserve">يحكي هذا المقطع قصة الرعاة الذين أخبرهم الملاك بميلاد يسوع فأسرعوا للعثور عليه.</w:t>
      </w:r>
    </w:p>
    <w:p w14:paraId="0BE1AF0A" w14:textId="77777777" w:rsidR="00F90BDC" w:rsidRDefault="00F90BDC"/>
    <w:p w14:paraId="6C04D9AA" w14:textId="77777777" w:rsidR="00F90BDC" w:rsidRDefault="00F90BDC">
      <w:r xmlns:w="http://schemas.openxmlformats.org/wordprocessingml/2006/main">
        <w:t xml:space="preserve">1. "أهمية الرعاة في قصة الميلاد"</w:t>
      </w:r>
    </w:p>
    <w:p w14:paraId="111F3018" w14:textId="77777777" w:rsidR="00F90BDC" w:rsidRDefault="00F90BDC"/>
    <w:p w14:paraId="7484BA65" w14:textId="77777777" w:rsidR="00F90BDC" w:rsidRDefault="00F90BDC">
      <w:r xmlns:w="http://schemas.openxmlformats.org/wordprocessingml/2006/main">
        <w:t xml:space="preserve">2. "قوة الإعلان الملائكي"</w:t>
      </w:r>
    </w:p>
    <w:p w14:paraId="22EF9EF1" w14:textId="77777777" w:rsidR="00F90BDC" w:rsidRDefault="00F90BDC"/>
    <w:p w14:paraId="5DB14CE7" w14:textId="77777777" w:rsidR="00F90BDC" w:rsidRDefault="00F90BDC">
      <w:r xmlns:w="http://schemas.openxmlformats.org/wordprocessingml/2006/main">
        <w:t xml:space="preserve">1. إشعياء 40: 11 - "يرعى قطيعه كالراعي، يجمع الحملان بين ذراعيه، يحملها في حضنه، ويقود الصغار."</w:t>
      </w:r>
    </w:p>
    <w:p w14:paraId="75E03373" w14:textId="77777777" w:rsidR="00F90BDC" w:rsidRDefault="00F90BDC"/>
    <w:p w14:paraId="3522B472" w14:textId="77777777" w:rsidR="00F90BDC" w:rsidRDefault="00F90BDC">
      <w:r xmlns:w="http://schemas.openxmlformats.org/wordprocessingml/2006/main">
        <w:t xml:space="preserve">2. مزمور 23: 1- "الرب راعي فلا يعوزني شيء".</w:t>
      </w:r>
    </w:p>
    <w:p w14:paraId="0F714206" w14:textId="77777777" w:rsidR="00F90BDC" w:rsidRDefault="00F90BDC"/>
    <w:p w14:paraId="06FE9409" w14:textId="77777777" w:rsidR="00F90BDC" w:rsidRDefault="00F90BDC">
      <w:r xmlns:w="http://schemas.openxmlformats.org/wordprocessingml/2006/main">
        <w:t xml:space="preserve">Luke 2:17 فلما رأوا ذلك اخبروا بالكلام الذي قيل لهم عن هذا الصبي.</w:t>
      </w:r>
    </w:p>
    <w:p w14:paraId="6F81C50E" w14:textId="77777777" w:rsidR="00F90BDC" w:rsidRDefault="00F90BDC"/>
    <w:p w14:paraId="6071953B" w14:textId="77777777" w:rsidR="00F90BDC" w:rsidRDefault="00F90BDC">
      <w:r xmlns:w="http://schemas.openxmlformats.org/wordprocessingml/2006/main">
        <w:t xml:space="preserve">وأخبر الرعاة الآخرين بميلاد يسوع بعد أن رأوه.</w:t>
      </w:r>
    </w:p>
    <w:p w14:paraId="0076EF0D" w14:textId="77777777" w:rsidR="00F90BDC" w:rsidRDefault="00F90BDC"/>
    <w:p w14:paraId="6DBD6770" w14:textId="77777777" w:rsidR="00F90BDC" w:rsidRDefault="00F90BDC">
      <w:r xmlns:w="http://schemas.openxmlformats.org/wordprocessingml/2006/main">
        <w:t xml:space="preserve">1. أمانة الله في وعوده ـ ـ لوقا ٢: ١١</w:t>
      </w:r>
    </w:p>
    <w:p w14:paraId="163629DA" w14:textId="77777777" w:rsidR="00F90BDC" w:rsidRDefault="00F90BDC"/>
    <w:p w14:paraId="36F06072" w14:textId="77777777" w:rsidR="00F90BDC" w:rsidRDefault="00F90BDC">
      <w:r xmlns:w="http://schemas.openxmlformats.org/wordprocessingml/2006/main">
        <w:t xml:space="preserve">2. أهمية مشاركة الأخبار السارة ـ لوقا ٢: ١٧</w:t>
      </w:r>
    </w:p>
    <w:p w14:paraId="3EB0BD7F" w14:textId="77777777" w:rsidR="00F90BDC" w:rsidRDefault="00F90BDC"/>
    <w:p w14:paraId="1D6280F0" w14:textId="77777777" w:rsidR="00F90BDC" w:rsidRDefault="00F90BDC">
      <w:r xmlns:w="http://schemas.openxmlformats.org/wordprocessingml/2006/main">
        <w:t xml:space="preserve">١. سفر أشعياء ٩: ٦ـ ٧ ـ ـ لأنه يولد لنا ولد، ونعطى ابنا. وتكون الحكومة على كتفه. ويدعى اسمه عجيباً مشيراً إلها قديراً أباً أبدياً رئيس السلام.</w:t>
      </w:r>
    </w:p>
    <w:p w14:paraId="66F93BD2" w14:textId="77777777" w:rsidR="00F90BDC" w:rsidRDefault="00F90BDC"/>
    <w:p w14:paraId="0278CFD1" w14:textId="77777777" w:rsidR="00F90BDC" w:rsidRDefault="00F90BDC">
      <w:r xmlns:w="http://schemas.openxmlformats.org/wordprocessingml/2006/main">
        <w:t xml:space="preserve">7 لنمو رياسته وللسلام لا نهاية على كرسي داود وعلى مملكته ليثبتها ويعضدها بالحق والبر من الآن وإلى الأبد. غيرة رب الجنود تصنع هذا.</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٢٨: ١٩ـ ٢٠ـ ـ فاذهبوا وتلمذوا جميع الأمم، وعمدوهم باسم الآب والابن والروح القدس، وعلموهم أن يحفظوا جميع ما أوصيتكم به؛ وها أنا معك كل الأيام وإلى انقضاء الدهر». آمين.</w:t>
      </w:r>
    </w:p>
    <w:p w14:paraId="7A0B47FD" w14:textId="77777777" w:rsidR="00F90BDC" w:rsidRDefault="00F90BDC"/>
    <w:p w14:paraId="1DD59E43" w14:textId="77777777" w:rsidR="00F90BDC" w:rsidRDefault="00F90BDC">
      <w:r xmlns:w="http://schemas.openxmlformats.org/wordprocessingml/2006/main">
        <w:t xml:space="preserve">لوقا 2: 18 وجميع الذين سمعوا تعجبوا مما قيل لهم من الرعاة.</w:t>
      </w:r>
    </w:p>
    <w:p w14:paraId="272532CE" w14:textId="77777777" w:rsidR="00F90BDC" w:rsidRDefault="00F90BDC"/>
    <w:p w14:paraId="591AC0BB" w14:textId="77777777" w:rsidR="00F90BDC" w:rsidRDefault="00F90BDC">
      <w:r xmlns:w="http://schemas.openxmlformats.org/wordprocessingml/2006/main">
        <w:t xml:space="preserve">شارك الرعاة الأخبار السارة عن ميلاد يسوع، واندهش الناس الذين سمعوا ذلك.</w:t>
      </w:r>
    </w:p>
    <w:p w14:paraId="7260B31A" w14:textId="77777777" w:rsidR="00F90BDC" w:rsidRDefault="00F90BDC"/>
    <w:p w14:paraId="02C3DF3D" w14:textId="77777777" w:rsidR="00F90BDC" w:rsidRDefault="00F90BDC">
      <w:r xmlns:w="http://schemas.openxmlformats.org/wordprocessingml/2006/main">
        <w:t xml:space="preserve">1. كن مؤمنًا بخطة الله</w:t>
      </w:r>
    </w:p>
    <w:p w14:paraId="2F57E521" w14:textId="77777777" w:rsidR="00F90BDC" w:rsidRDefault="00F90BDC"/>
    <w:p w14:paraId="59FDDEC8" w14:textId="77777777" w:rsidR="00F90BDC" w:rsidRDefault="00F90BDC">
      <w:r xmlns:w="http://schemas.openxmlformats.org/wordprocessingml/2006/main">
        <w:t xml:space="preserve">2. افرحوا بالبشارة</w:t>
      </w:r>
    </w:p>
    <w:p w14:paraId="7B588D8C" w14:textId="77777777" w:rsidR="00F90BDC" w:rsidRDefault="00F90BDC"/>
    <w:p w14:paraId="0F3B2D79" w14:textId="77777777" w:rsidR="00F90BDC" w:rsidRDefault="00F90BDC">
      <w:r xmlns:w="http://schemas.openxmlformats.org/wordprocessingml/2006/main">
        <w:t xml:space="preserve">1. لوقا 2: 10-11: "فقال لهم الملاك: لا تخافوا، فها أنا أبشركم بفرح عظيم يكون لجميع الشعب. لأنه ولد لكم اليوم في المدينة لداود مخلصًا هو المسيح الرب".</w:t>
      </w:r>
    </w:p>
    <w:p w14:paraId="6C4C26F0" w14:textId="77777777" w:rsidR="00F90BDC" w:rsidRDefault="00F90BDC"/>
    <w:p w14:paraId="407EB6EE" w14:textId="77777777" w:rsidR="00F90BDC" w:rsidRDefault="00F90BDC">
      <w:r xmlns:w="http://schemas.openxmlformats.org/wordprocessingml/2006/main">
        <w:t xml:space="preserve">2. رومية 10: 14-15: "فكيف يدعون بمن لم يؤمنوا به؟ وكيف يؤمنون بمن لم يسمعوا عنه؟ وكيف يسمعون بلا كارز؟ وكيف يسمعون؟ يبشرون إلا أرسلوا؟"</w:t>
      </w:r>
    </w:p>
    <w:p w14:paraId="583C981C" w14:textId="77777777" w:rsidR="00F90BDC" w:rsidRDefault="00F90BDC"/>
    <w:p w14:paraId="27A4473C" w14:textId="77777777" w:rsidR="00F90BDC" w:rsidRDefault="00F90BDC">
      <w:r xmlns:w="http://schemas.openxmlformats.org/wordprocessingml/2006/main">
        <w:t xml:space="preserve">لوقا 2: 19 واما مريم فكانت تحفظ جميع هذه الأمور وتتأملها في قلبها.</w:t>
      </w:r>
    </w:p>
    <w:p w14:paraId="644D9333" w14:textId="77777777" w:rsidR="00F90BDC" w:rsidRDefault="00F90BDC"/>
    <w:p w14:paraId="0F14F388" w14:textId="77777777" w:rsidR="00F90BDC" w:rsidRDefault="00F90BDC">
      <w:r xmlns:w="http://schemas.openxmlformats.org/wordprocessingml/2006/main">
        <w:t xml:space="preserve">حفظت مريم إعلان الله المعجزي عن ميلاد يسوع وتأمّلت به في قلبها.</w:t>
      </w:r>
    </w:p>
    <w:p w14:paraId="31CF6061" w14:textId="77777777" w:rsidR="00F90BDC" w:rsidRDefault="00F90BDC"/>
    <w:p w14:paraId="7BB13703" w14:textId="77777777" w:rsidR="00F90BDC" w:rsidRDefault="00F90BDC">
      <w:r xmlns:w="http://schemas.openxmlformats.org/wordprocessingml/2006/main">
        <w:t xml:space="preserve">1: يمكننا أن نتعلم من مثال مريم في حفظ كلمة الله والتأمل فيها في الصلاة.</w:t>
      </w:r>
    </w:p>
    <w:p w14:paraId="58985CC2" w14:textId="77777777" w:rsidR="00F90BDC" w:rsidRDefault="00F90BDC"/>
    <w:p w14:paraId="682B6341" w14:textId="77777777" w:rsidR="00F90BDC" w:rsidRDefault="00F90BDC">
      <w:r xmlns:w="http://schemas.openxmlformats.org/wordprocessingml/2006/main">
        <w:t xml:space="preserve">2: من خلال التأمل في كلمة الله في قلوبنا، يمكننا أن نقترب منه ونجد السلام في وعوده.</w:t>
      </w:r>
    </w:p>
    <w:p w14:paraId="638B9A37" w14:textId="77777777" w:rsidR="00F90BDC" w:rsidRDefault="00F90BDC"/>
    <w:p w14:paraId="7DA81581" w14:textId="77777777" w:rsidR="00F90BDC" w:rsidRDefault="00F90BDC">
      <w:r xmlns:w="http://schemas.openxmlformats.org/wordprocessingml/2006/main">
        <w:t xml:space="preserve">1: مزمور 119: 11 "خبأت كلامك في قلبي لكي لا أخطئ إليك".</w:t>
      </w:r>
    </w:p>
    <w:p w14:paraId="344DFACA" w14:textId="77777777" w:rsidR="00F90BDC" w:rsidRDefault="00F90BDC"/>
    <w:p w14:paraId="2E9AD3DA" w14:textId="77777777" w:rsidR="00F90BDC" w:rsidRDefault="00F90BDC">
      <w:r xmlns:w="http://schemas.openxmlformats.org/wordprocessingml/2006/main">
        <w:t xml:space="preserve">2: متى 6: 21 "لأنه حيث يكون كنزك هناك يكون قلبك أيضًا."</w:t>
      </w:r>
    </w:p>
    <w:p w14:paraId="04BE1C14" w14:textId="77777777" w:rsidR="00F90BDC" w:rsidRDefault="00F90BDC"/>
    <w:p w14:paraId="0C47E27E" w14:textId="77777777" w:rsidR="00F90BDC" w:rsidRDefault="00F90BDC">
      <w:r xmlns:w="http://schemas.openxmlformats.org/wordprocessingml/2006/main">
        <w:t xml:space="preserve">لوقا 2: 20 ثم رجع الرعاة وهم يمجدون الله ويسبحونه على كل ما سمعوا ورأوه كما قيل لهم.</w:t>
      </w:r>
    </w:p>
    <w:p w14:paraId="3CC8AA3B" w14:textId="77777777" w:rsidR="00F90BDC" w:rsidRDefault="00F90BDC"/>
    <w:p w14:paraId="79376495" w14:textId="77777777" w:rsidR="00F90BDC" w:rsidRDefault="00F90BDC">
      <w:r xmlns:w="http://schemas.openxmlformats.org/wordprocessingml/2006/main">
        <w:t xml:space="preserve">وكان الرعاة يسبحون الله ومجدوه على ما سمعوا ورأوه.</w:t>
      </w:r>
    </w:p>
    <w:p w14:paraId="5D1AAF73" w14:textId="77777777" w:rsidR="00F90BDC" w:rsidRDefault="00F90BDC"/>
    <w:p w14:paraId="63C9AA6A" w14:textId="77777777" w:rsidR="00F90BDC" w:rsidRDefault="00F90BDC">
      <w:r xmlns:w="http://schemas.openxmlformats.org/wordprocessingml/2006/main">
        <w:t xml:space="preserve">1: الحمد لله على المعجزات التي حولنا</w:t>
      </w:r>
    </w:p>
    <w:p w14:paraId="4A9B83F7" w14:textId="77777777" w:rsidR="00F90BDC" w:rsidRDefault="00F90BDC"/>
    <w:p w14:paraId="4B22844E" w14:textId="77777777" w:rsidR="00F90BDC" w:rsidRDefault="00F90BDC">
      <w:r xmlns:w="http://schemas.openxmlformats.org/wordprocessingml/2006/main">
        <w:t xml:space="preserve">2: تعلم أن تفرح بعجائب الله</w:t>
      </w:r>
    </w:p>
    <w:p w14:paraId="063A7B8E" w14:textId="77777777" w:rsidR="00F90BDC" w:rsidRDefault="00F90BDC"/>
    <w:p w14:paraId="0CA2BA8D" w14:textId="77777777" w:rsidR="00F90BDC" w:rsidRDefault="00F90BDC">
      <w:r xmlns:w="http://schemas.openxmlformats.org/wordprocessingml/2006/main">
        <w:t xml:space="preserve">١: مزمور ١٥٠: ٢ ـ ـ سبحوه على قواته؛ سبحوه حسب عظمته العظيمة!</w:t>
      </w:r>
    </w:p>
    <w:p w14:paraId="59DB5D08" w14:textId="77777777" w:rsidR="00F90BDC" w:rsidRDefault="00F90BDC"/>
    <w:p w14:paraId="4F8CE362" w14:textId="77777777" w:rsidR="00F90BDC" w:rsidRDefault="00F90BDC">
      <w:r xmlns:w="http://schemas.openxmlformats.org/wordprocessingml/2006/main">
        <w:t xml:space="preserve">2: مزمور 103: 2 - باركي يا نفسي الرب، ولا تنسي كل حسناته.</w:t>
      </w:r>
    </w:p>
    <w:p w14:paraId="6AFBFA85" w14:textId="77777777" w:rsidR="00F90BDC" w:rsidRDefault="00F90BDC"/>
    <w:p w14:paraId="5FC6AAF0" w14:textId="77777777" w:rsidR="00F90BDC" w:rsidRDefault="00F90BDC">
      <w:r xmlns:w="http://schemas.openxmlformats.org/wordprocessingml/2006/main">
        <w:t xml:space="preserve">لوقا 2: 21 ولما تمت ثمانية أيام ليختنوا الصبي سمي اسمه يسوع كما سمي هكذا من الملاك قبل أن حبل به في البطن.</w:t>
      </w:r>
    </w:p>
    <w:p w14:paraId="6398A54F" w14:textId="77777777" w:rsidR="00F90BDC" w:rsidRDefault="00F90BDC"/>
    <w:p w14:paraId="720AA5A8" w14:textId="77777777" w:rsidR="00F90BDC" w:rsidRDefault="00F90BDC">
      <w:r xmlns:w="http://schemas.openxmlformats.org/wordprocessingml/2006/main">
        <w:t xml:space="preserve">وبعد ثمانية أيام من الختان، أُعطي يسوع الاسم الذي أعلنه الملاك قبل الحبل به.</w:t>
      </w:r>
    </w:p>
    <w:p w14:paraId="1D8215B2" w14:textId="77777777" w:rsidR="00F90BDC" w:rsidRDefault="00F90BDC"/>
    <w:p w14:paraId="2287044A" w14:textId="77777777" w:rsidR="00F90BDC" w:rsidRDefault="00F90BDC">
      <w:r xmlns:w="http://schemas.openxmlformats.org/wordprocessingml/2006/main">
        <w:t xml:space="preserve">1. قوة الأسماء - كيف تعكس الأسماء التي نختارها هويتنا</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الاسم فوق كل الأسماء</w:t>
      </w:r>
    </w:p>
    <w:p w14:paraId="26E589D2" w14:textId="77777777" w:rsidR="00F90BDC" w:rsidRDefault="00F90BDC"/>
    <w:p w14:paraId="4EE50E96" w14:textId="77777777" w:rsidR="00F90BDC" w:rsidRDefault="00F90BDC">
      <w:r xmlns:w="http://schemas.openxmlformats.org/wordprocessingml/2006/main">
        <w:t xml:space="preserve">1. متى 1: 23 ـ "ها العذراء تحبل وتلد ابنا ويدعون اسمه عمانوئيل، الذي تفسيره الله معنا".</w:t>
      </w:r>
    </w:p>
    <w:p w14:paraId="446D6D67" w14:textId="77777777" w:rsidR="00F90BDC" w:rsidRDefault="00F90BDC"/>
    <w:p w14:paraId="350AEB40" w14:textId="77777777" w:rsidR="00F90BDC" w:rsidRDefault="00F90BDC">
      <w:r xmlns:w="http://schemas.openxmlformats.org/wordprocessingml/2006/main">
        <w:t xml:space="preserve">2. فيلبي 2: 9-11 ـ "لذلك رفعه الله أيضا وأعطاه اسما فوق كل اسم، لكي تجثو باسم يسوع كل ركبة، ممن في السماء ومن على الأرض، ومن تحت الأرض، وأن يعترف كل لسان أن يسوع المسيح هو رب لمجد الله الآب".</w:t>
      </w:r>
    </w:p>
    <w:p w14:paraId="7EEFC020" w14:textId="77777777" w:rsidR="00F90BDC" w:rsidRDefault="00F90BDC"/>
    <w:p w14:paraId="4EAA8F93" w14:textId="77777777" w:rsidR="00F90BDC" w:rsidRDefault="00F90BDC">
      <w:r xmlns:w="http://schemas.openxmlformats.org/wordprocessingml/2006/main">
        <w:t xml:space="preserve">لوقا 2: 22 ولما تمت أيام تطهيرها حسب شريعة موسى أتوا به إلى أورشليم ليقدموه للرب.</w:t>
      </w:r>
    </w:p>
    <w:p w14:paraId="0052CF4D" w14:textId="77777777" w:rsidR="00F90BDC" w:rsidRDefault="00F90BDC"/>
    <w:p w14:paraId="03E768BC" w14:textId="77777777" w:rsidR="00F90BDC" w:rsidRDefault="00F90BDC">
      <w:r xmlns:w="http://schemas.openxmlformats.org/wordprocessingml/2006/main">
        <w:t xml:space="preserve">أحضر مريم ويوسف يسوع إلى أورشليم ليقدماه للرب بعد أيام التطهير حسب شريعة موسى.</w:t>
      </w:r>
    </w:p>
    <w:p w14:paraId="5FA9AAC5" w14:textId="77777777" w:rsidR="00F90BDC" w:rsidRDefault="00F90BDC"/>
    <w:p w14:paraId="0B0931CE" w14:textId="77777777" w:rsidR="00F90BDC" w:rsidRDefault="00F90BDC">
      <w:r xmlns:w="http://schemas.openxmlformats.org/wordprocessingml/2006/main">
        <w:t xml:space="preserve">1. أهمية اتباع شرع الله</w:t>
      </w:r>
    </w:p>
    <w:p w14:paraId="7AC85E2F" w14:textId="77777777" w:rsidR="00F90BDC" w:rsidRDefault="00F90BDC"/>
    <w:p w14:paraId="73D233AC" w14:textId="77777777" w:rsidR="00F90BDC" w:rsidRDefault="00F90BDC">
      <w:r xmlns:w="http://schemas.openxmlformats.org/wordprocessingml/2006/main">
        <w:t xml:space="preserve">2. كيف نقدم حياتنا للرب</w:t>
      </w:r>
    </w:p>
    <w:p w14:paraId="62153E66" w14:textId="77777777" w:rsidR="00F90BDC" w:rsidRDefault="00F90BDC"/>
    <w:p w14:paraId="6407C511" w14:textId="77777777" w:rsidR="00F90BDC" w:rsidRDefault="00F90BDC">
      <w:r xmlns:w="http://schemas.openxmlformats.org/wordprocessingml/2006/main">
        <w:t xml:space="preserve">1. سفر التثنية ٦: ٥ـ ٩ـ ـ أحب الرب إلهك من كل قلبك، ونفسك، وقوتك</w:t>
      </w:r>
    </w:p>
    <w:p w14:paraId="191FFA3D" w14:textId="77777777" w:rsidR="00F90BDC" w:rsidRDefault="00F90BDC"/>
    <w:p w14:paraId="7ACFC090" w14:textId="77777777" w:rsidR="00F90BDC" w:rsidRDefault="00F90BDC">
      <w:r xmlns:w="http://schemas.openxmlformats.org/wordprocessingml/2006/main">
        <w:t xml:space="preserve">2. إنجيل متي ٢٢: ٣٧ـ ٤٠ـ ـ أحب الرب إلهك من كل قلبك، ونفسك، وعقلك.</w:t>
      </w:r>
    </w:p>
    <w:p w14:paraId="0F1B3C51" w14:textId="77777777" w:rsidR="00F90BDC" w:rsidRDefault="00F90BDC"/>
    <w:p w14:paraId="22E5A766" w14:textId="77777777" w:rsidR="00F90BDC" w:rsidRDefault="00F90BDC">
      <w:r xmlns:w="http://schemas.openxmlformats.org/wordprocessingml/2006/main">
        <w:t xml:space="preserve">لوقا 2: 23 (كما هو مكتوب في ناموس الرب: كل ذكر فاتح رحم يدعى قدوسا للرب)</w:t>
      </w:r>
    </w:p>
    <w:p w14:paraId="5F53C1D4" w14:textId="77777777" w:rsidR="00F90BDC" w:rsidRDefault="00F90BDC"/>
    <w:p w14:paraId="2B3FD0B0" w14:textId="77777777" w:rsidR="00F90BDC" w:rsidRDefault="00F90BDC">
      <w:r xmlns:w="http://schemas.openxmlformats.org/wordprocessingml/2006/main">
        <w:t xml:space="preserve">يناقش هذا المقطع شريعة الرب التي تنص على أن كل ذكر يولد يدعى </w:t>
      </w:r>
      <w:r xmlns:w="http://schemas.openxmlformats.org/wordprocessingml/2006/main">
        <w:lastRenderedPageBreak xmlns:w="http://schemas.openxmlformats.org/wordprocessingml/2006/main"/>
      </w:r>
      <w:r xmlns:w="http://schemas.openxmlformats.org/wordprocessingml/2006/main">
        <w:t xml:space="preserve">قدوسًا للرب.</w:t>
      </w:r>
    </w:p>
    <w:p w14:paraId="4A35AE47" w14:textId="77777777" w:rsidR="00F90BDC" w:rsidRDefault="00F90BDC"/>
    <w:p w14:paraId="086BB86E" w14:textId="77777777" w:rsidR="00F90BDC" w:rsidRDefault="00F90BDC">
      <w:r xmlns:w="http://schemas.openxmlformats.org/wordprocessingml/2006/main">
        <w:t xml:space="preserve">1. لا تزال قوانين الله صالحة حتى يومنا هذا</w:t>
      </w:r>
    </w:p>
    <w:p w14:paraId="278F1740" w14:textId="77777777" w:rsidR="00F90BDC" w:rsidRDefault="00F90BDC"/>
    <w:p w14:paraId="377BAA13" w14:textId="77777777" w:rsidR="00F90BDC" w:rsidRDefault="00F90BDC">
      <w:r xmlns:w="http://schemas.openxmlformats.org/wordprocessingml/2006/main">
        <w:t xml:space="preserve">2. قداسة أبناء الله</w:t>
      </w:r>
    </w:p>
    <w:p w14:paraId="1E385ABE" w14:textId="77777777" w:rsidR="00F90BDC" w:rsidRDefault="00F90BDC"/>
    <w:p w14:paraId="72FDFB92" w14:textId="77777777" w:rsidR="00F90BDC" w:rsidRDefault="00F90BDC">
      <w:r xmlns:w="http://schemas.openxmlformats.org/wordprocessingml/2006/main">
        <w:t xml:space="preserve">1. تكوين 17: 12-13 - "ويختن منكم ابن ثمانية أيام، كل ذكر في أجيالكم، مولود في البيت، أو مبتاع بفضة من كل ابن غريب، الذي ليس من نسلك، ينبغي أن يختتن المولود في بيتك والمشتري بفضتك، فيكون عهدي في لحمكم عهدا أبديا».</w:t>
      </w:r>
    </w:p>
    <w:p w14:paraId="14A8F3FF" w14:textId="77777777" w:rsidR="00F90BDC" w:rsidRDefault="00F90BDC"/>
    <w:p w14:paraId="30A53D1A" w14:textId="77777777" w:rsidR="00F90BDC" w:rsidRDefault="00F90BDC">
      <w:r xmlns:w="http://schemas.openxmlformats.org/wordprocessingml/2006/main">
        <w:t xml:space="preserve">2. خروج 12: 48-49 - "وإذا نزل عندك نزيل وصنع فصحا للرب، فليختن جميع الذكور، ثم يتقدم ويحفظه، فيكون كما مولود في الارض.لانه كل اغلف لا يأكل منه.تكون شريعة واحدة للوطن وللغريب النازل في وسطكم.</w:t>
      </w:r>
    </w:p>
    <w:p w14:paraId="4E25E284" w14:textId="77777777" w:rsidR="00F90BDC" w:rsidRDefault="00F90BDC"/>
    <w:p w14:paraId="1E6FB427" w14:textId="77777777" w:rsidR="00F90BDC" w:rsidRDefault="00F90BDC">
      <w:r xmlns:w="http://schemas.openxmlformats.org/wordprocessingml/2006/main">
        <w:t xml:space="preserve">لوقا 2: 24 ولتقديم ذبيحة كما قيل في شريعة الرب زوج يمام أو فرخي حمام.</w:t>
      </w:r>
    </w:p>
    <w:p w14:paraId="3E5EF99C" w14:textId="77777777" w:rsidR="00F90BDC" w:rsidRDefault="00F90BDC"/>
    <w:p w14:paraId="5C9AAD69" w14:textId="77777777" w:rsidR="00F90BDC" w:rsidRDefault="00F90BDC">
      <w:r xmlns:w="http://schemas.openxmlformats.org/wordprocessingml/2006/main">
        <w:t xml:space="preserve">بحسب شريعة الرب، قدم يوسف ومريم ذبيحة مكونة من يمامتين أو فرخي حمام عندما قدموا يسوع إلى الهيكل.</w:t>
      </w:r>
    </w:p>
    <w:p w14:paraId="34FB89E2" w14:textId="77777777" w:rsidR="00F90BDC" w:rsidRDefault="00F90BDC"/>
    <w:p w14:paraId="30E57CCB" w14:textId="77777777" w:rsidR="00F90BDC" w:rsidRDefault="00F90BDC">
      <w:r xmlns:w="http://schemas.openxmlformats.org/wordprocessingml/2006/main">
        <w:t xml:space="preserve">1. أهمية الذبيحة: فحص ذبيحة يسوع في الهيكل</w:t>
      </w:r>
    </w:p>
    <w:p w14:paraId="6EF13B7B" w14:textId="77777777" w:rsidR="00F90BDC" w:rsidRDefault="00F90BDC"/>
    <w:p w14:paraId="3783BF51" w14:textId="77777777" w:rsidR="00F90BDC" w:rsidRDefault="00F90BDC">
      <w:r xmlns:w="http://schemas.openxmlformats.org/wordprocessingml/2006/main">
        <w:t xml:space="preserve">2. أهمية الطاعة: مثال مريم ويوسف في الخضوع لشريعة الرب</w:t>
      </w:r>
    </w:p>
    <w:p w14:paraId="544F53FA" w14:textId="77777777" w:rsidR="00F90BDC" w:rsidRDefault="00F90BDC"/>
    <w:p w14:paraId="02557797" w14:textId="77777777" w:rsidR="00F90BDC" w:rsidRDefault="00F90BDC">
      <w:r xmlns:w="http://schemas.openxmlformats.org/wordprocessingml/2006/main">
        <w:t xml:space="preserve">١. لاويين ١٢: ٨ وسياق الشريعة الموسوية فيما يتعلق بالذبيحة</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متى 5: 17 وسياق تعاليم يسوع فيما يتعلق بإتمام الشريعة.</w:t>
      </w:r>
    </w:p>
    <w:p w14:paraId="305360B4" w14:textId="77777777" w:rsidR="00F90BDC" w:rsidRDefault="00F90BDC"/>
    <w:p w14:paraId="09B19F9A" w14:textId="77777777" w:rsidR="00F90BDC" w:rsidRDefault="00F90BDC">
      <w:r xmlns:w="http://schemas.openxmlformats.org/wordprocessingml/2006/main">
        <w:t xml:space="preserve">Luke 2:25 واذا رجل كان في اورشليم اسمه سمعان. وكان ذلك الرجل بارا تقيا ينتظر تعزية إسرائيل والروح القدس كان عليه.</w:t>
      </w:r>
    </w:p>
    <w:p w14:paraId="7E4491FC" w14:textId="77777777" w:rsidR="00F90BDC" w:rsidRDefault="00F90BDC"/>
    <w:p w14:paraId="27A175D9" w14:textId="77777777" w:rsidR="00F90BDC" w:rsidRDefault="00F90BDC">
      <w:r xmlns:w="http://schemas.openxmlformats.org/wordprocessingml/2006/main">
        <w:t xml:space="preserve">وكان سمعان رجلاً بارًا تقيًا في أورشليم، ينتظر تعزية إسرائيل، وكان ممتلئًا من الروح القدس.</w:t>
      </w:r>
    </w:p>
    <w:p w14:paraId="7832BEB3" w14:textId="77777777" w:rsidR="00F90BDC" w:rsidRDefault="00F90BDC"/>
    <w:p w14:paraId="4DCAD40F" w14:textId="77777777" w:rsidR="00F90BDC" w:rsidRDefault="00F90BDC">
      <w:r xmlns:w="http://schemas.openxmlformats.org/wordprocessingml/2006/main">
        <w:t xml:space="preserve">1. أهمية الإخلاص في حياة المؤمن</w:t>
      </w:r>
    </w:p>
    <w:p w14:paraId="7936272D" w14:textId="77777777" w:rsidR="00F90BDC" w:rsidRDefault="00F90BDC"/>
    <w:p w14:paraId="2D89E07C" w14:textId="77777777" w:rsidR="00F90BDC" w:rsidRDefault="00F90BDC">
      <w:r xmlns:w="http://schemas.openxmlformats.org/wordprocessingml/2006/main">
        <w:t xml:space="preserve">2. قوة الروح القدس في حياتنا</w:t>
      </w:r>
    </w:p>
    <w:p w14:paraId="1D75C7B2" w14:textId="77777777" w:rsidR="00F90BDC" w:rsidRDefault="00F90BDC"/>
    <w:p w14:paraId="4A7AB88D" w14:textId="77777777" w:rsidR="00F90BDC" w:rsidRDefault="00F90BDC">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14:paraId="6106DE99" w14:textId="77777777" w:rsidR="00F90BDC" w:rsidRDefault="00F90BDC"/>
    <w:p w14:paraId="5F968A91" w14:textId="77777777" w:rsidR="00F90BDC" w:rsidRDefault="00F90BDC">
      <w:r xmlns:w="http://schemas.openxmlformats.org/wordprocessingml/2006/main">
        <w:t xml:space="preserve">٢. رسالة بولس إلى أهل رومية ٨: ٢٤ـ ٢٥ ـ ـ لأننا بهذا الرجاء خلصنا. الآن نأمل أن ينظر ليس الأمل. لمن تأمل في ما يراه؟ ولكن إن كنا نرجو ما لا نرى، فإننا نتوقعه بالصبر.</w:t>
      </w:r>
    </w:p>
    <w:p w14:paraId="2D4EC79A" w14:textId="77777777" w:rsidR="00F90BDC" w:rsidRDefault="00F90BDC"/>
    <w:p w14:paraId="424C1A24" w14:textId="77777777" w:rsidR="00F90BDC" w:rsidRDefault="00F90BDC">
      <w:r xmlns:w="http://schemas.openxmlformats.org/wordprocessingml/2006/main">
        <w:t xml:space="preserve">لوقا 2: 26 وأوحي إليه بالروح القدس أنه لا يرى الموت قبل أن يرى مسيح الرب.</w:t>
      </w:r>
    </w:p>
    <w:p w14:paraId="7C939D95" w14:textId="77777777" w:rsidR="00F90BDC" w:rsidRDefault="00F90BDC"/>
    <w:p w14:paraId="46115A69" w14:textId="77777777" w:rsidR="00F90BDC" w:rsidRDefault="00F90BDC">
      <w:r xmlns:w="http://schemas.openxmlformats.org/wordprocessingml/2006/main">
        <w:t xml:space="preserve">يحكي هذا المقطع نبوة سمعان عن يسوع أنه لن يرى الموت قبل أن يرى مسيح الرب.</w:t>
      </w:r>
    </w:p>
    <w:p w14:paraId="22C63C99" w14:textId="77777777" w:rsidR="00F90BDC" w:rsidRDefault="00F90BDC"/>
    <w:p w14:paraId="2A0F73E1" w14:textId="77777777" w:rsidR="00F90BDC" w:rsidRDefault="00F90BDC">
      <w:r xmlns:w="http://schemas.openxmlformats.org/wordprocessingml/2006/main">
        <w:t xml:space="preserve">1. وعد المسيح: كيف حقق يسوع نبوءة سمعان</w:t>
      </w:r>
    </w:p>
    <w:p w14:paraId="2DDD3E5B" w14:textId="77777777" w:rsidR="00F90BDC" w:rsidRDefault="00F90BDC"/>
    <w:p w14:paraId="1BADE4B4" w14:textId="77777777" w:rsidR="00F90BDC" w:rsidRDefault="00F90BDC">
      <w:r xmlns:w="http://schemas.openxmlformats.org/wordprocessingml/2006/main">
        <w:t xml:space="preserve">2. يسوع: تحقيق وعود الله الأبدية</w:t>
      </w:r>
    </w:p>
    <w:p w14:paraId="792B9757" w14:textId="77777777" w:rsidR="00F90BDC" w:rsidRDefault="00F90BDC"/>
    <w:p w14:paraId="1859EF86" w14:textId="77777777" w:rsidR="00F90BDC" w:rsidRDefault="00F90BDC">
      <w:r xmlns:w="http://schemas.openxmlformats.org/wordprocessingml/2006/main">
        <w:t xml:space="preserve">1. إشعياء 7: 14 ـ "لذلك يعطيكم السيد نفسه علامة: ها العذراء تحبل وتلد ابنا وتدعو اسمه عمانوئيل".</w:t>
      </w:r>
    </w:p>
    <w:p w14:paraId="4D46B887" w14:textId="77777777" w:rsidR="00F90BDC" w:rsidRDefault="00F90BDC"/>
    <w:p w14:paraId="2D21EC82" w14:textId="77777777" w:rsidR="00F90BDC" w:rsidRDefault="00F90BDC">
      <w:r xmlns:w="http://schemas.openxmlformats.org/wordprocessingml/2006/main">
        <w:t xml:space="preserve">2. مزمور ١٦: ١٠ ـ ـ "لأنك لن تترك نفسي في الجحيم، ولن تدع قدوسك يرى فسادا".</w:t>
      </w:r>
    </w:p>
    <w:p w14:paraId="097B0C6C" w14:textId="77777777" w:rsidR="00F90BDC" w:rsidRDefault="00F90BDC"/>
    <w:p w14:paraId="509852DD" w14:textId="77777777" w:rsidR="00F90BDC" w:rsidRDefault="00F90BDC">
      <w:r xmlns:w="http://schemas.openxmlformats.org/wordprocessingml/2006/main">
        <w:t xml:space="preserve">لوقا 2: 27 وجاء بالروح إلى الهيكل ولما أدخل أبواه بالصبي يسوع ليصنعا له حسب عادة الناموس</w:t>
      </w:r>
    </w:p>
    <w:p w14:paraId="7EAFDAFF" w14:textId="77777777" w:rsidR="00F90BDC" w:rsidRDefault="00F90BDC"/>
    <w:p w14:paraId="3B716C5C" w14:textId="77777777" w:rsidR="00F90BDC" w:rsidRDefault="00F90BDC">
      <w:r xmlns:w="http://schemas.openxmlformats.org/wordprocessingml/2006/main">
        <w:t xml:space="preserve">أحضر مريم ويوسف الطفل يسوع إلى الهيكل لإتمام متطلبات الشريعة.</w:t>
      </w:r>
    </w:p>
    <w:p w14:paraId="0956EBDA" w14:textId="77777777" w:rsidR="00F90BDC" w:rsidRDefault="00F90BDC"/>
    <w:p w14:paraId="66A2C948" w14:textId="77777777" w:rsidR="00F90BDC" w:rsidRDefault="00F90BDC">
      <w:r xmlns:w="http://schemas.openxmlformats.org/wordprocessingml/2006/main">
        <w:t xml:space="preserve">1. أهمية إتباع أوامر الله</w:t>
      </w:r>
    </w:p>
    <w:p w14:paraId="0E10CD1D" w14:textId="77777777" w:rsidR="00F90BDC" w:rsidRDefault="00F90BDC"/>
    <w:p w14:paraId="359991F9" w14:textId="77777777" w:rsidR="00F90BDC" w:rsidRDefault="00F90BDC">
      <w:r xmlns:w="http://schemas.openxmlformats.org/wordprocessingml/2006/main">
        <w:t xml:space="preserve">2. أهمية ميلاد يسوع</w:t>
      </w:r>
    </w:p>
    <w:p w14:paraId="5F81DF63" w14:textId="77777777" w:rsidR="00F90BDC" w:rsidRDefault="00F90BDC"/>
    <w:p w14:paraId="1463C251" w14:textId="77777777" w:rsidR="00F90BDC" w:rsidRDefault="00F90BDC">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14:paraId="52225FBD" w14:textId="77777777" w:rsidR="00F90BDC" w:rsidRDefault="00F90BDC"/>
    <w:p w14:paraId="0BBFA5FD" w14:textId="77777777" w:rsidR="00F90BDC" w:rsidRDefault="00F90BDC">
      <w:r xmlns:w="http://schemas.openxmlformats.org/wordprocessingml/2006/main">
        <w:t xml:space="preserve">٢. لوقا ١: ٢٦ـ ٣٨ ـ ـ في الشهر السادس من حمل أليصابات، أرسل الله الملاك جبرائيل إلى الناصرة، وهي بلدة في الجليل، إلى عذراء متعهدة بالزواج من رجل اسمه يوسف، من نسل داود. وكان اسم العذراء مريم. فدخل إليها الملاك وقال: السلام عليك أيتها المنعم عليها الرب معك.</w:t>
      </w:r>
    </w:p>
    <w:p w14:paraId="524F8398" w14:textId="77777777" w:rsidR="00F90BDC" w:rsidRDefault="00F90BDC"/>
    <w:p w14:paraId="4F785042" w14:textId="77777777" w:rsidR="00F90BDC" w:rsidRDefault="00F90BDC">
      <w:r xmlns:w="http://schemas.openxmlformats.org/wordprocessingml/2006/main">
        <w:t xml:space="preserve">لوقا 2: 28 ثم أخذه على ذراعيه وبارك الله وقال:</w:t>
      </w:r>
    </w:p>
    <w:p w14:paraId="55ABDF59" w14:textId="77777777" w:rsidR="00F90BDC" w:rsidRDefault="00F90BDC"/>
    <w:p w14:paraId="3DA43E56" w14:textId="77777777" w:rsidR="00F90BDC" w:rsidRDefault="00F90BDC">
      <w:r xmlns:w="http://schemas.openxmlformats.org/wordprocessingml/2006/main">
        <w:t xml:space="preserve">يصف المقطع اللحظة التي أخذ فيها سمعان، بعد رؤية الطفل يسوع، يسوع بين ذراعيه، وسبح الله، وباركه.</w:t>
      </w:r>
    </w:p>
    <w:p w14:paraId="60F83D63" w14:textId="77777777" w:rsidR="00F90BDC" w:rsidRDefault="00F90BDC"/>
    <w:p w14:paraId="2E57D822" w14:textId="77777777" w:rsidR="00F90BDC" w:rsidRDefault="00F90BDC">
      <w:r xmlns:w="http://schemas.openxmlformats.org/wordprocessingml/2006/main">
        <w:t xml:space="preserve">1. "فرح الوجود في حضرة الله" - استكشاف فرح الحضور إلى حضرة الله، كما أظهر سمعان في لوقا 2.</w:t>
      </w:r>
    </w:p>
    <w:p w14:paraId="7B0B49AB" w14:textId="77777777" w:rsidR="00F90BDC" w:rsidRDefault="00F90BDC"/>
    <w:p w14:paraId="7B162399" w14:textId="77777777" w:rsidR="00F90BDC" w:rsidRDefault="00F90BDC">
      <w:r xmlns:w="http://schemas.openxmlformats.org/wordprocessingml/2006/main">
        <w:t xml:space="preserve">2. "بركة يسوع" - فحص قوة بركة يسوع، كما شهد سمعان في لوقا 2.</w:t>
      </w:r>
    </w:p>
    <w:p w14:paraId="1B6095CD" w14:textId="77777777" w:rsidR="00F90BDC" w:rsidRDefault="00F90BDC"/>
    <w:p w14:paraId="635F9EA1" w14:textId="77777777" w:rsidR="00F90BDC" w:rsidRDefault="00F90BDC">
      <w:r xmlns:w="http://schemas.openxmlformats.org/wordprocessingml/2006/main">
        <w:t xml:space="preserve">١. رسالة بولس إلى أهل فيلبي ٤: ٤ ـ ـ افرحوا في الرب دائما. سأقولها مرة أخرى: افرحوا!</w:t>
      </w:r>
    </w:p>
    <w:p w14:paraId="6655796D" w14:textId="77777777" w:rsidR="00F90BDC" w:rsidRDefault="00F90BDC"/>
    <w:p w14:paraId="78203CDC" w14:textId="77777777" w:rsidR="00F90BDC" w:rsidRDefault="00F90BDC">
      <w:r xmlns:w="http://schemas.openxmlformats.org/wordprocessingml/2006/main">
        <w:t xml:space="preserve">٢. مزمور ٣٤: ١ ـ ـ أبارك الرب في كل حين؛ يجب أن يكون المديح باستمرار في فمي.</w:t>
      </w:r>
    </w:p>
    <w:p w14:paraId="07CBC434" w14:textId="77777777" w:rsidR="00F90BDC" w:rsidRDefault="00F90BDC"/>
    <w:p w14:paraId="2F32B12B" w14:textId="77777777" w:rsidR="00F90BDC" w:rsidRDefault="00F90BDC">
      <w:r xmlns:w="http://schemas.openxmlformats.org/wordprocessingml/2006/main">
        <w:t xml:space="preserve">لوقا 2: 29 الآن تطلق عبدك يا سيد حسب قولك بسلام.</w:t>
      </w:r>
    </w:p>
    <w:p w14:paraId="46C393E4" w14:textId="77777777" w:rsidR="00F90BDC" w:rsidRDefault="00F90BDC"/>
    <w:p w14:paraId="580D606D" w14:textId="77777777" w:rsidR="00F90BDC" w:rsidRDefault="00F90BDC">
      <w:r xmlns:w="http://schemas.openxmlformats.org/wordprocessingml/2006/main">
        <w:t xml:space="preserve">يشير هذا المقطع إلى صلاة الشكر التي رفعها سمعان بعد أن رأى الطفل يسوع في الهيكل. وأعرب عن فرحه وشكر الله على السماح له برؤية المسيح قبل وفاته.</w:t>
      </w:r>
    </w:p>
    <w:p w14:paraId="14392432" w14:textId="77777777" w:rsidR="00F90BDC" w:rsidRDefault="00F90BDC"/>
    <w:p w14:paraId="6F2E4989" w14:textId="77777777" w:rsidR="00F90BDC" w:rsidRDefault="00F90BDC">
      <w:r xmlns:w="http://schemas.openxmlformats.org/wordprocessingml/2006/main">
        <w:t xml:space="preserve">1. الابتهاج بحضور الرب: الاحتفال بتحقيق الله لوعوده</w:t>
      </w:r>
    </w:p>
    <w:p w14:paraId="5DC7EF86" w14:textId="77777777" w:rsidR="00F90BDC" w:rsidRDefault="00F90BDC"/>
    <w:p w14:paraId="5A3CD11A" w14:textId="77777777" w:rsidR="00F90BDC" w:rsidRDefault="00F90BDC">
      <w:r xmlns:w="http://schemas.openxmlformats.org/wordprocessingml/2006/main">
        <w:t xml:space="preserve">2. العيش في القناعة: إيجاد السلام في معرفة إرادة الله</w:t>
      </w:r>
    </w:p>
    <w:p w14:paraId="6A2EC216" w14:textId="77777777" w:rsidR="00F90BDC" w:rsidRDefault="00F90BDC"/>
    <w:p w14:paraId="1ED8B88F" w14:textId="77777777" w:rsidR="00F90BDC" w:rsidRDefault="00F90BDC">
      <w:r xmlns:w="http://schemas.openxmlformats.org/wordprocessingml/2006/main">
        <w:t xml:space="preserve">1. رسالة بولس إلى أهل رومية ١٥: ١٣ ـ ـ الآن يملأكم إله الرجاء بكل فرح وسلام في الإيمان، لكي تزدادوا في الرجاء، بقوة الروح القدس.</w:t>
      </w:r>
    </w:p>
    <w:p w14:paraId="7B2D155F" w14:textId="77777777" w:rsidR="00F90BDC" w:rsidRDefault="00F90BDC"/>
    <w:p w14:paraId="0B99CC09" w14:textId="77777777" w:rsidR="00F90BDC" w:rsidRDefault="00F90BDC">
      <w:r xmlns:w="http://schemas.openxmlformats.org/wordprocessingml/2006/main">
        <w:t xml:space="preserve">٢. رسالة بولس إلى أهل فيلبي ٤: ٧ـ ـ وسلام الله الذي يفوق كل عقل، يحفظ قلوبكم وعقولكم في المسيح يسوع.</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 30 لأن عيني قد أبصرتا خلاصك،</w:t>
      </w:r>
    </w:p>
    <w:p w14:paraId="7B270235" w14:textId="77777777" w:rsidR="00F90BDC" w:rsidRDefault="00F90BDC"/>
    <w:p w14:paraId="228CB739" w14:textId="77777777" w:rsidR="00F90BDC" w:rsidRDefault="00F90BDC">
      <w:r xmlns:w="http://schemas.openxmlformats.org/wordprocessingml/2006/main">
        <w:t xml:space="preserve">يتحدث المقطع عن الخلاص الذي قدمه يسوع كما رآه سمعان.</w:t>
      </w:r>
    </w:p>
    <w:p w14:paraId="0B5DC4E0" w14:textId="77777777" w:rsidR="00F90BDC" w:rsidRDefault="00F90BDC"/>
    <w:p w14:paraId="27567D93" w14:textId="77777777" w:rsidR="00F90BDC" w:rsidRDefault="00F90BDC">
      <w:r xmlns:w="http://schemas.openxmlformats.org/wordprocessingml/2006/main">
        <w:t xml:space="preserve">1. وعد الخلاص: رجاء العالم</w:t>
      </w:r>
    </w:p>
    <w:p w14:paraId="3C1C2CB8" w14:textId="77777777" w:rsidR="00F90BDC" w:rsidRDefault="00F90BDC"/>
    <w:p w14:paraId="1FEC7127" w14:textId="77777777" w:rsidR="00F90BDC" w:rsidRDefault="00F90BDC">
      <w:r xmlns:w="http://schemas.openxmlformats.org/wordprocessingml/2006/main">
        <w:t xml:space="preserve">2. فرح رؤية خلاص الله</w:t>
      </w:r>
    </w:p>
    <w:p w14:paraId="4CBDA4A2" w14:textId="77777777" w:rsidR="00F90BDC" w:rsidRDefault="00F90BDC"/>
    <w:p w14:paraId="2261AEEC" w14:textId="77777777" w:rsidR="00F90BDC" w:rsidRDefault="00F90BDC">
      <w:r xmlns:w="http://schemas.openxmlformats.org/wordprocessingml/2006/main">
        <w:t xml:space="preserve">1. إشعياء 9: 6-7 (لأنه يولد لنا ولد ونعطى ابنا وتكون الرياسة على كتفه ويدعى اسمه عجيبا مشيرا إلها قديرا أبا أبديا رئيس الرب). سلام.)</w:t>
      </w:r>
    </w:p>
    <w:p w14:paraId="188065EF" w14:textId="77777777" w:rsidR="00F90BDC" w:rsidRDefault="00F90BDC"/>
    <w:p w14:paraId="10D33F45" w14:textId="77777777" w:rsidR="00F90BDC" w:rsidRDefault="00F90BDC">
      <w:r xmlns:w="http://schemas.openxmlformats.org/wordprocessingml/2006/main">
        <w:t xml:space="preserve">2. يوحنا 3: 16 (لأنه هكذا أحب الله العالم حتى بذل ابنه الوحيد، لكي لا يهلك كل من يؤمن به بل تكون له الحياة الأبدية.)</w:t>
      </w:r>
    </w:p>
    <w:p w14:paraId="132EEB72" w14:textId="77777777" w:rsidR="00F90BDC" w:rsidRDefault="00F90BDC"/>
    <w:p w14:paraId="0A0B42CB" w14:textId="77777777" w:rsidR="00F90BDC" w:rsidRDefault="00F90BDC">
      <w:r xmlns:w="http://schemas.openxmlformats.org/wordprocessingml/2006/main">
        <w:t xml:space="preserve">لوقا 2: 31 الذي أعددته قدام وجه جميع الناس.</w:t>
      </w:r>
    </w:p>
    <w:p w14:paraId="6D0E1912" w14:textId="77777777" w:rsidR="00F90BDC" w:rsidRDefault="00F90BDC"/>
    <w:p w14:paraId="50E4B1A3" w14:textId="77777777" w:rsidR="00F90BDC" w:rsidRDefault="00F90BDC">
      <w:r xmlns:w="http://schemas.openxmlformats.org/wordprocessingml/2006/main">
        <w:t xml:space="preserve">أعلن الملائكة أن يسوع كان تحقيقاً لوعد الله بأن يأتي بالخلاص لجميع الناس.</w:t>
      </w:r>
    </w:p>
    <w:p w14:paraId="707F9BD8" w14:textId="77777777" w:rsidR="00F90BDC" w:rsidRDefault="00F90BDC"/>
    <w:p w14:paraId="6A8AA14E" w14:textId="77777777" w:rsidR="00F90BDC" w:rsidRDefault="00F90BDC">
      <w:r xmlns:w="http://schemas.openxmlformats.org/wordprocessingml/2006/main">
        <w:t xml:space="preserve">1: وعد الله بالخلاص هو للجميع.</w:t>
      </w:r>
    </w:p>
    <w:p w14:paraId="635B26A5" w14:textId="77777777" w:rsidR="00F90BDC" w:rsidRDefault="00F90BDC"/>
    <w:p w14:paraId="3AE664B4" w14:textId="77777777" w:rsidR="00F90BDC" w:rsidRDefault="00F90BDC">
      <w:r xmlns:w="http://schemas.openxmlformats.org/wordprocessingml/2006/main">
        <w:t xml:space="preserve">2: يسوع هو تحقيق وعد الله.</w:t>
      </w:r>
    </w:p>
    <w:p w14:paraId="33B22249" w14:textId="77777777" w:rsidR="00F90BDC" w:rsidRDefault="00F90BDC"/>
    <w:p w14:paraId="53DA1CA4" w14:textId="77777777" w:rsidR="00F90BDC" w:rsidRDefault="00F90BDC">
      <w:r xmlns:w="http://schemas.openxmlformats.org/wordprocessingml/2006/main">
        <w:t xml:space="preserve">1: إشعياء 9: 6-7 لأنه يولد لنا ولد ونعطى ابنا وتكون الرياسة على كتفيه. ويدعى عجيباً مشيراً، إلهاً قديراً، أباً أبدياً، رئيس السلام.</w:t>
      </w:r>
    </w:p>
    <w:p w14:paraId="71899C69" w14:textId="77777777" w:rsidR="00F90BDC" w:rsidRDefault="00F90BDC"/>
    <w:p w14:paraId="47426A5F" w14:textId="77777777" w:rsidR="00F90BDC" w:rsidRDefault="00F90BDC">
      <w:r xmlns:w="http://schemas.openxmlformats.org/wordprocessingml/2006/main">
        <w:t xml:space="preserve">2: تيطس 2: 11-14 لأنه ظهرت نعمة الله التي تقدم الخلاص لجميع الناس. إنه يعلمنا أن نقول "لا" للفجور والأهواء الدنيوية، وأن نعيش حياة ضبط النفس، والاستقامة والتقوى في هذا العصر الحاضر.</w:t>
      </w:r>
    </w:p>
    <w:p w14:paraId="59F78CA9" w14:textId="77777777" w:rsidR="00F90BDC" w:rsidRDefault="00F90BDC"/>
    <w:p w14:paraId="08DC1A8C" w14:textId="77777777" w:rsidR="00F90BDC" w:rsidRDefault="00F90BDC">
      <w:r xmlns:w="http://schemas.openxmlformats.org/wordprocessingml/2006/main">
        <w:t xml:space="preserve">لوقا 2: 32 نورا لمنارة للأمم ومجدا لشعبك إسرائيل.</w:t>
      </w:r>
    </w:p>
    <w:p w14:paraId="7EF31697" w14:textId="77777777" w:rsidR="00F90BDC" w:rsidRDefault="00F90BDC"/>
    <w:p w14:paraId="4EB6A5BA" w14:textId="77777777" w:rsidR="00F90BDC" w:rsidRDefault="00F90BDC">
      <w:r xmlns:w="http://schemas.openxmlformats.org/wordprocessingml/2006/main">
        <w:t xml:space="preserve">يتحدث هذا المقطع عن كون يسوع نورًا للأمم ومجدًا لشعب إسرائيل.</w:t>
      </w:r>
    </w:p>
    <w:p w14:paraId="5000A89C" w14:textId="77777777" w:rsidR="00F90BDC" w:rsidRDefault="00F90BDC"/>
    <w:p w14:paraId="445152EC" w14:textId="77777777" w:rsidR="00F90BDC" w:rsidRDefault="00F90BDC">
      <w:r xmlns:w="http://schemas.openxmlformats.org/wordprocessingml/2006/main">
        <w:t xml:space="preserve">1. "نور العالم: يسوع كمنارة الرجاء لجميع الناس"</w:t>
      </w:r>
    </w:p>
    <w:p w14:paraId="7EE6F0F0" w14:textId="77777777" w:rsidR="00F90BDC" w:rsidRDefault="00F90BDC"/>
    <w:p w14:paraId="7CB612C8" w14:textId="77777777" w:rsidR="00F90BDC" w:rsidRDefault="00F90BDC">
      <w:r xmlns:w="http://schemas.openxmlformats.org/wordprocessingml/2006/main">
        <w:t xml:space="preserve">2. "رؤية يسوع كمجد إسرائيل"</w:t>
      </w:r>
    </w:p>
    <w:p w14:paraId="6FFB7C90" w14:textId="77777777" w:rsidR="00F90BDC" w:rsidRDefault="00F90BDC"/>
    <w:p w14:paraId="1DE68E89" w14:textId="77777777" w:rsidR="00F90BDC" w:rsidRDefault="00F90BDC">
      <w:r xmlns:w="http://schemas.openxmlformats.org/wordprocessingml/2006/main">
        <w:t xml:space="preserve">١. إشعياء ٩: ٢ ـ ـ «الشعب السالك في الظلمة أبصر نورا عظيما. وعلى الساكنين في أرض الظلمة العميقة أشرق نور."</w:t>
      </w:r>
    </w:p>
    <w:p w14:paraId="30F6D8BD" w14:textId="77777777" w:rsidR="00F90BDC" w:rsidRDefault="00F90BDC"/>
    <w:p w14:paraId="08E5A2A1" w14:textId="77777777" w:rsidR="00F90BDC" w:rsidRDefault="00F90BDC">
      <w:r xmlns:w="http://schemas.openxmlformats.org/wordprocessingml/2006/main">
        <w:t xml:space="preserve">٢. مزمور ١٠٦: ٢١ ـ ـ "نسوا الله مخلصهم الذي عمل عظائم في مصر".</w:t>
      </w:r>
    </w:p>
    <w:p w14:paraId="6C9CB767" w14:textId="77777777" w:rsidR="00F90BDC" w:rsidRDefault="00F90BDC"/>
    <w:p w14:paraId="5334DE1B" w14:textId="77777777" w:rsidR="00F90BDC" w:rsidRDefault="00F90BDC">
      <w:r xmlns:w="http://schemas.openxmlformats.org/wordprocessingml/2006/main">
        <w:t xml:space="preserve">لوقا 2: 33 وكان يوسف وأمه يتعجبان مما قيل فيه.</w:t>
      </w:r>
    </w:p>
    <w:p w14:paraId="2E399D08" w14:textId="77777777" w:rsidR="00F90BDC" w:rsidRDefault="00F90BDC"/>
    <w:p w14:paraId="734A12F8" w14:textId="77777777" w:rsidR="00F90BDC" w:rsidRDefault="00F90BDC">
      <w:r xmlns:w="http://schemas.openxmlformats.org/wordprocessingml/2006/main">
        <w:t xml:space="preserve">اندهش يوسف ومريم من النبوءات التي قيلت عن يسوع.</w:t>
      </w:r>
    </w:p>
    <w:p w14:paraId="7BC6B6D7" w14:textId="77777777" w:rsidR="00F90BDC" w:rsidRDefault="00F90BDC"/>
    <w:p w14:paraId="116154F6" w14:textId="77777777" w:rsidR="00F90BDC" w:rsidRDefault="00F90BDC">
      <w:r xmlns:w="http://schemas.openxmlformats.org/wordprocessingml/2006/main">
        <w:t xml:space="preserve">1. كلمة الله حق وأمينة ـ ـ لوقا ٢: ٣٣</w:t>
      </w:r>
    </w:p>
    <w:p w14:paraId="5E0528C6" w14:textId="77777777" w:rsidR="00F90BDC" w:rsidRDefault="00F90BDC"/>
    <w:p w14:paraId="06FA11BE" w14:textId="77777777" w:rsidR="00F90BDC" w:rsidRDefault="00F90BDC">
      <w:r xmlns:w="http://schemas.openxmlformats.org/wordprocessingml/2006/main">
        <w:t xml:space="preserve">2. يسوع يستحق العجب والرهبة ـ ـ لوقا ٢: ٣٣</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أشعياء ٩: ٦ـ ٧ ـ ـ لأنه يولد لنا ولد، ونعطى ابنا. وستكون الحكومة على كتفه. ويدعى اسمه عجيباً مشيراً إلها قديراً أباً أبدياً رئيس السلام.</w:t>
      </w:r>
    </w:p>
    <w:p w14:paraId="17FD0332" w14:textId="77777777" w:rsidR="00F90BDC" w:rsidRDefault="00F90BDC"/>
    <w:p w14:paraId="60706616" w14:textId="77777777" w:rsidR="00F90BDC" w:rsidRDefault="00F90BDC">
      <w:r xmlns:w="http://schemas.openxmlformats.org/wordprocessingml/2006/main">
        <w:t xml:space="preserve">2. رسالة بولس إلى أهل فيلبي ٢: ٩ـ ١١ـ ـ لذلك رفعه الله أيضا وأعطاه اسما فوق كل اسم، لكي تجثو باسم يسوع كل ركبة ممن في السماء ومن على الأرض، الذين تحت الأرض، وأن يعترف كل لسان أن يسوع المسيح هو رب لمجد الله الآب.</w:t>
      </w:r>
    </w:p>
    <w:p w14:paraId="53093A6D" w14:textId="77777777" w:rsidR="00F90BDC" w:rsidRDefault="00F90BDC"/>
    <w:p w14:paraId="241338AC" w14:textId="77777777" w:rsidR="00F90BDC" w:rsidRDefault="00F90BDC">
      <w:r xmlns:w="http://schemas.openxmlformats.org/wordprocessingml/2006/main">
        <w:t xml:space="preserve">لوقا 2: 34 وباركهما سمعان وقال لمريم امه ها هذا قد وضع لسقوط وقيام كثيرين في إسرائيل. ولعلامة تقاوم.</w:t>
      </w:r>
    </w:p>
    <w:p w14:paraId="1071E67E" w14:textId="77777777" w:rsidR="00F90BDC" w:rsidRDefault="00F90BDC"/>
    <w:p w14:paraId="7CA4389A" w14:textId="77777777" w:rsidR="00F90BDC" w:rsidRDefault="00F90BDC">
      <w:r xmlns:w="http://schemas.openxmlformats.org/wordprocessingml/2006/main">
        <w:t xml:space="preserve">وبارك سمعان مريم ويسوع وتنبأ أن يسوع سيكون علامة لكثيرين في إسرائيل الذين يسقطون ويقومون ويقاومون.</w:t>
      </w:r>
    </w:p>
    <w:p w14:paraId="431C5B10" w14:textId="77777777" w:rsidR="00F90BDC" w:rsidRDefault="00F90BDC"/>
    <w:p w14:paraId="31DE5D0A" w14:textId="77777777" w:rsidR="00F90BDC" w:rsidRDefault="00F90BDC">
      <w:r xmlns:w="http://schemas.openxmlformats.org/wordprocessingml/2006/main">
        <w:t xml:space="preserve">1. قيامة كثيرين: دور يسوع في فداء الله</w:t>
      </w:r>
    </w:p>
    <w:p w14:paraId="3AA41583" w14:textId="77777777" w:rsidR="00F90BDC" w:rsidRDefault="00F90BDC"/>
    <w:p w14:paraId="43DA0401" w14:textId="77777777" w:rsidR="00F90BDC" w:rsidRDefault="00F90BDC">
      <w:r xmlns:w="http://schemas.openxmlformats.org/wordprocessingml/2006/main">
        <w:t xml:space="preserve">2. العلامة التي سيتم معارضتها: قبول الاضطهاد من أجل ملكوت الله</w:t>
      </w:r>
    </w:p>
    <w:p w14:paraId="1DD863CC" w14:textId="77777777" w:rsidR="00F90BDC" w:rsidRDefault="00F90BDC"/>
    <w:p w14:paraId="11793CE3"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732197A5" w14:textId="77777777" w:rsidR="00F90BDC" w:rsidRDefault="00F90BDC"/>
    <w:p w14:paraId="6AC38435" w14:textId="77777777" w:rsidR="00F90BDC" w:rsidRDefault="00F90BDC">
      <w:r xmlns:w="http://schemas.openxmlformats.org/wordprocessingml/2006/main">
        <w:t xml:space="preserve">٢. رسالة بولس إلى أهل رومية ٨: ٣١ـ ـ فماذا نقول إذن ردا على هذه الأمور؟ إذا كان الله معنا فمن علينا؟</w:t>
      </w:r>
    </w:p>
    <w:p w14:paraId="69B3DB6A" w14:textId="77777777" w:rsidR="00F90BDC" w:rsidRDefault="00F90BDC"/>
    <w:p w14:paraId="33F55C82" w14:textId="77777777" w:rsidR="00F90BDC" w:rsidRDefault="00F90BDC">
      <w:r xmlns:w="http://schemas.openxmlformats.org/wordprocessingml/2006/main">
        <w:t xml:space="preserve">لوقا 2: 35 (وأنت أيضا يجوز في نفسك سيف لتعلن أفكار من قلوب كثيرة).</w:t>
      </w:r>
    </w:p>
    <w:p w14:paraId="66EAA963" w14:textId="77777777" w:rsidR="00F90BDC" w:rsidRDefault="00F90BDC"/>
    <w:p w14:paraId="537123B7" w14:textId="77777777" w:rsidR="00F90BDC" w:rsidRDefault="00F90BDC">
      <w:r xmlns:w="http://schemas.openxmlformats.org/wordprocessingml/2006/main">
        <w:t xml:space="preserve">يتحدث هذا المقطع عن كيف أن موت يسوع سيكشف لأفكار </w:t>
      </w:r>
      <w:r xmlns:w="http://schemas.openxmlformats.org/wordprocessingml/2006/main">
        <w:lastRenderedPageBreak xmlns:w="http://schemas.openxmlformats.org/wordprocessingml/2006/main"/>
      </w:r>
      <w:r xmlns:w="http://schemas.openxmlformats.org/wordprocessingml/2006/main">
        <w:t xml:space="preserve">قلوب الكثير من الناس.</w:t>
      </w:r>
    </w:p>
    <w:p w14:paraId="3673FAC6" w14:textId="77777777" w:rsidR="00F90BDC" w:rsidRDefault="00F90BDC"/>
    <w:p w14:paraId="1A6848DC" w14:textId="77777777" w:rsidR="00F90BDC" w:rsidRDefault="00F90BDC">
      <w:r xmlns:w="http://schemas.openxmlformats.org/wordprocessingml/2006/main">
        <w:t xml:space="preserve">1. قوة الوحي: كيف يكشف موت المسيح قلوبنا</w:t>
      </w:r>
    </w:p>
    <w:p w14:paraId="2DBFEBFA" w14:textId="77777777" w:rsidR="00F90BDC" w:rsidRDefault="00F90BDC"/>
    <w:p w14:paraId="36CC974F" w14:textId="77777777" w:rsidR="00F90BDC" w:rsidRDefault="00F90BDC">
      <w:r xmlns:w="http://schemas.openxmlformats.org/wordprocessingml/2006/main">
        <w:t xml:space="preserve">2. الحب المضحي: كيف أظهر يسوع محبته من خلال موته</w:t>
      </w:r>
    </w:p>
    <w:p w14:paraId="61D58218" w14:textId="77777777" w:rsidR="00F90BDC" w:rsidRDefault="00F90BDC"/>
    <w:p w14:paraId="56ECCF19"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55D1E000" w14:textId="77777777" w:rsidR="00F90BDC" w:rsidRDefault="00F90BDC"/>
    <w:p w14:paraId="6F8B4BBF" w14:textId="77777777" w:rsidR="00F90BDC" w:rsidRDefault="00F90BDC">
      <w:r xmlns:w="http://schemas.openxmlformats.org/wordprocessingml/2006/main">
        <w:t xml:space="preserve">٢. الرسالة إلى العبرانيين ٤: ١٢ـ ١٣ ـ ـ لأن كلمة الله حية وفعالة. وهو أمضي من أي سيف ذي حدين، فهو ينفذ حتى إلى مفرق النفس والروح، والمفاصل والمخاخ. فهو يحكم على أفكار القلب واتجاهاته.</w:t>
      </w:r>
    </w:p>
    <w:p w14:paraId="4DE5BFDE" w14:textId="77777777" w:rsidR="00F90BDC" w:rsidRDefault="00F90BDC"/>
    <w:p w14:paraId="01FE8DA1" w14:textId="77777777" w:rsidR="00F90BDC" w:rsidRDefault="00F90BDC">
      <w:r xmlns:w="http://schemas.openxmlformats.org/wordprocessingml/2006/main">
        <w:t xml:space="preserve">لوقا 2: 36 وكانت نبية حنة بنت فنوئيل من سبط أشير، وكانت كبيرة في السن، وقد عاشت مع رجل بعد سبع سنين من بكوريتها.</w:t>
      </w:r>
    </w:p>
    <w:p w14:paraId="1D8C1522" w14:textId="77777777" w:rsidR="00F90BDC" w:rsidRDefault="00F90BDC"/>
    <w:p w14:paraId="2213834F" w14:textId="77777777" w:rsidR="00F90BDC" w:rsidRDefault="00F90BDC">
      <w:r xmlns:w="http://schemas.openxmlformats.org/wordprocessingml/2006/main">
        <w:t xml:space="preserve">وكانت حنة نبية من قبيلة آسر، وقد تزوجت منذ سبع سنوات منذ أن كانت عذراء.</w:t>
      </w:r>
    </w:p>
    <w:p w14:paraId="61A142E4" w14:textId="77777777" w:rsidR="00F90BDC" w:rsidRDefault="00F90BDC"/>
    <w:p w14:paraId="029012D4" w14:textId="77777777" w:rsidR="00F90BDC" w:rsidRDefault="00F90BDC">
      <w:r xmlns:w="http://schemas.openxmlformats.org/wordprocessingml/2006/main">
        <w:t xml:space="preserve">1. تذكر أمانة آنا لله حتى أثناء زواجها.</w:t>
      </w:r>
    </w:p>
    <w:p w14:paraId="6C2EF500" w14:textId="77777777" w:rsidR="00F90BDC" w:rsidRDefault="00F90BDC"/>
    <w:p w14:paraId="607A04BA" w14:textId="77777777" w:rsidR="00F90BDC" w:rsidRDefault="00F90BDC">
      <w:r xmlns:w="http://schemas.openxmlformats.org/wordprocessingml/2006/main">
        <w:t xml:space="preserve">2. دعونا نتشجع لنعيش حياتنا في تكريم الله، حتى في الزواج.</w:t>
      </w:r>
    </w:p>
    <w:p w14:paraId="44142A90" w14:textId="77777777" w:rsidR="00F90BDC" w:rsidRDefault="00F90BDC"/>
    <w:p w14:paraId="54B1ABBB" w14:textId="77777777" w:rsidR="00F90BDC" w:rsidRDefault="00F90BDC">
      <w:r xmlns:w="http://schemas.openxmlformats.org/wordprocessingml/2006/main">
        <w:t xml:space="preserve">1. أمثال 18: 22 "من يجد زوجة يجد خيرا وينال رضى من الرب."</w:t>
      </w:r>
    </w:p>
    <w:p w14:paraId="3F160178" w14:textId="77777777" w:rsidR="00F90BDC" w:rsidRDefault="00F90BDC"/>
    <w:p w14:paraId="4A433EF2" w14:textId="77777777" w:rsidR="00F90BDC" w:rsidRDefault="00F90BDC">
      <w:r xmlns:w="http://schemas.openxmlformats.org/wordprocessingml/2006/main">
        <w:t xml:space="preserve">2. 1 كورنثوس 7: 3-5، "فليؤدي الرجل امرأته المودة الواجبة لها، وكذلك المرأة أيضا لزوجها. ليس للزوجة سلطة على جسدها، بل للزوج. وكذلك الزوج ليس له سلطان على جسده بل للزوجة. ولا </w:t>
      </w:r>
      <w:r xmlns:w="http://schemas.openxmlformats.org/wordprocessingml/2006/main">
        <w:lastRenderedPageBreak xmlns:w="http://schemas.openxmlformats.org/wordprocessingml/2006/main"/>
      </w:r>
      <w:r xmlns:w="http://schemas.openxmlformats.org/wordprocessingml/2006/main">
        <w:t xml:space="preserve">تحرموا بعضكم بعضا إلا بالتراضي إلى حين لتتفرغوا للصيام والصلاة. واجتمعوا أيضًا لئلا يجربكم الشيطان بسبب عدم ضبط النفس.</w:t>
      </w:r>
    </w:p>
    <w:p w14:paraId="10D2A867" w14:textId="77777777" w:rsidR="00F90BDC" w:rsidRDefault="00F90BDC"/>
    <w:p w14:paraId="7C932CC3" w14:textId="77777777" w:rsidR="00F90BDC" w:rsidRDefault="00F90BDC">
      <w:r xmlns:w="http://schemas.openxmlformats.org/wordprocessingml/2006/main">
        <w:t xml:space="preserve">لوقا 2: 37 وكانت أرملة نحو أربع وثمانين سنة، لا تفارق الهيكل، بل كانت تخدم الله بأصوام وطلبات ليلا ونهارا.</w:t>
      </w:r>
    </w:p>
    <w:p w14:paraId="352941A2" w14:textId="77777777" w:rsidR="00F90BDC" w:rsidRDefault="00F90BDC"/>
    <w:p w14:paraId="0AC7A305" w14:textId="77777777" w:rsidR="00F90BDC" w:rsidRDefault="00F90BDC">
      <w:r xmlns:w="http://schemas.openxmlformats.org/wordprocessingml/2006/main">
        <w:t xml:space="preserve">يصف هذا المقطع حنة، أرملة عمرها 84 عامًا، كانت تخدم الله بأصوام وصلوات ليلًا ونهارًا.</w:t>
      </w:r>
    </w:p>
    <w:p w14:paraId="27C5AF04" w14:textId="77777777" w:rsidR="00F90BDC" w:rsidRDefault="00F90BDC"/>
    <w:p w14:paraId="65D7E8C5" w14:textId="77777777" w:rsidR="00F90BDC" w:rsidRDefault="00F90BDC">
      <w:r xmlns:w="http://schemas.openxmlformats.org/wordprocessingml/2006/main">
        <w:t xml:space="preserve">1: حياة العبادة - تكريس حياتنا لله من خلال الصلاة والصوم.</w:t>
      </w:r>
    </w:p>
    <w:p w14:paraId="2709AFE0" w14:textId="77777777" w:rsidR="00F90BDC" w:rsidRDefault="00F90BDC"/>
    <w:p w14:paraId="39ACE3D7" w14:textId="77777777" w:rsidR="00F90BDC" w:rsidRDefault="00F90BDC">
      <w:r xmlns:w="http://schemas.openxmlformats.org/wordprocessingml/2006/main">
        <w:t xml:space="preserve">2: قيمة الحياة الطيبة - تقدير إخلاص آنا مدى الحياة.</w:t>
      </w:r>
    </w:p>
    <w:p w14:paraId="38AD832D" w14:textId="77777777" w:rsidR="00F90BDC" w:rsidRDefault="00F90BDC"/>
    <w:p w14:paraId="738E278B" w14:textId="77777777" w:rsidR="00F90BDC" w:rsidRDefault="00F90BDC">
      <w:r xmlns:w="http://schemas.openxmlformats.org/wordprocessingml/2006/main">
        <w:t xml:space="preserve">١: ١ تسالونيكي ٥: ١٧ ـ ـ صلوا بلا انقطاع.</w:t>
      </w:r>
    </w:p>
    <w:p w14:paraId="2F8FE34D" w14:textId="77777777" w:rsidR="00F90BDC" w:rsidRDefault="00F90BDC"/>
    <w:p w14:paraId="3E0FD8B7" w14:textId="77777777" w:rsidR="00F90BDC" w:rsidRDefault="00F90BDC">
      <w:r xmlns:w="http://schemas.openxmlformats.org/wordprocessingml/2006/main">
        <w:t xml:space="preserve">2: فيلبي 4: 6 ـ ـ لا تهتموا بشيء، بل في كل شيء بالصلاة والدعاء مع الشكر، لتعلم طلباتكم لدى الله.</w:t>
      </w:r>
    </w:p>
    <w:p w14:paraId="00F9B2DC" w14:textId="77777777" w:rsidR="00F90BDC" w:rsidRDefault="00F90BDC"/>
    <w:p w14:paraId="064F5540" w14:textId="77777777" w:rsidR="00F90BDC" w:rsidRDefault="00F90BDC">
      <w:r xmlns:w="http://schemas.openxmlformats.org/wordprocessingml/2006/main">
        <w:t xml:space="preserve">لوقا 2: 38 وهي في تلك اللحظة جاءت تحمد الرب وتكلمت عنه مع جميع المنتظرين فداء في أورشليم.</w:t>
      </w:r>
    </w:p>
    <w:p w14:paraId="2C863BFD" w14:textId="77777777" w:rsidR="00F90BDC" w:rsidRDefault="00F90BDC"/>
    <w:p w14:paraId="34B81FAD" w14:textId="77777777" w:rsidR="00F90BDC" w:rsidRDefault="00F90BDC">
      <w:r xmlns:w="http://schemas.openxmlformats.org/wordprocessingml/2006/main">
        <w:t xml:space="preserve">شكرت مريم الرب وتحدثت عنه لأولئك الذين كانوا ينتظرون الفداء في أورشليم.</w:t>
      </w:r>
    </w:p>
    <w:p w14:paraId="16A40455" w14:textId="77777777" w:rsidR="00F90BDC" w:rsidRDefault="00F90BDC"/>
    <w:p w14:paraId="2D46EFDC" w14:textId="77777777" w:rsidR="00F90BDC" w:rsidRDefault="00F90BDC">
      <w:r xmlns:w="http://schemas.openxmlformats.org/wordprocessingml/2006/main">
        <w:t xml:space="preserve">1. فداء الله: كيف يفدينا يسوع</w:t>
      </w:r>
    </w:p>
    <w:p w14:paraId="156C84E2" w14:textId="77777777" w:rsidR="00F90BDC" w:rsidRDefault="00F90BDC"/>
    <w:p w14:paraId="7F328589" w14:textId="77777777" w:rsidR="00F90BDC" w:rsidRDefault="00F90BDC">
      <w:r xmlns:w="http://schemas.openxmlformats.org/wordprocessingml/2006/main">
        <w:t xml:space="preserve">2. وعد الله: نظرة على قصة مريم</w:t>
      </w:r>
    </w:p>
    <w:p w14:paraId="5039E080" w14:textId="77777777" w:rsidR="00F90BDC" w:rsidRDefault="00F90BDC"/>
    <w:p w14:paraId="57667D2B" w14:textId="77777777" w:rsidR="00F90BDC" w:rsidRDefault="00F90BDC">
      <w:r xmlns:w="http://schemas.openxmlformats.org/wordprocessingml/2006/main">
        <w:t xml:space="preserve">1. إشعياء 53: 5-6 "لكنه مجروح لأجل معاصينا، مسحوق لأجل آثامنا. كان عليه العقاب الذي جلب لنا السلام، وبجراحه شفينا".</w:t>
      </w:r>
    </w:p>
    <w:p w14:paraId="11DCBF54" w14:textId="77777777" w:rsidR="00F90BDC" w:rsidRDefault="00F90BDC"/>
    <w:p w14:paraId="5CA4B1C9" w14:textId="77777777" w:rsidR="00F90BDC" w:rsidRDefault="00F90BDC">
      <w:r xmlns:w="http://schemas.openxmlformats.org/wordprocessingml/2006/main">
        <w:t xml:space="preserve">2. رومية 5: 8 "لكن الله بين محبته لنا بهذا: ونحن بعد خطاة مات المسيح لأجلنا".</w:t>
      </w:r>
    </w:p>
    <w:p w14:paraId="354555AB" w14:textId="77777777" w:rsidR="00F90BDC" w:rsidRDefault="00F90BDC"/>
    <w:p w14:paraId="3FF45F4E" w14:textId="77777777" w:rsidR="00F90BDC" w:rsidRDefault="00F90BDC">
      <w:r xmlns:w="http://schemas.openxmlformats.org/wordprocessingml/2006/main">
        <w:t xml:space="preserve">لوقا 2: 39 ولما أكملوا كل شيء حسب ناموس الرب، رجعوا إلى الجليل، إلى مدينتهم الناصرة.</w:t>
      </w:r>
    </w:p>
    <w:p w14:paraId="1CF9198A" w14:textId="77777777" w:rsidR="00F90BDC" w:rsidRDefault="00F90BDC"/>
    <w:p w14:paraId="1B5593AF" w14:textId="77777777" w:rsidR="00F90BDC" w:rsidRDefault="00F90BDC">
      <w:r xmlns:w="http://schemas.openxmlformats.org/wordprocessingml/2006/main">
        <w:t xml:space="preserve">عاد الزوجان مريم ويوسف إلى مدينتهما الناصرة بعد استيفاء كل متطلبات شريعة الرب.</w:t>
      </w:r>
    </w:p>
    <w:p w14:paraId="3D0F5E2A" w14:textId="77777777" w:rsidR="00F90BDC" w:rsidRDefault="00F90BDC"/>
    <w:p w14:paraId="119C56F0" w14:textId="77777777" w:rsidR="00F90BDC" w:rsidRDefault="00F90BDC">
      <w:r xmlns:w="http://schemas.openxmlformats.org/wordprocessingml/2006/main">
        <w:t xml:space="preserve">1. الإصغاء لأوامر الرب – كيف تعيدنا طاعة القانون إلى المنزل</w:t>
      </w:r>
    </w:p>
    <w:p w14:paraId="35BFFB52" w14:textId="77777777" w:rsidR="00F90BDC" w:rsidRDefault="00F90BDC"/>
    <w:p w14:paraId="2119533B" w14:textId="77777777" w:rsidR="00F90BDC" w:rsidRDefault="00F90BDC">
      <w:r xmlns:w="http://schemas.openxmlformats.org/wordprocessingml/2006/main">
        <w:t xml:space="preserve">2. عودة للتذكر – أهمية عودة مريم ويوسف إلى الناصرة</w:t>
      </w:r>
    </w:p>
    <w:p w14:paraId="639ABB20" w14:textId="77777777" w:rsidR="00F90BDC" w:rsidRDefault="00F90BDC"/>
    <w:p w14:paraId="42099969" w14:textId="77777777" w:rsidR="00F90BDC" w:rsidRDefault="00F90BDC">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14:paraId="054F225F" w14:textId="77777777" w:rsidR="00F90BDC" w:rsidRDefault="00F90BDC"/>
    <w:p w14:paraId="47E64617" w14:textId="77777777" w:rsidR="00F90BDC" w:rsidRDefault="00F90BDC">
      <w:r xmlns:w="http://schemas.openxmlformats.org/wordprocessingml/2006/main">
        <w:t xml:space="preserve">٢. مزمور ١٢٢: ١ ـ ـ فرحت عندما قالوا لي: "دعنا نذهب إلى بيت الرب!"</w:t>
      </w:r>
    </w:p>
    <w:p w14:paraId="681BC74E" w14:textId="77777777" w:rsidR="00F90BDC" w:rsidRDefault="00F90BDC"/>
    <w:p w14:paraId="0CB9EB35" w14:textId="77777777" w:rsidR="00F90BDC" w:rsidRDefault="00F90BDC">
      <w:r xmlns:w="http://schemas.openxmlformats.org/wordprocessingml/2006/main">
        <w:t xml:space="preserve">لوقا 2:40 وكان الصبي ينمو ويتقوى بالروح ممتلئا حكمة وكانت نعمة الله عليه.</w:t>
      </w:r>
    </w:p>
    <w:p w14:paraId="53810AFF" w14:textId="77777777" w:rsidR="00F90BDC" w:rsidRDefault="00F90BDC"/>
    <w:p w14:paraId="188FC210" w14:textId="77777777" w:rsidR="00F90BDC" w:rsidRDefault="00F90BDC">
      <w:r xmlns:w="http://schemas.openxmlformats.org/wordprocessingml/2006/main">
        <w:t xml:space="preserve">كان الطفل يسوع يكبر ويصبح أكثر فأكثر قوياً روحياً وحكيماً وممتلئاً بنعمة </w:t>
      </w:r>
      <w:r xmlns:w="http://schemas.openxmlformats.org/wordprocessingml/2006/main">
        <w:lastRenderedPageBreak xmlns:w="http://schemas.openxmlformats.org/wordprocessingml/2006/main"/>
      </w:r>
      <w:r xmlns:w="http://schemas.openxmlformats.org/wordprocessingml/2006/main">
        <w:t xml:space="preserve">الله.</w:t>
      </w:r>
    </w:p>
    <w:p w14:paraId="5E14A917" w14:textId="77777777" w:rsidR="00F90BDC" w:rsidRDefault="00F90BDC"/>
    <w:p w14:paraId="59A7C9EB" w14:textId="77777777" w:rsidR="00F90BDC" w:rsidRDefault="00F90BDC">
      <w:r xmlns:w="http://schemas.openxmlformats.org/wordprocessingml/2006/main">
        <w:t xml:space="preserve">1. النمو في النعمة: كيف تحيا حياة التجديد الروحي</w:t>
      </w:r>
    </w:p>
    <w:p w14:paraId="14FA3229" w14:textId="77777777" w:rsidR="00F90BDC" w:rsidRDefault="00F90BDC"/>
    <w:p w14:paraId="5D63170D" w14:textId="77777777" w:rsidR="00F90BDC" w:rsidRDefault="00F90BDC">
      <w:r xmlns:w="http://schemas.openxmlformats.org/wordprocessingml/2006/main">
        <w:t xml:space="preserve">2. حكمة يسوع: كيفية الحصول على بركات الله</w:t>
      </w:r>
    </w:p>
    <w:p w14:paraId="3D78247D" w14:textId="77777777" w:rsidR="00F90BDC" w:rsidRDefault="00F90BDC"/>
    <w:p w14:paraId="451CB649" w14:textId="77777777" w:rsidR="00F90BDC" w:rsidRDefault="00F90BDC">
      <w:r xmlns:w="http://schemas.openxmlformats.org/wordprocessingml/2006/main">
        <w:t xml:space="preserve">1. أفسس 4: 23، "تتجددوا بروح ذهنكم."</w:t>
      </w:r>
    </w:p>
    <w:p w14:paraId="7989F76A" w14:textId="77777777" w:rsidR="00F90BDC" w:rsidRDefault="00F90BDC"/>
    <w:p w14:paraId="3CE5A91A" w14:textId="77777777" w:rsidR="00F90BDC" w:rsidRDefault="00F90BDC">
      <w:r xmlns:w="http://schemas.openxmlformats.org/wordprocessingml/2006/main">
        <w:t xml:space="preserve">2. متى 7: 7 ، "اسألوا تعطوا ؛ "اسألوا تعطوا ؛ تسعى فتجدوا؛ اقرعوا يفتح لكم».</w:t>
      </w:r>
    </w:p>
    <w:p w14:paraId="51950D35" w14:textId="77777777" w:rsidR="00F90BDC" w:rsidRDefault="00F90BDC"/>
    <w:p w14:paraId="5E287E06" w14:textId="77777777" w:rsidR="00F90BDC" w:rsidRDefault="00F90BDC">
      <w:r xmlns:w="http://schemas.openxmlformats.org/wordprocessingml/2006/main">
        <w:t xml:space="preserve">لوقا 2: 41 وكان أبواه يذهبان إلى أورشليم كل سنة في عيد الفصح.</w:t>
      </w:r>
    </w:p>
    <w:p w14:paraId="527788DD" w14:textId="77777777" w:rsidR="00F90BDC" w:rsidRDefault="00F90BDC"/>
    <w:p w14:paraId="4ECA7A93" w14:textId="77777777" w:rsidR="00F90BDC" w:rsidRDefault="00F90BDC">
      <w:r xmlns:w="http://schemas.openxmlformats.org/wordprocessingml/2006/main">
        <w:t xml:space="preserve">كان والدا يسوع يسافران كل عام إلى أورشليم لقضاء عيد الفصح.</w:t>
      </w:r>
    </w:p>
    <w:p w14:paraId="48CD2FA5" w14:textId="77777777" w:rsidR="00F90BDC" w:rsidRDefault="00F90BDC"/>
    <w:p w14:paraId="02A9A968" w14:textId="77777777" w:rsidR="00F90BDC" w:rsidRDefault="00F90BDC">
      <w:r xmlns:w="http://schemas.openxmlformats.org/wordprocessingml/2006/main">
        <w:t xml:space="preserve">1. أهمية المحافظة على أعياد الرب.</w:t>
      </w:r>
    </w:p>
    <w:p w14:paraId="41D4B3CD" w14:textId="77777777" w:rsidR="00F90BDC" w:rsidRDefault="00F90BDC"/>
    <w:p w14:paraId="1802A215" w14:textId="77777777" w:rsidR="00F90BDC" w:rsidRDefault="00F90BDC">
      <w:r xmlns:w="http://schemas.openxmlformats.org/wordprocessingml/2006/main">
        <w:t xml:space="preserve">2. تظهر طاعة الله من خلال عبادتنا.</w:t>
      </w:r>
    </w:p>
    <w:p w14:paraId="3810CB9B" w14:textId="77777777" w:rsidR="00F90BDC" w:rsidRDefault="00F90BDC"/>
    <w:p w14:paraId="775FDA30" w14:textId="77777777" w:rsidR="00F90BDC" w:rsidRDefault="00F90BDC">
      <w:r xmlns:w="http://schemas.openxmlformats.org/wordprocessingml/2006/main">
        <w:t xml:space="preserve">1. تثنية 16: 16 - "ثلاث مرات في السنة يظهر جميع ذكورك أمام الرب إلهك في المكان الذي يختاره: في عيد الفطير، وفي عيد الأسابيع، وفي عيد المظال: ولا يظهروا أمام الرب فارغين".</w:t>
      </w:r>
    </w:p>
    <w:p w14:paraId="33425E52" w14:textId="77777777" w:rsidR="00F90BDC" w:rsidRDefault="00F90BDC"/>
    <w:p w14:paraId="1429456F" w14:textId="77777777" w:rsidR="00F90BDC" w:rsidRDefault="00F90BDC">
      <w:r xmlns:w="http://schemas.openxmlformats.org/wordprocessingml/2006/main">
        <w:t xml:space="preserve">2. خروج 23: 14-17 - "ثلاث مرات تعيّد لي في السنة. تحفظ عيد الفطير: (تأكل فطيرا سبعة أيام، كما أمرتك، في الوقت المعين شهر أبيب، لأنك فيه خرجت من مصر، ولا يظهر أمامي فارغ: وعيد الحصاد، باكورات غلاتك التي زرعت في الحقل، وعيد الجمع الذي هو في نهاية السنة حين تجمع </w:t>
      </w:r>
      <w:r xmlns:w="http://schemas.openxmlformats.org/wordprocessingml/2006/main">
        <w:lastRenderedPageBreak xmlns:w="http://schemas.openxmlformats.org/wordprocessingml/2006/main"/>
      </w:r>
      <w:r xmlns:w="http://schemas.openxmlformats.org/wordprocessingml/2006/main">
        <w:t xml:space="preserve">عملك من الحقل».</w:t>
      </w:r>
    </w:p>
    <w:p w14:paraId="0E597E68" w14:textId="77777777" w:rsidR="00F90BDC" w:rsidRDefault="00F90BDC"/>
    <w:p w14:paraId="1A530F69" w14:textId="77777777" w:rsidR="00F90BDC" w:rsidRDefault="00F90BDC">
      <w:r xmlns:w="http://schemas.openxmlformats.org/wordprocessingml/2006/main">
        <w:t xml:space="preserve">لوقا 2: 42 ولما كان ابن اثنتي عشرة سنة صعدوا إلى أورشليم حسب عادة العيد.</w:t>
      </w:r>
    </w:p>
    <w:p w14:paraId="7F82E863" w14:textId="77777777" w:rsidR="00F90BDC" w:rsidRDefault="00F90BDC"/>
    <w:p w14:paraId="5C1A1579" w14:textId="77777777" w:rsidR="00F90BDC" w:rsidRDefault="00F90BDC">
      <w:r xmlns:w="http://schemas.openxmlformats.org/wordprocessingml/2006/main">
        <w:t xml:space="preserve">ذهب يسوع مع أبويه إلى أورشليم وهو ابن اثنتي عشرة سنة حسب عادة العيد.</w:t>
      </w:r>
    </w:p>
    <w:p w14:paraId="6FB6B85E" w14:textId="77777777" w:rsidR="00F90BDC" w:rsidRDefault="00F90BDC"/>
    <w:p w14:paraId="4FCBE030" w14:textId="77777777" w:rsidR="00F90BDC" w:rsidRDefault="00F90BDC">
      <w:r xmlns:w="http://schemas.openxmlformats.org/wordprocessingml/2006/main">
        <w:t xml:space="preserve">1. أهمية التقاليد العائلية في حياتنا</w:t>
      </w:r>
    </w:p>
    <w:p w14:paraId="5B647CF5" w14:textId="77777777" w:rsidR="00F90BDC" w:rsidRDefault="00F90BDC"/>
    <w:p w14:paraId="391AB5F2" w14:textId="77777777" w:rsidR="00F90BDC" w:rsidRDefault="00F90BDC">
      <w:r xmlns:w="http://schemas.openxmlformats.org/wordprocessingml/2006/main">
        <w:t xml:space="preserve">2. قوة حفظ الأعياد المقدسة</w:t>
      </w:r>
    </w:p>
    <w:p w14:paraId="50C2D0D1" w14:textId="77777777" w:rsidR="00F90BDC" w:rsidRDefault="00F90BDC"/>
    <w:p w14:paraId="5CD1BBD7" w14:textId="77777777" w:rsidR="00F90BDC" w:rsidRDefault="00F90BDC">
      <w:r xmlns:w="http://schemas.openxmlformats.org/wordprocessingml/2006/main">
        <w:t xml:space="preserve">1. تكوين 17: 9-14، عهد الله مع إبراهيم</w:t>
      </w:r>
    </w:p>
    <w:p w14:paraId="751FFFBE" w14:textId="77777777" w:rsidR="00F90BDC" w:rsidRDefault="00F90BDC"/>
    <w:p w14:paraId="67A317A7" w14:textId="77777777" w:rsidR="00F90BDC" w:rsidRDefault="00F90BDC">
      <w:r xmlns:w="http://schemas.openxmlformats.org/wordprocessingml/2006/main">
        <w:t xml:space="preserve">2. لوقا 2: 22-24، تقدمة يسوع إلى الهيكل</w:t>
      </w:r>
    </w:p>
    <w:p w14:paraId="76CF56C7" w14:textId="77777777" w:rsidR="00F90BDC" w:rsidRDefault="00F90BDC"/>
    <w:p w14:paraId="0B410CD4" w14:textId="77777777" w:rsidR="00F90BDC" w:rsidRDefault="00F90BDC">
      <w:r xmlns:w="http://schemas.openxmlformats.org/wordprocessingml/2006/main">
        <w:t xml:space="preserve">لوقا 2: 43 ولما كملت الأيام عند رجوعهما بقي الصبي يسوع في أورشليم. ويوسف وأمه لم يعلما بذلك.</w:t>
      </w:r>
    </w:p>
    <w:p w14:paraId="5995D04B" w14:textId="77777777" w:rsidR="00F90BDC" w:rsidRDefault="00F90BDC"/>
    <w:p w14:paraId="6364BEB0" w14:textId="77777777" w:rsidR="00F90BDC" w:rsidRDefault="00F90BDC">
      <w:r xmlns:w="http://schemas.openxmlformats.org/wordprocessingml/2006/main">
        <w:t xml:space="preserve">انتهت رحلة عائلة يسوع إلى أورشليم ببقاء يسوع في الخلف دون علم يوسف ومريم.</w:t>
      </w:r>
    </w:p>
    <w:p w14:paraId="2AF43FEE" w14:textId="77777777" w:rsidR="00F90BDC" w:rsidRDefault="00F90BDC"/>
    <w:p w14:paraId="774546B4" w14:textId="77777777" w:rsidR="00F90BDC" w:rsidRDefault="00F90BDC">
      <w:r xmlns:w="http://schemas.openxmlformats.org/wordprocessingml/2006/main">
        <w:t xml:space="preserve">1. لا تخف من المجازفة وثق في خطة الله.</w:t>
      </w:r>
    </w:p>
    <w:p w14:paraId="37B65EE7" w14:textId="77777777" w:rsidR="00F90BDC" w:rsidRDefault="00F90BDC"/>
    <w:p w14:paraId="6A6392F7" w14:textId="77777777" w:rsidR="00F90BDC" w:rsidRDefault="00F90BDC">
      <w:r xmlns:w="http://schemas.openxmlformats.org/wordprocessingml/2006/main">
        <w:t xml:space="preserve">2. انتبه لاحتياجات الآخرين وأهمية الأسرة.</w:t>
      </w:r>
    </w:p>
    <w:p w14:paraId="0909FFC6" w14:textId="77777777" w:rsidR="00F90BDC" w:rsidRDefault="00F90BDC"/>
    <w:p w14:paraId="5FA613F0" w14:textId="77777777" w:rsidR="00F90BDC" w:rsidRDefault="00F90BDC">
      <w:r xmlns:w="http://schemas.openxmlformats.org/wordprocessingml/2006/main">
        <w:t xml:space="preserve">١. إنجيل متي ٦: ٢٥ـ ٣٤ـ ـ لا تقلقوا، بل ثقوا بالله.</w:t>
      </w:r>
    </w:p>
    <w:p w14:paraId="0157C332" w14:textId="77777777" w:rsidR="00F90BDC" w:rsidRDefault="00F90BDC"/>
    <w:p w14:paraId="1EE802F3" w14:textId="77777777" w:rsidR="00F90BDC" w:rsidRDefault="00F90BDC">
      <w:r xmlns:w="http://schemas.openxmlformats.org/wordprocessingml/2006/main">
        <w:t xml:space="preserve">٢. سفر الأمثال ١٧: ١٧ ـ ـ الصديق يحب في كل وقت، والأخ يولد في وقت الضيق.</w:t>
      </w:r>
    </w:p>
    <w:p w14:paraId="45C5D714" w14:textId="77777777" w:rsidR="00F90BDC" w:rsidRDefault="00F90BDC"/>
    <w:p w14:paraId="51D90573" w14:textId="77777777" w:rsidR="00F90BDC" w:rsidRDefault="00F90BDC">
      <w:r xmlns:w="http://schemas.openxmlformats.org/wordprocessingml/2006/main">
        <w:t xml:space="preserve">لوقا 2: 44 وهم يظنون أنه بين الرفقة ذهبوا مسيرة يوم. وكانوا يطلبونه بين الأقرباء والمعارف.</w:t>
      </w:r>
    </w:p>
    <w:p w14:paraId="0DB2F395" w14:textId="77777777" w:rsidR="00F90BDC" w:rsidRDefault="00F90BDC"/>
    <w:p w14:paraId="253756B3" w14:textId="77777777" w:rsidR="00F90BDC" w:rsidRDefault="00F90BDC">
      <w:r xmlns:w="http://schemas.openxmlformats.org/wordprocessingml/2006/main">
        <w:t xml:space="preserve">سافر مريم ويوسف مسافة يوم واحد من أورشليم وبحثا عن يسوع بين عائلتهما وأصدقائهما، لكنهما لم يتمكنا من العثور عليه.</w:t>
      </w:r>
    </w:p>
    <w:p w14:paraId="5705D403" w14:textId="77777777" w:rsidR="00F90BDC" w:rsidRDefault="00F90BDC"/>
    <w:p w14:paraId="15A35FC4" w14:textId="77777777" w:rsidR="00F90BDC" w:rsidRDefault="00F90BDC">
      <w:r xmlns:w="http://schemas.openxmlformats.org/wordprocessingml/2006/main">
        <w:t xml:space="preserve">1. أهمية الحضور والانتباه لإرادة الله</w:t>
      </w:r>
    </w:p>
    <w:p w14:paraId="379DB287" w14:textId="77777777" w:rsidR="00F90BDC" w:rsidRDefault="00F90BDC"/>
    <w:p w14:paraId="37D6B418" w14:textId="77777777" w:rsidR="00F90BDC" w:rsidRDefault="00F90BDC">
      <w:r xmlns:w="http://schemas.openxmlformats.org/wordprocessingml/2006/main">
        <w:t xml:space="preserve">2. قيمة الأسرة والمجتمع</w:t>
      </w:r>
    </w:p>
    <w:p w14:paraId="42C7C865" w14:textId="77777777" w:rsidR="00F90BDC" w:rsidRDefault="00F90BDC"/>
    <w:p w14:paraId="055FB611" w14:textId="77777777" w:rsidR="00F90BDC" w:rsidRDefault="00F90BDC">
      <w:r xmlns:w="http://schemas.openxmlformats.org/wordprocessingml/2006/main">
        <w:t xml:space="preserve">١. رسالة بولس إلى أهل فيلبي ٤: ٤ـ ٧ـ ـ افرحوا في الرب دائما؛ مرة أخرى 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14:paraId="43D868D1" w14:textId="77777777" w:rsidR="00F90BDC" w:rsidRDefault="00F90BDC"/>
    <w:p w14:paraId="6039EE12" w14:textId="77777777" w:rsidR="00F90BDC" w:rsidRDefault="00F90BDC">
      <w:r xmlns:w="http://schemas.openxmlformats.org/wordprocessingml/2006/main">
        <w:t xml:space="preserve">٢. سفر الأمثال ١١: ١٤ـ ـ حيث لا يوجد توجيه يسقط الشعب، وبكثرة المشيرين يكون الخلاص.</w:t>
      </w:r>
    </w:p>
    <w:p w14:paraId="296F01B5" w14:textId="77777777" w:rsidR="00F90BDC" w:rsidRDefault="00F90BDC"/>
    <w:p w14:paraId="22A13613" w14:textId="77777777" w:rsidR="00F90BDC" w:rsidRDefault="00F90BDC">
      <w:r xmlns:w="http://schemas.openxmlformats.org/wordprocessingml/2006/main">
        <w:t xml:space="preserve">لوقا 2: 45 ولما لم يجدوه رجعوا ايضا الى اورشليم يطلبونه.</w:t>
      </w:r>
    </w:p>
    <w:p w14:paraId="1DA44F05" w14:textId="77777777" w:rsidR="00F90BDC" w:rsidRDefault="00F90BDC"/>
    <w:p w14:paraId="43783DAB" w14:textId="77777777" w:rsidR="00F90BDC" w:rsidRDefault="00F90BDC">
      <w:r xmlns:w="http://schemas.openxmlformats.org/wordprocessingml/2006/main">
        <w:t xml:space="preserve">مريم ويوسف فقدا يسوع وبحثا عنه في أورشليم.</w:t>
      </w:r>
    </w:p>
    <w:p w14:paraId="76E2B491" w14:textId="77777777" w:rsidR="00F90BDC" w:rsidRDefault="00F90BDC"/>
    <w:p w14:paraId="72360AA5" w14:textId="77777777" w:rsidR="00F90BDC" w:rsidRDefault="00F90BDC">
      <w:r xmlns:w="http://schemas.openxmlformats.org/wordprocessingml/2006/main">
        <w:t xml:space="preserve">1. تعلم الثقة بالله عندما يختفي كل أمل.</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الإخلاص في حياتنا.</w:t>
      </w:r>
    </w:p>
    <w:p w14:paraId="4C9B5102" w14:textId="77777777" w:rsidR="00F90BDC" w:rsidRDefault="00F90BDC"/>
    <w:p w14:paraId="7D7F9FDA" w14:textId="77777777" w:rsidR="00F90BDC" w:rsidRDefault="00F90BDC">
      <w:r xmlns:w="http://schemas.openxmlformats.org/wordprocessingml/2006/main">
        <w:t xml:space="preserve">1. إشعياء 40: 31 "وأما منتظرو الرب فيتجددون قوة. يرفعون أجنحة كالنسور. يركضون ولا يتعبون. يمشون ولا يعيون."</w:t>
      </w:r>
    </w:p>
    <w:p w14:paraId="24245E24" w14:textId="77777777" w:rsidR="00F90BDC" w:rsidRDefault="00F90BDC"/>
    <w:p w14:paraId="223C4CF1" w14:textId="77777777" w:rsidR="00F90BDC" w:rsidRDefault="00F90BDC">
      <w:r xmlns:w="http://schemas.openxmlformats.org/wordprocessingml/2006/main">
        <w:t xml:space="preserve">2. متى 19: 26 "فنظر إليهم يسوع وقال: "هذا عند الإنسان غير مستطاع، ولكن عند الله كل شيء مستطاع."</w:t>
      </w:r>
    </w:p>
    <w:p w14:paraId="7E60866C" w14:textId="77777777" w:rsidR="00F90BDC" w:rsidRDefault="00F90BDC"/>
    <w:p w14:paraId="5811EB5F" w14:textId="77777777" w:rsidR="00F90BDC" w:rsidRDefault="00F90BDC">
      <w:r xmlns:w="http://schemas.openxmlformats.org/wordprocessingml/2006/main">
        <w:t xml:space="preserve">لوقا 2: 46 وبعد ثلاثة أيام وجدوه في الهيكل جالسا في وسط المعلمين يسمعهم ويسألهم.</w:t>
      </w:r>
    </w:p>
    <w:p w14:paraId="427F8B61" w14:textId="77777777" w:rsidR="00F90BDC" w:rsidRDefault="00F90BDC"/>
    <w:p w14:paraId="3212E959" w14:textId="77777777" w:rsidR="00F90BDC" w:rsidRDefault="00F90BDC">
      <w:r xmlns:w="http://schemas.openxmlformats.org/wordprocessingml/2006/main">
        <w:t xml:space="preserve">يعلمنا يسوع أهمية التعلم وطلب المعرفة.</w:t>
      </w:r>
    </w:p>
    <w:p w14:paraId="1A8EBE65" w14:textId="77777777" w:rsidR="00F90BDC" w:rsidRDefault="00F90BDC"/>
    <w:p w14:paraId="712AF1F8" w14:textId="77777777" w:rsidR="00F90BDC" w:rsidRDefault="00F90BDC">
      <w:r xmlns:w="http://schemas.openxmlformats.org/wordprocessingml/2006/main">
        <w:t xml:space="preserve">١: حكمة طلب المعرفة ـ لوقا ٢: ٤٦</w:t>
      </w:r>
    </w:p>
    <w:p w14:paraId="1791A9A9" w14:textId="77777777" w:rsidR="00F90BDC" w:rsidRDefault="00F90BDC"/>
    <w:p w14:paraId="4A2687E5" w14:textId="77777777" w:rsidR="00F90BDC" w:rsidRDefault="00F90BDC">
      <w:r xmlns:w="http://schemas.openxmlformats.org/wordprocessingml/2006/main">
        <w:t xml:space="preserve">رقم ٢: يسوع نموذجًا للتعلم ـ لوقا ٢: ٤٦</w:t>
      </w:r>
    </w:p>
    <w:p w14:paraId="43382B51" w14:textId="77777777" w:rsidR="00F90BDC" w:rsidRDefault="00F90BDC"/>
    <w:p w14:paraId="5CE29512" w14:textId="77777777" w:rsidR="00F90BDC" w:rsidRDefault="00F90BDC">
      <w:r xmlns:w="http://schemas.openxmlformats.org/wordprocessingml/2006/main">
        <w:t xml:space="preserve">1: أمثال 4: 7 ـ "الحكمة هي الرأس، فاقتن الحكمة، وبكل مقتنك اقتن الفهم".</w:t>
      </w:r>
    </w:p>
    <w:p w14:paraId="7B7DBAC9" w14:textId="77777777" w:rsidR="00F90BDC" w:rsidRDefault="00F90BDC"/>
    <w:p w14:paraId="2173BCC3" w14:textId="77777777" w:rsidR="00F90BDC" w:rsidRDefault="00F90BDC">
      <w:r xmlns:w="http://schemas.openxmlformats.org/wordprocessingml/2006/main">
        <w:t xml:space="preserve">٢: كولوسي ٢: ٣ ـ ـ "المذخر فيه جميع كنوز الحكمة والعلم".</w:t>
      </w:r>
    </w:p>
    <w:p w14:paraId="701D5589" w14:textId="77777777" w:rsidR="00F90BDC" w:rsidRDefault="00F90BDC"/>
    <w:p w14:paraId="30675AA9" w14:textId="77777777" w:rsidR="00F90BDC" w:rsidRDefault="00F90BDC">
      <w:r xmlns:w="http://schemas.openxmlformats.org/wordprocessingml/2006/main">
        <w:t xml:space="preserve">لوقا 2: 47 وجميع الذين سمعوه اندهشوا من فهمه وأجوبته.</w:t>
      </w:r>
    </w:p>
    <w:p w14:paraId="080DE2D5" w14:textId="77777777" w:rsidR="00F90BDC" w:rsidRDefault="00F90BDC"/>
    <w:p w14:paraId="17C3CC44" w14:textId="77777777" w:rsidR="00F90BDC" w:rsidRDefault="00F90BDC">
      <w:r xmlns:w="http://schemas.openxmlformats.org/wordprocessingml/2006/main">
        <w:t xml:space="preserve">اندهش الناس من حكمة يسوع والإجابات التي قدمها.</w:t>
      </w:r>
    </w:p>
    <w:p w14:paraId="4D7FF9BC" w14:textId="77777777" w:rsidR="00F90BDC" w:rsidRDefault="00F90BDC"/>
    <w:p w14:paraId="419C8181" w14:textId="77777777" w:rsidR="00F90BDC" w:rsidRDefault="00F90BDC">
      <w:r xmlns:w="http://schemas.openxmlformats.org/wordprocessingml/2006/main">
        <w:t xml:space="preserve">1. قوة الحكمة: فحص فهم يسوع الذي لا مثيل له</w:t>
      </w:r>
    </w:p>
    <w:p w14:paraId="2C211465" w14:textId="77777777" w:rsidR="00F90BDC" w:rsidRDefault="00F90BDC"/>
    <w:p w14:paraId="0C183B10" w14:textId="77777777" w:rsidR="00F90BDC" w:rsidRDefault="00F90BDC">
      <w:r xmlns:w="http://schemas.openxmlformats.org/wordprocessingml/2006/main">
        <w:t xml:space="preserve">2. يسوع: المثال الكامل للمعرفة الأمينة</w:t>
      </w:r>
    </w:p>
    <w:p w14:paraId="189E9C86" w14:textId="77777777" w:rsidR="00F90BDC" w:rsidRDefault="00F90BDC"/>
    <w:p w14:paraId="17E76DA4" w14:textId="77777777" w:rsidR="00F90BDC" w:rsidRDefault="00F90BDC">
      <w:r xmlns:w="http://schemas.openxmlformats.org/wordprocessingml/2006/main">
        <w:t xml:space="preserve">١. سفر الأمثال ١: ٧ـ ـ رأس المعرفة مخافة الرب. الحمقى يحتقر حكمة وأدب.</w:t>
      </w:r>
    </w:p>
    <w:p w14:paraId="2465DF75" w14:textId="77777777" w:rsidR="00F90BDC" w:rsidRDefault="00F90BDC"/>
    <w:p w14:paraId="733A4BCA" w14:textId="77777777" w:rsidR="00F90BDC" w:rsidRDefault="00F90BDC">
      <w:r xmlns:w="http://schemas.openxmlformats.org/wordprocessingml/2006/main">
        <w:t xml:space="preserve">٢. كولوسي ٢: ٣ ـ ـ المذخر فيه جميع كنوز الحكمة والعلم.</w:t>
      </w:r>
    </w:p>
    <w:p w14:paraId="1E7A7EBE" w14:textId="77777777" w:rsidR="00F90BDC" w:rsidRDefault="00F90BDC"/>
    <w:p w14:paraId="5C5D0A53" w14:textId="77777777" w:rsidR="00F90BDC" w:rsidRDefault="00F90BDC">
      <w:r xmlns:w="http://schemas.openxmlformats.org/wordprocessingml/2006/main">
        <w:t xml:space="preserve">لوقا 2: 48 فلما رأوه اندهشوا وقالت له امه يا بني لماذا فعلت بنا هكذا. هوذا أبوك وأنا كنا نطلبك معذبين.</w:t>
      </w:r>
    </w:p>
    <w:p w14:paraId="7862010B" w14:textId="77777777" w:rsidR="00F90BDC" w:rsidRDefault="00F90BDC"/>
    <w:p w14:paraId="62CEFC9A" w14:textId="77777777" w:rsidR="00F90BDC" w:rsidRDefault="00F90BDC">
      <w:r xmlns:w="http://schemas.openxmlformats.org/wordprocessingml/2006/main">
        <w:t xml:space="preserve">تفاجأ والدا يسوع بوجوده في الهيكل وسألاه لماذا فعل هذا.</w:t>
      </w:r>
    </w:p>
    <w:p w14:paraId="39BD98A8" w14:textId="77777777" w:rsidR="00F90BDC" w:rsidRDefault="00F90BDC"/>
    <w:p w14:paraId="39963069" w14:textId="77777777" w:rsidR="00F90BDC" w:rsidRDefault="00F90BDC">
      <w:r xmlns:w="http://schemas.openxmlformats.org/wordprocessingml/2006/main">
        <w:t xml:space="preserve">1: يمكننا أن نتعلم من مثال يسوع أن نأخذ وقتًا لنكون في حضرة الله.</w:t>
      </w:r>
    </w:p>
    <w:p w14:paraId="51CBFBA5" w14:textId="77777777" w:rsidR="00F90BDC" w:rsidRDefault="00F90BDC"/>
    <w:p w14:paraId="1981B811" w14:textId="77777777" w:rsidR="00F90BDC" w:rsidRDefault="00F90BDC">
      <w:r xmlns:w="http://schemas.openxmlformats.org/wordprocessingml/2006/main">
        <w:t xml:space="preserve">2: يجب على الوالدين الاهتمام بأطفالهم والتأكد من عدم تعرضهم للخطر.</w:t>
      </w:r>
    </w:p>
    <w:p w14:paraId="207F36D3" w14:textId="77777777" w:rsidR="00F90BDC" w:rsidRDefault="00F90BDC"/>
    <w:p w14:paraId="4B66FD8A" w14:textId="77777777" w:rsidR="00F90BDC" w:rsidRDefault="00F90BDC">
      <w:r xmlns:w="http://schemas.openxmlformats.org/wordprocessingml/2006/main">
        <w:t xml:space="preserve">١: أمثال ٢٢: ٦ ـ ـ ربِّ الولد على الطريق الذي يجب أن يسلكه؛ وحتى عندما يكبر لا يحيد عنها.</w:t>
      </w:r>
    </w:p>
    <w:p w14:paraId="49197C83" w14:textId="77777777" w:rsidR="00F90BDC" w:rsidRDefault="00F90BDC"/>
    <w:p w14:paraId="71CA7E36" w14:textId="77777777" w:rsidR="00F90BDC" w:rsidRDefault="00F90BDC">
      <w:r xmlns:w="http://schemas.openxmlformats.org/wordprocessingml/2006/main">
        <w:t xml:space="preserve">2: تثنية 6: 5-7 ـ ـ أحب الرب إلهك من كل قلبك ومن كل نفسك ومن كل قوتك. ولتكن هذه الوصايا التي أوصيكم بها اليوم على قلوبكم. طبقهم على اطفالك. تحدث عنها عندما تجلس في المنزل وعندما تمشي في الطريق وعندما تنام وعندما تقوم.</w:t>
      </w:r>
    </w:p>
    <w:p w14:paraId="0058C88B" w14:textId="77777777" w:rsidR="00F90BDC" w:rsidRDefault="00F90BDC"/>
    <w:p w14:paraId="691237C3" w14:textId="77777777" w:rsidR="00F90BDC" w:rsidRDefault="00F90BDC">
      <w:r xmlns:w="http://schemas.openxmlformats.org/wordprocessingml/2006/main">
        <w:t xml:space="preserve">لوقا 2: 49 فقال لهما كيف كنتما تطلبانني؟ أما تعلمون أنه ينبغي أن أكون في ما لأبي؟</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سأل يسوع والديه عن سبب بحثهما عنه، إذ كان مشغولاً بإتمام عمل أبيه.</w:t>
      </w:r>
    </w:p>
    <w:p w14:paraId="28662FCC" w14:textId="77777777" w:rsidR="00F90BDC" w:rsidRDefault="00F90BDC"/>
    <w:p w14:paraId="7344713C" w14:textId="77777777" w:rsidR="00F90BDC" w:rsidRDefault="00F90BDC">
      <w:r xmlns:w="http://schemas.openxmlformats.org/wordprocessingml/2006/main">
        <w:t xml:space="preserve">1. الله لديه خطة لنا جميعا، ومن واجبنا أن نتبعها.</w:t>
      </w:r>
    </w:p>
    <w:p w14:paraId="23B8F99E" w14:textId="77777777" w:rsidR="00F90BDC" w:rsidRDefault="00F90BDC"/>
    <w:p w14:paraId="0A4CEEC1" w14:textId="77777777" w:rsidR="00F90BDC" w:rsidRDefault="00F90BDC">
      <w:r xmlns:w="http://schemas.openxmlformats.org/wordprocessingml/2006/main">
        <w:t xml:space="preserve">2. عندما تكون في شك، اتجه دائمًا إلى الله وإلى مشيئته.</w:t>
      </w:r>
    </w:p>
    <w:p w14:paraId="4470191C" w14:textId="77777777" w:rsidR="00F90BDC" w:rsidRDefault="00F90BDC"/>
    <w:p w14:paraId="1B802D74" w14:textId="77777777" w:rsidR="00F90BDC" w:rsidRDefault="00F90BDC">
      <w:r xmlns:w="http://schemas.openxmlformats.org/wordprocessingml/2006/main">
        <w:t xml:space="preserve">1. متى ٦: ٣٣ - "لكن اطلبوا أولا ملكوت الله وبره، وهذه كلها تزاد لكم."</w:t>
      </w:r>
    </w:p>
    <w:p w14:paraId="1F5C6C4C" w14:textId="77777777" w:rsidR="00F90BDC" w:rsidRDefault="00F90BDC"/>
    <w:p w14:paraId="37B35915" w14:textId="77777777" w:rsidR="00F90BDC" w:rsidRDefault="00F90BDC">
      <w:r xmlns:w="http://schemas.openxmlformats.org/wordprocessingml/2006/main">
        <w:t xml:space="preserve">2. سفر الأمثال ٣: ٥ـ ٦ ـ ـ "توكل على الرب بكل قلبك، وعلى فهمك لا تعتمد. في كل طرقك اعرفه وهو يقوم سبلك».</w:t>
      </w:r>
    </w:p>
    <w:p w14:paraId="766D3A51" w14:textId="77777777" w:rsidR="00F90BDC" w:rsidRDefault="00F90BDC"/>
    <w:p w14:paraId="57631E66" w14:textId="77777777" w:rsidR="00F90BDC" w:rsidRDefault="00F90BDC">
      <w:r xmlns:w="http://schemas.openxmlformats.org/wordprocessingml/2006/main">
        <w:t xml:space="preserve">لوقا 2: 50 ولم يفهموا الكلام الذي قاله لهم.</w:t>
      </w:r>
    </w:p>
    <w:p w14:paraId="10921B54" w14:textId="77777777" w:rsidR="00F90BDC" w:rsidRDefault="00F90BDC"/>
    <w:p w14:paraId="502F2B0C" w14:textId="77777777" w:rsidR="00F90BDC" w:rsidRDefault="00F90BDC">
      <w:r xmlns:w="http://schemas.openxmlformats.org/wordprocessingml/2006/main">
        <w:t xml:space="preserve">يسوع يعلّم والديه درساً في الطاعة.</w:t>
      </w:r>
    </w:p>
    <w:p w14:paraId="3C935AC7" w14:textId="77777777" w:rsidR="00F90BDC" w:rsidRDefault="00F90BDC"/>
    <w:p w14:paraId="7C0E61F3" w14:textId="77777777" w:rsidR="00F90BDC" w:rsidRDefault="00F90BDC">
      <w:r xmlns:w="http://schemas.openxmlformats.org/wordprocessingml/2006/main">
        <w:t xml:space="preserve">1. طاعة مشيئة الله: درس من يسوع</w:t>
      </w:r>
    </w:p>
    <w:p w14:paraId="4ED0A96D" w14:textId="77777777" w:rsidR="00F90BDC" w:rsidRDefault="00F90BDC"/>
    <w:p w14:paraId="3600A812" w14:textId="77777777" w:rsidR="00F90BDC" w:rsidRDefault="00F90BDC">
      <w:r xmlns:w="http://schemas.openxmlformats.org/wordprocessingml/2006/main">
        <w:t xml:space="preserve">2. قوة فهم كلمة الله</w:t>
      </w:r>
    </w:p>
    <w:p w14:paraId="523C7C7A" w14:textId="77777777" w:rsidR="00F90BDC" w:rsidRDefault="00F90BDC"/>
    <w:p w14:paraId="7580282A" w14:textId="77777777" w:rsidR="00F90BDC" w:rsidRDefault="00F90BDC">
      <w:r xmlns:w="http://schemas.openxmlformats.org/wordprocessingml/2006/main">
        <w:t xml:space="preserve">1. أفسس 5: 17 "لذلك لا تكونوا غير حكماء، بل فاهمين ما هي مشيئة الرب".</w:t>
      </w:r>
    </w:p>
    <w:p w14:paraId="5091B6E9" w14:textId="77777777" w:rsidR="00F90BDC" w:rsidRDefault="00F90BDC"/>
    <w:p w14:paraId="0122F8F7" w14:textId="77777777" w:rsidR="00F90BDC" w:rsidRDefault="00F90BDC">
      <w:r xmlns:w="http://schemas.openxmlformats.org/wordprocessingml/2006/main">
        <w:t xml:space="preserve">2. متى 11: 29 "احملوا نيري عليكم وتعلموا مني لأني وديع ومتواضع القلب، فتجدوا راحة لنفوسكم."</w:t>
      </w:r>
    </w:p>
    <w:p w14:paraId="35B5D9EC" w14:textId="77777777" w:rsidR="00F90BDC" w:rsidRDefault="00F90BDC"/>
    <w:p w14:paraId="1C760370" w14:textId="77777777" w:rsidR="00F90BDC" w:rsidRDefault="00F90BDC">
      <w:r xmlns:w="http://schemas.openxmlformats.org/wordprocessingml/2006/main">
        <w:t xml:space="preserve">لوقا 2: 51 ثم نزل معهم وجاء إلى الناصرة وكان خاضعا لهم وكانت أمه تحفظ هذا الكلام كله في قلبها.</w:t>
      </w:r>
    </w:p>
    <w:p w14:paraId="766E9050" w14:textId="77777777" w:rsidR="00F90BDC" w:rsidRDefault="00F90BDC"/>
    <w:p w14:paraId="0AA348D9" w14:textId="77777777" w:rsidR="00F90BDC" w:rsidRDefault="00F90BDC">
      <w:r xmlns:w="http://schemas.openxmlformats.org/wordprocessingml/2006/main">
        <w:t xml:space="preserve">نزل يسوع مع والديه إلى الناصرة وكان مطيعاً لهما، أما مريم فكانت تحفظ كل ما قاله في قلبها.</w:t>
      </w:r>
    </w:p>
    <w:p w14:paraId="352E6302" w14:textId="77777777" w:rsidR="00F90BDC" w:rsidRDefault="00F90BDC"/>
    <w:p w14:paraId="4F9903B7" w14:textId="77777777" w:rsidR="00F90BDC" w:rsidRDefault="00F90BDC">
      <w:r xmlns:w="http://schemas.openxmlformats.org/wordprocessingml/2006/main">
        <w:t xml:space="preserve">1. طاعة الوالدين: التعلم من مثال يسوع</w:t>
      </w:r>
    </w:p>
    <w:p w14:paraId="3C3061F7" w14:textId="77777777" w:rsidR="00F90BDC" w:rsidRDefault="00F90BDC"/>
    <w:p w14:paraId="272B1C72" w14:textId="77777777" w:rsidR="00F90BDC" w:rsidRDefault="00F90BDC">
      <w:r xmlns:w="http://schemas.openxmlformats.org/wordprocessingml/2006/main">
        <w:t xml:space="preserve">2. كنز كلمة الله: مثال مريم</w:t>
      </w:r>
    </w:p>
    <w:p w14:paraId="3BEF017A" w14:textId="77777777" w:rsidR="00F90BDC" w:rsidRDefault="00F90BDC"/>
    <w:p w14:paraId="5B188AC6" w14:textId="77777777" w:rsidR="00F90BDC" w:rsidRDefault="00F90BDC">
      <w:r xmlns:w="http://schemas.openxmlformats.org/wordprocessingml/2006/main">
        <w:t xml:space="preserve">1. أفسس 6: 1-2 "أيها الأولاد، أطيعوا والديكم في الرب، لأن هذا حق. "أكرم أباك وأمك" - وهي الوصية الأولى بوعد -"</w:t>
      </w:r>
    </w:p>
    <w:p w14:paraId="5790A585" w14:textId="77777777" w:rsidR="00F90BDC" w:rsidRDefault="00F90BDC"/>
    <w:p w14:paraId="632AC61E" w14:textId="77777777" w:rsidR="00F90BDC" w:rsidRDefault="00F90BDC">
      <w:r xmlns:w="http://schemas.openxmlformats.org/wordprocessingml/2006/main">
        <w:t xml:space="preserve">2. مزمور 119: 11 "خبأت كلامك في قلبي حتى لا أخطئ إليك".</w:t>
      </w:r>
    </w:p>
    <w:p w14:paraId="7AFF4ED4" w14:textId="77777777" w:rsidR="00F90BDC" w:rsidRDefault="00F90BDC"/>
    <w:p w14:paraId="2F80045E" w14:textId="77777777" w:rsidR="00F90BDC" w:rsidRDefault="00F90BDC">
      <w:r xmlns:w="http://schemas.openxmlformats.org/wordprocessingml/2006/main">
        <w:t xml:space="preserve">لوقا 2: 52 وكان يسوع يتقدم في الحكمة والقامة والنعمة عند الله والناس.</w:t>
      </w:r>
    </w:p>
    <w:p w14:paraId="5D344C9C" w14:textId="77777777" w:rsidR="00F90BDC" w:rsidRDefault="00F90BDC"/>
    <w:p w14:paraId="3A6BDAEF" w14:textId="77777777" w:rsidR="00F90BDC" w:rsidRDefault="00F90BDC">
      <w:r xmlns:w="http://schemas.openxmlformats.org/wordprocessingml/2006/main">
        <w:t xml:space="preserve">وكان يسوع ينمو في الحكمة والقامة الجسدية والنعمة عند الله والناس.</w:t>
      </w:r>
    </w:p>
    <w:p w14:paraId="56BAC9A1" w14:textId="77777777" w:rsidR="00F90BDC" w:rsidRDefault="00F90BDC"/>
    <w:p w14:paraId="56D61847" w14:textId="77777777" w:rsidR="00F90BDC" w:rsidRDefault="00F90BDC">
      <w:r xmlns:w="http://schemas.openxmlformats.org/wordprocessingml/2006/main">
        <w:t xml:space="preserve">1. النمو في الحكمة: التأمل في مثال يسوع.</w:t>
      </w:r>
    </w:p>
    <w:p w14:paraId="6E6E401F" w14:textId="77777777" w:rsidR="00F90BDC" w:rsidRDefault="00F90BDC"/>
    <w:p w14:paraId="169EC76C" w14:textId="77777777" w:rsidR="00F90BDC" w:rsidRDefault="00F90BDC">
      <w:r xmlns:w="http://schemas.openxmlformats.org/wordprocessingml/2006/main">
        <w:t xml:space="preserve">2. المعروف عند الله والإنسان: كيفية تنمية العلاقات مع كليهما.</w:t>
      </w:r>
    </w:p>
    <w:p w14:paraId="64552BE9" w14:textId="77777777" w:rsidR="00F90BDC" w:rsidRDefault="00F90BDC"/>
    <w:p w14:paraId="328273E5" w14:textId="77777777" w:rsidR="00F90BDC" w:rsidRDefault="00F90BDC">
      <w:r xmlns:w="http://schemas.openxmlformats.org/wordprocessingml/2006/main">
        <w:t xml:space="preserve">١. رسالة بولس إلى أهل فيلبي ٢: ٥ـ ٨ـ ـ فليكن فيكم هذا الفكر الذي كان أيضا في المسيح يسوع.</w:t>
      </w:r>
    </w:p>
    <w:p w14:paraId="51A4E165" w14:textId="77777777" w:rsidR="00F90BDC" w:rsidRDefault="00F90BDC"/>
    <w:p w14:paraId="3D67CB4A" w14:textId="77777777" w:rsidR="00F90BDC" w:rsidRDefault="00F90BDC">
      <w:r xmlns:w="http://schemas.openxmlformats.org/wordprocessingml/2006/main">
        <w:t xml:space="preserve">٢. رسالة يعقوب ٣: ١٧ـ ١٨ ـ ـ الحكمة التي من فوق هي طاهرة، مسالمة، لطيفة، وسهلة التوسل.</w:t>
      </w:r>
    </w:p>
    <w:p w14:paraId="51EEA96D" w14:textId="77777777" w:rsidR="00F90BDC" w:rsidRDefault="00F90BDC"/>
    <w:p w14:paraId="1719F10B" w14:textId="77777777" w:rsidR="00F90BDC" w:rsidRDefault="00F90BDC">
      <w:r xmlns:w="http://schemas.openxmlformats.org/wordprocessingml/2006/main">
        <w:t xml:space="preserve">يركز لوقا 3 على خدمة يوحنا المعمدان ودوره في تمهيد الطريق لخدمة يسوع العلنية </w:t>
      </w:r>
      <w:r xmlns:w="http://schemas.openxmlformats.org/wordprocessingml/2006/main">
        <w:lastRenderedPageBreak xmlns:w="http://schemas.openxmlformats.org/wordprocessingml/2006/main"/>
      </w:r>
      <w:r xmlns:w="http://schemas.openxmlformats.org/wordprocessingml/2006/main">
        <w:t xml:space="preserve">. كما أنه يوفر سلسلة نسب يسوع، ويتتبع نسبه إلى آدم.</w:t>
      </w:r>
    </w:p>
    <w:p w14:paraId="5940F8C1" w14:textId="77777777" w:rsidR="00F90BDC" w:rsidRDefault="00F90BDC"/>
    <w:p w14:paraId="2C93E213" w14:textId="77777777" w:rsidR="00F90BDC" w:rsidRDefault="00F90BDC">
      <w:r xmlns:w="http://schemas.openxmlformats.org/wordprocessingml/2006/main">
        <w:t xml:space="preserve">الفقرة الأولى: يبدأ الأصحاح بالتعريف بيوحنا المعمدان الذي جاء يبشر في البرية. ودعا الناس إلى التوبة وعمدهم كرمز للتوبة والاستعداد لمجيء المسيح (لوقا 3: 1-6). يقدم لوقا وصفًا تفصيليًا لرسالة يوحنا، مسلطًا الضوء على توبيخه الشديد للقادة الدينيين ودعوته للناس ليحملوا ثمارًا تستحق التوبة. سأله الجموع عما يجب عليهم فعله، فأعطى تعليمات عملية مثل مشاركة المحتاجين، ومعاملة الآخرين بالعدل، وعدم استغلال مراكزهم (لوقا 3: 7-14).</w:t>
      </w:r>
    </w:p>
    <w:p w14:paraId="4054C433" w14:textId="77777777" w:rsidR="00F90BDC" w:rsidRDefault="00F90BDC"/>
    <w:p w14:paraId="0EF7B571" w14:textId="77777777" w:rsidR="00F90BDC" w:rsidRDefault="00F90BDC">
      <w:r xmlns:w="http://schemas.openxmlformats.org/wordprocessingml/2006/main">
        <w:t xml:space="preserve">الفقرة الثانية: يذكر لوقا بعد ذلك هيرودس أنتيباس الذي كان حاكمًا على الجليل في ذلك الوقت. انتقد يوحنا هيرودس علنًا بسبب زواجه غير القانوني من هيروديا، زوجة أخيه. وأدى ذلك إلى اعتقال هيرودس يوحنا وسجنه (لوقا 3: 19-20). بعد هذه الرواية، يقدم لوقا سلسلة نسب ليسوع المسيح متتبعًا نسبه بدءًا من داود وحتى آدم. وهذا يؤكد على علاقة يسوع بالبشرية بالإضافة إلى مكانته الصحيحة في تحقيق وعود الله من خلال نسبه (لوقا 23:3-38).</w:t>
      </w:r>
    </w:p>
    <w:p w14:paraId="4FF86C84" w14:textId="77777777" w:rsidR="00F90BDC" w:rsidRDefault="00F90BDC"/>
    <w:p w14:paraId="0867F433" w14:textId="77777777" w:rsidR="00F90BDC" w:rsidRDefault="00F90BDC">
      <w:r xmlns:w="http://schemas.openxmlformats.org/wordprocessingml/2006/main">
        <w:t xml:space="preserve">الفقرة الثالثة: يُختتم الإصحاح بحدث مهم، وهو معمودية يسوع على يد يوحنا في نهر الأردن. وبينما كان يسوع يصلي بعد معموديته، انفتحت السماء، ونزل عليه الروح القدس بهيئة جسدية مثل حمامة. وأعلن صوت من السماء: "أنت ابني الحبيب، بك سررت" (لوقا 3: 21-22). كان هذا بمثابة بداية خدمة يسوع العامة حيث مُسح بروح الله وأكد أنه ابن الله. من خلال هذه الأحداث المسجلة في لوقا 3، نرى عمل يوحنا التحضيري لخدمة يسوع والتأكيد الإلهي لهوية يسوع ورسالته.</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لوقا 3: 1 وفي السنة الخامسة عشرة من سلطنة طيباريوس قيصر، كان بيلاطس البنطي واليا على اليهودية، وهيرودس رئيس ربع على الجليل، وفيلبس أخوه رئيس ربع على إيطورية وكورة تراخونيتس، وليسانيوس رئيس ربع على الأبلية. ,</w:t>
      </w:r>
    </w:p>
    <w:p w14:paraId="2C1899C2" w14:textId="77777777" w:rsidR="00F90BDC" w:rsidRDefault="00F90BDC"/>
    <w:p w14:paraId="46CF82F7" w14:textId="77777777" w:rsidR="00F90BDC" w:rsidRDefault="00F90BDC">
      <w:r xmlns:w="http://schemas.openxmlformats.org/wordprocessingml/2006/main">
        <w:t xml:space="preserve">في السنة الخامسة عشرة من حكم طيباريوس قيصر، كان بيلاطس البنطي واليًا على اليهودية وهيرودس، وكان فيلبس وليسانيوس رؤساء ربع الجليل وإيطوريا وأبيلين على التوالي.</w:t>
      </w:r>
    </w:p>
    <w:p w14:paraId="21E00F41" w14:textId="77777777" w:rsidR="00F90BDC" w:rsidRDefault="00F90BDC"/>
    <w:p w14:paraId="2BB5FC11" w14:textId="77777777" w:rsidR="00F90BDC" w:rsidRDefault="00F90BDC">
      <w:r xmlns:w="http://schemas.openxmlformats.org/wordprocessingml/2006/main">
        <w:t xml:space="preserve">1. "سلطان الله: دعم حكم تيبيريوس قيصر"</w:t>
      </w:r>
    </w:p>
    <w:p w14:paraId="7F93EEA4" w14:textId="77777777" w:rsidR="00F90BDC" w:rsidRDefault="00F90BDC"/>
    <w:p w14:paraId="6936FAF1" w14:textId="77777777" w:rsidR="00F90BDC" w:rsidRDefault="00F90BDC">
      <w:r xmlns:w="http://schemas.openxmlformats.org/wordprocessingml/2006/main">
        <w:t xml:space="preserve">2. "قوة الخدمة: بيلاطس ورؤساء الربع"</w:t>
      </w:r>
    </w:p>
    <w:p w14:paraId="7D45E902" w14:textId="77777777" w:rsidR="00F90BDC" w:rsidRDefault="00F90BDC"/>
    <w:p w14:paraId="7E08DC6C" w14:textId="77777777" w:rsidR="00F90BDC" w:rsidRDefault="00F90BDC">
      <w:r xmlns:w="http://schemas.openxmlformats.org/wordprocessingml/2006/main">
        <w:t xml:space="preserve">1. رسالة بولس إلى أهل رومية ١٣: ١ـ ـ "ليكن كل إنسان خاضعا للسلاطين الحاكمة. لأنه ليس سلطان إلا من الله، والموجودات هي التي أنشأها الله."</w:t>
      </w:r>
    </w:p>
    <w:p w14:paraId="34FD0E40" w14:textId="77777777" w:rsidR="00F90BDC" w:rsidRDefault="00F90BDC"/>
    <w:p w14:paraId="6B188031" w14:textId="77777777" w:rsidR="00F90BDC" w:rsidRDefault="00F90BDC">
      <w:r xmlns:w="http://schemas.openxmlformats.org/wordprocessingml/2006/main">
        <w:t xml:space="preserve">2. رسالة بولس إلى أهل كولوسي ٣: ٢٣ـ ـ "مهما فعلتم، فاعملوا من القلب كما للرب، وليس للناس".</w:t>
      </w:r>
    </w:p>
    <w:p w14:paraId="25FADAED" w14:textId="77777777" w:rsidR="00F90BDC" w:rsidRDefault="00F90BDC"/>
    <w:p w14:paraId="23AD8B25" w14:textId="77777777" w:rsidR="00F90BDC" w:rsidRDefault="00F90BDC">
      <w:r xmlns:w="http://schemas.openxmlformats.org/wordprocessingml/2006/main">
        <w:t xml:space="preserve">لوقا 3: 2 وكان حنان وقيافا رئيسا الكهنة، وكانت كلمة الله على يوحنا بن زكريا في البرية.</w:t>
      </w:r>
    </w:p>
    <w:p w14:paraId="53BFC423" w14:textId="77777777" w:rsidR="00F90BDC" w:rsidRDefault="00F90BDC"/>
    <w:p w14:paraId="7ED4474E" w14:textId="77777777" w:rsidR="00F90BDC" w:rsidRDefault="00F90BDC">
      <w:r xmlns:w="http://schemas.openxmlformats.org/wordprocessingml/2006/main">
        <w:t xml:space="preserve">لقد دعا الله يوحنا المعمدان للتبشير في البرية لتمهيد الطريق ليسوع.</w:t>
      </w:r>
    </w:p>
    <w:p w14:paraId="30C07E50" w14:textId="77777777" w:rsidR="00F90BDC" w:rsidRDefault="00F90BDC"/>
    <w:p w14:paraId="63BA8A05" w14:textId="77777777" w:rsidR="00F90BDC" w:rsidRDefault="00F90BDC">
      <w:r xmlns:w="http://schemas.openxmlformats.org/wordprocessingml/2006/main">
        <w:t xml:space="preserve">1. يدعونا الله إلى الخروج من مناطق راحتنا والقيام بالعمل الشاق للتحضير ليسوع.</w:t>
      </w:r>
    </w:p>
    <w:p w14:paraId="064DBC2F" w14:textId="77777777" w:rsidR="00F90BDC" w:rsidRDefault="00F90BDC"/>
    <w:p w14:paraId="6F390CCC" w14:textId="77777777" w:rsidR="00F90BDC" w:rsidRDefault="00F90BDC">
      <w:r xmlns:w="http://schemas.openxmlformats.org/wordprocessingml/2006/main">
        <w:t xml:space="preserve">2. كلمة الله قوية ويمكن أن تصل إلينا أينما كنا.</w:t>
      </w:r>
    </w:p>
    <w:p w14:paraId="7AACD103" w14:textId="77777777" w:rsidR="00F90BDC" w:rsidRDefault="00F90BDC"/>
    <w:p w14:paraId="52DB574D" w14:textId="77777777" w:rsidR="00F90BDC" w:rsidRDefault="00F90BDC">
      <w:r xmlns:w="http://schemas.openxmlformats.org/wordprocessingml/2006/main">
        <w:t xml:space="preserve">١. سفر إشعياء ٤٠: ٣ـ ٥ ـ ـ تمهيد طريق الرب.</w:t>
      </w:r>
    </w:p>
    <w:p w14:paraId="43B0FE83" w14:textId="77777777" w:rsidR="00F90BDC" w:rsidRDefault="00F90BDC"/>
    <w:p w14:paraId="7820C3C0" w14:textId="77777777" w:rsidR="00F90BDC" w:rsidRDefault="00F90BDC">
      <w:r xmlns:w="http://schemas.openxmlformats.org/wordprocessingml/2006/main">
        <w:t xml:space="preserve">٢. إنجيل متي ٣: ١ـ ٣ ـ ـ خدمة يوحنا لإعداد الطريق ليسوع.</w:t>
      </w:r>
    </w:p>
    <w:p w14:paraId="1C0286A0" w14:textId="77777777" w:rsidR="00F90BDC" w:rsidRDefault="00F90BDC"/>
    <w:p w14:paraId="27F374EE" w14:textId="77777777" w:rsidR="00F90BDC" w:rsidRDefault="00F90BDC">
      <w:r xmlns:w="http://schemas.openxmlformats.org/wordprocessingml/2006/main">
        <w:t xml:space="preserve">لوقا 3: 3 وجاء إلى جميع الكورة المحيطة بالأردن يكرز بمعمودية التوبة لمغفرة الخطايا.</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جاء يوحنا المعمدان إلى الأردن يكرز بالتوبة ومغفرة الخطايا.</w:t>
      </w:r>
    </w:p>
    <w:p w14:paraId="502E3A24" w14:textId="77777777" w:rsidR="00F90BDC" w:rsidRDefault="00F90BDC"/>
    <w:p w14:paraId="18796826" w14:textId="77777777" w:rsidR="00F90BDC" w:rsidRDefault="00F90BDC">
      <w:r xmlns:w="http://schemas.openxmlformats.org/wordprocessingml/2006/main">
        <w:t xml:space="preserve">1. قوة التوبة: خطة الله للفداء</w:t>
      </w:r>
    </w:p>
    <w:p w14:paraId="049D30F5" w14:textId="77777777" w:rsidR="00F90BDC" w:rsidRDefault="00F90BDC"/>
    <w:p w14:paraId="1D6BCE7E" w14:textId="77777777" w:rsidR="00F90BDC" w:rsidRDefault="00F90BDC">
      <w:r xmlns:w="http://schemas.openxmlformats.org/wordprocessingml/2006/main">
        <w:t xml:space="preserve">2. عيش حياة الغفران: إيجاد السلام والفرح في المسيح</w:t>
      </w:r>
    </w:p>
    <w:p w14:paraId="4BDD870C" w14:textId="77777777" w:rsidR="00F90BDC" w:rsidRDefault="00F90BDC"/>
    <w:p w14:paraId="0C92B7F2" w14:textId="77777777" w:rsidR="00F90BDC" w:rsidRDefault="00F90BDC">
      <w:r xmlns:w="http://schemas.openxmlformats.org/wordprocessingml/2006/main">
        <w:t xml:space="preserve">1. كتاب أعمال الرسل ٢: ٣٨ـ ـ "توبوا وليعتمد كل واحد منكم على اسم يسوع المسيح لغفران الخطايا"</w:t>
      </w:r>
    </w:p>
    <w:p w14:paraId="73A7778F" w14:textId="77777777" w:rsidR="00F90BDC" w:rsidRDefault="00F90BDC"/>
    <w:p w14:paraId="7AA28F13" w14:textId="77777777" w:rsidR="00F90BDC" w:rsidRDefault="00F90BDC">
      <w:r xmlns:w="http://schemas.openxmlformats.org/wordprocessingml/2006/main">
        <w:t xml:space="preserve">2. الرسالة إلى العبرانيين ١٠: ١٧ ـ ـ "لن أذكر خطاياهم وتعدياتهم في ما بعد"</w:t>
      </w:r>
    </w:p>
    <w:p w14:paraId="4957BBEB" w14:textId="77777777" w:rsidR="00F90BDC" w:rsidRDefault="00F90BDC"/>
    <w:p w14:paraId="45D1157D" w14:textId="77777777" w:rsidR="00F90BDC" w:rsidRDefault="00F90BDC">
      <w:r xmlns:w="http://schemas.openxmlformats.org/wordprocessingml/2006/main">
        <w:t xml:space="preserve">لوقا 3: 4 كما هو مكتوب في سفر اقوال اشعياء النبي القائل صوت صارخ في البرية اعدوا طريق الرب اصنعوا سبله مستقيمة.</w:t>
      </w:r>
    </w:p>
    <w:p w14:paraId="01324491" w14:textId="77777777" w:rsidR="00F90BDC" w:rsidRDefault="00F90BDC"/>
    <w:p w14:paraId="007D0E3A" w14:textId="77777777" w:rsidR="00F90BDC" w:rsidRDefault="00F90BDC">
      <w:r xmlns:w="http://schemas.openxmlformats.org/wordprocessingml/2006/main">
        <w:t xml:space="preserve">يتحدث المقطع عن الاستعداد لمجيء الرب بجعل سبله مستقيمة.</w:t>
      </w:r>
    </w:p>
    <w:p w14:paraId="5897663E" w14:textId="77777777" w:rsidR="00F90BDC" w:rsidRDefault="00F90BDC"/>
    <w:p w14:paraId="433A2D14" w14:textId="77777777" w:rsidR="00F90BDC" w:rsidRDefault="00F90BDC">
      <w:r xmlns:w="http://schemas.openxmlformats.org/wordprocessingml/2006/main">
        <w:t xml:space="preserve">1: "نداء البرية: الاستعداد لمجيء الرب"</w:t>
      </w:r>
    </w:p>
    <w:p w14:paraId="29E02D9C" w14:textId="77777777" w:rsidR="00F90BDC" w:rsidRDefault="00F90BDC"/>
    <w:p w14:paraId="18428F3E" w14:textId="77777777" w:rsidR="00F90BDC" w:rsidRDefault="00F90BDC">
      <w:r xmlns:w="http://schemas.openxmlformats.org/wordprocessingml/2006/main">
        <w:t xml:space="preserve">2: "طريق مستقيم وضيق: توضيح طريق الرب"</w:t>
      </w:r>
    </w:p>
    <w:p w14:paraId="4C7E01A2" w14:textId="77777777" w:rsidR="00F90BDC" w:rsidRDefault="00F90BDC"/>
    <w:p w14:paraId="191181F7" w14:textId="77777777" w:rsidR="00F90BDC" w:rsidRDefault="00F90BDC">
      <w:r xmlns:w="http://schemas.openxmlformats.org/wordprocessingml/2006/main">
        <w:t xml:space="preserve">1: متى 3: 3 - "لأن هذا هو الذي قيل عنه بإشعياء النبي القائل: صوت صارخ في البرية: أعدوا طريق الرب، اصنعوا سبله مستقيمة".</w:t>
      </w:r>
    </w:p>
    <w:p w14:paraId="4FB3999A" w14:textId="77777777" w:rsidR="00F90BDC" w:rsidRDefault="00F90BDC"/>
    <w:p w14:paraId="38187D9D" w14:textId="77777777" w:rsidR="00F90BDC" w:rsidRDefault="00F90BDC">
      <w:r xmlns:w="http://schemas.openxmlformats.org/wordprocessingml/2006/main">
        <w:t xml:space="preserve">2: إشعياء 40: 3 - "صوت صارخ في البرية: أعدوا طريق الرب، قوموا في البرية طريقا لإلهنا".</w:t>
      </w:r>
    </w:p>
    <w:p w14:paraId="1E97D39E" w14:textId="77777777" w:rsidR="00F90BDC" w:rsidRDefault="00F90BDC"/>
    <w:p w14:paraId="419E173C" w14:textId="77777777" w:rsidR="00F90BDC" w:rsidRDefault="00F90BDC">
      <w:r xmlns:w="http://schemas.openxmlformats.org/wordprocessingml/2006/main">
        <w:t xml:space="preserve">لوقا 3: 5 كل واد يمتلئ وكل جبل واكمة ينخفض. وتصير </w:t>
      </w:r>
      <w:r xmlns:w="http://schemas.openxmlformats.org/wordprocessingml/2006/main">
        <w:t xml:space="preserve">المعوجات </w:t>
      </w:r>
      <w:r xmlns:w="http://schemas.openxmlformats.org/wordprocessingml/2006/main">
        <w:lastRenderedPageBreak xmlns:w="http://schemas.openxmlformats.org/wordprocessingml/2006/main"/>
      </w:r>
      <w:r xmlns:w="http://schemas.openxmlformats.org/wordprocessingml/2006/main">
        <w:t xml:space="preserve">مستقيمة، وتصير الطرق الوعرة سهلة.</w:t>
      </w:r>
    </w:p>
    <w:p w14:paraId="68EE3388" w14:textId="77777777" w:rsidR="00F90BDC" w:rsidRDefault="00F90BDC"/>
    <w:p w14:paraId="153BE756" w14:textId="77777777" w:rsidR="00F90BDC" w:rsidRDefault="00F90BDC">
      <w:r xmlns:w="http://schemas.openxmlformats.org/wordprocessingml/2006/main">
        <w:t xml:space="preserve">يؤكد المقطع من لوقا 3: 5 أن الله سوف يفتح الطريق لأولئك الذين يطلبونه، مهما كانت الظروف.</w:t>
      </w:r>
    </w:p>
    <w:p w14:paraId="36269C8B" w14:textId="77777777" w:rsidR="00F90BDC" w:rsidRDefault="00F90BDC"/>
    <w:p w14:paraId="02505339" w14:textId="77777777" w:rsidR="00F90BDC" w:rsidRDefault="00F90BDC">
      <w:r xmlns:w="http://schemas.openxmlformats.org/wordprocessingml/2006/main">
        <w:t xml:space="preserve">1: إن محبة الله وتدبيره سيوفران لنا الطريق مهما كانت صعوبة الرحلة.</w:t>
      </w:r>
    </w:p>
    <w:p w14:paraId="5E955333" w14:textId="77777777" w:rsidR="00F90BDC" w:rsidRDefault="00F90BDC"/>
    <w:p w14:paraId="21A5ACCA" w14:textId="77777777" w:rsidR="00F90BDC" w:rsidRDefault="00F90BDC">
      <w:r xmlns:w="http://schemas.openxmlformats.org/wordprocessingml/2006/main">
        <w:t xml:space="preserve">2: يمكننا أن نثق في أن الله سوف يسوي الجبال والوديان في حياتنا.</w:t>
      </w:r>
    </w:p>
    <w:p w14:paraId="6BE28305" w14:textId="77777777" w:rsidR="00F90BDC" w:rsidRDefault="00F90BDC"/>
    <w:p w14:paraId="6BC93526" w14:textId="77777777" w:rsidR="00F90BDC" w:rsidRDefault="00F90BDC">
      <w:r xmlns:w="http://schemas.openxmlformats.org/wordprocessingml/2006/main">
        <w:t xml:space="preserve">١: إشعياء ٤٠: ٤ـ ٥ ـ ـ كل واد يرتفع، وكل جبل وأكمة ينخفض؛ فتصير الارض مستوية والاماكن الوعرة سهلا.</w:t>
      </w:r>
    </w:p>
    <w:p w14:paraId="2108E705" w14:textId="77777777" w:rsidR="00F90BDC" w:rsidRDefault="00F90BDC"/>
    <w:p w14:paraId="6D937A2A" w14:textId="77777777" w:rsidR="00F90BDC" w:rsidRDefault="00F90BDC">
      <w:r xmlns:w="http://schemas.openxmlformats.org/wordprocessingml/2006/main">
        <w:t xml:space="preserve">رسالة بولس الثانية إلى أهل فيلبي ٤: ١٣ـ ـ أستطيع أن أفعل كل شيء بالذي يقويني.</w:t>
      </w:r>
    </w:p>
    <w:p w14:paraId="4DC284CF" w14:textId="77777777" w:rsidR="00F90BDC" w:rsidRDefault="00F90BDC"/>
    <w:p w14:paraId="3A6DD43D" w14:textId="77777777" w:rsidR="00F90BDC" w:rsidRDefault="00F90BDC">
      <w:r xmlns:w="http://schemas.openxmlformats.org/wordprocessingml/2006/main">
        <w:t xml:space="preserve">لوقا 3: 6 ويرى كل جسد خلاص الله.</w:t>
      </w:r>
    </w:p>
    <w:p w14:paraId="2273F63D" w14:textId="77777777" w:rsidR="00F90BDC" w:rsidRDefault="00F90BDC"/>
    <w:p w14:paraId="55BA3FFA" w14:textId="77777777" w:rsidR="00F90BDC" w:rsidRDefault="00F90BDC">
      <w:r xmlns:w="http://schemas.openxmlformats.org/wordprocessingml/2006/main">
        <w:t xml:space="preserve">بشر يوحنا المعمدان برسالة التوبة وتنبأ بأن جميع الناس سيكونون قادرين على أن يشهدوا خلاص الله.</w:t>
      </w:r>
    </w:p>
    <w:p w14:paraId="65352E0A" w14:textId="77777777" w:rsidR="00F90BDC" w:rsidRDefault="00F90BDC"/>
    <w:p w14:paraId="443415C4" w14:textId="77777777" w:rsidR="00F90BDC" w:rsidRDefault="00F90BDC">
      <w:r xmlns:w="http://schemas.openxmlformats.org/wordprocessingml/2006/main">
        <w:t xml:space="preserve">1. قوة التوبة: فهم رسالة يوحنا المعمدان</w:t>
      </w:r>
    </w:p>
    <w:p w14:paraId="1D33DBC5" w14:textId="77777777" w:rsidR="00F90BDC" w:rsidRDefault="00F90BDC"/>
    <w:p w14:paraId="6982C6B1" w14:textId="77777777" w:rsidR="00F90BDC" w:rsidRDefault="00F90BDC">
      <w:r xmlns:w="http://schemas.openxmlformats.org/wordprocessingml/2006/main">
        <w:t xml:space="preserve">2. الشهادة لخلاص الله: إعداد أنفسنا لنعمة الله</w:t>
      </w:r>
    </w:p>
    <w:p w14:paraId="590D61FF" w14:textId="77777777" w:rsidR="00F90BDC" w:rsidRDefault="00F90BDC"/>
    <w:p w14:paraId="71754A7A" w14:textId="77777777" w:rsidR="00F90BDC" w:rsidRDefault="00F90BDC">
      <w:r xmlns:w="http://schemas.openxmlformats.org/wordprocessingml/2006/main">
        <w:t xml:space="preserve">1. إشعياء 40: 5 فيعلن مجد الرب ويراه جميع الناس معًا.</w:t>
      </w:r>
    </w:p>
    <w:p w14:paraId="3BB7182A" w14:textId="77777777" w:rsidR="00F90BDC" w:rsidRDefault="00F90BDC"/>
    <w:p w14:paraId="7A26E82F" w14:textId="77777777" w:rsidR="00F90BDC" w:rsidRDefault="00F90BDC">
      <w:r xmlns:w="http://schemas.openxmlformats.org/wordprocessingml/2006/main">
        <w:t xml:space="preserve">2. مزمور 98: 2 أعلن الرب خلاصه. أظهر بره أمام أعين الأمم.</w:t>
      </w:r>
    </w:p>
    <w:p w14:paraId="41A6469D" w14:textId="77777777" w:rsidR="00F90BDC" w:rsidRDefault="00F90BDC"/>
    <w:p w14:paraId="22EFD279" w14:textId="77777777" w:rsidR="00F90BDC" w:rsidRDefault="00F90BDC">
      <w:r xmlns:w="http://schemas.openxmlformats.org/wordprocessingml/2006/main">
        <w:t xml:space="preserve">لوقا 3: 7 ثم قال للجموع الذين خرجوا ليعتمدوا منه يا اولاد الأفاعي من أراكم أن تهربوا من الغضب الآتي؟</w:t>
      </w:r>
    </w:p>
    <w:p w14:paraId="656A32D6" w14:textId="77777777" w:rsidR="00F90BDC" w:rsidRDefault="00F90BDC"/>
    <w:p w14:paraId="362D3580" w14:textId="77777777" w:rsidR="00F90BDC" w:rsidRDefault="00F90BDC">
      <w:r xmlns:w="http://schemas.openxmlformats.org/wordprocessingml/2006/main">
        <w:t xml:space="preserve">لقد تم تحذير الحشد الذي جاء إلى معمودية يوحنا المعمدان من الغضب القادم.</w:t>
      </w:r>
    </w:p>
    <w:p w14:paraId="7F6A4FB4" w14:textId="77777777" w:rsidR="00F90BDC" w:rsidRDefault="00F90BDC"/>
    <w:p w14:paraId="2C80B549" w14:textId="77777777" w:rsidR="00F90BDC" w:rsidRDefault="00F90BDC">
      <w:r xmlns:w="http://schemas.openxmlformats.org/wordprocessingml/2006/main">
        <w:t xml:space="preserve">1. التوبة الحقيقية وقبول يسوع كمخلصنا هو السبيل الوحيد لتجنب غضب الله.</w:t>
      </w:r>
    </w:p>
    <w:p w14:paraId="60B785F6" w14:textId="77777777" w:rsidR="00F90BDC" w:rsidRDefault="00F90BDC"/>
    <w:p w14:paraId="7B9B2367" w14:textId="77777777" w:rsidR="00F90BDC" w:rsidRDefault="00F90BDC">
      <w:r xmlns:w="http://schemas.openxmlformats.org/wordprocessingml/2006/main">
        <w:t xml:space="preserve">2. غضب الله حقيقي ويجب ألا نتجاهله.</w:t>
      </w:r>
    </w:p>
    <w:p w14:paraId="09AA1BFC" w14:textId="77777777" w:rsidR="00F90BDC" w:rsidRDefault="00F90BDC"/>
    <w:p w14:paraId="5E0045DF" w14:textId="77777777" w:rsidR="00F90BDC" w:rsidRDefault="00F90BDC">
      <w:r xmlns:w="http://schemas.openxmlformats.org/wordprocessingml/2006/main">
        <w:t xml:space="preserve">1. إنجيل يوحنا ٣: ١٦ـ ١٧ ـ ـ لأنه هكذا أحب الله العالم حتى بذل ابنه الوحيد، لكي لا يهلك كل من يؤمن به، بل تكون له الحياة الأبدية.</w:t>
      </w:r>
    </w:p>
    <w:p w14:paraId="4B85661C" w14:textId="77777777" w:rsidR="00F90BDC" w:rsidRDefault="00F90BDC"/>
    <w:p w14:paraId="57AB21CD" w14:textId="77777777" w:rsidR="00F90BDC" w:rsidRDefault="00F90BDC">
      <w:r xmlns:w="http://schemas.openxmlformats.org/wordprocessingml/2006/main">
        <w:t xml:space="preserve">2. رسالة بولس إلى أهل رومية ٦: ٢٣ـ ـ لأن أجرة الخطية هي موت، ولكن هبة الله المجانية هي الحياة الأبدية في المسيح يسوع ربنا.</w:t>
      </w:r>
    </w:p>
    <w:p w14:paraId="5B3CA94F" w14:textId="77777777" w:rsidR="00F90BDC" w:rsidRDefault="00F90BDC"/>
    <w:p w14:paraId="413834DC" w14:textId="77777777" w:rsidR="00F90BDC" w:rsidRDefault="00F90BDC">
      <w:r xmlns:w="http://schemas.openxmlformats.org/wordprocessingml/2006/main">
        <w:t xml:space="preserve">لوقا 3: 8 فأنتجوا ثمرا يستحق التوبة، ولا تبدأوا أن تقولوا في أنفسكم: لنا إبراهيم أبا، لأني أقول لكم: إن الله قادر أن يقيم من هذه الحجارة أولاداً لإبراهيم.</w:t>
      </w:r>
    </w:p>
    <w:p w14:paraId="2450AAC0" w14:textId="77777777" w:rsidR="00F90BDC" w:rsidRDefault="00F90BDC"/>
    <w:p w14:paraId="45B33E86" w14:textId="77777777" w:rsidR="00F90BDC" w:rsidRDefault="00F90BDC">
      <w:r xmlns:w="http://schemas.openxmlformats.org/wordprocessingml/2006/main">
        <w:t xml:space="preserve">ويحث يوحنا المعمدان الشعب على إظهار التوبة الحقيقية بعمل الصالحات، بدلًا من الاعتماد على جدهم إبراهيم. ويؤكد أن الله يستطيع أن يقيم أبناء إبراهيم حتى من الحجارة.</w:t>
      </w:r>
    </w:p>
    <w:p w14:paraId="08726C0E" w14:textId="77777777" w:rsidR="00F90BDC" w:rsidRDefault="00F90BDC"/>
    <w:p w14:paraId="28A8129B" w14:textId="77777777" w:rsidR="00F90BDC" w:rsidRDefault="00F90BDC">
      <w:r xmlns:w="http://schemas.openxmlformats.org/wordprocessingml/2006/main">
        <w:t xml:space="preserve">1. الدعوة إلى التوبة الحقيقية: فحص لوقا 3: 8</w:t>
      </w:r>
    </w:p>
    <w:p w14:paraId="52DE7CA7" w14:textId="77777777" w:rsidR="00F90BDC" w:rsidRDefault="00F90BDC"/>
    <w:p w14:paraId="3C610349" w14:textId="77777777" w:rsidR="00F90BDC" w:rsidRDefault="00F90BDC">
      <w:r xmlns:w="http://schemas.openxmlformats.org/wordprocessingml/2006/main">
        <w:t xml:space="preserve">2. الاعتماد على أسلافنا أو طلب رضا الله: دراسة لوقا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٤: ١٣ـ ١٦ ـ ـ حسب له إيمان إبراهيم برا.</w:t>
      </w:r>
    </w:p>
    <w:p w14:paraId="2E9CA7DB" w14:textId="77777777" w:rsidR="00F90BDC" w:rsidRDefault="00F90BDC"/>
    <w:p w14:paraId="4AE052E0" w14:textId="77777777" w:rsidR="00F90BDC" w:rsidRDefault="00F90BDC">
      <w:r xmlns:w="http://schemas.openxmlformats.org/wordprocessingml/2006/main">
        <w:t xml:space="preserve">٢. رسالة يعقوب ٢: ١٤ـ ٢٦ ـ ـ الإيمان بدون أعمال ميت.</w:t>
      </w:r>
    </w:p>
    <w:p w14:paraId="1AD83ECF" w14:textId="77777777" w:rsidR="00F90BDC" w:rsidRDefault="00F90BDC"/>
    <w:p w14:paraId="74EE4018" w14:textId="77777777" w:rsidR="00F90BDC" w:rsidRDefault="00F90BDC">
      <w:r xmlns:w="http://schemas.openxmlformats.org/wordprocessingml/2006/main">
        <w:t xml:space="preserve">لوقا 3: 9 والآن قد وضعت الفأس على أصل الشجر فكل شجرة لا تصنع ثمرا جيدا تقطع وتلقى في النار.</w:t>
      </w:r>
    </w:p>
    <w:p w14:paraId="731DE20F" w14:textId="77777777" w:rsidR="00F90BDC" w:rsidRDefault="00F90BDC"/>
    <w:p w14:paraId="5C7657B4" w14:textId="77777777" w:rsidR="00F90BDC" w:rsidRDefault="00F90BDC">
      <w:r xmlns:w="http://schemas.openxmlformats.org/wordprocessingml/2006/main">
        <w:t xml:space="preserve">وقد وضعت الفأس لمحاكمة الأشجار غير المثمرة، وتلك التي لا تحمل ثمرا جيدا تقطع وتلقى في النار.</w:t>
      </w:r>
    </w:p>
    <w:p w14:paraId="430F70C7" w14:textId="77777777" w:rsidR="00F90BDC" w:rsidRDefault="00F90BDC"/>
    <w:p w14:paraId="42665AB5" w14:textId="77777777" w:rsidR="00F90BDC" w:rsidRDefault="00F90BDC">
      <w:r xmlns:w="http://schemas.openxmlformats.org/wordprocessingml/2006/main">
        <w:t xml:space="preserve">1. دينونة الله على الأشجار غير المثمرة: فهم عواقب عدم التوبة</w:t>
      </w:r>
    </w:p>
    <w:p w14:paraId="6BB2B87A" w14:textId="77777777" w:rsidR="00F90BDC" w:rsidRDefault="00F90BDC"/>
    <w:p w14:paraId="425C21A6" w14:textId="77777777" w:rsidR="00F90BDC" w:rsidRDefault="00F90BDC">
      <w:r xmlns:w="http://schemas.openxmlformats.org/wordprocessingml/2006/main">
        <w:t xml:space="preserve">2. ثمرة التوبة: تنمية الحياة التي تحمل ثمارًا جيدة</w:t>
      </w:r>
    </w:p>
    <w:p w14:paraId="6383A48F" w14:textId="77777777" w:rsidR="00F90BDC" w:rsidRDefault="00F90BDC"/>
    <w:p w14:paraId="4C4CF830" w14:textId="77777777" w:rsidR="00F90BDC" w:rsidRDefault="00F90BDC">
      <w:r xmlns:w="http://schemas.openxmlformats.org/wordprocessingml/2006/main">
        <w:t xml:space="preserve">1. يوحنا 15: 2، "[قال يسوع]: كل غصن فيّ لا يأتي بثمر ينزعه، وكل غصن يأتي بثمر ينقيه ليأتي بثمر أكثر."</w:t>
      </w:r>
    </w:p>
    <w:p w14:paraId="3FDA150A" w14:textId="77777777" w:rsidR="00F90BDC" w:rsidRDefault="00F90BDC"/>
    <w:p w14:paraId="2C66050A" w14:textId="77777777" w:rsidR="00F90BDC" w:rsidRDefault="00F90BDC">
      <w:r xmlns:w="http://schemas.openxmlformats.org/wordprocessingml/2006/main">
        <w:t xml:space="preserve">2. إرميا 17: 7-8، "مبارك الرجل الذي يتكل على الرب ويكون الرب رجاؤه. لأنه يكون كشجرة مغروسة على مياه، وعلى نهر تمد أصولها، ولا ترى إذا جاء الحر، بل يكون ورقها أخضر. ولا يحترزون في سنة القحط، ولا يتوقفون عن الإثمار».</w:t>
      </w:r>
    </w:p>
    <w:p w14:paraId="60DC1364" w14:textId="77777777" w:rsidR="00F90BDC" w:rsidRDefault="00F90BDC"/>
    <w:p w14:paraId="75E0DD75" w14:textId="77777777" w:rsidR="00F90BDC" w:rsidRDefault="00F90BDC">
      <w:r xmlns:w="http://schemas.openxmlformats.org/wordprocessingml/2006/main">
        <w:t xml:space="preserve">لوقا 3: 10 فسأله الجمع قائلين فماذا نفعل؟</w:t>
      </w:r>
    </w:p>
    <w:p w14:paraId="4E9CD48E" w14:textId="77777777" w:rsidR="00F90BDC" w:rsidRDefault="00F90BDC"/>
    <w:p w14:paraId="71931995" w14:textId="77777777" w:rsidR="00F90BDC" w:rsidRDefault="00F90BDC">
      <w:r xmlns:w="http://schemas.openxmlformats.org/wordprocessingml/2006/main">
        <w:t xml:space="preserve">سأل الناس يوحنا ماذا عليهم أن يفعلوا لكي يخلصوا.</w:t>
      </w:r>
    </w:p>
    <w:p w14:paraId="33496CB4" w14:textId="77777777" w:rsidR="00F90BDC" w:rsidRDefault="00F90BDC"/>
    <w:p w14:paraId="22DC0DBC" w14:textId="77777777" w:rsidR="00F90BDC" w:rsidRDefault="00F90BDC">
      <w:r xmlns:w="http://schemas.openxmlformats.org/wordprocessingml/2006/main">
        <w:t xml:space="preserve">1: على جميع الناس أن يلجأوا إلى الله من أجل الخلاص.</w:t>
      </w:r>
    </w:p>
    <w:p w14:paraId="6F079EB0" w14:textId="77777777" w:rsidR="00F90BDC" w:rsidRDefault="00F90BDC"/>
    <w:p w14:paraId="125FCB63" w14:textId="77777777" w:rsidR="00F90BDC" w:rsidRDefault="00F90BDC">
      <w:r xmlns:w="http://schemas.openxmlformats.org/wordprocessingml/2006/main">
        <w:t xml:space="preserve">2: خذ وقتًا للتفكير في حياتنا والتوبة من أخطائنا.</w:t>
      </w:r>
    </w:p>
    <w:p w14:paraId="000A5BC7" w14:textId="77777777" w:rsidR="00F90BDC" w:rsidRDefault="00F90BDC"/>
    <w:p w14:paraId="286F875C" w14:textId="77777777" w:rsidR="00F90BDC" w:rsidRDefault="00F90BDC">
      <w:r xmlns:w="http://schemas.openxmlformats.org/wordprocessingml/2006/main">
        <w:t xml:space="preserve">1: أعمال الرسل 2: 38 - "توبوا وليعتمد كل واحد منكم على اسم يسوع المسيح لغفران خطاياكم".</w:t>
      </w:r>
    </w:p>
    <w:p w14:paraId="59A89263" w14:textId="77777777" w:rsidR="00F90BDC" w:rsidRDefault="00F90BDC"/>
    <w:p w14:paraId="3304CFC2" w14:textId="77777777" w:rsidR="00F90BDC" w:rsidRDefault="00F90BDC">
      <w:r xmlns:w="http://schemas.openxmlformats.org/wordprocessingml/2006/main">
        <w:t xml:space="preserve">2: رومية 10: 9 ـ "إن أعلنت بفمك أن "يسوع هو الرب" وآمنت بقلبك أن الله أقامه من الأموات، خلصت.</w:t>
      </w:r>
    </w:p>
    <w:p w14:paraId="5AA31F9D" w14:textId="77777777" w:rsidR="00F90BDC" w:rsidRDefault="00F90BDC"/>
    <w:p w14:paraId="3F00B795" w14:textId="77777777" w:rsidR="00F90BDC" w:rsidRDefault="00F90BDC">
      <w:r xmlns:w="http://schemas.openxmlformats.org/wordprocessingml/2006/main">
        <w:t xml:space="preserve">Luke 3:11 فاجاب وقال لهم من له ثوبان فليعط من ليس له. ومن كان له لحم فليفعل كذلك.</w:t>
      </w:r>
    </w:p>
    <w:p w14:paraId="198F9809" w14:textId="77777777" w:rsidR="00F90BDC" w:rsidRDefault="00F90BDC"/>
    <w:p w14:paraId="34C860FF" w14:textId="77777777" w:rsidR="00F90BDC" w:rsidRDefault="00F90BDC">
      <w:r xmlns:w="http://schemas.openxmlformats.org/wordprocessingml/2006/main">
        <w:t xml:space="preserve">يأمر يوحنا المعمدان أولئك الذين لديهم موارد إضافية أن يشاركوا مواردهم مع أولئك الذين ليس لديهم أي شيء.</w:t>
      </w:r>
    </w:p>
    <w:p w14:paraId="063DD44E" w14:textId="77777777" w:rsidR="00F90BDC" w:rsidRDefault="00F90BDC"/>
    <w:p w14:paraId="0D067A9F" w14:textId="77777777" w:rsidR="00F90BDC" w:rsidRDefault="00F90BDC">
      <w:r xmlns:w="http://schemas.openxmlformats.org/wordprocessingml/2006/main">
        <w:t xml:space="preserve">1. "نعمة الكرم"</w:t>
      </w:r>
    </w:p>
    <w:p w14:paraId="4C9AE7C6" w14:textId="77777777" w:rsidR="00F90BDC" w:rsidRDefault="00F90BDC"/>
    <w:p w14:paraId="6DBA71BE" w14:textId="77777777" w:rsidR="00F90BDC" w:rsidRDefault="00F90BDC">
      <w:r xmlns:w="http://schemas.openxmlformats.org/wordprocessingml/2006/main">
        <w:t xml:space="preserve">2. "مشاركة ما لدينا"</w:t>
      </w:r>
    </w:p>
    <w:p w14:paraId="24AA658F" w14:textId="77777777" w:rsidR="00F90BDC" w:rsidRDefault="00F90BDC"/>
    <w:p w14:paraId="3806E934" w14:textId="77777777" w:rsidR="00F90BDC" w:rsidRDefault="00F90BDC">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14:paraId="7C2D49F3" w14:textId="77777777" w:rsidR="00F90BDC" w:rsidRDefault="00F90BDC"/>
    <w:p w14:paraId="707AFC37" w14:textId="77777777" w:rsidR="00F90BDC" w:rsidRDefault="00F90BDC">
      <w:r xmlns:w="http://schemas.openxmlformats.org/wordprocessingml/2006/main">
        <w:t xml:space="preserve">2. متى 25: 40 - "سوف يجيب الملك: "الحق أقول لكم، كل ما فعلتموه لأحد إخوتي وأخواتي الصغار، فقد فعلتموه لي."</w:t>
      </w:r>
    </w:p>
    <w:p w14:paraId="392ABD72" w14:textId="77777777" w:rsidR="00F90BDC" w:rsidRDefault="00F90BDC"/>
    <w:p w14:paraId="37B294CF" w14:textId="77777777" w:rsidR="00F90BDC" w:rsidRDefault="00F90BDC">
      <w:r xmlns:w="http://schemas.openxmlformats.org/wordprocessingml/2006/main">
        <w:t xml:space="preserve">لوقا 3: 12 فجاء العشارون ايضا ليعتمدوا وقالوا له يا معلم ماذا نصنع.</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سأل الشعب يوحنا المعمدان عما ينبغي عليهم فعله لكي يعتمدوا.</w:t>
      </w:r>
    </w:p>
    <w:p w14:paraId="6579938A" w14:textId="77777777" w:rsidR="00F90BDC" w:rsidRDefault="00F90BDC"/>
    <w:p w14:paraId="041E0FF2" w14:textId="77777777" w:rsidR="00F90BDC" w:rsidRDefault="00F90BDC">
      <w:r xmlns:w="http://schemas.openxmlformats.org/wordprocessingml/2006/main">
        <w:t xml:space="preserve">1. أهمية تواضع طلب الهداية من الله وأنبيائه.</w:t>
      </w:r>
    </w:p>
    <w:p w14:paraId="10565F3B" w14:textId="77777777" w:rsidR="00F90BDC" w:rsidRDefault="00F90BDC"/>
    <w:p w14:paraId="5C900345" w14:textId="77777777" w:rsidR="00F90BDC" w:rsidRDefault="00F90BDC">
      <w:r xmlns:w="http://schemas.openxmlformats.org/wordprocessingml/2006/main">
        <w:t xml:space="preserve">2. قوة التوبة والغفران بالمعمودية.</w:t>
      </w:r>
    </w:p>
    <w:p w14:paraId="1BDA47AF" w14:textId="77777777" w:rsidR="00F90BDC" w:rsidRDefault="00F90BDC"/>
    <w:p w14:paraId="1FFCC158" w14:textId="77777777" w:rsidR="00F90BDC" w:rsidRDefault="00F90BDC">
      <w:r xmlns:w="http://schemas.openxmlformats.org/wordprocessingml/2006/main">
        <w:t xml:space="preserve">1. إرميا 29: 13 ـ "سوف تطلبونني فتجدونني عندما تطلبونني بكل قلوبكم".</w:t>
      </w:r>
    </w:p>
    <w:p w14:paraId="3E920C5C" w14:textId="77777777" w:rsidR="00F90BDC" w:rsidRDefault="00F90BDC"/>
    <w:p w14:paraId="03F0F287" w14:textId="77777777" w:rsidR="00F90BDC" w:rsidRDefault="00F90BDC">
      <w:r xmlns:w="http://schemas.openxmlformats.org/wordprocessingml/2006/main">
        <w:t xml:space="preserve">2. كتاب أعمال الرسل ٢: ٣٨ـ ـ "توبوا وليعتمد كل واحد منكم على اسم يسوع المسيح لغفران خطاياكم".</w:t>
      </w:r>
    </w:p>
    <w:p w14:paraId="4D94D4FF" w14:textId="77777777" w:rsidR="00F90BDC" w:rsidRDefault="00F90BDC"/>
    <w:p w14:paraId="61BC1E11" w14:textId="77777777" w:rsidR="00F90BDC" w:rsidRDefault="00F90BDC">
      <w:r xmlns:w="http://schemas.openxmlformats.org/wordprocessingml/2006/main">
        <w:t xml:space="preserve">لوقا 3: 13 فقال لهم لا تضبطوا أكثر مما فرض لكم.</w:t>
      </w:r>
    </w:p>
    <w:p w14:paraId="08DA4D71" w14:textId="77777777" w:rsidR="00F90BDC" w:rsidRDefault="00F90BDC"/>
    <w:p w14:paraId="39D9A4AB" w14:textId="77777777" w:rsidR="00F90BDC" w:rsidRDefault="00F90BDC">
      <w:r xmlns:w="http://schemas.openxmlformats.org/wordprocessingml/2006/main">
        <w:t xml:space="preserve">الآية تتحدث عن عدم أخذ أكثر مما يُعطى.</w:t>
      </w:r>
    </w:p>
    <w:p w14:paraId="6D8F0BEF" w14:textId="77777777" w:rsidR="00F90BDC" w:rsidRDefault="00F90BDC"/>
    <w:p w14:paraId="23C9CB88" w14:textId="77777777" w:rsidR="00F90BDC" w:rsidRDefault="00F90BDC">
      <w:r xmlns:w="http://schemas.openxmlformats.org/wordprocessingml/2006/main">
        <w:t xml:space="preserve">1. القناعة: إيجاد المتعة فيما لديك</w:t>
      </w:r>
    </w:p>
    <w:p w14:paraId="0F91F60D" w14:textId="77777777" w:rsidR="00F90BDC" w:rsidRDefault="00F90BDC"/>
    <w:p w14:paraId="6D991BCC" w14:textId="77777777" w:rsidR="00F90BDC" w:rsidRDefault="00F90BDC">
      <w:r xmlns:w="http://schemas.openxmlformats.org/wordprocessingml/2006/main">
        <w:t xml:space="preserve">2. الكرم: مباركة الآخرين بعطية الله</w:t>
      </w:r>
    </w:p>
    <w:p w14:paraId="25CC6177" w14:textId="77777777" w:rsidR="00F90BDC" w:rsidRDefault="00F90BDC"/>
    <w:p w14:paraId="2CC3CB8D" w14:textId="77777777" w:rsidR="00F90BDC" w:rsidRDefault="00F90BDC">
      <w:r xmlns:w="http://schemas.openxmlformats.org/wordprocessingml/2006/main">
        <w:t xml:space="preserve">1. فيلبي 4: 12-13 "أعرف أن أتضع وأعرف أن أستفضل. لقد تعلمت، في كل الظروف، سر مواجهة الوفرة والجوع، والوفرة والحاجة. أستطيع كل شيء بالذي يقويني."</w:t>
      </w:r>
    </w:p>
    <w:p w14:paraId="6E64B856" w14:textId="77777777" w:rsidR="00F90BDC" w:rsidRDefault="00F90BDC"/>
    <w:p w14:paraId="2900AC76" w14:textId="77777777" w:rsidR="00F90BDC" w:rsidRDefault="00F90BDC">
      <w:r xmlns:w="http://schemas.openxmlformats.org/wordprocessingml/2006/main">
        <w:t xml:space="preserve">2. العبرانيين 13: 5 "اجعل حياتك خالية من محبة المال، واقنع بما عندك، لأنه قال: لا أتركك ولا أتركك".</w:t>
      </w:r>
    </w:p>
    <w:p w14:paraId="19E4F007" w14:textId="77777777" w:rsidR="00F90BDC" w:rsidRDefault="00F90BDC"/>
    <w:p w14:paraId="7ED9091E" w14:textId="77777777" w:rsidR="00F90BDC" w:rsidRDefault="00F90BDC">
      <w:r xmlns:w="http://schemas.openxmlformats.org/wordprocessingml/2006/main">
        <w:t xml:space="preserve">Luke 3:14 14 وكذلك سأله العسكر قائلين وماذا نفعل. فقال </w:t>
      </w:r>
      <w:r xmlns:w="http://schemas.openxmlformats.org/wordprocessingml/2006/main">
        <w:lastRenderedPageBreak xmlns:w="http://schemas.openxmlformats.org/wordprocessingml/2006/main"/>
      </w:r>
      <w:r xmlns:w="http://schemas.openxmlformats.org/wordprocessingml/2006/main">
        <w:t xml:space="preserve">لهم لا تظلموا أحدا ولا تتهموا أحدا بالكذب. وارضوا بأجوركم.</w:t>
      </w:r>
    </w:p>
    <w:p w14:paraId="673FB629" w14:textId="77777777" w:rsidR="00F90BDC" w:rsidRDefault="00F90BDC"/>
    <w:p w14:paraId="123C4340" w14:textId="77777777" w:rsidR="00F90BDC" w:rsidRDefault="00F90BDC">
      <w:r xmlns:w="http://schemas.openxmlformats.org/wordprocessingml/2006/main">
        <w:t xml:space="preserve">تلخيص المقطع: يوصي يوحنا المعمدان الجنود بالامتناع عن العنف والاتهامات الباطلة، وأن يكتفوا بأجورهم.</w:t>
      </w:r>
    </w:p>
    <w:p w14:paraId="2CECA77F" w14:textId="77777777" w:rsidR="00F90BDC" w:rsidRDefault="00F90BDC"/>
    <w:p w14:paraId="0DE2844A" w14:textId="77777777" w:rsidR="00F90BDC" w:rsidRDefault="00F90BDC">
      <w:r xmlns:w="http://schemas.openxmlformats.org/wordprocessingml/2006/main">
        <w:t xml:space="preserve">1. القناعة: لماذا يهم الله</w:t>
      </w:r>
    </w:p>
    <w:p w14:paraId="45F9B37E" w14:textId="77777777" w:rsidR="00F90BDC" w:rsidRDefault="00F90BDC"/>
    <w:p w14:paraId="1767D3D9" w14:textId="77777777" w:rsidR="00F90BDC" w:rsidRDefault="00F90BDC">
      <w:r xmlns:w="http://schemas.openxmlformats.org/wordprocessingml/2006/main">
        <w:t xml:space="preserve">2. دعوة إلى اللاعنف والصدق</w:t>
      </w:r>
    </w:p>
    <w:p w14:paraId="0536F4F7" w14:textId="77777777" w:rsidR="00F90BDC" w:rsidRDefault="00F90BDC"/>
    <w:p w14:paraId="286065FF" w14:textId="77777777" w:rsidR="00F90BDC" w:rsidRDefault="00F90BDC">
      <w:r xmlns:w="http://schemas.openxmlformats.org/wordprocessingml/2006/main">
        <w:t xml:space="preserve">1. فيلبي 4: 11- 13 ـ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14:paraId="1535BF4E" w14:textId="77777777" w:rsidR="00F90BDC" w:rsidRDefault="00F90BDC"/>
    <w:p w14:paraId="49F8DABE" w14:textId="77777777" w:rsidR="00F90BDC" w:rsidRDefault="00F90BDC">
      <w:r xmlns:w="http://schemas.openxmlformats.org/wordprocessingml/2006/main">
        <w:t xml:space="preserve">2. إنجيل متي ٥: ٩ ـ ـ "طوبى لصانعي السلام، لأنهم أبناء الله يدعون".</w:t>
      </w:r>
    </w:p>
    <w:p w14:paraId="6AEC88D5" w14:textId="77777777" w:rsidR="00F90BDC" w:rsidRDefault="00F90BDC"/>
    <w:p w14:paraId="0F4A3D1B" w14:textId="77777777" w:rsidR="00F90BDC" w:rsidRDefault="00F90BDC">
      <w:r xmlns:w="http://schemas.openxmlformats.org/wordprocessingml/2006/main">
        <w:t xml:space="preserve">Luke 3:15 15 وكان الشعب ينتظر والجميع يفكرون في قلوبهم في يوحنا أهو المسيح أم لا.</w:t>
      </w:r>
    </w:p>
    <w:p w14:paraId="2E16F3AD" w14:textId="77777777" w:rsidR="00F90BDC" w:rsidRDefault="00F90BDC"/>
    <w:p w14:paraId="418EF689" w14:textId="77777777" w:rsidR="00F90BDC" w:rsidRDefault="00F90BDC">
      <w:r xmlns:w="http://schemas.openxmlformats.org/wordprocessingml/2006/main">
        <w:t xml:space="preserve">طلب يوحنا المعمدان من الشعب أن يتوبوا ويعتمدوا لينالوا غفران خطاياهم.</w:t>
      </w:r>
    </w:p>
    <w:p w14:paraId="2494B293" w14:textId="77777777" w:rsidR="00F90BDC" w:rsidRDefault="00F90BDC"/>
    <w:p w14:paraId="77936BD8" w14:textId="77777777" w:rsidR="00F90BDC" w:rsidRDefault="00F90BDC">
      <w:r xmlns:w="http://schemas.openxmlformats.org/wordprocessingml/2006/main">
        <w:t xml:space="preserve">رقم ١: توبوا واعتمدوا ـ ـ لوقا ٣: ١٥</w:t>
      </w:r>
    </w:p>
    <w:p w14:paraId="6D9D3161" w14:textId="77777777" w:rsidR="00F90BDC" w:rsidRDefault="00F90BDC"/>
    <w:p w14:paraId="427C5671" w14:textId="77777777" w:rsidR="00F90BDC" w:rsidRDefault="00F90BDC">
      <w:r xmlns:w="http://schemas.openxmlformats.org/wordprocessingml/2006/main">
        <w:t xml:space="preserve">٢: قوة التوقع ـ ـ لوقا ٣: ١٥</w:t>
      </w:r>
    </w:p>
    <w:p w14:paraId="370CFECC" w14:textId="77777777" w:rsidR="00F90BDC" w:rsidRDefault="00F90BDC"/>
    <w:p w14:paraId="0897B879" w14:textId="77777777" w:rsidR="00F90BDC" w:rsidRDefault="00F90BDC">
      <w:r xmlns:w="http://schemas.openxmlformats.org/wordprocessingml/2006/main">
        <w:t xml:space="preserve">1: أعمال الرسل 2: 38 - "توبوا وليعتمد كل واحد منكم على اسم يسوع المسيح لغفران خطاياكم، فتقبلوا عطية الروح القدس".</w:t>
      </w:r>
    </w:p>
    <w:p w14:paraId="3F8C9DB3" w14:textId="77777777" w:rsidR="00F90BDC" w:rsidRDefault="00F90BDC"/>
    <w:p w14:paraId="108AA828" w14:textId="77777777" w:rsidR="00F90BDC" w:rsidRDefault="00F90BDC">
      <w:r xmlns:w="http://schemas.openxmlformats.org/wordprocessingml/2006/main">
        <w:t xml:space="preserve">2: مرقس 1: 4 - "ظهر يوحنا المعمدان في البرية يكرز بمعمودية التوبة لمغفرة الخطايا".</w:t>
      </w:r>
    </w:p>
    <w:p w14:paraId="3261CEFD" w14:textId="77777777" w:rsidR="00F90BDC" w:rsidRDefault="00F90BDC"/>
    <w:p w14:paraId="6D4E8C2F" w14:textId="77777777" w:rsidR="00F90BDC" w:rsidRDefault="00F90BDC">
      <w:r xmlns:w="http://schemas.openxmlformats.org/wordprocessingml/2006/main">
        <w:t xml:space="preserve">Luke 3:16 16 اجاب يوحنا قائلا للجميع انا اعمدكم بماء. ولكن يأتي من هو أقوى مني الذي لست أهلا أن أحل سيور حذائه هو سيعمدكم بالروح القدس ونار.</w:t>
      </w:r>
    </w:p>
    <w:p w14:paraId="7964E3D4" w14:textId="77777777" w:rsidR="00F90BDC" w:rsidRDefault="00F90BDC"/>
    <w:p w14:paraId="2E85267D" w14:textId="77777777" w:rsidR="00F90BDC" w:rsidRDefault="00F90BDC">
      <w:r xmlns:w="http://schemas.openxmlformats.org/wordprocessingml/2006/main">
        <w:t xml:space="preserve">ويوحنا المعمدان يعلن مجيء يسوع المسيح الذي سيعمد بالروح القدس والنار.</w:t>
      </w:r>
    </w:p>
    <w:p w14:paraId="45226798" w14:textId="77777777" w:rsidR="00F90BDC" w:rsidRDefault="00F90BDC"/>
    <w:p w14:paraId="53ED186C" w14:textId="77777777" w:rsidR="00F90BDC" w:rsidRDefault="00F90BDC">
      <w:r xmlns:w="http://schemas.openxmlformats.org/wordprocessingml/2006/main">
        <w:t xml:space="preserve">1. مجيء يسوع: معمودية الروح القدس والنار</w:t>
      </w:r>
    </w:p>
    <w:p w14:paraId="49CEB7C8" w14:textId="77777777" w:rsidR="00F90BDC" w:rsidRDefault="00F90BDC"/>
    <w:p w14:paraId="1A6D579D" w14:textId="77777777" w:rsidR="00F90BDC" w:rsidRDefault="00F90BDC">
      <w:r xmlns:w="http://schemas.openxmlformats.org/wordprocessingml/2006/main">
        <w:t xml:space="preserve">2. أهمية يوحنا المعمدان: إعلان مجيء يسوع</w:t>
      </w:r>
    </w:p>
    <w:p w14:paraId="6FC6E159" w14:textId="77777777" w:rsidR="00F90BDC" w:rsidRDefault="00F90BDC"/>
    <w:p w14:paraId="3BBFFFD4" w14:textId="77777777" w:rsidR="00F90BDC" w:rsidRDefault="00F90BDC">
      <w:r xmlns:w="http://schemas.openxmlformats.org/wordprocessingml/2006/main">
        <w:t xml:space="preserve">١. كتاب أعمال الرسل ٢: ١ـ ٤ـ ـ مجيء الروح القدس في يوم الخمسين</w:t>
      </w:r>
    </w:p>
    <w:p w14:paraId="4FC64274" w14:textId="77777777" w:rsidR="00F90BDC" w:rsidRDefault="00F90BDC"/>
    <w:p w14:paraId="03F03F33" w14:textId="77777777" w:rsidR="00F90BDC" w:rsidRDefault="00F90BDC">
      <w:r xmlns:w="http://schemas.openxmlformats.org/wordprocessingml/2006/main">
        <w:t xml:space="preserve">2. إنجيل متي ٣: ١١ـ ١٢ـ ـ معمودية يوحنا للتوبة ومعمودية يسوع بالروح القدس</w:t>
      </w:r>
    </w:p>
    <w:p w14:paraId="32B53FF3" w14:textId="77777777" w:rsidR="00F90BDC" w:rsidRDefault="00F90BDC"/>
    <w:p w14:paraId="6E631E7F" w14:textId="77777777" w:rsidR="00F90BDC" w:rsidRDefault="00F90BDC">
      <w:r xmlns:w="http://schemas.openxmlformats.org/wordprocessingml/2006/main">
        <w:t xml:space="preserve">Luke 3:17 17 الذي رفشه في يده وسينقي بيدره ويجمع الحنطة الى مخزنه. واما التبن فيحرقه بنار لا تطفأ.</w:t>
      </w:r>
    </w:p>
    <w:p w14:paraId="6B95EA71" w14:textId="77777777" w:rsidR="00F90BDC" w:rsidRDefault="00F90BDC"/>
    <w:p w14:paraId="714FD813" w14:textId="77777777" w:rsidR="00F90BDC" w:rsidRDefault="00F90BDC">
      <w:r xmlns:w="http://schemas.openxmlformats.org/wordprocessingml/2006/main">
        <w:t xml:space="preserve">يوحنا المعمدان يدعو إلى التوبة لتمهيد الطريق للرب.</w:t>
      </w:r>
    </w:p>
    <w:p w14:paraId="1F2147D1" w14:textId="77777777" w:rsidR="00F90BDC" w:rsidRDefault="00F90BDC"/>
    <w:p w14:paraId="5ACCDA97" w14:textId="77777777" w:rsidR="00F90BDC" w:rsidRDefault="00F90BDC">
      <w:r xmlns:w="http://schemas.openxmlformats.org/wordprocessingml/2006/main">
        <w:t xml:space="preserve">1: توبوا واستعدوا لمجيء الرب.</w:t>
      </w:r>
    </w:p>
    <w:p w14:paraId="7FEABF7F" w14:textId="77777777" w:rsidR="00F90BDC" w:rsidRDefault="00F90BDC"/>
    <w:p w14:paraId="6BC179DF" w14:textId="77777777" w:rsidR="00F90BDC" w:rsidRDefault="00F90BDC">
      <w:r xmlns:w="http://schemas.openxmlformats.org/wordprocessingml/2006/main">
        <w:t xml:space="preserve">2: اسعى إلى اتباع مشيئة الله قبل دينونة مجيئه.</w:t>
      </w:r>
    </w:p>
    <w:p w14:paraId="786D6143" w14:textId="77777777" w:rsidR="00F90BDC" w:rsidRDefault="00F90BDC"/>
    <w:p w14:paraId="17392DEB" w14:textId="77777777" w:rsidR="00F90BDC" w:rsidRDefault="00F90BDC">
      <w:r xmlns:w="http://schemas.openxmlformats.org/wordprocessingml/2006/main">
        <w:t xml:space="preserve">1: إشعياء 55: 6-7 ـ ـ اطلبوا الرب ما دام يوجد، أدعوه وهو قريب.</w:t>
      </w:r>
    </w:p>
    <w:p w14:paraId="07A35D7A" w14:textId="77777777" w:rsidR="00F90BDC" w:rsidRDefault="00F90BDC"/>
    <w:p w14:paraId="2145C147" w14:textId="77777777" w:rsidR="00F90BDC" w:rsidRDefault="00F90BDC">
      <w:r xmlns:w="http://schemas.openxmlformats.org/wordprocessingml/2006/main">
        <w:t xml:space="preserve">٢: حزقيال ١٨: ٣٠ـ ٣١ ـ ـ توبوا وارجعوا عن ذنوبكم، لأن الإثم لن يكون مكافأتكم.</w:t>
      </w:r>
    </w:p>
    <w:p w14:paraId="0C147DDD" w14:textId="77777777" w:rsidR="00F90BDC" w:rsidRDefault="00F90BDC"/>
    <w:p w14:paraId="092D3C30" w14:textId="77777777" w:rsidR="00F90BDC" w:rsidRDefault="00F90BDC">
      <w:r xmlns:w="http://schemas.openxmlformats.org/wordprocessingml/2006/main">
        <w:t xml:space="preserve">لوقا 3: 18 وأشياء أخرى كثيرة كان يعظ الشعب بها.</w:t>
      </w:r>
    </w:p>
    <w:p w14:paraId="276ABA0E" w14:textId="77777777" w:rsidR="00F90BDC" w:rsidRDefault="00F90BDC"/>
    <w:p w14:paraId="447082E7" w14:textId="77777777" w:rsidR="00F90BDC" w:rsidRDefault="00F90BDC">
      <w:r xmlns:w="http://schemas.openxmlformats.org/wordprocessingml/2006/main">
        <w:t xml:space="preserve">وكان يوحنا المعمدان يبشر الشعب بوصايا كثيرة.</w:t>
      </w:r>
    </w:p>
    <w:p w14:paraId="2B5AAD43" w14:textId="77777777" w:rsidR="00F90BDC" w:rsidRDefault="00F90BDC"/>
    <w:p w14:paraId="50B5B8E8" w14:textId="77777777" w:rsidR="00F90BDC" w:rsidRDefault="00F90BDC">
      <w:r xmlns:w="http://schemas.openxmlformats.org/wordprocessingml/2006/main">
        <w:t xml:space="preserve">1. قوة الوعظ – كيف يمكننا الاعتماد على كلمة الله لإرشادنا</w:t>
      </w:r>
    </w:p>
    <w:p w14:paraId="668386C1" w14:textId="77777777" w:rsidR="00F90BDC" w:rsidRDefault="00F90BDC"/>
    <w:p w14:paraId="5ED57839" w14:textId="77777777" w:rsidR="00F90BDC" w:rsidRDefault="00F90BDC">
      <w:r xmlns:w="http://schemas.openxmlformats.org/wordprocessingml/2006/main">
        <w:t xml:space="preserve">2. أهمية الاستماع – تعلم كيفية سماع صوت الله واتباعه</w:t>
      </w:r>
    </w:p>
    <w:p w14:paraId="3E7201F1" w14:textId="77777777" w:rsidR="00F90BDC" w:rsidRDefault="00F90BDC"/>
    <w:p w14:paraId="36C14F38" w14:textId="77777777" w:rsidR="00F90BDC" w:rsidRDefault="00F90BDC">
      <w:r xmlns:w="http://schemas.openxmlformats.org/wordprocessingml/2006/main">
        <w:t xml:space="preserve">1. رومية 15: 4 ـ "لأن كل ما كتب في الأيام السابقة كتب لتعليمنا، حتى بالصبر والتشجيع بما في الكتب يكون لنا رجاء."</w:t>
      </w:r>
    </w:p>
    <w:p w14:paraId="3108FAED" w14:textId="77777777" w:rsidR="00F90BDC" w:rsidRDefault="00F90BDC"/>
    <w:p w14:paraId="408F18EF" w14:textId="77777777" w:rsidR="00F90BDC" w:rsidRDefault="00F90BDC">
      <w:r xmlns:w="http://schemas.openxmlformats.org/wordprocessingml/2006/main">
        <w:t xml:space="preserve">2. مزمور 119: 105 ـ ـ "سراج لرجلي كلامك ونور لسبيلي".</w:t>
      </w:r>
    </w:p>
    <w:p w14:paraId="4CBC6390" w14:textId="77777777" w:rsidR="00F90BDC" w:rsidRDefault="00F90BDC"/>
    <w:p w14:paraId="724463E0" w14:textId="77777777" w:rsidR="00F90BDC" w:rsidRDefault="00F90BDC">
      <w:r xmlns:w="http://schemas.openxmlformats.org/wordprocessingml/2006/main">
        <w:t xml:space="preserve">لوقا 3: 19 ولكن هيرودس رئيس الربع، إذ وبخ منه بسبب هيروديا امرأة فيلبس أخيه، وفي جميع الشرور التي كان هيرودس يفعلها،</w:t>
      </w:r>
    </w:p>
    <w:p w14:paraId="44B87D0A" w14:textId="77777777" w:rsidR="00F90BDC" w:rsidRDefault="00F90BDC"/>
    <w:p w14:paraId="74A1BB6D" w14:textId="77777777" w:rsidR="00F90BDC" w:rsidRDefault="00F90BDC">
      <w:r xmlns:w="http://schemas.openxmlformats.org/wordprocessingml/2006/main">
        <w:t xml:space="preserve">لقد وبخ يوحنا المعمدان هيرودس على العلاقة غير الأخلاقية التي كانت بين هيروديا وأخيه فيلبس، وعلى الأخطاء الكثيرة التي ارتكبها.</w:t>
      </w:r>
    </w:p>
    <w:p w14:paraId="7BA039C8" w14:textId="77777777" w:rsidR="00F90BDC" w:rsidRDefault="00F90BDC"/>
    <w:p w14:paraId="4CD5B128" w14:textId="77777777" w:rsidR="00F90BDC" w:rsidRDefault="00F90BDC">
      <w:r xmlns:w="http://schemas.openxmlformats.org/wordprocessingml/2006/main">
        <w:t xml:space="preserve">1. الله يراقبنا دائمًا، مهما كانت خطايانا.</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التوبة يمكن أن تؤدي إلى المغفرة.</w:t>
      </w:r>
    </w:p>
    <w:p w14:paraId="61E5B3B5" w14:textId="77777777" w:rsidR="00F90BDC" w:rsidRDefault="00F90BDC"/>
    <w:p w14:paraId="442C17BF" w14:textId="77777777" w:rsidR="00F90BDC" w:rsidRDefault="00F90BDC">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6A97D0ED" w14:textId="77777777" w:rsidR="00F90BDC" w:rsidRDefault="00F90BDC"/>
    <w:p w14:paraId="5D370C6E" w14:textId="77777777" w:rsidR="00F90BDC" w:rsidRDefault="00F90BDC">
      <w:r xmlns:w="http://schemas.openxmlformats.org/wordprocessingml/2006/main">
        <w:t xml:space="preserve">٢. سفر المزامير ٥١: ١٧ ـ ـ ذبائح الله هي روح منكسرة؛ القلب المنكسر والمنسحق يا الله لا تحتقره.</w:t>
      </w:r>
    </w:p>
    <w:p w14:paraId="23E4CD3A" w14:textId="77777777" w:rsidR="00F90BDC" w:rsidRDefault="00F90BDC"/>
    <w:p w14:paraId="1BA1E7D0" w14:textId="77777777" w:rsidR="00F90BDC" w:rsidRDefault="00F90BDC">
      <w:r xmlns:w="http://schemas.openxmlformats.org/wordprocessingml/2006/main">
        <w:t xml:space="preserve">Luke 3:20 20 زاد هذا ايضا على كل شيء انه حبس يوحنا في السجن.</w:t>
      </w:r>
    </w:p>
    <w:p w14:paraId="2D46E3D1" w14:textId="77777777" w:rsidR="00F90BDC" w:rsidRDefault="00F90BDC"/>
    <w:p w14:paraId="139E86D2" w14:textId="77777777" w:rsidR="00F90BDC" w:rsidRDefault="00F90BDC">
      <w:r xmlns:w="http://schemas.openxmlformats.org/wordprocessingml/2006/main">
        <w:t xml:space="preserve">يكشف المقطع أن يوحنا المعمدان كان مسجونًا لدى هيرودس.</w:t>
      </w:r>
    </w:p>
    <w:p w14:paraId="43A6DB1D" w14:textId="77777777" w:rsidR="00F90BDC" w:rsidRDefault="00F90BDC"/>
    <w:p w14:paraId="7330C38B" w14:textId="77777777" w:rsidR="00F90BDC" w:rsidRDefault="00F90BDC">
      <w:r xmlns:w="http://schemas.openxmlformats.org/wordprocessingml/2006/main">
        <w:t xml:space="preserve">1: مهما كانت ظروفنا، لا يزال الله هو المسيطر.</w:t>
      </w:r>
    </w:p>
    <w:p w14:paraId="30CAADCC" w14:textId="77777777" w:rsidR="00F90BDC" w:rsidRDefault="00F90BDC"/>
    <w:p w14:paraId="6A7A4027" w14:textId="77777777" w:rsidR="00F90BDC" w:rsidRDefault="00F90BDC">
      <w:r xmlns:w="http://schemas.openxmlformats.org/wordprocessingml/2006/main">
        <w:t xml:space="preserve">2: نحن مدعوون إلى البقاء مخلصين لله حتى في مواجهة الشدائد.</w:t>
      </w:r>
    </w:p>
    <w:p w14:paraId="6EFBF839" w14:textId="77777777" w:rsidR="00F90BDC" w:rsidRDefault="00F90BDC"/>
    <w:p w14:paraId="536E9DAA"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55A35F71" w14:textId="77777777" w:rsidR="00F90BDC" w:rsidRDefault="00F90BDC"/>
    <w:p w14:paraId="77916656" w14:textId="77777777" w:rsidR="00F90BDC" w:rsidRDefault="00F90BDC">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14:paraId="200FEDDA" w14:textId="77777777" w:rsidR="00F90BDC" w:rsidRDefault="00F90BDC"/>
    <w:p w14:paraId="1E247A5F" w14:textId="77777777" w:rsidR="00F90BDC" w:rsidRDefault="00F90BDC">
      <w:r xmlns:w="http://schemas.openxmlformats.org/wordprocessingml/2006/main">
        <w:t xml:space="preserve">لوقا 3: 21 ولما اعتمد جميع الشعب، اعتمد يسوع أيضا، وصلى، انفتحت السماء،</w:t>
      </w:r>
    </w:p>
    <w:p w14:paraId="78774E7F" w14:textId="77777777" w:rsidR="00F90BDC" w:rsidRDefault="00F90BDC"/>
    <w:p w14:paraId="140B62FD" w14:textId="77777777" w:rsidR="00F90BDC" w:rsidRDefault="00F90BDC">
      <w:r xmlns:w="http://schemas.openxmlformats.org/wordprocessingml/2006/main">
        <w:t xml:space="preserve">لقد تعمد يسوع، وبينما كان يصلي، انفتحت السماء.</w:t>
      </w:r>
    </w:p>
    <w:p w14:paraId="13E13956" w14:textId="77777777" w:rsidR="00F90BDC" w:rsidRDefault="00F90BDC"/>
    <w:p w14:paraId="42615F46" w14:textId="77777777" w:rsidR="00F90BDC" w:rsidRDefault="00F90BDC">
      <w:r xmlns:w="http://schemas.openxmlformats.org/wordprocessingml/2006/main">
        <w:t xml:space="preserve">1. أظهر لنا يسوع أهمية الصلاة والتكريس لله.</w:t>
      </w:r>
    </w:p>
    <w:p w14:paraId="2C90E1C3" w14:textId="77777777" w:rsidR="00F90BDC" w:rsidRDefault="00F90BDC"/>
    <w:p w14:paraId="4D31CDCE" w14:textId="77777777" w:rsidR="00F90BDC" w:rsidRDefault="00F90BDC">
      <w:r xmlns:w="http://schemas.openxmlformats.org/wordprocessingml/2006/main">
        <w:t xml:space="preserve">2. كيف تظهر لنا معمودية يسوع قوة الإيمان بالله.</w:t>
      </w:r>
    </w:p>
    <w:p w14:paraId="0AB13B1F" w14:textId="77777777" w:rsidR="00F90BDC" w:rsidRDefault="00F90BDC"/>
    <w:p w14:paraId="4C35BB39" w14:textId="77777777" w:rsidR="00F90BDC" w:rsidRDefault="00F90BDC">
      <w:r xmlns:w="http://schemas.openxmlformats.org/wordprocessingml/2006/main">
        <w:t xml:space="preserve">1. إنجيل متي ١١: ٢٨ ـ ـ تعالوا إلي يا جميع المتعبين والثقيلي الأحمال، وأنا أريحكم.</w:t>
      </w:r>
    </w:p>
    <w:p w14:paraId="445C64EE" w14:textId="77777777" w:rsidR="00F90BDC" w:rsidRDefault="00F90BDC"/>
    <w:p w14:paraId="2798D588" w14:textId="77777777" w:rsidR="00F90BDC" w:rsidRDefault="00F90BDC">
      <w:r xmlns:w="http://schemas.openxmlformats.org/wordprocessingml/2006/main">
        <w:t xml:space="preserve">2. إنجيل يوحنا ١٤: ٦ ـ ـ قال له يسوع: «أنا هو الطريق والحق والحياة. ليس أحد يأتي إلى الآب إلا بي.</w:t>
      </w:r>
    </w:p>
    <w:p w14:paraId="2D44786E" w14:textId="77777777" w:rsidR="00F90BDC" w:rsidRDefault="00F90BDC"/>
    <w:p w14:paraId="36CCEC61" w14:textId="77777777" w:rsidR="00F90BDC" w:rsidRDefault="00F90BDC">
      <w:r xmlns:w="http://schemas.openxmlformats.org/wordprocessingml/2006/main">
        <w:t xml:space="preserve">Luke 3:22 ونزل عليه الروح القدس بهيئة جسدية مثل حمامة وكان صوت من السماء قائلا انت ابني الحبيب. بك سررت.</w:t>
      </w:r>
    </w:p>
    <w:p w14:paraId="6E950599" w14:textId="77777777" w:rsidR="00F90BDC" w:rsidRDefault="00F90BDC"/>
    <w:p w14:paraId="6604BFE8" w14:textId="77777777" w:rsidR="00F90BDC" w:rsidRDefault="00F90BDC">
      <w:r xmlns:w="http://schemas.openxmlformats.org/wordprocessingml/2006/main">
        <w:t xml:space="preserve">لقد نزل الروح القدس على يسوع على شكل حمامة، وكان صوت من السماء يوافقه.</w:t>
      </w:r>
    </w:p>
    <w:p w14:paraId="5F4314E6" w14:textId="77777777" w:rsidR="00F90BDC" w:rsidRDefault="00F90BDC"/>
    <w:p w14:paraId="2B85B1CB" w14:textId="77777777" w:rsidR="00F90BDC" w:rsidRDefault="00F90BDC">
      <w:r xmlns:w="http://schemas.openxmlformats.org/wordprocessingml/2006/main">
        <w:t xml:space="preserve">1. قوة الروح القدس في حياتنا</w:t>
      </w:r>
    </w:p>
    <w:p w14:paraId="43028459" w14:textId="77777777" w:rsidR="00F90BDC" w:rsidRDefault="00F90BDC"/>
    <w:p w14:paraId="529C2EBC" w14:textId="77777777" w:rsidR="00F90BDC" w:rsidRDefault="00F90BDC">
      <w:r xmlns:w="http://schemas.openxmlformats.org/wordprocessingml/2006/main">
        <w:t xml:space="preserve">2. موافقة الله على يسوع باعتباره ابنه الحبيب</w:t>
      </w:r>
    </w:p>
    <w:p w14:paraId="4CB9CB6C" w14:textId="77777777" w:rsidR="00F90BDC" w:rsidRDefault="00F90BDC"/>
    <w:p w14:paraId="0EBDC202" w14:textId="77777777" w:rsidR="00F90BDC" w:rsidRDefault="00F90BDC">
      <w:r xmlns:w="http://schemas.openxmlformats.org/wordprocessingml/2006/main">
        <w:t xml:space="preserve">1. يوحنا 1: 32-34؛ وشهد يوحنا قائلاً: إني قد رأيت الروح نازلا مثل حمامة من السماء فاستقر عليه.</w:t>
      </w:r>
    </w:p>
    <w:p w14:paraId="20C87D0D" w14:textId="77777777" w:rsidR="00F90BDC" w:rsidRDefault="00F90BDC"/>
    <w:p w14:paraId="467229A6" w14:textId="77777777" w:rsidR="00F90BDC" w:rsidRDefault="00F90BDC">
      <w:r xmlns:w="http://schemas.openxmlformats.org/wordprocessingml/2006/main">
        <w:t xml:space="preserve">2. إشعياء 42: 1؛ هوذا عبدي الذي أعضده. مختاري الذي سرت به نفسي. وضعت روحي عليه فيخرج الحق للأمم.</w:t>
      </w:r>
    </w:p>
    <w:p w14:paraId="24B49B8D" w14:textId="77777777" w:rsidR="00F90BDC" w:rsidRDefault="00F90BDC"/>
    <w:p w14:paraId="3FC02652" w14:textId="77777777" w:rsidR="00F90BDC" w:rsidRDefault="00F90BDC">
      <w:r xmlns:w="http://schemas.openxmlformats.org/wordprocessingml/2006/main">
        <w:t xml:space="preserve">لوقا 3: 23 وابتدأ يسوع نفسه يبلغ من العمر نحو ثلاثين سنة، وهو على ما كان يظن، </w:t>
      </w:r>
      <w:r xmlns:w="http://schemas.openxmlformats.org/wordprocessingml/2006/main">
        <w:lastRenderedPageBreak xmlns:w="http://schemas.openxmlformats.org/wordprocessingml/2006/main"/>
      </w:r>
      <w:r xmlns:w="http://schemas.openxmlformats.org/wordprocessingml/2006/main">
        <w:t xml:space="preserve">ابن يوسف بن هالي،</w:t>
      </w:r>
    </w:p>
    <w:p w14:paraId="498AF72C" w14:textId="77777777" w:rsidR="00F90BDC" w:rsidRDefault="00F90BDC"/>
    <w:p w14:paraId="73393596" w14:textId="77777777" w:rsidR="00F90BDC" w:rsidRDefault="00F90BDC">
      <w:r xmlns:w="http://schemas.openxmlformats.org/wordprocessingml/2006/main">
        <w:t xml:space="preserve">وكان يسوع ابن نحو ثلاثين سنة، وهو ابن يوسف بن هالي.</w:t>
      </w:r>
    </w:p>
    <w:p w14:paraId="74C9BD31" w14:textId="77777777" w:rsidR="00F90BDC" w:rsidRDefault="00F90BDC"/>
    <w:p w14:paraId="7A6BEAD2" w14:textId="77777777" w:rsidR="00F90BDC" w:rsidRDefault="00F90BDC">
      <w:r xmlns:w="http://schemas.openxmlformats.org/wordprocessingml/2006/main">
        <w:t xml:space="preserve">1: كان يسوع المثال الكامل للتجربة الإنسانية حيث كان عمره 30 عامًا عندما بدأ خدمته.</w:t>
      </w:r>
    </w:p>
    <w:p w14:paraId="191C7B65" w14:textId="77777777" w:rsidR="00F90BDC" w:rsidRDefault="00F90BDC"/>
    <w:p w14:paraId="74B683F7" w14:textId="77777777" w:rsidR="00F90BDC" w:rsidRDefault="00F90BDC">
      <w:r xmlns:w="http://schemas.openxmlformats.org/wordprocessingml/2006/main">
        <w:t xml:space="preserve">2: يمكننا أن نتعلم من رحلة يسوع أن الله يستطيع أن يستخدمنا جميعاً بغض النظر عن عمرنا ومرحلة حياتنا.</w:t>
      </w:r>
    </w:p>
    <w:p w14:paraId="18F1965D" w14:textId="77777777" w:rsidR="00F90BDC" w:rsidRDefault="00F90BDC"/>
    <w:p w14:paraId="07223C8A" w14:textId="77777777" w:rsidR="00F90BDC" w:rsidRDefault="00F90BDC">
      <w:r xmlns:w="http://schemas.openxmlformats.org/wordprocessingml/2006/main">
        <w:t xml:space="preserve">١: ٢ كورنثوس ٥: ٢١ ـ ـ لأن الله جعل المسيح، الذي لم يخطئ قط، ذبيحة عن خطايانا، حتى نتبرر أمام الله من خلال المسيح.</w:t>
      </w:r>
    </w:p>
    <w:p w14:paraId="477929F0" w14:textId="77777777" w:rsidR="00F90BDC" w:rsidRDefault="00F90BDC"/>
    <w:p w14:paraId="0E4AB1AF" w14:textId="77777777" w:rsidR="00F90BDC" w:rsidRDefault="00F90BDC">
      <w:r xmlns:w="http://schemas.openxmlformats.org/wordprocessingml/2006/main">
        <w:t xml:space="preserve">رسالة بولس الثانية إلى أهل فيلبي ٢: ٥ـ ٧ ـ ـ يجب أن يكون لديك نفس الموقف الذي كان للمسيح يسوع. ومع أنه كان الله، إلا أنه لم يفكر في المساواة مع الله كشيء يتمسك به. وبدلاً من ذلك، تخلى عن امتيازاته الإلهية؛ لقد اتخذ وضع العبد المتواضع وولد كإنسان. وعندما ظهر في الهيئة البشرية، وضع نفسه في طاعة الله ومات موت مجرم على الصليب.</w:t>
      </w:r>
    </w:p>
    <w:p w14:paraId="628F43B7" w14:textId="77777777" w:rsidR="00F90BDC" w:rsidRDefault="00F90BDC"/>
    <w:p w14:paraId="2D25A5B7" w14:textId="77777777" w:rsidR="00F90BDC" w:rsidRDefault="00F90BDC">
      <w:r xmlns:w="http://schemas.openxmlformats.org/wordprocessingml/2006/main">
        <w:t xml:space="preserve">لوقا 3: 24 بن متثات بن لاوي بن ملكي بن يانا بن يوسف</w:t>
      </w:r>
    </w:p>
    <w:p w14:paraId="185315FB" w14:textId="77777777" w:rsidR="00F90BDC" w:rsidRDefault="00F90BDC"/>
    <w:p w14:paraId="467EF003" w14:textId="77777777" w:rsidR="00F90BDC" w:rsidRDefault="00F90BDC">
      <w:r xmlns:w="http://schemas.openxmlformats.org/wordprocessingml/2006/main">
        <w:t xml:space="preserve">هذا المقطع من الكتاب المقدس يدور حول سلسلة نسب يسوع، ويتتبع نسبه إلى يوسف.</w:t>
      </w:r>
    </w:p>
    <w:p w14:paraId="0ECA74EA" w14:textId="77777777" w:rsidR="00F90BDC" w:rsidRDefault="00F90BDC"/>
    <w:p w14:paraId="07F3F5F9" w14:textId="77777777" w:rsidR="00F90BDC" w:rsidRDefault="00F90BDC">
      <w:r xmlns:w="http://schemas.openxmlformats.org/wordprocessingml/2006/main">
        <w:t xml:space="preserve">1. أهمية النسب: دراسة في نسب يسوع</w:t>
      </w:r>
    </w:p>
    <w:p w14:paraId="35301771" w14:textId="77777777" w:rsidR="00F90BDC" w:rsidRDefault="00F90BDC"/>
    <w:p w14:paraId="1100168E" w14:textId="77777777" w:rsidR="00F90BDC" w:rsidRDefault="00F90BDC">
      <w:r xmlns:w="http://schemas.openxmlformats.org/wordprocessingml/2006/main">
        <w:t xml:space="preserve">2. أهمية نسب يسوع في إثبات ألوهيته</w:t>
      </w:r>
    </w:p>
    <w:p w14:paraId="4B6E0A85" w14:textId="77777777" w:rsidR="00F90BDC" w:rsidRDefault="00F90BDC"/>
    <w:p w14:paraId="57966E5A" w14:textId="77777777" w:rsidR="00F90BDC" w:rsidRDefault="00F90BDC">
      <w:r xmlns:w="http://schemas.openxmlformats.org/wordprocessingml/2006/main">
        <w:t xml:space="preserve">١. إنجيل متي ١: ١ـ ١٧ ـ ـ سلسلة نسب يسوع المسيح</w:t>
      </w:r>
    </w:p>
    <w:p w14:paraId="41144AF6" w14:textId="77777777" w:rsidR="00F90BDC" w:rsidRDefault="00F90BDC"/>
    <w:p w14:paraId="428C9828" w14:textId="77777777" w:rsidR="00F90BDC" w:rsidRDefault="00F90BDC">
      <w:r xmlns:w="http://schemas.openxmlformats.org/wordprocessingml/2006/main">
        <w:t xml:space="preserve">٢. الرسالة إلى العبرانيين ٧: ١٤ ـ ـ كان أصل يسوع من رتبة ملكي صادق</w:t>
      </w:r>
    </w:p>
    <w:p w14:paraId="26B619BD" w14:textId="77777777" w:rsidR="00F90BDC" w:rsidRDefault="00F90BDC"/>
    <w:p w14:paraId="33062E05" w14:textId="77777777" w:rsidR="00F90BDC" w:rsidRDefault="00F90BDC">
      <w:r xmlns:w="http://schemas.openxmlformats.org/wordprocessingml/2006/main">
        <w:t xml:space="preserve">لوقا 3: 25 بن متثيا بن عاموس بن نعمم بن حسلي بن نجي</w:t>
      </w:r>
    </w:p>
    <w:p w14:paraId="0F203ECD" w14:textId="77777777" w:rsidR="00F90BDC" w:rsidRDefault="00F90BDC"/>
    <w:p w14:paraId="6315EECD" w14:textId="77777777" w:rsidR="00F90BDC" w:rsidRDefault="00F90BDC">
      <w:r xmlns:w="http://schemas.openxmlformats.org/wordprocessingml/2006/main">
        <w:t xml:space="preserve">يسرد المقطع نسب يسوع المسيح من متتياس إلى ناجي.</w:t>
      </w:r>
    </w:p>
    <w:p w14:paraId="5B770E61" w14:textId="77777777" w:rsidR="00F90BDC" w:rsidRDefault="00F90BDC"/>
    <w:p w14:paraId="016F8C43" w14:textId="77777777" w:rsidR="00F90BDC" w:rsidRDefault="00F90BDC">
      <w:r xmlns:w="http://schemas.openxmlformats.org/wordprocessingml/2006/main">
        <w:t xml:space="preserve">1. إن نسب يسوع يدل على نسبه الإلهي ويظهر تفرده بين سائر البشر.</w:t>
      </w:r>
    </w:p>
    <w:p w14:paraId="2F64A4D5" w14:textId="77777777" w:rsidR="00F90BDC" w:rsidRDefault="00F90BDC"/>
    <w:p w14:paraId="43144597" w14:textId="77777777" w:rsidR="00F90BDC" w:rsidRDefault="00F90BDC">
      <w:r xmlns:w="http://schemas.openxmlformats.org/wordprocessingml/2006/main">
        <w:t xml:space="preserve">2. شجرة عائلة يسوع هي تذكير بأمانة الله والتزامه بوعوده.</w:t>
      </w:r>
    </w:p>
    <w:p w14:paraId="7BBE7866" w14:textId="77777777" w:rsidR="00F90BDC" w:rsidRDefault="00F90BDC"/>
    <w:p w14:paraId="551DCE99" w14:textId="77777777" w:rsidR="00F90BDC" w:rsidRDefault="00F90BDC">
      <w:r xmlns:w="http://schemas.openxmlformats.org/wordprocessingml/2006/main">
        <w:t xml:space="preserve">1. تكوين 22: 18 ـ "وبيتبارك في نسلك جميع أمم الأرض، لأنك أطعت صوتي".</w:t>
      </w:r>
    </w:p>
    <w:p w14:paraId="738BB2FF" w14:textId="77777777" w:rsidR="00F90BDC" w:rsidRDefault="00F90BDC"/>
    <w:p w14:paraId="515EE4A9" w14:textId="77777777" w:rsidR="00F90BDC" w:rsidRDefault="00F90BDC">
      <w:r xmlns:w="http://schemas.openxmlformats.org/wordprocessingml/2006/main">
        <w:t xml:space="preserve">2. إنجيل متي ١: ١ـ ١٧ـ ـ "كتاب نسب يسوع المسيح، ابن داود، ابن إبراهيم: إبراهيم ولد إسحاق، وإسحاق ولد يعقوب، ويعقوب ولد يهوذا وإخوته".</w:t>
      </w:r>
    </w:p>
    <w:p w14:paraId="40770355" w14:textId="77777777" w:rsidR="00F90BDC" w:rsidRDefault="00F90BDC"/>
    <w:p w14:paraId="30C7A8D9" w14:textId="77777777" w:rsidR="00F90BDC" w:rsidRDefault="00F90BDC">
      <w:r xmlns:w="http://schemas.openxmlformats.org/wordprocessingml/2006/main">
        <w:t xml:space="preserve">لوقا 3: 26 وهو بن معت بن متثيا بن شمعي بن يوسف بن يهوذا</w:t>
      </w:r>
    </w:p>
    <w:p w14:paraId="76A565EB" w14:textId="77777777" w:rsidR="00F90BDC" w:rsidRDefault="00F90BDC"/>
    <w:p w14:paraId="4243E773" w14:textId="77777777" w:rsidR="00F90BDC" w:rsidRDefault="00F90BDC">
      <w:r xmlns:w="http://schemas.openxmlformats.org/wordprocessingml/2006/main">
        <w:t xml:space="preserve">يشرح هذا المقطع نسب يسوع المسيح من يوسف إلى يهوذا.</w:t>
      </w:r>
    </w:p>
    <w:p w14:paraId="42130304" w14:textId="77777777" w:rsidR="00F90BDC" w:rsidRDefault="00F90BDC"/>
    <w:p w14:paraId="6E677AEE" w14:textId="77777777" w:rsidR="00F90BDC" w:rsidRDefault="00F90BDC">
      <w:r xmlns:w="http://schemas.openxmlformats.org/wordprocessingml/2006/main">
        <w:t xml:space="preserve">1. النسب المذهل ليسوع المسيح</w:t>
      </w:r>
    </w:p>
    <w:p w14:paraId="12E3EB6F" w14:textId="77777777" w:rsidR="00F90BDC" w:rsidRDefault="00F90BDC"/>
    <w:p w14:paraId="4CCBB540" w14:textId="77777777" w:rsidR="00F90BDC" w:rsidRDefault="00F90BDC">
      <w:r xmlns:w="http://schemas.openxmlformats.org/wordprocessingml/2006/main">
        <w:t xml:space="preserve">2. قوة وعود الله من خلال النسب</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 1-17؛ نسب يسوع المسيح</w:t>
      </w:r>
    </w:p>
    <w:p w14:paraId="3028CCD2" w14:textId="77777777" w:rsidR="00F90BDC" w:rsidRDefault="00F90BDC"/>
    <w:p w14:paraId="28467147" w14:textId="77777777" w:rsidR="00F90BDC" w:rsidRDefault="00F90BDC">
      <w:r xmlns:w="http://schemas.openxmlformats.org/wordprocessingml/2006/main">
        <w:t xml:space="preserve">2. رومية 1: 3؛ يسوع المسيح من نسل داود حسب الجسد</w:t>
      </w:r>
    </w:p>
    <w:p w14:paraId="31748B3C" w14:textId="77777777" w:rsidR="00F90BDC" w:rsidRDefault="00F90BDC"/>
    <w:p w14:paraId="5F0E397D" w14:textId="77777777" w:rsidR="00F90BDC" w:rsidRDefault="00F90BDC">
      <w:r xmlns:w="http://schemas.openxmlformats.org/wordprocessingml/2006/main">
        <w:t xml:space="preserve">لوقا 3: 27 وهو بن يونا بن ريسا بن زربابل بن شالتيئيل بن نيري</w:t>
      </w:r>
    </w:p>
    <w:p w14:paraId="3FC04F32" w14:textId="77777777" w:rsidR="00F90BDC" w:rsidRDefault="00F90BDC"/>
    <w:p w14:paraId="4FAB0263" w14:textId="77777777" w:rsidR="00F90BDC" w:rsidRDefault="00F90BDC">
      <w:r xmlns:w="http://schemas.openxmlformats.org/wordprocessingml/2006/main">
        <w:t xml:space="preserve">يتحدث المقطع عن سلسلة نسب يسوع، وتحديدًا من شألتيئيل إلى نيري.</w:t>
      </w:r>
    </w:p>
    <w:p w14:paraId="6E8765E8" w14:textId="77777777" w:rsidR="00F90BDC" w:rsidRDefault="00F90BDC"/>
    <w:p w14:paraId="5B5D5C3B" w14:textId="77777777" w:rsidR="00F90BDC" w:rsidRDefault="00F90BDC">
      <w:r xmlns:w="http://schemas.openxmlformats.org/wordprocessingml/2006/main">
        <w:t xml:space="preserve">1. أهمية العائلة والنسب في حياة يسوع وخدمته</w:t>
      </w:r>
    </w:p>
    <w:p w14:paraId="27A83374" w14:textId="77777777" w:rsidR="00F90BDC" w:rsidRDefault="00F90BDC"/>
    <w:p w14:paraId="7ACAB1D1" w14:textId="77777777" w:rsidR="00F90BDC" w:rsidRDefault="00F90BDC">
      <w:r xmlns:w="http://schemas.openxmlformats.org/wordprocessingml/2006/main">
        <w:t xml:space="preserve">2. أهمية التعرف على دور الله في حياتنا</w:t>
      </w:r>
    </w:p>
    <w:p w14:paraId="4D14A678" w14:textId="77777777" w:rsidR="00F90BDC" w:rsidRDefault="00F90BDC"/>
    <w:p w14:paraId="2C433A10" w14:textId="77777777" w:rsidR="00F90BDC" w:rsidRDefault="00F90BDC">
      <w:r xmlns:w="http://schemas.openxmlformats.org/wordprocessingml/2006/main">
        <w:t xml:space="preserve">١. إنجيل متي ١: ١ـ ١٧ ـ ـ سلسلة نسب يسوع المسيح</w:t>
      </w:r>
    </w:p>
    <w:p w14:paraId="2A1743F1" w14:textId="77777777" w:rsidR="00F90BDC" w:rsidRDefault="00F90BDC"/>
    <w:p w14:paraId="59963D01" w14:textId="77777777" w:rsidR="00F90BDC" w:rsidRDefault="00F90BDC">
      <w:r xmlns:w="http://schemas.openxmlformats.org/wordprocessingml/2006/main">
        <w:t xml:space="preserve">٢. رسالة بولس إلى أهل رومية ٤: ١٣ـ ١٦ ـ ـ إبراهيم ونسله الذي تتبارك فيه جميع الأمم</w:t>
      </w:r>
    </w:p>
    <w:p w14:paraId="73AF4200" w14:textId="77777777" w:rsidR="00F90BDC" w:rsidRDefault="00F90BDC"/>
    <w:p w14:paraId="2583F6C2" w14:textId="77777777" w:rsidR="00F90BDC" w:rsidRDefault="00F90BDC">
      <w:r xmlns:w="http://schemas.openxmlformats.org/wordprocessingml/2006/main">
        <w:t xml:space="preserve">لوقا 3: 28 بن ملكي بن ادي بن قزام بن المودام بن عير</w:t>
      </w:r>
    </w:p>
    <w:p w14:paraId="529E3496" w14:textId="77777777" w:rsidR="00F90BDC" w:rsidRDefault="00F90BDC"/>
    <w:p w14:paraId="1A543C9B" w14:textId="77777777" w:rsidR="00F90BDC" w:rsidRDefault="00F90BDC">
      <w:r xmlns:w="http://schemas.openxmlformats.org/wordprocessingml/2006/main">
        <w:t xml:space="preserve">يقدم لوقا سلسلة نسب يسوع التي تعود إلى عير.</w:t>
      </w:r>
    </w:p>
    <w:p w14:paraId="2CA5BF2E" w14:textId="77777777" w:rsidR="00F90BDC" w:rsidRDefault="00F90BDC"/>
    <w:p w14:paraId="6DA41C61" w14:textId="77777777" w:rsidR="00F90BDC" w:rsidRDefault="00F90BDC">
      <w:r xmlns:w="http://schemas.openxmlformats.org/wordprocessingml/2006/main">
        <w:t xml:space="preserve">1. يستخدم الله أناسًا عاديين لإنجاز أشياء غير عادية</w:t>
      </w:r>
    </w:p>
    <w:p w14:paraId="4BE198D1" w14:textId="77777777" w:rsidR="00F90BDC" w:rsidRDefault="00F90BDC"/>
    <w:p w14:paraId="28B07334" w14:textId="77777777" w:rsidR="00F90BDC" w:rsidRDefault="00F90BDC">
      <w:r xmlns:w="http://schemas.openxmlformats.org/wordprocessingml/2006/main">
        <w:t xml:space="preserve">2. الخط الطويل من الأتباع المخلصين</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تكوين 22: 18 ـ ـ "في نسلك تتبارك جميع أمم الأرض، لأنك أطعت صوتي".</w:t>
      </w:r>
    </w:p>
    <w:p w14:paraId="0184D834" w14:textId="77777777" w:rsidR="00F90BDC" w:rsidRDefault="00F90BDC"/>
    <w:p w14:paraId="6066EBBA" w14:textId="77777777" w:rsidR="00F90BDC" w:rsidRDefault="00F90BDC">
      <w:r xmlns:w="http://schemas.openxmlformats.org/wordprocessingml/2006/main">
        <w:t xml:space="preserve">2. الرسالة إلى العبرانيين ١١: ٤ ـ ـ "بالإيمان قدم هابيل لله ذبيحة أفضل من قايين. وبالإيمان شهد له كرجل بار، إذ تكلم الله حسنا عن ذبائحه."</w:t>
      </w:r>
    </w:p>
    <w:p w14:paraId="676E2F2E" w14:textId="77777777" w:rsidR="00F90BDC" w:rsidRDefault="00F90BDC"/>
    <w:p w14:paraId="0914E509" w14:textId="77777777" w:rsidR="00F90BDC" w:rsidRDefault="00F90BDC">
      <w:r xmlns:w="http://schemas.openxmlformats.org/wordprocessingml/2006/main">
        <w:t xml:space="preserve">لوقا 3: 29 وهو بن يوسي بن أليعازر بن يوريم بن متثات بن لاوي</w:t>
      </w:r>
    </w:p>
    <w:p w14:paraId="01A33E46" w14:textId="77777777" w:rsidR="00F90BDC" w:rsidRDefault="00F90BDC"/>
    <w:p w14:paraId="6E98B927" w14:textId="77777777" w:rsidR="00F90BDC" w:rsidRDefault="00F90BDC">
      <w:r xmlns:w="http://schemas.openxmlformats.org/wordprocessingml/2006/main">
        <w:t xml:space="preserve">يسرد المقطع سلسلة نسب يسوع المسيح.</w:t>
      </w:r>
    </w:p>
    <w:p w14:paraId="7403F012" w14:textId="77777777" w:rsidR="00F90BDC" w:rsidRDefault="00F90BDC"/>
    <w:p w14:paraId="561DE54A" w14:textId="77777777" w:rsidR="00F90BDC" w:rsidRDefault="00F90BDC">
      <w:r xmlns:w="http://schemas.openxmlformats.org/wordprocessingml/2006/main">
        <w:t xml:space="preserve">1. يسوع هو ربنا ومخلصنا – ما أهمية هويته</w:t>
      </w:r>
    </w:p>
    <w:p w14:paraId="53F2205F" w14:textId="77777777" w:rsidR="00F90BDC" w:rsidRDefault="00F90BDC"/>
    <w:p w14:paraId="0AD0CA36" w14:textId="77777777" w:rsidR="00F90BDC" w:rsidRDefault="00F90BDC">
      <w:r xmlns:w="http://schemas.openxmlformats.org/wordprocessingml/2006/main">
        <w:t xml:space="preserve">2. أهمية معرفة شجرة عائلتنا</w:t>
      </w:r>
    </w:p>
    <w:p w14:paraId="06EA2A19" w14:textId="77777777" w:rsidR="00F90BDC" w:rsidRDefault="00F90BDC"/>
    <w:p w14:paraId="605DC890" w14:textId="77777777" w:rsidR="00F90BDC" w:rsidRDefault="00F90BDC">
      <w:r xmlns:w="http://schemas.openxmlformats.org/wordprocessingml/2006/main">
        <w:t xml:space="preserve">١. إنجيل متي ١: ١ـ ١٧ ـ ـ نسب يسوع بحسب متى</w:t>
      </w:r>
    </w:p>
    <w:p w14:paraId="08E42118" w14:textId="77777777" w:rsidR="00F90BDC" w:rsidRDefault="00F90BDC"/>
    <w:p w14:paraId="32D654F6" w14:textId="77777777" w:rsidR="00F90BDC" w:rsidRDefault="00F90BDC">
      <w:r xmlns:w="http://schemas.openxmlformats.org/wordprocessingml/2006/main">
        <w:t xml:space="preserve">٢. إنجيل لوقا ١: ٢٦ـ ٣٨ ـ ـ ميلاد يسوع بحسب لوقا</w:t>
      </w:r>
    </w:p>
    <w:p w14:paraId="63862088" w14:textId="77777777" w:rsidR="00F90BDC" w:rsidRDefault="00F90BDC"/>
    <w:p w14:paraId="2B9ADFF8" w14:textId="77777777" w:rsidR="00F90BDC" w:rsidRDefault="00F90BDC">
      <w:r xmlns:w="http://schemas.openxmlformats.org/wordprocessingml/2006/main">
        <w:t xml:space="preserve">لوقا 3: 30 بن شمعون بن يهوذا بن يوسف بن يونان بن الياقيم</w:t>
      </w:r>
    </w:p>
    <w:p w14:paraId="6F8EE969" w14:textId="77777777" w:rsidR="00F90BDC" w:rsidRDefault="00F90BDC"/>
    <w:p w14:paraId="589D4373" w14:textId="77777777" w:rsidR="00F90BDC" w:rsidRDefault="00F90BDC">
      <w:r xmlns:w="http://schemas.openxmlformats.org/wordprocessingml/2006/main">
        <w:t xml:space="preserve">ينحدر يسوع من سلسلة طويلة من الأجداد.</w:t>
      </w:r>
    </w:p>
    <w:p w14:paraId="2431789B" w14:textId="77777777" w:rsidR="00F90BDC" w:rsidRDefault="00F90BDC"/>
    <w:p w14:paraId="18ECA661" w14:textId="77777777" w:rsidR="00F90BDC" w:rsidRDefault="00F90BDC">
      <w:r xmlns:w="http://schemas.openxmlformats.org/wordprocessingml/2006/main">
        <w:t xml:space="preserve">1. أن نتذكر نسبنا: يسوع وشجرة عائلتنا</w:t>
      </w:r>
    </w:p>
    <w:p w14:paraId="49B7A96F" w14:textId="77777777" w:rsidR="00F90BDC" w:rsidRDefault="00F90BDC"/>
    <w:p w14:paraId="25EBEB21" w14:textId="77777777" w:rsidR="00F90BDC" w:rsidRDefault="00F90BDC">
      <w:r xmlns:w="http://schemas.openxmlformats.org/wordprocessingml/2006/main">
        <w:t xml:space="preserve">2. الهوية في المسيح: الاحتفال بتراثنا</w:t>
      </w:r>
    </w:p>
    <w:p w14:paraId="66A828BA" w14:textId="77777777" w:rsidR="00F90BDC" w:rsidRDefault="00F90BDC"/>
    <w:p w14:paraId="5C2F5C4F"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1FF51C64" w14:textId="77777777" w:rsidR="00F90BDC" w:rsidRDefault="00F90BDC"/>
    <w:p w14:paraId="194EEC11" w14:textId="77777777" w:rsidR="00F90BDC" w:rsidRDefault="00F90BDC">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14:paraId="03C30373" w14:textId="77777777" w:rsidR="00F90BDC" w:rsidRDefault="00F90BDC"/>
    <w:p w14:paraId="6B67F9E3" w14:textId="77777777" w:rsidR="00F90BDC" w:rsidRDefault="00F90BDC">
      <w:r xmlns:w="http://schemas.openxmlformats.org/wordprocessingml/2006/main">
        <w:t xml:space="preserve">لوقا 3: 31 وهو بن مليا بن مينان بن متاثا بن ناثان بن داود</w:t>
      </w:r>
    </w:p>
    <w:p w14:paraId="0EEA72A1" w14:textId="77777777" w:rsidR="00F90BDC" w:rsidRDefault="00F90BDC"/>
    <w:p w14:paraId="533C3306" w14:textId="77777777" w:rsidR="00F90BDC" w:rsidRDefault="00F90BDC">
      <w:r xmlns:w="http://schemas.openxmlformats.org/wordprocessingml/2006/main">
        <w:t xml:space="preserve">يقدم هذا المقطع سلسلة نسب يسوع، ويتتبع نسبه إلى الملك داود.</w:t>
      </w:r>
    </w:p>
    <w:p w14:paraId="477E5149" w14:textId="77777777" w:rsidR="00F90BDC" w:rsidRDefault="00F90BDC"/>
    <w:p w14:paraId="54012AC5" w14:textId="77777777" w:rsidR="00F90BDC" w:rsidRDefault="00F90BDC">
      <w:r xmlns:w="http://schemas.openxmlformats.org/wordprocessingml/2006/main">
        <w:t xml:space="preserve">1. أهمية نسب يسوع في موقعه كمسيح</w:t>
      </w:r>
    </w:p>
    <w:p w14:paraId="4BD2ABD2" w14:textId="77777777" w:rsidR="00F90BDC" w:rsidRDefault="00F90BDC"/>
    <w:p w14:paraId="6C167279" w14:textId="77777777" w:rsidR="00F90BDC" w:rsidRDefault="00F90BDC">
      <w:r xmlns:w="http://schemas.openxmlformats.org/wordprocessingml/2006/main">
        <w:t xml:space="preserve">2. أهمية وعد الله للملك داود</w:t>
      </w:r>
    </w:p>
    <w:p w14:paraId="34328E55" w14:textId="77777777" w:rsidR="00F90BDC" w:rsidRDefault="00F90BDC"/>
    <w:p w14:paraId="128B2ED2" w14:textId="77777777" w:rsidR="00F90BDC" w:rsidRDefault="00F90BDC">
      <w:r xmlns:w="http://schemas.openxmlformats.org/wordprocessingml/2006/main">
        <w:t xml:space="preserve">1. إشعياء 9: 6-7 - "لأنه يولد لنا ولد، ونعطى ابنا، وتكون الرياسة على كتفه، ويدعى اسمه عجيبا مشيرا، إلهاً قديراً، أباً أبدياً، رئيساً". عن السلام."</w:t>
      </w:r>
    </w:p>
    <w:p w14:paraId="008FDCE6" w14:textId="77777777" w:rsidR="00F90BDC" w:rsidRDefault="00F90BDC"/>
    <w:p w14:paraId="2A1A1648" w14:textId="77777777" w:rsidR="00F90BDC" w:rsidRDefault="00F90BDC">
      <w:r xmlns:w="http://schemas.openxmlformats.org/wordprocessingml/2006/main">
        <w:t xml:space="preserve">2. رسالة بولس إلى أهل رومية ١: ٣ـ ٤ـ ـ "وأما عن ابنه الذي نزل من داود حسب الجسد، وتعيين ابن الله بقوة من جهة روح القداسة بقيامته من الأموات، يسوع المسيح لنا" رب."</w:t>
      </w:r>
    </w:p>
    <w:p w14:paraId="45D5A0DF" w14:textId="77777777" w:rsidR="00F90BDC" w:rsidRDefault="00F90BDC"/>
    <w:p w14:paraId="2F8972C0" w14:textId="77777777" w:rsidR="00F90BDC" w:rsidRDefault="00F90BDC">
      <w:r xmlns:w="http://schemas.openxmlformats.org/wordprocessingml/2006/main">
        <w:t xml:space="preserve">لوقا 3: 32 بن يسى بن عوبيد بن بوعز بن </w:t>
      </w:r>
      <w:r xmlns:w="http://schemas.openxmlformats.org/wordprocessingml/2006/main">
        <w:lastRenderedPageBreak xmlns:w="http://schemas.openxmlformats.org/wordprocessingml/2006/main"/>
      </w:r>
      <w:r xmlns:w="http://schemas.openxmlformats.org/wordprocessingml/2006/main">
        <w:t xml:space="preserve">سلمون بن نحشون</w:t>
      </w:r>
    </w:p>
    <w:p w14:paraId="470408EA" w14:textId="77777777" w:rsidR="00F90BDC" w:rsidRDefault="00F90BDC"/>
    <w:p w14:paraId="00D6D8B2" w14:textId="77777777" w:rsidR="00F90BDC" w:rsidRDefault="00F90BDC">
      <w:r xmlns:w="http://schemas.openxmlformats.org/wordprocessingml/2006/main">
        <w:t xml:space="preserve">يقدم لوقا 3: 32 سلسلة نسب تبدأ من يسى وتنتهي مع نحسون.</w:t>
      </w:r>
    </w:p>
    <w:p w14:paraId="4D43D66A" w14:textId="77777777" w:rsidR="00F90BDC" w:rsidRDefault="00F90BDC"/>
    <w:p w14:paraId="3E8591BA" w14:textId="77777777" w:rsidR="00F90BDC" w:rsidRDefault="00F90BDC">
      <w:r xmlns:w="http://schemas.openxmlformats.org/wordprocessingml/2006/main">
        <w:t xml:space="preserve">1. شجرة عائلة يسوع: فحص نسب المسيح.</w:t>
      </w:r>
    </w:p>
    <w:p w14:paraId="25345D1F" w14:textId="77777777" w:rsidR="00F90BDC" w:rsidRDefault="00F90BDC"/>
    <w:p w14:paraId="64E52BDA" w14:textId="77777777" w:rsidR="00F90BDC" w:rsidRDefault="00F90BDC">
      <w:r xmlns:w="http://schemas.openxmlformats.org/wordprocessingml/2006/main">
        <w:t xml:space="preserve">2. أهمية الإرث: الحفاظ على قصص أجدادنا.</w:t>
      </w:r>
    </w:p>
    <w:p w14:paraId="46D02FDF" w14:textId="77777777" w:rsidR="00F90BDC" w:rsidRDefault="00F90BDC"/>
    <w:p w14:paraId="3BC96A82" w14:textId="77777777" w:rsidR="00F90BDC" w:rsidRDefault="00F90BDC">
      <w:r xmlns:w="http://schemas.openxmlformats.org/wordprocessingml/2006/main">
        <w:t xml:space="preserve">١. إنجيل متي ١: ١ـ ١٧ ـ ـ سلسلة نسب يسوع المسيح.</w:t>
      </w:r>
    </w:p>
    <w:p w14:paraId="3907D7AA" w14:textId="77777777" w:rsidR="00F90BDC" w:rsidRDefault="00F90BDC"/>
    <w:p w14:paraId="7CE977CF" w14:textId="77777777" w:rsidR="00F90BDC" w:rsidRDefault="00F90BDC">
      <w:r xmlns:w="http://schemas.openxmlformats.org/wordprocessingml/2006/main">
        <w:t xml:space="preserve">٢. راعوث ٤: ١٨ـ ٢٢ـ ـ سلسلة نسب يسوع المسيح من خلال راعوث وبوعز.</w:t>
      </w:r>
    </w:p>
    <w:p w14:paraId="23A64559" w14:textId="77777777" w:rsidR="00F90BDC" w:rsidRDefault="00F90BDC"/>
    <w:p w14:paraId="3CBF38A1" w14:textId="77777777" w:rsidR="00F90BDC" w:rsidRDefault="00F90BDC">
      <w:r xmlns:w="http://schemas.openxmlformats.org/wordprocessingml/2006/main">
        <w:t xml:space="preserve">لوقا 3: 33 بن عميناداب بن ارام بن حصرون بن فارص بن يهوذا</w:t>
      </w:r>
    </w:p>
    <w:p w14:paraId="0EEC5567" w14:textId="77777777" w:rsidR="00F90BDC" w:rsidRDefault="00F90BDC"/>
    <w:p w14:paraId="1B950CE3" w14:textId="77777777" w:rsidR="00F90BDC" w:rsidRDefault="00F90BDC">
      <w:r xmlns:w="http://schemas.openxmlformats.org/wordprocessingml/2006/main">
        <w:t xml:space="preserve">يذكر المقطع نسب عائلة يسوع من يهوذا.</w:t>
      </w:r>
    </w:p>
    <w:p w14:paraId="401C2A58" w14:textId="77777777" w:rsidR="00F90BDC" w:rsidRDefault="00F90BDC"/>
    <w:p w14:paraId="13914F8F" w14:textId="77777777" w:rsidR="00F90BDC" w:rsidRDefault="00F90BDC">
      <w:r xmlns:w="http://schemas.openxmlformats.org/wordprocessingml/2006/main">
        <w:t xml:space="preserve">1. أمانة الله في الحفاظ على نسل عيسى</w:t>
      </w:r>
    </w:p>
    <w:p w14:paraId="48A5CF68" w14:textId="77777777" w:rsidR="00F90BDC" w:rsidRDefault="00F90BDC"/>
    <w:p w14:paraId="1C1293F0" w14:textId="77777777" w:rsidR="00F90BDC" w:rsidRDefault="00F90BDC">
      <w:r xmlns:w="http://schemas.openxmlformats.org/wordprocessingml/2006/main">
        <w:t xml:space="preserve">2. أهمية فهم تاريخ عائلتنا</w:t>
      </w:r>
    </w:p>
    <w:p w14:paraId="0FC218C9" w14:textId="77777777" w:rsidR="00F90BDC" w:rsidRDefault="00F90BDC"/>
    <w:p w14:paraId="243D8C25" w14:textId="77777777" w:rsidR="00F90BDC" w:rsidRDefault="00F90BDC">
      <w:r xmlns:w="http://schemas.openxmlformats.org/wordprocessingml/2006/main">
        <w:t xml:space="preserve">١. رسالة بولس إلى أهل رومية ٩: ٥ـ ـ "لهم الآباء، ومنهم يُتتبع النسب البشري للمسيح، الذي هو الله على الكل، مبارك إلى الأبد! آمين".</w:t>
      </w:r>
    </w:p>
    <w:p w14:paraId="683638F6" w14:textId="77777777" w:rsidR="00F90BDC" w:rsidRDefault="00F90BDC"/>
    <w:p w14:paraId="03342730" w14:textId="77777777" w:rsidR="00F90BDC" w:rsidRDefault="00F90BDC">
      <w:r xmlns:w="http://schemas.openxmlformats.org/wordprocessingml/2006/main">
        <w:t xml:space="preserve">2. متى 1: 1-17 ـ ـ "هذا هو نسب يسوع المسيح ابن داود ابن إبراهيم: ... ويعقوب ولد يوسف، رجل مريم، التي ولد لها يسوع، الذي يُدعى المسيح."</w:t>
      </w:r>
    </w:p>
    <w:p w14:paraId="02D00C8C" w14:textId="77777777" w:rsidR="00F90BDC" w:rsidRDefault="00F90BDC"/>
    <w:p w14:paraId="027DFB81" w14:textId="77777777" w:rsidR="00F90BDC" w:rsidRDefault="00F90BDC">
      <w:r xmlns:w="http://schemas.openxmlformats.org/wordprocessingml/2006/main">
        <w:t xml:space="preserve">لوقا 3: 34 وهو ابن يعقوب بن اسحق بن ابراهيم بن ثار بن ناحور</w:t>
      </w:r>
    </w:p>
    <w:p w14:paraId="36264785" w14:textId="77777777" w:rsidR="00F90BDC" w:rsidRDefault="00F90BDC"/>
    <w:p w14:paraId="75928C5A" w14:textId="77777777" w:rsidR="00F90BDC" w:rsidRDefault="00F90BDC">
      <w:r xmlns:w="http://schemas.openxmlformats.org/wordprocessingml/2006/main">
        <w:t xml:space="preserve">يعود نسب يسوع المسيح إلى إبراهيم.</w:t>
      </w:r>
    </w:p>
    <w:p w14:paraId="121F43EC" w14:textId="77777777" w:rsidR="00F90BDC" w:rsidRDefault="00F90BDC"/>
    <w:p w14:paraId="547D6583" w14:textId="77777777" w:rsidR="00F90BDC" w:rsidRDefault="00F90BDC">
      <w:r xmlns:w="http://schemas.openxmlformats.org/wordprocessingml/2006/main">
        <w:t xml:space="preserve">1. إبراهيم: منارة الإيمان في أوقات غامضة</w:t>
      </w:r>
    </w:p>
    <w:p w14:paraId="69AC35F1" w14:textId="77777777" w:rsidR="00F90BDC" w:rsidRDefault="00F90BDC"/>
    <w:p w14:paraId="0E9E5936" w14:textId="77777777" w:rsidR="00F90BDC" w:rsidRDefault="00F90BDC">
      <w:r xmlns:w="http://schemas.openxmlformats.org/wordprocessingml/2006/main">
        <w:t xml:space="preserve">2. السير على خطى إبراهيم: نموذج في الطاعة</w:t>
      </w:r>
    </w:p>
    <w:p w14:paraId="6BD12D5A" w14:textId="77777777" w:rsidR="00F90BDC" w:rsidRDefault="00F90BDC"/>
    <w:p w14:paraId="52C5D380" w14:textId="77777777" w:rsidR="00F90BDC" w:rsidRDefault="00F90BDC">
      <w:r xmlns:w="http://schemas.openxmlformats.org/wordprocessingml/2006/main">
        <w:t xml:space="preserve">1. تكوين 22: 17-18: "أباركك مباركة وأكثر نسلك كنجوم السماء وكالرمل الذي على شاطئ البحر. ويرث نسلك مدن أعدائهم، 18 وخلال ويتبارك في نسلك جميع أمم الأرض لأنك سمعت لي».</w:t>
      </w:r>
    </w:p>
    <w:p w14:paraId="0A4FAE72" w14:textId="77777777" w:rsidR="00F90BDC" w:rsidRDefault="00F90BDC"/>
    <w:p w14:paraId="2DE3EFD5" w14:textId="77777777" w:rsidR="00F90BDC" w:rsidRDefault="00F90BDC">
      <w:r xmlns:w="http://schemas.openxmlformats.org/wordprocessingml/2006/main">
        <w:t xml:space="preserve">2. رومية 4: 13-17: ليس من خلال الناموس نال إبراهيم ونسله الوعد بأنه سيكون وارث العالم، بل من خلال البر الذي بالإيمان. 14 لأنه إن كان الذين يعتمدون على الناموس هم ورثة، والإيمان لا شيء، وباطل الوعد، 15 لأن الناموس ينشئ غضبا. وحيث لا يوجد قانون لا يكون هناك تعد.</w:t>
      </w:r>
    </w:p>
    <w:p w14:paraId="1C747C7F" w14:textId="77777777" w:rsidR="00F90BDC" w:rsidRDefault="00F90BDC"/>
    <w:p w14:paraId="3BD8DDDE" w14:textId="77777777" w:rsidR="00F90BDC" w:rsidRDefault="00F90BDC">
      <w:r xmlns:w="http://schemas.openxmlformats.org/wordprocessingml/2006/main">
        <w:t xml:space="preserve">16 لذلك فإن الوعد يأتي بالإيمان، ليكون على سبيل النعمة ويكون مكفولا لجميع نسل إبراهيم، ليس لمن هو من الناموس فقط، بل أيضا لمن هو من إيمان إبراهيم. فهو أب لنا جميعا. 17 كما هو مكتوب: «أنا جعلتك أبا لأمم كثيرة». وهو أبونا عند الله الذي آمن به، الله الذي يحيي الأموات ويدعو إلى الوجود غير الموجود.</w:t>
      </w:r>
    </w:p>
    <w:p w14:paraId="09C45D4D" w14:textId="77777777" w:rsidR="00F90BDC" w:rsidRDefault="00F90BDC"/>
    <w:p w14:paraId="4D3C09AB" w14:textId="77777777" w:rsidR="00F90BDC" w:rsidRDefault="00F90BDC">
      <w:r xmlns:w="http://schemas.openxmlformats.org/wordprocessingml/2006/main">
        <w:t xml:space="preserve">لوقا 3: 35 وهو بن ساروخ بن رجاو بن فالك بن حابر بن سالع</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يتم تتبع نسل هيبر في لوقا 3: 35.</w:t>
      </w:r>
    </w:p>
    <w:p w14:paraId="7FFDAC90" w14:textId="77777777" w:rsidR="00F90BDC" w:rsidRDefault="00F90BDC"/>
    <w:p w14:paraId="41D20474" w14:textId="77777777" w:rsidR="00F90BDC" w:rsidRDefault="00F90BDC">
      <w:r xmlns:w="http://schemas.openxmlformats.org/wordprocessingml/2006/main">
        <w:t xml:space="preserve">1: شجرة عائلة يسوع المسيح.</w:t>
      </w:r>
    </w:p>
    <w:p w14:paraId="31019E99" w14:textId="77777777" w:rsidR="00F90BDC" w:rsidRDefault="00F90BDC"/>
    <w:p w14:paraId="262E1FDC" w14:textId="77777777" w:rsidR="00F90BDC" w:rsidRDefault="00F90BDC">
      <w:r xmlns:w="http://schemas.openxmlformats.org/wordprocessingml/2006/main">
        <w:t xml:space="preserve">2: أهمية تتبع نسبنا.</w:t>
      </w:r>
    </w:p>
    <w:p w14:paraId="52891150" w14:textId="77777777" w:rsidR="00F90BDC" w:rsidRDefault="00F90BDC"/>
    <w:p w14:paraId="6F6A1475" w14:textId="77777777" w:rsidR="00F90BDC" w:rsidRDefault="00F90BDC">
      <w:r xmlns:w="http://schemas.openxmlformats.org/wordprocessingml/2006/main">
        <w:t xml:space="preserve">١: متى ١: ١ـ ١٧ ـ ـ نسب يسوع من إبراهيم إلى يوسف.</w:t>
      </w:r>
    </w:p>
    <w:p w14:paraId="539FCA02" w14:textId="77777777" w:rsidR="00F90BDC" w:rsidRDefault="00F90BDC"/>
    <w:p w14:paraId="34159228" w14:textId="77777777" w:rsidR="00F90BDC" w:rsidRDefault="00F90BDC">
      <w:r xmlns:w="http://schemas.openxmlformats.org/wordprocessingml/2006/main">
        <w:t xml:space="preserve">٢: تكوين ١٠: ٢١ـ ٣٠ ـ ـ نسل هيبر.</w:t>
      </w:r>
    </w:p>
    <w:p w14:paraId="3A94E3CB" w14:textId="77777777" w:rsidR="00F90BDC" w:rsidRDefault="00F90BDC"/>
    <w:p w14:paraId="7CF3C5B9" w14:textId="77777777" w:rsidR="00F90BDC" w:rsidRDefault="00F90BDC">
      <w:r xmlns:w="http://schemas.openxmlformats.org/wordprocessingml/2006/main">
        <w:t xml:space="preserve">لوقا 3: 36 وهو بن قينان بن ارفكشاد بن سام بن نوح بن لامك</w:t>
      </w:r>
    </w:p>
    <w:p w14:paraId="2EF54863" w14:textId="77777777" w:rsidR="00F90BDC" w:rsidRDefault="00F90BDC"/>
    <w:p w14:paraId="12E6D350" w14:textId="77777777" w:rsidR="00F90BDC" w:rsidRDefault="00F90BDC">
      <w:r xmlns:w="http://schemas.openxmlformats.org/wordprocessingml/2006/main">
        <w:t xml:space="preserve">يصف هذا المقطع من لوقا 3: 36 سلسلة نسب يسوع المسيح، ويتتبع نسبه من نوح إلى لامك.</w:t>
      </w:r>
    </w:p>
    <w:p w14:paraId="3C455345" w14:textId="77777777" w:rsidR="00F90BDC" w:rsidRDefault="00F90BDC"/>
    <w:p w14:paraId="4A98422D" w14:textId="77777777" w:rsidR="00F90BDC" w:rsidRDefault="00F90BDC">
      <w:r xmlns:w="http://schemas.openxmlformats.org/wordprocessingml/2006/main">
        <w:t xml:space="preserve">1. أمانة الله: كيف أنجز يسوع وعد الخلاص</w:t>
      </w:r>
    </w:p>
    <w:p w14:paraId="4E2F9675" w14:textId="77777777" w:rsidR="00F90BDC" w:rsidRDefault="00F90BDC"/>
    <w:p w14:paraId="12ABE5BE" w14:textId="77777777" w:rsidR="00F90BDC" w:rsidRDefault="00F90BDC">
      <w:r xmlns:w="http://schemas.openxmlformats.org/wordprocessingml/2006/main">
        <w:t xml:space="preserve">2. نسب يسوع: فهم أهمية أسلافه</w:t>
      </w:r>
    </w:p>
    <w:p w14:paraId="67995854" w14:textId="77777777" w:rsidR="00F90BDC" w:rsidRDefault="00F90BDC"/>
    <w:p w14:paraId="00DE7219" w14:textId="77777777" w:rsidR="00F90BDC" w:rsidRDefault="00F90BDC">
      <w:r xmlns:w="http://schemas.openxmlformats.org/wordprocessingml/2006/main">
        <w:t xml:space="preserve">1. تكوين 5: 1-32؛ ٦: ٩ـ ٩: ١٧ـ ـ قصة نوح ووعد الله بالخلاص</w:t>
      </w:r>
    </w:p>
    <w:p w14:paraId="70CBEBEA" w14:textId="77777777" w:rsidR="00F90BDC" w:rsidRDefault="00F90BDC"/>
    <w:p w14:paraId="5A26711C" w14:textId="77777777" w:rsidR="00F90BDC" w:rsidRDefault="00F90BDC">
      <w:r xmlns:w="http://schemas.openxmlformats.org/wordprocessingml/2006/main">
        <w:t xml:space="preserve">٢. إنجيل متي ١: ١ـ ١٧ـ ـ سلسلة نسب يسوع وتحقيق النبوة</w:t>
      </w:r>
    </w:p>
    <w:p w14:paraId="0FCE235B" w14:textId="77777777" w:rsidR="00F90BDC" w:rsidRDefault="00F90BDC"/>
    <w:p w14:paraId="722F07E9" w14:textId="77777777" w:rsidR="00F90BDC" w:rsidRDefault="00F90BDC">
      <w:r xmlns:w="http://schemas.openxmlformats.org/wordprocessingml/2006/main">
        <w:t xml:space="preserve">لوقا 3: 37 وهو بن ماتوسالا بن اخنوخ بن يارد بن مليلئيل بن قينان</w:t>
      </w:r>
    </w:p>
    <w:p w14:paraId="114F7C25" w14:textId="77777777" w:rsidR="00F90BDC" w:rsidRDefault="00F90BDC"/>
    <w:p w14:paraId="315A4CB7" w14:textId="77777777" w:rsidR="00F90BDC" w:rsidRDefault="00F90BDC">
      <w:r xmlns:w="http://schemas.openxmlformats.org/wordprocessingml/2006/main">
        <w:t xml:space="preserve">يعود نسب يسوع إلى قينان.</w:t>
      </w:r>
    </w:p>
    <w:p w14:paraId="703DE7F0" w14:textId="77777777" w:rsidR="00F90BDC" w:rsidRDefault="00F90BDC"/>
    <w:p w14:paraId="11F7CBC4" w14:textId="77777777" w:rsidR="00F90BDC" w:rsidRDefault="00F90BDC">
      <w:r xmlns:w="http://schemas.openxmlformats.org/wordprocessingml/2006/main">
        <w:t xml:space="preserve">1. إدراك أهمية نسبنا الروحي</w:t>
      </w:r>
    </w:p>
    <w:p w14:paraId="6A50CF21" w14:textId="77777777" w:rsidR="00F90BDC" w:rsidRDefault="00F90BDC"/>
    <w:p w14:paraId="39271648" w14:textId="77777777" w:rsidR="00F90BDC" w:rsidRDefault="00F90BDC">
      <w:r xmlns:w="http://schemas.openxmlformats.org/wordprocessingml/2006/main">
        <w:t xml:space="preserve">2. كيف يشكل تراثنا الروحي حياتنا</w:t>
      </w:r>
    </w:p>
    <w:p w14:paraId="2B8E9436" w14:textId="77777777" w:rsidR="00F90BDC" w:rsidRDefault="00F90BDC"/>
    <w:p w14:paraId="17D89D1B" w14:textId="77777777" w:rsidR="00F90BDC" w:rsidRDefault="00F90BDC">
      <w:r xmlns:w="http://schemas.openxmlformats.org/wordprocessingml/2006/main">
        <w:t xml:space="preserve">١. رسالة بولس إلى أهل رومية ٤: ١٧ ـ ـ كما هو مكتوب: "لقد جعلتك أبا لأمم كثيرة".</w:t>
      </w:r>
    </w:p>
    <w:p w14:paraId="6C0FE534" w14:textId="77777777" w:rsidR="00F90BDC" w:rsidRDefault="00F90BDC"/>
    <w:p w14:paraId="38D8F846" w14:textId="77777777" w:rsidR="00F90BDC" w:rsidRDefault="00F90BDC">
      <w:r xmlns:w="http://schemas.openxmlformats.org/wordprocessingml/2006/main">
        <w:t xml:space="preserve">٢. رسالة بولس الثانية إلى تيموثاوس ١: ٥ ـ ـ أتذكر إيمانك الصادق، الذي سكن أولا في جدتك لوئيس وأمك أفنيكي، وأنا مقتنع أنه يعيش الآن فيك أيضا.</w:t>
      </w:r>
    </w:p>
    <w:p w14:paraId="76B95CFC" w14:textId="77777777" w:rsidR="00F90BDC" w:rsidRDefault="00F90BDC"/>
    <w:p w14:paraId="40311B4B" w14:textId="77777777" w:rsidR="00F90BDC" w:rsidRDefault="00F90BDC">
      <w:r xmlns:w="http://schemas.openxmlformats.org/wordprocessingml/2006/main">
        <w:t xml:space="preserve">لوقا 3: 38 وهو ابن أنوش بن شيث بن آدم ابن الله.</w:t>
      </w:r>
    </w:p>
    <w:p w14:paraId="36F0EDE1" w14:textId="77777777" w:rsidR="00F90BDC" w:rsidRDefault="00F90BDC"/>
    <w:p w14:paraId="53E29E37" w14:textId="77777777" w:rsidR="00F90BDC" w:rsidRDefault="00F90BDC">
      <w:r xmlns:w="http://schemas.openxmlformats.org/wordprocessingml/2006/main">
        <w:t xml:space="preserve">يصف هذا المقطع نسب يسوع، بدءًا من الله وانتهاءً بيسوع ابن الله.</w:t>
      </w:r>
    </w:p>
    <w:p w14:paraId="37DC76C7" w14:textId="77777777" w:rsidR="00F90BDC" w:rsidRDefault="00F90BDC"/>
    <w:p w14:paraId="1FC57F1F" w14:textId="77777777" w:rsidR="00F90BDC" w:rsidRDefault="00F90BDC">
      <w:r xmlns:w="http://schemas.openxmlformats.org/wordprocessingml/2006/main">
        <w:t xml:space="preserve">1: نحن جميعًا أبناء الله، مخلوقين على صورته، ومُنحنا القدرة على أن نعيش حياة المحبة والإيمان.</w:t>
      </w:r>
    </w:p>
    <w:p w14:paraId="76AA7F08" w14:textId="77777777" w:rsidR="00F90BDC" w:rsidRDefault="00F90BDC"/>
    <w:p w14:paraId="05D84DA5" w14:textId="77777777" w:rsidR="00F90BDC" w:rsidRDefault="00F90BDC">
      <w:r xmlns:w="http://schemas.openxmlformats.org/wordprocessingml/2006/main">
        <w:t xml:space="preserve">2: يسوع هو ابن الله، وموته وقيامته يعطينا الرجاء والتأكيد للخلاص والفداء.</w:t>
      </w:r>
    </w:p>
    <w:p w14:paraId="5627709B" w14:textId="77777777" w:rsidR="00F90BDC" w:rsidRDefault="00F90BDC"/>
    <w:p w14:paraId="4217D6F4" w14:textId="77777777" w:rsidR="00F90BDC" w:rsidRDefault="00F90BDC">
      <w:r xmlns:w="http://schemas.openxmlformats.org/wordprocessingml/2006/main">
        <w:t xml:space="preserve">رسالة بولس الأولى إلى أهل رومية ٨: ١٤ـ ١٧ ـ ـ لأن كل الذين ينقادون بروح الله هم أبناء الله.</w:t>
      </w:r>
    </w:p>
    <w:p w14:paraId="279E3704" w14:textId="77777777" w:rsidR="00F90BDC" w:rsidRDefault="00F90BDC"/>
    <w:p w14:paraId="7BB16F43" w14:textId="77777777" w:rsidR="00F90BDC" w:rsidRDefault="00F90BDC">
      <w:r xmlns:w="http://schemas.openxmlformats.org/wordprocessingml/2006/main">
        <w:t xml:space="preserve">٢: ١ يوحنا ٣: ١ ـ ـ انظروا أي نوع من المحبة أعطانا الآب حتى ندعى أبناء الله؛ وهكذا نحن.</w:t>
      </w:r>
    </w:p>
    <w:p w14:paraId="6106633C" w14:textId="77777777" w:rsidR="00F90BDC" w:rsidRDefault="00F90BDC"/>
    <w:p w14:paraId="15DC2553" w14:textId="77777777" w:rsidR="00F90BDC" w:rsidRDefault="00F90BDC">
      <w:r xmlns:w="http://schemas.openxmlformats.org/wordprocessingml/2006/main">
        <w:t xml:space="preserve">يروي لوقا 4 تجربة يسوع في البرية وبداية خدمته العلنية، بما في ذلك تعليمه وأعماله المعجزية.</w:t>
      </w:r>
    </w:p>
    <w:p w14:paraId="39909DEB" w14:textId="77777777" w:rsidR="00F90BDC" w:rsidRDefault="00F90BDC"/>
    <w:p w14:paraId="7C07261F" w14:textId="77777777" w:rsidR="00F90BDC" w:rsidRDefault="00F90BDC">
      <w:r xmlns:w="http://schemas.openxmlformats.org/wordprocessingml/2006/main">
        <w:t xml:space="preserve">الفقرة الأولى: بعد المعمودية، اقتيد يسوع بالروح القدس إلى البرية حيث صام أربعين يومًا. خلال هذا الوقت، جربه الشيطان ثلاث مرات. أولاً، جرب الشيطان يسوع أن يحول الحجارة إلى خبز لإشباع جوعه، لكن يسوع استجاب باقتباس الكتاب المقدس: "لَيْسَ بِالْخُبْزِ وَحْدَهُ يَحْيَا الإِنْسَانُ" (لوقا 4: 1-4). ثم أظهر الشيطان ليسوع جميع ممالك العالم وعرض عليه السلطان عليها إذا سجد له. ومع ذلك، وبخ يسوع الشيطان مرة أخرى بالكتاب: "للرب إلهك تسجد وإياه وحده تعبد" (لوقا 5:4-8). وأخيراً، أخذ الشيطان يسوع إلى قمة أورشليم وحثه على إلقاء نفسه، مستشهداً بالكتاب المقدس خارج سياقه. ومرة أخرى، تصدى يسوع بالكتاب المقدس وقاوم التجربة (لوقا 9:4-13).</w:t>
      </w:r>
    </w:p>
    <w:p w14:paraId="394E66BA" w14:textId="77777777" w:rsidR="00F90BDC" w:rsidRDefault="00F90BDC"/>
    <w:p w14:paraId="0FC7C3F7" w14:textId="77777777" w:rsidR="00F90BDC" w:rsidRDefault="00F90BDC">
      <w:r xmlns:w="http://schemas.openxmlformats.org/wordprocessingml/2006/main">
        <w:t xml:space="preserve">الفقرة الثانية: بعد انتصاره على التجربة، عاد يسوع إلى الجليل ممتلئًا بقوة الروح. لقد قام بالتدريس في المجامع في جميع أنحاء المنطقة وحصل على مديح واسع النطاق من الناس الذين تعجبوا من حكمته (لوقا 4: 14-15). في الناصرة، حيث نشأ، دخل يسوع إلى المجمع في يوم السبت وقرأ من نبوة إشعياء عن جلب الأخبار السارة للفقراء وإعلان الحرية للأسرى. وأعلن أن هذا الكلام قد تم فيه (لوقا 4: 16-21). ومع ذلك، بدلًا من تلقي الاستحسان من جمهور مسقط رأسه كما كان متوقعًا، غضبوا من ادعاءاته وحاولوا إيذاءه. ولكن اجتاز وسطهم بأعجوبة سالمين. ومضى في طريقه (لوقا 4: 22-30).</w:t>
      </w:r>
    </w:p>
    <w:p w14:paraId="7DB59EC3" w14:textId="77777777" w:rsidR="00F90BDC" w:rsidRDefault="00F90BDC"/>
    <w:p w14:paraId="3B989C58" w14:textId="77777777" w:rsidR="00F90BDC" w:rsidRDefault="00F90BDC">
      <w:r xmlns:w="http://schemas.openxmlformats.org/wordprocessingml/2006/main">
        <w:t xml:space="preserve">الفقرة الثالثة: تركوا الناصرة بعد الرفض وذهبوا إلى مدينة كفرناحوم الجليلية وبدأوا يعلمون الناس مندهشين من السلطة كلمة طرد شيطان رجل المجمع ورجل روح نجس صرخ قائلا "ها ماذا لنا لقد أتيت لتهلكنا؟ أعلم قدوس الله الواحد!" ولكن وبخه قائلاً: "اسكت، اخرج منه!" ألقى إنسانًا أمامهم دون أن يؤذي آخر، فتعجب الجميع وتكلم آخر: "ما هذا التعليم؟ بسلطان يأمر الأرواح النجسة أن تخرج!" انتشر في جميع أنحاء المنطقة المحيطة شفى العديد من الأمراض، طرد الشياطين لأن المسيح المعترف به تمم النبوءات، استمرت خدمة الشفاء الكتابية في التبشير بالمعابد اليهودية، كما تميزت خدمة الجليل بإخراج الشياطين، وقد تميزت الخدمة الجليلية بتعاليم قوية، وأعمال ذات سلطان، تظهر وجود القوة الإلهية، ويضع لوقا المسرح، وسرد الإنجيل، ويؤسس أوراق اعتماد، الابن الله الذي جاء ليحضر خلاص الإنسانية.</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لوقا 4: 1 ورجع يسوع من الأردن وهو ممتلئ من الروح القدس وكان يقتاد بالروح إلى البرية</w:t>
      </w:r>
    </w:p>
    <w:p w14:paraId="5B2CB4ED" w14:textId="77777777" w:rsidR="00F90BDC" w:rsidRDefault="00F90BDC"/>
    <w:p w14:paraId="5D25BDAA" w14:textId="77777777" w:rsidR="00F90BDC" w:rsidRDefault="00F90BDC">
      <w:r xmlns:w="http://schemas.openxmlformats.org/wordprocessingml/2006/main">
        <w:t xml:space="preserve">يصف المقطع امتلاء يسوع بالروح القدس وقيادته بالروح إلى البرية.</w:t>
      </w:r>
    </w:p>
    <w:p w14:paraId="0BEA0D3C" w14:textId="77777777" w:rsidR="00F90BDC" w:rsidRDefault="00F90BDC"/>
    <w:p w14:paraId="2D0A6E8C" w14:textId="77777777" w:rsidR="00F90BDC" w:rsidRDefault="00F90BDC">
      <w:r xmlns:w="http://schemas.openxmlformats.org/wordprocessingml/2006/main">
        <w:t xml:space="preserve">1. لماذا ذهب يسوع إلى البرية</w:t>
      </w:r>
    </w:p>
    <w:p w14:paraId="043FA9BC" w14:textId="77777777" w:rsidR="00F90BDC" w:rsidRDefault="00F90BDC"/>
    <w:p w14:paraId="195F3F9B" w14:textId="77777777" w:rsidR="00F90BDC" w:rsidRDefault="00F90BDC">
      <w:r xmlns:w="http://schemas.openxmlformats.org/wordprocessingml/2006/main">
        <w:t xml:space="preserve">2. قوة الروح القدس في حياة يسوع</w:t>
      </w:r>
    </w:p>
    <w:p w14:paraId="7617DA86" w14:textId="77777777" w:rsidR="00F90BDC" w:rsidRDefault="00F90BDC"/>
    <w:p w14:paraId="0C272FE2" w14:textId="77777777" w:rsidR="00F90BDC" w:rsidRDefault="00F90BDC">
      <w:r xmlns:w="http://schemas.openxmlformats.org/wordprocessingml/2006/main">
        <w:t xml:space="preserve">1. مزمور 23: 4 "نعم، إذا سرت في وادي ظل الموت، لا أخاف شرًا: لأنك أنت معي. عصاك وعكازك هما يعزيانني».</w:t>
      </w:r>
    </w:p>
    <w:p w14:paraId="5664A57A" w14:textId="77777777" w:rsidR="00F90BDC" w:rsidRDefault="00F90BDC"/>
    <w:p w14:paraId="6E2D11E2" w14:textId="77777777" w:rsidR="00F90BDC" w:rsidRDefault="00F90BDC">
      <w:r xmlns:w="http://schemas.openxmlformats.org/wordprocessingml/2006/main">
        <w:t xml:space="preserve">2. إشعياء 40: 31 "أما منتظرو الرب فيجددون قوة؛ يرفعون أجنحة كالنسور. يركضون ولا يتعبون. فيمشون ولا يعيون».</w:t>
      </w:r>
    </w:p>
    <w:p w14:paraId="5213FFC4" w14:textId="77777777" w:rsidR="00F90BDC" w:rsidRDefault="00F90BDC"/>
    <w:p w14:paraId="6447D4FF" w14:textId="77777777" w:rsidR="00F90BDC" w:rsidRDefault="00F90BDC">
      <w:r xmlns:w="http://schemas.openxmlformats.org/wordprocessingml/2006/main">
        <w:t xml:space="preserve">لوقا 4: 2 أربعين يوما يجرب من إبليس. ولم يأكل شيئا في تلك الأيام، ولما تمت جاع أخيرا.</w:t>
      </w:r>
    </w:p>
    <w:p w14:paraId="32C32FD3" w14:textId="77777777" w:rsidR="00F90BDC" w:rsidRDefault="00F90BDC"/>
    <w:p w14:paraId="050E8ECB" w14:textId="77777777" w:rsidR="00F90BDC" w:rsidRDefault="00F90BDC">
      <w:r xmlns:w="http://schemas.openxmlformats.org/wordprocessingml/2006/main">
        <w:t xml:space="preserve">صام يسوع 40 يوما وجربه الشيطان.</w:t>
      </w:r>
    </w:p>
    <w:p w14:paraId="1A88ACC2" w14:textId="77777777" w:rsidR="00F90BDC" w:rsidRDefault="00F90BDC"/>
    <w:p w14:paraId="08584BFF" w14:textId="77777777" w:rsidR="00F90BDC" w:rsidRDefault="00F90BDC">
      <w:r xmlns:w="http://schemas.openxmlformats.org/wordprocessingml/2006/main">
        <w:t xml:space="preserve">1: لقد احتمل يسوع التجربة وانتصر عليها بالصوم والصلاة.</w:t>
      </w:r>
    </w:p>
    <w:p w14:paraId="3E682DFC" w14:textId="77777777" w:rsidR="00F90BDC" w:rsidRDefault="00F90BDC"/>
    <w:p w14:paraId="3DB8E6CD" w14:textId="77777777" w:rsidR="00F90BDC" w:rsidRDefault="00F90BDC">
      <w:r xmlns:w="http://schemas.openxmlformats.org/wordprocessingml/2006/main">
        <w:t xml:space="preserve">2: يمكننا أن ننظر إلى يسوع كمثال لكيفية تحمل التجربة والتغلب عليها.</w:t>
      </w:r>
    </w:p>
    <w:p w14:paraId="797B2089" w14:textId="77777777" w:rsidR="00F90BDC" w:rsidRDefault="00F90BDC"/>
    <w:p w14:paraId="039C0E5A" w14:textId="77777777" w:rsidR="00F90BDC" w:rsidRDefault="00F90BDC">
      <w:r xmlns:w="http://schemas.openxmlformats.org/wordprocessingml/2006/main">
        <w:t xml:space="preserve">1: 1 كورنثوس 10: 13 - "لم تصبكم تجربة إلا بشرية. الله أمين، ولن يدعكم تجربون فوق ما تستطيعون، بل سيجعل مع التجربة أيضا المنفذ، لكي تستطيعوا الاحتمال."</w:t>
      </w:r>
    </w:p>
    <w:p w14:paraId="14DF3970" w14:textId="77777777" w:rsidR="00F90BDC" w:rsidRDefault="00F90BDC"/>
    <w:p w14:paraId="52AB2DA4" w14:textId="77777777" w:rsidR="00F90BDC" w:rsidRDefault="00F90BDC">
      <w:r xmlns:w="http://schemas.openxmlformats.org/wordprocessingml/2006/main">
        <w:t xml:space="preserve">2: يعقوب 1: 12-15 ـ "طوبى للذي يصبر في التجربة، لأنه إذا اجتاز في الاختبار، ينال إكليل الحياة الذي وعد به الرب للذين يحبونه. ولا يقول أحد متى يكون "إني أجرب من قبل الله" لأن الله غير مجرب بالشرور وهو لا يجرب أحدا ولكن كل إنسان يجرب إذا انخدع وانخدع من شهوته ثم الشهوة إذا حبلت تعطي تولد الخطية، والخطية إذا كملت تنتج موتًا."</w:t>
      </w:r>
    </w:p>
    <w:p w14:paraId="0C02D003" w14:textId="77777777" w:rsidR="00F90BDC" w:rsidRDefault="00F90BDC"/>
    <w:p w14:paraId="62F2B7FD" w14:textId="77777777" w:rsidR="00F90BDC" w:rsidRDefault="00F90BDC">
      <w:r xmlns:w="http://schemas.openxmlformats.org/wordprocessingml/2006/main">
        <w:t xml:space="preserve">لوقا 4: 3 فقال له إبليس إن كنت ابن الله فقل لهذا الحجر أن يصير خبزا.</w:t>
      </w:r>
    </w:p>
    <w:p w14:paraId="148947E5" w14:textId="77777777" w:rsidR="00F90BDC" w:rsidRDefault="00F90BDC"/>
    <w:p w14:paraId="7197CDA4" w14:textId="77777777" w:rsidR="00F90BDC" w:rsidRDefault="00F90BDC">
      <w:r xmlns:w="http://schemas.openxmlformats.org/wordprocessingml/2006/main">
        <w:t xml:space="preserve">لقد جرب الشيطان يسوع باستخدام قوته لتحويل الحجر إلى خبز.</w:t>
      </w:r>
    </w:p>
    <w:p w14:paraId="67B90848" w14:textId="77777777" w:rsidR="00F90BDC" w:rsidRDefault="00F90BDC"/>
    <w:p w14:paraId="407FAE2A" w14:textId="77777777" w:rsidR="00F90BDC" w:rsidRDefault="00F90BDC">
      <w:r xmlns:w="http://schemas.openxmlformats.org/wordprocessingml/2006/main">
        <w:t xml:space="preserve">1: لا ينبغي لنا أن نستسلم للتجربة كما لم يفعل يسوع.</w:t>
      </w:r>
    </w:p>
    <w:p w14:paraId="7D494C55" w14:textId="77777777" w:rsidR="00F90BDC" w:rsidRDefault="00F90BDC"/>
    <w:p w14:paraId="0002593C" w14:textId="77777777" w:rsidR="00F90BDC" w:rsidRDefault="00F90BDC">
      <w:r xmlns:w="http://schemas.openxmlformats.org/wordprocessingml/2006/main">
        <w:t xml:space="preserve">2: يمكننا أن نتعلم من مثال يسوع عندما واجهنا التجربة.</w:t>
      </w:r>
    </w:p>
    <w:p w14:paraId="75260C1D" w14:textId="77777777" w:rsidR="00F90BDC" w:rsidRDefault="00F90BDC"/>
    <w:p w14:paraId="4FABB304" w14:textId="77777777" w:rsidR="00F90BDC" w:rsidRDefault="00F90BDC">
      <w:r xmlns:w="http://schemas.openxmlformats.org/wordprocessingml/2006/main">
        <w:t xml:space="preserve">رسالة يعقوب ١: ١٢ـ ١٥ ـ ـ طوبى لمن يصبر في التجربة، لأنه بعد الاختبار، ينال إكليل الحياة الذي وعد به الرب للذين يحبونه.</w:t>
      </w:r>
    </w:p>
    <w:p w14:paraId="08FF793F" w14:textId="77777777" w:rsidR="00F90BDC" w:rsidRDefault="00F90BDC"/>
    <w:p w14:paraId="4BDB22BA" w14:textId="77777777" w:rsidR="00F90BDC" w:rsidRDefault="00F90BDC">
      <w:r xmlns:w="http://schemas.openxmlformats.org/wordprocessingml/2006/main">
        <w:t xml:space="preserve">2: متى 4: 1-11 ـ ـ ثم قاد الروح يسوع يسوع إلى البرية ليجرب من إبليس.</w:t>
      </w:r>
    </w:p>
    <w:p w14:paraId="30D0264B" w14:textId="77777777" w:rsidR="00F90BDC" w:rsidRDefault="00F90BDC"/>
    <w:p w14:paraId="3C59D43A" w14:textId="77777777" w:rsidR="00F90BDC" w:rsidRDefault="00F90BDC">
      <w:r xmlns:w="http://schemas.openxmlformats.org/wordprocessingml/2006/main">
        <w:t xml:space="preserve">لوقا 4: 4 فأجابه يسوع قائلا مكتوب: ليس بالخبز وحده يحيا الإنسان بل بكل كلمة من الله.</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يجب على الإنسان أن يستمد القوة والقوت من كلام الله، وليس فقط من القوت الجسدي.</w:t>
      </w:r>
    </w:p>
    <w:p w14:paraId="31F76769" w14:textId="77777777" w:rsidR="00F90BDC" w:rsidRDefault="00F90BDC"/>
    <w:p w14:paraId="7B46E5A2" w14:textId="77777777" w:rsidR="00F90BDC" w:rsidRDefault="00F90BDC">
      <w:r xmlns:w="http://schemas.openxmlformats.org/wordprocessingml/2006/main">
        <w:t xml:space="preserve">1. "العيش بكلمة الله" - التأكيد على أهمية الثقة في وعود الله والاعتماد على كلمته.</w:t>
      </w:r>
    </w:p>
    <w:p w14:paraId="69E4646C" w14:textId="77777777" w:rsidR="00F90BDC" w:rsidRDefault="00F90BDC"/>
    <w:p w14:paraId="79ED64B6" w14:textId="77777777" w:rsidR="00F90BDC" w:rsidRDefault="00F90BDC">
      <w:r xmlns:w="http://schemas.openxmlformats.org/wordprocessingml/2006/main">
        <w:t xml:space="preserve">2. "خبز الحياة" – التركيز على الغذاء الروحي الذي يأتي من يسوع المسيح، خبز الحياة.</w:t>
      </w:r>
    </w:p>
    <w:p w14:paraId="233DA663" w14:textId="77777777" w:rsidR="00F90BDC" w:rsidRDefault="00F90BDC"/>
    <w:p w14:paraId="0F24D8A5" w14:textId="77777777" w:rsidR="00F90BDC" w:rsidRDefault="00F90BDC">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14:paraId="1397D9A8" w14:textId="77777777" w:rsidR="00F90BDC" w:rsidRDefault="00F90BDC"/>
    <w:p w14:paraId="4385BFD9" w14:textId="77777777" w:rsidR="00F90BDC" w:rsidRDefault="00F90BDC">
      <w:r xmlns:w="http://schemas.openxmlformats.org/wordprocessingml/2006/main">
        <w:t xml:space="preserve">2. متى 4: 4 - "فأجاب وقال: مكتوب: ليس بالخبز وحده يحيا الإنسان، بل بكل كلمة تخرج من فم الله".</w:t>
      </w:r>
    </w:p>
    <w:p w14:paraId="7D1DBC0C" w14:textId="77777777" w:rsidR="00F90BDC" w:rsidRDefault="00F90BDC"/>
    <w:p w14:paraId="78C41EDA" w14:textId="77777777" w:rsidR="00F90BDC" w:rsidRDefault="00F90BDC">
      <w:r xmlns:w="http://schemas.openxmlformats.org/wordprocessingml/2006/main">
        <w:t xml:space="preserve">لوقا 4: 5 ثم أصعده إبليس إلى جبل عال وأراه جميع ممالك العالم في لحظة من الزمان.</w:t>
      </w:r>
    </w:p>
    <w:p w14:paraId="16E09333" w14:textId="77777777" w:rsidR="00F90BDC" w:rsidRDefault="00F90BDC"/>
    <w:p w14:paraId="407BC4B3" w14:textId="77777777" w:rsidR="00F90BDC" w:rsidRDefault="00F90BDC">
      <w:r xmlns:w="http://schemas.openxmlformats.org/wordprocessingml/2006/main">
        <w:t xml:space="preserve">لقد جرب الشيطان يسوع بكل ممالك العالم.</w:t>
      </w:r>
    </w:p>
    <w:p w14:paraId="6735D134" w14:textId="77777777" w:rsidR="00F90BDC" w:rsidRDefault="00F90BDC"/>
    <w:p w14:paraId="16A7B15A" w14:textId="77777777" w:rsidR="00F90BDC" w:rsidRDefault="00F90BDC">
      <w:r xmlns:w="http://schemas.openxmlformats.org/wordprocessingml/2006/main">
        <w:t xml:space="preserve">1. قوة يسوع: التغلب على الإغراءات</w:t>
      </w:r>
    </w:p>
    <w:p w14:paraId="3A4B8E08" w14:textId="77777777" w:rsidR="00F90BDC" w:rsidRDefault="00F90BDC"/>
    <w:p w14:paraId="7F94958E" w14:textId="77777777" w:rsidR="00F90BDC" w:rsidRDefault="00F90BDC">
      <w:r xmlns:w="http://schemas.openxmlformats.org/wordprocessingml/2006/main">
        <w:t xml:space="preserve">2. البقاء صادقين مع خطة الله بالرغم من أصنام العالم</w:t>
      </w:r>
    </w:p>
    <w:p w14:paraId="023A61D3" w14:textId="77777777" w:rsidR="00F90BDC" w:rsidRDefault="00F90BDC"/>
    <w:p w14:paraId="14C78B3C" w14:textId="77777777" w:rsidR="00F90BDC" w:rsidRDefault="00F90BDC">
      <w:r xmlns:w="http://schemas.openxmlformats.org/wordprocessingml/2006/main">
        <w:t xml:space="preserve">١. إنجيل متي ٤: ١ـ ١١ـ ـ جرب يسوع يسوع في البرية</w:t>
      </w:r>
    </w:p>
    <w:p w14:paraId="46353D63" w14:textId="77777777" w:rsidR="00F90BDC" w:rsidRDefault="00F90BDC"/>
    <w:p w14:paraId="0380DF7A" w14:textId="77777777" w:rsidR="00F90BDC" w:rsidRDefault="00F90BDC">
      <w:r xmlns:w="http://schemas.openxmlformats.org/wordprocessingml/2006/main">
        <w:t xml:space="preserve">2. رسالة بولس الأولى إلى أهل كورينثوس ١٠: ١٣ ـ ـ لم تصبكم تجربة إلا بشرية</w:t>
      </w:r>
    </w:p>
    <w:p w14:paraId="0209FD00" w14:textId="77777777" w:rsidR="00F90BDC" w:rsidRDefault="00F90BDC"/>
    <w:p w14:paraId="543BACE2" w14:textId="77777777" w:rsidR="00F90BDC" w:rsidRDefault="00F90BDC">
      <w:r xmlns:w="http://schemas.openxmlformats.org/wordprocessingml/2006/main">
        <w:t xml:space="preserve">لوقا 4: 6 فقال له إبليس لك أعطي هذا السلطان كله ومجدها لأنه إلي قد دفع. ومن أشاء فأعطيه.</w:t>
      </w:r>
    </w:p>
    <w:p w14:paraId="106449AD" w14:textId="77777777" w:rsidR="00F90BDC" w:rsidRDefault="00F90BDC"/>
    <w:p w14:paraId="726B27B8" w14:textId="77777777" w:rsidR="00F90BDC" w:rsidRDefault="00F90BDC">
      <w:r xmlns:w="http://schemas.openxmlformats.org/wordprocessingml/2006/main">
        <w:t xml:space="preserve">الممر يقدم الشيطان ليسوع كل قوة ومجد العالم مقابل عبادة يسوع له.</w:t>
      </w:r>
    </w:p>
    <w:p w14:paraId="13DFAEB0" w14:textId="77777777" w:rsidR="00F90BDC" w:rsidRDefault="00F90BDC"/>
    <w:p w14:paraId="073D5EB2" w14:textId="77777777" w:rsidR="00F90BDC" w:rsidRDefault="00F90BDC">
      <w:r xmlns:w="http://schemas.openxmlformats.org/wordprocessingml/2006/main">
        <w:t xml:space="preserve">1. مخاطر التجربة: كيف قاوم يسوع عرض الشيطان</w:t>
      </w:r>
    </w:p>
    <w:p w14:paraId="58669473" w14:textId="77777777" w:rsidR="00F90BDC" w:rsidRDefault="00F90BDC"/>
    <w:p w14:paraId="7259EC0C" w14:textId="77777777" w:rsidR="00F90BDC" w:rsidRDefault="00F90BDC">
      <w:r xmlns:w="http://schemas.openxmlformats.org/wordprocessingml/2006/main">
        <w:t xml:space="preserve">2. القوة في التقديم: كيف أطاع يسوع مشيئة الله</w:t>
      </w:r>
    </w:p>
    <w:p w14:paraId="7EC17441" w14:textId="77777777" w:rsidR="00F90BDC" w:rsidRDefault="00F90BDC"/>
    <w:p w14:paraId="5E95D108" w14:textId="77777777" w:rsidR="00F90BDC" w:rsidRDefault="00F90BDC">
      <w:r xmlns:w="http://schemas.openxmlformats.org/wordprocessingml/2006/main">
        <w:t xml:space="preserve">رسالة يعقوب ١: ١٢ـ ١٥ـ ـ طوبى للرجل الذي يثبت تحت التجربة، لأنه عندما يجتاز الاختبار ينال إكليل الحياة، الذي وعد به الله للذين يحبونه.</w:t>
      </w:r>
    </w:p>
    <w:p w14:paraId="3480FDA4" w14:textId="77777777" w:rsidR="00F90BDC" w:rsidRDefault="00F90BDC"/>
    <w:p w14:paraId="538F5F55" w14:textId="77777777" w:rsidR="00F90BDC" w:rsidRDefault="00F90BDC">
      <w:r xmlns:w="http://schemas.openxmlformats.org/wordprocessingml/2006/main">
        <w:t xml:space="preserve">2. سفر الأمثال ٣: ٥ـ ٦ ـ ـ توكل على الرب بكل قلبك، وعلى فهمك لا تعتمد. في كل طرقك اعرفه وهو يقوم سبلك.</w:t>
      </w:r>
    </w:p>
    <w:p w14:paraId="3E492927" w14:textId="77777777" w:rsidR="00F90BDC" w:rsidRDefault="00F90BDC"/>
    <w:p w14:paraId="17BC9EE1" w14:textId="77777777" w:rsidR="00F90BDC" w:rsidRDefault="00F90BDC">
      <w:r xmlns:w="http://schemas.openxmlformats.org/wordprocessingml/2006/main">
        <w:t xml:space="preserve">Luke 4:7 فان كنت سجدت لي يكون لك الجميع.</w:t>
      </w:r>
    </w:p>
    <w:p w14:paraId="3A27CBD2" w14:textId="77777777" w:rsidR="00F90BDC" w:rsidRDefault="00F90BDC"/>
    <w:p w14:paraId="23C305F7" w14:textId="77777777" w:rsidR="00F90BDC" w:rsidRDefault="00F90BDC">
      <w:r xmlns:w="http://schemas.openxmlformats.org/wordprocessingml/2006/main">
        <w:t xml:space="preserve">يجرب الشيطان يسوع ليعبده مقابل ممتلكات دنيوية.</w:t>
      </w:r>
    </w:p>
    <w:p w14:paraId="0BC8A3EF" w14:textId="77777777" w:rsidR="00F90BDC" w:rsidRDefault="00F90BDC"/>
    <w:p w14:paraId="2B45BB14" w14:textId="77777777" w:rsidR="00F90BDC" w:rsidRDefault="00F90BDC">
      <w:r xmlns:w="http://schemas.openxmlformats.org/wordprocessingml/2006/main">
        <w:t xml:space="preserve">1. خطر التجربة: كيفية مقاومة حث الشيطان</w:t>
      </w:r>
    </w:p>
    <w:p w14:paraId="2D26AB09" w14:textId="77777777" w:rsidR="00F90BDC" w:rsidRDefault="00F90BDC"/>
    <w:p w14:paraId="3F7C37A9" w14:textId="77777777" w:rsidR="00F90BDC" w:rsidRDefault="00F90BDC">
      <w:r xmlns:w="http://schemas.openxmlformats.org/wordprocessingml/2006/main">
        <w:t xml:space="preserve">2. قوة العبادة: فهم مكافآت اتباع الله</w:t>
      </w:r>
    </w:p>
    <w:p w14:paraId="1B701B80" w14:textId="77777777" w:rsidR="00F90BDC" w:rsidRDefault="00F90BDC"/>
    <w:p w14:paraId="36DBAD74" w14:textId="77777777" w:rsidR="00F90BDC" w:rsidRDefault="00F90BDC">
      <w:r xmlns:w="http://schemas.openxmlformats.org/wordprocessingml/2006/main">
        <w:t xml:space="preserve">1. رسالة يعقوب ٤: ٧ ـ ـ "فاخضعوا إذن لله. قاوموا إبليس فيهرب منكم".</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8: 9 ـ ـ "أيها الرب سيدنا، ما أمجد اسمك في كل الأرض! لقد جعلت مجدك فوق السموات."</w:t>
      </w:r>
    </w:p>
    <w:p w14:paraId="05C646F5" w14:textId="77777777" w:rsidR="00F90BDC" w:rsidRDefault="00F90BDC"/>
    <w:p w14:paraId="229CD675" w14:textId="77777777" w:rsidR="00F90BDC" w:rsidRDefault="00F90BDC">
      <w:r xmlns:w="http://schemas.openxmlformats.org/wordprocessingml/2006/main">
        <w:t xml:space="preserve">لوقا 4: 8 فاجاب يسوع وقال له اذهب عني يا شيطان لانه مكتوب للرب الهك تسجد واياه وحده تعبد.</w:t>
      </w:r>
    </w:p>
    <w:p w14:paraId="75DC1BD8" w14:textId="77777777" w:rsidR="00F90BDC" w:rsidRDefault="00F90BDC"/>
    <w:p w14:paraId="18252967" w14:textId="77777777" w:rsidR="00F90BDC" w:rsidRDefault="00F90BDC">
      <w:r xmlns:w="http://schemas.openxmlformats.org/wordprocessingml/2006/main">
        <w:t xml:space="preserve">يوضح هذا المقطع أن يسوع أمر الشيطان أن يتركه من أجل تنفيذ أمر الله بعبادته فقط.</w:t>
      </w:r>
    </w:p>
    <w:p w14:paraId="64B218AD" w14:textId="77777777" w:rsidR="00F90BDC" w:rsidRDefault="00F90BDC"/>
    <w:p w14:paraId="1F6990E6" w14:textId="77777777" w:rsidR="00F90BDC" w:rsidRDefault="00F90BDC">
      <w:r xmlns:w="http://schemas.openxmlformats.org/wordprocessingml/2006/main">
        <w:t xml:space="preserve">1. أهمية إعلاء كلمة الله.</w:t>
      </w:r>
    </w:p>
    <w:p w14:paraId="2FE8782F" w14:textId="77777777" w:rsidR="00F90BDC" w:rsidRDefault="00F90BDC"/>
    <w:p w14:paraId="0457787F" w14:textId="77777777" w:rsidR="00F90BDC" w:rsidRDefault="00F90BDC">
      <w:r xmlns:w="http://schemas.openxmlformats.org/wordprocessingml/2006/main">
        <w:t xml:space="preserve">2. رفض إغراءات الشيطان.</w:t>
      </w:r>
    </w:p>
    <w:p w14:paraId="2AB65650" w14:textId="77777777" w:rsidR="00F90BDC" w:rsidRDefault="00F90BDC"/>
    <w:p w14:paraId="3019FB0D" w14:textId="77777777" w:rsidR="00F90BDC" w:rsidRDefault="00F90BDC">
      <w:r xmlns:w="http://schemas.openxmlformats.org/wordprocessingml/2006/main">
        <w:t xml:space="preserve">1. رسالة يعقوب ٤: ٧ ـ ـ "فاخضعوا إذن لله. قاوموا إبليس فيهرب منكم".</w:t>
      </w:r>
    </w:p>
    <w:p w14:paraId="6FC10034" w14:textId="77777777" w:rsidR="00F90BDC" w:rsidRDefault="00F90BDC"/>
    <w:p w14:paraId="5A31CCF7" w14:textId="77777777" w:rsidR="00F90BDC" w:rsidRDefault="00F90BDC">
      <w:r xmlns:w="http://schemas.openxmlformats.org/wordprocessingml/2006/main">
        <w:t xml:space="preserve">2. تثنية 6: 13 ـ ـ "أنت تتقي الرب إلهك وتعبده وتحلف باسمه".</w:t>
      </w:r>
    </w:p>
    <w:p w14:paraId="43910628" w14:textId="77777777" w:rsidR="00F90BDC" w:rsidRDefault="00F90BDC"/>
    <w:p w14:paraId="2DA611FC" w14:textId="77777777" w:rsidR="00F90BDC" w:rsidRDefault="00F90BDC">
      <w:r xmlns:w="http://schemas.openxmlformats.org/wordprocessingml/2006/main">
        <w:t xml:space="preserve">لوقا 4: 9 وجاء به إلى أورشليم وأقامه على جناح الهيكل وقال له إن كنت ابن الله فاطرح نفسك من هنا إلى أسفل.</w:t>
      </w:r>
    </w:p>
    <w:p w14:paraId="570CC823" w14:textId="77777777" w:rsidR="00F90BDC" w:rsidRDefault="00F90BDC"/>
    <w:p w14:paraId="2066CD85" w14:textId="77777777" w:rsidR="00F90BDC" w:rsidRDefault="00F90BDC">
      <w:r xmlns:w="http://schemas.openxmlformats.org/wordprocessingml/2006/main">
        <w:t xml:space="preserve">لقد حاول الشيطان أن يلقي يسوع بنفسه من أعلى الهيكل.</w:t>
      </w:r>
    </w:p>
    <w:p w14:paraId="22E722E3" w14:textId="77777777" w:rsidR="00F90BDC" w:rsidRDefault="00F90BDC"/>
    <w:p w14:paraId="18322174" w14:textId="77777777" w:rsidR="00F90BDC" w:rsidRDefault="00F90BDC">
      <w:r xmlns:w="http://schemas.openxmlformats.org/wordprocessingml/2006/main">
        <w:t xml:space="preserve">1. يجب أن نبقى صامدين ونقاوم الإغراءات.</w:t>
      </w:r>
    </w:p>
    <w:p w14:paraId="563A2173" w14:textId="77777777" w:rsidR="00F90BDC" w:rsidRDefault="00F90BDC"/>
    <w:p w14:paraId="0F222F78" w14:textId="77777777" w:rsidR="00F90BDC" w:rsidRDefault="00F90BDC">
      <w:r xmlns:w="http://schemas.openxmlformats.org/wordprocessingml/2006/main">
        <w:t xml:space="preserve">2. يجب أن نكون متواضعين ونثق في الله.</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7661A6C0" w14:textId="77777777" w:rsidR="00F90BDC" w:rsidRDefault="00F90BDC"/>
    <w:p w14:paraId="1B46F8C2" w14:textId="77777777" w:rsidR="00F90BDC" w:rsidRDefault="00F90BDC">
      <w:r xmlns:w="http://schemas.openxmlformats.org/wordprocessingml/2006/main">
        <w:t xml:space="preserve">2. مزمور 46: 10 ـ ـ "كفوا، واعلموا أني أنا الله. أتعالى بين الأمم، أتعالى في الأرض!"</w:t>
      </w:r>
    </w:p>
    <w:p w14:paraId="0CC1D843" w14:textId="77777777" w:rsidR="00F90BDC" w:rsidRDefault="00F90BDC"/>
    <w:p w14:paraId="03923525" w14:textId="77777777" w:rsidR="00F90BDC" w:rsidRDefault="00F90BDC">
      <w:r xmlns:w="http://schemas.openxmlformats.org/wordprocessingml/2006/main">
        <w:t xml:space="preserve">لوقا 4: 10 لأنه مكتوب أنه يوصي ملائكته بك لكي يحفظوك.</w:t>
      </w:r>
    </w:p>
    <w:p w14:paraId="1B0D85C4" w14:textId="77777777" w:rsidR="00F90BDC" w:rsidRDefault="00F90BDC"/>
    <w:p w14:paraId="70D161F4" w14:textId="77777777" w:rsidR="00F90BDC" w:rsidRDefault="00F90BDC">
      <w:r xmlns:w="http://schemas.openxmlformats.org/wordprocessingml/2006/main">
        <w:t xml:space="preserve">ينص المقطع على أن الله سيوفر الحماية لأولئك الذين يؤمنون به من خلال ملائكته.</w:t>
      </w:r>
    </w:p>
    <w:p w14:paraId="2BA7BEDC" w14:textId="77777777" w:rsidR="00F90BDC" w:rsidRDefault="00F90BDC"/>
    <w:p w14:paraId="5D51C314" w14:textId="77777777" w:rsidR="00F90BDC" w:rsidRDefault="00F90BDC">
      <w:r xmlns:w="http://schemas.openxmlformats.org/wordprocessingml/2006/main">
        <w:t xml:space="preserve">1: نحن لسنا وحدنا أبدًا، لأن محبة الله وحمايته معنا دائمًا.</w:t>
      </w:r>
    </w:p>
    <w:p w14:paraId="24B5C935" w14:textId="77777777" w:rsidR="00F90BDC" w:rsidRDefault="00F90BDC"/>
    <w:p w14:paraId="6CF4C227" w14:textId="77777777" w:rsidR="00F90BDC" w:rsidRDefault="00F90BDC">
      <w:r xmlns:w="http://schemas.openxmlformats.org/wordprocessingml/2006/main">
        <w:t xml:space="preserve">2: بغض النظر عما نواجهه في الحياة، يمكننا أن نشعر بالراحة عندما نعلم أن الله معنا دائمًا.</w:t>
      </w:r>
    </w:p>
    <w:p w14:paraId="04C95273" w14:textId="77777777" w:rsidR="00F90BDC" w:rsidRDefault="00F90BDC"/>
    <w:p w14:paraId="3A6CB80E" w14:textId="77777777" w:rsidR="00F90BDC" w:rsidRDefault="00F90BDC">
      <w:r xmlns:w="http://schemas.openxmlformats.org/wordprocessingml/2006/main">
        <w:t xml:space="preserve">١: مزمور ٩١: ١١ـ ١٢ ـ ـ لأنه يوصي ملائكته بك لكي يحفظوك في كل طرقك؛ على أيديهم يرفعونك لئلا تصدم بحجر رجلك.</w:t>
      </w:r>
    </w:p>
    <w:p w14:paraId="77DDC65A" w14:textId="77777777" w:rsidR="00F90BDC" w:rsidRDefault="00F90BDC"/>
    <w:p w14:paraId="120F5FA9" w14:textId="77777777" w:rsidR="00F90BDC" w:rsidRDefault="00F90BDC">
      <w:r xmlns:w="http://schemas.openxmlformats.org/wordprocessingml/2006/main">
        <w:t xml:space="preserve">رسالة بولس الثانية إلى العبرانيين ١: ١٤ ـ ـ أليس كل الملائكة أرواحا خادمة مرسلة لخدمة الذين يرثون الخلاص؟</w:t>
      </w:r>
    </w:p>
    <w:p w14:paraId="72D59EB3" w14:textId="77777777" w:rsidR="00F90BDC" w:rsidRDefault="00F90BDC"/>
    <w:p w14:paraId="08361DBC" w14:textId="77777777" w:rsidR="00F90BDC" w:rsidRDefault="00F90BDC">
      <w:r xmlns:w="http://schemas.openxmlformats.org/wordprocessingml/2006/main">
        <w:t xml:space="preserve">لوقا 4: 11 وعلى أيديهم يحملونك لئلا تصدم بحجر رجلك.</w:t>
      </w:r>
    </w:p>
    <w:p w14:paraId="1F1F6D92" w14:textId="77777777" w:rsidR="00F90BDC" w:rsidRDefault="00F90BDC"/>
    <w:p w14:paraId="13BB3D54" w14:textId="77777777" w:rsidR="00F90BDC" w:rsidRDefault="00F90BDC">
      <w:r xmlns:w="http://schemas.openxmlformats.org/wordprocessingml/2006/main">
        <w:t xml:space="preserve">يتحدث هذا المقطع عن حماية الله لأولئك الذين يثقون به.</w:t>
      </w:r>
    </w:p>
    <w:p w14:paraId="112C7757" w14:textId="77777777" w:rsidR="00F90BDC" w:rsidRDefault="00F90BDC"/>
    <w:p w14:paraId="71EB0471" w14:textId="77777777" w:rsidR="00F90BDC" w:rsidRDefault="00F90BDC">
      <w:r xmlns:w="http://schemas.openxmlformats.org/wordprocessingml/2006/main">
        <w:t xml:space="preserve">1. توكل على الرب بكل قلبك ـ أمثال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الله لنا ملجأ ودرع ـ ـ مزمور 7:34-8</w:t>
      </w:r>
    </w:p>
    <w:p w14:paraId="37160D57" w14:textId="77777777" w:rsidR="00F90BDC" w:rsidRDefault="00F90BDC"/>
    <w:p w14:paraId="640A849E" w14:textId="77777777" w:rsidR="00F90BDC" w:rsidRDefault="00F90BDC">
      <w:r xmlns:w="http://schemas.openxmlformats.org/wordprocessingml/2006/main">
        <w:t xml:space="preserve">١. مزمور ٩١: ١١ـ ١٢ ـ ـ لأنه يوصي ملائكته بك، لكي يحفظوك في كل طرقك.</w:t>
      </w:r>
    </w:p>
    <w:p w14:paraId="028E7C37" w14:textId="77777777" w:rsidR="00F90BDC" w:rsidRDefault="00F90BDC"/>
    <w:p w14:paraId="2F400327" w14:textId="77777777" w:rsidR="00F90BDC" w:rsidRDefault="00F90BDC">
      <w:r xmlns:w="http://schemas.openxmlformats.org/wordprocessingml/2006/main">
        <w:t xml:space="preserve">2. إشعياء 41: 10 ـ ـ لا تخف، لأني معك؛ لا ترتعب لأني أنا إلهك. سأقويك، نعم، سأساعدك، سأدعمك بيدي اليمنى الصالحة.</w:t>
      </w:r>
    </w:p>
    <w:p w14:paraId="45C5B959" w14:textId="77777777" w:rsidR="00F90BDC" w:rsidRDefault="00F90BDC"/>
    <w:p w14:paraId="4D64756E" w14:textId="77777777" w:rsidR="00F90BDC" w:rsidRDefault="00F90BDC">
      <w:r xmlns:w="http://schemas.openxmlformats.org/wordprocessingml/2006/main">
        <w:t xml:space="preserve">لوقا 4: 12 فاجاب يسوع وقال له قيل لا تجرب الرب الهك.</w:t>
      </w:r>
    </w:p>
    <w:p w14:paraId="21F9DE98" w14:textId="77777777" w:rsidR="00F90BDC" w:rsidRDefault="00F90BDC"/>
    <w:p w14:paraId="09DD3AB3" w14:textId="77777777" w:rsidR="00F90BDC" w:rsidRDefault="00F90BDC">
      <w:r xmlns:w="http://schemas.openxmlformats.org/wordprocessingml/2006/main">
        <w:t xml:space="preserve">يحذر المقطع من اختبار صبر الله.</w:t>
      </w:r>
    </w:p>
    <w:p w14:paraId="07219177" w14:textId="77777777" w:rsidR="00F90BDC" w:rsidRDefault="00F90BDC"/>
    <w:p w14:paraId="2DD62AB1" w14:textId="77777777" w:rsidR="00F90BDC" w:rsidRDefault="00F90BDC">
      <w:r xmlns:w="http://schemas.openxmlformats.org/wordprocessingml/2006/main">
        <w:t xml:space="preserve">1. "قوة الصبر"</w:t>
      </w:r>
    </w:p>
    <w:p w14:paraId="0C30A571" w14:textId="77777777" w:rsidR="00F90BDC" w:rsidRDefault="00F90BDC"/>
    <w:p w14:paraId="41478B0F" w14:textId="77777777" w:rsidR="00F90BDC" w:rsidRDefault="00F90BDC">
      <w:r xmlns:w="http://schemas.openxmlformats.org/wordprocessingml/2006/main">
        <w:t xml:space="preserve">2. "الله لا يُختبر"</w:t>
      </w:r>
    </w:p>
    <w:p w14:paraId="70AEA253" w14:textId="77777777" w:rsidR="00F90BDC" w:rsidRDefault="00F90BDC"/>
    <w:p w14:paraId="76964F39" w14:textId="77777777" w:rsidR="00F90BDC" w:rsidRDefault="00F90BDC">
      <w:r xmlns:w="http://schemas.openxmlformats.org/wordprocessingml/2006/main">
        <w:t xml:space="preserve">١. يعقوب ١: ١٢- ١٥؛ طوبى للرجل الذي يحتمل التجربة، لأنه إذا تزكى ينال إكليل الحياة الذي وعد به الرب للذين يحبونه.</w:t>
      </w:r>
    </w:p>
    <w:p w14:paraId="7F6A2E52" w14:textId="77777777" w:rsidR="00F90BDC" w:rsidRDefault="00F90BDC"/>
    <w:p w14:paraId="2780004B" w14:textId="77777777" w:rsidR="00F90BDC" w:rsidRDefault="00F90BDC">
      <w:r xmlns:w="http://schemas.openxmlformats.org/wordprocessingml/2006/main">
        <w:t xml:space="preserve">2. تثنية 6: 16؛ لا تجربوا الرب إلهكم كما جربتموه في مسة.</w:t>
      </w:r>
    </w:p>
    <w:p w14:paraId="74980480" w14:textId="77777777" w:rsidR="00F90BDC" w:rsidRDefault="00F90BDC"/>
    <w:p w14:paraId="06F198BE" w14:textId="77777777" w:rsidR="00F90BDC" w:rsidRDefault="00F90BDC">
      <w:r xmlns:w="http://schemas.openxmlformats.org/wordprocessingml/2006/main">
        <w:t xml:space="preserve">لوقا 4: 13 ولما اكمل ابليس كل تجربة فارقه الى حين.</w:t>
      </w:r>
    </w:p>
    <w:p w14:paraId="7D7D5669" w14:textId="77777777" w:rsidR="00F90BDC" w:rsidRDefault="00F90BDC"/>
    <w:p w14:paraId="4C68EC7C" w14:textId="77777777" w:rsidR="00F90BDC" w:rsidRDefault="00F90BDC">
      <w:r xmlns:w="http://schemas.openxmlformats.org/wordprocessingml/2006/main">
        <w:t xml:space="preserve">لقد جرب الشيطان يسوع، ولكن بعد أن أكمل الشيطان كل التجارب، خرج إلى حين.</w:t>
      </w:r>
    </w:p>
    <w:p w14:paraId="70453214" w14:textId="77777777" w:rsidR="00F90BDC" w:rsidRDefault="00F90BDC"/>
    <w:p w14:paraId="299F0BB9" w14:textId="77777777" w:rsidR="00F90BDC" w:rsidRDefault="00F90BDC">
      <w:r xmlns:w="http://schemas.openxmlformats.org/wordprocessingml/2006/main">
        <w:t xml:space="preserve">1. الله سيحميك من التجربة</w:t>
      </w:r>
    </w:p>
    <w:p w14:paraId="559185C2" w14:textId="77777777" w:rsidR="00F90BDC" w:rsidRDefault="00F90BDC"/>
    <w:p w14:paraId="4AC53D3E" w14:textId="77777777" w:rsidR="00F90BDC" w:rsidRDefault="00F90BDC">
      <w:r xmlns:w="http://schemas.openxmlformats.org/wordprocessingml/2006/main">
        <w:t xml:space="preserve">2. عندما تتعرض للتجربة، اطلب قوة الله</w:t>
      </w:r>
    </w:p>
    <w:p w14:paraId="0BCB3E3B" w14:textId="77777777" w:rsidR="00F90BDC" w:rsidRDefault="00F90BDC"/>
    <w:p w14:paraId="0F1F1496" w14:textId="77777777" w:rsidR="00F90BDC" w:rsidRDefault="00F90BDC">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14:paraId="366565FB" w14:textId="77777777" w:rsidR="00F90BDC" w:rsidRDefault="00F90BDC"/>
    <w:p w14:paraId="6B061D75" w14:textId="77777777" w:rsidR="00F90BDC" w:rsidRDefault="00F90BDC">
      <w:r xmlns:w="http://schemas.openxmlformats.org/wordprocessingml/2006/main">
        <w:t xml:space="preserve">٢. رسالة يعقوب ١: ١٢ـ ١٥ـ ـ طوبى للرجل الذي يثبت تحت التجربة، لأنه عندما يجتاز الاختبار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14:paraId="64A4F216" w14:textId="77777777" w:rsidR="00F90BDC" w:rsidRDefault="00F90BDC"/>
    <w:p w14:paraId="26E81514" w14:textId="77777777" w:rsidR="00F90BDC" w:rsidRDefault="00F90BDC">
      <w:r xmlns:w="http://schemas.openxmlformats.org/wordprocessingml/2006/main">
        <w:t xml:space="preserve">Luke 4:14 وعاد يسوع بقوة الروح الى الجليل وخرج خبر عنه في جميع الكورة المحيطة.</w:t>
      </w:r>
    </w:p>
    <w:p w14:paraId="307D6700" w14:textId="77777777" w:rsidR="00F90BDC" w:rsidRDefault="00F90BDC"/>
    <w:p w14:paraId="55E53075" w14:textId="77777777" w:rsidR="00F90BDC" w:rsidRDefault="00F90BDC">
      <w:r xmlns:w="http://schemas.openxmlformats.org/wordprocessingml/2006/main">
        <w:t xml:space="preserve">يعود يسوع إلى الجليل بقوة الروح وتنتشر شهرته في جميع أنحاء المنطقة.</w:t>
      </w:r>
    </w:p>
    <w:p w14:paraId="5480E0F4" w14:textId="77777777" w:rsidR="00F90BDC" w:rsidRDefault="00F90BDC"/>
    <w:p w14:paraId="6F42D26B" w14:textId="77777777" w:rsidR="00F90BDC" w:rsidRDefault="00F90BDC">
      <w:r xmlns:w="http://schemas.openxmlformats.org/wordprocessingml/2006/main">
        <w:t xml:space="preserve">1. يسوع: قوة الروح وشهرة اسمه</w:t>
      </w:r>
    </w:p>
    <w:p w14:paraId="718F54A5" w14:textId="77777777" w:rsidR="00F90BDC" w:rsidRDefault="00F90BDC"/>
    <w:p w14:paraId="22AF2EDC" w14:textId="77777777" w:rsidR="00F90BDC" w:rsidRDefault="00F90BDC">
      <w:r xmlns:w="http://schemas.openxmlformats.org/wordprocessingml/2006/main">
        <w:t xml:space="preserve">2. قوة الروح القدس وكيف تنشر شهرة يسوع</w:t>
      </w:r>
    </w:p>
    <w:p w14:paraId="35A57D92" w14:textId="77777777" w:rsidR="00F90BDC" w:rsidRDefault="00F90BDC"/>
    <w:p w14:paraId="28CF271A" w14:textId="77777777" w:rsidR="00F90BDC" w:rsidRDefault="00F90BDC">
      <w:r xmlns:w="http://schemas.openxmlformats.org/wordprocessingml/2006/main">
        <w:t xml:space="preserve">١. كتاب أعمال الرسل ١٠: ٣٨ ـ ـ كيف مسح الله يسوع الناصري بالروح القدس والقوة؛</w:t>
      </w:r>
    </w:p>
    <w:p w14:paraId="2E1BDADA" w14:textId="77777777" w:rsidR="00F90BDC" w:rsidRDefault="00F90BDC"/>
    <w:p w14:paraId="7DA79ED4" w14:textId="77777777" w:rsidR="00F90BDC" w:rsidRDefault="00F90BDC">
      <w:r xmlns:w="http://schemas.openxmlformats.org/wordprocessingml/2006/main">
        <w:t xml:space="preserve">2. سفر إشعياء ١١: ٢ ـ ـ يحل عليه روح الرب، روح الحكمة والفهم، روح المشورة والقوة، روح المعرفة ومخافة الرب.</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4: 15 وكان يعلم في مجامعهم وهو ممجد من الجميع.</w:t>
      </w:r>
    </w:p>
    <w:p w14:paraId="70978527" w14:textId="77777777" w:rsidR="00F90BDC" w:rsidRDefault="00F90BDC"/>
    <w:p w14:paraId="7FDC09BF" w14:textId="77777777" w:rsidR="00F90BDC" w:rsidRDefault="00F90BDC">
      <w:r xmlns:w="http://schemas.openxmlformats.org/wordprocessingml/2006/main">
        <w:t xml:space="preserve">يوضح هذا المقطع أن يسوع كان موضع ترحيب وتبجيل عندما كان يعظ في المجامع.</w:t>
      </w:r>
    </w:p>
    <w:p w14:paraId="376EE9D6" w14:textId="77777777" w:rsidR="00F90BDC" w:rsidRDefault="00F90BDC"/>
    <w:p w14:paraId="350D7D8D" w14:textId="77777777" w:rsidR="00F90BDC" w:rsidRDefault="00F90BDC">
      <w:r xmlns:w="http://schemas.openxmlformats.org/wordprocessingml/2006/main">
        <w:t xml:space="preserve">1: كان يسوع يُمدح ويُمجَّد من كل الذين سمعوه يعظ.</w:t>
      </w:r>
    </w:p>
    <w:p w14:paraId="619656A6" w14:textId="77777777" w:rsidR="00F90BDC" w:rsidRDefault="00F90BDC"/>
    <w:p w14:paraId="5F8702A2" w14:textId="77777777" w:rsidR="00F90BDC" w:rsidRDefault="00F90BDC">
      <w:r xmlns:w="http://schemas.openxmlformats.org/wordprocessingml/2006/main">
        <w:t xml:space="preserve">2: يجب أن نجتهد أن نكون متشبهين بالمسيح قدر الإمكان، حتى نتمجد ونمجد نحن أيضًا.</w:t>
      </w:r>
    </w:p>
    <w:p w14:paraId="597CE302" w14:textId="77777777" w:rsidR="00F90BDC" w:rsidRDefault="00F90BDC"/>
    <w:p w14:paraId="271D9B9F" w14:textId="77777777" w:rsidR="00F90BDC" w:rsidRDefault="00F90BDC">
      <w:r xmlns:w="http://schemas.openxmlformats.org/wordprocessingml/2006/main">
        <w:t xml:space="preserve">1: متى 5: 16 - "فليضئ نوركم هكذا قدام الناس، لكي يروا أعمالكم الصالحة، ويمجدوا أباكم الذي في السماوات".</w:t>
      </w:r>
    </w:p>
    <w:p w14:paraId="35E7D8B6" w14:textId="77777777" w:rsidR="00F90BDC" w:rsidRDefault="00F90BDC"/>
    <w:p w14:paraId="1A718F91" w14:textId="77777777" w:rsidR="00F90BDC" w:rsidRDefault="00F90BDC">
      <w:r xmlns:w="http://schemas.openxmlformats.org/wordprocessingml/2006/main">
        <w:t xml:space="preserve">2: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119D722A" w14:textId="77777777" w:rsidR="00F90BDC" w:rsidRDefault="00F90BDC"/>
    <w:p w14:paraId="6031697B" w14:textId="77777777" w:rsidR="00F90BDC" w:rsidRDefault="00F90BDC">
      <w:r xmlns:w="http://schemas.openxmlformats.org/wordprocessingml/2006/main">
        <w:t xml:space="preserve">لوقا 4: 16 وجاء إلى الناصرة حيث كان قد نشأ، ودخل المجمع حسب عادته يوم السبت وقام ليقرأ.</w:t>
      </w:r>
    </w:p>
    <w:p w14:paraId="62A884AC" w14:textId="77777777" w:rsidR="00F90BDC" w:rsidRDefault="00F90BDC"/>
    <w:p w14:paraId="75F6B763" w14:textId="77777777" w:rsidR="00F90BDC" w:rsidRDefault="00F90BDC">
      <w:r xmlns:w="http://schemas.openxmlformats.org/wordprocessingml/2006/main">
        <w:t xml:space="preserve">وذهب إلى المجمع يوم السبت كعادته.</w:t>
      </w:r>
    </w:p>
    <w:p w14:paraId="14E6494D" w14:textId="77777777" w:rsidR="00F90BDC" w:rsidRDefault="00F90BDC"/>
    <w:p w14:paraId="6196DE05" w14:textId="77777777" w:rsidR="00F90BDC" w:rsidRDefault="00F90BDC">
      <w:r xmlns:w="http://schemas.openxmlformats.org/wordprocessingml/2006/main">
        <w:t xml:space="preserve">1. أهمية الحفاظ على التقاليد</w:t>
      </w:r>
    </w:p>
    <w:p w14:paraId="73D057DB" w14:textId="77777777" w:rsidR="00F90BDC" w:rsidRDefault="00F90BDC"/>
    <w:p w14:paraId="1AC757EF" w14:textId="77777777" w:rsidR="00F90BDC" w:rsidRDefault="00F90BDC">
      <w:r xmlns:w="http://schemas.openxmlformats.org/wordprocessingml/2006/main">
        <w:t xml:space="preserve">2. قوة الإخلاص المعتاد</w:t>
      </w:r>
    </w:p>
    <w:p w14:paraId="6C852A89" w14:textId="77777777" w:rsidR="00F90BDC" w:rsidRDefault="00F90BDC"/>
    <w:p w14:paraId="4BBDCB3F" w14:textId="77777777" w:rsidR="00F90BDC" w:rsidRDefault="00F90BDC">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w:t>
      </w:r>
      <w:r xmlns:w="http://schemas.openxmlformats.org/wordprocessingml/2006/main">
        <w:lastRenderedPageBreak xmlns:w="http://schemas.openxmlformats.org/wordprocessingml/2006/main"/>
      </w:r>
      <w:r xmlns:w="http://schemas.openxmlformats.org/wordprocessingml/2006/main">
        <w:t xml:space="preserve">راحة لنفوسكم، لأن نيري هين وحملي خفيف.</w:t>
      </w:r>
    </w:p>
    <w:p w14:paraId="4B2B04EE" w14:textId="77777777" w:rsidR="00F90BDC" w:rsidRDefault="00F90BDC"/>
    <w:p w14:paraId="4C68FE85" w14:textId="77777777" w:rsidR="00F90BDC" w:rsidRDefault="00F90BDC">
      <w:r xmlns:w="http://schemas.openxmlformats.org/wordprocessingml/2006/main">
        <w:t xml:space="preserve">٢. سفر الأمثال ١٣: ٩ـ ـ "نور الصديقين يفرح، وسراج الأشرار ينطفئ".</w:t>
      </w:r>
    </w:p>
    <w:p w14:paraId="72F908E8" w14:textId="77777777" w:rsidR="00F90BDC" w:rsidRDefault="00F90BDC"/>
    <w:p w14:paraId="56D7AF41" w14:textId="77777777" w:rsidR="00F90BDC" w:rsidRDefault="00F90BDC">
      <w:r xmlns:w="http://schemas.openxmlformats.org/wordprocessingml/2006/main">
        <w:t xml:space="preserve">لوقا 4: 17 فدفع إليه سفر إشعياء النبي. ولما فتح السفر وجد الموضع الذي كان مكتوبا فيه،</w:t>
      </w:r>
    </w:p>
    <w:p w14:paraId="2B6B3DEF" w14:textId="77777777" w:rsidR="00F90BDC" w:rsidRDefault="00F90BDC"/>
    <w:p w14:paraId="4C33D430" w14:textId="77777777" w:rsidR="00F90BDC" w:rsidRDefault="00F90BDC">
      <w:r xmlns:w="http://schemas.openxmlformats.org/wordprocessingml/2006/main">
        <w:t xml:space="preserve">فتح يسوع سفر إشعياء وقرأ منه.</w:t>
      </w:r>
    </w:p>
    <w:p w14:paraId="7B601185" w14:textId="77777777" w:rsidR="00F90BDC" w:rsidRDefault="00F90BDC"/>
    <w:p w14:paraId="2F8D2496" w14:textId="77777777" w:rsidR="00F90BDC" w:rsidRDefault="00F90BDC">
      <w:r xmlns:w="http://schemas.openxmlformats.org/wordprocessingml/2006/main">
        <w:t xml:space="preserve">1. أهمية الكتاب المقدس في خدمة يسوع</w:t>
      </w:r>
    </w:p>
    <w:p w14:paraId="54C15F57" w14:textId="77777777" w:rsidR="00F90BDC" w:rsidRDefault="00F90BDC"/>
    <w:p w14:paraId="19736613" w14:textId="77777777" w:rsidR="00F90BDC" w:rsidRDefault="00F90BDC">
      <w:r xmlns:w="http://schemas.openxmlformats.org/wordprocessingml/2006/main">
        <w:t xml:space="preserve">2. قوة كلمة الله</w:t>
      </w:r>
    </w:p>
    <w:p w14:paraId="7B1F95BB" w14:textId="77777777" w:rsidR="00F90BDC" w:rsidRDefault="00F90BDC"/>
    <w:p w14:paraId="05C014EF" w14:textId="77777777" w:rsidR="00F90BDC" w:rsidRDefault="00F90BDC">
      <w:r xmlns:w="http://schemas.openxmlformats.org/wordprocessingml/2006/main">
        <w:t xml:space="preserve">1. مزمور 119: 105-112، "سراج لرجلي كلامك ونور لسبيلي"</w:t>
      </w:r>
    </w:p>
    <w:p w14:paraId="34EFBAD0" w14:textId="77777777" w:rsidR="00F90BDC" w:rsidRDefault="00F90BDC"/>
    <w:p w14:paraId="6BDE9AEC" w14:textId="77777777" w:rsidR="00F90BDC" w:rsidRDefault="00F90BDC">
      <w:r xmlns:w="http://schemas.openxmlformats.org/wordprocessingml/2006/main">
        <w:t xml:space="preserve">2. رومية 10: 17 "إِذًا الإِيمَانُ بِالْخَبَرِ، وَالْخَبَرُ بِكَلِمَةِ الْمَسِيحِ".</w:t>
      </w:r>
    </w:p>
    <w:p w14:paraId="55EA3603" w14:textId="77777777" w:rsidR="00F90BDC" w:rsidRDefault="00F90BDC"/>
    <w:p w14:paraId="1526E8AF" w14:textId="77777777" w:rsidR="00F90BDC" w:rsidRDefault="00F90BDC">
      <w:r xmlns:w="http://schemas.openxmlformats.org/wordprocessingml/2006/main">
        <w:t xml:space="preserve">Luke 4:18 روح الرب علي لأنه مسحني لأبشر الفقراء. أرسلني لأشفي المنكسري القلوب لأنادي للمأسورين بالإطلاق وللعمي بالبصر وأطلق المنسحقين في الحرية.</w:t>
      </w:r>
    </w:p>
    <w:p w14:paraId="10B94204" w14:textId="77777777" w:rsidR="00F90BDC" w:rsidRDefault="00F90BDC"/>
    <w:p w14:paraId="2E264F06" w14:textId="77777777" w:rsidR="00F90BDC" w:rsidRDefault="00F90BDC">
      <w:r xmlns:w="http://schemas.openxmlformats.org/wordprocessingml/2006/main">
        <w:t xml:space="preserve">تلخيص المقطع:</w:t>
      </w:r>
    </w:p>
    <w:p w14:paraId="0EB25C2B" w14:textId="77777777" w:rsidR="00F90BDC" w:rsidRDefault="00F90BDC"/>
    <w:p w14:paraId="6B869FEE" w14:textId="77777777" w:rsidR="00F90BDC" w:rsidRDefault="00F90BDC">
      <w:r xmlns:w="http://schemas.openxmlformats.org/wordprocessingml/2006/main">
        <w:t xml:space="preserve">لقد تم تمكين يسوع بروح الرب لتحقيق مهمته المتمثلة في التبشير بالإنجيل للفقراء، وشفاء منكسري القلوب، وجلب الخلاص للأسرى والبصر للمكفوفين.</w:t>
      </w:r>
    </w:p>
    <w:p w14:paraId="26B26426" w14:textId="77777777" w:rsidR="00F90BDC" w:rsidRDefault="00F90BDC"/>
    <w:p w14:paraId="24B8D4DB" w14:textId="77777777" w:rsidR="00F90BDC" w:rsidRDefault="00F90BDC">
      <w:r xmlns:w="http://schemas.openxmlformats.org/wordprocessingml/2006/main">
        <w:t xml:space="preserve">1. القوة المعززة لرسالة يسوع</w:t>
      </w:r>
    </w:p>
    <w:p w14:paraId="61CAA13C" w14:textId="77777777" w:rsidR="00F90BDC" w:rsidRDefault="00F90BDC"/>
    <w:p w14:paraId="3598662C" w14:textId="77777777" w:rsidR="00F90BDC" w:rsidRDefault="00F90BDC">
      <w:r xmlns:w="http://schemas.openxmlformats.org/wordprocessingml/2006/main">
        <w:t xml:space="preserve">2. الشفاء والتحرر: كيف يأتي يسوع بالخلاص</w:t>
      </w:r>
    </w:p>
    <w:p w14:paraId="329464A0" w14:textId="77777777" w:rsidR="00F90BDC" w:rsidRDefault="00F90BDC"/>
    <w:p w14:paraId="01E52246" w14:textId="77777777" w:rsidR="00F90BDC" w:rsidRDefault="00F90BDC">
      <w:r xmlns:w="http://schemas.openxmlformats.org/wordprocessingml/2006/main">
        <w:t xml:space="preserve">1. إشعياء 61: 1-2 - "روح السيد الرب علي، لأن الرب مسحني لأبشر المساكين، أرسلني لأعصب منكسري القلب لأنادي للمسبيين بالإطلاق". وفتح السجن للمقيدين.</w:t>
      </w:r>
    </w:p>
    <w:p w14:paraId="4E608A3B" w14:textId="77777777" w:rsidR="00F90BDC" w:rsidRDefault="00F90BDC"/>
    <w:p w14:paraId="68A3D91E" w14:textId="77777777" w:rsidR="00F90BDC" w:rsidRDefault="00F90BDC">
      <w:r xmlns:w="http://schemas.openxmlformats.org/wordprocessingml/2006/main">
        <w:t xml:space="preserve">٢. رسالة بولس إلى أهل غلاطية ٥: ١ ـ ـ "لأن المسيح قد حررنا من أجل الحرية؛ فاثبتوا إذن، ولا تخضعوا مرة أخرى لنير العبودية."</w:t>
      </w:r>
    </w:p>
    <w:p w14:paraId="70CD4304" w14:textId="77777777" w:rsidR="00F90BDC" w:rsidRDefault="00F90BDC"/>
    <w:p w14:paraId="0D90D89B" w14:textId="77777777" w:rsidR="00F90BDC" w:rsidRDefault="00F90BDC">
      <w:r xmlns:w="http://schemas.openxmlformats.org/wordprocessingml/2006/main">
        <w:t xml:space="preserve">لوقا 4: 19 ليكرز بسنة الرب المقبولة.</w:t>
      </w:r>
    </w:p>
    <w:p w14:paraId="08D2785F" w14:textId="77777777" w:rsidR="00F90BDC" w:rsidRDefault="00F90BDC"/>
    <w:p w14:paraId="0D60819F" w14:textId="77777777" w:rsidR="00F90BDC" w:rsidRDefault="00F90BDC">
      <w:r xmlns:w="http://schemas.openxmlformats.org/wordprocessingml/2006/main">
        <w:t xml:space="preserve">يشير هذا المقطع إلى يسوع وهو يبشر بالأخبار السارة عن فضل الرب في خدمته.</w:t>
      </w:r>
    </w:p>
    <w:p w14:paraId="4A597193" w14:textId="77777777" w:rsidR="00F90BDC" w:rsidRDefault="00F90BDC"/>
    <w:p w14:paraId="6466F2CF" w14:textId="77777777" w:rsidR="00F90BDC" w:rsidRDefault="00F90BDC">
      <w:r xmlns:w="http://schemas.openxmlformats.org/wordprocessingml/2006/main">
        <w:t xml:space="preserve">1. "محبة الله غير المشروطة: العثور على سنته المقبولة"</w:t>
      </w:r>
    </w:p>
    <w:p w14:paraId="5C7DEA4E" w14:textId="77777777" w:rsidR="00F90BDC" w:rsidRDefault="00F90BDC"/>
    <w:p w14:paraId="65929CE2" w14:textId="77777777" w:rsidR="00F90BDC" w:rsidRDefault="00F90BDC">
      <w:r xmlns:w="http://schemas.openxmlformats.org/wordprocessingml/2006/main">
        <w:t xml:space="preserve">2. "هبة يسوع: العيش في سنة الرب"</w:t>
      </w:r>
    </w:p>
    <w:p w14:paraId="44996F2E" w14:textId="77777777" w:rsidR="00F90BDC" w:rsidRDefault="00F90BDC"/>
    <w:p w14:paraId="4D4B12D3" w14:textId="77777777" w:rsidR="00F90BDC" w:rsidRDefault="00F90BDC">
      <w:r xmlns:w="http://schemas.openxmlformats.org/wordprocessingml/2006/main">
        <w:t xml:space="preserve">1. إشعياء 61: 1-2: "روح السيد الرب عليّ لأن الرب مسحني لأبشر المساكين. أرسلني لأعصب منكسري القلب لأنادي للمسبيين بالعتق. وإطلاق سراح السجناء من الظلام ".</w:t>
      </w:r>
    </w:p>
    <w:p w14:paraId="541DFDB2" w14:textId="77777777" w:rsidR="00F90BDC" w:rsidRDefault="00F90BDC"/>
    <w:p w14:paraId="1D9A75B9" w14:textId="77777777" w:rsidR="00F90BDC" w:rsidRDefault="00F90BDC">
      <w:r xmlns:w="http://schemas.openxmlformats.org/wordprocessingml/2006/main">
        <w:t xml:space="preserve">2. رومية 5: 8: "لكن الله بين محبته لنا بهذا: ونحن بعد خطاة مات المسيح لأجلنا".</w:t>
      </w:r>
    </w:p>
    <w:p w14:paraId="49A30ECD" w14:textId="77777777" w:rsidR="00F90BDC" w:rsidRDefault="00F90BDC"/>
    <w:p w14:paraId="0F7BAB16" w14:textId="77777777" w:rsidR="00F90BDC" w:rsidRDefault="00F90BDC">
      <w:r xmlns:w="http://schemas.openxmlformats.org/wordprocessingml/2006/main">
        <w:t xml:space="preserve">Luke 4:20 20 ثم طوى السفر واعاده الى الخادم وجلس. وكانت عيون جميع الذين في المجمع شاخصة إليه.</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يقرأ يسوع من سفر إشعياء في المجمع، والجميع يركزون عليه.</w:t>
      </w:r>
    </w:p>
    <w:p w14:paraId="330D9CAB" w14:textId="77777777" w:rsidR="00F90BDC" w:rsidRDefault="00F90BDC"/>
    <w:p w14:paraId="2C4008AA" w14:textId="77777777" w:rsidR="00F90BDC" w:rsidRDefault="00F90BDC">
      <w:r xmlns:w="http://schemas.openxmlformats.org/wordprocessingml/2006/main">
        <w:t xml:space="preserve">1. لدى الله خطة لحياتنا، وقد أظهر لنا يسوع ذلك من خلال مثاله.</w:t>
      </w:r>
    </w:p>
    <w:p w14:paraId="2F99329B" w14:textId="77777777" w:rsidR="00F90BDC" w:rsidRDefault="00F90BDC"/>
    <w:p w14:paraId="23373DC6" w14:textId="77777777" w:rsidR="00F90BDC" w:rsidRDefault="00F90BDC">
      <w:r xmlns:w="http://schemas.openxmlformats.org/wordprocessingml/2006/main">
        <w:t xml:space="preserve">2. يجب أن نكون منفتحين على الرسائل التي يرسلها الله لنا من خلال الكتاب المقدس.</w:t>
      </w:r>
    </w:p>
    <w:p w14:paraId="1949AA20" w14:textId="77777777" w:rsidR="00F90BDC" w:rsidRDefault="00F90BDC"/>
    <w:p w14:paraId="3A105542"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1FA39155" w14:textId="77777777" w:rsidR="00F90BDC" w:rsidRDefault="00F90BDC"/>
    <w:p w14:paraId="610B20E0" w14:textId="77777777" w:rsidR="00F90BDC" w:rsidRDefault="00F90BDC">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14:paraId="02F917A8" w14:textId="77777777" w:rsidR="00F90BDC" w:rsidRDefault="00F90BDC"/>
    <w:p w14:paraId="290D3930" w14:textId="77777777" w:rsidR="00F90BDC" w:rsidRDefault="00F90BDC">
      <w:r xmlns:w="http://schemas.openxmlformats.org/wordprocessingml/2006/main">
        <w:t xml:space="preserve">لوقا 4: 21 فابتدا يقول لهم: اليوم قد تم هذا المكتوب في مسامعكم.</w:t>
      </w:r>
    </w:p>
    <w:p w14:paraId="7B579FE8" w14:textId="77777777" w:rsidR="00F90BDC" w:rsidRDefault="00F90BDC"/>
    <w:p w14:paraId="6B9E8456" w14:textId="77777777" w:rsidR="00F90BDC" w:rsidRDefault="00F90BDC">
      <w:r xmlns:w="http://schemas.openxmlformats.org/wordprocessingml/2006/main">
        <w:t xml:space="preserve">أعلن يسوع أن الكتاب قد تم أمام الشعب.</w:t>
      </w:r>
    </w:p>
    <w:p w14:paraId="3B47B73A" w14:textId="77777777" w:rsidR="00F90BDC" w:rsidRDefault="00F90BDC"/>
    <w:p w14:paraId="494CF9C5" w14:textId="77777777" w:rsidR="00F90BDC" w:rsidRDefault="00F90BDC">
      <w:r xmlns:w="http://schemas.openxmlformats.org/wordprocessingml/2006/main">
        <w:t xml:space="preserve">1. أمانة الله في تحقيق وعوده.</w:t>
      </w:r>
    </w:p>
    <w:p w14:paraId="2916E245" w14:textId="77777777" w:rsidR="00F90BDC" w:rsidRDefault="00F90BDC"/>
    <w:p w14:paraId="6DF33386" w14:textId="77777777" w:rsidR="00F90BDC" w:rsidRDefault="00F90BDC">
      <w:r xmlns:w="http://schemas.openxmlformats.org/wordprocessingml/2006/main">
        <w:t xml:space="preserve">2. أهمية الإصغاء ليسوع.</w:t>
      </w:r>
    </w:p>
    <w:p w14:paraId="260CA04E" w14:textId="77777777" w:rsidR="00F90BDC" w:rsidRDefault="00F90BDC"/>
    <w:p w14:paraId="4D6E974B" w14:textId="77777777" w:rsidR="00F90BDC" w:rsidRDefault="00F90BDC">
      <w:r xmlns:w="http://schemas.openxmlformats.org/wordprocessingml/2006/main">
        <w:t xml:space="preserve">1. مزمور 33: 4-5 "لأن كلمة الرب حق وحق، وهو أمين في كل ما يفعل. الرب يحب البر والعدل، وامتلأت الأرض من محبته."</w:t>
      </w:r>
    </w:p>
    <w:p w14:paraId="26AEF29D" w14:textId="77777777" w:rsidR="00F90BDC" w:rsidRDefault="00F90BDC"/>
    <w:p w14:paraId="209E26C3" w14:textId="77777777" w:rsidR="00F90BDC" w:rsidRDefault="00F90BDC">
      <w:r xmlns:w="http://schemas.openxmlformats.org/wordprocessingml/2006/main">
        <w:t xml:space="preserve">2. يوحنا 14: 23-24 "أجاب يسوع: "من يحبني يحفظ تعليمي. سيحبهم أبي، وسنأتي إليهم ونصنع معهم منزلاً. ومن لا يحبني لا يطيع". تعليمي."</w:t>
      </w:r>
    </w:p>
    <w:p w14:paraId="6E41C361" w14:textId="77777777" w:rsidR="00F90BDC" w:rsidRDefault="00F90BDC"/>
    <w:p w14:paraId="6BF15772" w14:textId="77777777" w:rsidR="00F90BDC" w:rsidRDefault="00F90BDC">
      <w:r xmlns:w="http://schemas.openxmlformats.org/wordprocessingml/2006/main">
        <w:t xml:space="preserve">لوقا 4: 22 وكان الجميع يشهدون له ويتعجبون من كلمات النعمة الخارجة من فمه. فقالوا أليس هذا ابن يوسف.</w:t>
      </w:r>
    </w:p>
    <w:p w14:paraId="24B4B052" w14:textId="77777777" w:rsidR="00F90BDC" w:rsidRDefault="00F90BDC"/>
    <w:p w14:paraId="42DCEFAA" w14:textId="77777777" w:rsidR="00F90BDC" w:rsidRDefault="00F90BDC">
      <w:r xmlns:w="http://schemas.openxmlformats.org/wordprocessingml/2006/main">
        <w:t xml:space="preserve">يصف هذا المقطع رد فعل الناس على كلمات يسوع، التي كانت مليئة بالنعمة والحكمة. فسألوه هل هو ابن يوسف؟</w:t>
      </w:r>
    </w:p>
    <w:p w14:paraId="30E3173D" w14:textId="77777777" w:rsidR="00F90BDC" w:rsidRDefault="00F90BDC"/>
    <w:p w14:paraId="12FF47C5" w14:textId="77777777" w:rsidR="00F90BDC" w:rsidRDefault="00F90BDC">
      <w:r xmlns:w="http://schemas.openxmlformats.org/wordprocessingml/2006/main">
        <w:t xml:space="preserve">1. قوة نعمة الله في كلمات يسوع</w:t>
      </w:r>
    </w:p>
    <w:p w14:paraId="6671046A" w14:textId="77777777" w:rsidR="00F90BDC" w:rsidRDefault="00F90BDC"/>
    <w:p w14:paraId="18C34B06" w14:textId="77777777" w:rsidR="00F90BDC" w:rsidRDefault="00F90BDC">
      <w:r xmlns:w="http://schemas.openxmlformats.org/wordprocessingml/2006/main">
        <w:t xml:space="preserve">2. يسوع كمثالنا للكلام الحكيم</w:t>
      </w:r>
    </w:p>
    <w:p w14:paraId="1721E9F7" w14:textId="77777777" w:rsidR="00F90BDC" w:rsidRDefault="00F90BDC"/>
    <w:p w14:paraId="0B1978D5" w14:textId="77777777" w:rsidR="00F90BDC" w:rsidRDefault="00F90BDC">
      <w:r xmlns:w="http://schemas.openxmlformats.org/wordprocessingml/2006/main">
        <w:t xml:space="preserve">١. رسالة بولس إلى أهل كولوسي ٤: ٦ ـ ـ ليكن كلامكم دائما بنعمة، مصلحا بملح، لتعرفوا كيف ينبغي عليكم أن تجيبوا كل واحد.</w:t>
      </w:r>
    </w:p>
    <w:p w14:paraId="6B3D3D85" w14:textId="77777777" w:rsidR="00F90BDC" w:rsidRDefault="00F90BDC"/>
    <w:p w14:paraId="276E15B9" w14:textId="77777777" w:rsidR="00F90BDC" w:rsidRDefault="00F90BDC">
      <w:r xmlns:w="http://schemas.openxmlformats.org/wordprocessingml/2006/main">
        <w:t xml:space="preserve">٢. رسالة يعقوب ٣: ١٣ـ ١٧ ـ ـ من هو الحكيم والفهم بينكم؟ فليظهر بسلوكه الصالح أعماله في وداعة الحكمة.</w:t>
      </w:r>
    </w:p>
    <w:p w14:paraId="45441E2B" w14:textId="77777777" w:rsidR="00F90BDC" w:rsidRDefault="00F90BDC"/>
    <w:p w14:paraId="614627CB" w14:textId="77777777" w:rsidR="00F90BDC" w:rsidRDefault="00F90BDC">
      <w:r xmlns:w="http://schemas.openxmlformats.org/wordprocessingml/2006/main">
        <w:t xml:space="preserve">Luke 4:23 فقال لهم ستقولون لي هذا المثل ايها الطبيب اشف نفسك كل ما سمعنا أنه حدث في كفرناحوم فافعله هنا أيضا في وطنك.</w:t>
      </w:r>
    </w:p>
    <w:p w14:paraId="5B717E39" w14:textId="77777777" w:rsidR="00F90BDC" w:rsidRDefault="00F90BDC"/>
    <w:p w14:paraId="2C0424A1" w14:textId="77777777" w:rsidR="00F90BDC" w:rsidRDefault="00F90BDC">
      <w:r xmlns:w="http://schemas.openxmlformats.org/wordprocessingml/2006/main">
        <w:t xml:space="preserve">يخبر يسوع الناس في مسقط رأسه أن عليهم أن يتوقعوا منه أن يفعل نفس الأشياء التي فعلها في كفرناحوم.</w:t>
      </w:r>
    </w:p>
    <w:p w14:paraId="35FDF8C0" w14:textId="77777777" w:rsidR="00F90BDC" w:rsidRDefault="00F90BDC"/>
    <w:p w14:paraId="6B3CA36E" w14:textId="77777777" w:rsidR="00F90BDC" w:rsidRDefault="00F90BDC">
      <w:r xmlns:w="http://schemas.openxmlformats.org/wordprocessingml/2006/main">
        <w:t xml:space="preserve">1. قوة يسوع: كيف عمل يسوع المعجزات طوال خدمته</w:t>
      </w:r>
    </w:p>
    <w:p w14:paraId="1056B052" w14:textId="77777777" w:rsidR="00F90BDC" w:rsidRDefault="00F90BDC"/>
    <w:p w14:paraId="68B6E8EB" w14:textId="77777777" w:rsidR="00F90BDC" w:rsidRDefault="00F90BDC">
      <w:r xmlns:w="http://schemas.openxmlformats.org/wordprocessingml/2006/main">
        <w:t xml:space="preserve">2. رفض يسوع: تكلفة رفض الإيمان بيسوع</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٤: ٢٣ـ ٢٥ ـ ـ يبدأ يسوع خدمته في الجليل</w:t>
      </w:r>
    </w:p>
    <w:p w14:paraId="4ADED22B" w14:textId="77777777" w:rsidR="00F90BDC" w:rsidRDefault="00F90BDC"/>
    <w:p w14:paraId="613193F6" w14:textId="77777777" w:rsidR="00F90BDC" w:rsidRDefault="00F90BDC">
      <w:r xmlns:w="http://schemas.openxmlformats.org/wordprocessingml/2006/main">
        <w:t xml:space="preserve">2. إنجيل مرقس ١: ٢١ـ ٢٨ ـ ـ يسوع يشفي رجلاً بروح نجس في المجمع</w:t>
      </w:r>
    </w:p>
    <w:p w14:paraId="46062420" w14:textId="77777777" w:rsidR="00F90BDC" w:rsidRDefault="00F90BDC"/>
    <w:p w14:paraId="74A4BEB5" w14:textId="77777777" w:rsidR="00F90BDC" w:rsidRDefault="00F90BDC">
      <w:r xmlns:w="http://schemas.openxmlformats.org/wordprocessingml/2006/main">
        <w:t xml:space="preserve">لوقا 4: 24 فقال الحق أقول لك: لا يقبل نبي في وطنه.</w:t>
      </w:r>
    </w:p>
    <w:p w14:paraId="6F3512D9" w14:textId="77777777" w:rsidR="00F90BDC" w:rsidRDefault="00F90BDC"/>
    <w:p w14:paraId="6220FAA7" w14:textId="77777777" w:rsidR="00F90BDC" w:rsidRDefault="00F90BDC">
      <w:r xmlns:w="http://schemas.openxmlformats.org/wordprocessingml/2006/main">
        <w:t xml:space="preserve">أعلن يسوع أن النبي غير مقبول في وطنهم.</w:t>
      </w:r>
    </w:p>
    <w:p w14:paraId="263CC132" w14:textId="77777777" w:rsidR="00F90BDC" w:rsidRDefault="00F90BDC"/>
    <w:p w14:paraId="03CC5D8E" w14:textId="77777777" w:rsidR="00F90BDC" w:rsidRDefault="00F90BDC">
      <w:r xmlns:w="http://schemas.openxmlformats.org/wordprocessingml/2006/main">
        <w:t xml:space="preserve">1. "رفض يسوع: فهم رفضنا"</w:t>
      </w:r>
    </w:p>
    <w:p w14:paraId="522DC183" w14:textId="77777777" w:rsidR="00F90BDC" w:rsidRDefault="00F90BDC"/>
    <w:p w14:paraId="4065AFE2" w14:textId="77777777" w:rsidR="00F90BDC" w:rsidRDefault="00F90BDC">
      <w:r xmlns:w="http://schemas.openxmlformats.org/wordprocessingml/2006/main">
        <w:t xml:space="preserve">2. "مشقة الرفض: معرفة قبول الله"</w:t>
      </w:r>
    </w:p>
    <w:p w14:paraId="18193D28" w14:textId="77777777" w:rsidR="00F90BDC" w:rsidRDefault="00F90BDC"/>
    <w:p w14:paraId="1B4BE905" w14:textId="77777777" w:rsidR="00F90BDC" w:rsidRDefault="00F90BDC">
      <w:r xmlns:w="http://schemas.openxmlformats.org/wordprocessingml/2006/main">
        <w:t xml:space="preserve">١. إشعياء ٥٣: ٣ ـ ـ "محتقر ومخذول من الناس، رجل أوجاع ومختبر الحزن".</w:t>
      </w:r>
    </w:p>
    <w:p w14:paraId="4A373537" w14:textId="77777777" w:rsidR="00F90BDC" w:rsidRDefault="00F90BDC"/>
    <w:p w14:paraId="43015500" w14:textId="77777777" w:rsidR="00F90BDC" w:rsidRDefault="00F90BDC">
      <w:r xmlns:w="http://schemas.openxmlformats.org/wordprocessingml/2006/main">
        <w:t xml:space="preserve">2. رسالة بولس إلى أهل رومية ١٥: ٧ـ ـ "لذا، اقبلوا بعضكم بعضا كما قبلكم المسيح، لكي تمجدوا الله."</w:t>
      </w:r>
    </w:p>
    <w:p w14:paraId="2526A88F" w14:textId="77777777" w:rsidR="00F90BDC" w:rsidRDefault="00F90BDC"/>
    <w:p w14:paraId="571D3B55" w14:textId="77777777" w:rsidR="00F90BDC" w:rsidRDefault="00F90BDC">
      <w:r xmlns:w="http://schemas.openxmlformats.org/wordprocessingml/2006/main">
        <w:t xml:space="preserve">لوقا 4: 25 ولكن الحق أقول لكم: إن أرامل كثيرة كن في إسرائيل في أيام إيليا حين أغلقت السماء ثلاث سنين وستة أشهر، لما كان مجاعة عظيمة في الأرض كلها.</w:t>
      </w:r>
    </w:p>
    <w:p w14:paraId="177A0D5D" w14:textId="77777777" w:rsidR="00F90BDC" w:rsidRDefault="00F90BDC"/>
    <w:p w14:paraId="405F6853" w14:textId="77777777" w:rsidR="00F90BDC" w:rsidRDefault="00F90BDC">
      <w:r xmlns:w="http://schemas.openxmlformats.org/wordprocessingml/2006/main">
        <w:t xml:space="preserve">في لوقا 4: 25، يخبرنا يسوع أنه في أيام إيليا، كانت هناك أرامل كثيرة في إسرائيل وكانت هناك مجاعة عظيمة استمرت لمدة ثلاث سنوات ونصف.</w:t>
      </w:r>
    </w:p>
    <w:p w14:paraId="27321331" w14:textId="77777777" w:rsidR="00F90BDC" w:rsidRDefault="00F90BDC"/>
    <w:p w14:paraId="47170CE0" w14:textId="77777777" w:rsidR="00F90BDC" w:rsidRDefault="00F90BDC">
      <w:r xmlns:w="http://schemas.openxmlformats.org/wordprocessingml/2006/main">
        <w:t xml:space="preserve">1. إيمان الأرملة: كيف يعتني الله بشعبه في أوقات الحاجة</w:t>
      </w:r>
    </w:p>
    <w:p w14:paraId="5A55D18E" w14:textId="77777777" w:rsidR="00F90BDC" w:rsidRDefault="00F90BDC"/>
    <w:p w14:paraId="295508CF" w14:textId="77777777" w:rsidR="00F90BDC" w:rsidRDefault="00F90BDC">
      <w:r xmlns:w="http://schemas.openxmlformats.org/wordprocessingml/2006/main">
        <w:t xml:space="preserve">2. تدبير الله: تجربة وفرة الله في الأوقات الصعبة</w:t>
      </w:r>
    </w:p>
    <w:p w14:paraId="3E3FA6F8" w14:textId="77777777" w:rsidR="00F90BDC" w:rsidRDefault="00F90BDC"/>
    <w:p w14:paraId="2AF553A8" w14:textId="77777777" w:rsidR="00F90BDC" w:rsidRDefault="00F90BDC">
      <w:r xmlns:w="http://schemas.openxmlformats.org/wordprocessingml/2006/main">
        <w:t xml:space="preserve">رسالة يعقوب ١: ٢٧ ـ ـ الديانة التي يقبلها الله أبونا على أنها نقية وبلا عيب هي: الاعتناء بالأيتام والأرامل في ضيقتهم، والحفاظ على النفس من دنس العالم.</w:t>
      </w:r>
    </w:p>
    <w:p w14:paraId="20972C86" w14:textId="77777777" w:rsidR="00F90BDC" w:rsidRDefault="00F90BDC"/>
    <w:p w14:paraId="6293D802" w14:textId="77777777" w:rsidR="00F90BDC" w:rsidRDefault="00F90BDC">
      <w:r xmlns:w="http://schemas.openxmlformats.org/wordprocessingml/2006/main">
        <w:t xml:space="preserve">٢. سفر المزامير ٦٨: ٥ ـ ـ أبو الأيتام وحامي الأرامل هو الله في مسكن قدسه.</w:t>
      </w:r>
    </w:p>
    <w:p w14:paraId="5CD2C1EE" w14:textId="77777777" w:rsidR="00F90BDC" w:rsidRDefault="00F90BDC"/>
    <w:p w14:paraId="1C66B54F" w14:textId="77777777" w:rsidR="00F90BDC" w:rsidRDefault="00F90BDC">
      <w:r xmlns:w="http://schemas.openxmlformats.org/wordprocessingml/2006/main">
        <w:t xml:space="preserve">لوقا 4: 26 ولكن لم يرسل إيليا إلى أحد منهم إلا إلى صرفة مدينة صيدا إلى امرأة أرملة.</w:t>
      </w:r>
    </w:p>
    <w:p w14:paraId="2B46561E" w14:textId="77777777" w:rsidR="00F90BDC" w:rsidRDefault="00F90BDC"/>
    <w:p w14:paraId="44627C23" w14:textId="77777777" w:rsidR="00F90BDC" w:rsidRDefault="00F90BDC">
      <w:r xmlns:w="http://schemas.openxmlformats.org/wordprocessingml/2006/main">
        <w:t xml:space="preserve">أُرسل إيليا إلى صرفتا، إحدى مدن صيدا، إلى امرأة أرملة.</w:t>
      </w:r>
    </w:p>
    <w:p w14:paraId="1141303F" w14:textId="77777777" w:rsidR="00F90BDC" w:rsidRDefault="00F90BDC"/>
    <w:p w14:paraId="0CE49916" w14:textId="77777777" w:rsidR="00F90BDC" w:rsidRDefault="00F90BDC">
      <w:r xmlns:w="http://schemas.openxmlformats.org/wordprocessingml/2006/main">
        <w:t xml:space="preserve">1. محبة الله غير المشروطة لأكثر المحتاجين</w:t>
      </w:r>
    </w:p>
    <w:p w14:paraId="38D19D4F" w14:textId="77777777" w:rsidR="00F90BDC" w:rsidRDefault="00F90BDC"/>
    <w:p w14:paraId="5C8CC201" w14:textId="77777777" w:rsidR="00F90BDC" w:rsidRDefault="00F90BDC">
      <w:r xmlns:w="http://schemas.openxmlformats.org/wordprocessingml/2006/main">
        <w:t xml:space="preserve">2. قوة الإيمان في مواجهة الشدائد</w:t>
      </w:r>
    </w:p>
    <w:p w14:paraId="1EFB8631" w14:textId="77777777" w:rsidR="00F90BDC" w:rsidRDefault="00F90BDC"/>
    <w:p w14:paraId="3257D9DF" w14:textId="77777777" w:rsidR="00F90BDC" w:rsidRDefault="00F90BDC">
      <w:r xmlns:w="http://schemas.openxmlformats.org/wordprocessingml/2006/main">
        <w:t xml:space="preserve">1. رسالة يعقوب ٢: ٥ـ ٦ـ ـ "اسمعوا، أيها الإخوة والأخوات الأعزاء: ألم يختر الله الفقراء في نظر العالم ليكونوا أغنياء في الإيمان ويرثوا الملكوت الذي وعد به الذين يحبونه؟ ولكن "لقد أهنت الفقراء. أليس الأغنياء هم الذين يستغلونك؟ أليس هم الذين يجرونك إلى المحكمة؟"</w:t>
      </w:r>
    </w:p>
    <w:p w14:paraId="6F4E1235" w14:textId="77777777" w:rsidR="00F90BDC" w:rsidRDefault="00F90BDC"/>
    <w:p w14:paraId="211D5F10" w14:textId="77777777" w:rsidR="00F90BDC" w:rsidRDefault="00F90BDC">
      <w:r xmlns:w="http://schemas.openxmlformats.org/wordprocessingml/2006/main">
        <w:t xml:space="preserve">2. سفر أشعياء ٦١: ١ـ ٣ـ ـ "روح السيد الرب علي، لأن الرب مسحني لأبشر المساكين. أرسلني لأعصب منكسري القلب لأنادي للمسبيين بالعتق. ويطلق من الظلمة للمأسورين، ليعلن سنة الرب المقبولة ويوم الانتقام لإلهنا، ليعزي كل النائحين، ويرزق الحزانى في صهيون، ليعطيهم إكليل جمال عوضا عن ذلك. رمادًا ودهن فرح عوضًا عن النوح، وثوب تسبيح بدلًا من روح اليأس، فيُدعون أشجار البر، غرس الرب لإظهار بهائه».</w:t>
      </w:r>
    </w:p>
    <w:p w14:paraId="7ED49A30" w14:textId="77777777" w:rsidR="00F90BDC" w:rsidRDefault="00F90BDC"/>
    <w:p w14:paraId="3D2C182D" w14:textId="77777777" w:rsidR="00F90BDC" w:rsidRDefault="00F90BDC">
      <w:r xmlns:w="http://schemas.openxmlformats.org/wordprocessingml/2006/main">
        <w:t xml:space="preserve">لوقا 4: 27 وكان برص كثيرون في اسرائيل في زمان اليشع النبي. ولم يتطهر أحد منهم </w:t>
      </w:r>
      <w:r xmlns:w="http://schemas.openxmlformats.org/wordprocessingml/2006/main">
        <w:lastRenderedPageBreak xmlns:w="http://schemas.openxmlformats.org/wordprocessingml/2006/main"/>
      </w:r>
      <w:r xmlns:w="http://schemas.openxmlformats.org/wordprocessingml/2006/main">
        <w:t xml:space="preserve">إلا نعمان السرياني.</w:t>
      </w:r>
    </w:p>
    <w:p w14:paraId="5FA8502F" w14:textId="77777777" w:rsidR="00F90BDC" w:rsidRDefault="00F90BDC"/>
    <w:p w14:paraId="5719131C" w14:textId="77777777" w:rsidR="00F90BDC" w:rsidRDefault="00F90BDC">
      <w:r xmlns:w="http://schemas.openxmlformats.org/wordprocessingml/2006/main">
        <w:t xml:space="preserve">وفي زمن أليشع النبي كان هناك كثير من البرص في إسرائيل، لكن لم يُشفى أحد منهم إلا الرجل السوري نعمان.</w:t>
      </w:r>
    </w:p>
    <w:p w14:paraId="77FEF28F" w14:textId="77777777" w:rsidR="00F90BDC" w:rsidRDefault="00F90BDC"/>
    <w:p w14:paraId="0AAC4C8B" w14:textId="77777777" w:rsidR="00F90BDC" w:rsidRDefault="00F90BDC">
      <w:r xmlns:w="http://schemas.openxmlformats.org/wordprocessingml/2006/main">
        <w:t xml:space="preserve">1. رحمة الله للجميع – بغض النظر عمن أنت، الله يستطيع أن يظهر الرحمة والشفاء.</w:t>
      </w:r>
    </w:p>
    <w:p w14:paraId="0F0115E3" w14:textId="77777777" w:rsidR="00F90BDC" w:rsidRDefault="00F90BDC"/>
    <w:p w14:paraId="37B17171" w14:textId="77777777" w:rsidR="00F90BDC" w:rsidRDefault="00F90BDC">
      <w:r xmlns:w="http://schemas.openxmlformats.org/wordprocessingml/2006/main">
        <w:t xml:space="preserve">2. قوة الإيمان – شُفي نعمان بسبب إيمانه بالله.</w:t>
      </w:r>
    </w:p>
    <w:p w14:paraId="2D59DCEF" w14:textId="77777777" w:rsidR="00F90BDC" w:rsidRDefault="00F90BDC"/>
    <w:p w14:paraId="6B7D9157" w14:textId="77777777" w:rsidR="00F90BDC" w:rsidRDefault="00F90BDC">
      <w:r xmlns:w="http://schemas.openxmlformats.org/wordprocessingml/2006/main">
        <w:t xml:space="preserve">1. رسالة يعقوب ٥: ١٥ـ ـ "والصلاة المقدمة بالإيمان تشفي المريض، والرب يقيمه. وإذا أخطأوا يغفر لهم".</w:t>
      </w:r>
    </w:p>
    <w:p w14:paraId="4B3DB29D" w14:textId="77777777" w:rsidR="00F90BDC" w:rsidRDefault="00F90BDC"/>
    <w:p w14:paraId="18F9FC31" w14:textId="77777777" w:rsidR="00F90BDC" w:rsidRDefault="00F90BDC">
      <w:r xmlns:w="http://schemas.openxmlformats.org/wordprocessingml/2006/main">
        <w:t xml:space="preserve">2. إنجيل يوحنا ٥: ١٤ـ ـ "بعد ذلك وجده يسوع في الهيكل، فقال له: ها أنت قد برئت، فلا تخطئ أيضا لئلا يكون لك أشر."</w:t>
      </w:r>
    </w:p>
    <w:p w14:paraId="494C9E65" w14:textId="77777777" w:rsidR="00F90BDC" w:rsidRDefault="00F90BDC"/>
    <w:p w14:paraId="1B65642E" w14:textId="77777777" w:rsidR="00F90BDC" w:rsidRDefault="00F90BDC">
      <w:r xmlns:w="http://schemas.openxmlformats.org/wordprocessingml/2006/main">
        <w:t xml:space="preserve">لوقا 4: 28 وجميع الذين في المجمع لما سمعوا هذا امتلأوا غضبا</w:t>
      </w:r>
    </w:p>
    <w:p w14:paraId="1BC10A3C" w14:textId="77777777" w:rsidR="00F90BDC" w:rsidRDefault="00F90BDC"/>
    <w:p w14:paraId="57B26B40" w14:textId="77777777" w:rsidR="00F90BDC" w:rsidRDefault="00F90BDC">
      <w:r xmlns:w="http://schemas.openxmlformats.org/wordprocessingml/2006/main">
        <w:t xml:space="preserve">امتلأ الناس في المجمع بالغضب عندما سمعوا كلمات يسوع.</w:t>
      </w:r>
    </w:p>
    <w:p w14:paraId="72C94CB7" w14:textId="77777777" w:rsidR="00F90BDC" w:rsidRDefault="00F90BDC"/>
    <w:p w14:paraId="2F90F9D9" w14:textId="77777777" w:rsidR="00F90BDC" w:rsidRDefault="00F90BDC">
      <w:r xmlns:w="http://schemas.openxmlformats.org/wordprocessingml/2006/main">
        <w:t xml:space="preserve">1: يجب أن نسعى جاهدين للبقاء منفتحين وألا نمتلئ بالغضب عندما نسمع شيئًا يتحدى معتقداتنا.</w:t>
      </w:r>
    </w:p>
    <w:p w14:paraId="67CDCCED" w14:textId="77777777" w:rsidR="00F90BDC" w:rsidRDefault="00F90BDC"/>
    <w:p w14:paraId="5D3B8ACB" w14:textId="77777777" w:rsidR="00F90BDC" w:rsidRDefault="00F90BDC">
      <w:r xmlns:w="http://schemas.openxmlformats.org/wordprocessingml/2006/main">
        <w:t xml:space="preserve">2: يجب أن نتذكر أن يسوع كثيرًا ما كان يتكلم بكلمات جعلت الناس غير مرتاحين وأغضبتهم، ومع ذلك فقد اتبع مشيئة الله.</w:t>
      </w:r>
    </w:p>
    <w:p w14:paraId="504880C3" w14:textId="77777777" w:rsidR="00F90BDC" w:rsidRDefault="00F90BDC"/>
    <w:p w14:paraId="08808BB7" w14:textId="77777777" w:rsidR="00F90BDC" w:rsidRDefault="00F90BDC">
      <w:r xmlns:w="http://schemas.openxmlformats.org/wordprocessingml/2006/main">
        <w:t xml:space="preserve">رسالة بولس الأولى إلى أهل أفسس ٤: ٢ـ ٣ ـ ـ كن متواضعا ووديعا تماما؛ كونوا صبورين محتملين بعضكم بعضا في المحبة. واجتهدوا أن تحفظوا وحدانية الروح برباط السلام.</w:t>
      </w:r>
    </w:p>
    <w:p w14:paraId="467C9AE9" w14:textId="77777777" w:rsidR="00F90BDC" w:rsidRDefault="00F90BDC"/>
    <w:p w14:paraId="354FB5A9" w14:textId="77777777" w:rsidR="00F90BDC" w:rsidRDefault="00F90BDC">
      <w:r xmlns:w="http://schemas.openxmlformats.org/wordprocessingml/2006/main">
        <w:t xml:space="preserve">رسالة بولس الثانية إلى أهل كولوسي ٣: ١٢ـ ١٤ 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4DF8E624" w14:textId="77777777" w:rsidR="00F90BDC" w:rsidRDefault="00F90BDC"/>
    <w:p w14:paraId="60A1D36F" w14:textId="77777777" w:rsidR="00F90BDC" w:rsidRDefault="00F90BDC">
      <w:r xmlns:w="http://schemas.openxmlformats.org/wordprocessingml/2006/main">
        <w:t xml:space="preserve">لوقا 4: 29 وقاموا وأخرجوه خارج المدينة وجاءوا به إلى حافة الجبل الذي كانت مدينتهم مبنية عليه لكي يطرحوه إلى أسفل.</w:t>
      </w:r>
    </w:p>
    <w:p w14:paraId="3B3939CB" w14:textId="77777777" w:rsidR="00F90BDC" w:rsidRDefault="00F90BDC"/>
    <w:p w14:paraId="1D6AECE0" w14:textId="77777777" w:rsidR="00F90BDC" w:rsidRDefault="00F90BDC">
      <w:r xmlns:w="http://schemas.openxmlformats.org/wordprocessingml/2006/main">
        <w:t xml:space="preserve">قام شعب مدينة معينة وأخرجوا يسوع من مدينتهم، وقادوه إلى حافة الجبل حيث بنيت مدينتهم حتى يتمكنوا من رميه من الهاوية.</w:t>
      </w:r>
    </w:p>
    <w:p w14:paraId="2A0E15D5" w14:textId="77777777" w:rsidR="00F90BDC" w:rsidRDefault="00F90BDC"/>
    <w:p w14:paraId="796858A7" w14:textId="77777777" w:rsidR="00F90BDC" w:rsidRDefault="00F90BDC">
      <w:r xmlns:w="http://schemas.openxmlformats.org/wordprocessingml/2006/main">
        <w:t xml:space="preserve">1. خطورة الحماس الديني بدون علم</w:t>
      </w:r>
    </w:p>
    <w:p w14:paraId="331DFB6D" w14:textId="77777777" w:rsidR="00F90BDC" w:rsidRDefault="00F90BDC"/>
    <w:p w14:paraId="204348B6" w14:textId="77777777" w:rsidR="00F90BDC" w:rsidRDefault="00F90BDC">
      <w:r xmlns:w="http://schemas.openxmlformats.org/wordprocessingml/2006/main">
        <w:t xml:space="preserve">2. قوة الإيمان في مواجهة الشدائد</w:t>
      </w:r>
    </w:p>
    <w:p w14:paraId="504925DD" w14:textId="77777777" w:rsidR="00F90BDC" w:rsidRDefault="00F90BDC"/>
    <w:p w14:paraId="213E6E85" w14:textId="77777777" w:rsidR="00F90BDC" w:rsidRDefault="00F90BDC">
      <w:r xmlns:w="http://schemas.openxmlformats.org/wordprocessingml/2006/main">
        <w:t xml:space="preserve">1. مزمور ٢٣: ٤ ـ ـ حتى لو سرت في الوادي المظلم، فلن أخاف شرا، لأنك أنت معي؛ عصاك وعكازك هما يعزيانني.</w:t>
      </w:r>
    </w:p>
    <w:p w14:paraId="7322B8FC" w14:textId="77777777" w:rsidR="00F90BDC" w:rsidRDefault="00F90BDC"/>
    <w:p w14:paraId="161F7F21"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515CD7E6" w14:textId="77777777" w:rsidR="00F90BDC" w:rsidRDefault="00F90BDC"/>
    <w:p w14:paraId="71D37442" w14:textId="77777777" w:rsidR="00F90BDC" w:rsidRDefault="00F90BDC">
      <w:r xmlns:w="http://schemas.openxmlformats.org/wordprocessingml/2006/main">
        <w:t xml:space="preserve">لوقا 4: 30 واما هو فاجتاز في وسطهم ومضى.</w:t>
      </w:r>
    </w:p>
    <w:p w14:paraId="582002C8" w14:textId="77777777" w:rsidR="00F90BDC" w:rsidRDefault="00F90BDC"/>
    <w:p w14:paraId="5F17A7C5" w14:textId="77777777" w:rsidR="00F90BDC" w:rsidRDefault="00F90BDC">
      <w:r xmlns:w="http://schemas.openxmlformats.org/wordprocessingml/2006/main">
        <w:t xml:space="preserve">يلخص لوقا 4: 30 مرور يسوع وسط حشد من الناس في طريقه.</w:t>
      </w:r>
    </w:p>
    <w:p w14:paraId="298C06BC" w14:textId="77777777" w:rsidR="00F90BDC" w:rsidRDefault="00F90BDC"/>
    <w:p w14:paraId="7BEB2FC9" w14:textId="77777777" w:rsidR="00F90BDC" w:rsidRDefault="00F90BDC">
      <w:r xmlns:w="http://schemas.openxmlformats.org/wordprocessingml/2006/main">
        <w:t xml:space="preserve">1. يسوع رئيس السلام: حضور يسوع الهادئ أثناء مروره وسط الجمع.</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ما تعلمنا إياه أفعال يسوع: أهمية الحضور غير الأناني واللطف في خضم المواقف الصعبة.</w:t>
      </w:r>
    </w:p>
    <w:p w14:paraId="600F6C86" w14:textId="77777777" w:rsidR="00F90BDC" w:rsidRDefault="00F90BDC"/>
    <w:p w14:paraId="4AC328DF" w14:textId="77777777" w:rsidR="00F90BDC" w:rsidRDefault="00F90BDC">
      <w:r xmlns:w="http://schemas.openxmlformats.org/wordprocessingml/2006/main">
        <w:t xml:space="preserve">1. أفسس 2: 14-17، لأنه هو نفسه سلامنا، الذي جعلنا واحدًا ونقض في جسده جدار العداء الفاصل</w:t>
      </w:r>
    </w:p>
    <w:p w14:paraId="3C03C4D5" w14:textId="77777777" w:rsidR="00F90BDC" w:rsidRDefault="00F90BDC"/>
    <w:p w14:paraId="77A306B4" w14:textId="77777777" w:rsidR="00F90BDC" w:rsidRDefault="00F90BDC">
      <w:r xmlns:w="http://schemas.openxmlformats.org/wordprocessingml/2006/main">
        <w:t xml:space="preserve">2. متى 5: 43-44 "سمعتم أنه قيل: تحب قريبك وتبغض عدوك". ولكن أقول لكم: أحبوا أعداءكم وصلوا لأجل الذين يضطهدونكم.</w:t>
      </w:r>
    </w:p>
    <w:p w14:paraId="444513BD" w14:textId="77777777" w:rsidR="00F90BDC" w:rsidRDefault="00F90BDC"/>
    <w:p w14:paraId="29130650" w14:textId="77777777" w:rsidR="00F90BDC" w:rsidRDefault="00F90BDC">
      <w:r xmlns:w="http://schemas.openxmlformats.org/wordprocessingml/2006/main">
        <w:t xml:space="preserve">لوقا 4: 31 ونزل إلى كفرناحوم مدينة الجليل وكان يعلمهم في أيام السبت.</w:t>
      </w:r>
    </w:p>
    <w:p w14:paraId="59E5FDEF" w14:textId="77777777" w:rsidR="00F90BDC" w:rsidRDefault="00F90BDC"/>
    <w:p w14:paraId="674B8F9D" w14:textId="77777777" w:rsidR="00F90BDC" w:rsidRDefault="00F90BDC">
      <w:r xmlns:w="http://schemas.openxmlformats.org/wordprocessingml/2006/main">
        <w:t xml:space="preserve">نزل يسوع إلى مدينة كفرناحوم في الجليل، وكان يعلم الشعب في أيام السبت.</w:t>
      </w:r>
    </w:p>
    <w:p w14:paraId="58D17969" w14:textId="77777777" w:rsidR="00F90BDC" w:rsidRDefault="00F90BDC"/>
    <w:p w14:paraId="772BA940" w14:textId="77777777" w:rsidR="00F90BDC" w:rsidRDefault="00F90BDC">
      <w:r xmlns:w="http://schemas.openxmlformats.org/wordprocessingml/2006/main">
        <w:t xml:space="preserve">1. كيفية تحقيق أقصى استفادة من يوم السبت الخاص بك</w:t>
      </w:r>
    </w:p>
    <w:p w14:paraId="610902F8" w14:textId="77777777" w:rsidR="00F90BDC" w:rsidRDefault="00F90BDC"/>
    <w:p w14:paraId="31C3D4B6" w14:textId="77777777" w:rsidR="00F90BDC" w:rsidRDefault="00F90BDC">
      <w:r xmlns:w="http://schemas.openxmlformats.org/wordprocessingml/2006/main">
        <w:t xml:space="preserve">2. قوة تعاليم يسوع</w:t>
      </w:r>
    </w:p>
    <w:p w14:paraId="40C4242E" w14:textId="77777777" w:rsidR="00F90BDC" w:rsidRDefault="00F90BDC"/>
    <w:p w14:paraId="3FACDF4A" w14:textId="77777777" w:rsidR="00F90BDC" w:rsidRDefault="00F90BDC">
      <w:r xmlns:w="http://schemas.openxmlformats.org/wordprocessingml/2006/main">
        <w:t xml:space="preserve">١. إنجيل متي ١٢: ٩ـ ١٤ ـ ـ يعلم يسوع عن السبت</w:t>
      </w:r>
    </w:p>
    <w:p w14:paraId="65FEE6E8" w14:textId="77777777" w:rsidR="00F90BDC" w:rsidRDefault="00F90BDC"/>
    <w:p w14:paraId="7EED47FD" w14:textId="77777777" w:rsidR="00F90BDC" w:rsidRDefault="00F90BDC">
      <w:r xmlns:w="http://schemas.openxmlformats.org/wordprocessingml/2006/main">
        <w:t xml:space="preserve">٢. إنجيل مرقس ٢: ٢٣ـ ٢٨ ـ ـ يتحدث يسوع عن أهمية السبت</w:t>
      </w:r>
    </w:p>
    <w:p w14:paraId="6FEFC2D2" w14:textId="77777777" w:rsidR="00F90BDC" w:rsidRDefault="00F90BDC"/>
    <w:p w14:paraId="5C11F3B0" w14:textId="77777777" w:rsidR="00F90BDC" w:rsidRDefault="00F90BDC">
      <w:r xmlns:w="http://schemas.openxmlformats.org/wordprocessingml/2006/main">
        <w:t xml:space="preserve">لوقا 4: 32 وبهتوا من تعليمه لان كلمته كانت بقوة.</w:t>
      </w:r>
    </w:p>
    <w:p w14:paraId="37BE9B74" w14:textId="77777777" w:rsidR="00F90BDC" w:rsidRDefault="00F90BDC"/>
    <w:p w14:paraId="265E75ED" w14:textId="77777777" w:rsidR="00F90BDC" w:rsidRDefault="00F90BDC">
      <w:r xmlns:w="http://schemas.openxmlformats.org/wordprocessingml/2006/main">
        <w:t xml:space="preserve">اندهش الناس من تعليم يسوع لأنه تم تسليمه بسلطان.</w:t>
      </w:r>
    </w:p>
    <w:p w14:paraId="10DED533" w14:textId="77777777" w:rsidR="00F90BDC" w:rsidRDefault="00F90BDC"/>
    <w:p w14:paraId="4FA5BFAC" w14:textId="77777777" w:rsidR="00F90BDC" w:rsidRDefault="00F90BDC">
      <w:r xmlns:w="http://schemas.openxmlformats.org/wordprocessingml/2006/main">
        <w:t xml:space="preserve">1. كيف تتحدث مع السلطة</w:t>
      </w:r>
    </w:p>
    <w:p w14:paraId="24B70187" w14:textId="77777777" w:rsidR="00F90BDC" w:rsidRDefault="00F90BDC"/>
    <w:p w14:paraId="1BC25BEE" w14:textId="77777777" w:rsidR="00F90BDC" w:rsidRDefault="00F90BDC">
      <w:r xmlns:w="http://schemas.openxmlformats.org/wordprocessingml/2006/main">
        <w:t xml:space="preserve">2. قوة وسلطة تعليم يسوع</w:t>
      </w:r>
    </w:p>
    <w:p w14:paraId="0A4D82AB" w14:textId="77777777" w:rsidR="00F90BDC" w:rsidRDefault="00F90BDC"/>
    <w:p w14:paraId="5A9A9F5B" w14:textId="77777777" w:rsidR="00F90BDC" w:rsidRDefault="00F90BDC">
      <w:r xmlns:w="http://schemas.openxmlformats.org/wordprocessingml/2006/main">
        <w:t xml:space="preserve">1. إشعياء 55: 11، "هكذا تكون كلمتي التي تخرج من فمي: لا ترجع إلي فارغة، بل تعمل ما سررت به، وتنجح فيما أرسلتها إليه." "</w:t>
      </w:r>
    </w:p>
    <w:p w14:paraId="78E0399A" w14:textId="77777777" w:rsidR="00F90BDC" w:rsidRDefault="00F90BDC"/>
    <w:p w14:paraId="4D0EB717" w14:textId="77777777" w:rsidR="00F90BDC" w:rsidRDefault="00F90BDC">
      <w:r xmlns:w="http://schemas.openxmlformats.org/wordprocessingml/2006/main">
        <w:t xml:space="preserve">2. أفسس 19:6-20 "ولأجلي لكي يعطى لي كلام لأفتح فمي لأعلم جهارا بسر الإنجيل الذي من أجله أنا سفير في القيود." يمكنني أن أتحدث بجرأة، كما ينبغي أن أتكلم."</w:t>
      </w:r>
    </w:p>
    <w:p w14:paraId="4892C7CB" w14:textId="77777777" w:rsidR="00F90BDC" w:rsidRDefault="00F90BDC"/>
    <w:p w14:paraId="420799CD" w14:textId="77777777" w:rsidR="00F90BDC" w:rsidRDefault="00F90BDC">
      <w:r xmlns:w="http://schemas.openxmlformats.org/wordprocessingml/2006/main">
        <w:t xml:space="preserve">لوقا 4: 33 وكان في المجمع رجل به روح شيطان نجس فصرخ بصوت عظيم</w:t>
      </w:r>
    </w:p>
    <w:p w14:paraId="38A42C42" w14:textId="77777777" w:rsidR="00F90BDC" w:rsidRDefault="00F90BDC"/>
    <w:p w14:paraId="0D42B134" w14:textId="77777777" w:rsidR="00F90BDC" w:rsidRDefault="00F90BDC">
      <w:r xmlns:w="http://schemas.openxmlformats.org/wordprocessingml/2006/main">
        <w:t xml:space="preserve">وكان في المجمع رجل كان فيه روح شيطان نجس فصرخ بصوت عظيم.</w:t>
      </w:r>
    </w:p>
    <w:p w14:paraId="5294C778" w14:textId="77777777" w:rsidR="00F90BDC" w:rsidRDefault="00F90BDC"/>
    <w:p w14:paraId="30B52D8C" w14:textId="77777777" w:rsidR="00F90BDC" w:rsidRDefault="00F90BDC">
      <w:r xmlns:w="http://schemas.openxmlformats.org/wordprocessingml/2006/main">
        <w:t xml:space="preserve">1. قبول التجربة ومقاومتها: دراسة الرجل في المجمع في لوقا 4: 33</w:t>
      </w:r>
    </w:p>
    <w:p w14:paraId="31A11D5D" w14:textId="77777777" w:rsidR="00F90BDC" w:rsidRDefault="00F90BDC"/>
    <w:p w14:paraId="0CF059E5" w14:textId="77777777" w:rsidR="00F90BDC" w:rsidRDefault="00F90BDC">
      <w:r xmlns:w="http://schemas.openxmlformats.org/wordprocessingml/2006/main">
        <w:t xml:space="preserve">2. التغلب على قوى الظلام: تأملات من لوقا ٤: ٣٣</w:t>
      </w:r>
    </w:p>
    <w:p w14:paraId="7BB56940" w14:textId="77777777" w:rsidR="00F90BDC" w:rsidRDefault="00F90BDC"/>
    <w:p w14:paraId="7993ABE4" w14:textId="77777777" w:rsidR="00F90BDC" w:rsidRDefault="00F90BDC">
      <w:r xmlns:w="http://schemas.openxmlformats.org/wordprocessingml/2006/main">
        <w:t xml:space="preserve">1. رسالة يعقوب ٤: ٧ ـ ـ "فاخضعوا إذن لله. قاوموا إبليس فيهرب منكم".</w:t>
      </w:r>
    </w:p>
    <w:p w14:paraId="31363C8B" w14:textId="77777777" w:rsidR="00F90BDC" w:rsidRDefault="00F90BDC"/>
    <w:p w14:paraId="08BD7DEF" w14:textId="77777777" w:rsidR="00F90BDC" w:rsidRDefault="00F90BDC">
      <w:r xmlns:w="http://schemas.openxmlformats.org/wordprocessingml/2006/main">
        <w:t xml:space="preserve">2. رسالة بطرس الأولى ٥: ٨ـ ٩ـ ـ "اصحوا، واسهروا، لأن إبليس خصمكم كأسد زائر، يجول ملتمسا من يبتلعه هو: فقاوموه راسخين في الإيمان، عالمين أن نفس الآلام هي متمماً في إخوتكم الذين في العالم".</w:t>
      </w:r>
    </w:p>
    <w:p w14:paraId="689500B4" w14:textId="77777777" w:rsidR="00F90BDC" w:rsidRDefault="00F90BDC"/>
    <w:p w14:paraId="3748F326" w14:textId="77777777" w:rsidR="00F90BDC" w:rsidRDefault="00F90BDC">
      <w:r xmlns:w="http://schemas.openxmlformats.org/wordprocessingml/2006/main">
        <w:t xml:space="preserve">لوقا 4: 34 قائلين اتركونا. ما لنا ولك يا يسوع الناصري؟ هل أتيت لتدميرنا؟ أنا أعرفك من أنت؛ قدوس الله.</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رفض أهل الناصرة يسوع واتهموه بقصد تدميرهم.</w:t>
      </w:r>
    </w:p>
    <w:p w14:paraId="2A3DEA22" w14:textId="77777777" w:rsidR="00F90BDC" w:rsidRDefault="00F90BDC"/>
    <w:p w14:paraId="244BE20F" w14:textId="77777777" w:rsidR="00F90BDC" w:rsidRDefault="00F90BDC">
      <w:r xmlns:w="http://schemas.openxmlformats.org/wordprocessingml/2006/main">
        <w:t xml:space="preserve">1: رفض يسوع له عواقب</w:t>
      </w:r>
    </w:p>
    <w:p w14:paraId="0E2C2CC6" w14:textId="77777777" w:rsidR="00F90BDC" w:rsidRDefault="00F90BDC"/>
    <w:p w14:paraId="4FBE5ACE" w14:textId="77777777" w:rsidR="00F90BDC" w:rsidRDefault="00F90BDC">
      <w:r xmlns:w="http://schemas.openxmlformats.org/wordprocessingml/2006/main">
        <w:t xml:space="preserve">2: يسوع هو قدوس الله</w:t>
      </w:r>
    </w:p>
    <w:p w14:paraId="54AE777D" w14:textId="77777777" w:rsidR="00F90BDC" w:rsidRDefault="00F90BDC"/>
    <w:p w14:paraId="442ACA68" w14:textId="77777777" w:rsidR="00F90BDC" w:rsidRDefault="00F90BDC">
      <w:r xmlns:w="http://schemas.openxmlformats.org/wordprocessingml/2006/main">
        <w:t xml:space="preserve">1: إشعياء 43: 3 - لأني أنا الرب إلهك، قدوس إسرائيل، مخلصك.</w:t>
      </w:r>
    </w:p>
    <w:p w14:paraId="38A3C303" w14:textId="77777777" w:rsidR="00F90BDC" w:rsidRDefault="00F90BDC"/>
    <w:p w14:paraId="7D7D0BA6" w14:textId="77777777" w:rsidR="00F90BDC" w:rsidRDefault="00F90BDC">
      <w:r xmlns:w="http://schemas.openxmlformats.org/wordprocessingml/2006/main">
        <w:t xml:space="preserve">٢: يوحنا ١٠: ٣٠ ـ ـ أنا وأبي واحد.</w:t>
      </w:r>
    </w:p>
    <w:p w14:paraId="4134DD09" w14:textId="77777777" w:rsidR="00F90BDC" w:rsidRDefault="00F90BDC"/>
    <w:p w14:paraId="24107451" w14:textId="77777777" w:rsidR="00F90BDC" w:rsidRDefault="00F90BDC">
      <w:r xmlns:w="http://schemas.openxmlformats.org/wordprocessingml/2006/main">
        <w:t xml:space="preserve">لوقا 4: 35 فانتهره يسوع قائلا اخرس واخرج منه. فصرعه الشيطان في الوسط وخرج منه ولم يؤذيه.</w:t>
      </w:r>
    </w:p>
    <w:p w14:paraId="264B1D4C" w14:textId="77777777" w:rsidR="00F90BDC" w:rsidRDefault="00F90BDC"/>
    <w:p w14:paraId="2AAFA63B" w14:textId="77777777" w:rsidR="00F90BDC" w:rsidRDefault="00F90BDC">
      <w:r xmlns:w="http://schemas.openxmlformats.org/wordprocessingml/2006/main">
        <w:t xml:space="preserve">يسوع يخرج شيطانا من الإنسان والشيطان لا يؤذي الإنسان.</w:t>
      </w:r>
    </w:p>
    <w:p w14:paraId="2F88F310" w14:textId="77777777" w:rsidR="00F90BDC" w:rsidRDefault="00F90BDC"/>
    <w:p w14:paraId="33E1672F" w14:textId="77777777" w:rsidR="00F90BDC" w:rsidRDefault="00F90BDC">
      <w:r xmlns:w="http://schemas.openxmlformats.org/wordprocessingml/2006/main">
        <w:t xml:space="preserve">1. يسوع يجلب الحياة والنور إلى الظلمة واليأس.</w:t>
      </w:r>
    </w:p>
    <w:p w14:paraId="69403CA8" w14:textId="77777777" w:rsidR="00F90BDC" w:rsidRDefault="00F90BDC"/>
    <w:p w14:paraId="6063D6EA" w14:textId="77777777" w:rsidR="00F90BDC" w:rsidRDefault="00F90BDC">
      <w:r xmlns:w="http://schemas.openxmlformats.org/wordprocessingml/2006/main">
        <w:t xml:space="preserve">2. قوة يسوع أعظم من أي شر.</w:t>
      </w:r>
    </w:p>
    <w:p w14:paraId="7138BFB3" w14:textId="77777777" w:rsidR="00F90BDC" w:rsidRDefault="00F90BDC"/>
    <w:p w14:paraId="291F1710" w14:textId="77777777" w:rsidR="00F90BDC" w:rsidRDefault="00F90BDC">
      <w:r xmlns:w="http://schemas.openxmlformats.org/wordprocessingml/2006/main">
        <w:t xml:space="preserve">١. رسالة بولس إلى أهل كولوسي ١: ١٣ـ ١٤ـ ـ لقد أنقذنا من مملكة الظلمة ونقلنا إلى ملكوت ابنه الحبيب، الذي لنا فيه الفداء، وغفران الخطايا.</w:t>
      </w:r>
    </w:p>
    <w:p w14:paraId="28C47CFB" w14:textId="77777777" w:rsidR="00F90BDC" w:rsidRDefault="00F90BDC"/>
    <w:p w14:paraId="14FB7D8E" w14:textId="77777777" w:rsidR="00F90BDC" w:rsidRDefault="00F90BDC">
      <w:r xmlns:w="http://schemas.openxmlformats.org/wordprocessingml/2006/main">
        <w:t xml:space="preserve">2. إنجيل يوحنا ١٢: ٤٦ ـ ـ أنا قد أتيت إلى العالم نورا، فكل من يؤمن بي لا يمكث في الظلمة.</w:t>
      </w:r>
    </w:p>
    <w:p w14:paraId="0F0C784C" w14:textId="77777777" w:rsidR="00F90BDC" w:rsidRDefault="00F90BDC"/>
    <w:p w14:paraId="6C6FA890" w14:textId="77777777" w:rsidR="00F90BDC" w:rsidRDefault="00F90BDC">
      <w:r xmlns:w="http://schemas.openxmlformats.org/wordprocessingml/2006/main">
        <w:t xml:space="preserve">لوقا 4: 36 فتحير الجميع وكانوا يخاطبون بعضهم بعضا قائلين ما هذه الكلمة! لأنه بسلطان وقوة يامر الأرواح النجسة فتخرج.</w:t>
      </w:r>
    </w:p>
    <w:p w14:paraId="12A29BEB" w14:textId="77777777" w:rsidR="00F90BDC" w:rsidRDefault="00F90BDC"/>
    <w:p w14:paraId="034446BD" w14:textId="77777777" w:rsidR="00F90BDC" w:rsidRDefault="00F90BDC">
      <w:r xmlns:w="http://schemas.openxmlformats.org/wordprocessingml/2006/main">
        <w:t xml:space="preserve">اندهش الناس من سلطان يسوع وقدرته على قيادة الأرواح النجسة، وأطاعوه.</w:t>
      </w:r>
    </w:p>
    <w:p w14:paraId="6D5A7542" w14:textId="77777777" w:rsidR="00F90BDC" w:rsidRDefault="00F90BDC"/>
    <w:p w14:paraId="42515273" w14:textId="77777777" w:rsidR="00F90BDC" w:rsidRDefault="00F90BDC">
      <w:r xmlns:w="http://schemas.openxmlformats.org/wordprocessingml/2006/main">
        <w:t xml:space="preserve">1. يسوع هو سلطاننا وقوتنا</w:t>
      </w:r>
    </w:p>
    <w:p w14:paraId="44D4DEB8" w14:textId="77777777" w:rsidR="00F90BDC" w:rsidRDefault="00F90BDC"/>
    <w:p w14:paraId="357103A0" w14:textId="77777777" w:rsidR="00F90BDC" w:rsidRDefault="00F90BDC">
      <w:r xmlns:w="http://schemas.openxmlformats.org/wordprocessingml/2006/main">
        <w:t xml:space="preserve">2. قوة الطاعة</w:t>
      </w:r>
    </w:p>
    <w:p w14:paraId="4BA4CF3D" w14:textId="77777777" w:rsidR="00F90BDC" w:rsidRDefault="00F90BDC"/>
    <w:p w14:paraId="0CAF4742" w14:textId="77777777" w:rsidR="00F90BDC" w:rsidRDefault="00F90BDC">
      <w:r xmlns:w="http://schemas.openxmlformats.org/wordprocessingml/2006/main">
        <w:t xml:space="preserve">١. إنجيل متي ٨: ١٦ـ ـ ولما جاء المساء، قدموا إليه كثيرين ممسوسين بالشياطين. وأخرج الأرواح بكلمة، وشفى جميع المرضى</w:t>
      </w:r>
    </w:p>
    <w:p w14:paraId="3B4D5843" w14:textId="77777777" w:rsidR="00F90BDC" w:rsidRDefault="00F90BDC"/>
    <w:p w14:paraId="213FDF67" w14:textId="77777777" w:rsidR="00F90BDC" w:rsidRDefault="00F90BDC">
      <w:r xmlns:w="http://schemas.openxmlformats.org/wordprocessingml/2006/main">
        <w:t xml:space="preserve">٢. رسالة يوحنا الأولى ٤: ٤ ـ ـ أنتم من الله أيها الأولاد، وقد غلبتموهم، لأن الذي فيكم أعظم من الذي في العالم.</w:t>
      </w:r>
    </w:p>
    <w:p w14:paraId="2A6A3CD3" w14:textId="77777777" w:rsidR="00F90BDC" w:rsidRDefault="00F90BDC"/>
    <w:p w14:paraId="48AC2C4A" w14:textId="77777777" w:rsidR="00F90BDC" w:rsidRDefault="00F90BDC">
      <w:r xmlns:w="http://schemas.openxmlformats.org/wordprocessingml/2006/main">
        <w:t xml:space="preserve">لوقا 4: 37 وخرج خبره إلى كل موضع من الكورة المحيطة.</w:t>
      </w:r>
    </w:p>
    <w:p w14:paraId="102BF139" w14:textId="77777777" w:rsidR="00F90BDC" w:rsidRDefault="00F90BDC"/>
    <w:p w14:paraId="00D1BF20" w14:textId="77777777" w:rsidR="00F90BDC" w:rsidRDefault="00F90BDC">
      <w:r xmlns:w="http://schemas.openxmlformats.org/wordprocessingml/2006/main">
        <w:t xml:space="preserve">وانتشرت شهرة يسوع في منطقة الجليل كلها نتيجة المعجزات التي صنعها.</w:t>
      </w:r>
    </w:p>
    <w:p w14:paraId="099DD092" w14:textId="77777777" w:rsidR="00F90BDC" w:rsidRDefault="00F90BDC"/>
    <w:p w14:paraId="06572F62" w14:textId="77777777" w:rsidR="00F90BDC" w:rsidRDefault="00F90BDC">
      <w:r xmlns:w="http://schemas.openxmlformats.org/wordprocessingml/2006/main">
        <w:t xml:space="preserve">1. قوة الإيمان: كيف كشفت معجزات يسوع عن قوة الإيمان</w:t>
      </w:r>
    </w:p>
    <w:p w14:paraId="59C1865F" w14:textId="77777777" w:rsidR="00F90BDC" w:rsidRDefault="00F90BDC"/>
    <w:p w14:paraId="704CE2CE" w14:textId="77777777" w:rsidR="00F90BDC" w:rsidRDefault="00F90BDC">
      <w:r xmlns:w="http://schemas.openxmlformats.org/wordprocessingml/2006/main">
        <w:t xml:space="preserve">2. الإيمان بالمستحيل: كيف غيّر يسوع مجرى التاريخ</w:t>
      </w:r>
    </w:p>
    <w:p w14:paraId="50A5FDC2" w14:textId="77777777" w:rsidR="00F90BDC" w:rsidRDefault="00F90BDC"/>
    <w:p w14:paraId="0B04DE4F" w14:textId="77777777" w:rsidR="00F90BDC" w:rsidRDefault="00F90BDC">
      <w:r xmlns:w="http://schemas.openxmlformats.org/wordprocessingml/2006/main">
        <w:t xml:space="preserve">١. إنجيل متي ٤: ٢٣ـ ٢٤ ـ ـ جال يسوع في أنحاء الجليل، يعلم في مجامعهم، ويعلن ببشارة الملكوت، ويشفي كل مرض وسقم بين الناس.</w:t>
      </w:r>
    </w:p>
    <w:p w14:paraId="54D14694" w14:textId="77777777" w:rsidR="00F90BDC" w:rsidRDefault="00F90BDC"/>
    <w:p w14:paraId="7B8D7959" w14:textId="77777777" w:rsidR="00F90BDC" w:rsidRDefault="00F90BDC">
      <w:r xmlns:w="http://schemas.openxmlformats.org/wordprocessingml/2006/main">
        <w:t xml:space="preserve">24 فذاع خبره في جميع سورية، فأحضروا إليه جميع السقماء بأمراض مختلفة، والمرضى آلاما شديدة، والمجنونين، والمخترعين، والمفلوجين </w:t>
      </w:r>
      <w:r xmlns:w="http://schemas.openxmlformats.org/wordprocessingml/2006/main">
        <w:lastRenderedPageBreak xmlns:w="http://schemas.openxmlformats.org/wordprocessingml/2006/main"/>
      </w:r>
      <w:r xmlns:w="http://schemas.openxmlformats.org/wordprocessingml/2006/main">
        <w:t xml:space="preserve">. فشفاهم.</w:t>
      </w:r>
    </w:p>
    <w:p w14:paraId="7D754683" w14:textId="77777777" w:rsidR="00F90BDC" w:rsidRDefault="00F90BDC"/>
    <w:p w14:paraId="171F011C" w14:textId="77777777" w:rsidR="00F90BDC" w:rsidRDefault="00F90BDC">
      <w:r xmlns:w="http://schemas.openxmlformats.org/wordprocessingml/2006/main">
        <w:t xml:space="preserve">2. مرقس 6: 34 - عندما نزل يسوع ورأى جمعا كبيرا، تحنن عليهم، لأنهم كانوا مثل خراف لا راعي لها. فأخذ يعلمهم أشياء كثيرة.</w:t>
      </w:r>
    </w:p>
    <w:p w14:paraId="1B7A49D8" w14:textId="77777777" w:rsidR="00F90BDC" w:rsidRDefault="00F90BDC"/>
    <w:p w14:paraId="3D6F9F90" w14:textId="77777777" w:rsidR="00F90BDC" w:rsidRDefault="00F90BDC">
      <w:r xmlns:w="http://schemas.openxmlformats.org/wordprocessingml/2006/main">
        <w:t xml:space="preserve">لوقا 4: 38 ثم قام من المجمع ودخل بيت سمعان. وكانت والدة سمعان مصابة بحمى شديدة. وطلبوا منه لها.</w:t>
      </w:r>
    </w:p>
    <w:p w14:paraId="7E4924B6" w14:textId="77777777" w:rsidR="00F90BDC" w:rsidRDefault="00F90BDC"/>
    <w:p w14:paraId="57124C4F" w14:textId="77777777" w:rsidR="00F90BDC" w:rsidRDefault="00F90BDC">
      <w:r xmlns:w="http://schemas.openxmlformats.org/wordprocessingml/2006/main">
        <w:t xml:space="preserve">شفى يسوع حماة سمعان من حمى شديدة بعد خروجه من المجمع.</w:t>
      </w:r>
    </w:p>
    <w:p w14:paraId="740645A4" w14:textId="77777777" w:rsidR="00F90BDC" w:rsidRDefault="00F90BDC"/>
    <w:p w14:paraId="2FAAA7B4" w14:textId="77777777" w:rsidR="00F90BDC" w:rsidRDefault="00F90BDC">
      <w:r xmlns:w="http://schemas.openxmlformats.org/wordprocessingml/2006/main">
        <w:t xml:space="preserve">1. ظهور قوة يسوع الشافية في بيت سمعان</w:t>
      </w:r>
    </w:p>
    <w:p w14:paraId="40F0796F" w14:textId="77777777" w:rsidR="00F90BDC" w:rsidRDefault="00F90BDC"/>
    <w:p w14:paraId="646F7761" w14:textId="77777777" w:rsidR="00F90BDC" w:rsidRDefault="00F90BDC">
      <w:r xmlns:w="http://schemas.openxmlformats.org/wordprocessingml/2006/main">
        <w:t xml:space="preserve">2. قوة الإيمان بيسوع للتغلب على المرض</w:t>
      </w:r>
    </w:p>
    <w:p w14:paraId="2343BF33" w14:textId="77777777" w:rsidR="00F90BDC" w:rsidRDefault="00F90BDC"/>
    <w:p w14:paraId="790ABDC6" w14:textId="77777777" w:rsidR="00F90BDC" w:rsidRDefault="00F90BDC">
      <w:r xmlns:w="http://schemas.openxmlformats.org/wordprocessingml/2006/main">
        <w:t xml:space="preserve">١. إنجيل مرقس ١: ٤١ـ ٤٢ ـ ـ تأثر يسوع بالرأفة على المرضى وشفاهم.</w:t>
      </w:r>
    </w:p>
    <w:p w14:paraId="2C1F4240" w14:textId="77777777" w:rsidR="00F90BDC" w:rsidRDefault="00F90BDC"/>
    <w:p w14:paraId="463D6BB0" w14:textId="77777777" w:rsidR="00F90BDC" w:rsidRDefault="00F90BDC">
      <w:r xmlns:w="http://schemas.openxmlformats.org/wordprocessingml/2006/main">
        <w:t xml:space="preserve">٢. إشعياء ٥٣: ٥ ـ ـ لكنه مجروح لأجل معاصينا، مسحوق لأجل آثامنا؛ كان تأديب سلامنا عليه، وبجلداته شفينا.</w:t>
      </w:r>
    </w:p>
    <w:p w14:paraId="3D5921FE" w14:textId="77777777" w:rsidR="00F90BDC" w:rsidRDefault="00F90BDC"/>
    <w:p w14:paraId="1F79EC0F" w14:textId="77777777" w:rsidR="00F90BDC" w:rsidRDefault="00F90BDC">
      <w:r xmlns:w="http://schemas.openxmlformats.org/wordprocessingml/2006/main">
        <w:t xml:space="preserve">لوقا 4: 39 فوقف عليها وانتهر الحمى. فتركتها. وفي الحال قامت وخدمتهم.</w:t>
      </w:r>
    </w:p>
    <w:p w14:paraId="2361CCAC" w14:textId="77777777" w:rsidR="00F90BDC" w:rsidRDefault="00F90BDC"/>
    <w:p w14:paraId="79F5B86D" w14:textId="77777777" w:rsidR="00F90BDC" w:rsidRDefault="00F90BDC">
      <w:r xmlns:w="http://schemas.openxmlformats.org/wordprocessingml/2006/main">
        <w:t xml:space="preserve">لقد شفى يسوع بأعجوبة امرأة مصابة بالحمى، وسمح لها بالخدمة.</w:t>
      </w:r>
    </w:p>
    <w:p w14:paraId="62B1148C" w14:textId="77777777" w:rsidR="00F90BDC" w:rsidRDefault="00F90BDC"/>
    <w:p w14:paraId="3E6E2EE1" w14:textId="77777777" w:rsidR="00F90BDC" w:rsidRDefault="00F90BDC">
      <w:r xmlns:w="http://schemas.openxmlformats.org/wordprocessingml/2006/main">
        <w:t xml:space="preserve">1. قوة يسوع في شفاء وتغيير الحياة</w:t>
      </w:r>
    </w:p>
    <w:p w14:paraId="2409366C" w14:textId="77777777" w:rsidR="00F90BDC" w:rsidRDefault="00F90BDC"/>
    <w:p w14:paraId="1079880E" w14:textId="77777777" w:rsidR="00F90BDC" w:rsidRDefault="00F90BDC">
      <w:r xmlns:w="http://schemas.openxmlformats.org/wordprocessingml/2006/main">
        <w:t xml:space="preserve">2. متعة خدمة الآخرين</w:t>
      </w:r>
    </w:p>
    <w:p w14:paraId="21654B1E" w14:textId="77777777" w:rsidR="00F90BDC" w:rsidRDefault="00F90BDC"/>
    <w:p w14:paraId="45FF830F" w14:textId="77777777" w:rsidR="00F90BDC" w:rsidRDefault="00F90BDC">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7653A306" w14:textId="77777777" w:rsidR="00F90BDC" w:rsidRDefault="00F90BDC"/>
    <w:p w14:paraId="01A20F73" w14:textId="77777777" w:rsidR="00F90BDC" w:rsidRDefault="00F90BDC">
      <w:r xmlns:w="http://schemas.openxmlformats.org/wordprocessingml/2006/main">
        <w:t xml:space="preserve">٢. رسالة بطرس الأولى ٤: ١٠ ـ ـ يجب على كل واحد منكم أن يستخدم أي موهبة نالها لخدمة الآخرين، كوكلاء أمناء على نعمة الله في أشكالها المختلفة.</w:t>
      </w:r>
    </w:p>
    <w:p w14:paraId="41376267" w14:textId="77777777" w:rsidR="00F90BDC" w:rsidRDefault="00F90BDC"/>
    <w:p w14:paraId="04C6E908" w14:textId="77777777" w:rsidR="00F90BDC" w:rsidRDefault="00F90BDC">
      <w:r xmlns:w="http://schemas.openxmlformats.org/wordprocessingml/2006/main">
        <w:t xml:space="preserve">لوقا 4: 40 ولما غربت الشمس كان جميع الذين كان بهم مرضى بمختلف الأمراض يقدمونهم إليه. فوضع يديه على كل واحد منهم فشفاهم.</w:t>
      </w:r>
    </w:p>
    <w:p w14:paraId="5DE68E27" w14:textId="77777777" w:rsidR="00F90BDC" w:rsidRDefault="00F90BDC"/>
    <w:p w14:paraId="70E85B7C" w14:textId="77777777" w:rsidR="00F90BDC" w:rsidRDefault="00F90BDC">
      <w:r xmlns:w="http://schemas.openxmlformats.org/wordprocessingml/2006/main">
        <w:t xml:space="preserve">وكانت الشمس تغرب، وجاء جميع المصابين بأمراض مختلفة إلى يسوع، فوضع يديه على كل واحد منهم فشفاهم.</w:t>
      </w:r>
    </w:p>
    <w:p w14:paraId="1D0AA4C7" w14:textId="77777777" w:rsidR="00F90BDC" w:rsidRDefault="00F90BDC"/>
    <w:p w14:paraId="3C601C2B" w14:textId="77777777" w:rsidR="00F90BDC" w:rsidRDefault="00F90BDC">
      <w:r xmlns:w="http://schemas.openxmlformats.org/wordprocessingml/2006/main">
        <w:t xml:space="preserve">1: قوة الإيمان والرجاء بيسوع.</w:t>
      </w:r>
    </w:p>
    <w:p w14:paraId="4E256819" w14:textId="77777777" w:rsidR="00F90BDC" w:rsidRDefault="00F90BDC"/>
    <w:p w14:paraId="0C17760E" w14:textId="77777777" w:rsidR="00F90BDC" w:rsidRDefault="00F90BDC">
      <w:r xmlns:w="http://schemas.openxmlformats.org/wordprocessingml/2006/main">
        <w:t xml:space="preserve">2: شفاء يسوع وأهمية البحث عنه في أوقات الحاجة.</w:t>
      </w:r>
    </w:p>
    <w:p w14:paraId="7B18AAEF" w14:textId="77777777" w:rsidR="00F90BDC" w:rsidRDefault="00F90BDC"/>
    <w:p w14:paraId="7C628756" w14:textId="77777777" w:rsidR="00F90BDC" w:rsidRDefault="00F90BDC">
      <w:r xmlns:w="http://schemas.openxmlformats.org/wordprocessingml/2006/main">
        <w:t xml:space="preserve">1: متى 8: 2-3 - وإذا أبرص قد جاء إليه وجثا له قائلا: "يا سيد، إن أردت تقدر أن تطهرني". فمد يسوع يده ولمسه قائلاً: «أريد فاطهر». وفي الحال طهر برصه.</w:t>
      </w:r>
    </w:p>
    <w:p w14:paraId="6AEED976" w14:textId="77777777" w:rsidR="00F90BDC" w:rsidRDefault="00F90BDC"/>
    <w:p w14:paraId="6819815F" w14:textId="77777777" w:rsidR="00F90BDC" w:rsidRDefault="00F90BDC">
      <w:r xmlns:w="http://schemas.openxmlformats.org/wordprocessingml/2006/main">
        <w:t xml:space="preserve">2: مرقس 5: 25-29 - وكانت امرأة بنزف دم منذ اثنتي عشرة سنة، وقد أنفقت كل معيشتها للأطباء، ولم تقدر أن تشفى من أحد. وجاءت من خلفه ولمست هدب ثوبه، ففي الحال توقف نزف دمها. فقال يسوع: «من الذي لمسني؟» وإذ كان الجميع ينكرون، قال بطرس: "يا معلم، الجموع يحيطون بك ويضيقون عليك!" فقال يسوع: قد لمسني واحد لأني علمت أن قوة قد خرجت مني.</w:t>
      </w:r>
    </w:p>
    <w:p w14:paraId="3584FCF1" w14:textId="77777777" w:rsidR="00F90BDC" w:rsidRDefault="00F90BDC"/>
    <w:p w14:paraId="49E884D0" w14:textId="77777777" w:rsidR="00F90BDC" w:rsidRDefault="00F90BDC">
      <w:r xmlns:w="http://schemas.openxmlformats.org/wordprocessingml/2006/main">
        <w:t xml:space="preserve">لوقا 4: 41 وكانت الشياطين أيضا تخرج من كثيرين وهي تصرخ وتقول: أنت المسيح ابن الله. </w:t>
      </w:r>
      <w:r xmlns:w="http://schemas.openxmlformats.org/wordprocessingml/2006/main">
        <w:lastRenderedPageBreak xmlns:w="http://schemas.openxmlformats.org/wordprocessingml/2006/main"/>
      </w:r>
      <w:r xmlns:w="http://schemas.openxmlformats.org/wordprocessingml/2006/main">
        <w:t xml:space="preserve">فانتهرهم وأذن لهم أن لا يتكلموا، لأنهم عرفوا أنه المسيح.</w:t>
      </w:r>
    </w:p>
    <w:p w14:paraId="783C028A" w14:textId="77777777" w:rsidR="00F90BDC" w:rsidRDefault="00F90BDC"/>
    <w:p w14:paraId="313A6650" w14:textId="77777777" w:rsidR="00F90BDC" w:rsidRDefault="00F90BDC">
      <w:r xmlns:w="http://schemas.openxmlformats.org/wordprocessingml/2006/main">
        <w:t xml:space="preserve">يخبرنا هذا المقطع عن توبيخ يسوع للأرواح الشريرة التي اعترفت به على أنه ابن الله.</w:t>
      </w:r>
    </w:p>
    <w:p w14:paraId="2873E068" w14:textId="77777777" w:rsidR="00F90BDC" w:rsidRDefault="00F90BDC"/>
    <w:p w14:paraId="0074CB5B" w14:textId="77777777" w:rsidR="00F90BDC" w:rsidRDefault="00F90BDC">
      <w:r xmlns:w="http://schemas.openxmlformats.org/wordprocessingml/2006/main">
        <w:t xml:space="preserve">1. يسوع هو الرب: الثبات في وجه الشدائد</w:t>
      </w:r>
    </w:p>
    <w:p w14:paraId="1BA9FFCF" w14:textId="77777777" w:rsidR="00F90BDC" w:rsidRDefault="00F90BDC"/>
    <w:p w14:paraId="63C75FF2" w14:textId="77777777" w:rsidR="00F90BDC" w:rsidRDefault="00F90BDC">
      <w:r xmlns:w="http://schemas.openxmlformats.org/wordprocessingml/2006/main">
        <w:t xml:space="preserve">2. قوة سلطان يسوع على الشر</w:t>
      </w:r>
    </w:p>
    <w:p w14:paraId="72B8B1A6" w14:textId="77777777" w:rsidR="00F90BDC" w:rsidRDefault="00F90BDC"/>
    <w:p w14:paraId="328410A9" w14:textId="77777777" w:rsidR="00F90BDC" w:rsidRDefault="00F90BDC">
      <w:r xmlns:w="http://schemas.openxmlformats.org/wordprocessingml/2006/main">
        <w:t xml:space="preserve">١. رسالة بولس إلى أهل كولوسي ١: ١٣ـ ١٤ـ ـ لقد أنقذنا من سلطان الظلمة ونقلنا إلى ملكوت ابن محبته.</w:t>
      </w:r>
    </w:p>
    <w:p w14:paraId="0F7FF7D8" w14:textId="77777777" w:rsidR="00F90BDC" w:rsidRDefault="00F90BDC"/>
    <w:p w14:paraId="3B53C1C8" w14:textId="77777777" w:rsidR="00F90BDC" w:rsidRDefault="00F90BDC">
      <w:r xmlns:w="http://schemas.openxmlformats.org/wordprocessingml/2006/main">
        <w:t xml:space="preserve">14 الذي فيه لنا الفداء بدمه غفران الخطايا.</w:t>
      </w:r>
    </w:p>
    <w:p w14:paraId="173DE4DC" w14:textId="77777777" w:rsidR="00F90BDC" w:rsidRDefault="00F90BDC"/>
    <w:p w14:paraId="3C817F2C" w14:textId="77777777" w:rsidR="00F90BDC" w:rsidRDefault="00F90BDC">
      <w:r xmlns:w="http://schemas.openxmlformats.org/wordprocessingml/2006/main">
        <w:t xml:space="preserve">2. رسالة بولس إلى أهل فيلبي ٢: ٥ـ ١١ـ ـ فليكن لكم هذا الفكر فيما بينكم، الذي هو لكم في المسيح يسوع،</w:t>
      </w:r>
    </w:p>
    <w:p w14:paraId="4EF89E1D" w14:textId="77777777" w:rsidR="00F90BDC" w:rsidRDefault="00F90BDC"/>
    <w:p w14:paraId="32D6A44A" w14:textId="77777777" w:rsidR="00F90BDC" w:rsidRDefault="00F90BDC">
      <w:r xmlns:w="http://schemas.openxmlformats.org/wordprocessingml/2006/main">
        <w:t xml:space="preserve">6 الذي إذ كان في صورة الله، لم يحسب خلسةً أن يكون معادلاً لله،</w:t>
      </w:r>
    </w:p>
    <w:p w14:paraId="6F6977FB" w14:textId="77777777" w:rsidR="00F90BDC" w:rsidRDefault="00F90BDC"/>
    <w:p w14:paraId="3C2CD4DD" w14:textId="77777777" w:rsidR="00F90BDC" w:rsidRDefault="00F90BDC">
      <w:r xmlns:w="http://schemas.openxmlformats.org/wordprocessingml/2006/main">
        <w:t xml:space="preserve">7 لكنه أخلى نفسه آخذا صورة العبد، صائرا في شبه الناس.</w:t>
      </w:r>
    </w:p>
    <w:p w14:paraId="1EEF05B8" w14:textId="77777777" w:rsidR="00F90BDC" w:rsidRDefault="00F90BDC"/>
    <w:p w14:paraId="52BB18BE" w14:textId="77777777" w:rsidR="00F90BDC" w:rsidRDefault="00F90BDC">
      <w:r xmlns:w="http://schemas.openxmlformats.org/wordprocessingml/2006/main">
        <w:t xml:space="preserve">8 وإذ وجد في الهيئة الإنسانية، وضع نفسه وأطاع حتى الموت، موت الصليب.</w:t>
      </w:r>
    </w:p>
    <w:p w14:paraId="6EB11400" w14:textId="77777777" w:rsidR="00F90BDC" w:rsidRDefault="00F90BDC"/>
    <w:p w14:paraId="1A59422F" w14:textId="77777777" w:rsidR="00F90BDC" w:rsidRDefault="00F90BDC">
      <w:r xmlns:w="http://schemas.openxmlformats.org/wordprocessingml/2006/main">
        <w:t xml:space="preserve">9 لذلك رفعه الله وأعطاه اسما فوق كل اسم.</w:t>
      </w:r>
    </w:p>
    <w:p w14:paraId="6D4CB40D" w14:textId="77777777" w:rsidR="00F90BDC" w:rsidRDefault="00F90BDC"/>
    <w:p w14:paraId="32A452A8" w14:textId="77777777" w:rsidR="00F90BDC" w:rsidRDefault="00F90BDC">
      <w:r xmlns:w="http://schemas.openxmlformats.org/wordprocessingml/2006/main">
        <w:t xml:space="preserve">10 لكي تجثو باسم يسوع كل ركبة ممن في السماء ومن على الأرض ومن تحت الأرض</w:t>
      </w:r>
    </w:p>
    <w:p w14:paraId="6503BB4A" w14:textId="77777777" w:rsidR="00F90BDC" w:rsidRDefault="00F90BDC"/>
    <w:p w14:paraId="5B34F1EE" w14:textId="77777777" w:rsidR="00F90BDC" w:rsidRDefault="00F90BDC">
      <w:r xmlns:w="http://schemas.openxmlformats.org/wordprocessingml/2006/main">
        <w:t xml:space="preserve">11 ويعترف كل لسان أن يسوع المسيح هو الرب لمجد الله الآب.</w:t>
      </w:r>
    </w:p>
    <w:p w14:paraId="19320E75" w14:textId="77777777" w:rsidR="00F90BDC" w:rsidRDefault="00F90BDC"/>
    <w:p w14:paraId="30614D8F" w14:textId="77777777" w:rsidR="00F90BDC" w:rsidRDefault="00F90BDC">
      <w:r xmlns:w="http://schemas.openxmlformats.org/wordprocessingml/2006/main">
        <w:t xml:space="preserve">لوقا 4: 42 ولما كان النهار خرج وذهب إلى موضع خلاء وكان الجمع يطلبونه فأتوا إليه وأمسكوه لئلا يفارقهم.</w:t>
      </w:r>
    </w:p>
    <w:p w14:paraId="1FE9437D" w14:textId="77777777" w:rsidR="00F90BDC" w:rsidRDefault="00F90BDC"/>
    <w:p w14:paraId="52CED266" w14:textId="77777777" w:rsidR="00F90BDC" w:rsidRDefault="00F90BDC">
      <w:r xmlns:w="http://schemas.openxmlformats.org/wordprocessingml/2006/main">
        <w:t xml:space="preserve">كان الناس يطلبون يسوع ويطلبون منه أن يبقى معهم.</w:t>
      </w:r>
    </w:p>
    <w:p w14:paraId="636A718A" w14:textId="77777777" w:rsidR="00F90BDC" w:rsidRDefault="00F90BDC"/>
    <w:p w14:paraId="059296D9" w14:textId="77777777" w:rsidR="00F90BDC" w:rsidRDefault="00F90BDC">
      <w:r xmlns:w="http://schemas.openxmlformats.org/wordprocessingml/2006/main">
        <w:t xml:space="preserve">1: يجب أن نطلب يسوع ونتبعه في حياتنا.</w:t>
      </w:r>
    </w:p>
    <w:p w14:paraId="63B1C2E5" w14:textId="77777777" w:rsidR="00F90BDC" w:rsidRDefault="00F90BDC"/>
    <w:p w14:paraId="358EB0A5" w14:textId="77777777" w:rsidR="00F90BDC" w:rsidRDefault="00F90BDC">
      <w:r xmlns:w="http://schemas.openxmlformats.org/wordprocessingml/2006/main">
        <w:t xml:space="preserve">2: يجب أن نكون على استعداد لمشاركة إيماننا مع الآخرين.</w:t>
      </w:r>
    </w:p>
    <w:p w14:paraId="3E1B8188" w14:textId="77777777" w:rsidR="00F90BDC" w:rsidRDefault="00F90BDC"/>
    <w:p w14:paraId="40452535" w14:textId="77777777" w:rsidR="00F90BDC" w:rsidRDefault="00F90BDC">
      <w:r xmlns:w="http://schemas.openxmlformats.org/wordprocessingml/2006/main">
        <w:t xml:space="preserve">١: ١ يوحنا ٤: ١٩ ـ ـ نحن نحب لأنه أحبنا أولا.</w:t>
      </w:r>
    </w:p>
    <w:p w14:paraId="37B14430" w14:textId="77777777" w:rsidR="00F90BDC" w:rsidRDefault="00F90BDC"/>
    <w:p w14:paraId="2691A86D" w14:textId="77777777" w:rsidR="00F90BDC" w:rsidRDefault="00F90BDC">
      <w:r xmlns:w="http://schemas.openxmlformats.org/wordprocessingml/2006/main">
        <w:t xml:space="preserve">رسالة بولس الثانية إلى أهل رومية ١٢: ٢ ـ ـ لا تشاكلوا هذا الدهر، بل تغيروا عن شكلكم بتجديد أذهانكم.</w:t>
      </w:r>
    </w:p>
    <w:p w14:paraId="3CF71FE9" w14:textId="77777777" w:rsidR="00F90BDC" w:rsidRDefault="00F90BDC"/>
    <w:p w14:paraId="6F8FFDF7" w14:textId="77777777" w:rsidR="00F90BDC" w:rsidRDefault="00F90BDC">
      <w:r xmlns:w="http://schemas.openxmlformats.org/wordprocessingml/2006/main">
        <w:t xml:space="preserve">لوقا 4: 43 فقال لهم ينبغي لي أن أبشر المدن الأخرى أيضا بملكوت الله لأني لهذا أرسلت.</w:t>
      </w:r>
    </w:p>
    <w:p w14:paraId="020EE226" w14:textId="77777777" w:rsidR="00F90BDC" w:rsidRDefault="00F90BDC"/>
    <w:p w14:paraId="10067132" w14:textId="77777777" w:rsidR="00F90BDC" w:rsidRDefault="00F90BDC">
      <w:r xmlns:w="http://schemas.openxmlformats.org/wordprocessingml/2006/main">
        <w:t xml:space="preserve">يقول يسوع أنه أُرسل ليبشر بملكوت الله في مدن أخرى.</w:t>
      </w:r>
    </w:p>
    <w:p w14:paraId="62315724" w14:textId="77777777" w:rsidR="00F90BDC" w:rsidRDefault="00F90BDC"/>
    <w:p w14:paraId="19E8F7F7" w14:textId="77777777" w:rsidR="00F90BDC" w:rsidRDefault="00F90BDC">
      <w:r xmlns:w="http://schemas.openxmlformats.org/wordprocessingml/2006/main">
        <w:t xml:space="preserve">1. رسالة يسوع: التبشير بملكوت الله</w:t>
      </w:r>
    </w:p>
    <w:p w14:paraId="197D8A30" w14:textId="77777777" w:rsidR="00F90BDC" w:rsidRDefault="00F90BDC"/>
    <w:p w14:paraId="002B038C" w14:textId="77777777" w:rsidR="00F90BDC" w:rsidRDefault="00F90BDC">
      <w:r xmlns:w="http://schemas.openxmlformats.org/wordprocessingml/2006/main">
        <w:t xml:space="preserve">2. إلحاح يسوع: الكرازة لجميع المدن</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أعمال ١: ٨ ـ ـ لكنكم ستنالون القوة عندما يحل الروح القدس عليكم؛ وتكونون لي شهودًا في أورشليم وفي كل اليهودية والسامرة وإلى أقصى الأرض.</w:t>
      </w:r>
    </w:p>
    <w:p w14:paraId="0ADF236D" w14:textId="77777777" w:rsidR="00F90BDC" w:rsidRDefault="00F90BDC"/>
    <w:p w14:paraId="2D5EC954" w14:textId="77777777" w:rsidR="00F90BDC" w:rsidRDefault="00F90BDC">
      <w:r xmlns:w="http://schemas.openxmlformats.org/wordprocessingml/2006/main">
        <w:t xml:space="preserve">٢. إنجيل متي ٢٤: ١٤ ـ ـ وسيُكرز ببشارة الملكوت هذه في كل العالم شهادة لجميع الأمم، وبعد ذلك ستأتي النهاية.</w:t>
      </w:r>
    </w:p>
    <w:p w14:paraId="285E6A9B" w14:textId="77777777" w:rsidR="00F90BDC" w:rsidRDefault="00F90BDC"/>
    <w:p w14:paraId="492C784A" w14:textId="77777777" w:rsidR="00F90BDC" w:rsidRDefault="00F90BDC">
      <w:r xmlns:w="http://schemas.openxmlformats.org/wordprocessingml/2006/main">
        <w:t xml:space="preserve">لوقا 4: 44 وكان يكرز في مجامع الجليل.</w:t>
      </w:r>
    </w:p>
    <w:p w14:paraId="4A0F8503" w14:textId="77777777" w:rsidR="00F90BDC" w:rsidRDefault="00F90BDC"/>
    <w:p w14:paraId="506EA93E" w14:textId="77777777" w:rsidR="00F90BDC" w:rsidRDefault="00F90BDC">
      <w:r xmlns:w="http://schemas.openxmlformats.org/wordprocessingml/2006/main">
        <w:t xml:space="preserve">وكان يسوع يكرز في مجامع الجليل.</w:t>
      </w:r>
    </w:p>
    <w:p w14:paraId="405F919B" w14:textId="77777777" w:rsidR="00F90BDC" w:rsidRDefault="00F90BDC"/>
    <w:p w14:paraId="2D61B83C" w14:textId="77777777" w:rsidR="00F90BDC" w:rsidRDefault="00F90BDC">
      <w:r xmlns:w="http://schemas.openxmlformats.org/wordprocessingml/2006/main">
        <w:t xml:space="preserve">1. قوة الوعظ: قبول التحدي المتمثل في إعلان كلمة الله</w:t>
      </w:r>
    </w:p>
    <w:p w14:paraId="18E58FDE" w14:textId="77777777" w:rsidR="00F90BDC" w:rsidRDefault="00F90BDC"/>
    <w:p w14:paraId="39CD08B9" w14:textId="77777777" w:rsidR="00F90BDC" w:rsidRDefault="00F90BDC">
      <w:r xmlns:w="http://schemas.openxmlformats.org/wordprocessingml/2006/main">
        <w:t xml:space="preserve">2. الكرازة بالإنجيل: مشاركة محبة الله ونعمته مع الجميع</w:t>
      </w:r>
    </w:p>
    <w:p w14:paraId="09D46937" w14:textId="77777777" w:rsidR="00F90BDC" w:rsidRDefault="00F90BDC"/>
    <w:p w14:paraId="34D52BD0" w14:textId="77777777" w:rsidR="00F90BDC" w:rsidRDefault="00F90BDC">
      <w:r xmlns:w="http://schemas.openxmlformats.org/wordprocessingml/2006/main">
        <w:t xml:space="preserve">١. سفر أشعياء ٦١: ١ـ ٣ ـ ـ روح السيد الرب علي، لأن الرب مسحني لأبشر الفقراء؛ أرسلني لأعصب منكسري القلوب، لأنادي للمسبيين بالإطلاق، وللمقيدين بالإطلاق.</w:t>
      </w:r>
    </w:p>
    <w:p w14:paraId="70FE9351" w14:textId="77777777" w:rsidR="00F90BDC" w:rsidRDefault="00F90BDC"/>
    <w:p w14:paraId="71667293" w14:textId="77777777" w:rsidR="00F90BDC" w:rsidRDefault="00F90BDC">
      <w:r xmlns:w="http://schemas.openxmlformats.org/wordprocessingml/2006/main">
        <w:t xml:space="preserve">2. إنجيل متي ١٠: ٧ـ ٨ ـ ـ ونادوا في طريقكم قائلين: «لقد اقترب ملكوت السماوات». اشفوا المرضى، أقيموا الموتى، طهروا البرص، أخرجوا الشياطين. لقد استلمت بدون أن تدفع؛ تعطي بدون أجر.</w:t>
      </w:r>
    </w:p>
    <w:p w14:paraId="02465DD4" w14:textId="77777777" w:rsidR="00F90BDC" w:rsidRDefault="00F90BDC"/>
    <w:p w14:paraId="6D1306DB" w14:textId="77777777" w:rsidR="00F90BDC" w:rsidRDefault="00F90BDC">
      <w:r xmlns:w="http://schemas.openxmlformats.org/wordprocessingml/2006/main">
        <w:t xml:space="preserve">يسلط لوقا ٥ الضوء على أحداث مهمة في خدمة يسوع، بما في ذلك صيد السمك المعجزي، وشفاء الأبرص، ودعوة تلاميذه.</w:t>
      </w:r>
    </w:p>
    <w:p w14:paraId="0DFAED7B" w14:textId="77777777" w:rsidR="00F90BDC" w:rsidRDefault="00F90BDC"/>
    <w:p w14:paraId="6E754D24" w14:textId="77777777" w:rsidR="00F90BDC" w:rsidRDefault="00F90BDC">
      <w:r xmlns:w="http://schemas.openxmlformats.org/wordprocessingml/2006/main">
        <w:t xml:space="preserve">الفقرة الأولى: كان يسوع عند بحر الجليل حيث رأى سفينتين. فدخل في سيارة تابعة لسمعان (سميت فيما بعد بطرس) وطلب منه أن يبعد قليلاً عن الشاطئ. ومن هناك علم يسوع الجموع. بعد أن أنهى يسوع تعليمه، قال لسمعان أن يذهب إلى المياه العميقة ويلقي الشباك للصيد. ومع أن سمعان شك في الأمر لأنهم قضوا الليل كله في الصيد دون جدوى، إلا أنه أطاع وصية يسوع. وعندما ألقوا شباكهم حسب التعليمات، اصطادوا عددًا كبيرًا </w:t>
      </w:r>
      <w:r xmlns:w="http://schemas.openxmlformats.org/wordprocessingml/2006/main">
        <w:lastRenderedPageBreak xmlns:w="http://schemas.openxmlformats.org/wordprocessingml/2006/main"/>
      </w:r>
      <w:r xmlns:w="http://schemas.openxmlformats.org/wordprocessingml/2006/main">
        <w:t xml:space="preserve">من الأسماك حتى بدأت شباكهم تتكسر. طلبوا المساعدة من قارب آخر وكان القاربان مليئين بالأسماك. وإذ غمرته هذه المعجزة، سقط سمعان عند قدمي يسوع وعرفه ربًا. أجاب يسوع قائلاً أنه من الآن فصاعدا، سوف يصطادون الناس بدلاً من ذلك (لوقا 1:5-11).</w:t>
      </w:r>
    </w:p>
    <w:p w14:paraId="251D4688" w14:textId="77777777" w:rsidR="00F90BDC" w:rsidRDefault="00F90BDC"/>
    <w:p w14:paraId="6F278AF9" w14:textId="77777777" w:rsidR="00F90BDC" w:rsidRDefault="00F90BDC">
      <w:r xmlns:w="http://schemas.openxmlformats.org/wordprocessingml/2006/main">
        <w:t xml:space="preserve">الفقرة الثانية: بينما كان يسوع يتابع خدمته، اقترب منه رجل مصاب بالجذام يتوسل إليه أن يشفيه. كان الجذام يعتبر شديد العدوى وكان المصابون به معزولين عن المجتمع. لكن إيمان هذا الرجل قاده إلى الاعتقاد بأن يسوع يستطيع أن يشفيه إذا أراد ذلك. متأثرًا بالرأفة، مد يسوع يده ولمس الرجل قائلاً: "أريد فاطهر". وعلى الفور اختفى برصه (لوقا 5: 12-13). على الرغم من الوصية للرجل الذي شُفي ألا يخبر أحدًا بل يقدم نفسه إلى الكاهن ليتطهر حسب الشريعة الموسوية؛ وانتشرت أخبار هذا الشفاء المعجزي في مختلف المناطق.</w:t>
      </w:r>
    </w:p>
    <w:p w14:paraId="5B0B5BCE" w14:textId="77777777" w:rsidR="00F90BDC" w:rsidRDefault="00F90BDC"/>
    <w:p w14:paraId="5DCDD6A9" w14:textId="77777777" w:rsidR="00F90BDC" w:rsidRDefault="00F90BDC">
      <w:r xmlns:w="http://schemas.openxmlformats.org/wordprocessingml/2006/main">
        <w:t xml:space="preserve">الفقرة الثالثة: يسجل لوقا أيضًا رواية كيف دعا يسوع لاوي (المعروف أيضًا باسم متى)، وهو جابي الضرائب الذي كان محتقرًا من قبل الكثيرين بسبب ارتباطه بالسلطات الرومانية وسمعته بالفساد. ترك لاوي كل شيء وراءه – كشك الضرائب – وتبع يسوع عندما دُعي (لوقا 27:5-28). لاحقًا في لوقا 5، في بيت لاوي، انتقد الكتبة الفريسيون التلاميذ الذين يأكلون ويشربون العشارين، الخطاة، لكنهم دافعوا عن أنفسهم قائلين إن الأصحاء لا يحتاجون إلى طبيب مريض، فهل جاء دعوة الخطاة الأبرار إلى التوبة، مشيرًا إلى مهمته في طلب إنقاذ الضال (لوقا 5: 29-32). يوضح هذا الفصل ليس فقط سلطة يسوع على الطبيعة من خلال المعجزات ولكن أيضًا تعاطفه تجاه أولئك الذين يعتبرون منبوذين أو مهمشين في المجتمع بينما يتحدى المعايير المجتمعية فيما يتعلق بقوانين النقاء المرتبطة بالخطاة مما يمهد الطريق لرسالة الخلاص الشاملة المتاحة للجميع بغض النظر عن الخلفية أو الوضع.</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لوقا 5: 1 و إذ كان الجمع يزدحم عليه ليسمع كلمة الله كان واقفا عند بحيرة جنيسارت</w:t>
      </w:r>
    </w:p>
    <w:p w14:paraId="32732FBD" w14:textId="77777777" w:rsidR="00F90BDC" w:rsidRDefault="00F90BDC"/>
    <w:p w14:paraId="07FB2175" w14:textId="77777777" w:rsidR="00F90BDC" w:rsidRDefault="00F90BDC">
      <w:r xmlns:w="http://schemas.openxmlformats.org/wordprocessingml/2006/main">
        <w:t xml:space="preserve">يسوع يكرز عند بحيرة جنيسارت لحشد كبير.</w:t>
      </w:r>
    </w:p>
    <w:p w14:paraId="483F3708" w14:textId="77777777" w:rsidR="00F90BDC" w:rsidRDefault="00F90BDC"/>
    <w:p w14:paraId="3C2F0A38" w14:textId="77777777" w:rsidR="00F90BDC" w:rsidRDefault="00F90BDC">
      <w:r xmlns:w="http://schemas.openxmlformats.org/wordprocessingml/2006/main">
        <w:t xml:space="preserve">1. الدعوة للمتابعة: كيفية الرد على دعوة يسوع</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رعاية الآخرين: عيش حياة الرحمة والحب</w:t>
      </w:r>
    </w:p>
    <w:p w14:paraId="0468F12D" w14:textId="77777777" w:rsidR="00F90BDC" w:rsidRDefault="00F90BDC"/>
    <w:p w14:paraId="48F8FD8D" w14:textId="77777777" w:rsidR="00F90BDC" w:rsidRDefault="00F90BDC">
      <w:r xmlns:w="http://schemas.openxmlformats.org/wordprocessingml/2006/main">
        <w:t xml:space="preserve">1. متى 4: 19 - "فقال لهم اتبعوني وسأجعلكم صيادي الناس."</w:t>
      </w:r>
    </w:p>
    <w:p w14:paraId="1323D887" w14:textId="77777777" w:rsidR="00F90BDC" w:rsidRDefault="00F90BDC"/>
    <w:p w14:paraId="61365F66" w14:textId="77777777" w:rsidR="00F90BDC" w:rsidRDefault="00F90BDC">
      <w:r xmlns:w="http://schemas.openxmlformats.org/wordprocessingml/2006/main">
        <w:t xml:space="preserve">2. رسالة يوحنا الأولى ٣: ١٧ـ ١٨ ـ ـ «ولكن من كان له خيرات هذا العالم، ويرى أخاه محتاجًا، ويغلق أحشاءه عنه، فكيف تثبت محبة الله فيه؟ يا أولادي، لا نحب بالكلام ولا باللسان؛ بل بالفعل والحق."</w:t>
      </w:r>
    </w:p>
    <w:p w14:paraId="7DF6BA45" w14:textId="77777777" w:rsidR="00F90BDC" w:rsidRDefault="00F90BDC"/>
    <w:p w14:paraId="7D54F0AF" w14:textId="77777777" w:rsidR="00F90BDC" w:rsidRDefault="00F90BDC">
      <w:r xmlns:w="http://schemas.openxmlformats.org/wordprocessingml/2006/main">
        <w:t xml:space="preserve">لوقا 5: 2 فرأى سفينتين واقفتين عند البحيرة والصيادون قد خرجوا منهما ويغسلون الشباك.</w:t>
      </w:r>
    </w:p>
    <w:p w14:paraId="3EA26116" w14:textId="77777777" w:rsidR="00F90BDC" w:rsidRDefault="00F90BDC"/>
    <w:p w14:paraId="7673580A" w14:textId="77777777" w:rsidR="00F90BDC" w:rsidRDefault="00F90BDC">
      <w:r xmlns:w="http://schemas.openxmlformats.org/wordprocessingml/2006/main">
        <w:t xml:space="preserve">يصف المقطع الصيادين وهم يغسلون شباكهم بجوار البحيرة.</w:t>
      </w:r>
    </w:p>
    <w:p w14:paraId="420569AD" w14:textId="77777777" w:rsidR="00F90BDC" w:rsidRDefault="00F90BDC"/>
    <w:p w14:paraId="64B3D701" w14:textId="77777777" w:rsidR="00F90BDC" w:rsidRDefault="00F90BDC">
      <w:r xmlns:w="http://schemas.openxmlformats.org/wordprocessingml/2006/main">
        <w:t xml:space="preserve">١. دعوة يسوع لصيادي البشر ـ لوقا ٥: ٢ـ ١١</w:t>
      </w:r>
    </w:p>
    <w:p w14:paraId="624C344D" w14:textId="77777777" w:rsidR="00F90BDC" w:rsidRDefault="00F90BDC"/>
    <w:p w14:paraId="207F603E" w14:textId="77777777" w:rsidR="00F90BDC" w:rsidRDefault="00F90BDC">
      <w:r xmlns:w="http://schemas.openxmlformats.org/wordprocessingml/2006/main">
        <w:t xml:space="preserve">2. أهمية العمل الجاد ـ لوقا ٥: ٢ـ ٣</w:t>
      </w:r>
    </w:p>
    <w:p w14:paraId="519BDE13" w14:textId="77777777" w:rsidR="00F90BDC" w:rsidRDefault="00F90BDC"/>
    <w:p w14:paraId="63A3578A" w14:textId="77777777" w:rsidR="00F90BDC" w:rsidRDefault="00F90BDC">
      <w:r xmlns:w="http://schemas.openxmlformats.org/wordprocessingml/2006/main">
        <w:t xml:space="preserve">1. إرميا 16: 16 - "هانذا أرسل إلى صيادين كثيرين، يقول الرب، فيصطادونهم، وبعد ذلك أرسل إلى كثير من الصيادين، فيصطادونهم من كل جبل ومن كل تل، ومن شقوق الصخور."</w:t>
      </w:r>
    </w:p>
    <w:p w14:paraId="0C6244C5" w14:textId="77777777" w:rsidR="00F90BDC" w:rsidRDefault="00F90BDC"/>
    <w:p w14:paraId="30F4E1CE" w14:textId="77777777" w:rsidR="00F90BDC" w:rsidRDefault="00F90BDC">
      <w:r xmlns:w="http://schemas.openxmlformats.org/wordprocessingml/2006/main">
        <w:t xml:space="preserve">2. حزقيال 47: 10 - "ويكون الصيادون واقفين عليه من عين جدي إلى عينجلايم، ويكونون مبسطا للشباك، ويكون سمكهم على أنواعه كالسمك من البحر الكبير وهم كثيرون."</w:t>
      </w:r>
    </w:p>
    <w:p w14:paraId="3D876411" w14:textId="77777777" w:rsidR="00F90BDC" w:rsidRDefault="00F90BDC"/>
    <w:p w14:paraId="0E16BDEA" w14:textId="77777777" w:rsidR="00F90BDC" w:rsidRDefault="00F90BDC">
      <w:r xmlns:w="http://schemas.openxmlformats.org/wordprocessingml/2006/main">
        <w:t xml:space="preserve">لوقا 5: 3 فدخل الى احدى السفن التي كانت لسمعان وطلب اليه ان يبعد قليلا عن الارض. فجلس يعلم الشعب من السفينة.</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الممر دخل يسوع إلى سفينة سمعان وطلب منه أن ينقلها بعيدًا عن الأرض حتى يتمكن من استخدامها كمنصة لتعليم الناس.</w:t>
      </w:r>
    </w:p>
    <w:p w14:paraId="0ABE483A" w14:textId="77777777" w:rsidR="00F90BDC" w:rsidRDefault="00F90BDC"/>
    <w:p w14:paraId="40E58727" w14:textId="77777777" w:rsidR="00F90BDC" w:rsidRDefault="00F90BDC">
      <w:r xmlns:w="http://schemas.openxmlformats.org/wordprocessingml/2006/main">
        <w:t xml:space="preserve">1. قوة الطاعة: كيف يمكن أن يؤدي اتباع طلبات يسوع إلى نتائج مذهلة.</w:t>
      </w:r>
    </w:p>
    <w:p w14:paraId="407EB1D8" w14:textId="77777777" w:rsidR="00F90BDC" w:rsidRDefault="00F90BDC"/>
    <w:p w14:paraId="57797AAB" w14:textId="77777777" w:rsidR="00F90BDC" w:rsidRDefault="00F90BDC">
      <w:r xmlns:w="http://schemas.openxmlformats.org/wordprocessingml/2006/main">
        <w:t xml:space="preserve">2. الكلمة الحية: كيف تجلب تعاليم يسوع الحياة للعالم.</w:t>
      </w:r>
    </w:p>
    <w:p w14:paraId="6A63CBBC" w14:textId="77777777" w:rsidR="00F90BDC" w:rsidRDefault="00F90BDC"/>
    <w:p w14:paraId="118BCE6E" w14:textId="77777777" w:rsidR="00F90BDC" w:rsidRDefault="00F90BDC">
      <w:r xmlns:w="http://schemas.openxmlformats.org/wordprocessingml/2006/main">
        <w:t xml:space="preserve">١. كتاب أعمال الرسل ١٧: ٢٥ـ ٢٩ـ ـ رسالة بولس في أريوس باغوس.</w:t>
      </w:r>
    </w:p>
    <w:p w14:paraId="3B7B115A" w14:textId="77777777" w:rsidR="00F90BDC" w:rsidRDefault="00F90BDC"/>
    <w:p w14:paraId="7B5576CB" w14:textId="77777777" w:rsidR="00F90BDC" w:rsidRDefault="00F90BDC">
      <w:r xmlns:w="http://schemas.openxmlformats.org/wordprocessingml/2006/main">
        <w:t xml:space="preserve">٢. إنجيل يوحنا ٣: ١٦ ـ ـ محبة الله للعالم.</w:t>
      </w:r>
    </w:p>
    <w:p w14:paraId="18BB466E" w14:textId="77777777" w:rsidR="00F90BDC" w:rsidRDefault="00F90BDC"/>
    <w:p w14:paraId="6389A707" w14:textId="77777777" w:rsidR="00F90BDC" w:rsidRDefault="00F90BDC">
      <w:r xmlns:w="http://schemas.openxmlformats.org/wordprocessingml/2006/main">
        <w:t xml:space="preserve">لوقا5 :4 ولما فرغ من الكلام قال لسمعان ابعد إلى العمق وألقوا شباككم للصيد.</w:t>
      </w:r>
    </w:p>
    <w:p w14:paraId="32D992CF" w14:textId="77777777" w:rsidR="00F90BDC" w:rsidRDefault="00F90BDC"/>
    <w:p w14:paraId="5FE1CBD1" w14:textId="77777777" w:rsidR="00F90BDC" w:rsidRDefault="00F90BDC">
      <w:r xmlns:w="http://schemas.openxmlformats.org/wordprocessingml/2006/main">
        <w:t xml:space="preserve">قال يسوع لسمعان أن يلقي شباكه في المياه العميقة ليصطاد السمك.</w:t>
      </w:r>
    </w:p>
    <w:p w14:paraId="7454E8BD" w14:textId="77777777" w:rsidR="00F90BDC" w:rsidRDefault="00F90BDC"/>
    <w:p w14:paraId="7871965D" w14:textId="77777777" w:rsidR="00F90BDC" w:rsidRDefault="00F90BDC">
      <w:r xmlns:w="http://schemas.openxmlformats.org/wordprocessingml/2006/main">
        <w:t xml:space="preserve">1. اعتمد على إرشاد يسوع ـ ـ لوقا ٥: ٤</w:t>
      </w:r>
    </w:p>
    <w:p w14:paraId="38A269CB" w14:textId="77777777" w:rsidR="00F90BDC" w:rsidRDefault="00F90BDC"/>
    <w:p w14:paraId="49C15BE6" w14:textId="77777777" w:rsidR="00F90BDC" w:rsidRDefault="00F90BDC">
      <w:r xmlns:w="http://schemas.openxmlformats.org/wordprocessingml/2006/main">
        <w:t xml:space="preserve">2. خذ قفزة الإيمان ـ لوقا ٥: ٤</w:t>
      </w:r>
    </w:p>
    <w:p w14:paraId="19EF6784" w14:textId="77777777" w:rsidR="00F90BDC" w:rsidRDefault="00F90BDC"/>
    <w:p w14:paraId="1062E815" w14:textId="77777777" w:rsidR="00F90BDC" w:rsidRDefault="00F90BDC">
      <w:r xmlns:w="http://schemas.openxmlformats.org/wordprocessingml/2006/main">
        <w:t xml:space="preserve">١. إشعياء ٤٣: ٢ ـ ـ عندما تعبر في المياه، سأكون معك؛ وفي الأنهار لن تغمرك.</w:t>
      </w:r>
    </w:p>
    <w:p w14:paraId="3D6E18CA" w14:textId="77777777" w:rsidR="00F90BDC" w:rsidRDefault="00F90BDC"/>
    <w:p w14:paraId="43B9C8D6" w14:textId="77777777" w:rsidR="00F90BDC" w:rsidRDefault="00F90BDC">
      <w:r xmlns:w="http://schemas.openxmlformats.org/wordprocessingml/2006/main">
        <w:t xml:space="preserve">٢. سفر المزامير ٢٣: ٢ـ ـ يجعلني أرقد في مرعى خضر. يقودني بجانب المياه الراكدة.</w:t>
      </w:r>
    </w:p>
    <w:p w14:paraId="495A9036" w14:textId="77777777" w:rsidR="00F90BDC" w:rsidRDefault="00F90BDC"/>
    <w:p w14:paraId="325B329F" w14:textId="77777777" w:rsidR="00F90BDC" w:rsidRDefault="00F90BDC">
      <w:r xmlns:w="http://schemas.openxmlformats.org/wordprocessingml/2006/main">
        <w:t xml:space="preserve">Luke 5:5 فاجاب سمعان وقال له يا معلّم لقد تعبنا الليل كله ولم نأخذ شيئا ولكن على كلمتك القي الشبكة.</w:t>
      </w:r>
    </w:p>
    <w:p w14:paraId="6FB1D0C8" w14:textId="77777777" w:rsidR="00F90BDC" w:rsidRDefault="00F90BDC"/>
    <w:p w14:paraId="13A36C64" w14:textId="77777777" w:rsidR="00F90BDC" w:rsidRDefault="00F90BDC">
      <w:r xmlns:w="http://schemas.openxmlformats.org/wordprocessingml/2006/main">
        <w:t xml:space="preserve">لقد عمل سمعان وطاقمه طوال الليل ولم يصطادوا شيئًا، ولكن بأمر يسوع ألقى شبكته واصطاد عددًا كبيرًا من الأسماك.</w:t>
      </w:r>
    </w:p>
    <w:p w14:paraId="7F81E2CF" w14:textId="77777777" w:rsidR="00F90BDC" w:rsidRDefault="00F90BDC"/>
    <w:p w14:paraId="34E71F07" w14:textId="77777777" w:rsidR="00F90BDC" w:rsidRDefault="00F90BDC">
      <w:r xmlns:w="http://schemas.openxmlformats.org/wordprocessingml/2006/main">
        <w:t xml:space="preserve">1. كلمة الله قوية ـ ـ لوقا ٥: ٥</w:t>
      </w:r>
    </w:p>
    <w:p w14:paraId="219E24E3" w14:textId="77777777" w:rsidR="00F90BDC" w:rsidRDefault="00F90BDC"/>
    <w:p w14:paraId="4AF9EE08" w14:textId="77777777" w:rsidR="00F90BDC" w:rsidRDefault="00F90BDC">
      <w:r xmlns:w="http://schemas.openxmlformats.org/wordprocessingml/2006/main">
        <w:t xml:space="preserve">2. طاعة الله تجلب الوفرة ـ لوقا ٥: ٥</w:t>
      </w:r>
    </w:p>
    <w:p w14:paraId="712D9360" w14:textId="77777777" w:rsidR="00F90BDC" w:rsidRDefault="00F90BDC"/>
    <w:p w14:paraId="7C7BCE58" w14:textId="77777777" w:rsidR="00F90BDC" w:rsidRDefault="00F90BDC">
      <w:r xmlns:w="http://schemas.openxmlformats.org/wordprocessingml/2006/main">
        <w:t xml:space="preserve">1. إرميا 33: 3 ـ ـ "ادعني فأجيبك وأخبرك بأمور عظيمة وخفايا لم تعرفها".</w:t>
      </w:r>
    </w:p>
    <w:p w14:paraId="34A80B91" w14:textId="77777777" w:rsidR="00F90BDC" w:rsidRDefault="00F90BDC"/>
    <w:p w14:paraId="2DD08E6C" w14:textId="77777777" w:rsidR="00F90BDC" w:rsidRDefault="00F90BDC">
      <w:r xmlns:w="http://schemas.openxmlformats.org/wordprocessingml/2006/main">
        <w:t xml:space="preserve">٢. مزمور ١٠٧: ٢٣ـ ٢٤ـ ـ "قَوْمٌ خَرَجُوا إِلَى الْبَحْرِ فِي السُّفُنِ. كانوا تجارًا على المياه العظيمة. رأوا أعمال الرب وعجائبه في العمق».</w:t>
      </w:r>
    </w:p>
    <w:p w14:paraId="34F4896C" w14:textId="77777777" w:rsidR="00F90BDC" w:rsidRDefault="00F90BDC"/>
    <w:p w14:paraId="2448B2F4" w14:textId="77777777" w:rsidR="00F90BDC" w:rsidRDefault="00F90BDC">
      <w:r xmlns:w="http://schemas.openxmlformats.org/wordprocessingml/2006/main">
        <w:t xml:space="preserve">لوقا 5: 6 ولما فعلوا ذلك امسكوا سمكا كثيرا جدا فانكسرت شبكتهم.</w:t>
      </w:r>
    </w:p>
    <w:p w14:paraId="1405EF65" w14:textId="77777777" w:rsidR="00F90BDC" w:rsidRDefault="00F90BDC"/>
    <w:p w14:paraId="42BDA45F" w14:textId="77777777" w:rsidR="00F90BDC" w:rsidRDefault="00F90BDC">
      <w:r xmlns:w="http://schemas.openxmlformats.org/wordprocessingml/2006/main">
        <w:t xml:space="preserve">ألقى صيادان شبكتهما في قارب في بحيرة طبريا، فاصطادا سمكًا كثيرًا جدًا حتى كسرت شبكتهما.</w:t>
      </w:r>
    </w:p>
    <w:p w14:paraId="0057B093" w14:textId="77777777" w:rsidR="00F90BDC" w:rsidRDefault="00F90BDC"/>
    <w:p w14:paraId="3F1DA5A2" w14:textId="77777777" w:rsidR="00F90BDC" w:rsidRDefault="00F90BDC">
      <w:r xmlns:w="http://schemas.openxmlformats.org/wordprocessingml/2006/main">
        <w:t xml:space="preserve">1. بركات الله تفوق توقعاتنا.</w:t>
      </w:r>
    </w:p>
    <w:p w14:paraId="6F681476" w14:textId="77777777" w:rsidR="00F90BDC" w:rsidRDefault="00F90BDC"/>
    <w:p w14:paraId="06E5EE94" w14:textId="77777777" w:rsidR="00F90BDC" w:rsidRDefault="00F90BDC">
      <w:r xmlns:w="http://schemas.openxmlformats.org/wordprocessingml/2006/main">
        <w:t xml:space="preserve">2. رزق الله دائمًا أكثر من كافٍ.</w:t>
      </w:r>
    </w:p>
    <w:p w14:paraId="3DFE530C" w14:textId="77777777" w:rsidR="00F90BDC" w:rsidRDefault="00F90BDC"/>
    <w:p w14:paraId="60C4BE70" w14:textId="77777777" w:rsidR="00F90BDC" w:rsidRDefault="00F90BDC">
      <w:r xmlns:w="http://schemas.openxmlformats.org/wordprocessingml/2006/main">
        <w:t xml:space="preserve">1. رسالة بولس إلى أهل أفسس ٣: ٢٠ـ ـ "والقادر أن يفعل فوق كل شيء أكثر جدا مما نطلب أو نفتكر، بحسب القوة التي تعمل فينا".</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40: 5 - ""كثيرة، أيها الرب إلهي، عجائبك التي صنعت وأفكارك الموجهة نحونا: لا تحصى لك: لو اخبرت وتكلمت"" منهم أكثر من أن يحصى».</w:t>
      </w:r>
    </w:p>
    <w:p w14:paraId="75A45DA6" w14:textId="77777777" w:rsidR="00F90BDC" w:rsidRDefault="00F90BDC"/>
    <w:p w14:paraId="3DA99EA5" w14:textId="77777777" w:rsidR="00F90BDC" w:rsidRDefault="00F90BDC">
      <w:r xmlns:w="http://schemas.openxmlformats.org/wordprocessingml/2006/main">
        <w:t xml:space="preserve">Luke 5:7 فاشاروا الى شركائهم الذين في السفينة الاخرى ان يأتوا ويساعدوهم. فأتوا وملأوا السفينتين حتى بدأتا في الغرق.</w:t>
      </w:r>
    </w:p>
    <w:p w14:paraId="2F37E4CD" w14:textId="77777777" w:rsidR="00F90BDC" w:rsidRDefault="00F90BDC"/>
    <w:p w14:paraId="0E51638B" w14:textId="77777777" w:rsidR="00F90BDC" w:rsidRDefault="00F90BDC">
      <w:r xmlns:w="http://schemas.openxmlformats.org/wordprocessingml/2006/main">
        <w:t xml:space="preserve">كان قاربان مملوءين بالأسماك إلى درجة الغرق، وناشد الصيادون شركائهم في القارب الآخر لمساعدتهم.</w:t>
      </w:r>
    </w:p>
    <w:p w14:paraId="63648184" w14:textId="77777777" w:rsidR="00F90BDC" w:rsidRDefault="00F90BDC"/>
    <w:p w14:paraId="21C9A3BC" w14:textId="77777777" w:rsidR="00F90BDC" w:rsidRDefault="00F90BDC">
      <w:r xmlns:w="http://schemas.openxmlformats.org/wordprocessingml/2006/main">
        <w:t xml:space="preserve">1. يزودنا الله بالموارد اللازمة لمساعدتنا في وقت حاجتنا.</w:t>
      </w:r>
    </w:p>
    <w:p w14:paraId="4F9B23A9" w14:textId="77777777" w:rsidR="00F90BDC" w:rsidRDefault="00F90BDC"/>
    <w:p w14:paraId="0DB3E55C" w14:textId="77777777" w:rsidR="00F90BDC" w:rsidRDefault="00F90BDC">
      <w:r xmlns:w="http://schemas.openxmlformats.org/wordprocessingml/2006/main">
        <w:t xml:space="preserve">2. العمل معًا يقربنا من أهدافنا.</w:t>
      </w:r>
    </w:p>
    <w:p w14:paraId="4972C187" w14:textId="77777777" w:rsidR="00F90BDC" w:rsidRDefault="00F90BDC"/>
    <w:p w14:paraId="52774058" w14:textId="77777777" w:rsidR="00F90BDC" w:rsidRDefault="00F90BDC">
      <w:r xmlns:w="http://schemas.openxmlformats.org/wordprocessingml/2006/main">
        <w:t xml:space="preserve">١. فيلبي ٤: ١٩ ـ ـ "وسوف يسدد إلهي كل احتياجاتك حسب غنى مجده في المسيح يسوع".</w:t>
      </w:r>
    </w:p>
    <w:p w14:paraId="43EC43D0" w14:textId="77777777" w:rsidR="00F90BDC" w:rsidRDefault="00F90BDC"/>
    <w:p w14:paraId="59F26637" w14:textId="77777777" w:rsidR="00F90BDC" w:rsidRDefault="00F90BDC">
      <w:r xmlns:w="http://schemas.openxmlformats.org/wordprocessingml/2006/main">
        <w:t xml:space="preserve">2. سفر الجامعة ٤: ٩ـ ١٢ـ ـ "اثنان خير من واحد، لأن لهما جزاء تعبهما جيدا: إذا سقط أحدهما، يستطيع أحدهما أن يقيم الآخر.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14:paraId="43483C26" w14:textId="77777777" w:rsidR="00F90BDC" w:rsidRDefault="00F90BDC"/>
    <w:p w14:paraId="4538546C" w14:textId="77777777" w:rsidR="00F90BDC" w:rsidRDefault="00F90BDC">
      <w:r xmlns:w="http://schemas.openxmlformats.org/wordprocessingml/2006/main">
        <w:t xml:space="preserve">Luke 5:8 فلما رأى سمعان بطرس ذلك خرّ عند ركبتي يسوع قائلا اذهب عني. لأني رجل خاطئ يا رب.</w:t>
      </w:r>
    </w:p>
    <w:p w14:paraId="1D0B8C2D" w14:textId="77777777" w:rsidR="00F90BDC" w:rsidRDefault="00F90BDC"/>
    <w:p w14:paraId="5F0D6520" w14:textId="77777777" w:rsidR="00F90BDC" w:rsidRDefault="00F90BDC">
      <w:r xmlns:w="http://schemas.openxmlformats.org/wordprocessingml/2006/main">
        <w:t xml:space="preserve">أدرك سمعان بطرس عدم استحقاقه أمام يسوع ويتوسل إليه أن يتركه.</w:t>
      </w:r>
    </w:p>
    <w:p w14:paraId="1FED611B" w14:textId="77777777" w:rsidR="00F90BDC" w:rsidRDefault="00F90BDC"/>
    <w:p w14:paraId="70B31289" w14:textId="77777777" w:rsidR="00F90BDC" w:rsidRDefault="00F90BDC">
      <w:r xmlns:w="http://schemas.openxmlformats.org/wordprocessingml/2006/main">
        <w:t xml:space="preserve">1. الاعتراف بعدم استحقاقنا أمام الله</w:t>
      </w:r>
    </w:p>
    <w:p w14:paraId="20DB07C9" w14:textId="77777777" w:rsidR="00F90BDC" w:rsidRDefault="00F90BDC"/>
    <w:p w14:paraId="0DC660CC" w14:textId="77777777" w:rsidR="00F90BDC" w:rsidRDefault="00F90BDC">
      <w:r xmlns:w="http://schemas.openxmlformats.org/wordprocessingml/2006/main">
        <w:t xml:space="preserve">2. قوة مغفرة المسيح</w:t>
      </w:r>
    </w:p>
    <w:p w14:paraId="0E7C1D1F" w14:textId="77777777" w:rsidR="00F90BDC" w:rsidRDefault="00F90BDC"/>
    <w:p w14:paraId="4A75EBC7" w14:textId="77777777" w:rsidR="00F90BDC" w:rsidRDefault="00F90BDC">
      <w:r xmlns:w="http://schemas.openxmlformats.org/wordprocessingml/2006/main">
        <w:t xml:space="preserve">١. سفر المزامير ٥١: ٣ـ ٤ ـ ـ لأني أعترف بذنبي، وخطيتي أمامي دائما. إليك وحدك أخطأت، والشر قدام عينيك صنعت.</w:t>
      </w:r>
    </w:p>
    <w:p w14:paraId="28E31001" w14:textId="77777777" w:rsidR="00F90BDC" w:rsidRDefault="00F90BDC"/>
    <w:p w14:paraId="29E9C09E" w14:textId="77777777" w:rsidR="00F90BDC" w:rsidRDefault="00F90BDC">
      <w:r xmlns:w="http://schemas.openxmlformats.org/wordprocessingml/2006/main">
        <w:t xml:space="preserve">٢. رسالة بولس إلى أهل رومية ٥: ٦ـ ٨ ـ ـ لأنه عندما كنا بعد ضعفاء، مات المسيح في الوقت المعين من أجل الفجار. فإنه بالجهد يموت أحد لأجل صديق. ولكن ربما من أجل رجل صالح يجرؤ أحد على الموت. ولكن الله بين محبته لنا، لأنه ونحن بعد خطاة مات المسيح لأجلنا.</w:t>
      </w:r>
    </w:p>
    <w:p w14:paraId="078F4777" w14:textId="77777777" w:rsidR="00F90BDC" w:rsidRDefault="00F90BDC"/>
    <w:p w14:paraId="1EB56072" w14:textId="77777777" w:rsidR="00F90BDC" w:rsidRDefault="00F90BDC">
      <w:r xmlns:w="http://schemas.openxmlformats.org/wordprocessingml/2006/main">
        <w:t xml:space="preserve">لوقا 5: 9 لانه اندهش هو وجميع الذين معه ازاء صيد السمك الذي اخذوه.</w:t>
      </w:r>
    </w:p>
    <w:p w14:paraId="2F41C271" w14:textId="77777777" w:rsidR="00F90BDC" w:rsidRDefault="00F90BDC"/>
    <w:p w14:paraId="08CD3867" w14:textId="77777777" w:rsidR="00F90BDC" w:rsidRDefault="00F90BDC">
      <w:r xmlns:w="http://schemas.openxmlformats.org/wordprocessingml/2006/main">
        <w:t xml:space="preserve">معجزة يسوع لصيد السمك الكبير أذهلت الصيادين ومن معه.</w:t>
      </w:r>
    </w:p>
    <w:p w14:paraId="43F9889B" w14:textId="77777777" w:rsidR="00F90BDC" w:rsidRDefault="00F90BDC"/>
    <w:p w14:paraId="56FA7D32" w14:textId="77777777" w:rsidR="00F90BDC" w:rsidRDefault="00F90BDC">
      <w:r xmlns:w="http://schemas.openxmlformats.org/wordprocessingml/2006/main">
        <w:t xml:space="preserve">1. قوة يسوع المعجزية ورحمته: اختبار بركات الله غير المتوقعة</w:t>
      </w:r>
    </w:p>
    <w:p w14:paraId="62A1CDAA" w14:textId="77777777" w:rsidR="00F90BDC" w:rsidRDefault="00F90BDC"/>
    <w:p w14:paraId="745BDF2D" w14:textId="77777777" w:rsidR="00F90BDC" w:rsidRDefault="00F90BDC">
      <w:r xmlns:w="http://schemas.openxmlformats.org/wordprocessingml/2006/main">
        <w:t xml:space="preserve">2. تدبير الله المذهل: تعلم الاعتماد على الرب في الأمور غير المتوقعة</w:t>
      </w:r>
    </w:p>
    <w:p w14:paraId="038DBB2F" w14:textId="77777777" w:rsidR="00F90BDC" w:rsidRDefault="00F90BDC"/>
    <w:p w14:paraId="6F52BB09" w14:textId="77777777" w:rsidR="00F90BDC" w:rsidRDefault="00F90BDC">
      <w:r xmlns:w="http://schemas.openxmlformats.org/wordprocessingml/2006/main">
        <w:t xml:space="preserve">١. مزمور ٣٤: ٨ ـ ذوقوا وانظروا ما أطيب الرب؛ طوبى لمن يلجأ إليه.</w:t>
      </w:r>
    </w:p>
    <w:p w14:paraId="53DE349D" w14:textId="77777777" w:rsidR="00F90BDC" w:rsidRDefault="00F90BDC"/>
    <w:p w14:paraId="0E955E0E" w14:textId="77777777" w:rsidR="00F90BDC" w:rsidRDefault="00F90BDC">
      <w:r xmlns:w="http://schemas.openxmlformats.org/wordprocessingml/2006/main">
        <w:t xml:space="preserve">2. إنجيل متي ١٩: ٢٦ـ ـ نظر إليهم يسوع وقال: "هذا غير ممكن عند الإنسان، ولكن عند الله كل شيء مستطاع."</w:t>
      </w:r>
    </w:p>
    <w:p w14:paraId="1345EB99" w14:textId="77777777" w:rsidR="00F90BDC" w:rsidRDefault="00F90BDC"/>
    <w:p w14:paraId="7C6BFC02" w14:textId="77777777" w:rsidR="00F90BDC" w:rsidRDefault="00F90BDC">
      <w:r xmlns:w="http://schemas.openxmlformats.org/wordprocessingml/2006/main">
        <w:t xml:space="preserve">لوقا 5: 10 وكذلك يعقوب ويوحنا ابنا زبدي اللذان كانا شريكين لسمعان. فقال يسوع لسمعان لا تخف. من الآن تصطاد الناس.</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قال يسوع لسمعان، أحد تلاميذه، ألا تخاف، وأنه الآن سوف يصطاد الناس. جيمس وجون، اثنان من شركاء سيمون، حاضران أيضًا.</w:t>
      </w:r>
    </w:p>
    <w:p w14:paraId="329908F2" w14:textId="77777777" w:rsidR="00F90BDC" w:rsidRDefault="00F90BDC"/>
    <w:p w14:paraId="33F8F605" w14:textId="77777777" w:rsidR="00F90BDC" w:rsidRDefault="00F90BDC">
      <w:r xmlns:w="http://schemas.openxmlformats.org/wordprocessingml/2006/main">
        <w:t xml:space="preserve">1. دعوة يسوع لإتباعه ـ لوقا ٥: ١٠</w:t>
      </w:r>
    </w:p>
    <w:p w14:paraId="7102E9F1" w14:textId="77777777" w:rsidR="00F90BDC" w:rsidRDefault="00F90BDC"/>
    <w:p w14:paraId="17D5B15F" w14:textId="77777777" w:rsidR="00F90BDC" w:rsidRDefault="00F90BDC">
      <w:r xmlns:w="http://schemas.openxmlformats.org/wordprocessingml/2006/main">
        <w:t xml:space="preserve">2. خدمة الرب واتباعه ـ ـ لوقا ٥: ١٠</w:t>
      </w:r>
    </w:p>
    <w:p w14:paraId="7C0255DC" w14:textId="77777777" w:rsidR="00F90BDC" w:rsidRDefault="00F90BDC"/>
    <w:p w14:paraId="00A4DCA6" w14:textId="77777777" w:rsidR="00F90BDC" w:rsidRDefault="00F90BDC">
      <w:r xmlns:w="http://schemas.openxmlformats.org/wordprocessingml/2006/main">
        <w:t xml:space="preserve">1. متى 4: 19 - "فقال لهم: "اتبعني وسأجعلكما صيادي الناس".</w:t>
      </w:r>
    </w:p>
    <w:p w14:paraId="4FB18C5E" w14:textId="77777777" w:rsidR="00F90BDC" w:rsidRDefault="00F90BDC"/>
    <w:p w14:paraId="6962D79A" w14:textId="77777777" w:rsidR="00F90BDC" w:rsidRDefault="00F90BDC">
      <w:r xmlns:w="http://schemas.openxmlformats.org/wordprocessingml/2006/main">
        <w:t xml:space="preserve">2. إنجيل يوحنا ١: ٤٣ـ ـ "وفي اليوم التالي قرر يسوع أن يذهب إلى الجليل. فوجد فيلبس فقال له: «اتبعني».</w:t>
      </w:r>
    </w:p>
    <w:p w14:paraId="0FF61201" w14:textId="77777777" w:rsidR="00F90BDC" w:rsidRDefault="00F90BDC"/>
    <w:p w14:paraId="6E1D68C8" w14:textId="77777777" w:rsidR="00F90BDC" w:rsidRDefault="00F90BDC">
      <w:r xmlns:w="http://schemas.openxmlformats.org/wordprocessingml/2006/main">
        <w:t xml:space="preserve">لوقا 5: 11 ولما أتوا بسفنهم إلى البر تركوا الجميع وتبعوه.</w:t>
      </w:r>
    </w:p>
    <w:p w14:paraId="7949B83D" w14:textId="77777777" w:rsidR="00F90BDC" w:rsidRDefault="00F90BDC"/>
    <w:p w14:paraId="1C2DF878" w14:textId="77777777" w:rsidR="00F90BDC" w:rsidRDefault="00F90BDC">
      <w:r xmlns:w="http://schemas.openxmlformats.org/wordprocessingml/2006/main">
        <w:t xml:space="preserve">يصف هذا المقطع التزام الصيادين باتباع يسوع بعد أن هبطت سفنهم.</w:t>
      </w:r>
    </w:p>
    <w:p w14:paraId="2AA1D442" w14:textId="77777777" w:rsidR="00F90BDC" w:rsidRDefault="00F90BDC"/>
    <w:p w14:paraId="1D58B874" w14:textId="77777777" w:rsidR="00F90BDC" w:rsidRDefault="00F90BDC">
      <w:r xmlns:w="http://schemas.openxmlformats.org/wordprocessingml/2006/main">
        <w:t xml:space="preserve">1: يجب أن نثق في يسوع لقيادتنا، حتى لو كان ذلك يعني ترك خططنا وممتلكاتنا وراءنا.</w:t>
      </w:r>
    </w:p>
    <w:p w14:paraId="6FA8F0C3" w14:textId="77777777" w:rsidR="00F90BDC" w:rsidRDefault="00F90BDC"/>
    <w:p w14:paraId="3F2952A4" w14:textId="77777777" w:rsidR="00F90BDC" w:rsidRDefault="00F90BDC">
      <w:r xmlns:w="http://schemas.openxmlformats.org/wordprocessingml/2006/main">
        <w:t xml:space="preserve">2: إن إتباع يسوع يتطلب التخلي عن كل ما لدينا والثقة به في حياتنا.</w:t>
      </w:r>
    </w:p>
    <w:p w14:paraId="2F542356" w14:textId="77777777" w:rsidR="00F90BDC" w:rsidRDefault="00F90BDC"/>
    <w:p w14:paraId="49DC7834" w14:textId="77777777" w:rsidR="00F90BDC" w:rsidRDefault="00F90BDC">
      <w:r xmlns:w="http://schemas.openxmlformats.org/wordprocessingml/2006/main">
        <w:t xml:space="preserve">1: متى 16: 24-25 - "فقال يسوع لتلاميذه: إن أراد أحد أن يتبعني فلينكر نفسه ويحمل صليبه ويتبعني. لأن من أراد أن يخلص نفسه يهلكها، ومن أضاع حياته من أجلي يجدها».</w:t>
      </w:r>
    </w:p>
    <w:p w14:paraId="29FC3431" w14:textId="77777777" w:rsidR="00F90BDC" w:rsidRDefault="00F90BDC"/>
    <w:p w14:paraId="4B6AF259" w14:textId="77777777" w:rsidR="00F90BDC" w:rsidRDefault="00F90BDC">
      <w:r xmlns:w="http://schemas.openxmlformats.org/wordprocessingml/2006/main">
        <w:t xml:space="preserve">2: مرقس 8: 34-35 - "ثم دعا الجمع مع تلاميذه أيضًا وقال لهم: من أراد أن يأتي ورائي فلينكر نفسه ويحمل صليبه ويتبعني". لأن من أراد أن يخلص نفسه يهلكها. ولكن من يهلك نفسه من أجلي ومن أجل </w:t>
      </w:r>
      <w:r xmlns:w="http://schemas.openxmlformats.org/wordprocessingml/2006/main">
        <w:lastRenderedPageBreak xmlns:w="http://schemas.openxmlformats.org/wordprocessingml/2006/main"/>
      </w:r>
      <w:r xmlns:w="http://schemas.openxmlformats.org/wordprocessingml/2006/main">
        <w:t xml:space="preserve">الإنجيل فهو يخلصها.</w:t>
      </w:r>
    </w:p>
    <w:p w14:paraId="60E02329" w14:textId="77777777" w:rsidR="00F90BDC" w:rsidRDefault="00F90BDC"/>
    <w:p w14:paraId="11B1CC24" w14:textId="77777777" w:rsidR="00F90BDC" w:rsidRDefault="00F90BDC">
      <w:r xmlns:w="http://schemas.openxmlformats.org/wordprocessingml/2006/main">
        <w:t xml:space="preserve">لوقا 5: 12 وحدث فيما كان في مدينة اذا رجل مملوء برصا فلما رأى يسوع سقط على وجهه وطلب منه قائلا يا سيد ان شئت تقدر أن تطهرني .</w:t>
      </w:r>
    </w:p>
    <w:p w14:paraId="6CF1384C" w14:textId="77777777" w:rsidR="00F90BDC" w:rsidRDefault="00F90BDC"/>
    <w:p w14:paraId="7D09B6CA" w14:textId="77777777" w:rsidR="00F90BDC" w:rsidRDefault="00F90BDC">
      <w:r xmlns:w="http://schemas.openxmlformats.org/wordprocessingml/2006/main">
        <w:t xml:space="preserve">أظهر يسوع تعاطفاً وشفى رجلاً مصاباً بالجذام.</w:t>
      </w:r>
    </w:p>
    <w:p w14:paraId="78B654E5" w14:textId="77777777" w:rsidR="00F90BDC" w:rsidRDefault="00F90BDC"/>
    <w:p w14:paraId="05E3DC97" w14:textId="77777777" w:rsidR="00F90BDC" w:rsidRDefault="00F90BDC">
      <w:r xmlns:w="http://schemas.openxmlformats.org/wordprocessingml/2006/main">
        <w:t xml:space="preserve">1: يمكننا أن نتعلم من مثال يسوع أن نظهر الرحمة واللطف لمن حولنا.</w:t>
      </w:r>
    </w:p>
    <w:p w14:paraId="11924907" w14:textId="77777777" w:rsidR="00F90BDC" w:rsidRDefault="00F90BDC"/>
    <w:p w14:paraId="34083F8D" w14:textId="77777777" w:rsidR="00F90BDC" w:rsidRDefault="00F90BDC">
      <w:r xmlns:w="http://schemas.openxmlformats.org/wordprocessingml/2006/main">
        <w:t xml:space="preserve">2: لا ينبغي لنا أن نقلل من قوة الإيمان والصلاة.</w:t>
      </w:r>
    </w:p>
    <w:p w14:paraId="3B7ACBEE" w14:textId="77777777" w:rsidR="00F90BDC" w:rsidRDefault="00F90BDC"/>
    <w:p w14:paraId="70EE3CC7" w14:textId="77777777" w:rsidR="00F90BDC" w:rsidRDefault="00F90BDC">
      <w:r xmlns:w="http://schemas.openxmlformats.org/wordprocessingml/2006/main">
        <w:t xml:space="preserve">1: متى 8: 2-3 - وإذا أبرص قد جاء فسجد له قائلا: يا سيد، إن أردت تقدر أن تطهرني. فمد يسوع يده ولمسه قائلاً أريد. كن طاهرا.</w:t>
      </w:r>
    </w:p>
    <w:p w14:paraId="7E9E9DE4" w14:textId="77777777" w:rsidR="00F90BDC" w:rsidRDefault="00F90BDC"/>
    <w:p w14:paraId="261C40EC" w14:textId="77777777" w:rsidR="00F90BDC" w:rsidRDefault="00F90BDC">
      <w:r xmlns:w="http://schemas.openxmlformats.org/wordprocessingml/2006/main">
        <w:t xml:space="preserve">2: يعقوب 5: 15 - وصلاة الإيمان تشفي المريض، والرب يقيمه. وإن كان قد أذنب تغفر له.</w:t>
      </w:r>
    </w:p>
    <w:p w14:paraId="24F35269" w14:textId="77777777" w:rsidR="00F90BDC" w:rsidRDefault="00F90BDC"/>
    <w:p w14:paraId="25AD5439" w14:textId="77777777" w:rsidR="00F90BDC" w:rsidRDefault="00F90BDC">
      <w:r xmlns:w="http://schemas.openxmlformats.org/wordprocessingml/2006/main">
        <w:t xml:space="preserve">Luke 5:13 فمدّ يده ولمسه قائلا اريد فاطهر. وللوقت ذهب عنه البرص.</w:t>
      </w:r>
    </w:p>
    <w:p w14:paraId="0584CC87" w14:textId="77777777" w:rsidR="00F90BDC" w:rsidRDefault="00F90BDC"/>
    <w:p w14:paraId="52A704E6" w14:textId="77777777" w:rsidR="00F90BDC" w:rsidRDefault="00F90BDC">
      <w:r xmlns:w="http://schemas.openxmlformats.org/wordprocessingml/2006/main">
        <w:t xml:space="preserve">قوة لمسة المسيح شفيت الأبرص.</w:t>
      </w:r>
    </w:p>
    <w:p w14:paraId="6C73CBAF" w14:textId="77777777" w:rsidR="00F90BDC" w:rsidRDefault="00F90BDC"/>
    <w:p w14:paraId="3159FA80" w14:textId="77777777" w:rsidR="00F90BDC" w:rsidRDefault="00F90BDC">
      <w:r xmlns:w="http://schemas.openxmlformats.org/wordprocessingml/2006/main">
        <w:t xml:space="preserve">1. قوة الإيمان بيسوع المسيح</w:t>
      </w:r>
    </w:p>
    <w:p w14:paraId="63EBD923" w14:textId="77777777" w:rsidR="00F90BDC" w:rsidRDefault="00F90BDC"/>
    <w:p w14:paraId="69F60F58" w14:textId="77777777" w:rsidR="00F90BDC" w:rsidRDefault="00F90BDC">
      <w:r xmlns:w="http://schemas.openxmlformats.org/wordprocessingml/2006/main">
        <w:t xml:space="preserve">2. قوة الشفاء باللمسة الإلهية</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٨: ١ـ ٣ـ ـ لمس يسوع أبرصا وشفاه</w:t>
      </w:r>
    </w:p>
    <w:p w14:paraId="4D0D1AD2" w14:textId="77777777" w:rsidR="00F90BDC" w:rsidRDefault="00F90BDC"/>
    <w:p w14:paraId="0ACACD0C" w14:textId="77777777" w:rsidR="00F90BDC" w:rsidRDefault="00F90BDC">
      <w:r xmlns:w="http://schemas.openxmlformats.org/wordprocessingml/2006/main">
        <w:t xml:space="preserve">٢. رسالة يعقوب ٥: ١٤ـ ١٥ـ ـ قوة الصلاة في الشفاء</w:t>
      </w:r>
    </w:p>
    <w:p w14:paraId="21290846" w14:textId="77777777" w:rsidR="00F90BDC" w:rsidRDefault="00F90BDC"/>
    <w:p w14:paraId="3E2F20C6" w14:textId="77777777" w:rsidR="00F90BDC" w:rsidRDefault="00F90BDC">
      <w:r xmlns:w="http://schemas.openxmlformats.org/wordprocessingml/2006/main">
        <w:t xml:space="preserve">Luke 5:14 واوصاه ان لا يقول لاحد بل اذهب وأر نفسك للكاهن وقدم عن تطهيرك كما امر موسى شهادة لهم.</w:t>
      </w:r>
    </w:p>
    <w:p w14:paraId="31092060" w14:textId="77777777" w:rsidR="00F90BDC" w:rsidRDefault="00F90BDC"/>
    <w:p w14:paraId="462BD18D" w14:textId="77777777" w:rsidR="00F90BDC" w:rsidRDefault="00F90BDC">
      <w:r xmlns:w="http://schemas.openxmlformats.org/wordprocessingml/2006/main">
        <w:t xml:space="preserve">يؤكد هذا المقطع على أهمية اتباع أمر يسوع بالذهاب وإظهار النفس للكاهن للتطهير، حسب ما أمر به موسى.</w:t>
      </w:r>
    </w:p>
    <w:p w14:paraId="1A12DD6D" w14:textId="77777777" w:rsidR="00F90BDC" w:rsidRDefault="00F90BDC"/>
    <w:p w14:paraId="60C551D9" w14:textId="77777777" w:rsidR="00F90BDC" w:rsidRDefault="00F90BDC">
      <w:r xmlns:w="http://schemas.openxmlformats.org/wordprocessingml/2006/main">
        <w:t xml:space="preserve">1. قوة الطاعة: أمر يسوع بالذهاب وإظهار أنفسنا للكاهن</w:t>
      </w:r>
    </w:p>
    <w:p w14:paraId="0CE1D4F7" w14:textId="77777777" w:rsidR="00F90BDC" w:rsidRDefault="00F90BDC"/>
    <w:p w14:paraId="4EB3C71F" w14:textId="77777777" w:rsidR="00F90BDC" w:rsidRDefault="00F90BDC">
      <w:r xmlns:w="http://schemas.openxmlformats.org/wordprocessingml/2006/main">
        <w:t xml:space="preserve">2. أهمية اتباع التعليمات: طاعة يسوع وموسى</w:t>
      </w:r>
    </w:p>
    <w:p w14:paraId="61EABD5C" w14:textId="77777777" w:rsidR="00F90BDC" w:rsidRDefault="00F90BDC"/>
    <w:p w14:paraId="056F6F1B" w14:textId="77777777" w:rsidR="00F90BDC" w:rsidRDefault="00F90BDC">
      <w:r xmlns:w="http://schemas.openxmlformats.org/wordprocessingml/2006/main">
        <w:t xml:space="preserve">1. خروج 29: 20، 21 - وتفعل بالكهنة اللاويين الذين يقتربون إلى الرب وتقدسهم ليخدموا الرب: لأنهم يقدمون عطايا الرب بالنار. وخبز الههم فيكونون مقدسين.</w:t>
      </w:r>
    </w:p>
    <w:p w14:paraId="1F061BE1" w14:textId="77777777" w:rsidR="00F90BDC" w:rsidRDefault="00F90BDC"/>
    <w:p w14:paraId="48683BA3" w14:textId="77777777" w:rsidR="00F90BDC" w:rsidRDefault="00F90BDC">
      <w:r xmlns:w="http://schemas.openxmlformats.org/wordprocessingml/2006/main">
        <w:t xml:space="preserve">2. الرسالة إلى العبرانيين ١٣: ٢٠ـ ٢١ـ ـ والآن إله السلام، الذي أقام من بين الأموات ربنا يسوع، الراعي العظيم للخراف، بدم العهد الأبدي، يكملكم في كل عمل صالح لتعملوا مشيئته عاملاً فيكم ما هو مرضي أمامه بيسوع المسيح. الذي له المجد إلى أبد الآبدين. آمين.</w:t>
      </w:r>
    </w:p>
    <w:p w14:paraId="61C4BF32" w14:textId="77777777" w:rsidR="00F90BDC" w:rsidRDefault="00F90BDC"/>
    <w:p w14:paraId="53E7B8FB" w14:textId="77777777" w:rsidR="00F90BDC" w:rsidRDefault="00F90BDC">
      <w:r xmlns:w="http://schemas.openxmlformats.org/wordprocessingml/2006/main">
        <w:t xml:space="preserve">Luke 5:15 15 فذاع خبره اكثر فاجتمع جموع كثيرة ليسمعوا ويشفوا به من امراضهم.</w:t>
      </w:r>
    </w:p>
    <w:p w14:paraId="7BB04A86" w14:textId="77777777" w:rsidR="00F90BDC" w:rsidRDefault="00F90BDC"/>
    <w:p w14:paraId="3527F29D" w14:textId="77777777" w:rsidR="00F90BDC" w:rsidRDefault="00F90BDC">
      <w:r xmlns:w="http://schemas.openxmlformats.org/wordprocessingml/2006/main">
        <w:t xml:space="preserve">انتشرت شهرة يسوع على نطاق واسع، واجتمع الكثير من الناس ليسمعوه ويشفوا به.</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يسوع: كيف جذبت كلماته ومعجزاته الجموع</w:t>
      </w:r>
    </w:p>
    <w:p w14:paraId="4DAA963D" w14:textId="77777777" w:rsidR="00F90BDC" w:rsidRDefault="00F90BDC"/>
    <w:p w14:paraId="24527795" w14:textId="77777777" w:rsidR="00F90BDC" w:rsidRDefault="00F90BDC">
      <w:r xmlns:w="http://schemas.openxmlformats.org/wordprocessingml/2006/main">
        <w:t xml:space="preserve">2. خدمة شفاء يسوع: كيف جلبت معجزاته الراحة والأمل</w:t>
      </w:r>
    </w:p>
    <w:p w14:paraId="0AC2454E" w14:textId="77777777" w:rsidR="00F90BDC" w:rsidRDefault="00F90BDC"/>
    <w:p w14:paraId="59E98153" w14:textId="77777777" w:rsidR="00F90BDC" w:rsidRDefault="00F90BDC">
      <w:r xmlns:w="http://schemas.openxmlformats.org/wordprocessingml/2006/main">
        <w:t xml:space="preserve">١. إنجيل متي ٤: ٢٣ـ ٢٤ ـ ـ جال يسوع في أنحاء الجليل، يعلم في مجامعهم، ويعلن ببشارة الملكوت، ويشفي كل مرض وسقم بين الناس.</w:t>
      </w:r>
    </w:p>
    <w:p w14:paraId="6E132BA2" w14:textId="77777777" w:rsidR="00F90BDC" w:rsidRDefault="00F90BDC"/>
    <w:p w14:paraId="707DE7ED" w14:textId="77777777" w:rsidR="00F90BDC" w:rsidRDefault="00F90BDC">
      <w:r xmlns:w="http://schemas.openxmlformats.org/wordprocessingml/2006/main">
        <w:t xml:space="preserve">٢. كتاب أعمال الرسل ٣: ١ـ ٨ ـ ـ وكان بطرس ويوحنا يصعدان إلى الهيكل في الساعة التاسعة، ساعة الصلاة. وكان رجل أعرج منذ ولادته يُحمل، وكانوا يضعونه كل يوم عند باب الهيكل الذي يقال له الباب الجميل، ليسأل صدقة على الداخلين إلى الهيكل.</w:t>
      </w:r>
    </w:p>
    <w:p w14:paraId="29375587" w14:textId="77777777" w:rsidR="00F90BDC" w:rsidRDefault="00F90BDC"/>
    <w:p w14:paraId="4AD8DB35" w14:textId="77777777" w:rsidR="00F90BDC" w:rsidRDefault="00F90BDC">
      <w:r xmlns:w="http://schemas.openxmlformats.org/wordprocessingml/2006/main">
        <w:t xml:space="preserve">لوقا 5: 16 ثم انصرف إلى البرية وكان يصلي.</w:t>
      </w:r>
    </w:p>
    <w:p w14:paraId="7C5E5ECF" w14:textId="77777777" w:rsidR="00F90BDC" w:rsidRDefault="00F90BDC"/>
    <w:p w14:paraId="4B68343E" w14:textId="77777777" w:rsidR="00F90BDC" w:rsidRDefault="00F90BDC">
      <w:r xmlns:w="http://schemas.openxmlformats.org/wordprocessingml/2006/main">
        <w:t xml:space="preserve">يتحدث المقطع عن انسحاب يسوع إلى البرية ليصلي.</w:t>
      </w:r>
    </w:p>
    <w:p w14:paraId="77A910E7" w14:textId="77777777" w:rsidR="00F90BDC" w:rsidRDefault="00F90BDC"/>
    <w:p w14:paraId="2BFA5AB7" w14:textId="77777777" w:rsidR="00F90BDC" w:rsidRDefault="00F90BDC">
      <w:r xmlns:w="http://schemas.openxmlformats.org/wordprocessingml/2006/main">
        <w:t xml:space="preserve">1. استكشاف مثال يسوع للصلاة وأهميتها لحياتنا الروحية.</w:t>
      </w:r>
    </w:p>
    <w:p w14:paraId="3E76EE6E" w14:textId="77777777" w:rsidR="00F90BDC" w:rsidRDefault="00F90BDC"/>
    <w:p w14:paraId="73A5C487" w14:textId="77777777" w:rsidR="00F90BDC" w:rsidRDefault="00F90BDC">
      <w:r xmlns:w="http://schemas.openxmlformats.org/wordprocessingml/2006/main">
        <w:t xml:space="preserve">2. دعوة إلى الاقتداء بمثال المسيح في الخلوة إلى البرية للصلاة والتأمل.</w:t>
      </w:r>
    </w:p>
    <w:p w14:paraId="397175B1" w14:textId="77777777" w:rsidR="00F90BDC" w:rsidRDefault="00F90BDC"/>
    <w:p w14:paraId="50BCCA83" w14:textId="77777777" w:rsidR="00F90BDC" w:rsidRDefault="00F90BDC">
      <w:r xmlns:w="http://schemas.openxmlformats.org/wordprocessingml/2006/main">
        <w:t xml:space="preserve">1. متى 6: 5-6 - "ومتى صليتم فلا تكونوا مثل المرائين، فإنهم يحبون أن يصلوا قائمين في المجامع وفي زوايا الشوارع لكي يراهم الآخرون. الحق أقول لكم إنهم قد استوفوا أجرهم كاملا. ولكن متى صليت، فادخل إلى مخدعك، وأغلق الباب، وصلي إلى أبيك الذي في الغيب”.</w:t>
      </w:r>
    </w:p>
    <w:p w14:paraId="75B1DACE" w14:textId="77777777" w:rsidR="00F90BDC" w:rsidRDefault="00F90BDC"/>
    <w:p w14:paraId="4323FB29" w14:textId="77777777" w:rsidR="00F90BDC" w:rsidRDefault="00F90BDC">
      <w:r xmlns:w="http://schemas.openxmlformats.org/wordprocessingml/2006/main">
        <w:t xml:space="preserve">2. الرسالة إلى العبرانيين ٤: ١٤ـ ١٦ـ ـ "لذلك، إذ لنا رئيس كهنة عظيم صعد إلى السماء، يسوع ابن الله، فلنتمسك بالإيمان الذي نعترف به. لأن ليس لنا رئيس كهنة غير قادر أن يرثي لضعفاتنا، بل لنا مجرب في كل شيء مثلنا، ولم يخطئ. فلنتقدم إذن بثقة إلى عرش النعمة الله، حتى ننال الرحمة ونجد نعمة تساعدنا في وقت حاجتنا.</w:t>
      </w:r>
    </w:p>
    <w:p w14:paraId="56672424" w14:textId="77777777" w:rsidR="00F90BDC" w:rsidRDefault="00F90BDC"/>
    <w:p w14:paraId="4DE26786" w14:textId="77777777" w:rsidR="00F90BDC" w:rsidRDefault="00F90BDC">
      <w:r xmlns:w="http://schemas.openxmlformats.org/wordprocessingml/2006/main">
        <w:t xml:space="preserve">لوقا 5: 17 وحدث ذات يوم وهو يعلم أنه كان جالسا فريسيون ومعلمون للناموس قد جاءوا من كل مدينة من الجليل واليهودية وأورشليم، ووقف سلطان وكان الرب حاضرا ليشفيهم.</w:t>
      </w:r>
    </w:p>
    <w:p w14:paraId="01AA4F7C" w14:textId="77777777" w:rsidR="00F90BDC" w:rsidRDefault="00F90BDC"/>
    <w:p w14:paraId="7DB7E651" w14:textId="77777777" w:rsidR="00F90BDC" w:rsidRDefault="00F90BDC">
      <w:r xmlns:w="http://schemas.openxmlformats.org/wordprocessingml/2006/main">
        <w:t xml:space="preserve">في أحد الأيام، كان يسوع يُعلِّم بين حشد من الفريسيين ومعلمي الشريعة من الجليل واليهودية وأورشليم. وكانت قوة الرب حاضرة لشفائهم.</w:t>
      </w:r>
    </w:p>
    <w:p w14:paraId="130B99F4" w14:textId="77777777" w:rsidR="00F90BDC" w:rsidRDefault="00F90BDC"/>
    <w:p w14:paraId="3F1DF3A4" w14:textId="77777777" w:rsidR="00F90BDC" w:rsidRDefault="00F90BDC">
      <w:r xmlns:w="http://schemas.openxmlformats.org/wordprocessingml/2006/main">
        <w:t xml:space="preserve">1. قوة الشفاء من خلال يسوع</w:t>
      </w:r>
    </w:p>
    <w:p w14:paraId="7B18B7C9" w14:textId="77777777" w:rsidR="00F90BDC" w:rsidRDefault="00F90BDC"/>
    <w:p w14:paraId="7E4F98B8" w14:textId="77777777" w:rsidR="00F90BDC" w:rsidRDefault="00F90BDC">
      <w:r xmlns:w="http://schemas.openxmlformats.org/wordprocessingml/2006/main">
        <w:t xml:space="preserve">2. دعونا نعتمد على الرب للشفاء</w:t>
      </w:r>
    </w:p>
    <w:p w14:paraId="4EA2D10A" w14:textId="77777777" w:rsidR="00F90BDC" w:rsidRDefault="00F90BDC"/>
    <w:p w14:paraId="573A52C2" w14:textId="77777777" w:rsidR="00F90BDC" w:rsidRDefault="00F90BDC">
      <w:r xmlns:w="http://schemas.openxmlformats.org/wordprocessingml/2006/main">
        <w:t xml:space="preserve">1. إنجيل متي ٩: ٣٥ ـ ـ وكان يسوع يطوف جميع المدن والقرى، يعلم في مجامعهم، ويكرز ببشارة الملكوت، ويشفي كل مرض وكل ضعف بين الناس.</w:t>
      </w:r>
    </w:p>
    <w:p w14:paraId="7385CC6B" w14:textId="77777777" w:rsidR="00F90BDC" w:rsidRDefault="00F90BDC"/>
    <w:p w14:paraId="6F000CF2" w14:textId="77777777" w:rsidR="00F90BDC" w:rsidRDefault="00F90BDC">
      <w:r xmlns:w="http://schemas.openxmlformats.org/wordprocessingml/2006/main">
        <w:t xml:space="preserve">2. مزمور ١٠٣: ٣ ـ ـ الذي يغفر جميع ذنوبك؛ الذي يشفي جميع أمراضك.</w:t>
      </w:r>
    </w:p>
    <w:p w14:paraId="6FFD854A" w14:textId="77777777" w:rsidR="00F90BDC" w:rsidRDefault="00F90BDC"/>
    <w:p w14:paraId="6BEF5EF1" w14:textId="77777777" w:rsidR="00F90BDC" w:rsidRDefault="00F90BDC">
      <w:r xmlns:w="http://schemas.openxmlformats.org/wordprocessingml/2006/main">
        <w:t xml:space="preserve">لوقا 5: 18 واذا رجال يدخلون سريرا برجل مفلوج وكانوا يطلبون وسيلة ليدخلوا به ويضعوه قدامه.</w:t>
      </w:r>
    </w:p>
    <w:p w14:paraId="591A3584" w14:textId="77777777" w:rsidR="00F90BDC" w:rsidRDefault="00F90BDC"/>
    <w:p w14:paraId="5D83ED6E" w14:textId="77777777" w:rsidR="00F90BDC" w:rsidRDefault="00F90BDC">
      <w:r xmlns:w="http://schemas.openxmlformats.org/wordprocessingml/2006/main">
        <w:t xml:space="preserve">مجموعة من الرجال يحضرون رجلاً مشلولاً إلى يسوع، ويبحثون عن طريقة لوضعه أمام يسوع.</w:t>
      </w:r>
    </w:p>
    <w:p w14:paraId="2938850E" w14:textId="77777777" w:rsidR="00F90BDC" w:rsidRDefault="00F90BDC"/>
    <w:p w14:paraId="785539BB" w14:textId="77777777" w:rsidR="00F90BDC" w:rsidRDefault="00F90BDC">
      <w:r xmlns:w="http://schemas.openxmlformats.org/wordprocessingml/2006/main">
        <w:t xml:space="preserve">1. "الله قادر على الشفاء: معجزة الرجل المشلول"</w:t>
      </w:r>
    </w:p>
    <w:p w14:paraId="7894BE5B" w14:textId="77777777" w:rsidR="00F90BDC" w:rsidRDefault="00F90BDC"/>
    <w:p w14:paraId="7D5799F9" w14:textId="77777777" w:rsidR="00F90BDC" w:rsidRDefault="00F90BDC">
      <w:r xmlns:w="http://schemas.openxmlformats.org/wordprocessingml/2006/main">
        <w:t xml:space="preserve">2. "قوة الإيمان: جلب الرجل المشلول إلى يسوع"</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أشعياء ٣٥: ٣ـ ٦ ـ ـ شددوا الأيادي المسترخية، وثبتوا الركب المرتعشة.</w:t>
      </w:r>
    </w:p>
    <w:p w14:paraId="38D2424E" w14:textId="77777777" w:rsidR="00F90BDC" w:rsidRDefault="00F90BDC"/>
    <w:p w14:paraId="75468E36" w14:textId="77777777" w:rsidR="00F90BDC" w:rsidRDefault="00F90BDC">
      <w:r xmlns:w="http://schemas.openxmlformats.org/wordprocessingml/2006/main">
        <w:t xml:space="preserve">٢. رسالة يعقوب ٥: ١٤ـ ١٦ـ ـ هل بينكم مريض؟ فليدع شيوخ الكنيسة. فيصلوا عليه ويدهنوه بالزيت باسم الرب.</w:t>
      </w:r>
    </w:p>
    <w:p w14:paraId="2ECAB2B1" w14:textId="77777777" w:rsidR="00F90BDC" w:rsidRDefault="00F90BDC"/>
    <w:p w14:paraId="3135FA8E" w14:textId="77777777" w:rsidR="00F90BDC" w:rsidRDefault="00F90BDC">
      <w:r xmlns:w="http://schemas.openxmlformats.org/wordprocessingml/2006/main">
        <w:t xml:space="preserve">لوقا 5: 19 ولما لم يجدوا من أين يدخلون به لسبب الجمع، صعدوا على السطح ودلوه بين الآجر مع سريره إلى الوسط قدام يسوع.</w:t>
      </w:r>
    </w:p>
    <w:p w14:paraId="7ED9F3A5" w14:textId="77777777" w:rsidR="00F90BDC" w:rsidRDefault="00F90BDC"/>
    <w:p w14:paraId="0A650DE3" w14:textId="77777777" w:rsidR="00F90BDC" w:rsidRDefault="00F90BDC">
      <w:r xmlns:w="http://schemas.openxmlformats.org/wordprocessingml/2006/main">
        <w:t xml:space="preserve">عندما لم يتمكن رجل مشلول من الوصول إلى يسوع بسبب الحشد الكبير، صعد أصدقاؤه إلى الأسطح ودلوه من السقف مع سريره إلى وسط الحشد أمام يسوع.</w:t>
      </w:r>
    </w:p>
    <w:p w14:paraId="61D26433" w14:textId="77777777" w:rsidR="00F90BDC" w:rsidRDefault="00F90BDC"/>
    <w:p w14:paraId="5F5AF535" w14:textId="77777777" w:rsidR="00F90BDC" w:rsidRDefault="00F90BDC">
      <w:r xmlns:w="http://schemas.openxmlformats.org/wordprocessingml/2006/main">
        <w:t xml:space="preserve">1. سيبذل الله جهودًا غير عادية لجلب الناس إليه.</w:t>
      </w:r>
    </w:p>
    <w:p w14:paraId="3F7DD5AF" w14:textId="77777777" w:rsidR="00F90BDC" w:rsidRDefault="00F90BDC"/>
    <w:p w14:paraId="597B75D6" w14:textId="77777777" w:rsidR="00F90BDC" w:rsidRDefault="00F90BDC">
      <w:r xmlns:w="http://schemas.openxmlformats.org/wordprocessingml/2006/main">
        <w:t xml:space="preserve">2. حتى في المواقف الصعبة، يمكننا أن نثق في الله ليفتح لنا الطريق.</w:t>
      </w:r>
    </w:p>
    <w:p w14:paraId="706475B8" w14:textId="77777777" w:rsidR="00F90BDC" w:rsidRDefault="00F90BDC"/>
    <w:p w14:paraId="59051206" w14:textId="77777777" w:rsidR="00F90BDC" w:rsidRDefault="00F90BDC">
      <w:r xmlns:w="http://schemas.openxmlformats.org/wordprocessingml/2006/main">
        <w:t xml:space="preserve">1. رومية 8: 28: ونحن نعلم أن الله في كل شيء يعمل للخير للذين يحبونه، الذين هم مدعوون حسب قصده.</w:t>
      </w:r>
    </w:p>
    <w:p w14:paraId="32914586" w14:textId="77777777" w:rsidR="00F90BDC" w:rsidRDefault="00F90BDC"/>
    <w:p w14:paraId="0A24FB40" w14:textId="77777777" w:rsidR="00F90BDC" w:rsidRDefault="00F90BDC">
      <w:r xmlns:w="http://schemas.openxmlformats.org/wordprocessingml/2006/main">
        <w:t xml:space="preserve">2. إشعياء 43:19: انظر، أنا أفعل شيئًا جديدًا! الآن ينبثق. هل لا تدرك ذلك؟ أشق في البرية طريقا وأنهار في القفر.</w:t>
      </w:r>
    </w:p>
    <w:p w14:paraId="47C78A5C" w14:textId="77777777" w:rsidR="00F90BDC" w:rsidRDefault="00F90BDC"/>
    <w:p w14:paraId="4D13C988" w14:textId="77777777" w:rsidR="00F90BDC" w:rsidRDefault="00F90BDC">
      <w:r xmlns:w="http://schemas.openxmlformats.org/wordprocessingml/2006/main">
        <w:t xml:space="preserve">لوقا 5: 20 فلما رأى إيمانهم قال له يا إنسان مغفورة لك خطاياك.</w:t>
      </w:r>
    </w:p>
    <w:p w14:paraId="0B2745A5" w14:textId="77777777" w:rsidR="00F90BDC" w:rsidRDefault="00F90BDC"/>
    <w:p w14:paraId="7CA7793E" w14:textId="77777777" w:rsidR="00F90BDC" w:rsidRDefault="00F90BDC">
      <w:r xmlns:w="http://schemas.openxmlformats.org/wordprocessingml/2006/main">
        <w:t xml:space="preserve">ورأى يسوع إيمان الرجل وأخبره أن خطاياه قد غفرت.</w:t>
      </w:r>
    </w:p>
    <w:p w14:paraId="3FE34977" w14:textId="77777777" w:rsidR="00F90BDC" w:rsidRDefault="00F90BDC"/>
    <w:p w14:paraId="0D864382" w14:textId="77777777" w:rsidR="00F90BDC" w:rsidRDefault="00F90BDC">
      <w:r xmlns:w="http://schemas.openxmlformats.org/wordprocessingml/2006/main">
        <w:t xml:space="preserve">1. قوة الإيمان: كيف يمكن لمعتقداتنا أن تؤدي إلى المعجزات</w:t>
      </w:r>
    </w:p>
    <w:p w14:paraId="72D88D91" w14:textId="77777777" w:rsidR="00F90BDC" w:rsidRDefault="00F90BDC"/>
    <w:p w14:paraId="78BBEE7B" w14:textId="77777777" w:rsidR="00F90BDC" w:rsidRDefault="00F90BDC">
      <w:r xmlns:w="http://schemas.openxmlformats.org/wordprocessingml/2006/main">
        <w:t xml:space="preserve">2. المغفرة: قبول النعمة وتقديمها</w:t>
      </w:r>
    </w:p>
    <w:p w14:paraId="5CB8D9CC" w14:textId="77777777" w:rsidR="00F90BDC" w:rsidRDefault="00F90BDC"/>
    <w:p w14:paraId="3A883D5A" w14:textId="77777777" w:rsidR="00F90BDC" w:rsidRDefault="00F90BDC">
      <w:r xmlns:w="http://schemas.openxmlformats.org/wordprocessingml/2006/main">
        <w:t xml:space="preserve">1. الرسالة إلى العبرانيين ١١: ٦ ـ ـ "بدون إيمان لا يمكن إرضاء الله، لأنه ينبغي لأي شخص يأتي إليه أن يؤمن بأنه موجود وأنه يجازي الذين يطلبونه".</w:t>
      </w:r>
    </w:p>
    <w:p w14:paraId="17A68229" w14:textId="77777777" w:rsidR="00F90BDC" w:rsidRDefault="00F90BDC"/>
    <w:p w14:paraId="69DC17EA" w14:textId="77777777" w:rsidR="00F90BDC" w:rsidRDefault="00F90BDC">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14:paraId="3B8E4E9D" w14:textId="77777777" w:rsidR="00F90BDC" w:rsidRDefault="00F90BDC"/>
    <w:p w14:paraId="5D6AB85F" w14:textId="77777777" w:rsidR="00F90BDC" w:rsidRDefault="00F90BDC">
      <w:r xmlns:w="http://schemas.openxmlformats.org/wordprocessingml/2006/main">
        <w:t xml:space="preserve">لوقا 5: 21 فابتدأ الكتبة والفريسيون يفكرون قائلين من هذا الذي يتكلم بتجاديف. ومن يستطيع أن يغفر الخطايا إلا الله وحده؟</w:t>
      </w:r>
    </w:p>
    <w:p w14:paraId="622FFE75" w14:textId="77777777" w:rsidR="00F90BDC" w:rsidRDefault="00F90BDC"/>
    <w:p w14:paraId="6641C88F" w14:textId="77777777" w:rsidR="00F90BDC" w:rsidRDefault="00F90BDC">
      <w:r xmlns:w="http://schemas.openxmlformats.org/wordprocessingml/2006/main">
        <w:t xml:space="preserve">يُظهر يسوع قدرته على مغفرة الخطايا ويتحدى السلطات الدينية.</w:t>
      </w:r>
    </w:p>
    <w:p w14:paraId="04B81209" w14:textId="77777777" w:rsidR="00F90BDC" w:rsidRDefault="00F90BDC"/>
    <w:p w14:paraId="24988EF4" w14:textId="77777777" w:rsidR="00F90BDC" w:rsidRDefault="00F90BDC">
      <w:r xmlns:w="http://schemas.openxmlformats.org/wordprocessingml/2006/main">
        <w:t xml:space="preserve">1: إن قدرة يسوع على مغفرة الخطايا تُظهر لنا أنه بغض النظر عن مدى ضلالنا، يمكن لله أن يغفر لنا من خلال يسوع.</w:t>
      </w:r>
    </w:p>
    <w:p w14:paraId="0BB0FC83" w14:textId="77777777" w:rsidR="00F90BDC" w:rsidRDefault="00F90BDC"/>
    <w:p w14:paraId="1FD3E736" w14:textId="77777777" w:rsidR="00F90BDC" w:rsidRDefault="00F90BDC">
      <w:r xmlns:w="http://schemas.openxmlformats.org/wordprocessingml/2006/main">
        <w:t xml:space="preserve">2: إن تحدي يسوع للسلطات الدينية في عصره يذكرنا جميعًا بالتواضع والانفتاح على مغفرة الله.</w:t>
      </w:r>
    </w:p>
    <w:p w14:paraId="1F59D03F" w14:textId="77777777" w:rsidR="00F90BDC" w:rsidRDefault="00F90BDC"/>
    <w:p w14:paraId="5396BB41" w14:textId="77777777" w:rsidR="00F90BDC" w:rsidRDefault="00F90BDC">
      <w:r xmlns:w="http://schemas.openxmlformats.org/wordprocessingml/2006/main">
        <w:t xml:space="preserve">1: إشعياء 43: 25 - "أنا أنا هو الماحي ذنوبك لأجل نفسي ولا أذكر خطاياك في ما بعد."</w:t>
      </w:r>
    </w:p>
    <w:p w14:paraId="589A998F" w14:textId="77777777" w:rsidR="00F90BDC" w:rsidRDefault="00F90BDC"/>
    <w:p w14:paraId="3E01E0D6" w14:textId="77777777" w:rsidR="00F90BDC" w:rsidRDefault="00F90BDC">
      <w:r xmlns:w="http://schemas.openxmlformats.org/wordprocessingml/2006/main">
        <w:t xml:space="preserve">2: أفسس 1: 7 ـ "الذي فيه لنا الفداء بدمه، غفران الخطايا، حسب غنى نعمة الله".</w:t>
      </w:r>
    </w:p>
    <w:p w14:paraId="691B3C12" w14:textId="77777777" w:rsidR="00F90BDC" w:rsidRDefault="00F90BDC"/>
    <w:p w14:paraId="54DC5F92" w14:textId="77777777" w:rsidR="00F90BDC" w:rsidRDefault="00F90BDC">
      <w:r xmlns:w="http://schemas.openxmlformats.org/wordprocessingml/2006/main">
        <w:t xml:space="preserve">لوقا 5: 22 فشعر يسوع بافكارهم واجاب وقال لهم ماذا تفكرون في قلوبكم.</w:t>
      </w:r>
    </w:p>
    <w:p w14:paraId="254B467F" w14:textId="77777777" w:rsidR="00F90BDC" w:rsidRDefault="00F90BDC"/>
    <w:p w14:paraId="53DC4389" w14:textId="77777777" w:rsidR="00F90BDC" w:rsidRDefault="00F90BDC">
      <w:r xmlns:w="http://schemas.openxmlformats.org/wordprocessingml/2006/main">
        <w:t xml:space="preserve">لقد حث يسوع الجموع على التفكير بشكل أعمق في أحكامهم.</w:t>
      </w:r>
    </w:p>
    <w:p w14:paraId="4417D0F6" w14:textId="77777777" w:rsidR="00F90BDC" w:rsidRDefault="00F90BDC"/>
    <w:p w14:paraId="60B84050" w14:textId="77777777" w:rsidR="00F90BDC" w:rsidRDefault="00F90BDC">
      <w:r xmlns:w="http://schemas.openxmlformats.org/wordprocessingml/2006/main">
        <w:t xml:space="preserve">1: يجب أن نكون منفتحين على وجهات نظر الآخرين ونسعى جاهدين لفهمها بشكل أفضل.</w:t>
      </w:r>
    </w:p>
    <w:p w14:paraId="178819D4" w14:textId="77777777" w:rsidR="00F90BDC" w:rsidRDefault="00F90BDC"/>
    <w:p w14:paraId="5B53888B" w14:textId="77777777" w:rsidR="00F90BDC" w:rsidRDefault="00F90BDC">
      <w:r xmlns:w="http://schemas.openxmlformats.org/wordprocessingml/2006/main">
        <w:t xml:space="preserve">2: لا تتعجل في الحكم، لأن كل الحكم هو من الله.</w:t>
      </w:r>
    </w:p>
    <w:p w14:paraId="2EAA34FB" w14:textId="77777777" w:rsidR="00F90BDC" w:rsidRDefault="00F90BDC"/>
    <w:p w14:paraId="52BF5E05" w14:textId="77777777" w:rsidR="00F90BDC" w:rsidRDefault="00F90BDC">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14:paraId="1286C1AE" w14:textId="77777777" w:rsidR="00F90BDC" w:rsidRDefault="00F90BDC"/>
    <w:p w14:paraId="56C0FE36" w14:textId="77777777" w:rsidR="00F90BDC" w:rsidRDefault="00F90BDC">
      <w:r xmlns:w="http://schemas.openxmlformats.org/wordprocessingml/2006/main">
        <w:t xml:space="preserve">2: يعقوب 4: 11-12 ـ ـ لا يذم بعضكم بعضا أيها الإخوة. من يذم أخاه ويدين أخاه فهو يذم الناموس ويدين الناموس. ولكن إن كنت تدين الناموس فلست عاملاً بالناموس بل ديانًا.</w:t>
      </w:r>
    </w:p>
    <w:p w14:paraId="44E53AD4" w14:textId="77777777" w:rsidR="00F90BDC" w:rsidRDefault="00F90BDC"/>
    <w:p w14:paraId="290EAF5C" w14:textId="77777777" w:rsidR="00F90BDC" w:rsidRDefault="00F90BDC">
      <w:r xmlns:w="http://schemas.openxmlformats.org/wordprocessingml/2006/main">
        <w:t xml:space="preserve">Luke 5:23 أيما أيسر أن يقال مغفورة لك خطاياك. أم أن يقال قم وامش؟</w:t>
      </w:r>
    </w:p>
    <w:p w14:paraId="336A15D1" w14:textId="77777777" w:rsidR="00F90BDC" w:rsidRDefault="00F90BDC"/>
    <w:p w14:paraId="07D3D203" w14:textId="77777777" w:rsidR="00F90BDC" w:rsidRDefault="00F90BDC">
      <w:r xmlns:w="http://schemas.openxmlformats.org/wordprocessingml/2006/main">
        <w:t xml:space="preserve">يطرح يسوع سؤالاً: أيهما أسهل، مغفرة خطايا الإنسان أم شفاء أمراضه الجسدية؟</w:t>
      </w:r>
    </w:p>
    <w:p w14:paraId="642C83D2" w14:textId="77777777" w:rsidR="00F90BDC" w:rsidRDefault="00F90BDC"/>
    <w:p w14:paraId="1AC9FB1D" w14:textId="77777777" w:rsidR="00F90BDC" w:rsidRDefault="00F90BDC">
      <w:r xmlns:w="http://schemas.openxmlformats.org/wordprocessingml/2006/main">
        <w:t xml:space="preserve">1. قوة الغفران: كيف يدفعنا يسوع لإظهار العطف والرحمة</w:t>
      </w:r>
    </w:p>
    <w:p w14:paraId="51B3499F" w14:textId="77777777" w:rsidR="00F90BDC" w:rsidRDefault="00F90BDC"/>
    <w:p w14:paraId="661C3A8B" w14:textId="77777777" w:rsidR="00F90BDC" w:rsidRDefault="00F90BDC">
      <w:r xmlns:w="http://schemas.openxmlformats.org/wordprocessingml/2006/main">
        <w:t xml:space="preserve">2. معجزات يسوع: كيف تتحدث أفعاله بصوت أعلى من كلماته</w:t>
      </w:r>
    </w:p>
    <w:p w14:paraId="63FEC1E8" w14:textId="77777777" w:rsidR="00F90BDC" w:rsidRDefault="00F90BDC"/>
    <w:p w14:paraId="3F61D233" w14:textId="77777777" w:rsidR="00F90BDC" w:rsidRDefault="00F90BDC">
      <w:r xmlns:w="http://schemas.openxmlformats.org/wordprocessingml/2006/main">
        <w:t xml:space="preserve">١. إنجيل متي ٩: ١ـ ٨ ـ ـ يغفر يسوع ويشفي رجلا من شلله</w:t>
      </w:r>
    </w:p>
    <w:p w14:paraId="26C9BE1A" w14:textId="77777777" w:rsidR="00F90BDC" w:rsidRDefault="00F90BDC"/>
    <w:p w14:paraId="248EC18A" w14:textId="77777777" w:rsidR="00F90BDC" w:rsidRDefault="00F90BDC">
      <w:r xmlns:w="http://schemas.openxmlformats.org/wordprocessingml/2006/main">
        <w:t xml:space="preserve">2. إنجيل مرقس ٢: ١ـ ١٢ ـ ـ يغفر يسوع لرجل من مرضه ويشفيه</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5: 24 ولكن لكي تعلموا أن لابن الإنسان سلطانا على الأرض أن يغفر الخطايا قال للمفلوج لك أقول قم واحمل سريرك واذهب إلى سريرك منزل.</w:t>
      </w:r>
    </w:p>
    <w:p w14:paraId="795B73E2" w14:textId="77777777" w:rsidR="00F90BDC" w:rsidRDefault="00F90BDC"/>
    <w:p w14:paraId="4479ADD9" w14:textId="77777777" w:rsidR="00F90BDC" w:rsidRDefault="00F90BDC">
      <w:r xmlns:w="http://schemas.openxmlformats.org/wordprocessingml/2006/main">
        <w:t xml:space="preserve">أظهر يسوع قدرته على مغفرة الخطايا من خلال شفاء الرجل المشلول وطلب منه أن يحمل سريره ويذهب إلى بيته.</w:t>
      </w:r>
    </w:p>
    <w:p w14:paraId="0B0F2458" w14:textId="77777777" w:rsidR="00F90BDC" w:rsidRDefault="00F90BDC"/>
    <w:p w14:paraId="5EF1F485" w14:textId="77777777" w:rsidR="00F90BDC" w:rsidRDefault="00F90BDC">
      <w:r xmlns:w="http://schemas.openxmlformats.org/wordprocessingml/2006/main">
        <w:t xml:space="preserve">1. قوة وسلطان يسوع لمغفرة الخطايا</w:t>
      </w:r>
    </w:p>
    <w:p w14:paraId="033E8722" w14:textId="77777777" w:rsidR="00F90BDC" w:rsidRDefault="00F90BDC"/>
    <w:p w14:paraId="10D2DDA6" w14:textId="77777777" w:rsidR="00F90BDC" w:rsidRDefault="00F90BDC">
      <w:r xmlns:w="http://schemas.openxmlformats.org/wordprocessingml/2006/main">
        <w:t xml:space="preserve">2. الشفاء والغفران في يسوع</w:t>
      </w:r>
    </w:p>
    <w:p w14:paraId="048DE8ED" w14:textId="77777777" w:rsidR="00F90BDC" w:rsidRDefault="00F90BDC"/>
    <w:p w14:paraId="532D7861" w14:textId="77777777" w:rsidR="00F90BDC" w:rsidRDefault="00F90BDC">
      <w:r xmlns:w="http://schemas.openxmlformats.org/wordprocessingml/2006/main">
        <w:t xml:space="preserve">1. متى 9: 6 - ولكن لكي تعلموا أن لابن الإنسان سلطانا على الأرض أن يغفر الخطايا (حينئذ يقول للمفلوج: قم واحمل سريرك واذهب إلى بيتك).</w:t>
      </w:r>
    </w:p>
    <w:p w14:paraId="1270087E" w14:textId="77777777" w:rsidR="00F90BDC" w:rsidRDefault="00F90BDC"/>
    <w:p w14:paraId="6F0288C9" w14:textId="77777777" w:rsidR="00F90BDC" w:rsidRDefault="00F90BDC">
      <w:r xmlns:w="http://schemas.openxmlformats.org/wordprocessingml/2006/main">
        <w:t xml:space="preserve">2. مرقس 2: 10 ـ ـ ولكن لكي تعلموا أن لابن الإنسان سلطانا على الأرض أن يغفر الخطايا، (قال للمفلوج،)</w:t>
      </w:r>
    </w:p>
    <w:p w14:paraId="4F467E01" w14:textId="77777777" w:rsidR="00F90BDC" w:rsidRDefault="00F90BDC"/>
    <w:p w14:paraId="5E5CD749" w14:textId="77777777" w:rsidR="00F90BDC" w:rsidRDefault="00F90BDC">
      <w:r xmlns:w="http://schemas.openxmlformats.org/wordprocessingml/2006/main">
        <w:t xml:space="preserve">لوقا 5: 25 وفي الحال قام امامهم وحمل ما كان مضطجعا عليه ومضى الى بيته وهو يمجد الله.</w:t>
      </w:r>
    </w:p>
    <w:p w14:paraId="2ABBED14" w14:textId="77777777" w:rsidR="00F90BDC" w:rsidRDefault="00F90BDC"/>
    <w:p w14:paraId="0682DEC7" w14:textId="77777777" w:rsidR="00F90BDC" w:rsidRDefault="00F90BDC">
      <w:r xmlns:w="http://schemas.openxmlformats.org/wordprocessingml/2006/main">
        <w:t xml:space="preserve">يروي هذا المقطع قصة شفاء يسوع لرجل مشلول، فنهض الرجل على الفور وعاد إلى بيته ويمجد الله.</w:t>
      </w:r>
    </w:p>
    <w:p w14:paraId="65A928D8" w14:textId="77777777" w:rsidR="00F90BDC" w:rsidRDefault="00F90BDC"/>
    <w:p w14:paraId="2590DB49" w14:textId="77777777" w:rsidR="00F90BDC" w:rsidRDefault="00F90BDC">
      <w:r xmlns:w="http://schemas.openxmlformats.org/wordprocessingml/2006/main">
        <w:t xml:space="preserve">1. قوة الله الشافية: كيف يمكن لعمل يسوع المعجزي أن يغير حياتنا</w:t>
      </w:r>
    </w:p>
    <w:p w14:paraId="413939D0" w14:textId="77777777" w:rsidR="00F90BDC" w:rsidRDefault="00F90BDC"/>
    <w:p w14:paraId="4B6BC68A" w14:textId="77777777" w:rsidR="00F90BDC" w:rsidRDefault="00F90BDC">
      <w:r xmlns:w="http://schemas.openxmlformats.org/wordprocessingml/2006/main">
        <w:t xml:space="preserve">2. قوة الحمد: التعبير عن الامتنان لمعجزات الله</w:t>
      </w:r>
    </w:p>
    <w:p w14:paraId="00AC7E25" w14:textId="77777777" w:rsidR="00F90BDC" w:rsidRDefault="00F90BDC"/>
    <w:p w14:paraId="746FF508" w14:textId="77777777" w:rsidR="00F90BDC" w:rsidRDefault="00F90BDC">
      <w:r xmlns:w="http://schemas.openxmlformats.org/wordprocessingml/2006/main">
        <w:t xml:space="preserve">1. أعمال الرسل ٣: ١ـ ١٠ ـ ـ شفاء الرجل الأعرج</w:t>
      </w:r>
    </w:p>
    <w:p w14:paraId="06181877" w14:textId="77777777" w:rsidR="00F90BDC" w:rsidRDefault="00F90BDC"/>
    <w:p w14:paraId="656F431A" w14:textId="77777777" w:rsidR="00F90BDC" w:rsidRDefault="00F90BDC">
      <w:r xmlns:w="http://schemas.openxmlformats.org/wordprocessingml/2006/main">
        <w:t xml:space="preserve">2. مزمور 117 – ليسبح كل الشعب الرب</w:t>
      </w:r>
    </w:p>
    <w:p w14:paraId="786E2D49" w14:textId="77777777" w:rsidR="00F90BDC" w:rsidRDefault="00F90BDC"/>
    <w:p w14:paraId="35CC387D" w14:textId="77777777" w:rsidR="00F90BDC" w:rsidRDefault="00F90BDC">
      <w:r xmlns:w="http://schemas.openxmlformats.org/wordprocessingml/2006/main">
        <w:t xml:space="preserve">لوقا 5: 26 فتحير الجميع ومجدوا الله وامتلئوا خوفا قائلين: قد رأينا اليوم عجائب.</w:t>
      </w:r>
    </w:p>
    <w:p w14:paraId="769FEDB2" w14:textId="77777777" w:rsidR="00F90BDC" w:rsidRDefault="00F90BDC"/>
    <w:p w14:paraId="706EC125" w14:textId="77777777" w:rsidR="00F90BDC" w:rsidRDefault="00F90BDC">
      <w:r xmlns:w="http://schemas.openxmlformats.org/wordprocessingml/2006/main">
        <w:t xml:space="preserve">اندهش التلاميذ ومجدوا الله بعد أن شهدوا شفاء يسوع المعجزي للرجل المصاب بالشلل. لقد امتلأوا بالخوف لأنهم لم يروا شيئًا كهذا من قبل.</w:t>
      </w:r>
    </w:p>
    <w:p w14:paraId="63F48F77" w14:textId="77777777" w:rsidR="00F90BDC" w:rsidRDefault="00F90BDC"/>
    <w:p w14:paraId="3830BF24" w14:textId="77777777" w:rsidR="00F90BDC" w:rsidRDefault="00F90BDC">
      <w:r xmlns:w="http://schemas.openxmlformats.org/wordprocessingml/2006/main">
        <w:t xml:space="preserve">1. الله قادر على كل شيء ـ رومية 4: 17 (كما هو مكتوب: إني جعلتك أبا لأمم كثيرة) قدام من آمن به، الله الذي يحيي الأموات ويدعو ما ليس كذلك. كما لو كانوا.</w:t>
      </w:r>
    </w:p>
    <w:p w14:paraId="4121AC08" w14:textId="77777777" w:rsidR="00F90BDC" w:rsidRDefault="00F90BDC"/>
    <w:p w14:paraId="43D19496" w14:textId="77777777" w:rsidR="00F90BDC" w:rsidRDefault="00F90BDC">
      <w:r xmlns:w="http://schemas.openxmlformats.org/wordprocessingml/2006/main">
        <w:t xml:space="preserve">2. الإيمان بقدرة الله - متى 17: 20 (فقال لهم يسوع: لعدم إيمانكم. فالحق أقول لكم: لو كان لكم إيمان مثل حبة خردل لكنتم تقولون لهذا الجبل انقله). من هنا إلى هناك فينتقل ولا يكون شيء غير ممكن لديكم)).</w:t>
      </w:r>
    </w:p>
    <w:p w14:paraId="5A3E04A0" w14:textId="77777777" w:rsidR="00F90BDC" w:rsidRDefault="00F90BDC"/>
    <w:p w14:paraId="18444891" w14:textId="77777777" w:rsidR="00F90BDC" w:rsidRDefault="00F90BDC">
      <w:r xmlns:w="http://schemas.openxmlformats.org/wordprocessingml/2006/main">
        <w:t xml:space="preserve">1. متى 8: 5-13 (ولما دخل يسوع إلى كفرناحوم جاء إليه قائد مئة يتوسل إليه ويقول: يا سيد، عبدي مطروح في البيت مفلوجا متعذبا جدا. فقال له يسوع أنا آتي وأشفيه فأجاب قائد المئة وقال يا رب لست مستحقا أن تدخل تحت سقفي ولكن قل كلمة فقط فيبرا غلامي فلما سمع يسوع تعجب و فقال للذين يتبعون الحق أقول لكم لم أجد لا في إسرائيل إيمانا بمقدار هذا وأقول لكم إن كثيرين سيأتون من المشارق والمغارب ويتكئون مع إبراهيم إسحق ويعقوب في ملكوت السماوات وأما أبناء الملكوت فسيطرحون إلى الظلمة الخارجية هناك يكون البكاء وصرير الأسنان فقال يسوع لقائد المئة اذهب وكما آمنت فليكن لك كذلك، وشفى خادمه في تلك الساعة).</w:t>
      </w:r>
    </w:p>
    <w:p w14:paraId="0EA09F5F" w14:textId="77777777" w:rsidR="00F90BDC" w:rsidRDefault="00F90BDC"/>
    <w:p w14:paraId="430EB7EF" w14:textId="77777777" w:rsidR="00F90BDC" w:rsidRDefault="00F90BDC">
      <w:r xmlns:w="http://schemas.openxmlformats.org/wordprocessingml/2006/main">
        <w:t xml:space="preserve">2. مرقس 2: 3-12 (فجاءوا إليه مقدمين مفلوجاً يحمله أربعة. ولما لم يستطيعوا أن يقتربوا منه من أجل الضغط كشفوا السقف حيث كان. ولما كسروا دلوا السرير الذي كان فيه المفلوج مضطجعا فلما </w:t>
      </w:r>
      <w:r xmlns:w="http://schemas.openxmlformats.org/wordprocessingml/2006/main">
        <w:lastRenderedPageBreak xmlns:w="http://schemas.openxmlformats.org/wordprocessingml/2006/main"/>
      </w:r>
      <w:r xmlns:w="http://schemas.openxmlformats.org/wordprocessingml/2006/main">
        <w:t xml:space="preserve">رأى يسوع إيمانهم قال للمفلوج يا بني مغفورة لك خطاياك ولكن كان هناك قوم من الكتبة هناك جالسون يفكرون في قلوبهم لماذا يتكلم هذا هكذا بتجاديف من يقدر أن يغفر خطايا إلا الله وحده فللوقت شعر يسوع بروحه أنهم يفكرون هكذا في أنفسهم قال لهم لماذا تفكرون بهذا في قلوبكم أيما أيسر أن يقال للمفلوج مغفورة لك خطاياك أم أن يقال قم واحمل سريرك وامش ولكن لتعلموا أن لابن الإنسان سلطانا على الأرض ليغفر الخطايا قال للمفلوج لك أقول قم واحمل سريرك واذهب إلى بيتك. وفي الحال قام وحمل السرير وخرج قدام الجميع. حتى بهت الجميع ومجدوا الله قائلين: ما رأينا هكذا قط.)</w:t>
      </w:r>
    </w:p>
    <w:p w14:paraId="26B31D0C" w14:textId="77777777" w:rsidR="00F90BDC" w:rsidRDefault="00F90BDC"/>
    <w:p w14:paraId="406E2B4D" w14:textId="77777777" w:rsidR="00F90BDC" w:rsidRDefault="00F90BDC">
      <w:r xmlns:w="http://schemas.openxmlformats.org/wordprocessingml/2006/main">
        <w:t xml:space="preserve">لوقا 5: 27 وبعد هذا خرج فرأى عشارا اسمه لاوي جالسا عند مكان الجباية فقال له اتبعني.</w:t>
      </w:r>
    </w:p>
    <w:p w14:paraId="5D800FEC" w14:textId="77777777" w:rsidR="00F90BDC" w:rsidRDefault="00F90BDC"/>
    <w:p w14:paraId="14EFC09B" w14:textId="77777777" w:rsidR="00F90BDC" w:rsidRDefault="00F90BDC">
      <w:r xmlns:w="http://schemas.openxmlformats.org/wordprocessingml/2006/main">
        <w:t xml:space="preserve">لقد دعا يسوع لاوي ليتبعه.</w:t>
      </w:r>
    </w:p>
    <w:p w14:paraId="4CBCB50D" w14:textId="77777777" w:rsidR="00F90BDC" w:rsidRDefault="00F90BDC"/>
    <w:p w14:paraId="7E7A9D25" w14:textId="77777777" w:rsidR="00F90BDC" w:rsidRDefault="00F90BDC">
      <w:r xmlns:w="http://schemas.openxmlformats.org/wordprocessingml/2006/main">
        <w:t xml:space="preserve">1. الدعوة لاتباع يسوع: الاستجابة لدعوة الله</w:t>
      </w:r>
    </w:p>
    <w:p w14:paraId="40EB8416" w14:textId="77777777" w:rsidR="00F90BDC" w:rsidRDefault="00F90BDC"/>
    <w:p w14:paraId="26370C59" w14:textId="77777777" w:rsidR="00F90BDC" w:rsidRDefault="00F90BDC">
      <w:r xmlns:w="http://schemas.openxmlformats.org/wordprocessingml/2006/main">
        <w:t xml:space="preserve">2. التلمذة: الالتزام المتغير للحياة باتباع يسوع</w:t>
      </w:r>
    </w:p>
    <w:p w14:paraId="28E16955" w14:textId="77777777" w:rsidR="00F90BDC" w:rsidRDefault="00F90BDC"/>
    <w:p w14:paraId="6A92A1CA" w14:textId="77777777" w:rsidR="00F90BDC" w:rsidRDefault="00F90BDC">
      <w:r xmlns:w="http://schemas.openxmlformats.org/wordprocessingml/2006/main">
        <w:t xml:space="preserve">١. إنجيل متي ٤: ١٨ـ ٢٢ ـ ـ دعوة التلاميذ الأوائل</w:t>
      </w:r>
    </w:p>
    <w:p w14:paraId="1655C044" w14:textId="77777777" w:rsidR="00F90BDC" w:rsidRDefault="00F90BDC"/>
    <w:p w14:paraId="72BDAA2C" w14:textId="77777777" w:rsidR="00F90BDC" w:rsidRDefault="00F90BDC">
      <w:r xmlns:w="http://schemas.openxmlformats.org/wordprocessingml/2006/main">
        <w:t xml:space="preserve">٢. إنجيل يوحنا ٤: ٣٤ـ ٣٥ـ ـ دعوة يسوع لإتباعه والقيام بعمله</w:t>
      </w:r>
    </w:p>
    <w:p w14:paraId="71364009" w14:textId="77777777" w:rsidR="00F90BDC" w:rsidRDefault="00F90BDC"/>
    <w:p w14:paraId="49438265" w14:textId="77777777" w:rsidR="00F90BDC" w:rsidRDefault="00F90BDC">
      <w:r xmlns:w="http://schemas.openxmlformats.org/wordprocessingml/2006/main">
        <w:t xml:space="preserve">لوقا 5: 28 فترك كل شيء وقام وتبعه.</w:t>
      </w:r>
    </w:p>
    <w:p w14:paraId="3DEE3089" w14:textId="77777777" w:rsidR="00F90BDC" w:rsidRDefault="00F90BDC"/>
    <w:p w14:paraId="75C8DB6C" w14:textId="77777777" w:rsidR="00F90BDC" w:rsidRDefault="00F90BDC">
      <w:r xmlns:w="http://schemas.openxmlformats.org/wordprocessingml/2006/main">
        <w:t xml:space="preserve">يصف هذا المقطع كيف ترك لاوي عمله وممتلكاته ليتبع يسوع.</w:t>
      </w:r>
    </w:p>
    <w:p w14:paraId="3596AE67" w14:textId="77777777" w:rsidR="00F90BDC" w:rsidRDefault="00F90BDC"/>
    <w:p w14:paraId="70AD7C1B" w14:textId="77777777" w:rsidR="00F90BDC" w:rsidRDefault="00F90BDC">
      <w:r xmlns:w="http://schemas.openxmlformats.org/wordprocessingml/2006/main">
        <w:t xml:space="preserve">1: يدعونا يسوع إلى ترك كل ما تعلقنا به وراءنا، لنتبعه ونخدمه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دعوة يسوع هي دعوة لترك رغباتنا الشخصية واتباعه بكل قلوبنا.</w:t>
      </w:r>
    </w:p>
    <w:p w14:paraId="05DD1F60" w14:textId="77777777" w:rsidR="00F90BDC" w:rsidRDefault="00F90BDC"/>
    <w:p w14:paraId="0F096C16" w14:textId="77777777" w:rsidR="00F90BDC" w:rsidRDefault="00F90BDC">
      <w:r xmlns:w="http://schemas.openxmlformats.org/wordprocessingml/2006/main">
        <w:t xml:space="preserve">1: متى 24:16-25 "فقال يسوع لتلاميذه: من أراد أن يكون لي تلميذاً، فلينكر نفسه ويحمل صليبه ويتبعني. لأن من أراد أن يخلص نفسه يهلكها، ومن أضاع حياته". الحياة بالنسبة لي سوف تجد ذلك.</w:t>
      </w:r>
    </w:p>
    <w:p w14:paraId="77844308" w14:textId="77777777" w:rsidR="00F90BDC" w:rsidRDefault="00F90BDC"/>
    <w:p w14:paraId="280C8F35" w14:textId="77777777" w:rsidR="00F90BDC" w:rsidRDefault="00F90BDC">
      <w:r xmlns:w="http://schemas.openxmlformats.org/wordprocessingml/2006/main">
        <w:t xml:space="preserve">2: العبرانيين 11: 24-26 "بالإيمان موسى لما كبر أبى أن يدعى ابن ابنة فرعون. لقد اختار أن يُساء معاملته مع شعب الله بدلاً من أن يتمتع بملذات الخطية الزائلة. "وكان يحسب عار المسيح أعظم من خزائن مصر، لأنه كان ينتظر مكافأته".</w:t>
      </w:r>
    </w:p>
    <w:p w14:paraId="04DE9D21" w14:textId="77777777" w:rsidR="00F90BDC" w:rsidRDefault="00F90BDC"/>
    <w:p w14:paraId="6B3EA94B" w14:textId="77777777" w:rsidR="00F90BDC" w:rsidRDefault="00F90BDC">
      <w:r xmlns:w="http://schemas.openxmlformats.org/wordprocessingml/2006/main">
        <w:t xml:space="preserve">لوقا 5: 29 وصنع له لاوي وليمة عظيمة في بيته وكان جمع كثير من العشارين وآخرين متكئين معهم.</w:t>
      </w:r>
    </w:p>
    <w:p w14:paraId="5DF185D3" w14:textId="77777777" w:rsidR="00F90BDC" w:rsidRDefault="00F90BDC"/>
    <w:p w14:paraId="15A7D8EE" w14:textId="77777777" w:rsidR="00F90BDC" w:rsidRDefault="00F90BDC">
      <w:r xmlns:w="http://schemas.openxmlformats.org/wordprocessingml/2006/main">
        <w:t xml:space="preserve">أظهر لاوي ضيافته ليسوع من خلال استضافة وليمة عظيمة.</w:t>
      </w:r>
    </w:p>
    <w:p w14:paraId="6339DDCD" w14:textId="77777777" w:rsidR="00F90BDC" w:rsidRDefault="00F90BDC"/>
    <w:p w14:paraId="3DFEFC48" w14:textId="77777777" w:rsidR="00F90BDC" w:rsidRDefault="00F90BDC">
      <w:r xmlns:w="http://schemas.openxmlformats.org/wordprocessingml/2006/main">
        <w:t xml:space="preserve">1: يجب أن نتبع مثال لاوي في الضيافة وندعو يسوع إلى بيوتنا.</w:t>
      </w:r>
    </w:p>
    <w:p w14:paraId="7A2124D4" w14:textId="77777777" w:rsidR="00F90BDC" w:rsidRDefault="00F90BDC"/>
    <w:p w14:paraId="648ECE94" w14:textId="77777777" w:rsidR="00F90BDC" w:rsidRDefault="00F90BDC">
      <w:r xmlns:w="http://schemas.openxmlformats.org/wordprocessingml/2006/main">
        <w:t xml:space="preserve">2: يجب علينا أن نكرم الآخرين، كما فعل لاوي مع يسوع.</w:t>
      </w:r>
    </w:p>
    <w:p w14:paraId="5597DD74" w14:textId="77777777" w:rsidR="00F90BDC" w:rsidRDefault="00F90BDC"/>
    <w:p w14:paraId="3E17953D" w14:textId="77777777" w:rsidR="00F90BDC" w:rsidRDefault="00F90BDC">
      <w:r xmlns:w="http://schemas.openxmlformats.org/wordprocessingml/2006/main">
        <w:t xml:space="preserve">١: رومية ١٢: ١٣ ـ ـ "ساهموا في احتياجات القديسين واطلبوا الضيافة".</w:t>
      </w:r>
    </w:p>
    <w:p w14:paraId="29C526CB" w14:textId="77777777" w:rsidR="00F90BDC" w:rsidRDefault="00F90BDC"/>
    <w:p w14:paraId="0B6E073A" w14:textId="77777777" w:rsidR="00F90BDC" w:rsidRDefault="00F90BDC">
      <w:r xmlns:w="http://schemas.openxmlformats.org/wordprocessingml/2006/main">
        <w:t xml:space="preserve">2: 1 بطرس 4: 9 - "أكرموا بعضكم بعضا بدون تذمر".</w:t>
      </w:r>
    </w:p>
    <w:p w14:paraId="1717E881" w14:textId="77777777" w:rsidR="00F90BDC" w:rsidRDefault="00F90BDC"/>
    <w:p w14:paraId="0B3F6BB1" w14:textId="77777777" w:rsidR="00F90BDC" w:rsidRDefault="00F90BDC">
      <w:r xmlns:w="http://schemas.openxmlformats.org/wordprocessingml/2006/main">
        <w:t xml:space="preserve">لوقا 5: 30 فتذمر كتبتهم والفريسيون على تلاميذه قائلين لماذا تأكلون </w:t>
      </w:r>
      <w:r xmlns:w="http://schemas.openxmlformats.org/wordprocessingml/2006/main">
        <w:lastRenderedPageBreak xmlns:w="http://schemas.openxmlformats.org/wordprocessingml/2006/main"/>
      </w:r>
      <w:r xmlns:w="http://schemas.openxmlformats.org/wordprocessingml/2006/main">
        <w:t xml:space="preserve">وتشربون مع العشارين والخطاة.</w:t>
      </w:r>
    </w:p>
    <w:p w14:paraId="1B131C13" w14:textId="77777777" w:rsidR="00F90BDC" w:rsidRDefault="00F90BDC"/>
    <w:p w14:paraId="4728D646" w14:textId="77777777" w:rsidR="00F90BDC" w:rsidRDefault="00F90BDC">
      <w:r xmlns:w="http://schemas.openxmlformats.org/wordprocessingml/2006/main">
        <w:t xml:space="preserve">لقد انتقد الكتبة والفريسيون تلاميذ يسوع لأنهم أكلوا وشربوا مع العشارين والخطاة.</w:t>
      </w:r>
    </w:p>
    <w:p w14:paraId="04B11F50" w14:textId="77777777" w:rsidR="00F90BDC" w:rsidRDefault="00F90BDC"/>
    <w:p w14:paraId="1A0AF869" w14:textId="77777777" w:rsidR="00F90BDC" w:rsidRDefault="00F90BDC">
      <w:r xmlns:w="http://schemas.openxmlformats.org/wordprocessingml/2006/main">
        <w:t xml:space="preserve">1. قوة الرحمة: كيف أظهر يسوع محبته للخطاة</w:t>
      </w:r>
    </w:p>
    <w:p w14:paraId="31E89E66" w14:textId="77777777" w:rsidR="00F90BDC" w:rsidRDefault="00F90BDC"/>
    <w:p w14:paraId="4411891E" w14:textId="77777777" w:rsidR="00F90BDC" w:rsidRDefault="00F90BDC">
      <w:r xmlns:w="http://schemas.openxmlformats.org/wordprocessingml/2006/main">
        <w:t xml:space="preserve">2. محبة يسوع الجذرية: الوصول إلى المجتمع الذي يرفضه</w:t>
      </w:r>
    </w:p>
    <w:p w14:paraId="6FC62A79" w14:textId="77777777" w:rsidR="00F90BDC" w:rsidRDefault="00F90BDC"/>
    <w:p w14:paraId="20585759" w14:textId="77777777" w:rsidR="00F90BDC" w:rsidRDefault="00F90BDC">
      <w:r xmlns:w="http://schemas.openxmlformats.org/wordprocessingml/2006/main">
        <w:t xml:space="preserve">١. إنجيل متي ٩: ١٠ـ ١٣ـ ـ يتحدث يسوع عن عدم دعوة الأبرار بل الخطاة إلى التوبة</w:t>
      </w:r>
    </w:p>
    <w:p w14:paraId="781BC0AE" w14:textId="77777777" w:rsidR="00F90BDC" w:rsidRDefault="00F90BDC"/>
    <w:p w14:paraId="5BBBBAC3" w14:textId="77777777" w:rsidR="00F90BDC" w:rsidRDefault="00F90BDC">
      <w:r xmlns:w="http://schemas.openxmlformats.org/wordprocessingml/2006/main">
        <w:t xml:space="preserve">٢. إنجيل يوحنا ٨: ١ـ ١١ ـ ـ أظهر يسوع الرحمة للمرأة التي أمسكت في الزنا</w:t>
      </w:r>
    </w:p>
    <w:p w14:paraId="4BF8A5E1" w14:textId="77777777" w:rsidR="00F90BDC" w:rsidRDefault="00F90BDC"/>
    <w:p w14:paraId="1D0076D1" w14:textId="77777777" w:rsidR="00F90BDC" w:rsidRDefault="00F90BDC">
      <w:r xmlns:w="http://schemas.openxmlformats.org/wordprocessingml/2006/main">
        <w:t xml:space="preserve">Luke 5:31 فاجاب يسوع وقال لهم لا يحتاج الاصحاء الى طبيب. بل هم المرضى.</w:t>
      </w:r>
    </w:p>
    <w:p w14:paraId="35DAEDBE" w14:textId="77777777" w:rsidR="00F90BDC" w:rsidRDefault="00F90BDC"/>
    <w:p w14:paraId="2ADF663F" w14:textId="77777777" w:rsidR="00F90BDC" w:rsidRDefault="00F90BDC">
      <w:r xmlns:w="http://schemas.openxmlformats.org/wordprocessingml/2006/main">
        <w:t xml:space="preserve">علَّم يسوع أن المرضى روحياً يحتاجون إلى طبيب، بينما الأصحاء روحياً لا يحتاجون إليه.</w:t>
      </w:r>
    </w:p>
    <w:p w14:paraId="576238A8" w14:textId="77777777" w:rsidR="00F90BDC" w:rsidRDefault="00F90BDC"/>
    <w:p w14:paraId="6E246097" w14:textId="77777777" w:rsidR="00F90BDC" w:rsidRDefault="00F90BDC">
      <w:r xmlns:w="http://schemas.openxmlformats.org/wordprocessingml/2006/main">
        <w:t xml:space="preserve">1. "طبيب الروح: يسوع شافي قلوبنا"</w:t>
      </w:r>
    </w:p>
    <w:p w14:paraId="049A7FB7" w14:textId="77777777" w:rsidR="00F90BDC" w:rsidRDefault="00F90BDC"/>
    <w:p w14:paraId="36223086" w14:textId="77777777" w:rsidR="00F90BDC" w:rsidRDefault="00F90BDC">
      <w:r xmlns:w="http://schemas.openxmlformats.org/wordprocessingml/2006/main">
        <w:t xml:space="preserve">2. "الفرق بين الكل الجسدي والروحي"</w:t>
      </w:r>
    </w:p>
    <w:p w14:paraId="58AC627D" w14:textId="77777777" w:rsidR="00F90BDC" w:rsidRDefault="00F90BDC"/>
    <w:p w14:paraId="684B3F22" w14:textId="77777777" w:rsidR="00F90BDC" w:rsidRDefault="00F90BDC">
      <w:r xmlns:w="http://schemas.openxmlformats.org/wordprocessingml/2006/main">
        <w:t xml:space="preserve">1. متى 9: 12-13 - "فلما سمع يسوع قال لهم: "لا يحتاج الأصحاء إلى طبيب، بل المرضى. اذهبوا وتعلموا ما معنى: "أريد الرحمة" وليس التضحية. لأني لم آت لأدعو الأبرار بل الخطاة».</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53: 5 ـ "لكنه مجروح لأجل معاصينا، مسحوق لأجل آثامنا، عليه تأديب السلام، وبجراحه شفينا".</w:t>
      </w:r>
    </w:p>
    <w:p w14:paraId="498192D6" w14:textId="77777777" w:rsidR="00F90BDC" w:rsidRDefault="00F90BDC"/>
    <w:p w14:paraId="0AEAFC2E" w14:textId="77777777" w:rsidR="00F90BDC" w:rsidRDefault="00F90BDC">
      <w:r xmlns:w="http://schemas.openxmlformats.org/wordprocessingml/2006/main">
        <w:t xml:space="preserve">لوقا 5: 32 لم آت لأدعو الأبرار بل الخطاة إلى التوبة.</w:t>
      </w:r>
    </w:p>
    <w:p w14:paraId="73D91B6B" w14:textId="77777777" w:rsidR="00F90BDC" w:rsidRDefault="00F90BDC"/>
    <w:p w14:paraId="6AFDC63D" w14:textId="77777777" w:rsidR="00F90BDC" w:rsidRDefault="00F90BDC">
      <w:r xmlns:w="http://schemas.openxmlformats.org/wordprocessingml/2006/main">
        <w:t xml:space="preserve">لقد جاء يسوع ليحمل الخطاة إلى التوبة.</w:t>
      </w:r>
    </w:p>
    <w:p w14:paraId="24AB016E" w14:textId="77777777" w:rsidR="00F90BDC" w:rsidRDefault="00F90BDC"/>
    <w:p w14:paraId="4F62A8C2" w14:textId="77777777" w:rsidR="00F90BDC" w:rsidRDefault="00F90BDC">
      <w:r xmlns:w="http://schemas.openxmlformats.org/wordprocessingml/2006/main">
        <w:t xml:space="preserve">1: جاء يسوع ليخلص الجميع</w:t>
      </w:r>
    </w:p>
    <w:p w14:paraId="16F1057A" w14:textId="77777777" w:rsidR="00F90BDC" w:rsidRDefault="00F90BDC"/>
    <w:p w14:paraId="376BDB7C" w14:textId="77777777" w:rsidR="00F90BDC" w:rsidRDefault="00F90BDC">
      <w:r xmlns:w="http://schemas.openxmlformats.org/wordprocessingml/2006/main">
        <w:t xml:space="preserve">2: قوة التوبة</w:t>
      </w:r>
    </w:p>
    <w:p w14:paraId="3FCFE66F" w14:textId="77777777" w:rsidR="00F90BDC" w:rsidRDefault="00F90BDC"/>
    <w:p w14:paraId="25C8079E" w14:textId="77777777" w:rsidR="00F90BDC" w:rsidRDefault="00F90BDC">
      <w:r xmlns:w="http://schemas.openxmlformats.org/wordprocessingml/2006/main">
        <w:t xml:space="preserve">١: رومية ١٠: ١٣ ـ ـ لأن كل من يدعو باسم الرب يخلص.</w:t>
      </w:r>
    </w:p>
    <w:p w14:paraId="05D90355" w14:textId="77777777" w:rsidR="00F90BDC" w:rsidRDefault="00F90BDC"/>
    <w:p w14:paraId="71617991" w14:textId="77777777" w:rsidR="00F90BDC" w:rsidRDefault="00F90BDC">
      <w:r xmlns:w="http://schemas.openxmlformats.org/wordprocessingml/2006/main">
        <w:t xml:space="preserve">2: أعمال الرسل 2: 38 ـ ـ توبوا وليعتمد كل واحد منكم، على اسم يسوع المسيح لغفران خطاياكم.</w:t>
      </w:r>
    </w:p>
    <w:p w14:paraId="43819787" w14:textId="77777777" w:rsidR="00F90BDC" w:rsidRDefault="00F90BDC"/>
    <w:p w14:paraId="5D9EE697" w14:textId="77777777" w:rsidR="00F90BDC" w:rsidRDefault="00F90BDC">
      <w:r xmlns:w="http://schemas.openxmlformats.org/wordprocessingml/2006/main">
        <w:t xml:space="preserve">لوقا 5: 33 فقالوا له لماذا يصوم تلاميذ يوحنا كثيرا ويصلون وكذلك تلاميذ الفريسيين. وأما أنت فتأكل وتشرب؟</w:t>
      </w:r>
    </w:p>
    <w:p w14:paraId="340112D0" w14:textId="77777777" w:rsidR="00F90BDC" w:rsidRDefault="00F90BDC"/>
    <w:p w14:paraId="283B74E1" w14:textId="77777777" w:rsidR="00F90BDC" w:rsidRDefault="00F90BDC">
      <w:r xmlns:w="http://schemas.openxmlformats.org/wordprocessingml/2006/main">
        <w:t xml:space="preserve">سأل الناس يسوع لماذا لا يمارس تلاميذه الصوم والصلاة مثل تلاميذ يوحنا والفريسيين.</w:t>
      </w:r>
    </w:p>
    <w:p w14:paraId="0BFFA1E0" w14:textId="77777777" w:rsidR="00F90BDC" w:rsidRDefault="00F90BDC"/>
    <w:p w14:paraId="68F1C273" w14:textId="77777777" w:rsidR="00F90BDC" w:rsidRDefault="00F90BDC">
      <w:r xmlns:w="http://schemas.openxmlformats.org/wordprocessingml/2006/main">
        <w:t xml:space="preserve">1. يسوع وتلاميذه: مثال للعيش في الإيمان</w:t>
      </w:r>
    </w:p>
    <w:p w14:paraId="1DBD98D6" w14:textId="77777777" w:rsidR="00F90BDC" w:rsidRDefault="00F90BDC"/>
    <w:p w14:paraId="0D9D022B" w14:textId="77777777" w:rsidR="00F90BDC" w:rsidRDefault="00F90BDC">
      <w:r xmlns:w="http://schemas.openxmlformats.org/wordprocessingml/2006/main">
        <w:t xml:space="preserve">2. قوة الصوم والصلاة في حياة المؤمن</w:t>
      </w:r>
    </w:p>
    <w:p w14:paraId="5B68D67B" w14:textId="77777777" w:rsidR="00F90BDC" w:rsidRDefault="00F90BDC"/>
    <w:p w14:paraId="5FF902A0" w14:textId="77777777" w:rsidR="00F90BDC" w:rsidRDefault="00F90BDC">
      <w:r xmlns:w="http://schemas.openxmlformats.org/wordprocessingml/2006/main">
        <w:t xml:space="preserve">1. متى 6: 16-18، "متى صمتم، فلا تبدووا قاسيين كما يفعل المراؤون، لأنهم يغيرون </w:t>
      </w:r>
      <w:r xmlns:w="http://schemas.openxmlformats.org/wordprocessingml/2006/main">
        <w:lastRenderedPageBreak xmlns:w="http://schemas.openxmlformats.org/wordprocessingml/2006/main"/>
      </w:r>
      <w:r xmlns:w="http://schemas.openxmlformats.org/wordprocessingml/2006/main">
        <w:t xml:space="preserve">وجوههم لكي يظهروا للآخرين أنهم صائمون. الحق أقول لكم إنهم قد استوفوا أجرهم كاملا. ولكن متى صمت فادهن رأسك واغسل وجهك، لئلا يظهر للآخرين أنك صائم، بل لأبيك الذي في الخفاء فقط. وأبوك الذي يرى ما يعمل في الخفاء يجازيك».</w:t>
      </w:r>
    </w:p>
    <w:p w14:paraId="6EE69B13" w14:textId="77777777" w:rsidR="00F90BDC" w:rsidRDefault="00F90BDC"/>
    <w:p w14:paraId="1FD817C6" w14:textId="77777777" w:rsidR="00F90BDC" w:rsidRDefault="00F90BDC">
      <w:r xmlns:w="http://schemas.openxmlformats.org/wordprocessingml/2006/main">
        <w:t xml:space="preserve">2. 1 تسالونيكي 5: 17 "صلوا بلا انقطاع".</w:t>
      </w:r>
    </w:p>
    <w:p w14:paraId="4014C1C0" w14:textId="77777777" w:rsidR="00F90BDC" w:rsidRDefault="00F90BDC"/>
    <w:p w14:paraId="7759ACC7" w14:textId="77777777" w:rsidR="00F90BDC" w:rsidRDefault="00F90BDC">
      <w:r xmlns:w="http://schemas.openxmlformats.org/wordprocessingml/2006/main">
        <w:t xml:space="preserve">لوقا 5: 34 فقال لهم هل تستطيعون أن تصوموا أبناء العرس والعريس معهم؟</w:t>
      </w:r>
    </w:p>
    <w:p w14:paraId="464639D1" w14:textId="77777777" w:rsidR="00F90BDC" w:rsidRDefault="00F90BDC"/>
    <w:p w14:paraId="0F24D395" w14:textId="77777777" w:rsidR="00F90BDC" w:rsidRDefault="00F90BDC">
      <w:r xmlns:w="http://schemas.openxmlformats.org/wordprocessingml/2006/main">
        <w:t xml:space="preserve">لقد ذكّر يسوع تلاميذه أنه لا يجوز الصوم أثناء حضور العريس.</w:t>
      </w:r>
    </w:p>
    <w:p w14:paraId="12D5A7A4" w14:textId="77777777" w:rsidR="00F90BDC" w:rsidRDefault="00F90BDC"/>
    <w:p w14:paraId="298CEE02" w14:textId="77777777" w:rsidR="00F90BDC" w:rsidRDefault="00F90BDC">
      <w:r xmlns:w="http://schemas.openxmlformats.org/wordprocessingml/2006/main">
        <w:t xml:space="preserve">1. فرح العريس: احتفل بحضور الله في حياتك.</w:t>
      </w:r>
    </w:p>
    <w:p w14:paraId="1E939BBE" w14:textId="77777777" w:rsidR="00F90BDC" w:rsidRDefault="00F90BDC"/>
    <w:p w14:paraId="1FCA99C6" w14:textId="77777777" w:rsidR="00F90BDC" w:rsidRDefault="00F90BDC">
      <w:r xmlns:w="http://schemas.openxmlformats.org/wordprocessingml/2006/main">
        <w:t xml:space="preserve">2. عيش حياة الوفرة والشكر في المسيح.</w:t>
      </w:r>
    </w:p>
    <w:p w14:paraId="3A79FAED" w14:textId="77777777" w:rsidR="00F90BDC" w:rsidRDefault="00F90BDC"/>
    <w:p w14:paraId="749C2033" w14:textId="77777777" w:rsidR="00F90BDC" w:rsidRDefault="00F90BDC">
      <w:r xmlns:w="http://schemas.openxmlformats.org/wordprocessingml/2006/main">
        <w:t xml:space="preserve">١. إشعياء ٦١: ١٠ ـ ـ سأبتهج جدا بالرب، وتبتهج نفسي بإلهي؛ لأنه ألبسني ثياب الخلاص كساني رداء البر.</w:t>
      </w:r>
    </w:p>
    <w:p w14:paraId="248C3705" w14:textId="77777777" w:rsidR="00F90BDC" w:rsidRDefault="00F90BDC"/>
    <w:p w14:paraId="32278346" w14:textId="77777777" w:rsidR="00F90BDC" w:rsidRDefault="00F90BDC">
      <w:r xmlns:w="http://schemas.openxmlformats.org/wordprocessingml/2006/main">
        <w:t xml:space="preserve">٢. رسالة بولس إلى أهل غلاطية ٥: ٢٢ـ ٢٣ـ ـ وأما ثمر الروح فهو المحبة، الفرح، السلام، طول الأناة، اللطف، الصلاح، الإيمان، الوداعة، التعفف. ضد مثل هذه الأشياء لا يوجد قانون.</w:t>
      </w:r>
    </w:p>
    <w:p w14:paraId="30E3E0B5" w14:textId="77777777" w:rsidR="00F90BDC" w:rsidRDefault="00F90BDC"/>
    <w:p w14:paraId="31305626" w14:textId="77777777" w:rsidR="00F90BDC" w:rsidRDefault="00F90BDC">
      <w:r xmlns:w="http://schemas.openxmlformats.org/wordprocessingml/2006/main">
        <w:t xml:space="preserve">لوقا 5: 35 ولكن ستأتي أيام حين يرفع العريس عنهم فحينئذ يصومون في تلك الأيام.</w:t>
      </w:r>
    </w:p>
    <w:p w14:paraId="2665B3D7" w14:textId="77777777" w:rsidR="00F90BDC" w:rsidRDefault="00F90BDC"/>
    <w:p w14:paraId="26B11640" w14:textId="77777777" w:rsidR="00F90BDC" w:rsidRDefault="00F90BDC">
      <w:r xmlns:w="http://schemas.openxmlformats.org/wordprocessingml/2006/main">
        <w:t xml:space="preserve">يعلم يسوع تلاميذه أنه عندما يأتي وقت رفعه عنهم، سيصومون في تلك الأيام.</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الصوم – كيف يمكن للصوم أن يقربنا من الله.</w:t>
      </w:r>
    </w:p>
    <w:p w14:paraId="63DA811A" w14:textId="77777777" w:rsidR="00F90BDC" w:rsidRDefault="00F90BDC"/>
    <w:p w14:paraId="5097A0DB" w14:textId="77777777" w:rsidR="00F90BDC" w:rsidRDefault="00F90BDC">
      <w:r xmlns:w="http://schemas.openxmlformats.org/wordprocessingml/2006/main">
        <w:t xml:space="preserve">2. وعد العريس – كيف أن وعد يسوع بالعودة يجلب الأمل والفرح للمؤمنين.</w:t>
      </w:r>
    </w:p>
    <w:p w14:paraId="6402C64D" w14:textId="77777777" w:rsidR="00F90BDC" w:rsidRDefault="00F90BDC"/>
    <w:p w14:paraId="597E6285" w14:textId="77777777" w:rsidR="00F90BDC" w:rsidRDefault="00F90BDC">
      <w:r xmlns:w="http://schemas.openxmlformats.org/wordprocessingml/2006/main">
        <w:t xml:space="preserve">١. سفر أشعياء ٥٨: ٦ـ ٧ ـ ـ أليس هذا هو الصوم الذي اخترته؟ لتحل قيود الشر وتفك أثقال ثقيلة وتطلق المسحوقين أحرارا وتكسر كل نير؟</w:t>
      </w:r>
    </w:p>
    <w:p w14:paraId="60966D65" w14:textId="77777777" w:rsidR="00F90BDC" w:rsidRDefault="00F90BDC"/>
    <w:p w14:paraId="05EF96CF" w14:textId="77777777" w:rsidR="00F90BDC" w:rsidRDefault="00F90BDC">
      <w:r xmlns:w="http://schemas.openxmlformats.org/wordprocessingml/2006/main">
        <w:t xml:space="preserve">7 أليس أن تكسر للجائع خبزك، وأن تدخل المساكين المطرودين إلى بيتك؟ وإذا رأيت عريانا أن تلبسه. وأنك لا تتغاضى عن لحمك؟</w:t>
      </w:r>
    </w:p>
    <w:p w14:paraId="537931E1" w14:textId="77777777" w:rsidR="00F90BDC" w:rsidRDefault="00F90BDC"/>
    <w:p w14:paraId="6B7B64CB" w14:textId="77777777" w:rsidR="00F90BDC" w:rsidRDefault="00F90BDC">
      <w:r xmlns:w="http://schemas.openxmlformats.org/wordprocessingml/2006/main">
        <w:t xml:space="preserve">2. إنجيل متي ٦: ١٦ـ ١٨ ـ ـ ومتى صمتم، فلا تكونوا حزينين الوجه كمرائين، لأنهم يغيرون وجوههم لكي يظهروا للناس صائمين. الحق أقول لكم: قد استوفوا أجرهم.</w:t>
      </w:r>
    </w:p>
    <w:p w14:paraId="77D6BAB3" w14:textId="77777777" w:rsidR="00F90BDC" w:rsidRDefault="00F90BDC"/>
    <w:p w14:paraId="03C56815" w14:textId="77777777" w:rsidR="00F90BDC" w:rsidRDefault="00F90BDC">
      <w:r xmlns:w="http://schemas.openxmlformats.org/wordprocessingml/2006/main">
        <w:t xml:space="preserve">17 أما أنت فإذا أسرعت فادهن رأسك واغسل وجهك.</w:t>
      </w:r>
    </w:p>
    <w:p w14:paraId="47369544" w14:textId="77777777" w:rsidR="00F90BDC" w:rsidRDefault="00F90BDC"/>
    <w:p w14:paraId="14092EEB" w14:textId="77777777" w:rsidR="00F90BDC" w:rsidRDefault="00F90BDC">
      <w:r xmlns:w="http://schemas.openxmlformats.org/wordprocessingml/2006/main">
        <w:t xml:space="preserve">18 لكي لا تظهر للناس صائما، بل لأبيك الذي في الخفاء، وأبوك الذي يرى في الخفاء يجازيك علانية.</w:t>
      </w:r>
    </w:p>
    <w:p w14:paraId="3F599F59" w14:textId="77777777" w:rsidR="00F90BDC" w:rsidRDefault="00F90BDC"/>
    <w:p w14:paraId="6C42F917" w14:textId="77777777" w:rsidR="00F90BDC" w:rsidRDefault="00F90BDC">
      <w:r xmlns:w="http://schemas.openxmlformats.org/wordprocessingml/2006/main">
        <w:t xml:space="preserve">لوقا 5: 36 وقال لهم ايضا مثلا. ليس أحد يجعل رقعة ثوب جديد على ثوب عتيق. وإلا فإن الجديد يستأجر والقطعة التي أخرجت من الجديد لا تتفق مع القديم.</w:t>
      </w:r>
    </w:p>
    <w:p w14:paraId="605AC670" w14:textId="77777777" w:rsidR="00F90BDC" w:rsidRDefault="00F90BDC"/>
    <w:p w14:paraId="157BA3DC" w14:textId="77777777" w:rsidR="00F90BDC" w:rsidRDefault="00F90BDC">
      <w:r xmlns:w="http://schemas.openxmlformats.org/wordprocessingml/2006/main">
        <w:t xml:space="preserve">ولا ينبغي لأحد أن يحاول إصلاح القديم بالجديد، لأن ذلك لن ينجح.</w:t>
      </w:r>
    </w:p>
    <w:p w14:paraId="4349FB59" w14:textId="77777777" w:rsidR="00F90BDC" w:rsidRDefault="00F90BDC"/>
    <w:p w14:paraId="083C69AA" w14:textId="77777777" w:rsidR="00F90BDC" w:rsidRDefault="00F90BDC">
      <w:r xmlns:w="http://schemas.openxmlformats.org/wordprocessingml/2006/main">
        <w:t xml:space="preserve">1. طريقة جديدة للحياة: لماذا لن تنجح محاولة المزج بين القديم والجديد</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بدايات جديدة: احتضان التغيير واحتضان خطة الله</w:t>
      </w:r>
    </w:p>
    <w:p w14:paraId="78B553D8" w14:textId="77777777" w:rsidR="00F90BDC" w:rsidRDefault="00F90BDC"/>
    <w:p w14:paraId="5F5E7D47" w14:textId="77777777" w:rsidR="00F90BDC" w:rsidRDefault="00F90BDC">
      <w:r xmlns:w="http://schemas.openxmlformats.org/wordprocessingml/2006/main">
        <w:t xml:space="preserve">١. رسالة بولس إلى أهل أفسس ٤: ٢٢ـ ٢٤ـ ـ لقد تعلمتم، فيما يتعلق بطريقة حياتكم السابقة، أن تخلعوا ذاتكم العتيقة، التي فسدت بسبب شهواتها الخادعة؛ أن تصيروا جددًا في موقف أذهانكم؛ وأن يلبسوا الإنسان الجديد المخلوق ليكونوا مثل الله في البر والقداسة الحقيقية.</w:t>
      </w:r>
    </w:p>
    <w:p w14:paraId="46F8F7B7" w14:textId="77777777" w:rsidR="00F90BDC" w:rsidRDefault="00F90BDC"/>
    <w:p w14:paraId="58440909" w14:textId="77777777" w:rsidR="00F90BDC" w:rsidRDefault="00F90BDC">
      <w:r xmlns:w="http://schemas.openxmlformats.org/wordprocessingml/2006/main">
        <w:t xml:space="preserve">٢. رسالة بولس إلى أهل غلاطية ٦: ١٥ـ ـ لا الختان ولا الغرلة يعنيان شيئا؛ ما يهم هو الخليقة الجديدة.</w:t>
      </w:r>
    </w:p>
    <w:p w14:paraId="451B8B24" w14:textId="77777777" w:rsidR="00F90BDC" w:rsidRDefault="00F90BDC"/>
    <w:p w14:paraId="4CB5BAFF" w14:textId="77777777" w:rsidR="00F90BDC" w:rsidRDefault="00F90BDC">
      <w:r xmlns:w="http://schemas.openxmlformats.org/wordprocessingml/2006/main">
        <w:t xml:space="preserve">لوقا 5: 37 وليس أحد يجعل خمرا جديدة في زقاق عتيقة. وإلا فإن الخمر الجديدة سوف تشقق الزقاق وتنسكب وتهلك الزقاق.</w:t>
      </w:r>
    </w:p>
    <w:p w14:paraId="72D39715" w14:textId="77777777" w:rsidR="00F90BDC" w:rsidRDefault="00F90BDC"/>
    <w:p w14:paraId="3A5807A6" w14:textId="77777777" w:rsidR="00F90BDC" w:rsidRDefault="00F90BDC">
      <w:r xmlns:w="http://schemas.openxmlformats.org/wordprocessingml/2006/main">
        <w:t xml:space="preserve">لا ينبغي وضع النبيذ الجديد في الزجاجات القديمة، لأن ذلك سيؤدي إلى انفجار الزجاجات وسكب النبيذ.</w:t>
      </w:r>
    </w:p>
    <w:p w14:paraId="5E2A516E" w14:textId="77777777" w:rsidR="00F90BDC" w:rsidRDefault="00F90BDC"/>
    <w:p w14:paraId="1882D8E8" w14:textId="77777777" w:rsidR="00F90BDC" w:rsidRDefault="00F90BDC">
      <w:r xmlns:w="http://schemas.openxmlformats.org/wordprocessingml/2006/main">
        <w:t xml:space="preserve">1 - لا تحاول دمج الأشياء الجديدة في النماذج القديمة؛ ابحث عن طرق جديدة لفعل الأشياء.</w:t>
      </w:r>
    </w:p>
    <w:p w14:paraId="6EC7FDFE" w14:textId="77777777" w:rsidR="00F90BDC" w:rsidRDefault="00F90BDC"/>
    <w:p w14:paraId="0967DE95" w14:textId="77777777" w:rsidR="00F90BDC" w:rsidRDefault="00F90BDC">
      <w:r xmlns:w="http://schemas.openxmlformats.org/wordprocessingml/2006/main">
        <w:t xml:space="preserve">2- لا تخف من المخاطرة وتجربة أشياء جديدة.</w:t>
      </w:r>
    </w:p>
    <w:p w14:paraId="70D29D6B" w14:textId="77777777" w:rsidR="00F90BDC" w:rsidRDefault="00F90BDC"/>
    <w:p w14:paraId="5AEE00EA" w14:textId="77777777" w:rsidR="00F90BDC" w:rsidRDefault="00F90BDC">
      <w:r xmlns:w="http://schemas.openxmlformats.org/wordprocessingml/2006/main">
        <w:t xml:space="preserve">١ - إشعياء ٤٣: ١٩ ـ ـ ها أنا أفعل أمرا جديدا. الآن ينبت. ألا تعرفونه؟ أجعل في البرية طريقا وفي القفر أنهارا.</w:t>
      </w:r>
    </w:p>
    <w:p w14:paraId="77A5F256" w14:textId="77777777" w:rsidR="00F90BDC" w:rsidRDefault="00F90BDC"/>
    <w:p w14:paraId="344ECB93" w14:textId="77777777" w:rsidR="00F90BDC" w:rsidRDefault="00F90BDC">
      <w:r xmlns:w="http://schemas.openxmlformats.org/wordprocessingml/2006/main">
        <w:t xml:space="preserve">٢ - الرسالة إلى العبرانيين ١٣: ٨ ـ ـ يسوع المسيح هو هو أمسا واليوم وإلى الأبد.</w:t>
      </w:r>
    </w:p>
    <w:p w14:paraId="4DE48378" w14:textId="77777777" w:rsidR="00F90BDC" w:rsidRDefault="00F90BDC"/>
    <w:p w14:paraId="52946DDB" w14:textId="77777777" w:rsidR="00F90BDC" w:rsidRDefault="00F90BDC">
      <w:r xmlns:w="http://schemas.openxmlformats.org/wordprocessingml/2006/main">
        <w:t xml:space="preserve">لوقا 5: 38 بل ينبغي أن يجعلوا خمرا جديدة في زقاق جديدة. وكلاهما محفوظ.</w:t>
      </w:r>
    </w:p>
    <w:p w14:paraId="23474D8A" w14:textId="77777777" w:rsidR="00F90BDC" w:rsidRDefault="00F90BDC"/>
    <w:p w14:paraId="01767EF4" w14:textId="77777777" w:rsidR="00F90BDC" w:rsidRDefault="00F90BDC">
      <w:r xmlns:w="http://schemas.openxmlformats.org/wordprocessingml/2006/main">
        <w:t xml:space="preserve">يعلمنا هذا المقطع أنه يجب التعامل مع الأشياء الجديدة بعناية حتى يتم الحفاظ عليها.</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قيمة الحداثة: تعلم الاهتمام بالأشياء الجديدة</w:t>
      </w:r>
    </w:p>
    <w:p w14:paraId="126EDE75" w14:textId="77777777" w:rsidR="00F90BDC" w:rsidRDefault="00F90BDC"/>
    <w:p w14:paraId="4258DE62" w14:textId="77777777" w:rsidR="00F90BDC" w:rsidRDefault="00F90BDC">
      <w:r xmlns:w="http://schemas.openxmlformats.org/wordprocessingml/2006/main">
        <w:t xml:space="preserve">2. بدايات جديدة: اغتنام الفرص الجديدة</w:t>
      </w:r>
    </w:p>
    <w:p w14:paraId="66583210" w14:textId="77777777" w:rsidR="00F90BDC" w:rsidRDefault="00F90BDC"/>
    <w:p w14:paraId="60856F32" w14:textId="77777777" w:rsidR="00F90BDC" w:rsidRDefault="00F90BDC">
      <w:r xmlns:w="http://schemas.openxmlformats.org/wordprocessingml/2006/main">
        <w:t xml:space="preserve">١. سفر الجامعة ٣: ١ـ ٨ ـ ـ لكل شيء زمان، ولكل أمر تحت السماء وقت.</w:t>
      </w:r>
    </w:p>
    <w:p w14:paraId="7A07B3C4" w14:textId="77777777" w:rsidR="00F90BDC" w:rsidRDefault="00F90BDC"/>
    <w:p w14:paraId="148867E8" w14:textId="77777777" w:rsidR="00F90BDC" w:rsidRDefault="00F90BDC">
      <w:r xmlns:w="http://schemas.openxmlformats.org/wordprocessingml/2006/main">
        <w:t xml:space="preserve">٢. مزمور ١١٨: ٢٤ ـ ـ هذا هو اليوم الذي صنعه الرب؛ فلنبتهج ونبتهج به.</w:t>
      </w:r>
    </w:p>
    <w:p w14:paraId="5006F2F1" w14:textId="77777777" w:rsidR="00F90BDC" w:rsidRDefault="00F90BDC"/>
    <w:p w14:paraId="35A2E237" w14:textId="77777777" w:rsidR="00F90BDC" w:rsidRDefault="00F90BDC">
      <w:r xmlns:w="http://schemas.openxmlformats.org/wordprocessingml/2006/main">
        <w:t xml:space="preserve">لوقا 5: 39 وليس أحد إذا شرب العتيق يريد للوقت الجديد، لأنه يقول: العتيق أطيب.</w:t>
      </w:r>
    </w:p>
    <w:p w14:paraId="44CD2994" w14:textId="77777777" w:rsidR="00F90BDC" w:rsidRDefault="00F90BDC"/>
    <w:p w14:paraId="0DC0E531" w14:textId="77777777" w:rsidR="00F90BDC" w:rsidRDefault="00F90BDC">
      <w:r xmlns:w="http://schemas.openxmlformats.org/wordprocessingml/2006/main">
        <w:t xml:space="preserve">يعلمنا يسوع أن الإنسان لا يرغب عادةً في شيء جديد إذا كان لديه شيء صالح بالفعل.</w:t>
      </w:r>
    </w:p>
    <w:p w14:paraId="3C2534C9" w14:textId="77777777" w:rsidR="00F90BDC" w:rsidRDefault="00F90BDC"/>
    <w:p w14:paraId="7A66CE65" w14:textId="77777777" w:rsidR="00F90BDC" w:rsidRDefault="00F90BDC">
      <w:r xmlns:w="http://schemas.openxmlformats.org/wordprocessingml/2006/main">
        <w:t xml:space="preserve">1. "القديم والجديد: تعلم تقدير ما لدينا"</w:t>
      </w:r>
    </w:p>
    <w:p w14:paraId="5508EE8D" w14:textId="77777777" w:rsidR="00F90BDC" w:rsidRDefault="00F90BDC"/>
    <w:p w14:paraId="52B48CC9" w14:textId="77777777" w:rsidR="00F90BDC" w:rsidRDefault="00F90BDC">
      <w:r xmlns:w="http://schemas.openxmlformats.org/wordprocessingml/2006/main">
        <w:t xml:space="preserve">2. "تقدير المألوف: الرضا بما نعرفه"</w:t>
      </w:r>
    </w:p>
    <w:p w14:paraId="7389D4A2" w14:textId="77777777" w:rsidR="00F90BDC" w:rsidRDefault="00F90BDC"/>
    <w:p w14:paraId="09AF2DFC" w14:textId="77777777" w:rsidR="00F90BDC" w:rsidRDefault="00F90BDC">
      <w:r xmlns:w="http://schemas.openxmlformats.org/wordprocessingml/2006/main">
        <w:t xml:space="preserve">1. جامعة 1: 9 «ما كان فهو ما سيكون. والذي صنع فهو الذي يصنع وليس تحت الشمس جديد.</w:t>
      </w:r>
    </w:p>
    <w:p w14:paraId="2083DC03" w14:textId="77777777" w:rsidR="00F90BDC" w:rsidRDefault="00F90BDC"/>
    <w:p w14:paraId="7D9C3328" w14:textId="77777777" w:rsidR="00F90BDC" w:rsidRDefault="00F90BDC">
      <w:r xmlns:w="http://schemas.openxmlformats.org/wordprocessingml/2006/main">
        <w:t xml:space="preserve">2. العبرانيين 13: 8 "يسوع المسيح هو هو أمساً واليوم وإلى الأبد."</w:t>
      </w:r>
    </w:p>
    <w:p w14:paraId="6C637E17" w14:textId="77777777" w:rsidR="00F90BDC" w:rsidRDefault="00F90BDC"/>
    <w:p w14:paraId="499B46BB" w14:textId="77777777" w:rsidR="00F90BDC" w:rsidRDefault="00F90BDC">
      <w:r xmlns:w="http://schemas.openxmlformats.org/wordprocessingml/2006/main">
        <w:t xml:space="preserve">يقدم لوقا 6 تفاصيل عن التعاليم والأحداث المهمة في خدمة يسوع، بما في ذلك تصرفاته في السبت، واختيار رسله الاثني عشر، وإلقاء الموعظة في السهل.</w:t>
      </w:r>
    </w:p>
    <w:p w14:paraId="64F55D5B" w14:textId="77777777" w:rsidR="00F90BDC" w:rsidRDefault="00F90BDC"/>
    <w:p w14:paraId="340B5BB4" w14:textId="77777777" w:rsidR="00F90BDC" w:rsidRDefault="00F90BDC">
      <w:r xmlns:w="http://schemas.openxmlformats.org/wordprocessingml/2006/main">
        <w:t xml:space="preserve">الفقرة الأولى: يبدأ الفصل بمسألتين مثيرتين للجدل حول السبت. في إحدى الحوادث، </w:t>
      </w:r>
      <w:r xmlns:w="http://schemas.openxmlformats.org/wordprocessingml/2006/main">
        <w:lastRenderedPageBreak xmlns:w="http://schemas.openxmlformats.org/wordprocessingml/2006/main"/>
      </w:r>
      <w:r xmlns:w="http://schemas.openxmlformats.org/wordprocessingml/2006/main">
        <w:t xml:space="preserve">كان يسوع وتلاميذه يسيرون بين حقول الحبوب في يوم سبت. قطف التلاميذ بعض السنابل ليأكلوا، الأمر الذي انتقده الفريسيون باعتباره غير قانوني في السبت. وقد دافع يسوع عنهم بالإشارة إلى حدث في العهد القديم يتعلق بداود عندما كان جائعاً (لوقا ١:٦-٥). وفي حادثة أخرى في المجمع يوم السبت، شفى يسوع رجلاً بيده يابسة على الرغم من معارضة الزعماء الدينيين الذين كانوا يراقبون ليروا ما إذا كان سينتهك تفسيرهم لشرائع السبت (لوقا 6: 6-11).</w:t>
      </w:r>
    </w:p>
    <w:p w14:paraId="32C9D498" w14:textId="77777777" w:rsidR="00F90BDC" w:rsidRDefault="00F90BDC"/>
    <w:p w14:paraId="03ED9AA6" w14:textId="77777777" w:rsidR="00F90BDC" w:rsidRDefault="00F90BDC">
      <w:r xmlns:w="http://schemas.openxmlformats.org/wordprocessingml/2006/main">
        <w:t xml:space="preserve">الفقرة الثانية: بعد هذه الأحداث، أمضى يسوع ليلة كاملة في الصلاة قبل أن يختار اثني عشر من جميع تلاميذه ليكونوا رسلًا (لوقا ١٢:٦-١٦). هؤلاء الرجال هم سمعان بطرس، وأندراوس، ويعقوب، ويوحنا، وفيلبس، وبرثولماوس/نثنائيل، ومتى/لاوي (جامع الضرائب)، وتوما/توماس الشك ("التوأم")، ويعقوب بن حلفى/أصغر أو أصغر أو صغير أو صغير. جيمس أو جيمس الأصغر أو الأصغر جيمس/يعقوب الصغير/جيمس مينور/جاكوبوس الأصغر/يعقوب الأصغر/جاكوبوس الأصغر/يعقوب الصغير/ياكوبوس ميكروتيروس/ياكوبوس ميكروتيروس/ياكوبوس هو ميكروس/يعقوب مينيموس/يعقوب هاكاتان/يعقوب كاتان/ابن جيمس لمريم / يعقوب ابن مريم / يعقوب ابن مريم / ابن مريم يعقوب / ابن مريم يعقوب / ابن مريم ياكوبوس / ابن مريم يعقوب / ابن مريم يعقوب / ابن مريم يعقوب / ابن مريم يعقوب / ابن مريم يعقوب / ابن مريم ياكوبوس / يشوع بار مريم /يشوع بار مريم/يسوع بار مريم/يهوشوع بار مريم/الأخ يشوع/الأخ يهوشوع/الأخ يشوع/الأخ يسوع/الأخ الرب/الرب الأخ/الرب الإخوة/الإخوة الرب/الأخ القدوس/الإخوة القديسون /الإخوة القدوس الله/الله الإخوة القدوس/الله الأخ القدوس/الإخوة القدوس الله/الله الإخوة القداسة/الإخوة قداسة الله/الإخوة قداسة الله/الإخوة الله قداسة/قداسة إخوة الله/قداسة إخوة الله/تصدق/تصدق/صادق /صديق/الرسول صدقييم/الرسول صدقيم/الرسول صدقوكيت/الرسول تصادوقيم/الرسول الصدوقي/الرسول الصدوقي/الرسول تسادوكيم الغيور/تسادوكيت الغيور/تسادوكيت الغيور/الغيور تسادوكيت/تسادوكيت الغيور/زيلوتس/زيلوتس صدوكايوس/زيلوت s Saddoukaíos/Zelotes Saddoukaios/Saddoukaíos Zelotes /صدوقيون زيلوط/صدوقيون زيلوتس/زيلوت صدوقيون/متعصبون من الصدوقيين/متعصبون من الصدوقيين/تسادوكيون زيلوت/تسادوكيم زيلوت/تسادوكيم زيلوت/تسادوكيم زيلوت/متعصب صدوقي/متعصب صدوقي، سمعان الكنعاني (سمعان الذي كان يُدعى متعصب)، تداوس/ يهوذا بن يعقوب/ يهوذا ليس الإسخريوطي، ويهوذا الإسخريوطي الذي سيخونه فيما بعد. ثم نزل من الجبل وأحاط به جمع كثير من اليهودية وأورشليم وصور وصيدا. لقد جاؤوا ليسمعوا تعليمه ويشفوا من أمراضهم. كما أخرج يسوع الأرواح الشريرة (لوقا 17:6-19).</w:t>
      </w:r>
    </w:p>
    <w:p w14:paraId="4D527419" w14:textId="77777777" w:rsidR="00F90BDC" w:rsidRDefault="00F90BDC"/>
    <w:p w14:paraId="6F3CB9D9" w14:textId="77777777" w:rsidR="00F90BDC" w:rsidRDefault="00F90BDC">
      <w:r xmlns:w="http://schemas.openxmlformats.org/wordprocessingml/2006/main">
        <w:t xml:space="preserve">الفقرة الثالثة: في هذا المكان المملوء بالحشد، ألقى يسوع عظة مشابهة لعظة متى على الجبل المعروفة باسم عظة السهل في لوقا. تضمنت هذه العظة بركات للفقراء الجائعين الباكيين </w:t>
      </w:r>
      <w:r xmlns:w="http://schemas.openxmlformats.org/wordprocessingml/2006/main">
        <w:lastRenderedPageBreak xmlns:w="http://schemas.openxmlformats.org/wordprocessingml/2006/main"/>
      </w:r>
      <w:r xmlns:w="http://schemas.openxmlformats.org/wordprocessingml/2006/main">
        <w:t xml:space="preserve">المكروهين المستبعدين المهينين المرفوضين لأن ابن الإنسان مكافأة عظيمة في السماء ويلات غني كامل يضحك تكلم جيدًا كل الناس كلمات صدى التقليد النبوي العهد القديم تتحدى قيم الأعراف المجتمعية (لوقا 6:20-26). استمر يسوع في تعاليمه عن محبة الأعداء، وفعل الخير دون انتظار المقابل، وأن نكون رحماء مثل الآب الرحيم، ولا يدين الآخرين أو يدينهم، ويغفر لمن أساء إلينا، ويعطينا بسخاء (لوقا 27:6-38). واختتم بأمثال عن أعمى يقود طالبًا أعمى ليصبح مثل المعلم شجرة جيدة تنتج ثمارًا جيدة وشجرة سيئة ثمرة سيئة أهمية وضع كلماته موضع التنفيذ مثل رجل حكيم يبني منزلًا أساسًا متينًا يتحمل العاصفة على عكس رجل أحمق يبني منزلًا على أرض بدون أساس لا يمكنه الصمود في وجه العاصفة. (لوقا 6: 39-49). أكدت هذه التعاليم على الحب الجذري والرحمة والغفران والمبادئ المركزية والأخلاق المسيحية والتلمذة.</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وفي السبت الثاني بعد الاول اجتاز بين الزروع. وكان تلاميذه يقطفون سنابل ويأكلون وهم يفركونها بأيديهم.</w:t>
      </w:r>
    </w:p>
    <w:p w14:paraId="32A7C487" w14:textId="77777777" w:rsidR="00F90BDC" w:rsidRDefault="00F90BDC"/>
    <w:p w14:paraId="692B4C7A" w14:textId="77777777" w:rsidR="00F90BDC" w:rsidRDefault="00F90BDC">
      <w:r xmlns:w="http://schemas.openxmlformats.org/wordprocessingml/2006/main">
        <w:t xml:space="preserve">وفي السبت الثاني، قطف يسوع وتلاميذه سنابل وأكلوا.</w:t>
      </w:r>
    </w:p>
    <w:p w14:paraId="3D21D191" w14:textId="77777777" w:rsidR="00F90BDC" w:rsidRDefault="00F90BDC"/>
    <w:p w14:paraId="55717B12" w14:textId="77777777" w:rsidR="00F90BDC" w:rsidRDefault="00F90BDC">
      <w:r xmlns:w="http://schemas.openxmlformats.org/wordprocessingml/2006/main">
        <w:t xml:space="preserve">1. أظهر لنا يسوع أن شريعة الله تدور حول الرحمة والرأفة.</w:t>
      </w:r>
    </w:p>
    <w:p w14:paraId="7D8B41BE" w14:textId="77777777" w:rsidR="00F90BDC" w:rsidRDefault="00F90BDC"/>
    <w:p w14:paraId="62661EEA" w14:textId="77777777" w:rsidR="00F90BDC" w:rsidRDefault="00F90BDC">
      <w:r xmlns:w="http://schemas.openxmlformats.org/wordprocessingml/2006/main">
        <w:t xml:space="preserve">2. يجب أن نعيش حياتنا في انسجام مع شرائع الله.</w:t>
      </w:r>
    </w:p>
    <w:p w14:paraId="02BCF1D2" w14:textId="77777777" w:rsidR="00F90BDC" w:rsidRDefault="00F90BDC"/>
    <w:p w14:paraId="2595AD9A" w14:textId="77777777" w:rsidR="00F90BDC" w:rsidRDefault="00F90BDC">
      <w:r xmlns:w="http://schemas.openxmlformats.org/wordprocessingml/2006/main">
        <w:t xml:space="preserve">1. متى 12: 1-2 "في ذلك الوقت مر يسوع بين الزروع في السبت. فجاع تلاميذه وابتدأوا يقطفون سنابل ويأكلون. ولكن الفريسيين لما نظروا قالوا له "هوذا تلاميذك يفعلون ما لا يحل فعله في السبت!"</w:t>
      </w:r>
    </w:p>
    <w:p w14:paraId="7A31BC25" w14:textId="77777777" w:rsidR="00F90BDC" w:rsidRDefault="00F90BDC"/>
    <w:p w14:paraId="610BC80F" w14:textId="77777777" w:rsidR="00F90BDC" w:rsidRDefault="00F90BDC">
      <w:r xmlns:w="http://schemas.openxmlformats.org/wordprocessingml/2006/main">
        <w:t xml:space="preserve">2. متى 12: 7-8 "ولو علمتم ما معنى: إني أريد رحمة لا ذبيحة، لما حكمتم على الأبرياء. لأن ابن الإنسان هو رب السبت."</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 2 فقال لهم قوم من الفريسيين لماذا تفعلون ما لا يحل فعله في السبت.</w:t>
      </w:r>
    </w:p>
    <w:p w14:paraId="3525998A" w14:textId="77777777" w:rsidR="00F90BDC" w:rsidRDefault="00F90BDC"/>
    <w:p w14:paraId="7E8012DA" w14:textId="77777777" w:rsidR="00F90BDC" w:rsidRDefault="00F90BDC">
      <w:r xmlns:w="http://schemas.openxmlformats.org/wordprocessingml/2006/main">
        <w:t xml:space="preserve">سأل الفريسيون لماذا يفعل التلاميذ ما لا يحل في السبت.</w:t>
      </w:r>
    </w:p>
    <w:p w14:paraId="12603F97" w14:textId="77777777" w:rsidR="00F90BDC" w:rsidRDefault="00F90BDC"/>
    <w:p w14:paraId="11744A37" w14:textId="77777777" w:rsidR="00F90BDC" w:rsidRDefault="00F90BDC">
      <w:r xmlns:w="http://schemas.openxmlformats.org/wordprocessingml/2006/main">
        <w:t xml:space="preserve">1: لا ينبغي أن نجعل طاعتنا للقانون أكثر أهمية من طاعتنا لله.</w:t>
      </w:r>
    </w:p>
    <w:p w14:paraId="354FE8F6" w14:textId="77777777" w:rsidR="00F90BDC" w:rsidRDefault="00F90BDC"/>
    <w:p w14:paraId="55A8FC0F" w14:textId="77777777" w:rsidR="00F90BDC" w:rsidRDefault="00F90BDC">
      <w:r xmlns:w="http://schemas.openxmlformats.org/wordprocessingml/2006/main">
        <w:t xml:space="preserve">2: يجب أن نكون حريصين على التأكد من أننا لا نعتبر يوم الرب أمرا مفروغا منه ونستخدمه لتحقيق مكاسب شخصية.</w:t>
      </w:r>
    </w:p>
    <w:p w14:paraId="4EDAAB5B" w14:textId="77777777" w:rsidR="00F90BDC" w:rsidRDefault="00F90BDC"/>
    <w:p w14:paraId="35ECAF15" w14:textId="77777777" w:rsidR="00F90BDC" w:rsidRDefault="00F90BDC">
      <w:r xmlns:w="http://schemas.openxmlformats.org/wordprocessingml/2006/main">
        <w:t xml:space="preserve">رسالة بولس الأولى إلى أهل كولوسي ٢: ١٦ـ ١٧ـ ـ لذلك لا يحكم عليكم أحد بما تأكلون أو تشربون، أو فيما يتعلق بعيد ديني، أو احتفال برأس السنة، أو يوم سبت. هذه هي ظل الأشياء التي ستأتي؛ ولكن الحقيقة موجودة في المسيح.</w:t>
      </w:r>
    </w:p>
    <w:p w14:paraId="5405771E" w14:textId="77777777" w:rsidR="00F90BDC" w:rsidRDefault="00F90BDC"/>
    <w:p w14:paraId="70B7A678" w14:textId="77777777" w:rsidR="00F90BDC" w:rsidRDefault="00F90BDC">
      <w:r xmlns:w="http://schemas.openxmlformats.org/wordprocessingml/2006/main">
        <w:t xml:space="preserve">رسالة بولس الثانية إلى العبرانيين ٤: ٩ـ ١١ ـ ـ يبقى إذن سبت راحة لشعب الله؛ لأن كل من يدخل راحة الله يستريح أيضًا من أعماله، كما فعل الله من أعماله. فلنجتهد إذن أن ندخل تلك الراحة، لئلا يهلك أحد إذا اتبعنا مثال العصيان.</w:t>
      </w:r>
    </w:p>
    <w:p w14:paraId="507A2B00" w14:textId="77777777" w:rsidR="00F90BDC" w:rsidRDefault="00F90BDC"/>
    <w:p w14:paraId="79D07DEE" w14:textId="77777777" w:rsidR="00F90BDC" w:rsidRDefault="00F90BDC">
      <w:r xmlns:w="http://schemas.openxmlformats.org/wordprocessingml/2006/main">
        <w:t xml:space="preserve">لوقا 6: 3 فاجابهم يسوع وقال أما قرأتم ولا هذا ما فعله داود حين جاع هو والذين معه.</w:t>
      </w:r>
    </w:p>
    <w:p w14:paraId="4E7C18FC" w14:textId="77777777" w:rsidR="00F90BDC" w:rsidRDefault="00F90BDC"/>
    <w:p w14:paraId="09D74967" w14:textId="77777777" w:rsidR="00F90BDC" w:rsidRDefault="00F90BDC">
      <w:r xmlns:w="http://schemas.openxmlformats.org/wordprocessingml/2006/main">
        <w:t xml:space="preserve">علَّمنا يسوع أنه ينبغي لنا أن نقتدي بمثال داود الذي أظهر الشجاعة ونكران الذات عندما كان جائعاً.</w:t>
      </w:r>
    </w:p>
    <w:p w14:paraId="23279D55" w14:textId="77777777" w:rsidR="00F90BDC" w:rsidRDefault="00F90BDC"/>
    <w:p w14:paraId="41CB8019" w14:textId="77777777" w:rsidR="00F90BDC" w:rsidRDefault="00F90BDC">
      <w:r xmlns:w="http://schemas.openxmlformats.org/wordprocessingml/2006/main">
        <w:t xml:space="preserve">1: يجب أن نسعى إلى الاقتداء بمثال داود في إظهار الشجاعة ونكران الذات عند مواجهة الصعوبات.</w:t>
      </w:r>
    </w:p>
    <w:p w14:paraId="36FE1E18" w14:textId="77777777" w:rsidR="00F90BDC" w:rsidRDefault="00F90BDC"/>
    <w:p w14:paraId="4DD53E7B" w14:textId="77777777" w:rsidR="00F90BDC" w:rsidRDefault="00F90BDC">
      <w:r xmlns:w="http://schemas.openxmlformats.org/wordprocessingml/2006/main">
        <w:t xml:space="preserve">رقم ٢: يجب أن نتحلى بالشجاعة وأن نكون غير أنانيين في مواجهة الشدائد، تمامًا كما فعل داود.</w:t>
      </w:r>
    </w:p>
    <w:p w14:paraId="08CAE4A1" w14:textId="77777777" w:rsidR="00F90BDC" w:rsidRDefault="00F90BDC"/>
    <w:p w14:paraId="6AB1B633" w14:textId="77777777" w:rsidR="00F90BDC" w:rsidRDefault="00F90BDC">
      <w:r xmlns:w="http://schemas.openxmlformats.org/wordprocessingml/2006/main">
        <w:t xml:space="preserve">1: 1 كورنثوس 11: 1 ـ "كونوا متمثلين بي كما أنا بالمسيح".</w:t>
      </w:r>
    </w:p>
    <w:p w14:paraId="3EA7A7D5" w14:textId="77777777" w:rsidR="00F90BDC" w:rsidRDefault="00F90BDC"/>
    <w:p w14:paraId="40DE6009" w14:textId="77777777" w:rsidR="00F90BDC" w:rsidRDefault="00F90BDC">
      <w:r xmlns:w="http://schemas.openxmlformats.org/wordprocessingml/2006/main">
        <w:t xml:space="preserve">2: 1 بطرس 2:21 - "لأنكم لهذا دعيتم، لأن المسيح أيضا تألم من أجلكم، تاركا لكم قدوة، لكي تتبعوا خطواته".</w:t>
      </w:r>
    </w:p>
    <w:p w14:paraId="2E1701F4" w14:textId="77777777" w:rsidR="00F90BDC" w:rsidRDefault="00F90BDC"/>
    <w:p w14:paraId="43B2A876" w14:textId="77777777" w:rsidR="00F90BDC" w:rsidRDefault="00F90BDC">
      <w:r xmlns:w="http://schemas.openxmlformats.org/wordprocessingml/2006/main">
        <w:t xml:space="preserve">لوقا 6: 4 كيف دخل بيت الله وأخذ خبز التقدمة وأكل وأعطى الذين معه أيضا. الذي لا يحل أكله إلا للكهنة وحدهم؟</w:t>
      </w:r>
    </w:p>
    <w:p w14:paraId="37F580E6" w14:textId="77777777" w:rsidR="00F90BDC" w:rsidRDefault="00F90BDC"/>
    <w:p w14:paraId="605EBCB6" w14:textId="77777777" w:rsidR="00F90BDC" w:rsidRDefault="00F90BDC">
      <w:r xmlns:w="http://schemas.openxmlformats.org/wordprocessingml/2006/main">
        <w:t xml:space="preserve">دخل يسوع إلى بيت الله وأخذ خبز التقدمة الذي لا يأكله إلا الكهنة، وتقاسمه مع الذين معه.</w:t>
      </w:r>
    </w:p>
    <w:p w14:paraId="2D7A850F" w14:textId="77777777" w:rsidR="00F90BDC" w:rsidRDefault="00F90BDC"/>
    <w:p w14:paraId="504F5C5A" w14:textId="77777777" w:rsidR="00F90BDC" w:rsidRDefault="00F90BDC">
      <w:r xmlns:w="http://schemas.openxmlformats.org/wordprocessingml/2006/main">
        <w:t xml:space="preserve">1. أهمية المشاركة والكرم.</w:t>
      </w:r>
    </w:p>
    <w:p w14:paraId="0F96C29D" w14:textId="77777777" w:rsidR="00F90BDC" w:rsidRDefault="00F90BDC"/>
    <w:p w14:paraId="25B4B350" w14:textId="77777777" w:rsidR="00F90BDC" w:rsidRDefault="00F90BDC">
      <w:r xmlns:w="http://schemas.openxmlformats.org/wordprocessingml/2006/main">
        <w:t xml:space="preserve">2. تجاهل يسوع للقواعد والقوانين التقليدية.</w:t>
      </w:r>
    </w:p>
    <w:p w14:paraId="204FD955" w14:textId="77777777" w:rsidR="00F90BDC" w:rsidRDefault="00F90BDC"/>
    <w:p w14:paraId="3251607B" w14:textId="77777777" w:rsidR="00F90BDC" w:rsidRDefault="00F90BDC">
      <w:r xmlns:w="http://schemas.openxmlformats.org/wordprocessingml/2006/main">
        <w:t xml:space="preserve">١. كتاب أعمال الرسل ٢: ٤٢ـ ٤٧ـ ـ تقاسم الكنيسة الأولى للممتلكات والممتلكات.</w:t>
      </w:r>
    </w:p>
    <w:p w14:paraId="76EF16E9" w14:textId="77777777" w:rsidR="00F90BDC" w:rsidRDefault="00F90BDC"/>
    <w:p w14:paraId="4D4EECBE" w14:textId="77777777" w:rsidR="00F90BDC" w:rsidRDefault="00F90BDC">
      <w:r xmlns:w="http://schemas.openxmlformats.org/wordprocessingml/2006/main">
        <w:t xml:space="preserve">٢. إنجيل متي ٢٢: ٣٦ـ ٤٠ ـ ـ تعاليم يسوع عن الوصية العظمى.</w:t>
      </w:r>
    </w:p>
    <w:p w14:paraId="67DD17DA" w14:textId="77777777" w:rsidR="00F90BDC" w:rsidRDefault="00F90BDC"/>
    <w:p w14:paraId="27E8F671" w14:textId="77777777" w:rsidR="00F90BDC" w:rsidRDefault="00F90BDC">
      <w:r xmlns:w="http://schemas.openxmlformats.org/wordprocessingml/2006/main">
        <w:t xml:space="preserve">لوقا 6: 5 فقال لهم إن ابن الإنسان هو رب السبت أيضا.</w:t>
      </w:r>
    </w:p>
    <w:p w14:paraId="2F430446" w14:textId="77777777" w:rsidR="00F90BDC" w:rsidRDefault="00F90BDC"/>
    <w:p w14:paraId="3907C640" w14:textId="77777777" w:rsidR="00F90BDC" w:rsidRDefault="00F90BDC">
      <w:r xmlns:w="http://schemas.openxmlformats.org/wordprocessingml/2006/main">
        <w:t xml:space="preserve">يعلم يسوع أنه رب السبت ويضرب مثالاً للشفاء في السبت.</w:t>
      </w:r>
    </w:p>
    <w:p w14:paraId="7A4D5066" w14:textId="77777777" w:rsidR="00F90BDC" w:rsidRDefault="00F90BDC"/>
    <w:p w14:paraId="03126061" w14:textId="77777777" w:rsidR="00F90BDC" w:rsidRDefault="00F90BDC">
      <w:r xmlns:w="http://schemas.openxmlformats.org/wordprocessingml/2006/main">
        <w:t xml:space="preserve">1. قوة الشفاء في السبت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فهم يسوع كرب السبت</w:t>
      </w:r>
    </w:p>
    <w:p w14:paraId="7A893802" w14:textId="77777777" w:rsidR="00F90BDC" w:rsidRDefault="00F90BDC"/>
    <w:p w14:paraId="7D36A034" w14:textId="77777777" w:rsidR="00F90BDC" w:rsidRDefault="00F90BDC">
      <w:r xmlns:w="http://schemas.openxmlformats.org/wordprocessingml/2006/main">
        <w:t xml:space="preserve">1. إشعياء 58: 13-14 - "إذا رددت قدمك عن السبت عن عمل مسرتك في يوم قدسي، ودعوت السبت بهجة ويوم الرب مقدسا؛ فإن كرمته ولم تسير في طريقك، ولا تطلب مسرة نفسك، ولا تتكلم بالباطل، فإنك تتلذذ بالرب، وأنا أركبك على مرتفعات الأرض».</w:t>
      </w:r>
    </w:p>
    <w:p w14:paraId="33ACF848" w14:textId="77777777" w:rsidR="00F90BDC" w:rsidRDefault="00F90BDC"/>
    <w:p w14:paraId="0DBDB2B5" w14:textId="77777777" w:rsidR="00F90BDC" w:rsidRDefault="00F90BDC">
      <w:r xmlns:w="http://schemas.openxmlformats.org/wordprocessingml/2006/main">
        <w:t xml:space="preserve">2. مرقس 2: 27 - "فقال لهم: إن السبت جعل للإنسان، وليس الإنسان للسبت".</w:t>
      </w:r>
    </w:p>
    <w:p w14:paraId="417D8758" w14:textId="77777777" w:rsidR="00F90BDC" w:rsidRDefault="00F90BDC"/>
    <w:p w14:paraId="07BE20A6" w14:textId="77777777" w:rsidR="00F90BDC" w:rsidRDefault="00F90BDC">
      <w:r xmlns:w="http://schemas.openxmlformats.org/wordprocessingml/2006/main">
        <w:t xml:space="preserve">لوقا 6: 6 وفي سبت آخر أيضا دخل المجمع وكان يعلم وكان رجل يده اليمنى يابسة.</w:t>
      </w:r>
    </w:p>
    <w:p w14:paraId="23F74671" w14:textId="77777777" w:rsidR="00F90BDC" w:rsidRDefault="00F90BDC"/>
    <w:p w14:paraId="60561120" w14:textId="77777777" w:rsidR="00F90BDC" w:rsidRDefault="00F90BDC">
      <w:r xmlns:w="http://schemas.openxmlformats.org/wordprocessingml/2006/main">
        <w:t xml:space="preserve">وفي يوم السبت، دخل يسوع المجمع وعلَّم، فصادف رجلاً يده اليمنى يابسة.</w:t>
      </w:r>
    </w:p>
    <w:p w14:paraId="60DBDBAE" w14:textId="77777777" w:rsidR="00F90BDC" w:rsidRDefault="00F90BDC"/>
    <w:p w14:paraId="6D8780FE" w14:textId="77777777" w:rsidR="00F90BDC" w:rsidRDefault="00F90BDC">
      <w:r xmlns:w="http://schemas.openxmlformats.org/wordprocessingml/2006/main">
        <w:t xml:space="preserve">1. لمسة يسوع الشافية – كيف غيّر يسوع حياة الناس من خلال الرحمة والمحبة</w:t>
      </w:r>
    </w:p>
    <w:p w14:paraId="026C87DD" w14:textId="77777777" w:rsidR="00F90BDC" w:rsidRDefault="00F90BDC"/>
    <w:p w14:paraId="18A4D8DE" w14:textId="77777777" w:rsidR="00F90BDC" w:rsidRDefault="00F90BDC">
      <w:r xmlns:w="http://schemas.openxmlformats.org/wordprocessingml/2006/main">
        <w:t xml:space="preserve">2. التغلب على الشدائد – كيف يمكننا أن نقترب أكثر من يسوع خلال الأوقات الصعبة</w:t>
      </w:r>
    </w:p>
    <w:p w14:paraId="07207D3E" w14:textId="77777777" w:rsidR="00F90BDC" w:rsidRDefault="00F90BDC"/>
    <w:p w14:paraId="04716DAC"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E89112A" w14:textId="77777777" w:rsidR="00F90BDC" w:rsidRDefault="00F90BDC"/>
    <w:p w14:paraId="3B643C25" w14:textId="77777777" w:rsidR="00F90BDC" w:rsidRDefault="00F90BDC">
      <w:r xmlns:w="http://schemas.openxmlformats.org/wordprocessingml/2006/main">
        <w:t xml:space="preserve">2. إنجيل متي ١٩: ٢٦ ـ ـ "فنظر إليهم يسوع وقال: "هذا عند الإنسان غير مستطاع، ولكن عند الله كل شيء مستطاع."</w:t>
      </w:r>
    </w:p>
    <w:p w14:paraId="0F6420A6" w14:textId="77777777" w:rsidR="00F90BDC" w:rsidRDefault="00F90BDC"/>
    <w:p w14:paraId="0F45458B" w14:textId="77777777" w:rsidR="00F90BDC" w:rsidRDefault="00F90BDC">
      <w:r xmlns:w="http://schemas.openxmlformats.org/wordprocessingml/2006/main">
        <w:t xml:space="preserve">Luke 6:7 وكان الكتبة والفريسيون يراقبونه هل يشفي في السبت. لكي يجدوا تهمة ضده.</w:t>
      </w:r>
    </w:p>
    <w:p w14:paraId="6F8992AD" w14:textId="77777777" w:rsidR="00F90BDC" w:rsidRDefault="00F90BDC"/>
    <w:p w14:paraId="0BCCE4FF" w14:textId="77777777" w:rsidR="00F90BDC" w:rsidRDefault="00F90BDC">
      <w:r xmlns:w="http://schemas.openxmlformats.org/wordprocessingml/2006/main">
        <w:t xml:space="preserve">يتم مراقبة يسوع من قبل الكتبة والفريسيين بحثًا عن علامات الإثم.</w:t>
      </w:r>
    </w:p>
    <w:p w14:paraId="4E79BEB6" w14:textId="77777777" w:rsidR="00F90BDC" w:rsidRDefault="00F90BDC"/>
    <w:p w14:paraId="2F962F2C" w14:textId="77777777" w:rsidR="00F90BDC" w:rsidRDefault="00F90BDC">
      <w:r xmlns:w="http://schemas.openxmlformats.org/wordprocessingml/2006/main">
        <w:t xml:space="preserve">1: أفعال يسوع دائمًا جيدة وصحيحة، ويجب علينا أن نسعى لتقليده.</w:t>
      </w:r>
    </w:p>
    <w:p w14:paraId="2F9C89C5" w14:textId="77777777" w:rsidR="00F90BDC" w:rsidRDefault="00F90BDC"/>
    <w:p w14:paraId="235E1BCA" w14:textId="77777777" w:rsidR="00F90BDC" w:rsidRDefault="00F90BDC">
      <w:r xmlns:w="http://schemas.openxmlformats.org/wordprocessingml/2006/main">
        <w:t xml:space="preserve">2: يجب ألا يثنينا النقد أو الشك أبدًا عن فعل الشيء الصحيح.</w:t>
      </w:r>
    </w:p>
    <w:p w14:paraId="6C5CEA53" w14:textId="77777777" w:rsidR="00F90BDC" w:rsidRDefault="00F90BDC"/>
    <w:p w14:paraId="4396591B" w14:textId="77777777" w:rsidR="00F90BDC" w:rsidRDefault="00F90BDC">
      <w:r xmlns:w="http://schemas.openxmlformats.org/wordprocessingml/2006/main">
        <w:t xml:space="preserve">1: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79E52A76" w14:textId="77777777" w:rsidR="00F90BDC" w:rsidRDefault="00F90BDC"/>
    <w:p w14:paraId="679ADFE9" w14:textId="77777777" w:rsidR="00F90BDC" w:rsidRDefault="00F90BDC">
      <w:r xmlns:w="http://schemas.openxmlformats.org/wordprocessingml/2006/main">
        <w:t xml:space="preserve">2: متى 7: 12 - "فكل ما تريدون أن يفعل الناس بكم، افعلوا هكذا أنتم أيضًا بهم: لأن هذا هو الناموس والأنبياء".</w:t>
      </w:r>
    </w:p>
    <w:p w14:paraId="3B8CCEFA" w14:textId="77777777" w:rsidR="00F90BDC" w:rsidRDefault="00F90BDC"/>
    <w:p w14:paraId="23ED24CA" w14:textId="77777777" w:rsidR="00F90BDC" w:rsidRDefault="00F90BDC">
      <w:r xmlns:w="http://schemas.openxmlformats.org/wordprocessingml/2006/main">
        <w:t xml:space="preserve">لوقا 6: 8 فعلم أفكارهم وقال للرجل الذي يده يابسة: قم وقف في الوسط. فقام ووقف.</w:t>
      </w:r>
    </w:p>
    <w:p w14:paraId="5BA9164C" w14:textId="77777777" w:rsidR="00F90BDC" w:rsidRDefault="00F90BDC"/>
    <w:p w14:paraId="00C9554E" w14:textId="77777777" w:rsidR="00F90BDC" w:rsidRDefault="00F90BDC">
      <w:r xmlns:w="http://schemas.openxmlformats.org/wordprocessingml/2006/main">
        <w:t xml:space="preserve">فعلم يسوع أفكار الفريسيين، ودعا الرجل ذو اليد اليابسة ليقف في الوسط.</w:t>
      </w:r>
    </w:p>
    <w:p w14:paraId="46DA2FD5" w14:textId="77777777" w:rsidR="00F90BDC" w:rsidRDefault="00F90BDC"/>
    <w:p w14:paraId="3B69D573" w14:textId="77777777" w:rsidR="00F90BDC" w:rsidRDefault="00F90BDC">
      <w:r xmlns:w="http://schemas.openxmlformats.org/wordprocessingml/2006/main">
        <w:t xml:space="preserve">1. شفقة يسوع: أظهر يسوع تعاطفه مع الرجل ذو اليد اليابسة من خلال إدراكه لحاجته والاستجابة لها.</w:t>
      </w:r>
    </w:p>
    <w:p w14:paraId="662E5E43" w14:textId="77777777" w:rsidR="00F90BDC" w:rsidRDefault="00F90BDC"/>
    <w:p w14:paraId="1BE3271B" w14:textId="77777777" w:rsidR="00F90BDC" w:rsidRDefault="00F90BDC">
      <w:r xmlns:w="http://schemas.openxmlformats.org/wordprocessingml/2006/main">
        <w:t xml:space="preserve">2. قوة الإيمان: الإيمان بيسوع يمكن أن يمنحنا القوة والشفاء، حتى في أحلك الظروف.</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٨: ٣ ـ ـ فمد يسوع يده ولمسه قائلا: أريد؛ كن طاهرا. وفي الحال طهر برصه.</w:t>
      </w:r>
    </w:p>
    <w:p w14:paraId="468B4CD7" w14:textId="77777777" w:rsidR="00F90BDC" w:rsidRDefault="00F90BDC"/>
    <w:p w14:paraId="690FBC8E"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1BC1755F" w14:textId="77777777" w:rsidR="00F90BDC" w:rsidRDefault="00F90BDC"/>
    <w:p w14:paraId="67C0728F" w14:textId="77777777" w:rsidR="00F90BDC" w:rsidRDefault="00F90BDC">
      <w:r xmlns:w="http://schemas.openxmlformats.org/wordprocessingml/2006/main">
        <w:t xml:space="preserve">Luke 6:9 فقال لهم يسوع انا اطلب منكم شيئا واحدا. هل يحل في السبت فعل الخير أو فعل الشر؟ لإنقاذ الحياة أم لإهلاكها؟</w:t>
      </w:r>
    </w:p>
    <w:p w14:paraId="5CF7C8DD" w14:textId="77777777" w:rsidR="00F90BDC" w:rsidRDefault="00F90BDC"/>
    <w:p w14:paraId="28E1BC39" w14:textId="77777777" w:rsidR="00F90BDC" w:rsidRDefault="00F90BDC">
      <w:r xmlns:w="http://schemas.openxmlformats.org/wordprocessingml/2006/main">
        <w:t xml:space="preserve">شكك يسوع في مشروعية فعل الخير أو الشر في يوم السبت.</w:t>
      </w:r>
    </w:p>
    <w:p w14:paraId="76FEACCC" w14:textId="77777777" w:rsidR="00F90BDC" w:rsidRDefault="00F90BDC"/>
    <w:p w14:paraId="23380300" w14:textId="77777777" w:rsidR="00F90BDC" w:rsidRDefault="00F90BDC">
      <w:r xmlns:w="http://schemas.openxmlformats.org/wordprocessingml/2006/main">
        <w:t xml:space="preserve">1. أهمية المحافظة على حس القداسة والتقديس في يوم السبت.</w:t>
      </w:r>
    </w:p>
    <w:p w14:paraId="36D7D843" w14:textId="77777777" w:rsidR="00F90BDC" w:rsidRDefault="00F90BDC"/>
    <w:p w14:paraId="11906433" w14:textId="77777777" w:rsidR="00F90BDC" w:rsidRDefault="00F90BDC">
      <w:r xmlns:w="http://schemas.openxmlformats.org/wordprocessingml/2006/main">
        <w:t xml:space="preserve">2. قوة المسيح في تحدي الوضع الراهن وإعادة تعريف الطريقة التي ننظر بها إلى الأشياء.</w:t>
      </w:r>
    </w:p>
    <w:p w14:paraId="6B60B48B" w14:textId="77777777" w:rsidR="00F90BDC" w:rsidRDefault="00F90BDC"/>
    <w:p w14:paraId="77FB254A" w14:textId="77777777" w:rsidR="00F90BDC" w:rsidRDefault="00F90BDC">
      <w:r xmlns:w="http://schemas.openxmlformats.org/wordprocessingml/2006/main">
        <w:t xml:space="preserve">١. إشعياء ٥٨: ١٣ـ ١٤ ـ ـ إذا رددت رجلك عن السبت عن عمل مسرتك في يوم قدسي؛ ودعوا السبت بهجة قدوس الرب مكرماً. وتكرمه، فلا تفعل طرقك، ولا تجد مسرة، ولا تتكلم بكلامك.</w:t>
      </w:r>
    </w:p>
    <w:p w14:paraId="78D27E31" w14:textId="77777777" w:rsidR="00F90BDC" w:rsidRDefault="00F90BDC"/>
    <w:p w14:paraId="3E4016CF" w14:textId="77777777" w:rsidR="00F90BDC" w:rsidRDefault="00F90BDC">
      <w:r xmlns:w="http://schemas.openxmlformats.org/wordprocessingml/2006/main">
        <w:t xml:space="preserve">٢. رسالة بولس إلى أهل رومية ١٤: ٥ـ ٦ـ ـ إنسان يعتبر يوما ما أفضل من يوم آخر، وآخر يعتبر كل يوم على حد سواء. فليتيقن كل واحد في عقله. من يهتم باليوم فإلى الرب يهتم. ومن لا يهتم باليوم فإلى الرب لا يهتم. من يأكل فللرب يأكل لأنه يشكر الله. ومن لا يأكل فللرب لا يأكل ويشكر الله.</w:t>
      </w:r>
    </w:p>
    <w:p w14:paraId="3BB7EA87" w14:textId="77777777" w:rsidR="00F90BDC" w:rsidRDefault="00F90BDC"/>
    <w:p w14:paraId="19AD0307" w14:textId="77777777" w:rsidR="00F90BDC" w:rsidRDefault="00F90BDC">
      <w:r xmlns:w="http://schemas.openxmlformats.org/wordprocessingml/2006/main">
        <w:t xml:space="preserve">لوقا 6: 10 فنظر حوله الى الجميع وقال للرجل مدّ يدك. ففعل هكذا، فعادت يده صحيحة كالأخرى.</w:t>
      </w:r>
    </w:p>
    <w:p w14:paraId="1D59F00C" w14:textId="77777777" w:rsidR="00F90BDC" w:rsidRDefault="00F90BDC"/>
    <w:p w14:paraId="1E5AC14C" w14:textId="77777777" w:rsidR="00F90BDC" w:rsidRDefault="00F90BDC">
      <w:r xmlns:w="http://schemas.openxmlformats.org/wordprocessingml/2006/main">
        <w:t xml:space="preserve">يصف هذا المقطع يسوع وهو يشفي رجلاً بيده اليابسة.</w:t>
      </w:r>
    </w:p>
    <w:p w14:paraId="1AB63849" w14:textId="77777777" w:rsidR="00F90BDC" w:rsidRDefault="00F90BDC"/>
    <w:p w14:paraId="5B99FA6C" w14:textId="77777777" w:rsidR="00F90BDC" w:rsidRDefault="00F90BDC">
      <w:r xmlns:w="http://schemas.openxmlformats.org/wordprocessingml/2006/main">
        <w:t xml:space="preserve">1. كيف أن يسوع موجود دائمًا للإجابة على صلواتنا طلبًا للمساعدة.</w:t>
      </w:r>
    </w:p>
    <w:p w14:paraId="3D28DA06" w14:textId="77777777" w:rsidR="00F90BDC" w:rsidRDefault="00F90BDC"/>
    <w:p w14:paraId="6340FB62" w14:textId="77777777" w:rsidR="00F90BDC" w:rsidRDefault="00F90BDC">
      <w:r xmlns:w="http://schemas.openxmlformats.org/wordprocessingml/2006/main">
        <w:t xml:space="preserve">2. قوة الإيمان لفعل المستحيل.</w:t>
      </w:r>
    </w:p>
    <w:p w14:paraId="4EF8CB52" w14:textId="77777777" w:rsidR="00F90BDC" w:rsidRDefault="00F90BDC"/>
    <w:p w14:paraId="399CF822" w14:textId="77777777" w:rsidR="00F90BDC" w:rsidRDefault="00F90BDC">
      <w:r xmlns:w="http://schemas.openxmlformats.org/wordprocessingml/2006/main">
        <w:t xml:space="preserve">١. إنجيل مرقس ١١: ٢٢ـ ٢٤ـ ـ تعليم يسوع عن الإيمان والصلاة.</w:t>
      </w:r>
    </w:p>
    <w:p w14:paraId="55E8070B" w14:textId="77777777" w:rsidR="00F90BDC" w:rsidRDefault="00F90BDC"/>
    <w:p w14:paraId="416310E8" w14:textId="77777777" w:rsidR="00F90BDC" w:rsidRDefault="00F90BDC">
      <w:r xmlns:w="http://schemas.openxmlformats.org/wordprocessingml/2006/main">
        <w:t xml:space="preserve">٢. رسالة يعقوب ٥: ١٦ ـ ـ قوة الصلاة لمساعدة المحتاجين.</w:t>
      </w:r>
    </w:p>
    <w:p w14:paraId="108C5AF1" w14:textId="77777777" w:rsidR="00F90BDC" w:rsidRDefault="00F90BDC"/>
    <w:p w14:paraId="73898E0A" w14:textId="77777777" w:rsidR="00F90BDC" w:rsidRDefault="00F90BDC">
      <w:r xmlns:w="http://schemas.openxmlformats.org/wordprocessingml/2006/main">
        <w:t xml:space="preserve">لوقا 6: 11 فامتلأوا حماقا. ويتحدثون فيما بينهم عما يمكن أن يفعلوه بيسوع.</w:t>
      </w:r>
    </w:p>
    <w:p w14:paraId="7F1B0233" w14:textId="77777777" w:rsidR="00F90BDC" w:rsidRDefault="00F90BDC"/>
    <w:p w14:paraId="4A30665F" w14:textId="77777777" w:rsidR="00F90BDC" w:rsidRDefault="00F90BDC">
      <w:r xmlns:w="http://schemas.openxmlformats.org/wordprocessingml/2006/main">
        <w:t xml:space="preserve">امتلأ الناس بالغضب وناقشوا ما يمكنهم فعله بيسوع.</w:t>
      </w:r>
    </w:p>
    <w:p w14:paraId="3DD4307D" w14:textId="77777777" w:rsidR="00F90BDC" w:rsidRDefault="00F90BDC"/>
    <w:p w14:paraId="10550D6B" w14:textId="77777777" w:rsidR="00F90BDC" w:rsidRDefault="00F90BDC">
      <w:r xmlns:w="http://schemas.openxmlformats.org/wordprocessingml/2006/main">
        <w:t xml:space="preserve">1. محبة الله في مواجهة غضبنا البشري ـ ـ رسالة بولس إلى أهل رومية ٨: ٣٨ـ ٣٩</w:t>
      </w:r>
    </w:p>
    <w:p w14:paraId="29F08BD4" w14:textId="77777777" w:rsidR="00F90BDC" w:rsidRDefault="00F90BDC"/>
    <w:p w14:paraId="0C310236" w14:textId="77777777" w:rsidR="00F90BDC" w:rsidRDefault="00F90BDC">
      <w:r xmlns:w="http://schemas.openxmlformats.org/wordprocessingml/2006/main">
        <w:t xml:space="preserve">2. الاتحاد في محبة الله ـ ـ رسالة بولس إلى أهل أفسس ٤: ١ـ ٣</w:t>
      </w:r>
    </w:p>
    <w:p w14:paraId="4F2E7BF3" w14:textId="77777777" w:rsidR="00F90BDC" w:rsidRDefault="00F90BDC"/>
    <w:p w14:paraId="45560B2B" w14:textId="77777777" w:rsidR="00F90BDC" w:rsidRDefault="00F90BDC">
      <w:r xmlns:w="http://schemas.openxmlformats.org/wordprocessingml/2006/main">
        <w:t xml:space="preserve">1. رومية 8: 38-39 فإني متيقن أنه لا الموت ولا الحياة، ولا الملائكة ولا الرؤساء، ولا القوات، ولا الأشياء الحاضرة ولا المستقبلة، ولا الارتفاع ولا العمق، ولا أي مخلوق آخر، قادراً أن يفصلنا عن محبة الله التي في المسيح يسوع ربنا.</w:t>
      </w:r>
    </w:p>
    <w:p w14:paraId="10F74E0F" w14:textId="77777777" w:rsidR="00F90BDC" w:rsidRDefault="00F90BDC"/>
    <w:p w14:paraId="7A7A5C54" w14:textId="77777777" w:rsidR="00F90BDC" w:rsidRDefault="00F90BDC">
      <w:r xmlns:w="http://schemas.openxmlformats.org/wordprocessingml/2006/main">
        <w:t xml:space="preserve">2. أفسس 4: 1-3 لذلك أطلب إليكم أنا الأسير في الرب أن تسلكوا كما يحق للدعوة التي دعيتم بها بكل تواضع ووداعة وبطول أناة محتملين بعضكم بعضا في المحبة. مجتهدين أن تحفظوا وحدانية الروح برباط السلام.</w:t>
      </w:r>
    </w:p>
    <w:p w14:paraId="4334FC46" w14:textId="77777777" w:rsidR="00F90BDC" w:rsidRDefault="00F90BDC"/>
    <w:p w14:paraId="62BEE9B6" w14:textId="77777777" w:rsidR="00F90BDC" w:rsidRDefault="00F90BDC">
      <w:r xmlns:w="http://schemas.openxmlformats.org/wordprocessingml/2006/main">
        <w:t xml:space="preserve">لوقا 6: 12 وحدث في تلك الأيام أنه خرج إلى الجبل ليصلي، وقضى </w:t>
      </w:r>
      <w:r xmlns:w="http://schemas.openxmlformats.org/wordprocessingml/2006/main">
        <w:lastRenderedPageBreak xmlns:w="http://schemas.openxmlformats.org/wordprocessingml/2006/main"/>
      </w:r>
      <w:r xmlns:w="http://schemas.openxmlformats.org/wordprocessingml/2006/main">
        <w:t xml:space="preserve">الليل كله في الصلاة إلى الله.</w:t>
      </w:r>
    </w:p>
    <w:p w14:paraId="5118D49E" w14:textId="77777777" w:rsidR="00F90BDC" w:rsidRDefault="00F90BDC"/>
    <w:p w14:paraId="40A181A6" w14:textId="77777777" w:rsidR="00F90BDC" w:rsidRDefault="00F90BDC">
      <w:r xmlns:w="http://schemas.openxmlformats.org/wordprocessingml/2006/main">
        <w:t xml:space="preserve">ذهب يسوع إلى الجبل ليصلي، وبقي هناك طوال الليل ليتحدث مع الله.</w:t>
      </w:r>
    </w:p>
    <w:p w14:paraId="0EF78564" w14:textId="77777777" w:rsidR="00F90BDC" w:rsidRDefault="00F90BDC"/>
    <w:p w14:paraId="48C4F6C3" w14:textId="77777777" w:rsidR="00F90BDC" w:rsidRDefault="00F90BDC">
      <w:r xmlns:w="http://schemas.openxmlformats.org/wordprocessingml/2006/main">
        <w:t xml:space="preserve">1. قوة الصلاة: مثال يسوع لكيفية تعميق علاقتنا مع الله.</w:t>
      </w:r>
    </w:p>
    <w:p w14:paraId="473B81D6" w14:textId="77777777" w:rsidR="00F90BDC" w:rsidRDefault="00F90BDC"/>
    <w:p w14:paraId="50F0D744" w14:textId="77777777" w:rsidR="00F90BDC" w:rsidRDefault="00F90BDC">
      <w:r xmlns:w="http://schemas.openxmlformats.org/wordprocessingml/2006/main">
        <w:t xml:space="preserve">2. أخذ الوقت بعيدًا: التعلم من مثال يسوع حول كيفية العثور على السلام في الوقت المناسب مع الله.</w:t>
      </w:r>
    </w:p>
    <w:p w14:paraId="427F3474" w14:textId="77777777" w:rsidR="00F90BDC" w:rsidRDefault="00F90BDC"/>
    <w:p w14:paraId="250C1D6F" w14:textId="77777777" w:rsidR="00F90BDC" w:rsidRDefault="00F90BDC">
      <w:r xmlns:w="http://schemas.openxmlformats.org/wordprocessingml/2006/main">
        <w:t xml:space="preserve">1. متى 6: 6 ـ "ولكن عندما تصلي، ادخل إلى غرفتك وأغلق الباب وصلي إلى أبيك الذي في الخفاء. وأبوك الذي يرى في الخفاء يجازيك".</w:t>
      </w:r>
    </w:p>
    <w:p w14:paraId="5CD1F640" w14:textId="77777777" w:rsidR="00F90BDC" w:rsidRDefault="00F90BDC"/>
    <w:p w14:paraId="7DE0E7A9" w14:textId="77777777" w:rsidR="00F90BDC" w:rsidRDefault="00F90BDC">
      <w:r xmlns:w="http://schemas.openxmlformats.org/wordprocessingml/2006/main">
        <w:t xml:space="preserve">2. مزمور 55: 17 ـ ـ "مساء وصباح وظهرا أتكلم بشكوى وأنوح، فيسمع صوتي".</w:t>
      </w:r>
    </w:p>
    <w:p w14:paraId="38244C9C" w14:textId="77777777" w:rsidR="00F90BDC" w:rsidRDefault="00F90BDC"/>
    <w:p w14:paraId="639BCD38" w14:textId="77777777" w:rsidR="00F90BDC" w:rsidRDefault="00F90BDC">
      <w:r xmlns:w="http://schemas.openxmlformats.org/wordprocessingml/2006/main">
        <w:t xml:space="preserve">Luke 6:13 ولما كان النهار دعا تلاميذه واختار منهم اثني عشر سماهم ايضا رسلا.</w:t>
      </w:r>
    </w:p>
    <w:p w14:paraId="6B1CC14C" w14:textId="77777777" w:rsidR="00F90BDC" w:rsidRDefault="00F90BDC"/>
    <w:p w14:paraId="49306649" w14:textId="77777777" w:rsidR="00F90BDC" w:rsidRDefault="00F90BDC">
      <w:r xmlns:w="http://schemas.openxmlformats.org/wordprocessingml/2006/main">
        <w:t xml:space="preserve">دعا يسوع تلاميذه واختار منهم اثني عشر ليكونوا رسله.</w:t>
      </w:r>
    </w:p>
    <w:p w14:paraId="60D0EB17" w14:textId="77777777" w:rsidR="00F90BDC" w:rsidRDefault="00F90BDC"/>
    <w:p w14:paraId="49D7B2C3" w14:textId="77777777" w:rsidR="00F90BDC" w:rsidRDefault="00F90BDC">
      <w:r xmlns:w="http://schemas.openxmlformats.org/wordprocessingml/2006/main">
        <w:t xml:space="preserve">1. قوة الاختيار: العيش في سلطان يسوع</w:t>
      </w:r>
    </w:p>
    <w:p w14:paraId="72F1C1C5" w14:textId="77777777" w:rsidR="00F90BDC" w:rsidRDefault="00F90BDC"/>
    <w:p w14:paraId="3FA3A817" w14:textId="77777777" w:rsidR="00F90BDC" w:rsidRDefault="00F90BDC">
      <w:r xmlns:w="http://schemas.openxmlformats.org/wordprocessingml/2006/main">
        <w:t xml:space="preserve">2. دعوة التلمذة: الاستجابة لدعوة الله للخدمة</w:t>
      </w:r>
    </w:p>
    <w:p w14:paraId="04744836" w14:textId="77777777" w:rsidR="00F90BDC" w:rsidRDefault="00F90BDC"/>
    <w:p w14:paraId="7C02E886" w14:textId="77777777" w:rsidR="00F90BDC" w:rsidRDefault="00F90BDC">
      <w:r xmlns:w="http://schemas.openxmlformats.org/wordprocessingml/2006/main">
        <w:t xml:space="preserve">1. متى 10: 1-4، دعا يسوع تلاميذه الاثني عشر وأعطاهم سلطاناً أن يخرجوا الأرواح النجسة وأن يشفوا كل مرض وسقم.</w:t>
      </w:r>
    </w:p>
    <w:p w14:paraId="169F63A1" w14:textId="77777777" w:rsidR="00F90BDC" w:rsidRDefault="00F90BDC"/>
    <w:p w14:paraId="7BBDD035" w14:textId="77777777" w:rsidR="00F90BDC" w:rsidRDefault="00F90BDC">
      <w:r xmlns:w="http://schemas.openxmlformats.org/wordprocessingml/2006/main">
        <w:t xml:space="preserve">2. أعمال الرسل 16:26-18، رسالة بولس للتبشير بحق يسوع المسيح وقيادة الناس إلى طاعة </w:t>
      </w:r>
      <w:r xmlns:w="http://schemas.openxmlformats.org/wordprocessingml/2006/main">
        <w:lastRenderedPageBreak xmlns:w="http://schemas.openxmlformats.org/wordprocessingml/2006/main"/>
      </w:r>
      <w:r xmlns:w="http://schemas.openxmlformats.org/wordprocessingml/2006/main">
        <w:t xml:space="preserve">مشيئة الله.</w:t>
      </w:r>
    </w:p>
    <w:p w14:paraId="3BE96E5A" w14:textId="77777777" w:rsidR="00F90BDC" w:rsidRDefault="00F90BDC"/>
    <w:p w14:paraId="053B3828" w14:textId="77777777" w:rsidR="00F90BDC" w:rsidRDefault="00F90BDC">
      <w:r xmlns:w="http://schemas.openxmlformats.org/wordprocessingml/2006/main">
        <w:t xml:space="preserve">لوقا 6: 14 سمعان الذي سماه ايضا بطرس واندراوس اخاه يعقوب ويوحنا وفيلبس وبرثولماوس</w:t>
      </w:r>
    </w:p>
    <w:p w14:paraId="4BE6189E" w14:textId="77777777" w:rsidR="00F90BDC" w:rsidRDefault="00F90BDC"/>
    <w:p w14:paraId="554B472E" w14:textId="77777777" w:rsidR="00F90BDC" w:rsidRDefault="00F90BDC">
      <w:r xmlns:w="http://schemas.openxmlformats.org/wordprocessingml/2006/main">
        <w:t xml:space="preserve">اختار يسوع 12 رجلاً ليكونوا تلاميذه.</w:t>
      </w:r>
    </w:p>
    <w:p w14:paraId="43F68B20" w14:textId="77777777" w:rsidR="00F90BDC" w:rsidRDefault="00F90BDC"/>
    <w:p w14:paraId="6444152D" w14:textId="77777777" w:rsidR="00F90BDC" w:rsidRDefault="00F90BDC">
      <w:r xmlns:w="http://schemas.openxmlformats.org/wordprocessingml/2006/main">
        <w:t xml:space="preserve">1. قوة الاختيار: قرار الله باختيار التلاميذ</w:t>
      </w:r>
    </w:p>
    <w:p w14:paraId="22ED5549" w14:textId="77777777" w:rsidR="00F90BDC" w:rsidRDefault="00F90BDC"/>
    <w:p w14:paraId="05EDA79E" w14:textId="77777777" w:rsidR="00F90BDC" w:rsidRDefault="00F90BDC">
      <w:r xmlns:w="http://schemas.openxmlformats.org/wordprocessingml/2006/main">
        <w:t xml:space="preserve">2. الإخلاص في القيادة: دعوة التلاميذ الاثني عشر</w:t>
      </w:r>
    </w:p>
    <w:p w14:paraId="09440090" w14:textId="77777777" w:rsidR="00F90BDC" w:rsidRDefault="00F90BDC"/>
    <w:p w14:paraId="10D65594" w14:textId="77777777" w:rsidR="00F90BDC" w:rsidRDefault="00F90BDC">
      <w:r xmlns:w="http://schemas.openxmlformats.org/wordprocessingml/2006/main">
        <w:t xml:space="preserve">١. إنجيل متي ١٠: ١ـ ٤ ـ ـ دعا يسوع تلاميذه الاثني عشر وأعطاهم السلطان أن يخرجوا الأرواح النجسة</w:t>
      </w:r>
    </w:p>
    <w:p w14:paraId="099DCA43" w14:textId="77777777" w:rsidR="00F90BDC" w:rsidRDefault="00F90BDC"/>
    <w:p w14:paraId="0565285C" w14:textId="77777777" w:rsidR="00F90BDC" w:rsidRDefault="00F90BDC">
      <w:r xmlns:w="http://schemas.openxmlformats.org/wordprocessingml/2006/main">
        <w:t xml:space="preserve">2. إنجيل يوحنا ١٥: ١٦ـ ـ لم تختاروني أنتم، بل أنا اخترتكم وأقمتكم لتذهبوا وتأتوا بثمر – ثمر يدوم.</w:t>
      </w:r>
    </w:p>
    <w:p w14:paraId="14CA17DC" w14:textId="77777777" w:rsidR="00F90BDC" w:rsidRDefault="00F90BDC"/>
    <w:p w14:paraId="2801FC82" w14:textId="77777777" w:rsidR="00F90BDC" w:rsidRDefault="00F90BDC">
      <w:r xmlns:w="http://schemas.openxmlformats.org/wordprocessingml/2006/main">
        <w:t xml:space="preserve">لوقا 6: 15 ومتى وتوما ويعقوب بن حلفى وسمعان الذي يدعى زيلوطس</w:t>
      </w:r>
    </w:p>
    <w:p w14:paraId="6F40D9CC" w14:textId="77777777" w:rsidR="00F90BDC" w:rsidRDefault="00F90BDC"/>
    <w:p w14:paraId="25F04765" w14:textId="77777777" w:rsidR="00F90BDC" w:rsidRDefault="00F90BDC">
      <w:r xmlns:w="http://schemas.openxmlformats.org/wordprocessingml/2006/main">
        <w:t xml:space="preserve">يذكر المقطع أربعة من رسل يسوع الاثني عشر: متى، وتوما، ويعقوب بن حلفى، وسمعان الذي يدعى زيلوطس.</w:t>
      </w:r>
    </w:p>
    <w:p w14:paraId="0DEFB0E8" w14:textId="77777777" w:rsidR="00F90BDC" w:rsidRDefault="00F90BDC"/>
    <w:p w14:paraId="3F626523" w14:textId="77777777" w:rsidR="00F90BDC" w:rsidRDefault="00F90BDC">
      <w:r xmlns:w="http://schemas.openxmlformats.org/wordprocessingml/2006/main">
        <w:t xml:space="preserve">1. اختار يسوع أناسًا عاديين للقيام بأشياء غير عادية</w:t>
      </w:r>
    </w:p>
    <w:p w14:paraId="3CCEB3AD" w14:textId="77777777" w:rsidR="00F90BDC" w:rsidRDefault="00F90BDC"/>
    <w:p w14:paraId="60CFC405" w14:textId="77777777" w:rsidR="00F90BDC" w:rsidRDefault="00F90BDC">
      <w:r xmlns:w="http://schemas.openxmlformats.org/wordprocessingml/2006/main">
        <w:t xml:space="preserve">2. يدعونا الله لخدمته بغض النظر عن خلفيتنا</w:t>
      </w:r>
    </w:p>
    <w:p w14:paraId="1D9FDB4B" w14:textId="77777777" w:rsidR="00F90BDC" w:rsidRDefault="00F90BDC"/>
    <w:p w14:paraId="18ACA02B" w14:textId="77777777" w:rsidR="00F90BDC" w:rsidRDefault="00F90BDC">
      <w:r xmlns:w="http://schemas.openxmlformats.org/wordprocessingml/2006/main">
        <w:t xml:space="preserve">1. يوحنا ١٥: ١٦ ـ ـ لم تختاروني أنتم، بل أنا اخترتكم وأقمتكم لتذهبوا وتأتوا </w:t>
      </w:r>
      <w:r xmlns:w="http://schemas.openxmlformats.org/wordprocessingml/2006/main">
        <w:lastRenderedPageBreak xmlns:w="http://schemas.openxmlformats.org/wordprocessingml/2006/main"/>
      </w:r>
      <w:r xmlns:w="http://schemas.openxmlformats.org/wordprocessingml/2006/main">
        <w:t xml:space="preserve">بثمر ويدوم ثمركم، حتى يعطيكم الآب كل ما تطلبونه باسمي أنت.</w:t>
      </w:r>
    </w:p>
    <w:p w14:paraId="318955E2" w14:textId="77777777" w:rsidR="00F90BDC" w:rsidRDefault="00F90BDC"/>
    <w:p w14:paraId="7CB084C8" w14:textId="77777777" w:rsidR="00F90BDC" w:rsidRDefault="00F90BDC">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14:paraId="1AE2EA04" w14:textId="77777777" w:rsidR="00F90BDC" w:rsidRDefault="00F90BDC"/>
    <w:p w14:paraId="0E384A96" w14:textId="77777777" w:rsidR="00F90BDC" w:rsidRDefault="00F90BDC">
      <w:r xmlns:w="http://schemas.openxmlformats.org/wordprocessingml/2006/main">
        <w:t xml:space="preserve">لوقا 6: 16 ويهوذا اخا يعقوب ويهوذا الاسخريوطي وهو ايضا الخائن.</w:t>
      </w:r>
    </w:p>
    <w:p w14:paraId="209219A3" w14:textId="77777777" w:rsidR="00F90BDC" w:rsidRDefault="00F90BDC"/>
    <w:p w14:paraId="1FEE3E16" w14:textId="77777777" w:rsidR="00F90BDC" w:rsidRDefault="00F90BDC">
      <w:r xmlns:w="http://schemas.openxmlformats.org/wordprocessingml/2006/main">
        <w:t xml:space="preserve">اختار يسوع تلاميذه الاثني عشر، بمن فيهم يهوذا الإسخريوطي الذي خانه فيما بعد.</w:t>
      </w:r>
    </w:p>
    <w:p w14:paraId="11D08A7E" w14:textId="77777777" w:rsidR="00F90BDC" w:rsidRDefault="00F90BDC"/>
    <w:p w14:paraId="085DB59B" w14:textId="77777777" w:rsidR="00F90BDC" w:rsidRDefault="00F90BDC">
      <w:r xmlns:w="http://schemas.openxmlformats.org/wordprocessingml/2006/main">
        <w:t xml:space="preserve">1. يجب أن نكون حريصين على أن نتذكر عدم الحكم على أي شخص من خلال أخطائه الماضية.</w:t>
      </w:r>
    </w:p>
    <w:p w14:paraId="0E0CA6C5" w14:textId="77777777" w:rsidR="00F90BDC" w:rsidRDefault="00F90BDC"/>
    <w:p w14:paraId="16669488" w14:textId="77777777" w:rsidR="00F90BDC" w:rsidRDefault="00F90BDC">
      <w:r xmlns:w="http://schemas.openxmlformats.org/wordprocessingml/2006/main">
        <w:t xml:space="preserve">2. أظهر يسوع محبته ونعمته غير المشروطة باختيار يهوذا الإسخريوطي ليكون واحداً من التلاميذ الاثني عشر.</w:t>
      </w:r>
    </w:p>
    <w:p w14:paraId="785CEB63" w14:textId="77777777" w:rsidR="00F90BDC" w:rsidRDefault="00F90BDC"/>
    <w:p w14:paraId="1FBF27D5"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إنها عطية الله.</w:t>
      </w:r>
    </w:p>
    <w:p w14:paraId="0367DB64" w14:textId="77777777" w:rsidR="00F90BDC" w:rsidRDefault="00F90BDC"/>
    <w:p w14:paraId="425849F8" w14:textId="77777777" w:rsidR="00F90BDC" w:rsidRDefault="00F90BDC">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14:paraId="501A833D" w14:textId="77777777" w:rsidR="00F90BDC" w:rsidRDefault="00F90BDC"/>
    <w:p w14:paraId="24299454" w14:textId="77777777" w:rsidR="00F90BDC" w:rsidRDefault="00F90BDC">
      <w:r xmlns:w="http://schemas.openxmlformats.org/wordprocessingml/2006/main">
        <w:t xml:space="preserve">لوقا 6: 17 ونزل معهم ووقف في البقعة هو وجماعة من تلاميذه وجمهور كثير من الشعب من جميع اليهودية وأورشليم ومن ساحل بحر صور وصيداء القادمين إلى اسمعوا له فيشفوا من أمراضهم.</w:t>
      </w:r>
    </w:p>
    <w:p w14:paraId="6A2C13D5" w14:textId="77777777" w:rsidR="00F90BDC" w:rsidRDefault="00F90BDC"/>
    <w:p w14:paraId="3801D0DC" w14:textId="77777777" w:rsidR="00F90BDC" w:rsidRDefault="00F90BDC">
      <w:r xmlns:w="http://schemas.openxmlformats.org/wordprocessingml/2006/main">
        <w:t xml:space="preserve">جاء جمع كبير من الناس من اليهودية وأورشليم وصور وصيدا ليسمعوا يسوع ويشفوا من أمراضهم.</w:t>
      </w:r>
    </w:p>
    <w:p w14:paraId="38B652C7" w14:textId="77777777" w:rsidR="00F90BDC" w:rsidRDefault="00F90BDC"/>
    <w:p w14:paraId="45926160" w14:textId="77777777" w:rsidR="00F90BDC" w:rsidRDefault="00F90BDC">
      <w:r xmlns:w="http://schemas.openxmlformats.org/wordprocessingml/2006/main">
        <w:t xml:space="preserve">1. يسوع هو شافينا</w:t>
      </w:r>
    </w:p>
    <w:p w14:paraId="1BAE8BD9" w14:textId="77777777" w:rsidR="00F90BDC" w:rsidRDefault="00F90BDC"/>
    <w:p w14:paraId="1237D3DC" w14:textId="77777777" w:rsidR="00F90BDC" w:rsidRDefault="00F90BDC">
      <w:r xmlns:w="http://schemas.openxmlformats.org/wordprocessingml/2006/main">
        <w:t xml:space="preserve">2. الإيمان بيسوع يجلب الشفاء</w:t>
      </w:r>
    </w:p>
    <w:p w14:paraId="02C7521A" w14:textId="77777777" w:rsidR="00F90BDC" w:rsidRDefault="00F90BDC"/>
    <w:p w14:paraId="33A5653F"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6B29E566" w14:textId="77777777" w:rsidR="00F90BDC" w:rsidRDefault="00F90BDC"/>
    <w:p w14:paraId="41525DC9" w14:textId="77777777" w:rsidR="00F90BDC" w:rsidRDefault="00F90BDC">
      <w:r xmlns:w="http://schemas.openxmlformats.org/wordprocessingml/2006/main">
        <w:t xml:space="preserve">٢. مزمور ١٠٣: ٣ ـ ـ "يغفر كل ذنوبك، ويشفي كل أمراضك".</w:t>
      </w:r>
    </w:p>
    <w:p w14:paraId="0FE4B8DF" w14:textId="77777777" w:rsidR="00F90BDC" w:rsidRDefault="00F90BDC"/>
    <w:p w14:paraId="5494F61D" w14:textId="77777777" w:rsidR="00F90BDC" w:rsidRDefault="00F90BDC">
      <w:r xmlns:w="http://schemas.openxmlformats.org/wordprocessingml/2006/main">
        <w:t xml:space="preserve">لوقا 6: 18 والمعذبون من أرواح نجسة فشفوا.</w:t>
      </w:r>
    </w:p>
    <w:p w14:paraId="71B28BBA" w14:textId="77777777" w:rsidR="00F90BDC" w:rsidRDefault="00F90BDC"/>
    <w:p w14:paraId="69A74C90" w14:textId="77777777" w:rsidR="00F90BDC" w:rsidRDefault="00F90BDC">
      <w:r xmlns:w="http://schemas.openxmlformats.org/wordprocessingml/2006/main">
        <w:t xml:space="preserve">لقد شفى يسوع أولئك الذين تعذبهم الأرواح الشريرة.</w:t>
      </w:r>
    </w:p>
    <w:p w14:paraId="52312307" w14:textId="77777777" w:rsidR="00F90BDC" w:rsidRDefault="00F90BDC"/>
    <w:p w14:paraId="4219A0E7" w14:textId="77777777" w:rsidR="00F90BDC" w:rsidRDefault="00F90BDC">
      <w:r xmlns:w="http://schemas.openxmlformats.org/wordprocessingml/2006/main">
        <w:t xml:space="preserve">1. "قوة يسوع الشفائية المعجزية"</w:t>
      </w:r>
    </w:p>
    <w:p w14:paraId="6C3EA431" w14:textId="77777777" w:rsidR="00F90BDC" w:rsidRDefault="00F90BDC"/>
    <w:p w14:paraId="3A2DE9AE" w14:textId="77777777" w:rsidR="00F90BDC" w:rsidRDefault="00F90BDC">
      <w:r xmlns:w="http://schemas.openxmlformats.org/wordprocessingml/2006/main">
        <w:t xml:space="preserve">2. "قوة الإيمان: التغلب على التجارب والمحن"</w:t>
      </w:r>
    </w:p>
    <w:p w14:paraId="0E6A980C" w14:textId="77777777" w:rsidR="00F90BDC" w:rsidRDefault="00F90BDC"/>
    <w:p w14:paraId="2A57C40D" w14:textId="77777777" w:rsidR="00F90BDC" w:rsidRDefault="00F90BDC">
      <w:r xmlns:w="http://schemas.openxmlformats.org/wordprocessingml/2006/main">
        <w:t xml:space="preserve">1. مرقس ١٦: ١٧ـ ١٨ ـ ـ وهذه العلامات تتبع المؤمنين: باسمي يخرجون الشياطين؛ سيتكلمون بألسنة جديدة.</w:t>
      </w:r>
    </w:p>
    <w:p w14:paraId="0408E957" w14:textId="77777777" w:rsidR="00F90BDC" w:rsidRDefault="00F90BDC"/>
    <w:p w14:paraId="64EC4E13" w14:textId="77777777" w:rsidR="00F90BDC" w:rsidRDefault="00F90BDC">
      <w:r xmlns:w="http://schemas.openxmlformats.org/wordprocessingml/2006/main">
        <w:t xml:space="preserve">٢. رسالة يعقوب ٥: ١٣ـ ١٦ ـ ـ هل أحد بينكم يتألم؟ دعه يصلي. هل هناك أحد مبتهج؟ دعه يغني المزامير. هو أحد بينكم المرضى؟ فليدع شيوخ الكنيسة فيصلوا عليه ويدهنوه بالزيت باسم الرب. وصلاة الإيمان تشفي المريض والرب يقيمه. وإذا ارتكب ذنبا يغفر له.</w:t>
      </w:r>
    </w:p>
    <w:p w14:paraId="587C13D4" w14:textId="77777777" w:rsidR="00F90BDC" w:rsidRDefault="00F90BDC"/>
    <w:p w14:paraId="2B119F8F" w14:textId="77777777" w:rsidR="00F90BDC" w:rsidRDefault="00F90BDC">
      <w:r xmlns:w="http://schemas.openxmlformats.org/wordprocessingml/2006/main">
        <w:t xml:space="preserve">لوقا 6: 19 وكان الجمع كله يطلب أن يلمسه، لأنه خرجت منه قوة </w:t>
      </w:r>
      <w:r xmlns:w="http://schemas.openxmlformats.org/wordprocessingml/2006/main">
        <w:lastRenderedPageBreak xmlns:w="http://schemas.openxmlformats.org/wordprocessingml/2006/main"/>
      </w:r>
      <w:r xmlns:w="http://schemas.openxmlformats.org/wordprocessingml/2006/main">
        <w:t xml:space="preserve">فشفى الجميع.</w:t>
      </w:r>
    </w:p>
    <w:p w14:paraId="5E22E7DF" w14:textId="77777777" w:rsidR="00F90BDC" w:rsidRDefault="00F90BDC"/>
    <w:p w14:paraId="7C263551" w14:textId="77777777" w:rsidR="00F90BDC" w:rsidRDefault="00F90BDC">
      <w:r xmlns:w="http://schemas.openxmlformats.org/wordprocessingml/2006/main">
        <w:t xml:space="preserve">اجتمع جمع كبير حول يسوع وأرادوا أن يلمسوه، لأن حضوره وحده كان له القدرة على شفاءهم.</w:t>
      </w:r>
    </w:p>
    <w:p w14:paraId="60D8666D" w14:textId="77777777" w:rsidR="00F90BDC" w:rsidRDefault="00F90BDC"/>
    <w:p w14:paraId="68DE4321" w14:textId="77777777" w:rsidR="00F90BDC" w:rsidRDefault="00F90BDC">
      <w:r xmlns:w="http://schemas.openxmlformats.org/wordprocessingml/2006/main">
        <w:t xml:space="preserve">1. قوة حضور الله – كيف جلب حضور يسوع الشفاء للمحتاجين.</w:t>
      </w:r>
    </w:p>
    <w:p w14:paraId="31C23988" w14:textId="77777777" w:rsidR="00F90BDC" w:rsidRDefault="00F90BDC"/>
    <w:p w14:paraId="0325E981" w14:textId="77777777" w:rsidR="00F90BDC" w:rsidRDefault="00F90BDC">
      <w:r xmlns:w="http://schemas.openxmlformats.org/wordprocessingml/2006/main">
        <w:t xml:space="preserve">2. فضيلة الرحمة – كيف جلبت رأفة يسوع وتفهمه الشفاء للجميع.</w:t>
      </w:r>
    </w:p>
    <w:p w14:paraId="607BBE32" w14:textId="77777777" w:rsidR="00F90BDC" w:rsidRDefault="00F90BDC"/>
    <w:p w14:paraId="063C772F" w14:textId="77777777" w:rsidR="00F90BDC" w:rsidRDefault="00F90BDC">
      <w:r xmlns:w="http://schemas.openxmlformats.org/wordprocessingml/2006/main">
        <w:t xml:space="preserve">١. إنجيل متي ٨: ١٧ـ ـ "وهذا ليتم ما قيل بالنبي إشعياء: "هو حمل أسقامنا وحمل أمراضنا".</w:t>
      </w:r>
    </w:p>
    <w:p w14:paraId="58B50995" w14:textId="77777777" w:rsidR="00F90BDC" w:rsidRDefault="00F90BDC"/>
    <w:p w14:paraId="343D8C38" w14:textId="77777777" w:rsidR="00F90BDC" w:rsidRDefault="00F90BDC">
      <w:r xmlns:w="http://schemas.openxmlformats.org/wordprocessingml/2006/main">
        <w:t xml:space="preserve">2. كتاب أعمال الرسل ١٠: ٣٨ـ ـ "كيف مسح الله يسوع الناصري بالروح القدس والقوة، وكيف كان يجول يصنع خيرا ويشفي جميع الذين كانوا تحت سلطان إبليس، لأن الله كان معه."</w:t>
      </w:r>
    </w:p>
    <w:p w14:paraId="38391A2F" w14:textId="77777777" w:rsidR="00F90BDC" w:rsidRDefault="00F90BDC"/>
    <w:p w14:paraId="01AE4EC0" w14:textId="77777777" w:rsidR="00F90BDC" w:rsidRDefault="00F90BDC">
      <w:r xmlns:w="http://schemas.openxmlformats.org/wordprocessingml/2006/main">
        <w:t xml:space="preserve">Luke 6:20 20 فرفع عينيه نحو تلاميذه وقال مبارك لكم الفقراء لان لكم ملكوت الله.</w:t>
      </w:r>
    </w:p>
    <w:p w14:paraId="170FCEC7" w14:textId="77777777" w:rsidR="00F90BDC" w:rsidRDefault="00F90BDC"/>
    <w:p w14:paraId="547C7685" w14:textId="77777777" w:rsidR="00F90BDC" w:rsidRDefault="00F90BDC">
      <w:r xmlns:w="http://schemas.openxmlformats.org/wordprocessingml/2006/main">
        <w:t xml:space="preserve">طوبى للفقراء فإن لهم ملكوت الله.</w:t>
      </w:r>
    </w:p>
    <w:p w14:paraId="45DBAF12" w14:textId="77777777" w:rsidR="00F90BDC" w:rsidRDefault="00F90BDC"/>
    <w:p w14:paraId="17D82ED1" w14:textId="77777777" w:rsidR="00F90BDC" w:rsidRDefault="00F90BDC">
      <w:r xmlns:w="http://schemas.openxmlformats.org/wordprocessingml/2006/main">
        <w:t xml:space="preserve">1: يبارك الله المتواضعين والمتكلين عليه.</w:t>
      </w:r>
    </w:p>
    <w:p w14:paraId="5B88C345" w14:textId="77777777" w:rsidR="00F90BDC" w:rsidRDefault="00F90BDC"/>
    <w:p w14:paraId="28B80283" w14:textId="77777777" w:rsidR="00F90BDC" w:rsidRDefault="00F90BDC">
      <w:r xmlns:w="http://schemas.openxmlformats.org/wordprocessingml/2006/main">
        <w:t xml:space="preserve">2: ملكوت الله لمن يؤمن به ويثق به.</w:t>
      </w:r>
    </w:p>
    <w:p w14:paraId="36452A44" w14:textId="77777777" w:rsidR="00F90BDC" w:rsidRDefault="00F90BDC"/>
    <w:p w14:paraId="167341E8" w14:textId="77777777" w:rsidR="00F90BDC" w:rsidRDefault="00F90BDC">
      <w:r xmlns:w="http://schemas.openxmlformats.org/wordprocessingml/2006/main">
        <w:t xml:space="preserve">1: متى 5: 3 "طوبى للفقراء بالروح فإن لهم ملكوت السماوات".</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2: 5 "اسمعوا، أيها الإخوة والأخوات الأعزاء: ألم يختر الله الفقراء في نظر العالم ليكونوا أغنياء في الإيمان ويرثوا الملكوت الذي وعد به الذين يحبونه؟"</w:t>
      </w:r>
    </w:p>
    <w:p w14:paraId="2076D586" w14:textId="77777777" w:rsidR="00F90BDC" w:rsidRDefault="00F90BDC"/>
    <w:p w14:paraId="09EA42C9" w14:textId="77777777" w:rsidR="00F90BDC" w:rsidRDefault="00F90BDC">
      <w:r xmlns:w="http://schemas.openxmlformats.org/wordprocessingml/2006/main">
        <w:t xml:space="preserve">لوقا 6: 21 طوبى لكم ايها الجياع الآن لانكم تشبعون. طوبى لكم أيها الباكون الآن فإنكم ستضحكون.</w:t>
      </w:r>
    </w:p>
    <w:p w14:paraId="7B10C8F8" w14:textId="77777777" w:rsidR="00F90BDC" w:rsidRDefault="00F90BDC"/>
    <w:p w14:paraId="4DFADBE3" w14:textId="77777777" w:rsidR="00F90BDC" w:rsidRDefault="00F90BDC">
      <w:r xmlns:w="http://schemas.openxmlformats.org/wordprocessingml/2006/main">
        <w:t xml:space="preserve">يعلمنا يسوع أن أولئك الذين يعانون الآن سينالون البركة والمكافأة في المستقبل.</w:t>
      </w:r>
    </w:p>
    <w:p w14:paraId="2BD26ECE" w14:textId="77777777" w:rsidR="00F90BDC" w:rsidRDefault="00F90BDC"/>
    <w:p w14:paraId="42F1986C" w14:textId="77777777" w:rsidR="00F90BDC" w:rsidRDefault="00F90BDC">
      <w:r xmlns:w="http://schemas.openxmlformats.org/wordprocessingml/2006/main">
        <w:t xml:space="preserve">1. "وعد الفرح: العثور على الأمل وسط المعاناة"</w:t>
      </w:r>
    </w:p>
    <w:p w14:paraId="49713AEE" w14:textId="77777777" w:rsidR="00F90BDC" w:rsidRDefault="00F90BDC"/>
    <w:p w14:paraId="17EE922F" w14:textId="77777777" w:rsidR="00F90BDC" w:rsidRDefault="00F90BDC">
      <w:r xmlns:w="http://schemas.openxmlformats.org/wordprocessingml/2006/main">
        <w:t xml:space="preserve">2. "نعمة الدموع: جني الثواب من المشقة"</w:t>
      </w:r>
    </w:p>
    <w:p w14:paraId="366AC0C2" w14:textId="77777777" w:rsidR="00F90BDC" w:rsidRDefault="00F90BDC"/>
    <w:p w14:paraId="3871A858" w14:textId="77777777" w:rsidR="00F90BDC" w:rsidRDefault="00F90BDC">
      <w:r xmlns:w="http://schemas.openxmlformats.org/wordprocessingml/2006/main">
        <w:t xml:space="preserve">1. رومية 8: 18 "لأني أحسب أن آلام الزمان الحاضر لا تقاس بالمجد العتيد أن يستعلن فينا".</w:t>
      </w:r>
    </w:p>
    <w:p w14:paraId="7B5417F3" w14:textId="77777777" w:rsidR="00F90BDC" w:rsidRDefault="00F90BDC"/>
    <w:p w14:paraId="6427B944" w14:textId="77777777" w:rsidR="00F90BDC" w:rsidRDefault="00F90BDC">
      <w:r xmlns:w="http://schemas.openxmlformats.org/wordprocessingml/2006/main">
        <w:t xml:space="preserve">2. يعقوب 1: 12، "طوبى للذي يصبر في التجربة، لأنه إذا اجتاز في الاختبار، ينال إكليل الحياة الذي وعد به الرب للذين يحبونه".</w:t>
      </w:r>
    </w:p>
    <w:p w14:paraId="62FB466F" w14:textId="77777777" w:rsidR="00F90BDC" w:rsidRDefault="00F90BDC"/>
    <w:p w14:paraId="5CC9FD45" w14:textId="77777777" w:rsidR="00F90BDC" w:rsidRDefault="00F90BDC">
      <w:r xmlns:w="http://schemas.openxmlformats.org/wordprocessingml/2006/main">
        <w:t xml:space="preserve">لوقا 6: 22 طوبى لكم إذا أبغضكم الناس وفصلوكم عن جماعتهم وعيروكم وأخرجوا اسمكم كشرير من أجل ابن الإنسان.</w:t>
      </w:r>
    </w:p>
    <w:p w14:paraId="4C061DF3" w14:textId="77777777" w:rsidR="00F90BDC" w:rsidRDefault="00F90BDC"/>
    <w:p w14:paraId="21B7E3F9" w14:textId="77777777" w:rsidR="00F90BDC" w:rsidRDefault="00F90BDC">
      <w:r xmlns:w="http://schemas.openxmlformats.org/wordprocessingml/2006/main">
        <w:t xml:space="preserve">يبارك يسوع أولئك المرفوضين والمكروهين والمستبعدين بسبب إيمانهم به.</w:t>
      </w:r>
    </w:p>
    <w:p w14:paraId="26B18221" w14:textId="77777777" w:rsidR="00F90BDC" w:rsidRDefault="00F90BDC"/>
    <w:p w14:paraId="02D9E816" w14:textId="77777777" w:rsidR="00F90BDC" w:rsidRDefault="00F90BDC">
      <w:r xmlns:w="http://schemas.openxmlformats.org/wordprocessingml/2006/main">
        <w:t xml:space="preserve">1. "نعمة الرفض"</w:t>
      </w:r>
    </w:p>
    <w:p w14:paraId="7CA93B07" w14:textId="77777777" w:rsidR="00F90BDC" w:rsidRDefault="00F90BDC"/>
    <w:p w14:paraId="034A6DBD" w14:textId="77777777" w:rsidR="00F90BDC" w:rsidRDefault="00F90BDC">
      <w:r xmlns:w="http://schemas.openxmlformats.org/wordprocessingml/2006/main">
        <w:t xml:space="preserve">2. "الوقوف بثبات في وجه الكراهية"</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يوحنا ١٥: ١٨ـ ٢٠ـ ـ "إن كان العالم يبغضكم، فاذكروا أنه أبغضني أولا. لو كنتم من العالم، لكان يحبكم كخاصته. وكما هو الحال، فإنكم لا تنتميون إلى العالم العالم ولكني اخترتكم من العالم ولهذا يبغضكم العالم."</w:t>
      </w:r>
    </w:p>
    <w:p w14:paraId="4DB4C5BD" w14:textId="77777777" w:rsidR="00F90BDC" w:rsidRDefault="00F90BDC"/>
    <w:p w14:paraId="2B12D361" w14:textId="77777777" w:rsidR="00F90BDC" w:rsidRDefault="00F90BDC">
      <w:r xmlns:w="http://schemas.openxmlformats.org/wordprocessingml/2006/main">
        <w:t xml:space="preserve">2. رسالة بطرس الأولى ٤: ١٢ـ ١٤ـ ـ "أيها الأصدقاء، لا تتعجبوا من المحنة المحرقة التي أصابتكم لاختباركم، كأنه قد أصابكم أمر غريب. بل افرحوا بقدر ما شاركتم في آلام الرب. المسيح، لكي تبتهج إذا ظهر مجده، وإن عيرتم باسم المسيح، فطوبى لكم، لأن روح المجد والله يحل عليكم».</w:t>
      </w:r>
    </w:p>
    <w:p w14:paraId="0C44036A" w14:textId="77777777" w:rsidR="00F90BDC" w:rsidRDefault="00F90BDC"/>
    <w:p w14:paraId="28439E73" w14:textId="77777777" w:rsidR="00F90BDC" w:rsidRDefault="00F90BDC">
      <w:r xmlns:w="http://schemas.openxmlformats.org/wordprocessingml/2006/main">
        <w:t xml:space="preserve">لوقا 6: 23 افرحوا في ذلك اليوم وتهللوا، فهوذا أجركم عظيم في السماء، فإن آباءهم هكذا فعلوا بالأنبياء.</w:t>
      </w:r>
    </w:p>
    <w:p w14:paraId="45226A4F" w14:textId="77777777" w:rsidR="00F90BDC" w:rsidRDefault="00F90BDC"/>
    <w:p w14:paraId="54552BF2" w14:textId="77777777" w:rsidR="00F90BDC" w:rsidRDefault="00F90BDC">
      <w:r xmlns:w="http://schemas.openxmlformats.org/wordprocessingml/2006/main">
        <w:t xml:space="preserve">هذه الآية تشجعنا على أن نبتهج ونبتهج بمكافأتنا في السماء، كما فعل أجدادنا مع الأنبياء.</w:t>
      </w:r>
    </w:p>
    <w:p w14:paraId="6283B52F" w14:textId="77777777" w:rsidR="00F90BDC" w:rsidRDefault="00F90BDC"/>
    <w:p w14:paraId="71CAB6D8" w14:textId="77777777" w:rsidR="00F90BDC" w:rsidRDefault="00F90BDC">
      <w:r xmlns:w="http://schemas.openxmlformats.org/wordprocessingml/2006/main">
        <w:t xml:space="preserve">1. القلب الفرح: الفرح بمكافآت السماء</w:t>
      </w:r>
    </w:p>
    <w:p w14:paraId="08D57675" w14:textId="77777777" w:rsidR="00F90BDC" w:rsidRDefault="00F90BDC"/>
    <w:p w14:paraId="002E0EE5" w14:textId="77777777" w:rsidR="00F90BDC" w:rsidRDefault="00F90BDC">
      <w:r xmlns:w="http://schemas.openxmlformats.org/wordprocessingml/2006/main">
        <w:t xml:space="preserve">2. ميراثنا: الفرح ببركات الله</w:t>
      </w:r>
    </w:p>
    <w:p w14:paraId="01FE1700" w14:textId="77777777" w:rsidR="00F90BDC" w:rsidRDefault="00F90BDC"/>
    <w:p w14:paraId="0BC50A23"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212285DF" w14:textId="77777777" w:rsidR="00F90BDC" w:rsidRDefault="00F90BDC"/>
    <w:p w14:paraId="44767332" w14:textId="77777777" w:rsidR="00F90BDC" w:rsidRDefault="00F90BDC">
      <w:r xmlns:w="http://schemas.openxmlformats.org/wordprocessingml/2006/main">
        <w:t xml:space="preserve">٢. سفر المزامير ١٢٦: ٢ـ ٣ ـ ـ امتلأت أفواهنا بالضحك، وألسنتنا بالترنم. فقيل بين الأمم: الرب قد صنع معهم أمورا عظيمة.</w:t>
      </w:r>
    </w:p>
    <w:p w14:paraId="0F2E29AF" w14:textId="77777777" w:rsidR="00F90BDC" w:rsidRDefault="00F90BDC"/>
    <w:p w14:paraId="7901D891" w14:textId="77777777" w:rsidR="00F90BDC" w:rsidRDefault="00F90BDC">
      <w:r xmlns:w="http://schemas.openxmlformats.org/wordprocessingml/2006/main">
        <w:t xml:space="preserve">لوقا 6:24 ولكن ويل لكم أيها الأغنياء! لأنكم نلتم تعزيتكم.</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يحذر يسوع من أن الأغنياء قد نالوا بالفعل تعزيتهم ولا ينبغي لهم أن يفتخروا.</w:t>
      </w:r>
    </w:p>
    <w:p w14:paraId="7AF99F5D" w14:textId="77777777" w:rsidR="00F90BDC" w:rsidRDefault="00F90BDC"/>
    <w:p w14:paraId="5563A14E" w14:textId="77777777" w:rsidR="00F90BDC" w:rsidRDefault="00F90BDC">
      <w:r xmlns:w="http://schemas.openxmlformats.org/wordprocessingml/2006/main">
        <w:t xml:space="preserve">1. مخاطر الثروات: كيفية تجنب الكبرياء والجشع</w:t>
      </w:r>
    </w:p>
    <w:p w14:paraId="6A30042D" w14:textId="77777777" w:rsidR="00F90BDC" w:rsidRDefault="00F90BDC"/>
    <w:p w14:paraId="4F1D2031" w14:textId="77777777" w:rsidR="00F90BDC" w:rsidRDefault="00F90BDC">
      <w:r xmlns:w="http://schemas.openxmlformats.org/wordprocessingml/2006/main">
        <w:t xml:space="preserve">2. مقاومة إغراء الغنى: نعمة القناعة</w:t>
      </w:r>
    </w:p>
    <w:p w14:paraId="2B68DC95" w14:textId="77777777" w:rsidR="00F90BDC" w:rsidRDefault="00F90BDC"/>
    <w:p w14:paraId="70E2FF5E" w14:textId="77777777" w:rsidR="00F90BDC" w:rsidRDefault="00F90BDC">
      <w:r xmlns:w="http://schemas.openxmlformats.org/wordprocessingml/2006/main">
        <w:t xml:space="preserve">1. سفر الأمثال ٣٠: ٨ـ ٩ـ ـ "أبعد عني الباطل والكذب: لا تعطني فقرا ولا غنى؛ أطعمني من الطعام ما يناسبني:"</w:t>
      </w:r>
    </w:p>
    <w:p w14:paraId="4F6B9EAD" w14:textId="77777777" w:rsidR="00F90BDC" w:rsidRDefault="00F90BDC"/>
    <w:p w14:paraId="6EB3317B" w14:textId="77777777" w:rsidR="00F90BDC" w:rsidRDefault="00F90BDC">
      <w:r xmlns:w="http://schemas.openxmlformats.org/wordprocessingml/2006/main">
        <w:t xml:space="preserve">٢. جامعة ٥: ١٠ ـ ـ «مَن يحب الفضة لا يشبع من الفضة. ولا الذي يحب الوفرة مع الزيادة: هذا أيضًا باطل».</w:t>
      </w:r>
    </w:p>
    <w:p w14:paraId="6B7E2555" w14:textId="77777777" w:rsidR="00F90BDC" w:rsidRDefault="00F90BDC"/>
    <w:p w14:paraId="616B0C36" w14:textId="77777777" w:rsidR="00F90BDC" w:rsidRDefault="00F90BDC">
      <w:r xmlns:w="http://schemas.openxmlformats.org/wordprocessingml/2006/main">
        <w:t xml:space="preserve">لوقا 6:25 ويل لكم أيها الشباعى! لانكم تجوعون. ويل لكم أن تضحك الآن! لانكم ستحزنون وتبكون.</w:t>
      </w:r>
    </w:p>
    <w:p w14:paraId="62C067D4" w14:textId="77777777" w:rsidR="00F90BDC" w:rsidRDefault="00F90BDC"/>
    <w:p w14:paraId="0A5C25A8" w14:textId="77777777" w:rsidR="00F90BDC" w:rsidRDefault="00F90BDC">
      <w:r xmlns:w="http://schemas.openxmlformats.org/wordprocessingml/2006/main">
        <w:t xml:space="preserve">الويل للراضيين عن أنفسهم، لأنهم سيشعرون بالعوز والحزن.</w:t>
      </w:r>
    </w:p>
    <w:p w14:paraId="0C1D5841" w14:textId="77777777" w:rsidR="00F90BDC" w:rsidRDefault="00F90BDC"/>
    <w:p w14:paraId="5CCF6E42" w14:textId="77777777" w:rsidR="00F90BDC" w:rsidRDefault="00F90BDC">
      <w:r xmlns:w="http://schemas.openxmlformats.org/wordprocessingml/2006/main">
        <w:t xml:space="preserve">رقم ١: تحذير للراضيين عن أنفسهم ـ لوقا ٦: ٢٥</w:t>
      </w:r>
    </w:p>
    <w:p w14:paraId="1CC5C01B" w14:textId="77777777" w:rsidR="00F90BDC" w:rsidRDefault="00F90BDC"/>
    <w:p w14:paraId="69679563" w14:textId="77777777" w:rsidR="00F90BDC" w:rsidRDefault="00F90BDC">
      <w:r xmlns:w="http://schemas.openxmlformats.org/wordprocessingml/2006/main">
        <w:t xml:space="preserve">٢: افرحوا بما هو ذو قيمة حقا ـ لوقا ٦:٢٥</w:t>
      </w:r>
    </w:p>
    <w:p w14:paraId="45DADF0A" w14:textId="77777777" w:rsidR="00F90BDC" w:rsidRDefault="00F90BDC"/>
    <w:p w14:paraId="78AB67EF" w14:textId="77777777" w:rsidR="00F90BDC" w:rsidRDefault="00F90BDC">
      <w:r xmlns:w="http://schemas.openxmlformats.org/wordprocessingml/2006/main">
        <w:t xml:space="preserve">1: أمثال 23: 4-5 – لا تنفق قوتك على النساء، قوتك على من يفسدون الملوك. ليس للملوك يا لموئيل، ليس للملوك أن يشربوا خمرا، ولا للعظماء أن يشتهوا مسكرا،</w:t>
      </w:r>
    </w:p>
    <w:p w14:paraId="62BF2BD7" w14:textId="77777777" w:rsidR="00F90BDC" w:rsidRDefault="00F90BDC"/>
    <w:p w14:paraId="5B01C639" w14:textId="77777777" w:rsidR="00F90BDC" w:rsidRDefault="00F90BDC">
      <w:r xmlns:w="http://schemas.openxmlformats.org/wordprocessingml/2006/main">
        <w:t xml:space="preserve">2: كولوسي 3: 2 ـ اهتموا بما فوق، لا بما على الأرض.</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 26 ويل لكم إذا قال فيكم جميع الناس حسنا! فإن آباءهم هكذا فعلوا بالأنبياء الكذبة.</w:t>
      </w:r>
    </w:p>
    <w:p w14:paraId="4791B9FD" w14:textId="77777777" w:rsidR="00F90BDC" w:rsidRDefault="00F90BDC"/>
    <w:p w14:paraId="3C98EEEF" w14:textId="77777777" w:rsidR="00F90BDC" w:rsidRDefault="00F90BDC">
      <w:r xmlns:w="http://schemas.openxmlformats.org/wordprocessingml/2006/main">
        <w:t xml:space="preserve">يحذر يسوع من أن يكون الناس محبوبين، لأن هذه هي الطريقة التي تم بها قبول الأنبياء الكذبة في الماضي.</w:t>
      </w:r>
    </w:p>
    <w:p w14:paraId="5213205D" w14:textId="77777777" w:rsidR="00F90BDC" w:rsidRDefault="00F90BDC"/>
    <w:p w14:paraId="42CD6BF2" w14:textId="77777777" w:rsidR="00F90BDC" w:rsidRDefault="00F90BDC">
      <w:r xmlns:w="http://schemas.openxmlformats.org/wordprocessingml/2006/main">
        <w:t xml:space="preserve">1. احذر من استحسان الإنسان: درس من كلمات يسوع.</w:t>
      </w:r>
    </w:p>
    <w:p w14:paraId="5DB30CC9" w14:textId="77777777" w:rsidR="00F90BDC" w:rsidRDefault="00F90BDC"/>
    <w:p w14:paraId="38FE6E1C" w14:textId="77777777" w:rsidR="00F90BDC" w:rsidRDefault="00F90BDC">
      <w:r xmlns:w="http://schemas.openxmlformats.org/wordprocessingml/2006/main">
        <w:t xml:space="preserve">2. خطر التسبيح: ما يعلمنا إياه يسوع عن طلب الاستحسان.</w:t>
      </w:r>
    </w:p>
    <w:p w14:paraId="13D30204" w14:textId="77777777" w:rsidR="00F90BDC" w:rsidRDefault="00F90BDC"/>
    <w:p w14:paraId="2100FEC4" w14:textId="77777777" w:rsidR="00F90BDC" w:rsidRDefault="00F90BDC">
      <w:r xmlns:w="http://schemas.openxmlformats.org/wordprocessingml/2006/main">
        <w:t xml:space="preserve">١. إرميا ٥: ٣١ ـ ـ "الأنبياء يتنبأون بالكذب، والكهنة يحكمون بواسطتهم، وشعبي يحب أن يكون كذلك."</w:t>
      </w:r>
    </w:p>
    <w:p w14:paraId="3E3A583B" w14:textId="77777777" w:rsidR="00F90BDC" w:rsidRDefault="00F90BDC"/>
    <w:p w14:paraId="5F579DA8" w14:textId="77777777" w:rsidR="00F90BDC" w:rsidRDefault="00F90BDC">
      <w:r xmlns:w="http://schemas.openxmlformats.org/wordprocessingml/2006/main">
        <w:t xml:space="preserve">2. إنجيل متي ٢٣: ٢٧ـ ٢٨ـ ـ "ويل لكم أيها الكتبة والفريسيون المراؤون! فإنكم تشبهون قبورًا مبيضة تظهر من خارج جميلة وهي من داخل مملوءة عظام أموات وكل نجاسة. هكذا أنتم أيضًا من خارج تظهرون للناس أبرارًا، ولكنكم من داخل مملوءون رياءً وإثمًا».</w:t>
      </w:r>
    </w:p>
    <w:p w14:paraId="3F482826" w14:textId="77777777" w:rsidR="00F90BDC" w:rsidRDefault="00F90BDC"/>
    <w:p w14:paraId="4E3905C8" w14:textId="77777777" w:rsidR="00F90BDC" w:rsidRDefault="00F90BDC">
      <w:r xmlns:w="http://schemas.openxmlformats.org/wordprocessingml/2006/main">
        <w:t xml:space="preserve">لوقا 6: 27 ولكن أقول لكم أيها السامعون: أحبوا أعداءكم، أحسنوا إلى مبغضيكم،</w:t>
      </w:r>
    </w:p>
    <w:p w14:paraId="7C9FAA89" w14:textId="77777777" w:rsidR="00F90BDC" w:rsidRDefault="00F90BDC"/>
    <w:p w14:paraId="145E44A8" w14:textId="77777777" w:rsidR="00F90BDC" w:rsidRDefault="00F90BDC">
      <w:r xmlns:w="http://schemas.openxmlformats.org/wordprocessingml/2006/main">
        <w:t xml:space="preserve">يشجعنا المقطع على أن نحب أعداءنا وأن نفعل الخير لمن يكرهوننا.</w:t>
      </w:r>
    </w:p>
    <w:p w14:paraId="7F7C904F" w14:textId="77777777" w:rsidR="00F90BDC" w:rsidRDefault="00F90BDC"/>
    <w:p w14:paraId="68B91823" w14:textId="77777777" w:rsidR="00F90BDC" w:rsidRDefault="00F90BDC">
      <w:r xmlns:w="http://schemas.openxmlformats.org/wordprocessingml/2006/main">
        <w:t xml:space="preserve">1. حب الأعداء: طريق إلى الخلاص</w:t>
      </w:r>
    </w:p>
    <w:p w14:paraId="1FDFF738" w14:textId="77777777" w:rsidR="00F90BDC" w:rsidRDefault="00F90BDC"/>
    <w:p w14:paraId="6E1BE686" w14:textId="77777777" w:rsidR="00F90BDC" w:rsidRDefault="00F90BDC">
      <w:r xmlns:w="http://schemas.openxmlformats.org/wordprocessingml/2006/main">
        <w:t xml:space="preserve">2. عمل الخير لمن يكرهوننا: دعوة إلى الإيمان</w:t>
      </w:r>
    </w:p>
    <w:p w14:paraId="3F6791F3" w14:textId="77777777" w:rsidR="00F90BDC" w:rsidRDefault="00F90BDC"/>
    <w:p w14:paraId="0356E714" w14:textId="77777777" w:rsidR="00F90BDC" w:rsidRDefault="00F90BDC">
      <w:r xmlns:w="http://schemas.openxmlformats.org/wordprocessingml/2006/main">
        <w:t xml:space="preserve">١. رسالة بولس إلى أهل رومية ١٢: ١٧ـ ٢١ـ ـ "لا تجازوا أحدا عن شر بشر. احرص على أن تفعل ما هو صواب في أعين الجميع. إذا كان ذلك ممكنًا، بقدر ما يعتمد عليك، عش في سلام مع الجميع. لا تنتقموا </w:t>
      </w:r>
      <w:r xmlns:w="http://schemas.openxmlformats.org/wordprocessingml/2006/main">
        <w:lastRenderedPageBreak xmlns:w="http://schemas.openxmlformats.org/wordprocessingml/2006/main"/>
      </w:r>
      <w:r xmlns:w="http://schemas.openxmlformats.org/wordprocessingml/2006/main">
        <w:t xml:space="preserve">أيها الأحباء، بل أفسحوا المجال لغضب الله، لأنه مكتوب: «لي الإنتقام. أنا أوفي، يقول الرب. على العكس من ذلك: “إذا جاع عدوك فأطعمه. إذا كان عطشانًا، أعطه شيئًا ليشربه. إذا فعلت هذا تجمع جمر نار على رأسه». لا يغلبنك الشر بل اغلب الشر بالخير.</w:t>
      </w:r>
    </w:p>
    <w:p w14:paraId="37EBAEE7" w14:textId="77777777" w:rsidR="00F90BDC" w:rsidRDefault="00F90BDC"/>
    <w:p w14:paraId="67A19614" w14:textId="77777777" w:rsidR="00F90BDC" w:rsidRDefault="00F90BDC">
      <w:r xmlns:w="http://schemas.openxmlformats.org/wordprocessingml/2006/main">
        <w:t xml:space="preserve">2. إنجيل متي ٥: ٤٣ـ ٤٥ ـ ـ «سمعتم أنه قيل: أحب قريبك وأبغض عدوك. ولكني أقول لكم: أحبوا أعداءكم وصلوا لأجل الذين يضطهدونكم، لكي تكونوا أبناء أبيكم الذي في السموات. يشرق شمسه على الأشرار والصالحين، ويمطر على الأبرار والظالمين.</w:t>
      </w:r>
    </w:p>
    <w:p w14:paraId="3D076604" w14:textId="77777777" w:rsidR="00F90BDC" w:rsidRDefault="00F90BDC"/>
    <w:p w14:paraId="5FE17EBE" w14:textId="77777777" w:rsidR="00F90BDC" w:rsidRDefault="00F90BDC">
      <w:r xmlns:w="http://schemas.openxmlformats.org/wordprocessingml/2006/main">
        <w:t xml:space="preserve">لوقا 6: 28 باركوا لاعنيكم وصلوا لأجل الذين يسيئون إليكم.</w:t>
      </w:r>
    </w:p>
    <w:p w14:paraId="68C83050" w14:textId="77777777" w:rsidR="00F90BDC" w:rsidRDefault="00F90BDC"/>
    <w:p w14:paraId="62F25F7A" w14:textId="77777777" w:rsidR="00F90BDC" w:rsidRDefault="00F90BDC">
      <w:r xmlns:w="http://schemas.openxmlformats.org/wordprocessingml/2006/main">
        <w:t xml:space="preserve">يجب أن نبارك أولئك الذين يعاملوننا بقسوة ونصلي من أجل أولئك الذين أساءوا إلينا.</w:t>
      </w:r>
    </w:p>
    <w:p w14:paraId="0745B32D" w14:textId="77777777" w:rsidR="00F90BDC" w:rsidRDefault="00F90BDC"/>
    <w:p w14:paraId="17F76F63" w14:textId="77777777" w:rsidR="00F90BDC" w:rsidRDefault="00F90BDC">
      <w:r xmlns:w="http://schemas.openxmlformats.org/wordprocessingml/2006/main">
        <w:t xml:space="preserve">1. "قوة البركة: كيفية الرد على القسوة"</w:t>
      </w:r>
    </w:p>
    <w:p w14:paraId="0A78D89F" w14:textId="77777777" w:rsidR="00F90BDC" w:rsidRDefault="00F90BDC"/>
    <w:p w14:paraId="591B1351" w14:textId="77777777" w:rsidR="00F90BDC" w:rsidRDefault="00F90BDC">
      <w:r xmlns:w="http://schemas.openxmlformats.org/wordprocessingml/2006/main">
        <w:t xml:space="preserve">2. "قوة الصلاة: كيفية الرد على القسوة"</w:t>
      </w:r>
    </w:p>
    <w:p w14:paraId="7EC0F62B" w14:textId="77777777" w:rsidR="00F90BDC" w:rsidRDefault="00F90BDC"/>
    <w:p w14:paraId="4BB0D777" w14:textId="77777777" w:rsidR="00F90BDC" w:rsidRDefault="00F90BDC">
      <w:r xmlns:w="http://schemas.openxmlformats.org/wordprocessingml/2006/main">
        <w:t xml:space="preserve">1. رسالة يعقوب ٣: ٩ـ ١٠ـ ـ "باللسان نحمد ربنا وأبينا، وبه نلعن البشر الذين مخلوقين على شبه الله. ومن الفم الواحد يخرج التسبيح واللعنة. إخوتي وأخواتي ، لا ينبغي أن يكون هذا."</w:t>
      </w:r>
    </w:p>
    <w:p w14:paraId="5A46D635" w14:textId="77777777" w:rsidR="00F90BDC" w:rsidRDefault="00F90BDC"/>
    <w:p w14:paraId="6A949142" w14:textId="77777777" w:rsidR="00F90BDC" w:rsidRDefault="00F90BDC">
      <w:r xmlns:w="http://schemas.openxmlformats.org/wordprocessingml/2006/main">
        <w:t xml:space="preserve">2. رسالة بولس إلى أهل رومية ١٢: ١٤ـ ـ "باركوا الذين يضطهدونكم، باركوا ولا تلعنوا".</w:t>
      </w:r>
    </w:p>
    <w:p w14:paraId="6095814B" w14:textId="77777777" w:rsidR="00F90BDC" w:rsidRDefault="00F90BDC"/>
    <w:p w14:paraId="628DFECC" w14:textId="77777777" w:rsidR="00F90BDC" w:rsidRDefault="00F90BDC">
      <w:r xmlns:w="http://schemas.openxmlformats.org/wordprocessingml/2006/main">
        <w:t xml:space="preserve">لوقا 6: 29 ومن ضربك على خدك فاعرض له الآخر أيضا. ومن أخذ رداءك فلا تمنعه ثوبك أيضًا.</w:t>
      </w:r>
    </w:p>
    <w:p w14:paraId="7C74CF2B" w14:textId="77777777" w:rsidR="00F90BDC" w:rsidRDefault="00F90BDC"/>
    <w:p w14:paraId="283C9684" w14:textId="77777777" w:rsidR="00F90BDC" w:rsidRDefault="00F90BDC">
      <w:r xmlns:w="http://schemas.openxmlformats.org/wordprocessingml/2006/main">
        <w:t xml:space="preserve">يعلمنا يسوع أن ندير الخد الآخر وألا نمنع من يأخذ ممتلكاتنا.</w:t>
      </w:r>
    </w:p>
    <w:p w14:paraId="3766FD07" w14:textId="77777777" w:rsidR="00F90BDC" w:rsidRDefault="00F90BDC"/>
    <w:p w14:paraId="0505BC6E" w14:textId="77777777" w:rsidR="00F90BDC" w:rsidRDefault="00F90BDC">
      <w:r xmlns:w="http://schemas.openxmlformats.org/wordprocessingml/2006/main">
        <w:t xml:space="preserve">1. قوة الغفران: تعلم إدارة الخد الآخر</w:t>
      </w:r>
    </w:p>
    <w:p w14:paraId="481A74FE" w14:textId="77777777" w:rsidR="00F90BDC" w:rsidRDefault="00F90BDC"/>
    <w:p w14:paraId="3A07147B" w14:textId="77777777" w:rsidR="00F90BDC" w:rsidRDefault="00F90BDC">
      <w:r xmlns:w="http://schemas.openxmlformats.org/wordprocessingml/2006/main">
        <w:t xml:space="preserve">2. قوة الكرم: كيف نعطي حتى عندما لا نملك شيئًا</w:t>
      </w:r>
    </w:p>
    <w:p w14:paraId="3CA99537" w14:textId="77777777" w:rsidR="00F90BDC" w:rsidRDefault="00F90BDC"/>
    <w:p w14:paraId="50CE3359" w14:textId="77777777" w:rsidR="00F90BDC" w:rsidRDefault="00F90BDC">
      <w:r xmlns:w="http://schemas.openxmlformats.org/wordprocessingml/2006/main">
        <w:t xml:space="preserve">1. إنجيل متي ٥: ٣٨ـ ٤٢ ـ ـ «سمعتم أنه قيل: عين بعين وسن بسن. ولكن أقول لكم: لا تقاوموا الشرير. ولكن من لطمك على خدك الأيمن، فحول له الآخر أيضًا».</w:t>
      </w:r>
    </w:p>
    <w:p w14:paraId="1194CB68" w14:textId="77777777" w:rsidR="00F90BDC" w:rsidRDefault="00F90BDC"/>
    <w:p w14:paraId="144C01BE" w14:textId="77777777" w:rsidR="00F90BDC" w:rsidRDefault="00F90BDC">
      <w:r xmlns:w="http://schemas.openxmlformats.org/wordprocessingml/2006/main">
        <w:t xml:space="preserve">2. رسالة بولس إلى أهل رومية ١٢: ١٧ـ ٢١ ـ ـ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الأمر لغضب الله، لأنه مكتوب: لي الانتقام أنا أجازي، يقول الرب. بل على العكس: "إذا جاع عدوك فأطعمه". إذا كان عطشانًا، اسقه؛ فإنك إذا فعلت هذا تجمع جمر نار على رأسه. ولا يغلبنك الشر، بل اغلب الشر بالخير."</w:t>
      </w:r>
    </w:p>
    <w:p w14:paraId="42EB88E6" w14:textId="77777777" w:rsidR="00F90BDC" w:rsidRDefault="00F90BDC"/>
    <w:p w14:paraId="60EFC634" w14:textId="77777777" w:rsidR="00F90BDC" w:rsidRDefault="00F90BDC">
      <w:r xmlns:w="http://schemas.openxmlformats.org/wordprocessingml/2006/main">
        <w:t xml:space="preserve">لوقا 6: 30 كل من سألك فاعطه. والذي يأخذ أموالك فلا تسأله أيضًا.</w:t>
      </w:r>
    </w:p>
    <w:p w14:paraId="6993B33F" w14:textId="77777777" w:rsidR="00F90BDC" w:rsidRDefault="00F90BDC"/>
    <w:p w14:paraId="6250697A" w14:textId="77777777" w:rsidR="00F90BDC" w:rsidRDefault="00F90BDC">
      <w:r xmlns:w="http://schemas.openxmlformats.org/wordprocessingml/2006/main">
        <w:t xml:space="preserve">يشجعنا هذا الكتاب المقدس على أن نكون كرماء في العطاء للمحتاجين.</w:t>
      </w:r>
    </w:p>
    <w:p w14:paraId="41EB553F" w14:textId="77777777" w:rsidR="00F90BDC" w:rsidRDefault="00F90BDC"/>
    <w:p w14:paraId="7C322940" w14:textId="77777777" w:rsidR="00F90BDC" w:rsidRDefault="00F90BDC">
      <w:r xmlns:w="http://schemas.openxmlformats.org/wordprocessingml/2006/main">
        <w:t xml:space="preserve">1. قوة الكرم: كيفية إظهار التعاطف مع الآخرين.</w:t>
      </w:r>
    </w:p>
    <w:p w14:paraId="2B657483" w14:textId="77777777" w:rsidR="00F90BDC" w:rsidRDefault="00F90BDC"/>
    <w:p w14:paraId="6E338D98" w14:textId="77777777" w:rsidR="00F90BDC" w:rsidRDefault="00F90BDC">
      <w:r xmlns:w="http://schemas.openxmlformats.org/wordprocessingml/2006/main">
        <w:t xml:space="preserve">2. عيش حياة الكرم: كيف نتبع مثال يسوع.</w:t>
      </w:r>
    </w:p>
    <w:p w14:paraId="4ACBEF69" w14:textId="77777777" w:rsidR="00F90BDC" w:rsidRDefault="00F90BDC"/>
    <w:p w14:paraId="0CAC7E44" w14:textId="77777777" w:rsidR="00F90BDC" w:rsidRDefault="00F90BDC">
      <w:r xmlns:w="http://schemas.openxmlformats.org/wordprocessingml/2006/main">
        <w:t xml:space="preserve">1. سفر الأمثال ١٩: ١٧ ـ ـ من يرحم الفقير يقرض الرب، فيجازيه على أعماله.</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غلاطية ٦: ٩ـ ١٠ ـ ـ ولا نفشل في عمل الخير: لأننا سنحصد في الوقت المناسب، إن لم نكل. فكما لنا فرصة، فلنعمل الخير للجميع، ولا سيما لأهل الإيمان.</w:t>
      </w:r>
    </w:p>
    <w:p w14:paraId="47ED221C" w14:textId="77777777" w:rsidR="00F90BDC" w:rsidRDefault="00F90BDC"/>
    <w:p w14:paraId="6F425539" w14:textId="77777777" w:rsidR="00F90BDC" w:rsidRDefault="00F90BDC">
      <w:r xmlns:w="http://schemas.openxmlformats.org/wordprocessingml/2006/main">
        <w:t xml:space="preserve">لوقا 6: 31 وكما تريدون أن يفعل الناس بكم افعلوا هكذا أنتم أيضا بهم.</w:t>
      </w:r>
    </w:p>
    <w:p w14:paraId="5ECC6FBB" w14:textId="77777777" w:rsidR="00F90BDC" w:rsidRDefault="00F90BDC"/>
    <w:p w14:paraId="63E734DE" w14:textId="77777777" w:rsidR="00F90BDC" w:rsidRDefault="00F90BDC">
      <w:r xmlns:w="http://schemas.openxmlformats.org/wordprocessingml/2006/main">
        <w:t xml:space="preserve">يعلمنا يسوع أننا يجب أن نعامل الآخرين كما نحب أن يعاملونا.</w:t>
      </w:r>
    </w:p>
    <w:p w14:paraId="37E423FB" w14:textId="77777777" w:rsidR="00F90BDC" w:rsidRDefault="00F90BDC"/>
    <w:p w14:paraId="46452D46" w14:textId="77777777" w:rsidR="00F90BDC" w:rsidRDefault="00F90BDC">
      <w:r xmlns:w="http://schemas.openxmlformats.org/wordprocessingml/2006/main">
        <w:t xml:space="preserve">1. "القاعدة الذهبية: أن نحب الآخرين كما نحب أنفسنا"</w:t>
      </w:r>
    </w:p>
    <w:p w14:paraId="66E6AF25" w14:textId="77777777" w:rsidR="00F90BDC" w:rsidRDefault="00F90BDC"/>
    <w:p w14:paraId="3AD9FAAE" w14:textId="77777777" w:rsidR="00F90BDC" w:rsidRDefault="00F90BDC">
      <w:r xmlns:w="http://schemas.openxmlformats.org/wordprocessingml/2006/main">
        <w:t xml:space="preserve">2. "أن نفعل بالآخرين ما نريد أن يفعلوه بنا"</w:t>
      </w:r>
    </w:p>
    <w:p w14:paraId="5772AFB0" w14:textId="77777777" w:rsidR="00F90BDC" w:rsidRDefault="00F90BDC"/>
    <w:p w14:paraId="65CAE1E8" w14:textId="77777777" w:rsidR="00F90BDC" w:rsidRDefault="00F90BDC">
      <w:r xmlns:w="http://schemas.openxmlformats.org/wordprocessingml/2006/main">
        <w:t xml:space="preserve">1. رسالة بولس إلى أهل رومية ١٢: ١٠ـ ـ "كونوا مخلصين بعضكم لبعض في المحبة. أكرموا بعضكم بعضا فوق أنفسكم".</w:t>
      </w:r>
    </w:p>
    <w:p w14:paraId="33495B7F" w14:textId="77777777" w:rsidR="00F90BDC" w:rsidRDefault="00F90BDC"/>
    <w:p w14:paraId="2047E54A" w14:textId="77777777" w:rsidR="00F90BDC" w:rsidRDefault="00F90BDC">
      <w:r xmlns:w="http://schemas.openxmlformats.org/wordprocessingml/2006/main">
        <w:t xml:space="preserve">2. إنجيل متي ٧: ١٢ ـ ـ "هكذا في كل شيء، افعلوا بالآخرين ما تريدون أن يفعلوه بكم، لأن هذا ملخص الناموس والأنبياء."</w:t>
      </w:r>
    </w:p>
    <w:p w14:paraId="01340CAC" w14:textId="77777777" w:rsidR="00F90BDC" w:rsidRDefault="00F90BDC"/>
    <w:p w14:paraId="44D6CC38" w14:textId="77777777" w:rsidR="00F90BDC" w:rsidRDefault="00F90BDC">
      <w:r xmlns:w="http://schemas.openxmlformats.org/wordprocessingml/2006/main">
        <w:t xml:space="preserve">لوقا 6: 32 لانه ان احببتم الذين يحبونكم فاي فضل لكم؟ لأن الخطاة أيضًا يحبون الذين يحبونهم.</w:t>
      </w:r>
    </w:p>
    <w:p w14:paraId="7F6560D9" w14:textId="77777777" w:rsidR="00F90BDC" w:rsidRDefault="00F90BDC"/>
    <w:p w14:paraId="6F416EB3" w14:textId="77777777" w:rsidR="00F90BDC" w:rsidRDefault="00F90BDC">
      <w:r xmlns:w="http://schemas.openxmlformats.org/wordprocessingml/2006/main">
        <w:t xml:space="preserve">يشجعنا هذا المقطع على أن نحب أولئك الذين لا يحبوننا أيضًا، كما يفعل حتى الخطاة أيضًا.</w:t>
      </w:r>
    </w:p>
    <w:p w14:paraId="3C40AB42" w14:textId="77777777" w:rsidR="00F90BDC" w:rsidRDefault="00F90BDC"/>
    <w:p w14:paraId="17F6E1EA" w14:textId="77777777" w:rsidR="00F90BDC" w:rsidRDefault="00F90BDC">
      <w:r xmlns:w="http://schemas.openxmlformats.org/wordprocessingml/2006/main">
        <w:t xml:space="preserve">1. "كيف تحب بلا شروط"</w:t>
      </w:r>
    </w:p>
    <w:p w14:paraId="754586CD" w14:textId="77777777" w:rsidR="00F90BDC" w:rsidRDefault="00F90BDC"/>
    <w:p w14:paraId="07515A8A" w14:textId="77777777" w:rsidR="00F90BDC" w:rsidRDefault="00F90BDC">
      <w:r xmlns:w="http://schemas.openxmlformats.org/wordprocessingml/2006/main">
        <w:t xml:space="preserve">2. "معيار الحب المتوقع منا"</w:t>
      </w:r>
    </w:p>
    <w:p w14:paraId="570B218B" w14:textId="77777777" w:rsidR="00F90BDC" w:rsidRDefault="00F90BDC"/>
    <w:p w14:paraId="6112C14A" w14:textId="77777777" w:rsidR="00F90BDC" w:rsidRDefault="00F90BDC">
      <w:r xmlns:w="http://schemas.openxmlformats.org/wordprocessingml/2006/main">
        <w:t xml:space="preserve">١. رسالة بولس إلى أهل رومية ١٢: ١٤ـ ١٦ ـ ـ باركوا الذين يضطهدونكم؛ بارك ولا تلعن. افرحوا مع </w:t>
      </w:r>
      <w:r xmlns:w="http://schemas.openxmlformats.org/wordprocessingml/2006/main">
        <w:lastRenderedPageBreak xmlns:w="http://schemas.openxmlformats.org/wordprocessingml/2006/main"/>
      </w:r>
      <w:r xmlns:w="http://schemas.openxmlformats.org/wordprocessingml/2006/main">
        <w:t xml:space="preserve">الفرحين. نحزن مع أولئك الذين يحزنون. يعيشون بانسجام مع بعضهم البعض. لا تفتخر، بل كن على استعداد لمخالطة الأشخاص ذوي المكانة المنخفضة. لا تكن مغرور.</w:t>
      </w:r>
    </w:p>
    <w:p w14:paraId="278E0E06" w14:textId="77777777" w:rsidR="00F90BDC" w:rsidRDefault="00F90BDC"/>
    <w:p w14:paraId="0FBCC35D" w14:textId="77777777" w:rsidR="00F90BDC" w:rsidRDefault="00F90BDC">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 يشرق شمسه على الأشرار والصالحين، ويمطر على الأبرار والظالمين.</w:t>
      </w:r>
    </w:p>
    <w:p w14:paraId="579F8FB0" w14:textId="77777777" w:rsidR="00F90BDC" w:rsidRDefault="00F90BDC"/>
    <w:p w14:paraId="1F584907" w14:textId="77777777" w:rsidR="00F90BDC" w:rsidRDefault="00F90BDC">
      <w:r xmlns:w="http://schemas.openxmlformats.org/wordprocessingml/2006/main">
        <w:t xml:space="preserve">لوقا 6: 33 وإن أحسنتم إلى الذين يحسنون إليكم، فأي فضل لكم؟ فإن الخطاة أيضًا يفعلون هكذا.</w:t>
      </w:r>
    </w:p>
    <w:p w14:paraId="18F64F36" w14:textId="77777777" w:rsidR="00F90BDC" w:rsidRDefault="00F90BDC"/>
    <w:p w14:paraId="3C4990E7" w14:textId="77777777" w:rsidR="00F90BDC" w:rsidRDefault="00F90BDC">
      <w:r xmlns:w="http://schemas.openxmlformats.org/wordprocessingml/2006/main">
        <w:t xml:space="preserve">يسأل يسوع ما هو شكر الناس عندما يحسنون إلى من يحسنون إليهم، لأن حتى الخطاة يفعلون نفس الشيء.</w:t>
      </w:r>
    </w:p>
    <w:p w14:paraId="6D48AFED" w14:textId="77777777" w:rsidR="00F90BDC" w:rsidRDefault="00F90BDC"/>
    <w:p w14:paraId="18921847" w14:textId="77777777" w:rsidR="00F90BDC" w:rsidRDefault="00F90BDC">
      <w:r xmlns:w="http://schemas.openxmlformats.org/wordprocessingml/2006/main">
        <w:t xml:space="preserve">1. الرحمة التي لا يمكن قياسها: إعادة تعريف حدود الرحمة</w:t>
      </w:r>
    </w:p>
    <w:p w14:paraId="37BA14F7" w14:textId="77777777" w:rsidR="00F90BDC" w:rsidRDefault="00F90BDC"/>
    <w:p w14:paraId="78C311E8" w14:textId="77777777" w:rsidR="00F90BDC" w:rsidRDefault="00F90BDC">
      <w:r xmlns:w="http://schemas.openxmlformats.org/wordprocessingml/2006/main">
        <w:t xml:space="preserve">2. الحب خارج الجدران: العيش بروح الحب الجذري</w:t>
      </w:r>
    </w:p>
    <w:p w14:paraId="6E92EABD" w14:textId="77777777" w:rsidR="00F90BDC" w:rsidRDefault="00F90BDC"/>
    <w:p w14:paraId="15443F70" w14:textId="77777777" w:rsidR="00F90BDC" w:rsidRDefault="00F90BDC">
      <w:r xmlns:w="http://schemas.openxmlformats.org/wordprocessingml/2006/main">
        <w:t xml:space="preserve">١. رسالة بولس إلى أهل رومية ١٢: ٩ـ ١٣ـ ـ دع المحبة تكون صادقة. اكرهوا الشر. تمسكوا بالخير.</w:t>
      </w:r>
    </w:p>
    <w:p w14:paraId="76425904" w14:textId="77777777" w:rsidR="00F90BDC" w:rsidRDefault="00F90BDC"/>
    <w:p w14:paraId="6A5DEA88" w14:textId="77777777" w:rsidR="00F90BDC" w:rsidRDefault="00F90BDC">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w:t>
      </w:r>
    </w:p>
    <w:p w14:paraId="2FFB5BD1" w14:textId="77777777" w:rsidR="00F90BDC" w:rsidRDefault="00F90BDC"/>
    <w:p w14:paraId="58FE36CB" w14:textId="77777777" w:rsidR="00F90BDC" w:rsidRDefault="00F90BDC">
      <w:r xmlns:w="http://schemas.openxmlformats.org/wordprocessingml/2006/main">
        <w:t xml:space="preserve">لوقا 6: 34 وإذا أقرضتم الذين ترجون أن تستوفوا منهم فأي فضل لكم؟ فإن الخطاة أيضًا يقرضون الخطاة ليستردوا مثلهم.</w:t>
      </w:r>
    </w:p>
    <w:p w14:paraId="2B88E9BB" w14:textId="77777777" w:rsidR="00F90BDC" w:rsidRDefault="00F90BDC"/>
    <w:p w14:paraId="3E7B788F" w14:textId="77777777" w:rsidR="00F90BDC" w:rsidRDefault="00F90BDC">
      <w:r xmlns:w="http://schemas.openxmlformats.org/wordprocessingml/2006/main">
        <w:t xml:space="preserve">لا ينبغي للمؤمنين أن يتوقعوا الشكر من الآخرين عندما يقرضون المال، كما يفعل الخطاة أيضًا.</w:t>
      </w:r>
    </w:p>
    <w:p w14:paraId="21CCE6AF" w14:textId="77777777" w:rsidR="00F90BDC" w:rsidRDefault="00F90BDC"/>
    <w:p w14:paraId="4CBA8E28" w14:textId="77777777" w:rsidR="00F90BDC" w:rsidRDefault="00F90BDC">
      <w:r xmlns:w="http://schemas.openxmlformats.org/wordprocessingml/2006/main">
        <w:t xml:space="preserve">1. أهمية العطاء المتفاني</w:t>
      </w:r>
    </w:p>
    <w:p w14:paraId="2BEC726B" w14:textId="77777777" w:rsidR="00F90BDC" w:rsidRDefault="00F90BDC"/>
    <w:p w14:paraId="28EE3D34" w14:textId="77777777" w:rsidR="00F90BDC" w:rsidRDefault="00F90BDC">
      <w:r xmlns:w="http://schemas.openxmlformats.org/wordprocessingml/2006/main">
        <w:t xml:space="preserve">2. ماذا يعني حقًا أن تكون خادمًا لله</w:t>
      </w:r>
    </w:p>
    <w:p w14:paraId="56AEAE8F" w14:textId="77777777" w:rsidR="00F90BDC" w:rsidRDefault="00F90BDC"/>
    <w:p w14:paraId="066B8669" w14:textId="77777777" w:rsidR="00F90BDC" w:rsidRDefault="00F90BDC">
      <w:r xmlns:w="http://schemas.openxmlformats.org/wordprocessingml/2006/main">
        <w:t xml:space="preserve">1. إنجيل متي ٥: ٣٨ـ ٤٢ ـ ـ سمعتم أنه قيل: "عين بعين وسن بسن". ولكن أقول لكم: لا تقاوموا الإنسان الشرير. ومن لطمك على خدك الأيمن فحول له خدك الآخر أيضا.</w:t>
      </w:r>
    </w:p>
    <w:p w14:paraId="6610112E" w14:textId="77777777" w:rsidR="00F90BDC" w:rsidRDefault="00F90BDC"/>
    <w:p w14:paraId="117003E8" w14:textId="77777777" w:rsidR="00F90BDC" w:rsidRDefault="00F90BDC">
      <w:r xmlns:w="http://schemas.openxmlformats.org/wordprocessingml/2006/main">
        <w:t xml:space="preserve">40 ومن أراد أن يخاصمك ويأخذ قميصك فاترك له ثوبك أيضا. 41 ومن سخرك ميلا واحدا فاذهب معه ميلين. 42 من سألك فأعطه، ومن أراد أن يقترض منك فلا ترده.</w:t>
      </w:r>
    </w:p>
    <w:p w14:paraId="115287DE" w14:textId="77777777" w:rsidR="00F90BDC" w:rsidRDefault="00F90BDC"/>
    <w:p w14:paraId="2633060C" w14:textId="77777777" w:rsidR="00F90BDC" w:rsidRDefault="00F90BDC">
      <w:r xmlns:w="http://schemas.openxmlformats.org/wordprocessingml/2006/main">
        <w:t xml:space="preserve">٢. رسالة بولس إلى أهل فيلبي ٢: ٤ ـ ـ لا ينظر كل واحد منكم إلى مصالحه الخاصة فحسب، بل أيضا إلى مصالح الآخرين.</w:t>
      </w:r>
    </w:p>
    <w:p w14:paraId="0E7BCF42" w14:textId="77777777" w:rsidR="00F90BDC" w:rsidRDefault="00F90BDC"/>
    <w:p w14:paraId="3ECAC2BC" w14:textId="77777777" w:rsidR="00F90BDC" w:rsidRDefault="00F90BDC">
      <w:r xmlns:w="http://schemas.openxmlformats.org/wordprocessingml/2006/main">
        <w:t xml:space="preserve">لوقا 6: 35 بل أحبوا أعداءكم وأحسنوا وأقرضوا وأنتم لا ترجون شيئا. فيكون أجركم عظيما وتكونوا بني العلي لأنه منعم على غير الشاكرين والأشرار.</w:t>
      </w:r>
    </w:p>
    <w:p w14:paraId="039D8323" w14:textId="77777777" w:rsidR="00F90BDC" w:rsidRDefault="00F90BDC"/>
    <w:p w14:paraId="4CBC8B37" w14:textId="77777777" w:rsidR="00F90BDC" w:rsidRDefault="00F90BDC">
      <w:r xmlns:w="http://schemas.openxmlformats.org/wordprocessingml/2006/main">
        <w:t xml:space="preserve">يشجعنا يسوع على أن نحب أعداءنا، وأن نفعل الخير، ونقرض دون أن نتوقع أي شيء في المقابل، لأن الله لطيف مع ناكر الجميل والأشرار.</w:t>
      </w:r>
    </w:p>
    <w:p w14:paraId="78358AFA" w14:textId="77777777" w:rsidR="00F90BDC" w:rsidRDefault="00F90BDC"/>
    <w:p w14:paraId="39219C65" w14:textId="77777777" w:rsidR="00F90BDC" w:rsidRDefault="00F90BDC">
      <w:r xmlns:w="http://schemas.openxmlformats.org/wordprocessingml/2006/main">
        <w:t xml:space="preserve">1. قوة الحب غير المشروط</w:t>
      </w:r>
    </w:p>
    <w:p w14:paraId="5979A708" w14:textId="77777777" w:rsidR="00F90BDC" w:rsidRDefault="00F90BDC"/>
    <w:p w14:paraId="2B09BDAB" w14:textId="77777777" w:rsidR="00F90BDC" w:rsidRDefault="00F90BDC">
      <w:r xmlns:w="http://schemas.openxmlformats.org/wordprocessingml/2006/main">
        <w:t xml:space="preserve">2. ماذا يعني أن تكون ابنًا لله</w:t>
      </w:r>
    </w:p>
    <w:p w14:paraId="2FBE01D8" w14:textId="77777777" w:rsidR="00F90BDC" w:rsidRDefault="00F90BDC"/>
    <w:p w14:paraId="27598234" w14:textId="77777777" w:rsidR="00F90BDC" w:rsidRDefault="00F90BDC">
      <w:r xmlns:w="http://schemas.openxmlformats.org/wordprocessingml/2006/main">
        <w:t xml:space="preserve">١. رسالة بولس إلى أهل رومية ١٢: ١٤ـ ٢١ ـ ـ باركوا الذين يضطهدونكم؛ بارك ولا تلعن.</w:t>
      </w:r>
    </w:p>
    <w:p w14:paraId="2FE4CA5A" w14:textId="77777777" w:rsidR="00F90BDC" w:rsidRDefault="00F90BDC"/>
    <w:p w14:paraId="7733A0C7" w14:textId="77777777" w:rsidR="00F90BDC" w:rsidRDefault="00F90BDC">
      <w:r xmlns:w="http://schemas.openxmlformats.org/wordprocessingml/2006/main">
        <w:t xml:space="preserve">2. إنجيل متي ٥: ٤٤ـ ٤٥ـ ـ أحبوا أعداءكم وصلوا من أجل الذين يضطهدونكم.</w:t>
      </w:r>
    </w:p>
    <w:p w14:paraId="12ABFA71" w14:textId="77777777" w:rsidR="00F90BDC" w:rsidRDefault="00F90BDC"/>
    <w:p w14:paraId="6AB3762C" w14:textId="77777777" w:rsidR="00F90BDC" w:rsidRDefault="00F90BDC">
      <w:r xmlns:w="http://schemas.openxmlformats.org/wordprocessingml/2006/main">
        <w:t xml:space="preserve">لوقا 6: 36 فكونوا أنتم رحماء كما أن أباكم أيضا رحيم.</w:t>
      </w:r>
    </w:p>
    <w:p w14:paraId="01C96DE0" w14:textId="77777777" w:rsidR="00F90BDC" w:rsidRDefault="00F90BDC"/>
    <w:p w14:paraId="2788CF77" w14:textId="77777777" w:rsidR="00F90BDC" w:rsidRDefault="00F90BDC">
      <w:r xmlns:w="http://schemas.openxmlformats.org/wordprocessingml/2006/main">
        <w:t xml:space="preserve">كن رحيما ولطيفا مع الآخرين، فالله رحيم ولطيف معنا.</w:t>
      </w:r>
    </w:p>
    <w:p w14:paraId="468BDEB3" w14:textId="77777777" w:rsidR="00F90BDC" w:rsidRDefault="00F90BDC"/>
    <w:p w14:paraId="7EEB5B08" w14:textId="77777777" w:rsidR="00F90BDC" w:rsidRDefault="00F90BDC">
      <w:r xmlns:w="http://schemas.openxmlformats.org/wordprocessingml/2006/main">
        <w:t xml:space="preserve">1. رحمة الله: قدوة لنا</w:t>
      </w:r>
    </w:p>
    <w:p w14:paraId="2610323A" w14:textId="77777777" w:rsidR="00F90BDC" w:rsidRDefault="00F90BDC"/>
    <w:p w14:paraId="56639956" w14:textId="77777777" w:rsidR="00F90BDC" w:rsidRDefault="00F90BDC">
      <w:r xmlns:w="http://schemas.openxmlformats.org/wordprocessingml/2006/main">
        <w:t xml:space="preserve">2. هبة رحمة الله</w:t>
      </w:r>
    </w:p>
    <w:p w14:paraId="45FE4FE9" w14:textId="77777777" w:rsidR="00F90BDC" w:rsidRDefault="00F90BDC"/>
    <w:p w14:paraId="484C650D" w14:textId="77777777" w:rsidR="00F90BDC" w:rsidRDefault="00F90BDC">
      <w:r xmlns:w="http://schemas.openxmlformats.org/wordprocessingml/2006/main">
        <w:t xml:space="preserve">1. خروج 34: 6-7 - "ومر الرب أمامه ونادى: الرب الرب إله رحيم ورؤوف، بطيء الغضب وكثير الإحسان والوفاء".</w:t>
      </w:r>
    </w:p>
    <w:p w14:paraId="35CD8189" w14:textId="77777777" w:rsidR="00F90BDC" w:rsidRDefault="00F90BDC"/>
    <w:p w14:paraId="27EF2822" w14:textId="77777777" w:rsidR="00F90BDC" w:rsidRDefault="00F90BDC">
      <w:r xmlns:w="http://schemas.openxmlformats.org/wordprocessingml/2006/main">
        <w:t xml:space="preserve">٢. رسالة بولس إلى أهل رومية ٥: ٨ـ ـ "لكن الله يظهر محبته لنا لأنه ونحن بعد خطاة مات المسيح لأجلنا".</w:t>
      </w:r>
    </w:p>
    <w:p w14:paraId="1CE35F25" w14:textId="77777777" w:rsidR="00F90BDC" w:rsidRDefault="00F90BDC"/>
    <w:p w14:paraId="59C5CA28" w14:textId="77777777" w:rsidR="00F90BDC" w:rsidRDefault="00F90BDC">
      <w:r xmlns:w="http://schemas.openxmlformats.org/wordprocessingml/2006/main">
        <w:t xml:space="preserve">لوقا 6: 37 لا تدينوا فلا تدانوا. لا تدينوا فلا تدانوا. اغفروا يُغفر لكم.</w:t>
      </w:r>
    </w:p>
    <w:p w14:paraId="13E957D2" w14:textId="77777777" w:rsidR="00F90BDC" w:rsidRDefault="00F90BDC"/>
    <w:p w14:paraId="79DACD5B" w14:textId="77777777" w:rsidR="00F90BDC" w:rsidRDefault="00F90BDC">
      <w:r xmlns:w="http://schemas.openxmlformats.org/wordprocessingml/2006/main">
        <w:t xml:space="preserve">يرشدنا المقطع إلى إظهار الرحمة والتسامح في تعاملاتنا مع الآخرين.</w:t>
      </w:r>
    </w:p>
    <w:p w14:paraId="5A05137E" w14:textId="77777777" w:rsidR="00F90BDC" w:rsidRDefault="00F90BDC"/>
    <w:p w14:paraId="0FC9B74C" w14:textId="77777777" w:rsidR="00F90BDC" w:rsidRDefault="00F90BDC">
      <w:r xmlns:w="http://schemas.openxmlformats.org/wordprocessingml/2006/main">
        <w:t xml:space="preserve">1. قوة الغفران: كيف نظهر التعاطف والرحمة في علاقاتنا</w:t>
      </w:r>
    </w:p>
    <w:p w14:paraId="48898F03" w14:textId="77777777" w:rsidR="00F90BDC" w:rsidRDefault="00F90BDC"/>
    <w:p w14:paraId="60404CF7" w14:textId="77777777" w:rsidR="00F90BDC" w:rsidRDefault="00F90BDC">
      <w:r xmlns:w="http://schemas.openxmlformats.org/wordprocessingml/2006/main">
        <w:t xml:space="preserve">2. هبة النعمة: اكتشاف متعة التخلص من الاستياء</w:t>
      </w:r>
    </w:p>
    <w:p w14:paraId="1DD588A2" w14:textId="77777777" w:rsidR="00F90BDC" w:rsidRDefault="00F90BDC"/>
    <w:p w14:paraId="23E76DB8" w14:textId="77777777" w:rsidR="00F90BDC" w:rsidRDefault="00F90BDC">
      <w:r xmlns:w="http://schemas.openxmlformats.org/wordprocessingml/2006/main">
        <w:t xml:space="preserve">1. رسالة بولس إلى أهل أفسس ٤: ٣٢ـ ـ كونوا لطفاء ورأفين بعضكم نحو بعض، مسامحين بعضكم بعضا، كما غفر لكم الله في المسيح.</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إنجيل متي ٥: ٧ ـ ـ طوبى للرحماء، فإنهم يرحمون.</w:t>
      </w:r>
    </w:p>
    <w:p w14:paraId="3F0F6610" w14:textId="77777777" w:rsidR="00F90BDC" w:rsidRDefault="00F90BDC"/>
    <w:p w14:paraId="4CCB4FC0" w14:textId="77777777" w:rsidR="00F90BDC" w:rsidRDefault="00F90BDC">
      <w:r xmlns:w="http://schemas.openxmlformats.org/wordprocessingml/2006/main">
        <w:t xml:space="preserve">لوقا 6: 38 أعطوا تعطوا. كيلا جيدا ملبدا مهزوزا فائضا يعطون في احضانكم. لأنه بنفس الكيل الذي به تكيلون يكال لكم.</w:t>
      </w:r>
    </w:p>
    <w:p w14:paraId="2EBF4DB8" w14:textId="77777777" w:rsidR="00F90BDC" w:rsidRDefault="00F90BDC"/>
    <w:p w14:paraId="7C1564EE" w14:textId="77777777" w:rsidR="00F90BDC" w:rsidRDefault="00F90BDC">
      <w:r xmlns:w="http://schemas.openxmlformats.org/wordprocessingml/2006/main">
        <w:t xml:space="preserve">يشجعنا يسوع على العطاء بسخاء ويعدنا بأن هذا العطاء سوف يُعاد إلينا.</w:t>
      </w:r>
    </w:p>
    <w:p w14:paraId="5BCDFD8A" w14:textId="77777777" w:rsidR="00F90BDC" w:rsidRDefault="00F90BDC"/>
    <w:p w14:paraId="08847360" w14:textId="77777777" w:rsidR="00F90BDC" w:rsidRDefault="00F90BDC">
      <w:r xmlns:w="http://schemas.openxmlformats.org/wordprocessingml/2006/main">
        <w:t xml:space="preserve">1. بركات كرم العطاء</w:t>
      </w:r>
    </w:p>
    <w:p w14:paraId="5C4ACDFD" w14:textId="77777777" w:rsidR="00F90BDC" w:rsidRDefault="00F90BDC"/>
    <w:p w14:paraId="3CCD51E1" w14:textId="77777777" w:rsidR="00F90BDC" w:rsidRDefault="00F90BDC">
      <w:r xmlns:w="http://schemas.openxmlformats.org/wordprocessingml/2006/main">
        <w:t xml:space="preserve">2. قوة القلب المعطاء</w:t>
      </w:r>
    </w:p>
    <w:p w14:paraId="2BCAFEF4" w14:textId="77777777" w:rsidR="00F90BDC" w:rsidRDefault="00F90BDC"/>
    <w:p w14:paraId="25A3A4CB" w14:textId="77777777" w:rsidR="00F90BDC" w:rsidRDefault="00F90BDC">
      <w:r xmlns:w="http://schemas.openxmlformats.org/wordprocessingml/2006/main">
        <w:t xml:space="preserve">1. 2 كورنثوس 9: 6-7 - "ولكن أقول هذا، من يزرع بالشح فبالشح أيضا يحصد؛ ومن يزرع بالبركات فبالبركات أيضا يحصد. كل إنسان كما نوى في قلبه، فليعط؛ لا عن حسد ولا اضطرار، لأن المعطي المسرور يحبه الله".</w:t>
      </w:r>
    </w:p>
    <w:p w14:paraId="11F5C489" w14:textId="77777777" w:rsidR="00F90BDC" w:rsidRDefault="00F90BDC"/>
    <w:p w14:paraId="1C816582" w14:textId="77777777" w:rsidR="00F90BDC" w:rsidRDefault="00F90BDC">
      <w:r xmlns:w="http://schemas.openxmlformats.org/wordprocessingml/2006/main">
        <w:t xml:space="preserve">2. سفر الأمثال ١١: ٢٤ـ ٢٥ـ ـ "هناك من يفرق فينمو، ويوجد من يمنع أكثر من اللائق، ولكنه يميل إلى الفقر. النفس السخية تسمن، والمروي يروى". نفسه أيضاً".</w:t>
      </w:r>
    </w:p>
    <w:p w14:paraId="2B1FE65F" w14:textId="77777777" w:rsidR="00F90BDC" w:rsidRDefault="00F90BDC"/>
    <w:p w14:paraId="01D5A28E" w14:textId="77777777" w:rsidR="00F90BDC" w:rsidRDefault="00F90BDC">
      <w:r xmlns:w="http://schemas.openxmlformats.org/wordprocessingml/2006/main">
        <w:t xml:space="preserve">لوقا 6: 39 وقال لهم مثلا: هل يستطيع أعمى أن يقود أعمى؟ أفلا يسقط كلاهما في حفرة؟</w:t>
      </w:r>
    </w:p>
    <w:p w14:paraId="7BC9E578" w14:textId="77777777" w:rsidR="00F90BDC" w:rsidRDefault="00F90BDC"/>
    <w:p w14:paraId="0B751C2B" w14:textId="77777777" w:rsidR="00F90BDC" w:rsidRDefault="00F90BDC">
      <w:r xmlns:w="http://schemas.openxmlformats.org/wordprocessingml/2006/main">
        <w:t xml:space="preserve">يروي يسوع مثلًا عن خطر اتباع شخص غير قادر على رؤية الطريق الصحيح بشكل أعمى.</w:t>
      </w:r>
    </w:p>
    <w:p w14:paraId="26C6537F" w14:textId="77777777" w:rsidR="00F90BDC" w:rsidRDefault="00F90BDC"/>
    <w:p w14:paraId="217DF99E" w14:textId="77777777" w:rsidR="00F90BDC" w:rsidRDefault="00F90BDC">
      <w:r xmlns:w="http://schemas.openxmlformats.org/wordprocessingml/2006/main">
        <w:t xml:space="preserve">1. لا تتبع بشكل أعمى: مخاطر اتباع القيادة غير المستنيرة</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من يقود الطريق؟ الهداية من ذوي الحكمة والبصيرة</w:t>
      </w:r>
    </w:p>
    <w:p w14:paraId="6E987EEA" w14:textId="77777777" w:rsidR="00F90BDC" w:rsidRDefault="00F90BDC"/>
    <w:p w14:paraId="6B49C23A" w14:textId="77777777" w:rsidR="00F90BDC" w:rsidRDefault="00F90BDC">
      <w:r xmlns:w="http://schemas.openxmlformats.org/wordprocessingml/2006/main">
        <w:t xml:space="preserve">1. أمثال 3: 5-6 "توكل على الرب بكل قلبك وعلى فهمك لا تعتمد. في كل طرقك اعرفه وهو يقوم سبلك."</w:t>
      </w:r>
    </w:p>
    <w:p w14:paraId="07AD2894" w14:textId="77777777" w:rsidR="00F90BDC" w:rsidRDefault="00F90BDC"/>
    <w:p w14:paraId="18FA72D6" w14:textId="77777777" w:rsidR="00F90BDC" w:rsidRDefault="00F90BDC">
      <w:r xmlns:w="http://schemas.openxmlformats.org/wordprocessingml/2006/main">
        <w:t xml:space="preserve">2. متى 15: 14 "اتركوهم: إنهم عميان قادة عميان. وإذا كان أعمى يقود أعمى، يسقطان كلاهما في حفرة."</w:t>
      </w:r>
    </w:p>
    <w:p w14:paraId="5B1430A4" w14:textId="77777777" w:rsidR="00F90BDC" w:rsidRDefault="00F90BDC"/>
    <w:p w14:paraId="309AE68F" w14:textId="77777777" w:rsidR="00F90BDC" w:rsidRDefault="00F90BDC">
      <w:r xmlns:w="http://schemas.openxmlformats.org/wordprocessingml/2006/main">
        <w:t xml:space="preserve">لوقا 6: 40 ليس التلميذ أفضل من معلمه: بل كل من هو كامل يكون مثل معلمه.</w:t>
      </w:r>
    </w:p>
    <w:p w14:paraId="418BD3C4" w14:textId="77777777" w:rsidR="00F90BDC" w:rsidRDefault="00F90BDC"/>
    <w:p w14:paraId="2C47DB8C" w14:textId="77777777" w:rsidR="00F90BDC" w:rsidRDefault="00F90BDC">
      <w:r xmlns:w="http://schemas.openxmlformats.org/wordprocessingml/2006/main">
        <w:t xml:space="preserve">يعلمنا يسوع أن التلميذ يجب أن يسعى جاهداً ليكون كاملاً وأن يجاهد ليكون مثل معلمه.</w:t>
      </w:r>
    </w:p>
    <w:p w14:paraId="5BBE5F6D" w14:textId="77777777" w:rsidR="00F90BDC" w:rsidRDefault="00F90BDC"/>
    <w:p w14:paraId="315FC312" w14:textId="77777777" w:rsidR="00F90BDC" w:rsidRDefault="00F90BDC">
      <w:r xmlns:w="http://schemas.openxmlformats.org/wordprocessingml/2006/main">
        <w:t xml:space="preserve">1. أن نكون كاملين: أن نسعى لنكون مثل يسوع</w:t>
      </w:r>
    </w:p>
    <w:p w14:paraId="41CB67A6" w14:textId="77777777" w:rsidR="00F90BDC" w:rsidRDefault="00F90BDC"/>
    <w:p w14:paraId="33542A8A" w14:textId="77777777" w:rsidR="00F90BDC" w:rsidRDefault="00F90BDC">
      <w:r xmlns:w="http://schemas.openxmlformats.org/wordprocessingml/2006/main">
        <w:t xml:space="preserve">2. السير على خطى المعلم: أن نصبح مثاليين</w:t>
      </w:r>
    </w:p>
    <w:p w14:paraId="3EF0C4CD" w14:textId="77777777" w:rsidR="00F90BDC" w:rsidRDefault="00F90BDC"/>
    <w:p w14:paraId="35BAD00E" w14:textId="77777777" w:rsidR="00F90BDC" w:rsidRDefault="00F90BDC">
      <w:r xmlns:w="http://schemas.openxmlformats.org/wordprocessingml/2006/main">
        <w:t xml:space="preserve">1. أفسس 4: 13 ـ "حتى نبلغ جميعنا إلى وحدة الإيمان ومعرفة ابن الله، إلى إنسان ناضج، إلى قياس القامة التي في ملء المسيح".</w:t>
      </w:r>
    </w:p>
    <w:p w14:paraId="5ACC6BEC" w14:textId="77777777" w:rsidR="00F90BDC" w:rsidRDefault="00F90BDC"/>
    <w:p w14:paraId="6F551778" w14:textId="77777777" w:rsidR="00F90BDC" w:rsidRDefault="00F90BDC">
      <w:r xmlns:w="http://schemas.openxmlformats.org/wordprocessingml/2006/main">
        <w:t xml:space="preserve">2. فيلبي 2: 5-11 ـ "ليكن في أنفسكم هذا الموقف الذي كان أيضًا في المسيح يسوع، الذي مع أنه كان في صورة الله، لم يحسب خلسة أن يكون مساويًا لله، بل أخلى نفسه، آخذًا صورة عبد، صائرًا في شبه الناس. وإذ وجد في الهيئة كإنسان، وضع نفسه وأطاع حتى الموت، موت الصليب. من أجل هذا أيضًا رفعه الله وأعطاه اسمًا فوق كل اسم، لكي تجثو باسم يسوع كل ركبة ممن في السماء ومن على الأرض ومن تحت الأرض، ويعترف كل لسان أن يسوع المسيح هو الرب لمجد الله الآب».</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6: 41 ولماذا تنظر القذى الذي في عين أخيك وأما الخشبة التي في عينك فلا تفهمها؟</w:t>
      </w:r>
    </w:p>
    <w:p w14:paraId="233C06A6" w14:textId="77777777" w:rsidR="00F90BDC" w:rsidRDefault="00F90BDC"/>
    <w:p w14:paraId="50D7CE11" w14:textId="77777777" w:rsidR="00F90BDC" w:rsidRDefault="00F90BDC">
      <w:r xmlns:w="http://schemas.openxmlformats.org/wordprocessingml/2006/main">
        <w:t xml:space="preserve">انتبه لأخطائك قبل أن تنتقد الآخرين.</w:t>
      </w:r>
    </w:p>
    <w:p w14:paraId="0209521F" w14:textId="77777777" w:rsidR="00F90BDC" w:rsidRDefault="00F90BDC"/>
    <w:p w14:paraId="3AA030F9" w14:textId="77777777" w:rsidR="00F90BDC" w:rsidRDefault="00F90BDC">
      <w:r xmlns:w="http://schemas.openxmlformats.org/wordprocessingml/2006/main">
        <w:t xml:space="preserve">1. "رمي الحجارة" - أهمية التفكير الذاتي قبل الحكم على الآخرين.</w:t>
      </w:r>
    </w:p>
    <w:p w14:paraId="2E83A5C4" w14:textId="77777777" w:rsidR="00F90BDC" w:rsidRDefault="00F90BDC"/>
    <w:p w14:paraId="0B7B0A80" w14:textId="77777777" w:rsidR="00F90BDC" w:rsidRDefault="00F90BDC">
      <w:r xmlns:w="http://schemas.openxmlformats.org/wordprocessingml/2006/main">
        <w:t xml:space="preserve">2. "القذى والشعاع" - إدراك عيوبنا قبل الحكم على جيراننا.</w:t>
      </w:r>
    </w:p>
    <w:p w14:paraId="0A4E901E" w14:textId="77777777" w:rsidR="00F90BDC" w:rsidRDefault="00F90BDC"/>
    <w:p w14:paraId="02FB8A8C" w14:textId="77777777" w:rsidR="00F90BDC" w:rsidRDefault="00F90BDC">
      <w:r xmlns:w="http://schemas.openxmlformats.org/wordprocessingml/2006/main">
        <w:t xml:space="preserve">1. رسالة بولس إلى أهل فيلبي ٢: ٣ـ ٤ ـ ـ "لا تفعلوا شيئا بدافع الطموح الأناني أو الغرور الباطل. بل بالتواضع، قيموا الآخرين فوق أنفسكم."</w:t>
      </w:r>
    </w:p>
    <w:p w14:paraId="06FEC074" w14:textId="77777777" w:rsidR="00F90BDC" w:rsidRDefault="00F90BDC"/>
    <w:p w14:paraId="7629E055" w14:textId="77777777" w:rsidR="00F90BDC" w:rsidRDefault="00F90BDC">
      <w:r xmlns:w="http://schemas.openxmlformats.org/wordprocessingml/2006/main">
        <w:t xml:space="preserve">2. رسالة يعقوب ٤: ١١ـ ١٢ـ ـ "لا يذم بعضكم بعضا أيها الإخوة والأخوات. كل من يتكلم على أخ أو أخت أو يدينهم، فإنه يتكلم شرا على الناموس ويدينه. عندما تحكمون على الناموس، فأنتم لا حفظه، بل الجلوس في الحكم عليه ".</w:t>
      </w:r>
    </w:p>
    <w:p w14:paraId="3F900492" w14:textId="77777777" w:rsidR="00F90BDC" w:rsidRDefault="00F90BDC"/>
    <w:p w14:paraId="130C2EBB" w14:textId="77777777" w:rsidR="00F90BDC" w:rsidRDefault="00F90BDC">
      <w:r xmlns:w="http://schemas.openxmlformats.org/wordprocessingml/2006/main">
        <w:t xml:space="preserve">لوقا 6: 42 أم كيف تقدر أن تقول لأخيك يا أخي دعني أخرج القذى الذي في عينك وأنت لا تنظر الخشبة التي في عينك؟ يا مرائي، أخرج أولا الخشبة من عينك، وحينئذ تبصر جيدا أن تخرج القذى الذي في عين أخيك.</w:t>
      </w:r>
    </w:p>
    <w:p w14:paraId="55697FAB" w14:textId="77777777" w:rsidR="00F90BDC" w:rsidRDefault="00F90BDC"/>
    <w:p w14:paraId="4B53A4C1" w14:textId="77777777" w:rsidR="00F90BDC" w:rsidRDefault="00F90BDC">
      <w:r xmlns:w="http://schemas.openxmlformats.org/wordprocessingml/2006/main">
        <w:t xml:space="preserve">يعلمنا يسوع أن نخرج أولاً الخشبة التي في عيننا قبل أن نتمكن من مساعدة أخينا الذي لديه القذى في عينه.</w:t>
      </w:r>
    </w:p>
    <w:p w14:paraId="62E44D96" w14:textId="77777777" w:rsidR="00F90BDC" w:rsidRDefault="00F90BDC"/>
    <w:p w14:paraId="6B816CA6" w14:textId="77777777" w:rsidR="00F90BDC" w:rsidRDefault="00F90BDC">
      <w:r xmlns:w="http://schemas.openxmlformats.org/wordprocessingml/2006/main">
        <w:t xml:space="preserve">1. "الرؤية بوضوح: إزالة الخشبة من أعيننا"</w:t>
      </w:r>
    </w:p>
    <w:p w14:paraId="5F32117E" w14:textId="77777777" w:rsidR="00F90BDC" w:rsidRDefault="00F90BDC"/>
    <w:p w14:paraId="1ED5EBE9" w14:textId="77777777" w:rsidR="00F90BDC" w:rsidRDefault="00F90BDC">
      <w:r xmlns:w="http://schemas.openxmlformats.org/wordprocessingml/2006/main">
        <w:t xml:space="preserve">2. "أن تكون أخًا صالحًا: إزالة القذى من عين أخينا"</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7: 1-5 "لا تدينوا حتى لا تدانوا"</w:t>
      </w:r>
    </w:p>
    <w:p w14:paraId="349A3797" w14:textId="77777777" w:rsidR="00F90BDC" w:rsidRDefault="00F90BDC"/>
    <w:p w14:paraId="1B53661D" w14:textId="77777777" w:rsidR="00F90BDC" w:rsidRDefault="00F90BDC">
      <w:r xmlns:w="http://schemas.openxmlformats.org/wordprocessingml/2006/main">
        <w:t xml:space="preserve">2. 1 يوحنا 4: 20-21 "إن قال أحد: "أنا أحب الله" وهو يكره أخاه، فهو كاذب. لأن من لا يحب أخاه الذي أبصره، لا يقدر أن يحب الله الذي لم يبصره. ".</w:t>
      </w:r>
    </w:p>
    <w:p w14:paraId="69811A3C" w14:textId="77777777" w:rsidR="00F90BDC" w:rsidRDefault="00F90BDC"/>
    <w:p w14:paraId="18D85660" w14:textId="77777777" w:rsidR="00F90BDC" w:rsidRDefault="00F90BDC">
      <w:r xmlns:w="http://schemas.openxmlformats.org/wordprocessingml/2006/main">
        <w:t xml:space="preserve">لوقا 6: 43 لأنه ما من شجرة جيدة تثمر ثمرا رديا. ولا شجرة ردية تثمر ثمرا جيدا.</w:t>
      </w:r>
    </w:p>
    <w:p w14:paraId="3E766DE7" w14:textId="77777777" w:rsidR="00F90BDC" w:rsidRDefault="00F90BDC"/>
    <w:p w14:paraId="60630644" w14:textId="77777777" w:rsidR="00F90BDC" w:rsidRDefault="00F90BDC">
      <w:r xmlns:w="http://schemas.openxmlformats.org/wordprocessingml/2006/main">
        <w:t xml:space="preserve">لا شجرة جيدة تصنع ثمرا رديئا، ولا شجرة ردية تصنع ثمرا جيدا.</w:t>
      </w:r>
    </w:p>
    <w:p w14:paraId="51F44641" w14:textId="77777777" w:rsidR="00F90BDC" w:rsidRDefault="00F90BDC"/>
    <w:p w14:paraId="23380681" w14:textId="77777777" w:rsidR="00F90BDC" w:rsidRDefault="00F90BDC">
      <w:r xmlns:w="http://schemas.openxmlformats.org/wordprocessingml/2006/main">
        <w:t xml:space="preserve">1. ثمرة حياتنا: كيف تعكس أفعالنا شخصيتنا</w:t>
      </w:r>
    </w:p>
    <w:p w14:paraId="375E4301" w14:textId="77777777" w:rsidR="00F90BDC" w:rsidRDefault="00F90BDC"/>
    <w:p w14:paraId="363D436C" w14:textId="77777777" w:rsidR="00F90BDC" w:rsidRDefault="00F90BDC">
      <w:r xmlns:w="http://schemas.openxmlformats.org/wordprocessingml/2006/main">
        <w:t xml:space="preserve">2. مثل الأشجار: عواقب السلوك الجيد والسيئ</w:t>
      </w:r>
    </w:p>
    <w:p w14:paraId="675059B4" w14:textId="77777777" w:rsidR="00F90BDC" w:rsidRDefault="00F90BDC"/>
    <w:p w14:paraId="108E3592"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3AA9DA16" w14:textId="77777777" w:rsidR="00F90BDC" w:rsidRDefault="00F90BDC"/>
    <w:p w14:paraId="212052BD" w14:textId="77777777" w:rsidR="00F90BDC" w:rsidRDefault="00F90BDC">
      <w:r xmlns:w="http://schemas.openxmlformats.org/wordprocessingml/2006/main">
        <w:t xml:space="preserve">2. سفر إرميا ١٧: ٧ـ ٨ـ ـ «مبارك الرجل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14:paraId="7012E0D8" w14:textId="77777777" w:rsidR="00F90BDC" w:rsidRDefault="00F90BDC"/>
    <w:p w14:paraId="1F48A38D" w14:textId="77777777" w:rsidR="00F90BDC" w:rsidRDefault="00F90BDC">
      <w:r xmlns:w="http://schemas.openxmlformats.org/wordprocessingml/2006/main">
        <w:t xml:space="preserve">لوقا 6: 44 لأن كل شجرة تعرف من ثمره. فإنهم لا يقطفون من الشوك تينا، ولا يقطفون من العليق عنبا.</w:t>
      </w:r>
    </w:p>
    <w:p w14:paraId="40B70D0C" w14:textId="77777777" w:rsidR="00F90BDC" w:rsidRDefault="00F90BDC"/>
    <w:p w14:paraId="497C615F" w14:textId="77777777" w:rsidR="00F90BDC" w:rsidRDefault="00F90BDC">
      <w:r xmlns:w="http://schemas.openxmlformats.org/wordprocessingml/2006/main">
        <w:t xml:space="preserve">الثمار التي نحملها تظهر أي نوع من الأشجار نحن. لا يمكننا أن نتوقع الحصول على ثمار جيدة من شيء رديء.</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ثمار حياتنا – كيف تعكس أفعالنا شخصيتنا الحقيقية</w:t>
      </w:r>
    </w:p>
    <w:p w14:paraId="2AA9057A" w14:textId="77777777" w:rsidR="00F90BDC" w:rsidRDefault="00F90BDC"/>
    <w:p w14:paraId="3143F209" w14:textId="77777777" w:rsidR="00F90BDC" w:rsidRDefault="00F90BDC">
      <w:r xmlns:w="http://schemas.openxmlformats.org/wordprocessingml/2006/main">
        <w:t xml:space="preserve">2. قوة العادات الجيدة - كيف تشكل قراراتنا اليومية مستقبلنا</w:t>
      </w:r>
    </w:p>
    <w:p w14:paraId="16A91F82" w14:textId="77777777" w:rsidR="00F90BDC" w:rsidRDefault="00F90BDC"/>
    <w:p w14:paraId="712A88B4" w14:textId="77777777" w:rsidR="00F90BDC" w:rsidRDefault="00F90BDC">
      <w:r xmlns:w="http://schemas.openxmlformats.org/wordprocessingml/2006/main">
        <w:t xml:space="preserve">١. سفر الأمثال ١٣: ٢٠ ـ ـ "الماشي مع الحكماء يصير حكيما، ورفيق الجهال يضر".</w:t>
      </w:r>
    </w:p>
    <w:p w14:paraId="07CB505D" w14:textId="77777777" w:rsidR="00F90BDC" w:rsidRDefault="00F90BDC"/>
    <w:p w14:paraId="1DD6B3B6" w14:textId="77777777" w:rsidR="00F90BDC" w:rsidRDefault="00F90BDC">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الأشياء لا يوجد قانون."</w:t>
      </w:r>
    </w:p>
    <w:p w14:paraId="50B9223C" w14:textId="77777777" w:rsidR="00F90BDC" w:rsidRDefault="00F90BDC"/>
    <w:p w14:paraId="69633ED2" w14:textId="77777777" w:rsidR="00F90BDC" w:rsidRDefault="00F90BDC">
      <w:r xmlns:w="http://schemas.openxmlformats.org/wordprocessingml/2006/main">
        <w:t xml:space="preserve">لوقا 6: 45 الرجل الصالح من الكنز الصالح في قلبه يخرج الصلاح. والرجل الشرير من كنز قلبه الشرير يخرج الشر.لانه من فضلة القلب يتكلم فمه.</w:t>
      </w:r>
    </w:p>
    <w:p w14:paraId="1F6DF521" w14:textId="77777777" w:rsidR="00F90BDC" w:rsidRDefault="00F90BDC"/>
    <w:p w14:paraId="5861A99C" w14:textId="77777777" w:rsidR="00F90BDC" w:rsidRDefault="00F90BDC">
      <w:r xmlns:w="http://schemas.openxmlformats.org/wordprocessingml/2006/main">
        <w:t xml:space="preserve">إن أقوالنا وأفعالنا تدل على ما في قلوبنا. يمكننا أن نعرف أي نوع من الأشخاص نحن من خلال ما نقوله ونفعله.</w:t>
      </w:r>
    </w:p>
    <w:p w14:paraId="35B4AF79" w14:textId="77777777" w:rsidR="00F90BDC" w:rsidRDefault="00F90BDC"/>
    <w:p w14:paraId="6FBC7AB6" w14:textId="77777777" w:rsidR="00F90BDC" w:rsidRDefault="00F90BDC">
      <w:r xmlns:w="http://schemas.openxmlformats.org/wordprocessingml/2006/main">
        <w:t xml:space="preserve">1. أهمية القلب النقي ـ لوقا 6: 45</w:t>
      </w:r>
    </w:p>
    <w:p w14:paraId="2CBC9C71" w14:textId="77777777" w:rsidR="00F90BDC" w:rsidRDefault="00F90BDC"/>
    <w:p w14:paraId="5ACA6C7F" w14:textId="77777777" w:rsidR="00F90BDC" w:rsidRDefault="00F90BDC">
      <w:r xmlns:w="http://schemas.openxmlformats.org/wordprocessingml/2006/main">
        <w:t xml:space="preserve">2. قوة كلماتنا ـ ـ لوقا ٦: ٤٥</w:t>
      </w:r>
    </w:p>
    <w:p w14:paraId="22B12EFD" w14:textId="77777777" w:rsidR="00F90BDC" w:rsidRDefault="00F90BDC"/>
    <w:p w14:paraId="02645424" w14:textId="77777777" w:rsidR="00F90BDC" w:rsidRDefault="00F90BDC">
      <w:r xmlns:w="http://schemas.openxmlformats.org/wordprocessingml/2006/main">
        <w:t xml:space="preserve">١. سفر الأمثال ٤: ٢٣ ـ ـ بكل اجتهاد، احفظ قلبك؛ لأن منها مخارج الحياة.</w:t>
      </w:r>
    </w:p>
    <w:p w14:paraId="5DFC8D58" w14:textId="77777777" w:rsidR="00F90BDC" w:rsidRDefault="00F90BDC"/>
    <w:p w14:paraId="3CC73F84" w14:textId="77777777" w:rsidR="00F90BDC" w:rsidRDefault="00F90BDC">
      <w:r xmlns:w="http://schemas.openxmlformats.org/wordprocessingml/2006/main">
        <w:t xml:space="preserve">٢. إنجيل متي ١٥: ١٨ـ ١٩ ـ ـ وأما ما يخرج من الفم فمن القلب يخرج؛ فينجسون الرجل. لأن من القلب تخرج أفكار شريرة، قتل، زنى، فسق، سرقة، شهادة زور، تجديف.</w:t>
      </w:r>
    </w:p>
    <w:p w14:paraId="42DC6D91" w14:textId="77777777" w:rsidR="00F90BDC" w:rsidRDefault="00F90BDC"/>
    <w:p w14:paraId="1D641983" w14:textId="77777777" w:rsidR="00F90BDC" w:rsidRDefault="00F90BDC">
      <w:r xmlns:w="http://schemas.openxmlformats.org/wordprocessingml/2006/main">
        <w:t xml:space="preserve">لوقا 6: 46 ولماذا تدعوني يا رب يا رب ولا تفعلون ما أقوله؟</w:t>
      </w:r>
    </w:p>
    <w:p w14:paraId="24337528" w14:textId="77777777" w:rsidR="00F90BDC" w:rsidRDefault="00F90BDC"/>
    <w:p w14:paraId="65224CB5" w14:textId="77777777" w:rsidR="00F90BDC" w:rsidRDefault="00F90BDC">
      <w:r xmlns:w="http://schemas.openxmlformats.org/wordprocessingml/2006/main">
        <w:t xml:space="preserve">تتساءل هذه الآية لماذا يكرم الناس يسوع كرب إذا كانوا لا يتبعون تعاليمه.</w:t>
      </w:r>
    </w:p>
    <w:p w14:paraId="6FE59909" w14:textId="77777777" w:rsidR="00F90BDC" w:rsidRDefault="00F90BDC"/>
    <w:p w14:paraId="562CF3F1" w14:textId="77777777" w:rsidR="00F90BDC" w:rsidRDefault="00F90BDC">
      <w:r xmlns:w="http://schemas.openxmlformats.org/wordprocessingml/2006/main">
        <w:t xml:space="preserve">1. "العيش كتلميذ ليسوع: تكريم يسوع من خلال الطاعة"</w:t>
      </w:r>
    </w:p>
    <w:p w14:paraId="15974031" w14:textId="77777777" w:rsidR="00F90BDC" w:rsidRDefault="00F90BDC"/>
    <w:p w14:paraId="668650E5" w14:textId="77777777" w:rsidR="00F90BDC" w:rsidRDefault="00F90BDC">
      <w:r xmlns:w="http://schemas.openxmlformats.org/wordprocessingml/2006/main">
        <w:t xml:space="preserve">2. "التحدي المتمثل في اتباع يسوع: إطاعة وصاياه"</w:t>
      </w:r>
    </w:p>
    <w:p w14:paraId="49DA4AC4" w14:textId="77777777" w:rsidR="00F90BDC" w:rsidRDefault="00F90BDC"/>
    <w:p w14:paraId="5673186B" w14:textId="77777777" w:rsidR="00F90BDC" w:rsidRDefault="00F90BDC">
      <w:r xmlns:w="http://schemas.openxmlformats.org/wordprocessingml/2006/main">
        <w:t xml:space="preserve">1. يوحنا ١٤: ١٥ ـ ـ "إذا كنت تحبني، فاحفظ وصاياي".</w:t>
      </w:r>
    </w:p>
    <w:p w14:paraId="187CAB32" w14:textId="77777777" w:rsidR="00F90BDC" w:rsidRDefault="00F90BDC"/>
    <w:p w14:paraId="01C06D57" w14:textId="77777777" w:rsidR="00F90BDC" w:rsidRDefault="00F90BDC">
      <w:r xmlns:w="http://schemas.openxmlformats.org/wordprocessingml/2006/main">
        <w:t xml:space="preserve">2. رسالة يعقوب ١: ٢٢ ـ ـ "ولكن كونوا عاملين بالكلمة، لا سامعين فقط خادعين أنفسكم."</w:t>
      </w:r>
    </w:p>
    <w:p w14:paraId="4E2F63B8" w14:textId="77777777" w:rsidR="00F90BDC" w:rsidRDefault="00F90BDC"/>
    <w:p w14:paraId="0B115DC5" w14:textId="77777777" w:rsidR="00F90BDC" w:rsidRDefault="00F90BDC">
      <w:r xmlns:w="http://schemas.openxmlformats.org/wordprocessingml/2006/main">
        <w:t xml:space="preserve">لوقا 6: 47 كل من يأتي إلي ويسمع كلامي ويعمل به فسأريكم من يشبه:</w:t>
      </w:r>
    </w:p>
    <w:p w14:paraId="34470378" w14:textId="77777777" w:rsidR="00F90BDC" w:rsidRDefault="00F90BDC"/>
    <w:p w14:paraId="235CCF36" w14:textId="77777777" w:rsidR="00F90BDC" w:rsidRDefault="00F90BDC">
      <w:r xmlns:w="http://schemas.openxmlformats.org/wordprocessingml/2006/main">
        <w:t xml:space="preserve">إنه مثل رجل عاقل بنى بيته على الصخر.</w:t>
      </w:r>
    </w:p>
    <w:p w14:paraId="3A86226F" w14:textId="77777777" w:rsidR="00F90BDC" w:rsidRDefault="00F90BDC"/>
    <w:p w14:paraId="46E3D1AB" w14:textId="77777777" w:rsidR="00F90BDC" w:rsidRDefault="00F90BDC">
      <w:r xmlns:w="http://schemas.openxmlformats.org/wordprocessingml/2006/main">
        <w:t xml:space="preserve">1. بناء حياتنا على أساس قوي من الإيمان بيسوع.</w:t>
      </w:r>
    </w:p>
    <w:p w14:paraId="2CEF62B1" w14:textId="77777777" w:rsidR="00F90BDC" w:rsidRDefault="00F90BDC"/>
    <w:p w14:paraId="76A9E468" w14:textId="77777777" w:rsidR="00F90BDC" w:rsidRDefault="00F90BDC">
      <w:r xmlns:w="http://schemas.openxmlformats.org/wordprocessingml/2006/main">
        <w:t xml:space="preserve">2. أن نعيش بحسب تعاليم يسوع في حياتنا اليومية.</w:t>
      </w:r>
    </w:p>
    <w:p w14:paraId="6EAC6E40" w14:textId="77777777" w:rsidR="00F90BDC" w:rsidRDefault="00F90BDC"/>
    <w:p w14:paraId="680E92D8" w14:textId="77777777" w:rsidR="00F90BDC" w:rsidRDefault="00F90BDC">
      <w:r xmlns:w="http://schemas.openxmlformats.org/wordprocessingml/2006/main">
        <w:t xml:space="preserve">1. متى 7: 24-27 ـ ـ فكل من يسمع أقوالي هذه ويعمل بها، أشبهه برجل حكيم بنى بيته على الصخر.</w:t>
      </w:r>
    </w:p>
    <w:p w14:paraId="12246394" w14:textId="77777777" w:rsidR="00F90BDC" w:rsidRDefault="00F90BDC"/>
    <w:p w14:paraId="190CE8F4" w14:textId="77777777" w:rsidR="00F90BDC" w:rsidRDefault="00F90BDC">
      <w:r xmlns:w="http://schemas.openxmlformats.org/wordprocessingml/2006/main">
        <w:t xml:space="preserve">2. رسالة يعقوب ١: ٢٢ـ ٢٥ ـ ـ ولكن كونوا عاملين بالكلمة، لا سامعين فقط، خادعين نفوسكم.</w:t>
      </w:r>
    </w:p>
    <w:p w14:paraId="1F51975C" w14:textId="77777777" w:rsidR="00F90BDC" w:rsidRDefault="00F90BDC"/>
    <w:p w14:paraId="1828592D" w14:textId="77777777" w:rsidR="00F90BDC" w:rsidRDefault="00F90BDC">
      <w:r xmlns:w="http://schemas.openxmlformats.org/wordprocessingml/2006/main">
        <w:t xml:space="preserve">لوقا 6: 48 يشبه رجلا بنى بيتا وحفر وعمق ووضع الأساس على الصخر </w:t>
      </w:r>
      <w:r xmlns:w="http://schemas.openxmlformats.org/wordprocessingml/2006/main">
        <w:lastRenderedPageBreak xmlns:w="http://schemas.openxmlformats.org/wordprocessingml/2006/main"/>
      </w:r>
      <w:r xmlns:w="http://schemas.openxmlformats.org/wordprocessingml/2006/main">
        <w:t xml:space="preserve">فلما حدث طوفان صدم النهر ذلك البيت فلم يقدر أن يزعزعه لأنه كان مؤسسا على صخرة.</w:t>
      </w:r>
    </w:p>
    <w:p w14:paraId="5EF1C207" w14:textId="77777777" w:rsidR="00F90BDC" w:rsidRDefault="00F90BDC"/>
    <w:p w14:paraId="7BAD6699" w14:textId="77777777" w:rsidR="00F90BDC" w:rsidRDefault="00F90BDC">
      <w:r xmlns:w="http://schemas.openxmlformats.org/wordprocessingml/2006/main">
        <w:t xml:space="preserve">يؤكد المقطع على أهمية إرساء أساس متين.</w:t>
      </w:r>
    </w:p>
    <w:p w14:paraId="4645F68A" w14:textId="77777777" w:rsidR="00F90BDC" w:rsidRDefault="00F90BDC"/>
    <w:p w14:paraId="050FE8D3" w14:textId="77777777" w:rsidR="00F90BDC" w:rsidRDefault="00F90BDC">
      <w:r xmlns:w="http://schemas.openxmlformats.org/wordprocessingml/2006/main">
        <w:t xml:space="preserve">1. البناء على الصخر: إرساء أساس متين للحياة</w:t>
      </w:r>
    </w:p>
    <w:p w14:paraId="4E638E37" w14:textId="77777777" w:rsidR="00F90BDC" w:rsidRDefault="00F90BDC"/>
    <w:p w14:paraId="5C53AA39" w14:textId="77777777" w:rsidR="00F90BDC" w:rsidRDefault="00F90BDC">
      <w:r xmlns:w="http://schemas.openxmlformats.org/wordprocessingml/2006/main">
        <w:t xml:space="preserve">2. تعزيز أسسنا: الوقوف بقوة في الأوقات الصعبة</w:t>
      </w:r>
    </w:p>
    <w:p w14:paraId="10B6292C" w14:textId="77777777" w:rsidR="00F90BDC" w:rsidRDefault="00F90BDC"/>
    <w:p w14:paraId="37563601" w14:textId="77777777" w:rsidR="00F90BDC" w:rsidRDefault="00F90BDC">
      <w:r xmlns:w="http://schemas.openxmlformats.org/wordprocessingml/2006/main">
        <w:t xml:space="preserve">1. متى 7: 24-27 "فكل من يسمع أقوالي هذه ويعمل بها أشبهه برجل عاقل بنى بيته على الصخر. فنزل المطر، وجاءت الأنهار، وحدثت الأنهار "هبت ريح ووقعت على ذلك البيت فلم يسقط، لأنه كان مؤسسا على الصخر. وكل من يسمع أقوالي هذه ولا يعمل بها، يشبه رجلا جاهلا بنى بيته عليه". الرمل: فنزل المطر وجاءت الأنهار وهبت الرياح ووقعت على ذلك البيت فسقط وكان سقوطه عظيما."</w:t>
      </w:r>
    </w:p>
    <w:p w14:paraId="0162A6F9" w14:textId="77777777" w:rsidR="00F90BDC" w:rsidRDefault="00F90BDC"/>
    <w:p w14:paraId="40AC536E" w14:textId="77777777" w:rsidR="00F90BDC" w:rsidRDefault="00F90BDC">
      <w:r xmlns:w="http://schemas.openxmlformats.org/wordprocessingml/2006/main">
        <w:t xml:space="preserve">2. أفسس 2: 19-20 "فلستم إذاً بعد غرباء ونُزلاً، بل رعية مع القديسين وأهل بيت الله. ومبنيون على أساس الرسل والأنبياء، ويسوع المسيح نفسه رئيساً" حجر الأساس."</w:t>
      </w:r>
    </w:p>
    <w:p w14:paraId="2E098CEA" w14:textId="77777777" w:rsidR="00F90BDC" w:rsidRDefault="00F90BDC"/>
    <w:p w14:paraId="3F6FA5CE" w14:textId="77777777" w:rsidR="00F90BDC" w:rsidRDefault="00F90BDC">
      <w:r xmlns:w="http://schemas.openxmlformats.org/wordprocessingml/2006/main">
        <w:t xml:space="preserve">لوقا 6: 49 وأما الذي يسمع ولا يعمل فيشبه إنسانا بنى بيتا على الأرض بلا أساس. فضربه النهر بشدة، فسقط على الفور؛ وكان خراب ذلك البيت عظيما.</w:t>
      </w:r>
    </w:p>
    <w:p w14:paraId="39389D8A" w14:textId="77777777" w:rsidR="00F90BDC" w:rsidRDefault="00F90BDC"/>
    <w:p w14:paraId="4C007878" w14:textId="77777777" w:rsidR="00F90BDC" w:rsidRDefault="00F90BDC">
      <w:r xmlns:w="http://schemas.openxmlformats.org/wordprocessingml/2006/main">
        <w:t xml:space="preserve">يحذر يسوع من أن أولئك الذين يسمعون كلماته ولا يتبعونها يشبهون شخصًا يبني بيتًا بلا أساس، والذي سوف تهدمه العناصر قريبًا.</w:t>
      </w:r>
    </w:p>
    <w:p w14:paraId="491A7C6B" w14:textId="77777777" w:rsidR="00F90BDC" w:rsidRDefault="00F90BDC"/>
    <w:p w14:paraId="1823F322" w14:textId="77777777" w:rsidR="00F90BDC" w:rsidRDefault="00F90BDC">
      <w:r xmlns:w="http://schemas.openxmlformats.org/wordprocessingml/2006/main">
        <w:t xml:space="preserve">1. "أسس حياتنا: البناء على كلمة الله"</w:t>
      </w:r>
    </w:p>
    <w:p w14:paraId="36332629" w14:textId="77777777" w:rsidR="00F90BDC" w:rsidRDefault="00F90BDC"/>
    <w:p w14:paraId="634BBF52" w14:textId="77777777" w:rsidR="00F90BDC" w:rsidRDefault="00F90BDC">
      <w:r xmlns:w="http://schemas.openxmlformats.org/wordprocessingml/2006/main">
        <w:t xml:space="preserve">2. "خطر عدم اتباع كلمة يسوع"</w:t>
      </w:r>
    </w:p>
    <w:p w14:paraId="6BF7911E" w14:textId="77777777" w:rsidR="00F90BDC" w:rsidRDefault="00F90BDC"/>
    <w:p w14:paraId="13870E0F" w14:textId="77777777" w:rsidR="00F90BDC" w:rsidRDefault="00F90BDC">
      <w:r xmlns:w="http://schemas.openxmlformats.org/wordprocessingml/2006/main">
        <w:t xml:space="preserve">1. متى 7: 24-27 - "لذلك كل من يسمع أقوالي هذه ويعمل بها، أشبهه برجل حكيم بنى بيته على الصخر ..."</w:t>
      </w:r>
    </w:p>
    <w:p w14:paraId="3F330721" w14:textId="77777777" w:rsidR="00F90BDC" w:rsidRDefault="00F90BDC"/>
    <w:p w14:paraId="23A540E0" w14:textId="77777777" w:rsidR="00F90BDC" w:rsidRDefault="00F90BDC">
      <w:r xmlns:w="http://schemas.openxmlformats.org/wordprocessingml/2006/main">
        <w:t xml:space="preserve">٢. مزمور ١١: ٣ ـ ـ "إذا انقلبت الأساسات، فماذا يفعل الصديقون؟"</w:t>
      </w:r>
    </w:p>
    <w:p w14:paraId="15B69A95" w14:textId="77777777" w:rsidR="00F90BDC" w:rsidRDefault="00F90BDC"/>
    <w:p w14:paraId="5A42DD65" w14:textId="77777777" w:rsidR="00F90BDC" w:rsidRDefault="00F90BDC">
      <w:r xmlns:w="http://schemas.openxmlformats.org/wordprocessingml/2006/main">
        <w:t xml:space="preserve">يواصل لوقا 7 سرد خدمة يسوع، موضحًا تفاصيل المعجزات مثل شفاء خادم قائد المئة وإقامة ابن أرملة من بين الأموات. ويتضمن أيضًا لقاء يسوع مع تلاميذ يوحنا المعمدان وتعليمه عن المحبة والغفران.</w:t>
      </w:r>
    </w:p>
    <w:p w14:paraId="523441A2" w14:textId="77777777" w:rsidR="00F90BDC" w:rsidRDefault="00F90BDC"/>
    <w:p w14:paraId="39C6CACE" w14:textId="77777777" w:rsidR="00F90BDC" w:rsidRDefault="00F90BDC">
      <w:r xmlns:w="http://schemas.openxmlformats.org/wordprocessingml/2006/main">
        <w:t xml:space="preserve">الفقرة الأولى: يبدأ الإصحاح بقائد المئة الروماني في كفرناحوم الذي أرسل شيوخ اليهود ليطلبوا من يسوع أن يشفي عبده. آمن قائد المئة أن يسوع يستطيع أن يشفي عبده بمجرد النطق بكلمة، مظهرًا إيمانًا رائعًا. وإذ تأثر يسوع بالإيمان، شفى الخادم دون أن يراه (لوقا 1:7-10). بعد فترة وجيزة من هذه المعجزة، ذهب يسوع إلى نايين حيث واجه موكب جنازة ابن الأرملة الوحيد. فتحنن ولمس النعش وأمر الشاب أن يقوم. وقد أُعيد إلى الحياة وأُعيد إلى أمه (لوقا 7: 11-17).</w:t>
      </w:r>
    </w:p>
    <w:p w14:paraId="1A5F0A58" w14:textId="77777777" w:rsidR="00F90BDC" w:rsidRDefault="00F90BDC"/>
    <w:p w14:paraId="4B1C8CB6" w14:textId="77777777" w:rsidR="00F90BDC" w:rsidRDefault="00F90BDC">
      <w:r xmlns:w="http://schemas.openxmlformats.org/wordprocessingml/2006/main">
        <w:t xml:space="preserve">الفقرة الثانية: وفي هذه الأثناء سمع يوحنا المعمدان وهو في السجن بجميع هذه الأمور التي كانت تجري على يد تلاميذه. لقد أرسل اثنين منهم ليسألا يسوع إن كان هو بالفعل "الآتي"، أم ينبغي عليهما أن يتوقعا آخر؟ رداً على ذلك، أخبرهم يسوع بما رأوه وسمعوا - العمي أبصروا، والعرج والبرص يمشون، تطهروا الصم يسمعون أمواتاً أقيموا فقراء لهم بشرى، فبشرهم وأضاف "طوبى لمن لا يعثر يحاسبني" أكد هذا الجواب يوحنا مسيحاني. وقد حقق دوره نبوءات إشعياء المتعلقة بأعمال المسيح (لوقا 7: 18-23).</w:t>
      </w:r>
    </w:p>
    <w:p w14:paraId="214F0B8B" w14:textId="77777777" w:rsidR="00F90BDC" w:rsidRDefault="00F90BDC"/>
    <w:p w14:paraId="707A9CC6" w14:textId="77777777" w:rsidR="00F90BDC" w:rsidRDefault="00F90BDC">
      <w:r xmlns:w="http://schemas.openxmlformats.org/wordprocessingml/2006/main">
        <w:t xml:space="preserve">الفقرة الثالثة: بعد ذلك، عندما غادر تلاميذ يوحنا، بدأ يسوع يتحدث للجماهير عن دور يوحنا النبوي ووصفه بأنه أكثر من نبي رسول أعد الطريق كما أكد الرب عظمته قائلاً بين المولودات ليس هناك أعظم ولا أقل ملكوت الله أعظم منه مشيراً إلى عصر جديد افتتح خدمته </w:t>
      </w:r>
      <w:r xmlns:w="http://schemas.openxmlformats.org/wordprocessingml/2006/main">
        <w:lastRenderedPageBreak xmlns:w="http://schemas.openxmlformats.org/wordprocessingml/2006/main"/>
      </w:r>
      <w:r xmlns:w="http://schemas.openxmlformats.org/wordprocessingml/2006/main">
        <w:t xml:space="preserve">. تحقيق مستوى أعلى من تحقيق الإعلان (لوقا 24:7-28). على الرغم من تصرفات تبرير الحكمة، فقد رفضها كل من جيل يوحنا نفسه لأسباب مختلفة، واصفًا إياها بالشيطان السابق، والمملوك الأخير، والشره، والسكير، والصديق، والعشارين، والخطاة، مما يعني أنه بغض النظر عن كيفية تسليم الرسالة، فإن البعض سيرفضونها دائمًا بسبب مفاهيم مسبقة متحيزة (لوقا 7: 29-35). يختتم الفصل حساب امرأة خاطئة مسحت أقدامها عطر غالي الثمن بكت بيت شعر مسحوب اسم الفريسي سمعان انتقدها لكنه دافع عنها موضحا أنها أظهرت الكثير من الحب لأنها غفرت كثيرا بينما أظهر سمعان القليل من الضيافة لأن إدراك الحاجة إلى المغفرة أقل مثل مدينين يوضحان نقطة المغفرة تقود الحب من يغفر قليلا يحب قليل من خطاياها على الرغم من غفران الكثير منها - لأنها أحبت كثيرًا ولكن من يغفر قليلًا يحب القليل من النساء تُغفر خطاياهن اذهب السلام مما يظهر مرة أخرى الحب الشامل الجذري والرحمة والنعمة تجاه المجتمع المنبوذ المهمش.</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ولما أكمل كل كلامه في مسامع الشعب دخل كفرناحوم.</w:t>
      </w:r>
    </w:p>
    <w:p w14:paraId="6B65E940" w14:textId="77777777" w:rsidR="00F90BDC" w:rsidRDefault="00F90BDC"/>
    <w:p w14:paraId="3FB22394" w14:textId="77777777" w:rsidR="00F90BDC" w:rsidRDefault="00F90BDC">
      <w:r xmlns:w="http://schemas.openxmlformats.org/wordprocessingml/2006/main">
        <w:t xml:space="preserve">انتهى يسوع من الكلام مع الناس ودخل كفرناحوم.</w:t>
      </w:r>
    </w:p>
    <w:p w14:paraId="300BAAD3" w14:textId="77777777" w:rsidR="00F90BDC" w:rsidRDefault="00F90BDC"/>
    <w:p w14:paraId="4AA5341F" w14:textId="77777777" w:rsidR="00F90BDC" w:rsidRDefault="00F90BDC">
      <w:r xmlns:w="http://schemas.openxmlformats.org/wordprocessingml/2006/main">
        <w:t xml:space="preserve">1. أولويات يسوع في الحياة ـ لوقا ٧: ١</w:t>
      </w:r>
    </w:p>
    <w:p w14:paraId="3ECD7070" w14:textId="77777777" w:rsidR="00F90BDC" w:rsidRDefault="00F90BDC"/>
    <w:p w14:paraId="6A5F5718" w14:textId="77777777" w:rsidR="00F90BDC" w:rsidRDefault="00F90BDC">
      <w:r xmlns:w="http://schemas.openxmlformats.org/wordprocessingml/2006/main">
        <w:t xml:space="preserve">2. أهمية طاعة الله ـ لوقا 7: 1</w:t>
      </w:r>
    </w:p>
    <w:p w14:paraId="669D2ED3" w14:textId="77777777" w:rsidR="00F90BDC" w:rsidRDefault="00F90BDC"/>
    <w:p w14:paraId="371A3F34" w14:textId="77777777" w:rsidR="00F90BDC" w:rsidRDefault="00F90BDC">
      <w:r xmlns:w="http://schemas.openxmlformats.org/wordprocessingml/2006/main">
        <w:t xml:space="preserve">١. إنجيل متي ٤: ١٣ـ ١٧ـ ـ ترك يسوع الناصرة واستقر في كفرناحوم.</w:t>
      </w:r>
    </w:p>
    <w:p w14:paraId="04F76C9C" w14:textId="77777777" w:rsidR="00F90BDC" w:rsidRDefault="00F90BDC"/>
    <w:p w14:paraId="230E516C" w14:textId="77777777" w:rsidR="00F90BDC" w:rsidRDefault="00F90BDC">
      <w:r xmlns:w="http://schemas.openxmlformats.org/wordprocessingml/2006/main">
        <w:t xml:space="preserve">٢. إنجيل يوحنا ٢: ١٢ـ ٢٢ـ ـ طهر يسوع الهيكل في أورشليم</w:t>
      </w:r>
    </w:p>
    <w:p w14:paraId="77567146" w14:textId="77777777" w:rsidR="00F90BDC" w:rsidRDefault="00F90BDC"/>
    <w:p w14:paraId="4A4490DA" w14:textId="77777777" w:rsidR="00F90BDC" w:rsidRDefault="00F90BDC">
      <w:r xmlns:w="http://schemas.openxmlformats.org/wordprocessingml/2006/main">
        <w:t xml:space="preserve">لوقا 7: 2 وكان عبد لقائد مئة وكان عزيزا عليه مريضا مشرفا على الموت.</w:t>
      </w:r>
    </w:p>
    <w:p w14:paraId="4375CFF0" w14:textId="77777777" w:rsidR="00F90BDC" w:rsidRDefault="00F90BDC"/>
    <w:p w14:paraId="19B714BD" w14:textId="77777777" w:rsidR="00F90BDC" w:rsidRDefault="00F90BDC">
      <w:r xmlns:w="http://schemas.openxmlformats.org/wordprocessingml/2006/main">
        <w:t xml:space="preserve">يصف هذا المقطع كيف كان خادم قائد المئة يواجه الموت بسبب المرض.</w:t>
      </w:r>
    </w:p>
    <w:p w14:paraId="1FA35561" w14:textId="77777777" w:rsidR="00F90BDC" w:rsidRDefault="00F90BDC"/>
    <w:p w14:paraId="580F1EFD" w14:textId="77777777" w:rsidR="00F90BDC" w:rsidRDefault="00F90BDC">
      <w:r xmlns:w="http://schemas.openxmlformats.org/wordprocessingml/2006/main">
        <w:t xml:space="preserve">1. دعونا نتذكر أن نكون رحماء ومحبين لأولئك الأعزاء علينا في وقت حاجتهم.</w:t>
      </w:r>
    </w:p>
    <w:p w14:paraId="5724A4F4" w14:textId="77777777" w:rsidR="00F90BDC" w:rsidRDefault="00F90BDC"/>
    <w:p w14:paraId="33D904B3" w14:textId="77777777" w:rsidR="00F90BDC" w:rsidRDefault="00F90BDC">
      <w:r xmlns:w="http://schemas.openxmlformats.org/wordprocessingml/2006/main">
        <w:t xml:space="preserve">2. لنقترب إلى الله في أوقات المرض والضيق، واثقين من صلاحه ورحمته.</w:t>
      </w:r>
    </w:p>
    <w:p w14:paraId="27961BA0" w14:textId="77777777" w:rsidR="00F90BDC" w:rsidRDefault="00F90BDC"/>
    <w:p w14:paraId="44AE7F60" w14:textId="77777777" w:rsidR="00F90BDC" w:rsidRDefault="00F90BDC">
      <w:r xmlns:w="http://schemas.openxmlformats.org/wordprocessingml/2006/main">
        <w:t xml:space="preserve">١. رسالة بولس إلى أهل رومية ١٢: ١٥ ـ ـ افرحوا مع الفرحين؛ نحزن مع أولئك الذين يحزنون.</w:t>
      </w:r>
    </w:p>
    <w:p w14:paraId="75594CD4" w14:textId="77777777" w:rsidR="00F90BDC" w:rsidRDefault="00F90BDC"/>
    <w:p w14:paraId="7DE561BD" w14:textId="77777777" w:rsidR="00F90BDC" w:rsidRDefault="00F90BDC">
      <w:r xmlns:w="http://schemas.openxmlformats.org/wordprocessingml/2006/main">
        <w:t xml:space="preserve">٢. رسالة يعقوب ٥: ١٣ـ ١٤ـ ـ هل أحد بينكم في ورطة؟ دعهم يصلون. هل هناك أحد سعيد؟ دعوهم يغنون أغاني المديح.</w:t>
      </w:r>
    </w:p>
    <w:p w14:paraId="63E39242" w14:textId="77777777" w:rsidR="00F90BDC" w:rsidRDefault="00F90BDC"/>
    <w:p w14:paraId="2C6EDEE5" w14:textId="77777777" w:rsidR="00F90BDC" w:rsidRDefault="00F90BDC">
      <w:r xmlns:w="http://schemas.openxmlformats.org/wordprocessingml/2006/main">
        <w:t xml:space="preserve">لوقا 7: 3 فلما سمع بيسوع أرسل إليه شيوخ اليهود يطلب إليه أن يأتي ويشفي عبده.</w:t>
      </w:r>
    </w:p>
    <w:p w14:paraId="3469C6C4" w14:textId="77777777" w:rsidR="00F90BDC" w:rsidRDefault="00F90BDC"/>
    <w:p w14:paraId="58FB234B" w14:textId="77777777" w:rsidR="00F90BDC" w:rsidRDefault="00F90BDC">
      <w:r xmlns:w="http://schemas.openxmlformats.org/wordprocessingml/2006/main">
        <w:t xml:space="preserve">طلب أحد قادة اليهود من يسوع أن يشفي عبده بإرسال شيوخ اليهود إليه.</w:t>
      </w:r>
    </w:p>
    <w:p w14:paraId="3585E923" w14:textId="77777777" w:rsidR="00F90BDC" w:rsidRDefault="00F90BDC"/>
    <w:p w14:paraId="6D4DA4FA" w14:textId="77777777" w:rsidR="00F90BDC" w:rsidRDefault="00F90BDC">
      <w:r xmlns:w="http://schemas.openxmlformats.org/wordprocessingml/2006/main">
        <w:t xml:space="preserve">1. أمين لله: قوة الصلاة وقوة الرب الشافية.</w:t>
      </w:r>
    </w:p>
    <w:p w14:paraId="56BEECAD" w14:textId="77777777" w:rsidR="00F90BDC" w:rsidRDefault="00F90BDC"/>
    <w:p w14:paraId="758A8B60" w14:textId="77777777" w:rsidR="00F90BDC" w:rsidRDefault="00F90BDC">
      <w:r xmlns:w="http://schemas.openxmlformats.org/wordprocessingml/2006/main">
        <w:t xml:space="preserve">2. توقيت الله: الثقة في خطة الرب وفهم أنه يعمل في وقته.</w:t>
      </w:r>
    </w:p>
    <w:p w14:paraId="5F11DC9B" w14:textId="77777777" w:rsidR="00F90BDC" w:rsidRDefault="00F90BDC"/>
    <w:p w14:paraId="4B491487" w14:textId="77777777" w:rsidR="00F90BDC" w:rsidRDefault="00F90BDC">
      <w:r xmlns:w="http://schemas.openxmlformats.org/wordprocessingml/2006/main">
        <w:t xml:space="preserve">رسالة يعقوب ٥: ١٣ـ ١٦ ـ ـ صلاة الإيمان تشفي المريض ويقيمه الرب.</w:t>
      </w:r>
    </w:p>
    <w:p w14:paraId="4DA5604D" w14:textId="77777777" w:rsidR="00F90BDC" w:rsidRDefault="00F90BDC"/>
    <w:p w14:paraId="5C6C3AF8" w14:textId="77777777" w:rsidR="00F90BDC" w:rsidRDefault="00F90BDC">
      <w:r xmlns:w="http://schemas.openxmlformats.org/wordprocessingml/2006/main">
        <w:t xml:space="preserve">٢. سفر المزامير ١٠٣: ٢ـ ٥ ـ ـ أحمد الرب على قدرته الشافية وعلى حقيقة أنه يغفر جميع خطايانا.</w:t>
      </w:r>
    </w:p>
    <w:p w14:paraId="3F1F237F" w14:textId="77777777" w:rsidR="00F90BDC" w:rsidRDefault="00F90BDC"/>
    <w:p w14:paraId="28A18C17" w14:textId="77777777" w:rsidR="00F90BDC" w:rsidRDefault="00F90BDC">
      <w:r xmlns:w="http://schemas.openxmlformats.org/wordprocessingml/2006/main">
        <w:t xml:space="preserve">لوقا 7: 4 ولما جاءوا الى يسوع سألوه للوقت قائلين انه مستحق أن يفعل هذا له.</w:t>
      </w:r>
    </w:p>
    <w:p w14:paraId="588816BC" w14:textId="77777777" w:rsidR="00F90BDC" w:rsidRDefault="00F90BDC"/>
    <w:p w14:paraId="77DD15F7" w14:textId="77777777" w:rsidR="00F90BDC" w:rsidRDefault="00F90BDC">
      <w:r xmlns:w="http://schemas.openxmlformats.org/wordprocessingml/2006/main">
        <w:t xml:space="preserve">يحكي هذا المقطع قصة الناس الذين أتوا إلى يسوع وطلبوا منه المساعدة.</w:t>
      </w:r>
    </w:p>
    <w:p w14:paraId="77A0A59B" w14:textId="77777777" w:rsidR="00F90BDC" w:rsidRDefault="00F90BDC"/>
    <w:p w14:paraId="68FE1554" w14:textId="77777777" w:rsidR="00F90BDC" w:rsidRDefault="00F90BDC">
      <w:r xmlns:w="http://schemas.openxmlformats.org/wordprocessingml/2006/main">
        <w:t xml:space="preserve">1: يمكننا أن نثق في يسوع عندما نحتاج إلى المساعدة.</w:t>
      </w:r>
    </w:p>
    <w:p w14:paraId="7685389D" w14:textId="77777777" w:rsidR="00F90BDC" w:rsidRDefault="00F90BDC"/>
    <w:p w14:paraId="6FD9DDF6" w14:textId="77777777" w:rsidR="00F90BDC" w:rsidRDefault="00F90BDC">
      <w:r xmlns:w="http://schemas.openxmlformats.org/wordprocessingml/2006/main">
        <w:t xml:space="preserve">2: يمكننا دائمًا أن نتوجه إلى يسوع لتلبية احتياجاتنا ونطلب مساعدته.</w:t>
      </w:r>
    </w:p>
    <w:p w14:paraId="14251B2F" w14:textId="77777777" w:rsidR="00F90BDC" w:rsidRDefault="00F90BDC"/>
    <w:p w14:paraId="6E909471" w14:textId="77777777" w:rsidR="00F90BDC" w:rsidRDefault="00F90BDC">
      <w:r xmlns:w="http://schemas.openxmlformats.org/wordprocessingml/2006/main">
        <w:t xml:space="preserve">1: متى 11: 28 - "تعالوا إلي يا جميع المتعبين والثقيلي الأحمال وأنا أريحكم".</w:t>
      </w:r>
    </w:p>
    <w:p w14:paraId="3B9B9FFF" w14:textId="77777777" w:rsidR="00F90BDC" w:rsidRDefault="00F90BDC"/>
    <w:p w14:paraId="5C55D7AC" w14:textId="77777777" w:rsidR="00F90BDC" w:rsidRDefault="00F90BDC">
      <w:r xmlns:w="http://schemas.openxmlformats.org/wordprocessingml/2006/main">
        <w:t xml:space="preserve">2: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14:paraId="643FB9BF" w14:textId="77777777" w:rsidR="00F90BDC" w:rsidRDefault="00F90BDC"/>
    <w:p w14:paraId="7BC5D389" w14:textId="77777777" w:rsidR="00F90BDC" w:rsidRDefault="00F90BDC">
      <w:r xmlns:w="http://schemas.openxmlformats.org/wordprocessingml/2006/main">
        <w:t xml:space="preserve">لوقا 7: 5 لأنه يحب أمتنا وهو بنى لنا المجمع.</w:t>
      </w:r>
    </w:p>
    <w:p w14:paraId="6F513856" w14:textId="77777777" w:rsidR="00F90BDC" w:rsidRDefault="00F90BDC"/>
    <w:p w14:paraId="19EB27F7" w14:textId="77777777" w:rsidR="00F90BDC" w:rsidRDefault="00F90BDC">
      <w:r xmlns:w="http://schemas.openxmlformats.org/wordprocessingml/2006/main">
        <w:t xml:space="preserve">لقد أحب يسوع أمة إسرائيل وساعدهم في بناء المجمع.</w:t>
      </w:r>
    </w:p>
    <w:p w14:paraId="6D68F7C8" w14:textId="77777777" w:rsidR="00F90BDC" w:rsidRDefault="00F90BDC"/>
    <w:p w14:paraId="6EF6B7AD" w14:textId="77777777" w:rsidR="00F90BDC" w:rsidRDefault="00F90BDC">
      <w:r xmlns:w="http://schemas.openxmlformats.org/wordprocessingml/2006/main">
        <w:t xml:space="preserve">1. محبة يسوع غير المشروطة - استكشاف الطرق التي يظهر بها يسوع محبته لشعبه.</w:t>
      </w:r>
    </w:p>
    <w:p w14:paraId="09F16A27" w14:textId="77777777" w:rsidR="00F90BDC" w:rsidRDefault="00F90BDC"/>
    <w:p w14:paraId="0D8208DA" w14:textId="77777777" w:rsidR="00F90BDC" w:rsidRDefault="00F90BDC">
      <w:r xmlns:w="http://schemas.openxmlformats.org/wordprocessingml/2006/main">
        <w:t xml:space="preserve">2. قوة المجتمع – النظر في كيف كان الكنيس مكانًا لتجمع بني إسرائيل.</w:t>
      </w:r>
    </w:p>
    <w:p w14:paraId="509A4CE4" w14:textId="77777777" w:rsidR="00F90BDC" w:rsidRDefault="00F90BDC"/>
    <w:p w14:paraId="4A849B6C" w14:textId="77777777" w:rsidR="00F90BDC" w:rsidRDefault="00F90BDC">
      <w:r xmlns:w="http://schemas.openxmlformats.org/wordprocessingml/2006/main">
        <w:t xml:space="preserve">١. إنجيل يوحنا ١٣: ٣٤ـ ٣٥ـ ـ يأمرنا يسوع أن نحب بعضنا البعض كما أحبنا.</w:t>
      </w:r>
    </w:p>
    <w:p w14:paraId="5C4B5AD8" w14:textId="77777777" w:rsidR="00F90BDC" w:rsidRDefault="00F90BDC"/>
    <w:p w14:paraId="51E8FDCA" w14:textId="77777777" w:rsidR="00F90BDC" w:rsidRDefault="00F90BDC">
      <w:r xmlns:w="http://schemas.openxmlformats.org/wordprocessingml/2006/main">
        <w:t xml:space="preserve">٢. الرسالة إلى العبرانيين ١٠: ٢٤ـ ٢٥ـ ـ تشجيع بعضكم البعض على المثابرة في الإيمان والاجتماع معا للقيام بذلك.</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 6 ثم ذهب يسوع معهم. وإذ كان غير بعيد عن البيت أرسل إليه قائد المئة أصدقاء يقول له يا سيد لا تتعب لأني لست مستحقا أن تدخل تحت سقفي.</w:t>
      </w:r>
    </w:p>
    <w:p w14:paraId="1365FBF1" w14:textId="77777777" w:rsidR="00F90BDC" w:rsidRDefault="00F90BDC"/>
    <w:p w14:paraId="4A7EFE14" w14:textId="77777777" w:rsidR="00F90BDC" w:rsidRDefault="00F90BDC">
      <w:r xmlns:w="http://schemas.openxmlformats.org/wordprocessingml/2006/main">
        <w:t xml:space="preserve">يرسل قائد المئة أصدقاء ليسوع ليطلبوا منه ألا يأتي إلى بيته، لأنه لا يستحق حضور يسوع.</w:t>
      </w:r>
    </w:p>
    <w:p w14:paraId="04E62195" w14:textId="77777777" w:rsidR="00F90BDC" w:rsidRDefault="00F90BDC"/>
    <w:p w14:paraId="0BA2FC37" w14:textId="77777777" w:rsidR="00F90BDC" w:rsidRDefault="00F90BDC">
      <w:r xmlns:w="http://schemas.openxmlformats.org/wordprocessingml/2006/main">
        <w:t xml:space="preserve">1. تواضع قائد المئة: قوة إدراك عدم استحقاقنا</w:t>
      </w:r>
    </w:p>
    <w:p w14:paraId="06B28E78" w14:textId="77777777" w:rsidR="00F90BDC" w:rsidRDefault="00F90BDC"/>
    <w:p w14:paraId="0B1045D3" w14:textId="77777777" w:rsidR="00F90BDC" w:rsidRDefault="00F90BDC">
      <w:r xmlns:w="http://schemas.openxmlformats.org/wordprocessingml/2006/main">
        <w:t xml:space="preserve">2. معرفة مكاننا: طلب قائد المئة المتواضع إلى يسوع</w:t>
      </w:r>
    </w:p>
    <w:p w14:paraId="0A5353EC" w14:textId="77777777" w:rsidR="00F90BDC" w:rsidRDefault="00F90BDC"/>
    <w:p w14:paraId="39C734EA" w14:textId="77777777" w:rsidR="00F90BDC" w:rsidRDefault="00F90BDC">
      <w:r xmlns:w="http://schemas.openxmlformats.org/wordprocessingml/2006/main">
        <w:t xml:space="preserve">1. رسالة بولس إلى أهل فيلبي ٢: ٣ـ ـ لا تفعلوا شيئا بدافع الطموح الأناني أو الغرور الباطل. بل بالتواضع، قيموا الآخرين فوق أنفسكم.</w:t>
      </w:r>
    </w:p>
    <w:p w14:paraId="2A45C6FB" w14:textId="77777777" w:rsidR="00F90BDC" w:rsidRDefault="00F90BDC"/>
    <w:p w14:paraId="51EF5A15" w14:textId="77777777" w:rsidR="00F90BDC" w:rsidRDefault="00F90BDC">
      <w:r xmlns:w="http://schemas.openxmlformats.org/wordprocessingml/2006/main">
        <w:t xml:space="preserve">2. رسالة يعقوب ٤: ١٠ ـ ـ تواضعوا أمام الرب فيرفعكم.</w:t>
      </w:r>
    </w:p>
    <w:p w14:paraId="665FBBBB" w14:textId="77777777" w:rsidR="00F90BDC" w:rsidRDefault="00F90BDC"/>
    <w:p w14:paraId="01B1E88D" w14:textId="77777777" w:rsidR="00F90BDC" w:rsidRDefault="00F90BDC">
      <w:r xmlns:w="http://schemas.openxmlformats.org/wordprocessingml/2006/main">
        <w:t xml:space="preserve">Luke 7:7 لذلك لم احسب انا اهلا ان اتي إليك ولكن قل كلمة فيبرا غلامي.</w:t>
      </w:r>
    </w:p>
    <w:p w14:paraId="2133271E" w14:textId="77777777" w:rsidR="00F90BDC" w:rsidRDefault="00F90BDC"/>
    <w:p w14:paraId="42705EBA" w14:textId="77777777" w:rsidR="00F90BDC" w:rsidRDefault="00F90BDC">
      <w:r xmlns:w="http://schemas.openxmlformats.org/wordprocessingml/2006/main">
        <w:t xml:space="preserve">يتحدث هذا المقطع عن تواضع يسوع ورحمته، مدركًا أنه لم يعتبر نفسه مستحقًا أن يأتي إلى الرجل طالبًا المساعدة، ومع ذلك يمنح الرجل طلبه بكلمة واحدة.</w:t>
      </w:r>
    </w:p>
    <w:p w14:paraId="6BEED238" w14:textId="77777777" w:rsidR="00F90BDC" w:rsidRDefault="00F90BDC"/>
    <w:p w14:paraId="4403A794" w14:textId="77777777" w:rsidR="00F90BDC" w:rsidRDefault="00F90BDC">
      <w:r xmlns:w="http://schemas.openxmlformats.org/wordprocessingml/2006/main">
        <w:t xml:space="preserve">1. قوة التواضع: تعلم التعرف على أوجه القصور لدينا واحتضانها</w:t>
      </w:r>
    </w:p>
    <w:p w14:paraId="5B40AEB5" w14:textId="77777777" w:rsidR="00F90BDC" w:rsidRDefault="00F90BDC"/>
    <w:p w14:paraId="5B7B3CB4" w14:textId="77777777" w:rsidR="00F90BDC" w:rsidRDefault="00F90BDC">
      <w:r xmlns:w="http://schemas.openxmlformats.org/wordprocessingml/2006/main">
        <w:t xml:space="preserve">2. رحمة المسيح: كيف يظهر يسوع الرحمة لكل من يسأل</w:t>
      </w:r>
    </w:p>
    <w:p w14:paraId="21D4B543" w14:textId="77777777" w:rsidR="00F90BDC" w:rsidRDefault="00F90BDC"/>
    <w:p w14:paraId="783A8615" w14:textId="77777777" w:rsidR="00F90BDC" w:rsidRDefault="00F90BDC">
      <w:r xmlns:w="http://schemas.openxmlformats.org/wordprocessingml/2006/main">
        <w:t xml:space="preserve">1. رسالة يعقوب ٤: ١٠ ـ ـ "تواضعوا في عيني الرب فيرفعكم".</w:t>
      </w:r>
    </w:p>
    <w:p w14:paraId="7836BD0D" w14:textId="77777777" w:rsidR="00F90BDC" w:rsidRDefault="00F90BDC"/>
    <w:p w14:paraId="66FF8B70" w14:textId="77777777" w:rsidR="00F90BDC" w:rsidRDefault="00F90BDC">
      <w:r xmlns:w="http://schemas.openxmlformats.org/wordprocessingml/2006/main">
        <w:t xml:space="preserve">2. متى 8: 8 - "أجاب قائد المئة وقال: يا سيد، لست مستحقا أن تدخل تحت سقفي: ولكن قل كلمة فقط فيبرأ خادمي".</w:t>
      </w:r>
    </w:p>
    <w:p w14:paraId="7495414B" w14:textId="77777777" w:rsidR="00F90BDC" w:rsidRDefault="00F90BDC"/>
    <w:p w14:paraId="1CF6D2E2" w14:textId="77777777" w:rsidR="00F90BDC" w:rsidRDefault="00F90BDC">
      <w:r xmlns:w="http://schemas.openxmlformats.org/wordprocessingml/2006/main">
        <w:t xml:space="preserve">Luke 7:8 8 لاني انا ايضا رجل مرؤوس ولي جند تحت يدي واقول لواحد اذهب فيذهب. ولآخر تعال فيأتي. ولعبدي افعل هذا فيفعل.</w:t>
      </w:r>
    </w:p>
    <w:p w14:paraId="4404ECA9" w14:textId="77777777" w:rsidR="00F90BDC" w:rsidRDefault="00F90BDC"/>
    <w:p w14:paraId="0BF7F0F4" w14:textId="77777777" w:rsidR="00F90BDC" w:rsidRDefault="00F90BDC">
      <w:r xmlns:w="http://schemas.openxmlformats.org/wordprocessingml/2006/main">
        <w:t xml:space="preserve">إن الله له سلطان علينا وعلينا أن نطيعه.</w:t>
      </w:r>
    </w:p>
    <w:p w14:paraId="41E38726" w14:textId="77777777" w:rsidR="00F90BDC" w:rsidRDefault="00F90BDC"/>
    <w:p w14:paraId="50C493B9" w14:textId="77777777" w:rsidR="00F90BDC" w:rsidRDefault="00F90BDC">
      <w:r xmlns:w="http://schemas.openxmlformats.org/wordprocessingml/2006/main">
        <w:t xml:space="preserve">1: طاعة الله ونيل بركاته</w:t>
      </w:r>
    </w:p>
    <w:p w14:paraId="2063EEA9" w14:textId="77777777" w:rsidR="00F90BDC" w:rsidRDefault="00F90BDC"/>
    <w:p w14:paraId="34C783B1" w14:textId="77777777" w:rsidR="00F90BDC" w:rsidRDefault="00F90BDC">
      <w:r xmlns:w="http://schemas.openxmlformats.org/wordprocessingml/2006/main">
        <w:t xml:space="preserve">2:الخضوع لسلطان الله</w:t>
      </w:r>
    </w:p>
    <w:p w14:paraId="6513DCEA" w14:textId="77777777" w:rsidR="00F90BDC" w:rsidRDefault="00F90BDC"/>
    <w:p w14:paraId="460EDF04" w14:textId="77777777" w:rsidR="00F90BDC" w:rsidRDefault="00F90BDC">
      <w:r xmlns:w="http://schemas.openxmlformats.org/wordprocessingml/2006/main">
        <w:t xml:space="preserve">1: جامعة 8: 4-5 - حيث تكون كلمة الملك هناك قوة ومن يقول له ماذا تفعل؟ أو لماذا تفعل هكذا؟</w:t>
      </w:r>
    </w:p>
    <w:p w14:paraId="438E6668" w14:textId="77777777" w:rsidR="00F90BDC" w:rsidRDefault="00F90BDC"/>
    <w:p w14:paraId="48FB8856" w14:textId="77777777" w:rsidR="00F90BDC" w:rsidRDefault="00F90BDC">
      <w:r xmlns:w="http://schemas.openxmlformats.org/wordprocessingml/2006/main">
        <w:t xml:space="preserve">رسالة بولس الثانية إلى أهل فيلبي ٢: ١٠ـ ١١ ـ ـ لكي تجثو باسم يسوع كل ركبة، مما في السماء، وما على الأرض، وما تحت الأرض؛ وأن يعترف كل لسان أن يسوع المسيح هو الرب لمجد الله الآب.</w:t>
      </w:r>
    </w:p>
    <w:p w14:paraId="74AA1BF0" w14:textId="77777777" w:rsidR="00F90BDC" w:rsidRDefault="00F90BDC"/>
    <w:p w14:paraId="3CFEB814" w14:textId="77777777" w:rsidR="00F90BDC" w:rsidRDefault="00F90BDC">
      <w:r xmlns:w="http://schemas.openxmlformats.org/wordprocessingml/2006/main">
        <w:t xml:space="preserve">لوقا 7: 9 فلما سمع يسوع هذا تعجب منه والتفت وقال للجمع الذي يتبعه: أقول لكم: لم أجد ولا في إسرائيل إيمانا بمقدار هذا.</w:t>
      </w:r>
    </w:p>
    <w:p w14:paraId="12E8B4B4" w14:textId="77777777" w:rsidR="00F90BDC" w:rsidRDefault="00F90BDC"/>
    <w:p w14:paraId="04692447" w14:textId="77777777" w:rsidR="00F90BDC" w:rsidRDefault="00F90BDC">
      <w:r xmlns:w="http://schemas.openxmlformats.org/wordprocessingml/2006/main">
        <w:t xml:space="preserve">تعجب يسوع من إيمان قائد المئة الروماني وأثنى عليه، رغم أنه لم يكن إسرائيلياً.</w:t>
      </w:r>
    </w:p>
    <w:p w14:paraId="50A164D3" w14:textId="77777777" w:rsidR="00F90BDC" w:rsidRDefault="00F90BDC"/>
    <w:p w14:paraId="5AA5D2DC" w14:textId="77777777" w:rsidR="00F90BDC" w:rsidRDefault="00F90BDC">
      <w:r xmlns:w="http://schemas.openxmlformats.org/wordprocessingml/2006/main">
        <w:t xml:space="preserve">1: يمكننا جميعًا أن نتعلم من مثال قائد المئة الروماني ونسعى جاهدين ليكون لدينا إيمان عظيم مثل إيمانه.</w:t>
      </w:r>
    </w:p>
    <w:p w14:paraId="26972474" w14:textId="77777777" w:rsidR="00F90BDC" w:rsidRDefault="00F90BDC"/>
    <w:p w14:paraId="0F5E4A83" w14:textId="77777777" w:rsidR="00F90BDC" w:rsidRDefault="00F90BDC">
      <w:r xmlns:w="http://schemas.openxmlformats.org/wordprocessingml/2006/main">
        <w:t xml:space="preserve">2: يمكننا جميعًا أن نتحلى بالإلهام ليكون لدينا إيمان قوي مثل قائد المئة الروماني، حتى لو لم نكن من إسرائيل.</w:t>
      </w:r>
    </w:p>
    <w:p w14:paraId="2F5D4B4C" w14:textId="77777777" w:rsidR="00F90BDC" w:rsidRDefault="00F90BDC"/>
    <w:p w14:paraId="291E75EE" w14:textId="77777777" w:rsidR="00F90BDC" w:rsidRDefault="00F90BDC">
      <w:r xmlns:w="http://schemas.openxmlformats.org/wordprocessingml/2006/main">
        <w:t xml:space="preserve">1: العبرانيين 11: 1 ـ "وأما الإيمان فهو الثقة بما يرجى، والبرهان بأشياء لا ترى".</w:t>
      </w:r>
    </w:p>
    <w:p w14:paraId="109F04B4" w14:textId="77777777" w:rsidR="00F90BDC" w:rsidRDefault="00F90BDC"/>
    <w:p w14:paraId="3F842DAE" w14:textId="77777777" w:rsidR="00F90BDC" w:rsidRDefault="00F90BDC">
      <w:r xmlns:w="http://schemas.openxmlformats.org/wordprocessingml/2006/main">
        <w:t xml:space="preserve">2: متى 17: 20 - "فقال لهم يسوع لعدم إيمانكم. فالحق أقول لكم: لو كان لكم إيمان مثل حبة خردل لكنتم تقولون لهذا الجبل انتقل من هنا إلى هناك. فيزول ولا يكون شيء غير ممكن لديكم."</w:t>
      </w:r>
    </w:p>
    <w:p w14:paraId="4CD94035" w14:textId="77777777" w:rsidR="00F90BDC" w:rsidRDefault="00F90BDC"/>
    <w:p w14:paraId="4580FC7B" w14:textId="77777777" w:rsidR="00F90BDC" w:rsidRDefault="00F90BDC">
      <w:r xmlns:w="http://schemas.openxmlformats.org/wordprocessingml/2006/main">
        <w:t xml:space="preserve">لوقا 7: 10 ولما رجع المرسلون الى البيت وجدوا العبد المريض قد صح.</w:t>
      </w:r>
    </w:p>
    <w:p w14:paraId="0062E29D" w14:textId="77777777" w:rsidR="00F90BDC" w:rsidRDefault="00F90BDC"/>
    <w:p w14:paraId="6C9C5209" w14:textId="77777777" w:rsidR="00F90BDC" w:rsidRDefault="00F90BDC">
      <w:r xmlns:w="http://schemas.openxmlformats.org/wordprocessingml/2006/main">
        <w:t xml:space="preserve">شفى يسوع عبداً كان مريضاً، وعندما عاد الرسل إلى البيت شفي العبد تماماً.</w:t>
      </w:r>
    </w:p>
    <w:p w14:paraId="44041B88" w14:textId="77777777" w:rsidR="00F90BDC" w:rsidRDefault="00F90BDC"/>
    <w:p w14:paraId="6CA106CC" w14:textId="77777777" w:rsidR="00F90BDC" w:rsidRDefault="00F90BDC">
      <w:r xmlns:w="http://schemas.openxmlformats.org/wordprocessingml/2006/main">
        <w:t xml:space="preserve">1. يسوع هو الطبيب العظيم الذي يستطيع أن يشفينا من أمراضنا الجسدية والروحية.</w:t>
      </w:r>
    </w:p>
    <w:p w14:paraId="788EAA81" w14:textId="77777777" w:rsidR="00F90BDC" w:rsidRDefault="00F90BDC"/>
    <w:p w14:paraId="1430145F" w14:textId="77777777" w:rsidR="00F90BDC" w:rsidRDefault="00F90BDC">
      <w:r xmlns:w="http://schemas.openxmlformats.org/wordprocessingml/2006/main">
        <w:t xml:space="preserve">2. الله هو مصدر شفاءنا وقوتنا.</w:t>
      </w:r>
    </w:p>
    <w:p w14:paraId="138A3D95" w14:textId="77777777" w:rsidR="00F90BDC" w:rsidRDefault="00F90BDC"/>
    <w:p w14:paraId="39693207"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13B11987" w14:textId="77777777" w:rsidR="00F90BDC" w:rsidRDefault="00F90BDC"/>
    <w:p w14:paraId="0C2D0180" w14:textId="77777777" w:rsidR="00F90BDC" w:rsidRDefault="00F90BDC">
      <w:r xmlns:w="http://schemas.openxmlformats.org/wordprocessingml/2006/main">
        <w:t xml:space="preserve">2. رسالة يعقوب ٥: ١٤ـ ١٥ـ ـ "هل مريض أحد بينكم؟ فليدعوا شيوخ الكنيسة ليصلوا عليهم ويدهنوهم بالزيت باسم الرب. والصلاة المقدمة بالإيمان ستجعل المرضى حسنًا، الرب يقيمهم، وإن أخطأوا يغفر لهم».</w:t>
      </w:r>
    </w:p>
    <w:p w14:paraId="359F3A7B" w14:textId="77777777" w:rsidR="00F90BDC" w:rsidRDefault="00F90BDC"/>
    <w:p w14:paraId="38935641" w14:textId="77777777" w:rsidR="00F90BDC" w:rsidRDefault="00F90BDC">
      <w:r xmlns:w="http://schemas.openxmlformats.org/wordprocessingml/2006/main">
        <w:t xml:space="preserve">Luke 7:11 11 وفي الغد ذهب الى مدينة تدعى نايين. </w:t>
      </w:r>
      <w:r xmlns:w="http://schemas.openxmlformats.org/wordprocessingml/2006/main">
        <w:t xml:space="preserve">وذهب معه </w:t>
      </w:r>
      <w:r xmlns:w="http://schemas.openxmlformats.org/wordprocessingml/2006/main">
        <w:t xml:space="preserve">كثيرون من تلاميذه وجمع كثير.</w:t>
      </w:r>
      <w:r xmlns:w="http://schemas.openxmlformats.org/wordprocessingml/2006/main">
        <w:lastRenderedPageBreak xmlns:w="http://schemas.openxmlformats.org/wordprocessingml/2006/main"/>
      </w:r>
    </w:p>
    <w:p w14:paraId="0760BFBA" w14:textId="77777777" w:rsidR="00F90BDC" w:rsidRDefault="00F90BDC"/>
    <w:p w14:paraId="25A7FA52" w14:textId="77777777" w:rsidR="00F90BDC" w:rsidRDefault="00F90BDC">
      <w:r xmlns:w="http://schemas.openxmlformats.org/wordprocessingml/2006/main">
        <w:t xml:space="preserve">يروي هذا المقطع زيارة يسوع لمدينة نايين مع العديد من تلاميذه وحشد كبير من الناس.</w:t>
      </w:r>
    </w:p>
    <w:p w14:paraId="383AD4A9" w14:textId="77777777" w:rsidR="00F90BDC" w:rsidRDefault="00F90BDC"/>
    <w:p w14:paraId="43FD2C10" w14:textId="77777777" w:rsidR="00F90BDC" w:rsidRDefault="00F90BDC">
      <w:r xmlns:w="http://schemas.openxmlformats.org/wordprocessingml/2006/main">
        <w:t xml:space="preserve">1: يعلمنا يسوع أهمية الجماعة والزمالة.</w:t>
      </w:r>
    </w:p>
    <w:p w14:paraId="62904564" w14:textId="77777777" w:rsidR="00F90BDC" w:rsidRDefault="00F90BDC"/>
    <w:p w14:paraId="53C2F687" w14:textId="77777777" w:rsidR="00F90BDC" w:rsidRDefault="00F90BDC">
      <w:r xmlns:w="http://schemas.openxmlformats.org/wordprocessingml/2006/main">
        <w:t xml:space="preserve">2: يبين لنا يسوع أن الرأفة والرحمة هما من الخصائص الأساسية للحياة المسيحية.</w:t>
      </w:r>
    </w:p>
    <w:p w14:paraId="797873C7" w14:textId="77777777" w:rsidR="00F90BDC" w:rsidRDefault="00F90BDC"/>
    <w:p w14:paraId="1CFE9839" w14:textId="77777777" w:rsidR="00F90BDC" w:rsidRDefault="00F90BDC">
      <w:r xmlns:w="http://schemas.openxmlformats.org/wordprocessingml/2006/main">
        <w:t xml:space="preserve">رسالة بولس الأولى إلى أهل غلاطية ٦: ٢ـ ـ احملوا بعضكم أثقال بعضكم البعض، وبذلك يتممون شريعة المسيح.</w:t>
      </w:r>
    </w:p>
    <w:p w14:paraId="6E229128" w14:textId="77777777" w:rsidR="00F90BDC" w:rsidRDefault="00F90BDC"/>
    <w:p w14:paraId="3F278C30" w14:textId="77777777" w:rsidR="00F90BDC" w:rsidRDefault="00F90BDC">
      <w:r xmlns:w="http://schemas.openxmlformats.org/wordprocessingml/2006/main">
        <w:t xml:space="preserve">٢: يوحنا ١٣: ٣٤ـ ٣٥ـ ـ وصية جديدة أنا أعطيكم، أن تحبوا بعضكم بعضا؛ كما أحببتكم أنا تحبون أنتم أيضا بعضكم بعضا. بهذا يعرف الجميع أنكم تلاميذي إن كان لكم حب بعضكم لبعض.</w:t>
      </w:r>
    </w:p>
    <w:p w14:paraId="6B39F390" w14:textId="77777777" w:rsidR="00F90BDC" w:rsidRDefault="00F90BDC"/>
    <w:p w14:paraId="2941CB42" w14:textId="77777777" w:rsidR="00F90BDC" w:rsidRDefault="00F90BDC">
      <w:r xmlns:w="http://schemas.openxmlformats.org/wordprocessingml/2006/main">
        <w:t xml:space="preserve">لوقا 7: 12 ولما اقترب الى باب المدينة اذا ميت محمول وهو ابن وحيد لامه وهي ارملة ومعها جمع كثير من المدينة.</w:t>
      </w:r>
    </w:p>
    <w:p w14:paraId="5C1F64D6" w14:textId="77777777" w:rsidR="00F90BDC" w:rsidRDefault="00F90BDC"/>
    <w:p w14:paraId="3B6C58FC" w14:textId="77777777" w:rsidR="00F90BDC" w:rsidRDefault="00F90BDC">
      <w:r xmlns:w="http://schemas.openxmlformats.org/wordprocessingml/2006/main">
        <w:t xml:space="preserve">يحكي هذا المقطع عن أرملة كانت برفقة كثير من أهل المدينة وهي تحمل جثة ابنها الوحيد.</w:t>
      </w:r>
    </w:p>
    <w:p w14:paraId="469E7CF6" w14:textId="77777777" w:rsidR="00F90BDC" w:rsidRDefault="00F90BDC"/>
    <w:p w14:paraId="492CB2CC" w14:textId="77777777" w:rsidR="00F90BDC" w:rsidRDefault="00F90BDC">
      <w:r xmlns:w="http://schemas.openxmlformats.org/wordprocessingml/2006/main">
        <w:t xml:space="preserve">1. قوة الرحمة: كيف يمكننا أن نريح وندعم أولئك الذين يشعرون بالحزن</w:t>
      </w:r>
    </w:p>
    <w:p w14:paraId="52D4163F" w14:textId="77777777" w:rsidR="00F90BDC" w:rsidRDefault="00F90BDC"/>
    <w:p w14:paraId="2D665C6F" w14:textId="77777777" w:rsidR="00F90BDC" w:rsidRDefault="00F90BDC">
      <w:r xmlns:w="http://schemas.openxmlformats.org/wordprocessingml/2006/main">
        <w:t xml:space="preserve">2. دور المجتمع في أوقات الحزن</w:t>
      </w:r>
    </w:p>
    <w:p w14:paraId="4AF4D73B" w14:textId="77777777" w:rsidR="00F90BDC" w:rsidRDefault="00F90BDC"/>
    <w:p w14:paraId="2DF1C229" w14:textId="77777777" w:rsidR="00F90BDC" w:rsidRDefault="00F90BDC">
      <w:r xmlns:w="http://schemas.openxmlformats.org/wordprocessingml/2006/main">
        <w:t xml:space="preserve">١. إشعياء ٦١: ١ـ ٣ ـ ـ روح السيد الرب علي، لأن الرب مسحني لأبشر المساكين؛ أرسلني لأعصب منكسري القلوب لأنادي للمسبيين بالإطلاق وللمأسورين بالإطلاق.</w:t>
      </w:r>
    </w:p>
    <w:p w14:paraId="2EB25C90" w14:textId="77777777" w:rsidR="00F90BDC" w:rsidRDefault="00F90BDC"/>
    <w:p w14:paraId="0B95C699" w14:textId="77777777" w:rsidR="00F90BDC" w:rsidRDefault="00F90BDC">
      <w:r xmlns:w="http://schemas.openxmlformats.org/wordprocessingml/2006/main">
        <w:t xml:space="preserve">٢. رسالة بولس إلى أهل رومية ١٢: ١٥ ـ ـ افرحوا مع الفرحين، وابكوا مع الباكين.</w:t>
      </w:r>
    </w:p>
    <w:p w14:paraId="0BF09D99" w14:textId="77777777" w:rsidR="00F90BDC" w:rsidRDefault="00F90BDC"/>
    <w:p w14:paraId="28DAAB09" w14:textId="77777777" w:rsidR="00F90BDC" w:rsidRDefault="00F90BDC">
      <w:r xmlns:w="http://schemas.openxmlformats.org/wordprocessingml/2006/main">
        <w:t xml:space="preserve">لوقا 7: 13 فلما رآها الرب تحنن عليها وقال لها لا تبكي.</w:t>
      </w:r>
    </w:p>
    <w:p w14:paraId="67E03170" w14:textId="77777777" w:rsidR="00F90BDC" w:rsidRDefault="00F90BDC"/>
    <w:p w14:paraId="1ED5863B" w14:textId="77777777" w:rsidR="00F90BDC" w:rsidRDefault="00F90BDC">
      <w:r xmlns:w="http://schemas.openxmlformats.org/wordprocessingml/2006/main">
        <w:t xml:space="preserve">رأى يسوع أرملة فقدت ابنها للتو وكانت مليئة بالرحمة. قال لها ألا تبكي.</w:t>
      </w:r>
    </w:p>
    <w:p w14:paraId="008B5889" w14:textId="77777777" w:rsidR="00F90BDC" w:rsidRDefault="00F90BDC"/>
    <w:p w14:paraId="7CD01DBD" w14:textId="77777777" w:rsidR="00F90BDC" w:rsidRDefault="00F90BDC">
      <w:r xmlns:w="http://schemas.openxmlformats.org/wordprocessingml/2006/main">
        <w:t xml:space="preserve">1. المحبة الرحيمة: يسوع وأرملة نايين</w:t>
      </w:r>
    </w:p>
    <w:p w14:paraId="5711CEAD" w14:textId="77777777" w:rsidR="00F90BDC" w:rsidRDefault="00F90BDC"/>
    <w:p w14:paraId="6132A155" w14:textId="77777777" w:rsidR="00F90BDC" w:rsidRDefault="00F90BDC">
      <w:r xmlns:w="http://schemas.openxmlformats.org/wordprocessingml/2006/main">
        <w:t xml:space="preserve">2. تعزية الله: إيجاد القوة في معاناة الحياة</w:t>
      </w:r>
    </w:p>
    <w:p w14:paraId="6E641597" w14:textId="77777777" w:rsidR="00F90BDC" w:rsidRDefault="00F90BDC"/>
    <w:p w14:paraId="109D2849" w14:textId="77777777" w:rsidR="00F90BDC" w:rsidRDefault="00F90BDC">
      <w:r xmlns:w="http://schemas.openxmlformats.org/wordprocessingml/2006/main">
        <w:t xml:space="preserve">1. إنجيل متي ٩: ٣٦ ـ ـ لما رأى الجموع، تحنن عليهم، لأنهم كانوا منزعجين وعاجزين، كغنم لا راعي لها.</w:t>
      </w:r>
    </w:p>
    <w:p w14:paraId="781F37AE" w14:textId="77777777" w:rsidR="00F90BDC" w:rsidRDefault="00F90BDC"/>
    <w:p w14:paraId="60A81322" w14:textId="77777777" w:rsidR="00F90BDC" w:rsidRDefault="00F90BDC">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14:paraId="2AF2E22F" w14:textId="77777777" w:rsidR="00F90BDC" w:rsidRDefault="00F90BDC"/>
    <w:p w14:paraId="42DBEEF4" w14:textId="77777777" w:rsidR="00F90BDC" w:rsidRDefault="00F90BDC">
      <w:r xmlns:w="http://schemas.openxmlformats.org/wordprocessingml/2006/main">
        <w:t xml:space="preserve">Luke 7:14 14 وجاء ولمس النعش فوقف الحاملون. فقال أيها الشاب لك أقول قم.</w:t>
      </w:r>
    </w:p>
    <w:p w14:paraId="0A6AE43B" w14:textId="77777777" w:rsidR="00F90BDC" w:rsidRDefault="00F90BDC"/>
    <w:p w14:paraId="41C259E4" w14:textId="77777777" w:rsidR="00F90BDC" w:rsidRDefault="00F90BDC">
      <w:r xmlns:w="http://schemas.openxmlformats.org/wordprocessingml/2006/main">
        <w:t xml:space="preserve">يعيد يسوع شابًا إلى الحياة بمجرد لمس النعش.</w:t>
      </w:r>
    </w:p>
    <w:p w14:paraId="57FF4AFB" w14:textId="77777777" w:rsidR="00F90BDC" w:rsidRDefault="00F90BDC"/>
    <w:p w14:paraId="77EC6023" w14:textId="77777777" w:rsidR="00F90BDC" w:rsidRDefault="00F90BDC">
      <w:r xmlns:w="http://schemas.openxmlformats.org/wordprocessingml/2006/main">
        <w:t xml:space="preserve">1. قوة الله: أظهر لنا يسوع قوة الله من خلال قيامة الشاب.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الإيمان والمعجزات: يعلمنا يسوع أن الإيمان يمكن أن يجلب المعجزات إلى الحياة.</w:t>
      </w:r>
    </w:p>
    <w:p w14:paraId="349E4BDA" w14:textId="77777777" w:rsidR="00F90BDC" w:rsidRDefault="00F90BDC"/>
    <w:p w14:paraId="37D0BC8B"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ومن عاش مؤمنًا بي فلن يموت أبدًا.</w:t>
      </w:r>
    </w:p>
    <w:p w14:paraId="5DDDEBDF" w14:textId="77777777" w:rsidR="00F90BDC" w:rsidRDefault="00F90BDC"/>
    <w:p w14:paraId="25AEBFE0" w14:textId="77777777" w:rsidR="00F90BDC" w:rsidRDefault="00F90BDC">
      <w:r xmlns:w="http://schemas.openxmlformats.org/wordprocessingml/2006/main">
        <w:t xml:space="preserve">2. مرقس 5: 41- 42 ـ ـ أخذ بيد الفتاة الميتة وقال لها: «طليثا قومي»، التي تعني: «يا فتاة صغيرة، لكِ أقول: قومي!» وعلى الفور وقفت الفتاة وبدأت تتجول.</w:t>
      </w:r>
    </w:p>
    <w:p w14:paraId="3C03C380" w14:textId="77777777" w:rsidR="00F90BDC" w:rsidRDefault="00F90BDC"/>
    <w:p w14:paraId="776FD825" w14:textId="77777777" w:rsidR="00F90BDC" w:rsidRDefault="00F90BDC">
      <w:r xmlns:w="http://schemas.openxmlformats.org/wordprocessingml/2006/main">
        <w:t xml:space="preserve">لوقا 7: 15 فجلس الميت وابتدأ يتكلم. وسلمه إلى أمه.</w:t>
      </w:r>
    </w:p>
    <w:p w14:paraId="18C3EAB2" w14:textId="77777777" w:rsidR="00F90BDC" w:rsidRDefault="00F90BDC"/>
    <w:p w14:paraId="2F0F6DD4" w14:textId="77777777" w:rsidR="00F90BDC" w:rsidRDefault="00F90BDC">
      <w:r xmlns:w="http://schemas.openxmlformats.org/wordprocessingml/2006/main">
        <w:t xml:space="preserve">يروي هذا المقطع معجزة قيام يسوع بإقامة رجل ميت، ثم بدأ يتكلم وتم تسليمه إلى أمه.</w:t>
      </w:r>
    </w:p>
    <w:p w14:paraId="7DF53C92" w14:textId="77777777" w:rsidR="00F90BDC" w:rsidRDefault="00F90BDC"/>
    <w:p w14:paraId="4421B615" w14:textId="77777777" w:rsidR="00F90BDC" w:rsidRDefault="00F90BDC">
      <w:r xmlns:w="http://schemas.openxmlformats.org/wordprocessingml/2006/main">
        <w:t xml:space="preserve">1. قوة الحياة: كيف يظهر يسوع محبته التي لا تنتهي لنا</w:t>
      </w:r>
    </w:p>
    <w:p w14:paraId="5C532602" w14:textId="77777777" w:rsidR="00F90BDC" w:rsidRDefault="00F90BDC"/>
    <w:p w14:paraId="7CE60785" w14:textId="77777777" w:rsidR="00F90BDC" w:rsidRDefault="00F90BDC">
      <w:r xmlns:w="http://schemas.openxmlformats.org/wordprocessingml/2006/main">
        <w:t xml:space="preserve">2. المعجزة: كيف تشهد معجزات يسوع على ألوهيته</w:t>
      </w:r>
    </w:p>
    <w:p w14:paraId="1FBB6FA1" w14:textId="77777777" w:rsidR="00F90BDC" w:rsidRDefault="00F90BDC"/>
    <w:p w14:paraId="74B64622" w14:textId="77777777" w:rsidR="00F90BDC" w:rsidRDefault="00F90BDC">
      <w:r xmlns:w="http://schemas.openxmlformats.org/wordprocessingml/2006/main">
        <w:t xml:space="preserve">1. يوحنا ١١: ٢٥ـ ٢٦ـ ـ قال لها يسوع: "أنا هو القيامة والحياة. من آمن بي ولو مات فسيحيا، وكل من كان حيا وآمن بي فلن يموت إلى الأبد".</w:t>
      </w:r>
    </w:p>
    <w:p w14:paraId="0FAD6D9B" w14:textId="77777777" w:rsidR="00F90BDC" w:rsidRDefault="00F90BDC"/>
    <w:p w14:paraId="0B52927A" w14:textId="77777777" w:rsidR="00F90BDC" w:rsidRDefault="00F90BDC">
      <w:r xmlns:w="http://schemas.openxmlformats.org/wordprocessingml/2006/main">
        <w:t xml:space="preserve">٢. رسالة بولس إلى أهل رومية ٦: ٤ ـ ـ فدفنا معه بالمعمودية للموت، حتى كما أقيم المسيح من الأموات بمجد الآب، هكذا نسلك نحن أيضا في جدة الحياة.</w:t>
      </w:r>
    </w:p>
    <w:p w14:paraId="79CA0A83" w14:textId="77777777" w:rsidR="00F90BDC" w:rsidRDefault="00F90BDC"/>
    <w:p w14:paraId="57024CA2" w14:textId="77777777" w:rsidR="00F90BDC" w:rsidRDefault="00F90BDC">
      <w:r xmlns:w="http://schemas.openxmlformats.org/wordprocessingml/2006/main">
        <w:t xml:space="preserve">لوقا 7: 16 فصار خوف الجميع ومجدوا الله قائلين: قد قام فينا نبي عظيم. وأن الله قد افتقد شعبه.</w:t>
      </w:r>
    </w:p>
    <w:p w14:paraId="0E42C53C" w14:textId="77777777" w:rsidR="00F90BDC" w:rsidRDefault="00F90BDC"/>
    <w:p w14:paraId="3295553B" w14:textId="77777777" w:rsidR="00F90BDC" w:rsidRDefault="00F90BDC">
      <w:r xmlns:w="http://schemas.openxmlformats.org/wordprocessingml/2006/main">
        <w:t xml:space="preserve">امتلأ الناس بالخوف عندما أجرى يسوع معجزة، ومجدوا الله على النبي العظيم الذي أُرسل إليهم.</w:t>
      </w:r>
    </w:p>
    <w:p w14:paraId="25F38862" w14:textId="77777777" w:rsidR="00F90BDC" w:rsidRDefault="00F90BDC"/>
    <w:p w14:paraId="0AC3EA2D" w14:textId="77777777" w:rsidR="00F90BDC" w:rsidRDefault="00F90BDC">
      <w:r xmlns:w="http://schemas.openxmlformats.org/wordprocessingml/2006/main">
        <w:t xml:space="preserve">1. مخافة الرب: كيف يريحنا الله في أوقات عدم اليقين</w:t>
      </w:r>
    </w:p>
    <w:p w14:paraId="18FB7A45" w14:textId="77777777" w:rsidR="00F90BDC" w:rsidRDefault="00F90BDC"/>
    <w:p w14:paraId="028E6C35" w14:textId="77777777" w:rsidR="00F90BDC" w:rsidRDefault="00F90BDC">
      <w:r xmlns:w="http://schemas.openxmlformats.org/wordprocessingml/2006/main">
        <w:t xml:space="preserve">2. زيارة الله: الاعتراف بالمسيح كالنبي الأعظم</w:t>
      </w:r>
    </w:p>
    <w:p w14:paraId="2CD9D724" w14:textId="77777777" w:rsidR="00F90BDC" w:rsidRDefault="00F90BDC"/>
    <w:p w14:paraId="3C1F4829" w14:textId="77777777" w:rsidR="00F90BDC" w:rsidRDefault="00F90BDC">
      <w:r xmlns:w="http://schemas.openxmlformats.org/wordprocessingml/2006/main">
        <w:t xml:space="preserve">1. إشعياء 11: 2-3 -- "ويحل عليه روح الرب، روح الحكمة والفهم، روح المشورة والقوة، روح المعرفة ومخافة الرب".</w:t>
      </w:r>
    </w:p>
    <w:p w14:paraId="172033B3" w14:textId="77777777" w:rsidR="00F90BDC" w:rsidRDefault="00F90BDC"/>
    <w:p w14:paraId="496C1598" w14:textId="77777777" w:rsidR="00F90BDC" w:rsidRDefault="00F90BDC">
      <w:r xmlns:w="http://schemas.openxmlformats.org/wordprocessingml/2006/main">
        <w:t xml:space="preserve">2. كتاب أعمال الرسل ٣: ١٩ـ ٢٠ـ ـ "توبوا وارجعوا لتمحى خطاياكم، عندما تأتي أوقات الفرج من وجه الرب."</w:t>
      </w:r>
    </w:p>
    <w:p w14:paraId="52855191" w14:textId="77777777" w:rsidR="00F90BDC" w:rsidRDefault="00F90BDC"/>
    <w:p w14:paraId="5F971059" w14:textId="77777777" w:rsidR="00F90BDC" w:rsidRDefault="00F90BDC">
      <w:r xmlns:w="http://schemas.openxmlformats.org/wordprocessingml/2006/main">
        <w:t xml:space="preserve">Luke 7:17 وخرج هذا الخبر عنه في كل اليهودية وفي جميع الكورة المحيطة.</w:t>
      </w:r>
    </w:p>
    <w:p w14:paraId="415B1D05" w14:textId="77777777" w:rsidR="00F90BDC" w:rsidRDefault="00F90BDC"/>
    <w:p w14:paraId="5F7517DD" w14:textId="77777777" w:rsidR="00F90BDC" w:rsidRDefault="00F90BDC">
      <w:r xmlns:w="http://schemas.openxmlformats.org/wordprocessingml/2006/main">
        <w:t xml:space="preserve">يصف هذا المقطع كيف انتشرت أخبار يسوع في جميع أنحاء اليهودية والمنطقة المحيطة بها.</w:t>
      </w:r>
    </w:p>
    <w:p w14:paraId="2A216B54" w14:textId="77777777" w:rsidR="00F90BDC" w:rsidRDefault="00F90BDC"/>
    <w:p w14:paraId="5F1F3A86" w14:textId="77777777" w:rsidR="00F90BDC" w:rsidRDefault="00F90BDC">
      <w:r xmlns:w="http://schemas.openxmlformats.org/wordprocessingml/2006/main">
        <w:t xml:space="preserve">1. إشاعة الفرح: انتشار رسالة يسوع</w:t>
      </w:r>
    </w:p>
    <w:p w14:paraId="4C150BAF" w14:textId="77777777" w:rsidR="00F90BDC" w:rsidRDefault="00F90BDC"/>
    <w:p w14:paraId="5E6E0CB8" w14:textId="77777777" w:rsidR="00F90BDC" w:rsidRDefault="00F90BDC">
      <w:r xmlns:w="http://schemas.openxmlformats.org/wordprocessingml/2006/main">
        <w:t xml:space="preserve">2. الرجاء في العمل: نتائج مشاركة الإنجيل</w:t>
      </w:r>
    </w:p>
    <w:p w14:paraId="3EEAC802" w14:textId="77777777" w:rsidR="00F90BDC" w:rsidRDefault="00F90BDC"/>
    <w:p w14:paraId="5007D469" w14:textId="77777777" w:rsidR="00F90BDC" w:rsidRDefault="00F90BDC">
      <w:r xmlns:w="http://schemas.openxmlformats.org/wordprocessingml/2006/main">
        <w:t xml:space="preserve">1. رومية 10: 13-15 (لأن "كل من يدعو باسم الرب يخلص.")</w:t>
      </w:r>
    </w:p>
    <w:p w14:paraId="576C9842" w14:textId="77777777" w:rsidR="00F90BDC" w:rsidRDefault="00F90BDC"/>
    <w:p w14:paraId="7C1A0D31" w14:textId="77777777" w:rsidR="00F90BDC" w:rsidRDefault="00F90BDC">
      <w:r xmlns:w="http://schemas.openxmlformats.org/wordprocessingml/2006/main">
        <w:t xml:space="preserve">2. أعمال 1: 8 (لكنكم ستنالون قوة متى حل الروح القدس عليكم، وتكونون لي شهودا في أورشليم، وفي كل اليهودية والسامرة، وإلى أقصى الأرض).</w:t>
      </w:r>
    </w:p>
    <w:p w14:paraId="0E78FC40" w14:textId="77777777" w:rsidR="00F90BDC" w:rsidRDefault="00F90BDC"/>
    <w:p w14:paraId="5271E902" w14:textId="77777777" w:rsidR="00F90BDC" w:rsidRDefault="00F90BDC">
      <w:r xmlns:w="http://schemas.openxmlformats.org/wordprocessingml/2006/main">
        <w:t xml:space="preserve">لوقا 7: 18 واخبره تلاميذ يوحنا بهذا كله.</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نقل تلاميذ يوحنا أخبار قوات يسوع إلى يوحنا.</w:t>
      </w:r>
    </w:p>
    <w:p w14:paraId="3A322EC9" w14:textId="77777777" w:rsidR="00F90BDC" w:rsidRDefault="00F90BDC"/>
    <w:p w14:paraId="32399875" w14:textId="77777777" w:rsidR="00F90BDC" w:rsidRDefault="00F90BDC">
      <w:r xmlns:w="http://schemas.openxmlformats.org/wordprocessingml/2006/main">
        <w:t xml:space="preserve">1. يعمل الله دائمًا بطرق لا نتوقع تحقيق إرادته.</w:t>
      </w:r>
    </w:p>
    <w:p w14:paraId="669A8643" w14:textId="77777777" w:rsidR="00F90BDC" w:rsidRDefault="00F90BDC"/>
    <w:p w14:paraId="511D964D" w14:textId="77777777" w:rsidR="00F90BDC" w:rsidRDefault="00F90BDC">
      <w:r xmlns:w="http://schemas.openxmlformats.org/wordprocessingml/2006/main">
        <w:t xml:space="preserve">2. يمكننا أن نثق في أن يسوع سوف يفعل ما هو صواب وأفضل، حتى لو لم يكن ذلك منطقيًا بالنسبة لنا.</w:t>
      </w:r>
    </w:p>
    <w:p w14:paraId="771BD944" w14:textId="77777777" w:rsidR="00F90BDC" w:rsidRDefault="00F90BDC"/>
    <w:p w14:paraId="026B08FB" w14:textId="77777777" w:rsidR="00F90BDC" w:rsidRDefault="00F90BDC">
      <w:r xmlns:w="http://schemas.openxmlformats.org/wordprocessingml/2006/main">
        <w:t xml:space="preserve">1. إشعياء 55: 8-9 ـ "لأن أفكاري ليست أفكاركم، ولا طرقكم طرقي، يقول الرب". "كما علت السماوات عن الأرض كذلك علت طرقي عن طرقكم وأفكاري عن أفكاركم.</w:t>
      </w:r>
    </w:p>
    <w:p w14:paraId="5F4441A6" w14:textId="77777777" w:rsidR="00F90BDC" w:rsidRDefault="00F90BDC"/>
    <w:p w14:paraId="58976D8C" w14:textId="77777777" w:rsidR="00F90BDC" w:rsidRDefault="00F90BDC">
      <w:r xmlns:w="http://schemas.openxmlformats.org/wordprocessingml/2006/main">
        <w:t xml:space="preserve">2. سفر إرميا ٢٩: ١١ ـ ـ لأني عرفت الخطط التي أعددتها لك، يقول الرب، خطط لنجاحك وعدم إيذائك، خطط لإعطائك رجاء ومستقبلا.</w:t>
      </w:r>
    </w:p>
    <w:p w14:paraId="44528873" w14:textId="77777777" w:rsidR="00F90BDC" w:rsidRDefault="00F90BDC"/>
    <w:p w14:paraId="2D496F88" w14:textId="77777777" w:rsidR="00F90BDC" w:rsidRDefault="00F90BDC">
      <w:r xmlns:w="http://schemas.openxmlformats.org/wordprocessingml/2006/main">
        <w:t xml:space="preserve">لوقا 7: 19 فدعا يوحنا اثنين من تلاميذه وأرسل إلى يسوع قائلا أأنت هو الآتي؟ أو ننظر لنا لآخر؟</w:t>
      </w:r>
    </w:p>
    <w:p w14:paraId="75488061" w14:textId="77777777" w:rsidR="00F90BDC" w:rsidRDefault="00F90BDC"/>
    <w:p w14:paraId="7972107B" w14:textId="77777777" w:rsidR="00F90BDC" w:rsidRDefault="00F90BDC">
      <w:r xmlns:w="http://schemas.openxmlformats.org/wordprocessingml/2006/main">
        <w:t xml:space="preserve">أرسل يوحنا المعمدان اثنين من تلاميذه إلى يسوع ليسألوه إن كان هو المسيح المنتظر.</w:t>
      </w:r>
    </w:p>
    <w:p w14:paraId="27EF39A5" w14:textId="77777777" w:rsidR="00F90BDC" w:rsidRDefault="00F90BDC"/>
    <w:p w14:paraId="1F832544" w14:textId="77777777" w:rsidR="00F90BDC" w:rsidRDefault="00F90BDC">
      <w:r xmlns:w="http://schemas.openxmlformats.org/wordprocessingml/2006/main">
        <w:t xml:space="preserve">١. توقع المسيح ـ ـ لوقا ٧: ١٩</w:t>
      </w:r>
    </w:p>
    <w:p w14:paraId="05396FA2" w14:textId="77777777" w:rsidR="00F90BDC" w:rsidRDefault="00F90BDC"/>
    <w:p w14:paraId="077C49BC" w14:textId="77777777" w:rsidR="00F90BDC" w:rsidRDefault="00F90BDC">
      <w:r xmlns:w="http://schemas.openxmlformats.org/wordprocessingml/2006/main">
        <w:t xml:space="preserve">2. كن واثقاً في يسوع ـ ـ لوقا ٧: ١٩</w:t>
      </w:r>
    </w:p>
    <w:p w14:paraId="46256765" w14:textId="77777777" w:rsidR="00F90BDC" w:rsidRDefault="00F90BDC"/>
    <w:p w14:paraId="23FC6D14" w14:textId="77777777" w:rsidR="00F90BDC" w:rsidRDefault="00F90BDC">
      <w:r xmlns:w="http://schemas.openxmlformats.org/wordprocessingml/2006/main">
        <w:t xml:space="preserve">1. إنجيل متي ١١: ٢ـ ٣ ـ ـ عندما سمع يوحنا في السجن ما كان يفعله المسيح، أرسل تلاميذه ليسألوه: "أأنت هو الآتي أم ننتظر آخر؟"</w:t>
      </w:r>
    </w:p>
    <w:p w14:paraId="25F15483" w14:textId="77777777" w:rsidR="00F90BDC" w:rsidRDefault="00F90BDC"/>
    <w:p w14:paraId="3643DA91" w14:textId="77777777" w:rsidR="00F90BDC" w:rsidRDefault="00F90BDC">
      <w:r xmlns:w="http://schemas.openxmlformats.org/wordprocessingml/2006/main">
        <w:t xml:space="preserve">٢. سفر أشعياء ٣٥: ٤ ـ ـ قولوا لخائفي القلوب: «تشددوا، لا تخافوا. سيأتي إلهكم، سيأتي بالانتقام؛ بالقصاص الإلهي سيأتي ليخلصك.</w:t>
      </w:r>
    </w:p>
    <w:p w14:paraId="6424B042" w14:textId="77777777" w:rsidR="00F90BDC" w:rsidRDefault="00F90BDC"/>
    <w:p w14:paraId="6E8ACE08" w14:textId="77777777" w:rsidR="00F90BDC" w:rsidRDefault="00F90BDC">
      <w:r xmlns:w="http://schemas.openxmlformats.org/wordprocessingml/2006/main">
        <w:t xml:space="preserve">لوقا 7: 20 فلما جاء اليه الرجال قالوا يوحنا المعمدان ارسلنا اليك قائلا أأنت هو الآتي؟ أو ننظر لنا لآخر؟</w:t>
      </w:r>
    </w:p>
    <w:p w14:paraId="5E0F04FC" w14:textId="77777777" w:rsidR="00F90BDC" w:rsidRDefault="00F90BDC"/>
    <w:p w14:paraId="013F2FF6" w14:textId="77777777" w:rsidR="00F90BDC" w:rsidRDefault="00F90BDC">
      <w:r xmlns:w="http://schemas.openxmlformats.org/wordprocessingml/2006/main">
        <w:t xml:space="preserve">سأل رسولان من يوحنا المعمدان يسوع إذا كان هو المسيح الذي كانوا ينتظرونه.</w:t>
      </w:r>
    </w:p>
    <w:p w14:paraId="701F9FDE" w14:textId="77777777" w:rsidR="00F90BDC" w:rsidRDefault="00F90BDC"/>
    <w:p w14:paraId="08450E00" w14:textId="77777777" w:rsidR="00F90BDC" w:rsidRDefault="00F90BDC">
      <w:r xmlns:w="http://schemas.openxmlformats.org/wordprocessingml/2006/main">
        <w:t xml:space="preserve">1. "إيمان يوحنا المعمدان: أنظر إلى يسوع"</w:t>
      </w:r>
    </w:p>
    <w:p w14:paraId="5C36C8E0" w14:textId="77777777" w:rsidR="00F90BDC" w:rsidRDefault="00F90BDC"/>
    <w:p w14:paraId="3CC52007" w14:textId="77777777" w:rsidR="00F90BDC" w:rsidRDefault="00F90BDC">
      <w:r xmlns:w="http://schemas.openxmlformats.org/wordprocessingml/2006/main">
        <w:t xml:space="preserve">2. "ماذا يعني أن يكون يسوع هو مسيحنا؟"</w:t>
      </w:r>
    </w:p>
    <w:p w14:paraId="716A8089" w14:textId="77777777" w:rsidR="00F90BDC" w:rsidRDefault="00F90BDC"/>
    <w:p w14:paraId="1DD1F95D" w14:textId="77777777" w:rsidR="00F90BDC" w:rsidRDefault="00F90BDC">
      <w:r xmlns:w="http://schemas.openxmlformats.org/wordprocessingml/2006/main">
        <w:t xml:space="preserve">1. رسالة بطرس الأولى ٢: ٤ـ ٥ـ ـ "إذ تأتون إليه حجرا حيا مرفوضا من الناس ولكن عند الله مختار كريم، كونوا أنتم مبنيين كحجارة حية بيتا روحيا لتكونوا بيتا روحيا". الكهنوت المقدس، لتقديم ذبائح روحية مقبولة عند الله بيسوع المسيح".</w:t>
      </w:r>
    </w:p>
    <w:p w14:paraId="1B58265A" w14:textId="77777777" w:rsidR="00F90BDC" w:rsidRDefault="00F90BDC"/>
    <w:p w14:paraId="1FC3FBB3" w14:textId="77777777" w:rsidR="00F90BDC" w:rsidRDefault="00F90BDC">
      <w:r xmlns:w="http://schemas.openxmlformats.org/wordprocessingml/2006/main">
        <w:t xml:space="preserve">2. إشعياء 9: 6 - "لأنه يولد لنا ولد ونعطى ابنا وتكون الرياسة على كتفه ويدعى اسمه عجيبا مشيرا إلها قديرا أبا أبديا رئيس السلام". ".</w:t>
      </w:r>
    </w:p>
    <w:p w14:paraId="3C9BD3ED" w14:textId="77777777" w:rsidR="00F90BDC" w:rsidRDefault="00F90BDC"/>
    <w:p w14:paraId="411DF307" w14:textId="77777777" w:rsidR="00F90BDC" w:rsidRDefault="00F90BDC">
      <w:r xmlns:w="http://schemas.openxmlformats.org/wordprocessingml/2006/main">
        <w:t xml:space="preserve">Luke 7:21 21 وشفى في تلك الساعة كثيرين من امراض وامراض وأرواح شريرة. وأعطى البصر لكثيرين من العميان.</w:t>
      </w:r>
    </w:p>
    <w:p w14:paraId="35013BC5" w14:textId="77777777" w:rsidR="00F90BDC" w:rsidRDefault="00F90BDC"/>
    <w:p w14:paraId="0B5EC172" w14:textId="77777777" w:rsidR="00F90BDC" w:rsidRDefault="00F90BDC">
      <w:r xmlns:w="http://schemas.openxmlformats.org/wordprocessingml/2006/main">
        <w:t xml:space="preserve">لقد شفى يسوع الكثير من الناس من أمراضهم الجسدية والروحية.</w:t>
      </w:r>
    </w:p>
    <w:p w14:paraId="4D2FF3D3" w14:textId="77777777" w:rsidR="00F90BDC" w:rsidRDefault="00F90BDC"/>
    <w:p w14:paraId="43A9D572" w14:textId="77777777" w:rsidR="00F90BDC" w:rsidRDefault="00F90BDC">
      <w:r xmlns:w="http://schemas.openxmlformats.org/wordprocessingml/2006/main">
        <w:t xml:space="preserve">1: رحمة يسوع ورحمته: كيف يجلب ربنا ومخلصنا الشفاء والاستعادة</w:t>
      </w:r>
    </w:p>
    <w:p w14:paraId="656E508D" w14:textId="77777777" w:rsidR="00F90BDC" w:rsidRDefault="00F90BDC"/>
    <w:p w14:paraId="54151EC4" w14:textId="77777777" w:rsidR="00F90BDC" w:rsidRDefault="00F90BDC">
      <w:r xmlns:w="http://schemas.openxmlformats.org/wordprocessingml/2006/main">
        <w:t xml:space="preserve">2: الشفاء بالإيمان: قوة الإيمان بالمعجزات</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متى ٩: ٣٥ ـ ـ وكان يسوع يطوف جميع المدن والقرى، يعلم في مجامعهم، ويكرز ببشارة الملكوت، ويشفي كل مرض وكل ضعف في الشعب.</w:t>
      </w:r>
    </w:p>
    <w:p w14:paraId="2CD1583E" w14:textId="77777777" w:rsidR="00F90BDC" w:rsidRDefault="00F90BDC"/>
    <w:p w14:paraId="763308CE" w14:textId="77777777" w:rsidR="00F90BDC" w:rsidRDefault="00F90BDC">
      <w:r xmlns:w="http://schemas.openxmlformats.org/wordprocessingml/2006/main">
        <w:t xml:space="preserve">2: 1 بطرس 2: 24 - الذي حمل هو نفسه خطايانا في جسده على الشجرة، لكي نكون أمواتا عن الخطايا، نحيا للبر، الذي بجراحه شفيتم.</w:t>
      </w:r>
    </w:p>
    <w:p w14:paraId="1EE5AF37" w14:textId="77777777" w:rsidR="00F90BDC" w:rsidRDefault="00F90BDC"/>
    <w:p w14:paraId="6C7F8581" w14:textId="77777777" w:rsidR="00F90BDC" w:rsidRDefault="00F90BDC">
      <w:r xmlns:w="http://schemas.openxmlformats.org/wordprocessingml/2006/main">
        <w:t xml:space="preserve">Luke 7:22 فاجاب يسوع وقال لهم اذهبوا واخبروا يوحنا بما رأيتم وسمعتم. كيف يبصر العمي، والعرج يمشون، والبرص يطهرون، والصم يسمعون، والموتى يقومون، والفقراء يكرزون بالإنجيل.</w:t>
      </w:r>
    </w:p>
    <w:p w14:paraId="73318C5D" w14:textId="77777777" w:rsidR="00F90BDC" w:rsidRDefault="00F90BDC"/>
    <w:p w14:paraId="4EE2B835" w14:textId="77777777" w:rsidR="00F90BDC" w:rsidRDefault="00F90BDC">
      <w:r xmlns:w="http://schemas.openxmlformats.org/wordprocessingml/2006/main">
        <w:t xml:space="preserve">يعلّم يسوع أن الشهادة لأعماله هي بمثابة الكرازة بالإنجيل للفقراء.</w:t>
      </w:r>
    </w:p>
    <w:p w14:paraId="6AC19CCC" w14:textId="77777777" w:rsidR="00F90BDC" w:rsidRDefault="00F90BDC"/>
    <w:p w14:paraId="20A92C42" w14:textId="77777777" w:rsidR="00F90BDC" w:rsidRDefault="00F90BDC">
      <w:r xmlns:w="http://schemas.openxmlformats.org/wordprocessingml/2006/main">
        <w:t xml:space="preserve">رقم ١: قوة يسوع – كيف تظهر أعمال يسوع قوة إنجيله.</w:t>
      </w:r>
    </w:p>
    <w:p w14:paraId="151393E8" w14:textId="77777777" w:rsidR="00F90BDC" w:rsidRDefault="00F90BDC"/>
    <w:p w14:paraId="2B1DDA0A" w14:textId="77777777" w:rsidR="00F90BDC" w:rsidRDefault="00F90BDC">
      <w:r xmlns:w="http://schemas.openxmlformats.org/wordprocessingml/2006/main">
        <w:t xml:space="preserve">٢: الكرازة بالإنجيل للفقراء - كيف تظهر أعمال يسوع أهمية الكرازة بالإنجيل للفقراء.</w:t>
      </w:r>
    </w:p>
    <w:p w14:paraId="3342724C" w14:textId="77777777" w:rsidR="00F90BDC" w:rsidRDefault="00F90BDC"/>
    <w:p w14:paraId="17279E16" w14:textId="77777777" w:rsidR="00F90BDC" w:rsidRDefault="00F90BDC">
      <w:r xmlns:w="http://schemas.openxmlformats.org/wordprocessingml/2006/main">
        <w:t xml:space="preserve">١: متى ١١: ٥ ـ ـ العمي يبصرون، والعرج يمشون، والبرص يطهرون، والصم يسمعون، والموتى يقومون، والفقراء يبشرون.</w:t>
      </w:r>
    </w:p>
    <w:p w14:paraId="65E8689D" w14:textId="77777777" w:rsidR="00F90BDC" w:rsidRDefault="00F90BDC"/>
    <w:p w14:paraId="200238D6" w14:textId="77777777" w:rsidR="00F90BDC" w:rsidRDefault="00F90BDC">
      <w:r xmlns:w="http://schemas.openxmlformats.org/wordprocessingml/2006/main">
        <w:t xml:space="preserve">2: إشعياء 61: 1 ـ ـ روح الرب الإله علي؛ لأن الرب مسحني لأبشر المتواضعين. أرسلني لأعصب منكسري القلوب لأنادي للمسبيين بالإطلاق وللمقيدين بالإطلاق.</w:t>
      </w:r>
    </w:p>
    <w:p w14:paraId="104B2F81" w14:textId="77777777" w:rsidR="00F90BDC" w:rsidRDefault="00F90BDC"/>
    <w:p w14:paraId="2F6A1F76" w14:textId="77777777" w:rsidR="00F90BDC" w:rsidRDefault="00F90BDC">
      <w:r xmlns:w="http://schemas.openxmlformats.org/wordprocessingml/2006/main">
        <w:t xml:space="preserve">لوقا 7: 23 وطوبى لمن لا يعثر فيّ.</w:t>
      </w:r>
    </w:p>
    <w:p w14:paraId="1545C32B" w14:textId="77777777" w:rsidR="00F90BDC" w:rsidRDefault="00F90BDC"/>
    <w:p w14:paraId="305CFF2C" w14:textId="77777777" w:rsidR="00F90BDC" w:rsidRDefault="00F90BDC">
      <w:r xmlns:w="http://schemas.openxmlformats.org/wordprocessingml/2006/main">
        <w:t xml:space="preserve">يقول يسوع لتلاميذه أن الذين يؤمنون به سيكونون مباركين.</w:t>
      </w:r>
    </w:p>
    <w:p w14:paraId="7AB5F773" w14:textId="77777777" w:rsidR="00F90BDC" w:rsidRDefault="00F90BDC"/>
    <w:p w14:paraId="31E2E705" w14:textId="77777777" w:rsidR="00F90BDC" w:rsidRDefault="00F90BDC">
      <w:r xmlns:w="http://schemas.openxmlformats.org/wordprocessingml/2006/main">
        <w:t xml:space="preserve">1. بركات الإيمان بيسوع</w:t>
      </w:r>
    </w:p>
    <w:p w14:paraId="68C5888D" w14:textId="77777777" w:rsidR="00F90BDC" w:rsidRDefault="00F90BDC"/>
    <w:p w14:paraId="7D146BFA" w14:textId="77777777" w:rsidR="00F90BDC" w:rsidRDefault="00F90BDC">
      <w:r xmlns:w="http://schemas.openxmlformats.org/wordprocessingml/2006/main">
        <w:t xml:space="preserve">2. التغلب على تحديات الإيمان</w:t>
      </w:r>
    </w:p>
    <w:p w14:paraId="137F3F19" w14:textId="77777777" w:rsidR="00F90BDC" w:rsidRDefault="00F90BDC"/>
    <w:p w14:paraId="13A45D81" w14:textId="77777777" w:rsidR="00F90BDC" w:rsidRDefault="00F90BDC">
      <w:r xmlns:w="http://schemas.openxmlformats.org/wordprocessingml/2006/main">
        <w:t xml:space="preserve">١. إنجيل يوحنا ١٤: ١ـ ٤ ـ ـ يخبر يسوع تلاميذه أن كل من يؤمن به سيكون قادرا على القيام بالأعمال التي كان يقوم بها.</w:t>
      </w:r>
    </w:p>
    <w:p w14:paraId="23A3D2EA" w14:textId="77777777" w:rsidR="00F90BDC" w:rsidRDefault="00F90BDC"/>
    <w:p w14:paraId="5EDF258F" w14:textId="77777777" w:rsidR="00F90BDC" w:rsidRDefault="00F90BDC">
      <w:r xmlns:w="http://schemas.openxmlformats.org/wordprocessingml/2006/main">
        <w:t xml:space="preserve">٢. رسالة بولس إلى أهل رومية ٨: ٣٧ـ ٣٩ـ ـ يشجع بولس المؤمنين على ألا يفصلهم شيء عن محبة الله في المسيح يسوع.</w:t>
      </w:r>
    </w:p>
    <w:p w14:paraId="31B0D4E3" w14:textId="77777777" w:rsidR="00F90BDC" w:rsidRDefault="00F90BDC"/>
    <w:p w14:paraId="67E3DE8E" w14:textId="77777777" w:rsidR="00F90BDC" w:rsidRDefault="00F90BDC">
      <w:r xmlns:w="http://schemas.openxmlformats.org/wordprocessingml/2006/main">
        <w:t xml:space="preserve">Luke 7:24 ولما مضى رسولا يوحنا ابتدأ يقول للشعب عن يوحنا ماذا خرجتم إلى البرية لتنظروا. قصبة تهزها الريح؟</w:t>
      </w:r>
    </w:p>
    <w:p w14:paraId="2BDDE27A" w14:textId="77777777" w:rsidR="00F90BDC" w:rsidRDefault="00F90BDC"/>
    <w:p w14:paraId="7A462394" w14:textId="77777777" w:rsidR="00F90BDC" w:rsidRDefault="00F90BDC">
      <w:r xmlns:w="http://schemas.openxmlformats.org/wordprocessingml/2006/main">
        <w:t xml:space="preserve">يتحدث يسوع إلى الناس عن يوحنا المعمدان، ويسألهم ماذا خرجوا إلى البرية ليروا: قصبة تحركها الريح؟</w:t>
      </w:r>
    </w:p>
    <w:p w14:paraId="6FCFECFC" w14:textId="77777777" w:rsidR="00F90BDC" w:rsidRDefault="00F90BDC"/>
    <w:p w14:paraId="16C36215" w14:textId="77777777" w:rsidR="00F90BDC" w:rsidRDefault="00F90BDC">
      <w:r xmlns:w="http://schemas.openxmlformats.org/wordprocessingml/2006/main">
        <w:t xml:space="preserve">1. قوة الإيمان: ماذا خرجت لترى؟</w:t>
      </w:r>
    </w:p>
    <w:p w14:paraId="60966DB5" w14:textId="77777777" w:rsidR="00F90BDC" w:rsidRDefault="00F90BDC"/>
    <w:p w14:paraId="05FBADCC" w14:textId="77777777" w:rsidR="00F90BDC" w:rsidRDefault="00F90BDC">
      <w:r xmlns:w="http://schemas.openxmlformats.org/wordprocessingml/2006/main">
        <w:t xml:space="preserve">2. حياة يوحنا المعمدان: شاهد في البرية</w:t>
      </w:r>
    </w:p>
    <w:p w14:paraId="234713F3" w14:textId="77777777" w:rsidR="00F90BDC" w:rsidRDefault="00F90BDC"/>
    <w:p w14:paraId="78D50486" w14:textId="77777777" w:rsidR="00F90BDC" w:rsidRDefault="00F90BDC">
      <w:r xmlns:w="http://schemas.openxmlformats.org/wordprocessingml/2006/main">
        <w:t xml:space="preserve">1. إنجيل متي ١١: ٧ـ ١١ـ ـ "ماذا خرجتم إلى البرية لتنظروا؟ قصبة تهزها الريح؟"</w:t>
      </w:r>
    </w:p>
    <w:p w14:paraId="1F1B922D" w14:textId="77777777" w:rsidR="00F90BDC" w:rsidRDefault="00F90BDC"/>
    <w:p w14:paraId="7FC387CF" w14:textId="77777777" w:rsidR="00F90BDC" w:rsidRDefault="00F90BDC">
      <w:r xmlns:w="http://schemas.openxmlformats.org/wordprocessingml/2006/main">
        <w:t xml:space="preserve">2. إشعياء 40: 3-5 - "صوت صارخ: في البرية أعدوا طريق الرب. في البرية أعدوا طريق الرب. " اجعل في البرية طريقا لإلهنا».</w:t>
      </w:r>
    </w:p>
    <w:p w14:paraId="0B3E0AA3" w14:textId="77777777" w:rsidR="00F90BDC" w:rsidRDefault="00F90BDC"/>
    <w:p w14:paraId="662ABB32" w14:textId="77777777" w:rsidR="00F90BDC" w:rsidRDefault="00F90BDC">
      <w:r xmlns:w="http://schemas.openxmlformats.org/wordprocessingml/2006/main">
        <w:t xml:space="preserve">لوقا 7: 25 ولكن ماذا خرجتم لتنظروا؟ رجل يلبس ثيابا ناعمة؟ هوذا الذين </w:t>
      </w:r>
      <w:r xmlns:w="http://schemas.openxmlformats.org/wordprocessingml/2006/main">
        <w:lastRenderedPageBreak xmlns:w="http://schemas.openxmlformats.org/wordprocessingml/2006/main"/>
      </w:r>
      <w:r xmlns:w="http://schemas.openxmlformats.org/wordprocessingml/2006/main">
        <w:t xml:space="preserve">يلبسون البهاء، والترف، هم في بلاط الملوك.</w:t>
      </w:r>
    </w:p>
    <w:p w14:paraId="105C5EE9" w14:textId="77777777" w:rsidR="00F90BDC" w:rsidRDefault="00F90BDC"/>
    <w:p w14:paraId="42B1B9C8" w14:textId="77777777" w:rsidR="00F90BDC" w:rsidRDefault="00F90BDC">
      <w:r xmlns:w="http://schemas.openxmlformats.org/wordprocessingml/2006/main">
        <w:t xml:space="preserve">يحذرنا يسوع من التأثر بأولئك الأثرياء ظاهريًا والذين لديهم أسلوب حياة مترف، لأن مثل هؤلاء الأشخاص يمكن العثور عليهم في بلاط الملوك.</w:t>
      </w:r>
    </w:p>
    <w:p w14:paraId="3730FCC8" w14:textId="77777777" w:rsidR="00F90BDC" w:rsidRDefault="00F90BDC"/>
    <w:p w14:paraId="6D5E574D" w14:textId="77777777" w:rsidR="00F90BDC" w:rsidRDefault="00F90BDC">
      <w:r xmlns:w="http://schemas.openxmlformats.org/wordprocessingml/2006/main">
        <w:t xml:space="preserve">1. لا تتعجب من الغنى والترف ـ لوقا 7: 25</w:t>
      </w:r>
    </w:p>
    <w:p w14:paraId="57480C39" w14:textId="77777777" w:rsidR="00F90BDC" w:rsidRDefault="00F90BDC"/>
    <w:p w14:paraId="0209CC3D" w14:textId="77777777" w:rsidR="00F90BDC" w:rsidRDefault="00F90BDC">
      <w:r xmlns:w="http://schemas.openxmlformats.org/wordprocessingml/2006/main">
        <w:t xml:space="preserve">2. اطلب القناعة الإلهية بدلاً من المكاسب العالمية ـ ـ لوقا ٧: ٢٥</w:t>
      </w:r>
    </w:p>
    <w:p w14:paraId="4CECF85B" w14:textId="77777777" w:rsidR="00F90BDC" w:rsidRDefault="00F90BDC"/>
    <w:p w14:paraId="3A009DBE" w14:textId="77777777" w:rsidR="00F90BDC" w:rsidRDefault="00F90BDC">
      <w:r xmlns:w="http://schemas.openxmlformats.org/wordprocessingml/2006/main">
        <w:t xml:space="preserve">1. سفر الأمثال 30: 8 - 9 ـ "أبعد عني الباطل والكذب، لا تعطني فقرا ولا غنى، أطعمني طعاما مناسبا لي، لئلا أشبع وأكفر بك وأقول من هو الرب؟ أو لئلا أفتقر وأسرق وأتخذ اسم إلهي باطلا».</w:t>
      </w:r>
    </w:p>
    <w:p w14:paraId="44B054F8" w14:textId="77777777" w:rsidR="00F90BDC" w:rsidRDefault="00F90BDC"/>
    <w:p w14:paraId="3BB88ADB" w14:textId="77777777" w:rsidR="00F90BDC" w:rsidRDefault="00F90BDC">
      <w:r xmlns:w="http://schemas.openxmlformats.org/wordprocessingml/2006/main">
        <w:t xml:space="preserve">2. رسالة بولس إلى أهل فيلبي ٤: ١١ـ ١٣ـ ـ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14:paraId="31B3C874" w14:textId="77777777" w:rsidR="00F90BDC" w:rsidRDefault="00F90BDC"/>
    <w:p w14:paraId="591DDC43" w14:textId="77777777" w:rsidR="00F90BDC" w:rsidRDefault="00F90BDC">
      <w:r xmlns:w="http://schemas.openxmlformats.org/wordprocessingml/2006/main">
        <w:t xml:space="preserve">لوقا 7: 26 ولكن ماذا خرجتم لتنظروا؟ نبي؟ نعم أقول لكم، وأفضل بكثير من نبي.</w:t>
      </w:r>
    </w:p>
    <w:p w14:paraId="6997D32C" w14:textId="77777777" w:rsidR="00F90BDC" w:rsidRDefault="00F90BDC"/>
    <w:p w14:paraId="008D4137" w14:textId="77777777" w:rsidR="00F90BDC" w:rsidRDefault="00F90BDC">
      <w:r xmlns:w="http://schemas.openxmlformats.org/wordprocessingml/2006/main">
        <w:t xml:space="preserve">يتحدث هذا المقطع عن عظمة يسوع، الذي كان أكثر من مجرد نبي.</w:t>
      </w:r>
    </w:p>
    <w:p w14:paraId="460B829E" w14:textId="77777777" w:rsidR="00F90BDC" w:rsidRDefault="00F90BDC"/>
    <w:p w14:paraId="429EC49C" w14:textId="77777777" w:rsidR="00F90BDC" w:rsidRDefault="00F90BDC">
      <w:r xmlns:w="http://schemas.openxmlformats.org/wordprocessingml/2006/main">
        <w:t xml:space="preserve">1. يسوع: أكثر من مجرد نبي</w:t>
      </w:r>
    </w:p>
    <w:p w14:paraId="5FE9787A" w14:textId="77777777" w:rsidR="00F90BDC" w:rsidRDefault="00F90BDC"/>
    <w:p w14:paraId="1ABFB810" w14:textId="77777777" w:rsidR="00F90BDC" w:rsidRDefault="00F90BDC">
      <w:r xmlns:w="http://schemas.openxmlformats.org/wordprocessingml/2006/main">
        <w:t xml:space="preserve">2. مجد يسوع الذي لا مثيل له</w:t>
      </w:r>
    </w:p>
    <w:p w14:paraId="48050C30" w14:textId="77777777" w:rsidR="00F90BDC" w:rsidRDefault="00F90BDC"/>
    <w:p w14:paraId="04B16721" w14:textId="77777777" w:rsidR="00F90BDC" w:rsidRDefault="00F90BDC">
      <w:r xmlns:w="http://schemas.openxmlformats.org/wordprocessingml/2006/main">
        <w:t xml:space="preserve">1. الرسالة إلى العبرانيين ١: ١ـ ٢ ـ ـ إن الله، الذي كلم الآباء بالأنبياء قديما في أوقات مختلفة وبطرق مختلفة </w:t>
      </w:r>
      <w:r xmlns:w="http://schemas.openxmlformats.org/wordprocessingml/2006/main">
        <w:lastRenderedPageBreak xmlns:w="http://schemas.openxmlformats.org/wordprocessingml/2006/main"/>
      </w:r>
      <w:r xmlns:w="http://schemas.openxmlformats.org/wordprocessingml/2006/main">
        <w:t xml:space="preserve">، كلمنا في هذه الأيام الأخيرة في ابنه، الذي جعله وارثا لكل شيء الذي به أيضًا عمل العالمين.</w:t>
      </w:r>
    </w:p>
    <w:p w14:paraId="24CE20BA" w14:textId="77777777" w:rsidR="00F90BDC" w:rsidRDefault="00F90BDC"/>
    <w:p w14:paraId="12CA3AD7" w14:textId="77777777" w:rsidR="00F90BDC" w:rsidRDefault="00F90BDC">
      <w:r xmlns:w="http://schemas.openxmlformats.org/wordprocessingml/2006/main">
        <w:t xml:space="preserve">٢. سفر أشعياء ٩: ٦ـ ٧ـ ـ لأنه يولد لنا ولد، ونعطى ابنا. وستكون الحكومة على كتفه. ويدعى اسمه عجيباً مشيراً إلها قديراً أباً أبدياً رئيس السلام. لنمو رياسته وللسلام لا نهاية.</w:t>
      </w:r>
    </w:p>
    <w:p w14:paraId="73401794" w14:textId="77777777" w:rsidR="00F90BDC" w:rsidRDefault="00F90BDC"/>
    <w:p w14:paraId="7CD581EC" w14:textId="77777777" w:rsidR="00F90BDC" w:rsidRDefault="00F90BDC">
      <w:r xmlns:w="http://schemas.openxmlformats.org/wordprocessingml/2006/main">
        <w:t xml:space="preserve">لوقا 7: 27 هذا هو الذي كتب عنه ها أنا أرسل أمام وجهك ملاكي الذي يهيئ طريقك قدامك.</w:t>
      </w:r>
    </w:p>
    <w:p w14:paraId="25E63000" w14:textId="77777777" w:rsidR="00F90BDC" w:rsidRDefault="00F90BDC"/>
    <w:p w14:paraId="0ACC2DD2" w14:textId="77777777" w:rsidR="00F90BDC" w:rsidRDefault="00F90BDC">
      <w:r xmlns:w="http://schemas.openxmlformats.org/wordprocessingml/2006/main">
        <w:t xml:space="preserve">يتحدث هذا المقطع عن أن يسوع هو الشخص المذكور في العهد القديم، والذي أرسله الله ليعد الطريق لمجيئه.</w:t>
      </w:r>
    </w:p>
    <w:p w14:paraId="56067F25" w14:textId="77777777" w:rsidR="00F90BDC" w:rsidRDefault="00F90BDC"/>
    <w:p w14:paraId="52488E93" w14:textId="77777777" w:rsidR="00F90BDC" w:rsidRDefault="00F90BDC">
      <w:r xmlns:w="http://schemas.openxmlformats.org/wordprocessingml/2006/main">
        <w:t xml:space="preserve">1: يسوع هو تحقيق خطة الله للخلاص.</w:t>
      </w:r>
    </w:p>
    <w:p w14:paraId="449278F7" w14:textId="77777777" w:rsidR="00F90BDC" w:rsidRDefault="00F90BDC"/>
    <w:p w14:paraId="42377439" w14:textId="77777777" w:rsidR="00F90BDC" w:rsidRDefault="00F90BDC">
      <w:r xmlns:w="http://schemas.openxmlformats.org/wordprocessingml/2006/main">
        <w:t xml:space="preserve">2: نحن مدعوون لتمهيد الطريق للرب كما فعل يسوع.</w:t>
      </w:r>
    </w:p>
    <w:p w14:paraId="64727609" w14:textId="77777777" w:rsidR="00F90BDC" w:rsidRDefault="00F90BDC"/>
    <w:p w14:paraId="1627347A" w14:textId="77777777" w:rsidR="00F90BDC" w:rsidRDefault="00F90BDC">
      <w:r xmlns:w="http://schemas.openxmlformats.org/wordprocessingml/2006/main">
        <w:t xml:space="preserve">1: إشعياء 40: 3-5 ـ صوت منادٍ: «في البرية أعدوا طريق الرب. اجعل في البرية طريقا لإلهنا.</w:t>
      </w:r>
    </w:p>
    <w:p w14:paraId="7914F3CC" w14:textId="77777777" w:rsidR="00F90BDC" w:rsidRDefault="00F90BDC"/>
    <w:p w14:paraId="33D9E441" w14:textId="77777777" w:rsidR="00F90BDC" w:rsidRDefault="00F90BDC">
      <w:r xmlns:w="http://schemas.openxmlformats.org/wordprocessingml/2006/main">
        <w:t xml:space="preserve">2: ملاخي 3: 1 - "ها أنا أرسل ملاكي الذي يهيئ الطريق أمامي. وفجأة يأتي الرب الذي تطلبونه إلى هيكله. يأتي رسول العهد الذي تريد، يقول رب الجنود.</w:t>
      </w:r>
    </w:p>
    <w:p w14:paraId="491650ED" w14:textId="77777777" w:rsidR="00F90BDC" w:rsidRDefault="00F90BDC"/>
    <w:p w14:paraId="782B8097" w14:textId="77777777" w:rsidR="00F90BDC" w:rsidRDefault="00F90BDC">
      <w:r xmlns:w="http://schemas.openxmlformats.org/wordprocessingml/2006/main">
        <w:t xml:space="preserve">لوقا 7: 28 لاني أقول لكم: ليس بين المولودين من النساء نبي أعظم من يوحنا المعمدان، ولكن الأصغر في ملكوت الله أعظم منه.</w:t>
      </w:r>
    </w:p>
    <w:p w14:paraId="37F121A8" w14:textId="77777777" w:rsidR="00F90BDC" w:rsidRDefault="00F90BDC"/>
    <w:p w14:paraId="38A50D2A" w14:textId="77777777" w:rsidR="00F90BDC" w:rsidRDefault="00F90BDC">
      <w:r xmlns:w="http://schemas.openxmlformats.org/wordprocessingml/2006/main">
        <w:t xml:space="preserve">يعلن المقطع أن يوحنا المعمدان هو أعظم نبي بين المولودين من النساء، ولكن حتى الأصغر في ملكوت الله أعظم منه.</w:t>
      </w:r>
    </w:p>
    <w:p w14:paraId="2EF6C3A6" w14:textId="77777777" w:rsidR="00F90BDC" w:rsidRDefault="00F90BDC"/>
    <w:p w14:paraId="4BBC8468" w14:textId="77777777" w:rsidR="00F90BDC" w:rsidRDefault="00F90BDC">
      <w:r xmlns:w="http://schemas.openxmlformats.org/wordprocessingml/2006/main">
        <w:t xml:space="preserve">1. قوة الملكوت: فهم عظمة قوة الله</w:t>
      </w:r>
    </w:p>
    <w:p w14:paraId="1A30601A" w14:textId="77777777" w:rsidR="00F90BDC" w:rsidRDefault="00F90BDC"/>
    <w:p w14:paraId="4CE38283" w14:textId="77777777" w:rsidR="00F90BDC" w:rsidRDefault="00F90BDC">
      <w:r xmlns:w="http://schemas.openxmlformats.org/wordprocessingml/2006/main">
        <w:t xml:space="preserve">2. اتباع خطة الله: احتضان الأقل في ملكوت الله</w:t>
      </w:r>
    </w:p>
    <w:p w14:paraId="4F12B6DA" w14:textId="77777777" w:rsidR="00F90BDC" w:rsidRDefault="00F90BDC"/>
    <w:p w14:paraId="1BFDAC2E" w14:textId="77777777" w:rsidR="00F90BDC" w:rsidRDefault="00F90BDC">
      <w:r xmlns:w="http://schemas.openxmlformats.org/wordprocessingml/2006/main">
        <w:t xml:space="preserve">1. متى 11: 11 - "الحق أقول لكم، لم يقم بين المولودين من النساء أعظم من يوحنا المعمدان؛ ولكن الأصغر في ملكوت السماوات أعظم منه."</w:t>
      </w:r>
    </w:p>
    <w:p w14:paraId="6DC31229" w14:textId="77777777" w:rsidR="00F90BDC" w:rsidRDefault="00F90BDC"/>
    <w:p w14:paraId="6F9CAA99" w14:textId="77777777" w:rsidR="00F90BDC" w:rsidRDefault="00F90BDC">
      <w:r xmlns:w="http://schemas.openxmlformats.org/wordprocessingml/2006/main">
        <w:t xml:space="preserve">2. رسالة بطرس الأولى ٢: ٩ ـ ـ "وأما أنتم شعب مختار، وكهنوت ملوكي، أمة مقدسة، حيازة الله الخاصة، لكي تعلنوا تسابيح الذي دعاكم من الظلمة إلى نوره العجيب".</w:t>
      </w:r>
    </w:p>
    <w:p w14:paraId="6849AB96" w14:textId="77777777" w:rsidR="00F90BDC" w:rsidRDefault="00F90BDC"/>
    <w:p w14:paraId="6D488B02" w14:textId="77777777" w:rsidR="00F90BDC" w:rsidRDefault="00F90BDC">
      <w:r xmlns:w="http://schemas.openxmlformats.org/wordprocessingml/2006/main">
        <w:t xml:space="preserve">لوقا 7: 29 وجميع الشعب الذين سمعوا والعشارين برروا الله معتمدين بمعمودية يوحنا.</w:t>
      </w:r>
    </w:p>
    <w:p w14:paraId="1309ACB0" w14:textId="77777777" w:rsidR="00F90BDC" w:rsidRDefault="00F90BDC"/>
    <w:p w14:paraId="75329135" w14:textId="77777777" w:rsidR="00F90BDC" w:rsidRDefault="00F90BDC">
      <w:r xmlns:w="http://schemas.openxmlformats.org/wordprocessingml/2006/main">
        <w:t xml:space="preserve">الناس الذين سمعوا يسوع والعشارين تعمدوا على يد يوحنا وبرروا الله.</w:t>
      </w:r>
    </w:p>
    <w:p w14:paraId="2FF9A414" w14:textId="77777777" w:rsidR="00F90BDC" w:rsidRDefault="00F90BDC"/>
    <w:p w14:paraId="171856A1" w14:textId="77777777" w:rsidR="00F90BDC" w:rsidRDefault="00F90BDC">
      <w:r xmlns:w="http://schemas.openxmlformats.org/wordprocessingml/2006/main">
        <w:t xml:space="preserve">1. يجب علينا أن نقبل معمودية يوحنا ونبرر الله.</w:t>
      </w:r>
    </w:p>
    <w:p w14:paraId="1BC01D48" w14:textId="77777777" w:rsidR="00F90BDC" w:rsidRDefault="00F90BDC"/>
    <w:p w14:paraId="34300EE0" w14:textId="77777777" w:rsidR="00F90BDC" w:rsidRDefault="00F90BDC">
      <w:r xmlns:w="http://schemas.openxmlformats.org/wordprocessingml/2006/main">
        <w:t xml:space="preserve">2. قوة كلمات يسوع وكيف يمكنها جمع الناس معًا لتبرير الله.</w:t>
      </w:r>
    </w:p>
    <w:p w14:paraId="32B7784C" w14:textId="77777777" w:rsidR="00F90BDC" w:rsidRDefault="00F90BDC"/>
    <w:p w14:paraId="438EDC0B" w14:textId="77777777" w:rsidR="00F90BDC" w:rsidRDefault="00F90BDC">
      <w:r xmlns:w="http://schemas.openxmlformats.org/wordprocessingml/2006/main">
        <w:t xml:space="preserve">1. لوقا 7:29</w:t>
      </w:r>
    </w:p>
    <w:p w14:paraId="5A9C6311" w14:textId="77777777" w:rsidR="00F90BDC" w:rsidRDefault="00F90BDC"/>
    <w:p w14:paraId="3C91718C" w14:textId="77777777" w:rsidR="00F90BDC" w:rsidRDefault="00F90BDC">
      <w:r xmlns:w="http://schemas.openxmlformats.org/wordprocessingml/2006/main">
        <w:t xml:space="preserve">2. رسالة بولس إلى أهل رومية ٣: ٢٥ـ ٢٦ـ ـ "لأن الله قدم يسوع كذبيحة عن الخطية. ويتصالح الناس مع الله عندما يؤمنون أن يسوع ضحى بحياته وسفك دمه. وقد تم ذلك لإثبات أن الله في تسامحه قد وترك الذنوب التي ارتكبت من قبل دون عقاب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 30 ولكن الفريسيين والناموسيين رفضوا مشورة الله من نحو أنفسهم ولم يعتمدوا منه.</w:t>
      </w:r>
    </w:p>
    <w:p w14:paraId="77A9043C" w14:textId="77777777" w:rsidR="00F90BDC" w:rsidRDefault="00F90BDC"/>
    <w:p w14:paraId="2A145E12" w14:textId="77777777" w:rsidR="00F90BDC" w:rsidRDefault="00F90BDC">
      <w:r xmlns:w="http://schemas.openxmlformats.org/wordprocessingml/2006/main">
        <w:t xml:space="preserve">لقد رفض الفريسيون والناموسيون قبول مشورة الله، ورفضوا المعمودية منه.</w:t>
      </w:r>
    </w:p>
    <w:p w14:paraId="6A699E25" w14:textId="77777777" w:rsidR="00F90BDC" w:rsidRDefault="00F90BDC"/>
    <w:p w14:paraId="70E4E7D3" w14:textId="77777777" w:rsidR="00F90BDC" w:rsidRDefault="00F90BDC">
      <w:r xmlns:w="http://schemas.openxmlformats.org/wordprocessingml/2006/main">
        <w:t xml:space="preserve">1. قبول مشورة الله والتواضع أمامه.</w:t>
      </w:r>
    </w:p>
    <w:p w14:paraId="189E898F" w14:textId="77777777" w:rsidR="00F90BDC" w:rsidRDefault="00F90BDC"/>
    <w:p w14:paraId="150FE8D3" w14:textId="77777777" w:rsidR="00F90BDC" w:rsidRDefault="00F90BDC">
      <w:r xmlns:w="http://schemas.openxmlformats.org/wordprocessingml/2006/main">
        <w:t xml:space="preserve">2. أهمية المعمودية وأثرها على علاقتنا مع الله.</w:t>
      </w:r>
    </w:p>
    <w:p w14:paraId="1E63B122" w14:textId="77777777" w:rsidR="00F90BDC" w:rsidRDefault="00F90BDC"/>
    <w:p w14:paraId="718F2DF4" w14:textId="77777777" w:rsidR="00F90BDC" w:rsidRDefault="00F90BDC">
      <w:r xmlns:w="http://schemas.openxmlformats.org/wordprocessingml/2006/main">
        <w:t xml:space="preserve">1. رومية 10: 9-10 - "لأنك إن اعترفت بفمك بالرب يسوع وآمنت بقلبك أن الله أقامه من الأموات، خلصت. 10 لأن القلب يؤمن به للبر، وبالفم الاعتراف للخلاص."</w:t>
      </w:r>
    </w:p>
    <w:p w14:paraId="1CE2EA38" w14:textId="77777777" w:rsidR="00F90BDC" w:rsidRDefault="00F90BDC"/>
    <w:p w14:paraId="4840347E" w14:textId="77777777" w:rsidR="00F90BDC" w:rsidRDefault="00F90BDC">
      <w:r xmlns:w="http://schemas.openxmlformats.org/wordprocessingml/2006/main">
        <w:t xml:space="preserve">2. رسالة يعقوب ٤: ٦ـ ٧ـ ـ "لكنه يعطي نعمة أكثر. لذلك يقول: "يقاوم الله المستكبرين، ويعطي نعمة للمتواضعين." 7 فاخضعوا لله، وقاوموا إبليس فيهرب منكم».</w:t>
      </w:r>
    </w:p>
    <w:p w14:paraId="622AB0EB" w14:textId="77777777" w:rsidR="00F90BDC" w:rsidRDefault="00F90BDC"/>
    <w:p w14:paraId="1AD21DD6" w14:textId="77777777" w:rsidR="00F90BDC" w:rsidRDefault="00F90BDC">
      <w:r xmlns:w="http://schemas.openxmlformats.org/wordprocessingml/2006/main">
        <w:t xml:space="preserve">لوقا 7: 31 فقال الرب فبمن اشبه رجال هذا الجيل. وإلى ماذا يشبهون؟</w:t>
      </w:r>
    </w:p>
    <w:p w14:paraId="09CF54E4" w14:textId="77777777" w:rsidR="00F90BDC" w:rsidRDefault="00F90BDC"/>
    <w:p w14:paraId="71F86081" w14:textId="77777777" w:rsidR="00F90BDC" w:rsidRDefault="00F90BDC">
      <w:r xmlns:w="http://schemas.openxmlformats.org/wordprocessingml/2006/main">
        <w:t xml:space="preserve">سأل الرب يسوع كيف هم رجال هذا الجيل؟</w:t>
      </w:r>
    </w:p>
    <w:p w14:paraId="609B1F1C" w14:textId="77777777" w:rsidR="00F90BDC" w:rsidRDefault="00F90BDC"/>
    <w:p w14:paraId="3A0564E4" w14:textId="77777777" w:rsidR="00F90BDC" w:rsidRDefault="00F90BDC">
      <w:r xmlns:w="http://schemas.openxmlformats.org/wordprocessingml/2006/main">
        <w:t xml:space="preserve">1. رجال هذا الجيل: مقارنة مجتمع اليوم بمعايير الكتاب المقدس</w:t>
      </w:r>
    </w:p>
    <w:p w14:paraId="7BFC51FF" w14:textId="77777777" w:rsidR="00F90BDC" w:rsidRDefault="00F90BDC"/>
    <w:p w14:paraId="19E2954E" w14:textId="77777777" w:rsidR="00F90BDC" w:rsidRDefault="00F90BDC">
      <w:r xmlns:w="http://schemas.openxmlformats.org/wordprocessingml/2006/main">
        <w:t xml:space="preserve">2. العيش في عالم لا يقدر المعايير الكتابية</w:t>
      </w:r>
    </w:p>
    <w:p w14:paraId="248699F2" w14:textId="77777777" w:rsidR="00F90BDC" w:rsidRDefault="00F90BDC"/>
    <w:p w14:paraId="5ACC8CC3" w14:textId="77777777" w:rsidR="00F90BDC" w:rsidRDefault="00F90BDC">
      <w:r xmlns:w="http://schemas.openxmlformats.org/wordprocessingml/2006/main">
        <w:t xml:space="preserve">١. رسالة بولس إلى أهل رومية ١٢: ٢ ـ ـ لا تشاكلوا هذا الدهر، بل تغيروا عن شكلكم بتجديد أذهانكم.</w:t>
      </w:r>
    </w:p>
    <w:p w14:paraId="7441095A" w14:textId="77777777" w:rsidR="00F90BDC" w:rsidRDefault="00F90BDC"/>
    <w:p w14:paraId="7E10ACD7" w14:textId="77777777" w:rsidR="00F90BDC" w:rsidRDefault="00F90BDC">
      <w:r xmlns:w="http://schemas.openxmlformats.org/wordprocessingml/2006/main">
        <w:t xml:space="preserve">2. رسالة يعقوب ٤: ٤ـ ـ أيها الزناة! ألا تعلمون أن محبة العالم عداوة لله؟</w:t>
      </w:r>
    </w:p>
    <w:p w14:paraId="60C3AAB7" w14:textId="77777777" w:rsidR="00F90BDC" w:rsidRDefault="00F90BDC"/>
    <w:p w14:paraId="4D791D00" w14:textId="77777777" w:rsidR="00F90BDC" w:rsidRDefault="00F90BDC">
      <w:r xmlns:w="http://schemas.openxmlformats.org/wordprocessingml/2006/main">
        <w:t xml:space="preserve">لوقا 7: 32 يشبهون اولادا جالسين في السوق ينادون بعضهم بعضا ويقولون زمرنا لكم فلم ترقصوا. لقد ندبناكم فلم تبكوا.</w:t>
      </w:r>
    </w:p>
    <w:p w14:paraId="3A5A5FC5" w14:textId="77777777" w:rsidR="00F90BDC" w:rsidRDefault="00F90BDC"/>
    <w:p w14:paraId="3818C915" w14:textId="77777777" w:rsidR="00F90BDC" w:rsidRDefault="00F90BDC">
      <w:r xmlns:w="http://schemas.openxmlformats.org/wordprocessingml/2006/main">
        <w:t xml:space="preserve">ويمكن تشبيه الناس بالأطفال في السوق الذين يتصلون ببعضهم البعض ولكنهم لا يتلقون الاستجابة المطلوبة.</w:t>
      </w:r>
    </w:p>
    <w:p w14:paraId="29E6ED2B" w14:textId="77777777" w:rsidR="00F90BDC" w:rsidRDefault="00F90BDC"/>
    <w:p w14:paraId="1B25497D" w14:textId="77777777" w:rsidR="00F90BDC" w:rsidRDefault="00F90BDC">
      <w:r xmlns:w="http://schemas.openxmlformats.org/wordprocessingml/2006/main">
        <w:t xml:space="preserve">1: يجب أن نكون على استعداد للاستجابة لدعوة الله، وفتح قلوبنا للأفراح والأحزان التي يجلبها.</w:t>
      </w:r>
    </w:p>
    <w:p w14:paraId="0081031A" w14:textId="77777777" w:rsidR="00F90BDC" w:rsidRDefault="00F90BDC"/>
    <w:p w14:paraId="7060A2E2" w14:textId="77777777" w:rsidR="00F90BDC" w:rsidRDefault="00F90BDC">
      <w:r xmlns:w="http://schemas.openxmlformats.org/wordprocessingml/2006/main">
        <w:t xml:space="preserve">2: يجب أن نحرص على ألا نصبح غير مبالين بتواصل الله، لأنه قد يؤدي إلى الركود الروحي.</w:t>
      </w:r>
    </w:p>
    <w:p w14:paraId="465598E9" w14:textId="77777777" w:rsidR="00F90BDC" w:rsidRDefault="00F90BDC"/>
    <w:p w14:paraId="5CD7FBBC" w14:textId="77777777" w:rsidR="00F90BDC" w:rsidRDefault="00F90BDC">
      <w:r xmlns:w="http://schemas.openxmlformats.org/wordprocessingml/2006/main">
        <w:t xml:space="preserve">1: إشعياء 55: 6 - "اطلبوا الرب ما دام يوجد، ادعوه وهو قريب".</w:t>
      </w:r>
    </w:p>
    <w:p w14:paraId="64E13403" w14:textId="77777777" w:rsidR="00F90BDC" w:rsidRDefault="00F90BDC"/>
    <w:p w14:paraId="2E953354" w14:textId="77777777" w:rsidR="00F90BDC" w:rsidRDefault="00F90BDC">
      <w:r xmlns:w="http://schemas.openxmlformats.org/wordprocessingml/2006/main">
        <w:t xml:space="preserve">2: رومية 12: 2 ـ "لا تشاكلوا هذا الدهر، بل تغيروا عن شكلكم بتجديد أذهانكم، لكي تميزوا عن طريق الاختبار ما هي مشيئة الله، ما هو صالح ومقبول وكامل."</w:t>
      </w:r>
    </w:p>
    <w:p w14:paraId="2CDEE7FF" w14:textId="77777777" w:rsidR="00F90BDC" w:rsidRDefault="00F90BDC"/>
    <w:p w14:paraId="7E76EA3D" w14:textId="77777777" w:rsidR="00F90BDC" w:rsidRDefault="00F90BDC">
      <w:r xmlns:w="http://schemas.openxmlformats.org/wordprocessingml/2006/main">
        <w:t xml:space="preserve">لوقا 7: 33 لان يوحنا المعمدان جاء لا يأكل خبزا ولا يشرب خمرا. فقلتم به شيطان.</w:t>
      </w:r>
    </w:p>
    <w:p w14:paraId="330526BD" w14:textId="77777777" w:rsidR="00F90BDC" w:rsidRDefault="00F90BDC"/>
    <w:p w14:paraId="67ABEECF" w14:textId="77777777" w:rsidR="00F90BDC" w:rsidRDefault="00F90BDC">
      <w:r xmlns:w="http://schemas.openxmlformats.org/wordprocessingml/2006/main">
        <w:t xml:space="preserve">انتقد الناس يوحنا المعمدان لعدم انخراطه في نفس العادات الاجتماعية مثلهم، زاعمين أنه كان به شيطان.</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كيفية الرد على النقد بالنعمة.</w:t>
      </w:r>
    </w:p>
    <w:p w14:paraId="2D3C4078" w14:textId="77777777" w:rsidR="00F90BDC" w:rsidRDefault="00F90BDC"/>
    <w:p w14:paraId="7B8213A2" w14:textId="77777777" w:rsidR="00F90BDC" w:rsidRDefault="00F90BDC">
      <w:r xmlns:w="http://schemas.openxmlformats.org/wordprocessingml/2006/main">
        <w:t xml:space="preserve">2. أهمية ضبط النفس.</w:t>
      </w:r>
    </w:p>
    <w:p w14:paraId="4838181A" w14:textId="77777777" w:rsidR="00F90BDC" w:rsidRDefault="00F90BDC"/>
    <w:p w14:paraId="2B0166CD" w14:textId="77777777" w:rsidR="00F90BDC" w:rsidRDefault="00F90BDC">
      <w:r xmlns:w="http://schemas.openxmlformats.org/wordprocessingml/2006/main">
        <w:t xml:space="preserve">1.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6FD199A4" w14:textId="77777777" w:rsidR="00F90BDC" w:rsidRDefault="00F90BDC"/>
    <w:p w14:paraId="57001A3E" w14:textId="77777777" w:rsidR="00F90BDC" w:rsidRDefault="00F90BDC">
      <w:r xmlns:w="http://schemas.openxmlformats.org/wordprocessingml/2006/main">
        <w:t xml:space="preserve">2. رسالة بولس إلى أهل فيلبي ٤: ٥ ـ ـ "ليكن تعقلكم معروفا لدى الجميع. الرب قريب."</w:t>
      </w:r>
    </w:p>
    <w:p w14:paraId="39FBAB7E" w14:textId="77777777" w:rsidR="00F90BDC" w:rsidRDefault="00F90BDC"/>
    <w:p w14:paraId="06EEDAFE" w14:textId="77777777" w:rsidR="00F90BDC" w:rsidRDefault="00F90BDC">
      <w:r xmlns:w="http://schemas.openxmlformats.org/wordprocessingml/2006/main">
        <w:t xml:space="preserve">لوقا 7: 34 جاء ابن الإنسان يأكل ويشرب. فقلتم هوذا رجل أكول وشريب خمر محب للعشارين والخطاة.</w:t>
      </w:r>
    </w:p>
    <w:p w14:paraId="1453EA10" w14:textId="77777777" w:rsidR="00F90BDC" w:rsidRDefault="00F90BDC"/>
    <w:p w14:paraId="72472C98" w14:textId="77777777" w:rsidR="00F90BDC" w:rsidRDefault="00F90BDC">
      <w:r xmlns:w="http://schemas.openxmlformats.org/wordprocessingml/2006/main">
        <w:t xml:space="preserve">لقد جاء ابن الإنسان يأكل ويشرب، ومع ذلك فهو متهم بأنه أكول وشريب للخمر، محب للعشارين والخطاة.</w:t>
      </w:r>
    </w:p>
    <w:p w14:paraId="2F86B9AF" w14:textId="77777777" w:rsidR="00F90BDC" w:rsidRDefault="00F90BDC"/>
    <w:p w14:paraId="5E8E28CB" w14:textId="77777777" w:rsidR="00F90BDC" w:rsidRDefault="00F90BDC">
      <w:r xmlns:w="http://schemas.openxmlformats.org/wordprocessingml/2006/main">
        <w:t xml:space="preserve">1. قبول المسيح وخدمته</w:t>
      </w:r>
    </w:p>
    <w:p w14:paraId="0EBFD2C2" w14:textId="77777777" w:rsidR="00F90BDC" w:rsidRDefault="00F90BDC"/>
    <w:p w14:paraId="70051C3D" w14:textId="77777777" w:rsidR="00F90BDC" w:rsidRDefault="00F90BDC">
      <w:r xmlns:w="http://schemas.openxmlformats.org/wordprocessingml/2006/main">
        <w:t xml:space="preserve">2. انفتاح يسوع على جميع الناس</w:t>
      </w:r>
    </w:p>
    <w:p w14:paraId="0F19401B" w14:textId="77777777" w:rsidR="00F90BDC" w:rsidRDefault="00F90BDC"/>
    <w:p w14:paraId="56BD0DAB" w14:textId="77777777" w:rsidR="00F90BDC" w:rsidRDefault="00F90BDC">
      <w:r xmlns:w="http://schemas.openxmlformats.org/wordprocessingml/2006/main">
        <w:t xml:space="preserve">1. إنجيل متي ١١: ١٩ـ ـ "جاء ابن الإنسان يأكل ويشرب، فيقولون: هوذا إنسان أكول وسكير، صديق للعشارين والخطاة!" ولكن الحكمة تتبرر بأعمالها."</w:t>
      </w:r>
    </w:p>
    <w:p w14:paraId="2DC24C5D" w14:textId="77777777" w:rsidR="00F90BDC" w:rsidRDefault="00F90BDC"/>
    <w:p w14:paraId="11F84D33" w14:textId="77777777" w:rsidR="00F90BDC" w:rsidRDefault="00F90BDC">
      <w:r xmlns:w="http://schemas.openxmlformats.org/wordprocessingml/2006/main">
        <w:t xml:space="preserve">2. إنجيل يوحنا ٨: ١٢ ـ ـ "كلَّمهم يسوع أيضًا قائلاً: "أنا هو نور العالم. من يتبعني فلا يمشي في الظلمة، بل يكون له نور الحياة."</w:t>
      </w:r>
    </w:p>
    <w:p w14:paraId="7DB666F4" w14:textId="77777777" w:rsidR="00F90BDC" w:rsidRDefault="00F90BDC"/>
    <w:p w14:paraId="59989F24" w14:textId="77777777" w:rsidR="00F90BDC" w:rsidRDefault="00F90BDC">
      <w:r xmlns:w="http://schemas.openxmlformats.org/wordprocessingml/2006/main">
        <w:t xml:space="preserve">لوقا 7: 35 ولكن الحكمة تبررت من جميع بنيها.</w:t>
      </w:r>
    </w:p>
    <w:p w14:paraId="4F1E15B3" w14:textId="77777777" w:rsidR="00F90BDC" w:rsidRDefault="00F90BDC"/>
    <w:p w14:paraId="503343E6" w14:textId="77777777" w:rsidR="00F90BDC" w:rsidRDefault="00F90BDC">
      <w:r xmlns:w="http://schemas.openxmlformats.org/wordprocessingml/2006/main">
        <w:t xml:space="preserve">يعلم يسوع الشعب أن الحكماء يتبررون بأولادهم.</w:t>
      </w:r>
    </w:p>
    <w:p w14:paraId="59C0C085" w14:textId="77777777" w:rsidR="00F90BDC" w:rsidRDefault="00F90BDC"/>
    <w:p w14:paraId="52A692B8" w14:textId="77777777" w:rsidR="00F90BDC" w:rsidRDefault="00F90BDC">
      <w:r xmlns:w="http://schemas.openxmlformats.org/wordprocessingml/2006/main">
        <w:t xml:space="preserve">1. سيتم مكافأة الحكمة الحقيقية</w:t>
      </w:r>
    </w:p>
    <w:p w14:paraId="5B5785F8" w14:textId="77777777" w:rsidR="00F90BDC" w:rsidRDefault="00F90BDC"/>
    <w:p w14:paraId="47BB4EDD" w14:textId="77777777" w:rsidR="00F90BDC" w:rsidRDefault="00F90BDC">
      <w:r xmlns:w="http://schemas.openxmlformats.org/wordprocessingml/2006/main">
        <w:t xml:space="preserve">2. بركات الحكمة</w:t>
      </w:r>
    </w:p>
    <w:p w14:paraId="77CD50F8" w14:textId="77777777" w:rsidR="00F90BDC" w:rsidRDefault="00F90BDC"/>
    <w:p w14:paraId="1AA82E63" w14:textId="77777777" w:rsidR="00F90BDC" w:rsidRDefault="00F90BDC">
      <w:r xmlns:w="http://schemas.openxmlformats.org/wordprocessingml/2006/main">
        <w:t xml:space="preserve">١. سفر الأمثال ٢: ٦ـ ٧ ـ ـ لأن الرب يعطي الحكمة. ومن فمه المعرفة والفهم. يذخر حكمة للمستقيمين. هو ترس للسالكين بالاستقامة.</w:t>
      </w:r>
    </w:p>
    <w:p w14:paraId="41083BD8" w14:textId="77777777" w:rsidR="00F90BDC" w:rsidRDefault="00F90BDC"/>
    <w:p w14:paraId="73ECA9ED" w14:textId="77777777" w:rsidR="00F90BDC" w:rsidRDefault="00F90BDC">
      <w:r xmlns:w="http://schemas.openxmlformats.org/wordprocessingml/2006/main">
        <w:t xml:space="preserve">٢. كولوسي ٢: ٣ ـ ـ المذخر فيه جميع كنوز الحكمة والعلم.</w:t>
      </w:r>
    </w:p>
    <w:p w14:paraId="593FEED8" w14:textId="77777777" w:rsidR="00F90BDC" w:rsidRDefault="00F90BDC"/>
    <w:p w14:paraId="04BAB727" w14:textId="77777777" w:rsidR="00F90BDC" w:rsidRDefault="00F90BDC">
      <w:r xmlns:w="http://schemas.openxmlformats.org/wordprocessingml/2006/main">
        <w:t xml:space="preserve">لوقا 7: 36 فسأله واحد من الفريسيين ان يأكل معه. فدخل بيت الفريسي وجلس للطعام.</w:t>
      </w:r>
    </w:p>
    <w:p w14:paraId="0A110F1D" w14:textId="77777777" w:rsidR="00F90BDC" w:rsidRDefault="00F90BDC"/>
    <w:p w14:paraId="4B7D8B00" w14:textId="77777777" w:rsidR="00F90BDC" w:rsidRDefault="00F90BDC">
      <w:r xmlns:w="http://schemas.openxmlformats.org/wordprocessingml/2006/main">
        <w:t xml:space="preserve">دُعي يسوع إلى بيت أحد الفريسيين لتناول الطعام.</w:t>
      </w:r>
    </w:p>
    <w:p w14:paraId="2A4A5312" w14:textId="77777777" w:rsidR="00F90BDC" w:rsidRDefault="00F90BDC"/>
    <w:p w14:paraId="0061ABBD" w14:textId="77777777" w:rsidR="00F90BDC" w:rsidRDefault="00F90BDC">
      <w:r xmlns:w="http://schemas.openxmlformats.org/wordprocessingml/2006/main">
        <w:t xml:space="preserve">1. معنى الضيافة: الترحيب بيسوع في بيوتنا</w:t>
      </w:r>
    </w:p>
    <w:p w14:paraId="3E062F1A" w14:textId="77777777" w:rsidR="00F90BDC" w:rsidRDefault="00F90BDC"/>
    <w:p w14:paraId="0E49D031" w14:textId="77777777" w:rsidR="00F90BDC" w:rsidRDefault="00F90BDC">
      <w:r xmlns:w="http://schemas.openxmlformats.org/wordprocessingml/2006/main">
        <w:t xml:space="preserve">2. قوة الدعوة: الوصول إلى الآخرين</w:t>
      </w:r>
    </w:p>
    <w:p w14:paraId="40C49E33" w14:textId="77777777" w:rsidR="00F90BDC" w:rsidRDefault="00F90BDC"/>
    <w:p w14:paraId="51F5DF6C" w14:textId="77777777" w:rsidR="00F90BDC" w:rsidRDefault="00F90BDC">
      <w:r xmlns:w="http://schemas.openxmlformats.org/wordprocessingml/2006/main">
        <w:t xml:space="preserve">١. رسالة بولس إلى أهل رومية ١٢: ١٣ ـ ـ شارك مع شعب الرب المحتاج. ممارسة الضيافة.</w:t>
      </w:r>
    </w:p>
    <w:p w14:paraId="6089045B" w14:textId="77777777" w:rsidR="00F90BDC" w:rsidRDefault="00F90BDC"/>
    <w:p w14:paraId="0378F3E6" w14:textId="77777777" w:rsidR="00F90BDC" w:rsidRDefault="00F90BDC">
      <w:r xmlns:w="http://schemas.openxmlformats.org/wordprocessingml/2006/main">
        <w:t xml:space="preserve">2. الرسالة إلى العبرانيين ١٣: ٢ ـ ـ لا تنسوا ضيافة الغرباء، لأنه بذلك قد أضاف بعض الناس ملائكة دون أن يدروا.</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7: 37 واذا امرأة في المدينة كانت خاطئة بعدما علمت ان يسوع متكئ في بيت الفريسي جاءت بقارورة طيب</w:t>
      </w:r>
    </w:p>
    <w:p w14:paraId="3D3C2834" w14:textId="77777777" w:rsidR="00F90BDC" w:rsidRDefault="00F90BDC"/>
    <w:p w14:paraId="47DF2B3B" w14:textId="77777777" w:rsidR="00F90BDC" w:rsidRDefault="00F90BDC">
      <w:r xmlns:w="http://schemas.openxmlformats.org/wordprocessingml/2006/main">
        <w:t xml:space="preserve">أظهرت امرأة معروفة بأنها خاطئة محبتها وإعجابها بيسوع بإحضار علبة مرمر بها مرهم.</w:t>
      </w:r>
    </w:p>
    <w:p w14:paraId="578A5631" w14:textId="77777777" w:rsidR="00F90BDC" w:rsidRDefault="00F90BDC"/>
    <w:p w14:paraId="711974E2" w14:textId="77777777" w:rsidR="00F90BDC" w:rsidRDefault="00F90BDC">
      <w:r xmlns:w="http://schemas.openxmlformats.org/wordprocessingml/2006/main">
        <w:t xml:space="preserve">1. قوة إظهار الحب والامتنان</w:t>
      </w:r>
    </w:p>
    <w:p w14:paraId="78A5EF32" w14:textId="77777777" w:rsidR="00F90BDC" w:rsidRDefault="00F90BDC"/>
    <w:p w14:paraId="10D63CFD" w14:textId="77777777" w:rsidR="00F90BDC" w:rsidRDefault="00F90BDC">
      <w:r xmlns:w="http://schemas.openxmlformats.org/wordprocessingml/2006/main">
        <w:t xml:space="preserve">2. مغفرة يسوع غير المشروطة</w:t>
      </w:r>
    </w:p>
    <w:p w14:paraId="05EE7813" w14:textId="77777777" w:rsidR="00F90BDC" w:rsidRDefault="00F90BDC"/>
    <w:p w14:paraId="2881334A"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7F99752C" w14:textId="77777777" w:rsidR="00F90BDC" w:rsidRDefault="00F90BDC"/>
    <w:p w14:paraId="3D310A47" w14:textId="77777777" w:rsidR="00F90BDC" w:rsidRDefault="00F90BDC">
      <w:r xmlns:w="http://schemas.openxmlformats.org/wordprocessingml/2006/main">
        <w:t xml:space="preserve">2. إنجيل متي ٦: ١٢ ـ ـ واغفر لنا ديوننا، كما غفرنا نحن أيضا للمذنبين إلينا.</w:t>
      </w:r>
    </w:p>
    <w:p w14:paraId="1D6411D9" w14:textId="77777777" w:rsidR="00F90BDC" w:rsidRDefault="00F90BDC"/>
    <w:p w14:paraId="230D7352" w14:textId="77777777" w:rsidR="00F90BDC" w:rsidRDefault="00F90BDC">
      <w:r xmlns:w="http://schemas.openxmlformats.org/wordprocessingml/2006/main">
        <w:t xml:space="preserve">لوقا 7: 38 ووقفت عند قدميه من ورائه باكية، وابتدأت تغسل قدميه بالدموع، وتمسحهما بشعر رأسها، وقبلت قدميه ودهنتهما بالطيب.</w:t>
      </w:r>
    </w:p>
    <w:p w14:paraId="560DE130" w14:textId="77777777" w:rsidR="00F90BDC" w:rsidRDefault="00F90BDC"/>
    <w:p w14:paraId="6D84C474" w14:textId="77777777" w:rsidR="00F90BDC" w:rsidRDefault="00F90BDC">
      <w:r xmlns:w="http://schemas.openxmlformats.org/wordprocessingml/2006/main">
        <w:t xml:space="preserve">وامرأة غسلت وقبلت قدمي يسوع بدموعها وشعرها، ودهنتهما بالزيت.</w:t>
      </w:r>
    </w:p>
    <w:p w14:paraId="19718410" w14:textId="77777777" w:rsidR="00F90BDC" w:rsidRDefault="00F90BDC"/>
    <w:p w14:paraId="32E41F46" w14:textId="77777777" w:rsidR="00F90BDC" w:rsidRDefault="00F90BDC">
      <w:r xmlns:w="http://schemas.openxmlformats.org/wordprocessingml/2006/main">
        <w:t xml:space="preserve">1. يسوع يستحق محبتنا وإخلاصنا</w:t>
      </w:r>
    </w:p>
    <w:p w14:paraId="74908283" w14:textId="77777777" w:rsidR="00F90BDC" w:rsidRDefault="00F90BDC"/>
    <w:p w14:paraId="66EBE3BC" w14:textId="77777777" w:rsidR="00F90BDC" w:rsidRDefault="00F90BDC">
      <w:r xmlns:w="http://schemas.openxmlformats.org/wordprocessingml/2006/main">
        <w:t xml:space="preserve">2. كيف نظهر محبتنا ليسوع</w:t>
      </w:r>
    </w:p>
    <w:p w14:paraId="028C7ECA" w14:textId="77777777" w:rsidR="00F90BDC" w:rsidRDefault="00F90BDC"/>
    <w:p w14:paraId="62E8B68A" w14:textId="77777777" w:rsidR="00F90BDC" w:rsidRDefault="00F90BDC">
      <w:r xmlns:w="http://schemas.openxmlformats.org/wordprocessingml/2006/main">
        <w:t xml:space="preserve">١. إنجيل يوحنا ١٣: ١ـ ١٧ ـ ـ غسل يسوع أرجل تلاميذه</w:t>
      </w:r>
    </w:p>
    <w:p w14:paraId="14AFBDF4" w14:textId="77777777" w:rsidR="00F90BDC" w:rsidRDefault="00F90BDC"/>
    <w:p w14:paraId="351700C0" w14:textId="77777777" w:rsidR="00F90BDC" w:rsidRDefault="00F90BDC">
      <w:r xmlns:w="http://schemas.openxmlformats.org/wordprocessingml/2006/main">
        <w:t xml:space="preserve">٢. رسالة بولس إلى أهل رومية ١٢: ١ـ ٢ـ ـ تقديم أنفسنا لله كذبيحة حية</w:t>
      </w:r>
    </w:p>
    <w:p w14:paraId="4E8487B0" w14:textId="77777777" w:rsidR="00F90BDC" w:rsidRDefault="00F90BDC"/>
    <w:p w14:paraId="4D563EC8" w14:textId="77777777" w:rsidR="00F90BDC" w:rsidRDefault="00F90BDC">
      <w:r xmlns:w="http://schemas.openxmlformats.org/wordprocessingml/2006/main">
        <w:t xml:space="preserve">لوقا 7: 39 فلما رأى الفريسي الذي دعاه تكلم في نفسه قائلا هذا لو كان نبيا لعلم من هذه المرأة التي تلمسه وما هي. كافر.</w:t>
      </w:r>
    </w:p>
    <w:p w14:paraId="00B36251" w14:textId="77777777" w:rsidR="00F90BDC" w:rsidRDefault="00F90BDC"/>
    <w:p w14:paraId="7CCF60DD" w14:textId="77777777" w:rsidR="00F90BDC" w:rsidRDefault="00F90BDC">
      <w:r xmlns:w="http://schemas.openxmlformats.org/wordprocessingml/2006/main">
        <w:t xml:space="preserve">لقد صُدم الفريسي الذي دعا يسوع إلى العشاء عندما رأى امرأة خاطئة تغسل قدميه بدموعها وشعرها، معتقدًا أن نبيًا حقيقيًا كان سيعرف ذلك.</w:t>
      </w:r>
    </w:p>
    <w:p w14:paraId="3AC3FB44" w14:textId="77777777" w:rsidR="00F90BDC" w:rsidRDefault="00F90BDC"/>
    <w:p w14:paraId="0B8B442F" w14:textId="77777777" w:rsidR="00F90BDC" w:rsidRDefault="00F90BDC">
      <w:r xmlns:w="http://schemas.openxmlformats.org/wordprocessingml/2006/main">
        <w:t xml:space="preserve">1. يُظهر لنا يسوع قوة النعمة والغفران عندما سمح لامرأة زانية أن تغسل قدميه.</w:t>
      </w:r>
    </w:p>
    <w:p w14:paraId="78C388CD" w14:textId="77777777" w:rsidR="00F90BDC" w:rsidRDefault="00F90BDC"/>
    <w:p w14:paraId="0064167D" w14:textId="77777777" w:rsidR="00F90BDC" w:rsidRDefault="00F90BDC">
      <w:r xmlns:w="http://schemas.openxmlformats.org/wordprocessingml/2006/main">
        <w:t xml:space="preserve">2. يجب أن نكون على استعداد لقبول جميع الناس ومسامحتهم، بغض النظر عن ماضيهم.</w:t>
      </w:r>
    </w:p>
    <w:p w14:paraId="1ABF702F" w14:textId="77777777" w:rsidR="00F90BDC" w:rsidRDefault="00F90BDC"/>
    <w:p w14:paraId="3D3F8C73" w14:textId="77777777" w:rsidR="00F90BDC" w:rsidRDefault="00F90BDC">
      <w:r xmlns:w="http://schemas.openxmlformats.org/wordprocessingml/2006/main">
        <w:t xml:space="preserve">١. رسالة بولس إلى أهل رومية ٥: ٨ ـ ـ ولكن الله بين محبته لنا، لأنه ونحن بعد خطاة مات المسيح لأجلنا.</w:t>
      </w:r>
    </w:p>
    <w:p w14:paraId="49FBE3AE" w14:textId="77777777" w:rsidR="00F90BDC" w:rsidRDefault="00F90BDC"/>
    <w:p w14:paraId="5F5A6420" w14:textId="77777777" w:rsidR="00F90BDC" w:rsidRDefault="00F90BDC">
      <w:r xmlns:w="http://schemas.openxmlformats.org/wordprocessingml/2006/main">
        <w:t xml:space="preserve">2. إنجيل متي ٧: ١ ـ ـ لا تدينوا حتى لا تدانوا.</w:t>
      </w:r>
    </w:p>
    <w:p w14:paraId="29BFF844" w14:textId="77777777" w:rsidR="00F90BDC" w:rsidRDefault="00F90BDC"/>
    <w:p w14:paraId="44A41DF9" w14:textId="77777777" w:rsidR="00F90BDC" w:rsidRDefault="00F90BDC">
      <w:r xmlns:w="http://schemas.openxmlformats.org/wordprocessingml/2006/main">
        <w:t xml:space="preserve">لوقا 7: 40 فاجاب يسوع وقال له يا سمعان عندي شيء أقول لك. فقال يا معلم قل.</w:t>
      </w:r>
    </w:p>
    <w:p w14:paraId="671EA80E" w14:textId="77777777" w:rsidR="00F90BDC" w:rsidRDefault="00F90BDC"/>
    <w:p w14:paraId="1E220FAF" w14:textId="77777777" w:rsidR="00F90BDC" w:rsidRDefault="00F90BDC">
      <w:r xmlns:w="http://schemas.openxmlformats.org/wordprocessingml/2006/main">
        <w:t xml:space="preserve">التقى يسوع بسيمون وكان لديه ما يقوله له، مما دفع سمعان إلى أن يطلب منه مواصلة الكلام.</w:t>
      </w:r>
    </w:p>
    <w:p w14:paraId="1BC063F3" w14:textId="77777777" w:rsidR="00F90BDC" w:rsidRDefault="00F90BDC"/>
    <w:p w14:paraId="3EC71DAC" w14:textId="77777777" w:rsidR="00F90BDC" w:rsidRDefault="00F90BDC">
      <w:r xmlns:w="http://schemas.openxmlformats.org/wordprocessingml/2006/main">
        <w:t xml:space="preserve">1. لدى يسوع ما يقوله لنا جميعًا - لا تخافوا من الاستماع وطلب المزيد.</w:t>
      </w:r>
    </w:p>
    <w:p w14:paraId="77CA1264" w14:textId="77777777" w:rsidR="00F90BDC" w:rsidRDefault="00F90BDC"/>
    <w:p w14:paraId="1E308E66" w14:textId="77777777" w:rsidR="00F90BDC" w:rsidRDefault="00F90BDC">
      <w:r xmlns:w="http://schemas.openxmlformats.org/wordprocessingml/2006/main">
        <w:t xml:space="preserve">2. افتح قلبك وعقلك ليسوع – لديه ما يقوله لك ويمكن أن يغير حياتك.</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يوحنا 3: 18 "أيها الأولاد، لا نحب بالكلام ولا باللسان، بل بالعمل والحق".</w:t>
      </w:r>
    </w:p>
    <w:p w14:paraId="729F018B" w14:textId="77777777" w:rsidR="00F90BDC" w:rsidRDefault="00F90BDC"/>
    <w:p w14:paraId="590B3179" w14:textId="77777777" w:rsidR="00F90BDC" w:rsidRDefault="00F90BDC">
      <w:r xmlns:w="http://schemas.openxmlformats.org/wordprocessingml/2006/main">
        <w:t xml:space="preserve">2. يعقوب 1: 19-20، "إذاً، أيها الإخوة الأحباء، ليكن كل إنسان مسرعاً في الاستماع، مبطئاً في التكلم، مبطئاً في الغضب؛ لأن غضب الإنسان لا يصنع بر الله."</w:t>
      </w:r>
    </w:p>
    <w:p w14:paraId="1D75D217" w14:textId="77777777" w:rsidR="00F90BDC" w:rsidRDefault="00F90BDC"/>
    <w:p w14:paraId="4C097BBF" w14:textId="77777777" w:rsidR="00F90BDC" w:rsidRDefault="00F90BDC">
      <w:r xmlns:w="http://schemas.openxmlformats.org/wordprocessingml/2006/main">
        <w:t xml:space="preserve">لوقا 7: 41 كان لمداين مديونان: على الواحد خمس مئة دينار وعلى الآخر خمسون.</w:t>
      </w:r>
    </w:p>
    <w:p w14:paraId="22DD1B7D" w14:textId="77777777" w:rsidR="00F90BDC" w:rsidRDefault="00F90BDC"/>
    <w:p w14:paraId="177460BB" w14:textId="77777777" w:rsidR="00F90BDC" w:rsidRDefault="00F90BDC">
      <w:r xmlns:w="http://schemas.openxmlformats.org/wordprocessingml/2006/main">
        <w:t xml:space="preserve">يؤكد مثل المدينين على أهمية المغفرة.</w:t>
      </w:r>
    </w:p>
    <w:p w14:paraId="66AFA300" w14:textId="77777777" w:rsidR="00F90BDC" w:rsidRDefault="00F90BDC"/>
    <w:p w14:paraId="7B0D1242" w14:textId="77777777" w:rsidR="00F90BDC" w:rsidRDefault="00F90BDC">
      <w:r xmlns:w="http://schemas.openxmlformats.org/wordprocessingml/2006/main">
        <w:t xml:space="preserve">1: مغفرة الله أعظم بكثير من مغفرةنا، ويجب أن نسارع إلى المغفرة لمن أساء إلينا.</w:t>
      </w:r>
    </w:p>
    <w:p w14:paraId="3F827752" w14:textId="77777777" w:rsidR="00F90BDC" w:rsidRDefault="00F90BDC"/>
    <w:p w14:paraId="0B285CAF" w14:textId="77777777" w:rsidR="00F90BDC" w:rsidRDefault="00F90BDC">
      <w:r xmlns:w="http://schemas.openxmlformats.org/wordprocessingml/2006/main">
        <w:t xml:space="preserve">2: لا ينبغي لنا أن نحكم على الآخرين بشكل مفرط، فكل منا لديه خطاياه الخاصة.</w:t>
      </w:r>
    </w:p>
    <w:p w14:paraId="26785B86" w14:textId="77777777" w:rsidR="00F90BDC" w:rsidRDefault="00F90BDC"/>
    <w:p w14:paraId="725BF520" w14:textId="77777777" w:rsidR="00F90BDC" w:rsidRDefault="00F90BDC">
      <w:r xmlns:w="http://schemas.openxmlformats.org/wordprocessingml/2006/main">
        <w:t xml:space="preserve">1: متى 6: 14-15 - "لأنه إذا غفرتم للناس أن يخطئوا إليكم، يغفر لكم أبوكم السماوي أيضا. ولكن إن لم تغفروا للآخرين خطاياهم، لا يغفر لكم أبوكم خطاياكم».</w:t>
      </w:r>
    </w:p>
    <w:p w14:paraId="4CD7B779" w14:textId="77777777" w:rsidR="00F90BDC" w:rsidRDefault="00F90BDC"/>
    <w:p w14:paraId="0AA677B3" w14:textId="77777777" w:rsidR="00F90BDC" w:rsidRDefault="00F90BDC">
      <w:r xmlns:w="http://schemas.openxmlformats.org/wordprocessingml/2006/main">
        <w:t xml:space="preserve">2: أفسس 4: 32 ـ "كونوا لطفاء ورأفين بعضكم نحو بعض، مسامحين بعضكم بعضا، كما سامحكم الله في المسيح."</w:t>
      </w:r>
    </w:p>
    <w:p w14:paraId="2F4AC03B" w14:textId="77777777" w:rsidR="00F90BDC" w:rsidRDefault="00F90BDC"/>
    <w:p w14:paraId="61BD65BB" w14:textId="77777777" w:rsidR="00F90BDC" w:rsidRDefault="00F90BDC">
      <w:r xmlns:w="http://schemas.openxmlformats.org/wordprocessingml/2006/main">
        <w:t xml:space="preserve">لوقا 7: 42 وإذ لم يكن لهما ما يوفيان سامحهما صراحة. فأخبرني من منهم سيحبه أكثر؟</w:t>
      </w:r>
    </w:p>
    <w:p w14:paraId="39F4B005" w14:textId="77777777" w:rsidR="00F90BDC" w:rsidRDefault="00F90BDC"/>
    <w:p w14:paraId="7B1177AB" w14:textId="77777777" w:rsidR="00F90BDC" w:rsidRDefault="00F90BDC">
      <w:r xmlns:w="http://schemas.openxmlformats.org/wordprocessingml/2006/main">
        <w:t xml:space="preserve">روى يسوع مثلًا عن اثنين من المدينين الذين غفرت لهم ديونهم، وسألهم من يحبه أكثر في الرد.</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محبة المسيح غير المشروطة</w:t>
      </w:r>
    </w:p>
    <w:p w14:paraId="2F02BAF6" w14:textId="77777777" w:rsidR="00F90BDC" w:rsidRDefault="00F90BDC"/>
    <w:p w14:paraId="16CB3414" w14:textId="77777777" w:rsidR="00F90BDC" w:rsidRDefault="00F90BDC">
      <w:r xmlns:w="http://schemas.openxmlformats.org/wordprocessingml/2006/main">
        <w:t xml:space="preserve">2. الامتنان ردًا على الغفران</w:t>
      </w:r>
    </w:p>
    <w:p w14:paraId="0C99AC66" w14:textId="77777777" w:rsidR="00F90BDC" w:rsidRDefault="00F90BDC"/>
    <w:p w14:paraId="7E778351" w14:textId="77777777" w:rsidR="00F90BDC" w:rsidRDefault="00F90BDC">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جعلنا أحياء مع المسيح.</w:t>
      </w:r>
    </w:p>
    <w:p w14:paraId="49F5B874" w14:textId="77777777" w:rsidR="00F90BDC" w:rsidRDefault="00F90BDC"/>
    <w:p w14:paraId="72B2280F" w14:textId="77777777" w:rsidR="00F90BDC" w:rsidRDefault="00F90BDC">
      <w:r xmlns:w="http://schemas.openxmlformats.org/wordprocessingml/2006/main">
        <w:t xml:space="preserve">٢. سفر المزامير ١٠٣: ١١ـ ١٢ ـ ـ لأنه مثل ارتفاع السماء فوق الأرض، هكذا تكون رحمته تجاه خائفيه. كبعد المشرق من المغرب أبعد عنا معاصينا.</w:t>
      </w:r>
    </w:p>
    <w:p w14:paraId="37B7B332" w14:textId="77777777" w:rsidR="00F90BDC" w:rsidRDefault="00F90BDC"/>
    <w:p w14:paraId="1D6266CC" w14:textId="77777777" w:rsidR="00F90BDC" w:rsidRDefault="00F90BDC">
      <w:r xmlns:w="http://schemas.openxmlformats.org/wordprocessingml/2006/main">
        <w:t xml:space="preserve">لوقا 7: 43 فاجاب سمعان وقال اظن الذي سامحه بالاكثر. فقال له بالعدل حكمت.</w:t>
      </w:r>
    </w:p>
    <w:p w14:paraId="630E6D95" w14:textId="77777777" w:rsidR="00F90BDC" w:rsidRDefault="00F90BDC"/>
    <w:p w14:paraId="3B8EE64A" w14:textId="77777777" w:rsidR="00F90BDC" w:rsidRDefault="00F90BDC">
      <w:r xmlns:w="http://schemas.openxmlformats.org/wordprocessingml/2006/main">
        <w:t xml:space="preserve">لقد خمن سمعان بشكل صحيح أن يسوع قد غفر للأكبر من المدينين.</w:t>
      </w:r>
    </w:p>
    <w:p w14:paraId="742573B4" w14:textId="77777777" w:rsidR="00F90BDC" w:rsidRDefault="00F90BDC"/>
    <w:p w14:paraId="5BD4C3E3" w14:textId="77777777" w:rsidR="00F90BDC" w:rsidRDefault="00F90BDC">
      <w:r xmlns:w="http://schemas.openxmlformats.org/wordprocessingml/2006/main">
        <w:t xml:space="preserve">1. رحمة يسوع – استعداد يسوع لمغفرة خطايانا رغم أننا لا نستحق ذلك.</w:t>
      </w:r>
    </w:p>
    <w:p w14:paraId="0C6BD347" w14:textId="77777777" w:rsidR="00F90BDC" w:rsidRDefault="00F90BDC"/>
    <w:p w14:paraId="1F950F48" w14:textId="77777777" w:rsidR="00F90BDC" w:rsidRDefault="00F90BDC">
      <w:r xmlns:w="http://schemas.openxmlformats.org/wordprocessingml/2006/main">
        <w:t xml:space="preserve">2. دينونة يسوع – كيف ينبغي لنا أن نسعى جاهدين لاتخاذ القرارات الصحيحة وفقا لإرادة الله.</w:t>
      </w:r>
    </w:p>
    <w:p w14:paraId="3477F162" w14:textId="77777777" w:rsidR="00F90BDC" w:rsidRDefault="00F90BDC"/>
    <w:p w14:paraId="7874073A" w14:textId="77777777" w:rsidR="00F90BDC" w:rsidRDefault="00F90BDC">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164638FB" w14:textId="77777777" w:rsidR="00F90BDC" w:rsidRDefault="00F90BDC"/>
    <w:p w14:paraId="1F04A0DE" w14:textId="77777777" w:rsidR="00F90BDC" w:rsidRDefault="00F90BDC">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0F9C3A85" w14:textId="77777777" w:rsidR="00F90BDC" w:rsidRDefault="00F90BDC"/>
    <w:p w14:paraId="777DB9EF" w14:textId="77777777" w:rsidR="00F90BDC" w:rsidRDefault="00F90BDC">
      <w:r xmlns:w="http://schemas.openxmlformats.org/wordprocessingml/2006/main">
        <w:t xml:space="preserve">لوقا 7: 44 ثم التفت إلى المرأة وقال لسمعان أتنظر هذه المرأة؟ دخلت بيتك ولم تعطني ماء لرجلي، أما هي فقد غسلت قدمي بالدموع ومسحتهما بشعر رأسها.</w:t>
      </w:r>
    </w:p>
    <w:p w14:paraId="2D52F9D1" w14:textId="77777777" w:rsidR="00F90BDC" w:rsidRDefault="00F90BDC"/>
    <w:p w14:paraId="6346814B" w14:textId="77777777" w:rsidR="00F90BDC" w:rsidRDefault="00F90BDC">
      <w:r xmlns:w="http://schemas.openxmlformats.org/wordprocessingml/2006/main">
        <w:t xml:space="preserve">يبين لنا يسوع أهمية إظهار حسن الضيافة والرحمة.</w:t>
      </w:r>
    </w:p>
    <w:p w14:paraId="22DB0732" w14:textId="77777777" w:rsidR="00F90BDC" w:rsidRDefault="00F90BDC"/>
    <w:p w14:paraId="47AFC0B0" w14:textId="77777777" w:rsidR="00F90BDC" w:rsidRDefault="00F90BDC">
      <w:r xmlns:w="http://schemas.openxmlformats.org/wordprocessingml/2006/main">
        <w:t xml:space="preserve">1. "العيش بالرحمة: مثال يسوع في حسن الضيافة"</w:t>
      </w:r>
    </w:p>
    <w:p w14:paraId="3C7FEA44" w14:textId="77777777" w:rsidR="00F90BDC" w:rsidRDefault="00F90BDC"/>
    <w:p w14:paraId="124B13BD" w14:textId="77777777" w:rsidR="00F90BDC" w:rsidRDefault="00F90BDC">
      <w:r xmlns:w="http://schemas.openxmlformats.org/wordprocessingml/2006/main">
        <w:t xml:space="preserve">2. "قوة الرحمة: كيف غيّر يسوع قلب سمعان"</w:t>
      </w:r>
    </w:p>
    <w:p w14:paraId="6540F5C0" w14:textId="77777777" w:rsidR="00F90BDC" w:rsidRDefault="00F90BDC"/>
    <w:p w14:paraId="0820BA85" w14:textId="77777777" w:rsidR="00F90BDC" w:rsidRDefault="00F90BDC">
      <w:r xmlns:w="http://schemas.openxmlformats.org/wordprocessingml/2006/main">
        <w:t xml:space="preserve">1. رسالة بولس إلى أهل أفسس ٤: ٣٢ـ ـ "كونوا لطفاء بعضكم نحو بعض، شفوقين، متسامحين بعضكم بعضا، كما سامحكم الله في المسيح."</w:t>
      </w:r>
    </w:p>
    <w:p w14:paraId="6AA025C7" w14:textId="77777777" w:rsidR="00F90BDC" w:rsidRDefault="00F90BDC"/>
    <w:p w14:paraId="1CD63C9B" w14:textId="77777777" w:rsidR="00F90BDC" w:rsidRDefault="00F90BDC">
      <w:r xmlns:w="http://schemas.openxmlformats.org/wordprocessingml/2006/main">
        <w:t xml:space="preserve">٢. رسالة يعقوب ٢: ١٣ ـ ـ "لأن الحكم هو بلا رحمة لمن لم يعمل رحمة. الرحمة تنتصر على الحكم."</w:t>
      </w:r>
    </w:p>
    <w:p w14:paraId="61DFBCB4" w14:textId="77777777" w:rsidR="00F90BDC" w:rsidRDefault="00F90BDC"/>
    <w:p w14:paraId="5F5740A5" w14:textId="77777777" w:rsidR="00F90BDC" w:rsidRDefault="00F90BDC">
      <w:r xmlns:w="http://schemas.openxmlformats.org/wordprocessingml/2006/main">
        <w:t xml:space="preserve">لوقا 7: 45 قبلة لم تقبلني ولكن هذه المرأة منذ دخلت لم تكف عن تقبيل قدمي.</w:t>
      </w:r>
    </w:p>
    <w:p w14:paraId="3157F26D" w14:textId="77777777" w:rsidR="00F90BDC" w:rsidRDefault="00F90BDC"/>
    <w:p w14:paraId="15FC1C70" w14:textId="77777777" w:rsidR="00F90BDC" w:rsidRDefault="00F90BDC">
      <w:r xmlns:w="http://schemas.openxmlformats.org/wordprocessingml/2006/main">
        <w:t xml:space="preserve">يتحدث هذا المقطع عن إظهار يسوع الرحمة والنعمة تجاه امرأة خاطئة، بينما لم يتم الترحيب به بنفس الاحترام.</w:t>
      </w:r>
    </w:p>
    <w:p w14:paraId="03DBAA31" w14:textId="77777777" w:rsidR="00F90BDC" w:rsidRDefault="00F90BDC"/>
    <w:p w14:paraId="1D1CC171" w14:textId="77777777" w:rsidR="00F90BDC" w:rsidRDefault="00F90BDC">
      <w:r xmlns:w="http://schemas.openxmlformats.org/wordprocessingml/2006/main">
        <w:t xml:space="preserve">1. الرحمة المستحقة: يعلمنا يسوع أن نرحب بالجميع بالحب</w:t>
      </w:r>
    </w:p>
    <w:p w14:paraId="7335C2E5" w14:textId="77777777" w:rsidR="00F90BDC" w:rsidRDefault="00F90BDC"/>
    <w:p w14:paraId="7082C9E4" w14:textId="77777777" w:rsidR="00F90BDC" w:rsidRDefault="00F90BDC">
      <w:r xmlns:w="http://schemas.openxmlformats.org/wordprocessingml/2006/main">
        <w:t xml:space="preserve">2. قبول النعمة: كيفية الحصول على الغفران والرحمة</w:t>
      </w:r>
    </w:p>
    <w:p w14:paraId="64883606" w14:textId="77777777" w:rsidR="00F90BDC" w:rsidRDefault="00F90BDC"/>
    <w:p w14:paraId="588D6A4E" w14:textId="77777777" w:rsidR="00F90BDC" w:rsidRDefault="00F90BDC">
      <w:r xmlns:w="http://schemas.openxmlformats.org/wordprocessingml/2006/main">
        <w:t xml:space="preserve">1. رسالة بولس إلى أهل أفسس ٤: ٣٢ ـ ـ وكونوا لطفاء ورأفاء بعضكم نحو بعض، متسامحين بعضكم بعضا، كما سامحكم الله أيضا في المسيح.</w:t>
      </w:r>
    </w:p>
    <w:p w14:paraId="44342247" w14:textId="77777777" w:rsidR="00F90BDC" w:rsidRDefault="00F90BDC"/>
    <w:p w14:paraId="1F13E5DF" w14:textId="77777777" w:rsidR="00F90BDC" w:rsidRDefault="00F90BDC">
      <w:r xmlns:w="http://schemas.openxmlformats.org/wordprocessingml/2006/main">
        <w:t xml:space="preserve">٢. سفر الأمثال ٣١: ٨ـ ٩ـ ـ دافع عن أولئك الذين لا يستطيعون التحدث عن أنفسهم، وعن حقوق جميع </w:t>
      </w:r>
      <w:r xmlns:w="http://schemas.openxmlformats.org/wordprocessingml/2006/main">
        <w:lastRenderedPageBreak xmlns:w="http://schemas.openxmlformats.org/wordprocessingml/2006/main"/>
      </w:r>
      <w:r xmlns:w="http://schemas.openxmlformats.org/wordprocessingml/2006/main">
        <w:t xml:space="preserve">المعوزين. تكلم واحكم بعدل؛ الدفاع عن حقوق الفقراء والمحتاجين.</w:t>
      </w:r>
    </w:p>
    <w:p w14:paraId="59665AF3" w14:textId="77777777" w:rsidR="00F90BDC" w:rsidRDefault="00F90BDC"/>
    <w:p w14:paraId="46BC0C4C" w14:textId="77777777" w:rsidR="00F90BDC" w:rsidRDefault="00F90BDC">
      <w:r xmlns:w="http://schemas.openxmlformats.org/wordprocessingml/2006/main">
        <w:t xml:space="preserve">لوقا 7: 46 بزيت لم تدهن رأسي وأما هذه فقد دهنت بالزيت رجلي.</w:t>
      </w:r>
    </w:p>
    <w:p w14:paraId="3730884A" w14:textId="77777777" w:rsidR="00F90BDC" w:rsidRDefault="00F90BDC"/>
    <w:p w14:paraId="5BE96010" w14:textId="77777777" w:rsidR="00F90BDC" w:rsidRDefault="00F90BDC">
      <w:r xmlns:w="http://schemas.openxmlformats.org/wordprocessingml/2006/main">
        <w:t xml:space="preserve">يتحدث هذا المقطع عن قيام امرأة بدهن قدمي يسوع بالطيب.</w:t>
      </w:r>
    </w:p>
    <w:p w14:paraId="23173635" w14:textId="77777777" w:rsidR="00F90BDC" w:rsidRDefault="00F90BDC"/>
    <w:p w14:paraId="4C87546A" w14:textId="77777777" w:rsidR="00F90BDC" w:rsidRDefault="00F90BDC">
      <w:r xmlns:w="http://schemas.openxmlformats.org/wordprocessingml/2006/main">
        <w:t xml:space="preserve">1: يعلمنا يسوع أن أعمال اللطف والمحبة المتفانية أهم من التقاليد أو الطقوس.</w:t>
      </w:r>
    </w:p>
    <w:p w14:paraId="7EBE3315" w14:textId="77777777" w:rsidR="00F90BDC" w:rsidRDefault="00F90BDC"/>
    <w:p w14:paraId="61BA9EE5" w14:textId="77777777" w:rsidR="00F90BDC" w:rsidRDefault="00F90BDC">
      <w:r xmlns:w="http://schemas.openxmlformats.org/wordprocessingml/2006/main">
        <w:t xml:space="preserve">2: يبين لنا يسوع أنه ليس ما نفعله هو المهم، بل القلب الذي نفعل به ذلك.</w:t>
      </w:r>
    </w:p>
    <w:p w14:paraId="4F6E912E" w14:textId="77777777" w:rsidR="00F90BDC" w:rsidRDefault="00F90BDC"/>
    <w:p w14:paraId="5FC47151" w14:textId="77777777" w:rsidR="00F90BDC" w:rsidRDefault="00F90BDC">
      <w:r xmlns:w="http://schemas.openxmlformats.org/wordprocessingml/2006/main">
        <w:t xml:space="preserve">1: يوحنا 34:13-35 "وصية جديدة أنا أعطيكم: أن تحبوا بعضكم بعضاً، كما أحببتكم، تحبون أنتم أيضاً بعضكم بعضاً. بهذا يعرف الجميع أنكم تلاميذي، إن كنتم تلاميذي". لكم محبة بعضكم لبعض."</w:t>
      </w:r>
    </w:p>
    <w:p w14:paraId="0E3C27F1" w14:textId="77777777" w:rsidR="00F90BDC" w:rsidRDefault="00F90BDC"/>
    <w:p w14:paraId="34D4F12A" w14:textId="77777777" w:rsidR="00F90BDC" w:rsidRDefault="00F90BDC">
      <w:r xmlns:w="http://schemas.openxmlformats.org/wordprocessingml/2006/main">
        <w:t xml:space="preserve">2: 1 يوحنا 4: 7-8 "أيها الأحباء، لنحب بعضنا بعضا، لأن المحبة هي من الله، وكل من يحب فقد ولد من الله ويعرف الله. ومن لا يحب لم يعرف الله، لأن الله هو حب."</w:t>
      </w:r>
    </w:p>
    <w:p w14:paraId="68349CF7" w14:textId="77777777" w:rsidR="00F90BDC" w:rsidRDefault="00F90BDC"/>
    <w:p w14:paraId="45769F39" w14:textId="77777777" w:rsidR="00F90BDC" w:rsidRDefault="00F90BDC">
      <w:r xmlns:w="http://schemas.openxmlformats.org/wordprocessingml/2006/main">
        <w:t xml:space="preserve">لوقا 7: 47 لذلك أقول لك: مغفورة لها خطاياها الكثيرة. لأنها أحبت كثيرا. ولكن الذي يغفر له قليل يحب قليلا.</w:t>
      </w:r>
    </w:p>
    <w:p w14:paraId="72C73255" w14:textId="77777777" w:rsidR="00F90BDC" w:rsidRDefault="00F90BDC"/>
    <w:p w14:paraId="5EE2E4E8" w14:textId="77777777" w:rsidR="00F90BDC" w:rsidRDefault="00F90BDC">
      <w:r xmlns:w="http://schemas.openxmlformats.org/wordprocessingml/2006/main">
        <w:t xml:space="preserve">يؤكد هذا المقطع أنه عندما يُغفر لشخص ما كثيرًا، فإنه سيحب كثيرًا؛ وعلى العكس من ذلك، عندما يُغفر لشخص ما قليلًا، فإنه سيُحب قليلًا.</w:t>
      </w:r>
    </w:p>
    <w:p w14:paraId="41748634" w14:textId="77777777" w:rsidR="00F90BDC" w:rsidRDefault="00F90BDC"/>
    <w:p w14:paraId="2E4D3E47" w14:textId="77777777" w:rsidR="00F90BDC" w:rsidRDefault="00F90BDC">
      <w:r xmlns:w="http://schemas.openxmlformats.org/wordprocessingml/2006/main">
        <w:t xml:space="preserve">1. كلما زاد غفراننا، زاد حبنا</w:t>
      </w:r>
    </w:p>
    <w:p w14:paraId="645AE4E9" w14:textId="77777777" w:rsidR="00F90BDC" w:rsidRDefault="00F90BDC"/>
    <w:p w14:paraId="0E0CA48D" w14:textId="77777777" w:rsidR="00F90BDC" w:rsidRDefault="00F90BDC">
      <w:r xmlns:w="http://schemas.openxmlformats.org/wordprocessingml/2006/main">
        <w:t xml:space="preserve">2. قوة الحب من خلال الغفران</w:t>
      </w:r>
    </w:p>
    <w:p w14:paraId="161169E6" w14:textId="77777777" w:rsidR="00F90BDC" w:rsidRDefault="00F90BDC"/>
    <w:p w14:paraId="35186AA2" w14:textId="77777777" w:rsidR="00F90BDC" w:rsidRDefault="00F90BDC">
      <w:r xmlns:w="http://schemas.openxmlformats.org/wordprocessingml/2006/main">
        <w:t xml:space="preserve">١. رسالة يوحنا الأولى ٤: ١٩ ـ ـ نحن نحب لأنه أحبنا أولا.</w:t>
      </w:r>
    </w:p>
    <w:p w14:paraId="04BF86AC" w14:textId="77777777" w:rsidR="00F90BDC" w:rsidRDefault="00F90BDC"/>
    <w:p w14:paraId="429E2257" w14:textId="77777777" w:rsidR="00F90BDC" w:rsidRDefault="00F90BDC">
      <w:r xmlns:w="http://schemas.openxmlformats.org/wordprocessingml/2006/main">
        <w:t xml:space="preserve">2. رسالة بولس إلى أهل أفسس ٤: ٣٢ ـ ـ وكونوا لطفاء بعضكم نحو بعض، شفوقين، متسامحين بعضكم بعضا، كما سامحكم الله من أجل المسيح.</w:t>
      </w:r>
    </w:p>
    <w:p w14:paraId="479843BD" w14:textId="77777777" w:rsidR="00F90BDC" w:rsidRDefault="00F90BDC"/>
    <w:p w14:paraId="376B8539" w14:textId="77777777" w:rsidR="00F90BDC" w:rsidRDefault="00F90BDC">
      <w:r xmlns:w="http://schemas.openxmlformats.org/wordprocessingml/2006/main">
        <w:t xml:space="preserve">لوقا 7: 48 فقال لها مغفورة لك خطاياك.</w:t>
      </w:r>
    </w:p>
    <w:p w14:paraId="32E2B433" w14:textId="77777777" w:rsidR="00F90BDC" w:rsidRDefault="00F90BDC"/>
    <w:p w14:paraId="3E27CFDC" w14:textId="77777777" w:rsidR="00F90BDC" w:rsidRDefault="00F90BDC">
      <w:r xmlns:w="http://schemas.openxmlformats.org/wordprocessingml/2006/main">
        <w:t xml:space="preserve">يتحدث هذا المقطع من لوقا 7: 48 عن غفران يسوع لخطايا امرأة.</w:t>
      </w:r>
    </w:p>
    <w:p w14:paraId="185E01C4" w14:textId="77777777" w:rsidR="00F90BDC" w:rsidRDefault="00F90BDC"/>
    <w:p w14:paraId="697683AF" w14:textId="77777777" w:rsidR="00F90BDC" w:rsidRDefault="00F90BDC">
      <w:r xmlns:w="http://schemas.openxmlformats.org/wordprocessingml/2006/main">
        <w:t xml:space="preserve">1: رحمة الله ومحبته متاحة لكل من يلجأ إليه طالباً المغفرة.</w:t>
      </w:r>
    </w:p>
    <w:p w14:paraId="02A6B55B" w14:textId="77777777" w:rsidR="00F90BDC" w:rsidRDefault="00F90BDC"/>
    <w:p w14:paraId="5088234C" w14:textId="77777777" w:rsidR="00F90BDC" w:rsidRDefault="00F90BDC">
      <w:r xmlns:w="http://schemas.openxmlformats.org/wordprocessingml/2006/main">
        <w:t xml:space="preserve">2: كلمات مغفرة يسوع تجلب الشفاء والأمل لمن يطلبونها.</w:t>
      </w:r>
    </w:p>
    <w:p w14:paraId="11BF0025" w14:textId="77777777" w:rsidR="00F90BDC" w:rsidRDefault="00F90BDC"/>
    <w:p w14:paraId="67753446" w14:textId="77777777" w:rsidR="00F90BDC" w:rsidRDefault="00F90BDC">
      <w:r xmlns:w="http://schemas.openxmlformats.org/wordprocessingml/2006/main">
        <w:t xml:space="preserve">1: أفسس 4: 32 ـ "وكونوا لطفاء بعضكم نحو بعض، متسامحين بعضكم بعضا، كما سامحكم الله أيضا في المسيح".</w:t>
      </w:r>
    </w:p>
    <w:p w14:paraId="16636169" w14:textId="77777777" w:rsidR="00F90BDC" w:rsidRDefault="00F90BDC"/>
    <w:p w14:paraId="7D9CB5E8" w14:textId="77777777" w:rsidR="00F90BDC" w:rsidRDefault="00F90BDC">
      <w:r xmlns:w="http://schemas.openxmlformats.org/wordprocessingml/2006/main">
        <w:t xml:space="preserve">2: رومية 3: 22-25 - "لأنه لا فرق بين اليهودي والأممي. الرب واحد هو رب الجميع ويبارك بغنى كل الذين يدعونه، لأن "كل من يدعو باسم الرب يكون أنقذ." فكيف يدعون من لم يؤمنوا به وكيف يؤمنون بمن لم يسمعوا عنه وكيف يسمعون دون أن يعظهم أحد وكيف يبشرون إن لم يكونوا مرسلين كما هو مكتوب ما اجمل اقدام المبشرين.</w:t>
      </w:r>
    </w:p>
    <w:p w14:paraId="7FFB9165" w14:textId="77777777" w:rsidR="00F90BDC" w:rsidRDefault="00F90BDC"/>
    <w:p w14:paraId="7105C34E" w14:textId="77777777" w:rsidR="00F90BDC" w:rsidRDefault="00F90BDC">
      <w:r xmlns:w="http://schemas.openxmlformats.org/wordprocessingml/2006/main">
        <w:t xml:space="preserve">لوقا 7: 49 فابتدا المتكئون معه يقولون في انفسهم من هذا الذي يغفر خطايا ايضا؟</w:t>
      </w:r>
    </w:p>
    <w:p w14:paraId="05226BAB" w14:textId="77777777" w:rsidR="00F90BDC" w:rsidRDefault="00F90BDC"/>
    <w:p w14:paraId="14893AFE" w14:textId="77777777" w:rsidR="00F90BDC" w:rsidRDefault="00F90BDC">
      <w:r xmlns:w="http://schemas.openxmlformats.org/wordprocessingml/2006/main">
        <w:t xml:space="preserve">أثناء تناول الطعام، لاحظ ضيوف يسوع أن لديه القدرة على مغفرة الخطايا وبدأوا يتساءلون </w:t>
      </w:r>
      <w:r xmlns:w="http://schemas.openxmlformats.org/wordprocessingml/2006/main">
        <w:lastRenderedPageBreak xmlns:w="http://schemas.openxmlformats.org/wordprocessingml/2006/main"/>
      </w:r>
      <w:r xmlns:w="http://schemas.openxmlformats.org/wordprocessingml/2006/main">
        <w:t xml:space="preserve">من هو.</w:t>
      </w:r>
    </w:p>
    <w:p w14:paraId="6FA8DAC4" w14:textId="77777777" w:rsidR="00F90BDC" w:rsidRDefault="00F90BDC"/>
    <w:p w14:paraId="3BDD8FC2" w14:textId="77777777" w:rsidR="00F90BDC" w:rsidRDefault="00F90BDC">
      <w:r xmlns:w="http://schemas.openxmlformats.org/wordprocessingml/2006/main">
        <w:t xml:space="preserve">1. يسوع هو مخلص العالم: كيف تغير غفرانه كل شيء</w:t>
      </w:r>
    </w:p>
    <w:p w14:paraId="3DE0D760" w14:textId="77777777" w:rsidR="00F90BDC" w:rsidRDefault="00F90BDC"/>
    <w:p w14:paraId="75B345CE" w14:textId="77777777" w:rsidR="00F90BDC" w:rsidRDefault="00F90BDC">
      <w:r xmlns:w="http://schemas.openxmlformats.org/wordprocessingml/2006/main">
        <w:t xml:space="preserve">2. قوة الغفران: كيف تغير محبة يسوع الحياة</w:t>
      </w:r>
    </w:p>
    <w:p w14:paraId="7989D80F" w14:textId="77777777" w:rsidR="00F90BDC" w:rsidRDefault="00F90BDC"/>
    <w:p w14:paraId="3832AAC4" w14:textId="77777777" w:rsidR="00F90BDC" w:rsidRDefault="00F90BDC">
      <w:r xmlns:w="http://schemas.openxmlformats.org/wordprocessingml/2006/main">
        <w:t xml:space="preserve">١. رسالة بولس إلى أهل أفسس ١: ٧ ـ ـ الذي فيه لنا الفداء بدمه، غفران الخطايا، حسب غنى نعمته.</w:t>
      </w:r>
    </w:p>
    <w:p w14:paraId="0ACDE9AA" w14:textId="77777777" w:rsidR="00F90BDC" w:rsidRDefault="00F90BDC"/>
    <w:p w14:paraId="1889C4AD" w14:textId="77777777" w:rsidR="00F90BDC" w:rsidRDefault="00F90BDC">
      <w:r xmlns:w="http://schemas.openxmlformats.org/wordprocessingml/2006/main">
        <w:t xml:space="preserve">٢. رسالة بولس إلى أهل كولوسي ١: ١٤ ـ ـ الذي فيه لنا الفداء بدمه، أي غفران الخطايا.</w:t>
      </w:r>
    </w:p>
    <w:p w14:paraId="784AD0E0" w14:textId="77777777" w:rsidR="00F90BDC" w:rsidRDefault="00F90BDC"/>
    <w:p w14:paraId="693C0BC5" w14:textId="77777777" w:rsidR="00F90BDC" w:rsidRDefault="00F90BDC">
      <w:r xmlns:w="http://schemas.openxmlformats.org/wordprocessingml/2006/main">
        <w:t xml:space="preserve">لوقا 7: 50 فقال للمرأة إيمانك قد خلصك. اذهب بسلام.</w:t>
      </w:r>
    </w:p>
    <w:p w14:paraId="3F9C8212" w14:textId="77777777" w:rsidR="00F90BDC" w:rsidRDefault="00F90BDC"/>
    <w:p w14:paraId="7236CFE4" w14:textId="77777777" w:rsidR="00F90BDC" w:rsidRDefault="00F90BDC">
      <w:r xmlns:w="http://schemas.openxmlformats.org/wordprocessingml/2006/main">
        <w:t xml:space="preserve">يمدح يسوع امرأة على إيمانها ويطلب منها أن تذهب بسلام.</w:t>
      </w:r>
    </w:p>
    <w:p w14:paraId="3BD2587C" w14:textId="77777777" w:rsidR="00F90BDC" w:rsidRDefault="00F90BDC"/>
    <w:p w14:paraId="0F99743A" w14:textId="77777777" w:rsidR="00F90BDC" w:rsidRDefault="00F90BDC">
      <w:r xmlns:w="http://schemas.openxmlformats.org/wordprocessingml/2006/main">
        <w:t xml:space="preserve">1. قوة الإيمان بيسوع المسيح</w:t>
      </w:r>
    </w:p>
    <w:p w14:paraId="0D0C8D1F" w14:textId="77777777" w:rsidR="00F90BDC" w:rsidRDefault="00F90BDC"/>
    <w:p w14:paraId="358E8CA5" w14:textId="77777777" w:rsidR="00F90BDC" w:rsidRDefault="00F90BDC">
      <w:r xmlns:w="http://schemas.openxmlformats.org/wordprocessingml/2006/main">
        <w:t xml:space="preserve">2. عيش حياة السلام من خلال الإيمان بيسوع</w:t>
      </w:r>
    </w:p>
    <w:p w14:paraId="38B65A20" w14:textId="77777777" w:rsidR="00F90BDC" w:rsidRDefault="00F90BDC"/>
    <w:p w14:paraId="46AC62B4" w14:textId="77777777" w:rsidR="00F90BDC" w:rsidRDefault="00F90BDC">
      <w:r xmlns:w="http://schemas.openxmlformats.org/wordprocessingml/2006/main">
        <w:t xml:space="preserve">1. أفسس 2: 8-9 "لأنكم بالنعمة مخلصون، بالإيمان. وهذا ليس من أعمالكم. هو عطية الله، ليس نتيجة أعمال، لكي لا يفتخر أحد."</w:t>
      </w:r>
    </w:p>
    <w:p w14:paraId="5E536E80" w14:textId="77777777" w:rsidR="00F90BDC" w:rsidRDefault="00F90BDC"/>
    <w:p w14:paraId="41C31FE8" w14:textId="77777777" w:rsidR="00F90BDC" w:rsidRDefault="00F90BDC">
      <w:r xmlns:w="http://schemas.openxmlformats.org/wordprocessingml/2006/main">
        <w:t xml:space="preserve">2. يعقوب 3: 17-18، "وأما الحكمة التي من فوق فهي أولا طاهرة، ثم مسالمة مترفقة، مذعنة، مملوءة رحمة وأثمارا صالحة، عديمة الريب والرياء. وحصاد البر يزرع بسلام من هؤلاء من يصنع السلام."</w:t>
      </w:r>
    </w:p>
    <w:p w14:paraId="75ABE756" w14:textId="77777777" w:rsidR="00F90BDC" w:rsidRDefault="00F90BDC"/>
    <w:p w14:paraId="1EC3F35E" w14:textId="77777777" w:rsidR="00F90BDC" w:rsidRDefault="00F90BDC">
      <w:r xmlns:w="http://schemas.openxmlformats.org/wordprocessingml/2006/main">
        <w:t xml:space="preserve">يحتوي لوقا 8 على تعاليم مهمة من يسوع ويروي العديد من المعجزات المهمة، بما في ذلك </w:t>
      </w:r>
      <w:r xmlns:w="http://schemas.openxmlformats.org/wordprocessingml/2006/main">
        <w:lastRenderedPageBreak xmlns:w="http://schemas.openxmlformats.org/wordprocessingml/2006/main"/>
      </w:r>
      <w:r xmlns:w="http://schemas.openxmlformats.org/wordprocessingml/2006/main">
        <w:t xml:space="preserve">مثل الزارع، وتهدئة العاصفة، ومعجزات الشفاء.</w:t>
      </w:r>
    </w:p>
    <w:p w14:paraId="5E5C127F" w14:textId="77777777" w:rsidR="00F90BDC" w:rsidRDefault="00F90BDC"/>
    <w:p w14:paraId="0D3E7891" w14:textId="77777777" w:rsidR="00F90BDC" w:rsidRDefault="00F90BDC">
      <w:r xmlns:w="http://schemas.openxmlformats.org/wordprocessingml/2006/main">
        <w:t xml:space="preserve">الفقرة الأولى: يبدأ الإصحاح بسفر يسوع من مدينة إلى أخرى، ويكرز عن ملكوت الله. وكان برفقته تلاميذه الاثني عشر وبعض النساء اللاتي شفين من أرواح شريرة وأمراض (لوقا 1:8-3). ثم شارك يسوع مثل الزارع لتوضيح الاستجابات المختلفة لكلمة الله. والبذور التي سقطت على الأرض الجيدة تمثل أولئك الذين يسمعون كلمة الله، ويحفظونها، ويثمرون (لوقا 4:8-15). كما أكد أنه لا أحد يشعل مصباحاً لمجرد إخفائه؛ وبالمثل، ليس هناك شيء مخفي في حياتنا إلا ليُكشف، أو يبقى سراً لن يُعرف (لوقا 16:8-18).</w:t>
      </w:r>
    </w:p>
    <w:p w14:paraId="30A411C4" w14:textId="77777777" w:rsidR="00F90BDC" w:rsidRDefault="00F90BDC"/>
    <w:p w14:paraId="214A63CC" w14:textId="77777777" w:rsidR="00F90BDC" w:rsidRDefault="00F90BDC">
      <w:r xmlns:w="http://schemas.openxmlformats.org/wordprocessingml/2006/main">
        <w:t xml:space="preserve">الفقرة الثانية: بينما كان يسوع يعلم، أتت أمه وإخوته لرؤيته ولكنهم لم يستطيعوا الوصول إليه بسبب الزحام. عندما أخبر يسوع بهذا، أجاب قائلاً إن الذين يسمعون كلمة الله ويمارسونها هم عائلته الحقيقية (لوقا 19:8-21). وفيما بعد أثناء عبور البحيرة مع التلاميذ، حدثت عاصفة تسببت في خوفهم على حياتهم على الرغم من وجود صيادين ذوي خبرة بينهم. وعلى النقيض من ذلك، استيقظ القارب النائم بهدوء، واستيقظت أمواج الريح المنتهكة التي تهدئ العاصفة، مما يدل على سلطانه على الطبيعة، وقد ترك التلاميذ يتساءلون عن قوته ويسألون "من هذا؟ إنه يأمر حتى الرياح بالمياه فتطيعه" (لوقا 22:8-25).</w:t>
      </w:r>
    </w:p>
    <w:p w14:paraId="3DE3498C" w14:textId="77777777" w:rsidR="00F90BDC" w:rsidRDefault="00F90BDC"/>
    <w:p w14:paraId="538961CA" w14:textId="77777777" w:rsidR="00F90BDC" w:rsidRDefault="00F90BDC">
      <w:r xmlns:w="http://schemas.openxmlformats.org/wordprocessingml/2006/main">
        <w:t xml:space="preserve">الفقرة الثالثة: عند الوصول إلى الجانب الآخر من منطقة البحيرة، واجه Gerasenes رجلاً ممسوسًا بالشياطين يعيش في مقابر أطلق على نفسه اسم الفيلق لأن العديد من الشياطين دخلت إليه. توسلت الشياطين ألا تأمرهم بالذهاب إلى الهاوية، وبدلاً من ذلك سمحت لهم بالدخول إلى قطيع الخنازير القريبة التي ركضت بعد ذلك على ضفة شديدة الانحدار إلى البحيرة وغرقت مما يدل على قوتها على القوى الروحية، وأعاد الظلام الخلاص الإنسان إلى عقله وعاد إلى منزله معلنا ما فعله في جميع أنحاء المدينة (لوقا 8: 26-39). يختتم الفصل قصتي شفاء مترابطتين امرأة تنزف منذ اثني عشر عامًا ولمست حافة الثوب شفيت بالإيمان، زعيم كنيس يايرس الذي وصلت ابنته وقت احتضارها إلى فتاة المنزل التي ماتت بالفعل ولكنها أخذت يدها وقالت "قم يا طفل!" لقد نهضت بمجرد أن بدأت في تناول هاتين الحادثتين وأكدت السلطة على مرض الموت والقدرة على تحقيق الكمال في الحياة حيث يوجد اليأس ومرض الموت.</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لوقا 8: 1 وحدث بعد ذلك أنه كان يطوف كل مدينة وقرية يكرز ويبشر بملكوت الله، وكان معه الاثنا عشر</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سافر يسوع ليكرز ببشارة ملكوت الله وكان معه الاثني عشر.</w:t>
      </w:r>
    </w:p>
    <w:p w14:paraId="17E12B48" w14:textId="77777777" w:rsidR="00F90BDC" w:rsidRDefault="00F90BDC"/>
    <w:p w14:paraId="344623AD" w14:textId="77777777" w:rsidR="00F90BDC" w:rsidRDefault="00F90BDC">
      <w:r xmlns:w="http://schemas.openxmlformats.org/wordprocessingml/2006/main">
        <w:t xml:space="preserve">1. يسوع هو حامل الأخبار السارة ـ لوقا 8: 1</w:t>
      </w:r>
    </w:p>
    <w:p w14:paraId="01D3785F" w14:textId="77777777" w:rsidR="00F90BDC" w:rsidRDefault="00F90BDC"/>
    <w:p w14:paraId="28BD83CB" w14:textId="77777777" w:rsidR="00F90BDC" w:rsidRDefault="00F90BDC">
      <w:r xmlns:w="http://schemas.openxmlformats.org/wordprocessingml/2006/main">
        <w:t xml:space="preserve">2. دعوة التلمذة ـ لوقا ٨: ١</w:t>
      </w:r>
    </w:p>
    <w:p w14:paraId="0975CDD5" w14:textId="77777777" w:rsidR="00F90BDC" w:rsidRDefault="00F90BDC"/>
    <w:p w14:paraId="076608A6" w14:textId="77777777" w:rsidR="00F90BDC" w:rsidRDefault="00F90BDC">
      <w:r xmlns:w="http://schemas.openxmlformats.org/wordprocessingml/2006/main">
        <w:t xml:space="preserve">1. متى 9: 35 - 36 كان يسوع يطوف جميع المدن والقرى، يعلم في مجامعهم، ويعلن ببشارة الملكوت، ويشفي كل مرض وسقم.</w:t>
      </w:r>
    </w:p>
    <w:p w14:paraId="7066787B" w14:textId="77777777" w:rsidR="00F90BDC" w:rsidRDefault="00F90BDC"/>
    <w:p w14:paraId="2628FF05" w14:textId="77777777" w:rsidR="00F90BDC" w:rsidRDefault="00F90BDC">
      <w:r xmlns:w="http://schemas.openxmlformats.org/wordprocessingml/2006/main">
        <w:t xml:space="preserve">2. مرقس 6: 34 ولما نزل يسوع ورأى جمعاً كثيراً، تحنن عليهم، لأنهم كانوا كخراف لا راعي لها. فأخذ يعلمهم أشياء كثيرة.</w:t>
      </w:r>
    </w:p>
    <w:p w14:paraId="0DCC31DF" w14:textId="77777777" w:rsidR="00F90BDC" w:rsidRDefault="00F90BDC"/>
    <w:p w14:paraId="6DA1DD53" w14:textId="77777777" w:rsidR="00F90BDC" w:rsidRDefault="00F90BDC">
      <w:r xmlns:w="http://schemas.openxmlformats.org/wordprocessingml/2006/main">
        <w:t xml:space="preserve">لوقا 8: 2 وبعض النساء كن قد شفين من ارواح شريرة وامراض، مريم التي تدعى المجدلية، التي خرج منها سبعة شياطين،</w:t>
      </w:r>
    </w:p>
    <w:p w14:paraId="75B4A486" w14:textId="77777777" w:rsidR="00F90BDC" w:rsidRDefault="00F90BDC"/>
    <w:p w14:paraId="2E188DC2" w14:textId="77777777" w:rsidR="00F90BDC" w:rsidRDefault="00F90BDC">
      <w:r xmlns:w="http://schemas.openxmlformats.org/wordprocessingml/2006/main">
        <w:t xml:space="preserve">يذكر المقطع مريم المجدلية التي شُفيت من الأرواح الشريرة والأمراض.</w:t>
      </w:r>
    </w:p>
    <w:p w14:paraId="7F0326A9" w14:textId="77777777" w:rsidR="00F90BDC" w:rsidRDefault="00F90BDC"/>
    <w:p w14:paraId="36EF23C5" w14:textId="77777777" w:rsidR="00F90BDC" w:rsidRDefault="00F90BDC">
      <w:r xmlns:w="http://schemas.openxmlformats.org/wordprocessingml/2006/main">
        <w:t xml:space="preserve">1. أ عن قوة الشفاء ومحبة المسيح.</w:t>
      </w:r>
    </w:p>
    <w:p w14:paraId="0F3C1882" w14:textId="77777777" w:rsidR="00F90BDC" w:rsidRDefault="00F90BDC"/>
    <w:p w14:paraId="0F84E1D6" w14:textId="77777777" w:rsidR="00F90BDC" w:rsidRDefault="00F90BDC">
      <w:r xmlns:w="http://schemas.openxmlformats.org/wordprocessingml/2006/main">
        <w:t xml:space="preserve">2. أ حول التغلب على الشدائد وكيف يمكن أن يساعدنا الله في التغلب عليها.</w:t>
      </w:r>
    </w:p>
    <w:p w14:paraId="77D88177" w14:textId="77777777" w:rsidR="00F90BDC" w:rsidRDefault="00F90BDC"/>
    <w:p w14:paraId="47EBB14F" w14:textId="77777777" w:rsidR="00F90BDC" w:rsidRDefault="00F90BDC">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37FDFFF0" w14:textId="77777777" w:rsidR="00F90BDC" w:rsidRDefault="00F90BDC"/>
    <w:p w14:paraId="265064AB" w14:textId="77777777" w:rsidR="00F90BDC" w:rsidRDefault="00F90BDC">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 3 ويونا امرأة خوزي وكيل هيرودس وسوسنة وأخر كثيرات كن يخدمنه من أموالهن.</w:t>
      </w:r>
    </w:p>
    <w:p w14:paraId="420DBE2C" w14:textId="77777777" w:rsidR="00F90BDC" w:rsidRDefault="00F90BDC"/>
    <w:p w14:paraId="244562C5" w14:textId="77777777" w:rsidR="00F90BDC" w:rsidRDefault="00F90BDC">
      <w:r xmlns:w="http://schemas.openxmlformats.org/wordprocessingml/2006/main">
        <w:t xml:space="preserve">يسلط هذا المقطع الضوء على العديد من النساء اللاتي ساهمن في يسوع وخدمته، باستخدام مواردهن الخاصة.</w:t>
      </w:r>
    </w:p>
    <w:p w14:paraId="14EAEFAB" w14:textId="77777777" w:rsidR="00F90BDC" w:rsidRDefault="00F90BDC"/>
    <w:p w14:paraId="13F92D45" w14:textId="77777777" w:rsidR="00F90BDC" w:rsidRDefault="00F90BDC">
      <w:r xmlns:w="http://schemas.openxmlformats.org/wordprocessingml/2006/main">
        <w:t xml:space="preserve">1. "العيش بسخاء: قوة دعم المرأة"</w:t>
      </w:r>
    </w:p>
    <w:p w14:paraId="594A61BE" w14:textId="77777777" w:rsidR="00F90BDC" w:rsidRDefault="00F90BDC"/>
    <w:p w14:paraId="1594A046" w14:textId="77777777" w:rsidR="00F90BDC" w:rsidRDefault="00F90BDC">
      <w:r xmlns:w="http://schemas.openxmlformats.org/wordprocessingml/2006/main">
        <w:t xml:space="preserve">2. "المرأة في المملكة: نموذج في التفاني والاستثمار"</w:t>
      </w:r>
    </w:p>
    <w:p w14:paraId="01D566A4" w14:textId="77777777" w:rsidR="00F90BDC" w:rsidRDefault="00F90BDC"/>
    <w:p w14:paraId="72CF4072" w14:textId="77777777" w:rsidR="00F90BDC" w:rsidRDefault="00F90BDC">
      <w:r xmlns:w="http://schemas.openxmlformats.org/wordprocessingml/2006/main">
        <w:t xml:space="preserve">1. أمثال 31: 10-31</w:t>
      </w:r>
    </w:p>
    <w:p w14:paraId="13E84F54" w14:textId="77777777" w:rsidR="00F90BDC" w:rsidRDefault="00F90BDC"/>
    <w:p w14:paraId="523801F0" w14:textId="77777777" w:rsidR="00F90BDC" w:rsidRDefault="00F90BDC">
      <w:r xmlns:w="http://schemas.openxmlformats.org/wordprocessingml/2006/main">
        <w:t xml:space="preserve">2. لوقا ١٦: ١٠-١٣</w:t>
      </w:r>
    </w:p>
    <w:p w14:paraId="49AF2569" w14:textId="77777777" w:rsidR="00F90BDC" w:rsidRDefault="00F90BDC"/>
    <w:p w14:paraId="5F3B0316" w14:textId="77777777" w:rsidR="00F90BDC" w:rsidRDefault="00F90BDC">
      <w:r xmlns:w="http://schemas.openxmlformats.org/wordprocessingml/2006/main">
        <w:t xml:space="preserve">لوقا 8: 4 ولما اجتمع جمع كثير وأتوا إليه من كل مدينة قال مثلا.</w:t>
      </w:r>
    </w:p>
    <w:p w14:paraId="75F249F1" w14:textId="77777777" w:rsidR="00F90BDC" w:rsidRDefault="00F90BDC"/>
    <w:p w14:paraId="6B0B926B" w14:textId="77777777" w:rsidR="00F90BDC" w:rsidRDefault="00F90BDC">
      <w:r xmlns:w="http://schemas.openxmlformats.org/wordprocessingml/2006/main">
        <w:t xml:space="preserve">اجتمع الجمع الكثير في كل مدينة ليسمعوا يسوع وهو يعلم.</w:t>
      </w:r>
    </w:p>
    <w:p w14:paraId="35FCF40E" w14:textId="77777777" w:rsidR="00F90BDC" w:rsidRDefault="00F90BDC"/>
    <w:p w14:paraId="442B8731" w14:textId="77777777" w:rsidR="00F90BDC" w:rsidRDefault="00F90BDC">
      <w:r xmlns:w="http://schemas.openxmlformats.org/wordprocessingml/2006/main">
        <w:t xml:space="preserve">1. يسوع يعلم من خلال الأمثال</w:t>
      </w:r>
    </w:p>
    <w:p w14:paraId="54EE2EED" w14:textId="77777777" w:rsidR="00F90BDC" w:rsidRDefault="00F90BDC"/>
    <w:p w14:paraId="508B28EA" w14:textId="77777777" w:rsidR="00F90BDC" w:rsidRDefault="00F90BDC">
      <w:r xmlns:w="http://schemas.openxmlformats.org/wordprocessingml/2006/main">
        <w:t xml:space="preserve">2. قوة كلمة يسوع</w:t>
      </w:r>
    </w:p>
    <w:p w14:paraId="05AD8BA7" w14:textId="77777777" w:rsidR="00F90BDC" w:rsidRDefault="00F90BDC"/>
    <w:p w14:paraId="6DD335B2" w14:textId="77777777" w:rsidR="00F90BDC" w:rsidRDefault="00F90BDC">
      <w:r xmlns:w="http://schemas.openxmlformats.org/wordprocessingml/2006/main">
        <w:t xml:space="preserve">١. إنجيل متي ١٣: ٣ـ ٩ـ ـ يشرح يسوع مثل الزارع.</w:t>
      </w:r>
    </w:p>
    <w:p w14:paraId="5ABFD810" w14:textId="77777777" w:rsidR="00F90BDC" w:rsidRDefault="00F90BDC"/>
    <w:p w14:paraId="0CD0B4F5" w14:textId="77777777" w:rsidR="00F90BDC" w:rsidRDefault="00F90BDC">
      <w:r xmlns:w="http://schemas.openxmlformats.org/wordprocessingml/2006/main">
        <w:t xml:space="preserve">٢. سفر المزامير ١٩: ٧ـ ٨ـ ـ شريعة الرب كاملة، تحيي النفس. شهادة الرب حق تجعل البسطاء حكيمين.</w:t>
      </w:r>
    </w:p>
    <w:p w14:paraId="3DBAD7FF" w14:textId="77777777" w:rsidR="00F90BDC" w:rsidRDefault="00F90BDC"/>
    <w:p w14:paraId="43FD25EE" w14:textId="77777777" w:rsidR="00F90BDC" w:rsidRDefault="00F90BDC">
      <w:r xmlns:w="http://schemas.openxmlformats.org/wordprocessingml/2006/main">
        <w:t xml:space="preserve">لوقا 8: 5 خرج الزارع ليزرع زرعه وفيما هو يزرع سقط آخر على الطريق. فداس وأكلته طيور السماء.</w:t>
      </w:r>
    </w:p>
    <w:p w14:paraId="61A5028F" w14:textId="77777777" w:rsidR="00F90BDC" w:rsidRDefault="00F90BDC"/>
    <w:p w14:paraId="126025C2" w14:textId="77777777" w:rsidR="00F90BDC" w:rsidRDefault="00F90BDC">
      <w:r xmlns:w="http://schemas.openxmlformats.org/wordprocessingml/2006/main">
        <w:t xml:space="preserve">خرج الزارع ليوزع بذوره، لكن بعض البذور وقعت في مكان حيث داستها الطير وأكلتها.</w:t>
      </w:r>
    </w:p>
    <w:p w14:paraId="0D9535FB" w14:textId="77777777" w:rsidR="00F90BDC" w:rsidRDefault="00F90BDC"/>
    <w:p w14:paraId="3044A1FF" w14:textId="77777777" w:rsidR="00F90BDC" w:rsidRDefault="00F90BDC">
      <w:r xmlns:w="http://schemas.openxmlformats.org/wordprocessingml/2006/main">
        <w:t xml:space="preserve">1. أمانة الزارع كيف يمكن رؤية أمانة الله من خلال تصرفات الزارع</w:t>
      </w:r>
    </w:p>
    <w:p w14:paraId="540775DF" w14:textId="77777777" w:rsidR="00F90BDC" w:rsidRDefault="00F90BDC"/>
    <w:p w14:paraId="3D41DBBB" w14:textId="77777777" w:rsidR="00F90BDC" w:rsidRDefault="00F90BDC">
      <w:r xmlns:w="http://schemas.openxmlformats.org/wordprocessingml/2006/main">
        <w:t xml:space="preserve">2. المخاطرة في التواصل: يجب أن نكون على استعداد لتحمل المخاطر للوصول وزرع بذور الإنجيل.</w:t>
      </w:r>
    </w:p>
    <w:p w14:paraId="2297681B" w14:textId="77777777" w:rsidR="00F90BDC" w:rsidRDefault="00F90BDC"/>
    <w:p w14:paraId="25819F1D" w14:textId="77777777" w:rsidR="00F90BDC" w:rsidRDefault="00F90BDC">
      <w:r xmlns:w="http://schemas.openxmlformats.org/wordprocessingml/2006/main">
        <w:t xml:space="preserve">1. متى 13: 3-9 يشرح يسوع مثل الزارع والبذار.</w:t>
      </w:r>
    </w:p>
    <w:p w14:paraId="78C1E410" w14:textId="77777777" w:rsidR="00F90BDC" w:rsidRDefault="00F90BDC"/>
    <w:p w14:paraId="4157336C" w14:textId="77777777" w:rsidR="00F90BDC" w:rsidRDefault="00F90BDC">
      <w:r xmlns:w="http://schemas.openxmlformats.org/wordprocessingml/2006/main">
        <w:t xml:space="preserve">2. يوحنا 4: 35-38 يشجع يسوع تلاميذه على زرع بذور الإنجيل.</w:t>
      </w:r>
    </w:p>
    <w:p w14:paraId="495C8895" w14:textId="77777777" w:rsidR="00F90BDC" w:rsidRDefault="00F90BDC"/>
    <w:p w14:paraId="7DF08781" w14:textId="77777777" w:rsidR="00F90BDC" w:rsidRDefault="00F90BDC">
      <w:r xmlns:w="http://schemas.openxmlformats.org/wordprocessingml/2006/main">
        <w:t xml:space="preserve">لوقا 8: 6 وسقط آخر على صخرة. ولما نبت جف لأنه لم تكن له رطوبة.</w:t>
      </w:r>
    </w:p>
    <w:p w14:paraId="0F8B55BB" w14:textId="77777777" w:rsidR="00F90BDC" w:rsidRDefault="00F90BDC"/>
    <w:p w14:paraId="6F648FC4" w14:textId="77777777" w:rsidR="00F90BDC" w:rsidRDefault="00F90BDC">
      <w:r xmlns:w="http://schemas.openxmlformats.org/wordprocessingml/2006/main">
        <w:t xml:space="preserve">البذرة التي سقطت على الصخر ذبلت بسبب قلة الرطوبة.</w:t>
      </w:r>
    </w:p>
    <w:p w14:paraId="7FEC522D" w14:textId="77777777" w:rsidR="00F90BDC" w:rsidRDefault="00F90BDC"/>
    <w:p w14:paraId="281991D8" w14:textId="77777777" w:rsidR="00F90BDC" w:rsidRDefault="00F90BDC">
      <w:r xmlns:w="http://schemas.openxmlformats.org/wordprocessingml/2006/main">
        <w:t xml:space="preserve">1: رزق الله يكفينا دائمًا؛ يجب أن نحرص على البحث عنها حتى نزدهر.</w:t>
      </w:r>
    </w:p>
    <w:p w14:paraId="77FCCAEE" w14:textId="77777777" w:rsidR="00F90BDC" w:rsidRDefault="00F90BDC"/>
    <w:p w14:paraId="380206E5" w14:textId="77777777" w:rsidR="00F90BDC" w:rsidRDefault="00F90BDC">
      <w:r xmlns:w="http://schemas.openxmlformats.org/wordprocessingml/2006/main">
        <w:t xml:space="preserve">2: يجب أن نكون حذرين في كيفية استجابتنا لكلمة الله إذا أردنا أن نزدهر في الحياة.</w:t>
      </w:r>
    </w:p>
    <w:p w14:paraId="40CF518A" w14:textId="77777777" w:rsidR="00F90BDC" w:rsidRDefault="00F90BDC"/>
    <w:p w14:paraId="6C77E682" w14:textId="77777777" w:rsidR="00F90BDC" w:rsidRDefault="00F90BDC">
      <w:r xmlns:w="http://schemas.openxmlformats.org/wordprocessingml/2006/main">
        <w:t xml:space="preserve">1: مزمور 1: 3 - "مثل شجرة مغروسة عند مجاري المياه، تعطي ثمرها في حينه، وورقها لا يذبل."</w:t>
      </w:r>
    </w:p>
    <w:p w14:paraId="4ED2FF17" w14:textId="77777777" w:rsidR="00F90BDC" w:rsidRDefault="00F90BDC"/>
    <w:p w14:paraId="0F90E48F" w14:textId="77777777" w:rsidR="00F90BDC" w:rsidRDefault="00F90BDC">
      <w:r xmlns:w="http://schemas.openxmlformats.org/wordprocessingml/2006/main">
        <w:t xml:space="preserve">2: إشعياء 58: 11 - "ويقودك الرب على الدوام ويشبع رغبتك في الحرق ويقوي عظامك، وتكون كجنة ريا، كنبع ماء لا تنقطع مياهه."</w:t>
      </w:r>
    </w:p>
    <w:p w14:paraId="449CF533" w14:textId="77777777" w:rsidR="00F90BDC" w:rsidRDefault="00F90BDC"/>
    <w:p w14:paraId="547788A8" w14:textId="77777777" w:rsidR="00F90BDC" w:rsidRDefault="00F90BDC">
      <w:r xmlns:w="http://schemas.openxmlformats.org/wordprocessingml/2006/main">
        <w:t xml:space="preserve">لوقا 8: 7 وسقط آخر في الشوك. فنبت معه الشوك وخنقه.</w:t>
      </w:r>
    </w:p>
    <w:p w14:paraId="08C27ACA" w14:textId="77777777" w:rsidR="00F90BDC" w:rsidRDefault="00F90BDC"/>
    <w:p w14:paraId="27ED3E1F" w14:textId="77777777" w:rsidR="00F90BDC" w:rsidRDefault="00F90BDC">
      <w:r xmlns:w="http://schemas.openxmlformats.org/wordprocessingml/2006/main">
        <w:t xml:space="preserve">يعلمنا هذا المقطع أنه إذا سمحنا للمشتتات أن تتجذر في حياتنا، فإنها يمكن أن تعيقنا عن النمو في إيماننا.</w:t>
      </w:r>
    </w:p>
    <w:p w14:paraId="53750194" w14:textId="77777777" w:rsidR="00F90BDC" w:rsidRDefault="00F90BDC"/>
    <w:p w14:paraId="4ACA6E32" w14:textId="77777777" w:rsidR="00F90BDC" w:rsidRDefault="00F90BDC">
      <w:r xmlns:w="http://schemas.openxmlformats.org/wordprocessingml/2006/main">
        <w:t xml:space="preserve">1. "زرع بذور الإيمان رغم الانحرافات"</w:t>
      </w:r>
    </w:p>
    <w:p w14:paraId="52F24F6D" w14:textId="77777777" w:rsidR="00F90BDC" w:rsidRDefault="00F90BDC"/>
    <w:p w14:paraId="34DDEB94" w14:textId="77777777" w:rsidR="00F90BDC" w:rsidRDefault="00F90BDC">
      <w:r xmlns:w="http://schemas.openxmlformats.org/wordprocessingml/2006/main">
        <w:t xml:space="preserve">2. "النمو في الإيمان رغم التحديات"</w:t>
      </w:r>
    </w:p>
    <w:p w14:paraId="40A36495" w14:textId="77777777" w:rsidR="00F90BDC" w:rsidRDefault="00F90BDC"/>
    <w:p w14:paraId="57567D79" w14:textId="77777777" w:rsidR="00F90BDC" w:rsidRDefault="00F90BDC">
      <w:r xmlns:w="http://schemas.openxmlformats.org/wordprocessingml/2006/main">
        <w:t xml:space="preserve">١. رسالة بولس إلى أهل كولوسي ٣: ٢ ـ ـ "اهتموا بما فوق، لا بما هو على الأرض".</w:t>
      </w:r>
    </w:p>
    <w:p w14:paraId="2C186087" w14:textId="77777777" w:rsidR="00F90BDC" w:rsidRDefault="00F90BDC"/>
    <w:p w14:paraId="3E3BDF27" w14:textId="77777777" w:rsidR="00F90BDC" w:rsidRDefault="00F90BDC">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19ECB948" w14:textId="77777777" w:rsidR="00F90BDC" w:rsidRDefault="00F90BDC"/>
    <w:p w14:paraId="298CB807" w14:textId="77777777" w:rsidR="00F90BDC" w:rsidRDefault="00F90BDC">
      <w:r xmlns:w="http://schemas.openxmlformats.org/wordprocessingml/2006/main">
        <w:t xml:space="preserve">لوقا 8: 8 وسقط آخر على الأرض الجيدة فنبت وأعطى ثمرا مئة ضعف. ولما قال هذا نادى من له أذنان للسمع فليسمع.</w:t>
      </w:r>
    </w:p>
    <w:p w14:paraId="167CB937" w14:textId="77777777" w:rsidR="00F90BDC" w:rsidRDefault="00F90BDC"/>
    <w:p w14:paraId="49DA3032" w14:textId="77777777" w:rsidR="00F90BDC" w:rsidRDefault="00F90BDC">
      <w:r xmlns:w="http://schemas.openxmlformats.org/wordprocessingml/2006/main">
        <w:t xml:space="preserve">يشجع مثل الزارع المستمعين على وضع ثقتهم في الله لينمو ويؤتي ثماره.</w:t>
      </w:r>
    </w:p>
    <w:p w14:paraId="5277D75D" w14:textId="77777777" w:rsidR="00F90BDC" w:rsidRDefault="00F90BDC"/>
    <w:p w14:paraId="5A8DE586" w14:textId="77777777" w:rsidR="00F90BDC" w:rsidRDefault="00F90BDC">
      <w:r xmlns:w="http://schemas.openxmlformats.org/wordprocessingml/2006/main">
        <w:t xml:space="preserve">1. عندما نضع ثقتنا في الله، فهو سيرزقنا</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الإيمان بالله لتحويل الحياة</w:t>
      </w:r>
    </w:p>
    <w:p w14:paraId="0D037529" w14:textId="77777777" w:rsidR="00F90BDC" w:rsidRDefault="00F90BDC"/>
    <w:p w14:paraId="58B26DC0" w14:textId="77777777" w:rsidR="00F90BDC" w:rsidRDefault="00F90BDC">
      <w:r xmlns:w="http://schemas.openxmlformats.org/wordprocessingml/2006/main">
        <w:t xml:space="preserve">1. رسالة بولس الثانية إلى أهل كورينثوس ٩: ٨ـ ـ والله قادر أن يزيدكم كل نعمة، حتى تكون لكم كل الاكتفاء في كل شيء في كل حين، تزداد في كل عمل صالح.</w:t>
      </w:r>
    </w:p>
    <w:p w14:paraId="50294002" w14:textId="77777777" w:rsidR="00F90BDC" w:rsidRDefault="00F90BDC"/>
    <w:p w14:paraId="59895DB9" w14:textId="77777777" w:rsidR="00F90BDC" w:rsidRDefault="00F90BDC">
      <w:r xmlns:w="http://schemas.openxmlformats.org/wordprocessingml/2006/main">
        <w:t xml:space="preserve">٢. متى ١٧: ٢٠ ـ ـ قال لهم؟ </w:t>
      </w:r>
      <w:r xmlns:w="http://schemas.openxmlformats.org/wordprocessingml/2006/main">
        <w:rPr>
          <w:rFonts w:ascii="맑은 고딕 Semilight" w:hAnsi="맑은 고딕 Semilight"/>
        </w:rPr>
        <w:t xml:space="preserve">쏝 </w:t>
      </w:r>
      <w:r xmlns:w="http://schemas.openxmlformats.org/wordprocessingml/2006/main">
        <w:t xml:space="preserve">بسبب إيمانك القليل. فإني 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쁌 </w:t>
      </w:r>
      <w:r xmlns:w="http://schemas.openxmlformats.org/wordprocessingml/2006/main">
        <w:t xml:space="preserve">من هنا إلى هناك، وسوف تتحرك، ولن يكون هناك شيء مستحيل بالنسبة لك.؟؟</w:t>
      </w:r>
    </w:p>
    <w:p w14:paraId="05DD699D" w14:textId="77777777" w:rsidR="00F90BDC" w:rsidRDefault="00F90BDC"/>
    <w:p w14:paraId="1A2952A0" w14:textId="77777777" w:rsidR="00F90BDC" w:rsidRDefault="00F90BDC">
      <w:r xmlns:w="http://schemas.openxmlformats.org/wordprocessingml/2006/main">
        <w:t xml:space="preserve">لوقا 8: 9 فسأله تلاميذه قائلين ما عسى أن يكون هذا المثل.</w:t>
      </w:r>
    </w:p>
    <w:p w14:paraId="3E538C82" w14:textId="77777777" w:rsidR="00F90BDC" w:rsidRDefault="00F90BDC"/>
    <w:p w14:paraId="26421C8A" w14:textId="77777777" w:rsidR="00F90BDC" w:rsidRDefault="00F90BDC">
      <w:r xmlns:w="http://schemas.openxmlformats.org/wordprocessingml/2006/main">
        <w:t xml:space="preserve">يخبرنا هذا المقطع عن تلاميذ يسوع وهم يستفسرون عن معنى المثل الذي قاله.</w:t>
      </w:r>
    </w:p>
    <w:p w14:paraId="514D8E48" w14:textId="77777777" w:rsidR="00F90BDC" w:rsidRDefault="00F90BDC"/>
    <w:p w14:paraId="27584A2E" w14:textId="77777777" w:rsidR="00F90BDC" w:rsidRDefault="00F90BDC">
      <w:r xmlns:w="http://schemas.openxmlformats.org/wordprocessingml/2006/main">
        <w:t xml:space="preserve">1. يجب أن نكون دائمًا على استعداد لطرح الأسئلة لفهم كلمة الله بشكل أفضل.</w:t>
      </w:r>
    </w:p>
    <w:p w14:paraId="0122A161" w14:textId="77777777" w:rsidR="00F90BDC" w:rsidRDefault="00F90BDC"/>
    <w:p w14:paraId="2895B179" w14:textId="77777777" w:rsidR="00F90BDC" w:rsidRDefault="00F90BDC">
      <w:r xmlns:w="http://schemas.openxmlformats.org/wordprocessingml/2006/main">
        <w:t xml:space="preserve">2. يجب أن نقترب من الله بقلب وعقل منفتحين، طالبين الحق والحكمة.</w:t>
      </w:r>
    </w:p>
    <w:p w14:paraId="11C64162" w14:textId="77777777" w:rsidR="00F90BDC" w:rsidRDefault="00F90BDC"/>
    <w:p w14:paraId="7DC70415" w14:textId="77777777" w:rsidR="00F90BDC" w:rsidRDefault="00F90BDC">
      <w:r xmlns:w="http://schemas.openxmlformats.org/wordprocessingml/2006/main">
        <w:t xml:space="preserve">1. سفر الأمثال ٢: ٣ـ ٥ ـ ـ إذا دعوت البصيرة ورفعت صوتك إلى الفهم، وإذا طلبتها كالفضة وبحثت عنها كالكنوز المخفية، فحينئذ تفهم مخافة الرب وتجد المعرفة الله.</w:t>
      </w:r>
    </w:p>
    <w:p w14:paraId="56F49A04" w14:textId="77777777" w:rsidR="00F90BDC" w:rsidRDefault="00F90BDC"/>
    <w:p w14:paraId="00C581C5" w14:textId="77777777" w:rsidR="00F90BDC" w:rsidRDefault="00F90BDC">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14:paraId="34100EC6" w14:textId="77777777" w:rsidR="00F90BDC" w:rsidRDefault="00F90BDC"/>
    <w:p w14:paraId="6713A236" w14:textId="77777777" w:rsidR="00F90BDC" w:rsidRDefault="00F90BDC">
      <w:r xmlns:w="http://schemas.openxmlformats.org/wordprocessingml/2006/main">
        <w:t xml:space="preserve">لوقا 8: 10 فقال لكم قد أعطوا أن تعرفوا أسرار ملكوت الله وأما لآخرين بالأمثال. لكي لا يبصروا مبصرين، ولا يفهموا سامعين.</w:t>
      </w:r>
    </w:p>
    <w:p w14:paraId="7742E69D" w14:textId="77777777" w:rsidR="00F90BDC" w:rsidRDefault="00F90BDC"/>
    <w:p w14:paraId="5C961A42" w14:textId="77777777" w:rsidR="00F90BDC" w:rsidRDefault="00F90BDC">
      <w:r xmlns:w="http://schemas.openxmlformats.org/wordprocessingml/2006/main">
        <w:t xml:space="preserve">إن أسرار ملكوت الله معلنة للذين يطلبونه، ولكنها تظل مخفية عن </w:t>
      </w:r>
      <w:r xmlns:w="http://schemas.openxmlformats.org/wordprocessingml/2006/main">
        <w:lastRenderedPageBreak xmlns:w="http://schemas.openxmlformats.org/wordprocessingml/2006/main"/>
      </w:r>
      <w:r xmlns:w="http://schemas.openxmlformats.org/wordprocessingml/2006/main">
        <w:t xml:space="preserve">الذين لا يطلبونها.</w:t>
      </w:r>
    </w:p>
    <w:p w14:paraId="057A2E52" w14:textId="77777777" w:rsidR="00F90BDC" w:rsidRDefault="00F90BDC"/>
    <w:p w14:paraId="3B4FB92F" w14:textId="77777777" w:rsidR="00F90BDC" w:rsidRDefault="00F90BDC">
      <w:r xmlns:w="http://schemas.openxmlformats.org/wordprocessingml/2006/main">
        <w:t xml:space="preserve">1. قوة الإيمان: البحث عن أسرار ملكوت الله</w:t>
      </w:r>
    </w:p>
    <w:p w14:paraId="7C801F28" w14:textId="77777777" w:rsidR="00F90BDC" w:rsidRDefault="00F90BDC"/>
    <w:p w14:paraId="5A382EA0" w14:textId="77777777" w:rsidR="00F90BDC" w:rsidRDefault="00F90BDC">
      <w:r xmlns:w="http://schemas.openxmlformats.org/wordprocessingml/2006/main">
        <w:t xml:space="preserve">2. حجاب عدم الإيمان: كشف أسرار ملكوت الله</w:t>
      </w:r>
    </w:p>
    <w:p w14:paraId="38619BF3" w14:textId="77777777" w:rsidR="00F90BDC" w:rsidRDefault="00F90BDC"/>
    <w:p w14:paraId="13A87B5E" w14:textId="77777777" w:rsidR="00F90BDC" w:rsidRDefault="00F90BDC">
      <w:r xmlns:w="http://schemas.openxmlformats.org/wordprocessingml/2006/main">
        <w:t xml:space="preserve">١. إنجيل متي ١٣: ١١ـ ١٧ـ ـ مثل الزارع</w:t>
      </w:r>
    </w:p>
    <w:p w14:paraId="41918091" w14:textId="77777777" w:rsidR="00F90BDC" w:rsidRDefault="00F90BDC"/>
    <w:p w14:paraId="05FE1618" w14:textId="77777777" w:rsidR="00F90BDC" w:rsidRDefault="00F90BDC">
      <w:r xmlns:w="http://schemas.openxmlformats.org/wordprocessingml/2006/main">
        <w:t xml:space="preserve">2. إنجيل يوحنا ٦: ٤٤ـ ٤٥ ـ ـ جذب الكل إلى الله</w:t>
      </w:r>
    </w:p>
    <w:p w14:paraId="7FA23AE8" w14:textId="77777777" w:rsidR="00F90BDC" w:rsidRDefault="00F90BDC"/>
    <w:p w14:paraId="0DBACC39" w14:textId="77777777" w:rsidR="00F90BDC" w:rsidRDefault="00F90BDC">
      <w:r xmlns:w="http://schemas.openxmlformats.org/wordprocessingml/2006/main">
        <w:t xml:space="preserve">لوقا 8: 11 وهذا هو المثل: الزرع هو كلمة الله.</w:t>
      </w:r>
    </w:p>
    <w:p w14:paraId="52395696" w14:textId="77777777" w:rsidR="00F90BDC" w:rsidRDefault="00F90BDC"/>
    <w:p w14:paraId="7CBB94F3" w14:textId="77777777" w:rsidR="00F90BDC" w:rsidRDefault="00F90BDC">
      <w:r xmlns:w="http://schemas.openxmlformats.org/wordprocessingml/2006/main">
        <w:t xml:space="preserve">يعلّمنا هذا المثل أن كلمة الله هي كالبذرة التي يجب أن تُزرع وتُعتني بها لكي تنمو وتؤتي ثمارها.</w:t>
      </w:r>
    </w:p>
    <w:p w14:paraId="434E3406" w14:textId="77777777" w:rsidR="00F90BDC" w:rsidRDefault="00F90BDC"/>
    <w:p w14:paraId="2A2EACDD" w14:textId="77777777" w:rsidR="00F90BDC" w:rsidRDefault="00F90BDC">
      <w:r xmlns:w="http://schemas.openxmlformats.org/wordprocessingml/2006/main">
        <w:t xml:space="preserve">1. "كلمة الله مثل البذرة"</w:t>
      </w:r>
    </w:p>
    <w:p w14:paraId="5BAA563A" w14:textId="77777777" w:rsidR="00F90BDC" w:rsidRDefault="00F90BDC"/>
    <w:p w14:paraId="30BAD4E6" w14:textId="77777777" w:rsidR="00F90BDC" w:rsidRDefault="00F90BDC">
      <w:r xmlns:w="http://schemas.openxmlformats.org/wordprocessingml/2006/main">
        <w:t xml:space="preserve">2. "النمو في الإيمان بكلمة الله"</w:t>
      </w:r>
    </w:p>
    <w:p w14:paraId="0A864FA1" w14:textId="77777777" w:rsidR="00F90BDC" w:rsidRDefault="00F90BDC"/>
    <w:p w14:paraId="5DA97F52" w14:textId="77777777" w:rsidR="00F90BDC" w:rsidRDefault="00F90BDC">
      <w:r xmlns:w="http://schemas.openxmlformats.org/wordprocessingml/2006/main">
        <w:t xml:space="preserve">١. إنجيل متي ١٣: ١ـ ٩ـ ـ مثل الزارع</w:t>
      </w:r>
    </w:p>
    <w:p w14:paraId="4A865098" w14:textId="77777777" w:rsidR="00F90BDC" w:rsidRDefault="00F90BDC"/>
    <w:p w14:paraId="1DCEAEF6" w14:textId="77777777" w:rsidR="00F90BDC" w:rsidRDefault="00F90BDC">
      <w:r xmlns:w="http://schemas.openxmlformats.org/wordprocessingml/2006/main">
        <w:t xml:space="preserve">٢. رسالة يعقوب ١: ١٨ـ ٢٥ ـ ـ عاملون بالكلمة</w:t>
      </w:r>
    </w:p>
    <w:p w14:paraId="1D1AE1BF" w14:textId="77777777" w:rsidR="00F90BDC" w:rsidRDefault="00F90BDC"/>
    <w:p w14:paraId="2B530FB7" w14:textId="77777777" w:rsidR="00F90BDC" w:rsidRDefault="00F90BDC">
      <w:r xmlns:w="http://schemas.openxmlformats.org/wordprocessingml/2006/main">
        <w:t xml:space="preserve">لوقا 8: 12 والذين على الطريق هم الذين يسمعون. ثم يأتي إبليس وينزع الكلمة من قلوبهم لئلا يؤمنوا فيخلصوا.</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كلمة الله ليست مقبولة دائمًا من الجميع، والشيطان يسارع إلى أخذ رسالتها من أولئك الذين لا يقبلونها.</w:t>
      </w:r>
    </w:p>
    <w:p w14:paraId="7BBF9282" w14:textId="77777777" w:rsidR="00F90BDC" w:rsidRDefault="00F90BDC"/>
    <w:p w14:paraId="7F647E88" w14:textId="77777777" w:rsidR="00F90BDC" w:rsidRDefault="00F90BDC">
      <w:r xmlns:w="http://schemas.openxmlformats.org/wordprocessingml/2006/main">
        <w:t xml:space="preserve">1. الإصغاء لكلمة الله: قوة القبول</w:t>
      </w:r>
    </w:p>
    <w:p w14:paraId="4D572A9B" w14:textId="77777777" w:rsidR="00F90BDC" w:rsidRDefault="00F90BDC"/>
    <w:p w14:paraId="240A583F" w14:textId="77777777" w:rsidR="00F90BDC" w:rsidRDefault="00F90BDC">
      <w:r xmlns:w="http://schemas.openxmlformats.org/wordprocessingml/2006/main">
        <w:t xml:space="preserve">2. رفض كلمة الله: عواقب العصيان</w:t>
      </w:r>
    </w:p>
    <w:p w14:paraId="3BE83DDB" w14:textId="77777777" w:rsidR="00F90BDC" w:rsidRDefault="00F90BDC"/>
    <w:p w14:paraId="5799D3A6" w14:textId="77777777" w:rsidR="00F90BDC" w:rsidRDefault="00F90BDC">
      <w:r xmlns:w="http://schemas.openxmlformats.org/wordprocessingml/2006/main">
        <w:t xml:space="preserve">١. إنجيل متي ١٣: ١٨ـ ٢٣ـ ـ مثل الزارع</w:t>
      </w:r>
    </w:p>
    <w:p w14:paraId="43596005" w14:textId="77777777" w:rsidR="00F90BDC" w:rsidRDefault="00F90BDC"/>
    <w:p w14:paraId="56C57C0D" w14:textId="77777777" w:rsidR="00F90BDC" w:rsidRDefault="00F90BDC">
      <w:r xmlns:w="http://schemas.openxmlformats.org/wordprocessingml/2006/main">
        <w:t xml:space="preserve">2. رسالة يعقوب ١: ٢١ ـ ـ كلمة الحق في العمل</w:t>
      </w:r>
    </w:p>
    <w:p w14:paraId="7134EF90" w14:textId="77777777" w:rsidR="00F90BDC" w:rsidRDefault="00F90BDC"/>
    <w:p w14:paraId="16D75649" w14:textId="77777777" w:rsidR="00F90BDC" w:rsidRDefault="00F90BDC">
      <w:r xmlns:w="http://schemas.openxmlformats.org/wordprocessingml/2006/main">
        <w:t xml:space="preserve">Luke 8:13 والذين على الصخرة هم الذين اذا سمعوا يقبلون الكلمة بفرح. وهؤلاء ليس لهم أصل، فيؤمنون إلى حين، وفي وقت التجربة يرتدون.</w:t>
      </w:r>
    </w:p>
    <w:p w14:paraId="5E15E271" w14:textId="77777777" w:rsidR="00F90BDC" w:rsidRDefault="00F90BDC"/>
    <w:p w14:paraId="089D0489" w14:textId="77777777" w:rsidR="00F90BDC" w:rsidRDefault="00F90BDC">
      <w:r xmlns:w="http://schemas.openxmlformats.org/wordprocessingml/2006/main">
        <w:t xml:space="preserve">يعلمنا مثل الزارع أنه ليس كل من يسمع كلمة الله ينالها حقًا. سيتقبله البعض، لكن ليس لديهم جذور عميقة بما يكفي ليظلوا مخلصين عند الاختبار.</w:t>
      </w:r>
    </w:p>
    <w:p w14:paraId="0AC3BC70" w14:textId="77777777" w:rsidR="00F90BDC" w:rsidRDefault="00F90BDC"/>
    <w:p w14:paraId="1220BECD" w14:textId="77777777" w:rsidR="00F90BDC" w:rsidRDefault="00F90BDC">
      <w:r xmlns:w="http://schemas.openxmlformats.org/wordprocessingml/2006/main">
        <w:t xml:space="preserve">1. زراعة جذر عميق: كيفية التأكد من إخلاصك في مواجهة الإغراء</w:t>
      </w:r>
    </w:p>
    <w:p w14:paraId="0D447519" w14:textId="77777777" w:rsidR="00F90BDC" w:rsidRDefault="00F90BDC"/>
    <w:p w14:paraId="164D0385" w14:textId="77777777" w:rsidR="00F90BDC" w:rsidRDefault="00F90BDC">
      <w:r xmlns:w="http://schemas.openxmlformats.org/wordprocessingml/2006/main">
        <w:t xml:space="preserve">2. مثل الزارع: اكتساب فهم أعمق لكلمة الله</w:t>
      </w:r>
    </w:p>
    <w:p w14:paraId="238CCB14" w14:textId="77777777" w:rsidR="00F90BDC" w:rsidRDefault="00F90BDC"/>
    <w:p w14:paraId="6B5775DC" w14:textId="77777777" w:rsidR="00F90BDC" w:rsidRDefault="00F90BDC">
      <w:r xmlns:w="http://schemas.openxmlformats.org/wordprocessingml/2006/main">
        <w:t xml:space="preserve">رسالة يعقوب ١: ٢ـ ٤ـ ـ احسبوه فرحا خالصا، أيها الإخوة والأخوات، عندما تواجهون تجارب متنوعة، ٣ لأنكم تعلمون أن اختبار إيمانكم ينشئ صبرا. 4 ولتكمل الصبر عملها لكي تكونوا ناضجين وكاملين غير ناقصين في شيء.</w:t>
      </w:r>
    </w:p>
    <w:p w14:paraId="15517096" w14:textId="77777777" w:rsidR="00F90BDC" w:rsidRDefault="00F90BDC"/>
    <w:p w14:paraId="7058E11D" w14:textId="77777777" w:rsidR="00F90BDC" w:rsidRDefault="00F90BDC">
      <w:r xmlns:w="http://schemas.openxmlformats.org/wordprocessingml/2006/main">
        <w:t xml:space="preserve">2. رسالة بولس إلى أهل كولوسي ٢: ٦ـ ٧ـ ـ فكما قبلتم المسيح يسوع ربا، استمروا في عيش حياتكم فيه، ٧ متأصلين ومبنيين فيه، مقويين في الإيمان كما تعلمتم، وممتلئين بالشكر. .</w:t>
      </w:r>
    </w:p>
    <w:p w14:paraId="1CC0FF56" w14:textId="77777777" w:rsidR="00F90BDC" w:rsidRDefault="00F90BDC"/>
    <w:p w14:paraId="33104C00" w14:textId="77777777" w:rsidR="00F90BDC" w:rsidRDefault="00F90BDC">
      <w:r xmlns:w="http://schemas.openxmlformats.org/wordprocessingml/2006/main">
        <w:t xml:space="preserve">لوقا 8: 14 والذي وقع في الشوك هم الذين سمعوا فيخرجون ويختنقون من هموم الحياة وغناها وملذاتها ولا يأتون بثمر إلى الكمال.</w:t>
      </w:r>
    </w:p>
    <w:p w14:paraId="134079F7" w14:textId="77777777" w:rsidR="00F90BDC" w:rsidRDefault="00F90BDC"/>
    <w:p w14:paraId="2B93A3AA" w14:textId="77777777" w:rsidR="00F90BDC" w:rsidRDefault="00F90BDC">
      <w:r xmlns:w="http://schemas.openxmlformats.org/wordprocessingml/2006/main">
        <w:t xml:space="preserve">يكشف مثل الزارع أن بعض الناس الذين يسمعون كلمة الله، يتشتتون بسهولة بالهموم والملذات الدنيوية، وبالتالي يمنعونهم من الإثمار.</w:t>
      </w:r>
    </w:p>
    <w:p w14:paraId="59FA8DAB" w14:textId="77777777" w:rsidR="00F90BDC" w:rsidRDefault="00F90BDC"/>
    <w:p w14:paraId="7C19BBF3" w14:textId="77777777" w:rsidR="00F90BDC" w:rsidRDefault="00F90BDC">
      <w:r xmlns:w="http://schemas.openxmlformats.org/wordprocessingml/2006/main">
        <w:t xml:space="preserve">1: لا تدع هموم هذا العالم تخنق إيمانك.</w:t>
      </w:r>
    </w:p>
    <w:p w14:paraId="024C4986" w14:textId="77777777" w:rsidR="00F90BDC" w:rsidRDefault="00F90BDC"/>
    <w:p w14:paraId="43AD510D" w14:textId="77777777" w:rsidR="00F90BDC" w:rsidRDefault="00F90BDC">
      <w:r xmlns:w="http://schemas.openxmlformats.org/wordprocessingml/2006/main">
        <w:t xml:space="preserve">2: ارفض ملهيات العالم وركز على الله.</w:t>
      </w:r>
    </w:p>
    <w:p w14:paraId="6B0B427A" w14:textId="77777777" w:rsidR="00F90BDC" w:rsidRDefault="00F90BDC"/>
    <w:p w14:paraId="2A024299" w14:textId="77777777" w:rsidR="00F90BDC" w:rsidRDefault="00F90BDC">
      <w:r xmlns:w="http://schemas.openxmlformats.org/wordprocessingml/2006/main">
        <w:t xml:space="preserve">رسالة بولس الأولى إلى متي ٦: ٢٤ـ ٣٤ـ ـ يشجعنا يسوع على ألا نسمح لقلوبنا أن تثقل كاهلها الاهتمامات الدنيوية.</w:t>
      </w:r>
    </w:p>
    <w:p w14:paraId="33C1C039" w14:textId="77777777" w:rsidR="00F90BDC" w:rsidRDefault="00F90BDC"/>
    <w:p w14:paraId="2AF81FFA" w14:textId="77777777" w:rsidR="00F90BDC" w:rsidRDefault="00F90BDC">
      <w:r xmlns:w="http://schemas.openxmlformats.org/wordprocessingml/2006/main">
        <w:t xml:space="preserve">٢: يعقوب ٤: ٧ـ ١٠ـ ـ قاوم إبليس واقترب إلى الله.</w:t>
      </w:r>
    </w:p>
    <w:p w14:paraId="0BEF886C" w14:textId="77777777" w:rsidR="00F90BDC" w:rsidRDefault="00F90BDC"/>
    <w:p w14:paraId="7F515F76" w14:textId="77777777" w:rsidR="00F90BDC" w:rsidRDefault="00F90BDC">
      <w:r xmlns:w="http://schemas.openxmlformats.org/wordprocessingml/2006/main">
        <w:t xml:space="preserve">لوقا 8: 15 واما الذين في الارض الجيدة هم الذين يسمعون الكلمة فيحفظونها في قلب مستقيم صالح ويثمرون بالصبر.</w:t>
      </w:r>
    </w:p>
    <w:p w14:paraId="6FC835F7" w14:textId="77777777" w:rsidR="00F90BDC" w:rsidRDefault="00F90BDC"/>
    <w:p w14:paraId="6ECB278F" w14:textId="77777777" w:rsidR="00F90BDC" w:rsidRDefault="00F90BDC">
      <w:r xmlns:w="http://schemas.openxmlformats.org/wordprocessingml/2006/main">
        <w:t xml:space="preserve">أولئك الذين يسمعون كلمة الله ويحفظونها في قلوبهم، ويظهرون الصبر والمثابرة، سيأتون بثمر جيد.</w:t>
      </w:r>
    </w:p>
    <w:p w14:paraId="02B98945" w14:textId="77777777" w:rsidR="00F90BDC" w:rsidRDefault="00F90BDC"/>
    <w:p w14:paraId="22D3DA55" w14:textId="77777777" w:rsidR="00F90BDC" w:rsidRDefault="00F90BDC">
      <w:r xmlns:w="http://schemas.openxmlformats.org/wordprocessingml/2006/main">
        <w:t xml:space="preserve">1. قوة الصبر في الحياة المسيحية</w:t>
      </w:r>
    </w:p>
    <w:p w14:paraId="346BC68C" w14:textId="77777777" w:rsidR="00F90BDC" w:rsidRDefault="00F90BDC"/>
    <w:p w14:paraId="25ACC745" w14:textId="77777777" w:rsidR="00F90BDC" w:rsidRDefault="00F90BDC">
      <w:r xmlns:w="http://schemas.openxmlformats.org/wordprocessingml/2006/main">
        <w:t xml:space="preserve">2. تنمية القلب الصالح والصادق</w:t>
      </w:r>
    </w:p>
    <w:p w14:paraId="706576CF" w14:textId="77777777" w:rsidR="00F90BDC" w:rsidRDefault="00F90BDC"/>
    <w:p w14:paraId="7F8BCDBE"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w:t>
      </w:r>
      <w:r xmlns:w="http://schemas.openxmlformats.org/wordprocessingml/2006/main">
        <w:lastRenderedPageBreak xmlns:w="http://schemas.openxmlformats.org/wordprocessingml/2006/main"/>
      </w:r>
      <w:r xmlns:w="http://schemas.openxmlformats.org/wordprocessingml/2006/main">
        <w:t xml:space="preserve">، لأنكم تعلمون أن اختبار إيمانكم ينشئ صبرا. ولتكمل الصبر عملها لكي تكونوا ناضجين وكاملين غير ناقصين في شيء.</w:t>
      </w:r>
    </w:p>
    <w:p w14:paraId="3160FD9E" w14:textId="77777777" w:rsidR="00F90BDC" w:rsidRDefault="00F90BDC"/>
    <w:p w14:paraId="70EE5928" w14:textId="77777777" w:rsidR="00F90BDC" w:rsidRDefault="00F90BDC">
      <w:r xmlns:w="http://schemas.openxmlformats.org/wordprocessingml/2006/main">
        <w:t xml:space="preserve">2. مزمور 51: 10 ـ ـ أخلق فيّ قلبا نقيا يا الله، وجدد روحا ثابتا في داخلي.</w:t>
      </w:r>
    </w:p>
    <w:p w14:paraId="02DF4DAB" w14:textId="77777777" w:rsidR="00F90BDC" w:rsidRDefault="00F90BDC"/>
    <w:p w14:paraId="4BB34F98" w14:textId="77777777" w:rsidR="00F90BDC" w:rsidRDefault="00F90BDC">
      <w:r xmlns:w="http://schemas.openxmlformats.org/wordprocessingml/2006/main">
        <w:t xml:space="preserve">لوقا 8: 16 ليس أحد يوقد سراجا أو يغطيه بإناء أو يضعه تحت سرير. بل يضعه على المنارة لكي يرى الداخلون النور.</w:t>
      </w:r>
    </w:p>
    <w:p w14:paraId="39015615" w14:textId="77777777" w:rsidR="00F90BDC" w:rsidRDefault="00F90BDC"/>
    <w:p w14:paraId="035048A3" w14:textId="77777777" w:rsidR="00F90BDC" w:rsidRDefault="00F90BDC">
      <w:r xmlns:w="http://schemas.openxmlformats.org/wordprocessingml/2006/main">
        <w:t xml:space="preserve">لا أحد يخفي نورًا بعد أن أضاءه؛ وبدلاً من ذلك، يتم وضعها في مكان مرئي ليراه الآخرون.</w:t>
      </w:r>
    </w:p>
    <w:p w14:paraId="39FF42FF" w14:textId="77777777" w:rsidR="00F90BDC" w:rsidRDefault="00F90BDC"/>
    <w:p w14:paraId="10BA09CF" w14:textId="77777777" w:rsidR="00F90BDC" w:rsidRDefault="00F90BDC">
      <w:r xmlns:w="http://schemas.openxmlformats.org/wordprocessingml/2006/main">
        <w:t xml:space="preserve">1: أشعل نورك ليراه العالم وكن منارة أمل للآخرين.</w:t>
      </w:r>
    </w:p>
    <w:p w14:paraId="4C16F429" w14:textId="77777777" w:rsidR="00F90BDC" w:rsidRDefault="00F90BDC"/>
    <w:p w14:paraId="27A197F2" w14:textId="77777777" w:rsidR="00F90BDC" w:rsidRDefault="00F90BDC">
      <w:r xmlns:w="http://schemas.openxmlformats.org/wordprocessingml/2006/main">
        <w:t xml:space="preserve">2: نحن مدعوون لنكون منارات نور ولنشارك حقيقة الإنجيل مع العالم.</w:t>
      </w:r>
    </w:p>
    <w:p w14:paraId="7D4EEA97" w14:textId="77777777" w:rsidR="00F90BDC" w:rsidRDefault="00F90BDC"/>
    <w:p w14:paraId="578A8E3A" w14:textId="77777777" w:rsidR="00F90BDC" w:rsidRDefault="00F90BDC">
      <w:r xmlns:w="http://schemas.openxmlformats.org/wordprocessingml/2006/main">
        <w:t xml:space="preserve">١: متى ٥: ١٦ ـ ـ دع نوركم يضئ أمام الآخرين، حتى يروا أعمالكم الصالحة ويمجدوا أباكم الذي في السماوات.</w:t>
      </w:r>
    </w:p>
    <w:p w14:paraId="797F2C25" w14:textId="77777777" w:rsidR="00F90BDC" w:rsidRDefault="00F90BDC"/>
    <w:p w14:paraId="1ECD88EB" w14:textId="77777777" w:rsidR="00F90BDC" w:rsidRDefault="00F90BDC">
      <w:r xmlns:w="http://schemas.openxmlformats.org/wordprocessingml/2006/main">
        <w:t xml:space="preserve">٢: يوحنا ١: ٤ـ ٥ ـ ـ فيه كانت الحياة، والحياة كانت نور الناس. والنور يشرق في الظلمة والظلمة لم تدركه.</w:t>
      </w:r>
    </w:p>
    <w:p w14:paraId="4E0A746A" w14:textId="77777777" w:rsidR="00F90BDC" w:rsidRDefault="00F90BDC"/>
    <w:p w14:paraId="0220E692" w14:textId="77777777" w:rsidR="00F90BDC" w:rsidRDefault="00F90BDC">
      <w:r xmlns:w="http://schemas.openxmlformats.org/wordprocessingml/2006/main">
        <w:t xml:space="preserve">لوقا 8: 17 لانه ليس شيء مكتوم لن يكون ظاهرا. ولم يخفى شيء لن يعرف ويخرج.</w:t>
      </w:r>
    </w:p>
    <w:p w14:paraId="433A1D45" w14:textId="77777777" w:rsidR="00F90BDC" w:rsidRDefault="00F90BDC"/>
    <w:p w14:paraId="2781BCAF" w14:textId="77777777" w:rsidR="00F90BDC" w:rsidRDefault="00F90BDC">
      <w:r xmlns:w="http://schemas.openxmlformats.org/wordprocessingml/2006/main">
        <w:t xml:space="preserve">لا شيء مخفي، لن يبقى شيء سرا؛ سيتم الكشف عن جميع الأسرار.</w:t>
      </w:r>
    </w:p>
    <w:p w14:paraId="37303D2C" w14:textId="77777777" w:rsidR="00F90BDC" w:rsidRDefault="00F90BDC"/>
    <w:p w14:paraId="50A79248" w14:textId="77777777" w:rsidR="00F90BDC" w:rsidRDefault="00F90BDC">
      <w:r xmlns:w="http://schemas.openxmlformats.org/wordprocessingml/2006/main">
        <w:t xml:space="preserve">1: يجب أن نسعى لعيش حياة النزاهة والصدق، لأن الله يرى كل شيء ولا يخفى عليه شيء.</w:t>
      </w:r>
    </w:p>
    <w:p w14:paraId="47A3B111" w14:textId="77777777" w:rsidR="00F90BDC" w:rsidRDefault="00F90BDC"/>
    <w:p w14:paraId="6DCCBC01" w14:textId="77777777" w:rsidR="00F90BDC" w:rsidRDefault="00F90BDC">
      <w:r xmlns:w="http://schemas.openxmlformats.org/wordprocessingml/2006/main">
        <w:t xml:space="preserve">2: الله ملك ولا يخفى عليه سر، فيجب أن نسعى إلى طاعته والعمل بمشيئته.</w:t>
      </w:r>
    </w:p>
    <w:p w14:paraId="6255629B" w14:textId="77777777" w:rsidR="00F90BDC" w:rsidRDefault="00F90BDC"/>
    <w:p w14:paraId="00B4B20C" w14:textId="77777777" w:rsidR="00F90BDC" w:rsidRDefault="00F90BDC">
      <w:r xmlns:w="http://schemas.openxmlformats.org/wordprocessingml/2006/main">
        <w:t xml:space="preserve">1: أيوب 34: 21-22 - لأن عينيه على طرق الإنسان وهو يرى كل خطواته. ليس ظلمة ولا ظل موت حيث يختبئ فعلة الإثم.</w:t>
      </w:r>
    </w:p>
    <w:p w14:paraId="2F1F32C1" w14:textId="77777777" w:rsidR="00F90BDC" w:rsidRDefault="00F90BDC"/>
    <w:p w14:paraId="5AEAD906" w14:textId="77777777" w:rsidR="00F90BDC" w:rsidRDefault="00F90BDC">
      <w:r xmlns:w="http://schemas.openxmlformats.org/wordprocessingml/2006/main">
        <w:t xml:space="preserve">2: Proverbs 5:21 - لأن طرق الإنسان هي أمام عيني الرب وهو يفكر في كل سبله.</w:t>
      </w:r>
    </w:p>
    <w:p w14:paraId="7E94A862" w14:textId="77777777" w:rsidR="00F90BDC" w:rsidRDefault="00F90BDC"/>
    <w:p w14:paraId="280CC106" w14:textId="77777777" w:rsidR="00F90BDC" w:rsidRDefault="00F90BDC">
      <w:r xmlns:w="http://schemas.openxmlformats.org/wordprocessingml/2006/main">
        <w:t xml:space="preserve">Luke 8:18 فانظروا كيف تسمعون. لان من له يعطى. ومن ليس له يؤخذ منه حتى ما يبدو له.</w:t>
      </w:r>
    </w:p>
    <w:p w14:paraId="0C55BBC1" w14:textId="77777777" w:rsidR="00F90BDC" w:rsidRDefault="00F90BDC"/>
    <w:p w14:paraId="501093E9" w14:textId="77777777" w:rsidR="00F90BDC" w:rsidRDefault="00F90BDC">
      <w:r xmlns:w="http://schemas.openxmlformats.org/wordprocessingml/2006/main">
        <w:t xml:space="preserve">يعلمنا يسوع أن ننتبه إلى ما نسمعه حتى نتمكن من الحصول على بركات من الله ولا نفقد ما لدينا بالفعل.</w:t>
      </w:r>
    </w:p>
    <w:p w14:paraId="27071F59" w14:textId="77777777" w:rsidR="00F90BDC" w:rsidRDefault="00F90BDC"/>
    <w:p w14:paraId="574A5AAB" w14:textId="77777777" w:rsidR="00F90BDC" w:rsidRDefault="00F90BDC">
      <w:r xmlns:w="http://schemas.openxmlformats.org/wordprocessingml/2006/main">
        <w:t xml:space="preserve">1. ضع آذان الإيمان: تعلم الاستماع إلى كلمة الله</w:t>
      </w:r>
    </w:p>
    <w:p w14:paraId="5A853AF2" w14:textId="77777777" w:rsidR="00F90BDC" w:rsidRDefault="00F90BDC"/>
    <w:p w14:paraId="4433342D" w14:textId="77777777" w:rsidR="00F90BDC" w:rsidRDefault="00F90BDC">
      <w:r xmlns:w="http://schemas.openxmlformats.org/wordprocessingml/2006/main">
        <w:t xml:space="preserve">2. نعمة للقلب المستمع: فتح ثروات كلمة الله</w:t>
      </w:r>
    </w:p>
    <w:p w14:paraId="7B656927" w14:textId="77777777" w:rsidR="00F90BDC" w:rsidRDefault="00F90BDC"/>
    <w:p w14:paraId="7C7FEFF4" w14:textId="77777777" w:rsidR="00F90BDC" w:rsidRDefault="00F90BDC">
      <w:r xmlns:w="http://schemas.openxmlformats.org/wordprocessingml/2006/main">
        <w:t xml:space="preserve">١. رسالة يعقوب ١: ١٩ـ ٢١ـ ـ افهم أن كلمة الله كاملة وينبغي تطبيقها في حياتنا.</w:t>
      </w:r>
    </w:p>
    <w:p w14:paraId="53256E55" w14:textId="77777777" w:rsidR="00F90BDC" w:rsidRDefault="00F90BDC"/>
    <w:p w14:paraId="5E06951C" w14:textId="77777777" w:rsidR="00F90BDC" w:rsidRDefault="00F90BDC">
      <w:r xmlns:w="http://schemas.openxmlformats.org/wordprocessingml/2006/main">
        <w:t xml:space="preserve">٢. مزمور ١١٩: ١٠٥ ـ ـ تأمل في كلمة الله ليلا ونهارا لفهمها بشكل أعمق.</w:t>
      </w:r>
    </w:p>
    <w:p w14:paraId="3D933208" w14:textId="77777777" w:rsidR="00F90BDC" w:rsidRDefault="00F90BDC"/>
    <w:p w14:paraId="52F33519" w14:textId="77777777" w:rsidR="00F90BDC" w:rsidRDefault="00F90BDC">
      <w:r xmlns:w="http://schemas.openxmlformats.org/wordprocessingml/2006/main">
        <w:t xml:space="preserve">لوقا 8: 19 فجاءت اليه امه واخوته ولم يستطيعوا ان يأتوا اليه للحشد.</w:t>
      </w:r>
    </w:p>
    <w:p w14:paraId="5748D1E7" w14:textId="77777777" w:rsidR="00F90BDC" w:rsidRDefault="00F90BDC"/>
    <w:p w14:paraId="1FA9723F" w14:textId="77777777" w:rsidR="00F90BDC" w:rsidRDefault="00F90BDC">
      <w:r xmlns:w="http://schemas.openxmlformats.org/wordprocessingml/2006/main">
        <w:t xml:space="preserve">حاولت أم يسوع وإخوته الوصول إليه، لكنهم لم يتمكنوا من ذلك بسبب الجمع الكبير.</w:t>
      </w:r>
    </w:p>
    <w:p w14:paraId="4290A0DF" w14:textId="77777777" w:rsidR="00F90BDC" w:rsidRDefault="00F90BDC"/>
    <w:p w14:paraId="41785784" w14:textId="77777777" w:rsidR="00F90BDC" w:rsidRDefault="00F90BDC">
      <w:r xmlns:w="http://schemas.openxmlformats.org/wordprocessingml/2006/main">
        <w:t xml:space="preserve">1. لا تدع أي عائق يمنعك من طلب الله.</w:t>
      </w:r>
    </w:p>
    <w:p w14:paraId="40C227E3" w14:textId="77777777" w:rsidR="00F90BDC" w:rsidRDefault="00F90BDC"/>
    <w:p w14:paraId="73810D7F" w14:textId="77777777" w:rsidR="00F90BDC" w:rsidRDefault="00F90BDC">
      <w:r xmlns:w="http://schemas.openxmlformats.org/wordprocessingml/2006/main">
        <w:t xml:space="preserve">2. من المهم أن نعطي الأولوية لعلاقاتنا مع العائلة ومع الله.</w:t>
      </w:r>
    </w:p>
    <w:p w14:paraId="38EFBFC4" w14:textId="77777777" w:rsidR="00F90BDC" w:rsidRDefault="00F90BDC"/>
    <w:p w14:paraId="609C9B24" w14:textId="77777777" w:rsidR="00F90BDC" w:rsidRDefault="00F90BDC">
      <w:r xmlns:w="http://schemas.openxmlformats.org/wordprocessingml/2006/main">
        <w:t xml:space="preserve">1. إنجيل متي ٦: ٣٣ ـ ـ لكن اطلبوا أولا ملكوت الله وبره؛ وهذه كلها تزاد لكم.</w:t>
      </w:r>
    </w:p>
    <w:p w14:paraId="72F8A538" w14:textId="77777777" w:rsidR="00F90BDC" w:rsidRDefault="00F90BDC"/>
    <w:p w14:paraId="47E739D3" w14:textId="77777777" w:rsidR="00F90BDC" w:rsidRDefault="00F90BDC">
      <w:r xmlns:w="http://schemas.openxmlformats.org/wordprocessingml/2006/main">
        <w:t xml:space="preserve">2. مرقس ٣: ٣١ـ ٣٥ ـ ـ وجاء إخوته وأمه، ووقفوا في الخارج، وأرسلوا إليه يدعونه. وكان الجمع جالسا حوله وقالوا له هوذا أمك وإخوتك خارجا يطلبونك. فأجابهم قائلا من هي أمي أو إخوتي. فنظر حوله إلى الجالسين وقال ها أمي وإخوتي. لأن من يصنع مشيئة الله هو أخي وأختي وأمي.</w:t>
      </w:r>
    </w:p>
    <w:p w14:paraId="0CA21D76" w14:textId="77777777" w:rsidR="00F90BDC" w:rsidRDefault="00F90BDC"/>
    <w:p w14:paraId="4250E81F" w14:textId="77777777" w:rsidR="00F90BDC" w:rsidRDefault="00F90BDC">
      <w:r xmlns:w="http://schemas.openxmlformats.org/wordprocessingml/2006/main">
        <w:t xml:space="preserve">لوقا 8: 20 واخبره قوم قائلون امك واخوتك واقفون خارجا يريدون ان يرونك.</w:t>
      </w:r>
    </w:p>
    <w:p w14:paraId="34E5C634" w14:textId="77777777" w:rsidR="00F90BDC" w:rsidRDefault="00F90BDC"/>
    <w:p w14:paraId="6DF183AB" w14:textId="77777777" w:rsidR="00F90BDC" w:rsidRDefault="00F90BDC">
      <w:r xmlns:w="http://schemas.openxmlformats.org/wordprocessingml/2006/main">
        <w:t xml:space="preserve">أخبر الناس يسوع أن أمه وإخوته في الخارج يريدون رؤيته.</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الروابط العائلية: حب يسوع لخاصته؟؟</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هل هي </w:t>
      </w:r>
      <w:r xmlns:w="http://schemas.openxmlformats.org/wordprocessingml/2006/main">
        <w:t xml:space="preserve">قوة الحب: محبة يسوع غير المشروطة؟؟</w:t>
      </w:r>
    </w:p>
    <w:p w14:paraId="6EDDE822" w14:textId="77777777" w:rsidR="00F90BDC" w:rsidRDefault="00F90BDC"/>
    <w:p w14:paraId="521F44D4" w14:textId="77777777" w:rsidR="00F90BDC" w:rsidRDefault="00F90BDC">
      <w:r xmlns:w="http://schemas.openxmlformats.org/wordprocessingml/2006/main">
        <w:t xml:space="preserve">1. متى 12: 46-50 (رد يسوع على أمه وإخوته)</w:t>
      </w:r>
    </w:p>
    <w:p w14:paraId="14A06930" w14:textId="77777777" w:rsidR="00F90BDC" w:rsidRDefault="00F90BDC"/>
    <w:p w14:paraId="68F006B0" w14:textId="77777777" w:rsidR="00F90BDC" w:rsidRDefault="00F90BDC">
      <w:r xmlns:w="http://schemas.openxmlformats.org/wordprocessingml/2006/main">
        <w:t xml:space="preserve">2. مرقس 3: 31-35 (رد يسوع على أمه وإخوته)</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8: 21 فاجاب وقال لهم امي واخوتي هم الذين يسمعون كلمة الله ويعملون بها.</w:t>
      </w:r>
    </w:p>
    <w:p w14:paraId="00A8C475" w14:textId="77777777" w:rsidR="00F90BDC" w:rsidRDefault="00F90BDC"/>
    <w:p w14:paraId="65855FDE" w14:textId="77777777" w:rsidR="00F90BDC" w:rsidRDefault="00F90BDC">
      <w:r xmlns:w="http://schemas.openxmlformats.org/wordprocessingml/2006/main">
        <w:t xml:space="preserve">أمي وإخوتي هم الذين يسمعون كلمة الله ويعملون بها.</w:t>
      </w:r>
    </w:p>
    <w:p w14:paraId="48BBBDA9" w14:textId="77777777" w:rsidR="00F90BDC" w:rsidRDefault="00F90BDC"/>
    <w:p w14:paraId="6567E4EB" w14:textId="77777777" w:rsidR="00F90BDC" w:rsidRDefault="00F90BDC">
      <w:r xmlns:w="http://schemas.openxmlformats.org/wordprocessingml/2006/main">
        <w:t xml:space="preserve">1. "الوعد بالحياة الوفيرة"، التأكيد على أهمية العيش بحسب كلمة الله</w:t>
      </w:r>
    </w:p>
    <w:p w14:paraId="5DC5F41F" w14:textId="77777777" w:rsidR="00F90BDC" w:rsidRDefault="00F90BDC"/>
    <w:p w14:paraId="0E33208E" w14:textId="77777777" w:rsidR="00F90BDC" w:rsidRDefault="00F90BDC">
      <w:r xmlns:w="http://schemas.openxmlformats.org/wordprocessingml/2006/main">
        <w:t xml:space="preserve">2. "قوة الإصغاء"، التأكيد على أهمية تخصيص الوقت للاستماع بعمق إلى كلمة الله</w:t>
      </w:r>
    </w:p>
    <w:p w14:paraId="5A74B283" w14:textId="77777777" w:rsidR="00F90BDC" w:rsidRDefault="00F90BDC"/>
    <w:p w14:paraId="49F13E01" w14:textId="77777777" w:rsidR="00F90BDC" w:rsidRDefault="00F90BDC">
      <w:r xmlns:w="http://schemas.openxmlformats.org/wordprocessingml/2006/main">
        <w:t xml:space="preserve">1. رسالة يعقوب ١: ٢٢-٢٥، والتي تتحدث عن كوننا عاملين بالكلمة وليس مجرد سامعين</w:t>
      </w:r>
    </w:p>
    <w:p w14:paraId="46E49437" w14:textId="77777777" w:rsidR="00F90BDC" w:rsidRDefault="00F90BDC"/>
    <w:p w14:paraId="4A16D261" w14:textId="77777777" w:rsidR="00F90BDC" w:rsidRDefault="00F90BDC">
      <w:r xmlns:w="http://schemas.openxmlformats.org/wordprocessingml/2006/main">
        <w:t xml:space="preserve">2. يوحنا 14: 15-21، الذي يتحدث عن وعد يسوع بالحياة الأبدية لأولئك الذين يحفظون وصاياه</w:t>
      </w:r>
    </w:p>
    <w:p w14:paraId="6891A941" w14:textId="77777777" w:rsidR="00F90BDC" w:rsidRDefault="00F90BDC"/>
    <w:p w14:paraId="37171089" w14:textId="77777777" w:rsidR="00F90BDC" w:rsidRDefault="00F90BDC">
      <w:r xmlns:w="http://schemas.openxmlformats.org/wordprocessingml/2006/main">
        <w:t xml:space="preserve">لوقا 8: 22 وحدث ذات يوم أنه دخل السفينة مع تلاميذه فقال لهم: لنعبر إلى عبر البحيرة. وانطلقوا.</w:t>
      </w:r>
    </w:p>
    <w:p w14:paraId="0AE21D28" w14:textId="77777777" w:rsidR="00F90BDC" w:rsidRDefault="00F90BDC"/>
    <w:p w14:paraId="1F8542A7" w14:textId="77777777" w:rsidR="00F90BDC" w:rsidRDefault="00F90BDC">
      <w:r xmlns:w="http://schemas.openxmlformats.org/wordprocessingml/2006/main">
        <w:t xml:space="preserve">فركب يسوع وتلاميذه السفينة وأبحروا إلى الجانب الآخر من البحيرة.</w:t>
      </w:r>
    </w:p>
    <w:p w14:paraId="565AC035" w14:textId="77777777" w:rsidR="00F90BDC" w:rsidRDefault="00F90BDC"/>
    <w:p w14:paraId="728C8C4A" w14:textId="77777777" w:rsidR="00F90BDC" w:rsidRDefault="00F90BDC">
      <w:r xmlns:w="http://schemas.openxmlformats.org/wordprocessingml/2006/main">
        <w:t xml:space="preserve">1. رحلة يسوع مع تلاميذه: قوة العمل الجماعي</w:t>
      </w:r>
    </w:p>
    <w:p w14:paraId="14EEE753" w14:textId="77777777" w:rsidR="00F90BDC" w:rsidRDefault="00F90BDC"/>
    <w:p w14:paraId="2C2D191F" w14:textId="77777777" w:rsidR="00F90BDC" w:rsidRDefault="00F90BDC">
      <w:r xmlns:w="http://schemas.openxmlformats.org/wordprocessingml/2006/main">
        <w:t xml:space="preserve">2. إيمان يسوع وتلاميذه: تعلم الثقة بالله في المواقف الصعبة</w:t>
      </w:r>
    </w:p>
    <w:p w14:paraId="5929760E" w14:textId="77777777" w:rsidR="00F90BDC" w:rsidRDefault="00F90BDC"/>
    <w:p w14:paraId="26A2CEFB"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442B52F5" w14:textId="77777777" w:rsidR="00F90BDC" w:rsidRDefault="00F90BDC"/>
    <w:p w14:paraId="4D1A5B97" w14:textId="77777777" w:rsidR="00F90BDC" w:rsidRDefault="00F90BDC">
      <w:r xmlns:w="http://schemas.openxmlformats.org/wordprocessingml/2006/main">
        <w:t xml:space="preserve">لوقا 8: 23 وفيما هم سائرون نام فنزل نوء ريح في البحيرة. فامتلأوا ماء وصاروا في خطر.</w:t>
      </w:r>
    </w:p>
    <w:p w14:paraId="0738A0DA" w14:textId="77777777" w:rsidR="00F90BDC" w:rsidRDefault="00F90BDC"/>
    <w:p w14:paraId="227F7B60" w14:textId="77777777" w:rsidR="00F90BDC" w:rsidRDefault="00F90BDC">
      <w:r xmlns:w="http://schemas.openxmlformats.org/wordprocessingml/2006/main">
        <w:t xml:space="preserve">لقد تعرض التلاميذ لعاصفة أثناء الإبحار مع يسوع، وكانوا خلالها معرضين لخطر الغرق.</w:t>
      </w:r>
    </w:p>
    <w:p w14:paraId="0FACE3DA" w14:textId="77777777" w:rsidR="00F90BDC" w:rsidRDefault="00F90BDC"/>
    <w:p w14:paraId="76ADCABA" w14:textId="77777777" w:rsidR="00F90BDC" w:rsidRDefault="00F90BDC">
      <w:r xmlns:w="http://schemas.openxmlformats.org/wordprocessingml/2006/main">
        <w:t xml:space="preserve">1. يمكننا أن نثق بالله في أوقات الخطر وعدم اليقين.</w:t>
      </w:r>
    </w:p>
    <w:p w14:paraId="04474C0B" w14:textId="77777777" w:rsidR="00F90BDC" w:rsidRDefault="00F90BDC"/>
    <w:p w14:paraId="3E3CE8E2" w14:textId="77777777" w:rsidR="00F90BDC" w:rsidRDefault="00F90BDC">
      <w:r xmlns:w="http://schemas.openxmlformats.org/wordprocessingml/2006/main">
        <w:t xml:space="preserve">2. حتى عندما تبدو الأمور خارجة عن السيطرة، فإن الله هو المسيطر ويمكنه أن يقودنا خلال أي موقف.</w:t>
      </w:r>
    </w:p>
    <w:p w14:paraId="41BF0A5B" w14:textId="77777777" w:rsidR="00F90BDC" w:rsidRDefault="00F90BDC"/>
    <w:p w14:paraId="58FD203F" w14:textId="77777777" w:rsidR="00F90BDC" w:rsidRDefault="00F90BDC">
      <w:r xmlns:w="http://schemas.openxmlformats.org/wordprocessingml/2006/main">
        <w:t xml:space="preserve">١. سفر المزامير ٤٦: ١ـ ٣ ـ ـ الله لنا ملجأ وقوة، عونا في الضيقات وجد كثيرا.</w:t>
      </w:r>
    </w:p>
    <w:p w14:paraId="01CAECE7" w14:textId="77777777" w:rsidR="00F90BDC" w:rsidRDefault="00F90BDC"/>
    <w:p w14:paraId="60EF0F7D" w14:textId="77777777" w:rsidR="00F90BDC" w:rsidRDefault="00F90BDC">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14:paraId="4E3229BE" w14:textId="77777777" w:rsidR="00F90BDC" w:rsidRDefault="00F90BDC"/>
    <w:p w14:paraId="75784E1D" w14:textId="77777777" w:rsidR="00F90BDC" w:rsidRDefault="00F90BDC">
      <w:r xmlns:w="http://schemas.openxmlformats.org/wordprocessingml/2006/main">
        <w:t xml:space="preserve">لوقا 8: 24 فجاءوا اليه وايقظوه قائلين يا معلّم يا معلّم نحن نهلك. فقام وانتهر الريح وتمرير الماء، فانقطعا وصار هدوء.</w:t>
      </w:r>
    </w:p>
    <w:p w14:paraId="2359A48D" w14:textId="77777777" w:rsidR="00F90BDC" w:rsidRDefault="00F90BDC"/>
    <w:p w14:paraId="410A6BFF" w14:textId="77777777" w:rsidR="00F90BDC" w:rsidRDefault="00F90BDC">
      <w:r xmlns:w="http://schemas.openxmlformats.org/wordprocessingml/2006/main">
        <w:t xml:space="preserve">خشي التلاميذ أن يهلكوا في عاصفة، لكن يسوع هدأ الريح والماء.</w:t>
      </w:r>
    </w:p>
    <w:p w14:paraId="47DDE702" w14:textId="77777777" w:rsidR="00F90BDC" w:rsidRDefault="00F90BDC"/>
    <w:p w14:paraId="26F41B9C" w14:textId="77777777" w:rsidR="00F90BDC" w:rsidRDefault="00F90BDC">
      <w:r xmlns:w="http://schemas.openxmlformats.org/wordprocessingml/2006/main">
        <w:t xml:space="preserve">1. في أوقات الضيق، يمكننا أن نثق في يسوع ليجلب لنا السلام.</w:t>
      </w:r>
    </w:p>
    <w:p w14:paraId="7DD3E804" w14:textId="77777777" w:rsidR="00F90BDC" w:rsidRDefault="00F90BDC"/>
    <w:p w14:paraId="4578D212" w14:textId="77777777" w:rsidR="00F90BDC" w:rsidRDefault="00F90BDC">
      <w:r xmlns:w="http://schemas.openxmlformats.org/wordprocessingml/2006/main">
        <w:t xml:space="preserve">2. الله له السيادة على كل عناصر الطبيعة، وهو سوف يحمينا حتى في وسط العاصفة.</w:t>
      </w:r>
    </w:p>
    <w:p w14:paraId="471FD6AD" w14:textId="77777777" w:rsidR="00F90BDC" w:rsidRDefault="00F90BDC"/>
    <w:p w14:paraId="2B7B9865" w14:textId="77777777" w:rsidR="00F90BDC" w:rsidRDefault="00F90BDC">
      <w:r xmlns:w="http://schemas.openxmlformats.org/wordprocessingml/2006/main">
        <w:t xml:space="preserve">١. إنجيل متي ٦: ٢٥ـ ٢٧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w:t>
      </w:r>
    </w:p>
    <w:p w14:paraId="3F922399" w14:textId="77777777" w:rsidR="00F90BDC" w:rsidRDefault="00F90BDC"/>
    <w:p w14:paraId="646C744E" w14:textId="77777777" w:rsidR="00F90BDC" w:rsidRDefault="00F90BDC">
      <w:r xmlns:w="http://schemas.openxmlformats.org/wordprocessingml/2006/main">
        <w:t xml:space="preserve">٢. مزمور ٤٦: ١٠ ـ ـ يقول:؟ </w:t>
      </w:r>
      <w:r xmlns:w="http://schemas.openxmlformats.org/wordprocessingml/2006/main">
        <w:rPr>
          <w:rFonts w:ascii="맑은 고딕 Semilight" w:hAnsi="맑은 고딕 Semilight"/>
        </w:rPr>
        <w:t xml:space="preserve">لا </w:t>
      </w:r>
      <w:r xmlns:w="http://schemas.openxmlformats.org/wordprocessingml/2006/main">
        <w:t xml:space="preserve">زلت واعلم أني أنا الله. أتعالى بين الأمم أتعالى في الأرض.؟؟</w:t>
      </w:r>
    </w:p>
    <w:p w14:paraId="2FB6B85E" w14:textId="77777777" w:rsidR="00F90BDC" w:rsidRDefault="00F90BDC"/>
    <w:p w14:paraId="0FCBB46F" w14:textId="77777777" w:rsidR="00F90BDC" w:rsidRDefault="00F90BDC">
      <w:r xmlns:w="http://schemas.openxmlformats.org/wordprocessingml/2006/main">
        <w:t xml:space="preserve">لوقا 8: 25 فقال لهم اين ايمانكم. فخافوا وتساءلوا قائلين بعضهم لبعض: أي إنسان هذا؟ لأنه يأمر الرياح والماء أيضًا فتطيعه.</w:t>
      </w:r>
    </w:p>
    <w:p w14:paraId="14D5C857" w14:textId="77777777" w:rsidR="00F90BDC" w:rsidRDefault="00F90BDC"/>
    <w:p w14:paraId="6873660E" w14:textId="77777777" w:rsidR="00F90BDC" w:rsidRDefault="00F90BDC">
      <w:r xmlns:w="http://schemas.openxmlformats.org/wordprocessingml/2006/main">
        <w:t xml:space="preserve">الإيمان ضروري لطاعة أوامر الله.</w:t>
      </w:r>
    </w:p>
    <w:p w14:paraId="2E1F069F" w14:textId="77777777" w:rsidR="00F90BDC" w:rsidRDefault="00F90BDC"/>
    <w:p w14:paraId="774DCBF0" w14:textId="77777777" w:rsidR="00F90BDC" w:rsidRDefault="00F90BDC">
      <w:r xmlns:w="http://schemas.openxmlformats.org/wordprocessingml/2006/main">
        <w:t xml:space="preserve">1. "قوة الإيمان: طاعة أوامر الله"</w:t>
      </w:r>
    </w:p>
    <w:p w14:paraId="7E95AFA5" w14:textId="77777777" w:rsidR="00F90BDC" w:rsidRDefault="00F90BDC"/>
    <w:p w14:paraId="4F8037B7" w14:textId="77777777" w:rsidR="00F90BDC" w:rsidRDefault="00F90BDC">
      <w:r xmlns:w="http://schemas.openxmlformats.org/wordprocessingml/2006/main">
        <w:t xml:space="preserve">2. "لا تخف: قوة الإيمان"</w:t>
      </w:r>
    </w:p>
    <w:p w14:paraId="04E63B2E" w14:textId="77777777" w:rsidR="00F90BDC" w:rsidRDefault="00F90BDC"/>
    <w:p w14:paraId="0F790312" w14:textId="77777777" w:rsidR="00F90BDC" w:rsidRDefault="00F90BDC">
      <w:r xmlns:w="http://schemas.openxmlformats.org/wordprocessingml/2006/main">
        <w:t xml:space="preserve">1. العبرانيين 11: 1-6</w:t>
      </w:r>
    </w:p>
    <w:p w14:paraId="30777539" w14:textId="77777777" w:rsidR="00F90BDC" w:rsidRDefault="00F90BDC"/>
    <w:p w14:paraId="71D8E192" w14:textId="77777777" w:rsidR="00F90BDC" w:rsidRDefault="00F90BDC">
      <w:r xmlns:w="http://schemas.openxmlformats.org/wordprocessingml/2006/main">
        <w:t xml:space="preserve">2. رومية 10: 17</w:t>
      </w:r>
    </w:p>
    <w:p w14:paraId="2852A463" w14:textId="77777777" w:rsidR="00F90BDC" w:rsidRDefault="00F90BDC"/>
    <w:p w14:paraId="057937AB" w14:textId="77777777" w:rsidR="00F90BDC" w:rsidRDefault="00F90BDC">
      <w:r xmlns:w="http://schemas.openxmlformats.org/wordprocessingml/2006/main">
        <w:t xml:space="preserve">لوقا 8: 26 ووصلوا إلى كورة الجدريين التي مقابل الجليل.</w:t>
      </w:r>
    </w:p>
    <w:p w14:paraId="16595C76" w14:textId="77777777" w:rsidR="00F90BDC" w:rsidRDefault="00F90BDC"/>
    <w:p w14:paraId="7D3CDD53" w14:textId="77777777" w:rsidR="00F90BDC" w:rsidRDefault="00F90BDC">
      <w:r xmlns:w="http://schemas.openxmlformats.org/wordprocessingml/2006/main">
        <w:t xml:space="preserve">يخبرنا المقطع عن وصول يسوع وتلاميذه إلى بلاد الجدريين، التي تقع مقابل الجليل.</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رحلة يسوع إلى الجانب الآخر – استكشاف أهمية معجزة يسوع في بلاد الجدريين</w:t>
      </w:r>
    </w:p>
    <w:p w14:paraId="0FBE6B9E" w14:textId="77777777" w:rsidR="00F90BDC" w:rsidRDefault="00F90BDC"/>
    <w:p w14:paraId="17334220" w14:textId="77777777" w:rsidR="00F90BDC" w:rsidRDefault="00F90BDC">
      <w:r xmlns:w="http://schemas.openxmlformats.org/wordprocessingml/2006/main">
        <w:t xml:space="preserve">2. الخروج من مناطق راحتنا – مثال إرسالية يسوع إلى بلاد الجدريين</w:t>
      </w:r>
    </w:p>
    <w:p w14:paraId="247C822B" w14:textId="77777777" w:rsidR="00F90BDC" w:rsidRDefault="00F90BDC"/>
    <w:p w14:paraId="579A7C78" w14:textId="77777777" w:rsidR="00F90BDC" w:rsidRDefault="00F90BDC">
      <w:r xmlns:w="http://schemas.openxmlformats.org/wordprocessingml/2006/main">
        <w:t xml:space="preserve">١. إنجيل متي ٨: ٢٨ـ ٣٤ ـ ـ معجزة يسوع في بلاد الجدريين</w:t>
      </w:r>
    </w:p>
    <w:p w14:paraId="5CA5E10F" w14:textId="77777777" w:rsidR="00F90BDC" w:rsidRDefault="00F90BDC"/>
    <w:p w14:paraId="62B7D1A4" w14:textId="77777777" w:rsidR="00F90BDC" w:rsidRDefault="00F90BDC">
      <w:r xmlns:w="http://schemas.openxmlformats.org/wordprocessingml/2006/main">
        <w:t xml:space="preserve">2. مرقس ٥: ١ـ ٢٠ ـ ـ معجزة يسوع مع الرجل الذي فيه شيطان في بلاد الجدريين</w:t>
      </w:r>
    </w:p>
    <w:p w14:paraId="40F26E93" w14:textId="77777777" w:rsidR="00F90BDC" w:rsidRDefault="00F90BDC"/>
    <w:p w14:paraId="2F88C9C1" w14:textId="77777777" w:rsidR="00F90BDC" w:rsidRDefault="00F90BDC">
      <w:r xmlns:w="http://schemas.openxmlformats.org/wordprocessingml/2006/main">
        <w:t xml:space="preserve">لوقا 8: 27 ولما خرج إلى البر استقبله من المدينة رجل كان به شياطين منذ زمان طويل ولا يلبس ثيابًا ولا يسكن في بيت بل في القبور.</w:t>
      </w:r>
    </w:p>
    <w:p w14:paraId="2DB0CE7A" w14:textId="77777777" w:rsidR="00F90BDC" w:rsidRDefault="00F90BDC"/>
    <w:p w14:paraId="72EDDE3B" w14:textId="77777777" w:rsidR="00F90BDC" w:rsidRDefault="00F90BDC">
      <w:r xmlns:w="http://schemas.openxmlformats.org/wordprocessingml/2006/main">
        <w:t xml:space="preserve">الممر: رجل به شياطين، لا يلبس ويعيش في القبور، التقى بيسوع عندما وصل إلى الأرض.</w:t>
      </w:r>
    </w:p>
    <w:p w14:paraId="2A737B51" w14:textId="77777777" w:rsidR="00F90BDC" w:rsidRDefault="00F90BDC"/>
    <w:p w14:paraId="2B4E8BE6" w14:textId="77777777" w:rsidR="00F90BDC" w:rsidRDefault="00F90BDC">
      <w:r xmlns:w="http://schemas.openxmlformats.org/wordprocessingml/2006/main">
        <w:t xml:space="preserve">1. رجاء المنبوذين: كيف يفدي يسوع الضائعين.</w:t>
      </w:r>
    </w:p>
    <w:p w14:paraId="7F59B63D" w14:textId="77777777" w:rsidR="00F90BDC" w:rsidRDefault="00F90BDC"/>
    <w:p w14:paraId="2FB15180" w14:textId="77777777" w:rsidR="00F90BDC" w:rsidRDefault="00F90BDC">
      <w:r xmlns:w="http://schemas.openxmlformats.org/wordprocessingml/2006/main">
        <w:t xml:space="preserve">2. محبة يسوع غير المشروطة: كيف يصل إلى الجميع.</w:t>
      </w:r>
    </w:p>
    <w:p w14:paraId="40906169" w14:textId="77777777" w:rsidR="00F90BDC" w:rsidRDefault="00F90BDC"/>
    <w:p w14:paraId="7DF5BEAD" w14:textId="77777777" w:rsidR="00F90BDC" w:rsidRDefault="00F90BDC">
      <w:r xmlns:w="http://schemas.openxmlformats.org/wordprocessingml/2006/main">
        <w:t xml:space="preserve">١. إنجيل متي ١٢: ٢٢ـ ٢٨ـ ـ طرد يسوع شيطانا واتهم بأنه يخرج الشياطين بقوة بعلزبول.</w:t>
      </w:r>
    </w:p>
    <w:p w14:paraId="57A0E244" w14:textId="77777777" w:rsidR="00F90BDC" w:rsidRDefault="00F90BDC"/>
    <w:p w14:paraId="52152870" w14:textId="77777777" w:rsidR="00F90BDC" w:rsidRDefault="00F90BDC">
      <w:r xmlns:w="http://schemas.openxmlformats.org/wordprocessingml/2006/main">
        <w:t xml:space="preserve">٢. إنجيل مرقس ٥: ١ـ ٢٠ ـ ـ يخرج يسوع العديد من الشياطين من الإنسان ويرسلهم إلى قطيع من الخنازير.</w:t>
      </w:r>
    </w:p>
    <w:p w14:paraId="10BD3372" w14:textId="77777777" w:rsidR="00F90BDC" w:rsidRDefault="00F90BDC"/>
    <w:p w14:paraId="456B5F53" w14:textId="77777777" w:rsidR="00F90BDC" w:rsidRDefault="00F90BDC">
      <w:r xmlns:w="http://schemas.openxmlformats.org/wordprocessingml/2006/main">
        <w:t xml:space="preserve">لوقا 8: 28 فلما رأى يسوع صرخ وخر له وقال بصوت عظيم ما لي ولك يا يسوع ابن الله العلي. أطلب منك أن لا تعذبني.</w:t>
      </w:r>
    </w:p>
    <w:p w14:paraId="4334D4DC" w14:textId="77777777" w:rsidR="00F90BDC" w:rsidRDefault="00F90BDC"/>
    <w:p w14:paraId="5CD6D05D" w14:textId="77777777" w:rsidR="00F90BDC" w:rsidRDefault="00F90BDC">
      <w:r xmlns:w="http://schemas.openxmlformats.org/wordprocessingml/2006/main">
        <w:t xml:space="preserve">طلب الرجل من يسوع ألا يعذبه لأنه عرف أن يسوع هو ابن الله.</w:t>
      </w:r>
    </w:p>
    <w:p w14:paraId="380474D3" w14:textId="77777777" w:rsidR="00F90BDC" w:rsidRDefault="00F90BDC"/>
    <w:p w14:paraId="1E0291DB" w14:textId="77777777" w:rsidR="00F90BDC" w:rsidRDefault="00F90BDC">
      <w:r xmlns:w="http://schemas.openxmlformats.org/wordprocessingml/2006/main">
        <w:t xml:space="preserve">1. قوة الاعتراف بيسوع كابن الله</w:t>
      </w:r>
    </w:p>
    <w:p w14:paraId="63A231CF" w14:textId="77777777" w:rsidR="00F90BDC" w:rsidRDefault="00F90BDC"/>
    <w:p w14:paraId="605DB554" w14:textId="77777777" w:rsidR="00F90BDC" w:rsidRDefault="00F90BDC">
      <w:r xmlns:w="http://schemas.openxmlformats.org/wordprocessingml/2006/main">
        <w:t xml:space="preserve">2. أهمية الثقة في يسوع</w:t>
      </w:r>
    </w:p>
    <w:p w14:paraId="06023D46" w14:textId="77777777" w:rsidR="00F90BDC" w:rsidRDefault="00F90BDC"/>
    <w:p w14:paraId="1EF54D2C" w14:textId="77777777" w:rsidR="00F90BDC" w:rsidRDefault="00F90BDC">
      <w:r xmlns:w="http://schemas.openxmlformats.org/wordprocessingml/2006/main">
        <w:t xml:space="preserve">1. متى 8: 29 - "وإذا هم صرخوا قائلين: ما لنا ولك يا يسوع ابن الله؟"</w:t>
      </w:r>
    </w:p>
    <w:p w14:paraId="439E40F0" w14:textId="77777777" w:rsidR="00F90BDC" w:rsidRDefault="00F90BDC"/>
    <w:p w14:paraId="292E1A9E" w14:textId="77777777" w:rsidR="00F90BDC" w:rsidRDefault="00F90BDC">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العقول في المسيح يسوع."</w:t>
      </w:r>
    </w:p>
    <w:p w14:paraId="68BFFAA9" w14:textId="77777777" w:rsidR="00F90BDC" w:rsidRDefault="00F90BDC"/>
    <w:p w14:paraId="28000860" w14:textId="77777777" w:rsidR="00F90BDC" w:rsidRDefault="00F90BDC">
      <w:r xmlns:w="http://schemas.openxmlformats.org/wordprocessingml/2006/main">
        <w:t xml:space="preserve">(لوقا 8: 29) لأنه كان قد أمر الروح النجس أن يخرج من الإنسان. لأنه كثيرا ما كان يصطاده، وكان مقيدا بسلاسل وقيود، وكان يقطع القيود وكان يسوق من الشيطان إلى البرية.)</w:t>
      </w:r>
    </w:p>
    <w:p w14:paraId="244E22B1" w14:textId="77777777" w:rsidR="00F90BDC" w:rsidRDefault="00F90BDC"/>
    <w:p w14:paraId="6495B5A4" w14:textId="77777777" w:rsidR="00F90BDC" w:rsidRDefault="00F90BDC">
      <w:r xmlns:w="http://schemas.openxmlformats.org/wordprocessingml/2006/main">
        <w:t xml:space="preserve">يتحدث المقطع عن رجل كان الشيطان مقيدًا بسلاسل، لكن يسوع أمر الروح النجس أن يخرج منه.</w:t>
      </w:r>
    </w:p>
    <w:p w14:paraId="5E665082" w14:textId="77777777" w:rsidR="00F90BDC" w:rsidRDefault="00F90BDC"/>
    <w:p w14:paraId="162B75B4" w14:textId="77777777" w:rsidR="00F90BDC" w:rsidRDefault="00F90BDC">
      <w:r xmlns:w="http://schemas.openxmlformats.org/wordprocessingml/2006/main">
        <w:t xml:space="preserve">1: يمكننا دائمًا أن نلجأ إلى يسوع في لحظات اليأس، لأنه سيحررنا دائمًا.</w:t>
      </w:r>
    </w:p>
    <w:p w14:paraId="1C4F3224" w14:textId="77777777" w:rsidR="00F90BDC" w:rsidRDefault="00F90BDC"/>
    <w:p w14:paraId="254347F3" w14:textId="77777777" w:rsidR="00F90BDC" w:rsidRDefault="00F90BDC">
      <w:r xmlns:w="http://schemas.openxmlformats.org/wordprocessingml/2006/main">
        <w:t xml:space="preserve">2: حتى عندما نشعر بالعجز، يستطيع يسوع أن يمنحنا القوة لكسر قيود أسرنا.</w:t>
      </w:r>
    </w:p>
    <w:p w14:paraId="212C09F3" w14:textId="77777777" w:rsidR="00F90BDC" w:rsidRDefault="00F90BDC"/>
    <w:p w14:paraId="31866C7F" w14:textId="77777777" w:rsidR="00F90BDC" w:rsidRDefault="00F90BDC">
      <w:r xmlns:w="http://schemas.openxmlformats.org/wordprocessingml/2006/main">
        <w:t xml:space="preserve">1: رومية 1:8-2 (إذاً لا شيء من الدينونة الآن على الذين هم في المسيح يسوع، السالكين ليس حسب الجسد، بل حسب الروح. لأن ناموس روح الحياة في المسيح يسوع قد حرّرني). من ناموس الخطية والموت.)</w:t>
      </w:r>
    </w:p>
    <w:p w14:paraId="0CFD06FA" w14:textId="77777777" w:rsidR="00F90BDC" w:rsidRDefault="00F90BDC"/>
    <w:p w14:paraId="62015932" w14:textId="77777777" w:rsidR="00F90BDC" w:rsidRDefault="00F90BDC">
      <w:r xmlns:w="http://schemas.openxmlformats.org/wordprocessingml/2006/main">
        <w:t xml:space="preserve">2: مزمور 146: 7 (المجري الحكم للمظلومين المعطي خبزا للجائعين. الرب يطلق الاسرى.)</w:t>
      </w:r>
    </w:p>
    <w:p w14:paraId="68C7ABBA" w14:textId="77777777" w:rsidR="00F90BDC" w:rsidRDefault="00F90BDC"/>
    <w:p w14:paraId="4F13F33C" w14:textId="77777777" w:rsidR="00F90BDC" w:rsidRDefault="00F90BDC">
      <w:r xmlns:w="http://schemas.openxmlformats.org/wordprocessingml/2006/main">
        <w:t xml:space="preserve">لوقا 8: 30 فسأله يسوع قائلا ما اسمك. فقال يا لجئون لأنه دخل فيه شياطين كثيرة.</w:t>
      </w:r>
    </w:p>
    <w:p w14:paraId="4B671784" w14:textId="77777777" w:rsidR="00F90BDC" w:rsidRDefault="00F90BDC"/>
    <w:p w14:paraId="4CFE112C" w14:textId="77777777" w:rsidR="00F90BDC" w:rsidRDefault="00F90BDC">
      <w:r xmlns:w="http://schemas.openxmlformats.org/wordprocessingml/2006/main">
        <w:t xml:space="preserve">يصف هذا المقطع كيف واجه يسوع رجلاً ممسوسًا بالعديد من الشياطين، فسأله يسوع عن اسمه فأجاب الرجل بـ "الفيلق".</w:t>
      </w:r>
    </w:p>
    <w:p w14:paraId="49E5A63E" w14:textId="77777777" w:rsidR="00F90BDC" w:rsidRDefault="00F90BDC"/>
    <w:p w14:paraId="0A276986" w14:textId="77777777" w:rsidR="00F90BDC" w:rsidRDefault="00F90BDC">
      <w:r xmlns:w="http://schemas.openxmlformats.org/wordprocessingml/2006/main">
        <w:t xml:space="preserve">1. التغلب على شياطيننا الداخلية من خلال الإيمان بيسوع</w:t>
      </w:r>
    </w:p>
    <w:p w14:paraId="2507FAB8" w14:textId="77777777" w:rsidR="00F90BDC" w:rsidRDefault="00F90BDC"/>
    <w:p w14:paraId="3E2A31CC" w14:textId="77777777" w:rsidR="00F90BDC" w:rsidRDefault="00F90BDC">
      <w:r xmlns:w="http://schemas.openxmlformats.org/wordprocessingml/2006/main">
        <w:t xml:space="preserve">2. فهم هويتنا في المسيح</w:t>
      </w:r>
    </w:p>
    <w:p w14:paraId="73C5277D" w14:textId="77777777" w:rsidR="00F90BDC" w:rsidRDefault="00F90BDC"/>
    <w:p w14:paraId="6D88D214" w14:textId="77777777" w:rsidR="00F90BDC" w:rsidRDefault="00F90BDC">
      <w:r xmlns:w="http://schemas.openxmlformats.org/wordprocessingml/2006/main">
        <w:t xml:space="preserve">1. متى 8: 28-34 يسوع يخرج الشياطين من رجلين</w:t>
      </w:r>
    </w:p>
    <w:p w14:paraId="34F04A38" w14:textId="77777777" w:rsidR="00F90BDC" w:rsidRDefault="00F90BDC"/>
    <w:p w14:paraId="015C110D" w14:textId="77777777" w:rsidR="00F90BDC" w:rsidRDefault="00F90BDC">
      <w:r xmlns:w="http://schemas.openxmlformats.org/wordprocessingml/2006/main">
        <w:t xml:space="preserve">2. رومية 8: 37-39 لا يمكن لقوة أن تفصلنا عن محبة الله في المسيح يسوع</w:t>
      </w:r>
    </w:p>
    <w:p w14:paraId="4406D6DF" w14:textId="77777777" w:rsidR="00F90BDC" w:rsidRDefault="00F90BDC"/>
    <w:p w14:paraId="556DF6DD" w14:textId="77777777" w:rsidR="00F90BDC" w:rsidRDefault="00F90BDC">
      <w:r xmlns:w="http://schemas.openxmlformats.org/wordprocessingml/2006/main">
        <w:t xml:space="preserve">لوقا 8: 31 فسألوه أن لا يأمرهم بالخروج إلى العمق.</w:t>
      </w:r>
    </w:p>
    <w:p w14:paraId="76A45705" w14:textId="77777777" w:rsidR="00F90BDC" w:rsidRDefault="00F90BDC"/>
    <w:p w14:paraId="19AB59BF" w14:textId="77777777" w:rsidR="00F90BDC" w:rsidRDefault="00F90BDC">
      <w:r xmlns:w="http://schemas.openxmlformats.org/wordprocessingml/2006/main">
        <w:t xml:space="preserve">طلبت مجموعة من الشياطين من يسوع ألا يرسلهم إلى العمق.</w:t>
      </w:r>
    </w:p>
    <w:p w14:paraId="5D9EC2D6" w14:textId="77777777" w:rsidR="00F90BDC" w:rsidRDefault="00F90BDC"/>
    <w:p w14:paraId="2EA56C67" w14:textId="77777777" w:rsidR="00F90BDC" w:rsidRDefault="00F90BDC">
      <w:r xmlns:w="http://schemas.openxmlformats.org/wordprocessingml/2006/main">
        <w:t xml:space="preserve">1. أعماق الإيمان: تعلم الثقة في يسوع</w:t>
      </w:r>
    </w:p>
    <w:p w14:paraId="1B3C6B09" w14:textId="77777777" w:rsidR="00F90BDC" w:rsidRDefault="00F90BDC"/>
    <w:p w14:paraId="77E2F3E9" w14:textId="77777777" w:rsidR="00F90BDC" w:rsidRDefault="00F90BDC">
      <w:r xmlns:w="http://schemas.openxmlformats.org/wordprocessingml/2006/main">
        <w:t xml:space="preserve">2. التغلب على الإغراء: رفض أكاذيب الشيطان</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٤: ١ـ ١١ ـ ـ تجربة يسوع في البرية</w:t>
      </w:r>
    </w:p>
    <w:p w14:paraId="1FB7144E" w14:textId="77777777" w:rsidR="00F90BDC" w:rsidRDefault="00F90BDC"/>
    <w:p w14:paraId="4D92BBBE" w14:textId="77777777" w:rsidR="00F90BDC" w:rsidRDefault="00F90BDC">
      <w:r xmlns:w="http://schemas.openxmlformats.org/wordprocessingml/2006/main">
        <w:t xml:space="preserve">٢. رسالة يعقوب ٤: ٧ ـ ـ قاوموا إبليس فيهرب منكم</w:t>
      </w:r>
    </w:p>
    <w:p w14:paraId="113945D6" w14:textId="77777777" w:rsidR="00F90BDC" w:rsidRDefault="00F90BDC"/>
    <w:p w14:paraId="5D38E61A" w14:textId="77777777" w:rsidR="00F90BDC" w:rsidRDefault="00F90BDC">
      <w:r xmlns:w="http://schemas.openxmlformats.org/wordprocessingml/2006/main">
        <w:t xml:space="preserve">لوقا 8: 32 وكان هناك قطيع خنازير كثيرة ترعى في الجبل فسألوه ان يأذن لهم بالدخول فيها. وقد عانى منهم.</w:t>
      </w:r>
    </w:p>
    <w:p w14:paraId="6AE05899" w14:textId="77777777" w:rsidR="00F90BDC" w:rsidRDefault="00F90BDC"/>
    <w:p w14:paraId="3BB3C7AA" w14:textId="77777777" w:rsidR="00F90BDC" w:rsidRDefault="00F90BDC">
      <w:r xmlns:w="http://schemas.openxmlformats.org/wordprocessingml/2006/main">
        <w:t xml:space="preserve">سمح يسوع لقطيع الخنازير بدخول الجبال.</w:t>
      </w:r>
    </w:p>
    <w:p w14:paraId="7AFF95C1" w14:textId="77777777" w:rsidR="00F90BDC" w:rsidRDefault="00F90BDC"/>
    <w:p w14:paraId="3A20F484" w14:textId="77777777" w:rsidR="00F90BDC" w:rsidRDefault="00F90BDC">
      <w:r xmlns:w="http://schemas.openxmlformats.org/wordprocessingml/2006/main">
        <w:t xml:space="preserve">1: يجب أن نتذكر أن يسوع مملوء نعمة ورحمة ويمكننا أن نثق به ليفعل ما هو الأفضل لنا.</w:t>
      </w:r>
    </w:p>
    <w:p w14:paraId="1D5138E8" w14:textId="77777777" w:rsidR="00F90BDC" w:rsidRDefault="00F90BDC"/>
    <w:p w14:paraId="5000E4A9" w14:textId="77777777" w:rsidR="00F90BDC" w:rsidRDefault="00F90BDC">
      <w:r xmlns:w="http://schemas.openxmlformats.org/wordprocessingml/2006/main">
        <w:t xml:space="preserve">2: قوة يسوع لا حدود لها ويمكنه أن يشفي ويساعد بطرق لا يمكننا تخيلها.</w:t>
      </w:r>
    </w:p>
    <w:p w14:paraId="4D511311" w14:textId="77777777" w:rsidR="00F90BDC" w:rsidRDefault="00F90BDC"/>
    <w:p w14:paraId="3A554DB1" w14:textId="77777777" w:rsidR="00F90BDC" w:rsidRDefault="00F90BDC">
      <w:r xmlns:w="http://schemas.openxmlformats.org/wordprocessingml/2006/main">
        <w:t xml:space="preserve">١: متى ٨: ١ـ ٣ ـ ـ عندما دخل يسوع كفرناحوم، جاء إليه قائد مئة يطلب المساعدة لعبده.</w:t>
      </w:r>
    </w:p>
    <w:p w14:paraId="759242F5" w14:textId="77777777" w:rsidR="00F90BDC" w:rsidRDefault="00F90BDC"/>
    <w:p w14:paraId="071FB209" w14:textId="77777777" w:rsidR="00F90BDC" w:rsidRDefault="00F90BDC">
      <w:r xmlns:w="http://schemas.openxmlformats.org/wordprocessingml/2006/main">
        <w:t xml:space="preserve">رسالة يوحنا الثانية: يوحنا ٨: ١ـ ١١ ـ ـ غفر يسوع للمرأة التي أمسكت وهي تزني، وطلب منها أن تذهب ولا تخطئ بعد الآن.</w:t>
      </w:r>
    </w:p>
    <w:p w14:paraId="65FDAEA7" w14:textId="77777777" w:rsidR="00F90BDC" w:rsidRDefault="00F90BDC"/>
    <w:p w14:paraId="50221D06" w14:textId="77777777" w:rsidR="00F90BDC" w:rsidRDefault="00F90BDC">
      <w:r xmlns:w="http://schemas.openxmlformats.org/wordprocessingml/2006/main">
        <w:t xml:space="preserve">لوقا 8: 33 فخرجت الشياطين من الإنسان ودخلت في الخنازير فاندفع القطيع من على الجرف إلى البحيرة واختنق.</w:t>
      </w:r>
    </w:p>
    <w:p w14:paraId="47C05FA6" w14:textId="77777777" w:rsidR="00F90BDC" w:rsidRDefault="00F90BDC"/>
    <w:p w14:paraId="3A222F6F" w14:textId="77777777" w:rsidR="00F90BDC" w:rsidRDefault="00F90BDC">
      <w:r xmlns:w="http://schemas.openxmlformats.org/wordprocessingml/2006/main">
        <w:t xml:space="preserve">فترك الشياطين إنسانًا وكان لديهم قطيع من الخنازير، فركضت بعد ذلك إلى مكان شديد الانحدار وماتت في البحيرة.</w:t>
      </w:r>
    </w:p>
    <w:p w14:paraId="4C827DC8" w14:textId="77777777" w:rsidR="00F90BDC" w:rsidRDefault="00F90BDC"/>
    <w:p w14:paraId="45202DEF" w14:textId="77777777" w:rsidR="00F90BDC" w:rsidRDefault="00F90BDC">
      <w:r xmlns:w="http://schemas.openxmlformats.org/wordprocessingml/2006/main">
        <w:t xml:space="preserve">1. قوة يسوع للتغلب على المس الشيطاني</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الثقة في الرب</w:t>
      </w:r>
    </w:p>
    <w:p w14:paraId="0701E862" w14:textId="77777777" w:rsidR="00F90BDC" w:rsidRDefault="00F90BDC"/>
    <w:p w14:paraId="6F3CB497" w14:textId="77777777" w:rsidR="00F90BDC" w:rsidRDefault="00F90BDC">
      <w:r xmlns:w="http://schemas.openxmlformats.org/wordprocessingml/2006/main">
        <w:t xml:space="preserve">١. إنجيل متي ٨: ٢٨ـ ٣٤ـ ـ يسوع يتولى السلطة على الشياطين</w:t>
      </w:r>
    </w:p>
    <w:p w14:paraId="06E8FF84" w14:textId="77777777" w:rsidR="00F90BDC" w:rsidRDefault="00F90BDC"/>
    <w:p w14:paraId="339F2BC4" w14:textId="77777777" w:rsidR="00F90BDC" w:rsidRDefault="00F90BDC">
      <w:r xmlns:w="http://schemas.openxmlformats.org/wordprocessingml/2006/main">
        <w:t xml:space="preserve">2. رسالة يعقوب ١: ٢ـ ٤ـ ـ إيجاد الفرح في التجارب والضيقات.</w:t>
      </w:r>
    </w:p>
    <w:p w14:paraId="7C5EDC9C" w14:textId="77777777" w:rsidR="00F90BDC" w:rsidRDefault="00F90BDC"/>
    <w:p w14:paraId="5E4247C7" w14:textId="77777777" w:rsidR="00F90BDC" w:rsidRDefault="00F90BDC">
      <w:r xmlns:w="http://schemas.openxmlformats.org/wordprocessingml/2006/main">
        <w:t xml:space="preserve">لوقا 8: 34 ولما رأى الرعاة ما كان هربوا ومضوا واخبروا في المدينة وفي الضياع.</w:t>
      </w:r>
    </w:p>
    <w:p w14:paraId="2FC887EB" w14:textId="77777777" w:rsidR="00F90BDC" w:rsidRDefault="00F90BDC"/>
    <w:p w14:paraId="3B13080E" w14:textId="77777777" w:rsidR="00F90BDC" w:rsidRDefault="00F90BDC">
      <w:r xmlns:w="http://schemas.openxmlformats.org/wordprocessingml/2006/main">
        <w:t xml:space="preserve">كان الناس الذين كانوا يطعمون الرجل المسكون بالشياطين خائفين عندما رأوا يسوع يخرج الشياطين ويركضون ليخبروا الآخرين بما حدث.</w:t>
      </w:r>
    </w:p>
    <w:p w14:paraId="6428D813" w14:textId="77777777" w:rsidR="00F90BDC" w:rsidRDefault="00F90BDC"/>
    <w:p w14:paraId="0DF64CB0" w14:textId="77777777" w:rsidR="00F90BDC" w:rsidRDefault="00F90BDC">
      <w:r xmlns:w="http://schemas.openxmlformats.org/wordprocessingml/2006/main">
        <w:t xml:space="preserve">1. قوة يسوع المسيح – كيف يمتلك يسوع القدرة على التغلب على أي شيء.</w:t>
      </w:r>
    </w:p>
    <w:p w14:paraId="3CE8B21C" w14:textId="77777777" w:rsidR="00F90BDC" w:rsidRDefault="00F90BDC"/>
    <w:p w14:paraId="4605C286" w14:textId="77777777" w:rsidR="00F90BDC" w:rsidRDefault="00F90BDC">
      <w:r xmlns:w="http://schemas.openxmlformats.org/wordprocessingml/2006/main">
        <w:t xml:space="preserve">2. الرد على معجزات يسوع – كيف يجب أن نرد على المعجزات والعجائب التي يصنعها يسوع.</w:t>
      </w:r>
    </w:p>
    <w:p w14:paraId="66046D2A" w14:textId="77777777" w:rsidR="00F90BDC" w:rsidRDefault="00F90BDC"/>
    <w:p w14:paraId="52DCBFF8" w14:textId="77777777" w:rsidR="00F90BDC" w:rsidRDefault="00F90BDC">
      <w:r xmlns:w="http://schemas.openxmlformats.org/wordprocessingml/2006/main">
        <w:t xml:space="preserve">١. إنجيل متي ٨: ١٦ـ ـ عندما جاء المساء، أُحضر كثيرون من الممسوسين إلى يسوع، فأخرج الأرواح بكلمة وشفى جميع المرضى.</w:t>
      </w:r>
    </w:p>
    <w:p w14:paraId="79BD7384" w14:textId="77777777" w:rsidR="00F90BDC" w:rsidRDefault="00F90BDC"/>
    <w:p w14:paraId="74059AC4" w14:textId="77777777" w:rsidR="00F90BDC" w:rsidRDefault="00F90BDC">
      <w:r xmlns:w="http://schemas.openxmlformats.org/wordprocessingml/2006/main">
        <w:t xml:space="preserve">٢. مرقس ٥: ١٩ ـ ـ لكن يسوع لم يسمح له، بل قال له:؟ </w:t>
      </w:r>
      <w:r xmlns:w="http://schemas.openxmlformats.org/wordprocessingml/2006/main">
        <w:rPr>
          <w:rFonts w:ascii="맑은 고딕 Semilight" w:hAnsi="맑은 고딕 Semilight"/>
        </w:rPr>
        <w:t xml:space="preserve">쏥 </w:t>
      </w:r>
      <w:r xmlns:w="http://schemas.openxmlformats.org/wordprocessingml/2006/main">
        <w:t xml:space="preserve">يا بيت شعبك وأخبرهم كم صنع الرب معك وكيف رحمك.؟؟</w:t>
      </w:r>
    </w:p>
    <w:p w14:paraId="160F4F4F" w14:textId="77777777" w:rsidR="00F90BDC" w:rsidRDefault="00F90BDC"/>
    <w:p w14:paraId="64625826" w14:textId="77777777" w:rsidR="00F90BDC" w:rsidRDefault="00F90BDC">
      <w:r xmlns:w="http://schemas.openxmlformats.org/wordprocessingml/2006/main">
        <w:t xml:space="preserve">لوقا 8: 35 ثم خرجوا ليروا ما حدث. وجاءوا إلى يسوع فوجدوا الرجل الذي خرجت منه الشياطين جالسا عند قدمي يسوع لابسا وعاقلا فخافوا.</w:t>
      </w:r>
    </w:p>
    <w:p w14:paraId="2BDC8A77" w14:textId="77777777" w:rsidR="00F90BDC" w:rsidRDefault="00F90BDC"/>
    <w:p w14:paraId="46B8B6D8" w14:textId="77777777" w:rsidR="00F90BDC" w:rsidRDefault="00F90BDC">
      <w:r xmlns:w="http://schemas.openxmlformats.org/wordprocessingml/2006/main">
        <w:t xml:space="preserve">لقد شفى الرجل الذي كان به الشياطين على يد يسوع، ووُجد عند قدميه لابسًا وعاقلًا.</w:t>
      </w:r>
    </w:p>
    <w:p w14:paraId="374B5E7A" w14:textId="77777777" w:rsidR="00F90BDC" w:rsidRDefault="00F90BDC"/>
    <w:p w14:paraId="61743846" w14:textId="77777777" w:rsidR="00F90BDC" w:rsidRDefault="00F90BDC">
      <w:r xmlns:w="http://schemas.openxmlformats.org/wordprocessingml/2006/main">
        <w:t xml:space="preserve">1. إن قوة الله لشفائنا واستعادتنا يمكن العثور عليها في يسوع.</w:t>
      </w:r>
    </w:p>
    <w:p w14:paraId="429FB9FC" w14:textId="77777777" w:rsidR="00F90BDC" w:rsidRDefault="00F90BDC"/>
    <w:p w14:paraId="04AEC940" w14:textId="77777777" w:rsidR="00F90BDC" w:rsidRDefault="00F90BDC">
      <w:r xmlns:w="http://schemas.openxmlformats.org/wordprocessingml/2006/main">
        <w:t xml:space="preserve">2. يسوع هو مصدر رجائنا وشفاءنا.</w:t>
      </w:r>
    </w:p>
    <w:p w14:paraId="406B416A" w14:textId="77777777" w:rsidR="00F90BDC" w:rsidRDefault="00F90BDC"/>
    <w:p w14:paraId="6DB95CF1" w14:textId="77777777" w:rsidR="00F90BDC" w:rsidRDefault="00F90BDC">
      <w:r xmlns:w="http://schemas.openxmlformats.org/wordprocessingml/2006/main">
        <w:t xml:space="preserve">1. إشعياء 53: 5 - ؟ </w:t>
      </w:r>
      <w:r xmlns:w="http://schemas.openxmlformats.org/wordprocessingml/2006/main">
        <w:rPr>
          <w:rFonts w:ascii="맑은 고딕 Semilight" w:hAnsi="맑은 고딕 Semilight"/>
        </w:rPr>
        <w:t xml:space="preserve">لكنه </w:t>
      </w:r>
      <w:r xmlns:w="http://schemas.openxmlformats.org/wordprocessingml/2006/main">
        <w:t xml:space="preserve">مجروح لأجل معاصينا مسحوق لأجل آثامنا. كان عليه العقاب الذي سلمنا وبجراحه نشفى.؟؟</w:t>
      </w:r>
    </w:p>
    <w:p w14:paraId="7B2F76CB" w14:textId="77777777" w:rsidR="00F90BDC" w:rsidRDefault="00F90BDC"/>
    <w:p w14:paraId="66ED43A7" w14:textId="77777777" w:rsidR="00F90BDC" w:rsidRDefault="00F90BDC">
      <w:r xmlns:w="http://schemas.openxmlformats.org/wordprocessingml/2006/main">
        <w:t xml:space="preserve">2. متى 11: 28 -؟ </w:t>
      </w:r>
      <w:r xmlns:w="http://schemas.openxmlformats.org/wordprocessingml/2006/main">
        <w:rPr>
          <w:rFonts w:ascii="맑은 고딕 Semilight" w:hAnsi="맑은 고딕 Semilight"/>
        </w:rPr>
        <w:t xml:space="preserve">هل </w:t>
      </w:r>
      <w:r xmlns:w="http://schemas.openxmlformats.org/wordprocessingml/2006/main">
        <w:t xml:space="preserve">لي يا جميع المتعبين والثقيلي الأحمال وأنا أريحكم؟؟</w:t>
      </w:r>
    </w:p>
    <w:p w14:paraId="37494BE3" w14:textId="77777777" w:rsidR="00F90BDC" w:rsidRDefault="00F90BDC"/>
    <w:p w14:paraId="11F124BA" w14:textId="77777777" w:rsidR="00F90BDC" w:rsidRDefault="00F90BDC">
      <w:r xmlns:w="http://schemas.openxmlformats.org/wordprocessingml/2006/main">
        <w:t xml:space="preserve">لوقا 8: 36 والذين رأوا أخبروهم بكيفية شفاء المجنون.</w:t>
      </w:r>
    </w:p>
    <w:p w14:paraId="6B1A9E34" w14:textId="77777777" w:rsidR="00F90BDC" w:rsidRDefault="00F90BDC"/>
    <w:p w14:paraId="7734184A" w14:textId="77777777" w:rsidR="00F90BDC" w:rsidRDefault="00F90BDC">
      <w:r xmlns:w="http://schemas.openxmlformats.org/wordprocessingml/2006/main">
        <w:t xml:space="preserve">يخبرنا هذا المقطع كيف شفى يسوع شخصًا من الشيطان.</w:t>
      </w:r>
    </w:p>
    <w:p w14:paraId="2494C233" w14:textId="77777777" w:rsidR="00F90BDC" w:rsidRDefault="00F90BDC"/>
    <w:p w14:paraId="79EAE6FB" w14:textId="77777777" w:rsidR="00F90BDC" w:rsidRDefault="00F90BDC">
      <w:r xmlns:w="http://schemas.openxmlformats.org/wordprocessingml/2006/main">
        <w:t xml:space="preserve">1. قدرة الله على شفاء المظلومين</w:t>
      </w:r>
    </w:p>
    <w:p w14:paraId="43AC1DD3" w14:textId="77777777" w:rsidR="00F90BDC" w:rsidRDefault="00F90BDC"/>
    <w:p w14:paraId="3D00FE32" w14:textId="77777777" w:rsidR="00F90BDC" w:rsidRDefault="00F90BDC">
      <w:r xmlns:w="http://schemas.openxmlformats.org/wordprocessingml/2006/main">
        <w:t xml:space="preserve">2. حقيقة قدرة يسوع على الخلاص</w:t>
      </w:r>
    </w:p>
    <w:p w14:paraId="6A249622" w14:textId="77777777" w:rsidR="00F90BDC" w:rsidRDefault="00F90BDC"/>
    <w:p w14:paraId="18A08B9E" w14:textId="77777777" w:rsidR="00F90BDC" w:rsidRDefault="00F90BDC">
      <w:r xmlns:w="http://schemas.openxmlformats.org/wordprocessingml/2006/main">
        <w:t xml:space="preserve">1. إشعياء 53: 5 - "لكنه مجروح لأجل معاصينا، مسحوق لأجل آثامنا: تأديب سلامنا عليه، وبجلداته شفينا".</w:t>
      </w:r>
    </w:p>
    <w:p w14:paraId="6218EA23" w14:textId="77777777" w:rsidR="00F90BDC" w:rsidRDefault="00F90BDC"/>
    <w:p w14:paraId="70DB3454" w14:textId="77777777" w:rsidR="00F90BDC" w:rsidRDefault="00F90BDC">
      <w:r xmlns:w="http://schemas.openxmlformats.org/wordprocessingml/2006/main">
        <w:t xml:space="preserve">2. كتاب أعمال الرسل ١٠: ٣٨ـ ـ "كيف مسح الله يسوع الناصري بالروح القدس والقوة الذي جال يصنع خيرا ويشفي جميع المتسلط عليهم إبليس، لأن الله كان معه."</w:t>
      </w:r>
    </w:p>
    <w:p w14:paraId="24735EC6" w14:textId="77777777" w:rsidR="00F90BDC" w:rsidRDefault="00F90BDC"/>
    <w:p w14:paraId="790786E7" w14:textId="77777777" w:rsidR="00F90BDC" w:rsidRDefault="00F90BDC">
      <w:r xmlns:w="http://schemas.openxmlformats.org/wordprocessingml/2006/main">
        <w:t xml:space="preserve">لوقا 8: 37 فطلب اليه كل جمهور كورة الجدريين أن يذهب عنهم. لأنه أخذهم خوف عظيم. فصعد إلى السفينة ورجع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توسل أهل الجدريون إلى يسوع أن يغادر مدينتهم خوفًا. ثم عاد يسوع إلى السفينة ورحل.</w:t>
      </w:r>
    </w:p>
    <w:p w14:paraId="2A401A6E" w14:textId="77777777" w:rsidR="00F90BDC" w:rsidRDefault="00F90BDC"/>
    <w:p w14:paraId="7842B7C3" w14:textId="77777777" w:rsidR="00F90BDC" w:rsidRDefault="00F90BDC">
      <w:r xmlns:w="http://schemas.openxmlformats.org/wordprocessingml/2006/main">
        <w:t xml:space="preserve">1. قوة الله وحضوره يمكن أن يجلبا الخوف حتى لأولئك الذين لا يعرفونه.</w:t>
      </w:r>
    </w:p>
    <w:p w14:paraId="3290B0D2" w14:textId="77777777" w:rsidR="00F90BDC" w:rsidRDefault="00F90BDC"/>
    <w:p w14:paraId="73DC413A" w14:textId="77777777" w:rsidR="00F90BDC" w:rsidRDefault="00F90BDC">
      <w:r xmlns:w="http://schemas.openxmlformats.org/wordprocessingml/2006/main">
        <w:t xml:space="preserve">2. عندما نشعر بالإرهاق أو الخوف، يكون يسوع موجودًا دائمًا لمساعدتنا.</w:t>
      </w:r>
    </w:p>
    <w:p w14:paraId="63BF3F36" w14:textId="77777777" w:rsidR="00F90BDC" w:rsidRDefault="00F90BDC"/>
    <w:p w14:paraId="3AE8DF3F" w14:textId="77777777" w:rsidR="00F90BDC" w:rsidRDefault="00F90BDC">
      <w:r xmlns:w="http://schemas.openxmlformats.org/wordprocessingml/2006/main">
        <w:t xml:space="preserve">١. مزمور ٣٤: ٧ ـ ـ يخيم ملاك الرب حول خائفيه وينقذهم.</w:t>
      </w:r>
    </w:p>
    <w:p w14:paraId="12C94B8E" w14:textId="77777777" w:rsidR="00F90BDC" w:rsidRDefault="00F90BDC"/>
    <w:p w14:paraId="4F644DFE"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5610E715" w14:textId="77777777" w:rsidR="00F90BDC" w:rsidRDefault="00F90BDC"/>
    <w:p w14:paraId="617DFA5A" w14:textId="77777777" w:rsidR="00F90BDC" w:rsidRDefault="00F90BDC">
      <w:r xmlns:w="http://schemas.openxmlformats.org/wordprocessingml/2006/main">
        <w:t xml:space="preserve">لوقا 8: 38 أما الرجل الذي خرجت منه الشياطين فطلب إليه أن يكون معه، لكن يسوع أرسله قائلا:</w:t>
      </w:r>
    </w:p>
    <w:p w14:paraId="38FA33D9" w14:textId="77777777" w:rsidR="00F90BDC" w:rsidRDefault="00F90BDC"/>
    <w:p w14:paraId="71A3EDE9" w14:textId="77777777" w:rsidR="00F90BDC" w:rsidRDefault="00F90BDC">
      <w:r xmlns:w="http://schemas.openxmlformats.org/wordprocessingml/2006/main">
        <w:t xml:space="preserve">طلب الرجل الذي تحرر من الشياطين أن يبقى مع يسوع، لكن يسوع قال له أن يذهب وينشر الأخبار السارة عما حدث.</w:t>
      </w:r>
    </w:p>
    <w:p w14:paraId="38EAFAEE" w14:textId="77777777" w:rsidR="00F90BDC" w:rsidRDefault="00F90BDC"/>
    <w:p w14:paraId="29A95CE5" w14:textId="77777777" w:rsidR="00F90BDC" w:rsidRDefault="00F90BDC">
      <w:r xmlns:w="http://schemas.openxmlformats.org/wordprocessingml/2006/main">
        <w:t xml:space="preserve">1. أهمية الشهادة – طلب الرجل أن يبقى مع يسوع، لكن يسوع قال له أن يخرج ويبشر بما حدث.</w:t>
      </w:r>
    </w:p>
    <w:p w14:paraId="615D8E43" w14:textId="77777777" w:rsidR="00F90BDC" w:rsidRDefault="00F90BDC"/>
    <w:p w14:paraId="5D278EB5" w14:textId="77777777" w:rsidR="00F90BDC" w:rsidRDefault="00F90BDC">
      <w:r xmlns:w="http://schemas.openxmlformats.org/wordprocessingml/2006/main">
        <w:t xml:space="preserve">2. قوة يسوع – كان لدى يسوع قدرة قوية على إخراج الشياطين وتحرير الإنسان.</w:t>
      </w:r>
    </w:p>
    <w:p w14:paraId="519AA4F2" w14:textId="77777777" w:rsidR="00F90BDC" w:rsidRDefault="00F90BDC"/>
    <w:p w14:paraId="34B6C709" w14:textId="77777777" w:rsidR="00F90BDC" w:rsidRDefault="00F90BDC">
      <w:r xmlns:w="http://schemas.openxmlformats.org/wordprocessingml/2006/main">
        <w:t xml:space="preserve">1. مرقس 16: 15-20 ـ فقال لهم: اذهبوا إلى العالم أجمع واكرزوا بالإنجيل للخليقة كلها.</w:t>
      </w:r>
    </w:p>
    <w:p w14:paraId="62FE660E" w14:textId="77777777" w:rsidR="00F90BDC" w:rsidRDefault="00F90BDC"/>
    <w:p w14:paraId="549E135B" w14:textId="77777777" w:rsidR="00F90BDC" w:rsidRDefault="00F90BDC">
      <w:r xmlns:w="http://schemas.openxmlformats.org/wordprocessingml/2006/main">
        <w:t xml:space="preserve">2. أعمال 1: 8 - ولكنكم ستنالون قوة بعد حلول الروح القدس عليكم، وتكونون لي شهودا في أورشليم وفي كل اليهودية والسامرة وإلى أقصى الأرض أرض.</w:t>
      </w:r>
    </w:p>
    <w:p w14:paraId="4F5975F4" w14:textId="77777777" w:rsidR="00F90BDC" w:rsidRDefault="00F90BDC"/>
    <w:p w14:paraId="360F010F" w14:textId="77777777" w:rsidR="00F90BDC" w:rsidRDefault="00F90BDC">
      <w:r xmlns:w="http://schemas.openxmlformats.org/wordprocessingml/2006/main">
        <w:t xml:space="preserve">لوقا 8: 39 ارجع إلى بيتك وحدث كم صنع الله بك. فمضى وهو ينادي في المدينة كلها كم صنع به يسوع.</w:t>
      </w:r>
    </w:p>
    <w:p w14:paraId="78A87A1B" w14:textId="77777777" w:rsidR="00F90BDC" w:rsidRDefault="00F90BDC"/>
    <w:p w14:paraId="72615FF5" w14:textId="77777777" w:rsidR="00F90BDC" w:rsidRDefault="00F90BDC">
      <w:r xmlns:w="http://schemas.openxmlformats.org/wordprocessingml/2006/main">
        <w:t xml:space="preserve">شفى يسوع رجلاً، وعاد إلى بيته وأخبر كل من في المدينة عن قوة يسوع الشافية.</w:t>
      </w:r>
    </w:p>
    <w:p w14:paraId="1CAB277A" w14:textId="77777777" w:rsidR="00F90BDC" w:rsidRDefault="00F90BDC"/>
    <w:p w14:paraId="6D163554" w14:textId="77777777" w:rsidR="00F90BDC" w:rsidRDefault="00F90BDC">
      <w:r xmlns:w="http://schemas.openxmlformats.org/wordprocessingml/2006/main">
        <w:t xml:space="preserve">1. كيف تشفي قوة يسوع الحياة وتغيرها</w:t>
      </w:r>
    </w:p>
    <w:p w14:paraId="0808D8B2" w14:textId="77777777" w:rsidR="00F90BDC" w:rsidRDefault="00F90BDC"/>
    <w:p w14:paraId="566DDDD5" w14:textId="77777777" w:rsidR="00F90BDC" w:rsidRDefault="00F90BDC">
      <w:r xmlns:w="http://schemas.openxmlformats.org/wordprocessingml/2006/main">
        <w:t xml:space="preserve">2. قوة الشهادة: كيف يمكن لقصصنا أن تؤثر على العالم</w:t>
      </w:r>
    </w:p>
    <w:p w14:paraId="4FE424EC" w14:textId="77777777" w:rsidR="00F90BDC" w:rsidRDefault="00F90BDC"/>
    <w:p w14:paraId="7E6944D4" w14:textId="77777777" w:rsidR="00F90BDC" w:rsidRDefault="00F90BDC">
      <w:r xmlns:w="http://schemas.openxmlformats.org/wordprocessingml/2006/main">
        <w:t xml:space="preserve">1. مرقس 5: 19 -؟ </w:t>
      </w:r>
      <w:r xmlns:w="http://schemas.openxmlformats.org/wordprocessingml/2006/main">
        <w:rPr>
          <w:rFonts w:ascii="맑은 고딕 Semilight" w:hAnsi="맑은 고딕 Semilight"/>
        </w:rPr>
        <w:t xml:space="preserve">وأوصاهم </w:t>
      </w:r>
      <w:r xmlns:w="http://schemas.openxmlformats.org/wordprocessingml/2006/main">
        <w:t xml:space="preserve">وصايا أن لا يعلم أحد. وأمر أن تُعطى لتأكل.؟؟</w:t>
      </w:r>
    </w:p>
    <w:p w14:paraId="278263B7" w14:textId="77777777" w:rsidR="00F90BDC" w:rsidRDefault="00F90BDC"/>
    <w:p w14:paraId="50383022" w14:textId="77777777" w:rsidR="00F90BDC" w:rsidRDefault="00F90BDC">
      <w:r xmlns:w="http://schemas.openxmlformats.org/wordprocessingml/2006/main">
        <w:t xml:space="preserve">٢. رومية ١٠: ١٤ـ ١٥ ـ؟ </w:t>
      </w:r>
      <w:r xmlns:w="http://schemas.openxmlformats.org/wordprocessingml/2006/main">
        <w:rPr>
          <w:rFonts w:ascii="맑은 고딕 Semilight" w:hAnsi="맑은 고딕 Semilight"/>
        </w:rPr>
        <w:t xml:space="preserve">فكيف </w:t>
      </w:r>
      <w:r xmlns:w="http://schemas.openxmlformats.org/wordprocessingml/2006/main">
        <w:t xml:space="preserve">يدعون بمن لم يؤمنوا به؟ وكيف يؤمنون بمن لم يسمعوا عنه؟ وكيف يسمعون بلا كارز؟ وكيف يبشرون إلا أرسلوا ؟؟؟</w:t>
      </w:r>
    </w:p>
    <w:p w14:paraId="169B5B3A" w14:textId="77777777" w:rsidR="00F90BDC" w:rsidRDefault="00F90BDC"/>
    <w:p w14:paraId="61076F80" w14:textId="77777777" w:rsidR="00F90BDC" w:rsidRDefault="00F90BDC">
      <w:r xmlns:w="http://schemas.openxmlformats.org/wordprocessingml/2006/main">
        <w:t xml:space="preserve">لوقا 8: 40 ولما عاد يسوع قبله الشعب بكل سرور لانهم كانوا جميعهم ينتظرونه.</w:t>
      </w:r>
    </w:p>
    <w:p w14:paraId="754D5A83" w14:textId="77777777" w:rsidR="00F90BDC" w:rsidRDefault="00F90BDC"/>
    <w:p w14:paraId="33964BB3" w14:textId="77777777" w:rsidR="00F90BDC" w:rsidRDefault="00F90BDC">
      <w:r xmlns:w="http://schemas.openxmlformats.org/wordprocessingml/2006/main">
        <w:t xml:space="preserve">وكان الناس ينتظرون بفارغ الصبر عودة يسوع.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انتظار الرب يجلب الفرح والرضا.</w:t>
      </w:r>
    </w:p>
    <w:p w14:paraId="67F90A8E" w14:textId="77777777" w:rsidR="00F90BDC" w:rsidRDefault="00F90BDC"/>
    <w:p w14:paraId="5816D8C7" w14:textId="77777777" w:rsidR="00F90BDC" w:rsidRDefault="00F90BDC">
      <w:r xmlns:w="http://schemas.openxmlformats.org/wordprocessingml/2006/main">
        <w:t xml:space="preserve">2: الله يؤخر أحيانًا لكنه لن يخيب أبدًا.</w:t>
      </w:r>
    </w:p>
    <w:p w14:paraId="7F873968" w14:textId="77777777" w:rsidR="00F90BDC" w:rsidRDefault="00F90BDC"/>
    <w:p w14:paraId="01B2594D" w14:textId="77777777" w:rsidR="00F90BDC" w:rsidRDefault="00F90BDC">
      <w:r xmlns:w="http://schemas.openxmlformats.org/wordprocessingml/2006/main">
        <w:t xml:space="preserve">١: مزمور ٢٧: ١٤ ـ ـ انتظر الرب؛ تشددوا وتشددوا وانتظروا الرب.</w:t>
      </w:r>
    </w:p>
    <w:p w14:paraId="32187EAB" w14:textId="77777777" w:rsidR="00F90BDC" w:rsidRDefault="00F90BDC"/>
    <w:p w14:paraId="70C03997" w14:textId="77777777" w:rsidR="00F90BDC" w:rsidRDefault="00F90BDC">
      <w:r xmlns:w="http://schemas.openxmlformats.org/wordprocessingml/2006/main">
        <w:t xml:space="preserve">2: إشعياء 40: 31 ـ ـ أما المنتظرون في الرب فيتجددون قوتهم. سوف يحلقون بالأجنحة كالنسور؛ يركضون ولا يتعبون، يمشون ولا يعيون.</w:t>
      </w:r>
    </w:p>
    <w:p w14:paraId="196E540A" w14:textId="77777777" w:rsidR="00F90BDC" w:rsidRDefault="00F90BDC"/>
    <w:p w14:paraId="389AB29D" w14:textId="77777777" w:rsidR="00F90BDC" w:rsidRDefault="00F90BDC">
      <w:r xmlns:w="http://schemas.openxmlformats.org/wordprocessingml/2006/main">
        <w:t xml:space="preserve">لوقا 8: 41 واذا رجل اسمه يايرس قد جاء وكان رئيس المجمع فخر عند قدمي يسوع وطلب اليه ان يدخل بيته.</w:t>
      </w:r>
    </w:p>
    <w:p w14:paraId="21C3069B" w14:textId="77777777" w:rsidR="00F90BDC" w:rsidRDefault="00F90BDC"/>
    <w:p w14:paraId="51E12C6B" w14:textId="77777777" w:rsidR="00F90BDC" w:rsidRDefault="00F90BDC">
      <w:r xmlns:w="http://schemas.openxmlformats.org/wordprocessingml/2006/main">
        <w:t xml:space="preserve">وسقط رجل اسمه يايرس، رئيس المجمع، عند قدمي يسوع وطلب إليه أن يأتي إلى بيته.</w:t>
      </w:r>
    </w:p>
    <w:p w14:paraId="4671E2FB" w14:textId="77777777" w:rsidR="00F90BDC" w:rsidRDefault="00F90BDC"/>
    <w:p w14:paraId="1A1D966C" w14:textId="77777777" w:rsidR="00F90BDC" w:rsidRDefault="00F90BDC">
      <w:r xmlns:w="http://schemas.openxmlformats.org/wordprocessingml/2006/main">
        <w:t xml:space="preserve">1. تواضع يايرس وإيمانه</w:t>
      </w:r>
    </w:p>
    <w:p w14:paraId="7C205B89" w14:textId="77777777" w:rsidR="00F90BDC" w:rsidRDefault="00F90BDC"/>
    <w:p w14:paraId="0064A0B7" w14:textId="77777777" w:rsidR="00F90BDC" w:rsidRDefault="00F90BDC">
      <w:r xmlns:w="http://schemas.openxmlformats.org/wordprocessingml/2006/main">
        <w:t xml:space="preserve">2. قوة حضور يسوع</w:t>
      </w:r>
    </w:p>
    <w:p w14:paraId="2F764F65" w14:textId="77777777" w:rsidR="00F90BDC" w:rsidRDefault="00F90BDC"/>
    <w:p w14:paraId="68D09109" w14:textId="77777777" w:rsidR="00F90BDC" w:rsidRDefault="00F90BDC">
      <w:r xmlns:w="http://schemas.openxmlformats.org/wordprocessingml/2006/main">
        <w:t xml:space="preserve">١. إنجيل متي ١٥: ٢٢ـ ٢٨ ـ ـ إيمان المرأة الكنعانية</w:t>
      </w:r>
    </w:p>
    <w:p w14:paraId="2458E91A" w14:textId="77777777" w:rsidR="00F90BDC" w:rsidRDefault="00F90BDC"/>
    <w:p w14:paraId="01F35454" w14:textId="77777777" w:rsidR="00F90BDC" w:rsidRDefault="00F90BDC">
      <w:r xmlns:w="http://schemas.openxmlformats.org/wordprocessingml/2006/main">
        <w:t xml:space="preserve">2. مرقس ٥: ٢١ـ ٤٣ـ ـ يسوع يشفي المرأة المصابة بالنزف ويقيم ابنة يايرس من الأموات</w:t>
      </w:r>
    </w:p>
    <w:p w14:paraId="6EF6D1BC" w14:textId="77777777" w:rsidR="00F90BDC" w:rsidRDefault="00F90BDC"/>
    <w:p w14:paraId="0DD9147C" w14:textId="77777777" w:rsidR="00F90BDC" w:rsidRDefault="00F90BDC">
      <w:r xmlns:w="http://schemas.openxmlformats.org/wordprocessingml/2006/main">
        <w:t xml:space="preserve">لوقا 8: 42 وكان له ابنة وحيدة لها نحو اثنتي عشرة سنة وكانت في حالة احتضار. ولكن فيما هو منطلق يزحمه الشعب.</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يحكي المقطع عن أب كان له ابنة واحدة تبلغ من العمر حوالي اثني عشر عامًا وكانت تحتضر. وكان الناس من حوله يزدحمون به أثناء ذهابه.</w:t>
      </w:r>
    </w:p>
    <w:p w14:paraId="0B9523D8" w14:textId="77777777" w:rsidR="00F90BDC" w:rsidRDefault="00F90BDC"/>
    <w:p w14:paraId="738CC0ED" w14:textId="77777777" w:rsidR="00F90BDC" w:rsidRDefault="00F90BDC">
      <w:r xmlns:w="http://schemas.openxmlformats.org/wordprocessingml/2006/main">
        <w:t xml:space="preserve">1. قيمة العائلة: محبة الأب في أوقات الحزن</w:t>
      </w:r>
    </w:p>
    <w:p w14:paraId="79D22B6C" w14:textId="77777777" w:rsidR="00F90BDC" w:rsidRDefault="00F90BDC"/>
    <w:p w14:paraId="0ED8BAA9" w14:textId="77777777" w:rsidR="00F90BDC" w:rsidRDefault="00F90BDC">
      <w:r xmlns:w="http://schemas.openxmlformats.org/wordprocessingml/2006/main">
        <w:t xml:space="preserve">2. قوة الرحمة: حزن الأب في أوقات الحاجة</w:t>
      </w:r>
    </w:p>
    <w:p w14:paraId="2B7D9294" w14:textId="77777777" w:rsidR="00F90BDC" w:rsidRDefault="00F90BDC"/>
    <w:p w14:paraId="0B6CFF8D" w14:textId="77777777" w:rsidR="00F90BDC" w:rsidRDefault="00F90BDC">
      <w:r xmlns:w="http://schemas.openxmlformats.org/wordprocessingml/2006/main">
        <w:t xml:space="preserve">1. مزمور 34: 18 - ؟ </w:t>
      </w:r>
      <w:r xmlns:w="http://schemas.openxmlformats.org/wordprocessingml/2006/main">
        <w:rPr>
          <w:rFonts w:ascii="맑은 고딕 Semilight" w:hAnsi="맑은 고딕 Semilight"/>
        </w:rPr>
        <w:t xml:space="preserve">هل </w:t>
      </w:r>
      <w:r xmlns:w="http://schemas.openxmlformats.org/wordprocessingml/2006/main">
        <w:t xml:space="preserve">هو قريب هو الرب من منكسري القلوب ويخلص المنسحقي الروح.؟؟</w:t>
      </w:r>
    </w:p>
    <w:p w14:paraId="6F947825" w14:textId="77777777" w:rsidR="00F90BDC" w:rsidRDefault="00F90BDC"/>
    <w:p w14:paraId="2DD21EED" w14:textId="77777777" w:rsidR="00F90BDC" w:rsidRDefault="00F90BDC">
      <w:r xmlns:w="http://schemas.openxmlformats.org/wordprocessingml/2006/main">
        <w:t xml:space="preserve">2. متى 9: 36 -؟ </w:t>
      </w:r>
      <w:r xmlns:w="http://schemas.openxmlformats.org/wordprocessingml/2006/main">
        <w:rPr>
          <w:rFonts w:ascii="맑은 고딕 Semilight" w:hAnsi="맑은 고딕 Semilight"/>
        </w:rPr>
        <w:t xml:space="preserve">ولما </w:t>
      </w:r>
      <w:r xmlns:w="http://schemas.openxmlformats.org/wordprocessingml/2006/main">
        <w:t xml:space="preserve">رأى الجموع تحنن عليهم إذ كانوا منزعجين ومستضعفين كغنم لا راعي لها.؟؟</w:t>
      </w:r>
    </w:p>
    <w:p w14:paraId="70F92AC2" w14:textId="77777777" w:rsidR="00F90BDC" w:rsidRDefault="00F90BDC"/>
    <w:p w14:paraId="21EA4B51" w14:textId="77777777" w:rsidR="00F90BDC" w:rsidRDefault="00F90BDC">
      <w:r xmlns:w="http://schemas.openxmlformats.org/wordprocessingml/2006/main">
        <w:t xml:space="preserve">لوقا 8: 43 وامرأة بنزف دم منذ اثنتي عشرة سنة وقد انفقت كل معيشتها للاطباء ولم تقدر ان تشفى من احد</w:t>
      </w:r>
    </w:p>
    <w:p w14:paraId="34581933" w14:textId="77777777" w:rsidR="00F90BDC" w:rsidRDefault="00F90BDC"/>
    <w:p w14:paraId="32CB8AE7" w14:textId="77777777" w:rsidR="00F90BDC" w:rsidRDefault="00F90BDC">
      <w:r xmlns:w="http://schemas.openxmlformats.org/wordprocessingml/2006/main">
        <w:t xml:space="preserve">يحكي هذا المقطع عن امرأة كانت تعاني من اضطراب النزيف لمدة 12 عامًا وأنفقت كل أموالها على العلاج الطبي دون جدوى.</w:t>
      </w:r>
    </w:p>
    <w:p w14:paraId="459C7D6F" w14:textId="77777777" w:rsidR="00F90BDC" w:rsidRDefault="00F90BDC"/>
    <w:p w14:paraId="1F84EA09" w14:textId="77777777" w:rsidR="00F90BDC" w:rsidRDefault="00F90BDC">
      <w:r xmlns:w="http://schemas.openxmlformats.org/wordprocessingml/2006/main">
        <w:t xml:space="preserve">1. الله هو الشافي النهائي ورجاؤنا في الشفاء يكمن فيه.</w:t>
      </w:r>
    </w:p>
    <w:p w14:paraId="49132586" w14:textId="77777777" w:rsidR="00F90BDC" w:rsidRDefault="00F90BDC"/>
    <w:p w14:paraId="7E935FBD" w14:textId="77777777" w:rsidR="00F90BDC" w:rsidRDefault="00F90BDC">
      <w:r xmlns:w="http://schemas.openxmlformats.org/wordprocessingml/2006/main">
        <w:t xml:space="preserve">2. إن قوة الله أعظم من كل جهودنا المشتركة.</w:t>
      </w:r>
    </w:p>
    <w:p w14:paraId="76CCE299" w14:textId="77777777" w:rsidR="00F90BDC" w:rsidRDefault="00F90BDC"/>
    <w:p w14:paraId="2D1DFB0C" w14:textId="77777777" w:rsidR="00F90BDC" w:rsidRDefault="00F90BDC">
      <w:r xmlns:w="http://schemas.openxmlformats.org/wordprocessingml/2006/main">
        <w:t xml:space="preserve">1. يعقوب 5: 14-15؟ </w:t>
      </w:r>
      <w:r xmlns:w="http://schemas.openxmlformats.org/wordprocessingml/2006/main">
        <w:rPr>
          <w:rFonts w:ascii="맑은 고딕 Semilight" w:hAnsi="맑은 고딕 Semilight"/>
        </w:rPr>
        <w:t xml:space="preserve">هل </w:t>
      </w:r>
      <w:r xmlns:w="http://schemas.openxmlformats.org/wordprocessingml/2006/main">
        <w:t xml:space="preserve">يوجد أحد بينكم مريض؟ فليدعوا شيوخ الكنيسة ليصلوا عليهم ويدهنوهم بالزيت باسم الرب. والصلاة بالإيمان تشفي المريض. الرب يرفعهم .؟؟</w:t>
      </w:r>
    </w:p>
    <w:p w14:paraId="7234D1C0" w14:textId="77777777" w:rsidR="00F90BDC" w:rsidRDefault="00F90BDC"/>
    <w:p w14:paraId="6F5F9D25" w14:textId="77777777" w:rsidR="00F90BDC" w:rsidRDefault="00F90BDC">
      <w:r xmlns:w="http://schemas.openxmlformats.org/wordprocessingml/2006/main">
        <w:t xml:space="preserve">2. إشعياء 53: 5 "لكنه مجروح لأجل معاصينا، مسحوق لأجل آثامنا. كان عليه عقاب سلامنا، وبجراحه شفينا".</w:t>
      </w:r>
    </w:p>
    <w:p w14:paraId="421C91F2" w14:textId="77777777" w:rsidR="00F90BDC" w:rsidRDefault="00F90BDC"/>
    <w:p w14:paraId="5D17D458" w14:textId="77777777" w:rsidR="00F90BDC" w:rsidRDefault="00F90BDC">
      <w:r xmlns:w="http://schemas.openxmlformats.org/wordprocessingml/2006/main">
        <w:t xml:space="preserve">لوقا 8: 44 وجاءت من ورائه ولمست هدب ثوبه ففي الحال وقف نزف دمها.</w:t>
      </w:r>
    </w:p>
    <w:p w14:paraId="763A0F3A" w14:textId="77777777" w:rsidR="00F90BDC" w:rsidRDefault="00F90BDC"/>
    <w:p w14:paraId="2C672D6A" w14:textId="77777777" w:rsidR="00F90BDC" w:rsidRDefault="00F90BDC">
      <w:r xmlns:w="http://schemas.openxmlformats.org/wordprocessingml/2006/main">
        <w:t xml:space="preserve">يروي هذا المقطع من لوقا 8: 44 قصة امرأة تعاني من حالة طبية خطيرة وقد شُفيت عندما لمست هدب ثوب يسوع.</w:t>
      </w:r>
    </w:p>
    <w:p w14:paraId="0D461367" w14:textId="77777777" w:rsidR="00F90BDC" w:rsidRDefault="00F90BDC"/>
    <w:p w14:paraId="54630C5E" w14:textId="77777777" w:rsidR="00F90BDC" w:rsidRDefault="00F90BDC">
      <w:r xmlns:w="http://schemas.openxmlformats.org/wordprocessingml/2006/main">
        <w:t xml:space="preserve">1. قوة يسوع الشافية: علامة ألوهيته</w:t>
      </w:r>
    </w:p>
    <w:p w14:paraId="76DE4398" w14:textId="77777777" w:rsidR="00F90BDC" w:rsidRDefault="00F90BDC"/>
    <w:p w14:paraId="47D40911" w14:textId="77777777" w:rsidR="00F90BDC" w:rsidRDefault="00F90BDC">
      <w:r xmlns:w="http://schemas.openxmlformats.org/wordprocessingml/2006/main">
        <w:t xml:space="preserve">2. الإيمان والمعجزات: كيف يمكن لمعتقداتنا أن تساعدنا في التغلب على الشدائد</w:t>
      </w:r>
    </w:p>
    <w:p w14:paraId="2C6CABEA" w14:textId="77777777" w:rsidR="00F90BDC" w:rsidRDefault="00F90BDC"/>
    <w:p w14:paraId="600C0892" w14:textId="77777777" w:rsidR="00F90BDC" w:rsidRDefault="00F90BDC">
      <w:r xmlns:w="http://schemas.openxmlformats.org/wordprocessingml/2006/main">
        <w:t xml:space="preserve">1. متى 9: 20-22 (وإذا امرأة نزف دم منذ اثنتي عشرة سنة جاءت من ورائه ولمست هدب ثوبه: لأنها قالت في نفسها: لو كان لي أن ألمس فقط ثوبه سأشفى فأداره يسوع فرآها فقال ثقي يا ابنة إيمانك قد شفاك فشفيت المرأة من تلك الساعة.</w:t>
      </w:r>
    </w:p>
    <w:p w14:paraId="48B1BDB4" w14:textId="77777777" w:rsidR="00F90BDC" w:rsidRDefault="00F90BDC"/>
    <w:p w14:paraId="65C7751C" w14:textId="77777777" w:rsidR="00F90BDC" w:rsidRDefault="00F90BDC">
      <w:r xmlns:w="http://schemas.openxmlformats.org/wordprocessingml/2006/main">
        <w:t xml:space="preserve">2. العبرانيين 11: 1 (وَأَمَّا الإِيمَانُ فَهُوَ ثَقُولُ مَا يُرْجَى، وَالْبَيِّنَةُ لِأُمُورٍ لاَ تُرى).</w:t>
      </w:r>
    </w:p>
    <w:p w14:paraId="2FE4A165" w14:textId="77777777" w:rsidR="00F90BDC" w:rsidRDefault="00F90BDC"/>
    <w:p w14:paraId="71105A95" w14:textId="77777777" w:rsidR="00F90BDC" w:rsidRDefault="00F90BDC">
      <w:r xmlns:w="http://schemas.openxmlformats.org/wordprocessingml/2006/main">
        <w:t xml:space="preserve">لوقا 8: 45 فقال يسوع من لمسني. وإذ كان الجميع ينكرون قال بطرس والذين معه يا معلم الجموع يضايقونك ويزحمونك وتقول من الذي لمسني.</w:t>
      </w:r>
    </w:p>
    <w:p w14:paraId="1B6FFD7E" w14:textId="77777777" w:rsidR="00F90BDC" w:rsidRDefault="00F90BDC"/>
    <w:p w14:paraId="325C8BE3" w14:textId="77777777" w:rsidR="00F90BDC" w:rsidRDefault="00F90BDC">
      <w:r xmlns:w="http://schemas.openxmlformats.org/wordprocessingml/2006/main">
        <w:t xml:space="preserve">كان يسوع يسأل من الذي لمسه، على الرغم من أنه كان محاطًا بجمع كبير من الناس.</w:t>
      </w:r>
    </w:p>
    <w:p w14:paraId="236F5763" w14:textId="77777777" w:rsidR="00F90BDC" w:rsidRDefault="00F90BDC"/>
    <w:p w14:paraId="0178353B" w14:textId="77777777" w:rsidR="00F90BDC" w:rsidRDefault="00F90BDC">
      <w:r xmlns:w="http://schemas.openxmlformats.org/wordprocessingml/2006/main">
        <w:t xml:space="preserve">1. قوة اللمسة: كيف يرى يسوع كل صلاة وفعل طاعة</w:t>
      </w:r>
    </w:p>
    <w:p w14:paraId="7B9EB7C0" w14:textId="77777777" w:rsidR="00F90BDC" w:rsidRDefault="00F90BDC"/>
    <w:p w14:paraId="12FC3E1C" w14:textId="77777777" w:rsidR="00F90BDC" w:rsidRDefault="00F90BDC">
      <w:r xmlns:w="http://schemas.openxmlformats.org/wordprocessingml/2006/main">
        <w:t xml:space="preserve">2. أهمية الارتباط العاطفي: يسعى يسوع إلى إقامة علاقة مع أتباعه</w:t>
      </w:r>
    </w:p>
    <w:p w14:paraId="71E772D7" w14:textId="77777777" w:rsidR="00F90BDC" w:rsidRDefault="00F90BDC"/>
    <w:p w14:paraId="572D848F" w14:textId="77777777" w:rsidR="00F90BDC" w:rsidRDefault="00F90BDC">
      <w:r xmlns:w="http://schemas.openxmlformats.org/wordprocessingml/2006/main">
        <w:t xml:space="preserve">١. يوحنا ٢٠: ٢٧ـ ٢٩ـ ـ يسوع؟ </w:t>
      </w:r>
      <w:r xmlns:w="http://schemas.openxmlformats.org/wordprocessingml/2006/main">
        <w:rPr>
          <w:rFonts w:ascii="맑은 고딕 Semilight" w:hAnsi="맑은 고딕 Semilight"/>
        </w:rPr>
        <w:t xml:space="preserve">셲 </w:t>
      </w:r>
      <w:r xmlns:w="http://schemas.openxmlformats.org/wordprocessingml/2006/main">
        <w:t xml:space="preserve">الظهور لتوما ودعوته لتوما أن يلمسه.</w:t>
      </w:r>
    </w:p>
    <w:p w14:paraId="084355DE" w14:textId="77777777" w:rsidR="00F90BDC" w:rsidRDefault="00F90BDC"/>
    <w:p w14:paraId="1A41D90D" w14:textId="77777777" w:rsidR="00F90BDC" w:rsidRDefault="00F90BDC">
      <w:r xmlns:w="http://schemas.openxmlformats.org/wordprocessingml/2006/main">
        <w:t xml:space="preserve">2. إنجيل متي ٩: ٢٠ـ ٢٢ ـ ـ يسوع؟ </w:t>
      </w:r>
      <w:r xmlns:w="http://schemas.openxmlformats.org/wordprocessingml/2006/main">
        <w:rPr>
          <w:rFonts w:ascii="맑은 고딕 Semilight" w:hAnsi="맑은 고딕 Semilight"/>
        </w:rPr>
        <w:t xml:space="preserve">شفاء </w:t>
      </w:r>
      <w:r xmlns:w="http://schemas.openxmlformats.org/wordprocessingml/2006/main">
        <w:t xml:space="preserve">المرأة نازفة الدم وقوة الإيمان التي مكنتها من لمسه.</w:t>
      </w:r>
    </w:p>
    <w:p w14:paraId="6B30926D" w14:textId="77777777" w:rsidR="00F90BDC" w:rsidRDefault="00F90BDC"/>
    <w:p w14:paraId="416E3D1C" w14:textId="77777777" w:rsidR="00F90BDC" w:rsidRDefault="00F90BDC">
      <w:r xmlns:w="http://schemas.openxmlformats.org/wordprocessingml/2006/main">
        <w:t xml:space="preserve">لوقا 8: 46 فقال يسوع قد لمسني واحد لاني علمت ان قوة خرجت مني.</w:t>
      </w:r>
    </w:p>
    <w:p w14:paraId="3D2B2906" w14:textId="77777777" w:rsidR="00F90BDC" w:rsidRDefault="00F90BDC"/>
    <w:p w14:paraId="3BD19A74" w14:textId="77777777" w:rsidR="00F90BDC" w:rsidRDefault="00F90BDC">
      <w:r xmlns:w="http://schemas.openxmlformats.org/wordprocessingml/2006/main">
        <w:t xml:space="preserve">أحس يسوع أن أحداً قد لمسه وأن قوته قد خرجت منه.</w:t>
      </w:r>
    </w:p>
    <w:p w14:paraId="731F34B8" w14:textId="77777777" w:rsidR="00F90BDC" w:rsidRDefault="00F90BDC"/>
    <w:p w14:paraId="0F367C38" w14:textId="77777777" w:rsidR="00F90BDC" w:rsidRDefault="00F90BDC">
      <w:r xmlns:w="http://schemas.openxmlformats.org/wordprocessingml/2006/main">
        <w:t xml:space="preserve">1. قوة يسوع؟؟ المس: تعلم قبول الله؟ </w:t>
      </w:r>
      <w:r xmlns:w="http://schemas.openxmlformats.org/wordprocessingml/2006/main">
        <w:rPr>
          <w:rFonts w:ascii="맑은 고딕 Semilight" w:hAnsi="맑은 고딕 Semilight"/>
        </w:rPr>
        <w:t xml:space="preserve">ⅲ </w:t>
      </w:r>
      <w:r xmlns:w="http://schemas.openxmlformats.org/wordprocessingml/2006/main">
        <w:t xml:space="preserve">النعمة والرحمة</w:t>
      </w:r>
    </w:p>
    <w:p w14:paraId="3848301C" w14:textId="77777777" w:rsidR="00F90BDC" w:rsidRDefault="00F90BDC"/>
    <w:p w14:paraId="446A6BC0" w14:textId="77777777" w:rsidR="00F90BDC" w:rsidRDefault="00F90BDC">
      <w:r xmlns:w="http://schemas.openxmlformats.org/wordprocessingml/2006/main">
        <w:t xml:space="preserve">2. معجزة يسوع؟؟ اللمس: تجربة قوة الله الشافية</w:t>
      </w:r>
    </w:p>
    <w:p w14:paraId="41B48CD3" w14:textId="77777777" w:rsidR="00F90BDC" w:rsidRDefault="00F90BDC"/>
    <w:p w14:paraId="468B5FF5" w14:textId="77777777" w:rsidR="00F90BDC" w:rsidRDefault="00F90BDC">
      <w:r xmlns:w="http://schemas.openxmlformats.org/wordprocessingml/2006/main">
        <w:t xml:space="preserve">1. مرقس 5: 30 "فللوقت علم يسوع في نفسه أن القوة قد خرجت منه، فأداره بين الجمع وقال: من لمس ثيابي؟"</w:t>
      </w:r>
    </w:p>
    <w:p w14:paraId="6BED03A8" w14:textId="77777777" w:rsidR="00F90BDC" w:rsidRDefault="00F90BDC"/>
    <w:p w14:paraId="7EB23312" w14:textId="77777777" w:rsidR="00F90BDC" w:rsidRDefault="00F90BDC">
      <w:r xmlns:w="http://schemas.openxmlformats.org/wordprocessingml/2006/main">
        <w:t xml:space="preserve">2. يعقوب 5: 14-16، "هل مريض أحد بينكم؟ فليدع شيوخ الكنيسة، فيصلوا عليه ويدهنوه بزيت باسم الرب: وصلاة الإيمان تكون خلص المريض والرب يقيمه، وإن كان قد فعل خطية تغفر له، اعترفوا بعضكم لبعض بخطاياكم، وصلوا بعضكم لبعض لكي تشفوا. الرجل الصديق ينفع كثيرا."</w:t>
      </w:r>
    </w:p>
    <w:p w14:paraId="155E413D" w14:textId="77777777" w:rsidR="00F90BDC" w:rsidRDefault="00F90BDC"/>
    <w:p w14:paraId="5BF972D6" w14:textId="77777777" w:rsidR="00F90BDC" w:rsidRDefault="00F90BDC">
      <w:r xmlns:w="http://schemas.openxmlformats.org/wordprocessingml/2006/main">
        <w:t xml:space="preserve">لوقا 8: 47 فلما رأت المرأة أنها لم تختف جاءت مرتعدة وخرّت له وأخبرته قدام جميع الشعب لأي سبب لمسته وكيف برئت في الحال.</w:t>
      </w:r>
    </w:p>
    <w:p w14:paraId="0BB765FE" w14:textId="77777777" w:rsidR="00F90BDC" w:rsidRDefault="00F90BDC"/>
    <w:p w14:paraId="15D08A7B" w14:textId="77777777" w:rsidR="00F90BDC" w:rsidRDefault="00F90BDC">
      <w:r xmlns:w="http://schemas.openxmlformats.org/wordprocessingml/2006/main">
        <w:t xml:space="preserve">أدركت المرأة قوة يسوع وسقطت أمامه وأخبرته عن سبب </w:t>
      </w:r>
      <w:r xmlns:w="http://schemas.openxmlformats.org/wordprocessingml/2006/main">
        <w:lastRenderedPageBreak xmlns:w="http://schemas.openxmlformats.org/wordprocessingml/2006/main"/>
      </w:r>
      <w:r xmlns:w="http://schemas.openxmlformats.org/wordprocessingml/2006/main">
        <w:t xml:space="preserve">لمسها وكيف شفيت.</w:t>
      </w:r>
    </w:p>
    <w:p w14:paraId="7C5D55EA" w14:textId="77777777" w:rsidR="00F90BDC" w:rsidRDefault="00F90BDC"/>
    <w:p w14:paraId="23B5EBEB" w14:textId="77777777" w:rsidR="00F90BDC" w:rsidRDefault="00F90BDC">
      <w:r xmlns:w="http://schemas.openxmlformats.org/wordprocessingml/2006/main">
        <w:t xml:space="preserve">1. قوة الإيمان: إدراك قوة يسوع</w:t>
      </w:r>
    </w:p>
    <w:p w14:paraId="15285E3B" w14:textId="77777777" w:rsidR="00F90BDC" w:rsidRDefault="00F90BDC"/>
    <w:p w14:paraId="48B3B854" w14:textId="77777777" w:rsidR="00F90BDC" w:rsidRDefault="00F90BDC">
      <w:r xmlns:w="http://schemas.openxmlformats.org/wordprocessingml/2006/main">
        <w:t xml:space="preserve">2. شفاء الإيمان: تجربة معجزات يسوع</w:t>
      </w:r>
    </w:p>
    <w:p w14:paraId="31B33F84" w14:textId="77777777" w:rsidR="00F90BDC" w:rsidRDefault="00F90BDC"/>
    <w:p w14:paraId="44986BFE" w14:textId="77777777" w:rsidR="00F90BDC" w:rsidRDefault="00F90BDC">
      <w:r xmlns:w="http://schemas.openxmlformats.org/wordprocessingml/2006/main">
        <w:t xml:space="preserve">1. متى 9: 20-22 - "وإذا امرأة بنزف دم منذ اثنتي عشرة سنة قد جاءت من ورائه ولمست هدب ثوبه، لأنها قالت في نفسها: إذا </w:t>
      </w:r>
      <w:r xmlns:w="http://schemas.openxmlformats.org/wordprocessingml/2006/main">
        <w:rPr>
          <w:rFonts w:ascii="맑은 고딕 Semilight" w:hAnsi="맑은 고딕 Semilight"/>
        </w:rPr>
        <w:t xml:space="preserve">لمست </w:t>
      </w:r>
      <w:r xmlns:w="http://schemas.openxmlformats.org/wordprocessingml/2006/main">
        <w:t xml:space="preserve">فقط ثوبه سأشفى.فالتفت يسوع فرآها فقال: </w:t>
      </w:r>
      <w:r xmlns:w="http://schemas.openxmlformats.org/wordprocessingml/2006/main">
        <w:rPr>
          <w:rFonts w:ascii="맑은 고딕 Semilight" w:hAnsi="맑은 고딕 Semilight"/>
        </w:rPr>
        <w:t xml:space="preserve">اقلبي </w:t>
      </w:r>
      <w:r xmlns:w="http://schemas.openxmlformats.org/wordprocessingml/2006/main">
        <w:t xml:space="preserve">يا ابنة إيمانك قد شفاك.ففي الحال شفيت المرأة.</w:t>
      </w:r>
    </w:p>
    <w:p w14:paraId="2673BC3A" w14:textId="77777777" w:rsidR="00F90BDC" w:rsidRDefault="00F90BDC"/>
    <w:p w14:paraId="4108C574" w14:textId="77777777" w:rsidR="00F90BDC" w:rsidRDefault="00F90BDC">
      <w:r xmlns:w="http://schemas.openxmlformats.org/wordprocessingml/2006/main">
        <w:t xml:space="preserve">٢. مرقس ٥: ٢٥ـ ٣٤ـ ـ وكانت هناك امرأة بنزف الدم منذ اثنتي عشرة سنة. لقد عانت كثيرًا تحت رعاية العديد من الأطباء وأنفقت كل ما لديها، ولكن بدلاً من أن تتحسن حالتها الصحية سوءًا. فلما سمعت بيسوع جاءت في الجمع من خلف ولمست ثوبه لأنها قالت: </w:t>
      </w:r>
      <w:r xmlns:w="http://schemas.openxmlformats.org/wordprocessingml/2006/main">
        <w:rPr>
          <w:rFonts w:ascii="맑은 고딕 Semilight" w:hAnsi="맑은 고딕 Semilight"/>
        </w:rPr>
        <w:t xml:space="preserve">وإذا </w:t>
      </w:r>
      <w:r xmlns:w="http://schemas.openxmlformats.org/wordprocessingml/2006/main">
        <w:t xml:space="preserve">لمست ملابسه فقط شفيت. وعلى الفور توقف نزيفها وشعرت في جسدها أنها تحررت من معاناتها.</w:t>
      </w:r>
    </w:p>
    <w:p w14:paraId="088BB874" w14:textId="77777777" w:rsidR="00F90BDC" w:rsidRDefault="00F90BDC"/>
    <w:p w14:paraId="732FEE4A" w14:textId="77777777" w:rsidR="00F90BDC" w:rsidRDefault="00F90BDC">
      <w:r xmlns:w="http://schemas.openxmlformats.org/wordprocessingml/2006/main">
        <w:t xml:space="preserve">لوقا 8: 48 فقال لها ثقي يا ابنة ايمانك قد شفاك. اذهب بسلام.</w:t>
      </w:r>
    </w:p>
    <w:p w14:paraId="10D576E9" w14:textId="77777777" w:rsidR="00F90BDC" w:rsidRDefault="00F90BDC"/>
    <w:p w14:paraId="683F7D04" w14:textId="77777777" w:rsidR="00F90BDC" w:rsidRDefault="00F90BDC">
      <w:r xmlns:w="http://schemas.openxmlformats.org/wordprocessingml/2006/main">
        <w:t xml:space="preserve">تؤكد هذه الآية على أهمية الإيمان في إحلال السلام.</w:t>
      </w:r>
    </w:p>
    <w:p w14:paraId="66AC0161" w14:textId="77777777" w:rsidR="00F90BDC" w:rsidRDefault="00F90BDC"/>
    <w:p w14:paraId="6FBDDAE6" w14:textId="77777777" w:rsidR="00F90BDC" w:rsidRDefault="00F90BDC">
      <w:r xmlns:w="http://schemas.openxmlformats.org/wordprocessingml/2006/main">
        <w:t xml:space="preserve">1: إيماننا بالله يمكن أن يجلب لنا السلام والراحة في الأوقات الصعبة.</w:t>
      </w:r>
    </w:p>
    <w:p w14:paraId="6183A2A3" w14:textId="77777777" w:rsidR="00F90BDC" w:rsidRDefault="00F90BDC"/>
    <w:p w14:paraId="12033570" w14:textId="77777777" w:rsidR="00F90BDC" w:rsidRDefault="00F90BDC">
      <w:r xmlns:w="http://schemas.openxmlformats.org/wordprocessingml/2006/main">
        <w:t xml:space="preserve">2: يمكننا أن نجد السلام والراحة في الرب حتى عندما تصبح الحياة صعبة.</w:t>
      </w:r>
    </w:p>
    <w:p w14:paraId="2025C495" w14:textId="77777777" w:rsidR="00F90BDC" w:rsidRDefault="00F90BDC"/>
    <w:p w14:paraId="63F35920" w14:textId="77777777" w:rsidR="00F90BDC" w:rsidRDefault="00F90BDC">
      <w:r xmlns:w="http://schemas.openxmlformats.org/wordprocessingml/2006/main">
        <w:t xml:space="preserve">رسالة بولس الأولى إلى أهل فيلبي ٤: ٧ ـ ـ وسلام الله الذي يفوق كل عقل، يحفظ قلوبكم وأذهانكم في المسيح يسوع.</w:t>
      </w:r>
    </w:p>
    <w:p w14:paraId="09AF0808" w14:textId="77777777" w:rsidR="00F90BDC" w:rsidRDefault="00F90BDC"/>
    <w:p w14:paraId="1AD3C17F" w14:textId="77777777" w:rsidR="00F90BDC" w:rsidRDefault="00F90BDC">
      <w:r xmlns:w="http://schemas.openxmlformats.org/wordprocessingml/2006/main">
        <w:t xml:space="preserve">2: إشعياء 26: 3 ـ ـ تحفظه في سلام تام، من كان قلبه عليك متوكلا، لأنه عليك اتكل.</w:t>
      </w:r>
    </w:p>
    <w:p w14:paraId="48B2ED84" w14:textId="77777777" w:rsidR="00F90BDC" w:rsidRDefault="00F90BDC"/>
    <w:p w14:paraId="134ECCA1" w14:textId="77777777" w:rsidR="00F90BDC" w:rsidRDefault="00F90BDC">
      <w:r xmlns:w="http://schemas.openxmlformats.org/wordprocessingml/2006/main">
        <w:t xml:space="preserve">لوقا 8: 49 وفيما هو يتكلم جاء واحد من دار رئيس المجمع قائلا له ان ابنتك ماتت. مشكلة ليس السيد.</w:t>
      </w:r>
    </w:p>
    <w:p w14:paraId="510CF0A3" w14:textId="77777777" w:rsidR="00F90BDC" w:rsidRDefault="00F90BDC"/>
    <w:p w14:paraId="7878873C" w14:textId="77777777" w:rsidR="00F90BDC" w:rsidRDefault="00F90BDC">
      <w:r xmlns:w="http://schemas.openxmlformats.org/wordprocessingml/2006/main">
        <w:t xml:space="preserve">كان يسوع يتحدث إلى رئيس المجمع عندما وصل رسول يحمل أنباء عن وفاة ابنته. فقال له الرسول ألا يزعج السيد.</w:t>
      </w:r>
    </w:p>
    <w:p w14:paraId="42E909D3" w14:textId="77777777" w:rsidR="00F90BDC" w:rsidRDefault="00F90BDC"/>
    <w:p w14:paraId="012AB567" w14:textId="77777777" w:rsidR="00F90BDC" w:rsidRDefault="00F90BDC">
      <w:r xmlns:w="http://schemas.openxmlformats.org/wordprocessingml/2006/main">
        <w:t xml:space="preserve">1. يسوع يهتم: قوة الرحمة والمحبة</w:t>
      </w:r>
    </w:p>
    <w:p w14:paraId="5E7DEA69" w14:textId="77777777" w:rsidR="00F90BDC" w:rsidRDefault="00F90BDC"/>
    <w:p w14:paraId="1F96AE9E" w14:textId="77777777" w:rsidR="00F90BDC" w:rsidRDefault="00F90BDC">
      <w:r xmlns:w="http://schemas.openxmlformats.org/wordprocessingml/2006/main">
        <w:t xml:space="preserve">2. العلامات والمعجزات: كيف غيّر يسوع الحياة</w:t>
      </w:r>
    </w:p>
    <w:p w14:paraId="72B594A0" w14:textId="77777777" w:rsidR="00F90BDC" w:rsidRDefault="00F90BDC"/>
    <w:p w14:paraId="3B13A4ED" w14:textId="77777777" w:rsidR="00F90BDC" w:rsidRDefault="00F90BDC">
      <w:r xmlns:w="http://schemas.openxmlformats.org/wordprocessingml/2006/main">
        <w:t xml:space="preserve">١. إنجيل يوحنا ١١: ٢٥ـ ٢٦ 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7BAAFA07" w14:textId="77777777" w:rsidR="00F90BDC" w:rsidRDefault="00F90BDC"/>
    <w:p w14:paraId="6946C7E4" w14:textId="77777777" w:rsidR="00F90BDC" w:rsidRDefault="00F90BDC">
      <w:r xmlns:w="http://schemas.openxmlformats.org/wordprocessingml/2006/main">
        <w:t xml:space="preserve">٢. مرقس ٥: ٣٥ـ ٣٦ ـ ـ بينما هو لا يزال يتكلم، جاء قوم من دار الرئيس قائلين،؟ </w:t>
      </w:r>
      <w:r xmlns:w="http://schemas.openxmlformats.org/wordprocessingml/2006/main">
        <w:rPr>
          <w:rFonts w:ascii="맑은 고딕 Semilight" w:hAnsi="맑은 고딕 Semilight"/>
        </w:rPr>
        <w:t xml:space="preserve">쏽 </w:t>
      </w:r>
      <w:r xmlns:w="http://schemas.openxmlformats.org/wordprocessingml/2006/main">
        <w:t xml:space="preserve">ابنتنا ماتت. لماذا تزعج المعلم أكثر؟؟؟ فلما سمع يسوع ما قالوا قال لرئيس المجمع؟ </w:t>
      </w:r>
      <w:r xmlns:w="http://schemas.openxmlformats.org/wordprocessingml/2006/main">
        <w:rPr>
          <w:rFonts w:ascii="맑은 고딕 Semilight" w:hAnsi="맑은 고딕 Semilight"/>
        </w:rPr>
        <w:t xml:space="preserve">쏡 </w:t>
      </w:r>
      <w:r xmlns:w="http://schemas.openxmlformats.org/wordprocessingml/2006/main">
        <w:t xml:space="preserve">o لا تخاف، آمن فقط.؟؟</w:t>
      </w:r>
    </w:p>
    <w:p w14:paraId="5B6F5EA7" w14:textId="77777777" w:rsidR="00F90BDC" w:rsidRDefault="00F90BDC"/>
    <w:p w14:paraId="5A8F0AED" w14:textId="77777777" w:rsidR="00F90BDC" w:rsidRDefault="00F90BDC">
      <w:r xmlns:w="http://schemas.openxmlformats.org/wordprocessingml/2006/main">
        <w:t xml:space="preserve">لوقا 8: 50 فلما سمع يسوع اجابه قائلا لا تخف آمن فقط فتحبر.</w:t>
      </w:r>
    </w:p>
    <w:p w14:paraId="3CA31345" w14:textId="77777777" w:rsidR="00F90BDC" w:rsidRDefault="00F90BDC"/>
    <w:p w14:paraId="57270A7E" w14:textId="77777777" w:rsidR="00F90BDC" w:rsidRDefault="00F90BDC">
      <w:r xmlns:w="http://schemas.openxmlformats.org/wordprocessingml/2006/main">
        <w:t xml:space="preserve">يشجع المقطع الإيمان بيسوع ويعد بالشفاء.</w:t>
      </w:r>
    </w:p>
    <w:p w14:paraId="0FCA681B" w14:textId="77777777" w:rsidR="00F90BDC" w:rsidRDefault="00F90BDC"/>
    <w:p w14:paraId="63088F99" w14:textId="77777777" w:rsidR="00F90BDC" w:rsidRDefault="00F90BDC">
      <w:r xmlns:w="http://schemas.openxmlformats.org/wordprocessingml/2006/main">
        <w:t xml:space="preserve">1. ثق بيسوع: آمن واستقبل شفاءه</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تخف: ضع ثقتك في يسوع واحصل على بركته</w:t>
      </w:r>
    </w:p>
    <w:p w14:paraId="4A4AAE88" w14:textId="77777777" w:rsidR="00F90BDC" w:rsidRDefault="00F90BDC"/>
    <w:p w14:paraId="2E168241" w14:textId="77777777" w:rsidR="00F90BDC" w:rsidRDefault="00F90BDC">
      <w:r xmlns:w="http://schemas.openxmlformats.org/wordprocessingml/2006/main">
        <w:t xml:space="preserve">1. الرسالة إلى العبرانيين ١١: ٦ ـ ـ وبدون إيمان لا يمكن إرضاؤه، لأنه ينبغي لمن يأتي إلى الله أن يؤمن بأنه موجود وأنه يجازي الذين يطلبونه.</w:t>
      </w:r>
    </w:p>
    <w:p w14:paraId="308FD234" w14:textId="77777777" w:rsidR="00F90BDC" w:rsidRDefault="00F90BDC"/>
    <w:p w14:paraId="187FDF86" w14:textId="77777777" w:rsidR="00F90BDC" w:rsidRDefault="00F90BDC">
      <w:r xmlns:w="http://schemas.openxmlformats.org/wordprocessingml/2006/main">
        <w:t xml:space="preserve">2. إشعياء 41: 10 ـ ـ لا تخف، لأني معك؛ لا تندهش لأني أنا إلهك. سأقويك، نعم، سأساعدك، سأدعمك بيدي اليمنى الصالحة.</w:t>
      </w:r>
    </w:p>
    <w:p w14:paraId="7CAEC7DB" w14:textId="77777777" w:rsidR="00F90BDC" w:rsidRDefault="00F90BDC"/>
    <w:p w14:paraId="583614E4" w14:textId="77777777" w:rsidR="00F90BDC" w:rsidRDefault="00F90BDC">
      <w:r xmlns:w="http://schemas.openxmlformats.org/wordprocessingml/2006/main">
        <w:t xml:space="preserve">لوقا 8: 51 ولما دخل البيت لم يدع أحدا يدخل إلا بطرس ويعقوب ويوحنا وأبا الفتاة وأمها.</w:t>
      </w:r>
    </w:p>
    <w:p w14:paraId="2DCC643E" w14:textId="77777777" w:rsidR="00F90BDC" w:rsidRDefault="00F90BDC"/>
    <w:p w14:paraId="152E6A34" w14:textId="77777777" w:rsidR="00F90BDC" w:rsidRDefault="00F90BDC">
      <w:r xmlns:w="http://schemas.openxmlformats.org/wordprocessingml/2006/main">
        <w:t xml:space="preserve">دخل يسوع إلى بيت فتاة مريضة ولم يسمح إلا لبطرس ويعقوب ويوحنا ووالدي الفتاة بالدخول.</w:t>
      </w:r>
    </w:p>
    <w:p w14:paraId="30AD11E7" w14:textId="77777777" w:rsidR="00F90BDC" w:rsidRDefault="00F90BDC"/>
    <w:p w14:paraId="7A94898E" w14:textId="77777777" w:rsidR="00F90BDC" w:rsidRDefault="00F90BDC">
      <w:r xmlns:w="http://schemas.openxmlformats.org/wordprocessingml/2006/main">
        <w:t xml:space="preserve">1. قوة يسوع: كيف شفى يسوع الفتاة المريضة</w:t>
      </w:r>
    </w:p>
    <w:p w14:paraId="2F6E0718" w14:textId="77777777" w:rsidR="00F90BDC" w:rsidRDefault="00F90BDC"/>
    <w:p w14:paraId="2B12FCF6" w14:textId="77777777" w:rsidR="00F90BDC" w:rsidRDefault="00F90BDC">
      <w:r xmlns:w="http://schemas.openxmlformats.org/wordprocessingml/2006/main">
        <w:t xml:space="preserve">2. إيمان الآب: كيف غيّر إيمان الآب مجرى التاريخ</w:t>
      </w:r>
    </w:p>
    <w:p w14:paraId="127F29A9" w14:textId="77777777" w:rsidR="00F90BDC" w:rsidRDefault="00F90BDC"/>
    <w:p w14:paraId="336DE607" w14:textId="77777777" w:rsidR="00F90BDC" w:rsidRDefault="00F90BDC">
      <w:r xmlns:w="http://schemas.openxmlformats.org/wordprocessingml/2006/main">
        <w:t xml:space="preserve">1. متى 8: 14-15 يسوع يشفي المرضى</w:t>
      </w:r>
    </w:p>
    <w:p w14:paraId="1A1E65C6" w14:textId="77777777" w:rsidR="00F90BDC" w:rsidRDefault="00F90BDC"/>
    <w:p w14:paraId="1B331E7F" w14:textId="77777777" w:rsidR="00F90BDC" w:rsidRDefault="00F90BDC">
      <w:r xmlns:w="http://schemas.openxmlformats.org/wordprocessingml/2006/main">
        <w:t xml:space="preserve">2. مرقس 5: 22-43 يسوع يقيم ابنة يايرس من الأموات</w:t>
      </w:r>
    </w:p>
    <w:p w14:paraId="13259F25" w14:textId="77777777" w:rsidR="00F90BDC" w:rsidRDefault="00F90BDC"/>
    <w:p w14:paraId="2556F9FA" w14:textId="77777777" w:rsidR="00F90BDC" w:rsidRDefault="00F90BDC">
      <w:r xmlns:w="http://schemas.openxmlformats.org/wordprocessingml/2006/main">
        <w:t xml:space="preserve">لوقا 8: 52 وكان الجميع يبكون عليها وينوحون.فقال لا تبكوا. لم تمت لكنها نائمة.</w:t>
      </w:r>
    </w:p>
    <w:p w14:paraId="14C0B3C1" w14:textId="77777777" w:rsidR="00F90BDC" w:rsidRDefault="00F90BDC"/>
    <w:p w14:paraId="3FBCB4FA" w14:textId="77777777" w:rsidR="00F90BDC" w:rsidRDefault="00F90BDC">
      <w:r xmlns:w="http://schemas.openxmlformats.org/wordprocessingml/2006/main">
        <w:t xml:space="preserve">المرأة التي كان يُعتقد أنها ميتة كانت نائمة فقط وأمر يسوع الجموع الحزينة ألا تبكي.</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البكاء بالإيمان - الثقة بالله في أوقات الحزن</w:t>
      </w:r>
    </w:p>
    <w:p w14:paraId="52B39B7B" w14:textId="77777777" w:rsidR="00F90BDC" w:rsidRDefault="00F90BDC"/>
    <w:p w14:paraId="4F6097D2" w14:textId="77777777" w:rsidR="00F90BDC" w:rsidRDefault="00F90BDC">
      <w:r xmlns:w="http://schemas.openxmlformats.org/wordprocessingml/2006/main">
        <w:t xml:space="preserve">2: قوة يسوع - كيف أحيا يسوع الموتى</w:t>
      </w:r>
    </w:p>
    <w:p w14:paraId="47AD40D6" w14:textId="77777777" w:rsidR="00F90BDC" w:rsidRDefault="00F90BDC"/>
    <w:p w14:paraId="5C9D1AA5" w14:textId="77777777" w:rsidR="00F90BDC" w:rsidRDefault="00F90BDC">
      <w:r xmlns:w="http://schemas.openxmlformats.org/wordprocessingml/2006/main">
        <w:t xml:space="preserve">١: يوحنا ١١: ٢٥ـ ٢٦ـ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12142208" w14:textId="77777777" w:rsidR="00F90BDC" w:rsidRDefault="00F90BDC"/>
    <w:p w14:paraId="296A4A93" w14:textId="77777777" w:rsidR="00F90BDC" w:rsidRDefault="00F90BDC">
      <w:r xmlns:w="http://schemas.openxmlformats.org/wordprocessingml/2006/main">
        <w:t xml:space="preserve">٢: مرقس ٥: ٣٥ـ ٤٣ـ ـ يسوع يقيم ابنة يايرس من بين الأموات.</w:t>
      </w:r>
    </w:p>
    <w:p w14:paraId="6DBBAFAF" w14:textId="77777777" w:rsidR="00F90BDC" w:rsidRDefault="00F90BDC"/>
    <w:p w14:paraId="544FB4F3" w14:textId="77777777" w:rsidR="00F90BDC" w:rsidRDefault="00F90BDC">
      <w:r xmlns:w="http://schemas.openxmlformats.org/wordprocessingml/2006/main">
        <w:t xml:space="preserve">لوقا 8: 53 فضحكوا عليه عالمين انها ماتت.</w:t>
      </w:r>
    </w:p>
    <w:p w14:paraId="10DDA92B" w14:textId="77777777" w:rsidR="00F90BDC" w:rsidRDefault="00F90BDC"/>
    <w:p w14:paraId="22AF96C3" w14:textId="77777777" w:rsidR="00F90BDC" w:rsidRDefault="00F90BDC">
      <w:r xmlns:w="http://schemas.openxmlformats.org/wordprocessingml/2006/main">
        <w:t xml:space="preserve">سخر الناس من يسوع لأنه ادعى أنه يستطيع أن يعيد المرأة الميتة إلى الحياة.</w:t>
      </w:r>
    </w:p>
    <w:p w14:paraId="45377CE6" w14:textId="77777777" w:rsidR="00F90BDC" w:rsidRDefault="00F90BDC"/>
    <w:p w14:paraId="7CBF5705" w14:textId="77777777" w:rsidR="00F90BDC" w:rsidRDefault="00F90BDC">
      <w:r xmlns:w="http://schemas.openxmlformats.org/wordprocessingml/2006/main">
        <w:t xml:space="preserve">1. يسوع: رجاء الحياة الأبدية</w:t>
      </w:r>
    </w:p>
    <w:p w14:paraId="537A685B" w14:textId="77777777" w:rsidR="00F90BDC" w:rsidRDefault="00F90BDC"/>
    <w:p w14:paraId="1A02498C" w14:textId="77777777" w:rsidR="00F90BDC" w:rsidRDefault="00F90BDC">
      <w:r xmlns:w="http://schemas.openxmlformats.org/wordprocessingml/2006/main">
        <w:t xml:space="preserve">2. كن مؤمنًا بيسوع حتى عندما يبدو الأمر مستحيلًا</w:t>
      </w:r>
    </w:p>
    <w:p w14:paraId="64CC3535" w14:textId="77777777" w:rsidR="00F90BDC" w:rsidRDefault="00F90BDC"/>
    <w:p w14:paraId="092218AF" w14:textId="77777777" w:rsidR="00F90BDC" w:rsidRDefault="00F90BDC">
      <w:r xmlns:w="http://schemas.openxmlformats.org/wordprocessingml/2006/main">
        <w:t xml:space="preserve">١. يوحنا ١١: ٢٥ـ ٢٦ـ ـ قال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7C19B0A9" w14:textId="77777777" w:rsidR="00F90BDC" w:rsidRDefault="00F90BDC"/>
    <w:p w14:paraId="009B415A" w14:textId="77777777" w:rsidR="00F90BDC" w:rsidRDefault="00F90BDC">
      <w:r xmlns:w="http://schemas.openxmlformats.org/wordprocessingml/2006/main">
        <w:t xml:space="preserve">٢. متى ١٧: ٢٠ ـ ـ قال لهم؟ </w:t>
      </w:r>
      <w:r xmlns:w="http://schemas.openxmlformats.org/wordprocessingml/2006/main">
        <w:rPr>
          <w:rFonts w:ascii="맑은 고딕 Semilight" w:hAnsi="맑은 고딕 Semilight"/>
        </w:rPr>
        <w:t xml:space="preserve">쏝 </w:t>
      </w:r>
      <w:r xmlns:w="http://schemas.openxmlformats.org/wordprocessingml/2006/main">
        <w:t xml:space="preserve">بسبب إيمانك القليل. فإني 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쁌 </w:t>
      </w:r>
      <w:r xmlns:w="http://schemas.openxmlformats.org/wordprocessingml/2006/main">
        <w:t xml:space="preserve">من هنا إلى هناك، وسوف تتحرك، ولن يكون هناك شيء مستحيل بالنسبة لك.؟؟</w:t>
      </w:r>
    </w:p>
    <w:p w14:paraId="5F26DA35" w14:textId="77777777" w:rsidR="00F90BDC" w:rsidRDefault="00F90BDC"/>
    <w:p w14:paraId="708E0C27" w14:textId="77777777" w:rsidR="00F90BDC" w:rsidRDefault="00F90BDC">
      <w:r xmlns:w="http://schemas.openxmlformats.org/wordprocessingml/2006/main">
        <w:t xml:space="preserve">لوقا 8: 54 فأخرج الجميع خارجا وأمسك بيدها ونادى قائلا يا جارية قومي.</w:t>
      </w:r>
    </w:p>
    <w:p w14:paraId="147524DD" w14:textId="77777777" w:rsidR="00F90BDC" w:rsidRDefault="00F90BDC"/>
    <w:p w14:paraId="6D13ECF4" w14:textId="77777777" w:rsidR="00F90BDC" w:rsidRDefault="00F90BDC">
      <w:r xmlns:w="http://schemas.openxmlformats.org/wordprocessingml/2006/main">
        <w:t xml:space="preserve">شفى يسوع امرأة كانت تعاني من مرض طويل، فأخذ بيدها </w:t>
      </w:r>
      <w:r xmlns:w="http://schemas.openxmlformats.org/wordprocessingml/2006/main">
        <w:lastRenderedPageBreak xmlns:w="http://schemas.openxmlformats.org/wordprocessingml/2006/main"/>
      </w:r>
      <w:r xmlns:w="http://schemas.openxmlformats.org/wordprocessingml/2006/main">
        <w:t xml:space="preserve">وقال لها قم.</w:t>
      </w:r>
    </w:p>
    <w:p w14:paraId="30762F19" w14:textId="77777777" w:rsidR="00F90BDC" w:rsidRDefault="00F90BDC"/>
    <w:p w14:paraId="40F99FA2" w14:textId="77777777" w:rsidR="00F90BDC" w:rsidRDefault="00F90BDC">
      <w:r xmlns:w="http://schemas.openxmlformats.org/wordprocessingml/2006/main">
        <w:t xml:space="preserve">1. الإيمان بيسوع يشفي: دراسة عن قوة يسوع المعجزية</w:t>
      </w:r>
    </w:p>
    <w:p w14:paraId="436DE39E" w14:textId="77777777" w:rsidR="00F90BDC" w:rsidRDefault="00F90BDC"/>
    <w:p w14:paraId="69C1EF1A" w14:textId="77777777" w:rsidR="00F90BDC" w:rsidRDefault="00F90BDC">
      <w:r xmlns:w="http://schemas.openxmlformats.org/wordprocessingml/2006/main">
        <w:t xml:space="preserve">2. اختبار الشفاء المعجزي باسم يسوع</w:t>
      </w:r>
    </w:p>
    <w:p w14:paraId="4FFE95F5" w14:textId="77777777" w:rsidR="00F90BDC" w:rsidRDefault="00F90BDC"/>
    <w:p w14:paraId="74CBA5DA" w14:textId="77777777" w:rsidR="00F90BDC" w:rsidRDefault="00F90BDC">
      <w:r xmlns:w="http://schemas.openxmlformats.org/wordprocessingml/2006/main">
        <w:t xml:space="preserve">1. متى 9: 2- 8؛ يسوع يشفي رجلاً مشلولاً</w:t>
      </w:r>
    </w:p>
    <w:p w14:paraId="43A691D5" w14:textId="77777777" w:rsidR="00F90BDC" w:rsidRDefault="00F90BDC"/>
    <w:p w14:paraId="6835791C" w14:textId="77777777" w:rsidR="00F90BDC" w:rsidRDefault="00F90BDC">
      <w:r xmlns:w="http://schemas.openxmlformats.org/wordprocessingml/2006/main">
        <w:t xml:space="preserve">2. مرقس 5: 25-34؛ يسوع يشفي امرأة مصابة بنزيف</w:t>
      </w:r>
    </w:p>
    <w:p w14:paraId="6674141E" w14:textId="77777777" w:rsidR="00F90BDC" w:rsidRDefault="00F90BDC"/>
    <w:p w14:paraId="0E34A0C9" w14:textId="77777777" w:rsidR="00F90BDC" w:rsidRDefault="00F90BDC">
      <w:r xmlns:w="http://schemas.openxmlformats.org/wordprocessingml/2006/main">
        <w:t xml:space="preserve">لوقا 8: 55 فرجعت روحها وقامت للوقت وامر ان تعطى طعاما.</w:t>
      </w:r>
    </w:p>
    <w:p w14:paraId="1409095A" w14:textId="77777777" w:rsidR="00F90BDC" w:rsidRDefault="00F90BDC"/>
    <w:p w14:paraId="39B87C5D" w14:textId="77777777" w:rsidR="00F90BDC" w:rsidRDefault="00F90BDC">
      <w:r xmlns:w="http://schemas.openxmlformats.org/wordprocessingml/2006/main">
        <w:t xml:space="preserve">يصف هذا المقطع يسوع وهو يشفي امرأة عن طريق إعادة الحياة إلى روحها ثم يأمر بتقديم الطعام لها.</w:t>
      </w:r>
    </w:p>
    <w:p w14:paraId="7587DE3D" w14:textId="77777777" w:rsidR="00F90BDC" w:rsidRDefault="00F90BDC"/>
    <w:p w14:paraId="7865BDEC" w14:textId="77777777" w:rsidR="00F90BDC" w:rsidRDefault="00F90BDC">
      <w:r xmlns:w="http://schemas.openxmlformats.org/wordprocessingml/2006/main">
        <w:t xml:space="preserve">1. قدرة يسوع على الشفاء وتوفير القوت</w:t>
      </w:r>
    </w:p>
    <w:p w14:paraId="7233F8FF" w14:textId="77777777" w:rsidR="00F90BDC" w:rsidRDefault="00F90BDC"/>
    <w:p w14:paraId="4EE44EFD" w14:textId="77777777" w:rsidR="00F90BDC" w:rsidRDefault="00F90BDC">
      <w:r xmlns:w="http://schemas.openxmlformats.org/wordprocessingml/2006/main">
        <w:t xml:space="preserve">2. أهمية إتباع وصايا يسوع</w:t>
      </w:r>
    </w:p>
    <w:p w14:paraId="27B71F98" w14:textId="77777777" w:rsidR="00F90BDC" w:rsidRDefault="00F90BDC"/>
    <w:p w14:paraId="3743E256" w14:textId="77777777" w:rsidR="00F90BDC" w:rsidRDefault="00F90BDC">
      <w:r xmlns:w="http://schemas.openxmlformats.org/wordprocessingml/2006/main">
        <w:t xml:space="preserve">1. متى 8: 2-3 - "وإذا أبرص قد جاء وسجد له قائلا: يا سيد، إن أردت تقدر أن تطهرني. ومد يسوع يده ولمسه قائلا: أنا شاء فاطهر وفي الحال طهر برصه.</w:t>
      </w:r>
    </w:p>
    <w:p w14:paraId="424EC819" w14:textId="77777777" w:rsidR="00F90BDC" w:rsidRDefault="00F90BDC"/>
    <w:p w14:paraId="635F2C2A" w14:textId="77777777" w:rsidR="00F90BDC" w:rsidRDefault="00F90BDC">
      <w:r xmlns:w="http://schemas.openxmlformats.org/wordprocessingml/2006/main">
        <w:t xml:space="preserve">2. مرقس 1: 40-41 - "فجاء إليه أبرص يتوسل إليه وجثا له وقال له: إن أردت تقدر أن تطهرني. فتحنن يسوع ووضعه ومد يده ولمسه وقال له أريد فاطهر».</w:t>
      </w:r>
    </w:p>
    <w:p w14:paraId="552E333A" w14:textId="77777777" w:rsidR="00F90BDC" w:rsidRDefault="00F90BDC"/>
    <w:p w14:paraId="68702E74" w14:textId="77777777" w:rsidR="00F90BDC" w:rsidRDefault="00F90BDC">
      <w:r xmlns:w="http://schemas.openxmlformats.org/wordprocessingml/2006/main">
        <w:t xml:space="preserve">لوقا 8: 56 فبهت والداها. فاوصاهما ان لا يخبرا احدا بما حدث.</w:t>
      </w:r>
    </w:p>
    <w:p w14:paraId="32B3180B" w14:textId="77777777" w:rsidR="00F90BDC" w:rsidRDefault="00F90BDC"/>
    <w:p w14:paraId="1BAE3A29" w14:textId="77777777" w:rsidR="00F90BDC" w:rsidRDefault="00F90BDC">
      <w:r xmlns:w="http://schemas.openxmlformats.org/wordprocessingml/2006/main">
        <w:t xml:space="preserve">يخبرنا هذا المقطع من لوقا 8: 56 عن الشفاء المعجزي الذي أجراه يسوع لفتاة صغيرة كانت ميتة منذ فترة من الزمن. ثم طلب من والدي الفتاة عدم إخبار أحد بما حدث.</w:t>
      </w:r>
    </w:p>
    <w:p w14:paraId="05F9FA69" w14:textId="77777777" w:rsidR="00F90BDC" w:rsidRDefault="00F90BDC"/>
    <w:p w14:paraId="62083482" w14:textId="77777777" w:rsidR="00F90BDC" w:rsidRDefault="00F90BDC">
      <w:r xmlns:w="http://schemas.openxmlformats.org/wordprocessingml/2006/main">
        <w:t xml:space="preserve">1. "قوة الإيمان: الشفاء المعجزي للفتاة الصغيرة"</w:t>
      </w:r>
    </w:p>
    <w:p w14:paraId="6FD33910" w14:textId="77777777" w:rsidR="00F90BDC" w:rsidRDefault="00F90BDC"/>
    <w:p w14:paraId="154112DA" w14:textId="77777777" w:rsidR="00F90BDC" w:rsidRDefault="00F90BDC">
      <w:r xmlns:w="http://schemas.openxmlformats.org/wordprocessingml/2006/main">
        <w:t xml:space="preserve">2. "إرادة الله: إبقاء معجزاته سرية"</w:t>
      </w:r>
    </w:p>
    <w:p w14:paraId="7C7CE85E" w14:textId="77777777" w:rsidR="00F90BDC" w:rsidRDefault="00F90BDC"/>
    <w:p w14:paraId="5EEB60AC" w14:textId="77777777" w:rsidR="00F90BDC" w:rsidRDefault="00F90BDC">
      <w:r xmlns:w="http://schemas.openxmlformats.org/wordprocessingml/2006/main">
        <w:t xml:space="preserve">1. متى 8: 1-4، يسوع يشفي رجلاً مصابًا بالجذام</w:t>
      </w:r>
    </w:p>
    <w:p w14:paraId="06E89083" w14:textId="77777777" w:rsidR="00F90BDC" w:rsidRDefault="00F90BDC"/>
    <w:p w14:paraId="22FCA5E4" w14:textId="77777777" w:rsidR="00F90BDC" w:rsidRDefault="00F90BDC">
      <w:r xmlns:w="http://schemas.openxmlformats.org/wordprocessingml/2006/main">
        <w:t xml:space="preserve">2. أعمال الرسل 12:5-16، بطرس يشفي رجلاً أعرج عند باب الهيكل</w:t>
      </w:r>
    </w:p>
    <w:p w14:paraId="5174ED6D" w14:textId="77777777" w:rsidR="00F90BDC" w:rsidRDefault="00F90BDC"/>
    <w:p w14:paraId="181BCBF8" w14:textId="77777777" w:rsidR="00F90BDC" w:rsidRDefault="00F90BDC">
      <w:r xmlns:w="http://schemas.openxmlformats.org/wordprocessingml/2006/main">
        <w:t xml:space="preserve">يتضمن لوقا 9 إرسال التلاميذ الاثني عشر، وإطعام الخمسة آلاف، واعتراف بطرس بالمسيح، وتجلي يسوع.</w:t>
      </w:r>
    </w:p>
    <w:p w14:paraId="7D6CAF13" w14:textId="77777777" w:rsidR="00F90BDC" w:rsidRDefault="00F90BDC"/>
    <w:p w14:paraId="4D855EC4" w14:textId="77777777" w:rsidR="00F90BDC" w:rsidRDefault="00F90BDC">
      <w:r xmlns:w="http://schemas.openxmlformats.org/wordprocessingml/2006/main">
        <w:t xml:space="preserve">الفقرة الأولى: يبدأ الإصحاح بإعطاء يسوع لتلاميذه الاثني عشر القوة والسلطة لإخراج الشياطين وشفاء الأمراض. فأرسلهم ليعلنوا ملكوت الله ويشفوا المرضى. وأوصاهم ألا يأخذوا أي شيء في رحلتهم، بل يعتمدوا على ضيافة أولئك الذين سيستقبلون رسالتهم (لوقا 1:9-6). وفي هذه الأثناء، سمع هيرودس أنتيباس بكل ما كان يحدث، وتحير لأن البعض كانوا يقولون إن يوحنا قد قام من بين الأموات (لوقا 7:9-9).</w:t>
      </w:r>
    </w:p>
    <w:p w14:paraId="10917094" w14:textId="77777777" w:rsidR="00F90BDC" w:rsidRDefault="00F90BDC"/>
    <w:p w14:paraId="36989C68" w14:textId="77777777" w:rsidR="00F90BDC" w:rsidRDefault="00F90BDC">
      <w:r xmlns:w="http://schemas.openxmlformats.org/wordprocessingml/2006/main">
        <w:t xml:space="preserve">الفقرة الثانية: بعد عودتهم من رحلة إرساليتهم، أخذ يسوع تلاميذه جانبًا على انفراد بالقرب من بيت صيدا، لكن الحشود اكتشفت أن اتباعه رحب بالناس وتحدثوا عن الملكوت، شفى الله أولئك الذين يحتاجون إلى الشفاء، حيث أشار النهار الذي يرتديه على اثني عشر إلى طرد الحشد من العثور على طعام سكن في القرى المجاورة مهما كانت التحديات </w:t>
      </w:r>
      <w:r xmlns:w="http://schemas.openxmlformats.org/wordprocessingml/2006/main">
        <w:lastRenderedPageBreak xmlns:w="http://schemas.openxmlformats.org/wordprocessingml/2006/main"/>
      </w:r>
      <w:r xmlns:w="http://schemas.openxmlformats.org/wordprocessingml/2006/main">
        <w:t xml:space="preserve">. "أنت تعطيهم شيئا يأكلونه." ولم يحتجوا إلا بخمسة أرغفة وسمكتين إلا ذهبوا واشتروا طعاما للناس جميعا. لكن تنظيم مجموعات من الجماهير خمسين كان من التلاميذ توزيع أرغفة السمك بعد تقديم الشكر والضرب المعجزي، أكل الجميع ما يكفي من اثنتي عشرة قفة من القطع المتبقية التي تم جمعها لإظهار التدبير الإلهي، والرحمة تحتاج إلى الكثير (لوقا 9: 10-17).</w:t>
      </w:r>
    </w:p>
    <w:p w14:paraId="17B515EE" w14:textId="77777777" w:rsidR="00F90BDC" w:rsidRDefault="00F90BDC"/>
    <w:p w14:paraId="1916FE44" w14:textId="77777777" w:rsidR="00F90BDC" w:rsidRDefault="00F90BDC">
      <w:r xmlns:w="http://schemas.openxmlformats.org/wordprocessingml/2006/main">
        <w:t xml:space="preserve">الفقرة الثالثة: لاحقًا في لقاء خاص سأل تلاميذه من تقول الجموع إنه ذكر أن البعض فكر في يوحنا المعمدان والبعض الآخر في إيليا وآخرون في أحد الأنبياء القدماء الذين عادوا إلى الحياة ثم سأل "ولكن ماذا عنك؟ من تقول إنني أنا؟" أجاب بطرس "مسيح الله" مظهراً الاعتراف بمهمة هوية يسوع الحقيقية (لوقا 18:9-20). بعد هذا بدأ يسوع يعلم أنه يجب أن يتألم كثيرًا رفض الشيوخ رؤساء الكهنة معلمي الشريعة يجب أن يقتلوا في اليوم الثالث قام الحياة تكلم أيضًا تكلفة اتباعه إنكار الذات حاملاً صليبه كل يوم خسارة الحياة من أجل كسبه تحذير أولئك الذين يخجلون منه سيخجل الابن الإنسان عندما ويأتي المجد أيها الأب الملائكة القديسون (لوقا 9: 21-27). ويختتم الفصل رواية التجلي حيث أخذ يسوع بطرس يوحنا يعقوب إلى أعلى الجبل ليصلي ظهوره وقد تغير ثيابه وأصبح أبيض مبهر وظهر موسى إيليا بهاء مجيد وتحدث عن الرحيل الذي تحقق عن أورشليم وشهد صوت السماء مؤكداً "هذا ابني الذي اخترته اسمع له!" بعد هذه التجربة، ظلت طي الكتمان ولم يتم إخبارها مرة واحدة بما رأيناه في الجزء الأخير من الفصل الذي يتعامل مع طرد الأرواح الشريرة غير الناجح، والذي يمتلكه صبي شيطان، والذي تم إجراؤه لاحقًا بنجاح من خلال توبيخ الروح النجسة، وشفاء الصبي، وإعادته إلى والده مرة أخرى، مما يدل على السلطة على القوى الروحية، ويتضمن أيضًا تعليمًا موجزًا عن العظمة، والترحيب بالأطفال الصغار، والتنبؤ بخيانته. الرغبة تتبع أينما ذهب تصحيح الحماسة المضللة أراد جيمس جون دعوة النار إلى أسفل القرية السامرية ولم ترحب به رحلة القدس تؤكد المطالب الجذرية تكاليف التلمذة تتحدى التوقعات التقليدية ما يعني اتباع خدمة ملكوت الله.</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ثم دعا تلاميذه الاثني عشر واعطاهم قوة وسلطانا على جميع الشياطين وشفاء امراض.</w:t>
      </w:r>
    </w:p>
    <w:p w14:paraId="77056E50" w14:textId="77777777" w:rsidR="00F90BDC" w:rsidRDefault="00F90BDC"/>
    <w:p w14:paraId="2665DF09" w14:textId="77777777" w:rsidR="00F90BDC" w:rsidRDefault="00F90BDC">
      <w:r xmlns:w="http://schemas.openxmlformats.org/wordprocessingml/2006/main">
        <w:t xml:space="preserve">دعا يسوع تلاميذه الاثني عشر وأعطاهم قوة وسلطاناً على الشياطين وشفاء الأمراض.</w:t>
      </w:r>
    </w:p>
    <w:p w14:paraId="2D2A2C5F" w14:textId="77777777" w:rsidR="00F90BDC" w:rsidRDefault="00F90BDC"/>
    <w:p w14:paraId="45F4F2A8" w14:textId="77777777" w:rsidR="00F90BDC" w:rsidRDefault="00F90BDC">
      <w:r xmlns:w="http://schemas.openxmlformats.org/wordprocessingml/2006/main">
        <w:t xml:space="preserve">1. قوة يسوع: كيف أعطى يسوع تلاميذه القوة والسلطة للشفاء</w:t>
      </w:r>
    </w:p>
    <w:p w14:paraId="610DEF12" w14:textId="77777777" w:rsidR="00F90BDC" w:rsidRDefault="00F90BDC"/>
    <w:p w14:paraId="6E996FC9" w14:textId="77777777" w:rsidR="00F90BDC" w:rsidRDefault="00F90BDC">
      <w:r xmlns:w="http://schemas.openxmlformats.org/wordprocessingml/2006/main">
        <w:t xml:space="preserve">2. محبة يسوع لتلاميذه: كيف أظهر يسوع لتلاميذه محبته العظيمة من خلال منحهم السلطة</w:t>
      </w:r>
    </w:p>
    <w:p w14:paraId="0F626197" w14:textId="77777777" w:rsidR="00F90BDC" w:rsidRDefault="00F90BDC"/>
    <w:p w14:paraId="4C46A32A" w14:textId="77777777" w:rsidR="00F90BDC" w:rsidRDefault="00F90BDC">
      <w:r xmlns:w="http://schemas.openxmlformats.org/wordprocessingml/2006/main">
        <w:t xml:space="preserve">1. متى 10: 1 - ولما دعا تلاميذه الاثني عشر، وأعطاهم سلطانا على الأرواح النجسة، حتى يخرجوها، ويشفوا كل مرض وكل أنواع الأسقام.</w:t>
      </w:r>
    </w:p>
    <w:p w14:paraId="4CEE5CC5" w14:textId="77777777" w:rsidR="00F90BDC" w:rsidRDefault="00F90BDC"/>
    <w:p w14:paraId="6F69DB96" w14:textId="77777777" w:rsidR="00F90BDC" w:rsidRDefault="00F90BDC">
      <w:r xmlns:w="http://schemas.openxmlformats.org/wordprocessingml/2006/main">
        <w:t xml:space="preserve">2. مرقس 6: 7 - فدعا إليه الاثني عشر وابتدأ يرسلهم اثنين اثنين. وأعطاهم سلطانا على الأرواح النجسة.</w:t>
      </w:r>
    </w:p>
    <w:p w14:paraId="4B1A0A85" w14:textId="77777777" w:rsidR="00F90BDC" w:rsidRDefault="00F90BDC"/>
    <w:p w14:paraId="41126210" w14:textId="77777777" w:rsidR="00F90BDC" w:rsidRDefault="00F90BDC">
      <w:r xmlns:w="http://schemas.openxmlformats.org/wordprocessingml/2006/main">
        <w:t xml:space="preserve">لوقا 9: 2 وأرسلهم ليبشروا بملكوت الله ويشفوا المرضى.</w:t>
      </w:r>
    </w:p>
    <w:p w14:paraId="7948E02B" w14:textId="77777777" w:rsidR="00F90BDC" w:rsidRDefault="00F90BDC"/>
    <w:p w14:paraId="7BCCC216" w14:textId="77777777" w:rsidR="00F90BDC" w:rsidRDefault="00F90BDC">
      <w:r xmlns:w="http://schemas.openxmlformats.org/wordprocessingml/2006/main">
        <w:t xml:space="preserve">أرسل يسوع تلاميذه للتبشير برسالة ملكوت الله وشفاء المرضى.</w:t>
      </w:r>
    </w:p>
    <w:p w14:paraId="793EB88E" w14:textId="77777777" w:rsidR="00F90BDC" w:rsidRDefault="00F90BDC"/>
    <w:p w14:paraId="763B1572" w14:textId="77777777" w:rsidR="00F90BDC" w:rsidRDefault="00F90BDC">
      <w:r xmlns:w="http://schemas.openxmlformats.org/wordprocessingml/2006/main">
        <w:t xml:space="preserve">1. قوة الوعظ: كيف غيّر يسوع الحياة من خلال إنجيله</w:t>
      </w:r>
    </w:p>
    <w:p w14:paraId="53B2ABFA" w14:textId="77777777" w:rsidR="00F90BDC" w:rsidRDefault="00F90BDC"/>
    <w:p w14:paraId="087C6F83" w14:textId="77777777" w:rsidR="00F90BDC" w:rsidRDefault="00F90BDC">
      <w:r xmlns:w="http://schemas.openxmlformats.org/wordprocessingml/2006/main">
        <w:t xml:space="preserve">2. الشفاء بالإيمان: فهم معجزات يسوع</w:t>
      </w:r>
    </w:p>
    <w:p w14:paraId="28CEB854" w14:textId="77777777" w:rsidR="00F90BDC" w:rsidRDefault="00F90BDC"/>
    <w:p w14:paraId="1D8229C9" w14:textId="77777777" w:rsidR="00F90BDC" w:rsidRDefault="00F90BDC">
      <w:r xmlns:w="http://schemas.openxmlformats.org/wordprocessingml/2006/main">
        <w:t xml:space="preserve">1. إنجيل متي ١٠: ٦ـ ٨ ـ ـ "اذهبوا بالأحرى إلى خراف بيت إسرائيل الضالة. ونادوا في طريقكم قائلين: قد اقترب ملكوت السموات." اشفوا مرضى، أقيموا موتى، طهروا برصا، أخرجوا شياطين".</w:t>
      </w:r>
    </w:p>
    <w:p w14:paraId="2589D17F" w14:textId="77777777" w:rsidR="00F90BDC" w:rsidRDefault="00F90BDC"/>
    <w:p w14:paraId="3336C7EF" w14:textId="77777777" w:rsidR="00F90BDC" w:rsidRDefault="00F90BDC">
      <w:r xmlns:w="http://schemas.openxmlformats.org/wordprocessingml/2006/main">
        <w:t xml:space="preserve">2. رسالة يعقوب ٥: ١٣ـ ١٦ـ ـ "هل أحد بينكم يتألم؟ فليصل. هل أحد مبتهج؟ فليترنم. هل بينكم مريض؟ فليدع شيوخ الكنيسة، فيصلوا ويدهنه بزيت باسم الرب، وصلاة الإيمان تشفي المريض، والرب يقيمه، وإن كان قد فعل خطية تغفر له».</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9: 3 فقال لهم لا تحملوا شيئا للطريق لا عصا ولا مزودا ولا خبزا ولا فضة. ولا يوجد طبقتان لكل منهما.</w:t>
      </w:r>
    </w:p>
    <w:p w14:paraId="41FB236C" w14:textId="77777777" w:rsidR="00F90BDC" w:rsidRDefault="00F90BDC"/>
    <w:p w14:paraId="5A8ACA1D" w14:textId="77777777" w:rsidR="00F90BDC" w:rsidRDefault="00F90BDC">
      <w:r xmlns:w="http://schemas.openxmlformats.org/wordprocessingml/2006/main">
        <w:t xml:space="preserve">أوصى يسوع تلاميذه ألا يأخذوا معهم أي شيء في رحلتهم.</w:t>
      </w:r>
    </w:p>
    <w:p w14:paraId="1978993F" w14:textId="77777777" w:rsidR="00F90BDC" w:rsidRDefault="00F90BDC"/>
    <w:p w14:paraId="429BD024" w14:textId="77777777" w:rsidR="00F90BDC" w:rsidRDefault="00F90BDC">
      <w:r xmlns:w="http://schemas.openxmlformats.org/wordprocessingml/2006/main">
        <w:t xml:space="preserve">1. الثقة بالله في المواقف غير المألوفة</w:t>
      </w:r>
    </w:p>
    <w:p w14:paraId="6E8CCF24" w14:textId="77777777" w:rsidR="00F90BDC" w:rsidRDefault="00F90BDC"/>
    <w:p w14:paraId="2AF37EA8" w14:textId="77777777" w:rsidR="00F90BDC" w:rsidRDefault="00F90BDC">
      <w:r xmlns:w="http://schemas.openxmlformats.org/wordprocessingml/2006/main">
        <w:t xml:space="preserve">2. عيش حياة البساطة</w:t>
      </w:r>
    </w:p>
    <w:p w14:paraId="5A4EC022" w14:textId="77777777" w:rsidR="00F90BDC" w:rsidRDefault="00F90BDC"/>
    <w:p w14:paraId="1A2DAEAC" w14:textId="77777777" w:rsidR="00F90BDC" w:rsidRDefault="00F90BDC">
      <w:r xmlns:w="http://schemas.openxmlformats.org/wordprocessingml/2006/main">
        <w:t xml:space="preserve">1. متى 10: 9-10 "لا تقدموا ذهبًا ولا فضة ولا نحاسًا في محافظكم، ولا مزودًا لرحلتكم، ولا ثوبين، ولا أحذية، ولا عصيًا: لأن العامل مستحق طعامه."</w:t>
      </w:r>
    </w:p>
    <w:p w14:paraId="6592B98D" w14:textId="77777777" w:rsidR="00F90BDC" w:rsidRDefault="00F90BDC"/>
    <w:p w14:paraId="48E5317C" w14:textId="77777777" w:rsidR="00F90BDC" w:rsidRDefault="00F90BDC">
      <w:r xmlns:w="http://schemas.openxmlformats.org/wordprocessingml/2006/main">
        <w:t xml:space="preserve">2. تثنية 8: 2-3 "وتتذكر كل الطريق التي سار بك بها الرب إلهك هذه الأربعين سنة في البرية لكي يذلك ويجربك ليعرف ما كان في قلبك هل تريد؟ حفظ وصاياه، أو لا. فأذلك وأجاعك وأطعمك المن الذي لم تكن تعرفه ولا عرفه آباؤك. لكي يعلمك أنه ليس بالخبز وحده يحيا الإنسان، بل بكل كلمة تخرج من فم الرب يحيا الإنسان».</w:t>
      </w:r>
    </w:p>
    <w:p w14:paraId="1BA84508" w14:textId="77777777" w:rsidR="00F90BDC" w:rsidRDefault="00F90BDC"/>
    <w:p w14:paraId="216CF55C" w14:textId="77777777" w:rsidR="00F90BDC" w:rsidRDefault="00F90BDC">
      <w:r xmlns:w="http://schemas.openxmlformats.org/wordprocessingml/2006/main">
        <w:t xml:space="preserve">لوقا 9: 4 وأي بيت دخلتموه فهناك اقيموا ومن هناك اذهبوا.</w:t>
      </w:r>
    </w:p>
    <w:p w14:paraId="6C0D9FC3" w14:textId="77777777" w:rsidR="00F90BDC" w:rsidRDefault="00F90BDC"/>
    <w:p w14:paraId="61B6F7C5" w14:textId="77777777" w:rsidR="00F90BDC" w:rsidRDefault="00F90BDC">
      <w:r xmlns:w="http://schemas.openxmlformats.org/wordprocessingml/2006/main">
        <w:t xml:space="preserve">يشجع هذا المقطع من لوقا المؤمنين على البقاء حيث يتم الترحيب بهم والمغادرة عندما يحين وقت المغادرة.</w:t>
      </w:r>
    </w:p>
    <w:p w14:paraId="434C2B31" w14:textId="77777777" w:rsidR="00F90BDC" w:rsidRDefault="00F90BDC"/>
    <w:p w14:paraId="5C21BC7C" w14:textId="77777777" w:rsidR="00F90BDC" w:rsidRDefault="00F90BDC">
      <w:r xmlns:w="http://schemas.openxmlformats.org/wordprocessingml/2006/main">
        <w:t xml:space="preserve">1. قوة الضيافة: كيف يمكن للترحيب بالآخرين أن يغير حياتنا</w:t>
      </w:r>
    </w:p>
    <w:p w14:paraId="1548B80B" w14:textId="77777777" w:rsidR="00F90BDC" w:rsidRDefault="00F90BDC"/>
    <w:p w14:paraId="21C92D0E" w14:textId="77777777" w:rsidR="00F90BDC" w:rsidRDefault="00F90BDC">
      <w:r xmlns:w="http://schemas.openxmlformats.org/wordprocessingml/2006/main">
        <w:t xml:space="preserve">2. بركات الطاعة: كيف يؤدي اتباع أوامر الله إلى جلب المكافآت</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١٢: ١٣ـ ـ "ساهموا في احتياجات القديسين واطلبوا الضيافة".</w:t>
      </w:r>
    </w:p>
    <w:p w14:paraId="5DE63F00" w14:textId="77777777" w:rsidR="00F90BDC" w:rsidRDefault="00F90BDC"/>
    <w:p w14:paraId="650BBEB6" w14:textId="77777777" w:rsidR="00F90BDC" w:rsidRDefault="00F90BDC">
      <w:r xmlns:w="http://schemas.openxmlformats.org/wordprocessingml/2006/main">
        <w:t xml:space="preserve">2. الرسالة إلى العبرانيين ١٣: ٢ ـ ـ "لا تغفلوا عن ضيافة الغرباء، لأن بها أضاف البعض ملائكة وهم لا يدرون."</w:t>
      </w:r>
    </w:p>
    <w:p w14:paraId="0EA0328C" w14:textId="77777777" w:rsidR="00F90BDC" w:rsidRDefault="00F90BDC"/>
    <w:p w14:paraId="32BFE3F3" w14:textId="77777777" w:rsidR="00F90BDC" w:rsidRDefault="00F90BDC">
      <w:r xmlns:w="http://schemas.openxmlformats.org/wordprocessingml/2006/main">
        <w:t xml:space="preserve">Luke 9:5 ومن لا يقبلكم فاخرجوا من تلك المدينة وانفضوا الغبار جدا عن ارجلكم شهادة عليهم.</w:t>
      </w:r>
    </w:p>
    <w:p w14:paraId="0698B8DF" w14:textId="77777777" w:rsidR="00F90BDC" w:rsidRDefault="00F90BDC"/>
    <w:p w14:paraId="2BF90374" w14:textId="77777777" w:rsidR="00F90BDC" w:rsidRDefault="00F90BDC">
      <w:r xmlns:w="http://schemas.openxmlformats.org/wordprocessingml/2006/main">
        <w:t xml:space="preserve">يناقش المقطع أهمية الشهادة ضد أولئك الذين لا يقبلون رسالة يسوع.</w:t>
      </w:r>
    </w:p>
    <w:p w14:paraId="0B0634B6" w14:textId="77777777" w:rsidR="00F90BDC" w:rsidRDefault="00F90BDC"/>
    <w:p w14:paraId="0820ED1B" w14:textId="77777777" w:rsidR="00F90BDC" w:rsidRDefault="00F90BDC">
      <w:r xmlns:w="http://schemas.openxmlformats.org/wordprocessingml/2006/main">
        <w:t xml:space="preserve">1. قوة الشهادة: كيف تستخدم شهادتك لنشر كلمة الله</w:t>
      </w:r>
    </w:p>
    <w:p w14:paraId="7234E71E" w14:textId="77777777" w:rsidR="00F90BDC" w:rsidRDefault="00F90BDC"/>
    <w:p w14:paraId="72936095" w14:textId="77777777" w:rsidR="00F90BDC" w:rsidRDefault="00F90BDC">
      <w:r xmlns:w="http://schemas.openxmlformats.org/wordprocessingml/2006/main">
        <w:t xml:space="preserve">2. رفض الصمت: قوة إيماننا في مواجهة الرفض</w:t>
      </w:r>
    </w:p>
    <w:p w14:paraId="1AED298B" w14:textId="77777777" w:rsidR="00F90BDC" w:rsidRDefault="00F90BDC"/>
    <w:p w14:paraId="175F8540" w14:textId="77777777" w:rsidR="00F90BDC" w:rsidRDefault="00F90BDC">
      <w:r xmlns:w="http://schemas.openxmlformats.org/wordprocessingml/2006/main">
        <w:t xml:space="preserve">١. كتاب أعمال الرسل ٥: ٢٩ـ ٣٢ ـ ـ قرار بطرس والرسل الآخرين بإطاعة الله بدلا من الناس.</w:t>
      </w:r>
    </w:p>
    <w:p w14:paraId="4687B43A" w14:textId="77777777" w:rsidR="00F90BDC" w:rsidRDefault="00F90BDC"/>
    <w:p w14:paraId="5F19F5F3" w14:textId="77777777" w:rsidR="00F90BDC" w:rsidRDefault="00F90BDC">
      <w:r xmlns:w="http://schemas.openxmlformats.org/wordprocessingml/2006/main">
        <w:t xml:space="preserve">٢. سفر إرميا ٥: ١ ـ ـ دعوة الله للبحث عن الأمانة في أورشليم.</w:t>
      </w:r>
    </w:p>
    <w:p w14:paraId="01FD662A" w14:textId="77777777" w:rsidR="00F90BDC" w:rsidRDefault="00F90BDC"/>
    <w:p w14:paraId="71450889" w14:textId="77777777" w:rsidR="00F90BDC" w:rsidRDefault="00F90BDC">
      <w:r xmlns:w="http://schemas.openxmlformats.org/wordprocessingml/2006/main">
        <w:t xml:space="preserve">لوقا 9: 6 فخرجوا وكانوا يجتازون القرى يبشرون ويشفون في كل مكان.</w:t>
      </w:r>
    </w:p>
    <w:p w14:paraId="00656138" w14:textId="77777777" w:rsidR="00F90BDC" w:rsidRDefault="00F90BDC"/>
    <w:p w14:paraId="4C4F45AF" w14:textId="77777777" w:rsidR="00F90BDC" w:rsidRDefault="00F90BDC">
      <w:r xmlns:w="http://schemas.openxmlformats.org/wordprocessingml/2006/main">
        <w:t xml:space="preserve">أرسل يسوع تلاميذه للتبشير بالإنجيل وشفاء المرضى.</w:t>
      </w:r>
    </w:p>
    <w:p w14:paraId="18312817" w14:textId="77777777" w:rsidR="00F90BDC" w:rsidRDefault="00F90BDC"/>
    <w:p w14:paraId="30DBB03B" w14:textId="77777777" w:rsidR="00F90BDC" w:rsidRDefault="00F90BDC">
      <w:r xmlns:w="http://schemas.openxmlformats.org/wordprocessingml/2006/main">
        <w:t xml:space="preserve">1. قوة خدمة يسوع: كيف أرسل يسوع تلاميذه للتبشير والشفاء</w:t>
      </w:r>
    </w:p>
    <w:p w14:paraId="770491E9" w14:textId="77777777" w:rsidR="00F90BDC" w:rsidRDefault="00F90BDC"/>
    <w:p w14:paraId="055E869E" w14:textId="77777777" w:rsidR="00F90BDC" w:rsidRDefault="00F90BDC">
      <w:r xmlns:w="http://schemas.openxmlformats.org/wordprocessingml/2006/main">
        <w:t xml:space="preserve">2. محبة الله في العمل: مثال لخدمة يسوع للوعظ والشفاء</w:t>
      </w:r>
    </w:p>
    <w:p w14:paraId="165F0F54" w14:textId="77777777" w:rsidR="00F90BDC" w:rsidRDefault="00F90BDC"/>
    <w:p w14:paraId="57DBB845" w14:textId="77777777" w:rsidR="00F90BDC" w:rsidRDefault="00F90BDC">
      <w:r xmlns:w="http://schemas.openxmlformats.org/wordprocessingml/2006/main">
        <w:t xml:space="preserve">1. كتاب أعمال الرسل ١٠: ٣٨ـ ـ "كيف مسح الله يسوع الناصري بالروح القدس والقوة، الذي جال يصنع خيرا ويشفي جميع الذين تسلط عليهم إبليس، لأن الله كان معه".</w:t>
      </w:r>
    </w:p>
    <w:p w14:paraId="23391618" w14:textId="77777777" w:rsidR="00F90BDC" w:rsidRDefault="00F90BDC"/>
    <w:p w14:paraId="60116731" w14:textId="77777777" w:rsidR="00F90BDC" w:rsidRDefault="00F90BDC">
      <w:r xmlns:w="http://schemas.openxmlformats.org/wordprocessingml/2006/main">
        <w:t xml:space="preserve">2. إنجيل متي ٥: ١٤ـ ١٦ـ ـ "أنتم نور العالم. لا يمكن أن تخفى مدينة موضوعة على جبل. ولا يوقدون سراجا ويضعونه تحت المكيال، بل على المنارة فيشتعل" ينير لجميع الذين في البيت، فليشرق نوركم هكذا قدام الناس، لكي يروا أعمالكم الصالحة، ويمجدوا أباكم الذي في السماوات».</w:t>
      </w:r>
    </w:p>
    <w:p w14:paraId="16B09FCA" w14:textId="77777777" w:rsidR="00F90BDC" w:rsidRDefault="00F90BDC"/>
    <w:p w14:paraId="10EECBD2" w14:textId="77777777" w:rsidR="00F90BDC" w:rsidRDefault="00F90BDC">
      <w:r xmlns:w="http://schemas.openxmlformats.org/wordprocessingml/2006/main">
        <w:t xml:space="preserve">Luke 9:7 فسمع هيرودس رئيس الربع بكل ما كان منه وارتاب لأن قوما كانوا يقولون ان يوحنا قام من الاموات.</w:t>
      </w:r>
    </w:p>
    <w:p w14:paraId="340DFD0C" w14:textId="77777777" w:rsidR="00F90BDC" w:rsidRDefault="00F90BDC"/>
    <w:p w14:paraId="17B19352" w14:textId="77777777" w:rsidR="00F90BDC" w:rsidRDefault="00F90BDC">
      <w:r xmlns:w="http://schemas.openxmlformats.org/wordprocessingml/2006/main">
        <w:t xml:space="preserve">كان هيرودس في حيرة من أمره بسبب الادعاءات بأن يوحنا المعمدان قد قام من بين الأموات.</w:t>
      </w:r>
    </w:p>
    <w:p w14:paraId="126D8217" w14:textId="77777777" w:rsidR="00F90BDC" w:rsidRDefault="00F90BDC"/>
    <w:p w14:paraId="0E2462E8" w14:textId="77777777" w:rsidR="00F90BDC" w:rsidRDefault="00F90BDC">
      <w:r xmlns:w="http://schemas.openxmlformats.org/wordprocessingml/2006/main">
        <w:t xml:space="preserve">1: إن قوة يسوع أعظم من الموت، ولا شيء مستحيل عليه.</w:t>
      </w:r>
    </w:p>
    <w:p w14:paraId="24F31AC0" w14:textId="77777777" w:rsidR="00F90BDC" w:rsidRDefault="00F90BDC"/>
    <w:p w14:paraId="1D5601A2" w14:textId="77777777" w:rsidR="00F90BDC" w:rsidRDefault="00F90BDC">
      <w:r xmlns:w="http://schemas.openxmlformats.org/wordprocessingml/2006/main">
        <w:t xml:space="preserve">2: لا يمكننا أن نحتار في قدرة الله، بل يجب أن نثق في أمانته.</w:t>
      </w:r>
    </w:p>
    <w:p w14:paraId="07895B14" w14:textId="77777777" w:rsidR="00F90BDC" w:rsidRDefault="00F90BDC"/>
    <w:p w14:paraId="3B77BCB9" w14:textId="77777777" w:rsidR="00F90BDC" w:rsidRDefault="00F90BDC">
      <w:r xmlns:w="http://schemas.openxmlformats.org/wordprocessingml/2006/main">
        <w:t xml:space="preserve">رسالة بولس الأولى إلى يوحنا ١١: ٢٥ـ ٢٦ـ ـ قال لها يسوع: "أنا هو القيامة والحياة. من آمن بي ولو مات فسيحيا. ومن كان حيا وآمن بي فلن يموت إلى الأبد».</w:t>
      </w:r>
    </w:p>
    <w:p w14:paraId="7B8FD05B" w14:textId="77777777" w:rsidR="00F90BDC" w:rsidRDefault="00F90BDC"/>
    <w:p w14:paraId="57393A61" w14:textId="77777777" w:rsidR="00F90BDC" w:rsidRDefault="00F90BDC">
      <w:r xmlns:w="http://schemas.openxmlformats.org/wordprocessingml/2006/main">
        <w:t xml:space="preserve">2: رومية 8: 38-39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يقدر على ذلك. ليفصلنا عن محبة الله التي في المسيح يسوع ربنا.</w:t>
      </w:r>
    </w:p>
    <w:p w14:paraId="498176E0" w14:textId="77777777" w:rsidR="00F90BDC" w:rsidRDefault="00F90BDC"/>
    <w:p w14:paraId="06BA4ED6" w14:textId="77777777" w:rsidR="00F90BDC" w:rsidRDefault="00F90BDC">
      <w:r xmlns:w="http://schemas.openxmlformats.org/wordprocessingml/2006/main">
        <w:t xml:space="preserve">Luke 9:8 ومن قوم أن إيليا ظهر. وآخرون أن واحداً من الأنبياء القدماء قام.</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سمع الناس عن الأحداث المعجزية التي حدثت لإيليا وأحد الأنبياء القدامى.</w:t>
      </w:r>
    </w:p>
    <w:p w14:paraId="64B420E1" w14:textId="77777777" w:rsidR="00F90BDC" w:rsidRDefault="00F90BDC"/>
    <w:p w14:paraId="6D5E4E46" w14:textId="77777777" w:rsidR="00F90BDC" w:rsidRDefault="00F90BDC">
      <w:r xmlns:w="http://schemas.openxmlformats.org/wordprocessingml/2006/main">
        <w:t xml:space="preserve">1. المعجزات ممكنة بالإيمان</w:t>
      </w:r>
    </w:p>
    <w:p w14:paraId="55EDBAE8" w14:textId="77777777" w:rsidR="00F90BDC" w:rsidRDefault="00F90BDC"/>
    <w:p w14:paraId="1C282A47" w14:textId="77777777" w:rsidR="00F90BDC" w:rsidRDefault="00F90BDC">
      <w:r xmlns:w="http://schemas.openxmlformats.org/wordprocessingml/2006/main">
        <w:t xml:space="preserve">2. قوة الأمل في الأوقات الصعبة</w:t>
      </w:r>
    </w:p>
    <w:p w14:paraId="4BEAB105" w14:textId="77777777" w:rsidR="00F90BDC" w:rsidRDefault="00F90BDC"/>
    <w:p w14:paraId="0595F4BF" w14:textId="77777777" w:rsidR="00F90BDC" w:rsidRDefault="00F90BDC">
      <w:r xmlns:w="http://schemas.openxmlformats.org/wordprocessingml/2006/main">
        <w:t xml:space="preserve">١. إنجيل متي ١٧: ١ـ ٩ ـ ـ تجلي يسوع</w:t>
      </w:r>
    </w:p>
    <w:p w14:paraId="64DAF463" w14:textId="77777777" w:rsidR="00F90BDC" w:rsidRDefault="00F90BDC"/>
    <w:p w14:paraId="3EDE723A" w14:textId="77777777" w:rsidR="00F90BDC" w:rsidRDefault="00F90BDC">
      <w:r xmlns:w="http://schemas.openxmlformats.org/wordprocessingml/2006/main">
        <w:t xml:space="preserve">٢. إنجيل يوحنا ١١: ١٧ـ ٤٤ ـ ـ يسوع يقيم لعازر من بين الأموات</w:t>
      </w:r>
    </w:p>
    <w:p w14:paraId="76D0E300" w14:textId="77777777" w:rsidR="00F90BDC" w:rsidRDefault="00F90BDC"/>
    <w:p w14:paraId="46A15F3A" w14:textId="77777777" w:rsidR="00F90BDC" w:rsidRDefault="00F90BDC">
      <w:r xmlns:w="http://schemas.openxmlformats.org/wordprocessingml/2006/main">
        <w:t xml:space="preserve">Luke 9:9 فقال هيرودس يوحنا أنا قطعت رأسي ولكن من هو هذا الذي أسمع عنه مثل هذا. وكان يرغب في رؤيته.</w:t>
      </w:r>
    </w:p>
    <w:p w14:paraId="37CF0106" w14:textId="77777777" w:rsidR="00F90BDC" w:rsidRDefault="00F90BDC"/>
    <w:p w14:paraId="1B670B90" w14:textId="77777777" w:rsidR="00F90BDC" w:rsidRDefault="00F90BDC">
      <w:r xmlns:w="http://schemas.openxmlformats.org/wordprocessingml/2006/main">
        <w:t xml:space="preserve">يروي هذا المقطع قصة سماع هيرودس عن يسوع ورغبته في مقابلته.</w:t>
      </w:r>
    </w:p>
    <w:p w14:paraId="5B33589F" w14:textId="77777777" w:rsidR="00F90BDC" w:rsidRDefault="00F90BDC"/>
    <w:p w14:paraId="5BDBA646" w14:textId="77777777" w:rsidR="00F90BDC" w:rsidRDefault="00F90BDC">
      <w:r xmlns:w="http://schemas.openxmlformats.org/wordprocessingml/2006/main">
        <w:t xml:space="preserve">1. قوة شهرة يسوع: كيف ينتشر الإنجيل</w:t>
      </w:r>
    </w:p>
    <w:p w14:paraId="1486B575" w14:textId="77777777" w:rsidR="00F90BDC" w:rsidRDefault="00F90BDC"/>
    <w:p w14:paraId="0EEBFDCF" w14:textId="77777777" w:rsidR="00F90BDC" w:rsidRDefault="00F90BDC">
      <w:r xmlns:w="http://schemas.openxmlformats.org/wordprocessingml/2006/main">
        <w:t xml:space="preserve">2. فضول هيرودس: كيف يستخدم الله رغباتنا</w:t>
      </w:r>
    </w:p>
    <w:p w14:paraId="0E749970" w14:textId="77777777" w:rsidR="00F90BDC" w:rsidRDefault="00F90BDC"/>
    <w:p w14:paraId="2A2F09BF" w14:textId="77777777" w:rsidR="00F90BDC" w:rsidRDefault="00F90BDC">
      <w:r xmlns:w="http://schemas.openxmlformats.org/wordprocessingml/2006/main">
        <w:t xml:space="preserve">١. مرقس ٦: ١٤ـ ١٦ ـ ـ رد فعل هيرودس تجاه يسوع يوازي قصة سماع هيرودس عن معجزات يسوع ورغبته في مقابلته.</w:t>
      </w:r>
    </w:p>
    <w:p w14:paraId="6995B6BB" w14:textId="77777777" w:rsidR="00F90BDC" w:rsidRDefault="00F90BDC"/>
    <w:p w14:paraId="2F9015AD" w14:textId="77777777" w:rsidR="00F90BDC" w:rsidRDefault="00F90BDC">
      <w:r xmlns:w="http://schemas.openxmlformats.org/wordprocessingml/2006/main">
        <w:t xml:space="preserve">٢. سفر الأمثال ١٦: ٣ ـ ـ أوكل عملك إلى الرب، فتتحقق خططك.</w:t>
      </w:r>
    </w:p>
    <w:p w14:paraId="459C5D59" w14:textId="77777777" w:rsidR="00F90BDC" w:rsidRDefault="00F90BDC"/>
    <w:p w14:paraId="1AB5EE75" w14:textId="77777777" w:rsidR="00F90BDC" w:rsidRDefault="00F90BDC">
      <w:r xmlns:w="http://schemas.openxmlformats.org/wordprocessingml/2006/main">
        <w:t xml:space="preserve">لوقا 9: 10 ولما رجع الرسل أخبروه بكل ما فعلوا. فأخذهم وانصرف على انفراد إلى موضع بري لمدينة تدعى بيت صيدا.</w:t>
      </w:r>
    </w:p>
    <w:p w14:paraId="5089D126" w14:textId="77777777" w:rsidR="00F90BDC" w:rsidRDefault="00F90BDC"/>
    <w:p w14:paraId="5229860E" w14:textId="77777777" w:rsidR="00F90BDC" w:rsidRDefault="00F90BDC">
      <w:r xmlns:w="http://schemas.openxmlformats.org/wordprocessingml/2006/main">
        <w:t xml:space="preserve">وأخبر الرسل يسوع بكل ما فعلوا، ثم أخذهم يسوع إلى مكان صحراوي بالقرب من مدينة بيت صيدا.</w:t>
      </w:r>
    </w:p>
    <w:p w14:paraId="1E08AC77" w14:textId="77777777" w:rsidR="00F90BDC" w:rsidRDefault="00F90BDC"/>
    <w:p w14:paraId="4DCD21DA" w14:textId="77777777" w:rsidR="00F90BDC" w:rsidRDefault="00F90BDC">
      <w:r xmlns:w="http://schemas.openxmlformats.org/wordprocessingml/2006/main">
        <w:t xml:space="preserve">1. قوة الطاعة: طاعة يسوع من خلال العمل</w:t>
      </w:r>
    </w:p>
    <w:p w14:paraId="5198931E" w14:textId="77777777" w:rsidR="00F90BDC" w:rsidRDefault="00F90BDC"/>
    <w:p w14:paraId="6550C774" w14:textId="77777777" w:rsidR="00F90BDC" w:rsidRDefault="00F90BDC">
      <w:r xmlns:w="http://schemas.openxmlformats.org/wordprocessingml/2006/main">
        <w:t xml:space="preserve">2. يسوع: نموذج للقيادة الرحيمة</w:t>
      </w:r>
    </w:p>
    <w:p w14:paraId="67009A02" w14:textId="77777777" w:rsidR="00F90BDC" w:rsidRDefault="00F90BDC"/>
    <w:p w14:paraId="1D213C02" w14:textId="77777777" w:rsidR="00F90BDC" w:rsidRDefault="00F90BDC">
      <w:r xmlns:w="http://schemas.openxmlformats.org/wordprocessingml/2006/main">
        <w:t xml:space="preserve">1. لوقا 6: 40، "ليس التلميذ أفضل من معلمه، بل كل واحد متى بلغ كامله يكون مثل معلمه".</w:t>
      </w:r>
    </w:p>
    <w:p w14:paraId="1F07E72E" w14:textId="77777777" w:rsidR="00F90BDC" w:rsidRDefault="00F90BDC"/>
    <w:p w14:paraId="0D3C8A02" w14:textId="77777777" w:rsidR="00F90BDC" w:rsidRDefault="00F90BDC">
      <w:r xmlns:w="http://schemas.openxmlformats.org/wordprocessingml/2006/main">
        <w:t xml:space="preserve">2. متى 9: 35-36 "كان يسوع يطوف جميع المدن والقرى، يعلم في مجامعهم، ويكرز ببشارة الملكوت، ويشفي كل مرض وكل ضعف. ولما رأى الجموع تحنن عليهم، لأنهم كانوا منزعجين ومستضعفين كغنم لا راعي لها".</w:t>
      </w:r>
    </w:p>
    <w:p w14:paraId="66872E57" w14:textId="77777777" w:rsidR="00F90BDC" w:rsidRDefault="00F90BDC"/>
    <w:p w14:paraId="6B09A19C" w14:textId="77777777" w:rsidR="00F90BDC" w:rsidRDefault="00F90BDC">
      <w:r xmlns:w="http://schemas.openxmlformats.org/wordprocessingml/2006/main">
        <w:t xml:space="preserve">لوقا 9: 11 والجمع إذ علموا تبعوه، فقبلهم وكلمهم عن ملكوت الله، والمحتاجين إلى الشفاء شفاهم.</w:t>
      </w:r>
    </w:p>
    <w:p w14:paraId="6B89CDFD" w14:textId="77777777" w:rsidR="00F90BDC" w:rsidRDefault="00F90BDC"/>
    <w:p w14:paraId="20B0478B" w14:textId="77777777" w:rsidR="00F90BDC" w:rsidRDefault="00F90BDC">
      <w:r xmlns:w="http://schemas.openxmlformats.org/wordprocessingml/2006/main">
        <w:t xml:space="preserve">واستقبل يسوع جمعاً كثيراً من الناس الذين تبعوه، وكلمهم عن ملكوت الله، وشفى المحتاجين إلى الشفاء.</w:t>
      </w:r>
    </w:p>
    <w:p w14:paraId="25B550E0" w14:textId="77777777" w:rsidR="00F90BDC" w:rsidRDefault="00F90BDC"/>
    <w:p w14:paraId="37EC6FC0" w14:textId="77777777" w:rsidR="00F90BDC" w:rsidRDefault="00F90BDC">
      <w:r xmlns:w="http://schemas.openxmlformats.org/wordprocessingml/2006/main">
        <w:t xml:space="preserve">1. محبة يسوع الترحيبية: كيف رحب يسوع بالجموع وشفاهم</w:t>
      </w:r>
    </w:p>
    <w:p w14:paraId="0487F271" w14:textId="77777777" w:rsidR="00F90BDC" w:rsidRDefault="00F90BDC"/>
    <w:p w14:paraId="6E6C9CC9" w14:textId="77777777" w:rsidR="00F90BDC" w:rsidRDefault="00F90BDC">
      <w:r xmlns:w="http://schemas.openxmlformats.org/wordprocessingml/2006/main">
        <w:t xml:space="preserve">2. قوة المملكة: كيف أظهر يسوع ملكوت الله</w:t>
      </w:r>
    </w:p>
    <w:p w14:paraId="57C7ACA6" w14:textId="77777777" w:rsidR="00F90BDC" w:rsidRDefault="00F90BDC"/>
    <w:p w14:paraId="22375039" w14:textId="77777777" w:rsidR="00F90BDC" w:rsidRDefault="00F90BDC">
      <w:r xmlns:w="http://schemas.openxmlformats.org/wordprocessingml/2006/main">
        <w:t xml:space="preserve">رسالة بولس الأولى إلى أهل كولوسي ١: ١٣ـ ١٤ ـ ـ لأنه أنقذنا من سلطان الظلمة وأدخلنا إلى ملكوت الابن الذي يحبه، الذي لنا فيه الفداء، وغفران الخطايا.</w:t>
      </w:r>
    </w:p>
    <w:p w14:paraId="3F0D4E1C" w14:textId="77777777" w:rsidR="00F90BDC" w:rsidRDefault="00F90BDC"/>
    <w:p w14:paraId="7C7A52DF" w14:textId="77777777" w:rsidR="00F90BDC" w:rsidRDefault="00F90BDC">
      <w:r xmlns:w="http://schemas.openxmlformats.org/wordprocessingml/2006/main">
        <w:t xml:space="preserve">٢. رسالة بولس إلى أهل رومية ١٢: ١٢ـ ـ كونوا فرحين في الرجاء، صابرين في الضيق، أمينين في الصلاة.</w:t>
      </w:r>
    </w:p>
    <w:p w14:paraId="7BCA38E2" w14:textId="77777777" w:rsidR="00F90BDC" w:rsidRDefault="00F90BDC"/>
    <w:p w14:paraId="17F52A51" w14:textId="77777777" w:rsidR="00F90BDC" w:rsidRDefault="00F90BDC">
      <w:r xmlns:w="http://schemas.openxmlformats.org/wordprocessingml/2006/main">
        <w:t xml:space="preserve">لوقا 9: 12 ولما ابتدأ النهار يميل جاء الاثنا عشر وقالوا له اصرف الجمع ليذهبوا إلى القرى والضياع حوالينا فيبيتوا ويجدوا طعاما لأننا نحن هنا في مكان صحراوي</w:t>
      </w:r>
    </w:p>
    <w:p w14:paraId="336534C7" w14:textId="77777777" w:rsidR="00F90BDC" w:rsidRDefault="00F90BDC"/>
    <w:p w14:paraId="4CA6777B" w14:textId="77777777" w:rsidR="00F90BDC" w:rsidRDefault="00F90BDC">
      <w:r xmlns:w="http://schemas.openxmlformats.org/wordprocessingml/2006/main">
        <w:t xml:space="preserve">طلب التلاميذ من يسوع أن يرسل الجموع التي تبعته إلى الصحراء ليجدوا طعامًا ومسكنًا.</w:t>
      </w:r>
    </w:p>
    <w:p w14:paraId="29428493" w14:textId="77777777" w:rsidR="00F90BDC" w:rsidRDefault="00F90BDC"/>
    <w:p w14:paraId="77E4BB8A" w14:textId="77777777" w:rsidR="00F90BDC" w:rsidRDefault="00F90BDC">
      <w:r xmlns:w="http://schemas.openxmlformats.org/wordprocessingml/2006/main">
        <w:t xml:space="preserve">1. أظهر يسوع تعاطفه مع الجموع حتى في المواقف الصعبة.</w:t>
      </w:r>
    </w:p>
    <w:p w14:paraId="1CFB898E" w14:textId="77777777" w:rsidR="00F90BDC" w:rsidRDefault="00F90BDC"/>
    <w:p w14:paraId="78D8E021" w14:textId="77777777" w:rsidR="00F90BDC" w:rsidRDefault="00F90BDC">
      <w:r xmlns:w="http://schemas.openxmlformats.org/wordprocessingml/2006/main">
        <w:t xml:space="preserve">2. يجب أن ننتبه لاحتياجات الآخرين، خاصة في أوقات الشدة.</w:t>
      </w:r>
    </w:p>
    <w:p w14:paraId="331B4022" w14:textId="77777777" w:rsidR="00F90BDC" w:rsidRDefault="00F90BDC"/>
    <w:p w14:paraId="377832CA" w14:textId="77777777" w:rsidR="00F90BDC" w:rsidRDefault="00F90BDC">
      <w:r xmlns:w="http://schemas.openxmlformats.org/wordprocessingml/2006/main">
        <w:t xml:space="preserve">١. إنجيل متي ١٤: ١٣ـ ٢١ ـ ـ أطعم يسوع الخمسة آلاف.</w:t>
      </w:r>
    </w:p>
    <w:p w14:paraId="19415271" w14:textId="77777777" w:rsidR="00F90BDC" w:rsidRDefault="00F90BDC"/>
    <w:p w14:paraId="7A047178" w14:textId="77777777" w:rsidR="00F90BDC" w:rsidRDefault="00F90BDC">
      <w:r xmlns:w="http://schemas.openxmlformats.org/wordprocessingml/2006/main">
        <w:t xml:space="preserve">٢. كتاب أعمال الرسل ٦: ١ـ ٧ ـ ـ عينت الكنيسة الأولى شمامسة لرعاية احتياجات الأرامل.</w:t>
      </w:r>
    </w:p>
    <w:p w14:paraId="1782002F" w14:textId="77777777" w:rsidR="00F90BDC" w:rsidRDefault="00F90BDC"/>
    <w:p w14:paraId="714DBAA7" w14:textId="77777777" w:rsidR="00F90BDC" w:rsidRDefault="00F90BDC">
      <w:r xmlns:w="http://schemas.openxmlformats.org/wordprocessingml/2006/main">
        <w:t xml:space="preserve">لوقا 9: 13 فقال لهم اعطوهم انتم ليأكلوا. فقالوا ليس عندنا سوى خمسة أرغفة وسمكتين. إلا أن نذهب ونشتري لحمًا لكل هذا الشعب.</w:t>
      </w:r>
    </w:p>
    <w:p w14:paraId="4DFE7F9E" w14:textId="77777777" w:rsidR="00F90BDC" w:rsidRDefault="00F90BDC"/>
    <w:p w14:paraId="3772C06B" w14:textId="77777777" w:rsidR="00F90BDC" w:rsidRDefault="00F90BDC">
      <w:r xmlns:w="http://schemas.openxmlformats.org/wordprocessingml/2006/main">
        <w:t xml:space="preserve">كان تلاميذ يسوع قلقين بسبب وجود الكثير من الناس الذين يجب إطعامهم بالقليل من الطعام، لكن يسوع قال لهم أن يعطوا الناس ما لديهم.</w:t>
      </w:r>
    </w:p>
    <w:p w14:paraId="484C918D" w14:textId="77777777" w:rsidR="00F90BDC" w:rsidRDefault="00F90BDC"/>
    <w:p w14:paraId="3C78AF68" w14:textId="77777777" w:rsidR="00F90BDC" w:rsidRDefault="00F90BDC">
      <w:r xmlns:w="http://schemas.openxmlformats.org/wordprocessingml/2006/main">
        <w:t xml:space="preserve">1. يستطيع الله أن يستخدم ما لدينا لتحقيق إرادته.</w:t>
      </w:r>
    </w:p>
    <w:p w14:paraId="7CEDF2CF" w14:textId="77777777" w:rsidR="00F90BDC" w:rsidRDefault="00F90BDC"/>
    <w:p w14:paraId="4F88DAB8" w14:textId="77777777" w:rsidR="00F90BDC" w:rsidRDefault="00F90BDC">
      <w:r xmlns:w="http://schemas.openxmlformats.org/wordprocessingml/2006/main">
        <w:t xml:space="preserve">2. حتى عندما يبدو الأمر مستحيلاً، ثق في أن الله سيعطيك.</w:t>
      </w:r>
    </w:p>
    <w:p w14:paraId="503BB7DC" w14:textId="77777777" w:rsidR="00F90BDC" w:rsidRDefault="00F90BDC"/>
    <w:p w14:paraId="1E0945CC" w14:textId="77777777" w:rsidR="00F90BDC" w:rsidRDefault="00F90BDC">
      <w:r xmlns:w="http://schemas.openxmlformats.org/wordprocessingml/2006/main">
        <w:t xml:space="preserve">١. رسالة بولس إلى أهل فيلبي ٤: ١٩ ـ ـ وسوف يسدّ إلهي كل احتياجاتك بحسب غنى مجده في المسيح يسوع.</w:t>
      </w:r>
    </w:p>
    <w:p w14:paraId="64C75289" w14:textId="77777777" w:rsidR="00F90BDC" w:rsidRDefault="00F90BDC"/>
    <w:p w14:paraId="4DB65126" w14:textId="77777777" w:rsidR="00F90BDC" w:rsidRDefault="00F90BDC">
      <w:r xmlns:w="http://schemas.openxmlformats.org/wordprocessingml/2006/main">
        <w:t xml:space="preserve">٢. إنجيل متي ١٤: ١٦ـ ٢١ ـ ـ أخذ يسوع الأرغفة الخمسة والسمكتين، وباركهم وكسرهم، وأطعم الخمسة آلاف.</w:t>
      </w:r>
    </w:p>
    <w:p w14:paraId="6653F08D" w14:textId="77777777" w:rsidR="00F90BDC" w:rsidRDefault="00F90BDC"/>
    <w:p w14:paraId="3D403195" w14:textId="77777777" w:rsidR="00F90BDC" w:rsidRDefault="00F90BDC">
      <w:r xmlns:w="http://schemas.openxmlformats.org/wordprocessingml/2006/main">
        <w:t xml:space="preserve">لوقا 9: 14 لانهم كانوا نحو خمسة آلاف رجل. فقال لتلاميذه اتكئوهم خمسين خمسين جماعة.</w:t>
      </w:r>
    </w:p>
    <w:p w14:paraId="62BAEB3B" w14:textId="77777777" w:rsidR="00F90BDC" w:rsidRDefault="00F90BDC"/>
    <w:p w14:paraId="37DF28ED" w14:textId="77777777" w:rsidR="00F90BDC" w:rsidRDefault="00F90BDC">
      <w:r xmlns:w="http://schemas.openxmlformats.org/wordprocessingml/2006/main">
        <w:t xml:space="preserve">أطعم يسوع خمسة آلاف شخص بخمسة أرغفة وسمكتين، وطلب من تلاميذه أن يرتبوا الناس إلى مجموعات من خمسين.</w:t>
      </w:r>
    </w:p>
    <w:p w14:paraId="0731D48F" w14:textId="77777777" w:rsidR="00F90BDC" w:rsidRDefault="00F90BDC"/>
    <w:p w14:paraId="1DB417DE" w14:textId="77777777" w:rsidR="00F90BDC" w:rsidRDefault="00F90BDC">
      <w:r xmlns:w="http://schemas.openxmlformats.org/wordprocessingml/2006/main">
        <w:t xml:space="preserve">1. مثال يسوع في الكرم وكرم الضيافة.</w:t>
      </w:r>
    </w:p>
    <w:p w14:paraId="21044FAE" w14:textId="77777777" w:rsidR="00F90BDC" w:rsidRDefault="00F90BDC"/>
    <w:p w14:paraId="3D718A3F" w14:textId="77777777" w:rsidR="00F90BDC" w:rsidRDefault="00F90BDC">
      <w:r xmlns:w="http://schemas.openxmlformats.org/wordprocessingml/2006/main">
        <w:t xml:space="preserve">2. أهمية تنفيذ التلاميذ لأوامر الرب.</w:t>
      </w:r>
    </w:p>
    <w:p w14:paraId="47D16A07" w14:textId="77777777" w:rsidR="00F90BDC" w:rsidRDefault="00F90BDC"/>
    <w:p w14:paraId="47DD71E6" w14:textId="77777777" w:rsidR="00F90BDC" w:rsidRDefault="00F90BDC">
      <w:r xmlns:w="http://schemas.openxmlformats.org/wordprocessingml/2006/main">
        <w:t xml:space="preserve">١. إنجيل متي ١٤: ١٣ـ ٢١ـ ـ يسوع يطعم الخمسة آلاف</w:t>
      </w:r>
    </w:p>
    <w:p w14:paraId="156758DA" w14:textId="77777777" w:rsidR="00F90BDC" w:rsidRDefault="00F90BDC"/>
    <w:p w14:paraId="38C863EF" w14:textId="77777777" w:rsidR="00F90BDC" w:rsidRDefault="00F90BDC">
      <w:r xmlns:w="http://schemas.openxmlformats.org/wordprocessingml/2006/main">
        <w:t xml:space="preserve">٢. إنجيل يوحنا ٦: ١ـ ١٥ ـ ـ أطعم يسوع الخمسة آلاف مرة أخرى</w:t>
      </w:r>
    </w:p>
    <w:p w14:paraId="7AAE9F43" w14:textId="77777777" w:rsidR="00F90BDC" w:rsidRDefault="00F90BDC"/>
    <w:p w14:paraId="1820CC92" w14:textId="77777777" w:rsidR="00F90BDC" w:rsidRDefault="00F90BDC">
      <w:r xmlns:w="http://schemas.openxmlformats.org/wordprocessingml/2006/main">
        <w:t xml:space="preserve">لوقا 9: 15 ففعلوا هكذا وأتكأوا الجميع.</w:t>
      </w:r>
    </w:p>
    <w:p w14:paraId="3D54C100" w14:textId="77777777" w:rsidR="00F90BDC" w:rsidRDefault="00F90BDC"/>
    <w:p w14:paraId="777CED2C" w14:textId="77777777" w:rsidR="00F90BDC" w:rsidRDefault="00F90BDC">
      <w:r xmlns:w="http://schemas.openxmlformats.org/wordprocessingml/2006/main">
        <w:t xml:space="preserve">اتبع التلاميذ وصية يسوع وأجلسوا الجميع.</w:t>
      </w:r>
    </w:p>
    <w:p w14:paraId="0EA39877" w14:textId="77777777" w:rsidR="00F90BDC" w:rsidRDefault="00F90BDC"/>
    <w:p w14:paraId="351CBADD" w14:textId="77777777" w:rsidR="00F90BDC" w:rsidRDefault="00F90BDC">
      <w:r xmlns:w="http://schemas.openxmlformats.org/wordprocessingml/2006/main">
        <w:t xml:space="preserve">1: يريد الله منا أن نطيع وصاياه للحفاظ على النظام والسلام في حياتنا.</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عندما نطيع يسوع، فإننا نظهر إيماننا وثقتنا به.</w:t>
      </w:r>
    </w:p>
    <w:p w14:paraId="2638F752" w14:textId="77777777" w:rsidR="00F90BDC" w:rsidRDefault="00F90BDC"/>
    <w:p w14:paraId="7274D6D5" w14:textId="77777777" w:rsidR="00F90BDC" w:rsidRDefault="00F90BDC">
      <w:r xmlns:w="http://schemas.openxmlformats.org/wordprocessingml/2006/main">
        <w:t xml:space="preserve">رسالة بولس الأولى إلى أهل أفسس ٦: ١ـ ٣ ـ ـ أيها الأولاد، أطيعوا والديكم في الرب، فإن هذا هو الحق. "أكرم أباك وأمك" – وهي أول وصية بوعد – "لكي يكون لك خير، وتتمتع بالأعمار الطويلة على الأرض".</w:t>
      </w:r>
    </w:p>
    <w:p w14:paraId="0762A59D" w14:textId="77777777" w:rsidR="00F90BDC" w:rsidRDefault="00F90BDC"/>
    <w:p w14:paraId="6E7831CD" w14:textId="77777777" w:rsidR="00F90BDC" w:rsidRDefault="00F90BDC">
      <w:r xmlns:w="http://schemas.openxmlformats.org/wordprocessingml/2006/main">
        <w:t xml:space="preserve">٢: متى ٢٨: ١٩ـ ٢٠ـ ـ فاذهبوا وتلمذوا جميع الأمم، وعمدوهم باسم الآب والابن والروح القدس، وعلموهم أن يحفظوا جميع ما أوصيتكم به. وبالتأكيد أنا معك دائمًا، حتى نهاية العمر.</w:t>
      </w:r>
    </w:p>
    <w:p w14:paraId="141B8767" w14:textId="77777777" w:rsidR="00F90BDC" w:rsidRDefault="00F90BDC"/>
    <w:p w14:paraId="7F262CB1" w14:textId="77777777" w:rsidR="00F90BDC" w:rsidRDefault="00F90BDC">
      <w:r xmlns:w="http://schemas.openxmlformats.org/wordprocessingml/2006/main">
        <w:t xml:space="preserve">لوقا 9: 16 ثم أخذ الأرغفة الخمسة والسمكتين ورفع نظره نحو السماء وباركها وكسر وأعطى التلاميذ ليقدموا للجمع.</w:t>
      </w:r>
    </w:p>
    <w:p w14:paraId="768D7DEE" w14:textId="77777777" w:rsidR="00F90BDC" w:rsidRDefault="00F90BDC"/>
    <w:p w14:paraId="2D250893" w14:textId="77777777" w:rsidR="00F90BDC" w:rsidRDefault="00F90BDC">
      <w:r xmlns:w="http://schemas.openxmlformats.org/wordprocessingml/2006/main">
        <w:t xml:space="preserve">أخذ يسوع خمسة أرغفة وسمكتين، وباركهم، ثم وزعهم على الجمع.</w:t>
      </w:r>
    </w:p>
    <w:p w14:paraId="00C6C5A6" w14:textId="77777777" w:rsidR="00F90BDC" w:rsidRDefault="00F90BDC"/>
    <w:p w14:paraId="64992767" w14:textId="77777777" w:rsidR="00F90BDC" w:rsidRDefault="00F90BDC">
      <w:r xmlns:w="http://schemas.openxmlformats.org/wordprocessingml/2006/main">
        <w:t xml:space="preserve">1. تدبير الله – معجزة إطعام يسوع الجموع بقليل من الأرغفة والسمك.</w:t>
      </w:r>
    </w:p>
    <w:p w14:paraId="628979CD" w14:textId="77777777" w:rsidR="00F90BDC" w:rsidRDefault="00F90BDC"/>
    <w:p w14:paraId="4F129B8B" w14:textId="77777777" w:rsidR="00F90BDC" w:rsidRDefault="00F90BDC">
      <w:r xmlns:w="http://schemas.openxmlformats.org/wordprocessingml/2006/main">
        <w:t xml:space="preserve">2. شفقة يسوع – رعاية يسوع وعطفه على الناس، وتوفير احتياجاتهم الجسدية والروحية.</w:t>
      </w:r>
    </w:p>
    <w:p w14:paraId="17E5F6D2" w14:textId="77777777" w:rsidR="00F90BDC" w:rsidRDefault="00F90BDC"/>
    <w:p w14:paraId="6C3A892A" w14:textId="77777777" w:rsidR="00F90BDC" w:rsidRDefault="00F90BDC">
      <w:r xmlns:w="http://schemas.openxmlformats.org/wordprocessingml/2006/main">
        <w:t xml:space="preserve">١. إنجيل يوحنا ٦: ٥ـ ١٣ ـ ـ أطعم يسوع الخمسة آلاف.</w:t>
      </w:r>
    </w:p>
    <w:p w14:paraId="1CACF6E9" w14:textId="77777777" w:rsidR="00F90BDC" w:rsidRDefault="00F90BDC"/>
    <w:p w14:paraId="32891CCA" w14:textId="77777777" w:rsidR="00F90BDC" w:rsidRDefault="00F90BDC">
      <w:r xmlns:w="http://schemas.openxmlformats.org/wordprocessingml/2006/main">
        <w:t xml:space="preserve">٢. إنجيل متي ١٥: ٣٢ـ ٣٩ ـ ـ أطعم يسوع الأربعة آلاف.</w:t>
      </w:r>
    </w:p>
    <w:p w14:paraId="51224A8C" w14:textId="77777777" w:rsidR="00F90BDC" w:rsidRDefault="00F90BDC"/>
    <w:p w14:paraId="2B92BC8B" w14:textId="77777777" w:rsidR="00F90BDC" w:rsidRDefault="00F90BDC">
      <w:r xmlns:w="http://schemas.openxmlformats.org/wordprocessingml/2006/main">
        <w:t xml:space="preserve">لوقا 9: 17 فاكلوا وشبعوا جميعا ثم رفع ما فضل من الكسر اثنتي عشرة قفة.</w:t>
      </w:r>
    </w:p>
    <w:p w14:paraId="3757F89D" w14:textId="77777777" w:rsidR="00F90BDC" w:rsidRDefault="00F90BDC"/>
    <w:p w14:paraId="44E969E3" w14:textId="77777777" w:rsidR="00F90BDC" w:rsidRDefault="00F90BDC">
      <w:r xmlns:w="http://schemas.openxmlformats.org/wordprocessingml/2006/main">
        <w:t xml:space="preserve">أطعم يسوع جمعاً كبيراً من الناس بخمسة أرغفة وسمكتين، فشبعوا جميعاً. </w:t>
      </w:r>
      <w:r xmlns:w="http://schemas.openxmlformats.org/wordprocessingml/2006/main">
        <w:lastRenderedPageBreak xmlns:w="http://schemas.openxmlformats.org/wordprocessingml/2006/main"/>
      </w:r>
      <w:r xmlns:w="http://schemas.openxmlformats.org/wordprocessingml/2006/main">
        <w:t xml:space="preserve">كان هناك 12 سلة من بقايا الطعام.</w:t>
      </w:r>
    </w:p>
    <w:p w14:paraId="499014E9" w14:textId="77777777" w:rsidR="00F90BDC" w:rsidRDefault="00F90BDC"/>
    <w:p w14:paraId="377F1A9E" w14:textId="77777777" w:rsidR="00F90BDC" w:rsidRDefault="00F90BDC">
      <w:r xmlns:w="http://schemas.openxmlformats.org/wordprocessingml/2006/main">
        <w:t xml:space="preserve">1. الله يستطيع أن يفعل المستحيل ـ ـ لوقا ٩: ١٧</w:t>
      </w:r>
    </w:p>
    <w:p w14:paraId="222CEF6D" w14:textId="77777777" w:rsidR="00F90BDC" w:rsidRDefault="00F90BDC"/>
    <w:p w14:paraId="30E9DBC6" w14:textId="77777777" w:rsidR="00F90BDC" w:rsidRDefault="00F90BDC">
      <w:r xmlns:w="http://schemas.openxmlformats.org/wordprocessingml/2006/main">
        <w:t xml:space="preserve">2. قوة الكرم ـ ـ لوقا ٩: ١٧</w:t>
      </w:r>
    </w:p>
    <w:p w14:paraId="16A11718" w14:textId="77777777" w:rsidR="00F90BDC" w:rsidRDefault="00F90BDC"/>
    <w:p w14:paraId="3CFFB73B" w14:textId="77777777" w:rsidR="00F90BDC" w:rsidRDefault="00F90BDC">
      <w:r xmlns:w="http://schemas.openxmlformats.org/wordprocessingml/2006/main">
        <w:t xml:space="preserve">١. رسالة بولس إلى أهل فيلبي ٤: ١٩ـ ـ وسيسد إلهي كل احتياجكم بحسب غناه في المجد في المسيح يسوع.</w:t>
      </w:r>
    </w:p>
    <w:p w14:paraId="39251F29" w14:textId="77777777" w:rsidR="00F90BDC" w:rsidRDefault="00F90BDC"/>
    <w:p w14:paraId="602941BB" w14:textId="77777777" w:rsidR="00F90BDC" w:rsidRDefault="00F90BDC">
      <w:r xmlns:w="http://schemas.openxmlformats.org/wordprocessingml/2006/main">
        <w:t xml:space="preserve">2. رسالة بولس الثانية إلى أهل كورينثوس ٩: ٨ـ ـ والله قادر أن يزيدكم كل نعمة، حتى تكون لكم كل الاكتفاء في كل شيء في كل وقت، وتزدادون في كل عمل صالح.</w:t>
      </w:r>
    </w:p>
    <w:p w14:paraId="29CB9AF8" w14:textId="77777777" w:rsidR="00F90BDC" w:rsidRDefault="00F90BDC"/>
    <w:p w14:paraId="0304F57D" w14:textId="77777777" w:rsidR="00F90BDC" w:rsidRDefault="00F90BDC">
      <w:r xmlns:w="http://schemas.openxmlformats.org/wordprocessingml/2006/main">
        <w:t xml:space="preserve">لوقا 9: 18 وفيما هو يصلي على انفراد وكان تلاميذه معه فسألهم قائلا من يقول الشعب اني انا.</w:t>
      </w:r>
    </w:p>
    <w:p w14:paraId="704A6445" w14:textId="77777777" w:rsidR="00F90BDC" w:rsidRDefault="00F90BDC"/>
    <w:p w14:paraId="70F59D2F" w14:textId="77777777" w:rsidR="00F90BDC" w:rsidRDefault="00F90BDC">
      <w:r xmlns:w="http://schemas.openxmlformats.org/wordprocessingml/2006/main">
        <w:t xml:space="preserve">المقطع سأل يسوع تلاميذه: "من يقول الناس إني أنا؟"</w:t>
      </w:r>
    </w:p>
    <w:p w14:paraId="199BF70F" w14:textId="77777777" w:rsidR="00F90BDC" w:rsidRDefault="00F90BDC"/>
    <w:p w14:paraId="0F61ABFB" w14:textId="77777777" w:rsidR="00F90BDC" w:rsidRDefault="00F90BDC">
      <w:r xmlns:w="http://schemas.openxmlformats.org/wordprocessingml/2006/main">
        <w:t xml:space="preserve">1. من هو يسوع في نظرك؟</w:t>
      </w:r>
    </w:p>
    <w:p w14:paraId="310F7222" w14:textId="77777777" w:rsidR="00F90BDC" w:rsidRDefault="00F90BDC"/>
    <w:p w14:paraId="389A53CD" w14:textId="77777777" w:rsidR="00F90BDC" w:rsidRDefault="00F90BDC">
      <w:r xmlns:w="http://schemas.openxmlformats.org/wordprocessingml/2006/main">
        <w:t xml:space="preserve">2. التعرف على يسوع في الحياة اليومية</w:t>
      </w:r>
    </w:p>
    <w:p w14:paraId="138DA3F6" w14:textId="77777777" w:rsidR="00F90BDC" w:rsidRDefault="00F90BDC"/>
    <w:p w14:paraId="3BD7C898" w14:textId="77777777" w:rsidR="00F90BDC" w:rsidRDefault="00F90BDC">
      <w:r xmlns:w="http://schemas.openxmlformats.org/wordprocessingml/2006/main">
        <w:t xml:space="preserve">1. متى 16: 13-20</w:t>
      </w:r>
    </w:p>
    <w:p w14:paraId="603739D8" w14:textId="77777777" w:rsidR="00F90BDC" w:rsidRDefault="00F90BDC"/>
    <w:p w14:paraId="41B31060" w14:textId="77777777" w:rsidR="00F90BDC" w:rsidRDefault="00F90BDC">
      <w:r xmlns:w="http://schemas.openxmlformats.org/wordprocessingml/2006/main">
        <w:t xml:space="preserve">2. يوحنا ١: ١-١٨</w:t>
      </w:r>
    </w:p>
    <w:p w14:paraId="0D8804DA" w14:textId="77777777" w:rsidR="00F90BDC" w:rsidRDefault="00F90BDC"/>
    <w:p w14:paraId="362EC7BC" w14:textId="77777777" w:rsidR="00F90BDC" w:rsidRDefault="00F90BDC">
      <w:r xmlns:w="http://schemas.openxmlformats.org/wordprocessingml/2006/main">
        <w:t xml:space="preserve">Luke 9:19 فاجابوا وقالوا يوحنا المعمدان. ولكن البعض يقول الياس. وآخرون يقولون أن واحداً من الأنبياء القدماء قام.</w:t>
      </w:r>
    </w:p>
    <w:p w14:paraId="3BB1350A" w14:textId="77777777" w:rsidR="00F90BDC" w:rsidRDefault="00F90BDC"/>
    <w:p w14:paraId="184C8DE3" w14:textId="77777777" w:rsidR="00F90BDC" w:rsidRDefault="00F90BDC">
      <w:r xmlns:w="http://schemas.openxmlformats.org/wordprocessingml/2006/main">
        <w:t xml:space="preserve">يتحدث هذا المقطع عن البعض يقول يوحنا المعمدان، والبعض الآخر يقول إيليا، والبعض الآخر يقول أن أحد الأنبياء القدماء قام.</w:t>
      </w:r>
    </w:p>
    <w:p w14:paraId="4BEBFB5B" w14:textId="77777777" w:rsidR="00F90BDC" w:rsidRDefault="00F90BDC"/>
    <w:p w14:paraId="3716AD3F" w14:textId="77777777" w:rsidR="00F90BDC" w:rsidRDefault="00F90BDC">
      <w:r xmlns:w="http://schemas.openxmlformats.org/wordprocessingml/2006/main">
        <w:t xml:space="preserve">1. مغفرة الذنوب: قوة التوبة والإيمان</w:t>
      </w:r>
    </w:p>
    <w:p w14:paraId="7C0125E5" w14:textId="77777777" w:rsidR="00F90BDC" w:rsidRDefault="00F90BDC"/>
    <w:p w14:paraId="5317C47E" w14:textId="77777777" w:rsidR="00F90BDC" w:rsidRDefault="00F90BDC">
      <w:r xmlns:w="http://schemas.openxmlformats.org/wordprocessingml/2006/main">
        <w:t xml:space="preserve">2. إتباع مشيئة الله: تراث الأنبياء القدامى</w:t>
      </w:r>
    </w:p>
    <w:p w14:paraId="51D9EAD1" w14:textId="77777777" w:rsidR="00F90BDC" w:rsidRDefault="00F90BDC"/>
    <w:p w14:paraId="301233FC" w14:textId="77777777" w:rsidR="00F90BDC" w:rsidRDefault="00F90BDC">
      <w:r xmlns:w="http://schemas.openxmlformats.org/wordprocessingml/2006/main">
        <w:t xml:space="preserve">1. إنجيل لوقا ١٥: ٧ـ ـ "هكذا أقول لكم، سيكون فرح في السماء بخاطئ واحد يتوب أكثر من تسعة وتسعين بارا لا يحتاجون إلى توبة."</w:t>
      </w:r>
    </w:p>
    <w:p w14:paraId="45611F24" w14:textId="77777777" w:rsidR="00F90BDC" w:rsidRDefault="00F90BDC"/>
    <w:p w14:paraId="39F484B1" w14:textId="77777777" w:rsidR="00F90BDC" w:rsidRDefault="00F90BDC">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14:paraId="74934141" w14:textId="77777777" w:rsidR="00F90BDC" w:rsidRDefault="00F90BDC"/>
    <w:p w14:paraId="503B5B57" w14:textId="77777777" w:rsidR="00F90BDC" w:rsidRDefault="00F90BDC">
      <w:r xmlns:w="http://schemas.openxmlformats.org/wordprocessingml/2006/main">
        <w:t xml:space="preserve">Luke 9:20 فقال لهم وانتم من تقولون اني انا. فأجاب بطرس وقال مسيح الله.</w:t>
      </w:r>
    </w:p>
    <w:p w14:paraId="102BF4D8" w14:textId="77777777" w:rsidR="00F90BDC" w:rsidRDefault="00F90BDC"/>
    <w:p w14:paraId="015CCCF4" w14:textId="77777777" w:rsidR="00F90BDC" w:rsidRDefault="00F90BDC">
      <w:r xmlns:w="http://schemas.openxmlformats.org/wordprocessingml/2006/main">
        <w:t xml:space="preserve">يروي هذا المقطع الوقت الذي سأل فيه يسوع تلاميذه من يعتقدون أنه، فأجاب بطرس أن يسوع هو مسيح الله.</w:t>
      </w:r>
    </w:p>
    <w:p w14:paraId="602F4EE2" w14:textId="77777777" w:rsidR="00F90BDC" w:rsidRDefault="00F90BDC"/>
    <w:p w14:paraId="11F20E52" w14:textId="77777777" w:rsidR="00F90BDC" w:rsidRDefault="00F90BDC">
      <w:r xmlns:w="http://schemas.openxmlformats.org/wordprocessingml/2006/main">
        <w:t xml:space="preserve">1. قوة الشهادة: ماذا يعني القول بأن يسوع هو مسيح الله</w:t>
      </w:r>
    </w:p>
    <w:p w14:paraId="0E1C130B" w14:textId="77777777" w:rsidR="00F90BDC" w:rsidRDefault="00F90BDC"/>
    <w:p w14:paraId="661349C3" w14:textId="77777777" w:rsidR="00F90BDC" w:rsidRDefault="00F90BDC">
      <w:r xmlns:w="http://schemas.openxmlformats.org/wordprocessingml/2006/main">
        <w:t xml:space="preserve">2. هوية يسوع: تعلم التعرف عليه باعتباره مسيح الله</w:t>
      </w:r>
    </w:p>
    <w:p w14:paraId="0D01A399" w14:textId="77777777" w:rsidR="00F90BDC" w:rsidRDefault="00F90BDC"/>
    <w:p w14:paraId="12EDCB53" w14:textId="77777777" w:rsidR="00F90BDC" w:rsidRDefault="00F90BDC">
      <w:r xmlns:w="http://schemas.openxmlformats.org/wordprocessingml/2006/main">
        <w:t xml:space="preserve">١. رسالة بولس إلى أهل رومية ١٠: ٩ـ ١٠ ـ ـ إذا اعترفت بفمك أن يسوع هو الرب، وآمنت بقلبك أن الله أقامه من الأموات، فسوف تخلص.</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لأن القلب يؤمن به ويبرر، والفم يعترف به فيخلص.</w:t>
      </w:r>
    </w:p>
    <w:p w14:paraId="1D4DE96D" w14:textId="77777777" w:rsidR="00F90BDC" w:rsidRDefault="00F90BDC"/>
    <w:p w14:paraId="5100B737" w14:textId="77777777" w:rsidR="00F90BDC" w:rsidRDefault="00F90BDC">
      <w:r xmlns:w="http://schemas.openxmlformats.org/wordprocessingml/2006/main">
        <w:t xml:space="preserve">٢. رسالة بولس إلى أهل كولوسي ١: ١٣ـ ٢٠ـ ـ لقد أنقذنا من سلطان الظلمة ونقلنا إلى ملكوت ابنه الحبيب، الذي لنا فيه الفداء، وغفران الخطايا. 17 الذي هو قبل كل شيء، وفيه يقوم الكل. 18 وهو رأس الجسد الكنيسة. الذي هو البداءة، بكر من الأموات، لكي يكون هو متقدم في كل شيء.</w:t>
      </w:r>
    </w:p>
    <w:p w14:paraId="238190CC" w14:textId="77777777" w:rsidR="00F90BDC" w:rsidRDefault="00F90BDC"/>
    <w:p w14:paraId="3C9CB774" w14:textId="77777777" w:rsidR="00F90BDC" w:rsidRDefault="00F90BDC">
      <w:r xmlns:w="http://schemas.openxmlformats.org/wordprocessingml/2006/main">
        <w:t xml:space="preserve">Luke 9:21 فانتهرهم واوصاهم ان لا يقولوا ذلك لاحد.</w:t>
      </w:r>
    </w:p>
    <w:p w14:paraId="6336B2B5" w14:textId="77777777" w:rsidR="00F90BDC" w:rsidRDefault="00F90BDC"/>
    <w:p w14:paraId="4472B43A" w14:textId="77777777" w:rsidR="00F90BDC" w:rsidRDefault="00F90BDC">
      <w:r xmlns:w="http://schemas.openxmlformats.org/wordprocessingml/2006/main">
        <w:t xml:space="preserve">يوصي يسوع تلاميذه أن يبقوا موته وقيامته سراً.</w:t>
      </w:r>
    </w:p>
    <w:p w14:paraId="7F78F32D" w14:textId="77777777" w:rsidR="00F90BDC" w:rsidRDefault="00F90BDC"/>
    <w:p w14:paraId="5E160AF1" w14:textId="77777777" w:rsidR="00F90BDC" w:rsidRDefault="00F90BDC">
      <w:r xmlns:w="http://schemas.openxmlformats.org/wordprocessingml/2006/main">
        <w:t xml:space="preserve">1. قوة السرية – كيف قد يطلب منا الله أن نخفي بعض المعرفة عن العالم من أجل هدف أعظم.</w:t>
      </w:r>
    </w:p>
    <w:p w14:paraId="0EAEBAA9" w14:textId="77777777" w:rsidR="00F90BDC" w:rsidRDefault="00F90BDC"/>
    <w:p w14:paraId="603BA994" w14:textId="77777777" w:rsidR="00F90BDC" w:rsidRDefault="00F90BDC">
      <w:r xmlns:w="http://schemas.openxmlformats.org/wordprocessingml/2006/main">
        <w:t xml:space="preserve">2. الحفاظ على الإيمان – كيف يمكن للإيمان أن يساعدنا في الحفاظ على الأسرار لله، حتى عندما لا نفهم السبب.</w:t>
      </w:r>
    </w:p>
    <w:p w14:paraId="6BE577D7" w14:textId="77777777" w:rsidR="00F90BDC" w:rsidRDefault="00F90BDC"/>
    <w:p w14:paraId="5D337495" w14:textId="77777777" w:rsidR="00F90BDC" w:rsidRDefault="00F90BDC">
      <w:r xmlns:w="http://schemas.openxmlformats.org/wordprocessingml/2006/main">
        <w:t xml:space="preserve">١. إنجيل متي ١٦: ٢٠ـ ٢١ـ ـ ثم أوصى تلاميذه أن لا يقولوا لأحد أنه المسيح.</w:t>
      </w:r>
    </w:p>
    <w:p w14:paraId="1A0C4D2D" w14:textId="77777777" w:rsidR="00F90BDC" w:rsidRDefault="00F90BDC"/>
    <w:p w14:paraId="64F9710A" w14:textId="77777777" w:rsidR="00F90BDC" w:rsidRDefault="00F90BDC">
      <w:r xmlns:w="http://schemas.openxmlformats.org/wordprocessingml/2006/main">
        <w:t xml:space="preserve">2. يوحنا 20: 19 ـ ـ في مساء ذلك اليوم، أول أيام الأسبوع، وكانت الأبواب مغلقة حيث كان التلاميذ خوفا من اليهود، جاء يسوع ووقف في وسطهم وقال لهم: "السلام لكم" أنت."</w:t>
      </w:r>
    </w:p>
    <w:p w14:paraId="50728797" w14:textId="77777777" w:rsidR="00F90BDC" w:rsidRDefault="00F90BDC"/>
    <w:p w14:paraId="54C88877" w14:textId="77777777" w:rsidR="00F90BDC" w:rsidRDefault="00F90BDC">
      <w:r xmlns:w="http://schemas.openxmlformats.org/wordprocessingml/2006/main">
        <w:t xml:space="preserve">لوقا 9: 22 قائلًا ينبغي أن ابن الإنسان يتألم كثيرًا ويرفض من الشيوخ ورؤساء الكهنة والكتبة ويقتل وفي اليوم الثالث يقوم.</w:t>
      </w:r>
    </w:p>
    <w:p w14:paraId="2C282A8D" w14:textId="77777777" w:rsidR="00F90BDC" w:rsidRDefault="00F90BDC"/>
    <w:p w14:paraId="1BF53D97" w14:textId="77777777" w:rsidR="00F90BDC" w:rsidRDefault="00F90BDC">
      <w:r xmlns:w="http://schemas.openxmlformats.org/wordprocessingml/2006/main">
        <w:t xml:space="preserve">يجب على يسوع أن يتحمل معاناة كبيرة ورفضًا قبل موته وقيامته.</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الصليب: معاناة يسوع ورفضه</w:t>
      </w:r>
    </w:p>
    <w:p w14:paraId="24F21E55" w14:textId="77777777" w:rsidR="00F90BDC" w:rsidRDefault="00F90BDC"/>
    <w:p w14:paraId="77827C57" w14:textId="77777777" w:rsidR="00F90BDC" w:rsidRDefault="00F90BDC">
      <w:r xmlns:w="http://schemas.openxmlformats.org/wordprocessingml/2006/main">
        <w:t xml:space="preserve">2: قوة القيامة</w:t>
      </w:r>
    </w:p>
    <w:p w14:paraId="63E91129" w14:textId="77777777" w:rsidR="00F90BDC" w:rsidRDefault="00F90BDC"/>
    <w:p w14:paraId="7F443FF6" w14:textId="77777777" w:rsidR="00F90BDC" w:rsidRDefault="00F90BDC">
      <w:r xmlns:w="http://schemas.openxmlformats.org/wordprocessingml/2006/main">
        <w:t xml:space="preserve">1: فيلبي 3: 10-11 - "لأعرفه، وقوة قيامته، وشركة آلامه، متشبها بموته، لعلي أبلغ إلى قيامة الأموات". ".</w:t>
      </w:r>
    </w:p>
    <w:p w14:paraId="7856BA0C" w14:textId="77777777" w:rsidR="00F90BDC" w:rsidRDefault="00F90BDC"/>
    <w:p w14:paraId="322C5DF7" w14:textId="77777777" w:rsidR="00F90BDC" w:rsidRDefault="00F90BDC">
      <w:r xmlns:w="http://schemas.openxmlformats.org/wordprocessingml/2006/main">
        <w:t xml:space="preserve">2: إشعياء 53: 7-8 - "ظُلم وتذلل ولم يفتح فاه، كشاةٍ تُساق إلى الذبح، وكشاة صامتة أمام جازيها فلم يفتح". فمه أخذ من السجن ومن القضاء ومن يخبر بجيله لأنه قطع من أرض الأحياء لأنه ضرب بذنب شعبي.</w:t>
      </w:r>
    </w:p>
    <w:p w14:paraId="6B1D8D17" w14:textId="77777777" w:rsidR="00F90BDC" w:rsidRDefault="00F90BDC"/>
    <w:p w14:paraId="67BAACAE" w14:textId="77777777" w:rsidR="00F90BDC" w:rsidRDefault="00F90BDC">
      <w:r xmlns:w="http://schemas.openxmlformats.org/wordprocessingml/2006/main">
        <w:t xml:space="preserve">لوقا 9: 23 فقال للجميع إن أراد أحد أن يتبعني فلينكر نفسه ويحمل صليبه كل يوم ويتبعني.</w:t>
      </w:r>
    </w:p>
    <w:p w14:paraId="7F7F7CD4" w14:textId="77777777" w:rsidR="00F90BDC" w:rsidRDefault="00F90BDC"/>
    <w:p w14:paraId="58E4C740" w14:textId="77777777" w:rsidR="00F90BDC" w:rsidRDefault="00F90BDC">
      <w:r xmlns:w="http://schemas.openxmlformats.org/wordprocessingml/2006/main">
        <w:t xml:space="preserve">يدعو هذا المقطع كل واحد منا إلى إنكار نفسه وحمل صلبانه يوميًا من أجل اتباع يسوع.</w:t>
      </w:r>
    </w:p>
    <w:p w14:paraId="5BBCD45D" w14:textId="77777777" w:rsidR="00F90BDC" w:rsidRDefault="00F90BDC"/>
    <w:p w14:paraId="762BE61F" w14:textId="77777777" w:rsidR="00F90BDC" w:rsidRDefault="00F90BDC">
      <w:r xmlns:w="http://schemas.openxmlformats.org/wordprocessingml/2006/main">
        <w:t xml:space="preserve">1: "كن مستعدًا لحمل صليبك"</w:t>
      </w:r>
    </w:p>
    <w:p w14:paraId="0D283A83" w14:textId="77777777" w:rsidR="00F90BDC" w:rsidRDefault="00F90BDC"/>
    <w:p w14:paraId="5B5961D2" w14:textId="77777777" w:rsidR="00F90BDC" w:rsidRDefault="00F90BDC">
      <w:r xmlns:w="http://schemas.openxmlformats.org/wordprocessingml/2006/main">
        <w:t xml:space="preserve">2: "أنكر نفسك واتبع يسوع"</w:t>
      </w:r>
    </w:p>
    <w:p w14:paraId="0F0A91E7" w14:textId="77777777" w:rsidR="00F90BDC" w:rsidRDefault="00F90BDC"/>
    <w:p w14:paraId="238C11E1" w14:textId="77777777" w:rsidR="00F90BDC" w:rsidRDefault="00F90BDC">
      <w:r xmlns:w="http://schemas.openxmlformats.org/wordprocessingml/2006/main">
        <w:t xml:space="preserve">1: مرقس 8: 34 - فدعا الجموع مع تلاميذه وقال: «إن أراد أحد أن يتبعني، فلينكر نفسه ويحمل صليبه ويتبعني.</w:t>
      </w:r>
    </w:p>
    <w:p w14:paraId="4F9698BD" w14:textId="77777777" w:rsidR="00F90BDC" w:rsidRDefault="00F90BDC"/>
    <w:p w14:paraId="5F6E66BF" w14:textId="77777777" w:rsidR="00F90BDC" w:rsidRDefault="00F90BDC">
      <w:r xmlns:w="http://schemas.openxmlformats.org/wordprocessingml/2006/main">
        <w:t xml:space="preserve">2: غلاطية 2: 20 ـ ـ مع المسيح صلبت فأحيا لا أنا، بل المسيح يحيا في. وما أعيشه الآن في الجسد فإنما أعيشه في الإيمان بابن الله الذي أحبني وأسلم نفسه لأجلي.</w:t>
      </w:r>
    </w:p>
    <w:p w14:paraId="2968904B" w14:textId="77777777" w:rsidR="00F90BDC" w:rsidRDefault="00F90BDC"/>
    <w:p w14:paraId="2B745E18" w14:textId="77777777" w:rsidR="00F90BDC" w:rsidRDefault="00F90BDC">
      <w:r xmlns:w="http://schemas.openxmlformats.org/wordprocessingml/2006/main">
        <w:t xml:space="preserve">لوقا 9: 24 لأن من أراد أن يخلص نفسه يهلكها، ولكن من أضاع حياته من أجلي فهو يخلصها.</w:t>
      </w:r>
    </w:p>
    <w:p w14:paraId="2A4A982F" w14:textId="77777777" w:rsidR="00F90BDC" w:rsidRDefault="00F90BDC"/>
    <w:p w14:paraId="0ABD1845" w14:textId="77777777" w:rsidR="00F90BDC" w:rsidRDefault="00F90BDC">
      <w:r xmlns:w="http://schemas.openxmlformats.org/wordprocessingml/2006/main">
        <w:t xml:space="preserve">يشجع يسوع أتباعه على الاستعداد للتضحية بحياتهم من أجله، لأن هذه هي الطريقة الوحيدة لخلاصها حقًا.</w:t>
      </w:r>
    </w:p>
    <w:p w14:paraId="1358D6B3" w14:textId="77777777" w:rsidR="00F90BDC" w:rsidRDefault="00F90BDC"/>
    <w:p w14:paraId="52315D61" w14:textId="77777777" w:rsidR="00F90BDC" w:rsidRDefault="00F90BDC">
      <w:r xmlns:w="http://schemas.openxmlformats.org/wordprocessingml/2006/main">
        <w:t xml:space="preserve">1. "قوة التضحية: كيف يمكن أن يؤدي بذل حياتنا إلى الحياة الحقيقية"</w:t>
      </w:r>
    </w:p>
    <w:p w14:paraId="4AD82F99" w14:textId="77777777" w:rsidR="00F90BDC" w:rsidRDefault="00F90BDC"/>
    <w:p w14:paraId="62A6E6DB" w14:textId="77777777" w:rsidR="00F90BDC" w:rsidRDefault="00F90BDC">
      <w:r xmlns:w="http://schemas.openxmlformats.org/wordprocessingml/2006/main">
        <w:t xml:space="preserve">2. "العيش من أجل المسيح: كيف تحيا حياة التضحية بالنفس"</w:t>
      </w:r>
    </w:p>
    <w:p w14:paraId="37F35D70" w14:textId="77777777" w:rsidR="00F90BDC" w:rsidRDefault="00F90BDC"/>
    <w:p w14:paraId="0E547186"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5893E15E" w14:textId="77777777" w:rsidR="00F90BDC" w:rsidRDefault="00F90BDC"/>
    <w:p w14:paraId="3C39BC20" w14:textId="77777777" w:rsidR="00F90BDC" w:rsidRDefault="00F90BDC">
      <w:r xmlns:w="http://schemas.openxmlformats.org/wordprocessingml/2006/main">
        <w:t xml:space="preserve">2. رسالة بولس إلى أهل رومية ١٢: ١ـ ـ "لذلك أحثكم، أيها الإخوة والأخوات، من باب رحمة الله، أن تقدموا أجسادكم ذبيحة حية مقدسة مرضية عند الله - هذه هي عبادتكم الحقيقية والسليمة."</w:t>
      </w:r>
    </w:p>
    <w:p w14:paraId="0DF2DD76" w14:textId="77777777" w:rsidR="00F90BDC" w:rsidRDefault="00F90BDC"/>
    <w:p w14:paraId="3926B66F" w14:textId="77777777" w:rsidR="00F90BDC" w:rsidRDefault="00F90BDC">
      <w:r xmlns:w="http://schemas.openxmlformats.org/wordprocessingml/2006/main">
        <w:t xml:space="preserve">لوقا 9: 25 لأنه ماذا ينتفع الإنسان لو ربح العالم كله وخسر نفسه أو طرح؟</w:t>
      </w:r>
    </w:p>
    <w:p w14:paraId="1D318D81" w14:textId="77777777" w:rsidR="00F90BDC" w:rsidRDefault="00F90BDC"/>
    <w:p w14:paraId="110E44CA" w14:textId="77777777" w:rsidR="00F90BDC" w:rsidRDefault="00F90BDC">
      <w:r xmlns:w="http://schemas.openxmlformats.org/wordprocessingml/2006/main">
        <w:t xml:space="preserve">يتحدث هذا المقطع عن أهمية القيمة الشخصية على المكاسب الدنيوية.</w:t>
      </w:r>
    </w:p>
    <w:p w14:paraId="6B71B253" w14:textId="77777777" w:rsidR="00F90BDC" w:rsidRDefault="00F90BDC"/>
    <w:p w14:paraId="03D31C28" w14:textId="77777777" w:rsidR="00F90BDC" w:rsidRDefault="00F90BDC">
      <w:r xmlns:w="http://schemas.openxmlformats.org/wordprocessingml/2006/main">
        <w:t xml:space="preserve">1. "ما فائدة العالم إذا فقدنا أنفسنا؟"</w:t>
      </w:r>
    </w:p>
    <w:p w14:paraId="54EBE3B3" w14:textId="77777777" w:rsidR="00F90BDC" w:rsidRDefault="00F90BDC"/>
    <w:p w14:paraId="788B3A91" w14:textId="77777777" w:rsidR="00F90BDC" w:rsidRDefault="00F90BDC">
      <w:r xmlns:w="http://schemas.openxmlformats.org/wordprocessingml/2006/main">
        <w:t xml:space="preserve">2. "قيمة الذات على المكاسب المادية"</w:t>
      </w:r>
    </w:p>
    <w:p w14:paraId="1052C623" w14:textId="77777777" w:rsidR="00F90BDC" w:rsidRDefault="00F90BDC"/>
    <w:p w14:paraId="5287F120" w14:textId="77777777" w:rsidR="00F90BDC" w:rsidRDefault="00F90BDC">
      <w:r xmlns:w="http://schemas.openxmlformats.org/wordprocessingml/2006/main">
        <w:t xml:space="preserve">1. إنجيل متي ١٦: ٢٦ـ ـ "لأنه ماذا ينفع الإنسان لو ربح العالم كله وخسر نفسه؟"</w:t>
      </w:r>
    </w:p>
    <w:p w14:paraId="443A2C3F" w14:textId="77777777" w:rsidR="00F90BDC" w:rsidRDefault="00F90BDC"/>
    <w:p w14:paraId="06C03BA4" w14:textId="77777777" w:rsidR="00F90BDC" w:rsidRDefault="00F90BDC">
      <w:r xmlns:w="http://schemas.openxmlformats.org/wordprocessingml/2006/main">
        <w:t xml:space="preserve">٢. سفر الأمثال ٢٢: ١ ـ ـ "الاسم الصالح هو اختياره على الغنى الكثير، وحب النعمة على الفضة والذهب".</w:t>
      </w:r>
    </w:p>
    <w:p w14:paraId="17BCB263" w14:textId="77777777" w:rsidR="00F90BDC" w:rsidRDefault="00F90BDC"/>
    <w:p w14:paraId="3D142F18" w14:textId="77777777" w:rsidR="00F90BDC" w:rsidRDefault="00F90BDC">
      <w:r xmlns:w="http://schemas.openxmlformats.org/wordprocessingml/2006/main">
        <w:t xml:space="preserve">لوقا 9: 26 لأن من استحى بي وبكلامي فإن ابن الإنسان يستحي به متى جاء في مجد نفسه ومجد أبيه والملائكة القديسين.</w:t>
      </w:r>
    </w:p>
    <w:p w14:paraId="4A5F8F39" w14:textId="77777777" w:rsidR="00F90BDC" w:rsidRDefault="00F90BDC"/>
    <w:p w14:paraId="4F065FF0" w14:textId="77777777" w:rsidR="00F90BDC" w:rsidRDefault="00F90BDC">
      <w:r xmlns:w="http://schemas.openxmlformats.org/wordprocessingml/2006/main">
        <w:t xml:space="preserve">يعلمنا هذا المقطع أنه لا ينبغي لنا أن نخجل من يسوع وكلماته، كما سيخجل يسوع منا عندما يعود في مجده.</w:t>
      </w:r>
    </w:p>
    <w:p w14:paraId="429B590C" w14:textId="77777777" w:rsidR="00F90BDC" w:rsidRDefault="00F90BDC"/>
    <w:p w14:paraId="5CB3F98C" w14:textId="77777777" w:rsidR="00F90BDC" w:rsidRDefault="00F90BDC">
      <w:r xmlns:w="http://schemas.openxmlformats.org/wordprocessingml/2006/main">
        <w:t xml:space="preserve">1. الثبات في يسوع: عدم الخجل من كلماته</w:t>
      </w:r>
    </w:p>
    <w:p w14:paraId="7F79680A" w14:textId="77777777" w:rsidR="00F90BDC" w:rsidRDefault="00F90BDC"/>
    <w:p w14:paraId="6F995552" w14:textId="77777777" w:rsidR="00F90BDC" w:rsidRDefault="00F90BDC">
      <w:r xmlns:w="http://schemas.openxmlformats.org/wordprocessingml/2006/main">
        <w:t xml:space="preserve">2. تكلفة التلمذة: توقعات يسوع منا</w:t>
      </w:r>
    </w:p>
    <w:p w14:paraId="686B1735" w14:textId="77777777" w:rsidR="00F90BDC" w:rsidRDefault="00F90BDC"/>
    <w:p w14:paraId="6F664629" w14:textId="77777777" w:rsidR="00F90BDC" w:rsidRDefault="00F90BDC">
      <w:r xmlns:w="http://schemas.openxmlformats.org/wordprocessingml/2006/main">
        <w:t xml:space="preserve">1. إنجيل متي ١٠: ٣٢ـ ٣٣ـ ـ "من يعترف بي أمام الآخرين، أعترف به أنا أيضا أمام أبي الذي في السموات. ومن ينكرني أمام الناس أنكره أنا أمام أبي الذي في السموات».</w:t>
      </w:r>
    </w:p>
    <w:p w14:paraId="419E810A" w14:textId="77777777" w:rsidR="00F90BDC" w:rsidRDefault="00F90BDC"/>
    <w:p w14:paraId="78C93711" w14:textId="77777777" w:rsidR="00F90BDC" w:rsidRDefault="00F90BDC">
      <w:r xmlns:w="http://schemas.openxmlformats.org/wordprocessingml/2006/main">
        <w:t xml:space="preserve">2. رسالة بولس إلى أهل رومية ١: ١٦ـ ـ "لأني لا أخجل بالإنجيل، لأن قوة الله هي التي تخلص كل من يؤمن: لليهودي أولا، ثم للأممي."</w:t>
      </w:r>
    </w:p>
    <w:p w14:paraId="5A529098" w14:textId="77777777" w:rsidR="00F90BDC" w:rsidRDefault="00F90BDC"/>
    <w:p w14:paraId="2C81F628" w14:textId="77777777" w:rsidR="00F90BDC" w:rsidRDefault="00F90BDC">
      <w:r xmlns:w="http://schemas.openxmlformats.org/wordprocessingml/2006/main">
        <w:t xml:space="preserve">لوقا 9: 27 ولكن الحق أقول لكم: إن من القيام ههنا قوما لن يذوقوا الموت حتى يروا ملكوت الله.</w:t>
      </w:r>
    </w:p>
    <w:p w14:paraId="10CD1555" w14:textId="77777777" w:rsidR="00F90BDC" w:rsidRDefault="00F90BDC"/>
    <w:p w14:paraId="26B80538" w14:textId="77777777" w:rsidR="00F90BDC" w:rsidRDefault="00F90BDC">
      <w:r xmlns:w="http://schemas.openxmlformats.org/wordprocessingml/2006/main">
        <w:t xml:space="preserve">يقول يسوع لتلاميذه أن بعضهم لن يموت حتى يروا ملكوت الله.</w:t>
      </w:r>
    </w:p>
    <w:p w14:paraId="7CACF6AE" w14:textId="77777777" w:rsidR="00F90BDC" w:rsidRDefault="00F90BDC"/>
    <w:p w14:paraId="12805A0A" w14:textId="77777777" w:rsidR="00F90BDC" w:rsidRDefault="00F90BDC">
      <w:r xmlns:w="http://schemas.openxmlformats.org/wordprocessingml/2006/main">
        <w:t xml:space="preserve">1. الرجاء الحي في السماء: فهم وعد يسوع بالحياة الأبدية</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معرفة ملكوت الله: هل أنت مستعد لرؤيته؟</w:t>
      </w:r>
    </w:p>
    <w:p w14:paraId="66ECED4C" w14:textId="77777777" w:rsidR="00F90BDC" w:rsidRDefault="00F90BDC"/>
    <w:p w14:paraId="2A586164" w14:textId="77777777" w:rsidR="00F90BDC" w:rsidRDefault="00F90BDC">
      <w:r xmlns:w="http://schemas.openxmlformats.org/wordprocessingml/2006/main">
        <w:t xml:space="preserve">١. رسالة بولس الأولى إلى أهل كورينثوس ١٥: ٥٠ـ ٥٨ـ ـ توضيح أن أجسادنا الفانية يجب أن تتحول إلى أجساد خالدة لدخول ملكوت الله</w:t>
      </w:r>
    </w:p>
    <w:p w14:paraId="1B9CF892" w14:textId="77777777" w:rsidR="00F90BDC" w:rsidRDefault="00F90BDC"/>
    <w:p w14:paraId="6FF8B833" w14:textId="77777777" w:rsidR="00F90BDC" w:rsidRDefault="00F90BDC">
      <w:r xmlns:w="http://schemas.openxmlformats.org/wordprocessingml/2006/main">
        <w:t xml:space="preserve">٢. رسالة يوحنا الأولى ٣: ٢ـ ٣ـ ـ وصف كيف سنكون عندما نرى ملكوت الله</w:t>
      </w:r>
    </w:p>
    <w:p w14:paraId="33BF8174" w14:textId="77777777" w:rsidR="00F90BDC" w:rsidRDefault="00F90BDC"/>
    <w:p w14:paraId="54D5FB9B" w14:textId="77777777" w:rsidR="00F90BDC" w:rsidRDefault="00F90BDC">
      <w:r xmlns:w="http://schemas.openxmlformats.org/wordprocessingml/2006/main">
        <w:t xml:space="preserve">لوقا 9: 28 وبعد هذا الكلام بنحو ثمانية أيام اخذ بطرس ويوحنا ويعقوب وصعد إلى الجبل ليصلي.</w:t>
      </w:r>
    </w:p>
    <w:p w14:paraId="3022598D" w14:textId="77777777" w:rsidR="00F90BDC" w:rsidRDefault="00F90BDC"/>
    <w:p w14:paraId="30D253CF" w14:textId="77777777" w:rsidR="00F90BDC" w:rsidRDefault="00F90BDC">
      <w:r xmlns:w="http://schemas.openxmlformats.org/wordprocessingml/2006/main">
        <w:t xml:space="preserve">صعد التلاميذ إلى الجبل ليصلوا مع يسوع بعد حوالي 8 أيام من إدلائه ببعض التصريحات المهمة.</w:t>
      </w:r>
    </w:p>
    <w:p w14:paraId="0FE60105" w14:textId="77777777" w:rsidR="00F90BDC" w:rsidRDefault="00F90BDC"/>
    <w:p w14:paraId="05C1E7F9" w14:textId="77777777" w:rsidR="00F90BDC" w:rsidRDefault="00F90BDC">
      <w:r xmlns:w="http://schemas.openxmlformats.org/wordprocessingml/2006/main">
        <w:t xml:space="preserve">1. أهمية الصلاة وقضاء الوقت مع يسوع</w:t>
      </w:r>
    </w:p>
    <w:p w14:paraId="7AECF60C" w14:textId="77777777" w:rsidR="00F90BDC" w:rsidRDefault="00F90BDC"/>
    <w:p w14:paraId="6FA82C35" w14:textId="77777777" w:rsidR="00F90BDC" w:rsidRDefault="00F90BDC">
      <w:r xmlns:w="http://schemas.openxmlformats.org/wordprocessingml/2006/main">
        <w:t xml:space="preserve">2. أهمية كلمات يسوع وأهميتها في حياتنا</w:t>
      </w:r>
    </w:p>
    <w:p w14:paraId="21B4E537" w14:textId="77777777" w:rsidR="00F90BDC" w:rsidRDefault="00F90BDC"/>
    <w:p w14:paraId="33CA417A" w14:textId="77777777" w:rsidR="00F90BDC" w:rsidRDefault="00F90BDC">
      <w:r xmlns:w="http://schemas.openxmlformats.org/wordprocessingml/2006/main">
        <w:t xml:space="preserve">١. رسالة بولس إلى أهل كولوسي ٤: ٢ ـ ـ "واظبوا على الصلاة ساهرين فيها شاكرين".</w:t>
      </w:r>
    </w:p>
    <w:p w14:paraId="713EBEA2" w14:textId="77777777" w:rsidR="00F90BDC" w:rsidRDefault="00F90BDC"/>
    <w:p w14:paraId="0F243A7A" w14:textId="77777777" w:rsidR="00F90BDC" w:rsidRDefault="00F90BDC">
      <w:r xmlns:w="http://schemas.openxmlformats.org/wordprocessingml/2006/main">
        <w:t xml:space="preserve">2. يوحنا ١٥: ٧ ـ ـ "إن ثبتم في وثبت كلامي فيكم، اطلبوا ما تريدون، فيكون لكم".</w:t>
      </w:r>
    </w:p>
    <w:p w14:paraId="7BE403E7" w14:textId="77777777" w:rsidR="00F90BDC" w:rsidRDefault="00F90BDC"/>
    <w:p w14:paraId="7576ADD9" w14:textId="77777777" w:rsidR="00F90BDC" w:rsidRDefault="00F90BDC">
      <w:r xmlns:w="http://schemas.openxmlformats.org/wordprocessingml/2006/main">
        <w:t xml:space="preserve">لوقا 9: 29 وفيما هو يصلي تغير شكل وجهه واصبحت ثيابه بيضاء ولامعة.</w:t>
      </w:r>
    </w:p>
    <w:p w14:paraId="64F864A0" w14:textId="77777777" w:rsidR="00F90BDC" w:rsidRDefault="00F90BDC"/>
    <w:p w14:paraId="283945A3" w14:textId="77777777" w:rsidR="00F90BDC" w:rsidRDefault="00F90BDC">
      <w:r xmlns:w="http://schemas.openxmlformats.org/wordprocessingml/2006/main">
        <w:t xml:space="preserve">تغير شكل يسوع وأصبحت ثيابه لامعة أثناء صلاته.</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كانت حياة صلاة يسوع قوية جدًا لدرجة أنها غيرت مظهره وملابسه.</w:t>
      </w:r>
    </w:p>
    <w:p w14:paraId="65250BB8" w14:textId="77777777" w:rsidR="00F90BDC" w:rsidRDefault="00F90BDC"/>
    <w:p w14:paraId="593F7679" w14:textId="77777777" w:rsidR="00F90BDC" w:rsidRDefault="00F90BDC">
      <w:r xmlns:w="http://schemas.openxmlformats.org/wordprocessingml/2006/main">
        <w:t xml:space="preserve">رقم 2: كان إخلاص يسوع للصلاة واضحًا في مظهره وملابسه المتغيرة.</w:t>
      </w:r>
    </w:p>
    <w:p w14:paraId="72B0D79F" w14:textId="77777777" w:rsidR="00F90BDC" w:rsidRDefault="00F90BDC"/>
    <w:p w14:paraId="054CDC89" w14:textId="77777777" w:rsidR="00F90BDC" w:rsidRDefault="00F90BDC">
      <w:r xmlns:w="http://schemas.openxmlformats.org/wordprocessingml/2006/main">
        <w:t xml:space="preserve">1: متى 17: 2 - "وتغير قدامهم، وأضاء وجهه كالشمس، وصارت ثيابه بيضاء كالنور".</w:t>
      </w:r>
    </w:p>
    <w:p w14:paraId="70B52B4A" w14:textId="77777777" w:rsidR="00F90BDC" w:rsidRDefault="00F90BDC"/>
    <w:p w14:paraId="714AA693" w14:textId="77777777" w:rsidR="00F90BDC" w:rsidRDefault="00F90BDC">
      <w:r xmlns:w="http://schemas.openxmlformats.org/wordprocessingml/2006/main">
        <w:t xml:space="preserve">2: 1 كورنثوس 15:52 - "في لحظة، في طرفة عين، عند البوق الأخير. فإنه سيبوق، فيقام الأموات عديمي فساد، ونحن نتغير".</w:t>
      </w:r>
    </w:p>
    <w:p w14:paraId="57E5366F" w14:textId="77777777" w:rsidR="00F90BDC" w:rsidRDefault="00F90BDC"/>
    <w:p w14:paraId="0F6622DC" w14:textId="77777777" w:rsidR="00F90BDC" w:rsidRDefault="00F90BDC">
      <w:r xmlns:w="http://schemas.openxmlformats.org/wordprocessingml/2006/main">
        <w:t xml:space="preserve">لوقا 9: 30 واذا رجلان يتكلمان معه وهما موسى وايليا.</w:t>
      </w:r>
    </w:p>
    <w:p w14:paraId="5C53FFED" w14:textId="77777777" w:rsidR="00F90BDC" w:rsidRDefault="00F90BDC"/>
    <w:p w14:paraId="1D8E152B" w14:textId="77777777" w:rsidR="00F90BDC" w:rsidRDefault="00F90BDC">
      <w:r xmlns:w="http://schemas.openxmlformats.org/wordprocessingml/2006/main">
        <w:t xml:space="preserve">المقطع كان يسوع يتحدث فيه مع موسى وإيليا.</w:t>
      </w:r>
    </w:p>
    <w:p w14:paraId="6ECEE5F0" w14:textId="77777777" w:rsidR="00F90BDC" w:rsidRDefault="00F90BDC"/>
    <w:p w14:paraId="125827CB" w14:textId="77777777" w:rsidR="00F90BDC" w:rsidRDefault="00F90BDC">
      <w:r xmlns:w="http://schemas.openxmlformats.org/wordprocessingml/2006/main">
        <w:t xml:space="preserve">1. قوة المحادثة: التعلم من يسوع في لوقا 9:30</w:t>
      </w:r>
    </w:p>
    <w:p w14:paraId="5AFB571C" w14:textId="77777777" w:rsidR="00F90BDC" w:rsidRDefault="00F90BDC"/>
    <w:p w14:paraId="7749A822" w14:textId="77777777" w:rsidR="00F90BDC" w:rsidRDefault="00F90BDC">
      <w:r xmlns:w="http://schemas.openxmlformats.org/wordprocessingml/2006/main">
        <w:t xml:space="preserve">2. لقاء يسوع مع موسى وإيليا: ما يمكننا أن نتعلمه من تفاعلهما</w:t>
      </w:r>
    </w:p>
    <w:p w14:paraId="5FC40DD2" w14:textId="77777777" w:rsidR="00F90BDC" w:rsidRDefault="00F90BDC"/>
    <w:p w14:paraId="7F5319A9" w14:textId="77777777" w:rsidR="00F90BDC" w:rsidRDefault="00F90BDC">
      <w:r xmlns:w="http://schemas.openxmlformats.org/wordprocessingml/2006/main">
        <w:t xml:space="preserve">1. الرسالة إلى العبرانيين ١١: ٢٤ـ ٢٦ 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14:paraId="320C6992" w14:textId="77777777" w:rsidR="00F90BDC" w:rsidRDefault="00F90BDC"/>
    <w:p w14:paraId="213AE593" w14:textId="77777777" w:rsidR="00F90BDC" w:rsidRDefault="00F90BDC">
      <w:r xmlns:w="http://schemas.openxmlformats.org/wordprocessingml/2006/main">
        <w:t xml:space="preserve">2. متى ١٧: ٣ ـ ـ وظهر لهم موسى وإيليا يتحدثان معه.</w:t>
      </w:r>
    </w:p>
    <w:p w14:paraId="6B860294" w14:textId="77777777" w:rsidR="00F90BDC" w:rsidRDefault="00F90BDC"/>
    <w:p w14:paraId="0F1DE13A" w14:textId="77777777" w:rsidR="00F90BDC" w:rsidRDefault="00F90BDC">
      <w:r xmlns:w="http://schemas.openxmlformats.org/wordprocessingml/2006/main">
        <w:t xml:space="preserve">لوقا 9: 31 الذي ظهر بمجد وتكلم عن خروجه الذي كان عتيدا أن يتممه في أورشليم.</w:t>
      </w:r>
    </w:p>
    <w:p w14:paraId="0856327C" w14:textId="77777777" w:rsidR="00F90BDC" w:rsidRDefault="00F90BDC"/>
    <w:p w14:paraId="6DDB6C4D" w14:textId="77777777" w:rsidR="00F90BDC" w:rsidRDefault="00F90BDC">
      <w:r xmlns:w="http://schemas.openxmlformats.org/wordprocessingml/2006/main">
        <w:t xml:space="preserve">ظهر يسوع في المجد وتحدث عن موته الذي سيتممه في أورشليم.</w:t>
      </w:r>
    </w:p>
    <w:p w14:paraId="15D6BB17" w14:textId="77777777" w:rsidR="00F90BDC" w:rsidRDefault="00F90BDC"/>
    <w:p w14:paraId="69D4113C" w14:textId="77777777" w:rsidR="00F90BDC" w:rsidRDefault="00F90BDC">
      <w:r xmlns:w="http://schemas.openxmlformats.org/wordprocessingml/2006/main">
        <w:t xml:space="preserve">1. طاعة يسوع لخطة الله: نموذج لحياتنا</w:t>
      </w:r>
    </w:p>
    <w:p w14:paraId="07A60743" w14:textId="77777777" w:rsidR="00F90BDC" w:rsidRDefault="00F90BDC"/>
    <w:p w14:paraId="07714E5D" w14:textId="77777777" w:rsidR="00F90BDC" w:rsidRDefault="00F90BDC">
      <w:r xmlns:w="http://schemas.openxmlformats.org/wordprocessingml/2006/main">
        <w:t xml:space="preserve">2. مجد تضحية يسوع: موته من أجل خلاصنا</w:t>
      </w:r>
    </w:p>
    <w:p w14:paraId="20D80208" w14:textId="77777777" w:rsidR="00F90BDC" w:rsidRDefault="00F90BDC"/>
    <w:p w14:paraId="19D2A1E2" w14:textId="77777777" w:rsidR="00F90BDC" w:rsidRDefault="00F90BDC">
      <w:r xmlns:w="http://schemas.openxmlformats.org/wordprocessingml/2006/main">
        <w:t xml:space="preserve">1. فيل. 2: 5-11 - " فليكن لكم هذا الفكر فيما بينكم الذي هو في المسيح يسوع الذي مع أنه كان في صورة الله لم يحسب خلسة أن يكون معادلاً لله بل أخلى ذاته آخذاً "صورة العبد، مولودًا في شبه الناس، وإذ وجد في الهيئة الإنسانية، وضع نفسه وأطاع حتى الموت، موت الصليب، لذلك رفعه الله عاليًا وأعطاه اسمًا". ذلك فوق كل اسم."</w:t>
      </w:r>
    </w:p>
    <w:p w14:paraId="40991EB0" w14:textId="77777777" w:rsidR="00F90BDC" w:rsidRDefault="00F90BDC"/>
    <w:p w14:paraId="4D3B19A2" w14:textId="77777777" w:rsidR="00F90BDC" w:rsidRDefault="00F90BDC">
      <w:r xmlns:w="http://schemas.openxmlformats.org/wordprocessingml/2006/main">
        <w:t xml:space="preserve">2. عب. 12: 1-2 - "فإذ لنا سحابة من الشهود مقدار هذه محيطة بنا، 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14:paraId="6F533191" w14:textId="77777777" w:rsidR="00F90BDC" w:rsidRDefault="00F90BDC"/>
    <w:p w14:paraId="65A18015" w14:textId="77777777" w:rsidR="00F90BDC" w:rsidRDefault="00F90BDC">
      <w:r xmlns:w="http://schemas.openxmlformats.org/wordprocessingml/2006/main">
        <w:t xml:space="preserve">لوقا 9: 32 واما بطرس والذين معه فقد ثقل نومهم ولما استيقظوا رأوا مجده والرجلين الواقفين معه.</w:t>
      </w:r>
    </w:p>
    <w:p w14:paraId="7FBBA1EE" w14:textId="77777777" w:rsidR="00F90BDC" w:rsidRDefault="00F90BDC"/>
    <w:p w14:paraId="5C4034C6" w14:textId="77777777" w:rsidR="00F90BDC" w:rsidRDefault="00F90BDC">
      <w:r xmlns:w="http://schemas.openxmlformats.org/wordprocessingml/2006/main">
        <w:t xml:space="preserve">وكان بطرس ورفاقه قد غلبهم النوم، ولكن عندما استيقظوا، رأوا مجد يسوع ورجلين كانا معه.</w:t>
      </w:r>
    </w:p>
    <w:p w14:paraId="26357FF3" w14:textId="77777777" w:rsidR="00F90BDC" w:rsidRDefault="00F90BDC"/>
    <w:p w14:paraId="6D7A55F5" w14:textId="77777777" w:rsidR="00F90BDC" w:rsidRDefault="00F90BDC">
      <w:r xmlns:w="http://schemas.openxmlformats.org/wordprocessingml/2006/main">
        <w:t xml:space="preserve">1. قوة مجد المسيح: اكتشاف القوة للمثابرة</w:t>
      </w:r>
    </w:p>
    <w:p w14:paraId="09407931" w14:textId="77777777" w:rsidR="00F90BDC" w:rsidRDefault="00F90BDC"/>
    <w:p w14:paraId="0975F08C" w14:textId="77777777" w:rsidR="00F90BDC" w:rsidRDefault="00F90BDC">
      <w:r xmlns:w="http://schemas.openxmlformats.org/wordprocessingml/2006/main">
        <w:t xml:space="preserve">2. الاستيقاظ لحضور الله: الاعتراف بجلاله ورحمته</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أفسس ٥: ١٤ ـ ـ "استيقظ أيها النائم وقم من بين الأموات فيضيء لك المسيح".</w:t>
      </w:r>
    </w:p>
    <w:p w14:paraId="0F9DEA69" w14:textId="77777777" w:rsidR="00F90BDC" w:rsidRDefault="00F90BDC"/>
    <w:p w14:paraId="38366E2D" w14:textId="77777777" w:rsidR="00F90BDC" w:rsidRDefault="00F90BDC">
      <w:r xmlns:w="http://schemas.openxmlformats.org/wordprocessingml/2006/main">
        <w:t xml:space="preserve">2. إشعياء 40: 31 ـ «وأما منتظرو الرب فيتجددون قوة؛ يرفعون أجنحة كالنسور. يركضون ولا يتعبون. يمشون ولا يعيون».</w:t>
      </w:r>
    </w:p>
    <w:p w14:paraId="1B2D7863" w14:textId="77777777" w:rsidR="00F90BDC" w:rsidRDefault="00F90BDC"/>
    <w:p w14:paraId="3A701EBE" w14:textId="77777777" w:rsidR="00F90BDC" w:rsidRDefault="00F90BDC">
      <w:r xmlns:w="http://schemas.openxmlformats.org/wordprocessingml/2006/main">
        <w:t xml:space="preserve">لوقا 9: 33 وفيما هما يفارقانه قال بطرس ليسوع يا معلم جيد أن نكون ههنا فلنصنع ثلاث مظال. لك واحدة ولموسى واحدة ولايليا واحدة وهو لا يعلم ما يقول.</w:t>
      </w:r>
    </w:p>
    <w:p w14:paraId="7A584260" w14:textId="77777777" w:rsidR="00F90BDC" w:rsidRDefault="00F90BDC"/>
    <w:p w14:paraId="26F75789" w14:textId="77777777" w:rsidR="00F90BDC" w:rsidRDefault="00F90BDC">
      <w:r xmlns:w="http://schemas.openxmlformats.org/wordprocessingml/2006/main">
        <w:t xml:space="preserve">يقترح بطرس بناء ثلاث مظال لتكريم يسوع وموسى وإيليا، دون فهم المعاني الضمنية لاقتراحه.</w:t>
      </w:r>
    </w:p>
    <w:p w14:paraId="79E5E394" w14:textId="77777777" w:rsidR="00F90BDC" w:rsidRDefault="00F90BDC"/>
    <w:p w14:paraId="0358A98B" w14:textId="77777777" w:rsidR="00F90BDC" w:rsidRDefault="00F90BDC">
      <w:r xmlns:w="http://schemas.openxmlformats.org/wordprocessingml/2006/main">
        <w:t xml:space="preserve">1. انتبه لما نقوله وكيف يؤثر على رحلة إيماننا.</w:t>
      </w:r>
    </w:p>
    <w:p w14:paraId="7B6CE7E0" w14:textId="77777777" w:rsidR="00F90BDC" w:rsidRDefault="00F90BDC"/>
    <w:p w14:paraId="1C0866ED" w14:textId="77777777" w:rsidR="00F90BDC" w:rsidRDefault="00F90BDC">
      <w:r xmlns:w="http://schemas.openxmlformats.org/wordprocessingml/2006/main">
        <w:t xml:space="preserve">2. لا تخف من المجازفة بالإيمان والثقة بإرشاد الله.</w:t>
      </w:r>
    </w:p>
    <w:p w14:paraId="096150F7" w14:textId="77777777" w:rsidR="00F90BDC" w:rsidRDefault="00F90BDC"/>
    <w:p w14:paraId="756BD66A" w14:textId="77777777" w:rsidR="00F90BDC" w:rsidRDefault="00F90BDC">
      <w:r xmlns:w="http://schemas.openxmlformats.org/wordprocessingml/2006/main">
        <w:t xml:space="preserve">١. سفر الأمثال ١٥: ٢٨ ـ ـ قلب الصديق يتفكر في الإجابة، وفم الأشرار ينبع شرورا.</w:t>
      </w:r>
    </w:p>
    <w:p w14:paraId="450D93AC" w14:textId="77777777" w:rsidR="00F90BDC" w:rsidRDefault="00F90BDC"/>
    <w:p w14:paraId="34E70E5E" w14:textId="77777777" w:rsidR="00F90BDC" w:rsidRDefault="00F90BDC">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1F1F00AB" w14:textId="77777777" w:rsidR="00F90BDC" w:rsidRDefault="00F90BDC"/>
    <w:p w14:paraId="036975C5" w14:textId="77777777" w:rsidR="00F90BDC" w:rsidRDefault="00F90BDC">
      <w:r xmlns:w="http://schemas.openxmlformats.org/wordprocessingml/2006/main">
        <w:t xml:space="preserve">لوقا 9: 34 وفيما هو يقول هذا كانت سحابة فظللتهم فخافوا عندما دخلوا في السحابة.</w:t>
      </w:r>
    </w:p>
    <w:p w14:paraId="7FD7AB47" w14:textId="77777777" w:rsidR="00F90BDC" w:rsidRDefault="00F90BDC"/>
    <w:p w14:paraId="0FD2C326" w14:textId="77777777" w:rsidR="00F90BDC" w:rsidRDefault="00F90BDC">
      <w:r xmlns:w="http://schemas.openxmlformats.org/wordprocessingml/2006/main">
        <w:t xml:space="preserve">وامتلأ التلاميذ خوفا إذ جاءت سحابة فظللتهم.</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رأس الحكمة مخافة الرب.</w:t>
      </w:r>
    </w:p>
    <w:p w14:paraId="6EAE4CE0" w14:textId="77777777" w:rsidR="00F90BDC" w:rsidRDefault="00F90BDC"/>
    <w:p w14:paraId="2FC818D3" w14:textId="77777777" w:rsidR="00F90BDC" w:rsidRDefault="00F90BDC">
      <w:r xmlns:w="http://schemas.openxmlformats.org/wordprocessingml/2006/main">
        <w:t xml:space="preserve">2. حضور الله يمكن أن يكون مريحًا وغامرًا.</w:t>
      </w:r>
    </w:p>
    <w:p w14:paraId="2A6D1C6A" w14:textId="77777777" w:rsidR="00F90BDC" w:rsidRDefault="00F90BDC"/>
    <w:p w14:paraId="36E7C61B" w14:textId="77777777" w:rsidR="00F90BDC" w:rsidRDefault="00F90BDC">
      <w:r xmlns:w="http://schemas.openxmlformats.org/wordprocessingml/2006/main">
        <w:t xml:space="preserve">1. مزمور 111: 10: "رأس الحكمة مخافة الرب. كل من يمارسها له فهم جيد. تسبيحه يكون إلى الأبد!"</w:t>
      </w:r>
    </w:p>
    <w:p w14:paraId="74A7CB1A" w14:textId="77777777" w:rsidR="00F90BDC" w:rsidRDefault="00F90BDC"/>
    <w:p w14:paraId="6427A7B8" w14:textId="77777777" w:rsidR="00F90BDC" w:rsidRDefault="00F90BDC">
      <w:r xmlns:w="http://schemas.openxmlformats.org/wordprocessingml/2006/main">
        <w:t xml:space="preserve">2. إشعياء 6: 5: "ويل لي لأني هلكت لأني إنسان نجس الشفتين وأنا ساكن بين شعب نجس الشفتين لأن عيني قد رأتا الملك رب البشر. المضيفين!"</w:t>
      </w:r>
    </w:p>
    <w:p w14:paraId="605A20AC" w14:textId="77777777" w:rsidR="00F90BDC" w:rsidRDefault="00F90BDC"/>
    <w:p w14:paraId="7CA456B9" w14:textId="77777777" w:rsidR="00F90BDC" w:rsidRDefault="00F90BDC">
      <w:r xmlns:w="http://schemas.openxmlformats.org/wordprocessingml/2006/main">
        <w:t xml:space="preserve">لوقا 9: 35 وخرج صوت من السحابة قائلا هذا هو ابني الحبيب له اسمعوا.</w:t>
      </w:r>
    </w:p>
    <w:p w14:paraId="479FFB28" w14:textId="77777777" w:rsidR="00F90BDC" w:rsidRDefault="00F90BDC"/>
    <w:p w14:paraId="5F73026C" w14:textId="77777777" w:rsidR="00F90BDC" w:rsidRDefault="00F90BDC">
      <w:r xmlns:w="http://schemas.openxmlformats.org/wordprocessingml/2006/main">
        <w:t xml:space="preserve">يؤكد هذا المقطع على ألوهية يسوع المسيح ويشجع المؤمنين على الإصغاء إليه.</w:t>
      </w:r>
    </w:p>
    <w:p w14:paraId="5A30E1B8" w14:textId="77777777" w:rsidR="00F90BDC" w:rsidRDefault="00F90BDC"/>
    <w:p w14:paraId="20502CAF" w14:textId="77777777" w:rsidR="00F90BDC" w:rsidRDefault="00F90BDC">
      <w:r xmlns:w="http://schemas.openxmlformats.org/wordprocessingml/2006/main">
        <w:t xml:space="preserve">1. يجب أن نصغي دائمًا للرب، فهو ابن الله الحبيب.</w:t>
      </w:r>
    </w:p>
    <w:p w14:paraId="3ECEEB13" w14:textId="77777777" w:rsidR="00F90BDC" w:rsidRDefault="00F90BDC"/>
    <w:p w14:paraId="231D05E8" w14:textId="77777777" w:rsidR="00F90BDC" w:rsidRDefault="00F90BDC">
      <w:r xmlns:w="http://schemas.openxmlformats.org/wordprocessingml/2006/main">
        <w:t xml:space="preserve">2. طاعة الرب ليست خيارًا، بل امتيازًا - يجب أن نكون على استعداد للاستماع إليه.</w:t>
      </w:r>
    </w:p>
    <w:p w14:paraId="2B784C21" w14:textId="77777777" w:rsidR="00F90BDC" w:rsidRDefault="00F90BDC"/>
    <w:p w14:paraId="410D6654" w14:textId="77777777" w:rsidR="00F90BDC" w:rsidRDefault="00F90BDC">
      <w:r xmlns:w="http://schemas.openxmlformats.org/wordprocessingml/2006/main">
        <w:t xml:space="preserve">1. متى 17: 5 - وبينما هو يتكلم، ظللتهم سحابة مضيئة، وإذا صوت من السحابة يقول: "هذا هو ابني الحبيب الذي به سررت، له اسمعوا".</w:t>
      </w:r>
    </w:p>
    <w:p w14:paraId="3A1B8446" w14:textId="77777777" w:rsidR="00F90BDC" w:rsidRDefault="00F90BDC"/>
    <w:p w14:paraId="4CAE5083" w14:textId="77777777" w:rsidR="00F90BDC" w:rsidRDefault="00F90BDC">
      <w:r xmlns:w="http://schemas.openxmlformats.org/wordprocessingml/2006/main">
        <w:t xml:space="preserve">2. إنجيل يوحنا ٣: ٣٤ـ ـ لأن الذي أرسله الله ينطق بكلمات الله، لأنه يعطي الروح بغير قياس.</w:t>
      </w:r>
    </w:p>
    <w:p w14:paraId="56539EAF" w14:textId="77777777" w:rsidR="00F90BDC" w:rsidRDefault="00F90BDC"/>
    <w:p w14:paraId="60FB8B65" w14:textId="77777777" w:rsidR="00F90BDC" w:rsidRDefault="00F90BDC">
      <w:r xmlns:w="http://schemas.openxmlformats.org/wordprocessingml/2006/main">
        <w:t xml:space="preserve">لوقا 9: 36 ولما عبر الصوت وجد يسوع وحده. فحفظوه ولم يخبروا أحدا في تلك الأيام بشيء مما رأوه.</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وُجد يسوع وحيدًا بعد أن سُمع صوت، فسكت تلاميذه عنه.</w:t>
      </w:r>
    </w:p>
    <w:p w14:paraId="53DA9B55" w14:textId="77777777" w:rsidR="00F90BDC" w:rsidRDefault="00F90BDC"/>
    <w:p w14:paraId="0485FCCD" w14:textId="77777777" w:rsidR="00F90BDC" w:rsidRDefault="00F90BDC">
      <w:r xmlns:w="http://schemas.openxmlformats.org/wordprocessingml/2006/main">
        <w:t xml:space="preserve">1. أهمية الصمت في مواجهة التجارب الروحية</w:t>
      </w:r>
    </w:p>
    <w:p w14:paraId="233FEDAF" w14:textId="77777777" w:rsidR="00F90BDC" w:rsidRDefault="00F90BDC"/>
    <w:p w14:paraId="668E28AA" w14:textId="77777777" w:rsidR="00F90BDC" w:rsidRDefault="00F90BDC">
      <w:r xmlns:w="http://schemas.openxmlformats.org/wordprocessingml/2006/main">
        <w:t xml:space="preserve">2. مثال يسوع في التواضع والطاعة</w:t>
      </w:r>
    </w:p>
    <w:p w14:paraId="76BAF6A5" w14:textId="77777777" w:rsidR="00F90BDC" w:rsidRDefault="00F90BDC"/>
    <w:p w14:paraId="7D94FF90" w14:textId="77777777" w:rsidR="00F90BDC" w:rsidRDefault="00F90BDC">
      <w:r xmlns:w="http://schemas.openxmlformats.org/wordprocessingml/2006/main">
        <w:t xml:space="preserve">1. متى 17: 5 - "وبينما هو يتكلم إذا سحابة نيرة ظللتهم. وفجأة خرج صوت من السحابة قائلا: هذا هو ابني الحبيب الذي به سررت. له اسمعوا !"</w:t>
      </w:r>
    </w:p>
    <w:p w14:paraId="581D3F9B" w14:textId="77777777" w:rsidR="00F90BDC" w:rsidRDefault="00F90BDC"/>
    <w:p w14:paraId="751E06BB" w14:textId="77777777" w:rsidR="00F90BDC" w:rsidRDefault="00F90BDC">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14:paraId="1BF52394" w14:textId="77777777" w:rsidR="00F90BDC" w:rsidRDefault="00F90BDC"/>
    <w:p w14:paraId="2662B11F" w14:textId="77777777" w:rsidR="00F90BDC" w:rsidRDefault="00F90BDC">
      <w:r xmlns:w="http://schemas.openxmlformats.org/wordprocessingml/2006/main">
        <w:t xml:space="preserve">لوقا 9: 37 وفي الغد لما نزلوا من الجبل استقبله جمع كثير.</w:t>
      </w:r>
    </w:p>
    <w:p w14:paraId="3331A943" w14:textId="77777777" w:rsidR="00F90BDC" w:rsidRDefault="00F90BDC"/>
    <w:p w14:paraId="13372F42" w14:textId="77777777" w:rsidR="00F90BDC" w:rsidRDefault="00F90BDC">
      <w:r xmlns:w="http://schemas.openxmlformats.org/wordprocessingml/2006/main">
        <w:t xml:space="preserve">في اليوم التالي، استقبل يسوع حشد كبير.</w:t>
      </w:r>
    </w:p>
    <w:p w14:paraId="471CA821" w14:textId="77777777" w:rsidR="00F90BDC" w:rsidRDefault="00F90BDC"/>
    <w:p w14:paraId="316AD9D3" w14:textId="77777777" w:rsidR="00F90BDC" w:rsidRDefault="00F90BDC">
      <w:r xmlns:w="http://schemas.openxmlformats.org/wordprocessingml/2006/main">
        <w:t xml:space="preserve">1: تعاليم يسوع وخدمته قوية جدًا لدرجة أن الناس من كل مكان ينجذبون إليه.</w:t>
      </w:r>
    </w:p>
    <w:p w14:paraId="6B333357" w14:textId="77777777" w:rsidR="00F90BDC" w:rsidRDefault="00F90BDC"/>
    <w:p w14:paraId="26457995" w14:textId="77777777" w:rsidR="00F90BDC" w:rsidRDefault="00F90BDC">
      <w:r xmlns:w="http://schemas.openxmlformats.org/wordprocessingml/2006/main">
        <w:t xml:space="preserve">2: لا ينبغي لنا أن نخاف من مشاركة أخبار تعاليم يسوع وخدمته مع الآخرين.</w:t>
      </w:r>
    </w:p>
    <w:p w14:paraId="52560F09" w14:textId="77777777" w:rsidR="00F90BDC" w:rsidRDefault="00F90BDC"/>
    <w:p w14:paraId="4A8BB82A" w14:textId="77777777" w:rsidR="00F90BDC" w:rsidRDefault="00F90BDC">
      <w:r xmlns:w="http://schemas.openxmlformats.org/wordprocessingml/2006/main">
        <w:t xml:space="preserve">1: أعمال الرسل 46:2-47 "وكانوا يومًا فيومًا يحضرون معًا في الهيكل ويكسرون الخبز في بيوتهم، ويتناولون الطعام بقلوب فرحة وسخية، مسبحين الله ولهم نعمة عند جميع الشعب. وكان الرب يزيدهم يومًا فيومًا الذين يخلصون».</w:t>
      </w:r>
    </w:p>
    <w:p w14:paraId="6D2512AC" w14:textId="77777777" w:rsidR="00F90BDC" w:rsidRDefault="00F90BDC"/>
    <w:p w14:paraId="424A5482" w14:textId="77777777" w:rsidR="00F90BDC" w:rsidRDefault="00F90BDC">
      <w:r xmlns:w="http://schemas.openxmlformats.org/wordprocessingml/2006/main">
        <w:t xml:space="preserve">2: فيلبي 1: 15-18 "صحيح أن البعض يكرزون بالمسيح بدافع الحسد والمنافسة، ولكن آخرين بدافع حسن النية. وهذا الأخير يفعل ذلك بدافع المحبة، عالمًا أنني وُضعت هنا للدفاع عن الإنجيل. </w:t>
      </w:r>
      <w:r xmlns:w="http://schemas.openxmlformats.org/wordprocessingml/2006/main">
        <w:lastRenderedPageBreak xmlns:w="http://schemas.openxmlformats.org/wordprocessingml/2006/main"/>
      </w:r>
      <w:r xmlns:w="http://schemas.openxmlformats.org/wordprocessingml/2006/main">
        <w:t xml:space="preserve">الأولون يعلنون المسيح من باب الطموح الأناني، وليس بإخلاص، ظانين أنهم يستطيعون أن يثيروا لي المتاعب وأنا مقيد. ولكن ماذا يهم؟ المهم هو أنه بكل الطرق، سواء بدوافع كاذبة أو حقيقية، يُكرز بالمسيح. ولهذا السبب أفرح. نعم، وسأستمر في الابتهاج».</w:t>
      </w:r>
    </w:p>
    <w:p w14:paraId="3898DB2A" w14:textId="77777777" w:rsidR="00F90BDC" w:rsidRDefault="00F90BDC"/>
    <w:p w14:paraId="5B1CAF3A" w14:textId="77777777" w:rsidR="00F90BDC" w:rsidRDefault="00F90BDC">
      <w:r xmlns:w="http://schemas.openxmlformats.org/wordprocessingml/2006/main">
        <w:t xml:space="preserve">لوقا 9: 38 واذا رجل من الجماعة يصرخ قائلا يا معلم أطلب منك أن تنظر إلى ابني فإنه هو ابني الوحيد.</w:t>
      </w:r>
    </w:p>
    <w:p w14:paraId="767B1D28" w14:textId="77777777" w:rsidR="00F90BDC" w:rsidRDefault="00F90BDC"/>
    <w:p w14:paraId="6C1A869B" w14:textId="77777777" w:rsidR="00F90BDC" w:rsidRDefault="00F90BDC">
      <w:r xmlns:w="http://schemas.openxmlformats.org/wordprocessingml/2006/main">
        <w:t xml:space="preserve">رجل له ابن وحيد طلب من يسوع أن ينظر إليه.</w:t>
      </w:r>
    </w:p>
    <w:p w14:paraId="50AAEAE8" w14:textId="77777777" w:rsidR="00F90BDC" w:rsidRDefault="00F90BDC"/>
    <w:p w14:paraId="4802B733" w14:textId="77777777" w:rsidR="00F90BDC" w:rsidRDefault="00F90BDC">
      <w:r xmlns:w="http://schemas.openxmlformats.org/wordprocessingml/2006/main">
        <w:t xml:space="preserve">1. امتياز طلب المساعدة من يسوع</w:t>
      </w:r>
    </w:p>
    <w:p w14:paraId="2B3AEF1A" w14:textId="77777777" w:rsidR="00F90BDC" w:rsidRDefault="00F90BDC"/>
    <w:p w14:paraId="0EF38E8B" w14:textId="77777777" w:rsidR="00F90BDC" w:rsidRDefault="00F90BDC">
      <w:r xmlns:w="http://schemas.openxmlformats.org/wordprocessingml/2006/main">
        <w:t xml:space="preserve">2. قوة الإيمان والصلاة</w:t>
      </w:r>
    </w:p>
    <w:p w14:paraId="30B012A9" w14:textId="77777777" w:rsidR="00F90BDC" w:rsidRDefault="00F90BDC"/>
    <w:p w14:paraId="6DC89EA8" w14:textId="77777777" w:rsidR="00F90BDC" w:rsidRDefault="00F90BDC">
      <w:r xmlns:w="http://schemas.openxmlformats.org/wordprocessingml/2006/main">
        <w:t xml:space="preserve">١. إنجيل مرقس ١٠: ٤٦ـ ٥٢ـ ـ يسوع يشفي بارتيماوس الأعمى</w:t>
      </w:r>
    </w:p>
    <w:p w14:paraId="447B74E3" w14:textId="77777777" w:rsidR="00F90BDC" w:rsidRDefault="00F90BDC"/>
    <w:p w14:paraId="4F400AFF" w14:textId="77777777" w:rsidR="00F90BDC" w:rsidRDefault="00F90BDC">
      <w:r xmlns:w="http://schemas.openxmlformats.org/wordprocessingml/2006/main">
        <w:t xml:space="preserve">٢. رسالة يعقوب ٥: ١٣ـ ١٦ ـ ـ قوة الصلاة والاعتراف</w:t>
      </w:r>
    </w:p>
    <w:p w14:paraId="66F2AD01" w14:textId="77777777" w:rsidR="00F90BDC" w:rsidRDefault="00F90BDC"/>
    <w:p w14:paraId="06E3ED70" w14:textId="77777777" w:rsidR="00F90BDC" w:rsidRDefault="00F90BDC">
      <w:r xmlns:w="http://schemas.openxmlformats.org/wordprocessingml/2006/main">
        <w:t xml:space="preserve">لوقا 9: 39 واذا روح يأخذه فيصرخ بغتة. فيمزقه مرة أخرى ويزبد ولا يفارقه السحق إلا بالجهد.</w:t>
      </w:r>
    </w:p>
    <w:p w14:paraId="71188EA4" w14:textId="77777777" w:rsidR="00F90BDC" w:rsidRDefault="00F90BDC"/>
    <w:p w14:paraId="5625292E" w14:textId="77777777" w:rsidR="00F90BDC" w:rsidRDefault="00F90BDC">
      <w:r xmlns:w="http://schemas.openxmlformats.org/wordprocessingml/2006/main">
        <w:t xml:space="preserve">يأتي الروح على الإنسان ويجعله يصرخ من الألم ويزبد من فمه ويسبب له ألمًا شديدًا قبل أن يغادره.</w:t>
      </w:r>
    </w:p>
    <w:p w14:paraId="6AA9B06F" w14:textId="77777777" w:rsidR="00F90BDC" w:rsidRDefault="00F90BDC"/>
    <w:p w14:paraId="0AE293A7" w14:textId="77777777" w:rsidR="00F90BDC" w:rsidRDefault="00F90BDC">
      <w:r xmlns:w="http://schemas.openxmlformats.org/wordprocessingml/2006/main">
        <w:t xml:space="preserve">1. "قوة العدو: الوقوف بحزم ضد الهجوم الروحي"</w:t>
      </w:r>
    </w:p>
    <w:p w14:paraId="314734C7" w14:textId="77777777" w:rsidR="00F90BDC" w:rsidRDefault="00F90BDC"/>
    <w:p w14:paraId="13C0783C" w14:textId="77777777" w:rsidR="00F90BDC" w:rsidRDefault="00F90BDC">
      <w:r xmlns:w="http://schemas.openxmlformats.org/wordprocessingml/2006/main">
        <w:t xml:space="preserve">2. "قوة الإيمان: التغلب على التحديات بعون الله"</w:t>
      </w:r>
    </w:p>
    <w:p w14:paraId="59D14347" w14:textId="77777777" w:rsidR="00F90BDC" w:rsidRDefault="00F90BDC"/>
    <w:p w14:paraId="4C0EDE72" w14:textId="77777777" w:rsidR="00F90BDC" w:rsidRDefault="00F90BDC">
      <w:r xmlns:w="http://schemas.openxmlformats.org/wordprocessingml/2006/main">
        <w:t xml:space="preserve">1. رسالة بطرس الأولى ٥: ٨ـ ٩ـ ـ "اصحوا واسهروا. إن إبليس خصمكم كأسد زائر يجول ملتمسا من يبتلعه. قاوموه، راسخين في إيمانكم، عالمين أن نفس أنواع الآلام يتم اختبارها من قبل إخوانكم في جميع أنحاء العالم."</w:t>
      </w:r>
    </w:p>
    <w:p w14:paraId="7178AB94" w14:textId="77777777" w:rsidR="00F90BDC" w:rsidRDefault="00F90BDC"/>
    <w:p w14:paraId="3D5B49BF" w14:textId="77777777" w:rsidR="00F90BDC" w:rsidRDefault="00F90BDC">
      <w:r xmlns:w="http://schemas.openxmlformats.org/wordprocessingml/2006/main">
        <w:t xml:space="preserve">2. رسالة يعقوب ٤: ٧ـ ٨ ـ ـ "اخضعوا إذن لله. قاوموا إبليس فيهرب منكم. اقتربوا إلى الله فيقترب إليكم. نقوا أيديكم أيها الخطاة، وطهروا أيديكم القلوب يا ذوى الرأيين."</w:t>
      </w:r>
    </w:p>
    <w:p w14:paraId="7228FD53" w14:textId="77777777" w:rsidR="00F90BDC" w:rsidRDefault="00F90BDC"/>
    <w:p w14:paraId="298B4A4C" w14:textId="77777777" w:rsidR="00F90BDC" w:rsidRDefault="00F90BDC">
      <w:r xmlns:w="http://schemas.openxmlformats.org/wordprocessingml/2006/main">
        <w:t xml:space="preserve">لوقا 9: 40 وطلبت من تلاميذك أن يخرجوه خارجا. ولم يستطيعوا.</w:t>
      </w:r>
    </w:p>
    <w:p w14:paraId="5FAE03E0" w14:textId="77777777" w:rsidR="00F90BDC" w:rsidRDefault="00F90BDC"/>
    <w:p w14:paraId="31D7800B" w14:textId="77777777" w:rsidR="00F90BDC" w:rsidRDefault="00F90BDC">
      <w:r xmlns:w="http://schemas.openxmlformats.org/wordprocessingml/2006/main">
        <w:t xml:space="preserve">طلب يسوع من تلاميذه أن يخرجوا الروح الشرير، لكنهم لم يستطيعوا أن يفعلوا ذلك.</w:t>
      </w:r>
    </w:p>
    <w:p w14:paraId="3357ED67" w14:textId="77777777" w:rsidR="00F90BDC" w:rsidRDefault="00F90BDC"/>
    <w:p w14:paraId="4F3B663A" w14:textId="77777777" w:rsidR="00F90BDC" w:rsidRDefault="00F90BDC">
      <w:r xmlns:w="http://schemas.openxmlformats.org/wordprocessingml/2006/main">
        <w:t xml:space="preserve">1. قوة الإيمان: تعلم الثقة بالله في المواقف الصعبة</w:t>
      </w:r>
    </w:p>
    <w:p w14:paraId="34CDA8CC" w14:textId="77777777" w:rsidR="00F90BDC" w:rsidRDefault="00F90BDC"/>
    <w:p w14:paraId="50D158E6" w14:textId="77777777" w:rsidR="00F90BDC" w:rsidRDefault="00F90BDC">
      <w:r xmlns:w="http://schemas.openxmlformats.org/wordprocessingml/2006/main">
        <w:t xml:space="preserve">2. التغلب على الخوف: الاعتماد على الله في القوة والشجاعة</w:t>
      </w:r>
    </w:p>
    <w:p w14:paraId="0A4C51A4" w14:textId="77777777" w:rsidR="00F90BDC" w:rsidRDefault="00F90BDC"/>
    <w:p w14:paraId="2CE4AB24" w14:textId="77777777" w:rsidR="00F90BDC" w:rsidRDefault="00F90BDC">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14:paraId="5B863E25" w14:textId="77777777" w:rsidR="00F90BDC" w:rsidRDefault="00F90BDC"/>
    <w:p w14:paraId="480B08E0" w14:textId="77777777" w:rsidR="00F90BDC" w:rsidRDefault="00F90BDC">
      <w:r xmlns:w="http://schemas.openxmlformats.org/wordprocessingml/2006/main">
        <w:t xml:space="preserve">2. مرقس ٩: ٢٣ ـ ـ قال له يسوع، إن كنت تستطيع أن تؤمن، فكل شيء مستطاع للمؤمن.</w:t>
      </w:r>
    </w:p>
    <w:p w14:paraId="6A6067BE" w14:textId="77777777" w:rsidR="00F90BDC" w:rsidRDefault="00F90BDC"/>
    <w:p w14:paraId="0F78D338" w14:textId="77777777" w:rsidR="00F90BDC" w:rsidRDefault="00F90BDC">
      <w:r xmlns:w="http://schemas.openxmlformats.org/wordprocessingml/2006/main">
        <w:t xml:space="preserve">لوقا 9: 41 فاجاب يسوع وقال ايها الجيل غير المؤمن الملتوي الى متى اكون معكم واحتملكم. أحضر ابنك إلى هنا.</w:t>
      </w:r>
    </w:p>
    <w:p w14:paraId="294BD41A" w14:textId="77777777" w:rsidR="00F90BDC" w:rsidRDefault="00F90BDC"/>
    <w:p w14:paraId="5D14AB3B" w14:textId="77777777" w:rsidR="00F90BDC" w:rsidRDefault="00F90BDC">
      <w:r xmlns:w="http://schemas.openxmlformats.org/wordprocessingml/2006/main">
        <w:t xml:space="preserve">وبخ يسوع الناس على عدم إيمانهم وطلب منهم أن يحضروا ابنهم إليه.</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نؤمن بالله ونثق به في نجاتنا من صراعاتنا.</w:t>
      </w:r>
    </w:p>
    <w:p w14:paraId="1EA082F1" w14:textId="77777777" w:rsidR="00F90BDC" w:rsidRDefault="00F90BDC"/>
    <w:p w14:paraId="0ECC0EDA" w14:textId="77777777" w:rsidR="00F90BDC" w:rsidRDefault="00F90BDC">
      <w:r xmlns:w="http://schemas.openxmlformats.org/wordprocessingml/2006/main">
        <w:t xml:space="preserve">2: يجب علينا الصبر والمثابرة ونرفع مشاكلنا إلى الله.</w:t>
      </w:r>
    </w:p>
    <w:p w14:paraId="4562769F" w14:textId="77777777" w:rsidR="00F90BDC" w:rsidRDefault="00F90BDC"/>
    <w:p w14:paraId="6D6D78CB"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1BBFE515" w14:textId="77777777" w:rsidR="00F90BDC" w:rsidRDefault="00F90BDC"/>
    <w:p w14:paraId="2BC4084F" w14:textId="77777777" w:rsidR="00F90BDC" w:rsidRDefault="00F90BDC">
      <w:r xmlns:w="http://schemas.openxmlformats.org/wordprocessingml/2006/main">
        <w:t xml:space="preserve">2: يعقوب 1: 3-4 - "" فإنكم تعلمون أنه عندما يمتحن إيمانكم، فإن احتمالكم لديه فرصة للنمو. لذلك دعه ينمو، لأنه متى تم نمو احتمالك، تكون كاملا وكاملا، ولا تحتاج إلى شيء". ".</w:t>
      </w:r>
    </w:p>
    <w:p w14:paraId="1A7F8296" w14:textId="77777777" w:rsidR="00F90BDC" w:rsidRDefault="00F90BDC"/>
    <w:p w14:paraId="28C17DB3" w14:textId="77777777" w:rsidR="00F90BDC" w:rsidRDefault="00F90BDC">
      <w:r xmlns:w="http://schemas.openxmlformats.org/wordprocessingml/2006/main">
        <w:t xml:space="preserve">لوقا 9: 42 وفيما هو آت صرعه الشيطان وصرعه. فانتهر يسوع الروح النجس وأبرأ الصبي وسلمه إلى أبيه.</w:t>
      </w:r>
    </w:p>
    <w:p w14:paraId="22000143" w14:textId="77777777" w:rsidR="00F90BDC" w:rsidRDefault="00F90BDC"/>
    <w:p w14:paraId="753D3AE2" w14:textId="77777777" w:rsidR="00F90BDC" w:rsidRDefault="00F90BDC">
      <w:r xmlns:w="http://schemas.openxmlformats.org/wordprocessingml/2006/main">
        <w:t xml:space="preserve">واجه يسوع طفلاً كان به شيطان فأبرأه وسلمه إلى أبيه.</w:t>
      </w:r>
    </w:p>
    <w:p w14:paraId="4908DE3F" w14:textId="77777777" w:rsidR="00F90BDC" w:rsidRDefault="00F90BDC"/>
    <w:p w14:paraId="7442F153" w14:textId="77777777" w:rsidR="00F90BDC" w:rsidRDefault="00F90BDC">
      <w:r xmlns:w="http://schemas.openxmlformats.org/wordprocessingml/2006/main">
        <w:t xml:space="preserve">1. يكشف يسوع عن سلطانه من خلال المعجزات</w:t>
      </w:r>
    </w:p>
    <w:p w14:paraId="4730E035" w14:textId="77777777" w:rsidR="00F90BDC" w:rsidRDefault="00F90BDC"/>
    <w:p w14:paraId="39163030" w14:textId="77777777" w:rsidR="00F90BDC" w:rsidRDefault="00F90BDC">
      <w:r xmlns:w="http://schemas.openxmlformats.org/wordprocessingml/2006/main">
        <w:t xml:space="preserve">2. قوة الإيمان في التغلب على التحديات</w:t>
      </w:r>
    </w:p>
    <w:p w14:paraId="23438099" w14:textId="77777777" w:rsidR="00F90BDC" w:rsidRDefault="00F90BDC"/>
    <w:p w14:paraId="6FA93B48" w14:textId="77777777" w:rsidR="00F90BDC" w:rsidRDefault="00F90BDC">
      <w:r xmlns:w="http://schemas.openxmlformats.org/wordprocessingml/2006/main">
        <w:t xml:space="preserve">1. متى 8: 28-34، يسوع يخرج الشياطين</w:t>
      </w:r>
    </w:p>
    <w:p w14:paraId="4A5420DB" w14:textId="77777777" w:rsidR="00F90BDC" w:rsidRDefault="00F90BDC"/>
    <w:p w14:paraId="187D5A63" w14:textId="77777777" w:rsidR="00F90BDC" w:rsidRDefault="00F90BDC">
      <w:r xmlns:w="http://schemas.openxmlformats.org/wordprocessingml/2006/main">
        <w:t xml:space="preserve">2. مرقس 5: 1-20، يسوع يشفي رجلاً ممسوسًا بالشياطين</w:t>
      </w:r>
    </w:p>
    <w:p w14:paraId="1C013FDD" w14:textId="77777777" w:rsidR="00F90BDC" w:rsidRDefault="00F90BDC"/>
    <w:p w14:paraId="76FBC817" w14:textId="77777777" w:rsidR="00F90BDC" w:rsidRDefault="00F90BDC">
      <w:r xmlns:w="http://schemas.openxmlformats.org/wordprocessingml/2006/main">
        <w:t xml:space="preserve">لوقا 9: 43 فبهت الجميع من قدرة الله الشديدة. وإذ كان الجميع يتعجبون من كل ما فعله يسوع قال لتلاميذه:</w:t>
      </w:r>
    </w:p>
    <w:p w14:paraId="34380D26" w14:textId="77777777" w:rsidR="00F90BDC" w:rsidRDefault="00F90BDC"/>
    <w:p w14:paraId="655D28C5" w14:textId="77777777" w:rsidR="00F90BDC" w:rsidRDefault="00F90BDC">
      <w:r xmlns:w="http://schemas.openxmlformats.org/wordprocessingml/2006/main">
        <w:t xml:space="preserve">اندهش التلاميذ من قوة الله التي أظهرها يسوع.</w:t>
      </w:r>
    </w:p>
    <w:p w14:paraId="41F1EFB9" w14:textId="77777777" w:rsidR="00F90BDC" w:rsidRDefault="00F90BDC"/>
    <w:p w14:paraId="79866418" w14:textId="77777777" w:rsidR="00F90BDC" w:rsidRDefault="00F90BDC">
      <w:r xmlns:w="http://schemas.openxmlformats.org/wordprocessingml/2006/main">
        <w:t xml:space="preserve">1. دعونا نخاف من قوة الله</w:t>
      </w:r>
    </w:p>
    <w:p w14:paraId="33BAEF65" w14:textId="77777777" w:rsidR="00F90BDC" w:rsidRDefault="00F90BDC"/>
    <w:p w14:paraId="257EC724" w14:textId="77777777" w:rsidR="00F90BDC" w:rsidRDefault="00F90BDC">
      <w:r xmlns:w="http://schemas.openxmlformats.org/wordprocessingml/2006/main">
        <w:t xml:space="preserve">2. دعونا نتعلم من يسوع أن نقدر قدرة الله</w:t>
      </w:r>
    </w:p>
    <w:p w14:paraId="0BAA7491" w14:textId="77777777" w:rsidR="00F90BDC" w:rsidRDefault="00F90BDC"/>
    <w:p w14:paraId="254692E7" w14:textId="77777777" w:rsidR="00F90BDC" w:rsidRDefault="00F90BDC">
      <w:r xmlns:w="http://schemas.openxmlformats.org/wordprocessingml/2006/main">
        <w:t xml:space="preserve">١. مزمور ٣٣: ٦ ـ ـ بكلمة الرب صنعت السموات؛ وكل جيشهم بنسمة فمه.</w:t>
      </w:r>
    </w:p>
    <w:p w14:paraId="1F7E728D" w14:textId="77777777" w:rsidR="00F90BDC" w:rsidRDefault="00F90BDC"/>
    <w:p w14:paraId="50FD3B67" w14:textId="77777777" w:rsidR="00F90BDC" w:rsidRDefault="00F90BDC">
      <w:r xmlns:w="http://schemas.openxmlformats.org/wordprocessingml/2006/main">
        <w:t xml:space="preserve">2. إنجيل متي ١٩: ٢٦ـ ـ فنظر إليهم يسوع وقال لهم: "هذا غير ممكن عند الإنسان، ولكن عند الله كل شيء مستطاع".</w:t>
      </w:r>
    </w:p>
    <w:p w14:paraId="1DDCB064" w14:textId="77777777" w:rsidR="00F90BDC" w:rsidRDefault="00F90BDC"/>
    <w:p w14:paraId="3667BB3B" w14:textId="77777777" w:rsidR="00F90BDC" w:rsidRDefault="00F90BDC">
      <w:r xmlns:w="http://schemas.openxmlformats.org/wordprocessingml/2006/main">
        <w:t xml:space="preserve">لوقا 9: 44 دعوا هذه الأقوال في آذانكم: لأن ابن الإنسان سيسلم إلى أيدي الناس.</w:t>
      </w:r>
    </w:p>
    <w:p w14:paraId="4486842D" w14:textId="77777777" w:rsidR="00F90BDC" w:rsidRDefault="00F90BDC"/>
    <w:p w14:paraId="77897F98" w14:textId="77777777" w:rsidR="00F90BDC" w:rsidRDefault="00F90BDC">
      <w:r xmlns:w="http://schemas.openxmlformats.org/wordprocessingml/2006/main">
        <w:t xml:space="preserve">وابن الإنسان سيُسلَّم إلى أيدي الناس.</w:t>
      </w:r>
    </w:p>
    <w:p w14:paraId="70F0F4D5" w14:textId="77777777" w:rsidR="00F90BDC" w:rsidRDefault="00F90BDC"/>
    <w:p w14:paraId="66ED9114" w14:textId="77777777" w:rsidR="00F90BDC" w:rsidRDefault="00F90BDC">
      <w:r xmlns:w="http://schemas.openxmlformats.org/wordprocessingml/2006/main">
        <w:t xml:space="preserve">1: يسوع المسيح مخلصنا أسلم نفسه طوعا ليسلم للناس من أجل خلاصنا.</w:t>
      </w:r>
    </w:p>
    <w:p w14:paraId="42E3964A" w14:textId="77777777" w:rsidR="00F90BDC" w:rsidRDefault="00F90BDC"/>
    <w:p w14:paraId="30096F8C" w14:textId="77777777" w:rsidR="00F90BDC" w:rsidRDefault="00F90BDC">
      <w:r xmlns:w="http://schemas.openxmlformats.org/wordprocessingml/2006/main">
        <w:t xml:space="preserve">2: أراد الرب إلهنا أن يتألم من أيدي الناس ليخلصنا من خطايانا.</w:t>
      </w:r>
    </w:p>
    <w:p w14:paraId="75091F74" w14:textId="77777777" w:rsidR="00F90BDC" w:rsidRDefault="00F90BDC"/>
    <w:p w14:paraId="7A089DEC" w14:textId="77777777" w:rsidR="00F90BDC" w:rsidRDefault="00F90BDC">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14:paraId="379F5F72" w14:textId="77777777" w:rsidR="00F90BDC" w:rsidRDefault="00F90BDC"/>
    <w:p w14:paraId="781D63DD" w14:textId="77777777" w:rsidR="00F90BDC" w:rsidRDefault="00F90BDC">
      <w:r xmlns:w="http://schemas.openxmlformats.org/wordprocessingml/2006/main">
        <w:t xml:space="preserve">2: رومية 5: 8 ولكن الله بين محبته لنا لأنه ونحن بعد خطاة مات المسيح لأجلنا.</w:t>
      </w:r>
    </w:p>
    <w:p w14:paraId="1A8D121E" w14:textId="77777777" w:rsidR="00F90BDC" w:rsidRDefault="00F90BDC"/>
    <w:p w14:paraId="30FCD40E" w14:textId="77777777" w:rsidR="00F90BDC" w:rsidRDefault="00F90BDC">
      <w:r xmlns:w="http://schemas.openxmlformats.org/wordprocessingml/2006/main">
        <w:t xml:space="preserve">لوقا9 :45 واما هم فلم يفهموا هذا القول وكان مخفى عنهم حتى لم يفهموه وخافوا ان يسألوه عن ذلك القول.</w:t>
      </w:r>
    </w:p>
    <w:p w14:paraId="6E5FD7AD" w14:textId="77777777" w:rsidR="00F90BDC" w:rsidRDefault="00F90BDC"/>
    <w:p w14:paraId="6DE209B2" w14:textId="77777777" w:rsidR="00F90BDC" w:rsidRDefault="00F90BDC">
      <w:r xmlns:w="http://schemas.openxmlformats.org/wordprocessingml/2006/main">
        <w:t xml:space="preserve">لم يفهم التلاميذ كلمات يسوع وكانوا خائفين جدًا من أن يطلبوا منه توضيحًا.</w:t>
      </w:r>
    </w:p>
    <w:p w14:paraId="139AE9A1" w14:textId="77777777" w:rsidR="00F90BDC" w:rsidRDefault="00F90BDC"/>
    <w:p w14:paraId="3901719F" w14:textId="77777777" w:rsidR="00F90BDC" w:rsidRDefault="00F90BDC">
      <w:r xmlns:w="http://schemas.openxmlformats.org/wordprocessingml/2006/main">
        <w:t xml:space="preserve">1: يجب أن نسعى لفهم تعاليم يسوع، حتى لو لم نفهمها في البداية.</w:t>
      </w:r>
    </w:p>
    <w:p w14:paraId="0770BA14" w14:textId="77777777" w:rsidR="00F90BDC" w:rsidRDefault="00F90BDC"/>
    <w:p w14:paraId="0A9F5887" w14:textId="77777777" w:rsidR="00F90BDC" w:rsidRDefault="00F90BDC">
      <w:r xmlns:w="http://schemas.openxmlformats.org/wordprocessingml/2006/main">
        <w:t xml:space="preserve">2: يجب أن نتحلى بالشجاعة الكافية لطلب تفسير للأشياء التي لا نفهمها.</w:t>
      </w:r>
    </w:p>
    <w:p w14:paraId="1E13DC8E" w14:textId="77777777" w:rsidR="00F90BDC" w:rsidRDefault="00F90BDC"/>
    <w:p w14:paraId="7B00FF2F"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14:paraId="704AB8D7" w14:textId="77777777" w:rsidR="00F90BDC" w:rsidRDefault="00F90BDC"/>
    <w:p w14:paraId="7DA1F93A" w14:textId="77777777" w:rsidR="00F90BDC" w:rsidRDefault="00F90BDC">
      <w:r xmlns:w="http://schemas.openxmlformats.org/wordprocessingml/2006/main">
        <w:t xml:space="preserve">2: يعقوب 1: 5 - "إن كان أحدكم تعوزه حكمة فليطلب من الله الذي يعطي الجميع بسخاء ولا يعير. فيعطى له».</w:t>
      </w:r>
    </w:p>
    <w:p w14:paraId="49E32047" w14:textId="77777777" w:rsidR="00F90BDC" w:rsidRDefault="00F90BDC"/>
    <w:p w14:paraId="295A2786" w14:textId="77777777" w:rsidR="00F90BDC" w:rsidRDefault="00F90BDC">
      <w:r xmlns:w="http://schemas.openxmlformats.org/wordprocessingml/2006/main">
        <w:t xml:space="preserve">لوقا 9: 46 فحدثت فكر بينهم من ينبغي أن يكون أعظم منهم.</w:t>
      </w:r>
    </w:p>
    <w:p w14:paraId="02AB1075" w14:textId="77777777" w:rsidR="00F90BDC" w:rsidRDefault="00F90BDC"/>
    <w:p w14:paraId="77A304A2" w14:textId="77777777" w:rsidR="00F90BDC" w:rsidRDefault="00F90BDC">
      <w:r xmlns:w="http://schemas.openxmlformats.org/wordprocessingml/2006/main">
        <w:t xml:space="preserve">يتحدث هذا المقطع عن كيف كان التلاميذ يتجادلون فيما بينهم حول من سيكون الأعظم في ملكوت الله.</w:t>
      </w:r>
    </w:p>
    <w:p w14:paraId="43F5BA88" w14:textId="77777777" w:rsidR="00F90BDC" w:rsidRDefault="00F90BDC"/>
    <w:p w14:paraId="4501D1BE" w14:textId="77777777" w:rsidR="00F90BDC" w:rsidRDefault="00F90BDC">
      <w:r xmlns:w="http://schemas.openxmlformats.org/wordprocessingml/2006/main">
        <w:t xml:space="preserve">1. كيف يمكن للكبرياء أن يهدد دعوتنا: فحص غطرسة التلاميذ في لوقا 9: 46</w:t>
      </w:r>
    </w:p>
    <w:p w14:paraId="71D833CC" w14:textId="77777777" w:rsidR="00F90BDC" w:rsidRDefault="00F90BDC"/>
    <w:p w14:paraId="0E4807C8" w14:textId="77777777" w:rsidR="00F90BDC" w:rsidRDefault="00F90BDC">
      <w:r xmlns:w="http://schemas.openxmlformats.org/wordprocessingml/2006/main">
        <w:t xml:space="preserve">2. كيف تظل متواضعًا: التخلي عن الأهمية الذاتية في لوقا 9: 46</w:t>
      </w:r>
    </w:p>
    <w:p w14:paraId="7C5F4211" w14:textId="77777777" w:rsidR="00F90BDC" w:rsidRDefault="00F90BDC"/>
    <w:p w14:paraId="6D769224" w14:textId="77777777" w:rsidR="00F90BDC" w:rsidRDefault="00F90BDC">
      <w:r xmlns:w="http://schemas.openxmlformats.org/wordprocessingml/2006/main">
        <w:t xml:space="preserve">١. إنجيل لوقا ٢٢: ٢٤ـ ٢٧ـ ـ يعلم يسوع تلاميذه أن يكونوا متواضعين وأن يخدموا بعضهم بعضا.</w:t>
      </w:r>
    </w:p>
    <w:p w14:paraId="78D1549A" w14:textId="77777777" w:rsidR="00F90BDC" w:rsidRDefault="00F90BDC"/>
    <w:p w14:paraId="11A79CF2" w14:textId="77777777" w:rsidR="00F90BDC" w:rsidRDefault="00F90BDC">
      <w:r xmlns:w="http://schemas.openxmlformats.org/wordprocessingml/2006/main">
        <w:t xml:space="preserve">٢. إنجيل متي ٢٣: ١١ـ ١٢ـ ـ يوبخ يسوع الفريسيين لأنهم يسعون إلى العظمة ويمتدح التواضع.</w:t>
      </w:r>
    </w:p>
    <w:p w14:paraId="663CB346" w14:textId="77777777" w:rsidR="00F90BDC" w:rsidRDefault="00F90BDC"/>
    <w:p w14:paraId="41B66995" w14:textId="77777777" w:rsidR="00F90BDC" w:rsidRDefault="00F90BDC">
      <w:r xmlns:w="http://schemas.openxmlformats.org/wordprocessingml/2006/main">
        <w:t xml:space="preserve">لوقا 9: 47 فعلم يسوع بفكر قلوبهم فاخذ ولدا واقامه عنده</w:t>
      </w:r>
    </w:p>
    <w:p w14:paraId="0DFD5B37" w14:textId="77777777" w:rsidR="00F90BDC" w:rsidRDefault="00F90BDC"/>
    <w:p w14:paraId="4BA0F78A" w14:textId="77777777" w:rsidR="00F90BDC" w:rsidRDefault="00F90BDC">
      <w:r xmlns:w="http://schemas.openxmlformats.org/wordprocessingml/2006/main">
        <w:t xml:space="preserve">رد يسوع على مواقف التلاميذ الإقصائية من خلال تقديم مثال للترحيب بالطفل.</w:t>
      </w:r>
    </w:p>
    <w:p w14:paraId="79454990" w14:textId="77777777" w:rsidR="00F90BDC" w:rsidRDefault="00F90BDC"/>
    <w:p w14:paraId="722410BF" w14:textId="77777777" w:rsidR="00F90BDC" w:rsidRDefault="00F90BDC">
      <w:r xmlns:w="http://schemas.openxmlformats.org/wordprocessingml/2006/main">
        <w:t xml:space="preserve">1: يمكننا أن نتعلم من مثال يسوع أنه يجب الترحيب بالجميع.</w:t>
      </w:r>
    </w:p>
    <w:p w14:paraId="6CA35DE7" w14:textId="77777777" w:rsidR="00F90BDC" w:rsidRDefault="00F90BDC"/>
    <w:p w14:paraId="5256641F" w14:textId="77777777" w:rsidR="00F90BDC" w:rsidRDefault="00F90BDC">
      <w:r xmlns:w="http://schemas.openxmlformats.org/wordprocessingml/2006/main">
        <w:t xml:space="preserve">2: يجب أن نتبع مثال يسوع في تقديم المحبة والضيافة لجميع الناس، بغض النظر عن خلفياتهم.</w:t>
      </w:r>
    </w:p>
    <w:p w14:paraId="574BE72E" w14:textId="77777777" w:rsidR="00F90BDC" w:rsidRDefault="00F90BDC"/>
    <w:p w14:paraId="15F0BB76" w14:textId="77777777" w:rsidR="00F90BDC" w:rsidRDefault="00F90BDC">
      <w:r xmlns:w="http://schemas.openxmlformats.org/wordprocessingml/2006/main">
        <w:t xml:space="preserve">1: مرقس 10: 13-14 "وكانوا يقدمون إليه الأطفال لكي يلمسهم، فانتهرهم التلاميذ. فلما رأى يسوع ذلك اغتاظ وقال لهم: «دعوا الأطفال يأتون إلي. لا تمنعوهم لأن لمثل هؤلاء ملكوت الله».</w:t>
      </w:r>
    </w:p>
    <w:p w14:paraId="4F5458FC" w14:textId="77777777" w:rsidR="00F90BDC" w:rsidRDefault="00F90BDC"/>
    <w:p w14:paraId="71E6A172" w14:textId="77777777" w:rsidR="00F90BDC" w:rsidRDefault="00F90BDC">
      <w:r xmlns:w="http://schemas.openxmlformats.org/wordprocessingml/2006/main">
        <w:t xml:space="preserve">2: أفسس 1:5-2 "لذلك كونوا متمثلين بالله كأولاد أحباء. واسلكوا في المحبة كما أحبنا المسيح وأسلم نفسه لأجلنا قربانا وذبيحة لله عطرة».</w:t>
      </w:r>
    </w:p>
    <w:p w14:paraId="37CC93D1" w14:textId="77777777" w:rsidR="00F90BDC" w:rsidRDefault="00F90BDC"/>
    <w:p w14:paraId="3E4F8714" w14:textId="77777777" w:rsidR="00F90BDC" w:rsidRDefault="00F90BDC">
      <w:r xmlns:w="http://schemas.openxmlformats.org/wordprocessingml/2006/main">
        <w:t xml:space="preserve">لوقا 9: 48 وقال لهم: من قبل هذا الطفل باسمي يقبلني، ومن قبلني يقبل الذي أرسلني، لأن الأصغر فيكم جميعا هو يكون عظيما.</w:t>
      </w:r>
    </w:p>
    <w:p w14:paraId="0BFDCF0E" w14:textId="77777777" w:rsidR="00F90BDC" w:rsidRDefault="00F90BDC"/>
    <w:p w14:paraId="22FCF5D3" w14:textId="77777777" w:rsidR="00F90BDC" w:rsidRDefault="00F90BDC">
      <w:r xmlns:w="http://schemas.openxmlformats.org/wordprocessingml/2006/main">
        <w:t xml:space="preserve">يقول يسوع لتلاميذه إن من يقبل طفلاً باسمه فهو يرحب به، ومن يرحب به أيضًا يرحب بمرسل يسوع. ويخبرهم كذلك أن الأصغر بينهم سيكون الأكبر.</w:t>
      </w:r>
    </w:p>
    <w:p w14:paraId="5D6F59CC" w14:textId="77777777" w:rsidR="00F90BDC" w:rsidRDefault="00F90BDC"/>
    <w:p w14:paraId="13D4BF27" w14:textId="77777777" w:rsidR="00F90BDC" w:rsidRDefault="00F90BDC">
      <w:r xmlns:w="http://schemas.openxmlformats.org/wordprocessingml/2006/main">
        <w:t xml:space="preserve">1. "قوة الترحيب"</w:t>
      </w:r>
    </w:p>
    <w:p w14:paraId="63B5FF0D" w14:textId="77777777" w:rsidR="00F90BDC" w:rsidRDefault="00F90BDC"/>
    <w:p w14:paraId="5806854A" w14:textId="77777777" w:rsidR="00F90BDC" w:rsidRDefault="00F90BDC">
      <w:r xmlns:w="http://schemas.openxmlformats.org/wordprocessingml/2006/main">
        <w:t xml:space="preserve">2. "قيمة التواضع"</w:t>
      </w:r>
    </w:p>
    <w:p w14:paraId="0D34537C" w14:textId="77777777" w:rsidR="00F90BDC" w:rsidRDefault="00F90BDC"/>
    <w:p w14:paraId="2B73693B" w14:textId="77777777" w:rsidR="00F90BDC" w:rsidRDefault="00F90BDC">
      <w:r xmlns:w="http://schemas.openxmlformats.org/wordprocessingml/2006/main">
        <w:t xml:space="preserve">1. متى 18: 3-4 - "وقال: الحق أقول لكم، إن لم ترجعوا وتصيروا مثل الأطفال فلن تدخلوا ملكوت السماوات. فمن وضع نفسه مثل هذا الولد فهو الأعظم في ملكوت السماوات».</w:t>
      </w:r>
    </w:p>
    <w:p w14:paraId="0598C438" w14:textId="77777777" w:rsidR="00F90BDC" w:rsidRDefault="00F90BDC"/>
    <w:p w14:paraId="50AC4C45" w14:textId="77777777" w:rsidR="00F90BDC" w:rsidRDefault="00F90BDC">
      <w:r xmlns:w="http://schemas.openxmlformats.org/wordprocessingml/2006/main">
        <w:t xml:space="preserve">2. رسالة يعقوب ٤: ١٠ ـ ـ "تواضعوا في عيني الرب فيرفعكم".</w:t>
      </w:r>
    </w:p>
    <w:p w14:paraId="7CF6C82E" w14:textId="77777777" w:rsidR="00F90BDC" w:rsidRDefault="00F90BDC"/>
    <w:p w14:paraId="226A9A1A" w14:textId="77777777" w:rsidR="00F90BDC" w:rsidRDefault="00F90BDC">
      <w:r xmlns:w="http://schemas.openxmlformats.org/wordprocessingml/2006/main">
        <w:t xml:space="preserve">لوقا 9: 49 فاجاب يوحنا وقال يا معلم رأينا واحدا يخرج الشياطين باسمك. فمنعناه لأنه ليس يتبع معنا.</w:t>
      </w:r>
    </w:p>
    <w:p w14:paraId="6EA6A7FE" w14:textId="77777777" w:rsidR="00F90BDC" w:rsidRDefault="00F90BDC"/>
    <w:p w14:paraId="0A879F3B" w14:textId="77777777" w:rsidR="00F90BDC" w:rsidRDefault="00F90BDC">
      <w:r xmlns:w="http://schemas.openxmlformats.org/wordprocessingml/2006/main">
        <w:t xml:space="preserve">منع يوحنا وتلاميذه أحداً من إخراج الشياطين باسم يسوع لأنه لم يتبعهم.</w:t>
      </w:r>
    </w:p>
    <w:p w14:paraId="0FF459E7" w14:textId="77777777" w:rsidR="00F90BDC" w:rsidRDefault="00F90BDC"/>
    <w:p w14:paraId="2C29A0A0" w14:textId="77777777" w:rsidR="00F90BDC" w:rsidRDefault="00F90BDC">
      <w:r xmlns:w="http://schemas.openxmlformats.org/wordprocessingml/2006/main">
        <w:t xml:space="preserve">1. أهمية الوحدة في جسد المسيح.</w:t>
      </w:r>
    </w:p>
    <w:p w14:paraId="5403EC52" w14:textId="77777777" w:rsidR="00F90BDC" w:rsidRDefault="00F90BDC"/>
    <w:p w14:paraId="358DE998" w14:textId="77777777" w:rsidR="00F90BDC" w:rsidRDefault="00F90BDC">
      <w:r xmlns:w="http://schemas.openxmlformats.org/wordprocessingml/2006/main">
        <w:t xml:space="preserve">2. سلطان يسوع يطرد الأرواح الشريرة.</w:t>
      </w:r>
    </w:p>
    <w:p w14:paraId="204743F6" w14:textId="77777777" w:rsidR="00F90BDC" w:rsidRDefault="00F90BDC"/>
    <w:p w14:paraId="690702BD" w14:textId="77777777" w:rsidR="00F90BDC" w:rsidRDefault="00F90BDC">
      <w:r xmlns:w="http://schemas.openxmlformats.org/wordprocessingml/2006/main">
        <w:t xml:space="preserve">رسالة بولس الأولى إلى أهل كورينثوس ١٢: ١٢ـ ٢٠ ـ ـ لأنه كما أن الجسد واحد وله أعضاء كثيرة، وجميع أعضاء ذلك الجسد الواحد، إذا كانت كثيرة، هي جسد واحد، كذلك المسيح أيضا.</w:t>
      </w:r>
    </w:p>
    <w:p w14:paraId="4D010CB6" w14:textId="77777777" w:rsidR="00F90BDC" w:rsidRDefault="00F90BDC"/>
    <w:p w14:paraId="3C518C37" w14:textId="77777777" w:rsidR="00F90BDC" w:rsidRDefault="00F90BDC">
      <w:r xmlns:w="http://schemas.openxmlformats.org/wordprocessingml/2006/main">
        <w:t xml:space="preserve">2. مرقس 3: 14-15 ـ وأقام اثني عشر ليكونوا معه، وليرسلهم ليكرزوا، ويكون لهم سلطان على شفاء الأمراض، وإخراج الشياطين.</w:t>
      </w:r>
    </w:p>
    <w:p w14:paraId="1F7CFB9D" w14:textId="77777777" w:rsidR="00F90BDC" w:rsidRDefault="00F90BDC"/>
    <w:p w14:paraId="18CD8384" w14:textId="77777777" w:rsidR="00F90BDC" w:rsidRDefault="00F90BDC">
      <w:r xmlns:w="http://schemas.openxmlformats.org/wordprocessingml/2006/main">
        <w:t xml:space="preserve">لوقا 9: 50 فقال له يسوع لا تمنعوه لان من ليس علينا فهو معنا.</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يقول يسوع لتلاميذه ألا يمنعوا أحداً من الانضمام إليهم، لأن من ليس ضدهم فهو معهم.</w:t>
      </w:r>
    </w:p>
    <w:p w14:paraId="60085984" w14:textId="77777777" w:rsidR="00F90BDC" w:rsidRDefault="00F90BDC"/>
    <w:p w14:paraId="3B5F14B0" w14:textId="77777777" w:rsidR="00F90BDC" w:rsidRDefault="00F90BDC">
      <w:r xmlns:w="http://schemas.openxmlformats.org/wordprocessingml/2006/main">
        <w:t xml:space="preserve">1. معًا نحن أقوى: تعلم احتضان الوحدة في التنوع.</w:t>
      </w:r>
    </w:p>
    <w:p w14:paraId="49A987D1" w14:textId="77777777" w:rsidR="00F90BDC" w:rsidRDefault="00F90BDC"/>
    <w:p w14:paraId="07CC3BA4" w14:textId="77777777" w:rsidR="00F90BDC" w:rsidRDefault="00F90BDC">
      <w:r xmlns:w="http://schemas.openxmlformats.org/wordprocessingml/2006/main">
        <w:t xml:space="preserve">2. المضي قدمًا بالإيمان: التغلب على المعارضة واحتضان الإيجابية.</w:t>
      </w:r>
    </w:p>
    <w:p w14:paraId="4118A678" w14:textId="77777777" w:rsidR="00F90BDC" w:rsidRDefault="00F90BDC"/>
    <w:p w14:paraId="69B723A8" w14:textId="77777777" w:rsidR="00F90BDC" w:rsidRDefault="00F90BDC">
      <w:r xmlns:w="http://schemas.openxmlformats.org/wordprocessingml/2006/main">
        <w:t xml:space="preserve">١. رسالة بولس إلى أهل غلاطية ٦: ٢ـ ـ احملوا بعضكم أثقال بعضكم البعض، وبذلك يتممون شريعة المسيح.</w:t>
      </w:r>
    </w:p>
    <w:p w14:paraId="31DFCA9C" w14:textId="77777777" w:rsidR="00F90BDC" w:rsidRDefault="00F90BDC"/>
    <w:p w14:paraId="716C8FB2" w14:textId="77777777" w:rsidR="00F90BDC" w:rsidRDefault="00F90BDC">
      <w:r xmlns:w="http://schemas.openxmlformats.org/wordprocessingml/2006/main">
        <w:t xml:space="preserve">٢. رسالة بولس إلى أهل رومية ١٢: ١٨ـ ـ إن كان ذلك ممكنا، فحسب طاقتكم، عشوا في سلام مع الجميع.</w:t>
      </w:r>
    </w:p>
    <w:p w14:paraId="6CD19560" w14:textId="77777777" w:rsidR="00F90BDC" w:rsidRDefault="00F90BDC"/>
    <w:p w14:paraId="3F5C6B80" w14:textId="77777777" w:rsidR="00F90BDC" w:rsidRDefault="00F90BDC">
      <w:r xmlns:w="http://schemas.openxmlformats.org/wordprocessingml/2006/main">
        <w:t xml:space="preserve">لوقا 9: 51 ولما حان وقت ارتفاعه ثبت وجهه لينطلق إلى أورشليم،</w:t>
      </w:r>
    </w:p>
    <w:p w14:paraId="5794EF6E" w14:textId="77777777" w:rsidR="00F90BDC" w:rsidRDefault="00F90BDC"/>
    <w:p w14:paraId="07B23850" w14:textId="77777777" w:rsidR="00F90BDC" w:rsidRDefault="00F90BDC">
      <w:r xmlns:w="http://schemas.openxmlformats.org/wordprocessingml/2006/main">
        <w:t xml:space="preserve">وضع يسوع وجهه على أورشليم ليتمم مهمته ومصيره.</w:t>
      </w:r>
    </w:p>
    <w:p w14:paraId="5B27175F" w14:textId="77777777" w:rsidR="00F90BDC" w:rsidRDefault="00F90BDC"/>
    <w:p w14:paraId="05B88E34" w14:textId="77777777" w:rsidR="00F90BDC" w:rsidRDefault="00F90BDC">
      <w:r xmlns:w="http://schemas.openxmlformats.org/wordprocessingml/2006/main">
        <w:t xml:space="preserve">1: كان يسوع مصممًا على تحقيق مهمته ومصيره، مهما كان الثمن.</w:t>
      </w:r>
    </w:p>
    <w:p w14:paraId="14340994" w14:textId="77777777" w:rsidR="00F90BDC" w:rsidRDefault="00F90BDC"/>
    <w:p w14:paraId="2B603E72" w14:textId="77777777" w:rsidR="00F90BDC" w:rsidRDefault="00F90BDC">
      <w:r xmlns:w="http://schemas.openxmlformats.org/wordprocessingml/2006/main">
        <w:t xml:space="preserve">رقم 2: إن تصميم يسوع على اتباع مشيئة الله يظهر لنا أنه يجب علينا أن نكون على استعداد لفعل الشيء نفسه.</w:t>
      </w:r>
    </w:p>
    <w:p w14:paraId="2648606D" w14:textId="77777777" w:rsidR="00F90BDC" w:rsidRDefault="00F90BDC"/>
    <w:p w14:paraId="41A7F43D"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63519C4E" w14:textId="77777777" w:rsidR="00F90BDC" w:rsidRDefault="00F90BDC"/>
    <w:p w14:paraId="4CE63580" w14:textId="77777777" w:rsidR="00F90BDC" w:rsidRDefault="00F90BDC">
      <w:r xmlns:w="http://schemas.openxmlformats.org/wordprocessingml/2006/main">
        <w:t xml:space="preserve">2: فيلبي 2: 5-8 - ليكن لكم هذا الفكر فيما بينكم الذي هو لكم في المسيح يسوع، الذي مع أنه كان في صورة الله، لم يحسب خلسة معادلة الله، بل أخلى ذاته، آخذًا صورة العبد، مولودًا في شبه الناس. وإذ وجد في الهيئة الإنسانية، وضع نفسه وأطاع حتى الموت، موت الصليب.</w:t>
      </w:r>
    </w:p>
    <w:p w14:paraId="369F4F2F" w14:textId="77777777" w:rsidR="00F90BDC" w:rsidRDefault="00F90BDC"/>
    <w:p w14:paraId="18AD9631" w14:textId="77777777" w:rsidR="00F90BDC" w:rsidRDefault="00F90BDC">
      <w:r xmlns:w="http://schemas.openxmlformats.org/wordprocessingml/2006/main">
        <w:t xml:space="preserve">لوقا 9: 52 وأرسل أمام وجهه رسلا فذهبوا ودخلوا قرية للسامريين ليهيئوا له.</w:t>
      </w:r>
    </w:p>
    <w:p w14:paraId="5667A0A7" w14:textId="77777777" w:rsidR="00F90BDC" w:rsidRDefault="00F90BDC"/>
    <w:p w14:paraId="608B121D" w14:textId="77777777" w:rsidR="00F90BDC" w:rsidRDefault="00F90BDC">
      <w:r xmlns:w="http://schemas.openxmlformats.org/wordprocessingml/2006/main">
        <w:t xml:space="preserve">تناقش هذه الآية كيف أرسل يسوع رسلًا أمامه للتحضير لوصوله إلى قرية سامرية.</w:t>
      </w:r>
    </w:p>
    <w:p w14:paraId="5242CE82" w14:textId="77777777" w:rsidR="00F90BDC" w:rsidRDefault="00F90BDC"/>
    <w:p w14:paraId="67F9213F" w14:textId="77777777" w:rsidR="00F90BDC" w:rsidRDefault="00F90BDC">
      <w:r xmlns:w="http://schemas.openxmlformats.org/wordprocessingml/2006/main">
        <w:t xml:space="preserve">1. أهمية الاستعداد والاستعداد.</w:t>
      </w:r>
    </w:p>
    <w:p w14:paraId="5B7D6DCA" w14:textId="77777777" w:rsidR="00F90BDC" w:rsidRDefault="00F90BDC"/>
    <w:p w14:paraId="75E9BA8B" w14:textId="77777777" w:rsidR="00F90BDC" w:rsidRDefault="00F90BDC">
      <w:r xmlns:w="http://schemas.openxmlformats.org/wordprocessingml/2006/main">
        <w:t xml:space="preserve">2. أهمية التواضع في نشر الإنجيل.</w:t>
      </w:r>
    </w:p>
    <w:p w14:paraId="22A6505F" w14:textId="77777777" w:rsidR="00F90BDC" w:rsidRDefault="00F90BDC"/>
    <w:p w14:paraId="61661950"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كل ما أوصيتكم به".</w:t>
      </w:r>
    </w:p>
    <w:p w14:paraId="24E5F2DF" w14:textId="77777777" w:rsidR="00F90BDC" w:rsidRDefault="00F90BDC"/>
    <w:p w14:paraId="24A32291" w14:textId="77777777" w:rsidR="00F90BDC" w:rsidRDefault="00F90BDC">
      <w:r xmlns:w="http://schemas.openxmlformats.org/wordprocessingml/2006/main">
        <w:t xml:space="preserve">2. فيلبي 2: 1-4 - "فإن كان هناك أي تشجيع في المسيح، أو أي تعزية من المحبة، أو أي شركة في الروح، أو أي حنو أو تعاطف، أكملوا فرحي بأن نكون على فكر واحد، ولنا نفس المحبة، أن نكون على وفاق كامل وعقل واحد. لا تفعلوا شيئًا بمنافسة أو بغرور، بل بالتواضع احسبوا الآخرين أهم منكم. ولا ينظر كل واحد منكم إلى ما هو لنفسه فقط، بل إلى ما هو للآخرين أيضًا».</w:t>
      </w:r>
    </w:p>
    <w:p w14:paraId="2171C814" w14:textId="77777777" w:rsidR="00F90BDC" w:rsidRDefault="00F90BDC"/>
    <w:p w14:paraId="251571F9" w14:textId="77777777" w:rsidR="00F90BDC" w:rsidRDefault="00F90BDC">
      <w:r xmlns:w="http://schemas.openxmlformats.org/wordprocessingml/2006/main">
        <w:t xml:space="preserve">لوقا 9: 53 فلم يقبلوه لأن وجهه كان كأنه ذاهب إلى أورشليم.</w:t>
      </w:r>
    </w:p>
    <w:p w14:paraId="42C2149B" w14:textId="77777777" w:rsidR="00F90BDC" w:rsidRDefault="00F90BDC"/>
    <w:p w14:paraId="2A9D4C29" w14:textId="77777777" w:rsidR="00F90BDC" w:rsidRDefault="00F90BDC">
      <w:r xmlns:w="http://schemas.openxmlformats.org/wordprocessingml/2006/main">
        <w:t xml:space="preserve">كان يسوع وتلاميذه في طريقهم إلى أورشليم، لكن الأشخاص الذين التقوا بهم لم يرحبوا بهم لأن يسوع بدا وكأنه متوجه إلى هناك.</w:t>
      </w:r>
    </w:p>
    <w:p w14:paraId="6F7F902B" w14:textId="77777777" w:rsidR="00F90BDC" w:rsidRDefault="00F90BDC"/>
    <w:p w14:paraId="0BCAA235" w14:textId="77777777" w:rsidR="00F90BDC" w:rsidRDefault="00F90BDC">
      <w:r xmlns:w="http://schemas.openxmlformats.org/wordprocessingml/2006/main">
        <w:t xml:space="preserve">1. لقد تحمل يسوع الرفض من أجل تحقيق مشيئة الله</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نكون على استعداد لخدمة الله بتضحية، حتى عندما يكون ذلك صعباً</w:t>
      </w:r>
    </w:p>
    <w:p w14:paraId="1BF3110C" w14:textId="77777777" w:rsidR="00F90BDC" w:rsidRDefault="00F90BDC"/>
    <w:p w14:paraId="56E1BB72"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2CE0E632" w14:textId="77777777" w:rsidR="00F90BDC" w:rsidRDefault="00F90BDC"/>
    <w:p w14:paraId="4AEBE794" w14:textId="77777777" w:rsidR="00F90BDC" w:rsidRDefault="00F90BDC">
      <w:r xmlns:w="http://schemas.openxmlformats.org/wordprocessingml/2006/main">
        <w:t xml:space="preserve">2. إنجيل متي ١٦: ٢٤ ـ ـ "فقال يسوع لتلاميذه: "من أراد أن يكون تلميذا لي، فلينكر نفسه ويحمل صليبه ويتبعني".</w:t>
      </w:r>
    </w:p>
    <w:p w14:paraId="571FE351" w14:textId="77777777" w:rsidR="00F90BDC" w:rsidRDefault="00F90BDC"/>
    <w:p w14:paraId="7D60905C" w14:textId="77777777" w:rsidR="00F90BDC" w:rsidRDefault="00F90BDC">
      <w:r xmlns:w="http://schemas.openxmlformats.org/wordprocessingml/2006/main">
        <w:t xml:space="preserve">لوقا 9: 54 فلما رأى ذلك تلميذاه يعقوب ويوحنا قالا يا رب أتريد أن نقول أن تنزل نار من السماء فتفنيهم كما فعل إيليا أيضا.</w:t>
      </w:r>
    </w:p>
    <w:p w14:paraId="7C8F15E0" w14:textId="77777777" w:rsidR="00F90BDC" w:rsidRDefault="00F90BDC"/>
    <w:p w14:paraId="18472757" w14:textId="77777777" w:rsidR="00F90BDC" w:rsidRDefault="00F90BDC">
      <w:r xmlns:w="http://schemas.openxmlformats.org/wordprocessingml/2006/main">
        <w:t xml:space="preserve">سأل يعقوب ويوحنا يسوع إن كان بإمكانهما إنزال نار من السماء لتأكل السامريين، كما فعل إيليا.</w:t>
      </w:r>
    </w:p>
    <w:p w14:paraId="7CBCFCE8" w14:textId="77777777" w:rsidR="00F90BDC" w:rsidRDefault="00F90BDC"/>
    <w:p w14:paraId="793F5B58" w14:textId="77777777" w:rsidR="00F90BDC" w:rsidRDefault="00F90BDC">
      <w:r xmlns:w="http://schemas.openxmlformats.org/wordprocessingml/2006/main">
        <w:t xml:space="preserve">1. لا تكن متعصبًا: خطر الحماس الزائد</w:t>
      </w:r>
    </w:p>
    <w:p w14:paraId="0EA043F8" w14:textId="77777777" w:rsidR="00F90BDC" w:rsidRDefault="00F90BDC"/>
    <w:p w14:paraId="355C4475" w14:textId="77777777" w:rsidR="00F90BDC" w:rsidRDefault="00F90BDC">
      <w:r xmlns:w="http://schemas.openxmlformats.org/wordprocessingml/2006/main">
        <w:t xml:space="preserve">2. الرد على الرفض بالحب</w:t>
      </w:r>
    </w:p>
    <w:p w14:paraId="2FBAFB4C" w14:textId="77777777" w:rsidR="00F90BDC" w:rsidRDefault="00F90BDC"/>
    <w:p w14:paraId="33474E54" w14:textId="77777777" w:rsidR="00F90BDC" w:rsidRDefault="00F90BDC">
      <w:r xmlns:w="http://schemas.openxmlformats.org/wordprocessingml/2006/main">
        <w:t xml:space="preserve">1. إنجيل متي ٥: ٤٣ـ ٤٨ ـ ـ "سمعتم أنه قيل: تحب قريبك وتبغض عدوك". أما أنا فأقول لكم: أحبوا أعداءكم وصلوا لأجل الذين يضطهدونكم..."</w:t>
      </w:r>
    </w:p>
    <w:p w14:paraId="5194BD70" w14:textId="77777777" w:rsidR="00F90BDC" w:rsidRDefault="00F90BDC"/>
    <w:p w14:paraId="5234521F" w14:textId="77777777" w:rsidR="00F90BDC" w:rsidRDefault="00F90BDC">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14:paraId="3C3F4056" w14:textId="77777777" w:rsidR="00F90BDC" w:rsidRDefault="00F90BDC"/>
    <w:p w14:paraId="6193EB3F" w14:textId="77777777" w:rsidR="00F90BDC" w:rsidRDefault="00F90BDC">
      <w:r xmlns:w="http://schemas.openxmlformats.org/wordprocessingml/2006/main">
        <w:t xml:space="preserve">لوقا 9: 55 فالتفت وانتهرهم وقال لستم تعلمون من أي روح أنتم.</w:t>
      </w:r>
    </w:p>
    <w:p w14:paraId="02B4BF16" w14:textId="77777777" w:rsidR="00F90BDC" w:rsidRDefault="00F90BDC"/>
    <w:p w14:paraId="6B135162" w14:textId="77777777" w:rsidR="00F90BDC" w:rsidRDefault="00F90BDC">
      <w:r xmlns:w="http://schemas.openxmlformats.org/wordprocessingml/2006/main">
        <w:t xml:space="preserve">وبخ يسوع الناس لأنهم لم يفهموا نوع الروح الذي لديهم.</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التوبيخ: دراسة دعوة يسوع للتوبة</w:t>
      </w:r>
    </w:p>
    <w:p w14:paraId="6EE1D1E1" w14:textId="77777777" w:rsidR="00F90BDC" w:rsidRDefault="00F90BDC"/>
    <w:p w14:paraId="683D90DC" w14:textId="77777777" w:rsidR="00F90BDC" w:rsidRDefault="00F90BDC">
      <w:r xmlns:w="http://schemas.openxmlformats.org/wordprocessingml/2006/main">
        <w:t xml:space="preserve">2. فهم روح الله: ماذا يعني اتباع الرب</w:t>
      </w:r>
    </w:p>
    <w:p w14:paraId="1CEB25F6" w14:textId="77777777" w:rsidR="00F90BDC" w:rsidRDefault="00F90BDC"/>
    <w:p w14:paraId="041C0046" w14:textId="77777777" w:rsidR="00F90BDC" w:rsidRDefault="00F90BDC">
      <w:r xmlns:w="http://schemas.openxmlformats.org/wordprocessingml/2006/main">
        <w:t xml:space="preserve">1. أفسس 4: 30-32 ـ "ولا تحزنوا روح الله القدوس، الذي به ختمتم ليوم الفداء. تخلصوا من كل مرارة وسخط وغضب، شجار وتجديف، بالإضافة إلى كل شكل من أشكال الإهانة الخبث، وكونوا لطفاء بعضكم بعضا، متسامحين بعضكم بعضا، كما سامحكم الله في المسيح».</w:t>
      </w:r>
    </w:p>
    <w:p w14:paraId="41432FDB" w14:textId="77777777" w:rsidR="00F90BDC" w:rsidRDefault="00F90BDC"/>
    <w:p w14:paraId="498FC7C3" w14:textId="77777777" w:rsidR="00F90BDC" w:rsidRDefault="00F90BDC">
      <w:r xmlns:w="http://schemas.openxmlformats.org/wordprocessingml/2006/main">
        <w:t xml:space="preserve">2. الرسالة إلى العبرانيين ١٢: ١٤ـ ١٥ـ ـ "ابذلوا كل جهد لتعيشوا في سلام مع الجميع وتكونوا قديسين. فبدون القداسة لن يرى أحد الرب. واحرصوا على أن لا يخذل أحد نعمة الله، وأن لا يكون أحد مرا الجذر ينمو ليسبب مشاكل وينجّس كثيرين."</w:t>
      </w:r>
    </w:p>
    <w:p w14:paraId="2BEF7090" w14:textId="77777777" w:rsidR="00F90BDC" w:rsidRDefault="00F90BDC"/>
    <w:p w14:paraId="1BBE0D4C" w14:textId="77777777" w:rsidR="00F90BDC" w:rsidRDefault="00F90BDC">
      <w:r xmlns:w="http://schemas.openxmlformats.org/wordprocessingml/2006/main">
        <w:t xml:space="preserve">لوقا 9: 56 لأن ابن الإنسان لم يأت ليهلك أنفس الناس بل ليخلص. وذهبوا إلى قرية أخرى.</w:t>
      </w:r>
    </w:p>
    <w:p w14:paraId="6510CCF0" w14:textId="77777777" w:rsidR="00F90BDC" w:rsidRDefault="00F90BDC"/>
    <w:p w14:paraId="5092F318" w14:textId="77777777" w:rsidR="00F90BDC" w:rsidRDefault="00F90BDC">
      <w:r xmlns:w="http://schemas.openxmlformats.org/wordprocessingml/2006/main">
        <w:t xml:space="preserve">لقد جاء ابن الإنسان ليخلّص النفوس، لا ليهلكها.</w:t>
      </w:r>
    </w:p>
    <w:p w14:paraId="3084CCBE" w14:textId="77777777" w:rsidR="00F90BDC" w:rsidRDefault="00F90BDC"/>
    <w:p w14:paraId="71AF5383" w14:textId="77777777" w:rsidR="00F90BDC" w:rsidRDefault="00F90BDC">
      <w:r xmlns:w="http://schemas.openxmlformats.org/wordprocessingml/2006/main">
        <w:t xml:space="preserve">1: يجب أن نسعى لجلب الخلاص للآخرين بدلاً من الهلاك.</w:t>
      </w:r>
    </w:p>
    <w:p w14:paraId="6E23B529" w14:textId="77777777" w:rsidR="00F90BDC" w:rsidRDefault="00F90BDC"/>
    <w:p w14:paraId="6AE9C760" w14:textId="77777777" w:rsidR="00F90BDC" w:rsidRDefault="00F90BDC">
      <w:r xmlns:w="http://schemas.openxmlformats.org/wordprocessingml/2006/main">
        <w:t xml:space="preserve">2: يريد يسوع أن يكون تركيزنا على إنقاذ الأرواح وليس إهلاكها.</w:t>
      </w:r>
    </w:p>
    <w:p w14:paraId="259293DB" w14:textId="77777777" w:rsidR="00F90BDC" w:rsidRDefault="00F90BDC"/>
    <w:p w14:paraId="033EF448" w14:textId="77777777" w:rsidR="00F90BDC" w:rsidRDefault="00F90BDC">
      <w:r xmlns:w="http://schemas.openxmlformats.org/wordprocessingml/2006/main">
        <w:t xml:space="preserve">رسالة يوحنا الأولى ١: ١٦ـ ١٧ ـ ـ لأنه هكذا أحب الله العالم حتى بذل ابنه الوحيد، لكي لا يهلك كل من يؤمن به، بل تكون له الحياة الأبدية.</w:t>
      </w:r>
    </w:p>
    <w:p w14:paraId="212E18B8" w14:textId="77777777" w:rsidR="00F90BDC" w:rsidRDefault="00F90BDC"/>
    <w:p w14:paraId="007704EB" w14:textId="77777777" w:rsidR="00F90BDC" w:rsidRDefault="00F90BDC">
      <w:r xmlns:w="http://schemas.openxmlformats.org/wordprocessingml/2006/main">
        <w:t xml:space="preserve">2: متى 5: 44-45 - ولكن أقول لكم: أحبوا أعداءكم، باركوا لاعنيكم، أحسنوا إلى مبغضيكم، وصلوا من أجل الذين يسيئون إليكم ويطردونكم؛ لكي تكونوا أبناء أبيكم الذي في السموات.</w:t>
      </w:r>
    </w:p>
    <w:p w14:paraId="71046D15" w14:textId="77777777" w:rsidR="00F90BDC" w:rsidRDefault="00F90BDC"/>
    <w:p w14:paraId="51D9A3EF" w14:textId="77777777" w:rsidR="00F90BDC" w:rsidRDefault="00F90BDC">
      <w:r xmlns:w="http://schemas.openxmlformats.org/wordprocessingml/2006/main">
        <w:t xml:space="preserve">لوقا 9: 57 وفيما هم سائرون في الطريق قال له واحد يا سيد اتبعك حيثما تذهب.</w:t>
      </w:r>
    </w:p>
    <w:p w14:paraId="2572DD05" w14:textId="77777777" w:rsidR="00F90BDC" w:rsidRDefault="00F90BDC"/>
    <w:p w14:paraId="4295D073" w14:textId="77777777" w:rsidR="00F90BDC" w:rsidRDefault="00F90BDC">
      <w:r xmlns:w="http://schemas.openxmlformats.org/wordprocessingml/2006/main">
        <w:t xml:space="preserve">يواجه تلاميذ يسوع رجلاً حريصًا على اتباع يسوع أينما ذهب.</w:t>
      </w:r>
    </w:p>
    <w:p w14:paraId="086A9822" w14:textId="77777777" w:rsidR="00F90BDC" w:rsidRDefault="00F90BDC"/>
    <w:p w14:paraId="7C5B0758" w14:textId="77777777" w:rsidR="00F90BDC" w:rsidRDefault="00F90BDC">
      <w:r xmlns:w="http://schemas.openxmlformats.org/wordprocessingml/2006/main">
        <w:t xml:space="preserve">1. أهمية التكريس لرسالة المسيح.</w:t>
      </w:r>
    </w:p>
    <w:p w14:paraId="4B35C79C" w14:textId="77777777" w:rsidR="00F90BDC" w:rsidRDefault="00F90BDC"/>
    <w:p w14:paraId="69378343" w14:textId="77777777" w:rsidR="00F90BDC" w:rsidRDefault="00F90BDC">
      <w:r xmlns:w="http://schemas.openxmlformats.org/wordprocessingml/2006/main">
        <w:t xml:space="preserve">2. قوة القلب المستعد لإنجاز أعمال عظيمة.</w:t>
      </w:r>
    </w:p>
    <w:p w14:paraId="11B38825" w14:textId="77777777" w:rsidR="00F90BDC" w:rsidRDefault="00F90BDC"/>
    <w:p w14:paraId="2F7AAF03" w14:textId="77777777" w:rsidR="00F90BDC" w:rsidRDefault="00F90BDC">
      <w:r xmlns:w="http://schemas.openxmlformats.org/wordprocessingml/2006/main">
        <w:t xml:space="preserve">1. متى 16: 24 - "فقال يسوع لتلاميذه: إن أراد أحد أن يتبعني فلينكر نفسه ويحمل صليبه ويتبعني."</w:t>
      </w:r>
    </w:p>
    <w:p w14:paraId="1098C914" w14:textId="77777777" w:rsidR="00F90BDC" w:rsidRDefault="00F90BDC"/>
    <w:p w14:paraId="5066C694" w14:textId="77777777" w:rsidR="00F90BDC" w:rsidRDefault="00F90BDC">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14:paraId="11DCEC18" w14:textId="77777777" w:rsidR="00F90BDC" w:rsidRDefault="00F90BDC"/>
    <w:p w14:paraId="6359FD67" w14:textId="77777777" w:rsidR="00F90BDC" w:rsidRDefault="00F90BDC">
      <w:r xmlns:w="http://schemas.openxmlformats.org/wordprocessingml/2006/main">
        <w:t xml:space="preserve">لوقا 9: 58 فقال له يسوع للثعالب اوجرة ولطيور السماء اوكار. وأما ابن الإنسان فليس له أين يسند رأسه.</w:t>
      </w:r>
    </w:p>
    <w:p w14:paraId="0E5B4A76" w14:textId="77777777" w:rsidR="00F90BDC" w:rsidRDefault="00F90BDC"/>
    <w:p w14:paraId="5F4455E0" w14:textId="77777777" w:rsidR="00F90BDC" w:rsidRDefault="00F90BDC">
      <w:r xmlns:w="http://schemas.openxmlformats.org/wordprocessingml/2006/main">
        <w:t xml:space="preserve">علَّم يسوع أن حياة التلمذة الحقيقية تتطلب الاستعداد للتخلي عن الممتلكات المادية والاستعداد لإعالة الذات.</w:t>
      </w:r>
    </w:p>
    <w:p w14:paraId="5B9F5761" w14:textId="77777777" w:rsidR="00F90BDC" w:rsidRDefault="00F90BDC"/>
    <w:p w14:paraId="0AE7F863" w14:textId="77777777" w:rsidR="00F90BDC" w:rsidRDefault="00F90BDC">
      <w:r xmlns:w="http://schemas.openxmlformats.org/wordprocessingml/2006/main">
        <w:t xml:space="preserve">1: التلمذة الحقيقية تتطلب منا أن نتخلى عن ممتلكاتنا الدنيوية ونثق في الله لسد احتياجاتنا.</w:t>
      </w:r>
    </w:p>
    <w:p w14:paraId="0030A0C5" w14:textId="77777777" w:rsidR="00F90BDC" w:rsidRDefault="00F90BDC"/>
    <w:p w14:paraId="64945EE2" w14:textId="77777777" w:rsidR="00F90BDC" w:rsidRDefault="00F90BDC">
      <w:r xmlns:w="http://schemas.openxmlformats.org/wordprocessingml/2006/main">
        <w:t xml:space="preserve">رقم 2: إن مثال يسوع للحياة الخالية من الممتلكات المادية يعلمنا أن نثق في تدبير الله.</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متي ٦: ٢٥ـ ٣٤ـ ـ يعلمنا يسوع ألا نقلق بشأن احتياجاتنا الأساسية، بل أن نثق في تدبير الله لنا.</w:t>
      </w:r>
    </w:p>
    <w:p w14:paraId="1E1CE7CD" w14:textId="77777777" w:rsidR="00F90BDC" w:rsidRDefault="00F90BDC"/>
    <w:p w14:paraId="55F57777" w14:textId="77777777" w:rsidR="00F90BDC" w:rsidRDefault="00F90BDC">
      <w:r xmlns:w="http://schemas.openxmlformats.org/wordprocessingml/2006/main">
        <w:t xml:space="preserve">رسالة بولس الثانية إلى أهل فيلبي ٤: ١٩ ـ ـ سيسدد الله كل احتياجاتنا بحسب غناه في المجد.</w:t>
      </w:r>
    </w:p>
    <w:p w14:paraId="44F501D2" w14:textId="77777777" w:rsidR="00F90BDC" w:rsidRDefault="00F90BDC"/>
    <w:p w14:paraId="0653BD38" w14:textId="77777777" w:rsidR="00F90BDC" w:rsidRDefault="00F90BDC">
      <w:r xmlns:w="http://schemas.openxmlformats.org/wordprocessingml/2006/main">
        <w:t xml:space="preserve">لوقا 9: 59 ثم قال لآخر اتبعني. فقال يا رب ائذن لي أن أذهب أولا وأدفن أبي.</w:t>
      </w:r>
    </w:p>
    <w:p w14:paraId="558EBE59" w14:textId="77777777" w:rsidR="00F90BDC" w:rsidRDefault="00F90BDC"/>
    <w:p w14:paraId="60292E3A" w14:textId="77777777" w:rsidR="00F90BDC" w:rsidRDefault="00F90BDC">
      <w:r xmlns:w="http://schemas.openxmlformats.org/wordprocessingml/2006/main">
        <w:t xml:space="preserve">يسلط هذا المقطع الضوء على رد يسوع على رجل يطلب أن يتبعه بعد دفن أباه.</w:t>
      </w:r>
    </w:p>
    <w:p w14:paraId="26DF555E" w14:textId="77777777" w:rsidR="00F90BDC" w:rsidRDefault="00F90BDC"/>
    <w:p w14:paraId="60DAB902" w14:textId="77777777" w:rsidR="00F90BDC" w:rsidRDefault="00F90BDC">
      <w:r xmlns:w="http://schemas.openxmlformats.org/wordprocessingml/2006/main">
        <w:t xml:space="preserve">1: يجب أن نتذكر دائمًا التزاماتنا تجاه أقرب الناس إلينا، حتى لو كانت تتعارض مع التزاماتنا تجاه الله.</w:t>
      </w:r>
    </w:p>
    <w:p w14:paraId="41F874F7" w14:textId="77777777" w:rsidR="00F90BDC" w:rsidRDefault="00F90BDC"/>
    <w:p w14:paraId="73AC0F81" w14:textId="77777777" w:rsidR="00F90BDC" w:rsidRDefault="00F90BDC">
      <w:r xmlns:w="http://schemas.openxmlformats.org/wordprocessingml/2006/main">
        <w:t xml:space="preserve">2: الله يدعونا دائمًا لاتباعه، بغض النظر عن التزاماتنا ومواقفنا الحالية.</w:t>
      </w:r>
    </w:p>
    <w:p w14:paraId="2ADBB7A8" w14:textId="77777777" w:rsidR="00F90BDC" w:rsidRDefault="00F90BDC"/>
    <w:p w14:paraId="4A21822B" w14:textId="77777777" w:rsidR="00F90BDC" w:rsidRDefault="00F90BDC">
      <w:r xmlns:w="http://schemas.openxmlformats.org/wordprocessingml/2006/main">
        <w:t xml:space="preserve">1: متى 8: 21-22 - "وقال له آخر من تلاميذه: يا سيد، ائذن لي أن أذهب أولا وأدفن أبي. فقال له يسوع: اتبعني، ودع الموتى يدفنون موتاهم."</w:t>
      </w:r>
    </w:p>
    <w:p w14:paraId="028B992C" w14:textId="77777777" w:rsidR="00F90BDC" w:rsidRDefault="00F90BDC"/>
    <w:p w14:paraId="407FCF87" w14:textId="77777777" w:rsidR="00F90BDC" w:rsidRDefault="00F90BDC">
      <w:r xmlns:w="http://schemas.openxmlformats.org/wordprocessingml/2006/main">
        <w:t xml:space="preserve">2: فيلبي 3: 13-14 - "أيها الإخوة، لست أحسب نفسي أني قد أدركت، ولكني أفعل هذا الشيء الواحد، إذ أنا أنسى ما هو وراء وأمتد إلى ما هو قدام، أسعى نحو العلامة لأجلي". جائزة دعوة الله السامية في المسيح يسوع."</w:t>
      </w:r>
    </w:p>
    <w:p w14:paraId="02493DC6" w14:textId="77777777" w:rsidR="00F90BDC" w:rsidRDefault="00F90BDC"/>
    <w:p w14:paraId="4ED3833C" w14:textId="77777777" w:rsidR="00F90BDC" w:rsidRDefault="00F90BDC">
      <w:r xmlns:w="http://schemas.openxmlformats.org/wordprocessingml/2006/main">
        <w:t xml:space="preserve">لوقا 9: 60 قال له يسوع دع الموتى يدفنون موتاهم ولكن اذهب ونادى بملكوت الله.</w:t>
      </w:r>
    </w:p>
    <w:p w14:paraId="235E7862" w14:textId="77777777" w:rsidR="00F90BDC" w:rsidRDefault="00F90BDC"/>
    <w:p w14:paraId="7A3CFB13" w14:textId="77777777" w:rsidR="00F90BDC" w:rsidRDefault="00F90BDC">
      <w:r xmlns:w="http://schemas.openxmlformats.org/wordprocessingml/2006/main">
        <w:t xml:space="preserve">يشجع يسوع الإنسان على الذهاب والتبشير بملكوت الله بدلاً من الاهتمام بدفن الموتى.</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إعطاء الأولوية لرسالة الله على الأولويات البشرية</w:t>
      </w:r>
    </w:p>
    <w:p w14:paraId="3F0782BC" w14:textId="77777777" w:rsidR="00F90BDC" w:rsidRDefault="00F90BDC"/>
    <w:p w14:paraId="1E2F29CF" w14:textId="77777777" w:rsidR="00F90BDC" w:rsidRDefault="00F90BDC">
      <w:r xmlns:w="http://schemas.openxmlformats.org/wordprocessingml/2006/main">
        <w:t xml:space="preserve">2. عيش حياة الطاعة الجذرية</w:t>
      </w:r>
    </w:p>
    <w:p w14:paraId="1263B6EE" w14:textId="77777777" w:rsidR="00F90BDC" w:rsidRDefault="00F90BDC"/>
    <w:p w14:paraId="166D7BF1"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013877DD" w14:textId="77777777" w:rsidR="00F90BDC" w:rsidRDefault="00F90BDC"/>
    <w:p w14:paraId="6E5B0C4F" w14:textId="77777777" w:rsidR="00F90BDC" w:rsidRDefault="00F90BDC">
      <w:r xmlns:w="http://schemas.openxmlformats.org/wordprocessingml/2006/main">
        <w:t xml:space="preserve">2. مرقس ١٦: ١٥ـ ١٦ـ ـ فقال لهم: اذهبوا إلى العالم أجمع واكرزوا بالإنجيل للخليقة كلها. من آمن واعتمد خلص. ومن لم يؤمن يلعن.</w:t>
      </w:r>
    </w:p>
    <w:p w14:paraId="35F4274A" w14:textId="77777777" w:rsidR="00F90BDC" w:rsidRDefault="00F90BDC"/>
    <w:p w14:paraId="7294192C" w14:textId="77777777" w:rsidR="00F90BDC" w:rsidRDefault="00F90BDC">
      <w:r xmlns:w="http://schemas.openxmlformats.org/wordprocessingml/2006/main">
        <w:t xml:space="preserve">لوقا 9: 61 وقال آخر ايضا يا سيد أتبعك. ولكن اسمحوا لي أولاً أن أذهب لتوديعهم، الذين هم في بيتي.</w:t>
      </w:r>
    </w:p>
    <w:p w14:paraId="36969E47" w14:textId="77777777" w:rsidR="00F90BDC" w:rsidRDefault="00F90BDC"/>
    <w:p w14:paraId="4B42D5D8" w14:textId="77777777" w:rsidR="00F90BDC" w:rsidRDefault="00F90BDC">
      <w:r xmlns:w="http://schemas.openxmlformats.org/wordprocessingml/2006/main">
        <w:t xml:space="preserve">يعلمنا يسوع أهمية إعطاء الأولوية لالتزامنا تجاهه على عائلتنا وممتلكاتنا الأرضية.</w:t>
      </w:r>
    </w:p>
    <w:p w14:paraId="5E12A751" w14:textId="77777777" w:rsidR="00F90BDC" w:rsidRDefault="00F90BDC"/>
    <w:p w14:paraId="0CA9C531" w14:textId="77777777" w:rsidR="00F90BDC" w:rsidRDefault="00F90BDC">
      <w:r xmlns:w="http://schemas.openxmlformats.org/wordprocessingml/2006/main">
        <w:t xml:space="preserve">1: التزامنا تجاه يسوع يجب أن يكون على رأس أولوياتنا</w:t>
      </w:r>
    </w:p>
    <w:p w14:paraId="67FE9874" w14:textId="77777777" w:rsidR="00F90BDC" w:rsidRDefault="00F90BDC"/>
    <w:p w14:paraId="2D2B8810" w14:textId="77777777" w:rsidR="00F90BDC" w:rsidRDefault="00F90BDC">
      <w:r xmlns:w="http://schemas.openxmlformats.org/wordprocessingml/2006/main">
        <w:t xml:space="preserve">2: يجب أن نختار يسوع قبل كل شيء</w:t>
      </w:r>
    </w:p>
    <w:p w14:paraId="7A0F9331" w14:textId="77777777" w:rsidR="00F90BDC" w:rsidRDefault="00F90BDC"/>
    <w:p w14:paraId="428EC6A5" w14:textId="77777777" w:rsidR="00F90BDC" w:rsidRDefault="00F90BDC">
      <w:r xmlns:w="http://schemas.openxmlformats.org/wordprocessingml/2006/main">
        <w:t xml:space="preserve">١: متى ٦: ٣٣ ـ ـ ولكن اطلبوا أولا ملكوته وبره، وهذه كلها ستعطى لكم أيضا.</w:t>
      </w:r>
    </w:p>
    <w:p w14:paraId="7A678DEA" w14:textId="77777777" w:rsidR="00F90BDC" w:rsidRDefault="00F90BDC"/>
    <w:p w14:paraId="71BC5260" w14:textId="77777777" w:rsidR="00F90BDC" w:rsidRDefault="00F90BDC">
      <w:r xmlns:w="http://schemas.openxmlformats.org/wordprocessingml/2006/main">
        <w:t xml:space="preserve">رسالة بولس الثانية إلى العبرانيين ١٢: ١ـ ٢ ـ ـ فبما أننا محاطون بمثل هذه السحابة العظيمة من الشهود، فلنطرح كل ما يعيقنا والخطية التي تحيط بنا بسهولة. ولنحاضر بالصبر في الجهاد المحدد لنا، مثبتين أعيننا على يسوع، رئيس الإيمان ومكمله.</w:t>
      </w:r>
    </w:p>
    <w:p w14:paraId="60B11D31" w14:textId="77777777" w:rsidR="00F90BDC" w:rsidRDefault="00F90BDC"/>
    <w:p w14:paraId="05B9C56F" w14:textId="77777777" w:rsidR="00F90BDC" w:rsidRDefault="00F90BDC">
      <w:r xmlns:w="http://schemas.openxmlformats.org/wordprocessingml/2006/main">
        <w:t xml:space="preserve">لوقا 9: 62 فقال له يسوع ليس احد يضع يده على المحراث وينظر إلى الوراء فلا يصلح لملكوت الله.</w:t>
      </w:r>
    </w:p>
    <w:p w14:paraId="42D7E4A1" w14:textId="77777777" w:rsidR="00F90BDC" w:rsidRDefault="00F90BDC"/>
    <w:p w14:paraId="6F6ABBE4" w14:textId="77777777" w:rsidR="00F90BDC" w:rsidRDefault="00F90BDC">
      <w:r xmlns:w="http://schemas.openxmlformats.org/wordprocessingml/2006/main">
        <w:t xml:space="preserve">ليس من ينظر إلى الوراء وهو يحراث، يصلح لملكوت الله.</w:t>
      </w:r>
    </w:p>
    <w:p w14:paraId="6CB71E00" w14:textId="77777777" w:rsidR="00F90BDC" w:rsidRDefault="00F90BDC"/>
    <w:p w14:paraId="4806CFB9" w14:textId="77777777" w:rsidR="00F90BDC" w:rsidRDefault="00F90BDC">
      <w:r xmlns:w="http://schemas.openxmlformats.org/wordprocessingml/2006/main">
        <w:t xml:space="preserve">1: يجب أن نسعى جاهدين للحفاظ على تركيزنا على الرب وعدم تشتيت انتباهنا بالعالم من حولنا.</w:t>
      </w:r>
    </w:p>
    <w:p w14:paraId="485BD16F" w14:textId="77777777" w:rsidR="00F90BDC" w:rsidRDefault="00F90BDC"/>
    <w:p w14:paraId="057E7861" w14:textId="77777777" w:rsidR="00F90BDC" w:rsidRDefault="00F90BDC">
      <w:r xmlns:w="http://schemas.openxmlformats.org/wordprocessingml/2006/main">
        <w:t xml:space="preserve">2: يجب أن نبقى ثابتين على إيماننا وألا نميل إلى التراجع.</w:t>
      </w:r>
    </w:p>
    <w:p w14:paraId="5FDCC7AD" w14:textId="77777777" w:rsidR="00F90BDC" w:rsidRDefault="00F90BDC"/>
    <w:p w14:paraId="33E518A8" w14:textId="77777777" w:rsidR="00F90BDC" w:rsidRDefault="00F90BDC">
      <w:r xmlns:w="http://schemas.openxmlformats.org/wordprocessingml/2006/main">
        <w:t xml:space="preserve">1: فيلبي 3: 13-14 "أيها الإخوة والأخوات، أنا لا أحسب نفسي قد أدركتها بعد. ولكني أفعل شيئًا واحدًا: إذ أنا أنسى ما هو وراء وأمتد إلى ما هو قدام، أسعى نحو الهدف لأحصل على الجعالة التي من أجلها دعاني الله إلى السماء في المسيح يسوع.</w:t>
      </w:r>
    </w:p>
    <w:p w14:paraId="76EFB294" w14:textId="77777777" w:rsidR="00F90BDC" w:rsidRDefault="00F90BDC"/>
    <w:p w14:paraId="64A2D7E4" w14:textId="77777777" w:rsidR="00F90BDC" w:rsidRDefault="00F90BDC">
      <w:r xmlns:w="http://schemas.openxmlformats.org/wordprocessingml/2006/main">
        <w:t xml:space="preserve">2: العبرانيين 12: 1-2 "فإذ نحن محاطون بسحابة عظيمة من الشهود مثل هذه، لنطرح كل ما يعيق والخطية المحيطة بنا بسهولة. ولنحاضر بالصبر في الجهاد المحدد لنا، مثبتين أعيننا على يسوع، رئيس الإيمان ومكمله».</w:t>
      </w:r>
    </w:p>
    <w:p w14:paraId="5641370B" w14:textId="77777777" w:rsidR="00F90BDC" w:rsidRDefault="00F90BDC"/>
    <w:p w14:paraId="58E0C9B2" w14:textId="77777777" w:rsidR="00F90BDC" w:rsidRDefault="00F90BDC">
      <w:r xmlns:w="http://schemas.openxmlformats.org/wordprocessingml/2006/main">
        <w:t xml:space="preserve">يروي لوقا 10 إرسال الاثنين والسبعين تلميذاً، ومثل السامري الصالح، وزيارة يسوع لمرثا وبيت مريم.</w:t>
      </w:r>
    </w:p>
    <w:p w14:paraId="42A68EF3" w14:textId="77777777" w:rsidR="00F90BDC" w:rsidRDefault="00F90BDC"/>
    <w:p w14:paraId="0AC6DF97" w14:textId="77777777" w:rsidR="00F90BDC" w:rsidRDefault="00F90BDC">
      <w:r xmlns:w="http://schemas.openxmlformats.org/wordprocessingml/2006/main">
        <w:t xml:space="preserve">الفقرة الأولى: يبدأ الأصحاح بتعيين يسوع اثنين وسبعين تلميذاً آخرين وإرسالهم في أزواج إلى كل مدينة كان مزمعًا أن يذهب إليها. وأرشدهم إلى كيفية التصرف، مؤكدًا أنهم مثل الحملان بين الذئاب. ولم يكن عليهم أن يحملوا أي أموال أو ملابس إضافية، بل اعتمدوا على ضيافة الذين رحبوا بهم (لوقا 10: 1-12). وعندما عادوا فرحين لأنه حتى الشياطين خضعوا لهم باسمه، ذكّرهم يسوع ألا يفرحوا بسلطتهم على الأرواح بل بأن أسمائهم مكتوبة في السماء (لوقا 10: 17-20).</w:t>
      </w:r>
    </w:p>
    <w:p w14:paraId="0A7C5922" w14:textId="77777777" w:rsidR="00F90BDC" w:rsidRDefault="00F90BDC"/>
    <w:p w14:paraId="5F742672" w14:textId="77777777" w:rsidR="00F90BDC" w:rsidRDefault="00F90BDC">
      <w:r xmlns:w="http://schemas.openxmlformats.org/wordprocessingml/2006/main">
        <w:t xml:space="preserve">الفقرة الثانية: بعد هذا التبادل، مدح يسوع الله لأنه كشف هذه الأشياء "للأطفال الصغار" - أولئك المتواضعين بما يكفي لتلقي إعلان الله - بدلاً من الحكماء والمتعلمين. وأكد أيضًا علاقته الفريدة مع الله باعتباره الابن والأب، فالشخص الوحيد الذي يعرف الآب تمامًا، والعكس صحيح، هو الوحيد الذي يستطيع أن يكشف عن الآب للآخرين (لوقا 10: 21-24). ثم اختبره أحد الناموسيين فسأله ماذا يجب أن يفعل ليرث الحياة الأبدية. رداً على ذلك، أشار يسوع إليه مرة أخرى نحو القانون الذي يقول: محبة الله، كل القلب، قوة الروح، العقل، الجار، النفس المتفق عليها على هذا التفسير، القصة المضافة، السامري الصالح، توضح أن الجوار الحقيقي ليس محدودًا بحدود اجتماعية ودينية، ولكنه يتضمن إظهار الرحمة والتعاطف الذي يحتاجه أي شخص بغض النظر عن عرقه أو وضعه. (لوقا 10: 25-37).</w:t>
      </w:r>
    </w:p>
    <w:p w14:paraId="05F3CCFE" w14:textId="77777777" w:rsidR="00F90BDC" w:rsidRDefault="00F90BDC"/>
    <w:p w14:paraId="750BDD20" w14:textId="77777777" w:rsidR="00F90BDC" w:rsidRDefault="00F90BDC">
      <w:r xmlns:w="http://schemas.openxmlformats.org/wordprocessingml/2006/main">
        <w:t xml:space="preserve">الفقرة الثالثة: يختتم الفصل بسرد زيارة يسوع إلى بيت مرثا ومريم. وبينما كانت مرثا مشغولة بكل الاستعدادات لاستقبال الضيوف، جلست أختها مريم عند قدمي يسوع تستمع إلى تعاليمه. عندما اشتكت مارثا من وجود كل الأعمال بنفسها، طلبت من الرب أن يخبر أختها أن تساعده فأجابها "مارثا مارثا، أنت قلقة ومستاءة بشأن أشياء كثيرة، والقليل من الأشياء المطلوبة بالفعل، لقد اختارت مريم واحدة فقط ما هو الأفضل ألا يُؤخذ منها". تسلط هذه الحادثة الضوء على أهمية إعطاء الأولوية لعلاقة التغذية الروحية على الانشغال بخدمة الأشياء الجيدة مثل الضيافة إذا صرفتنا عن سماع تلقي الكلمة حقًا.</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وبعد هذه الأمور عين الرب سبعين آخرين أيضا وأرسلهم اثنين اثنين أمام وجهه إلى كل مدينة وموضع حيث كان يأتي.</w:t>
      </w:r>
    </w:p>
    <w:p w14:paraId="5455326C" w14:textId="77777777" w:rsidR="00F90BDC" w:rsidRDefault="00F90BDC"/>
    <w:p w14:paraId="637C443B" w14:textId="77777777" w:rsidR="00F90BDC" w:rsidRDefault="00F90BDC">
      <w:r xmlns:w="http://schemas.openxmlformats.org/wordprocessingml/2006/main">
        <w:t xml:space="preserve">وعيّن الرب سبعين شخصًا آخرين ليذهبوا إلى كل مدينة ومكان كان سيأتي إليه.</w:t>
      </w:r>
    </w:p>
    <w:p w14:paraId="315273F6" w14:textId="77777777" w:rsidR="00F90BDC" w:rsidRDefault="00F90BDC"/>
    <w:p w14:paraId="433766C1" w14:textId="77777777" w:rsidR="00F90BDC" w:rsidRDefault="00F90BDC">
      <w:r xmlns:w="http://schemas.openxmlformats.org/wordprocessingml/2006/main">
        <w:t xml:space="preserve">1. يعهد الله إلينا بمهام مهمة، وعلينا أن نبقى مخلصين ومطيعين للقيام بها.</w:t>
      </w:r>
    </w:p>
    <w:p w14:paraId="3F6DD168" w14:textId="77777777" w:rsidR="00F90BDC" w:rsidRDefault="00F90BDC"/>
    <w:p w14:paraId="73074DB5" w14:textId="77777777" w:rsidR="00F90BDC" w:rsidRDefault="00F90BDC">
      <w:r xmlns:w="http://schemas.openxmlformats.org/wordprocessingml/2006/main">
        <w:t xml:space="preserve">2. الرب معنا في كل مساعينا، وسيزودنا بالإرشاد والقوة لتحقيق مشيئته.</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 والابن والروح القدس وعلموهم أن يحفظوا جميع ما أوصيتكم به وها أنا معكم كل الأيام إلى انقضاء الدهر».</w:t>
      </w:r>
    </w:p>
    <w:p w14:paraId="106BCA4E" w14:textId="77777777" w:rsidR="00F90BDC" w:rsidRDefault="00F90BDC"/>
    <w:p w14:paraId="123CC4D7"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40582FEA" w14:textId="77777777" w:rsidR="00F90BDC" w:rsidRDefault="00F90BDC"/>
    <w:p w14:paraId="12330C9C" w14:textId="77777777" w:rsidR="00F90BDC" w:rsidRDefault="00F90BDC">
      <w:r xmlns:w="http://schemas.openxmlformats.org/wordprocessingml/2006/main">
        <w:t xml:space="preserve">لوقا 10: 2 فقال لهم الحصاد كثير ولكن الفعلة قليلون فاطلبوا من رب الحصاد أن يرسل فعلة إلى حصاده.</w:t>
      </w:r>
    </w:p>
    <w:p w14:paraId="4B778607" w14:textId="77777777" w:rsidR="00F90BDC" w:rsidRDefault="00F90BDC"/>
    <w:p w14:paraId="435D8DB7" w14:textId="77777777" w:rsidR="00F90BDC" w:rsidRDefault="00F90BDC">
      <w:r xmlns:w="http://schemas.openxmlformats.org/wordprocessingml/2006/main">
        <w:t xml:space="preserve">يشجع يسوع تلاميذه على الصلاة إلى الله لكي يرسل المزيد من الفعلة للمساعدة في الحصاد.</w:t>
      </w:r>
    </w:p>
    <w:p w14:paraId="771270C8" w14:textId="77777777" w:rsidR="00F90BDC" w:rsidRDefault="00F90BDC"/>
    <w:p w14:paraId="197D978E" w14:textId="77777777" w:rsidR="00F90BDC" w:rsidRDefault="00F90BDC">
      <w:r xmlns:w="http://schemas.openxmlformats.org/wordprocessingml/2006/main">
        <w:t xml:space="preserve">1. قوة الصلاة وتدبير الله – التأكيد على أهمية الصلاة وإخلاص الله في توفير ما نطلبه.</w:t>
      </w:r>
    </w:p>
    <w:p w14:paraId="022BCF79" w14:textId="77777777" w:rsidR="00F90BDC" w:rsidRDefault="00F90BDC"/>
    <w:p w14:paraId="65C300DD" w14:textId="77777777" w:rsidR="00F90BDC" w:rsidRDefault="00F90BDC">
      <w:r xmlns:w="http://schemas.openxmlformats.org/wordprocessingml/2006/main">
        <w:t xml:space="preserve">2. عظمة الحصاد والحاجة إلى العمال – التأكيد على الحاجة الكبيرة إلى العمال وأهمية الحصاد.</w:t>
      </w:r>
    </w:p>
    <w:p w14:paraId="05050910" w14:textId="77777777" w:rsidR="00F90BDC" w:rsidRDefault="00F90BDC"/>
    <w:p w14:paraId="2D396F13" w14:textId="77777777" w:rsidR="00F90BDC" w:rsidRDefault="00F90BDC">
      <w:r xmlns:w="http://schemas.openxmlformats.org/wordprocessingml/2006/main">
        <w:t xml:space="preserve">١. إنجيل متي ٩: ٣٥ـ ٣٨ـ ـ أرسل يسوع تلاميذه للتبشير والشفاء.</w:t>
      </w:r>
    </w:p>
    <w:p w14:paraId="0F66F197" w14:textId="77777777" w:rsidR="00F90BDC" w:rsidRDefault="00F90BDC"/>
    <w:p w14:paraId="7B4EDE7B" w14:textId="77777777" w:rsidR="00F90BDC" w:rsidRDefault="00F90BDC">
      <w:r xmlns:w="http://schemas.openxmlformats.org/wordprocessingml/2006/main">
        <w:t xml:space="preserve">٢. رسالة يعقوب ٥: ١٣ـ ١٨ ـ ـ قوة الصلاة وإخلاص الله.</w:t>
      </w:r>
    </w:p>
    <w:p w14:paraId="1BBA1078" w14:textId="77777777" w:rsidR="00F90BDC" w:rsidRDefault="00F90BDC"/>
    <w:p w14:paraId="4C1681C4" w14:textId="77777777" w:rsidR="00F90BDC" w:rsidRDefault="00F90BDC">
      <w:r xmlns:w="http://schemas.openxmlformats.org/wordprocessingml/2006/main">
        <w:t xml:space="preserve">لوقا 10: 3 اذهبوا: ها أنا أرسلكم مثل حملان بين ذئاب.</w:t>
      </w:r>
    </w:p>
    <w:p w14:paraId="167D228F" w14:textId="77777777" w:rsidR="00F90BDC" w:rsidRDefault="00F90BDC"/>
    <w:p w14:paraId="59A38012" w14:textId="77777777" w:rsidR="00F90BDC" w:rsidRDefault="00F90BDC">
      <w:r xmlns:w="http://schemas.openxmlformats.org/wordprocessingml/2006/main">
        <w:t xml:space="preserve">يتحدث المقطع عن إرسال يسوع تلاميذه مثل الحملان بين الذئاب.</w:t>
      </w:r>
    </w:p>
    <w:p w14:paraId="70750E40" w14:textId="77777777" w:rsidR="00F90BDC" w:rsidRDefault="00F90BDC"/>
    <w:p w14:paraId="55B093AD" w14:textId="77777777" w:rsidR="00F90BDC" w:rsidRDefault="00F90BDC">
      <w:r xmlns:w="http://schemas.openxmlformats.org/wordprocessingml/2006/main">
        <w:t xml:space="preserve">1. دعوة إلى الإيمان الشجاع: احتضان قوة الله في المواقف الصعبة</w:t>
      </w:r>
    </w:p>
    <w:p w14:paraId="721E395F" w14:textId="77777777" w:rsidR="00F90BDC" w:rsidRDefault="00F90BDC"/>
    <w:p w14:paraId="0C8BF670" w14:textId="77777777" w:rsidR="00F90BDC" w:rsidRDefault="00F90BDC">
      <w:r xmlns:w="http://schemas.openxmlformats.org/wordprocessingml/2006/main">
        <w:t xml:space="preserve">2. شجاعة الغنم: الوقوف في وجه الشدائد</w:t>
      </w:r>
    </w:p>
    <w:p w14:paraId="7079E327" w14:textId="77777777" w:rsidR="00F90BDC" w:rsidRDefault="00F90BDC"/>
    <w:p w14:paraId="0F0C3F6A"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63E97CE1" w14:textId="77777777" w:rsidR="00F90BDC" w:rsidRDefault="00F90BDC"/>
    <w:p w14:paraId="0F68A67F" w14:textId="77777777" w:rsidR="00F90BDC" w:rsidRDefault="00F90BDC">
      <w:r xmlns:w="http://schemas.openxmlformats.org/wordprocessingml/2006/main">
        <w:t xml:space="preserve">2. رسالة بولس إلى أهل فيلبي ٤: ١٣ ـ ـ "أستطيع أن أفعل كل شيء في المسيح الذي يقويني".</w:t>
      </w:r>
    </w:p>
    <w:p w14:paraId="3CC8190C" w14:textId="77777777" w:rsidR="00F90BDC" w:rsidRDefault="00F90BDC"/>
    <w:p w14:paraId="6375C310" w14:textId="77777777" w:rsidR="00F90BDC" w:rsidRDefault="00F90BDC">
      <w:r xmlns:w="http://schemas.openxmlformats.org/wordprocessingml/2006/main">
        <w:t xml:space="preserve">لوقا 10: 4 لا تحملوا كيسا ولا مزودا ولا أحذية ولا تسلموا على أحد في الطريق.</w:t>
      </w:r>
    </w:p>
    <w:p w14:paraId="37C9379F" w14:textId="77777777" w:rsidR="00F90BDC" w:rsidRDefault="00F90BDC"/>
    <w:p w14:paraId="3D679D70" w14:textId="77777777" w:rsidR="00F90BDC" w:rsidRDefault="00F90BDC">
      <w:r xmlns:w="http://schemas.openxmlformats.org/wordprocessingml/2006/main">
        <w:t xml:space="preserve">يشجع هذا المقطع أتباع يسوع على السفر بخفة والتواضع في تفاعلاتهم مع الآخرين.</w:t>
      </w:r>
    </w:p>
    <w:p w14:paraId="4B0FA0E3" w14:textId="77777777" w:rsidR="00F90BDC" w:rsidRDefault="00F90BDC"/>
    <w:p w14:paraId="319BFE15" w14:textId="77777777" w:rsidR="00F90BDC" w:rsidRDefault="00F90BDC">
      <w:r xmlns:w="http://schemas.openxmlformats.org/wordprocessingml/2006/main">
        <w:t xml:space="preserve">1: عش بتواضع - رسالة للمسيحيين ألا يحملوا ممتلكات تظهر الثروة أو الكبرياء وأن يحيوا الناس باحترام وتواضع.</w:t>
      </w:r>
    </w:p>
    <w:p w14:paraId="486F2865" w14:textId="77777777" w:rsidR="00F90BDC" w:rsidRDefault="00F90BDC"/>
    <w:p w14:paraId="6B6D9071" w14:textId="77777777" w:rsidR="00F90BDC" w:rsidRDefault="00F90BDC">
      <w:r xmlns:w="http://schemas.openxmlformats.org/wordprocessingml/2006/main">
        <w:t xml:space="preserve">2: سافر بخفة - تذكير لأتباع يسوع بألا يأخذوا أكثر مما هو ضروري لرحلتهم وأن يثقوا في تدبير الله.</w:t>
      </w:r>
    </w:p>
    <w:p w14:paraId="654B3283" w14:textId="77777777" w:rsidR="00F90BDC" w:rsidRDefault="00F90BDC"/>
    <w:p w14:paraId="10DDC859" w14:textId="77777777" w:rsidR="00F90BDC" w:rsidRDefault="00F90BDC">
      <w:r xmlns:w="http://schemas.openxmlformats.org/wordprocessingml/2006/main">
        <w:t xml:space="preserve">١: متى ١٠: ٨ـ ١٠ـ ـ مجانا أخذتم، مجانا أعطوا. لا تقتنوا ذهبا ولا فضة ولا نحاسا في محافظكم، ولا مزودا للطريق، ولا ثوبين، ولا أحذية، ولا عصا، لأن الصانع مستحق طعامه.</w:t>
      </w:r>
    </w:p>
    <w:p w14:paraId="275BC25E" w14:textId="77777777" w:rsidR="00F90BDC" w:rsidRDefault="00F90BDC"/>
    <w:p w14:paraId="063C674B" w14:textId="77777777" w:rsidR="00F90BDC" w:rsidRDefault="00F90BDC">
      <w:r xmlns:w="http://schemas.openxmlformats.org/wordprocessingml/2006/main">
        <w:t xml:space="preserve">رسالة بولس الثانية إلى أهل فيلبي ٤: ١٩ـ ـ ولكن إلهي سيملأ كل احتياجكم بحسب غناه في المجد في المسيح يسوع.</w:t>
      </w:r>
    </w:p>
    <w:p w14:paraId="5653653D" w14:textId="77777777" w:rsidR="00F90BDC" w:rsidRDefault="00F90BDC"/>
    <w:p w14:paraId="585FA974" w14:textId="77777777" w:rsidR="00F90BDC" w:rsidRDefault="00F90BDC">
      <w:r xmlns:w="http://schemas.openxmlformats.org/wordprocessingml/2006/main">
        <w:t xml:space="preserve">Luke 10:5 وأي بيت دخلتموه فقولوا أولا سلام لهذا البيت.</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يأمر يسوع تلاميذه بالدخول إلى أي بيت يدخلونه ويحيونه بعبارة "السلام لهذا البيت".</w:t>
      </w:r>
    </w:p>
    <w:p w14:paraId="19B47799" w14:textId="77777777" w:rsidR="00F90BDC" w:rsidRDefault="00F90BDC"/>
    <w:p w14:paraId="3B5CEC65" w14:textId="77777777" w:rsidR="00F90BDC" w:rsidRDefault="00F90BDC">
      <w:r xmlns:w="http://schemas.openxmlformats.org/wordprocessingml/2006/main">
        <w:t xml:space="preserve">1. "السلام هبة من الله"</w:t>
      </w:r>
    </w:p>
    <w:p w14:paraId="76E5A0ED" w14:textId="77777777" w:rsidR="00F90BDC" w:rsidRDefault="00F90BDC"/>
    <w:p w14:paraId="625B93D0" w14:textId="77777777" w:rsidR="00F90BDC" w:rsidRDefault="00F90BDC">
      <w:r xmlns:w="http://schemas.openxmlformats.org/wordprocessingml/2006/main">
        <w:t xml:space="preserve">2. "تحية الآخرين بالسلام"</w:t>
      </w:r>
    </w:p>
    <w:p w14:paraId="6E428C2B" w14:textId="77777777" w:rsidR="00F90BDC" w:rsidRDefault="00F90BDC"/>
    <w:p w14:paraId="0A084642" w14:textId="77777777" w:rsidR="00F90BDC" w:rsidRDefault="00F90BDC">
      <w:r xmlns:w="http://schemas.openxmlformats.org/wordprocessingml/2006/main">
        <w:t xml:space="preserve">1. يوحنا ١٤: ٢٧ ـ ـ "السلام أترك لكم؛ سلامي أعطيكم. لا أعطيكم كما يعطي العالم. لا تضطرب قلوبكم ولا تخافوا."</w:t>
      </w:r>
    </w:p>
    <w:p w14:paraId="7A7C1688" w14:textId="77777777" w:rsidR="00F90BDC" w:rsidRDefault="00F90BDC"/>
    <w:p w14:paraId="05796755" w14:textId="77777777" w:rsidR="00F90BDC" w:rsidRDefault="00F90BDC">
      <w:r xmlns:w="http://schemas.openxmlformats.org/wordprocessingml/2006/main">
        <w:t xml:space="preserve">2. رسالة بولس إلى أهل رومية ١٢: ١٨ ـ ـ "إن كان الأمر ممكنا، فحسب طاقتكم، سالموا الجميع."</w:t>
      </w:r>
    </w:p>
    <w:p w14:paraId="1D7DC82D" w14:textId="77777777" w:rsidR="00F90BDC" w:rsidRDefault="00F90BDC"/>
    <w:p w14:paraId="7D7524D6" w14:textId="77777777" w:rsidR="00F90BDC" w:rsidRDefault="00F90BDC">
      <w:r xmlns:w="http://schemas.openxmlformats.org/wordprocessingml/2006/main">
        <w:t xml:space="preserve">لوقا 10: 6 فإن كان هناك ابن السلام يحل سلامكم عليه، وإلا فيرجع إليكم.</w:t>
      </w:r>
    </w:p>
    <w:p w14:paraId="12131251" w14:textId="77777777" w:rsidR="00F90BDC" w:rsidRDefault="00F90BDC"/>
    <w:p w14:paraId="00B2688C" w14:textId="77777777" w:rsidR="00F90BDC" w:rsidRDefault="00F90BDC">
      <w:r xmlns:w="http://schemas.openxmlformats.org/wordprocessingml/2006/main">
        <w:t xml:space="preserve">ابن السلام هو بركة ومصدر سلام لمن يقبله. 1. قوة ابن السلام 2. نال بركات ابن السلام. ١. رسالة بولس إلى أهل رومية ٥: ١ـ ٢ـ ـ فبما أننا قد تبررنا بالإيمان، فإن لنا سلاما مع الله بربنا يسوع المسيح. ٢. رسالة بولس إلى أهل فيلبي ٤: ٧ـ ـ وسلام الله الذي يفوق كل عقل، سوف يحرس قلوبكم وعقولكم في المسيح يسوع.</w:t>
      </w:r>
    </w:p>
    <w:p w14:paraId="57618266" w14:textId="77777777" w:rsidR="00F90BDC" w:rsidRDefault="00F90BDC"/>
    <w:p w14:paraId="52D45E18" w14:textId="77777777" w:rsidR="00F90BDC" w:rsidRDefault="00F90BDC">
      <w:r xmlns:w="http://schemas.openxmlformats.org/wordprocessingml/2006/main">
        <w:t xml:space="preserve">Luke 10:7 وأقيموا في ذلك البيت آكلين وشاربين مما عندهم لان الفاعل مستحق اجرته. لا تتنقل من منزل لمنزل.</w:t>
      </w:r>
    </w:p>
    <w:p w14:paraId="382A9842" w14:textId="77777777" w:rsidR="00F90BDC" w:rsidRDefault="00F90BDC"/>
    <w:p w14:paraId="551FF823" w14:textId="77777777" w:rsidR="00F90BDC" w:rsidRDefault="00F90BDC">
      <w:r xmlns:w="http://schemas.openxmlformats.org/wordprocessingml/2006/main">
        <w:t xml:space="preserve">وتؤكد الآية على أهمية البقاء في بيت واحد، والأكل والشرب من كل ما يقدم، فالعمال يستحقون أجورهم.</w:t>
      </w:r>
    </w:p>
    <w:p w14:paraId="467F4097" w14:textId="77777777" w:rsidR="00F90BDC" w:rsidRDefault="00F90BDC"/>
    <w:p w14:paraId="1ADDAD96" w14:textId="77777777" w:rsidR="00F90BDC" w:rsidRDefault="00F90BDC">
      <w:r xmlns:w="http://schemas.openxmlformats.org/wordprocessingml/2006/main">
        <w:t xml:space="preserve">1. فهم أهمية العمل الجاد ومكافآته.</w:t>
      </w:r>
    </w:p>
    <w:p w14:paraId="455906F8" w14:textId="77777777" w:rsidR="00F90BDC" w:rsidRDefault="00F90BDC"/>
    <w:p w14:paraId="036D29C5" w14:textId="77777777" w:rsidR="00F90BDC" w:rsidRDefault="00F90BDC">
      <w:r xmlns:w="http://schemas.openxmlformats.org/wordprocessingml/2006/main">
        <w:t xml:space="preserve">2. ممارسة التواضع والامتنان في مكان العمل.</w:t>
      </w:r>
    </w:p>
    <w:p w14:paraId="0DE81D99" w14:textId="77777777" w:rsidR="00F90BDC" w:rsidRDefault="00F90BDC"/>
    <w:p w14:paraId="1CC41E72" w14:textId="77777777" w:rsidR="00F90BDC" w:rsidRDefault="00F90BDC">
      <w:r xmlns:w="http://schemas.openxmlformats.org/wordprocessingml/2006/main">
        <w:t xml:space="preserve">١. إنجيل متي ٢٠: ١ـ ١٦ـ ـ قصة عمال الكرم.</w:t>
      </w:r>
    </w:p>
    <w:p w14:paraId="2AD0C72B" w14:textId="77777777" w:rsidR="00F90BDC" w:rsidRDefault="00F90BDC"/>
    <w:p w14:paraId="2675889A" w14:textId="77777777" w:rsidR="00F90BDC" w:rsidRDefault="00F90BDC">
      <w:r xmlns:w="http://schemas.openxmlformats.org/wordprocessingml/2006/main">
        <w:t xml:space="preserve">٢. رسالة بولس إلى أهل أفسس ٤: ٢٨ـ ـ اعملوا بنزاهة واحصلوا على الأجر.</w:t>
      </w:r>
    </w:p>
    <w:p w14:paraId="06063678" w14:textId="77777777" w:rsidR="00F90BDC" w:rsidRDefault="00F90BDC"/>
    <w:p w14:paraId="376447C0" w14:textId="77777777" w:rsidR="00F90BDC" w:rsidRDefault="00F90BDC">
      <w:r xmlns:w="http://schemas.openxmlformats.org/wordprocessingml/2006/main">
        <w:t xml:space="preserve">لوقا 10: 8 وأية مدينة دخلتموها وقبلوكم فكلوا مما يقدم لكم.</w:t>
      </w:r>
    </w:p>
    <w:p w14:paraId="1D216665" w14:textId="77777777" w:rsidR="00F90BDC" w:rsidRDefault="00F90BDC"/>
    <w:p w14:paraId="2561FBC6" w14:textId="77777777" w:rsidR="00F90BDC" w:rsidRDefault="00F90BDC">
      <w:r xmlns:w="http://schemas.openxmlformats.org/wordprocessingml/2006/main">
        <w:t xml:space="preserve">يشجعنا المقطع على قبول الضيافة بلطف والمشاركة في الطعام المقدم.</w:t>
      </w:r>
    </w:p>
    <w:p w14:paraId="3B048E8E" w14:textId="77777777" w:rsidR="00F90BDC" w:rsidRDefault="00F90BDC"/>
    <w:p w14:paraId="38DDBD32" w14:textId="77777777" w:rsidR="00F90BDC" w:rsidRDefault="00F90BDC">
      <w:r xmlns:w="http://schemas.openxmlformats.org/wordprocessingml/2006/main">
        <w:t xml:space="preserve">1: قبول الضيافة بالفضل والشكر.</w:t>
      </w:r>
    </w:p>
    <w:p w14:paraId="2DAFF850" w14:textId="77777777" w:rsidR="00F90BDC" w:rsidRDefault="00F90BDC"/>
    <w:p w14:paraId="52D5E409" w14:textId="77777777" w:rsidR="00F90BDC" w:rsidRDefault="00F90BDC">
      <w:r xmlns:w="http://schemas.openxmlformats.org/wordprocessingml/2006/main">
        <w:t xml:space="preserve">2: إظهار التقدير من خلال أفعالنا.</w:t>
      </w:r>
    </w:p>
    <w:p w14:paraId="729A1857" w14:textId="77777777" w:rsidR="00F90BDC" w:rsidRDefault="00F90BDC"/>
    <w:p w14:paraId="1CA4B11A" w14:textId="77777777" w:rsidR="00F90BDC" w:rsidRDefault="00F90BDC">
      <w:r xmlns:w="http://schemas.openxmlformats.org/wordprocessingml/2006/main">
        <w:t xml:space="preserve">١: رسالة بولس إلى أهل رومية ١٢: ١٣ ـ ـ توزيعًا على احتياجات القديسين؛ نظرا للضيافة.</w:t>
      </w:r>
    </w:p>
    <w:p w14:paraId="752AF0B5" w14:textId="77777777" w:rsidR="00F90BDC" w:rsidRDefault="00F90BDC"/>
    <w:p w14:paraId="0B614DC9" w14:textId="77777777" w:rsidR="00F90BDC" w:rsidRDefault="00F90BDC">
      <w:r xmlns:w="http://schemas.openxmlformats.org/wordprocessingml/2006/main">
        <w:t xml:space="preserve">2: العبرانيين 13: 2 ـ ـ لا تنسوا إضافة الغرباء: لأن بها أضاف أناس ملائكة وهم لا يدرون.</w:t>
      </w:r>
    </w:p>
    <w:p w14:paraId="2EF1DF94" w14:textId="77777777" w:rsidR="00F90BDC" w:rsidRDefault="00F90BDC"/>
    <w:p w14:paraId="101AF627" w14:textId="77777777" w:rsidR="00F90BDC" w:rsidRDefault="00F90BDC">
      <w:r xmlns:w="http://schemas.openxmlformats.org/wordprocessingml/2006/main">
        <w:t xml:space="preserve">لوقا 10: 9 واشفوا المرضى الذين فيها وقولوا لهم: قد اقترب منكم ملكوت الله.</w:t>
      </w:r>
    </w:p>
    <w:p w14:paraId="7561F149" w14:textId="77777777" w:rsidR="00F90BDC" w:rsidRDefault="00F90BDC"/>
    <w:p w14:paraId="4972636C" w14:textId="77777777" w:rsidR="00F90BDC" w:rsidRDefault="00F90BDC">
      <w:r xmlns:w="http://schemas.openxmlformats.org/wordprocessingml/2006/main">
        <w:t xml:space="preserve">يأمر يسوع أتباعه بشفاء المرضى وإعلان مجيء ملكوت الله.</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السامري الصالح: إظهار الرحمة وإعلان ملكوت الله</w:t>
      </w:r>
    </w:p>
    <w:p w14:paraId="7D7B410A" w14:textId="77777777" w:rsidR="00F90BDC" w:rsidRDefault="00F90BDC"/>
    <w:p w14:paraId="7C7B1736" w14:textId="77777777" w:rsidR="00F90BDC" w:rsidRDefault="00F90BDC">
      <w:r xmlns:w="http://schemas.openxmlformats.org/wordprocessingml/2006/main">
        <w:t xml:space="preserve">2. إعلان الأخبار السارة: مجيء ملكوت الله</w:t>
      </w:r>
    </w:p>
    <w:p w14:paraId="1936791E" w14:textId="77777777" w:rsidR="00F90BDC" w:rsidRDefault="00F90BDC"/>
    <w:p w14:paraId="59D1292C" w14:textId="77777777" w:rsidR="00F90BDC" w:rsidRDefault="00F90BDC">
      <w:r xmlns:w="http://schemas.openxmlformats.org/wordprocessingml/2006/main">
        <w:t xml:space="preserve">١. سفر أشعياء ٦١: ١ـ ٢ ـ ـ روح الرب الإله علي؛ لأن الرب مسحني لأبشر المتواضعين. أرسلني لأعصب منكسري القلوب لأنادي للمسبيين بالإطلاق وللمقيدين بالإطلاق.</w:t>
      </w:r>
    </w:p>
    <w:p w14:paraId="48255C71" w14:textId="77777777" w:rsidR="00F90BDC" w:rsidRDefault="00F90BDC"/>
    <w:p w14:paraId="5C5844A0" w14:textId="77777777" w:rsidR="00F90BDC" w:rsidRDefault="00F90BDC">
      <w:r xmlns:w="http://schemas.openxmlformats.org/wordprocessingml/2006/main">
        <w:t xml:space="preserve">2. إنجيل يوحنا ١٤: ٢٧ ـ ـ سلاما أترك لكم، سلامي أعطيكم: ليس كما يعطي العالم أعطيكم. لا تضطرب قلوبكم ولا ترهب.</w:t>
      </w:r>
    </w:p>
    <w:p w14:paraId="414D8557" w14:textId="77777777" w:rsidR="00F90BDC" w:rsidRDefault="00F90BDC"/>
    <w:p w14:paraId="560144ED" w14:textId="77777777" w:rsidR="00F90BDC" w:rsidRDefault="00F90BDC">
      <w:r xmlns:w="http://schemas.openxmlformats.org/wordprocessingml/2006/main">
        <w:t xml:space="preserve">لوقا 10: 10 واية مدينة دخلتموها ولم يقبلوكم فاخرجوا الى شوارعها وقولوا.</w:t>
      </w:r>
    </w:p>
    <w:p w14:paraId="09BE2EA3" w14:textId="77777777" w:rsidR="00F90BDC" w:rsidRDefault="00F90BDC"/>
    <w:p w14:paraId="600FE453" w14:textId="77777777" w:rsidR="00F90BDC" w:rsidRDefault="00F90BDC">
      <w:r xmlns:w="http://schemas.openxmlformats.org/wordprocessingml/2006/main">
        <w:t xml:space="preserve">يشجع المقطع الموجود في لوقا 10: 10 القراء على إعلان الإنجيل حتى لو رفض الناس قبوله.</w:t>
      </w:r>
    </w:p>
    <w:p w14:paraId="5CB73E6F" w14:textId="77777777" w:rsidR="00F90BDC" w:rsidRDefault="00F90BDC"/>
    <w:p w14:paraId="7CE312F2" w14:textId="77777777" w:rsidR="00F90BDC" w:rsidRDefault="00F90BDC">
      <w:r xmlns:w="http://schemas.openxmlformats.org/wordprocessingml/2006/main">
        <w:t xml:space="preserve">1: يجب ألا نيأس أبدًا في مهمتنا لنشر رسالة الإنجيل من خلال أفعالنا وكلماتنا.</w:t>
      </w:r>
    </w:p>
    <w:p w14:paraId="2E5AB9F6" w14:textId="77777777" w:rsidR="00F90BDC" w:rsidRDefault="00F90BDC"/>
    <w:p w14:paraId="699CE982" w14:textId="77777777" w:rsidR="00F90BDC" w:rsidRDefault="00F90BDC">
      <w:r xmlns:w="http://schemas.openxmlformats.org/wordprocessingml/2006/main">
        <w:t xml:space="preserve">2: يأمرنا الرب أن نحمل بشرى الإنجيل لجميع الناس مهما كان الرد.</w:t>
      </w:r>
    </w:p>
    <w:p w14:paraId="43B70395" w14:textId="77777777" w:rsidR="00F90BDC" w:rsidRDefault="00F90BDC"/>
    <w:p w14:paraId="5F113F6C"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وها أنا معك كل الأيام وإلى انقضاء الدهر».</w:t>
      </w:r>
    </w:p>
    <w:p w14:paraId="33BAF956" w14:textId="77777777" w:rsidR="00F90BDC" w:rsidRDefault="00F90BDC"/>
    <w:p w14:paraId="26FC2FAF" w14:textId="77777777" w:rsidR="00F90BDC" w:rsidRDefault="00F90BDC">
      <w:r xmlns:w="http://schemas.openxmlformats.org/wordprocessingml/2006/main">
        <w:t xml:space="preserve">٢: مرقس ١٦: ١٥ ـ «اذهبوا إلى العالم أجمع واكرزوا بالإنجيل للخليقة كلها».</w:t>
      </w:r>
    </w:p>
    <w:p w14:paraId="33BE2571" w14:textId="77777777" w:rsidR="00F90BDC" w:rsidRDefault="00F90BDC"/>
    <w:p w14:paraId="20AF23DD" w14:textId="77777777" w:rsidR="00F90BDC" w:rsidRDefault="00F90BDC">
      <w:r xmlns:w="http://schemas.openxmlformats.org/wordprocessingml/2006/main">
        <w:t xml:space="preserve">لوقا 10: 11 حتى الغبار الذي لصق بنا من مدينتكم ننفضه لكم ولكن كونوا على يقين بهذا أنه قد اقترب منكم ملكوت الله.</w:t>
      </w:r>
    </w:p>
    <w:p w14:paraId="79FF9785" w14:textId="77777777" w:rsidR="00F90BDC" w:rsidRDefault="00F90BDC"/>
    <w:p w14:paraId="5D64B908" w14:textId="77777777" w:rsidR="00F90BDC" w:rsidRDefault="00F90BDC">
      <w:r xmlns:w="http://schemas.openxmlformats.org/wordprocessingml/2006/main">
        <w:t xml:space="preserve">ملكوت الله قريب من كل الناس، بغض النظر عن موقعهم.</w:t>
      </w:r>
    </w:p>
    <w:p w14:paraId="7C1B6183" w14:textId="77777777" w:rsidR="00F90BDC" w:rsidRDefault="00F90BDC"/>
    <w:p w14:paraId="4178D73A" w14:textId="77777777" w:rsidR="00F90BDC" w:rsidRDefault="00F90BDC">
      <w:r xmlns:w="http://schemas.openxmlformats.org/wordprocessingml/2006/main">
        <w:t xml:space="preserve">1: محبة الله لنا غير مشروطة ودائمة الحضور.</w:t>
      </w:r>
    </w:p>
    <w:p w14:paraId="53E590A1" w14:textId="77777777" w:rsidR="00F90BDC" w:rsidRDefault="00F90BDC"/>
    <w:p w14:paraId="28EA520C" w14:textId="77777777" w:rsidR="00F90BDC" w:rsidRDefault="00F90BDC">
      <w:r xmlns:w="http://schemas.openxmlformats.org/wordprocessingml/2006/main">
        <w:t xml:space="preserve">2: نحن مدعوون للبحث عن ملكوت الله في حياتنا اليومية.</w:t>
      </w:r>
    </w:p>
    <w:p w14:paraId="405A5CDE" w14:textId="77777777" w:rsidR="00F90BDC" w:rsidRDefault="00F90BDC"/>
    <w:p w14:paraId="65A98790" w14:textId="77777777" w:rsidR="00F90BDC" w:rsidRDefault="00F90BDC">
      <w:r xmlns:w="http://schemas.openxmlformats.org/wordprocessingml/2006/main">
        <w:t xml:space="preserve">1: رومية 8: 38-39 - "لأني متيقن أنه لا موت ولا حياة، ولا ملائكة، ولا رؤساء، ولا أشياء حاضرة، ولا مستقبلة، ولا قوات، ولا علو، ولا عمق، ولا أي شيء آخر في الكل" الخليقة تستطيع أن تفصلنا عن محبة الله في المسيح يسوع ربنا."</w:t>
      </w:r>
    </w:p>
    <w:p w14:paraId="33C29420" w14:textId="77777777" w:rsidR="00F90BDC" w:rsidRDefault="00F90BDC"/>
    <w:p w14:paraId="4AB97048" w14:textId="77777777" w:rsidR="00F90BDC" w:rsidRDefault="00F90BDC">
      <w:r xmlns:w="http://schemas.openxmlformats.org/wordprocessingml/2006/main">
        <w:t xml:space="preserve">2: مزمور 34: 8 ـ "ذوقوا وانظروا ما أطيب الرب! طوبى للرجل الذي يحتمي به!"</w:t>
      </w:r>
    </w:p>
    <w:p w14:paraId="47156022" w14:textId="77777777" w:rsidR="00F90BDC" w:rsidRDefault="00F90BDC"/>
    <w:p w14:paraId="1A15DA5C" w14:textId="77777777" w:rsidR="00F90BDC" w:rsidRDefault="00F90BDC">
      <w:r xmlns:w="http://schemas.openxmlformats.org/wordprocessingml/2006/main">
        <w:t xml:space="preserve">لوقا 10: 12 ولكن أقول لكم أنه يكون لسدوم في ذلك اليوم حالة أكثر احتمالا مما لتلك المدينة.</w:t>
      </w:r>
    </w:p>
    <w:p w14:paraId="5366C560" w14:textId="77777777" w:rsidR="00F90BDC" w:rsidRDefault="00F90BDC"/>
    <w:p w14:paraId="28AED86E" w14:textId="77777777" w:rsidR="00F90BDC" w:rsidRDefault="00F90BDC">
      <w:r xmlns:w="http://schemas.openxmlformats.org/wordprocessingml/2006/main">
        <w:t xml:space="preserve">سوف يدين الله أولئك الذين لا يطيعونه بقسوة أكبر من أولئك الذين يطيعونه.</w:t>
      </w:r>
    </w:p>
    <w:p w14:paraId="56B1C4A8" w14:textId="77777777" w:rsidR="00F90BDC" w:rsidRDefault="00F90BDC"/>
    <w:p w14:paraId="7CD252EB" w14:textId="77777777" w:rsidR="00F90BDC" w:rsidRDefault="00F90BDC">
      <w:r xmlns:w="http://schemas.openxmlformats.org/wordprocessingml/2006/main">
        <w:t xml:space="preserve">1: الله قاض عادل، فلا يبرئ الأشرار.</w:t>
      </w:r>
    </w:p>
    <w:p w14:paraId="2BC4052C" w14:textId="77777777" w:rsidR="00F90BDC" w:rsidRDefault="00F90BDC"/>
    <w:p w14:paraId="1A072FF2" w14:textId="77777777" w:rsidR="00F90BDC" w:rsidRDefault="00F90BDC">
      <w:r xmlns:w="http://schemas.openxmlformats.org/wordprocessingml/2006/main">
        <w:t xml:space="preserve">2: أطع الله وكن صالحاً في عينيه.</w:t>
      </w:r>
    </w:p>
    <w:p w14:paraId="20C70AEB" w14:textId="77777777" w:rsidR="00F90BDC" w:rsidRDefault="00F90BDC"/>
    <w:p w14:paraId="0EFA8F19" w14:textId="77777777" w:rsidR="00F90BDC" w:rsidRDefault="00F90BDC">
      <w:r xmlns:w="http://schemas.openxmlformats.org/wordprocessingml/2006/main">
        <w:t xml:space="preserve">رسالة بولس الأولى إلى أهل رومية ٢: ٦ـ ٨ ـ ـ "سيجازي الله كل واحد بحسب أعماله: الحياة الأبدية للذين </w:t>
      </w:r>
      <w:r xmlns:w="http://schemas.openxmlformats.org/wordprocessingml/2006/main">
        <w:lastRenderedPageBreak xmlns:w="http://schemas.openxmlformats.org/wordprocessingml/2006/main"/>
      </w:r>
      <w:r xmlns:w="http://schemas.openxmlformats.org/wordprocessingml/2006/main">
        <w:t xml:space="preserve">بالصبر على عمل الخير يطلبون المجد والكرامة والخلود، وأما الذين يطلبون أنفسهم ويحبون" لا تطاوعوا للحق بل تطاوعوا للإثم بالسخط والغضب.</w:t>
      </w:r>
    </w:p>
    <w:p w14:paraId="3D506EA0" w14:textId="77777777" w:rsidR="00F90BDC" w:rsidRDefault="00F90BDC"/>
    <w:p w14:paraId="51B0C0F9" w14:textId="77777777" w:rsidR="00F90BDC" w:rsidRDefault="00F90BDC">
      <w:r xmlns:w="http://schemas.openxmlformats.org/wordprocessingml/2006/main">
        <w:t xml:space="preserve">٢: سفر إشعياء ١: ١٦ـ ١٧ ـ ـ اغتسلوا، وتطهروا؛ اعزلوا شر أعمالكم من أمام عيني. كف عن فعل الشر، تعلم أن تفعل الخير؛ اطلب الحق وانتهر الظالم. دافعوا عن اليتيم ودافعوا عن الأرملة.</w:t>
      </w:r>
    </w:p>
    <w:p w14:paraId="04E7E9ED" w14:textId="77777777" w:rsidR="00F90BDC" w:rsidRDefault="00F90BDC"/>
    <w:p w14:paraId="5005D7ED" w14:textId="77777777" w:rsidR="00F90BDC" w:rsidRDefault="00F90BDC">
      <w:r xmlns:w="http://schemas.openxmlformats.org/wordprocessingml/2006/main">
        <w:t xml:space="preserve">لوقا 10: 13 ويل لك يا كورزين. ويل لك يا بيت صيدا. لأنه لو صنعت في صور وصيداء القوات المصنوعة فيكما، لتابتا منذ زمان طويل، جالستين في المسوح والرماد.</w:t>
      </w:r>
    </w:p>
    <w:p w14:paraId="0B398D19" w14:textId="77777777" w:rsidR="00F90BDC" w:rsidRDefault="00F90BDC"/>
    <w:p w14:paraId="39E69E12" w14:textId="77777777" w:rsidR="00F90BDC" w:rsidRDefault="00F90BDC">
      <w:r xmlns:w="http://schemas.openxmlformats.org/wordprocessingml/2006/main">
        <w:t xml:space="preserve">يعلن يسوع الويلات على مدينتين في الجليل لرفضهما التوبة على الرغم من رؤية أعماله القديرة.</w:t>
      </w:r>
    </w:p>
    <w:p w14:paraId="5F4AF5E6" w14:textId="77777777" w:rsidR="00F90BDC" w:rsidRDefault="00F90BDC"/>
    <w:p w14:paraId="59C85ED5" w14:textId="77777777" w:rsidR="00F90BDC" w:rsidRDefault="00F90BDC">
      <w:r xmlns:w="http://schemas.openxmlformats.org/wordprocessingml/2006/main">
        <w:t xml:space="preserve">1. التعرف على معجزات الله والاستجابة لها في التوبة</w:t>
      </w:r>
    </w:p>
    <w:p w14:paraId="76EAE8E4" w14:textId="77777777" w:rsidR="00F90BDC" w:rsidRDefault="00F90BDC"/>
    <w:p w14:paraId="2CF57907" w14:textId="77777777" w:rsidR="00F90BDC" w:rsidRDefault="00F90BDC">
      <w:r xmlns:w="http://schemas.openxmlformats.org/wordprocessingml/2006/main">
        <w:t xml:space="preserve">2. عواقب رفض الاعتراف بقدرة الله</w:t>
      </w:r>
    </w:p>
    <w:p w14:paraId="6030C14E" w14:textId="77777777" w:rsidR="00F90BDC" w:rsidRDefault="00F90BDC"/>
    <w:p w14:paraId="4974BD47" w14:textId="77777777" w:rsidR="00F90BDC" w:rsidRDefault="00F90BDC">
      <w:r xmlns:w="http://schemas.openxmlformats.org/wordprocessingml/2006/main">
        <w:t xml:space="preserve">١. إشعياء ٤٥: ٢٢ ـ ـ "التفتوا إلي واخلصوا، يا جميع أقاصي الأرض؛ لأني أنا الله وليس آخر».</w:t>
      </w:r>
    </w:p>
    <w:p w14:paraId="1E8E34DF" w14:textId="77777777" w:rsidR="00F90BDC" w:rsidRDefault="00F90BDC"/>
    <w:p w14:paraId="508F0DF3" w14:textId="77777777" w:rsidR="00F90BDC" w:rsidRDefault="00F90BDC">
      <w:r xmlns:w="http://schemas.openxmlformats.org/wordprocessingml/2006/main">
        <w:t xml:space="preserve">2. رسالة بولس إلى أهل رومية ١٠: ٩ـ ١٠ ـ ـ "إذا اعترفت بفمك أن يسوع هو الرب، وآمنت بقلبك أن الله أقامه من الأموات، فسوف تخلص. لأنك بقلبك تؤمن فتتبرر، وبفمك تعترف فتخلص».</w:t>
      </w:r>
    </w:p>
    <w:p w14:paraId="1B17134C" w14:textId="77777777" w:rsidR="00F90BDC" w:rsidRDefault="00F90BDC"/>
    <w:p w14:paraId="5F4C134A" w14:textId="77777777" w:rsidR="00F90BDC" w:rsidRDefault="00F90BDC">
      <w:r xmlns:w="http://schemas.openxmlformats.org/wordprocessingml/2006/main">
        <w:t xml:space="preserve">لوقا 10: 14 ولكن سيكون لصور وصيداء في الدين حالة اكثر احتمالا مما لكم.</w:t>
      </w:r>
    </w:p>
    <w:p w14:paraId="048CDF12" w14:textId="77777777" w:rsidR="00F90BDC" w:rsidRDefault="00F90BDC"/>
    <w:p w14:paraId="2B565935" w14:textId="77777777" w:rsidR="00F90BDC" w:rsidRDefault="00F90BDC">
      <w:r xmlns:w="http://schemas.openxmlformats.org/wordprocessingml/2006/main">
        <w:t xml:space="preserve">يحذر يسوع تلاميذه من أن عقاب من يرفضهم سيكون أسوأ من عقاب صور وصيدا.</w:t>
      </w:r>
    </w:p>
    <w:p w14:paraId="2AA90B6A" w14:textId="77777777" w:rsidR="00F90BDC" w:rsidRDefault="00F90BDC"/>
    <w:p w14:paraId="3227AE16" w14:textId="77777777" w:rsidR="00F90BDC" w:rsidRDefault="00F90BDC">
      <w:r xmlns:w="http://schemas.openxmlformats.org/wordprocessingml/2006/main">
        <w:t xml:space="preserve">1. "العيش كشهود ليسوع: عواقب الرفض"</w:t>
      </w:r>
    </w:p>
    <w:p w14:paraId="374E4DE5" w14:textId="77777777" w:rsidR="00F90BDC" w:rsidRDefault="00F90BDC"/>
    <w:p w14:paraId="520F241B" w14:textId="77777777" w:rsidR="00F90BDC" w:rsidRDefault="00F90BDC">
      <w:r xmlns:w="http://schemas.openxmlformats.org/wordprocessingml/2006/main">
        <w:t xml:space="preserve">2. "غضب الله: لماذا رفض الإنجيل أسوأ من الجهل"</w:t>
      </w:r>
    </w:p>
    <w:p w14:paraId="29E8F873" w14:textId="77777777" w:rsidR="00F90BDC" w:rsidRDefault="00F90BDC"/>
    <w:p w14:paraId="6990290B" w14:textId="77777777" w:rsidR="00F90BDC" w:rsidRDefault="00F90BDC">
      <w:r xmlns:w="http://schemas.openxmlformats.org/wordprocessingml/2006/main">
        <w:t xml:space="preserve">١. إنجيل متي ١١: ٢٠ـ ٢٤ ـ ـ حذر يسوع مدن كورزين، وبيت صيدا، وكفرناحوم من العقاب الأعظم لعدم إيمانهم.</w:t>
      </w:r>
    </w:p>
    <w:p w14:paraId="5A837FF5" w14:textId="77777777" w:rsidR="00F90BDC" w:rsidRDefault="00F90BDC"/>
    <w:p w14:paraId="01D0C89A" w14:textId="77777777" w:rsidR="00F90BDC" w:rsidRDefault="00F90BDC">
      <w:r xmlns:w="http://schemas.openxmlformats.org/wordprocessingml/2006/main">
        <w:t xml:space="preserve">٢. رسالة بولس إلى أهل رومية ١١: ٢٢ ـ ـ تمتد رحمة الله إلى أولئك الذين لا يعرفونه، ولكن غضبه يقتصر على أولئك الذين رفضوه.</w:t>
      </w:r>
    </w:p>
    <w:p w14:paraId="41AC7351" w14:textId="77777777" w:rsidR="00F90BDC" w:rsidRDefault="00F90BDC"/>
    <w:p w14:paraId="0FD0CD30" w14:textId="77777777" w:rsidR="00F90BDC" w:rsidRDefault="00F90BDC">
      <w:r xmlns:w="http://schemas.openxmlformats.org/wordprocessingml/2006/main">
        <w:t xml:space="preserve">لوقا 10: 15 وأنت يا كفرناحوم المرتفعة إلى السماء ستهبط إلى الجحيم.</w:t>
      </w:r>
    </w:p>
    <w:p w14:paraId="585C5DFD" w14:textId="77777777" w:rsidR="00F90BDC" w:rsidRDefault="00F90BDC"/>
    <w:p w14:paraId="6A8E8B8C" w14:textId="77777777" w:rsidR="00F90BDC" w:rsidRDefault="00F90BDC">
      <w:r xmlns:w="http://schemas.openxmlformats.org/wordprocessingml/2006/main">
        <w:t xml:space="preserve">حذر يسوع كفرناحوم من أنها إذا لم تتب فسوف تُطرح في الجحيم.</w:t>
      </w:r>
    </w:p>
    <w:p w14:paraId="798C757D" w14:textId="77777777" w:rsidR="00F90BDC" w:rsidRDefault="00F90BDC"/>
    <w:p w14:paraId="1C843160" w14:textId="77777777" w:rsidR="00F90BDC" w:rsidRDefault="00F90BDC">
      <w:r xmlns:w="http://schemas.openxmlformats.org/wordprocessingml/2006/main">
        <w:t xml:space="preserve">1. تحذير يسوع: توبوا أو واجهوا العقاب الأبدي</w:t>
      </w:r>
    </w:p>
    <w:p w14:paraId="1666F82F" w14:textId="77777777" w:rsidR="00F90BDC" w:rsidRDefault="00F90BDC"/>
    <w:p w14:paraId="074BE16B" w14:textId="77777777" w:rsidR="00F90BDC" w:rsidRDefault="00F90BDC">
      <w:r xmlns:w="http://schemas.openxmlformats.org/wordprocessingml/2006/main">
        <w:t xml:space="preserve">2. عواقب رفض التوبة: كفرناحوم تحذيرًا</w:t>
      </w:r>
    </w:p>
    <w:p w14:paraId="05137E25" w14:textId="77777777" w:rsidR="00F90BDC" w:rsidRDefault="00F90BDC"/>
    <w:p w14:paraId="57DB14BA" w14:textId="77777777" w:rsidR="00F90BDC" w:rsidRDefault="00F90BDC">
      <w:r xmlns:w="http://schemas.openxmlformats.org/wordprocessingml/2006/main">
        <w:t xml:space="preserve">١. إنجيل متي ١١: ٢٠ـ ٢٤ ـ ـ يوبخ يسوع مدينتي كورزين وبيت صيدا لعدم توبتهما على الرغم من معجزاته.</w:t>
      </w:r>
    </w:p>
    <w:p w14:paraId="0AB701C2" w14:textId="77777777" w:rsidR="00F90BDC" w:rsidRDefault="00F90BDC"/>
    <w:p w14:paraId="29CB2F51" w14:textId="77777777" w:rsidR="00F90BDC" w:rsidRDefault="00F90BDC">
      <w:r xmlns:w="http://schemas.openxmlformats.org/wordprocessingml/2006/main">
        <w:t xml:space="preserve">٢. سفر أشعياء ٥: ١٤ـ ـ سوف يعاقب الله أولئك الذين يرفضون كلمته.</w:t>
      </w:r>
    </w:p>
    <w:p w14:paraId="72E306F9" w14:textId="77777777" w:rsidR="00F90BDC" w:rsidRDefault="00F90BDC"/>
    <w:p w14:paraId="0A8F626A" w14:textId="77777777" w:rsidR="00F90BDC" w:rsidRDefault="00F90BDC">
      <w:r xmlns:w="http://schemas.openxmlformats.org/wordprocessingml/2006/main">
        <w:t xml:space="preserve">لوقا 10: 16 من سمع منكم سمع مني. والذي يرذلك يرذلني. والذي يرذلني يرذل الذي أرسلني.</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يسلط المقطع الضوء على ضرورة احترام تلاميذ يسوع، وأي عدم احترام موجه إليهم هو نفس عدم احترام يسوع والله.</w:t>
      </w:r>
    </w:p>
    <w:p w14:paraId="7864743C" w14:textId="77777777" w:rsidR="00F90BDC" w:rsidRDefault="00F90BDC"/>
    <w:p w14:paraId="40CC2C0A" w14:textId="77777777" w:rsidR="00F90BDC" w:rsidRDefault="00F90BDC">
      <w:r xmlns:w="http://schemas.openxmlformats.org/wordprocessingml/2006/main">
        <w:t xml:space="preserve">1. يجب أن يُنظر إلى تلاميذ يسوع كممثلين لإرادة الله، ويجب معاملتهم باحترام.</w:t>
      </w:r>
    </w:p>
    <w:p w14:paraId="73C25A6A" w14:textId="77777777" w:rsidR="00F90BDC" w:rsidRDefault="00F90BDC"/>
    <w:p w14:paraId="02138C19" w14:textId="77777777" w:rsidR="00F90BDC" w:rsidRDefault="00F90BDC">
      <w:r xmlns:w="http://schemas.openxmlformats.org/wordprocessingml/2006/main">
        <w:t xml:space="preserve">2. إن عدم احترام تلاميذ يسوع يعادل عدم احترام يسوع والله، ولا ينبغي القيام به.</w:t>
      </w:r>
    </w:p>
    <w:p w14:paraId="42F24AA9" w14:textId="77777777" w:rsidR="00F90BDC" w:rsidRDefault="00F90BDC"/>
    <w:p w14:paraId="64271C59" w14:textId="77777777" w:rsidR="00F90BDC" w:rsidRDefault="00F90BDC">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14:paraId="4B7762D7" w14:textId="77777777" w:rsidR="00F90BDC" w:rsidRDefault="00F90BDC"/>
    <w:p w14:paraId="3E17AA26" w14:textId="77777777" w:rsidR="00F90BDC" w:rsidRDefault="00F90BDC">
      <w:r xmlns:w="http://schemas.openxmlformats.org/wordprocessingml/2006/main">
        <w:t xml:space="preserve">2. إنجيل متي ٧: ١٢ـ ـ فكل ما تريدون أن يفعل الناس بكم، افعلوا هكذا بهم أيضا: لأن هذا هو الناموس والأنبياء.</w:t>
      </w:r>
    </w:p>
    <w:p w14:paraId="2CE737B1" w14:textId="77777777" w:rsidR="00F90BDC" w:rsidRDefault="00F90BDC"/>
    <w:p w14:paraId="3D504A82" w14:textId="77777777" w:rsidR="00F90BDC" w:rsidRDefault="00F90BDC">
      <w:r xmlns:w="http://schemas.openxmlformats.org/wordprocessingml/2006/main">
        <w:t xml:space="preserve">لوقا 10: 17 فرجع السبعون ايضا بفرح قائلين يا رب حتى الشياطين تخضع لنا باسمك.</w:t>
      </w:r>
    </w:p>
    <w:p w14:paraId="4C472276" w14:textId="77777777" w:rsidR="00F90BDC" w:rsidRDefault="00F90BDC"/>
    <w:p w14:paraId="6001DC69" w14:textId="77777777" w:rsidR="00F90BDC" w:rsidRDefault="00F90BDC">
      <w:r xmlns:w="http://schemas.openxmlformats.org/wordprocessingml/2006/main">
        <w:t xml:space="preserve">امتلأ التلاميذ بالفرح عندما اكتشفوا أن لهم سلطانًا على الشياطين من خلال اسم يسوع.</w:t>
      </w:r>
    </w:p>
    <w:p w14:paraId="4271964A" w14:textId="77777777" w:rsidR="00F90BDC" w:rsidRDefault="00F90BDC"/>
    <w:p w14:paraId="1A9F6F2D" w14:textId="77777777" w:rsidR="00F90BDC" w:rsidRDefault="00F90BDC">
      <w:r xmlns:w="http://schemas.openxmlformats.org/wordprocessingml/2006/main">
        <w:t xml:space="preserve">1. قوة اسم يسوع – فحص سلطة المؤمنين</w:t>
      </w:r>
    </w:p>
    <w:p w14:paraId="7178C01A" w14:textId="77777777" w:rsidR="00F90BDC" w:rsidRDefault="00F90BDC"/>
    <w:p w14:paraId="406E8C79" w14:textId="77777777" w:rsidR="00F90BDC" w:rsidRDefault="00F90BDC">
      <w:r xmlns:w="http://schemas.openxmlformats.org/wordprocessingml/2006/main">
        <w:t xml:space="preserve">2. الفرح في الخدمة – التعلم من استجابة التلميذ</w:t>
      </w:r>
    </w:p>
    <w:p w14:paraId="6C0FCE81" w14:textId="77777777" w:rsidR="00F90BDC" w:rsidRDefault="00F90BDC"/>
    <w:p w14:paraId="35720ED2" w14:textId="77777777" w:rsidR="00F90BDC" w:rsidRDefault="00F90BDC">
      <w:r xmlns:w="http://schemas.openxmlformats.org/wordprocessingml/2006/main">
        <w:t xml:space="preserve">١. إنجيل متي ٢٨: ١٨ـ ٢٠ ـ ـ إرسالية يسوع العظمى والسلطة الممنوحة للمؤمنين</w:t>
      </w:r>
    </w:p>
    <w:p w14:paraId="73AF4DC0" w14:textId="77777777" w:rsidR="00F90BDC" w:rsidRDefault="00F90BDC"/>
    <w:p w14:paraId="2746B92F" w14:textId="77777777" w:rsidR="00F90BDC" w:rsidRDefault="00F90BDC">
      <w:r xmlns:w="http://schemas.openxmlformats.org/wordprocessingml/2006/main">
        <w:t xml:space="preserve">2. أفسس 6: 10ـ 18 ـ ـ لبس سلاح الله للحرب الروحية</w:t>
      </w:r>
    </w:p>
    <w:p w14:paraId="5F3B126B" w14:textId="77777777" w:rsidR="00F90BDC" w:rsidRDefault="00F90BDC"/>
    <w:p w14:paraId="783E849C" w14:textId="77777777" w:rsidR="00F90BDC" w:rsidRDefault="00F90BDC">
      <w:r xmlns:w="http://schemas.openxmlformats.org/wordprocessingml/2006/main">
        <w:t xml:space="preserve">لوقا 10: 18 فقال لهم رأيت الشيطان ساقطا مثل البرق من السماء.</w:t>
      </w:r>
    </w:p>
    <w:p w14:paraId="11724A8A" w14:textId="77777777" w:rsidR="00F90BDC" w:rsidRDefault="00F90BDC"/>
    <w:p w14:paraId="68A238F7" w14:textId="77777777" w:rsidR="00F90BDC" w:rsidRDefault="00F90BDC">
      <w:r xmlns:w="http://schemas.openxmlformats.org/wordprocessingml/2006/main">
        <w:t xml:space="preserve">يصف هذا المقطع رؤية يسوع لطرد الشيطان من السماء كالبرق.</w:t>
      </w:r>
    </w:p>
    <w:p w14:paraId="32705BB6" w14:textId="77777777" w:rsidR="00F90BDC" w:rsidRDefault="00F90BDC"/>
    <w:p w14:paraId="1B7B11E3" w14:textId="77777777" w:rsidR="00F90BDC" w:rsidRDefault="00F90BDC">
      <w:r xmlns:w="http://schemas.openxmlformats.org/wordprocessingml/2006/main">
        <w:t xml:space="preserve">1. حقيقة الشيطان وقوته في حياتنا</w:t>
      </w:r>
    </w:p>
    <w:p w14:paraId="5B69F0DA" w14:textId="77777777" w:rsidR="00F90BDC" w:rsidRDefault="00F90BDC"/>
    <w:p w14:paraId="0A49CEAA" w14:textId="77777777" w:rsidR="00F90BDC" w:rsidRDefault="00F90BDC">
      <w:r xmlns:w="http://schemas.openxmlformats.org/wordprocessingml/2006/main">
        <w:t xml:space="preserve">2. عواقب رفض سلطة الله</w:t>
      </w:r>
    </w:p>
    <w:p w14:paraId="4C89FFB6" w14:textId="77777777" w:rsidR="00F90BDC" w:rsidRDefault="00F90BDC"/>
    <w:p w14:paraId="6523CC8C" w14:textId="77777777" w:rsidR="00F90BDC" w:rsidRDefault="00F90BDC">
      <w:r xmlns:w="http://schemas.openxmlformats.org/wordprocessingml/2006/main">
        <w:t xml:space="preserve">١. سفر أشعياء ١٤: ١٢ـ ١٥ ـ ـ سقوط الشيطان</w:t>
      </w:r>
    </w:p>
    <w:p w14:paraId="296AF220" w14:textId="77777777" w:rsidR="00F90BDC" w:rsidRDefault="00F90BDC"/>
    <w:p w14:paraId="06D7723F" w14:textId="77777777" w:rsidR="00F90BDC" w:rsidRDefault="00F90BDC">
      <w:r xmlns:w="http://schemas.openxmlformats.org/wordprocessingml/2006/main">
        <w:t xml:space="preserve">٢. رسالة بولس إلى أهل أفسس ٦: ١١ـ ١٢ـ ـ لبس سلاح الله الكامل</w:t>
      </w:r>
    </w:p>
    <w:p w14:paraId="12468C58" w14:textId="77777777" w:rsidR="00F90BDC" w:rsidRDefault="00F90BDC"/>
    <w:p w14:paraId="3782BAF3" w14:textId="77777777" w:rsidR="00F90BDC" w:rsidRDefault="00F90BDC">
      <w:r xmlns:w="http://schemas.openxmlformats.org/wordprocessingml/2006/main">
        <w:t xml:space="preserve">لوقا 10: 19 ها انا اعطيكم سلطانا لتدوسوا الحيات والعقارب وكل قوة العدو ولا يضركم شيء.</w:t>
      </w:r>
    </w:p>
    <w:p w14:paraId="2D4AD1D9" w14:textId="77777777" w:rsidR="00F90BDC" w:rsidRDefault="00F90BDC"/>
    <w:p w14:paraId="2A6135F2" w14:textId="77777777" w:rsidR="00F90BDC" w:rsidRDefault="00F90BDC">
      <w:r xmlns:w="http://schemas.openxmlformats.org/wordprocessingml/2006/main">
        <w:t xml:space="preserve">يمنحنا يسوع القوة للتغلب على كل قوة العدو ويعدنا بأنه لن يضرنا شيء.</w:t>
      </w:r>
    </w:p>
    <w:p w14:paraId="6E5F3CA9" w14:textId="77777777" w:rsidR="00F90BDC" w:rsidRDefault="00F90BDC"/>
    <w:p w14:paraId="56A6FEA1" w14:textId="77777777" w:rsidR="00F90BDC" w:rsidRDefault="00F90BDC">
      <w:r xmlns:w="http://schemas.openxmlformats.org/wordprocessingml/2006/main">
        <w:t xml:space="preserve">1. قوة يسوع: كيف لا تتأذى من العدو</w:t>
      </w:r>
    </w:p>
    <w:p w14:paraId="5F833B3B" w14:textId="77777777" w:rsidR="00F90BDC" w:rsidRDefault="00F90BDC"/>
    <w:p w14:paraId="488430FB" w14:textId="77777777" w:rsidR="00F90BDC" w:rsidRDefault="00F90BDC">
      <w:r xmlns:w="http://schemas.openxmlformats.org/wordprocessingml/2006/main">
        <w:t xml:space="preserve">2. التغلب على الخوف بقوة يسوع</w:t>
      </w:r>
    </w:p>
    <w:p w14:paraId="1257F244" w14:textId="77777777" w:rsidR="00F90BDC" w:rsidRDefault="00F90BDC"/>
    <w:p w14:paraId="52F5CF74" w14:textId="77777777" w:rsidR="00F90BDC" w:rsidRDefault="00F90BDC">
      <w:r xmlns:w="http://schemas.openxmlformats.org/wordprocessingml/2006/main">
        <w:t xml:space="preserve">١. رسالة بولس إلى أهل رومية ٨: ٣١ ـ ـ فماذا نقول إذن لهذه الأمور؟ إذا كان الله معنا فمن علينا؟</w:t>
      </w:r>
    </w:p>
    <w:p w14:paraId="3B246A2F" w14:textId="77777777" w:rsidR="00F90BDC" w:rsidRDefault="00F90BDC"/>
    <w:p w14:paraId="7F0A6D21" w14:textId="77777777" w:rsidR="00F90BDC" w:rsidRDefault="00F90BDC">
      <w:r xmlns:w="http://schemas.openxmlformats.org/wordprocessingml/2006/main">
        <w:t xml:space="preserve">2. مزمور 91: 3-4 ـ ـ لأنه ينجيك من فخ الصياد، ومن الوبا المزعج </w:t>
      </w:r>
      <w:r xmlns:w="http://schemas.openxmlformats.org/wordprocessingml/2006/main">
        <w:lastRenderedPageBreak xmlns:w="http://schemas.openxmlformats.org/wordprocessingml/2006/main"/>
      </w:r>
      <w:r xmlns:w="http://schemas.openxmlformats.org/wordprocessingml/2006/main">
        <w:t xml:space="preserve">. بخوافيه يظللك، وتحت أجنحته تحتمي، حقه يكون ترسًا وترسًا لك.</w:t>
      </w:r>
    </w:p>
    <w:p w14:paraId="4E0985F2" w14:textId="77777777" w:rsidR="00F90BDC" w:rsidRDefault="00F90BDC"/>
    <w:p w14:paraId="5E647199" w14:textId="77777777" w:rsidR="00F90BDC" w:rsidRDefault="00F90BDC">
      <w:r xmlns:w="http://schemas.openxmlformats.org/wordprocessingml/2006/main">
        <w:t xml:space="preserve">Luke 10:20 ولكن بهذا لا تفرحوا بأن الارواح تخضع لكم. بل افرحوا، لأن أسمائكم مكتوبة في السماء.</w:t>
      </w:r>
    </w:p>
    <w:p w14:paraId="4E66EEDF" w14:textId="77777777" w:rsidR="00F90BDC" w:rsidRDefault="00F90BDC"/>
    <w:p w14:paraId="5DE6B741" w14:textId="77777777" w:rsidR="00F90BDC" w:rsidRDefault="00F90BDC">
      <w:r xmlns:w="http://schemas.openxmlformats.org/wordprocessingml/2006/main">
        <w:t xml:space="preserve">افرح بخلاصك وبكتابة اسمك في السماء، لا بأن يكون لك سلطان على الأرواح.</w:t>
      </w:r>
    </w:p>
    <w:p w14:paraId="77111512" w14:textId="77777777" w:rsidR="00F90BDC" w:rsidRDefault="00F90BDC"/>
    <w:p w14:paraId="65625949" w14:textId="77777777" w:rsidR="00F90BDC" w:rsidRDefault="00F90BDC">
      <w:r xmlns:w="http://schemas.openxmlformats.org/wordprocessingml/2006/main">
        <w:t xml:space="preserve">1. فرحين بالخلاص: أسماؤنا مكتوبة في السماء</w:t>
      </w:r>
    </w:p>
    <w:p w14:paraId="09082834" w14:textId="77777777" w:rsidR="00F90BDC" w:rsidRDefault="00F90BDC"/>
    <w:p w14:paraId="18FB0ED6" w14:textId="77777777" w:rsidR="00F90BDC" w:rsidRDefault="00F90BDC">
      <w:r xmlns:w="http://schemas.openxmlformats.org/wordprocessingml/2006/main">
        <w:t xml:space="preserve">2. قوة السلطة: الابتهاج بالأرواح الخاضعة لنا</w:t>
      </w:r>
    </w:p>
    <w:p w14:paraId="7274E734" w14:textId="77777777" w:rsidR="00F90BDC" w:rsidRDefault="00F90BDC"/>
    <w:p w14:paraId="09D6B054" w14:textId="77777777" w:rsidR="00F90BDC" w:rsidRDefault="00F90BDC">
      <w:r xmlns:w="http://schemas.openxmlformats.org/wordprocessingml/2006/main">
        <w:t xml:space="preserve">١. رسالة بولس إلى أهل رومية ١٠: ١٣ـ ـ لأن كل من يدعو باسم الرب يخلص.</w:t>
      </w:r>
    </w:p>
    <w:p w14:paraId="0C373281" w14:textId="77777777" w:rsidR="00F90BDC" w:rsidRDefault="00F90BDC"/>
    <w:p w14:paraId="3C9923E1" w14:textId="77777777" w:rsidR="00F90BDC" w:rsidRDefault="00F90BDC">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14:paraId="5A023E3C" w14:textId="77777777" w:rsidR="00F90BDC" w:rsidRDefault="00F90BDC"/>
    <w:p w14:paraId="231A7949" w14:textId="77777777" w:rsidR="00F90BDC" w:rsidRDefault="00F90BDC">
      <w:r xmlns:w="http://schemas.openxmlformats.org/wordprocessingml/2006/main">
        <w:t xml:space="preserve">لوقا 10: 21 في تلك الساعة تهلل يسوع بالروح وقال أحمدك أيها الآب رب السماء والأرض لأنك أخفيت هذه عن الحكماء والفهماء وأعلنتها للأطفال. أب؛ لانه هكذا حسن في عينيك.</w:t>
      </w:r>
    </w:p>
    <w:p w14:paraId="49ABB82A" w14:textId="77777777" w:rsidR="00F90BDC" w:rsidRDefault="00F90BDC"/>
    <w:p w14:paraId="5BC50A82" w14:textId="77777777" w:rsidR="00F90BDC" w:rsidRDefault="00F90BDC">
      <w:r xmlns:w="http://schemas.openxmlformats.org/wordprocessingml/2006/main">
        <w:t xml:space="preserve">يبتهج يسوع بقرار الآب بكشف حق الله لأولئك المتواضعين والطفوليين.</w:t>
      </w:r>
    </w:p>
    <w:p w14:paraId="3131029B" w14:textId="77777777" w:rsidR="00F90BDC" w:rsidRDefault="00F90BDC"/>
    <w:p w14:paraId="403DC4EF" w14:textId="77777777" w:rsidR="00F90BDC" w:rsidRDefault="00F90BDC">
      <w:r xmlns:w="http://schemas.openxmlformats.org/wordprocessingml/2006/main">
        <w:t xml:space="preserve">1. افرحوا بإرادة الآب: الاحتفال بإعلان الله الإلهي</w:t>
      </w:r>
    </w:p>
    <w:p w14:paraId="1CB8C963" w14:textId="77777777" w:rsidR="00F90BDC" w:rsidRDefault="00F90BDC"/>
    <w:p w14:paraId="78129628" w14:textId="77777777" w:rsidR="00F90BDC" w:rsidRDefault="00F90BDC">
      <w:r xmlns:w="http://schemas.openxmlformats.org/wordprocessingml/2006/main">
        <w:t xml:space="preserve">2. التواضع أمام الرب: بركة الإيمان الطفولي</w:t>
      </w:r>
    </w:p>
    <w:p w14:paraId="7C176966" w14:textId="77777777" w:rsidR="00F90BDC" w:rsidRDefault="00F90BDC"/>
    <w:p w14:paraId="29336B69" w14:textId="77777777" w:rsidR="00F90BDC" w:rsidRDefault="00F90BDC">
      <w:r xmlns:w="http://schemas.openxmlformats.org/wordprocessingml/2006/main">
        <w:t xml:space="preserve">1. متى 11: 25-26 "في ذلك الوقت قال يسوع: أحمدك أيها الآب رب السماء والأرض، لأنك أخفيت هذه عن الحكماء والفهماء وأعلنتها للأطفال. نعم أيها الآب، لأن هذا ما سررت أن تفعله".</w:t>
      </w:r>
    </w:p>
    <w:p w14:paraId="34AC70A4" w14:textId="77777777" w:rsidR="00F90BDC" w:rsidRDefault="00F90BDC"/>
    <w:p w14:paraId="566A00B8" w14:textId="77777777" w:rsidR="00F90BDC" w:rsidRDefault="00F90BDC">
      <w:r xmlns:w="http://schemas.openxmlformats.org/wordprocessingml/2006/main">
        <w:t xml:space="preserve">2. يعقوب 4: 6-10 "لكنه يعطينا نعمة أكثر. ولهذا السبب يقول الكتاب: "الله يقاوم المستكبرين ولكنه ينعم على المتواضعين." لذا تواضعوا تحت قوة الله القوية، وفي الوقت المناسب "سيرفعك في كرامة. سلم كل همومك وهمومك لله لأنه هو يهتم بك. اضبط نفسك واسهد. عدوك الشيطان كأسد زائر، يجول ملتمسًا من يبتلعه. قاومه واقفًا". راسخين في الإيمان، عالمين أن إخوتكم وأخواتكم في كل العالم يعانون نفس الآلام، وإله كل نعمة، الذي دعاكم إلى مجده الأبدي في المسيح، بعد أن تألمتم يسيرا، وهو يرددك ويجعلك قويا وثابتا وثابتا."</w:t>
      </w:r>
    </w:p>
    <w:p w14:paraId="3BAA7513" w14:textId="77777777" w:rsidR="00F90BDC" w:rsidRDefault="00F90BDC"/>
    <w:p w14:paraId="155A38C4" w14:textId="77777777" w:rsidR="00F90BDC" w:rsidRDefault="00F90BDC">
      <w:r xmlns:w="http://schemas.openxmlformats.org/wordprocessingml/2006/main">
        <w:t xml:space="preserve">لوقا 10: 22 كل شيء قد دفع إلي من أبي. وليس أحد يعرف من هو الابن إلا الآب. ومن هو الآب إلا الابن ومن سيعلن له الابن.</w:t>
      </w:r>
    </w:p>
    <w:p w14:paraId="41406908" w14:textId="77777777" w:rsidR="00F90BDC" w:rsidRDefault="00F90BDC"/>
    <w:p w14:paraId="5F0A29BA" w14:textId="77777777" w:rsidR="00F90BDC" w:rsidRDefault="00F90BDC">
      <w:r xmlns:w="http://schemas.openxmlformats.org/wordprocessingml/2006/main">
        <w:t xml:space="preserve">يكشف يسوع أنه وحده يعرف الآب وأن الآب وحده يعرفه، وسيعلن الآب لمن يختارهم.</w:t>
      </w:r>
    </w:p>
    <w:p w14:paraId="23EFABE6" w14:textId="77777777" w:rsidR="00F90BDC" w:rsidRDefault="00F90BDC"/>
    <w:p w14:paraId="3CA25C8A" w14:textId="77777777" w:rsidR="00F90BDC" w:rsidRDefault="00F90BDC">
      <w:r xmlns:w="http://schemas.openxmlformats.org/wordprocessingml/2006/main">
        <w:t xml:space="preserve">1. طبيعة يسوع المعلنة – فهم أهمية كشف يسوع عن الآب لأولئك الذين اختارهم.</w:t>
      </w:r>
    </w:p>
    <w:p w14:paraId="3BC4E6A3" w14:textId="77777777" w:rsidR="00F90BDC" w:rsidRDefault="00F90BDC"/>
    <w:p w14:paraId="0BD0C027" w14:textId="77777777" w:rsidR="00F90BDC" w:rsidRDefault="00F90BDC">
      <w:r xmlns:w="http://schemas.openxmlformats.org/wordprocessingml/2006/main">
        <w:t xml:space="preserve">2. سر الآب والابن - استكشاف العلاقة الفريدة بين الآب والابن وآثارها بالنسبة لنا.</w:t>
      </w:r>
    </w:p>
    <w:p w14:paraId="62684FD7" w14:textId="77777777" w:rsidR="00F90BDC" w:rsidRDefault="00F90BDC"/>
    <w:p w14:paraId="56CBC35F" w14:textId="77777777" w:rsidR="00F90BDC" w:rsidRDefault="00F90BDC">
      <w:r xmlns:w="http://schemas.openxmlformats.org/wordprocessingml/2006/main">
        <w:t xml:space="preserve">1. إنجيل متي ١١: ٢٥ـ ٢٧ ـ ـ في ذلك الوقت أجاب يسوع وقال: أشكرك أيها الآب رب السماء والأرض، لأنك أخفيت هذه الأمور عن الحكماء والفهماء، وأعلنتها للأطفال.</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١٦: ٢٥ـ ٢٧ـ ـ قد كلمتكم بهذه الأشياء بأمثال، ولكن تأتي ساعة حين لا أكلمكم أيضا بأمثال، بل سأظهر لكم عن الآب علانية.</w:t>
      </w:r>
    </w:p>
    <w:p w14:paraId="20389012" w14:textId="77777777" w:rsidR="00F90BDC" w:rsidRDefault="00F90BDC"/>
    <w:p w14:paraId="34FBCB85" w14:textId="77777777" w:rsidR="00F90BDC" w:rsidRDefault="00F90BDC">
      <w:r xmlns:w="http://schemas.openxmlformats.org/wordprocessingml/2006/main">
        <w:t xml:space="preserve">لوقا 10: 23 ثم التفت الى تلاميذه وقال على انفراد طوبى للعيون التي تنظر ما تنظرون.</w:t>
      </w:r>
    </w:p>
    <w:p w14:paraId="3ABB8402" w14:textId="77777777" w:rsidR="00F90BDC" w:rsidRDefault="00F90BDC"/>
    <w:p w14:paraId="46C420A2" w14:textId="77777777" w:rsidR="00F90BDC" w:rsidRDefault="00F90BDC">
      <w:r xmlns:w="http://schemas.openxmlformats.org/wordprocessingml/2006/main">
        <w:t xml:space="preserve">لقد تبارك التلاميذ عندما رأوا الأشياء التي كانوا يرونها.</w:t>
      </w:r>
    </w:p>
    <w:p w14:paraId="6D24D3DF" w14:textId="77777777" w:rsidR="00F90BDC" w:rsidRDefault="00F90BDC"/>
    <w:p w14:paraId="38E0F6DE" w14:textId="77777777" w:rsidR="00F90BDC" w:rsidRDefault="00F90BDC">
      <w:r xmlns:w="http://schemas.openxmlformats.org/wordprocessingml/2006/main">
        <w:t xml:space="preserve">1: لقد أعطانا الله نعمة عظيمة في القدرة على رؤية عجائب خلقه.</w:t>
      </w:r>
    </w:p>
    <w:p w14:paraId="296B6902" w14:textId="77777777" w:rsidR="00F90BDC" w:rsidRDefault="00F90BDC"/>
    <w:p w14:paraId="18A83AB6" w14:textId="77777777" w:rsidR="00F90BDC" w:rsidRDefault="00F90BDC">
      <w:r xmlns:w="http://schemas.openxmlformats.org/wordprocessingml/2006/main">
        <w:t xml:space="preserve">2: من خلال أعيننا يمكننا أن نختبر فرح محبة الله وتدبيره.</w:t>
      </w:r>
    </w:p>
    <w:p w14:paraId="08E10873" w14:textId="77777777" w:rsidR="00F90BDC" w:rsidRDefault="00F90BDC"/>
    <w:p w14:paraId="3C0DDD53" w14:textId="77777777" w:rsidR="00F90BDC" w:rsidRDefault="00F90BDC">
      <w:r xmlns:w="http://schemas.openxmlformats.org/wordprocessingml/2006/main">
        <w:t xml:space="preserve">١: إشعياء ٦: ١ـ ٣ ـ ـ في سنة وفاة الملك عزيا رأيت الرب جالسا على كرسي عال ومرتفع؛ وملأ ذيل ثوبه الهيكل.</w:t>
      </w:r>
    </w:p>
    <w:p w14:paraId="7AF07FCE" w14:textId="77777777" w:rsidR="00F90BDC" w:rsidRDefault="00F90BDC"/>
    <w:p w14:paraId="77640D0D" w14:textId="77777777" w:rsidR="00F90BDC" w:rsidRDefault="00F90BDC">
      <w:r xmlns:w="http://schemas.openxmlformats.org/wordprocessingml/2006/main">
        <w:t xml:space="preserve">2: متى 5: 8 ـ ـ طوبى للأنقياء القلب، لأنهم يعاينون الله.</w:t>
      </w:r>
    </w:p>
    <w:p w14:paraId="54559871" w14:textId="77777777" w:rsidR="00F90BDC" w:rsidRDefault="00F90BDC"/>
    <w:p w14:paraId="72C61677" w14:textId="77777777" w:rsidR="00F90BDC" w:rsidRDefault="00F90BDC">
      <w:r xmlns:w="http://schemas.openxmlformats.org/wordprocessingml/2006/main">
        <w:t xml:space="preserve">Luke 10:24 لاني اقول لكم ان انبياء كثيرين وملوكا ارادوا ان ينظروا ما انتم تنظرون ولم ينظروا. وأن يسمعوا ما أنتم تسمعون ولم يسمعوا.</w:t>
      </w:r>
    </w:p>
    <w:p w14:paraId="3458D741" w14:textId="77777777" w:rsidR="00F90BDC" w:rsidRDefault="00F90BDC"/>
    <w:p w14:paraId="4F46B48D" w14:textId="77777777" w:rsidR="00F90BDC" w:rsidRDefault="00F90BDC">
      <w:r xmlns:w="http://schemas.openxmlformats.org/wordprocessingml/2006/main">
        <w:t xml:space="preserve">تؤكد هذه الآية على امتياز القدرة على رؤية وسماع أمور الإنجيل التي رغب العديد من الأنبياء والملوك في تجربتها.</w:t>
      </w:r>
    </w:p>
    <w:p w14:paraId="66895A30" w14:textId="77777777" w:rsidR="00F90BDC" w:rsidRDefault="00F90BDC"/>
    <w:p w14:paraId="3E55E2E4" w14:textId="77777777" w:rsidR="00F90BDC" w:rsidRDefault="00F90BDC">
      <w:r xmlns:w="http://schemas.openxmlformats.org/wordprocessingml/2006/main">
        <w:t xml:space="preserve">1. "امتياز سماع الإنجيل"</w:t>
      </w:r>
    </w:p>
    <w:p w14:paraId="7FEE1D8A" w14:textId="77777777" w:rsidR="00F90BDC" w:rsidRDefault="00F90BDC"/>
    <w:p w14:paraId="6CF039BB" w14:textId="77777777" w:rsidR="00F90BDC" w:rsidRDefault="00F90BDC">
      <w:r xmlns:w="http://schemas.openxmlformats.org/wordprocessingml/2006/main">
        <w:t xml:space="preserve">2. "قيمة رؤية ما اشتاق إليه الأنبياء والملوك"</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29: 18-19 "وفي ذلك اليوم يسمع الصم أقوال السفر، وتبصر من القتام ومن الظلمة عيون العمي. والودعاء أيضاً يزدادون فرحاً في الرب". يا رب، ويفرح فقراء الناس بقدوس إسرائيل".</w:t>
      </w:r>
    </w:p>
    <w:p w14:paraId="1DCED088" w14:textId="77777777" w:rsidR="00F90BDC" w:rsidRDefault="00F90BDC"/>
    <w:p w14:paraId="2222BBF6" w14:textId="77777777" w:rsidR="00F90BDC" w:rsidRDefault="00F90BDC">
      <w:r xmlns:w="http://schemas.openxmlformats.org/wordprocessingml/2006/main">
        <w:t xml:space="preserve">2. متى 13: 16-17، "ولكن طوبى لعيونكم لأنها تبصر، ولآذانكم لأنها تسمع. فالحق أقول لكم: إن أنبياء وأبراراً كثيرين اشتهوا أن يروا ما أنتم ترون". ولم ينظروا، وأن يسمعوا ما تسمعون ولم يسمعوا».</w:t>
      </w:r>
    </w:p>
    <w:p w14:paraId="29919BF1" w14:textId="77777777" w:rsidR="00F90BDC" w:rsidRDefault="00F90BDC"/>
    <w:p w14:paraId="521842A5" w14:textId="77777777" w:rsidR="00F90BDC" w:rsidRDefault="00F90BDC">
      <w:r xmlns:w="http://schemas.openxmlformats.org/wordprocessingml/2006/main">
        <w:t xml:space="preserve">لوقا 10: 25 واذا ناموسي قد قام يجرّبه قائلا يا معلّم ماذا اعمل لأرث الحياة الابدية.</w:t>
      </w:r>
    </w:p>
    <w:p w14:paraId="07C18278" w14:textId="77777777" w:rsidR="00F90BDC" w:rsidRDefault="00F90BDC"/>
    <w:p w14:paraId="25B6F6DC" w14:textId="77777777" w:rsidR="00F90BDC" w:rsidRDefault="00F90BDC">
      <w:r xmlns:w="http://schemas.openxmlformats.org/wordprocessingml/2006/main">
        <w:t xml:space="preserve">سأل أحد المحامين يسوع ماذا يجب عليه أن يفعل ليرث الحياة الأبدية.</w:t>
      </w:r>
    </w:p>
    <w:p w14:paraId="77291169" w14:textId="77777777" w:rsidR="00F90BDC" w:rsidRDefault="00F90BDC"/>
    <w:p w14:paraId="7D8DF1E3" w14:textId="77777777" w:rsidR="00F90BDC" w:rsidRDefault="00F90BDC">
      <w:r xmlns:w="http://schemas.openxmlformats.org/wordprocessingml/2006/main">
        <w:t xml:space="preserve">1. تحقيق خطة الله: كيفية الحصول على الحياة الأبدية.</w:t>
      </w:r>
    </w:p>
    <w:p w14:paraId="49857E56" w14:textId="77777777" w:rsidR="00F90BDC" w:rsidRDefault="00F90BDC"/>
    <w:p w14:paraId="214C803C" w14:textId="77777777" w:rsidR="00F90BDC" w:rsidRDefault="00F90BDC">
      <w:r xmlns:w="http://schemas.openxmlformats.org/wordprocessingml/2006/main">
        <w:t xml:space="preserve">2. سؤال المحامي: ماذا يجب أن نفعل لننال الحياة الأبدية؟</w:t>
      </w:r>
    </w:p>
    <w:p w14:paraId="0EE05338" w14:textId="77777777" w:rsidR="00F90BDC" w:rsidRDefault="00F90BDC"/>
    <w:p w14:paraId="4EE54184" w14:textId="77777777" w:rsidR="00F90BDC" w:rsidRDefault="00F90BDC">
      <w:r xmlns:w="http://schemas.openxmlformats.org/wordprocessingml/2006/main">
        <w:t xml:space="preserve">١. إنجيل متي ١٩: ١٦ـ ٣٠ ـ ـ الشاب الغني</w:t>
      </w:r>
    </w:p>
    <w:p w14:paraId="4C0F4B4E" w14:textId="77777777" w:rsidR="00F90BDC" w:rsidRDefault="00F90BDC"/>
    <w:p w14:paraId="01C8CDD3"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0F8CCD01" w14:textId="77777777" w:rsidR="00F90BDC" w:rsidRDefault="00F90BDC"/>
    <w:p w14:paraId="27A15F6E" w14:textId="77777777" w:rsidR="00F90BDC" w:rsidRDefault="00F90BDC">
      <w:r xmlns:w="http://schemas.openxmlformats.org/wordprocessingml/2006/main">
        <w:t xml:space="preserve">لوقا 10: 26 قال له ما هو مكتوب في الناموس. كيف تقرأ؟</w:t>
      </w:r>
    </w:p>
    <w:p w14:paraId="74D6D50D" w14:textId="77777777" w:rsidR="00F90BDC" w:rsidRDefault="00F90BDC"/>
    <w:p w14:paraId="70B8489C" w14:textId="77777777" w:rsidR="00F90BDC" w:rsidRDefault="00F90BDC">
      <w:r xmlns:w="http://schemas.openxmlformats.org/wordprocessingml/2006/main">
        <w:t xml:space="preserve">يعلمنا يسوع أنه لكي نعرف مشيئة الله، علينا أن ندرس كلمته ونفهمها.</w:t>
      </w:r>
    </w:p>
    <w:p w14:paraId="68C6704C" w14:textId="77777777" w:rsidR="00F90BDC" w:rsidRDefault="00F90BDC"/>
    <w:p w14:paraId="1FCEF58B" w14:textId="77777777" w:rsidR="00F90BDC" w:rsidRDefault="00F90BDC">
      <w:r xmlns:w="http://schemas.openxmlformats.org/wordprocessingml/2006/main">
        <w:t xml:space="preserve">1. أهمية معرفة وفهم كلمة الله</w:t>
      </w:r>
    </w:p>
    <w:p w14:paraId="61AE987B" w14:textId="77777777" w:rsidR="00F90BDC" w:rsidRDefault="00F90BDC"/>
    <w:p w14:paraId="021C8F5D" w14:textId="77777777" w:rsidR="00F90BDC" w:rsidRDefault="00F90BDC">
      <w:r xmlns:w="http://schemas.openxmlformats.org/wordprocessingml/2006/main">
        <w:t xml:space="preserve">2. عيش حياة الطاعة لكلمة الله</w:t>
      </w:r>
    </w:p>
    <w:p w14:paraId="1CB48CBF" w14:textId="77777777" w:rsidR="00F90BDC" w:rsidRDefault="00F90BDC"/>
    <w:p w14:paraId="55884A70" w14:textId="77777777" w:rsidR="00F90BDC" w:rsidRDefault="00F90BDC">
      <w:r xmlns:w="http://schemas.openxmlformats.org/wordprocessingml/2006/main">
        <w:t xml:space="preserve">1. مزمور 119: 11 ـ ـ "خبأت كلامك في قلبي، حتى لا أخطئ إليك".</w:t>
      </w:r>
    </w:p>
    <w:p w14:paraId="689C8D5E" w14:textId="77777777" w:rsidR="00F90BDC" w:rsidRDefault="00F90BDC"/>
    <w:p w14:paraId="58E83174" w14:textId="77777777" w:rsidR="00F90BDC" w:rsidRDefault="00F90BDC">
      <w:r xmlns:w="http://schemas.openxmlformats.org/wordprocessingml/2006/main">
        <w:t xml:space="preserve">2. سفر إشعياء ٨: ٢٠ ـ ـ "إلى الشريعة والشهادة: إن لم يقولوا مثل هذا القول، فذلك لأنه ليس فيهما نور".</w:t>
      </w:r>
    </w:p>
    <w:p w14:paraId="5EBE14F7" w14:textId="77777777" w:rsidR="00F90BDC" w:rsidRDefault="00F90BDC"/>
    <w:p w14:paraId="3D37422A" w14:textId="77777777" w:rsidR="00F90BDC" w:rsidRDefault="00F90BDC">
      <w:r xmlns:w="http://schemas.openxmlformats.org/wordprocessingml/2006/main">
        <w:t xml:space="preserve">Luke 10:27 فاجاب وقال تحب الرب الهك من كل قلبك ومن كل نفسك ومن كل قدرتك ومن كل فكرك. وقريبك مثل نفسك.</w:t>
      </w:r>
    </w:p>
    <w:p w14:paraId="0BF21775" w14:textId="77777777" w:rsidR="00F90BDC" w:rsidRDefault="00F90BDC"/>
    <w:p w14:paraId="617AA0F2" w14:textId="77777777" w:rsidR="00F90BDC" w:rsidRDefault="00F90BDC">
      <w:r xmlns:w="http://schemas.openxmlformats.org/wordprocessingml/2006/main">
        <w:t xml:space="preserve">يعلمنا يسوع أن نحب الله من كل قلوبنا وأرواحنا وقوتنا وعقولنا، وأن نحب قريبنا مثل أنفسنا.</w:t>
      </w:r>
    </w:p>
    <w:p w14:paraId="387D3BA8" w14:textId="77777777" w:rsidR="00F90BDC" w:rsidRDefault="00F90BDC"/>
    <w:p w14:paraId="37666A68" w14:textId="77777777" w:rsidR="00F90BDC" w:rsidRDefault="00F90BDC">
      <w:r xmlns:w="http://schemas.openxmlformats.org/wordprocessingml/2006/main">
        <w:t xml:space="preserve">1. "أحب الله وأحب قريبك"</w:t>
      </w:r>
    </w:p>
    <w:p w14:paraId="6F0CF178" w14:textId="77777777" w:rsidR="00F90BDC" w:rsidRDefault="00F90BDC"/>
    <w:p w14:paraId="5E9872B1" w14:textId="77777777" w:rsidR="00F90BDC" w:rsidRDefault="00F90BDC">
      <w:r xmlns:w="http://schemas.openxmlformats.org/wordprocessingml/2006/main">
        <w:t xml:space="preserve">2. "الوصية العظمى"</w:t>
      </w:r>
    </w:p>
    <w:p w14:paraId="1974D1EF" w14:textId="77777777" w:rsidR="00F90BDC" w:rsidRDefault="00F90BDC"/>
    <w:p w14:paraId="31A68B4D" w14:textId="77777777" w:rsidR="00F90BDC" w:rsidRDefault="00F90BDC">
      <w:r xmlns:w="http://schemas.openxmlformats.org/wordprocessingml/2006/main">
        <w:t xml:space="preserve">1. متى 22: 37-40 ـ "قال له يسوع: "ستحب الرب إلهك من كل قلبك، ومن كل نفسك، ومن كل فكرك". هذه هي الوصية الأولى والعظمى. والثانية مثلها: «تُحب قريبك كنفسك».</w:t>
      </w:r>
    </w:p>
    <w:p w14:paraId="5D3ADBC4" w14:textId="77777777" w:rsidR="00F90BDC" w:rsidRDefault="00F90BDC"/>
    <w:p w14:paraId="360DE364" w14:textId="77777777" w:rsidR="00F90BDC" w:rsidRDefault="00F90BDC">
      <w:r xmlns:w="http://schemas.openxmlformats.org/wordprocessingml/2006/main">
        <w:t xml:space="preserve">2. رسالة يوحنا الأولى ٤: ٢٠ـ ٢١ ـ ـ "إن قال أحد: "أنا أحب الله" وأبغض أخاه، فهو كاذب. لأن من لا يحب أخاه الذي أبصره، كيف يقدر أن يحب الله الذي لم يبصره؟ ولنا هذه الوصية منه: أن من يحب الله ينبغي أن يحب أخاه أيضاً».</w:t>
      </w:r>
    </w:p>
    <w:p w14:paraId="4DD95077" w14:textId="77777777" w:rsidR="00F90BDC" w:rsidRDefault="00F90BDC"/>
    <w:p w14:paraId="24F0B69B" w14:textId="77777777" w:rsidR="00F90BDC" w:rsidRDefault="00F90BDC">
      <w:r xmlns:w="http://schemas.openxmlformats.org/wordprocessingml/2006/main">
        <w:t xml:space="preserve">لوقا 10: 28 فقال له بالصواب اجبت. افعل هذا فتحيا.</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يؤكد هذا المقطع على أهمية اتباع وصايا الله للخلاص والعيش.</w:t>
      </w:r>
    </w:p>
    <w:p w14:paraId="034DA00B" w14:textId="77777777" w:rsidR="00F90BDC" w:rsidRDefault="00F90BDC"/>
    <w:p w14:paraId="540179B2" w14:textId="77777777" w:rsidR="00F90BDC" w:rsidRDefault="00F90BDC">
      <w:r xmlns:w="http://schemas.openxmlformats.org/wordprocessingml/2006/main">
        <w:t xml:space="preserve">1. وصايا الله هي مانح الحياة ـ لوقا ١٠: ٢٨</w:t>
      </w:r>
    </w:p>
    <w:p w14:paraId="57A6883E" w14:textId="77777777" w:rsidR="00F90BDC" w:rsidRDefault="00F90BDC"/>
    <w:p w14:paraId="2AC5968E" w14:textId="77777777" w:rsidR="00F90BDC" w:rsidRDefault="00F90BDC">
      <w:r xmlns:w="http://schemas.openxmlformats.org/wordprocessingml/2006/main">
        <w:t xml:space="preserve">2. أطع الله واحيا ـ ـ لوقا ١٠: ٢٨</w:t>
      </w:r>
    </w:p>
    <w:p w14:paraId="792D8BDE" w14:textId="77777777" w:rsidR="00F90BDC" w:rsidRDefault="00F90BDC"/>
    <w:p w14:paraId="635BAC06" w14:textId="77777777" w:rsidR="00F90BDC" w:rsidRDefault="00F90BDC">
      <w:r xmlns:w="http://schemas.openxmlformats.org/wordprocessingml/2006/main">
        <w:t xml:space="preserve">1. تثنية 30: 19-20 ـ "أشهد عليك السماء والأرض اليوم، بأني قد جعلت أمامك الحياة والموت، البركة واللعنة. فاختر الحياة لكي تحيا أنت ونسلك."</w:t>
      </w:r>
    </w:p>
    <w:p w14:paraId="4EE33D11" w14:textId="77777777" w:rsidR="00F90BDC" w:rsidRDefault="00F90BDC"/>
    <w:p w14:paraId="7EAA9BAD" w14:textId="77777777" w:rsidR="00F90BDC" w:rsidRDefault="00F90BDC">
      <w:r xmlns:w="http://schemas.openxmlformats.org/wordprocessingml/2006/main">
        <w:t xml:space="preserve">2. رسالة بولس إلى أهل أفسس ٢: ٨ـ ٩ـ ـ "لأنكم بالنعمة مخلصون، بالإيمان. وهذا ليس من أعمالكم؛ إنه عطية الله، وليس نتيجة أعمال، حتى لا يفتخر أحد."</w:t>
      </w:r>
    </w:p>
    <w:p w14:paraId="72232844" w14:textId="77777777" w:rsidR="00F90BDC" w:rsidRDefault="00F90BDC"/>
    <w:p w14:paraId="49CCB29C" w14:textId="77777777" w:rsidR="00F90BDC" w:rsidRDefault="00F90BDC">
      <w:r xmlns:w="http://schemas.openxmlformats.org/wordprocessingml/2006/main">
        <w:t xml:space="preserve">لوقا 10: 29 فهو وهو يريد أن يبرر نفسه قال ليسوع ومن هو قريبي.</w:t>
      </w:r>
    </w:p>
    <w:p w14:paraId="4CECF8E4" w14:textId="77777777" w:rsidR="00F90BDC" w:rsidRDefault="00F90BDC"/>
    <w:p w14:paraId="3A152416" w14:textId="77777777" w:rsidR="00F90BDC" w:rsidRDefault="00F90BDC">
      <w:r xmlns:w="http://schemas.openxmlformats.org/wordprocessingml/2006/main">
        <w:t xml:space="preserve">رجل يسأل يسوع من هو قريبه.</w:t>
      </w:r>
    </w:p>
    <w:p w14:paraId="581630FD" w14:textId="77777777" w:rsidR="00F90BDC" w:rsidRDefault="00F90BDC"/>
    <w:p w14:paraId="6662414F" w14:textId="77777777" w:rsidR="00F90BDC" w:rsidRDefault="00F90BDC">
      <w:r xmlns:w="http://schemas.openxmlformats.org/wordprocessingml/2006/main">
        <w:t xml:space="preserve">1. "أحب جارك: وصية الله ومجتمعنا"</w:t>
      </w:r>
    </w:p>
    <w:p w14:paraId="62706703" w14:textId="77777777" w:rsidR="00F90BDC" w:rsidRDefault="00F90BDC"/>
    <w:p w14:paraId="0D2CCCD6" w14:textId="77777777" w:rsidR="00F90BDC" w:rsidRDefault="00F90BDC">
      <w:r xmlns:w="http://schemas.openxmlformats.org/wordprocessingml/2006/main">
        <w:t xml:space="preserve">2. "قلب رحيم: من هو جاري؟"</w:t>
      </w:r>
    </w:p>
    <w:p w14:paraId="0ABAF30E" w14:textId="77777777" w:rsidR="00F90BDC" w:rsidRDefault="00F90BDC"/>
    <w:p w14:paraId="410B143C" w14:textId="77777777" w:rsidR="00F90BDC" w:rsidRDefault="00F90BDC">
      <w:r xmlns:w="http://schemas.openxmlformats.org/wordprocessingml/2006/main">
        <w:t xml:space="preserve">1. متى 22: 39 ـ ـ "والثانية مثلها، تحب قريبك كنفسك".</w:t>
      </w:r>
    </w:p>
    <w:p w14:paraId="61142BD2" w14:textId="77777777" w:rsidR="00F90BDC" w:rsidRDefault="00F90BDC"/>
    <w:p w14:paraId="5DE1F1F3" w14:textId="77777777" w:rsidR="00F90BDC" w:rsidRDefault="00F90BDC">
      <w:r xmlns:w="http://schemas.openxmlformats.org/wordprocessingml/2006/main">
        <w:t xml:space="preserve">2. رسالة بولس إلى أهل رومية ١٣: ٨ـ ١٠ـ ـ "لا تكونوا مدينين لأحد بشيء إلا أن يحب بعضكم بعضا: لأن من يحب آخر قد أكمل الناموس. ولهذا لا تزن، لا تقتل، لا تسرق "لا تشهد بالزور، لا تشته، وإن كانت وصية أخرى فهي مجموعة في هذه الكلمة، أن تحب قريبك كنفسك. المحبة لا تصنع شرا للقريب، لذلك المحبة هي تنفيذ القانون."</w:t>
      </w:r>
    </w:p>
    <w:p w14:paraId="400BEF3D" w14:textId="77777777" w:rsidR="00F90BDC" w:rsidRDefault="00F90BDC"/>
    <w:p w14:paraId="24E5C995" w14:textId="77777777" w:rsidR="00F90BDC" w:rsidRDefault="00F90BDC">
      <w:r xmlns:w="http://schemas.openxmlformats.org/wordprocessingml/2006/main">
        <w:t xml:space="preserve">لوقا 10: 30 فاجاب يسوع وقال انسان كان نازلا من اورشليم الى اريحا فوقع بين لصوص فعروه وجرحوه ومضوا وتركوه بين حي وميت.</w:t>
      </w:r>
    </w:p>
    <w:p w14:paraId="1E732B7A" w14:textId="77777777" w:rsidR="00F90BDC" w:rsidRDefault="00F90BDC"/>
    <w:p w14:paraId="4357B2B3" w14:textId="77777777" w:rsidR="00F90BDC" w:rsidRDefault="00F90BDC">
      <w:r xmlns:w="http://schemas.openxmlformats.org/wordprocessingml/2006/main">
        <w:t xml:space="preserve">ذهب رجل من أورشليم إلى أريحا فهاجمه اللصوص وتركوه بين حي وميت.</w:t>
      </w:r>
    </w:p>
    <w:p w14:paraId="166F4C87" w14:textId="77777777" w:rsidR="00F90BDC" w:rsidRDefault="00F90BDC"/>
    <w:p w14:paraId="46D7A62B" w14:textId="77777777" w:rsidR="00F90BDC" w:rsidRDefault="00F90BDC">
      <w:r xmlns:w="http://schemas.openxmlformats.org/wordprocessingml/2006/main">
        <w:t xml:space="preserve">1: يجب أن نتعاطف مع المحتاجين، كما فعل السامري الصالح.</w:t>
      </w:r>
    </w:p>
    <w:p w14:paraId="5A0E9244" w14:textId="77777777" w:rsidR="00F90BDC" w:rsidRDefault="00F90BDC"/>
    <w:p w14:paraId="7C0E21F3" w14:textId="77777777" w:rsidR="00F90BDC" w:rsidRDefault="00F90BDC">
      <w:r xmlns:w="http://schemas.openxmlformats.org/wordprocessingml/2006/main">
        <w:t xml:space="preserve">2: يمكننا أن نتعلم من قصة السامري الصالح أن نضع الآخرين في المقام الأول.</w:t>
      </w:r>
    </w:p>
    <w:p w14:paraId="45397305" w14:textId="77777777" w:rsidR="00F90BDC" w:rsidRDefault="00F90BDC"/>
    <w:p w14:paraId="47FE5784" w14:textId="77777777" w:rsidR="00F90BDC" w:rsidRDefault="00F90BDC">
      <w:r xmlns:w="http://schemas.openxmlformats.org/wordprocessingml/2006/main">
        <w:t xml:space="preserve">1: متى 22: 37-40 -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03702E7C" w14:textId="77777777" w:rsidR="00F90BDC" w:rsidRDefault="00F90BDC"/>
    <w:p w14:paraId="01B40220" w14:textId="77777777" w:rsidR="00F90BDC" w:rsidRDefault="00F90BDC">
      <w:r xmlns:w="http://schemas.openxmlformats.org/wordprocessingml/2006/main">
        <w:t xml:space="preserve">2: يعقوب 2: 14-17 - "ماذا ينفع يا إخوتي، إن قال أحد أن له إيمانا ولكن ليس له أعمال؟ هل يقدر الإيمان أن يخلصه؟ إن كان أخ أو أخت عريانين ومعوزين للقوت اليومي، وكان أحدهما "يقول لهم: "اذهبوا بسلام، استدفأوا واشبعوا"، ولكنكم لا تعطوهم احتياجات الجسد، فماذا ينفع؟ هكذا الإيمان أيضًا في حد ذاته، إن لم يكن له أعمال، مات."</w:t>
      </w:r>
    </w:p>
    <w:p w14:paraId="71C22624" w14:textId="77777777" w:rsidR="00F90BDC" w:rsidRDefault="00F90BDC"/>
    <w:p w14:paraId="403E2CD7" w14:textId="77777777" w:rsidR="00F90BDC" w:rsidRDefault="00F90BDC">
      <w:r xmlns:w="http://schemas.openxmlformats.org/wordprocessingml/2006/main">
        <w:t xml:space="preserve">لوقا 10: 31 فصدفة أن كاهنا نزل في تلك الطريق فلما رآه وجاز مقابله.</w:t>
      </w:r>
    </w:p>
    <w:p w14:paraId="2C4B04F4" w14:textId="77777777" w:rsidR="00F90BDC" w:rsidRDefault="00F90BDC"/>
    <w:p w14:paraId="5509DE1B" w14:textId="77777777" w:rsidR="00F90BDC" w:rsidRDefault="00F90BDC">
      <w:r xmlns:w="http://schemas.openxmlformats.org/wordprocessingml/2006/main">
        <w:t xml:space="preserve">فمر الكاهن من الجانب الآخر إذ رأى رجلاً محتاجاً.</w:t>
      </w:r>
    </w:p>
    <w:p w14:paraId="769A8700" w14:textId="77777777" w:rsidR="00F90BDC" w:rsidRDefault="00F90BDC"/>
    <w:p w14:paraId="2139F8FF" w14:textId="77777777" w:rsidR="00F90BDC" w:rsidRDefault="00F90BDC">
      <w:r xmlns:w="http://schemas.openxmlformats.org/wordprocessingml/2006/main">
        <w:t xml:space="preserve">1. قوة الرحمة: تعلم محبة ومساعدة المحتاجين</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الشهادة لمحبة الله: كيف يمكننا أن نحدث فرقًا في حياة الآخرين</w:t>
      </w:r>
    </w:p>
    <w:p w14:paraId="5F7BF258" w14:textId="77777777" w:rsidR="00F90BDC" w:rsidRDefault="00F90BDC"/>
    <w:p w14:paraId="310CF190" w14:textId="77777777" w:rsidR="00F90BDC" w:rsidRDefault="00F90BDC">
      <w:r xmlns:w="http://schemas.openxmlformats.org/wordprocessingml/2006/main">
        <w:t xml:space="preserve">1. يعقوب 2: 16 "لأنه إذا قال لهم أحدكم: اذهبوا بسلام، استدفئوا واطعموا، ولم يفعلوا شيئًا لحاجاتهم الجسدية، فما المنفعة؟"</w:t>
      </w:r>
    </w:p>
    <w:p w14:paraId="589BE1C0" w14:textId="77777777" w:rsidR="00F90BDC" w:rsidRDefault="00F90BDC"/>
    <w:p w14:paraId="6F3064AE" w14:textId="77777777" w:rsidR="00F90BDC" w:rsidRDefault="00F90BDC">
      <w:r xmlns:w="http://schemas.openxmlformats.org/wordprocessingml/2006/main">
        <w:t xml:space="preserve">2. متى 25: 35-40 "لأني جعت فأطعمتموني، عطشت فسقيتموني، كنت غريبا فآويتموني، كنت محتاجا إلى ثيابا فكسوتموني، كنت مريضًا واعتنيت بي، وكنت في السجن فأتيت لزيارتي".</w:t>
      </w:r>
    </w:p>
    <w:p w14:paraId="2E935090" w14:textId="77777777" w:rsidR="00F90BDC" w:rsidRDefault="00F90BDC"/>
    <w:p w14:paraId="648666C6" w14:textId="77777777" w:rsidR="00F90BDC" w:rsidRDefault="00F90BDC">
      <w:r xmlns:w="http://schemas.openxmlformats.org/wordprocessingml/2006/main">
        <w:t xml:space="preserve">لوقا 10: 32 وكذلك لاوي أيضًا، إذ كان في المكان، جاء ونظر إليه وجاز مقابله.</w:t>
      </w:r>
    </w:p>
    <w:p w14:paraId="13219831" w14:textId="77777777" w:rsidR="00F90BDC" w:rsidRDefault="00F90BDC"/>
    <w:p w14:paraId="0AD8569D" w14:textId="77777777" w:rsidR="00F90BDC" w:rsidRDefault="00F90BDC">
      <w:r xmlns:w="http://schemas.openxmlformats.org/wordprocessingml/2006/main">
        <w:t xml:space="preserve">مثل السامري الصالح: يعلّمنا يسوع درسًا حول مساعدة المحتاجين، بغض النظر عن خلفيتهم.</w:t>
      </w:r>
    </w:p>
    <w:p w14:paraId="287F6B1A" w14:textId="77777777" w:rsidR="00F90BDC" w:rsidRDefault="00F90BDC"/>
    <w:p w14:paraId="3B3C8269" w14:textId="77777777" w:rsidR="00F90BDC" w:rsidRDefault="00F90BDC">
      <w:r xmlns:w="http://schemas.openxmlformats.org/wordprocessingml/2006/main">
        <w:t xml:space="preserve">1. "قلب الرحمة: أن تكون جارًا للجميع"</w:t>
      </w:r>
    </w:p>
    <w:p w14:paraId="1B63D84E" w14:textId="77777777" w:rsidR="00F90BDC" w:rsidRDefault="00F90BDC"/>
    <w:p w14:paraId="606DD9DD" w14:textId="77777777" w:rsidR="00F90BDC" w:rsidRDefault="00F90BDC">
      <w:r xmlns:w="http://schemas.openxmlformats.org/wordprocessingml/2006/main">
        <w:t xml:space="preserve">2. "الحب للجميع: إظهار اللطف للجميع"</w:t>
      </w:r>
    </w:p>
    <w:p w14:paraId="714BCF98" w14:textId="77777777" w:rsidR="00F90BDC" w:rsidRDefault="00F90BDC"/>
    <w:p w14:paraId="0467F208" w14:textId="77777777" w:rsidR="00F90BDC" w:rsidRDefault="00F90BDC">
      <w:r xmlns:w="http://schemas.openxmlformats.org/wordprocessingml/2006/main">
        <w:t xml:space="preserve">1. غلاطية 6: 9-10 ـ "ولا نمل من فعل الخير، لأننا سنحصد في وقته، إن لم نكل. لذلك، كما لنا فرصة، فلنعمل الخير للجميع، ولا سيما إلى أهل الإيمان".</w:t>
      </w:r>
    </w:p>
    <w:p w14:paraId="22BCE178" w14:textId="77777777" w:rsidR="00F90BDC" w:rsidRDefault="00F90BDC"/>
    <w:p w14:paraId="432273CA" w14:textId="77777777" w:rsidR="00F90BDC" w:rsidRDefault="00F90BDC">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14:paraId="1BC0D2E5" w14:textId="77777777" w:rsidR="00F90BDC" w:rsidRDefault="00F90BDC"/>
    <w:p w14:paraId="4F674BBF" w14:textId="77777777" w:rsidR="00F90BDC" w:rsidRDefault="00F90BDC">
      <w:r xmlns:w="http://schemas.openxmlformats.org/wordprocessingml/2006/main">
        <w:t xml:space="preserve">لوقا 10: 33 ولكن سامريا مسافرا جاء اليه ولما رآه تحنن عليه</w:t>
      </w:r>
    </w:p>
    <w:p w14:paraId="48D1ACD6" w14:textId="77777777" w:rsidR="00F90BDC" w:rsidRDefault="00F90BDC"/>
    <w:p w14:paraId="2EE06E67" w14:textId="77777777" w:rsidR="00F90BDC" w:rsidRDefault="00F90BDC">
      <w:r xmlns:w="http://schemas.openxmlformats.org/wordprocessingml/2006/main">
        <w:t xml:space="preserve">كان السامري الصالح يتحنن على المحتاج.</w:t>
      </w:r>
    </w:p>
    <w:p w14:paraId="72F82508" w14:textId="77777777" w:rsidR="00F90BDC" w:rsidRDefault="00F90BDC"/>
    <w:p w14:paraId="34B185EA" w14:textId="77777777" w:rsidR="00F90BDC" w:rsidRDefault="00F90BDC">
      <w:r xmlns:w="http://schemas.openxmlformats.org/wordprocessingml/2006/main">
        <w:t xml:space="preserve">1. قوة الرحمة</w:t>
      </w:r>
    </w:p>
    <w:p w14:paraId="196B2BF7" w14:textId="77777777" w:rsidR="00F90BDC" w:rsidRDefault="00F90BDC"/>
    <w:p w14:paraId="3F8260EC" w14:textId="77777777" w:rsidR="00F90BDC" w:rsidRDefault="00F90BDC">
      <w:r xmlns:w="http://schemas.openxmlformats.org/wordprocessingml/2006/main">
        <w:t xml:space="preserve">2. قوة التواضع</w:t>
      </w:r>
    </w:p>
    <w:p w14:paraId="07CD0E70" w14:textId="77777777" w:rsidR="00F90BDC" w:rsidRDefault="00F90BDC"/>
    <w:p w14:paraId="60AF83DA" w14:textId="77777777" w:rsidR="00F90BDC" w:rsidRDefault="00F90BDC">
      <w:r xmlns:w="http://schemas.openxmlformats.org/wordprocessingml/2006/main">
        <w:t xml:space="preserve">1. إنجيل متي ٩: ٣٦ ـ ـ لما رأى الجموع، تحنن عليهم، لأنهم كانوا منزعجين وعاجزين، كغنم لا راعي لها.</w:t>
      </w:r>
    </w:p>
    <w:p w14:paraId="48621FA1" w14:textId="77777777" w:rsidR="00F90BDC" w:rsidRDefault="00F90BDC"/>
    <w:p w14:paraId="776450BB" w14:textId="77777777" w:rsidR="00F90BDC" w:rsidRDefault="00F90BDC">
      <w:r xmlns:w="http://schemas.openxmlformats.org/wordprocessingml/2006/main">
        <w:t xml:space="preserve">٢. رسالة يعقوب ٢: ١٤ـ ١٧ ـ ـ ما المنفعة يا إخوتي وأخواتي، إذا ادعى أحد أن لديه الإيمان ولكن ليس له أعمال؟ مثل هذا الإيمان لا يمكن أن يخلصهم. لنفترض أن الأخ أو الأخت بلا ملابس وطعام يومي. فإن قال لهما أحد منكم: اذهبا بسلام. "يحافظون على الدفء ويتغذىون جيدًا"، لكنهم لا يهتمون باحتياجاتهم الجسدية، فما الفائدة من ذلك؟ وكذلك الإيمان في ذاته إذا لم يقترن بالعمل ميت.</w:t>
      </w:r>
    </w:p>
    <w:p w14:paraId="5E7A0FB1" w14:textId="77777777" w:rsidR="00F90BDC" w:rsidRDefault="00F90BDC"/>
    <w:p w14:paraId="0BB8D996" w14:textId="77777777" w:rsidR="00F90BDC" w:rsidRDefault="00F90BDC">
      <w:r xmlns:w="http://schemas.openxmlformats.org/wordprocessingml/2006/main">
        <w:t xml:space="preserve">لوقا 10: 34 فتقدم وضمد جراحاته وصب عليها زيتا وخمرا وأركبه على دابته وأتى به إلى فندق واعتنى به.</w:t>
      </w:r>
    </w:p>
    <w:p w14:paraId="4D8012A1" w14:textId="77777777" w:rsidR="00F90BDC" w:rsidRDefault="00F90BDC"/>
    <w:p w14:paraId="45577ABD" w14:textId="77777777" w:rsidR="00F90BDC" w:rsidRDefault="00F90BDC">
      <w:r xmlns:w="http://schemas.openxmlformats.org/wordprocessingml/2006/main">
        <w:t xml:space="preserve">يساعد السامري رجلاً جرحه اللصوص بربط جراحه وصب الزيت والخمر عليها وإحضاره إلى فندق للعناية به.</w:t>
      </w:r>
    </w:p>
    <w:p w14:paraId="480C6CBE" w14:textId="77777777" w:rsidR="00F90BDC" w:rsidRDefault="00F90BDC"/>
    <w:p w14:paraId="1FB484D3" w14:textId="77777777" w:rsidR="00F90BDC" w:rsidRDefault="00F90BDC">
      <w:r xmlns:w="http://schemas.openxmlformats.org/wordprocessingml/2006/main">
        <w:t xml:space="preserve">1. السامري الصالح: نموذج للرحمة</w:t>
      </w:r>
    </w:p>
    <w:p w14:paraId="6B585749" w14:textId="77777777" w:rsidR="00F90BDC" w:rsidRDefault="00F90BDC"/>
    <w:p w14:paraId="3719740C" w14:textId="77777777" w:rsidR="00F90BDC" w:rsidRDefault="00F90BDC">
      <w:r xmlns:w="http://schemas.openxmlformats.org/wordprocessingml/2006/main">
        <w:t xml:space="preserve">2. كرم صاحب الحانة: رعاية الغريب</w:t>
      </w:r>
    </w:p>
    <w:p w14:paraId="6685B2D2" w14:textId="77777777" w:rsidR="00F90BDC" w:rsidRDefault="00F90BDC"/>
    <w:p w14:paraId="322A008D" w14:textId="77777777" w:rsidR="00F90BDC" w:rsidRDefault="00F90BDC">
      <w:r xmlns:w="http://schemas.openxmlformats.org/wordprocessingml/2006/main">
        <w:t xml:space="preserve">1. إشعياء 58: 10 - "إذا أنفقتم أنفسكم في الجياع وأشبعتم حاجة المظلومين، يشرق نوركم في الظلمة، ويكون ليلكم كالظهيرة".</w:t>
      </w:r>
    </w:p>
    <w:p w14:paraId="1063E808" w14:textId="77777777" w:rsidR="00F90BDC" w:rsidRDefault="00F90BDC"/>
    <w:p w14:paraId="63C94755" w14:textId="77777777" w:rsidR="00F90BDC" w:rsidRDefault="00F90BDC">
      <w:r xmlns:w="http://schemas.openxmlformats.org/wordprocessingml/2006/main">
        <w:t xml:space="preserve">٢. رسالة يوحنا الأولى ٣: ١٧ـ ـ "إذا كان أحد له ممتلكات مادية ورأى أخاه أو أخته محتاجين ولم يشفق عليهما، فكيف يمكن أن تكون محبة الله في ذلك الشخص؟"</w:t>
      </w:r>
    </w:p>
    <w:p w14:paraId="3BC26C35" w14:textId="77777777" w:rsidR="00F90BDC" w:rsidRDefault="00F90BDC"/>
    <w:p w14:paraId="2CBE0F69" w14:textId="77777777" w:rsidR="00F90BDC" w:rsidRDefault="00F90BDC">
      <w:r xmlns:w="http://schemas.openxmlformats.org/wordprocessingml/2006/main">
        <w:t xml:space="preserve">لوقا 10: 35 وفي الغد لما خرج أخرج فلسين واعطاهما للجند وقال له اعتن به. ومهما أنفقت أكثر فعندما أرجع أوفيك.</w:t>
      </w:r>
    </w:p>
    <w:p w14:paraId="1262070A" w14:textId="77777777" w:rsidR="00F90BDC" w:rsidRDefault="00F90BDC"/>
    <w:p w14:paraId="55B4C095" w14:textId="77777777" w:rsidR="00F90BDC" w:rsidRDefault="00F90BDC">
      <w:r xmlns:w="http://schemas.openxmlformats.org/wordprocessingml/2006/main">
        <w:t xml:space="preserve">يخبرنا هذا المقطع عن يسوع الذي عهد إلى المضيف بعملتين وأخبره أنه سوف يسدد أي نفقات إضافية يتكبدها.</w:t>
      </w:r>
    </w:p>
    <w:p w14:paraId="124CE594" w14:textId="77777777" w:rsidR="00F90BDC" w:rsidRDefault="00F90BDC"/>
    <w:p w14:paraId="2B102340" w14:textId="77777777" w:rsidR="00F90BDC" w:rsidRDefault="00F90BDC">
      <w:r xmlns:w="http://schemas.openxmlformats.org/wordprocessingml/2006/main">
        <w:t xml:space="preserve">1. عيش حياة الكرم؛</w:t>
      </w:r>
    </w:p>
    <w:p w14:paraId="252528D7" w14:textId="77777777" w:rsidR="00F90BDC" w:rsidRDefault="00F90BDC"/>
    <w:p w14:paraId="1D9C8ABD" w14:textId="77777777" w:rsidR="00F90BDC" w:rsidRDefault="00F90BDC">
      <w:r xmlns:w="http://schemas.openxmlformats.org/wordprocessingml/2006/main">
        <w:t xml:space="preserve">2. اتباع مثال يسوع في الثقة.</w:t>
      </w:r>
    </w:p>
    <w:p w14:paraId="198324D7" w14:textId="77777777" w:rsidR="00F90BDC" w:rsidRDefault="00F90BDC"/>
    <w:p w14:paraId="57291E13" w14:textId="77777777" w:rsidR="00F90BDC" w:rsidRDefault="00F90BDC">
      <w:r xmlns:w="http://schemas.openxmlformats.org/wordprocessingml/2006/main">
        <w:t xml:space="preserve">1. رسالة بولس الثانية إلى أهل كورينثوس ٩: ٧ـ ٨ ـ ـ "ليعطي كل واحد منكم ما نوى في قلبه أن يعطيه،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14:paraId="5F73B42A" w14:textId="77777777" w:rsidR="00F90BDC" w:rsidRDefault="00F90BDC"/>
    <w:p w14:paraId="74D3935C" w14:textId="77777777" w:rsidR="00F90BDC" w:rsidRDefault="00F90BDC">
      <w:r xmlns:w="http://schemas.openxmlformats.org/wordprocessingml/2006/main">
        <w:t xml:space="preserve">٢. سفر الأمثال ١١: ٢٥ـ ـ "الإنسان الكريم ينجح. ومن ينعش آخرين ينعش».</w:t>
      </w:r>
    </w:p>
    <w:p w14:paraId="73C92409" w14:textId="77777777" w:rsidR="00F90BDC" w:rsidRDefault="00F90BDC"/>
    <w:p w14:paraId="0678519A" w14:textId="77777777" w:rsidR="00F90BDC" w:rsidRDefault="00F90BDC">
      <w:r xmlns:w="http://schemas.openxmlformats.org/wordprocessingml/2006/main">
        <w:t xml:space="preserve">لوقا 10: 36 فاي هؤلاء الثلاثة ترى صار قريبا للذي وقع بين اللصوص؟</w:t>
      </w:r>
    </w:p>
    <w:p w14:paraId="50DF3CD0" w14:textId="77777777" w:rsidR="00F90BDC" w:rsidRDefault="00F90BDC"/>
    <w:p w14:paraId="1F2CD66D" w14:textId="77777777" w:rsidR="00F90BDC" w:rsidRDefault="00F90BDC">
      <w:r xmlns:w="http://schemas.openxmlformats.org/wordprocessingml/2006/main">
        <w:t xml:space="preserve">يسأل مثل السامري الصالح من هو قريب المحتاج.</w:t>
      </w:r>
    </w:p>
    <w:p w14:paraId="162AC56E" w14:textId="77777777" w:rsidR="00F90BDC" w:rsidRDefault="00F90BDC"/>
    <w:p w14:paraId="01E4B86C" w14:textId="77777777" w:rsidR="00F90BDC" w:rsidRDefault="00F90BDC">
      <w:r xmlns:w="http://schemas.openxmlformats.org/wordprocessingml/2006/main">
        <w:t xml:space="preserve">1. يجب أن نضع الآخرين أمام أنفسنا ونساعد المحتاجين.</w:t>
      </w:r>
    </w:p>
    <w:p w14:paraId="3E83C833" w14:textId="77777777" w:rsidR="00F90BDC" w:rsidRDefault="00F90BDC"/>
    <w:p w14:paraId="60A41283" w14:textId="77777777" w:rsidR="00F90BDC" w:rsidRDefault="00F90BDC">
      <w:r xmlns:w="http://schemas.openxmlformats.org/wordprocessingml/2006/main">
        <w:t xml:space="preserve">2. حب جارك له معنى أعظم من الشخص الذي يعيش في البيت المجاور.</w:t>
      </w:r>
    </w:p>
    <w:p w14:paraId="11670F19" w14:textId="77777777" w:rsidR="00F90BDC" w:rsidRDefault="00F90BDC"/>
    <w:p w14:paraId="39BAEDF3" w14:textId="77777777" w:rsidR="00F90BDC" w:rsidRDefault="00F90BDC">
      <w:r xmlns:w="http://schemas.openxmlformats.org/wordprocessingml/2006/main">
        <w:t xml:space="preserve">1. إنجيل متي ٢٢: ٣٧ـ ٤٠ـ ـ أحب الرب إلهك من كل قلبك ومن كل نفسك ومن كل فكرك.</w:t>
      </w:r>
    </w:p>
    <w:p w14:paraId="53476223" w14:textId="77777777" w:rsidR="00F90BDC" w:rsidRDefault="00F90BDC"/>
    <w:p w14:paraId="748CB0E7" w14:textId="77777777" w:rsidR="00F90BDC" w:rsidRDefault="00F90BDC">
      <w:r xmlns:w="http://schemas.openxmlformats.org/wordprocessingml/2006/main">
        <w:t xml:space="preserve">٢. رسالة بولس إلى أهل غلاطية ٦: ١٠ ـ ـ إذن، كما لنا فرصة، فلنعمل الخير للجميع، وخاصة لأهل الإيمان.</w:t>
      </w:r>
    </w:p>
    <w:p w14:paraId="546B861A" w14:textId="77777777" w:rsidR="00F90BDC" w:rsidRDefault="00F90BDC"/>
    <w:p w14:paraId="3C047AC6" w14:textId="77777777" w:rsidR="00F90BDC" w:rsidRDefault="00F90BDC">
      <w:r xmlns:w="http://schemas.openxmlformats.org/wordprocessingml/2006/main">
        <w:t xml:space="preserve">لوقا 10: 37 فقال الذي صنع معه الرحمة. فقال له يسوع اذهب واصنع انت كذلك.</w:t>
      </w:r>
    </w:p>
    <w:p w14:paraId="12E6C3EA" w14:textId="77777777" w:rsidR="00F90BDC" w:rsidRDefault="00F90BDC"/>
    <w:p w14:paraId="39F6B483" w14:textId="77777777" w:rsidR="00F90BDC" w:rsidRDefault="00F90BDC">
      <w:r xmlns:w="http://schemas.openxmlformats.org/wordprocessingml/2006/main">
        <w:t xml:space="preserve">يؤكد هذا المقطع على أهمية إظهار الرحمة للآخرين.</w:t>
      </w:r>
    </w:p>
    <w:p w14:paraId="4877CA86" w14:textId="77777777" w:rsidR="00F90BDC" w:rsidRDefault="00F90BDC"/>
    <w:p w14:paraId="36A154B7" w14:textId="77777777" w:rsidR="00F90BDC" w:rsidRDefault="00F90BDC">
      <w:r xmlns:w="http://schemas.openxmlformats.org/wordprocessingml/2006/main">
        <w:t xml:space="preserve">1. "العيش مع الرحمة: ممارسة الحب واللطف غير المشروط"</w:t>
      </w:r>
    </w:p>
    <w:p w14:paraId="663BC8BE" w14:textId="77777777" w:rsidR="00F90BDC" w:rsidRDefault="00F90BDC"/>
    <w:p w14:paraId="1E91202E" w14:textId="77777777" w:rsidR="00F90BDC" w:rsidRDefault="00F90BDC">
      <w:r xmlns:w="http://schemas.openxmlformats.org/wordprocessingml/2006/main">
        <w:t xml:space="preserve">2. "قوة الرحمة: كيف يمكن للرحمة أن تغير حياة الناس"</w:t>
      </w:r>
    </w:p>
    <w:p w14:paraId="408C418E" w14:textId="77777777" w:rsidR="00F90BDC" w:rsidRDefault="00F90BDC"/>
    <w:p w14:paraId="5FBBAAF1" w14:textId="77777777" w:rsidR="00F90BDC" w:rsidRDefault="00F90BDC">
      <w:r xmlns:w="http://schemas.openxmlformats.org/wordprocessingml/2006/main">
        <w:t xml:space="preserve">1. ميخا 6: 8 - "لقد أخبرك أيها الإنسان ما هو صالح؛ وماذا يطلب منك الرب إلا أن تصنع الحق وتحب الرحمة وتسلك متواضعًا مع إلهك؟»</w:t>
      </w:r>
    </w:p>
    <w:p w14:paraId="3D99CEE5" w14:textId="77777777" w:rsidR="00F90BDC" w:rsidRDefault="00F90BDC"/>
    <w:p w14:paraId="50A2FDE2" w14:textId="77777777" w:rsidR="00F90BDC" w:rsidRDefault="00F90BDC">
      <w:r xmlns:w="http://schemas.openxmlformats.org/wordprocessingml/2006/main">
        <w:t xml:space="preserve">2. إنجيل متي ٥: ٧ـ ـ "طوبى للرحماء فإنهم يرحمون".</w:t>
      </w:r>
    </w:p>
    <w:p w14:paraId="17F2A703" w14:textId="77777777" w:rsidR="00F90BDC" w:rsidRDefault="00F90BDC"/>
    <w:p w14:paraId="52FDE4BF" w14:textId="77777777" w:rsidR="00F90BDC" w:rsidRDefault="00F90BDC">
      <w:r xmlns:w="http://schemas.openxmlformats.org/wordprocessingml/2006/main">
        <w:t xml:space="preserve">لوقا 10: 38 وفيما هم سائرون دخل قرية فقبلته امرأة اسمها مرثا في بيتها.</w:t>
      </w:r>
    </w:p>
    <w:p w14:paraId="713D583D" w14:textId="77777777" w:rsidR="00F90BDC" w:rsidRDefault="00F90BDC"/>
    <w:p w14:paraId="596F08BB" w14:textId="77777777" w:rsidR="00F90BDC" w:rsidRDefault="00F90BDC">
      <w:r xmlns:w="http://schemas.openxmlformats.org/wordprocessingml/2006/main">
        <w:t xml:space="preserve">استقبلت مرثا يسوع في بيتها.</w:t>
      </w:r>
    </w:p>
    <w:p w14:paraId="13AECF6B" w14:textId="77777777" w:rsidR="00F90BDC" w:rsidRDefault="00F90BDC"/>
    <w:p w14:paraId="3457FB69" w14:textId="77777777" w:rsidR="00F90BDC" w:rsidRDefault="00F90BDC">
      <w:r xmlns:w="http://schemas.openxmlformats.org/wordprocessingml/2006/main">
        <w:t xml:space="preserve">1. درس الضيافة: الترحيب بالآخرين في بيوتنا.</w:t>
      </w:r>
    </w:p>
    <w:p w14:paraId="2E54C62F" w14:textId="77777777" w:rsidR="00F90BDC" w:rsidRDefault="00F90BDC"/>
    <w:p w14:paraId="0543C727" w14:textId="77777777" w:rsidR="00F90BDC" w:rsidRDefault="00F90BDC">
      <w:r xmlns:w="http://schemas.openxmlformats.org/wordprocessingml/2006/main">
        <w:t xml:space="preserve">2. التعلم من مثال مرثا في كيفية الضيافة.</w:t>
      </w:r>
    </w:p>
    <w:p w14:paraId="143BE0FD" w14:textId="77777777" w:rsidR="00F90BDC" w:rsidRDefault="00F90BDC"/>
    <w:p w14:paraId="5832F7C4" w14:textId="77777777" w:rsidR="00F90BDC" w:rsidRDefault="00F90BDC">
      <w:r xmlns:w="http://schemas.openxmlformats.org/wordprocessingml/2006/main">
        <w:t xml:space="preserve">1. رسالة بولس إلى أهل رومية ١٢: ١٣ـ ـ "شارك مع شعب الرب المحتاج. ممارسة الضيافة.</w:t>
      </w:r>
    </w:p>
    <w:p w14:paraId="3657FA56" w14:textId="77777777" w:rsidR="00F90BDC" w:rsidRDefault="00F90BDC"/>
    <w:p w14:paraId="682B90CD" w14:textId="77777777" w:rsidR="00F90BDC" w:rsidRDefault="00F90BDC">
      <w:r xmlns:w="http://schemas.openxmlformats.org/wordprocessingml/2006/main">
        <w:t xml:space="preserve">٢. رسالة بطرس الأولى ٤: ٩ـ ـ "قدموا الضيافة بعضكم لبعض دون تذمر".</w:t>
      </w:r>
    </w:p>
    <w:p w14:paraId="6A5F0753" w14:textId="77777777" w:rsidR="00F90BDC" w:rsidRDefault="00F90BDC"/>
    <w:p w14:paraId="5AA8E8D9" w14:textId="77777777" w:rsidR="00F90BDC" w:rsidRDefault="00F90BDC">
      <w:r xmlns:w="http://schemas.openxmlformats.org/wordprocessingml/2006/main">
        <w:t xml:space="preserve">لوقا 10: 39 وكانت لها اخت تدعى مريم التي جلست هي ايضا عند قدمي يسوع وكانت تسمع كلامه.</w:t>
      </w:r>
    </w:p>
    <w:p w14:paraId="1CF9A3AD" w14:textId="77777777" w:rsidR="00F90BDC" w:rsidRDefault="00F90BDC"/>
    <w:p w14:paraId="3008EB55" w14:textId="77777777" w:rsidR="00F90BDC" w:rsidRDefault="00F90BDC">
      <w:r xmlns:w="http://schemas.openxmlformats.org/wordprocessingml/2006/main">
        <w:t xml:space="preserve">وكانت مريم أخت مرثا التي كانت مكرسة للاستماع إلى تعاليم يسوع.</w:t>
      </w:r>
    </w:p>
    <w:p w14:paraId="6138DA4B" w14:textId="77777777" w:rsidR="00F90BDC" w:rsidRDefault="00F90BDC"/>
    <w:p w14:paraId="5D1B54D9" w14:textId="77777777" w:rsidR="00F90BDC" w:rsidRDefault="00F90BDC">
      <w:r xmlns:w="http://schemas.openxmlformats.org/wordprocessingml/2006/main">
        <w:t xml:space="preserve">1) الإخلاص لسماع تعاليم يسوع أمر بالغ الأهمية</w:t>
      </w:r>
    </w:p>
    <w:p w14:paraId="7C92EE5B" w14:textId="77777777" w:rsidR="00F90BDC" w:rsidRDefault="00F90BDC"/>
    <w:p w14:paraId="2BCF1DFC" w14:textId="77777777" w:rsidR="00F90BDC" w:rsidRDefault="00F90BDC">
      <w:r xmlns:w="http://schemas.openxmlformats.org/wordprocessingml/2006/main">
        <w:t xml:space="preserve">2) إن مثال مريم في الاستماع إلى تعاليم يسوع ملهم</w:t>
      </w:r>
    </w:p>
    <w:p w14:paraId="43BE0904" w14:textId="77777777" w:rsidR="00F90BDC" w:rsidRDefault="00F90BDC"/>
    <w:p w14:paraId="6C6CA854" w14:textId="77777777" w:rsidR="00F90BDC" w:rsidRDefault="00F90BDC">
      <w:r xmlns:w="http://schemas.openxmlformats.org/wordprocessingml/2006/main">
        <w:t xml:space="preserve">1) رسالة يعقوب ١: ٢٢ـ ٢٥ ـ ـ ولكن كونوا عاملين بالكلمة، لا سامعين فقط، خادعين نفوسكم.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1F82A277" w14:textId="77777777" w:rsidR="00F90BDC" w:rsidRDefault="00F90BDC"/>
    <w:p w14:paraId="719F841F" w14:textId="77777777" w:rsidR="00F90BDC" w:rsidRDefault="00F90BDC">
      <w:r xmlns:w="http://schemas.openxmlformats.org/wordprocessingml/2006/main">
        <w:t xml:space="preserve">2) سفر الأمثال ٤: ٢٠ـ ٢٢ ـ ـ يا ابني، انتبه إلى كلامي؛ أمل أذنك إلى أقوالي. لا يفلتوا من أمام عينيك. احتفظ بها داخل قلبك. لأنها حياة لمن يجدها، وشفاء لجميع أجسادهم.</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10: 40 واما مرثا فكانت مرتبكة في خدمة كثيرة وجاءت اليه وقالت يا رب أما تبالي بأن أختي قد تركتني أخدم وحدي. فقل لها ان تساعدني.</w:t>
      </w:r>
    </w:p>
    <w:p w14:paraId="298A4B92" w14:textId="77777777" w:rsidR="00F90BDC" w:rsidRDefault="00F90BDC"/>
    <w:p w14:paraId="3981EE0A" w14:textId="77777777" w:rsidR="00F90BDC" w:rsidRDefault="00F90BDC">
      <w:r xmlns:w="http://schemas.openxmlformats.org/wordprocessingml/2006/main">
        <w:t xml:space="preserve">اشتكت مرثا ليسوع من أن أختها تركتها تقوم بكل العمل بمفردها وطلبت منه أن يقول لأختها أن تساعدها.</w:t>
      </w:r>
    </w:p>
    <w:p w14:paraId="4895D2D8" w14:textId="77777777" w:rsidR="00F90BDC" w:rsidRDefault="00F90BDC"/>
    <w:p w14:paraId="36C680CF" w14:textId="77777777" w:rsidR="00F90BDC" w:rsidRDefault="00F90BDC">
      <w:r xmlns:w="http://schemas.openxmlformats.org/wordprocessingml/2006/main">
        <w:t xml:space="preserve">1. أهمية العمل معًا في وحدة</w:t>
      </w:r>
    </w:p>
    <w:p w14:paraId="784864F4" w14:textId="77777777" w:rsidR="00F90BDC" w:rsidRDefault="00F90BDC"/>
    <w:p w14:paraId="0C55EA17" w14:textId="77777777" w:rsidR="00F90BDC" w:rsidRDefault="00F90BDC">
      <w:r xmlns:w="http://schemas.openxmlformats.org/wordprocessingml/2006/main">
        <w:t xml:space="preserve">2. أهمية عدم تحمل الكثير.</w:t>
      </w:r>
    </w:p>
    <w:p w14:paraId="57023B29" w14:textId="77777777" w:rsidR="00F90BDC" w:rsidRDefault="00F90BDC"/>
    <w:p w14:paraId="0BA486B0" w14:textId="77777777" w:rsidR="00F90BDC" w:rsidRDefault="00F90BDC">
      <w:r xmlns:w="http://schemas.openxmlformats.org/wordprocessingml/2006/main">
        <w:t xml:space="preserve">١. رسالة بولس الأولى إلى أهل كورينثوس ١٢: ١٤ـ ٢٦ـ ـ تشرح كيف يعمل جسد المسيح معًا ومدى أهمية كل جزء</w:t>
      </w:r>
    </w:p>
    <w:p w14:paraId="41CFCBE7" w14:textId="77777777" w:rsidR="00F90BDC" w:rsidRDefault="00F90BDC"/>
    <w:p w14:paraId="5BCE3F13" w14:textId="77777777" w:rsidR="00F90BDC" w:rsidRDefault="00F90BDC">
      <w:r xmlns:w="http://schemas.openxmlformats.org/wordprocessingml/2006/main">
        <w:t xml:space="preserve">٢. سفر الجامعة ٤: ٩ـ ١٠ـ ـ يصف أهمية وجود رفاق في الحياة وكيف يتم إنجاز الكثير معا أكثر مما يتم إنجازه منفردين.</w:t>
      </w:r>
    </w:p>
    <w:p w14:paraId="125693CC" w14:textId="77777777" w:rsidR="00F90BDC" w:rsidRDefault="00F90BDC"/>
    <w:p w14:paraId="1E70AF0F" w14:textId="77777777" w:rsidR="00F90BDC" w:rsidRDefault="00F90BDC">
      <w:r xmlns:w="http://schemas.openxmlformats.org/wordprocessingml/2006/main">
        <w:t xml:space="preserve">لوقا 10: 41 فأجاب يسوع وقال لها مرثا مرثا أنت تهتمين وتضطربين لأجل أمور كثيرة.</w:t>
      </w:r>
    </w:p>
    <w:p w14:paraId="63F8A3E5" w14:textId="77777777" w:rsidR="00F90BDC" w:rsidRDefault="00F90BDC"/>
    <w:p w14:paraId="54B4730A" w14:textId="77777777" w:rsidR="00F90BDC" w:rsidRDefault="00F90BDC">
      <w:r xmlns:w="http://schemas.openxmlformats.org/wordprocessingml/2006/main">
        <w:t xml:space="preserve">كانت مرثا قلقة للغاية، وقد علمها يسوع أن تحدد الأولويات.</w:t>
      </w:r>
    </w:p>
    <w:p w14:paraId="29AE2139" w14:textId="77777777" w:rsidR="00F90BDC" w:rsidRDefault="00F90BDC"/>
    <w:p w14:paraId="183D5257" w14:textId="77777777" w:rsidR="00F90BDC" w:rsidRDefault="00F90BDC">
      <w:r xmlns:w="http://schemas.openxmlformats.org/wordprocessingml/2006/main">
        <w:t xml:space="preserve">1: تفضيل إرادة الله على إرادة الإنسان</w:t>
      </w:r>
    </w:p>
    <w:p w14:paraId="038C83CA" w14:textId="77777777" w:rsidR="00F90BDC" w:rsidRDefault="00F90BDC"/>
    <w:p w14:paraId="40A887FE" w14:textId="77777777" w:rsidR="00F90BDC" w:rsidRDefault="00F90BDC">
      <w:r xmlns:w="http://schemas.openxmlformats.org/wordprocessingml/2006/main">
        <w:t xml:space="preserve">2: هدوء العقل والقلب</w:t>
      </w:r>
    </w:p>
    <w:p w14:paraId="1C75EA2D" w14:textId="77777777" w:rsidR="00F90BDC" w:rsidRDefault="00F90BDC"/>
    <w:p w14:paraId="72A57E16" w14:textId="77777777" w:rsidR="00F90BDC" w:rsidRDefault="00F90BDC">
      <w:r xmlns:w="http://schemas.openxmlformats.org/wordprocessingml/2006/main">
        <w:t xml:space="preserve">1: فيلبي 4: 6-7 - "لا تهتموا بشيء، بل في كل حالة، بالصلاة والدعاء مع الشكر، لتعلم طلباتكم لدى الله. وسلام الله الذي يفوق كل عقل، يحفظكم. قلوبكم وأذهانكم في المسيح يسوع."</w:t>
      </w:r>
    </w:p>
    <w:p w14:paraId="51E3059B" w14:textId="77777777" w:rsidR="00F90BDC" w:rsidRDefault="00F90BDC"/>
    <w:p w14:paraId="0D5AEFA4" w14:textId="77777777" w:rsidR="00F90BDC" w:rsidRDefault="00F90BDC">
      <w:r xmlns:w="http://schemas.openxmlformats.org/wordprocessingml/2006/main">
        <w:t xml:space="preserve">2: متى 25:6-34 - "لذلك أقول لكم: لا تهتموا لحياتكم بما تأكلون وبما تشربون، ولا لأجسادكم بما تلبسون. أليست الحياة أفضل من الطعام، والجسد أفضل من الطعام؟ "أنظروا إلى طيور السماء: إنها لا تزرع ولا تحصد ولا تخزن في مخازن، وأبوكم السماوي يقوتها. ألستم أنتم أفضل منها بكثير؟ هل يستطيع أحد منكم، إذا اهتم، أن يضيف شيئا واحدا؟ ساعة من حياتك؟"</w:t>
      </w:r>
    </w:p>
    <w:p w14:paraId="74A8225E" w14:textId="77777777" w:rsidR="00F90BDC" w:rsidRDefault="00F90BDC"/>
    <w:p w14:paraId="713B6E66" w14:textId="77777777" w:rsidR="00F90BDC" w:rsidRDefault="00F90BDC">
      <w:r xmlns:w="http://schemas.openxmlformats.org/wordprocessingml/2006/main">
        <w:t xml:space="preserve">لوقا 10: 42 ولكن الحاجة الى شيء واحد: ومريم قد اختارت النصيب الصالح الذي لن ينزع منها.</w:t>
      </w:r>
    </w:p>
    <w:p w14:paraId="100741CF" w14:textId="77777777" w:rsidR="00F90BDC" w:rsidRDefault="00F90BDC"/>
    <w:p w14:paraId="01745455" w14:textId="77777777" w:rsidR="00F90BDC" w:rsidRDefault="00F90BDC">
      <w:r xmlns:w="http://schemas.openxmlformats.org/wordprocessingml/2006/main">
        <w:t xml:space="preserve">لقد اختارت مريم الشيء الوحيد الذي تحتاجه والذي لن يُنزع منها.</w:t>
      </w:r>
    </w:p>
    <w:p w14:paraId="66D3E1D8" w14:textId="77777777" w:rsidR="00F90BDC" w:rsidRDefault="00F90BDC"/>
    <w:p w14:paraId="698C18AC" w14:textId="77777777" w:rsidR="00F90BDC" w:rsidRDefault="00F90BDC">
      <w:r xmlns:w="http://schemas.openxmlformats.org/wordprocessingml/2006/main">
        <w:t xml:space="preserve">1. الشيء الضروري: اختيار الأفضل</w:t>
      </w:r>
    </w:p>
    <w:p w14:paraId="3E9B77CB" w14:textId="77777777" w:rsidR="00F90BDC" w:rsidRDefault="00F90BDC"/>
    <w:p w14:paraId="6D4F8381" w14:textId="77777777" w:rsidR="00F90BDC" w:rsidRDefault="00F90BDC">
      <w:r xmlns:w="http://schemas.openxmlformats.org/wordprocessingml/2006/main">
        <w:t xml:space="preserve">2. مثال مريم: السعي وراء ما هو أهم</w:t>
      </w:r>
    </w:p>
    <w:p w14:paraId="1E74E71F" w14:textId="77777777" w:rsidR="00F90BDC" w:rsidRDefault="00F90BDC"/>
    <w:p w14:paraId="05D36276" w14:textId="77777777" w:rsidR="00F90BDC" w:rsidRDefault="00F90BDC">
      <w:r xmlns:w="http://schemas.openxmlformats.org/wordprocessingml/2006/main">
        <w:t xml:space="preserve">1. أمثال 4: 23 "قبل كل شيء، احفظ قلبك، لأن كل ما تفعله ينبع منه."</w:t>
      </w:r>
    </w:p>
    <w:p w14:paraId="19750650" w14:textId="77777777" w:rsidR="00F90BDC" w:rsidRDefault="00F90BDC"/>
    <w:p w14:paraId="397FDC71" w14:textId="77777777" w:rsidR="00F90BDC" w:rsidRDefault="00F90BDC">
      <w:r xmlns:w="http://schemas.openxmlformats.org/wordprocessingml/2006/main">
        <w:t xml:space="preserve">2. متى 6: 33 "ولكن اطلبوا أولاً ملكوته وبره، وهذه كلها ستُعطى لكم أيضاً."</w:t>
      </w:r>
    </w:p>
    <w:p w14:paraId="7938A96C" w14:textId="77777777" w:rsidR="00F90BDC" w:rsidRDefault="00F90BDC"/>
    <w:p w14:paraId="2D7149C8" w14:textId="77777777" w:rsidR="00F90BDC" w:rsidRDefault="00F90BDC">
      <w:r xmlns:w="http://schemas.openxmlformats.org/wordprocessingml/2006/main">
        <w:t xml:space="preserve">يحتوي لوقا 11 على الصلاة الربانية، وتعليم يسوع عن الصلاة، وخلافاته مع الفريسيين ومعلمي الشريعة، وتحذيراته من عدم الإيمان.</w:t>
      </w:r>
    </w:p>
    <w:p w14:paraId="6E2850E6" w14:textId="77777777" w:rsidR="00F90BDC" w:rsidRDefault="00F90BDC"/>
    <w:p w14:paraId="1BB48031" w14:textId="77777777" w:rsidR="00F90BDC" w:rsidRDefault="00F90BDC">
      <w:r xmlns:w="http://schemas.openxmlformats.org/wordprocessingml/2006/main">
        <w:t xml:space="preserve">الفقرة الأولى: يبدأ الأصحاح بأحد تلاميذ يسوع يطلب منه أن يعلمهم كيفية الصلاة. ورداً على ذلك، قدم يسوع صلاة نموذجية تُعرف بالصلاة الربانية (لوقا 1:11-4). ثم علمهم عن المواظبة على الصلاة من خلال مثل عن صديق يأتي في منتصف الليل يطلب خبزًا. فالصديق لا ينال المساعدة بسبب الصداقة، بل بسبب جرأته وإصراره (لوقا 5:11-8). وشدد يسوع على أنهم يجب أن يسألوا ويطلبوا ويقرعوا في صلواتهم </w:t>
      </w:r>
      <w:r xmlns:w="http://schemas.openxmlformats.org/wordprocessingml/2006/main">
        <w:lastRenderedPageBreak xmlns:w="http://schemas.openxmlformats.org/wordprocessingml/2006/main"/>
      </w:r>
      <w:r xmlns:w="http://schemas.openxmlformats.org/wordprocessingml/2006/main">
        <w:t xml:space="preserve">لأن الله مثل الأب الصالح الذي يعطي عطايا صالحة للذين يسألونه (لوقا 9:11-13).</w:t>
      </w:r>
    </w:p>
    <w:p w14:paraId="76A69C5B" w14:textId="77777777" w:rsidR="00F90BDC" w:rsidRDefault="00F90BDC"/>
    <w:p w14:paraId="70C956FA" w14:textId="77777777" w:rsidR="00F90BDC" w:rsidRDefault="00F90BDC">
      <w:r xmlns:w="http://schemas.openxmlformats.org/wordprocessingml/2006/main">
        <w:t xml:space="preserve">الفقرة الثانية: بعد هذا التعليم عن الصلاة، أخرج يسوع شيطانًا من رجل جعله قادرًا على التكلم. واتهمه البعض في الجمع بأنه يُخرج الشياطين ببعلزبول (الشيطان)، لكنه دحض ذلك بقوله إنه إذا انقسم الشيطان على نفسه فإن مملكته لا تستطيع أن تثبت. وأكد أيضًا أنه إذا كان يُخرج الشياطين ببعلزبول فبمن يخرجهم أتباعهم؟ وهكذا سيكونون أنفسهم قضاة مما يدل على عدم اتساق منطقهم كما ذكر من ليس معه ضده لا يجتمع معه متفرقين يظهر الحياد وليس الاختيار عندما يأتي ملكوت الله حرب روحية بين الخير والأشرار (لوقا 11: 14-23).</w:t>
      </w:r>
    </w:p>
    <w:p w14:paraId="771AA1D7" w14:textId="77777777" w:rsidR="00F90BDC" w:rsidRDefault="00F90BDC"/>
    <w:p w14:paraId="53BF9A08" w14:textId="77777777" w:rsidR="00F90BDC" w:rsidRDefault="00F90BDC">
      <w:r xmlns:w="http://schemas.openxmlformats.org/wordprocessingml/2006/main">
        <w:t xml:space="preserve">الفقرة الثالثة: ثم تحدث يسوع عن الروح النجس الذي يترك الإنسان يمشي في أماكن قاحلة يطلب راحة ولا يجد فيقول "سأرجع إلى البيت الذي أتيت منه". عندما يصل، يجد المنزل مكنسًا ونظيفًا، ثم يذهب ويأخذ سبعة أرواح أخرى أكثر شرًا منه، ويذهبون للعيش هناك، في حالة نهائية، شخص أسوأ من التحذير الأول من خطر التدين الفارغ دون تحول حقيقي في التوبة، مما يؤدي إلى حالة أسوأ من العبودية الروحية من قبل (لوقا 11: 24-). 26). وبينما هو يقول هذه الأشياء، صرخت امرأة قائلة: "البطن المبارك أعطاك ثديين رضعتك!" لكنه أجاب "طوبى لمن يسمعون كلمة الله فيطيعونها" مؤكدا على أهمية طاعة الإيمان على الروابط الجسدية والبيولوجية وأخيرا يختتم الفصل سلسلة الويلات التي أعلنها الفريسيون خبراء القانون الرياء الناموسية إهمال العدالة الحب الله نور مصباح الجسم عين سليمة الجسم كله نور ولكن عندما يكون غير صحي الجسم كامل الظلام الحذر الحذر ضمان النور في داخلنا وليس الظلام مما يدل على أهمية الطهارة الداخلية على المظاهر الخارجية والشعائر الدينية.</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وفيما هو يصلي في موضع لما فرغ قال واحد من تلاميذه يا رب علمنا ان نصلي كما علم يوحنا ايضا تلاميذه.</w:t>
      </w:r>
    </w:p>
    <w:p w14:paraId="71C9F2D2" w14:textId="77777777" w:rsidR="00F90BDC" w:rsidRDefault="00F90BDC"/>
    <w:p w14:paraId="6B755C58" w14:textId="77777777" w:rsidR="00F90BDC" w:rsidRDefault="00F90BDC">
      <w:r xmlns:w="http://schemas.openxmlformats.org/wordprocessingml/2006/main">
        <w:t xml:space="preserve">طلب التلاميذ من يسوع أن يعلمهم الصلاة.</w:t>
      </w:r>
    </w:p>
    <w:p w14:paraId="10649821" w14:textId="77777777" w:rsidR="00F90BDC" w:rsidRDefault="00F90BDC"/>
    <w:p w14:paraId="7E2CDCB6" w14:textId="77777777" w:rsidR="00F90BDC" w:rsidRDefault="00F90BDC">
      <w:r xmlns:w="http://schemas.openxmlformats.org/wordprocessingml/2006/main">
        <w:t xml:space="preserve">1. تعلم الصلاة مع يسوع: كيفية تطوير علاقة حميمة مع الله</w:t>
      </w:r>
    </w:p>
    <w:p w14:paraId="1A1C3133" w14:textId="77777777" w:rsidR="00F90BDC" w:rsidRDefault="00F90BDC"/>
    <w:p w14:paraId="46982767" w14:textId="77777777" w:rsidR="00F90BDC" w:rsidRDefault="00F90BDC">
      <w:r xmlns:w="http://schemas.openxmlformats.org/wordprocessingml/2006/main">
        <w:t xml:space="preserve">2. قوة الصلاة: كيفية الوصول إلى معجزات الله وبركاته</w:t>
      </w:r>
    </w:p>
    <w:p w14:paraId="562C64E5" w14:textId="77777777" w:rsidR="00F90BDC" w:rsidRDefault="00F90BDC"/>
    <w:p w14:paraId="0027942A" w14:textId="77777777" w:rsidR="00F90BDC" w:rsidRDefault="00F90BDC">
      <w:r xmlns:w="http://schemas.openxmlformats.org/wordprocessingml/2006/main">
        <w:t xml:space="preserve">1. يوحنا ١٥: ٧ ـ ـ "إن ثبتم فيّ، وثبت كلامي فيكم، اطلبوا ما تريدون، فيكون لكم."</w:t>
      </w:r>
    </w:p>
    <w:p w14:paraId="096BC31D" w14:textId="77777777" w:rsidR="00F90BDC" w:rsidRDefault="00F90BDC"/>
    <w:p w14:paraId="0628D754" w14:textId="77777777" w:rsidR="00F90BDC" w:rsidRDefault="00F90BDC">
      <w:r xmlns:w="http://schemas.openxmlformats.org/wordprocessingml/2006/main">
        <w:t xml:space="preserve">2. الرسالة إلى العبرانيين ٤: ١٦ـ ـ "فلنتقدم بثقة إلى عرش النعمة، لكي ننال رحمة ونجد نعمة عونا في حينه."</w:t>
      </w:r>
    </w:p>
    <w:p w14:paraId="67D95E50" w14:textId="77777777" w:rsidR="00F90BDC" w:rsidRDefault="00F90BDC"/>
    <w:p w14:paraId="19040579" w14:textId="77777777" w:rsidR="00F90BDC" w:rsidRDefault="00F90BDC">
      <w:r xmlns:w="http://schemas.openxmlformats.org/wordprocessingml/2006/main">
        <w:t xml:space="preserve">لوقا 11: 2 فقال لهم متى صليتم فقولوا ابانا الذي في السموات ليتقدس اسمك. يأتي ملكوتك. لتكن مشيئتك كما في السماء كذلك على الأرض.</w:t>
      </w:r>
    </w:p>
    <w:p w14:paraId="4A52C0CF" w14:textId="77777777" w:rsidR="00F90BDC" w:rsidRDefault="00F90BDC"/>
    <w:p w14:paraId="63BB9479" w14:textId="77777777" w:rsidR="00F90BDC" w:rsidRDefault="00F90BDC">
      <w:r xmlns:w="http://schemas.openxmlformats.org/wordprocessingml/2006/main">
        <w:t xml:space="preserve">علم يسوع تلاميذه كيفية الصلاة، وأمرهم أن يخاطبوا الله بصفته "أبانا الذي في السماء" وأن يصلوا من أجل أن تتم إرادته على الأرض كما في السماء.</w:t>
      </w:r>
    </w:p>
    <w:p w14:paraId="2E3BC68A" w14:textId="77777777" w:rsidR="00F90BDC" w:rsidRDefault="00F90BDC"/>
    <w:p w14:paraId="463C7B24" w14:textId="77777777" w:rsidR="00F90BDC" w:rsidRDefault="00F90BDC">
      <w:r xmlns:w="http://schemas.openxmlformats.org/wordprocessingml/2006/main">
        <w:t xml:space="preserve">1. الصلاة من أجل مشيئة الله: معنى تعاليم يسوع وأهميتها</w:t>
      </w:r>
    </w:p>
    <w:p w14:paraId="194CFA35" w14:textId="77777777" w:rsidR="00F90BDC" w:rsidRDefault="00F90BDC"/>
    <w:p w14:paraId="39278CD6" w14:textId="77777777" w:rsidR="00F90BDC" w:rsidRDefault="00F90BDC">
      <w:r xmlns:w="http://schemas.openxmlformats.org/wordprocessingml/2006/main">
        <w:t xml:space="preserve">2. البحث عن ملكوت الله: جلب السماء إلى الأرض من خلال الصلاة</w:t>
      </w:r>
    </w:p>
    <w:p w14:paraId="3D52AF74" w14:textId="77777777" w:rsidR="00F90BDC" w:rsidRDefault="00F90BDC"/>
    <w:p w14:paraId="2821DA72" w14:textId="77777777" w:rsidR="00F90BDC" w:rsidRDefault="00F90BDC">
      <w:r xmlns:w="http://schemas.openxmlformats.org/wordprocessingml/2006/main">
        <w:t xml:space="preserve">١. إنجيل متي ٦: ٩ـ ١٣ ـ ـ تعاليم يسوع عن الصلاة الربانية</w:t>
      </w:r>
    </w:p>
    <w:p w14:paraId="35C61112" w14:textId="77777777" w:rsidR="00F90BDC" w:rsidRDefault="00F90BDC"/>
    <w:p w14:paraId="0A89A839" w14:textId="77777777" w:rsidR="00F90BDC" w:rsidRDefault="00F90BDC">
      <w:r xmlns:w="http://schemas.openxmlformats.org/wordprocessingml/2006/main">
        <w:t xml:space="preserve">٢. رسالة يوحنا الأولى ٥: ١٤ـ ١٥ ـ ـ الصلاة حسب مشيئة الله</w:t>
      </w:r>
    </w:p>
    <w:p w14:paraId="5E074D86" w14:textId="77777777" w:rsidR="00F90BDC" w:rsidRDefault="00F90BDC"/>
    <w:p w14:paraId="5935FE12" w14:textId="77777777" w:rsidR="00F90BDC" w:rsidRDefault="00F90BDC">
      <w:r xmlns:w="http://schemas.openxmlformats.org/wordprocessingml/2006/main">
        <w:t xml:space="preserve">لوقا 11: 3 خبزنا كفافنا أعطنا يوما فيوما.</w:t>
      </w:r>
    </w:p>
    <w:p w14:paraId="0760E411" w14:textId="77777777" w:rsidR="00F90BDC" w:rsidRDefault="00F90BDC"/>
    <w:p w14:paraId="2B1A0664" w14:textId="77777777" w:rsidR="00F90BDC" w:rsidRDefault="00F90BDC">
      <w:r xmlns:w="http://schemas.openxmlformats.org/wordprocessingml/2006/main">
        <w:t xml:space="preserve">هذه الآية هي طلب من يسوع إلى الله لتوفير القوت اليومي.</w:t>
      </w:r>
    </w:p>
    <w:p w14:paraId="2073F63C" w14:textId="77777777" w:rsidR="00F90BDC" w:rsidRDefault="00F90BDC"/>
    <w:p w14:paraId="1BBA0F5A" w14:textId="77777777" w:rsidR="00F90BDC" w:rsidRDefault="00F90BDC">
      <w:r xmlns:w="http://schemas.openxmlformats.org/wordprocessingml/2006/main">
        <w:t xml:space="preserve">1. "ماذا يعني أن نطلب خبزنا اليومي؟"</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التوسل الأمين إلى الله"</w:t>
      </w:r>
    </w:p>
    <w:p w14:paraId="1EBC882C" w14:textId="77777777" w:rsidR="00F90BDC" w:rsidRDefault="00F90BDC"/>
    <w:p w14:paraId="41C0C837" w14:textId="77777777" w:rsidR="00F90BDC" w:rsidRDefault="00F90BDC">
      <w:r xmlns:w="http://schemas.openxmlformats.org/wordprocessingml/2006/main">
        <w:t xml:space="preserve">1. إنجيل متي ٦: ١١ ـ ـ "أعطنا خبزنا كفافنا اليوم."</w:t>
      </w:r>
    </w:p>
    <w:p w14:paraId="1BCDC3B8" w14:textId="77777777" w:rsidR="00F90BDC" w:rsidRDefault="00F90BDC"/>
    <w:p w14:paraId="3FDA263C" w14:textId="77777777" w:rsidR="00F90BDC" w:rsidRDefault="00F90BDC">
      <w:r xmlns:w="http://schemas.openxmlformats.org/wordprocessingml/2006/main">
        <w:t xml:space="preserve">2. مزمور 145: 15-16 - "أعين الجميع تترجاك، وتعطيهم طعامهم في حينه. تفتح يدك. تشبع رغبة كل حي».</w:t>
      </w:r>
    </w:p>
    <w:p w14:paraId="2EF9B513" w14:textId="77777777" w:rsidR="00F90BDC" w:rsidRDefault="00F90BDC"/>
    <w:p w14:paraId="3CA4553F" w14:textId="77777777" w:rsidR="00F90BDC" w:rsidRDefault="00F90BDC">
      <w:r xmlns:w="http://schemas.openxmlformats.org/wordprocessingml/2006/main">
        <w:t xml:space="preserve">لوقا 11: 4 واغفر لنا خطايانا. لأننا نحن أيضًا نغفر لكل من يذنب إلينا. وتؤدي بنا الا الى الاغراء؛ لكن نجنا من الشرير.</w:t>
      </w:r>
    </w:p>
    <w:p w14:paraId="07672656" w14:textId="77777777" w:rsidR="00F90BDC" w:rsidRDefault="00F90BDC"/>
    <w:p w14:paraId="1B36598E" w14:textId="77777777" w:rsidR="00F90BDC" w:rsidRDefault="00F90BDC">
      <w:r xmlns:w="http://schemas.openxmlformats.org/wordprocessingml/2006/main">
        <w:t xml:space="preserve">يشجعنا هذا المقطع على أن نطلب المغفرة من الله، وألا ننجرف إلى التجربة، وأن نتخلص من الشرير.</w:t>
      </w:r>
    </w:p>
    <w:p w14:paraId="0F166BCA" w14:textId="77777777" w:rsidR="00F90BDC" w:rsidRDefault="00F90BDC"/>
    <w:p w14:paraId="6A31D7A2" w14:textId="77777777" w:rsidR="00F90BDC" w:rsidRDefault="00F90BDC">
      <w:r xmlns:w="http://schemas.openxmlformats.org/wordprocessingml/2006/main">
        <w:t xml:space="preserve">1. الدعوة إلى التوبة والغفران</w:t>
      </w:r>
    </w:p>
    <w:p w14:paraId="152A44FC" w14:textId="77777777" w:rsidR="00F90BDC" w:rsidRDefault="00F90BDC"/>
    <w:p w14:paraId="11A536F0" w14:textId="77777777" w:rsidR="00F90BDC" w:rsidRDefault="00F90BDC">
      <w:r xmlns:w="http://schemas.openxmlformats.org/wordprocessingml/2006/main">
        <w:t xml:space="preserve">2. حماية الله من التجربة</w:t>
      </w:r>
    </w:p>
    <w:p w14:paraId="0A39624B" w14:textId="77777777" w:rsidR="00F90BDC" w:rsidRDefault="00F90BDC"/>
    <w:p w14:paraId="567C8733" w14:textId="77777777" w:rsidR="00F90BDC" w:rsidRDefault="00F90BDC">
      <w:r xmlns:w="http://schemas.openxmlformats.org/wordprocessingml/2006/main">
        <w:t xml:space="preserve">١. إنجيل متي ٦: ١٢ـ ١٥ ـ ـ اغفر لنا ذنوبنا، كما نغفر نحن للمذنبين إلينا</w:t>
      </w:r>
    </w:p>
    <w:p w14:paraId="025B92F6" w14:textId="77777777" w:rsidR="00F90BDC" w:rsidRDefault="00F90BDC"/>
    <w:p w14:paraId="0E219C45" w14:textId="77777777" w:rsidR="00F90BDC" w:rsidRDefault="00F90BDC">
      <w:r xmlns:w="http://schemas.openxmlformats.org/wordprocessingml/2006/main">
        <w:t xml:space="preserve">2. رسالة يعقوب ١: ١٣ـ ١٥ـ ـ لا يقل أحد إذا جرب: "إن الله يجربني"، لأن الله لا يمكن أن يجرب بالشر، وهو لا يجرب أحدا.</w:t>
      </w:r>
    </w:p>
    <w:p w14:paraId="3A74BFB0" w14:textId="77777777" w:rsidR="00F90BDC" w:rsidRDefault="00F90BDC"/>
    <w:p w14:paraId="2BEA8B65" w14:textId="77777777" w:rsidR="00F90BDC" w:rsidRDefault="00F90BDC">
      <w:r xmlns:w="http://schemas.openxmlformats.org/wordprocessingml/2006/main">
        <w:t xml:space="preserve">Luke 11:5 فقال لهم من منكم يكون له صديق ويمضي اليه نصف الليل ويقول له يا صديق اقرضني ثلاثة ارغفة.</w:t>
      </w:r>
    </w:p>
    <w:p w14:paraId="5FF26DF7" w14:textId="77777777" w:rsidR="00F90BDC" w:rsidRDefault="00F90BDC"/>
    <w:p w14:paraId="7271997C" w14:textId="77777777" w:rsidR="00F90BDC" w:rsidRDefault="00F90BDC">
      <w:r xmlns:w="http://schemas.openxmlformats.org/wordprocessingml/2006/main">
        <w:t xml:space="preserve">يشجعنا يسوع على طلب المساعدة من الآخرين عندما نكون في حاجة إليها.</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ينبغي لنا أن نخاف من طلب المساعدة من الآخرين عندما نكون في حاجة إليها.</w:t>
      </w:r>
    </w:p>
    <w:p w14:paraId="4A469AF1" w14:textId="77777777" w:rsidR="00F90BDC" w:rsidRDefault="00F90BDC"/>
    <w:p w14:paraId="11B2E3DA" w14:textId="77777777" w:rsidR="00F90BDC" w:rsidRDefault="00F90BDC">
      <w:r xmlns:w="http://schemas.openxmlformats.org/wordprocessingml/2006/main">
        <w:t xml:space="preserve">2: يجب أن نكون على استعداد لمساعدة الآخرين المحتاجين كما أعاننا الله.</w:t>
      </w:r>
    </w:p>
    <w:p w14:paraId="16DBD393" w14:textId="77777777" w:rsidR="00F90BDC" w:rsidRDefault="00F90BDC"/>
    <w:p w14:paraId="0A507CC8" w14:textId="77777777" w:rsidR="00F90BDC" w:rsidRDefault="00F90BDC">
      <w:r xmlns:w="http://schemas.openxmlformats.org/wordprocessingml/2006/main">
        <w:t xml:space="preserve">١: لوقا ٦: ٣٨ ـ ـ أعطوا تعطوا؛ كيلا جيدا ملبدا مهزوزا فائضا يعطون في احضانكم.</w:t>
      </w:r>
    </w:p>
    <w:p w14:paraId="4CCFB7FB" w14:textId="77777777" w:rsidR="00F90BDC" w:rsidRDefault="00F90BDC"/>
    <w:p w14:paraId="57D20248" w14:textId="77777777" w:rsidR="00F90BDC" w:rsidRDefault="00F90BDC">
      <w:r xmlns:w="http://schemas.openxmlformats.org/wordprocessingml/2006/main">
        <w:t xml:space="preserve">رسالة بولس الثانية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14:paraId="2EAE65CA" w14:textId="77777777" w:rsidR="00F90BDC" w:rsidRDefault="00F90BDC"/>
    <w:p w14:paraId="7383C3DB" w14:textId="77777777" w:rsidR="00F90BDC" w:rsidRDefault="00F90BDC">
      <w:r xmlns:w="http://schemas.openxmlformats.org/wordprocessingml/2006/main">
        <w:t xml:space="preserve">لوقا 11: 6 لأن صديقا لي جاء إلي في سفر وليس لي ما أقدم له؟</w:t>
      </w:r>
    </w:p>
    <w:p w14:paraId="20FDA1B8" w14:textId="77777777" w:rsidR="00F90BDC" w:rsidRDefault="00F90BDC"/>
    <w:p w14:paraId="3D31DEBE" w14:textId="77777777" w:rsidR="00F90BDC" w:rsidRDefault="00F90BDC">
      <w:r xmlns:w="http://schemas.openxmlformats.org/wordprocessingml/2006/main">
        <w:t xml:space="preserve">هناك صديق يزور والمتحدث ليس لديه ما يقدمه لهم.</w:t>
      </w:r>
    </w:p>
    <w:p w14:paraId="3D3B0321" w14:textId="77777777" w:rsidR="00F90BDC" w:rsidRDefault="00F90BDC"/>
    <w:p w14:paraId="1BF3D63E" w14:textId="77777777" w:rsidR="00F90BDC" w:rsidRDefault="00F90BDC">
      <w:r xmlns:w="http://schemas.openxmlformats.org/wordprocessingml/2006/main">
        <w:t xml:space="preserve">1. أهمية الضيافة: لوقا 14: 12-14</w:t>
      </w:r>
    </w:p>
    <w:p w14:paraId="746EC669" w14:textId="77777777" w:rsidR="00F90BDC" w:rsidRDefault="00F90BDC"/>
    <w:p w14:paraId="58BEABB2" w14:textId="77777777" w:rsidR="00F90BDC" w:rsidRDefault="00F90BDC">
      <w:r xmlns:w="http://schemas.openxmlformats.org/wordprocessingml/2006/main">
        <w:t xml:space="preserve">2. قوة الإيمان: متى 17: 20</w:t>
      </w:r>
    </w:p>
    <w:p w14:paraId="25CDA7C1" w14:textId="77777777" w:rsidR="00F90BDC" w:rsidRDefault="00F90BDC"/>
    <w:p w14:paraId="5DA953A7" w14:textId="77777777" w:rsidR="00F90BDC" w:rsidRDefault="00F90BDC">
      <w:r xmlns:w="http://schemas.openxmlformats.org/wordprocessingml/2006/main">
        <w:t xml:space="preserve">1. أمثال 25:21: إذا جاع عدوك فاعطه خبزا ليأكل. وإذا عطش فاسقه ماء.</w:t>
      </w:r>
    </w:p>
    <w:p w14:paraId="43FB24E1" w14:textId="77777777" w:rsidR="00F90BDC" w:rsidRDefault="00F90BDC"/>
    <w:p w14:paraId="14C2A535" w14:textId="77777777" w:rsidR="00F90BDC" w:rsidRDefault="00F90BDC">
      <w:r xmlns:w="http://schemas.openxmlformats.org/wordprocessingml/2006/main">
        <w:t xml:space="preserve">2. رومية 12: 13: شارك مع شعب الرب المحتاج. ممارسة الضيافة.</w:t>
      </w:r>
    </w:p>
    <w:p w14:paraId="0A489116" w14:textId="77777777" w:rsidR="00F90BDC" w:rsidRDefault="00F90BDC"/>
    <w:p w14:paraId="1CF2C0A0" w14:textId="77777777" w:rsidR="00F90BDC" w:rsidRDefault="00F90BDC">
      <w:r xmlns:w="http://schemas.openxmlformats.org/wordprocessingml/2006/main">
        <w:t xml:space="preserve">Luke 11:7 فيجيب ذلك من داخل ويقول لا تزعجني. الباب مغلق الآن واولادي معي في الفراش. لا أستطيع أن أقوم وأعطيك.</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رجل يرفض أن يقوم ويفتح الباب ليعطي الشخص الواقف بالخارج ما يطلبه، إذ أن أطفاله معه في السرير.</w:t>
      </w:r>
    </w:p>
    <w:p w14:paraId="3BC0A07D" w14:textId="77777777" w:rsidR="00F90BDC" w:rsidRDefault="00F90BDC"/>
    <w:p w14:paraId="67D9B2ED" w14:textId="77777777" w:rsidR="00F90BDC" w:rsidRDefault="00F90BDC">
      <w:r xmlns:w="http://schemas.openxmlformats.org/wordprocessingml/2006/main">
        <w:t xml:space="preserve">1. قوة الأسرة: استكشاف أهمية حماية عائلاتنا والاستثمار فيها.</w:t>
      </w:r>
    </w:p>
    <w:p w14:paraId="25B20DEF" w14:textId="77777777" w:rsidR="00F90BDC" w:rsidRDefault="00F90BDC"/>
    <w:p w14:paraId="3ACD4984" w14:textId="77777777" w:rsidR="00F90BDC" w:rsidRDefault="00F90BDC">
      <w:r xmlns:w="http://schemas.openxmlformats.org/wordprocessingml/2006/main">
        <w:t xml:space="preserve">2. قيمة الكرم: مناقشة أثر إظهار اللطف مع الآخرين.</w:t>
      </w:r>
    </w:p>
    <w:p w14:paraId="708A0F90" w14:textId="77777777" w:rsidR="00F90BDC" w:rsidRDefault="00F90BDC"/>
    <w:p w14:paraId="7B83F381" w14:textId="77777777" w:rsidR="00F90BDC" w:rsidRDefault="00F90BDC">
      <w:r xmlns:w="http://schemas.openxmlformats.org/wordprocessingml/2006/main">
        <w:t xml:space="preserve">1. رسالة بولس إلى أهل أفسس ٦: ٤ ـ ـ "أيها الآباء، لا تغيظوا أولادكم؛ بل ربوهم بتأديب الرب وتعليمه.</w:t>
      </w:r>
    </w:p>
    <w:p w14:paraId="1021A729" w14:textId="77777777" w:rsidR="00F90BDC" w:rsidRDefault="00F90BDC"/>
    <w:p w14:paraId="761676C8" w14:textId="77777777" w:rsidR="00F90BDC" w:rsidRDefault="00F90BDC">
      <w:r xmlns:w="http://schemas.openxmlformats.org/wordprocessingml/2006/main">
        <w:t xml:space="preserve">2. متى 25: 35-36 ـ "لأني جعت فأطعمتموني، عطشت فأسقيتموني، كنت غريبا فدعوتموني".</w:t>
      </w:r>
    </w:p>
    <w:p w14:paraId="56D7BAE9" w14:textId="77777777" w:rsidR="00F90BDC" w:rsidRDefault="00F90BDC"/>
    <w:p w14:paraId="2D2A57FC" w14:textId="77777777" w:rsidR="00F90BDC" w:rsidRDefault="00F90BDC">
      <w:r xmlns:w="http://schemas.openxmlformats.org/wordprocessingml/2006/main">
        <w:t xml:space="preserve">لوقا 11: 8 أقول لكم: وإن كان لا يقوم ويعطيه لكونه صديقه، فإنه من أجل لجاجته يقوم ويعطيه قدر ما يحتاج.</w:t>
      </w:r>
    </w:p>
    <w:p w14:paraId="4C7E2222" w14:textId="77777777" w:rsidR="00F90BDC" w:rsidRDefault="00F90BDC"/>
    <w:p w14:paraId="1DF0460D" w14:textId="77777777" w:rsidR="00F90BDC" w:rsidRDefault="00F90BDC">
      <w:r xmlns:w="http://schemas.openxmlformats.org/wordprocessingml/2006/main">
        <w:t xml:space="preserve">يتم التأكيد على أهمية المثابرة والتصميم كما يوضح يسوع أنه حتى لو تم رفض الطلب، إذا أصر الشخص، فسيتم منحه ما يحتاج إليه.</w:t>
      </w:r>
    </w:p>
    <w:p w14:paraId="25BC1014" w14:textId="77777777" w:rsidR="00F90BDC" w:rsidRDefault="00F90BDC"/>
    <w:p w14:paraId="3AC1A150" w14:textId="77777777" w:rsidR="00F90BDC" w:rsidRDefault="00F90BDC">
      <w:r xmlns:w="http://schemas.openxmlformats.org/wordprocessingml/2006/main">
        <w:t xml:space="preserve">1. "قوة المثابرة: الوصول إلى ما هو أبعد من الإنكار"</w:t>
      </w:r>
    </w:p>
    <w:p w14:paraId="31564FEE" w14:textId="77777777" w:rsidR="00F90BDC" w:rsidRDefault="00F90BDC"/>
    <w:p w14:paraId="57453D71" w14:textId="77777777" w:rsidR="00F90BDC" w:rsidRDefault="00F90BDC">
      <w:r xmlns:w="http://schemas.openxmlformats.org/wordprocessingml/2006/main">
        <w:t xml:space="preserve">2. "تدبير الله بالمثابرة"</w:t>
      </w:r>
    </w:p>
    <w:p w14:paraId="16530C0B" w14:textId="77777777" w:rsidR="00F90BDC" w:rsidRDefault="00F90BDC"/>
    <w:p w14:paraId="0B01BC5E" w14:textId="77777777" w:rsidR="00F90BDC" w:rsidRDefault="00F90BDC">
      <w:r xmlns:w="http://schemas.openxmlformats.org/wordprocessingml/2006/main">
        <w:t xml:space="preserve">1. رسالة يعقوب ٥: ١٦ـ ـ "اعترفوا بعضكم لبعض بخطاياكم، وصلوا بعضكم البعض من أجل الشفاء. إن الصلاة الحارة الفعالة من الرجل الصالح تنفع كثيرا."</w:t>
      </w:r>
    </w:p>
    <w:p w14:paraId="5CA428BB" w14:textId="77777777" w:rsidR="00F90BDC" w:rsidRDefault="00F90BDC"/>
    <w:p w14:paraId="20BB6BD2" w14:textId="77777777" w:rsidR="00F90BDC" w:rsidRDefault="00F90BDC">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w:t>
      </w:r>
      <w:r xmlns:w="http://schemas.openxmlformats.org/wordprocessingml/2006/main">
        <w:lastRenderedPageBreak xmlns:w="http://schemas.openxmlformats.org/wordprocessingml/2006/main"/>
      </w:r>
      <w:r xmlns:w="http://schemas.openxmlformats.org/wordprocessingml/2006/main">
        <w:t xml:space="preserve">. العقول في المسيح يسوع."</w:t>
      </w:r>
    </w:p>
    <w:p w14:paraId="5124219E" w14:textId="77777777" w:rsidR="00F90BDC" w:rsidRDefault="00F90BDC"/>
    <w:p w14:paraId="722A8B6E" w14:textId="77777777" w:rsidR="00F90BDC" w:rsidRDefault="00F90BDC">
      <w:r xmlns:w="http://schemas.openxmlformats.org/wordprocessingml/2006/main">
        <w:t xml:space="preserve">Luke 11:9 9 وأنا أقول لكم اسألوا تعطوا. تسعى فتجدوا؛ اقرعوا يفتح لكم.</w:t>
      </w:r>
    </w:p>
    <w:p w14:paraId="6533DD6A" w14:textId="77777777" w:rsidR="00F90BDC" w:rsidRDefault="00F90BDC"/>
    <w:p w14:paraId="11C21F6D" w14:textId="77777777" w:rsidR="00F90BDC" w:rsidRDefault="00F90BDC">
      <w:r xmlns:w="http://schemas.openxmlformats.org/wordprocessingml/2006/main">
        <w:t xml:space="preserve">سيستجيب الله لصلواتنا إذا سألنا وطلبنا وطرقنا.</w:t>
      </w:r>
    </w:p>
    <w:p w14:paraId="5F3C4BFF" w14:textId="77777777" w:rsidR="00F90BDC" w:rsidRDefault="00F90BDC"/>
    <w:p w14:paraId="273C66B5" w14:textId="77777777" w:rsidR="00F90BDC" w:rsidRDefault="00F90BDC">
      <w:r xmlns:w="http://schemas.openxmlformats.org/wordprocessingml/2006/main">
        <w:t xml:space="preserve">1. سوف يسدد الله احتياجاتنا إذا صلينا بإيمان.</w:t>
      </w:r>
    </w:p>
    <w:p w14:paraId="533CE4E6" w14:textId="77777777" w:rsidR="00F90BDC" w:rsidRDefault="00F90BDC"/>
    <w:p w14:paraId="62263FC4" w14:textId="77777777" w:rsidR="00F90BDC" w:rsidRDefault="00F90BDC">
      <w:r xmlns:w="http://schemas.openxmlformats.org/wordprocessingml/2006/main">
        <w:t xml:space="preserve">2. سيفتح الله لنا الأبواب إذا سعينا إليه بجدية.</w:t>
      </w:r>
    </w:p>
    <w:p w14:paraId="706937D7" w14:textId="77777777" w:rsidR="00F90BDC" w:rsidRDefault="00F90BDC"/>
    <w:p w14:paraId="0F9013B1" w14:textId="77777777" w:rsidR="00F90BDC" w:rsidRDefault="00F90BDC">
      <w:r xmlns:w="http://schemas.openxmlformats.org/wordprocessingml/2006/main">
        <w:t xml:space="preserve">رسالة يعقوب ١: ٥ـ ٨ ـ ـ إن كان أحدكم تعوزه الحكمة، فليطلب من الله الذي يعطي الجميع بسخاء، ولا يوبخ؛ فيعطى له.</w:t>
      </w:r>
    </w:p>
    <w:p w14:paraId="25502606" w14:textId="77777777" w:rsidR="00F90BDC" w:rsidRDefault="00F90BDC"/>
    <w:p w14:paraId="0ECF7AEA" w14:textId="77777777" w:rsidR="00F90BDC" w:rsidRDefault="00F90BDC">
      <w:r xmlns:w="http://schemas.openxmlformats.org/wordprocessingml/2006/main">
        <w:t xml:space="preserve">٢. إنجيل متي ٧: ٧ـ ٨ ـ ـ اسألوا تعطوا؛ تسعى فتجدوا؛ اقرعوا يفتح لكم. لأن كل من يسأل يأخذ. ومن يطلب يجد. ومن يقرع يفتح له.</w:t>
      </w:r>
    </w:p>
    <w:p w14:paraId="48AB2877" w14:textId="77777777" w:rsidR="00F90BDC" w:rsidRDefault="00F90BDC"/>
    <w:p w14:paraId="693C45AE" w14:textId="77777777" w:rsidR="00F90BDC" w:rsidRDefault="00F90BDC">
      <w:r xmlns:w="http://schemas.openxmlformats.org/wordprocessingml/2006/main">
        <w:t xml:space="preserve">لوقا 11: 10 لأن كل من يسأل يأخذ. ومن يطلب يجد. ومن يقرع يفتح له.</w:t>
      </w:r>
    </w:p>
    <w:p w14:paraId="484A05FE" w14:textId="77777777" w:rsidR="00F90BDC" w:rsidRDefault="00F90BDC"/>
    <w:p w14:paraId="5AD4BCAF" w14:textId="77777777" w:rsidR="00F90BDC" w:rsidRDefault="00F90BDC">
      <w:r xmlns:w="http://schemas.openxmlformats.org/wordprocessingml/2006/main">
        <w:t xml:space="preserve">الله يجزي من يسأل ويسعى ويقرع.</w:t>
      </w:r>
    </w:p>
    <w:p w14:paraId="2E57767E" w14:textId="77777777" w:rsidR="00F90BDC" w:rsidRDefault="00F90BDC"/>
    <w:p w14:paraId="6C698F58" w14:textId="77777777" w:rsidR="00F90BDC" w:rsidRDefault="00F90BDC">
      <w:r xmlns:w="http://schemas.openxmlformats.org/wordprocessingml/2006/main">
        <w:t xml:space="preserve">1: قوة الصلاة – سوف يستجيب الله لصلواتنا دائمًا ويفتح الباب لاحتياجاتنا.</w:t>
      </w:r>
    </w:p>
    <w:p w14:paraId="28AD1F6D" w14:textId="77777777" w:rsidR="00F90BDC" w:rsidRDefault="00F90BDC"/>
    <w:p w14:paraId="149B6733" w14:textId="77777777" w:rsidR="00F90BDC" w:rsidRDefault="00F90BDC">
      <w:r xmlns:w="http://schemas.openxmlformats.org/wordprocessingml/2006/main">
        <w:t xml:space="preserve">2: نعمة الإيمان - ثق بالله أنه سيرزقنا دائمًا.</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يعقوب ٤: ٨ ـ ـ اقتربوا إلى الله فيقترب إليكم.</w:t>
      </w:r>
    </w:p>
    <w:p w14:paraId="5236F95F" w14:textId="77777777" w:rsidR="00F90BDC" w:rsidRDefault="00F90BDC"/>
    <w:p w14:paraId="22099ACA" w14:textId="77777777" w:rsidR="00F90BDC" w:rsidRDefault="00F90BDC">
      <w:r xmlns:w="http://schemas.openxmlformats.org/wordprocessingml/2006/main">
        <w:t xml:space="preserve">2: 1 يوحنا 5: 14-15 ـ ـ هذه هي الثقة التي لنا أمامه، أنه إن طلبنا شيئا حسب مشيئته يسمع لنا. وإن كنا نعلم أنه مهما طلبنا يسمع لنا، نعلم أن لنا الطلبات التي طلبناها منه.</w:t>
      </w:r>
    </w:p>
    <w:p w14:paraId="6583F2B9" w14:textId="77777777" w:rsidR="00F90BDC" w:rsidRDefault="00F90BDC"/>
    <w:p w14:paraId="12039E05" w14:textId="77777777" w:rsidR="00F90BDC" w:rsidRDefault="00F90BDC">
      <w:r xmlns:w="http://schemas.openxmlformats.org/wordprocessingml/2006/main">
        <w:t xml:space="preserve">لوقا 11: 11 إذا سأل ابن أحدكم وهو أب خبزا فهل يعطيه حجرا؟ أو إذا سأل سمكة، فهل يعطيه حية بدل السمكة؟</w:t>
      </w:r>
    </w:p>
    <w:p w14:paraId="2FD1CE21" w14:textId="77777777" w:rsidR="00F90BDC" w:rsidRDefault="00F90BDC"/>
    <w:p w14:paraId="1EDD9731" w14:textId="77777777" w:rsidR="00F90BDC" w:rsidRDefault="00F90BDC">
      <w:r xmlns:w="http://schemas.openxmlformats.org/wordprocessingml/2006/main">
        <w:t xml:space="preserve">يسأل يسوع الجمهور سؤالًا بلاغيًا عن العلاقة بين الوالدين وأبنائهم، وما إذا كان الأب سيعطي ابنه حجرًا أو حية بدلًا من الخبز أو السمكة.</w:t>
      </w:r>
    </w:p>
    <w:p w14:paraId="35FDE60D" w14:textId="77777777" w:rsidR="00F90BDC" w:rsidRDefault="00F90BDC"/>
    <w:p w14:paraId="686F63DA" w14:textId="77777777" w:rsidR="00F90BDC" w:rsidRDefault="00F90BDC">
      <w:r xmlns:w="http://schemas.openxmlformats.org/wordprocessingml/2006/main">
        <w:t xml:space="preserve">1. حب الأب - استكشاف الحب غير المشروط الذي يكنه الأب لطفله.</w:t>
      </w:r>
    </w:p>
    <w:p w14:paraId="145687F3" w14:textId="77777777" w:rsidR="00F90BDC" w:rsidRDefault="00F90BDC"/>
    <w:p w14:paraId="56AA4261" w14:textId="77777777" w:rsidR="00F90BDC" w:rsidRDefault="00F90BDC">
      <w:r xmlns:w="http://schemas.openxmlformats.org/wordprocessingml/2006/main">
        <w:t xml:space="preserve">2. قوة السؤال البلاغي - استكشاف قوة استخدام يسوع للأسئلة البلاغية لتحدي وإلهام جمهوره.</w:t>
      </w:r>
    </w:p>
    <w:p w14:paraId="5CC1598E" w14:textId="77777777" w:rsidR="00F90BDC" w:rsidRDefault="00F90BDC"/>
    <w:p w14:paraId="00958005" w14:textId="77777777" w:rsidR="00F90BDC" w:rsidRDefault="00F90BDC">
      <w:r xmlns:w="http://schemas.openxmlformats.org/wordprocessingml/2006/main">
        <w:t xml:space="preserve">1. إنجيل متي ٧: ٩ـ ١١ ـ ـ "من منكم، إذا سأله ابنه خبزا، يعطيه حجرا؟"</w:t>
      </w:r>
    </w:p>
    <w:p w14:paraId="025CF4B8" w14:textId="77777777" w:rsidR="00F90BDC" w:rsidRDefault="00F90BDC"/>
    <w:p w14:paraId="4324F376" w14:textId="77777777" w:rsidR="00F90BDC" w:rsidRDefault="00F90BDC">
      <w:r xmlns:w="http://schemas.openxmlformats.org/wordprocessingml/2006/main">
        <w:t xml:space="preserve">٢. سفر أشعياء ٢٨: ٢٣ـ ٢٩ـ ـ "يكون كنسمة منعشة من الشمال، ونسيم دافئ من الصحراء. ينعش المتعبين، ويحييهم مثل ينبوع ماء في أرض جافة ومعيبة."</w:t>
      </w:r>
    </w:p>
    <w:p w14:paraId="7B9CD92E" w14:textId="77777777" w:rsidR="00F90BDC" w:rsidRDefault="00F90BDC"/>
    <w:p w14:paraId="4B44AD1A" w14:textId="77777777" w:rsidR="00F90BDC" w:rsidRDefault="00F90BDC">
      <w:r xmlns:w="http://schemas.openxmlformats.org/wordprocessingml/2006/main">
        <w:t xml:space="preserve">لوقا 11: 12 أو إذا سأله بيضة فهل يعطيه عقربا؟</w:t>
      </w:r>
    </w:p>
    <w:p w14:paraId="24B18DCC" w14:textId="77777777" w:rsidR="00F90BDC" w:rsidRDefault="00F90BDC"/>
    <w:p w14:paraId="4A998C4C" w14:textId="77777777" w:rsidR="00F90BDC" w:rsidRDefault="00F90BDC">
      <w:r xmlns:w="http://schemas.openxmlformats.org/wordprocessingml/2006/main">
        <w:t xml:space="preserve">يتساءل المقطع لماذا يعطي الله شيئًا مرًا مقابل طلب شيء حلو.</w:t>
      </w:r>
    </w:p>
    <w:p w14:paraId="7FA81A7E" w14:textId="77777777" w:rsidR="00F90BDC" w:rsidRDefault="00F90BDC"/>
    <w:p w14:paraId="6F0D60A3" w14:textId="77777777" w:rsidR="00F90BDC" w:rsidRDefault="00F90BDC">
      <w:r xmlns:w="http://schemas.openxmlformats.org/wordprocessingml/2006/main">
        <w:t xml:space="preserve">1: الله لا يعطينا ما نستحق، بل يعطينا ما نحتاج إليه.</w:t>
      </w:r>
    </w:p>
    <w:p w14:paraId="6F4139A2" w14:textId="77777777" w:rsidR="00F90BDC" w:rsidRDefault="00F90BDC"/>
    <w:p w14:paraId="344CF5C3" w14:textId="77777777" w:rsidR="00F90BDC" w:rsidRDefault="00F90BDC">
      <w:r xmlns:w="http://schemas.openxmlformats.org/wordprocessingml/2006/main">
        <w:t xml:space="preserve">2: اسأل الله ما تحتاجه، سيعطيك الأفضل.</w:t>
      </w:r>
    </w:p>
    <w:p w14:paraId="077D01B3" w14:textId="77777777" w:rsidR="00F90BDC" w:rsidRDefault="00F90BDC"/>
    <w:p w14:paraId="61B6EAEB"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415F30BB" w14:textId="77777777" w:rsidR="00F90BDC" w:rsidRDefault="00F90BDC"/>
    <w:p w14:paraId="7BDD5D55" w14:textId="77777777" w:rsidR="00F90BDC" w:rsidRDefault="00F90BDC">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14:paraId="76527931" w14:textId="77777777" w:rsidR="00F90BDC" w:rsidRDefault="00F90BDC"/>
    <w:p w14:paraId="55003B9E" w14:textId="77777777" w:rsidR="00F90BDC" w:rsidRDefault="00F90BDC">
      <w:r xmlns:w="http://schemas.openxmlformats.org/wordprocessingml/2006/main">
        <w:t xml:space="preserve">لوقا 11: 13 فإن كنتم وأنتم أشرار تعرفون أن تعطوا عطايا صالحة لأولادكم، فكم بالحري أبوكم السماوي يعطي الروح القدس للذين يسألونه؟</w:t>
      </w:r>
    </w:p>
    <w:p w14:paraId="04FC0F1E" w14:textId="77777777" w:rsidR="00F90BDC" w:rsidRDefault="00F90BDC"/>
    <w:p w14:paraId="54DCA8E5" w14:textId="77777777" w:rsidR="00F90BDC" w:rsidRDefault="00F90BDC">
      <w:r xmlns:w="http://schemas.openxmlformats.org/wordprocessingml/2006/main">
        <w:t xml:space="preserve">الله حريص على إعطاء الروح القدس للذين يسألونه.</w:t>
      </w:r>
    </w:p>
    <w:p w14:paraId="30483F78" w14:textId="77777777" w:rsidR="00F90BDC" w:rsidRDefault="00F90BDC"/>
    <w:p w14:paraId="5EB7B61C" w14:textId="77777777" w:rsidR="00F90BDC" w:rsidRDefault="00F90BDC">
      <w:r xmlns:w="http://schemas.openxmlformats.org/wordprocessingml/2006/main">
        <w:t xml:space="preserve">1. هبة الروح القدس – كيف تكون محبة الله أعظم من محبتنا</w:t>
      </w:r>
    </w:p>
    <w:p w14:paraId="48D23001" w14:textId="77777777" w:rsidR="00F90BDC" w:rsidRDefault="00F90BDC"/>
    <w:p w14:paraId="42887C6A" w14:textId="77777777" w:rsidR="00F90BDC" w:rsidRDefault="00F90BDC">
      <w:r xmlns:w="http://schemas.openxmlformats.org/wordprocessingml/2006/main">
        <w:t xml:space="preserve">2. تعلم طلب الروح القدس – النمو في الإيمان والعلاقة مع الله</w:t>
      </w:r>
    </w:p>
    <w:p w14:paraId="0919D77C" w14:textId="77777777" w:rsidR="00F90BDC" w:rsidRDefault="00F90BDC"/>
    <w:p w14:paraId="3F6C75E1" w14:textId="77777777" w:rsidR="00F90BDC" w:rsidRDefault="00F90BDC">
      <w:r xmlns:w="http://schemas.openxmlformats.org/wordprocessingml/2006/main">
        <w:t xml:space="preserve">١. رسالة يعقوب ٤: ٢ـ ٣ ـ ـ ليس لك لأنك لا تسأل.</w:t>
      </w:r>
    </w:p>
    <w:p w14:paraId="3EF31DAB" w14:textId="77777777" w:rsidR="00F90BDC" w:rsidRDefault="00F90BDC"/>
    <w:p w14:paraId="0FC5F64D" w14:textId="77777777" w:rsidR="00F90BDC" w:rsidRDefault="00F90BDC">
      <w:r xmlns:w="http://schemas.openxmlformats.org/wordprocessingml/2006/main">
        <w:t xml:space="preserve">٢. رسالة يوحنا الأولى ٥: ١٤ـ ١٥ ـ ـ اسألوا سوف تنالوا، ليكون فرحكم كاملا.</w:t>
      </w:r>
    </w:p>
    <w:p w14:paraId="38869EE5" w14:textId="77777777" w:rsidR="00F90BDC" w:rsidRDefault="00F90BDC"/>
    <w:p w14:paraId="1F8A9681" w14:textId="77777777" w:rsidR="00F90BDC" w:rsidRDefault="00F90BDC">
      <w:r xmlns:w="http://schemas.openxmlformats.org/wordprocessingml/2006/main">
        <w:t xml:space="preserve">لوقا 11: 14 وكان يخرج شيطانا وكان اخرس. وكان لما خرج الشيطان أن الأخرس تكلم. وتساءل الناس.</w:t>
      </w:r>
    </w:p>
    <w:p w14:paraId="22BC8824" w14:textId="77777777" w:rsidR="00F90BDC" w:rsidRDefault="00F90BDC"/>
    <w:p w14:paraId="35BF862D" w14:textId="77777777" w:rsidR="00F90BDC" w:rsidRDefault="00F90BDC">
      <w:r xmlns:w="http://schemas.openxmlformats.org/wordprocessingml/2006/main">
        <w:t xml:space="preserve">أخرج يسوع شيطانًا من رجل، مما جعل الرجل يستعيد قدرته على الكلام. </w:t>
      </w:r>
      <w:r xmlns:w="http://schemas.openxmlformats.org/wordprocessingml/2006/main">
        <w:t xml:space="preserve">فاندهش الناس من هذه المعجزة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قدرة الله على الاستعادة: معجزة يسوع في شفاء الرجل الأخرس</w:t>
      </w:r>
    </w:p>
    <w:p w14:paraId="13BF2D96" w14:textId="77777777" w:rsidR="00F90BDC" w:rsidRDefault="00F90BDC"/>
    <w:p w14:paraId="28447D4E" w14:textId="77777777" w:rsidR="00F90BDC" w:rsidRDefault="00F90BDC">
      <w:r xmlns:w="http://schemas.openxmlformats.org/wordprocessingml/2006/main">
        <w:t xml:space="preserve">2. إخلاص الله في الظروف غير العادية</w:t>
      </w:r>
    </w:p>
    <w:p w14:paraId="6687DA72" w14:textId="77777777" w:rsidR="00F90BDC" w:rsidRDefault="00F90BDC"/>
    <w:p w14:paraId="04D441B3" w14:textId="77777777" w:rsidR="00F90BDC" w:rsidRDefault="00F90BDC">
      <w:r xmlns:w="http://schemas.openxmlformats.org/wordprocessingml/2006/main">
        <w:t xml:space="preserve">1. متى 9: 6-7 - ولكن لكي تعلموا أن لابن الإنسان سلطانا على الأرض أن يغفر الخطايا (حينئذ يقول للمفلوج: قم واحمل سريرك واذهب إلى سريرك). منزل. فقام ومضى إلى بيته.</w:t>
      </w:r>
    </w:p>
    <w:p w14:paraId="5DE93449" w14:textId="77777777" w:rsidR="00F90BDC" w:rsidRDefault="00F90BDC"/>
    <w:p w14:paraId="5687C091" w14:textId="77777777" w:rsidR="00F90BDC" w:rsidRDefault="00F90BDC">
      <w:r xmlns:w="http://schemas.openxmlformats.org/wordprocessingml/2006/main">
        <w:t xml:space="preserve">2. مزمور ١٠٣: ١ـ ٥ ـ ـ باركي يا نفسي الرب، وكل ما في داخلي، بارك اسمه القدوس. باركي يا نفسي الرب ولا تنسي كل حسناته. الذي يغفر جميع ذنوبك. الذي يشفي جميع أمراضك. الذي يفدي من الهلاك حياتك. الذي يكللك بالرحمة والمراحم. الذي يشبع بالخيرات فمك. فيتجدد مثل النسر شبابك.</w:t>
      </w:r>
    </w:p>
    <w:p w14:paraId="30F351AB" w14:textId="77777777" w:rsidR="00F90BDC" w:rsidRDefault="00F90BDC"/>
    <w:p w14:paraId="0190E28B" w14:textId="77777777" w:rsidR="00F90BDC" w:rsidRDefault="00F90BDC">
      <w:r xmlns:w="http://schemas.openxmlformats.org/wordprocessingml/2006/main">
        <w:t xml:space="preserve">لوقا 11: 15 ولكن قوماً قالوا: إنه يخرج الشياطين ببعلزبول رئيس الشياطين.</w:t>
      </w:r>
    </w:p>
    <w:p w14:paraId="2E4FA4AC" w14:textId="77777777" w:rsidR="00F90BDC" w:rsidRDefault="00F90BDC"/>
    <w:p w14:paraId="406D1A7A" w14:textId="77777777" w:rsidR="00F90BDC" w:rsidRDefault="00F90BDC">
      <w:r xmlns:w="http://schemas.openxmlformats.org/wordprocessingml/2006/main">
        <w:t xml:space="preserve">اتهم بعض الناس يسوع بأنه يستخدم بعلزبول، رئيس الشياطين، لإخراج الشياطين.</w:t>
      </w:r>
    </w:p>
    <w:p w14:paraId="349D7DF2" w14:textId="77777777" w:rsidR="00F90BDC" w:rsidRDefault="00F90BDC"/>
    <w:p w14:paraId="18F570F4" w14:textId="77777777" w:rsidR="00F90BDC" w:rsidRDefault="00F90BDC">
      <w:r xmlns:w="http://schemas.openxmlformats.org/wordprocessingml/2006/main">
        <w:t xml:space="preserve">1. اتهامات يسوع: كيفية الرد على الادعاءات الكاذبة</w:t>
      </w:r>
    </w:p>
    <w:p w14:paraId="1AFAF16C" w14:textId="77777777" w:rsidR="00F90BDC" w:rsidRDefault="00F90BDC"/>
    <w:p w14:paraId="280C793A" w14:textId="77777777" w:rsidR="00F90BDC" w:rsidRDefault="00F90BDC">
      <w:r xmlns:w="http://schemas.openxmlformats.org/wordprocessingml/2006/main">
        <w:t xml:space="preserve">2. قوة يسوع: كيف يتغلب يسوع على المعارضة</w:t>
      </w:r>
    </w:p>
    <w:p w14:paraId="01937A5E" w14:textId="77777777" w:rsidR="00F90BDC" w:rsidRDefault="00F90BDC"/>
    <w:p w14:paraId="11CA28E4" w14:textId="77777777" w:rsidR="00F90BDC" w:rsidRDefault="00F90BDC">
      <w:r xmlns:w="http://schemas.openxmlformats.org/wordprocessingml/2006/main">
        <w:t xml:space="preserve">1. متى 12: 28-29، "لكن إن كنت أنا أخرج الشياطين بروح الله، فقد جاء ملكوت الله عليكم. أو كيف يستطيع أحد أن يدخل بيت قوي وينهب أمواله إن لم يربط أولا" الرجل القوي وحينئذ ينهب بيته.</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8: 31-32 "فماذا نقول لهذا؟" إذا كان الله معنا فمن علينا؟ الذي لم يشفق على ابنه، بل أسلمه لأجلنا أجمعين، كيف لا يهبنا أيضًا معه كل شيء؟»</w:t>
      </w:r>
    </w:p>
    <w:p w14:paraId="231175C4" w14:textId="77777777" w:rsidR="00F90BDC" w:rsidRDefault="00F90BDC"/>
    <w:p w14:paraId="6FDFA2F6" w14:textId="77777777" w:rsidR="00F90BDC" w:rsidRDefault="00F90BDC">
      <w:r xmlns:w="http://schemas.openxmlformats.org/wordprocessingml/2006/main">
        <w:t xml:space="preserve">لوقا 11: 16 وآخرون كانوا يجربونه ويطلبون منه آية من السماء.</w:t>
      </w:r>
    </w:p>
    <w:p w14:paraId="717BB17F" w14:textId="77777777" w:rsidR="00F90BDC" w:rsidRDefault="00F90BDC"/>
    <w:p w14:paraId="31555856" w14:textId="77777777" w:rsidR="00F90BDC" w:rsidRDefault="00F90BDC">
      <w:r xmlns:w="http://schemas.openxmlformats.org/wordprocessingml/2006/main">
        <w:t xml:space="preserve">طلب بعض الناس من يسوع علامة من السماء كوسيلة لاختباره.</w:t>
      </w:r>
    </w:p>
    <w:p w14:paraId="322AB72E" w14:textId="77777777" w:rsidR="00F90BDC" w:rsidRDefault="00F90BDC"/>
    <w:p w14:paraId="2BC234AE" w14:textId="77777777" w:rsidR="00F90BDC" w:rsidRDefault="00F90BDC">
      <w:r xmlns:w="http://schemas.openxmlformats.org/wordprocessingml/2006/main">
        <w:t xml:space="preserve">1. خطر اختبار الله</w:t>
      </w:r>
    </w:p>
    <w:p w14:paraId="546BD04D" w14:textId="77777777" w:rsidR="00F90BDC" w:rsidRDefault="00F90BDC"/>
    <w:p w14:paraId="4722F2B0" w14:textId="77777777" w:rsidR="00F90BDC" w:rsidRDefault="00F90BDC">
      <w:r xmlns:w="http://schemas.openxmlformats.org/wordprocessingml/2006/main">
        <w:t xml:space="preserve">2. أهمية الإيمان بيسوع</w:t>
      </w:r>
    </w:p>
    <w:p w14:paraId="22C5262D" w14:textId="77777777" w:rsidR="00F90BDC" w:rsidRDefault="00F90BDC"/>
    <w:p w14:paraId="005656D5"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0B4DCBA0" w14:textId="77777777" w:rsidR="00F90BDC" w:rsidRDefault="00F90BDC"/>
    <w:p w14:paraId="42896CFA" w14:textId="77777777" w:rsidR="00F90BDC" w:rsidRDefault="00F90BDC">
      <w:r xmlns:w="http://schemas.openxmlformats.org/wordprocessingml/2006/main">
        <w:t xml:space="preserve">2. متى 4: 7 - "قال له يسوع: "مكتوب أيضا: لا تجرب الرب إلهك"."</w:t>
      </w:r>
    </w:p>
    <w:p w14:paraId="2D268F59" w14:textId="77777777" w:rsidR="00F90BDC" w:rsidRDefault="00F90BDC"/>
    <w:p w14:paraId="3B562066" w14:textId="77777777" w:rsidR="00F90BDC" w:rsidRDefault="00F90BDC">
      <w:r xmlns:w="http://schemas.openxmlformats.org/wordprocessingml/2006/main">
        <w:t xml:space="preserve">لوقا 11: 17 فعلم أفكارهم وقال لهم كل مملكة منقسمة على ذاتها تخرب. فيسقط بيت منقسم على بيت.</w:t>
      </w:r>
    </w:p>
    <w:p w14:paraId="7225C570" w14:textId="77777777" w:rsidR="00F90BDC" w:rsidRDefault="00F90BDC"/>
    <w:p w14:paraId="2E145878" w14:textId="77777777" w:rsidR="00F90BDC" w:rsidRDefault="00F90BDC">
      <w:r xmlns:w="http://schemas.openxmlformats.org/wordprocessingml/2006/main">
        <w:t xml:space="preserve">وكل مملكة منقسمة على ذاتها ستتدمر.</w:t>
      </w:r>
    </w:p>
    <w:p w14:paraId="5D92B3F5" w14:textId="77777777" w:rsidR="00F90BDC" w:rsidRDefault="00F90BDC"/>
    <w:p w14:paraId="600E98F7" w14:textId="77777777" w:rsidR="00F90BDC" w:rsidRDefault="00F90BDC">
      <w:r xmlns:w="http://schemas.openxmlformats.org/wordprocessingml/2006/main">
        <w:t xml:space="preserve">1: الوحدة بين المجتمع أمر ضروري للنجاح.</w:t>
      </w:r>
    </w:p>
    <w:p w14:paraId="2B0F2934" w14:textId="77777777" w:rsidR="00F90BDC" w:rsidRDefault="00F90BDC"/>
    <w:p w14:paraId="7FAC71D3" w14:textId="77777777" w:rsidR="00F90BDC" w:rsidRDefault="00F90BDC">
      <w:r xmlns:w="http://schemas.openxmlformats.org/wordprocessingml/2006/main">
        <w:t xml:space="preserve">2: العمل الجماعي يجلب القوة والاستقرار.</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متى ١٢: ٢٥ ـ ـ قال يسوع: "كل مملكة منقسمة على ذاتها تخرب، وكل مدينة أو بيت منقسم على ذاته لا يثبت".</w:t>
      </w:r>
    </w:p>
    <w:p w14:paraId="4D31F371" w14:textId="77777777" w:rsidR="00F90BDC" w:rsidRDefault="00F90BDC"/>
    <w:p w14:paraId="105508B3" w14:textId="77777777" w:rsidR="00F90BDC" w:rsidRDefault="00F90BDC">
      <w:r xmlns:w="http://schemas.openxmlformats.org/wordprocessingml/2006/main">
        <w:t xml:space="preserve">رسالة بولس الثانية إلى أهل أفسس ٤: ٣ ـ ـ ابذلوا كل جهد للمحافظة على وحدة الروح من خلال رباط السلام.</w:t>
      </w:r>
    </w:p>
    <w:p w14:paraId="293B7BEB" w14:textId="77777777" w:rsidR="00F90BDC" w:rsidRDefault="00F90BDC"/>
    <w:p w14:paraId="6A0DA562" w14:textId="77777777" w:rsidR="00F90BDC" w:rsidRDefault="00F90BDC">
      <w:r xmlns:w="http://schemas.openxmlformats.org/wordprocessingml/2006/main">
        <w:t xml:space="preserve">لوقا 11: 18 فإن انقسم الشيطان أيضا على نفسه فكيف تثبت مملكته؟ لأنكم تقولون إني ببعلزبول أخرج الشياطين.</w:t>
      </w:r>
    </w:p>
    <w:p w14:paraId="288E9797" w14:textId="77777777" w:rsidR="00F90BDC" w:rsidRDefault="00F90BDC"/>
    <w:p w14:paraId="015A406B" w14:textId="77777777" w:rsidR="00F90BDC" w:rsidRDefault="00F90BDC">
      <w:r xmlns:w="http://schemas.openxmlformats.org/wordprocessingml/2006/main">
        <w:t xml:space="preserve">إن مملكة الشيطان لن تثبت إذا انقسم على نفسه، لكن أعداء يسوع اتهموه زوراً بأنه يُخرج الشياطين ببعلزبول.</w:t>
      </w:r>
    </w:p>
    <w:p w14:paraId="7E660410" w14:textId="77777777" w:rsidR="00F90BDC" w:rsidRDefault="00F90BDC"/>
    <w:p w14:paraId="2AB6C6B0" w14:textId="77777777" w:rsidR="00F90BDC" w:rsidRDefault="00F90BDC">
      <w:r xmlns:w="http://schemas.openxmlformats.org/wordprocessingml/2006/main">
        <w:t xml:space="preserve">1. عبث الشر المطلق – إن قوة الله سوف تتغلب دائماً على مكائد الشيطان.</w:t>
      </w:r>
    </w:p>
    <w:p w14:paraId="40F10A1B" w14:textId="77777777" w:rsidR="00F90BDC" w:rsidRDefault="00F90BDC"/>
    <w:p w14:paraId="7A1D822D" w14:textId="77777777" w:rsidR="00F90BDC" w:rsidRDefault="00F90BDC">
      <w:r xmlns:w="http://schemas.openxmlformats.org/wordprocessingml/2006/main">
        <w:t xml:space="preserve">2. أهمية الحق – لدى يسوع القدرة على التغلب على الأكاذيب والاتهامات الباطلة.</w:t>
      </w:r>
    </w:p>
    <w:p w14:paraId="5917E66B" w14:textId="77777777" w:rsidR="00F90BDC" w:rsidRDefault="00F90BDC"/>
    <w:p w14:paraId="04EF6A45" w14:textId="77777777" w:rsidR="00F90BDC" w:rsidRDefault="00F90BDC">
      <w:r xmlns:w="http://schemas.openxmlformats.org/wordprocessingml/2006/main">
        <w:t xml:space="preserve">١. رسالة بولس إلى أهل أفسس ٦: ١٢ـ ـ فإن مصارعتنا ليست مع لحم ودم، بل مع الرؤساء، مع السلاطين، ضد ولاة ظلمة هذا العالم، مع الشر الروحي في المرتفعات.</w:t>
      </w:r>
    </w:p>
    <w:p w14:paraId="6FCC92E9" w14:textId="77777777" w:rsidR="00F90BDC" w:rsidRDefault="00F90BDC"/>
    <w:p w14:paraId="162CD72E" w14:textId="77777777" w:rsidR="00F90BDC" w:rsidRDefault="00F90BDC">
      <w:r xmlns:w="http://schemas.openxmlformats.org/wordprocessingml/2006/main">
        <w:t xml:space="preserve">2. رسالة يوحنا الأولى ٤: ٤ ـ ـ أنتم من الله أيها الأولاد، وقد غلبتموهم: لأن الذي فيكم أعظم من الذي في العالم.</w:t>
      </w:r>
    </w:p>
    <w:p w14:paraId="5147ADCB" w14:textId="77777777" w:rsidR="00F90BDC" w:rsidRDefault="00F90BDC"/>
    <w:p w14:paraId="45E3136C" w14:textId="77777777" w:rsidR="00F90BDC" w:rsidRDefault="00F90BDC">
      <w:r xmlns:w="http://schemas.openxmlformats.org/wordprocessingml/2006/main">
        <w:t xml:space="preserve">لوقا 11: 19 فان كنت انا ببعلزبول اخرج الشياطين فابناؤكم بمن يخرجون؟ لذلك يكونون قضاتكم.</w:t>
      </w:r>
    </w:p>
    <w:p w14:paraId="336CE56F" w14:textId="77777777" w:rsidR="00F90BDC" w:rsidRDefault="00F90BDC"/>
    <w:p w14:paraId="73AAACF0" w14:textId="77777777" w:rsidR="00F90BDC" w:rsidRDefault="00F90BDC">
      <w:r xmlns:w="http://schemas.openxmlformats.org/wordprocessingml/2006/main">
        <w:t xml:space="preserve">يتحدى يسوع الفريسيين لقبول سلطته باعتباره ابن الله من خلال سؤالهم كيف يفسرون قوة معجزاته إذا لم يكن من السماء.</w:t>
      </w:r>
    </w:p>
    <w:p w14:paraId="75B95651" w14:textId="77777777" w:rsidR="00F90BDC" w:rsidRDefault="00F90BDC"/>
    <w:p w14:paraId="62314740" w14:textId="77777777" w:rsidR="00F90BDC" w:rsidRDefault="00F90BDC">
      <w:r xmlns:w="http://schemas.openxmlformats.org/wordprocessingml/2006/main">
        <w:t xml:space="preserve">1: كلمات يسوع في لوقا 11: 19 هي بمثابة تذكير بأننا يجب أن نكون على استعداد لقبول سلطته </w:t>
      </w:r>
      <w:r xmlns:w="http://schemas.openxmlformats.org/wordprocessingml/2006/main">
        <w:lastRenderedPageBreak xmlns:w="http://schemas.openxmlformats.org/wordprocessingml/2006/main"/>
      </w:r>
      <w:r xmlns:w="http://schemas.openxmlformats.org/wordprocessingml/2006/main">
        <w:t xml:space="preserve">واتباعه كابن الله.</w:t>
      </w:r>
    </w:p>
    <w:p w14:paraId="17875CC3" w14:textId="77777777" w:rsidR="00F90BDC" w:rsidRDefault="00F90BDC"/>
    <w:p w14:paraId="3EFE57A4" w14:textId="77777777" w:rsidR="00F90BDC" w:rsidRDefault="00F90BDC">
      <w:r xmlns:w="http://schemas.openxmlformats.org/wordprocessingml/2006/main">
        <w:t xml:space="preserve">2: يجب علينا أن نتواضع ونعترف بقوة معجزات يسوع، ونختار قبول سلطته كابن الله.</w:t>
      </w:r>
    </w:p>
    <w:p w14:paraId="3E750E43" w14:textId="77777777" w:rsidR="00F90BDC" w:rsidRDefault="00F90BDC"/>
    <w:p w14:paraId="2BB0F875" w14:textId="77777777" w:rsidR="00F90BDC" w:rsidRDefault="00F90BDC">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3F386B5C" w14:textId="77777777" w:rsidR="00F90BDC" w:rsidRDefault="00F90BDC"/>
    <w:p w14:paraId="727B6D81" w14:textId="77777777" w:rsidR="00F90BDC" w:rsidRDefault="00F90BDC">
      <w:r xmlns:w="http://schemas.openxmlformats.org/wordprocessingml/2006/main">
        <w:t xml:space="preserve">٢: يوحنا ١٤: ٦ ـ ـ قال له يسوع: «أنا هو الطريق والحق والحياة. ليس أحد يأتي إلى الآب إلا بي.</w:t>
      </w:r>
    </w:p>
    <w:p w14:paraId="0424D9D7" w14:textId="77777777" w:rsidR="00F90BDC" w:rsidRDefault="00F90BDC"/>
    <w:p w14:paraId="14C5B6D8" w14:textId="77777777" w:rsidR="00F90BDC" w:rsidRDefault="00F90BDC">
      <w:r xmlns:w="http://schemas.openxmlformats.org/wordprocessingml/2006/main">
        <w:t xml:space="preserve">لوقا 11: 20 ولكن ان كنت باصبع الله اخرج الشياطين فقد اقبل عليكم ملكوت الله.</w:t>
      </w:r>
    </w:p>
    <w:p w14:paraId="0004369E" w14:textId="77777777" w:rsidR="00F90BDC" w:rsidRDefault="00F90BDC"/>
    <w:p w14:paraId="3CAFFD14" w14:textId="77777777" w:rsidR="00F90BDC" w:rsidRDefault="00F90BDC">
      <w:r xmlns:w="http://schemas.openxmlformats.org/wordprocessingml/2006/main">
        <w:t xml:space="preserve">لقد جاء ملكوت الله عندما أخرج يسوع الشياطين بإصبع الله.</w:t>
      </w:r>
    </w:p>
    <w:p w14:paraId="468CAC27" w14:textId="77777777" w:rsidR="00F90BDC" w:rsidRDefault="00F90BDC"/>
    <w:p w14:paraId="1DB52B3D" w14:textId="77777777" w:rsidR="00F90BDC" w:rsidRDefault="00F90BDC">
      <w:r xmlns:w="http://schemas.openxmlformats.org/wordprocessingml/2006/main">
        <w:t xml:space="preserve">1. الله معنا وجاء ليحمل لنا ملكوت السماوات</w:t>
      </w:r>
    </w:p>
    <w:p w14:paraId="4A48792F" w14:textId="77777777" w:rsidR="00F90BDC" w:rsidRDefault="00F90BDC"/>
    <w:p w14:paraId="595DD87D" w14:textId="77777777" w:rsidR="00F90BDC" w:rsidRDefault="00F90BDC">
      <w:r xmlns:w="http://schemas.openxmlformats.org/wordprocessingml/2006/main">
        <w:t xml:space="preserve">2. يسوع هو المسيح ويأتي بالخلاص بقوة الله</w:t>
      </w:r>
    </w:p>
    <w:p w14:paraId="00471A24" w14:textId="77777777" w:rsidR="00F90BDC" w:rsidRDefault="00F90BDC"/>
    <w:p w14:paraId="42C28BAE" w14:textId="77777777" w:rsidR="00F90BDC" w:rsidRDefault="00F90BDC">
      <w:r xmlns:w="http://schemas.openxmlformats.org/wordprocessingml/2006/main">
        <w:t xml:space="preserve">١. سفر أشعياء ٩: ٦ـ ٧ ـ ـ لأنه يولد لنا ولد، ونعطى ابنا. وستكون الحكومة على كتفه. ويدعى اسمه عجيباً مشيراً إلها قديراً أباً أبدياً رئيس السلام.</w:t>
      </w:r>
    </w:p>
    <w:p w14:paraId="3C755952" w14:textId="77777777" w:rsidR="00F90BDC" w:rsidRDefault="00F90BDC"/>
    <w:p w14:paraId="7CF06F1C" w14:textId="77777777" w:rsidR="00F90BDC" w:rsidRDefault="00F90BDC">
      <w:r xmlns:w="http://schemas.openxmlformats.org/wordprocessingml/2006/main">
        <w:t xml:space="preserve">٢. رسالة بولس إلى أهل رومية ١٤: ١٧ ـ ـ ليس ملكوت الله أكلا وشربا، بل هو بر وسلام وفرح في الروح القدس.</w:t>
      </w:r>
    </w:p>
    <w:p w14:paraId="2EE37A96" w14:textId="77777777" w:rsidR="00F90BDC" w:rsidRDefault="00F90BDC"/>
    <w:p w14:paraId="67E2983E" w14:textId="77777777" w:rsidR="00F90BDC" w:rsidRDefault="00F90BDC">
      <w:r xmlns:w="http://schemas.openxmlformats.org/wordprocessingml/2006/main">
        <w:t xml:space="preserve">لوقا 11: 21 إذا كان القوي مسلحا يحفظ قصره تكون أمواله في سلام.</w:t>
      </w:r>
    </w:p>
    <w:p w14:paraId="7AF774DC" w14:textId="77777777" w:rsidR="00F90BDC" w:rsidRDefault="00F90BDC"/>
    <w:p w14:paraId="024B232C" w14:textId="77777777" w:rsidR="00F90BDC" w:rsidRDefault="00F90BDC">
      <w:r xmlns:w="http://schemas.openxmlformats.org/wordprocessingml/2006/main">
        <w:t xml:space="preserve">إن الرجل القوي المذكور في هذا المقطع هو رمز لكيفية قيام الأقوياء والآمنين بحماية ممتلكاتهم بسهولة.</w:t>
      </w:r>
    </w:p>
    <w:p w14:paraId="1790FD38" w14:textId="77777777" w:rsidR="00F90BDC" w:rsidRDefault="00F90BDC"/>
    <w:p w14:paraId="304F0398" w14:textId="77777777" w:rsidR="00F90BDC" w:rsidRDefault="00F90BDC">
      <w:r xmlns:w="http://schemas.openxmlformats.org/wordprocessingml/2006/main">
        <w:t xml:space="preserve">1. قوة الله لحمايتنا</w:t>
      </w:r>
    </w:p>
    <w:p w14:paraId="6249BC2D" w14:textId="77777777" w:rsidR="00F90BDC" w:rsidRDefault="00F90BDC"/>
    <w:p w14:paraId="41C50202" w14:textId="77777777" w:rsidR="00F90BDC" w:rsidRDefault="00F90BDC">
      <w:r xmlns:w="http://schemas.openxmlformats.org/wordprocessingml/2006/main">
        <w:t xml:space="preserve">2. قوة الإيمان في الأوقات الصعبة</w:t>
      </w:r>
    </w:p>
    <w:p w14:paraId="3DEAE3A3" w14:textId="77777777" w:rsidR="00F90BDC" w:rsidRDefault="00F90BDC"/>
    <w:p w14:paraId="772BC70B" w14:textId="77777777" w:rsidR="00F90BDC" w:rsidRDefault="00F90BDC">
      <w:r xmlns:w="http://schemas.openxmlformats.org/wordprocessingml/2006/main">
        <w:t xml:space="preserve">١. مزمور ٩١: ١ـ ٢ ـ ـ الساكن في ستر العلي، في ظل القدير يبيت. أقول للرب ملجأي وحصني إلهي. به أثق.</w:t>
      </w:r>
    </w:p>
    <w:p w14:paraId="657FE13D" w14:textId="77777777" w:rsidR="00F90BDC" w:rsidRDefault="00F90BDC"/>
    <w:p w14:paraId="75F0BEE4" w14:textId="77777777" w:rsidR="00F90BDC" w:rsidRDefault="00F90BDC">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14:paraId="2FD839F3" w14:textId="77777777" w:rsidR="00F90BDC" w:rsidRDefault="00F90BDC"/>
    <w:p w14:paraId="1533E257" w14:textId="77777777" w:rsidR="00F90BDC" w:rsidRDefault="00F90BDC">
      <w:r xmlns:w="http://schemas.openxmlformats.org/wordprocessingml/2006/main">
        <w:t xml:space="preserve">لوقا 11: 22 ولكن متى جاء من هو أقوى منه ويغلبه، ينزع منه كل سلاحه الذي كان اتكل عليه ويقسم غنائمه.</w:t>
      </w:r>
    </w:p>
    <w:p w14:paraId="027EECE4" w14:textId="77777777" w:rsidR="00F90BDC" w:rsidRDefault="00F90BDC"/>
    <w:p w14:paraId="5A528CAA" w14:textId="77777777" w:rsidR="00F90BDC" w:rsidRDefault="00F90BDC">
      <w:r xmlns:w="http://schemas.openxmlformats.org/wordprocessingml/2006/main">
        <w:t xml:space="preserve">القوي يستطيع أن يسلب ثقة الضعيف.</w:t>
      </w:r>
    </w:p>
    <w:p w14:paraId="2BEB4B8D" w14:textId="77777777" w:rsidR="00F90BDC" w:rsidRDefault="00F90BDC"/>
    <w:p w14:paraId="7CBE1904" w14:textId="77777777" w:rsidR="00F90BDC" w:rsidRDefault="00F90BDC">
      <w:r xmlns:w="http://schemas.openxmlformats.org/wordprocessingml/2006/main">
        <w:t xml:space="preserve">1: القوة في الله هي الحماية الحقيقية الوحيدة.</w:t>
      </w:r>
    </w:p>
    <w:p w14:paraId="23D2A285" w14:textId="77777777" w:rsidR="00F90BDC" w:rsidRDefault="00F90BDC"/>
    <w:p w14:paraId="62B189BA" w14:textId="77777777" w:rsidR="00F90BDC" w:rsidRDefault="00F90BDC">
      <w:r xmlns:w="http://schemas.openxmlformats.org/wordprocessingml/2006/main">
        <w:t xml:space="preserve">2: يجب الحذر من الاعتماد على قوة غير قوة الله.</w:t>
      </w:r>
    </w:p>
    <w:p w14:paraId="4FFD945D" w14:textId="77777777" w:rsidR="00F90BDC" w:rsidRDefault="00F90BDC"/>
    <w:p w14:paraId="4E318DEC" w14:textId="77777777" w:rsidR="00F90BDC" w:rsidRDefault="00F90BDC">
      <w:r xmlns:w="http://schemas.openxmlformats.org/wordprocessingml/2006/main">
        <w:t xml:space="preserve">1: مزمور 18: 2 - الرب صخرتي وحصني ومنقذي، إلهي صخرتي، به احتمي، </w:t>
      </w:r>
      <w:r xmlns:w="http://schemas.openxmlformats.org/wordprocessingml/2006/main">
        <w:lastRenderedPageBreak xmlns:w="http://schemas.openxmlformats.org/wordprocessingml/2006/main"/>
      </w:r>
      <w:r xmlns:w="http://schemas.openxmlformats.org/wordprocessingml/2006/main">
        <w:t xml:space="preserve">ترسي، وقرن خلاصي، حصني.</w:t>
      </w:r>
    </w:p>
    <w:p w14:paraId="5E1E8447" w14:textId="77777777" w:rsidR="00F90BDC" w:rsidRDefault="00F90BDC"/>
    <w:p w14:paraId="53C58710" w14:textId="77777777" w:rsidR="00F90BDC" w:rsidRDefault="00F90BDC">
      <w:r xmlns:w="http://schemas.openxmlformats.org/wordprocessingml/2006/main">
        <w:t xml:space="preserve">رسالة بولس الثانية إلى أهل أفسس ٦: ١٠ـ ١٣ـ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5BDB4089" w14:textId="77777777" w:rsidR="00F90BDC" w:rsidRDefault="00F90BDC"/>
    <w:p w14:paraId="0547ABCD" w14:textId="77777777" w:rsidR="00F90BDC" w:rsidRDefault="00F90BDC">
      <w:r xmlns:w="http://schemas.openxmlformats.org/wordprocessingml/2006/main">
        <w:t xml:space="preserve">لوقا 11: 23 من ليس معي فهو علي ومن لا يجمع معي فهو يفرق.</w:t>
      </w:r>
    </w:p>
    <w:p w14:paraId="29969DC2" w14:textId="77777777" w:rsidR="00F90BDC" w:rsidRDefault="00F90BDC"/>
    <w:p w14:paraId="122EDD7E" w14:textId="77777777" w:rsidR="00F90BDC" w:rsidRDefault="00F90BDC">
      <w:r xmlns:w="http://schemas.openxmlformats.org/wordprocessingml/2006/main">
        <w:t xml:space="preserve">ومن ليس في جنب الله فهو ضده فيتفرق بدل أن يتجمع.</w:t>
      </w:r>
    </w:p>
    <w:p w14:paraId="2AF3DF3A" w14:textId="77777777" w:rsidR="00F90BDC" w:rsidRDefault="00F90BDC"/>
    <w:p w14:paraId="68C76D3D" w14:textId="77777777" w:rsidR="00F90BDC" w:rsidRDefault="00F90BDC">
      <w:r xmlns:w="http://schemas.openxmlformats.org/wordprocessingml/2006/main">
        <w:t xml:space="preserve">1: يجب أن نختار أن نكون إلى جانب الله حتى نجتمع معه.</w:t>
      </w:r>
    </w:p>
    <w:p w14:paraId="45B6ADB4" w14:textId="77777777" w:rsidR="00F90BDC" w:rsidRDefault="00F90BDC"/>
    <w:p w14:paraId="0C32A57D" w14:textId="77777777" w:rsidR="00F90BDC" w:rsidRDefault="00F90BDC">
      <w:r xmlns:w="http://schemas.openxmlformats.org/wordprocessingml/2006/main">
        <w:t xml:space="preserve">2: يجب أن نكون موحدين في إيماننا بالله حتى لا نتفرق.</w:t>
      </w:r>
    </w:p>
    <w:p w14:paraId="0E0370C0" w14:textId="77777777" w:rsidR="00F90BDC" w:rsidRDefault="00F90BDC"/>
    <w:p w14:paraId="35091C0A" w14:textId="77777777" w:rsidR="00F90BDC" w:rsidRDefault="00F90BDC">
      <w:r xmlns:w="http://schemas.openxmlformats.org/wordprocessingml/2006/main">
        <w:t xml:space="preserve">1: متى 12: 30 - "من ليس معي فهو علي، ومن لا يجمع معي يفرق".</w:t>
      </w:r>
    </w:p>
    <w:p w14:paraId="39857E81" w14:textId="77777777" w:rsidR="00F90BDC" w:rsidRDefault="00F90BDC"/>
    <w:p w14:paraId="5152F0A8" w14:textId="77777777" w:rsidR="00F90BDC" w:rsidRDefault="00F90BDC">
      <w:r xmlns:w="http://schemas.openxmlformats.org/wordprocessingml/2006/main">
        <w:t xml:space="preserve">2: يعقوب 4: 4 - "أيها الزناة والزناة، أما تعلمون أن محبة العالم هي عداوة لله؟ فمن أراد أن يكون صديقا للعالم فهو عدو الله".</w:t>
      </w:r>
    </w:p>
    <w:p w14:paraId="75E7360B" w14:textId="77777777" w:rsidR="00F90BDC" w:rsidRDefault="00F90BDC"/>
    <w:p w14:paraId="42113C1B" w14:textId="77777777" w:rsidR="00F90BDC" w:rsidRDefault="00F90BDC">
      <w:r xmlns:w="http://schemas.openxmlformats.org/wordprocessingml/2006/main">
        <w:t xml:space="preserve">لوقا 11: 24 إذا خرج الروح النجس من الإنسان، سار في أماكن ليس فيها ماء يطلب راحة. فلما لم يجد قال أرجع إلى بيتي الذي خرجت منه.</w:t>
      </w:r>
    </w:p>
    <w:p w14:paraId="2A3BB83E" w14:textId="77777777" w:rsidR="00F90BDC" w:rsidRDefault="00F90BDC"/>
    <w:p w14:paraId="5017F398" w14:textId="77777777" w:rsidR="00F90BDC" w:rsidRDefault="00F90BDC">
      <w:r xmlns:w="http://schemas.openxmlformats.org/wordprocessingml/2006/main">
        <w:t xml:space="preserve">الروح النجس، عندما يُطرد من الإنسان، يبحث عن مكان جديد يسكن فيه، لكنه لا يستطيع أن يجد راحة، وبالتالي يعود إلى الشخص الذي جاء منه.</w:t>
      </w:r>
    </w:p>
    <w:p w14:paraId="41E8FC97" w14:textId="77777777" w:rsidR="00F90BDC" w:rsidRDefault="00F90BDC"/>
    <w:p w14:paraId="222EF5B0" w14:textId="77777777" w:rsidR="00F90BDC" w:rsidRDefault="00F90BDC">
      <w:r xmlns:w="http://schemas.openxmlformats.org/wordprocessingml/2006/main">
        <w:t xml:space="preserve">1. قوة الله قادرة على التغلب على الروح النجس</w:t>
      </w:r>
    </w:p>
    <w:p w14:paraId="7E9429B0" w14:textId="77777777" w:rsidR="00F90BDC" w:rsidRDefault="00F90BDC"/>
    <w:p w14:paraId="15105374" w14:textId="77777777" w:rsidR="00F90BDC" w:rsidRDefault="00F90BDC">
      <w:r xmlns:w="http://schemas.openxmlformats.org/wordprocessingml/2006/main">
        <w:t xml:space="preserve">2. التواضع والصلاة يمكن أن يساعدا في مقاومة الروح النجس</w:t>
      </w:r>
    </w:p>
    <w:p w14:paraId="2E5E4F33" w14:textId="77777777" w:rsidR="00F90BDC" w:rsidRDefault="00F90BDC"/>
    <w:p w14:paraId="73112AFF" w14:textId="77777777" w:rsidR="00F90BDC" w:rsidRDefault="00F90BDC">
      <w:r xmlns:w="http://schemas.openxmlformats.org/wordprocessingml/2006/main">
        <w:t xml:space="preserve">1. يعقوب 4: 7-8 فاخضعوا لله. قاوم الشيطان، و سوف يهرب منك.</w:t>
      </w:r>
    </w:p>
    <w:p w14:paraId="74AB5FCF" w14:textId="77777777" w:rsidR="00F90BDC" w:rsidRDefault="00F90BDC"/>
    <w:p w14:paraId="6D878D0B" w14:textId="77777777" w:rsidR="00F90BDC" w:rsidRDefault="00F90BDC">
      <w:r xmlns:w="http://schemas.openxmlformats.org/wordprocessingml/2006/main">
        <w:t xml:space="preserve">2. أفسس 6: 12 فإن مصارعتنا ليست مع لحم ودم، بل مع الرؤساء، ضد السلاطين، ضد ولاة ظلمة هذا العالم، ضد الشر الروحي في المرتفعات.</w:t>
      </w:r>
    </w:p>
    <w:p w14:paraId="043AE127" w14:textId="77777777" w:rsidR="00F90BDC" w:rsidRDefault="00F90BDC"/>
    <w:p w14:paraId="61DC35E9" w14:textId="77777777" w:rsidR="00F90BDC" w:rsidRDefault="00F90BDC">
      <w:r xmlns:w="http://schemas.openxmlformats.org/wordprocessingml/2006/main">
        <w:t xml:space="preserve">لوقا 11: 25 ويأتي ويجده مكنوسا مزينا.</w:t>
      </w:r>
    </w:p>
    <w:p w14:paraId="580D13F2" w14:textId="77777777" w:rsidR="00F90BDC" w:rsidRDefault="00F90BDC"/>
    <w:p w14:paraId="08C2FEC3" w14:textId="77777777" w:rsidR="00F90BDC" w:rsidRDefault="00F90BDC">
      <w:r xmlns:w="http://schemas.openxmlformats.org/wordprocessingml/2006/main">
        <w:t xml:space="preserve">يتحدث المقطع عن منزل فارغ ومنظم.</w:t>
      </w:r>
    </w:p>
    <w:p w14:paraId="3BB43C22" w14:textId="77777777" w:rsidR="00F90BDC" w:rsidRDefault="00F90BDC"/>
    <w:p w14:paraId="0C73AE29" w14:textId="77777777" w:rsidR="00F90BDC" w:rsidRDefault="00F90BDC">
      <w:r xmlns:w="http://schemas.openxmlformats.org/wordprocessingml/2006/main">
        <w:t xml:space="preserve">1. "تكلفة الاستعداد" - أ حول أهمية الحصول على حياة منظمة ومُجهزة لعودة الرب.</w:t>
      </w:r>
    </w:p>
    <w:p w14:paraId="4CED0B26" w14:textId="77777777" w:rsidR="00F90BDC" w:rsidRDefault="00F90BDC"/>
    <w:p w14:paraId="3CD189BF" w14:textId="77777777" w:rsidR="00F90BDC" w:rsidRDefault="00F90BDC">
      <w:r xmlns:w="http://schemas.openxmlformats.org/wordprocessingml/2006/main">
        <w:t xml:space="preserve">2. "جمال النظام" - أ عن جمال وقوة النظام والانضباط في حياتنا.</w:t>
      </w:r>
    </w:p>
    <w:p w14:paraId="4D9E2F2A" w14:textId="77777777" w:rsidR="00F90BDC" w:rsidRDefault="00F90BDC"/>
    <w:p w14:paraId="488442BD" w14:textId="77777777" w:rsidR="00F90BDC" w:rsidRDefault="00F90BDC">
      <w:r xmlns:w="http://schemas.openxmlformats.org/wordprocessingml/2006/main">
        <w:t xml:space="preserve">1. متى 6: 33 - "لكن اطلبوا أولا ملكوت الله وبره، وهذه كلها تزاد لكم."</w:t>
      </w:r>
    </w:p>
    <w:p w14:paraId="15011664" w14:textId="77777777" w:rsidR="00F90BDC" w:rsidRDefault="00F90BDC"/>
    <w:p w14:paraId="65C4C9FA" w14:textId="77777777" w:rsidR="00F90BDC" w:rsidRDefault="00F90BDC">
      <w:r xmlns:w="http://schemas.openxmlformats.org/wordprocessingml/2006/main">
        <w:t xml:space="preserve">2. سفر الأمثال ١٦: ٩ ـ "قلب الرجل يخطط طريقه، والرب يهدي خطواته".</w:t>
      </w:r>
    </w:p>
    <w:p w14:paraId="498558E2" w14:textId="77777777" w:rsidR="00F90BDC" w:rsidRDefault="00F90BDC"/>
    <w:p w14:paraId="1BAFA082" w14:textId="77777777" w:rsidR="00F90BDC" w:rsidRDefault="00F90BDC">
      <w:r xmlns:w="http://schemas.openxmlformats.org/wordprocessingml/2006/main">
        <w:t xml:space="preserve">Luke 11:26 ثم يذهب وياخذ سبعة ارواح أخر أشر منه. فيدخلون ويسكنون هناك. وتكون أواخر ذلك الإنسان أشر من أوائله.</w:t>
      </w:r>
    </w:p>
    <w:p w14:paraId="3BAD5CDD" w14:textId="77777777" w:rsidR="00F90BDC" w:rsidRDefault="00F90BDC"/>
    <w:p w14:paraId="04D068A0" w14:textId="77777777" w:rsidR="00F90BDC" w:rsidRDefault="00F90BDC">
      <w:r xmlns:w="http://schemas.openxmlformats.org/wordprocessingml/2006/main">
        <w:t xml:space="preserve">يحذر يسوع من أنه إذا سمح لروح نجسة بالعودة إلى حياة الشخص، فسوف يجلب معه سبعة أرواح نجسة أخرى، مما يؤدي إلى حالة أسوأ بكثير من ذي قبل.</w:t>
      </w:r>
    </w:p>
    <w:p w14:paraId="4A4A6989" w14:textId="77777777" w:rsidR="00F90BDC" w:rsidRDefault="00F90BDC"/>
    <w:p w14:paraId="23BF9B71" w14:textId="77777777" w:rsidR="00F90BDC" w:rsidRDefault="00F90BDC">
      <w:r xmlns:w="http://schemas.openxmlformats.org/wordprocessingml/2006/main">
        <w:t xml:space="preserve">1. مخاطر السماح للعدو بالعودة إلى حياتك.</w:t>
      </w:r>
    </w:p>
    <w:p w14:paraId="08BAFC65" w14:textId="77777777" w:rsidR="00F90BDC" w:rsidRDefault="00F90BDC"/>
    <w:p w14:paraId="087166F7" w14:textId="77777777" w:rsidR="00F90BDC" w:rsidRDefault="00F90BDC">
      <w:r xmlns:w="http://schemas.openxmlformats.org/wordprocessingml/2006/main">
        <w:t xml:space="preserve">2. أهمية حفظ قلبك وعقلك من المعاصي.</w:t>
      </w:r>
    </w:p>
    <w:p w14:paraId="0187D505" w14:textId="77777777" w:rsidR="00F90BDC" w:rsidRDefault="00F90BDC"/>
    <w:p w14:paraId="5303D8A3" w14:textId="77777777" w:rsidR="00F90BDC" w:rsidRDefault="00F90BDC">
      <w:r xmlns:w="http://schemas.openxmlformats.org/wordprocessingml/2006/main">
        <w:t xml:space="preserve">١. رسالة بولس إلى أهل أفسس ٦: ١٠ـ ١٨ ـ ـ البسوا سلاح الله الكامل للحماية من قوى الشر الروحية.</w:t>
      </w:r>
    </w:p>
    <w:p w14:paraId="559ACB6B" w14:textId="77777777" w:rsidR="00F90BDC" w:rsidRDefault="00F90BDC"/>
    <w:p w14:paraId="2E7AA3E2" w14:textId="77777777" w:rsidR="00F90BDC" w:rsidRDefault="00F90BDC">
      <w:r xmlns:w="http://schemas.openxmlformats.org/wordprocessingml/2006/main">
        <w:t xml:space="preserve">٢. رسالة بطرس الأولى ٥: ٨ـ ١٠ ـ ـ كن يقظا ورصيدا، وقاوم إبليس فيهرب.</w:t>
      </w:r>
    </w:p>
    <w:p w14:paraId="31EDF10A" w14:textId="77777777" w:rsidR="00F90BDC" w:rsidRDefault="00F90BDC"/>
    <w:p w14:paraId="1044E19B" w14:textId="77777777" w:rsidR="00F90BDC" w:rsidRDefault="00F90BDC">
      <w:r xmlns:w="http://schemas.openxmlformats.org/wordprocessingml/2006/main">
        <w:t xml:space="preserve">لوقا 11: 27 وفيما هو يتكلم بهذا رفعت امرأة صوتها من الجمع وقالت له طوبى للبطن الذي حملك والثديين اللذين رضعتهما.</w:t>
      </w:r>
    </w:p>
    <w:p w14:paraId="3D8FAA09" w14:textId="77777777" w:rsidR="00F90BDC" w:rsidRDefault="00F90BDC"/>
    <w:p w14:paraId="4B7AF3FC" w14:textId="77777777" w:rsidR="00F90BDC" w:rsidRDefault="00F90BDC">
      <w:r xmlns:w="http://schemas.openxmlformats.org/wordprocessingml/2006/main">
        <w:t xml:space="preserve">أثنت امرأة على يسوع لأنه ولد من بطن مبارك وتربيته مباركة.</w:t>
      </w:r>
    </w:p>
    <w:p w14:paraId="46EEE6C9" w14:textId="77777777" w:rsidR="00F90BDC" w:rsidRDefault="00F90BDC"/>
    <w:p w14:paraId="5618777F" w14:textId="77777777" w:rsidR="00F90BDC" w:rsidRDefault="00F90BDC">
      <w:r xmlns:w="http://schemas.openxmlformats.org/wordprocessingml/2006/main">
        <w:t xml:space="preserve">1. كيف يمكننا الحصول على البركة من يسوع</w:t>
      </w:r>
    </w:p>
    <w:p w14:paraId="03AD321C" w14:textId="77777777" w:rsidR="00F90BDC" w:rsidRDefault="00F90BDC"/>
    <w:p w14:paraId="26681006" w14:textId="77777777" w:rsidR="00F90BDC" w:rsidRDefault="00F90BDC">
      <w:r xmlns:w="http://schemas.openxmlformats.org/wordprocessingml/2006/main">
        <w:t xml:space="preserve">2. قوة الحمد والبركة</w:t>
      </w:r>
    </w:p>
    <w:p w14:paraId="013B8456" w14:textId="77777777" w:rsidR="00F90BDC" w:rsidRDefault="00F90BDC"/>
    <w:p w14:paraId="635075A9" w14:textId="77777777" w:rsidR="00F90BDC" w:rsidRDefault="00F90BDC">
      <w:r xmlns:w="http://schemas.openxmlformats.org/wordprocessingml/2006/main">
        <w:t xml:space="preserve">1. لوقا 1: 42 - "وتكلمت بصوت عظيم وقالت: مباركة أنت في النساء ومباركة ثمرة بطنك".</w:t>
      </w:r>
    </w:p>
    <w:p w14:paraId="20BECADC" w14:textId="77777777" w:rsidR="00F90BDC" w:rsidRDefault="00F90BDC"/>
    <w:p w14:paraId="52791F88" w14:textId="77777777" w:rsidR="00F90BDC" w:rsidRDefault="00F90BDC">
      <w:r xmlns:w="http://schemas.openxmlformats.org/wordprocessingml/2006/main">
        <w:t xml:space="preserve">2. مزمور 103: 1-5 - "باركي يا نفسي الرب: وكل ما في داخلي بارك اسمه القدوس. باركي يا نفسي الرب ولا تنسي كل حسناته: الذي يغفر جميع ذنوبك الذي يشفي جميع أمراضك الذي يفدي من الهلاك حياتك الذي يكللك بالرحمة والمراحم الذي يشبع بالخيرات فمك فيتجدد مثل النسر شبابك."</w:t>
      </w:r>
    </w:p>
    <w:p w14:paraId="0BBB746F" w14:textId="77777777" w:rsidR="00F90BDC" w:rsidRDefault="00F90BDC"/>
    <w:p w14:paraId="316E7980" w14:textId="77777777" w:rsidR="00F90BDC" w:rsidRDefault="00F90BDC">
      <w:r xmlns:w="http://schemas.openxmlformats.org/wordprocessingml/2006/main">
        <w:t xml:space="preserve">لوقا 11: 28 فقال بل طوبى للذين يسمعون كلمة الله ويحفظونها.</w:t>
      </w:r>
    </w:p>
    <w:p w14:paraId="7637FFA9" w14:textId="77777777" w:rsidR="00F90BDC" w:rsidRDefault="00F90BDC"/>
    <w:p w14:paraId="5D57E044" w14:textId="77777777" w:rsidR="00F90BDC" w:rsidRDefault="00F90BDC">
      <w:r xmlns:w="http://schemas.openxmlformats.org/wordprocessingml/2006/main">
        <w:t xml:space="preserve">أعلن يسوع أن أولئك الذين يستمعون إلى كلمة الله ويطيعونها مباركون.</w:t>
      </w:r>
    </w:p>
    <w:p w14:paraId="0F4383DF" w14:textId="77777777" w:rsidR="00F90BDC" w:rsidRDefault="00F90BDC"/>
    <w:p w14:paraId="2C26BC75" w14:textId="77777777" w:rsidR="00F90BDC" w:rsidRDefault="00F90BDC">
      <w:r xmlns:w="http://schemas.openxmlformats.org/wordprocessingml/2006/main">
        <w:t xml:space="preserve">1. بركات الطاعة</w:t>
      </w:r>
    </w:p>
    <w:p w14:paraId="6518A20E" w14:textId="77777777" w:rsidR="00F90BDC" w:rsidRDefault="00F90BDC"/>
    <w:p w14:paraId="7D0DCCD9" w14:textId="77777777" w:rsidR="00F90BDC" w:rsidRDefault="00F90BDC">
      <w:r xmlns:w="http://schemas.openxmlformats.org/wordprocessingml/2006/main">
        <w:t xml:space="preserve">2. قوة الإصغاء إلى كلمة الله</w:t>
      </w:r>
    </w:p>
    <w:p w14:paraId="157891E7" w14:textId="77777777" w:rsidR="00F90BDC" w:rsidRDefault="00F90BDC"/>
    <w:p w14:paraId="4D820224" w14:textId="77777777" w:rsidR="00F90BDC" w:rsidRDefault="00F90BDC">
      <w:r xmlns:w="http://schemas.openxmlformats.org/wordprocessingml/2006/main">
        <w:t xml:space="preserve">1. يعقوب 1: 22-25 ولكن كونوا عاملين بالكلمة، لا سامعين فقط، خادعين أنفسكم.</w:t>
      </w:r>
    </w:p>
    <w:p w14:paraId="0F98F3E6" w14:textId="77777777" w:rsidR="00F90BDC" w:rsidRDefault="00F90BDC"/>
    <w:p w14:paraId="79D189B4" w14:textId="77777777" w:rsidR="00F90BDC" w:rsidRDefault="00F90BDC">
      <w:r xmlns:w="http://schemas.openxmlformats.org/wordprocessingml/2006/main">
        <w:t xml:space="preserve">2. مزمور 119: 11 أخفيت كلامك في قلبي حتى لا أخطئ إليك.</w:t>
      </w:r>
    </w:p>
    <w:p w14:paraId="769CC5B5" w14:textId="77777777" w:rsidR="00F90BDC" w:rsidRDefault="00F90BDC"/>
    <w:p w14:paraId="7759B2C0" w14:textId="77777777" w:rsidR="00F90BDC" w:rsidRDefault="00F90BDC">
      <w:r xmlns:w="http://schemas.openxmlformats.org/wordprocessingml/2006/main">
        <w:t xml:space="preserve">Luke 11:29 ولما كان الشعب مجتمعا ابتدا يقول هذا جيل شرير يطلبون آية. ولن تعطى له آية إلا آية يونان النبي.</w:t>
      </w:r>
    </w:p>
    <w:p w14:paraId="472B75A6" w14:textId="77777777" w:rsidR="00F90BDC" w:rsidRDefault="00F90BDC"/>
    <w:p w14:paraId="694D2B8E" w14:textId="77777777" w:rsidR="00F90BDC" w:rsidRDefault="00F90BDC">
      <w:r xmlns:w="http://schemas.openxmlformats.org/wordprocessingml/2006/main">
        <w:t xml:space="preserve">يتحدث هذا المقطع عن تحذير يسوع للشعب من طلب الآيات منه بدلاً من الإيمان.</w:t>
      </w:r>
    </w:p>
    <w:p w14:paraId="508CE703" w14:textId="77777777" w:rsidR="00F90BDC" w:rsidRDefault="00F90BDC"/>
    <w:p w14:paraId="488744AB" w14:textId="77777777" w:rsidR="00F90BDC" w:rsidRDefault="00F90BDC">
      <w:r xmlns:w="http://schemas.openxmlformats.org/wordprocessingml/2006/main">
        <w:t xml:space="preserve">1. "علامة الإيمان: تعلّم الثقة بالله"</w:t>
      </w:r>
    </w:p>
    <w:p w14:paraId="08622127" w14:textId="77777777" w:rsidR="00F90BDC" w:rsidRDefault="00F90BDC"/>
    <w:p w14:paraId="379E7E28" w14:textId="77777777" w:rsidR="00F90BDC" w:rsidRDefault="00F90BDC">
      <w:r xmlns:w="http://schemas.openxmlformats.org/wordprocessingml/2006/main">
        <w:t xml:space="preserve">2. "آية يونان: دراسة الطاعة"</w:t>
      </w:r>
    </w:p>
    <w:p w14:paraId="565A85B8" w14:textId="77777777" w:rsidR="00F90BDC" w:rsidRDefault="00F90BDC"/>
    <w:p w14:paraId="69C8BEBB" w14:textId="77777777" w:rsidR="00F90BDC" w:rsidRDefault="00F90BDC">
      <w:r xmlns:w="http://schemas.openxmlformats.org/wordprocessingml/2006/main">
        <w:t xml:space="preserve">١. سفر إشعياء ٧: ٩ ـ ـ "إن لم تؤمن فلن تثبت".</w:t>
      </w:r>
    </w:p>
    <w:p w14:paraId="5549F26F" w14:textId="77777777" w:rsidR="00F90BDC" w:rsidRDefault="00F90BDC"/>
    <w:p w14:paraId="10E678C0" w14:textId="77777777" w:rsidR="00F90BDC" w:rsidRDefault="00F90BDC">
      <w:r xmlns:w="http://schemas.openxmlformats.org/wordprocessingml/2006/main">
        <w:t xml:space="preserve">2. رسالة يعقوب ٢: ١٧ـ ١٨ـ ـ "هكذا الإيمان أيضا، إن لم يكن له أعمال، ميت في حد ذاته. ولكن يقول قائل: </w:t>
      </w:r>
      <w:r xmlns:w="http://schemas.openxmlformats.org/wordprocessingml/2006/main">
        <w:lastRenderedPageBreak xmlns:w="http://schemas.openxmlformats.org/wordprocessingml/2006/main"/>
      </w:r>
      <w:r xmlns:w="http://schemas.openxmlformats.org/wordprocessingml/2006/main">
        <w:t xml:space="preserve">أنت لك إيمان وأنا لي أعمال. أرني إيمانك بدون أعمالك، وأنا أريك بأعمالي إيماني".</w:t>
      </w:r>
    </w:p>
    <w:p w14:paraId="74B30ADB" w14:textId="77777777" w:rsidR="00F90BDC" w:rsidRDefault="00F90BDC"/>
    <w:p w14:paraId="13B45ABD" w14:textId="77777777" w:rsidR="00F90BDC" w:rsidRDefault="00F90BDC">
      <w:r xmlns:w="http://schemas.openxmlformats.org/wordprocessingml/2006/main">
        <w:t xml:space="preserve">لوقا 11: 30 لأنه كما كان يونان آية لأهل نينوى كذلك يكون ابن الإنسان أيضا لهذا الجيل.</w:t>
      </w:r>
    </w:p>
    <w:p w14:paraId="0909BCC9" w14:textId="77777777" w:rsidR="00F90BDC" w:rsidRDefault="00F90BDC"/>
    <w:p w14:paraId="559C205E" w14:textId="77777777" w:rsidR="00F90BDC" w:rsidRDefault="00F90BDC">
      <w:r xmlns:w="http://schemas.openxmlformats.org/wordprocessingml/2006/main">
        <w:t xml:space="preserve">فيسوع آية لهذا الجيل، كما كان يونان آية لأهل نينوى.</w:t>
      </w:r>
    </w:p>
    <w:p w14:paraId="61929C93" w14:textId="77777777" w:rsidR="00F90BDC" w:rsidRDefault="00F90BDC"/>
    <w:p w14:paraId="508D98DB" w14:textId="77777777" w:rsidR="00F90BDC" w:rsidRDefault="00F90BDC">
      <w:r xmlns:w="http://schemas.openxmlformats.org/wordprocessingml/2006/main">
        <w:t xml:space="preserve">1. يسوع هو تحقيق لنبوات العهد القديم</w:t>
      </w:r>
    </w:p>
    <w:p w14:paraId="632DE126" w14:textId="77777777" w:rsidR="00F90BDC" w:rsidRDefault="00F90BDC"/>
    <w:p w14:paraId="7223559B" w14:textId="77777777" w:rsidR="00F90BDC" w:rsidRDefault="00F90BDC">
      <w:r xmlns:w="http://schemas.openxmlformats.org/wordprocessingml/2006/main">
        <w:t xml:space="preserve">2. الرجاء في يسوع لجيل جديد</w:t>
      </w:r>
    </w:p>
    <w:p w14:paraId="5097FD3D" w14:textId="77777777" w:rsidR="00F90BDC" w:rsidRDefault="00F90BDC"/>
    <w:p w14:paraId="71DAF695" w14:textId="77777777" w:rsidR="00F90BDC" w:rsidRDefault="00F90BDC">
      <w:r xmlns:w="http://schemas.openxmlformats.org/wordprocessingml/2006/main">
        <w:t xml:space="preserve">1. يونان 1: 1-3 "وكانت كلمة الرب إلى يونان بن أمتاي قائلة: قم اذهب إلى نينوى المدينة العظيمة وناد عليها، لأنه قد صعد شرهم أمامها". أنا.' ولكن يونان قام ليهرب إلى ترشيش من وجه الرب. فنزل إلى يافا ووجد سفينة ذاهبة إلى ترشيش».</w:t>
      </w:r>
    </w:p>
    <w:p w14:paraId="7832A1C5" w14:textId="77777777" w:rsidR="00F90BDC" w:rsidRDefault="00F90BDC"/>
    <w:p w14:paraId="4974F548" w14:textId="77777777" w:rsidR="00F90BDC" w:rsidRDefault="00F90BDC">
      <w:r xmlns:w="http://schemas.openxmlformats.org/wordprocessingml/2006/main">
        <w:t xml:space="preserve">2. متى 16: 4، "جيل شرير وفاسق يطلب آية، ولن تعطى له آية إلا آية يونان."</w:t>
      </w:r>
    </w:p>
    <w:p w14:paraId="26F2A898" w14:textId="77777777" w:rsidR="00F90BDC" w:rsidRDefault="00F90BDC"/>
    <w:p w14:paraId="463A961A" w14:textId="77777777" w:rsidR="00F90BDC" w:rsidRDefault="00F90BDC">
      <w:r xmlns:w="http://schemas.openxmlformats.org/wordprocessingml/2006/main">
        <w:t xml:space="preserve">لوقا 11: 31 ملكة الجنوب ستقوم في الدين مع رجال هذا الجيل وتدينهم لانها جاءت من اقاصي الارض لتسمع حكمة سليمان. وهوذا أعظم من سليمان ههنا.</w:t>
      </w:r>
    </w:p>
    <w:p w14:paraId="509D36D7" w14:textId="77777777" w:rsidR="00F90BDC" w:rsidRDefault="00F90BDC"/>
    <w:p w14:paraId="3A4DB650" w14:textId="77777777" w:rsidR="00F90BDC" w:rsidRDefault="00F90BDC">
      <w:r xmlns:w="http://schemas.openxmlformats.org/wordprocessingml/2006/main">
        <w:t xml:space="preserve">حكمة الله أعظم من أي حكمة موجودة على وجه الأرض.</w:t>
      </w:r>
    </w:p>
    <w:p w14:paraId="5257FD98" w14:textId="77777777" w:rsidR="00F90BDC" w:rsidRDefault="00F90BDC"/>
    <w:p w14:paraId="14A88497" w14:textId="77777777" w:rsidR="00F90BDC" w:rsidRDefault="00F90BDC">
      <w:r xmlns:w="http://schemas.openxmlformats.org/wordprocessingml/2006/main">
        <w:t xml:space="preserve">1: اطلب حكمة الله فوق كل الآخرين</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ملكة الجنوب تبين لنا أهمية طلب حكمة الله</w:t>
      </w:r>
    </w:p>
    <w:p w14:paraId="76EDC717" w14:textId="77777777" w:rsidR="00F90BDC" w:rsidRDefault="00F90BDC"/>
    <w:p w14:paraId="1AFBA403"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42CFB4DF" w14:textId="77777777" w:rsidR="00F90BDC" w:rsidRDefault="00F90BDC"/>
    <w:p w14:paraId="355AA82D" w14:textId="77777777" w:rsidR="00F90BDC" w:rsidRDefault="00F90BDC">
      <w:r xmlns:w="http://schemas.openxmlformats.org/wordprocessingml/2006/main">
        <w:t xml:space="preserve">2: أمثال 2: 1-5 - يا ابني، إن قبلت كلامي، وأخفيت وصاياي لديك؛ لكي تميل أذنك إلى الحكمة وتوجه قلبك إلى الفهم. وإن طلبت المعرفة، ورفعت صوتك إلى الفهم، إن طلبتها كالفضة وبحثت عنها كالكنوز. فحينئذ تفهم مخافة الرب وتجد معرفة الله.</w:t>
      </w:r>
    </w:p>
    <w:p w14:paraId="71F2A607" w14:textId="77777777" w:rsidR="00F90BDC" w:rsidRDefault="00F90BDC"/>
    <w:p w14:paraId="04D85907" w14:textId="77777777" w:rsidR="00F90BDC" w:rsidRDefault="00F90BDC">
      <w:r xmlns:w="http://schemas.openxmlformats.org/wordprocessingml/2006/main">
        <w:t xml:space="preserve">لوقا 11: 32 رجال نينوى سيقومون في الدين مع هذا الجيل ويدينونه لانهم تابوا بمناداة يونان. وهوذا أعظم من يونان ههنا.</w:t>
      </w:r>
    </w:p>
    <w:p w14:paraId="7ADC0608" w14:textId="77777777" w:rsidR="00F90BDC" w:rsidRDefault="00F90BDC"/>
    <w:p w14:paraId="65E04C5A" w14:textId="77777777" w:rsidR="00F90BDC" w:rsidRDefault="00F90BDC">
      <w:r xmlns:w="http://schemas.openxmlformats.org/wordprocessingml/2006/main">
        <w:t xml:space="preserve">إن دينونة الله لهذا الجيل ستأتي من مقارنتها بتوبة أهل نينوى استجابة لكرازة يونان.</w:t>
      </w:r>
    </w:p>
    <w:p w14:paraId="68DE04D1" w14:textId="77777777" w:rsidR="00F90BDC" w:rsidRDefault="00F90BDC"/>
    <w:p w14:paraId="286BA3E3" w14:textId="77777777" w:rsidR="00F90BDC" w:rsidRDefault="00F90BDC">
      <w:r xmlns:w="http://schemas.openxmlformats.org/wordprocessingml/2006/main">
        <w:t xml:space="preserve">1: يجب أن نتواضع ونتوب عن خطايانا حتى ننال نعمة الله.</w:t>
      </w:r>
    </w:p>
    <w:p w14:paraId="447B0CC3" w14:textId="77777777" w:rsidR="00F90BDC" w:rsidRDefault="00F90BDC"/>
    <w:p w14:paraId="3FA571C0" w14:textId="77777777" w:rsidR="00F90BDC" w:rsidRDefault="00F90BDC">
      <w:r xmlns:w="http://schemas.openxmlformats.org/wordprocessingml/2006/main">
        <w:t xml:space="preserve">2: يجب أن نتذكر أن دينونة الله لهذا الجيل ستأتي من مقارنتها بتوبة أهل نينوى استجابةً لكرازة يونان.</w:t>
      </w:r>
    </w:p>
    <w:p w14:paraId="4909B595" w14:textId="77777777" w:rsidR="00F90BDC" w:rsidRDefault="00F90BDC"/>
    <w:p w14:paraId="1487DF03" w14:textId="77777777" w:rsidR="00F90BDC" w:rsidRDefault="00F90BDC">
      <w:r xmlns:w="http://schemas.openxmlformats.org/wordprocessingml/2006/main">
        <w:t xml:space="preserve">1: يوئيل 2: 12-13 "ولكن الآن، يقول الرب، ارجعوا إلي بكل قلوبكم بالصوم والبكاء والنوح، ومزقوا قلوبكم لا ثيابكم". ارجع إلى الرب إلهك لأنه رؤوف ورحيم، بطيء الغضب وكثير الرحمة.</w:t>
      </w:r>
    </w:p>
    <w:p w14:paraId="3B832D50" w14:textId="77777777" w:rsidR="00F90BDC" w:rsidRDefault="00F90BDC"/>
    <w:p w14:paraId="326E2AE2" w14:textId="77777777" w:rsidR="00F90BDC" w:rsidRDefault="00F90BDC">
      <w:r xmlns:w="http://schemas.openxmlformats.org/wordprocessingml/2006/main">
        <w:t xml:space="preserve">2: إشعياء 55: 6-7 اطلبوا الرب ما دام يوجد؛ ادعوه وهو قريب؛ ليترك الشرير طريقه ورجل الإثم أفكاره. فليرجع إلى الرب فيرحمه وإلى إلهنا لأنه يكثر الغفران.</w:t>
      </w:r>
    </w:p>
    <w:p w14:paraId="476FEB41" w14:textId="77777777" w:rsidR="00F90BDC" w:rsidRDefault="00F90BDC"/>
    <w:p w14:paraId="2BA0FD92" w14:textId="77777777" w:rsidR="00F90BDC" w:rsidRDefault="00F90BDC">
      <w:r xmlns:w="http://schemas.openxmlformats.org/wordprocessingml/2006/main">
        <w:t xml:space="preserve">لوقا 11: 33 ليس أحد يوقد سراجا ولا يضعه في مكان سري ولا تحت المكيال بل على المنارة لكي ينظر الداخلون النور.</w:t>
      </w:r>
    </w:p>
    <w:p w14:paraId="5A2CA586" w14:textId="77777777" w:rsidR="00F90BDC" w:rsidRDefault="00F90BDC"/>
    <w:p w14:paraId="7DD6FD90" w14:textId="77777777" w:rsidR="00F90BDC" w:rsidRDefault="00F90BDC">
      <w:r xmlns:w="http://schemas.openxmlformats.org/wordprocessingml/2006/main">
        <w:t xml:space="preserve">يشجع يسوع الناس على مشاركة نور المعرفة والحق، حتى يستفيد منه القادمون.</w:t>
      </w:r>
    </w:p>
    <w:p w14:paraId="3BCA6F21" w14:textId="77777777" w:rsidR="00F90BDC" w:rsidRDefault="00F90BDC"/>
    <w:p w14:paraId="60161B87" w14:textId="77777777" w:rsidR="00F90BDC" w:rsidRDefault="00F90BDC">
      <w:r xmlns:w="http://schemas.openxmlformats.org/wordprocessingml/2006/main">
        <w:t xml:space="preserve">1. "إضاءة الطريق: مشاركة نور المعرفة والحقيقة"</w:t>
      </w:r>
    </w:p>
    <w:p w14:paraId="4B2B0261" w14:textId="77777777" w:rsidR="00F90BDC" w:rsidRDefault="00F90BDC"/>
    <w:p w14:paraId="4C071223" w14:textId="77777777" w:rsidR="00F90BDC" w:rsidRDefault="00F90BDC">
      <w:r xmlns:w="http://schemas.openxmlformats.org/wordprocessingml/2006/main">
        <w:t xml:space="preserve">2. "المكيال والشمعدان: قوة إضاءة الآخرين"</w:t>
      </w:r>
    </w:p>
    <w:p w14:paraId="464FACD2" w14:textId="77777777" w:rsidR="00F90BDC" w:rsidRDefault="00F90BDC"/>
    <w:p w14:paraId="79A5C189" w14:textId="77777777" w:rsidR="00F90BDC" w:rsidRDefault="00F90BDC">
      <w:r xmlns:w="http://schemas.openxmlformats.org/wordprocessingml/2006/main">
        <w:t xml:space="preserve">1. متى 5: 14-16 "أنتم نور العالم. مدينة موضوعة على جبل لا يمكن أن تكون مخفية. ولا يوقدون سراجاً ويضعونه تحت المكيال، بل على المنارة فيضيء لجميع الذين في البيت. وهكذا فليشرق نوركم أمام الناس، لكي يروا أعمالكم الصالحة، ويمجدوا أباكم الذي في السماوات».</w:t>
      </w:r>
    </w:p>
    <w:p w14:paraId="66FEAF63" w14:textId="77777777" w:rsidR="00F90BDC" w:rsidRDefault="00F90BDC"/>
    <w:p w14:paraId="539B444D" w14:textId="77777777" w:rsidR="00F90BDC" w:rsidRDefault="00F90BDC">
      <w:r xmlns:w="http://schemas.openxmlformats.org/wordprocessingml/2006/main">
        <w:t xml:space="preserve">2. أمثال 4: 18 "أما طريق الصديقين فكنور الفجر الذي يتزايد وينير إلى النهار الكامل."</w:t>
      </w:r>
    </w:p>
    <w:p w14:paraId="069827ED" w14:textId="77777777" w:rsidR="00F90BDC" w:rsidRDefault="00F90BDC"/>
    <w:p w14:paraId="16405C6F" w14:textId="77777777" w:rsidR="00F90BDC" w:rsidRDefault="00F90BDC">
      <w:r xmlns:w="http://schemas.openxmlformats.org/wordprocessingml/2006/main">
        <w:t xml:space="preserve">لوقا 11: 34 سراج الجسد هو العين. لذلك متى كانت عينك بسيطة فجسدك كله يكون نيراً. ولكن متى كانت عينك شريرة، فجسدك أيضًا يكون مظلمًا.</w:t>
      </w:r>
    </w:p>
    <w:p w14:paraId="3E26BDAE" w14:textId="77777777" w:rsidR="00F90BDC" w:rsidRDefault="00F90BDC"/>
    <w:p w14:paraId="6F478E41" w14:textId="77777777" w:rsidR="00F90BDC" w:rsidRDefault="00F90BDC">
      <w:r xmlns:w="http://schemas.openxmlformats.org/wordprocessingml/2006/main">
        <w:t xml:space="preserve">يعلمنا يسوع أنه إذا كانت العين صالحة، يكون الجسد كله نيرًا، وإذا كانت العين شريرة، يكون الجسد كله مظلمًا.</w:t>
      </w:r>
    </w:p>
    <w:p w14:paraId="27294FD9" w14:textId="77777777" w:rsidR="00F90BDC" w:rsidRDefault="00F90BDC"/>
    <w:p w14:paraId="76E8F199" w14:textId="77777777" w:rsidR="00F90BDC" w:rsidRDefault="00F90BDC">
      <w:r xmlns:w="http://schemas.openxmlformats.org/wordprocessingml/2006/main">
        <w:t xml:space="preserve">1. الرؤية بعين الإيمان</w:t>
      </w:r>
    </w:p>
    <w:p w14:paraId="61897C82" w14:textId="77777777" w:rsidR="00F90BDC" w:rsidRDefault="00F90BDC"/>
    <w:p w14:paraId="727A5FDD" w14:textId="77777777" w:rsidR="00F90BDC" w:rsidRDefault="00F90BDC">
      <w:r xmlns:w="http://schemas.openxmlformats.org/wordprocessingml/2006/main">
        <w:t xml:space="preserve">2. السلوك في نور كلمة الله</w:t>
      </w:r>
    </w:p>
    <w:p w14:paraId="5BBC9CEA" w14:textId="77777777" w:rsidR="00F90BDC" w:rsidRDefault="00F90BDC"/>
    <w:p w14:paraId="6DDCB21E" w14:textId="77777777" w:rsidR="00F90BDC" w:rsidRDefault="00F90BDC">
      <w:r xmlns:w="http://schemas.openxmlformats.org/wordprocessingml/2006/main">
        <w:t xml:space="preserve">1. رسالة بولس إلى أهل أفسس ٥: ٨ ـ ـ لأنكم كنتم قبلا ظلمة، ولكنكم الآن نور في الرب: اسلكوا كأبناء نور.</w:t>
      </w:r>
    </w:p>
    <w:p w14:paraId="46AA256E" w14:textId="77777777" w:rsidR="00F90BDC" w:rsidRDefault="00F90BDC"/>
    <w:p w14:paraId="086AC29C" w14:textId="77777777" w:rsidR="00F90BDC" w:rsidRDefault="00F90BDC">
      <w:r xmlns:w="http://schemas.openxmlformats.org/wordprocessingml/2006/main">
        <w:t xml:space="preserve">٢. إنجيل متي ٦: ٢٢ـ ٢٣ ـ ـ العين هي سراج الجسد. فإذا كانت عينك سليمة، كان جسدك كله نيرًا، وإذا كانت عينك سيئة، كان جسدك كله مظلمًا.</w:t>
      </w:r>
    </w:p>
    <w:p w14:paraId="02B87F64" w14:textId="77777777" w:rsidR="00F90BDC" w:rsidRDefault="00F90BDC"/>
    <w:p w14:paraId="7AFBD2F3" w14:textId="77777777" w:rsidR="00F90BDC" w:rsidRDefault="00F90BDC">
      <w:r xmlns:w="http://schemas.openxmlformats.org/wordprocessingml/2006/main">
        <w:t xml:space="preserve">لوقا 11: 35 فانظر لئلا يكون النور الذي فيك ظلاما.</w:t>
      </w:r>
    </w:p>
    <w:p w14:paraId="29D8BA41" w14:textId="77777777" w:rsidR="00F90BDC" w:rsidRDefault="00F90BDC"/>
    <w:p w14:paraId="7A6E1179" w14:textId="77777777" w:rsidR="00F90BDC" w:rsidRDefault="00F90BDC">
      <w:r xmlns:w="http://schemas.openxmlformats.org/wordprocessingml/2006/main">
        <w:t xml:space="preserve">يحذر يسوع أتباعه من التأكد من أن النور الموجود بداخلهم لا يحل محله الظلام.</w:t>
      </w:r>
    </w:p>
    <w:p w14:paraId="6BA14232" w14:textId="77777777" w:rsidR="00F90BDC" w:rsidRDefault="00F90BDC"/>
    <w:p w14:paraId="24756017" w14:textId="77777777" w:rsidR="00F90BDC" w:rsidRDefault="00F90BDC">
      <w:r xmlns:w="http://schemas.openxmlformats.org/wordprocessingml/2006/main">
        <w:t xml:space="preserve">1. نور العالم: قوة الإيمان</w:t>
      </w:r>
    </w:p>
    <w:p w14:paraId="45F429CC" w14:textId="77777777" w:rsidR="00F90BDC" w:rsidRDefault="00F90BDC"/>
    <w:p w14:paraId="42F44FF9" w14:textId="77777777" w:rsidR="00F90BDC" w:rsidRDefault="00F90BDC">
      <w:r xmlns:w="http://schemas.openxmlformats.org/wordprocessingml/2006/main">
        <w:t xml:space="preserve">2. التغلب على ظلمة الخطية من خلال نور يسوع</w:t>
      </w:r>
    </w:p>
    <w:p w14:paraId="31ACEDA2" w14:textId="77777777" w:rsidR="00F90BDC" w:rsidRDefault="00F90BDC"/>
    <w:p w14:paraId="52252216" w14:textId="77777777" w:rsidR="00F90BDC" w:rsidRDefault="00F90BDC">
      <w:r xmlns:w="http://schemas.openxmlformats.org/wordprocessingml/2006/main">
        <w:t xml:space="preserve">1. إنجيل متي ٥: ١٤ـ ١٦ـ ـ "أنتم نور العالم. مدينة موضوعة على جبل لا يمكن أن تكون مخفية. ولا يوقدون سراجاً ويضعونه تحت المكيال، بل على المنارة فيضيء لجميع الذين في البيت. وهكذا فليشرق نوركم أمام الناس، لكي يروا أعمالكم الصالحة، ويمجدوا أباكم الذي في السماوات».</w:t>
      </w:r>
    </w:p>
    <w:p w14:paraId="759995B5" w14:textId="77777777" w:rsidR="00F90BDC" w:rsidRDefault="00F90BDC"/>
    <w:p w14:paraId="20113A4A" w14:textId="77777777" w:rsidR="00F90BDC" w:rsidRDefault="00F90BDC">
      <w:r xmlns:w="http://schemas.openxmlformats.org/wordprocessingml/2006/main">
        <w:t xml:space="preserve">2. فيلبي 2: 15-16 ـ "لكي تكونوا بلا لوم وأبرياء، أبناء الله بلا عيب في وسط جيل معوج وملتوي، الذين تضيئون بينهم كأنوار في العالم، متمسكين بكلمة الحياة". ".</w:t>
      </w:r>
    </w:p>
    <w:p w14:paraId="4FF5F456" w14:textId="77777777" w:rsidR="00F90BDC" w:rsidRDefault="00F90BDC"/>
    <w:p w14:paraId="29AB5DB6" w14:textId="77777777" w:rsidR="00F90BDC" w:rsidRDefault="00F90BDC">
      <w:r xmlns:w="http://schemas.openxmlformats.org/wordprocessingml/2006/main">
        <w:t xml:space="preserve">لوقا 11: 36 فان كان جسدك كله نيرا ليس فيه جزء مظلم يكون نيرا كله كما عندما يضيء لك بالسراج.</w:t>
      </w:r>
    </w:p>
    <w:p w14:paraId="2E36DA1F" w14:textId="77777777" w:rsidR="00F90BDC" w:rsidRDefault="00F90BDC"/>
    <w:p w14:paraId="095AAA49" w14:textId="77777777" w:rsidR="00F90BDC" w:rsidRDefault="00F90BDC">
      <w:r xmlns:w="http://schemas.openxmlformats.org/wordprocessingml/2006/main">
        <w:t xml:space="preserve">يعلمنا يسوع أنه إذا كان جسدنا كله مملوءًا بالنور، فسوف يضيء تمامًا كما تضيء الشمعة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"نور العالم: احتضان نور المسيح ومشاركته"</w:t>
      </w:r>
    </w:p>
    <w:p w14:paraId="639C7ECE" w14:textId="77777777" w:rsidR="00F90BDC" w:rsidRDefault="00F90BDC"/>
    <w:p w14:paraId="05B98C17" w14:textId="77777777" w:rsidR="00F90BDC" w:rsidRDefault="00F90BDC">
      <w:r xmlns:w="http://schemas.openxmlformats.org/wordprocessingml/2006/main">
        <w:t xml:space="preserve">2. "جسد النور: كيف تحيا في نور المسيح"</w:t>
      </w:r>
    </w:p>
    <w:p w14:paraId="3A400D5F" w14:textId="77777777" w:rsidR="00F90BDC" w:rsidRDefault="00F90BDC"/>
    <w:p w14:paraId="464DC622" w14:textId="77777777" w:rsidR="00F90BDC" w:rsidRDefault="00F90BDC">
      <w:r xmlns:w="http://schemas.openxmlformats.org/wordprocessingml/2006/main">
        <w:t xml:space="preserve">1. متى 5: 14-16 ـ "أنتم نور العالم. لا يمكن أن تخفى مدينة موضوعة على جبل. فليضئ نوركم هكذا أمام الناس، لكي يروا أعمالكم الصالحة، ويمجدوا أباكم". الذي في الجنة."</w:t>
      </w:r>
    </w:p>
    <w:p w14:paraId="30B6F147" w14:textId="77777777" w:rsidR="00F90BDC" w:rsidRDefault="00F90BDC"/>
    <w:p w14:paraId="7552EBFC" w14:textId="77777777" w:rsidR="00F90BDC" w:rsidRDefault="00F90BDC">
      <w:r xmlns:w="http://schemas.openxmlformats.org/wordprocessingml/2006/main">
        <w:t xml:space="preserve">2. إنجيل يوحنا ٨: ١٢ـ ـ "ثم كلمهم يسوع أيضا قائلا: أنا هو نور العالم. من يتبعني فلا يمشي في الظلمة، بل يكون له نور الحياة."</w:t>
      </w:r>
    </w:p>
    <w:p w14:paraId="09340F6C" w14:textId="77777777" w:rsidR="00F90BDC" w:rsidRDefault="00F90BDC"/>
    <w:p w14:paraId="2D4052DD" w14:textId="77777777" w:rsidR="00F90BDC" w:rsidRDefault="00F90BDC">
      <w:r xmlns:w="http://schemas.openxmlformats.org/wordprocessingml/2006/main">
        <w:t xml:space="preserve">لوقا 11: 37 وفيما هو يتكلم سأله فريسي أن يتعشى معه فدخل واتكأ.</w:t>
      </w:r>
    </w:p>
    <w:p w14:paraId="17B7BDB5" w14:textId="77777777" w:rsidR="00F90BDC" w:rsidRDefault="00F90BDC"/>
    <w:p w14:paraId="7EF57EEC" w14:textId="77777777" w:rsidR="00F90BDC" w:rsidRDefault="00F90BDC">
      <w:r xmlns:w="http://schemas.openxmlformats.org/wordprocessingml/2006/main">
        <w:t xml:space="preserve">طلب الفريسي من يسوع أن يتعشى معه، فقبل يسوع.</w:t>
      </w:r>
    </w:p>
    <w:p w14:paraId="2B133074" w14:textId="77777777" w:rsidR="00F90BDC" w:rsidRDefault="00F90BDC"/>
    <w:p w14:paraId="1A368A6A" w14:textId="77777777" w:rsidR="00F90BDC" w:rsidRDefault="00F90BDC">
      <w:r xmlns:w="http://schemas.openxmlformats.org/wordprocessingml/2006/main">
        <w:t xml:space="preserve">1. قبول الدعوات: مثال يسوع في التواضع</w:t>
      </w:r>
    </w:p>
    <w:p w14:paraId="3968C7CB" w14:textId="77777777" w:rsidR="00F90BDC" w:rsidRDefault="00F90BDC"/>
    <w:p w14:paraId="03C594EF" w14:textId="77777777" w:rsidR="00F90BDC" w:rsidRDefault="00F90BDC">
      <w:r xmlns:w="http://schemas.openxmlformats.org/wordprocessingml/2006/main">
        <w:t xml:space="preserve">2. قوة الضيافة: الترحيب بيسوع في حياتنا</w:t>
      </w:r>
    </w:p>
    <w:p w14:paraId="4DEF54AA" w14:textId="77777777" w:rsidR="00F90BDC" w:rsidRDefault="00F90BDC"/>
    <w:p w14:paraId="718FCE4E" w14:textId="77777777" w:rsidR="00F90BDC" w:rsidRDefault="00F90BDC">
      <w:r xmlns:w="http://schemas.openxmlformats.org/wordprocessingml/2006/main">
        <w:t xml:space="preserve">1. متى 11: 29 ـ "احملوا نيري عليكم وتعلموا مني، لأني وديع ومتواضع القلب، فتجدوا راحة لنفوسكم".</w:t>
      </w:r>
    </w:p>
    <w:p w14:paraId="34EA6A4B" w14:textId="77777777" w:rsidR="00F90BDC" w:rsidRDefault="00F90BDC"/>
    <w:p w14:paraId="1FFC7EB6" w14:textId="77777777" w:rsidR="00F90BDC" w:rsidRDefault="00F90BDC">
      <w:r xmlns:w="http://schemas.openxmlformats.org/wordprocessingml/2006/main">
        <w:t xml:space="preserve">2. رسالة بولس إلى أهل أفسس ٥: ١ـ ٢ ـ ـ "كونوا متمثلين بالله كأولاد أحباء. واسلكوا في المحبة كما أحبنا المسيح وأسلم نفسه لأجلنا قربانا وذبيحة لله عطرة».</w:t>
      </w:r>
    </w:p>
    <w:p w14:paraId="3495E030" w14:textId="77777777" w:rsidR="00F90BDC" w:rsidRDefault="00F90BDC"/>
    <w:p w14:paraId="74C663A2" w14:textId="77777777" w:rsidR="00F90BDC" w:rsidRDefault="00F90BDC">
      <w:r xmlns:w="http://schemas.openxmlformats.org/wordprocessingml/2006/main">
        <w:t xml:space="preserve">لوقا 11: 38 فلما رأى الفريسي ذلك تعجب انه لم يغتسل أولا قبل العشاء.</w:t>
      </w:r>
    </w:p>
    <w:p w14:paraId="79E921A7" w14:textId="77777777" w:rsidR="00F90BDC" w:rsidRDefault="00F90BDC"/>
    <w:p w14:paraId="7FBD01C5" w14:textId="77777777" w:rsidR="00F90BDC" w:rsidRDefault="00F90BDC">
      <w:r xmlns:w="http://schemas.openxmlformats.org/wordprocessingml/2006/main">
        <w:t xml:space="preserve">تفاجأ الفريسي عندما لم يغتسل يسوع قبل تناول العشاء.</w:t>
      </w:r>
    </w:p>
    <w:p w14:paraId="10F9D762" w14:textId="77777777" w:rsidR="00F90BDC" w:rsidRDefault="00F90BDC"/>
    <w:p w14:paraId="5BC884F8" w14:textId="77777777" w:rsidR="00F90BDC" w:rsidRDefault="00F90BDC">
      <w:r xmlns:w="http://schemas.openxmlformats.org/wordprocessingml/2006/main">
        <w:t xml:space="preserve">1. "معنى الغسل: درس من يسوع"</w:t>
      </w:r>
    </w:p>
    <w:p w14:paraId="36A20B0A" w14:textId="77777777" w:rsidR="00F90BDC" w:rsidRDefault="00F90BDC"/>
    <w:p w14:paraId="018E5C86" w14:textId="77777777" w:rsidR="00F90BDC" w:rsidRDefault="00F90BDC">
      <w:r xmlns:w="http://schemas.openxmlformats.org/wordprocessingml/2006/main">
        <w:t xml:space="preserve">2. "أهمية تصرفات يسوع: تأملات من لوقا 11: 38"</w:t>
      </w:r>
    </w:p>
    <w:p w14:paraId="4D8024A5" w14:textId="77777777" w:rsidR="00F90BDC" w:rsidRDefault="00F90BDC"/>
    <w:p w14:paraId="480AAEF9" w14:textId="77777777" w:rsidR="00F90BDC" w:rsidRDefault="00F90BDC">
      <w:r xmlns:w="http://schemas.openxmlformats.org/wordprocessingml/2006/main">
        <w:t xml:space="preserve">١. إنجيل يوحنا ١٣: ١٢ـ ١٧ ـ ـ غسل يسوع أقدام تلاميذه كدليل على المحبة والتواضع.</w:t>
      </w:r>
    </w:p>
    <w:p w14:paraId="5CE77460" w14:textId="77777777" w:rsidR="00F90BDC" w:rsidRDefault="00F90BDC"/>
    <w:p w14:paraId="3668729F" w14:textId="77777777" w:rsidR="00F90BDC" w:rsidRDefault="00F90BDC">
      <w:r xmlns:w="http://schemas.openxmlformats.org/wordprocessingml/2006/main">
        <w:t xml:space="preserve">٢. مرقس ٧: ١ـ ٥ ـ ـ ينتقد يسوع الفريسيين لتركيزهم على طقوس الغسل بدلا من أهمية الطهارة الداخلية.</w:t>
      </w:r>
    </w:p>
    <w:p w14:paraId="60021F3E" w14:textId="77777777" w:rsidR="00F90BDC" w:rsidRDefault="00F90BDC"/>
    <w:p w14:paraId="4C75736D" w14:textId="77777777" w:rsidR="00F90BDC" w:rsidRDefault="00F90BDC">
      <w:r xmlns:w="http://schemas.openxmlformats.org/wordprocessingml/2006/main">
        <w:t xml:space="preserve">لوقا 11: 39 فقال له الرب انتم الآن ايها الفريسيون تنقون خارج الكأس والصحفة. واما باطنك فهو مملوء غرابا وإثما.</w:t>
      </w:r>
    </w:p>
    <w:p w14:paraId="50D9F7A3" w14:textId="77777777" w:rsidR="00F90BDC" w:rsidRDefault="00F90BDC"/>
    <w:p w14:paraId="54FDF64A" w14:textId="77777777" w:rsidR="00F90BDC" w:rsidRDefault="00F90BDC">
      <w:r xmlns:w="http://schemas.openxmlformats.org/wordprocessingml/2006/main">
        <w:t xml:space="preserve">وبخ الرب الفريسيين على طبيعة الرياء.</w:t>
      </w:r>
    </w:p>
    <w:p w14:paraId="2DDE5910" w14:textId="77777777" w:rsidR="00F90BDC" w:rsidRDefault="00F90BDC"/>
    <w:p w14:paraId="460B8F08" w14:textId="77777777" w:rsidR="00F90BDC" w:rsidRDefault="00F90BDC">
      <w:r xmlns:w="http://schemas.openxmlformats.org/wordprocessingml/2006/main">
        <w:t xml:space="preserve">1: يجب أن ننظر إلى أنفسنا ونتأكد من أن قلوبنا نقية وخالية من الشر.</w:t>
      </w:r>
    </w:p>
    <w:p w14:paraId="447B060A" w14:textId="77777777" w:rsidR="00F90BDC" w:rsidRDefault="00F90BDC"/>
    <w:p w14:paraId="3EA38932" w14:textId="77777777" w:rsidR="00F90BDC" w:rsidRDefault="00F90BDC">
      <w:r xmlns:w="http://schemas.openxmlformats.org/wordprocessingml/2006/main">
        <w:t xml:space="preserve">2: يجب أن نسعى جاهدين لنكون صادقين في إيماننا ونمارس ما نبشر به.</w:t>
      </w:r>
    </w:p>
    <w:p w14:paraId="22D31BA8" w14:textId="77777777" w:rsidR="00F90BDC" w:rsidRDefault="00F90BDC"/>
    <w:p w14:paraId="17D8C35E" w14:textId="77777777" w:rsidR="00F90BDC" w:rsidRDefault="00F90BDC">
      <w:r xmlns:w="http://schemas.openxmlformats.org/wordprocessingml/2006/main">
        <w:t xml:space="preserve">1: متى 15: 8-10 "هؤلاء الناس يكرمونني بشفاههم، وأما قلوبهم بعيدة عني. عبثا يعبدونني. تعاليمهم هي مجرد قواعد بشرية.</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1: 26-27 "إن كان أحد يحسب نفسه متدينًا ولم يضبط لسانه، فإنه يخدع نفسه وتكون ديانته باطلة. إن الديانة التي يقبلها الله أبونا طاهرة بلا عيب هي هذه: افتقاد الأيتام والأرامل في ضيقتهم، وحفظ الإنسان نفسه من دنس العالم».</w:t>
      </w:r>
    </w:p>
    <w:p w14:paraId="40AB3F06" w14:textId="77777777" w:rsidR="00F90BDC" w:rsidRDefault="00F90BDC"/>
    <w:p w14:paraId="049D965C" w14:textId="77777777" w:rsidR="00F90BDC" w:rsidRDefault="00F90BDC">
      <w:r xmlns:w="http://schemas.openxmlformats.org/wordprocessingml/2006/main">
        <w:t xml:space="preserve">لوقا 11: 40 أيها الجهال أليس الذي صنع الخارج هو الذي صنع الداخل أيضا؟</w:t>
      </w:r>
    </w:p>
    <w:p w14:paraId="2C9DFE59" w14:textId="77777777" w:rsidR="00F90BDC" w:rsidRDefault="00F90BDC"/>
    <w:p w14:paraId="44335547" w14:textId="77777777" w:rsidR="00F90BDC" w:rsidRDefault="00F90BDC">
      <w:r xmlns:w="http://schemas.openxmlformats.org/wordprocessingml/2006/main">
        <w:t xml:space="preserve">يوبخ يسوع الفريسيين لعدم فهمهم أن الله خلق الجوانب الخارجية والداخلية للبشر.</w:t>
      </w:r>
    </w:p>
    <w:p w14:paraId="005B606F" w14:textId="77777777" w:rsidR="00F90BDC" w:rsidRDefault="00F90BDC"/>
    <w:p w14:paraId="4C8F3B6B" w14:textId="77777777" w:rsidR="00F90BDC" w:rsidRDefault="00F90BDC">
      <w:r xmlns:w="http://schemas.openxmlformats.org/wordprocessingml/2006/main">
        <w:t xml:space="preserve">1. قوة خلق الله - استكشاف كيف تتجلى قوة الله ومحبته في خلق كائناتنا الخارجية والداخلية.</w:t>
      </w:r>
    </w:p>
    <w:p w14:paraId="2DE76173" w14:textId="77777777" w:rsidR="00F90BDC" w:rsidRDefault="00F90BDC"/>
    <w:p w14:paraId="20923805" w14:textId="77777777" w:rsidR="00F90BDC" w:rsidRDefault="00F90BDC">
      <w:r xmlns:w="http://schemas.openxmlformats.org/wordprocessingml/2006/main">
        <w:t xml:space="preserve">2. الحاجة إلى النمو الداخلي – فهم ضرورة النمو الروحي الداخلي إلى جانب النمو الجسدي.</w:t>
      </w:r>
    </w:p>
    <w:p w14:paraId="247BD6FC" w14:textId="77777777" w:rsidR="00F90BDC" w:rsidRDefault="00F90BDC"/>
    <w:p w14:paraId="3DF339BE" w14:textId="77777777" w:rsidR="00F90BDC" w:rsidRDefault="00F90BDC">
      <w:r xmlns:w="http://schemas.openxmlformats.org/wordprocessingml/2006/main">
        <w:t xml:space="preserve">١. سفر التكوين ١: ٢٧ـ ـ فخلق الله البشر على صورته، على صورة الله خلقهم؛ ذكرا وأنثى خلقهم.</w:t>
      </w:r>
    </w:p>
    <w:p w14:paraId="36FB10B4" w14:textId="77777777" w:rsidR="00F90BDC" w:rsidRDefault="00F90BDC"/>
    <w:p w14:paraId="58BCABB2" w14:textId="77777777" w:rsidR="00F90BDC" w:rsidRDefault="00F90BDC">
      <w:r xmlns:w="http://schemas.openxmlformats.org/wordprocessingml/2006/main">
        <w:t xml:space="preserve">٢. مزمور ١٣٩: ١٣ـ ١٤ ـ ـ لأنك خلقت كياني العميق؛ لقد نسجتني في بطن أمي. أحمدك لأني قد خلقت بشكل رهيب ورائع. أعمالك رائعة، وأنا أعلم ذلك جيدًا.</w:t>
      </w:r>
    </w:p>
    <w:p w14:paraId="5913B17E" w14:textId="77777777" w:rsidR="00F90BDC" w:rsidRDefault="00F90BDC"/>
    <w:p w14:paraId="638D02D7" w14:textId="77777777" w:rsidR="00F90BDC" w:rsidRDefault="00F90BDC">
      <w:r xmlns:w="http://schemas.openxmlformats.org/wordprocessingml/2006/main">
        <w:t xml:space="preserve">لوقا 11: 41 بل أعطوا بالحري مما عندكم صدقة. وهوذا كل شيء نقي لكم.</w:t>
      </w:r>
    </w:p>
    <w:p w14:paraId="33B2EAAB" w14:textId="77777777" w:rsidR="00F90BDC" w:rsidRDefault="00F90BDC"/>
    <w:p w14:paraId="71E15F8F" w14:textId="77777777" w:rsidR="00F90BDC" w:rsidRDefault="00F90BDC">
      <w:r xmlns:w="http://schemas.openxmlformats.org/wordprocessingml/2006/main">
        <w:t xml:space="preserve">يشجع يسوع أتباعه على تقديم الصدقات والاعتراف بأن الله سوف يغفر لهم.</w:t>
      </w:r>
    </w:p>
    <w:p w14:paraId="6E1BEF0D" w14:textId="77777777" w:rsidR="00F90BDC" w:rsidRDefault="00F90BDC"/>
    <w:p w14:paraId="40AEBA89" w14:textId="77777777" w:rsidR="00F90BDC" w:rsidRDefault="00F90BDC">
      <w:r xmlns:w="http://schemas.openxmlformats.org/wordprocessingml/2006/main">
        <w:t xml:space="preserve">1. استخدام ما لدينا لمساعدة الآخرين: تحدي الأعمال الخيرية</w:t>
      </w:r>
    </w:p>
    <w:p w14:paraId="0A36FA81" w14:textId="77777777" w:rsidR="00F90BDC" w:rsidRDefault="00F90BDC"/>
    <w:p w14:paraId="7A34ED71" w14:textId="77777777" w:rsidR="00F90BDC" w:rsidRDefault="00F90BDC">
      <w:r xmlns:w="http://schemas.openxmlformats.org/wordprocessingml/2006/main">
        <w:t xml:space="preserve">2. من النجس إلى النظيف: قوة الغفران</w:t>
      </w:r>
    </w:p>
    <w:p w14:paraId="5B860C4C" w14:textId="77777777" w:rsidR="00F90BDC" w:rsidRDefault="00F90BDC"/>
    <w:p w14:paraId="4092B060" w14:textId="77777777" w:rsidR="00F90BDC" w:rsidRDefault="00F90BDC">
      <w:r xmlns:w="http://schemas.openxmlformats.org/wordprocessingml/2006/main">
        <w:t xml:space="preserve">1. متى 6: 1-4 - "احترزوا من أن تصنعوا صدقاتكم قدام الناس لكي تراهم: وإلا فليس لكم أجر عند أبيكم الذي في السموات. فمتى صنعت صدقة فلا تصوت قدامك بالبوق كما يفعل المراؤون في المجامع وفي الشوارع لكي يمجدوا الناس. الحق أقول لكم: قد استوفوا أجرهم. ولكن إذا صنعت صدقة، فلا تعلم شمالك ما تفعل يمينك، لتكون صدقتك في الخفاء، وأبوك الذي يرى في الخفاء يجازيك علانية».</w:t>
      </w:r>
    </w:p>
    <w:p w14:paraId="56853AE0" w14:textId="77777777" w:rsidR="00F90BDC" w:rsidRDefault="00F90BDC"/>
    <w:p w14:paraId="503081B6" w14:textId="77777777" w:rsidR="00F90BDC" w:rsidRDefault="00F90BDC">
      <w:r xmlns:w="http://schemas.openxmlformats.org/wordprocessingml/2006/main">
        <w:t xml:space="preserve">2. رسالة يعقوب ٢: ١٥ـ ١٧ ـ ـ «إذا كان أخ أو أخت عاريين ومعوزين للقوت اليومي، وقال لهما أحد منكم: اذهبا بسلام، استدفئا واشبعا؛ ولكن لا تعطوهم ما يحتاجه الجسد. ماذا ينفع؟ هكذا الإيمان أيضًا، إن لم يكن له أعمال، ميتٌ وحده. نعم، يمكن أن يقول قائل: أنت لك إيمان، وأنا لي أعمال. أرني إيمانك بدون أعمالك، وأنا أريك بأعمالي إيماني».</w:t>
      </w:r>
    </w:p>
    <w:p w14:paraId="6FECF0E4" w14:textId="77777777" w:rsidR="00F90BDC" w:rsidRDefault="00F90BDC"/>
    <w:p w14:paraId="6FE2497F" w14:textId="77777777" w:rsidR="00F90BDC" w:rsidRDefault="00F90BDC">
      <w:r xmlns:w="http://schemas.openxmlformats.org/wordprocessingml/2006/main">
        <w:t xml:space="preserve">لوقا 11: 42 ولكن ويل لكم أيها الفريسيون! فإنكم تعشرون النعنع والسذاب وكل بقل وتتجاوزون عن الحكم ومحبة الله. كان ينبغي أن تعملوا هذه ولا تتركوا تلك.</w:t>
      </w:r>
    </w:p>
    <w:p w14:paraId="572A71EA" w14:textId="77777777" w:rsidR="00F90BDC" w:rsidRDefault="00F90BDC"/>
    <w:p w14:paraId="126103B0" w14:textId="77777777" w:rsidR="00F90BDC" w:rsidRDefault="00F90BDC">
      <w:r xmlns:w="http://schemas.openxmlformats.org/wordprocessingml/2006/main">
        <w:t xml:space="preserve">تتحدث هذه الآية عن فشل الفريسيين في إعطاء الأولوية للأمور الروحية على اتباع حرفية الناموس.</w:t>
      </w:r>
    </w:p>
    <w:p w14:paraId="2ED73D12" w14:textId="77777777" w:rsidR="00F90BDC" w:rsidRDefault="00F90BDC"/>
    <w:p w14:paraId="124EB5FB" w14:textId="77777777" w:rsidR="00F90BDC" w:rsidRDefault="00F90BDC">
      <w:r xmlns:w="http://schemas.openxmlformats.org/wordprocessingml/2006/main">
        <w:t xml:space="preserve">1: يجب أن نعطي الأولوية لحياتنا الروحية ونسعى لخدمة الله بكل قلوبنا، وليس فقط بأفعالنا.</w:t>
      </w:r>
    </w:p>
    <w:p w14:paraId="70A81ADF" w14:textId="77777777" w:rsidR="00F90BDC" w:rsidRDefault="00F90BDC"/>
    <w:p w14:paraId="7C1BE228" w14:textId="77777777" w:rsidR="00F90BDC" w:rsidRDefault="00F90BDC">
      <w:r xmlns:w="http://schemas.openxmlformats.org/wordprocessingml/2006/main">
        <w:t xml:space="preserve">2: يجب ألا ننسى إظهار المحبة لأخينا الإنسان، لأنه من خلال محبتنا نظهر إخلاصنا لله.</w:t>
      </w:r>
    </w:p>
    <w:p w14:paraId="54C01031" w14:textId="77777777" w:rsidR="00F90BDC" w:rsidRDefault="00F90BDC"/>
    <w:p w14:paraId="673A04C9" w14:textId="77777777" w:rsidR="00F90BDC" w:rsidRDefault="00F90BDC">
      <w:r xmlns:w="http://schemas.openxmlformats.org/wordprocessingml/2006/main">
        <w:t xml:space="preserve">1: متى 22: 37-40 ـ قال له يسوع: ""تحب الرب إلهك من كل قلبك، ومن </w:t>
      </w:r>
      <w:r xmlns:w="http://schemas.openxmlformats.org/wordprocessingml/2006/main">
        <w:lastRenderedPageBreak xmlns:w="http://schemas.openxmlformats.org/wordprocessingml/2006/main"/>
      </w:r>
      <w:r xmlns:w="http://schemas.openxmlformats.org/wordprocessingml/2006/main">
        <w:t xml:space="preserve">كل نفسك، ومن كل فكرك"." هذه هي الوصية الأولى والعظمى. والثانية مثلها: "تُحب قريبك كنفسك". بهاتين الوصيتين يتعلق الناموس كله والأنبياء».</w:t>
      </w:r>
    </w:p>
    <w:p w14:paraId="37D67CD2" w14:textId="77777777" w:rsidR="00F90BDC" w:rsidRDefault="00F90BDC"/>
    <w:p w14:paraId="3A7F4A0C" w14:textId="77777777" w:rsidR="00F90BDC" w:rsidRDefault="00F90BDC">
      <w:r xmlns:w="http://schemas.openxmlformats.org/wordprocessingml/2006/main">
        <w:t xml:space="preserve">2: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14:paraId="40488C52" w14:textId="77777777" w:rsidR="00F90BDC" w:rsidRDefault="00F90BDC"/>
    <w:p w14:paraId="3A3BF716" w14:textId="77777777" w:rsidR="00F90BDC" w:rsidRDefault="00F90BDC">
      <w:r xmlns:w="http://schemas.openxmlformats.org/wordprocessingml/2006/main">
        <w:t xml:space="preserve">لوقا 11: 43 ويل لكم أيها الفريسيون! فإنكم تحبون المجالس الأولى في المجامع، والتحيات في الأسواق.</w:t>
      </w:r>
    </w:p>
    <w:p w14:paraId="2982E3E8" w14:textId="77777777" w:rsidR="00F90BDC" w:rsidRDefault="00F90BDC"/>
    <w:p w14:paraId="1D6DF7C0" w14:textId="77777777" w:rsidR="00F90BDC" w:rsidRDefault="00F90BDC">
      <w:r xmlns:w="http://schemas.openxmlformats.org/wordprocessingml/2006/main">
        <w:t xml:space="preserve">يتم توبيخ الفريسيين على حبهم للتواجد في مناصب الشرف، وعلى سعيهم إلى الاعتراف بهم في الأماكن العامة.</w:t>
      </w:r>
    </w:p>
    <w:p w14:paraId="1EC64AA2" w14:textId="77777777" w:rsidR="00F90BDC" w:rsidRDefault="00F90BDC"/>
    <w:p w14:paraId="3829E013" w14:textId="77777777" w:rsidR="00F90BDC" w:rsidRDefault="00F90BDC">
      <w:r xmlns:w="http://schemas.openxmlformats.org/wordprocessingml/2006/main">
        <w:t xml:space="preserve">1: رسالة الرب للفريسيين هي أن يطلبوا الكرامة بالتواضع.</w:t>
      </w:r>
    </w:p>
    <w:p w14:paraId="39860DB9" w14:textId="77777777" w:rsidR="00F90BDC" w:rsidRDefault="00F90BDC"/>
    <w:p w14:paraId="66C93D5C" w14:textId="77777777" w:rsidR="00F90BDC" w:rsidRDefault="00F90BDC">
      <w:r xmlns:w="http://schemas.openxmlformats.org/wordprocessingml/2006/main">
        <w:t xml:space="preserve">2: لا ينبغي أن يكون دافعنا هو الاعتراف، بل نسعى بدلاً من ذلك إلى خدمة الآخرين بكل تواضع.</w:t>
      </w:r>
    </w:p>
    <w:p w14:paraId="5143D361" w14:textId="77777777" w:rsidR="00F90BDC" w:rsidRDefault="00F90BDC"/>
    <w:p w14:paraId="32110BBA" w14:textId="77777777" w:rsidR="00F90BDC" w:rsidRDefault="00F90BDC">
      <w:r xmlns:w="http://schemas.openxmlformats.org/wordprocessingml/2006/main">
        <w:t xml:space="preserve">1: متى 23: 12 - "ومن يرفع نفسه يتضع، ومن يضع نفسه يرتفع".</w:t>
      </w:r>
    </w:p>
    <w:p w14:paraId="52FBB017" w14:textId="77777777" w:rsidR="00F90BDC" w:rsidRDefault="00F90BDC"/>
    <w:p w14:paraId="1C9F542D" w14:textId="77777777" w:rsidR="00F90BDC" w:rsidRDefault="00F90BDC">
      <w:r xmlns:w="http://schemas.openxmlformats.org/wordprocessingml/2006/main">
        <w:t xml:space="preserve">2: فيلبي 2: 3 ـ "لا تعملوا شيئا بالخصام أو الكبرياء، بل بتواضع العقل، ليحسب كل واحد الآخر أفضل من نفسه".</w:t>
      </w:r>
    </w:p>
    <w:p w14:paraId="276CF274" w14:textId="77777777" w:rsidR="00F90BDC" w:rsidRDefault="00F90BDC"/>
    <w:p w14:paraId="199E1726" w14:textId="77777777" w:rsidR="00F90BDC" w:rsidRDefault="00F90BDC">
      <w:r xmlns:w="http://schemas.openxmlformats.org/wordprocessingml/2006/main">
        <w:t xml:space="preserve">لوقا 11: 44 ويل لكم أيها الكتبة والفريسيون المراؤون! لأنكم مثل القبور غير الظاهرة، والذين يمشون عليها لا يشعرون بها.</w:t>
      </w:r>
    </w:p>
    <w:p w14:paraId="60EAB976" w14:textId="77777777" w:rsidR="00F90BDC" w:rsidRDefault="00F90BDC"/>
    <w:p w14:paraId="27D9C799" w14:textId="77777777" w:rsidR="00F90BDC" w:rsidRDefault="00F90BDC">
      <w:r xmlns:w="http://schemas.openxmlformats.org/wordprocessingml/2006/main">
        <w:t xml:space="preserve">لقد انتقد يسوع الكتبة والفريسيين لنفاقهم.</w:t>
      </w:r>
    </w:p>
    <w:p w14:paraId="68CB095A" w14:textId="77777777" w:rsidR="00F90BDC" w:rsidRDefault="00F90BDC"/>
    <w:p w14:paraId="5032BA8E" w14:textId="77777777" w:rsidR="00F90BDC" w:rsidRDefault="00F90BDC">
      <w:r xmlns:w="http://schemas.openxmlformats.org/wordprocessingml/2006/main">
        <w:t xml:space="preserve">1: يجب أن نكون صادقين في إيماننا وألا نكتفي بالحركات.</w:t>
      </w:r>
    </w:p>
    <w:p w14:paraId="452BB2E7" w14:textId="77777777" w:rsidR="00F90BDC" w:rsidRDefault="00F90BDC"/>
    <w:p w14:paraId="387B0F2D" w14:textId="77777777" w:rsidR="00F90BDC" w:rsidRDefault="00F90BDC">
      <w:r xmlns:w="http://schemas.openxmlformats.org/wordprocessingml/2006/main">
        <w:t xml:space="preserve">2: يجب أن نكون حريصين على ألا نكون راضين عن إيماننا أبدًا وألا نكتفي بالحركات.</w:t>
      </w:r>
    </w:p>
    <w:p w14:paraId="64020138" w14:textId="77777777" w:rsidR="00F90BDC" w:rsidRDefault="00F90BDC"/>
    <w:p w14:paraId="3BF5B34F" w14:textId="77777777" w:rsidR="00F90BDC" w:rsidRDefault="00F90BDC">
      <w:r xmlns:w="http://schemas.openxmlformats.org/wordprocessingml/2006/main">
        <w:t xml:space="preserve">1: متى 23: 27-28 - "ويل لكم يا معلمي الشريعة والفريسيين المراؤون! أنتم كالقبور المبيضة، منظرها جميل من الخارج، وهي من الداخل مملوءة بعظام الأموات وكل شيء نجس. كذلك أنتم من خارج تظهرون للناس أبرارًا، ولكنكم من الداخل مملوءون رياءً وإثمًا».</w:t>
      </w:r>
    </w:p>
    <w:p w14:paraId="5BECC21A" w14:textId="77777777" w:rsidR="00F90BDC" w:rsidRDefault="00F90BDC"/>
    <w:p w14:paraId="24DF4892" w14:textId="77777777" w:rsidR="00F90BDC" w:rsidRDefault="00F90BDC">
      <w:r xmlns:w="http://schemas.openxmlformats.org/wordprocessingml/2006/main">
        <w:t xml:space="preserve">2: إشعياء 29: 13 - "هذا الشعب يقترب إلي بفمه ويكرمني بشفتيه، أما قلوبهم فمبتعدة عني بعيدا. إن عبادتهم لي مبنية على مجرد القواعد البشرية التي تعلموها."</w:t>
      </w:r>
    </w:p>
    <w:p w14:paraId="24EFDCD0" w14:textId="77777777" w:rsidR="00F90BDC" w:rsidRDefault="00F90BDC"/>
    <w:p w14:paraId="20F6CDE3" w14:textId="77777777" w:rsidR="00F90BDC" w:rsidRDefault="00F90BDC">
      <w:r xmlns:w="http://schemas.openxmlformats.org/wordprocessingml/2006/main">
        <w:t xml:space="preserve">لوقا 11: 45 فأجاب واحد من الناموسيين وقال له يا معلم هكذا تقول أنت تشتمنا نحن أيضا.</w:t>
      </w:r>
    </w:p>
    <w:p w14:paraId="37454B64" w14:textId="77777777" w:rsidR="00F90BDC" w:rsidRDefault="00F90BDC"/>
    <w:p w14:paraId="786A1191" w14:textId="77777777" w:rsidR="00F90BDC" w:rsidRDefault="00F90BDC">
      <w:r xmlns:w="http://schemas.openxmlformats.org/wordprocessingml/2006/main">
        <w:t xml:space="preserve">يوبخ أحد المحامين يسوع لأنه اتهم الناموسيين والكتبة بالنفاق.</w:t>
      </w:r>
    </w:p>
    <w:p w14:paraId="1830EA81" w14:textId="77777777" w:rsidR="00F90BDC" w:rsidRDefault="00F90BDC"/>
    <w:p w14:paraId="27A11009" w14:textId="77777777" w:rsidR="00F90BDC" w:rsidRDefault="00F90BDC">
      <w:r xmlns:w="http://schemas.openxmlformats.org/wordprocessingml/2006/main">
        <w:t xml:space="preserve">1. خطيئة النفاق: كشف الباطل وحب الحق</w:t>
      </w:r>
    </w:p>
    <w:p w14:paraId="68F0F372" w14:textId="77777777" w:rsidR="00F90BDC" w:rsidRDefault="00F90BDC"/>
    <w:p w14:paraId="7EB855DF" w14:textId="77777777" w:rsidR="00F90BDC" w:rsidRDefault="00F90BDC">
      <w:r xmlns:w="http://schemas.openxmlformats.org/wordprocessingml/2006/main">
        <w:t xml:space="preserve">2. عيش حياة الأصالة: ممارسة ما نبشر به</w:t>
      </w:r>
    </w:p>
    <w:p w14:paraId="00C336B7" w14:textId="77777777" w:rsidR="00F90BDC" w:rsidRDefault="00F90BDC"/>
    <w:p w14:paraId="5C16B0C4" w14:textId="77777777" w:rsidR="00F90BDC" w:rsidRDefault="00F90BDC">
      <w:r xmlns:w="http://schemas.openxmlformats.org/wordprocessingml/2006/main">
        <w:t xml:space="preserve">1. رسالة بولس إلى أهل رومية ١٢: ٩ـ ـ "فلتكن المحبة صادقة. اكرهوا الشر، وتمسكوا بالخير".</w:t>
      </w:r>
    </w:p>
    <w:p w14:paraId="6D884870" w14:textId="77777777" w:rsidR="00F90BDC" w:rsidRDefault="00F90BDC"/>
    <w:p w14:paraId="204FD1F2" w14:textId="77777777" w:rsidR="00F90BDC" w:rsidRDefault="00F90BDC">
      <w:r xmlns:w="http://schemas.openxmlformats.org/wordprocessingml/2006/main">
        <w:t xml:space="preserve">2. رسالة يعقوب ٤: ١٧ ـ ـ "فمن يعرف الصواب أن يفعله ويفشل في فعله، فهو خطية له".</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11: 46 فقال وويل لكم انتم ايضا ايها الناموسيون. فإنكم تحملون الناس أحمالاً عسرة الحمل، وأنتم لا تمسون الأحمال بإحدى أصابعكم.</w:t>
      </w:r>
    </w:p>
    <w:p w14:paraId="324A8018" w14:textId="77777777" w:rsidR="00F90BDC" w:rsidRDefault="00F90BDC"/>
    <w:p w14:paraId="6F20E1EC" w14:textId="77777777" w:rsidR="00F90BDC" w:rsidRDefault="00F90BDC">
      <w:r xmlns:w="http://schemas.openxmlformats.org/wordprocessingml/2006/main">
        <w:t xml:space="preserve">كان الناموسيون في زمن يسوع يضطهدون الناس بأحمال ثقيلة ويرفضون مساعدتهم.</w:t>
      </w:r>
    </w:p>
    <w:p w14:paraId="5B880654" w14:textId="77777777" w:rsidR="00F90BDC" w:rsidRDefault="00F90BDC"/>
    <w:p w14:paraId="0C67BE6D" w14:textId="77777777" w:rsidR="00F90BDC" w:rsidRDefault="00F90BDC">
      <w:r xmlns:w="http://schemas.openxmlformats.org/wordprocessingml/2006/main">
        <w:t xml:space="preserve">1. يجب ألا ننسى التزامنا بمساعدة أولئك الذين يكافحون.</w:t>
      </w:r>
    </w:p>
    <w:p w14:paraId="03012362" w14:textId="77777777" w:rsidR="00F90BDC" w:rsidRDefault="00F90BDC"/>
    <w:p w14:paraId="5DB71A86" w14:textId="77777777" w:rsidR="00F90BDC" w:rsidRDefault="00F90BDC">
      <w:r xmlns:w="http://schemas.openxmlformats.org/wordprocessingml/2006/main">
        <w:t xml:space="preserve">2. نفاق من يرفض مساعدة المحتاجين.</w:t>
      </w:r>
    </w:p>
    <w:p w14:paraId="5481822A" w14:textId="77777777" w:rsidR="00F90BDC" w:rsidRDefault="00F90BDC"/>
    <w:p w14:paraId="076B5CED" w14:textId="77777777" w:rsidR="00F90BDC" w:rsidRDefault="00F90BDC">
      <w:r xmlns:w="http://schemas.openxmlformats.org/wordprocessingml/2006/main">
        <w:t xml:space="preserve">1. رسالة يعقوب ٢: ١٤ـ ١٧ـ ـ لأنه إذا دخل مجمعكم رجل بخواتم من ذهب ولابس بهيه، ودخل أيضا رجل فقير بلباس رث، ونظرتم إلى الذي يلبس الثياب الفاخرة وقلتم: "اجلس هنا في المكان الصالح" بينما تقول للفقير: "قف هناك" أو "اجلس عند قدمي"، أما ميزتم بينكم وصيرتم قضاة أفكار شريرة؟</w:t>
      </w:r>
    </w:p>
    <w:p w14:paraId="3CD8B781" w14:textId="77777777" w:rsidR="00F90BDC" w:rsidRDefault="00F90BDC"/>
    <w:p w14:paraId="6104ADAC" w14:textId="77777777" w:rsidR="00F90BDC" w:rsidRDefault="00F90BDC">
      <w:r xmlns:w="http://schemas.openxmlformats.org/wordprocessingml/2006/main">
        <w:t xml:space="preserve">2. إنجيل متي ٢٥: ٣١ـ ٤٦ـ ـ "ومتى جاء ابن الإنسان في مجده وجميع الملائكة معه، فحينئذ يجلس على كرسي مجده. ويجتمع أمامه جميع الأمم، ويفرق بين الناس بعضهم من بعض كما يفصل الراعي الخراف عن الجداء.</w:t>
      </w:r>
    </w:p>
    <w:p w14:paraId="0B878936" w14:textId="77777777" w:rsidR="00F90BDC" w:rsidRDefault="00F90BDC"/>
    <w:p w14:paraId="69A79B68" w14:textId="77777777" w:rsidR="00F90BDC" w:rsidRDefault="00F90BDC">
      <w:r xmlns:w="http://schemas.openxmlformats.org/wordprocessingml/2006/main">
        <w:t xml:space="preserve">لوقا 11:47 ويل لكم! فإنكم تبنون قبور الأنبياء وآباؤكم قتلوهم.</w:t>
      </w:r>
    </w:p>
    <w:p w14:paraId="5E01C6DC" w14:textId="77777777" w:rsidR="00F90BDC" w:rsidRDefault="00F90BDC"/>
    <w:p w14:paraId="0536DD36" w14:textId="77777777" w:rsidR="00F90BDC" w:rsidRDefault="00F90BDC">
      <w:r xmlns:w="http://schemas.openxmlformats.org/wordprocessingml/2006/main">
        <w:t xml:space="preserve">يدين المقطع أولئك الذين يبنون نصبًا للأنبياء الذين قتلهم أسلافهم.</w:t>
      </w:r>
    </w:p>
    <w:p w14:paraId="24D11AB0" w14:textId="77777777" w:rsidR="00F90BDC" w:rsidRDefault="00F90BDC"/>
    <w:p w14:paraId="04F9A304" w14:textId="77777777" w:rsidR="00F90BDC" w:rsidRDefault="00F90BDC">
      <w:r xmlns:w="http://schemas.openxmlformats.org/wordprocessingml/2006/main">
        <w:t xml:space="preserve">1. يجب أن نتذكر الأنبياء ونتعلم من تعاليمهم وليس مجرد تكريمهم بالآثار.</w:t>
      </w:r>
    </w:p>
    <w:p w14:paraId="77EF7218" w14:textId="77777777" w:rsidR="00F90BDC" w:rsidRDefault="00F90BDC"/>
    <w:p w14:paraId="37F8F1EA" w14:textId="77777777" w:rsidR="00F90BDC" w:rsidRDefault="00F90BDC">
      <w:r xmlns:w="http://schemas.openxmlformats.org/wordprocessingml/2006/main">
        <w:t xml:space="preserve">2. يجب أن نحرص على عدم تكرار أخطاء أسلافنا والسعي بدلاً من ذلك إلى الصلاح.</w:t>
      </w:r>
    </w:p>
    <w:p w14:paraId="646566C3" w14:textId="77777777" w:rsidR="00F90BDC" w:rsidRDefault="00F90BDC"/>
    <w:p w14:paraId="21242EFE" w14:textId="77777777" w:rsidR="00F90BDC" w:rsidRDefault="00F90BDC">
      <w:r xmlns:w="http://schemas.openxmlformats.org/wordprocessingml/2006/main">
        <w:t xml:space="preserve">1. إنجيل متي ٥: ٧ـ ـ "طوبى للرحماء فإنهم يُرحمون".</w:t>
      </w:r>
    </w:p>
    <w:p w14:paraId="042B8C2F" w14:textId="77777777" w:rsidR="00F90BDC" w:rsidRDefault="00F90BDC"/>
    <w:p w14:paraId="15ADAC9C" w14:textId="77777777" w:rsidR="00F90BDC" w:rsidRDefault="00F90BDC">
      <w:r xmlns:w="http://schemas.openxmlformats.org/wordprocessingml/2006/main">
        <w:t xml:space="preserve">٢. رسالة يعقوب ٢: ١٣ ـ ـ "لأن الحكم هو بلا رحمة لمن لم يعمل رحمة. الرحمة تنتصر على الحكم."</w:t>
      </w:r>
    </w:p>
    <w:p w14:paraId="42C3A5BA" w14:textId="77777777" w:rsidR="00F90BDC" w:rsidRDefault="00F90BDC"/>
    <w:p w14:paraId="66B9AE3B" w14:textId="77777777" w:rsidR="00F90BDC" w:rsidRDefault="00F90BDC">
      <w:r xmlns:w="http://schemas.openxmlformats.org/wordprocessingml/2006/main">
        <w:t xml:space="preserve">لوقا 11: 48 حقا تشهدون أنكم تسمحون بأعمال آبائكم لأنهم قتلوهم وأنتم تبنون قبورهم.</w:t>
      </w:r>
    </w:p>
    <w:p w14:paraId="7C5DE938" w14:textId="77777777" w:rsidR="00F90BDC" w:rsidRDefault="00F90BDC"/>
    <w:p w14:paraId="39C8F6BD" w14:textId="77777777" w:rsidR="00F90BDC" w:rsidRDefault="00F90BDC">
      <w:r xmlns:w="http://schemas.openxmlformats.org/wordprocessingml/2006/main">
        <w:t xml:space="preserve">يدين يسوع الفريسيين لأنهم كرموا أعمال أسلافهم، الذين قتلوا الأنبياء، بينما تجاهلوا تحذيرات الأنبياء.</w:t>
      </w:r>
    </w:p>
    <w:p w14:paraId="6DAE91FD" w14:textId="77777777" w:rsidR="00F90BDC" w:rsidRDefault="00F90BDC"/>
    <w:p w14:paraId="5D23953D" w14:textId="77777777" w:rsidR="00F90BDC" w:rsidRDefault="00F90BDC">
      <w:r xmlns:w="http://schemas.openxmlformats.org/wordprocessingml/2006/main">
        <w:t xml:space="preserve">1. إكرام الأبرار وليس الأشرار</w:t>
      </w:r>
    </w:p>
    <w:p w14:paraId="39212897" w14:textId="77777777" w:rsidR="00F90BDC" w:rsidRDefault="00F90BDC"/>
    <w:p w14:paraId="481F041E" w14:textId="77777777" w:rsidR="00F90BDC" w:rsidRDefault="00F90BDC">
      <w:r xmlns:w="http://schemas.openxmlformats.org/wordprocessingml/2006/main">
        <w:t xml:space="preserve">2. تذكر تاريخنا والتعلم منه</w:t>
      </w:r>
    </w:p>
    <w:p w14:paraId="68EDD5E0" w14:textId="77777777" w:rsidR="00F90BDC" w:rsidRDefault="00F90BDC"/>
    <w:p w14:paraId="0732F08F" w14:textId="77777777" w:rsidR="00F90BDC" w:rsidRDefault="00F90BDC">
      <w:r xmlns:w="http://schemas.openxmlformats.org/wordprocessingml/2006/main">
        <w:t xml:space="preserve">1. متى 23: 29-31 - "ويل لكم أيها الكتبة والفريسيون المراؤون لأنكم تبنون قبور الأنبياء وتزينون قبور الأبرار وتقولون لو كنا في أيام آبائنا ولم نرد أن نشترك معهم في دم الأنبياء، ولذلك تشهدون على أنفسكم أنكم أبناء الذين قتلوا الأنبياء».</w:t>
      </w:r>
    </w:p>
    <w:p w14:paraId="48434CEE" w14:textId="77777777" w:rsidR="00F90BDC" w:rsidRDefault="00F90BDC"/>
    <w:p w14:paraId="58EB1C07" w14:textId="77777777" w:rsidR="00F90BDC" w:rsidRDefault="00F90BDC">
      <w:r xmlns:w="http://schemas.openxmlformats.org/wordprocessingml/2006/main">
        <w:t xml:space="preserve">2. سفر الأمثال ٢٧: ١ ـ ـ "لا تفتخر بالغد، لأنك لا تعلم ماذا يولد اليوم".</w:t>
      </w:r>
    </w:p>
    <w:p w14:paraId="4E9F2304" w14:textId="77777777" w:rsidR="00F90BDC" w:rsidRDefault="00F90BDC"/>
    <w:p w14:paraId="4A0F2E90" w14:textId="77777777" w:rsidR="00F90BDC" w:rsidRDefault="00F90BDC">
      <w:r xmlns:w="http://schemas.openxmlformats.org/wordprocessingml/2006/main">
        <w:t xml:space="preserve">لوقا 11: 49 لذلك قالت حكمة الله أيضا: سأرسل إليهم أنبياء ورسلا، فيقتلون منهم ويضطهدون.</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أرسل الله إلى الشعب أنبياء ورسلاً، فاضطهد بعضهم بل وقُتل.</w:t>
      </w:r>
    </w:p>
    <w:p w14:paraId="3D5282A0" w14:textId="77777777" w:rsidR="00F90BDC" w:rsidRDefault="00F90BDC"/>
    <w:p w14:paraId="2169F6F7" w14:textId="77777777" w:rsidR="00F90BDC" w:rsidRDefault="00F90BDC">
      <w:r xmlns:w="http://schemas.openxmlformats.org/wordprocessingml/2006/main">
        <w:t xml:space="preserve">1. قوة الإيمان في مواجهة الاضطهاد</w:t>
      </w:r>
    </w:p>
    <w:p w14:paraId="7934161A" w14:textId="77777777" w:rsidR="00F90BDC" w:rsidRDefault="00F90BDC"/>
    <w:p w14:paraId="5E40E25F" w14:textId="77777777" w:rsidR="00F90BDC" w:rsidRDefault="00F90BDC">
      <w:r xmlns:w="http://schemas.openxmlformats.org/wordprocessingml/2006/main">
        <w:t xml:space="preserve">2. قوة حكمة الله ومحبته</w:t>
      </w:r>
    </w:p>
    <w:p w14:paraId="7A394B52" w14:textId="77777777" w:rsidR="00F90BDC" w:rsidRDefault="00F90BDC"/>
    <w:p w14:paraId="030B8FD0" w14:textId="77777777" w:rsidR="00F90BDC" w:rsidRDefault="00F90BDC">
      <w:r xmlns:w="http://schemas.openxmlformats.org/wordprocessingml/2006/main">
        <w:t xml:space="preserve">١. الرسالة إلى العبرانيين ١١: ٣٢ـ ٣٩ ـ ـ أبطال الإيمان الذين تعرضوا للاضطهاد، ولكنهم ظلوا مخلصين.</w:t>
      </w:r>
    </w:p>
    <w:p w14:paraId="6D98DE53" w14:textId="77777777" w:rsidR="00F90BDC" w:rsidRDefault="00F90BDC"/>
    <w:p w14:paraId="1C96061A" w14:textId="77777777" w:rsidR="00F90BDC" w:rsidRDefault="00F90BDC">
      <w:r xmlns:w="http://schemas.openxmlformats.org/wordprocessingml/2006/main">
        <w:t xml:space="preserve">2. رسالة بولس إلى أهل رومية ٥: ٨ـ ـ محبة الله في إرسال ابنه يسوع ليُضطهد من أجلنا.</w:t>
      </w:r>
    </w:p>
    <w:p w14:paraId="4274C5DF" w14:textId="77777777" w:rsidR="00F90BDC" w:rsidRDefault="00F90BDC"/>
    <w:p w14:paraId="14D7DF38" w14:textId="77777777" w:rsidR="00F90BDC" w:rsidRDefault="00F90BDC">
      <w:r xmlns:w="http://schemas.openxmlformats.org/wordprocessingml/2006/main">
        <w:t xml:space="preserve">Luke 11:50 لكي يطلب من هذا الجيل دم جميع الانبياء الذي سفك منذ تأسيس العالم.</w:t>
      </w:r>
    </w:p>
    <w:p w14:paraId="389B2DB4" w14:textId="77777777" w:rsidR="00F90BDC" w:rsidRDefault="00F90BDC"/>
    <w:p w14:paraId="34351B5F" w14:textId="77777777" w:rsidR="00F90BDC" w:rsidRDefault="00F90BDC">
      <w:r xmlns:w="http://schemas.openxmlformats.org/wordprocessingml/2006/main">
        <w:t xml:space="preserve">هذا الجيل مسؤول عن كل دماء الأنبياء التي سُفكت منذ بداية الزمان.</w:t>
      </w:r>
    </w:p>
    <w:p w14:paraId="7467E233" w14:textId="77777777" w:rsidR="00F90BDC" w:rsidRDefault="00F90BDC"/>
    <w:p w14:paraId="505DC4CC" w14:textId="77777777" w:rsidR="00F90BDC" w:rsidRDefault="00F90BDC">
      <w:r xmlns:w="http://schemas.openxmlformats.org/wordprocessingml/2006/main">
        <w:t xml:space="preserve">1: كل الناس مسؤولون أمام الله عن العنف والظلم الذي تعرض له أنبياءه منذ بداية الزمان.</w:t>
      </w:r>
    </w:p>
    <w:p w14:paraId="3853B321" w14:textId="77777777" w:rsidR="00F90BDC" w:rsidRDefault="00F90BDC"/>
    <w:p w14:paraId="7E0BDDD7" w14:textId="77777777" w:rsidR="00F90BDC" w:rsidRDefault="00F90BDC">
      <w:r xmlns:w="http://schemas.openxmlformats.org/wordprocessingml/2006/main">
        <w:t xml:space="preserve">2: يجب علينا جميعا أن نتحمل المسؤولية عن المظالم التي ارتكبها جيلنا والذين سبقونا.</w:t>
      </w:r>
    </w:p>
    <w:p w14:paraId="284A6DAE" w14:textId="77777777" w:rsidR="00F90BDC" w:rsidRDefault="00F90BDC"/>
    <w:p w14:paraId="4A5E6754" w14:textId="77777777" w:rsidR="00F90BDC" w:rsidRDefault="00F90BDC">
      <w:r xmlns:w="http://schemas.openxmlformats.org/wordprocessingml/2006/main">
        <w:t xml:space="preserve">1: إشعياء 58: 1 - "ناد بصوت عال، لا تمسك، ارفع صوتك مثل البوق، وأخبر شعبي بتعديهم، وبيت يعقوب بخطاياهم".</w:t>
      </w:r>
    </w:p>
    <w:p w14:paraId="22AEE76C" w14:textId="77777777" w:rsidR="00F90BDC" w:rsidRDefault="00F90BDC"/>
    <w:p w14:paraId="2AF0CEE9" w14:textId="77777777" w:rsidR="00F90BDC" w:rsidRDefault="00F90BDC">
      <w:r xmlns:w="http://schemas.openxmlformats.org/wordprocessingml/2006/main">
        <w:t xml:space="preserve">2: ميخا 6: 8 - "أخبرك أيها الإنسان ما هو الصالح، وماذا يطلب منك الرب إلا أن تصنع الحق وتحب الرحمة وتسلك متواضعا مع إلهك؟"</w:t>
      </w:r>
    </w:p>
    <w:p w14:paraId="733E8EB8" w14:textId="77777777" w:rsidR="00F90BDC" w:rsidRDefault="00F90BDC"/>
    <w:p w14:paraId="41F60D06" w14:textId="77777777" w:rsidR="00F90BDC" w:rsidRDefault="00F90BDC">
      <w:r xmlns:w="http://schemas.openxmlformats.org/wordprocessingml/2006/main">
        <w:t xml:space="preserve">لوقا 11: 51 من دم هابيل إلى دم زكريا الذي أهلك بين المذبح والهيكل: الحق أقول لكم: إنه يطلب من هذا الجيل.</w:t>
      </w:r>
    </w:p>
    <w:p w14:paraId="175E737A" w14:textId="77777777" w:rsidR="00F90BDC" w:rsidRDefault="00F90BDC"/>
    <w:p w14:paraId="1D80D010" w14:textId="77777777" w:rsidR="00F90BDC" w:rsidRDefault="00F90BDC">
      <w:r xmlns:w="http://schemas.openxmlformats.org/wordprocessingml/2006/main">
        <w:t xml:space="preserve">يتحدث هذا المقطع عن عواقب خطايا الأجيال التي ستكون مطلوبة منهم.</w:t>
      </w:r>
    </w:p>
    <w:p w14:paraId="71BAA6E3" w14:textId="77777777" w:rsidR="00F90BDC" w:rsidRDefault="00F90BDC"/>
    <w:p w14:paraId="20A151B2" w14:textId="77777777" w:rsidR="00F90BDC" w:rsidRDefault="00F90BDC">
      <w:r xmlns:w="http://schemas.openxmlformats.org/wordprocessingml/2006/main">
        <w:t xml:space="preserve">1. عدل الله ورحمته: فهم عواقب الخطيئة</w:t>
      </w:r>
    </w:p>
    <w:p w14:paraId="67C7DD9F" w14:textId="77777777" w:rsidR="00F90BDC" w:rsidRDefault="00F90BDC"/>
    <w:p w14:paraId="798E134C" w14:textId="77777777" w:rsidR="00F90BDC" w:rsidRDefault="00F90BDC">
      <w:r xmlns:w="http://schemas.openxmlformats.org/wordprocessingml/2006/main">
        <w:t xml:space="preserve">2. ثمن العصيان: التعلم من الماضي</w:t>
      </w:r>
    </w:p>
    <w:p w14:paraId="5A873216" w14:textId="77777777" w:rsidR="00F90BDC" w:rsidRDefault="00F90BDC"/>
    <w:p w14:paraId="0F9949FD" w14:textId="77777777" w:rsidR="00F90BDC" w:rsidRDefault="00F90BDC">
      <w:r xmlns:w="http://schemas.openxmlformats.org/wordprocessingml/2006/main">
        <w:t xml:space="preserve">1. الرسالة إلى العبرانيين ٩: ٢٢ـ ـ "وكل شيء تقريبا بالناموس يتطهر بالدم، وبدون سفك دم لا تحصل مغفرة."</w:t>
      </w:r>
    </w:p>
    <w:p w14:paraId="06B83A24" w14:textId="77777777" w:rsidR="00F90BDC" w:rsidRDefault="00F90BDC"/>
    <w:p w14:paraId="649B38A3" w14:textId="77777777" w:rsidR="00F90BDC" w:rsidRDefault="00F90BDC">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14:paraId="31D8C2F2" w14:textId="77777777" w:rsidR="00F90BDC" w:rsidRDefault="00F90BDC"/>
    <w:p w14:paraId="63BB8FCF" w14:textId="77777777" w:rsidR="00F90BDC" w:rsidRDefault="00F90BDC">
      <w:r xmlns:w="http://schemas.openxmlformats.org/wordprocessingml/2006/main">
        <w:t xml:space="preserve">لوقا 11: 52 ويل لكم أيها الناموسيون! لأنكم أخذتم مفتاح المعرفة، ولم تدخلوا أنتم، والداخلون منعتموهم.</w:t>
      </w:r>
    </w:p>
    <w:p w14:paraId="2D88E67F" w14:textId="77777777" w:rsidR="00F90BDC" w:rsidRDefault="00F90BDC"/>
    <w:p w14:paraId="77FF57FF" w14:textId="77777777" w:rsidR="00F90BDC" w:rsidRDefault="00F90BDC">
      <w:r xmlns:w="http://schemas.openxmlformats.org/wordprocessingml/2006/main">
        <w:t xml:space="preserve">لقد أخذ المحامون مفتاح المعرفة ومنعوا الآخرين من الحصول عليه.</w:t>
      </w:r>
    </w:p>
    <w:p w14:paraId="19DFC4E1" w14:textId="77777777" w:rsidR="00F90BDC" w:rsidRDefault="00F90BDC"/>
    <w:p w14:paraId="3890AD4D" w14:textId="77777777" w:rsidR="00F90BDC" w:rsidRDefault="00F90BDC">
      <w:r xmlns:w="http://schemas.openxmlformats.org/wordprocessingml/2006/main">
        <w:t xml:space="preserve">1: لا ينبغي لنا أن نمنع الآخرين من اكتساب المعرفة، بل يجب أن نساعدهم في رحلتهم.</w:t>
      </w:r>
    </w:p>
    <w:p w14:paraId="21553A57" w14:textId="77777777" w:rsidR="00F90BDC" w:rsidRDefault="00F90BDC"/>
    <w:p w14:paraId="5DABED80" w14:textId="77777777" w:rsidR="00F90BDC" w:rsidRDefault="00F90BDC">
      <w:r xmlns:w="http://schemas.openxmlformats.org/wordprocessingml/2006/main">
        <w:t xml:space="preserve">2: علينا أن نتذكر أن نبقى متواضعين عندما نمتلك المعرفة، وألا نحتفظ بها لأنفسنا.</w:t>
      </w:r>
    </w:p>
    <w:p w14:paraId="27C335CC" w14:textId="77777777" w:rsidR="00F90BDC" w:rsidRDefault="00F90BDC"/>
    <w:p w14:paraId="06F394FA" w14:textId="77777777" w:rsidR="00F90BDC" w:rsidRDefault="00F90BDC">
      <w:r xmlns:w="http://schemas.openxmlformats.org/wordprocessingml/2006/main">
        <w:t xml:space="preserve">رسالة يعقوب الأولى ٣: ١٧ـ ١٨ ـ ـ ولكن الحكمة التي تأتي من السماء هي أولا طاهرة؛ ثم مسالمًا، مراعيًا، خاضعًا، مملوءًا رحمةً وأثمارا صالحة، عديم التحيز ومخلصًا. إن صانعي السلام الذين يزرعون </w:t>
      </w:r>
      <w:r xmlns:w="http://schemas.openxmlformats.org/wordprocessingml/2006/main">
        <w:lastRenderedPageBreak xmlns:w="http://schemas.openxmlformats.org/wordprocessingml/2006/main"/>
      </w:r>
      <w:r xmlns:w="http://schemas.openxmlformats.org/wordprocessingml/2006/main">
        <w:t xml:space="preserve">في السلام يحصدون حصاد البر.</w:t>
      </w:r>
    </w:p>
    <w:p w14:paraId="49A6E155" w14:textId="77777777" w:rsidR="00F90BDC" w:rsidRDefault="00F90BDC"/>
    <w:p w14:paraId="221F61A8" w14:textId="77777777" w:rsidR="00F90BDC" w:rsidRDefault="00F90BDC">
      <w:r xmlns:w="http://schemas.openxmlformats.org/wordprocessingml/2006/main">
        <w:t xml:space="preserve">2: أمثال 11: 9 ـ ـ بفمه يهلك الشرير قريبه، وبالمعرفة ينجو الصديقون.</w:t>
      </w:r>
    </w:p>
    <w:p w14:paraId="28F23376" w14:textId="77777777" w:rsidR="00F90BDC" w:rsidRDefault="00F90BDC"/>
    <w:p w14:paraId="6EAD1001" w14:textId="77777777" w:rsidR="00F90BDC" w:rsidRDefault="00F90BDC">
      <w:r xmlns:w="http://schemas.openxmlformats.org/wordprocessingml/2006/main">
        <w:t xml:space="preserve">لوقا 11: 53 وفيما هو يكلمهم بهذا ابتدأ الكتبة والفريسيون يشددون عليه ويغيظونه على الكلام في أمور كثيرة.</w:t>
      </w:r>
    </w:p>
    <w:p w14:paraId="004BE3EA" w14:textId="77777777" w:rsidR="00F90BDC" w:rsidRDefault="00F90BDC"/>
    <w:p w14:paraId="7A732AB2" w14:textId="77777777" w:rsidR="00F90BDC" w:rsidRDefault="00F90BDC">
      <w:r xmlns:w="http://schemas.openxmlformats.org/wordprocessingml/2006/main">
        <w:t xml:space="preserve">لقد حرَّض الكتبة والفريسيون يسوع كثيرًا على الحديث عن أشياء كثيرة.</w:t>
      </w:r>
    </w:p>
    <w:p w14:paraId="2F39F2B1" w14:textId="77777777" w:rsidR="00F90BDC" w:rsidRDefault="00F90BDC"/>
    <w:p w14:paraId="5D20341C" w14:textId="77777777" w:rsidR="00F90BDC" w:rsidRDefault="00F90BDC">
      <w:r xmlns:w="http://schemas.openxmlformats.org/wordprocessingml/2006/main">
        <w:t xml:space="preserve">1. قوة الكلام: كيف تؤثر كلماتنا على حياتنا</w:t>
      </w:r>
    </w:p>
    <w:p w14:paraId="377BFEC6" w14:textId="77777777" w:rsidR="00F90BDC" w:rsidRDefault="00F90BDC"/>
    <w:p w14:paraId="2AE9BB49" w14:textId="77777777" w:rsidR="00F90BDC" w:rsidRDefault="00F90BDC">
      <w:r xmlns:w="http://schemas.openxmlformats.org/wordprocessingml/2006/main">
        <w:t xml:space="preserve">2. يسوع ضد الكتبة والفريسيين: ماذا يمكننا أن نتعلم من مواجهتهم؟</w:t>
      </w:r>
    </w:p>
    <w:p w14:paraId="63C2B2B0" w14:textId="77777777" w:rsidR="00F90BDC" w:rsidRDefault="00F90BDC"/>
    <w:p w14:paraId="3F4DFB9B" w14:textId="77777777" w:rsidR="00F90BDC" w:rsidRDefault="00F90BDC">
      <w:r xmlns:w="http://schemas.openxmlformats.org/wordprocessingml/2006/main">
        <w:t xml:space="preserve">1. متى 12: 36-37 - "ولكن أقول لكم إن كل كلمة بطالة يتكلم بها الناس سوف يعطون عنها حسابا يوم الدين. لأنك بكلامك تتبرر، وبكلامك تُدان».</w:t>
      </w:r>
    </w:p>
    <w:p w14:paraId="2DBA31D7" w14:textId="77777777" w:rsidR="00F90BDC" w:rsidRDefault="00F90BDC"/>
    <w:p w14:paraId="5B16D859" w14:textId="77777777" w:rsidR="00F90BDC" w:rsidRDefault="00F90BDC">
      <w:r xmlns:w="http://schemas.openxmlformats.org/wordprocessingml/2006/main">
        <w:t xml:space="preserve">2. مزمور 19: 14 - "لتكن أقوال فمي وفكر قلبي مقبولة أمامك يا رب قوتي وولي".</w:t>
      </w:r>
    </w:p>
    <w:p w14:paraId="1676C6F8" w14:textId="77777777" w:rsidR="00F90BDC" w:rsidRDefault="00F90BDC"/>
    <w:p w14:paraId="65BBDC80" w14:textId="77777777" w:rsidR="00F90BDC" w:rsidRDefault="00F90BDC">
      <w:r xmlns:w="http://schemas.openxmlformats.org/wordprocessingml/2006/main">
        <w:t xml:space="preserve">لوقا 11: 54 ويكمنون له ويطلبون أن يصطادوا شيئا من فمه لكي يشتكوا عليه.</w:t>
      </w:r>
    </w:p>
    <w:p w14:paraId="7307147B" w14:textId="77777777" w:rsidR="00F90BDC" w:rsidRDefault="00F90BDC"/>
    <w:p w14:paraId="71A9A7CB" w14:textId="77777777" w:rsidR="00F90BDC" w:rsidRDefault="00F90BDC">
      <w:r xmlns:w="http://schemas.openxmlformats.org/wordprocessingml/2006/main">
        <w:t xml:space="preserve">كان القادة الدينيون يحاولون إيقاع يسوع في الفخ عن طريق إخراج شيء من فمه لاتهامه به.</w:t>
      </w:r>
    </w:p>
    <w:p w14:paraId="1497135B" w14:textId="77777777" w:rsidR="00F90BDC" w:rsidRDefault="00F90BDC"/>
    <w:p w14:paraId="02CE403C" w14:textId="77777777" w:rsidR="00F90BDC" w:rsidRDefault="00F90BDC">
      <w:r xmlns:w="http://schemas.openxmlformats.org/wordprocessingml/2006/main">
        <w:t xml:space="preserve">1. خطر الانخداع بالكبرياء</w:t>
      </w:r>
    </w:p>
    <w:p w14:paraId="3D82FDC9" w14:textId="77777777" w:rsidR="00F90BDC" w:rsidRDefault="00F90BDC"/>
    <w:p w14:paraId="654EE681" w14:textId="77777777" w:rsidR="00F90BDC" w:rsidRDefault="00F90BDC">
      <w:r xmlns:w="http://schemas.openxmlformats.org/wordprocessingml/2006/main">
        <w:t xml:space="preserve">2. قوة التواضع في مواجهة الاضطهاد</w:t>
      </w:r>
    </w:p>
    <w:p w14:paraId="1EEDD595" w14:textId="77777777" w:rsidR="00F90BDC" w:rsidRDefault="00F90BDC"/>
    <w:p w14:paraId="25276C21" w14:textId="77777777" w:rsidR="00F90BDC" w:rsidRDefault="00F90BDC">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14:paraId="746BEDE6" w14:textId="77777777" w:rsidR="00F90BDC" w:rsidRDefault="00F90BDC"/>
    <w:p w14:paraId="6B928E6F" w14:textId="77777777" w:rsidR="00F90BDC" w:rsidRDefault="00F90BDC">
      <w:r xmlns:w="http://schemas.openxmlformats.org/wordprocessingml/2006/main">
        <w:t xml:space="preserve">2. أمثال 16: 18 "قبل الكسر الكبرياء وقبل السقوط تشامخ الروح."</w:t>
      </w:r>
    </w:p>
    <w:p w14:paraId="706F1828" w14:textId="77777777" w:rsidR="00F90BDC" w:rsidRDefault="00F90BDC"/>
    <w:p w14:paraId="6AF5D554" w14:textId="77777777" w:rsidR="00F90BDC" w:rsidRDefault="00F90BDC">
      <w:r xmlns:w="http://schemas.openxmlformats.org/wordprocessingml/2006/main">
        <w:t xml:space="preserve">يعرض لوقا 12 تعاليم يسوع عن الرياء والقلق والثروة والسهر والانقسام.</w:t>
      </w:r>
    </w:p>
    <w:p w14:paraId="7405F804" w14:textId="77777777" w:rsidR="00F90BDC" w:rsidRDefault="00F90BDC"/>
    <w:p w14:paraId="24089F13" w14:textId="77777777" w:rsidR="00F90BDC" w:rsidRDefault="00F90BDC">
      <w:r xmlns:w="http://schemas.openxmlformats.org/wordprocessingml/2006/main">
        <w:t xml:space="preserve">الفقرة الأولى: يبدأ الإصحاح بتحذير يسوع لتلاميذه من رياء الفريسيين وحثهم على ألا يخافوا من الذين يستطيعون أن يقتلوا الجسد ولكن لا يستطيعون أن يفعلوا أكثر من ذلك. وبدلاً من ذلك، عليهم أن يخافوا الله الذي له السلطان على الجسد والنفس (لوقا 12: 1-7). وأكد أيضًا أن من يعترف به أمام الآخرين يعترف به أمام ملائكة الله. ولكن الذين ينكرونه سينكرون (لوقا 8:12-12). رداً على طلب رجل من يسوع أن يطلب من أخيه أن يقسم معه ميراث العائلة، حذر يسوع من كل أنواع الجشع وقال مثلاً عن الأحمق الغني الذي كان يكنز لنفسه ثروة ولم يكن غنياً عند الله (لوقا 12). :13-21).</w:t>
      </w:r>
    </w:p>
    <w:p w14:paraId="79CB6BD9" w14:textId="77777777" w:rsidR="00F90BDC" w:rsidRDefault="00F90BDC"/>
    <w:p w14:paraId="0BF55CC5" w14:textId="77777777" w:rsidR="00F90BDC" w:rsidRDefault="00F90BDC">
      <w:r xmlns:w="http://schemas.openxmlformats.org/wordprocessingml/2006/main">
        <w:t xml:space="preserve">الفقرة الثانية: بعد هذا التعليم عن الجشع، التفت يسوع إلى تلاميذه وشجعهم على ألا يقلقوا بشأن ضروريات الحياة لأن الله يعلم احتياجاتهم. فبدلاً من الاهتمام بالأمور المادية، عليهم أن يطلبوا ملكوت الله، فهذه الأشياء ستعطى لهم أيضاً (لوقا 22:12-31). وأكد لهم أنه من دواعي سرور الأب أن يمنحوا الملكوت، وبالتالي يحتاجون إلى الخوف من القطيع الصغير بدلاً من بيع الممتلكات، وإعطاء الصدقات، وتوفير المحافظ، ولا تبلى الكنز الذي لا ينضب، السماء حيث لا يقترب لص من العثة، ويدمر مكان كنزك هناك، قلبك أيضًا مع التركيز على أولوية القيم الروحية الأبدية. المادية الزمنية (لوقا 12: 32-34).</w:t>
      </w:r>
    </w:p>
    <w:p w14:paraId="5EF4ABA2" w14:textId="77777777" w:rsidR="00F90BDC" w:rsidRDefault="00F90BDC"/>
    <w:p w14:paraId="6B695D49" w14:textId="77777777" w:rsidR="00F90BDC" w:rsidRDefault="00F90BDC">
      <w:r xmlns:w="http://schemas.openxmlformats.org/wordprocessingml/2006/main">
        <w:t xml:space="preserve">الفقرة الثالثة: يركز الجزء الأخير من لوقا 12 على الاستعداد اليقظ لمجيء الابن الإنسان والذي يقارن وصول غير متوقع بليلة لص أو عودة السيد. يحتاج خدم وليمة الزفاف إلى الاستعداد دائمًا في انتظار عودة السيد طوبى لأولئك الذين يجدهم سيدهم يقظًا عندما يأتي (لوقا 12: 35). -40). سأل بطرس ما إذا كان المثل يعني التلاميذ فقط أم أن الجميع أجابوا على </w:t>
      </w:r>
      <w:r xmlns:w="http://schemas.openxmlformats.org/wordprocessingml/2006/main">
        <w:lastRenderedPageBreak xmlns:w="http://schemas.openxmlformats.org/wordprocessingml/2006/main"/>
      </w:r>
      <w:r xmlns:w="http://schemas.openxmlformats.org/wordprocessingml/2006/main">
        <w:t xml:space="preserve">مثل آخر مثل المدير الحكيم الأمين الذي يفرضه سيده على خدمه ويعطيهم الطعام في الوقت المناسب، على النقيض من ذلك يقول العبد الشرير في القلب "سيدي يتأخر كثيرًا في المجيء" يبدأ بضرب العبيد والخادمات يأكلون ويشربون ويسكرون إذا كان ذلك يأتي سيد الخادم يومًا لا يتوقع منه ساعة قطع قطع غير مدركة تعيين مكان غير مخلص يشير إلى عواقب وخيمة الخيانة عدم الاستعداد عودة الرب تؤكد أيضًا على الانقسام ستجلب رسالته حتى داخل العائلات مع التأكيد على الالتزام بالتكلفة بعده أخيرًا خلصت العلامات مرات قدرة الناس على تفسير علامات الطقس ولكن الفشل في التفسير علامات التحذير في الوقت الحاضر تعترف بالحاجة الملحة إلى التوبة والاستعداد لملكوت الله.</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لوقا 12: 1 وفي تلك الأثناء إذ كان جمهورا لا يحصي من الشعب حتى كان يداس بعضهم بعضا، ابتدأ يقول لتلاميذه أولا: تحرزوا من خمير الفريسيين الذي هو نفاق.</w:t>
      </w:r>
    </w:p>
    <w:p w14:paraId="38F43DD9" w14:textId="77777777" w:rsidR="00F90BDC" w:rsidRDefault="00F90BDC"/>
    <w:p w14:paraId="0CF5827F" w14:textId="77777777" w:rsidR="00F90BDC" w:rsidRDefault="00F90BDC">
      <w:r xmlns:w="http://schemas.openxmlformats.org/wordprocessingml/2006/main">
        <w:t xml:space="preserve">حذر يسوع تلاميذه من رياء الفريسيين.</w:t>
      </w:r>
    </w:p>
    <w:p w14:paraId="419BF011" w14:textId="77777777" w:rsidR="00F90BDC" w:rsidRDefault="00F90BDC"/>
    <w:p w14:paraId="1655A348" w14:textId="77777777" w:rsidR="00F90BDC" w:rsidRDefault="00F90BDC">
      <w:r xmlns:w="http://schemas.openxmlformats.org/wordprocessingml/2006/main">
        <w:t xml:space="preserve">1. "خطر النفاق"</w:t>
      </w:r>
    </w:p>
    <w:p w14:paraId="6E65B23B" w14:textId="77777777" w:rsidR="00F90BDC" w:rsidRDefault="00F90BDC"/>
    <w:p w14:paraId="4E7380A9" w14:textId="77777777" w:rsidR="00F90BDC" w:rsidRDefault="00F90BDC">
      <w:r xmlns:w="http://schemas.openxmlformats.org/wordprocessingml/2006/main">
        <w:t xml:space="preserve">2. "عيش حياة الأصالة"</w:t>
      </w:r>
    </w:p>
    <w:p w14:paraId="401BBDB8" w14:textId="77777777" w:rsidR="00F90BDC" w:rsidRDefault="00F90BDC"/>
    <w:p w14:paraId="034A0C05" w14:textId="77777777" w:rsidR="00F90BDC" w:rsidRDefault="00F90BDC">
      <w:r xmlns:w="http://schemas.openxmlformats.org/wordprocessingml/2006/main">
        <w:t xml:space="preserve">1. متى 23: 27-28 - "ويل لكم أيها الكتبة والفريسيون المراؤون، لأنكم تشبهون قبورًا مبيضة، التي تظهر من الخارج جميلة، ولكنها من الداخل مملوءة بعظام أموات، ومن كل نجاسة".</w:t>
      </w:r>
    </w:p>
    <w:p w14:paraId="4ABBDCEE" w14:textId="77777777" w:rsidR="00F90BDC" w:rsidRDefault="00F90BDC"/>
    <w:p w14:paraId="24176A63" w14:textId="77777777" w:rsidR="00F90BDC" w:rsidRDefault="00F90BDC">
      <w:r xmlns:w="http://schemas.openxmlformats.org/wordprocessingml/2006/main">
        <w:t xml:space="preserve">2. رسالة بولس إلى أهل رومية ١٢: ٩ ـ ـ "فلتكن المحبة بلا رياء. اكرهوا الشر، والتصقوا بالخير".</w:t>
      </w:r>
    </w:p>
    <w:p w14:paraId="31590CDE" w14:textId="77777777" w:rsidR="00F90BDC" w:rsidRDefault="00F90BDC"/>
    <w:p w14:paraId="404F5D44" w14:textId="77777777" w:rsidR="00F90BDC" w:rsidRDefault="00F90BDC">
      <w:r xmlns:w="http://schemas.openxmlformats.org/wordprocessingml/2006/main">
        <w:t xml:space="preserve">Luke 12:2 لانه ليس مكتوم لن يستعلن. ولم يخفى ذلك لا يعرف.</w:t>
      </w:r>
    </w:p>
    <w:p w14:paraId="3FB9D185" w14:textId="77777777" w:rsidR="00F90BDC" w:rsidRDefault="00F90BDC"/>
    <w:p w14:paraId="56A7B0A9" w14:textId="77777777" w:rsidR="00F90BDC" w:rsidRDefault="00F90BDC">
      <w:r xmlns:w="http://schemas.openxmlformats.org/wordprocessingml/2006/main">
        <w:t xml:space="preserve">سيكشف الله كل الأسرار ولن يبقى شيء مخفيًا.</w:t>
      </w:r>
    </w:p>
    <w:p w14:paraId="7A3118F6" w14:textId="77777777" w:rsidR="00F90BDC" w:rsidRDefault="00F90BDC"/>
    <w:p w14:paraId="48977FD7" w14:textId="77777777" w:rsidR="00F90BDC" w:rsidRDefault="00F90BDC">
      <w:r xmlns:w="http://schemas.openxmlformats.org/wordprocessingml/2006/main">
        <w:t xml:space="preserve">1. كن صادقاً وصادقاً في جميع أعمالنا، فإن الله سيظهر ما نخفيه.</w:t>
      </w:r>
    </w:p>
    <w:p w14:paraId="7710394A" w14:textId="77777777" w:rsidR="00F90BDC" w:rsidRDefault="00F90BDC"/>
    <w:p w14:paraId="4472B216" w14:textId="77777777" w:rsidR="00F90BDC" w:rsidRDefault="00F90BDC">
      <w:r xmlns:w="http://schemas.openxmlformats.org/wordprocessingml/2006/main">
        <w:t xml:space="preserve">2. كل أعمالنا معروضة أمام الله، فاعمل ما هو صالح في نظره.</w:t>
      </w:r>
    </w:p>
    <w:p w14:paraId="7F26C689" w14:textId="77777777" w:rsidR="00F90BDC" w:rsidRDefault="00F90BDC"/>
    <w:p w14:paraId="0D9B8017" w14:textId="77777777" w:rsidR="00F90BDC" w:rsidRDefault="00F90BDC">
      <w:r xmlns:w="http://schemas.openxmlformats.org/wordprocessingml/2006/main">
        <w:t xml:space="preserve">١. جامعة ١٢: ١٤ـ ـ لأن الله يحضر كل عمل إلى الدينونة، بما في ذلك كل خفي، سواء كان خيرا أو شرا.</w:t>
      </w:r>
    </w:p>
    <w:p w14:paraId="218DB1D2" w14:textId="77777777" w:rsidR="00F90BDC" w:rsidRDefault="00F90BDC"/>
    <w:p w14:paraId="53EB995C" w14:textId="77777777" w:rsidR="00F90BDC" w:rsidRDefault="00F90BDC">
      <w:r xmlns:w="http://schemas.openxmlformats.org/wordprocessingml/2006/main">
        <w:t xml:space="preserve">٢. سفر الأمثال ٢٨: ١٣ـ ـ من يكتم خطاياه لا ينجح، ومن يعترف بها ويجحدها يرحم.</w:t>
      </w:r>
    </w:p>
    <w:p w14:paraId="1067309F" w14:textId="77777777" w:rsidR="00F90BDC" w:rsidRDefault="00F90BDC"/>
    <w:p w14:paraId="61C10134" w14:textId="77777777" w:rsidR="00F90BDC" w:rsidRDefault="00F90BDC">
      <w:r xmlns:w="http://schemas.openxmlformats.org/wordprocessingml/2006/main">
        <w:t xml:space="preserve">لوقا 12: 3 لذلك كل ما قلتموه في الظلمة يسمع في النور. وما كلمتم به الآذان في المخادع ينادى به على السطوح.</w:t>
      </w:r>
    </w:p>
    <w:p w14:paraId="4457FFA2" w14:textId="77777777" w:rsidR="00F90BDC" w:rsidRDefault="00F90BDC"/>
    <w:p w14:paraId="7EF6B839" w14:textId="77777777" w:rsidR="00F90BDC" w:rsidRDefault="00F90BDC">
      <w:r xmlns:w="http://schemas.openxmlformats.org/wordprocessingml/2006/main">
        <w:t xml:space="preserve">وعلى الناس أن يتوخوا الحذر مما يقولون لأنه سيسمع وقد يتكرر.</w:t>
      </w:r>
    </w:p>
    <w:p w14:paraId="5A0662C2" w14:textId="77777777" w:rsidR="00F90BDC" w:rsidRDefault="00F90BDC"/>
    <w:p w14:paraId="420796A6" w14:textId="77777777" w:rsidR="00F90BDC" w:rsidRDefault="00F90BDC">
      <w:r xmlns:w="http://schemas.openxmlformats.org/wordprocessingml/2006/main">
        <w:t xml:space="preserve">1: تحدث عن الحياة، وليس الموت - الكلمات لديها القدرة على البناء أو الهدم. اختر الكلمات التي تجلب الحياة وتنوير الآخرين.</w:t>
      </w:r>
    </w:p>
    <w:p w14:paraId="382B46E8" w14:textId="77777777" w:rsidR="00F90BDC" w:rsidRDefault="00F90BDC"/>
    <w:p w14:paraId="6F4BFBA2" w14:textId="77777777" w:rsidR="00F90BDC" w:rsidRDefault="00F90BDC">
      <w:r xmlns:w="http://schemas.openxmlformats.org/wordprocessingml/2006/main">
        <w:t xml:space="preserve">2: كن حذرًا فيما تقوله - انتبه للكلمات التي تخرج من فمك، حيث سيتم سماعها وتكرارها.</w:t>
      </w:r>
    </w:p>
    <w:p w14:paraId="51016F62" w14:textId="77777777" w:rsidR="00F90BDC" w:rsidRDefault="00F90BDC"/>
    <w:p w14:paraId="3F1AF46B" w14:textId="77777777" w:rsidR="00F90BDC" w:rsidRDefault="00F90BDC">
      <w:r xmlns:w="http://schemas.openxmlformats.org/wordprocessingml/2006/main">
        <w:t xml:space="preserve">1: أمثال ١٨: ٢١ ـ ـ الموت والحياة في يد اللسان، وأحباؤه يأكلون ثمره.</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يعقوب الثانية: ٥:٣ـ ١٠ ـ ـ كذلك اللسان هو عضو صغير ويفتخر بعظائم. هوذا على اي وقود تحرق النار قليلا! واللسان نار، عالم الإثم، هكذا هو اللسان بين أعضائنا، وهو يدنس الجسد كله، ويحرق مجرى الطبيعة. وأضرمت عليه نار جهنم. لأن كل نوع من البهائم والطيور والثعابين وما في البحر قد تم ترويضه وقد تم ترويضه من الناس. وأما اللسان فلا يستطيع أحد أن يذلله. إنه شر جامح ومليء بالسم القاتل. به نبارك الله الآب. وبهذا نلعن الناس الذين قد تكونوا على شبه الله. ومن الفم الواحد تخرج بركة ولعنة. يا إخوتي، لا ينبغي لهذه الأمور أن تكون كذلك.</w:t>
      </w:r>
    </w:p>
    <w:p w14:paraId="2A7312B2" w14:textId="77777777" w:rsidR="00F90BDC" w:rsidRDefault="00F90BDC"/>
    <w:p w14:paraId="1BA0F408" w14:textId="77777777" w:rsidR="00F90BDC" w:rsidRDefault="00F90BDC">
      <w:r xmlns:w="http://schemas.openxmlformats.org/wordprocessingml/2006/main">
        <w:t xml:space="preserve">لوقا 12: 4 وأقول لكم يا أصدقائي لا تخافوا من الذين يقتلون الجسد وبعد ذلك ليس لهم أن يفعلوا أكثر.</w:t>
      </w:r>
    </w:p>
    <w:p w14:paraId="08BEA7AF" w14:textId="77777777" w:rsidR="00F90BDC" w:rsidRDefault="00F90BDC"/>
    <w:p w14:paraId="153390B6" w14:textId="77777777" w:rsidR="00F90BDC" w:rsidRDefault="00F90BDC">
      <w:r xmlns:w="http://schemas.openxmlformats.org/wordprocessingml/2006/main">
        <w:t xml:space="preserve">يشجع يسوع أصدقاءه على ألا يخافوا من أولئك الذين لا يستطيعون سوى إيذاء الجسد المادي، إذ ليس لديهم القدرة على فعل أي شيء أكثر من ذلك.</w:t>
      </w:r>
    </w:p>
    <w:p w14:paraId="76434911" w14:textId="77777777" w:rsidR="00F90BDC" w:rsidRDefault="00F90BDC"/>
    <w:p w14:paraId="0E56FECD" w14:textId="77777777" w:rsidR="00F90BDC" w:rsidRDefault="00F90BDC">
      <w:r xmlns:w="http://schemas.openxmlformats.org/wordprocessingml/2006/main">
        <w:t xml:space="preserve">1. قوة الإيمان الشجاع: كيفية التغلب على الخوف من الإنسان</w:t>
      </w:r>
    </w:p>
    <w:p w14:paraId="3A79A80F" w14:textId="77777777" w:rsidR="00F90BDC" w:rsidRDefault="00F90BDC"/>
    <w:p w14:paraId="68311A05" w14:textId="77777777" w:rsidR="00F90BDC" w:rsidRDefault="00F90BDC">
      <w:r xmlns:w="http://schemas.openxmlformats.org/wordprocessingml/2006/main">
        <w:t xml:space="preserve">2. التخلص من خوفنا من الموت: إيجاد القوة في كلمات يسوع</w:t>
      </w:r>
    </w:p>
    <w:p w14:paraId="3EC0121A" w14:textId="77777777" w:rsidR="00F90BDC" w:rsidRDefault="00F90BDC"/>
    <w:p w14:paraId="69833294" w14:textId="77777777" w:rsidR="00F90BDC" w:rsidRDefault="00F90BDC">
      <w:r xmlns:w="http://schemas.openxmlformats.org/wordprocessingml/2006/main">
        <w:t xml:space="preserve">1. مزمور 56: 3-4 "عندما أخاف، توكلت عليك. على الله الذي أحمد كلمته، على الله توكلت؛ لا أخاف. ماذا يفعل بي الجسد؟"</w:t>
      </w:r>
    </w:p>
    <w:p w14:paraId="69384E60" w14:textId="77777777" w:rsidR="00F90BDC" w:rsidRDefault="00F90BDC"/>
    <w:p w14:paraId="3023A752" w14:textId="77777777" w:rsidR="00F90BDC" w:rsidRDefault="00F90BDC">
      <w:r xmlns:w="http://schemas.openxmlformats.org/wordprocessingml/2006/main">
        <w:t xml:space="preserve">2. متى 10:28 "ولا تخافوا من الذين يقتلون الجسد ولكن النفس لا يقدرون أن يقتلوها. بل خافوا بالحري من الذي يقدر أن يهلك النفس والجسد كليهما في جهنم."</w:t>
      </w:r>
    </w:p>
    <w:p w14:paraId="62D6C496" w14:textId="77777777" w:rsidR="00F90BDC" w:rsidRDefault="00F90BDC"/>
    <w:p w14:paraId="6440997D" w14:textId="77777777" w:rsidR="00F90BDC" w:rsidRDefault="00F90BDC">
      <w:r xmlns:w="http://schemas.openxmlformats.org/wordprocessingml/2006/main">
        <w:t xml:space="preserve">لوقا 12: 5 ولكني أنذركم ممن تخافون: خافوا ممن بعد أن يقتل له سلطان أن يلقي في جهنم. نعم أقول لكم: خافوا منه.</w:t>
      </w:r>
    </w:p>
    <w:p w14:paraId="1D4D38F0" w14:textId="77777777" w:rsidR="00F90BDC" w:rsidRDefault="00F90BDC"/>
    <w:p w14:paraId="368E1193" w14:textId="77777777" w:rsidR="00F90BDC" w:rsidRDefault="00F90BDC">
      <w:r xmlns:w="http://schemas.openxmlformats.org/wordprocessingml/2006/main">
        <w:t xml:space="preserve">اتق الله فإنه له القدرة على أن يلقي في جهنم.</w:t>
      </w:r>
    </w:p>
    <w:p w14:paraId="03450BB3" w14:textId="77777777" w:rsidR="00F90BDC" w:rsidRDefault="00F90BDC"/>
    <w:p w14:paraId="0ADE7699" w14:textId="77777777" w:rsidR="00F90BDC" w:rsidRDefault="00F90BDC">
      <w:r xmlns:w="http://schemas.openxmlformats.org/wordprocessingml/2006/main">
        <w:t xml:space="preserve">1. مخافة الرب رأس الحكمة</w:t>
      </w:r>
    </w:p>
    <w:p w14:paraId="13787147" w14:textId="77777777" w:rsidR="00F90BDC" w:rsidRDefault="00F90BDC"/>
    <w:p w14:paraId="0E9E62EA" w14:textId="77777777" w:rsidR="00F90BDC" w:rsidRDefault="00F90BDC">
      <w:r xmlns:w="http://schemas.openxmlformats.org/wordprocessingml/2006/main">
        <w:t xml:space="preserve">2. أصغِ إلى تحذير الرب: خافه</w:t>
      </w:r>
    </w:p>
    <w:p w14:paraId="6D456317" w14:textId="77777777" w:rsidR="00F90BDC" w:rsidRDefault="00F90BDC"/>
    <w:p w14:paraId="19F754C5" w14:textId="77777777" w:rsidR="00F90BDC" w:rsidRDefault="00F90BDC">
      <w:r xmlns:w="http://schemas.openxmlformats.org/wordprocessingml/2006/main">
        <w:t xml:space="preserve">١. سفر الأمثال ٩: ١٠ ـ ـ رأس الحكمة مخافة الرب، ومعرفة القدوس فهم.</w:t>
      </w:r>
    </w:p>
    <w:p w14:paraId="407BB88C" w14:textId="77777777" w:rsidR="00F90BDC" w:rsidRDefault="00F90BDC"/>
    <w:p w14:paraId="6563A86D" w14:textId="77777777" w:rsidR="00F90BDC" w:rsidRDefault="00F90BDC">
      <w:r xmlns:w="http://schemas.openxmlformats.org/wordprocessingml/2006/main">
        <w:t xml:space="preserve">٢. الرسالة إلى العبرانيين ١٠: ٣١ـ ـ إنه لأمر مخيف الوقوع في يدي الله الحي.</w:t>
      </w:r>
    </w:p>
    <w:p w14:paraId="3B414812" w14:textId="77777777" w:rsidR="00F90BDC" w:rsidRDefault="00F90BDC"/>
    <w:p w14:paraId="5276B8A6" w14:textId="77777777" w:rsidR="00F90BDC" w:rsidRDefault="00F90BDC">
      <w:r xmlns:w="http://schemas.openxmlformats.org/wordprocessingml/2006/main">
        <w:t xml:space="preserve">لوقا 12: 6 أليس خمسة عصافير تباع بفلسين وواحد منها لا ينسى أمام الله؟</w:t>
      </w:r>
    </w:p>
    <w:p w14:paraId="2F96978A" w14:textId="77777777" w:rsidR="00F90BDC" w:rsidRDefault="00F90BDC"/>
    <w:p w14:paraId="3F405DCD" w14:textId="77777777" w:rsidR="00F90BDC" w:rsidRDefault="00F90BDC">
      <w:r xmlns:w="http://schemas.openxmlformats.org/wordprocessingml/2006/main">
        <w:t xml:space="preserve">الله يتذكر ويهتم حتى بأصغر المخلوقات.</w:t>
      </w:r>
    </w:p>
    <w:p w14:paraId="235B650E" w14:textId="77777777" w:rsidR="00F90BDC" w:rsidRDefault="00F90BDC"/>
    <w:p w14:paraId="04408CED" w14:textId="77777777" w:rsidR="00F90BDC" w:rsidRDefault="00F90BDC">
      <w:r xmlns:w="http://schemas.openxmlformats.org/wordprocessingml/2006/main">
        <w:t xml:space="preserve">1: الله يهتم بنا، حتى عندما نشعر بالنسيان.</w:t>
      </w:r>
    </w:p>
    <w:p w14:paraId="3B6B1479" w14:textId="77777777" w:rsidR="00F90BDC" w:rsidRDefault="00F90BDC"/>
    <w:p w14:paraId="15FD3E86" w14:textId="77777777" w:rsidR="00F90BDC" w:rsidRDefault="00F90BDC">
      <w:r xmlns:w="http://schemas.openxmlformats.org/wordprocessingml/2006/main">
        <w:t xml:space="preserve">2: يمكننا أن نثق في عناية الله مهما كان حجم مشكلتنا.</w:t>
      </w:r>
    </w:p>
    <w:p w14:paraId="2F5468FB" w14:textId="77777777" w:rsidR="00F90BDC" w:rsidRDefault="00F90BDC"/>
    <w:p w14:paraId="544C37E7" w14:textId="77777777" w:rsidR="00F90BDC" w:rsidRDefault="00F90BDC">
      <w:r xmlns:w="http://schemas.openxmlformats.org/wordprocessingml/2006/main">
        <w:t xml:space="preserve">١: متى ١٠: ٢٩ـ ٣١ـ ـ "أليس عصفوران يباعان بفلس؟ ومع ذلك لن يسقط واحد منهم على الأرض خارج رعاية أبيك. وحتى شعر رؤوسكم كلها محصاة. لذلك لا تخافوا؛ أنتم أفضل من عصافير كثيرة».</w:t>
      </w:r>
    </w:p>
    <w:p w14:paraId="0B098724" w14:textId="77777777" w:rsidR="00F90BDC" w:rsidRDefault="00F90BDC"/>
    <w:p w14:paraId="07922AFA" w14:textId="77777777" w:rsidR="00F90BDC" w:rsidRDefault="00F90BDC">
      <w:r xmlns:w="http://schemas.openxmlformats.org/wordprocessingml/2006/main">
        <w:t xml:space="preserve">٢: مزمور ١٤٧: ٣ـ ٤ـ ـ «يشفي منكسري القلوب ويجبر كسرهم. ويحدِّد عدد النجوم، ويدعو كل واحد منها باسمه.»</w:t>
      </w:r>
    </w:p>
    <w:p w14:paraId="0D876375" w14:textId="77777777" w:rsidR="00F90BDC" w:rsidRDefault="00F90BDC"/>
    <w:p w14:paraId="1DFF408B" w14:textId="77777777" w:rsidR="00F90BDC" w:rsidRDefault="00F90BDC">
      <w:r xmlns:w="http://schemas.openxmlformats.org/wordprocessingml/2006/main">
        <w:t xml:space="preserve">لوقا 12: 7 بل حتى شعور رؤوسكم كلها محصاة. فلا تخافوا، فإنكم أفضل </w:t>
      </w:r>
      <w:r xmlns:w="http://schemas.openxmlformats.org/wordprocessingml/2006/main">
        <w:lastRenderedPageBreak xmlns:w="http://schemas.openxmlformats.org/wordprocessingml/2006/main"/>
      </w:r>
      <w:r xmlns:w="http://schemas.openxmlformats.org/wordprocessingml/2006/main">
        <w:t xml:space="preserve">من عصافير كثيرة.</w:t>
      </w:r>
    </w:p>
    <w:p w14:paraId="645BE172" w14:textId="77777777" w:rsidR="00F90BDC" w:rsidRDefault="00F90BDC"/>
    <w:p w14:paraId="33E4C129" w14:textId="77777777" w:rsidR="00F90BDC" w:rsidRDefault="00F90BDC">
      <w:r xmlns:w="http://schemas.openxmlformats.org/wordprocessingml/2006/main">
        <w:t xml:space="preserve">الله يهتم بنا، حتى في أصغر التفاصيل.</w:t>
      </w:r>
    </w:p>
    <w:p w14:paraId="69D30733" w14:textId="77777777" w:rsidR="00F90BDC" w:rsidRDefault="00F90BDC"/>
    <w:p w14:paraId="5FC83067" w14:textId="77777777" w:rsidR="00F90BDC" w:rsidRDefault="00F90BDC">
      <w:r xmlns:w="http://schemas.openxmlformats.org/wordprocessingml/2006/main">
        <w:t xml:space="preserve">1. نحن ذوو قيمة عند الله ـ لوقا 12: 7</w:t>
      </w:r>
    </w:p>
    <w:p w14:paraId="1DF5C972" w14:textId="77777777" w:rsidR="00F90BDC" w:rsidRDefault="00F90BDC"/>
    <w:p w14:paraId="793DCEB6" w14:textId="77777777" w:rsidR="00F90BDC" w:rsidRDefault="00F90BDC">
      <w:r xmlns:w="http://schemas.openxmlformats.org/wordprocessingml/2006/main">
        <w:t xml:space="preserve">2. الله يرى كل شيء ويهتم به ـ ـ لوقا ١٢: ٧</w:t>
      </w:r>
    </w:p>
    <w:p w14:paraId="53301414" w14:textId="77777777" w:rsidR="00F90BDC" w:rsidRDefault="00F90BDC"/>
    <w:p w14:paraId="767F15C2" w14:textId="77777777" w:rsidR="00F90BDC" w:rsidRDefault="00F90BDC">
      <w:r xmlns:w="http://schemas.openxmlformats.org/wordprocessingml/2006/main">
        <w:t xml:space="preserve">١. إنجيل متي ١٠: ٣٠ـ ٣١ـ ـ حتى العصافير لا يتجاهلها الله.</w:t>
      </w:r>
    </w:p>
    <w:p w14:paraId="0472B329" w14:textId="77777777" w:rsidR="00F90BDC" w:rsidRDefault="00F90BDC"/>
    <w:p w14:paraId="3F4FCCCA" w14:textId="77777777" w:rsidR="00F90BDC" w:rsidRDefault="00F90BDC">
      <w:r xmlns:w="http://schemas.openxmlformats.org/wordprocessingml/2006/main">
        <w:t xml:space="preserve">٢. سفر أشعياء ٤٣: ١ـ ٤ ـ ـ الله يحبنا ولن ينسانا أبدا.</w:t>
      </w:r>
    </w:p>
    <w:p w14:paraId="73703141" w14:textId="77777777" w:rsidR="00F90BDC" w:rsidRDefault="00F90BDC"/>
    <w:p w14:paraId="321E7C95" w14:textId="77777777" w:rsidR="00F90BDC" w:rsidRDefault="00F90BDC">
      <w:r xmlns:w="http://schemas.openxmlformats.org/wordprocessingml/2006/main">
        <w:t xml:space="preserve">لوقا 12: 8 وأقول لكم أيضا: من اعترف بي قدام الناس يعترف به ابن الإنسان أيضا قدام ملائكة الله.</w:t>
      </w:r>
    </w:p>
    <w:p w14:paraId="569E1E3E" w14:textId="77777777" w:rsidR="00F90BDC" w:rsidRDefault="00F90BDC"/>
    <w:p w14:paraId="0AFB209F" w14:textId="77777777" w:rsidR="00F90BDC" w:rsidRDefault="00F90BDC">
      <w:r xmlns:w="http://schemas.openxmlformats.org/wordprocessingml/2006/main">
        <w:t xml:space="preserve">إن ابن الإنسان سيعترف بالذين يعترفون به أمام الناس.</w:t>
      </w:r>
    </w:p>
    <w:p w14:paraId="5F1F1D0C" w14:textId="77777777" w:rsidR="00F90BDC" w:rsidRDefault="00F90BDC"/>
    <w:p w14:paraId="47AA326C" w14:textId="77777777" w:rsidR="00F90BDC" w:rsidRDefault="00F90BDC">
      <w:r xmlns:w="http://schemas.openxmlformats.org/wordprocessingml/2006/main">
        <w:t xml:space="preserve">1. قوة الاعتراف بالمسيح علناً</w:t>
      </w:r>
    </w:p>
    <w:p w14:paraId="675D23A3" w14:textId="77777777" w:rsidR="00F90BDC" w:rsidRDefault="00F90BDC"/>
    <w:p w14:paraId="7B2D0C36" w14:textId="77777777" w:rsidR="00F90BDC" w:rsidRDefault="00F90BDC">
      <w:r xmlns:w="http://schemas.openxmlformats.org/wordprocessingml/2006/main">
        <w:t xml:space="preserve">2. مكافآت الاعتراف الحقيقي</w:t>
      </w:r>
    </w:p>
    <w:p w14:paraId="0A3A7852" w14:textId="77777777" w:rsidR="00F90BDC" w:rsidRDefault="00F90BDC"/>
    <w:p w14:paraId="00268948" w14:textId="77777777" w:rsidR="00F90BDC" w:rsidRDefault="00F90BDC">
      <w:r xmlns:w="http://schemas.openxmlformats.org/wordprocessingml/2006/main">
        <w:t xml:space="preserve">1. متى 10: 32-33 ـ "فمن يعترف بي قدام الناس، سأعترف به أنا أيضا أمام أبي الذي في السماء. ولكن من ينكرني قدام الناس، أنكره أنا أيضا أمام أبي الذي في السماء. "</w:t>
      </w:r>
    </w:p>
    <w:p w14:paraId="616D3811" w14:textId="77777777" w:rsidR="00F90BDC" w:rsidRDefault="00F90BDC"/>
    <w:p w14:paraId="360CC4C3" w14:textId="77777777" w:rsidR="00F90BDC" w:rsidRDefault="00F90BDC">
      <w:r xmlns:w="http://schemas.openxmlformats.org/wordprocessingml/2006/main">
        <w:t xml:space="preserve">2. رسالة بولس إلى أهل رومية ١٠: ٩ـ ١٠ـ ـ "لأنك إن اعترفت بفمك بالرب يسوع وآمنت بقلبك أن الله أقامه من الأموات، تخلص. لأن القلب يؤمن به للبر، وبالقلب يؤمن به للبر، وبالقلب يؤمن به للبر </w:t>
      </w:r>
      <w:r xmlns:w="http://schemas.openxmlformats.org/wordprocessingml/2006/main">
        <w:lastRenderedPageBreak xmlns:w="http://schemas.openxmlformats.org/wordprocessingml/2006/main"/>
      </w:r>
      <w:r xmlns:w="http://schemas.openxmlformats.org/wordprocessingml/2006/main">
        <w:t xml:space="preserve">. الاعتراف بالفم للخلاص."</w:t>
      </w:r>
    </w:p>
    <w:p w14:paraId="22E533E0" w14:textId="77777777" w:rsidR="00F90BDC" w:rsidRDefault="00F90BDC"/>
    <w:p w14:paraId="4E03D358" w14:textId="77777777" w:rsidR="00F90BDC" w:rsidRDefault="00F90BDC">
      <w:r xmlns:w="http://schemas.openxmlformats.org/wordprocessingml/2006/main">
        <w:t xml:space="preserve">لوقا 12: 9 ولكن من ينكرني قدام الناس ينكر قدام ملائكة الله.</w:t>
      </w:r>
    </w:p>
    <w:p w14:paraId="03CFAEF0" w14:textId="77777777" w:rsidR="00F90BDC" w:rsidRDefault="00F90BDC"/>
    <w:p w14:paraId="5176EA1A" w14:textId="77777777" w:rsidR="00F90BDC" w:rsidRDefault="00F90BDC">
      <w:r xmlns:w="http://schemas.openxmlformats.org/wordprocessingml/2006/main">
        <w:t xml:space="preserve">وتؤكد الآية أن إنكار المسيح أمام الناس يؤدي إلى إنكاره أمام ملائكة الله.</w:t>
      </w:r>
    </w:p>
    <w:p w14:paraId="59FFDB22" w14:textId="77777777" w:rsidR="00F90BDC" w:rsidRDefault="00F90BDC"/>
    <w:p w14:paraId="47869293" w14:textId="77777777" w:rsidR="00F90BDC" w:rsidRDefault="00F90BDC">
      <w:r xmlns:w="http://schemas.openxmlformats.org/wordprocessingml/2006/main">
        <w:t xml:space="preserve">1. "أهمية الإيمان بيسوع"</w:t>
      </w:r>
    </w:p>
    <w:p w14:paraId="10B1E879" w14:textId="77777777" w:rsidR="00F90BDC" w:rsidRDefault="00F90BDC"/>
    <w:p w14:paraId="14301FFC" w14:textId="77777777" w:rsidR="00F90BDC" w:rsidRDefault="00F90BDC">
      <w:r xmlns:w="http://schemas.openxmlformats.org/wordprocessingml/2006/main">
        <w:t xml:space="preserve">2. "عواقب إنكار يسوع"</w:t>
      </w:r>
    </w:p>
    <w:p w14:paraId="1547B89A" w14:textId="77777777" w:rsidR="00F90BDC" w:rsidRDefault="00F90BDC"/>
    <w:p w14:paraId="7B81AC4E" w14:textId="77777777" w:rsidR="00F90BDC" w:rsidRDefault="00F90BDC">
      <w:r xmlns:w="http://schemas.openxmlformats.org/wordprocessingml/2006/main">
        <w:t xml:space="preserve">1. متى 10: 32-33 ـ "فمن يعترف بي أمام الناس، سأعترف به أيضا أمام أبي الذي في السموات. ولكن من ينكرني قدام الناس، سأنكره أنا أيضا أمام أبي الذي في السماء". سماء."</w:t>
      </w:r>
    </w:p>
    <w:p w14:paraId="38BC2DAA" w14:textId="77777777" w:rsidR="00F90BDC" w:rsidRDefault="00F90BDC"/>
    <w:p w14:paraId="26309A04" w14:textId="77777777" w:rsidR="00F90BDC" w:rsidRDefault="00F90BDC">
      <w:r xmlns:w="http://schemas.openxmlformats.org/wordprocessingml/2006/main">
        <w:t xml:space="preserve">2. رسالة يوحنا الأولى ٤: ١٥ـ ـ "من اعترف أن يسوع هو ابن الله، فإن الله يثبت فيه وهو في الله".</w:t>
      </w:r>
    </w:p>
    <w:p w14:paraId="31915B54" w14:textId="77777777" w:rsidR="00F90BDC" w:rsidRDefault="00F90BDC"/>
    <w:p w14:paraId="3069711F" w14:textId="77777777" w:rsidR="00F90BDC" w:rsidRDefault="00F90BDC">
      <w:r xmlns:w="http://schemas.openxmlformats.org/wordprocessingml/2006/main">
        <w:t xml:space="preserve">لوقا 12: 10 ومن قال كلمة على ابن الإنسان يغفر له وأما من جدف على الروح القدس فلا يغفر له.</w:t>
      </w:r>
    </w:p>
    <w:p w14:paraId="5825704D" w14:textId="77777777" w:rsidR="00F90BDC" w:rsidRDefault="00F90BDC"/>
    <w:p w14:paraId="2F522319" w14:textId="77777777" w:rsidR="00F90BDC" w:rsidRDefault="00F90BDC">
      <w:r xmlns:w="http://schemas.openxmlformats.org/wordprocessingml/2006/main">
        <w:t xml:space="preserve">يقول المقطع أن التجديف على ابن الإنسان يغفر له، وأما التجديف على الروح القدس فلن يغفر.</w:t>
      </w:r>
    </w:p>
    <w:p w14:paraId="7D1949D9" w14:textId="77777777" w:rsidR="00F90BDC" w:rsidRDefault="00F90BDC"/>
    <w:p w14:paraId="4E330CE2" w14:textId="77777777" w:rsidR="00F90BDC" w:rsidRDefault="00F90BDC">
      <w:r xmlns:w="http://schemas.openxmlformats.org/wordprocessingml/2006/main">
        <w:t xml:space="preserve">1. قوة الغفران – نظرة إلى لوقا 12: 10</w:t>
      </w:r>
    </w:p>
    <w:p w14:paraId="1782081B" w14:textId="77777777" w:rsidR="00F90BDC" w:rsidRDefault="00F90BDC"/>
    <w:p w14:paraId="727DAAA7" w14:textId="77777777" w:rsidR="00F90BDC" w:rsidRDefault="00F90BDC">
      <w:r xmlns:w="http://schemas.openxmlformats.org/wordprocessingml/2006/main">
        <w:t xml:space="preserve">2. التجديف على الروح القدس – كيفية التعرف عليه وتجنبه</w:t>
      </w:r>
    </w:p>
    <w:p w14:paraId="5A08C75F" w14:textId="77777777" w:rsidR="00F90BDC" w:rsidRDefault="00F90BDC"/>
    <w:p w14:paraId="1DD56759" w14:textId="77777777" w:rsidR="00F90BDC" w:rsidRDefault="00F90BDC">
      <w:r xmlns:w="http://schemas.openxmlformats.org/wordprocessingml/2006/main">
        <w:t xml:space="preserve">1. متى 12: 31-32 ـ "لذلك أقول لكم: كل خطية وتجديف يغفر للناس. وأما التجديف على الروح القدس فلن يغفر للناس. وكل من قال كلمة على ابن الإنسان يُغفر له، وأما من قال على الروح القدس فلن يُغفر له لا في هذا العالم ولا في الآتي".</w:t>
      </w:r>
    </w:p>
    <w:p w14:paraId="1EEA8106" w14:textId="77777777" w:rsidR="00F90BDC" w:rsidRDefault="00F90BDC"/>
    <w:p w14:paraId="256485CB" w14:textId="77777777" w:rsidR="00F90BDC" w:rsidRDefault="00F90BDC">
      <w:r xmlns:w="http://schemas.openxmlformats.org/wordprocessingml/2006/main">
        <w:t xml:space="preserve">2. مرقس 3: 29 ـ ـ "وأما من جدف على الروح القدس فليس له مغفرة إلى الأبد، بل هو مستوجب اللعنة الأبدية".</w:t>
      </w:r>
    </w:p>
    <w:p w14:paraId="1C6D8295" w14:textId="77777777" w:rsidR="00F90BDC" w:rsidRDefault="00F90BDC"/>
    <w:p w14:paraId="30374CB2" w14:textId="77777777" w:rsidR="00F90BDC" w:rsidRDefault="00F90BDC">
      <w:r xmlns:w="http://schemas.openxmlformats.org/wordprocessingml/2006/main">
        <w:t xml:space="preserve">لوقا 12: 11 ومتى يقدمونكم إلى المجامع والولاة والسلاطين فلا تهتموا كيف أو بما تحتجون أو بما تقولون.</w:t>
      </w:r>
    </w:p>
    <w:p w14:paraId="548615D7" w14:textId="77777777" w:rsidR="00F90BDC" w:rsidRDefault="00F90BDC"/>
    <w:p w14:paraId="3700B664" w14:textId="77777777" w:rsidR="00F90BDC" w:rsidRDefault="00F90BDC">
      <w:r xmlns:w="http://schemas.openxmlformats.org/wordprocessingml/2006/main">
        <w:t xml:space="preserve">يعلمنا يسوع عدم القلق بشأن ما يجب قوله عند المثول أمام القضاة والسلطات الأخرى.</w:t>
      </w:r>
    </w:p>
    <w:p w14:paraId="3161F9A3" w14:textId="77777777" w:rsidR="00F90BDC" w:rsidRDefault="00F90BDC"/>
    <w:p w14:paraId="16B2BDDB" w14:textId="77777777" w:rsidR="00F90BDC" w:rsidRDefault="00F90BDC">
      <w:r xmlns:w="http://schemas.openxmlformats.org/wordprocessingml/2006/main">
        <w:t xml:space="preserve">1. ثق في الرب، وليس في نفسك: كيف تعتمد على الإيمان عند مواجهة المواقف الصعبة</w:t>
      </w:r>
    </w:p>
    <w:p w14:paraId="622A33A7" w14:textId="77777777" w:rsidR="00F90BDC" w:rsidRDefault="00F90BDC"/>
    <w:p w14:paraId="080C773F" w14:textId="77777777" w:rsidR="00F90BDC" w:rsidRDefault="00F90BDC">
      <w:r xmlns:w="http://schemas.openxmlformats.org/wordprocessingml/2006/main">
        <w:t xml:space="preserve">2. العيش بلا خوف: كيف نتبع مثال المسيح في الحياة الشجاعة</w:t>
      </w:r>
    </w:p>
    <w:p w14:paraId="61475CBD" w14:textId="77777777" w:rsidR="00F90BDC" w:rsidRDefault="00F90BDC"/>
    <w:p w14:paraId="09BDA8FD" w14:textId="77777777" w:rsidR="00F90BDC" w:rsidRDefault="00F90BDC">
      <w:r xmlns:w="http://schemas.openxmlformats.org/wordprocessingml/2006/main">
        <w:t xml:space="preserve">1. إشعياء 41: 10 - "لا تخف، لأني معك، لا ترتعب، لأني أنا إلهك: سأقويك، وأعينك، وأعضدك بيمينك" من حقي."</w:t>
      </w:r>
    </w:p>
    <w:p w14:paraId="4C089BB8" w14:textId="77777777" w:rsidR="00F90BDC" w:rsidRDefault="00F90BDC"/>
    <w:p w14:paraId="014AC953" w14:textId="77777777" w:rsidR="00F90BDC" w:rsidRDefault="00F90BDC">
      <w:r xmlns:w="http://schemas.openxmlformats.org/wordprocessingml/2006/main">
        <w:t xml:space="preserve">2. رسالة بولس إلى أهل أفسس ٦: ١٦ـ ـ "واحملوا قبل كل شيء ترس الإيمان الذي به تقدرون أن تطفئوا جميع سهام الأشرار الملتهبة".</w:t>
      </w:r>
    </w:p>
    <w:p w14:paraId="2D1A22B6" w14:textId="77777777" w:rsidR="00F90BDC" w:rsidRDefault="00F90BDC"/>
    <w:p w14:paraId="5EB26460" w14:textId="77777777" w:rsidR="00F90BDC" w:rsidRDefault="00F90BDC">
      <w:r xmlns:w="http://schemas.openxmlformats.org/wordprocessingml/2006/main">
        <w:t xml:space="preserve">لوقا 12: 12 لأن الروح القدس يعلمكم في تلك الساعة ما ينبغي أن تقولوه.</w:t>
      </w:r>
    </w:p>
    <w:p w14:paraId="7CC1AE6B" w14:textId="77777777" w:rsidR="00F90BDC" w:rsidRDefault="00F90BDC"/>
    <w:p w14:paraId="2D4D4AD7" w14:textId="77777777" w:rsidR="00F90BDC" w:rsidRDefault="00F90BDC">
      <w:r xmlns:w="http://schemas.openxmlformats.org/wordprocessingml/2006/main">
        <w:t xml:space="preserve">يؤكد هذا المقطع على أهمية الروح القدس في إرشادنا للكلمات الصحيحة التي يجب أن نقولها.</w:t>
      </w:r>
    </w:p>
    <w:p w14:paraId="093CD946" w14:textId="77777777" w:rsidR="00F90BDC" w:rsidRDefault="00F90BDC"/>
    <w:p w14:paraId="7E680A9F" w14:textId="77777777" w:rsidR="00F90BDC" w:rsidRDefault="00F90BDC">
      <w:r xmlns:w="http://schemas.openxmlformats.org/wordprocessingml/2006/main">
        <w:t xml:space="preserve">1. قوة الروح القدس في حياتنا</w:t>
      </w:r>
    </w:p>
    <w:p w14:paraId="786C7ECD" w14:textId="77777777" w:rsidR="00F90BDC" w:rsidRDefault="00F90BDC"/>
    <w:p w14:paraId="75498737" w14:textId="77777777" w:rsidR="00F90BDC" w:rsidRDefault="00F90BDC">
      <w:r xmlns:w="http://schemas.openxmlformats.org/wordprocessingml/2006/main">
        <w:t xml:space="preserve">2. التكلم بقوة الروح القدس</w:t>
      </w:r>
    </w:p>
    <w:p w14:paraId="20D535DA" w14:textId="77777777" w:rsidR="00F90BDC" w:rsidRDefault="00F90BDC"/>
    <w:p w14:paraId="2E7FC330" w14:textId="77777777" w:rsidR="00F90BDC" w:rsidRDefault="00F90BDC">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14:paraId="766FDDDA" w14:textId="77777777" w:rsidR="00F90BDC" w:rsidRDefault="00F90BDC"/>
    <w:p w14:paraId="3C9EF718" w14:textId="77777777" w:rsidR="00F90BDC" w:rsidRDefault="00F90BDC">
      <w:r xmlns:w="http://schemas.openxmlformats.org/wordprocessingml/2006/main">
        <w:t xml:space="preserve">2. كتاب أعمال الرسل ٢: ٤ـ ـ "وامتلأ الجميع من الروح القدس، وابتدأوا يتكلمون بألسنة أخرى كما أعطاهم الروح أن ينطقوا".</w:t>
      </w:r>
    </w:p>
    <w:p w14:paraId="397A3A25" w14:textId="77777777" w:rsidR="00F90BDC" w:rsidRDefault="00F90BDC"/>
    <w:p w14:paraId="211582E6" w14:textId="77777777" w:rsidR="00F90BDC" w:rsidRDefault="00F90BDC">
      <w:r xmlns:w="http://schemas.openxmlformats.org/wordprocessingml/2006/main">
        <w:t xml:space="preserve">لوقا 12: 13 فقال له واحد من الجمع يا معلم قل لاخي ان يقاسمني الميراث.</w:t>
      </w:r>
    </w:p>
    <w:p w14:paraId="514B62C8" w14:textId="77777777" w:rsidR="00F90BDC" w:rsidRDefault="00F90BDC"/>
    <w:p w14:paraId="54197975" w14:textId="77777777" w:rsidR="00F90BDC" w:rsidRDefault="00F90BDC">
      <w:r xmlns:w="http://schemas.openxmlformats.org/wordprocessingml/2006/main">
        <w:t xml:space="preserve">طلب رجل من الجمع من يسوع أن يتدخل في نزاع بينه وبين أخيه بشأن ميراث عائلي.</w:t>
      </w:r>
    </w:p>
    <w:p w14:paraId="70555F6F" w14:textId="77777777" w:rsidR="00F90BDC" w:rsidRDefault="00F90BDC"/>
    <w:p w14:paraId="163B0EAD" w14:textId="77777777" w:rsidR="00F90BDC" w:rsidRDefault="00F90BDC">
      <w:r xmlns:w="http://schemas.openxmlformats.org/wordprocessingml/2006/main">
        <w:t xml:space="preserve">1. أهمية النظرة الصحيحة للممتلكات المادية.</w:t>
      </w:r>
    </w:p>
    <w:p w14:paraId="72AEC54E" w14:textId="77777777" w:rsidR="00F90BDC" w:rsidRDefault="00F90BDC"/>
    <w:p w14:paraId="35D445F6" w14:textId="77777777" w:rsidR="00F90BDC" w:rsidRDefault="00F90BDC">
      <w:r xmlns:w="http://schemas.openxmlformats.org/wordprocessingml/2006/main">
        <w:t xml:space="preserve">2. قوة التسامح والمصالحة داخل الأسرة.</w:t>
      </w:r>
    </w:p>
    <w:p w14:paraId="2B8CB553" w14:textId="77777777" w:rsidR="00F90BDC" w:rsidRDefault="00F90BDC"/>
    <w:p w14:paraId="50150B84" w14:textId="77777777" w:rsidR="00F90BDC" w:rsidRDefault="00F90BDC">
      <w:r xmlns:w="http://schemas.openxmlformats.org/wordprocessingml/2006/main">
        <w:t xml:space="preserve">١. إنجيل متي ٦: ١٩ـ ٢١ـ ـ يعلمنا يسوع ألا نهتم بالممتلكات الأرضية.</w:t>
      </w:r>
    </w:p>
    <w:p w14:paraId="5267A30A" w14:textId="77777777" w:rsidR="00F90BDC" w:rsidRDefault="00F90BDC"/>
    <w:p w14:paraId="6CE69989" w14:textId="77777777" w:rsidR="00F90BDC" w:rsidRDefault="00F90BDC">
      <w:r xmlns:w="http://schemas.openxmlformats.org/wordprocessingml/2006/main">
        <w:t xml:space="preserve">٢. رسالة بولس إلى أهل كولوسي ٣: ١٢ـ ١٥ ـ ـ تعليمات بولس أن نغفر بعضنا لبعض كما غفر الله لنا.</w:t>
      </w:r>
    </w:p>
    <w:p w14:paraId="659D13FA" w14:textId="77777777" w:rsidR="00F90BDC" w:rsidRDefault="00F90BDC"/>
    <w:p w14:paraId="56145DB9" w14:textId="77777777" w:rsidR="00F90BDC" w:rsidRDefault="00F90BDC">
      <w:r xmlns:w="http://schemas.openxmlformats.org/wordprocessingml/2006/main">
        <w:t xml:space="preserve">لوقا 12: 14 فقال له يا رجل من أقامني عليكم قاضيا أو مقسما؟</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تتحدث هذه الآية عن رفض يسوع الحكم على شخص آخر. ويذكر الرجل أنه ليس من صلاحياته اتخاذ مثل هذه القرارات.</w:t>
      </w:r>
    </w:p>
    <w:p w14:paraId="27C880E8" w14:textId="77777777" w:rsidR="00F90BDC" w:rsidRDefault="00F90BDC"/>
    <w:p w14:paraId="52061E1F" w14:textId="77777777" w:rsidR="00F90BDC" w:rsidRDefault="00F90BDC">
      <w:r xmlns:w="http://schemas.openxmlformats.org/wordprocessingml/2006/main">
        <w:t xml:space="preserve">1: يجب ألا نتسرع في الحكم على الآخرين، كما يذكرنا يسوع في لوقا 12: 14.</w:t>
      </w:r>
    </w:p>
    <w:p w14:paraId="4FBE686F" w14:textId="77777777" w:rsidR="00F90BDC" w:rsidRDefault="00F90BDC"/>
    <w:p w14:paraId="56B95253" w14:textId="77777777" w:rsidR="00F90BDC" w:rsidRDefault="00F90BDC">
      <w:r xmlns:w="http://schemas.openxmlformats.org/wordprocessingml/2006/main">
        <w:t xml:space="preserve">٢: يجب ألا نكون واثقين جدًا في أحكامنا، كما حذر يسوع في لوقا ١٢: ١٤.</w:t>
      </w:r>
    </w:p>
    <w:p w14:paraId="1E98187D" w14:textId="77777777" w:rsidR="00F90BDC" w:rsidRDefault="00F90BDC"/>
    <w:p w14:paraId="4BF0412F" w14:textId="77777777" w:rsidR="00F90BDC" w:rsidRDefault="00F90BDC">
      <w:r xmlns:w="http://schemas.openxmlformats.org/wordprocessingml/2006/main">
        <w:t xml:space="preserve">1: يعقوب 4: 11-12 "لا يذم بعضكم بعضًا أيها الإخوة. من يذم أخاه أو يدين أخاه فهو يذم الناموس ويدين الناموس. ولكن إن كنت تدين الناموس فلست عاملاً بالناموس بل ديانًا».</w:t>
      </w:r>
    </w:p>
    <w:p w14:paraId="5B0196BE" w14:textId="77777777" w:rsidR="00F90BDC" w:rsidRDefault="00F90BDC"/>
    <w:p w14:paraId="6700DBBA" w14:textId="77777777" w:rsidR="00F90BDC" w:rsidRDefault="00F90BDC">
      <w:r xmlns:w="http://schemas.openxmlformats.org/wordprocessingml/2006/main">
        <w:t xml:space="preserve">2: متى 7: 1-5 "لا تدينوا حتى لا تدانوا. لأنكم بالدينونة التي تنطقون بها تدانون، وبالكيل الذي به تكيلون يكال لكم. لماذا ترى القذى الذي في عين أخيك، وأما الخشبة التي في عينك فلا تلاحظها؟ أم كيف تقول لأخيك: دعني أخرج القذى من عينك، والجذبة في عينك؟ يا مرائي، أخرج أولا الخشبة من عينك، وحينئذ تبصر جيدا أن تخرج القذى من عين أخيك».</w:t>
      </w:r>
    </w:p>
    <w:p w14:paraId="26FA4D35" w14:textId="77777777" w:rsidR="00F90BDC" w:rsidRDefault="00F90BDC"/>
    <w:p w14:paraId="6B70AD8A" w14:textId="77777777" w:rsidR="00F90BDC" w:rsidRDefault="00F90BDC">
      <w:r xmlns:w="http://schemas.openxmlformats.org/wordprocessingml/2006/main">
        <w:t xml:space="preserve">لوقا 12: 15 فقال لهم انظروا وتحفظوا من الطمع.لان حياة الانسان ليست على كثرة ممتلكاته.</w:t>
      </w:r>
    </w:p>
    <w:p w14:paraId="5CBE6551" w14:textId="77777777" w:rsidR="00F90BDC" w:rsidRDefault="00F90BDC"/>
    <w:p w14:paraId="0F41BAB5" w14:textId="77777777" w:rsidR="00F90BDC" w:rsidRDefault="00F90BDC">
      <w:r xmlns:w="http://schemas.openxmlformats.org/wordprocessingml/2006/main">
        <w:t xml:space="preserve">يعلمنا هذا المقطع أن الحياة الحقيقية لا تأتي من امتلاك الكثير من الممتلكات، بل من الثقة في الله.</w:t>
      </w:r>
    </w:p>
    <w:p w14:paraId="67A462E8" w14:textId="77777777" w:rsidR="00F90BDC" w:rsidRDefault="00F90BDC"/>
    <w:p w14:paraId="28733E1E" w14:textId="77777777" w:rsidR="00F90BDC" w:rsidRDefault="00F90BDC">
      <w:r xmlns:w="http://schemas.openxmlformats.org/wordprocessingml/2006/main">
        <w:t xml:space="preserve">1. محبة الله أكثر من الممتلكات</w:t>
      </w:r>
    </w:p>
    <w:p w14:paraId="6822C496" w14:textId="77777777" w:rsidR="00F90BDC" w:rsidRDefault="00F90BDC"/>
    <w:p w14:paraId="18DC9778" w14:textId="77777777" w:rsidR="00F90BDC" w:rsidRDefault="00F90BDC">
      <w:r xmlns:w="http://schemas.openxmlformats.org/wordprocessingml/2006/main">
        <w:t xml:space="preserve">2. معرفة نعمة القناعة</w:t>
      </w:r>
    </w:p>
    <w:p w14:paraId="61AB9C6D" w14:textId="77777777" w:rsidR="00F90BDC" w:rsidRDefault="00F90BDC"/>
    <w:p w14:paraId="0F9CE688" w14:textId="77777777" w:rsidR="00F90BDC" w:rsidRDefault="00F90BDC">
      <w:r xmlns:w="http://schemas.openxmlformats.org/wordprocessingml/2006/main">
        <w:t xml:space="preserve">1. متى 6: 19-21 -- "لا تكنزوا لكم كنوزا على الأرض حيث يفسد السوس والصدأ </w:t>
      </w:r>
      <w:r xmlns:w="http://schemas.openxmlformats.org/wordprocessingml/2006/main">
        <w:lastRenderedPageBreak xmlns:w="http://schemas.openxmlformats.org/wordprocessingml/2006/main"/>
      </w:r>
      <w:r xmlns:w="http://schemas.openxmlformats.org/wordprocessingml/2006/main">
        <w:t xml:space="preserve">وحيث ينقب السارقون ويسرقون، بل اكنزوا لكم كنوزا في السماء حيث لا يفسد سوس ولا صدأ وحيث سارقون لا ينقبون ولا يسرقون".</w:t>
      </w:r>
    </w:p>
    <w:p w14:paraId="11449639" w14:textId="77777777" w:rsidR="00F90BDC" w:rsidRDefault="00F90BDC"/>
    <w:p w14:paraId="0F43BFA2" w14:textId="77777777" w:rsidR="00F90BDC" w:rsidRDefault="00F90BDC">
      <w:r xmlns:w="http://schemas.openxmlformats.org/wordprocessingml/2006/main">
        <w:t xml:space="preserve">٢. جامعة ٥: ١٠ ـ ـ "من يحب الفضة لا يشبع من الفضة، ومن يحب الثروة من دخله، وهذا أيضا باطل".</w:t>
      </w:r>
    </w:p>
    <w:p w14:paraId="351B62CC" w14:textId="77777777" w:rsidR="00F90BDC" w:rsidRDefault="00F90BDC"/>
    <w:p w14:paraId="76AA07BE" w14:textId="77777777" w:rsidR="00F90BDC" w:rsidRDefault="00F90BDC">
      <w:r xmlns:w="http://schemas.openxmlformats.org/wordprocessingml/2006/main">
        <w:t xml:space="preserve">لوقا 12: 16 وضرب لهم مثلا قائلا: انبتت ارض رجل غني.</w:t>
      </w:r>
    </w:p>
    <w:p w14:paraId="73F809D8" w14:textId="77777777" w:rsidR="00F90BDC" w:rsidRDefault="00F90BDC"/>
    <w:p w14:paraId="0D9E8D32" w14:textId="77777777" w:rsidR="00F90BDC" w:rsidRDefault="00F90BDC">
      <w:r xmlns:w="http://schemas.openxmlformats.org/wordprocessingml/2006/main">
        <w:t xml:space="preserve">يؤكد مثل الرجل الغني على ضرورة استخدام البركات المادية بطريقة مسؤولة.</w:t>
      </w:r>
    </w:p>
    <w:p w14:paraId="169B7608" w14:textId="77777777" w:rsidR="00F90BDC" w:rsidRDefault="00F90BDC"/>
    <w:p w14:paraId="650BD397" w14:textId="77777777" w:rsidR="00F90BDC" w:rsidRDefault="00F90BDC">
      <w:r xmlns:w="http://schemas.openxmlformats.org/wordprocessingml/2006/main">
        <w:t xml:space="preserve">1: يجب أن نستخدم بركاتنا المادية بمسؤولية وألا نبالغ في ثقتنا بأنفسنا.</w:t>
      </w:r>
    </w:p>
    <w:p w14:paraId="11C13B06" w14:textId="77777777" w:rsidR="00F90BDC" w:rsidRDefault="00F90BDC"/>
    <w:p w14:paraId="3D020FA0" w14:textId="77777777" w:rsidR="00F90BDC" w:rsidRDefault="00F90BDC">
      <w:r xmlns:w="http://schemas.openxmlformats.org/wordprocessingml/2006/main">
        <w:t xml:space="preserve">2: يجب أن نستخدم بركاتنا المادية لتمجيد الله وعدم الافتخار بإنجازاتنا.</w:t>
      </w:r>
    </w:p>
    <w:p w14:paraId="131E3AAE" w14:textId="77777777" w:rsidR="00F90BDC" w:rsidRDefault="00F90BDC"/>
    <w:p w14:paraId="09BDD89E" w14:textId="77777777" w:rsidR="00F90BDC" w:rsidRDefault="00F90BDC">
      <w:r xmlns:w="http://schemas.openxmlformats.org/wordprocessingml/2006/main">
        <w:t xml:space="preserve">1: أمثال 21: 20 "كنز كريم وزيت في بيت الحكماء والرجل الجاهل ينفقه".</w:t>
      </w:r>
    </w:p>
    <w:p w14:paraId="532BC9BD" w14:textId="77777777" w:rsidR="00F90BDC" w:rsidRDefault="00F90BDC"/>
    <w:p w14:paraId="51E7352B" w14:textId="77777777" w:rsidR="00F90BDC" w:rsidRDefault="00F90BDC">
      <w:r xmlns:w="http://schemas.openxmlformats.org/wordprocessingml/2006/main">
        <w:t xml:space="preserve">2: جامعة 5: 10 "مَنْ يُحِبُّ الْفِضَّةَ لاَ يَشْبَعُ بِالْفِضَّةِ، وَمَنْ يُحِبُّ الْوَضْعَةَ الْمِكَانَةَ: هَذَا أَيْضًا بَاطِلٌ".</w:t>
      </w:r>
    </w:p>
    <w:p w14:paraId="2DEFA6D6" w14:textId="77777777" w:rsidR="00F90BDC" w:rsidRDefault="00F90BDC"/>
    <w:p w14:paraId="5DE02F04" w14:textId="77777777" w:rsidR="00F90BDC" w:rsidRDefault="00F90BDC">
      <w:r xmlns:w="http://schemas.openxmlformats.org/wordprocessingml/2006/main">
        <w:t xml:space="preserve">لوقا 12: 17 ففكر في نفسه قائلا ماذا افعل لانه ليس لي مكان اجمع فيه ثمري.</w:t>
      </w:r>
    </w:p>
    <w:p w14:paraId="7C788D08" w14:textId="77777777" w:rsidR="00F90BDC" w:rsidRDefault="00F90BDC"/>
    <w:p w14:paraId="37C77148" w14:textId="77777777" w:rsidR="00F90BDC" w:rsidRDefault="00F90BDC">
      <w:r xmlns:w="http://schemas.openxmlformats.org/wordprocessingml/2006/main">
        <w:t xml:space="preserve">كان رجل يتساءل ماذا يفعل بكثرة الفواكه إذ ليس لديه مكان يخزنها.</w:t>
      </w:r>
    </w:p>
    <w:p w14:paraId="795196EB" w14:textId="77777777" w:rsidR="00F90BDC" w:rsidRDefault="00F90BDC"/>
    <w:p w14:paraId="4A17A550" w14:textId="77777777" w:rsidR="00F90BDC" w:rsidRDefault="00F90BDC">
      <w:r xmlns:w="http://schemas.openxmlformats.org/wordprocessingml/2006/main">
        <w:t xml:space="preserve">1. نعمة الوفرة: كيفية الاستفادة القصوى من بركاتك</w:t>
      </w:r>
    </w:p>
    <w:p w14:paraId="082DD64B" w14:textId="77777777" w:rsidR="00F90BDC" w:rsidRDefault="00F90BDC"/>
    <w:p w14:paraId="6182A1C2" w14:textId="77777777" w:rsidR="00F90BDC" w:rsidRDefault="00F90BDC">
      <w:r xmlns:w="http://schemas.openxmlformats.org/wordprocessingml/2006/main">
        <w:t xml:space="preserve">2. القناعة في كل الظروف: إيجاد الفرح وسط الشدائد</w:t>
      </w:r>
    </w:p>
    <w:p w14:paraId="6B847740" w14:textId="77777777" w:rsidR="00F90BDC" w:rsidRDefault="00F90BDC"/>
    <w:p w14:paraId="53DFC20B" w14:textId="77777777" w:rsidR="00F90BDC" w:rsidRDefault="00F90BDC">
      <w:r xmlns:w="http://schemas.openxmlformats.org/wordprocessingml/2006/main">
        <w:t xml:space="preserve">١. رسالة بولس إلى أهل فيلبي ٤: ١١ـ ١٣ـ ـ لا أقصد أنني أتحدث عن احتياج، لأنني تعلمت أن أكون راضيا في أي موقف.</w:t>
      </w:r>
    </w:p>
    <w:p w14:paraId="4A23FA22" w14:textId="77777777" w:rsidR="00F90BDC" w:rsidRDefault="00F90BDC"/>
    <w:p w14:paraId="613FD7E5" w14:textId="77777777" w:rsidR="00F90BDC" w:rsidRDefault="00F90BDC">
      <w:r xmlns:w="http://schemas.openxmlformats.org/wordprocessingml/2006/main">
        <w:t xml:space="preserve">12 أعرف أن أتضع وأعرف أن أستفضل. لقد تعلمت، في كل الظروف، سر مواجهة الوفرة والجوع، والوفرة والحاجة.</w:t>
      </w:r>
    </w:p>
    <w:p w14:paraId="694A5B75" w14:textId="77777777" w:rsidR="00F90BDC" w:rsidRDefault="00F90BDC"/>
    <w:p w14:paraId="64A38D97" w14:textId="77777777" w:rsidR="00F90BDC" w:rsidRDefault="00F90BDC">
      <w:r xmlns:w="http://schemas.openxmlformats.org/wordprocessingml/2006/main">
        <w:t xml:space="preserve">٢. سفر الأمثال ٣: ٩ـ ١٠ ـ ـ أكرم الرب من ثروتك ومن باكورات كل إنتاجك؛ 10 فتمتلئ خزائنك شبعا وتمتلئ معاصرك خمرا.</w:t>
      </w:r>
    </w:p>
    <w:p w14:paraId="717BBDE2" w14:textId="77777777" w:rsidR="00F90BDC" w:rsidRDefault="00F90BDC"/>
    <w:p w14:paraId="333073C0" w14:textId="77777777" w:rsidR="00F90BDC" w:rsidRDefault="00F90BDC">
      <w:r xmlns:w="http://schemas.openxmlformats.org/wordprocessingml/2006/main">
        <w:t xml:space="preserve">Luke 12:18 فقال هذا افعل. اهدم مخازني وابني أعظم. وأعطي هناك كل ثماري وخيراتي.</w:t>
      </w:r>
    </w:p>
    <w:p w14:paraId="64D54EE9" w14:textId="77777777" w:rsidR="00F90BDC" w:rsidRDefault="00F90BDC"/>
    <w:p w14:paraId="66412964" w14:textId="77777777" w:rsidR="00F90BDC" w:rsidRDefault="00F90BDC">
      <w:r xmlns:w="http://schemas.openxmlformats.org/wordprocessingml/2006/main">
        <w:t xml:space="preserve">رجل يقرر هدم حظائره الموجودة وبناء حظائر أكبر لتخزين جميع ممتلكاته.</w:t>
      </w:r>
    </w:p>
    <w:p w14:paraId="6CDDDEFB" w14:textId="77777777" w:rsidR="00F90BDC" w:rsidRDefault="00F90BDC"/>
    <w:p w14:paraId="16C0347A" w14:textId="77777777" w:rsidR="00F90BDC" w:rsidRDefault="00F90BDC">
      <w:r xmlns:w="http://schemas.openxmlformats.org/wordprocessingml/2006/main">
        <w:t xml:space="preserve">1. الحاجة إلى الكرم: استخدام تعاليم يسوع في لوقا 12: 18 لاستكشاف كيف يمكننا مشاركة وفرتنا مع الآخرين.</w:t>
      </w:r>
    </w:p>
    <w:p w14:paraId="66A9F85F" w14:textId="77777777" w:rsidR="00F90BDC" w:rsidRDefault="00F90BDC"/>
    <w:p w14:paraId="21AA3C5D" w14:textId="77777777" w:rsidR="00F90BDC" w:rsidRDefault="00F90BDC">
      <w:r xmlns:w="http://schemas.openxmlformats.org/wordprocessingml/2006/main">
        <w:t xml:space="preserve">2. القناعة: فحص كلمات يسوع في لوقا 12: 18 للتأمل في أهمية فهم محدودية ممتلكاتنا المادية.</w:t>
      </w:r>
    </w:p>
    <w:p w14:paraId="1ADA8C30" w14:textId="77777777" w:rsidR="00F90BDC" w:rsidRDefault="00F90BDC"/>
    <w:p w14:paraId="4D40BD17" w14:textId="77777777" w:rsidR="00F90BDC" w:rsidRDefault="00F90BDC">
      <w:r xmlns:w="http://schemas.openxmlformats.org/wordprocessingml/2006/main">
        <w:t xml:space="preserve">١. رسالة بولس الثانية إلى أهل كورينثوس ٩: ٦ـ ٧ ـ ـ التأمل في أهمية العطاء بسرور.</w:t>
      </w:r>
    </w:p>
    <w:p w14:paraId="47A30946" w14:textId="77777777" w:rsidR="00F90BDC" w:rsidRDefault="00F90BDC"/>
    <w:p w14:paraId="54A7AE2D" w14:textId="77777777" w:rsidR="00F90BDC" w:rsidRDefault="00F90BDC">
      <w:r xmlns:w="http://schemas.openxmlformats.org/wordprocessingml/2006/main">
        <w:t xml:space="preserve">٢. سفر الأمثال ١١: ٢٤ ـ ـ التأمل في بركات الكرم.</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واقول لنفسي يا نفس لك خيرات كثيرة موضوعة لسنين كثيرة. استريحي وكلي واشربي وافرحي.</w:t>
      </w:r>
    </w:p>
    <w:p w14:paraId="0CA7116A" w14:textId="77777777" w:rsidR="00F90BDC" w:rsidRDefault="00F90BDC"/>
    <w:p w14:paraId="0053B74D" w14:textId="77777777" w:rsidR="00F90BDC" w:rsidRDefault="00F90BDC">
      <w:r xmlns:w="http://schemas.openxmlformats.org/wordprocessingml/2006/main">
        <w:t xml:space="preserve">يحذر يسوع من خطر التركيز أكثر من اللازم على الخيرات المادية وينصح بدلاً من ذلك بالتركيز على التغذية الروحية.</w:t>
      </w:r>
    </w:p>
    <w:p w14:paraId="26ABA365" w14:textId="77777777" w:rsidR="00F90BDC" w:rsidRDefault="00F90BDC"/>
    <w:p w14:paraId="21A829CB" w14:textId="77777777" w:rsidR="00F90BDC" w:rsidRDefault="00F90BDC">
      <w:r xmlns:w="http://schemas.openxmlformats.org/wordprocessingml/2006/main">
        <w:t xml:space="preserve">1. خطر المادية: تحديات التركيز على الاحتياجات الروحية</w:t>
      </w:r>
    </w:p>
    <w:p w14:paraId="4B581947" w14:textId="77777777" w:rsidR="00F90BDC" w:rsidRDefault="00F90BDC"/>
    <w:p w14:paraId="0DCE8C0B" w14:textId="77777777" w:rsidR="00F90BDC" w:rsidRDefault="00F90BDC">
      <w:r xmlns:w="http://schemas.openxmlformats.org/wordprocessingml/2006/main">
        <w:t xml:space="preserve">2. قيمة القناعة: الرضا بالوفرة الروحية</w:t>
      </w:r>
    </w:p>
    <w:p w14:paraId="47DF2DE7" w14:textId="77777777" w:rsidR="00F90BDC" w:rsidRDefault="00F90BDC"/>
    <w:p w14:paraId="57F0E1B1" w14:textId="77777777" w:rsidR="00F90BDC" w:rsidRDefault="00F90BDC">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14:paraId="4F0F16EC" w14:textId="77777777" w:rsidR="00F90BDC" w:rsidRDefault="00F90BDC"/>
    <w:p w14:paraId="10EF2A7D" w14:textId="77777777" w:rsidR="00F90BDC" w:rsidRDefault="00F90BDC">
      <w:r xmlns:w="http://schemas.openxmlformats.org/wordprocessingml/2006/main">
        <w:t xml:space="preserve">2. جامعة 5: 10-12 "مَن يحب الفضة لا يشبع من الفضة، ومن يحب الوفرة يكثر. وهذا أيضًا باطل. إذا كثرت الخيرات كثر الذين يأكلونها، فما المنفعة؟ أصحابه إلا أن يراهم بأعينهم؟"</w:t>
      </w:r>
    </w:p>
    <w:p w14:paraId="423DAD37" w14:textId="77777777" w:rsidR="00F90BDC" w:rsidRDefault="00F90BDC"/>
    <w:p w14:paraId="532AEC79" w14:textId="77777777" w:rsidR="00F90BDC" w:rsidRDefault="00F90BDC">
      <w:r xmlns:w="http://schemas.openxmlformats.org/wordprocessingml/2006/main">
        <w:t xml:space="preserve">لوقا 12: 20 فقال له الله يا غبي هذه الليلة تطلب نفسك منك. فهذه التي أعددتها لمن تكون.</w:t>
      </w:r>
    </w:p>
    <w:p w14:paraId="30BEC177" w14:textId="77777777" w:rsidR="00F90BDC" w:rsidRDefault="00F90BDC"/>
    <w:p w14:paraId="2110AE1A" w14:textId="77777777" w:rsidR="00F90BDC" w:rsidRDefault="00F90BDC">
      <w:r xmlns:w="http://schemas.openxmlformats.org/wordprocessingml/2006/main">
        <w:t xml:space="preserve">يتحدث هذا المقطع عن حماقة اكتناز الممتلكات، حيث لن نتمكن من أخذها معنا عندما نموت.</w:t>
      </w:r>
    </w:p>
    <w:p w14:paraId="17F3D3F2" w14:textId="77777777" w:rsidR="00F90BDC" w:rsidRDefault="00F90BDC"/>
    <w:p w14:paraId="00169CBF" w14:textId="77777777" w:rsidR="00F90BDC" w:rsidRDefault="00F90BDC">
      <w:r xmlns:w="http://schemas.openxmlformats.org/wordprocessingml/2006/main">
        <w:t xml:space="preserve">1. غرور اكتناز الممتلكات</w:t>
      </w:r>
    </w:p>
    <w:p w14:paraId="7E87F6D7" w14:textId="77777777" w:rsidR="00F90BDC" w:rsidRDefault="00F90BDC"/>
    <w:p w14:paraId="4115A3CC" w14:textId="77777777" w:rsidR="00F90BDC" w:rsidRDefault="00F90BDC">
      <w:r xmlns:w="http://schemas.openxmlformats.org/wordprocessingml/2006/main">
        <w:t xml:space="preserve">2. عدم ثبات الحياة</w:t>
      </w:r>
    </w:p>
    <w:p w14:paraId="76399CCD" w14:textId="77777777" w:rsidR="00F90BDC" w:rsidRDefault="00F90BDC"/>
    <w:p w14:paraId="1B41608E" w14:textId="77777777" w:rsidR="00F90BDC" w:rsidRDefault="00F90BDC">
      <w:r xmlns:w="http://schemas.openxmlformats.org/wordprocessingml/2006/main">
        <w:t xml:space="preserve">1. إنجيل متي ٦: ١٩ـ ٢١ـ ـ "لا تكنزوا لكم كنوزا على الأرض... حيث يفسد السوس والصدأ وحيث ينقب السارقون ويسرقون."</w:t>
      </w:r>
    </w:p>
    <w:p w14:paraId="3621F9A2" w14:textId="77777777" w:rsidR="00F90BDC" w:rsidRDefault="00F90BDC"/>
    <w:p w14:paraId="507291B8" w14:textId="77777777" w:rsidR="00F90BDC" w:rsidRDefault="00F90BDC">
      <w:r xmlns:w="http://schemas.openxmlformats.org/wordprocessingml/2006/main">
        <w:t xml:space="preserve">٢. سفر الجامعة ٥: ١٣ـ ١٤ـ ـ "يوجد شر عظيم رأيته تحت الشمس: الثروة المحتفظ بها لصاحبها لضرره".</w:t>
      </w:r>
    </w:p>
    <w:p w14:paraId="564D1FD3" w14:textId="77777777" w:rsidR="00F90BDC" w:rsidRDefault="00F90BDC"/>
    <w:p w14:paraId="67CAD5A4" w14:textId="77777777" w:rsidR="00F90BDC" w:rsidRDefault="00F90BDC">
      <w:r xmlns:w="http://schemas.openxmlformats.org/wordprocessingml/2006/main">
        <w:t xml:space="preserve">لوقا 12: 21 هكذا الذي يكنز لنفسه وليس غنيا لله.</w:t>
      </w:r>
    </w:p>
    <w:p w14:paraId="6B72D54F" w14:textId="77777777" w:rsidR="00F90BDC" w:rsidRDefault="00F90BDC"/>
    <w:p w14:paraId="2F6E24A5" w14:textId="77777777" w:rsidR="00F90BDC" w:rsidRDefault="00F90BDC">
      <w:r xmlns:w="http://schemas.openxmlformats.org/wordprocessingml/2006/main">
        <w:t xml:space="preserve">يتحدث هذا المقطع عن أهمية أن نكون أغنياء تجاه الله بدلاً من أن نكنوز كنوزًا أرضية.</w:t>
      </w:r>
    </w:p>
    <w:p w14:paraId="2F80ABFA" w14:textId="77777777" w:rsidR="00F90BDC" w:rsidRDefault="00F90BDC"/>
    <w:p w14:paraId="76526E15" w14:textId="77777777" w:rsidR="00F90BDC" w:rsidRDefault="00F90BDC">
      <w:r xmlns:w="http://schemas.openxmlformats.org/wordprocessingml/2006/main">
        <w:t xml:space="preserve">1. التقوى أعظم من الغنى – بالنظر إلى لوقا 12: 21 وتذكيرها بأننا يجب أن نعطي الأولوية لعلاقتنا مع الله على الممتلكات المادية.</w:t>
      </w:r>
    </w:p>
    <w:p w14:paraId="53561AC8" w14:textId="77777777" w:rsidR="00F90BDC" w:rsidRDefault="00F90BDC"/>
    <w:p w14:paraId="294E4DF0" w14:textId="77777777" w:rsidR="00F90BDC" w:rsidRDefault="00F90BDC">
      <w:r xmlns:w="http://schemas.openxmlformats.org/wordprocessingml/2006/main">
        <w:t xml:space="preserve">2. ثروتك في السماء – استكشاف فكرة أن ثروتنا الحقيقية تكمن في علاقتنا مع الله وليس في الممتلكات الأرضية.</w:t>
      </w:r>
    </w:p>
    <w:p w14:paraId="3C10BD84" w14:textId="77777777" w:rsidR="00F90BDC" w:rsidRDefault="00F90BDC"/>
    <w:p w14:paraId="694335CF" w14:textId="77777777" w:rsidR="00F90BDC" w:rsidRDefault="00F90BDC">
      <w:r xmlns:w="http://schemas.openxmlformats.org/wordprocessingml/2006/main">
        <w:t xml:space="preserve">1. رسالة يعقوب ٤: ١٣ـ ١٥ـ ـ "تعالوا الآن أيها القائلون: "اليوم أو غدًا نذهب إلى مدينة كذا وكذا ونقضي هناك سنة ونتاجر ونربح" - لكنك لا تعلم ماذا غدًا سيجلب. ماهي حياتك؟ فإنك غشاوة تظهر قليلا ثم تضمحل. بل يجب أن تقولوا: إن شاء الرب عشنا ونعمل هذا أو ذاك».</w:t>
      </w:r>
    </w:p>
    <w:p w14:paraId="527443A1" w14:textId="77777777" w:rsidR="00F90BDC" w:rsidRDefault="00F90BDC"/>
    <w:p w14:paraId="515353E0" w14:textId="77777777" w:rsidR="00F90BDC" w:rsidRDefault="00F90BDC">
      <w:r xmlns:w="http://schemas.openxmlformats.org/wordprocessingml/2006/main">
        <w:t xml:space="preserve">٢. سفر الجامعة ٥: ١٠ ـ ـ "من يحب المال لا يشبع؛ ومن يحب المال لا يشبع؛ ومن يحب المال لا يشبع". من يحب الثروة لا يكتفي أبدًا من دخله. وهذا أيضاً لا معنى له."</w:t>
      </w:r>
    </w:p>
    <w:p w14:paraId="04C590CB" w14:textId="77777777" w:rsidR="00F90BDC" w:rsidRDefault="00F90BDC"/>
    <w:p w14:paraId="2A507C1C" w14:textId="77777777" w:rsidR="00F90BDC" w:rsidRDefault="00F90BDC">
      <w:r xmlns:w="http://schemas.openxmlformats.org/wordprocessingml/2006/main">
        <w:t xml:space="preserve">Luke 12:22 فقال لتلاميذه لذلك أقول لكم لا تهتموا لحياتكم بما تأكلون. ولا للجسد ما تلبسونه.</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لا تقلق بشأن احتياجاتك فالله سيوفرها لك.</w:t>
      </w:r>
    </w:p>
    <w:p w14:paraId="0FE4D2AB" w14:textId="77777777" w:rsidR="00F90BDC" w:rsidRDefault="00F90BDC"/>
    <w:p w14:paraId="58729E92" w14:textId="77777777" w:rsidR="00F90BDC" w:rsidRDefault="00F90BDC">
      <w:r xmlns:w="http://schemas.openxmlformats.org/wordprocessingml/2006/main">
        <w:t xml:space="preserve">1: توكل على الرب وهو سيوفر لك كل احتياجاتك.</w:t>
      </w:r>
    </w:p>
    <w:p w14:paraId="403A2693" w14:textId="77777777" w:rsidR="00F90BDC" w:rsidRDefault="00F90BDC"/>
    <w:p w14:paraId="11E69F96" w14:textId="77777777" w:rsidR="00F90BDC" w:rsidRDefault="00F90BDC">
      <w:r xmlns:w="http://schemas.openxmlformats.org/wordprocessingml/2006/main">
        <w:t xml:space="preserve">2: ثق بالله وسيحقق لك احتياجاتك.</w:t>
      </w:r>
    </w:p>
    <w:p w14:paraId="5784EA39" w14:textId="77777777" w:rsidR="00F90BDC" w:rsidRDefault="00F90BDC"/>
    <w:p w14:paraId="211A7768" w14:textId="77777777" w:rsidR="00F90BDC" w:rsidRDefault="00F90BDC">
      <w:r xmlns:w="http://schemas.openxmlformats.org/wordprocessingml/2006/main">
        <w:t xml:space="preserve">رسالة بولس الأولى إلى أهل فيلبي ٤: ١٩ ـ ـ فيسدي إلهي كل احتياجكم بحسب غناه في المجد في المسيح يسوع.</w:t>
      </w:r>
    </w:p>
    <w:p w14:paraId="0F639D70" w14:textId="77777777" w:rsidR="00F90BDC" w:rsidRDefault="00F90BDC"/>
    <w:p w14:paraId="7B9B7E31" w14:textId="77777777" w:rsidR="00F90BDC" w:rsidRDefault="00F90BDC">
      <w:r xmlns:w="http://schemas.openxmlformats.org/wordprocessingml/2006/main">
        <w:t xml:space="preserve">2: متى 25:6-34 ـ ـ لذلك أقول لك: لا تهتم لحياتك بما تأكل أو تشرب، ولا لأجسادك بما تلبس. أليست الحياة أفضل من الطعام، والجسد أفضل من اللباس؟</w:t>
      </w:r>
    </w:p>
    <w:p w14:paraId="174519F6" w14:textId="77777777" w:rsidR="00F90BDC" w:rsidRDefault="00F90BDC"/>
    <w:p w14:paraId="5101A518" w14:textId="77777777" w:rsidR="00F90BDC" w:rsidRDefault="00F90BDC">
      <w:r xmlns:w="http://schemas.openxmlformats.org/wordprocessingml/2006/main">
        <w:t xml:space="preserve">لوقا 12: 23 الحياة أفضل من الطعام، والجسد أفضل من اللباس.</w:t>
      </w:r>
    </w:p>
    <w:p w14:paraId="4727626F" w14:textId="77777777" w:rsidR="00F90BDC" w:rsidRDefault="00F90BDC"/>
    <w:p w14:paraId="4CF8188F" w14:textId="77777777" w:rsidR="00F90BDC" w:rsidRDefault="00F90BDC">
      <w:r xmlns:w="http://schemas.openxmlformats.org/wordprocessingml/2006/main">
        <w:t xml:space="preserve">فالحياة أعظم قيمة من القوت الجسدي واللباس.</w:t>
      </w:r>
    </w:p>
    <w:p w14:paraId="64D316CA" w14:textId="77777777" w:rsidR="00F90BDC" w:rsidRDefault="00F90BDC"/>
    <w:p w14:paraId="111E325B" w14:textId="77777777" w:rsidR="00F90BDC" w:rsidRDefault="00F90BDC">
      <w:r xmlns:w="http://schemas.openxmlformats.org/wordprocessingml/2006/main">
        <w:t xml:space="preserve">1: الله يقدر حياتنا أكثر من احتياجاتنا الجسدية.</w:t>
      </w:r>
    </w:p>
    <w:p w14:paraId="4E7E80E9" w14:textId="77777777" w:rsidR="00F90BDC" w:rsidRDefault="00F90BDC"/>
    <w:p w14:paraId="662438CB" w14:textId="77777777" w:rsidR="00F90BDC" w:rsidRDefault="00F90BDC">
      <w:r xmlns:w="http://schemas.openxmlformats.org/wordprocessingml/2006/main">
        <w:t xml:space="preserve">2: يجب أن نعطي الأولوية للنمو الروحي على الاحتياجات المادية.</w:t>
      </w:r>
    </w:p>
    <w:p w14:paraId="16A3AEE5" w14:textId="77777777" w:rsidR="00F90BDC" w:rsidRDefault="00F90BDC"/>
    <w:p w14:paraId="2079574B" w14:textId="77777777" w:rsidR="00F90BDC" w:rsidRDefault="00F90BDC">
      <w:r xmlns:w="http://schemas.openxmlformats.org/wordprocessingml/2006/main">
        <w:t xml:space="preserve">رسالة بولس الأولى إلى متي ٦: ٢٥ـ ٣٤ـ ـ يعلمنا يسوع ألا نقلق بشأن احتياجاتنا الجسدية، وأن نسعى بدلا من ذلك إلى ملكوت الله أولا.</w:t>
      </w:r>
    </w:p>
    <w:p w14:paraId="6A169263" w14:textId="77777777" w:rsidR="00F90BDC" w:rsidRDefault="00F90BDC"/>
    <w:p w14:paraId="7EFADE5E" w14:textId="77777777" w:rsidR="00F90BDC" w:rsidRDefault="00F90BDC">
      <w:r xmlns:w="http://schemas.openxmlformats.org/wordprocessingml/2006/main">
        <w:t xml:space="preserve">رسالة بولس الثانية إلى أهل فيلبي ٤: ١١ـ ١٣ـ ـ يشجعنا بولس على أن نكون مكتفين بأي حالة نحن فيها، لأن الله سوف يسدد احتياجاتنا.</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 24 تأملوا الغربان فإنها لا تزرع ولا تحصد. التي ليس لها مخدع ولا مخزن. والله يقوتها، فكم أنتم بالحري أفضل من الطيور؟</w:t>
      </w:r>
    </w:p>
    <w:p w14:paraId="48846F64" w14:textId="77777777" w:rsidR="00F90BDC" w:rsidRDefault="00F90BDC"/>
    <w:p w14:paraId="1BB2219A" w14:textId="77777777" w:rsidR="00F90BDC" w:rsidRDefault="00F90BDC">
      <w:r xmlns:w="http://schemas.openxmlformats.org/wordprocessingml/2006/main">
        <w:t xml:space="preserve">الله يعتني حتى بأبسط المخلوقات، فكم بالحري سيعتني بنا؟</w:t>
      </w:r>
    </w:p>
    <w:p w14:paraId="1BBFE0D2" w14:textId="77777777" w:rsidR="00F90BDC" w:rsidRDefault="00F90BDC"/>
    <w:p w14:paraId="2B20A3E5" w14:textId="77777777" w:rsidR="00F90BDC" w:rsidRDefault="00F90BDC">
      <w:r xmlns:w="http://schemas.openxmlformats.org/wordprocessingml/2006/main">
        <w:t xml:space="preserve">1: الله يهتم بكل مخلوق وسيرزقنا</w:t>
      </w:r>
    </w:p>
    <w:p w14:paraId="1E3C463C" w14:textId="77777777" w:rsidR="00F90BDC" w:rsidRDefault="00F90BDC"/>
    <w:p w14:paraId="095F2E90" w14:textId="77777777" w:rsidR="00F90BDC" w:rsidRDefault="00F90BDC">
      <w:r xmlns:w="http://schemas.openxmlformats.org/wordprocessingml/2006/main">
        <w:t xml:space="preserve">2: حتى أصغر المخلوقات تستحق اهتمام الله</w:t>
      </w:r>
    </w:p>
    <w:p w14:paraId="2389F7B9" w14:textId="77777777" w:rsidR="00F90BDC" w:rsidRDefault="00F90BDC"/>
    <w:p w14:paraId="7EF12A87" w14:textId="77777777" w:rsidR="00F90BDC" w:rsidRDefault="00F90BDC">
      <w:r xmlns:w="http://schemas.openxmlformats.org/wordprocessingml/2006/main">
        <w:t xml:space="preserve">١: متى ٦: ٢٦ ـ ـ انظر إلى طيور السماء؛ لا يزرعون ولا يحصدون ولا يخزنون في مخازن وأبوكم السماوي يقوتهم.</w:t>
      </w:r>
    </w:p>
    <w:p w14:paraId="04F97156" w14:textId="77777777" w:rsidR="00F90BDC" w:rsidRDefault="00F90BDC"/>
    <w:p w14:paraId="707DA01E" w14:textId="77777777" w:rsidR="00F90BDC" w:rsidRDefault="00F90BDC">
      <w:r xmlns:w="http://schemas.openxmlformats.org/wordprocessingml/2006/main">
        <w:t xml:space="preserve">٢: مزمور ١٤٧: ٩ ـ ـ يعطي البهائم طعامها، وفراخ الغربان الصارخة.</w:t>
      </w:r>
    </w:p>
    <w:p w14:paraId="1E74A1BA" w14:textId="77777777" w:rsidR="00F90BDC" w:rsidRDefault="00F90BDC"/>
    <w:p w14:paraId="7B6D15BD" w14:textId="77777777" w:rsidR="00F90BDC" w:rsidRDefault="00F90BDC">
      <w:r xmlns:w="http://schemas.openxmlformats.org/wordprocessingml/2006/main">
        <w:t xml:space="preserve">لوقا 12: 25 ومن منكم إذا اهتم يقدر أن يزيد على قامته ذراعا واحدة؟</w:t>
      </w:r>
    </w:p>
    <w:p w14:paraId="22E7E434" w14:textId="77777777" w:rsidR="00F90BDC" w:rsidRDefault="00F90BDC"/>
    <w:p w14:paraId="352A7223" w14:textId="77777777" w:rsidR="00F90BDC" w:rsidRDefault="00F90BDC">
      <w:r xmlns:w="http://schemas.openxmlformats.org/wordprocessingml/2006/main">
        <w:t xml:space="preserve">يتحدث هذا المقطع عن حدود القوة البشرية والجهد.</w:t>
      </w:r>
    </w:p>
    <w:p w14:paraId="38697AFD" w14:textId="77777777" w:rsidR="00F90BDC" w:rsidRDefault="00F90BDC"/>
    <w:p w14:paraId="41A00052" w14:textId="77777777" w:rsidR="00F90BDC" w:rsidRDefault="00F90BDC">
      <w:r xmlns:w="http://schemas.openxmlformats.org/wordprocessingml/2006/main">
        <w:t xml:space="preserve">1. القناعة في الرب: الاعتماد على قوة الله وليس قوتك</w:t>
      </w:r>
    </w:p>
    <w:p w14:paraId="32391D69" w14:textId="77777777" w:rsidR="00F90BDC" w:rsidRDefault="00F90BDC"/>
    <w:p w14:paraId="542A13E5" w14:textId="77777777" w:rsidR="00F90BDC" w:rsidRDefault="00F90BDC">
      <w:r xmlns:w="http://schemas.openxmlformats.org/wordprocessingml/2006/main">
        <w:t xml:space="preserve">2. الثقة في الرب: إيجاد الفرح في الله وليس في الممتلكات</w:t>
      </w:r>
    </w:p>
    <w:p w14:paraId="6D4A0E5B" w14:textId="77777777" w:rsidR="00F90BDC" w:rsidRDefault="00F90BDC"/>
    <w:p w14:paraId="4D15B4EA" w14:textId="77777777" w:rsidR="00F90BDC" w:rsidRDefault="00F90BDC">
      <w:r xmlns:w="http://schemas.openxmlformats.org/wordprocessingml/2006/main">
        <w:t xml:space="preserve">1. متى 6: 25-34، "لذلك أقول لكم، لا تهتموا لحياتكم بما تأكلون وبما تشربون، ولا لأجسادكم بما تلبسون. أليست الحياة أفضل من الطعام، والجسد أفضل من الطعام؟ من الملابس؟"</w:t>
      </w:r>
    </w:p>
    <w:p w14:paraId="54CA5896" w14:textId="77777777" w:rsidR="00F90BDC" w:rsidRDefault="00F90BDC"/>
    <w:p w14:paraId="71B55BB0" w14:textId="77777777" w:rsidR="00F90BDC" w:rsidRDefault="00F90BDC">
      <w:r xmlns:w="http://schemas.openxmlformats.org/wordprocessingml/2006/main">
        <w:t xml:space="preserve">2. إشعياء 40: 28-31، "أما تعلمون؟ أما سمعتم؟ الرب هو الإله الدهري، خالق </w:t>
      </w:r>
      <w:r xmlns:w="http://schemas.openxmlformats.org/wordprocessingml/2006/main">
        <w:lastRenderedPageBreak xmlns:w="http://schemas.openxmlformats.org/wordprocessingml/2006/main"/>
      </w:r>
      <w:r xmlns:w="http://schemas.openxmlformats.org/wordprocessingml/2006/main">
        <w:t xml:space="preserve">أطراف الأرض. لا يكل ولا يكل، ولا يستطيع أحد فهمه فهم."</w:t>
      </w:r>
    </w:p>
    <w:p w14:paraId="558B700A" w14:textId="77777777" w:rsidR="00F90BDC" w:rsidRDefault="00F90BDC"/>
    <w:p w14:paraId="61560845" w14:textId="77777777" w:rsidR="00F90BDC" w:rsidRDefault="00F90BDC">
      <w:r xmlns:w="http://schemas.openxmlformats.org/wordprocessingml/2006/main">
        <w:t xml:space="preserve">لوقا 12: 26 فإن كنتم لا تستطيعون أن تفعلوا الأمر الأصغر، فلماذا تهتمون بالباقي؟</w:t>
      </w:r>
    </w:p>
    <w:p w14:paraId="3C883AB3" w14:textId="77777777" w:rsidR="00F90BDC" w:rsidRDefault="00F90BDC"/>
    <w:p w14:paraId="5140B3A0" w14:textId="77777777" w:rsidR="00F90BDC" w:rsidRDefault="00F90BDC">
      <w:r xmlns:w="http://schemas.openxmlformats.org/wordprocessingml/2006/main">
        <w:t xml:space="preserve">يشجعنا هذا المقطع على التركيز على ما هو مهم وعدم القلق بشأن الأشياء الخارجة عن سيطرتنا.</w:t>
      </w:r>
    </w:p>
    <w:p w14:paraId="3A37EFB8" w14:textId="77777777" w:rsidR="00F90BDC" w:rsidRDefault="00F90BDC"/>
    <w:p w14:paraId="0EF44395" w14:textId="77777777" w:rsidR="00F90BDC" w:rsidRDefault="00F90BDC">
      <w:r xmlns:w="http://schemas.openxmlformats.org/wordprocessingml/2006/main">
        <w:t xml:space="preserve">1. اترك ودع الله: الثقة في الرب وقوة عنايته</w:t>
      </w:r>
    </w:p>
    <w:p w14:paraId="4BD16785" w14:textId="77777777" w:rsidR="00F90BDC" w:rsidRDefault="00F90BDC"/>
    <w:p w14:paraId="3B7D4297" w14:textId="77777777" w:rsidR="00F90BDC" w:rsidRDefault="00F90BDC">
      <w:r xmlns:w="http://schemas.openxmlformats.org/wordprocessingml/2006/main">
        <w:t xml:space="preserve">2. لا تهتم بصغائر الأمور: أعط الأولوية لما يهم</w:t>
      </w:r>
    </w:p>
    <w:p w14:paraId="4F707C90" w14:textId="77777777" w:rsidR="00F90BDC" w:rsidRDefault="00F90BDC"/>
    <w:p w14:paraId="296774C2" w14:textId="77777777" w:rsidR="00F90BDC" w:rsidRDefault="00F90BDC">
      <w:r xmlns:w="http://schemas.openxmlformats.org/wordprocessingml/2006/main">
        <w:t xml:space="preserve">١. إنجيل متي ٦: ٢٥ـ ٣٤ ـ ـ يعلم يسوع عن القلق</w:t>
      </w:r>
    </w:p>
    <w:p w14:paraId="00F70528" w14:textId="77777777" w:rsidR="00F90BDC" w:rsidRDefault="00F90BDC"/>
    <w:p w14:paraId="1F8D785F"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14:paraId="114F87C4" w14:textId="77777777" w:rsidR="00F90BDC" w:rsidRDefault="00F90BDC"/>
    <w:p w14:paraId="33183279" w14:textId="77777777" w:rsidR="00F90BDC" w:rsidRDefault="00F90BDC">
      <w:r xmlns:w="http://schemas.openxmlformats.org/wordprocessingml/2006/main">
        <w:t xml:space="preserve">لوقا 12: 27 تأملوا الزنابق كيف تنمو: لا تتعب ولا تغزل. ولكن أقول لكم: إن سليمان في كل مجده لم يلبس كواحدة منها.</w:t>
      </w:r>
    </w:p>
    <w:p w14:paraId="425519FF" w14:textId="77777777" w:rsidR="00F90BDC" w:rsidRDefault="00F90BDC"/>
    <w:p w14:paraId="55D31926" w14:textId="77777777" w:rsidR="00F90BDC" w:rsidRDefault="00F90BDC">
      <w:r xmlns:w="http://schemas.openxmlformats.org/wordprocessingml/2006/main">
        <w:t xml:space="preserve">يشجع يسوع مستمعيه على ملاحظة كيفية نمو الزنابق وأن سليمان، في كل مجده الأرضي، لم يكن من الممكن أن يرتدي ملابس جميلة مثلها.</w:t>
      </w:r>
    </w:p>
    <w:p w14:paraId="1E78B04E" w14:textId="77777777" w:rsidR="00F90BDC" w:rsidRDefault="00F90BDC"/>
    <w:p w14:paraId="17107096" w14:textId="77777777" w:rsidR="00F90BDC" w:rsidRDefault="00F90BDC">
      <w:r xmlns:w="http://schemas.openxmlformats.org/wordprocessingml/2006/main">
        <w:t xml:space="preserve">1. جمال خلق الله: الإعجاب بجلال الطبيعة</w:t>
      </w:r>
    </w:p>
    <w:p w14:paraId="6CBBF292" w14:textId="77777777" w:rsidR="00F90BDC" w:rsidRDefault="00F90BDC"/>
    <w:p w14:paraId="0155C135" w14:textId="77777777" w:rsidR="00F90BDC" w:rsidRDefault="00F90BDC">
      <w:r xmlns:w="http://schemas.openxmlformats.org/wordprocessingml/2006/main">
        <w:t xml:space="preserve">2. الثقة في تدبير الله: الرضا والشكر في الحياة اليومية</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المزامير ١٠٤: ٢٤ـ ٢٥ ـ ـ ما أكثر أعمالك يا رب! كلها بالحكمة صنعتها. امتلأت الأرض من مخلوقاتك.</w:t>
      </w:r>
    </w:p>
    <w:p w14:paraId="04111E00" w14:textId="77777777" w:rsidR="00F90BDC" w:rsidRDefault="00F90BDC"/>
    <w:p w14:paraId="1FB88F4A" w14:textId="77777777" w:rsidR="00F90BDC" w:rsidRDefault="00F90BDC">
      <w:r xmlns:w="http://schemas.openxmlformats.org/wordprocessingml/2006/main">
        <w:t xml:space="preserve">٢. رسالة بولس إلى أهل رومية ١١: ٣٣ـ ٣٦ 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14:paraId="065DC096" w14:textId="77777777" w:rsidR="00F90BDC" w:rsidRDefault="00F90BDC"/>
    <w:p w14:paraId="55B1DE88" w14:textId="77777777" w:rsidR="00F90BDC" w:rsidRDefault="00F90BDC">
      <w:r xmlns:w="http://schemas.openxmlformats.org/wordprocessingml/2006/main">
        <w:t xml:space="preserve">لوقا 12: 28 فإن كان الله يكسو العشب الذي في الحقل اليوم ويطرح غدا في التنور. فكم بالحري يلبسكم يا قليلي الإيمان؟</w:t>
      </w:r>
    </w:p>
    <w:p w14:paraId="23B2EF69" w14:textId="77777777" w:rsidR="00F90BDC" w:rsidRDefault="00F90BDC"/>
    <w:p w14:paraId="2297471E" w14:textId="77777777" w:rsidR="00F90BDC" w:rsidRDefault="00F90BDC">
      <w:r xmlns:w="http://schemas.openxmlformats.org/wordprocessingml/2006/main">
        <w:t xml:space="preserve">الله يهتم حتى بأصغر الأشياء، فكم بالحري سيعتني بأولئك الذين يؤمنون به.</w:t>
      </w:r>
    </w:p>
    <w:p w14:paraId="209017AD" w14:textId="77777777" w:rsidR="00F90BDC" w:rsidRDefault="00F90BDC"/>
    <w:p w14:paraId="52E91027" w14:textId="77777777" w:rsidR="00F90BDC" w:rsidRDefault="00F90BDC">
      <w:r xmlns:w="http://schemas.openxmlformats.org/wordprocessingml/2006/main">
        <w:t xml:space="preserve">1. المؤمنون يلبسون المحبة: رعاية الله غير المشروطة لمن يؤمنون</w:t>
      </w:r>
    </w:p>
    <w:p w14:paraId="521D8CDF" w14:textId="77777777" w:rsidR="00F90BDC" w:rsidRDefault="00F90BDC"/>
    <w:p w14:paraId="52B225A5" w14:textId="77777777" w:rsidR="00F90BDC" w:rsidRDefault="00F90BDC">
      <w:r xmlns:w="http://schemas.openxmlformats.org/wordprocessingml/2006/main">
        <w:t xml:space="preserve">2. قلة الإيمان ليس عذرًا: رحمة الله التي لا تنضب تجاه الجميع</w:t>
      </w:r>
    </w:p>
    <w:p w14:paraId="175B1498" w14:textId="77777777" w:rsidR="00F90BDC" w:rsidRDefault="00F90BDC"/>
    <w:p w14:paraId="1C31C30B" w14:textId="77777777" w:rsidR="00F90BDC" w:rsidRDefault="00F90BDC">
      <w:r xmlns:w="http://schemas.openxmlformats.org/wordprocessingml/2006/main">
        <w:t xml:space="preserve">1. متى 6: 30-31 ـ "فلماذا إن كان الله يلبس عشب الحقل هكذا الذي هو اليوم ويطرح غدا في التنور، أفلا يلبسكم بالحري يا قليلي الإيمان؟</w:t>
      </w:r>
    </w:p>
    <w:p w14:paraId="3C143CD6" w14:textId="77777777" w:rsidR="00F90BDC" w:rsidRDefault="00F90BDC"/>
    <w:p w14:paraId="6F6EAE4A" w14:textId="77777777" w:rsidR="00F90BDC" w:rsidRDefault="00F90BDC">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14:paraId="042130D7" w14:textId="77777777" w:rsidR="00F90BDC" w:rsidRDefault="00F90BDC"/>
    <w:p w14:paraId="085B6793" w14:textId="77777777" w:rsidR="00F90BDC" w:rsidRDefault="00F90BDC">
      <w:r xmlns:w="http://schemas.openxmlformats.org/wordprocessingml/2006/main">
        <w:t xml:space="preserve">لوقا 12: 29 ولا تطلبوا ما تأكلون وما تشربون ولا تقلقوا.</w:t>
      </w:r>
    </w:p>
    <w:p w14:paraId="35A1201C" w14:textId="77777777" w:rsidR="00F90BDC" w:rsidRDefault="00F90BDC"/>
    <w:p w14:paraId="0159A45F" w14:textId="77777777" w:rsidR="00F90BDC" w:rsidRDefault="00F90BDC">
      <w:r xmlns:w="http://schemas.openxmlformats.org/wordprocessingml/2006/main">
        <w:t xml:space="preserve">لا ينبغي للناس أن يقلقوا بشأن ما سيأكلون أو يشربون، وبدلاً من ذلك يجب أن يثقوا في الله ليرزقهم.</w:t>
      </w:r>
    </w:p>
    <w:p w14:paraId="67038DF3" w14:textId="77777777" w:rsidR="00F90BDC" w:rsidRDefault="00F90BDC"/>
    <w:p w14:paraId="0E69A163" w14:textId="77777777" w:rsidR="00F90BDC" w:rsidRDefault="00F90BDC">
      <w:r xmlns:w="http://schemas.openxmlformats.org/wordprocessingml/2006/main">
        <w:t xml:space="preserve">1. اترك ودع الله: الاعتماد على الله في تلبية احتياجاتنا</w:t>
      </w:r>
    </w:p>
    <w:p w14:paraId="05610672" w14:textId="77777777" w:rsidR="00F90BDC" w:rsidRDefault="00F90BDC"/>
    <w:p w14:paraId="7640EEB8" w14:textId="77777777" w:rsidR="00F90BDC" w:rsidRDefault="00F90BDC">
      <w:r xmlns:w="http://schemas.openxmlformats.org/wordprocessingml/2006/main">
        <w:t xml:space="preserve">2. لا مزيد من الشك: الثقة بالله في أوقات عدم اليقين</w:t>
      </w:r>
    </w:p>
    <w:p w14:paraId="34130899" w14:textId="77777777" w:rsidR="00F90BDC" w:rsidRDefault="00F90BDC"/>
    <w:p w14:paraId="593DA3E2" w14:textId="77777777" w:rsidR="00F90BDC" w:rsidRDefault="00F90BDC">
      <w:r xmlns:w="http://schemas.openxmlformats.org/wordprocessingml/2006/main">
        <w:t xml:space="preserve">١. إنجيل متي ٦: ٢٥ـ ٣٤ ـ ـ لا تهتم لحياتك بما تأكله أو تشربه؛ أو عن جسدك ماذا سترتدي.</w:t>
      </w:r>
    </w:p>
    <w:p w14:paraId="2CC4E7D3" w14:textId="77777777" w:rsidR="00F90BDC" w:rsidRDefault="00F90BDC"/>
    <w:p w14:paraId="18FE5183" w14:textId="77777777" w:rsidR="00F90BDC" w:rsidRDefault="00F90BDC">
      <w:r xmlns:w="http://schemas.openxmlformats.org/wordprocessingml/2006/main">
        <w:t xml:space="preserve">٢. سفر المزامير ٣٧: ٣ـ ٥ ـ ـ توكل على الرب وافعل الخير؛ أسكنوا الأرض وتمتعوا بمرعى آمن. تلذذ بالرب فيعطيك سؤل قلبك. سلم طريقك إلى الرب. ثق به وسيفعل هذا.</w:t>
      </w:r>
    </w:p>
    <w:p w14:paraId="6F89C97B" w14:textId="77777777" w:rsidR="00F90BDC" w:rsidRDefault="00F90BDC"/>
    <w:p w14:paraId="14036B0C" w14:textId="77777777" w:rsidR="00F90BDC" w:rsidRDefault="00F90BDC">
      <w:r xmlns:w="http://schemas.openxmlformats.org/wordprocessingml/2006/main">
        <w:t xml:space="preserve">لوقا 12: 30 فإن هذه كلها تطلبها أمم العالم وأبوكم يعلم أنكم تحتاجون إلى هذه.</w:t>
      </w:r>
    </w:p>
    <w:p w14:paraId="622E6C78" w14:textId="77777777" w:rsidR="00F90BDC" w:rsidRDefault="00F90BDC"/>
    <w:p w14:paraId="2A0431E1" w14:textId="77777777" w:rsidR="00F90BDC" w:rsidRDefault="00F90BDC">
      <w:r xmlns:w="http://schemas.openxmlformats.org/wordprocessingml/2006/main">
        <w:t xml:space="preserve">تسعى أمم العالم إلى الثروة المادية، لكن أبونا يعلم أننا بحاجة إلى أكثر من ذلك.</w:t>
      </w:r>
    </w:p>
    <w:p w14:paraId="7DFA48FF" w14:textId="77777777" w:rsidR="00F90BDC" w:rsidRDefault="00F90BDC"/>
    <w:p w14:paraId="05CF4AB0" w14:textId="77777777" w:rsidR="00F90BDC" w:rsidRDefault="00F90BDC">
      <w:r xmlns:w="http://schemas.openxmlformats.org/wordprocessingml/2006/main">
        <w:t xml:space="preserve">1. لا تسعى وراء الثروات العالمية ـ ـ لوقا ١٢: ٣٠</w:t>
      </w:r>
    </w:p>
    <w:p w14:paraId="7C70F2B6" w14:textId="77777777" w:rsidR="00F90BDC" w:rsidRDefault="00F90BDC"/>
    <w:p w14:paraId="141C39D7" w14:textId="77777777" w:rsidR="00F90BDC" w:rsidRDefault="00F90BDC">
      <w:r xmlns:w="http://schemas.openxmlformats.org/wordprocessingml/2006/main">
        <w:t xml:space="preserve">2. اطلب تدبير الله ـ ـ لوقا ١٢: ٣٠</w:t>
      </w:r>
    </w:p>
    <w:p w14:paraId="19E39B30" w14:textId="77777777" w:rsidR="00F90BDC" w:rsidRDefault="00F90BDC"/>
    <w:p w14:paraId="4BC54F1D" w14:textId="77777777" w:rsidR="00F90BDC" w:rsidRDefault="00F90BDC">
      <w:r xmlns:w="http://schemas.openxmlformats.org/wordprocessingml/2006/main">
        <w:t xml:space="preserve">١. سفر الأمثال ٢٣: ٤ـ ٥ ـ ـ لا تجهد نفسك لكي تصبح غنيا؛ لديهم الحكمة لإظهار ضبط النفس. ألق نظرة سريعة على الثروات، وسوف تختفي، لأنها بالتأكيد سوف تنبت أجنحتها وتطير إلى السماء مثل النسر.</w:t>
      </w:r>
    </w:p>
    <w:p w14:paraId="6B78DABB" w14:textId="77777777" w:rsidR="00F90BDC" w:rsidRDefault="00F90BDC"/>
    <w:p w14:paraId="166C37EA" w14:textId="77777777" w:rsidR="00F90BDC" w:rsidRDefault="00F90BDC">
      <w:r xmlns:w="http://schemas.openxmlformats.org/wordprocessingml/2006/main">
        <w:t xml:space="preserve">2. إنجيل متي ٦: ٢٤ـ ٢٥ ـ ـ "لا يقدر أحد أن يخدم سيدين. إما أن تبغضوا الواحد وتحبوا الآخر، وإما أن تلازموا الواحد وتحتقروا الآخر. لا يمكنك أن تخدم الله والمال معًا </w:t>
      </w:r>
      <w:r xmlns:w="http://schemas.openxmlformats.org/wordprocessingml/2006/main">
        <w:lastRenderedPageBreak xmlns:w="http://schemas.openxmlformats.org/wordprocessingml/2006/main"/>
      </w:r>
      <w:r xmlns:w="http://schemas.openxmlformats.org/wordprocessingml/2006/main">
        <w:t xml:space="preserve">. لذلك أقول لك: لا تهتموا لحياتكم بما تأكلون وما تشربون. أو عن جسدك ماذا سترتدي. أليست الحياة أفضل من الطعام، والجسد أفضل من اللباس؟</w:t>
      </w:r>
    </w:p>
    <w:p w14:paraId="50A9C8C6" w14:textId="77777777" w:rsidR="00F90BDC" w:rsidRDefault="00F90BDC"/>
    <w:p w14:paraId="1C8839AF" w14:textId="77777777" w:rsidR="00F90BDC" w:rsidRDefault="00F90BDC">
      <w:r xmlns:w="http://schemas.openxmlformats.org/wordprocessingml/2006/main">
        <w:t xml:space="preserve">لوقا 12: 31 بل اطلبوا ملكوت الله. وهذه كلها تزاد لكم.</w:t>
      </w:r>
    </w:p>
    <w:p w14:paraId="3119BBAD" w14:textId="77777777" w:rsidR="00F90BDC" w:rsidRDefault="00F90BDC"/>
    <w:p w14:paraId="4341B22A" w14:textId="77777777" w:rsidR="00F90BDC" w:rsidRDefault="00F90BDC">
      <w:r xmlns:w="http://schemas.openxmlformats.org/wordprocessingml/2006/main">
        <w:t xml:space="preserve">اطلب الله أولاً وسيتم تلبية جميع احتياجاتك.</w:t>
      </w:r>
    </w:p>
    <w:p w14:paraId="4A5CD8B0" w14:textId="77777777" w:rsidR="00F90BDC" w:rsidRDefault="00F90BDC"/>
    <w:p w14:paraId="66F1B333" w14:textId="77777777" w:rsidR="00F90BDC" w:rsidRDefault="00F90BDC">
      <w:r xmlns:w="http://schemas.openxmlformats.org/wordprocessingml/2006/main">
        <w:t xml:space="preserve">1. مملكة الوفرة: الثقة في الله ليوفرها</w:t>
      </w:r>
    </w:p>
    <w:p w14:paraId="61748E82" w14:textId="77777777" w:rsidR="00F90BDC" w:rsidRDefault="00F90BDC"/>
    <w:p w14:paraId="4F8BE90B" w14:textId="77777777" w:rsidR="00F90BDC" w:rsidRDefault="00F90BDC">
      <w:r xmlns:w="http://schemas.openxmlformats.org/wordprocessingml/2006/main">
        <w:t xml:space="preserve">2. السعي إلى الملكوت: الطريق إلى الرضا</w:t>
      </w:r>
    </w:p>
    <w:p w14:paraId="45782057" w14:textId="77777777" w:rsidR="00F90BDC" w:rsidRDefault="00F90BDC"/>
    <w:p w14:paraId="2C7D7F2D" w14:textId="77777777" w:rsidR="00F90BDC" w:rsidRDefault="00F90BDC">
      <w:r xmlns:w="http://schemas.openxmlformats.org/wordprocessingml/2006/main">
        <w:t xml:space="preserve">1. فيلبي 4: 19 "وسيسد إلهي كل احتياجكم حسب غناه في المجد في المسيح يسوع."</w:t>
      </w:r>
    </w:p>
    <w:p w14:paraId="6584A575" w14:textId="77777777" w:rsidR="00F90BDC" w:rsidRDefault="00F90BDC"/>
    <w:p w14:paraId="2CCC579E" w14:textId="77777777" w:rsidR="00F90BDC" w:rsidRDefault="00F90BDC">
      <w:r xmlns:w="http://schemas.openxmlformats.org/wordprocessingml/2006/main">
        <w:t xml:space="preserve">2. متى 6: 33 "ولكن اطلبوا أولاً ملكوت الله وبره، وهذه كلها تزاد لكم".</w:t>
      </w:r>
    </w:p>
    <w:p w14:paraId="364A0145" w14:textId="77777777" w:rsidR="00F90BDC" w:rsidRDefault="00F90BDC"/>
    <w:p w14:paraId="501F88BC" w14:textId="77777777" w:rsidR="00F90BDC" w:rsidRDefault="00F90BDC">
      <w:r xmlns:w="http://schemas.openxmlformats.org/wordprocessingml/2006/main">
        <w:t xml:space="preserve">لوقا 12: 32 لا تخف أيها القطيع الصغير. لأن أباكم قد سر أن يعطيكم الملكوت.</w:t>
      </w:r>
    </w:p>
    <w:p w14:paraId="64CD77E0" w14:textId="77777777" w:rsidR="00F90BDC" w:rsidRDefault="00F90BDC"/>
    <w:p w14:paraId="397CB593" w14:textId="77777777" w:rsidR="00F90BDC" w:rsidRDefault="00F90BDC">
      <w:r xmlns:w="http://schemas.openxmlformats.org/wordprocessingml/2006/main">
        <w:t xml:space="preserve">يشجع يسوع تلاميذه على الإيمان بالله، لأنه يسره أن يمنحهم الملكوت.</w:t>
      </w:r>
    </w:p>
    <w:p w14:paraId="004EA325" w14:textId="77777777" w:rsidR="00F90BDC" w:rsidRDefault="00F90BDC"/>
    <w:p w14:paraId="63D574A4" w14:textId="77777777" w:rsidR="00F90BDC" w:rsidRDefault="00F90BDC">
      <w:r xmlns:w="http://schemas.openxmlformats.org/wordprocessingml/2006/main">
        <w:t xml:space="preserve">1. "لا تخافوا: مسرة الله أن يمنحنا الملكوت"</w:t>
      </w:r>
    </w:p>
    <w:p w14:paraId="0EE8AC3F" w14:textId="77777777" w:rsidR="00F90BDC" w:rsidRDefault="00F90BDC"/>
    <w:p w14:paraId="0F24A7A2" w14:textId="77777777" w:rsidR="00F90BDC" w:rsidRDefault="00F90BDC">
      <w:r xmlns:w="http://schemas.openxmlformats.org/wordprocessingml/2006/main">
        <w:t xml:space="preserve">2. "ثق في الله: فهو يريد أن يمنحنا الملكوت"</w:t>
      </w:r>
    </w:p>
    <w:p w14:paraId="0C3FB4EA" w14:textId="77777777" w:rsidR="00F90BDC" w:rsidRDefault="00F90BDC"/>
    <w:p w14:paraId="030C3E4B" w14:textId="77777777" w:rsidR="00F90BDC" w:rsidRDefault="00F90BDC">
      <w:r xmlns:w="http://schemas.openxmlformats.org/wordprocessingml/2006/main">
        <w:t xml:space="preserve">1. إشعياء 41: 10 - "لا تخف، لأني معك، ولا ترتعب، لأني إلهك، سأقويك، سأساعدك </w:t>
      </w:r>
      <w:r xmlns:w="http://schemas.openxmlformats.org/wordprocessingml/2006/main">
        <w:lastRenderedPageBreak xmlns:w="http://schemas.openxmlformats.org/wordprocessingml/2006/main"/>
      </w:r>
      <w:r xmlns:w="http://schemas.openxmlformats.org/wordprocessingml/2006/main">
        <w:t xml:space="preserve">، سأدعمك بيدي اليمنى الصالحة".</w:t>
      </w:r>
    </w:p>
    <w:p w14:paraId="07BE6917" w14:textId="77777777" w:rsidR="00F90BDC" w:rsidRDefault="00F90BDC"/>
    <w:p w14:paraId="2ED2406B" w14:textId="77777777" w:rsidR="00F90BDC" w:rsidRDefault="00F90BDC">
      <w:r xmlns:w="http://schemas.openxmlformats.org/wordprocessingml/2006/main">
        <w:t xml:space="preserve">2. مزمور 118: 6 ـ ـ "الرب بجانبي فلا أخاف. ماذا يستطيع الإنسان أن يفعل بي؟"</w:t>
      </w:r>
    </w:p>
    <w:p w14:paraId="52FE2805" w14:textId="77777777" w:rsidR="00F90BDC" w:rsidRDefault="00F90BDC"/>
    <w:p w14:paraId="7B522CA1" w14:textId="77777777" w:rsidR="00F90BDC" w:rsidRDefault="00F90BDC">
      <w:r xmlns:w="http://schemas.openxmlformats.org/wordprocessingml/2006/main">
        <w:t xml:space="preserve">لوقا 12: 33 بيعوا ما لكم وتصدقوا. اعملوا لكم أكياسا لا تفنى، وكنزا لا ينفد في السماء، حيث لا يقترب سارق، ولا يفسد سوس.</w:t>
      </w:r>
    </w:p>
    <w:p w14:paraId="1A8718B9" w14:textId="77777777" w:rsidR="00F90BDC" w:rsidRDefault="00F90BDC"/>
    <w:p w14:paraId="4BCC2AFA" w14:textId="77777777" w:rsidR="00F90BDC" w:rsidRDefault="00F90BDC">
      <w:r xmlns:w="http://schemas.openxmlformats.org/wordprocessingml/2006/main">
        <w:t xml:space="preserve">بيعوا أملاككم وأعطوا الفقراء بسخاء، فإن أجركم محفوظ في السماء حيث لا ينقص ولا يُسرق.</w:t>
      </w:r>
    </w:p>
    <w:p w14:paraId="72999461" w14:textId="77777777" w:rsidR="00F90BDC" w:rsidRDefault="00F90BDC"/>
    <w:p w14:paraId="08DE4C18" w14:textId="77777777" w:rsidR="00F90BDC" w:rsidRDefault="00F90BDC">
      <w:r xmlns:w="http://schemas.openxmlformats.org/wordprocessingml/2006/main">
        <w:t xml:space="preserve">1. مكافأة الله السخية: اغتنام الفرصة للحصول على الكنز الأبدي</w:t>
      </w:r>
    </w:p>
    <w:p w14:paraId="5319FC20" w14:textId="77777777" w:rsidR="00F90BDC" w:rsidRDefault="00F90BDC"/>
    <w:p w14:paraId="26EA3570" w14:textId="77777777" w:rsidR="00F90BDC" w:rsidRDefault="00F90BDC">
      <w:r xmlns:w="http://schemas.openxmlformats.org/wordprocessingml/2006/main">
        <w:t xml:space="preserve">2. أهمية المحبة: الاستثمار في ملكوت الله الأبدي</w:t>
      </w:r>
    </w:p>
    <w:p w14:paraId="0210CD0D" w14:textId="77777777" w:rsidR="00F90BDC" w:rsidRDefault="00F90BDC"/>
    <w:p w14:paraId="59972A83" w14:textId="77777777" w:rsidR="00F90BDC" w:rsidRDefault="00F90BDC">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اللصوص لا يقتحمون ويسرقون. لأنه حيث يكون كنزك هناك يكون قلبك أيضًا».</w:t>
      </w:r>
    </w:p>
    <w:p w14:paraId="1746C5AD" w14:textId="77777777" w:rsidR="00F90BDC" w:rsidRDefault="00F90BDC"/>
    <w:p w14:paraId="111A3F6A" w14:textId="77777777" w:rsidR="00F90BDC" w:rsidRDefault="00F90BDC">
      <w:r xmlns:w="http://schemas.openxmlformats.org/wordprocessingml/2006/main">
        <w:t xml:space="preserve">2. سفر الأمثال ١٩: ١٧ ـ ـ "من يكرم الفقير يقرض الرب، وعن عمله يجازيه".</w:t>
      </w:r>
    </w:p>
    <w:p w14:paraId="36FF7683" w14:textId="77777777" w:rsidR="00F90BDC" w:rsidRDefault="00F90BDC"/>
    <w:p w14:paraId="0172517E" w14:textId="77777777" w:rsidR="00F90BDC" w:rsidRDefault="00F90BDC">
      <w:r xmlns:w="http://schemas.openxmlformats.org/wordprocessingml/2006/main">
        <w:t xml:space="preserve">لوقا 12: 34 لأنه حيث يكون كنزك هناك يكون قلبك أيضا.</w:t>
      </w:r>
    </w:p>
    <w:p w14:paraId="19ACF058" w14:textId="77777777" w:rsidR="00F90BDC" w:rsidRDefault="00F90BDC"/>
    <w:p w14:paraId="1A8D21D6" w14:textId="77777777" w:rsidR="00F90BDC" w:rsidRDefault="00F90BDC">
      <w:r xmlns:w="http://schemas.openxmlformats.org/wordprocessingml/2006/main">
        <w:t xml:space="preserve">يشجعنا هذا المقطع على استثمار قلوبنا في ما نقدره أكثر.</w:t>
      </w:r>
    </w:p>
    <w:p w14:paraId="3357C0C2" w14:textId="77777777" w:rsidR="00F90BDC" w:rsidRDefault="00F90BDC"/>
    <w:p w14:paraId="488AA28A" w14:textId="77777777" w:rsidR="00F90BDC" w:rsidRDefault="00F90BDC">
      <w:r xmlns:w="http://schemas.openxmlformats.org/wordprocessingml/2006/main">
        <w:t xml:space="preserve">1: استثمار قلوبنا - يجب أن نحرص على استثمار قلوبنا في الأشياء التي تدوم وتقربنا من الله.</w:t>
      </w:r>
    </w:p>
    <w:p w14:paraId="098A51FA" w14:textId="77777777" w:rsidR="00F90BDC" w:rsidRDefault="00F90BDC"/>
    <w:p w14:paraId="1A77AAB5" w14:textId="77777777" w:rsidR="00F90BDC" w:rsidRDefault="00F90BDC">
      <w:r xmlns:w="http://schemas.openxmlformats.org/wordprocessingml/2006/main">
        <w:t xml:space="preserve">2: العيش بالنية – يجب أن نكون هادفين في كيفية قضاء وقتنا واهتمامنا، مع العلم أن قلوبنا سوف تتبعنا.</w:t>
      </w:r>
    </w:p>
    <w:p w14:paraId="7BDC8EC8" w14:textId="77777777" w:rsidR="00F90BDC" w:rsidRDefault="00F90BDC"/>
    <w:p w14:paraId="575E953A" w14:textId="77777777" w:rsidR="00F90BDC" w:rsidRDefault="00F90BDC">
      <w:r xmlns:w="http://schemas.openxmlformats.org/wordprocessingml/2006/main">
        <w:t xml:space="preserve">رسالة بولس الأولى إلى متي ٦: ١٩ـ ٢١ ـ ـ ينبغي علينا أن نركز على تخزين كنوزنا في السماء، حيث تجد قلوبنا الرضا الحقيقي.</w:t>
      </w:r>
    </w:p>
    <w:p w14:paraId="628FB499" w14:textId="77777777" w:rsidR="00F90BDC" w:rsidRDefault="00F90BDC"/>
    <w:p w14:paraId="3E104C51" w14:textId="77777777" w:rsidR="00F90BDC" w:rsidRDefault="00F90BDC">
      <w:r xmlns:w="http://schemas.openxmlformats.org/wordprocessingml/2006/main">
        <w:t xml:space="preserve">رسالة بولس الثانية إلى أهل كولوسي ٣: ١ـ ٢ ـ ـ يجب أن نوجه أذهاننا وقلوبنا إلى ما فوق، وليس إلى أمور هذا العالم.</w:t>
      </w:r>
    </w:p>
    <w:p w14:paraId="124C8723" w14:textId="77777777" w:rsidR="00F90BDC" w:rsidRDefault="00F90BDC"/>
    <w:p w14:paraId="1CE8F6AD" w14:textId="77777777" w:rsidR="00F90BDC" w:rsidRDefault="00F90BDC">
      <w:r xmlns:w="http://schemas.openxmlformats.org/wordprocessingml/2006/main">
        <w:t xml:space="preserve">لوقا 12: 35 لتكن أحقائكم متنطقة، وسراجكم مشتعلة.</w:t>
      </w:r>
    </w:p>
    <w:p w14:paraId="304BFDBA" w14:textId="77777777" w:rsidR="00F90BDC" w:rsidRDefault="00F90BDC"/>
    <w:p w14:paraId="6E5188DB" w14:textId="77777777" w:rsidR="00F90BDC" w:rsidRDefault="00F90BDC">
      <w:r xmlns:w="http://schemas.openxmlformats.org/wordprocessingml/2006/main">
        <w:t xml:space="preserve">كن مستعدًا لعودة الرب.</w:t>
      </w:r>
    </w:p>
    <w:p w14:paraId="48FC33EB" w14:textId="77777777" w:rsidR="00F90BDC" w:rsidRDefault="00F90BDC"/>
    <w:p w14:paraId="0E6089AD" w14:textId="77777777" w:rsidR="00F90BDC" w:rsidRDefault="00F90BDC">
      <w:r xmlns:w="http://schemas.openxmlformats.org/wordprocessingml/2006/main">
        <w:t xml:space="preserve">1: يجب أن نبقى دائمًا مستعدين لعودة المسيح ونعيش حياتنا وفقًا لذلك.</w:t>
      </w:r>
    </w:p>
    <w:p w14:paraId="288E7A61" w14:textId="77777777" w:rsidR="00F90BDC" w:rsidRDefault="00F90BDC"/>
    <w:p w14:paraId="7CF9AE7B" w14:textId="77777777" w:rsidR="00F90BDC" w:rsidRDefault="00F90BDC">
      <w:r xmlns:w="http://schemas.openxmlformats.org/wordprocessingml/2006/main">
        <w:t xml:space="preserve">2: يجب أن نعيش كل يوم في انتظار عودة المسيح، وأن نكون مستعدين لاستقباله عند مجيئه.</w:t>
      </w:r>
    </w:p>
    <w:p w14:paraId="11A79D52" w14:textId="77777777" w:rsidR="00F90BDC" w:rsidRDefault="00F90BDC"/>
    <w:p w14:paraId="664B1759" w14:textId="77777777" w:rsidR="00F90BDC" w:rsidRDefault="00F90BDC">
      <w:r xmlns:w="http://schemas.openxmlformats.org/wordprocessingml/2006/main">
        <w:t xml:space="preserve">1: متى 24: 44 - "لذلك يجب أن تكونوا أنتم أيضا مستعدين، لأنه يأتي ابن الإنسان في ساعة لا تتوقعونها".</w:t>
      </w:r>
    </w:p>
    <w:p w14:paraId="69CB92E3" w14:textId="77777777" w:rsidR="00F90BDC" w:rsidRDefault="00F90BDC"/>
    <w:p w14:paraId="41CEFB56" w14:textId="77777777" w:rsidR="00F90BDC" w:rsidRDefault="00F90BDC">
      <w:r xmlns:w="http://schemas.openxmlformats.org/wordprocessingml/2006/main">
        <w:t xml:space="preserve">2: 1 تسالونيكي 5: 2-4 - "لأنكم أنتم تعلمون تماما أن يوم الرب سيأتي كلص في الليل. وبينما يقول الناس: "هناك سلام وأمان،" سيأتي الهلاك بغتة عليهم كما يأتي المخاض على الحبلى فلا ينجون، ولكن لستم في ظلمة أيها الإخوة حتى يفجؤكم ذلك اليوم كاللص».</w:t>
      </w:r>
    </w:p>
    <w:p w14:paraId="3C8CE929" w14:textId="77777777" w:rsidR="00F90BDC" w:rsidRDefault="00F90BDC"/>
    <w:p w14:paraId="04D99859" w14:textId="77777777" w:rsidR="00F90BDC" w:rsidRDefault="00F90BDC">
      <w:r xmlns:w="http://schemas.openxmlformats.org/wordprocessingml/2006/main">
        <w:t xml:space="preserve">لوقا 12: 36 وأنتم مثل الناس الذين ينتظرون سيدهم متى يرجع من العرس </w:t>
      </w:r>
      <w:r xmlns:w="http://schemas.openxmlformats.org/wordprocessingml/2006/main">
        <w:lastRenderedPageBreak xmlns:w="http://schemas.openxmlformats.org/wordprocessingml/2006/main"/>
      </w:r>
      <w:r xmlns:w="http://schemas.openxmlformats.org/wordprocessingml/2006/main">
        <w:t xml:space="preserve">. حتى إذا جاء وقرع يفتحون له للوقت.</w:t>
      </w:r>
    </w:p>
    <w:p w14:paraId="2AB648A1" w14:textId="77777777" w:rsidR="00F90BDC" w:rsidRDefault="00F90BDC"/>
    <w:p w14:paraId="2E0D081B" w14:textId="77777777" w:rsidR="00F90BDC" w:rsidRDefault="00F90BDC">
      <w:r xmlns:w="http://schemas.openxmlformats.org/wordprocessingml/2006/main">
        <w:t xml:space="preserve">ينبغي للمؤمنين أن يكونوا كالعباد ينتظرون ربهم، متحمسين لفتح الباب له عندما يعود.</w:t>
      </w:r>
    </w:p>
    <w:p w14:paraId="44FCAF74" w14:textId="77777777" w:rsidR="00F90BDC" w:rsidRDefault="00F90BDC"/>
    <w:p w14:paraId="2CE3BF19" w14:textId="77777777" w:rsidR="00F90BDC" w:rsidRDefault="00F90BDC">
      <w:r xmlns:w="http://schemas.openxmlformats.org/wordprocessingml/2006/main">
        <w:t xml:space="preserve">1. العيش في انتظار عودة الرب</w:t>
      </w:r>
    </w:p>
    <w:p w14:paraId="3826E046" w14:textId="77777777" w:rsidR="00F90BDC" w:rsidRDefault="00F90BDC"/>
    <w:p w14:paraId="4676AE21" w14:textId="77777777" w:rsidR="00F90BDC" w:rsidRDefault="00F90BDC">
      <w:r xmlns:w="http://schemas.openxmlformats.org/wordprocessingml/2006/main">
        <w:t xml:space="preserve">2. إعداد قلوبنا وعقولنا ليوم الرب</w:t>
      </w:r>
    </w:p>
    <w:p w14:paraId="5202F384" w14:textId="77777777" w:rsidR="00F90BDC" w:rsidRDefault="00F90BDC"/>
    <w:p w14:paraId="5644EC63" w14:textId="77777777" w:rsidR="00F90BDC" w:rsidRDefault="00F90BDC">
      <w:r xmlns:w="http://schemas.openxmlformats.org/wordprocessingml/2006/main">
        <w:t xml:space="preserve">1. متى 25: 13 "اسهروا إذًا لأنكم لا تعلمون اليوم ولا الساعة التي يأتي فيها ابن الإنسان".</w:t>
      </w:r>
    </w:p>
    <w:p w14:paraId="2D2D7F36" w14:textId="77777777" w:rsidR="00F90BDC" w:rsidRDefault="00F90BDC"/>
    <w:p w14:paraId="45760E03" w14:textId="77777777" w:rsidR="00F90BDC" w:rsidRDefault="00F90BDC">
      <w:r xmlns:w="http://schemas.openxmlformats.org/wordprocessingml/2006/main">
        <w:t xml:space="preserve">2. 1 تسالونيكي 5: 2-4 "فإنكم أنتم تعلمون يقينًا أن يوم الرب هكذا يأتي كلص في الليل. لأنه عندما يقولون سلام وأمان. فيأتيهم الهلاك بغتة كماخض الحبلى. ولا يهربون. وأما أنتم أيها الإخوة فلستم في ظلمة حتى يدرككم ذلك اليوم كلص».</w:t>
      </w:r>
    </w:p>
    <w:p w14:paraId="5D04694C" w14:textId="77777777" w:rsidR="00F90BDC" w:rsidRDefault="00F90BDC"/>
    <w:p w14:paraId="0D486B25" w14:textId="77777777" w:rsidR="00F90BDC" w:rsidRDefault="00F90BDC">
      <w:r xmlns:w="http://schemas.openxmlformats.org/wordprocessingml/2006/main">
        <w:t xml:space="preserve">لوقا 12: 37 طوبى لأولئك العبيد الذين إذا جاء سيدهم يجدهم ساهرين. الحق أقول لكم: إنه يتمنطق ويتكئهم ويخرج ويخدمهم.</w:t>
      </w:r>
    </w:p>
    <w:p w14:paraId="2E431873" w14:textId="77777777" w:rsidR="00F90BDC" w:rsidRDefault="00F90BDC"/>
    <w:p w14:paraId="5F0DBB7B" w14:textId="77777777" w:rsidR="00F90BDC" w:rsidRDefault="00F90BDC">
      <w:r xmlns:w="http://schemas.openxmlformats.org/wordprocessingml/2006/main">
        <w:t xml:space="preserve">يشجع يسوع أتباعه على أن يكونوا مستعدين ومطيعين عند عودته، لأنه سيكافئهم بوليمة عظيمة.</w:t>
      </w:r>
    </w:p>
    <w:p w14:paraId="2CDE575E" w14:textId="77777777" w:rsidR="00F90BDC" w:rsidRDefault="00F90BDC"/>
    <w:p w14:paraId="68CA8A63" w14:textId="77777777" w:rsidR="00F90BDC" w:rsidRDefault="00F90BDC">
      <w:r xmlns:w="http://schemas.openxmlformats.org/wordprocessingml/2006/main">
        <w:t xml:space="preserve">1. كن مستعدًا: مستعدًا لعودة يسوع</w:t>
      </w:r>
    </w:p>
    <w:p w14:paraId="3D2BDE9E" w14:textId="77777777" w:rsidR="00F90BDC" w:rsidRDefault="00F90BDC"/>
    <w:p w14:paraId="57082764" w14:textId="77777777" w:rsidR="00F90BDC" w:rsidRDefault="00F90BDC">
      <w:r xmlns:w="http://schemas.openxmlformats.org/wordprocessingml/2006/main">
        <w:t xml:space="preserve">2. الوعد ببركات الله: المكافأة بالوليمة</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24: 42-44 ـ "فاسهروا إذن، لأنكم لا تعلمون في أي يوم يأتي ربكم. ولكن اعلموا هذا، أنه لو كان رب البيت يعلم في أي جزء من الليل كان السارق" كان يجب أن يسهر ولم يكن يدع بيته ينقب، لذلك كونوا أنتم أيضا مستعدين، لأن ابن الإنسان يأتي في ساعة لا تتوقعونها.</w:t>
      </w:r>
    </w:p>
    <w:p w14:paraId="10B4560E" w14:textId="77777777" w:rsidR="00F90BDC" w:rsidRDefault="00F90BDC"/>
    <w:p w14:paraId="71560996" w14:textId="77777777" w:rsidR="00F90BDC" w:rsidRDefault="00F90BDC">
      <w:r xmlns:w="http://schemas.openxmlformats.org/wordprocessingml/2006/main">
        <w:t xml:space="preserve">٢. سفر إشعياء ٢٥: ٦ ـ ـ يصنع رب الجنود على هذا الجبل لجميع الشعوب وليمة طعام غني، وليمة خمر عتيقة، طعام دسم مملوء مخا، خمرا عتيقة مصفىة.</w:t>
      </w:r>
    </w:p>
    <w:p w14:paraId="0CBAA9AB" w14:textId="77777777" w:rsidR="00F90BDC" w:rsidRDefault="00F90BDC"/>
    <w:p w14:paraId="700BC76E" w14:textId="77777777" w:rsidR="00F90BDC" w:rsidRDefault="00F90BDC">
      <w:r xmlns:w="http://schemas.openxmlformats.org/wordprocessingml/2006/main">
        <w:t xml:space="preserve">لوقا 12: 38 فإن جاء في الهزيع الثاني أو جاء في الهزيع الثالث ووجدهم هكذا فطوبى لأولئك العبيد.</w:t>
      </w:r>
    </w:p>
    <w:p w14:paraId="0EEEBDA7" w14:textId="77777777" w:rsidR="00F90BDC" w:rsidRDefault="00F90BDC"/>
    <w:p w14:paraId="77EE585A" w14:textId="77777777" w:rsidR="00F90BDC" w:rsidRDefault="00F90BDC">
      <w:r xmlns:w="http://schemas.openxmlformats.org/wordprocessingml/2006/main">
        <w:t xml:space="preserve">يتحدث المقطع عن بركة أولئك الذين وجدوا جاهزين بغض النظر عن موعد وصول السيد.</w:t>
      </w:r>
    </w:p>
    <w:p w14:paraId="0DC066BD" w14:textId="77777777" w:rsidR="00F90BDC" w:rsidRDefault="00F90BDC"/>
    <w:p w14:paraId="293225D2" w14:textId="77777777" w:rsidR="00F90BDC" w:rsidRDefault="00F90BDC">
      <w:r xmlns:w="http://schemas.openxmlformats.org/wordprocessingml/2006/main">
        <w:t xml:space="preserve">1: كن مستعدًا في أي وقت: الاستعداد لعودة السيد</w:t>
      </w:r>
    </w:p>
    <w:p w14:paraId="03E1B5DF" w14:textId="77777777" w:rsidR="00F90BDC" w:rsidRDefault="00F90BDC"/>
    <w:p w14:paraId="050AD18E" w14:textId="77777777" w:rsidR="00F90BDC" w:rsidRDefault="00F90BDC">
      <w:r xmlns:w="http://schemas.openxmlformats.org/wordprocessingml/2006/main">
        <w:t xml:space="preserve">2: العيش من أجل السيد: القيام بما يتوقعه منا</w:t>
      </w:r>
    </w:p>
    <w:p w14:paraId="0B15E824" w14:textId="77777777" w:rsidR="00F90BDC" w:rsidRDefault="00F90BDC"/>
    <w:p w14:paraId="62775F5A" w14:textId="77777777" w:rsidR="00F90BDC" w:rsidRDefault="00F90BDC">
      <w:r xmlns:w="http://schemas.openxmlformats.org/wordprocessingml/2006/main">
        <w:t xml:space="preserve">1: 1 تسالونيكي 5: 2-4 ـ فإنكم تعلمون جيدًا أن يوم الرب سيأتي مثل اللص في الليل. وبينما الناس يقولون: "سلام وأمان"، يأتي عليهم الهلاك بغتة كالمخاض للحبلى، فلا يهربون.</w:t>
      </w:r>
    </w:p>
    <w:p w14:paraId="1891FB54" w14:textId="77777777" w:rsidR="00F90BDC" w:rsidRDefault="00F90BDC"/>
    <w:p w14:paraId="3363941E" w14:textId="77777777" w:rsidR="00F90BDC" w:rsidRDefault="00F90BDC">
      <w:r xmlns:w="http://schemas.openxmlformats.org/wordprocessingml/2006/main">
        <w:t xml:space="preserve">2: متى 24: 36-44 - "وأما ذلك اليوم وتلك الساعة فلا يعلم بهما أحد، ولا ملائكة السماء، ولا الابن، إلا الآب وحده. لأنه كما كانت أيام نوح كذلك يكون مجيء ابن الإنسان. لأنه كما كانوا في الأيام التي قبل الطوفان يأكلون ويشربون ويتزوجون ويزوّجون، إلى اليوم الذي دخل فيه نوح الفلك، ولم يعلموا حتى جاء الطوفان وجرف الجميع، هكذا يكون مجيء الطوفان. ابن آدم.</w:t>
      </w:r>
    </w:p>
    <w:p w14:paraId="0E360B22" w14:textId="77777777" w:rsidR="00F90BDC" w:rsidRDefault="00F90BDC"/>
    <w:p w14:paraId="4A55CEB9" w14:textId="77777777" w:rsidR="00F90BDC" w:rsidRDefault="00F90BDC">
      <w:r xmlns:w="http://schemas.openxmlformats.org/wordprocessingml/2006/main">
        <w:t xml:space="preserve">لوقا 12: 39 و اعلموا هذا أنه لو عرف رب البيت في أية ساعة يأتي السارق </w:t>
      </w:r>
      <w:r xmlns:w="http://schemas.openxmlformats.org/wordprocessingml/2006/main">
        <w:lastRenderedPageBreak xmlns:w="http://schemas.openxmlformats.org/wordprocessingml/2006/main"/>
      </w:r>
      <w:r xmlns:w="http://schemas.openxmlformats.org/wordprocessingml/2006/main">
        <w:t xml:space="preserve">لسهر ولم يدع بيته ينقب.</w:t>
      </w:r>
    </w:p>
    <w:p w14:paraId="58E871F6" w14:textId="77777777" w:rsidR="00F90BDC" w:rsidRDefault="00F90BDC"/>
    <w:p w14:paraId="6868D3A4" w14:textId="77777777" w:rsidR="00F90BDC" w:rsidRDefault="00F90BDC">
      <w:r xmlns:w="http://schemas.openxmlformats.org/wordprocessingml/2006/main">
        <w:t xml:space="preserve">يعلّم يسوع تلاميذه أن يكونوا ساهرين ومستعدين، لأنهم لا يعرفون أبدًا متى قد يأتي لص إلى منزلهم.</w:t>
      </w:r>
    </w:p>
    <w:p w14:paraId="188C1C4A" w14:textId="77777777" w:rsidR="00F90BDC" w:rsidRDefault="00F90BDC"/>
    <w:p w14:paraId="5225F0F7" w14:textId="77777777" w:rsidR="00F90BDC" w:rsidRDefault="00F90BDC">
      <w:r xmlns:w="http://schemas.openxmlformats.org/wordprocessingml/2006/main">
        <w:t xml:space="preserve">1. كن مستعدًا: أهمية الاستعداد</w:t>
      </w:r>
    </w:p>
    <w:p w14:paraId="149A0268" w14:textId="77777777" w:rsidR="00F90BDC" w:rsidRDefault="00F90BDC"/>
    <w:p w14:paraId="735B1EFA" w14:textId="77777777" w:rsidR="00F90BDC" w:rsidRDefault="00F90BDC">
      <w:r xmlns:w="http://schemas.openxmlformats.org/wordprocessingml/2006/main">
        <w:t xml:space="preserve">2. البيت اليقظ: البقاء في حالة تأهب وأمان</w:t>
      </w:r>
    </w:p>
    <w:p w14:paraId="09C05CCD" w14:textId="77777777" w:rsidR="00F90BDC" w:rsidRDefault="00F90BDC"/>
    <w:p w14:paraId="33B4E13E" w14:textId="77777777" w:rsidR="00F90BDC" w:rsidRDefault="00F90BDC">
      <w:r xmlns:w="http://schemas.openxmlformats.org/wordprocessingml/2006/main">
        <w:t xml:space="preserve">1. متى 24: 42-43 "اسهروا إذًا، لأنكم لا تعلمون في أية ساعة يأتي ربكم. ولكن اعلموا هذا، أنه لو كان رب البيت يعلم في أي ساعة يأتي السارق لسهر، و لم يكن ليدع بيته ينهدم."</w:t>
      </w:r>
    </w:p>
    <w:p w14:paraId="3D31C6EA" w14:textId="77777777" w:rsidR="00F90BDC" w:rsidRDefault="00F90BDC"/>
    <w:p w14:paraId="39A8CC1C" w14:textId="77777777" w:rsidR="00F90BDC" w:rsidRDefault="00F90BDC">
      <w:r xmlns:w="http://schemas.openxmlformats.org/wordprocessingml/2006/main">
        <w:t xml:space="preserve">2. 1 بطرس 5: 8 "اصحوا واسهروا لأن إبليس خصمكم كأسد زائر يجول ملتمسا من يبتلعه هو."</w:t>
      </w:r>
    </w:p>
    <w:p w14:paraId="1BAB247E" w14:textId="77777777" w:rsidR="00F90BDC" w:rsidRDefault="00F90BDC"/>
    <w:p w14:paraId="0FA3B2D8" w14:textId="77777777" w:rsidR="00F90BDC" w:rsidRDefault="00F90BDC">
      <w:r xmlns:w="http://schemas.openxmlformats.org/wordprocessingml/2006/main">
        <w:t xml:space="preserve">لوقا 12: 40 فكونوا أنتم أيضا مستعدين لأنه يأتي ابن الإنسان في ساعة لا تظنونها.</w:t>
      </w:r>
    </w:p>
    <w:p w14:paraId="1610BD5F" w14:textId="77777777" w:rsidR="00F90BDC" w:rsidRDefault="00F90BDC"/>
    <w:p w14:paraId="1B3DA222" w14:textId="77777777" w:rsidR="00F90BDC" w:rsidRDefault="00F90BDC">
      <w:r xmlns:w="http://schemas.openxmlformats.org/wordprocessingml/2006/main">
        <w:t xml:space="preserve">تؤكد هذه الآية على أهمية الاستعداد لعودة ابن الإنسان، لأنه سيحدث في وقت لا يتوقعه أحد.</w:t>
      </w:r>
    </w:p>
    <w:p w14:paraId="2681A3CE" w14:textId="77777777" w:rsidR="00F90BDC" w:rsidRDefault="00F90BDC"/>
    <w:p w14:paraId="5675EB2E" w14:textId="77777777" w:rsidR="00F90BDC" w:rsidRDefault="00F90BDC">
      <w:r xmlns:w="http://schemas.openxmlformats.org/wordprocessingml/2006/main">
        <w:t xml:space="preserve">1: العودة غير المتوقعة: كن مستعدًا لابن الإنسان</w:t>
      </w:r>
    </w:p>
    <w:p w14:paraId="04CC1948" w14:textId="77777777" w:rsidR="00F90BDC" w:rsidRDefault="00F90BDC"/>
    <w:p w14:paraId="24F2A345" w14:textId="77777777" w:rsidR="00F90BDC" w:rsidRDefault="00F90BDC">
      <w:r xmlns:w="http://schemas.openxmlformats.org/wordprocessingml/2006/main">
        <w:t xml:space="preserve">2: أهمية الاستعداد: انتبه لكلمات لوقا 12: 40</w:t>
      </w:r>
    </w:p>
    <w:p w14:paraId="0B6E45D1" w14:textId="77777777" w:rsidR="00F90BDC" w:rsidRDefault="00F90BDC"/>
    <w:p w14:paraId="20791BCC" w14:textId="77777777" w:rsidR="00F90BDC" w:rsidRDefault="00F90BDC">
      <w:r xmlns:w="http://schemas.openxmlformats.org/wordprocessingml/2006/main">
        <w:t xml:space="preserve">1: متى 24: 44 - "لذلك يجب أن تكونوا أنتم أيضا مستعدين، لأنه يأتي ابن الإنسان في ساعة لا تتوقعونها".</w:t>
      </w:r>
    </w:p>
    <w:p w14:paraId="612C35C7" w14:textId="77777777" w:rsidR="00F90BDC" w:rsidRDefault="00F90BDC"/>
    <w:p w14:paraId="7817F6DF" w14:textId="77777777" w:rsidR="00F90BDC" w:rsidRDefault="00F90BDC">
      <w:r xmlns:w="http://schemas.openxmlformats.org/wordprocessingml/2006/main">
        <w:t xml:space="preserve">2: 1 تسالونيكي 5: 2-4 - "لأنكم أنتم تعلمون تماما أن يوم الرب سيأتي كلص في الليل. وبينما يقول الناس: "هناك سلام وأمان،" سيأتي الهلاك بغتة عليهم كما يأتي المخاض على الحبلى فلا ينجون، ولكن لستم في ظلمة أيها الإخوة حتى يفجؤكم ذلك اليوم كاللص».</w:t>
      </w:r>
    </w:p>
    <w:p w14:paraId="4A66B236" w14:textId="77777777" w:rsidR="00F90BDC" w:rsidRDefault="00F90BDC"/>
    <w:p w14:paraId="60CF9C5B" w14:textId="77777777" w:rsidR="00F90BDC" w:rsidRDefault="00F90BDC">
      <w:r xmlns:w="http://schemas.openxmlformats.org/wordprocessingml/2006/main">
        <w:t xml:space="preserve">لوقا 12: 41 فقال له بطرس يا رب ألنا تقول هذا المثل أم للجميع؟</w:t>
      </w:r>
    </w:p>
    <w:p w14:paraId="17AE27A0" w14:textId="77777777" w:rsidR="00F90BDC" w:rsidRDefault="00F90BDC"/>
    <w:p w14:paraId="0F32F36E" w14:textId="77777777" w:rsidR="00F90BDC" w:rsidRDefault="00F90BDC">
      <w:r xmlns:w="http://schemas.openxmlformats.org/wordprocessingml/2006/main">
        <w:t xml:space="preserve">يعلم يسوع تلاميذه من خلال الأمثال للحصول على بصيرة في ملكوت الله.</w:t>
      </w:r>
    </w:p>
    <w:p w14:paraId="30B16F52" w14:textId="77777777" w:rsidR="00F90BDC" w:rsidRDefault="00F90BDC"/>
    <w:p w14:paraId="220864A6" w14:textId="77777777" w:rsidR="00F90BDC" w:rsidRDefault="00F90BDC">
      <w:r xmlns:w="http://schemas.openxmlformats.org/wordprocessingml/2006/main">
        <w:t xml:space="preserve">1. ماذا نتعلم من يسوع في الأمثال؟</w:t>
      </w:r>
    </w:p>
    <w:p w14:paraId="3709EF33" w14:textId="77777777" w:rsidR="00F90BDC" w:rsidRDefault="00F90BDC"/>
    <w:p w14:paraId="132A4887" w14:textId="77777777" w:rsidR="00F90BDC" w:rsidRDefault="00F90BDC">
      <w:r xmlns:w="http://schemas.openxmlformats.org/wordprocessingml/2006/main">
        <w:t xml:space="preserve">2. كيف يمكننا تطبيق دروس أمثال يسوع في حياتنا اليومية؟</w:t>
      </w:r>
    </w:p>
    <w:p w14:paraId="582D2414" w14:textId="77777777" w:rsidR="00F90BDC" w:rsidRDefault="00F90BDC"/>
    <w:p w14:paraId="56CE0694" w14:textId="77777777" w:rsidR="00F90BDC" w:rsidRDefault="00F90BDC">
      <w:r xmlns:w="http://schemas.openxmlformats.org/wordprocessingml/2006/main">
        <w:t xml:space="preserve">١. إنجيل متي ١٣: ١ـ ٥٢ـ ـ يشرح يسوع أمثال ملكوت السماوات.</w:t>
      </w:r>
    </w:p>
    <w:p w14:paraId="38DF4A83" w14:textId="77777777" w:rsidR="00F90BDC" w:rsidRDefault="00F90BDC"/>
    <w:p w14:paraId="693A48E5" w14:textId="77777777" w:rsidR="00F90BDC" w:rsidRDefault="00F90BDC">
      <w:r xmlns:w="http://schemas.openxmlformats.org/wordprocessingml/2006/main">
        <w:t xml:space="preserve">2. إنجيل مرقس ٤: ١ـ ٣٤ ـ ـ يعلّم يسوع أمثال الزارع والمصباح.</w:t>
      </w:r>
    </w:p>
    <w:p w14:paraId="7C0B7A11" w14:textId="77777777" w:rsidR="00F90BDC" w:rsidRDefault="00F90BDC"/>
    <w:p w14:paraId="5F56C833" w14:textId="77777777" w:rsidR="00F90BDC" w:rsidRDefault="00F90BDC">
      <w:r xmlns:w="http://schemas.openxmlformats.org/wordprocessingml/2006/main">
        <w:t xml:space="preserve">لوقا 12: 42 فقال الرب فمن هو الوكيل الامين الحكيم الذي يقيمه سيده على خدمه ليعطيهم الخبز في حينه.</w:t>
      </w:r>
    </w:p>
    <w:p w14:paraId="1F4B2745" w14:textId="77777777" w:rsidR="00F90BDC" w:rsidRDefault="00F90BDC"/>
    <w:p w14:paraId="212E3445" w14:textId="77777777" w:rsidR="00F90BDC" w:rsidRDefault="00F90BDC">
      <w:r xmlns:w="http://schemas.openxmlformats.org/wordprocessingml/2006/main">
        <w:t xml:space="preserve">يسأل يسوع من هو الوكيل الأمين والحكيم الذي سيُعطى السلطة على البيت لتوفير الطعام في الوقت المناسب.</w:t>
      </w:r>
    </w:p>
    <w:p w14:paraId="0498095F" w14:textId="77777777" w:rsidR="00F90BDC" w:rsidRDefault="00F90BDC"/>
    <w:p w14:paraId="57AC2DDE" w14:textId="77777777" w:rsidR="00F90BDC" w:rsidRDefault="00F90BDC">
      <w:r xmlns:w="http://schemas.openxmlformats.org/wordprocessingml/2006/main">
        <w:t xml:space="preserve">1. قوة الوكالة المخلصة</w:t>
      </w:r>
    </w:p>
    <w:p w14:paraId="03688BDF" w14:textId="77777777" w:rsidR="00F90BDC" w:rsidRDefault="00F90BDC"/>
    <w:p w14:paraId="5CCAA4E7" w14:textId="77777777" w:rsidR="00F90BDC" w:rsidRDefault="00F90BDC">
      <w:r xmlns:w="http://schemas.openxmlformats.org/wordprocessingml/2006/main">
        <w:t xml:space="preserve">2. مكافآت اتخاذ القرار الحكيم</w:t>
      </w:r>
    </w:p>
    <w:p w14:paraId="65252947" w14:textId="77777777" w:rsidR="00F90BDC" w:rsidRDefault="00F90BDC"/>
    <w:p w14:paraId="5DAD7031" w14:textId="77777777" w:rsidR="00F90BDC" w:rsidRDefault="00F90BDC">
      <w:r xmlns:w="http://schemas.openxmlformats.org/wordprocessingml/2006/main">
        <w:t xml:space="preserve">1. رسالة بولس إلى أهل كولوسي ٣: ١٧ ـ ـ وكل ما فعلتموه، بقول أو فعل، فافعلوا كل شيء باسم الرب يسوع، شاكرين الله الآب به.</w:t>
      </w:r>
    </w:p>
    <w:p w14:paraId="61B5FB1D" w14:textId="77777777" w:rsidR="00F90BDC" w:rsidRDefault="00F90BDC"/>
    <w:p w14:paraId="1D6F7648" w14:textId="77777777" w:rsidR="00F90BDC" w:rsidRDefault="00F90BDC">
      <w:r xmlns:w="http://schemas.openxmlformats.org/wordprocessingml/2006/main">
        <w:t xml:space="preserve">٢. سفر الأمثال ١٦: ٣ ـ ـ سلم للرب كل ما تفعله، وهو سيحقق خططك.</w:t>
      </w:r>
    </w:p>
    <w:p w14:paraId="58196D77" w14:textId="77777777" w:rsidR="00F90BDC" w:rsidRDefault="00F90BDC"/>
    <w:p w14:paraId="628948BE" w14:textId="77777777" w:rsidR="00F90BDC" w:rsidRDefault="00F90BDC">
      <w:r xmlns:w="http://schemas.openxmlformats.org/wordprocessingml/2006/main">
        <w:t xml:space="preserve">لوقا 12: 43 طوبى لذلك العبد الذي إذا جاء سيده يجده يفعل هكذا.</w:t>
      </w:r>
    </w:p>
    <w:p w14:paraId="47B88B0C" w14:textId="77777777" w:rsidR="00F90BDC" w:rsidRDefault="00F90BDC"/>
    <w:p w14:paraId="0DBB2607" w14:textId="77777777" w:rsidR="00F90BDC" w:rsidRDefault="00F90BDC">
      <w:r xmlns:w="http://schemas.openxmlformats.org/wordprocessingml/2006/main">
        <w:t xml:space="preserve">يؤكد هذا المقطع على أهمية الاستعداد والإخلاص في الخدمة.</w:t>
      </w:r>
    </w:p>
    <w:p w14:paraId="5FAE85C6" w14:textId="77777777" w:rsidR="00F90BDC" w:rsidRDefault="00F90BDC"/>
    <w:p w14:paraId="454EF5B7" w14:textId="77777777" w:rsidR="00F90BDC" w:rsidRDefault="00F90BDC">
      <w:r xmlns:w="http://schemas.openxmlformats.org/wordprocessingml/2006/main">
        <w:t xml:space="preserve">1. "كن مستعدًا: العيش بأمانة في الخدمة"</w:t>
      </w:r>
    </w:p>
    <w:p w14:paraId="01353FD5" w14:textId="77777777" w:rsidR="00F90BDC" w:rsidRDefault="00F90BDC"/>
    <w:p w14:paraId="72DE7364" w14:textId="77777777" w:rsidR="00F90BDC" w:rsidRDefault="00F90BDC">
      <w:r xmlns:w="http://schemas.openxmlformats.org/wordprocessingml/2006/main">
        <w:t xml:space="preserve">2. "نعمة الاستعداد"</w:t>
      </w:r>
    </w:p>
    <w:p w14:paraId="5AFDB931" w14:textId="77777777" w:rsidR="00F90BDC" w:rsidRDefault="00F90BDC"/>
    <w:p w14:paraId="52B6678A" w14:textId="77777777" w:rsidR="00F90BDC" w:rsidRDefault="00F90BDC">
      <w:r xmlns:w="http://schemas.openxmlformats.org/wordprocessingml/2006/main">
        <w:t xml:space="preserve">1. إنجيل متي ٢٥: ٢١ ـ ـ قال له سيده: نعما أيها العبد الصالح والأمين. كنت أمينا على القليل. وسوف تحدد لك مدى بكثير.</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14:paraId="2FDC8DB6" w14:textId="77777777" w:rsidR="00F90BDC" w:rsidRDefault="00F90BDC"/>
    <w:p w14:paraId="3B35501E" w14:textId="77777777" w:rsidR="00F90BDC" w:rsidRDefault="00F90BDC">
      <w:r xmlns:w="http://schemas.openxmlformats.org/wordprocessingml/2006/main">
        <w:t xml:space="preserve">لوقا 12: 44 الحق أقول لكم: إنه يقيمه على جميع ما له.</w:t>
      </w:r>
    </w:p>
    <w:p w14:paraId="074F4FF1" w14:textId="77777777" w:rsidR="00F90BDC" w:rsidRDefault="00F90BDC"/>
    <w:p w14:paraId="08BA7724" w14:textId="77777777" w:rsidR="00F90BDC" w:rsidRDefault="00F90BDC">
      <w:r xmlns:w="http://schemas.openxmlformats.org/wordprocessingml/2006/main">
        <w:t xml:space="preserve">يخبر يسوع الجموع أن العبد الأمين سيكافأ بالحكم على كل ما يملكه سيده.</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الخدمة المخلصة لله تكافأ ببركات عظيمة.</w:t>
      </w:r>
    </w:p>
    <w:p w14:paraId="277664F0" w14:textId="77777777" w:rsidR="00F90BDC" w:rsidRDefault="00F90BDC"/>
    <w:p w14:paraId="040B15E5" w14:textId="77777777" w:rsidR="00F90BDC" w:rsidRDefault="00F90BDC">
      <w:r xmlns:w="http://schemas.openxmlformats.org/wordprocessingml/2006/main">
        <w:t xml:space="preserve">2. يجب أن نبذل قصارى جهدنا في كل ما نقوم به، واثقين في وعد الرب بالمكافأة.</w:t>
      </w:r>
    </w:p>
    <w:p w14:paraId="3853A957" w14:textId="77777777" w:rsidR="00F90BDC" w:rsidRDefault="00F90BDC"/>
    <w:p w14:paraId="7C943C74" w14:textId="77777777" w:rsidR="00F90BDC" w:rsidRDefault="00F90BDC">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14:paraId="5DE023C7" w14:textId="77777777" w:rsidR="00F90BDC" w:rsidRDefault="00F90BDC"/>
    <w:p w14:paraId="7AC96A06" w14:textId="77777777" w:rsidR="00F90BDC" w:rsidRDefault="00F90BDC">
      <w:r xmlns:w="http://schemas.openxmlformats.org/wordprocessingml/2006/main">
        <w:t xml:space="preserve">٢. رسالة بولس إلى أهل غلاطية ٦: ٩ ـ ـ "دعونا لا نكل في عمل الخير، لأننا سنحصد في وقته إن لم نكل".</w:t>
      </w:r>
    </w:p>
    <w:p w14:paraId="1BF55521" w14:textId="77777777" w:rsidR="00F90BDC" w:rsidRDefault="00F90BDC"/>
    <w:p w14:paraId="2DCF8AA9" w14:textId="77777777" w:rsidR="00F90BDC" w:rsidRDefault="00F90BDC">
      <w:r xmlns:w="http://schemas.openxmlformats.org/wordprocessingml/2006/main">
        <w:t xml:space="preserve">لوقا 12: 45 ولكن إن قال ذلك العبد في قلبه سيدي يبطئ قدومه. فيبتدئ يضرب العبيد والعذارى ويأكل ويشرب ويسكر.</w:t>
      </w:r>
    </w:p>
    <w:p w14:paraId="0E074DAA" w14:textId="77777777" w:rsidR="00F90BDC" w:rsidRDefault="00F90BDC"/>
    <w:p w14:paraId="493B252F" w14:textId="77777777" w:rsidR="00F90BDC" w:rsidRDefault="00F90BDC">
      <w:r xmlns:w="http://schemas.openxmlformats.org/wordprocessingml/2006/main">
        <w:t xml:space="preserve">والخادم الذي لا يعترف بسلطة سيده وسلطته سيتحمل العواقب.</w:t>
      </w:r>
    </w:p>
    <w:p w14:paraId="7D0E5F47" w14:textId="77777777" w:rsidR="00F90BDC" w:rsidRDefault="00F90BDC"/>
    <w:p w14:paraId="2B6A1384" w14:textId="77777777" w:rsidR="00F90BDC" w:rsidRDefault="00F90BDC">
      <w:r xmlns:w="http://schemas.openxmlformats.org/wordprocessingml/2006/main">
        <w:t xml:space="preserve">1. يجب أن نكون مخلصين ومطيعين لأوامر الله، فهو القادر على كل شيء، ولن يتسامح مع العصيان.</w:t>
      </w:r>
    </w:p>
    <w:p w14:paraId="1F7B7803" w14:textId="77777777" w:rsidR="00F90BDC" w:rsidRDefault="00F90BDC"/>
    <w:p w14:paraId="5EB7C263" w14:textId="77777777" w:rsidR="00F90BDC" w:rsidRDefault="00F90BDC">
      <w:r xmlns:w="http://schemas.openxmlformats.org/wordprocessingml/2006/main">
        <w:t xml:space="preserve">2. حتى في أوقات التأخير، يجب أن نبقى ثابتين في إيماننا وثقتنا في خطة الله.</w:t>
      </w:r>
    </w:p>
    <w:p w14:paraId="4AA92BC0" w14:textId="77777777" w:rsidR="00F90BDC" w:rsidRDefault="00F90BDC"/>
    <w:p w14:paraId="57005225" w14:textId="77777777" w:rsidR="00F90BDC" w:rsidRDefault="00F90BDC">
      <w:r xmlns:w="http://schemas.openxmlformats.org/wordprocessingml/2006/main">
        <w:t xml:space="preserve">1. رسالة بولس إلى أهل أفسس ٦: ٥ـ ٨ـ ـ أيها العبيد، أطيعوا سادتكم حسب الجسد، بخوف ورعدة، في بساطة قلوبكم، كما للمسيح؛</w:t>
      </w:r>
    </w:p>
    <w:p w14:paraId="425C36C6" w14:textId="77777777" w:rsidR="00F90BDC" w:rsidRDefault="00F90BDC"/>
    <w:p w14:paraId="66AE21E5" w14:textId="77777777" w:rsidR="00F90BDC" w:rsidRDefault="00F90BDC">
      <w:r xmlns:w="http://schemas.openxmlformats.org/wordprocessingml/2006/main">
        <w:t xml:space="preserve">2. تثنية 8: 10-11 ـ ـ عندما تأكل وتشبع، تبارك الرب إلهك على الأرض الجيدة التي أعطاك. احترز من أن تنسى الرب إلهك حتى لا تحفظ وصاياه وأحكامه وفرائضه التي أنا أوصيك بها اليوم.</w:t>
      </w:r>
    </w:p>
    <w:p w14:paraId="41573179" w14:textId="77777777" w:rsidR="00F90BDC" w:rsidRDefault="00F90BDC"/>
    <w:p w14:paraId="4911BC48" w14:textId="77777777" w:rsidR="00F90BDC" w:rsidRDefault="00F90BDC">
      <w:r xmlns:w="http://schemas.openxmlformats.org/wordprocessingml/2006/main">
        <w:t xml:space="preserve">لوقا 12: 46 يأتي سيد ذلك العبد في يوم لا ينتظره وفي ساعة لا يعرفها فيقطعه ويجعل نصيبه مع غير المؤمنين.</w:t>
      </w:r>
    </w:p>
    <w:p w14:paraId="48710161" w14:textId="77777777" w:rsidR="00F90BDC" w:rsidRDefault="00F90BDC"/>
    <w:p w14:paraId="324EBD4E" w14:textId="77777777" w:rsidR="00F90BDC" w:rsidRDefault="00F90BDC">
      <w:r xmlns:w="http://schemas.openxmlformats.org/wordprocessingml/2006/main">
        <w:t xml:space="preserve">سيأتي الرب فجأة ويدين الأشرار ويسلمهم إلى غير المؤمنين.</w:t>
      </w:r>
    </w:p>
    <w:p w14:paraId="11C135BA" w14:textId="77777777" w:rsidR="00F90BDC" w:rsidRDefault="00F90BDC"/>
    <w:p w14:paraId="3C36D29F" w14:textId="77777777" w:rsidR="00F90BDC" w:rsidRDefault="00F90BDC">
      <w:r xmlns:w="http://schemas.openxmlformats.org/wordprocessingml/2006/main">
        <w:t xml:space="preserve">1: كن مستعدًا لمجيء الرب وعيش حياة الإخلاص.</w:t>
      </w:r>
    </w:p>
    <w:p w14:paraId="1E3B047E" w14:textId="77777777" w:rsidR="00F90BDC" w:rsidRDefault="00F90BDC"/>
    <w:p w14:paraId="59280A5F" w14:textId="77777777" w:rsidR="00F90BDC" w:rsidRDefault="00F90BDC">
      <w:r xmlns:w="http://schemas.openxmlformats.org/wordprocessingml/2006/main">
        <w:t xml:space="preserve">2: الرب يدين الأشرار ويجازي المؤمنين.</w:t>
      </w:r>
    </w:p>
    <w:p w14:paraId="7022CBFB" w14:textId="77777777" w:rsidR="00F90BDC" w:rsidRDefault="00F90BDC"/>
    <w:p w14:paraId="01F8447D" w14:textId="77777777" w:rsidR="00F90BDC" w:rsidRDefault="00F90BDC">
      <w:r xmlns:w="http://schemas.openxmlformats.org/wordprocessingml/2006/main">
        <w:t xml:space="preserve">١: متى ٢٥: ٣١ـ ٤٦ـ ـ يتحدث يسوع عن الدينونة النهائية عندما يكافأ الأبرار ويعاقب الأشرار.</w:t>
      </w:r>
    </w:p>
    <w:p w14:paraId="2C681CE5" w14:textId="77777777" w:rsidR="00F90BDC" w:rsidRDefault="00F90BDC"/>
    <w:p w14:paraId="31293A7C" w14:textId="77777777" w:rsidR="00F90BDC" w:rsidRDefault="00F90BDC">
      <w:r xmlns:w="http://schemas.openxmlformats.org/wordprocessingml/2006/main">
        <w:t xml:space="preserve">٢: رؤيا ٢٠: ١١ـ ١٥ ـ ـ ستحدث الدينونة النهائية وسيطرح الأشرار في بحيرة النار.</w:t>
      </w:r>
    </w:p>
    <w:p w14:paraId="15B587DB" w14:textId="77777777" w:rsidR="00F90BDC" w:rsidRDefault="00F90BDC"/>
    <w:p w14:paraId="7029AA1B" w14:textId="77777777" w:rsidR="00F90BDC" w:rsidRDefault="00F90BDC">
      <w:r xmlns:w="http://schemas.openxmlformats.org/wordprocessingml/2006/main">
        <w:t xml:space="preserve">لوقا 12: 47 وذلك العبد الذي يعلم إرادة سيده ولا يستعد ولا يفعل حسب إرادته يضرب كثيرا.</w:t>
      </w:r>
    </w:p>
    <w:p w14:paraId="096FCDF1" w14:textId="77777777" w:rsidR="00F90BDC" w:rsidRDefault="00F90BDC"/>
    <w:p w14:paraId="213C3B0B" w14:textId="77777777" w:rsidR="00F90BDC" w:rsidRDefault="00F90BDC">
      <w:r xmlns:w="http://schemas.openxmlformats.org/wordprocessingml/2006/main">
        <w:t xml:space="preserve">أولئك الذين يعرفون إرادة الرب ولكنهم لا يتبعونها سوف يُعاقبون بشدة.</w:t>
      </w:r>
    </w:p>
    <w:p w14:paraId="1EB1DA15" w14:textId="77777777" w:rsidR="00F90BDC" w:rsidRDefault="00F90BDC"/>
    <w:p w14:paraId="28081D3D" w14:textId="77777777" w:rsidR="00F90BDC" w:rsidRDefault="00F90BDC">
      <w:r xmlns:w="http://schemas.openxmlformats.org/wordprocessingml/2006/main">
        <w:t xml:space="preserve">1. يجب علينا أن نتبع مشيئة الله أو نواجه العواقب</w:t>
      </w:r>
    </w:p>
    <w:p w14:paraId="5A567D2F" w14:textId="77777777" w:rsidR="00F90BDC" w:rsidRDefault="00F90BDC"/>
    <w:p w14:paraId="430D4D9D" w14:textId="77777777" w:rsidR="00F90BDC" w:rsidRDefault="00F90BDC">
      <w:r xmlns:w="http://schemas.openxmlformats.org/wordprocessingml/2006/main">
        <w:t xml:space="preserve">2. طاعة أوامر الله تجلب البركة والعصيان تجلب العقاب</w:t>
      </w:r>
    </w:p>
    <w:p w14:paraId="70675C32" w14:textId="77777777" w:rsidR="00F90BDC" w:rsidRDefault="00F90BDC"/>
    <w:p w14:paraId="4848D40A" w14:textId="77777777" w:rsidR="00F90BDC" w:rsidRDefault="00F90BDC">
      <w:r xmlns:w="http://schemas.openxmlformats.org/wordprocessingml/2006/main">
        <w:t xml:space="preserve">1. تثنية 6: 17 - "احفظوا وصايا الرب إلهكم وشهاداته وفرائضه التي أوصاكم بها".</w:t>
      </w:r>
    </w:p>
    <w:p w14:paraId="2CFB5070" w14:textId="77777777" w:rsidR="00F90BDC" w:rsidRDefault="00F90BDC"/>
    <w:p w14:paraId="40499322" w14:textId="77777777" w:rsidR="00F90BDC" w:rsidRDefault="00F90BDC">
      <w:r xmlns:w="http://schemas.openxmlformats.org/wordprocessingml/2006/main">
        <w:t xml:space="preserve">2. رسالة بولس إلى أهل رومية ١٣: ١ـ ٢ـ ـ "ليكن كل إنسان خاضعا للسلاطين الحاكمة. لأنه ليس سلطان إلا من الله، والموجودات قد أنشأها الله. فمن يقاوم السلاطين يقاوم ما عينه الله، وأولئك الذين يقاومون سوف ينالون الدينونة."</w:t>
      </w:r>
    </w:p>
    <w:p w14:paraId="619E4CE7" w14:textId="77777777" w:rsidR="00F90BDC" w:rsidRDefault="00F90BDC"/>
    <w:p w14:paraId="10F913AF" w14:textId="77777777" w:rsidR="00F90BDC" w:rsidRDefault="00F90BDC">
      <w:r xmlns:w="http://schemas.openxmlformats.org/wordprocessingml/2006/main">
        <w:t xml:space="preserve">لوقا 12: 48 وأما الذي لا يعلم ويفعل ما يستحق الضرب فيضرب قليلا. لأن من أُعطي كثيرًا يطلب منه كثيرًا، ومن يودعونه كثيرًا يطلبون منه أكثر.</w:t>
      </w:r>
    </w:p>
    <w:p w14:paraId="3E74EB47" w14:textId="77777777" w:rsidR="00F90BDC" w:rsidRDefault="00F90BDC"/>
    <w:p w14:paraId="2672E04E" w14:textId="77777777" w:rsidR="00F90BDC" w:rsidRDefault="00F90BDC">
      <w:r xmlns:w="http://schemas.openxmlformats.org/wordprocessingml/2006/main">
        <w:t xml:space="preserve">كل عمل له نتيجة، وأولئك الذين يتمتعون بمزيد من الامتيازات والمسؤوليات سيتم اعتبارهم في مستوى أعلى.</w:t>
      </w:r>
    </w:p>
    <w:p w14:paraId="2013DE30" w14:textId="77777777" w:rsidR="00F90BDC" w:rsidRDefault="00F90BDC"/>
    <w:p w14:paraId="353FA6B6" w14:textId="77777777" w:rsidR="00F90BDC" w:rsidRDefault="00F90BDC">
      <w:r xmlns:w="http://schemas.openxmlformats.org/wordprocessingml/2006/main">
        <w:t xml:space="preserve">1. مع الامتياز الكبير تأتي المسؤولية العظيمة</w:t>
      </w:r>
    </w:p>
    <w:p w14:paraId="65EB74B3" w14:textId="77777777" w:rsidR="00F90BDC" w:rsidRDefault="00F90BDC"/>
    <w:p w14:paraId="14E8D60A" w14:textId="77777777" w:rsidR="00F90BDC" w:rsidRDefault="00F90BDC">
      <w:r xmlns:w="http://schemas.openxmlformats.org/wordprocessingml/2006/main">
        <w:t xml:space="preserve">2. الجميع يحصد ما زرعوه</w:t>
      </w:r>
    </w:p>
    <w:p w14:paraId="4367FD66" w14:textId="77777777" w:rsidR="00F90BDC" w:rsidRDefault="00F90BDC"/>
    <w:p w14:paraId="0770FBA3" w14:textId="77777777" w:rsidR="00F90BDC" w:rsidRDefault="00F90BDC">
      <w:r xmlns:w="http://schemas.openxmlformats.org/wordprocessingml/2006/main">
        <w:t xml:space="preserve">١. إنجيل متي ٢٥: ١٤ـ ٣٠ـ ـ مثل الوزنات</w:t>
      </w:r>
    </w:p>
    <w:p w14:paraId="14725DEE" w14:textId="77777777" w:rsidR="00F90BDC" w:rsidRDefault="00F90BDC"/>
    <w:p w14:paraId="028A3268" w14:textId="77777777" w:rsidR="00F90BDC" w:rsidRDefault="00F90BDC">
      <w:r xmlns:w="http://schemas.openxmlformats.org/wordprocessingml/2006/main">
        <w:t xml:space="preserve">2. رسالة يعقوب ٣: ١ ـ ـ سوف ندان جميعا وفقا لأقوالنا وأفعالنا</w:t>
      </w:r>
    </w:p>
    <w:p w14:paraId="0ABC6313" w14:textId="77777777" w:rsidR="00F90BDC" w:rsidRDefault="00F90BDC"/>
    <w:p w14:paraId="78319895" w14:textId="77777777" w:rsidR="00F90BDC" w:rsidRDefault="00F90BDC">
      <w:r xmlns:w="http://schemas.openxmlformats.org/wordprocessingml/2006/main">
        <w:t xml:space="preserve">لوقا 12: 49 جئت لأرسل نارا على الأرض. وماذا سأفعل إذا اشتعلت بالفعل؟</w:t>
      </w:r>
    </w:p>
    <w:p w14:paraId="21B7844F" w14:textId="77777777" w:rsidR="00F90BDC" w:rsidRDefault="00F90BDC"/>
    <w:p w14:paraId="185B7C87" w14:textId="77777777" w:rsidR="00F90BDC" w:rsidRDefault="00F90BDC">
      <w:r xmlns:w="http://schemas.openxmlformats.org/wordprocessingml/2006/main">
        <w:t xml:space="preserve">يحذر يسوع تلاميذه من أن انقسامًا كبيرًا سيحدث بين أولئك الذين يقبلونه والذين يرفضونه.</w:t>
      </w:r>
    </w:p>
    <w:p w14:paraId="08C518DE" w14:textId="77777777" w:rsidR="00F90BDC" w:rsidRDefault="00F90BDC"/>
    <w:p w14:paraId="0C57BD9D" w14:textId="77777777" w:rsidR="00F90BDC" w:rsidRDefault="00F90BDC">
      <w:r xmlns:w="http://schemas.openxmlformats.org/wordprocessingml/2006/main">
        <w:t xml:space="preserve">1. نار الانقسام: كيف يفرقنا يسوع ويوحدنا</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نار المسيح: كيفية الرد على دعوة الله</w:t>
      </w:r>
    </w:p>
    <w:p w14:paraId="118510BA" w14:textId="77777777" w:rsidR="00F90BDC" w:rsidRDefault="00F90BDC"/>
    <w:p w14:paraId="38DF673E" w14:textId="77777777" w:rsidR="00F90BDC" w:rsidRDefault="00F90BDC">
      <w:r xmlns:w="http://schemas.openxmlformats.org/wordprocessingml/2006/main">
        <w:t xml:space="preserve">1. إنجيل متي ١٠: ٣٤ـ ٣٥ ـ ـ "لا تظنوا أني جئت لأحمل السلام إلى الأرض. ما جئت لألقي سلاما بل سيفا. فإني جئت لأفرق الإنسان ضد أبيه، والابنة ضد أمها، والكنة ضد حماتها».</w:t>
      </w:r>
    </w:p>
    <w:p w14:paraId="6D888DC9" w14:textId="77777777" w:rsidR="00F90BDC" w:rsidRDefault="00F90BDC"/>
    <w:p w14:paraId="2AB4572D" w14:textId="77777777" w:rsidR="00F90BDC" w:rsidRDefault="00F90BDC">
      <w:r xmlns:w="http://schemas.openxmlformats.org/wordprocessingml/2006/main">
        <w:t xml:space="preserve">2. أعمال الرسل ٢: ٢ـ ٣ـ ـ "وصار بغتة من السماء صوت كما من هبوب ريح شديدة، وملأ كل البيت حيث كانوا جالسين. فظهرت لهم ألسنة منقسمة كانها من نار، واستقر على كل واحد منهم».</w:t>
      </w:r>
    </w:p>
    <w:p w14:paraId="63811643" w14:textId="77777777" w:rsidR="00F90BDC" w:rsidRDefault="00F90BDC"/>
    <w:p w14:paraId="6A3FFC07" w14:textId="77777777" w:rsidR="00F90BDC" w:rsidRDefault="00F90BDC">
      <w:r xmlns:w="http://schemas.openxmlformats.org/wordprocessingml/2006/main">
        <w:t xml:space="preserve">لوقا 12: 50 ولكن لي معمودية لأصطبغ بها. وكيف أضيق حتى يتم ذلك!</w:t>
      </w:r>
    </w:p>
    <w:p w14:paraId="33B483C4" w14:textId="77777777" w:rsidR="00F90BDC" w:rsidRDefault="00F90BDC"/>
    <w:p w14:paraId="2F2FCD45" w14:textId="77777777" w:rsidR="00F90BDC" w:rsidRDefault="00F90BDC">
      <w:r xmlns:w="http://schemas.openxmlformats.org/wordprocessingml/2006/main">
        <w:t xml:space="preserve">يتحدث هذا المقطع عن معمودية يسوع القادمة وكيف أنه حريص على تحقيقها.</w:t>
      </w:r>
    </w:p>
    <w:p w14:paraId="57E2AC74" w14:textId="77777777" w:rsidR="00F90BDC" w:rsidRDefault="00F90BDC"/>
    <w:p w14:paraId="2DFEB68F" w14:textId="77777777" w:rsidR="00F90BDC" w:rsidRDefault="00F90BDC">
      <w:r xmlns:w="http://schemas.openxmlformats.org/wordprocessingml/2006/main">
        <w:t xml:space="preserve">1. "العيش بترقب: يسوع ومعموديته القادمة"</w:t>
      </w:r>
    </w:p>
    <w:p w14:paraId="1FAE4C51" w14:textId="77777777" w:rsidR="00F90BDC" w:rsidRDefault="00F90BDC"/>
    <w:p w14:paraId="7CB27406" w14:textId="77777777" w:rsidR="00F90BDC" w:rsidRDefault="00F90BDC">
      <w:r xmlns:w="http://schemas.openxmlformats.org/wordprocessingml/2006/main">
        <w:t xml:space="preserve">2. "أهمية متابعة التزاماتنا كما أظهرها يسوع"</w:t>
      </w:r>
    </w:p>
    <w:p w14:paraId="6519F7A6" w14:textId="77777777" w:rsidR="00F90BDC" w:rsidRDefault="00F90BDC"/>
    <w:p w14:paraId="303E83AE" w14:textId="77777777" w:rsidR="00F90BDC" w:rsidRDefault="00F90BDC">
      <w:r xmlns:w="http://schemas.openxmlformats.org/wordprocessingml/2006/main">
        <w:t xml:space="preserve">١. إنجيل متي ٣: ١٣ـ ١٧ ـ ـ معمودية يسوع في نهر الأردن</w:t>
      </w:r>
    </w:p>
    <w:p w14:paraId="694E8506" w14:textId="77777777" w:rsidR="00F90BDC" w:rsidRDefault="00F90BDC"/>
    <w:p w14:paraId="045216B8" w14:textId="77777777" w:rsidR="00F90BDC" w:rsidRDefault="00F90BDC">
      <w:r xmlns:w="http://schemas.openxmlformats.org/wordprocessingml/2006/main">
        <w:t xml:space="preserve">٢. رسالة بولس إلى أهل فيلبي ٢: ٨ ـ ـ التزام يسوع بإطاعة مشيئة الآب بكل تواضع</w:t>
      </w:r>
    </w:p>
    <w:p w14:paraId="5C3E34A8" w14:textId="77777777" w:rsidR="00F90BDC" w:rsidRDefault="00F90BDC"/>
    <w:p w14:paraId="59770A7D" w14:textId="77777777" w:rsidR="00F90BDC" w:rsidRDefault="00F90BDC">
      <w:r xmlns:w="http://schemas.openxmlformats.org/wordprocessingml/2006/main">
        <w:t xml:space="preserve">لوقا 12: 51 أتظنون أني جئت لأعطي السلام على الأرض؟ أقول لك كلا؛ بل تقسيم:</w:t>
      </w:r>
    </w:p>
    <w:p w14:paraId="46DA481C" w14:textId="77777777" w:rsidR="00F90BDC" w:rsidRDefault="00F90BDC"/>
    <w:p w14:paraId="3F0D26D3" w14:textId="77777777" w:rsidR="00F90BDC" w:rsidRDefault="00F90BDC">
      <w:r xmlns:w="http://schemas.openxmlformats.org/wordprocessingml/2006/main">
        <w:t xml:space="preserve">يعلمنا يسوع أنه لم يأت ليجلب السلام إلى الأرض، بل ليجلب الانقسام.</w:t>
      </w:r>
    </w:p>
    <w:p w14:paraId="76973F85" w14:textId="77777777" w:rsidR="00F90BDC" w:rsidRDefault="00F90BDC"/>
    <w:p w14:paraId="236CCD7A" w14:textId="77777777" w:rsidR="00F90BDC" w:rsidRDefault="00F90BDC">
      <w:r xmlns:w="http://schemas.openxmlformats.org/wordprocessingml/2006/main">
        <w:t xml:space="preserve">1. تكلفة اتباع يسوع – دراسة تكلفة كونك تلميذاً حقيقياً للمسيح وكيف </w:t>
      </w:r>
      <w:r xmlns:w="http://schemas.openxmlformats.org/wordprocessingml/2006/main">
        <w:lastRenderedPageBreak xmlns:w="http://schemas.openxmlformats.org/wordprocessingml/2006/main"/>
      </w:r>
      <w:r xmlns:w="http://schemas.openxmlformats.org/wordprocessingml/2006/main">
        <w:t xml:space="preserve">يمكن أن يؤدي ذلك إلى الانقسام.</w:t>
      </w:r>
    </w:p>
    <w:p w14:paraId="2013740D" w14:textId="77777777" w:rsidR="00F90BDC" w:rsidRDefault="00F90BDC"/>
    <w:p w14:paraId="2557C914" w14:textId="77777777" w:rsidR="00F90BDC" w:rsidRDefault="00F90BDC">
      <w:r xmlns:w="http://schemas.openxmlformats.org/wordprocessingml/2006/main">
        <w:t xml:space="preserve">2. ضرورة الانقسام – استكشاف كيف يمكن أن يكون الانقسام جزءًا ضروريًا من السعي وراء البر.</w:t>
      </w:r>
    </w:p>
    <w:p w14:paraId="33C9BA24" w14:textId="77777777" w:rsidR="00F90BDC" w:rsidRDefault="00F90BDC"/>
    <w:p w14:paraId="5CF6C18E" w14:textId="77777777" w:rsidR="00F90BDC" w:rsidRDefault="00F90BDC">
      <w:r xmlns:w="http://schemas.openxmlformats.org/wordprocessingml/2006/main">
        <w:t xml:space="preserve">١. إنجيل متي ١٠: ٣٤ـ ٣٦ـ ـ مناقشة إمكانية الانقسام بين أفراد العائلة الذين يأتون من اتباع يسوع.</w:t>
      </w:r>
    </w:p>
    <w:p w14:paraId="016C538F" w14:textId="77777777" w:rsidR="00F90BDC" w:rsidRDefault="00F90BDC"/>
    <w:p w14:paraId="33CE48CD" w14:textId="77777777" w:rsidR="00F90BDC" w:rsidRDefault="00F90BDC">
      <w:r xmlns:w="http://schemas.openxmlformats.org/wordprocessingml/2006/main">
        <w:t xml:space="preserve">٢. رسالة بولس إلى أهل رومية ١٦: ١٧ـ ١٨ ـ ـ التحذير من أولئك الذين يخلقون انقسامات في الكنيسة ويعثرون الناس.</w:t>
      </w:r>
    </w:p>
    <w:p w14:paraId="0BCBAEA1" w14:textId="77777777" w:rsidR="00F90BDC" w:rsidRDefault="00F90BDC"/>
    <w:p w14:paraId="1FF7006A" w14:textId="77777777" w:rsidR="00F90BDC" w:rsidRDefault="00F90BDC">
      <w:r xmlns:w="http://schemas.openxmlformats.org/wordprocessingml/2006/main">
        <w:t xml:space="preserve">لوقا 12: 52 لأنه يكون من الآن خمسة في بيت واحد منقسمين ثلاثة على اثنين واثنان على ثلاثة.</w:t>
      </w:r>
    </w:p>
    <w:p w14:paraId="61D79AE4" w14:textId="77777777" w:rsidR="00F90BDC" w:rsidRDefault="00F90BDC"/>
    <w:p w14:paraId="275DFDC0" w14:textId="77777777" w:rsidR="00F90BDC" w:rsidRDefault="00F90BDC">
      <w:r xmlns:w="http://schemas.openxmlformats.org/wordprocessingml/2006/main">
        <w:t xml:space="preserve">يحذر يسوع تلاميذه من أن العائلات سوف تنقسم بسبب تعاليمه.</w:t>
      </w:r>
    </w:p>
    <w:p w14:paraId="5BDC7388" w14:textId="77777777" w:rsidR="00F90BDC" w:rsidRDefault="00F90BDC"/>
    <w:p w14:paraId="33491EDE" w14:textId="77777777" w:rsidR="00F90BDC" w:rsidRDefault="00F90BDC">
      <w:r xmlns:w="http://schemas.openxmlformats.org/wordprocessingml/2006/main">
        <w:t xml:space="preserve">1: أهمية الوحدة في الأسرة.</w:t>
      </w:r>
    </w:p>
    <w:p w14:paraId="17320B29" w14:textId="77777777" w:rsidR="00F90BDC" w:rsidRDefault="00F90BDC"/>
    <w:p w14:paraId="75E2D592" w14:textId="77777777" w:rsidR="00F90BDC" w:rsidRDefault="00F90BDC">
      <w:r xmlns:w="http://schemas.openxmlformats.org/wordprocessingml/2006/main">
        <w:t xml:space="preserve">2: قوة تعاليم يسوع وكيف يمكن أن تحدث الانقسام.</w:t>
      </w:r>
    </w:p>
    <w:p w14:paraId="1A282C4A" w14:textId="77777777" w:rsidR="00F90BDC" w:rsidRDefault="00F90BDC"/>
    <w:p w14:paraId="1237DC3E" w14:textId="77777777" w:rsidR="00F90BDC" w:rsidRDefault="00F90BDC">
      <w:r xmlns:w="http://schemas.openxmlformats.org/wordprocessingml/2006/main">
        <w:t xml:space="preserve">1: يوحنا 21:17-23 "ليكون الجميع واحدًا، كما أنك أنت أيها الآب في وأنا فيك، ليكونوا هم أيضًا واحدًا فينا، ليؤمن العالم أنك أرسلتني. وأنا قد أعطيتهم المجد الذي أعطيتني ليكونوا واحدًا كما أننا واحد: أنا فيهم وأنت في ليكونوا كاملين إلى واحد، وليعلم العالم أنك أنت أرسلتني وأحببتهم كما أحببتني".</w:t>
      </w:r>
    </w:p>
    <w:p w14:paraId="0408E356" w14:textId="77777777" w:rsidR="00F90BDC" w:rsidRDefault="00F90BDC"/>
    <w:p w14:paraId="6405FF2E" w14:textId="77777777" w:rsidR="00F90BDC" w:rsidRDefault="00F90BDC">
      <w:r xmlns:w="http://schemas.openxmlformats.org/wordprocessingml/2006/main">
        <w:t xml:space="preserve">2: أفسس 4: 3 "مجتهدين أن تحفظوا وحدانية الروح برباط السلام".</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 53 ينقسم الأب على الابن والابن على الأب. الأم على البنت، والبنت على الأم؛ والحماة ضد كنتها، والكنة ضد حماتها.</w:t>
      </w:r>
    </w:p>
    <w:p w14:paraId="73D678DB" w14:textId="77777777" w:rsidR="00F90BDC" w:rsidRDefault="00F90BDC"/>
    <w:p w14:paraId="05E75456" w14:textId="77777777" w:rsidR="00F90BDC" w:rsidRDefault="00F90BDC">
      <w:r xmlns:w="http://schemas.openxmlformats.org/wordprocessingml/2006/main">
        <w:t xml:space="preserve">تنقسم العائلات ضد بعضها البعض بسبب الصراع.</w:t>
      </w:r>
    </w:p>
    <w:p w14:paraId="169B1494" w14:textId="77777777" w:rsidR="00F90BDC" w:rsidRDefault="00F90BDC"/>
    <w:p w14:paraId="5671211F" w14:textId="77777777" w:rsidR="00F90BDC" w:rsidRDefault="00F90BDC">
      <w:r xmlns:w="http://schemas.openxmlformats.org/wordprocessingml/2006/main">
        <w:t xml:space="preserve">1. كيف نحب من خلال الصراع - إيجاد السلام وسط الخلافات العائلية</w:t>
      </w:r>
    </w:p>
    <w:p w14:paraId="4D10744F" w14:textId="77777777" w:rsidR="00F90BDC" w:rsidRDefault="00F90BDC"/>
    <w:p w14:paraId="0B4AD092" w14:textId="77777777" w:rsidR="00F90BDC" w:rsidRDefault="00F90BDC">
      <w:r xmlns:w="http://schemas.openxmlformats.org/wordprocessingml/2006/main">
        <w:t xml:space="preserve">2. جمال المصالحة – لم شمل العائلات بعد الانقسام</w:t>
      </w:r>
    </w:p>
    <w:p w14:paraId="50302AA9" w14:textId="77777777" w:rsidR="00F90BDC" w:rsidRDefault="00F90BDC"/>
    <w:p w14:paraId="62E16305" w14:textId="77777777" w:rsidR="00F90BDC" w:rsidRDefault="00F90BDC">
      <w:r xmlns:w="http://schemas.openxmlformats.org/wordprocessingml/2006/main">
        <w:t xml:space="preserve">1. إنجيل متي ٥: ٢١ـ ٢٦ـ ـ يشرح يسوع كيفية التوفيق بين العلاقات من خلال التسامح والمحبة المتبادلة</w:t>
      </w:r>
    </w:p>
    <w:p w14:paraId="7BA0978C" w14:textId="77777777" w:rsidR="00F90BDC" w:rsidRDefault="00F90BDC"/>
    <w:p w14:paraId="5AE2C2CE" w14:textId="77777777" w:rsidR="00F90BDC" w:rsidRDefault="00F90BDC">
      <w:r xmlns:w="http://schemas.openxmlformats.org/wordprocessingml/2006/main">
        <w:t xml:space="preserve">2. رسالة بولس إلى أهل غلاطية ٥: ٢٢ـ ٢٦ ـ ـ ثمار الروح وكيف تساهم في التوفيق بين العلاقات</w:t>
      </w:r>
    </w:p>
    <w:p w14:paraId="485836DF" w14:textId="77777777" w:rsidR="00F90BDC" w:rsidRDefault="00F90BDC"/>
    <w:p w14:paraId="7B3DE146" w14:textId="77777777" w:rsidR="00F90BDC" w:rsidRDefault="00F90BDC">
      <w:r xmlns:w="http://schemas.openxmlformats.org/wordprocessingml/2006/main">
        <w:t xml:space="preserve">Luke 12:54 وقال ايضا للشعب متى رايتم سحابة ترتفع من المغرب فللوقت تقولون يأتي المطر. وهكذا هو الحال.</w:t>
      </w:r>
    </w:p>
    <w:p w14:paraId="0FF83996" w14:textId="77777777" w:rsidR="00F90BDC" w:rsidRDefault="00F90BDC"/>
    <w:p w14:paraId="40C5EC69" w14:textId="77777777" w:rsidR="00F90BDC" w:rsidRDefault="00F90BDC">
      <w:r xmlns:w="http://schemas.openxmlformats.org/wordprocessingml/2006/main">
        <w:t xml:space="preserve">تحدث يسوع إلى الناس قائلاً لهم أنهم عندما يرون سحابة قادمة من الغرب، يعلمون أنها ستأتي بالمطر.</w:t>
      </w:r>
    </w:p>
    <w:p w14:paraId="040B4579" w14:textId="77777777" w:rsidR="00F90BDC" w:rsidRDefault="00F90BDC"/>
    <w:p w14:paraId="3F74F7D1" w14:textId="77777777" w:rsidR="00F90BDC" w:rsidRDefault="00F90BDC">
      <w:r xmlns:w="http://schemas.openxmlformats.org/wordprocessingml/2006/main">
        <w:t xml:space="preserve">1. التعرف على علامات تدبير الله – كيفية التعرف على وعود الله في حياتنا.</w:t>
      </w:r>
    </w:p>
    <w:p w14:paraId="0553E3FF" w14:textId="77777777" w:rsidR="00F90BDC" w:rsidRDefault="00F90BDC"/>
    <w:p w14:paraId="7E5E63A8" w14:textId="77777777" w:rsidR="00F90BDC" w:rsidRDefault="00F90BDC">
      <w:r xmlns:w="http://schemas.openxmlformats.org/wordprocessingml/2006/main">
        <w:t xml:space="preserve">2. سحابة حضور الله – فهم كيف يكون حضور الله معنا دائمًا.</w:t>
      </w:r>
    </w:p>
    <w:p w14:paraId="062222D0" w14:textId="77777777" w:rsidR="00F90BDC" w:rsidRDefault="00F90BDC"/>
    <w:p w14:paraId="669E45ED" w14:textId="77777777" w:rsidR="00F90BDC" w:rsidRDefault="00F90BDC">
      <w:r xmlns:w="http://schemas.openxmlformats.org/wordprocessingml/2006/main">
        <w:t xml:space="preserve">١. سفر المزامير ٦٥: ٩ـ ١٣ ـ ـ تعهدت الأرض وسقيتها، وأغنتها كثيرا؛ نهر الله مملوء ماء. أنت تزود الشعب قمحا لأنك هكذا أعددته.</w:t>
      </w:r>
    </w:p>
    <w:p w14:paraId="60ED700F" w14:textId="77777777" w:rsidR="00F90BDC" w:rsidRDefault="00F90BDC"/>
    <w:p w14:paraId="0FF0DCEC" w14:textId="77777777" w:rsidR="00F90BDC" w:rsidRDefault="00F90BDC">
      <w:r xmlns:w="http://schemas.openxmlformats.org/wordprocessingml/2006/main">
        <w:t xml:space="preserve">10 تسقي اخاديدها وتثبت اتعابها وتنعمها بالمطر وتبارك نموها.</w:t>
      </w:r>
    </w:p>
    <w:p w14:paraId="26580BAC" w14:textId="77777777" w:rsidR="00F90BDC" w:rsidRDefault="00F90BDC"/>
    <w:p w14:paraId="1AC49955" w14:textId="77777777" w:rsidR="00F90BDC" w:rsidRDefault="00F90BDC">
      <w:r xmlns:w="http://schemas.openxmlformats.org/wordprocessingml/2006/main">
        <w:t xml:space="preserve">11 كللت السنة بجودك. مسارات عربتك تفيض بوفرة.</w:t>
      </w:r>
    </w:p>
    <w:p w14:paraId="033B0F2D" w14:textId="77777777" w:rsidR="00F90BDC" w:rsidRDefault="00F90BDC"/>
    <w:p w14:paraId="0BC1D4CB" w14:textId="77777777" w:rsidR="00F90BDC" w:rsidRDefault="00F90BDC">
      <w:r xmlns:w="http://schemas.openxmlformats.org/wordprocessingml/2006/main">
        <w:t xml:space="preserve">12 تفيض مراعي البرية وتتنطق التلال بالبهجة.</w:t>
      </w:r>
    </w:p>
    <w:p w14:paraId="260D2001" w14:textId="77777777" w:rsidR="00F90BDC" w:rsidRDefault="00F90BDC"/>
    <w:p w14:paraId="60918FEF" w14:textId="77777777" w:rsidR="00F90BDC" w:rsidRDefault="00F90BDC">
      <w:r xmlns:w="http://schemas.openxmlformats.org/wordprocessingml/2006/main">
        <w:t xml:space="preserve">13 تلبس المروج قطعانًا، وتتزين الأودية بالقمح، ويهتفون ويغنون معًا.</w:t>
      </w:r>
    </w:p>
    <w:p w14:paraId="4B4B9CA7" w14:textId="77777777" w:rsidR="00F90BDC" w:rsidRDefault="00F90BDC"/>
    <w:p w14:paraId="2EC58624" w14:textId="77777777" w:rsidR="00F90BDC" w:rsidRDefault="00F90BDC">
      <w:r xmlns:w="http://schemas.openxmlformats.org/wordprocessingml/2006/main">
        <w:t xml:space="preserve">2. إنجيل متي ٦: ٢٥ـ ٣٤ـ ـ "لذلك أقول لكم، لا تهتموا لحياتكم بما تأكلون أو تشربون؛ أو عن جسدك ماذا سترتدي. أليست الحياة أفضل من الطعام، والجسد أفضل من اللباس؟ 26 انظروا الى طيور السماء. لا يزرعون ولا يحصدون ولا يخزنون في مخازن وأبوكم السماوي يقوتهم. أنت لا أكثر قيمة من هم؟ 27 هل يستطيع أحدكم إذا اهتم أن يزيد على حياته ساعة واحدة؟</w:t>
      </w:r>
    </w:p>
    <w:p w14:paraId="6AB7D3E4" w14:textId="77777777" w:rsidR="00F90BDC" w:rsidRDefault="00F90BDC"/>
    <w:p w14:paraId="2948B03D" w14:textId="77777777" w:rsidR="00F90BDC" w:rsidRDefault="00F90BDC">
      <w:r xmlns:w="http://schemas.openxmlformats.org/wordprocessingml/2006/main">
        <w:t xml:space="preserve">28 ولماذا تهتمون بالملابس؟ انظر كيف الزهور الحقل تنمو. لم يفعلوا ذلك العمل أو زيادة ونقصان. 29 ولكن أقول لكم: ولا سليمان في كل مجده كان يلبس كواحدة منها. 30 فإن كان الله هكذا يكسو عشب الحقل الذي هو هنا اليوم ويطرح غدا في النار، أفلا يلبسكم بالأولى كثيرا يا قليلي الإيمان؟ 31 فلا تهتموا قائلين: ماذا نأكل؟ أو ماذا نشرب؟ أو "ماذا يجب أن نرتدي؟" 32 فإن هذه كلها تسعى وراء الأمم، وأبوكم السماوي يعلم أنكم تحتاجون إليها. 33 لكن اطلبوا أولا ملكوته وبره، وهذه كلها ستزاد لكم أيضا. 34 فلا تهتموا للغد، لأن الغد يهتم بما لنفسه. كل يوم لديه مشكلة ما يكفي من تلقاء نفسها.</w:t>
      </w:r>
    </w:p>
    <w:p w14:paraId="649DE8E7" w14:textId="77777777" w:rsidR="00F90BDC" w:rsidRDefault="00F90BDC"/>
    <w:p w14:paraId="18FCD078" w14:textId="77777777" w:rsidR="00F90BDC" w:rsidRDefault="00F90BDC">
      <w:r xmlns:w="http://schemas.openxmlformats.org/wordprocessingml/2006/main">
        <w:t xml:space="preserve">Luke 12:55 وعندما ترون ريح الجنوب تهب تقولون سيكون حر. وقد حدث ذلك.</w:t>
      </w:r>
    </w:p>
    <w:p w14:paraId="35D64A4F" w14:textId="77777777" w:rsidR="00F90BDC" w:rsidRDefault="00F90BDC"/>
    <w:p w14:paraId="78ED93CF" w14:textId="77777777" w:rsidR="00F90BDC" w:rsidRDefault="00F90BDC">
      <w:r xmlns:w="http://schemas.openxmlformats.org/wordprocessingml/2006/main">
        <w:t xml:space="preserve">يتحدث المقطع عن دقة التعرف على أنماط الطقس.</w:t>
      </w:r>
    </w:p>
    <w:p w14:paraId="4D4C679B" w14:textId="77777777" w:rsidR="00F90BDC" w:rsidRDefault="00F90BDC"/>
    <w:p w14:paraId="072F8572" w14:textId="77777777" w:rsidR="00F90BDC" w:rsidRDefault="00F90BDC">
      <w:r xmlns:w="http://schemas.openxmlformats.org/wordprocessingml/2006/main">
        <w:t xml:space="preserve">1. تتجلى حكمة الله في العالم الطبيعي من حولنا.</w:t>
      </w:r>
    </w:p>
    <w:p w14:paraId="451F1B9D" w14:textId="77777777" w:rsidR="00F90BDC" w:rsidRDefault="00F90BDC"/>
    <w:p w14:paraId="55732E86" w14:textId="77777777" w:rsidR="00F90BDC" w:rsidRDefault="00F90BDC">
      <w:r xmlns:w="http://schemas.openxmlformats.org/wordprocessingml/2006/main">
        <w:t xml:space="preserve">2. يمكننا أن نثق في تدبير الرب حتى عندما تبدو التوقعات غير مؤكدة.</w:t>
      </w:r>
    </w:p>
    <w:p w14:paraId="3ECCB860" w14:textId="77777777" w:rsidR="00F90BDC" w:rsidRDefault="00F90BDC"/>
    <w:p w14:paraId="4ECA11B7" w14:textId="77777777" w:rsidR="00F90BDC" w:rsidRDefault="00F90BDC">
      <w:r xmlns:w="http://schemas.openxmlformats.org/wordprocessingml/2006/main">
        <w:t xml:space="preserve">١. مزمور ١٩: ١ ـ ـ "السموات تخبر بمجد الله، والفلك يخبر بعمل يديه".</w:t>
      </w:r>
    </w:p>
    <w:p w14:paraId="39168753" w14:textId="77777777" w:rsidR="00F90BDC" w:rsidRDefault="00F90BDC"/>
    <w:p w14:paraId="30525FEF" w14:textId="77777777" w:rsidR="00F90BDC" w:rsidRDefault="00F90BDC">
      <w:r xmlns:w="http://schemas.openxmlformats.org/wordprocessingml/2006/main">
        <w:t xml:space="preserve">٢. جامعة ١١: ٥ ـ ـ "كما أنك لا تعرف طريق الريح، ولا كيف يتكون الجسد في بطن الأم، كذلك لا تستطيع أن تفهم عمل الله، صانع كل شيء".</w:t>
      </w:r>
    </w:p>
    <w:p w14:paraId="63371310" w14:textId="77777777" w:rsidR="00F90BDC" w:rsidRDefault="00F90BDC"/>
    <w:p w14:paraId="52E33257" w14:textId="77777777" w:rsidR="00F90BDC" w:rsidRDefault="00F90BDC">
      <w:r xmlns:w="http://schemas.openxmlformats.org/wordprocessingml/2006/main">
        <w:t xml:space="preserve">لوقا 12: 56 أيها المراؤون تستطيعون أن تميّزوا وجه السماء والأرض. ولكن كيف لا تميزون هذه المرة؟</w:t>
      </w:r>
    </w:p>
    <w:p w14:paraId="710F122A" w14:textId="77777777" w:rsidR="00F90BDC" w:rsidRDefault="00F90BDC"/>
    <w:p w14:paraId="6A38B7F0" w14:textId="77777777" w:rsidR="00F90BDC" w:rsidRDefault="00F90BDC">
      <w:r xmlns:w="http://schemas.openxmlformats.org/wordprocessingml/2006/main">
        <w:t xml:space="preserve">وهذه الآية تنبيه لتمييز الزمن الذي نعيش فيه.</w:t>
      </w:r>
    </w:p>
    <w:p w14:paraId="1CF55492" w14:textId="77777777" w:rsidR="00F90BDC" w:rsidRDefault="00F90BDC"/>
    <w:p w14:paraId="0ABA2B7A" w14:textId="77777777" w:rsidR="00F90BDC" w:rsidRDefault="00F90BDC">
      <w:r xmlns:w="http://schemas.openxmlformats.org/wordprocessingml/2006/main">
        <w:t xml:space="preserve">1. يدعونا الله إلى أن نتذكر الحاضر ونرى علامات عصرنا.</w:t>
      </w:r>
    </w:p>
    <w:p w14:paraId="232290E8" w14:textId="77777777" w:rsidR="00F90BDC" w:rsidRDefault="00F90BDC"/>
    <w:p w14:paraId="001DE6DB" w14:textId="77777777" w:rsidR="00F90BDC" w:rsidRDefault="00F90BDC">
      <w:r xmlns:w="http://schemas.openxmlformats.org/wordprocessingml/2006/main">
        <w:t xml:space="preserve">2. كن حكيماً وافهم العلامات والأزمنة التي نعيشها.</w:t>
      </w:r>
    </w:p>
    <w:p w14:paraId="162E197B" w14:textId="77777777" w:rsidR="00F90BDC" w:rsidRDefault="00F90BDC"/>
    <w:p w14:paraId="019446D3"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306DC4E8" w14:textId="77777777" w:rsidR="00F90BDC" w:rsidRDefault="00F90BDC"/>
    <w:p w14:paraId="7E27C36A" w14:textId="77777777" w:rsidR="00F90BDC" w:rsidRDefault="00F90BDC">
      <w:r xmlns:w="http://schemas.openxmlformats.org/wordprocessingml/2006/main">
        <w:t xml:space="preserve">2. رسالة بولس إلى أهل أفسس ٥: ١٥ـ ١٧ـ ـ "انظروا جيدا كيف تسلكون، لا كجهلاء بل كحكماء، مستغلين الوقت أفضل استغلال، لأن الأيام شريرة. لذلك لا تكونوا أغبياء، بل فاهمين ما هي مشيئة الرب».</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12: 57 بل ولماذا لا تحكمون من أنفسكم بالعدل؟</w:t>
      </w:r>
    </w:p>
    <w:p w14:paraId="690FF628" w14:textId="77777777" w:rsidR="00F90BDC" w:rsidRDefault="00F90BDC"/>
    <w:p w14:paraId="24633BEB" w14:textId="77777777" w:rsidR="00F90BDC" w:rsidRDefault="00F90BDC">
      <w:r xmlns:w="http://schemas.openxmlformats.org/wordprocessingml/2006/main">
        <w:t xml:space="preserve">ينصح يسوع الناس بعدم الحكم على الآخرين، بل استخدام التأمل الذاتي لتحديد ما هو صواب.</w:t>
      </w:r>
    </w:p>
    <w:p w14:paraId="0DFE629E" w14:textId="77777777" w:rsidR="00F90BDC" w:rsidRDefault="00F90BDC"/>
    <w:p w14:paraId="7319FC5F" w14:textId="77777777" w:rsidR="00F90BDC" w:rsidRDefault="00F90BDC">
      <w:r xmlns:w="http://schemas.openxmlformats.org/wordprocessingml/2006/main">
        <w:t xml:space="preserve">1. دعونا ننظر داخل أنفسنا لنميز ما هو صواب ونتجنب إصدار الأحكام على الآخرين.</w:t>
      </w:r>
    </w:p>
    <w:p w14:paraId="46F3B276" w14:textId="77777777" w:rsidR="00F90BDC" w:rsidRDefault="00F90BDC"/>
    <w:p w14:paraId="0E122CB7" w14:textId="77777777" w:rsidR="00F90BDC" w:rsidRDefault="00F90BDC">
      <w:r xmlns:w="http://schemas.openxmlformats.org/wordprocessingml/2006/main">
        <w:t xml:space="preserve">2. يمكننا استخدام التأمل الذاتي والإيمان لاتخاذ قرارات صحيحة من الناحية الأخلاقية.</w:t>
      </w:r>
    </w:p>
    <w:p w14:paraId="6A4A25C5" w14:textId="77777777" w:rsidR="00F90BDC" w:rsidRDefault="00F90BDC"/>
    <w:p w14:paraId="3997E6BC" w14:textId="77777777" w:rsidR="00F90BDC" w:rsidRDefault="00F90BDC">
      <w:r xmlns:w="http://schemas.openxmlformats.org/wordprocessingml/2006/main">
        <w:t xml:space="preserve">1. إنجيل متي ٧: ١ـ ٥ـ ـ "لا تدينوا حتى لا تدانوا. فإنكم بالدينونة التي تدينون بها تدانون، وبالكيل الذي به تكيلون يكال لكم».</w:t>
      </w:r>
    </w:p>
    <w:p w14:paraId="137B90EB" w14:textId="77777777" w:rsidR="00F90BDC" w:rsidRDefault="00F90BDC"/>
    <w:p w14:paraId="067339F4" w14:textId="77777777" w:rsidR="00F90BDC" w:rsidRDefault="00F90BDC">
      <w:r xmlns:w="http://schemas.openxmlformats.org/wordprocessingml/2006/main">
        <w:t xml:space="preserve">٢. سفر الأمثال ١٤: ١٢ ـ ـ "توجد طريق تظهر للإنسان مستقيمة، وعاقبتها هي طريق الموت".</w:t>
      </w:r>
    </w:p>
    <w:p w14:paraId="0D82EA0F" w14:textId="77777777" w:rsidR="00F90BDC" w:rsidRDefault="00F90BDC"/>
    <w:p w14:paraId="7259FF90" w14:textId="77777777" w:rsidR="00F90BDC" w:rsidRDefault="00F90BDC">
      <w:r xmlns:w="http://schemas.openxmlformats.org/wordprocessingml/2006/main">
        <w:t xml:space="preserve">لوقا 12: 58 عندما تذهب مع خصمك إلى القاضي، كما كنت في الطريق، اجتهد لكي تنجو منه. لئلا يساقك إلى القاضي فيسلمك القاضي إلى الشرطي فيلقيك الضابط في السجن.</w:t>
      </w:r>
    </w:p>
    <w:p w14:paraId="01AE2769" w14:textId="77777777" w:rsidR="00F90BDC" w:rsidRDefault="00F90BDC"/>
    <w:p w14:paraId="112A906F" w14:textId="77777777" w:rsidR="00F90BDC" w:rsidRDefault="00F90BDC">
      <w:r xmlns:w="http://schemas.openxmlformats.org/wordprocessingml/2006/main">
        <w:t xml:space="preserve">يحثنا يسوع على أن نكون حذرين عندما نتعامل مع المضادين وأن نبذل قصارى جهدنا للخلاص منهم قبل الوصول إلى القاضي.</w:t>
      </w:r>
    </w:p>
    <w:p w14:paraId="28F3A907" w14:textId="77777777" w:rsidR="00F90BDC" w:rsidRDefault="00F90BDC"/>
    <w:p w14:paraId="26A82C97" w14:textId="77777777" w:rsidR="00F90BDC" w:rsidRDefault="00F90BDC">
      <w:r xmlns:w="http://schemas.openxmlformats.org/wordprocessingml/2006/main">
        <w:t xml:space="preserve">1. التغلب على الشدائد من خلال الاجتهاد</w:t>
      </w:r>
    </w:p>
    <w:p w14:paraId="1CC3556E" w14:textId="77777777" w:rsidR="00F90BDC" w:rsidRDefault="00F90BDC"/>
    <w:p w14:paraId="0CB115C3" w14:textId="77777777" w:rsidR="00F90BDC" w:rsidRDefault="00F90BDC">
      <w:r xmlns:w="http://schemas.openxmlformats.org/wordprocessingml/2006/main">
        <w:t xml:space="preserve">2. عند التعامل مع الخصوم، كن يقظًا</w:t>
      </w:r>
    </w:p>
    <w:p w14:paraId="009C812E" w14:textId="77777777" w:rsidR="00F90BDC" w:rsidRDefault="00F90BDC"/>
    <w:p w14:paraId="0F14830D"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20F44C30" w14:textId="77777777" w:rsidR="00F90BDC" w:rsidRDefault="00F90BDC"/>
    <w:p w14:paraId="571B90D6" w14:textId="77777777" w:rsidR="00F90BDC" w:rsidRDefault="00F90BDC">
      <w:r xmlns:w="http://schemas.openxmlformats.org/wordprocessingml/2006/main">
        <w:t xml:space="preserve">٢. سفر الأمثال ٢٢: ٣ـ ـ الذكي يرى الخطر فيختبئ، أما البسطاء فيستمرون فيتحملون ذلك.</w:t>
      </w:r>
    </w:p>
    <w:p w14:paraId="57903732" w14:textId="77777777" w:rsidR="00F90BDC" w:rsidRDefault="00F90BDC"/>
    <w:p w14:paraId="52A26C67" w14:textId="77777777" w:rsidR="00F90BDC" w:rsidRDefault="00F90BDC">
      <w:r xmlns:w="http://schemas.openxmlformats.org/wordprocessingml/2006/main">
        <w:t xml:space="preserve">لوقا 12: 59 أقول لك: لا تخرج من هناك حتى توفي الفلس الأخير.</w:t>
      </w:r>
    </w:p>
    <w:p w14:paraId="3C259332" w14:textId="77777777" w:rsidR="00F90BDC" w:rsidRDefault="00F90BDC"/>
    <w:p w14:paraId="088CAE99" w14:textId="77777777" w:rsidR="00F90BDC" w:rsidRDefault="00F90BDC">
      <w:r xmlns:w="http://schemas.openxmlformats.org/wordprocessingml/2006/main">
        <w:t xml:space="preserve">يؤكد المقطع على أهمية تحمل الفرد المسؤولية عن شؤونه المالية وسداد الديون بالكامل.</w:t>
      </w:r>
    </w:p>
    <w:p w14:paraId="1812D75C" w14:textId="77777777" w:rsidR="00F90BDC" w:rsidRDefault="00F90BDC"/>
    <w:p w14:paraId="25DCAB9B" w14:textId="77777777" w:rsidR="00F90BDC" w:rsidRDefault="00F90BDC">
      <w:r xmlns:w="http://schemas.openxmlformats.org/wordprocessingml/2006/main">
        <w:t xml:space="preserve">1: يذكرنا الله بمسؤوليتنا في سداد ديوننا بالكامل.</w:t>
      </w:r>
    </w:p>
    <w:p w14:paraId="1DB02237" w14:textId="77777777" w:rsidR="00F90BDC" w:rsidRDefault="00F90BDC"/>
    <w:p w14:paraId="091D67B5" w14:textId="77777777" w:rsidR="00F90BDC" w:rsidRDefault="00F90BDC">
      <w:r xmlns:w="http://schemas.openxmlformats.org/wordprocessingml/2006/main">
        <w:t xml:space="preserve">2: اجتهد في أن تكون وكيلاً صالحاً على موارد الله وسداد الديون.</w:t>
      </w:r>
    </w:p>
    <w:p w14:paraId="4820486B" w14:textId="77777777" w:rsidR="00F90BDC" w:rsidRDefault="00F90BDC"/>
    <w:p w14:paraId="19871D85" w14:textId="77777777" w:rsidR="00F90BDC" w:rsidRDefault="00F90BDC">
      <w:r xmlns:w="http://schemas.openxmlformats.org/wordprocessingml/2006/main">
        <w:t xml:space="preserve">1: أمثال 22: 7 "الغني يتسلط على الفقير، والمقترض عبد للمقرض".</w:t>
      </w:r>
    </w:p>
    <w:p w14:paraId="6F843953" w14:textId="77777777" w:rsidR="00F90BDC" w:rsidRDefault="00F90BDC"/>
    <w:p w14:paraId="3E982654" w14:textId="77777777" w:rsidR="00F90BDC" w:rsidRDefault="00F90BDC">
      <w:r xmlns:w="http://schemas.openxmlformats.org/wordprocessingml/2006/main">
        <w:t xml:space="preserve">2: متى 6: 24 "لا يقدر أحد أن يخدم سيدين. إما أن تبغض الواحد وتحب الآخر، أو تلازم الواحد وتحتقر الآخر. لا تقدر أن تخدم الله والمال معًا."</w:t>
      </w:r>
    </w:p>
    <w:p w14:paraId="6E03440C" w14:textId="77777777" w:rsidR="00F90BDC" w:rsidRDefault="00F90BDC"/>
    <w:p w14:paraId="7A663BD6" w14:textId="77777777" w:rsidR="00F90BDC" w:rsidRDefault="00F90BDC">
      <w:r xmlns:w="http://schemas.openxmlformats.org/wordprocessingml/2006/main">
        <w:t xml:space="preserve">يعرض لوقا 13 تعاليم يسوع عن التوبة، وملكوت الله، والشفاء في السبت، وكذلك رثائه على أورشليم.</w:t>
      </w:r>
    </w:p>
    <w:p w14:paraId="3F127C99" w14:textId="77777777" w:rsidR="00F90BDC" w:rsidRDefault="00F90BDC"/>
    <w:p w14:paraId="4342DD29" w14:textId="77777777" w:rsidR="00F90BDC" w:rsidRDefault="00F90BDC">
      <w:r xmlns:w="http://schemas.openxmlformats.org/wordprocessingml/2006/main">
        <w:t xml:space="preserve">الفقرة الأولى: يبدأ الإصحاح بإخبار يسوع عن الجليليين الذين اختلط بيلاطس دمهم بذبائحهم. رداً على ذلك، أشار يسوع إلى أن أولئك الذين عانوا مثل هذه المآسي لم يكونوا خطاة أسوأ من الآخرين. وشدد على أنه إن لم يتوبوا، فهم أيضًا يهلكون (لوقا 1:13-5). ثم قال مثلاً عن شجرة التين العاقر. أراد المالك أن يقطعها لأنها لم تكن تحمل ثمرا، لكن البستاني طلب سنة أخرى لتسميدها والعناية بها قبل اتخاذ هذا القرار (لوقا 6:13-9). وهذا المثل يؤكد صبر الله ورغبته في التوبة.</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الثانية: في يوم سبت في المجمع، شفى يسوع امرأة كانت مقعدة بروح منذ ثماني عشرة سنة. كان رئيس المجمع غاضبًا لأن يسوع شفى في السبت، لكن يسوع وبخه قائلاً: "يا مراؤون! ألا يحل كل واحد منكم في السبت ثوره أو حماره من المذود ويخرجه ويسقيه؟ أفلا ينبغي أن يكون هذا؟ "امرأة ابنة إبراهيم، قد ربطها الشيطان ثماني عشرة سنة، تحرر في يوم السبت مما قيدها؟" لقد أُذل جميع معارضيه، لكن الناس فرحوا بكل الأشياء الرائعة التي كان يفعلها (لوقا 13: 10-17).</w:t>
      </w:r>
    </w:p>
    <w:p w14:paraId="5A6C7725" w14:textId="77777777" w:rsidR="00F90BDC" w:rsidRDefault="00F90BDC"/>
    <w:p w14:paraId="0E239BB7" w14:textId="77777777" w:rsidR="00F90BDC" w:rsidRDefault="00F90BDC">
      <w:r xmlns:w="http://schemas.openxmlformats.org/wordprocessingml/2006/main">
        <w:t xml:space="preserve">الفقرة الثالثة: بعد هذه الحادثة، قال يسوع مثلين عن ملكوت الله، قارن أولاً حبة الخردل التي أصغر البذور ولكن عندما تنمو بالكامل تصبح كبيرة بما يكفي، تعشش الطيور أغصانها، الخميرة الثانية الممزوجة بكمية كبيرة من الدقيق حتى تخمر العجين الكامل، توضح هذه الأمثال النمو الديناميكي والتأثير المنتشر المملكة بالرغم من البدايات الصغيرة التي تبدو غير ذات أهمية (لوقا 13: 18-21). وبينما كانت الرحلة مستمرة نحو أورشليم، سأله أحدهم: "يا رب، هل يخلص عدد قليل من الناس؟" أجاب جاهد ادخل من الباب الضيق كثيرًا أقول لك ستحاول الدخول ولن تتمكن بمجرد أن يستيقظ سيد المنزل ويغلق الباب بالخارج ويقف ويطرق الباب قائلاً "سيدي افتح لنا" أجب "لا أعرفك من أين أتيت". أولئك الذين تركوا في الخارج قد يرون مملكة أنبياء إبراهيم إسحاق يعقوب، الله أنفسهم يُطردون مما يشير إلى الحاجة الملحة إلى التزام شخصي بدلاً من الاعتماد على مجرد التراث الديني أو الارتباط، ويغلق الفصل رثاء رغبات القدس في جمع الأطفال معًا، والدجاجة تجمع الكتاكيت تحت الأجنحة لكنهم كانوا غير راغبين في التنبؤ بالمنزل الذي ترك مقفرًا يعلن " لن تراني مرة أخرى حتى تقول: "مبارك الآتي باسم الرب." معبرًا عن الحزن العميق وعدم الاستجابة لدعوته والشوق للاعتراف به في النهاية المسيح.</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وكان حاضرا في ذلك الوقت قوم يخبرونه عن الجليليين الذين خلط بيلاطس دمهم بذبائحهم.</w:t>
      </w:r>
    </w:p>
    <w:p w14:paraId="5993D00B" w14:textId="77777777" w:rsidR="00F90BDC" w:rsidRDefault="00F90BDC"/>
    <w:p w14:paraId="16A1263E" w14:textId="77777777" w:rsidR="00F90BDC" w:rsidRDefault="00F90BDC">
      <w:r xmlns:w="http://schemas.openxmlformats.org/wordprocessingml/2006/main">
        <w:t xml:space="preserve">يحذر يسوع مستمعيه من عواقب عدم التوبة عن خطاياهم. ثانياً: 1. التوبة هي الطريق الوحيد للنجاة من غضب الله. 2. يجب أن نستغل كل لحظة كفرصة للابتعاد عن خطايانا والتوجه إلى الله. ثانياً. سفر إشعياء ٥٥: ٦ـ ٧ ـ ـ اطلبوا الرب ما دام يمكن العثور عليه؛ ادعوه وهو قريب. ليترك الأشرار طرقهم والأثمة أفكارهم. فليرجعوا إلى الرب فيرحمهم وإلى إلهنا لأنه يغفر. 2. كتاب أعمال الرسل ٢: ٣٨ ـ ـ أجاب بطرس: "توبوا وليعتمد كل واحد منكم على اسم يسوع المسيح لغفران خطاياكم. فتقبلون عطية الروح القدس.</w:t>
      </w:r>
    </w:p>
    <w:p w14:paraId="3F44CFBF" w14:textId="77777777" w:rsidR="00F90BDC" w:rsidRDefault="00F90BDC"/>
    <w:p w14:paraId="4DE2A734" w14:textId="77777777" w:rsidR="00F90BDC" w:rsidRDefault="00F90BDC">
      <w:r xmlns:w="http://schemas.openxmlformats.org/wordprocessingml/2006/main">
        <w:t xml:space="preserve">لوقا 13: 2 فاجاب يسوع وقال لهم أتظنون أن هؤلاء الجليليين كانوا خطاة أكثر من جميع الجليليين لأنهم عانوا مثل هذه؟</w:t>
      </w:r>
    </w:p>
    <w:p w14:paraId="0B356769" w14:textId="77777777" w:rsidR="00F90BDC" w:rsidRDefault="00F90BDC"/>
    <w:p w14:paraId="1ACCE1BE" w14:textId="77777777" w:rsidR="00F90BDC" w:rsidRDefault="00F90BDC">
      <w:r xmlns:w="http://schemas.openxmlformats.org/wordprocessingml/2006/main">
        <w:t xml:space="preserve">يشكك يسوع في الافتراض القائل بأن الجليليين كانوا خطاة قبل كل شيء بسبب المعاناة التي تحملوها.</w:t>
      </w:r>
    </w:p>
    <w:p w14:paraId="40FCEB26" w14:textId="77777777" w:rsidR="00F90BDC" w:rsidRDefault="00F90BDC"/>
    <w:p w14:paraId="41D5E254" w14:textId="77777777" w:rsidR="00F90BDC" w:rsidRDefault="00F90BDC">
      <w:r xmlns:w="http://schemas.openxmlformats.org/wordprocessingml/2006/main">
        <w:t xml:space="preserve">1: لا ينبغي لنا أبدًا أن نفترض أن المعاناة هي علامة على دينونة الله أو استياءه.</w:t>
      </w:r>
    </w:p>
    <w:p w14:paraId="45587BF8" w14:textId="77777777" w:rsidR="00F90BDC" w:rsidRDefault="00F90BDC"/>
    <w:p w14:paraId="6E98AF8F" w14:textId="77777777" w:rsidR="00F90BDC" w:rsidRDefault="00F90BDC">
      <w:r xmlns:w="http://schemas.openxmlformats.org/wordprocessingml/2006/main">
        <w:t xml:space="preserve">2: محبة الله ورحمته تدوم حتى في وسط المعاناة.</w:t>
      </w:r>
    </w:p>
    <w:p w14:paraId="7293F250" w14:textId="77777777" w:rsidR="00F90BDC" w:rsidRDefault="00F90BDC"/>
    <w:p w14:paraId="30C3E086"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65893916" w14:textId="77777777" w:rsidR="00F90BDC" w:rsidRDefault="00F90BDC"/>
    <w:p w14:paraId="5C5FFAF9" w14:textId="77777777" w:rsidR="00F90BDC" w:rsidRDefault="00F90BDC">
      <w:r xmlns:w="http://schemas.openxmlformats.org/wordprocessingml/2006/main">
        <w:t xml:space="preserve">2: إشعياء 53: 4-5 ـ ـ حقا أحزاننا حملنا، وأوجاعنا تحملها: فحسبناه مصابا مضروبا من الله ومذلولا. لكنه مجروح لأجل معاصينا مسحوق لأجل آثامنا تأديب سلامنا عليه. وبجلداته شفينا.</w:t>
      </w:r>
    </w:p>
    <w:p w14:paraId="692C1791" w14:textId="77777777" w:rsidR="00F90BDC" w:rsidRDefault="00F90BDC"/>
    <w:p w14:paraId="5B911235" w14:textId="77777777" w:rsidR="00F90BDC" w:rsidRDefault="00F90BDC">
      <w:r xmlns:w="http://schemas.openxmlformats.org/wordprocessingml/2006/main">
        <w:t xml:space="preserve">لوقا 13: 3 أقول لكم: كلا، بل إن لم تتوبوا فجميعكم كذلك تهلكون.</w:t>
      </w:r>
    </w:p>
    <w:p w14:paraId="677450BF" w14:textId="77777777" w:rsidR="00F90BDC" w:rsidRDefault="00F90BDC"/>
    <w:p w14:paraId="744A92E3" w14:textId="77777777" w:rsidR="00F90BDC" w:rsidRDefault="00F90BDC">
      <w:r xmlns:w="http://schemas.openxmlformats.org/wordprocessingml/2006/main">
        <w:t xml:space="preserve">لقد حذرنا يسوع أننا إذا لم نتوب فسوف نهلك.</w:t>
      </w:r>
    </w:p>
    <w:p w14:paraId="6BF2170F" w14:textId="77777777" w:rsidR="00F90BDC" w:rsidRDefault="00F90BDC"/>
    <w:p w14:paraId="416B7962" w14:textId="77777777" w:rsidR="00F90BDC" w:rsidRDefault="00F90BDC">
      <w:r xmlns:w="http://schemas.openxmlformats.org/wordprocessingml/2006/main">
        <w:t xml:space="preserve">1. التوبة: الطريق إلى الحياة الأبدية</w:t>
      </w:r>
    </w:p>
    <w:p w14:paraId="531C83D6" w14:textId="77777777" w:rsidR="00F90BDC" w:rsidRDefault="00F90BDC"/>
    <w:p w14:paraId="07FA7D6A" w14:textId="77777777" w:rsidR="00F90BDC" w:rsidRDefault="00F90BDC">
      <w:r xmlns:w="http://schemas.openxmlformats.org/wordprocessingml/2006/main">
        <w:t xml:space="preserve">2. خطر عدم التوبة</w:t>
      </w:r>
    </w:p>
    <w:p w14:paraId="2FAA08BA" w14:textId="77777777" w:rsidR="00F90BDC" w:rsidRDefault="00F90BDC"/>
    <w:p w14:paraId="291D8A68" w14:textId="77777777" w:rsidR="00F90BDC" w:rsidRDefault="00F90BDC">
      <w:r xmlns:w="http://schemas.openxmlformats.org/wordprocessingml/2006/main">
        <w:t xml:space="preserve">1. حزقيال 18: 30-32 - "لذلك سأحكم عليكم يا بيت إسرائيل، كل واحد حسب طرقه، </w:t>
      </w:r>
      <w:r xmlns:w="http://schemas.openxmlformats.org/wordprocessingml/2006/main">
        <w:lastRenderedPageBreak xmlns:w="http://schemas.openxmlformats.org/wordprocessingml/2006/main"/>
      </w:r>
      <w:r xmlns:w="http://schemas.openxmlformats.org/wordprocessingml/2006/main">
        <w:t xml:space="preserve">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14:paraId="6D539284" w14:textId="77777777" w:rsidR="00F90BDC" w:rsidRDefault="00F90BDC"/>
    <w:p w14:paraId="3A28D0E2"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4AE23C8D" w14:textId="77777777" w:rsidR="00F90BDC" w:rsidRDefault="00F90BDC"/>
    <w:p w14:paraId="6439CDE1" w14:textId="77777777" w:rsidR="00F90BDC" w:rsidRDefault="00F90BDC">
      <w:r xmlns:w="http://schemas.openxmlformats.org/wordprocessingml/2006/main">
        <w:t xml:space="preserve">لوقا 13: 4 أو هؤلاء الثمانية عشر الذين سقط عليهم البرج في سلوام وقتلهم، أتظنون أنهم كانوا خطاة أكثر من جميع الناس الساكنين في أورشليم؟</w:t>
      </w:r>
    </w:p>
    <w:p w14:paraId="189C16B8" w14:textId="77777777" w:rsidR="00F90BDC" w:rsidRDefault="00F90BDC"/>
    <w:p w14:paraId="37204C7D" w14:textId="77777777" w:rsidR="00F90BDC" w:rsidRDefault="00F90BDC">
      <w:r xmlns:w="http://schemas.openxmlformats.org/wordprocessingml/2006/main">
        <w:t xml:space="preserve">يطرح يسوع سؤالاً على الجموع حول موت ثمانية عشر شخصًا قتلوا عندما سقط عليهم برج في سلوام، ويسألهم عما إذا كانوا خطاة أكثر من أي شخص آخر يعيش في أورشليم.</w:t>
      </w:r>
    </w:p>
    <w:p w14:paraId="6D23215D" w14:textId="77777777" w:rsidR="00F90BDC" w:rsidRDefault="00F90BDC"/>
    <w:p w14:paraId="77C3D156" w14:textId="77777777" w:rsidR="00F90BDC" w:rsidRDefault="00F90BDC">
      <w:r xmlns:w="http://schemas.openxmlformats.org/wordprocessingml/2006/main">
        <w:t xml:space="preserve">1. محبة الله ورحمته رغم معاناة الإنسان</w:t>
      </w:r>
    </w:p>
    <w:p w14:paraId="2E42C774" w14:textId="77777777" w:rsidR="00F90BDC" w:rsidRDefault="00F90BDC"/>
    <w:p w14:paraId="52EA86AE" w14:textId="77777777" w:rsidR="00F90BDC" w:rsidRDefault="00F90BDC">
      <w:r xmlns:w="http://schemas.openxmlformats.org/wordprocessingml/2006/main">
        <w:t xml:space="preserve">2. قوة الإيمان والمثابرة</w:t>
      </w:r>
    </w:p>
    <w:p w14:paraId="0A3D9D60" w14:textId="77777777" w:rsidR="00F90BDC" w:rsidRDefault="00F90BDC"/>
    <w:p w14:paraId="78CB2F62"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25E5B5B1" w14:textId="77777777" w:rsidR="00F90BDC" w:rsidRDefault="00F90BDC"/>
    <w:p w14:paraId="78782123" w14:textId="77777777" w:rsidR="00F90BDC" w:rsidRDefault="00F90BDC">
      <w:r xmlns:w="http://schemas.openxmlformats.org/wordprocessingml/2006/main">
        <w:t xml:space="preserve">2. رسالة بطرس الأولى ٥: ٧ ـ ألقوا كل همكم عليه لأنه يعتني بكم.</w:t>
      </w:r>
    </w:p>
    <w:p w14:paraId="339C33C0" w14:textId="77777777" w:rsidR="00F90BDC" w:rsidRDefault="00F90BDC"/>
    <w:p w14:paraId="0A7A264B" w14:textId="77777777" w:rsidR="00F90BDC" w:rsidRDefault="00F90BDC">
      <w:r xmlns:w="http://schemas.openxmlformats.org/wordprocessingml/2006/main">
        <w:t xml:space="preserve">Luke 13:5 أقول لكم كلا. بل إن لم تتوبوا فجميعكم كذلك تهلكون.</w:t>
      </w:r>
    </w:p>
    <w:p w14:paraId="0B1BC10C" w14:textId="77777777" w:rsidR="00F90BDC" w:rsidRDefault="00F90BDC"/>
    <w:p w14:paraId="42C9ACDF" w14:textId="77777777" w:rsidR="00F90BDC" w:rsidRDefault="00F90BDC">
      <w:r xmlns:w="http://schemas.openxmlformats.org/wordprocessingml/2006/main">
        <w:t xml:space="preserve">يحذر يسوع الجميع من التوبة أو مواجهة نفس العواقب.</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التوبة والنجاة من العقاب الأبدي.</w:t>
      </w:r>
    </w:p>
    <w:p w14:paraId="34D1872C" w14:textId="77777777" w:rsidR="00F90BDC" w:rsidRDefault="00F90BDC"/>
    <w:p w14:paraId="653B7C86" w14:textId="77777777" w:rsidR="00F90BDC" w:rsidRDefault="00F90BDC">
      <w:r xmlns:w="http://schemas.openxmlformats.org/wordprocessingml/2006/main">
        <w:t xml:space="preserve">2: تتجلى محبة الله في رحمته وفضله لمن رجع إليه.</w:t>
      </w:r>
    </w:p>
    <w:p w14:paraId="3624FCD8" w14:textId="77777777" w:rsidR="00F90BDC" w:rsidRDefault="00F90BDC"/>
    <w:p w14:paraId="4404ADFB" w14:textId="77777777" w:rsidR="00F90BDC" w:rsidRDefault="00F90BDC">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029342EA" w14:textId="77777777" w:rsidR="00F90BDC" w:rsidRDefault="00F90BDC"/>
    <w:p w14:paraId="667ABE7B" w14:textId="77777777" w:rsidR="00F90BDC" w:rsidRDefault="00F90BDC">
      <w:r xmlns:w="http://schemas.openxmlformats.org/wordprocessingml/2006/main">
        <w:t xml:space="preserve">٢: إشعياء ١: ١٨ ـ ـ «تعالوا الآن لنحسم الأمر، يقول الرب. "إن كانت خطاياكم مثل القرمز، تبيض كالثلج. ان كانت حمراء كالدودي تصير كالصوف.</w:t>
      </w:r>
    </w:p>
    <w:p w14:paraId="0DEA6CB9" w14:textId="77777777" w:rsidR="00F90BDC" w:rsidRDefault="00F90BDC"/>
    <w:p w14:paraId="7559BF3C" w14:textId="77777777" w:rsidR="00F90BDC" w:rsidRDefault="00F90BDC">
      <w:r xmlns:w="http://schemas.openxmlformats.org/wordprocessingml/2006/main">
        <w:t xml:space="preserve">لوقا 13: 6 وقال أيضا هذا المثل. كان لرجل شجرة تين مغروسة في كرمه. فأتى وطلب فيها ثمرا ولم يجد.</w:t>
      </w:r>
    </w:p>
    <w:p w14:paraId="0F0A4C53" w14:textId="77777777" w:rsidR="00F90BDC" w:rsidRDefault="00F90BDC"/>
    <w:p w14:paraId="191EB272" w14:textId="77777777" w:rsidR="00F90BDC" w:rsidRDefault="00F90BDC">
      <w:r xmlns:w="http://schemas.openxmlformats.org/wordprocessingml/2006/main">
        <w:t xml:space="preserve">يعلمنا هذا المثل عن عواقب عدم حمل أي ثمر. 1: على كل إنسان أن يسعى ليثمر في حياته، فإذا لم نفعل سنعاني من العواقب. 2: يريد الله أن نأتي بثمر في حياتنا، وسوف يتخذ إجراءات إذا لم نفعل ذلك. 1: متى 3: 10 - "والآن قد وضعت الفأس على أصل الشجر، فكل شجرة لا تصنع ثمرا جيدا تقطع وتلقى في النار". 2: يعقوب 3: 17-18 - "وأما الحكمة التي من فوق فهي أولا طاهرة، ثم مسالمة مترفقة مذعنة، مملوءة رحمة وأثمارا صالحة، عديمة الريب والرياء."</w:t>
      </w:r>
    </w:p>
    <w:p w14:paraId="49B06BEC" w14:textId="77777777" w:rsidR="00F90BDC" w:rsidRDefault="00F90BDC"/>
    <w:p w14:paraId="10291288" w14:textId="77777777" w:rsidR="00F90BDC" w:rsidRDefault="00F90BDC">
      <w:r xmlns:w="http://schemas.openxmlformats.org/wordprocessingml/2006/main">
        <w:t xml:space="preserve">Luke 13:7 فقال للكرام هوذا ثلاث سنين آتي اطلب ثمرا في هذه التينة ولم اجد.اقطعها. لماذا تعيق الارض؟</w:t>
      </w:r>
    </w:p>
    <w:p w14:paraId="12B89E10" w14:textId="77777777" w:rsidR="00F90BDC" w:rsidRDefault="00F90BDC"/>
    <w:p w14:paraId="4F947732" w14:textId="77777777" w:rsidR="00F90BDC" w:rsidRDefault="00F90BDC">
      <w:r xmlns:w="http://schemas.openxmlformats.org/wordprocessingml/2006/main">
        <w:t xml:space="preserve">يروي يسوع مثل شجرة التين التي لم تثمر منذ ثلاث سنوات، ويسأل لماذا يجب أن تستمر في شغل مساحة على الأرض.</w:t>
      </w:r>
    </w:p>
    <w:p w14:paraId="0DAD9986" w14:textId="77777777" w:rsidR="00F90BDC" w:rsidRDefault="00F90BDC"/>
    <w:p w14:paraId="57E773C8" w14:textId="77777777" w:rsidR="00F90BDC" w:rsidRDefault="00F90BDC">
      <w:r xmlns:w="http://schemas.openxmlformats.org/wordprocessingml/2006/main">
        <w:t xml:space="preserve">1. "قوة الصبر: انتظار الثمار في حياتنا"</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"ثمرة الإيمان: دعوة الله للعمل"</w:t>
      </w:r>
    </w:p>
    <w:p w14:paraId="5A77EA9E" w14:textId="77777777" w:rsidR="00F90BDC" w:rsidRDefault="00F90BDC"/>
    <w:p w14:paraId="457085CA" w14:textId="77777777" w:rsidR="00F90BDC" w:rsidRDefault="00F90BDC">
      <w:r xmlns:w="http://schemas.openxmlformats.org/wordprocessingml/2006/main">
        <w:t xml:space="preserve">1. رسالة بولس إلى أهل غلاطية ٥: ٢٢ـ ٢٣ـ ـ "وأما ثمر الروح فهو المحبة والفرح والسلام والحلم واللطف والصلاح والإيمان والوداعة وضبط النفس. ضد مثل هذه الأمور ليس هناك ناموس."</w:t>
      </w:r>
    </w:p>
    <w:p w14:paraId="08C980C9" w14:textId="77777777" w:rsidR="00F90BDC" w:rsidRDefault="00F90BDC"/>
    <w:p w14:paraId="355E4FCD" w14:textId="77777777" w:rsidR="00F90BDC" w:rsidRDefault="00F90BDC">
      <w:r xmlns:w="http://schemas.openxmlformats.org/wordprocessingml/2006/main">
        <w:t xml:space="preserve">2. رسالة يعقوب ٥: ٧ـ ٨ـ ـ "تأنوا، أيها الإخوة والأخوات، إلى مجيء الرب. انظروا كيف ينتظر الفلاح الأرض لتعطي محصولها الثمين، منتظرا بصبر أمطار الخريف والربيع. وأنت أيضا، فتأنوا واثبتوا، لأن مجيء الرب قد اقترب".</w:t>
      </w:r>
    </w:p>
    <w:p w14:paraId="7E282876" w14:textId="77777777" w:rsidR="00F90BDC" w:rsidRDefault="00F90BDC"/>
    <w:p w14:paraId="65A53186" w14:textId="77777777" w:rsidR="00F90BDC" w:rsidRDefault="00F90BDC">
      <w:r xmlns:w="http://schemas.openxmlformats.org/wordprocessingml/2006/main">
        <w:t xml:space="preserve">لوقا 13: 8 فاجاب وقال له يا سيد اتركها هذه السنة ايضا حتى انقب عنها واضع زبلها.</w:t>
      </w:r>
    </w:p>
    <w:p w14:paraId="0D69C8DC" w14:textId="77777777" w:rsidR="00F90BDC" w:rsidRDefault="00F90BDC"/>
    <w:p w14:paraId="2E4B57F8" w14:textId="77777777" w:rsidR="00F90BDC" w:rsidRDefault="00F90BDC">
      <w:r xmlns:w="http://schemas.openxmlformats.org/wordprocessingml/2006/main">
        <w:t xml:space="preserve">يتحدث هذا المثل عن ضرورة الاهتمام بصحة النفس الروحية.</w:t>
      </w:r>
    </w:p>
    <w:p w14:paraId="1B7A99D7" w14:textId="77777777" w:rsidR="00F90BDC" w:rsidRDefault="00F90BDC"/>
    <w:p w14:paraId="496C914A" w14:textId="77777777" w:rsidR="00F90BDC" w:rsidRDefault="00F90BDC">
      <w:r xmlns:w="http://schemas.openxmlformats.org/wordprocessingml/2006/main">
        <w:t xml:space="preserve">1: "بذل الجهد: الحاجة إلى الاستثمار في صحتنا الروحية"</w:t>
      </w:r>
    </w:p>
    <w:p w14:paraId="650EA8F6" w14:textId="77777777" w:rsidR="00F90BDC" w:rsidRDefault="00F90BDC"/>
    <w:p w14:paraId="7E74C07A" w14:textId="77777777" w:rsidR="00F90BDC" w:rsidRDefault="00F90BDC">
      <w:r xmlns:w="http://schemas.openxmlformats.org/wordprocessingml/2006/main">
        <w:t xml:space="preserve">2: "الصبر والمثابرة: فضيلة الاجتهاد في الحفاظ على صحتنا الروحية"</w:t>
      </w:r>
    </w:p>
    <w:p w14:paraId="600903BA" w14:textId="77777777" w:rsidR="00F90BDC" w:rsidRDefault="00F90BDC"/>
    <w:p w14:paraId="54E0D6B4" w14:textId="77777777" w:rsidR="00F90BDC" w:rsidRDefault="00F90BDC">
      <w:r xmlns:w="http://schemas.openxmlformats.org/wordprocessingml/2006/main">
        <w:t xml:space="preserve">١: ٢ بطرس ٣: ١٨ ـ ـ ولكن انموا في النعمة وفي معرفة ربنا ومخلصنا يسوع المسيح.</w:t>
      </w:r>
    </w:p>
    <w:p w14:paraId="509992F4" w14:textId="77777777" w:rsidR="00F90BDC" w:rsidRDefault="00F90BDC"/>
    <w:p w14:paraId="2EA77322" w14:textId="77777777" w:rsidR="00F90BDC" w:rsidRDefault="00F90BDC">
      <w:r xmlns:w="http://schemas.openxmlformats.org/wordprocessingml/2006/main">
        <w:t xml:space="preserve">2: يعقوب 1: 4 - وأما الصبر فليكن له عمل كامل، لكي تكونوا كاملين وكاملين، غير ناقصين في شيء.</w:t>
      </w:r>
    </w:p>
    <w:p w14:paraId="68F8A6AE" w14:textId="77777777" w:rsidR="00F90BDC" w:rsidRDefault="00F90BDC"/>
    <w:p w14:paraId="261F5E6B" w14:textId="77777777" w:rsidR="00F90BDC" w:rsidRDefault="00F90BDC">
      <w:r xmlns:w="http://schemas.openxmlformats.org/wordprocessingml/2006/main">
        <w:t xml:space="preserve">لوقا 13: 9 فإن صنعت ثمرا وإلا ففيما بعد تقطعها.</w:t>
      </w:r>
    </w:p>
    <w:p w14:paraId="1C75F65B" w14:textId="77777777" w:rsidR="00F90BDC" w:rsidRDefault="00F90BDC"/>
    <w:p w14:paraId="7478BF79" w14:textId="77777777" w:rsidR="00F90BDC" w:rsidRDefault="00F90BDC">
      <w:r xmlns:w="http://schemas.openxmlformats.org/wordprocessingml/2006/main">
        <w:t xml:space="preserve">يريدنا الله أن نحمل ثمارًا في حياتنا؛ إذا لم يكن الأمر كذلك، فسوف نقطع.</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زراعة حياة مثمرة – عيش حياة ترضي الله وتنتج ثمارًا جيدة</w:t>
      </w:r>
    </w:p>
    <w:p w14:paraId="040487E2" w14:textId="77777777" w:rsidR="00F90BDC" w:rsidRDefault="00F90BDC"/>
    <w:p w14:paraId="3CDDA56B" w14:textId="77777777" w:rsidR="00F90BDC" w:rsidRDefault="00F90BDC">
      <w:r xmlns:w="http://schemas.openxmlformats.org/wordprocessingml/2006/main">
        <w:t xml:space="preserve">2: التقليم من أجل إثمار أكبر – الاستعداد للانقطاع عما لا يأتي بثمر جيد</w:t>
      </w:r>
    </w:p>
    <w:p w14:paraId="1E1FDC2E" w14:textId="77777777" w:rsidR="00F90BDC" w:rsidRDefault="00F90BDC"/>
    <w:p w14:paraId="474E902D" w14:textId="77777777" w:rsidR="00F90BDC" w:rsidRDefault="00F90BDC">
      <w:r xmlns:w="http://schemas.openxmlformats.org/wordprocessingml/2006/main">
        <w:t xml:space="preserve">1: كولوسي 1: 10 لكي تسلكوا كما يحق للرب في كل رضاء مثمرين في كل عمل صالح</w:t>
      </w:r>
    </w:p>
    <w:p w14:paraId="2BFDE26B" w14:textId="77777777" w:rsidR="00F90BDC" w:rsidRDefault="00F90BDC"/>
    <w:p w14:paraId="45E3F511" w14:textId="77777777" w:rsidR="00F90BDC" w:rsidRDefault="00F90BDC">
      <w:r xmlns:w="http://schemas.openxmlformats.org/wordprocessingml/2006/main">
        <w:t xml:space="preserve">2: يوحنا 15: 2 كل غصن في لا يأتي بثمر ينزعه، وكل غصن يأتي بثمر ينقيه ليأتي بثمر أكثر.</w:t>
      </w:r>
    </w:p>
    <w:p w14:paraId="553D70FB" w14:textId="77777777" w:rsidR="00F90BDC" w:rsidRDefault="00F90BDC"/>
    <w:p w14:paraId="312424ED" w14:textId="77777777" w:rsidR="00F90BDC" w:rsidRDefault="00F90BDC">
      <w:r xmlns:w="http://schemas.openxmlformats.org/wordprocessingml/2006/main">
        <w:t xml:space="preserve">لوقا 13: 10 وكان يعلم في أحد المجامع في السبت.</w:t>
      </w:r>
    </w:p>
    <w:p w14:paraId="52A96679" w14:textId="77777777" w:rsidR="00F90BDC" w:rsidRDefault="00F90BDC"/>
    <w:p w14:paraId="47CD09A5" w14:textId="77777777" w:rsidR="00F90BDC" w:rsidRDefault="00F90BDC">
      <w:r xmlns:w="http://schemas.openxmlformats.org/wordprocessingml/2006/main">
        <w:t xml:space="preserve">وكان يسوع يعلم في المجمع في السبت.</w:t>
      </w:r>
    </w:p>
    <w:p w14:paraId="1FF7E90B" w14:textId="77777777" w:rsidR="00F90BDC" w:rsidRDefault="00F90BDC"/>
    <w:p w14:paraId="04B40645" w14:textId="77777777" w:rsidR="00F90BDC" w:rsidRDefault="00F90BDC">
      <w:r xmlns:w="http://schemas.openxmlformats.org/wordprocessingml/2006/main">
        <w:t xml:space="preserve">1. قوة السبت: كيف يمكن لتعاليم يسوع في السبت أن تغير حياتنا</w:t>
      </w:r>
    </w:p>
    <w:p w14:paraId="09612C2F" w14:textId="77777777" w:rsidR="00F90BDC" w:rsidRDefault="00F90BDC"/>
    <w:p w14:paraId="6FE8B381" w14:textId="77777777" w:rsidR="00F90BDC" w:rsidRDefault="00F90BDC">
      <w:r xmlns:w="http://schemas.openxmlformats.org/wordprocessingml/2006/main">
        <w:t xml:space="preserve">2. تخصيص وقت لله: كيف يمكن أن يؤثر تخصيص وقت للسبت على حياتنا</w:t>
      </w:r>
    </w:p>
    <w:p w14:paraId="4D3B510D" w14:textId="77777777" w:rsidR="00F90BDC" w:rsidRDefault="00F90BDC"/>
    <w:p w14:paraId="77A13CDB" w14:textId="77777777" w:rsidR="00F90BDC" w:rsidRDefault="00F90BDC">
      <w:r xmlns:w="http://schemas.openxmlformats.org/wordprocessingml/2006/main">
        <w:t xml:space="preserve">1. إشعياء 58: 13-14 - "إذا رددت قدمك عن السبت عن عمل مسرتك في يوم قدسي، ودعوت السبت لذة ويوم مقدس للرب مكرماً، إذا كرمته فلا إذا سلكت طريقك، أو طلبت مسرة نفسك، أو تكلمت بالباطل، فإنك تتلذذ بالرب، وأركبك على مرتفعات الأرض."</w:t>
      </w:r>
    </w:p>
    <w:p w14:paraId="7FA8954A" w14:textId="77777777" w:rsidR="00F90BDC" w:rsidRDefault="00F90BDC"/>
    <w:p w14:paraId="01744248" w14:textId="77777777" w:rsidR="00F90BDC" w:rsidRDefault="00F90BDC">
      <w:r xmlns:w="http://schemas.openxmlformats.org/wordprocessingml/2006/main">
        <w:t xml:space="preserve">2. رسالة بولس إلى أهل كولوسي ٢: ١٦ـ ١٧ـ ـ "فلا يحكم عليكم أحد في أكل أو شرب أو في عيد أو هلال أو سبت. هذه ظل الأمور العتيدة، ولكن المادة ملك للمسيح."</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 11 واذا امرأة كان بها روح ضعف ثماني عشرة سنة وكانت منحنية ولم تقدر ان تنتصب البتة.</w:t>
      </w:r>
    </w:p>
    <w:p w14:paraId="1A3694F7" w14:textId="77777777" w:rsidR="00F90BDC" w:rsidRDefault="00F90BDC"/>
    <w:p w14:paraId="3AFD7942" w14:textId="77777777" w:rsidR="00F90BDC" w:rsidRDefault="00F90BDC">
      <w:r xmlns:w="http://schemas.openxmlformats.org/wordprocessingml/2006/main">
        <w:t xml:space="preserve">وكانت المرأة تعاني من روح الضعف منذ 18 سنة ولم تستطع أن ترفع جسدها.</w:t>
      </w:r>
    </w:p>
    <w:p w14:paraId="2921B54A" w14:textId="77777777" w:rsidR="00F90BDC" w:rsidRDefault="00F90BDC"/>
    <w:p w14:paraId="0D34A955" w14:textId="77777777" w:rsidR="00F90BDC" w:rsidRDefault="00F90BDC">
      <w:r xmlns:w="http://schemas.openxmlformats.org/wordprocessingml/2006/main">
        <w:t xml:space="preserve">1. "الشفاء: الإيمان الذي يجب قبوله"</w:t>
      </w:r>
    </w:p>
    <w:p w14:paraId="3850E65D" w14:textId="77777777" w:rsidR="00F90BDC" w:rsidRDefault="00F90BDC"/>
    <w:p w14:paraId="12A25860" w14:textId="77777777" w:rsidR="00F90BDC" w:rsidRDefault="00F90BDC">
      <w:r xmlns:w="http://schemas.openxmlformats.org/wordprocessingml/2006/main">
        <w:t xml:space="preserve">2. "قوة يسوع للشفاء"</w:t>
      </w:r>
    </w:p>
    <w:p w14:paraId="79252580" w14:textId="77777777" w:rsidR="00F90BDC" w:rsidRDefault="00F90BDC"/>
    <w:p w14:paraId="211C9C68" w14:textId="77777777" w:rsidR="00F90BDC" w:rsidRDefault="00F90BDC">
      <w:r xmlns:w="http://schemas.openxmlformats.org/wordprocessingml/2006/main">
        <w:t xml:space="preserve">١. رسالة يعقوب ٥: ١٤ـ ١٥ـ ـ هل بينكم مريض؟ فليدع شيوخ الكنيسة فيصلوا عليه ويدهنوه بالزيت باسم الرب.</w:t>
      </w:r>
    </w:p>
    <w:p w14:paraId="61A913D3" w14:textId="77777777" w:rsidR="00F90BDC" w:rsidRDefault="00F90BDC"/>
    <w:p w14:paraId="2E6A81E3" w14:textId="77777777" w:rsidR="00F90BDC" w:rsidRDefault="00F90BDC">
      <w:r xmlns:w="http://schemas.openxmlformats.org/wordprocessingml/2006/main">
        <w:t xml:space="preserve">٢. سفر أشعياء ٥٣: ٤ـ ٥ ـ ـ بالتأكيد حمل أحزاننا وحمل أوجاعنا؛ ونحن حسبناه مصابا مضروبا من الله ومذلولا. لكنه مجروح لأجل معاصينا مسحوق لأجل آثامنا. كان تأديب سلامنا عليه، وبجلداته شفينا.</w:t>
      </w:r>
    </w:p>
    <w:p w14:paraId="47059B16" w14:textId="77777777" w:rsidR="00F90BDC" w:rsidRDefault="00F90BDC"/>
    <w:p w14:paraId="3D1B689E" w14:textId="77777777" w:rsidR="00F90BDC" w:rsidRDefault="00F90BDC">
      <w:r xmlns:w="http://schemas.openxmlformats.org/wordprocessingml/2006/main">
        <w:t xml:space="preserve">لوقا 13: 12 فلما رآها يسوع دعاها وقال لها يا امرأة أنت محلولة من ضعفك.</w:t>
      </w:r>
    </w:p>
    <w:p w14:paraId="5F895621" w14:textId="77777777" w:rsidR="00F90BDC" w:rsidRDefault="00F90BDC"/>
    <w:p w14:paraId="32BA1CEF" w14:textId="77777777" w:rsidR="00F90BDC" w:rsidRDefault="00F90BDC">
      <w:r xmlns:w="http://schemas.openxmlformats.org/wordprocessingml/2006/main">
        <w:t xml:space="preserve">لقد شفى يسوع امرأة من مرضها.</w:t>
      </w:r>
    </w:p>
    <w:p w14:paraId="28F4DAB6" w14:textId="77777777" w:rsidR="00F90BDC" w:rsidRDefault="00F90BDC"/>
    <w:p w14:paraId="54774272" w14:textId="77777777" w:rsidR="00F90BDC" w:rsidRDefault="00F90BDC">
      <w:r xmlns:w="http://schemas.openxmlformats.org/wordprocessingml/2006/main">
        <w:t xml:space="preserve">1: يسوع هو الشافي الرحيم، المملوء نعمة ورحمة.</w:t>
      </w:r>
    </w:p>
    <w:p w14:paraId="7E3CF071" w14:textId="77777777" w:rsidR="00F90BDC" w:rsidRDefault="00F90BDC"/>
    <w:p w14:paraId="02E127E0" w14:textId="77777777" w:rsidR="00F90BDC" w:rsidRDefault="00F90BDC">
      <w:r xmlns:w="http://schemas.openxmlformats.org/wordprocessingml/2006/main">
        <w:t xml:space="preserve">2: يمكننا أن نجد الحرية والشفاء من خلال يسوع.</w:t>
      </w:r>
    </w:p>
    <w:p w14:paraId="12C36391" w14:textId="77777777" w:rsidR="00F90BDC" w:rsidRDefault="00F90BDC"/>
    <w:p w14:paraId="6CCF6514" w14:textId="77777777" w:rsidR="00F90BDC" w:rsidRDefault="00F90BDC">
      <w:r xmlns:w="http://schemas.openxmlformats.org/wordprocessingml/2006/main">
        <w:t xml:space="preserve">1: إشعياء 53: 5 - "لكنه مجروح لأجل معاصينا، مسحوق لأجل آثامنا. لقد كان عليه تأديب السلام، وبجراحه شُفينا».</w:t>
      </w:r>
    </w:p>
    <w:p w14:paraId="6B6591F8" w14:textId="77777777" w:rsidR="00F90BDC" w:rsidRDefault="00F90BDC"/>
    <w:p w14:paraId="329DD1E7" w14:textId="77777777" w:rsidR="00F90BDC" w:rsidRDefault="00F90BDC">
      <w:r xmlns:w="http://schemas.openxmlformats.org/wordprocessingml/2006/main">
        <w:t xml:space="preserve">2: متى 8: 17 - "وهذا ليتم ما قيل بالنبي إشعياء: "هو حمل أسقامنا وحمل أمراضنا".</w:t>
      </w:r>
    </w:p>
    <w:p w14:paraId="6B8A59AA" w14:textId="77777777" w:rsidR="00F90BDC" w:rsidRDefault="00F90BDC"/>
    <w:p w14:paraId="359ECB4A" w14:textId="77777777" w:rsidR="00F90BDC" w:rsidRDefault="00F90BDC">
      <w:r xmlns:w="http://schemas.openxmlformats.org/wordprocessingml/2006/main">
        <w:t xml:space="preserve">لوقا 13: 13 ووضع عليها يديه ففي الحال استقامت ومجدت الله.</w:t>
      </w:r>
    </w:p>
    <w:p w14:paraId="27E9AB87" w14:textId="77777777" w:rsidR="00F90BDC" w:rsidRDefault="00F90BDC"/>
    <w:p w14:paraId="4A66251F" w14:textId="77777777" w:rsidR="00F90BDC" w:rsidRDefault="00F90BDC">
      <w:r xmlns:w="http://schemas.openxmlformats.org/wordprocessingml/2006/main">
        <w:t xml:space="preserve">شفى يسوع امرأة مقعدة ومجدت الله استجابة لذلك.</w:t>
      </w:r>
    </w:p>
    <w:p w14:paraId="4BAAF040" w14:textId="77777777" w:rsidR="00F90BDC" w:rsidRDefault="00F90BDC"/>
    <w:p w14:paraId="77CFA6DB" w14:textId="77777777" w:rsidR="00F90BDC" w:rsidRDefault="00F90BDC">
      <w:r xmlns:w="http://schemas.openxmlformats.org/wordprocessingml/2006/main">
        <w:t xml:space="preserve">1. قوة لمسة يسوع: كيف تكشف معجزات يسوع الشافية عن ألوهيته</w:t>
      </w:r>
    </w:p>
    <w:p w14:paraId="74411711" w14:textId="77777777" w:rsidR="00F90BDC" w:rsidRDefault="00F90BDC"/>
    <w:p w14:paraId="001EDC98" w14:textId="77777777" w:rsidR="00F90BDC" w:rsidRDefault="00F90BDC">
      <w:r xmlns:w="http://schemas.openxmlformats.org/wordprocessingml/2006/main">
        <w:t xml:space="preserve">2. الفرح في الرب: كيف تعكس استجابتنا لمعجزاته إيماننا</w:t>
      </w:r>
    </w:p>
    <w:p w14:paraId="3B01589C" w14:textId="77777777" w:rsidR="00F90BDC" w:rsidRDefault="00F90BDC"/>
    <w:p w14:paraId="3DB124A7"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4FD7E393" w14:textId="77777777" w:rsidR="00F90BDC" w:rsidRDefault="00F90BDC"/>
    <w:p w14:paraId="28424E21" w14:textId="77777777" w:rsidR="00F90BDC" w:rsidRDefault="00F90BDC">
      <w:r xmlns:w="http://schemas.openxmlformats.org/wordprocessingml/2006/main">
        <w:t xml:space="preserve">2. متى 8: 2-3 - "وإذا أبرص قد جاء إليه وجثا له قائلا: "يا سيد، إن أردت تقدر أن تطهرني". فمد يسوع يده ولمسه قائلاً: «أريد فاطهر». وفي الحال طهر برصه."</w:t>
      </w:r>
    </w:p>
    <w:p w14:paraId="12BC05A8" w14:textId="77777777" w:rsidR="00F90BDC" w:rsidRDefault="00F90BDC"/>
    <w:p w14:paraId="5231C450" w14:textId="77777777" w:rsidR="00F90BDC" w:rsidRDefault="00F90BDC">
      <w:r xmlns:w="http://schemas.openxmlformats.org/wordprocessingml/2006/main">
        <w:t xml:space="preserve">لوقا 13: 14 فأجاب رئيس المجمع بغضب لأن يسوع أبرأ في السبت وقال للشعب هي ستة أيام ينبغي على الناس أن يعملوا فيها ففيها تعالوا واستشفوا و ليس في يوم السبت.</w:t>
      </w:r>
    </w:p>
    <w:p w14:paraId="5A451970" w14:textId="77777777" w:rsidR="00F90BDC" w:rsidRDefault="00F90BDC"/>
    <w:p w14:paraId="27EDB881" w14:textId="77777777" w:rsidR="00F90BDC" w:rsidRDefault="00F90BDC">
      <w:r xmlns:w="http://schemas.openxmlformats.org/wordprocessingml/2006/main">
        <w:t xml:space="preserve">شفي يسوع في يوم السبت وقوبل بالسخط.</w:t>
      </w:r>
    </w:p>
    <w:p w14:paraId="65CBE608" w14:textId="77777777" w:rsidR="00F90BDC" w:rsidRDefault="00F90BDC"/>
    <w:p w14:paraId="5A44B172" w14:textId="77777777" w:rsidR="00F90BDC" w:rsidRDefault="00F90BDC">
      <w:r xmlns:w="http://schemas.openxmlformats.org/wordprocessingml/2006/main">
        <w:t xml:space="preserve">1. قوة النعمة: يسوع يشفي في السبت.</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سلطان الله: العمل في الأيام التي خلقها.</w:t>
      </w:r>
    </w:p>
    <w:p w14:paraId="192966C6" w14:textId="77777777" w:rsidR="00F90BDC" w:rsidRDefault="00F90BDC"/>
    <w:p w14:paraId="6458666F" w14:textId="77777777" w:rsidR="00F90BDC" w:rsidRDefault="00F90BDC">
      <w:r xmlns:w="http://schemas.openxmlformats.org/wordprocessingml/2006/main">
        <w:t xml:space="preserve">١. خروج ٢٠: ٨ـ ١١ ـ ـ اذكر يوم السبت لتقدسه.</w:t>
      </w:r>
    </w:p>
    <w:p w14:paraId="2E5EAC7B" w14:textId="77777777" w:rsidR="00F90BDC" w:rsidRDefault="00F90BDC"/>
    <w:p w14:paraId="010BC3B4" w14:textId="77777777" w:rsidR="00F90BDC" w:rsidRDefault="00F90BDC">
      <w:r xmlns:w="http://schemas.openxmlformats.org/wordprocessingml/2006/main">
        <w:t xml:space="preserve">2. إنجيل متي ١٢: ٨ـ ـ لأن ابن الإنسان هو رب السبت أيضا.</w:t>
      </w:r>
    </w:p>
    <w:p w14:paraId="3B5F7BC6" w14:textId="77777777" w:rsidR="00F90BDC" w:rsidRDefault="00F90BDC"/>
    <w:p w14:paraId="591C3B4A" w14:textId="77777777" w:rsidR="00F90BDC" w:rsidRDefault="00F90BDC">
      <w:r xmlns:w="http://schemas.openxmlformats.org/wordprocessingml/2006/main">
        <w:t xml:space="preserve">لوقا 13: 15 فاجابه الرب وقال يا مرائي ألا يحل كل واحد منكم في السبت ثوره أو حماره من المذود ويمضي به ليسقيه.</w:t>
      </w:r>
    </w:p>
    <w:p w14:paraId="2B1B5B74" w14:textId="77777777" w:rsidR="00F90BDC" w:rsidRDefault="00F90BDC"/>
    <w:p w14:paraId="53903540" w14:textId="77777777" w:rsidR="00F90BDC" w:rsidRDefault="00F90BDC">
      <w:r xmlns:w="http://schemas.openxmlformats.org/wordprocessingml/2006/main">
        <w:t xml:space="preserve">يوبخ يسوع رجلا لأنه لم يسمح لامرأة كانت مصابة بالشلل من روح أن تشفى في السبت.</w:t>
      </w:r>
    </w:p>
    <w:p w14:paraId="5E57B65C" w14:textId="77777777" w:rsidR="00F90BDC" w:rsidRDefault="00F90BDC"/>
    <w:p w14:paraId="65FBC6A7" w14:textId="77777777" w:rsidR="00F90BDC" w:rsidRDefault="00F90BDC">
      <w:r xmlns:w="http://schemas.openxmlformats.org/wordprocessingml/2006/main">
        <w:t xml:space="preserve">1. السبت ليس عذرًا لرفض الرحمة</w:t>
      </w:r>
    </w:p>
    <w:p w14:paraId="0700EFB4" w14:textId="77777777" w:rsidR="00F90BDC" w:rsidRDefault="00F90BDC"/>
    <w:p w14:paraId="49F8899B" w14:textId="77777777" w:rsidR="00F90BDC" w:rsidRDefault="00F90BDC">
      <w:r xmlns:w="http://schemas.openxmlformats.org/wordprocessingml/2006/main">
        <w:t xml:space="preserve">2. قوة محبة يسوع ونعمته</w:t>
      </w:r>
    </w:p>
    <w:p w14:paraId="5EC3E882" w14:textId="77777777" w:rsidR="00F90BDC" w:rsidRDefault="00F90BDC"/>
    <w:p w14:paraId="1CBB9DF8" w14:textId="77777777" w:rsidR="00F90BDC" w:rsidRDefault="00F90BDC">
      <w:r xmlns:w="http://schemas.openxmlformats.org/wordprocessingml/2006/main">
        <w:t xml:space="preserve">1. متى 12: 7 "ولو علمتم ما معنى: إني أريد رحمة لا ذبيحة، لما حكمتم على الأبرياء".</w:t>
      </w:r>
    </w:p>
    <w:p w14:paraId="64A7E54B" w14:textId="77777777" w:rsidR="00F90BDC" w:rsidRDefault="00F90BDC"/>
    <w:p w14:paraId="181462EA" w14:textId="77777777" w:rsidR="00F90BDC" w:rsidRDefault="00F90BDC">
      <w:r xmlns:w="http://schemas.openxmlformats.org/wordprocessingml/2006/main">
        <w:t xml:space="preserve">2. يعقوب 2: 13 "لأن الحكم هو بلا رحمة لمن لم يعمل رحمة. الرحمة تنتصر على الحكم".</w:t>
      </w:r>
    </w:p>
    <w:p w14:paraId="6123575D" w14:textId="77777777" w:rsidR="00F90BDC" w:rsidRDefault="00F90BDC"/>
    <w:p w14:paraId="23DB7902" w14:textId="77777777" w:rsidR="00F90BDC" w:rsidRDefault="00F90BDC">
      <w:r xmlns:w="http://schemas.openxmlformats.org/wordprocessingml/2006/main">
        <w:t xml:space="preserve">لوقا 13: 16 وهذه المرأة وهي ابنة إبراهيم قد ربطها الشيطان منذ ثماني عشرة سنة أما كان ينبغي أن تحل من هذا الرباط في يوم السبت؟</w:t>
      </w:r>
    </w:p>
    <w:p w14:paraId="35BDFC9F" w14:textId="77777777" w:rsidR="00F90BDC" w:rsidRDefault="00F90BDC"/>
    <w:p w14:paraId="549130C2" w14:textId="77777777" w:rsidR="00F90BDC" w:rsidRDefault="00F90BDC">
      <w:r xmlns:w="http://schemas.openxmlformats.org/wordprocessingml/2006/main">
        <w:t xml:space="preserve">يسلط هذا المقطع الضوء على حقيقة أن يسوع يسأل لماذا لا تتحرر هذه المرأة، كونها ابنة إبراهيم، من عبودية الشيطان في السبت.</w:t>
      </w:r>
    </w:p>
    <w:p w14:paraId="610869E0" w14:textId="77777777" w:rsidR="00F90BDC" w:rsidRDefault="00F90BDC"/>
    <w:p w14:paraId="1AD2A9B1" w14:textId="77777777" w:rsidR="00F90BDC" w:rsidRDefault="00F90BDC">
      <w:r xmlns:w="http://schemas.openxmlformats.org/wordprocessingml/2006/main">
        <w:t xml:space="preserve">1. السبت ليس فقط للراحة، بل للتجديد</w:t>
      </w:r>
    </w:p>
    <w:p w14:paraId="1EC4B3AF" w14:textId="77777777" w:rsidR="00F90BDC" w:rsidRDefault="00F90BDC"/>
    <w:p w14:paraId="7B2E05E1" w14:textId="77777777" w:rsidR="00F90BDC" w:rsidRDefault="00F90BDC">
      <w:r xmlns:w="http://schemas.openxmlformats.org/wordprocessingml/2006/main">
        <w:t xml:space="preserve">2. رحمة الله للمستعبدين</w:t>
      </w:r>
    </w:p>
    <w:p w14:paraId="2FA4899E" w14:textId="77777777" w:rsidR="00F90BDC" w:rsidRDefault="00F90BDC"/>
    <w:p w14:paraId="5640360F" w14:textId="77777777" w:rsidR="00F90BDC" w:rsidRDefault="00F90BDC">
      <w:r xmlns:w="http://schemas.openxmlformats.org/wordprocessingml/2006/main">
        <w:t xml:space="preserve">١. خروج ٢٠: ٨ـ ١١ ـ ـ اذكر يوم السبت لتقدسه.</w:t>
      </w:r>
    </w:p>
    <w:p w14:paraId="7866B81C" w14:textId="77777777" w:rsidR="00F90BDC" w:rsidRDefault="00F90BDC"/>
    <w:p w14:paraId="17B20223" w14:textId="77777777" w:rsidR="00F90BDC" w:rsidRDefault="00F90BDC">
      <w:r xmlns:w="http://schemas.openxmlformats.org/wordprocessingml/2006/main">
        <w:t xml:space="preserve">٢. رسالة بولس إلى أهل رومية ٦: ٦ـ ٧ـ ـ لقد صلب معه إنساننا العتيق، لكي يبطل جسد الخطية، فلا نبقى مستعبدين للخطية في ما بعد.</w:t>
      </w:r>
    </w:p>
    <w:p w14:paraId="2308A4DA" w14:textId="77777777" w:rsidR="00F90BDC" w:rsidRDefault="00F90BDC"/>
    <w:p w14:paraId="1DA8F226" w14:textId="77777777" w:rsidR="00F90BDC" w:rsidRDefault="00F90BDC">
      <w:r xmlns:w="http://schemas.openxmlformats.org/wordprocessingml/2006/main">
        <w:t xml:space="preserve">لوقا 13: 17 ولما قال هذا خزي جميع الذين كانوا يعاندونه وفرح جميع الشعب بجميع الأعمال المجيدة المصنوعة منه.</w:t>
      </w:r>
    </w:p>
    <w:p w14:paraId="755E630F" w14:textId="77777777" w:rsidR="00F90BDC" w:rsidRDefault="00F90BDC"/>
    <w:p w14:paraId="410B2CB0" w14:textId="77777777" w:rsidR="00F90BDC" w:rsidRDefault="00F90BDC">
      <w:r xmlns:w="http://schemas.openxmlformats.org/wordprocessingml/2006/main">
        <w:t xml:space="preserve">تكلم يسوع مع أعدائه، ففرح الشعب بالأعمال المجيدة التي صنعها.</w:t>
      </w:r>
    </w:p>
    <w:p w14:paraId="64BE27B0" w14:textId="77777777" w:rsidR="00F90BDC" w:rsidRDefault="00F90BDC"/>
    <w:p w14:paraId="6E057D47" w14:textId="77777777" w:rsidR="00F90BDC" w:rsidRDefault="00F90BDC">
      <w:r xmlns:w="http://schemas.openxmlformats.org/wordprocessingml/2006/main">
        <w:t xml:space="preserve">1. قوة كلمة الله – كيف تكلم يسوع بسلطان ليُمجد الله.</w:t>
      </w:r>
    </w:p>
    <w:p w14:paraId="63A3EDAC" w14:textId="77777777" w:rsidR="00F90BDC" w:rsidRDefault="00F90BDC"/>
    <w:p w14:paraId="22E1DA72" w14:textId="77777777" w:rsidR="00F90BDC" w:rsidRDefault="00F90BDC">
      <w:r xmlns:w="http://schemas.openxmlformats.org/wordprocessingml/2006/main">
        <w:t xml:space="preserve">2. التغلب على الشدائد – كيف واجه يسوع خصومه بشجاعة وإيمان.</w:t>
      </w:r>
    </w:p>
    <w:p w14:paraId="4D85FDA9" w14:textId="77777777" w:rsidR="00F90BDC" w:rsidRDefault="00F90BDC"/>
    <w:p w14:paraId="286129B7" w14:textId="77777777" w:rsidR="00F90BDC" w:rsidRDefault="00F90BDC">
      <w:r xmlns:w="http://schemas.openxmlformats.org/wordprocessingml/2006/main">
        <w:t xml:space="preserve">١. سفر المزامير ١٩: ٧ـ ٩ ـ ـ شريعة الرب كاملة، تحيي النفس. شهادة الرب صادقة تجعل البسطاء حكيمين. وصايا الرب مستقيمة تفرح القلب. وصية الرب طاهرة تنير العيون.</w:t>
      </w:r>
    </w:p>
    <w:p w14:paraId="328A2BD8" w14:textId="77777777" w:rsidR="00F90BDC" w:rsidRDefault="00F90BDC"/>
    <w:p w14:paraId="79C0D98D" w14:textId="77777777" w:rsidR="00F90BDC" w:rsidRDefault="00F90BDC">
      <w:r xmlns:w="http://schemas.openxmlformats.org/wordprocessingml/2006/main">
        <w:t xml:space="preserve">٢. رسالة بولس إلى أهل أفسس ٦: ١٠ـ ١٣ـ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w:t>
      </w:r>
      <w:r xmlns:w="http://schemas.openxmlformats.org/wordprocessingml/2006/main">
        <w:lastRenderedPageBreak xmlns:w="http://schemas.openxmlformats.org/wordprocessingml/2006/main"/>
      </w:r>
      <w:r xmlns:w="http://schemas.openxmlformats.org/wordprocessingml/2006/main">
        <w:t xml:space="preserve">تتمموا كل شيء أن تثبتوا.</w:t>
      </w:r>
    </w:p>
    <w:p w14:paraId="7666FF7D" w14:textId="77777777" w:rsidR="00F90BDC" w:rsidRDefault="00F90BDC"/>
    <w:p w14:paraId="6864559E" w14:textId="77777777" w:rsidR="00F90BDC" w:rsidRDefault="00F90BDC">
      <w:r xmlns:w="http://schemas.openxmlformats.org/wordprocessingml/2006/main">
        <w:t xml:space="preserve">لوقا 13: 18 فقال كيف يشبه ملكوت الله؟ وبأي شيء أشبهه؟</w:t>
      </w:r>
    </w:p>
    <w:p w14:paraId="6C358E4C" w14:textId="77777777" w:rsidR="00F90BDC" w:rsidRDefault="00F90BDC"/>
    <w:p w14:paraId="5DA0FC22" w14:textId="77777777" w:rsidR="00F90BDC" w:rsidRDefault="00F90BDC">
      <w:r xmlns:w="http://schemas.openxmlformats.org/wordprocessingml/2006/main">
        <w:t xml:space="preserve">إن ملكوت الله يقاس بمقدار غير معروف.</w:t>
      </w:r>
    </w:p>
    <w:p w14:paraId="03F58E61" w14:textId="77777777" w:rsidR="00F90BDC" w:rsidRDefault="00F90BDC"/>
    <w:p w14:paraId="7E63D389" w14:textId="77777777" w:rsidR="00F90BDC" w:rsidRDefault="00F90BDC">
      <w:r xmlns:w="http://schemas.openxmlformats.org/wordprocessingml/2006/main">
        <w:t xml:space="preserve">1: ملكوت الله غامض ورائع. إنه أمر يتجاوز فهمنا، لكن هذا لا يعني أننا لا نستطيع محاولة فهمه.</w:t>
      </w:r>
    </w:p>
    <w:p w14:paraId="56B726BB" w14:textId="77777777" w:rsidR="00F90BDC" w:rsidRDefault="00F90BDC"/>
    <w:p w14:paraId="4B55A66E" w14:textId="77777777" w:rsidR="00F90BDC" w:rsidRDefault="00F90BDC">
      <w:r xmlns:w="http://schemas.openxmlformats.org/wordprocessingml/2006/main">
        <w:t xml:space="preserve">2: ملكوت الله أمر يجب أن نسعى لفهمه، رغم أنه سر.</w:t>
      </w:r>
    </w:p>
    <w:p w14:paraId="2FDEA347" w14:textId="77777777" w:rsidR="00F90BDC" w:rsidRDefault="00F90BDC"/>
    <w:p w14:paraId="0B2AA20E"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14:paraId="7D979C98" w14:textId="77777777" w:rsidR="00F90BDC" w:rsidRDefault="00F90BDC"/>
    <w:p w14:paraId="3C5F652F" w14:textId="77777777" w:rsidR="00F90BDC" w:rsidRDefault="00F90BDC">
      <w:r xmlns:w="http://schemas.openxmlformats.org/wordprocessingml/2006/main">
        <w:t xml:space="preserve">2: مزمور 145: 3 «عَظِيمٌ هُوَ الرَّبُّ وَحَمِيدٌ جِدًّا. وعظمته لا يمكن فحصها.</w:t>
      </w:r>
    </w:p>
    <w:p w14:paraId="32B9A08E" w14:textId="77777777" w:rsidR="00F90BDC" w:rsidRDefault="00F90BDC"/>
    <w:p w14:paraId="16513151" w14:textId="77777777" w:rsidR="00F90BDC" w:rsidRDefault="00F90BDC">
      <w:r xmlns:w="http://schemas.openxmlformats.org/wordprocessingml/2006/main">
        <w:t xml:space="preserve">لوقا 13: 19 يشبه حبة خردل اخذها انسان والقاها في بستانه. فنمت وأصبحت شجرة عظيمة. فتآوت طيور السماء في اغصانها.</w:t>
      </w:r>
    </w:p>
    <w:p w14:paraId="43DDC013" w14:textId="77777777" w:rsidR="00F90BDC" w:rsidRDefault="00F90BDC"/>
    <w:p w14:paraId="2D1E75F7" w14:textId="77777777" w:rsidR="00F90BDC" w:rsidRDefault="00F90BDC">
      <w:r xmlns:w="http://schemas.openxmlformats.org/wordprocessingml/2006/main">
        <w:t xml:space="preserve">يروي يسوع مثلاً عن رجل يزرع حبة خردل في حديقته، فتنمو لتصبح شجرة كبيرة، وتوفر مأوى للطيور.</w:t>
      </w:r>
    </w:p>
    <w:p w14:paraId="04A04F23" w14:textId="77777777" w:rsidR="00F90BDC" w:rsidRDefault="00F90BDC"/>
    <w:p w14:paraId="1508B35B" w14:textId="77777777" w:rsidR="00F90BDC" w:rsidRDefault="00F90BDC">
      <w:r xmlns:w="http://schemas.openxmlformats.org/wordprocessingml/2006/main">
        <w:t xml:space="preserve">1. "قوة حبة الخردل: دروس في الإيمان والصبر"</w:t>
      </w:r>
    </w:p>
    <w:p w14:paraId="09D56209" w14:textId="77777777" w:rsidR="00F90BDC" w:rsidRDefault="00F90BDC"/>
    <w:p w14:paraId="5A1E9AAE" w14:textId="77777777" w:rsidR="00F90BDC" w:rsidRDefault="00F90BDC">
      <w:r xmlns:w="http://schemas.openxmlformats.org/wordprocessingml/2006/main">
        <w:t xml:space="preserve">2. "حبة الخردل: دعوة للمشاركة في محبة الله"</w:t>
      </w:r>
    </w:p>
    <w:p w14:paraId="6320F3E1" w14:textId="77777777" w:rsidR="00F90BDC" w:rsidRDefault="00F90BDC"/>
    <w:p w14:paraId="0238E372" w14:textId="77777777" w:rsidR="00F90BDC" w:rsidRDefault="00F90BDC">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5B7A44AF" w14:textId="77777777" w:rsidR="00F90BDC" w:rsidRDefault="00F90BDC"/>
    <w:p w14:paraId="7CA9D739" w14:textId="77777777" w:rsidR="00F90BDC" w:rsidRDefault="00F90BDC">
      <w:r xmlns:w="http://schemas.openxmlformats.org/wordprocessingml/2006/main">
        <w:t xml:space="preserve">2. مرقس 4: 30-32 - "فقال: "بماذا نشبّه ملكوت الله، أو بأي مثل نضربه؟ يشبه حبة خردل، متى زرعت على الأرض، وهي أصغر جميع البزور التي على الأرض، ولكنها عندما تزرع تنمو وتكبر وتكبر جميع نباتات الحديقة، وتصنع أغصانًا كبيرة، حتى تستطيع طيور السماء أن تتعشى في ظلها».</w:t>
      </w:r>
    </w:p>
    <w:p w14:paraId="1AB29AE6" w14:textId="77777777" w:rsidR="00F90BDC" w:rsidRDefault="00F90BDC"/>
    <w:p w14:paraId="50ED2054" w14:textId="77777777" w:rsidR="00F90BDC" w:rsidRDefault="00F90BDC">
      <w:r xmlns:w="http://schemas.openxmlformats.org/wordprocessingml/2006/main">
        <w:t xml:space="preserve">Luke 13:20 فقال ايضا بماذا اشبه ملكوت الله.</w:t>
      </w:r>
    </w:p>
    <w:p w14:paraId="33FE07E4" w14:textId="77777777" w:rsidR="00F90BDC" w:rsidRDefault="00F90BDC"/>
    <w:p w14:paraId="33817358" w14:textId="77777777" w:rsidR="00F90BDC" w:rsidRDefault="00F90BDC">
      <w:r xmlns:w="http://schemas.openxmlformats.org/wordprocessingml/2006/main">
        <w:t xml:space="preserve">إن ملكوت الله يشبه حبة خردل.</w:t>
      </w:r>
    </w:p>
    <w:p w14:paraId="0832D5AF" w14:textId="77777777" w:rsidR="00F90BDC" w:rsidRDefault="00F90BDC"/>
    <w:p w14:paraId="213C3E78" w14:textId="77777777" w:rsidR="00F90BDC" w:rsidRDefault="00F90BDC">
      <w:r xmlns:w="http://schemas.openxmlformats.org/wordprocessingml/2006/main">
        <w:t xml:space="preserve">1: "حبة الخردل - مثل ملكوت الله"</w:t>
      </w:r>
    </w:p>
    <w:p w14:paraId="1F35354C" w14:textId="77777777" w:rsidR="00F90BDC" w:rsidRDefault="00F90BDC"/>
    <w:p w14:paraId="574A64D2" w14:textId="77777777" w:rsidR="00F90BDC" w:rsidRDefault="00F90BDC">
      <w:r xmlns:w="http://schemas.openxmlformats.org/wordprocessingml/2006/main">
        <w:t xml:space="preserve">2: "ملكوت الله: حبة خردل من الإيمان"</w:t>
      </w:r>
    </w:p>
    <w:p w14:paraId="5C0ABFAD" w14:textId="77777777" w:rsidR="00F90BDC" w:rsidRDefault="00F90BDC"/>
    <w:p w14:paraId="23684590" w14:textId="77777777" w:rsidR="00F90BDC" w:rsidRDefault="00F90BDC">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7241667F" w14:textId="77777777" w:rsidR="00F90BDC" w:rsidRDefault="00F90BDC"/>
    <w:p w14:paraId="52061763" w14:textId="77777777" w:rsidR="00F90BDC" w:rsidRDefault="00F90BDC">
      <w:r xmlns:w="http://schemas.openxmlformats.org/wordprocessingml/2006/main">
        <w:t xml:space="preserve">2: مرقس 4: 30-32 - "فقال: "بماذا نشبّه ملكوت الله، أو بأي مثل نضربه؟ يشبه حبة خردل، متى زُرعت على الأرض" وهي أصغر جميع البزور التي على الأرض، ولكنها عندما تزرع تنمو وتكبر أكثر من جميع نباتات الحديقة، وتصنع أغصانًا كبيرة، حتى تستطيع طيور السماء أن تتعشى في ظلها.»</w:t>
      </w:r>
    </w:p>
    <w:p w14:paraId="4EBC178B" w14:textId="77777777" w:rsidR="00F90BDC" w:rsidRDefault="00F90BDC"/>
    <w:p w14:paraId="20DFFC86" w14:textId="77777777" w:rsidR="00F90BDC" w:rsidRDefault="00F90BDC">
      <w:r xmlns:w="http://schemas.openxmlformats.org/wordprocessingml/2006/main">
        <w:t xml:space="preserve">لوقا 13: 21 يشبه خميرة اخذتها امرأة وخبأتها في ثلاثة اكيال دقيق حتى اختمر الجميع.</w:t>
      </w:r>
    </w:p>
    <w:p w14:paraId="4BE77007" w14:textId="77777777" w:rsidR="00F90BDC" w:rsidRDefault="00F90BDC"/>
    <w:p w14:paraId="08C1A419" w14:textId="77777777" w:rsidR="00F90BDC" w:rsidRDefault="00F90BDC">
      <w:r xmlns:w="http://schemas.openxmlformats.org/wordprocessingml/2006/main">
        <w:t xml:space="preserve">يعلمنا مثل الخميرة أن ملكوت الله ينمو وينتشر من خلال أعمال صغيرة غير مرئية.</w:t>
      </w:r>
    </w:p>
    <w:p w14:paraId="07C1079C" w14:textId="77777777" w:rsidR="00F90BDC" w:rsidRDefault="00F90BDC"/>
    <w:p w14:paraId="134DABD0" w14:textId="77777777" w:rsidR="00F90BDC" w:rsidRDefault="00F90BDC">
      <w:r xmlns:w="http://schemas.openxmlformats.org/wordprocessingml/2006/main">
        <w:t xml:space="preserve">1. قوة الأعمال الصغيرة: كيف ينتشر ملكوت الله</w:t>
      </w:r>
    </w:p>
    <w:p w14:paraId="25C5109F" w14:textId="77777777" w:rsidR="00F90BDC" w:rsidRDefault="00F90BDC"/>
    <w:p w14:paraId="141B773C" w14:textId="77777777" w:rsidR="00F90BDC" w:rsidRDefault="00F90BDC">
      <w:r xmlns:w="http://schemas.openxmlformats.org/wordprocessingml/2006/main">
        <w:t xml:space="preserve">2. الخميرة الصغيرة ولكن القوية: فهم تأثير ملكوت الله</w:t>
      </w:r>
    </w:p>
    <w:p w14:paraId="7CB9F99B" w14:textId="77777777" w:rsidR="00F90BDC" w:rsidRDefault="00F90BDC"/>
    <w:p w14:paraId="05A9B416" w14:textId="77777777" w:rsidR="00F90BDC" w:rsidRDefault="00F90BDC">
      <w:r xmlns:w="http://schemas.openxmlformats.org/wordprocessingml/2006/main">
        <w:t xml:space="preserve">1. متى ١٣: ٣٣ - "قال لهم مثلا آخر: "يشبه ملكوت السماوات خميرة أخذتها امرأة ومزجتها في نحو ستين رطلا من الدقيق حتى عجن العجين كله."</w:t>
      </w:r>
    </w:p>
    <w:p w14:paraId="5A6E5E5F" w14:textId="77777777" w:rsidR="00F90BDC" w:rsidRDefault="00F90BDC"/>
    <w:p w14:paraId="57274D0F" w14:textId="77777777" w:rsidR="00F90BDC" w:rsidRDefault="00F90BDC">
      <w:r xmlns:w="http://schemas.openxmlformats.org/wordprocessingml/2006/main">
        <w:t xml:space="preserve">٢. رسالة بولس الأولى إلى أهل كورينثوس ٥: ٦ـ ٧ ـ ـ «افتخاركم ليس جيدًا. ألا تعلمون أن قليلًا من الخميرة يخمر العجين كله؟ تخلصوا من الخميرة القديمة، لكي تكونوا فطيرًا جديدًا، كما أنتم حقًا. لأن المسيح، خروف فصحنا، قد ذُبح».</w:t>
      </w:r>
    </w:p>
    <w:p w14:paraId="19C41D88" w14:textId="77777777" w:rsidR="00F90BDC" w:rsidRDefault="00F90BDC"/>
    <w:p w14:paraId="13AD9F29" w14:textId="77777777" w:rsidR="00F90BDC" w:rsidRDefault="00F90BDC">
      <w:r xmlns:w="http://schemas.openxmlformats.org/wordprocessingml/2006/main">
        <w:t xml:space="preserve">لوقا 13: 22 واجتاز في مدن وقرى يعلّم ويسافر نحو أورشليم.</w:t>
      </w:r>
    </w:p>
    <w:p w14:paraId="06BF9694" w14:textId="77777777" w:rsidR="00F90BDC" w:rsidRDefault="00F90BDC"/>
    <w:p w14:paraId="7F006575" w14:textId="77777777" w:rsidR="00F90BDC" w:rsidRDefault="00F90BDC">
      <w:r xmlns:w="http://schemas.openxmlformats.org/wordprocessingml/2006/main">
        <w:t xml:space="preserve">يصف هذا المقطع سفر يسوع عبر المدن والقرى، ليعلم ويسافر نحو أورشليم.</w:t>
      </w:r>
    </w:p>
    <w:p w14:paraId="4D413476" w14:textId="77777777" w:rsidR="00F90BDC" w:rsidRDefault="00F90BDC"/>
    <w:p w14:paraId="59866F8D" w14:textId="77777777" w:rsidR="00F90BDC" w:rsidRDefault="00F90BDC">
      <w:r xmlns:w="http://schemas.openxmlformats.org/wordprocessingml/2006/main">
        <w:t xml:space="preserve">1. فرحة اتباع يسوع: تعلم قبول دعوة يسوع لاتباعه</w:t>
      </w:r>
    </w:p>
    <w:p w14:paraId="15726884" w14:textId="77777777" w:rsidR="00F90BDC" w:rsidRDefault="00F90BDC"/>
    <w:p w14:paraId="61203FD5" w14:textId="77777777" w:rsidR="00F90BDC" w:rsidRDefault="00F90BDC">
      <w:r xmlns:w="http://schemas.openxmlformats.org/wordprocessingml/2006/main">
        <w:t xml:space="preserve">2. قوة التعليم: تعلم مشاركة حكمة يسوع مع الآخرين</w:t>
      </w:r>
    </w:p>
    <w:p w14:paraId="2D3DAAD8" w14:textId="77777777" w:rsidR="00F90BDC" w:rsidRDefault="00F90BDC"/>
    <w:p w14:paraId="31CFD97E" w14:textId="77777777" w:rsidR="00F90BDC" w:rsidRDefault="00F90BDC">
      <w:r xmlns:w="http://schemas.openxmlformats.org/wordprocessingml/2006/main">
        <w:t xml:space="preserve">1. إنجيل متي ٢٨: ١٩ـ ٢٠ـ ـ "فاذهبوا وتلمذوا جميع الأمم وعمدوهم باسم الآب والابن والروح القدس، وعلموهم أن يطيعوا كل ما أوصيتكم به."</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فيلبي ٣: ١٢ـ ١٤ـ ـ "ليس أنني قد حصلت بالفعل على كل هذا، أو قد صرت كاملا بالفعل، ولكنني أسعى إلى التمسك بهذا الذي من أجله أدركني المسيح يسوع. أيها الإخوة والأخوات، لا أعتبر نفسي أنني قد استوعبت الأمر بعد. ولكني أفعل شيئًا واحدًا: إذ أنا أنسى ما هو وراء وأمتد إلى ما هو قدام، أسعى نحو الهدف لأحصل على الجعالة التي من أجلها دعاني الله إلى السماء في المسيح يسوع.</w:t>
      </w:r>
    </w:p>
    <w:p w14:paraId="29569E55" w14:textId="77777777" w:rsidR="00F90BDC" w:rsidRDefault="00F90BDC"/>
    <w:p w14:paraId="7B04F692" w14:textId="77777777" w:rsidR="00F90BDC" w:rsidRDefault="00F90BDC">
      <w:r xmlns:w="http://schemas.openxmlformats.org/wordprocessingml/2006/main">
        <w:t xml:space="preserve">لوقا 13: 23 فقال له واحد يا سيد هل الذين يخلصون قليلون؟ فقال لهم:</w:t>
      </w:r>
    </w:p>
    <w:p w14:paraId="08743B20" w14:textId="77777777" w:rsidR="00F90BDC" w:rsidRDefault="00F90BDC"/>
    <w:p w14:paraId="6E0CE64E" w14:textId="77777777" w:rsidR="00F90BDC" w:rsidRDefault="00F90BDC">
      <w:r xmlns:w="http://schemas.openxmlformats.org/wordprocessingml/2006/main">
        <w:t xml:space="preserve">يكشف المقطع أن يسوع علَّم أن الخلاص صعب المنال، لكن أولئك الذين يجاهدون من أجله سينالون المكافأة.</w:t>
      </w:r>
    </w:p>
    <w:p w14:paraId="7FEC3A90" w14:textId="77777777" w:rsidR="00F90BDC" w:rsidRDefault="00F90BDC"/>
    <w:p w14:paraId="248FACD0" w14:textId="77777777" w:rsidR="00F90BDC" w:rsidRDefault="00F90BDC">
      <w:r xmlns:w="http://schemas.openxmlformats.org/wordprocessingml/2006/main">
        <w:t xml:space="preserve">1. "صعوبة الخلاص: السعي للحصول على الجائزة"</w:t>
      </w:r>
    </w:p>
    <w:p w14:paraId="36E55CD6" w14:textId="77777777" w:rsidR="00F90BDC" w:rsidRDefault="00F90BDC"/>
    <w:p w14:paraId="18275D34" w14:textId="77777777" w:rsidR="00F90BDC" w:rsidRDefault="00F90BDC">
      <w:r xmlns:w="http://schemas.openxmlformats.org/wordprocessingml/2006/main">
        <w:t xml:space="preserve">2. "الطريق الضيق للبر: العمل من أجل المكافأة الأبدية"</w:t>
      </w:r>
    </w:p>
    <w:p w14:paraId="392F571A" w14:textId="77777777" w:rsidR="00F90BDC" w:rsidRDefault="00F90BDC"/>
    <w:p w14:paraId="682D57A9" w14:textId="77777777" w:rsidR="00F90BDC" w:rsidRDefault="00F90BDC">
      <w:r xmlns:w="http://schemas.openxmlformats.org/wordprocessingml/2006/main">
        <w:t xml:space="preserve">١. رسالة بولس إلى أهل فيلبي ٣: ١٢ـ ١٤ ـ ـ لا يعني ذلك أنني حصلت على هذا بالفعل أو أنني كامل بالفعل، ولكني أسعى إلى جعله خاصا بي، لأن المسيح يسوع جعلني خاصا به. أيها الإخوة، أنا لا أعتبر أنني قد جعلت ذلك بنفسي. ولكني أفعل شيئًا واحدًا: إذ أنا أنسى ما هو وراء وأمتد إلى ما هو قدام، أسعى نحو الهدف للحصول على جعالة دعوة الله العليا في المسيح يسوع.</w:t>
      </w:r>
    </w:p>
    <w:p w14:paraId="2E88D8B8" w14:textId="77777777" w:rsidR="00F90BDC" w:rsidRDefault="00F90BDC"/>
    <w:p w14:paraId="52EEDB04" w14:textId="77777777" w:rsidR="00F90BDC" w:rsidRDefault="00F90BDC">
      <w:r xmlns:w="http://schemas.openxmlformats.org/wordprocessingml/2006/main">
        <w:t xml:space="preserve">٢. رسالة يعقوب ١: ١٢ ـ ـ طوبى للرجل الذي يثبت تحت التجربة، لأنه عندما يجتاز الاختبار ينال إكليل الحياة، الذي وعد به الله للذين يحبونه.</w:t>
      </w:r>
    </w:p>
    <w:p w14:paraId="30550FEE" w14:textId="77777777" w:rsidR="00F90BDC" w:rsidRDefault="00F90BDC"/>
    <w:p w14:paraId="4A50F161" w14:textId="77777777" w:rsidR="00F90BDC" w:rsidRDefault="00F90BDC">
      <w:r xmlns:w="http://schemas.openxmlformats.org/wordprocessingml/2006/main">
        <w:t xml:space="preserve">لوقا 13: 24 اجتهدوا أن تدخلوا من الباب الضيق فاني أقول لكم أن كثيرين سيطلبون أن يدخلوا ولا يقدرون.</w:t>
      </w:r>
    </w:p>
    <w:p w14:paraId="1E4900DD" w14:textId="77777777" w:rsidR="00F90BDC" w:rsidRDefault="00F90BDC"/>
    <w:p w14:paraId="71B2E3F7" w14:textId="77777777" w:rsidR="00F90BDC" w:rsidRDefault="00F90BDC">
      <w:r xmlns:w="http://schemas.openxmlformats.org/wordprocessingml/2006/main">
        <w:t xml:space="preserve">يتحدث المقطع عن السعي للدخول من الباب الضيق كما سيطلب كثيرون ولا يقدرون.</w:t>
      </w:r>
    </w:p>
    <w:p w14:paraId="76E07815" w14:textId="77777777" w:rsidR="00F90BDC" w:rsidRDefault="00F90BDC"/>
    <w:p w14:paraId="1C6BB97D" w14:textId="77777777" w:rsidR="00F90BDC" w:rsidRDefault="00F90BDC">
      <w:r xmlns:w="http://schemas.openxmlformats.org/wordprocessingml/2006/main">
        <w:t xml:space="preserve">1: يحثنا يسوع على أن نجتهد في البر، حتى لو كان الأمر صعبًا، حتى ندخل من الباب الضيق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يجب أن نصمم على دخول ملكوت الله من الباب الضيق مهما كانت العوائق التي قد تواجهنا.</w:t>
      </w:r>
    </w:p>
    <w:p w14:paraId="322196E4" w14:textId="77777777" w:rsidR="00F90BDC" w:rsidRDefault="00F90BDC"/>
    <w:p w14:paraId="4DA68165" w14:textId="77777777" w:rsidR="00F90BDC" w:rsidRDefault="00F90BDC">
      <w:r xmlns:w="http://schemas.openxmlformats.org/wordprocessingml/2006/main">
        <w:t xml:space="preserve">١: متى ٧: ١٣ـ ١٤ـ ـ "ادخلوا من الباب الضيق. لأن واسع الباب، وسهل الطريق الذي يؤدي إلى الهلاك، والذين يدخلون منه كثيرون. فإن ما أضيق الباب وأكرب الطريق الذي يؤدي إلى الحياة، وقليلون هم الذين يجدونه».</w:t>
      </w:r>
    </w:p>
    <w:p w14:paraId="07BED97F" w14:textId="77777777" w:rsidR="00F90BDC" w:rsidRDefault="00F90BDC"/>
    <w:p w14:paraId="3FAA982E" w14:textId="77777777" w:rsidR="00F90BDC" w:rsidRDefault="00F90BDC">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عبدتهم". الارض التي تسكنها وأما أنا وبيتي فنعبد الرب».</w:t>
      </w:r>
    </w:p>
    <w:p w14:paraId="0E9CFBA6" w14:textId="77777777" w:rsidR="00F90BDC" w:rsidRDefault="00F90BDC"/>
    <w:p w14:paraId="376EC81A" w14:textId="77777777" w:rsidR="00F90BDC" w:rsidRDefault="00F90BDC">
      <w:r xmlns:w="http://schemas.openxmlformats.org/wordprocessingml/2006/main">
        <w:t xml:space="preserve">لوقا 13: 25 من بعد ما يكون رب البيت قد قام واغلق الباب وابتدأتم تقفون خارجا وتقرعون الباب قائلين يا رب يا رب افتح لنا. فيجيب ويقول لكم: لا أعرفكم من أين أنتم.</w:t>
      </w:r>
    </w:p>
    <w:p w14:paraId="2FFF5B26" w14:textId="77777777" w:rsidR="00F90BDC" w:rsidRDefault="00F90BDC"/>
    <w:p w14:paraId="72588224" w14:textId="77777777" w:rsidR="00F90BDC" w:rsidRDefault="00F90BDC">
      <w:r xmlns:w="http://schemas.openxmlformats.org/wordprocessingml/2006/main">
        <w:t xml:space="preserve">سيقوم سيد المنزل ويغلق الباب، ويقرع من هم بالخارج ويطلبون السماح لهم بالدخول، لكن سيد المنزل سيقول إنه لا يعرفهم.</w:t>
      </w:r>
    </w:p>
    <w:p w14:paraId="488587E7" w14:textId="77777777" w:rsidR="00F90BDC" w:rsidRDefault="00F90BDC"/>
    <w:p w14:paraId="45BB8741" w14:textId="77777777" w:rsidR="00F90BDC" w:rsidRDefault="00F90BDC">
      <w:r xmlns:w="http://schemas.openxmlformats.org/wordprocessingml/2006/main">
        <w:t xml:space="preserve">1. أهمية الاستعداد عندما يحين الوقت</w:t>
      </w:r>
    </w:p>
    <w:p w14:paraId="46409664" w14:textId="77777777" w:rsidR="00F90BDC" w:rsidRDefault="00F90BDC"/>
    <w:p w14:paraId="36D642A3" w14:textId="77777777" w:rsidR="00F90BDC" w:rsidRDefault="00F90BDC">
      <w:r xmlns:w="http://schemas.openxmlformats.org/wordprocessingml/2006/main">
        <w:t xml:space="preserve">2. الحاجة إلى علاقة شخصية مع الله</w:t>
      </w:r>
    </w:p>
    <w:p w14:paraId="54C7258E" w14:textId="77777777" w:rsidR="00F90BDC" w:rsidRDefault="00F90BDC"/>
    <w:p w14:paraId="76F89738" w14:textId="77777777" w:rsidR="00F90BDC" w:rsidRDefault="00F90BDC">
      <w:r xmlns:w="http://schemas.openxmlformats.org/wordprocessingml/2006/main">
        <w:t xml:space="preserve">١. إنجيل متي ٢٥: ١ـ ١٣ـ ـ مثل العذارى العشر</w:t>
      </w:r>
    </w:p>
    <w:p w14:paraId="39CE28FE" w14:textId="77777777" w:rsidR="00F90BDC" w:rsidRDefault="00F90BDC"/>
    <w:p w14:paraId="3507769C" w14:textId="77777777" w:rsidR="00F90BDC" w:rsidRDefault="00F90BDC">
      <w:r xmlns:w="http://schemas.openxmlformats.org/wordprocessingml/2006/main">
        <w:t xml:space="preserve">٢. رسالة يعقوب ٤: ٨ ـ ـ اقتربوا من الله فيقترب إليكم</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 26 فتبتدئون تقولون اكلنا قدامك وشربنا وعلمت في شوارعنا.</w:t>
      </w:r>
    </w:p>
    <w:p w14:paraId="6042EA68" w14:textId="77777777" w:rsidR="00F90BDC" w:rsidRDefault="00F90BDC"/>
    <w:p w14:paraId="02277D63" w14:textId="77777777" w:rsidR="00F90BDC" w:rsidRDefault="00F90BDC">
      <w:r xmlns:w="http://schemas.openxmlformats.org/wordprocessingml/2006/main">
        <w:t xml:space="preserve">سيعترف الناس أن يسوع علمهم في شوارعهم وأنهم أكلوا وشربوا في حضوره.</w:t>
      </w:r>
    </w:p>
    <w:p w14:paraId="4001FE21" w14:textId="77777777" w:rsidR="00F90BDC" w:rsidRDefault="00F90BDC"/>
    <w:p w14:paraId="277F168D" w14:textId="77777777" w:rsidR="00F90BDC" w:rsidRDefault="00F90BDC">
      <w:r xmlns:w="http://schemas.openxmlformats.org/wordprocessingml/2006/main">
        <w:t xml:space="preserve">1. يسوع معنا دائمًا، حتى في أوقات التجربة والخطيئة.</w:t>
      </w:r>
    </w:p>
    <w:p w14:paraId="5190F28B" w14:textId="77777777" w:rsidR="00F90BDC" w:rsidRDefault="00F90BDC"/>
    <w:p w14:paraId="40B597BC" w14:textId="77777777" w:rsidR="00F90BDC" w:rsidRDefault="00F90BDC">
      <w:r xmlns:w="http://schemas.openxmlformats.org/wordprocessingml/2006/main">
        <w:t xml:space="preserve">2. يعلمنا يسوع في حياتنا اليومية، إذا بحثنا عن دروسه.</w:t>
      </w:r>
    </w:p>
    <w:p w14:paraId="118AEDF4" w14:textId="77777777" w:rsidR="00F90BDC" w:rsidRDefault="00F90BDC"/>
    <w:p w14:paraId="19D75746" w14:textId="77777777" w:rsidR="00F90BDC" w:rsidRDefault="00F90BDC">
      <w:r xmlns:w="http://schemas.openxmlformats.org/wordprocessingml/2006/main">
        <w:t xml:space="preserve">1. سفر إشعياء ٥٥: ١ـ ٣ ـ ـ "تعالوا أيها العطاش جميعا، تعالوا إلى المياه، ويا من ليس له فضة، تعالوا اشتروا وكلوا! تعالوا اشتروا خمرا ولبنًا بلا فضة وبلا تكلفة. لماذا تنفقون؟ فضة بغير خبز، وتعبك بما لا يشبع؟اسمعوا لي، استمعوا وكلوا الطيب، فتتلذذ نفسك بالدسم.</w:t>
      </w:r>
    </w:p>
    <w:p w14:paraId="753BE3A8" w14:textId="77777777" w:rsidR="00F90BDC" w:rsidRDefault="00F90BDC"/>
    <w:p w14:paraId="15998BF6" w14:textId="77777777" w:rsidR="00F90BDC" w:rsidRDefault="00F90BDC">
      <w:r xmlns:w="http://schemas.openxmlformats.org/wordprocessingml/2006/main">
        <w:t xml:space="preserve">2. إنجيل يوحنا ١٤: ١٥ـ ١٨ ـ ـ "إذا كنت تحبني، فاحفظ وصاياي. وأنا سأطلب من الآب فيعطيك شفيعًا آخر يساعدك ويكون معك إلى الأبد – روح الحق. لا يمكن للعالم أن تقبلونه لأنه لا يراه ولا يعرفه، وأما أنتم فتعرفونه لأنه يحيا معكم ويكون فيكم، لا أترككم يتامى، بل آتي إليكم، وسرعان ما لا يرى العالم لي بعد ولكنكم سترونني لأني حي فإنكم ستحيون».</w:t>
      </w:r>
    </w:p>
    <w:p w14:paraId="3E9B0D72" w14:textId="77777777" w:rsidR="00F90BDC" w:rsidRDefault="00F90BDC"/>
    <w:p w14:paraId="5D5FA747" w14:textId="77777777" w:rsidR="00F90BDC" w:rsidRDefault="00F90BDC">
      <w:r xmlns:w="http://schemas.openxmlformats.org/wordprocessingml/2006/main">
        <w:t xml:space="preserve">Luke 13:27 فيقول أقول لكم لا أعرفكم من أين أنتم. ابتعدوا عني يا جميع فاعلي الإثم.</w:t>
      </w:r>
    </w:p>
    <w:p w14:paraId="39A138F8" w14:textId="77777777" w:rsidR="00F90BDC" w:rsidRDefault="00F90BDC"/>
    <w:p w14:paraId="79134454" w14:textId="77777777" w:rsidR="00F90BDC" w:rsidRDefault="00F90BDC">
      <w:r xmlns:w="http://schemas.openxmlformats.org/wordprocessingml/2006/main">
        <w:t xml:space="preserve">يرفض الله الكثير من الناس بسبب طرقهم الخاطئة وأفعالهم الشريرة.</w:t>
      </w:r>
    </w:p>
    <w:p w14:paraId="73313A3B" w14:textId="77777777" w:rsidR="00F90BDC" w:rsidRDefault="00F90BDC"/>
    <w:p w14:paraId="4293E30B" w14:textId="77777777" w:rsidR="00F90BDC" w:rsidRDefault="00F90BDC">
      <w:r xmlns:w="http://schemas.openxmlformats.org/wordprocessingml/2006/main">
        <w:t xml:space="preserve">1. يجب أن نبتعد عن الخطية حتى نكون مقبولين عند الله.</w:t>
      </w:r>
    </w:p>
    <w:p w14:paraId="3E79EF58" w14:textId="77777777" w:rsidR="00F90BDC" w:rsidRDefault="00F90BDC"/>
    <w:p w14:paraId="66DFCE58" w14:textId="77777777" w:rsidR="00F90BDC" w:rsidRDefault="00F90BDC">
      <w:r xmlns:w="http://schemas.openxmlformats.org/wordprocessingml/2006/main">
        <w:t xml:space="preserve">2. يجب أن نسعى لأن نكون أبرارًا إذا أردنا أن يتم الترحيب بنا في ملكوته.</w:t>
      </w:r>
    </w:p>
    <w:p w14:paraId="32FBFBD5" w14:textId="77777777" w:rsidR="00F90BDC" w:rsidRDefault="00F90BDC"/>
    <w:p w14:paraId="07F8E982" w14:textId="77777777" w:rsidR="00F90BDC" w:rsidRDefault="00F90BDC">
      <w:r xmlns:w="http://schemas.openxmlformats.org/wordprocessingml/2006/main">
        <w:t xml:space="preserve">١. رسالة بولس إلى أهل رومية ٣: ٢٣ ـ ـ إذ الجميع أخطأوا وأعوزهم مجد الله.</w:t>
      </w:r>
    </w:p>
    <w:p w14:paraId="7322CC82" w14:textId="77777777" w:rsidR="00F90BDC" w:rsidRDefault="00F90BDC"/>
    <w:p w14:paraId="190C7E7B" w14:textId="77777777" w:rsidR="00F90BDC" w:rsidRDefault="00F90BDC">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14:paraId="0F5CF3DA" w14:textId="77777777" w:rsidR="00F90BDC" w:rsidRDefault="00F90BDC"/>
    <w:p w14:paraId="7C03AA63" w14:textId="77777777" w:rsidR="00F90BDC" w:rsidRDefault="00F90BDC">
      <w:r xmlns:w="http://schemas.openxmlformats.org/wordprocessingml/2006/main">
        <w:t xml:space="preserve">لوقا 13: 28 هناك يكون البكاء وصرير الاسنان متى رايتم ابراهيم واسحق ويعقوب وجميع الانبياء في ملكوت الله وانتم مطروحون خارجا.</w:t>
      </w:r>
    </w:p>
    <w:p w14:paraId="33ACA103" w14:textId="77777777" w:rsidR="00F90BDC" w:rsidRDefault="00F90BDC"/>
    <w:p w14:paraId="00A9AC1D" w14:textId="77777777" w:rsidR="00F90BDC" w:rsidRDefault="00F90BDC">
      <w:r xmlns:w="http://schemas.openxmlformats.org/wordprocessingml/2006/main">
        <w:t xml:space="preserve">يحذر يسوع من أن أولئك الذين لا يتوبون عن خطاياهم سيتم استبعادهم من ملكوت الله، وسيشهدون لإبراهيم وإسحاق ويعقوب والأنبياء في الملكوت بينما هم أنفسهم مطرودون.</w:t>
      </w:r>
    </w:p>
    <w:p w14:paraId="083C749C" w14:textId="77777777" w:rsidR="00F90BDC" w:rsidRDefault="00F90BDC"/>
    <w:p w14:paraId="12522E43" w14:textId="77777777" w:rsidR="00F90BDC" w:rsidRDefault="00F90BDC">
      <w:r xmlns:w="http://schemas.openxmlformats.org/wordprocessingml/2006/main">
        <w:t xml:space="preserve">1. أهمية التوبة: لا تُترك خارج ملكوت الله</w:t>
      </w:r>
    </w:p>
    <w:p w14:paraId="75C5780C" w14:textId="77777777" w:rsidR="00F90BDC" w:rsidRDefault="00F90BDC"/>
    <w:p w14:paraId="339B534B" w14:textId="77777777" w:rsidR="00F90BDC" w:rsidRDefault="00F90BDC">
      <w:r xmlns:w="http://schemas.openxmlformats.org/wordprocessingml/2006/main">
        <w:t xml:space="preserve">2. عواقب عدم التوبة: البكاء وصرير الأسنان</w:t>
      </w:r>
    </w:p>
    <w:p w14:paraId="68D727E7" w14:textId="77777777" w:rsidR="00F90BDC" w:rsidRDefault="00F90BDC"/>
    <w:p w14:paraId="2122C9F2" w14:textId="77777777" w:rsidR="00F90BDC" w:rsidRDefault="00F90BDC">
      <w:r xmlns:w="http://schemas.openxmlformats.org/wordprocessingml/2006/main">
        <w:t xml:space="preserve">1. متى 5: 3، "طوبى للفقراء بالروح، فإن لهم ملكوت السماوات"</w:t>
      </w:r>
    </w:p>
    <w:p w14:paraId="4EAA1A83" w14:textId="77777777" w:rsidR="00F90BDC" w:rsidRDefault="00F90BDC"/>
    <w:p w14:paraId="6EC7E602" w14:textId="77777777" w:rsidR="00F90BDC" w:rsidRDefault="00F90BDC">
      <w:r xmlns:w="http://schemas.openxmlformats.org/wordprocessingml/2006/main">
        <w:t xml:space="preserve">2. 2 كورنثوس 7: 10 "لأن الحزن التقوي ينشئ توبة للخلاص لا تندم عليها. وأما حزن العالم فينتج موتاً».</w:t>
      </w:r>
    </w:p>
    <w:p w14:paraId="05CFD371" w14:textId="77777777" w:rsidR="00F90BDC" w:rsidRDefault="00F90BDC"/>
    <w:p w14:paraId="10EF3B25" w14:textId="77777777" w:rsidR="00F90BDC" w:rsidRDefault="00F90BDC">
      <w:r xmlns:w="http://schemas.openxmlformats.org/wordprocessingml/2006/main">
        <w:t xml:space="preserve">لوقا 13: 29 وسيأتون من المشرق ومن المغرب ومن الشمال ومن الجنوب ويتكئون في ملكوت الله.</w:t>
      </w:r>
    </w:p>
    <w:p w14:paraId="44BCAA8C" w14:textId="77777777" w:rsidR="00F90BDC" w:rsidRDefault="00F90BDC"/>
    <w:p w14:paraId="14E787DE" w14:textId="77777777" w:rsidR="00F90BDC" w:rsidRDefault="00F90BDC">
      <w:r xmlns:w="http://schemas.openxmlformats.org/wordprocessingml/2006/main">
        <w:t xml:space="preserve">تتحدث هذه الآية عن جمع كبير من الناس من كل الاتجاهات، الذين سيجتمعون معًا في ملكوت الله.</w:t>
      </w:r>
    </w:p>
    <w:p w14:paraId="1153FC4F" w14:textId="77777777" w:rsidR="00F90BDC" w:rsidRDefault="00F90BDC"/>
    <w:p w14:paraId="5E032010" w14:textId="77777777" w:rsidR="00F90BDC" w:rsidRDefault="00F90BDC">
      <w:r xmlns:w="http://schemas.openxmlformats.org/wordprocessingml/2006/main">
        <w:t xml:space="preserve">1. "شمولية المملكة: دعوة للجميع"</w:t>
      </w:r>
    </w:p>
    <w:p w14:paraId="38F1FCF3" w14:textId="77777777" w:rsidR="00F90BDC" w:rsidRDefault="00F90BDC"/>
    <w:p w14:paraId="3681C8C6" w14:textId="77777777" w:rsidR="00F90BDC" w:rsidRDefault="00F90BDC">
      <w:r xmlns:w="http://schemas.openxmlformats.org/wordprocessingml/2006/main">
        <w:t xml:space="preserve">2. "القوة الموحدة للمملكة: عدم ترك أحد خلف الركب"</w:t>
      </w:r>
    </w:p>
    <w:p w14:paraId="2C002D3F" w14:textId="77777777" w:rsidR="00F90BDC" w:rsidRDefault="00F90BDC"/>
    <w:p w14:paraId="1DD49125" w14:textId="77777777" w:rsidR="00F90BDC" w:rsidRDefault="00F90BDC">
      <w:r xmlns:w="http://schemas.openxmlformats.org/wordprocessingml/2006/main">
        <w:t xml:space="preserve">1. مزمور 122: 3-4 - "من أجل بيت الرب إلهنا أطلب خيرك. سلام في أسوارك وأمان في أبراجك!"</w:t>
      </w:r>
    </w:p>
    <w:p w14:paraId="7ED10850" w14:textId="77777777" w:rsidR="00F90BDC" w:rsidRDefault="00F90BDC"/>
    <w:p w14:paraId="3438D708" w14:textId="77777777" w:rsidR="00F90BDC" w:rsidRDefault="00F90BDC">
      <w:r xmlns:w="http://schemas.openxmlformats.org/wordprocessingml/2006/main">
        <w:t xml:space="preserve">2. إشعياء ٢: ٢ـ ٣ـ ـ "ويكون في آخر الأيام أن جبل بيت الرب يكون ثابتا في أعلى الجبال، ويرتفع فوق التلال. وتجري إليه جميع الأمم، وتأتي شعوب كثيرة، ويقولون: «هلم نصعد إلى جبل الرب، إلى بيت إله يعقوب، فيعلمنا طرقه ويعلمنا طرقه». يمكننا أن نسير في سبله».</w:t>
      </w:r>
    </w:p>
    <w:p w14:paraId="039E0C07" w14:textId="77777777" w:rsidR="00F90BDC" w:rsidRDefault="00F90BDC"/>
    <w:p w14:paraId="61400BE8" w14:textId="77777777" w:rsidR="00F90BDC" w:rsidRDefault="00F90BDC">
      <w:r xmlns:w="http://schemas.openxmlformats.org/wordprocessingml/2006/main">
        <w:t xml:space="preserve">لوقا 13: 30 وهوذا آخر يكون أولًا وأولًا يكون آخرًا.</w:t>
      </w:r>
    </w:p>
    <w:p w14:paraId="7115B94A" w14:textId="77777777" w:rsidR="00F90BDC" w:rsidRDefault="00F90BDC"/>
    <w:p w14:paraId="69724F4E" w14:textId="77777777" w:rsidR="00F90BDC" w:rsidRDefault="00F90BDC">
      <w:r xmlns:w="http://schemas.openxmlformats.org/wordprocessingml/2006/main">
        <w:t xml:space="preserve">سيكون الأخير هو الأول والأول سيكون الأخير.</w:t>
      </w:r>
    </w:p>
    <w:p w14:paraId="61595440" w14:textId="77777777" w:rsidR="00F90BDC" w:rsidRDefault="00F90BDC"/>
    <w:p w14:paraId="3B021130" w14:textId="77777777" w:rsidR="00F90BDC" w:rsidRDefault="00F90BDC">
      <w:r xmlns:w="http://schemas.openxmlformats.org/wordprocessingml/2006/main">
        <w:t xml:space="preserve">1: رحمة الله للجميع ونظام العالم ليس من صنعنا.</w:t>
      </w:r>
    </w:p>
    <w:p w14:paraId="595A3487" w14:textId="77777777" w:rsidR="00F90BDC" w:rsidRDefault="00F90BDC"/>
    <w:p w14:paraId="749E13EE" w14:textId="77777777" w:rsidR="00F90BDC" w:rsidRDefault="00F90BDC">
      <w:r xmlns:w="http://schemas.openxmlformats.org/wordprocessingml/2006/main">
        <w:t xml:space="preserve">2: يجب أن نضع ثقتنا في الرب ونسعى إلى اتباع إرادته، وليس إرادتنا.</w:t>
      </w:r>
    </w:p>
    <w:p w14:paraId="6F6F7916" w14:textId="77777777" w:rsidR="00F90BDC" w:rsidRDefault="00F90BDC"/>
    <w:p w14:paraId="228522ED" w14:textId="77777777" w:rsidR="00F90BDC" w:rsidRDefault="00F90BDC">
      <w:r xmlns:w="http://schemas.openxmlformats.org/wordprocessingml/2006/main">
        <w:t xml:space="preserve">١: متى ٢٠: ١٦ ـ ـ إذن يكون الأخيرون أولين، والأولون يكونون أخيرا.</w:t>
      </w:r>
    </w:p>
    <w:p w14:paraId="6899A128" w14:textId="77777777" w:rsidR="00F90BDC" w:rsidRDefault="00F90BDC"/>
    <w:p w14:paraId="68C86B2C" w14:textId="77777777" w:rsidR="00F90BDC" w:rsidRDefault="00F90BDC">
      <w:r xmlns:w="http://schemas.openxmlformats.org/wordprocessingml/2006/main">
        <w:t xml:space="preserve">2: يعقوب 2: 5 ـ ـ اسمعوا أيها الإخوة والأخوات الأعزاء: ألم يختر الله الفقراء في نظر العالم ليكونوا أغنياء في الإيمان ويرثوا الملكوت الذي وعد به الذين يحبونه؟</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13: 31 في ذلك اليوم تقدم بعض الفريسيين قائلين له اخرج واذهب من ههنا لان هيرودس يريد أن يقتلك.</w:t>
      </w:r>
    </w:p>
    <w:p w14:paraId="75D54975" w14:textId="77777777" w:rsidR="00F90BDC" w:rsidRDefault="00F90BDC"/>
    <w:p w14:paraId="12700AA3" w14:textId="77777777" w:rsidR="00F90BDC" w:rsidRDefault="00F90BDC">
      <w:r xmlns:w="http://schemas.openxmlformats.org/wordprocessingml/2006/main">
        <w:t xml:space="preserve">حذر بعض الفريسيين يسوع من مغادرة المنطقة، حيث كان هيرودس يخطط لقتله.</w:t>
      </w:r>
    </w:p>
    <w:p w14:paraId="6F54CFE0" w14:textId="77777777" w:rsidR="00F90BDC" w:rsidRDefault="00F90BDC"/>
    <w:p w14:paraId="23B7BB37" w14:textId="77777777" w:rsidR="00F90BDC" w:rsidRDefault="00F90BDC">
      <w:r xmlns:w="http://schemas.openxmlformats.org/wordprocessingml/2006/main">
        <w:t xml:space="preserve">1. خطر السلطة الظالمة – كيفية الرد على السلطة الظالمة.</w:t>
      </w:r>
    </w:p>
    <w:p w14:paraId="5A95E3C0" w14:textId="77777777" w:rsidR="00F90BDC" w:rsidRDefault="00F90BDC"/>
    <w:p w14:paraId="434F347C" w14:textId="77777777" w:rsidR="00F90BDC" w:rsidRDefault="00F90BDC">
      <w:r xmlns:w="http://schemas.openxmlformats.org/wordprocessingml/2006/main">
        <w:t xml:space="preserve">2. الاستعداد للأسوأ – التعامل مع المواقف الصعبة.</w:t>
      </w:r>
    </w:p>
    <w:p w14:paraId="509D5CED" w14:textId="77777777" w:rsidR="00F90BDC" w:rsidRDefault="00F90BDC"/>
    <w:p w14:paraId="4002CECF" w14:textId="77777777" w:rsidR="00F90BDC" w:rsidRDefault="00F90BDC">
      <w:r xmlns:w="http://schemas.openxmlformats.org/wordprocessingml/2006/main">
        <w:t xml:space="preserve">١. رسالة بولس إلى أهل رومية ١٣: ١ـ ٧ـ ـ لتخضع كل نفس للقوى العليا.</w:t>
      </w:r>
    </w:p>
    <w:p w14:paraId="46C4A574" w14:textId="77777777" w:rsidR="00F90BDC" w:rsidRDefault="00F90BDC"/>
    <w:p w14:paraId="010C2D35" w14:textId="77777777" w:rsidR="00F90BDC" w:rsidRDefault="00F90BDC">
      <w:r xmlns:w="http://schemas.openxmlformats.org/wordprocessingml/2006/main">
        <w:t xml:space="preserve">٢. إنجيل متي ١٠: ١٧ـ ٢٢ ـ ـ كونوا حكماء كالحيات وبسطاء كالحمام.</w:t>
      </w:r>
    </w:p>
    <w:p w14:paraId="4B2F0A78" w14:textId="77777777" w:rsidR="00F90BDC" w:rsidRDefault="00F90BDC"/>
    <w:p w14:paraId="66B16A9F" w14:textId="77777777" w:rsidR="00F90BDC" w:rsidRDefault="00F90BDC">
      <w:r xmlns:w="http://schemas.openxmlformats.org/wordprocessingml/2006/main">
        <w:t xml:space="preserve">لوقا 13: 32 فقال لهم اذهبوا وقولوا لذلك الثعلب ها انا اخرج شياطين واشفي اليوم وغدا وفي اليوم الثالث اكمل.</w:t>
      </w:r>
    </w:p>
    <w:p w14:paraId="3F543093" w14:textId="77777777" w:rsidR="00F90BDC" w:rsidRDefault="00F90BDC"/>
    <w:p w14:paraId="1BD856F0" w14:textId="77777777" w:rsidR="00F90BDC" w:rsidRDefault="00F90BDC">
      <w:r xmlns:w="http://schemas.openxmlformats.org/wordprocessingml/2006/main">
        <w:t xml:space="preserve">تؤكد هذه الآية أن يسوع قوي وكامل، لأنه قادر على إخراج الشياطين وإجراء الشفاء.</w:t>
      </w:r>
    </w:p>
    <w:p w14:paraId="558BFF5E" w14:textId="77777777" w:rsidR="00F90BDC" w:rsidRDefault="00F90BDC"/>
    <w:p w14:paraId="76D08C3E" w14:textId="77777777" w:rsidR="00F90BDC" w:rsidRDefault="00F90BDC">
      <w:r xmlns:w="http://schemas.openxmlformats.org/wordprocessingml/2006/main">
        <w:t xml:space="preserve">رقم ١: قوة يسوع وكماله ـ ـ لوقا ١٣: ٣٢</w:t>
      </w:r>
    </w:p>
    <w:p w14:paraId="39A11139" w14:textId="77777777" w:rsidR="00F90BDC" w:rsidRDefault="00F90BDC"/>
    <w:p w14:paraId="731E845B" w14:textId="77777777" w:rsidR="00F90BDC" w:rsidRDefault="00F90BDC">
      <w:r xmlns:w="http://schemas.openxmlformats.org/wordprocessingml/2006/main">
        <w:t xml:space="preserve">2: معجزات يسوع المذهلة - لوقا 13: 32</w:t>
      </w:r>
    </w:p>
    <w:p w14:paraId="74C8904A" w14:textId="77777777" w:rsidR="00F90BDC" w:rsidRDefault="00F90BDC"/>
    <w:p w14:paraId="4D546330" w14:textId="77777777" w:rsidR="00F90BDC" w:rsidRDefault="00F90BDC">
      <w:r xmlns:w="http://schemas.openxmlformats.org/wordprocessingml/2006/main">
        <w:t xml:space="preserve">١: متى ٨: ١٦ ـ ـ ولما جاء المساء، أُحضر إلى يسوع كثيرون من المجانين، فأخرج الأرواح بكلمة، وشفى جميع المرضى.</w:t>
      </w:r>
    </w:p>
    <w:p w14:paraId="396E0F77" w14:textId="77777777" w:rsidR="00F90BDC" w:rsidRDefault="00F90BDC"/>
    <w:p w14:paraId="4E5418B4" w14:textId="77777777" w:rsidR="00F90BDC" w:rsidRDefault="00F90BDC">
      <w:r xmlns:w="http://schemas.openxmlformats.org/wordprocessingml/2006/main">
        <w:t xml:space="preserve">٢: مرقس ٥: ١ـ ٢٠ ـ ـ عندما خرج يسوع من السفينة، جاء رجل به روح نجس من القبور </w:t>
      </w:r>
      <w:r xmlns:w="http://schemas.openxmlformats.org/wordprocessingml/2006/main">
        <w:lastRenderedPageBreak xmlns:w="http://schemas.openxmlformats.org/wordprocessingml/2006/main"/>
      </w:r>
      <w:r xmlns:w="http://schemas.openxmlformats.org/wordprocessingml/2006/main">
        <w:t xml:space="preserve">للقائه. يقدم هذا المقطع وصفًا لشفاء يسوع للرجل بروح نجس ودهشة أهل المدينة من قوة يسوع.</w:t>
      </w:r>
    </w:p>
    <w:p w14:paraId="0B448E61" w14:textId="77777777" w:rsidR="00F90BDC" w:rsidRDefault="00F90BDC"/>
    <w:p w14:paraId="6016E2AC" w14:textId="77777777" w:rsidR="00F90BDC" w:rsidRDefault="00F90BDC">
      <w:r xmlns:w="http://schemas.openxmlformats.org/wordprocessingml/2006/main">
        <w:t xml:space="preserve">لوقا 13: 33 بل ينبغي لي أن أسير اليوم وغدا وما يليه لأنه لا يمكن أن يهلك نبي خارجا عن أورشليم.</w:t>
      </w:r>
    </w:p>
    <w:p w14:paraId="6902CC9B" w14:textId="77777777" w:rsidR="00F90BDC" w:rsidRDefault="00F90BDC"/>
    <w:p w14:paraId="2B703445" w14:textId="77777777" w:rsidR="00F90BDC" w:rsidRDefault="00F90BDC">
      <w:r xmlns:w="http://schemas.openxmlformats.org/wordprocessingml/2006/main">
        <w:t xml:space="preserve">يؤكد يسوع على أهمية إتمام رسالته في أورشليم رغم الخطر.</w:t>
      </w:r>
    </w:p>
    <w:p w14:paraId="0A920C5E" w14:textId="77777777" w:rsidR="00F90BDC" w:rsidRDefault="00F90BDC"/>
    <w:p w14:paraId="1FF128B3" w14:textId="77777777" w:rsidR="00F90BDC" w:rsidRDefault="00F90BDC">
      <w:r xmlns:w="http://schemas.openxmlformats.org/wordprocessingml/2006/main">
        <w:t xml:space="preserve">1. يعلّمنا يسوع أن نواصل التركيز على رسالتنا رغم المخاطر.</w:t>
      </w:r>
    </w:p>
    <w:p w14:paraId="01B31780" w14:textId="77777777" w:rsidR="00F90BDC" w:rsidRDefault="00F90BDC"/>
    <w:p w14:paraId="4E992D04" w14:textId="77777777" w:rsidR="00F90BDC" w:rsidRDefault="00F90BDC">
      <w:r xmlns:w="http://schemas.openxmlformats.org/wordprocessingml/2006/main">
        <w:t xml:space="preserve">2. يُظهر لنا يسوع الشجاعة والتفاني في إتمام رسالته.</w:t>
      </w:r>
    </w:p>
    <w:p w14:paraId="6560D00A" w14:textId="77777777" w:rsidR="00F90BDC" w:rsidRDefault="00F90BDC"/>
    <w:p w14:paraId="4E19FB74" w14:textId="77777777" w:rsidR="00F90BDC" w:rsidRDefault="00F90BDC">
      <w:r xmlns:w="http://schemas.openxmlformats.org/wordprocessingml/2006/main">
        <w:t xml:space="preserve">١. إنجيل متي ١٠: ١٦ـ ١٩ ـ ـ أمر يسوع تلاميذه بالخروج ونشر الأخبار السارة.</w:t>
      </w:r>
    </w:p>
    <w:p w14:paraId="55D07997" w14:textId="77777777" w:rsidR="00F90BDC" w:rsidRDefault="00F90BDC"/>
    <w:p w14:paraId="39D577A3" w14:textId="77777777" w:rsidR="00F90BDC" w:rsidRDefault="00F90BDC">
      <w:r xmlns:w="http://schemas.openxmlformats.org/wordprocessingml/2006/main">
        <w:t xml:space="preserve">٢. إنجيل متي ١٦: ٢٥ـ ـ يحث يسوع تلاميذه على إنكار أنفسهم وحمل صليبهم.</w:t>
      </w:r>
    </w:p>
    <w:p w14:paraId="4D5B83A0" w14:textId="77777777" w:rsidR="00F90BDC" w:rsidRDefault="00F90BDC"/>
    <w:p w14:paraId="4AD5820B" w14:textId="77777777" w:rsidR="00F90BDC" w:rsidRDefault="00F90BDC">
      <w:r xmlns:w="http://schemas.openxmlformats.org/wordprocessingml/2006/main">
        <w:t xml:space="preserve">لوقا 13: 34 يا أورشليم أورشليم يا قاتلة الأنبياء وراجمة المرسلين إليك. كم مرة أردت أن أجمع أولادك كما تجمع الدجاجة فراخها تحت جناحيها ولم تريدوا.</w:t>
      </w:r>
    </w:p>
    <w:p w14:paraId="7BEAAF91" w14:textId="77777777" w:rsidR="00F90BDC" w:rsidRDefault="00F90BDC"/>
    <w:p w14:paraId="755E4A21" w14:textId="77777777" w:rsidR="00F90BDC" w:rsidRDefault="00F90BDC">
      <w:r xmlns:w="http://schemas.openxmlformats.org/wordprocessingml/2006/main">
        <w:t xml:space="preserve">يسوع يعبر عن حزنه لرفض أورشليم له ولرسالته.</w:t>
      </w:r>
    </w:p>
    <w:p w14:paraId="3D4EC8F4" w14:textId="77777777" w:rsidR="00F90BDC" w:rsidRDefault="00F90BDC"/>
    <w:p w14:paraId="128000F3" w14:textId="77777777" w:rsidR="00F90BDC" w:rsidRDefault="00F90BDC">
      <w:r xmlns:w="http://schemas.openxmlformats.org/wordprocessingml/2006/main">
        <w:t xml:space="preserve">1. "حزن الرفض"</w:t>
      </w:r>
    </w:p>
    <w:p w14:paraId="53B1289E" w14:textId="77777777" w:rsidR="00F90BDC" w:rsidRDefault="00F90BDC"/>
    <w:p w14:paraId="4E701408" w14:textId="77777777" w:rsidR="00F90BDC" w:rsidRDefault="00F90BDC">
      <w:r xmlns:w="http://schemas.openxmlformats.org/wordprocessingml/2006/main">
        <w:t xml:space="preserve">2. "دعوة الله إلى أورشليم"</w:t>
      </w:r>
    </w:p>
    <w:p w14:paraId="3CBD608E" w14:textId="77777777" w:rsidR="00F90BDC" w:rsidRDefault="00F90BDC"/>
    <w:p w14:paraId="482E05C5" w14:textId="77777777" w:rsidR="00F90BDC" w:rsidRDefault="00F90BDC">
      <w:r xmlns:w="http://schemas.openxmlformats.org/wordprocessingml/2006/main">
        <w:t xml:space="preserve">1. إرميا 17: 13 - "يا رب رجاء إسرائيل، كل من يتركك يخزي، والمبتعدون </w:t>
      </w:r>
      <w:r xmlns:w="http://schemas.openxmlformats.org/wordprocessingml/2006/main">
        <w:lastRenderedPageBreak xmlns:w="http://schemas.openxmlformats.org/wordprocessingml/2006/main"/>
      </w:r>
      <w:r xmlns:w="http://schemas.openxmlformats.org/wordprocessingml/2006/main">
        <w:t xml:space="preserve">عني يُكتبون في الأرض، لأنهم تركوا الرب ينبوع المياه الحية. "</w:t>
      </w:r>
    </w:p>
    <w:p w14:paraId="28A03CC5" w14:textId="77777777" w:rsidR="00F90BDC" w:rsidRDefault="00F90BDC"/>
    <w:p w14:paraId="2648221E" w14:textId="77777777" w:rsidR="00F90BDC" w:rsidRDefault="00F90BDC">
      <w:r xmlns:w="http://schemas.openxmlformats.org/wordprocessingml/2006/main">
        <w:t xml:space="preserve">2. إشعياء 53: 3 ـ "محتقر ومخذول من الناس، رجل أوجاع ومختبر الحزن: وكمسترنا عنه وجوهنا. محتقر فلم نعتد به".</w:t>
      </w:r>
    </w:p>
    <w:p w14:paraId="3851967E" w14:textId="77777777" w:rsidR="00F90BDC" w:rsidRDefault="00F90BDC"/>
    <w:p w14:paraId="2D071F17" w14:textId="77777777" w:rsidR="00F90BDC" w:rsidRDefault="00F90BDC">
      <w:r xmlns:w="http://schemas.openxmlformats.org/wordprocessingml/2006/main">
        <w:t xml:space="preserve">لوقا 13: 35 هوذا بيتكم يترك لكم خرابا والحقا أقول لكم لن ترونني حتى يأتي الوقت الذي تقولون فيه مبارك الآتي باسم الرب.</w:t>
      </w:r>
    </w:p>
    <w:p w14:paraId="05407B7E" w14:textId="77777777" w:rsidR="00F90BDC" w:rsidRDefault="00F90BDC"/>
    <w:p w14:paraId="15CE44DA" w14:textId="77777777" w:rsidR="00F90BDC" w:rsidRDefault="00F90BDC">
      <w:r xmlns:w="http://schemas.openxmlformats.org/wordprocessingml/2006/main">
        <w:t xml:space="preserve">يخبر يسوع مجموعة من الناس أن منزلهم سيترك مقفرًا ولن يرونه مرة أخرى حتى يعترفوا به باعتباره المسيح.</w:t>
      </w:r>
    </w:p>
    <w:p w14:paraId="25341BE4" w14:textId="77777777" w:rsidR="00F90BDC" w:rsidRDefault="00F90BDC"/>
    <w:p w14:paraId="5B1EB23F" w14:textId="77777777" w:rsidR="00F90BDC" w:rsidRDefault="00F90BDC">
      <w:r xmlns:w="http://schemas.openxmlformats.org/wordprocessingml/2006/main">
        <w:t xml:space="preserve">1. أهمية الاعتراف بيسوع باعتباره المسيح.</w:t>
      </w:r>
    </w:p>
    <w:p w14:paraId="43A91279" w14:textId="77777777" w:rsidR="00F90BDC" w:rsidRDefault="00F90BDC"/>
    <w:p w14:paraId="483681E6" w14:textId="77777777" w:rsidR="00F90BDC" w:rsidRDefault="00F90BDC">
      <w:r xmlns:w="http://schemas.openxmlformats.org/wordprocessingml/2006/main">
        <w:t xml:space="preserve">2. الوعد بالاسترداد والغفران من خلال قبول يسوع ربًا.</w:t>
      </w:r>
    </w:p>
    <w:p w14:paraId="6E223B81" w14:textId="77777777" w:rsidR="00F90BDC" w:rsidRDefault="00F90BDC"/>
    <w:p w14:paraId="3251B3BB" w14:textId="77777777" w:rsidR="00F90BDC" w:rsidRDefault="00F90BDC">
      <w:r xmlns:w="http://schemas.openxmlformats.org/wordprocessingml/2006/main">
        <w:t xml:space="preserve">١. سفر أشعياء ٤٠: ١ـ ٣ ـ ـ عزوا، عزوا شعبي، يقول إلهكم.</w:t>
      </w:r>
    </w:p>
    <w:p w14:paraId="0368EE1F" w14:textId="77777777" w:rsidR="00F90BDC" w:rsidRDefault="00F90BDC"/>
    <w:p w14:paraId="6B83BEED"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3840759F" w14:textId="77777777" w:rsidR="00F90BDC" w:rsidRDefault="00F90BDC"/>
    <w:p w14:paraId="6EE3EA4D" w14:textId="77777777" w:rsidR="00F90BDC" w:rsidRDefault="00F90BDC">
      <w:r xmlns:w="http://schemas.openxmlformats.org/wordprocessingml/2006/main">
        <w:t xml:space="preserve">يتضمن لوقا 14 تعاليم يسوع عن التواضع، وتكلفة التلمذة، وأمثال الوليمة العظيمة وبناة البرج.</w:t>
      </w:r>
    </w:p>
    <w:p w14:paraId="38A07AF1" w14:textId="77777777" w:rsidR="00F90BDC" w:rsidRDefault="00F90BDC"/>
    <w:p w14:paraId="7F9949D6" w14:textId="77777777" w:rsidR="00F90BDC" w:rsidRDefault="00F90BDC">
      <w:r xmlns:w="http://schemas.openxmlformats.org/wordprocessingml/2006/main">
        <w:t xml:space="preserve">الفقرة الأولى: يبدأ الإصحاح بشفاء يسوع لرجل مصاب بالاستسقاء يوم السبت في بيت فريسي، متحديًا تفسيراتهم القانونية لحفظ السبت (لوقا ١٤: ١-٦). ولاحظ كيف يختار الضيوف أماكن الشرف في الوجبة، فقد شارك مثلًا ينصحهم فيه بأخذ أماكن أقل في الولائم حتى تتم دعوتهم للانتقال إلى مكان أعلى بدلاً من مطالبتهم بالتخلي عن مقاعدهم لضيوف أكثر تميزًا. يؤكد هذا التعليم على التواضع ويعكس </w:t>
      </w:r>
      <w:r xmlns:w="http://schemas.openxmlformats.org/wordprocessingml/2006/main">
        <w:lastRenderedPageBreak xmlns:w="http://schemas.openxmlformats.org/wordprocessingml/2006/main"/>
      </w:r>
      <w:r xmlns:w="http://schemas.openxmlformats.org/wordprocessingml/2006/main">
        <w:t xml:space="preserve">القيم الدنيوية - "لأن كل من يرفع نفسه يتضع، ومن يضع نفسه يرتفع" (لوقا 7:14-11).</w:t>
      </w:r>
    </w:p>
    <w:p w14:paraId="36B2923A" w14:textId="77777777" w:rsidR="00F90BDC" w:rsidRDefault="00F90BDC"/>
    <w:p w14:paraId="7BA07BBB" w14:textId="77777777" w:rsidR="00F90BDC" w:rsidRDefault="00F90BDC">
      <w:r xmlns:w="http://schemas.openxmlformats.org/wordprocessingml/2006/main">
        <w:t xml:space="preserve">الفقرة الثانية: استمرارًا لتعليمه خلال هذه الوجبة، نصح يسوع مضيفه بعدم دعوة الأصدقاء أو الإخوة أو الجيران الأغنياء الذين يمكنهم الرد بالمثل، بل بدلاً من ذلك يدعو الفقراء المقعدين العميان الأعرج الذين لا يستطيعون السداد وبالتالي ضمان مكافأة القيامة للأبرار. ثم قال مثل الوليمة العظيمة حيث كان كثير من المدعوين يتذرعون بعدم الحضور فأمر سيد البيت الخدام بالخروج من الطرق والممرات الريفية يجبرون الناس على القدوم إلى بيتي سيكون ممتلئًا مما يشير إلى مملكة دعوة الله الشاملة خاصة أولئك المجتمع المهمشين الذين يرفضهم الراضيون عن أنفسهم (لوقا 14). :12-24).</w:t>
      </w:r>
    </w:p>
    <w:p w14:paraId="56B7ABC5" w14:textId="77777777" w:rsidR="00F90BDC" w:rsidRDefault="00F90BDC"/>
    <w:p w14:paraId="5F4581B3" w14:textId="77777777" w:rsidR="00F90BDC" w:rsidRDefault="00F90BDC">
      <w:r xmlns:w="http://schemas.openxmlformats.org/wordprocessingml/2006/main">
        <w:t xml:space="preserve">الفقرة الثالثة: كانت جموع كبيرة تتبع يسوع، فالتفت إليهم قائلاً إن أي شخص يأتي إليه يجب أن يكره الأب والأم والزوجة والأبناء والإخوة والأخوات، نعم حتى حياته الخاصة، وإلا فلا يمكن أن يكون تلميذاً ومن لا يحمل صليبًا يتبعه لا يستطيع أن يكون تلميذًا له. تُستخدم هذه اللغة القوية للتأكيد على الالتزام الكامل الذي يتطلب التلمذة على أي ولاء عائلي علائقي آخر. لقد أوضح ذلك أيضًا باستخدام مثلين - أحدهما عن برج البناء، والآخر عن ملك يذهب إلى الحرب، وكلاهما يؤكد على أهمية حساب التكلفة قبل القيام بهذا الالتزام، وضمان القدرة على إكمال المهمة، والتعامل مع الصراع، مع التركيز على الاعتبار الرصين، وإنكار الذات الذي يلزم اتباعه (لوقا ١٤: ٢٥-٣٣). يختتم الفصل باستعارة الملح التي استخدمها يسوع، فهو يحافظ على جودته ولكن إذا فقد ملوحته فلا يمكن بأي حال من الأحوال أن يصبح مملحًا مرة أخرى وبالتالي لا يتم طرح التربة ولا السماد، محذرًا التلاميذ من الحفاظ على جودة مميزة تؤثر على العالم وإلا سيصبحون عديمي الفائدة وغير فعالين (لوقا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لوقا 14: 1 وحدث أنه دخل بيت أحد رؤساء الفريسيين ليأكل خبزا في السبت أنهم كانوا يراقبونه.</w:t>
      </w:r>
    </w:p>
    <w:p w14:paraId="42915DD7" w14:textId="77777777" w:rsidR="00F90BDC" w:rsidRDefault="00F90BDC"/>
    <w:p w14:paraId="5DC9DB2B" w14:textId="77777777" w:rsidR="00F90BDC" w:rsidRDefault="00F90BDC">
      <w:r xmlns:w="http://schemas.openxmlformats.org/wordprocessingml/2006/main">
        <w:t xml:space="preserve">ذهب يسوع إلى بيت أحد رؤساء الفريسيين ليأكل خبزا في السبت، وكان الفريسيون يراقبونه.</w:t>
      </w:r>
    </w:p>
    <w:p w14:paraId="23E9E733" w14:textId="77777777" w:rsidR="00F90BDC" w:rsidRDefault="00F90BDC"/>
    <w:p w14:paraId="5F575C8D" w14:textId="77777777" w:rsidR="00F90BDC" w:rsidRDefault="00F90BDC">
      <w:r xmlns:w="http://schemas.openxmlformats.org/wordprocessingml/2006/main">
        <w:t xml:space="preserve">1. تفوق يسوع: كيف تحدى يسوع قواعد عصره</w:t>
      </w:r>
    </w:p>
    <w:p w14:paraId="358682F0" w14:textId="77777777" w:rsidR="00F90BDC" w:rsidRDefault="00F90BDC"/>
    <w:p w14:paraId="0459F261" w14:textId="77777777" w:rsidR="00F90BDC" w:rsidRDefault="00F90BDC">
      <w:r xmlns:w="http://schemas.openxmlformats.org/wordprocessingml/2006/main">
        <w:t xml:space="preserve">2. السبت: فرصة للتأمل في حضور يسوع في حياتنا</w:t>
      </w:r>
    </w:p>
    <w:p w14:paraId="09B427C4" w14:textId="77777777" w:rsidR="00F90BDC" w:rsidRDefault="00F90BDC"/>
    <w:p w14:paraId="5F664A57" w14:textId="77777777" w:rsidR="00F90BDC" w:rsidRDefault="00F90BDC">
      <w:r xmlns:w="http://schemas.openxmlformats.org/wordprocessingml/2006/main">
        <w:t xml:space="preserve">1. متى 5: 17-20 ـ "لا تظنوا أني جئت لأنقض الناموس أو الأنبياء: لم آت لأنقض، بل لأكمل. فإني الحق أقول لكم، إلى أن تزول السماء والأرض، واحد ولا يزول حرف واحد أو نقطة واحدة من الناموس حتى يكون الكل."</w:t>
      </w:r>
    </w:p>
    <w:p w14:paraId="723ED806" w14:textId="77777777" w:rsidR="00F90BDC" w:rsidRDefault="00F90BDC"/>
    <w:p w14:paraId="6FF25803" w14:textId="77777777" w:rsidR="00F90BDC" w:rsidRDefault="00F90BDC">
      <w:r xmlns:w="http://schemas.openxmlformats.org/wordprocessingml/2006/main">
        <w:t xml:space="preserve">2. رسالة بولس إلى أهل كولوسي ٢: ١٦ـ ١٧ ـ ـ "فلا يحكم عليكم أحد في أكل أو شرب أو من جهة عيد أو هلال أو سبت، التي هي ظل الأمور العتيدة "ولكن الجسد هو من المسيح."</w:t>
      </w:r>
    </w:p>
    <w:p w14:paraId="3F27526B" w14:textId="77777777" w:rsidR="00F90BDC" w:rsidRDefault="00F90BDC"/>
    <w:p w14:paraId="629198ED" w14:textId="77777777" w:rsidR="00F90BDC" w:rsidRDefault="00F90BDC">
      <w:r xmlns:w="http://schemas.openxmlformats.org/wordprocessingml/2006/main">
        <w:t xml:space="preserve">Luke 14:2 واذا رجل مستسق كان قبالته.</w:t>
      </w:r>
    </w:p>
    <w:p w14:paraId="06A4B5EF" w14:textId="77777777" w:rsidR="00F90BDC" w:rsidRDefault="00F90BDC"/>
    <w:p w14:paraId="77E452A2" w14:textId="77777777" w:rsidR="00F90BDC" w:rsidRDefault="00F90BDC">
      <w:r xmlns:w="http://schemas.openxmlformats.org/wordprocessingml/2006/main">
        <w:t xml:space="preserve">شفى يسوع رجلاً مصابًا بالاستسقاء.</w:t>
      </w:r>
    </w:p>
    <w:p w14:paraId="0D4315A1" w14:textId="77777777" w:rsidR="00F90BDC" w:rsidRDefault="00F90BDC"/>
    <w:p w14:paraId="61A16FDE" w14:textId="77777777" w:rsidR="00F90BDC" w:rsidRDefault="00F90BDC">
      <w:r xmlns:w="http://schemas.openxmlformats.org/wordprocessingml/2006/main">
        <w:t xml:space="preserve">1. إن قوة يسوع الشافية تظهر من خلال أعمال الرحمة.</w:t>
      </w:r>
    </w:p>
    <w:p w14:paraId="094D8233" w14:textId="77777777" w:rsidR="00F90BDC" w:rsidRDefault="00F90BDC"/>
    <w:p w14:paraId="7D889D3D" w14:textId="77777777" w:rsidR="00F90BDC" w:rsidRDefault="00F90BDC">
      <w:r xmlns:w="http://schemas.openxmlformats.org/wordprocessingml/2006/main">
        <w:t xml:space="preserve">2. أهمية الإيمان في أوقات المعاناة الجسدية.</w:t>
      </w:r>
    </w:p>
    <w:p w14:paraId="7D052EA2" w14:textId="77777777" w:rsidR="00F90BDC" w:rsidRDefault="00F90BDC"/>
    <w:p w14:paraId="4ADAF842" w14:textId="77777777" w:rsidR="00F90BDC" w:rsidRDefault="00F90BDC">
      <w:r xmlns:w="http://schemas.openxmlformats.org/wordprocessingml/2006/main">
        <w:t xml:space="preserve">1. متى 9: 35 "وكان يسوع يسير في جميع المدن والقرى، يعلم في مجامعهم ويعلن إنجيل الملكوت ويشفي كل مرض وكل ضيق."</w:t>
      </w:r>
    </w:p>
    <w:p w14:paraId="4D72DC1C" w14:textId="77777777" w:rsidR="00F90BDC" w:rsidRDefault="00F90BDC"/>
    <w:p w14:paraId="4A72F9BC" w14:textId="77777777" w:rsidR="00F90BDC" w:rsidRDefault="00F90BDC">
      <w:r xmlns:w="http://schemas.openxmlformats.org/wordprocessingml/2006/main">
        <w:t xml:space="preserve">2. لوقا 18: 42 فقال له يسوع: أبصر. إيمانك قد شفاك».</w:t>
      </w:r>
    </w:p>
    <w:p w14:paraId="37E379CA" w14:textId="77777777" w:rsidR="00F90BDC" w:rsidRDefault="00F90BDC"/>
    <w:p w14:paraId="2CC401B7" w14:textId="77777777" w:rsidR="00F90BDC" w:rsidRDefault="00F90BDC">
      <w:r xmlns:w="http://schemas.openxmlformats.org/wordprocessingml/2006/main">
        <w:t xml:space="preserve">لوقا 14: 3 فاجاب يسوع وكلم الناموسيين والفريسيين قائلا هل يحل الابراء في السبت.</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سأل يسوع الناموسيين والفريسيين هل يجوز الشفاء في السبت.</w:t>
      </w:r>
    </w:p>
    <w:p w14:paraId="0E27C6C9" w14:textId="77777777" w:rsidR="00F90BDC" w:rsidRDefault="00F90BDC"/>
    <w:p w14:paraId="2701B3D6" w14:textId="77777777" w:rsidR="00F90BDC" w:rsidRDefault="00F90BDC">
      <w:r xmlns:w="http://schemas.openxmlformats.org/wordprocessingml/2006/main">
        <w:t xml:space="preserve">1. قوة الشفاء: استكشاف طبيعة معجزات يسوع الواهبة للحياة</w:t>
      </w:r>
    </w:p>
    <w:p w14:paraId="075CCFAB" w14:textId="77777777" w:rsidR="00F90BDC" w:rsidRDefault="00F90BDC"/>
    <w:p w14:paraId="0E978C12" w14:textId="77777777" w:rsidR="00F90BDC" w:rsidRDefault="00F90BDC">
      <w:r xmlns:w="http://schemas.openxmlformats.org/wordprocessingml/2006/main">
        <w:t xml:space="preserve">2. حفظ السبت: فحص وصية الراحة والفرح</w:t>
      </w:r>
    </w:p>
    <w:p w14:paraId="66E543D0" w14:textId="77777777" w:rsidR="00F90BDC" w:rsidRDefault="00F90BDC"/>
    <w:p w14:paraId="04676206" w14:textId="77777777" w:rsidR="00F90BDC" w:rsidRDefault="00F90BDC">
      <w:r xmlns:w="http://schemas.openxmlformats.org/wordprocessingml/2006/main">
        <w:t xml:space="preserve">1. إنجيل مرقس ٣: ١ـ ٦ـ ـ يسوع يشفي رجلا بيده اليابسة</w:t>
      </w:r>
    </w:p>
    <w:p w14:paraId="0D284365" w14:textId="77777777" w:rsidR="00F90BDC" w:rsidRDefault="00F90BDC"/>
    <w:p w14:paraId="5CAE2A8B" w14:textId="77777777" w:rsidR="00F90BDC" w:rsidRDefault="00F90BDC">
      <w:r xmlns:w="http://schemas.openxmlformats.org/wordprocessingml/2006/main">
        <w:t xml:space="preserve">2. سفر إشعياء ٥٨: ١٣ـ ١٤ـ ـ حفظ السبت كنوع من العبادة</w:t>
      </w:r>
    </w:p>
    <w:p w14:paraId="20A300D2" w14:textId="77777777" w:rsidR="00F90BDC" w:rsidRDefault="00F90BDC"/>
    <w:p w14:paraId="28634877" w14:textId="77777777" w:rsidR="00F90BDC" w:rsidRDefault="00F90BDC">
      <w:r xmlns:w="http://schemas.openxmlformats.org/wordprocessingml/2006/main">
        <w:t xml:space="preserve">لوقا 14: 4 فسكتوا. فأخذه وأبرأه ثم أطلقه.</w:t>
      </w:r>
    </w:p>
    <w:p w14:paraId="03DFBE59" w14:textId="77777777" w:rsidR="00F90BDC" w:rsidRDefault="00F90BDC"/>
    <w:p w14:paraId="399609E4" w14:textId="77777777" w:rsidR="00F90BDC" w:rsidRDefault="00F90BDC">
      <w:r xmlns:w="http://schemas.openxmlformats.org/wordprocessingml/2006/main">
        <w:t xml:space="preserve">أظهر يسوع رأفة ورحمة عندما أمسك رجلاً بيد يابسة وشفاه وأطلقه حراً.</w:t>
      </w:r>
    </w:p>
    <w:p w14:paraId="4C063416" w14:textId="77777777" w:rsidR="00F90BDC" w:rsidRDefault="00F90BDC"/>
    <w:p w14:paraId="25091C0A" w14:textId="77777777" w:rsidR="00F90BDC" w:rsidRDefault="00F90BDC">
      <w:r xmlns:w="http://schemas.openxmlformats.org/wordprocessingml/2006/main">
        <w:t xml:space="preserve">1. رحمة الله ورحمته: كيف غيّر يسوع حياة الإنسان</w:t>
      </w:r>
    </w:p>
    <w:p w14:paraId="6985829F" w14:textId="77777777" w:rsidR="00F90BDC" w:rsidRDefault="00F90BDC"/>
    <w:p w14:paraId="41F1098B" w14:textId="77777777" w:rsidR="00F90BDC" w:rsidRDefault="00F90BDC">
      <w:r xmlns:w="http://schemas.openxmlformats.org/wordprocessingml/2006/main">
        <w:t xml:space="preserve">2. إيجاد الحرية من خلال قوة يسوع الشافية</w:t>
      </w:r>
    </w:p>
    <w:p w14:paraId="5707F608" w14:textId="77777777" w:rsidR="00F90BDC" w:rsidRDefault="00F90BDC"/>
    <w:p w14:paraId="67767742" w14:textId="77777777" w:rsidR="00F90BDC" w:rsidRDefault="00F90BDC">
      <w:r xmlns:w="http://schemas.openxmlformats.org/wordprocessingml/2006/main">
        <w:t xml:space="preserve">1. رسالة يعقوب ٥: ١٥ ـ ـ «وصلاة الإيمان تشفي المريض، والرب يقيمه. وإن كان قد أذنب غفر له».</w:t>
      </w:r>
    </w:p>
    <w:p w14:paraId="46C9FD76" w14:textId="77777777" w:rsidR="00F90BDC" w:rsidRDefault="00F90BDC"/>
    <w:p w14:paraId="4E0D7394" w14:textId="77777777" w:rsidR="00F90BDC" w:rsidRDefault="00F90BDC">
      <w:r xmlns:w="http://schemas.openxmlformats.org/wordprocessingml/2006/main">
        <w:t xml:space="preserve">2. إشعياء 53: 4-5 - "حقا لقد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 5 فاجابهم قائلا من منكم يسقط حماره او ثوره في حفرة ولا ينتشله حالا في يوم السبت.</w:t>
      </w:r>
    </w:p>
    <w:p w14:paraId="63E8B15A" w14:textId="77777777" w:rsidR="00F90BDC" w:rsidRDefault="00F90BDC"/>
    <w:p w14:paraId="70E8BE6E" w14:textId="77777777" w:rsidR="00F90BDC" w:rsidRDefault="00F90BDC">
      <w:r xmlns:w="http://schemas.openxmlformats.org/wordprocessingml/2006/main">
        <w:t xml:space="preserve">يعرض هذا المقطع من لوقا 14: 5 تعليم يسوع عن أهمية الرحمة مقارنة بحفظ السبت.</w:t>
      </w:r>
    </w:p>
    <w:p w14:paraId="2BDE8204" w14:textId="77777777" w:rsidR="00F90BDC" w:rsidRDefault="00F90BDC"/>
    <w:p w14:paraId="122E9744" w14:textId="77777777" w:rsidR="00F90BDC" w:rsidRDefault="00F90BDC">
      <w:r xmlns:w="http://schemas.openxmlformats.org/wordprocessingml/2006/main">
        <w:t xml:space="preserve">1. رحمة الله أعظم من القواعد: الرحمة فوق الطقوس</w:t>
      </w:r>
    </w:p>
    <w:p w14:paraId="206DCDF1" w14:textId="77777777" w:rsidR="00F90BDC" w:rsidRDefault="00F90BDC"/>
    <w:p w14:paraId="2F825FE8" w14:textId="77777777" w:rsidR="00F90BDC" w:rsidRDefault="00F90BDC">
      <w:r xmlns:w="http://schemas.openxmlformats.org/wordprocessingml/2006/main">
        <w:t xml:space="preserve">2. رسالة يسوع للمحبة والرحمة: تحديد أولوياتنا بشكل صحيح</w:t>
      </w:r>
    </w:p>
    <w:p w14:paraId="37A61A74" w14:textId="77777777" w:rsidR="00F90BDC" w:rsidRDefault="00F90BDC"/>
    <w:p w14:paraId="7A519F71" w14:textId="77777777" w:rsidR="00F90BDC" w:rsidRDefault="00F90BDC">
      <w:r xmlns:w="http://schemas.openxmlformats.org/wordprocessingml/2006/main">
        <w:t xml:space="preserve">1. متى 12: 1-14؛ تعليم يسوع أن المحبة والرحمة يجب أن تحل محل القانون.</w:t>
      </w:r>
    </w:p>
    <w:p w14:paraId="285EA0F2" w14:textId="77777777" w:rsidR="00F90BDC" w:rsidRDefault="00F90BDC"/>
    <w:p w14:paraId="51513729" w14:textId="77777777" w:rsidR="00F90BDC" w:rsidRDefault="00F90BDC">
      <w:r xmlns:w="http://schemas.openxmlformats.org/wordprocessingml/2006/main">
        <w:t xml:space="preserve">2. مزمور 145: 8-9؛ محبة الله ورحمته تدوم إلى الأبد.</w:t>
      </w:r>
    </w:p>
    <w:p w14:paraId="33BDF22B" w14:textId="77777777" w:rsidR="00F90BDC" w:rsidRDefault="00F90BDC"/>
    <w:p w14:paraId="19002009" w14:textId="77777777" w:rsidR="00F90BDC" w:rsidRDefault="00F90BDC">
      <w:r xmlns:w="http://schemas.openxmlformats.org/wordprocessingml/2006/main">
        <w:t xml:space="preserve">لوقا 14: 6 ولم يستطيعوا أن يجيبوه أيضا عن هذا.</w:t>
      </w:r>
    </w:p>
    <w:p w14:paraId="34D9A687" w14:textId="77777777" w:rsidR="00F90BDC" w:rsidRDefault="00F90BDC"/>
    <w:p w14:paraId="1CD657CC" w14:textId="77777777" w:rsidR="00F90BDC" w:rsidRDefault="00F90BDC">
      <w:r xmlns:w="http://schemas.openxmlformats.org/wordprocessingml/2006/main">
        <w:t xml:space="preserve">لم يتمكن الناس في الحشد من الرد على كلمات يسوع.</w:t>
      </w:r>
    </w:p>
    <w:p w14:paraId="65F2DCE9" w14:textId="77777777" w:rsidR="00F90BDC" w:rsidRDefault="00F90BDC"/>
    <w:p w14:paraId="3111D281" w14:textId="77777777" w:rsidR="00F90BDC" w:rsidRDefault="00F90BDC">
      <w:r xmlns:w="http://schemas.openxmlformats.org/wordprocessingml/2006/main">
        <w:t xml:space="preserve">1. لا ينبغي لنا أن نخاف من تحدي السلطة وطرح الأسئلة.</w:t>
      </w:r>
    </w:p>
    <w:p w14:paraId="13C55C02" w14:textId="77777777" w:rsidR="00F90BDC" w:rsidRDefault="00F90BDC"/>
    <w:p w14:paraId="15677499" w14:textId="77777777" w:rsidR="00F90BDC" w:rsidRDefault="00F90BDC">
      <w:r xmlns:w="http://schemas.openxmlformats.org/wordprocessingml/2006/main">
        <w:t xml:space="preserve">2. يجب أن نكون متواضعين وألا نخاف من الاعتراف عندما لا نملك إجابات.</w:t>
      </w:r>
    </w:p>
    <w:p w14:paraId="3CF0CA14" w14:textId="77777777" w:rsidR="00F90BDC" w:rsidRDefault="00F90BDC"/>
    <w:p w14:paraId="7C853974" w14:textId="77777777" w:rsidR="00F90BDC" w:rsidRDefault="00F90BDC">
      <w:r xmlns:w="http://schemas.openxmlformats.org/wordprocessingml/2006/main">
        <w:t xml:space="preserve">1. سفر الأمثال ٢٩: ٢٠ ـ ـ "هل ترى رجلاً متسرعًا في كلامه؟ " هناك أمل للأحمق أكثر منه."</w:t>
      </w:r>
    </w:p>
    <w:p w14:paraId="1DFA0F54" w14:textId="77777777" w:rsidR="00F90BDC" w:rsidRDefault="00F90BDC"/>
    <w:p w14:paraId="1D2ACA7B" w14:textId="77777777" w:rsidR="00F90BDC" w:rsidRDefault="00F90BDC">
      <w:r xmlns:w="http://schemas.openxmlformats.org/wordprocessingml/2006/main">
        <w:t xml:space="preserve">2. رسالة يعقوب ١: ١٩ - "اعلموا هذا أيها الإخوة الأحباء: ليكن كل إنسان سريعا في الاستماع، بطيئا في التكلم، بطيئا في الغضب."</w:t>
      </w:r>
    </w:p>
    <w:p w14:paraId="0DA696AC" w14:textId="77777777" w:rsidR="00F90BDC" w:rsidRDefault="00F90BDC"/>
    <w:p w14:paraId="4AEEEA9F" w14:textId="77777777" w:rsidR="00F90BDC" w:rsidRDefault="00F90BDC">
      <w:r xmlns:w="http://schemas.openxmlformats.org/wordprocessingml/2006/main">
        <w:t xml:space="preserve">Luke 14:7 وضرب مثلا للمدعوين حين لاحظ كيف اختاروا المتكأات الرئيسية. قائلا لهم</w:t>
      </w:r>
    </w:p>
    <w:p w14:paraId="4AABC10F" w14:textId="77777777" w:rsidR="00F90BDC" w:rsidRDefault="00F90BDC"/>
    <w:p w14:paraId="3A1A3A7C" w14:textId="77777777" w:rsidR="00F90BDC" w:rsidRDefault="00F90BDC">
      <w:r xmlns:w="http://schemas.openxmlformats.org/wordprocessingml/2006/main">
        <w:t xml:space="preserve">إن مثل يسوع لأولئك الذين كانوا في مأدبة يشجع على التواضع وتقدير الآخرين.</w:t>
      </w:r>
    </w:p>
    <w:p w14:paraId="1B427F51" w14:textId="77777777" w:rsidR="00F90BDC" w:rsidRDefault="00F90BDC"/>
    <w:p w14:paraId="611AF8DA" w14:textId="77777777" w:rsidR="00F90BDC" w:rsidRDefault="00F90BDC">
      <w:r xmlns:w="http://schemas.openxmlformats.org/wordprocessingml/2006/main">
        <w:t xml:space="preserve">1: "قوة التواضع"</w:t>
      </w:r>
    </w:p>
    <w:p w14:paraId="62C9A666" w14:textId="77777777" w:rsidR="00F90BDC" w:rsidRDefault="00F90BDC"/>
    <w:p w14:paraId="6D0183C6" w14:textId="77777777" w:rsidR="00F90BDC" w:rsidRDefault="00F90BDC">
      <w:r xmlns:w="http://schemas.openxmlformats.org/wordprocessingml/2006/main">
        <w:t xml:space="preserve">2: "نعمة تقدير الآخرين"</w:t>
      </w:r>
    </w:p>
    <w:p w14:paraId="6E293245" w14:textId="77777777" w:rsidR="00F90BDC" w:rsidRDefault="00F90BDC"/>
    <w:p w14:paraId="3D7A7E46" w14:textId="77777777" w:rsidR="00F90BDC" w:rsidRDefault="00F90BDC">
      <w:r xmlns:w="http://schemas.openxmlformats.org/wordprocessingml/2006/main">
        <w:t xml:space="preserve">رسالة بولس الأولى إلى أهل فيلبي ٢: ٣ـ ٥ـ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1F4B0AFD" w14:textId="77777777" w:rsidR="00F90BDC" w:rsidRDefault="00F90BDC"/>
    <w:p w14:paraId="1CF1514C" w14:textId="77777777" w:rsidR="00F90BDC" w:rsidRDefault="00F90BDC">
      <w:r xmlns:w="http://schemas.openxmlformats.org/wordprocessingml/2006/main">
        <w:t xml:space="preserve">2: يعقوب 4: 10 ـ "تواضعوا أمام الرب فيرفعكم".</w:t>
      </w:r>
    </w:p>
    <w:p w14:paraId="70C88BBA" w14:textId="77777777" w:rsidR="00F90BDC" w:rsidRDefault="00F90BDC"/>
    <w:p w14:paraId="58A54479" w14:textId="77777777" w:rsidR="00F90BDC" w:rsidRDefault="00F90BDC">
      <w:r xmlns:w="http://schemas.openxmlformats.org/wordprocessingml/2006/main">
        <w:t xml:space="preserve">لوقا 14: 8 متى دعيت من احد الى عرس فلا تجلس في المتكأ العلوي. لئلا يطلب منه أكرم منك.</w:t>
      </w:r>
    </w:p>
    <w:p w14:paraId="5740B0FE" w14:textId="77777777" w:rsidR="00F90BDC" w:rsidRDefault="00F90BDC"/>
    <w:p w14:paraId="67D2F4B6" w14:textId="77777777" w:rsidR="00F90BDC" w:rsidRDefault="00F90BDC">
      <w:r xmlns:w="http://schemas.openxmlformats.org/wordprocessingml/2006/main">
        <w:t xml:space="preserve">لا ينبغي للمرء أن يأخذ المقعد الأعلى شرفًا عند دعوته لحضور حفل زفاف أو أي تجمع آخر، حيث قد يكون هناك شخص أكثر أهمية منه حاضرًا.</w:t>
      </w:r>
    </w:p>
    <w:p w14:paraId="2302CE4C" w14:textId="77777777" w:rsidR="00F90BDC" w:rsidRDefault="00F90BDC"/>
    <w:p w14:paraId="3DB10DD4" w14:textId="77777777" w:rsidR="00F90BDC" w:rsidRDefault="00F90BDC">
      <w:r xmlns:w="http://schemas.openxmlformats.org/wordprocessingml/2006/main">
        <w:t xml:space="preserve">1) الكبرياء خطيئة: لا تدعها تقودك إلى أخذ أكثر مما تستحق.</w:t>
      </w:r>
    </w:p>
    <w:p w14:paraId="4C6C5E26" w14:textId="77777777" w:rsidR="00F90BDC" w:rsidRDefault="00F90BDC"/>
    <w:p w14:paraId="7464B35D" w14:textId="77777777" w:rsidR="00F90BDC" w:rsidRDefault="00F90BDC">
      <w:r xmlns:w="http://schemas.openxmlformats.org/wordprocessingml/2006/main">
        <w:t xml:space="preserve">2) أكرم الآخرين قبل نفسك، واحتل المقعد الأسفل.</w:t>
      </w:r>
    </w:p>
    <w:p w14:paraId="5641F5A3" w14:textId="77777777" w:rsidR="00F90BDC" w:rsidRDefault="00F90BDC"/>
    <w:p w14:paraId="3B795BFC" w14:textId="77777777" w:rsidR="00F90BDC" w:rsidRDefault="00F90BDC">
      <w:r xmlns:w="http://schemas.openxmlformats.org/wordprocessingml/2006/main">
        <w:t xml:space="preserve">1) فيلبي 2: 3-4: "لا تفعلوا شيئًا عن طمع أو عجب، بل بتواضع حاسبين الآخرين أفضل منكم </w:t>
      </w:r>
      <w:r xmlns:w="http://schemas.openxmlformats.org/wordprocessingml/2006/main">
        <w:lastRenderedPageBreak xmlns:w="http://schemas.openxmlformats.org/wordprocessingml/2006/main"/>
      </w:r>
      <w:r xmlns:w="http://schemas.openxmlformats.org/wordprocessingml/2006/main">
        <w:t xml:space="preserve">. ولينظر كل واحد منكم لا إلى ما هو لنفسه فقط، بل إلى ما هو للآخرين أيضًا."</w:t>
      </w:r>
    </w:p>
    <w:p w14:paraId="39CAB05C" w14:textId="77777777" w:rsidR="00F90BDC" w:rsidRDefault="00F90BDC"/>
    <w:p w14:paraId="2FDC7CC9" w14:textId="77777777" w:rsidR="00F90BDC" w:rsidRDefault="00F90BDC">
      <w:r xmlns:w="http://schemas.openxmlformats.org/wordprocessingml/2006/main">
        <w:t xml:space="preserve">2) أمثال 25: 27: "كثرة العسل ليست صالحة، ولا مجد الإنسان في طلب مجده".</w:t>
      </w:r>
    </w:p>
    <w:p w14:paraId="38ABE9CF" w14:textId="77777777" w:rsidR="00F90BDC" w:rsidRDefault="00F90BDC"/>
    <w:p w14:paraId="36358C48" w14:textId="77777777" w:rsidR="00F90BDC" w:rsidRDefault="00F90BDC">
      <w:r xmlns:w="http://schemas.openxmlformats.org/wordprocessingml/2006/main">
        <w:t xml:space="preserve">Luke 14:9 فياتي الذي دعاك واياه ويقول لك امنحي هذا مكانا. وتبدأ بالخجل لتحتل الغرفة السفلية.</w:t>
      </w:r>
    </w:p>
    <w:p w14:paraId="3F537714" w14:textId="77777777" w:rsidR="00F90BDC" w:rsidRDefault="00F90BDC"/>
    <w:p w14:paraId="000C1AB4" w14:textId="77777777" w:rsidR="00F90BDC" w:rsidRDefault="00F90BDC">
      <w:r xmlns:w="http://schemas.openxmlformats.org/wordprocessingml/2006/main">
        <w:t xml:space="preserve">يعلمنا يسوع أهمية التواضع وأخذ المكان الأدنى في الاجتماع.</w:t>
      </w:r>
    </w:p>
    <w:p w14:paraId="6B691619" w14:textId="77777777" w:rsidR="00F90BDC" w:rsidRDefault="00F90BDC"/>
    <w:p w14:paraId="3981AB74" w14:textId="77777777" w:rsidR="00F90BDC" w:rsidRDefault="00F90BDC">
      <w:r xmlns:w="http://schemas.openxmlformats.org/wordprocessingml/2006/main">
        <w:t xml:space="preserve">1. أولوية التواضع: تعلم أن تأخذ المكان الأدنى</w:t>
      </w:r>
    </w:p>
    <w:p w14:paraId="3E9B57AF" w14:textId="77777777" w:rsidR="00F90BDC" w:rsidRDefault="00F90BDC"/>
    <w:p w14:paraId="687FA68B" w14:textId="77777777" w:rsidR="00F90BDC" w:rsidRDefault="00F90BDC">
      <w:r xmlns:w="http://schemas.openxmlformats.org/wordprocessingml/2006/main">
        <w:t xml:space="preserve">2. مفارقة الكبرياء: لماذا التواضع هو أعظم هدية</w:t>
      </w:r>
    </w:p>
    <w:p w14:paraId="042517C3" w14:textId="77777777" w:rsidR="00F90BDC" w:rsidRDefault="00F90BDC"/>
    <w:p w14:paraId="1E0D5195" w14:textId="77777777" w:rsidR="00F90BDC" w:rsidRDefault="00F90BDC">
      <w:r xmlns:w="http://schemas.openxmlformats.org/wordprocessingml/2006/main">
        <w:t xml:space="preserve">1. فيلبي 2: 3-8 "لا تفعلوا شيئاً بدافع الطموح الأناني أو الغرور الباطل، بل بتواضع حاسبين الآخرين أفضل منكم. ينبغي لكل واحد منكم أن ينظر ليس فقط إلى مصالحه الخاصة، بل إلى مصالح الآخرين أيضاً."</w:t>
      </w:r>
    </w:p>
    <w:p w14:paraId="7FFF8E60" w14:textId="77777777" w:rsidR="00F90BDC" w:rsidRDefault="00F90BDC"/>
    <w:p w14:paraId="0A06037F" w14:textId="77777777" w:rsidR="00F90BDC" w:rsidRDefault="00F90BDC">
      <w:r xmlns:w="http://schemas.openxmlformats.org/wordprocessingml/2006/main">
        <w:t xml:space="preserve">2. يعقوب 4: 6-10 "الله يقاوم المتكبرين لكنه ينعم على المتواضعين. فتواضعوا تحت يد الله القوية لكي يرفعكم في الوقت المناسب."</w:t>
      </w:r>
    </w:p>
    <w:p w14:paraId="23C0D41D" w14:textId="77777777" w:rsidR="00F90BDC" w:rsidRDefault="00F90BDC"/>
    <w:p w14:paraId="3796201F" w14:textId="77777777" w:rsidR="00F90BDC" w:rsidRDefault="00F90BDC">
      <w:r xmlns:w="http://schemas.openxmlformats.org/wordprocessingml/2006/main">
        <w:t xml:space="preserve">لوقا 14: 10 ولكن متى دعيت فاذهب واتكئ في الغرفة السفلية. حتى إذا جاء الذي دعاك يقول لك: يا صديق، اصعد إلى فوق، فتسجد أمام المتكئين معك.</w:t>
      </w:r>
    </w:p>
    <w:p w14:paraId="155B18F6" w14:textId="77777777" w:rsidR="00F90BDC" w:rsidRDefault="00F90BDC"/>
    <w:p w14:paraId="62D944B8" w14:textId="77777777" w:rsidR="00F90BDC" w:rsidRDefault="00F90BDC">
      <w:r xmlns:w="http://schemas.openxmlformats.org/wordprocessingml/2006/main">
        <w:t xml:space="preserve">يشجع يسوع المدعوين على التواضع والاستعداد لقبول الدعوة إلى منصب أعلى في حضور الآخرين.</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"دعوة المسيح إلى التواضع: الدعوة إلى الكرسي الأعلى"</w:t>
      </w:r>
    </w:p>
    <w:p w14:paraId="79F72CAA" w14:textId="77777777" w:rsidR="00F90BDC" w:rsidRDefault="00F90BDC"/>
    <w:p w14:paraId="1A7969C0" w14:textId="77777777" w:rsidR="00F90BDC" w:rsidRDefault="00F90BDC">
      <w:r xmlns:w="http://schemas.openxmlformats.org/wordprocessingml/2006/main">
        <w:t xml:space="preserve">2. "نعمة التواضع: جني ثواب التواضع"</w:t>
      </w:r>
    </w:p>
    <w:p w14:paraId="3EDAA51F" w14:textId="77777777" w:rsidR="00F90BDC" w:rsidRDefault="00F90BDC"/>
    <w:p w14:paraId="64FD5CD8" w14:textId="77777777" w:rsidR="00F90BDC" w:rsidRDefault="00F90BDC">
      <w:r xmlns:w="http://schemas.openxmlformats.org/wordprocessingml/2006/main">
        <w:t xml:space="preserve">1. رسالة يعقوب ٤: ١٠ ـ ـ "تواضعوا في عيني الرب فيرفعكم".</w:t>
      </w:r>
    </w:p>
    <w:p w14:paraId="66DFA85A" w14:textId="77777777" w:rsidR="00F90BDC" w:rsidRDefault="00F90BDC"/>
    <w:p w14:paraId="2D4A7564" w14:textId="77777777" w:rsidR="00F90BDC" w:rsidRDefault="00F90BDC">
      <w:r xmlns:w="http://schemas.openxmlformats.org/wordprocessingml/2006/main">
        <w:t xml:space="preserve">2. رسالة بولس إلى أهل فيلبي ٢: ٣ـ ٤ـ ـ "لا تفعلوا شيئا بالخصام أو بالمجد الباطل، بل بتواضع العقل، ليحسب كل واحد الآخر أفضل من نفسه. لا تنظروا كل واحد إلى ما هو لنفسه، بل كل واحد إلى ما هو للآخرين أيضا ".</w:t>
      </w:r>
    </w:p>
    <w:p w14:paraId="1C863800" w14:textId="77777777" w:rsidR="00F90BDC" w:rsidRDefault="00F90BDC"/>
    <w:p w14:paraId="641F1417" w14:textId="77777777" w:rsidR="00F90BDC" w:rsidRDefault="00F90BDC">
      <w:r xmlns:w="http://schemas.openxmlformats.org/wordprocessingml/2006/main">
        <w:t xml:space="preserve">لوقا 14: 11 لان من يرفع نفسه يتضع. ومن يضع نفسه يرتفع.</w:t>
      </w:r>
    </w:p>
    <w:p w14:paraId="1752AA1F" w14:textId="77777777" w:rsidR="00F90BDC" w:rsidRDefault="00F90BDC"/>
    <w:p w14:paraId="59553317" w14:textId="77777777" w:rsidR="00F90BDC" w:rsidRDefault="00F90BDC">
      <w:r xmlns:w="http://schemas.openxmlformats.org/wordprocessingml/2006/main">
        <w:t xml:space="preserve">يعلم يسوع أن أولئك الذين يتواضعون سوف يرتفعون بينما أولئك الذين يرفعون أنفسهم سوف يتضعون.</w:t>
      </w:r>
    </w:p>
    <w:p w14:paraId="3495CC4D" w14:textId="77777777" w:rsidR="00F90BDC" w:rsidRDefault="00F90BDC"/>
    <w:p w14:paraId="71CB82BB" w14:textId="77777777" w:rsidR="00F90BDC" w:rsidRDefault="00F90BDC">
      <w:r xmlns:w="http://schemas.openxmlformats.org/wordprocessingml/2006/main">
        <w:t xml:space="preserve">1. قوة التواضع: كيف تعيش حياة التميز</w:t>
      </w:r>
    </w:p>
    <w:p w14:paraId="27633B31" w14:textId="77777777" w:rsidR="00F90BDC" w:rsidRDefault="00F90BDC"/>
    <w:p w14:paraId="24E29900" w14:textId="77777777" w:rsidR="00F90BDC" w:rsidRDefault="00F90BDC">
      <w:r xmlns:w="http://schemas.openxmlformats.org/wordprocessingml/2006/main">
        <w:t xml:space="preserve">2. الكبرياء: المدمر الخفي للعلاقات</w:t>
      </w:r>
    </w:p>
    <w:p w14:paraId="24145271" w14:textId="77777777" w:rsidR="00F90BDC" w:rsidRDefault="00F90BDC"/>
    <w:p w14:paraId="3AAB90CB" w14:textId="77777777" w:rsidR="00F90BDC" w:rsidRDefault="00F90BDC">
      <w:r xmlns:w="http://schemas.openxmlformats.org/wordprocessingml/2006/main">
        <w:t xml:space="preserve">١. رسالة يعقوب ٤: ٦ ـ ـ لكنه يعطي نعمة أكثر. لذلك يقول يقاوم الله المستكبرين ويعطي نعمة للمتواضعين.</w:t>
      </w:r>
    </w:p>
    <w:p w14:paraId="62DE8A1F" w14:textId="77777777" w:rsidR="00F90BDC" w:rsidRDefault="00F90BDC"/>
    <w:p w14:paraId="0E65A0F4" w14:textId="77777777" w:rsidR="00F90BDC" w:rsidRDefault="00F90BDC">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 يجب على الجميع أن يبحثوا ليس فقط عن مصالحهم الخاصة، بل أيضًا عن مصالح الآخرين.</w:t>
      </w:r>
    </w:p>
    <w:p w14:paraId="6BDC7460" w14:textId="77777777" w:rsidR="00F90BDC" w:rsidRDefault="00F90BDC"/>
    <w:p w14:paraId="03696883" w14:textId="77777777" w:rsidR="00F90BDC" w:rsidRDefault="00F90BDC">
      <w:r xmlns:w="http://schemas.openxmlformats.org/wordprocessingml/2006/main">
        <w:t xml:space="preserve">لوقا 14: 12 فقال أيضا للذي دعاه إذا صنعت غداء أو عشاء </w:t>
      </w:r>
      <w:r xmlns:w="http://schemas.openxmlformats.org/wordprocessingml/2006/main">
        <w:lastRenderedPageBreak xmlns:w="http://schemas.openxmlformats.org/wordprocessingml/2006/main"/>
      </w:r>
      <w:r xmlns:w="http://schemas.openxmlformats.org/wordprocessingml/2006/main">
        <w:t xml:space="preserve">فلا تدع أصدقاءك ولا إخوتك ولا أقرباءك ولا الجيران الأغنياء. لئلا يدعوك هم أيضا فتكون لك مكافأة.</w:t>
      </w:r>
    </w:p>
    <w:p w14:paraId="7DDB10C6" w14:textId="77777777" w:rsidR="00F90BDC" w:rsidRDefault="00F90BDC"/>
    <w:p w14:paraId="581F7C0E" w14:textId="77777777" w:rsidR="00F90BDC" w:rsidRDefault="00F90BDC">
      <w:r xmlns:w="http://schemas.openxmlformats.org/wordprocessingml/2006/main">
        <w:t xml:space="preserve">يعلمنا يسوع أن نكون كرماء مع المحتاجين بدلاً من المباركين بالفعل.</w:t>
      </w:r>
    </w:p>
    <w:p w14:paraId="4AE7164D" w14:textId="77777777" w:rsidR="00F90BDC" w:rsidRDefault="00F90BDC"/>
    <w:p w14:paraId="1E4F736C" w14:textId="77777777" w:rsidR="00F90BDC" w:rsidRDefault="00F90BDC">
      <w:r xmlns:w="http://schemas.openxmlformats.org/wordprocessingml/2006/main">
        <w:t xml:space="preserve">1: "هبة الكرم"</w:t>
      </w:r>
    </w:p>
    <w:p w14:paraId="690BBBD7" w14:textId="77777777" w:rsidR="00F90BDC" w:rsidRDefault="00F90BDC"/>
    <w:p w14:paraId="02321D7F" w14:textId="77777777" w:rsidR="00F90BDC" w:rsidRDefault="00F90BDC">
      <w:r xmlns:w="http://schemas.openxmlformats.org/wordprocessingml/2006/main">
        <w:t xml:space="preserve">2: "متعة العطاء"</w:t>
      </w:r>
    </w:p>
    <w:p w14:paraId="57A24450" w14:textId="77777777" w:rsidR="00F90BDC" w:rsidRDefault="00F90BDC"/>
    <w:p w14:paraId="07238D3B" w14:textId="77777777" w:rsidR="00F90BDC" w:rsidRDefault="00F90BDC">
      <w:r xmlns:w="http://schemas.openxmlformats.org/wordprocessingml/2006/main">
        <w:t xml:space="preserve">1: 1 يوحنا 3: 17-18 "ولكن إن كان أحد له معيشة العالم ونظر أخاه محتاجاً وأغلق قلبه عنه فكيف تثبت محبة الله فيه؟ أيها الأولاد، لا تكن محبتنا بالكلام ولا بالكلام، بل بالعمل والحق”.</w:t>
      </w:r>
    </w:p>
    <w:p w14:paraId="79EDC495" w14:textId="77777777" w:rsidR="00F90BDC" w:rsidRDefault="00F90BDC"/>
    <w:p w14:paraId="319B7227" w14:textId="77777777" w:rsidR="00F90BDC" w:rsidRDefault="00F90BDC">
      <w:r xmlns:w="http://schemas.openxmlformats.org/wordprocessingml/2006/main">
        <w:t xml:space="preserve">2: يعقوب 2: 14-17 "ما المنفعة يا إخوتي، إن قال أحد إن له إيمانًا ولكن ليس له أعمال؟ هل يمكن للإيمان أن ينقذه؟ إذا كان أخ أو أخت عريانين ومعوزين للقوت اليومي، فقال لهما أحدكم: اذهبا بسلام استدفئا واشبعا، ولم يعطوهما احتياجات الجسد، فما المنفعة؟ هكذا الإيمان أيضًا، إن لم يكن له أعمال، ميت في حد ذاته».</w:t>
      </w:r>
    </w:p>
    <w:p w14:paraId="33771CE8" w14:textId="77777777" w:rsidR="00F90BDC" w:rsidRDefault="00F90BDC"/>
    <w:p w14:paraId="7B9CC8D8" w14:textId="77777777" w:rsidR="00F90BDC" w:rsidRDefault="00F90BDC">
      <w:r xmlns:w="http://schemas.openxmlformats.org/wordprocessingml/2006/main">
        <w:t xml:space="preserve">لوقا 14: 13 ولكن متى صنعت وليمة فادع الفقراء والمشلين والعُرج والعُمي.</w:t>
      </w:r>
    </w:p>
    <w:p w14:paraId="48D1FB22" w14:textId="77777777" w:rsidR="00F90BDC" w:rsidRDefault="00F90BDC"/>
    <w:p w14:paraId="3A9C1A26" w14:textId="77777777" w:rsidR="00F90BDC" w:rsidRDefault="00F90BDC">
      <w:r xmlns:w="http://schemas.openxmlformats.org/wordprocessingml/2006/main">
        <w:t xml:space="preserve">يوصي يسوع بدعوة الفقراء والمشوهين والعرج والمكفوفين إلى وليمة.</w:t>
      </w:r>
    </w:p>
    <w:p w14:paraId="11A3F2A2" w14:textId="77777777" w:rsidR="00F90BDC" w:rsidRDefault="00F90BDC"/>
    <w:p w14:paraId="599FE79F" w14:textId="77777777" w:rsidR="00F90BDC" w:rsidRDefault="00F90BDC">
      <w:r xmlns:w="http://schemas.openxmlformats.org/wordprocessingml/2006/main">
        <w:t xml:space="preserve">1. دعوة المحرومين: إعادة تصور رؤية يسوع للزمالة</w:t>
      </w:r>
    </w:p>
    <w:p w14:paraId="6685B67F" w14:textId="77777777" w:rsidR="00F90BDC" w:rsidRDefault="00F90BDC"/>
    <w:p w14:paraId="32B70A04" w14:textId="77777777" w:rsidR="00F90BDC" w:rsidRDefault="00F90BDC">
      <w:r xmlns:w="http://schemas.openxmlformats.org/wordprocessingml/2006/main">
        <w:t xml:space="preserve">2. الاهتمام بالأقل حظًا: دعوة يسوع للضيافة</w:t>
      </w:r>
    </w:p>
    <w:p w14:paraId="33081A2A" w14:textId="77777777" w:rsidR="00F90BDC" w:rsidRDefault="00F90BDC"/>
    <w:p w14:paraId="58E08783" w14:textId="77777777" w:rsidR="00F90BDC" w:rsidRDefault="00F90BDC">
      <w:r xmlns:w="http://schemas.openxmlformats.org/wordprocessingml/2006/main">
        <w:t xml:space="preserve">١. سفر أشعياء ٥٨: ٧ـ ١٠ ـ ـ تقاسم خبزك مع الجائع، وأدخل الفقراء المشردين إلى منزلك.</w:t>
      </w:r>
    </w:p>
    <w:p w14:paraId="38BB86A8" w14:textId="77777777" w:rsidR="00F90BDC" w:rsidRDefault="00F90BDC"/>
    <w:p w14:paraId="0D299B40" w14:textId="77777777" w:rsidR="00F90BDC" w:rsidRDefault="00F90BDC">
      <w:r xmlns:w="http://schemas.openxmlformats.org/wordprocessingml/2006/main">
        <w:t xml:space="preserve">٢. رسالة يعقوب ١: ٢٧ـ ـ الديانة الطاهرة النقية عند الله الآب هي هذه: الاعتناء بالأيتام والأرامل في ضيقتهم.</w:t>
      </w:r>
    </w:p>
    <w:p w14:paraId="10358CEB" w14:textId="77777777" w:rsidR="00F90BDC" w:rsidRDefault="00F90BDC"/>
    <w:p w14:paraId="716BBC5B" w14:textId="77777777" w:rsidR="00F90BDC" w:rsidRDefault="00F90BDC">
      <w:r xmlns:w="http://schemas.openxmlformats.org/wordprocessingml/2006/main">
        <w:t xml:space="preserve">لوقا 14:14 وتكون مباركا. لأنهم لا يقدرون أن يكافئوك، لأنك ستجازى في قيامة الأبرار.</w:t>
      </w:r>
    </w:p>
    <w:p w14:paraId="4D25D69C" w14:textId="77777777" w:rsidR="00F90BDC" w:rsidRDefault="00F90BDC"/>
    <w:p w14:paraId="3FA6F9B6" w14:textId="77777777" w:rsidR="00F90BDC" w:rsidRDefault="00F90BDC">
      <w:r xmlns:w="http://schemas.openxmlformats.org/wordprocessingml/2006/main">
        <w:t xml:space="preserve">تتحدث هذه الآية عن مكافأة أولئك الذين يعيشون حياة الإيمان والبر، إذ يتباركون بقيامة الأبرار.</w:t>
      </w:r>
    </w:p>
    <w:p w14:paraId="03C68932" w14:textId="77777777" w:rsidR="00F90BDC" w:rsidRDefault="00F90BDC"/>
    <w:p w14:paraId="728A00FA" w14:textId="77777777" w:rsidR="00F90BDC" w:rsidRDefault="00F90BDC">
      <w:r xmlns:w="http://schemas.openxmlformats.org/wordprocessingml/2006/main">
        <w:t xml:space="preserve">1. مكافأة البر: عيش حياة الإيمان والطاعة</w:t>
      </w:r>
    </w:p>
    <w:p w14:paraId="33547167" w14:textId="77777777" w:rsidR="00F90BDC" w:rsidRDefault="00F90BDC"/>
    <w:p w14:paraId="498F5C8D" w14:textId="77777777" w:rsidR="00F90BDC" w:rsidRDefault="00F90BDC">
      <w:r xmlns:w="http://schemas.openxmlformats.org/wordprocessingml/2006/main">
        <w:t xml:space="preserve">2. بركة القيامة: الحياة الأبدية مع الله</w:t>
      </w:r>
    </w:p>
    <w:p w14:paraId="1BDE68CA" w14:textId="77777777" w:rsidR="00F90BDC" w:rsidRDefault="00F90BDC"/>
    <w:p w14:paraId="3E66BF83" w14:textId="77777777" w:rsidR="00F90BDC" w:rsidRDefault="00F90BDC">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14:paraId="06CDCBED" w14:textId="77777777" w:rsidR="00F90BDC" w:rsidRDefault="00F90BDC"/>
    <w:p w14:paraId="2014F394"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5ED13C3F" w14:textId="77777777" w:rsidR="00F90BDC" w:rsidRDefault="00F90BDC"/>
    <w:p w14:paraId="1C0121AB" w14:textId="77777777" w:rsidR="00F90BDC" w:rsidRDefault="00F90BDC">
      <w:r xmlns:w="http://schemas.openxmlformats.org/wordprocessingml/2006/main">
        <w:t xml:space="preserve">لوقا 14: 15 فلما سمع ذلك واحد من المتكئين قال له طوبى لمن يأكل خبزا في ملكوت الله.</w:t>
      </w:r>
    </w:p>
    <w:p w14:paraId="72755C5C" w14:textId="77777777" w:rsidR="00F90BDC" w:rsidRDefault="00F90BDC"/>
    <w:p w14:paraId="1B651AF4" w14:textId="77777777" w:rsidR="00F90BDC" w:rsidRDefault="00F90BDC">
      <w:r xmlns:w="http://schemas.openxmlformats.org/wordprocessingml/2006/main">
        <w:t xml:space="preserve">يتحدث يسوع عن فرح الأكل في ملكوت الله لأحد ضيوفه على العشاء.</w:t>
      </w:r>
    </w:p>
    <w:p w14:paraId="10C7BAEA" w14:textId="77777777" w:rsidR="00F90BDC" w:rsidRDefault="00F90BDC"/>
    <w:p w14:paraId="595A664B" w14:textId="77777777" w:rsidR="00F90BDC" w:rsidRDefault="00F90BDC">
      <w:r xmlns:w="http://schemas.openxmlformats.org/wordprocessingml/2006/main">
        <w:t xml:space="preserve">1. فرح الأكل في ملكوت الله</w:t>
      </w:r>
    </w:p>
    <w:p w14:paraId="7C13296D" w14:textId="77777777" w:rsidR="00F90BDC" w:rsidRDefault="00F90BDC"/>
    <w:p w14:paraId="0629472B" w14:textId="77777777" w:rsidR="00F90BDC" w:rsidRDefault="00F90BDC">
      <w:r xmlns:w="http://schemas.openxmlformats.org/wordprocessingml/2006/main">
        <w:t xml:space="preserve">2. بركات الدخول إلى ملكوت الله</w:t>
      </w:r>
    </w:p>
    <w:p w14:paraId="789BE6CD" w14:textId="77777777" w:rsidR="00F90BDC" w:rsidRDefault="00F90BDC"/>
    <w:p w14:paraId="0FF250CB" w14:textId="77777777" w:rsidR="00F90BDC" w:rsidRDefault="00F90BDC">
      <w:r xmlns:w="http://schemas.openxmlformats.org/wordprocessingml/2006/main">
        <w:t xml:space="preserve">١. رسالة بولس إلى أهل رومية ١٤: ١٧ ـ ـ ليس ملكوت الله أكلا وشربا؛ بل البر والسلام والفرح في الروح القدس.</w:t>
      </w:r>
    </w:p>
    <w:p w14:paraId="5E123B35" w14:textId="77777777" w:rsidR="00F90BDC" w:rsidRDefault="00F90BDC"/>
    <w:p w14:paraId="7C765AAF" w14:textId="77777777" w:rsidR="00F90BDC" w:rsidRDefault="00F90BDC">
      <w:r xmlns:w="http://schemas.openxmlformats.org/wordprocessingml/2006/main">
        <w:t xml:space="preserve">2. إنجيل متي ٦: ٣٣ ـ ـ ولكن اطلبوا أولا ملكوت الله وبره؛ وهذه كلها تزاد لكم.</w:t>
      </w:r>
    </w:p>
    <w:p w14:paraId="6381E422" w14:textId="77777777" w:rsidR="00F90BDC" w:rsidRDefault="00F90BDC"/>
    <w:p w14:paraId="0919D03C" w14:textId="77777777" w:rsidR="00F90BDC" w:rsidRDefault="00F90BDC">
      <w:r xmlns:w="http://schemas.openxmlformats.org/wordprocessingml/2006/main">
        <w:t xml:space="preserve">لوقا 14: 16 فقال له انسان صنع عشاء عظيما ودعا كثيرين.</w:t>
      </w:r>
    </w:p>
    <w:p w14:paraId="3E564625" w14:textId="77777777" w:rsidR="00F90BDC" w:rsidRDefault="00F90BDC"/>
    <w:p w14:paraId="0ECDC3B3" w14:textId="77777777" w:rsidR="00F90BDC" w:rsidRDefault="00F90BDC">
      <w:r xmlns:w="http://schemas.openxmlformats.org/wordprocessingml/2006/main">
        <w:t xml:space="preserve">دعا رجل عدداً كبيراً من الناس إلى عشاء عظيم.</w:t>
      </w:r>
    </w:p>
    <w:p w14:paraId="06D95DBB" w14:textId="77777777" w:rsidR="00F90BDC" w:rsidRDefault="00F90BDC"/>
    <w:p w14:paraId="5BED8F25" w14:textId="77777777" w:rsidR="00F90BDC" w:rsidRDefault="00F90BDC">
      <w:r xmlns:w="http://schemas.openxmlformats.org/wordprocessingml/2006/main">
        <w:t xml:space="preserve">1. دعوة الإنجيل: عرض الله السخي للخلاص</w:t>
      </w:r>
    </w:p>
    <w:p w14:paraId="439971D5" w14:textId="77777777" w:rsidR="00F90BDC" w:rsidRDefault="00F90BDC"/>
    <w:p w14:paraId="70B0C7BA" w14:textId="77777777" w:rsidR="00F90BDC" w:rsidRDefault="00F90BDC">
      <w:r xmlns:w="http://schemas.openxmlformats.org/wordprocessingml/2006/main">
        <w:t xml:space="preserve">2. أفراح الشركة: دعوة للمجتمع المسيحي</w:t>
      </w:r>
    </w:p>
    <w:p w14:paraId="48EB121F" w14:textId="77777777" w:rsidR="00F90BDC" w:rsidRDefault="00F90BDC"/>
    <w:p w14:paraId="7D230A4C" w14:textId="77777777" w:rsidR="00F90BDC" w:rsidRDefault="00F90BDC">
      <w:r xmlns:w="http://schemas.openxmlformats.org/wordprocessingml/2006/main">
        <w:t xml:space="preserve">1. رسالة بولس إلى أهل رومية ١٠: ١٣ـ ١٤ ـ ـ "لأن كل من يدعو باسم الرب يخلص. ولكن كيف يدعونه ليخلصهم إن لم يؤمنوا به؟ وكيف يؤمنون به إذا لم يسمعوا عنه من قبل؟ وكيف يسمعون عنه إن لم يخبرهم أحد؟</w:t>
      </w:r>
    </w:p>
    <w:p w14:paraId="444EFA0C" w14:textId="77777777" w:rsidR="00F90BDC" w:rsidRDefault="00F90BDC"/>
    <w:p w14:paraId="24DB82B1" w14:textId="77777777" w:rsidR="00F90BDC" w:rsidRDefault="00F90BDC">
      <w:r xmlns:w="http://schemas.openxmlformats.org/wordprocessingml/2006/main">
        <w:t xml:space="preserve">٢. الرسالة إلى العبرانيين ١٠: ٢٤ـ ٢٥ـ ـ "دعونا نفكر في طرق لتحفيز بعضنا البعض على أعمال المحبة والأعمال الصالحة. ولا نهمل اجتماعنا كما يفعل البعض، بل نشجع بعضنا بعضًا، خاصة الآن وقد اقترب يوم عودته.»</w:t>
      </w:r>
    </w:p>
    <w:p w14:paraId="14317C19" w14:textId="77777777" w:rsidR="00F90BDC" w:rsidRDefault="00F90BDC"/>
    <w:p w14:paraId="49727C9C" w14:textId="77777777" w:rsidR="00F90BDC" w:rsidRDefault="00F90BDC">
      <w:r xmlns:w="http://schemas.openxmlformats.org/wordprocessingml/2006/main">
        <w:t xml:space="preserve">Luke 14:17 17 وأرسل عبده في وقت العشاء يقول للمدعوين تعالوا. لأن كل الأشياء أصبحت الآن جاهزة.</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السيد قد أعد مأدبة وكان الآن يدعو جميع الضيوف للحضور والمشاركة.</w:t>
      </w:r>
    </w:p>
    <w:p w14:paraId="6666471F" w14:textId="77777777" w:rsidR="00F90BDC" w:rsidRDefault="00F90BDC"/>
    <w:p w14:paraId="7CC34AD9" w14:textId="77777777" w:rsidR="00F90BDC" w:rsidRDefault="00F90BDC">
      <w:r xmlns:w="http://schemas.openxmlformats.org/wordprocessingml/2006/main">
        <w:t xml:space="preserve">1: يسوع يدعونا إلى وليمة الخلاص.</w:t>
      </w:r>
    </w:p>
    <w:p w14:paraId="6B1B57D2" w14:textId="77777777" w:rsidR="00F90BDC" w:rsidRDefault="00F90BDC"/>
    <w:p w14:paraId="13051033" w14:textId="77777777" w:rsidR="00F90BDC" w:rsidRDefault="00F90BDC">
      <w:r xmlns:w="http://schemas.openxmlformats.org/wordprocessingml/2006/main">
        <w:t xml:space="preserve">2: دعوة الرب إلى عيد النعمة.</w:t>
      </w:r>
    </w:p>
    <w:p w14:paraId="444B2036" w14:textId="77777777" w:rsidR="00F90BDC" w:rsidRDefault="00F90BDC"/>
    <w:p w14:paraId="111F8D7D" w14:textId="77777777" w:rsidR="00F90BDC" w:rsidRDefault="00F90BDC">
      <w:r xmlns:w="http://schemas.openxmlformats.org/wordprocessingml/2006/main">
        <w:t xml:space="preserve">1: رؤيا 19: 9 - "وقال لي اكتب طوبى للمدعوين إلى عشاء عرس الخروف."</w:t>
      </w:r>
    </w:p>
    <w:p w14:paraId="0283AE09" w14:textId="77777777" w:rsidR="00F90BDC" w:rsidRDefault="00F90BDC"/>
    <w:p w14:paraId="10B83689" w14:textId="77777777" w:rsidR="00F90BDC" w:rsidRDefault="00F90BDC">
      <w:r xmlns:w="http://schemas.openxmlformats.org/wordprocessingml/2006/main">
        <w:t xml:space="preserve">2: إشعياء 25: 6 - "وفي هذا الجبل يصنع رب الجنود لجميع الشعوب وليمة سمائن، وليمة خمر دردي، سمينة مملوءة مخا، خمر دردي مصفى. "</w:t>
      </w:r>
    </w:p>
    <w:p w14:paraId="0610E025" w14:textId="77777777" w:rsidR="00F90BDC" w:rsidRDefault="00F90BDC"/>
    <w:p w14:paraId="5073A2AA" w14:textId="77777777" w:rsidR="00F90BDC" w:rsidRDefault="00F90BDC">
      <w:r xmlns:w="http://schemas.openxmlformats.org/wordprocessingml/2006/main">
        <w:t xml:space="preserve">لوقا 14: 18 فابتدأ الجميع بنفس واحدة يستعفون. قال له الأول: إني اشتريت حقلا ويجب أن أذهب وأراه. أسألك أن تعفيني.</w:t>
      </w:r>
    </w:p>
    <w:p w14:paraId="7F342893" w14:textId="77777777" w:rsidR="00F90BDC" w:rsidRDefault="00F90BDC"/>
    <w:p w14:paraId="0F0580EC" w14:textId="77777777" w:rsidR="00F90BDC" w:rsidRDefault="00F90BDC">
      <w:r xmlns:w="http://schemas.openxmlformats.org/wordprocessingml/2006/main">
        <w:t xml:space="preserve">جميع المدعوين إلى وليمة كان لديهم عذر لعدم الحضور. قال الأول إنه اشترى قطعة أرض ويريد أن يذهب لرؤيتها.</w:t>
      </w:r>
    </w:p>
    <w:p w14:paraId="612F9867" w14:textId="77777777" w:rsidR="00F90BDC" w:rsidRDefault="00F90BDC"/>
    <w:p w14:paraId="79F689DF" w14:textId="77777777" w:rsidR="00F90BDC" w:rsidRDefault="00F90BDC">
      <w:r xmlns:w="http://schemas.openxmlformats.org/wordprocessingml/2006/main">
        <w:t xml:space="preserve">1: يجب أن نكون على استعداد لوضع الله أولاً في حياتنا، حتى فوق رغباتنا واحتياجاتنا.</w:t>
      </w:r>
    </w:p>
    <w:p w14:paraId="021423C8" w14:textId="77777777" w:rsidR="00F90BDC" w:rsidRDefault="00F90BDC"/>
    <w:p w14:paraId="59AD5532" w14:textId="77777777" w:rsidR="00F90BDC" w:rsidRDefault="00F90BDC">
      <w:r xmlns:w="http://schemas.openxmlformats.org/wordprocessingml/2006/main">
        <w:t xml:space="preserve">2: يجب أن نكون على استعداد لحمل صليبنا واتباع يسوع، حتى عندما يكون ذلك غير مريح أو غير مريح.</w:t>
      </w:r>
    </w:p>
    <w:p w14:paraId="69AA3914" w14:textId="77777777" w:rsidR="00F90BDC" w:rsidRDefault="00F90BDC"/>
    <w:p w14:paraId="425CA3E9" w14:textId="77777777" w:rsidR="00F90BDC" w:rsidRDefault="00F90BDC">
      <w:r xmlns:w="http://schemas.openxmlformats.org/wordprocessingml/2006/main">
        <w:t xml:space="preserve">1: متى 16: 24 - فقال يسوع لتلاميذه: إن أراد أحد أن يتبعني فلينكر نفسه ويحمل صليبه ويتبعني.</w:t>
      </w:r>
    </w:p>
    <w:p w14:paraId="7708EDD8" w14:textId="77777777" w:rsidR="00F90BDC" w:rsidRDefault="00F90BDC"/>
    <w:p w14:paraId="2C996D42" w14:textId="77777777" w:rsidR="00F90BDC" w:rsidRDefault="00F90BDC">
      <w:r xmlns:w="http://schemas.openxmlformats.org/wordprocessingml/2006/main">
        <w:t xml:space="preserve">رسالة بولس الثانية إلى أهل فيلبي ٢: ٣ـ ٤ـ ـ ـ [لا يتم] شيء بالخصام أو بالمجد الباطل؛ ولكن بتواضع، ليحسب كل واحد الآخر أفضل من نفسه. لا تنظروا كل واحد إلى ما هو لنفسه، بل كل </w:t>
      </w:r>
      <w:r xmlns:w="http://schemas.openxmlformats.org/wordprocessingml/2006/main">
        <w:lastRenderedPageBreak xmlns:w="http://schemas.openxmlformats.org/wordprocessingml/2006/main"/>
      </w:r>
      <w:r xmlns:w="http://schemas.openxmlformats.org/wordprocessingml/2006/main">
        <w:t xml:space="preserve">واحد إلى ما هو للآخرين أيضا.</w:t>
      </w:r>
    </w:p>
    <w:p w14:paraId="15014523" w14:textId="77777777" w:rsidR="00F90BDC" w:rsidRDefault="00F90BDC"/>
    <w:p w14:paraId="6CC6001E" w14:textId="77777777" w:rsidR="00F90BDC" w:rsidRDefault="00F90BDC">
      <w:r xmlns:w="http://schemas.openxmlformats.org/wordprocessingml/2006/main">
        <w:t xml:space="preserve">لوقا 14: 19 وقال آخر اني اشتريت خمسة فدادين بقر وأنا ماض لامتحنها وأرجو أن تعفيني.</w:t>
      </w:r>
    </w:p>
    <w:p w14:paraId="02FF65C7" w14:textId="77777777" w:rsidR="00F90BDC" w:rsidRDefault="00F90BDC"/>
    <w:p w14:paraId="1AF045E8" w14:textId="77777777" w:rsidR="00F90BDC" w:rsidRDefault="00F90BDC">
      <w:r xmlns:w="http://schemas.openxmlformats.org/wordprocessingml/2006/main">
        <w:t xml:space="preserve">يتحدث هذا المثل عن شخص قام بالتزامات كثيرة ويبحث الآن عن مخرج.</w:t>
      </w:r>
    </w:p>
    <w:p w14:paraId="0EB69B1F" w14:textId="77777777" w:rsidR="00F90BDC" w:rsidRDefault="00F90BDC"/>
    <w:p w14:paraId="0E69A378" w14:textId="77777777" w:rsidR="00F90BDC" w:rsidRDefault="00F90BDC">
      <w:r xmlns:w="http://schemas.openxmlformats.org/wordprocessingml/2006/main">
        <w:t xml:space="preserve">1: يجب الحذر من الالتزام بأكثر مما نستطيع.</w:t>
      </w:r>
    </w:p>
    <w:p w14:paraId="05B0F6B5" w14:textId="77777777" w:rsidR="00F90BDC" w:rsidRDefault="00F90BDC"/>
    <w:p w14:paraId="70F5357F" w14:textId="77777777" w:rsidR="00F90BDC" w:rsidRDefault="00F90BDC">
      <w:r xmlns:w="http://schemas.openxmlformats.org/wordprocessingml/2006/main">
        <w:t xml:space="preserve">2: يجب أن نكون صادقين دائمًا مع أنفسنا والآخرين بشأن قدراتنا.</w:t>
      </w:r>
    </w:p>
    <w:p w14:paraId="0A124EBD" w14:textId="77777777" w:rsidR="00F90BDC" w:rsidRDefault="00F90BDC"/>
    <w:p w14:paraId="7B63570A" w14:textId="77777777" w:rsidR="00F90BDC" w:rsidRDefault="00F90BDC">
      <w:r xmlns:w="http://schemas.openxmlformats.org/wordprocessingml/2006/main">
        <w:t xml:space="preserve">1: جامعة 5: 4-5 ـ ـ إذا نذرت نذرا لله، فلا تؤجل الوفاء به؛ لأنه لا يسر بالجهال. أوف بما نذرته. أن لا تنذر خير من أن تنذر ولا تفي.</w:t>
      </w:r>
    </w:p>
    <w:p w14:paraId="2D0F052F" w14:textId="77777777" w:rsidR="00F90BDC" w:rsidRDefault="00F90BDC"/>
    <w:p w14:paraId="34469AF1" w14:textId="77777777" w:rsidR="00F90BDC" w:rsidRDefault="00F90BDC">
      <w:r xmlns:w="http://schemas.openxmlformats.org/wordprocessingml/2006/main">
        <w:t xml:space="preserve">2: يعقوب 4: 13-17 - هلم الآن أيها القائلون: نذهب اليوم أو غدا إلى هذه المدينة ونقيم هناك سنة، ونشتري ونبيع ونربح، أما أنتم فلا تعلمون ما هو؟ يكون في الغد. لما هي حياتك؟ وهو بخار يظهر قليلا ثم يضمحل. لأنه ينبغي أن تقولوا: إن شاء الرب عشنا ونعمل هذا أو ذاك. أما الآن فافرحوا بتفاخرك. كل هذا الافتخار شرير. لذلك من يعرف أن يفعل الخير ولا يفعله فهو خطية له.</w:t>
      </w:r>
    </w:p>
    <w:p w14:paraId="13B2D23D" w14:textId="77777777" w:rsidR="00F90BDC" w:rsidRDefault="00F90BDC"/>
    <w:p w14:paraId="4E383AF6" w14:textId="77777777" w:rsidR="00F90BDC" w:rsidRDefault="00F90BDC">
      <w:r xmlns:w="http://schemas.openxmlformats.org/wordprocessingml/2006/main">
        <w:t xml:space="preserve">لوقا 14: 20 وقال آخر: قد تزوجت امرأة، ولذلك لا أستطيع أن أجيء.</w:t>
      </w:r>
    </w:p>
    <w:p w14:paraId="5E3AD02C" w14:textId="77777777" w:rsidR="00F90BDC" w:rsidRDefault="00F90BDC"/>
    <w:p w14:paraId="11511BE7" w14:textId="77777777" w:rsidR="00F90BDC" w:rsidRDefault="00F90BDC">
      <w:r xmlns:w="http://schemas.openxmlformats.org/wordprocessingml/2006/main">
        <w:t xml:space="preserve">يسلط هذا المقطع الضوء على صعوبة إعطاء الأولوية لملكوت الله على المسؤوليات الأرضية.</w:t>
      </w:r>
    </w:p>
    <w:p w14:paraId="6FA82051" w14:textId="77777777" w:rsidR="00F90BDC" w:rsidRDefault="00F90BDC"/>
    <w:p w14:paraId="1FECB47F" w14:textId="77777777" w:rsidR="00F90BDC" w:rsidRDefault="00F90BDC">
      <w:r xmlns:w="http://schemas.openxmlformats.org/wordprocessingml/2006/main">
        <w:t xml:space="preserve">1: قبول دعوة الله للانضمام إلى ملكوته</w:t>
      </w:r>
    </w:p>
    <w:p w14:paraId="56D5235C" w14:textId="77777777" w:rsidR="00F90BDC" w:rsidRDefault="00F90BDC"/>
    <w:p w14:paraId="49BA553E" w14:textId="77777777" w:rsidR="00F90BDC" w:rsidRDefault="00F90BDC">
      <w:r xmlns:w="http://schemas.openxmlformats.org/wordprocessingml/2006/main">
        <w:t xml:space="preserve">2: إعطاء الأولوية لملكوت الله على المسؤوليات الأرضية</w:t>
      </w:r>
    </w:p>
    <w:p w14:paraId="0C64F6AE" w14:textId="77777777" w:rsidR="00F90BDC" w:rsidRDefault="00F90BDC"/>
    <w:p w14:paraId="18582BCF" w14:textId="77777777" w:rsidR="00F90BDC" w:rsidRDefault="00F90BDC">
      <w:r xmlns:w="http://schemas.openxmlformats.org/wordprocessingml/2006/main">
        <w:t xml:space="preserve">1: متى 6: 33 - "ولكن اطلبوا أولا ملكوته وبره، وهذه كلها ستعطى لكم أيضا."</w:t>
      </w:r>
    </w:p>
    <w:p w14:paraId="09955954" w14:textId="77777777" w:rsidR="00F90BDC" w:rsidRDefault="00F90BDC"/>
    <w:p w14:paraId="419096AD" w14:textId="77777777" w:rsidR="00F90BDC" w:rsidRDefault="00F90BDC">
      <w:r xmlns:w="http://schemas.openxmlformats.org/wordprocessingml/2006/main">
        <w:t xml:space="preserve">2: كولوسي 3: 1-2 - "فبما أنكم قد قمتم مع المسيح، ضعوا قلوبكم على ما فوق، حيث المسيح جالس عن يمين الله. اهتموا بما فوق لا بما على الأرض."</w:t>
      </w:r>
    </w:p>
    <w:p w14:paraId="62F1364C" w14:textId="77777777" w:rsidR="00F90BDC" w:rsidRDefault="00F90BDC"/>
    <w:p w14:paraId="5ABCFE70" w14:textId="77777777" w:rsidR="00F90BDC" w:rsidRDefault="00F90BDC">
      <w:r xmlns:w="http://schemas.openxmlformats.org/wordprocessingml/2006/main">
        <w:t xml:space="preserve">لوقا 14: 21 فجاء ذلك العبد واخبر سيده بهذا. فغضب رب البيت وقال لعبده: اخرج عاجلا إلى شوارع المدينة وأزقتها، وأدخل إلى هنا الفقراء والمشلين والعرج والعمي.</w:t>
      </w:r>
    </w:p>
    <w:p w14:paraId="1F7A000E" w14:textId="77777777" w:rsidR="00F90BDC" w:rsidRDefault="00F90BDC"/>
    <w:p w14:paraId="2660EC1C" w14:textId="77777777" w:rsidR="00F90BDC" w:rsidRDefault="00F90BDC">
      <w:r xmlns:w="http://schemas.openxmlformats.org/wordprocessingml/2006/main">
        <w:t xml:space="preserve">يأمر رب البيت خادمه أن يخرج ويدخل الفقراء والمشلين والعرج والعمي.</w:t>
      </w:r>
    </w:p>
    <w:p w14:paraId="6F4EAB89" w14:textId="77777777" w:rsidR="00F90BDC" w:rsidRDefault="00F90BDC"/>
    <w:p w14:paraId="38179DE8" w14:textId="77777777" w:rsidR="00F90BDC" w:rsidRDefault="00F90BDC">
      <w:r xmlns:w="http://schemas.openxmlformats.org/wordprocessingml/2006/main">
        <w:t xml:space="preserve">1. أهمية خدمة المهمشين في مجتمعاتنا.</w:t>
      </w:r>
    </w:p>
    <w:p w14:paraId="7D119FEC" w14:textId="77777777" w:rsidR="00F90BDC" w:rsidRDefault="00F90BDC"/>
    <w:p w14:paraId="28312E5A" w14:textId="77777777" w:rsidR="00F90BDC" w:rsidRDefault="00F90BDC">
      <w:r xmlns:w="http://schemas.openxmlformats.org/wordprocessingml/2006/main">
        <w:t xml:space="preserve">2. قوة الترحيب بالغريب.</w:t>
      </w:r>
    </w:p>
    <w:p w14:paraId="01CBF1DD" w14:textId="77777777" w:rsidR="00F90BDC" w:rsidRDefault="00F90BDC"/>
    <w:p w14:paraId="080A637C" w14:textId="77777777" w:rsidR="00F90BDC" w:rsidRDefault="00F90BDC">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14:paraId="1197485F" w14:textId="77777777" w:rsidR="00F90BDC" w:rsidRDefault="00F90BDC"/>
    <w:p w14:paraId="73C01115" w14:textId="77777777" w:rsidR="00F90BDC" w:rsidRDefault="00F90BDC">
      <w:r xmlns:w="http://schemas.openxmlformats.org/wordprocessingml/2006/main">
        <w:t xml:space="preserve">2. إشعياء 58: 6-7 - "أليس هذا هو الصوم الذي أختاره: حل قيود الشر، فك عقد النير، إطلاق المسحوقين أحرارا، وقطع كل نير؟ " أليس أن تتقاسم خبزك مع الجائع وتدخل الفقراء المشردين إلى بيتك؟ متى ترى عريانا لتستره ولا تتغاضى عن لحمك؟</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14: 22 فقال العبد يا سيد قد تم كما امرت ويوجد ايضا مكان.</w:t>
      </w:r>
    </w:p>
    <w:p w14:paraId="5B291BE7" w14:textId="77777777" w:rsidR="00F90BDC" w:rsidRDefault="00F90BDC"/>
    <w:p w14:paraId="5320573E" w14:textId="77777777" w:rsidR="00F90BDC" w:rsidRDefault="00F90BDC">
      <w:r xmlns:w="http://schemas.openxmlformats.org/wordprocessingml/2006/main">
        <w:t xml:space="preserve">يعمل الخادم على تنفيذ أوامر سيده، ويكتشف أنه لا يزال هناك مجال للمزيد.</w:t>
      </w:r>
    </w:p>
    <w:p w14:paraId="1ABFB5B3" w14:textId="77777777" w:rsidR="00F90BDC" w:rsidRDefault="00F90BDC"/>
    <w:p w14:paraId="47AA5524" w14:textId="77777777" w:rsidR="00F90BDC" w:rsidRDefault="00F90BDC">
      <w:r xmlns:w="http://schemas.openxmlformats.org/wordprocessingml/2006/main">
        <w:t xml:space="preserve">1. قوة الطاعة: تنفيذ أوامر الله</w:t>
      </w:r>
    </w:p>
    <w:p w14:paraId="6C9119FF" w14:textId="77777777" w:rsidR="00F90BDC" w:rsidRDefault="00F90BDC"/>
    <w:p w14:paraId="159F3643" w14:textId="77777777" w:rsidR="00F90BDC" w:rsidRDefault="00F90BDC">
      <w:r xmlns:w="http://schemas.openxmlformats.org/wordprocessingml/2006/main">
        <w:t xml:space="preserve">2. هناك دائمًا مجال للمزيد: الإمكانات اللامحدودة للإيمان</w:t>
      </w:r>
    </w:p>
    <w:p w14:paraId="17F16E1A" w14:textId="77777777" w:rsidR="00F90BDC" w:rsidRDefault="00F90BDC"/>
    <w:p w14:paraId="2419930B" w14:textId="77777777" w:rsidR="00F90BDC" w:rsidRDefault="00F90BDC">
      <w:r xmlns:w="http://schemas.openxmlformats.org/wordprocessingml/2006/main">
        <w:t xml:space="preserve">1. أفسس 2: 10: "لأننا نحن عمله، مخلوقين في المسيح يسوع لأعمال صالحة، قد سبق الله فأعدها لكي نسلك فيها."</w:t>
      </w:r>
    </w:p>
    <w:p w14:paraId="042ADE4C" w14:textId="77777777" w:rsidR="00F90BDC" w:rsidRDefault="00F90BDC"/>
    <w:p w14:paraId="7B9EC027" w14:textId="77777777" w:rsidR="00F90BDC" w:rsidRDefault="00F90BDC">
      <w:r xmlns:w="http://schemas.openxmlformats.org/wordprocessingml/2006/main">
        <w:t xml:space="preserve">2. 1 تسالونيكي 5: 16-18: "افرحوا دائمًا، صلوا بلا انقطاع، اشكروا في كل الظروف؛ لأن هذه هي مشيئة الله في المسيح يسوع من جهتكم."</w:t>
      </w:r>
    </w:p>
    <w:p w14:paraId="143EA15D" w14:textId="77777777" w:rsidR="00F90BDC" w:rsidRDefault="00F90BDC"/>
    <w:p w14:paraId="41C136BD" w14:textId="77777777" w:rsidR="00F90BDC" w:rsidRDefault="00F90BDC">
      <w:r xmlns:w="http://schemas.openxmlformats.org/wordprocessingml/2006/main">
        <w:t xml:space="preserve">لوقا 14: 23 فقال السيد للعبد اخرج إلى الطرق والسياجات وألزمهم بالدخول حتى يمتلئ بيتي.</w:t>
      </w:r>
    </w:p>
    <w:p w14:paraId="2C5DD537" w14:textId="77777777" w:rsidR="00F90BDC" w:rsidRDefault="00F90BDC"/>
    <w:p w14:paraId="26C96FAE" w14:textId="77777777" w:rsidR="00F90BDC" w:rsidRDefault="00F90BDC">
      <w:r xmlns:w="http://schemas.openxmlformats.org/wordprocessingml/2006/main">
        <w:t xml:space="preserve">يدعو الرب عبيده للخروج ودعوة الناس إلى ملكوت الله حتى يمتلئ بيته.</w:t>
      </w:r>
    </w:p>
    <w:p w14:paraId="18CE31BE" w14:textId="77777777" w:rsidR="00F90BDC" w:rsidRDefault="00F90BDC"/>
    <w:p w14:paraId="3956FD19" w14:textId="77777777" w:rsidR="00F90BDC" w:rsidRDefault="00F90BDC">
      <w:r xmlns:w="http://schemas.openxmlformats.org/wordprocessingml/2006/main">
        <w:t xml:space="preserve">1. كن جريئًا وادع الآخرين للانضمام إلى ملكوت الله</w:t>
      </w:r>
    </w:p>
    <w:p w14:paraId="59386EF7" w14:textId="77777777" w:rsidR="00F90BDC" w:rsidRDefault="00F90BDC"/>
    <w:p w14:paraId="6505CD20" w14:textId="77777777" w:rsidR="00F90BDC" w:rsidRDefault="00F90BDC">
      <w:r xmlns:w="http://schemas.openxmlformats.org/wordprocessingml/2006/main">
        <w:t xml:space="preserve">2. لا تفوت فرصتك لمشاركة الإنجيل</w:t>
      </w:r>
    </w:p>
    <w:p w14:paraId="2A9B24D6" w14:textId="77777777" w:rsidR="00F90BDC" w:rsidRDefault="00F90BDC"/>
    <w:p w14:paraId="1CE0E1E9"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14:paraId="7A477C03" w14:textId="77777777" w:rsidR="00F90BDC" w:rsidRDefault="00F90BDC"/>
    <w:p w14:paraId="236D6D29" w14:textId="77777777" w:rsidR="00F90BDC" w:rsidRDefault="00F90BDC">
      <w:r xmlns:w="http://schemas.openxmlformats.org/wordprocessingml/2006/main">
        <w:t xml:space="preserve">٢. إشعياء ٥٥: ٦ ـ ـ اطلبوا الرب ما دام يمكن العثور عليه؛ ادعوه وهو قريب .</w:t>
      </w:r>
    </w:p>
    <w:p w14:paraId="3801914A" w14:textId="77777777" w:rsidR="00F90BDC" w:rsidRDefault="00F90BDC"/>
    <w:p w14:paraId="2F2FA418" w14:textId="77777777" w:rsidR="00F90BDC" w:rsidRDefault="00F90BDC">
      <w:r xmlns:w="http://schemas.openxmlformats.org/wordprocessingml/2006/main">
        <w:t xml:space="preserve">لوقا 14: 24 لاني أقول لكم: لا يذوق عشائي أحد من هؤلاء الرجال المدعوين.</w:t>
      </w:r>
    </w:p>
    <w:p w14:paraId="51B6E8E3" w14:textId="77777777" w:rsidR="00F90BDC" w:rsidRDefault="00F90BDC"/>
    <w:p w14:paraId="711120D5" w14:textId="77777777" w:rsidR="00F90BDC" w:rsidRDefault="00F90BDC">
      <w:r xmlns:w="http://schemas.openxmlformats.org/wordprocessingml/2006/main">
        <w:t xml:space="preserve">يتحدث هذا المقطع عن أنه لن يذوقه أحد من المدعوين إلى العشاء.</w:t>
      </w:r>
    </w:p>
    <w:p w14:paraId="39257973" w14:textId="77777777" w:rsidR="00F90BDC" w:rsidRDefault="00F90BDC"/>
    <w:p w14:paraId="6DB1042C" w14:textId="77777777" w:rsidR="00F90BDC" w:rsidRDefault="00F90BDC">
      <w:r xmlns:w="http://schemas.openxmlformats.org/wordprocessingml/2006/main">
        <w:t xml:space="preserve">1. قيمة الالتزام: فهم عواقب رفض دعوة الله.</w:t>
      </w:r>
    </w:p>
    <w:p w14:paraId="3AF9EC31" w14:textId="77777777" w:rsidR="00F90BDC" w:rsidRDefault="00F90BDC"/>
    <w:p w14:paraId="20E6F655" w14:textId="77777777" w:rsidR="00F90BDC" w:rsidRDefault="00F90BDC">
      <w:r xmlns:w="http://schemas.openxmlformats.org/wordprocessingml/2006/main">
        <w:t xml:space="preserve">2. تكلفة عدم الإيمان: إدراك عواقب رفض قبول دعوة الرب.</w:t>
      </w:r>
    </w:p>
    <w:p w14:paraId="5784EF3F" w14:textId="77777777" w:rsidR="00F90BDC" w:rsidRDefault="00F90BDC"/>
    <w:p w14:paraId="21DB31F5" w14:textId="77777777" w:rsidR="00F90BDC" w:rsidRDefault="00F90BDC">
      <w:r xmlns:w="http://schemas.openxmlformats.org/wordprocessingml/2006/main">
        <w:t xml:space="preserve">١. إنجيل متي ٢٢: ٢ـ ١٤ـ ـ مثل وليمة العرس.</w:t>
      </w:r>
    </w:p>
    <w:p w14:paraId="71185752" w14:textId="77777777" w:rsidR="00F90BDC" w:rsidRDefault="00F90BDC"/>
    <w:p w14:paraId="4DDAE464" w14:textId="77777777" w:rsidR="00F90BDC" w:rsidRDefault="00F90BDC">
      <w:r xmlns:w="http://schemas.openxmlformats.org/wordprocessingml/2006/main">
        <w:t xml:space="preserve">٢. رسالة بولس إلى أهل رومية ١١: ١٧ـ ٢٤ ـ ـ رحمة الله وغضبه.</w:t>
      </w:r>
    </w:p>
    <w:p w14:paraId="6178B70E" w14:textId="77777777" w:rsidR="00F90BDC" w:rsidRDefault="00F90BDC"/>
    <w:p w14:paraId="6F136F0C" w14:textId="77777777" w:rsidR="00F90BDC" w:rsidRDefault="00F90BDC">
      <w:r xmlns:w="http://schemas.openxmlformats.org/wordprocessingml/2006/main">
        <w:t xml:space="preserve">لوقا 14: 25 وكانت جموع كثيرة تسير معه فالتفت وقال لهم.</w:t>
      </w:r>
    </w:p>
    <w:p w14:paraId="57980CD4" w14:textId="77777777" w:rsidR="00F90BDC" w:rsidRDefault="00F90BDC"/>
    <w:p w14:paraId="7F310963" w14:textId="77777777" w:rsidR="00F90BDC" w:rsidRDefault="00F90BDC">
      <w:r xmlns:w="http://schemas.openxmlformats.org/wordprocessingml/2006/main">
        <w:t xml:space="preserve">يشجع يسوع أتباعه على إعطاء الأولوية لعلاقتهم معه على راحة وأمان ممتلكاتهم الأرضية.</w:t>
      </w:r>
    </w:p>
    <w:p w14:paraId="17421C25" w14:textId="77777777" w:rsidR="00F90BDC" w:rsidRDefault="00F90BDC"/>
    <w:p w14:paraId="5E3E709C" w14:textId="77777777" w:rsidR="00F90BDC" w:rsidRDefault="00F90BDC">
      <w:r xmlns:w="http://schemas.openxmlformats.org/wordprocessingml/2006/main">
        <w:t xml:space="preserve">1. وضع يسوع أولاً: أولوية العلاقة</w:t>
      </w:r>
    </w:p>
    <w:p w14:paraId="1C730137" w14:textId="77777777" w:rsidR="00F90BDC" w:rsidRDefault="00F90BDC"/>
    <w:p w14:paraId="03026E14" w14:textId="77777777" w:rsidR="00F90BDC" w:rsidRDefault="00F90BDC">
      <w:r xmlns:w="http://schemas.openxmlformats.org/wordprocessingml/2006/main">
        <w:t xml:space="preserve">2. الحياة الوفيرة: حرية العيش ليسوع</w:t>
      </w:r>
    </w:p>
    <w:p w14:paraId="0F45B99B" w14:textId="77777777" w:rsidR="00F90BDC" w:rsidRDefault="00F90BDC"/>
    <w:p w14:paraId="00EE159A" w14:textId="77777777" w:rsidR="00F90BDC" w:rsidRDefault="00F90BDC">
      <w:r xmlns:w="http://schemas.openxmlformats.org/wordprocessingml/2006/main">
        <w:t xml:space="preserve">1. متى ٦: ٣٣ — «لكن اطلبوا أولاً ملكوت الله وبره. وهذه كلها تزاد لكم».</w:t>
      </w:r>
    </w:p>
    <w:p w14:paraId="48BF7875" w14:textId="77777777" w:rsidR="00F90BDC" w:rsidRDefault="00F90BDC"/>
    <w:p w14:paraId="747CED3B" w14:textId="77777777" w:rsidR="00F90BDC" w:rsidRDefault="00F90BDC">
      <w:r xmlns:w="http://schemas.openxmlformats.org/wordprocessingml/2006/main">
        <w:t xml:space="preserve">2. فيلبي 3: 8 - "نعم بلا شك، وأحسب كل شيء خسارة من أجل فضل معرفة المسيح يسوع ربي: الذي من أجله خسرت كل الأشياء، وأحسبها زبالة، حتى أنني قد ينتصر المسيح."</w:t>
      </w:r>
    </w:p>
    <w:p w14:paraId="77A5D5BC" w14:textId="77777777" w:rsidR="00F90BDC" w:rsidRDefault="00F90BDC"/>
    <w:p w14:paraId="30057D51" w14:textId="77777777" w:rsidR="00F90BDC" w:rsidRDefault="00F90BDC">
      <w:r xmlns:w="http://schemas.openxmlformats.org/wordprocessingml/2006/main">
        <w:t xml:space="preserve">لوقا 14: 26 إن كان أحد يأتي إلي ولا يبغض أباه وأمه وامرأته وأولاده وإخوته وأخواته، حتى نفسه أيضا، فلا يقدر أن يكون لي تلميذا.</w:t>
      </w:r>
    </w:p>
    <w:p w14:paraId="5DA5552E" w14:textId="77777777" w:rsidR="00F90BDC" w:rsidRDefault="00F90BDC"/>
    <w:p w14:paraId="2AC1ADDD" w14:textId="77777777" w:rsidR="00F90BDC" w:rsidRDefault="00F90BDC">
      <w:r xmlns:w="http://schemas.openxmlformats.org/wordprocessingml/2006/main">
        <w:t xml:space="preserve">يعلمنا هذا المقطع من لوقا 14: 26 أن التلمذة تتطلب مستوى من الالتزام أعلى من محبتنا الطبيعية لعائلتنا ولأنفسنا.</w:t>
      </w:r>
    </w:p>
    <w:p w14:paraId="6337BD31" w14:textId="77777777" w:rsidR="00F90BDC" w:rsidRDefault="00F90BDC"/>
    <w:p w14:paraId="6C61ECB2" w14:textId="77777777" w:rsidR="00F90BDC" w:rsidRDefault="00F90BDC">
      <w:r xmlns:w="http://schemas.openxmlformats.org/wordprocessingml/2006/main">
        <w:t xml:space="preserve">1. "الالتزام النهائي: التلمذة فوق العائلة"</w:t>
      </w:r>
    </w:p>
    <w:p w14:paraId="03C25816" w14:textId="77777777" w:rsidR="00F90BDC" w:rsidRDefault="00F90BDC"/>
    <w:p w14:paraId="51B9FB5D" w14:textId="77777777" w:rsidR="00F90BDC" w:rsidRDefault="00F90BDC">
      <w:r xmlns:w="http://schemas.openxmlformats.org/wordprocessingml/2006/main">
        <w:t xml:space="preserve">2. "أحب الله أكثر من أي شيء آخر: أولوية التلمذة"</w:t>
      </w:r>
    </w:p>
    <w:p w14:paraId="66ED018A" w14:textId="77777777" w:rsidR="00F90BDC" w:rsidRDefault="00F90BDC"/>
    <w:p w14:paraId="2D60F469" w14:textId="77777777" w:rsidR="00F90BDC" w:rsidRDefault="00F90BDC">
      <w:r xmlns:w="http://schemas.openxmlformats.org/wordprocessingml/2006/main">
        <w:t xml:space="preserve">1. متى 16: 24-26 ـ "ثم قال يسوع لتلاميذه: "إن أراد أحد أن يتبعني، فلينكر نفسه، ويحمل صليبه، ويتبعني. لأن من يريد أن يخلص نفسه يخسر بل من أضاع نفسه من أجلي يجدها، لأنه ماذا ينتفع الإنسان لو ربح العالم كله وخسر نفسه؟»</w:t>
      </w:r>
    </w:p>
    <w:p w14:paraId="7B8D1B7C" w14:textId="77777777" w:rsidR="00F90BDC" w:rsidRDefault="00F90BDC"/>
    <w:p w14:paraId="6F645EDA" w14:textId="77777777" w:rsidR="00F90BDC" w:rsidRDefault="00F90BDC">
      <w:r xmlns:w="http://schemas.openxmlformats.org/wordprocessingml/2006/main">
        <w:t xml:space="preserve">2. مرقس 8: 34-37 ـ "فدعا الجمع إليه مع تلاميذه أيضا، وقال لهم: من أراد أن يتبعني، فلينكر نفسه، ويحمل صليبه، ويتبعني". أنا، لأن من أراد أن يخلص نفسه يهلكها، ولكن من خسر نفسه من أجلي ومن أجل الإنجيل، فإنه يخلصها، لأنه ماذا ينفع الإنسان لو ربح العالم كله وخسر نفسه، أم ماذا ينفع الإنسان لو ربح العالم كله وخسر نفسه؟ هل يعطي الإنسان فداء عن نفسه.لأن من استحى بي وبكلامي في هذا الجيل الفاسق الخاطئ فإن ابن الإنسان يستحي به متى جاء بمجد أبيه مع الملائكة القديسين. "</w:t>
      </w:r>
    </w:p>
    <w:p w14:paraId="7897C64E" w14:textId="77777777" w:rsidR="00F90BDC" w:rsidRDefault="00F90BDC"/>
    <w:p w14:paraId="719F9AF0" w14:textId="77777777" w:rsidR="00F90BDC" w:rsidRDefault="00F90BDC">
      <w:r xmlns:w="http://schemas.openxmlformats.org/wordprocessingml/2006/main">
        <w:t xml:space="preserve">لوقا 14: 27 ومن لا يحمل صليبه ويأتي ورائي فلا يقدر أن يكون لي تلميذا.</w:t>
      </w:r>
    </w:p>
    <w:p w14:paraId="1307EC17" w14:textId="77777777" w:rsidR="00F90BDC" w:rsidRDefault="00F90BDC"/>
    <w:p w14:paraId="31F8EE6C" w14:textId="77777777" w:rsidR="00F90BDC" w:rsidRDefault="00F90BDC">
      <w:r xmlns:w="http://schemas.openxmlformats.org/wordprocessingml/2006/main">
        <w:t xml:space="preserve">يعلمنا يسوع أنه لكي يكون المرء تلميذاً له، عليه أن يحمل صليبه ويتبعه.</w:t>
      </w:r>
    </w:p>
    <w:p w14:paraId="35DF6453" w14:textId="77777777" w:rsidR="00F90BDC" w:rsidRDefault="00F90BDC"/>
    <w:p w14:paraId="56189BBE" w14:textId="77777777" w:rsidR="00F90BDC" w:rsidRDefault="00F90BDC">
      <w:r xmlns:w="http://schemas.openxmlformats.org/wordprocessingml/2006/main">
        <w:t xml:space="preserve">1. احمل صليبك واتبع يسوع – أ عن أهمية التلمذة.</w:t>
      </w:r>
    </w:p>
    <w:p w14:paraId="091BAED4" w14:textId="77777777" w:rsidR="00F90BDC" w:rsidRDefault="00F90BDC"/>
    <w:p w14:paraId="060EB696" w14:textId="77777777" w:rsidR="00F90BDC" w:rsidRDefault="00F90BDC">
      <w:r xmlns:w="http://schemas.openxmlformats.org/wordprocessingml/2006/main">
        <w:t xml:space="preserve">2. حمل صليبنا – أ عن مسؤولية السير مع المسيح.</w:t>
      </w:r>
    </w:p>
    <w:p w14:paraId="7D7F5B7A" w14:textId="77777777" w:rsidR="00F90BDC" w:rsidRDefault="00F90BDC"/>
    <w:p w14:paraId="19E53FFF" w14:textId="77777777" w:rsidR="00F90BDC" w:rsidRDefault="00F90BDC">
      <w:r xmlns:w="http://schemas.openxmlformats.org/wordprocessingml/2006/main">
        <w:t xml:space="preserve">١. إنجيل مرقس ٨: ٣٤ـ ٣٧ـ ـ يأمر يسوع أتباعه أن يحملوا صليبهم ويتبعوه.</w:t>
      </w:r>
    </w:p>
    <w:p w14:paraId="0AD4EA0A" w14:textId="77777777" w:rsidR="00F90BDC" w:rsidRDefault="00F90BDC"/>
    <w:p w14:paraId="2523314A" w14:textId="77777777" w:rsidR="00F90BDC" w:rsidRDefault="00F90BDC">
      <w:r xmlns:w="http://schemas.openxmlformats.org/wordprocessingml/2006/main">
        <w:t xml:space="preserve">٢. رسالة بولس إلى أهل غلاطية ٥: ٢٤ـ ـ نحن مدعوون إلى صلب الجسد والعيش في الروح.</w:t>
      </w:r>
    </w:p>
    <w:p w14:paraId="5226AB70" w14:textId="77777777" w:rsidR="00F90BDC" w:rsidRDefault="00F90BDC"/>
    <w:p w14:paraId="308BD370" w14:textId="77777777" w:rsidR="00F90BDC" w:rsidRDefault="00F90BDC">
      <w:r xmlns:w="http://schemas.openxmlformats.org/wordprocessingml/2006/main">
        <w:t xml:space="preserve">لوقا 14: 28 ومن منكم وهو يريد أن يبني برجا لا يجلس أولا ويحسب النفقة هل عنده ما يكفي لكماله؟</w:t>
      </w:r>
    </w:p>
    <w:p w14:paraId="7F3B2ACD" w14:textId="77777777" w:rsidR="00F90BDC" w:rsidRDefault="00F90BDC"/>
    <w:p w14:paraId="1BE606BE" w14:textId="77777777" w:rsidR="00F90BDC" w:rsidRDefault="00F90BDC">
      <w:r xmlns:w="http://schemas.openxmlformats.org/wordprocessingml/2006/main">
        <w:t xml:space="preserve">يؤكد هذا المقطع على أهمية الاستعداد مسبقًا وحساب تكلفة أي مسعى.</w:t>
      </w:r>
    </w:p>
    <w:p w14:paraId="629D5BB2" w14:textId="77777777" w:rsidR="00F90BDC" w:rsidRDefault="00F90BDC"/>
    <w:p w14:paraId="49D3B01A" w14:textId="77777777" w:rsidR="00F90BDC" w:rsidRDefault="00F90BDC">
      <w:r xmlns:w="http://schemas.openxmlformats.org/wordprocessingml/2006/main">
        <w:t xml:space="preserve">1. "تكلفة البناء: الاستعداد للالتزام"</w:t>
      </w:r>
    </w:p>
    <w:p w14:paraId="5917B9A0" w14:textId="77777777" w:rsidR="00F90BDC" w:rsidRDefault="00F90BDC"/>
    <w:p w14:paraId="7E390357" w14:textId="77777777" w:rsidR="00F90BDC" w:rsidRDefault="00F90BDC">
      <w:r xmlns:w="http://schemas.openxmlformats.org/wordprocessingml/2006/main">
        <w:t xml:space="preserve">2. "وضع الخطط: حساب التكلفة المقبلة"</w:t>
      </w:r>
    </w:p>
    <w:p w14:paraId="6C422719" w14:textId="77777777" w:rsidR="00F90BDC" w:rsidRDefault="00F90BDC"/>
    <w:p w14:paraId="40E2EC15" w14:textId="77777777" w:rsidR="00F90BDC" w:rsidRDefault="00F90BDC">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5C87C129" w14:textId="77777777" w:rsidR="00F90BDC" w:rsidRDefault="00F90BDC"/>
    <w:p w14:paraId="5F0A326F" w14:textId="77777777" w:rsidR="00F90BDC" w:rsidRDefault="00F90BDC">
      <w:r xmlns:w="http://schemas.openxmlformats.org/wordprocessingml/2006/main">
        <w:t xml:space="preserve">٢. سفر الأمثال ١٣: ٤ ـ ـ "تشتهي نفس الكسلان ولا تحصل على شيء، ونفس المجتهد </w:t>
      </w:r>
      <w:r xmlns:w="http://schemas.openxmlformats.org/wordprocessingml/2006/main">
        <w:lastRenderedPageBreak xmlns:w="http://schemas.openxmlformats.org/wordprocessingml/2006/main"/>
      </w:r>
      <w:r xmlns:w="http://schemas.openxmlformats.org/wordprocessingml/2006/main">
        <w:t xml:space="preserve">تشبع بغنى".</w:t>
      </w:r>
    </w:p>
    <w:p w14:paraId="253DC5C9" w14:textId="77777777" w:rsidR="00F90BDC" w:rsidRDefault="00F90BDC"/>
    <w:p w14:paraId="4DD9745B" w14:textId="77777777" w:rsidR="00F90BDC" w:rsidRDefault="00F90BDC">
      <w:r xmlns:w="http://schemas.openxmlformats.org/wordprocessingml/2006/main">
        <w:t xml:space="preserve">لوقا 14: 29 لئلا يضع الأساس ولا يستطيع أن يكمل، فيبتدئ جميع الناظرين يهزأون به،</w:t>
      </w:r>
    </w:p>
    <w:p w14:paraId="2A5193B6" w14:textId="77777777" w:rsidR="00F90BDC" w:rsidRDefault="00F90BDC"/>
    <w:p w14:paraId="169C7FFE" w14:textId="77777777" w:rsidR="00F90BDC" w:rsidRDefault="00F90BDC">
      <w:r xmlns:w="http://schemas.openxmlformats.org/wordprocessingml/2006/main">
        <w:t xml:space="preserve">يحذر المقطع من البدء بشيء دون القدرة على إنهائه، حيث قد يسخر المتفرجون من الفرد.</w:t>
      </w:r>
    </w:p>
    <w:p w14:paraId="0CE6E2B5" w14:textId="77777777" w:rsidR="00F90BDC" w:rsidRDefault="00F90BDC"/>
    <w:p w14:paraId="1093EC69" w14:textId="77777777" w:rsidR="00F90BDC" w:rsidRDefault="00F90BDC">
      <w:r xmlns:w="http://schemas.openxmlformats.org/wordprocessingml/2006/main">
        <w:t xml:space="preserve">1. خطورة تحمل أكثر مما تستطيع تحمله</w:t>
      </w:r>
    </w:p>
    <w:p w14:paraId="15E12388" w14:textId="77777777" w:rsidR="00F90BDC" w:rsidRDefault="00F90BDC"/>
    <w:p w14:paraId="791CD266" w14:textId="77777777" w:rsidR="00F90BDC" w:rsidRDefault="00F90BDC">
      <w:r xmlns:w="http://schemas.openxmlformats.org/wordprocessingml/2006/main">
        <w:t xml:space="preserve">2. أهمية إنهاء ما بدأته</w:t>
      </w:r>
    </w:p>
    <w:p w14:paraId="61C08385" w14:textId="77777777" w:rsidR="00F90BDC" w:rsidRDefault="00F90BDC"/>
    <w:p w14:paraId="318277E2" w14:textId="77777777" w:rsidR="00F90BDC" w:rsidRDefault="00F90BDC">
      <w:r xmlns:w="http://schemas.openxmlformats.org/wordprocessingml/2006/main">
        <w:t xml:space="preserve">1. رسالة بولس إلى أهل أفسس ٦: ١٣ـ ـ "لذلك البسوا سلاح الله الكامل، حتى إذا جاء يوم الشر، تستطيعون أن تثبتوا، وبعد أن تفعلوا كل شيء، أن تثبتوا."</w:t>
      </w:r>
    </w:p>
    <w:p w14:paraId="753DE886" w14:textId="77777777" w:rsidR="00F90BDC" w:rsidRDefault="00F90BDC"/>
    <w:p w14:paraId="630E4B32" w14:textId="77777777" w:rsidR="00F90BDC" w:rsidRDefault="00F90BDC">
      <w:r xmlns:w="http://schemas.openxmlformats.org/wordprocessingml/2006/main">
        <w:t xml:space="preserve">2. سفر الأمثال ١٦: ٣ ـ ـ "سلِّم للرب كل ما تفعله، فيقيم خططك".</w:t>
      </w:r>
    </w:p>
    <w:p w14:paraId="3667BA5F" w14:textId="77777777" w:rsidR="00F90BDC" w:rsidRDefault="00F90BDC"/>
    <w:p w14:paraId="446595FE" w14:textId="77777777" w:rsidR="00F90BDC" w:rsidRDefault="00F90BDC">
      <w:r xmlns:w="http://schemas.openxmlformats.org/wordprocessingml/2006/main">
        <w:t xml:space="preserve">لوقا 14: 30 قائلين هذا الرجل ابتدأ في البناء ولم يقدر أن يكمل.</w:t>
      </w:r>
    </w:p>
    <w:p w14:paraId="0838160E" w14:textId="77777777" w:rsidR="00F90BDC" w:rsidRDefault="00F90BDC"/>
    <w:p w14:paraId="6AB2D653" w14:textId="77777777" w:rsidR="00F90BDC" w:rsidRDefault="00F90BDC">
      <w:r xmlns:w="http://schemas.openxmlformats.org/wordprocessingml/2006/main">
        <w:t xml:space="preserve">يعلّم يسوع مثلًا عن رجل يبدأ مشروعًا لكنه لا يستطيع إكماله.</w:t>
      </w:r>
    </w:p>
    <w:p w14:paraId="69D513AE" w14:textId="77777777" w:rsidR="00F90BDC" w:rsidRDefault="00F90BDC"/>
    <w:p w14:paraId="2E60D8C6" w14:textId="77777777" w:rsidR="00F90BDC" w:rsidRDefault="00F90BDC">
      <w:r xmlns:w="http://schemas.openxmlformats.org/wordprocessingml/2006/main">
        <w:t xml:space="preserve">1. أهمية إنهاء ما بدأته</w:t>
      </w:r>
    </w:p>
    <w:p w14:paraId="5468E03F" w14:textId="77777777" w:rsidR="00F90BDC" w:rsidRDefault="00F90BDC"/>
    <w:p w14:paraId="566FB331" w14:textId="77777777" w:rsidR="00F90BDC" w:rsidRDefault="00F90BDC">
      <w:r xmlns:w="http://schemas.openxmlformats.org/wordprocessingml/2006/main">
        <w:t xml:space="preserve">2. المثابرة في مواجهة الصعوبة</w:t>
      </w:r>
    </w:p>
    <w:p w14:paraId="163A44A2" w14:textId="77777777" w:rsidR="00F90BDC" w:rsidRDefault="00F90BDC"/>
    <w:p w14:paraId="5467A88F" w14:textId="77777777" w:rsidR="00F90BDC" w:rsidRDefault="00F90BDC">
      <w:r xmlns:w="http://schemas.openxmlformats.org/wordprocessingml/2006/main">
        <w:t xml:space="preserve">١. رسالة بولس إلى أهل فيلبي ٣: ١٤ـ ـ "أنا أسعى للوصول إلى نهاية السباق والحصول على الجائزة السماوية التي يدعونا الله من أجلها، من خلال المسيح يسوع".</w:t>
      </w:r>
    </w:p>
    <w:p w14:paraId="27BA4826" w14:textId="77777777" w:rsidR="00F90BDC" w:rsidRDefault="00F90BDC"/>
    <w:p w14:paraId="306E973F" w14:textId="77777777" w:rsidR="00F90BDC" w:rsidRDefault="00F90BDC">
      <w:r xmlns:w="http://schemas.openxmlformats.org/wordprocessingml/2006/main">
        <w:t xml:space="preserve">2. رسالة بولس إلى أهل كولوسي ٣: ٢٣ـ ـ "مهما فعلتم، فاعملوا من كل قلوبكم، كما تعملون من أجل الرب، وليس من أجل سادة البشر."</w:t>
      </w:r>
    </w:p>
    <w:p w14:paraId="1DAD23A1" w14:textId="77777777" w:rsidR="00F90BDC" w:rsidRDefault="00F90BDC"/>
    <w:p w14:paraId="163CA5DE" w14:textId="77777777" w:rsidR="00F90BDC" w:rsidRDefault="00F90BDC">
      <w:r xmlns:w="http://schemas.openxmlformats.org/wordprocessingml/2006/main">
        <w:t xml:space="preserve">لوقا 14: 31 أو أي ملك إذا ذهب لمحاربة ملك آخر لا يجلس أولا ويتشاور هل يستطيع أن يقابل بعشرة آلاف الذي يأتي عليه بعشرين ألفا؟</w:t>
      </w:r>
    </w:p>
    <w:p w14:paraId="2FB3E8FA" w14:textId="77777777" w:rsidR="00F90BDC" w:rsidRDefault="00F90BDC"/>
    <w:p w14:paraId="23FD828F" w14:textId="77777777" w:rsidR="00F90BDC" w:rsidRDefault="00F90BDC">
      <w:r xmlns:w="http://schemas.openxmlformats.org/wordprocessingml/2006/main">
        <w:t xml:space="preserve">يجب على الملك أن يأخذ في الاعتبار موارده قبل خوض حرب ضد ملك آخر لديه ضعف الموارد.</w:t>
      </w:r>
    </w:p>
    <w:p w14:paraId="4F866338" w14:textId="77777777" w:rsidR="00F90BDC" w:rsidRDefault="00F90BDC"/>
    <w:p w14:paraId="719928D1" w14:textId="77777777" w:rsidR="00F90BDC" w:rsidRDefault="00F90BDC">
      <w:r xmlns:w="http://schemas.openxmlformats.org/wordprocessingml/2006/main">
        <w:t xml:space="preserve">1. سيزودنا الله بالموارد التي نحتاجها للتغلب على أي عقبة.</w:t>
      </w:r>
    </w:p>
    <w:p w14:paraId="1BBFD316" w14:textId="77777777" w:rsidR="00F90BDC" w:rsidRDefault="00F90BDC"/>
    <w:p w14:paraId="2911C1E5" w14:textId="77777777" w:rsidR="00F90BDC" w:rsidRDefault="00F90BDC">
      <w:r xmlns:w="http://schemas.openxmlformats.org/wordprocessingml/2006/main">
        <w:t xml:space="preserve">2. يجب أن نتعلم أن نثق في الله وأن نكون حكماء في قراراتنا.</w:t>
      </w:r>
    </w:p>
    <w:p w14:paraId="29482BEF" w14:textId="77777777" w:rsidR="00F90BDC" w:rsidRDefault="00F90BDC"/>
    <w:p w14:paraId="50CA3D13" w14:textId="77777777" w:rsidR="00F90BDC" w:rsidRDefault="00F90BDC">
      <w:r xmlns:w="http://schemas.openxmlformats.org/wordprocessingml/2006/main">
        <w:t xml:space="preserve">1. إشعياء 40: 31 - "أما منتظرو الرب فيتجددون قوة، يرفعون أجنحة كالنسور، يركضون ولا يتعبون، يمشون ولا يعيون".</w:t>
      </w:r>
    </w:p>
    <w:p w14:paraId="7995E627" w14:textId="77777777" w:rsidR="00F90BDC" w:rsidRDefault="00F90BDC"/>
    <w:p w14:paraId="06AB67B9"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ولا يعير، فيعطى له".</w:t>
      </w:r>
    </w:p>
    <w:p w14:paraId="78B6D9ED" w14:textId="77777777" w:rsidR="00F90BDC" w:rsidRDefault="00F90BDC"/>
    <w:p w14:paraId="19D3625E" w14:textId="77777777" w:rsidR="00F90BDC" w:rsidRDefault="00F90BDC">
      <w:r xmlns:w="http://schemas.openxmlformats.org/wordprocessingml/2006/main">
        <w:t xml:space="preserve">لوقا 14: 32 وإلا فما دام ذلك بعيدا يرسل سفارة ويطلب السلام.</w:t>
      </w:r>
    </w:p>
    <w:p w14:paraId="5D7180FF" w14:textId="77777777" w:rsidR="00F90BDC" w:rsidRDefault="00F90BDC"/>
    <w:p w14:paraId="666E9019" w14:textId="77777777" w:rsidR="00F90BDC" w:rsidRDefault="00F90BDC">
      <w:r xmlns:w="http://schemas.openxmlformats.org/wordprocessingml/2006/main">
        <w:t xml:space="preserve">يؤكد مثل الابن الضال على ضرورة البحث عن الضالين وتقديم عرض المصالحة لهم.</w:t>
      </w:r>
    </w:p>
    <w:p w14:paraId="3A9B0AA4" w14:textId="77777777" w:rsidR="00F90BDC" w:rsidRDefault="00F90BDC"/>
    <w:p w14:paraId="68F3FD35" w14:textId="77777777" w:rsidR="00F90BDC" w:rsidRDefault="00F90BDC">
      <w:r xmlns:w="http://schemas.openxmlformats.org/wordprocessingml/2006/main">
        <w:t xml:space="preserve">1. قوة الغفران: كيفية مد النعمة إلى المفقودين</w:t>
      </w:r>
    </w:p>
    <w:p w14:paraId="7345CCF7" w14:textId="77777777" w:rsidR="00F90BDC" w:rsidRDefault="00F90BDC"/>
    <w:p w14:paraId="57D52374" w14:textId="77777777" w:rsidR="00F90BDC" w:rsidRDefault="00F90BDC">
      <w:r xmlns:w="http://schemas.openxmlformats.org/wordprocessingml/2006/main">
        <w:t xml:space="preserve">2. المصالحة: قبول المسرف واحتضانه</w:t>
      </w:r>
    </w:p>
    <w:p w14:paraId="26BDFF92" w14:textId="77777777" w:rsidR="00F90BDC" w:rsidRDefault="00F90BDC"/>
    <w:p w14:paraId="62024320" w14:textId="77777777" w:rsidR="00F90BDC" w:rsidRDefault="00F90BDC">
      <w:r xmlns:w="http://schemas.openxmlformats.org/wordprocessingml/2006/main">
        <w:t xml:space="preserve">١. إنجيل متي ١٨: ١٢ـ ١٤ـ ـ ماذا تفعل عندما يعود الضال؟</w:t>
      </w:r>
    </w:p>
    <w:p w14:paraId="0BD62095" w14:textId="77777777" w:rsidR="00F90BDC" w:rsidRDefault="00F90BDC"/>
    <w:p w14:paraId="30ACB492" w14:textId="77777777" w:rsidR="00F90BDC" w:rsidRDefault="00F90BDC">
      <w:r xmlns:w="http://schemas.openxmlformats.org/wordprocessingml/2006/main">
        <w:t xml:space="preserve">٢. رسالة بولس إلى أهل رومية ٥: ٨ ـ ـ قوة محبة الله في مصالحتنا معه</w:t>
      </w:r>
    </w:p>
    <w:p w14:paraId="6C98009B" w14:textId="77777777" w:rsidR="00F90BDC" w:rsidRDefault="00F90BDC"/>
    <w:p w14:paraId="1E5C23A9" w14:textId="77777777" w:rsidR="00F90BDC" w:rsidRDefault="00F90BDC">
      <w:r xmlns:w="http://schemas.openxmlformats.org/wordprocessingml/2006/main">
        <w:t xml:space="preserve">لوقا 14: 33 كذلك كل من منكم لا يترك كل أمواله لا يقدر أن يكون لي تلميذا.</w:t>
      </w:r>
    </w:p>
    <w:p w14:paraId="4FD0CCDB" w14:textId="77777777" w:rsidR="00F90BDC" w:rsidRDefault="00F90BDC"/>
    <w:p w14:paraId="184FCBD2" w14:textId="77777777" w:rsidR="00F90BDC" w:rsidRDefault="00F90BDC">
      <w:r xmlns:w="http://schemas.openxmlformats.org/wordprocessingml/2006/main">
        <w:t xml:space="preserve">يؤكد هذا المقطع على أهمية التخلي عن كل الممتلكات لتكون تلميذاً ليسوع.</w:t>
      </w:r>
    </w:p>
    <w:p w14:paraId="484AFE19" w14:textId="77777777" w:rsidR="00F90BDC" w:rsidRDefault="00F90BDC"/>
    <w:p w14:paraId="0002D183" w14:textId="77777777" w:rsidR="00F90BDC" w:rsidRDefault="00F90BDC">
      <w:r xmlns:w="http://schemas.openxmlformats.org/wordprocessingml/2006/main">
        <w:t xml:space="preserve">1. التلمذة الحقيقية: تكلفة حساب التكلفة ـ لوقا ١٤: ٣٣</w:t>
      </w:r>
    </w:p>
    <w:p w14:paraId="072C4C8F" w14:textId="77777777" w:rsidR="00F90BDC" w:rsidRDefault="00F90BDC"/>
    <w:p w14:paraId="4981C5BE" w14:textId="77777777" w:rsidR="00F90BDC" w:rsidRDefault="00F90BDC">
      <w:r xmlns:w="http://schemas.openxmlformats.org/wordprocessingml/2006/main">
        <w:t xml:space="preserve">2. التخلي عن كل شيء من أجل اتباع يسوع ـ لوقا ١٤: ٣٣</w:t>
      </w:r>
    </w:p>
    <w:p w14:paraId="128BEFC0" w14:textId="77777777" w:rsidR="00F90BDC" w:rsidRDefault="00F90BDC"/>
    <w:p w14:paraId="1D795E70" w14:textId="77777777" w:rsidR="00F90BDC" w:rsidRDefault="00F90BDC">
      <w:r xmlns:w="http://schemas.openxmlformats.org/wordprocessingml/2006/main">
        <w:t xml:space="preserve">1. متى 19: 21 - قال له يسوع: "إن كنت تريد أن تكون كاملا، فاذهب وبع ما لك وأعط الفقراء، فيكون لك كنز في السماء. وتعال اتبعني».</w:t>
      </w:r>
    </w:p>
    <w:p w14:paraId="54289F51" w14:textId="77777777" w:rsidR="00F90BDC" w:rsidRDefault="00F90BDC"/>
    <w:p w14:paraId="3574BBD8" w14:textId="77777777" w:rsidR="00F90BDC" w:rsidRDefault="00F90BDC">
      <w:r xmlns:w="http://schemas.openxmlformats.org/wordprocessingml/2006/main">
        <w:t xml:space="preserve">2. مرقس ١٠: ٢١ - فنظر إليه يسوع وأحبه، وقال له: «يعوزك شيء واحد: اذهب بع كل ما لك وأعط الفقراء، فيكون لك كنز في السماء. وتعال اتبعني».</w:t>
      </w:r>
    </w:p>
    <w:p w14:paraId="5A572A01" w14:textId="77777777" w:rsidR="00F90BDC" w:rsidRDefault="00F90BDC"/>
    <w:p w14:paraId="5CF34EB7" w14:textId="77777777" w:rsidR="00F90BDC" w:rsidRDefault="00F90BDC">
      <w:r xmlns:w="http://schemas.openxmlformats.org/wordprocessingml/2006/main">
        <w:t xml:space="preserve">لوقا 14: 34 الملح جيد ولكن إذا فسد الملح فبماذا يملح؟</w:t>
      </w:r>
    </w:p>
    <w:p w14:paraId="7D1FA0F6" w14:textId="77777777" w:rsidR="00F90BDC" w:rsidRDefault="00F90BDC"/>
    <w:p w14:paraId="416EFF71" w14:textId="77777777" w:rsidR="00F90BDC" w:rsidRDefault="00F90BDC">
      <w:r xmlns:w="http://schemas.openxmlformats.org/wordprocessingml/2006/main">
        <w:t xml:space="preserve">الملح هو استعارة مهمة في تعليم يسوع، مما يوضح حاجة تلاميذ المسيح إلى أن يكونوا مصدر نكهة أخلاقية وروحية للعالم.</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ملح الأرض: كونك تلميذاً للمسيح وإحداث تأثير في العالم</w:t>
      </w:r>
    </w:p>
    <w:p w14:paraId="7D3C1484" w14:textId="77777777" w:rsidR="00F90BDC" w:rsidRDefault="00F90BDC"/>
    <w:p w14:paraId="04EC1932" w14:textId="77777777" w:rsidR="00F90BDC" w:rsidRDefault="00F90BDC">
      <w:r xmlns:w="http://schemas.openxmlformats.org/wordprocessingml/2006/main">
        <w:t xml:space="preserve">2: تذوق الملح: كيف تعيش حياة النكهة الإلهية</w:t>
      </w:r>
    </w:p>
    <w:p w14:paraId="708F55C6" w14:textId="77777777" w:rsidR="00F90BDC" w:rsidRDefault="00F90BDC"/>
    <w:p w14:paraId="45DA7920" w14:textId="77777777" w:rsidR="00F90BDC" w:rsidRDefault="00F90BDC">
      <w:r xmlns:w="http://schemas.openxmlformats.org/wordprocessingml/2006/main">
        <w:t xml:space="preserve">1: متى 5: 13-14 ـ "أنتم ملح الأرض، ولكن إذا فسد الملح فكيف يمكن ملوحته؟ لا يصلح بعد لشيء إلا لأن يطرح خارجا ويداس بأقدام الناس».</w:t>
      </w:r>
    </w:p>
    <w:p w14:paraId="6965A58D" w14:textId="77777777" w:rsidR="00F90BDC" w:rsidRDefault="00F90BDC"/>
    <w:p w14:paraId="7B8D05C2" w14:textId="77777777" w:rsidR="00F90BDC" w:rsidRDefault="00F90BDC">
      <w:r xmlns:w="http://schemas.openxmlformats.org/wordprocessingml/2006/main">
        <w:t xml:space="preserve">2: كولوسي 4: 6 ـ "ليكن كلامكم كل حين بنعمة، مصلحا بملح، لتعلموا كيف ينبغي أن تجاوبوا كل واحد".</w:t>
      </w:r>
    </w:p>
    <w:p w14:paraId="6C22E720" w14:textId="77777777" w:rsidR="00F90BDC" w:rsidRDefault="00F90BDC"/>
    <w:p w14:paraId="12099603" w14:textId="77777777" w:rsidR="00F90BDC" w:rsidRDefault="00F90BDC">
      <w:r xmlns:w="http://schemas.openxmlformats.org/wordprocessingml/2006/main">
        <w:t xml:space="preserve">لوقا 14: 35 لا يصلح لارض ولا للمزبلة. ولكن الرجال طردوه. من لديه آذان ليسمع، اتركه يسمع.</w:t>
      </w:r>
    </w:p>
    <w:p w14:paraId="14CCAD69" w14:textId="77777777" w:rsidR="00F90BDC" w:rsidRDefault="00F90BDC"/>
    <w:p w14:paraId="0B255117" w14:textId="77777777" w:rsidR="00F90BDC" w:rsidRDefault="00F90BDC">
      <w:r xmlns:w="http://schemas.openxmlformats.org/wordprocessingml/2006/main">
        <w:t xml:space="preserve">يتحدث هذا المقطع عن أهمية الانتباه إلى كلمة الله والاستماع إلى دعوته.</w:t>
      </w:r>
    </w:p>
    <w:p w14:paraId="31A49ED2" w14:textId="77777777" w:rsidR="00F90BDC" w:rsidRDefault="00F90BDC"/>
    <w:p w14:paraId="136DB25D" w14:textId="77777777" w:rsidR="00F90BDC" w:rsidRDefault="00F90BDC">
      <w:r xmlns:w="http://schemas.openxmlformats.org/wordprocessingml/2006/main">
        <w:t xml:space="preserve">1. "دعوة للاستماع: فهم أهمية الاهتمام بكلمة الله"</w:t>
      </w:r>
    </w:p>
    <w:p w14:paraId="7260459E" w14:textId="77777777" w:rsidR="00F90BDC" w:rsidRDefault="00F90BDC"/>
    <w:p w14:paraId="725BA233" w14:textId="77777777" w:rsidR="00F90BDC" w:rsidRDefault="00F90BDC">
      <w:r xmlns:w="http://schemas.openxmlformats.org/wordprocessingml/2006/main">
        <w:t xml:space="preserve">2. "طرد غير الصالحين: تكلفة تجاهل كلمة الله"</w:t>
      </w:r>
    </w:p>
    <w:p w14:paraId="406A7CA2" w14:textId="77777777" w:rsidR="00F90BDC" w:rsidRDefault="00F90BDC"/>
    <w:p w14:paraId="503C214D" w14:textId="77777777" w:rsidR="00F90BDC" w:rsidRDefault="00F90BDC">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14:paraId="2DD667A2" w14:textId="77777777" w:rsidR="00F90BDC" w:rsidRDefault="00F90BDC"/>
    <w:p w14:paraId="15527178" w14:textId="77777777" w:rsidR="00F90BDC" w:rsidRDefault="00F90BDC">
      <w:r xmlns:w="http://schemas.openxmlformats.org/wordprocessingml/2006/main">
        <w:t xml:space="preserve">٢. رسالة بولس إلى أهل رومية ١٠: ١٧ ـ ـ "الإيمان إذن يأتي من السمع، والخبر من خلال كلمة المسيح".</w:t>
      </w:r>
    </w:p>
    <w:p w14:paraId="16D7C43D" w14:textId="77777777" w:rsidR="00F90BDC" w:rsidRDefault="00F90BDC"/>
    <w:p w14:paraId="3A9A783D" w14:textId="77777777" w:rsidR="00F90BDC" w:rsidRDefault="00F90BDC">
      <w:r xmlns:w="http://schemas.openxmlformats.org/wordprocessingml/2006/main">
        <w:t xml:space="preserve">يعرض لوقا 15 ثلاثة أمثال ليسوع توضح فرح الله بتوبة الخطاة: الخروف الضال، والدرهم المفقود، والابن الضال.</w:t>
      </w:r>
    </w:p>
    <w:p w14:paraId="53039985" w14:textId="77777777" w:rsidR="00F90BDC" w:rsidRDefault="00F90BDC"/>
    <w:p w14:paraId="4C256998" w14:textId="77777777" w:rsidR="00F90BDC" w:rsidRDefault="00F90BDC">
      <w:r xmlns:w="http://schemas.openxmlformats.org/wordprocessingml/2006/main">
        <w:t xml:space="preserve">الفقرة الأولى: يبدأ الأصحاح بتجمع العشارين والخطاة ليسمعوا يسوع، الأمر الذي أثار تذمر الفريسيين ومعلمي الشريعة قائلين: "هذا الرجل يقبل الخطاة ويأكل معهم". رداً على ذلك، قال يسوع مثل الخروف الضال حيث يترك الراعي تسعة وتسعين خروفاً في أرض مفتوحة للبحث عن خروف واحد ضائع. وعندما يجده، يضعه على كتفيه بفرح ويعود إلى منزله. ثم يدعو أصدقاءه الجيران ويقول: افرحوا لي، لقد وجدت خروفتي الضالة. ثم يوضح يسوع أنه يكون فرح في السماء بخاطئ واحد يتوب أكثر من تسعة وتسعين باراً لا يحتاجون إلى التوبة (لوقا 15: 1-7).</w:t>
      </w:r>
    </w:p>
    <w:p w14:paraId="5250C3BC" w14:textId="77777777" w:rsidR="00F90BDC" w:rsidRDefault="00F90BDC"/>
    <w:p w14:paraId="7F71E320" w14:textId="77777777" w:rsidR="00F90BDC" w:rsidRDefault="00F90BDC">
      <w:r xmlns:w="http://schemas.openxmlformats.org/wordprocessingml/2006/main">
        <w:t xml:space="preserve">الفقرة الثانية: بعد هذا المثل، قال يسوع مثلًا آخر عن امرأة كان معها عشرة دراهم من الفضة وأضاعت واحدة. تشعل مصباحًا وتنظف منزلها جيدًا حتى تجده. عند العثور عليها، تدعو أصدقاءها الجيران معًا وتقول: "افرحوني، لقد وجدت العملة المفقودة". وشدد يسوع مرة أخرى على أنه يكون فرح بحضور ملائكة الله بخاطئ واحد يتوب (لوقا ٨:١٥-١٠).</w:t>
      </w:r>
    </w:p>
    <w:p w14:paraId="4F234F0A" w14:textId="77777777" w:rsidR="00F90BDC" w:rsidRDefault="00F90BDC"/>
    <w:p w14:paraId="189C1BC3" w14:textId="77777777" w:rsidR="00F90BDC" w:rsidRDefault="00F90BDC">
      <w:r xmlns:w="http://schemas.openxmlformats.org/wordprocessingml/2006/main">
        <w:t xml:space="preserve">الفقرة الثالثة: أخيرًا، شارك بمثل الابن الضال. في هذه القصة، يطلب الابن الأصغر نصيبه من الميراث من والده ثم يهدر كل شيء في بلد بعيد يعيش حياة برية. عندما حدثت مجاعة شديدة، بدأت الحاجة، فاستأجر نفسه من مواطن، وأرسلت له البلاد حقولًا لإطعام الخنازير التي تملأ المعدة، وكانت الخنازير تأكل، ولم يعطه أحد شيئًا عندما جاءت الحواس تقول: "كم من أجير أبي لديه طعام احتياطي هنا أموت جوعًا". !' قرر العودة إلى المنزل والاعتراف بخطاياه قبل أن يطلب والده معاملته مثل الخادم المأجور. ولكن بينما كان لا يزال بعيدًا رآه الأب مليئًا بالرحمة، ركض وألقى ذراعيه حوله وقبله وقال الابن: "أبي أخطأ في السماء، ولم تعد تستحق أن تدعى ابنك". لكن الأب أمر الخدم بإحضار أفضل رداء ووضع خاتم على إصبع الصنادل في القدمين وإحضار العجل المسمن وذبحه، فلنحتفل بهذا الابن الذي كان ميتًا على قيد الحياة مرة أخرى وقد تم العثور عليه فبدأوا في الاحتفال، فغضب الأخ الأكبر ورفض الدخول فخرج الأب وتوسل إليه فأجاب "انظر طوال هذه السنوات التي كنت فيها مستعبدًا لأنك لم تعصي أوامرك مطلقًا ولم تعطني حتى عنزة صغيرة حتى أتمكن من الاحتفال مع أصدقائي ولكن عندما يعود ابنك هذا الذي التهم ممتلكاتك، تقتل العاهرات العجل المسمن من أجله!" قال الأب "يا ابني، أنت معي دائمًا، كل ما أملك هو لك ولكن كان علينا أن نحتفل ونفرح لأن أخاك كان ميتًا حيًا وقد ضاع مرة أخرى" (لوقا 15: 11-32). يؤكد هذا المثل على طبيعة الأب المحبة والرحيمة تجاه الخطاة التائبين، كما يتحدى البر الذاتي الذي يفتقر إلى الرحمة تجاه أولئك الذين ضلوا.</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وكان جميع العشارين والخطاة يتقدمون اليه ليسمعوه.</w:t>
      </w:r>
    </w:p>
    <w:p w14:paraId="6C8ACBC1" w14:textId="77777777" w:rsidR="00F90BDC" w:rsidRDefault="00F90BDC"/>
    <w:p w14:paraId="23B7ADF1" w14:textId="77777777" w:rsidR="00F90BDC" w:rsidRDefault="00F90BDC">
      <w:r xmlns:w="http://schemas.openxmlformats.org/wordprocessingml/2006/main">
        <w:t xml:space="preserve">يذكر هذا المقطع أن يسوع كان محاطًا بالعشارين والخطاة الذين جاءوا ليسمعوه.</w:t>
      </w:r>
    </w:p>
    <w:p w14:paraId="5898AFB8" w14:textId="77777777" w:rsidR="00F90BDC" w:rsidRDefault="00F90BDC"/>
    <w:p w14:paraId="749A1662" w14:textId="77777777" w:rsidR="00F90BDC" w:rsidRDefault="00F90BDC">
      <w:r xmlns:w="http://schemas.openxmlformats.org/wordprocessingml/2006/main">
        <w:t xml:space="preserve">1: يبين لنا يسوع أن الجميع مرحب بهم في حضوره وأنه لا ينبغي استبعاد أحد.</w:t>
      </w:r>
    </w:p>
    <w:p w14:paraId="5659A70F" w14:textId="77777777" w:rsidR="00F90BDC" w:rsidRDefault="00F90BDC"/>
    <w:p w14:paraId="486AD539" w14:textId="77777777" w:rsidR="00F90BDC" w:rsidRDefault="00F90BDC">
      <w:r xmlns:w="http://schemas.openxmlformats.org/wordprocessingml/2006/main">
        <w:t xml:space="preserve">2: محبة يسوع غير مشروطة وهو متاح لكل من يبحث عنه.</w:t>
      </w:r>
    </w:p>
    <w:p w14:paraId="4582BF54" w14:textId="77777777" w:rsidR="00F90BDC" w:rsidRDefault="00F90BDC"/>
    <w:p w14:paraId="43F2C844" w14:textId="77777777" w:rsidR="00F90BDC" w:rsidRDefault="00F90BDC">
      <w:r xmlns:w="http://schemas.openxmlformats.org/wordprocessingml/2006/main">
        <w:t xml:space="preserve">1: متى 11: 28 - "تعالوا إلي يا جميع المتعبين والثقيلي الأحمال وأنا أريحكم".</w:t>
      </w:r>
    </w:p>
    <w:p w14:paraId="53F9AEDF" w14:textId="77777777" w:rsidR="00F90BDC" w:rsidRDefault="00F90BDC"/>
    <w:p w14:paraId="2CB67682" w14:textId="77777777" w:rsidR="00F90BDC" w:rsidRDefault="00F90BDC">
      <w:r xmlns:w="http://schemas.openxmlformats.org/wordprocessingml/2006/main">
        <w:t xml:space="preserve">2: مرقس 2: 17 - "فلما سمع يسوع قال لهم: لا يحتاج الأصحاء إلى طبيب، بل المرضى. لم آت لأدعو الأبرار، بل الخطاة إلى التوبة".</w:t>
      </w:r>
    </w:p>
    <w:p w14:paraId="6EED165E" w14:textId="77777777" w:rsidR="00F90BDC" w:rsidRDefault="00F90BDC"/>
    <w:p w14:paraId="187FF662" w14:textId="77777777" w:rsidR="00F90BDC" w:rsidRDefault="00F90BDC">
      <w:r xmlns:w="http://schemas.openxmlformats.org/wordprocessingml/2006/main">
        <w:t xml:space="preserve">لوقا 15: 2 فتذمر الفريسيون والكتبة قائلين هذا يقبل خطاة ويأكل معهم.</w:t>
      </w:r>
    </w:p>
    <w:p w14:paraId="001BC62D" w14:textId="77777777" w:rsidR="00F90BDC" w:rsidRDefault="00F90BDC"/>
    <w:p w14:paraId="448E6525" w14:textId="77777777" w:rsidR="00F90BDC" w:rsidRDefault="00F90BDC">
      <w:r xmlns:w="http://schemas.openxmlformats.org/wordprocessingml/2006/main">
        <w:t xml:space="preserve">يكشف هذا المقطع انتقاد واستنكار الفريسيين والكتبة تجاه يسوع بسبب ارتباطه بالخطاة.</w:t>
      </w:r>
    </w:p>
    <w:p w14:paraId="25CB0A25" w14:textId="77777777" w:rsidR="00F90BDC" w:rsidRDefault="00F90BDC"/>
    <w:p w14:paraId="7950FD29" w14:textId="77777777" w:rsidR="00F90BDC" w:rsidRDefault="00F90BDC">
      <w:r xmlns:w="http://schemas.openxmlformats.org/wordprocessingml/2006/main">
        <w:t xml:space="preserve">1. محبة يسوع غير المشروطة وقبوله للخطاة</w:t>
      </w:r>
    </w:p>
    <w:p w14:paraId="330D184A" w14:textId="77777777" w:rsidR="00F90BDC" w:rsidRDefault="00F90BDC"/>
    <w:p w14:paraId="1869953E" w14:textId="77777777" w:rsidR="00F90BDC" w:rsidRDefault="00F90BDC">
      <w:r xmlns:w="http://schemas.openxmlformats.org/wordprocessingml/2006/main">
        <w:t xml:space="preserve">2. خطورة الحكم على الآخرين</w:t>
      </w:r>
    </w:p>
    <w:p w14:paraId="258F3481" w14:textId="77777777" w:rsidR="00F90BDC" w:rsidRDefault="00F90BDC"/>
    <w:p w14:paraId="01DE0F8F" w14:textId="77777777" w:rsidR="00F90BDC" w:rsidRDefault="00F90BDC">
      <w:r xmlns:w="http://schemas.openxmlformats.org/wordprocessingml/2006/main">
        <w:t xml:space="preserve">1. رسالة بولس إلى أهل رومية ١٤: ١٣ـ ـ "فلا نحكم إذا بعضنا على بعض فيما بعد، بل بالحري قرروا أن لا يضعوا حجر عثرة أو عائق في طريق الأخ".</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٧: ١ـ ٢ـ ـ "لا تدينوا حتى لا تدانوا. لأنكم بالدينونة التي تدينون بها تدانون، وبالكيل الذي به تكيلون يكال لكم."</w:t>
      </w:r>
    </w:p>
    <w:p w14:paraId="2DF7279B" w14:textId="77777777" w:rsidR="00F90BDC" w:rsidRDefault="00F90BDC"/>
    <w:p w14:paraId="7DB72272" w14:textId="77777777" w:rsidR="00F90BDC" w:rsidRDefault="00F90BDC">
      <w:r xmlns:w="http://schemas.openxmlformats.org/wordprocessingml/2006/main">
        <w:t xml:space="preserve">لوقا 15: 3 فكلمهم بهذا المثل قائلا</w:t>
      </w:r>
    </w:p>
    <w:p w14:paraId="75B17801" w14:textId="77777777" w:rsidR="00F90BDC" w:rsidRDefault="00F90BDC"/>
    <w:p w14:paraId="3455C3A9" w14:textId="77777777" w:rsidR="00F90BDC" w:rsidRDefault="00F90BDC">
      <w:r xmlns:w="http://schemas.openxmlformats.org/wordprocessingml/2006/main">
        <w:t xml:space="preserve">مثل الخروف الضال: يروي يسوع مثل الراعي الذي فقد أحد خروفه وترك الـ 99 الأخرى للبحث عن الضال حتى يجده.</w:t>
      </w:r>
    </w:p>
    <w:p w14:paraId="594009A1" w14:textId="77777777" w:rsidR="00F90BDC" w:rsidRDefault="00F90BDC"/>
    <w:p w14:paraId="08BE3A29" w14:textId="77777777" w:rsidR="00F90BDC" w:rsidRDefault="00F90BDC">
      <w:r xmlns:w="http://schemas.openxmlformats.org/wordprocessingml/2006/main">
        <w:t xml:space="preserve">1. قلب الراعي: كيف يهتم يسوع بالمفقودين</w:t>
      </w:r>
    </w:p>
    <w:p w14:paraId="04C9F41D" w14:textId="77777777" w:rsidR="00F90BDC" w:rsidRDefault="00F90BDC"/>
    <w:p w14:paraId="52A6BF5F" w14:textId="77777777" w:rsidR="00F90BDC" w:rsidRDefault="00F90BDC">
      <w:r xmlns:w="http://schemas.openxmlformats.org/wordprocessingml/2006/main">
        <w:t xml:space="preserve">2. الخروف الضال: سعي الله إلى الأذى</w:t>
      </w:r>
    </w:p>
    <w:p w14:paraId="62087A40" w14:textId="77777777" w:rsidR="00F90BDC" w:rsidRDefault="00F90BDC"/>
    <w:p w14:paraId="7A46C1D0" w14:textId="77777777" w:rsidR="00F90BDC" w:rsidRDefault="00F90BDC">
      <w:r xmlns:w="http://schemas.openxmlformats.org/wordprocessingml/2006/main">
        <w:t xml:space="preserve">١. سفر حزقيال ٣٤: ١١ـ ١٦ ـ ـ وعد الله بخلاص خرافه</w:t>
      </w:r>
    </w:p>
    <w:p w14:paraId="07863D3B" w14:textId="77777777" w:rsidR="00F90BDC" w:rsidRDefault="00F90BDC"/>
    <w:p w14:paraId="43E7ACDE" w14:textId="77777777" w:rsidR="00F90BDC" w:rsidRDefault="00F90BDC">
      <w:r xmlns:w="http://schemas.openxmlformats.org/wordprocessingml/2006/main">
        <w:t xml:space="preserve">٢. سفر المزامير ٢٣: ١ـ ٤ـ ـ الرب يرعاني</w:t>
      </w:r>
    </w:p>
    <w:p w14:paraId="29DF8F7A" w14:textId="77777777" w:rsidR="00F90BDC" w:rsidRDefault="00F90BDC"/>
    <w:p w14:paraId="008FF219" w14:textId="77777777" w:rsidR="00F90BDC" w:rsidRDefault="00F90BDC">
      <w:r xmlns:w="http://schemas.openxmlformats.org/wordprocessingml/2006/main">
        <w:t xml:space="preserve">لوقا 15: 4 أي إنسان منكم له مئة خروف وأضاع واحدا منها ألا يترك التسعة والتسعين في البرية ويذهب وراء الضال حتى يجده؟</w:t>
      </w:r>
    </w:p>
    <w:p w14:paraId="2D475418" w14:textId="77777777" w:rsidR="00F90BDC" w:rsidRDefault="00F90BDC"/>
    <w:p w14:paraId="2471DA3D" w14:textId="77777777" w:rsidR="00F90BDC" w:rsidRDefault="00F90BDC">
      <w:r xmlns:w="http://schemas.openxmlformats.org/wordprocessingml/2006/main">
        <w:t xml:space="preserve">يتحدث هذا المقطع عن ملاحقة الله المتواصلة للضالين، مع التركيز على تعاطفه مع الخطاة.</w:t>
      </w:r>
    </w:p>
    <w:p w14:paraId="3ECE1A02" w14:textId="77777777" w:rsidR="00F90BDC" w:rsidRDefault="00F90BDC"/>
    <w:p w14:paraId="03C897A2" w14:textId="77777777" w:rsidR="00F90BDC" w:rsidRDefault="00F90BDC">
      <w:r xmlns:w="http://schemas.openxmlformats.org/wordprocessingml/2006/main">
        <w:t xml:space="preserve">1. "محبة الله التي لا تنقطع: السعي وراء الضالين"</w:t>
      </w:r>
    </w:p>
    <w:p w14:paraId="416DD600" w14:textId="77777777" w:rsidR="00F90BDC" w:rsidRDefault="00F90BDC"/>
    <w:p w14:paraId="2DB7A806" w14:textId="77777777" w:rsidR="00F90BDC" w:rsidRDefault="00F90BDC">
      <w:r xmlns:w="http://schemas.openxmlformats.org/wordprocessingml/2006/main">
        <w:t xml:space="preserve">2. "الراعي والخروف الضال: مثل الرحمة"</w:t>
      </w:r>
    </w:p>
    <w:p w14:paraId="79B5C8D7" w14:textId="77777777" w:rsidR="00F90BDC" w:rsidRDefault="00F90BDC"/>
    <w:p w14:paraId="4DE6D811" w14:textId="77777777" w:rsidR="00F90BDC" w:rsidRDefault="00F90BDC">
      <w:r xmlns:w="http://schemas.openxmlformats.org/wordprocessingml/2006/main">
        <w:t xml:space="preserve">1. حزقيال 34: 11-16 وعد الله كالراعي الحقيقي</w:t>
      </w:r>
    </w:p>
    <w:p w14:paraId="2BFBD6AC" w14:textId="77777777" w:rsidR="00F90BDC" w:rsidRDefault="00F90BDC"/>
    <w:p w14:paraId="77675DCC" w14:textId="77777777" w:rsidR="00F90BDC" w:rsidRDefault="00F90BDC">
      <w:r xmlns:w="http://schemas.openxmlformats.org/wordprocessingml/2006/main">
        <w:t xml:space="preserve">2. إرميا 29: 11-14 خطة الله للمفقودين والموجودين</w:t>
      </w:r>
    </w:p>
    <w:p w14:paraId="538648BB" w14:textId="77777777" w:rsidR="00F90BDC" w:rsidRDefault="00F90BDC"/>
    <w:p w14:paraId="61A0FDE1" w14:textId="77777777" w:rsidR="00F90BDC" w:rsidRDefault="00F90BDC">
      <w:r xmlns:w="http://schemas.openxmlformats.org/wordprocessingml/2006/main">
        <w:t xml:space="preserve">لوقا 15: 5 وعندما وجده يضعه على منكبيه فرحا.</w:t>
      </w:r>
    </w:p>
    <w:p w14:paraId="783899AB" w14:textId="77777777" w:rsidR="00F90BDC" w:rsidRDefault="00F90BDC"/>
    <w:p w14:paraId="2E6C3BC5" w14:textId="77777777" w:rsidR="00F90BDC" w:rsidRDefault="00F90BDC">
      <w:r xmlns:w="http://schemas.openxmlformats.org/wordprocessingml/2006/main">
        <w:t xml:space="preserve">يتحدث هذا المقطع عن فرحة العثور على الشيء المفقود.</w:t>
      </w:r>
    </w:p>
    <w:p w14:paraId="093DB7C8" w14:textId="77777777" w:rsidR="00F90BDC" w:rsidRDefault="00F90BDC"/>
    <w:p w14:paraId="1FC02483" w14:textId="77777777" w:rsidR="00F90BDC" w:rsidRDefault="00F90BDC">
      <w:r xmlns:w="http://schemas.openxmlformats.org/wordprocessingml/2006/main">
        <w:t xml:space="preserve">1. إيجاد الفرح في الرب: كيف يؤدي الفرح في الرب إلى الرضا الحقيقي.</w:t>
      </w:r>
    </w:p>
    <w:p w14:paraId="2945798D" w14:textId="77777777" w:rsidR="00F90BDC" w:rsidRDefault="00F90BDC"/>
    <w:p w14:paraId="6954E665" w14:textId="77777777" w:rsidR="00F90BDC" w:rsidRDefault="00F90BDC">
      <w:r xmlns:w="http://schemas.openxmlformats.org/wordprocessingml/2006/main">
        <w:t xml:space="preserve">2. الراعي؟ </w:t>
      </w:r>
      <w:r xmlns:w="http://schemas.openxmlformats.org/wordprocessingml/2006/main">
        <w:rPr>
          <w:rFonts w:ascii="맑은 고딕 Semilight" w:hAnsi="맑은 고딕 Semilight"/>
        </w:rPr>
        <w:t xml:space="preserve">셲 </w:t>
      </w:r>
      <w:r xmlns:w="http://schemas.openxmlformats.org/wordprocessingml/2006/main">
        <w:t xml:space="preserve">الحب: كيف تختبر فرح الفداء من خلال الله؟ </w:t>
      </w:r>
      <w:r xmlns:w="http://schemas.openxmlformats.org/wordprocessingml/2006/main">
        <w:rPr>
          <w:rFonts w:ascii="맑은 고딕 Semilight" w:hAnsi="맑은 고딕 Semilight"/>
        </w:rPr>
        <w:t xml:space="preserve">셲 </w:t>
      </w:r>
      <w:r xmlns:w="http://schemas.openxmlformats.org/wordprocessingml/2006/main">
        <w:t xml:space="preserve">الحب.</w:t>
      </w:r>
    </w:p>
    <w:p w14:paraId="7917982A" w14:textId="77777777" w:rsidR="00F90BDC" w:rsidRDefault="00F90BDC"/>
    <w:p w14:paraId="19357D8B" w14:textId="77777777" w:rsidR="00F90BDC" w:rsidRDefault="00F90BDC">
      <w:r xmlns:w="http://schemas.openxmlformats.org/wordprocessingml/2006/main">
        <w:t xml:space="preserve">1. إشعياء 40:11؟ </w:t>
      </w:r>
      <w:r xmlns:w="http://schemas.openxmlformats.org/wordprocessingml/2006/main">
        <w:rPr>
          <w:rFonts w:ascii="맑은 고딕 Semilight" w:hAnsi="맑은 고딕 Semilight"/>
        </w:rPr>
        <w:t xml:space="preserve">쏦 </w:t>
      </w:r>
      <w:r xmlns:w="http://schemas.openxmlformats.org/wordprocessingml/2006/main">
        <w:t xml:space="preserve">سوف يرعى قطيعه كالراعي. يجمع الحملان بين ذراعيه. سيحملهم في حضنه ويقود برفق من هم مع الصغار.??</w:t>
      </w:r>
    </w:p>
    <w:p w14:paraId="341E01C2" w14:textId="77777777" w:rsidR="00F90BDC" w:rsidRDefault="00F90BDC"/>
    <w:p w14:paraId="7E363528" w14:textId="77777777" w:rsidR="00F90BDC" w:rsidRDefault="00F90BDC">
      <w:r xmlns:w="http://schemas.openxmlformats.org/wordprocessingml/2006/main">
        <w:t xml:space="preserve">2. مزمور 30: 5؟ </w:t>
      </w:r>
      <w:r xmlns:w="http://schemas.openxmlformats.org/wordprocessingml/2006/main">
        <w:rPr>
          <w:rFonts w:ascii="맑은 고딕 Semilight" w:hAnsi="맑은 고딕 Semilight"/>
        </w:rPr>
        <w:t xml:space="preserve">أو </w:t>
      </w:r>
      <w:r xmlns:w="http://schemas.openxmlformats.org/wordprocessingml/2006/main">
        <w:t xml:space="preserve">يكون غضبه لحظة ونعمته الدهر كله. قد يطول البكاء في الليل ولكن الفرح يأتي مع الصباح.؟؟</w:t>
      </w:r>
    </w:p>
    <w:p w14:paraId="00A23CE4" w14:textId="77777777" w:rsidR="00F90BDC" w:rsidRDefault="00F90BDC"/>
    <w:p w14:paraId="6B06A5F5" w14:textId="77777777" w:rsidR="00F90BDC" w:rsidRDefault="00F90BDC">
      <w:r xmlns:w="http://schemas.openxmlformats.org/wordprocessingml/2006/main">
        <w:t xml:space="preserve">لوقا 15: 6 ويأتي إلى البيت ويدعو الأصدقاء والجيران قائلا لهم: افرحوا معي. لاني وجدت خرافي الضالة.</w:t>
      </w:r>
    </w:p>
    <w:p w14:paraId="79198B82" w14:textId="77777777" w:rsidR="00F90BDC" w:rsidRDefault="00F90BDC"/>
    <w:p w14:paraId="6409E7FF" w14:textId="77777777" w:rsidR="00F90BDC" w:rsidRDefault="00F90BDC">
      <w:r xmlns:w="http://schemas.openxmlformats.org/wordprocessingml/2006/main">
        <w:t xml:space="preserve">يتحدث هذا المقطع عن رجل يجد خروفه الضائع ويحتفل مع أصدقائه وجيرانه.</w:t>
      </w:r>
    </w:p>
    <w:p w14:paraId="6B15FF85" w14:textId="77777777" w:rsidR="00F90BDC" w:rsidRDefault="00F90BDC"/>
    <w:p w14:paraId="45F88202" w14:textId="77777777" w:rsidR="00F90BDC" w:rsidRDefault="00F90BDC">
      <w:r xmlns:w="http://schemas.openxmlformats.org/wordprocessingml/2006/main">
        <w:t xml:space="preserve">1. الله هو الراعي الذي يبحث عن الضالين ويفرح عندما يتم العثور عليهم.</w:t>
      </w:r>
    </w:p>
    <w:p w14:paraId="69A067C2" w14:textId="77777777" w:rsidR="00F90BDC" w:rsidRDefault="00F90BDC"/>
    <w:p w14:paraId="49B95FEF" w14:textId="77777777" w:rsidR="00F90BDC" w:rsidRDefault="00F90BDC">
      <w:r xmlns:w="http://schemas.openxmlformats.org/wordprocessingml/2006/main">
        <w:t xml:space="preserve">2. فرحة العثور على المفقود هي شيء يجب مشاركته مع الآخرين.</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23: 1-4 ؟؟؟ </w:t>
      </w:r>
      <w:r xmlns:w="http://schemas.openxmlformats.org/wordprocessingml/2006/main">
        <w:rPr>
          <w:rFonts w:ascii="맑은 고딕 Semilight" w:hAnsi="맑은 고딕 Semilight"/>
        </w:rPr>
        <w:t xml:space="preserve">쏷 </w:t>
      </w:r>
      <w:r xmlns:w="http://schemas.openxmlformats.org/wordprocessingml/2006/main">
        <w:t xml:space="preserve">هو الرب راعي. لا اريد. انه يجعلني الاستلقاء في المراعي الخضراء. يقودني بجانب المياه الراكدة. فهو يعيد روحي. يهديني إلى سبل البر من أجل اسمه.؟؟</w:t>
      </w:r>
    </w:p>
    <w:p w14:paraId="520E3F80" w14:textId="77777777" w:rsidR="00F90BDC" w:rsidRDefault="00F90BDC"/>
    <w:p w14:paraId="07A6EE44" w14:textId="77777777" w:rsidR="00F90BDC" w:rsidRDefault="00F90BDC">
      <w:r xmlns:w="http://schemas.openxmlformats.org/wordprocessingml/2006/main">
        <w:t xml:space="preserve">2. حزقيال 34: 11-16 ؟؟؟ </w:t>
      </w:r>
      <w:r xmlns:w="http://schemas.openxmlformats.org/wordprocessingml/2006/main">
        <w:rPr>
          <w:rFonts w:ascii="맑은 고딕 Semilight" w:hAnsi="맑은 고딕 Semilight"/>
        </w:rPr>
        <w:t xml:space="preserve">쏤 </w:t>
      </w:r>
      <w:r xmlns:w="http://schemas.openxmlformats.org/wordprocessingml/2006/main">
        <w:t xml:space="preserve">أو هكذا قال السيد الرب: ها أنا أبحث عن غنمي وأطلبها. كما يطلب الراعي قطيعه وهو في وسط غنمه المشتتة كذلك أبحث أنا عن غنمي وأنقذها من جميع الأماكن التي تشتتت فيها في يوم السحاب والضباب. وأخرجهم من بين الشعوب وأجمعهم من الأراضي وآتي بهم إلى أرضهم. وأرعاها في جبال إسرائيل وفي الأودية وفي جميع مآثر الأرض. وأرعاهم في مرعى جيد، وتكون لهم مرعى في جبال إسرائيل المرتفعة. فيربضون هناك في مرعى جيد، ويرعون في مرعى دسم في جبال إسرائيل. أنا أرعى غنمي وأربضها يقول السيد الرب؟؟</w:t>
      </w:r>
    </w:p>
    <w:p w14:paraId="2A0F553C" w14:textId="77777777" w:rsidR="00F90BDC" w:rsidRDefault="00F90BDC"/>
    <w:p w14:paraId="2945B0EC" w14:textId="77777777" w:rsidR="00F90BDC" w:rsidRDefault="00F90BDC">
      <w:r xmlns:w="http://schemas.openxmlformats.org/wordprocessingml/2006/main">
        <w:t xml:space="preserve">لوقا 15: 7 أقول لكم: إنه هكذا يكون فرح في السماء بخاطئ واحد يتوب أكثر من تسعة وتسعين بارا لا يحتاجون إلى توبة.</w:t>
      </w:r>
    </w:p>
    <w:p w14:paraId="71A10434" w14:textId="77777777" w:rsidR="00F90BDC" w:rsidRDefault="00F90BDC"/>
    <w:p w14:paraId="492B411E" w14:textId="77777777" w:rsidR="00F90BDC" w:rsidRDefault="00F90BDC">
      <w:r xmlns:w="http://schemas.openxmlformats.org/wordprocessingml/2006/main">
        <w:t xml:space="preserve">فرح في السماء بخاطئ تائب.</w:t>
      </w:r>
    </w:p>
    <w:p w14:paraId="1B6DEA0D" w14:textId="77777777" w:rsidR="00F90BDC" w:rsidRDefault="00F90BDC"/>
    <w:p w14:paraId="62B8B981" w14:textId="77777777" w:rsidR="00F90BDC" w:rsidRDefault="00F90BDC">
      <w:r xmlns:w="http://schemas.openxmlformats.org/wordprocessingml/2006/main">
        <w:t xml:space="preserve">1: الله يفرح عندما نتوب ونرجع إليه.</w:t>
      </w:r>
    </w:p>
    <w:p w14:paraId="63B18053" w14:textId="77777777" w:rsidR="00F90BDC" w:rsidRDefault="00F90BDC"/>
    <w:p w14:paraId="2B94D0A9" w14:textId="77777777" w:rsidR="00F90BDC" w:rsidRDefault="00F90BDC">
      <w:r xmlns:w="http://schemas.openxmlformats.org/wordprocessingml/2006/main">
        <w:t xml:space="preserve">2: محبة يسوع لنا لا حدود لها وهو يفرح عندما نعترف بخطايانا ونلجأ إليه.</w:t>
      </w:r>
    </w:p>
    <w:p w14:paraId="0715BB70" w14:textId="77777777" w:rsidR="00F90BDC" w:rsidRDefault="00F90BDC"/>
    <w:p w14:paraId="67C47B92" w14:textId="77777777" w:rsidR="00F90BDC" w:rsidRDefault="00F90BDC">
      <w:r xmlns:w="http://schemas.openxmlformats.org/wordprocessingml/2006/main">
        <w:t xml:space="preserve">1: 2 أخبار الأيام 7: 14 - ؟ </w:t>
      </w:r>
      <w:r xmlns:w="http://schemas.openxmlformats.org/wordprocessingml/2006/main">
        <w:rPr>
          <w:rFonts w:ascii="맑은 고딕 Semilight" w:hAnsi="맑은 고딕 Semilight"/>
        </w:rPr>
        <w:t xml:space="preserve">وإذا </w:t>
      </w:r>
      <w:r xmlns:w="http://schemas.openxmlformats.org/wordprocessingml/2006/main">
        <w:t xml:space="preserve">تواضع شعبي الذين دعي اسمي عليهم وصلوا وطلبوا وجهي ورجعوا عن طرقهم الردية فإنني أسمع من السماء وأغفر خطيتهم وأبرئ أرضهم.؟؟</w:t>
      </w:r>
    </w:p>
    <w:p w14:paraId="77C57F9B" w14:textId="77777777" w:rsidR="00F90BDC" w:rsidRDefault="00F90BDC"/>
    <w:p w14:paraId="6EBD48E7" w14:textId="77777777" w:rsidR="00F90BDC" w:rsidRDefault="00F90BDC">
      <w:r xmlns:w="http://schemas.openxmlformats.org/wordprocessingml/2006/main">
        <w:t xml:space="preserve">2: رومية 2: 4 - ؟ </w:t>
      </w:r>
      <w:r xmlns:w="http://schemas.openxmlformats.org/wordprocessingml/2006/main">
        <w:rPr>
          <w:rFonts w:ascii="맑은 고딕 Semilight" w:hAnsi="맑은 고딕 Semilight"/>
        </w:rPr>
        <w:t xml:space="preserve">فهل </w:t>
      </w:r>
      <w:r xmlns:w="http://schemas.openxmlformats.org/wordprocessingml/2006/main">
        <w:t xml:space="preserve">تستهين بغنى لطفه وإمهاله وطول أناته، </w:t>
      </w:r>
      <w:r xmlns:w="http://schemas.openxmlformats.org/wordprocessingml/2006/main">
        <w:lastRenderedPageBreak xmlns:w="http://schemas.openxmlformats.org/wordprocessingml/2006/main"/>
      </w:r>
      <w:r xmlns:w="http://schemas.openxmlformats.org/wordprocessingml/2006/main">
        <w:t xml:space="preserve">دون أن تعلم أنه الله؟ </w:t>
      </w:r>
      <w:r xmlns:w="http://schemas.openxmlformats.org/wordprocessingml/2006/main">
        <w:rPr>
          <w:rFonts w:ascii="맑은 고딕 Semilight" w:hAnsi="맑은 고딕 Semilight"/>
        </w:rPr>
        <w:t xml:space="preserve">셲 </w:t>
      </w:r>
      <w:r xmlns:w="http://schemas.openxmlformats.org/wordprocessingml/2006/main">
        <w:t xml:space="preserve">القصد من اللطف أن يقودك إلى التوبة؟؟؟</w:t>
      </w:r>
    </w:p>
    <w:p w14:paraId="6EA2BFD3" w14:textId="77777777" w:rsidR="00F90BDC" w:rsidRDefault="00F90BDC"/>
    <w:p w14:paraId="74A5EFDE" w14:textId="77777777" w:rsidR="00F90BDC" w:rsidRDefault="00F90BDC">
      <w:r xmlns:w="http://schemas.openxmlformats.org/wordprocessingml/2006/main">
        <w:t xml:space="preserve">لوقا 15: 8 اما اية امرأة لها عشرة دراهم ان اضاعت درهما واحدا ألا توقد سراجا وتكنس البيت وتفتش بالجد حتى تجده.</w:t>
      </w:r>
    </w:p>
    <w:p w14:paraId="1CF01F59" w14:textId="77777777" w:rsidR="00F90BDC" w:rsidRDefault="00F90BDC"/>
    <w:p w14:paraId="42EF4B02" w14:textId="77777777" w:rsidR="00F90BDC" w:rsidRDefault="00F90BDC">
      <w:r xmlns:w="http://schemas.openxmlformats.org/wordprocessingml/2006/main">
        <w:t xml:space="preserve">يتحدث هذا المقطع عن امرأة تبحث باجتهاد عن قطعة الفضة الضائعة.</w:t>
      </w:r>
    </w:p>
    <w:p w14:paraId="711D75F9" w14:textId="77777777" w:rsidR="00F90BDC" w:rsidRDefault="00F90BDC"/>
    <w:p w14:paraId="1243C107" w14:textId="77777777" w:rsidR="00F90BDC" w:rsidRDefault="00F90BDC">
      <w:r xmlns:w="http://schemas.openxmlformats.org/wordprocessingml/2006/main">
        <w:t xml:space="preserve">1. اجتهاد الضائع: كيف يمكن أن يؤدي البحث عن الضائع إلى تجديد الإيمان</w:t>
      </w:r>
    </w:p>
    <w:p w14:paraId="4C50EEDA" w14:textId="77777777" w:rsidR="00F90BDC" w:rsidRDefault="00F90BDC"/>
    <w:p w14:paraId="57E7FBB5" w14:textId="77777777" w:rsidR="00F90BDC" w:rsidRDefault="00F90BDC">
      <w:r xmlns:w="http://schemas.openxmlformats.org/wordprocessingml/2006/main">
        <w:t xml:space="preserve">2. مثل القطعة الفضية: كيف ينبغي لنا أن نثابر في الأوقات الصعبة</w:t>
      </w:r>
    </w:p>
    <w:p w14:paraId="79B038C6" w14:textId="77777777" w:rsidR="00F90BDC" w:rsidRDefault="00F90BDC"/>
    <w:p w14:paraId="787F04F4" w14:textId="77777777" w:rsidR="00F90BDC" w:rsidRDefault="00F90BDC">
      <w:r xmlns:w="http://schemas.openxmlformats.org/wordprocessingml/2006/main">
        <w:t xml:space="preserve">1. أمثال 24: 10 إن ضعفت في يوم الضيق، ضاقت قوتك.</w:t>
      </w:r>
    </w:p>
    <w:p w14:paraId="3BEDFCC0" w14:textId="77777777" w:rsidR="00F90BDC" w:rsidRDefault="00F90BDC"/>
    <w:p w14:paraId="3406322F" w14:textId="77777777" w:rsidR="00F90BDC" w:rsidRDefault="00F90BDC">
      <w:r xmlns:w="http://schemas.openxmlformats.org/wordprocessingml/2006/main">
        <w:t xml:space="preserve">2. متى 6: 33 لكن اطلبوا أولاً ملكوت الله وبره. وهذه كلها تزاد لكم.</w:t>
      </w:r>
    </w:p>
    <w:p w14:paraId="6CC00625" w14:textId="77777777" w:rsidR="00F90BDC" w:rsidRDefault="00F90BDC"/>
    <w:p w14:paraId="1DB8A7D0" w14:textId="77777777" w:rsidR="00F90BDC" w:rsidRDefault="00F90BDC">
      <w:r xmlns:w="http://schemas.openxmlformats.org/wordprocessingml/2006/main">
        <w:t xml:space="preserve">Luke 15:9 9 وعندما وجدته تدعو صديقاتها وجيرانها قائلة افرحوا معي. لأني وجدت القطعة التي فقدتها.</w:t>
      </w:r>
    </w:p>
    <w:p w14:paraId="500A9F78" w14:textId="77777777" w:rsidR="00F90BDC" w:rsidRDefault="00F90BDC"/>
    <w:p w14:paraId="42948E51" w14:textId="77777777" w:rsidR="00F90BDC" w:rsidRDefault="00F90BDC">
      <w:r xmlns:w="http://schemas.openxmlformats.org/wordprocessingml/2006/main">
        <w:t xml:space="preserve">المرأة التي فقدت شيئًا مهمًا بالنسبة لها، تفرح عندما تجده مرة أخرى وتدعو أصدقائها وجيرانها للاحتفال معها.</w:t>
      </w:r>
    </w:p>
    <w:p w14:paraId="58249D74" w14:textId="77777777" w:rsidR="00F90BDC" w:rsidRDefault="00F90BDC"/>
    <w:p w14:paraId="0FB957CA" w14:textId="77777777" w:rsidR="00F90BDC" w:rsidRDefault="00F90BDC">
      <w:r xmlns:w="http://schemas.openxmlformats.org/wordprocessingml/2006/main">
        <w:t xml:space="preserve">1. فرحة الاستعادة: الاحتفال بعودة الأشياء المفقودة</w:t>
      </w:r>
    </w:p>
    <w:p w14:paraId="5469A265" w14:textId="77777777" w:rsidR="00F90BDC" w:rsidRDefault="00F90BDC"/>
    <w:p w14:paraId="7387D780" w14:textId="77777777" w:rsidR="00F90BDC" w:rsidRDefault="00F90BDC">
      <w:r xmlns:w="http://schemas.openxmlformats.org/wordprocessingml/2006/main">
        <w:t xml:space="preserve">2. الله؟ </w:t>
      </w:r>
      <w:r xmlns:w="http://schemas.openxmlformats.org/wordprocessingml/2006/main">
        <w:rPr>
          <w:rFonts w:ascii="맑은 고딕 Semilight" w:hAnsi="맑은 고딕 Semilight"/>
        </w:rPr>
        <w:t xml:space="preserve">셲 </w:t>
      </w:r>
      <w:r xmlns:w="http://schemas.openxmlformats.org/wordprocessingml/2006/main">
        <w:t xml:space="preserve">الحب في الأشياء الصغيرة: العثور على الفرح في الأشياء العادية</w:t>
      </w:r>
    </w:p>
    <w:p w14:paraId="3D634F66" w14:textId="77777777" w:rsidR="00F90BDC" w:rsidRDefault="00F90BDC"/>
    <w:p w14:paraId="25E9C64F" w14:textId="77777777" w:rsidR="00F90BDC" w:rsidRDefault="00F90BDC">
      <w:r xmlns:w="http://schemas.openxmlformats.org/wordprocessingml/2006/main">
        <w:t xml:space="preserve">1. مزمور 126: 3: ؟ </w:t>
      </w:r>
      <w:r xmlns:w="http://schemas.openxmlformats.org/wordprocessingml/2006/main">
        <w:rPr>
          <w:rFonts w:ascii="맑은 고딕 Semilight" w:hAnsi="맑은 고딕 Semilight"/>
        </w:rPr>
        <w:t xml:space="preserve">هل </w:t>
      </w:r>
      <w:r xmlns:w="http://schemas.openxmlformats.org/wordprocessingml/2006/main">
        <w:t xml:space="preserve">صنع الرب لنا عظائم فإمتلئنا فرحا؟؟</w:t>
      </w:r>
    </w:p>
    <w:p w14:paraId="14699EC4" w14:textId="77777777" w:rsidR="00F90BDC" w:rsidRDefault="00F90BDC"/>
    <w:p w14:paraId="32FC856B" w14:textId="77777777" w:rsidR="00F90BDC" w:rsidRDefault="00F90BDC">
      <w:r xmlns:w="http://schemas.openxmlformats.org/wordprocessingml/2006/main">
        <w:t xml:space="preserve">2. لوقا 15: 7: ؟ </w:t>
      </w:r>
      <w:r xmlns:w="http://schemas.openxmlformats.org/wordprocessingml/2006/main">
        <w:rPr>
          <w:rFonts w:ascii="맑은 고딕 Semilight" w:hAnsi="맑은 고딕 Semilight"/>
        </w:rPr>
        <w:t xml:space="preserve">وأخبركم </w:t>
      </w:r>
      <w:r xmlns:w="http://schemas.openxmlformats.org/wordprocessingml/2006/main">
        <w:t xml:space="preserve">أنه كذلك يكون فرح في السماء بخاطئ واحد يتوب أكثر من تسعة وتسعين باراً لا يحتاجون إلى توبة.؟؟</w:t>
      </w:r>
    </w:p>
    <w:p w14:paraId="1C9726E6" w14:textId="77777777" w:rsidR="00F90BDC" w:rsidRDefault="00F90BDC"/>
    <w:p w14:paraId="6DBC14E7" w14:textId="77777777" w:rsidR="00F90BDC" w:rsidRDefault="00F90BDC">
      <w:r xmlns:w="http://schemas.openxmlformats.org/wordprocessingml/2006/main">
        <w:t xml:space="preserve">لوقا 15: 10 كذلك أقول لكم: يكون فرح قدام ملائكة الله بخاطئ واحد يتوب.</w:t>
      </w:r>
    </w:p>
    <w:p w14:paraId="637AC978" w14:textId="77777777" w:rsidR="00F90BDC" w:rsidRDefault="00F90BDC"/>
    <w:p w14:paraId="788FDBA1" w14:textId="77777777" w:rsidR="00F90BDC" w:rsidRDefault="00F90BDC">
      <w:r xmlns:w="http://schemas.openxmlformats.org/wordprocessingml/2006/main">
        <w:t xml:space="preserve">إن حضور الله يجلب الفرح عندما يتوب الخاطئ.</w:t>
      </w:r>
    </w:p>
    <w:p w14:paraId="41E9A3ED" w14:textId="77777777" w:rsidR="00F90BDC" w:rsidRDefault="00F90BDC"/>
    <w:p w14:paraId="3B429F6D" w14:textId="77777777" w:rsidR="00F90BDC" w:rsidRDefault="00F90BDC">
      <w:r xmlns:w="http://schemas.openxmlformats.org/wordprocessingml/2006/main">
        <w:t xml:space="preserve">1. فرح التوبة</w:t>
      </w:r>
    </w:p>
    <w:p w14:paraId="05EAFAC2" w14:textId="77777777" w:rsidR="00F90BDC" w:rsidRDefault="00F90BDC"/>
    <w:p w14:paraId="22A29602" w14:textId="77777777" w:rsidR="00F90BDC" w:rsidRDefault="00F90BDC">
      <w:r xmlns:w="http://schemas.openxmlformats.org/wordprocessingml/2006/main">
        <w:t xml:space="preserve">2. إعادة اكتشاف محبة الله من خلال التوبة</w:t>
      </w:r>
    </w:p>
    <w:p w14:paraId="526180AD" w14:textId="77777777" w:rsidR="00F90BDC" w:rsidRDefault="00F90BDC"/>
    <w:p w14:paraId="01923E4D" w14:textId="77777777" w:rsidR="00F90BDC" w:rsidRDefault="00F90BDC">
      <w:r xmlns:w="http://schemas.openxmlformats.org/wordprocessingml/2006/main">
        <w:t xml:space="preserve">1. سفر إشعياء ١: ١٨ ـ ـ هلم الآن نتحاجج، يقول الرب: وإن كانت خطاياكم كالقرمز تبيض كالثلج. ان كانت حمراء كالدودي تصير كالصوف.</w:t>
      </w:r>
    </w:p>
    <w:p w14:paraId="626CAE18" w14:textId="77777777" w:rsidR="00F90BDC" w:rsidRDefault="00F90BDC"/>
    <w:p w14:paraId="7E5FA94E" w14:textId="77777777" w:rsidR="00F90BDC" w:rsidRDefault="00F90BDC">
      <w:r xmlns:w="http://schemas.openxmlformats.org/wordprocessingml/2006/main">
        <w:t xml:space="preserve">2. إرميا 31: 34 - ولا يعودون يعلمون كل واحد قريبه، وكل واحد أخاه قائلين: اعرف الرب، لأن الجميع سيعرفونني، من صغيرهم إلى كبيرهم، يقول الرب. الرب: لأني أغفر إثمهم ولا أذكر خطيتهم بعد.</w:t>
      </w:r>
    </w:p>
    <w:p w14:paraId="36EF11CB" w14:textId="77777777" w:rsidR="00F90BDC" w:rsidRDefault="00F90BDC"/>
    <w:p w14:paraId="0C8A6759" w14:textId="77777777" w:rsidR="00F90BDC" w:rsidRDefault="00F90BDC">
      <w:r xmlns:w="http://schemas.openxmlformats.org/wordprocessingml/2006/main">
        <w:t xml:space="preserve">لوقا 15: 11 فقال كان لانسان ابنان.</w:t>
      </w:r>
    </w:p>
    <w:p w14:paraId="34AB8990" w14:textId="77777777" w:rsidR="00F90BDC" w:rsidRDefault="00F90BDC"/>
    <w:p w14:paraId="33C9370D" w14:textId="77777777" w:rsidR="00F90BDC" w:rsidRDefault="00F90BDC">
      <w:r xmlns:w="http://schemas.openxmlformats.org/wordprocessingml/2006/main">
        <w:t xml:space="preserve">يروي مثل يسوع هذا قصة أب وابنيه، أحدهما ضائع ويبحث عن طريقه إلى المنزل.</w:t>
      </w:r>
    </w:p>
    <w:p w14:paraId="4951AA1D" w14:textId="77777777" w:rsidR="00F90BDC" w:rsidRDefault="00F90BDC"/>
    <w:p w14:paraId="5CF803CF" w14:textId="77777777" w:rsidR="00F90BDC" w:rsidRDefault="00F90BDC">
      <w:r xmlns:w="http://schemas.openxmlformats.org/wordprocessingml/2006/main">
        <w:t xml:space="preserve">1: يدعونا يسوع للعودة إلى المنزل وإعادة الاتصال بالله.</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ندرك حاجتنا إلى الله ونسعى إلى إقامة علاقة معه.</w:t>
      </w:r>
    </w:p>
    <w:p w14:paraId="70788B3E" w14:textId="77777777" w:rsidR="00F90BDC" w:rsidRDefault="00F90BDC"/>
    <w:p w14:paraId="5B82BF16" w14:textId="77777777" w:rsidR="00F90BDC" w:rsidRDefault="00F90BDC">
      <w:r xmlns:w="http://schemas.openxmlformats.org/wordprocessingml/2006/main">
        <w:t xml:space="preserve">1: لوقا 15: 20 - فقام وجاء إلى أبيه. وإذ كان لم يزل بعيدا رآه أبوه فتحنن وركض ووقع على عنقه وقبله.</w:t>
      </w:r>
    </w:p>
    <w:p w14:paraId="41E988AE" w14:textId="77777777" w:rsidR="00F90BDC" w:rsidRDefault="00F90BDC"/>
    <w:p w14:paraId="372D654F" w14:textId="77777777" w:rsidR="00F90BDC" w:rsidRDefault="00F90BDC">
      <w:r xmlns:w="http://schemas.openxmlformats.org/wordprocessingml/2006/main">
        <w:t xml:space="preserve">2: حزقيال 16: 63 - لكي تتذكري وتخجلي ولا تفتحي فاك بعد بسبب خجلك عندما أطمئن عليك عن كل ما فعلت، يقول السيد الرب.</w:t>
      </w:r>
    </w:p>
    <w:p w14:paraId="63946954" w14:textId="77777777" w:rsidR="00F90BDC" w:rsidRDefault="00F90BDC"/>
    <w:p w14:paraId="4F99AF5B" w14:textId="77777777" w:rsidR="00F90BDC" w:rsidRDefault="00F90BDC">
      <w:r xmlns:w="http://schemas.openxmlformats.org/wordprocessingml/2006/main">
        <w:t xml:space="preserve">لوقا 15: 12 فقال أصغرهما لأبيه يا أبتاه أعطني النصيب الذي يصيبني من المال. وقسم لهم رزقه.</w:t>
      </w:r>
    </w:p>
    <w:p w14:paraId="55E908DA" w14:textId="77777777" w:rsidR="00F90BDC" w:rsidRDefault="00F90BDC"/>
    <w:p w14:paraId="68058862" w14:textId="77777777" w:rsidR="00F90BDC" w:rsidRDefault="00F90BDC">
      <w:r xmlns:w="http://schemas.openxmlformats.org/wordprocessingml/2006/main">
        <w:t xml:space="preserve">قام والد ولدين بتقسيم ممتلكاته بينهما، وطلب الابن الأصغر نصيبه.</w:t>
      </w:r>
    </w:p>
    <w:p w14:paraId="374DF4BD" w14:textId="77777777" w:rsidR="00F90BDC" w:rsidRDefault="00F90BDC"/>
    <w:p w14:paraId="44B2C808" w14:textId="77777777" w:rsidR="00F90BDC" w:rsidRDefault="00F90BDC">
      <w:r xmlns:w="http://schemas.openxmlformats.org/wordprocessingml/2006/main">
        <w:t xml:space="preserve">1. محبة الله لأبنائه: كيف يعكس كرم الأب قلب أبينا السماوي</w:t>
      </w:r>
    </w:p>
    <w:p w14:paraId="19B0BECA" w14:textId="77777777" w:rsidR="00F90BDC" w:rsidRDefault="00F90BDC"/>
    <w:p w14:paraId="2C9403BB" w14:textId="77777777" w:rsidR="00F90BDC" w:rsidRDefault="00F90BDC">
      <w:r xmlns:w="http://schemas.openxmlformats.org/wordprocessingml/2006/main">
        <w:t xml:space="preserve">2. قوة الطلب: تعلم السؤال بجرأة وتلقي بركات الله السخية</w:t>
      </w:r>
    </w:p>
    <w:p w14:paraId="455FE730" w14:textId="77777777" w:rsidR="00F90BDC" w:rsidRDefault="00F90BDC"/>
    <w:p w14:paraId="0B34F681" w14:textId="77777777" w:rsidR="00F90BDC" w:rsidRDefault="00F90BDC">
      <w:r xmlns:w="http://schemas.openxmlformats.org/wordprocessingml/2006/main">
        <w:t xml:space="preserve">١. رسالة بولس إلى أهل أفسس ٣: ٢٠ـ ـ والقادر أن يفعل أكثر جدا مما نطلب أو نفتكر، بحسب قدرته التي تعمل فينا.</w:t>
      </w:r>
    </w:p>
    <w:p w14:paraId="09E17315" w14:textId="77777777" w:rsidR="00F90BDC" w:rsidRDefault="00F90BDC"/>
    <w:p w14:paraId="2908934B" w14:textId="77777777" w:rsidR="00F90BDC" w:rsidRDefault="00F90BDC">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14:paraId="49077398" w14:textId="77777777" w:rsidR="00F90BDC" w:rsidRDefault="00F90BDC"/>
    <w:p w14:paraId="3DEA75C5" w14:textId="77777777" w:rsidR="00F90BDC" w:rsidRDefault="00F90BDC">
      <w:r xmlns:w="http://schemas.openxmlformats.org/wordprocessingml/2006/main">
        <w:t xml:space="preserve">لوقا 15: 13 وبعد أيام ليست بكثيرة جمع الابن الأصغر كل شيء وسافر إلى كورة بعيدة وبذر هناك ماله بعيش مسرف.</w:t>
      </w:r>
    </w:p>
    <w:p w14:paraId="66B4E174" w14:textId="77777777" w:rsidR="00F90BDC" w:rsidRDefault="00F90BDC"/>
    <w:p w14:paraId="443A05A5" w14:textId="77777777" w:rsidR="00F90BDC" w:rsidRDefault="00F90BDC">
      <w:r xmlns:w="http://schemas.openxmlformats.org/wordprocessingml/2006/main">
        <w:t xml:space="preserve">أما الابن الأصغر فقد بذر ماله بعيشة مشاغبة في كورة بعيدة.</w:t>
      </w:r>
    </w:p>
    <w:p w14:paraId="00F75101" w14:textId="77777777" w:rsidR="00F90BDC" w:rsidRDefault="00F90BDC"/>
    <w:p w14:paraId="2AEB4079" w14:textId="77777777" w:rsidR="00F90BDC" w:rsidRDefault="00F90BDC">
      <w:r xmlns:w="http://schemas.openxmlformats.org/wordprocessingml/2006/main">
        <w:t xml:space="preserve">1. خطر الحياة البرية</w:t>
      </w:r>
    </w:p>
    <w:p w14:paraId="1E1522C6" w14:textId="77777777" w:rsidR="00F90BDC" w:rsidRDefault="00F90BDC"/>
    <w:p w14:paraId="2BE3C97B" w14:textId="77777777" w:rsidR="00F90BDC" w:rsidRDefault="00F90BDC">
      <w:r xmlns:w="http://schemas.openxmlformats.org/wordprocessingml/2006/main">
        <w:t xml:space="preserve">2. التكلفة الباهظة للخطيئة</w:t>
      </w:r>
    </w:p>
    <w:p w14:paraId="5CB530B6" w14:textId="77777777" w:rsidR="00F90BDC" w:rsidRDefault="00F90BDC"/>
    <w:p w14:paraId="2E1AA114" w14:textId="77777777" w:rsidR="00F90BDC" w:rsidRDefault="00F90BDC">
      <w:r xmlns:w="http://schemas.openxmlformats.org/wordprocessingml/2006/main">
        <w:t xml:space="preserve">١. سفر الأمثال ١٣: ١٥ـ ـ "الفطنة الصالحة تنال نعمة، وطريق الخائنين هو هلاكهم".</w:t>
      </w:r>
    </w:p>
    <w:p w14:paraId="4EA24E16" w14:textId="77777777" w:rsidR="00F90BDC" w:rsidRDefault="00F90BDC"/>
    <w:p w14:paraId="439A8952" w14:textId="77777777" w:rsidR="00F90BDC" w:rsidRDefault="00F90BDC">
      <w:r xmlns:w="http://schemas.openxmlformats.org/wordprocessingml/2006/main">
        <w:t xml:space="preserve">2. رسالة بولس إلى أهل غلاطية ٦: ٧ـ ٨ـ ـ "لا تضلوا: إن الله لا يستهزئ به، لأن ما يزرعه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14:paraId="1A92D4C6" w14:textId="77777777" w:rsidR="00F90BDC" w:rsidRDefault="00F90BDC"/>
    <w:p w14:paraId="0DF97C6F" w14:textId="77777777" w:rsidR="00F90BDC" w:rsidRDefault="00F90BDC">
      <w:r xmlns:w="http://schemas.openxmlformats.org/wordprocessingml/2006/main">
        <w:t xml:space="preserve">Luke 15:14 ولما انفق كل شيء حدث مجاعة شديدة في تلك الارض. فبدأ يحتاج.</w:t>
      </w:r>
    </w:p>
    <w:p w14:paraId="37277342" w14:textId="77777777" w:rsidR="00F90BDC" w:rsidRDefault="00F90BDC"/>
    <w:p w14:paraId="7F7D8902" w14:textId="77777777" w:rsidR="00F90BDC" w:rsidRDefault="00F90BDC">
      <w:r xmlns:w="http://schemas.openxmlformats.org/wordprocessingml/2006/main">
        <w:t xml:space="preserve">أنفق رجل كل ماله فأصابه المجاعة في الأرض بالعوز.</w:t>
      </w:r>
    </w:p>
    <w:p w14:paraId="0DFE105C" w14:textId="77777777" w:rsidR="00F90BDC" w:rsidRDefault="00F90BDC"/>
    <w:p w14:paraId="66C64BFF" w14:textId="77777777" w:rsidR="00F90BDC" w:rsidRDefault="00F90BDC">
      <w:r xmlns:w="http://schemas.openxmlformats.org/wordprocessingml/2006/main">
        <w:t xml:space="preserve">1. خطر إضاعة المال</w:t>
      </w:r>
    </w:p>
    <w:p w14:paraId="605E66C7" w14:textId="77777777" w:rsidR="00F90BDC" w:rsidRDefault="00F90BDC"/>
    <w:p w14:paraId="2099C4C6" w14:textId="77777777" w:rsidR="00F90BDC" w:rsidRDefault="00F90BDC">
      <w:r xmlns:w="http://schemas.openxmlformats.org/wordprocessingml/2006/main">
        <w:t xml:space="preserve">2. نعمة القناعة في جميع الأحوال</w:t>
      </w:r>
    </w:p>
    <w:p w14:paraId="461EA9A9" w14:textId="77777777" w:rsidR="00F90BDC" w:rsidRDefault="00F90BDC"/>
    <w:p w14:paraId="215F880C" w14:textId="77777777" w:rsidR="00F90BDC" w:rsidRDefault="00F90BDC">
      <w:r xmlns:w="http://schemas.openxmlformats.org/wordprocessingml/2006/main">
        <w:t xml:space="preserve">1. أمثال 21: 20 "كنز كريم وزيت في بيت الحكيم، ورجل الجاهل يبذره".</w:t>
      </w:r>
    </w:p>
    <w:p w14:paraId="68F2EB0E" w14:textId="77777777" w:rsidR="00F90BDC" w:rsidRDefault="00F90BDC"/>
    <w:p w14:paraId="4A3068DA" w14:textId="77777777" w:rsidR="00F90BDC" w:rsidRDefault="00F90BDC">
      <w:r xmlns:w="http://schemas.openxmlformats.org/wordprocessingml/2006/main">
        <w:t xml:space="preserve">2. 1 تيموثاوس 6: 6-10 "ولكن التقوى مع القناعة هي ربح عظيم لأننا لم ندخل العالم بشيء ولا نقدر أن نخرج من العالم بشيء. ولكن إن كان لنا قوت وكسوة فلنكون بهما" </w:t>
      </w:r>
      <w:r xmlns:w="http://schemas.openxmlformats.org/wordprocessingml/2006/main">
        <w:lastRenderedPageBreak xmlns:w="http://schemas.openxmlformats.org/wordprocessingml/2006/main"/>
      </w:r>
      <w:r xmlns:w="http://schemas.openxmlformats.org/wordprocessingml/2006/main">
        <w:t xml:space="preserve">. "وأما الذين يريدون أن يكونوا أغنياء فيسقطون في تجربة وفخ وشهوات كثيرة غبية ومضرة تغرق الناس في العطب والهلاك. لأن محبة المال أصل لكل الشرور. فبهذه الرغبة أن قومًا ضلوا عن الإيمان وطعنوا أنفسهم بأوجاع كثيرة".</w:t>
      </w:r>
    </w:p>
    <w:p w14:paraId="3E335B32" w14:textId="77777777" w:rsidR="00F90BDC" w:rsidRDefault="00F90BDC"/>
    <w:p w14:paraId="533E6B7F" w14:textId="77777777" w:rsidR="00F90BDC" w:rsidRDefault="00F90BDC">
      <w:r xmlns:w="http://schemas.openxmlformats.org/wordprocessingml/2006/main">
        <w:t xml:space="preserve">Luke 15:15 15 فمضى والتصق بواحد من اهل تلك الكورة. فأرسله إلى حقوله ليرعى الخنازير.</w:t>
      </w:r>
    </w:p>
    <w:p w14:paraId="1CAEDB47" w14:textId="77777777" w:rsidR="00F90BDC" w:rsidRDefault="00F90BDC"/>
    <w:p w14:paraId="7B1EFB18" w14:textId="77777777" w:rsidR="00F90BDC" w:rsidRDefault="00F90BDC">
      <w:r xmlns:w="http://schemas.openxmlformats.org/wordprocessingml/2006/main">
        <w:t xml:space="preserve">يحكي هذا المقطع عن الابن الضال الذي ترك المنزل وبدد أمواله، وفي النهاية أصبح يائسًا جدًا لدرجة أنه قبل وظيفة إطعام الخنازير.</w:t>
      </w:r>
    </w:p>
    <w:p w14:paraId="6E93D2C8" w14:textId="77777777" w:rsidR="00F90BDC" w:rsidRDefault="00F90BDC"/>
    <w:p w14:paraId="380A47A8" w14:textId="77777777" w:rsidR="00F90BDC" w:rsidRDefault="00F90BDC">
      <w:r xmlns:w="http://schemas.openxmlformats.org/wordprocessingml/2006/main">
        <w:t xml:space="preserve">1. خطر العصيان: التعلم من الابن الضال</w:t>
      </w:r>
    </w:p>
    <w:p w14:paraId="7D6BBB63" w14:textId="77777777" w:rsidR="00F90BDC" w:rsidRDefault="00F90BDC"/>
    <w:p w14:paraId="2900D07C" w14:textId="77777777" w:rsidR="00F90BDC" w:rsidRDefault="00F90BDC">
      <w:r xmlns:w="http://schemas.openxmlformats.org/wordprocessingml/2006/main">
        <w:t xml:space="preserve">2. اللجوء إلى الله في أوقات اليأس: قصة الابن الضال</w:t>
      </w:r>
    </w:p>
    <w:p w14:paraId="1F4AE0EB" w14:textId="77777777" w:rsidR="00F90BDC" w:rsidRDefault="00F90BDC"/>
    <w:p w14:paraId="16A34FDF" w14:textId="77777777" w:rsidR="00F90BDC" w:rsidRDefault="00F90BDC">
      <w:r xmlns:w="http://schemas.openxmlformats.org/wordprocessingml/2006/main">
        <w:t xml:space="preserve">1. أمثال 13: 13-15 "من يحتقر الكلمة يجلب الهلاك ومن يتقي الوصية يكافأ. تعليم الحكيم ينبوع حياة للرجوع عن فخاخ الموت. العقل يكسب نعمة، وطريق الغادرين هو هلاكهم".</w:t>
      </w:r>
    </w:p>
    <w:p w14:paraId="123BCFD8" w14:textId="77777777" w:rsidR="00F90BDC" w:rsidRDefault="00F90BDC"/>
    <w:p w14:paraId="1BA13CEE" w14:textId="77777777" w:rsidR="00F90BDC" w:rsidRDefault="00F90BDC">
      <w:r xmlns:w="http://schemas.openxmlformats.org/wordprocessingml/2006/main">
        <w:t xml:space="preserve">2. متى 6: 24 "لا يقدر أحد أن يخدم سيدين. إما أن تبغض الواحد وتحب الآخر، أو تلازم الواحد وتحتقر الآخر. لا يمكنك أن تخدم الله والمال معًا."</w:t>
      </w:r>
    </w:p>
    <w:p w14:paraId="13AB376D" w14:textId="77777777" w:rsidR="00F90BDC" w:rsidRDefault="00F90BDC"/>
    <w:p w14:paraId="2A7A1695" w14:textId="77777777" w:rsidR="00F90BDC" w:rsidRDefault="00F90BDC">
      <w:r xmlns:w="http://schemas.openxmlformats.org/wordprocessingml/2006/main">
        <w:t xml:space="preserve">لوقا 15: 16 وكان يشتهي أن يملأ بطنه من الخرنوب الذي كانت الخنازير تأكله، فلم يعطه أحد.</w:t>
      </w:r>
    </w:p>
    <w:p w14:paraId="28C11EA2" w14:textId="77777777" w:rsidR="00F90BDC" w:rsidRDefault="00F90BDC"/>
    <w:p w14:paraId="13C0F1CA" w14:textId="77777777" w:rsidR="00F90BDC" w:rsidRDefault="00F90BDC">
      <w:r xmlns:w="http://schemas.openxmlformats.org/wordprocessingml/2006/main">
        <w:t xml:space="preserve">كان الابن الضال في حاجة ماسة إلى الطعام لدرجة أنه كان على استعداد لأكل ما كانت الخنازير تأكله. ولم يكن أحد على استعداد لمساعدته.</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اليأس: التعلم من الابن الضال</w:t>
      </w:r>
    </w:p>
    <w:p w14:paraId="3DE43CA3" w14:textId="77777777" w:rsidR="00F90BDC" w:rsidRDefault="00F90BDC"/>
    <w:p w14:paraId="77F703FD" w14:textId="77777777" w:rsidR="00F90BDC" w:rsidRDefault="00F90BDC">
      <w:r xmlns:w="http://schemas.openxmlformats.org/wordprocessingml/2006/main">
        <w:t xml:space="preserve">2. رحمة الله: كيف يهتم بمنكسري القلوب</w:t>
      </w:r>
    </w:p>
    <w:p w14:paraId="5A610BC0" w14:textId="77777777" w:rsidR="00F90BDC" w:rsidRDefault="00F90BDC"/>
    <w:p w14:paraId="580CB4EB" w14:textId="77777777" w:rsidR="00F90BDC" w:rsidRDefault="00F90BDC">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14:paraId="7A8571FC" w14:textId="77777777" w:rsidR="00F90BDC" w:rsidRDefault="00F90BDC"/>
    <w:p w14:paraId="6C72CFD9" w14:textId="77777777" w:rsidR="00F90BDC" w:rsidRDefault="00F90BDC">
      <w:r xmlns:w="http://schemas.openxmlformats.org/wordprocessingml/2006/main">
        <w:t xml:space="preserve">2. متى 6: 25 - ؟ </w:t>
      </w:r>
      <w:r xmlns:w="http://schemas.openxmlformats.org/wordprocessingml/2006/main">
        <w:rPr>
          <w:rFonts w:ascii="맑은 고딕 Semilight" w:hAnsi="맑은 고딕 Semilight"/>
        </w:rPr>
        <w:t xml:space="preserve">لذلك </w:t>
      </w:r>
      <w:r xmlns:w="http://schemas.openxmlformats.org/wordprocessingml/2006/main">
        <w:t xml:space="preserve">أقول لك: لا تهتموا لحياتكم بما تأكلون وبما تشربون. أو عن جسدك ماذا سترتدي. أليست الحياة أفضل من الطعام، والجسد أفضل من اللباس؟</w:t>
      </w:r>
    </w:p>
    <w:p w14:paraId="0B9CA90D" w14:textId="77777777" w:rsidR="00F90BDC" w:rsidRDefault="00F90BDC"/>
    <w:p w14:paraId="140E1CE2" w14:textId="77777777" w:rsidR="00F90BDC" w:rsidRDefault="00F90BDC">
      <w:r xmlns:w="http://schemas.openxmlformats.org/wordprocessingml/2006/main">
        <w:t xml:space="preserve">لوقا 15: 17 فرجع إلى نفسه وقال كم من أجير لأبي يفضل عنه الخبز وأنا أهلك جوعا.</w:t>
      </w:r>
    </w:p>
    <w:p w14:paraId="7C76D6AD" w14:textId="77777777" w:rsidR="00F90BDC" w:rsidRDefault="00F90BDC"/>
    <w:p w14:paraId="76169D1C" w14:textId="77777777" w:rsidR="00F90BDC" w:rsidRDefault="00F90BDC">
      <w:r xmlns:w="http://schemas.openxmlformats.org/wordprocessingml/2006/main">
        <w:t xml:space="preserve">يدرك الرجل أنه في حاجة ماسة ويفكر في وفرة الموارد المتاحة له.</w:t>
      </w:r>
    </w:p>
    <w:p w14:paraId="5C963B86" w14:textId="77777777" w:rsidR="00F90BDC" w:rsidRDefault="00F90BDC"/>
    <w:p w14:paraId="0A76635E" w14:textId="77777777" w:rsidR="00F90BDC" w:rsidRDefault="00F90BDC">
      <w:r xmlns:w="http://schemas.openxmlformats.org/wordprocessingml/2006/main">
        <w:t xml:space="preserve">1. كثرة رزق الله</w:t>
      </w:r>
    </w:p>
    <w:p w14:paraId="7ACEBEE6" w14:textId="77777777" w:rsidR="00F90BDC" w:rsidRDefault="00F90BDC"/>
    <w:p w14:paraId="687E6EC5" w14:textId="77777777" w:rsidR="00F90BDC" w:rsidRDefault="00F90BDC">
      <w:r xmlns:w="http://schemas.openxmlformats.org/wordprocessingml/2006/main">
        <w:t xml:space="preserve">2. إدراك أعماق حاجتنا</w:t>
      </w:r>
    </w:p>
    <w:p w14:paraId="556C6716" w14:textId="77777777" w:rsidR="00F90BDC" w:rsidRDefault="00F90BDC"/>
    <w:p w14:paraId="3ABBA9EF" w14:textId="77777777" w:rsidR="00F90BDC" w:rsidRDefault="00F90BDC">
      <w:r xmlns:w="http://schemas.openxmlformats.org/wordprocessingml/2006/main">
        <w:t xml:space="preserve">1. إنجيل متي ٦: ٣١ـ ٣٣ ـ ـ "فلا تهتموا قائلين: ماذا نأكل؟" أو ماذا نشرب؟ أو "ماذا يجب أن نرتدي؟" فإن هذه كلها تطلبها الأمم، وأبوكم السماوي يعلم أنكم تحتاجون إليها كلها، ولكن اطلبوا أولاً ملكوت الله وبره، وهذه كلها تزاد لكم».</w:t>
      </w:r>
    </w:p>
    <w:p w14:paraId="4C7301BA" w14:textId="77777777" w:rsidR="00F90BDC" w:rsidRDefault="00F90BDC"/>
    <w:p w14:paraId="7316167B" w14:textId="77777777" w:rsidR="00F90BDC" w:rsidRDefault="00F90BDC">
      <w:r xmlns:w="http://schemas.openxmlformats.org/wordprocessingml/2006/main">
        <w:t xml:space="preserve">٢. رسالة يوحنا الأولى ٤: ١٩ ـ ـ "نحن نحب لأنه أحبنا أولا".</w:t>
      </w:r>
    </w:p>
    <w:p w14:paraId="31696BB0" w14:textId="77777777" w:rsidR="00F90BDC" w:rsidRDefault="00F90BDC"/>
    <w:p w14:paraId="34551448" w14:textId="77777777" w:rsidR="00F90BDC" w:rsidRDefault="00F90BDC">
      <w:r xmlns:w="http://schemas.openxmlformats.org/wordprocessingml/2006/main">
        <w:t xml:space="preserve">لوقا 15: 18 أقوم وأذهب إلى أبي وأقول له يا أبتاه أخطأت إلى السماء وقدامك.</w:t>
      </w:r>
    </w:p>
    <w:p w14:paraId="3EF7E3BA" w14:textId="77777777" w:rsidR="00F90BDC" w:rsidRDefault="00F90BDC"/>
    <w:p w14:paraId="46E81AAE" w14:textId="77777777" w:rsidR="00F90BDC" w:rsidRDefault="00F90BDC">
      <w:r xmlns:w="http://schemas.openxmlformats.org/wordprocessingml/2006/main">
        <w:t xml:space="preserve">يتحدث هذا المقطع عن الابن الذي يعود إلى أبيه ويعترف بالذنوب التي ارتكبها.</w:t>
      </w:r>
    </w:p>
    <w:p w14:paraId="51546352" w14:textId="77777777" w:rsidR="00F90BDC" w:rsidRDefault="00F90BDC"/>
    <w:p w14:paraId="2D732006" w14:textId="77777777" w:rsidR="00F90BDC" w:rsidRDefault="00F90BDC">
      <w:r xmlns:w="http://schemas.openxmlformats.org/wordprocessingml/2006/main">
        <w:t xml:space="preserve">1. محبة الأب: كيف يغفر لنا أبونا ويرحب بنا في بيتنا</w:t>
      </w:r>
    </w:p>
    <w:p w14:paraId="34A05ADA" w14:textId="77777777" w:rsidR="00F90BDC" w:rsidRDefault="00F90BDC"/>
    <w:p w14:paraId="06CA1A6A" w14:textId="77777777" w:rsidR="00F90BDC" w:rsidRDefault="00F90BDC">
      <w:r xmlns:w="http://schemas.openxmlformats.org/wordprocessingml/2006/main">
        <w:t xml:space="preserve">2. الاعتراف بالخطيئة: الخطوة الضرورية للتوبة الحقيقية</w:t>
      </w:r>
    </w:p>
    <w:p w14:paraId="12641759" w14:textId="77777777" w:rsidR="00F90BDC" w:rsidRDefault="00F90BDC"/>
    <w:p w14:paraId="24E065B5" w14:textId="77777777" w:rsidR="00F90BDC" w:rsidRDefault="00F90BDC">
      <w:r xmlns:w="http://schemas.openxmlformats.org/wordprocessingml/2006/main">
        <w:t xml:space="preserve">1. رسالة يوحنا الأولى ١: ٩ـ ـ "إن اعترفنا بخطايانا، فهو أمين وعادل حتى يغفر لنا خطايانا ويطهرنا من كل إثم".</w:t>
      </w:r>
    </w:p>
    <w:p w14:paraId="4FAAA952" w14:textId="77777777" w:rsidR="00F90BDC" w:rsidRDefault="00F90BDC"/>
    <w:p w14:paraId="612E7D16" w14:textId="77777777" w:rsidR="00F90BDC" w:rsidRDefault="00F90BDC">
      <w:r xmlns:w="http://schemas.openxmlformats.org/wordprocessingml/2006/main">
        <w:t xml:space="preserve">2. إنجيل متي ٦: ١٤ـ ١٥ـ ـ "فإنه إن غفرتم للآخرين زلاتهم، يغفر لكم أبوكم السماوي أيضا، ولكن إذا لم تغفروا للآخرين زلاتهم، فلن يغفر لكم أبوكم أيضا زلاتكم.؟؟</w:t>
      </w:r>
    </w:p>
    <w:p w14:paraId="4F81AE13" w14:textId="77777777" w:rsidR="00F90BDC" w:rsidRDefault="00F90BDC"/>
    <w:p w14:paraId="3CFFFD1F" w14:textId="77777777" w:rsidR="00F90BDC" w:rsidRDefault="00F90BDC">
      <w:r xmlns:w="http://schemas.openxmlformats.org/wordprocessingml/2006/main">
        <w:t xml:space="preserve">لوقا 15: 19 ولست مستحقا بعد أن أدعى لك ابنا، اجعلني كأحد أجراك.</w:t>
      </w:r>
    </w:p>
    <w:p w14:paraId="439E6F85" w14:textId="77777777" w:rsidR="00F90BDC" w:rsidRDefault="00F90BDC"/>
    <w:p w14:paraId="30291251" w14:textId="77777777" w:rsidR="00F90BDC" w:rsidRDefault="00F90BDC">
      <w:r xmlns:w="http://schemas.openxmlformats.org/wordprocessingml/2006/main">
        <w:t xml:space="preserve">يعبر الابن الضال في لوقا 15 عن ندمه على سلوكه الماضي ويطلب من والده أن يسمح له بأن يصبح أحد أجرائه.</w:t>
      </w:r>
    </w:p>
    <w:p w14:paraId="32B06E77" w14:textId="77777777" w:rsidR="00F90BDC" w:rsidRDefault="00F90BDC"/>
    <w:p w14:paraId="358A982F" w14:textId="77777777" w:rsidR="00F90BDC" w:rsidRDefault="00F90BDC">
      <w:r xmlns:w="http://schemas.openxmlformats.org/wordprocessingml/2006/main">
        <w:t xml:space="preserve">1. قوة التوبة: ماذا يعني التحول عن طرقك الشريرة</w:t>
      </w:r>
    </w:p>
    <w:p w14:paraId="20FD0B75" w14:textId="77777777" w:rsidR="00F90BDC" w:rsidRDefault="00F90BDC"/>
    <w:p w14:paraId="26AD4CD0" w14:textId="77777777" w:rsidR="00F90BDC" w:rsidRDefault="00F90BDC">
      <w:r xmlns:w="http://schemas.openxmlformats.org/wordprocessingml/2006/main">
        <w:t xml:space="preserve">2. رحمة الله: كيف يرحب الآب بابنه الضال</w:t>
      </w:r>
    </w:p>
    <w:p w14:paraId="6168A213" w14:textId="77777777" w:rsidR="00F90BDC" w:rsidRDefault="00F90BDC"/>
    <w:p w14:paraId="061E9CEE" w14:textId="77777777" w:rsidR="00F90BDC" w:rsidRDefault="00F90BDC">
      <w:r xmlns:w="http://schemas.openxmlformats.org/wordprocessingml/2006/main">
        <w:t xml:space="preserve">1. حزقيال ١٨: ٢١ـ ٢٣ ـ ـ ولكن إذا رجع الشرير عن جميع خطاياه التي فعلها، وحفظ كل فرائضي، وفعل الحق والعدل، فإنه يحيا حياة، ولن يموت.</w:t>
      </w:r>
    </w:p>
    <w:p w14:paraId="5F770AC2" w14:textId="77777777" w:rsidR="00F90BDC" w:rsidRDefault="00F90BDC"/>
    <w:p w14:paraId="74E4AC6F" w14:textId="77777777" w:rsidR="00F90BDC" w:rsidRDefault="00F90BDC">
      <w:r xmlns:w="http://schemas.openxmlformats.org/wordprocessingml/2006/main">
        <w:t xml:space="preserve">٢. رسالة بولس إلى أهل رومية ٥: ٢٠ ـ ـ علاوة على ذلك، دخل الناموس لكي تكثر الخطية. ولكن حيث كثرت الخطية </w:t>
      </w:r>
      <w:r xmlns:w="http://schemas.openxmlformats.org/wordprocessingml/2006/main">
        <w:lastRenderedPageBreak xmlns:w="http://schemas.openxmlformats.org/wordprocessingml/2006/main"/>
      </w:r>
      <w:r xmlns:w="http://schemas.openxmlformats.org/wordprocessingml/2006/main">
        <w:t xml:space="preserve">كثرت النعمة.</w:t>
      </w:r>
    </w:p>
    <w:p w14:paraId="03B8171D" w14:textId="77777777" w:rsidR="00F90BDC" w:rsidRDefault="00F90BDC"/>
    <w:p w14:paraId="485B5F85" w14:textId="77777777" w:rsidR="00F90BDC" w:rsidRDefault="00F90BDC">
      <w:r xmlns:w="http://schemas.openxmlformats.org/wordprocessingml/2006/main">
        <w:t xml:space="preserve">لوقا 15: 20 فقام وجاء إلى أبيه. وإذ كان لم يزل بعيدا رآه أبوه فتحنن وركض ووقع على عنقه وقبله.</w:t>
      </w:r>
    </w:p>
    <w:p w14:paraId="746C3CB1" w14:textId="77777777" w:rsidR="00F90BDC" w:rsidRDefault="00F90BDC"/>
    <w:p w14:paraId="77614829" w14:textId="77777777" w:rsidR="00F90BDC" w:rsidRDefault="00F90BDC">
      <w:r xmlns:w="http://schemas.openxmlformats.org/wordprocessingml/2006/main">
        <w:t xml:space="preserve">يعود الابن الضال إلى أبيه فيستقبله بالحب والرحمة.</w:t>
      </w:r>
    </w:p>
    <w:p w14:paraId="6A1A4274" w14:textId="77777777" w:rsidR="00F90BDC" w:rsidRDefault="00F90BDC"/>
    <w:p w14:paraId="0C745C32" w14:textId="77777777" w:rsidR="00F90BDC" w:rsidRDefault="00F90BDC">
      <w:r xmlns:w="http://schemas.openxmlformats.org/wordprocessingml/2006/main">
        <w:t xml:space="preserve">1. محبة الله غير المشروطة – كيف أن محبة الله حاضرة دائمًا ولا تتزعزع، مهما كانت الظروف.</w:t>
      </w:r>
    </w:p>
    <w:p w14:paraId="6701ADE6" w14:textId="77777777" w:rsidR="00F90BDC" w:rsidRDefault="00F90BDC"/>
    <w:p w14:paraId="46793230" w14:textId="77777777" w:rsidR="00F90BDC" w:rsidRDefault="00F90BDC">
      <w:r xmlns:w="http://schemas.openxmlformats.org/wordprocessingml/2006/main">
        <w:t xml:space="preserve">2. قوة التوبة – كيف يمكن للتوبة أن تعيد حتى العلاقات الأكثر انكساراً.</w:t>
      </w:r>
    </w:p>
    <w:p w14:paraId="328728EA" w14:textId="77777777" w:rsidR="00F90BDC" w:rsidRDefault="00F90BDC"/>
    <w:p w14:paraId="06396BCF"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63E98CA9" w14:textId="77777777" w:rsidR="00F90BDC" w:rsidRDefault="00F90BDC"/>
    <w:p w14:paraId="11C60C89" w14:textId="77777777" w:rsidR="00F90BDC" w:rsidRDefault="00F90BDC">
      <w:r xmlns:w="http://schemas.openxmlformats.org/wordprocessingml/2006/main">
        <w:t xml:space="preserve">٢. إنجيل يوحنا ٨: ١ـ ١١ـ ـ لكن يسوع ذهب إلى جبل الزيتون. وفي الفجر ظهر مرة أخرى في أروقة الهيكل، حيث اجتمع حوله كل الشعب، وجلس ليعلمهم.</w:t>
      </w:r>
    </w:p>
    <w:p w14:paraId="75DB8EC7" w14:textId="77777777" w:rsidR="00F90BDC" w:rsidRDefault="00F90BDC"/>
    <w:p w14:paraId="03014C2D" w14:textId="77777777" w:rsidR="00F90BDC" w:rsidRDefault="00F90BDC">
      <w:r xmlns:w="http://schemas.openxmlformats.org/wordprocessingml/2006/main">
        <w:t xml:space="preserve">لوقا 15: 21 فقال له الابن يا ابي اخطأت إلى السماء وقدامك ولست مستحقا بعد أن أدعى لك ابنا.</w:t>
      </w:r>
    </w:p>
    <w:p w14:paraId="63D412C4" w14:textId="77777777" w:rsidR="00F90BDC" w:rsidRDefault="00F90BDC"/>
    <w:p w14:paraId="59E0E0CA" w14:textId="77777777" w:rsidR="00F90BDC" w:rsidRDefault="00F90BDC">
      <w:r xmlns:w="http://schemas.openxmlformats.org/wordprocessingml/2006/main">
        <w:t xml:space="preserve">يعترف الابن بخطاياه لأبيه ويعترف بكل تواضع أنه لم يعد يستحق أن يُدعى ابنه.</w:t>
      </w:r>
    </w:p>
    <w:p w14:paraId="231C9255" w14:textId="77777777" w:rsidR="00F90BDC" w:rsidRDefault="00F90BDC"/>
    <w:p w14:paraId="1A267E67" w14:textId="77777777" w:rsidR="00F90BDC" w:rsidRDefault="00F90BDC">
      <w:r xmlns:w="http://schemas.openxmlformats.org/wordprocessingml/2006/main">
        <w:t xml:space="preserve">1. قوة الاعتراف: تعلم الاعتراف بإخفاقاتنا</w:t>
      </w:r>
    </w:p>
    <w:p w14:paraId="51CBFFBF" w14:textId="77777777" w:rsidR="00F90BDC" w:rsidRDefault="00F90BDC"/>
    <w:p w14:paraId="1A1F236C" w14:textId="77777777" w:rsidR="00F90BDC" w:rsidRDefault="00F90BDC">
      <w:r xmlns:w="http://schemas.openxmlformats.org/wordprocessingml/2006/main">
        <w:t xml:space="preserve">2. عمق محبة الله: الغفران غير المشروط للجميع</w:t>
      </w:r>
    </w:p>
    <w:p w14:paraId="379EA254" w14:textId="77777777" w:rsidR="00F90BDC" w:rsidRDefault="00F90BDC"/>
    <w:p w14:paraId="5BC63DEA" w14:textId="77777777" w:rsidR="00F90BDC" w:rsidRDefault="00F90BDC">
      <w:r xmlns:w="http://schemas.openxmlformats.org/wordprocessingml/2006/main">
        <w:t xml:space="preserve">رسالة يوحنا الأولى ١: ٩ ـ ـ إذا اعترفنا بخطايانا، فهو أمين وعادل حتى يغفر لنا خطايانا، ويطهرنا من كل إثم.</w:t>
      </w:r>
    </w:p>
    <w:p w14:paraId="5F422C32" w14:textId="77777777" w:rsidR="00F90BDC" w:rsidRDefault="00F90BDC"/>
    <w:p w14:paraId="08A6737A" w14:textId="77777777" w:rsidR="00F90BDC" w:rsidRDefault="00F90BDC">
      <w:r xmlns:w="http://schemas.openxmlformats.org/wordprocessingml/2006/main">
        <w:t xml:space="preserve">2. رسالة بولس إلى أهل أفسس ٢: ٤ـ ٥ـ ـ لكن الله، الذي هو غني في الرحمة، من أجل محبته العظيمة التي أحبنا بها، حتى عندما كنا أمواتا في الخطايا، أحيانا مع المسيح، (بالنعمة أنتم مخلصون؛)</w:t>
      </w:r>
    </w:p>
    <w:p w14:paraId="74A8C5B7" w14:textId="77777777" w:rsidR="00F90BDC" w:rsidRDefault="00F90BDC"/>
    <w:p w14:paraId="09B5F8BE" w14:textId="77777777" w:rsidR="00F90BDC" w:rsidRDefault="00F90BDC">
      <w:r xmlns:w="http://schemas.openxmlformats.org/wordprocessingml/2006/main">
        <w:t xml:space="preserve">لوقا 15: 22 فقال الأب لعبيده أخرجوا الحلة الأفضل وألبسوه. ووضع خاتما في يده وحذاء في رجليه:</w:t>
      </w:r>
    </w:p>
    <w:p w14:paraId="25143CDC" w14:textId="77777777" w:rsidR="00F90BDC" w:rsidRDefault="00F90BDC"/>
    <w:p w14:paraId="146F815E" w14:textId="77777777" w:rsidR="00F90BDC" w:rsidRDefault="00F90BDC">
      <w:r xmlns:w="http://schemas.openxmlformats.org/wordprocessingml/2006/main">
        <w:t xml:space="preserve">يُظهر الأب في هذا المقطع لابنه الحب والقبول غير المشروط على الرغم من أخطائه الماضية.</w:t>
      </w:r>
    </w:p>
    <w:p w14:paraId="14C2A487" w14:textId="77777777" w:rsidR="00F90BDC" w:rsidRDefault="00F90BDC"/>
    <w:p w14:paraId="0A2E9D6C" w14:textId="77777777" w:rsidR="00F90BDC" w:rsidRDefault="00F90BDC">
      <w:r xmlns:w="http://schemas.openxmlformats.org/wordprocessingml/2006/main">
        <w:t xml:space="preserve">1: بغض النظر عن مدى ضلالنا، فإن الله سيحبنا دائمًا ويقبلنا بأذرع مفتوحة.</w:t>
      </w:r>
    </w:p>
    <w:p w14:paraId="3959EB90" w14:textId="77777777" w:rsidR="00F90BDC" w:rsidRDefault="00F90BDC"/>
    <w:p w14:paraId="49AEB70C" w14:textId="77777777" w:rsidR="00F90BDC" w:rsidRDefault="00F90BDC">
      <w:r xmlns:w="http://schemas.openxmlformats.org/wordprocessingml/2006/main">
        <w:t xml:space="preserve">2: نحن جميعًا نستحق محبة الله ونعمته، مهما كان شكل ماضينا.</w:t>
      </w:r>
    </w:p>
    <w:p w14:paraId="4EB128FE" w14:textId="77777777" w:rsidR="00F90BDC" w:rsidRDefault="00F90BDC"/>
    <w:p w14:paraId="7D7E65BF"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7512498B" w14:textId="77777777" w:rsidR="00F90BDC" w:rsidRDefault="00F90BDC"/>
    <w:p w14:paraId="599C4EC2" w14:textId="77777777" w:rsidR="00F90BDC" w:rsidRDefault="00F90BDC">
      <w:r xmlns:w="http://schemas.openxmlformats.org/wordprocessingml/2006/main">
        <w:t xml:space="preserve">2: إشعياء 43: 1-3 ـ هكذا قال الرب: ? لا </w:t>
      </w:r>
      <w:r xmlns:w="http://schemas.openxmlformats.org/wordprocessingml/2006/main">
        <w:rPr>
          <w:rFonts w:ascii="맑은 고딕 Semilight" w:hAnsi="맑은 고딕 Semilight"/>
        </w:rPr>
        <w:t xml:space="preserve">تستمع </w:t>
      </w:r>
      <w:r xmlns:w="http://schemas.openxmlformats.org/wordprocessingml/2006/main">
        <w:t xml:space="preserve">لاني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14:paraId="5C864CA7" w14:textId="77777777" w:rsidR="00F90BDC" w:rsidRDefault="00F90BDC"/>
    <w:p w14:paraId="27379D41" w14:textId="77777777" w:rsidR="00F90BDC" w:rsidRDefault="00F90BDC">
      <w:r xmlns:w="http://schemas.openxmlformats.org/wordprocessingml/2006/main">
        <w:t xml:space="preserve">لوقا 15: 23 وقدموا العجل المسمن واذبحوه. ودعنا نأكل ونفرح:</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يتم الترحيب بالابن الضال في منزله في وليمة.</w:t>
      </w:r>
    </w:p>
    <w:p w14:paraId="4BF322BF" w14:textId="77777777" w:rsidR="00F90BDC" w:rsidRDefault="00F90BDC"/>
    <w:p w14:paraId="4988E715" w14:textId="77777777" w:rsidR="00F90BDC" w:rsidRDefault="00F90BDC">
      <w:r xmlns:w="http://schemas.openxmlformats.org/wordprocessingml/2006/main">
        <w:t xml:space="preserve">1: مرحبًا بك في بيتك: فرحة الغفران والاستعادة</w:t>
      </w:r>
    </w:p>
    <w:p w14:paraId="2415E779" w14:textId="77777777" w:rsidR="00F90BDC" w:rsidRDefault="00F90BDC"/>
    <w:p w14:paraId="775DD470" w14:textId="77777777" w:rsidR="00F90BDC" w:rsidRDefault="00F90BDC">
      <w:r xmlns:w="http://schemas.openxmlformats.org/wordprocessingml/2006/main">
        <w:t xml:space="preserve">2: ثمن المغفرة: ذبيحة العجل المسمن</w:t>
      </w:r>
    </w:p>
    <w:p w14:paraId="65ABB177" w14:textId="77777777" w:rsidR="00F90BDC" w:rsidRDefault="00F90BDC"/>
    <w:p w14:paraId="06C407E9" w14:textId="77777777" w:rsidR="00F90BDC" w:rsidRDefault="00F90BDC">
      <w:r xmlns:w="http://schemas.openxmlformats.org/wordprocessingml/2006/main">
        <w:t xml:space="preserve">1: أفسس 1: 7 - ؟ </w:t>
      </w:r>
      <w:r xmlns:w="http://schemas.openxmlformats.org/wordprocessingml/2006/main">
        <w:rPr>
          <w:rFonts w:ascii="맑은 고딕 Semilight" w:hAnsi="맑은 고딕 Semilight"/>
        </w:rPr>
        <w:t xml:space="preserve">والذي </w:t>
      </w:r>
      <w:r xmlns:w="http://schemas.openxmlformats.org/wordprocessingml/2006/main">
        <w:t xml:space="preserve">لنا فيه الفداء بدمه وغفران خطايانا حسب غنى نعمته؟؟</w:t>
      </w:r>
    </w:p>
    <w:p w14:paraId="29703BC7" w14:textId="77777777" w:rsidR="00F90BDC" w:rsidRDefault="00F90BDC"/>
    <w:p w14:paraId="51B21BBB" w14:textId="77777777" w:rsidR="00F90BDC" w:rsidRDefault="00F90BDC">
      <w:r xmlns:w="http://schemas.openxmlformats.org/wordprocessingml/2006/main">
        <w:t xml:space="preserve">٢: رومية ٥: ٨ - ؟ </w:t>
      </w:r>
      <w:r xmlns:w="http://schemas.openxmlformats.org/wordprocessingml/2006/main">
        <w:rPr>
          <w:rFonts w:ascii="맑은 고딕 Semilight" w:hAnsi="맑은 고딕 Semilight"/>
        </w:rPr>
        <w:t xml:space="preserve">"ولكن </w:t>
      </w:r>
      <w:r xmlns:w="http://schemas.openxmlformats.org/wordprocessingml/2006/main">
        <w:t xml:space="preserve">الله أظهر محبته لنا لأنه ونحن بعد خطاة مات المسيح لأجلنا."؟؟</w:t>
      </w:r>
    </w:p>
    <w:p w14:paraId="38DEB7FD" w14:textId="77777777" w:rsidR="00F90BDC" w:rsidRDefault="00F90BDC"/>
    <w:p w14:paraId="534543B2" w14:textId="77777777" w:rsidR="00F90BDC" w:rsidRDefault="00F90BDC">
      <w:r xmlns:w="http://schemas.openxmlformats.org/wordprocessingml/2006/main">
        <w:t xml:space="preserve">لوقا 15: 24 لأن ابني هذا كان ميتا فعاش. كان ضائعا فوجد. وبدأوا في الفرح.</w:t>
      </w:r>
    </w:p>
    <w:p w14:paraId="2342D4E3" w14:textId="77777777" w:rsidR="00F90BDC" w:rsidRDefault="00F90BDC"/>
    <w:p w14:paraId="55EDDE68" w14:textId="77777777" w:rsidR="00F90BDC" w:rsidRDefault="00F90BDC">
      <w:r xmlns:w="http://schemas.openxmlformats.org/wordprocessingml/2006/main">
        <w:t xml:space="preserve">يتحدث هذا المقطع عن فرح وارتياح الابن الذي وجد بعد أن كان ضائعًا.</w:t>
      </w:r>
    </w:p>
    <w:p w14:paraId="217A22BC" w14:textId="77777777" w:rsidR="00F90BDC" w:rsidRDefault="00F90BDC"/>
    <w:p w14:paraId="65934FCD" w14:textId="77777777" w:rsidR="00F90BDC" w:rsidRDefault="00F90BDC">
      <w:r xmlns:w="http://schemas.openxmlformats.org/wordprocessingml/2006/main">
        <w:t xml:space="preserve">1: يمكننا أن نجد الفرح والسلام في محبة الله عندما نضيع.</w:t>
      </w:r>
    </w:p>
    <w:p w14:paraId="5F694C94" w14:textId="77777777" w:rsidR="00F90BDC" w:rsidRDefault="00F90BDC"/>
    <w:p w14:paraId="65ABB330" w14:textId="77777777" w:rsidR="00F90BDC" w:rsidRDefault="00F90BDC">
      <w:r xmlns:w="http://schemas.openxmlformats.org/wordprocessingml/2006/main">
        <w:t xml:space="preserve">2: يمكننا أن نختبر فرح الفداء عندما نلجأ إلى الله.</w:t>
      </w:r>
    </w:p>
    <w:p w14:paraId="07062816" w14:textId="77777777" w:rsidR="00F90BDC" w:rsidRDefault="00F90BDC"/>
    <w:p w14:paraId="123C79D6" w14:textId="77777777" w:rsidR="00F90BDC" w:rsidRDefault="00F90BDC">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351AAFCE" w14:textId="77777777" w:rsidR="00F90BDC" w:rsidRDefault="00F90BDC"/>
    <w:p w14:paraId="5BD739FE" w14:textId="77777777" w:rsidR="00F90BDC" w:rsidRDefault="00F90BDC">
      <w:r xmlns:w="http://schemas.openxmlformats.org/wordprocessingml/2006/main">
        <w:t xml:space="preserve">٢: مزمور ١٠٧: ١٣ـ ١٤ ـ ـ فصرخوا إلى الرب في ضيقهم، فخلصهم من ضيقهم. أخرجهم من الظلمة والظلمة وكسر قيودهم.</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15: 25 وكان ابنه الاكبر في الحقل فلما جاء واقترب من البيت سمع صوت موسيقى ورقصا.</w:t>
      </w:r>
    </w:p>
    <w:p w14:paraId="45BDEE33" w14:textId="77777777" w:rsidR="00F90BDC" w:rsidRDefault="00F90BDC"/>
    <w:p w14:paraId="226806BA" w14:textId="77777777" w:rsidR="00F90BDC" w:rsidRDefault="00F90BDC">
      <w:r xmlns:w="http://schemas.openxmlformats.org/wordprocessingml/2006/main">
        <w:t xml:space="preserve">استقبل الأب الابن الضال في منزله بفرح بالموسيقى والرقص.</w:t>
      </w:r>
    </w:p>
    <w:p w14:paraId="0BD6CC24" w14:textId="77777777" w:rsidR="00F90BDC" w:rsidRDefault="00F90BDC"/>
    <w:p w14:paraId="4A6227E4" w14:textId="77777777" w:rsidR="00F90BDC" w:rsidRDefault="00F90BDC">
      <w:r xmlns:w="http://schemas.openxmlformats.org/wordprocessingml/2006/main">
        <w:t xml:space="preserve">1. محبة الله غير المشروطة – الاحتفال بعودة الابن الضال</w:t>
      </w:r>
    </w:p>
    <w:p w14:paraId="32A1331D" w14:textId="77777777" w:rsidR="00F90BDC" w:rsidRDefault="00F90BDC"/>
    <w:p w14:paraId="6D32BED7" w14:textId="77777777" w:rsidR="00F90BDC" w:rsidRDefault="00F90BDC">
      <w:r xmlns:w="http://schemas.openxmlformats.org/wordprocessingml/2006/main">
        <w:t xml:space="preserve">2. اغتنام الفرص الثانية – قوة التوبة الفدائية</w:t>
      </w:r>
    </w:p>
    <w:p w14:paraId="4ED0401B" w14:textId="77777777" w:rsidR="00F90BDC" w:rsidRDefault="00F90BDC"/>
    <w:p w14:paraId="26382B58"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53E39926" w14:textId="77777777" w:rsidR="00F90BDC" w:rsidRDefault="00F90BDC"/>
    <w:p w14:paraId="5D7719E6" w14:textId="77777777" w:rsidR="00F90BDC" w:rsidRDefault="00F90BDC">
      <w:r xmlns:w="http://schemas.openxmlformats.org/wordprocessingml/2006/main">
        <w:t xml:space="preserve">2. سفر أشعياء ٤٣: ٢٥ ـ ـ أنا أنا هو الذي يمحو ذنوبك من أجل نفسي، ولا أذكر خطاياك في ما بعد.</w:t>
      </w:r>
    </w:p>
    <w:p w14:paraId="3D297741" w14:textId="77777777" w:rsidR="00F90BDC" w:rsidRDefault="00F90BDC"/>
    <w:p w14:paraId="7AD0C543" w14:textId="77777777" w:rsidR="00F90BDC" w:rsidRDefault="00F90BDC">
      <w:r xmlns:w="http://schemas.openxmlformats.org/wordprocessingml/2006/main">
        <w:t xml:space="preserve">لوقا 15: 26 فدعا واحدا من العبيد وسأله ما عسى أن يكون هذا.</w:t>
      </w:r>
    </w:p>
    <w:p w14:paraId="362C9493" w14:textId="77777777" w:rsidR="00F90BDC" w:rsidRDefault="00F90BDC"/>
    <w:p w14:paraId="674CA158" w14:textId="77777777" w:rsidR="00F90BDC" w:rsidRDefault="00F90BDC">
      <w:r xmlns:w="http://schemas.openxmlformats.org/wordprocessingml/2006/main">
        <w:t xml:space="preserve">يعود الابن الضال ويرحب به والده.</w:t>
      </w:r>
    </w:p>
    <w:p w14:paraId="01D693ED" w14:textId="77777777" w:rsidR="00F90BDC" w:rsidRDefault="00F90BDC"/>
    <w:p w14:paraId="1FF58E3E" w14:textId="77777777" w:rsidR="00F90BDC" w:rsidRDefault="00F90BDC">
      <w:r xmlns:w="http://schemas.openxmlformats.org/wordprocessingml/2006/main">
        <w:t xml:space="preserve">1: نعمة الله أعظم من ذنوبنا.</w:t>
      </w:r>
    </w:p>
    <w:p w14:paraId="2A5E9B45" w14:textId="77777777" w:rsidR="00F90BDC" w:rsidRDefault="00F90BDC"/>
    <w:p w14:paraId="0A778022" w14:textId="77777777" w:rsidR="00F90BDC" w:rsidRDefault="00F90BDC">
      <w:r xmlns:w="http://schemas.openxmlformats.org/wordprocessingml/2006/main">
        <w:t xml:space="preserve">2: نحن لا نبتعد أبدًا عن محبة الله.</w:t>
      </w:r>
    </w:p>
    <w:p w14:paraId="257B5891" w14:textId="77777777" w:rsidR="00F90BDC" w:rsidRDefault="00F90BDC"/>
    <w:p w14:paraId="08017FB5" w14:textId="77777777" w:rsidR="00F90BDC" w:rsidRDefault="00F90BDC">
      <w:r xmlns:w="http://schemas.openxmlformats.org/wordprocessingml/2006/main">
        <w:t xml:space="preserve">١: مزمور ١٠٣: ١٢ ـ ـ كبعد المشرق من المغرب أبعد عنا معاصينا.</w:t>
      </w:r>
    </w:p>
    <w:p w14:paraId="3C8CEBBD" w14:textId="77777777" w:rsidR="00F90BDC" w:rsidRDefault="00F90BDC"/>
    <w:p w14:paraId="053C9937" w14:textId="77777777" w:rsidR="00F90BDC" w:rsidRDefault="00F90BDC">
      <w:r xmlns:w="http://schemas.openxmlformats.org/wordprocessingml/2006/main">
        <w:t xml:space="preserve">2: إرميا 31: 3 ـ ـ ظهر لنا الرب في الماضي قائلا: "أحببتك محبة أبدية </w:t>
      </w:r>
      <w:r xmlns:w="http://schemas.openxmlformats.org/wordprocessingml/2006/main">
        <w:lastRenderedPageBreak xmlns:w="http://schemas.openxmlformats.org/wordprocessingml/2006/main"/>
      </w:r>
      <w:r xmlns:w="http://schemas.openxmlformats.org/wordprocessingml/2006/main">
        <w:t xml:space="preserve">، وجذبتك برحمة لا تنقطع.</w:t>
      </w:r>
    </w:p>
    <w:p w14:paraId="00CE8782" w14:textId="77777777" w:rsidR="00F90BDC" w:rsidRDefault="00F90BDC"/>
    <w:p w14:paraId="0E31465E" w14:textId="77777777" w:rsidR="00F90BDC" w:rsidRDefault="00F90BDC">
      <w:r xmlns:w="http://schemas.openxmlformats.org/wordprocessingml/2006/main">
        <w:t xml:space="preserve">لوقا 15: 27 فقال له أخوك جاء. فذبح أبوك العجل المسمن لأنه قبله سالما.</w:t>
      </w:r>
    </w:p>
    <w:p w14:paraId="13654A36" w14:textId="77777777" w:rsidR="00F90BDC" w:rsidRDefault="00F90BDC"/>
    <w:p w14:paraId="2FDCB23A" w14:textId="77777777" w:rsidR="00F90BDC" w:rsidRDefault="00F90BDC">
      <w:r xmlns:w="http://schemas.openxmlformats.org/wordprocessingml/2006/main">
        <w:t xml:space="preserve">يتحدث هذا المقطع عن فرحة الأب باستقبال ابنه في البيت بعد غياب طويل. وكانت فرحته عظيمة لدرجة أنه ضحى بالعجل المسمن احتفالاً بعودة ابنه سالماً.</w:t>
      </w:r>
    </w:p>
    <w:p w14:paraId="40AE2A88" w14:textId="77777777" w:rsidR="00F90BDC" w:rsidRDefault="00F90BDC"/>
    <w:p w14:paraId="74A2823A" w14:textId="77777777" w:rsidR="00F90BDC" w:rsidRDefault="00F90BDC">
      <w:r xmlns:w="http://schemas.openxmlformats.org/wordprocessingml/2006/main">
        <w:t xml:space="preserve">1: الله يفرح عندما نعود إليه.</w:t>
      </w:r>
    </w:p>
    <w:p w14:paraId="196AD2EC" w14:textId="77777777" w:rsidR="00F90BDC" w:rsidRDefault="00F90BDC"/>
    <w:p w14:paraId="322A7849" w14:textId="77777777" w:rsidR="00F90BDC" w:rsidRDefault="00F90BDC">
      <w:r xmlns:w="http://schemas.openxmlformats.org/wordprocessingml/2006/main">
        <w:t xml:space="preserve">2: فرح الرب قوتنا.</w:t>
      </w:r>
    </w:p>
    <w:p w14:paraId="2255461D" w14:textId="77777777" w:rsidR="00F90BDC" w:rsidRDefault="00F90BDC"/>
    <w:p w14:paraId="3C6F85DA"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فيمشون ولا يعيون.</w:t>
      </w:r>
    </w:p>
    <w:p w14:paraId="1D6EC255" w14:textId="77777777" w:rsidR="00F90BDC" w:rsidRDefault="00F90BDC"/>
    <w:p w14:paraId="3D21EAF4" w14:textId="77777777" w:rsidR="00F90BDC" w:rsidRDefault="00F90BDC">
      <w:r xmlns:w="http://schemas.openxmlformats.org/wordprocessingml/2006/main">
        <w:t xml:space="preserve">٢: مزمور ٥١: ١٢ ـ ـ رد لي فرح خلاصك؛ وادعمني بروحك الحرة.</w:t>
      </w:r>
    </w:p>
    <w:p w14:paraId="593F75B2" w14:textId="77777777" w:rsidR="00F90BDC" w:rsidRDefault="00F90BDC"/>
    <w:p w14:paraId="72930C72" w14:textId="77777777" w:rsidR="00F90BDC" w:rsidRDefault="00F90BDC">
      <w:r xmlns:w="http://schemas.openxmlformats.org/wordprocessingml/2006/main">
        <w:t xml:space="preserve">لوقا 15: 28 وكان غاضبا ولم يرد أن يدخل، فخرج أبوه وطلب إليه.</w:t>
      </w:r>
    </w:p>
    <w:p w14:paraId="0E516901" w14:textId="77777777" w:rsidR="00F90BDC" w:rsidRDefault="00F90BDC"/>
    <w:p w14:paraId="6435FAF1" w14:textId="77777777" w:rsidR="00F90BDC" w:rsidRDefault="00F90BDC">
      <w:r xmlns:w="http://schemas.openxmlformats.org/wordprocessingml/2006/main">
        <w:t xml:space="preserve">فخرج والد الابن الضال ويتوسل إليه أن يعود إلى بيته.</w:t>
      </w:r>
    </w:p>
    <w:p w14:paraId="05E8D682" w14:textId="77777777" w:rsidR="00F90BDC" w:rsidRDefault="00F90BDC"/>
    <w:p w14:paraId="5079DC5E" w14:textId="77777777" w:rsidR="00F90BDC" w:rsidRDefault="00F90BDC">
      <w:r xmlns:w="http://schemas.openxmlformats.org/wordprocessingml/2006/main">
        <w:t xml:space="preserve">1. محبة قلب الأب وصبره</w:t>
      </w:r>
    </w:p>
    <w:p w14:paraId="6E07E341" w14:textId="77777777" w:rsidR="00F90BDC" w:rsidRDefault="00F90BDC"/>
    <w:p w14:paraId="3FA61E0A" w14:textId="77777777" w:rsidR="00F90BDC" w:rsidRDefault="00F90BDC">
      <w:r xmlns:w="http://schemas.openxmlformats.org/wordprocessingml/2006/main">
        <w:t xml:space="preserve">2. قوة المصالحة</w:t>
      </w:r>
    </w:p>
    <w:p w14:paraId="62DB2EFC" w14:textId="77777777" w:rsidR="00F90BDC" w:rsidRDefault="00F90BDC"/>
    <w:p w14:paraId="0DA67315" w14:textId="77777777" w:rsidR="00F90BDC" w:rsidRDefault="00F90BDC">
      <w:r xmlns:w="http://schemas.openxmlformats.org/wordprocessingml/2006/main">
        <w:t xml:space="preserve">1. أفسس 4: 32؟ </w:t>
      </w:r>
      <w:r xmlns:w="http://schemas.openxmlformats.org/wordprocessingml/2006/main">
        <w:rPr>
          <w:rFonts w:ascii="맑은 고딕 Semilight" w:hAnsi="맑은 고딕 Semilight"/>
        </w:rPr>
        <w:t xml:space="preserve">볿 </w:t>
      </w:r>
      <w:r xmlns:w="http://schemas.openxmlformats.org/wordprocessingml/2006/main">
        <w:t xml:space="preserve">ورأفاء بعضكم بعضا، مسامحين بعضكم بعضا، كما </w:t>
      </w:r>
      <w:r xmlns:w="http://schemas.openxmlformats.org/wordprocessingml/2006/main">
        <w:lastRenderedPageBreak xmlns:w="http://schemas.openxmlformats.org/wordprocessingml/2006/main"/>
      </w:r>
      <w:r xmlns:w="http://schemas.openxmlformats.org/wordprocessingml/2006/main">
        <w:t xml:space="preserve">سامحكم الله في المسيح.</w:t>
      </w:r>
    </w:p>
    <w:p w14:paraId="4599B7EF" w14:textId="77777777" w:rsidR="00F90BDC" w:rsidRDefault="00F90BDC"/>
    <w:p w14:paraId="3532145B" w14:textId="77777777" w:rsidR="00F90BDC" w:rsidRDefault="00F90BDC">
      <w:r xmlns:w="http://schemas.openxmlformats.org/wordprocessingml/2006/main">
        <w:t xml:space="preserve">2. رومية 8: 35-39؟ </w:t>
      </w:r>
      <w:r xmlns:w="http://schemas.openxmlformats.org/wordprocessingml/2006/main">
        <w:rPr>
          <w:rFonts w:ascii="맑은 고딕 Semilight" w:hAnsi="맑은 고딕 Semilight"/>
        </w:rPr>
        <w:t xml:space="preserve">봚 </w:t>
      </w:r>
      <w:r xmlns:w="http://schemas.openxmlformats.org/wordprocessingml/2006/main">
        <w:t xml:space="preserve">ومن سيفصلنا عن محبة المسيح؟ هل شدة أم شدة أم اضطهاد أم جوع أم عري أم خطر أم سيف؟ كما هو مكتوب : ؟ </w:t>
      </w:r>
      <w:r xmlns:w="http://schemas.openxmlformats.org/wordprocessingml/2006/main">
        <w:rPr>
          <w:rFonts w:ascii="맑은 고딕 Semilight" w:hAnsi="맑은 고딕 Semilight"/>
        </w:rPr>
        <w:t xml:space="preserve">쏤 </w:t>
      </w:r>
      <w:r xmlns:w="http://schemas.openxmlformats.org/wordprocessingml/2006/main">
        <w:t xml:space="preserve">أو من أجلك نواجه الموت طوال اليوم؛ لقد حسبنا مثل غنم للذبح.؟؟بل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5D43BA4D" w14:textId="77777777" w:rsidR="00F90BDC" w:rsidRDefault="00F90BDC"/>
    <w:p w14:paraId="0A4F149C" w14:textId="77777777" w:rsidR="00F90BDC" w:rsidRDefault="00F90BDC">
      <w:r xmlns:w="http://schemas.openxmlformats.org/wordprocessingml/2006/main">
        <w:t xml:space="preserve">لوقا 15: 29 فاجاب وقال لابيه ها انا اخدمك سنين هذا عددها ولم اتجاوز قط وصيتك وجديا لم تعطني قط لأفرح مع أصدقائي.</w:t>
      </w:r>
    </w:p>
    <w:p w14:paraId="16D66916" w14:textId="77777777" w:rsidR="00F90BDC" w:rsidRDefault="00F90BDC"/>
    <w:p w14:paraId="3A8A1E40" w14:textId="77777777" w:rsidR="00F90BDC" w:rsidRDefault="00F90BDC">
      <w:r xmlns:w="http://schemas.openxmlformats.org/wordprocessingml/2006/main">
        <w:t xml:space="preserve">يعترف الابن لأبيه أنه لم يخالف أيًا من وصاياه، ومع ذلك لم يُعطى طفلًا ليحتفل مع أصدقائه.</w:t>
      </w:r>
    </w:p>
    <w:p w14:paraId="5FB74BFF" w14:textId="77777777" w:rsidR="00F90BDC" w:rsidRDefault="00F90BDC"/>
    <w:p w14:paraId="15EB722C" w14:textId="77777777" w:rsidR="00F90BDC" w:rsidRDefault="00F90BDC">
      <w:r xmlns:w="http://schemas.openxmlformats.org/wordprocessingml/2006/main">
        <w:t xml:space="preserve">1: لا ينبغي أبدًا اعتبار محبة الأب ورزقه أمرًا مفروغًا منه.</w:t>
      </w:r>
    </w:p>
    <w:p w14:paraId="0487B11E" w14:textId="77777777" w:rsidR="00F90BDC" w:rsidRDefault="00F90BDC"/>
    <w:p w14:paraId="64A2890A" w14:textId="77777777" w:rsidR="00F90BDC" w:rsidRDefault="00F90BDC">
      <w:r xmlns:w="http://schemas.openxmlformats.org/wordprocessingml/2006/main">
        <w:t xml:space="preserve">2: فضل الله ورحمته لا يعتمدان على أدائنا.</w:t>
      </w:r>
    </w:p>
    <w:p w14:paraId="4A7026DD" w14:textId="77777777" w:rsidR="00F90BDC" w:rsidRDefault="00F90BDC"/>
    <w:p w14:paraId="4B8FCB25" w14:textId="77777777" w:rsidR="00F90BDC" w:rsidRDefault="00F90BDC">
      <w:r xmlns:w="http://schemas.openxmlformats.org/wordprocessingml/2006/main">
        <w:t xml:space="preserve">رسالة بولس الأولى إلى أهل أفسس ٢: ٨ـ ٩ ـ ـ لأنكم بالنعمة مخلصون، بالإيمان. وهذا ليس من صنعك؛ هو عطية الله، وليس من أعمال، حتى لا يفتخر أحد.</w:t>
      </w:r>
    </w:p>
    <w:p w14:paraId="667122A1" w14:textId="77777777" w:rsidR="00F90BDC" w:rsidRDefault="00F90BDC"/>
    <w:p w14:paraId="1D4A72AD" w14:textId="77777777" w:rsidR="00F90BDC" w:rsidRDefault="00F90BDC">
      <w:r xmlns:w="http://schemas.openxmlformats.org/wordprocessingml/2006/main">
        <w:t xml:space="preserve">رسالة بولس الثانية إلى أهل رومية ٥: ٨ ـ ـ ولكن الله أظهر محبته لنا لأنه ونحن بعد خطاة مات المسيح من أجلنا.</w:t>
      </w:r>
    </w:p>
    <w:p w14:paraId="4C1E17CF" w14:textId="77777777" w:rsidR="00F90BDC" w:rsidRDefault="00F90BDC"/>
    <w:p w14:paraId="39844C8C" w14:textId="77777777" w:rsidR="00F90BDC" w:rsidRDefault="00F90BDC">
      <w:r xmlns:w="http://schemas.openxmlformats.org/wordprocessingml/2006/main">
        <w:t xml:space="preserve">لوقا 15: 30 ولكن لما جاء ابنك هذا الذي اكل معيشتك مع الزواني ذبحت له العجل المسمن.</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لأب ابن أهدر ثروته على العاهرات، لكن الأب رحب به في منزله واحتفل بقتل العجل المسمن من أجله.</w:t>
      </w:r>
    </w:p>
    <w:p w14:paraId="3FF98FE1" w14:textId="77777777" w:rsidR="00F90BDC" w:rsidRDefault="00F90BDC"/>
    <w:p w14:paraId="64118301" w14:textId="77777777" w:rsidR="00F90BDC" w:rsidRDefault="00F90BDC">
      <w:r xmlns:w="http://schemas.openxmlformats.org/wordprocessingml/2006/main">
        <w:t xml:space="preserve">1. محبة أبينا غير المشروطة - الاحتفال بعودة الابن الضال</w:t>
      </w:r>
    </w:p>
    <w:p w14:paraId="0EDBAD29" w14:textId="77777777" w:rsidR="00F90BDC" w:rsidRDefault="00F90BDC"/>
    <w:p w14:paraId="1C8EB1AC" w14:textId="77777777" w:rsidR="00F90BDC" w:rsidRDefault="00F90BDC">
      <w:r xmlns:w="http://schemas.openxmlformats.org/wordprocessingml/2006/main">
        <w:t xml:space="preserve">2. المعنى الحقيقي للتوبة – تعلم تلقي المغفرة والرحمة</w:t>
      </w:r>
    </w:p>
    <w:p w14:paraId="2942DAAB" w14:textId="77777777" w:rsidR="00F90BDC" w:rsidRDefault="00F90BDC"/>
    <w:p w14:paraId="04CB9B08" w14:textId="77777777" w:rsidR="00F90BDC" w:rsidRDefault="00F90BDC">
      <w:r xmlns:w="http://schemas.openxmlformats.org/wordprocessingml/2006/main">
        <w:t xml:space="preserve">١. إنجيل متي ١٨: ٢١ـ ٣٥ ـ ـ مثل العبد الذي لا يرحم</w:t>
      </w:r>
    </w:p>
    <w:p w14:paraId="12072B45" w14:textId="77777777" w:rsidR="00F90BDC" w:rsidRDefault="00F90BDC"/>
    <w:p w14:paraId="3813B3BC" w14:textId="77777777" w:rsidR="00F90BDC" w:rsidRDefault="00F90BDC">
      <w:r xmlns:w="http://schemas.openxmlformats.org/wordprocessingml/2006/main">
        <w:t xml:space="preserve">2. هوشع ١٤: ١ـ ٣ ـ ـ دعوة الله إلى التوبة والإصلاح</w:t>
      </w:r>
    </w:p>
    <w:p w14:paraId="66E2F994" w14:textId="77777777" w:rsidR="00F90BDC" w:rsidRDefault="00F90BDC"/>
    <w:p w14:paraId="2C8D8B24" w14:textId="77777777" w:rsidR="00F90BDC" w:rsidRDefault="00F90BDC">
      <w:r xmlns:w="http://schemas.openxmlformats.org/wordprocessingml/2006/main">
        <w:t xml:space="preserve">لوقا 15: 31 فقال له يا بني انت معي في كل حين وكل ما لي هو لك.</w:t>
      </w:r>
    </w:p>
    <w:p w14:paraId="4D1FBEE4" w14:textId="77777777" w:rsidR="00F90BDC" w:rsidRDefault="00F90BDC"/>
    <w:p w14:paraId="55EB105C" w14:textId="77777777" w:rsidR="00F90BDC" w:rsidRDefault="00F90BDC">
      <w:r xmlns:w="http://schemas.openxmlformats.org/wordprocessingml/2006/main">
        <w:t xml:space="preserve">يتصالح الأب والابن، ويخبر الأب الابن أنه معه دائمًا وأن كل ما لديه هو له.</w:t>
      </w:r>
    </w:p>
    <w:p w14:paraId="35DF89F7" w14:textId="77777777" w:rsidR="00F90BDC" w:rsidRDefault="00F90BDC"/>
    <w:p w14:paraId="5BBC9BD3" w14:textId="77777777" w:rsidR="00F90BDC" w:rsidRDefault="00F90BDC">
      <w:r xmlns:w="http://schemas.openxmlformats.org/wordprocessingml/2006/main">
        <w:t xml:space="preserve">1. الابن الضال: إيجاد المصالحة من خلال الغفران</w:t>
      </w:r>
    </w:p>
    <w:p w14:paraId="6DB2D859" w14:textId="77777777" w:rsidR="00F90BDC" w:rsidRDefault="00F90BDC"/>
    <w:p w14:paraId="0122C15A" w14:textId="77777777" w:rsidR="00F90BDC" w:rsidRDefault="00F90BDC">
      <w:r xmlns:w="http://schemas.openxmlformats.org/wordprocessingml/2006/main">
        <w:t xml:space="preserve">2. محبة الأب: رباط غير مشروط ولا ينتهي</w:t>
      </w:r>
    </w:p>
    <w:p w14:paraId="2D604647" w14:textId="77777777" w:rsidR="00F90BDC" w:rsidRDefault="00F90BDC"/>
    <w:p w14:paraId="6174EE8E"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5DF09DFB" w14:textId="77777777" w:rsidR="00F90BDC" w:rsidRDefault="00F90BDC"/>
    <w:p w14:paraId="72E986FD" w14:textId="77777777" w:rsidR="00F90BDC" w:rsidRDefault="00F90BDC">
      <w:r xmlns:w="http://schemas.openxmlformats.org/wordprocessingml/2006/main">
        <w:t xml:space="preserve">2. رسالة بولس إلى أهل أفسس ٣: ١٤ـ ١٧ـ ـ لهذا السبب أحني ركبتي أمام الآب، الذي منه تسمى كل عشيرة في السماء وعلى الأرض، لكي حسب غنى مجده، يعطيكم قوة تتعززوا بها. وروحه في داخلكم، ليحل المسيح بالإيمان في قلوبكم؟ </w:t>
      </w:r>
      <w:r xmlns:w="http://schemas.openxmlformats.org/wordprocessingml/2006/main">
        <w:rPr>
          <w:rFonts w:ascii="맑은 고딕 Semilight" w:hAnsi="맑은 고딕 Semilight"/>
        </w:rPr>
        <w:t xml:space="preserve">لكي </w:t>
      </w:r>
      <w:r xmlns:w="http://schemas.openxmlformats.org/wordprocessingml/2006/main">
        <w:t xml:space="preserve">تكونوا متأصلين ومتأسسين في المحبة، حتى تكونوا قادرين على أن </w:t>
      </w:r>
      <w:r xmlns:w="http://schemas.openxmlformats.org/wordprocessingml/2006/main">
        <w:lastRenderedPageBreak xmlns:w="http://schemas.openxmlformats.org/wordprocessingml/2006/main"/>
      </w:r>
      <w:r xmlns:w="http://schemas.openxmlformats.org/wordprocessingml/2006/main">
        <w:t xml:space="preserve">تدركوا مع جميع القديسين ما هو العرض والطول والعلو والعمق، وتعرفوا محبة المسيح التي تفوق المعرفة، لكي تمتلئوا من كل ما هو ملء الله.</w:t>
      </w:r>
    </w:p>
    <w:p w14:paraId="03EC8BD4" w14:textId="77777777" w:rsidR="00F90BDC" w:rsidRDefault="00F90BDC"/>
    <w:p w14:paraId="24BCF77E" w14:textId="77777777" w:rsidR="00F90BDC" w:rsidRDefault="00F90BDC">
      <w:r xmlns:w="http://schemas.openxmlformats.org/wordprocessingml/2006/main">
        <w:t xml:space="preserve">لوقا 15: 32 كان ينبغي ان نفرح ونسرّ لان اخاك هذا كان ميتا فعاش. وكان ضائعا فوجد.</w:t>
      </w:r>
    </w:p>
    <w:p w14:paraId="006F6E73" w14:textId="77777777" w:rsidR="00F90BDC" w:rsidRDefault="00F90BDC"/>
    <w:p w14:paraId="4DECE4CE" w14:textId="77777777" w:rsidR="00F90BDC" w:rsidRDefault="00F90BDC">
      <w:r xmlns:w="http://schemas.openxmlformats.org/wordprocessingml/2006/main">
        <w:t xml:space="preserve">يعلمنا هذا المقطع فرحة لقاء شخص عزيز مفقود.</w:t>
      </w:r>
    </w:p>
    <w:p w14:paraId="14128111" w14:textId="77777777" w:rsidR="00F90BDC" w:rsidRDefault="00F90BDC"/>
    <w:p w14:paraId="24EE1A08" w14:textId="77777777" w:rsidR="00F90BDC" w:rsidRDefault="00F90BDC">
      <w:r xmlns:w="http://schemas.openxmlformats.org/wordprocessingml/2006/main">
        <w:t xml:space="preserve">1: الفرح بفرحة لم الشمل</w:t>
      </w:r>
    </w:p>
    <w:p w14:paraId="5D6968DD" w14:textId="77777777" w:rsidR="00F90BDC" w:rsidRDefault="00F90BDC"/>
    <w:p w14:paraId="2FE8DCD3" w14:textId="77777777" w:rsidR="00F90BDC" w:rsidRDefault="00F90BDC">
      <w:r xmlns:w="http://schemas.openxmlformats.org/wordprocessingml/2006/main">
        <w:t xml:space="preserve">2: معرفة قيمة ما لدينا</w:t>
      </w:r>
    </w:p>
    <w:p w14:paraId="136C4BC5" w14:textId="77777777" w:rsidR="00F90BDC" w:rsidRDefault="00F90BDC"/>
    <w:p w14:paraId="3CA37220" w14:textId="77777777" w:rsidR="00F90BDC" w:rsidRDefault="00F90BDC">
      <w:r xmlns:w="http://schemas.openxmlformats.org/wordprocessingml/2006/main">
        <w:t xml:space="preserve">رسالة بولس الأولى إلى أهل رومية ١٢: ١٥ ـ ـ افرحوا مع الفرحين، وابكوا مع الباكين.</w:t>
      </w:r>
    </w:p>
    <w:p w14:paraId="655DF9E2" w14:textId="77777777" w:rsidR="00F90BDC" w:rsidRDefault="00F90BDC"/>
    <w:p w14:paraId="61483F25" w14:textId="77777777" w:rsidR="00F90BDC" w:rsidRDefault="00F90BDC">
      <w:r xmlns:w="http://schemas.openxmlformats.org/wordprocessingml/2006/main">
        <w:t xml:space="preserve">2: يوحنا 14: 27 ـ ـ سلاما أترك لكم، سلامي أعطيكم: ليس كما يعطي العالم أعطيكم أنا. لا تضطرب قلوبكم ولا ترهب.</w:t>
      </w:r>
    </w:p>
    <w:p w14:paraId="2BAB6BCC" w14:textId="77777777" w:rsidR="00F90BDC" w:rsidRDefault="00F90BDC"/>
    <w:p w14:paraId="715180DC" w14:textId="77777777" w:rsidR="00F90BDC" w:rsidRDefault="00F90BDC">
      <w:r xmlns:w="http://schemas.openxmlformats.org/wordprocessingml/2006/main">
        <w:t xml:space="preserve">يحتوي لوقا 16 على تعاليم يسوع عن الوكالة والثروة والحياة الآخرة، بما في ذلك مثل المدير الذكي ومثل لعازر والرجل الغني.</w:t>
      </w:r>
    </w:p>
    <w:p w14:paraId="5EC97606" w14:textId="77777777" w:rsidR="00F90BDC" w:rsidRDefault="00F90BDC"/>
    <w:p w14:paraId="71C1B8FD" w14:textId="77777777" w:rsidR="00F90BDC" w:rsidRDefault="00F90BDC">
      <w:r xmlns:w="http://schemas.openxmlformats.org/wordprocessingml/2006/main">
        <w:t xml:space="preserve">الفقرة الأولى: يبدأ الأصحاح عندما يخبر يسوع تلاميذه بمثل المدير الحكيم. في هذا المثل، اتُهم مدير رجل غني بتبديد ممتلكاته. ولما علم أنه على وشك فقدان وظيفته، دعا كل مديوني سيده وخفض ديونهم حتى يستقبلوه في منازلهم عندما يفقد منصبه. أثنى عليه السيد لتصرفه بذكاء. استخدم يسوع هذا المثل ليعلم تلاميذه أن يستخدموا الثروة الدنيوية ليكسبوا أصدقاء لأنفسهم، حتى عندما تنتهي هذه الثروة، سيتم الترحيب بهم في المظال الأبدية (لوقا 1:16-9). وشدد أيضًا على أن من يؤتمن على القليل يمكن أن يؤتمن أيضًا على الكثير، ولكن من يكون أمينًا في القليل يظلم أيضًا في الكثير (لوقا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الثانية: استمرارًا لتعليمه عن الثروة والوكالة، قال يسوع: "لا يقدر خادم أن يخدم سيدين. إما أن تبغضوا واحدًا ويحب الآخر، أو أنكم ستكرسون واحدًا يحتقر الآخر ولا تستطيعون أن تخدموا كليهما مال الله." سمع الفريسيون الذين يحبون المال كل هذا، وكانوا يستهزئون به، لكنه أخبرهم بما هو مكروه عند الناس عند الله (لوقا 13:16-15). ثم أشار إلى أنبياء الشريعة كانوا يعلنون حتى يوحنا ومنذ ذلك الحين بشرى الملكوت بالله الذي يبشر به الجميع ويضطرون إلى دخوله أسهل من أن تختفي السماء والأرض من أقل حرف من القانون يتسرب مما يشير إلى طبيعة ثابتة وكلمة الله ومعايير أخلاقية (لوقا 16: 16-18).</w:t>
      </w:r>
    </w:p>
    <w:p w14:paraId="6FDEC26F" w14:textId="77777777" w:rsidR="00F90BDC" w:rsidRDefault="00F90BDC"/>
    <w:p w14:paraId="4FD60466" w14:textId="77777777" w:rsidR="00F90BDC" w:rsidRDefault="00F90BDC">
      <w:r xmlns:w="http://schemas.openxmlformats.org/wordprocessingml/2006/main">
        <w:t xml:space="preserve">الفقرة الثالثة: أخيرًا في هذا الفصل، قال يسوع مثل لعازر الرجل الغني موضحًا العواقب، الاختيارات، الثروة، الرحمة، الحياة الآخرة، رجل فقير اسمه لعازر، غطى القروح الموضوعة عند البوابة، رجل غني يأمل أن يأكل ما سقط من مائدة الرجل الغني، حتى أن الكلاب جاءت تلحس قروحه، جاء الوقت الذي مات فيه لعازر. حملته الملائكة جنب إبراهيم رجل غني ومات أيضًا مدفونًا في الجحيم حيث نظر العذاب رأى إبراهيم بعيدًا عن لعازر جنبًا دعاه يا أبا إبراهيم ارحمني أرسل لعازر غمس طرف إصبعه بماء يبرد لساني لأني أعذب بالنار. لكن إبراهيم أجاب: "يا بني، تذكر أن الحياة نالت خيرات بينما لعازر نال أشياء سيئة. الآن أنت تتعزى هنا، أنت تتألم إلى جانب كل ما بيننا، لقد تم وضع هوة عظيمة، أولئك الذين يريدون الذهاب من هنا لا يمكنهم ولا أحد يعبرنا." ثم طلب الرجل الغني من أبيه أن يرسل لعازر ينذر خمسة إخوة حتى لا يأتوا بالعذاب فقال إبراهيم "عندهم أنبياء موسى فليسمعوا منهم". فقال: «لا يا أبا إبراهيم، ولكن إذا ذهب إليهم أحد من الأموات يتوبون». فأجاب: "إن لم يسمع الأنبياء لموسى، فلن يقتنعوا إن قام أحد من الأموات" (لوقا 16: 19-31). تتناقض هذه القصة بشكل صارخ مع الأقدار الأبدية والمواقف الدنيوية والسلوكيات وخاصة تجاه معاملة الممتلكات المادية والأقل حظًا، كما تؤكد أهمية الاستجابة لوحي الله للكتب المقدسة بدلاً من البحث عن العلامات المذهلة والمعجزات.</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وقال ايضا لتلاميذه كان رجل غني له وكيل. فاتهموه بأنه يبذر أمواله.</w:t>
      </w:r>
    </w:p>
    <w:p w14:paraId="1CF9554D" w14:textId="77777777" w:rsidR="00F90BDC" w:rsidRDefault="00F90BDC"/>
    <w:p w14:paraId="244A317B" w14:textId="77777777" w:rsidR="00F90BDC" w:rsidRDefault="00F90BDC">
      <w:r xmlns:w="http://schemas.openxmlformats.org/wordprocessingml/2006/main">
        <w:t xml:space="preserve">قال يسوع لتلاميذه مثلاً عن رجل غني ووكيله الذي كان متهماً بتبديد أموال الرجل.</w:t>
      </w:r>
    </w:p>
    <w:p w14:paraId="4D59129A" w14:textId="77777777" w:rsidR="00F90BDC" w:rsidRDefault="00F90BDC"/>
    <w:p w14:paraId="6D2B6C65" w14:textId="77777777" w:rsidR="00F90BDC" w:rsidRDefault="00F90BDC">
      <w:r xmlns:w="http://schemas.openxmlformats.org/wordprocessingml/2006/main">
        <w:t xml:space="preserve">1. مخاطر الإسراف</w:t>
      </w:r>
    </w:p>
    <w:p w14:paraId="35EA3F5A" w14:textId="77777777" w:rsidR="00F90BDC" w:rsidRDefault="00F90BDC"/>
    <w:p w14:paraId="768D1F75" w14:textId="77777777" w:rsidR="00F90BDC" w:rsidRDefault="00F90BDC">
      <w:r xmlns:w="http://schemas.openxmlformats.org/wordprocessingml/2006/main">
        <w:t xml:space="preserve">2. مسؤولية المضيف</w:t>
      </w:r>
    </w:p>
    <w:p w14:paraId="1EFCBB73" w14:textId="77777777" w:rsidR="00F90BDC" w:rsidRDefault="00F90BDC"/>
    <w:p w14:paraId="60AFECA3" w14:textId="77777777" w:rsidR="00F90BDC" w:rsidRDefault="00F90BDC">
      <w:r xmlns:w="http://schemas.openxmlformats.org/wordprocessingml/2006/main">
        <w:t xml:space="preserve">1. سفر الأمثال ٢١: ٢٠ ـ ـ "كنز مشتهى وزيت في بيت الحكماء، أما الرجل الجاهل فينفقه".</w:t>
      </w:r>
    </w:p>
    <w:p w14:paraId="58161C74" w14:textId="77777777" w:rsidR="00F90BDC" w:rsidRDefault="00F90BDC"/>
    <w:p w14:paraId="634E75EA" w14:textId="77777777" w:rsidR="00F90BDC" w:rsidRDefault="00F90BDC">
      <w:r xmlns:w="http://schemas.openxmlformats.org/wordprocessingml/2006/main">
        <w:t xml:space="preserve">2. كورنثوس الثانية 8: 7 ـ ـ "فكما تزدادون في كل شيء، في الإيمان والكلام والمعرفة، وفي كل اجتهاد، وفي محبتكم لنا، انظروا أنكم تزدادون في هذه النعمة أيضًا".</w:t>
      </w:r>
    </w:p>
    <w:p w14:paraId="540E81CD" w14:textId="77777777" w:rsidR="00F90BDC" w:rsidRDefault="00F90BDC"/>
    <w:p w14:paraId="4B966F9C" w14:textId="77777777" w:rsidR="00F90BDC" w:rsidRDefault="00F90BDC">
      <w:r xmlns:w="http://schemas.openxmlformats.org/wordprocessingml/2006/main">
        <w:t xml:space="preserve">Luke 16:2 فدعاه وقال له كيف اسمع هذا عنك. أعط حساب وكالتك. لأنك لا تستطيع أن تكون وكيلا في ما بعد.</w:t>
      </w:r>
    </w:p>
    <w:p w14:paraId="6544A137" w14:textId="77777777" w:rsidR="00F90BDC" w:rsidRDefault="00F90BDC"/>
    <w:p w14:paraId="14E9AA40" w14:textId="77777777" w:rsidR="00F90BDC" w:rsidRDefault="00F90BDC">
      <w:r xmlns:w="http://schemas.openxmlformats.org/wordprocessingml/2006/main">
        <w:t xml:space="preserve">يتم استدعاء الوكيل للمحاسبة من قبل سيده عن إدارته لممتلكات السيد.</w:t>
      </w:r>
    </w:p>
    <w:p w14:paraId="633528F9" w14:textId="77777777" w:rsidR="00F90BDC" w:rsidRDefault="00F90BDC"/>
    <w:p w14:paraId="0971BC7D" w14:textId="77777777" w:rsidR="00F90BDC" w:rsidRDefault="00F90BDC">
      <w:r xmlns:w="http://schemas.openxmlformats.org/wordprocessingml/2006/main">
        <w:t xml:space="preserve">1. المساءلة عن الإشراف</w:t>
      </w:r>
    </w:p>
    <w:p w14:paraId="6B58CDB1" w14:textId="77777777" w:rsidR="00F90BDC" w:rsidRDefault="00F90BDC"/>
    <w:p w14:paraId="48D7E7AD" w14:textId="77777777" w:rsidR="00F90BDC" w:rsidRDefault="00F90BDC">
      <w:r xmlns:w="http://schemas.openxmlformats.org/wordprocessingml/2006/main">
        <w:t xml:space="preserve">2. ثقة السيد في عبده</w:t>
      </w:r>
    </w:p>
    <w:p w14:paraId="1DDFB2BD" w14:textId="77777777" w:rsidR="00F90BDC" w:rsidRDefault="00F90BDC"/>
    <w:p w14:paraId="29D8BCCD" w14:textId="77777777" w:rsidR="00F90BDC" w:rsidRDefault="00F90BDC">
      <w:r xmlns:w="http://schemas.openxmlformats.org/wordprocessingml/2006/main">
        <w:t xml:space="preserve">1. متى 25: 14-30، مثل الوزنات</w:t>
      </w:r>
    </w:p>
    <w:p w14:paraId="7ACFCA87" w14:textId="77777777" w:rsidR="00F90BDC" w:rsidRDefault="00F90BDC"/>
    <w:p w14:paraId="109996E1" w14:textId="77777777" w:rsidR="00F90BDC" w:rsidRDefault="00F90BDC">
      <w:r xmlns:w="http://schemas.openxmlformats.org/wordprocessingml/2006/main">
        <w:t xml:space="preserve">2. أمثال 3: 4-5، توكل على الرب بكل قلبك، وعلى فهمك لا تعتمد.</w:t>
      </w:r>
    </w:p>
    <w:p w14:paraId="6F3DF6B3" w14:textId="77777777" w:rsidR="00F90BDC" w:rsidRDefault="00F90BDC"/>
    <w:p w14:paraId="372E1D60" w14:textId="77777777" w:rsidR="00F90BDC" w:rsidRDefault="00F90BDC">
      <w:r xmlns:w="http://schemas.openxmlformats.org/wordprocessingml/2006/main">
        <w:t xml:space="preserve">لوقا 16: 3 فقال الوكيل في نفسه ماذا افعل. لأن سيدي يأخذ مني الوكالة. لا أستطيع أن أنقب. للتسول أشعر بالخجل.</w:t>
      </w:r>
    </w:p>
    <w:p w14:paraId="7F29B886" w14:textId="77777777" w:rsidR="00F90BDC" w:rsidRDefault="00F90BDC"/>
    <w:p w14:paraId="7E98E5E9" w14:textId="77777777" w:rsidR="00F90BDC" w:rsidRDefault="00F90BDC">
      <w:r xmlns:w="http://schemas.openxmlformats.org/wordprocessingml/2006/main">
        <w:t xml:space="preserve">يحتاج الوكيل إلى معرفة ما يجب فعله الآن بعد أن عزله سيده من منصبه. إنه غير قادر على العمل اليدوي ويخجل من التسول.</w:t>
      </w:r>
    </w:p>
    <w:p w14:paraId="4AB917F3" w14:textId="77777777" w:rsidR="00F90BDC" w:rsidRDefault="00F90BDC"/>
    <w:p w14:paraId="39D8AC4E" w14:textId="77777777" w:rsidR="00F90BDC" w:rsidRDefault="00F90BDC">
      <w:r xmlns:w="http://schemas.openxmlformats.org/wordprocessingml/2006/main">
        <w:t xml:space="preserve">1. سيوفر الله لنا مخرجاً من أصعب مواقفنا.</w:t>
      </w:r>
    </w:p>
    <w:p w14:paraId="4856FCCF" w14:textId="77777777" w:rsidR="00F90BDC" w:rsidRDefault="00F90BDC"/>
    <w:p w14:paraId="4C2D6E2F" w14:textId="77777777" w:rsidR="00F90BDC" w:rsidRDefault="00F90BDC">
      <w:r xmlns:w="http://schemas.openxmlformats.org/wordprocessingml/2006/main">
        <w:t xml:space="preserve">2. الثقة بالله عند مواجهة العار والمذلة.</w:t>
      </w:r>
    </w:p>
    <w:p w14:paraId="05E8EAE0" w14:textId="77777777" w:rsidR="00F90BDC" w:rsidRDefault="00F90BDC"/>
    <w:p w14:paraId="53875922" w14:textId="77777777" w:rsidR="00F90BDC" w:rsidRDefault="00F90BDC">
      <w:r xmlns:w="http://schemas.openxmlformats.org/wordprocessingml/2006/main">
        <w:t xml:space="preserve">1. إشعياء 41: 10 - "لا تخف، لأني معك، لا ترتعب، لأني أنا إلهك: سأقويك، وأعينك، وأعضدك بيمينك". من حقي."</w:t>
      </w:r>
    </w:p>
    <w:p w14:paraId="0A734B51" w14:textId="77777777" w:rsidR="00F90BDC" w:rsidRDefault="00F90BDC"/>
    <w:p w14:paraId="041D0D5D" w14:textId="77777777" w:rsidR="00F90BDC" w:rsidRDefault="00F90BDC">
      <w:r xmlns:w="http://schemas.openxmlformats.org/wordprocessingml/2006/main">
        <w:t xml:space="preserve">2. مزمور 50: 15 ـ ـ "وادعني في يوم الضيق، أنقذك فتمجدني".</w:t>
      </w:r>
    </w:p>
    <w:p w14:paraId="69965F55" w14:textId="77777777" w:rsidR="00F90BDC" w:rsidRDefault="00F90BDC"/>
    <w:p w14:paraId="48D422B6" w14:textId="77777777" w:rsidR="00F90BDC" w:rsidRDefault="00F90BDC">
      <w:r xmlns:w="http://schemas.openxmlformats.org/wordprocessingml/2006/main">
        <w:t xml:space="preserve">لوقا 16: 4 قد قررت ماذا افعل حتى اذا عزلت عن الوكالة يقبلوني في بيوتهم.</w:t>
      </w:r>
    </w:p>
    <w:p w14:paraId="0D446A00" w14:textId="77777777" w:rsidR="00F90BDC" w:rsidRDefault="00F90BDC"/>
    <w:p w14:paraId="14A3393A" w14:textId="77777777" w:rsidR="00F90BDC" w:rsidRDefault="00F90BDC">
      <w:r xmlns:w="http://schemas.openxmlformats.org/wordprocessingml/2006/main">
        <w:t xml:space="preserve">يقرر الوكيل في لوقا 16: 4 ما يجب فعله تحسبًا لعزله من منصبه، حتى يرحب به أصدقاؤه في منازلهم.</w:t>
      </w:r>
    </w:p>
    <w:p w14:paraId="54D71486" w14:textId="77777777" w:rsidR="00F90BDC" w:rsidRDefault="00F90BDC"/>
    <w:p w14:paraId="5A3B4A32" w14:textId="77777777" w:rsidR="00F90BDC" w:rsidRDefault="00F90BDC">
      <w:r xmlns:w="http://schemas.openxmlformats.org/wordprocessingml/2006/main">
        <w:t xml:space="preserve">1. أهمية التخطيط للمستقبل</w:t>
      </w:r>
    </w:p>
    <w:p w14:paraId="2F9A411F" w14:textId="77777777" w:rsidR="00F90BDC" w:rsidRDefault="00F90BDC"/>
    <w:p w14:paraId="4BC11DC0" w14:textId="77777777" w:rsidR="00F90BDC" w:rsidRDefault="00F90BDC">
      <w:r xmlns:w="http://schemas.openxmlformats.org/wordprocessingml/2006/main">
        <w:t xml:space="preserve">2. قوة العلاقات في أوقات الصعوبة</w:t>
      </w:r>
    </w:p>
    <w:p w14:paraId="4A9F2046" w14:textId="77777777" w:rsidR="00F90BDC" w:rsidRDefault="00F90BDC"/>
    <w:p w14:paraId="55A5E8E2" w14:textId="77777777" w:rsidR="00F90BDC" w:rsidRDefault="00F90BDC">
      <w:r xmlns:w="http://schemas.openxmlformats.org/wordprocessingml/2006/main">
        <w:t xml:space="preserve">1. إنجيل متي ٦: ٣٣ ـ ـ "لكن اطلبوا أولا ملكوت الله وبره، وهذه كلها تزاد لكم".</w:t>
      </w:r>
    </w:p>
    <w:p w14:paraId="58E3FC91" w14:textId="77777777" w:rsidR="00F90BDC" w:rsidRDefault="00F90BDC"/>
    <w:p w14:paraId="3D5D380B" w14:textId="77777777" w:rsidR="00F90BDC" w:rsidRDefault="00F90BDC">
      <w:r xmlns:w="http://schemas.openxmlformats.org/wordprocessingml/2006/main">
        <w:t xml:space="preserve">٢. سفر الأمثال ٦: ٦ـ ٨ ـ ـ «اذهب إلى النملة أيها الكسلان. تأمل طرقها وكن حكيما. ليس لها رئيس ولا عريف ولا متسلط، تعد في الصيف خبزها وتجمع في الحصاد طعامها».</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فدعا كل واحد من مديوني سيده وقال للأول كم عليك لسيدي.</w:t>
      </w:r>
    </w:p>
    <w:p w14:paraId="52CC5DD9" w14:textId="77777777" w:rsidR="00F90BDC" w:rsidRDefault="00F90BDC"/>
    <w:p w14:paraId="05392055" w14:textId="77777777" w:rsidR="00F90BDC" w:rsidRDefault="00F90BDC">
      <w:r xmlns:w="http://schemas.openxmlformats.org/wordprocessingml/2006/main">
        <w:t xml:space="preserve">يؤكد مثل وكيل الظلم على أهمية استخدام مواردنا بحكمة.</w:t>
      </w:r>
    </w:p>
    <w:p w14:paraId="7B9A0FD4" w14:textId="77777777" w:rsidR="00F90BDC" w:rsidRDefault="00F90BDC"/>
    <w:p w14:paraId="605E25A2" w14:textId="77777777" w:rsidR="00F90BDC" w:rsidRDefault="00F90BDC">
      <w:r xmlns:w="http://schemas.openxmlformats.org/wordprocessingml/2006/main">
        <w:t xml:space="preserve">1. الاستفادة القصوى مما أعطيناه</w:t>
      </w:r>
    </w:p>
    <w:p w14:paraId="16D6AE2B" w14:textId="77777777" w:rsidR="00F90BDC" w:rsidRDefault="00F90BDC"/>
    <w:p w14:paraId="44E453D4" w14:textId="77777777" w:rsidR="00F90BDC" w:rsidRDefault="00F90BDC">
      <w:r xmlns:w="http://schemas.openxmlformats.org/wordprocessingml/2006/main">
        <w:t xml:space="preserve">2. إدارة الموارد</w:t>
      </w:r>
    </w:p>
    <w:p w14:paraId="0670CC4D" w14:textId="77777777" w:rsidR="00F90BDC" w:rsidRDefault="00F90BDC"/>
    <w:p w14:paraId="305A691C" w14:textId="77777777" w:rsidR="00F90BDC" w:rsidRDefault="00F90BDC">
      <w:r xmlns:w="http://schemas.openxmlformats.org/wordprocessingml/2006/main">
        <w:t xml:space="preserve">١. إنجيل متي ٢٥: ١٤ـ ٣٠ـ ـ مثل الوزنات</w:t>
      </w:r>
    </w:p>
    <w:p w14:paraId="177F276C" w14:textId="77777777" w:rsidR="00F90BDC" w:rsidRDefault="00F90BDC"/>
    <w:p w14:paraId="04182252" w14:textId="77777777" w:rsidR="00F90BDC" w:rsidRDefault="00F90BDC">
      <w:r xmlns:w="http://schemas.openxmlformats.org/wordprocessingml/2006/main">
        <w:t xml:space="preserve">٢. رسالة بولس الأولى إلى أهل كورينثوس ٤: ١ـ ٢ ـ ـ مؤتمن على أسرار الله</w:t>
      </w:r>
    </w:p>
    <w:p w14:paraId="2CE94D3A" w14:textId="77777777" w:rsidR="00F90BDC" w:rsidRDefault="00F90BDC"/>
    <w:p w14:paraId="0D446EB5" w14:textId="77777777" w:rsidR="00F90BDC" w:rsidRDefault="00F90BDC">
      <w:r xmlns:w="http://schemas.openxmlformats.org/wordprocessingml/2006/main">
        <w:t xml:space="preserve">لوقا 16: 6 فقال مئة بث زيت. فقال له خذ صكك واجلس عاجلا واكتب خمسين.</w:t>
      </w:r>
    </w:p>
    <w:p w14:paraId="1557D7EB" w14:textId="77777777" w:rsidR="00F90BDC" w:rsidRDefault="00F90BDC"/>
    <w:p w14:paraId="660314C1" w14:textId="77777777" w:rsidR="00F90BDC" w:rsidRDefault="00F90BDC">
      <w:r xmlns:w="http://schemas.openxmlformats.org/wordprocessingml/2006/main">
        <w:t xml:space="preserve">طلب رجل غني من وكيله أن يسوي حساباته، فاقترح الوكيل تخفيض المبلغ المستحق على المدين إلى النصف.</w:t>
      </w:r>
    </w:p>
    <w:p w14:paraId="1F402DC5" w14:textId="77777777" w:rsidR="00F90BDC" w:rsidRDefault="00F90BDC"/>
    <w:p w14:paraId="7C28A97E" w14:textId="77777777" w:rsidR="00F90BDC" w:rsidRDefault="00F90BDC">
      <w:r xmlns:w="http://schemas.openxmlformats.org/wordprocessingml/2006/main">
        <w:t xml:space="preserve">1. يجب أن نكون كرماء ونرحم من يدين لنا.</w:t>
      </w:r>
    </w:p>
    <w:p w14:paraId="3EFB3930" w14:textId="77777777" w:rsidR="00F90BDC" w:rsidRDefault="00F90BDC"/>
    <w:p w14:paraId="46CDCE5D" w14:textId="77777777" w:rsidR="00F90BDC" w:rsidRDefault="00F90BDC">
      <w:r xmlns:w="http://schemas.openxmlformats.org/wordprocessingml/2006/main">
        <w:t xml:space="preserve">2. يجب أن نثق في الله، وليس في مواردنا المالية، لتوفير الرزق.</w:t>
      </w:r>
    </w:p>
    <w:p w14:paraId="60729D26" w14:textId="77777777" w:rsidR="00F90BDC" w:rsidRDefault="00F90BDC"/>
    <w:p w14:paraId="2803B311" w14:textId="77777777" w:rsidR="00F90BDC" w:rsidRDefault="00F90BDC">
      <w:r xmlns:w="http://schemas.openxmlformats.org/wordprocessingml/2006/main">
        <w:t xml:space="preserve">1. مزمور ٣٧: ٢٥ ـ ـ كنت شابًا والآن شخت؛ ولكن لم أرى الصديق متروكًا، ولا بنيه يطلبون خبزًا.</w:t>
      </w:r>
    </w:p>
    <w:p w14:paraId="30F95B1C" w14:textId="77777777" w:rsidR="00F90BDC" w:rsidRDefault="00F90BDC"/>
    <w:p w14:paraId="69290308" w14:textId="77777777" w:rsidR="00F90BDC" w:rsidRDefault="00F90BDC">
      <w:r xmlns:w="http://schemas.openxmlformats.org/wordprocessingml/2006/main">
        <w:t xml:space="preserve">2. متى ٦: ٣٣ ـ ـ لكن اطلبوا أولا ملكوت الله وبره، وكل هذه الأشياء </w:t>
      </w:r>
      <w:r xmlns:w="http://schemas.openxmlformats.org/wordprocessingml/2006/main">
        <w:lastRenderedPageBreak xmlns:w="http://schemas.openxmlformats.org/wordprocessingml/2006/main"/>
      </w:r>
      <w:r xmlns:w="http://schemas.openxmlformats.org/wordprocessingml/2006/main">
        <w:t xml:space="preserve">تزاد لكم.</w:t>
      </w:r>
    </w:p>
    <w:p w14:paraId="65663D25" w14:textId="77777777" w:rsidR="00F90BDC" w:rsidRDefault="00F90BDC"/>
    <w:p w14:paraId="1E449C38" w14:textId="77777777" w:rsidR="00F90BDC" w:rsidRDefault="00F90BDC">
      <w:r xmlns:w="http://schemas.openxmlformats.org/wordprocessingml/2006/main">
        <w:t xml:space="preserve">Luke 16:7 ثم قال لآخر وأنت كم عليك؟ فقال مئة كر قمح. فقال له خذ صكك واكتب ثمانين.</w:t>
      </w:r>
    </w:p>
    <w:p w14:paraId="4929D9C6" w14:textId="77777777" w:rsidR="00F90BDC" w:rsidRDefault="00F90BDC"/>
    <w:p w14:paraId="65945B11" w14:textId="77777777" w:rsidR="00F90BDC" w:rsidRDefault="00F90BDC">
      <w:r xmlns:w="http://schemas.openxmlformats.org/wordprocessingml/2006/main">
        <w:t xml:space="preserve">فسأل الرجل الغني الخادم الثاني عن مقدار دينه، فأجاب الخادم أنه مدين بمئة كر قمح. فقال له الغني أن يخفض دينه إلى ثمانين مقياسا.</w:t>
      </w:r>
    </w:p>
    <w:p w14:paraId="077688BA" w14:textId="77777777" w:rsidR="00F90BDC" w:rsidRDefault="00F90BDC"/>
    <w:p w14:paraId="6967EA1C" w14:textId="77777777" w:rsidR="00F90BDC" w:rsidRDefault="00F90BDC">
      <w:r xmlns:w="http://schemas.openxmlformats.org/wordprocessingml/2006/main">
        <w:t xml:space="preserve">1. الله هو إله الرحمة والمغفرة، ويتوقع منا أن نقدم نفس النعمة للآخرين.</w:t>
      </w:r>
    </w:p>
    <w:p w14:paraId="528D2A42" w14:textId="77777777" w:rsidR="00F90BDC" w:rsidRDefault="00F90BDC"/>
    <w:p w14:paraId="0C9B0A02" w14:textId="77777777" w:rsidR="00F90BDC" w:rsidRDefault="00F90BDC">
      <w:r xmlns:w="http://schemas.openxmlformats.org/wordprocessingml/2006/main">
        <w:t xml:space="preserve">2. يجب أن نسعى جاهدين لنكون وكلاء حكماء للموارد التي أعطيت لنا.</w:t>
      </w:r>
    </w:p>
    <w:p w14:paraId="32DBB503" w14:textId="77777777" w:rsidR="00F90BDC" w:rsidRDefault="00F90BDC"/>
    <w:p w14:paraId="31BBF61A" w14:textId="77777777" w:rsidR="00F90BDC" w:rsidRDefault="00F90BDC">
      <w:r xmlns:w="http://schemas.openxmlformats.org/wordprocessingml/2006/main">
        <w:t xml:space="preserve">1. لوقا 16: 7-8</w:t>
      </w:r>
    </w:p>
    <w:p w14:paraId="12DD1E43" w14:textId="77777777" w:rsidR="00F90BDC" w:rsidRDefault="00F90BDC"/>
    <w:p w14:paraId="47DEA983" w14:textId="77777777" w:rsidR="00F90BDC" w:rsidRDefault="00F90BDC">
      <w:r xmlns:w="http://schemas.openxmlformats.org/wordprocessingml/2006/main">
        <w:t xml:space="preserve">2. أفسس 4: 7-8 "لكن لكل واحد منا أعطيت النعمة كما قسمها المسيح. ولهذا السبب يقول: "ولما صعد إلى العلاء أخذ سبى كثيرين وأعطى شعبه عطايا."</w:t>
      </w:r>
    </w:p>
    <w:p w14:paraId="4419D0C5" w14:textId="77777777" w:rsidR="00F90BDC" w:rsidRDefault="00F90BDC"/>
    <w:p w14:paraId="2D6AE8AA" w14:textId="77777777" w:rsidR="00F90BDC" w:rsidRDefault="00F90BDC">
      <w:r xmlns:w="http://schemas.openxmlformats.org/wordprocessingml/2006/main">
        <w:t xml:space="preserve">لوقا 16: 8 فمدح الرب وكيل الظلم اذ بحكمة فعل لان ابناء هذا الدهر احكم من ابناء النور في جيلهم.</w:t>
      </w:r>
    </w:p>
    <w:p w14:paraId="796C8617" w14:textId="77777777" w:rsidR="00F90BDC" w:rsidRDefault="00F90BDC"/>
    <w:p w14:paraId="5361135F" w14:textId="77777777" w:rsidR="00F90BDC" w:rsidRDefault="00F90BDC">
      <w:r xmlns:w="http://schemas.openxmlformats.org/wordprocessingml/2006/main">
        <w:t xml:space="preserve">لقد مدح الرب وكيل الظلم لأنه كان حكيماً في أفعاله. لقد أظهر أن الناس الدنيويين يمكن أن يكونوا أكثر ذكاءً من أهل الإيمان.</w:t>
      </w:r>
    </w:p>
    <w:p w14:paraId="4E30F675" w14:textId="77777777" w:rsidR="00F90BDC" w:rsidRDefault="00F90BDC"/>
    <w:p w14:paraId="476BC344" w14:textId="77777777" w:rsidR="00F90BDC" w:rsidRDefault="00F90BDC">
      <w:r xmlns:w="http://schemas.openxmlformats.org/wordprocessingml/2006/main">
        <w:t xml:space="preserve">1. خطر الحكمة الدنيوية: استخدام مواردنا بتمييز</w:t>
      </w:r>
    </w:p>
    <w:p w14:paraId="0C2EDC9A" w14:textId="77777777" w:rsidR="00F90BDC" w:rsidRDefault="00F90BDC"/>
    <w:p w14:paraId="7CD1ABB3" w14:textId="77777777" w:rsidR="00F90BDC" w:rsidRDefault="00F90BDC">
      <w:r xmlns:w="http://schemas.openxmlformats.org/wordprocessingml/2006/main">
        <w:t xml:space="preserve">2. قيمة الوكالة الأمينة: الاستفادة القصوى من وقتنا ومواهبنا</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المراجع المتقاطعة:</w:t>
      </w:r>
    </w:p>
    <w:p w14:paraId="38C4B7B2" w14:textId="77777777" w:rsidR="00F90BDC" w:rsidRDefault="00F90BDC"/>
    <w:p w14:paraId="6DC800C0" w14:textId="77777777" w:rsidR="00F90BDC" w:rsidRDefault="00F90BDC">
      <w:r xmlns:w="http://schemas.openxmlformats.org/wordprocessingml/2006/main">
        <w:t xml:space="preserve">١. رسالة بولس إلى أهل أفسس ٥: ١٥ـ ١٧ـ ـ انتبهوا جدا إلى الطريقة التي تعيشون بها، لا كجهلاء بل كحكماء، مستغلين كل فرصة، لأن الأيام شريرة.</w:t>
      </w:r>
    </w:p>
    <w:p w14:paraId="2CD1C4D4" w14:textId="77777777" w:rsidR="00F90BDC" w:rsidRDefault="00F90BDC"/>
    <w:p w14:paraId="0678D542" w14:textId="77777777" w:rsidR="00F90BDC" w:rsidRDefault="00F90BDC">
      <w:r xmlns:w="http://schemas.openxmlformats.org/wordprocessingml/2006/main">
        <w:t xml:space="preserve">٢. سفر الأمثال ١١: ٣٠ ـ ـ ثمر الصدّيق شجرة حياة، والحكيم يخلّص الأرواح.</w:t>
      </w:r>
    </w:p>
    <w:p w14:paraId="6499E917" w14:textId="77777777" w:rsidR="00F90BDC" w:rsidRDefault="00F90BDC"/>
    <w:p w14:paraId="7F900652" w14:textId="77777777" w:rsidR="00F90BDC" w:rsidRDefault="00F90BDC">
      <w:r xmlns:w="http://schemas.openxmlformats.org/wordprocessingml/2006/main">
        <w:t xml:space="preserve">Luke 16:9 9 وأنا أقول لكم اصنعوا لكم أصدقاء بمال الظلم. لكي إذا فنيتم يقبلونكم في المظال الأبدية.</w:t>
      </w:r>
    </w:p>
    <w:p w14:paraId="534F785D" w14:textId="77777777" w:rsidR="00F90BDC" w:rsidRDefault="00F90BDC"/>
    <w:p w14:paraId="2AC97C4D" w14:textId="77777777" w:rsidR="00F90BDC" w:rsidRDefault="00F90BDC">
      <w:r xmlns:w="http://schemas.openxmlformats.org/wordprocessingml/2006/main">
        <w:t xml:space="preserve">يشجع يسوع أتباعه على استخدام الموارد المتوفرة لديهم لبناء علاقات مع الآخرين، حتى تكون لهم اتصالات دائمة حتى عندما تنفد مواردهم الخاصة.</w:t>
      </w:r>
    </w:p>
    <w:p w14:paraId="0EB25AC3" w14:textId="77777777" w:rsidR="00F90BDC" w:rsidRDefault="00F90BDC"/>
    <w:p w14:paraId="6B509493" w14:textId="77777777" w:rsidR="00F90BDC" w:rsidRDefault="00F90BDC">
      <w:r xmlns:w="http://schemas.openxmlformats.org/wordprocessingml/2006/main">
        <w:t xml:space="preserve">1. "تكوين صداقات مع المال: كيفية بناء اتصالات تدوم طويلاً"</w:t>
      </w:r>
    </w:p>
    <w:p w14:paraId="0D60ABEA" w14:textId="77777777" w:rsidR="00F90BDC" w:rsidRDefault="00F90BDC"/>
    <w:p w14:paraId="50AFE1AF" w14:textId="77777777" w:rsidR="00F90BDC" w:rsidRDefault="00F90BDC">
      <w:r xmlns:w="http://schemas.openxmlformats.org/wordprocessingml/2006/main">
        <w:t xml:space="preserve">2. "استخدام مواردنا بحكمة: كيفية تعزيز العلاقات الدائمة"</w:t>
      </w:r>
    </w:p>
    <w:p w14:paraId="0671E0D4" w14:textId="77777777" w:rsidR="00F90BDC" w:rsidRDefault="00F90BDC"/>
    <w:p w14:paraId="59CAC7DB" w14:textId="77777777" w:rsidR="00F90BDC" w:rsidRDefault="00F90BDC">
      <w:r xmlns:w="http://schemas.openxmlformats.org/wordprocessingml/2006/main">
        <w:t xml:space="preserve">1. جامعة 4: 9-12 - "اثنان خير من واحد، لأن لهما أجرة تعبهما صالحة. لأنهما إذا سقطا يقيم أحدهما صاحبه، ولكن ويل للواحد عندما يسقط؛ لأنه ليس له آخر يعينه.أيضا إذا اضطجع اثنان يكون لهما دفء. ولكن كيف يستدفئ أحدهما وحده. وإن قوي عليه واحد يقاومه اثنان. والخيط الثلاثي لا ينقطع سريعا. ".</w:t>
      </w:r>
    </w:p>
    <w:p w14:paraId="53620828" w14:textId="77777777" w:rsidR="00F90BDC" w:rsidRDefault="00F90BDC"/>
    <w:p w14:paraId="72DFBA13" w14:textId="77777777" w:rsidR="00F90BDC" w:rsidRDefault="00F90BDC">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14:paraId="0BF2590D" w14:textId="77777777" w:rsidR="00F90BDC" w:rsidRDefault="00F90BDC"/>
    <w:p w14:paraId="6B4EFBCC" w14:textId="77777777" w:rsidR="00F90BDC" w:rsidRDefault="00F90BDC">
      <w:r xmlns:w="http://schemas.openxmlformats.org/wordprocessingml/2006/main">
        <w:t xml:space="preserve">لوقا 16: 10 الأمين في القليل أمين أيضا في الكثير والظالم في القليل ظالم أيضا في الكثير.</w:t>
      </w:r>
    </w:p>
    <w:p w14:paraId="501EA42A" w14:textId="77777777" w:rsidR="00F90BDC" w:rsidRDefault="00F90BDC"/>
    <w:p w14:paraId="428CBE31" w14:textId="77777777" w:rsidR="00F90BDC" w:rsidRDefault="00F90BDC">
      <w:r xmlns:w="http://schemas.openxmlformats.org/wordprocessingml/2006/main">
        <w:t xml:space="preserve">تؤكد الآية أن أولئك الذين هم مخلصون في الأمور الصغيرة سيكونون مخلصين أيضًا في الأمور الأكثر أهمية وأن أولئك الذين يظلمون في الأمور الصغيرة سيكونون أيضًا ظالمين في الأمور الأكثر أهمية.</w:t>
      </w:r>
    </w:p>
    <w:p w14:paraId="2C693CF6" w14:textId="77777777" w:rsidR="00F90BDC" w:rsidRDefault="00F90BDC"/>
    <w:p w14:paraId="5C547711" w14:textId="77777777" w:rsidR="00F90BDC" w:rsidRDefault="00F90BDC">
      <w:r xmlns:w="http://schemas.openxmlformats.org/wordprocessingml/2006/main">
        <w:t xml:space="preserve">1. قيمة الإخلاص في تفاصيل الحياة الصغيرة</w:t>
      </w:r>
    </w:p>
    <w:p w14:paraId="2F68AEE1" w14:textId="77777777" w:rsidR="00F90BDC" w:rsidRDefault="00F90BDC"/>
    <w:p w14:paraId="5E09B033" w14:textId="77777777" w:rsidR="00F90BDC" w:rsidRDefault="00F90BDC">
      <w:r xmlns:w="http://schemas.openxmlformats.org/wordprocessingml/2006/main">
        <w:t xml:space="preserve">2. اتخاذ الخيارات الصحيحة في الأشياء الصغيرة</w:t>
      </w:r>
    </w:p>
    <w:p w14:paraId="34B972CA" w14:textId="77777777" w:rsidR="00F90BDC" w:rsidRDefault="00F90BDC"/>
    <w:p w14:paraId="49757631" w14:textId="77777777" w:rsidR="00F90BDC" w:rsidRDefault="00F90BDC">
      <w:r xmlns:w="http://schemas.openxmlformats.org/wordprocessingml/2006/main">
        <w:t xml:space="preserve">١. سفر الأمثال ٢١: ٣ ـ ـ إجراء العدل والحق أفضل عند الرب من الذبيحة.</w:t>
      </w:r>
    </w:p>
    <w:p w14:paraId="3A44023A" w14:textId="77777777" w:rsidR="00F90BDC" w:rsidRDefault="00F90BDC"/>
    <w:p w14:paraId="5E164F66" w14:textId="77777777" w:rsidR="00F90BDC" w:rsidRDefault="00F90BDC">
      <w:r xmlns:w="http://schemas.openxmlformats.org/wordprocessingml/2006/main">
        <w:t xml:space="preserve">٢. رسالة بولس الأولى إلى أهل كورينثوس ٤: ٢ـ ـ علاوة على ذلك، مطلوب في الوكلاء أن يوجد الإنسان أمينا.</w:t>
      </w:r>
    </w:p>
    <w:p w14:paraId="18F0DE37" w14:textId="77777777" w:rsidR="00F90BDC" w:rsidRDefault="00F90BDC"/>
    <w:p w14:paraId="6B899581" w14:textId="77777777" w:rsidR="00F90BDC" w:rsidRDefault="00F90BDC">
      <w:r xmlns:w="http://schemas.openxmlformats.org/wordprocessingml/2006/main">
        <w:t xml:space="preserve">لوقا 16: 11 فإن لم تكونوا أمناء في مال الظلم فمن يأتمنكم على الحق؟</w:t>
      </w:r>
    </w:p>
    <w:p w14:paraId="1839788A" w14:textId="77777777" w:rsidR="00F90BDC" w:rsidRDefault="00F90BDC"/>
    <w:p w14:paraId="6FD21794" w14:textId="77777777" w:rsidR="00F90BDC" w:rsidRDefault="00F90BDC">
      <w:r xmlns:w="http://schemas.openxmlformats.org/wordprocessingml/2006/main">
        <w:t xml:space="preserve">يؤكد يسوع على أهمية أن نكون أمناء حتى في الأمور غير الصالحة، لأن هذا يوضح مدى جدارتنا بالثقة في حصولنا على الغنى الحقيقي.</w:t>
      </w:r>
    </w:p>
    <w:p w14:paraId="69DF739C" w14:textId="77777777" w:rsidR="00F90BDC" w:rsidRDefault="00F90BDC"/>
    <w:p w14:paraId="3C6328C6" w14:textId="77777777" w:rsidR="00F90BDC" w:rsidRDefault="00F90BDC">
      <w:r xmlns:w="http://schemas.openxmlformats.org/wordprocessingml/2006/main">
        <w:t xml:space="preserve">1. "العيش بأمانة في عالم ظالم"</w:t>
      </w:r>
    </w:p>
    <w:p w14:paraId="43200C7F" w14:textId="77777777" w:rsidR="00F90BDC" w:rsidRDefault="00F90BDC"/>
    <w:p w14:paraId="3F8C3270" w14:textId="77777777" w:rsidR="00F90BDC" w:rsidRDefault="00F90BDC">
      <w:r xmlns:w="http://schemas.openxmlformats.org/wordprocessingml/2006/main">
        <w:t xml:space="preserve">2. "قيمة الأمانة لمال الظلم"</w:t>
      </w:r>
    </w:p>
    <w:p w14:paraId="0077C56A" w14:textId="77777777" w:rsidR="00F90BDC" w:rsidRDefault="00F90BDC"/>
    <w:p w14:paraId="0DDD1501" w14:textId="77777777" w:rsidR="00F90BDC" w:rsidRDefault="00F90BDC">
      <w:r xmlns:w="http://schemas.openxmlformats.org/wordprocessingml/2006/main">
        <w:t xml:space="preserve">١. رسالة بولس الأولى إلى أهل كورينثوس ٤: ٢ ـ ـ "الآن، ينبغي على الذين أُعطيوا الأمانة أن يثبتوا أنهم أمناء".</w:t>
      </w:r>
    </w:p>
    <w:p w14:paraId="757B8241" w14:textId="77777777" w:rsidR="00F90BDC" w:rsidRDefault="00F90BDC"/>
    <w:p w14:paraId="1E40FA7A" w14:textId="77777777" w:rsidR="00F90BDC" w:rsidRDefault="00F90BDC">
      <w:r xmlns:w="http://schemas.openxmlformats.org/wordprocessingml/2006/main">
        <w:t xml:space="preserve">2. رسالة تيطس ٢: ٧ـ ٨ـ ـ "كن في كل شيء قدوة لهم في فعل الخير. أظهر في تعليمك </w:t>
      </w:r>
      <w:r xmlns:w="http://schemas.openxmlformats.org/wordprocessingml/2006/main">
        <w:lastRenderedPageBreak xmlns:w="http://schemas.openxmlformats.org/wordprocessingml/2006/main"/>
      </w:r>
      <w:r xmlns:w="http://schemas.openxmlformats.org/wordprocessingml/2006/main">
        <w:t xml:space="preserve">النزاهة والجدية وسلامة الكلام التي لا يمكن إدانتها، حتى يخجل المقاومون، لأنهم قد لا يوجد شيء سيء ليقوله عنا."</w:t>
      </w:r>
    </w:p>
    <w:p w14:paraId="3DD5EA1F" w14:textId="77777777" w:rsidR="00F90BDC" w:rsidRDefault="00F90BDC"/>
    <w:p w14:paraId="52836BE5" w14:textId="77777777" w:rsidR="00F90BDC" w:rsidRDefault="00F90BDC">
      <w:r xmlns:w="http://schemas.openxmlformats.org/wordprocessingml/2006/main">
        <w:t xml:space="preserve">لوقا 16: 12 وإن لم تكونوا أمناء في ما هو للغير فمن يعطيكم ما هو لكم؟</w:t>
      </w:r>
    </w:p>
    <w:p w14:paraId="16CF18B8" w14:textId="77777777" w:rsidR="00F90BDC" w:rsidRDefault="00F90BDC"/>
    <w:p w14:paraId="21F40D3B" w14:textId="77777777" w:rsidR="00F90BDC" w:rsidRDefault="00F90BDC">
      <w:r xmlns:w="http://schemas.openxmlformats.org/wordprocessingml/2006/main">
        <w:t xml:space="preserve">يعلّمنا يسوع أنه من المهم أن نكون أمناء فيما ائتمننا عليه، لأن الله سيكافئنا على أمانتنا.</w:t>
      </w:r>
    </w:p>
    <w:p w14:paraId="2AAC67BA" w14:textId="77777777" w:rsidR="00F90BDC" w:rsidRDefault="00F90BDC"/>
    <w:p w14:paraId="33141580" w14:textId="77777777" w:rsidR="00F90BDC" w:rsidRDefault="00F90BDC">
      <w:r xmlns:w="http://schemas.openxmlformats.org/wordprocessingml/2006/main">
        <w:t xml:space="preserve">1. قوة الإخلاص – كيف يمكن لإخلاصنا أن يؤدي إلى بركة الله</w:t>
      </w:r>
    </w:p>
    <w:p w14:paraId="24899B8E" w14:textId="77777777" w:rsidR="00F90BDC" w:rsidRDefault="00F90BDC"/>
    <w:p w14:paraId="4E215813" w14:textId="77777777" w:rsidR="00F90BDC" w:rsidRDefault="00F90BDC">
      <w:r xmlns:w="http://schemas.openxmlformats.org/wordprocessingml/2006/main">
        <w:t xml:space="preserve">2. نعمة الإخلاص – كيف أن الإخلاص يجلب المكافآت من الله</w:t>
      </w:r>
    </w:p>
    <w:p w14:paraId="703CA14C" w14:textId="77777777" w:rsidR="00F90BDC" w:rsidRDefault="00F90BDC"/>
    <w:p w14:paraId="6104DCFD" w14:textId="77777777" w:rsidR="00F90BDC" w:rsidRDefault="00F90BDC">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14:paraId="129EC3D5" w14:textId="77777777" w:rsidR="00F90BDC" w:rsidRDefault="00F90BDC"/>
    <w:p w14:paraId="6FCB87C3" w14:textId="77777777" w:rsidR="00F90BDC" w:rsidRDefault="00F90BDC">
      <w:r xmlns:w="http://schemas.openxmlformats.org/wordprocessingml/2006/main">
        <w:t xml:space="preserve">2. إنجيل متي ٢٥: ٢٣ ـ ـ قال له سيده: «نعما أيها العبد الصالح والأمين.» كنت أمينا على القليل. وسوف تحدد لك مدى بكثير. ادخل إلى فرح سيدك.</w:t>
      </w:r>
    </w:p>
    <w:p w14:paraId="6E242552" w14:textId="77777777" w:rsidR="00F90BDC" w:rsidRDefault="00F90BDC"/>
    <w:p w14:paraId="7BB8A0C3" w14:textId="77777777" w:rsidR="00F90BDC" w:rsidRDefault="00F90BDC">
      <w:r xmlns:w="http://schemas.openxmlformats.org/wordprocessingml/2006/main">
        <w:t xml:space="preserve">لوقا 16: 13 لا يقدر خادم أن يخدم سيدين. لأنه إما أن يبغض الواحد ويحب الآخر. وإلا فإنه سيتمسك بالواحد ويحتقر الآخر. لا تقدرون أن تخدموا الله والمال.</w:t>
      </w:r>
    </w:p>
    <w:p w14:paraId="74FC6148" w14:textId="77777777" w:rsidR="00F90BDC" w:rsidRDefault="00F90BDC"/>
    <w:p w14:paraId="112CFE85" w14:textId="77777777" w:rsidR="00F90BDC" w:rsidRDefault="00F90BDC">
      <w:r xmlns:w="http://schemas.openxmlformats.org/wordprocessingml/2006/main">
        <w:t xml:space="preserve">يؤكد المقطع على أنه لا يمكن للمرء أن يخدم سيدين، لأن ذلك سيؤدي إلى تضارب المصالح وعدم الولاء.</w:t>
      </w:r>
    </w:p>
    <w:p w14:paraId="062CF56F" w14:textId="77777777" w:rsidR="00F90BDC" w:rsidRDefault="00F90BDC"/>
    <w:p w14:paraId="05D050E2" w14:textId="77777777" w:rsidR="00F90BDC" w:rsidRDefault="00F90BDC">
      <w:r xmlns:w="http://schemas.openxmlformats.org/wordprocessingml/2006/main">
        <w:t xml:space="preserve">1: يجب أن نختار أن نخدم الرب بكل قلوبنا وعقولنا وأرواحنا، وألا ننشغل بجاذبية العالم.</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نكون حذرين لئلا يجذبنا العالم إلى الجشع والمادية، بل نركز بدلاً من ذلك على خدمة الله.</w:t>
      </w:r>
    </w:p>
    <w:p w14:paraId="59795596" w14:textId="77777777" w:rsidR="00F90BDC" w:rsidRDefault="00F90BDC"/>
    <w:p w14:paraId="1ED530FD" w14:textId="77777777" w:rsidR="00F90BDC" w:rsidRDefault="00F90BDC">
      <w:r xmlns:w="http://schemas.openxmlformats.org/wordprocessingml/2006/main">
        <w:t xml:space="preserve">1: مت 6: 24 لا يقدر أحد أن يخدم سيدين، لأنه إما أن يبغض الواحد ويحب الآخر، أو يلازم الواحد ويحتقر الآخر.</w:t>
      </w:r>
    </w:p>
    <w:p w14:paraId="73C5170C" w14:textId="77777777" w:rsidR="00F90BDC" w:rsidRDefault="00F90BDC"/>
    <w:p w14:paraId="6B122FF4" w14:textId="77777777" w:rsidR="00F90BDC" w:rsidRDefault="00F90BDC">
      <w:r xmlns:w="http://schemas.openxmlformats.org/wordprocessingml/2006/main">
        <w:t xml:space="preserve">2: يعقوب 4: 4 أيها الناس الزناة! ألا تعلمون أن محبة العالم عداوة لله؟ فمن أراد أن يكون صديقاً للعالم يجعل من نفسه عدواً لله.</w:t>
      </w:r>
    </w:p>
    <w:p w14:paraId="33C68293" w14:textId="77777777" w:rsidR="00F90BDC" w:rsidRDefault="00F90BDC"/>
    <w:p w14:paraId="618C20A2" w14:textId="77777777" w:rsidR="00F90BDC" w:rsidRDefault="00F90BDC">
      <w:r xmlns:w="http://schemas.openxmlformats.org/wordprocessingml/2006/main">
        <w:t xml:space="preserve">لوقا 16: 14 وسمع الفريسيون وهم طماعون هذا كله وكانوا يستهزئون به.</w:t>
      </w:r>
    </w:p>
    <w:p w14:paraId="57CCE1E2" w14:textId="77777777" w:rsidR="00F90BDC" w:rsidRDefault="00F90BDC"/>
    <w:p w14:paraId="6A027EAE" w14:textId="77777777" w:rsidR="00F90BDC" w:rsidRDefault="00F90BDC">
      <w:r xmlns:w="http://schemas.openxmlformats.org/wordprocessingml/2006/main">
        <w:t xml:space="preserve">لقد سخر الفريسيون من يسوع لأنه كان يعلم عن المال والممتلكات.</w:t>
      </w:r>
    </w:p>
    <w:p w14:paraId="7CC2C268" w14:textId="77777777" w:rsidR="00F90BDC" w:rsidRDefault="00F90BDC"/>
    <w:p w14:paraId="56A910E2" w14:textId="77777777" w:rsidR="00F90BDC" w:rsidRDefault="00F90BDC">
      <w:r xmlns:w="http://schemas.openxmlformats.org/wordprocessingml/2006/main">
        <w:t xml:space="preserve">1: ممتلكاتنا لا ينبغي أن تحدد هويتنا.</w:t>
      </w:r>
    </w:p>
    <w:p w14:paraId="2EF986BE" w14:textId="77777777" w:rsidR="00F90BDC" w:rsidRDefault="00F90BDC"/>
    <w:p w14:paraId="35B2FC4B" w14:textId="77777777" w:rsidR="00F90BDC" w:rsidRDefault="00F90BDC">
      <w:r xmlns:w="http://schemas.openxmlformats.org/wordprocessingml/2006/main">
        <w:t xml:space="preserve">2: السعي وراء الثروة المادية ليس طريقا إلى الفرح أو الرضا الدائم.</w:t>
      </w:r>
    </w:p>
    <w:p w14:paraId="2E8597D9" w14:textId="77777777" w:rsidR="00F90BDC" w:rsidRDefault="00F90BDC"/>
    <w:p w14:paraId="561F2810" w14:textId="77777777" w:rsidR="00F90BDC" w:rsidRDefault="00F90BDC">
      <w:r xmlns:w="http://schemas.openxmlformats.org/wordprocessingml/2006/main">
        <w:t xml:space="preserve">1: متى 19:6-21 "لا تكنزوا لكم كنوزا على الأرض حيث يفسد السوس والعث وحيث ينقب السارقون ويسرقون. بل اكنزوا لكم كنوزا في السماء حيث لا يفسد السوس والسوس. وحيث لا ينقب سارقون ولا يسرقون، لأنه حيث يكون كنزك هناك يكون قلبك أيضًا.</w:t>
      </w:r>
    </w:p>
    <w:p w14:paraId="0450CB8D" w14:textId="77777777" w:rsidR="00F90BDC" w:rsidRDefault="00F90BDC"/>
    <w:p w14:paraId="2A9D9C9E" w14:textId="77777777" w:rsidR="00F90BDC" w:rsidRDefault="00F90BDC">
      <w:r xmlns:w="http://schemas.openxmlformats.org/wordprocessingml/2006/main">
        <w:t xml:space="preserve">2: 1 تيموثاوس 6: 6-10 "ولكن التقوى مع القناعة هي ربح عظيم. لأننا لم ندخل العالم بشيء ولا نقدر أن نخرج منه بشيء. ولكن إن كان لنا قوت وكسوة فلنكتف بهما. "إن الذين يريدون أن يكونوا أغنياء يسقطون في تجربة وفخ وشهوات كثيرة غبية ومضرة تغرق الناس في العطب والدمار. لأن محبة المال أصل لكل الشرور. وقد ضل بعض الناس في ابتغاء المال عن الإيمان وطعنوا أنفسهم بأوجاع كثيرة".</w:t>
      </w:r>
    </w:p>
    <w:p w14:paraId="7B8E1C4E" w14:textId="77777777" w:rsidR="00F90BDC" w:rsidRDefault="00F90BDC"/>
    <w:p w14:paraId="15E0E469" w14:textId="77777777" w:rsidR="00F90BDC" w:rsidRDefault="00F90BDC">
      <w:r xmlns:w="http://schemas.openxmlformats.org/wordprocessingml/2006/main">
        <w:t xml:space="preserve">Luke 16:15 فقال لهم انتم الذين تبررون انفسكم قدام الناس. ولكن الله يعرف قلوبكم، لأن المستعلي عند الناس هو رجس قدام الله.</w:t>
      </w:r>
    </w:p>
    <w:p w14:paraId="6FA73E39" w14:textId="77777777" w:rsidR="00F90BDC" w:rsidRDefault="00F90BDC"/>
    <w:p w14:paraId="7E0B05BE" w14:textId="77777777" w:rsidR="00F90BDC" w:rsidRDefault="00F90BDC">
      <w:r xmlns:w="http://schemas.openxmlformats.org/wordprocessingml/2006/main">
        <w:t xml:space="preserve">يحذر يسوع تلاميذه من أن الناس قد يعتبرون أفعالهم مبررة، لكن الله ينظر إلى حالة القلب وما يحظى بتقدير الناس هو رجس عند الله.</w:t>
      </w:r>
    </w:p>
    <w:p w14:paraId="07E83FBD" w14:textId="77777777" w:rsidR="00F90BDC" w:rsidRDefault="00F90BDC"/>
    <w:p w14:paraId="73E1F6EB" w14:textId="77777777" w:rsidR="00F90BDC" w:rsidRDefault="00F90BDC">
      <w:r xmlns:w="http://schemas.openxmlformats.org/wordprocessingml/2006/main">
        <w:t xml:space="preserve">1. خطورة طلب رضا الناس من دون الله.</w:t>
      </w:r>
    </w:p>
    <w:p w14:paraId="3ECA9D97" w14:textId="77777777" w:rsidR="00F90BDC" w:rsidRDefault="00F90BDC"/>
    <w:p w14:paraId="7E0C8C62" w14:textId="77777777" w:rsidR="00F90BDC" w:rsidRDefault="00F90BDC">
      <w:r xmlns:w="http://schemas.openxmlformats.org/wordprocessingml/2006/main">
        <w:t xml:space="preserve">2. يجب أن ننظر إلى الله من أجل معايير برنا.</w:t>
      </w:r>
    </w:p>
    <w:p w14:paraId="42728656" w14:textId="77777777" w:rsidR="00F90BDC" w:rsidRDefault="00F90BDC"/>
    <w:p w14:paraId="3E985919" w14:textId="77777777" w:rsidR="00F90BDC" w:rsidRDefault="00F90BDC">
      <w:r xmlns:w="http://schemas.openxmlformats.org/wordprocessingml/2006/main">
        <w:t xml:space="preserve">1. سفر الأمثال ١٦: ٢ ـ ـ "كل طرق الإنسان نقية في عيني نفسه، أما الرب وازن الروح".</w:t>
      </w:r>
    </w:p>
    <w:p w14:paraId="759EF556" w14:textId="77777777" w:rsidR="00F90BDC" w:rsidRDefault="00F90BDC"/>
    <w:p w14:paraId="6E36DB9A" w14:textId="77777777" w:rsidR="00F90BDC" w:rsidRDefault="00F90BDC">
      <w:r xmlns:w="http://schemas.openxmlformats.org/wordprocessingml/2006/main">
        <w:t xml:space="preserve">2. 1 صموئيل 16: 7 - "فقال الرب لصموئيل: لا تنظر إلى منظره وطوله لأني رفضته". الرب لا ينظر إلى الأشياء التي ينظر إليها الناس. الناس ينظرون إلى المظهر الخارجي، أما الرب فينظر إلى القلب.</w:t>
      </w:r>
    </w:p>
    <w:p w14:paraId="49938A6C" w14:textId="77777777" w:rsidR="00F90BDC" w:rsidRDefault="00F90BDC"/>
    <w:p w14:paraId="3C32253B" w14:textId="77777777" w:rsidR="00F90BDC" w:rsidRDefault="00F90BDC">
      <w:r xmlns:w="http://schemas.openxmlformats.org/wordprocessingml/2006/main">
        <w:t xml:space="preserve">لوقا 16: 16 كان الناموس والأنبياء إلى يوحنا، ومن ذلك الوقت يكرز بملكوت الله، وكل واحد يقتحمه.</w:t>
      </w:r>
    </w:p>
    <w:p w14:paraId="6ACB13A9" w14:textId="77777777" w:rsidR="00F90BDC" w:rsidRDefault="00F90BDC"/>
    <w:p w14:paraId="0BBE2253" w14:textId="77777777" w:rsidR="00F90BDC" w:rsidRDefault="00F90BDC">
      <w:r xmlns:w="http://schemas.openxmlformats.org/wordprocessingml/2006/main">
        <w:t xml:space="preserve">وكان الناموس والأنبياء ساريين حتى يوحنا المعمدان، وبعد ذلك بشر بملكوت الله وقبله كثيرون.</w:t>
      </w:r>
    </w:p>
    <w:p w14:paraId="18377B3C" w14:textId="77777777" w:rsidR="00F90BDC" w:rsidRDefault="00F90BDC"/>
    <w:p w14:paraId="237F5F4D" w14:textId="77777777" w:rsidR="00F90BDC" w:rsidRDefault="00F90BDC">
      <w:r xmlns:w="http://schemas.openxmlformats.org/wordprocessingml/2006/main">
        <w:t xml:space="preserve">1. ملكوت الله: القبول والدخول إلى أرض الموعد</w:t>
      </w:r>
    </w:p>
    <w:p w14:paraId="6877D0C8" w14:textId="77777777" w:rsidR="00F90BDC" w:rsidRDefault="00F90BDC"/>
    <w:p w14:paraId="57917141" w14:textId="77777777" w:rsidR="00F90BDC" w:rsidRDefault="00F90BDC">
      <w:r xmlns:w="http://schemas.openxmlformats.org/wordprocessingml/2006/main">
        <w:t xml:space="preserve">2. أزمنة يوحنا المعمدان: الانتقال من العهد القديم إلى العهد الجديد</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٣: ٢ـ ـ "توبوا لأنه قد اقترب ملكوت السماوات"</w:t>
      </w:r>
    </w:p>
    <w:p w14:paraId="4D5E1807" w14:textId="77777777" w:rsidR="00F90BDC" w:rsidRDefault="00F90BDC"/>
    <w:p w14:paraId="2DCCA414" w14:textId="77777777" w:rsidR="00F90BDC" w:rsidRDefault="00F90BDC">
      <w:r xmlns:w="http://schemas.openxmlformats.org/wordprocessingml/2006/main">
        <w:t xml:space="preserve">2. إنجيل متي ٤: ١٧ـ ـ "من ذلك الوقت ابتدأ يسوع يكرز قائلا: توبوا لأنه قد اقترب ملكوت السماوات".</w:t>
      </w:r>
    </w:p>
    <w:p w14:paraId="1EBF5D72" w14:textId="77777777" w:rsidR="00F90BDC" w:rsidRDefault="00F90BDC"/>
    <w:p w14:paraId="2E70B183" w14:textId="77777777" w:rsidR="00F90BDC" w:rsidRDefault="00F90BDC">
      <w:r xmlns:w="http://schemas.openxmlformats.org/wordprocessingml/2006/main">
        <w:t xml:space="preserve">لوقا 16: 17 وزوال السماء والارض ايسر من سقوط نقطة واحدة من الناموس.</w:t>
      </w:r>
    </w:p>
    <w:p w14:paraId="3456B2ED" w14:textId="77777777" w:rsidR="00F90BDC" w:rsidRDefault="00F90BDC"/>
    <w:p w14:paraId="7D1AFABF" w14:textId="77777777" w:rsidR="00F90BDC" w:rsidRDefault="00F90BDC">
      <w:r xmlns:w="http://schemas.openxmlformats.org/wordprocessingml/2006/main">
        <w:t xml:space="preserve">يؤكد يسوع أنه لا يمكن تجاهل حتى أصغر جزء من شريعة الله.</w:t>
      </w:r>
    </w:p>
    <w:p w14:paraId="0F126AA0" w14:textId="77777777" w:rsidR="00F90BDC" w:rsidRDefault="00F90BDC"/>
    <w:p w14:paraId="50912BB4" w14:textId="77777777" w:rsidR="00F90BDC" w:rsidRDefault="00F90BDC">
      <w:r xmlns:w="http://schemas.openxmlformats.org/wordprocessingml/2006/main">
        <w:t xml:space="preserve">1. قوة الكلمة: فهم وتطبيق شريعة الله</w:t>
      </w:r>
    </w:p>
    <w:p w14:paraId="6C467F57" w14:textId="77777777" w:rsidR="00F90BDC" w:rsidRDefault="00F90BDC"/>
    <w:p w14:paraId="67901C79" w14:textId="77777777" w:rsidR="00F90BDC" w:rsidRDefault="00F90BDC">
      <w:r xmlns:w="http://schemas.openxmlformats.org/wordprocessingml/2006/main">
        <w:t xml:space="preserve">2. طاعة القانون: مفتاح الحياة المباركة</w:t>
      </w:r>
    </w:p>
    <w:p w14:paraId="1EA12F24" w14:textId="77777777" w:rsidR="00F90BDC" w:rsidRDefault="00F90BDC"/>
    <w:p w14:paraId="289A421C" w14:textId="77777777" w:rsidR="00F90BDC" w:rsidRDefault="00F90BDC">
      <w:r xmlns:w="http://schemas.openxmlformats.org/wordprocessingml/2006/main">
        <w:t xml:space="preserve">١. مزمور ١٩: ٧ـ ٨ ـ ـ «شريعة الرب كاملة، تحيي النفس. شهادة الرب صادقة تجعل البسطاء حكيمين. وصايا الرب مستقيمة تفرح القلب. وصية الرب نقية تنير العيون."</w:t>
      </w:r>
    </w:p>
    <w:p w14:paraId="40E6F155" w14:textId="77777777" w:rsidR="00F90BDC" w:rsidRDefault="00F90BDC"/>
    <w:p w14:paraId="76C51674" w14:textId="77777777" w:rsidR="00F90BDC" w:rsidRDefault="00F90BDC">
      <w:r xmlns:w="http://schemas.openxmlformats.org/wordprocessingml/2006/main">
        <w:t xml:space="preserve">2. رسالة يعقوب ١: ٢٢ـ ٢٥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ولا ينسى، بل عاملا يعمل، فهذا يكون مباركا في عمله».</w:t>
      </w:r>
    </w:p>
    <w:p w14:paraId="01FB5269" w14:textId="77777777" w:rsidR="00F90BDC" w:rsidRDefault="00F90BDC"/>
    <w:p w14:paraId="219539C6" w14:textId="77777777" w:rsidR="00F90BDC" w:rsidRDefault="00F90BDC">
      <w:r xmlns:w="http://schemas.openxmlformats.org/wordprocessingml/2006/main">
        <w:t xml:space="preserve">لوقا 16: 18 من طلق امرأته وتزوج بأخرى يزني، ومن يتزوج بمطلقة من رجلها يزني.</w:t>
      </w:r>
    </w:p>
    <w:p w14:paraId="74D61A2D" w14:textId="77777777" w:rsidR="00F90BDC" w:rsidRDefault="00F90BDC"/>
    <w:p w14:paraId="54B7187F" w14:textId="77777777" w:rsidR="00F90BDC" w:rsidRDefault="00F90BDC">
      <w:r xmlns:w="http://schemas.openxmlformats.org/wordprocessingml/2006/main">
        <w:t xml:space="preserve">يعلمنا يسوع أن الطلاق والزواج مرة أخرى هما عملان زنا.</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تأثير الزنا على العلاقات</w:t>
      </w:r>
    </w:p>
    <w:p w14:paraId="75C2990B" w14:textId="77777777" w:rsidR="00F90BDC" w:rsidRDefault="00F90BDC"/>
    <w:p w14:paraId="45763FC5" w14:textId="77777777" w:rsidR="00F90BDC" w:rsidRDefault="00F90BDC">
      <w:r xmlns:w="http://schemas.openxmlformats.org/wordprocessingml/2006/main">
        <w:t xml:space="preserve">2. عواقب الطلاق</w:t>
      </w:r>
    </w:p>
    <w:p w14:paraId="64793D4F" w14:textId="77777777" w:rsidR="00F90BDC" w:rsidRDefault="00F90BDC"/>
    <w:p w14:paraId="1A31EA40" w14:textId="77777777" w:rsidR="00F90BDC" w:rsidRDefault="00F90BDC">
      <w:r xmlns:w="http://schemas.openxmlformats.org/wordprocessingml/2006/main">
        <w:t xml:space="preserve">١. ملاخي ٢: ١٣ـ ١٦ـ ـ تحذير الله من مخاطر الطلاق</w:t>
      </w:r>
    </w:p>
    <w:p w14:paraId="07F457F8" w14:textId="77777777" w:rsidR="00F90BDC" w:rsidRDefault="00F90BDC"/>
    <w:p w14:paraId="43DF79D8" w14:textId="77777777" w:rsidR="00F90BDC" w:rsidRDefault="00F90BDC">
      <w:r xmlns:w="http://schemas.openxmlformats.org/wordprocessingml/2006/main">
        <w:t xml:space="preserve">٢. إنجيل متي ١٩: ٤ـ ٩ـ ـ تعليم يسوع عن الزواج والطلاق</w:t>
      </w:r>
    </w:p>
    <w:p w14:paraId="6F522883" w14:textId="77777777" w:rsidR="00F90BDC" w:rsidRDefault="00F90BDC"/>
    <w:p w14:paraId="3DE909A6" w14:textId="77777777" w:rsidR="00F90BDC" w:rsidRDefault="00F90BDC">
      <w:r xmlns:w="http://schemas.openxmlformats.org/wordprocessingml/2006/main">
        <w:t xml:space="preserve">لوقا 16: 19 كان انسان غني وكان يلبس الارجوان والبز ويتنعم كل يوم.</w:t>
      </w:r>
    </w:p>
    <w:p w14:paraId="3023FA0D" w14:textId="77777777" w:rsidR="00F90BDC" w:rsidRDefault="00F90BDC"/>
    <w:p w14:paraId="6F3C88E8" w14:textId="77777777" w:rsidR="00F90BDC" w:rsidRDefault="00F90BDC">
      <w:r xmlns:w="http://schemas.openxmlformats.org/wordprocessingml/2006/main">
        <w:t xml:space="preserve">تتحدث هذه الآية عن رجل غني كان يلبس الثياب الفاخرة ويأكل كل يوم أطعمة غنية.</w:t>
      </w:r>
    </w:p>
    <w:p w14:paraId="005D115D" w14:textId="77777777" w:rsidR="00F90BDC" w:rsidRDefault="00F90BDC"/>
    <w:p w14:paraId="0D6FD19D" w14:textId="77777777" w:rsidR="00F90BDC" w:rsidRDefault="00F90BDC">
      <w:r xmlns:w="http://schemas.openxmlformats.org/wordprocessingml/2006/main">
        <w:t xml:space="preserve">1: من المهم أن نضع في اعتبارنا النعم التي لدينا، وأن نستخدم مواردنا بمسؤولية.</w:t>
      </w:r>
    </w:p>
    <w:p w14:paraId="15C929B0" w14:textId="77777777" w:rsidR="00F90BDC" w:rsidRDefault="00F90BDC"/>
    <w:p w14:paraId="615108E1" w14:textId="77777777" w:rsidR="00F90BDC" w:rsidRDefault="00F90BDC">
      <w:r xmlns:w="http://schemas.openxmlformats.org/wordprocessingml/2006/main">
        <w:t xml:space="preserve">2: يجب أن نتذكر أن نشكر النعم التي منحتنا لنا في الحياة، وأن نستخدمها في خدمة الآخرين.</w:t>
      </w:r>
    </w:p>
    <w:p w14:paraId="7CCE77C2" w14:textId="77777777" w:rsidR="00F90BDC" w:rsidRDefault="00F90BDC"/>
    <w:p w14:paraId="17D53F98" w14:textId="77777777" w:rsidR="00F90BDC" w:rsidRDefault="00F90BDC">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14:paraId="6AF57645" w14:textId="77777777" w:rsidR="00F90BDC" w:rsidRDefault="00F90BDC"/>
    <w:p w14:paraId="65C71CEA" w14:textId="77777777" w:rsidR="00F90BDC" w:rsidRDefault="00F90BDC">
      <w:r xmlns:w="http://schemas.openxmlformats.org/wordprocessingml/2006/main">
        <w:t xml:space="preserve">2: 1 تيموثاوس 6: 17-19 ـ أوص الأغنياء في هذا العالم أن لا يستكبروا، ولا يتكئوا على غنى غير مؤكد، بل على الله الحي الذي يمنحنا كل شيء بغنى للتمتع به؛ أن يفعلوا الخير، وأن يكونوا أغنياء في الأعمال الصالحة، وعلى استعداد للتوزيع، وعلى استعداد للتواصل؛ مدخرين لأنفسهم أساسًا صالحًا للمستقبل، لكي يحصلوا على الحياة الأبدية.</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16: 20 وكان مسكين اسمه لعازر مطرحا عند بابه مملوءا قروحا</w:t>
      </w:r>
    </w:p>
    <w:p w14:paraId="45392FD4" w14:textId="77777777" w:rsidR="00F90BDC" w:rsidRDefault="00F90BDC"/>
    <w:p w14:paraId="3DECC483" w14:textId="77777777" w:rsidR="00F90BDC" w:rsidRDefault="00F90BDC">
      <w:r xmlns:w="http://schemas.openxmlformats.org/wordprocessingml/2006/main">
        <w:t xml:space="preserve">وُضع لعازر المتسول عند باب رجل ثري مصابًا بالقروح.</w:t>
      </w:r>
    </w:p>
    <w:p w14:paraId="3F3BB007" w14:textId="77777777" w:rsidR="00F90BDC" w:rsidRDefault="00F90BDC"/>
    <w:p w14:paraId="6FDCDF98" w14:textId="77777777" w:rsidR="00F90BDC" w:rsidRDefault="00F90BDC">
      <w:r xmlns:w="http://schemas.openxmlformats.org/wordprocessingml/2006/main">
        <w:t xml:space="preserve">1. قوة الرحمة: كيفية الاستجابة للمحتاجين</w:t>
      </w:r>
    </w:p>
    <w:p w14:paraId="077ACF5F" w14:textId="77777777" w:rsidR="00F90BDC" w:rsidRDefault="00F90BDC"/>
    <w:p w14:paraId="0D721A73" w14:textId="77777777" w:rsidR="00F90BDC" w:rsidRDefault="00F90BDC">
      <w:r xmlns:w="http://schemas.openxmlformats.org/wordprocessingml/2006/main">
        <w:t xml:space="preserve">2. الحياة الصالحة: أهمية الكرم</w:t>
      </w:r>
    </w:p>
    <w:p w14:paraId="6D6D6453" w14:textId="77777777" w:rsidR="00F90BDC" w:rsidRDefault="00F90BDC"/>
    <w:p w14:paraId="18AEA6FC" w14:textId="77777777" w:rsidR="00F90BDC" w:rsidRDefault="00F90BDC">
      <w:r xmlns:w="http://schemas.openxmlformats.org/wordprocessingml/2006/main">
        <w:t xml:space="preserve">1. إنجيل متي ٢٥: ٣٥ـ ٤٠ ـ ـ لأني جعت فأطعمتموني، عطشت فسقيتموني، كنت غريبا فآويتموني.</w:t>
      </w:r>
    </w:p>
    <w:p w14:paraId="7F48DB7F" w14:textId="77777777" w:rsidR="00F90BDC" w:rsidRDefault="00F90BDC"/>
    <w:p w14:paraId="2919A20E" w14:textId="77777777" w:rsidR="00F90BDC" w:rsidRDefault="00F90BDC">
      <w:r xmlns:w="http://schemas.openxmlformats.org/wordprocessingml/2006/main">
        <w:t xml:space="preserve">2. تثنية 15: 7-11 - إذا افتقر أحد إخوتك في أحدكم، في إحدى مدنك في أرضك التي يعطيك الرب إلهك، فلا تقس قلبك ولا تغلق يدك على بيتك. أخي الفقير.</w:t>
      </w:r>
    </w:p>
    <w:p w14:paraId="576AC3EF" w14:textId="77777777" w:rsidR="00F90BDC" w:rsidRDefault="00F90BDC"/>
    <w:p w14:paraId="35EB814A" w14:textId="77777777" w:rsidR="00F90BDC" w:rsidRDefault="00F90BDC">
      <w:r xmlns:w="http://schemas.openxmlformats.org/wordprocessingml/2006/main">
        <w:t xml:space="preserve">Luke 16:21 21 واذ كان يريد ان يشبع من الفتات الذي سقط من مائدة الغني جاءت الكلاب ولحست قروحه.</w:t>
      </w:r>
    </w:p>
    <w:p w14:paraId="26CBC914" w14:textId="77777777" w:rsidR="00F90BDC" w:rsidRDefault="00F90BDC"/>
    <w:p w14:paraId="72EDCBE5" w14:textId="77777777" w:rsidR="00F90BDC" w:rsidRDefault="00F90BDC">
      <w:r xmlns:w="http://schemas.openxmlformats.org/wordprocessingml/2006/main">
        <w:t xml:space="preserve">كان الرجل الفقير في حاجة ماسة إلى الفتات الذي سقط من مائدة الرجل الغني، وحتى الكلاب جاءت لتلعق قروحه.</w:t>
      </w:r>
    </w:p>
    <w:p w14:paraId="27B402E9" w14:textId="77777777" w:rsidR="00F90BDC" w:rsidRDefault="00F90BDC"/>
    <w:p w14:paraId="3FE05BB8" w14:textId="77777777" w:rsidR="00F90BDC" w:rsidRDefault="00F90BDC">
      <w:r xmlns:w="http://schemas.openxmlformats.org/wordprocessingml/2006/main">
        <w:t xml:space="preserve">1. قوة الإيمان في الأوقات العصيبة</w:t>
      </w:r>
    </w:p>
    <w:p w14:paraId="1D2B68BA" w14:textId="77777777" w:rsidR="00F90BDC" w:rsidRDefault="00F90BDC"/>
    <w:p w14:paraId="255D7AF8" w14:textId="77777777" w:rsidR="00F90BDC" w:rsidRDefault="00F90BDC">
      <w:r xmlns:w="http://schemas.openxmlformats.org/wordprocessingml/2006/main">
        <w:t xml:space="preserve">2. رأفة يسوع بالفقراء والمتألمين</w:t>
      </w:r>
    </w:p>
    <w:p w14:paraId="0E4335F1" w14:textId="77777777" w:rsidR="00F90BDC" w:rsidRDefault="00F90BDC"/>
    <w:p w14:paraId="43791AB8" w14:textId="77777777" w:rsidR="00F90BDC" w:rsidRDefault="00F90BDC">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14:paraId="1802D937" w14:textId="77777777" w:rsidR="00F90BDC" w:rsidRDefault="00F90BDC"/>
    <w:p w14:paraId="4053DAB0" w14:textId="77777777" w:rsidR="00F90BDC" w:rsidRDefault="00F90BDC">
      <w:r xmlns:w="http://schemas.openxmlformats.org/wordprocessingml/2006/main">
        <w:t xml:space="preserve">2. متى 15: 22-28 ـ "وإذا بامرأة كنعانية خارجة من تلك المنطقة وهي تصرخ: "ارحمني يا رب يا ابن داود، ابنتي مظلومة بشدة من شيطان". فلم يجبها بكلمة، فتقدم تلاميذه وطلبوا إليه قائلين: «اصرفها فإنها تصرخ وراءنا». فأجاب: «لم أُرسل إلا إلى خراف بيت إسرائيل الضالة». فأتت وسجدت له قائلة: «يا سيد أعنّي». فأجاب: «ليس حسنًا أن يؤخذ خبز البنين ويطرح للكلاب». فقالت: «نعم يا سيد، ولكن الكلاب أيضًا تأكل من الفتات الذي يسقط من مائدة أربابها». فأجابها يسوع: يا امرأة عظيم إيمانك، ليكن لك كما تريدين. وشُفيت ابنتها في الحال."</w:t>
      </w:r>
    </w:p>
    <w:p w14:paraId="6BF96541" w14:textId="77777777" w:rsidR="00F90BDC" w:rsidRDefault="00F90BDC"/>
    <w:p w14:paraId="59AE6E37" w14:textId="77777777" w:rsidR="00F90BDC" w:rsidRDefault="00F90BDC">
      <w:r xmlns:w="http://schemas.openxmlformats.org/wordprocessingml/2006/main">
        <w:t xml:space="preserve">لوقا 16: 22 وحدث أن المسكين مات وحملته الملائكة إلى حضن إبراهيم. ومات الغني أيضا ودفن.</w:t>
      </w:r>
    </w:p>
    <w:p w14:paraId="13C71AB6" w14:textId="77777777" w:rsidR="00F90BDC" w:rsidRDefault="00F90BDC"/>
    <w:p w14:paraId="58586CB7" w14:textId="77777777" w:rsidR="00F90BDC" w:rsidRDefault="00F90BDC">
      <w:r xmlns:w="http://schemas.openxmlformats.org/wordprocessingml/2006/main">
        <w:t xml:space="preserve">يروي هذا المقطع حدثًا حيث مات متسول وحمل إلى حضن إبراهيم بينما مات الرجل الغني ودُفن.</w:t>
      </w:r>
    </w:p>
    <w:p w14:paraId="534F95F3" w14:textId="77777777" w:rsidR="00F90BDC" w:rsidRDefault="00F90BDC"/>
    <w:p w14:paraId="2F387394" w14:textId="77777777" w:rsidR="00F90BDC" w:rsidRDefault="00F90BDC">
      <w:r xmlns:w="http://schemas.openxmlformats.org/wordprocessingml/2006/main">
        <w:t xml:space="preserve">1. "عيش حياة الكرم: دروس من حضن إبراهيم"</w:t>
      </w:r>
    </w:p>
    <w:p w14:paraId="23B6C89D" w14:textId="77777777" w:rsidR="00F90BDC" w:rsidRDefault="00F90BDC"/>
    <w:p w14:paraId="363AEC54" w14:textId="77777777" w:rsidR="00F90BDC" w:rsidRDefault="00F90BDC">
      <w:r xmlns:w="http://schemas.openxmlformats.org/wordprocessingml/2006/main">
        <w:t xml:space="preserve">2. "حقيقة الموت ورجاء السماء"</w:t>
      </w:r>
    </w:p>
    <w:p w14:paraId="0D891C53" w14:textId="77777777" w:rsidR="00F90BDC" w:rsidRDefault="00F90BDC"/>
    <w:p w14:paraId="60104C68" w14:textId="77777777" w:rsidR="00F90BDC" w:rsidRDefault="00F90BDC">
      <w:r xmlns:w="http://schemas.openxmlformats.org/wordprocessingml/2006/main">
        <w:t xml:space="preserve">١. رسالة بولس إلى أهل رومية ٨: ١٨ـ ٢٥ ـ ـ فإني أحسب أن آلام الزمان الحاضر لا تستحق أن تقاس بالمجد العتيد أن يستعلن فينا.</w:t>
      </w:r>
    </w:p>
    <w:p w14:paraId="6C500AB8" w14:textId="77777777" w:rsidR="00F90BDC" w:rsidRDefault="00F90BDC"/>
    <w:p w14:paraId="55B825FC" w14:textId="77777777" w:rsidR="00F90BDC" w:rsidRDefault="00F90BDC">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w:t>
      </w:r>
    </w:p>
    <w:p w14:paraId="1496192E" w14:textId="77777777" w:rsidR="00F90BDC" w:rsidRDefault="00F90BDC"/>
    <w:p w14:paraId="5D50AB03" w14:textId="77777777" w:rsidR="00F90BDC" w:rsidRDefault="00F90BDC">
      <w:r xmlns:w="http://schemas.openxmlformats.org/wordprocessingml/2006/main">
        <w:t xml:space="preserve">لوقا 16: 23 فرفع عينيه في الجحيم وهو في العذاب ورأى ابراهيم من بعيد ولعازر في حضنه.</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في الجحيم، رأى رجل يتعذب إبراهيم ولعازر في السماء.</w:t>
      </w:r>
    </w:p>
    <w:p w14:paraId="4EF907A8" w14:textId="77777777" w:rsidR="00F90BDC" w:rsidRDefault="00F90BDC"/>
    <w:p w14:paraId="42A79D2F" w14:textId="77777777" w:rsidR="00F90BDC" w:rsidRDefault="00F90BDC">
      <w:r xmlns:w="http://schemas.openxmlformats.org/wordprocessingml/2006/main">
        <w:t xml:space="preserve">1: يجب أن نسعى جاهدين للعيش وفقًا لإرادة الله حتى نتمكن من الانضمام إلى إبراهيم ولعازر في السماء.</w:t>
      </w:r>
    </w:p>
    <w:p w14:paraId="3345F628" w14:textId="77777777" w:rsidR="00F90BDC" w:rsidRDefault="00F90BDC"/>
    <w:p w14:paraId="1E012D75" w14:textId="77777777" w:rsidR="00F90BDC" w:rsidRDefault="00F90BDC">
      <w:r xmlns:w="http://schemas.openxmlformats.org/wordprocessingml/2006/main">
        <w:t xml:space="preserve">2: حياتنا هنا على الأرض قصيرة، وسنواجه الحساب بعد الموت.</w:t>
      </w:r>
    </w:p>
    <w:p w14:paraId="2E399B93" w14:textId="77777777" w:rsidR="00F90BDC" w:rsidRDefault="00F90BDC"/>
    <w:p w14:paraId="73122779" w14:textId="77777777" w:rsidR="00F90BDC" w:rsidRDefault="00F90BDC">
      <w:r xmlns:w="http://schemas.openxmlformats.org/wordprocessingml/2006/main">
        <w:t xml:space="preserve">١: متى ٢٥: ٣١ـ ٤٦ـ ـ مثل الخراف والجداء.</w:t>
      </w:r>
    </w:p>
    <w:p w14:paraId="1A813B54" w14:textId="77777777" w:rsidR="00F90BDC" w:rsidRDefault="00F90BDC"/>
    <w:p w14:paraId="6ACDCE6B" w14:textId="77777777" w:rsidR="00F90BDC" w:rsidRDefault="00F90BDC">
      <w:r xmlns:w="http://schemas.openxmlformats.org/wordprocessingml/2006/main">
        <w:t xml:space="preserve">٢: جامعة ٩: ١٠ ـ ـ مهما وجدت يدك لتفعله، فافعله بكل قوتك.</w:t>
      </w:r>
    </w:p>
    <w:p w14:paraId="7474D4F5" w14:textId="77777777" w:rsidR="00F90BDC" w:rsidRDefault="00F90BDC"/>
    <w:p w14:paraId="411A9F09" w14:textId="77777777" w:rsidR="00F90BDC" w:rsidRDefault="00F90BDC">
      <w:r xmlns:w="http://schemas.openxmlformats.org/wordprocessingml/2006/main">
        <w:t xml:space="preserve">Luke 16:24 فنادى وقال يا ابي ابراهيم ارحمني وارسل لعازر ليبل طرف اصبعه في الماء ويبرد لساني. لأني معذب في هذا اللهيب.</w:t>
      </w:r>
    </w:p>
    <w:p w14:paraId="3553E2A1" w14:textId="77777777" w:rsidR="00F90BDC" w:rsidRDefault="00F90BDC"/>
    <w:p w14:paraId="6E2A0377" w14:textId="77777777" w:rsidR="00F90BDC" w:rsidRDefault="00F90BDC">
      <w:r xmlns:w="http://schemas.openxmlformats.org/wordprocessingml/2006/main">
        <w:t xml:space="preserve">الرجل الغني في الجحيم يتوسل إلى الأب إبراهيم أن يرسل لعازر ليريحه من معاناته.</w:t>
      </w:r>
    </w:p>
    <w:p w14:paraId="5CD3E949" w14:textId="77777777" w:rsidR="00F90BDC" w:rsidRDefault="00F90BDC"/>
    <w:p w14:paraId="48A97581" w14:textId="77777777" w:rsidR="00F90BDC" w:rsidRDefault="00F90BDC">
      <w:r xmlns:w="http://schemas.openxmlformats.org/wordprocessingml/2006/main">
        <w:t xml:space="preserve">1. أهمية الرحمة: دراسة لوقا 16: 24</w:t>
      </w:r>
    </w:p>
    <w:p w14:paraId="280DA37E" w14:textId="77777777" w:rsidR="00F90BDC" w:rsidRDefault="00F90BDC"/>
    <w:p w14:paraId="2E45D325" w14:textId="77777777" w:rsidR="00F90BDC" w:rsidRDefault="00F90BDC">
      <w:r xmlns:w="http://schemas.openxmlformats.org/wordprocessingml/2006/main">
        <w:t xml:space="preserve">2. عواقب الجشع: دراسة لوقا 16: 24</w:t>
      </w:r>
    </w:p>
    <w:p w14:paraId="47C1F906" w14:textId="77777777" w:rsidR="00F90BDC" w:rsidRDefault="00F90BDC"/>
    <w:p w14:paraId="777B3910" w14:textId="77777777" w:rsidR="00F90BDC" w:rsidRDefault="00F90BDC">
      <w:r xmlns:w="http://schemas.openxmlformats.org/wordprocessingml/2006/main">
        <w:t xml:space="preserve">١. رسالة يعقوب ٢: ١٣ـ ١٧ ـ ـ الإيمان بدون أعمال ميت</w:t>
      </w:r>
    </w:p>
    <w:p w14:paraId="4D490B81" w14:textId="77777777" w:rsidR="00F90BDC" w:rsidRDefault="00F90BDC"/>
    <w:p w14:paraId="064B34E6" w14:textId="77777777" w:rsidR="00F90BDC" w:rsidRDefault="00F90BDC">
      <w:r xmlns:w="http://schemas.openxmlformats.org/wordprocessingml/2006/main">
        <w:t xml:space="preserve">٢. إنجيل متي ٢٥: ٣١ـ ٤٦ ـ ـ مثل الخراف والماعز</w:t>
      </w:r>
    </w:p>
    <w:p w14:paraId="0E3917A7" w14:textId="77777777" w:rsidR="00F90BDC" w:rsidRDefault="00F90BDC"/>
    <w:p w14:paraId="3F4D08B5" w14:textId="77777777" w:rsidR="00F90BDC" w:rsidRDefault="00F90BDC">
      <w:r xmlns:w="http://schemas.openxmlformats.org/wordprocessingml/2006/main">
        <w:t xml:space="preserve">لوقا 16: 25 فقال ابراهيم يا بني اذكر انك استوفيت خيراتك في حياتك وكذلك لعازر البلايا ولكنه الآن يتعزى وانت تتعذب.</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إبراهيم إلى الرجل الغني في الحياة الآخرة، ويخبره أن لديه أشياء جيدة في الحياة بينما كان لعازر أشياء شريرة، ولكن الآن يتعزى لعازر ويتعذب الرجل الغني.</w:t>
      </w:r>
    </w:p>
    <w:p w14:paraId="51368BAA" w14:textId="77777777" w:rsidR="00F90BDC" w:rsidRDefault="00F90BDC"/>
    <w:p w14:paraId="3498CDCD" w14:textId="77777777" w:rsidR="00F90BDC" w:rsidRDefault="00F90BDC">
      <w:r xmlns:w="http://schemas.openxmlformats.org/wordprocessingml/2006/main">
        <w:t xml:space="preserve">1. عدل الله يظهر في الحياة الآخرة ـ لوقا 16: 25</w:t>
      </w:r>
    </w:p>
    <w:p w14:paraId="651C1187" w14:textId="77777777" w:rsidR="00F90BDC" w:rsidRDefault="00F90BDC"/>
    <w:p w14:paraId="00D96301" w14:textId="77777777" w:rsidR="00F90BDC" w:rsidRDefault="00F90BDC">
      <w:r xmlns:w="http://schemas.openxmlformats.org/wordprocessingml/2006/main">
        <w:t xml:space="preserve">2. تذكر أن تكون كريماً ورحيماً مع من هم أقل حظاً منك ـ ـ لوقا 16: 25</w:t>
      </w:r>
    </w:p>
    <w:p w14:paraId="2EB7D39D" w14:textId="77777777" w:rsidR="00F90BDC" w:rsidRDefault="00F90BDC"/>
    <w:p w14:paraId="5D3DF4FE" w14:textId="77777777" w:rsidR="00F90BDC" w:rsidRDefault="00F90BDC">
      <w:r xmlns:w="http://schemas.openxmlformats.org/wordprocessingml/2006/main">
        <w:t xml:space="preserve">1. الرسالة إلى العبرانيين ٩: ٢٧ ـ ـ وكما وُضع للناس أن يموتوا مرة واحدة، ثم بعد ذلك الدينونة</w:t>
      </w:r>
    </w:p>
    <w:p w14:paraId="2CEC9A24" w14:textId="77777777" w:rsidR="00F90BDC" w:rsidRDefault="00F90BDC"/>
    <w:p w14:paraId="0BE21B6B" w14:textId="77777777" w:rsidR="00F90BDC" w:rsidRDefault="00F90BDC">
      <w:r xmlns:w="http://schemas.openxmlformats.org/wordprocessingml/2006/main">
        <w:t xml:space="preserve">٢. رسالة يعقوب ٢: ١٣ـ ١٧ ـ ـ لأن الحكم هو بلا رحمة لمن لم يرحم. الرحمة تنتصر على الحكم.</w:t>
      </w:r>
    </w:p>
    <w:p w14:paraId="7C427E28" w14:textId="77777777" w:rsidR="00F90BDC" w:rsidRDefault="00F90BDC"/>
    <w:p w14:paraId="1DEEBDC5" w14:textId="77777777" w:rsidR="00F90BDC" w:rsidRDefault="00F90BDC">
      <w:r xmlns:w="http://schemas.openxmlformats.org/wordprocessingml/2006/main">
        <w:t xml:space="preserve">لوقا 16: 26 وفوق هذا كله بيننا وبينكم هوة عظيمة قد أثبتت حتى أن الذين يريدون أن يعبروا من ههنا إليكم لا يقدرون. ولا يمكنهم أن يعبروا إلينا، الذي سيأتي من هناك.</w:t>
      </w:r>
    </w:p>
    <w:p w14:paraId="6AF2DE25" w14:textId="77777777" w:rsidR="00F90BDC" w:rsidRDefault="00F90BDC"/>
    <w:p w14:paraId="02411866" w14:textId="77777777" w:rsidR="00F90BDC" w:rsidRDefault="00F90BDC">
      <w:r xmlns:w="http://schemas.openxmlformats.org/wordprocessingml/2006/main">
        <w:t xml:space="preserve">لقد تم إصلاح هوة كبيرة بين المخلصين وغير المخلصين، وتمنعهم من العبور.</w:t>
      </w:r>
    </w:p>
    <w:p w14:paraId="1651A459" w14:textId="77777777" w:rsidR="00F90BDC" w:rsidRDefault="00F90BDC"/>
    <w:p w14:paraId="551AB304" w14:textId="77777777" w:rsidR="00F90BDC" w:rsidRDefault="00F90BDC">
      <w:r xmlns:w="http://schemas.openxmlformats.org/wordprocessingml/2006/main">
        <w:t xml:space="preserve">1: يجب أن نستخدم وقتنا على الأرض للاستثمار في نفوسنا الأبدية، لأنه بمجرد أن نموت، ليس هناك فرصة ثانية للفداء.</w:t>
      </w:r>
    </w:p>
    <w:p w14:paraId="7C527245" w14:textId="77777777" w:rsidR="00F90BDC" w:rsidRDefault="00F90BDC"/>
    <w:p w14:paraId="01F6CEC3" w14:textId="77777777" w:rsidR="00F90BDC" w:rsidRDefault="00F90BDC">
      <w:r xmlns:w="http://schemas.openxmlformats.org/wordprocessingml/2006/main">
        <w:t xml:space="preserve">2: يجب على المرء أن يجتهد في الخلاص قبل الموت، إذ أنه بمجرد إصلاح الهوة الكبرى لن تكون هناك فرصة للعبور من جانب إلى آخر.</w:t>
      </w:r>
    </w:p>
    <w:p w14:paraId="7466AE88" w14:textId="77777777" w:rsidR="00F90BDC" w:rsidRDefault="00F90BDC"/>
    <w:p w14:paraId="2242913E" w14:textId="77777777" w:rsidR="00F90BDC" w:rsidRDefault="00F90BDC">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14:paraId="6ECACF69" w14:textId="77777777" w:rsidR="00F90BDC" w:rsidRDefault="00F90BDC"/>
    <w:p w14:paraId="7583F1D1" w14:textId="77777777" w:rsidR="00F90BDC" w:rsidRDefault="00F90BDC">
      <w:r xmlns:w="http://schemas.openxmlformats.org/wordprocessingml/2006/main">
        <w:t xml:space="preserve">2: أعمال الرسل 16: 31 - "فقالوا آمن بالرب يسوع المسيح فتخلص أنت وبيتك."</w:t>
      </w:r>
    </w:p>
    <w:p w14:paraId="61E0D6BC" w14:textId="77777777" w:rsidR="00F90BDC" w:rsidRDefault="00F90BDC"/>
    <w:p w14:paraId="099AD539" w14:textId="77777777" w:rsidR="00F90BDC" w:rsidRDefault="00F90BDC">
      <w:r xmlns:w="http://schemas.openxmlformats.org/wordprocessingml/2006/main">
        <w:t xml:space="preserve">لوقا 16: 27 فقال اسألك ايها الآب ان ترسله الى بيت ابي.</w:t>
      </w:r>
    </w:p>
    <w:p w14:paraId="13F2A6E7" w14:textId="77777777" w:rsidR="00F90BDC" w:rsidRDefault="00F90BDC"/>
    <w:p w14:paraId="5EF9B26D" w14:textId="77777777" w:rsidR="00F90BDC" w:rsidRDefault="00F90BDC">
      <w:r xmlns:w="http://schemas.openxmlformats.org/wordprocessingml/2006/main">
        <w:t xml:space="preserve">طلب الرجل الغني من الله أن يرسل رسولاً إلى بيت أبيه.</w:t>
      </w:r>
    </w:p>
    <w:p w14:paraId="2C3ED684" w14:textId="77777777" w:rsidR="00F90BDC" w:rsidRDefault="00F90BDC"/>
    <w:p w14:paraId="01B85468" w14:textId="77777777" w:rsidR="00F90BDC" w:rsidRDefault="00F90BDC">
      <w:r xmlns:w="http://schemas.openxmlformats.org/wordprocessingml/2006/main">
        <w:t xml:space="preserve">1. كل شيء مستطاع عند الله، مهما بدا الوضع صعباً.</w:t>
      </w:r>
    </w:p>
    <w:p w14:paraId="178AD414" w14:textId="77777777" w:rsidR="00F90BDC" w:rsidRDefault="00F90BDC"/>
    <w:p w14:paraId="43F6C2E2" w14:textId="77777777" w:rsidR="00F90BDC" w:rsidRDefault="00F90BDC">
      <w:r xmlns:w="http://schemas.openxmlformats.org/wordprocessingml/2006/main">
        <w:t xml:space="preserve">2. الله أب محب يسمع صلواتنا ويستجيب لها.</w:t>
      </w:r>
    </w:p>
    <w:p w14:paraId="6C9F2ABF" w14:textId="77777777" w:rsidR="00F90BDC" w:rsidRDefault="00F90BDC"/>
    <w:p w14:paraId="3137C8A4" w14:textId="77777777" w:rsidR="00F90BDC" w:rsidRDefault="00F90BDC">
      <w:r xmlns:w="http://schemas.openxmlformats.org/wordprocessingml/2006/main">
        <w:t xml:space="preserve">1. متى 7: 7-8 - "اسألوا تعطوا، اطلبوا تجدوا، اقرعوا يفتح لكم: لأن كل من يسأل يأخذ، ومن يطلب يجد؛ و ومن يقرع يفتح له."</w:t>
      </w:r>
    </w:p>
    <w:p w14:paraId="4418FABE" w14:textId="77777777" w:rsidR="00F90BDC" w:rsidRDefault="00F90BDC"/>
    <w:p w14:paraId="0D582996" w14:textId="77777777" w:rsidR="00F90BDC" w:rsidRDefault="00F90BDC">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العقول في المسيح يسوع."</w:t>
      </w:r>
    </w:p>
    <w:p w14:paraId="0A401BD0" w14:textId="77777777" w:rsidR="00F90BDC" w:rsidRDefault="00F90BDC"/>
    <w:p w14:paraId="5877B681" w14:textId="77777777" w:rsidR="00F90BDC" w:rsidRDefault="00F90BDC">
      <w:r xmlns:w="http://schemas.openxmlformats.org/wordprocessingml/2006/main">
        <w:t xml:space="preserve">لوقا 16: 28 لأن لي خمسة إخوة. لكي يشهد لهم، لئلا يأتوا هم أيضا إلى مكان العذاب هذا.</w:t>
      </w:r>
    </w:p>
    <w:p w14:paraId="03A158B2" w14:textId="77777777" w:rsidR="00F90BDC" w:rsidRDefault="00F90BDC"/>
    <w:p w14:paraId="5FD4525E" w14:textId="77777777" w:rsidR="00F90BDC" w:rsidRDefault="00F90BDC">
      <w:r xmlns:w="http://schemas.openxmlformats.org/wordprocessingml/2006/main">
        <w:t xml:space="preserve">يتحدث يسوع عن إخوته الخمسة ويحذرهم من تجنب مكان العذاب.</w:t>
      </w:r>
    </w:p>
    <w:p w14:paraId="6F68D8B5" w14:textId="77777777" w:rsidR="00F90BDC" w:rsidRDefault="00F90BDC"/>
    <w:p w14:paraId="244E7B8F" w14:textId="77777777" w:rsidR="00F90BDC" w:rsidRDefault="00F90BDC">
      <w:r xmlns:w="http://schemas.openxmlformats.org/wordprocessingml/2006/main">
        <w:t xml:space="preserve">1. قوة التحذير: الإصغاء إلى كلمات يسوع</w:t>
      </w:r>
    </w:p>
    <w:p w14:paraId="71E6F4B0" w14:textId="77777777" w:rsidR="00F90BDC" w:rsidRDefault="00F90BDC"/>
    <w:p w14:paraId="4445F8AD" w14:textId="77777777" w:rsidR="00F90BDC" w:rsidRDefault="00F90BDC">
      <w:r xmlns:w="http://schemas.openxmlformats.org/wordprocessingml/2006/main">
        <w:t xml:space="preserve">2. قيمة الأسرة: الاتحاد من خلال الحب والإيمان</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الأمثال ٢٢: ٣ ـ ـ قلب الرجل الحكيم يهدي فمه، وشفتاه تشجعان على التأديب.</w:t>
      </w:r>
    </w:p>
    <w:p w14:paraId="5C64550F" w14:textId="77777777" w:rsidR="00F90BDC" w:rsidRDefault="00F90BDC"/>
    <w:p w14:paraId="1020150A" w14:textId="77777777" w:rsidR="00F90BDC" w:rsidRDefault="00F90BDC">
      <w:r xmlns:w="http://schemas.openxmlformats.org/wordprocessingml/2006/main">
        <w:t xml:space="preserve">٢. رسالة بولس إلى أهل غلاطية ٦: ١ـ ٢ـ ـ أيها الإخوة والأخوات، إذا وقع أحد في خطية، فيجب عليكم أنتم الذين تعيشون بالروح أن تردوا ذلك الشخص بلطف. لكن انتبهو لانفسكم والا سيتم استبدالكم ايضا. احملوا أثقال بعضكم البعض، وبهذه الطريقة ستتمون شريعة المسيح.</w:t>
      </w:r>
    </w:p>
    <w:p w14:paraId="39D3EC63" w14:textId="77777777" w:rsidR="00F90BDC" w:rsidRDefault="00F90BDC"/>
    <w:p w14:paraId="12205DF2" w14:textId="77777777" w:rsidR="00F90BDC" w:rsidRDefault="00F90BDC">
      <w:r xmlns:w="http://schemas.openxmlformats.org/wordprocessingml/2006/main">
        <w:t xml:space="preserve">لوقا 16: 29 قال له ابراهيم عندهم موسى والانبياء. دعهم يسمعونهم.</w:t>
      </w:r>
    </w:p>
    <w:p w14:paraId="7EC0C76E" w14:textId="77777777" w:rsidR="00F90BDC" w:rsidRDefault="00F90BDC"/>
    <w:p w14:paraId="44AFC1D8" w14:textId="77777777" w:rsidR="00F90BDC" w:rsidRDefault="00F90BDC">
      <w:r xmlns:w="http://schemas.openxmlformats.org/wordprocessingml/2006/main">
        <w:t xml:space="preserve">يخبر إبراهيم الرجل الغني في المثل أن موسى والأنبياء يستمعون إليهم.</w:t>
      </w:r>
    </w:p>
    <w:p w14:paraId="25AC511D" w14:textId="77777777" w:rsidR="00F90BDC" w:rsidRDefault="00F90BDC"/>
    <w:p w14:paraId="5EB0909D" w14:textId="77777777" w:rsidR="00F90BDC" w:rsidRDefault="00F90BDC">
      <w:r xmlns:w="http://schemas.openxmlformats.org/wordprocessingml/2006/main">
        <w:t xml:space="preserve">1. تعلم الإصغاء: حكمة موسى والأنبياء</w:t>
      </w:r>
    </w:p>
    <w:p w14:paraId="36A8B106" w14:textId="77777777" w:rsidR="00F90BDC" w:rsidRDefault="00F90BDC"/>
    <w:p w14:paraId="009C12CB" w14:textId="77777777" w:rsidR="00F90BDC" w:rsidRDefault="00F90BDC">
      <w:r xmlns:w="http://schemas.openxmlformats.org/wordprocessingml/2006/main">
        <w:t xml:space="preserve">2. الوصول إلى الآخرين: قوة سماع كلمة الله</w:t>
      </w:r>
    </w:p>
    <w:p w14:paraId="7E89A087" w14:textId="77777777" w:rsidR="00F90BDC" w:rsidRDefault="00F90BDC"/>
    <w:p w14:paraId="00E05063" w14:textId="77777777" w:rsidR="00F90BDC" w:rsidRDefault="00F90BDC">
      <w:r xmlns:w="http://schemas.openxmlformats.org/wordprocessingml/2006/main">
        <w:t xml:space="preserve">1. مزمور 119: 105: "سراج لرجلي كلامك ونور لسبيلي".</w:t>
      </w:r>
    </w:p>
    <w:p w14:paraId="38788FDA" w14:textId="77777777" w:rsidR="00F90BDC" w:rsidRDefault="00F90BDC"/>
    <w:p w14:paraId="04336648" w14:textId="77777777" w:rsidR="00F90BDC" w:rsidRDefault="00F90BDC">
      <w:r xmlns:w="http://schemas.openxmlformats.org/wordprocessingml/2006/main">
        <w:t xml:space="preserve">2. يشوع 1: 8: "لا يبرح سفر هذه الشريعة من فمك، بل تلهج فيه نهارا وليلا، لكي تتحفظ للعمل حسب كل ما هو مكتوب فيه. لأنك حينئذ تصلح طريقك، وحينئذ تفلح».</w:t>
      </w:r>
    </w:p>
    <w:p w14:paraId="42E78D0E" w14:textId="77777777" w:rsidR="00F90BDC" w:rsidRDefault="00F90BDC"/>
    <w:p w14:paraId="481B3511" w14:textId="77777777" w:rsidR="00F90BDC" w:rsidRDefault="00F90BDC">
      <w:r xmlns:w="http://schemas.openxmlformats.org/wordprocessingml/2006/main">
        <w:t xml:space="preserve">لوقا 16: 30 فقال لا يا ابي ابراهيم بل اذا مضى اليهم واحد من الاموات يتوبون.</w:t>
      </w:r>
    </w:p>
    <w:p w14:paraId="56CFA4FE" w14:textId="77777777" w:rsidR="00F90BDC" w:rsidRDefault="00F90BDC"/>
    <w:p w14:paraId="76F9799D" w14:textId="77777777" w:rsidR="00F90BDC" w:rsidRDefault="00F90BDC">
      <w:r xmlns:w="http://schemas.openxmlformats.org/wordprocessingml/2006/main">
        <w:t xml:space="preserve">يأمل الرجل الغني أن يتوب أهل بلدته إذا زارهم أحد الموتى.</w:t>
      </w:r>
    </w:p>
    <w:p w14:paraId="5BBB77F7" w14:textId="77777777" w:rsidR="00F90BDC" w:rsidRDefault="00F90BDC"/>
    <w:p w14:paraId="41F6295B" w14:textId="77777777" w:rsidR="00F90BDC" w:rsidRDefault="00F90BDC">
      <w:r xmlns:w="http://schemas.openxmlformats.org/wordprocessingml/2006/main">
        <w:t xml:space="preserve">1. قوة القيامة: كيف تتغلب محبة الله على الجميع</w:t>
      </w:r>
    </w:p>
    <w:p w14:paraId="1B9D4DBF" w14:textId="77777777" w:rsidR="00F90BDC" w:rsidRDefault="00F90BDC"/>
    <w:p w14:paraId="7CBC4903" w14:textId="77777777" w:rsidR="00F90BDC" w:rsidRDefault="00F90BDC">
      <w:r xmlns:w="http://schemas.openxmlformats.org/wordprocessingml/2006/main">
        <w:t xml:space="preserve">2. ضرورة التوبة: طلب المغفرة قبل فوات الأوان</w:t>
      </w:r>
    </w:p>
    <w:p w14:paraId="5E49F3DF" w14:textId="77777777" w:rsidR="00F90BDC" w:rsidRDefault="00F90BDC"/>
    <w:p w14:paraId="561D8E8C" w14:textId="77777777" w:rsidR="00F90BDC" w:rsidRDefault="00F90BDC">
      <w:r xmlns:w="http://schemas.openxmlformats.org/wordprocessingml/2006/main">
        <w:t xml:space="preserve">1. حزقيال 18: 30-32 -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 لأني لا أسر بموت من يموت، يقول السيد الرب، فارجعوا واحيوا».</w:t>
      </w:r>
    </w:p>
    <w:p w14:paraId="46F27736" w14:textId="77777777" w:rsidR="00F90BDC" w:rsidRDefault="00F90BDC"/>
    <w:p w14:paraId="5ED4311A" w14:textId="77777777" w:rsidR="00F90BDC" w:rsidRDefault="00F90BDC">
      <w:r xmlns:w="http://schemas.openxmlformats.org/wordprocessingml/2006/main">
        <w:t xml:space="preserve">2. كتاب أعمال الرسل ٢: ٣٦ـ ٣٨ـ ـ "فليعلم يقينا جميع بيت إسرائيل أن الله جعل يسوع هذا الذي صلبتموه أنتم ربا ومسيحا. فلما سمعوا نخسوا قلوبهم، وقالوا لبطرس ولسائر الرسل: ماذا نصنع أيها الرجال الإخوة؟ فقال لهم بطرس: توبوا، وليعتمد كل واحد منكم على اسم يسوع المسيح لغفران الخطايا، فتقبلوا عطية الروح القدس.</w:t>
      </w:r>
    </w:p>
    <w:p w14:paraId="0D6C8E29" w14:textId="77777777" w:rsidR="00F90BDC" w:rsidRDefault="00F90BDC"/>
    <w:p w14:paraId="18967AF6" w14:textId="77777777" w:rsidR="00F90BDC" w:rsidRDefault="00F90BDC">
      <w:r xmlns:w="http://schemas.openxmlformats.org/wordprocessingml/2006/main">
        <w:t xml:space="preserve">لوقا 16: 31 فقال له إن كانوا لا يسمعون من موسى والأنبياء ولا إن قام واحد من الأموات يصدقون.</w:t>
      </w:r>
    </w:p>
    <w:p w14:paraId="5FF7EE75" w14:textId="77777777" w:rsidR="00F90BDC" w:rsidRDefault="00F90BDC"/>
    <w:p w14:paraId="4583D618" w14:textId="77777777" w:rsidR="00F90BDC" w:rsidRDefault="00F90BDC">
      <w:r xmlns:w="http://schemas.openxmlformats.org/wordprocessingml/2006/main">
        <w:t xml:space="preserve">يروي يسوع مثلًا يوضح كيف أن الناس لن يلجأوا إلى الله ما لم يستمعوا إلى تعاليم موسى والأنبياء.</w:t>
      </w:r>
    </w:p>
    <w:p w14:paraId="6DB93D85" w14:textId="77777777" w:rsidR="00F90BDC" w:rsidRDefault="00F90BDC"/>
    <w:p w14:paraId="7679F93F" w14:textId="77777777" w:rsidR="00F90BDC" w:rsidRDefault="00F90BDC">
      <w:r xmlns:w="http://schemas.openxmlformats.org/wordprocessingml/2006/main">
        <w:t xml:space="preserve">1. ضرورة طاعة كلمة الله</w:t>
      </w:r>
    </w:p>
    <w:p w14:paraId="405BCF50" w14:textId="77777777" w:rsidR="00F90BDC" w:rsidRDefault="00F90BDC"/>
    <w:p w14:paraId="1D2CF96B" w14:textId="77777777" w:rsidR="00F90BDC" w:rsidRDefault="00F90BDC">
      <w:r xmlns:w="http://schemas.openxmlformats.org/wordprocessingml/2006/main">
        <w:t xml:space="preserve">2. قوة الإقناع في إتباع مشيئة الله</w:t>
      </w:r>
    </w:p>
    <w:p w14:paraId="6169510A" w14:textId="77777777" w:rsidR="00F90BDC" w:rsidRDefault="00F90BDC"/>
    <w:p w14:paraId="2056DE4D" w14:textId="77777777" w:rsidR="00F90BDC" w:rsidRDefault="00F90BDC">
      <w:r xmlns:w="http://schemas.openxmlformats.org/wordprocessingml/2006/main">
        <w:t xml:space="preserve">1. إشعياء 55: 3 ـ ـ "أمل أذنك وتعال إلي. اسمع فتحيا نفسك، وأقطع معك عهدا أبديا، مراحم داود الصادقة".</w:t>
      </w:r>
    </w:p>
    <w:p w14:paraId="3F9AF881" w14:textId="77777777" w:rsidR="00F90BDC" w:rsidRDefault="00F90BDC"/>
    <w:p w14:paraId="373C401C" w14:textId="77777777" w:rsidR="00F90BDC" w:rsidRDefault="00F90BDC">
      <w:r xmlns:w="http://schemas.openxmlformats.org/wordprocessingml/2006/main">
        <w:t xml:space="preserve">٢. رسالة بولس إلى أهل رومية ١٠: ١٧ ـ ـ "إِذًا الإِيمَانُ بِالْخَبَرِ، وَالْخَبَرُ بِكَلِمَةِ اللهِ."</w:t>
      </w:r>
    </w:p>
    <w:p w14:paraId="1D744472" w14:textId="77777777" w:rsidR="00F90BDC" w:rsidRDefault="00F90BDC"/>
    <w:p w14:paraId="07401D6C" w14:textId="77777777" w:rsidR="00F90BDC" w:rsidRDefault="00F90BDC">
      <w:r xmlns:w="http://schemas.openxmlformats.org/wordprocessingml/2006/main">
        <w:t xml:space="preserve">يتضمن لوقا 17 تعاليم يسوع عن الغفران والإيمان والخدمة ومجيء ملكوت الله. كما أنه يحتوي على قصة شفاء يسوع لعشرة برص.</w:t>
      </w:r>
    </w:p>
    <w:p w14:paraId="41B570BB" w14:textId="77777777" w:rsidR="00F90BDC" w:rsidRDefault="00F90BDC"/>
    <w:p w14:paraId="68B28E1F" w14:textId="77777777" w:rsidR="00F90BDC" w:rsidRDefault="00F90BDC">
      <w:r xmlns:w="http://schemas.openxmlformats.org/wordprocessingml/2006/main">
        <w:t xml:space="preserve">الفقرة الأولى: يبدأ الإصحاح بتحذير يسوع لتلاميذه من التسبب في خطية الآخرين. وقال لهم أنه خير لهم أن يعلقوا حجر رحى في أعناقهم ويطرحوا في البحر من أن يعثروا طفلاً صغيراً (لوقا 1:17-2). كما أرشدهم إلى أهمية توبيخ الأخ الذي يخطئ ومغفرته عند توبته، حتى لو كان ذلك سبع مرات في اليوم (لوقا 3:17-4). وعندما طلب منه تلاميذه أن يزيد إيمانهم، أخبرهم أنه لو كان لديهم إيمان صغير مثل حبة خردل، لأمكنهم أن يأمروا بأن تقلع شجرة التوت وتغرس في البحر وسوف تطيع (لوقا 5:17-6). ).</w:t>
      </w:r>
    </w:p>
    <w:p w14:paraId="25033373" w14:textId="77777777" w:rsidR="00F90BDC" w:rsidRDefault="00F90BDC"/>
    <w:p w14:paraId="06D983BE" w14:textId="77777777" w:rsidR="00F90BDC" w:rsidRDefault="00F90BDC">
      <w:r xmlns:w="http://schemas.openxmlformats.org/wordprocessingml/2006/main">
        <w:t xml:space="preserve">الفقرة الثانية: تابع يسوع تعليمه مع تلاميذه، وتحدث عن الواجب مستخدمًا تشبيهًا بالخدام الذين عملوا طوال اليوم في الحقل أو في رعاية الأغنام، ومن المتوقع منهم إعداد العشاء لمعلمهم قبل أن يأكلوا ويستريحوا. السيد لا يشكر خدمه على قيامهم بما كان متوقعا منهم. وبالمثل، عندما نفعل كل ما أُمرنا به، يجب أن نقول: "نحن عبيد غير مستحقين". لقد قمنا فقط بواجبنا، مع التركيز على التواضع والطاعة دون توقع الاعتراف بالمكافأة (لوقا 7:17-10).</w:t>
      </w:r>
    </w:p>
    <w:p w14:paraId="619FD601" w14:textId="77777777" w:rsidR="00F90BDC" w:rsidRDefault="00F90BDC"/>
    <w:p w14:paraId="4BE1D73A" w14:textId="77777777" w:rsidR="00F90BDC" w:rsidRDefault="00F90BDC">
      <w:r xmlns:w="http://schemas.openxmlformats.org/wordprocessingml/2006/main">
        <w:t xml:space="preserve">الفقرة الثالثة: بينما كان ذاهبًا إلى أورشليم، مر على حدود السامرة الجليل، فقابل عشرة برص واقفين على مسافة ينادون: "يا يسوع يا معلم ارحمنا!" فلما رآهم قال اذهبوا وأروا أنفسكم كهنة. وبينما ذهبوا تطهروا ولكن عاد واحد فقط وشكر الله، وألقى السامري نفسه عند قدمي يسوع وشكره، مما دفع يسوع إلى السؤال "أليس العشرة جميعهم قد طهروا؟" أين التسعة الأخرى؟ ألم يرجع أحد يحمد الله إلا هذا الغريب؟ ثم قال له "قم واذهب في طريقك، إيمانك قد شفاك" مظهرًا الامتنان جزءًا لا يتجزأ من الشفاء التام بغض النظر عن الخلفيات الدينية العرقية (لوقا 17: 11-19). ردًا على سؤال الفريسيين عن متى سيأتي ملكوت الله أجاب ملكوت الله ليس شيئًا ملاحظًا ولا يقول الناس "هنا" "ها هو" لأن ملكوت الله في وسطكم يشير إلى الطبيعة الروحية للمملكة وليس إلى العالم الجغرافي المادي (لوقا 17:20). -21). أخيرًا ألقى الخطاب القادم ابن الإنسان مقارنة أيام نوح لوط حيث كان الناس يأكلون ويشربون ويتزوجون ويتزوجون ويشترون ويبيعون الزرع حتى جاء الدمار المفاجئ وحذر التلاميذ من الشوق إلى الممتلكات الدنيوية والعودة بمجرد وضع اليد على المحراث وخلص إلى أن من يحاول الحفاظ على الحياة سيخسر من يخسر سيحافظ عليه مشيراً إلى الطبيعة المتناقضة للحياة الحقيقية التي وجدت فقدان نفسه من أجل </w:t>
      </w:r>
      <w:r xmlns:w="http://schemas.openxmlformats.org/wordprocessingml/2006/main">
        <w:lastRenderedPageBreak xmlns:w="http://schemas.openxmlformats.org/wordprocessingml/2006/main"/>
      </w:r>
      <w:r xmlns:w="http://schemas.openxmlformats.org/wordprocessingml/2006/main">
        <w:t xml:space="preserve">مملكة ابن الإنسان يأتي مرة أخرى مثل البرق يومض عبر السماء مرئياً للجميع تماماً مثل أيام نوح لوط المفاجئة غير المتوقعة الصعبة الرضا عن النفس عدم الاستعداد لوقا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فقال لتلاميذه لا يمكن إلا أن تأتي العثرات ولكن ويل للذي تأتي بواسطته.</w:t>
      </w:r>
    </w:p>
    <w:p w14:paraId="4D808065" w14:textId="77777777" w:rsidR="00F90BDC" w:rsidRDefault="00F90BDC"/>
    <w:p w14:paraId="55CA85E5" w14:textId="77777777" w:rsidR="00F90BDC" w:rsidRDefault="00F90BDC">
      <w:r xmlns:w="http://schemas.openxmlformats.org/wordprocessingml/2006/main">
        <w:t xml:space="preserve">ستأتي المخالفات، والويل لمن يسببها.</w:t>
      </w:r>
    </w:p>
    <w:p w14:paraId="557F8EE9" w14:textId="77777777" w:rsidR="00F90BDC" w:rsidRDefault="00F90BDC"/>
    <w:p w14:paraId="199A6FFE" w14:textId="77777777" w:rsidR="00F90BDC" w:rsidRDefault="00F90BDC">
      <w:r xmlns:w="http://schemas.openxmlformats.org/wordprocessingml/2006/main">
        <w:t xml:space="preserve">1. خطر الجرائم: كيفية تجنب كونها مصدرًا للمشاكل</w:t>
      </w:r>
    </w:p>
    <w:p w14:paraId="54C7139A" w14:textId="77777777" w:rsidR="00F90BDC" w:rsidRDefault="00F90BDC"/>
    <w:p w14:paraId="7447DADA" w14:textId="77777777" w:rsidR="00F90BDC" w:rsidRDefault="00F90BDC">
      <w:r xmlns:w="http://schemas.openxmlformats.org/wordprocessingml/2006/main">
        <w:t xml:space="preserve">2. أهمية التواضع: إبقاء غرورنا تحت السيطرة</w:t>
      </w:r>
    </w:p>
    <w:p w14:paraId="03A3CA38" w14:textId="77777777" w:rsidR="00F90BDC" w:rsidRDefault="00F90BDC"/>
    <w:p w14:paraId="3D9184E9" w14:textId="77777777" w:rsidR="00F90BDC" w:rsidRDefault="00F90BDC">
      <w:r xmlns:w="http://schemas.openxmlformats.org/wordprocessingml/2006/main">
        <w:t xml:space="preserve">١. رسالة يعقوب ٣: ١ـ ١٢ ـ ـ قوة اللسان</w:t>
      </w:r>
    </w:p>
    <w:p w14:paraId="12A4ABD3" w14:textId="77777777" w:rsidR="00F90BDC" w:rsidRDefault="00F90BDC"/>
    <w:p w14:paraId="52607493" w14:textId="77777777" w:rsidR="00F90BDC" w:rsidRDefault="00F90BDC">
      <w:r xmlns:w="http://schemas.openxmlformats.org/wordprocessingml/2006/main">
        <w:t xml:space="preserve">٢. سفر الأمثال ١٦: ١٨ ـ ـ الكبرياء قبل الدمار</w:t>
      </w:r>
    </w:p>
    <w:p w14:paraId="59650AB6" w14:textId="77777777" w:rsidR="00F90BDC" w:rsidRDefault="00F90BDC"/>
    <w:p w14:paraId="1458C3C2" w14:textId="77777777" w:rsidR="00F90BDC" w:rsidRDefault="00F90BDC">
      <w:r xmlns:w="http://schemas.openxmlformats.org/wordprocessingml/2006/main">
        <w:t xml:space="preserve">لوقا 17: 2 خير له لو طوق عنقه حجر رحى وطرح في البحر من أن يعثر أحد هؤلاء الصغار.</w:t>
      </w:r>
    </w:p>
    <w:p w14:paraId="2C5AA293" w14:textId="77777777" w:rsidR="00F90BDC" w:rsidRDefault="00F90BDC"/>
    <w:p w14:paraId="2C1BA49D" w14:textId="77777777" w:rsidR="00F90BDC" w:rsidRDefault="00F90BDC">
      <w:r xmlns:w="http://schemas.openxmlformats.org/wordprocessingml/2006/main">
        <w:t xml:space="preserve">لا ينبغي الاستخفاف بجريمة الأبرياء، ولكن ينبغي توقع عواقب وخيمة إذا حدث ذلك.</w:t>
      </w:r>
    </w:p>
    <w:p w14:paraId="3B86F241" w14:textId="77777777" w:rsidR="00F90BDC" w:rsidRDefault="00F90BDC"/>
    <w:p w14:paraId="43086B93" w14:textId="77777777" w:rsidR="00F90BDC" w:rsidRDefault="00F90BDC">
      <w:r xmlns:w="http://schemas.openxmlformats.org/wordprocessingml/2006/main">
        <w:t xml:space="preserve">1: الله يأخذ على محمل الجد حماية الأبرياء؛ يجب أن نفعل نفس الشيء.</w:t>
      </w:r>
    </w:p>
    <w:p w14:paraId="3513B694" w14:textId="77777777" w:rsidR="00F90BDC" w:rsidRDefault="00F90BDC"/>
    <w:p w14:paraId="50500CE1" w14:textId="77777777" w:rsidR="00F90BDC" w:rsidRDefault="00F90BDC">
      <w:r xmlns:w="http://schemas.openxmlformats.org/wordprocessingml/2006/main">
        <w:t xml:space="preserve">2: يجب ألا نتعامل مع الأبرياء باستخفاف، لأن ذلك سيؤدي إلى عواقب وخيمة.</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18: 6-7 "ولكن من أعثر أحد هؤلاء الصغار المؤمنين بي، فخير له أن يعلق حجر الرحى في عنقه ويغرق في لجة البحر".</w:t>
      </w:r>
    </w:p>
    <w:p w14:paraId="0780ACB8" w14:textId="77777777" w:rsidR="00F90BDC" w:rsidRDefault="00F90BDC"/>
    <w:p w14:paraId="6E6EBF9F" w14:textId="77777777" w:rsidR="00F90BDC" w:rsidRDefault="00F90BDC">
      <w:r xmlns:w="http://schemas.openxmlformats.org/wordprocessingml/2006/main">
        <w:t xml:space="preserve">2: أمثال 17: 15 "مُبَرِّرُ الْمُذْنِبِ وَمُذَنِّبُ الْبَارِئِ، كِلاَهُمَا رِجْسُ الرَّبِّ."</w:t>
      </w:r>
    </w:p>
    <w:p w14:paraId="29BA1A1E" w14:textId="77777777" w:rsidR="00F90BDC" w:rsidRDefault="00F90BDC"/>
    <w:p w14:paraId="6388C557" w14:textId="77777777" w:rsidR="00F90BDC" w:rsidRDefault="00F90BDC">
      <w:r xmlns:w="http://schemas.openxmlformats.org/wordprocessingml/2006/main">
        <w:t xml:space="preserve">لوقا 17: 3 فاحترزوا لأنفسكم. إذا أخطأ إليك أخوك فوبخه. وإذا تاب غفر له.</w:t>
      </w:r>
    </w:p>
    <w:p w14:paraId="11078FA6" w14:textId="77777777" w:rsidR="00F90BDC" w:rsidRDefault="00F90BDC"/>
    <w:p w14:paraId="6A1E7C23" w14:textId="77777777" w:rsidR="00F90BDC" w:rsidRDefault="00F90BDC">
      <w:r xmlns:w="http://schemas.openxmlformats.org/wordprocessingml/2006/main">
        <w:t xml:space="preserve">يعلمنا هذا المقطع أن نغفر لأولئك الذين يخطئون إلينا وأن نوبخهم إذا كانوا مخطئين.</w:t>
      </w:r>
    </w:p>
    <w:p w14:paraId="2E8D4AB2" w14:textId="77777777" w:rsidR="00F90BDC" w:rsidRDefault="00F90BDC"/>
    <w:p w14:paraId="7D774B6D" w14:textId="77777777" w:rsidR="00F90BDC" w:rsidRDefault="00F90BDC">
      <w:r xmlns:w="http://schemas.openxmlformats.org/wordprocessingml/2006/main">
        <w:t xml:space="preserve">1. قوة المغفرة – كيف تجد القوة للمغفرة والشفاء</w:t>
      </w:r>
    </w:p>
    <w:p w14:paraId="6495A0B6" w14:textId="77777777" w:rsidR="00F90BDC" w:rsidRDefault="00F90BDC"/>
    <w:p w14:paraId="5B4359BB" w14:textId="77777777" w:rsidR="00F90BDC" w:rsidRDefault="00F90BDC">
      <w:r xmlns:w="http://schemas.openxmlformats.org/wordprocessingml/2006/main">
        <w:t xml:space="preserve">2. التوبيخ بالحب – كيفية الوقوف والتحدث بلطف</w:t>
      </w:r>
    </w:p>
    <w:p w14:paraId="41D63F30" w14:textId="77777777" w:rsidR="00F90BDC" w:rsidRDefault="00F90BDC"/>
    <w:p w14:paraId="5342EFA0" w14:textId="77777777" w:rsidR="00F90BDC" w:rsidRDefault="00F90BDC">
      <w:r xmlns:w="http://schemas.openxmlformats.org/wordprocessingml/2006/main">
        <w:t xml:space="preserve">1. إنجيل متي ١٨: ٢١ـ ٢٢ـ ـ حينئذ جاء بطرس إلى يسوع وسأله: "يا رب، كم مرة ينبغي أن أغفر لمن يخطئ إلي؟ سبع مرات؟" أجاب يسوع: «لا، ليس سبع مرات، بل سبع وسبعين مرة!</w:t>
      </w:r>
    </w:p>
    <w:p w14:paraId="49EFA923" w14:textId="77777777" w:rsidR="00F90BDC" w:rsidRDefault="00F90BDC"/>
    <w:p w14:paraId="0A387FA8" w14:textId="77777777" w:rsidR="00F90BDC" w:rsidRDefault="00F90BDC">
      <w:r xmlns:w="http://schemas.openxmlformats.org/wordprocessingml/2006/main">
        <w:t xml:space="preserve">٢. رسالة بولس إلى أهل رومية ١٢: ١٧ـ ١٩ ـ ـ لا تجازوا أحدا عن شر بشر. احرص على أن تفعل ما هو صواب في أعين الجميع. إذا كان ذلك ممكنًا، بقدر ما يعتمد عليك، عش في سلام مع الجميع. لا تنتقموا أيها الأحباء، بل أفسحوا المجال لغضب الله، لأنه مكتوب: «لي الإنتقام. أنا أوفي، يقول الرب.</w:t>
      </w:r>
    </w:p>
    <w:p w14:paraId="3485FEA3" w14:textId="77777777" w:rsidR="00F90BDC" w:rsidRDefault="00F90BDC"/>
    <w:p w14:paraId="13868C4F" w14:textId="77777777" w:rsidR="00F90BDC" w:rsidRDefault="00F90BDC">
      <w:r xmlns:w="http://schemas.openxmlformats.org/wordprocessingml/2006/main">
        <w:t xml:space="preserve">لوقا 17: 4 وإن أخطأ إليك سبع مرات في اليوم ورجع إليك سبع مرات في اليوم قائلا أنا تائب. سوف تغفر له.</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يعلمنا يسوع أن نغفر لمن يخطئ إلينا، حتى لو حدث ذلك عدة مرات في اليوم.</w:t>
      </w:r>
    </w:p>
    <w:p w14:paraId="1F8FCAD9" w14:textId="77777777" w:rsidR="00F90BDC" w:rsidRDefault="00F90BDC"/>
    <w:p w14:paraId="6A65AF6F" w14:textId="77777777" w:rsidR="00F90BDC" w:rsidRDefault="00F90BDC">
      <w:r xmlns:w="http://schemas.openxmlformats.org/wordprocessingml/2006/main">
        <w:t xml:space="preserve">1. "قوة الغفران"</w:t>
      </w:r>
    </w:p>
    <w:p w14:paraId="5A0835E6" w14:textId="77777777" w:rsidR="00F90BDC" w:rsidRDefault="00F90BDC"/>
    <w:p w14:paraId="0808AD12" w14:textId="77777777" w:rsidR="00F90BDC" w:rsidRDefault="00F90BDC">
      <w:r xmlns:w="http://schemas.openxmlformats.org/wordprocessingml/2006/main">
        <w:t xml:space="preserve">2. "كيف يحررنا التسامح"</w:t>
      </w:r>
    </w:p>
    <w:p w14:paraId="4FE45053" w14:textId="77777777" w:rsidR="00F90BDC" w:rsidRDefault="00F90BDC"/>
    <w:p w14:paraId="04EA5041" w14:textId="77777777" w:rsidR="00F90BDC" w:rsidRDefault="00F90BDC">
      <w:r xmlns:w="http://schemas.openxmlformats.org/wordprocessingml/2006/main">
        <w:t xml:space="preserve">1. رسالة بولس إلى أهل أفسس ٤: ٣٢ـ ـ "وكونوا لطفاء بعضكم نحو بعض، شفوقين، متسامحين بعضكم بعضا، كما سامحكم الله في المسيح."</w:t>
      </w:r>
    </w:p>
    <w:p w14:paraId="2C1587C2" w14:textId="77777777" w:rsidR="00F90BDC" w:rsidRDefault="00F90BDC"/>
    <w:p w14:paraId="5105F584" w14:textId="77777777" w:rsidR="00F90BDC" w:rsidRDefault="00F90BDC">
      <w:r xmlns:w="http://schemas.openxmlformats.org/wordprocessingml/2006/main">
        <w:t xml:space="preserve">2. رسالة بولس إلى أهل كولوسي ٣: ١٣ـ ـ "محتملين بعضكم بعضا، ومسامحين بعضكم بعضا، إن كان لأحد شكوى على آخر. فكما غفر لكم المسيح هكذا افعلوا أنتم أيضا."</w:t>
      </w:r>
    </w:p>
    <w:p w14:paraId="6CA8B333" w14:textId="77777777" w:rsidR="00F90BDC" w:rsidRDefault="00F90BDC"/>
    <w:p w14:paraId="1EEF9B19" w14:textId="77777777" w:rsidR="00F90BDC" w:rsidRDefault="00F90BDC">
      <w:r xmlns:w="http://schemas.openxmlformats.org/wordprocessingml/2006/main">
        <w:t xml:space="preserve">لوقا 17: 5 فقال الرسل للرب زد ايماننا.</w:t>
      </w:r>
    </w:p>
    <w:p w14:paraId="691DD363" w14:textId="77777777" w:rsidR="00F90BDC" w:rsidRDefault="00F90BDC"/>
    <w:p w14:paraId="38437DD8" w14:textId="77777777" w:rsidR="00F90BDC" w:rsidRDefault="00F90BDC">
      <w:r xmlns:w="http://schemas.openxmlformats.org/wordprocessingml/2006/main">
        <w:t xml:space="preserve">طلب الرسل من يسوع أن يزيد إيمانهم.</w:t>
      </w:r>
    </w:p>
    <w:p w14:paraId="103F8B22" w14:textId="77777777" w:rsidR="00F90BDC" w:rsidRDefault="00F90BDC"/>
    <w:p w14:paraId="70C94BA6" w14:textId="77777777" w:rsidR="00F90BDC" w:rsidRDefault="00F90BDC">
      <w:r xmlns:w="http://schemas.openxmlformats.org/wordprocessingml/2006/main">
        <w:t xml:space="preserve">1. الإيمان عطية من الله تسمح لنا أن نثق به ونؤمن به.</w:t>
      </w:r>
    </w:p>
    <w:p w14:paraId="75681743" w14:textId="77777777" w:rsidR="00F90BDC" w:rsidRDefault="00F90BDC"/>
    <w:p w14:paraId="35515E33" w14:textId="77777777" w:rsidR="00F90BDC" w:rsidRDefault="00F90BDC">
      <w:r xmlns:w="http://schemas.openxmlformats.org/wordprocessingml/2006/main">
        <w:t xml:space="preserve">2. يجب أن نكون متواضعين في طلباتنا إلى الله، ونطلب منه أن يرشدنا إلى الإيمان.</w:t>
      </w:r>
    </w:p>
    <w:p w14:paraId="0D97A3EC" w14:textId="77777777" w:rsidR="00F90BDC" w:rsidRDefault="00F90BDC"/>
    <w:p w14:paraId="0D783C9A"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58B98555" w14:textId="77777777" w:rsidR="00F90BDC" w:rsidRDefault="00F90BDC"/>
    <w:p w14:paraId="603D0038" w14:textId="77777777" w:rsidR="00F90BDC" w:rsidRDefault="00F90BDC">
      <w:r xmlns:w="http://schemas.openxmlformats.org/wordprocessingml/2006/main">
        <w:t xml:space="preserve">2. رسالة يعقوب ١: ٥ـ ٦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17: 6 فقال الرب لو كان لكم ايمان مثل حبة خردل لكنتم تقولون لهذه الجميزة انقلعي و انغرسي في البحر. وعليه أن يطيعك.</w:t>
      </w:r>
    </w:p>
    <w:p w14:paraId="1F87F480" w14:textId="77777777" w:rsidR="00F90BDC" w:rsidRDefault="00F90BDC"/>
    <w:p w14:paraId="3DBB9D94" w14:textId="77777777" w:rsidR="00F90BDC" w:rsidRDefault="00F90BDC">
      <w:r xmlns:w="http://schemas.openxmlformats.org/wordprocessingml/2006/main">
        <w:t xml:space="preserve">يشجع يسوع المؤمنين على الإيمان بقدرة الله، قائلاً لهم أنه إذا كان لديهم إيمان صغير مثل حبة خردل، فيمكنهم التحدث إلى شجرة الجميز وسوف تطيعونهم.</w:t>
      </w:r>
    </w:p>
    <w:p w14:paraId="619910C1" w14:textId="77777777" w:rsidR="00F90BDC" w:rsidRDefault="00F90BDC"/>
    <w:p w14:paraId="48249BB9" w14:textId="77777777" w:rsidR="00F90BDC" w:rsidRDefault="00F90BDC">
      <w:r xmlns:w="http://schemas.openxmlformats.org/wordprocessingml/2006/main">
        <w:t xml:space="preserve">1. إيمان صغير مثل حبة الخردل: قدرة الله على تحريك الجبال</w:t>
      </w:r>
    </w:p>
    <w:p w14:paraId="3F76D95B" w14:textId="77777777" w:rsidR="00F90BDC" w:rsidRDefault="00F90BDC"/>
    <w:p w14:paraId="4D7D4708" w14:textId="77777777" w:rsidR="00F90BDC" w:rsidRDefault="00F90BDC">
      <w:r xmlns:w="http://schemas.openxmlformats.org/wordprocessingml/2006/main">
        <w:t xml:space="preserve">2. قوة الإيمان: آمن وسوف ترى المعجزات</w:t>
      </w:r>
    </w:p>
    <w:p w14:paraId="5A1AE8FA" w14:textId="77777777" w:rsidR="00F90BDC" w:rsidRDefault="00F90BDC"/>
    <w:p w14:paraId="5568AE50" w14:textId="77777777" w:rsidR="00F90BDC" w:rsidRDefault="00F90BDC">
      <w:r xmlns:w="http://schemas.openxmlformats.org/wordprocessingml/2006/main">
        <w:t xml:space="preserve">1. متى ١٧: ٢٠ -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2BF417B1" w14:textId="77777777" w:rsidR="00F90BDC" w:rsidRDefault="00F90BDC"/>
    <w:p w14:paraId="4E3DB8F7" w14:textId="77777777" w:rsidR="00F90BDC" w:rsidRDefault="00F90BDC">
      <w:r xmlns:w="http://schemas.openxmlformats.org/wordprocessingml/2006/main">
        <w:t xml:space="preserve">2. رومية 4: 17 - "كما هو مكتوب: "لقد جعلتك أبا لأمم كثيرة." هذا هو أبونا عند الله الذي آمن به، الله الذي يحيي الأموات ويدعو إلى الوجود غير الموجود.</w:t>
      </w:r>
    </w:p>
    <w:p w14:paraId="30EDC980" w14:textId="77777777" w:rsidR="00F90BDC" w:rsidRDefault="00F90BDC"/>
    <w:p w14:paraId="2D581150" w14:textId="77777777" w:rsidR="00F90BDC" w:rsidRDefault="00F90BDC">
      <w:r xmlns:w="http://schemas.openxmlformats.org/wordprocessingml/2006/main">
        <w:t xml:space="preserve">لوقا 17: 7 ومن منكم له عبد يحرث أو يرعى يقول له عند خروجه من الحقل: اذهب واتكئ؟</w:t>
      </w:r>
    </w:p>
    <w:p w14:paraId="269CED6D" w14:textId="77777777" w:rsidR="00F90BDC" w:rsidRDefault="00F90BDC"/>
    <w:p w14:paraId="6D4D2D63" w14:textId="77777777" w:rsidR="00F90BDC" w:rsidRDefault="00F90BDC">
      <w:r xmlns:w="http://schemas.openxmlformats.org/wordprocessingml/2006/main">
        <w:t xml:space="preserve">يطلب يسوع من أتباعه أن يتأملوا في مثال السيد الذي يطلب من خادمه أن يعمل في الحقل، ولا يتوقع من الخادم أن يدخل على الفور ويجلس ليأكل.</w:t>
      </w:r>
    </w:p>
    <w:p w14:paraId="44D3110C" w14:textId="77777777" w:rsidR="00F90BDC" w:rsidRDefault="00F90BDC"/>
    <w:p w14:paraId="7041CA5B" w14:textId="77777777" w:rsidR="00F90BDC" w:rsidRDefault="00F90BDC">
      <w:r xmlns:w="http://schemas.openxmlformats.org/wordprocessingml/2006/main">
        <w:t xml:space="preserve">1. عيش حياة الخدمة: ما يمكننا أن نتعلمه من مثال يسوع</w:t>
      </w:r>
    </w:p>
    <w:p w14:paraId="26FCEC76" w14:textId="77777777" w:rsidR="00F90BDC" w:rsidRDefault="00F90BDC"/>
    <w:p w14:paraId="500837D1" w14:textId="77777777" w:rsidR="00F90BDC" w:rsidRDefault="00F90BDC">
      <w:r xmlns:w="http://schemas.openxmlformats.org/wordprocessingml/2006/main">
        <w:t xml:space="preserve">2. أن نتذكر مكانتنا ونشكر النعم التي نتلقاها</w:t>
      </w:r>
    </w:p>
    <w:p w14:paraId="66523BAB" w14:textId="77777777" w:rsidR="00F90BDC" w:rsidRDefault="00F90BDC"/>
    <w:p w14:paraId="7BC7FACA" w14:textId="77777777" w:rsidR="00F90BDC" w:rsidRDefault="00F90BDC">
      <w:r xmlns:w="http://schemas.openxmlformats.org/wordprocessingml/2006/main">
        <w:t xml:space="preserve">1. غلاطية 6: 9-10 ـ "ولا نفشل في العمل الصالح؛ لأننا سنحصد في الوقت المناسب، إن لم نكل. فكما لنا فرصة، فلنعمل الخير للجميع، ولا سيما لهم الذين هم من بيت الإيمان."</w:t>
      </w:r>
    </w:p>
    <w:p w14:paraId="41ED1842" w14:textId="77777777" w:rsidR="00F90BDC" w:rsidRDefault="00F90BDC"/>
    <w:p w14:paraId="3FC88600" w14:textId="77777777" w:rsidR="00F90BDC" w:rsidRDefault="00F90BDC">
      <w:r xmlns:w="http://schemas.openxmlformats.org/wordprocessingml/2006/main">
        <w:t xml:space="preserve">2. كولوسي 3: 23-24 ـ "وكل ما فعلتموه، فافعلوه من القلب، كما للرب، وليس للناس؛ عالمين أنكم من الرب تنالون أجر الميراث، لأنكم تعبدون الرب المسيح. "</w:t>
      </w:r>
    </w:p>
    <w:p w14:paraId="0AC988AB" w14:textId="77777777" w:rsidR="00F90BDC" w:rsidRDefault="00F90BDC"/>
    <w:p w14:paraId="708CB35A" w14:textId="77777777" w:rsidR="00F90BDC" w:rsidRDefault="00F90BDC">
      <w:r xmlns:w="http://schemas.openxmlformats.org/wordprocessingml/2006/main">
        <w:t xml:space="preserve">Luke 17:8 بل لا يقول له اعدد ما اتعشى به وتمنطق واخدمني حتى آكل واشرب. وبعد ذلك تأكل وتشرب؟</w:t>
      </w:r>
    </w:p>
    <w:p w14:paraId="60C97C7A" w14:textId="77777777" w:rsidR="00F90BDC" w:rsidRDefault="00F90BDC"/>
    <w:p w14:paraId="2CB94D08" w14:textId="77777777" w:rsidR="00F90BDC" w:rsidRDefault="00F90BDC">
      <w:r xmlns:w="http://schemas.openxmlformats.org/wordprocessingml/2006/main">
        <w:t xml:space="preserve">يأمر السيد خادمه بإعداد وجبة لهم وتقديمها لهم حتى ينتهوا من الأكل والشرب.</w:t>
      </w:r>
    </w:p>
    <w:p w14:paraId="5BCCF748" w14:textId="77777777" w:rsidR="00F90BDC" w:rsidRDefault="00F90BDC"/>
    <w:p w14:paraId="61377B04" w14:textId="77777777" w:rsidR="00F90BDC" w:rsidRDefault="00F90BDC">
      <w:r xmlns:w="http://schemas.openxmlformats.org/wordprocessingml/2006/main">
        <w:t xml:space="preserve">1. قوة الخدمة: تعلم وضع الآخرين أمام أنفسنا.</w:t>
      </w:r>
    </w:p>
    <w:p w14:paraId="28773DF1" w14:textId="77777777" w:rsidR="00F90BDC" w:rsidRDefault="00F90BDC"/>
    <w:p w14:paraId="01901933" w14:textId="77777777" w:rsidR="00F90BDC" w:rsidRDefault="00F90BDC">
      <w:r xmlns:w="http://schemas.openxmlformats.org/wordprocessingml/2006/main">
        <w:t xml:space="preserve">2. فوائد الطاعة: معرفة ثواب الإخلاص.</w:t>
      </w:r>
    </w:p>
    <w:p w14:paraId="10237A6B" w14:textId="77777777" w:rsidR="00F90BDC" w:rsidRDefault="00F90BDC"/>
    <w:p w14:paraId="3C1C19E3" w14:textId="77777777" w:rsidR="00F90BDC" w:rsidRDefault="00F90BDC">
      <w:r xmlns:w="http://schemas.openxmlformats.org/wordprocessingml/2006/main">
        <w:t xml:space="preserve">1. متى 25: 23 قال له سيده: نعما أيها العبد الصالح والأمين. كنت أمينًا في القليل، فسأقيمك على الكثير، أدخل إلى فرح سيدك».</w:t>
      </w:r>
    </w:p>
    <w:p w14:paraId="1D19F597" w14:textId="77777777" w:rsidR="00F90BDC" w:rsidRDefault="00F90BDC"/>
    <w:p w14:paraId="07EF7508" w14:textId="77777777" w:rsidR="00F90BDC" w:rsidRDefault="00F90BDC">
      <w:r xmlns:w="http://schemas.openxmlformats.org/wordprocessingml/2006/main">
        <w:t xml:space="preserve">2. متى 20: 26-28، "فلا يكون هكذا فيكم: بل من أراد أن يكون فيكم عظيما فليكن لكم خادما. ومن أراد أن يكون فيكم رئيسا فليكن لكم خادما: كما أن ابن الإنسان لم يأت ليخدم بل ليخدم ويبذل نفسه فدية عن كثيرين.</w:t>
      </w:r>
    </w:p>
    <w:p w14:paraId="086958DA" w14:textId="77777777" w:rsidR="00F90BDC" w:rsidRDefault="00F90BDC"/>
    <w:p w14:paraId="4C82455D" w14:textId="77777777" w:rsidR="00F90BDC" w:rsidRDefault="00F90BDC">
      <w:r xmlns:w="http://schemas.openxmlformats.org/wordprocessingml/2006/main">
        <w:t xml:space="preserve">لوقا 17: 9 فهل يشكر ذلك العبد لأنه فعل ما أُمر به؟ لا أرى ذلك.</w:t>
      </w:r>
    </w:p>
    <w:p w14:paraId="3CABD408" w14:textId="77777777" w:rsidR="00F90BDC" w:rsidRDefault="00F90BDC"/>
    <w:p w14:paraId="26F2092E" w14:textId="77777777" w:rsidR="00F90BDC" w:rsidRDefault="00F90BDC">
      <w:r xmlns:w="http://schemas.openxmlformats.org/wordprocessingml/2006/main">
        <w:t xml:space="preserve">ضرب يسوع مثلاً عن العبد الذي يفعل ما يطلبه سيده ولا يشكر عليه.</w:t>
      </w:r>
    </w:p>
    <w:p w14:paraId="2E56EE1F" w14:textId="77777777" w:rsidR="00F90BDC" w:rsidRDefault="00F90BDC"/>
    <w:p w14:paraId="57F9EEE1" w14:textId="77777777" w:rsidR="00F90BDC" w:rsidRDefault="00F90BDC">
      <w:r xmlns:w="http://schemas.openxmlformats.org/wordprocessingml/2006/main">
        <w:t xml:space="preserve">1. قدّر جهود الآخرين ـ ـ لوقا ١٧: ٩</w:t>
      </w:r>
    </w:p>
    <w:p w14:paraId="2A4E22DA" w14:textId="77777777" w:rsidR="00F90BDC" w:rsidRDefault="00F90BDC"/>
    <w:p w14:paraId="129BDB5E" w14:textId="77777777" w:rsidR="00F90BDC" w:rsidRDefault="00F90BDC">
      <w:r xmlns:w="http://schemas.openxmlformats.org/wordprocessingml/2006/main">
        <w:t xml:space="preserve">2. الخدمة بكل تواضع ـ ـ لوقا ١٧: ٩</w:t>
      </w:r>
    </w:p>
    <w:p w14:paraId="003B5448" w14:textId="77777777" w:rsidR="00F90BDC" w:rsidRDefault="00F90BDC"/>
    <w:p w14:paraId="7F1D0B4B" w14:textId="77777777" w:rsidR="00F90BDC" w:rsidRDefault="00F90BDC">
      <w:r xmlns:w="http://schemas.openxmlformats.org/wordprocessingml/2006/main">
        <w:t xml:space="preserve">1. رسالة بولس إلى أهل فيلبي ٢: ٣ـ ٤ـ ـ "لا تفعلوا شيئا بالخصام أو الكبرياء، بل بتواضع العقل، ليحسب كل واحد الآخر أفضل من نفسه. لا تنظروا كل واحد إلى ما هو لنفسه، بل كل واحد أيضا إلى ما هو للآخرين ".</w:t>
      </w:r>
    </w:p>
    <w:p w14:paraId="184744D8" w14:textId="77777777" w:rsidR="00F90BDC" w:rsidRDefault="00F90BDC"/>
    <w:p w14:paraId="0128D96E" w14:textId="77777777" w:rsidR="00F90BDC" w:rsidRDefault="00F90BDC">
      <w:r xmlns:w="http://schemas.openxmlformats.org/wordprocessingml/2006/main">
        <w:t xml:space="preserve">2. كولوسي 3: 23-24 ـ "وكل ما فعلتموه، فافعلوه من القلب، كما للرب، وليس للناس؛ عالمين أنكم من الرب تنالون أجر الميراث، لأنكم تعبدون الرب المسيح. "</w:t>
      </w:r>
    </w:p>
    <w:p w14:paraId="172A04F7" w14:textId="77777777" w:rsidR="00F90BDC" w:rsidRDefault="00F90BDC"/>
    <w:p w14:paraId="420D2D75" w14:textId="77777777" w:rsidR="00F90BDC" w:rsidRDefault="00F90BDC">
      <w:r xmlns:w="http://schemas.openxmlformats.org/wordprocessingml/2006/main">
        <w:t xml:space="preserve">لوقا 17: 10 هكذا أنتم أيضا متى فعلتم كل ما أوصيتكم به فقولوا: إننا عبيد باطلون: لقد فعلنا ما كان علينا أن نفعله.</w:t>
      </w:r>
    </w:p>
    <w:p w14:paraId="0E95A98D" w14:textId="77777777" w:rsidR="00F90BDC" w:rsidRDefault="00F90BDC"/>
    <w:p w14:paraId="1E963F52" w14:textId="77777777" w:rsidR="00F90BDC" w:rsidRDefault="00F90BDC">
      <w:r xmlns:w="http://schemas.openxmlformats.org/wordprocessingml/2006/main">
        <w:t xml:space="preserve">يجب أن نعترف بأن كل ما نقوم به هو واجبنا وأننا خدم غير نافعين.</w:t>
      </w:r>
    </w:p>
    <w:p w14:paraId="0507F001" w14:textId="77777777" w:rsidR="00F90BDC" w:rsidRDefault="00F90BDC"/>
    <w:p w14:paraId="1C8F0738" w14:textId="77777777" w:rsidR="00F90BDC" w:rsidRDefault="00F90BDC">
      <w:r xmlns:w="http://schemas.openxmlformats.org/wordprocessingml/2006/main">
        <w:t xml:space="preserve">1: إدراك واجبنا تجاه الله في كل ما نقوم به</w:t>
      </w:r>
    </w:p>
    <w:p w14:paraId="3614B34E" w14:textId="77777777" w:rsidR="00F90BDC" w:rsidRDefault="00F90BDC"/>
    <w:p w14:paraId="532F8782" w14:textId="77777777" w:rsidR="00F90BDC" w:rsidRDefault="00F90BDC">
      <w:r xmlns:w="http://schemas.openxmlformats.org/wordprocessingml/2006/main">
        <w:t xml:space="preserve">2: الاعتراف بعدم ربحيتنا لله</w:t>
      </w:r>
    </w:p>
    <w:p w14:paraId="616E6DB3" w14:textId="77777777" w:rsidR="00F90BDC" w:rsidRDefault="00F90BDC"/>
    <w:p w14:paraId="6473664F" w14:textId="77777777" w:rsidR="00F90BDC" w:rsidRDefault="00F90BDC">
      <w:r xmlns:w="http://schemas.openxmlformats.org/wordprocessingml/2006/main">
        <w:t xml:space="preserve">رسالة بولس الأولى إلى الجامعة ١٢: ١٣ـ ١٤ ـ ـ لنسمع خاتمة الأمر كله: اتق الله، واحفظ وصاياه: لأن هذا هو واجب الإنسان كله. لأن الله يحضر كل عمل إلى الدينونة على كل خفي، إن كان خيرا أو شرا.</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متى 25: 14-30 ـ ـ لأن ملكوت السموات يشبه رجلا مسافرا إلى كورة بعيدة، ودعا عبيده وأعطاهم أمواله. فأعطى واحدا خمس وزنات وآخر وزنتين وآخر وزنة. لكل إنسان بحسب قدراته المتعددة؛ وعلى الفور أخذ رحلته.</w:t>
      </w:r>
    </w:p>
    <w:p w14:paraId="6D10B0BB" w14:textId="77777777" w:rsidR="00F90BDC" w:rsidRDefault="00F90BDC"/>
    <w:p w14:paraId="3458F1B7" w14:textId="77777777" w:rsidR="00F90BDC" w:rsidRDefault="00F90BDC">
      <w:r xmlns:w="http://schemas.openxmlformats.org/wordprocessingml/2006/main">
        <w:t xml:space="preserve">لوقا 17: 11 ولما ذهب إلى أورشليم اجتاز في وسط السامرة والجليل.</w:t>
      </w:r>
    </w:p>
    <w:p w14:paraId="533DD604" w14:textId="77777777" w:rsidR="00F90BDC" w:rsidRDefault="00F90BDC"/>
    <w:p w14:paraId="06483DCF" w14:textId="77777777" w:rsidR="00F90BDC" w:rsidRDefault="00F90BDC">
      <w:r xmlns:w="http://schemas.openxmlformats.org/wordprocessingml/2006/main">
        <w:t xml:space="preserve">سافر يسوع عبر السامرة والجليل في طريقه إلى أورشليم.</w:t>
      </w:r>
    </w:p>
    <w:p w14:paraId="1C77E653" w14:textId="77777777" w:rsidR="00F90BDC" w:rsidRDefault="00F90BDC"/>
    <w:p w14:paraId="3ECBB380" w14:textId="77777777" w:rsidR="00F90BDC" w:rsidRDefault="00F90BDC">
      <w:r xmlns:w="http://schemas.openxmlformats.org/wordprocessingml/2006/main">
        <w:t xml:space="preserve">1. رحلة يسوع للإيمان والطاعة</w:t>
      </w:r>
    </w:p>
    <w:p w14:paraId="27B21BEE" w14:textId="77777777" w:rsidR="00F90BDC" w:rsidRDefault="00F90BDC"/>
    <w:p w14:paraId="76E6388C" w14:textId="77777777" w:rsidR="00F90BDC" w:rsidRDefault="00F90BDC">
      <w:r xmlns:w="http://schemas.openxmlformats.org/wordprocessingml/2006/main">
        <w:t xml:space="preserve">2. التواصل مع الآخرين في رحلتنا الروحية</w:t>
      </w:r>
    </w:p>
    <w:p w14:paraId="791450D0" w14:textId="77777777" w:rsidR="00F90BDC" w:rsidRDefault="00F90BDC"/>
    <w:p w14:paraId="1B6D2271" w14:textId="77777777" w:rsidR="00F90BDC" w:rsidRDefault="00F90BDC">
      <w:r xmlns:w="http://schemas.openxmlformats.org/wordprocessingml/2006/main">
        <w:t xml:space="preserve">١. إنجيل متي ٨: ١ـ ٤ـ ـ يسوع يشفي مشلولا</w:t>
      </w:r>
    </w:p>
    <w:p w14:paraId="44CF0BA9" w14:textId="77777777" w:rsidR="00F90BDC" w:rsidRDefault="00F90BDC"/>
    <w:p w14:paraId="55FF3E97" w14:textId="77777777" w:rsidR="00F90BDC" w:rsidRDefault="00F90BDC">
      <w:r xmlns:w="http://schemas.openxmlformats.org/wordprocessingml/2006/main">
        <w:t xml:space="preserve">2. إنجيل مرقس ٦: ٣٠ـ ٣٤ـ ـ يسوع يطعم الخمسة آلاف</w:t>
      </w:r>
    </w:p>
    <w:p w14:paraId="3C110BC9" w14:textId="77777777" w:rsidR="00F90BDC" w:rsidRDefault="00F90BDC"/>
    <w:p w14:paraId="74FDEB31" w14:textId="77777777" w:rsidR="00F90BDC" w:rsidRDefault="00F90BDC">
      <w:r xmlns:w="http://schemas.openxmlformats.org/wordprocessingml/2006/main">
        <w:t xml:space="preserve">لوقا 17: 12 وفيما هو داخل إلى قرية استقبله عشرة رجال برص فوقفوا من بعيد.</w:t>
      </w:r>
    </w:p>
    <w:p w14:paraId="4C34BA73" w14:textId="77777777" w:rsidR="00F90BDC" w:rsidRDefault="00F90BDC"/>
    <w:p w14:paraId="1DE1AD2A" w14:textId="77777777" w:rsidR="00F90BDC" w:rsidRDefault="00F90BDC">
      <w:r xmlns:w="http://schemas.openxmlformats.org/wordprocessingml/2006/main">
        <w:t xml:space="preserve">واجه يسوع عشرة برص عندما دخل قرية.</w:t>
      </w:r>
    </w:p>
    <w:p w14:paraId="75BCE07F" w14:textId="77777777" w:rsidR="00F90BDC" w:rsidRDefault="00F90BDC"/>
    <w:p w14:paraId="69FD69D6" w14:textId="77777777" w:rsidR="00F90BDC" w:rsidRDefault="00F90BDC">
      <w:r xmlns:w="http://schemas.openxmlformats.org/wordprocessingml/2006/main">
        <w:t xml:space="preserve">1. قوة يسوع: معرفة أن يسوع لديه القدرة على شفاء برصنا الجسدي والعاطفي والروحي.</w:t>
      </w:r>
    </w:p>
    <w:p w14:paraId="39D220C4" w14:textId="77777777" w:rsidR="00F90BDC" w:rsidRDefault="00F90BDC"/>
    <w:p w14:paraId="4D3FD9DE" w14:textId="77777777" w:rsidR="00F90BDC" w:rsidRDefault="00F90BDC">
      <w:r xmlns:w="http://schemas.openxmlformats.org/wordprocessingml/2006/main">
        <w:t xml:space="preserve">2. قوة المجتمع: فهم كيف يمكننا أن نجتمع معًا لمساعدة بعضنا البعض في أوقات الحاجة.</w:t>
      </w:r>
    </w:p>
    <w:p w14:paraId="2595EB3F" w14:textId="77777777" w:rsidR="00F90BDC" w:rsidRDefault="00F90BDC"/>
    <w:p w14:paraId="036EA250" w14:textId="77777777" w:rsidR="00F90BDC" w:rsidRDefault="00F90BDC">
      <w:r xmlns:w="http://schemas.openxmlformats.org/wordprocessingml/2006/main">
        <w:t xml:space="preserve">١. إنجيل متي ١٤: ١٤ـ ـ "عندما نزل يسوع ورأى جمعا كثيرا، تحنن عليهم وشفى مرضاهم."</w:t>
      </w:r>
    </w:p>
    <w:p w14:paraId="4655830C" w14:textId="77777777" w:rsidR="00F90BDC" w:rsidRDefault="00F90BDC"/>
    <w:p w14:paraId="59912EBC" w14:textId="77777777" w:rsidR="00F90BDC" w:rsidRDefault="00F90BDC">
      <w:r xmlns:w="http://schemas.openxmlformats.org/wordprocessingml/2006/main">
        <w:t xml:space="preserve">٢. رسالة بولس إلى أهل رومية ١٢: ١٥ـ ـ "افرحوا مع الفرحين، واحزنوا مع الباكين".</w:t>
      </w:r>
    </w:p>
    <w:p w14:paraId="31BAD829" w14:textId="77777777" w:rsidR="00F90BDC" w:rsidRDefault="00F90BDC"/>
    <w:p w14:paraId="68036C04" w14:textId="77777777" w:rsidR="00F90BDC" w:rsidRDefault="00F90BDC">
      <w:r xmlns:w="http://schemas.openxmlformats.org/wordprocessingml/2006/main">
        <w:t xml:space="preserve">لوقا 17: 13 فرفعوا أصواتهم قائلين: «يا يسوع، يا معلم، ارحمنا».</w:t>
      </w:r>
    </w:p>
    <w:p w14:paraId="6653CE76" w14:textId="77777777" w:rsidR="00F90BDC" w:rsidRDefault="00F90BDC"/>
    <w:p w14:paraId="38246C1F" w14:textId="77777777" w:rsidR="00F90BDC" w:rsidRDefault="00F90BDC">
      <w:r xmlns:w="http://schemas.openxmlformats.org/wordprocessingml/2006/main">
        <w:t xml:space="preserve">صرخت مجموعة من البرص إلى يسوع طالبين الرحمة.</w:t>
      </w:r>
    </w:p>
    <w:p w14:paraId="6854A046" w14:textId="77777777" w:rsidR="00F90BDC" w:rsidRDefault="00F90BDC"/>
    <w:p w14:paraId="1195946B" w14:textId="77777777" w:rsidR="00F90BDC" w:rsidRDefault="00F90BDC">
      <w:r xmlns:w="http://schemas.openxmlformats.org/wordprocessingml/2006/main">
        <w:t xml:space="preserve">1. قوة الإيمان: التعلم من البرص في لوقا ١٧: ١٣</w:t>
      </w:r>
    </w:p>
    <w:p w14:paraId="326B916E" w14:textId="77777777" w:rsidR="00F90BDC" w:rsidRDefault="00F90BDC"/>
    <w:p w14:paraId="63B70A84" w14:textId="77777777" w:rsidR="00F90BDC" w:rsidRDefault="00F90BDC">
      <w:r xmlns:w="http://schemas.openxmlformats.org/wordprocessingml/2006/main">
        <w:t xml:space="preserve">2. اصرخ إلى يسوع: التعلم من البرص في لوقا 17: 13</w:t>
      </w:r>
    </w:p>
    <w:p w14:paraId="001B56D4" w14:textId="77777777" w:rsidR="00F90BDC" w:rsidRDefault="00F90BDC"/>
    <w:p w14:paraId="33DEB392" w14:textId="77777777" w:rsidR="00F90BDC" w:rsidRDefault="00F90BDC">
      <w:r xmlns:w="http://schemas.openxmlformats.org/wordprocessingml/2006/main">
        <w:t xml:space="preserve">١. إنجيل متي ٩: ٢٧ـ ٢٨ ـ ـ رجلان أعميان يصرخان إلى يسوع طالبين الرحمة</w:t>
      </w:r>
    </w:p>
    <w:p w14:paraId="019BB67F" w14:textId="77777777" w:rsidR="00F90BDC" w:rsidRDefault="00F90BDC"/>
    <w:p w14:paraId="4DB4C874" w14:textId="77777777" w:rsidR="00F90BDC" w:rsidRDefault="00F90BDC">
      <w:r xmlns:w="http://schemas.openxmlformats.org/wordprocessingml/2006/main">
        <w:t xml:space="preserve">٢. إنجيل متي ١٥: ٢٢ـ ٢٨ ـ ـ امرأة كنعانية تصرخ إلى يسوع طالبة الرحمة</w:t>
      </w:r>
    </w:p>
    <w:p w14:paraId="2B7AEB53" w14:textId="77777777" w:rsidR="00F90BDC" w:rsidRDefault="00F90BDC"/>
    <w:p w14:paraId="25A2A4A6" w14:textId="77777777" w:rsidR="00F90BDC" w:rsidRDefault="00F90BDC">
      <w:r xmlns:w="http://schemas.openxmlformats.org/wordprocessingml/2006/main">
        <w:t xml:space="preserve">لوقا 17: 14 فلما رآهم قال لهم اذهبوا وأروا أنفسكم للكهنة. وفيما هم منطلقون طهروا.</w:t>
      </w:r>
    </w:p>
    <w:p w14:paraId="6B933172" w14:textId="77777777" w:rsidR="00F90BDC" w:rsidRDefault="00F90BDC"/>
    <w:p w14:paraId="08DCC4A6" w14:textId="77777777" w:rsidR="00F90BDC" w:rsidRDefault="00F90BDC">
      <w:r xmlns:w="http://schemas.openxmlformats.org/wordprocessingml/2006/main">
        <w:t xml:space="preserve">لقد شُفي البرص عندما اتبعوا تعليمات يسوع بالذهاب وإظهار أنفسهم للكهنة.</w:t>
      </w:r>
    </w:p>
    <w:p w14:paraId="1870CCE1" w14:textId="77777777" w:rsidR="00F90BDC" w:rsidRDefault="00F90BDC"/>
    <w:p w14:paraId="3A708C89" w14:textId="77777777" w:rsidR="00F90BDC" w:rsidRDefault="00F90BDC">
      <w:r xmlns:w="http://schemas.openxmlformats.org/wordprocessingml/2006/main">
        <w:t xml:space="preserve">1: الإيمان بيسوع يؤدي إلى الشفاء.</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طاعة يسوع تجلب البركات.</w:t>
      </w:r>
    </w:p>
    <w:p w14:paraId="54821612" w14:textId="77777777" w:rsidR="00F90BDC" w:rsidRDefault="00F90BDC"/>
    <w:p w14:paraId="1D958ECD" w14:textId="77777777" w:rsidR="00F90BDC" w:rsidRDefault="00F90BDC">
      <w:r xmlns:w="http://schemas.openxmlformats.org/wordprocessingml/2006/main">
        <w:t xml:space="preserve">1: إشعياء 53: 5 «لكنه مجروح لأجل معاصينا، مسحوق لأجل آثامنا. لقد كان عليه تأديب السلام، وبجراحه شُفينا».</w:t>
      </w:r>
    </w:p>
    <w:p w14:paraId="0D941549" w14:textId="77777777" w:rsidR="00F90BDC" w:rsidRDefault="00F90BDC"/>
    <w:p w14:paraId="05013796" w14:textId="77777777" w:rsidR="00F90BDC" w:rsidRDefault="00F90BDC">
      <w:r xmlns:w="http://schemas.openxmlformats.org/wordprocessingml/2006/main">
        <w:t xml:space="preserve">2: يعقوب 5: 14-15 "هل مريض أحد بينكم؟ فليدعوا شيوخ الكنيسة ليصلوا عليهم ويدهنوهم بالزيت باسم الرب. والصلاة بالإيمان تشفي المريض. الرب يقيمهم. فإن أخطأوا يغفر لهم».</w:t>
      </w:r>
    </w:p>
    <w:p w14:paraId="1ABE3376" w14:textId="77777777" w:rsidR="00F90BDC" w:rsidRDefault="00F90BDC"/>
    <w:p w14:paraId="0DC8F1AA" w14:textId="77777777" w:rsidR="00F90BDC" w:rsidRDefault="00F90BDC">
      <w:r xmlns:w="http://schemas.openxmlformats.org/wordprocessingml/2006/main">
        <w:t xml:space="preserve">لوقا 17: 15 ولما رأى واحد منهم أنه قد شفي، رجع يمجد الله بصوت عظيم،</w:t>
      </w:r>
    </w:p>
    <w:p w14:paraId="70EBB848" w14:textId="77777777" w:rsidR="00F90BDC" w:rsidRDefault="00F90BDC"/>
    <w:p w14:paraId="1E09A4D5" w14:textId="77777777" w:rsidR="00F90BDC" w:rsidRDefault="00F90BDC">
      <w:r xmlns:w="http://schemas.openxmlformats.org/wordprocessingml/2006/main">
        <w:t xml:space="preserve">فمجد الرجل الله على معجزة شفاءه.</w:t>
      </w:r>
    </w:p>
    <w:p w14:paraId="730550D3" w14:textId="77777777" w:rsidR="00F90BDC" w:rsidRDefault="00F90BDC"/>
    <w:p w14:paraId="2DFA9980" w14:textId="77777777" w:rsidR="00F90BDC" w:rsidRDefault="00F90BDC">
      <w:r xmlns:w="http://schemas.openxmlformats.org/wordprocessingml/2006/main">
        <w:t xml:space="preserve">1: علينا نحن أيضًا أن نمجّد الله على جميع المعجزات التي صنعها لنا.</w:t>
      </w:r>
    </w:p>
    <w:p w14:paraId="01DF9E3E" w14:textId="77777777" w:rsidR="00F90BDC" w:rsidRDefault="00F90BDC"/>
    <w:p w14:paraId="7AC662B9" w14:textId="77777777" w:rsidR="00F90BDC" w:rsidRDefault="00F90BDC">
      <w:r xmlns:w="http://schemas.openxmlformats.org/wordprocessingml/2006/main">
        <w:t xml:space="preserve">2: عندما نتلقى الشفاء، يجب أن نخصص وقتًا لشكر الله وتمجيده.</w:t>
      </w:r>
    </w:p>
    <w:p w14:paraId="27C647E0" w14:textId="77777777" w:rsidR="00F90BDC" w:rsidRDefault="00F90BDC"/>
    <w:p w14:paraId="7CC01FBB" w14:textId="77777777" w:rsidR="00F90BDC" w:rsidRDefault="00F90BDC">
      <w:r xmlns:w="http://schemas.openxmlformats.org/wordprocessingml/2006/main">
        <w:t xml:space="preserve">١: مزمور ١٥٠: ٦ ـ ـ كل نفس، فلتسبح الرب.</w:t>
      </w:r>
    </w:p>
    <w:p w14:paraId="718E5473" w14:textId="77777777" w:rsidR="00F90BDC" w:rsidRDefault="00F90BDC"/>
    <w:p w14:paraId="7C4AA201" w14:textId="77777777" w:rsidR="00F90BDC" w:rsidRDefault="00F90BDC">
      <w:r xmlns:w="http://schemas.openxmlformats.org/wordprocessingml/2006/main">
        <w:t xml:space="preserve">٢: مزمور ١٠٧: ١ ـ ـ أحمدوا الرب لأنه صالح؛ حبه يدوم إلى الأبد.</w:t>
      </w:r>
    </w:p>
    <w:p w14:paraId="563605A9" w14:textId="77777777" w:rsidR="00F90BDC" w:rsidRDefault="00F90BDC"/>
    <w:p w14:paraId="718403A0" w14:textId="77777777" w:rsidR="00F90BDC" w:rsidRDefault="00F90BDC">
      <w:r xmlns:w="http://schemas.openxmlformats.org/wordprocessingml/2006/main">
        <w:t xml:space="preserve">لوقا 17: 16 وخرّ على وجهه عند رجليه شاكرا له وكان سامريا.</w:t>
      </w:r>
    </w:p>
    <w:p w14:paraId="708C0C28" w14:textId="77777777" w:rsidR="00F90BDC" w:rsidRDefault="00F90BDC"/>
    <w:p w14:paraId="47BB3E43" w14:textId="77777777" w:rsidR="00F90BDC" w:rsidRDefault="00F90BDC">
      <w:r xmlns:w="http://schemas.openxmlformats.org/wordprocessingml/2006/main">
        <w:t xml:space="preserve">سقط رجل سامري عند قدمي يسوع وشكره.</w:t>
      </w:r>
    </w:p>
    <w:p w14:paraId="7550612F" w14:textId="77777777" w:rsidR="00F90BDC" w:rsidRDefault="00F90BDC"/>
    <w:p w14:paraId="27AD47E7" w14:textId="77777777" w:rsidR="00F90BDC" w:rsidRDefault="00F90BDC">
      <w:r xmlns:w="http://schemas.openxmlformats.org/wordprocessingml/2006/main">
        <w:t xml:space="preserve">1. القلوب الشاكرة: مثال السامري في الشكر</w:t>
      </w:r>
    </w:p>
    <w:p w14:paraId="3DAC3E43" w14:textId="77777777" w:rsidR="00F90BDC" w:rsidRDefault="00F90BDC"/>
    <w:p w14:paraId="13DD65E9" w14:textId="77777777" w:rsidR="00F90BDC" w:rsidRDefault="00F90BDC">
      <w:r xmlns:w="http://schemas.openxmlformats.org/wordprocessingml/2006/main">
        <w:t xml:space="preserve">2. قوة التسبيح: تكريم يسوع بعبادتنا</w:t>
      </w:r>
    </w:p>
    <w:p w14:paraId="2F9B5FC1" w14:textId="77777777" w:rsidR="00F90BDC" w:rsidRDefault="00F90BDC"/>
    <w:p w14:paraId="76B54D38" w14:textId="77777777" w:rsidR="00F90BDC" w:rsidRDefault="00F90BDC">
      <w:r xmlns:w="http://schemas.openxmlformats.org/wordprocessingml/2006/main">
        <w:t xml:space="preserve">رسالة يعقوب ١: ١٧ ـ ـ كل عطية صالحة وكل موهبة تامة هي من فوق، نازلة من عند أبي الأنوار.</w:t>
      </w:r>
    </w:p>
    <w:p w14:paraId="246062F1" w14:textId="77777777" w:rsidR="00F90BDC" w:rsidRDefault="00F90BDC"/>
    <w:p w14:paraId="20C08C4C" w14:textId="77777777" w:rsidR="00F90BDC" w:rsidRDefault="00F90BDC">
      <w:r xmlns:w="http://schemas.openxmlformats.org/wordprocessingml/2006/main">
        <w:t xml:space="preserve">٢. رسالة بولس إلى أهل أفسس ٥: ٢٠ ـ ـ تقديم الشكر دائما وعلى كل شيء لله الآب باسم ربنا يسوع المسيح.</w:t>
      </w:r>
    </w:p>
    <w:p w14:paraId="15D303CC" w14:textId="77777777" w:rsidR="00F90BDC" w:rsidRDefault="00F90BDC"/>
    <w:p w14:paraId="5B4567D3" w14:textId="77777777" w:rsidR="00F90BDC" w:rsidRDefault="00F90BDC">
      <w:r xmlns:w="http://schemas.openxmlformats.org/wordprocessingml/2006/main">
        <w:t xml:space="preserve">لوقا 17: 17 فاجاب يسوع وقال أليس العشرة قد طهروا. ولكن أين التسعة؟</w:t>
      </w:r>
    </w:p>
    <w:p w14:paraId="10ACE4C5" w14:textId="77777777" w:rsidR="00F90BDC" w:rsidRDefault="00F90BDC"/>
    <w:p w14:paraId="53D1083F" w14:textId="77777777" w:rsidR="00F90BDC" w:rsidRDefault="00F90BDC">
      <w:r xmlns:w="http://schemas.openxmlformats.org/wordprocessingml/2006/main">
        <w:t xml:space="preserve">يتحدث المقطع عن كيف سأل يسوع أين البرص التسعة الذين تم تطهيرهم من المرض.</w:t>
      </w:r>
    </w:p>
    <w:p w14:paraId="153638F3" w14:textId="77777777" w:rsidR="00F90BDC" w:rsidRDefault="00F90BDC"/>
    <w:p w14:paraId="5C337082" w14:textId="77777777" w:rsidR="00F90BDC" w:rsidRDefault="00F90BDC">
      <w:r xmlns:w="http://schemas.openxmlformats.org/wordprocessingml/2006/main">
        <w:t xml:space="preserve">1. "قوة الشكر" - كيف يُظهر عدم امتنان البرص التسعة أهمية إظهار الامتنان للنعم.</w:t>
      </w:r>
    </w:p>
    <w:p w14:paraId="3C7007D7" w14:textId="77777777" w:rsidR="00F90BDC" w:rsidRDefault="00F90BDC"/>
    <w:p w14:paraId="30E98A10" w14:textId="77777777" w:rsidR="00F90BDC" w:rsidRDefault="00F90BDC">
      <w:r xmlns:w="http://schemas.openxmlformats.org/wordprocessingml/2006/main">
        <w:t xml:space="preserve">2. "قوة الإيمان" – كيف يجلب الإيمان الشفاء لحياتنا، كما يتضح من شفاء البرص.</w:t>
      </w:r>
    </w:p>
    <w:p w14:paraId="0A62622E" w14:textId="77777777" w:rsidR="00F90BDC" w:rsidRDefault="00F90BDC"/>
    <w:p w14:paraId="7B5D346E" w14:textId="77777777" w:rsidR="00F90BDC" w:rsidRDefault="00F90BDC">
      <w:r xmlns:w="http://schemas.openxmlformats.org/wordprocessingml/2006/main">
        <w:t xml:space="preserve">1. مزمور 103: 2-3 - باركي يا نفسي الرب، ولا تنسي كل حسناته: الذي يغفر جميع ذنوبك؛ الذي يشفي جميع أمراضك.</w:t>
      </w:r>
    </w:p>
    <w:p w14:paraId="41B1693B" w14:textId="77777777" w:rsidR="00F90BDC" w:rsidRDefault="00F90BDC"/>
    <w:p w14:paraId="4E1ECD48" w14:textId="77777777" w:rsidR="00F90BDC" w:rsidRDefault="00F90BDC">
      <w:r xmlns:w="http://schemas.openxmlformats.org/wordprocessingml/2006/main">
        <w:t xml:space="preserve">2. رسالة بولس إلى أهل كولوسي ٣: ١٥ ـ ـ وليملك في قلوبكم سلام الله، الذي إليه دعيتم أيضا في جسد واحد؛ وكونوا شاكرين.</w:t>
      </w:r>
    </w:p>
    <w:p w14:paraId="0EB61CA0" w14:textId="77777777" w:rsidR="00F90BDC" w:rsidRDefault="00F90BDC"/>
    <w:p w14:paraId="7B74D4F4" w14:textId="77777777" w:rsidR="00F90BDC" w:rsidRDefault="00F90BDC">
      <w:r xmlns:w="http://schemas.openxmlformats.org/wordprocessingml/2006/main">
        <w:t xml:space="preserve">لوقا 17: 18 لم يوجد من يرجع ليعطي مجدا لله غير هذا الغريب.</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يسلط هذا المقطع الضوء على أهمية تمجيد الله، وكيف أن هذا أمر نادر الحدوث.</w:t>
      </w:r>
    </w:p>
    <w:p w14:paraId="4EE85F09" w14:textId="77777777" w:rsidR="00F90BDC" w:rsidRDefault="00F90BDC"/>
    <w:p w14:paraId="4392C28C" w14:textId="77777777" w:rsidR="00F90BDC" w:rsidRDefault="00F90BDC">
      <w:r xmlns:w="http://schemas.openxmlformats.org/wordprocessingml/2006/main">
        <w:t xml:space="preserve">1. "الفن المنسي في تقديم المجد لله"</w:t>
      </w:r>
    </w:p>
    <w:p w14:paraId="703E4C5F" w14:textId="77777777" w:rsidR="00F90BDC" w:rsidRDefault="00F90BDC"/>
    <w:p w14:paraId="2104DEB6" w14:textId="77777777" w:rsidR="00F90BDC" w:rsidRDefault="00F90BDC">
      <w:r xmlns:w="http://schemas.openxmlformats.org/wordprocessingml/2006/main">
        <w:t xml:space="preserve">2. "قيمة الشكر لله"</w:t>
      </w:r>
    </w:p>
    <w:p w14:paraId="52E0ABE1" w14:textId="77777777" w:rsidR="00F90BDC" w:rsidRDefault="00F90BDC"/>
    <w:p w14:paraId="102EC6AF" w14:textId="77777777" w:rsidR="00F90BDC" w:rsidRDefault="00F90BDC">
      <w:r xmlns:w="http://schemas.openxmlformats.org/wordprocessingml/2006/main">
        <w:t xml:space="preserve">1. رسالة بولس إلى أهل كولوسي ٣: ١٧ـ ـ "وكل ما فعلتموه بقول أو فعل، فاعملوا الكل باسم الرب يسوع، شاكرين الله الآب به".</w:t>
      </w:r>
    </w:p>
    <w:p w14:paraId="6D88E949" w14:textId="77777777" w:rsidR="00F90BDC" w:rsidRDefault="00F90BDC"/>
    <w:p w14:paraId="386A7AD3" w14:textId="77777777" w:rsidR="00F90BDC" w:rsidRDefault="00F90BDC">
      <w:r xmlns:w="http://schemas.openxmlformats.org/wordprocessingml/2006/main">
        <w:t xml:space="preserve">2. إشعياء 12: 4 - "وتقولون في ذلك اليوم: احمدوا الرب، ادعوا باسمه، أخبروا بين الشعوب بأعماله، نادوا بأن اسمه تعالى."</w:t>
      </w:r>
    </w:p>
    <w:p w14:paraId="67F6BA4E" w14:textId="77777777" w:rsidR="00F90BDC" w:rsidRDefault="00F90BDC"/>
    <w:p w14:paraId="7F563160" w14:textId="77777777" w:rsidR="00F90BDC" w:rsidRDefault="00F90BDC">
      <w:r xmlns:w="http://schemas.openxmlformats.org/wordprocessingml/2006/main">
        <w:t xml:space="preserve">لوقا 17: 19 فقال له قم واذهب ايمانك قد شفاك.</w:t>
      </w:r>
    </w:p>
    <w:p w14:paraId="28B1376C" w14:textId="77777777" w:rsidR="00F90BDC" w:rsidRDefault="00F90BDC"/>
    <w:p w14:paraId="31A7F457" w14:textId="77777777" w:rsidR="00F90BDC" w:rsidRDefault="00F90BDC">
      <w:r xmlns:w="http://schemas.openxmlformats.org/wordprocessingml/2006/main">
        <w:t xml:space="preserve">تظهر هذه الآية أن يسوع يشفي الرجل ويخبره أن إيمانه قد شفاه.</w:t>
      </w:r>
    </w:p>
    <w:p w14:paraId="135579BC" w14:textId="77777777" w:rsidR="00F90BDC" w:rsidRDefault="00F90BDC"/>
    <w:p w14:paraId="512BE9C0" w14:textId="77777777" w:rsidR="00F90BDC" w:rsidRDefault="00F90BDC">
      <w:r xmlns:w="http://schemas.openxmlformats.org/wordprocessingml/2006/main">
        <w:t xml:space="preserve">1: يجب أن نتذكر أن إيماننا بيسوع هو الذي سيشفينا ويجعلنا كاملين.</w:t>
      </w:r>
    </w:p>
    <w:p w14:paraId="1CB35D65" w14:textId="77777777" w:rsidR="00F90BDC" w:rsidRDefault="00F90BDC"/>
    <w:p w14:paraId="28129BB9" w14:textId="77777777" w:rsidR="00F90BDC" w:rsidRDefault="00F90BDC">
      <w:r xmlns:w="http://schemas.openxmlformats.org/wordprocessingml/2006/main">
        <w:t xml:space="preserve">2: يستطيع يسوع أن يجلب لنا الشفاء والكمال إذا وثقنا به وكان لدينا الإيمان.</w:t>
      </w:r>
    </w:p>
    <w:p w14:paraId="6CECCC3D" w14:textId="77777777" w:rsidR="00F90BDC" w:rsidRDefault="00F90BDC"/>
    <w:p w14:paraId="53643DAA" w14:textId="77777777" w:rsidR="00F90BDC" w:rsidRDefault="00F90BDC">
      <w:r xmlns:w="http://schemas.openxmlformats.org/wordprocessingml/2006/main">
        <w:t xml:space="preserve">١: إرميا ١٧: ١٤ ـ ـ اشفني يا رب فأشفى؛ خلصني فأخلص، لأنك أنت تسبيحي.</w:t>
      </w:r>
    </w:p>
    <w:p w14:paraId="479E8630" w14:textId="77777777" w:rsidR="00F90BDC" w:rsidRDefault="00F90BDC"/>
    <w:p w14:paraId="278EBAB4" w14:textId="77777777" w:rsidR="00F90BDC" w:rsidRDefault="00F90BDC">
      <w:r xmlns:w="http://schemas.openxmlformats.org/wordprocessingml/2006/main">
        <w:t xml:space="preserve">2: يعقوب 5: 15 - وصلاة الإيمان تشفي المريض، والرب يقيمه. وإن كان قد أذنب تغفر له.</w:t>
      </w:r>
    </w:p>
    <w:p w14:paraId="299D4802" w14:textId="77777777" w:rsidR="00F90BDC" w:rsidRDefault="00F90BDC"/>
    <w:p w14:paraId="11E04C8C" w14:textId="77777777" w:rsidR="00F90BDC" w:rsidRDefault="00F90BDC">
      <w:r xmlns:w="http://schemas.openxmlformats.org/wordprocessingml/2006/main">
        <w:t xml:space="preserve">لوقا 17: 20 ولما سأل الفريسيين متى جاء ملكوت الله </w:t>
      </w:r>
      <w:r xmlns:w="http://schemas.openxmlformats.org/wordprocessingml/2006/main">
        <w:lastRenderedPageBreak xmlns:w="http://schemas.openxmlformats.org/wordprocessingml/2006/main"/>
      </w:r>
      <w:r xmlns:w="http://schemas.openxmlformats.org/wordprocessingml/2006/main">
        <w:t xml:space="preserve">أجابهم وقال لا يأتي ملكوت الله بمراقبة.</w:t>
      </w:r>
    </w:p>
    <w:p w14:paraId="64E545D6" w14:textId="77777777" w:rsidR="00F90BDC" w:rsidRDefault="00F90BDC"/>
    <w:p w14:paraId="4AB51EAC" w14:textId="77777777" w:rsidR="00F90BDC" w:rsidRDefault="00F90BDC">
      <w:r xmlns:w="http://schemas.openxmlformats.org/wordprocessingml/2006/main">
        <w:t xml:space="preserve">يجيب يسوع على سؤال الفريسيين حول متى يأتي ملكوت الله، قائلاً إنه لن يأتي بمراقبة.</w:t>
      </w:r>
    </w:p>
    <w:p w14:paraId="216696F6" w14:textId="77777777" w:rsidR="00F90BDC" w:rsidRDefault="00F90BDC"/>
    <w:p w14:paraId="77BA131C" w14:textId="77777777" w:rsidR="00F90BDC" w:rsidRDefault="00F90BDC">
      <w:r xmlns:w="http://schemas.openxmlformats.org/wordprocessingml/2006/main">
        <w:t xml:space="preserve">1. "اقترب ملكوت الله"</w:t>
      </w:r>
    </w:p>
    <w:p w14:paraId="387C1EC5" w14:textId="77777777" w:rsidR="00F90BDC" w:rsidRDefault="00F90BDC"/>
    <w:p w14:paraId="0CB54050" w14:textId="77777777" w:rsidR="00F90BDC" w:rsidRDefault="00F90BDC">
      <w:r xmlns:w="http://schemas.openxmlformats.org/wordprocessingml/2006/main">
        <w:t xml:space="preserve">2. "عدم رؤية ملكوت الله"</w:t>
      </w:r>
    </w:p>
    <w:p w14:paraId="20710140" w14:textId="77777777" w:rsidR="00F90BDC" w:rsidRDefault="00F90BDC"/>
    <w:p w14:paraId="2A49B2F7" w14:textId="77777777" w:rsidR="00F90BDC" w:rsidRDefault="00F90BDC">
      <w:r xmlns:w="http://schemas.openxmlformats.org/wordprocessingml/2006/main">
        <w:t xml:space="preserve">١. رسالة بولس إلى أهل رومية ١٤: ١٧ ـ ـ ليس ملكوت الله أكلا وشربا، بل هو بر وسلام وفرح في الروح القدس.</w:t>
      </w:r>
    </w:p>
    <w:p w14:paraId="686388D7" w14:textId="77777777" w:rsidR="00F90BDC" w:rsidRDefault="00F90BDC"/>
    <w:p w14:paraId="4D859B83" w14:textId="77777777" w:rsidR="00F90BDC" w:rsidRDefault="00F90BDC">
      <w:r xmlns:w="http://schemas.openxmlformats.org/wordprocessingml/2006/main">
        <w:t xml:space="preserve">٢. رسالة بولس إلى أهل كولوسي ١: ١٣ـ ـ لقد أنقذنا من مملكة الظلمة ونقلنا إلى ملكوت ابنه الحبيب.</w:t>
      </w:r>
    </w:p>
    <w:p w14:paraId="19ABD0A7" w14:textId="77777777" w:rsidR="00F90BDC" w:rsidRDefault="00F90BDC"/>
    <w:p w14:paraId="6F7044E5" w14:textId="77777777" w:rsidR="00F90BDC" w:rsidRDefault="00F90BDC">
      <w:r xmlns:w="http://schemas.openxmlformats.org/wordprocessingml/2006/main">
        <w:t xml:space="preserve">لوقا 17: 21 ولا يقولون هوذا ههنا. أو لو هناك! لأنه هوذا ملكوت الله داخلكم.</w:t>
      </w:r>
    </w:p>
    <w:p w14:paraId="4110082B" w14:textId="77777777" w:rsidR="00F90BDC" w:rsidRDefault="00F90BDC"/>
    <w:p w14:paraId="1F162095" w14:textId="77777777" w:rsidR="00F90BDC" w:rsidRDefault="00F90BDC">
      <w:r xmlns:w="http://schemas.openxmlformats.org/wordprocessingml/2006/main">
        <w:t xml:space="preserve">ملكوت الله ليس مكانًا ماديًا، بل هو في داخلنا جميعًا.</w:t>
      </w:r>
    </w:p>
    <w:p w14:paraId="2EECA821" w14:textId="77777777" w:rsidR="00F90BDC" w:rsidRDefault="00F90BDC"/>
    <w:p w14:paraId="47FAD613" w14:textId="77777777" w:rsidR="00F90BDC" w:rsidRDefault="00F90BDC">
      <w:r xmlns:w="http://schemas.openxmlformats.org/wordprocessingml/2006/main">
        <w:t xml:space="preserve">1. "ملكوت الله في داخلكم: رسالة رجاء وعزاء"</w:t>
      </w:r>
    </w:p>
    <w:p w14:paraId="7CF379CE" w14:textId="77777777" w:rsidR="00F90BDC" w:rsidRDefault="00F90BDC"/>
    <w:p w14:paraId="2394CB0D" w14:textId="77777777" w:rsidR="00F90BDC" w:rsidRDefault="00F90BDC">
      <w:r xmlns:w="http://schemas.openxmlformats.org/wordprocessingml/2006/main">
        <w:t xml:space="preserve">2. "كيفية الوصول إلى ملكوت الله: خطوات عملية لتعزيز إيمانك"</w:t>
      </w:r>
    </w:p>
    <w:p w14:paraId="1E3E64E7" w14:textId="77777777" w:rsidR="00F90BDC" w:rsidRDefault="00F90BDC"/>
    <w:p w14:paraId="5AB1A7B7" w14:textId="77777777" w:rsidR="00F90BDC" w:rsidRDefault="00F90BDC">
      <w:r xmlns:w="http://schemas.openxmlformats.org/wordprocessingml/2006/main">
        <w:t xml:space="preserve">1. متى 18: 20 "لأنه حيثما اجتمع اثنان أو ثلاثة باسمي فهناك أكون في وسطهم".</w:t>
      </w:r>
    </w:p>
    <w:p w14:paraId="6C7C015A" w14:textId="77777777" w:rsidR="00F90BDC" w:rsidRDefault="00F90BDC"/>
    <w:p w14:paraId="6C4CCCC8" w14:textId="77777777" w:rsidR="00F90BDC" w:rsidRDefault="00F90BDC">
      <w:r xmlns:w="http://schemas.openxmlformats.org/wordprocessingml/2006/main">
        <w:t xml:space="preserve">2. كولوسي 1: 27 "لهؤلاء اختار الله أن يعرفهم كم هو عظيم غنى </w:t>
      </w:r>
      <w:r xmlns:w="http://schemas.openxmlformats.org/wordprocessingml/2006/main">
        <w:lastRenderedPageBreak xmlns:w="http://schemas.openxmlformats.org/wordprocessingml/2006/main"/>
      </w:r>
      <w:r xmlns:w="http://schemas.openxmlformats.org/wordprocessingml/2006/main">
        <w:t xml:space="preserve">مجد هذا السر بين الأمم، الذي هو المسيح فيكم رجاء المجد".</w:t>
      </w:r>
    </w:p>
    <w:p w14:paraId="595914DB" w14:textId="77777777" w:rsidR="00F90BDC" w:rsidRDefault="00F90BDC"/>
    <w:p w14:paraId="49820DAB" w14:textId="77777777" w:rsidR="00F90BDC" w:rsidRDefault="00F90BDC">
      <w:r xmlns:w="http://schemas.openxmlformats.org/wordprocessingml/2006/main">
        <w:t xml:space="preserve">لوقا 17: 22 فقال لتلاميذه ستأتي أيام تشتهون فيها أن تروا يوما واحدا من أيام ابن الإنسان ولا ترونه.</w:t>
      </w:r>
    </w:p>
    <w:p w14:paraId="1D53397B" w14:textId="77777777" w:rsidR="00F90BDC" w:rsidRDefault="00F90BDC"/>
    <w:p w14:paraId="1CD0EDCA" w14:textId="77777777" w:rsidR="00F90BDC" w:rsidRDefault="00F90BDC">
      <w:r xmlns:w="http://schemas.openxmlformats.org/wordprocessingml/2006/main">
        <w:t xml:space="preserve">ستأتي أيام يسوع حيث يشتاق التلاميذ إلى رؤيتهم، لكنهم لن يستطيعوا ذلك.</w:t>
      </w:r>
    </w:p>
    <w:p w14:paraId="163F2A83" w14:textId="77777777" w:rsidR="00F90BDC" w:rsidRDefault="00F90BDC"/>
    <w:p w14:paraId="104EAC0C" w14:textId="77777777" w:rsidR="00F90BDC" w:rsidRDefault="00F90BDC">
      <w:r xmlns:w="http://schemas.openxmlformats.org/wordprocessingml/2006/main">
        <w:t xml:space="preserve">1. قوة الشوق: كيف تجد الرضا في الرغبات التي لم تتحقق</w:t>
      </w:r>
    </w:p>
    <w:p w14:paraId="352B14A3" w14:textId="77777777" w:rsidR="00F90BDC" w:rsidRDefault="00F90BDC"/>
    <w:p w14:paraId="50C3879B" w14:textId="77777777" w:rsidR="00F90BDC" w:rsidRDefault="00F90BDC">
      <w:r xmlns:w="http://schemas.openxmlformats.org/wordprocessingml/2006/main">
        <w:t xml:space="preserve">2. ملكوت الله: مملكة العجائب غير المرئية</w:t>
      </w:r>
    </w:p>
    <w:p w14:paraId="78362FB4" w14:textId="77777777" w:rsidR="00F90BDC" w:rsidRDefault="00F90BDC"/>
    <w:p w14:paraId="51D109E5" w14:textId="77777777" w:rsidR="00F90BDC" w:rsidRDefault="00F90BDC">
      <w:r xmlns:w="http://schemas.openxmlformats.org/wordprocessingml/2006/main">
        <w:t xml:space="preserve">1. رسالة بولس إلى أهل رومية ٨: ١٨ـ ١٩ ـ ـ "لأني أحسب أن آلام الزمان الحاضر لا تقاس بالمجد العتيد أن يستعلن فينا. لأن الخليقة تنتظر بفارغ الصبر استعلان أبناء الله».</w:t>
      </w:r>
    </w:p>
    <w:p w14:paraId="5B75799F" w14:textId="77777777" w:rsidR="00F90BDC" w:rsidRDefault="00F90BDC"/>
    <w:p w14:paraId="44C7A406"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39EC5D29" w14:textId="77777777" w:rsidR="00F90BDC" w:rsidRDefault="00F90BDC"/>
    <w:p w14:paraId="3BBEC5B6" w14:textId="77777777" w:rsidR="00F90BDC" w:rsidRDefault="00F90BDC">
      <w:r xmlns:w="http://schemas.openxmlformats.org/wordprocessingml/2006/main">
        <w:t xml:space="preserve">لوقا 17: 23 فيقولون لك انظر ههنا. أو انظر هناك: لا تتبعهم ولا تتبعهم.</w:t>
      </w:r>
    </w:p>
    <w:p w14:paraId="20B3AC76" w14:textId="77777777" w:rsidR="00F90BDC" w:rsidRDefault="00F90BDC"/>
    <w:p w14:paraId="27EC0070" w14:textId="77777777" w:rsidR="00F90BDC" w:rsidRDefault="00F90BDC">
      <w:r xmlns:w="http://schemas.openxmlformats.org/wordprocessingml/2006/main">
        <w:t xml:space="preserve">ينصح يسوع بعدم اتباع المعلمين الكذبة الذين يحاولون إبعاد الناس عن تعاليمه.</w:t>
      </w:r>
    </w:p>
    <w:p w14:paraId="23D98CCD" w14:textId="77777777" w:rsidR="00F90BDC" w:rsidRDefault="00F90BDC"/>
    <w:p w14:paraId="6BFB4C38" w14:textId="77777777" w:rsidR="00F90BDC" w:rsidRDefault="00F90BDC">
      <w:r xmlns:w="http://schemas.openxmlformats.org/wordprocessingml/2006/main">
        <w:t xml:space="preserve">1. أهمية اتباع يسوع: تعلم تمييز المعلمين الكذبة</w:t>
      </w:r>
    </w:p>
    <w:p w14:paraId="22A7DF94" w14:textId="77777777" w:rsidR="00F90BDC" w:rsidRDefault="00F90BDC"/>
    <w:p w14:paraId="1D390583" w14:textId="77777777" w:rsidR="00F90BDC" w:rsidRDefault="00F90BDC">
      <w:r xmlns:w="http://schemas.openxmlformats.org/wordprocessingml/2006/main">
        <w:t xml:space="preserve">2. البقاء على المسار: البقاء صادقًا مع تعاليم يسوع</w:t>
      </w:r>
    </w:p>
    <w:p w14:paraId="2F9536C7" w14:textId="77777777" w:rsidR="00F90BDC" w:rsidRDefault="00F90BDC"/>
    <w:p w14:paraId="0A632F03" w14:textId="77777777" w:rsidR="00F90BDC" w:rsidRDefault="00F90BDC">
      <w:r xmlns:w="http://schemas.openxmlformats.org/wordprocessingml/2006/main">
        <w:t xml:space="preserve">1. أعمال الرسل 17: 11 ـ وكان هؤلاء أشرف من الذين في تسالونيكي، حيث قبلوا الكلمة </w:t>
      </w:r>
      <w:r xmlns:w="http://schemas.openxmlformats.org/wordprocessingml/2006/main">
        <w:lastRenderedPageBreak xmlns:w="http://schemas.openxmlformats.org/wordprocessingml/2006/main"/>
      </w:r>
      <w:r xmlns:w="http://schemas.openxmlformats.org/wordprocessingml/2006/main">
        <w:t xml:space="preserve">بكل نشاط، فاحصين الكتب كل يوم هل هذه الأمور هكذا.</w:t>
      </w:r>
    </w:p>
    <w:p w14:paraId="1A0F3AD8" w14:textId="77777777" w:rsidR="00F90BDC" w:rsidRDefault="00F90BDC"/>
    <w:p w14:paraId="55511F26"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2424D4DD" w14:textId="77777777" w:rsidR="00F90BDC" w:rsidRDefault="00F90BDC"/>
    <w:p w14:paraId="3406F6E1" w14:textId="77777777" w:rsidR="00F90BDC" w:rsidRDefault="00F90BDC">
      <w:r xmlns:w="http://schemas.openxmlformats.org/wordprocessingml/2006/main">
        <w:t xml:space="preserve">لوقا 17: 24 لانه كما أن البرق الذي يبرق من ناحية تحت السماء يضيء إلى ناحية تحت السماء. هكذا يكون ابن الإنسان أيضًا في يومه.</w:t>
      </w:r>
    </w:p>
    <w:p w14:paraId="0A39F25A" w14:textId="77777777" w:rsidR="00F90BDC" w:rsidRDefault="00F90BDC"/>
    <w:p w14:paraId="6C132DA6" w14:textId="77777777" w:rsidR="00F90BDC" w:rsidRDefault="00F90BDC">
      <w:r xmlns:w="http://schemas.openxmlformats.org/wordprocessingml/2006/main">
        <w:t xml:space="preserve">يتحدث المقطع عن مجيء ابن الإنسان وكيف سيكون حضوره كالبرق.</w:t>
      </w:r>
    </w:p>
    <w:p w14:paraId="36CB3A08" w14:textId="77777777" w:rsidR="00F90BDC" w:rsidRDefault="00F90BDC"/>
    <w:p w14:paraId="2D7E2125" w14:textId="77777777" w:rsidR="00F90BDC" w:rsidRDefault="00F90BDC">
      <w:r xmlns:w="http://schemas.openxmlformats.org/wordprocessingml/2006/main">
        <w:t xml:space="preserve">1. مجيء ابن الإنسان – الاستعداد لعودته</w:t>
      </w:r>
    </w:p>
    <w:p w14:paraId="5ACA52EB" w14:textId="77777777" w:rsidR="00F90BDC" w:rsidRDefault="00F90BDC"/>
    <w:p w14:paraId="1EDBF058" w14:textId="77777777" w:rsidR="00F90BDC" w:rsidRDefault="00F90BDC">
      <w:r xmlns:w="http://schemas.openxmlformats.org/wordprocessingml/2006/main">
        <w:t xml:space="preserve">2. نور الرب – الفرح بعظمته</w:t>
      </w:r>
    </w:p>
    <w:p w14:paraId="76A013D1" w14:textId="77777777" w:rsidR="00F90BDC" w:rsidRDefault="00F90BDC"/>
    <w:p w14:paraId="76252D70" w14:textId="77777777" w:rsidR="00F90BDC" w:rsidRDefault="00F90BDC">
      <w:r xmlns:w="http://schemas.openxmlformats.org/wordprocessingml/2006/main">
        <w:t xml:space="preserve">١. سفر أشعياء ٦٠: ١ ـ ـ قومي، استنيري؛ لأنه قد جاء نورك ومجد الرب أشرق عليك.</w:t>
      </w:r>
    </w:p>
    <w:p w14:paraId="0B4D0CEA" w14:textId="77777777" w:rsidR="00F90BDC" w:rsidRDefault="00F90BDC"/>
    <w:p w14:paraId="25F51DCA" w14:textId="77777777" w:rsidR="00F90BDC" w:rsidRDefault="00F90BDC">
      <w:r xmlns:w="http://schemas.openxmlformats.org/wordprocessingml/2006/main">
        <w:t xml:space="preserve">٢. رسالة بولس الثانية إلى أهل كورينثوس ٤: ٦ ـ ـ فإن الله الذي قال أن يشرق نور من الظلمة، هو الذي أشرق في قلوبنا، لإنارة معرفة مجد الله في وجه يسوع المسيح.</w:t>
      </w:r>
    </w:p>
    <w:p w14:paraId="47848B60" w14:textId="77777777" w:rsidR="00F90BDC" w:rsidRDefault="00F90BDC"/>
    <w:p w14:paraId="42E3B62B" w14:textId="77777777" w:rsidR="00F90BDC" w:rsidRDefault="00F90BDC">
      <w:r xmlns:w="http://schemas.openxmlformats.org/wordprocessingml/2006/main">
        <w:t xml:space="preserve">لوقا 17: 25 ولكن ينبغي أولا أن يتألم كثيرا ويرفض من هذا الجيل.</w:t>
      </w:r>
    </w:p>
    <w:p w14:paraId="34D076B9" w14:textId="77777777" w:rsidR="00F90BDC" w:rsidRDefault="00F90BDC"/>
    <w:p w14:paraId="3C676EA6" w14:textId="77777777" w:rsidR="00F90BDC" w:rsidRDefault="00F90BDC">
      <w:r xmlns:w="http://schemas.openxmlformats.org/wordprocessingml/2006/main">
        <w:t xml:space="preserve">يتحدث هذا المقطع عن المعاناة والرفض الذي واجهه يسوع قبل مجده النهائي.</w:t>
      </w:r>
    </w:p>
    <w:p w14:paraId="670CAF2B" w14:textId="77777777" w:rsidR="00F90BDC" w:rsidRDefault="00F90BDC"/>
    <w:p w14:paraId="6CA8EECB" w14:textId="77777777" w:rsidR="00F90BDC" w:rsidRDefault="00F90BDC">
      <w:r xmlns:w="http://schemas.openxmlformats.org/wordprocessingml/2006/main">
        <w:t xml:space="preserve">1. معاناة يسوع: نموذج للحياة المسيحية</w:t>
      </w:r>
    </w:p>
    <w:p w14:paraId="27DDCA59" w14:textId="77777777" w:rsidR="00F90BDC" w:rsidRDefault="00F90BDC"/>
    <w:p w14:paraId="02A881B1" w14:textId="77777777" w:rsidR="00F90BDC" w:rsidRDefault="00F90BDC">
      <w:r xmlns:w="http://schemas.openxmlformats.org/wordprocessingml/2006/main">
        <w:t xml:space="preserve">2. الرفض: عندما يقول العالم "لا"</w:t>
      </w:r>
    </w:p>
    <w:p w14:paraId="1584101C" w14:textId="77777777" w:rsidR="00F90BDC" w:rsidRDefault="00F90BDC"/>
    <w:p w14:paraId="066ACD7B" w14:textId="77777777" w:rsidR="00F90BDC" w:rsidRDefault="00F90BDC">
      <w:r xmlns:w="http://schemas.openxmlformats.org/wordprocessingml/2006/main">
        <w:t xml:space="preserve">١. سفر أشعياء ٥٣: ٣ـ ٥ـ ـ كان محتقرا ومرفوضا من البشر، رجل معاناة ومختبر الألم. كالذي ستر عنه الناس وجوههم كان محتقرا فصغرناه.</w:t>
      </w:r>
    </w:p>
    <w:p w14:paraId="4A59A0DB" w14:textId="77777777" w:rsidR="00F90BDC" w:rsidRDefault="00F90BDC"/>
    <w:p w14:paraId="6B7CBBBC" w14:textId="77777777" w:rsidR="00F90BDC" w:rsidRDefault="00F90BDC">
      <w:r xmlns:w="http://schemas.openxmlformats.org/wordprocessingml/2006/main">
        <w:t xml:space="preserve">2. الرسالة إلى العبرانيين ١٢: ٢ ـ ـ دعونا نركز أعيننا على يسوع، رئيس إيماننا ومكمله، الذي من أجل الفرح الموضوع أمامه احتمل الصليب مستهزئا بالخزي، وجلس في يمين عرش الله .</w:t>
      </w:r>
    </w:p>
    <w:p w14:paraId="2B3B14C2" w14:textId="77777777" w:rsidR="00F90BDC" w:rsidRDefault="00F90BDC"/>
    <w:p w14:paraId="14981AE4" w14:textId="77777777" w:rsidR="00F90BDC" w:rsidRDefault="00F90BDC">
      <w:r xmlns:w="http://schemas.openxmlformats.org/wordprocessingml/2006/main">
        <w:t xml:space="preserve">لوقا 17: 26 وكما كان في أيام نوح كذلك يكون أيضا في أيام ابن الإنسان.</w:t>
      </w:r>
    </w:p>
    <w:p w14:paraId="2A4C4A16" w14:textId="77777777" w:rsidR="00F90BDC" w:rsidRDefault="00F90BDC"/>
    <w:p w14:paraId="4BC2FCBE" w14:textId="77777777" w:rsidR="00F90BDC" w:rsidRDefault="00F90BDC">
      <w:r xmlns:w="http://schemas.openxmlformats.org/wordprocessingml/2006/main">
        <w:t xml:space="preserve">وستكون أيام نوح مشابهة لأيام يسوع.</w:t>
      </w:r>
    </w:p>
    <w:p w14:paraId="1266DB32" w14:textId="77777777" w:rsidR="00F90BDC" w:rsidRDefault="00F90BDC"/>
    <w:p w14:paraId="0EF3BC4C" w14:textId="77777777" w:rsidR="00F90BDC" w:rsidRDefault="00F90BDC">
      <w:r xmlns:w="http://schemas.openxmlformats.org/wordprocessingml/2006/main">
        <w:t xml:space="preserve">1. الطوفان: درس في الاستعداد لعودة الله</w:t>
      </w:r>
    </w:p>
    <w:p w14:paraId="378B6CC0" w14:textId="77777777" w:rsidR="00F90BDC" w:rsidRDefault="00F90BDC"/>
    <w:p w14:paraId="7AD7E3FA" w14:textId="77777777" w:rsidR="00F90BDC" w:rsidRDefault="00F90BDC">
      <w:r xmlns:w="http://schemas.openxmlformats.org/wordprocessingml/2006/main">
        <w:t xml:space="preserve">2. وعد الله بالفداء في أيام نوح</w:t>
      </w:r>
    </w:p>
    <w:p w14:paraId="4751F30B" w14:textId="77777777" w:rsidR="00F90BDC" w:rsidRDefault="00F90BDC"/>
    <w:p w14:paraId="2DE5C557" w14:textId="77777777" w:rsidR="00F90BDC" w:rsidRDefault="00F90BDC">
      <w:r xmlns:w="http://schemas.openxmlformats.org/wordprocessingml/2006/main">
        <w:t xml:space="preserve">١. سفر أشعياء ٤٣: ١٨ـ ١٩ـ ـ لا تذكروا الأوليات، ولا تفكروا في القديمات. هانذا أفعل أمرا جديدا. الآن ينبت. ألا تعرفونه؟</w:t>
      </w:r>
    </w:p>
    <w:p w14:paraId="62D05400" w14:textId="77777777" w:rsidR="00F90BDC" w:rsidRDefault="00F90BDC"/>
    <w:p w14:paraId="6D336315" w14:textId="77777777" w:rsidR="00F90BDC" w:rsidRDefault="00F90BDC">
      <w:r xmlns:w="http://schemas.openxmlformats.org/wordprocessingml/2006/main">
        <w:t xml:space="preserve">2. رسالة بطرس الثانية ٣: ٣ـ ٤ ـ ـ عالمين هذا أولا، أنه سيأتي في آخر الأيام قوم مستهزئون، سالكين بحسب شهوات أنفسهم، قائلين: أين هو موعد مجيئه؟ لأنه من حين رقد الآباء كل شيء باق هكذا من بدء الخليقة.</w:t>
      </w:r>
    </w:p>
    <w:p w14:paraId="676D09B9" w14:textId="77777777" w:rsidR="00F90BDC" w:rsidRDefault="00F90BDC"/>
    <w:p w14:paraId="5D1AEA07" w14:textId="77777777" w:rsidR="00F90BDC" w:rsidRDefault="00F90BDC">
      <w:r xmlns:w="http://schemas.openxmlformats.org/wordprocessingml/2006/main">
        <w:t xml:space="preserve">لوقا 17: 27 كانوا يأكلون، يشربون، يتزوجون، يتزوجون، إلى اليوم الذي دخل فيه نوح الفلك، وجاء الطوفان وأهلك الجميع.</w:t>
      </w:r>
    </w:p>
    <w:p w14:paraId="6C90F6FE" w14:textId="77777777" w:rsidR="00F90BDC" w:rsidRDefault="00F90BDC"/>
    <w:p w14:paraId="1060500F" w14:textId="77777777" w:rsidR="00F90BDC" w:rsidRDefault="00F90BDC">
      <w:r xmlns:w="http://schemas.openxmlformats.org/wordprocessingml/2006/main">
        <w:t xml:space="preserve">يسلط هذا المقطع الضوء على عواقب تجاهل تحذيرات الله من الدينونة. 1: يجب علينا أن نستمع إلى تحذيرات الله ونبتعد عن الخطيئة قبل فوات الأوان. 2: يجب أن نشكر </w:t>
      </w:r>
      <w:r xmlns:w="http://schemas.openxmlformats.org/wordprocessingml/2006/main">
        <w:lastRenderedPageBreak xmlns:w="http://schemas.openxmlformats.org/wordprocessingml/2006/main"/>
      </w:r>
      <w:r xmlns:w="http://schemas.openxmlformats.org/wordprocessingml/2006/main">
        <w:t xml:space="preserve">رحمة الله ونعمته ونعيش حياة ترضيه. رسالة بولس الأولى إلى أهل رومية ٦: ٢٣ـ ـ "لأن أجرة الخطية هي موت، وأما هبة الله فهي حياة أبدية في المسيح يسوع ربنا". 2: متى 7: 13-14 - "ادخلوا من الباب الضيق. لأن الباب واسع والطريق سهل الذي يؤدي إلى الهلاك، والذين يدخلون منه كثيرون. لأن الباب ضيق والطريق صعب. الذي يؤدي إلى الحياة، وقليلون هم الذين يجدونه".</w:t>
      </w:r>
    </w:p>
    <w:p w14:paraId="59EC0492" w14:textId="77777777" w:rsidR="00F90BDC" w:rsidRDefault="00F90BDC"/>
    <w:p w14:paraId="4E784CEC" w14:textId="77777777" w:rsidR="00F90BDC" w:rsidRDefault="00F90BDC">
      <w:r xmlns:w="http://schemas.openxmlformats.org/wordprocessingml/2006/main">
        <w:t xml:space="preserve">لوقا 17: 28 هكذا ايضا كما كان في ايام لوط. أكلوا، وشربوا، واشتروا، وباعوا، وغرسوا، وبنوا؛</w:t>
      </w:r>
    </w:p>
    <w:p w14:paraId="782BEB8C" w14:textId="77777777" w:rsidR="00F90BDC" w:rsidRDefault="00F90BDC"/>
    <w:p w14:paraId="47F856B1" w14:textId="77777777" w:rsidR="00F90BDC" w:rsidRDefault="00F90BDC">
      <w:r xmlns:w="http://schemas.openxmlformats.org/wordprocessingml/2006/main">
        <w:t xml:space="preserve">في أيام لوط، كان الناس يمارسون حياتهم اليومية وأنشطتهم كالمعتاد.</w:t>
      </w:r>
    </w:p>
    <w:p w14:paraId="1D228F75" w14:textId="77777777" w:rsidR="00F90BDC" w:rsidRDefault="00F90BDC"/>
    <w:p w14:paraId="51E63619" w14:textId="77777777" w:rsidR="00F90BDC" w:rsidRDefault="00F90BDC">
      <w:r xmlns:w="http://schemas.openxmlformats.org/wordprocessingml/2006/main">
        <w:t xml:space="preserve">1. مخاطر الرضا عن الذات: دراسة لوقا 17: 28</w:t>
      </w:r>
    </w:p>
    <w:p w14:paraId="07B63893" w14:textId="77777777" w:rsidR="00F90BDC" w:rsidRDefault="00F90BDC"/>
    <w:p w14:paraId="74A50A8F" w14:textId="77777777" w:rsidR="00F90BDC" w:rsidRDefault="00F90BDC">
      <w:r xmlns:w="http://schemas.openxmlformats.org/wordprocessingml/2006/main">
        <w:t xml:space="preserve">2. عيش اللحظة: مثال لوط في لوقا 17: 28</w:t>
      </w:r>
    </w:p>
    <w:p w14:paraId="7A9301C3" w14:textId="77777777" w:rsidR="00F90BDC" w:rsidRDefault="00F90BDC"/>
    <w:p w14:paraId="74B792BE" w14:textId="77777777" w:rsidR="00F90BDC" w:rsidRDefault="00F90BDC">
      <w:r xmlns:w="http://schemas.openxmlformats.org/wordprocessingml/2006/main">
        <w:t xml:space="preserve">١. سفر التكوين ١٩: ١٤ـ ١٧ـ ـ هرب لوط وعائلته من سدوم وعمورة.</w:t>
      </w:r>
    </w:p>
    <w:p w14:paraId="41857B6F" w14:textId="77777777" w:rsidR="00F90BDC" w:rsidRDefault="00F90BDC"/>
    <w:p w14:paraId="38DD2745" w14:textId="77777777" w:rsidR="00F90BDC" w:rsidRDefault="00F90BDC">
      <w:r xmlns:w="http://schemas.openxmlformats.org/wordprocessingml/2006/main">
        <w:t xml:space="preserve">٢. سفر عاموس ٦: ١ـ ٧ ـ ـ التحذير من الرضا عن النفس وتجاهل محنة الفقراء.</w:t>
      </w:r>
    </w:p>
    <w:p w14:paraId="173842A8" w14:textId="77777777" w:rsidR="00F90BDC" w:rsidRDefault="00F90BDC"/>
    <w:p w14:paraId="6461F089" w14:textId="77777777" w:rsidR="00F90BDC" w:rsidRDefault="00F90BDC">
      <w:r xmlns:w="http://schemas.openxmlformats.org/wordprocessingml/2006/main">
        <w:t xml:space="preserve">لوقا 17: 29 ولكن في اليوم الذي خرج فيه لوط من سدوم أمطر نارا وكبريتا من السماء فأهلك الجميع.</w:t>
      </w:r>
    </w:p>
    <w:p w14:paraId="1C5598E1" w14:textId="77777777" w:rsidR="00F90BDC" w:rsidRDefault="00F90BDC"/>
    <w:p w14:paraId="1AD6B2CD" w14:textId="77777777" w:rsidR="00F90BDC" w:rsidRDefault="00F90BDC">
      <w:r xmlns:w="http://schemas.openxmlformats.org/wordprocessingml/2006/main">
        <w:t xml:space="preserve">غادر لوط سدوم في نفس اليوم الذي نزل فيه نار وكبريت من السماء، فدمر المدينة وكل من فيها.</w:t>
      </w:r>
    </w:p>
    <w:p w14:paraId="39962BC1" w14:textId="77777777" w:rsidR="00F90BDC" w:rsidRDefault="00F90BDC"/>
    <w:p w14:paraId="51195751" w14:textId="77777777" w:rsidR="00F90BDC" w:rsidRDefault="00F90BDC">
      <w:r xmlns:w="http://schemas.openxmlformats.org/wordprocessingml/2006/main">
        <w:t xml:space="preserve">1. العيش بمنظور أبدي</w:t>
      </w:r>
    </w:p>
    <w:p w14:paraId="54378DD9" w14:textId="77777777" w:rsidR="00F90BDC" w:rsidRDefault="00F90BDC"/>
    <w:p w14:paraId="7249AC59" w14:textId="77777777" w:rsidR="00F90BDC" w:rsidRDefault="00F90BDC">
      <w:r xmlns:w="http://schemas.openxmlformats.org/wordprocessingml/2006/main">
        <w:t xml:space="preserve">2. الهروب من الإغراء</w:t>
      </w:r>
    </w:p>
    <w:p w14:paraId="0F65CF77" w14:textId="77777777" w:rsidR="00F90BDC" w:rsidRDefault="00F90BDC"/>
    <w:p w14:paraId="4FD4C8E5" w14:textId="77777777" w:rsidR="00F90BDC" w:rsidRDefault="00F90BDC">
      <w:r xmlns:w="http://schemas.openxmlformats.org/wordprocessingml/2006/main">
        <w:t xml:space="preserve">١. الرسالة إلى العبرانيين ١٣: ١٤ ـ ـ لأنه ليس لنا هنا مدينة باقية، ولكننا نطلب المدينة الآتية.</w:t>
      </w:r>
    </w:p>
    <w:p w14:paraId="312BC9AA" w14:textId="77777777" w:rsidR="00F90BDC" w:rsidRDefault="00F90BDC"/>
    <w:p w14:paraId="77E45BBE" w14:textId="77777777" w:rsidR="00F90BDC" w:rsidRDefault="00F90BDC">
      <w:r xmlns:w="http://schemas.openxmlformats.org/wordprocessingml/2006/main">
        <w:t xml:space="preserve">٢. تيموثاوس الثانية ٢: ٢٢ ـ ـ اهرب من أهواء الشباب واتبع البر والإيمان والمحبة والسلام، مع الذين يدعون الرب من قلب نقي.</w:t>
      </w:r>
    </w:p>
    <w:p w14:paraId="0EA071D3" w14:textId="77777777" w:rsidR="00F90BDC" w:rsidRDefault="00F90BDC"/>
    <w:p w14:paraId="3C3B7169" w14:textId="77777777" w:rsidR="00F90BDC" w:rsidRDefault="00F90BDC">
      <w:r xmlns:w="http://schemas.openxmlformats.org/wordprocessingml/2006/main">
        <w:t xml:space="preserve">لوقا 17: 30 هكذا يكون في اليوم الذي يظهر فيه ابن الإنسان.</w:t>
      </w:r>
    </w:p>
    <w:p w14:paraId="4F7AA71B" w14:textId="77777777" w:rsidR="00F90BDC" w:rsidRDefault="00F90BDC"/>
    <w:p w14:paraId="2F69881B" w14:textId="77777777" w:rsidR="00F90BDC" w:rsidRDefault="00F90BDC">
      <w:r xmlns:w="http://schemas.openxmlformats.org/wordprocessingml/2006/main">
        <w:t xml:space="preserve">يعلم يسوع تلاميذه أن يوم عودته سيكون مثل أيام نوح ولوط.</w:t>
      </w:r>
    </w:p>
    <w:p w14:paraId="7E9750B7" w14:textId="77777777" w:rsidR="00F90BDC" w:rsidRDefault="00F90BDC"/>
    <w:p w14:paraId="0E0085AD" w14:textId="77777777" w:rsidR="00F90BDC" w:rsidRDefault="00F90BDC">
      <w:r xmlns:w="http://schemas.openxmlformats.org/wordprocessingml/2006/main">
        <w:t xml:space="preserve">1. يوم الرب: إعداد قلوبنا لعودته</w:t>
      </w:r>
    </w:p>
    <w:p w14:paraId="451507CD" w14:textId="77777777" w:rsidR="00F90BDC" w:rsidRDefault="00F90BDC"/>
    <w:p w14:paraId="52D92807" w14:textId="77777777" w:rsidR="00F90BDC" w:rsidRDefault="00F90BDC">
      <w:r xmlns:w="http://schemas.openxmlformats.org/wordprocessingml/2006/main">
        <w:t xml:space="preserve">2. العيش بالبر في عالم غير المؤمنين</w:t>
      </w:r>
    </w:p>
    <w:p w14:paraId="6FE1653D" w14:textId="77777777" w:rsidR="00F90BDC" w:rsidRDefault="00F90BDC"/>
    <w:p w14:paraId="34F5C70D" w14:textId="77777777" w:rsidR="00F90BDC" w:rsidRDefault="00F90BDC">
      <w:r xmlns:w="http://schemas.openxmlformats.org/wordprocessingml/2006/main">
        <w:t xml:space="preserve">1. رومية 13: 11-14: "وإلى جانب هذا فإنكم تعرفون الوقت، أنها قد أتت الساعة لنستيقظ من النوم. لأن الخلاص الآن أقرب إلينا مما كان حين آمنا. لقد ذهب الليل بعيدا. اليوم في متناول اليد. فلنخلع إذن أعمال الظلمة ونلبس أسلحة النور. فلنسلك بلياقة كما في النهار، لا بالعربدة والسكر، لا بالمضاجع والمضاجع، لا بالخصام والحسد».</w:t>
      </w:r>
    </w:p>
    <w:p w14:paraId="53E21B28" w14:textId="77777777" w:rsidR="00F90BDC" w:rsidRDefault="00F90BDC"/>
    <w:p w14:paraId="2438BAC7" w14:textId="77777777" w:rsidR="00F90BDC" w:rsidRDefault="00F90BDC">
      <w:r xmlns:w="http://schemas.openxmlformats.org/wordprocessingml/2006/main">
        <w:t xml:space="preserve">2. 1 تسالونيكي 5: 1-5: "وأما بالنسبة للأوقات والأوقات أيها الإخوة فلا حاجة لكم أن أكتب إليكم شيئا. فإنكم أنتم تعلمون أن يوم الرب سيأتي كلص في الليل. وبينما يقول الناس: "هناك سلام وأمان"، يأتيهم الهلاك بغتة كما تأتي المخاض للحامل، فلا يهربون. ولكن لستم في الظلمة أيها الإخوة، ليفاجئكم ذلك اليوم كاللص. لأنكم جميعاً أبناء النور، أبناء النهار. نحن لسنا من الليل أو من الظلام. فلا ننام إذًا كما يفعل الآخرون، بل لنسهر ونصح».</w:t>
      </w:r>
    </w:p>
    <w:p w14:paraId="2F6237B1" w14:textId="77777777" w:rsidR="00F90BDC" w:rsidRDefault="00F90BDC"/>
    <w:p w14:paraId="65FF3B25" w14:textId="77777777" w:rsidR="00F90BDC" w:rsidRDefault="00F90BDC">
      <w:r xmlns:w="http://schemas.openxmlformats.org/wordprocessingml/2006/main">
        <w:t xml:space="preserve">لوقا 17: 31 في ذلك اليوم من كان على السطح وأمتعته في البيت فلا ينزل </w:t>
      </w:r>
      <w:r xmlns:w="http://schemas.openxmlformats.org/wordprocessingml/2006/main">
        <w:lastRenderedPageBreak xmlns:w="http://schemas.openxmlformats.org/wordprocessingml/2006/main"/>
      </w:r>
      <w:r xmlns:w="http://schemas.openxmlformats.org/wordprocessingml/2006/main">
        <w:t xml:space="preserve">ليأخذها والذي في الحقل كذلك لا يرجع إلى ورائه.</w:t>
      </w:r>
    </w:p>
    <w:p w14:paraId="0B8CDCFA" w14:textId="77777777" w:rsidR="00F90BDC" w:rsidRDefault="00F90BDC"/>
    <w:p w14:paraId="360610D4" w14:textId="77777777" w:rsidR="00F90BDC" w:rsidRDefault="00F90BDC">
      <w:r xmlns:w="http://schemas.openxmlformats.org/wordprocessingml/2006/main">
        <w:t xml:space="preserve">في ذلك اليوم، حذرنا يسوع أن نبقى في المكان الذي نحن فيه، مهما كانت الظروف.</w:t>
      </w:r>
    </w:p>
    <w:p w14:paraId="21C05CB9" w14:textId="77777777" w:rsidR="00F90BDC" w:rsidRDefault="00F90BDC"/>
    <w:p w14:paraId="6BB1F886" w14:textId="77777777" w:rsidR="00F90BDC" w:rsidRDefault="00F90BDC">
      <w:r xmlns:w="http://schemas.openxmlformats.org/wordprocessingml/2006/main">
        <w:t xml:space="preserve">1. اثبتوا في الإيمان: تذكرنا كلمات يسوع في لوقا 17: 31 بالبقاء متأصلين في الإيمان والثقة في الرب، على الرغم من التجارب التي نواجهها.</w:t>
      </w:r>
    </w:p>
    <w:p w14:paraId="25982C49" w14:textId="77777777" w:rsidR="00F90BDC" w:rsidRDefault="00F90BDC"/>
    <w:p w14:paraId="59E7ACE2" w14:textId="77777777" w:rsidR="00F90BDC" w:rsidRDefault="00F90BDC">
      <w:r xmlns:w="http://schemas.openxmlformats.org/wordprocessingml/2006/main">
        <w:t xml:space="preserve">2. كونوا ثابتين في عدم اليقين: كلمات يسوع في لوقا 17: 31 تحثنا على البقاء في مكاننا والبقاء أمناء حتى عندما تبدو الحياة غير مؤكدة.</w:t>
      </w:r>
    </w:p>
    <w:p w14:paraId="27E03511" w14:textId="77777777" w:rsidR="00F90BDC" w:rsidRDefault="00F90BDC"/>
    <w:p w14:paraId="5F609448" w14:textId="77777777" w:rsidR="00F90BDC" w:rsidRDefault="00F90BDC">
      <w:r xmlns:w="http://schemas.openxmlformats.org/wordprocessingml/2006/main">
        <w:t xml:space="preserve">١. الرسالة إلى العبرانيين ١٠: ٣٥ـ ٣٦ـ ـ فلا تتخلصوا من ثقتكم؛ سوف يكافأ بسخاء. أنت بحاجة إلى المثابرة، حتى عندما تفعل مشيئة الله، سوف تحصل على ما وعد به.</w:t>
      </w:r>
    </w:p>
    <w:p w14:paraId="17257676" w14:textId="77777777" w:rsidR="00F90BDC" w:rsidRDefault="00F90BDC"/>
    <w:p w14:paraId="133E3A5A" w14:textId="77777777" w:rsidR="00F90BDC" w:rsidRDefault="00F90BDC">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14:paraId="55514BFC" w14:textId="77777777" w:rsidR="00F90BDC" w:rsidRDefault="00F90BDC"/>
    <w:p w14:paraId="2ADCF2B7" w14:textId="77777777" w:rsidR="00F90BDC" w:rsidRDefault="00F90BDC">
      <w:r xmlns:w="http://schemas.openxmlformats.org/wordprocessingml/2006/main">
        <w:t xml:space="preserve">لوقا 17: 32 اذكروا امرأة لوط.</w:t>
      </w:r>
    </w:p>
    <w:p w14:paraId="79582D18" w14:textId="77777777" w:rsidR="00F90BDC" w:rsidRDefault="00F90BDC"/>
    <w:p w14:paraId="46C6F106" w14:textId="77777777" w:rsidR="00F90BDC" w:rsidRDefault="00F90BDC">
      <w:r xmlns:w="http://schemas.openxmlformats.org/wordprocessingml/2006/main">
        <w:t xml:space="preserve">هذا المقطع هو تحذير من يسوع حول مخاطر النظر إلى الوراء. إنها قصة زوجة لوط التي نظرت إلى الوراء فتحولت إلى عمود ملح.</w:t>
      </w:r>
    </w:p>
    <w:p w14:paraId="59193E08" w14:textId="77777777" w:rsidR="00F90BDC" w:rsidRDefault="00F90BDC"/>
    <w:p w14:paraId="386DA45B" w14:textId="77777777" w:rsidR="00F90BDC" w:rsidRDefault="00F90BDC">
      <w:r xmlns:w="http://schemas.openxmlformats.org/wordprocessingml/2006/main">
        <w:t xml:space="preserve">1. "مخاطر النظر إلى الوراء"</w:t>
      </w:r>
    </w:p>
    <w:p w14:paraId="6146FCAA" w14:textId="77777777" w:rsidR="00F90BDC" w:rsidRDefault="00F90BDC"/>
    <w:p w14:paraId="7B57FC24" w14:textId="77777777" w:rsidR="00F90BDC" w:rsidRDefault="00F90BDC">
      <w:r xmlns:w="http://schemas.openxmlformats.org/wordprocessingml/2006/main">
        <w:t xml:space="preserve">2. "قوة الطاعة: قصة زوجة لوط"</w:t>
      </w:r>
    </w:p>
    <w:p w14:paraId="7970F0FA" w14:textId="77777777" w:rsidR="00F90BDC" w:rsidRDefault="00F90BDC"/>
    <w:p w14:paraId="7CD9A96B" w14:textId="77777777" w:rsidR="00F90BDC" w:rsidRDefault="00F90BDC">
      <w:r xmlns:w="http://schemas.openxmlformats.org/wordprocessingml/2006/main">
        <w:t xml:space="preserve">1. عبرانيين 12: 1-2 "فإذ نحن محاطون بسحابة من الشهود مقدار هذه محيطة بنا، لنطرح كل ثقل والخطية المحيطة بنا، ولنحاضر بالصبر في الجهاد الموضوع أمامنا </w:t>
      </w:r>
      <w:r xmlns:w="http://schemas.openxmlformats.org/wordprocessingml/2006/main">
        <w:lastRenderedPageBreak xmlns:w="http://schemas.openxmlformats.org/wordprocessingml/2006/main"/>
      </w:r>
      <w:r xmlns:w="http://schemas.openxmlformats.org/wordprocessingml/2006/main">
        <w:t xml:space="preserve">" ناظرين إلى رئيس الإيمان ومكمله يسوع، الذي من أجل السرور الموضوع أمامه احتمل الصليب مستهيناً بالخزي، فجلس في يمين عرش الله".</w:t>
      </w:r>
    </w:p>
    <w:p w14:paraId="45455ECA" w14:textId="77777777" w:rsidR="00F90BDC" w:rsidRDefault="00F90BDC"/>
    <w:p w14:paraId="11523B09" w14:textId="77777777" w:rsidR="00F90BDC" w:rsidRDefault="00F90BDC">
      <w:r xmlns:w="http://schemas.openxmlformats.org/wordprocessingml/2006/main">
        <w:t xml:space="preserve">2. رومية 8: 13-14 "لأنه إذا عشتم حسب الجسد فسوف تموتون، ولكن إذا كنتم بالروح تميتون أعمال الجسد فستحيون. لأن جميع الذين ينقادون بروح الله هم أبناء الله."</w:t>
      </w:r>
    </w:p>
    <w:p w14:paraId="1AAF7EF8" w14:textId="77777777" w:rsidR="00F90BDC" w:rsidRDefault="00F90BDC"/>
    <w:p w14:paraId="59A6BA7F" w14:textId="77777777" w:rsidR="00F90BDC" w:rsidRDefault="00F90BDC">
      <w:r xmlns:w="http://schemas.openxmlformats.org/wordprocessingml/2006/main">
        <w:t xml:space="preserve">لوقا 17: 33 من أراد أن يخلص نفسه يهلكها. ومن أهلك نفسه يحفظها.</w:t>
      </w:r>
    </w:p>
    <w:p w14:paraId="6C4D8223" w14:textId="77777777" w:rsidR="00F90BDC" w:rsidRDefault="00F90BDC"/>
    <w:p w14:paraId="7486570C" w14:textId="77777777" w:rsidR="00F90BDC" w:rsidRDefault="00F90BDC">
      <w:r xmlns:w="http://schemas.openxmlformats.org/wordprocessingml/2006/main">
        <w:t xml:space="preserve">كل من يركز على الحفاظ على نفسه سوف يهلك في النهاية، بينما أولئك الذين يضحون بأنفسهم سوف يخلصون.</w:t>
      </w:r>
    </w:p>
    <w:p w14:paraId="60C65B92" w14:textId="77777777" w:rsidR="00F90BDC" w:rsidRDefault="00F90BDC"/>
    <w:p w14:paraId="34B3E5C1" w14:textId="77777777" w:rsidR="00F90BDC" w:rsidRDefault="00F90BDC">
      <w:r xmlns:w="http://schemas.openxmlformats.org/wordprocessingml/2006/main">
        <w:t xml:space="preserve">1. مفارقة التضحية بالنفس: تعلم أن تحب نفسك من خلال التخلي عنها</w:t>
      </w:r>
    </w:p>
    <w:p w14:paraId="7481DE4C" w14:textId="77777777" w:rsidR="00F90BDC" w:rsidRDefault="00F90BDC"/>
    <w:p w14:paraId="353A0ADD" w14:textId="77777777" w:rsidR="00F90BDC" w:rsidRDefault="00F90BDC">
      <w:r xmlns:w="http://schemas.openxmlformats.org/wordprocessingml/2006/main">
        <w:t xml:space="preserve">2. قوة الاستسلام: كيفية العثور على الحياة الحقيقية من خلال الاستسلام</w:t>
      </w:r>
    </w:p>
    <w:p w14:paraId="0EBF8081" w14:textId="77777777" w:rsidR="00F90BDC" w:rsidRDefault="00F90BDC"/>
    <w:p w14:paraId="63B17B86" w14:textId="77777777" w:rsidR="00F90BDC" w:rsidRDefault="00F90BDC">
      <w:r xmlns:w="http://schemas.openxmlformats.org/wordprocessingml/2006/main">
        <w:t xml:space="preserve">١. إنجيل مرقس ٨: ٣٤ـ ٣٨ ـ ـ دعوة يسوع إلى إنكار الذات وحمل صليبه.</w:t>
      </w:r>
    </w:p>
    <w:p w14:paraId="2ADCB965" w14:textId="77777777" w:rsidR="00F90BDC" w:rsidRDefault="00F90BDC"/>
    <w:p w14:paraId="70C118E0" w14:textId="77777777" w:rsidR="00F90BDC" w:rsidRDefault="00F90BDC">
      <w:r xmlns:w="http://schemas.openxmlformats.org/wordprocessingml/2006/main">
        <w:t xml:space="preserve">٢. إنجيل متي ١٦: ٢٤ـ ٢٧ ـ ـ تحذير يسوع بشأن معنى اتباعه.</w:t>
      </w:r>
    </w:p>
    <w:p w14:paraId="3AE44AA0" w14:textId="77777777" w:rsidR="00F90BDC" w:rsidRDefault="00F90BDC"/>
    <w:p w14:paraId="630FC2B3" w14:textId="77777777" w:rsidR="00F90BDC" w:rsidRDefault="00F90BDC">
      <w:r xmlns:w="http://schemas.openxmlformats.org/wordprocessingml/2006/main">
        <w:t xml:space="preserve">لوقا 17: 34 أقول لكم: في تلك الليلة يكون رجلان على سرير واحد. يؤخذ الواحد ويترك الآخر.</w:t>
      </w:r>
    </w:p>
    <w:p w14:paraId="6EAD406A" w14:textId="77777777" w:rsidR="00F90BDC" w:rsidRDefault="00F90BDC"/>
    <w:p w14:paraId="078D1839" w14:textId="77777777" w:rsidR="00F90BDC" w:rsidRDefault="00F90BDC">
      <w:r xmlns:w="http://schemas.openxmlformats.org/wordprocessingml/2006/main">
        <w:t xml:space="preserve">فيتقسم اثنان في سرير واحد: فيؤخذ الواحد ويترك الآخر.</w:t>
      </w:r>
    </w:p>
    <w:p w14:paraId="4AE703F8" w14:textId="77777777" w:rsidR="00F90BDC" w:rsidRDefault="00F90BDC"/>
    <w:p w14:paraId="1B9022F4" w14:textId="77777777" w:rsidR="00F90BDC" w:rsidRDefault="00F90BDC">
      <w:r xmlns:w="http://schemas.openxmlformats.org/wordprocessingml/2006/main">
        <w:t xml:space="preserve">1. انقسام الدينونة: كيف يرى الله المظاهر الماضية</w:t>
      </w:r>
    </w:p>
    <w:p w14:paraId="0399A6AA" w14:textId="77777777" w:rsidR="00F90BDC" w:rsidRDefault="00F90BDC"/>
    <w:p w14:paraId="389B67D4" w14:textId="77777777" w:rsidR="00F90BDC" w:rsidRDefault="00F90BDC">
      <w:r xmlns:w="http://schemas.openxmlformats.org/wordprocessingml/2006/main">
        <w:t xml:space="preserve">2. مثل المؤمنين وغير المؤمنين: السلوك في طاعة الله</w:t>
      </w:r>
    </w:p>
    <w:p w14:paraId="3CEAFFF7" w14:textId="77777777" w:rsidR="00F90BDC" w:rsidRDefault="00F90BDC"/>
    <w:p w14:paraId="1E6A794E" w14:textId="77777777" w:rsidR="00F90BDC" w:rsidRDefault="00F90BDC">
      <w:r xmlns:w="http://schemas.openxmlformats.org/wordprocessingml/2006/main">
        <w:t xml:space="preserve">1. إنجيل متي ٢٤: ٤٠ـ ٤١ـ ـ "حينئذ يكون رجلان في الحقل؛ سيتم أخذ واحد وترك واحد. لذلك اسهروا، لأنكم لا تعلمون في أي يوم يأتي ربكم».</w:t>
      </w:r>
    </w:p>
    <w:p w14:paraId="75BC5F41" w14:textId="77777777" w:rsidR="00F90BDC" w:rsidRDefault="00F90BDC"/>
    <w:p w14:paraId="569F2A1C" w14:textId="77777777" w:rsidR="00F90BDC" w:rsidRDefault="00F90BDC">
      <w:r xmlns:w="http://schemas.openxmlformats.org/wordprocessingml/2006/main">
        <w:t xml:space="preserve">2. إنجيل متي ٢٥: ٣١ـ ٣٤ ـ ـ "متى جاء ابن الإنسان في مجده وجميع الملائكة القديسين معه، فحينئذ يجلس على كرسي مجده. ويجتمع أمامه جميع الأمم فيميز بعضهم من بعض كما يفصل الراعي خرافه عن الجداء. فيقيم الخراف عن يمينه والجداء عن اليسار. ثم يقول الملك للذين عن يمينه: تعالوا يا مباركي أبي، رثوا الملكوت المعد لكم منذ تأسيس العالم».</w:t>
      </w:r>
    </w:p>
    <w:p w14:paraId="331F6AC9" w14:textId="77777777" w:rsidR="00F90BDC" w:rsidRDefault="00F90BDC"/>
    <w:p w14:paraId="57506919" w14:textId="77777777" w:rsidR="00F90BDC" w:rsidRDefault="00F90BDC">
      <w:r xmlns:w="http://schemas.openxmlformats.org/wordprocessingml/2006/main">
        <w:t xml:space="preserve">لوقا 17: 35 امرأتان تطحنان معا. فيؤخذ الواحد ويترك الآخر.</w:t>
      </w:r>
    </w:p>
    <w:p w14:paraId="42DCDA3E" w14:textId="77777777" w:rsidR="00F90BDC" w:rsidRDefault="00F90BDC"/>
    <w:p w14:paraId="2DAD6786" w14:textId="77777777" w:rsidR="00F90BDC" w:rsidRDefault="00F90BDC">
      <w:r xmlns:w="http://schemas.openxmlformats.org/wordprocessingml/2006/main">
        <w:t xml:space="preserve">سيؤخذ في الدينونة شخصان، أحدهما سينجو والآخر سيترك.</w:t>
      </w:r>
    </w:p>
    <w:p w14:paraId="706941D7" w14:textId="77777777" w:rsidR="00F90BDC" w:rsidRDefault="00F90BDC"/>
    <w:p w14:paraId="110FBDDC" w14:textId="77777777" w:rsidR="00F90BDC" w:rsidRDefault="00F90BDC">
      <w:r xmlns:w="http://schemas.openxmlformats.org/wordprocessingml/2006/main">
        <w:t xml:space="preserve">1: يجب أن نكون مستعدين دائمًا ليوم الحساب ونبقى قريبين من الله.</w:t>
      </w:r>
    </w:p>
    <w:p w14:paraId="23F35200" w14:textId="77777777" w:rsidR="00F90BDC" w:rsidRDefault="00F90BDC"/>
    <w:p w14:paraId="489DA2DD" w14:textId="77777777" w:rsidR="00F90BDC" w:rsidRDefault="00F90BDC">
      <w:r xmlns:w="http://schemas.openxmlformats.org/wordprocessingml/2006/main">
        <w:t xml:space="preserve">2: بغض النظر عن حالتنا، فإن الله لديه خطة للجميع وسوف يحكم علينا وفقًا لذلك.</w:t>
      </w:r>
    </w:p>
    <w:p w14:paraId="627DE275" w14:textId="77777777" w:rsidR="00F90BDC" w:rsidRDefault="00F90BDC"/>
    <w:p w14:paraId="12658B1B" w14:textId="77777777" w:rsidR="00F90BDC" w:rsidRDefault="00F90BDC">
      <w:r xmlns:w="http://schemas.openxmlformats.org/wordprocessingml/2006/main">
        <w:t xml:space="preserve">1: متى 24: 40-41 "حينئذ يكون رجلان في الحقل. يؤخذ واحد ويترك واحد. امرأتان تطحنان على الرحى. يؤخذ واحد ويترك واحد».</w:t>
      </w:r>
    </w:p>
    <w:p w14:paraId="5C965429" w14:textId="77777777" w:rsidR="00F90BDC" w:rsidRDefault="00F90BDC"/>
    <w:p w14:paraId="0E27A26E" w14:textId="77777777" w:rsidR="00F90BDC" w:rsidRDefault="00F90BDC">
      <w:r xmlns:w="http://schemas.openxmlformats.org/wordprocessingml/2006/main">
        <w:t xml:space="preserve">2: 2 كورنثوس 5: 10 "لأنه لا بد أننا جميعًا نظهر أمام كرسي المسيح، لينال كل واحد ما كان بالجسد بحسب ما صنع، خيرًا كان أم شرًا".</w:t>
      </w:r>
    </w:p>
    <w:p w14:paraId="218F2144" w14:textId="77777777" w:rsidR="00F90BDC" w:rsidRDefault="00F90BDC"/>
    <w:p w14:paraId="0AFBF63D" w14:textId="77777777" w:rsidR="00F90BDC" w:rsidRDefault="00F90BDC">
      <w:r xmlns:w="http://schemas.openxmlformats.org/wordprocessingml/2006/main">
        <w:t xml:space="preserve">لوقا 17: 36 يكون رجلان في الحقل. فيؤخذ الواحد ويترك الآخر.</w:t>
      </w:r>
    </w:p>
    <w:p w14:paraId="7F222F0A" w14:textId="77777777" w:rsidR="00F90BDC" w:rsidRDefault="00F90BDC"/>
    <w:p w14:paraId="5D738B44" w14:textId="77777777" w:rsidR="00F90BDC" w:rsidRDefault="00F90BDC">
      <w:r xmlns:w="http://schemas.openxmlformats.org/wordprocessingml/2006/main">
        <w:t xml:space="preserve">سيكون لدى رجلين تجارب متناقضة، حيث يتم أخذ أحدهما بعيدًا وترك الآخر وراءه.</w:t>
      </w:r>
    </w:p>
    <w:p w14:paraId="34B29AA0" w14:textId="77777777" w:rsidR="00F90BDC" w:rsidRDefault="00F90BDC"/>
    <w:p w14:paraId="42E2CDAF" w14:textId="77777777" w:rsidR="00F90BDC" w:rsidRDefault="00F90BDC">
      <w:r xmlns:w="http://schemas.openxmlformats.org/wordprocessingml/2006/main">
        <w:t xml:space="preserve">1. أهمية الاستعداد لما هو غير متوقع.</w:t>
      </w:r>
    </w:p>
    <w:p w14:paraId="11F97916" w14:textId="77777777" w:rsidR="00F90BDC" w:rsidRDefault="00F90BDC"/>
    <w:p w14:paraId="2AA6F18C" w14:textId="77777777" w:rsidR="00F90BDC" w:rsidRDefault="00F90BDC">
      <w:r xmlns:w="http://schemas.openxmlformats.org/wordprocessingml/2006/main">
        <w:t xml:space="preserve">2. ظهور قوة إرادة الله في حياتنا.</w:t>
      </w:r>
    </w:p>
    <w:p w14:paraId="618D564F" w14:textId="77777777" w:rsidR="00F90BDC" w:rsidRDefault="00F90BDC"/>
    <w:p w14:paraId="0634F55C" w14:textId="77777777" w:rsidR="00F90BDC" w:rsidRDefault="00F90BDC">
      <w:r xmlns:w="http://schemas.openxmlformats.org/wordprocessingml/2006/main">
        <w:t xml:space="preserve">١. إنجيل متي ٢٥: ١ـ ١٣ـ ـ مثل العذارى العشر.</w:t>
      </w:r>
    </w:p>
    <w:p w14:paraId="38B58A09" w14:textId="77777777" w:rsidR="00F90BDC" w:rsidRDefault="00F90BDC"/>
    <w:p w14:paraId="277D5D47" w14:textId="77777777" w:rsidR="00F90BDC" w:rsidRDefault="00F90BDC">
      <w:r xmlns:w="http://schemas.openxmlformats.org/wordprocessingml/2006/main">
        <w:t xml:space="preserve">٢. رسالة يعقوب ٤: ١٣ـ ١٥ ـ ـ التخطيط للمستقبل بحكمة وتواضع.</w:t>
      </w:r>
    </w:p>
    <w:p w14:paraId="0F7036C0" w14:textId="77777777" w:rsidR="00F90BDC" w:rsidRDefault="00F90BDC"/>
    <w:p w14:paraId="5EF121F0" w14:textId="77777777" w:rsidR="00F90BDC" w:rsidRDefault="00F90BDC">
      <w:r xmlns:w="http://schemas.openxmlformats.org/wordprocessingml/2006/main">
        <w:t xml:space="preserve">لوقا 17: 37 فأجابوا وقالوا له أين يا رب؟ فقال لهم حيثما تكون الجثة هناك تجتمع النسور.</w:t>
      </w:r>
    </w:p>
    <w:p w14:paraId="63AFEB3F" w14:textId="77777777" w:rsidR="00F90BDC" w:rsidRDefault="00F90BDC"/>
    <w:p w14:paraId="6EE0C1C6" w14:textId="77777777" w:rsidR="00F90BDC" w:rsidRDefault="00F90BDC">
      <w:r xmlns:w="http://schemas.openxmlformats.org/wordprocessingml/2006/main">
        <w:t xml:space="preserve">يقول يسوع لأتباعه أنه حيثما يكون الجسد تأتي النسور.</w:t>
      </w:r>
    </w:p>
    <w:p w14:paraId="3F76CCBB" w14:textId="77777777" w:rsidR="00F90BDC" w:rsidRDefault="00F90BDC"/>
    <w:p w14:paraId="4B98E8E4" w14:textId="77777777" w:rsidR="00F90BDC" w:rsidRDefault="00F90BDC">
      <w:r xmlns:w="http://schemas.openxmlformats.org/wordprocessingml/2006/main">
        <w:t xml:space="preserve">1. دعوة الله: الاستجابة لدعوة ربنا</w:t>
      </w:r>
    </w:p>
    <w:p w14:paraId="442B4D31" w14:textId="77777777" w:rsidR="00F90BDC" w:rsidRDefault="00F90BDC"/>
    <w:p w14:paraId="4C3D2CE3" w14:textId="77777777" w:rsidR="00F90BDC" w:rsidRDefault="00F90BDC">
      <w:r xmlns:w="http://schemas.openxmlformats.org/wordprocessingml/2006/main">
        <w:t xml:space="preserve">2. قوة التجمع: لماذا نحتاج لبعضنا البعض</w:t>
      </w:r>
    </w:p>
    <w:p w14:paraId="61EFE35E" w14:textId="77777777" w:rsidR="00F90BDC" w:rsidRDefault="00F90BDC"/>
    <w:p w14:paraId="4AF2845C" w14:textId="77777777" w:rsidR="00F90BDC" w:rsidRDefault="00F90BDC">
      <w:r xmlns:w="http://schemas.openxmlformats.org/wordprocessingml/2006/main">
        <w:t xml:space="preserve">١. إنجيل يوحنا ١٥: ٥ ـ ـ «أنا الكرمة. أنت الفروع. من يثبت في وأنا فيه، فهو الذي يأتي بثمر كثير، لأنكم بدوني لا تقدرون أن تفعلوا شيئًا».</w:t>
      </w:r>
    </w:p>
    <w:p w14:paraId="54CC96E3" w14:textId="77777777" w:rsidR="00F90BDC" w:rsidRDefault="00F90BDC"/>
    <w:p w14:paraId="47C557A8" w14:textId="77777777" w:rsidR="00F90BDC" w:rsidRDefault="00F90BDC">
      <w:r xmlns:w="http://schemas.openxmlformats.org/wordprocessingml/2006/main">
        <w:t xml:space="preserve">2. الرسالة إلى العبرانيين ١٠: ٢٥ ـ ـ "ولنفكر في كيفية إثارة بعضنا البعض على المحبة والأعمال الصالحة".</w:t>
      </w:r>
    </w:p>
    <w:p w14:paraId="78C0B606" w14:textId="77777777" w:rsidR="00F90BDC" w:rsidRDefault="00F90BDC"/>
    <w:p w14:paraId="02103CED" w14:textId="77777777" w:rsidR="00F90BDC" w:rsidRDefault="00F90BDC">
      <w:r xmlns:w="http://schemas.openxmlformats.org/wordprocessingml/2006/main">
        <w:t xml:space="preserve">يحتوي لوقا 18 على تعاليم يسوع عن الصلاة والتواضع وتكلفة اتباعه. وهو يتضمن </w:t>
      </w:r>
      <w:r xmlns:w="http://schemas.openxmlformats.org/wordprocessingml/2006/main">
        <w:lastRenderedPageBreak xmlns:w="http://schemas.openxmlformats.org/wordprocessingml/2006/main"/>
      </w:r>
      <w:r xmlns:w="http://schemas.openxmlformats.org/wordprocessingml/2006/main">
        <w:t xml:space="preserve">أمثال الأرملة العنيدة والفريسي والعشار، بالإضافة إلى تفاعل يسوع مع حاكم غني وتنبأه بموته.</w:t>
      </w:r>
    </w:p>
    <w:p w14:paraId="43FDF171" w14:textId="77777777" w:rsidR="00F90BDC" w:rsidRDefault="00F90BDC"/>
    <w:p w14:paraId="00244F61" w14:textId="77777777" w:rsidR="00F90BDC" w:rsidRDefault="00F90BDC">
      <w:r xmlns:w="http://schemas.openxmlformats.org/wordprocessingml/2006/main">
        <w:t xml:space="preserve">الفقرة الأولى: يبدأ الإصحاح بيسوع يقول لتلاميذه مثلاً ليبين لهم أنه يجب عليهم أن يصلوا دائماً وألا يستسلموا. في هذا المثل، تستمر الأرملة المثابرة في التوجه إلى قاضي الظلم مطالبة بالعدالة ضد خصمها. على الرغم من تردده في البداية، إلا أن القاضي منحها العدالة في النهاية حتى لا تنهكه بإصرارها. يستخدم يسوع هذه القصة لتشجيع الصلاة المستمرة والإيمان بعدالة الله النهائية (لوقا 1:18-8). ثم يروي مثلًا آخر عن رجلين صعدا إلى الهيكل للصلاة - أحدهما فريسي والآخر جابي ضرائب. شكر الفريسي الله بفخر لأنه لم يكن مثل الآخرين – اللصوص وفاعلي الأشرار والزناة – أو حتى مثل هذا العشار بينما كان العشار واقفاً على مسافة لا يريد حتى أن ينظر إلى السماء بل يضرب على صدره قائلاً: "اللهم ارحمني أنا الخاطئ". وأثنى يسوع على التواضع والعشار على البر الذاتي الفريسي قائلاً: كل من يرفع نفسه يتضع ومن يضع نفسه يرتفع (لوقا 18: 9-14).</w:t>
      </w:r>
    </w:p>
    <w:p w14:paraId="0C05DFC2" w14:textId="77777777" w:rsidR="00F90BDC" w:rsidRDefault="00F90BDC"/>
    <w:p w14:paraId="5865CCB3" w14:textId="77777777" w:rsidR="00F90BDC" w:rsidRDefault="00F90BDC">
      <w:r xmlns:w="http://schemas.openxmlformats.org/wordprocessingml/2006/main">
        <w:t xml:space="preserve">الفقرة الثانية: كان الناس أيضًا يقدمون إلى يسوع أطفالًا لكي يلمسهم، ولكن عندما رأى التلاميذ ذلك انتهروهم، لكن يسوع دعا الأطفال تعالوا وقال: دعوا الأطفال الصغار يأتون إلي، ولا تمنعوهم من الملكوت، فالله لهم مثل هؤلاء الحق أقول لكم: لأحد. من لن يقبل ملكوت الله مثل طفل صغير لن يدخله أبدًا‘ مؤكدا على الحاجة إلى الإيمان الطفولي والتواضع ليدخلوا الملكوت (لوقا 15:18-17). ثم سأله أحد الحكام عما يجب عليه أن يفعله ليرث الحياة الأبدية مما أدى إلى مناقشة الوصايا التي ادعى الحاكم أنها احتفظ بها منذ الشباب ولكن عندما أخبره ببيع كل شيء وقد أعطى للفقراء كنزًا للسماء اتبعه، أصبح حزينًا جدًا لأنه كان ثريًا جدًا يوضح تحدي الثروة ويشكل التزام التلمذة الحقيقي للمملكة. (لوقا 18: 18-25). وعندما سأل التلاميذ من يستطيع أن يخلص أجاب صعوبة دخول غني إلى الملكوت فأجاب الله ما مستحيل البشر ممكن الله مشيراً إلى الخلاص في النهاية عمل إلهي نعمة تفوق جهد الإنسان في الإنجاز (لوقا 18:26-27).</w:t>
      </w:r>
    </w:p>
    <w:p w14:paraId="546AD239" w14:textId="77777777" w:rsidR="00F90BDC" w:rsidRDefault="00F90BDC"/>
    <w:p w14:paraId="210FB225" w14:textId="77777777" w:rsidR="00F90BDC" w:rsidRDefault="00F90BDC">
      <w:r xmlns:w="http://schemas.openxmlformats.org/wordprocessingml/2006/main">
        <w:t xml:space="preserve">الفقرة الثالثة: أشار بطرس بعد ذلك إلى أنهم تركوا كل ما لديهم ليتبعوه. فأجاب يسوع قائلاً حقًا لا يوجد أحد ترك بيتًا أو زوجة أو إخوة أو والدين أو أطفالًا من أجل ملكوت الله الذي سيفشل في الحصول على أضعاف كثيرة في هذا العصر في العصر الذي تأتي فيه الحياة الأبدية مجددًا تأكيد مكافآت التضحيات المقدمة من أجل الملكوت. الحياة المستقبلية الحاضرة (لوقا 18: 28-30). أثناء رحلته نحو أورشليم أخذ اثني عشر جانبًا وأخبرهم أن كل ما كتبه الأنبياء عن الابن الإنسان سوف يتحقق بما في ذلك تسليم الأمم والسخرية والإهانة والبصق على الجلد والقتل في اليوم الثالث والقيامة مرة أخرى ولكن على الرغم من التنبؤ الصريح فقد فشلوا في فهم معنى هذه الأشياء لأنه كان مخفيًا عنهم فعلوا ذلك </w:t>
      </w:r>
      <w:r xmlns:w="http://schemas.openxmlformats.org/wordprocessingml/2006/main">
        <w:lastRenderedPageBreak xmlns:w="http://schemas.openxmlformats.org/wordprocessingml/2006/main"/>
      </w:r>
      <w:r xmlns:w="http://schemas.openxmlformats.org/wordprocessingml/2006/main">
        <w:t xml:space="preserve">. لا أعرف ما الذي يتحدث عنه، مما يشير إلى فهمهم المحدود لكشف المهمة المسيانية في ذلك الوقت (لوقا 18: 31-34). وينتهي الإصحاح الأخير بشفاء متسول أعمى بالقرب من أريحا وهو يصرخ "يا يسوع ابن داود ارحمني!" وعلى الرغم من توبيخ الناس له، ظل صامتًا وصرخ أكثر: "يا ابن داود ارحمني!" توقف يسوع وأمر بإحضار الرجل إليه فسأله عما يريد. فقال: يا رب أريد أن أرى. فقال له يسوع: أبصر، إيمانك قد شفاك. وعلى الفور أبصر تبع يسوع وهو يسبح الله، ورأى جميع الناس أنه أعطى تسبيحاً لله مما يدل على السلطة الإلهية المسيحانية على الآلام الجسدية وقوة الإيمان التي تجلب الشفاء (لوقا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وقال لهم مثلا في هذا الخصوص انه ينبغي على الناس ان يصلوا كل حين ولا يملوا.</w:t>
      </w:r>
    </w:p>
    <w:p w14:paraId="63076494" w14:textId="77777777" w:rsidR="00F90BDC" w:rsidRDefault="00F90BDC"/>
    <w:p w14:paraId="2DAA6905" w14:textId="77777777" w:rsidR="00F90BDC" w:rsidRDefault="00F90BDC">
      <w:r xmlns:w="http://schemas.openxmlformats.org/wordprocessingml/2006/main">
        <w:t xml:space="preserve">يشجعنا مثل الأرملة الدائمة على الصلاة دائمًا وعدم الاستسلام.</w:t>
      </w:r>
    </w:p>
    <w:p w14:paraId="7D8BA3D4" w14:textId="77777777" w:rsidR="00F90BDC" w:rsidRDefault="00F90BDC"/>
    <w:p w14:paraId="7118F300" w14:textId="77777777" w:rsidR="00F90BDC" w:rsidRDefault="00F90BDC">
      <w:r xmlns:w="http://schemas.openxmlformats.org/wordprocessingml/2006/main">
        <w:t xml:space="preserve">1. "قوة المثابرة في الصلاة"</w:t>
      </w:r>
    </w:p>
    <w:p w14:paraId="652F31EC" w14:textId="77777777" w:rsidR="00F90BDC" w:rsidRDefault="00F90BDC"/>
    <w:p w14:paraId="5E9B0C5D" w14:textId="77777777" w:rsidR="00F90BDC" w:rsidRDefault="00F90BDC">
      <w:r xmlns:w="http://schemas.openxmlformats.org/wordprocessingml/2006/main">
        <w:t xml:space="preserve">2. "لا تيأس: بركات الصلاة دون إغماء"</w:t>
      </w:r>
    </w:p>
    <w:p w14:paraId="7D363F9F" w14:textId="77777777" w:rsidR="00F90BDC" w:rsidRDefault="00F90BDC"/>
    <w:p w14:paraId="2533AFEC" w14:textId="77777777" w:rsidR="00F90BDC" w:rsidRDefault="00F90BDC">
      <w:r xmlns:w="http://schemas.openxmlformats.org/wordprocessingml/2006/main">
        <w:t xml:space="preserve">١. رسالة يعقوب ٥: ١٦ـ ـ "صلاة الصديق لها قوة عظيمة في تأثيرها".</w:t>
      </w:r>
    </w:p>
    <w:p w14:paraId="4AF0BFA2" w14:textId="77777777" w:rsidR="00F90BDC" w:rsidRDefault="00F90BDC"/>
    <w:p w14:paraId="10F48DF5" w14:textId="77777777" w:rsidR="00F90BDC" w:rsidRDefault="00F90BDC">
      <w:r xmlns:w="http://schemas.openxmlformats.org/wordprocessingml/2006/main">
        <w:t xml:space="preserve">٢. رسالة بولس إلى أهل رومية ١٢: ١٢ ـ ـ "افرحوا في الرجاء، وصبروا في الضيق، وداوموا على الصلاة".</w:t>
      </w:r>
    </w:p>
    <w:p w14:paraId="10F6BD42" w14:textId="77777777" w:rsidR="00F90BDC" w:rsidRDefault="00F90BDC"/>
    <w:p w14:paraId="64C74ADE" w14:textId="77777777" w:rsidR="00F90BDC" w:rsidRDefault="00F90BDC">
      <w:r xmlns:w="http://schemas.openxmlformats.org/wordprocessingml/2006/main">
        <w:t xml:space="preserve">لوقا 18: 2 قائلا كان في مدينة قاض لا يخاف الله ولا يهاب انسانا.</w:t>
      </w:r>
    </w:p>
    <w:p w14:paraId="4C9001D6" w14:textId="77777777" w:rsidR="00F90BDC" w:rsidRDefault="00F90BDC"/>
    <w:p w14:paraId="4BA34AC1" w14:textId="77777777" w:rsidR="00F90BDC" w:rsidRDefault="00F90BDC">
      <w:r xmlns:w="http://schemas.openxmlformats.org/wordprocessingml/2006/main">
        <w:t xml:space="preserve">قال يسوع مثلاً عن القاضي الذي لم يكن يؤمن بالله ولا يهتم بالناس.</w:t>
      </w:r>
    </w:p>
    <w:p w14:paraId="5277AA0D" w14:textId="77777777" w:rsidR="00F90BDC" w:rsidRDefault="00F90BDC"/>
    <w:p w14:paraId="53C389B1" w14:textId="77777777" w:rsidR="00F90BDC" w:rsidRDefault="00F90BDC">
      <w:r xmlns:w="http://schemas.openxmlformats.org/wordprocessingml/2006/main">
        <w:t xml:space="preserve">1. يدعونا الله إلى الإيمان وإظهار الرحمة</w:t>
      </w:r>
    </w:p>
    <w:p w14:paraId="0F862465" w14:textId="77777777" w:rsidR="00F90BDC" w:rsidRDefault="00F90BDC"/>
    <w:p w14:paraId="282EE90C" w14:textId="77777777" w:rsidR="00F90BDC" w:rsidRDefault="00F90BDC">
      <w:r xmlns:w="http://schemas.openxmlformats.org/wordprocessingml/2006/main">
        <w:t xml:space="preserve">2. لا تدع الخوف أو الشك يقف في طريق فعل ما هو صواب</w:t>
      </w:r>
    </w:p>
    <w:p w14:paraId="2AAF273C" w14:textId="77777777" w:rsidR="00F90BDC" w:rsidRDefault="00F90BDC"/>
    <w:p w14:paraId="1C80F347" w14:textId="77777777" w:rsidR="00F90BDC" w:rsidRDefault="00F90BDC">
      <w:r xmlns:w="http://schemas.openxmlformats.org/wordprocessingml/2006/main">
        <w:t xml:space="preserve">١. رسالة يعقوب ٢: ١٤ـ ١٨ ـ ـ ما المنفعة يا إخوتي وأخواتي، إذا ادعى أحد أن لديه الإيمان ولكن ليس له أعمال؟ فهل يمكن لمثل هذا الإيمان أن يخلصهم؟</w:t>
      </w:r>
    </w:p>
    <w:p w14:paraId="1A01B367" w14:textId="77777777" w:rsidR="00F90BDC" w:rsidRDefault="00F90BDC"/>
    <w:p w14:paraId="4E4C2A45"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5AFE6737" w14:textId="77777777" w:rsidR="00F90BDC" w:rsidRDefault="00F90BDC"/>
    <w:p w14:paraId="6CCA9420" w14:textId="77777777" w:rsidR="00F90BDC" w:rsidRDefault="00F90BDC">
      <w:r xmlns:w="http://schemas.openxmlformats.org/wordprocessingml/2006/main">
        <w:t xml:space="preserve">لوقا 18: 3 وكان هناك أرملة في تلك المدينة. فجاءت اليه قائلة انصفني من خصمي.</w:t>
      </w:r>
    </w:p>
    <w:p w14:paraId="32A18616" w14:textId="77777777" w:rsidR="00F90BDC" w:rsidRDefault="00F90BDC"/>
    <w:p w14:paraId="79A1DA92" w14:textId="77777777" w:rsidR="00F90BDC" w:rsidRDefault="00F90BDC">
      <w:r xmlns:w="http://schemas.openxmlformats.org/wordprocessingml/2006/main">
        <w:t xml:space="preserve">يحكي هذا المقطع عن أرملة طلبت من يسوع أن ينتقم لها من خصمها.</w:t>
      </w:r>
    </w:p>
    <w:p w14:paraId="514B1869" w14:textId="77777777" w:rsidR="00F90BDC" w:rsidRDefault="00F90BDC"/>
    <w:p w14:paraId="48F45A46" w14:textId="77777777" w:rsidR="00F90BDC" w:rsidRDefault="00F90BDC">
      <w:r xmlns:w="http://schemas.openxmlformats.org/wordprocessingml/2006/main">
        <w:t xml:space="preserve">1. "قوة الإيمان: توسّل الأرملة إلى يسوع"</w:t>
      </w:r>
    </w:p>
    <w:p w14:paraId="6137F902" w14:textId="77777777" w:rsidR="00F90BDC" w:rsidRDefault="00F90BDC"/>
    <w:p w14:paraId="3B58A9CD" w14:textId="77777777" w:rsidR="00F90BDC" w:rsidRDefault="00F90BDC">
      <w:r xmlns:w="http://schemas.openxmlformats.org/wordprocessingml/2006/main">
        <w:t xml:space="preserve">2. "قوة المثابرة: التماس الأرملة إلى الرب"</w:t>
      </w:r>
    </w:p>
    <w:p w14:paraId="537702C6" w14:textId="77777777" w:rsidR="00F90BDC" w:rsidRDefault="00F90BDC"/>
    <w:p w14:paraId="17B255F3" w14:textId="77777777" w:rsidR="00F90BDC" w:rsidRDefault="00F90BDC">
      <w:r xmlns:w="http://schemas.openxmlformats.org/wordprocessingml/2006/main">
        <w:t xml:space="preserve">1. إنجيل متي ٥: ٥ ـ ـ "طوبى للودعاء، لأنهم يرثون الأرض".</w:t>
      </w:r>
    </w:p>
    <w:p w14:paraId="2F9813F6" w14:textId="77777777" w:rsidR="00F90BDC" w:rsidRDefault="00F90BDC"/>
    <w:p w14:paraId="78427F2F" w14:textId="77777777" w:rsidR="00F90BDC" w:rsidRDefault="00F90BDC">
      <w:r xmlns:w="http://schemas.openxmlformats.org/wordprocessingml/2006/main">
        <w:t xml:space="preserve">٢. سفر الأمثال ٢١: ٣١ ـ ـ "الفرس مهيأ ليوم القتال، أما السلامة فمن الرب."</w:t>
      </w:r>
    </w:p>
    <w:p w14:paraId="2A161E78" w14:textId="77777777" w:rsidR="00F90BDC" w:rsidRDefault="00F90BDC"/>
    <w:p w14:paraId="2D9BA6C1" w14:textId="77777777" w:rsidR="00F90BDC" w:rsidRDefault="00F90BDC">
      <w:r xmlns:w="http://schemas.openxmlformats.org/wordprocessingml/2006/main">
        <w:t xml:space="preserve">Luke 18:4 ولم يرد الى زمان. بل قال بعد ذلك في نفسه وان كنت لا اخاف الله ولا اهاب انسانا.</w:t>
      </w:r>
    </w:p>
    <w:p w14:paraId="475906B1" w14:textId="77777777" w:rsidR="00F90BDC" w:rsidRDefault="00F90BDC"/>
    <w:p w14:paraId="3D628034" w14:textId="77777777" w:rsidR="00F90BDC" w:rsidRDefault="00F90BDC">
      <w:r xmlns:w="http://schemas.openxmlformats.org/wordprocessingml/2006/main">
        <w:t xml:space="preserve">ومثل الأرملة المثابرة يوضح أهمية المثابرة في الصلاة.</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المثابرة في الصلاة تستطيع أن تحرك الجبال وتفتح أبواب السماء.</w:t>
      </w:r>
    </w:p>
    <w:p w14:paraId="7A5FDC96" w14:textId="77777777" w:rsidR="00F90BDC" w:rsidRDefault="00F90BDC"/>
    <w:p w14:paraId="4A9E5B9B" w14:textId="77777777" w:rsidR="00F90BDC" w:rsidRDefault="00F90BDC">
      <w:r xmlns:w="http://schemas.openxmlformats.org/wordprocessingml/2006/main">
        <w:t xml:space="preserve">2: يمكننا أن نستخدم مثال الأرملة المثابرة لتوضيح أهمية الثبات في الصلاة.</w:t>
      </w:r>
    </w:p>
    <w:p w14:paraId="382D1F8D" w14:textId="77777777" w:rsidR="00F90BDC" w:rsidRDefault="00F90BDC"/>
    <w:p w14:paraId="362040AF" w14:textId="77777777" w:rsidR="00F90BDC" w:rsidRDefault="00F90BDC">
      <w:r xmlns:w="http://schemas.openxmlformats.org/wordprocessingml/2006/main">
        <w:t xml:space="preserve">١: يعقوب ٥: ١٦ ـ ـ "صلاة الصديق لها قوة عظيمة في تأثيرها".</w:t>
      </w:r>
    </w:p>
    <w:p w14:paraId="0E5E58F6" w14:textId="77777777" w:rsidR="00F90BDC" w:rsidRDefault="00F90BDC"/>
    <w:p w14:paraId="5487919C" w14:textId="77777777" w:rsidR="00F90BDC" w:rsidRDefault="00F90BDC">
      <w:r xmlns:w="http://schemas.openxmlformats.org/wordprocessingml/2006/main">
        <w:t xml:space="preserve">2: لوقا 11: 5-8 - "فقال لهم: من منكم له صديق يذهب إليه نصف الليل ويقول له: يا صديق أقرضني ثلاثة أرغفة، لأن صديقا لي قد جاء" في سفر وليس لي ما أقدم له؟</w:t>
      </w:r>
    </w:p>
    <w:p w14:paraId="6FE9E902" w14:textId="77777777" w:rsidR="00F90BDC" w:rsidRDefault="00F90BDC"/>
    <w:p w14:paraId="7B9CDBAC" w14:textId="77777777" w:rsidR="00F90BDC" w:rsidRDefault="00F90BDC">
      <w:r xmlns:w="http://schemas.openxmlformats.org/wordprocessingml/2006/main">
        <w:t xml:space="preserve">Luke 18:5 ولكن من اجل ان هذه الارملة تزعجني انتقم لها لئلا تأتي دائما تضايقني.</w:t>
      </w:r>
    </w:p>
    <w:p w14:paraId="4BA44FB1" w14:textId="77777777" w:rsidR="00F90BDC" w:rsidRDefault="00F90BDC"/>
    <w:p w14:paraId="79921D07" w14:textId="77777777" w:rsidR="00F90BDC" w:rsidRDefault="00F90BDC">
      <w:r xmlns:w="http://schemas.openxmlformats.org/wordprocessingml/2006/main">
        <w:t xml:space="preserve">يروي يسوع مثلًا عن أرملة مثابرة طلبت العدالة من قاضٍ ظالم. ويعلم أن الله سوف يستجيب لصلاة أولئك الذين يبحثون عنه باستمرار.</w:t>
      </w:r>
    </w:p>
    <w:p w14:paraId="75708CAD" w14:textId="77777777" w:rsidR="00F90BDC" w:rsidRDefault="00F90BDC"/>
    <w:p w14:paraId="79D1C1DB" w14:textId="77777777" w:rsidR="00F90BDC" w:rsidRDefault="00F90BDC">
      <w:r xmlns:w="http://schemas.openxmlformats.org/wordprocessingml/2006/main">
        <w:t xml:space="preserve">1. المثابرة في الصلاة: كيف يمكن لإيمان الأرملة أن يلهمنا</w:t>
      </w:r>
    </w:p>
    <w:p w14:paraId="7F06D5E2" w14:textId="77777777" w:rsidR="00F90BDC" w:rsidRDefault="00F90BDC"/>
    <w:p w14:paraId="44482B86" w14:textId="77777777" w:rsidR="00F90BDC" w:rsidRDefault="00F90BDC">
      <w:r xmlns:w="http://schemas.openxmlformats.org/wordprocessingml/2006/main">
        <w:t xml:space="preserve">2. قوة المثابرة: كيف تغيرنا مثابرة الأرملة</w:t>
      </w:r>
    </w:p>
    <w:p w14:paraId="1FBA873A" w14:textId="77777777" w:rsidR="00F90BDC" w:rsidRDefault="00F90BDC"/>
    <w:p w14:paraId="51E283DA" w14:textId="77777777" w:rsidR="00F90BDC" w:rsidRDefault="00F90BDC">
      <w:r xmlns:w="http://schemas.openxmlformats.org/wordprocessingml/2006/main">
        <w:t xml:space="preserve">1. رسالة يعقوب ٥: ١٦ـ ١٨ـ ـ "لذلك، اعترفوا لبعضكم البعض بخطاياكم، وصلوا من أجل بعضكم البعض، لكي تشفوا. صلاة الصديق لها قوة عظيمة في تأثيرها. كان إيليا رجلا له طبيعة مثل طبيعتنا، وصلى بحرارة أن لا تمطر، ولم تمطر على الأرض ثلاث سنوات وستة أشهر، ثم صلى مرة أخرى، فأعطت السماء مطرًا، وأخرجت الأرض ثمرها».</w:t>
      </w:r>
    </w:p>
    <w:p w14:paraId="79E91C7B" w14:textId="77777777" w:rsidR="00F90BDC" w:rsidRDefault="00F90BDC"/>
    <w:p w14:paraId="7EF69629" w14:textId="77777777" w:rsidR="00F90BDC" w:rsidRDefault="00F90BDC">
      <w:r xmlns:w="http://schemas.openxmlformats.org/wordprocessingml/2006/main">
        <w:t xml:space="preserve">٢. رسالة بولس الأولى إلى أهل تسالونيكي ٥: ١٧ ـ ـ "صلوا بلا انقطاع".</w:t>
      </w:r>
    </w:p>
    <w:p w14:paraId="54EBB049" w14:textId="77777777" w:rsidR="00F90BDC" w:rsidRDefault="00F90BDC"/>
    <w:p w14:paraId="70D6B111" w14:textId="77777777" w:rsidR="00F90BDC" w:rsidRDefault="00F90BDC">
      <w:r xmlns:w="http://schemas.openxmlformats.org/wordprocessingml/2006/main">
        <w:t xml:space="preserve">لوقا 18: 6 فقال الرب اسمعوا ما يقول قاضي الظلم.</w:t>
      </w:r>
    </w:p>
    <w:p w14:paraId="7753BD21" w14:textId="77777777" w:rsidR="00F90BDC" w:rsidRDefault="00F90BDC"/>
    <w:p w14:paraId="628B80D0" w14:textId="77777777" w:rsidR="00F90BDC" w:rsidRDefault="00F90BDC">
      <w:r xmlns:w="http://schemas.openxmlformats.org/wordprocessingml/2006/main">
        <w:t xml:space="preserve">يوضح القاضي الظالم كيف يستجيب الله للصلاة.</w:t>
      </w:r>
    </w:p>
    <w:p w14:paraId="1CD9A613" w14:textId="77777777" w:rsidR="00F90BDC" w:rsidRDefault="00F90BDC"/>
    <w:p w14:paraId="64C4D9B4" w14:textId="77777777" w:rsidR="00F90BDC" w:rsidRDefault="00F90BDC">
      <w:r xmlns:w="http://schemas.openxmlformats.org/wordprocessingml/2006/main">
        <w:t xml:space="preserve">1. يستمع الله دائمًا إلى صلواتنا وسوف يستجيب في وقته.</w:t>
      </w:r>
    </w:p>
    <w:p w14:paraId="6EE0AE12" w14:textId="77777777" w:rsidR="00F90BDC" w:rsidRDefault="00F90BDC"/>
    <w:p w14:paraId="3C82E705" w14:textId="77777777" w:rsidR="00F90BDC" w:rsidRDefault="00F90BDC">
      <w:r xmlns:w="http://schemas.openxmlformats.org/wordprocessingml/2006/main">
        <w:t xml:space="preserve">2. لا ينبغي لنا أبدًا أن نفقد الأمل أو الإيمان بالله مهما كانت الظروف.</w:t>
      </w:r>
    </w:p>
    <w:p w14:paraId="04E575AC" w14:textId="77777777" w:rsidR="00F90BDC" w:rsidRDefault="00F90BDC"/>
    <w:p w14:paraId="71E00C91" w14:textId="77777777" w:rsidR="00F90BDC" w:rsidRDefault="00F90BDC">
      <w:r xmlns:w="http://schemas.openxmlformats.org/wordprocessingml/2006/main">
        <w:t xml:space="preserve">1. رسالة بطرس الأولى ٥: ٧ ـ ـ "ملقين كل همكم عليه، لأنه هو يعتني بكم".</w:t>
      </w:r>
    </w:p>
    <w:p w14:paraId="3B4F02A6" w14:textId="77777777" w:rsidR="00F90BDC" w:rsidRDefault="00F90BDC"/>
    <w:p w14:paraId="61256A67" w14:textId="77777777" w:rsidR="00F90BDC" w:rsidRDefault="00F90BDC">
      <w:r xmlns:w="http://schemas.openxmlformats.org/wordprocessingml/2006/main">
        <w:t xml:space="preserve">2. رسالة يعقوب ٥: ١٦ـ ـ "لذلك، اعترفوا لبعضكم البعض بخطاياكم، وصلوا من أجل بعضكم البعض، لكي تشفوا".</w:t>
      </w:r>
    </w:p>
    <w:p w14:paraId="736FD1EC" w14:textId="77777777" w:rsidR="00F90BDC" w:rsidRDefault="00F90BDC"/>
    <w:p w14:paraId="23D54924" w14:textId="77777777" w:rsidR="00F90BDC" w:rsidRDefault="00F90BDC">
      <w:r xmlns:w="http://schemas.openxmlformats.org/wordprocessingml/2006/main">
        <w:t xml:space="preserve">لوقا 18: 7 أفلا ينصف الله مختاريه الصارخين إليه نهارا وليلا مع صبره عليهم؟</w:t>
      </w:r>
    </w:p>
    <w:p w14:paraId="4863AE0A" w14:textId="77777777" w:rsidR="00F90BDC" w:rsidRDefault="00F90BDC"/>
    <w:p w14:paraId="331885CF" w14:textId="77777777" w:rsidR="00F90BDC" w:rsidRDefault="00F90BDC">
      <w:r xmlns:w="http://schemas.openxmlformats.org/wordprocessingml/2006/main">
        <w:t xml:space="preserve">يتحدث المقطع عن أمانة الله في استجابة صلوات شعبه، حتى لو طال الزمن.</w:t>
      </w:r>
    </w:p>
    <w:p w14:paraId="4ED21750" w14:textId="77777777" w:rsidR="00F90BDC" w:rsidRDefault="00F90BDC"/>
    <w:p w14:paraId="6CD52BFB" w14:textId="77777777" w:rsidR="00F90BDC" w:rsidRDefault="00F90BDC">
      <w:r xmlns:w="http://schemas.openxmlformats.org/wordprocessingml/2006/main">
        <w:t xml:space="preserve">1. توقيت الله: الصبر على الصلاة</w:t>
      </w:r>
    </w:p>
    <w:p w14:paraId="490526CE" w14:textId="77777777" w:rsidR="00F90BDC" w:rsidRDefault="00F90BDC"/>
    <w:p w14:paraId="65AE98F5" w14:textId="77777777" w:rsidR="00F90BDC" w:rsidRDefault="00F90BDC">
      <w:r xmlns:w="http://schemas.openxmlformats.org/wordprocessingml/2006/main">
        <w:t xml:space="preserve">2. أمانة الله: الطمأنينة في وجه عدم اليقين</w:t>
      </w:r>
    </w:p>
    <w:p w14:paraId="762ECCF6" w14:textId="77777777" w:rsidR="00F90BDC" w:rsidRDefault="00F90BDC"/>
    <w:p w14:paraId="7C79F106" w14:textId="77777777" w:rsidR="00F90BDC" w:rsidRDefault="00F90BDC">
      <w:r xmlns:w="http://schemas.openxmlformats.org/wordprocessingml/2006/main">
        <w:t xml:space="preserve">١. رسالة بولس الأولى إلى أهل تسالونيكي ٥: ١٧ ـ ـ صلوا بلا انقطاع.</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حبقوق ٢: ٣ ـ ـ لأن الرؤيا بعد إلى الميعاد وفي النهاية تتكلم ولا تكذب. وإن توانت فانتظرها. لأنه سيأتي إتياناً لا يتأخر.</w:t>
      </w:r>
    </w:p>
    <w:p w14:paraId="112CBE2D" w14:textId="77777777" w:rsidR="00F90BDC" w:rsidRDefault="00F90BDC"/>
    <w:p w14:paraId="7C887ECA" w14:textId="77777777" w:rsidR="00F90BDC" w:rsidRDefault="00F90BDC">
      <w:r xmlns:w="http://schemas.openxmlformats.org/wordprocessingml/2006/main">
        <w:t xml:space="preserve">لوقا 18: 8 أقول لكم: إنه ينتقم لهم سريعا. ولكن متى جاء ابن الإنسان هل يجد الإيمان على الأرض؟</w:t>
      </w:r>
    </w:p>
    <w:p w14:paraId="1B74FF4D" w14:textId="77777777" w:rsidR="00F90BDC" w:rsidRDefault="00F90BDC"/>
    <w:p w14:paraId="7272E072" w14:textId="77777777" w:rsidR="00F90BDC" w:rsidRDefault="00F90BDC">
      <w:r xmlns:w="http://schemas.openxmlformats.org/wordprocessingml/2006/main">
        <w:t xml:space="preserve">يحذر يسوع تلاميذه من أن الله سينتقم للأبرار سريعًا، لكنه يتساءل عما إذا كان سيظل هناك إيمان على الأرض عندما يعود.</w:t>
      </w:r>
    </w:p>
    <w:p w14:paraId="3C196D73" w14:textId="77777777" w:rsidR="00F90BDC" w:rsidRDefault="00F90BDC"/>
    <w:p w14:paraId="3688AE51" w14:textId="77777777" w:rsidR="00F90BDC" w:rsidRDefault="00F90BDC">
      <w:r xmlns:w="http://schemas.openxmlformats.org/wordprocessingml/2006/main">
        <w:t xml:space="preserve">1. الحاجة إلى الثبات في الإيمان</w:t>
      </w:r>
    </w:p>
    <w:p w14:paraId="34943597" w14:textId="77777777" w:rsidR="00F90BDC" w:rsidRDefault="00F90BDC"/>
    <w:p w14:paraId="34D8A55E" w14:textId="77777777" w:rsidR="00F90BDC" w:rsidRDefault="00F90BDC">
      <w:r xmlns:w="http://schemas.openxmlformats.org/wordprocessingml/2006/main">
        <w:t xml:space="preserve">2. يقين انتقام الله</w:t>
      </w:r>
    </w:p>
    <w:p w14:paraId="764CD3DF" w14:textId="77777777" w:rsidR="00F90BDC" w:rsidRDefault="00F90BDC"/>
    <w:p w14:paraId="7C691236" w14:textId="77777777" w:rsidR="00F90BDC" w:rsidRDefault="00F90BDC">
      <w:r xmlns:w="http://schemas.openxmlformats.org/wordprocessingml/2006/main">
        <w:t xml:space="preserve">1. الرسالة إلى العبرانيين ١٠: ٣٦ـ ٣٩ـ ـ "لأنكم تحتاجون إلى الصبر، حتى إذا صنعتم مشيئة الله، تنالون الموعد. لأنه «بعد قليل سيأتي الآتي ولا يبطئ. وأما البار فبالإيمان يحيا، وإن ارتد لا تسر به نفسي». ولكننا لسنا من الارتدادين والهلاك، بل من الذين لهم الإيمان ويحفظون نفوسهم.</w:t>
      </w:r>
    </w:p>
    <w:p w14:paraId="65EC99BA" w14:textId="77777777" w:rsidR="00F90BDC" w:rsidRDefault="00F90BDC"/>
    <w:p w14:paraId="40D25501" w14:textId="77777777" w:rsidR="00F90BDC" w:rsidRDefault="00F90BDC">
      <w:r xmlns:w="http://schemas.openxmlformats.org/wordprocessingml/2006/main">
        <w:t xml:space="preserve">2. رسالة بولس إلى أهل رومية ١٢: ١٩ـ ٢١ـ ـ "أيها الأحباء، لا تنتقموا أبدا لأنفسكم، بل اتركوا الأمر لغضب الله، لأنه مكتوب: "لي الانتقام أنا أجازي، يقول الرب". على العكس من ذلك: “إن جاع عدوك فأطعمه. إذا كان عطشانًا، اسقه؛ فإنك إذا فعلت هذا تجمع جمر نار على رأسه». لا يغلبنك الشر بل اغلب الشر بالخير.</w:t>
      </w:r>
    </w:p>
    <w:p w14:paraId="6013D86F" w14:textId="77777777" w:rsidR="00F90BDC" w:rsidRDefault="00F90BDC"/>
    <w:p w14:paraId="746308B1" w14:textId="77777777" w:rsidR="00F90BDC" w:rsidRDefault="00F90BDC">
      <w:r xmlns:w="http://schemas.openxmlformats.org/wordprocessingml/2006/main">
        <w:t xml:space="preserve">لوقا 18: 9 وقال هذا المثل لقوم واثقين بانفسهم انهم ابرار ويحتقرون الآخرين.</w:t>
      </w:r>
    </w:p>
    <w:p w14:paraId="16515D7F" w14:textId="77777777" w:rsidR="00F90BDC" w:rsidRDefault="00F90BDC"/>
    <w:p w14:paraId="4A7C99E4" w14:textId="77777777" w:rsidR="00F90BDC" w:rsidRDefault="00F90BDC">
      <w:r xmlns:w="http://schemas.openxmlformats.org/wordprocessingml/2006/main">
        <w:t xml:space="preserve">يعلمنا هذا المثل أنه من الخطأ أن تنظر بازدراء إلى الآخرين وتفكر أكثر في نفسك.</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الكبرياء عدو التواضع.</w:t>
      </w:r>
    </w:p>
    <w:p w14:paraId="64467440" w14:textId="77777777" w:rsidR="00F90BDC" w:rsidRDefault="00F90BDC"/>
    <w:p w14:paraId="7DE6AAAA" w14:textId="77777777" w:rsidR="00F90BDC" w:rsidRDefault="00F90BDC">
      <w:r xmlns:w="http://schemas.openxmlformats.org/wordprocessingml/2006/main">
        <w:t xml:space="preserve">2: التواضع هو أساس البر الحقيقي.</w:t>
      </w:r>
    </w:p>
    <w:p w14:paraId="152E3FC9" w14:textId="77777777" w:rsidR="00F90BDC" w:rsidRDefault="00F90BDC"/>
    <w:p w14:paraId="2A51B798" w14:textId="77777777" w:rsidR="00F90BDC" w:rsidRDefault="00F90BDC">
      <w:r xmlns:w="http://schemas.openxmlformats.org/wordprocessingml/2006/main">
        <w:t xml:space="preserve">رسالة بولس الأولى إلى أهل فيلبي ٢: ٣ـ ٤ ـ ـ "لا تفعلوا شيئًا بسبب الطموح الأناني أو العجب الباطل. بل بتواضع، قيموا الآخرين فوق أنفسكم، غير ناظرين إلى مصالحكم الخاصة، بل كل واحد منكم إلى مصالح الآخرين.</w:t>
      </w:r>
    </w:p>
    <w:p w14:paraId="1BFD1731" w14:textId="77777777" w:rsidR="00F90BDC" w:rsidRDefault="00F90BDC"/>
    <w:p w14:paraId="576F6587" w14:textId="77777777" w:rsidR="00F90BDC" w:rsidRDefault="00F90BDC">
      <w:r xmlns:w="http://schemas.openxmlformats.org/wordprocessingml/2006/main">
        <w:t xml:space="preserve">٢: يعقوب ٤: ٦ ـ ـ "يقاوم الله المستكبرين ولكنه ينعم على المتواضعين".</w:t>
      </w:r>
    </w:p>
    <w:p w14:paraId="6796C4C2" w14:textId="77777777" w:rsidR="00F90BDC" w:rsidRDefault="00F90BDC"/>
    <w:p w14:paraId="1E0722B7" w14:textId="77777777" w:rsidR="00F90BDC" w:rsidRDefault="00F90BDC">
      <w:r xmlns:w="http://schemas.openxmlformats.org/wordprocessingml/2006/main">
        <w:t xml:space="preserve">لوقا 18: 10 رجلان صعدا إلى الهيكل ليصليا. واحد فريسي والآخر عشار.</w:t>
      </w:r>
    </w:p>
    <w:p w14:paraId="12CB90F6" w14:textId="77777777" w:rsidR="00F90BDC" w:rsidRDefault="00F90BDC"/>
    <w:p w14:paraId="2684F5F9" w14:textId="77777777" w:rsidR="00F90BDC" w:rsidRDefault="00F90BDC">
      <w:r xmlns:w="http://schemas.openxmlformats.org/wordprocessingml/2006/main">
        <w:t xml:space="preserve">يسلط مثل الفريسي والعشار الضوء على أهمية التواضع عند الاقتراب من الله.</w:t>
      </w:r>
    </w:p>
    <w:p w14:paraId="55DD2BAB" w14:textId="77777777" w:rsidR="00F90BDC" w:rsidRDefault="00F90BDC"/>
    <w:p w14:paraId="20E133A3" w14:textId="77777777" w:rsidR="00F90BDC" w:rsidRDefault="00F90BDC">
      <w:r xmlns:w="http://schemas.openxmlformats.org/wordprocessingml/2006/main">
        <w:t xml:space="preserve">1. قوة التواضع: التعلم من مثل الفريسي والعشار</w:t>
      </w:r>
    </w:p>
    <w:p w14:paraId="7A86B8FF" w14:textId="77777777" w:rsidR="00F90BDC" w:rsidRDefault="00F90BDC"/>
    <w:p w14:paraId="1D74051A" w14:textId="77777777" w:rsidR="00F90BDC" w:rsidRDefault="00F90BDC">
      <w:r xmlns:w="http://schemas.openxmlformats.org/wordprocessingml/2006/main">
        <w:t xml:space="preserve">2. الكبرياء مقابل التواضع: ما يمكن أن نتعلمه من الفريسي والعشار</w:t>
      </w:r>
    </w:p>
    <w:p w14:paraId="06F470AB" w14:textId="77777777" w:rsidR="00F90BDC" w:rsidRDefault="00F90BDC"/>
    <w:p w14:paraId="6A9308C4" w14:textId="77777777" w:rsidR="00F90BDC" w:rsidRDefault="00F90BDC">
      <w:r xmlns:w="http://schemas.openxmlformats.org/wordprocessingml/2006/main">
        <w:t xml:space="preserve">1. يعقوب 4: 6 "لكنه يعطي نعمة أكثر. لذلك يقول: "يقاوم الله المستكبرين، وأما المتواضعون فيعطيهم نعمة".</w:t>
      </w:r>
    </w:p>
    <w:p w14:paraId="25C42D55" w14:textId="77777777" w:rsidR="00F90BDC" w:rsidRDefault="00F90BDC"/>
    <w:p w14:paraId="720BDF75" w14:textId="77777777" w:rsidR="00F90BDC" w:rsidRDefault="00F90BDC">
      <w:r xmlns:w="http://schemas.openxmlformats.org/wordprocessingml/2006/main">
        <w:t xml:space="preserve">2. أمثال 16: 18-19 "قبل الكسر الكبرياء وقبل السقوط تشامخ الروح. تواضع الروح مع الفقراء خير من قسمة الغنيمة مع المتكبرين».</w:t>
      </w:r>
    </w:p>
    <w:p w14:paraId="4C887394" w14:textId="77777777" w:rsidR="00F90BDC" w:rsidRDefault="00F90BDC"/>
    <w:p w14:paraId="29C6DA25" w14:textId="77777777" w:rsidR="00F90BDC" w:rsidRDefault="00F90BDC">
      <w:r xmlns:w="http://schemas.openxmlformats.org/wordprocessingml/2006/main">
        <w:t xml:space="preserve">لوقا 18: 11 أما الفريسي فوقف يصلي في نفسه هكذا: اللهم أنا أشكرك لأني لست مثل باقي الناس الخاطفين الظالمين الزناة ولا مثل هذا العشار.</w:t>
      </w:r>
    </w:p>
    <w:p w14:paraId="4CAB8E10" w14:textId="77777777" w:rsidR="00F90BDC" w:rsidRDefault="00F90BDC"/>
    <w:p w14:paraId="6C75E6BC" w14:textId="77777777" w:rsidR="00F90BDC" w:rsidRDefault="00F90BDC">
      <w:r xmlns:w="http://schemas.openxmlformats.org/wordprocessingml/2006/main">
        <w:t xml:space="preserve">وشكر الفريسي الله على تفوقه على الآخرين.</w:t>
      </w:r>
    </w:p>
    <w:p w14:paraId="02219BDC" w14:textId="77777777" w:rsidR="00F90BDC" w:rsidRDefault="00F90BDC"/>
    <w:p w14:paraId="5E64E737" w14:textId="77777777" w:rsidR="00F90BDC" w:rsidRDefault="00F90BDC">
      <w:r xmlns:w="http://schemas.openxmlformats.org/wordprocessingml/2006/main">
        <w:t xml:space="preserve">1: يجب أن ندرك النعم التي وهبها الله لنا، ولكن نكون متواضعين ولا نقارن أنفسنا بالآخرين.</w:t>
      </w:r>
    </w:p>
    <w:p w14:paraId="60070DD6" w14:textId="77777777" w:rsidR="00F90BDC" w:rsidRDefault="00F90BDC"/>
    <w:p w14:paraId="09AAA7F5" w14:textId="77777777" w:rsidR="00F90BDC" w:rsidRDefault="00F90BDC">
      <w:r xmlns:w="http://schemas.openxmlformats.org/wordprocessingml/2006/main">
        <w:t xml:space="preserve">2: يجب أن نسعى لعيش حياة البر ونشكر نعمة الله.</w:t>
      </w:r>
    </w:p>
    <w:p w14:paraId="72FA13FA" w14:textId="77777777" w:rsidR="00F90BDC" w:rsidRDefault="00F90BDC"/>
    <w:p w14:paraId="7EDD63F0" w14:textId="77777777" w:rsidR="00F90BDC" w:rsidRDefault="00F90BDC">
      <w:r xmlns:w="http://schemas.openxmlformats.org/wordprocessingml/2006/main">
        <w:t xml:space="preserve">١: يعقوب ٤: ١٠ ـ ـ تواضعوا أمام الرب فيرفعكم.</w:t>
      </w:r>
    </w:p>
    <w:p w14:paraId="0E4FF3CA" w14:textId="77777777" w:rsidR="00F90BDC" w:rsidRDefault="00F90BDC"/>
    <w:p w14:paraId="2C483AC4" w14:textId="77777777" w:rsidR="00F90BDC" w:rsidRDefault="00F90BDC">
      <w:r xmlns:w="http://schemas.openxmlformats.org/wordprocessingml/2006/main">
        <w:t xml:space="preserve">رسالة بولس الثانية إلى أهل كولوسي ٣: ١٢ ـ ـ فالبسوا كشعب الله المختار، القديسين المحبوبين، رأفات ولطفا وتواضعا ووداعة وطول أناة.</w:t>
      </w:r>
    </w:p>
    <w:p w14:paraId="6A033563" w14:textId="77777777" w:rsidR="00F90BDC" w:rsidRDefault="00F90BDC"/>
    <w:p w14:paraId="1823FC0C" w14:textId="77777777" w:rsidR="00F90BDC" w:rsidRDefault="00F90BDC">
      <w:r xmlns:w="http://schemas.openxmlformats.org/wordprocessingml/2006/main">
        <w:t xml:space="preserve">لوقا 18: 12 أصوم مرتين في الأسبوع وأعشر كل ما أملك.</w:t>
      </w:r>
    </w:p>
    <w:p w14:paraId="37890D1C" w14:textId="77777777" w:rsidR="00F90BDC" w:rsidRDefault="00F90BDC"/>
    <w:p w14:paraId="1FC8C038" w14:textId="77777777" w:rsidR="00F90BDC" w:rsidRDefault="00F90BDC">
      <w:r xmlns:w="http://schemas.openxmlformats.org/wordprocessingml/2006/main">
        <w:t xml:space="preserve">يتحدث هذا المقطع من لوقا 18: 12 عن شخص ملتزم بالصوم بانتظام ويعطي للكنيسة من كل ما يملك.</w:t>
      </w:r>
    </w:p>
    <w:p w14:paraId="7382DE09" w14:textId="77777777" w:rsidR="00F90BDC" w:rsidRDefault="00F90BDC"/>
    <w:p w14:paraId="7E8CFA39" w14:textId="77777777" w:rsidR="00F90BDC" w:rsidRDefault="00F90BDC">
      <w:r xmlns:w="http://schemas.openxmlformats.org/wordprocessingml/2006/main">
        <w:t xml:space="preserve">1: يجب أن نكون مواظبين على الصوم والعطاء للكنيسة من كل ما نملك.</w:t>
      </w:r>
    </w:p>
    <w:p w14:paraId="01685FC3" w14:textId="77777777" w:rsidR="00F90BDC" w:rsidRDefault="00F90BDC"/>
    <w:p w14:paraId="1C2E637B" w14:textId="77777777" w:rsidR="00F90BDC" w:rsidRDefault="00F90BDC">
      <w:r xmlns:w="http://schemas.openxmlformats.org/wordprocessingml/2006/main">
        <w:t xml:space="preserve">2: لقد استودعنا الله ممتلكاتنا وعلينا أن نكون أمناء في استخدامها لخدمته.</w:t>
      </w:r>
    </w:p>
    <w:p w14:paraId="3AAB1C88" w14:textId="77777777" w:rsidR="00F90BDC" w:rsidRDefault="00F90BDC"/>
    <w:p w14:paraId="5172713F" w14:textId="77777777" w:rsidR="00F90BDC" w:rsidRDefault="00F90BDC">
      <w:r xmlns:w="http://schemas.openxmlformats.org/wordprocessingml/2006/main">
        <w:t xml:space="preserve">1: 1 كورنثوس 4: 2 - "وأيضا مطلوب في الوكلاء أن يوجد الإنسان أمينا".</w:t>
      </w:r>
    </w:p>
    <w:p w14:paraId="2E6F6C55" w14:textId="77777777" w:rsidR="00F90BDC" w:rsidRDefault="00F90BDC"/>
    <w:p w14:paraId="039BC8AE" w14:textId="77777777" w:rsidR="00F90BDC" w:rsidRDefault="00F90BDC">
      <w:r xmlns:w="http://schemas.openxmlformats.org/wordprocessingml/2006/main">
        <w:t xml:space="preserve">2: أمثال 3: 9-10 - "أكرم الرب من مالك ومن كل باكورات غلتك، فتمتلئ خزائنك شبعا، وتفيض معاصرك مسطارا."</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 13 أما العشار فوقف من بعيد لا يريد أن يرفع عينيه نحو السماء، بل قرع على صدره قائلا: اللهمّ ارحمني أنا الخاطئ.</w:t>
      </w:r>
    </w:p>
    <w:p w14:paraId="388E1E06" w14:textId="77777777" w:rsidR="00F90BDC" w:rsidRDefault="00F90BDC"/>
    <w:p w14:paraId="3F22A379" w14:textId="77777777" w:rsidR="00F90BDC" w:rsidRDefault="00F90BDC">
      <w:r xmlns:w="http://schemas.openxmlformats.org/wordprocessingml/2006/main">
        <w:t xml:space="preserve">وكان العشار يقف بعيدًا عن الجمع، ويصلي إلى الله من أجل الرحمة، وهو غير قادر على التطلع إلى السماء.</w:t>
      </w:r>
    </w:p>
    <w:p w14:paraId="2EE623E3" w14:textId="77777777" w:rsidR="00F90BDC" w:rsidRDefault="00F90BDC"/>
    <w:p w14:paraId="4DFB8784" w14:textId="77777777" w:rsidR="00F90BDC" w:rsidRDefault="00F90BDC">
      <w:r xmlns:w="http://schemas.openxmlformats.org/wordprocessingml/2006/main">
        <w:t xml:space="preserve">1. دعوة للاعتراف – الاعتراف بخطايانا وعيوبنا أمام الله وطلب رحمته.</w:t>
      </w:r>
    </w:p>
    <w:p w14:paraId="458ABACE" w14:textId="77777777" w:rsidR="00F90BDC" w:rsidRDefault="00F90BDC"/>
    <w:p w14:paraId="762D413B" w14:textId="77777777" w:rsidR="00F90BDC" w:rsidRDefault="00F90BDC">
      <w:r xmlns:w="http://schemas.openxmlformats.org/wordprocessingml/2006/main">
        <w:t xml:space="preserve">2. صلاة قلبية – طلب رحمة الله بكل تواضع وقلب منسحق.</w:t>
      </w:r>
    </w:p>
    <w:p w14:paraId="412C70D1" w14:textId="77777777" w:rsidR="00F90BDC" w:rsidRDefault="00F90BDC"/>
    <w:p w14:paraId="60F0C97B" w14:textId="77777777" w:rsidR="00F90BDC" w:rsidRDefault="00F90BDC">
      <w:r xmlns:w="http://schemas.openxmlformats.org/wordprocessingml/2006/main">
        <w:t xml:space="preserve">١. مزمور ٥١: ١٧ ـ ـ ذبائح الله هي روح منكسرة، وقلب منكسر ومنسحق، يا الله، لا تحتقره.</w:t>
      </w:r>
    </w:p>
    <w:p w14:paraId="106E5F6F" w14:textId="77777777" w:rsidR="00F90BDC" w:rsidRDefault="00F90BDC"/>
    <w:p w14:paraId="754FE071" w14:textId="77777777" w:rsidR="00F90BDC" w:rsidRDefault="00F90BDC">
      <w:r xmlns:w="http://schemas.openxmlformats.org/wordprocessingml/2006/main">
        <w:t xml:space="preserve">٢. رسالة يعقوب ٤: ٦ـ ٧ ـ ـ لكنه يعطي نعمة أكبر. لذلك يقول: "يقاوم الله المستكبرين، وأما المتواضعون فيعطيهم نعمة". لذلك أسلم لله. قاوم الشيطان، و سوف يهرب منك.</w:t>
      </w:r>
    </w:p>
    <w:p w14:paraId="146234F5" w14:textId="77777777" w:rsidR="00F90BDC" w:rsidRDefault="00F90BDC"/>
    <w:p w14:paraId="16964FAE" w14:textId="77777777" w:rsidR="00F90BDC" w:rsidRDefault="00F90BDC">
      <w:r xmlns:w="http://schemas.openxmlformats.org/wordprocessingml/2006/main">
        <w:t xml:space="preserve">Luke 18:14 14 أقول لكم إن هذا نزل إلى بيته مبررا دون ذاك. لأن كل من يرفع نفسه يتضع. ومن يضع نفسه يرتفع.</w:t>
      </w:r>
    </w:p>
    <w:p w14:paraId="1F7B944A" w14:textId="77777777" w:rsidR="00F90BDC" w:rsidRDefault="00F90BDC"/>
    <w:p w14:paraId="62F498B2" w14:textId="77777777" w:rsidR="00F90BDC" w:rsidRDefault="00F90BDC">
      <w:r xmlns:w="http://schemas.openxmlformats.org/wordprocessingml/2006/main">
        <w:t xml:space="preserve">يتحدث هذا المقطع عن أهمية التواضع، مؤكدًا أن الذين يتواضعون سوف يرتفعون.</w:t>
      </w:r>
    </w:p>
    <w:p w14:paraId="5C92DF3F" w14:textId="77777777" w:rsidR="00F90BDC" w:rsidRDefault="00F90BDC"/>
    <w:p w14:paraId="098B5406" w14:textId="77777777" w:rsidR="00F90BDC" w:rsidRDefault="00F90BDC">
      <w:r xmlns:w="http://schemas.openxmlformats.org/wordprocessingml/2006/main">
        <w:t xml:space="preserve">1. "قوة التواضع: التعلم من مثل الفريسي والعشار"</w:t>
      </w:r>
    </w:p>
    <w:p w14:paraId="41231F61" w14:textId="77777777" w:rsidR="00F90BDC" w:rsidRDefault="00F90BDC"/>
    <w:p w14:paraId="7B77A4BA" w14:textId="77777777" w:rsidR="00F90BDC" w:rsidRDefault="00F90BDC">
      <w:r xmlns:w="http://schemas.openxmlformats.org/wordprocessingml/2006/main">
        <w:t xml:space="preserve">2. "رفعة التواضع: بركات تواضع النفس"</w:t>
      </w:r>
    </w:p>
    <w:p w14:paraId="37F76144" w14:textId="77777777" w:rsidR="00F90BDC" w:rsidRDefault="00F90BDC"/>
    <w:p w14:paraId="285B448C" w14:textId="77777777" w:rsidR="00F90BDC" w:rsidRDefault="00F90BDC">
      <w:r xmlns:w="http://schemas.openxmlformats.org/wordprocessingml/2006/main">
        <w:t xml:space="preserve">1. رسالة يعقوب ٤: ١٠ ـ ـ "تواضعوا أمام الرب فيرفعكم".</w:t>
      </w:r>
    </w:p>
    <w:p w14:paraId="50617657" w14:textId="77777777" w:rsidR="00F90BDC" w:rsidRDefault="00F90BDC"/>
    <w:p w14:paraId="4605CC62" w14:textId="77777777" w:rsidR="00F90BDC" w:rsidRDefault="00F90BDC">
      <w:r xmlns:w="http://schemas.openxmlformats.org/wordprocessingml/2006/main">
        <w:t xml:space="preserve">٢. سفر الأمثال ١٦: ١٨ ـ ـ "قبل الكسر الكبرياء، وقبل السقوط تشامخ الروح".</w:t>
      </w:r>
    </w:p>
    <w:p w14:paraId="677EB134" w14:textId="77777777" w:rsidR="00F90BDC" w:rsidRDefault="00F90BDC"/>
    <w:p w14:paraId="0260FD6C" w14:textId="77777777" w:rsidR="00F90BDC" w:rsidRDefault="00F90BDC">
      <w:r xmlns:w="http://schemas.openxmlformats.org/wordprocessingml/2006/main">
        <w:t xml:space="preserve">لوقا 18: 15 وقدموا اليه الاطفال ايضا لكي يلمسهم فلما رأى تلاميذه انتهروهم.</w:t>
      </w:r>
    </w:p>
    <w:p w14:paraId="5DE6D06E" w14:textId="77777777" w:rsidR="00F90BDC" w:rsidRDefault="00F90BDC"/>
    <w:p w14:paraId="7AD6EEA4" w14:textId="77777777" w:rsidR="00F90BDC" w:rsidRDefault="00F90BDC">
      <w:r xmlns:w="http://schemas.openxmlformats.org/wordprocessingml/2006/main">
        <w:t xml:space="preserve">سطر جديد: وبخ تلاميذ يسوع أولئك الذين قدموا إليه الأطفال ليباركوه.</w:t>
      </w:r>
    </w:p>
    <w:p w14:paraId="228E02E4" w14:textId="77777777" w:rsidR="00F90BDC" w:rsidRDefault="00F90BDC"/>
    <w:p w14:paraId="3D119B4D" w14:textId="77777777" w:rsidR="00F90BDC" w:rsidRDefault="00F90BDC">
      <w:r xmlns:w="http://schemas.openxmlformats.org/wordprocessingml/2006/main">
        <w:t xml:space="preserve">1. أهمية التواضع والخشوع في الاقتراب من يسوع.</w:t>
      </w:r>
    </w:p>
    <w:p w14:paraId="677FB4D5" w14:textId="77777777" w:rsidR="00F90BDC" w:rsidRDefault="00F90BDC"/>
    <w:p w14:paraId="294943BF" w14:textId="77777777" w:rsidR="00F90BDC" w:rsidRDefault="00F90BDC">
      <w:r xmlns:w="http://schemas.openxmlformats.org/wordprocessingml/2006/main">
        <w:t xml:space="preserve">2. محبة يسوع وقبوله للأطفال.</w:t>
      </w:r>
    </w:p>
    <w:p w14:paraId="7AB8AD3B" w14:textId="77777777" w:rsidR="00F90BDC" w:rsidRDefault="00F90BDC"/>
    <w:p w14:paraId="19DAAF24" w14:textId="77777777" w:rsidR="00F90BDC" w:rsidRDefault="00F90BDC">
      <w:r xmlns:w="http://schemas.openxmlformats.org/wordprocessingml/2006/main">
        <w:t xml:space="preserve">1. مرقس 10: 13-16، "وكانوا يقدمون إليه الأطفال لكي يلمسهم، فانتهرهم التلاميذ. فلما رأى يسوع ذلك اغتاظ وقال لهم: دعوا الأطفال يأتون إلي. فلا تمنعوهم لأن لمثل هؤلاء ملكوت الله. الحق أقول لكم من لا يقبل ملكوت الله مثل ولد فلن يدخله. فأخذهم على ذراعيه وباركهم ووضع يديه عليهم».</w:t>
      </w:r>
    </w:p>
    <w:p w14:paraId="757DB18C" w14:textId="77777777" w:rsidR="00F90BDC" w:rsidRDefault="00F90BDC"/>
    <w:p w14:paraId="72112DE9" w14:textId="77777777" w:rsidR="00F90BDC" w:rsidRDefault="00F90BDC">
      <w:r xmlns:w="http://schemas.openxmlformats.org/wordprocessingml/2006/main">
        <w:t xml:space="preserve">2. متى 19: 13-15، "ثم قدموا إليه الأولاد ليضع يديه عليهم ويصلي. وبخ التلاميذ الجمع، لكن يسوع قال: "دعوا الأطفال يأتون إلي ولا تمنعوهم، لأن لمثل هؤلاء ملكوت السماوات". فوضع عليهم يديه ومضى».</w:t>
      </w:r>
    </w:p>
    <w:p w14:paraId="181B2CC6" w14:textId="77777777" w:rsidR="00F90BDC" w:rsidRDefault="00F90BDC"/>
    <w:p w14:paraId="65915569" w14:textId="77777777" w:rsidR="00F90BDC" w:rsidRDefault="00F90BDC">
      <w:r xmlns:w="http://schemas.openxmlformats.org/wordprocessingml/2006/main">
        <w:t xml:space="preserve">لوقا 18: 16 فدعاهم يسوع وقال دعوا الأولاد يأتون إلي ولا تمنعوهم لأن لمثل هؤلاء ملكوت الله.</w:t>
      </w:r>
    </w:p>
    <w:p w14:paraId="138680CD" w14:textId="77777777" w:rsidR="00F90BDC" w:rsidRDefault="00F90BDC"/>
    <w:p w14:paraId="2A080247" w14:textId="77777777" w:rsidR="00F90BDC" w:rsidRDefault="00F90BDC">
      <w:r xmlns:w="http://schemas.openxmlformats.org/wordprocessingml/2006/main">
        <w:t xml:space="preserve">يشجعنا يسوع أن نكون مثل الأطفال ونقبل ملكوت الله.</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نصبح كالأطفال لندخل ملكوت الله.</w:t>
      </w:r>
    </w:p>
    <w:p w14:paraId="0CC90BC6" w14:textId="77777777" w:rsidR="00F90BDC" w:rsidRDefault="00F90BDC"/>
    <w:p w14:paraId="17D5690C" w14:textId="77777777" w:rsidR="00F90BDC" w:rsidRDefault="00F90BDC">
      <w:r xmlns:w="http://schemas.openxmlformats.org/wordprocessingml/2006/main">
        <w:t xml:space="preserve">2: يجب أن نقبل ملكوت الله كما يفعل الأطفال.</w:t>
      </w:r>
    </w:p>
    <w:p w14:paraId="712BBB16" w14:textId="77777777" w:rsidR="00F90BDC" w:rsidRDefault="00F90BDC"/>
    <w:p w14:paraId="35B53101" w14:textId="77777777" w:rsidR="00F90BDC" w:rsidRDefault="00F90BDC">
      <w:r xmlns:w="http://schemas.openxmlformats.org/wordprocessingml/2006/main">
        <w:t xml:space="preserve">1: متى 18: 3 - وقال: الحق أقول لكم: إن لم ترجعوا وتصيروا مثل الأطفال فلن تدخلوا ملكوت السماوات.</w:t>
      </w:r>
    </w:p>
    <w:p w14:paraId="0325D081" w14:textId="77777777" w:rsidR="00F90BDC" w:rsidRDefault="00F90BDC"/>
    <w:p w14:paraId="5CBC8FDF" w14:textId="77777777" w:rsidR="00F90BDC" w:rsidRDefault="00F90BDC">
      <w:r xmlns:w="http://schemas.openxmlformats.org/wordprocessingml/2006/main">
        <w:t xml:space="preserve">2: مرقس 10: 14 - فلما رأى يسوع ذلك اغتاظ جدا، وقال لهم: دعوا الأطفال يأتون إلي ولا تمنعوهم: لأن لمثل هؤلاء ملكوت الله.</w:t>
      </w:r>
    </w:p>
    <w:p w14:paraId="48E841E5" w14:textId="77777777" w:rsidR="00F90BDC" w:rsidRDefault="00F90BDC"/>
    <w:p w14:paraId="1134BD8B" w14:textId="77777777" w:rsidR="00F90BDC" w:rsidRDefault="00F90BDC">
      <w:r xmlns:w="http://schemas.openxmlformats.org/wordprocessingml/2006/main">
        <w:t xml:space="preserve">لوقا 18: 17 الحق أقول لكم من لا يقبل ملكوت الله مثل ولد فلن يدخله.</w:t>
      </w:r>
    </w:p>
    <w:p w14:paraId="2F583EAF" w14:textId="77777777" w:rsidR="00F90BDC" w:rsidRDefault="00F90BDC"/>
    <w:p w14:paraId="67699A76" w14:textId="77777777" w:rsidR="00F90BDC" w:rsidRDefault="00F90BDC">
      <w:r xmlns:w="http://schemas.openxmlformats.org/wordprocessingml/2006/main">
        <w:t xml:space="preserve">ينبغي قبول ملكوت الله بإيمان طفولي.</w:t>
      </w:r>
    </w:p>
    <w:p w14:paraId="5957875E" w14:textId="77777777" w:rsidR="00F90BDC" w:rsidRDefault="00F90BDC"/>
    <w:p w14:paraId="0DF10D93" w14:textId="77777777" w:rsidR="00F90BDC" w:rsidRDefault="00F90BDC">
      <w:r xmlns:w="http://schemas.openxmlformats.org/wordprocessingml/2006/main">
        <w:t xml:space="preserve">1: يجب أن ندخل ملكوت الله بنفس إيمان الطفل وبراءته، واثقين في محبة الله وتدبيره.</w:t>
      </w:r>
    </w:p>
    <w:p w14:paraId="73A26D82" w14:textId="77777777" w:rsidR="00F90BDC" w:rsidRDefault="00F90BDC"/>
    <w:p w14:paraId="394FFB67" w14:textId="77777777" w:rsidR="00F90BDC" w:rsidRDefault="00F90BDC">
      <w:r xmlns:w="http://schemas.openxmlformats.org/wordprocessingml/2006/main">
        <w:t xml:space="preserve">2: إذا أردنا أن ندخل ملكوت الله، علينا أن نستسلم لكبريائنا ونقبله بإيمان بسيط.</w:t>
      </w:r>
    </w:p>
    <w:p w14:paraId="4C6C7CE7" w14:textId="77777777" w:rsidR="00F90BDC" w:rsidRDefault="00F90BDC"/>
    <w:p w14:paraId="790085A1" w14:textId="77777777" w:rsidR="00F90BDC" w:rsidRDefault="00F90BDC">
      <w:r xmlns:w="http://schemas.openxmlformats.org/wordprocessingml/2006/main">
        <w:t xml:space="preserve">1: متى 18: 3 - "الحق أقول لكم إن لم ترجعوا وتصيروا مثل الأطفال فلن تدخلوا ملكوت السماوات".</w:t>
      </w:r>
    </w:p>
    <w:p w14:paraId="241357EB" w14:textId="77777777" w:rsidR="00F90BDC" w:rsidRDefault="00F90BDC"/>
    <w:p w14:paraId="1520918A" w14:textId="77777777" w:rsidR="00F90BDC" w:rsidRDefault="00F90BDC">
      <w:r xmlns:w="http://schemas.openxmlformats.org/wordprocessingml/2006/main">
        <w:t xml:space="preserve">2: غلاطية 5: 22-23 – "وأما ثمر الروح فهو محبة، فرح، سلام، طول أناة، لطف، صلاح، إيمان، وداعة، تعفف. ضد مثل هذه الأشياء لا يوجد قانون."</w:t>
      </w:r>
    </w:p>
    <w:p w14:paraId="1D7C1355" w14:textId="77777777" w:rsidR="00F90BDC" w:rsidRDefault="00F90BDC"/>
    <w:p w14:paraId="3BFE6032" w14:textId="77777777" w:rsidR="00F90BDC" w:rsidRDefault="00F90BDC">
      <w:r xmlns:w="http://schemas.openxmlformats.org/wordprocessingml/2006/main">
        <w:t xml:space="preserve">لوقا 18: 18 وسأله رئيس قائلا ايها المعلم الصالح ماذا اعمل لارث </w:t>
      </w:r>
      <w:r xmlns:w="http://schemas.openxmlformats.org/wordprocessingml/2006/main">
        <w:lastRenderedPageBreak xmlns:w="http://schemas.openxmlformats.org/wordprocessingml/2006/main"/>
      </w:r>
      <w:r xmlns:w="http://schemas.openxmlformats.org/wordprocessingml/2006/main">
        <w:t xml:space="preserve">الحياة الابدية.</w:t>
      </w:r>
    </w:p>
    <w:p w14:paraId="28BD4079" w14:textId="77777777" w:rsidR="00F90BDC" w:rsidRDefault="00F90BDC"/>
    <w:p w14:paraId="7F5F216B" w14:textId="77777777" w:rsidR="00F90BDC" w:rsidRDefault="00F90BDC">
      <w:r xmlns:w="http://schemas.openxmlformats.org/wordprocessingml/2006/main">
        <w:t xml:space="preserve">يصف هذا المقطع سؤال أحد الحكام ليسوع حول كيفية وراثة الحياة الأبدية.</w:t>
      </w:r>
    </w:p>
    <w:p w14:paraId="7F92004D" w14:textId="77777777" w:rsidR="00F90BDC" w:rsidRDefault="00F90BDC"/>
    <w:p w14:paraId="1F2282AF" w14:textId="77777777" w:rsidR="00F90BDC" w:rsidRDefault="00F90BDC">
      <w:r xmlns:w="http://schemas.openxmlformats.org/wordprocessingml/2006/main">
        <w:t xml:space="preserve">1. فهم القيمة التي لا تقدر بثمن للحياة الأبدية وكيفية الحصول عليها من خلال يسوع المسيح.</w:t>
      </w:r>
    </w:p>
    <w:p w14:paraId="09FC3F08" w14:textId="77777777" w:rsidR="00F90BDC" w:rsidRDefault="00F90BDC"/>
    <w:p w14:paraId="2D0AC603" w14:textId="77777777" w:rsidR="00F90BDC" w:rsidRDefault="00F90BDC">
      <w:r xmlns:w="http://schemas.openxmlformats.org/wordprocessingml/2006/main">
        <w:t xml:space="preserve">2. كن على استعداد للمجيء إلى يسوع بأسئلة صادقة والتزام حقيقي باتباعه.</w:t>
      </w:r>
    </w:p>
    <w:p w14:paraId="115B2C19" w14:textId="77777777" w:rsidR="00F90BDC" w:rsidRDefault="00F90BDC"/>
    <w:p w14:paraId="71B767BD" w14:textId="77777777" w:rsidR="00F90BDC" w:rsidRDefault="00F90BDC">
      <w:r xmlns:w="http://schemas.openxmlformats.org/wordprocessingml/2006/main">
        <w:t xml:space="preserve">1. يوحنا ١٤: ٦ ـ ـ قال له يسوع: «أنا هو الطريق والحق والحياة. ليس أحد يأتي إلى الآب إلا بي.</w:t>
      </w:r>
    </w:p>
    <w:p w14:paraId="2413A164" w14:textId="77777777" w:rsidR="00F90BDC" w:rsidRDefault="00F90BDC"/>
    <w:p w14:paraId="20234A2E" w14:textId="77777777" w:rsidR="00F90BDC" w:rsidRDefault="00F90BDC">
      <w:r xmlns:w="http://schemas.openxmlformats.org/wordprocessingml/2006/main">
        <w:t xml:space="preserve">٢. رسالة بولس إلى أهل رومية ١٠: ٩ـ ١٠ ـ ـ أنك إذا اعترفت بفمك بالرب يسوع، وآمنت بقلبك أن الله أقامه من الأموات، فسوف تخلص. لأن القلب يؤمن به للبر، والفم يعترف به للخلاص.</w:t>
      </w:r>
    </w:p>
    <w:p w14:paraId="04E179D1" w14:textId="77777777" w:rsidR="00F90BDC" w:rsidRDefault="00F90BDC"/>
    <w:p w14:paraId="590AF5C1" w14:textId="77777777" w:rsidR="00F90BDC" w:rsidRDefault="00F90BDC">
      <w:r xmlns:w="http://schemas.openxmlformats.org/wordprocessingml/2006/main">
        <w:t xml:space="preserve">لوقا 18: 19 فقال له يسوع لماذا تدعوني صالحا. ليس أحد صالحا إلا واحدا وهو الله.</w:t>
      </w:r>
    </w:p>
    <w:p w14:paraId="1482DB1C" w14:textId="77777777" w:rsidR="00F90BDC" w:rsidRDefault="00F90BDC"/>
    <w:p w14:paraId="7B1C8D85" w14:textId="77777777" w:rsidR="00F90BDC" w:rsidRDefault="00F90BDC">
      <w:r xmlns:w="http://schemas.openxmlformats.org/wordprocessingml/2006/main">
        <w:t xml:space="preserve">يوضح هذا المقطع أن يسوع يؤكد أن الله وحده هو الصالح وأنه لا ينبغي أن يُدعى أحد صالحًا.</w:t>
      </w:r>
    </w:p>
    <w:p w14:paraId="116E2B0B" w14:textId="77777777" w:rsidR="00F90BDC" w:rsidRDefault="00F90BDC"/>
    <w:p w14:paraId="4A76050F" w14:textId="77777777" w:rsidR="00F90BDC" w:rsidRDefault="00F90BDC">
      <w:r xmlns:w="http://schemas.openxmlformats.org/wordprocessingml/2006/main">
        <w:t xml:space="preserve">1. عظمة الله – كيف يجب أن نمجد الله وحده دائمًا، فلا صلاح إلا هو.</w:t>
      </w:r>
    </w:p>
    <w:p w14:paraId="2CACF5E7" w14:textId="77777777" w:rsidR="00F90BDC" w:rsidRDefault="00F90BDC"/>
    <w:p w14:paraId="02627683" w14:textId="77777777" w:rsidR="00F90BDC" w:rsidRDefault="00F90BDC">
      <w:r xmlns:w="http://schemas.openxmlformats.org/wordprocessingml/2006/main">
        <w:t xml:space="preserve">2. تواضع يسوع – كيف اعترف يسوع بكل تواضع أن الله وحده هو الصالح حقاً.</w:t>
      </w:r>
    </w:p>
    <w:p w14:paraId="16694008" w14:textId="77777777" w:rsidR="00F90BDC" w:rsidRDefault="00F90BDC"/>
    <w:p w14:paraId="5ECA2E7A" w14:textId="77777777" w:rsidR="00F90BDC" w:rsidRDefault="00F90BDC">
      <w:r xmlns:w="http://schemas.openxmlformats.org/wordprocessingml/2006/main">
        <w:t xml:space="preserve">١. مزمور ١١٦: ٥ ـ ـ الرب حنون وعادل. نعم إلهنا رحيم.</w:t>
      </w:r>
    </w:p>
    <w:p w14:paraId="0D65D850" w14:textId="77777777" w:rsidR="00F90BDC" w:rsidRDefault="00F90BDC"/>
    <w:p w14:paraId="17282E4F" w14:textId="77777777" w:rsidR="00F90BDC" w:rsidRDefault="00F90BDC">
      <w:r xmlns:w="http://schemas.openxmlformats.org/wordprocessingml/2006/main">
        <w:t xml:space="preserve">2. متى 19: 17 - فقال له: لماذا تدعوني صالحا؟ ليس صالحا إلا واحد وهو الله.</w:t>
      </w:r>
    </w:p>
    <w:p w14:paraId="7B855DD8" w14:textId="77777777" w:rsidR="00F90BDC" w:rsidRDefault="00F90BDC"/>
    <w:p w14:paraId="466E1CCE" w14:textId="77777777" w:rsidR="00F90BDC" w:rsidRDefault="00F90BDC">
      <w:r xmlns:w="http://schemas.openxmlformats.org/wordprocessingml/2006/main">
        <w:t xml:space="preserve">لوقا 18: 20 أنت تعرف الوصايا: لا تزن، لا تقتل، لا تسرق، لا تشهد بالزور، أكرم أباك وأمك.</w:t>
      </w:r>
    </w:p>
    <w:p w14:paraId="0953F610" w14:textId="77777777" w:rsidR="00F90BDC" w:rsidRDefault="00F90BDC"/>
    <w:p w14:paraId="75137483" w14:textId="77777777" w:rsidR="00F90BDC" w:rsidRDefault="00F90BDC">
      <w:r xmlns:w="http://schemas.openxmlformats.org/wordprocessingml/2006/main">
        <w:t xml:space="preserve">يؤكد المقطع على أهمية اتباع الوصايا العشر، خاصة الإشارة إلى لا تزن، لا تقتل، لا تسرق، لا تشهد بالزور، وأكرم أباك وأمك.</w:t>
      </w:r>
    </w:p>
    <w:p w14:paraId="0669C858" w14:textId="77777777" w:rsidR="00F90BDC" w:rsidRDefault="00F90BDC"/>
    <w:p w14:paraId="23378A19" w14:textId="77777777" w:rsidR="00F90BDC" w:rsidRDefault="00F90BDC">
      <w:r xmlns:w="http://schemas.openxmlformats.org/wordprocessingml/2006/main">
        <w:t xml:space="preserve">1. "عيش حياة الطاعة: الوصايا العشر"</w:t>
      </w:r>
    </w:p>
    <w:p w14:paraId="24B9A86A" w14:textId="77777777" w:rsidR="00F90BDC" w:rsidRDefault="00F90BDC"/>
    <w:p w14:paraId="017EC15B" w14:textId="77777777" w:rsidR="00F90BDC" w:rsidRDefault="00F90BDC">
      <w:r xmlns:w="http://schemas.openxmlformats.org/wordprocessingml/2006/main">
        <w:t xml:space="preserve">2. "قوة الوصية: إكرام أباك وأمك"</w:t>
      </w:r>
    </w:p>
    <w:p w14:paraId="76CC612D" w14:textId="77777777" w:rsidR="00F90BDC" w:rsidRDefault="00F90BDC"/>
    <w:p w14:paraId="19B8E021" w14:textId="77777777" w:rsidR="00F90BDC" w:rsidRDefault="00F90BDC">
      <w:r xmlns:w="http://schemas.openxmlformats.org/wordprocessingml/2006/main">
        <w:t xml:space="preserve">1. خروج 20: 1-17</w:t>
      </w:r>
    </w:p>
    <w:p w14:paraId="647B1CD7" w14:textId="77777777" w:rsidR="00F90BDC" w:rsidRDefault="00F90BDC"/>
    <w:p w14:paraId="620E4F8D" w14:textId="77777777" w:rsidR="00F90BDC" w:rsidRDefault="00F90BDC">
      <w:r xmlns:w="http://schemas.openxmlformats.org/wordprocessingml/2006/main">
        <w:t xml:space="preserve">2. أفسس 6: 1-3</w:t>
      </w:r>
    </w:p>
    <w:p w14:paraId="5A0EC031" w14:textId="77777777" w:rsidR="00F90BDC" w:rsidRDefault="00F90BDC"/>
    <w:p w14:paraId="02F00E31" w14:textId="77777777" w:rsidR="00F90BDC" w:rsidRDefault="00F90BDC">
      <w:r xmlns:w="http://schemas.openxmlformats.org/wordprocessingml/2006/main">
        <w:t xml:space="preserve">Luke 18:21 فقال هذه كلها حفظتها منذ حداثتي.</w:t>
      </w:r>
    </w:p>
    <w:p w14:paraId="4E5D20FA" w14:textId="77777777" w:rsidR="00F90BDC" w:rsidRDefault="00F90BDC"/>
    <w:p w14:paraId="65C6F2FC" w14:textId="77777777" w:rsidR="00F90BDC" w:rsidRDefault="00F90BDC">
      <w:r xmlns:w="http://schemas.openxmlformats.org/wordprocessingml/2006/main">
        <w:t xml:space="preserve">تأثر يسوع بالتزام الشاب الغني باتباع الشريعة منذ صغره.</w:t>
      </w:r>
    </w:p>
    <w:p w14:paraId="1C648810" w14:textId="77777777" w:rsidR="00F90BDC" w:rsidRDefault="00F90BDC"/>
    <w:p w14:paraId="57C49179" w14:textId="77777777" w:rsidR="00F90BDC" w:rsidRDefault="00F90BDC">
      <w:r xmlns:w="http://schemas.openxmlformats.org/wordprocessingml/2006/main">
        <w:t xml:space="preserve">1: يجب أن نسعى جاهدين لطلب مشيئة الله في وقت مبكر من حياتنا قدر الإمكان.</w:t>
      </w:r>
    </w:p>
    <w:p w14:paraId="2B0DA99F" w14:textId="77777777" w:rsidR="00F90BDC" w:rsidRDefault="00F90BDC"/>
    <w:p w14:paraId="46310A5C" w14:textId="77777777" w:rsidR="00F90BDC" w:rsidRDefault="00F90BDC">
      <w:r xmlns:w="http://schemas.openxmlformats.org/wordprocessingml/2006/main">
        <w:t xml:space="preserve">2: يجب أن نكون مخلصين وثابتين في محبتنا وطاعتنا لله.</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أمثال 22: 6 - "رَبِّ الْوَلَدَ فِي طَرِيقِهِ، فَإِذَا شَاخَ لاَ يَحِيدُ عَنْهُ."</w:t>
      </w:r>
    </w:p>
    <w:p w14:paraId="2DCE724E" w14:textId="77777777" w:rsidR="00F90BDC" w:rsidRDefault="00F90BDC"/>
    <w:p w14:paraId="6403E9D5" w14:textId="77777777" w:rsidR="00F90BDC" w:rsidRDefault="00F90BDC">
      <w:r xmlns:w="http://schemas.openxmlformats.org/wordprocessingml/2006/main">
        <w:t xml:space="preserve">2: رومية 12: 2 ـ "لا تشاكلوا هذا الدهر، بل تغيروا عن شكلكم بتجديد أذهانكم، لتعرفوا ما هي مشيئة الله: ما هو صالح ومقبول وكامل."</w:t>
      </w:r>
    </w:p>
    <w:p w14:paraId="052E85DF" w14:textId="77777777" w:rsidR="00F90BDC" w:rsidRDefault="00F90BDC"/>
    <w:p w14:paraId="64D2684B" w14:textId="77777777" w:rsidR="00F90BDC" w:rsidRDefault="00F90BDC">
      <w:r xmlns:w="http://schemas.openxmlformats.org/wordprocessingml/2006/main">
        <w:t xml:space="preserve">لوقا 18: 22 فلما سمع يسوع ذلك قال له يعوزك ايضا شيء واحد بع كل ما لك ووزع على الفقراء فيكون لك كنز في السماء وتعال اتبعني.</w:t>
      </w:r>
    </w:p>
    <w:p w14:paraId="76F7EC7F" w14:textId="77777777" w:rsidR="00F90BDC" w:rsidRDefault="00F90BDC"/>
    <w:p w14:paraId="2038A984" w14:textId="77777777" w:rsidR="00F90BDC" w:rsidRDefault="00F90BDC">
      <w:r xmlns:w="http://schemas.openxmlformats.org/wordprocessingml/2006/main">
        <w:t xml:space="preserve">يكشف هذا المقطع دعوة يسوع إلى التلمذة الجذرية: التخلي عن كل الممتلكات واتباعه.</w:t>
      </w:r>
    </w:p>
    <w:p w14:paraId="38CBFDA7" w14:textId="77777777" w:rsidR="00F90BDC" w:rsidRDefault="00F90BDC"/>
    <w:p w14:paraId="04CEBB33" w14:textId="77777777" w:rsidR="00F90BDC" w:rsidRDefault="00F90BDC">
      <w:r xmlns:w="http://schemas.openxmlformats.org/wordprocessingml/2006/main">
        <w:t xml:space="preserve">1. "تكلفة التلمذة"</w:t>
      </w:r>
    </w:p>
    <w:p w14:paraId="09F04A9A" w14:textId="77777777" w:rsidR="00F90BDC" w:rsidRDefault="00F90BDC"/>
    <w:p w14:paraId="626ABCD3" w14:textId="77777777" w:rsidR="00F90BDC" w:rsidRDefault="00F90BDC">
      <w:r xmlns:w="http://schemas.openxmlformats.org/wordprocessingml/2006/main">
        <w:t xml:space="preserve">2. "الإيمان الراديكالي: بيع الكل واتباع يسوع"</w:t>
      </w:r>
    </w:p>
    <w:p w14:paraId="33DAE469" w14:textId="77777777" w:rsidR="00F90BDC" w:rsidRDefault="00F90BDC"/>
    <w:p w14:paraId="6F79705A" w14:textId="77777777" w:rsidR="00F90BDC" w:rsidRDefault="00F90BDC">
      <w:r xmlns:w="http://schemas.openxmlformats.org/wordprocessingml/2006/main">
        <w:t xml:space="preserve">1. متى 19: 27-30 - "فأجاب بطرس: "ها نحن قد تركنا كل شيء وتبعناك. فماذا يكون لنا؟" قال لهم يسوع: "الحق أقول لكم، في العالم الجديد، متى جلس ابن الإنسان على كرسي مجده، أنتم الذين تبعتموني، ستجلسون أيضًا على اثني عشر كرسيًا تدينون أسباط إسرائيل الاثني عشر. وكل من ترك بيوتاً أو إخوة أو أخوات أو أباً أو أما أو أولاداً أو حقولاً من أجل اسمي، يأخذ مئة ضعف، ويرث الحياة الأبدية».</w:t>
      </w:r>
    </w:p>
    <w:p w14:paraId="20D80F3A" w14:textId="77777777" w:rsidR="00F90BDC" w:rsidRDefault="00F90BDC"/>
    <w:p w14:paraId="1BCCF884" w14:textId="77777777" w:rsidR="00F90BDC" w:rsidRDefault="00F90BDC">
      <w:r xmlns:w="http://schemas.openxmlformats.org/wordprocessingml/2006/main">
        <w:t xml:space="preserve">2. مرقس 10: 17-31 ـ "وفيما هو خارج إلى الطريق، ركض رجل وجثا له وسأله: "أيها المعلم الصالح، ماذا ينبغي أن أفعل لأرث الحياة الأبدية؟" "فنظر إليه يسوع وأحبه، وقال له: يعوزك شيء واحد: اذهب بع كل ما لك وأعط الفقراء، فيكون لك كنز في السماء، وتعال اتبعني". ". فإضطرب من هذا القول ومضى حزيناً لأنه كان ذا أموال كثيرة".</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18: 23 ولما سمع ذلك حزن جدا لانه كان غنيا جدا.</w:t>
      </w:r>
    </w:p>
    <w:p w14:paraId="4D20AA8D" w14:textId="77777777" w:rsidR="00F90BDC" w:rsidRDefault="00F90BDC"/>
    <w:p w14:paraId="793BC65A" w14:textId="77777777" w:rsidR="00F90BDC" w:rsidRDefault="00F90BDC">
      <w:r xmlns:w="http://schemas.openxmlformats.org/wordprocessingml/2006/main">
        <w:t xml:space="preserve">حزن رجل غني حزنًا شديدًا عندما أخبره يسوع أنه يصعب على الأغنياء أن يدخلوا ملكوت السماوات.</w:t>
      </w:r>
    </w:p>
    <w:p w14:paraId="05355074" w14:textId="77777777" w:rsidR="00F90BDC" w:rsidRDefault="00F90BDC"/>
    <w:p w14:paraId="695C1907" w14:textId="77777777" w:rsidR="00F90BDC" w:rsidRDefault="00F90BDC">
      <w:r xmlns:w="http://schemas.openxmlformats.org/wordprocessingml/2006/main">
        <w:t xml:space="preserve">1. اعتماد عقلية المملكة: تعلم الخدمة والتضحية في ملكوت الله</w:t>
      </w:r>
    </w:p>
    <w:p w14:paraId="0D3905CD" w14:textId="77777777" w:rsidR="00F90BDC" w:rsidRDefault="00F90BDC"/>
    <w:p w14:paraId="5FA03E4C" w14:textId="77777777" w:rsidR="00F90BDC" w:rsidRDefault="00F90BDC">
      <w:r xmlns:w="http://schemas.openxmlformats.org/wordprocessingml/2006/main">
        <w:t xml:space="preserve">2. نعمة وعبء الثروات: مواجهة تحدي الإدارة</w:t>
      </w:r>
    </w:p>
    <w:p w14:paraId="2182C5A0" w14:textId="77777777" w:rsidR="00F90BDC" w:rsidRDefault="00F90BDC"/>
    <w:p w14:paraId="30E440B3" w14:textId="77777777" w:rsidR="00F90BDC" w:rsidRDefault="00F90BDC">
      <w:r xmlns:w="http://schemas.openxmlformats.org/wordprocessingml/2006/main">
        <w:t xml:space="preserve">١. إنجيل متي ١٩: ٢١ـ ٢٤ ـ ـ يطلب يسوع من الحاكم الشاب الغني أن يبيع كل ممتلكاته ويتبعه.</w:t>
      </w:r>
    </w:p>
    <w:p w14:paraId="3F92E7FF" w14:textId="77777777" w:rsidR="00F90BDC" w:rsidRDefault="00F90BDC"/>
    <w:p w14:paraId="01DAFABB" w14:textId="77777777" w:rsidR="00F90BDC" w:rsidRDefault="00F90BDC">
      <w:r xmlns:w="http://schemas.openxmlformats.org/wordprocessingml/2006/main">
        <w:t xml:space="preserve">٢. رسالة يعقوب ٥: ١ـ ٥ ـ ـ تحذير للأغنياء لكي يتوبوا عن ظلمهم ويعودوا إلى الرب.</w:t>
      </w:r>
    </w:p>
    <w:p w14:paraId="48D18A49" w14:textId="77777777" w:rsidR="00F90BDC" w:rsidRDefault="00F90BDC"/>
    <w:p w14:paraId="29B2EEC3" w14:textId="77777777" w:rsidR="00F90BDC" w:rsidRDefault="00F90BDC">
      <w:r xmlns:w="http://schemas.openxmlformats.org/wordprocessingml/2006/main">
        <w:t xml:space="preserve">لوقا 18: 24 فلما رأى يسوع أنه قد حزن قال ما أعسر دخول ذوي الأموال إلى ملكوت الله.</w:t>
      </w:r>
    </w:p>
    <w:p w14:paraId="507E69F5" w14:textId="77777777" w:rsidR="00F90BDC" w:rsidRDefault="00F90BDC"/>
    <w:p w14:paraId="1CB3C1E9" w14:textId="77777777" w:rsidR="00F90BDC" w:rsidRDefault="00F90BDC">
      <w:r xmlns:w="http://schemas.openxmlformats.org/wordprocessingml/2006/main">
        <w:t xml:space="preserve">علَّم يسوع عن صعوبة دخول الأثرياء إلى ملكوت الله.</w:t>
      </w:r>
    </w:p>
    <w:p w14:paraId="3722BC52" w14:textId="77777777" w:rsidR="00F90BDC" w:rsidRDefault="00F90BDC"/>
    <w:p w14:paraId="4A9F63DD" w14:textId="77777777" w:rsidR="00F90BDC" w:rsidRDefault="00F90BDC">
      <w:r xmlns:w="http://schemas.openxmlformats.org/wordprocessingml/2006/main">
        <w:t xml:space="preserve">1. الغنى وملكوت الله: تحديات المؤمنين الأثرياء</w:t>
      </w:r>
    </w:p>
    <w:p w14:paraId="5FC6F976" w14:textId="77777777" w:rsidR="00F90BDC" w:rsidRDefault="00F90BDC"/>
    <w:p w14:paraId="6F5D1E73" w14:textId="77777777" w:rsidR="00F90BDC" w:rsidRDefault="00F90BDC">
      <w:r xmlns:w="http://schemas.openxmlformats.org/wordprocessingml/2006/main">
        <w:t xml:space="preserve">2. بناء الإيمان وليس الحظ: الطريق إلى ملكوت الله</w:t>
      </w:r>
    </w:p>
    <w:p w14:paraId="626601E9" w14:textId="77777777" w:rsidR="00F90BDC" w:rsidRDefault="00F90BDC"/>
    <w:p w14:paraId="7E642347" w14:textId="77777777" w:rsidR="00F90BDC" w:rsidRDefault="00F90BDC">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2: 1-7 يا إخوتي، لا يكن لكم إيمان ربنا يسوع المسيح، رب المجد، بمحاباة. لأنه إذا دخل إلى مجمعكم رجل بخواتم من ذهب في لباس بهي، ودخل أيضا فقير بثياب قذرة، فتنظرون إلى اللابس الثياب الفاخرة وتقولون له: «اجلس أنت». هنا في مكان صالح، وقولوا للفقير: «قف أنت هناك»، أو: «اجلس هنا عند موطئ قدمي»، أفلا تحابيون بينكم، وتصيرون قضاة أفكار شريرة؟</w:t>
      </w:r>
    </w:p>
    <w:p w14:paraId="40AC07A1" w14:textId="77777777" w:rsidR="00F90BDC" w:rsidRDefault="00F90BDC"/>
    <w:p w14:paraId="22AD8D92" w14:textId="77777777" w:rsidR="00F90BDC" w:rsidRDefault="00F90BDC">
      <w:r xmlns:w="http://schemas.openxmlformats.org/wordprocessingml/2006/main">
        <w:t xml:space="preserve">لوقا 18: 25 لأن مرور الجمل من ثقب الإبرة أيسر من أن يدخل غني إلى ملكوت الله.</w:t>
      </w:r>
    </w:p>
    <w:p w14:paraId="771CEAF5" w14:textId="77777777" w:rsidR="00F90BDC" w:rsidRDefault="00F90BDC"/>
    <w:p w14:paraId="2B6EBFCD" w14:textId="77777777" w:rsidR="00F90BDC" w:rsidRDefault="00F90BDC">
      <w:r xmlns:w="http://schemas.openxmlformats.org/wordprocessingml/2006/main">
        <w:t xml:space="preserve">يصعب على الغني أن يدخل ملكوت الله.</w:t>
      </w:r>
    </w:p>
    <w:p w14:paraId="52C0EC9F" w14:textId="77777777" w:rsidR="00F90BDC" w:rsidRDefault="00F90BDC"/>
    <w:p w14:paraId="4E425EBC" w14:textId="77777777" w:rsidR="00F90BDC" w:rsidRDefault="00F90BDC">
      <w:r xmlns:w="http://schemas.openxmlformats.org/wordprocessingml/2006/main">
        <w:t xml:space="preserve">1: "الأغنياء وملكوت الله" - يحذرنا الكتاب المقدس من أنه يصعب على الغني أن يدخل ملكوت الله.</w:t>
      </w:r>
    </w:p>
    <w:p w14:paraId="63393D5E" w14:textId="77777777" w:rsidR="00F90BDC" w:rsidRDefault="00F90BDC"/>
    <w:p w14:paraId="25F42EA5" w14:textId="77777777" w:rsidR="00F90BDC" w:rsidRDefault="00F90BDC">
      <w:r xmlns:w="http://schemas.openxmlformats.org/wordprocessingml/2006/main">
        <w:t xml:space="preserve">2: "قوة الثروة" - يجب أن نكون حذرين من قوة الثروة وقدرتها على إبعادنا عن ملكوت الله.</w:t>
      </w:r>
    </w:p>
    <w:p w14:paraId="23AE2E35" w14:textId="77777777" w:rsidR="00F90BDC" w:rsidRDefault="00F90BDC"/>
    <w:p w14:paraId="6C2F7EEB" w14:textId="77777777" w:rsidR="00F90BDC" w:rsidRDefault="00F90BDC">
      <w:r xmlns:w="http://schemas.openxmlformats.org/wordprocessingml/2006/main">
        <w:t xml:space="preserve">رسالة يعقوب ١: ١١ ـ ـ لأن الشمس أشرقت بحرارتها الحارقة فيبست العشب؛ سقطت زهرتها وفني جمالها. هكذا يذبل الغني أيضًا في وسط أعماله.</w:t>
      </w:r>
    </w:p>
    <w:p w14:paraId="7524EB23" w14:textId="77777777" w:rsidR="00F90BDC" w:rsidRDefault="00F90BDC"/>
    <w:p w14:paraId="245DA1F7" w14:textId="77777777" w:rsidR="00F90BDC" w:rsidRDefault="00F90BDC">
      <w:r xmlns:w="http://schemas.openxmlformats.org/wordprocessingml/2006/main">
        <w:t xml:space="preserve">٢: أمثال ٢٨: ٢٠ ـ ـ الرجل الأمين تكثر البركات، ومن أسرع إلى الغنى لا يتبرأ.</w:t>
      </w:r>
    </w:p>
    <w:p w14:paraId="371B4B23" w14:textId="77777777" w:rsidR="00F90BDC" w:rsidRDefault="00F90BDC"/>
    <w:p w14:paraId="2D1E3F5A" w14:textId="77777777" w:rsidR="00F90BDC" w:rsidRDefault="00F90BDC">
      <w:r xmlns:w="http://schemas.openxmlformats.org/wordprocessingml/2006/main">
        <w:t xml:space="preserve">لوقا 18: 26 فقال الذين سمعوا فمن يستطيع أن يخلص؟</w:t>
      </w:r>
    </w:p>
    <w:p w14:paraId="7C713E07" w14:textId="77777777" w:rsidR="00F90BDC" w:rsidRDefault="00F90BDC"/>
    <w:p w14:paraId="1F6586AF" w14:textId="77777777" w:rsidR="00F90BDC" w:rsidRDefault="00F90BDC">
      <w:r xmlns:w="http://schemas.openxmlformats.org/wordprocessingml/2006/main">
        <w:t xml:space="preserve">المقطع سمع الناس تعليم يسوع وسألوا من يستطيع أن يخلص.</w:t>
      </w:r>
    </w:p>
    <w:p w14:paraId="14ECB008" w14:textId="77777777" w:rsidR="00F90BDC" w:rsidRDefault="00F90BDC"/>
    <w:p w14:paraId="5729EF2F" w14:textId="77777777" w:rsidR="00F90BDC" w:rsidRDefault="00F90BDC">
      <w:r xmlns:w="http://schemas.openxmlformats.org/wordprocessingml/2006/main">
        <w:t xml:space="preserve">1. الدعوة إلى الخلاص: كيفية قبول عرض يسوع للحياة الأبدية</w:t>
      </w:r>
    </w:p>
    <w:p w14:paraId="7EC9B477" w14:textId="77777777" w:rsidR="00F90BDC" w:rsidRDefault="00F90BDC"/>
    <w:p w14:paraId="1B1D23A2" w14:textId="77777777" w:rsidR="00F90BDC" w:rsidRDefault="00F90BDC">
      <w:r xmlns:w="http://schemas.openxmlformats.org/wordprocessingml/2006/main">
        <w:t xml:space="preserve">2. تجنب الخطيئة التي لا تغتفر: أهمية الاستجابة لدعوة يسوع</w:t>
      </w:r>
    </w:p>
    <w:p w14:paraId="47ECAEA1" w14:textId="77777777" w:rsidR="00F90BDC" w:rsidRDefault="00F90BDC"/>
    <w:p w14:paraId="5DF439D7"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7D5BE7C2" w14:textId="77777777" w:rsidR="00F90BDC" w:rsidRDefault="00F90BDC"/>
    <w:p w14:paraId="49D70AF1" w14:textId="77777777" w:rsidR="00F90BDC" w:rsidRDefault="00F90BDC">
      <w:r xmlns:w="http://schemas.openxmlformats.org/wordprocessingml/2006/main">
        <w:t xml:space="preserve">٢. رسالة بولس إلى أهل رومية ١٠: ٩ـ ١٠ ـ ـ إذا اعترفت بفمك أن يسوع هو الرب، وآمنت بقلبك أن الله أقامه من الأموات، فسوف تخلص. لأن القلب يؤمن به ويبرر، والفم يعترف به فيخلص.</w:t>
      </w:r>
    </w:p>
    <w:p w14:paraId="59CB96FE" w14:textId="77777777" w:rsidR="00F90BDC" w:rsidRDefault="00F90BDC"/>
    <w:p w14:paraId="726C6723" w14:textId="77777777" w:rsidR="00F90BDC" w:rsidRDefault="00F90BDC">
      <w:r xmlns:w="http://schemas.openxmlformats.org/wordprocessingml/2006/main">
        <w:t xml:space="preserve">لوقا 18: 27 فقال غير المستطاع عند الناس مستطاع عند الله.</w:t>
      </w:r>
    </w:p>
    <w:p w14:paraId="43BD93E3" w14:textId="77777777" w:rsidR="00F90BDC" w:rsidRDefault="00F90BDC"/>
    <w:p w14:paraId="5ADF5423" w14:textId="77777777" w:rsidR="00F90BDC" w:rsidRDefault="00F90BDC">
      <w:r xmlns:w="http://schemas.openxmlformats.org/wordprocessingml/2006/main">
        <w:t xml:space="preserve">يعلّمنا يسوع درسًا عن قوة الصلاة والإيمان، مشددًا على أن كل شيء مستطاع عند الله.</w:t>
      </w:r>
    </w:p>
    <w:p w14:paraId="44ABB967" w14:textId="77777777" w:rsidR="00F90BDC" w:rsidRDefault="00F90BDC"/>
    <w:p w14:paraId="0AF47379" w14:textId="77777777" w:rsidR="00F90BDC" w:rsidRDefault="00F90BDC">
      <w:r xmlns:w="http://schemas.openxmlformats.org/wordprocessingml/2006/main">
        <w:t xml:space="preserve">1. "عيش حياة الإيمان: قوة الصلاة"</w:t>
      </w:r>
    </w:p>
    <w:p w14:paraId="5EFE8E45" w14:textId="77777777" w:rsidR="00F90BDC" w:rsidRDefault="00F90BDC"/>
    <w:p w14:paraId="66A4D870" w14:textId="77777777" w:rsidR="00F90BDC" w:rsidRDefault="00F90BDC">
      <w:r xmlns:w="http://schemas.openxmlformats.org/wordprocessingml/2006/main">
        <w:t xml:space="preserve">2. "الغير مستطاع عند الناس، مستطاع عند الله"</w:t>
      </w:r>
    </w:p>
    <w:p w14:paraId="5D1025B0" w14:textId="77777777" w:rsidR="00F90BDC" w:rsidRDefault="00F90BDC"/>
    <w:p w14:paraId="4F82CB72" w14:textId="77777777" w:rsidR="00F90BDC" w:rsidRDefault="00F90BDC">
      <w:r xmlns:w="http://schemas.openxmlformats.org/wordprocessingml/2006/main">
        <w:t xml:space="preserve">١. رسالة بولس إلى أهل رومية ٤: ١٧ـ ٢١ ـ ـ حسب له إيمان إبراهيم برا</w:t>
      </w:r>
    </w:p>
    <w:p w14:paraId="67C3AD94" w14:textId="77777777" w:rsidR="00F90BDC" w:rsidRDefault="00F90BDC"/>
    <w:p w14:paraId="58E6E673" w14:textId="77777777" w:rsidR="00F90BDC" w:rsidRDefault="00F90BDC">
      <w:r xmlns:w="http://schemas.openxmlformats.org/wordprocessingml/2006/main">
        <w:t xml:space="preserve">٢. رسالة يعقوب ٢: ١٤ـ ٢٦ ـ ـ الإيمان بدون أعمال ميت</w:t>
      </w:r>
    </w:p>
    <w:p w14:paraId="2D23A1E5" w14:textId="77777777" w:rsidR="00F90BDC" w:rsidRDefault="00F90BDC"/>
    <w:p w14:paraId="4B06990B" w14:textId="77777777" w:rsidR="00F90BDC" w:rsidRDefault="00F90BDC">
      <w:r xmlns:w="http://schemas.openxmlformats.org/wordprocessingml/2006/main">
        <w:t xml:space="preserve">لوقا 18: 28 فقال بطرس ها نحن قد تركنا كل شيء وتبعناك.</w:t>
      </w:r>
    </w:p>
    <w:p w14:paraId="572A2671" w14:textId="77777777" w:rsidR="00F90BDC" w:rsidRDefault="00F90BDC"/>
    <w:p w14:paraId="0711A907" w14:textId="77777777" w:rsidR="00F90BDC" w:rsidRDefault="00F90BDC">
      <w:r xmlns:w="http://schemas.openxmlformats.org/wordprocessingml/2006/main">
        <w:t xml:space="preserve">لقد ترك التلاميذ كل شيء وراءهم ليتبعوا يسوع.</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التلمذة: ماذا يعني اتباع يسوع</w:t>
      </w:r>
    </w:p>
    <w:p w14:paraId="63771F1F" w14:textId="77777777" w:rsidR="00F90BDC" w:rsidRDefault="00F90BDC"/>
    <w:p w14:paraId="6BF1D222" w14:textId="77777777" w:rsidR="00F90BDC" w:rsidRDefault="00F90BDC">
      <w:r xmlns:w="http://schemas.openxmlformats.org/wordprocessingml/2006/main">
        <w:t xml:space="preserve">2. تكلفة اتباع يسوع: ما الذي نحن على استعداد لتركه وراءنا؟</w:t>
      </w:r>
    </w:p>
    <w:p w14:paraId="37175571" w14:textId="77777777" w:rsidR="00F90BDC" w:rsidRDefault="00F90BDC"/>
    <w:p w14:paraId="1535A9E5" w14:textId="77777777" w:rsidR="00F90BDC" w:rsidRDefault="00F90BDC">
      <w:r xmlns:w="http://schemas.openxmlformats.org/wordprocessingml/2006/main">
        <w:t xml:space="preserve">١. إنجيل مرقس ١٠: ٢٨ـ ٣١ـ ـ دعوة يسوع للشاب الغني أن يترك كل شيء وراءه ويتبعه</w:t>
      </w:r>
    </w:p>
    <w:p w14:paraId="46C36180" w14:textId="77777777" w:rsidR="00F90BDC" w:rsidRDefault="00F90BDC"/>
    <w:p w14:paraId="508044E4" w14:textId="77777777" w:rsidR="00F90BDC" w:rsidRDefault="00F90BDC">
      <w:r xmlns:w="http://schemas.openxmlformats.org/wordprocessingml/2006/main">
        <w:t xml:space="preserve">٢. الرسالة إلى العبرانيين ١١: ٨ ـ ـ استعداد إبراهيم لترك موطنه واتباع دعوة الله</w:t>
      </w:r>
    </w:p>
    <w:p w14:paraId="63DFAD0D" w14:textId="77777777" w:rsidR="00F90BDC" w:rsidRDefault="00F90BDC"/>
    <w:p w14:paraId="16FEBDD7" w14:textId="77777777" w:rsidR="00F90BDC" w:rsidRDefault="00F90BDC">
      <w:r xmlns:w="http://schemas.openxmlformats.org/wordprocessingml/2006/main">
        <w:t xml:space="preserve">لوقا 18: 29 فقال لهم الحق أقول لكم: ليس أحد ترك بيتا أو والدين أو إخوة أو امرأة أو أولاد من أجل ملكوت الله،</w:t>
      </w:r>
    </w:p>
    <w:p w14:paraId="45C5AD15" w14:textId="77777777" w:rsidR="00F90BDC" w:rsidRDefault="00F90BDC"/>
    <w:p w14:paraId="4B8DDF83" w14:textId="77777777" w:rsidR="00F90BDC" w:rsidRDefault="00F90BDC">
      <w:r xmlns:w="http://schemas.openxmlformats.org/wordprocessingml/2006/main">
        <w:t xml:space="preserve">لا ينبغي لأحد أن يكون على استعداد للتضحية بعائلته من أجل ملكوت الله.</w:t>
      </w:r>
    </w:p>
    <w:p w14:paraId="1CC4791D" w14:textId="77777777" w:rsidR="00F90BDC" w:rsidRDefault="00F90BDC"/>
    <w:p w14:paraId="3866FCD1" w14:textId="77777777" w:rsidR="00F90BDC" w:rsidRDefault="00F90BDC">
      <w:r xmlns:w="http://schemas.openxmlformats.org/wordprocessingml/2006/main">
        <w:t xml:space="preserve">1. الله أهم من العلاقات الأرضية.</w:t>
      </w:r>
    </w:p>
    <w:p w14:paraId="61FDA901" w14:textId="77777777" w:rsidR="00F90BDC" w:rsidRDefault="00F90BDC"/>
    <w:p w14:paraId="5B49655A" w14:textId="77777777" w:rsidR="00F90BDC" w:rsidRDefault="00F90BDC">
      <w:r xmlns:w="http://schemas.openxmlformats.org/wordprocessingml/2006/main">
        <w:t xml:space="preserve">2. فكر في تكلفة اتباع الله.</w:t>
      </w:r>
    </w:p>
    <w:p w14:paraId="29C20D4E" w14:textId="77777777" w:rsidR="00F90BDC" w:rsidRDefault="00F90BDC"/>
    <w:p w14:paraId="14853A7C" w14:textId="77777777" w:rsidR="00F90BDC" w:rsidRDefault="00F90BDC">
      <w:r xmlns:w="http://schemas.openxmlformats.org/wordprocessingml/2006/main">
        <w:t xml:space="preserve">1. إنجيل متي ١٠: ٣٧ـ ٣٨ ـ ـ «من أحب أبا أو أما أكثر مني فلا يستحقني، ومن أحب ابنا أو ابنة أكثر مني فلا يستحقني. ومن لا يأخذ صليبه ويتبعني فلا يستحقني."</w:t>
      </w:r>
    </w:p>
    <w:p w14:paraId="56217605" w14:textId="77777777" w:rsidR="00F90BDC" w:rsidRDefault="00F90BDC"/>
    <w:p w14:paraId="5CB988E3" w14:textId="77777777" w:rsidR="00F90BDC" w:rsidRDefault="00F90BDC">
      <w:r xmlns:w="http://schemas.openxmlformats.org/wordprocessingml/2006/main">
        <w:t xml:space="preserve">2. تثنية 6: 5 ـ "تحب الرب إلهك من كل قلبك ومن كل نفسك ومن كل قوتك."</w:t>
      </w:r>
    </w:p>
    <w:p w14:paraId="54C55BF5" w14:textId="77777777" w:rsidR="00F90BDC" w:rsidRDefault="00F90BDC"/>
    <w:p w14:paraId="3265AAA2" w14:textId="77777777" w:rsidR="00F90BDC" w:rsidRDefault="00F90BDC">
      <w:r xmlns:w="http://schemas.openxmlformats.org/wordprocessingml/2006/main">
        <w:t xml:space="preserve">لوقا 18: 30 الذي لن يأخذ في هذا الزمان أكثر أضعافا وفي الدهر الآتي الحياة الأبدية.</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المقطع عن الوعد بالحياة الأبدية وبركات متعددة في الحاضر والمستقبل.</w:t>
      </w:r>
    </w:p>
    <w:p w14:paraId="70FF3804" w14:textId="77777777" w:rsidR="00F90BDC" w:rsidRDefault="00F90BDC"/>
    <w:p w14:paraId="0A14E6B8" w14:textId="77777777" w:rsidR="00F90BDC" w:rsidRDefault="00F90BDC">
      <w:r xmlns:w="http://schemas.openxmlformats.org/wordprocessingml/2006/main">
        <w:t xml:space="preserve">1. الوعد بالحياة الأبدية: نظرة إلى لوقا 18: 30</w:t>
      </w:r>
    </w:p>
    <w:p w14:paraId="5EE3DEA8" w14:textId="77777777" w:rsidR="00F90BDC" w:rsidRDefault="00F90BDC"/>
    <w:p w14:paraId="66E1CD9D" w14:textId="77777777" w:rsidR="00F90BDC" w:rsidRDefault="00F90BDC">
      <w:r xmlns:w="http://schemas.openxmlformats.org/wordprocessingml/2006/main">
        <w:t xml:space="preserve">2. جني بركات متعددة: فحص لوقا 18: 30</w:t>
      </w:r>
    </w:p>
    <w:p w14:paraId="7F99E02A" w14:textId="77777777" w:rsidR="00F90BDC" w:rsidRDefault="00F90BDC"/>
    <w:p w14:paraId="4D39AD2F" w14:textId="77777777" w:rsidR="00F90BDC" w:rsidRDefault="00F90BDC">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38B5BCB7" w14:textId="77777777" w:rsidR="00F90BDC" w:rsidRDefault="00F90BDC"/>
    <w:p w14:paraId="2F158DC0" w14:textId="77777777" w:rsidR="00F90BDC" w:rsidRDefault="00F90BDC">
      <w:r xmlns:w="http://schemas.openxmlformats.org/wordprocessingml/2006/main">
        <w:t xml:space="preserve">2. إنجيل متي ١٩: ٢٩ ـ ـ وكل من ترك بيوتا أو إخوة أو أخوات أو أبا أو أما أو أولادا أو حقولا من أجلي، يأخذ مئة ضعف ويرث الحياة الأبدية.</w:t>
      </w:r>
    </w:p>
    <w:p w14:paraId="68EBCD59" w14:textId="77777777" w:rsidR="00F90BDC" w:rsidRDefault="00F90BDC"/>
    <w:p w14:paraId="3931BDED" w14:textId="77777777" w:rsidR="00F90BDC" w:rsidRDefault="00F90BDC">
      <w:r xmlns:w="http://schemas.openxmlformats.org/wordprocessingml/2006/main">
        <w:t xml:space="preserve">لوقا 18: 31 ثم أخذ إليه الاثني عشر وقال لهم ها نحن صاعدون إلى أورشليم وسيتم جميع ما هو مكتوب بالأنبياء عن ابن الإنسان.</w:t>
      </w:r>
    </w:p>
    <w:p w14:paraId="44500AD5" w14:textId="77777777" w:rsidR="00F90BDC" w:rsidRDefault="00F90BDC"/>
    <w:p w14:paraId="4DBC7022" w14:textId="77777777" w:rsidR="00F90BDC" w:rsidRDefault="00F90BDC">
      <w:r xmlns:w="http://schemas.openxmlformats.org/wordprocessingml/2006/main">
        <w:t xml:space="preserve">كان يسوع يعد تلاميذه الاثني عشر للأحداث التي ستحدث عندما يذهبون إلى أورشليم.</w:t>
      </w:r>
    </w:p>
    <w:p w14:paraId="5126B1A0" w14:textId="77777777" w:rsidR="00F90BDC" w:rsidRDefault="00F90BDC"/>
    <w:p w14:paraId="547928D5" w14:textId="77777777" w:rsidR="00F90BDC" w:rsidRDefault="00F90BDC">
      <w:r xmlns:w="http://schemas.openxmlformats.org/wordprocessingml/2006/main">
        <w:t xml:space="preserve">1: خطة الله كاملة ومعصومة من الخطأ، وسوف تتحقق إرادته.</w:t>
      </w:r>
    </w:p>
    <w:p w14:paraId="472047D3" w14:textId="77777777" w:rsidR="00F90BDC" w:rsidRDefault="00F90BDC"/>
    <w:p w14:paraId="3C703854" w14:textId="77777777" w:rsidR="00F90BDC" w:rsidRDefault="00F90BDC">
      <w:r xmlns:w="http://schemas.openxmlformats.org/wordprocessingml/2006/main">
        <w:t xml:space="preserve">2: كان يسوع أمينًا للمهمة التي كلفه بها الله، ويجب علينا أن نسعى جاهدين لفعل الشيء نفسه.</w:t>
      </w:r>
    </w:p>
    <w:p w14:paraId="382DBDB7" w14:textId="77777777" w:rsidR="00F90BDC" w:rsidRDefault="00F90BDC"/>
    <w:p w14:paraId="4DD3EF18" w14:textId="77777777" w:rsidR="00F90BDC" w:rsidRDefault="00F90BDC">
      <w:r xmlns:w="http://schemas.openxmlformats.org/wordprocessingml/2006/main">
        <w:t xml:space="preserve">1: فيلبي 2: 8 ـ ـ وإذ وجد في الهيئة كإنسان، وضع نفسه وأطاع حتى الموت، حتى موت الصليب!</w:t>
      </w:r>
    </w:p>
    <w:p w14:paraId="56884ED9" w14:textId="77777777" w:rsidR="00F90BDC" w:rsidRDefault="00F90BDC"/>
    <w:p w14:paraId="4645C096" w14:textId="77777777" w:rsidR="00F90BDC" w:rsidRDefault="00F90BDC">
      <w:r xmlns:w="http://schemas.openxmlformats.org/wordprocessingml/2006/main">
        <w:t xml:space="preserve">2: إشعياء 53: 12 - لذلك أقسمه نصيبا مع الكثيرين، ويقسم الغنيمة مع الأقوياء، لأنه سكب للموت نفسه وأحصي مع أثمة؛ ومع ذلك فهو حمل خطية كثيرين ويشفع في المذنبين.</w:t>
      </w:r>
    </w:p>
    <w:p w14:paraId="7CFA0797" w14:textId="77777777" w:rsidR="00F90BDC" w:rsidRDefault="00F90BDC"/>
    <w:p w14:paraId="1F02288A" w14:textId="77777777" w:rsidR="00F90BDC" w:rsidRDefault="00F90BDC">
      <w:r xmlns:w="http://schemas.openxmlformats.org/wordprocessingml/2006/main">
        <w:t xml:space="preserve">لوقا 18: 32 لأنه يسلم إلى الأمم ويستهزأ به ويشتم ويتفل عليه.</w:t>
      </w:r>
    </w:p>
    <w:p w14:paraId="30D9F333" w14:textId="77777777" w:rsidR="00F90BDC" w:rsidRDefault="00F90BDC"/>
    <w:p w14:paraId="3453C6CB" w14:textId="77777777" w:rsidR="00F90BDC" w:rsidRDefault="00F90BDC">
      <w:r xmlns:w="http://schemas.openxmlformats.org/wordprocessingml/2006/main">
        <w:t xml:space="preserve">سيتم تسليم يسوع للأمم وسيعاني من الذل والتعذيب.</w:t>
      </w:r>
    </w:p>
    <w:p w14:paraId="0CFE165E" w14:textId="77777777" w:rsidR="00F90BDC" w:rsidRDefault="00F90BDC"/>
    <w:p w14:paraId="0AACC59B" w14:textId="77777777" w:rsidR="00F90BDC" w:rsidRDefault="00F90BDC">
      <w:r xmlns:w="http://schemas.openxmlformats.org/wordprocessingml/2006/main">
        <w:t xml:space="preserve">1. حمل صليبنا: أهمية التضحية بالنفس</w:t>
      </w:r>
    </w:p>
    <w:p w14:paraId="21257A4A" w14:textId="77777777" w:rsidR="00F90BDC" w:rsidRDefault="00F90BDC"/>
    <w:p w14:paraId="35D13E74" w14:textId="77777777" w:rsidR="00F90BDC" w:rsidRDefault="00F90BDC">
      <w:r xmlns:w="http://schemas.openxmlformats.org/wordprocessingml/2006/main">
        <w:t xml:space="preserve">2. قوة الغفران: مثال يسوع للمحبة غير المشروطة</w:t>
      </w:r>
    </w:p>
    <w:p w14:paraId="3755AC40" w14:textId="77777777" w:rsidR="00F90BDC" w:rsidRDefault="00F90BDC"/>
    <w:p w14:paraId="6CBDF15C" w14:textId="77777777" w:rsidR="00F90BDC" w:rsidRDefault="00F90BDC">
      <w:r xmlns:w="http://schemas.openxmlformats.org/wordprocessingml/2006/main">
        <w:t xml:space="preserve">١. سفر أشعياء ٥٣: ٣ـ ٥ ـ ـ محتقر ومرفوض من الناس؛ رجل اوجاع ومختبر الحزن فاسترنا عنه وجوهنا. محتقر ولم نعتد به.</w:t>
      </w:r>
    </w:p>
    <w:p w14:paraId="4DE135A8" w14:textId="77777777" w:rsidR="00F90BDC" w:rsidRDefault="00F90BDC"/>
    <w:p w14:paraId="53D442C6" w14:textId="77777777" w:rsidR="00F90BDC" w:rsidRDefault="00F90BDC">
      <w:r xmlns:w="http://schemas.openxmlformats.org/wordprocessingml/2006/main">
        <w:t xml:space="preserve">2. رسالة بطرس الأولى ٢: ٢١ـ ٢٥ـ ـ لأنكم إلى هنا دعيتم: لأن المسيح أيضا تألم لأجلنا، تاركا لنا مثالا، لكي تتبعوا خطواته: الذي لم يفعل خطية، ولا وجد في فمه مكر.</w:t>
      </w:r>
    </w:p>
    <w:p w14:paraId="1112907B" w14:textId="77777777" w:rsidR="00F90BDC" w:rsidRDefault="00F90BDC"/>
    <w:p w14:paraId="103D7D67" w14:textId="77777777" w:rsidR="00F90BDC" w:rsidRDefault="00F90BDC">
      <w:r xmlns:w="http://schemas.openxmlformats.org/wordprocessingml/2006/main">
        <w:t xml:space="preserve">لوقا 18: 33 ويجلدونه ويقتلونه وفي اليوم الثالث يقوم.</w:t>
      </w:r>
    </w:p>
    <w:p w14:paraId="22008D2B" w14:textId="77777777" w:rsidR="00F90BDC" w:rsidRDefault="00F90BDC"/>
    <w:p w14:paraId="0A347FAB" w14:textId="77777777" w:rsidR="00F90BDC" w:rsidRDefault="00F90BDC">
      <w:r xmlns:w="http://schemas.openxmlformats.org/wordprocessingml/2006/main">
        <w:t xml:space="preserve">يتحدث هذا المقطع عن جلد يسوع وقتله في اليوم الثالث، ثم قيامته مرة أخرى.</w:t>
      </w:r>
    </w:p>
    <w:p w14:paraId="1B127CD2" w14:textId="77777777" w:rsidR="00F90BDC" w:rsidRDefault="00F90BDC"/>
    <w:p w14:paraId="2F4B3285" w14:textId="77777777" w:rsidR="00F90BDC" w:rsidRDefault="00F90BDC">
      <w:r xmlns:w="http://schemas.openxmlformats.org/wordprocessingml/2006/main">
        <w:t xml:space="preserve">1. "التغلب على الموت: قيامة يسوع"</w:t>
      </w:r>
    </w:p>
    <w:p w14:paraId="72DDF4ED" w14:textId="77777777" w:rsidR="00F90BDC" w:rsidRDefault="00F90BDC"/>
    <w:p w14:paraId="480A156B" w14:textId="77777777" w:rsidR="00F90BDC" w:rsidRDefault="00F90BDC">
      <w:r xmlns:w="http://schemas.openxmlformats.org/wordprocessingml/2006/main">
        <w:t xml:space="preserve">2. "قوة الفداء من خلال ذبيحة يسوع"</w:t>
      </w:r>
    </w:p>
    <w:p w14:paraId="45E4844F" w14:textId="77777777" w:rsidR="00F90BDC" w:rsidRDefault="00F90BDC"/>
    <w:p w14:paraId="6AB4ADC1" w14:textId="77777777" w:rsidR="00F90BDC" w:rsidRDefault="00F90BDC">
      <w:r xmlns:w="http://schemas.openxmlformats.org/wordprocessingml/2006/main">
        <w:t xml:space="preserve">1. 1 كورنثوس 15: 55-57 ("أين غلبتك يا موت؟ أين شوكتك يا موت؟")</w:t>
      </w:r>
    </w:p>
    <w:p w14:paraId="307AA3E6" w14:textId="77777777" w:rsidR="00F90BDC" w:rsidRDefault="00F90BDC"/>
    <w:p w14:paraId="6BEE7FC6" w14:textId="77777777" w:rsidR="00F90BDC" w:rsidRDefault="00F90BDC">
      <w:r xmlns:w="http://schemas.openxmlformats.org/wordprocessingml/2006/main">
        <w:t xml:space="preserve">2. إشعياء 53: 5 ("لكنه مجروح لأجل معاصينا، مسحوق لأجل آثامنا. كان عليه العقاب الذي جلب لنا السلام، وبجراحه شُفينا.")</w:t>
      </w:r>
    </w:p>
    <w:p w14:paraId="37A8CB3D" w14:textId="77777777" w:rsidR="00F90BDC" w:rsidRDefault="00F90BDC"/>
    <w:p w14:paraId="6189A3D2" w14:textId="77777777" w:rsidR="00F90BDC" w:rsidRDefault="00F90BDC">
      <w:r xmlns:w="http://schemas.openxmlformats.org/wordprocessingml/2006/main">
        <w:t xml:space="preserve">لوقا 18: 34 ولم يفهموا شيئا من ذلك وكان هذا الكلام مخفى عنهم ولم يعلموا ما قيل.</w:t>
      </w:r>
    </w:p>
    <w:p w14:paraId="785EA61F" w14:textId="77777777" w:rsidR="00F90BDC" w:rsidRDefault="00F90BDC"/>
    <w:p w14:paraId="6217F69C" w14:textId="77777777" w:rsidR="00F90BDC" w:rsidRDefault="00F90BDC">
      <w:r xmlns:w="http://schemas.openxmlformats.org/wordprocessingml/2006/main">
        <w:t xml:space="preserve">ولم يفهم تلاميذ يسوع الكلام الذي قاله لهم يسوع.</w:t>
      </w:r>
    </w:p>
    <w:p w14:paraId="4C5CA88C" w14:textId="77777777" w:rsidR="00F90BDC" w:rsidRDefault="00F90BDC"/>
    <w:p w14:paraId="19BACF97" w14:textId="77777777" w:rsidR="00F90BDC" w:rsidRDefault="00F90BDC">
      <w:r xmlns:w="http://schemas.openxmlformats.org/wordprocessingml/2006/main">
        <w:t xml:space="preserve">1. قوة الإيمان: تعلم الثقة بالله في المواقف غير المألوفة</w:t>
      </w:r>
    </w:p>
    <w:p w14:paraId="2EBA8755" w14:textId="77777777" w:rsidR="00F90BDC" w:rsidRDefault="00F90BDC"/>
    <w:p w14:paraId="44E6998D" w14:textId="77777777" w:rsidR="00F90BDC" w:rsidRDefault="00F90BDC">
      <w:r xmlns:w="http://schemas.openxmlformats.org/wordprocessingml/2006/main">
        <w:t xml:space="preserve">2. فوائد كونك متعلمًا مدى الحياة</w:t>
      </w:r>
    </w:p>
    <w:p w14:paraId="5D9D8F9C" w14:textId="77777777" w:rsidR="00F90BDC" w:rsidRDefault="00F90BDC"/>
    <w:p w14:paraId="009B4844" w14:textId="77777777" w:rsidR="00F90BDC" w:rsidRDefault="00F90BDC">
      <w:r xmlns:w="http://schemas.openxmlformats.org/wordprocessingml/2006/main">
        <w:t xml:space="preserve">رسالة بولس إلى أهل أفسس ٤: ٢٠ـ ٢١ ـ ـ ولكن لكي تمتلئوا من معرفة مشيئته في كل حكمة وفهم روحي؛ لكي تسلكوا كما يحق للرب في كل رضى، مثمرين في كل عمل صالح.</w:t>
      </w:r>
    </w:p>
    <w:p w14:paraId="602FFE17" w14:textId="77777777" w:rsidR="00F90BDC" w:rsidRDefault="00F90BDC"/>
    <w:p w14:paraId="2C33AAB3" w14:textId="77777777" w:rsidR="00F90BDC" w:rsidRDefault="00F90BDC">
      <w:r xmlns:w="http://schemas.openxmlformats.org/wordprocessingml/2006/main">
        <w:t xml:space="preserve">٢. سفر الأمثال ٢: ٢ـ ٥ ـ ـ لكي تميل أذنك إلى الحكمة، وتوجه قلبك إلى الفهم. وإن طلبت المعرفة، ورفعت صوتك إلى الفهم، إن طلبتها كالفضة وبحثت عنها كالكنوز. حينئذ تفهم مخافة الرب وتجد معرفة الله.</w:t>
      </w:r>
    </w:p>
    <w:p w14:paraId="55285B02" w14:textId="77777777" w:rsidR="00F90BDC" w:rsidRDefault="00F90BDC"/>
    <w:p w14:paraId="08384E98" w14:textId="77777777" w:rsidR="00F90BDC" w:rsidRDefault="00F90BDC">
      <w:r xmlns:w="http://schemas.openxmlformats.org/wordprocessingml/2006/main">
        <w:t xml:space="preserve">لوقا 18: 35 ولما اقترب من اريحا كان اعمى جالسا على الطريق يستعطي.</w:t>
      </w:r>
    </w:p>
    <w:p w14:paraId="732BE226" w14:textId="77777777" w:rsidR="00F90BDC" w:rsidRDefault="00F90BDC"/>
    <w:p w14:paraId="758FD033" w14:textId="77777777" w:rsidR="00F90BDC" w:rsidRDefault="00F90BDC">
      <w:r xmlns:w="http://schemas.openxmlformats.org/wordprocessingml/2006/main">
        <w:t xml:space="preserve">يحكي المقطع عن رجل أعمى كان يتسول بالقرب من أريحا.</w:t>
      </w:r>
    </w:p>
    <w:p w14:paraId="2933333C" w14:textId="77777777" w:rsidR="00F90BDC" w:rsidRDefault="00F90BDC"/>
    <w:p w14:paraId="2C413E45" w14:textId="77777777" w:rsidR="00F90BDC" w:rsidRDefault="00F90BDC">
      <w:r xmlns:w="http://schemas.openxmlformats.org/wordprocessingml/2006/main">
        <w:t xml:space="preserve">رقم ١: يسوع يشفي العميان ـ لوقا ١٨: ٣٥</w:t>
      </w:r>
    </w:p>
    <w:p w14:paraId="5DFE9CC1" w14:textId="77777777" w:rsidR="00F90BDC" w:rsidRDefault="00F90BDC"/>
    <w:p w14:paraId="0BD08117" w14:textId="77777777" w:rsidR="00F90BDC" w:rsidRDefault="00F90BDC">
      <w:r xmlns:w="http://schemas.openxmlformats.org/wordprocessingml/2006/main">
        <w:t xml:space="preserve">٢: قوة الإيمان ـ ـ لوقا ١٨: ٣٥</w:t>
      </w:r>
    </w:p>
    <w:p w14:paraId="58F51530" w14:textId="77777777" w:rsidR="00F90BDC" w:rsidRDefault="00F90BDC"/>
    <w:p w14:paraId="4D3AB75E" w14:textId="77777777" w:rsidR="00F90BDC" w:rsidRDefault="00F90BDC">
      <w:r xmlns:w="http://schemas.openxmlformats.org/wordprocessingml/2006/main">
        <w:t xml:space="preserve">1: إشعياء 35: 5-6 - "حينئذ تنفتح عيون العمي وآذان الصم تتفتح. حينئذ يقفز الأعرج كالأيل، ويترنم لسان الأخرس لأنه في وتنفجر المياه في البرية، وتكون الأنهار في القفر."</w:t>
      </w:r>
    </w:p>
    <w:p w14:paraId="60995E53" w14:textId="77777777" w:rsidR="00F90BDC" w:rsidRDefault="00F90BDC"/>
    <w:p w14:paraId="76C4736F" w14:textId="77777777" w:rsidR="00F90BDC" w:rsidRDefault="00F90BDC">
      <w:r xmlns:w="http://schemas.openxmlformats.org/wordprocessingml/2006/main">
        <w:t xml:space="preserve">2: متى 9: 27-28 - "ولما خرج يسوع من هناك تبعه أعميان يصرخان ويقولان: يا ابن داود ارحمنا. ولما دخل البيت جاء الأعمى". له: فقال لهم يسوع: هل تصدقون أني أقدر أن أفعل هذا؟</w:t>
      </w:r>
    </w:p>
    <w:p w14:paraId="698D6EFE" w14:textId="77777777" w:rsidR="00F90BDC" w:rsidRDefault="00F90BDC"/>
    <w:p w14:paraId="71E80845" w14:textId="77777777" w:rsidR="00F90BDC" w:rsidRDefault="00F90BDC">
      <w:r xmlns:w="http://schemas.openxmlformats.org/wordprocessingml/2006/main">
        <w:t xml:space="preserve">لوقا 18: 36 فلما سمع الجمع مجتازا سأل ما هو هذا.</w:t>
      </w:r>
    </w:p>
    <w:p w14:paraId="6D9244E3" w14:textId="77777777" w:rsidR="00F90BDC" w:rsidRDefault="00F90BDC"/>
    <w:p w14:paraId="1F69A231" w14:textId="77777777" w:rsidR="00F90BDC" w:rsidRDefault="00F90BDC">
      <w:r xmlns:w="http://schemas.openxmlformats.org/wordprocessingml/2006/main">
        <w:t xml:space="preserve">يصف المقطع يسوع وهو يسأل عما كان عليه الجمع المارة.</w:t>
      </w:r>
    </w:p>
    <w:p w14:paraId="327FF0AB" w14:textId="77777777" w:rsidR="00F90BDC" w:rsidRDefault="00F90BDC"/>
    <w:p w14:paraId="714092CE" w14:textId="77777777" w:rsidR="00F90BDC" w:rsidRDefault="00F90BDC">
      <w:r xmlns:w="http://schemas.openxmlformats.org/wordprocessingml/2006/main">
        <w:t xml:space="preserve">1. قوة الفضول: كيف يمكن لطرح الأسئلة أن يقودنا إلى الله</w:t>
      </w:r>
    </w:p>
    <w:p w14:paraId="554CDC00" w14:textId="77777777" w:rsidR="00F90BDC" w:rsidRDefault="00F90BDC"/>
    <w:p w14:paraId="00A0CCE3" w14:textId="77777777" w:rsidR="00F90BDC" w:rsidRDefault="00F90BDC">
      <w:r xmlns:w="http://schemas.openxmlformats.org/wordprocessingml/2006/main">
        <w:t xml:space="preserve">2. قوة الاستماع: كيف يمكن للانتباه إلى العالم من حولنا أن يقربنا من يسوع</w:t>
      </w:r>
    </w:p>
    <w:p w14:paraId="33E0CE9F" w14:textId="77777777" w:rsidR="00F90BDC" w:rsidRDefault="00F90BDC"/>
    <w:p w14:paraId="52637F68" w14:textId="77777777" w:rsidR="00F90BDC" w:rsidRDefault="00F90BDC">
      <w:r xmlns:w="http://schemas.openxmlformats.org/wordprocessingml/2006/main">
        <w:t xml:space="preserve">1. إرميا 33: 3 - "ادعني وسأجيبك وأخبرك بأمور عظيمة وخفايا لم تعرفها".</w:t>
      </w:r>
    </w:p>
    <w:p w14:paraId="4E1B8F5C" w14:textId="77777777" w:rsidR="00F90BDC" w:rsidRDefault="00F90BDC"/>
    <w:p w14:paraId="1257A506" w14:textId="77777777" w:rsidR="00F90BDC" w:rsidRDefault="00F90BDC">
      <w:r xmlns:w="http://schemas.openxmlformats.org/wordprocessingml/2006/main">
        <w:t xml:space="preserve">2. تثنية 4: 29 - "ولكن من هناك تطلب الرب إلهك فتجده إذا بحثت عنه بكل قلبك وبكل نفسك."</w:t>
      </w:r>
    </w:p>
    <w:p w14:paraId="4762A089" w14:textId="77777777" w:rsidR="00F90BDC" w:rsidRDefault="00F90BDC"/>
    <w:p w14:paraId="2DB57AF1" w14:textId="77777777" w:rsidR="00F90BDC" w:rsidRDefault="00F90BDC">
      <w:r xmlns:w="http://schemas.openxmlformats.org/wordprocessingml/2006/main">
        <w:t xml:space="preserve">لوقا 18: 37 فأخبروه أن يسوع الناصري مجتاز.</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فأخبر الناس رجلاً أن يسوع الناصري مجتاز.</w:t>
      </w:r>
    </w:p>
    <w:p w14:paraId="0606C19B" w14:textId="77777777" w:rsidR="00F90BDC" w:rsidRDefault="00F90BDC"/>
    <w:p w14:paraId="4C3E0337" w14:textId="77777777" w:rsidR="00F90BDC" w:rsidRDefault="00F90BDC">
      <w:r xmlns:w="http://schemas.openxmlformats.org/wordprocessingml/2006/main">
        <w:t xml:space="preserve">1. حضور يسوع يجلب الحياة ـ لوقا ١٨: ٣٧</w:t>
      </w:r>
    </w:p>
    <w:p w14:paraId="020E3FC2" w14:textId="77777777" w:rsidR="00F90BDC" w:rsidRDefault="00F90BDC"/>
    <w:p w14:paraId="77B0A2BB" w14:textId="77777777" w:rsidR="00F90BDC" w:rsidRDefault="00F90BDC">
      <w:r xmlns:w="http://schemas.openxmlformats.org/wordprocessingml/2006/main">
        <w:t xml:space="preserve">2. قيمة التعرف على يسوع ـ ـ لوقا ١٨: ٣٧</w:t>
      </w:r>
    </w:p>
    <w:p w14:paraId="4E5FD50C" w14:textId="77777777" w:rsidR="00F90BDC" w:rsidRDefault="00F90BDC"/>
    <w:p w14:paraId="4D7D1A88" w14:textId="77777777" w:rsidR="00F90BDC" w:rsidRDefault="00F90BDC">
      <w:r xmlns:w="http://schemas.openxmlformats.org/wordprocessingml/2006/main">
        <w:t xml:space="preserve">1. يوحنا 11: 25 ـ "قال لها يسوع: "أنا هو القيامة والحياة. من آمن بي ولو مات فسيحيا".</w:t>
      </w:r>
    </w:p>
    <w:p w14:paraId="536F9FD5" w14:textId="77777777" w:rsidR="00F90BDC" w:rsidRDefault="00F90BDC"/>
    <w:p w14:paraId="7C5392B4" w14:textId="77777777" w:rsidR="00F90BDC" w:rsidRDefault="00F90BDC">
      <w:r xmlns:w="http://schemas.openxmlformats.org/wordprocessingml/2006/main">
        <w:t xml:space="preserve">2. مرقس 10: 45 ـ "لأن ابن الإنسان أيضا لم يأت ليخدم، بل ليخدم، وليبذل نفسه فدية عن كثيرين".</w:t>
      </w:r>
    </w:p>
    <w:p w14:paraId="2D300BE9" w14:textId="77777777" w:rsidR="00F90BDC" w:rsidRDefault="00F90BDC"/>
    <w:p w14:paraId="2745C1B0" w14:textId="77777777" w:rsidR="00F90BDC" w:rsidRDefault="00F90BDC">
      <w:r xmlns:w="http://schemas.openxmlformats.org/wordprocessingml/2006/main">
        <w:t xml:space="preserve">لوقا 18: 38 فنادى قائلا يا يسوع ابن داود ارحمني.</w:t>
      </w:r>
    </w:p>
    <w:p w14:paraId="3A2440D3" w14:textId="77777777" w:rsidR="00F90BDC" w:rsidRDefault="00F90BDC"/>
    <w:p w14:paraId="1BD7A7DC" w14:textId="77777777" w:rsidR="00F90BDC" w:rsidRDefault="00F90BDC">
      <w:r xmlns:w="http://schemas.openxmlformats.org/wordprocessingml/2006/main">
        <w:t xml:space="preserve">يصف هذا المقطع رجلاً يدعو يسوع ليرحمه.</w:t>
      </w:r>
    </w:p>
    <w:p w14:paraId="3B4F6828" w14:textId="77777777" w:rsidR="00F90BDC" w:rsidRDefault="00F90BDC"/>
    <w:p w14:paraId="705B9A13" w14:textId="77777777" w:rsidR="00F90BDC" w:rsidRDefault="00F90BDC">
      <w:r xmlns:w="http://schemas.openxmlformats.org/wordprocessingml/2006/main">
        <w:t xml:space="preserve">1. يجب أن نلجأ دائمًا إلى يسوع في أوقات حاجتنا.</w:t>
      </w:r>
    </w:p>
    <w:p w14:paraId="0532B90D" w14:textId="77777777" w:rsidR="00F90BDC" w:rsidRDefault="00F90BDC"/>
    <w:p w14:paraId="05F1DBCD" w14:textId="77777777" w:rsidR="00F90BDC" w:rsidRDefault="00F90BDC">
      <w:r xmlns:w="http://schemas.openxmlformats.org/wordprocessingml/2006/main">
        <w:t xml:space="preserve">2. سيتم الرد على كل من يدعو يسوع بإيمان.</w:t>
      </w:r>
    </w:p>
    <w:p w14:paraId="2A8A042B" w14:textId="77777777" w:rsidR="00F90BDC" w:rsidRDefault="00F90BDC"/>
    <w:p w14:paraId="0BCE9E0C" w14:textId="77777777" w:rsidR="00F90BDC" w:rsidRDefault="00F90BDC">
      <w:r xmlns:w="http://schemas.openxmlformats.org/wordprocessingml/2006/main">
        <w:t xml:space="preserve">1. متى 7: 7-8 - "اسألوا تعطوا، اطلبوا تجدوا، اقرعوا يفتح لكم: لأن كل من يسأل يأخذ، ومن يطلب يجد؛ و ومن يقرع يفتح له."</w:t>
      </w:r>
    </w:p>
    <w:p w14:paraId="1091DD39" w14:textId="77777777" w:rsidR="00F90BDC" w:rsidRDefault="00F90BDC"/>
    <w:p w14:paraId="46E08349" w14:textId="77777777" w:rsidR="00F90BDC" w:rsidRDefault="00F90BDC">
      <w:r xmlns:w="http://schemas.openxmlformats.org/wordprocessingml/2006/main">
        <w:t xml:space="preserve">2. إشعياء 55: 6 ـ "اطلبوا الرب ما دام يوجد، ادعوه وهو قريب:"</w:t>
      </w:r>
    </w:p>
    <w:p w14:paraId="2E196E79" w14:textId="77777777" w:rsidR="00F90BDC" w:rsidRDefault="00F90BDC"/>
    <w:p w14:paraId="20AFE177" w14:textId="77777777" w:rsidR="00F90BDC" w:rsidRDefault="00F90BDC">
      <w:r xmlns:w="http://schemas.openxmlformats.org/wordprocessingml/2006/main">
        <w:t xml:space="preserve">لوقا 18: 39 فانتهره المتقدمون ليسكت فصرخ </w:t>
      </w:r>
      <w:r xmlns:w="http://schemas.openxmlformats.org/wordprocessingml/2006/main">
        <w:lastRenderedPageBreak xmlns:w="http://schemas.openxmlformats.org/wordprocessingml/2006/main"/>
      </w:r>
      <w:r xmlns:w="http://schemas.openxmlformats.org/wordprocessingml/2006/main">
        <w:t xml:space="preserve">اكثر كثيرا يا ابن داود ارحمني.</w:t>
      </w:r>
    </w:p>
    <w:p w14:paraId="16694CFA" w14:textId="77777777" w:rsidR="00F90BDC" w:rsidRDefault="00F90BDC"/>
    <w:p w14:paraId="60BAD5E1" w14:textId="77777777" w:rsidR="00F90BDC" w:rsidRDefault="00F90BDC">
      <w:r xmlns:w="http://schemas.openxmlformats.org/wordprocessingml/2006/main">
        <w:t xml:space="preserve">لقد طلب الأعمى الشفاء من يسوع بإصرار، على الرغم من توبيخ من حوله.</w:t>
      </w:r>
    </w:p>
    <w:p w14:paraId="7AAC0861" w14:textId="77777777" w:rsidR="00F90BDC" w:rsidRDefault="00F90BDC"/>
    <w:p w14:paraId="34CA63CE" w14:textId="77777777" w:rsidR="00F90BDC" w:rsidRDefault="00F90BDC">
      <w:r xmlns:w="http://schemas.openxmlformats.org/wordprocessingml/2006/main">
        <w:t xml:space="preserve">1. قوة المثابرة: لا تتخلى أبدًا عن الله</w:t>
      </w:r>
    </w:p>
    <w:p w14:paraId="5363A556" w14:textId="77777777" w:rsidR="00F90BDC" w:rsidRDefault="00F90BDC"/>
    <w:p w14:paraId="30CAA35E" w14:textId="77777777" w:rsidR="00F90BDC" w:rsidRDefault="00F90BDC">
      <w:r xmlns:w="http://schemas.openxmlformats.org/wordprocessingml/2006/main">
        <w:t xml:space="preserve">2. حافظ على الإيمان: اعتمد على يسوع في الشفاء</w:t>
      </w:r>
    </w:p>
    <w:p w14:paraId="68EA1FCB" w14:textId="77777777" w:rsidR="00F90BDC" w:rsidRDefault="00F90BDC"/>
    <w:p w14:paraId="78D295FE" w14:textId="77777777" w:rsidR="00F90BDC" w:rsidRDefault="00F90BDC">
      <w:r xmlns:w="http://schemas.openxmlformats.org/wordprocessingml/2006/main">
        <w:t xml:space="preserve">1. الرسالة إلى العبرانيين ١١: ٦ـ ـ بدون الإيمان، لا يمكن إرضاؤه، لأنه ينبغي لمن يأتي إلى الله أن يؤمن بأنه موجود، وأنه يجازي الذين يطلبونه.</w:t>
      </w:r>
    </w:p>
    <w:p w14:paraId="41D13D04" w14:textId="77777777" w:rsidR="00F90BDC" w:rsidRDefault="00F90BDC"/>
    <w:p w14:paraId="131E9327" w14:textId="77777777" w:rsidR="00F90BDC" w:rsidRDefault="00F90BDC">
      <w:r xmlns:w="http://schemas.openxmlformats.org/wordprocessingml/2006/main">
        <w:t xml:space="preserve">٢. رسالة يعقوب ٥: ١٦ـ ١٨ ـ ـ اعترفوا لبعضكم البعض بخطاياكم، وصلوا من أجل بعضكم البعض، حتى تشفوا. إن صلاة الرجل الصالح الفعالة والحارة تفيد كثيرًا.</w:t>
      </w:r>
    </w:p>
    <w:p w14:paraId="17000AB3" w14:textId="77777777" w:rsidR="00F90BDC" w:rsidRDefault="00F90BDC"/>
    <w:p w14:paraId="77A72C19" w14:textId="77777777" w:rsidR="00F90BDC" w:rsidRDefault="00F90BDC">
      <w:r xmlns:w="http://schemas.openxmlformats.org/wordprocessingml/2006/main">
        <w:t xml:space="preserve">لوقا 18: 40 فوقف يسوع وأمر أن يقدم إليه فلما اقترب سأله:</w:t>
      </w:r>
    </w:p>
    <w:p w14:paraId="6353A853" w14:textId="77777777" w:rsidR="00F90BDC" w:rsidRDefault="00F90BDC"/>
    <w:p w14:paraId="1B6D7210" w14:textId="77777777" w:rsidR="00F90BDC" w:rsidRDefault="00F90BDC">
      <w:r xmlns:w="http://schemas.openxmlformats.org/wordprocessingml/2006/main">
        <w:t xml:space="preserve">يسوع يشفي رجلاً أعمى ويعلمه درسًا في الإيمان.</w:t>
      </w:r>
    </w:p>
    <w:p w14:paraId="50BD9798" w14:textId="77777777" w:rsidR="00F90BDC" w:rsidRDefault="00F90BDC"/>
    <w:p w14:paraId="146D7C83" w14:textId="77777777" w:rsidR="00F90BDC" w:rsidRDefault="00F90BDC">
      <w:r xmlns:w="http://schemas.openxmlformats.org/wordprocessingml/2006/main">
        <w:t xml:space="preserve">1. الإيمان في العمل: التعلم من مثال يسوع</w:t>
      </w:r>
    </w:p>
    <w:p w14:paraId="474E5C58" w14:textId="77777777" w:rsidR="00F90BDC" w:rsidRDefault="00F90BDC"/>
    <w:p w14:paraId="243982FF" w14:textId="77777777" w:rsidR="00F90BDC" w:rsidRDefault="00F90BDC">
      <w:r xmlns:w="http://schemas.openxmlformats.org/wordprocessingml/2006/main">
        <w:t xml:space="preserve">2. الاعتماد على قوة الله: التغلب على العمى الجسدي والروحي</w:t>
      </w:r>
    </w:p>
    <w:p w14:paraId="4D63411C" w14:textId="77777777" w:rsidR="00F90BDC" w:rsidRDefault="00F90BDC"/>
    <w:p w14:paraId="73C5AC28"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016A6456" w14:textId="77777777" w:rsidR="00F90BDC" w:rsidRDefault="00F90BDC"/>
    <w:p w14:paraId="6997D6A3" w14:textId="77777777" w:rsidR="00F90BDC" w:rsidRDefault="00F90BDC">
      <w:r xmlns:w="http://schemas.openxmlformats.org/wordprocessingml/2006/main">
        <w:t xml:space="preserve">2. رسالة بولس إلى أهل رومية ١٥: ١٣ـ ـ "فليملأكم إله الرجاء بكل فرح وسلام في الإيمان، لكي </w:t>
      </w:r>
      <w:r xmlns:w="http://schemas.openxmlformats.org/wordprocessingml/2006/main">
        <w:lastRenderedPageBreak xmlns:w="http://schemas.openxmlformats.org/wordprocessingml/2006/main"/>
      </w:r>
      <w:r xmlns:w="http://schemas.openxmlformats.org/wordprocessingml/2006/main">
        <w:t xml:space="preserve">تزدادوا في الرجاء بقوة الروح القدس."</w:t>
      </w:r>
    </w:p>
    <w:p w14:paraId="0112092E" w14:textId="77777777" w:rsidR="00F90BDC" w:rsidRDefault="00F90BDC"/>
    <w:p w14:paraId="2BF6E01C" w14:textId="77777777" w:rsidR="00F90BDC" w:rsidRDefault="00F90BDC">
      <w:r xmlns:w="http://schemas.openxmlformats.org/wordprocessingml/2006/main">
        <w:t xml:space="preserve">لوقا 18: 41 قائلا ماذا تريد ان افعل بك. فقال يا رب أن أبصر.</w:t>
      </w:r>
    </w:p>
    <w:p w14:paraId="39006711" w14:textId="77777777" w:rsidR="00F90BDC" w:rsidRDefault="00F90BDC"/>
    <w:p w14:paraId="5F7ED4CC" w14:textId="77777777" w:rsidR="00F90BDC" w:rsidRDefault="00F90BDC">
      <w:r xmlns:w="http://schemas.openxmlformats.org/wordprocessingml/2006/main">
        <w:t xml:space="preserve">يسوع يشفي الأعمى: أظهر يسوع الرحمة والرأفة تجاه الأعمى عندما سأله عما يريد.</w:t>
      </w:r>
    </w:p>
    <w:p w14:paraId="1FB6818F" w14:textId="77777777" w:rsidR="00F90BDC" w:rsidRDefault="00F90BDC"/>
    <w:p w14:paraId="3795108F" w14:textId="77777777" w:rsidR="00F90BDC" w:rsidRDefault="00F90BDC">
      <w:r xmlns:w="http://schemas.openxmlformats.org/wordprocessingml/2006/main">
        <w:t xml:space="preserve">1. قوة الرحمة: تجاوز الاحتياجات الفورية للآخرين</w:t>
      </w:r>
    </w:p>
    <w:p w14:paraId="6CA90DF8" w14:textId="77777777" w:rsidR="00F90BDC" w:rsidRDefault="00F90BDC"/>
    <w:p w14:paraId="2C89E2FF" w14:textId="77777777" w:rsidR="00F90BDC" w:rsidRDefault="00F90BDC">
      <w:r xmlns:w="http://schemas.openxmlformats.org/wordprocessingml/2006/main">
        <w:t xml:space="preserve">2. قوة الإيمان: الإيمان بقدرة القوة العليا على الشفاء</w:t>
      </w:r>
    </w:p>
    <w:p w14:paraId="40D62CE0" w14:textId="77777777" w:rsidR="00F90BDC" w:rsidRDefault="00F90BDC"/>
    <w:p w14:paraId="738457DA" w14:textId="77777777" w:rsidR="00F90BDC" w:rsidRDefault="00F90BDC">
      <w:r xmlns:w="http://schemas.openxmlformats.org/wordprocessingml/2006/main">
        <w:t xml:space="preserve">١. إنجيل متي ٩: ٢٧ـ ٣٠ ـ ـ يشفي يسوع رجلين أعمى</w:t>
      </w:r>
    </w:p>
    <w:p w14:paraId="372B352A" w14:textId="77777777" w:rsidR="00F90BDC" w:rsidRDefault="00F90BDC"/>
    <w:p w14:paraId="0FA3668D" w14:textId="77777777" w:rsidR="00F90BDC" w:rsidRDefault="00F90BDC">
      <w:r xmlns:w="http://schemas.openxmlformats.org/wordprocessingml/2006/main">
        <w:t xml:space="preserve">٢. رسالة يعقوب ٥: ١٤ـ ١٦ ـ ـ صلاة من أجل الشفاء وقوة الإيمان</w:t>
      </w:r>
    </w:p>
    <w:p w14:paraId="0AA1DDFB" w14:textId="77777777" w:rsidR="00F90BDC" w:rsidRDefault="00F90BDC"/>
    <w:p w14:paraId="7ECDA6D8" w14:textId="77777777" w:rsidR="00F90BDC" w:rsidRDefault="00F90BDC">
      <w:r xmlns:w="http://schemas.openxmlformats.org/wordprocessingml/2006/main">
        <w:t xml:space="preserve">لوقا 18: 42 فقال له يسوع ابصر ايمانك قد خلصك.</w:t>
      </w:r>
    </w:p>
    <w:p w14:paraId="3286A34E" w14:textId="77777777" w:rsidR="00F90BDC" w:rsidRDefault="00F90BDC"/>
    <w:p w14:paraId="7233C478" w14:textId="77777777" w:rsidR="00F90BDC" w:rsidRDefault="00F90BDC">
      <w:r xmlns:w="http://schemas.openxmlformats.org/wordprocessingml/2006/main">
        <w:t xml:space="preserve">تعلن هذه الآية من إنجيل لوقا أن الإيمان بيسوع هو ما يخلصنا.</w:t>
      </w:r>
    </w:p>
    <w:p w14:paraId="47052754" w14:textId="77777777" w:rsidR="00F90BDC" w:rsidRDefault="00F90BDC"/>
    <w:p w14:paraId="2BC2A58C" w14:textId="77777777" w:rsidR="00F90BDC" w:rsidRDefault="00F90BDC">
      <w:r xmlns:w="http://schemas.openxmlformats.org/wordprocessingml/2006/main">
        <w:t xml:space="preserve">1. "قوة الإيمان: شفاء بارتيماوس الأعمى"</w:t>
      </w:r>
    </w:p>
    <w:p w14:paraId="6555B224" w14:textId="77777777" w:rsidR="00F90BDC" w:rsidRDefault="00F90BDC"/>
    <w:p w14:paraId="239FF775" w14:textId="77777777" w:rsidR="00F90BDC" w:rsidRDefault="00F90BDC">
      <w:r xmlns:w="http://schemas.openxmlformats.org/wordprocessingml/2006/main">
        <w:t xml:space="preserve">2. "خلاص الإيمان: يسوع وبارتيماوس"</w:t>
      </w:r>
    </w:p>
    <w:p w14:paraId="4AE4F7F4" w14:textId="77777777" w:rsidR="00F90BDC" w:rsidRDefault="00F90BDC"/>
    <w:p w14:paraId="4D092B2C" w14:textId="77777777" w:rsidR="00F90BDC" w:rsidRDefault="00F90BDC">
      <w:r xmlns:w="http://schemas.openxmlformats.org/wordprocessingml/2006/main">
        <w:t xml:space="preserve">١. إنجيل مرقس ١٠: ٤٦ـ ٥٢ ـ ـ شفاء يسوع للأعمى في أريحا</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10: 9 ـ "لأنك إن اعترفت بفمك بالرب يسوع، وآمنت بقلبك أن الله أقامه من الأموات، خلصت".</w:t>
      </w:r>
    </w:p>
    <w:p w14:paraId="1FABDE7D" w14:textId="77777777" w:rsidR="00F90BDC" w:rsidRDefault="00F90BDC"/>
    <w:p w14:paraId="1F833508" w14:textId="77777777" w:rsidR="00F90BDC" w:rsidRDefault="00F90BDC">
      <w:r xmlns:w="http://schemas.openxmlformats.org/wordprocessingml/2006/main">
        <w:t xml:space="preserve">لوقا 18: 43 وفي الحال ابصر وتبعه وهو يمجد الله وجميع الشعب اذ راوا سبحوا الله.</w:t>
      </w:r>
    </w:p>
    <w:p w14:paraId="079642A9" w14:textId="77777777" w:rsidR="00F90BDC" w:rsidRDefault="00F90BDC"/>
    <w:p w14:paraId="2A87FD33" w14:textId="77777777" w:rsidR="00F90BDC" w:rsidRDefault="00F90BDC">
      <w:r xmlns:w="http://schemas.openxmlformats.org/wordprocessingml/2006/main">
        <w:t xml:space="preserve">يتحدث هذا المقطع عن رجل شفي من عماه وتبع يسوع وهو يسبح الله.</w:t>
      </w:r>
    </w:p>
    <w:p w14:paraId="3E096305" w14:textId="77777777" w:rsidR="00F90BDC" w:rsidRDefault="00F90BDC"/>
    <w:p w14:paraId="09289A53" w14:textId="77777777" w:rsidR="00F90BDC" w:rsidRDefault="00F90BDC">
      <w:r xmlns:w="http://schemas.openxmlformats.org/wordprocessingml/2006/main">
        <w:t xml:space="preserve">1. قوة يسوع: كيف يمكن ليسوع أن يشفينا روحياً وجسدياً</w:t>
      </w:r>
    </w:p>
    <w:p w14:paraId="75B51E04" w14:textId="77777777" w:rsidR="00F90BDC" w:rsidRDefault="00F90BDC"/>
    <w:p w14:paraId="404D84AD" w14:textId="77777777" w:rsidR="00F90BDC" w:rsidRDefault="00F90BDC">
      <w:r xmlns:w="http://schemas.openxmlformats.org/wordprocessingml/2006/main">
        <w:t xml:space="preserve">2. اكتساب البصر وإيجاد الإيمان: كيف يمكننا أن نجد طريقنا إلى يسوع</w:t>
      </w:r>
    </w:p>
    <w:p w14:paraId="78E7B92F" w14:textId="77777777" w:rsidR="00F90BDC" w:rsidRDefault="00F90BDC"/>
    <w:p w14:paraId="6CB84632" w14:textId="77777777" w:rsidR="00F90BDC" w:rsidRDefault="00F90BDC">
      <w:r xmlns:w="http://schemas.openxmlformats.org/wordprocessingml/2006/main">
        <w:t xml:space="preserve">1. متى 9: 27-30 - "ولما خرج يسوع من هناك تبعه أعميان يصرخان ويقولان: يا ابن داود ارحمنا. ولما دخل البيت جاء الأعمى له فقال لهم يسوع أتؤمنون أني أقدر أن أفعل هذا قالوا له نعم يا سيد فلمس أعينهما قائلا على حسب إيمانكما فانفتحت أعينهما فانتهرهم يسوع قائلا انظروا لا يعلم احد."</w:t>
      </w:r>
    </w:p>
    <w:p w14:paraId="7469CB65" w14:textId="77777777" w:rsidR="00F90BDC" w:rsidRDefault="00F90BDC"/>
    <w:p w14:paraId="19ACDCCD" w14:textId="77777777" w:rsidR="00F90BDC" w:rsidRDefault="00F90BDC">
      <w:r xmlns:w="http://schemas.openxmlformats.org/wordprocessingml/2006/main">
        <w:t xml:space="preserve">2. إشعياء 35: 5-6 - "حينئذ تنفتح عيون العمي وآذان الصم تتفتح. حينئذ يقفز الأعرج كالأيل، ويترنم لسان الأخرس، لأنه في وتنفجر المياه في البرية، وتكون الأنهار في القفر."</w:t>
      </w:r>
    </w:p>
    <w:p w14:paraId="179F68BC" w14:textId="77777777" w:rsidR="00F90BDC" w:rsidRDefault="00F90BDC"/>
    <w:p w14:paraId="085DB01E" w14:textId="77777777" w:rsidR="00F90BDC" w:rsidRDefault="00F90BDC">
      <w:r xmlns:w="http://schemas.openxmlformats.org/wordprocessingml/2006/main">
        <w:t xml:space="preserve">يتضمن لوقا 19 قصة زكا، ومثل العشر ميناس، ودخول يسوع المنتصر إلى أورشليم، ورثائه على أورشليم.</w:t>
      </w:r>
    </w:p>
    <w:p w14:paraId="0D3A2EF7" w14:textId="77777777" w:rsidR="00F90BDC" w:rsidRDefault="00F90BDC"/>
    <w:p w14:paraId="0C2878D3" w14:textId="77777777" w:rsidR="00F90BDC" w:rsidRDefault="00F90BDC">
      <w:r xmlns:w="http://schemas.openxmlformats.org/wordprocessingml/2006/main">
        <w:t xml:space="preserve">الفقرة الأولى: يبدأ الإصحاح بدخول يسوع إلى أريحا حيث التقى بزكا، وهو عشار ثري تسلق شجرة جميز ليرى يسوع. دعاه يسوع وأعلن أنه سيبقى في بيته. وقد أثار هذا تذمرًا بين الناس الذين رأوا ذلك </w:t>
      </w:r>
      <w:r xmlns:w="http://schemas.openxmlformats.org/wordprocessingml/2006/main">
        <w:lastRenderedPageBreak xmlns:w="http://schemas.openxmlformats.org/wordprocessingml/2006/main"/>
      </w:r>
      <w:r xmlns:w="http://schemas.openxmlformats.org/wordprocessingml/2006/main">
        <w:t xml:space="preserve">، لأنهم اعتبروا زكا خاطئًا. ومع ذلك، تعهد زكا بإعطاء نصف ممتلكاته للفقراء وسداد أربعة أضعاف لمن خدعهم. أعلن يسوع أن الخلاص قد وصل إلى بيته لأنه هو أيضاً ابن إبراهيم وأكد على مهمته: "لأن ابن الإنسان جاء يطلب خاسراً" (لوقا 1:19-10).</w:t>
      </w:r>
    </w:p>
    <w:p w14:paraId="07AFE7E2" w14:textId="77777777" w:rsidR="00F90BDC" w:rsidRDefault="00F90BDC"/>
    <w:p w14:paraId="025F898B" w14:textId="77777777" w:rsidR="00F90BDC" w:rsidRDefault="00F90BDC">
      <w:r xmlns:w="http://schemas.openxmlformats.org/wordprocessingml/2006/main">
        <w:t xml:space="preserve">الفقرة الثانية: بينما كانوا يستمعون لهذا، مضى يروي مثلًا لأنه كان قريبًا من أورشليم وكان الناس يعتقدون أن مملكة الله سوف تظهر في الحال، لذلك روى المثل عشرة ميناس عن رجل نبيل المولد ذهب إلى بلد بعيد وعين نفسه ملكًا ثم عاد وقبل أن يغادر دعا عشرة خدم وأعطاهم كل مينا وقال لهم: اصرفوا هذا المال حتى أعود. لكن الرعايا الذين كانوا يكرهونه أرسلوا وفداً من بعده يقولون "لا نريد أن يكون هذا الرجل ملكنا". وفي عودة الملك أمر الخدم الذين أعطوا أموالاً أن يأمروا بمعرفة ما كسبوه بها، بعضهم ضاعف مينائهم ولكن أحدهم أخفى قماشه خوفاً من أن الملك أخذ منه وأعطى من معه عشرة أمناء قائلاً: "أقول لكم كل من له إرادة" يعطون أكثر ولكن من ليس له ما عنده يؤخذ منهم. ثم تعامل مع المواطنين الذين رفضوه (لوقا 19: 11-27). يسلط هذا المثل الضوء على المسؤولية، والوكالة الأمينة، والموارد، والفرص التي يعهد بها الله إلينا، بالإضافة إلى عواقب رفض سيادة المسيح.</w:t>
      </w:r>
    </w:p>
    <w:p w14:paraId="262C5511" w14:textId="77777777" w:rsidR="00F90BDC" w:rsidRDefault="00F90BDC"/>
    <w:p w14:paraId="0DC8302B" w14:textId="77777777" w:rsidR="00F90BDC" w:rsidRDefault="00F90BDC">
      <w:r xmlns:w="http://schemas.openxmlformats.org/wordprocessingml/2006/main">
        <w:t xml:space="preserve">الفقرة الثالثة: بعد أن قال هذا المثل، مضى يسوع إلى الأمام في أورشليم بالقرب من بيت فاجي وبيت عنيا في جبل الزيتون، وأرسل تلميذين جلبا جحشًا لم يركب قط وسألهما لماذا يجب أن يقولا "الرب يحتاج إليه". أحضروا الجحش ووضعوا عليه ثيابهم من أجله جلس الجمع ينشرون عباءاتهم على الطريق وآخرون يقطعون أغصان الأشجار وينشرونهم على الطريق، بدأ التلاميذ بفرح يسبحون الله بصوت عالٍ وكل المعجزات شوهدت قائلين "مبارك الملك يأتي، اسم الرب!" السلام السماء المجد أعلى! فقال له بعض جمع الفريسيين: "يا معلم انتهر تلاميذك!" ولكن أجاب "أقول لكم إن سكتوا فالحجارة تصرخ" إشارة إلى الطبيعة الإلهية لملكيته الحتمية مدحه المستحق للخليقة (لوقا 19: 28-40). ولما اقتربت المدينة بكت عليها منبئة بالهلاك القادم لأنها لم تعترف بوقت الزيارة السلام تندب العمى وعدم الإيمان رغم وجود المسيح في الوسط (لوقا 19: 41-44). يختتم الفصل بدخوله الهيكل وطرد أولئك الذين يبيعون الأشياء هناك معلنًا "بيتي سيكون للصلاة في المنزل لكنكم جعلتم لصوص الأوكار العائدين يوميًا يعلمون الهيكل بينما كان رؤساء الكهنة معلمو القانون يقودون الناس يحاولون إيجاد طريقة لقتله ولكن لم يتمكنوا من العثور على أي طريقة". افعل ذلك لأن جميع الناس معلقون على الكلمات التي تشير إلى التوتر المتزايد بين السلطات الدينية تحسبًا لأحداث عاطفية وشيكة تتكشف الإصحاحات التالية (لوقا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19: 1 ثم دخل يسوع واجتاز في أريحا.</w:t>
      </w:r>
    </w:p>
    <w:p w14:paraId="46CC7BAB" w14:textId="77777777" w:rsidR="00F90BDC" w:rsidRDefault="00F90BDC"/>
    <w:p w14:paraId="2DB13387" w14:textId="77777777" w:rsidR="00F90BDC" w:rsidRDefault="00F90BDC">
      <w:r xmlns:w="http://schemas.openxmlformats.org/wordprocessingml/2006/main">
        <w:t xml:space="preserve">مر يسوع بأريحا.</w:t>
      </w:r>
    </w:p>
    <w:p w14:paraId="021284CF" w14:textId="77777777" w:rsidR="00F90BDC" w:rsidRDefault="00F90BDC"/>
    <w:p w14:paraId="1B7DA69C" w14:textId="77777777" w:rsidR="00F90BDC" w:rsidRDefault="00F90BDC">
      <w:r xmlns:w="http://schemas.openxmlformats.org/wordprocessingml/2006/main">
        <w:t xml:space="preserve">1. قوة حضور يسوع</w:t>
      </w:r>
    </w:p>
    <w:p w14:paraId="3E6D64FF" w14:textId="77777777" w:rsidR="00F90BDC" w:rsidRDefault="00F90BDC"/>
    <w:p w14:paraId="05C86F92" w14:textId="77777777" w:rsidR="00F90BDC" w:rsidRDefault="00F90BDC">
      <w:r xmlns:w="http://schemas.openxmlformats.org/wordprocessingml/2006/main">
        <w:t xml:space="preserve">2. تأثير عبور يسوع</w:t>
      </w:r>
    </w:p>
    <w:p w14:paraId="756CDAD9" w14:textId="77777777" w:rsidR="00F90BDC" w:rsidRDefault="00F90BDC"/>
    <w:p w14:paraId="6C14BA7B" w14:textId="77777777" w:rsidR="00F90BDC" w:rsidRDefault="00F90BDC">
      <w:r xmlns:w="http://schemas.openxmlformats.org/wordprocessingml/2006/main">
        <w:t xml:space="preserve">1. لوقا ٥: ١٧ـ ٢٦ ـ ـ يسوع يشفي الرجل المشلول</w:t>
      </w:r>
    </w:p>
    <w:p w14:paraId="7242E011" w14:textId="77777777" w:rsidR="00F90BDC" w:rsidRDefault="00F90BDC"/>
    <w:p w14:paraId="0A9ACEDC" w14:textId="77777777" w:rsidR="00F90BDC" w:rsidRDefault="00F90BDC">
      <w:r xmlns:w="http://schemas.openxmlformats.org/wordprocessingml/2006/main">
        <w:t xml:space="preserve">2. مرقس ١٠: ٤٦ـ ٥٢ ـ ـ شفاء يسوع لبارتيماوس الأعمى</w:t>
      </w:r>
    </w:p>
    <w:p w14:paraId="6FFE89F0" w14:textId="77777777" w:rsidR="00F90BDC" w:rsidRDefault="00F90BDC"/>
    <w:p w14:paraId="12FEA8FD" w14:textId="77777777" w:rsidR="00F90BDC" w:rsidRDefault="00F90BDC">
      <w:r xmlns:w="http://schemas.openxmlformats.org/wordprocessingml/2006/main">
        <w:t xml:space="preserve">لوقا 19: 2 واذا رجل اسمه زكا وكان رئيسا للعشارين وكان غنيا.</w:t>
      </w:r>
    </w:p>
    <w:p w14:paraId="4EA59B7F" w14:textId="77777777" w:rsidR="00F90BDC" w:rsidRDefault="00F90BDC"/>
    <w:p w14:paraId="424B29B5" w14:textId="77777777" w:rsidR="00F90BDC" w:rsidRDefault="00F90BDC">
      <w:r xmlns:w="http://schemas.openxmlformats.org/wordprocessingml/2006/main">
        <w:t xml:space="preserve">كان زكا جامع ضرائب ثريًا وكان له أيضًا تأثير كبير في مدينته.</w:t>
      </w:r>
    </w:p>
    <w:p w14:paraId="588BE509" w14:textId="77777777" w:rsidR="00F90BDC" w:rsidRDefault="00F90BDC"/>
    <w:p w14:paraId="09DE73C6" w14:textId="77777777" w:rsidR="00F90BDC" w:rsidRDefault="00F90BDC">
      <w:r xmlns:w="http://schemas.openxmlformats.org/wordprocessingml/2006/main">
        <w:t xml:space="preserve">1. لدى الله خطة للجميع، بغض النظر عن مركزهم في الحياة.</w:t>
      </w:r>
    </w:p>
    <w:p w14:paraId="360C1CD1" w14:textId="77777777" w:rsidR="00F90BDC" w:rsidRDefault="00F90BDC"/>
    <w:p w14:paraId="09BA4603" w14:textId="77777777" w:rsidR="00F90BDC" w:rsidRDefault="00F90BDC">
      <w:r xmlns:w="http://schemas.openxmlformats.org/wordprocessingml/2006/main">
        <w:t xml:space="preserve">2. نعمة الله ورحمته متاحة للجميع، بغض النظر عن ثروتهم أو مكانتهم.</w:t>
      </w:r>
    </w:p>
    <w:p w14:paraId="4A1C8A86" w14:textId="77777777" w:rsidR="00F90BDC" w:rsidRDefault="00F90BDC"/>
    <w:p w14:paraId="43FB21AD"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إنها عطية الله.</w:t>
      </w:r>
    </w:p>
    <w:p w14:paraId="1447D260" w14:textId="77777777" w:rsidR="00F90BDC" w:rsidRDefault="00F90BDC"/>
    <w:p w14:paraId="225E6F43" w14:textId="77777777" w:rsidR="00F90BDC" w:rsidRDefault="00F90BDC">
      <w:r xmlns:w="http://schemas.openxmlformats.org/wordprocessingml/2006/main">
        <w:t xml:space="preserve">2. إنجيل متي ١٩: ٢٦ـ ـ فنظر إليهم يسوع وقال: "هذا غير ممكن عند الإنسان، ولكن عند الله كل شيء مستطاع."</w:t>
      </w:r>
    </w:p>
    <w:p w14:paraId="1BDF34A2" w14:textId="77777777" w:rsidR="00F90BDC" w:rsidRDefault="00F90BDC"/>
    <w:p w14:paraId="5CF2F5C7" w14:textId="77777777" w:rsidR="00F90BDC" w:rsidRDefault="00F90BDC">
      <w:r xmlns:w="http://schemas.openxmlformats.org/wordprocessingml/2006/main">
        <w:t xml:space="preserve">لوقا 19: 3 وطلب أن يرى يسوع من هو. ولم يستطع الصحافة لأنه كان قصير القامة.</w:t>
      </w:r>
    </w:p>
    <w:p w14:paraId="6FCBC5B5" w14:textId="77777777" w:rsidR="00F90BDC" w:rsidRDefault="00F90BDC"/>
    <w:p w14:paraId="776C989A" w14:textId="77777777" w:rsidR="00F90BDC" w:rsidRDefault="00F90BDC">
      <w:r xmlns:w="http://schemas.openxmlformats.org/wordprocessingml/2006/main">
        <w:t xml:space="preserve">زكا، وهو رجل صغير الحجم، لم يتمكن من رؤية يسوع بسبب الجمع الكثير.</w:t>
      </w:r>
    </w:p>
    <w:p w14:paraId="1C2742DC" w14:textId="77777777" w:rsidR="00F90BDC" w:rsidRDefault="00F90BDC"/>
    <w:p w14:paraId="293CAF97" w14:textId="77777777" w:rsidR="00F90BDC" w:rsidRDefault="00F90BDC">
      <w:r xmlns:w="http://schemas.openxmlformats.org/wordprocessingml/2006/main">
        <w:t xml:space="preserve">1. الله يدعونا جميعًا بغض النظر عن حجمنا أو قامتنا.</w:t>
      </w:r>
    </w:p>
    <w:p w14:paraId="1828FA24" w14:textId="77777777" w:rsidR="00F90BDC" w:rsidRDefault="00F90BDC"/>
    <w:p w14:paraId="7710F916" w14:textId="77777777" w:rsidR="00F90BDC" w:rsidRDefault="00F90BDC">
      <w:r xmlns:w="http://schemas.openxmlformats.org/wordprocessingml/2006/main">
        <w:t xml:space="preserve">2. يبين لنا يسوع أن كل إنسان له قيمة عند الله.</w:t>
      </w:r>
    </w:p>
    <w:p w14:paraId="6130C22B" w14:textId="77777777" w:rsidR="00F90BDC" w:rsidRDefault="00F90BDC"/>
    <w:p w14:paraId="2695CB28" w14:textId="77777777" w:rsidR="00F90BDC" w:rsidRDefault="00F90BDC">
      <w:r xmlns:w="http://schemas.openxmlformats.org/wordprocessingml/2006/main">
        <w:t xml:space="preserve">١. سفر أشعياء ٦٤: ٦ ـ ـ صرنا كلنا كالنجس، وكل أعمال برنا مثل الثياب القذرة؛ كلنا نذبل كورقة شجر، وكالريح تجتاحنا خطايانا.</w:t>
      </w:r>
    </w:p>
    <w:p w14:paraId="5B9F87B5" w14:textId="77777777" w:rsidR="00F90BDC" w:rsidRDefault="00F90BDC"/>
    <w:p w14:paraId="12262437" w14:textId="77777777" w:rsidR="00F90BDC" w:rsidRDefault="00F90BDC">
      <w:r xmlns:w="http://schemas.openxmlformats.org/wordprocessingml/2006/main">
        <w:t xml:space="preserve">٢. رسالة بولس الأولى إلى أهل كورينثوس ١٢: ١٢ـ ٢٧ ـ ـ لأنه كما أن الجسد واحد وله أعضاء كثيرة، وجميع أعضاء الجسد، على الرغم من كثرتها، هي جسد واحد، كذلك الحال مع المسيح.</w:t>
      </w:r>
    </w:p>
    <w:p w14:paraId="5C481650" w14:textId="77777777" w:rsidR="00F90BDC" w:rsidRDefault="00F90BDC"/>
    <w:p w14:paraId="548CEE14" w14:textId="77777777" w:rsidR="00F90BDC" w:rsidRDefault="00F90BDC">
      <w:r xmlns:w="http://schemas.openxmlformats.org/wordprocessingml/2006/main">
        <w:t xml:space="preserve">لوقا 19: 4 فركض متقدما وصعد إلى الجميزة لكي يراه لأنه كان مزمعا أن يمر من هناك.</w:t>
      </w:r>
    </w:p>
    <w:p w14:paraId="3D964823" w14:textId="77777777" w:rsidR="00F90BDC" w:rsidRDefault="00F90BDC"/>
    <w:p w14:paraId="495A3C82" w14:textId="77777777" w:rsidR="00F90BDC" w:rsidRDefault="00F90BDC">
      <w:r xmlns:w="http://schemas.openxmlformats.org/wordprocessingml/2006/main">
        <w:t xml:space="preserve">ركض زكا للأمام وتسلق شجرة جميز لكي يحصل على رؤية أفضل ليسوع أثناء مروره.</w:t>
      </w:r>
    </w:p>
    <w:p w14:paraId="25D0203E" w14:textId="77777777" w:rsidR="00F90BDC" w:rsidRDefault="00F90BDC"/>
    <w:p w14:paraId="3C71BC45" w14:textId="77777777" w:rsidR="00F90BDC" w:rsidRDefault="00F90BDC">
      <w:r xmlns:w="http://schemas.openxmlformats.org/wordprocessingml/2006/main">
        <w:t xml:space="preserve">1. أهمية التواضع – يعلمنا زكا أهمية التواضع لأنه كان على استعداد لبذل جهود غير عادية لمجرد الحصول على رؤية أفضل ليسوع.</w:t>
      </w:r>
    </w:p>
    <w:p w14:paraId="7250836C" w14:textId="77777777" w:rsidR="00F90BDC" w:rsidRDefault="00F90BDC"/>
    <w:p w14:paraId="15CEB6B4" w14:textId="77777777" w:rsidR="00F90BDC" w:rsidRDefault="00F90BDC">
      <w:r xmlns:w="http://schemas.openxmlformats.org/wordprocessingml/2006/main">
        <w:t xml:space="preserve">2. الخروج من الراحة لاتباع يسوع – تُظهر تصرفات زكا أننا يجب أن نكون على استعداد للخروج من الراحة من أجل اتباع يسوع.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٥: ٣ـ ٤ـ ـ "طوبى للفقراء بالروح، فإن لهم ملكوت السماوات. طوبى للحزانى، لأنهم يتعزون".</w:t>
      </w:r>
    </w:p>
    <w:p w14:paraId="563B3B19" w14:textId="77777777" w:rsidR="00F90BDC" w:rsidRDefault="00F90BDC"/>
    <w:p w14:paraId="395704DA" w14:textId="77777777" w:rsidR="00F90BDC" w:rsidRDefault="00F90BDC">
      <w:r xmlns:w="http://schemas.openxmlformats.org/wordprocessingml/2006/main">
        <w:t xml:space="preserve">2. رسالة بولس إلى أهل فيلبي ٢: ٣ـ ٤ـ ـ "لا تفعلوا شيئا بالخصام أو بالمجد الباطل، بل بتواضع العقل، ليحسب كل واحد الآخر أفضل من نفسه. لا تنظروا كل واحد إلى ما هو لنفسه، بل كل واحد إلى ما هو للآخرين أيضا ".</w:t>
      </w:r>
    </w:p>
    <w:p w14:paraId="5A61DFB5" w14:textId="77777777" w:rsidR="00F90BDC" w:rsidRDefault="00F90BDC"/>
    <w:p w14:paraId="77D00BA7" w14:textId="77777777" w:rsidR="00F90BDC" w:rsidRDefault="00F90BDC">
      <w:r xmlns:w="http://schemas.openxmlformats.org/wordprocessingml/2006/main">
        <w:t xml:space="preserve">Luke 19:5 ولما جاء يسوع الى المكان نظر الى فوق فرآه فقال له يا زكا اسرع وانزل. لأنه ينبغي لي اليوم أن أبقى في بيتك.</w:t>
      </w:r>
    </w:p>
    <w:p w14:paraId="035BEAE6" w14:textId="77777777" w:rsidR="00F90BDC" w:rsidRDefault="00F90BDC"/>
    <w:p w14:paraId="784F3C50" w14:textId="77777777" w:rsidR="00F90BDC" w:rsidRDefault="00F90BDC">
      <w:r xmlns:w="http://schemas.openxmlformats.org/wordprocessingml/2006/main">
        <w:t xml:space="preserve">كان زكا رجلاً ذا ثروة كبيرة وكان محتقرًا من قبل المجتمع، لكن يسوع رآه على حقيقته وقدم له النعمة والقبول.</w:t>
      </w:r>
    </w:p>
    <w:p w14:paraId="12C9C333" w14:textId="77777777" w:rsidR="00F90BDC" w:rsidRDefault="00F90BDC"/>
    <w:p w14:paraId="61523200" w14:textId="77777777" w:rsidR="00F90BDC" w:rsidRDefault="00F90BDC">
      <w:r xmlns:w="http://schemas.openxmlformats.org/wordprocessingml/2006/main">
        <w:t xml:space="preserve">1. محبة الله غير مشروطة للجميع</w:t>
      </w:r>
    </w:p>
    <w:p w14:paraId="295505DD" w14:textId="77777777" w:rsidR="00F90BDC" w:rsidRDefault="00F90BDC"/>
    <w:p w14:paraId="3DCEBD49" w14:textId="77777777" w:rsidR="00F90BDC" w:rsidRDefault="00F90BDC">
      <w:r xmlns:w="http://schemas.openxmlformats.org/wordprocessingml/2006/main">
        <w:t xml:space="preserve">2. احتضان غير المحبوب وغير المرغوب فيه</w:t>
      </w:r>
    </w:p>
    <w:p w14:paraId="3F4076BB" w14:textId="77777777" w:rsidR="00F90BDC" w:rsidRDefault="00F90BDC"/>
    <w:p w14:paraId="2717BC47" w14:textId="77777777" w:rsidR="00F90BDC" w:rsidRDefault="00F90BDC">
      <w:r xmlns:w="http://schemas.openxmlformats.org/wordprocessingml/2006/main">
        <w:t xml:space="preserve">١. رسالة بولس إلى أهل رومية ٥: ٨ ـ ـ ولكن الله بين محبته لنا، لأنه ونحن بعد خطاة مات المسيح لأجلنا.</w:t>
      </w:r>
    </w:p>
    <w:p w14:paraId="549EA930" w14:textId="77777777" w:rsidR="00F90BDC" w:rsidRDefault="00F90BDC"/>
    <w:p w14:paraId="65CD7585" w14:textId="77777777" w:rsidR="00F90BDC" w:rsidRDefault="00F90BDC">
      <w:r xmlns:w="http://schemas.openxmlformats.org/wordprocessingml/2006/main">
        <w:t xml:space="preserve">2. متى 25: 40 - فيجيب الملك ويقول لهم: الحق أقول لكم: بما أنكم فعلتموه بأحد إخوتي هؤلاء الصغار، فبي فعلتموه.</w:t>
      </w:r>
    </w:p>
    <w:p w14:paraId="16225C6A" w14:textId="77777777" w:rsidR="00F90BDC" w:rsidRDefault="00F90BDC"/>
    <w:p w14:paraId="3F4013F7" w14:textId="77777777" w:rsidR="00F90BDC" w:rsidRDefault="00F90BDC">
      <w:r xmlns:w="http://schemas.openxmlformats.org/wordprocessingml/2006/main">
        <w:t xml:space="preserve">لوقا 19: 6 فأسرع ونزل وقبله فرحا.</w:t>
      </w:r>
    </w:p>
    <w:p w14:paraId="184AD32F" w14:textId="77777777" w:rsidR="00F90BDC" w:rsidRDefault="00F90BDC"/>
    <w:p w14:paraId="09946D7F" w14:textId="77777777" w:rsidR="00F90BDC" w:rsidRDefault="00F90BDC">
      <w:r xmlns:w="http://schemas.openxmlformats.org/wordprocessingml/2006/main">
        <w:t xml:space="preserve">يصف هذا المقطع نزول يسوع للقاء الناس بفرح.</w:t>
      </w:r>
    </w:p>
    <w:p w14:paraId="1E395630" w14:textId="77777777" w:rsidR="00F90BDC" w:rsidRDefault="00F90BDC"/>
    <w:p w14:paraId="18AC39FE" w14:textId="77777777" w:rsidR="00F90BDC" w:rsidRDefault="00F90BDC">
      <w:r xmlns:w="http://schemas.openxmlformats.org/wordprocessingml/2006/main">
        <w:t xml:space="preserve">1. فرح يسوع: تعلم تلقي الفرح من الرب</w:t>
      </w:r>
    </w:p>
    <w:p w14:paraId="223994D9" w14:textId="77777777" w:rsidR="00F90BDC" w:rsidRDefault="00F90BDC"/>
    <w:p w14:paraId="16101EED" w14:textId="77777777" w:rsidR="00F90BDC" w:rsidRDefault="00F90BDC">
      <w:r xmlns:w="http://schemas.openxmlformats.org/wordprocessingml/2006/main">
        <w:t xml:space="preserve">2. قوة العجلة: الاستجابة السريعة لدعوة الله</w:t>
      </w:r>
    </w:p>
    <w:p w14:paraId="037F38A0" w14:textId="77777777" w:rsidR="00F90BDC" w:rsidRDefault="00F90BDC"/>
    <w:p w14:paraId="42AC1363" w14:textId="77777777" w:rsidR="00F90BDC" w:rsidRDefault="00F90BDC">
      <w:r xmlns:w="http://schemas.openxmlformats.org/wordprocessingml/2006/main">
        <w:t xml:space="preserve">1. مزمور 100: 2: اعبدوا الرب بفرح؛ ادخلوا أمامه بالغناء!</w:t>
      </w:r>
    </w:p>
    <w:p w14:paraId="5E709ED2" w14:textId="77777777" w:rsidR="00F90BDC" w:rsidRDefault="00F90BDC"/>
    <w:p w14:paraId="2189C0AC" w14:textId="77777777" w:rsidR="00F90BDC" w:rsidRDefault="00F90BDC">
      <w:r xmlns:w="http://schemas.openxmlformats.org/wordprocessingml/2006/main">
        <w:t xml:space="preserve">2. فيلبي 4: 4: افرحوا في الرب دائمًا؛ مرة أخرى سأقول، افرحوا!</w:t>
      </w:r>
    </w:p>
    <w:p w14:paraId="3CB14CEB" w14:textId="77777777" w:rsidR="00F90BDC" w:rsidRDefault="00F90BDC"/>
    <w:p w14:paraId="78E0A351" w14:textId="77777777" w:rsidR="00F90BDC" w:rsidRDefault="00F90BDC">
      <w:r xmlns:w="http://schemas.openxmlformats.org/wordprocessingml/2006/main">
        <w:t xml:space="preserve">Luke 19:7 فلما رأوا الجميع تذمروا قائلين انه دخل ليبيت عند رجل خاطئ.</w:t>
      </w:r>
    </w:p>
    <w:p w14:paraId="5CE6535C" w14:textId="77777777" w:rsidR="00F90BDC" w:rsidRDefault="00F90BDC"/>
    <w:p w14:paraId="0B18D0DC" w14:textId="77777777" w:rsidR="00F90BDC" w:rsidRDefault="00F90BDC">
      <w:r xmlns:w="http://schemas.openxmlformats.org/wordprocessingml/2006/main">
        <w:t xml:space="preserve">يخبرنا هذا المقطع عن رد فعل الناس عندما رأوا يسوع ذاهبًا ليحل ضيفًا عند رجل خاطئ.</w:t>
      </w:r>
    </w:p>
    <w:p w14:paraId="521132A1" w14:textId="77777777" w:rsidR="00F90BDC" w:rsidRDefault="00F90BDC"/>
    <w:p w14:paraId="78D038DB" w14:textId="77777777" w:rsidR="00F90BDC" w:rsidRDefault="00F90BDC">
      <w:r xmlns:w="http://schemas.openxmlformats.org/wordprocessingml/2006/main">
        <w:t xml:space="preserve">1. يسوع يحب الجميع: بالنظر إلى لوقا 19: 7 لإظهار محبة الله غير المشروطة</w:t>
      </w:r>
    </w:p>
    <w:p w14:paraId="672218C0" w14:textId="77777777" w:rsidR="00F90BDC" w:rsidRDefault="00F90BDC"/>
    <w:p w14:paraId="221C6CDF" w14:textId="77777777" w:rsidR="00F90BDC" w:rsidRDefault="00F90BDC">
      <w:r xmlns:w="http://schemas.openxmlformats.org/wordprocessingml/2006/main">
        <w:t xml:space="preserve">2. أن نكون نورًا في الظلام: دراسة كيف يمكن لتصرفات يسوع أن ترشدنا</w:t>
      </w:r>
    </w:p>
    <w:p w14:paraId="378968CD" w14:textId="77777777" w:rsidR="00F90BDC" w:rsidRDefault="00F90BDC"/>
    <w:p w14:paraId="2D864662" w14:textId="77777777" w:rsidR="00F90BDC" w:rsidRDefault="00F90BDC">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1346E323" w14:textId="77777777" w:rsidR="00F90BDC" w:rsidRDefault="00F90BDC"/>
    <w:p w14:paraId="21847EC6" w14:textId="77777777" w:rsidR="00F90BDC" w:rsidRDefault="00F90BDC">
      <w:r xmlns:w="http://schemas.openxmlformats.org/wordprocessingml/2006/main">
        <w:t xml:space="preserve">2. إنجيل متي ٥: ١٤ـ ١٦ـ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14:paraId="73002939" w14:textId="77777777" w:rsidR="00F90BDC" w:rsidRDefault="00F90BDC"/>
    <w:p w14:paraId="683A71DB" w14:textId="77777777" w:rsidR="00F90BDC" w:rsidRDefault="00F90BDC">
      <w:r xmlns:w="http://schemas.openxmlformats.org/wordprocessingml/2006/main">
        <w:t xml:space="preserve">لوقا 19: 8 فوقف زكا وقال للرب. ها أنا يا رب أعطي نصف أموالي للفقراء. وإن كنت قد أخذت شيئا من أحد بشيء كذبا أرد له أربعة أضعاف.</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أظهر زكا التوبة الحقيقية عندما عرض أن يتنازل عن نصف ممتلكاته ويرد أربعة أضعاف ما أخذه ظلما.</w:t>
      </w:r>
    </w:p>
    <w:p w14:paraId="73D10250" w14:textId="77777777" w:rsidR="00F90BDC" w:rsidRDefault="00F90BDC"/>
    <w:p w14:paraId="34529AB8" w14:textId="77777777" w:rsidR="00F90BDC" w:rsidRDefault="00F90BDC">
      <w:r xmlns:w="http://schemas.openxmlformats.org/wordprocessingml/2006/main">
        <w:t xml:space="preserve">1. قوة التوبة</w:t>
      </w:r>
    </w:p>
    <w:p w14:paraId="60064ECC" w14:textId="77777777" w:rsidR="00F90BDC" w:rsidRDefault="00F90BDC"/>
    <w:p w14:paraId="6D09CCA9" w14:textId="77777777" w:rsidR="00F90BDC" w:rsidRDefault="00F90BDC">
      <w:r xmlns:w="http://schemas.openxmlformats.org/wordprocessingml/2006/main">
        <w:t xml:space="preserve">2. فضل الله في المغفرة</w:t>
      </w:r>
    </w:p>
    <w:p w14:paraId="2BFD6675" w14:textId="77777777" w:rsidR="00F90BDC" w:rsidRDefault="00F90BDC"/>
    <w:p w14:paraId="3350621C" w14:textId="77777777" w:rsidR="00F90BDC" w:rsidRDefault="00F90BDC">
      <w:r xmlns:w="http://schemas.openxmlformats.org/wordprocessingml/2006/main">
        <w:t xml:space="preserve">1. رسالة بولس إلى أهل أفسس ٤: ٣٢ـ ـ "وكونوا لطفاء بعضكم نحو بعض، شفوقين، متسامحين بعضكم بعضا، كما سامحكم الله في المسيح."</w:t>
      </w:r>
    </w:p>
    <w:p w14:paraId="2DD08A37" w14:textId="77777777" w:rsidR="00F90BDC" w:rsidRDefault="00F90BDC"/>
    <w:p w14:paraId="345322BE" w14:textId="77777777" w:rsidR="00F90BDC" w:rsidRDefault="00F90BDC">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14:paraId="7468A6CA" w14:textId="77777777" w:rsidR="00F90BDC" w:rsidRDefault="00F90BDC"/>
    <w:p w14:paraId="6DD3966E" w14:textId="77777777" w:rsidR="00F90BDC" w:rsidRDefault="00F90BDC">
      <w:r xmlns:w="http://schemas.openxmlformats.org/wordprocessingml/2006/main">
        <w:t xml:space="preserve">لوقا 19: 9 فقال له يسوع اليوم حصل الخلاص لهذا البيت اذ هو ايضا ابن ابراهيم.</w:t>
      </w:r>
    </w:p>
    <w:p w14:paraId="693EEE53" w14:textId="77777777" w:rsidR="00F90BDC" w:rsidRDefault="00F90BDC"/>
    <w:p w14:paraId="2E49C371" w14:textId="77777777" w:rsidR="00F90BDC" w:rsidRDefault="00F90BDC">
      <w:r xmlns:w="http://schemas.openxmlformats.org/wordprocessingml/2006/main">
        <w:t xml:space="preserve">لقد جاء الخلاص لأولئك الذين يؤمنون بيسوع وهم أبناء إبراهيم.</w:t>
      </w:r>
    </w:p>
    <w:p w14:paraId="5EDB7EFF" w14:textId="77777777" w:rsidR="00F90BDC" w:rsidRDefault="00F90BDC"/>
    <w:p w14:paraId="25A3D847" w14:textId="77777777" w:rsidR="00F90BDC" w:rsidRDefault="00F90BDC">
      <w:r xmlns:w="http://schemas.openxmlformats.org/wordprocessingml/2006/main">
        <w:t xml:space="preserve">1. نحن جميعًا أبناء إبراهيم، والرب يخلصنا.</w:t>
      </w:r>
    </w:p>
    <w:p w14:paraId="19ACD4E4" w14:textId="77777777" w:rsidR="00F90BDC" w:rsidRDefault="00F90BDC"/>
    <w:p w14:paraId="166FF20B" w14:textId="77777777" w:rsidR="00F90BDC" w:rsidRDefault="00F90BDC">
      <w:r xmlns:w="http://schemas.openxmlformats.org/wordprocessingml/2006/main">
        <w:t xml:space="preserve">2. آمن بيسوع واحصل على خلاص الرب.</w:t>
      </w:r>
    </w:p>
    <w:p w14:paraId="5FA540D9" w14:textId="77777777" w:rsidR="00F90BDC" w:rsidRDefault="00F90BDC"/>
    <w:p w14:paraId="61B5AF27" w14:textId="77777777" w:rsidR="00F90BDC" w:rsidRDefault="00F90BDC">
      <w:r xmlns:w="http://schemas.openxmlformats.org/wordprocessingml/2006/main">
        <w:t xml:space="preserve">١. رسالة بولس إلى أهل رومية ٤: ١١ـ ١٢ ـ ـ وأخذ علامة الختان، ختما للبر الذي كان له بالإيمان وهو لا يزال في الغرلة. فهو إذن أب لجميع الذين يؤمنون ولم يختتنوا، ليحسب لهم البر.</w:t>
      </w:r>
    </w:p>
    <w:p w14:paraId="120D61B5" w14:textId="77777777" w:rsidR="00F90BDC" w:rsidRDefault="00F90BDC"/>
    <w:p w14:paraId="266A1DDE" w14:textId="77777777" w:rsidR="00F90BDC" w:rsidRDefault="00F90BDC">
      <w:r xmlns:w="http://schemas.openxmlformats.org/wordprocessingml/2006/main">
        <w:t xml:space="preserve">٢. رسالة بولس إلى أهل غلاطية ٣: ٦ـ ٧ ـ ـ كما "آمن إبراهيم بالله فحسب له برا"، كذلك افهم أن الذين يؤمنون هم أبناء إبراهيم. لقد تنبأ الكتاب أن الله </w:t>
      </w:r>
      <w:r xmlns:w="http://schemas.openxmlformats.org/wordprocessingml/2006/main">
        <w:lastRenderedPageBreak xmlns:w="http://schemas.openxmlformats.org/wordprocessingml/2006/main"/>
      </w:r>
      <w:r xmlns:w="http://schemas.openxmlformats.org/wordprocessingml/2006/main">
        <w:t xml:space="preserve">سوف يبرر الأمم بالإيمان، وأعلن الإنجيل مقدماً لإبراهيم: "وتتبارك فيك جميع الأمم".</w:t>
      </w:r>
    </w:p>
    <w:p w14:paraId="5008A191" w14:textId="77777777" w:rsidR="00F90BDC" w:rsidRDefault="00F90BDC"/>
    <w:p w14:paraId="762B224C" w14:textId="77777777" w:rsidR="00F90BDC" w:rsidRDefault="00F90BDC">
      <w:r xmlns:w="http://schemas.openxmlformats.org/wordprocessingml/2006/main">
        <w:t xml:space="preserve">لوقا 19: 10 لأن ابن الإنسان قد جاء ليطلب ويخلص ما قد هلك.</w:t>
      </w:r>
    </w:p>
    <w:p w14:paraId="6FCFA9A7" w14:textId="77777777" w:rsidR="00F90BDC" w:rsidRDefault="00F90BDC"/>
    <w:p w14:paraId="0CAC692D" w14:textId="77777777" w:rsidR="00F90BDC" w:rsidRDefault="00F90BDC">
      <w:r xmlns:w="http://schemas.openxmlformats.org/wordprocessingml/2006/main">
        <w:t xml:space="preserve">لقد جاء يسوع ليطلب ويخلص الضالين.</w:t>
      </w:r>
    </w:p>
    <w:p w14:paraId="4D4BA06A" w14:textId="77777777" w:rsidR="00F90BDC" w:rsidRDefault="00F90BDC"/>
    <w:p w14:paraId="6955DDC5" w14:textId="77777777" w:rsidR="00F90BDC" w:rsidRDefault="00F90BDC">
      <w:r xmlns:w="http://schemas.openxmlformats.org/wordprocessingml/2006/main">
        <w:t xml:space="preserve">1. الخروف الضال: قوة محبة يسوع ورحمته</w:t>
      </w:r>
    </w:p>
    <w:p w14:paraId="1E29B18D" w14:textId="77777777" w:rsidR="00F90BDC" w:rsidRDefault="00F90BDC"/>
    <w:p w14:paraId="408D1FAD" w14:textId="77777777" w:rsidR="00F90BDC" w:rsidRDefault="00F90BDC">
      <w:r xmlns:w="http://schemas.openxmlformats.org/wordprocessingml/2006/main">
        <w:t xml:space="preserve">2. طريق جديد: يسوع كمرشد للخلاص</w:t>
      </w:r>
    </w:p>
    <w:p w14:paraId="01050532" w14:textId="77777777" w:rsidR="00F90BDC" w:rsidRDefault="00F90BDC"/>
    <w:p w14:paraId="38A4FE5F" w14:textId="77777777" w:rsidR="00F90BDC" w:rsidRDefault="00F90BDC">
      <w:r xmlns:w="http://schemas.openxmlformats.org/wordprocessingml/2006/main">
        <w:t xml:space="preserve">١. يوحنا ٣: ١٧ ـ ـ لأن الله لم يرسل ابنه إلى العالم ليدين العالم، بل ليخلص به العالم.</w:t>
      </w:r>
    </w:p>
    <w:p w14:paraId="2CBF46A0" w14:textId="77777777" w:rsidR="00F90BDC" w:rsidRDefault="00F90BDC"/>
    <w:p w14:paraId="41052B56" w14:textId="77777777" w:rsidR="00F90BDC" w:rsidRDefault="00F90BDC">
      <w:r xmlns:w="http://schemas.openxmlformats.org/wordprocessingml/2006/main">
        <w:t xml:space="preserve">٢. إنجيل متي ١٨: ١١ ـ ـ لأن ابن الإنسان جاء ليخلص الضال.</w:t>
      </w:r>
    </w:p>
    <w:p w14:paraId="7E5C5975" w14:textId="77777777" w:rsidR="00F90BDC" w:rsidRDefault="00F90BDC"/>
    <w:p w14:paraId="37E0C7D4" w14:textId="77777777" w:rsidR="00F90BDC" w:rsidRDefault="00F90BDC">
      <w:r xmlns:w="http://schemas.openxmlformats.org/wordprocessingml/2006/main">
        <w:t xml:space="preserve">لوقا 19: 11 وبينما كانوا يسمعون هذا أضاف وقال مثلا لأنه كان قريبا من أورشليم وكانوا يظنون أن ملكوت الله عتيد أن يظهر في الحال.</w:t>
      </w:r>
    </w:p>
    <w:p w14:paraId="455EE044" w14:textId="77777777" w:rsidR="00F90BDC" w:rsidRDefault="00F90BDC"/>
    <w:p w14:paraId="63CE58C8" w14:textId="77777777" w:rsidR="00F90BDC" w:rsidRDefault="00F90BDC">
      <w:r xmlns:w="http://schemas.openxmlformats.org/wordprocessingml/2006/main">
        <w:t xml:space="preserve">كان يسوع بالقرب من أورشليم وكان الناس ينتظرون ظهور ملكوت الله قريبًا، فقال لهم يسوع مثلًا.</w:t>
      </w:r>
    </w:p>
    <w:p w14:paraId="7E30E6D1" w14:textId="77777777" w:rsidR="00F90BDC" w:rsidRDefault="00F90BDC"/>
    <w:p w14:paraId="3513CAED" w14:textId="77777777" w:rsidR="00F90BDC" w:rsidRDefault="00F90BDC">
      <w:r xmlns:w="http://schemas.openxmlformats.org/wordprocessingml/2006/main">
        <w:t xml:space="preserve">1. "انتظار ملكوت الله"</w:t>
      </w:r>
    </w:p>
    <w:p w14:paraId="535CA842" w14:textId="77777777" w:rsidR="00F90BDC" w:rsidRDefault="00F90BDC"/>
    <w:p w14:paraId="24AFD4BA" w14:textId="77777777" w:rsidR="00F90BDC" w:rsidRDefault="00F90BDC">
      <w:r xmlns:w="http://schemas.openxmlformats.org/wordprocessingml/2006/main">
        <w:t xml:space="preserve">2. "قوة الأمثال"</w:t>
      </w:r>
    </w:p>
    <w:p w14:paraId="0880BADE" w14:textId="77777777" w:rsidR="00F90BDC" w:rsidRDefault="00F90BDC"/>
    <w:p w14:paraId="4D8D7B37" w14:textId="77777777" w:rsidR="00F90BDC" w:rsidRDefault="00F90BDC">
      <w:r xmlns:w="http://schemas.openxmlformats.org/wordprocessingml/2006/main">
        <w:t xml:space="preserve">1. إشعياء 40: 31 - "أما منتظرو الرب فيتجددون قوة، يرفعون </w:t>
      </w:r>
      <w:r xmlns:w="http://schemas.openxmlformats.org/wordprocessingml/2006/main">
        <w:lastRenderedPageBreak xmlns:w="http://schemas.openxmlformats.org/wordprocessingml/2006/main"/>
      </w:r>
      <w:r xmlns:w="http://schemas.openxmlformats.org/wordprocessingml/2006/main">
        <w:t xml:space="preserve">أجنحة كالنسور، يركضون ولا يتعبون، يمشون ولا يعيون".</w:t>
      </w:r>
    </w:p>
    <w:p w14:paraId="47BCB908" w14:textId="77777777" w:rsidR="00F90BDC" w:rsidRDefault="00F90BDC"/>
    <w:p w14:paraId="2E134FC2" w14:textId="77777777" w:rsidR="00F90BDC" w:rsidRDefault="00F90BDC">
      <w:r xmlns:w="http://schemas.openxmlformats.org/wordprocessingml/2006/main">
        <w:t xml:space="preserve">2. إنجيل متي ١٣: ٣٤ـ ـ "هذا كله كلم به يسوع الجموع بأمثال، وبدون مثل لم يكن يكلمهم:"</w:t>
      </w:r>
    </w:p>
    <w:p w14:paraId="35E795E0" w14:textId="77777777" w:rsidR="00F90BDC" w:rsidRDefault="00F90BDC"/>
    <w:p w14:paraId="106D8865" w14:textId="77777777" w:rsidR="00F90BDC" w:rsidRDefault="00F90BDC">
      <w:r xmlns:w="http://schemas.openxmlformats.org/wordprocessingml/2006/main">
        <w:t xml:space="preserve">لوقا 19: 12 فقال انسان نبيل ذهب الى كورة بعيدة ليأخذ لنفسه ملكوتا ويرجع.</w:t>
      </w:r>
    </w:p>
    <w:p w14:paraId="5516523F" w14:textId="77777777" w:rsidR="00F90BDC" w:rsidRDefault="00F90BDC"/>
    <w:p w14:paraId="545E26A2" w14:textId="77777777" w:rsidR="00F90BDC" w:rsidRDefault="00F90BDC">
      <w:r xmlns:w="http://schemas.openxmlformats.org/wordprocessingml/2006/main">
        <w:t xml:space="preserve">يروي يسوع مثلاً عن رجل نبيل ذهب إلى كورة بعيدة ليأخذ الملكوت ثم يعود.</w:t>
      </w:r>
    </w:p>
    <w:p w14:paraId="3AFCF655" w14:textId="77777777" w:rsidR="00F90BDC" w:rsidRDefault="00F90BDC"/>
    <w:p w14:paraId="158300C9" w14:textId="77777777" w:rsidR="00F90BDC" w:rsidRDefault="00F90BDC">
      <w:r xmlns:w="http://schemas.openxmlformats.org/wordprocessingml/2006/main">
        <w:t xml:space="preserve">1: يعهد الله إلينا بمهام مهمة وعلينا أن نكون مخلصين له حتى ننال بركاته.</w:t>
      </w:r>
    </w:p>
    <w:p w14:paraId="5DC1D3B1" w14:textId="77777777" w:rsidR="00F90BDC" w:rsidRDefault="00F90BDC"/>
    <w:p w14:paraId="6FE321BD" w14:textId="77777777" w:rsidR="00F90BDC" w:rsidRDefault="00F90BDC">
      <w:r xmlns:w="http://schemas.openxmlformats.org/wordprocessingml/2006/main">
        <w:t xml:space="preserve">2: كانت حياة يسوع مثالاً لكيفية خدمة الله بأمانة من خلال الطاعة والمثابرة.</w:t>
      </w:r>
    </w:p>
    <w:p w14:paraId="779233D6" w14:textId="77777777" w:rsidR="00F90BDC" w:rsidRDefault="00F90BDC"/>
    <w:p w14:paraId="3EDB9366" w14:textId="77777777" w:rsidR="00F90BDC" w:rsidRDefault="00F90BDC">
      <w:r xmlns:w="http://schemas.openxmlformats.org/wordprocessingml/2006/main">
        <w:t xml:space="preserve">١: متى ٢٥: ١٤ـ ٣٠ ـ ـ مثل الوزنات.</w:t>
      </w:r>
    </w:p>
    <w:p w14:paraId="08B2973C" w14:textId="77777777" w:rsidR="00F90BDC" w:rsidRDefault="00F90BDC"/>
    <w:p w14:paraId="466090D8" w14:textId="77777777" w:rsidR="00F90BDC" w:rsidRDefault="00F90BDC">
      <w:r xmlns:w="http://schemas.openxmlformats.org/wordprocessingml/2006/main">
        <w:t xml:space="preserve">٢: يشوع ١: ٨ ـ ـ تشدد وتشجع، لأن الرب يكون معك أينما ذهبت.</w:t>
      </w:r>
    </w:p>
    <w:p w14:paraId="01A18337" w14:textId="77777777" w:rsidR="00F90BDC" w:rsidRDefault="00F90BDC"/>
    <w:p w14:paraId="2C33992B" w14:textId="77777777" w:rsidR="00F90BDC" w:rsidRDefault="00F90BDC">
      <w:r xmlns:w="http://schemas.openxmlformats.org/wordprocessingml/2006/main">
        <w:t xml:space="preserve">لوقا 19: 13 فدعا عبيده العشرة واعطاهم عشرة امناء وقال لهم احتلوا حتى اجيء.</w:t>
      </w:r>
    </w:p>
    <w:p w14:paraId="5287C556" w14:textId="77777777" w:rsidR="00F90BDC" w:rsidRDefault="00F90BDC"/>
    <w:p w14:paraId="3DAA5ADB" w14:textId="77777777" w:rsidR="00F90BDC" w:rsidRDefault="00F90BDC">
      <w:r xmlns:w="http://schemas.openxmlformats.org/wordprocessingml/2006/main">
        <w:t xml:space="preserve">أعطى يسوع عشرة خدام عشرة أمناء، وطلب منهم أن يستخدموها حتى يعود.</w:t>
      </w:r>
    </w:p>
    <w:p w14:paraId="4B6C6736" w14:textId="77777777" w:rsidR="00F90BDC" w:rsidRDefault="00F90BDC"/>
    <w:p w14:paraId="18C072CA" w14:textId="77777777" w:rsidR="00F90BDC" w:rsidRDefault="00F90BDC">
      <w:r xmlns:w="http://schemas.openxmlformats.org/wordprocessingml/2006/main">
        <w:t xml:space="preserve">1. مسؤولية المشرف – تعلم كيفية إدارة ما تم إعطاؤه لنا</w:t>
      </w:r>
    </w:p>
    <w:p w14:paraId="2A005FA3" w14:textId="77777777" w:rsidR="00F90BDC" w:rsidRDefault="00F90BDC"/>
    <w:p w14:paraId="6B61C927" w14:textId="77777777" w:rsidR="00F90BDC" w:rsidRDefault="00F90BDC">
      <w:r xmlns:w="http://schemas.openxmlformats.org/wordprocessingml/2006/main">
        <w:t xml:space="preserve">2. مخلصون حتى عودة المسيح – تنمية حياة المثابرة</w:t>
      </w:r>
    </w:p>
    <w:p w14:paraId="216ECE50" w14:textId="77777777" w:rsidR="00F90BDC" w:rsidRDefault="00F90BDC"/>
    <w:p w14:paraId="32ED9154" w14:textId="77777777" w:rsidR="00F90BDC" w:rsidRDefault="00F90BDC">
      <w:r xmlns:w="http://schemas.openxmlformats.org/wordprocessingml/2006/main">
        <w:t xml:space="preserve">١. إنجيل متي ٢٥: ١٤ـ ٣٠ـ ـ مثل الوزنات</w:t>
      </w:r>
    </w:p>
    <w:p w14:paraId="5EED1B2E" w14:textId="77777777" w:rsidR="00F90BDC" w:rsidRDefault="00F90BDC"/>
    <w:p w14:paraId="4938A17B" w14:textId="77777777" w:rsidR="00F90BDC" w:rsidRDefault="00F90BDC">
      <w:r xmlns:w="http://schemas.openxmlformats.org/wordprocessingml/2006/main">
        <w:t xml:space="preserve">2. 1 كو. ٤: ١ـ ٢ـ ـ وكلاء نعمة الله الأمينون</w:t>
      </w:r>
    </w:p>
    <w:p w14:paraId="1C97C97F" w14:textId="77777777" w:rsidR="00F90BDC" w:rsidRDefault="00F90BDC"/>
    <w:p w14:paraId="0619D080" w14:textId="77777777" w:rsidR="00F90BDC" w:rsidRDefault="00F90BDC">
      <w:r xmlns:w="http://schemas.openxmlformats.org/wordprocessingml/2006/main">
        <w:t xml:space="preserve">لوقا 19: 14 وكان أهله يبغضونه وأرسلوا وراءه قائلين لا نريد هذا أن يملك علينا.</w:t>
      </w:r>
    </w:p>
    <w:p w14:paraId="27607D4B" w14:textId="77777777" w:rsidR="00F90BDC" w:rsidRDefault="00F90BDC"/>
    <w:p w14:paraId="3BB361F7" w14:textId="77777777" w:rsidR="00F90BDC" w:rsidRDefault="00F90BDC">
      <w:r xmlns:w="http://schemas.openxmlformats.org/wordprocessingml/2006/main">
        <w:t xml:space="preserve">لقد رفض مواطنو أورشليم يسوع كملك لهم.</w:t>
      </w:r>
    </w:p>
    <w:p w14:paraId="6BC211A7" w14:textId="77777777" w:rsidR="00F90BDC" w:rsidRDefault="00F90BDC"/>
    <w:p w14:paraId="0F2C141B" w14:textId="77777777" w:rsidR="00F90BDC" w:rsidRDefault="00F90BDC">
      <w:r xmlns:w="http://schemas.openxmlformats.org/wordprocessingml/2006/main">
        <w:t xml:space="preserve">1. عهد يسوع العادل – كيف أن يسوع هو الحاكم العادل الذي يجب أن نتبعه</w:t>
      </w:r>
    </w:p>
    <w:p w14:paraId="290BFA98" w14:textId="77777777" w:rsidR="00F90BDC" w:rsidRDefault="00F90BDC"/>
    <w:p w14:paraId="4B996831" w14:textId="77777777" w:rsidR="00F90BDC" w:rsidRDefault="00F90BDC">
      <w:r xmlns:w="http://schemas.openxmlformats.org/wordprocessingml/2006/main">
        <w:t xml:space="preserve">2. رفض يسوع – كيف يجب ألا نرفض سلطان يسوع</w:t>
      </w:r>
    </w:p>
    <w:p w14:paraId="573F0ADF" w14:textId="77777777" w:rsidR="00F90BDC" w:rsidRDefault="00F90BDC"/>
    <w:p w14:paraId="2890FC82" w14:textId="77777777" w:rsidR="00F90BDC" w:rsidRDefault="00F90BDC">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14:paraId="5D33C57E" w14:textId="77777777" w:rsidR="00F90BDC" w:rsidRDefault="00F90BDC"/>
    <w:p w14:paraId="262C4A71" w14:textId="77777777" w:rsidR="00F90BDC" w:rsidRDefault="00F90BDC">
      <w:r xmlns:w="http://schemas.openxmlformats.org/wordprocessingml/2006/main">
        <w:t xml:space="preserve">٢. رسالة بولس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14:paraId="0C309876" w14:textId="77777777" w:rsidR="00F90BDC" w:rsidRDefault="00F90BDC"/>
    <w:p w14:paraId="3F559E51" w14:textId="77777777" w:rsidR="00F90BDC" w:rsidRDefault="00F90BDC">
      <w:r xmlns:w="http://schemas.openxmlformats.org/wordprocessingml/2006/main">
        <w:t xml:space="preserve">لوقا 19: 15 ولما رجع بعد اخذ الملك امر ان يدعى اليه هؤلاء العبيد الذين اعطاهم الفضة ليعلم كل واحد كم ربح عن طريق التداول.</w:t>
      </w:r>
    </w:p>
    <w:p w14:paraId="52A74CC9" w14:textId="77777777" w:rsidR="00F90BDC" w:rsidRDefault="00F90BDC"/>
    <w:p w14:paraId="7739A02B" w14:textId="77777777" w:rsidR="00F90BDC" w:rsidRDefault="00F90BDC">
      <w:r xmlns:w="http://schemas.openxmlformats.org/wordprocessingml/2006/main">
        <w:t xml:space="preserve">يعود يسوع ويأمر خدامه أن يخبروه بمقدار الأموال التي ربحوها من التجارة.</w:t>
      </w:r>
    </w:p>
    <w:p w14:paraId="78C29A10" w14:textId="77777777" w:rsidR="00F90BDC" w:rsidRDefault="00F90BDC"/>
    <w:p w14:paraId="5C9D4F2C" w14:textId="77777777" w:rsidR="00F90BDC" w:rsidRDefault="00F90BDC">
      <w:r xmlns:w="http://schemas.openxmlformats.org/wordprocessingml/2006/main">
        <w:t xml:space="preserve">1. مكافأة الخدمة المجتهدة: يكافئ يسوع الخدام الأمناء على اجتهادهم.</w:t>
      </w:r>
    </w:p>
    <w:p w14:paraId="19F33277" w14:textId="77777777" w:rsidR="00F90BDC" w:rsidRDefault="00F90BDC"/>
    <w:p w14:paraId="21E3ACCA" w14:textId="77777777" w:rsidR="00F90BDC" w:rsidRDefault="00F90BDC">
      <w:r xmlns:w="http://schemas.openxmlformats.org/wordprocessingml/2006/main">
        <w:t xml:space="preserve">2. فرح الكرم: احتفل يسوع بكرم عبيده.</w:t>
      </w:r>
    </w:p>
    <w:p w14:paraId="366885A5" w14:textId="77777777" w:rsidR="00F90BDC" w:rsidRDefault="00F90BDC"/>
    <w:p w14:paraId="62DBD09F" w14:textId="77777777" w:rsidR="00F90BDC" w:rsidRDefault="00F90BDC">
      <w:r xmlns:w="http://schemas.openxmlformats.org/wordprocessingml/2006/main">
        <w:t xml:space="preserve">1. 1 كورنثوس 4: 2 ("وأيضًا مطلوب في الوكلاء أن يوجد الإنسان أمينًا.")</w:t>
      </w:r>
    </w:p>
    <w:p w14:paraId="25DF611E" w14:textId="77777777" w:rsidR="00F90BDC" w:rsidRDefault="00F90BDC"/>
    <w:p w14:paraId="059D9152" w14:textId="77777777" w:rsidR="00F90BDC" w:rsidRDefault="00F90BDC">
      <w:r xmlns:w="http://schemas.openxmlformats.org/wordprocessingml/2006/main">
        <w:t xml:space="preserve">2. 2 كورنثوس 9: 6-7 ("ولكن أقول هذا: من يزرع بالشح فبالشح أيضًا يحصد ومن يزرع بالبركات فبالبركات أيضًا يحصد. كل إنسان كما نوى في قلبه فليعطي؛ لا عن حسد ولا اضطرار، فإن الله يحب المعطي المسرور.)</w:t>
      </w:r>
    </w:p>
    <w:p w14:paraId="08DCACF7" w14:textId="77777777" w:rsidR="00F90BDC" w:rsidRDefault="00F90BDC"/>
    <w:p w14:paraId="14E43FB9" w14:textId="77777777" w:rsidR="00F90BDC" w:rsidRDefault="00F90BDC">
      <w:r xmlns:w="http://schemas.openxmlformats.org/wordprocessingml/2006/main">
        <w:t xml:space="preserve">لوقا 19: 16 فجاء الاول قائلا يا سيد مناك ربح عشرة امناء.</w:t>
      </w:r>
    </w:p>
    <w:p w14:paraId="136D5455" w14:textId="77777777" w:rsidR="00F90BDC" w:rsidRDefault="00F90BDC"/>
    <w:p w14:paraId="6448F63A" w14:textId="77777777" w:rsidR="00F90BDC" w:rsidRDefault="00F90BDC">
      <w:r xmlns:w="http://schemas.openxmlformats.org/wordprocessingml/2006/main">
        <w:t xml:space="preserve">يشجع يسوع أتباعه على استثمار مواهبهم وأن يكونوا وكلاء حكماء على الموارد التي أعطاهم الله إياها.</w:t>
      </w:r>
    </w:p>
    <w:p w14:paraId="5E1AF57F" w14:textId="77777777" w:rsidR="00F90BDC" w:rsidRDefault="00F90BDC"/>
    <w:p w14:paraId="4B48EE97" w14:textId="77777777" w:rsidR="00F90BDC" w:rsidRDefault="00F90BDC">
      <w:r xmlns:w="http://schemas.openxmlformats.org/wordprocessingml/2006/main">
        <w:t xml:space="preserve">1. الوكيل الأمين: عيش حياة ذات هدف مكتمل.</w:t>
      </w:r>
    </w:p>
    <w:p w14:paraId="47F5EE72" w14:textId="77777777" w:rsidR="00F90BDC" w:rsidRDefault="00F90BDC"/>
    <w:p w14:paraId="40C97237" w14:textId="77777777" w:rsidR="00F90BDC" w:rsidRDefault="00F90BDC">
      <w:r xmlns:w="http://schemas.openxmlformats.org/wordprocessingml/2006/main">
        <w:t xml:space="preserve">2. جني ما تزرع: بركات الاستثمار الأمين.</w:t>
      </w:r>
    </w:p>
    <w:p w14:paraId="0B2F89EA" w14:textId="77777777" w:rsidR="00F90BDC" w:rsidRDefault="00F90BDC"/>
    <w:p w14:paraId="39CA98FF" w14:textId="77777777" w:rsidR="00F90BDC" w:rsidRDefault="00F90BDC">
      <w:r xmlns:w="http://schemas.openxmlformats.org/wordprocessingml/2006/main">
        <w:t xml:space="preserve">١. إنجيل متي ٢٥: ١٤ـ ٣٠ـ ـ مثل الوزنات.</w:t>
      </w:r>
    </w:p>
    <w:p w14:paraId="2C5C30F3" w14:textId="77777777" w:rsidR="00F90BDC" w:rsidRDefault="00F90BDC"/>
    <w:p w14:paraId="67CEAA99" w14:textId="77777777" w:rsidR="00F90BDC" w:rsidRDefault="00F90BDC">
      <w:r xmlns:w="http://schemas.openxmlformats.org/wordprocessingml/2006/main">
        <w:t xml:space="preserve">٢. سفر الأمثال ١٣: ١١ ـ ـ الثروة المكتسبة بسرعة تتضاءل، ولكن من يجمع شيئا فشيئا يزيدها.</w:t>
      </w:r>
    </w:p>
    <w:p w14:paraId="7E73A4FE" w14:textId="77777777" w:rsidR="00F90BDC" w:rsidRDefault="00F90BDC"/>
    <w:p w14:paraId="358D9651" w14:textId="77777777" w:rsidR="00F90BDC" w:rsidRDefault="00F90BDC">
      <w:r xmlns:w="http://schemas.openxmlformats.org/wordprocessingml/2006/main">
        <w:t xml:space="preserve">لوقا 19: 17 فقال له نعما ايها العبد الصالح بما انك كنت امينا في القليل يكون لك سلطان على عشر مدن.</w:t>
      </w:r>
    </w:p>
    <w:p w14:paraId="13CC6696" w14:textId="77777777" w:rsidR="00F90BDC" w:rsidRDefault="00F90BDC"/>
    <w:p w14:paraId="23885512" w14:textId="77777777" w:rsidR="00F90BDC" w:rsidRDefault="00F90BDC">
      <w:r xmlns:w="http://schemas.openxmlformats.org/wordprocessingml/2006/main">
        <w:t xml:space="preserve">تمت مكافأة الخادم الأمين بالسلطان على عشر مدن.</w:t>
      </w:r>
    </w:p>
    <w:p w14:paraId="40345F71" w14:textId="77777777" w:rsidR="00F90BDC" w:rsidRDefault="00F90BDC"/>
    <w:p w14:paraId="343E4BF7" w14:textId="77777777" w:rsidR="00F90BDC" w:rsidRDefault="00F90BDC">
      <w:r xmlns:w="http://schemas.openxmlformats.org/wordprocessingml/2006/main">
        <w:t xml:space="preserve">1. الخدمة المخلصة تؤدي إلى مكافآت عظيمة</w:t>
      </w:r>
    </w:p>
    <w:p w14:paraId="54F51B5F" w14:textId="77777777" w:rsidR="00F90BDC" w:rsidRDefault="00F90BDC"/>
    <w:p w14:paraId="5A27E0C7" w14:textId="77777777" w:rsidR="00F90BDC" w:rsidRDefault="00F90BDC">
      <w:r xmlns:w="http://schemas.openxmlformats.org/wordprocessingml/2006/main">
        <w:t xml:space="preserve">2. نعمة الإخلاص</w:t>
      </w:r>
    </w:p>
    <w:p w14:paraId="46E72742" w14:textId="77777777" w:rsidR="00F90BDC" w:rsidRDefault="00F90BDC"/>
    <w:p w14:paraId="2CD9D735" w14:textId="77777777" w:rsidR="00F90BDC" w:rsidRDefault="00F90BDC">
      <w:r xmlns:w="http://schemas.openxmlformats.org/wordprocessingml/2006/main">
        <w:t xml:space="preserve">1. إنجيل متي ٢٥: ٢١ ـ ـ قال له سيده: نعما أيها العبد الصالح والأمين. كنت أمينا على القليل. وسوف تحدد لك مدى بكثير.</w:t>
      </w:r>
    </w:p>
    <w:p w14:paraId="3C21E9FD" w14:textId="77777777" w:rsidR="00F90BDC" w:rsidRDefault="00F90BDC"/>
    <w:p w14:paraId="7C1A71AA" w14:textId="77777777" w:rsidR="00F90BDC" w:rsidRDefault="00F90BDC">
      <w:r xmlns:w="http://schemas.openxmlformats.org/wordprocessingml/2006/main">
        <w:t xml:space="preserve">٢. سفر الأمثال ١٢: ٢٤ ـ ـ يد المجتهدين تحكم، بينما الكسالى سوف يستعبدون.</w:t>
      </w:r>
    </w:p>
    <w:p w14:paraId="1D877009" w14:textId="77777777" w:rsidR="00F90BDC" w:rsidRDefault="00F90BDC"/>
    <w:p w14:paraId="6FE1C4AF" w14:textId="77777777" w:rsidR="00F90BDC" w:rsidRDefault="00F90BDC">
      <w:r xmlns:w="http://schemas.openxmlformats.org/wordprocessingml/2006/main">
        <w:t xml:space="preserve">Luke 19:18 18 وجاء الثاني قائلا يا سيد مناك ربح خمسة امناء.</w:t>
      </w:r>
    </w:p>
    <w:p w14:paraId="43436F5A" w14:textId="77777777" w:rsidR="00F90BDC" w:rsidRDefault="00F90BDC"/>
    <w:p w14:paraId="0D139A41" w14:textId="77777777" w:rsidR="00F90BDC" w:rsidRDefault="00F90BDC">
      <w:r xmlns:w="http://schemas.openxmlformats.org/wordprocessingml/2006/main">
        <w:t xml:space="preserve">مدح يسوع الرجل لأنه استثمر المواهب الحكيمة التي أُعطيت له.</w:t>
      </w:r>
    </w:p>
    <w:p w14:paraId="441158D3" w14:textId="77777777" w:rsidR="00F90BDC" w:rsidRDefault="00F90BDC"/>
    <w:p w14:paraId="68896CBE" w14:textId="77777777" w:rsidR="00F90BDC" w:rsidRDefault="00F90BDC">
      <w:r xmlns:w="http://schemas.openxmlformats.org/wordprocessingml/2006/main">
        <w:t xml:space="preserve">1: لقد وهبنا الله جميعاً مواهب وقدرات مختلفة. ويجب علينا أن نستخدم هذه المواهب بحكمة لكي نمجده.</w:t>
      </w:r>
    </w:p>
    <w:p w14:paraId="7B1DA9E9" w14:textId="77777777" w:rsidR="00F90BDC" w:rsidRDefault="00F90BDC"/>
    <w:p w14:paraId="3C0C3745" w14:textId="77777777" w:rsidR="00F90BDC" w:rsidRDefault="00F90BDC">
      <w:r xmlns:w="http://schemas.openxmlformats.org/wordprocessingml/2006/main">
        <w:t xml:space="preserve">2: يجب أن نسعى جاهدين لنكون وكلاء مخلصين للبركات التي وهبنا الله إياها.</w:t>
      </w:r>
    </w:p>
    <w:p w14:paraId="3BB13400" w14:textId="77777777" w:rsidR="00F90BDC" w:rsidRDefault="00F90BDC"/>
    <w:p w14:paraId="1824A6FD" w14:textId="77777777" w:rsidR="00F90BDC" w:rsidRDefault="00F90BDC">
      <w:r xmlns:w="http://schemas.openxmlformats.org/wordprocessingml/2006/main">
        <w:t xml:space="preserve">١: متى ٢٥: ١٤ـ ٣٠ ـ ـ مثل الوزنات.</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بطرس 4: 10 ـ ـ يجب على كل واحد منا أن يستخدم أي موهبة نالها لخدمة الآخرين، وإدارة نعمة الله بأمانة.</w:t>
      </w:r>
    </w:p>
    <w:p w14:paraId="217E5AF5" w14:textId="77777777" w:rsidR="00F90BDC" w:rsidRDefault="00F90BDC"/>
    <w:p w14:paraId="077434AF" w14:textId="77777777" w:rsidR="00F90BDC" w:rsidRDefault="00F90BDC">
      <w:r xmlns:w="http://schemas.openxmlformats.org/wordprocessingml/2006/main">
        <w:t xml:space="preserve">لوقا 19: 19 فقال له كذلك وكن انت ايضا على خمس مدن.</w:t>
      </w:r>
    </w:p>
    <w:p w14:paraId="1015E296" w14:textId="77777777" w:rsidR="00F90BDC" w:rsidRDefault="00F90BDC"/>
    <w:p w14:paraId="32A25322" w14:textId="77777777" w:rsidR="00F90BDC" w:rsidRDefault="00F90BDC">
      <w:r xmlns:w="http://schemas.openxmlformats.org/wordprocessingml/2006/main">
        <w:t xml:space="preserve">أمر يسوع أحد تلاميذه أن يكون مسؤولاً عن خمس مدن.</w:t>
      </w:r>
    </w:p>
    <w:p w14:paraId="185C1380" w14:textId="77777777" w:rsidR="00F90BDC" w:rsidRDefault="00F90BDC"/>
    <w:p w14:paraId="1F64C84E" w14:textId="77777777" w:rsidR="00F90BDC" w:rsidRDefault="00F90BDC">
      <w:r xmlns:w="http://schemas.openxmlformats.org/wordprocessingml/2006/main">
        <w:t xml:space="preserve">1. قوة كلمات يسوع: كيف يمكن لتعليمات يسوع أن تؤدي إلى أشياء عظيمة.</w:t>
      </w:r>
    </w:p>
    <w:p w14:paraId="786511A7" w14:textId="77777777" w:rsidR="00F90BDC" w:rsidRDefault="00F90BDC"/>
    <w:p w14:paraId="58633225" w14:textId="77777777" w:rsidR="00F90BDC" w:rsidRDefault="00F90BDC">
      <w:r xmlns:w="http://schemas.openxmlformats.org/wordprocessingml/2006/main">
        <w:t xml:space="preserve">2. عظمة الخدمة: كيف يمكن لخدمة الآخرين أن تجلب البركات.</w:t>
      </w:r>
    </w:p>
    <w:p w14:paraId="7087A6A8" w14:textId="77777777" w:rsidR="00F90BDC" w:rsidRDefault="00F90BDC"/>
    <w:p w14:paraId="1F11667B" w14:textId="77777777" w:rsidR="00F90BDC" w:rsidRDefault="00F90BDC">
      <w:r xmlns:w="http://schemas.openxmlformats.org/wordprocessingml/2006/main">
        <w:t xml:space="preserve">١. إنجيل متي ٢٠: ٢٥ـ ٢٨ـ ـ يعلمنا يسوع عن العظمة التي توجد في خدمة الآخرين.</w:t>
      </w:r>
    </w:p>
    <w:p w14:paraId="79954270" w14:textId="77777777" w:rsidR="00F90BDC" w:rsidRDefault="00F90BDC"/>
    <w:p w14:paraId="6E22C702" w14:textId="77777777" w:rsidR="00F90BDC" w:rsidRDefault="00F90BDC">
      <w:r xmlns:w="http://schemas.openxmlformats.org/wordprocessingml/2006/main">
        <w:t xml:space="preserve">2. رسالة بطرس الأولى ٥: ٦ـ ٧ـ ـ تواضعوا أمام الرب فيرفعكم.</w:t>
      </w:r>
    </w:p>
    <w:p w14:paraId="47398F89" w14:textId="77777777" w:rsidR="00F90BDC" w:rsidRDefault="00F90BDC"/>
    <w:p w14:paraId="064465B2" w14:textId="77777777" w:rsidR="00F90BDC" w:rsidRDefault="00F90BDC">
      <w:r xmlns:w="http://schemas.openxmlformats.org/wordprocessingml/2006/main">
        <w:t xml:space="preserve">لوقا 19: 20 وجاء آخر قائلا يا سيد هوذا مناك الذي حفظته موضوعا في منديل.</w:t>
      </w:r>
    </w:p>
    <w:p w14:paraId="08FE18DC" w14:textId="77777777" w:rsidR="00F90BDC" w:rsidRDefault="00F90BDC"/>
    <w:p w14:paraId="170C766F" w14:textId="77777777" w:rsidR="00F90BDC" w:rsidRDefault="00F90BDC">
      <w:r xmlns:w="http://schemas.openxmlformats.org/wordprocessingml/2006/main">
        <w:t xml:space="preserve">لقد علمنا يسوع درسًا قويًا عن أهمية استثمار الموارد التي أعطانا إياها الله.</w:t>
      </w:r>
    </w:p>
    <w:p w14:paraId="542830E0" w14:textId="77777777" w:rsidR="00F90BDC" w:rsidRDefault="00F90BDC"/>
    <w:p w14:paraId="24E7F631" w14:textId="77777777" w:rsidR="00F90BDC" w:rsidRDefault="00F90BDC">
      <w:r xmlns:w="http://schemas.openxmlformats.org/wordprocessingml/2006/main">
        <w:t xml:space="preserve">1: استثمار الموارد التي يمنحنا إياها الله</w:t>
      </w:r>
    </w:p>
    <w:p w14:paraId="71DC7018" w14:textId="77777777" w:rsidR="00F90BDC" w:rsidRDefault="00F90BDC"/>
    <w:p w14:paraId="30C52EB3" w14:textId="77777777" w:rsidR="00F90BDC" w:rsidRDefault="00F90BDC">
      <w:r xmlns:w="http://schemas.openxmlformats.org/wordprocessingml/2006/main">
        <w:t xml:space="preserve">2: أن نكون مخلصين لما لدينا</w:t>
      </w:r>
    </w:p>
    <w:p w14:paraId="179D44BF" w14:textId="77777777" w:rsidR="00F90BDC" w:rsidRDefault="00F90BDC"/>
    <w:p w14:paraId="07632450" w14:textId="77777777" w:rsidR="00F90BDC" w:rsidRDefault="00F90BDC">
      <w:r xmlns:w="http://schemas.openxmlformats.org/wordprocessingml/2006/main">
        <w:t xml:space="preserve">١: متى ٢٥: ١٤ـ ٣٠ ـ ـ مثل الوزنات</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الأمثال ٣: ٩ـ ١٠ ـ ـ أكرم الرب في ممتلكاتك</w:t>
      </w:r>
    </w:p>
    <w:p w14:paraId="6CC7259A" w14:textId="77777777" w:rsidR="00F90BDC" w:rsidRDefault="00F90BDC"/>
    <w:p w14:paraId="2EFA7FC1" w14:textId="77777777" w:rsidR="00F90BDC" w:rsidRDefault="00F90BDC">
      <w:r xmlns:w="http://schemas.openxmlformats.org/wordprocessingml/2006/main">
        <w:t xml:space="preserve">لوقا 19: 21 لأني كنت أخافك لأنك إنسان صارم تأخذ ما لم تضع وتحصد ما لم تزرع.</w:t>
      </w:r>
    </w:p>
    <w:p w14:paraId="5B03DDDD" w14:textId="77777777" w:rsidR="00F90BDC" w:rsidRDefault="00F90BDC"/>
    <w:p w14:paraId="3E633D74" w14:textId="77777777" w:rsidR="00F90BDC" w:rsidRDefault="00F90BDC">
      <w:r xmlns:w="http://schemas.openxmlformats.org/wordprocessingml/2006/main">
        <w:t xml:space="preserve">يحذرنا يسوع من عواقب العيش دون مساءلة.</w:t>
      </w:r>
    </w:p>
    <w:p w14:paraId="003960A3" w14:textId="77777777" w:rsidR="00F90BDC" w:rsidRDefault="00F90BDC"/>
    <w:p w14:paraId="343D0A5B" w14:textId="77777777" w:rsidR="00F90BDC" w:rsidRDefault="00F90BDC">
      <w:r xmlns:w="http://schemas.openxmlformats.org/wordprocessingml/2006/main">
        <w:t xml:space="preserve">1: يجب أن نكون مسؤولين عن أفعالنا ومسؤولين عن قراراتنا.</w:t>
      </w:r>
    </w:p>
    <w:p w14:paraId="24C3274B" w14:textId="77777777" w:rsidR="00F90BDC" w:rsidRDefault="00F90BDC"/>
    <w:p w14:paraId="6DC72F20" w14:textId="77777777" w:rsidR="00F90BDC" w:rsidRDefault="00F90BDC">
      <w:r xmlns:w="http://schemas.openxmlformats.org/wordprocessingml/2006/main">
        <w:t xml:space="preserve">2: الله يحاسبنا على الأشياء التي نفعلها، لذلك دعونا نسعى للعيش بنزاهة وتواضع.</w:t>
      </w:r>
    </w:p>
    <w:p w14:paraId="0D67D863" w14:textId="77777777" w:rsidR="00F90BDC" w:rsidRDefault="00F90BDC"/>
    <w:p w14:paraId="63E507E2" w14:textId="77777777" w:rsidR="00F90BDC" w:rsidRDefault="00F90BDC">
      <w:r xmlns:w="http://schemas.openxmlformats.org/wordprocessingml/2006/main">
        <w:t xml:space="preserve">1: 1 كورنثوس 10: 12 - إذن من يظن أنه قائم فلينظر أن لا يسقط.</w:t>
      </w:r>
    </w:p>
    <w:p w14:paraId="646C5299" w14:textId="77777777" w:rsidR="00F90BDC" w:rsidRDefault="00F90BDC"/>
    <w:p w14:paraId="2AA9AE32" w14:textId="77777777" w:rsidR="00F90BDC" w:rsidRDefault="00F90BDC">
      <w:r xmlns:w="http://schemas.openxmlformats.org/wordprocessingml/2006/main">
        <w:t xml:space="preserve">2: جامعة 11: 9 - افرح أيها الشاب في شبابك، وليفرحك قلبك في أيام شبابك. اسلك في طرق قلبك وبصر عينيك.</w:t>
      </w:r>
    </w:p>
    <w:p w14:paraId="4A8C7C3F" w14:textId="77777777" w:rsidR="00F90BDC" w:rsidRDefault="00F90BDC"/>
    <w:p w14:paraId="0A874CB0" w14:textId="77777777" w:rsidR="00F90BDC" w:rsidRDefault="00F90BDC">
      <w:r xmlns:w="http://schemas.openxmlformats.org/wordprocessingml/2006/main">
        <w:t xml:space="preserve">لوقا 19: 22 فقال له من فمك ادينك ايها العبد الشرير. عرفت أني إنسان صارم، آخذ ما لم أضع، وأحصد ما لم أزرع.</w:t>
      </w:r>
    </w:p>
    <w:p w14:paraId="0395C093" w14:textId="77777777" w:rsidR="00F90BDC" w:rsidRDefault="00F90BDC"/>
    <w:p w14:paraId="23098991" w14:textId="77777777" w:rsidR="00F90BDC" w:rsidRDefault="00F90BDC">
      <w:r xmlns:w="http://schemas.openxmlformats.org/wordprocessingml/2006/main">
        <w:t xml:space="preserve">يحذرنا يسوع أن نكون وكلاء أمناء على عطاياه.</w:t>
      </w:r>
    </w:p>
    <w:p w14:paraId="3FEF4210" w14:textId="77777777" w:rsidR="00F90BDC" w:rsidRDefault="00F90BDC"/>
    <w:p w14:paraId="58C6371A" w14:textId="77777777" w:rsidR="00F90BDC" w:rsidRDefault="00F90BDC">
      <w:r xmlns:w="http://schemas.openxmlformats.org/wordprocessingml/2006/main">
        <w:t xml:space="preserve">1. يدعونا الله أن نكون وكلاء أمناء على ما أنعم علينا به.</w:t>
      </w:r>
    </w:p>
    <w:p w14:paraId="473CD1BD" w14:textId="77777777" w:rsidR="00F90BDC" w:rsidRDefault="00F90BDC"/>
    <w:p w14:paraId="03470BB7" w14:textId="77777777" w:rsidR="00F90BDC" w:rsidRDefault="00F90BDC">
      <w:r xmlns:w="http://schemas.openxmlformats.org/wordprocessingml/2006/main">
        <w:t xml:space="preserve">2. يجب أن نستخدم مواردنا لتمجيد الله وتعزيز ملكوته.</w:t>
      </w:r>
    </w:p>
    <w:p w14:paraId="57992CF7" w14:textId="77777777" w:rsidR="00F90BDC" w:rsidRDefault="00F90BDC"/>
    <w:p w14:paraId="2A5EF67F" w14:textId="77777777" w:rsidR="00F90BDC" w:rsidRDefault="00F90BDC">
      <w:r xmlns:w="http://schemas.openxmlformats.org/wordprocessingml/2006/main">
        <w:t xml:space="preserve">١. إنجيل متي ٢٥: ١٤ـ ٣٠ـ ـ مثل الوزنات.</w:t>
      </w:r>
    </w:p>
    <w:p w14:paraId="18232CCC" w14:textId="77777777" w:rsidR="00F90BDC" w:rsidRDefault="00F90BDC"/>
    <w:p w14:paraId="187A4C9A" w14:textId="77777777" w:rsidR="00F90BDC" w:rsidRDefault="00F90BDC">
      <w:r xmlns:w="http://schemas.openxmlformats.org/wordprocessingml/2006/main">
        <w:t xml:space="preserve">٢. رسالة بولس الأولى إلى أهل كورينثوس ٤: ٢ ـ ـ لذلك، مطلوب من الوكلاء أن يكون الإنسان أمينا.</w:t>
      </w:r>
    </w:p>
    <w:p w14:paraId="26D97628" w14:textId="77777777" w:rsidR="00F90BDC" w:rsidRDefault="00F90BDC"/>
    <w:p w14:paraId="7F969792" w14:textId="77777777" w:rsidR="00F90BDC" w:rsidRDefault="00F90BDC">
      <w:r xmlns:w="http://schemas.openxmlformats.org/wordprocessingml/2006/main">
        <w:t xml:space="preserve">لوقا 19: 23 فلماذا لم تضع فضتي على البنك حتى عند مجيئي آخذ مالي مع ربا.</w:t>
      </w:r>
    </w:p>
    <w:p w14:paraId="4F41C156" w14:textId="77777777" w:rsidR="00F90BDC" w:rsidRDefault="00F90BDC"/>
    <w:p w14:paraId="28A2DF7A" w14:textId="77777777" w:rsidR="00F90BDC" w:rsidRDefault="00F90BDC">
      <w:r xmlns:w="http://schemas.openxmlformats.org/wordprocessingml/2006/main">
        <w:t xml:space="preserve">تدور هذه الآية حول تساؤل يسوع عن سبب عدم استخدام الخادم للمال المعطى له للحصول على فائدة.</w:t>
      </w:r>
    </w:p>
    <w:p w14:paraId="0B641FFE" w14:textId="77777777" w:rsidR="00F90BDC" w:rsidRDefault="00F90BDC"/>
    <w:p w14:paraId="1B2C107E" w14:textId="77777777" w:rsidR="00F90BDC" w:rsidRDefault="00F90BDC">
      <w:r xmlns:w="http://schemas.openxmlformats.org/wordprocessingml/2006/main">
        <w:t xml:space="preserve">1. قوة الاستثمار: كيف يمكن أن يؤدي الاستثمار بحكمة إلى مكافآت أكبر</w:t>
      </w:r>
    </w:p>
    <w:p w14:paraId="0481749D" w14:textId="77777777" w:rsidR="00F90BDC" w:rsidRDefault="00F90BDC"/>
    <w:p w14:paraId="75635F68" w14:textId="77777777" w:rsidR="00F90BDC" w:rsidRDefault="00F90BDC">
      <w:r xmlns:w="http://schemas.openxmlformats.org/wordprocessingml/2006/main">
        <w:t xml:space="preserve">2. مثل المواهب: لماذا يجب أن نستخدم مواهبنا ومواهبنا لخدمة الله</w:t>
      </w:r>
    </w:p>
    <w:p w14:paraId="005017B7" w14:textId="77777777" w:rsidR="00F90BDC" w:rsidRDefault="00F90BDC"/>
    <w:p w14:paraId="1BAA6F92" w14:textId="77777777" w:rsidR="00F90BDC" w:rsidRDefault="00F90BDC">
      <w:r xmlns:w="http://schemas.openxmlformats.org/wordprocessingml/2006/main">
        <w:t xml:space="preserve">١. إنجيل متي ٢٥: ١٤ـ ٣٠ـ ـ مثل الوزنات</w:t>
      </w:r>
    </w:p>
    <w:p w14:paraId="7486EE55" w14:textId="77777777" w:rsidR="00F90BDC" w:rsidRDefault="00F90BDC"/>
    <w:p w14:paraId="7772273D" w14:textId="77777777" w:rsidR="00F90BDC" w:rsidRDefault="00F90BDC">
      <w:r xmlns:w="http://schemas.openxmlformats.org/wordprocessingml/2006/main">
        <w:t xml:space="preserve">2. سفر الأمثال ٢٢: ٧ ـ ـ الغني يتسلط على الفقير، والمقترض عبد للمقرض</w:t>
      </w:r>
    </w:p>
    <w:p w14:paraId="715852CE" w14:textId="77777777" w:rsidR="00F90BDC" w:rsidRDefault="00F90BDC"/>
    <w:p w14:paraId="646DAE95" w14:textId="77777777" w:rsidR="00F90BDC" w:rsidRDefault="00F90BDC">
      <w:r xmlns:w="http://schemas.openxmlformats.org/wordprocessingml/2006/main">
        <w:t xml:space="preserve">لوقا 19: 24 فقال للحاضرين خذوا منه الجنيه واعطوه لمن له العشرة امناء.</w:t>
      </w:r>
    </w:p>
    <w:p w14:paraId="5ECF6CCF" w14:textId="77777777" w:rsidR="00F90BDC" w:rsidRDefault="00F90BDC"/>
    <w:p w14:paraId="568E2381" w14:textId="77777777" w:rsidR="00F90BDC" w:rsidRDefault="00F90BDC">
      <w:r xmlns:w="http://schemas.openxmlformats.org/wordprocessingml/2006/main">
        <w:t xml:space="preserve">يتحدث هذا المقطع عن يسوع وهو يأمر الحاضرين أن يأخذوا من الذي معه رطل واحد ويعطوه للذي الذي معه عشرة أمناء.</w:t>
      </w:r>
    </w:p>
    <w:p w14:paraId="25F4F1B1" w14:textId="77777777" w:rsidR="00F90BDC" w:rsidRDefault="00F90BDC"/>
    <w:p w14:paraId="40E8E75F" w14:textId="77777777" w:rsidR="00F90BDC" w:rsidRDefault="00F90BDC">
      <w:r xmlns:w="http://schemas.openxmlformats.org/wordprocessingml/2006/main">
        <w:t xml:space="preserve">1. قوة الكرم: قصة تعليمات يسوع للواقفين تتحدث عن قوة الكرم وكيف يمكن استخدامه لمباركة الآخرين.</w:t>
      </w:r>
    </w:p>
    <w:p w14:paraId="4200F9B5" w14:textId="77777777" w:rsidR="00F90BDC" w:rsidRDefault="00F90BDC"/>
    <w:p w14:paraId="3A78788F" w14:textId="77777777" w:rsidR="00F90BDC" w:rsidRDefault="00F90BDC">
      <w:r xmlns:w="http://schemas.openxmlformats.org/wordprocessingml/2006/main">
        <w:t xml:space="preserve">2. وفرة الله: تتحدث تعليمات يسوع للواقفين عن وفرة إمداد الله </w:t>
      </w:r>
      <w:r xmlns:w="http://schemas.openxmlformats.org/wordprocessingml/2006/main">
        <w:lastRenderedPageBreak xmlns:w="http://schemas.openxmlformats.org/wordprocessingml/2006/main"/>
      </w:r>
      <w:r xmlns:w="http://schemas.openxmlformats.org/wordprocessingml/2006/main">
        <w:t xml:space="preserve">وكيف يمكن استخدامه لتلبية احتياجات الآخرين.</w:t>
      </w:r>
    </w:p>
    <w:p w14:paraId="3AB5DDB1" w14:textId="77777777" w:rsidR="00F90BDC" w:rsidRDefault="00F90BDC"/>
    <w:p w14:paraId="6E069DAC" w14:textId="77777777" w:rsidR="00F90BDC" w:rsidRDefault="00F90BDC">
      <w:r xmlns:w="http://schemas.openxmlformats.org/wordprocessingml/2006/main">
        <w:t xml:space="preserve">1. رسالة بولس الثانية إلى أهل كورينثوس ٩: ٧ـ ٨ـ ـ "ليعطي كل واحد منكم ما عزم عليه بقلبه، ليس عن كره أو اضطرار، لأن الله يحب المعطي المسرور. والله قادر أن يبارككم كثيرا، حتى أنه في كل شيء كل حين، وإذا كان لك كل ما تحتاج إليه، تزداد في كل عمل صالح."</w:t>
      </w:r>
    </w:p>
    <w:p w14:paraId="0EDBCF8A" w14:textId="77777777" w:rsidR="00F90BDC" w:rsidRDefault="00F90BDC"/>
    <w:p w14:paraId="21B5A4F2" w14:textId="77777777" w:rsidR="00F90BDC" w:rsidRDefault="00F90BDC">
      <w:r xmlns:w="http://schemas.openxmlformats.org/wordprocessingml/2006/main">
        <w:t xml:space="preserve">2. رسالة بولس إلى أهل غلاطية ٦: ٩ـ ١٠ـ ـ "دعونا لا نفشل في عمل الخير، لأننا سنحصد في وقته إن لم نكل. لذلك، كما لنا فرصة، فلنعمل الخير لجميع الناس" ولا سيما أولئك الذين ينتمون إلى آل المؤمنين ".</w:t>
      </w:r>
    </w:p>
    <w:p w14:paraId="50859A26" w14:textId="77777777" w:rsidR="00F90BDC" w:rsidRDefault="00F90BDC"/>
    <w:p w14:paraId="30779386" w14:textId="77777777" w:rsidR="00F90BDC" w:rsidRDefault="00F90BDC">
      <w:r xmlns:w="http://schemas.openxmlformats.org/wordprocessingml/2006/main">
        <w:t xml:space="preserve">لوقا 19: 25 (فقالوا له: يا سيد، عنده عشرة أمناء).</w:t>
      </w:r>
    </w:p>
    <w:p w14:paraId="76634ED9" w14:textId="77777777" w:rsidR="00F90BDC" w:rsidRDefault="00F90BDC"/>
    <w:p w14:paraId="5AD4CC7F" w14:textId="77777777" w:rsidR="00F90BDC" w:rsidRDefault="00F90BDC">
      <w:r xmlns:w="http://schemas.openxmlformats.org/wordprocessingml/2006/main">
        <w:t xml:space="preserve">يخبرنا هذا المقطع من لوقا 19: 25 كيف سأله بعض أتباع يسوع عما يجب أن يفعل برجل معه عشرة أمناء.</w:t>
      </w:r>
    </w:p>
    <w:p w14:paraId="30B6131B" w14:textId="77777777" w:rsidR="00F90BDC" w:rsidRDefault="00F90BDC"/>
    <w:p w14:paraId="5407CD05" w14:textId="77777777" w:rsidR="00F90BDC" w:rsidRDefault="00F90BDC">
      <w:r xmlns:w="http://schemas.openxmlformats.org/wordprocessingml/2006/main">
        <w:t xml:space="preserve">1. قوة التملك: كيفية استخدام بركات الله لإحداث فرق في العالم</w:t>
      </w:r>
    </w:p>
    <w:p w14:paraId="4A512D54" w14:textId="77777777" w:rsidR="00F90BDC" w:rsidRDefault="00F90BDC"/>
    <w:p w14:paraId="2744DAAA" w14:textId="77777777" w:rsidR="00F90BDC" w:rsidRDefault="00F90BDC">
      <w:r xmlns:w="http://schemas.openxmlformats.org/wordprocessingml/2006/main">
        <w:t xml:space="preserve">2. فضيلة الكرم: كيف نعيش حياة التضحية والوكالة</w:t>
      </w:r>
    </w:p>
    <w:p w14:paraId="17857BDC" w14:textId="77777777" w:rsidR="00F90BDC" w:rsidRDefault="00F90BDC"/>
    <w:p w14:paraId="76ED6110" w14:textId="77777777" w:rsidR="00F90BDC" w:rsidRDefault="00F90BDC">
      <w:r xmlns:w="http://schemas.openxmlformats.org/wordprocessingml/2006/main">
        <w:t xml:space="preserve">١. إنجيل متي ٢٥: ١٤ـ ٣٠ـ ـ مثل الوزنات</w:t>
      </w:r>
    </w:p>
    <w:p w14:paraId="0BB1A138" w14:textId="77777777" w:rsidR="00F90BDC" w:rsidRDefault="00F90BDC"/>
    <w:p w14:paraId="3882A54E" w14:textId="77777777" w:rsidR="00F90BDC" w:rsidRDefault="00F90BDC">
      <w:r xmlns:w="http://schemas.openxmlformats.org/wordprocessingml/2006/main">
        <w:t xml:space="preserve">2. رسالة بولس الثانية إلى أهل كورينثوس ٨: ١ـ ١٥ـ ـ سخاء الكنائس المقدونية</w:t>
      </w:r>
    </w:p>
    <w:p w14:paraId="070C7183" w14:textId="77777777" w:rsidR="00F90BDC" w:rsidRDefault="00F90BDC"/>
    <w:p w14:paraId="036B6FB5" w14:textId="77777777" w:rsidR="00F90BDC" w:rsidRDefault="00F90BDC">
      <w:r xmlns:w="http://schemas.openxmlformats.org/wordprocessingml/2006/main">
        <w:t xml:space="preserve">لوقا 19: 26 لاني أقول لكم: إن كل من له يعطى. ومن ليس له فالذي له يؤخذ منه.</w:t>
      </w:r>
    </w:p>
    <w:p w14:paraId="4BA9204F" w14:textId="77777777" w:rsidR="00F90BDC" w:rsidRDefault="00F90BDC"/>
    <w:p w14:paraId="32496153" w14:textId="77777777" w:rsidR="00F90BDC" w:rsidRDefault="00F90BDC">
      <w:r xmlns:w="http://schemas.openxmlformats.org/wordprocessingml/2006/main">
        <w:t xml:space="preserve">سيتم مكافأة الجميع أو معاقبتهم بناءً على أفعالهم.</w:t>
      </w:r>
    </w:p>
    <w:p w14:paraId="442772D6" w14:textId="77777777" w:rsidR="00F90BDC" w:rsidRDefault="00F90BDC"/>
    <w:p w14:paraId="386D52BC" w14:textId="77777777" w:rsidR="00F90BDC" w:rsidRDefault="00F90BDC">
      <w:r xmlns:w="http://schemas.openxmlformats.org/wordprocessingml/2006/main">
        <w:t xml:space="preserve">1: لأفعالنا عواقب، ويجب أن نسعى جاهدين لعيش حياة ترضي الله.</w:t>
      </w:r>
    </w:p>
    <w:p w14:paraId="550BCBB7" w14:textId="77777777" w:rsidR="00F90BDC" w:rsidRDefault="00F90BDC"/>
    <w:p w14:paraId="40930804" w14:textId="77777777" w:rsidR="00F90BDC" w:rsidRDefault="00F90BDC">
      <w:r xmlns:w="http://schemas.openxmlformats.org/wordprocessingml/2006/main">
        <w:t xml:space="preserve">2: يجب أن ننتبه لتصرفاتنا ومدى تأثيرها على أنفسنا وعلى الآخرين، لأنها سيكون لها تأثير على مستقبلنا.</w:t>
      </w:r>
    </w:p>
    <w:p w14:paraId="63A767CE" w14:textId="77777777" w:rsidR="00F90BDC" w:rsidRDefault="00F90BDC"/>
    <w:p w14:paraId="28462853" w14:textId="77777777" w:rsidR="00F90BDC" w:rsidRDefault="00F90BDC">
      <w:r xmlns:w="http://schemas.openxmlformats.org/wordprocessingml/2006/main">
        <w:t xml:space="preserve">1: يعقوب 4: 17 - لذلك من يعرف أن يفعل الخير ولا يفعله فهو خطية له.</w:t>
      </w:r>
    </w:p>
    <w:p w14:paraId="2685AD81" w14:textId="77777777" w:rsidR="00F90BDC" w:rsidRDefault="00F90BDC"/>
    <w:p w14:paraId="715DEDED" w14:textId="77777777" w:rsidR="00F90BDC" w:rsidRDefault="00F90BDC">
      <w:r xmlns:w="http://schemas.openxmlformats.org/wordprocessingml/2006/main">
        <w:t xml:space="preserve">٢: أمثال ١١: ١٨ ـ ـ الرجل الشرير يكسب أجرة غش، أما الزارع البر فيحصد أجرة أمانة.</w:t>
      </w:r>
    </w:p>
    <w:p w14:paraId="3B7D828D" w14:textId="77777777" w:rsidR="00F90BDC" w:rsidRDefault="00F90BDC"/>
    <w:p w14:paraId="590632F6" w14:textId="77777777" w:rsidR="00F90BDC" w:rsidRDefault="00F90BDC">
      <w:r xmlns:w="http://schemas.openxmlformats.org/wordprocessingml/2006/main">
        <w:t xml:space="preserve">لوقا 19: 27 واما اعدائي اولئك الذين لم يريدوا ان املك عليهم فأتوا الى هنا واذبحوهم قدامي.</w:t>
      </w:r>
    </w:p>
    <w:p w14:paraId="5DDDFC1B" w14:textId="77777777" w:rsidR="00F90BDC" w:rsidRDefault="00F90BDC"/>
    <w:p w14:paraId="281D7180" w14:textId="77777777" w:rsidR="00F90BDC" w:rsidRDefault="00F90BDC">
      <w:r xmlns:w="http://schemas.openxmlformats.org/wordprocessingml/2006/main">
        <w:t xml:space="preserve">أمر يسوع أتباعه بإحضار أعداءه أمامه وقتلهم.</w:t>
      </w:r>
    </w:p>
    <w:p w14:paraId="0C97FF3D" w14:textId="77777777" w:rsidR="00F90BDC" w:rsidRDefault="00F90BDC"/>
    <w:p w14:paraId="3E27826E" w14:textId="77777777" w:rsidR="00F90BDC" w:rsidRDefault="00F90BDC">
      <w:r xmlns:w="http://schemas.openxmlformats.org/wordprocessingml/2006/main">
        <w:t xml:space="preserve">1. قوة الحب غير المشروط: تعلم حب أعدائك</w:t>
      </w:r>
    </w:p>
    <w:p w14:paraId="0CC38371" w14:textId="77777777" w:rsidR="00F90BDC" w:rsidRDefault="00F90BDC"/>
    <w:p w14:paraId="4396327C" w14:textId="77777777" w:rsidR="00F90BDC" w:rsidRDefault="00F90BDC">
      <w:r xmlns:w="http://schemas.openxmlformats.org/wordprocessingml/2006/main">
        <w:t xml:space="preserve">2. الغفران في وجه الاضطهاد: إدارة الخد الآخر</w:t>
      </w:r>
    </w:p>
    <w:p w14:paraId="741B8DDE" w14:textId="77777777" w:rsidR="00F90BDC" w:rsidRDefault="00F90BDC"/>
    <w:p w14:paraId="601E8125" w14:textId="77777777" w:rsidR="00F90BDC" w:rsidRDefault="00F90BDC">
      <w:r xmlns:w="http://schemas.openxmlformats.org/wordprocessingml/2006/main">
        <w:t xml:space="preserve">1. متى 5: 43-44 "سمعتم أنه قيل: أحب قريبك وأبغض عدوك". 44 ولكن أقول لكم: أحبوا أعداءكم وصلوا لأجل الذين يضطهدونكم».</w:t>
      </w:r>
    </w:p>
    <w:p w14:paraId="0D4D6041" w14:textId="77777777" w:rsidR="00F90BDC" w:rsidRDefault="00F90BDC"/>
    <w:p w14:paraId="6C726218" w14:textId="77777777" w:rsidR="00F90BDC" w:rsidRDefault="00F90BDC">
      <w:r xmlns:w="http://schemas.openxmlformats.org/wordprocessingml/2006/main">
        <w:t xml:space="preserve">2. رومية 12: 17-21 "لا تجازوا أحدا عن شر بشر. احرصوا أن تعملوا ما هو صالح في أعين الجميع. 18 إن كان ممكنا فحسب طاقتكم سالموا الجميع. 19 لا تنتقموا أيها الأحباء، بل أفسحوا المجال لغضب الله، لأنه مكتوب: «لي الإنتقام أنا أجازي، يقول الرب، 20 بل إن جاع عدوك، أطعمه، وإذا عطش فاسقه، فإنك إذا فعلت هذا تجمع جمر نار على رأسه». 21 لا </w:t>
      </w:r>
      <w:r xmlns:w="http://schemas.openxmlformats.org/wordprocessingml/2006/main">
        <w:lastRenderedPageBreak xmlns:w="http://schemas.openxmlformats.org/wordprocessingml/2006/main"/>
      </w:r>
      <w:r xmlns:w="http://schemas.openxmlformats.org/wordprocessingml/2006/main">
        <w:t xml:space="preserve">يغلبنك الشر، بل اغلب الشر بالخير».</w:t>
      </w:r>
    </w:p>
    <w:p w14:paraId="7B2A33AB" w14:textId="77777777" w:rsidR="00F90BDC" w:rsidRDefault="00F90BDC"/>
    <w:p w14:paraId="1D0D1831" w14:textId="77777777" w:rsidR="00F90BDC" w:rsidRDefault="00F90BDC">
      <w:r xmlns:w="http://schemas.openxmlformats.org/wordprocessingml/2006/main">
        <w:t xml:space="preserve">لوقا 19: 28 ولما قال هذا تقدم صاعدا إلى أورشليم.</w:t>
      </w:r>
    </w:p>
    <w:p w14:paraId="1A65C707" w14:textId="77777777" w:rsidR="00F90BDC" w:rsidRDefault="00F90BDC"/>
    <w:p w14:paraId="4D9105FF" w14:textId="77777777" w:rsidR="00F90BDC" w:rsidRDefault="00F90BDC">
      <w:r xmlns:w="http://schemas.openxmlformats.org/wordprocessingml/2006/main">
        <w:t xml:space="preserve">تحدث يسوع إلى الناس ثم ذهب في رحلة إلى أورشليم.</w:t>
      </w:r>
    </w:p>
    <w:p w14:paraId="4F9FF927" w14:textId="77777777" w:rsidR="00F90BDC" w:rsidRDefault="00F90BDC"/>
    <w:p w14:paraId="47262E20" w14:textId="77777777" w:rsidR="00F90BDC" w:rsidRDefault="00F90BDC">
      <w:r xmlns:w="http://schemas.openxmlformats.org/wordprocessingml/2006/main">
        <w:t xml:space="preserve">1. يُظهر يسوع قوة الإيمان من خلال رحلته إلى أورشليم.</w:t>
      </w:r>
    </w:p>
    <w:p w14:paraId="1EC45D1D" w14:textId="77777777" w:rsidR="00F90BDC" w:rsidRDefault="00F90BDC"/>
    <w:p w14:paraId="6E34F30E" w14:textId="77777777" w:rsidR="00F90BDC" w:rsidRDefault="00F90BDC">
      <w:r xmlns:w="http://schemas.openxmlformats.org/wordprocessingml/2006/main">
        <w:t xml:space="preserve">2. رحلة يسوع إلى أورشليم هي مثال لكيفية التغلب على العقبات في حياتنا.</w:t>
      </w:r>
    </w:p>
    <w:p w14:paraId="005D51E8" w14:textId="77777777" w:rsidR="00F90BDC" w:rsidRDefault="00F90BDC"/>
    <w:p w14:paraId="171BE177" w14:textId="77777777" w:rsidR="00F90BDC" w:rsidRDefault="00F90BDC">
      <w:r xmlns:w="http://schemas.openxmlformats.org/wordprocessingml/2006/main">
        <w:t xml:space="preserve">1. الرسالة إلى العبرانيين ١١: ١ـ ٣ـ ـ "وأما الإيمان فهو الثقة بما يرجى، والإيقان بأشياء لا ترى. لأنه به نال الشعب القديم مدحهم. وبالإيمان نفهم أن الكون خلق بالكلمة" من الله، حتى أن ما يرى لم يتكون مما يرى".</w:t>
      </w:r>
    </w:p>
    <w:p w14:paraId="23A53DD8" w14:textId="77777777" w:rsidR="00F90BDC" w:rsidRDefault="00F90BDC"/>
    <w:p w14:paraId="15423E60" w14:textId="77777777" w:rsidR="00F90BDC" w:rsidRDefault="00F90BDC">
      <w:r xmlns:w="http://schemas.openxmlformats.org/wordprocessingml/2006/main">
        <w:t xml:space="preserve">2. رسالة بولس إلى أهل فيلبي ٣: ١٣ـ ١٤ـ ـ "أيها الإخوة، لست أحسب أني قد جعلته لنفسي. ولكني أفعل شيئا واحدا: إذ أنا أنسى ما هو وراء وأمتد إلى ما هو قدام، أسعى نحو الهدف من أجل العالم". جائزة دعوة الله العليا في المسيح يسوع."</w:t>
      </w:r>
    </w:p>
    <w:p w14:paraId="295FA9B1" w14:textId="77777777" w:rsidR="00F90BDC" w:rsidRDefault="00F90BDC"/>
    <w:p w14:paraId="55FDA359" w14:textId="77777777" w:rsidR="00F90BDC" w:rsidRDefault="00F90BDC">
      <w:r xmlns:w="http://schemas.openxmlformats.org/wordprocessingml/2006/main">
        <w:t xml:space="preserve">لوقا 19: 29 ولما اقترب من بيت فاجي وبيت عنيا عند الجبل الذي يقال له جبل الزيتون أرسل اثنين من تلاميذه</w:t>
      </w:r>
    </w:p>
    <w:p w14:paraId="7E706213" w14:textId="77777777" w:rsidR="00F90BDC" w:rsidRDefault="00F90BDC"/>
    <w:p w14:paraId="386F5D74" w14:textId="77777777" w:rsidR="00F90BDC" w:rsidRDefault="00F90BDC">
      <w:r xmlns:w="http://schemas.openxmlformats.org/wordprocessingml/2006/main">
        <w:t xml:space="preserve">أرسل يسوع اثنين من تلاميذه إلى قرية بيت فاجي وبيت عنيا الواقعة على جبل الزيتون.</w:t>
      </w:r>
    </w:p>
    <w:p w14:paraId="2360EA02" w14:textId="77777777" w:rsidR="00F90BDC" w:rsidRDefault="00F90BDC"/>
    <w:p w14:paraId="57FE1169" w14:textId="77777777" w:rsidR="00F90BDC" w:rsidRDefault="00F90BDC">
      <w:r xmlns:w="http://schemas.openxmlformats.org/wordprocessingml/2006/main">
        <w:t xml:space="preserve">1. قوة الاثنين: كيف يقوي يسوع تلاميذه</w:t>
      </w:r>
    </w:p>
    <w:p w14:paraId="48EEDC4F" w14:textId="77777777" w:rsidR="00F90BDC" w:rsidRDefault="00F90BDC"/>
    <w:p w14:paraId="0E86A383" w14:textId="77777777" w:rsidR="00F90BDC" w:rsidRDefault="00F90BDC">
      <w:r xmlns:w="http://schemas.openxmlformats.org/wordprocessingml/2006/main">
        <w:t xml:space="preserve">2. أهمية جبل الزيتون: دوره في خدمة يسوع</w:t>
      </w:r>
    </w:p>
    <w:p w14:paraId="5E3B7FC7" w14:textId="77777777" w:rsidR="00F90BDC" w:rsidRDefault="00F90BDC"/>
    <w:p w14:paraId="2BA1CF0F" w14:textId="77777777" w:rsidR="00F90BDC" w:rsidRDefault="00F90BDC">
      <w:r xmlns:w="http://schemas.openxmlformats.org/wordprocessingml/2006/main">
        <w:t xml:space="preserve">1. لوقا 10: 1-2 - وبعد هذه الأمور عين الرب سبعين آخرين أيضا، وأرسلهم اثنين اثنين أمام وجهه إلى كل مدينة وموضع حيث كان هو يأتي. فقال لهم: إن الحصاد كثير ولكن الفعلة قليلون، فاطلبوا من رب الحصاد أن يرسل فعلة إلى حصاده.</w:t>
      </w:r>
    </w:p>
    <w:p w14:paraId="79913D26" w14:textId="77777777" w:rsidR="00F90BDC" w:rsidRDefault="00F90BDC"/>
    <w:p w14:paraId="53E3DEAD" w14:textId="77777777" w:rsidR="00F90BDC" w:rsidRDefault="00F90BDC">
      <w:r xmlns:w="http://schemas.openxmlformats.org/wordprocessingml/2006/main">
        <w:t xml:space="preserve">2. إنجيل متي ٢٨: ١٨ـ ٢٠ـ ـ فجاء يسوع وكلمهم قائلا: دفع إلي كل سلطان في السماء وعلى الأرض. فاذهبوا وتلمذوا جميع الأمم وعمدوهم باسم الآب والابن والروح القدس وعلموهم أن يحفظوا جميع ما أوصيتكم به وها أنا معكم كل الأيام ، وحتى إلى نهاية العالم. آمين.</w:t>
      </w:r>
    </w:p>
    <w:p w14:paraId="67E2870F" w14:textId="77777777" w:rsidR="00F90BDC" w:rsidRDefault="00F90BDC"/>
    <w:p w14:paraId="78644015" w14:textId="77777777" w:rsidR="00F90BDC" w:rsidRDefault="00F90BDC">
      <w:r xmlns:w="http://schemas.openxmlformats.org/wordprocessingml/2006/main">
        <w:t xml:space="preserve">Luke 19:30 قائلا اذهبوا مقابلكم الى القرية. الذي عند دخولك تجدين فيه جحشًا مربوطًا لم يجلس عليه أحد قط، فحليه وأتي به إلى هنا.</w:t>
      </w:r>
    </w:p>
    <w:p w14:paraId="38FB6C93" w14:textId="77777777" w:rsidR="00F90BDC" w:rsidRDefault="00F90BDC"/>
    <w:p w14:paraId="2081227D" w14:textId="77777777" w:rsidR="00F90BDC" w:rsidRDefault="00F90BDC">
      <w:r xmlns:w="http://schemas.openxmlformats.org/wordprocessingml/2006/main">
        <w:t xml:space="preserve">تصف هذه الآية تعليمات يسوع لتلاميذه بأن يجدوا جحشًا غير راكبه ويحضروه إليه.</w:t>
      </w:r>
    </w:p>
    <w:p w14:paraId="1514DC25" w14:textId="77777777" w:rsidR="00F90BDC" w:rsidRDefault="00F90BDC"/>
    <w:p w14:paraId="5C4E3CE6" w14:textId="77777777" w:rsidR="00F90BDC" w:rsidRDefault="00F90BDC">
      <w:r xmlns:w="http://schemas.openxmlformats.org/wordprocessingml/2006/main">
        <w:t xml:space="preserve">1. يدعونا يسوع إلى إطاعة وصاياه، مهما بدت غريبة.</w:t>
      </w:r>
    </w:p>
    <w:p w14:paraId="40832C01" w14:textId="77777777" w:rsidR="00F90BDC" w:rsidRDefault="00F90BDC"/>
    <w:p w14:paraId="033C0426" w14:textId="77777777" w:rsidR="00F90BDC" w:rsidRDefault="00F90BDC">
      <w:r xmlns:w="http://schemas.openxmlformats.org/wordprocessingml/2006/main">
        <w:t xml:space="preserve">2. يمكننا أن نثق في يسوع ليوفر لنا كل احتياجاتنا.</w:t>
      </w:r>
    </w:p>
    <w:p w14:paraId="3077DADB" w14:textId="77777777" w:rsidR="00F90BDC" w:rsidRDefault="00F90BDC"/>
    <w:p w14:paraId="0113CE1E" w14:textId="77777777" w:rsidR="00F90BDC" w:rsidRDefault="00F90BDC">
      <w:r xmlns:w="http://schemas.openxmlformats.org/wordprocessingml/2006/main">
        <w:t xml:space="preserve">1. متى 17: 27 - "ولكن لكي لا نعثرهم، اذهب إلى البحر وألق صنارة، وخذ السمكة التي تطلع أولا، ومتى فتحت فاه تجد قطعة من سمك" المال: فخذه وأعطهم عني وعنك".</w:t>
      </w:r>
    </w:p>
    <w:p w14:paraId="6FD7151C" w14:textId="77777777" w:rsidR="00F90BDC" w:rsidRDefault="00F90BDC"/>
    <w:p w14:paraId="2951C690" w14:textId="77777777" w:rsidR="00F90BDC" w:rsidRDefault="00F90BDC">
      <w:r xmlns:w="http://schemas.openxmlformats.org/wordprocessingml/2006/main">
        <w:t xml:space="preserve">2. إشعياء 40: 11 ـ "يرعى قطيعه كالراعي: يجمع الحملان بذراعه، ويحملها في حضنه، ويرعى الصغار."</w:t>
      </w:r>
    </w:p>
    <w:p w14:paraId="413B5D33" w14:textId="77777777" w:rsidR="00F90BDC" w:rsidRDefault="00F90BDC"/>
    <w:p w14:paraId="1D735408" w14:textId="77777777" w:rsidR="00F90BDC" w:rsidRDefault="00F90BDC">
      <w:r xmlns:w="http://schemas.openxmlformats.org/wordprocessingml/2006/main">
        <w:t xml:space="preserve">لوقا 19: 31 وإن سألك أحد لماذا تطلقونه؟ هكذا تقولون له: الرب </w:t>
      </w:r>
      <w:r xmlns:w="http://schemas.openxmlformats.org/wordprocessingml/2006/main">
        <w:lastRenderedPageBreak xmlns:w="http://schemas.openxmlformats.org/wordprocessingml/2006/main"/>
      </w:r>
      <w:r xmlns:w="http://schemas.openxmlformats.org/wordprocessingml/2006/main">
        <w:t xml:space="preserve">محتاج إليه.</w:t>
      </w:r>
    </w:p>
    <w:p w14:paraId="6C6B7CF6" w14:textId="77777777" w:rsidR="00F90BDC" w:rsidRDefault="00F90BDC"/>
    <w:p w14:paraId="72A5E333" w14:textId="77777777" w:rsidR="00F90BDC" w:rsidRDefault="00F90BDC">
      <w:r xmlns:w="http://schemas.openxmlformats.org/wordprocessingml/2006/main">
        <w:t xml:space="preserve">يوصي يسوع تلاميذه بالرد على أي سؤال حول سبب تحريرهم للحمار، من خلال الادعاء بأن الرب بحاجة إليه.</w:t>
      </w:r>
    </w:p>
    <w:p w14:paraId="610A02DA" w14:textId="77777777" w:rsidR="00F90BDC" w:rsidRDefault="00F90BDC"/>
    <w:p w14:paraId="581C519E" w14:textId="77777777" w:rsidR="00F90BDC" w:rsidRDefault="00F90BDC">
      <w:r xmlns:w="http://schemas.openxmlformats.org/wordprocessingml/2006/main">
        <w:t xml:space="preserve">1. يجب أن نكرس حياتنا لخدمة قصد الله.</w:t>
      </w:r>
    </w:p>
    <w:p w14:paraId="5173EDDE" w14:textId="77777777" w:rsidR="00F90BDC" w:rsidRDefault="00F90BDC"/>
    <w:p w14:paraId="677944D3" w14:textId="77777777" w:rsidR="00F90BDC" w:rsidRDefault="00F90BDC">
      <w:r xmlns:w="http://schemas.openxmlformats.org/wordprocessingml/2006/main">
        <w:t xml:space="preserve">2. يجب أن نكون على استعداد للتضحية باحتياجاتنا الخاصة من أجل الله.</w:t>
      </w:r>
    </w:p>
    <w:p w14:paraId="32523110" w14:textId="77777777" w:rsidR="00F90BDC" w:rsidRDefault="00F90BDC"/>
    <w:p w14:paraId="1631078F" w14:textId="77777777" w:rsidR="00F90BDC" w:rsidRDefault="00F90BDC">
      <w:r xmlns:w="http://schemas.openxmlformats.org/wordprocessingml/2006/main">
        <w:t xml:space="preserve">1. فيلبي 2: 3-5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 وفي علاقاتكم مع بعضكم البعض، امتلكوا نفس عقلية المسيح يسوع.</w:t>
      </w:r>
    </w:p>
    <w:p w14:paraId="71FBBD22" w14:textId="77777777" w:rsidR="00F90BDC" w:rsidRDefault="00F90BDC"/>
    <w:p w14:paraId="6193A66E" w14:textId="77777777" w:rsidR="00F90BDC" w:rsidRDefault="00F90BDC">
      <w:r xmlns:w="http://schemas.openxmlformats.org/wordprocessingml/2006/main">
        <w:t xml:space="preserve">2. مرقس 10: 45 "لأن ابن الإنسان أيضًا لم يأت ليخدم، بل ليخدم، ويبذل نفسه فدية عن كثيرين".</w:t>
      </w:r>
    </w:p>
    <w:p w14:paraId="7864A525" w14:textId="77777777" w:rsidR="00F90BDC" w:rsidRDefault="00F90BDC"/>
    <w:p w14:paraId="48207ED1" w14:textId="77777777" w:rsidR="00F90BDC" w:rsidRDefault="00F90BDC">
      <w:r xmlns:w="http://schemas.openxmlformats.org/wordprocessingml/2006/main">
        <w:t xml:space="preserve">لوقا 19: 32 فمضى المرسلون ووجدوا كما قال لهم.</w:t>
      </w:r>
    </w:p>
    <w:p w14:paraId="21ADF3DD" w14:textId="77777777" w:rsidR="00F90BDC" w:rsidRDefault="00F90BDC"/>
    <w:p w14:paraId="29713A41" w14:textId="77777777" w:rsidR="00F90BDC" w:rsidRDefault="00F90BDC">
      <w:r xmlns:w="http://schemas.openxmlformats.org/wordprocessingml/2006/main">
        <w:t xml:space="preserve">يخبرنا هذا المقطع أن التلاميذ وجدوا ما طلب منهم يسوع أن يبحثوا عنه.</w:t>
      </w:r>
    </w:p>
    <w:p w14:paraId="77D4A8B3" w14:textId="77777777" w:rsidR="00F90BDC" w:rsidRDefault="00F90BDC"/>
    <w:p w14:paraId="3458DA1B" w14:textId="77777777" w:rsidR="00F90BDC" w:rsidRDefault="00F90BDC">
      <w:r xmlns:w="http://schemas.openxmlformats.org/wordprocessingml/2006/main">
        <w:t xml:space="preserve">1: الله أمين دائمًا لوعوده.</w:t>
      </w:r>
    </w:p>
    <w:p w14:paraId="4FB41A0B" w14:textId="77777777" w:rsidR="00F90BDC" w:rsidRDefault="00F90BDC"/>
    <w:p w14:paraId="4B5808D6" w14:textId="77777777" w:rsidR="00F90BDC" w:rsidRDefault="00F90BDC">
      <w:r xmlns:w="http://schemas.openxmlformats.org/wordprocessingml/2006/main">
        <w:t xml:space="preserve">2: يمكن الوثوق بكلمة الله.</w:t>
      </w:r>
    </w:p>
    <w:p w14:paraId="0B57E8B7" w14:textId="77777777" w:rsidR="00F90BDC" w:rsidRDefault="00F90BDC"/>
    <w:p w14:paraId="46876855" w14:textId="77777777" w:rsidR="00F90BDC" w:rsidRDefault="00F90BDC">
      <w:r xmlns:w="http://schemas.openxmlformats.org/wordprocessingml/2006/main">
        <w:t xml:space="preserve">1: يشوع 23: 14 - " وها أنا اليوم أسير في طريق الأرض كلها، وتعلمون بكل قلوبكم وكل نفوسكم أنه لم تسقط كلمة واحدة من جميع الخيرات التي قدمها الرب". تكلم الرب إلهك عنك، الكل قد حدث إليك، ولم يسقط منه شيء."</w:t>
      </w:r>
    </w:p>
    <w:p w14:paraId="53BA5307" w14:textId="77777777" w:rsidR="00F90BDC" w:rsidRDefault="00F90BDC"/>
    <w:p w14:paraId="2E101EB1" w14:textId="77777777" w:rsidR="00F90BDC" w:rsidRDefault="00F90BDC">
      <w:r xmlns:w="http://schemas.openxmlformats.org/wordprocessingml/2006/main">
        <w:t xml:space="preserve">2: إشعياء 55: 11 - "هكذا تكون كلمتي التي تخرج من فمي: لا ترجع إلي فارغة، بل تعمل ما سررت به، وتنجح فيما أرسلتها له." "</w:t>
      </w:r>
    </w:p>
    <w:p w14:paraId="3B763C66" w14:textId="77777777" w:rsidR="00F90BDC" w:rsidRDefault="00F90BDC"/>
    <w:p w14:paraId="41F7F590" w14:textId="77777777" w:rsidR="00F90BDC" w:rsidRDefault="00F90BDC">
      <w:r xmlns:w="http://schemas.openxmlformats.org/wordprocessingml/2006/main">
        <w:t xml:space="preserve">لوقا 19: 33 وفيما هما يحلان الجحش قال لهما أصحابه لماذا تحلان الجحش.</w:t>
      </w:r>
    </w:p>
    <w:p w14:paraId="60946D5A" w14:textId="77777777" w:rsidR="00F90BDC" w:rsidRDefault="00F90BDC"/>
    <w:p w14:paraId="3933FFF2" w14:textId="77777777" w:rsidR="00F90BDC" w:rsidRDefault="00F90BDC">
      <w:r xmlns:w="http://schemas.openxmlformats.org/wordprocessingml/2006/main">
        <w:t xml:space="preserve">سأل أصحاب الجحش عن سبب فك قيوده.</w:t>
      </w:r>
    </w:p>
    <w:p w14:paraId="1AEEB01F" w14:textId="77777777" w:rsidR="00F90BDC" w:rsidRDefault="00F90BDC"/>
    <w:p w14:paraId="51E75A7F" w14:textId="77777777" w:rsidR="00F90BDC" w:rsidRDefault="00F90BDC">
      <w:r xmlns:w="http://schemas.openxmlformats.org/wordprocessingml/2006/main">
        <w:t xml:space="preserve">1: الله في التفاصيل الصغيرة في حياتنا. إنه يلاحظ كل تحركاتنا ويهتم بأفعالنا، الكبيرة والصغيرة.</w:t>
      </w:r>
    </w:p>
    <w:p w14:paraId="33878DAF" w14:textId="77777777" w:rsidR="00F90BDC" w:rsidRDefault="00F90BDC"/>
    <w:p w14:paraId="72533A5A" w14:textId="77777777" w:rsidR="00F90BDC" w:rsidRDefault="00F90BDC">
      <w:r xmlns:w="http://schemas.openxmlformats.org/wordprocessingml/2006/main">
        <w:t xml:space="preserve">2: يسوع يستحق ثقتنا وطاعتنا. وطلب من تلاميذه أن يحلوا رباط الجحش، ففعلوا ذلك بالإيمان.</w:t>
      </w:r>
    </w:p>
    <w:p w14:paraId="7DF28F58" w14:textId="77777777" w:rsidR="00F90BDC" w:rsidRDefault="00F90BDC"/>
    <w:p w14:paraId="5D721E86" w14:textId="77777777" w:rsidR="00F90BDC" w:rsidRDefault="00F90BDC">
      <w:r xmlns:w="http://schemas.openxmlformats.org/wordprocessingml/2006/main">
        <w:t xml:space="preserve">1: متى 10: 28-31 ـ ـ ولا تخافوا من الذين يقتلون الجسد ولكن النفس لا يقدرون أن يقتلوها، بل خافوا بالحري من الذي يقدر أن يهلك النفس والجسد كليهما في جهنم.</w:t>
      </w:r>
    </w:p>
    <w:p w14:paraId="7E09E8BF" w14:textId="77777777" w:rsidR="00F90BDC" w:rsidRDefault="00F90BDC"/>
    <w:p w14:paraId="5D32E112" w14:textId="77777777" w:rsidR="00F90BDC" w:rsidRDefault="00F90BDC">
      <w:r xmlns:w="http://schemas.openxmlformats.org/wordprocessingml/2006/main">
        <w:t xml:space="preserve">٢: أمثال ٣: ٥ـ ٦ ـ ـ توكل على الرب بكل قلبك؛ وعلى فهمك لا تعتمد. في كل طرقك اعرفه وهو يقوم سبلك.</w:t>
      </w:r>
    </w:p>
    <w:p w14:paraId="03F148C8" w14:textId="77777777" w:rsidR="00F90BDC" w:rsidRDefault="00F90BDC"/>
    <w:p w14:paraId="5A81E0F2" w14:textId="77777777" w:rsidR="00F90BDC" w:rsidRDefault="00F90BDC">
      <w:r xmlns:w="http://schemas.openxmlformats.org/wordprocessingml/2006/main">
        <w:t xml:space="preserve">لوقا 19: 34 فقالوا الرب محتاج اليه.</w:t>
      </w:r>
    </w:p>
    <w:p w14:paraId="439F77E9" w14:textId="77777777" w:rsidR="00F90BDC" w:rsidRDefault="00F90BDC"/>
    <w:p w14:paraId="57C7F0DF" w14:textId="77777777" w:rsidR="00F90BDC" w:rsidRDefault="00F90BDC">
      <w:r xmlns:w="http://schemas.openxmlformats.org/wordprocessingml/2006/main">
        <w:t xml:space="preserve">أعلن الشعب أن يسوع يحتاج إلى حمار.</w:t>
      </w:r>
    </w:p>
    <w:p w14:paraId="2C7082F0" w14:textId="77777777" w:rsidR="00F90BDC" w:rsidRDefault="00F90BDC"/>
    <w:p w14:paraId="735C088D" w14:textId="77777777" w:rsidR="00F90BDC" w:rsidRDefault="00F90BDC">
      <w:r xmlns:w="http://schemas.openxmlformats.org/wordprocessingml/2006/main">
        <w:t xml:space="preserve">1: كان يسوع بحاجة إلى حمار ليثبت أنه ابن الله.</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نحن أيضًا يمكننا أن نظهر إيماننا بيسوع من خلال تقديم ما لدينا.</w:t>
      </w:r>
    </w:p>
    <w:p w14:paraId="7D8873EA" w14:textId="77777777" w:rsidR="00F90BDC" w:rsidRDefault="00F90BDC"/>
    <w:p w14:paraId="76D3C720" w14:textId="77777777" w:rsidR="00F90BDC" w:rsidRDefault="00F90BDC">
      <w:r xmlns:w="http://schemas.openxmlformats.org/wordprocessingml/2006/main">
        <w:t xml:space="preserve">1: فيلبي 2: 8 ـ ـ وإذ وجد في الهيئة كإنسان، وضع نفسه وأطاع حتى الموت، حتى موت الصليب!</w:t>
      </w:r>
    </w:p>
    <w:p w14:paraId="358AFEDA" w14:textId="77777777" w:rsidR="00F90BDC" w:rsidRDefault="00F90BDC"/>
    <w:p w14:paraId="305FBE26" w14:textId="77777777" w:rsidR="00F90BDC" w:rsidRDefault="00F90BDC">
      <w:r xmlns:w="http://schemas.openxmlformats.org/wordprocessingml/2006/main">
        <w:t xml:space="preserve">2: متى 11: 29 - احملوا نيري عليكم وتعلموا مني، لأني وديع ومتواضع القلب، فتجدوا راحة لنفوسكم.</w:t>
      </w:r>
    </w:p>
    <w:p w14:paraId="640E802F" w14:textId="77777777" w:rsidR="00F90BDC" w:rsidRDefault="00F90BDC"/>
    <w:p w14:paraId="1B5876C0" w14:textId="77777777" w:rsidR="00F90BDC" w:rsidRDefault="00F90BDC">
      <w:r xmlns:w="http://schemas.openxmlformats.org/wordprocessingml/2006/main">
        <w:t xml:space="preserve">لوقا 19: 35 وجاءوا به الى يسوع وطرحوا ثيابهم على الجحش واركبوا يسوع عليه.</w:t>
      </w:r>
    </w:p>
    <w:p w14:paraId="2BD057E7" w14:textId="77777777" w:rsidR="00F90BDC" w:rsidRDefault="00F90BDC"/>
    <w:p w14:paraId="72C8FC93" w14:textId="77777777" w:rsidR="00F90BDC" w:rsidRDefault="00F90BDC">
      <w:r xmlns:w="http://schemas.openxmlformats.org/wordprocessingml/2006/main">
        <w:t xml:space="preserve">وأحضر الناس جحشا ليسوع وأركبوه عليه. فغطوها بثيابهم.</w:t>
      </w:r>
    </w:p>
    <w:p w14:paraId="238E946E" w14:textId="77777777" w:rsidR="00F90BDC" w:rsidRDefault="00F90BDC"/>
    <w:p w14:paraId="2FE111B6" w14:textId="77777777" w:rsidR="00F90BDC" w:rsidRDefault="00F90BDC">
      <w:r xmlns:w="http://schemas.openxmlformats.org/wordprocessingml/2006/main">
        <w:t xml:space="preserve">1. "قوة الإيمان: أتباع يسوع الأمناء"</w:t>
      </w:r>
    </w:p>
    <w:p w14:paraId="68712D1C" w14:textId="77777777" w:rsidR="00F90BDC" w:rsidRDefault="00F90BDC"/>
    <w:p w14:paraId="58DC7BA3" w14:textId="77777777" w:rsidR="00F90BDC" w:rsidRDefault="00F90BDC">
      <w:r xmlns:w="http://schemas.openxmlformats.org/wordprocessingml/2006/main">
        <w:t xml:space="preserve">2. "قوة الخدمة: وضع الآخرين أمام نفسك"</w:t>
      </w:r>
    </w:p>
    <w:p w14:paraId="1D800EB5" w14:textId="77777777" w:rsidR="00F90BDC" w:rsidRDefault="00F90BDC"/>
    <w:p w14:paraId="54C0FE35" w14:textId="77777777" w:rsidR="00F90BDC" w:rsidRDefault="00F90BDC">
      <w:r xmlns:w="http://schemas.openxmlformats.org/wordprocessingml/2006/main">
        <w:t xml:space="preserve">١. إنجيل متي ٢١: ١ـ ١١ ـ ـ دخول يسوع المنتصر</w:t>
      </w:r>
    </w:p>
    <w:p w14:paraId="0AE529E6" w14:textId="77777777" w:rsidR="00F90BDC" w:rsidRDefault="00F90BDC"/>
    <w:p w14:paraId="14850C96" w14:textId="77777777" w:rsidR="00F90BDC" w:rsidRDefault="00F90BDC">
      <w:r xmlns:w="http://schemas.openxmlformats.org/wordprocessingml/2006/main">
        <w:t xml:space="preserve">٢. رسالة بولس إلى أهل فيلبي ٢: ٣ـ ٧ـ ـ مثال يسوع في التواضع والخدمة</w:t>
      </w:r>
    </w:p>
    <w:p w14:paraId="4F409A87" w14:textId="77777777" w:rsidR="00F90BDC" w:rsidRDefault="00F90BDC"/>
    <w:p w14:paraId="7C75042E" w14:textId="77777777" w:rsidR="00F90BDC" w:rsidRDefault="00F90BDC">
      <w:r xmlns:w="http://schemas.openxmlformats.org/wordprocessingml/2006/main">
        <w:t xml:space="preserve">لوقا 19: 36 وفيما هو منطلق فرشوا ثيابهم في الطريق.</w:t>
      </w:r>
    </w:p>
    <w:p w14:paraId="302E626E" w14:textId="77777777" w:rsidR="00F90BDC" w:rsidRDefault="00F90BDC"/>
    <w:p w14:paraId="7E82EA67" w14:textId="77777777" w:rsidR="00F90BDC" w:rsidRDefault="00F90BDC">
      <w:r xmlns:w="http://schemas.openxmlformats.org/wordprocessingml/2006/main">
        <w:t xml:space="preserve">وبينما كان يسوع يسافر، فرش أتباعه ثيابهم في الطريق علامة الاحترام.</w:t>
      </w:r>
    </w:p>
    <w:p w14:paraId="7F676674" w14:textId="77777777" w:rsidR="00F90BDC" w:rsidRDefault="00F90BDC"/>
    <w:p w14:paraId="3CD265DA" w14:textId="77777777" w:rsidR="00F90BDC" w:rsidRDefault="00F90BDC">
      <w:r xmlns:w="http://schemas.openxmlformats.org/wordprocessingml/2006/main">
        <w:t xml:space="preserve">1. ردنا على يسوع: التبجيل والاحترام</w:t>
      </w:r>
    </w:p>
    <w:p w14:paraId="6E9A43D2" w14:textId="77777777" w:rsidR="00F90BDC" w:rsidRDefault="00F90BDC"/>
    <w:p w14:paraId="2F28B126" w14:textId="77777777" w:rsidR="00F90BDC" w:rsidRDefault="00F90BDC">
      <w:r xmlns:w="http://schemas.openxmlformats.org/wordprocessingml/2006/main">
        <w:t xml:space="preserve">2. تكريم يسوع من خلال أعمالنا</w:t>
      </w:r>
    </w:p>
    <w:p w14:paraId="4720BAF9" w14:textId="77777777" w:rsidR="00F90BDC" w:rsidRDefault="00F90BDC"/>
    <w:p w14:paraId="4DB1B6D3" w14:textId="77777777" w:rsidR="00F90BDC" w:rsidRDefault="00F90BDC">
      <w:r xmlns:w="http://schemas.openxmlformats.org/wordprocessingml/2006/main">
        <w:t xml:space="preserve">رسالة بولس الأولى إلى أهل فيلبي ٢: ٥ـ ١١ـ ـ فليكن فيكم هذا الفكر الذي هو لكم في المسيح يسوع، الذي مع أنه كان في صورة الله، لم يحسب خلسة أن يكون مساويا لله، بل أخلى ذاته، آخذًا صورة العبد، مولودًا في شبه الناس.</w:t>
      </w:r>
    </w:p>
    <w:p w14:paraId="35BFAAB9" w14:textId="77777777" w:rsidR="00F90BDC" w:rsidRDefault="00F90BDC"/>
    <w:p w14:paraId="15054E88" w14:textId="77777777" w:rsidR="00F90BDC" w:rsidRDefault="00F90BDC">
      <w:r xmlns:w="http://schemas.openxmlformats.org/wordprocessingml/2006/main">
        <w:t xml:space="preserve">٢. مرقس ٦: ٣٤ـ ٤٤ ـ ـ عندما ذهب إلى الشاطئ رأى جمعا كثيرا، فتحنن عليهم، لأنهم كانوا مثل غنم لا راعي لها؛ وبدأ يعلمهم أشياء كثيرة.</w:t>
      </w:r>
    </w:p>
    <w:p w14:paraId="07A26A49" w14:textId="77777777" w:rsidR="00F90BDC" w:rsidRDefault="00F90BDC"/>
    <w:p w14:paraId="7CD432CE" w14:textId="77777777" w:rsidR="00F90BDC" w:rsidRDefault="00F90BDC">
      <w:r xmlns:w="http://schemas.openxmlformats.org/wordprocessingml/2006/main">
        <w:t xml:space="preserve">لوقا 19: 37 ولما اقترب، عند منحدر جبل الزيتون، ابتدأ كل جمهور التلاميذ يفرحون ويسبحون الله بصوت عظيم لاجل جميع القوات التي نظروا.</w:t>
      </w:r>
    </w:p>
    <w:p w14:paraId="73AE0331" w14:textId="77777777" w:rsidR="00F90BDC" w:rsidRDefault="00F90BDC"/>
    <w:p w14:paraId="75BD6077" w14:textId="77777777" w:rsidR="00F90BDC" w:rsidRDefault="00F90BDC">
      <w:r xmlns:w="http://schemas.openxmlformats.org/wordprocessingml/2006/main">
        <w:t xml:space="preserve">ابتهج تلاميذ يسوع وسبحوا الله بصوت عالٍ من أجل القوات التي رأوها عندما اقترب يسوع من منحدر جبل الزيتون.</w:t>
      </w:r>
    </w:p>
    <w:p w14:paraId="7D2AA432" w14:textId="77777777" w:rsidR="00F90BDC" w:rsidRDefault="00F90BDC"/>
    <w:p w14:paraId="67EA12D0" w14:textId="77777777" w:rsidR="00F90BDC" w:rsidRDefault="00F90BDC">
      <w:r xmlns:w="http://schemas.openxmlformats.org/wordprocessingml/2006/main">
        <w:t xml:space="preserve">1. قوة التسبيح: تعلم الفرح والشكر لله على أعماله العظيمة</w:t>
      </w:r>
    </w:p>
    <w:p w14:paraId="19E0B11F" w14:textId="77777777" w:rsidR="00F90BDC" w:rsidRDefault="00F90BDC"/>
    <w:p w14:paraId="5BF7B9E4" w14:textId="77777777" w:rsidR="00F90BDC" w:rsidRDefault="00F90BDC">
      <w:r xmlns:w="http://schemas.openxmlformats.org/wordprocessingml/2006/main">
        <w:t xml:space="preserve">2. جبل الزيتون: معنى نزول يسوع في لوقا 19: 37</w:t>
      </w:r>
    </w:p>
    <w:p w14:paraId="49A3528B" w14:textId="77777777" w:rsidR="00F90BDC" w:rsidRDefault="00F90BDC"/>
    <w:p w14:paraId="19A27BDC" w14:textId="77777777" w:rsidR="00F90BDC" w:rsidRDefault="00F90BDC">
      <w:r xmlns:w="http://schemas.openxmlformats.org/wordprocessingml/2006/main">
        <w:t xml:space="preserve">١. سفر المزامير ١٤٥: ٣ـ ٤ ـ ـ عظيم هو الرب وحميد جدا؛ وعظمته لا يمكن البحث عنها. جيل يمدح أعمالك جيلا ويخبر بجبروتك.</w:t>
      </w:r>
    </w:p>
    <w:p w14:paraId="097666D7" w14:textId="77777777" w:rsidR="00F90BDC" w:rsidRDefault="00F90BDC"/>
    <w:p w14:paraId="1E53F743" w14:textId="77777777" w:rsidR="00F90BDC" w:rsidRDefault="00F90BDC">
      <w:r xmlns:w="http://schemas.openxmlformats.org/wordprocessingml/2006/main">
        <w:t xml:space="preserve">2. الرسالة إلى العبرانيين ١٣: ١٥ ـ ـ فلنقدم به في كل حين لله ذبيحة التسبيح، أي ثمر شفاهنا شاكرين لاسمه.</w:t>
      </w:r>
    </w:p>
    <w:p w14:paraId="16417ED0" w14:textId="77777777" w:rsidR="00F90BDC" w:rsidRDefault="00F90BDC"/>
    <w:p w14:paraId="69AAB140" w14:textId="77777777" w:rsidR="00F90BDC" w:rsidRDefault="00F90BDC">
      <w:r xmlns:w="http://schemas.openxmlformats.org/wordprocessingml/2006/main">
        <w:t xml:space="preserve">لوقا 19: 38 قائلين مبارك الملك الاتي باسم الرب سلام في السماء ومجد </w:t>
      </w:r>
      <w:r xmlns:w="http://schemas.openxmlformats.org/wordprocessingml/2006/main">
        <w:lastRenderedPageBreak xmlns:w="http://schemas.openxmlformats.org/wordprocessingml/2006/main"/>
      </w:r>
      <w:r xmlns:w="http://schemas.openxmlformats.org/wordprocessingml/2006/main">
        <w:t xml:space="preserve">في الاعالي.</w:t>
      </w:r>
    </w:p>
    <w:p w14:paraId="545ECD39" w14:textId="77777777" w:rsidR="00F90BDC" w:rsidRDefault="00F90BDC"/>
    <w:p w14:paraId="53F3EFE7" w14:textId="77777777" w:rsidR="00F90BDC" w:rsidRDefault="00F90BDC">
      <w:r xmlns:w="http://schemas.openxmlformats.org/wordprocessingml/2006/main">
        <w:t xml:space="preserve">استقبل أهل أورشليم يسوع بهتافات الفرح والبركة.</w:t>
      </w:r>
    </w:p>
    <w:p w14:paraId="504755D9" w14:textId="77777777" w:rsidR="00F90BDC" w:rsidRDefault="00F90BDC"/>
    <w:p w14:paraId="5BB53302" w14:textId="77777777" w:rsidR="00F90BDC" w:rsidRDefault="00F90BDC">
      <w:r xmlns:w="http://schemas.openxmlformats.org/wordprocessingml/2006/main">
        <w:t xml:space="preserve">1: يجب أن نستقبل يسوع بفرح وبركات كما فعل أهل أورشليم.</w:t>
      </w:r>
    </w:p>
    <w:p w14:paraId="5172B103" w14:textId="77777777" w:rsidR="00F90BDC" w:rsidRDefault="00F90BDC"/>
    <w:p w14:paraId="37FD9F66" w14:textId="77777777" w:rsidR="00F90BDC" w:rsidRDefault="00F90BDC">
      <w:r xmlns:w="http://schemas.openxmlformats.org/wordprocessingml/2006/main">
        <w:t xml:space="preserve">2: يجب أن نعلن يسوع ملكًا لنا ونعطيه المجد الذي يستحقه.</w:t>
      </w:r>
    </w:p>
    <w:p w14:paraId="17D8E7B2" w14:textId="77777777" w:rsidR="00F90BDC" w:rsidRDefault="00F90BDC"/>
    <w:p w14:paraId="773D50C2" w14:textId="77777777" w:rsidR="00F90BDC" w:rsidRDefault="00F90BDC">
      <w:r xmlns:w="http://schemas.openxmlformats.org/wordprocessingml/2006/main">
        <w:t xml:space="preserve">1: أفسس 2: 14 لأنه هو سلامنا الذي جعل الاثنين واحدًا.</w:t>
      </w:r>
    </w:p>
    <w:p w14:paraId="06500C0E" w14:textId="77777777" w:rsidR="00F90BDC" w:rsidRDefault="00F90BDC"/>
    <w:p w14:paraId="47EB2604" w14:textId="77777777" w:rsidR="00F90BDC" w:rsidRDefault="00F90BDC">
      <w:r xmlns:w="http://schemas.openxmlformats.org/wordprocessingml/2006/main">
        <w:t xml:space="preserve">2: كولوسي 3: 17 وكل ما فعلتم بقول أو فعل، فاعملوا الكل باسم الرب يسوع، شاكرين الله والآب به.</w:t>
      </w:r>
    </w:p>
    <w:p w14:paraId="231E3262" w14:textId="77777777" w:rsidR="00F90BDC" w:rsidRDefault="00F90BDC"/>
    <w:p w14:paraId="587FA5A7" w14:textId="77777777" w:rsidR="00F90BDC" w:rsidRDefault="00F90BDC">
      <w:r xmlns:w="http://schemas.openxmlformats.org/wordprocessingml/2006/main">
        <w:t xml:space="preserve">لوقا 19: 39 فقال له قوم من الفريسيين من الجمع يا معلم انتهر تلاميذك.</w:t>
      </w:r>
    </w:p>
    <w:p w14:paraId="3402DF85" w14:textId="77777777" w:rsidR="00F90BDC" w:rsidRDefault="00F90BDC"/>
    <w:p w14:paraId="6D45C1B6" w14:textId="77777777" w:rsidR="00F90BDC" w:rsidRDefault="00F90BDC">
      <w:r xmlns:w="http://schemas.openxmlformats.org/wordprocessingml/2006/main">
        <w:t xml:space="preserve">طلب الفريسيون من يسوع أن يوبخ تلاميذه.</w:t>
      </w:r>
    </w:p>
    <w:p w14:paraId="28255F80" w14:textId="77777777" w:rsidR="00F90BDC" w:rsidRDefault="00F90BDC"/>
    <w:p w14:paraId="3CCD790F" w14:textId="77777777" w:rsidR="00F90BDC" w:rsidRDefault="00F90BDC">
      <w:r xmlns:w="http://schemas.openxmlformats.org/wordprocessingml/2006/main">
        <w:t xml:space="preserve">1: يعلمنا يسوع أنه من المهم أن نكون متسامحين وأن نحترم معتقدات الآخرين.</w:t>
      </w:r>
    </w:p>
    <w:p w14:paraId="31A9F9D6" w14:textId="77777777" w:rsidR="00F90BDC" w:rsidRDefault="00F90BDC"/>
    <w:p w14:paraId="60E241DC" w14:textId="77777777" w:rsidR="00F90BDC" w:rsidRDefault="00F90BDC">
      <w:r xmlns:w="http://schemas.openxmlformats.org/wordprocessingml/2006/main">
        <w:t xml:space="preserve">2: يعلمنا يسوع أنه ليس من حقنا أن نحكم وننتقد الآخرين بسبب إيمانهم.</w:t>
      </w:r>
    </w:p>
    <w:p w14:paraId="63057AD3" w14:textId="77777777" w:rsidR="00F90BDC" w:rsidRDefault="00F90BDC"/>
    <w:p w14:paraId="6445CBB0" w14:textId="77777777" w:rsidR="00F90BDC" w:rsidRDefault="00F90BDC">
      <w:r xmlns:w="http://schemas.openxmlformats.org/wordprocessingml/2006/main">
        <w:t xml:space="preserve">1: رومية 12: 9-10 – "لتكن المحبة صادقة. اكرهوا الشر. تمسكوا بالخير. حب بعضهم البعض مع المودة الشقيقة. التفوق على بعضها البعض في إظهار شرف."</w:t>
      </w:r>
    </w:p>
    <w:p w14:paraId="64A41360" w14:textId="77777777" w:rsidR="00F90BDC" w:rsidRDefault="00F90BDC"/>
    <w:p w14:paraId="05882E0F" w14:textId="77777777" w:rsidR="00F90BDC" w:rsidRDefault="00F90BDC">
      <w:r xmlns:w="http://schemas.openxmlformats.org/wordprocessingml/2006/main">
        <w:t xml:space="preserve">2: مرقس 12: 31 - "والثانية هي: "تحب قريبك كنفسك". ليس هناك قياده اعظم من هذا."</w:t>
      </w:r>
    </w:p>
    <w:p w14:paraId="545BA34E" w14:textId="77777777" w:rsidR="00F90BDC" w:rsidRDefault="00F90BDC"/>
    <w:p w14:paraId="5A94C778" w14:textId="77777777" w:rsidR="00F90BDC" w:rsidRDefault="00F90BDC">
      <w:r xmlns:w="http://schemas.openxmlformats.org/wordprocessingml/2006/main">
        <w:t xml:space="preserve">لوقا 19: 40 فأجاب وقال لهم: أقول لكم: لو سكت هؤلاء لهتفت الحجارة.</w:t>
      </w:r>
    </w:p>
    <w:p w14:paraId="18B52229" w14:textId="77777777" w:rsidR="00F90BDC" w:rsidRDefault="00F90BDC"/>
    <w:p w14:paraId="77EC3105" w14:textId="77777777" w:rsidR="00F90BDC" w:rsidRDefault="00F90BDC">
      <w:r xmlns:w="http://schemas.openxmlformats.org/wordprocessingml/2006/main">
        <w:t xml:space="preserve">لقد تأثر الناس بكلمات يسوع لدرجة أنهم إذا لم يتكلموا، فسوف تتكلم الحجارة.</w:t>
      </w:r>
    </w:p>
    <w:p w14:paraId="3B217A83" w14:textId="77777777" w:rsidR="00F90BDC" w:rsidRDefault="00F90BDC"/>
    <w:p w14:paraId="0E65CA6F" w14:textId="77777777" w:rsidR="00F90BDC" w:rsidRDefault="00F90BDC">
      <w:r xmlns:w="http://schemas.openxmlformats.org/wordprocessingml/2006/main">
        <w:t xml:space="preserve">1: دعونا نستلهم من كلمات يسوع لنتكلم ونشارك بالإنجيل.</w:t>
      </w:r>
    </w:p>
    <w:p w14:paraId="7213CBCE" w14:textId="77777777" w:rsidR="00F90BDC" w:rsidRDefault="00F90BDC"/>
    <w:p w14:paraId="7C7E829C" w14:textId="77777777" w:rsidR="00F90BDC" w:rsidRDefault="00F90BDC">
      <w:r xmlns:w="http://schemas.openxmlformats.org/wordprocessingml/2006/main">
        <w:t xml:space="preserve">2: لا نكن مثل الحجارة، بل لنكن مثل الأشخاص الذين تأثروا بكلمات يسوع ليشاركوا رسالة الرجاء.</w:t>
      </w:r>
    </w:p>
    <w:p w14:paraId="1C65A6B7" w14:textId="77777777" w:rsidR="00F90BDC" w:rsidRDefault="00F90BDC"/>
    <w:p w14:paraId="02B980B1" w14:textId="77777777" w:rsidR="00F90BDC" w:rsidRDefault="00F90BDC">
      <w:r xmlns:w="http://schemas.openxmlformats.org/wordprocessingml/2006/main">
        <w:t xml:space="preserve">1: فيلبي 2: 15-16 "لكي تكونوا بلا لوم وبسطاء، أبناء الله بلا لوم، في وسط أمة معوجة وملوية، تضيئون بينهم كأنوار في العالم. متمسكين بكلمة الحياة."</w:t>
      </w:r>
    </w:p>
    <w:p w14:paraId="218AC159" w14:textId="77777777" w:rsidR="00F90BDC" w:rsidRDefault="00F90BDC"/>
    <w:p w14:paraId="63282BE7" w14:textId="77777777" w:rsidR="00F90BDC" w:rsidRDefault="00F90BDC">
      <w:r xmlns:w="http://schemas.openxmlformats.org/wordprocessingml/2006/main">
        <w:t xml:space="preserve">2: إشعياء 43: 10 "أنتم شهودي يقول الرب ولعبي الذي اخترته لكي تعرفوا وتؤمنوا بي وتفهموا أني أنا هو قبلي لم يصور إله ولا يكون كن ورائي."</w:t>
      </w:r>
    </w:p>
    <w:p w14:paraId="17293315" w14:textId="77777777" w:rsidR="00F90BDC" w:rsidRDefault="00F90BDC"/>
    <w:p w14:paraId="22997144" w14:textId="77777777" w:rsidR="00F90BDC" w:rsidRDefault="00F90BDC">
      <w:r xmlns:w="http://schemas.openxmlformats.org/wordprocessingml/2006/main">
        <w:t xml:space="preserve">لوقا 19: 41 ولما اقترب نظر إلى المدينة وبكى عليها</w:t>
      </w:r>
    </w:p>
    <w:p w14:paraId="739AFFDD" w14:textId="77777777" w:rsidR="00F90BDC" w:rsidRDefault="00F90BDC"/>
    <w:p w14:paraId="1C56AA0A" w14:textId="77777777" w:rsidR="00F90BDC" w:rsidRDefault="00F90BDC">
      <w:r xmlns:w="http://schemas.openxmlformats.org/wordprocessingml/2006/main">
        <w:t xml:space="preserve">بكى يسوع على مدينة أورشليم عندما اقترب.</w:t>
      </w:r>
    </w:p>
    <w:p w14:paraId="43C5F2B6" w14:textId="77777777" w:rsidR="00F90BDC" w:rsidRDefault="00F90BDC"/>
    <w:p w14:paraId="1BFD08FC" w14:textId="77777777" w:rsidR="00F90BDC" w:rsidRDefault="00F90BDC">
      <w:r xmlns:w="http://schemas.openxmlformats.org/wordprocessingml/2006/main">
        <w:t xml:space="preserve">1: رحمة يسوع: رؤية ما وراء الحاضر</w:t>
      </w:r>
    </w:p>
    <w:p w14:paraId="554E6F5B" w14:textId="77777777" w:rsidR="00F90BDC" w:rsidRDefault="00F90BDC"/>
    <w:p w14:paraId="3D12DEA9" w14:textId="77777777" w:rsidR="00F90BDC" w:rsidRDefault="00F90BDC">
      <w:r xmlns:w="http://schemas.openxmlformats.org/wordprocessingml/2006/main">
        <w:t xml:space="preserve">2: الحزن على المفقود: مثال يسوع للمحبة</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23: 37-38 - "يا أورشليم، أورشليم، المدينة التي تقتل الأنبياء وراجمة المرسلين إليها! كم مرة أردت أن أجمع أولادك كما تجمع الدجاجة فراخها تحت جناحيها ولم تريدوا!</w:t>
      </w:r>
    </w:p>
    <w:p w14:paraId="6642B309" w14:textId="77777777" w:rsidR="00F90BDC" w:rsidRDefault="00F90BDC"/>
    <w:p w14:paraId="27DB4F2A" w14:textId="77777777" w:rsidR="00F90BDC" w:rsidRDefault="00F90BDC">
      <w:r xmlns:w="http://schemas.openxmlformats.org/wordprocessingml/2006/main">
        <w:t xml:space="preserve">2: العبرانيين 4: 15-16 - "لأن ليس لنا رئيس كهنة غير قادر أن يرثي لضعفاتنا، بل مجرب في كل شيء مثلنا، بلا خطية. فلنتقدم بثقة إلى عرش النعمة، لكي ننال رحمة ونجد نعمة عونًا في حينه».</w:t>
      </w:r>
    </w:p>
    <w:p w14:paraId="2378D181" w14:textId="77777777" w:rsidR="00F90BDC" w:rsidRDefault="00F90BDC"/>
    <w:p w14:paraId="6D0A1422" w14:textId="77777777" w:rsidR="00F90BDC" w:rsidRDefault="00F90BDC">
      <w:r xmlns:w="http://schemas.openxmlformats.org/wordprocessingml/2006/main">
        <w:t xml:space="preserve">لوقا 19: 42 قائلا لو كنت عرفت انت ايضا حتى في يومك هذا ما هو لسلامك. ولكن الآن قد استترت من عينيك.</w:t>
      </w:r>
    </w:p>
    <w:p w14:paraId="36B34720" w14:textId="77777777" w:rsidR="00F90BDC" w:rsidRDefault="00F90BDC"/>
    <w:p w14:paraId="16BC6A53" w14:textId="77777777" w:rsidR="00F90BDC" w:rsidRDefault="00F90BDC">
      <w:r xmlns:w="http://schemas.openxmlformats.org/wordprocessingml/2006/main">
        <w:t xml:space="preserve">يأسف يسوع على عدم الفهم في أورشليم.</w:t>
      </w:r>
    </w:p>
    <w:p w14:paraId="5547A182" w14:textId="77777777" w:rsidR="00F90BDC" w:rsidRDefault="00F90BDC"/>
    <w:p w14:paraId="380BCA46" w14:textId="77777777" w:rsidR="00F90BDC" w:rsidRDefault="00F90BDC">
      <w:r xmlns:w="http://schemas.openxmlformats.org/wordprocessingml/2006/main">
        <w:t xml:space="preserve">1. توكل على الله وافتح عينيك على الحق.</w:t>
      </w:r>
    </w:p>
    <w:p w14:paraId="375BB54C" w14:textId="77777777" w:rsidR="00F90BDC" w:rsidRDefault="00F90BDC"/>
    <w:p w14:paraId="54470497" w14:textId="77777777" w:rsidR="00F90BDC" w:rsidRDefault="00F90BDC">
      <w:r xmlns:w="http://schemas.openxmlformats.org/wordprocessingml/2006/main">
        <w:t xml:space="preserve">2. لا تفوت الأشياء التي يمكن أن تجلب لك السلام.</w:t>
      </w:r>
    </w:p>
    <w:p w14:paraId="438808D8" w14:textId="77777777" w:rsidR="00F90BDC" w:rsidRDefault="00F90BDC"/>
    <w:p w14:paraId="54C82733" w14:textId="77777777" w:rsidR="00F90BDC" w:rsidRDefault="00F90BDC">
      <w:r xmlns:w="http://schemas.openxmlformats.org/wordprocessingml/2006/main">
        <w:t xml:space="preserve">١. إنجيل متي ٦: ٢٥ـ ٣٤ ـ ـ لا تقلق، ثق في الله.</w:t>
      </w:r>
    </w:p>
    <w:p w14:paraId="1D94BC7A" w14:textId="77777777" w:rsidR="00F90BDC" w:rsidRDefault="00F90BDC"/>
    <w:p w14:paraId="6E0F4BD7" w14:textId="77777777" w:rsidR="00F90BDC" w:rsidRDefault="00F90BDC">
      <w:r xmlns:w="http://schemas.openxmlformats.org/wordprocessingml/2006/main">
        <w:t xml:space="preserve">2. سفر الأمثال ٣: ٥ـ ٦ ـ ـ توكل على الرب بكل قلبك، وعلى فهمك لا تعتمد.</w:t>
      </w:r>
    </w:p>
    <w:p w14:paraId="5BDD67CC" w14:textId="77777777" w:rsidR="00F90BDC" w:rsidRDefault="00F90BDC"/>
    <w:p w14:paraId="57E3DE24" w14:textId="77777777" w:rsidR="00F90BDC" w:rsidRDefault="00F90BDC">
      <w:r xmlns:w="http://schemas.openxmlformats.org/wordprocessingml/2006/main">
        <w:t xml:space="preserve">لوقا 19: 43 لأنه ستأتي أيام، ويحيط بك أعداؤك خندق، ويحيطون بك، ويحرسونك من كل جهة،</w:t>
      </w:r>
    </w:p>
    <w:p w14:paraId="5BCDED88" w14:textId="77777777" w:rsidR="00F90BDC" w:rsidRDefault="00F90BDC"/>
    <w:p w14:paraId="061E6E2D" w14:textId="77777777" w:rsidR="00F90BDC" w:rsidRDefault="00F90BDC">
      <w:r xmlns:w="http://schemas.openxmlformats.org/wordprocessingml/2006/main">
        <w:t xml:space="preserve">ستأتي أيام يحاصرنا فيها الأعداء ويحاصروننا.</w:t>
      </w:r>
    </w:p>
    <w:p w14:paraId="587559D0" w14:textId="77777777" w:rsidR="00F90BDC" w:rsidRDefault="00F90BDC"/>
    <w:p w14:paraId="29035383" w14:textId="77777777" w:rsidR="00F90BDC" w:rsidRDefault="00F90BDC">
      <w:r xmlns:w="http://schemas.openxmlformats.org/wordprocessingml/2006/main">
        <w:t xml:space="preserve">1: سيكون الله قوتنا وملجأنا عندما نكون محاصرين.</w:t>
      </w:r>
    </w:p>
    <w:p w14:paraId="7FA77EFC" w14:textId="77777777" w:rsidR="00F90BDC" w:rsidRDefault="00F90BDC"/>
    <w:p w14:paraId="57BF84CE" w14:textId="77777777" w:rsidR="00F90BDC" w:rsidRDefault="00F90BDC">
      <w:r xmlns:w="http://schemas.openxmlformats.org/wordprocessingml/2006/main">
        <w:t xml:space="preserve">2: يمكننا أن نعتمد على الله ليحمينا حتى في وسط أعدائنا.</w:t>
      </w:r>
    </w:p>
    <w:p w14:paraId="6956A508" w14:textId="77777777" w:rsidR="00F90BDC" w:rsidRDefault="00F90BDC"/>
    <w:p w14:paraId="3C0607B6" w14:textId="77777777" w:rsidR="00F90BDC" w:rsidRDefault="00F90BDC">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14:paraId="4E62A8DC" w14:textId="77777777" w:rsidR="00F90BDC" w:rsidRDefault="00F90BDC"/>
    <w:p w14:paraId="39F4CE4C" w14:textId="77777777" w:rsidR="00F90BDC" w:rsidRDefault="00F90BDC">
      <w:r xmlns:w="http://schemas.openxmlformats.org/wordprocessingml/2006/main">
        <w:t xml:space="preserve">2: مزمور 18: 2 "الرب صخرتي وحصني ومنقذي إلهي صخرتي الذي عليه احتمي وترسي وقرن خلاصي وحصني."</w:t>
      </w:r>
    </w:p>
    <w:p w14:paraId="7F9B134C" w14:textId="77777777" w:rsidR="00F90BDC" w:rsidRDefault="00F90BDC"/>
    <w:p w14:paraId="7B4034B4" w14:textId="77777777" w:rsidR="00F90BDC" w:rsidRDefault="00F90BDC">
      <w:r xmlns:w="http://schemas.openxmlformats.org/wordprocessingml/2006/main">
        <w:t xml:space="preserve">لوقا 19: 44 ويضعك على الأرض وبنيك داخلك. ولا يتركوا فيك حجرا على حجر. لأنك لم تعرف وقت افتقادك.</w:t>
      </w:r>
    </w:p>
    <w:p w14:paraId="6932E562" w14:textId="77777777" w:rsidR="00F90BDC" w:rsidRDefault="00F90BDC"/>
    <w:p w14:paraId="6096D484" w14:textId="77777777" w:rsidR="00F90BDC" w:rsidRDefault="00F90BDC">
      <w:r xmlns:w="http://schemas.openxmlformats.org/wordprocessingml/2006/main">
        <w:t xml:space="preserve">سيتم تدمير أهل أورشليم وأبنائهم معهم، لأنهم لم يعترفوا بأن يسوع هو مسيحهم.</w:t>
      </w:r>
    </w:p>
    <w:p w14:paraId="1563A5B8" w14:textId="77777777" w:rsidR="00F90BDC" w:rsidRDefault="00F90BDC"/>
    <w:p w14:paraId="2AD94E8D" w14:textId="77777777" w:rsidR="00F90BDC" w:rsidRDefault="00F90BDC">
      <w:r xmlns:w="http://schemas.openxmlformats.org/wordprocessingml/2006/main">
        <w:t xml:space="preserve">1. التعرف على زيارة الله في حياتنا</w:t>
      </w:r>
    </w:p>
    <w:p w14:paraId="6DA72E5E" w14:textId="77777777" w:rsidR="00F90BDC" w:rsidRDefault="00F90BDC"/>
    <w:p w14:paraId="41AAC05D" w14:textId="77777777" w:rsidR="00F90BDC" w:rsidRDefault="00F90BDC">
      <w:r xmlns:w="http://schemas.openxmlformats.org/wordprocessingml/2006/main">
        <w:t xml:space="preserve">2. عواقب عدم الإيمان</w:t>
      </w:r>
    </w:p>
    <w:p w14:paraId="4EA27F22" w14:textId="77777777" w:rsidR="00F90BDC" w:rsidRDefault="00F90BDC"/>
    <w:p w14:paraId="4AF422E7" w14:textId="77777777" w:rsidR="00F90BDC" w:rsidRDefault="00F90BDC">
      <w:r xmlns:w="http://schemas.openxmlformats.org/wordprocessingml/2006/main">
        <w:t xml:space="preserve">1. سفر أشعياء ٤٨: ١٧ـ ١٩ـ ـ لذلك هكذا يقول الرب، فاديكم، قدوس إسرائيل: "أنا الرب إلهك، الذي يعلمك لتنفع، ويقودك في الطريق الذي تسلكه.</w:t>
      </w:r>
    </w:p>
    <w:p w14:paraId="12EBD2CF" w14:textId="77777777" w:rsidR="00F90BDC" w:rsidRDefault="00F90BDC"/>
    <w:p w14:paraId="7C030F56" w14:textId="77777777" w:rsidR="00F90BDC" w:rsidRDefault="00F90BDC">
      <w:r xmlns:w="http://schemas.openxmlformats.org/wordprocessingml/2006/main">
        <w:t xml:space="preserve">2. رسالة بولس إلى أهل رومية ١: ١٨ـ ٢٠ـ ـ لأن غضب الله معلن من السماء على جميع فجور الناس وإثمهم، الذين يحجزون الحق بالإثم، لأن معرفة الله ظاهرة فيهم، لأن الله قد أظهرها. لهم.</w:t>
      </w:r>
    </w:p>
    <w:p w14:paraId="1C7042AA" w14:textId="77777777" w:rsidR="00F90BDC" w:rsidRDefault="00F90BDC"/>
    <w:p w14:paraId="19BA474E" w14:textId="77777777" w:rsidR="00F90BDC" w:rsidRDefault="00F90BDC">
      <w:r xmlns:w="http://schemas.openxmlformats.org/wordprocessingml/2006/main">
        <w:t xml:space="preserve">لوقا 19: 45 ودخل الهيكل وابتدأ يخرج الذين يبيعون فيه والمشترين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طهر يسوع الهيكل وأظهر غضبه على الفاسدين الذين يستغلون الضعفاء.</w:t>
      </w:r>
    </w:p>
    <w:p w14:paraId="6F80F68E" w14:textId="77777777" w:rsidR="00F90BDC" w:rsidRDefault="00F90BDC"/>
    <w:p w14:paraId="417F8C9D" w14:textId="77777777" w:rsidR="00F90BDC" w:rsidRDefault="00F90BDC">
      <w:r xmlns:w="http://schemas.openxmlformats.org/wordprocessingml/2006/main">
        <w:t xml:space="preserve">1: حكم الله سريع وأكيد.</w:t>
      </w:r>
    </w:p>
    <w:p w14:paraId="55423395" w14:textId="77777777" w:rsidR="00F90BDC" w:rsidRDefault="00F90BDC"/>
    <w:p w14:paraId="67C1BF15" w14:textId="77777777" w:rsidR="00F90BDC" w:rsidRDefault="00F90BDC">
      <w:r xmlns:w="http://schemas.openxmlformats.org/wordprocessingml/2006/main">
        <w:t xml:space="preserve">2: يجب أن نتذكر دائمًا أن نكون وكلاء على إيماننا.</w:t>
      </w:r>
    </w:p>
    <w:p w14:paraId="0ECC6E4F" w14:textId="77777777" w:rsidR="00F90BDC" w:rsidRDefault="00F90BDC"/>
    <w:p w14:paraId="53B092D5" w14:textId="77777777" w:rsidR="00F90BDC" w:rsidRDefault="00F90BDC">
      <w:r xmlns:w="http://schemas.openxmlformats.org/wordprocessingml/2006/main">
        <w:t xml:space="preserve">1: أمثال 21: 3 ـ ـ فعل العدل والحق أفضل عند الرب من الذبيحة.</w:t>
      </w:r>
    </w:p>
    <w:p w14:paraId="37FDCFD1" w14:textId="77777777" w:rsidR="00F90BDC" w:rsidRDefault="00F90BDC"/>
    <w:p w14:paraId="1F1A67FC" w14:textId="77777777" w:rsidR="00F90BDC" w:rsidRDefault="00F90BDC">
      <w:r xmlns:w="http://schemas.openxmlformats.org/wordprocessingml/2006/main">
        <w:t xml:space="preserve">2: ميخا 6: 8 - قد أخبرك أيها الإنسان ما هو صالح؛ وماذا يطلب منك الرب إلا أن تصنع الحق وتحب الرحمة وتسلك متواضعًا مع إلهك؟</w:t>
      </w:r>
    </w:p>
    <w:p w14:paraId="5313E6F8" w14:textId="77777777" w:rsidR="00F90BDC" w:rsidRDefault="00F90BDC"/>
    <w:p w14:paraId="3D908951" w14:textId="77777777" w:rsidR="00F90BDC" w:rsidRDefault="00F90BDC">
      <w:r xmlns:w="http://schemas.openxmlformats.org/wordprocessingml/2006/main">
        <w:t xml:space="preserve">لوقا 19: 46 قائلا لهم مكتوب بيتي بيت الصلاة وانتم جعلتموه مغارة لصوص.</w:t>
      </w:r>
    </w:p>
    <w:p w14:paraId="6CF0BE5E" w14:textId="77777777" w:rsidR="00F90BDC" w:rsidRDefault="00F90BDC"/>
    <w:p w14:paraId="6AC40319" w14:textId="77777777" w:rsidR="00F90BDC" w:rsidRDefault="00F90BDC">
      <w:r xmlns:w="http://schemas.openxmlformats.org/wordprocessingml/2006/main">
        <w:t xml:space="preserve">يعلمنا يسوع أن بيت الله يجب أن يكون بيتًا للصلاة، وليس مكانًا للأفعال المشينة.</w:t>
      </w:r>
    </w:p>
    <w:p w14:paraId="7CB7C619" w14:textId="77777777" w:rsidR="00F90BDC" w:rsidRDefault="00F90BDC"/>
    <w:p w14:paraId="31379C21" w14:textId="77777777" w:rsidR="00F90BDC" w:rsidRDefault="00F90BDC">
      <w:r xmlns:w="http://schemas.openxmlformats.org/wordprocessingml/2006/main">
        <w:t xml:space="preserve">1. يجب أن تعكس دور العبادة لدينا قداسة الله</w:t>
      </w:r>
    </w:p>
    <w:p w14:paraId="3D6D58F5" w14:textId="77777777" w:rsidR="00F90BDC" w:rsidRDefault="00F90BDC"/>
    <w:p w14:paraId="26FA86F9" w14:textId="77777777" w:rsidR="00F90BDC" w:rsidRDefault="00F90BDC">
      <w:r xmlns:w="http://schemas.openxmlformats.org/wordprocessingml/2006/main">
        <w:t xml:space="preserve">2. قوة البر مقابل تدمير الخطية</w:t>
      </w:r>
    </w:p>
    <w:p w14:paraId="7418BB5F" w14:textId="77777777" w:rsidR="00F90BDC" w:rsidRDefault="00F90BDC"/>
    <w:p w14:paraId="73D91F33" w14:textId="77777777" w:rsidR="00F90BDC" w:rsidRDefault="00F90BDC">
      <w:r xmlns:w="http://schemas.openxmlformats.org/wordprocessingml/2006/main">
        <w:t xml:space="preserve">١. مزمور ٢٤: ٣ـ ٤ ـ ـ من يصعد إلى جبل الرب؟ أو من يقوم في مكان قدسه؟ من له يد نقية وقلب نقي. الذي لم يرفع نفسه إلى الباطل ولا حلف كذبا.</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56: 7 - آتي بهم أيضا إلى جبل قدسي وأفرحهم في بيت صلاتي: وتكون محرقاتهم وذبائحهم مقبولة على مذبحي. لأن بيتي بيت الصلاة يدعى لجميع الشعوب.</w:t>
      </w:r>
    </w:p>
    <w:p w14:paraId="38A19C42" w14:textId="77777777" w:rsidR="00F90BDC" w:rsidRDefault="00F90BDC"/>
    <w:p w14:paraId="2AF46B3E" w14:textId="77777777" w:rsidR="00F90BDC" w:rsidRDefault="00F90BDC">
      <w:r xmlns:w="http://schemas.openxmlformats.org/wordprocessingml/2006/main">
        <w:t xml:space="preserve">لوقا 19: 47 وكان يعلم كل يوم في الهيكل. ولكن رؤساء الكهنة والكتبة ووجوه الشعب كانوا يطلبون أن يهلكوه،</w:t>
      </w:r>
    </w:p>
    <w:p w14:paraId="7DC2E623" w14:textId="77777777" w:rsidR="00F90BDC" w:rsidRDefault="00F90BDC"/>
    <w:p w14:paraId="3903CAE5" w14:textId="77777777" w:rsidR="00F90BDC" w:rsidRDefault="00F90BDC">
      <w:r xmlns:w="http://schemas.openxmlformats.org/wordprocessingml/2006/main">
        <w:t xml:space="preserve">قاوم يسوع مضطهديه واستمر في التبشير في الهيكل يوميًا.</w:t>
      </w:r>
    </w:p>
    <w:p w14:paraId="618B8888" w14:textId="77777777" w:rsidR="00F90BDC" w:rsidRDefault="00F90BDC"/>
    <w:p w14:paraId="4101C557" w14:textId="77777777" w:rsidR="00F90BDC" w:rsidRDefault="00F90BDC">
      <w:r xmlns:w="http://schemas.openxmlformats.org/wordprocessingml/2006/main">
        <w:t xml:space="preserve">1: يجب أن نتبع مثال يسوع ونبقى ثابتين في معتقداتنا حتى عندما نواجه المعارضة.</w:t>
      </w:r>
    </w:p>
    <w:p w14:paraId="7BFC5EB6" w14:textId="77777777" w:rsidR="00F90BDC" w:rsidRDefault="00F90BDC"/>
    <w:p w14:paraId="1BCA7098" w14:textId="77777777" w:rsidR="00F90BDC" w:rsidRDefault="00F90BDC">
      <w:r xmlns:w="http://schemas.openxmlformats.org/wordprocessingml/2006/main">
        <w:t xml:space="preserve">2: يجب أن نثق في حماية الله وننفذ مشيئته بشجاعة في جميع الظروف.</w:t>
      </w:r>
    </w:p>
    <w:p w14:paraId="404E3017" w14:textId="77777777" w:rsidR="00F90BDC" w:rsidRDefault="00F90BDC"/>
    <w:p w14:paraId="1297B707" w14:textId="77777777" w:rsidR="00F90BDC" w:rsidRDefault="00F90BDC">
      <w:r xmlns:w="http://schemas.openxmlformats.org/wordprocessingml/2006/main">
        <w:t xml:space="preserve">١: أعمال الرسل ٥: ٢٩ ـ ـ "ينبغي علينا أن نطيع الله أكثر من البشر!"</w:t>
      </w:r>
    </w:p>
    <w:p w14:paraId="615544C2" w14:textId="77777777" w:rsidR="00F90BDC" w:rsidRDefault="00F90BDC"/>
    <w:p w14:paraId="1F3BAFAE" w14:textId="77777777" w:rsidR="00F90BDC" w:rsidRDefault="00F90BDC">
      <w:r xmlns:w="http://schemas.openxmlformats.org/wordprocessingml/2006/main">
        <w:t xml:space="preserve">2: مزمور 27: 1 - "الرب نوري وخلاصي ممن أخاف؟ الرب حصن حياتي ممن أرتعب؟"</w:t>
      </w:r>
    </w:p>
    <w:p w14:paraId="4FCF5A96" w14:textId="77777777" w:rsidR="00F90BDC" w:rsidRDefault="00F90BDC"/>
    <w:p w14:paraId="60D3050E" w14:textId="77777777" w:rsidR="00F90BDC" w:rsidRDefault="00F90BDC">
      <w:r xmlns:w="http://schemas.openxmlformats.org/wordprocessingml/2006/main">
        <w:t xml:space="preserve">لوقا 19: 48 ولم يجدوا ماذا يفعلون لان جميع الشعب كانوا يستمعون اليه.</w:t>
      </w:r>
    </w:p>
    <w:p w14:paraId="1A75DEC0" w14:textId="77777777" w:rsidR="00F90BDC" w:rsidRDefault="00F90BDC"/>
    <w:p w14:paraId="36EF3E79" w14:textId="77777777" w:rsidR="00F90BDC" w:rsidRDefault="00F90BDC">
      <w:r xmlns:w="http://schemas.openxmlformats.org/wordprocessingml/2006/main">
        <w:t xml:space="preserve">كان يسوع يتحدث إلى الناس وكانوا ينتبهون بشدة.</w:t>
      </w:r>
    </w:p>
    <w:p w14:paraId="133C6FD1" w14:textId="77777777" w:rsidR="00F90BDC" w:rsidRDefault="00F90BDC"/>
    <w:p w14:paraId="109A5FD3" w14:textId="77777777" w:rsidR="00F90BDC" w:rsidRDefault="00F90BDC">
      <w:r xmlns:w="http://schemas.openxmlformats.org/wordprocessingml/2006/main">
        <w:t xml:space="preserve">1. قوة الاستماع: كيفية التقرب من يسوع</w:t>
      </w:r>
    </w:p>
    <w:p w14:paraId="0D5ACC4A" w14:textId="77777777" w:rsidR="00F90BDC" w:rsidRDefault="00F90BDC"/>
    <w:p w14:paraId="6F5BF3EB" w14:textId="77777777" w:rsidR="00F90BDC" w:rsidRDefault="00F90BDC">
      <w:r xmlns:w="http://schemas.openxmlformats.org/wordprocessingml/2006/main">
        <w:t xml:space="preserve">2. فن الاستماع اليقظ: التعلم من يسوع</w:t>
      </w:r>
    </w:p>
    <w:p w14:paraId="35A971B0" w14:textId="77777777" w:rsidR="00F90BDC" w:rsidRDefault="00F90BDC"/>
    <w:p w14:paraId="407B3565" w14:textId="77777777" w:rsidR="00F90BDC" w:rsidRDefault="00F90BDC">
      <w:r xmlns:w="http://schemas.openxmlformats.org/wordprocessingml/2006/main">
        <w:t xml:space="preserve">رسالة يعقوب ١: ١٩ ـ ـ إذن، أيها الإخوة الأحباء، ليكن كل إنسان سريعا في الاستماع، بطيئا في التكلم، مبطئا في الغضب.</w:t>
      </w:r>
    </w:p>
    <w:p w14:paraId="51BC2FF8" w14:textId="77777777" w:rsidR="00F90BDC" w:rsidRDefault="00F90BDC"/>
    <w:p w14:paraId="3B89137D" w14:textId="77777777" w:rsidR="00F90BDC" w:rsidRDefault="00F90BDC">
      <w:r xmlns:w="http://schemas.openxmlformats.org/wordprocessingml/2006/main">
        <w:t xml:space="preserve">٢. سفر الأمثال ١٠: ١٩ـ ـ كثرة الكلام لا تخلو من خطيئة، ومن ضبط شفتيه فهو حكيم.</w:t>
      </w:r>
    </w:p>
    <w:p w14:paraId="14BD6673" w14:textId="77777777" w:rsidR="00F90BDC" w:rsidRDefault="00F90BDC"/>
    <w:p w14:paraId="14046DE8" w14:textId="77777777" w:rsidR="00F90BDC" w:rsidRDefault="00F90BDC">
      <w:r xmlns:w="http://schemas.openxmlformats.org/wordprocessingml/2006/main">
        <w:t xml:space="preserve">يقدم لوقا 20 سلسلة من اللقاءات بين يسوع والقادة الدينيين في أورشليم. ويتضمن مثل المستأجرين، وتعاليم حول دفع الجزية لقيصر، ومناقشة القيامة، وتحذيرًا من معلمي الشريعة.</w:t>
      </w:r>
    </w:p>
    <w:p w14:paraId="08F91B67" w14:textId="77777777" w:rsidR="00F90BDC" w:rsidRDefault="00F90BDC"/>
    <w:p w14:paraId="579CE1C8" w14:textId="77777777" w:rsidR="00F90BDC" w:rsidRDefault="00F90BDC">
      <w:r xmlns:w="http://schemas.openxmlformats.org/wordprocessingml/2006/main">
        <w:t xml:space="preserve">الفقرة الأولى: يبدأ الإصحاح بيسوع وهو يعلم في الهيكل ويبشر بالإنجيل، فلما جاء إليه رؤساء الكهنة والكتبة الشيوخ، شككوا في السلطان الذي كان يفعله بهذه الأمور. ردًا على ذلك، سألهم عن معمودية يوحنا، هل كانت من السماء أم من الناس. وعندما لم يتمكنوا من الإجابة خوفًا من رد فعل الناس في كلتا الحالتين، رفض يسوع أيضًا أن يخبرهم بأي سلطان فعل هذه الأشياء (لوقا 1:20-8). ثم أخبر Parable Wicked Tenants أن صاحب الكرم الذي استأجر كرمه قد ذهب المستأجرين بعيدًا لفترة طويلة عندما جاء الوقت لجمع الفاكهة وأرسل المستأجرين الخدم لكنهم ضربوه وأرسلوه بعيدًا خالي الوفاض. حدث هذا مرتين أخريين ثم أخيرًا أرسل ابنه الحبيب معتقدًا أنهم سيحترمونه ولكن بدلاً من ذلك، أخذ المستأجرون الذين قتلوا ابنه الميراث. أشار يسوع إلى أن المالك سيأتي ويدمر هؤلاء المستأجرين ويعطون الكرم للآخرين مما أثار حفيظة الزعماء الدينيين لأنهم أدركوا أن المثل ضدهم يدل على رفضهم لرسل الله في النهاية ابنه (لوقا 20: 9-19).</w:t>
      </w:r>
    </w:p>
    <w:p w14:paraId="388EABAB" w14:textId="77777777" w:rsidR="00F90BDC" w:rsidRDefault="00F90BDC"/>
    <w:p w14:paraId="545C9C2E" w14:textId="77777777" w:rsidR="00F90BDC" w:rsidRDefault="00F90BDC">
      <w:r xmlns:w="http://schemas.openxmlformats.org/wordprocessingml/2006/main">
        <w:t xml:space="preserve">الفقرة الثانية: في وقت لاحق تم إرسال جواسيس من قبل الزعماء الدينيين لمحاولة إيقاع الكلمات به حتى يتمكنوا من تسليمه إلى الحاكم يسأله عما إذا كان من حق قيصر دفع الضرائب أم لا. وإذ عرف مكرهم، طلب دينارًا وسأل عن الصورة التي تحملها. وعندما أجابوا "لقيصر" قال لهم "أعطوا إذن ما لقيصر لقيصر وما لله لله"، وبذلك يتجنبون فخهم الذي يؤكد وجوب الواجبات المدنية والمسؤوليات الروحية دون تعارض (لوقا 20: 20-26). ثم جاءه الصدوقيون الذين يقولون ليس هناك قيامة، وسألوا عن المرأة التي كان لها سبعة أزواج حسب قانون الزواج الموسوي، والتي ستقوم امرأتها لأن الجميع قد تزوجوها. رداً على ذلك، أوضح يسوع أن أولئك الذين يستحقون القيامة لا يتزوجون ولا يمكن أن يموتوا بعد الآن لأن مثل الملائكة هم أطفال، </w:t>
      </w:r>
      <w:r xmlns:w="http://schemas.openxmlformats.org/wordprocessingml/2006/main">
        <w:lastRenderedPageBreak xmlns:w="http://schemas.openxmlformats.org/wordprocessingml/2006/main"/>
      </w:r>
      <w:r xmlns:w="http://schemas.openxmlformats.org/wordprocessingml/2006/main">
        <w:t xml:space="preserve">وأضاف الله كونهم أطفال القيامة حتى أن موسى أظهر ميتاً مقاماً في إشارة إلى مقطع العليقة المشتعلة حيث يدعو الرب "الله إبراهيم إسحاق يعقوب". ولذلك ليس الله حياً ميتاً مما يدل على أن الجميع يعيشونه مما يؤكد حقيقة القيامة في الآخرة (لوقا 20: 27-38).</w:t>
      </w:r>
    </w:p>
    <w:p w14:paraId="7FE08179" w14:textId="77777777" w:rsidR="00F90BDC" w:rsidRDefault="00F90BDC"/>
    <w:p w14:paraId="62D40D52" w14:textId="77777777" w:rsidR="00F90BDC" w:rsidRDefault="00F90BDC">
      <w:r xmlns:w="http://schemas.openxmlformats.org/wordprocessingml/2006/main">
        <w:t xml:space="preserve">الفقرة الثالثة: ثم تحول الرؤساء على المائدة وسألوهم كيف يكون المسيح ابناً لداود وداود نفسه يقول في كتاب المزامير "قال الرب ربي اجلس عن يميني حتى أضع أعداءك موطئاً لقدميك". وهكذا يدعوه داود "الرب". فكيف يكون ابنه؟ لم يستطع أحد أن يجيب على هذا السؤال ولم يجرؤ أحد أن يسأله أي أسئلة أخرى تظهر سيادة حكمته التي تسكت النقاد الذين يؤسسون بنوة المسيح الإلهية بما يتجاوز مجرد النسب الجسدي (لوقا 20: 41-44). أخيرًا، بينما كان جميع الناس يستمعون، حذر التلاميذ، احذروا معلمي القانون الذين يحبون التجول في الجلباب الطويلة، يحبون تحيات محترمة، الأسواق، أفضل المقاعد، المعابد اليهودية، أماكن الشرف، الولائم، تلتهم بيوت الأرامل للعرض، يصنعون صلوات طويلة، هذه ستتلقى إدانة أكبر توضح النفاق، التدين المتفاخر، النقيض من التقوى الحقيقية، التواضع، العدالة (لوقا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لوقا 20: 1 وفي أحد تلك الأيام، بينما كان يعلم الشعب في الهيكل ويبشر، جاء إليه رؤساء الكهنة والكتبة مع الشيوخ،</w:t>
      </w:r>
    </w:p>
    <w:p w14:paraId="5175DEA7" w14:textId="77777777" w:rsidR="00F90BDC" w:rsidRDefault="00F90BDC"/>
    <w:p w14:paraId="31EB8310" w14:textId="77777777" w:rsidR="00F90BDC" w:rsidRDefault="00F90BDC">
      <w:r xmlns:w="http://schemas.openxmlformats.org/wordprocessingml/2006/main">
        <w:t xml:space="preserve">كان يسوع يعلم الشعب في الهيكل ويبشر بالإنجيل عندما جاء إليه رؤساء الكهنة والكتبة والشيوخ.</w:t>
      </w:r>
    </w:p>
    <w:p w14:paraId="330FC0D9" w14:textId="77777777" w:rsidR="00F90BDC" w:rsidRDefault="00F90BDC"/>
    <w:p w14:paraId="7E661BF8" w14:textId="77777777" w:rsidR="00F90BDC" w:rsidRDefault="00F90BDC">
      <w:r xmlns:w="http://schemas.openxmlformats.org/wordprocessingml/2006/main">
        <w:t xml:space="preserve">1. قوة الوعظ: كيف بشر يسوع بالإنجيل في الهيكل</w:t>
      </w:r>
    </w:p>
    <w:p w14:paraId="2E4C02D0" w14:textId="77777777" w:rsidR="00F90BDC" w:rsidRDefault="00F90BDC"/>
    <w:p w14:paraId="3514BA02" w14:textId="77777777" w:rsidR="00F90BDC" w:rsidRDefault="00F90BDC">
      <w:r xmlns:w="http://schemas.openxmlformats.org/wordprocessingml/2006/main">
        <w:t xml:space="preserve">2. الوصول إلى غير المؤمنين: رؤساء الكهنة والكتبة والشيوخ يتحدون يسوع</w:t>
      </w:r>
    </w:p>
    <w:p w14:paraId="7730AD66" w14:textId="77777777" w:rsidR="00F90BDC" w:rsidRDefault="00F90BDC"/>
    <w:p w14:paraId="2179179F" w14:textId="77777777" w:rsidR="00F90BDC" w:rsidRDefault="00F90BDC">
      <w:r xmlns:w="http://schemas.openxmlformats.org/wordprocessingml/2006/main">
        <w:t xml:space="preserve">1. كتاب أعمال الرسل ٤: ١١ـ ١٢ـ ـ "يسوع هذا هو الحجر الذي رفضتموه أيها البناؤون، الذي صار حجر الزاوية. وليس بأحد غيره الخلاص، لأنه ليس اسم آخر تحت السماء قد أعطي بين الناس به ينبغي أن نخلص».</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يوحنا ٨: ٣١ـ ٣٢ ـ ـ "إن ثبتم في كلامي، فبالحقيقة تكونون تلاميذي. وتعرفون الحق والحق يحرركم».</w:t>
      </w:r>
    </w:p>
    <w:p w14:paraId="0EA663FE" w14:textId="77777777" w:rsidR="00F90BDC" w:rsidRDefault="00F90BDC"/>
    <w:p w14:paraId="2056AE63" w14:textId="77777777" w:rsidR="00F90BDC" w:rsidRDefault="00F90BDC">
      <w:r xmlns:w="http://schemas.openxmlformats.org/wordprocessingml/2006/main">
        <w:t xml:space="preserve">Luke 20:2 2 وكلموه قائلين قل لنا بأي سلطان تفعل هذا. أو من هو الذي أعطاك هذا السلطان؟</w:t>
      </w:r>
    </w:p>
    <w:p w14:paraId="386CDEC3" w14:textId="77777777" w:rsidR="00F90BDC" w:rsidRDefault="00F90BDC"/>
    <w:p w14:paraId="43AAADAA" w14:textId="77777777" w:rsidR="00F90BDC" w:rsidRDefault="00F90BDC">
      <w:r xmlns:w="http://schemas.openxmlformats.org/wordprocessingml/2006/main">
        <w:t xml:space="preserve">سأل الناس يسوع بأي سلطان تصرف ومن أعطاه هذا السلطان.</w:t>
      </w:r>
    </w:p>
    <w:p w14:paraId="05D52FE6" w14:textId="77777777" w:rsidR="00F90BDC" w:rsidRDefault="00F90BDC"/>
    <w:p w14:paraId="5E9B3590" w14:textId="77777777" w:rsidR="00F90BDC" w:rsidRDefault="00F90BDC">
      <w:r xmlns:w="http://schemas.openxmlformats.org/wordprocessingml/2006/main">
        <w:t xml:space="preserve">1. يسوع: صوت الحق ذو السلطان</w:t>
      </w:r>
    </w:p>
    <w:p w14:paraId="0362B932" w14:textId="77777777" w:rsidR="00F90BDC" w:rsidRDefault="00F90BDC"/>
    <w:p w14:paraId="7D676B82" w14:textId="77777777" w:rsidR="00F90BDC" w:rsidRDefault="00F90BDC">
      <w:r xmlns:w="http://schemas.openxmlformats.org/wordprocessingml/2006/main">
        <w:t xml:space="preserve">2. استخلاص السلطان من كلمة الله</w:t>
      </w:r>
    </w:p>
    <w:p w14:paraId="03944AD9" w14:textId="77777777" w:rsidR="00F90BDC" w:rsidRDefault="00F90BDC"/>
    <w:p w14:paraId="6B081A9B" w14:textId="77777777" w:rsidR="00F90BDC" w:rsidRDefault="00F90BDC">
      <w:r xmlns:w="http://schemas.openxmlformats.org/wordprocessingml/2006/main">
        <w:t xml:space="preserve">1. يوحنا ٨: ٣١ـ ٣٢ـ ـ "فقال يسوع لليهود الذين آمنوا به: إن ثبتم في كلامي تكونون بالحقيقة تلاميذي، وتعرفون الحق، والحق يحرركم. "</w:t>
      </w:r>
    </w:p>
    <w:p w14:paraId="30F199DB" w14:textId="77777777" w:rsidR="00F90BDC" w:rsidRDefault="00F90BDC"/>
    <w:p w14:paraId="3FA82F9D" w14:textId="77777777" w:rsidR="00F90BDC" w:rsidRDefault="00F90BDC">
      <w:r xmlns:w="http://schemas.openxmlformats.org/wordprocessingml/2006/main">
        <w:t xml:space="preserve">2. إنجيل متي ٧: ٢٩ـ ـ "لأنه كان يعلمهم كمن له سلطان، وليس كالكتبة".</w:t>
      </w:r>
    </w:p>
    <w:p w14:paraId="323777B2" w14:textId="77777777" w:rsidR="00F90BDC" w:rsidRDefault="00F90BDC"/>
    <w:p w14:paraId="14F7C374" w14:textId="77777777" w:rsidR="00F90BDC" w:rsidRDefault="00F90BDC">
      <w:r xmlns:w="http://schemas.openxmlformats.org/wordprocessingml/2006/main">
        <w:t xml:space="preserve">لوقا 20: 3 فأجاب وقال لهم وأنا أيضا أسألكم شيئا واحدا. وأجيبني:</w:t>
      </w:r>
    </w:p>
    <w:p w14:paraId="0012002D" w14:textId="77777777" w:rsidR="00F90BDC" w:rsidRDefault="00F90BDC"/>
    <w:p w14:paraId="4D9D7951" w14:textId="77777777" w:rsidR="00F90BDC" w:rsidRDefault="00F90BDC">
      <w:r xmlns:w="http://schemas.openxmlformats.org/wordprocessingml/2006/main">
        <w:t xml:space="preserve">لقد طرح يسوع سؤالاً على القادة الدينيين.</w:t>
      </w:r>
    </w:p>
    <w:p w14:paraId="2D43F065" w14:textId="77777777" w:rsidR="00F90BDC" w:rsidRDefault="00F90BDC"/>
    <w:p w14:paraId="226A1D3F" w14:textId="77777777" w:rsidR="00F90BDC" w:rsidRDefault="00F90BDC">
      <w:r xmlns:w="http://schemas.openxmlformats.org/wordprocessingml/2006/main">
        <w:t xml:space="preserve">1. يجب أن نكون مستعدين دائمًا للإجابة على الأسئلة التي يطرحها علينا يسوع.</w:t>
      </w:r>
    </w:p>
    <w:p w14:paraId="5BF0C976" w14:textId="77777777" w:rsidR="00F90BDC" w:rsidRDefault="00F90BDC"/>
    <w:p w14:paraId="3F6D89F6" w14:textId="77777777" w:rsidR="00F90BDC" w:rsidRDefault="00F90BDC">
      <w:r xmlns:w="http://schemas.openxmlformats.org/wordprocessingml/2006/main">
        <w:t xml:space="preserve">2. يجب أن نكون متواضعين ومستعدين للإجابة على الأسئلة عندما يسألها يسوع.</w:t>
      </w:r>
    </w:p>
    <w:p w14:paraId="685270E4" w14:textId="77777777" w:rsidR="00F90BDC" w:rsidRDefault="00F90BDC"/>
    <w:p w14:paraId="3DC1C274" w14:textId="77777777" w:rsidR="00F90BDC" w:rsidRDefault="00F90BDC">
      <w:r xmlns:w="http://schemas.openxmlformats.org/wordprocessingml/2006/main">
        <w:t xml:space="preserve">1. متى 22: 37-40 ـ "أجاب يسوع: ""أحب الرب إلهك من كل قلبك ومن كل نفسك ومن كل فكرك." هذه هي الوصية الأولى والعظمى، والثانية مثلها: </w:t>
      </w:r>
      <w:r xmlns:w="http://schemas.openxmlformats.org/wordprocessingml/2006/main">
        <w:lastRenderedPageBreak xmlns:w="http://schemas.openxmlformats.org/wordprocessingml/2006/main"/>
      </w:r>
      <w:r xmlns:w="http://schemas.openxmlformats.org/wordprocessingml/2006/main">
        <w:t xml:space="preserve">"أحبب قريبك كنفسك". بهاتين الوصيتين يتعلق الناموس كله والأنبياء.</w:t>
      </w:r>
    </w:p>
    <w:p w14:paraId="4D4DBDFF" w14:textId="77777777" w:rsidR="00F90BDC" w:rsidRDefault="00F90BDC"/>
    <w:p w14:paraId="3A7EC205" w14:textId="77777777" w:rsidR="00F90BDC" w:rsidRDefault="00F90BDC">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14:paraId="2BE60040" w14:textId="77777777" w:rsidR="00F90BDC" w:rsidRDefault="00F90BDC"/>
    <w:p w14:paraId="31A46733" w14:textId="77777777" w:rsidR="00F90BDC" w:rsidRDefault="00F90BDC">
      <w:r xmlns:w="http://schemas.openxmlformats.org/wordprocessingml/2006/main">
        <w:t xml:space="preserve">لوقا 20: 4 معمودية يوحنا أكانت من السماء أم من الناس؟</w:t>
      </w:r>
    </w:p>
    <w:p w14:paraId="0B17E21A" w14:textId="77777777" w:rsidR="00F90BDC" w:rsidRDefault="00F90BDC"/>
    <w:p w14:paraId="2E49B95E" w14:textId="77777777" w:rsidR="00F90BDC" w:rsidRDefault="00F90BDC">
      <w:r xmlns:w="http://schemas.openxmlformats.org/wordprocessingml/2006/main">
        <w:t xml:space="preserve">سأل رؤساء الكهنة والشيوخ يسوع عن مصدر معمودية يوحنا المعمدان.</w:t>
      </w:r>
    </w:p>
    <w:p w14:paraId="5D590E48" w14:textId="77777777" w:rsidR="00F90BDC" w:rsidRDefault="00F90BDC"/>
    <w:p w14:paraId="3C85D6C5" w14:textId="77777777" w:rsidR="00F90BDC" w:rsidRDefault="00F90BDC">
      <w:r xmlns:w="http://schemas.openxmlformats.org/wordprocessingml/2006/main">
        <w:t xml:space="preserve">1. قوة التشكيك في إيماننا</w:t>
      </w:r>
    </w:p>
    <w:p w14:paraId="758D0BA5" w14:textId="77777777" w:rsidR="00F90BDC" w:rsidRDefault="00F90BDC"/>
    <w:p w14:paraId="3F04AF1B" w14:textId="77777777" w:rsidR="00F90BDC" w:rsidRDefault="00F90BDC">
      <w:r xmlns:w="http://schemas.openxmlformats.org/wordprocessingml/2006/main">
        <w:t xml:space="preserve">2. كيف نميز مشيئة الله في حياتنا</w:t>
      </w:r>
    </w:p>
    <w:p w14:paraId="31BE6385" w14:textId="77777777" w:rsidR="00F90BDC" w:rsidRDefault="00F90BDC"/>
    <w:p w14:paraId="6FFCAE72" w14:textId="77777777" w:rsidR="00F90BDC" w:rsidRDefault="00F90BDC">
      <w:r xmlns:w="http://schemas.openxmlformats.org/wordprocessingml/2006/main">
        <w:t xml:space="preserve">1. إنجيل متي ٣: ١٦ـ ١٧ ـ ـ ولما اعتمد يسوع، صعد للوقت من الماء، وإذا السماء قد انفتحت له، ورأى روح الله ينزل مثل حمامة ويحل عليه ; وإذا صوت من السماء يقول: هذا هو ابني الحبيب الذي به سررت.</w:t>
      </w:r>
    </w:p>
    <w:p w14:paraId="4BBD300B" w14:textId="77777777" w:rsidR="00F90BDC" w:rsidRDefault="00F90BDC"/>
    <w:p w14:paraId="33E8EDBD" w14:textId="77777777" w:rsidR="00F90BDC" w:rsidRDefault="00F90BDC">
      <w:r xmlns:w="http://schemas.openxmlformats.org/wordprocessingml/2006/main">
        <w:t xml:space="preserve">2. رسالة يوحنا الأولى ٤: ١ـ ٣ـ ـ أيها الأحباء، لا تصدقوا كل روح، بل امتحنوا الأرواح لتروا هل هي من الله، لأن أنبياء كذبة كثيرين قد خرجوا إلى العالم. بهذا تعرفون روح الله: كل روح يعترف بيسوع المسيح قد جاء في الجسد فهو من الله، وكل روح لا يعترف بيسوع فليس من الله. هذا هو روح ضد المسيح الذي سمعتم أنه يأتي وهو الآن في العالم.</w:t>
      </w:r>
    </w:p>
    <w:p w14:paraId="09F53A0A" w14:textId="77777777" w:rsidR="00F90BDC" w:rsidRDefault="00F90BDC"/>
    <w:p w14:paraId="1FC044F6" w14:textId="77777777" w:rsidR="00F90BDC" w:rsidRDefault="00F90BDC">
      <w:r xmlns:w="http://schemas.openxmlformats.org/wordprocessingml/2006/main">
        <w:t xml:space="preserve">Luke 20:5 ففكروا في انفسهم قائلين ان قلنا من السماء. فيقول فلماذا لم تؤمنوا به؟</w:t>
      </w:r>
    </w:p>
    <w:p w14:paraId="2E22551B" w14:textId="77777777" w:rsidR="00F90BDC" w:rsidRDefault="00F90BDC"/>
    <w:p w14:paraId="7627A813" w14:textId="77777777" w:rsidR="00F90BDC" w:rsidRDefault="00F90BDC">
      <w:r xmlns:w="http://schemas.openxmlformats.org/wordprocessingml/2006/main">
        <w:t xml:space="preserve">كان رؤساء الكهنة والكتبة يحاولون أن يوقعوا في فخ يسوع بسؤال صعب.</w:t>
      </w:r>
    </w:p>
    <w:p w14:paraId="6A67D4BD" w14:textId="77777777" w:rsidR="00F90BDC" w:rsidRDefault="00F90BDC"/>
    <w:p w14:paraId="2C594FF8" w14:textId="77777777" w:rsidR="00F90BDC" w:rsidRDefault="00F90BDC">
      <w:r xmlns:w="http://schemas.openxmlformats.org/wordprocessingml/2006/main">
        <w:t xml:space="preserve">1: حتى عندما نواجه أسئلة صعبة، لا يزال يسوع قادرًا على مساعدتنا وإرشادنا إلى الإجابة الصحيحة.</w:t>
      </w:r>
    </w:p>
    <w:p w14:paraId="795DB9DA" w14:textId="77777777" w:rsidR="00F90BDC" w:rsidRDefault="00F90BDC"/>
    <w:p w14:paraId="1BAFDB74" w14:textId="77777777" w:rsidR="00F90BDC" w:rsidRDefault="00F90BDC">
      <w:r xmlns:w="http://schemas.openxmlformats.org/wordprocessingml/2006/main">
        <w:t xml:space="preserve">2: يجب أن نؤمن بالله حتى عندما نواجه أسئلة ومواقف صعبة.</w:t>
      </w:r>
    </w:p>
    <w:p w14:paraId="4482C356" w14:textId="77777777" w:rsidR="00F90BDC" w:rsidRDefault="00F90BDC"/>
    <w:p w14:paraId="678C9E0B" w14:textId="77777777" w:rsidR="00F90BDC" w:rsidRDefault="00F90BDC">
      <w:r xmlns:w="http://schemas.openxmlformats.org/wordprocessingml/2006/main">
        <w:t xml:space="preserve">١: اشعياء ٤١: ١٠ ـ ـ لا تخف؛ لاني انا معك فلا ترتعب. لأني أنا إلهك وأقويك. نعم، سأساعدك؛ نعم، سأدعمك بيمين بري.</w:t>
      </w:r>
    </w:p>
    <w:p w14:paraId="18980A1A" w14:textId="77777777" w:rsidR="00F90BDC" w:rsidRDefault="00F90BDC"/>
    <w:p w14:paraId="1BC855D3" w14:textId="77777777" w:rsidR="00F90BDC" w:rsidRDefault="00F90BDC">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6F9132FA" w14:textId="77777777" w:rsidR="00F90BDC" w:rsidRDefault="00F90BDC"/>
    <w:p w14:paraId="305D8AEC" w14:textId="77777777" w:rsidR="00F90BDC" w:rsidRDefault="00F90BDC">
      <w:r xmlns:w="http://schemas.openxmlformats.org/wordprocessingml/2006/main">
        <w:t xml:space="preserve">لوقا 20: 6 ولكن إن قلنا من الناس. يرجمنا جميع الشعب لأنهم موقنون أن يوحنا نبي.</w:t>
      </w:r>
    </w:p>
    <w:p w14:paraId="0FA73B02" w14:textId="77777777" w:rsidR="00F90BDC" w:rsidRDefault="00F90BDC"/>
    <w:p w14:paraId="1D8F62D7" w14:textId="77777777" w:rsidR="00F90BDC" w:rsidRDefault="00F90BDC">
      <w:r xmlns:w="http://schemas.openxmlformats.org/wordprocessingml/2006/main">
        <w:t xml:space="preserve">وكان الناس مقتنعين بأن يوحنا نبي، وأنه سيرجم من يقول غير ذلك.</w:t>
      </w:r>
    </w:p>
    <w:p w14:paraId="20CFA4E7" w14:textId="77777777" w:rsidR="00F90BDC" w:rsidRDefault="00F90BDC"/>
    <w:p w14:paraId="58F600BE" w14:textId="77777777" w:rsidR="00F90BDC" w:rsidRDefault="00F90BDC">
      <w:r xmlns:w="http://schemas.openxmlformats.org/wordprocessingml/2006/main">
        <w:t xml:space="preserve">1: يجب أن نكون منفتحين دائمًا على إمكانية أن يعمل الله من خلالنا بطرق غير متوقعة.</w:t>
      </w:r>
    </w:p>
    <w:p w14:paraId="70875628" w14:textId="77777777" w:rsidR="00F90BDC" w:rsidRDefault="00F90BDC"/>
    <w:p w14:paraId="13013445" w14:textId="77777777" w:rsidR="00F90BDC" w:rsidRDefault="00F90BDC">
      <w:r xmlns:w="http://schemas.openxmlformats.org/wordprocessingml/2006/main">
        <w:t xml:space="preserve">2: يجب أن نسعى جاهدين لعيش إيماننا بنزاهة، حتى في مواجهة المقاومة.</w:t>
      </w:r>
    </w:p>
    <w:p w14:paraId="303EF8BC" w14:textId="77777777" w:rsidR="00F90BDC" w:rsidRDefault="00F90BDC"/>
    <w:p w14:paraId="7AD90A94" w14:textId="77777777" w:rsidR="00F90BDC" w:rsidRDefault="00F90BDC">
      <w:r xmlns:w="http://schemas.openxmlformats.org/wordprocessingml/2006/main">
        <w:t xml:space="preserve">1: غلاطية 22:5-23 "وأما ثمر الروح فهو محبة فرح سلام طول أناة لطف صلاح إيمان وداعة تعفف. ضد مثل هذه ليس ناموس."</w:t>
      </w:r>
    </w:p>
    <w:p w14:paraId="7377B823" w14:textId="77777777" w:rsidR="00F90BDC" w:rsidRDefault="00F90BDC"/>
    <w:p w14:paraId="52E017F7" w14:textId="77777777" w:rsidR="00F90BDC" w:rsidRDefault="00F90BDC">
      <w:r xmlns:w="http://schemas.openxmlformats.org/wordprocessingml/2006/main">
        <w:t xml:space="preserve">2: العبرانيين 13: 20-21 "والآن إله السلام الذي أقام من بين الأموات ربنا يسوع الراعي العظيم للخراف بدم العهد الأبدي، يجهّزكم بكل صلاح لتعملوا مشيئته" العامل فينا ما يرضي أمامه بيسوع المسيح </w:t>
      </w:r>
      <w:r xmlns:w="http://schemas.openxmlformats.org/wordprocessingml/2006/main">
        <w:lastRenderedPageBreak xmlns:w="http://schemas.openxmlformats.org/wordprocessingml/2006/main"/>
      </w:r>
      <w:r xmlns:w="http://schemas.openxmlformats.org/wordprocessingml/2006/main">
        <w:t xml:space="preserve">الذي له المجد إلى أبد الآبدين، آمين".</w:t>
      </w:r>
    </w:p>
    <w:p w14:paraId="7A04454E" w14:textId="77777777" w:rsidR="00F90BDC" w:rsidRDefault="00F90BDC"/>
    <w:p w14:paraId="10E3B4BB" w14:textId="77777777" w:rsidR="00F90BDC" w:rsidRDefault="00F90BDC">
      <w:r xmlns:w="http://schemas.openxmlformats.org/wordprocessingml/2006/main">
        <w:t xml:space="preserve">لوقا 20: 7 فأجابوا أنهم لا يستطيعون أن يعلموا من أين هو.</w:t>
      </w:r>
    </w:p>
    <w:p w14:paraId="0A9912EC" w14:textId="77777777" w:rsidR="00F90BDC" w:rsidRDefault="00F90BDC"/>
    <w:p w14:paraId="2D77A8EC" w14:textId="77777777" w:rsidR="00F90BDC" w:rsidRDefault="00F90BDC">
      <w:r xmlns:w="http://schemas.openxmlformats.org/wordprocessingml/2006/main">
        <w:t xml:space="preserve">ولم يستطع الشعب أن يعرف من أين جاءت سلطة رؤساء الكهنة والكتبة.</w:t>
      </w:r>
    </w:p>
    <w:p w14:paraId="6298409F" w14:textId="77777777" w:rsidR="00F90BDC" w:rsidRDefault="00F90BDC"/>
    <w:p w14:paraId="05F3FA44" w14:textId="77777777" w:rsidR="00F90BDC" w:rsidRDefault="00F90BDC">
      <w:r xmlns:w="http://schemas.openxmlformats.org/wordprocessingml/2006/main">
        <w:t xml:space="preserve">1: تقع على عاتقنا مسؤولية البحث عن الحقيقة، ومعرفة مصدر سلطتنا، والتمسك بها.</w:t>
      </w:r>
    </w:p>
    <w:p w14:paraId="7BD4C8C2" w14:textId="77777777" w:rsidR="00F90BDC" w:rsidRDefault="00F90BDC"/>
    <w:p w14:paraId="2D26B450" w14:textId="77777777" w:rsidR="00F90BDC" w:rsidRDefault="00F90BDC">
      <w:r xmlns:w="http://schemas.openxmlformats.org/wordprocessingml/2006/main">
        <w:t xml:space="preserve">2: يجب أن نسعى دائمًا لمعرفة أصل سلطتنا، وأن نكون مستعدين للدفاع عنها عند تحديها.</w:t>
      </w:r>
    </w:p>
    <w:p w14:paraId="40E02207" w14:textId="77777777" w:rsidR="00F90BDC" w:rsidRDefault="00F90BDC"/>
    <w:p w14:paraId="71862C86" w14:textId="77777777" w:rsidR="00F90BDC" w:rsidRDefault="00F90BDC">
      <w:r xmlns:w="http://schemas.openxmlformats.org/wordprocessingml/2006/main">
        <w:t xml:space="preserve">1: متى 22: 21 - "أعطوا إذن ما لقيصر لقيصر، وما لله لله."</w:t>
      </w:r>
    </w:p>
    <w:p w14:paraId="4367038B" w14:textId="77777777" w:rsidR="00F90BDC" w:rsidRDefault="00F90BDC"/>
    <w:p w14:paraId="61FFD6DE" w14:textId="77777777" w:rsidR="00F90BDC" w:rsidRDefault="00F90BDC">
      <w:r xmlns:w="http://schemas.openxmlformats.org/wordprocessingml/2006/main">
        <w:t xml:space="preserve">2: أمثال 2: 2 - "لكي تميل أذنك إلى الحكمة، وتوجه قلبك إلى الفهم".</w:t>
      </w:r>
    </w:p>
    <w:p w14:paraId="2EE2E7A7" w14:textId="77777777" w:rsidR="00F90BDC" w:rsidRDefault="00F90BDC"/>
    <w:p w14:paraId="51DDC5D0" w14:textId="77777777" w:rsidR="00F90BDC" w:rsidRDefault="00F90BDC">
      <w:r xmlns:w="http://schemas.openxmlformats.org/wordprocessingml/2006/main">
        <w:t xml:space="preserve">لوقا 20: 8 فقال لهم يسوع ولا أقول لكم بأي سلطان أفعل هذا.</w:t>
      </w:r>
    </w:p>
    <w:p w14:paraId="43FA95BA" w14:textId="77777777" w:rsidR="00F90BDC" w:rsidRDefault="00F90BDC"/>
    <w:p w14:paraId="7F4EE040" w14:textId="77777777" w:rsidR="00F90BDC" w:rsidRDefault="00F90BDC">
      <w:r xmlns:w="http://schemas.openxmlformats.org/wordprocessingml/2006/main">
        <w:t xml:space="preserve">رفض يسوع أن يخبر القادة الدينيين من أين جاءت سلطته في أفعاله.</w:t>
      </w:r>
    </w:p>
    <w:p w14:paraId="0FFDF5BB" w14:textId="77777777" w:rsidR="00F90BDC" w:rsidRDefault="00F90BDC"/>
    <w:p w14:paraId="1CC8D1CA" w14:textId="77777777" w:rsidR="00F90BDC" w:rsidRDefault="00F90BDC">
      <w:r xmlns:w="http://schemas.openxmlformats.org/wordprocessingml/2006/main">
        <w:t xml:space="preserve">1. سلطان الله: تعلم احترام سلطة الله وإطاعتها</w:t>
      </w:r>
    </w:p>
    <w:p w14:paraId="5F24F777" w14:textId="77777777" w:rsidR="00F90BDC" w:rsidRDefault="00F90BDC"/>
    <w:p w14:paraId="28367C34" w14:textId="77777777" w:rsidR="00F90BDC" w:rsidRDefault="00F90BDC">
      <w:r xmlns:w="http://schemas.openxmlformats.org/wordprocessingml/2006/main">
        <w:t xml:space="preserve">2. فعل الصواب: عيش حياة الالتزام بمشيئة الله</w:t>
      </w:r>
    </w:p>
    <w:p w14:paraId="4D47A6EA" w14:textId="77777777" w:rsidR="00F90BDC" w:rsidRDefault="00F90BDC"/>
    <w:p w14:paraId="50DB388C" w14:textId="77777777" w:rsidR="00F90BDC" w:rsidRDefault="00F90BDC">
      <w:r xmlns:w="http://schemas.openxmlformats.org/wordprocessingml/2006/main">
        <w:t xml:space="preserve">١. رسالة بطرس الأولى ٢: ١٣ـ ١٥ ـ ـ الخضوع للسلطات الحاكمة</w:t>
      </w:r>
    </w:p>
    <w:p w14:paraId="05152F06" w14:textId="77777777" w:rsidR="00F90BDC" w:rsidRDefault="00F90BDC"/>
    <w:p w14:paraId="18B9BCB1" w14:textId="77777777" w:rsidR="00F90BDC" w:rsidRDefault="00F90BDC">
      <w:r xmlns:w="http://schemas.openxmlformats.org/wordprocessingml/2006/main">
        <w:t xml:space="preserve">٢. رسالة بولس إلى أهل أفسس ٦: ٥ـ ٧ ـ ـ طاعة وإكرام سادتنا</w:t>
      </w:r>
    </w:p>
    <w:p w14:paraId="28889F07" w14:textId="77777777" w:rsidR="00F90BDC" w:rsidRDefault="00F90BDC"/>
    <w:p w14:paraId="1C49A962" w14:textId="77777777" w:rsidR="00F90BDC" w:rsidRDefault="00F90BDC">
      <w:r xmlns:w="http://schemas.openxmlformats.org/wordprocessingml/2006/main">
        <w:t xml:space="preserve">Luke 20:9 9 ثم ابتدأ يقول للشعب هذا المثل. إنسان غرس كرما وسلمه إلى كرامين، وسافر زمانا طويلا.</w:t>
      </w:r>
    </w:p>
    <w:p w14:paraId="50F3E646" w14:textId="77777777" w:rsidR="00F90BDC" w:rsidRDefault="00F90BDC"/>
    <w:p w14:paraId="37D5E4D2" w14:textId="77777777" w:rsidR="00F90BDC" w:rsidRDefault="00F90BDC">
      <w:r xmlns:w="http://schemas.openxmlformats.org/wordprocessingml/2006/main">
        <w:t xml:space="preserve">الملخص: رجل يغرس كرما ويؤجره للمستأجرين قبل أن يغادر في رحلة طويلة.</w:t>
      </w:r>
    </w:p>
    <w:p w14:paraId="23B81A84" w14:textId="77777777" w:rsidR="00F90BDC" w:rsidRDefault="00F90BDC"/>
    <w:p w14:paraId="68DE05B4" w14:textId="77777777" w:rsidR="00F90BDC" w:rsidRDefault="00F90BDC">
      <w:r xmlns:w="http://schemas.openxmlformats.org/wordprocessingml/2006/main">
        <w:t xml:space="preserve">1. مثل المستأجرين: كيف ينبغي لنا أن ندير موارد الله</w:t>
      </w:r>
    </w:p>
    <w:p w14:paraId="288DBCBC" w14:textId="77777777" w:rsidR="00F90BDC" w:rsidRDefault="00F90BDC"/>
    <w:p w14:paraId="608E32D0" w14:textId="77777777" w:rsidR="00F90BDC" w:rsidRDefault="00F90BDC">
      <w:r xmlns:w="http://schemas.openxmlformats.org/wordprocessingml/2006/main">
        <w:t xml:space="preserve">2. مسؤولية الوكالة الأمينة</w:t>
      </w:r>
    </w:p>
    <w:p w14:paraId="4A405072" w14:textId="77777777" w:rsidR="00F90BDC" w:rsidRDefault="00F90BDC"/>
    <w:p w14:paraId="205AFB0F" w14:textId="77777777" w:rsidR="00F90BDC" w:rsidRDefault="00F90BDC">
      <w:r xmlns:w="http://schemas.openxmlformats.org/wordprocessingml/2006/main">
        <w:t xml:space="preserve">١. إنجيل متي ٢١: ٣٣ـ ٤٤ـ ـ مثل يسوع عن كرامى الكرم</w:t>
      </w:r>
    </w:p>
    <w:p w14:paraId="5D5E3987" w14:textId="77777777" w:rsidR="00F90BDC" w:rsidRDefault="00F90BDC"/>
    <w:p w14:paraId="02D1CA09" w14:textId="77777777" w:rsidR="00F90BDC" w:rsidRDefault="00F90BDC">
      <w:r xmlns:w="http://schemas.openxmlformats.org/wordprocessingml/2006/main">
        <w:t xml:space="preserve">٢. رسالة بولس الأولى إلى أهل كورينثوس ٤: ٢ ـ ـ وكلاء أمناء على نعمة الله</w:t>
      </w:r>
    </w:p>
    <w:p w14:paraId="45407484" w14:textId="77777777" w:rsidR="00F90BDC" w:rsidRDefault="00F90BDC"/>
    <w:p w14:paraId="54C2BD1A" w14:textId="77777777" w:rsidR="00F90BDC" w:rsidRDefault="00F90BDC">
      <w:r xmlns:w="http://schemas.openxmlformats.org/wordprocessingml/2006/main">
        <w:t xml:space="preserve">لوقا 20: 10 وفي الوقت أرسل إلى الكرامين عبدا ليعطوه من ثمر الكرم فجلده الكرامون وأرسلوه فارغا.</w:t>
      </w:r>
    </w:p>
    <w:p w14:paraId="4DDD746C" w14:textId="77777777" w:rsidR="00F90BDC" w:rsidRDefault="00F90BDC"/>
    <w:p w14:paraId="43C8353E" w14:textId="77777777" w:rsidR="00F90BDC" w:rsidRDefault="00F90BDC">
      <w:r xmlns:w="http://schemas.openxmlformats.org/wordprocessingml/2006/main">
        <w:t xml:space="preserve">أرسل صاحب الأرض خادمًا إلى كرمه ليلتقط الثمر، فضرب الكرامون الخادم وأرسلوه بلا شيء.</w:t>
      </w:r>
    </w:p>
    <w:p w14:paraId="72AF557A" w14:textId="77777777" w:rsidR="00F90BDC" w:rsidRDefault="00F90BDC"/>
    <w:p w14:paraId="4B6F0DE0" w14:textId="77777777" w:rsidR="00F90BDC" w:rsidRDefault="00F90BDC">
      <w:r xmlns:w="http://schemas.openxmlformats.org/wordprocessingml/2006/main">
        <w:t xml:space="preserve">1. لا ينبغي أن نستغل من لا حول لهم ولا قوة.</w:t>
      </w:r>
    </w:p>
    <w:p w14:paraId="7E741B38" w14:textId="77777777" w:rsidR="00F90BDC" w:rsidRDefault="00F90BDC"/>
    <w:p w14:paraId="4745332C" w14:textId="77777777" w:rsidR="00F90BDC" w:rsidRDefault="00F90BDC">
      <w:r xmlns:w="http://schemas.openxmlformats.org/wordprocessingml/2006/main">
        <w:t xml:space="preserve">2. يجب أن نظهر اللطف والكرم للمحتاجين.</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233FE01B" w14:textId="77777777" w:rsidR="00F90BDC" w:rsidRDefault="00F90BDC"/>
    <w:p w14:paraId="648523A1" w14:textId="77777777" w:rsidR="00F90BDC" w:rsidRDefault="00F90BDC">
      <w:r xmlns:w="http://schemas.openxmlformats.org/wordprocessingml/2006/main">
        <w:t xml:space="preserve">2. إنجيل لوقا ٦: ٣٨ ـ ـ "أعطوا تعطوا. كيل جيد ملبدا مهزوزا فائضا يعطون في أحضانكم. لأنه بالكيل الذي به يكال يكال أنت."</w:t>
      </w:r>
    </w:p>
    <w:p w14:paraId="62B4BDB0" w14:textId="77777777" w:rsidR="00F90BDC" w:rsidRDefault="00F90BDC"/>
    <w:p w14:paraId="4ADDFFD9" w14:textId="77777777" w:rsidR="00F90BDC" w:rsidRDefault="00F90BDC">
      <w:r xmlns:w="http://schemas.openxmlformats.org/wordprocessingml/2006/main">
        <w:t xml:space="preserve">لوقا 20: 11 ثم أرسل أيضا عبدا آخر فجلدوه أيضا وأهانوه وأرسلوه فارغا.</w:t>
      </w:r>
    </w:p>
    <w:p w14:paraId="41AD0BC9" w14:textId="77777777" w:rsidR="00F90BDC" w:rsidRDefault="00F90BDC"/>
    <w:p w14:paraId="26AA03B3" w14:textId="77777777" w:rsidR="00F90BDC" w:rsidRDefault="00F90BDC">
      <w:r xmlns:w="http://schemas.openxmlformats.org/wordprocessingml/2006/main">
        <w:t xml:space="preserve">يكشف هذا المقطع عن سوء معاملة الخدم من قبل أسيادهم.</w:t>
      </w:r>
    </w:p>
    <w:p w14:paraId="635CB029" w14:textId="77777777" w:rsidR="00F90BDC" w:rsidRDefault="00F90BDC"/>
    <w:p w14:paraId="75DEEF54" w14:textId="77777777" w:rsidR="00F90BDC" w:rsidRDefault="00F90BDC">
      <w:r xmlns:w="http://schemas.openxmlformats.org/wordprocessingml/2006/main">
        <w:t xml:space="preserve">1. خطر الطموح الأناني</w:t>
      </w:r>
    </w:p>
    <w:p w14:paraId="049072F0" w14:textId="77777777" w:rsidR="00F90BDC" w:rsidRDefault="00F90BDC"/>
    <w:p w14:paraId="349619C2" w14:textId="77777777" w:rsidR="00F90BDC" w:rsidRDefault="00F90BDC">
      <w:r xmlns:w="http://schemas.openxmlformats.org/wordprocessingml/2006/main">
        <w:t xml:space="preserve">2. قوة الغفران</w:t>
      </w:r>
    </w:p>
    <w:p w14:paraId="7D6706A2" w14:textId="77777777" w:rsidR="00F90BDC" w:rsidRDefault="00F90BDC"/>
    <w:p w14:paraId="747668EA" w14:textId="77777777" w:rsidR="00F90BDC" w:rsidRDefault="00F90BDC">
      <w:r xmlns:w="http://schemas.openxmlformats.org/wordprocessingml/2006/main">
        <w:t xml:space="preserve">1. يعقوب 4: 1-10</w:t>
      </w:r>
    </w:p>
    <w:p w14:paraId="7DA3C0C8" w14:textId="77777777" w:rsidR="00F90BDC" w:rsidRDefault="00F90BDC"/>
    <w:p w14:paraId="0E27A887" w14:textId="77777777" w:rsidR="00F90BDC" w:rsidRDefault="00F90BDC">
      <w:r xmlns:w="http://schemas.openxmlformats.org/wordprocessingml/2006/main">
        <w:t xml:space="preserve">2. لوقا 23: 32-34</w:t>
      </w:r>
    </w:p>
    <w:p w14:paraId="2278FDDD" w14:textId="77777777" w:rsidR="00F90BDC" w:rsidRDefault="00F90BDC"/>
    <w:p w14:paraId="16AFD151" w14:textId="77777777" w:rsidR="00F90BDC" w:rsidRDefault="00F90BDC">
      <w:r xmlns:w="http://schemas.openxmlformats.org/wordprocessingml/2006/main">
        <w:t xml:space="preserve">لوقا 20: 12 ثم أرسل أيضا ثالثا فجرحوه أيضا وأخرجوه خارجا.</w:t>
      </w:r>
    </w:p>
    <w:p w14:paraId="71FDD595" w14:textId="77777777" w:rsidR="00F90BDC" w:rsidRDefault="00F90BDC"/>
    <w:p w14:paraId="31F7A812" w14:textId="77777777" w:rsidR="00F90BDC" w:rsidRDefault="00F90BDC">
      <w:r xmlns:w="http://schemas.openxmlformats.org/wordprocessingml/2006/main">
        <w:t xml:space="preserve">يصف هذا المقطع رفض رسول أرسله الله، حيث جُرح الرسول وطرد.</w:t>
      </w:r>
    </w:p>
    <w:p w14:paraId="04F78698" w14:textId="77777777" w:rsidR="00F90BDC" w:rsidRDefault="00F90BDC"/>
    <w:p w14:paraId="26F336B5" w14:textId="77777777" w:rsidR="00F90BDC" w:rsidRDefault="00F90BDC">
      <w:r xmlns:w="http://schemas.openxmlformats.org/wordprocessingml/2006/main">
        <w:t xml:space="preserve">1: مهما حاولنا سنواجه الرفض. يجب أن نبقى مخلصين لله حتى عندما يرفضنا العالم.</w:t>
      </w:r>
    </w:p>
    <w:p w14:paraId="5B868E27" w14:textId="77777777" w:rsidR="00F90BDC" w:rsidRDefault="00F90BDC"/>
    <w:p w14:paraId="5408442F" w14:textId="77777777" w:rsidR="00F90BDC" w:rsidRDefault="00F90BDC">
      <w:r xmlns:w="http://schemas.openxmlformats.org/wordprocessingml/2006/main">
        <w:t xml:space="preserve">2: غالبًا ما يتم رفض رسل الله، لكن هذا لا ينبغي أن يمنعنا من نشر كلمته والقيام بعمله.</w:t>
      </w:r>
    </w:p>
    <w:p w14:paraId="5C2CACFE" w14:textId="77777777" w:rsidR="00F90BDC" w:rsidRDefault="00F90BDC"/>
    <w:p w14:paraId="38F57805" w14:textId="77777777" w:rsidR="00F90BDC" w:rsidRDefault="00F90BDC">
      <w:r xmlns:w="http://schemas.openxmlformats.org/wordprocessingml/2006/main">
        <w:t xml:space="preserve">1: إشعياء 55: 11 "هكذا تكون كلمتي التي تخرج من فمي. لا ترجع إلي فارغة، بل تعمل ما سررت به، وتنجح فيما أرسلتها له."</w:t>
      </w:r>
    </w:p>
    <w:p w14:paraId="3C0A394C" w14:textId="77777777" w:rsidR="00F90BDC" w:rsidRDefault="00F90BDC"/>
    <w:p w14:paraId="6F44FE82" w14:textId="77777777" w:rsidR="00F90BDC" w:rsidRDefault="00F90BDC">
      <w:r xmlns:w="http://schemas.openxmlformats.org/wordprocessingml/2006/main">
        <w:t xml:space="preserve">2: يوحنا 15: 18-19 "إن كان العالم يبغضكم فاعلموا أنه أبغضني قبلكم. لو كنتم من العالم لكان العالم يحب خاصته، ولكن لأنكم لستم من العالم، بل أنتم من العالم". أنا اخترتكم من العالم، لذلك يبغضكم العالم."</w:t>
      </w:r>
    </w:p>
    <w:p w14:paraId="44E4C2A1" w14:textId="77777777" w:rsidR="00F90BDC" w:rsidRDefault="00F90BDC"/>
    <w:p w14:paraId="170B68A4" w14:textId="77777777" w:rsidR="00F90BDC" w:rsidRDefault="00F90BDC">
      <w:r xmlns:w="http://schemas.openxmlformats.org/wordprocessingml/2006/main">
        <w:t xml:space="preserve">لوقا 20: 13 فقال صاحب الكرم ماذا أفعل؟ سأرسل ابني الحبيب، لعلهم يهابونه عندما يرونه.</w:t>
      </w:r>
    </w:p>
    <w:p w14:paraId="2BBA205D" w14:textId="77777777" w:rsidR="00F90BDC" w:rsidRDefault="00F90BDC"/>
    <w:p w14:paraId="1E785FE3" w14:textId="77777777" w:rsidR="00F90BDC" w:rsidRDefault="00F90BDC">
      <w:r xmlns:w="http://schemas.openxmlformats.org/wordprocessingml/2006/main">
        <w:t xml:space="preserve">سأل صاحب الكرم عما يجب عليه أن يفعله ليجلب التبجيل لدى شعبه، وقرر أن يرسل ابنه الحبيب.</w:t>
      </w:r>
    </w:p>
    <w:p w14:paraId="0B03419D" w14:textId="77777777" w:rsidR="00F90BDC" w:rsidRDefault="00F90BDC"/>
    <w:p w14:paraId="16F8D5B7" w14:textId="77777777" w:rsidR="00F90BDC" w:rsidRDefault="00F90BDC">
      <w:r xmlns:w="http://schemas.openxmlformats.org/wordprocessingml/2006/main">
        <w:t xml:space="preserve">1. حقيقة محبة الله: فهم محبة الله من خلال أفعاله</w:t>
      </w:r>
    </w:p>
    <w:p w14:paraId="632B915D" w14:textId="77777777" w:rsidR="00F90BDC" w:rsidRDefault="00F90BDC"/>
    <w:p w14:paraId="19748C5B" w14:textId="77777777" w:rsidR="00F90BDC" w:rsidRDefault="00F90BDC">
      <w:r xmlns:w="http://schemas.openxmlformats.org/wordprocessingml/2006/main">
        <w:t xml:space="preserve">2. الاستفادة القصوى من نعمة الله: إدراك رحمة الله وتقديرها</w:t>
      </w:r>
    </w:p>
    <w:p w14:paraId="2739444B" w14:textId="77777777" w:rsidR="00F90BDC" w:rsidRDefault="00F90BDC"/>
    <w:p w14:paraId="5AFDC4CA" w14:textId="77777777" w:rsidR="00F90BDC" w:rsidRDefault="00F90BDC">
      <w:r xmlns:w="http://schemas.openxmlformats.org/wordprocessingml/2006/main">
        <w:t xml:space="preserve">1. رومية 5: 8 "ولكن الله يبين محبته لنا بهذا: ونحن بعد خطاة مات المسيح لأجلنا."</w:t>
      </w:r>
    </w:p>
    <w:p w14:paraId="54736787" w14:textId="77777777" w:rsidR="00F90BDC" w:rsidRDefault="00F90BDC"/>
    <w:p w14:paraId="6A578054" w14:textId="77777777" w:rsidR="00F90BDC" w:rsidRDefault="00F90BDC">
      <w:r xmlns:w="http://schemas.openxmlformats.org/wordprocessingml/2006/main">
        <w:t xml:space="preserve">2. رومية 3: 23-24 "إذ الجميع أخطأوا وأعوزهم مجد الله، وتبرروا مجاناً بنعمته بالفداء الذي بالمسيح يسوع."</w:t>
      </w:r>
    </w:p>
    <w:p w14:paraId="39E31200" w14:textId="77777777" w:rsidR="00F90BDC" w:rsidRDefault="00F90BDC"/>
    <w:p w14:paraId="57364AA9" w14:textId="77777777" w:rsidR="00F90BDC" w:rsidRDefault="00F90BDC">
      <w:r xmlns:w="http://schemas.openxmlformats.org/wordprocessingml/2006/main">
        <w:t xml:space="preserve">لوقا 20: 14 فلما رآه الكرامون فكروا فيما بينهم قائلين هذا هو </w:t>
      </w:r>
      <w:r xmlns:w="http://schemas.openxmlformats.org/wordprocessingml/2006/main">
        <w:lastRenderedPageBreak xmlns:w="http://schemas.openxmlformats.org/wordprocessingml/2006/main"/>
      </w:r>
      <w:r xmlns:w="http://schemas.openxmlformats.org/wordprocessingml/2006/main">
        <w:t xml:space="preserve">الوارث هلموا نقتله ليكون لنا الميراث.</w:t>
      </w:r>
    </w:p>
    <w:p w14:paraId="58DB2C3B" w14:textId="77777777" w:rsidR="00F90BDC" w:rsidRDefault="00F90BDC"/>
    <w:p w14:paraId="6B3CB06B" w14:textId="77777777" w:rsidR="00F90BDC" w:rsidRDefault="00F90BDC">
      <w:r xmlns:w="http://schemas.openxmlformats.org/wordprocessingml/2006/main">
        <w:t xml:space="preserve">يتحدث هذا المقطع عن مثل الكرامين، حيث يقتل الكرامون الوريث ليسيطروا على الميراث.</w:t>
      </w:r>
    </w:p>
    <w:p w14:paraId="1248E2AC" w14:textId="77777777" w:rsidR="00F90BDC" w:rsidRDefault="00F90BDC"/>
    <w:p w14:paraId="112CA63F" w14:textId="77777777" w:rsidR="00F90BDC" w:rsidRDefault="00F90BDC">
      <w:r xmlns:w="http://schemas.openxmlformats.org/wordprocessingml/2006/main">
        <w:t xml:space="preserve">1. مخاطر الطمع وعواقب الأنانية</w:t>
      </w:r>
    </w:p>
    <w:p w14:paraId="78F2767B" w14:textId="77777777" w:rsidR="00F90BDC" w:rsidRDefault="00F90BDC"/>
    <w:p w14:paraId="08B84459" w14:textId="77777777" w:rsidR="00F90BDC" w:rsidRDefault="00F90BDC">
      <w:r xmlns:w="http://schemas.openxmlformats.org/wordprocessingml/2006/main">
        <w:t xml:space="preserve">2. أهمية الاعتراف بالسلطة الحقيقية</w:t>
      </w:r>
    </w:p>
    <w:p w14:paraId="2022C0F5" w14:textId="77777777" w:rsidR="00F90BDC" w:rsidRDefault="00F90BDC"/>
    <w:p w14:paraId="70513A70" w14:textId="77777777" w:rsidR="00F90BDC" w:rsidRDefault="00F90BDC">
      <w:r xmlns:w="http://schemas.openxmlformats.org/wordprocessingml/2006/main">
        <w:t xml:space="preserve">1. Proverbs 28:25 متكبر القلب يهيج خصوما والمتكل على الرب يسمن.</w:t>
      </w:r>
    </w:p>
    <w:p w14:paraId="773BC6CE" w14:textId="77777777" w:rsidR="00F90BDC" w:rsidRDefault="00F90BDC"/>
    <w:p w14:paraId="4B46D13C" w14:textId="77777777" w:rsidR="00F90BDC" w:rsidRDefault="00F90BDC">
      <w:r xmlns:w="http://schemas.openxmlformats.org/wordprocessingml/2006/main">
        <w:t xml:space="preserve">2. يعقوب 4: 1-3 من أين تأتي الحروب والقتال بينكم؟ أليس من هنا حتى من شهواتكم التي تتحارب في أعضائكم؟ تشتهون ولستم تملكون وتقتلون وترغبون أن تمتلكوا ولا تقدرون أن تنالوا. تطلبون ولستم تأخذون لأنكم تطلبون رديا لكي تستهلكوه في شهوتكم.</w:t>
      </w:r>
    </w:p>
    <w:p w14:paraId="76D5C322" w14:textId="77777777" w:rsidR="00F90BDC" w:rsidRDefault="00F90BDC"/>
    <w:p w14:paraId="01ABF57A" w14:textId="77777777" w:rsidR="00F90BDC" w:rsidRDefault="00F90BDC">
      <w:r xmlns:w="http://schemas.openxmlformats.org/wordprocessingml/2006/main">
        <w:t xml:space="preserve">لوقا 20: 15 فأخرجوه خارج الكرم وقتلوه. فماذا يفعل بهم صاحب الكرم؟</w:t>
      </w:r>
    </w:p>
    <w:p w14:paraId="3CF50231" w14:textId="77777777" w:rsidR="00F90BDC" w:rsidRDefault="00F90BDC"/>
    <w:p w14:paraId="1E61E679" w14:textId="77777777" w:rsidR="00F90BDC" w:rsidRDefault="00F90BDC">
      <w:r xmlns:w="http://schemas.openxmlformats.org/wordprocessingml/2006/main">
        <w:t xml:space="preserve">فسأل رب الكرم ماذا يفعل بمن طردوا العبد وقتلوه.</w:t>
      </w:r>
    </w:p>
    <w:p w14:paraId="2CD3842E" w14:textId="77777777" w:rsidR="00F90BDC" w:rsidRDefault="00F90BDC"/>
    <w:p w14:paraId="4982927B" w14:textId="77777777" w:rsidR="00F90BDC" w:rsidRDefault="00F90BDC">
      <w:r xmlns:w="http://schemas.openxmlformats.org/wordprocessingml/2006/main">
        <w:t xml:space="preserve">1. عواقب الجشع: تأمل في لوقا 20: 15</w:t>
      </w:r>
    </w:p>
    <w:p w14:paraId="313A543F" w14:textId="77777777" w:rsidR="00F90BDC" w:rsidRDefault="00F90BDC"/>
    <w:p w14:paraId="25BECD61" w14:textId="77777777" w:rsidR="00F90BDC" w:rsidRDefault="00F90BDC">
      <w:r xmlns:w="http://schemas.openxmlformats.org/wordprocessingml/2006/main">
        <w:t xml:space="preserve">2. الحاجة إلى العدالة: دروس من لوقا 20: 15</w:t>
      </w:r>
    </w:p>
    <w:p w14:paraId="23D9C992" w14:textId="77777777" w:rsidR="00F90BDC" w:rsidRDefault="00F90BDC"/>
    <w:p w14:paraId="7516BCE1" w14:textId="77777777" w:rsidR="00F90BDC" w:rsidRDefault="00F90BDC">
      <w:r xmlns:w="http://schemas.openxmlformats.org/wordprocessingml/2006/main">
        <w:t xml:space="preserve">١. سفر الجامعة ٨: ١١ـ ١٢ ـ ـ عندما لا يتم تنفيذ الحكم على جريمة ما بسرعة، </w:t>
      </w:r>
      <w:r xmlns:w="http://schemas.openxmlformats.org/wordprocessingml/2006/main">
        <w:lastRenderedPageBreak xmlns:w="http://schemas.openxmlformats.org/wordprocessingml/2006/main"/>
      </w:r>
      <w:r xmlns:w="http://schemas.openxmlformats.org/wordprocessingml/2006/main">
        <w:t xml:space="preserve">تمتلئ قلوب الناس بالمخططات لارتكاب الأخطاء.</w:t>
      </w:r>
    </w:p>
    <w:p w14:paraId="0458F196" w14:textId="77777777" w:rsidR="00F90BDC" w:rsidRDefault="00F90BDC"/>
    <w:p w14:paraId="6338C60E" w14:textId="77777777" w:rsidR="00F90BDC" w:rsidRDefault="00F90BDC">
      <w:r xmlns:w="http://schemas.openxmlformats.org/wordprocessingml/2006/main">
        <w:t xml:space="preserve">2. رسالة بولس إلى أهل رومية ١٢: ١٩ ـ ـ لا تنتقموا يا أصدقائي الأعزاء، بل اتركوا مجالا لغضب الله، لأنه مكتوب: «لي الانتقام. أنا أوفي، يقول الرب.</w:t>
      </w:r>
    </w:p>
    <w:p w14:paraId="1412FAA1" w14:textId="77777777" w:rsidR="00F90BDC" w:rsidRDefault="00F90BDC"/>
    <w:p w14:paraId="3725A969" w14:textId="77777777" w:rsidR="00F90BDC" w:rsidRDefault="00F90BDC">
      <w:r xmlns:w="http://schemas.openxmlformats.org/wordprocessingml/2006/main">
        <w:t xml:space="preserve">لوقا 20: 16 يأتي ويهلك هؤلاء الكرامين ويعطي الكرم لآخرين. فلما سمعوا قالوا معاذ الله.</w:t>
      </w:r>
    </w:p>
    <w:p w14:paraId="3AE10074" w14:textId="77777777" w:rsidR="00F90BDC" w:rsidRDefault="00F90BDC"/>
    <w:p w14:paraId="64DB3DC7" w14:textId="77777777" w:rsidR="00F90BDC" w:rsidRDefault="00F90BDC">
      <w:r xmlns:w="http://schemas.openxmlformats.org/wordprocessingml/2006/main">
        <w:t xml:space="preserve">استمع الناس إلى مثل يسوع عن الكرم وصدموا من النهاية عندما دمر صاحب الكرم الكرامين وأعطى الكرم للآخرين.</w:t>
      </w:r>
    </w:p>
    <w:p w14:paraId="49DDDAC0" w14:textId="77777777" w:rsidR="00F90BDC" w:rsidRDefault="00F90BDC"/>
    <w:p w14:paraId="5F1DE153" w14:textId="77777777" w:rsidR="00F90BDC" w:rsidRDefault="00F90BDC">
      <w:r xmlns:w="http://schemas.openxmlformats.org/wordprocessingml/2006/main">
        <w:t xml:space="preserve">1. مثل الكرم: العثور على عدالة الله في أماكن غير مألوفة</w:t>
      </w:r>
    </w:p>
    <w:p w14:paraId="185A045F" w14:textId="77777777" w:rsidR="00F90BDC" w:rsidRDefault="00F90BDC"/>
    <w:p w14:paraId="50667479" w14:textId="77777777" w:rsidR="00F90BDC" w:rsidRDefault="00F90BDC">
      <w:r xmlns:w="http://schemas.openxmlformats.org/wordprocessingml/2006/main">
        <w:t xml:space="preserve">2. مثل الكرم: سيادة الله</w:t>
      </w:r>
    </w:p>
    <w:p w14:paraId="058F1622" w14:textId="77777777" w:rsidR="00F90BDC" w:rsidRDefault="00F90BDC"/>
    <w:p w14:paraId="5D50D776" w14:textId="77777777" w:rsidR="00F90BDC" w:rsidRDefault="00F90BDC">
      <w:r xmlns:w="http://schemas.openxmlformats.org/wordprocessingml/2006/main">
        <w:t xml:space="preserve">١. إنجيل متي ٢١: ٣٣ـ ٤٦ـ ـ مثل الكرامين في الكرم</w:t>
      </w:r>
    </w:p>
    <w:p w14:paraId="0166C428" w14:textId="77777777" w:rsidR="00F90BDC" w:rsidRDefault="00F90BDC"/>
    <w:p w14:paraId="5E7FD06D" w14:textId="77777777" w:rsidR="00F90BDC" w:rsidRDefault="00F90BDC">
      <w:r xmlns:w="http://schemas.openxmlformats.org/wordprocessingml/2006/main">
        <w:t xml:space="preserve">2. إشعياء ٥: ١ـ ٧ ـ ـ مثل كرم رب الجنود</w:t>
      </w:r>
    </w:p>
    <w:p w14:paraId="686BD1A5" w14:textId="77777777" w:rsidR="00F90BDC" w:rsidRDefault="00F90BDC"/>
    <w:p w14:paraId="0B568967" w14:textId="77777777" w:rsidR="00F90BDC" w:rsidRDefault="00F90BDC">
      <w:r xmlns:w="http://schemas.openxmlformats.org/wordprocessingml/2006/main">
        <w:t xml:space="preserve">Luke 20:17 فنظر اليهم وقال فما هو هذا المكتوب الحجر الذي رفضه البناؤون هو قد صار راس الزاوية.</w:t>
      </w:r>
    </w:p>
    <w:p w14:paraId="11E1DB75" w14:textId="77777777" w:rsidR="00F90BDC" w:rsidRDefault="00F90BDC"/>
    <w:p w14:paraId="20ACE355" w14:textId="77777777" w:rsidR="00F90BDC" w:rsidRDefault="00F90BDC">
      <w:r xmlns:w="http://schemas.openxmlformats.org/wordprocessingml/2006/main">
        <w:t xml:space="preserve">لاحظ يسوع معلمي الشريعة وسألهم سؤالاً عن آية من الكتاب المقدس.</w:t>
      </w:r>
    </w:p>
    <w:p w14:paraId="239A06D4" w14:textId="77777777" w:rsidR="00F90BDC" w:rsidRDefault="00F90BDC"/>
    <w:p w14:paraId="6704A969" w14:textId="77777777" w:rsidR="00F90BDC" w:rsidRDefault="00F90BDC">
      <w:r xmlns:w="http://schemas.openxmlformats.org/wordprocessingml/2006/main">
        <w:t xml:space="preserve">1. كيف أصبح الحجر المرفوض حجر الزاوية في الكنيسة</w:t>
      </w:r>
    </w:p>
    <w:p w14:paraId="38E41C67" w14:textId="77777777" w:rsidR="00F90BDC" w:rsidRDefault="00F90BDC"/>
    <w:p w14:paraId="22226D8B" w14:textId="77777777" w:rsidR="00F90BDC" w:rsidRDefault="00F90BDC">
      <w:r xmlns:w="http://schemas.openxmlformats.org/wordprocessingml/2006/main">
        <w:t xml:space="preserve">2. قوة فداء الله من خلال كلمته</w:t>
      </w:r>
    </w:p>
    <w:p w14:paraId="1DD123F9" w14:textId="77777777" w:rsidR="00F90BDC" w:rsidRDefault="00F90BDC"/>
    <w:p w14:paraId="7B5DBCF4" w14:textId="77777777" w:rsidR="00F90BDC" w:rsidRDefault="00F90BDC">
      <w:r xmlns:w="http://schemas.openxmlformats.org/wordprocessingml/2006/main">
        <w:t xml:space="preserve">1. كتاب أعمال الرسل ٤: ١١ـ ١٢ ـ ـ هذا هو الحجر الذي احتقرتموه أيها البناؤون، الذي صار رأس الزاوية.</w:t>
      </w:r>
    </w:p>
    <w:p w14:paraId="5626D101" w14:textId="77777777" w:rsidR="00F90BDC" w:rsidRDefault="00F90BDC"/>
    <w:p w14:paraId="2A2CF0A7" w14:textId="77777777" w:rsidR="00F90BDC" w:rsidRDefault="00F90BDC">
      <w:r xmlns:w="http://schemas.openxmlformats.org/wordprocessingml/2006/main">
        <w:t xml:space="preserve">12 وليس بأحد غيره الخلاص. لأنه ليس اسم آخر تحت السماء قد أعطي بين الناس به ينبغي أن نخلص.</w:t>
      </w:r>
    </w:p>
    <w:p w14:paraId="1918EF9E" w14:textId="77777777" w:rsidR="00F90BDC" w:rsidRDefault="00F90BDC"/>
    <w:p w14:paraId="6CAD35AC" w14:textId="77777777" w:rsidR="00F90BDC" w:rsidRDefault="00F90BDC">
      <w:r xmlns:w="http://schemas.openxmlformats.org/wordprocessingml/2006/main">
        <w:t xml:space="preserve">2. إشعياء 28: 16 - لذلك هكذا قال السيد الرب: هانذا أؤسس في صهيون حجرا حجر امتحان حجر زاوية كريما أساسا مؤسسا. من آمن لا يسرع.</w:t>
      </w:r>
    </w:p>
    <w:p w14:paraId="4BF0E6F1" w14:textId="77777777" w:rsidR="00F90BDC" w:rsidRDefault="00F90BDC"/>
    <w:p w14:paraId="73D89546" w14:textId="77777777" w:rsidR="00F90BDC" w:rsidRDefault="00F90BDC">
      <w:r xmlns:w="http://schemas.openxmlformats.org/wordprocessingml/2006/main">
        <w:t xml:space="preserve">لوقا 20: 18 من سقط على ذلك الحجر يترضض. ومن سقط عليه يسحقه.</w:t>
      </w:r>
    </w:p>
    <w:p w14:paraId="56E38395" w14:textId="77777777" w:rsidR="00F90BDC" w:rsidRDefault="00F90BDC"/>
    <w:p w14:paraId="713BCD5B" w14:textId="77777777" w:rsidR="00F90BDC" w:rsidRDefault="00F90BDC">
      <w:r xmlns:w="http://schemas.openxmlformats.org/wordprocessingml/2006/main">
        <w:t xml:space="preserve">يمكن للحجر أن يجلب الدمار لمن يسقط عليه أو لمن يقع عليه.</w:t>
      </w:r>
    </w:p>
    <w:p w14:paraId="1E422149" w14:textId="77777777" w:rsidR="00F90BDC" w:rsidRDefault="00F90BDC"/>
    <w:p w14:paraId="6A039F7F" w14:textId="77777777" w:rsidR="00F90BDC" w:rsidRDefault="00F90BDC">
      <w:r xmlns:w="http://schemas.openxmlformats.org/wordprocessingml/2006/main">
        <w:t xml:space="preserve">1: قوة المسيح في القضاء والخلاص</w:t>
      </w:r>
    </w:p>
    <w:p w14:paraId="280AAAE6" w14:textId="77777777" w:rsidR="00F90BDC" w:rsidRDefault="00F90BDC"/>
    <w:p w14:paraId="3C4AF247" w14:textId="77777777" w:rsidR="00F90BDC" w:rsidRDefault="00F90BDC">
      <w:r xmlns:w="http://schemas.openxmlformats.org/wordprocessingml/2006/main">
        <w:t xml:space="preserve">2: خطر رفض المسيح</w:t>
      </w:r>
    </w:p>
    <w:p w14:paraId="223D5487" w14:textId="77777777" w:rsidR="00F90BDC" w:rsidRDefault="00F90BDC"/>
    <w:p w14:paraId="25E08481" w14:textId="77777777" w:rsidR="00F90BDC" w:rsidRDefault="00F90BDC">
      <w:r xmlns:w="http://schemas.openxmlformats.org/wordprocessingml/2006/main">
        <w:t xml:space="preserve">١: إشعياء ٨: ١٤ـ ١٥ ـ ـ ويكون مقدسا؛ بل حجر صدمة و صخرة عثرة لبيتي إسرائيل و شرك و شرك لسكان أورشليم.</w:t>
      </w:r>
    </w:p>
    <w:p w14:paraId="31480AF4" w14:textId="77777777" w:rsidR="00F90BDC" w:rsidRDefault="00F90BDC"/>
    <w:p w14:paraId="33D8EE0F" w14:textId="77777777" w:rsidR="00F90BDC" w:rsidRDefault="00F90BDC">
      <w:r xmlns:w="http://schemas.openxmlformats.org/wordprocessingml/2006/main">
        <w:t xml:space="preserve">٢: رسالة بولس إلى أهل رومية ٩: ٣٠ـ ٣٢ـ ـ فماذا نقول إذن؟ إن الأمم الذين لم يسعوا في أثر البر أدركوا البر، البر الذي بالإيمان. واما اسرائيل وهو يسعى في اثر ناموس البر فلم يدرك ناموس البر. لماذا؟ لأنهم طلبوه لا بالإيمان، بل كأنه بأعمال الناموس.</w:t>
      </w:r>
    </w:p>
    <w:p w14:paraId="243190DD" w14:textId="77777777" w:rsidR="00F90BDC" w:rsidRDefault="00F90BDC"/>
    <w:p w14:paraId="1C8F38D7" w14:textId="77777777" w:rsidR="00F90BDC" w:rsidRDefault="00F90BDC">
      <w:r xmlns:w="http://schemas.openxmlformats.org/wordprocessingml/2006/main">
        <w:t xml:space="preserve">لوقا 20: 19 وفي تلك الساعة طلب رؤساء الكهنة والكتبة أن يلقوا عليه الأيدي. فخافوا </w:t>
      </w:r>
      <w:r xmlns:w="http://schemas.openxmlformats.org/wordprocessingml/2006/main">
        <w:lastRenderedPageBreak xmlns:w="http://schemas.openxmlformats.org/wordprocessingml/2006/main"/>
      </w:r>
      <w:r xmlns:w="http://schemas.openxmlformats.org/wordprocessingml/2006/main">
        <w:t xml:space="preserve">الشعب لأنهم عرفوا أنه قال هذا المثل عليهم.</w:t>
      </w:r>
    </w:p>
    <w:p w14:paraId="3D845FAE" w14:textId="77777777" w:rsidR="00F90BDC" w:rsidRDefault="00F90BDC"/>
    <w:p w14:paraId="1A576C4E" w14:textId="77777777" w:rsidR="00F90BDC" w:rsidRDefault="00F90BDC">
      <w:r xmlns:w="http://schemas.openxmlformats.org/wordprocessingml/2006/main">
        <w:t xml:space="preserve">فسعى رؤساء الكهنة والكتبة إلى القبض على يسوع لأنهم رأوا أنه قال مثلاً عليهم.</w:t>
      </w:r>
    </w:p>
    <w:p w14:paraId="26E2BADD" w14:textId="77777777" w:rsidR="00F90BDC" w:rsidRDefault="00F90BDC"/>
    <w:p w14:paraId="6327718C" w14:textId="77777777" w:rsidR="00F90BDC" w:rsidRDefault="00F90BDC">
      <w:r xmlns:w="http://schemas.openxmlformats.org/wordprocessingml/2006/main">
        <w:t xml:space="preserve">1: يجب أن نكون حريصين على أن نكون واعين لتصرفاتنا وعواقبها.</w:t>
      </w:r>
    </w:p>
    <w:p w14:paraId="7B3BE9B6" w14:textId="77777777" w:rsidR="00F90BDC" w:rsidRDefault="00F90BDC"/>
    <w:p w14:paraId="4481F3DD" w14:textId="77777777" w:rsidR="00F90BDC" w:rsidRDefault="00F90BDC">
      <w:r xmlns:w="http://schemas.openxmlformats.org/wordprocessingml/2006/main">
        <w:t xml:space="preserve">2: يجب أن نبقى متواضعين وألا نشعر بالإهانة عندما يتحدانا الآخرون.</w:t>
      </w:r>
    </w:p>
    <w:p w14:paraId="48752BCB" w14:textId="77777777" w:rsidR="00F90BDC" w:rsidRDefault="00F90BDC"/>
    <w:p w14:paraId="521DE1AA" w14:textId="77777777" w:rsidR="00F90BDC" w:rsidRDefault="00F90BDC">
      <w:r xmlns:w="http://schemas.openxmlformats.org/wordprocessingml/2006/main">
        <w:t xml:space="preserve">1: أمثال 16: 18-19 "قبل الكسر الكبرياء، وقبل السقوط تشامخ الروح. تواضع الروح مع الفقراء خير من قسمة الغنيمة مع المتكبرين».</w:t>
      </w:r>
    </w:p>
    <w:p w14:paraId="5F670535" w14:textId="77777777" w:rsidR="00F90BDC" w:rsidRDefault="00F90BDC"/>
    <w:p w14:paraId="0E3FA2EA" w14:textId="77777777" w:rsidR="00F90BDC" w:rsidRDefault="00F90BDC">
      <w:r xmlns:w="http://schemas.openxmlformats.org/wordprocessingml/2006/main">
        <w:t xml:space="preserve">2: فيلبي 2: 3-4 "لا تفعلوا شيئاً بطمع أو عجب، بل بتواضع احسبوا الآخرين أفضل منكم. ولا ينظر كل واحد منكم إلى ما هو لنفسه فقط، بل إلى ما هو للآخرين أيضًا».</w:t>
      </w:r>
    </w:p>
    <w:p w14:paraId="3A59AA9F" w14:textId="77777777" w:rsidR="00F90BDC" w:rsidRDefault="00F90BDC"/>
    <w:p w14:paraId="1CF377C5" w14:textId="77777777" w:rsidR="00F90BDC" w:rsidRDefault="00F90BDC">
      <w:r xmlns:w="http://schemas.openxmlformats.org/wordprocessingml/2006/main">
        <w:t xml:space="preserve">لوقا 20: 20 فراقبوه وأرسلوا جواسيس يظهرون أنهم أبرار لكي يمسكوه بكلامه حتى يسلموه إلى يد الوالي وسلطته.</w:t>
      </w:r>
    </w:p>
    <w:p w14:paraId="43468A85" w14:textId="77777777" w:rsidR="00F90BDC" w:rsidRDefault="00F90BDC"/>
    <w:p w14:paraId="043CF4E0" w14:textId="77777777" w:rsidR="00F90BDC" w:rsidRDefault="00F90BDC">
      <w:r xmlns:w="http://schemas.openxmlformats.org/wordprocessingml/2006/main">
        <w:t xml:space="preserve">تآمر القادة الدينيون ضد يسوع بإرسال جواسيس لمحاولة إيجاد طريقة لاتهامه وإلقاء القبض عليه من قبل الوالي الروماني.</w:t>
      </w:r>
    </w:p>
    <w:p w14:paraId="318ADFB6" w14:textId="77777777" w:rsidR="00F90BDC" w:rsidRDefault="00F90BDC"/>
    <w:p w14:paraId="37B514A5" w14:textId="77777777" w:rsidR="00F90BDC" w:rsidRDefault="00F90BDC">
      <w:r xmlns:w="http://schemas.openxmlformats.org/wordprocessingml/2006/main">
        <w:t xml:space="preserve">1. خطر الخداع: دراسة محاولة القادة الدينيين الإيقاع بيسوع</w:t>
      </w:r>
    </w:p>
    <w:p w14:paraId="38E5DB61" w14:textId="77777777" w:rsidR="00F90BDC" w:rsidRDefault="00F90BDC"/>
    <w:p w14:paraId="651DDF1E" w14:textId="77777777" w:rsidR="00F90BDC" w:rsidRDefault="00F90BDC">
      <w:r xmlns:w="http://schemas.openxmlformats.org/wordprocessingml/2006/main">
        <w:t xml:space="preserve">2. قوة الحق: كيف واجه يسوع الخداع بالإخلاص</w:t>
      </w:r>
    </w:p>
    <w:p w14:paraId="46057BA8" w14:textId="77777777" w:rsidR="00F90BDC" w:rsidRDefault="00F90BDC"/>
    <w:p w14:paraId="5B65BC3D" w14:textId="77777777" w:rsidR="00F90BDC" w:rsidRDefault="00F90BDC">
      <w:r xmlns:w="http://schemas.openxmlformats.org/wordprocessingml/2006/main">
        <w:t xml:space="preserve">١. إنجيل متي ٢٢: ١٥ـ ٢٢ ـ ـ يواجه يسوع الفريسيين بمثل</w:t>
      </w:r>
    </w:p>
    <w:p w14:paraId="68F352B0" w14:textId="77777777" w:rsidR="00F90BDC" w:rsidRDefault="00F90BDC"/>
    <w:p w14:paraId="59B824AB" w14:textId="77777777" w:rsidR="00F90BDC" w:rsidRDefault="00F90BDC">
      <w:r xmlns:w="http://schemas.openxmlformats.org/wordprocessingml/2006/main">
        <w:t xml:space="preserve">2. مزمور 34: 13 ـ "احفظ لسانك عن الشر وشفتيك عن التكلم بالمكر".</w:t>
      </w:r>
    </w:p>
    <w:p w14:paraId="0863A232" w14:textId="77777777" w:rsidR="00F90BDC" w:rsidRDefault="00F90BDC"/>
    <w:p w14:paraId="7152051E" w14:textId="77777777" w:rsidR="00F90BDC" w:rsidRDefault="00F90BDC">
      <w:r xmlns:w="http://schemas.openxmlformats.org/wordprocessingml/2006/main">
        <w:t xml:space="preserve">لوقا 20: 21 فسألوه قائلين: يا معلم، نعلم أنك بالاستقامة تقول وتعلم، ولا تقبل وجوه أحد، بل تعلم طريق الله بالحق.</w:t>
      </w:r>
    </w:p>
    <w:p w14:paraId="729B4F80" w14:textId="77777777" w:rsidR="00F90BDC" w:rsidRDefault="00F90BDC"/>
    <w:p w14:paraId="4B45C83A" w14:textId="77777777" w:rsidR="00F90BDC" w:rsidRDefault="00F90BDC">
      <w:r xmlns:w="http://schemas.openxmlformats.org/wordprocessingml/2006/main">
        <w:t xml:space="preserve">علَّم يسوع بصدق دون تحيز أو تحيز لأي شخص.</w:t>
      </w:r>
    </w:p>
    <w:p w14:paraId="4F1F341C" w14:textId="77777777" w:rsidR="00F90BDC" w:rsidRDefault="00F90BDC"/>
    <w:p w14:paraId="7B1EE43E" w14:textId="77777777" w:rsidR="00F90BDC" w:rsidRDefault="00F90BDC">
      <w:r xmlns:w="http://schemas.openxmlformats.org/wordprocessingml/2006/main">
        <w:t xml:space="preserve">1. يجب أن نمارس ما نبشر به ونكون متسقين في أقوالنا وأفعالنا.</w:t>
      </w:r>
    </w:p>
    <w:p w14:paraId="6B272910" w14:textId="77777777" w:rsidR="00F90BDC" w:rsidRDefault="00F90BDC"/>
    <w:p w14:paraId="585F4578" w14:textId="77777777" w:rsidR="00F90BDC" w:rsidRDefault="00F90BDC">
      <w:r xmlns:w="http://schemas.openxmlformats.org/wordprocessingml/2006/main">
        <w:t xml:space="preserve">2. أظهر لنا يسوع كيف نعيش حياة النزاهة والصدق.</w:t>
      </w:r>
    </w:p>
    <w:p w14:paraId="59F8F3C5" w14:textId="77777777" w:rsidR="00F90BDC" w:rsidRDefault="00F90BDC"/>
    <w:p w14:paraId="3EACAAFA" w14:textId="77777777" w:rsidR="00F90BDC" w:rsidRDefault="00F90BDC">
      <w:r xmlns:w="http://schemas.openxmlformats.org/wordprocessingml/2006/main">
        <w:t xml:space="preserve">1. سفر الأمثال ١٢: ١٧ ـ ـ من يقول الحق يصنع العدل، وشاهد الزور يغش.</w:t>
      </w:r>
    </w:p>
    <w:p w14:paraId="01280D92" w14:textId="77777777" w:rsidR="00F90BDC" w:rsidRDefault="00F90BDC"/>
    <w:p w14:paraId="789D37DB" w14:textId="77777777" w:rsidR="00F90BDC" w:rsidRDefault="00F90BDC">
      <w:r xmlns:w="http://schemas.openxmlformats.org/wordprocessingml/2006/main">
        <w:t xml:space="preserve">2. إنجيل متي ٢٢: ٣٧ـ ٤٠ـ ـ قال له يسوع، أنت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4274D800" w14:textId="77777777" w:rsidR="00F90BDC" w:rsidRDefault="00F90BDC"/>
    <w:p w14:paraId="178F5EBB" w14:textId="77777777" w:rsidR="00F90BDC" w:rsidRDefault="00F90BDC">
      <w:r xmlns:w="http://schemas.openxmlformats.org/wordprocessingml/2006/main">
        <w:t xml:space="preserve">لوقا 20: 22 هل يحل لنا أن نعطي جزية لقيصر أم لا؟</w:t>
      </w:r>
    </w:p>
    <w:p w14:paraId="7231E088" w14:textId="77777777" w:rsidR="00F90BDC" w:rsidRDefault="00F90BDC"/>
    <w:p w14:paraId="7E7FAEDF" w14:textId="77777777" w:rsidR="00F90BDC" w:rsidRDefault="00F90BDC">
      <w:r xmlns:w="http://schemas.openxmlformats.org/wordprocessingml/2006/main">
        <w:t xml:space="preserve">المقطع سأل القادة الدينيون يسوع هل يجوز لهم أن يدفعوا جزية لقيصر.</w:t>
      </w:r>
    </w:p>
    <w:p w14:paraId="0364AFC1" w14:textId="77777777" w:rsidR="00F90BDC" w:rsidRDefault="00F90BDC"/>
    <w:p w14:paraId="48B733A3" w14:textId="77777777" w:rsidR="00F90BDC" w:rsidRDefault="00F90BDC">
      <w:r xmlns:w="http://schemas.openxmlformats.org/wordprocessingml/2006/main">
        <w:t xml:space="preserve">1. تعاليم يسوع حول إطاعة القوانين الحكومية</w:t>
      </w:r>
    </w:p>
    <w:p w14:paraId="3744DAB8" w14:textId="77777777" w:rsidR="00F90BDC" w:rsidRDefault="00F90BDC"/>
    <w:p w14:paraId="67878AE6" w14:textId="77777777" w:rsidR="00F90BDC" w:rsidRDefault="00F90BDC">
      <w:r xmlns:w="http://schemas.openxmlformats.org/wordprocessingml/2006/main">
        <w:t xml:space="preserve">2. قوة كلمات يسوع في المواقف الصعبة</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14:paraId="6756577C" w14:textId="77777777" w:rsidR="00F90BDC" w:rsidRDefault="00F90BDC"/>
    <w:p w14:paraId="76672B27" w14:textId="77777777" w:rsidR="00F90BDC" w:rsidRDefault="00F90BDC">
      <w:r xmlns:w="http://schemas.openxmlformats.org/wordprocessingml/2006/main">
        <w:t xml:space="preserve">2. إنجيل متي ٢٢: ١٥ـ ٢٢ ـ ـ أعطوا إذن ما لقيصر لقيصر؛ ولله ما لله.</w:t>
      </w:r>
    </w:p>
    <w:p w14:paraId="6EEF61B7" w14:textId="77777777" w:rsidR="00F90BDC" w:rsidRDefault="00F90BDC"/>
    <w:p w14:paraId="70848EB5" w14:textId="77777777" w:rsidR="00F90BDC" w:rsidRDefault="00F90BDC">
      <w:r xmlns:w="http://schemas.openxmlformats.org/wordprocessingml/2006/main">
        <w:t xml:space="preserve">لوقا 20: 23 فشعر بمكرهم وقال لهم لماذا تجربونني.</w:t>
      </w:r>
    </w:p>
    <w:p w14:paraId="28639EE1" w14:textId="77777777" w:rsidR="00F90BDC" w:rsidRDefault="00F90BDC"/>
    <w:p w14:paraId="10D2F196" w14:textId="77777777" w:rsidR="00F90BDC" w:rsidRDefault="00F90BDC">
      <w:r xmlns:w="http://schemas.openxmlformats.org/wordprocessingml/2006/main">
        <w:t xml:space="preserve">يُظهر المقطع أن يسوع كان على علم بالنوايا الماكرة للسلطات الدينية ودعاهم إلى التوقف عن محاولة خداعه.</w:t>
      </w:r>
    </w:p>
    <w:p w14:paraId="078AC4CA" w14:textId="77777777" w:rsidR="00F90BDC" w:rsidRDefault="00F90BDC"/>
    <w:p w14:paraId="71AC1CD2" w14:textId="77777777" w:rsidR="00F90BDC" w:rsidRDefault="00F90BDC">
      <w:r xmlns:w="http://schemas.openxmlformats.org/wordprocessingml/2006/main">
        <w:t xml:space="preserve">1. "الله يرى نوايانا الماكرة": درس حول كيف رأى يسوع النوايا الماكرة للسلطات الدينية وتحداهم للتوقف عن محاولة خداعه.</w:t>
      </w:r>
    </w:p>
    <w:p w14:paraId="72DAA144" w14:textId="77777777" w:rsidR="00F90BDC" w:rsidRDefault="00F90BDC"/>
    <w:p w14:paraId="4869AD02" w14:textId="77777777" w:rsidR="00F90BDC" w:rsidRDefault="00F90BDC">
      <w:r xmlns:w="http://schemas.openxmlformats.org/wordprocessingml/2006/main">
        <w:t xml:space="preserve">2. "الله يعرف قلوبنا": كيف يعرف الله كل أفكارنا ونياتنا، وكيف تقودنا هذه المعرفة إلى التوبة.</w:t>
      </w:r>
    </w:p>
    <w:p w14:paraId="191EF095" w14:textId="77777777" w:rsidR="00F90BDC" w:rsidRDefault="00F90BDC"/>
    <w:p w14:paraId="53004936" w14:textId="77777777" w:rsidR="00F90BDC" w:rsidRDefault="00F90BDC">
      <w:r xmlns:w="http://schemas.openxmlformats.org/wordprocessingml/2006/main">
        <w:t xml:space="preserve">1. متى 22: 15-22: مثل وليمة العرس، الذي يوضح كيف كان يسوع على علم بالنوايا الماكرة للسلطات الدينية وكيف تحدّاها.</w:t>
      </w:r>
    </w:p>
    <w:p w14:paraId="4D058897" w14:textId="77777777" w:rsidR="00F90BDC" w:rsidRDefault="00F90BDC"/>
    <w:p w14:paraId="6855D8E0" w14:textId="77777777" w:rsidR="00F90BDC" w:rsidRDefault="00F90BDC">
      <w:r xmlns:w="http://schemas.openxmlformats.org/wordprocessingml/2006/main">
        <w:t xml:space="preserve">2. رومية 2: 17-24: تعليم بولس عن معرفة الله لأفكارنا وكيف ينبغي أن يقودنا ذلك إلى التوبة.</w:t>
      </w:r>
    </w:p>
    <w:p w14:paraId="406E0947" w14:textId="77777777" w:rsidR="00F90BDC" w:rsidRDefault="00F90BDC"/>
    <w:p w14:paraId="5866C4F4" w14:textId="77777777" w:rsidR="00F90BDC" w:rsidRDefault="00F90BDC">
      <w:r xmlns:w="http://schemas.openxmlformats.org/wordprocessingml/2006/main">
        <w:t xml:space="preserve">لوقا 20: 24 أروني فلسا. لمن الصورة والنقش لها؟ أجابوا وقالوا لقيصر.</w:t>
      </w:r>
    </w:p>
    <w:p w14:paraId="799EAE83" w14:textId="77777777" w:rsidR="00F90BDC" w:rsidRDefault="00F90BDC"/>
    <w:p w14:paraId="5799CAAE" w14:textId="77777777" w:rsidR="00F90BDC" w:rsidRDefault="00F90BDC">
      <w:r xmlns:w="http://schemas.openxmlformats.org/wordprocessingml/2006/main">
        <w:t xml:space="preserve">فسئل الناس من صورته ونقشه على الفلس، فأجابوا أنه لقيصر.</w:t>
      </w:r>
    </w:p>
    <w:p w14:paraId="42014F0D" w14:textId="77777777" w:rsidR="00F90BDC" w:rsidRDefault="00F90BDC"/>
    <w:p w14:paraId="47427765" w14:textId="77777777" w:rsidR="00F90BDC" w:rsidRDefault="00F90BDC">
      <w:r xmlns:w="http://schemas.openxmlformats.org/wordprocessingml/2006/main">
        <w:t xml:space="preserve">1. "أعطوا ما لقيصر لقيصر"</w:t>
      </w:r>
    </w:p>
    <w:p w14:paraId="5BEB3714" w14:textId="77777777" w:rsidR="00F90BDC" w:rsidRDefault="00F90BDC"/>
    <w:p w14:paraId="69ACEEDA" w14:textId="77777777" w:rsidR="00F90BDC" w:rsidRDefault="00F90BDC">
      <w:r xmlns:w="http://schemas.openxmlformats.org/wordprocessingml/2006/main">
        <w:t xml:space="preserve">2. "سلطة وسلطة السلطات الحكومية"</w:t>
      </w:r>
    </w:p>
    <w:p w14:paraId="2A541350" w14:textId="77777777" w:rsidR="00F90BDC" w:rsidRDefault="00F90BDC"/>
    <w:p w14:paraId="7675B009" w14:textId="77777777" w:rsidR="00F90BDC" w:rsidRDefault="00F90BDC">
      <w:r xmlns:w="http://schemas.openxmlformats.org/wordprocessingml/2006/main">
        <w:t xml:space="preserve">1. متى 22: 21 ـ «أَدُّوا إِذًا مَا لِقَيْصَرَ لِقَيْصَرَ. ولله ما لله».</w:t>
      </w:r>
    </w:p>
    <w:p w14:paraId="1BEF5085" w14:textId="77777777" w:rsidR="00F90BDC" w:rsidRDefault="00F90BDC"/>
    <w:p w14:paraId="46F0AC8C" w14:textId="77777777" w:rsidR="00F90BDC" w:rsidRDefault="00F90BDC">
      <w:r xmlns:w="http://schemas.openxmlformats.org/wordprocessingml/2006/main">
        <w:t xml:space="preserve">٢. رسالة بولس إلى أهل رومية ١٣: ١ ـ ـ "لتخضع كل نفس للسلاطين العليا. لأنه ليس قوة إلا من الله، والقوات الكائنة هي مرتبة من الله».</w:t>
      </w:r>
    </w:p>
    <w:p w14:paraId="1A185379" w14:textId="77777777" w:rsidR="00F90BDC" w:rsidRDefault="00F90BDC"/>
    <w:p w14:paraId="32470FEA" w14:textId="77777777" w:rsidR="00F90BDC" w:rsidRDefault="00F90BDC">
      <w:r xmlns:w="http://schemas.openxmlformats.org/wordprocessingml/2006/main">
        <w:t xml:space="preserve">Luke 20:25 فقال لهم اعطوا اذا ما لقيصر لقيصر وما لله لله.</w:t>
      </w:r>
    </w:p>
    <w:p w14:paraId="6B3A5E5E" w14:textId="77777777" w:rsidR="00F90BDC" w:rsidRDefault="00F90BDC"/>
    <w:p w14:paraId="39433E99" w14:textId="77777777" w:rsidR="00F90BDC" w:rsidRDefault="00F90BDC">
      <w:r xmlns:w="http://schemas.openxmlformats.org/wordprocessingml/2006/main">
        <w:t xml:space="preserve">قدموا لله ما لله: أهمية إدراك واجباتنا الروحية.</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كن مخلصًا للرب: عيش حياة مكرسة لإرادته.</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الرد على الله: فهم مسؤوليتنا كمؤمنين</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إنجيل متي ٢٢: ٣٧ـ ٤٠ـ ـ أجاب يسوع: ""أحب الرب إلهك من كل قلبك ومن كل نفسك ومن كل فكرك"." هذه هي الوصية الأولى والعظمى. والثانية مثلها: "أحب قريبك كنفسك". بهاتين الوصيتين يتعلق الناموس كله والأنبياء.</w:t>
      </w:r>
    </w:p>
    <w:p w14:paraId="68D8B63A" w14:textId="77777777" w:rsidR="00F90BDC" w:rsidRDefault="00F90BDC"/>
    <w:p w14:paraId="5CD3B45F" w14:textId="77777777" w:rsidR="00F90BDC" w:rsidRDefault="00F90BDC">
      <w:r xmlns:w="http://schemas.openxmlformats.org/wordprocessingml/2006/main">
        <w:t xml:space="preserve">لوقا 20: 26 ولم يستطيعوا أن يدركوا كلامه قدام الشعب، فتعجبوا من جوابه وسكتوا.</w:t>
      </w:r>
    </w:p>
    <w:p w14:paraId="40BB9088" w14:textId="77777777" w:rsidR="00F90BDC" w:rsidRDefault="00F90BDC"/>
    <w:p w14:paraId="76A47A15" w14:textId="77777777" w:rsidR="00F90BDC" w:rsidRDefault="00F90BDC">
      <w:r xmlns:w="http://schemas.openxmlformats.org/wordprocessingml/2006/main">
        <w:t xml:space="preserve">اندهش الناس من إجابة يسوع ولم يستطيعوا أن يجادلوا فيها.</w:t>
      </w:r>
    </w:p>
    <w:p w14:paraId="1EEC7F2D" w14:textId="77777777" w:rsidR="00F90BDC" w:rsidRDefault="00F90BDC"/>
    <w:p w14:paraId="71D7AB73" w14:textId="77777777" w:rsidR="00F90BDC" w:rsidRDefault="00F90BDC">
      <w:r xmlns:w="http://schemas.openxmlformats.org/wordprocessingml/2006/main">
        <w:t xml:space="preserve">1: تذكر أن تتوكل على الله وتعتمد عليه في كل الأمور، فهو مصدر حكمتنا وقوتنا.</w:t>
      </w:r>
    </w:p>
    <w:p w14:paraId="79D94D44" w14:textId="77777777" w:rsidR="00F90BDC" w:rsidRDefault="00F90BDC"/>
    <w:p w14:paraId="20761886" w14:textId="77777777" w:rsidR="00F90BDC" w:rsidRDefault="00F90BDC">
      <w:r xmlns:w="http://schemas.openxmlformats.org/wordprocessingml/2006/main">
        <w:t xml:space="preserve">2: يجب أن نكون مستعدين للإجابة على الأسئلة الصعبة بنعمة وحكمة من الرب.</w:t>
      </w:r>
    </w:p>
    <w:p w14:paraId="6D979907" w14:textId="77777777" w:rsidR="00F90BDC" w:rsidRDefault="00F90BDC"/>
    <w:p w14:paraId="6BD6A544" w14:textId="77777777" w:rsidR="00F90BDC" w:rsidRDefault="00F90BDC">
      <w:r xmlns:w="http://schemas.openxmlformats.org/wordprocessingml/2006/main">
        <w:t xml:space="preserve">1: يعقوب 1: 5 - "إن كان أحدكم تعوزه حكمة، فليطلب من الله الذي يعطي الجميع بسخاء ولا يعير، فيعطى له".</w:t>
      </w:r>
    </w:p>
    <w:p w14:paraId="248F0822" w14:textId="77777777" w:rsidR="00F90BDC" w:rsidRDefault="00F90BDC"/>
    <w:p w14:paraId="1E37BF85" w14:textId="77777777" w:rsidR="00F90BDC" w:rsidRDefault="00F90BDC">
      <w:r xmlns:w="http://schemas.openxmlformats.org/wordprocessingml/2006/main">
        <w:t xml:space="preserve">2: أمثال 2: 6-7 - "لأن الرب يعطي حكمة. من فمه تخرج المعرفة والفهم. يذخر حكمة للأبرار. ترس للسائرين بالكمال."</w:t>
      </w:r>
    </w:p>
    <w:p w14:paraId="5BBB0983" w14:textId="77777777" w:rsidR="00F90BDC" w:rsidRDefault="00F90BDC"/>
    <w:p w14:paraId="3168C946" w14:textId="77777777" w:rsidR="00F90BDC" w:rsidRDefault="00F90BDC">
      <w:r xmlns:w="http://schemas.openxmlformats.org/wordprocessingml/2006/main">
        <w:t xml:space="preserve">Luke 20:27 27 حينئذ جاء اليه قوم من الصدوقيين الذين ينكرون وجود القيامة. فسألوه،</w:t>
      </w:r>
    </w:p>
    <w:p w14:paraId="1BFE3E60" w14:textId="77777777" w:rsidR="00F90BDC" w:rsidRDefault="00F90BDC"/>
    <w:p w14:paraId="03ABA858" w14:textId="77777777" w:rsidR="00F90BDC" w:rsidRDefault="00F90BDC">
      <w:r xmlns:w="http://schemas.openxmlformats.org/wordprocessingml/2006/main">
        <w:t xml:space="preserve">لقد سأل الصدوقيون يسوع عن إمكانية القيامة.</w:t>
      </w:r>
    </w:p>
    <w:p w14:paraId="6B65E5AC" w14:textId="77777777" w:rsidR="00F90BDC" w:rsidRDefault="00F90BDC"/>
    <w:p w14:paraId="3F28F00B" w14:textId="77777777" w:rsidR="00F90BDC" w:rsidRDefault="00F90BDC">
      <w:r xmlns:w="http://schemas.openxmlformats.org/wordprocessingml/2006/main">
        <w:t xml:space="preserve">1. يجب أن نثق في قوة القيامة وألا نفقد الإيمان أبدًا.</w:t>
      </w:r>
    </w:p>
    <w:p w14:paraId="208DB9E1" w14:textId="77777777" w:rsidR="00F90BDC" w:rsidRDefault="00F90BDC"/>
    <w:p w14:paraId="7820A515" w14:textId="77777777" w:rsidR="00F90BDC" w:rsidRDefault="00F90BDC">
      <w:r xmlns:w="http://schemas.openxmlformats.org/wordprocessingml/2006/main">
        <w:t xml:space="preserve">2. يجب أن نؤمن بوعود الله، خاصة بالقيامة.</w:t>
      </w:r>
    </w:p>
    <w:p w14:paraId="176A0740" w14:textId="77777777" w:rsidR="00F90BDC" w:rsidRDefault="00F90BDC"/>
    <w:p w14:paraId="59A4D606" w14:textId="77777777" w:rsidR="00F90BDC" w:rsidRDefault="00F90BDC">
      <w:r xmlns:w="http://schemas.openxmlformats.org/wordprocessingml/2006/main">
        <w:t xml:space="preserve">١. رسالة بولس الأولى إلى أهل كورينثوس ١٥: ١٢ـ ٢٦ ـ ـ تعاليم بولس عن قيامة الأموات.</w:t>
      </w:r>
    </w:p>
    <w:p w14:paraId="23B391BA" w14:textId="77777777" w:rsidR="00F90BDC" w:rsidRDefault="00F90BDC"/>
    <w:p w14:paraId="3AEA557A" w14:textId="77777777" w:rsidR="00F90BDC" w:rsidRDefault="00F90BDC">
      <w:r xmlns:w="http://schemas.openxmlformats.org/wordprocessingml/2006/main">
        <w:t xml:space="preserve">٢. سفر أشعياء ٢٦: ١٩ ـ ـ وعد الله بالقيامة لشعبه.</w:t>
      </w:r>
    </w:p>
    <w:p w14:paraId="4ADDF90B" w14:textId="77777777" w:rsidR="00F90BDC" w:rsidRDefault="00F90BDC"/>
    <w:p w14:paraId="40A7FF07" w14:textId="77777777" w:rsidR="00F90BDC" w:rsidRDefault="00F90BDC">
      <w:r xmlns:w="http://schemas.openxmlformats.org/wordprocessingml/2006/main">
        <w:t xml:space="preserve">لوقا 20: 28 قائلين يا معلم كتب لنا موسى ان مات لاحد اخ وله امرأة ومات بغير ولد فليأخذ أخوه امرأته ويقيم نسلا لأخيه.</w:t>
      </w:r>
    </w:p>
    <w:p w14:paraId="07EF75D4" w14:textId="77777777" w:rsidR="00F90BDC" w:rsidRDefault="00F90BDC"/>
    <w:p w14:paraId="08880808" w14:textId="77777777" w:rsidR="00F90BDC" w:rsidRDefault="00F90BDC">
      <w:r xmlns:w="http://schemas.openxmlformats.org/wordprocessingml/2006/main">
        <w:t xml:space="preserve">يتحدث المقطع عن مطلب كتبه موسى أنه إذا مات رجل وليس له أولاد، يجب أن يأخذ أخوه امرأته ليقيم أولادًا باسم أخيه.</w:t>
      </w:r>
    </w:p>
    <w:p w14:paraId="65A8CF5B" w14:textId="77777777" w:rsidR="00F90BDC" w:rsidRDefault="00F90BDC"/>
    <w:p w14:paraId="1827B598" w14:textId="77777777" w:rsidR="00F90BDC" w:rsidRDefault="00F90BDC">
      <w:r xmlns:w="http://schemas.openxmlformats.org/wordprocessingml/2006/main">
        <w:t xml:space="preserve">1. أهمية الأسرة: لماذا نحتاج إلى رعاية أحبائنا</w:t>
      </w:r>
    </w:p>
    <w:p w14:paraId="466E5266" w14:textId="77777777" w:rsidR="00F90BDC" w:rsidRDefault="00F90BDC"/>
    <w:p w14:paraId="115BE627" w14:textId="77777777" w:rsidR="00F90BDC" w:rsidRDefault="00F90BDC">
      <w:r xmlns:w="http://schemas.openxmlformats.org/wordprocessingml/2006/main">
        <w:t xml:space="preserve">2. قيمة الإرث: ترك أثر إيجابي في الأجيال القادمة</w:t>
      </w:r>
    </w:p>
    <w:p w14:paraId="0D992A82" w14:textId="77777777" w:rsidR="00F90BDC" w:rsidRDefault="00F90BDC"/>
    <w:p w14:paraId="48006384" w14:textId="77777777" w:rsidR="00F90BDC" w:rsidRDefault="00F90BDC">
      <w:r xmlns:w="http://schemas.openxmlformats.org/wordprocessingml/2006/main">
        <w:t xml:space="preserve">1. تكوين 2: 24، "لذلك يترك الرجل أباه وأمه ويلتصق بامرأته فيصيران جسدا واحدا".</w:t>
      </w:r>
    </w:p>
    <w:p w14:paraId="51F691D3" w14:textId="77777777" w:rsidR="00F90BDC" w:rsidRDefault="00F90BDC"/>
    <w:p w14:paraId="7B452171" w14:textId="77777777" w:rsidR="00F90BDC" w:rsidRDefault="00F90BDC">
      <w:r xmlns:w="http://schemas.openxmlformats.org/wordprocessingml/2006/main">
        <w:t xml:space="preserve">2. 1 يوحنا 3: 17 "وأما من كان له معيشة العالم ويرى أخاه محتاجا ويغلق قلبه عنه فكيف تثبت محبة الله فيه؟"</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 29 فكان سبعة إخوة: وأخذ الأول امرأة ومات بغير ولد.</w:t>
      </w:r>
    </w:p>
    <w:p w14:paraId="60927C1C" w14:textId="77777777" w:rsidR="00F90BDC" w:rsidRDefault="00F90BDC"/>
    <w:p w14:paraId="6EB02EA3" w14:textId="77777777" w:rsidR="00F90BDC" w:rsidRDefault="00F90BDC">
      <w:r xmlns:w="http://schemas.openxmlformats.org/wordprocessingml/2006/main">
        <w:t xml:space="preserve">يروي المقطع قصة سبعة إخوة، حيث أخذ الأخ الأول زوجة ومات بدون أطفال.</w:t>
      </w:r>
    </w:p>
    <w:p w14:paraId="77FA15B4" w14:textId="77777777" w:rsidR="00F90BDC" w:rsidRDefault="00F90BDC"/>
    <w:p w14:paraId="501F8935" w14:textId="77777777" w:rsidR="00F90BDC" w:rsidRDefault="00F90BDC">
      <w:r xmlns:w="http://schemas.openxmlformats.org/wordprocessingml/2006/main">
        <w:t xml:space="preserve">1. أهمية الاعتزاز بالأحباء في الحياة؛ 2. درس في هشاشة الحياة.</w:t>
      </w:r>
    </w:p>
    <w:p w14:paraId="64DFA8F8" w14:textId="77777777" w:rsidR="00F90BDC" w:rsidRDefault="00F90BDC"/>
    <w:p w14:paraId="73620F74" w14:textId="77777777" w:rsidR="00F90BDC" w:rsidRDefault="00F90BDC">
      <w:r xmlns:w="http://schemas.openxmlformats.org/wordprocessingml/2006/main">
        <w:t xml:space="preserve">١. سفر الجامعة ٣: ٢ ـ ـ "للولادة وقت، وللموت وقت"؛ 2. رسالة بطرس الأولى ١: ٢٤ـ ٢٥ـ ـ "لأن كل جسد مثل العشب، وكل مجد الإنسان كزهر العشب. يبس العشب وسقط زهره."</w:t>
      </w:r>
    </w:p>
    <w:p w14:paraId="13F7BB6C" w14:textId="77777777" w:rsidR="00F90BDC" w:rsidRDefault="00F90BDC"/>
    <w:p w14:paraId="21DDCF77" w14:textId="77777777" w:rsidR="00F90BDC" w:rsidRDefault="00F90BDC">
      <w:r xmlns:w="http://schemas.openxmlformats.org/wordprocessingml/2006/main">
        <w:t xml:space="preserve">لوقا 20: 30 وأخذها الثاني امرأة ومات بغير ولد.</w:t>
      </w:r>
    </w:p>
    <w:p w14:paraId="556CC8AB" w14:textId="77777777" w:rsidR="00F90BDC" w:rsidRDefault="00F90BDC"/>
    <w:p w14:paraId="495B2A0D" w14:textId="77777777" w:rsidR="00F90BDC" w:rsidRDefault="00F90BDC">
      <w:r xmlns:w="http://schemas.openxmlformats.org/wordprocessingml/2006/main">
        <w:t xml:space="preserve">يحكي هذا المقطع عن رجلين تزوجا من نفس المرأة. مات الرجل الأول ولم يكن له أولاد بينما الرجل الثاني لم ينجب.</w:t>
      </w:r>
    </w:p>
    <w:p w14:paraId="49691E12" w14:textId="77777777" w:rsidR="00F90BDC" w:rsidRDefault="00F90BDC"/>
    <w:p w14:paraId="60B38136" w14:textId="77777777" w:rsidR="00F90BDC" w:rsidRDefault="00F90BDC">
      <w:r xmlns:w="http://schemas.openxmlformats.org/wordprocessingml/2006/main">
        <w:t xml:space="preserve">رقم ١: خطة الله هي الأفضل دائمًا ـ ـ رسالة بولس إلى أهل رومية ٨: ٢٨</w:t>
      </w:r>
    </w:p>
    <w:p w14:paraId="6170EB4D" w14:textId="77777777" w:rsidR="00F90BDC" w:rsidRDefault="00F90BDC"/>
    <w:p w14:paraId="43FFDE63" w14:textId="77777777" w:rsidR="00F90BDC" w:rsidRDefault="00F90BDC">
      <w:r xmlns:w="http://schemas.openxmlformats.org/wordprocessingml/2006/main">
        <w:t xml:space="preserve">٢: أهمية الإيمان ـ ـ عبرانيين ١١: ٦</w:t>
      </w:r>
    </w:p>
    <w:p w14:paraId="4A0347A4" w14:textId="77777777" w:rsidR="00F90BDC" w:rsidRDefault="00F90BDC"/>
    <w:p w14:paraId="7AE049F2" w14:textId="77777777" w:rsidR="00F90BDC" w:rsidRDefault="00F90BDC">
      <w:r xmlns:w="http://schemas.openxmlformats.org/wordprocessingml/2006/main">
        <w:t xml:space="preserve">١: جامعة ٩: ١١ ـ ـ ليس السباق للسريع، ولا القتال للأقوياء، ولا الخبز للحكماء، ولا الغنى للفهماء، ولا النعمة لذوي المعرفة، ولكن الوقت والصدفة يحدثان لهم جميعا.</w:t>
      </w:r>
    </w:p>
    <w:p w14:paraId="0981D449" w14:textId="77777777" w:rsidR="00F90BDC" w:rsidRDefault="00F90BDC"/>
    <w:p w14:paraId="54B9A24D" w14:textId="77777777" w:rsidR="00F90BDC" w:rsidRDefault="00F90BDC">
      <w:r xmlns:w="http://schemas.openxmlformats.org/wordprocessingml/2006/main">
        <w:t xml:space="preserve">2: أمثال 16: 9 ـ ـ قلب الإنسان يخطط طريقه، والرب يثبت خطواته.</w:t>
      </w:r>
    </w:p>
    <w:p w14:paraId="70943D22" w14:textId="77777777" w:rsidR="00F90BDC" w:rsidRDefault="00F90BDC"/>
    <w:p w14:paraId="01FA4767" w14:textId="77777777" w:rsidR="00F90BDC" w:rsidRDefault="00F90BDC">
      <w:r xmlns:w="http://schemas.openxmlformats.org/wordprocessingml/2006/main">
        <w:t xml:space="preserve">لوقا 20: 31 فأخذها الثالث. وكذلك السبعة أيضًا، ولم يتركوا بنين وماتوا.</w:t>
      </w:r>
    </w:p>
    <w:p w14:paraId="7991EC3E" w14:textId="77777777" w:rsidR="00F90BDC" w:rsidRDefault="00F90BDC"/>
    <w:p w14:paraId="6E20FEB5" w14:textId="77777777" w:rsidR="00F90BDC" w:rsidRDefault="00F90BDC">
      <w:r xmlns:w="http://schemas.openxmlformats.org/wordprocessingml/2006/main">
        <w:t xml:space="preserve">سبعة إخوة تناوب كل منهم على الزواج من أرملة، لكن لم يكن لأي منهم أطفال وماتوا جميعًا.</w:t>
      </w:r>
    </w:p>
    <w:p w14:paraId="02D86429" w14:textId="77777777" w:rsidR="00F90BDC" w:rsidRDefault="00F90BDC"/>
    <w:p w14:paraId="42873CDB" w14:textId="77777777" w:rsidR="00F90BDC" w:rsidRDefault="00F90BDC">
      <w:r xmlns:w="http://schemas.openxmlformats.org/wordprocessingml/2006/main">
        <w:t xml:space="preserve">1: الله لديه خطة لنا جميعا، حتى لو لم تؤدي إلى إنجاب الأطفال.</w:t>
      </w:r>
    </w:p>
    <w:p w14:paraId="59366DBC" w14:textId="77777777" w:rsidR="00F90BDC" w:rsidRDefault="00F90BDC"/>
    <w:p w14:paraId="181C9D6A" w14:textId="77777777" w:rsidR="00F90BDC" w:rsidRDefault="00F90BDC">
      <w:r xmlns:w="http://schemas.openxmlformats.org/wordprocessingml/2006/main">
        <w:t xml:space="preserve">2: يصعب أحيانًا فهم إرادة الله، لكنها دائمًا لمصلحتنا.</w:t>
      </w:r>
    </w:p>
    <w:p w14:paraId="1CCFB65D" w14:textId="77777777" w:rsidR="00F90BDC" w:rsidRDefault="00F90BDC"/>
    <w:p w14:paraId="6793D2DE" w14:textId="77777777" w:rsidR="00F90BDC" w:rsidRDefault="00F90BDC">
      <w:r xmlns:w="http://schemas.openxmlformats.org/wordprocessingml/2006/main">
        <w:t xml:space="preserve">1: رومية 8: 28 ـ "ونحن نعلم أن الله في كل شيء يعمل للخير للذين يحبونه، الذين هم مدعوون حسب قصده".</w:t>
      </w:r>
    </w:p>
    <w:p w14:paraId="2D0D7A9F" w14:textId="77777777" w:rsidR="00F90BDC" w:rsidRDefault="00F90BDC"/>
    <w:p w14:paraId="7925F5C8" w14:textId="77777777" w:rsidR="00F90BDC" w:rsidRDefault="00F90BDC">
      <w:r xmlns:w="http://schemas.openxmlformats.org/wordprocessingml/2006/main">
        <w:t xml:space="preserve">2: جامعة 3: 1-8 - "لكل شيء زمان، ولكل أمر تحت السماوات زمان: للولادة وقت، وللموت وقت، للغرس وقت، للقلع وقت، وقت. للقتل ووقت للشفاء، للهدم وقت ووقت للبناء، وقت للبكاء وقت وللضحك وقت، للنوح وقت ووقت للرقص، لتفريق الحجارة وقت ولجمعها وقت. ، وقت للاحتضان ووقت للامتناع عن الاحتضان، وقت للبحث ووقت للاستسلام، وقت للحفاظ ووقت للرمي، وقت للتمزيق ووقت للإصلاح، وقت للسكوت. وللكلام وقت، للحب وقت، وللكراهية وقت، للحرب وقت، وللسلام وقت».</w:t>
      </w:r>
    </w:p>
    <w:p w14:paraId="4052F98F" w14:textId="77777777" w:rsidR="00F90BDC" w:rsidRDefault="00F90BDC"/>
    <w:p w14:paraId="4A3CBF30" w14:textId="77777777" w:rsidR="00F90BDC" w:rsidRDefault="00F90BDC">
      <w:r xmlns:w="http://schemas.openxmlformats.org/wordprocessingml/2006/main">
        <w:t xml:space="preserve">لوقا 20: 32 وأخيرا ماتت المرأة أيضا.</w:t>
      </w:r>
    </w:p>
    <w:p w14:paraId="177F5EEB" w14:textId="77777777" w:rsidR="00F90BDC" w:rsidRDefault="00F90BDC"/>
    <w:p w14:paraId="0C6925FB" w14:textId="77777777" w:rsidR="00F90BDC" w:rsidRDefault="00F90BDC">
      <w:r xmlns:w="http://schemas.openxmlformats.org/wordprocessingml/2006/main">
        <w:t xml:space="preserve">يصف المقطع وفاة امرأة.</w:t>
      </w:r>
    </w:p>
    <w:p w14:paraId="38E2C209" w14:textId="77777777" w:rsidR="00F90BDC" w:rsidRDefault="00F90BDC"/>
    <w:p w14:paraId="6E3AA16B" w14:textId="77777777" w:rsidR="00F90BDC" w:rsidRDefault="00F90BDC">
      <w:r xmlns:w="http://schemas.openxmlformats.org/wordprocessingml/2006/main">
        <w:t xml:space="preserve">1: يجب أن نتذكر أن نعتز بوقتنا على الأرض، لأن موتنا هو تذكير لهشاشتنا.</w:t>
      </w:r>
    </w:p>
    <w:p w14:paraId="5A4F7104" w14:textId="77777777" w:rsidR="00F90BDC" w:rsidRDefault="00F90BDC"/>
    <w:p w14:paraId="34AF9D11" w14:textId="77777777" w:rsidR="00F90BDC" w:rsidRDefault="00F90BDC">
      <w:r xmlns:w="http://schemas.openxmlformats.org/wordprocessingml/2006/main">
        <w:t xml:space="preserve">2: يجب أن نعيش حياتنا بهدف ومعنى، مع العلم أننا جميعا سوف نستسلم للموت في يوم من الأيام.</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جامعة 7: 2 - «الذهاب إلى بيت حداد خير من الذهاب إلى بيت وليمة، لأن الموت مصير كل إنسان. يجب على الأحياء أن يأخذوا هذا على محمل الجد.</w:t>
      </w:r>
    </w:p>
    <w:p w14:paraId="2E1EA2EE" w14:textId="77777777" w:rsidR="00F90BDC" w:rsidRDefault="00F90BDC"/>
    <w:p w14:paraId="685D469F" w14:textId="77777777" w:rsidR="00F90BDC" w:rsidRDefault="00F90BDC">
      <w:r xmlns:w="http://schemas.openxmlformats.org/wordprocessingml/2006/main">
        <w:t xml:space="preserve">2: العبرانيين 9: 27 - "كما وُضع للناس أن يموتوا مرة واحدة، ثم بعد ذلك الدينونة".</w:t>
      </w:r>
    </w:p>
    <w:p w14:paraId="5D6B2A83" w14:textId="77777777" w:rsidR="00F90BDC" w:rsidRDefault="00F90BDC"/>
    <w:p w14:paraId="734ABAE1" w14:textId="77777777" w:rsidR="00F90BDC" w:rsidRDefault="00F90BDC">
      <w:r xmlns:w="http://schemas.openxmlformats.org/wordprocessingml/2006/main">
        <w:t xml:space="preserve">لوقا 20: 33 ففي القيامة لمن منهم تكون زوجة؟ لان سبعة اتخذوها زوجة.</w:t>
      </w:r>
    </w:p>
    <w:p w14:paraId="14F03B08" w14:textId="77777777" w:rsidR="00F90BDC" w:rsidRDefault="00F90BDC"/>
    <w:p w14:paraId="5F156DF5" w14:textId="77777777" w:rsidR="00F90BDC" w:rsidRDefault="00F90BDC">
      <w:r xmlns:w="http://schemas.openxmlformats.org/wordprocessingml/2006/main">
        <w:t xml:space="preserve">يطرح يسوع في المقطع سؤالاً عن امرأة كان لها سبعة أزواج على التوالي في حياتها. ويتساءل ماذا سيحدث لها في القيامة، إذ أن الأزواج السبعة سيقومون أيضًا.</w:t>
      </w:r>
    </w:p>
    <w:p w14:paraId="542837DB" w14:textId="77777777" w:rsidR="00F90BDC" w:rsidRDefault="00F90BDC"/>
    <w:p w14:paraId="25F39CF5" w14:textId="77777777" w:rsidR="00F90BDC" w:rsidRDefault="00F90BDC">
      <w:r xmlns:w="http://schemas.openxmlformats.org/wordprocessingml/2006/main">
        <w:t xml:space="preserve">1. حكمة الله التي لا يمكن فهمها: استكشاف سر الحياة بعد الموت</w:t>
      </w:r>
    </w:p>
    <w:p w14:paraId="0DD93906" w14:textId="77777777" w:rsidR="00F90BDC" w:rsidRDefault="00F90BDC"/>
    <w:p w14:paraId="616D62BC" w14:textId="77777777" w:rsidR="00F90BDC" w:rsidRDefault="00F90BDC">
      <w:r xmlns:w="http://schemas.openxmlformats.org/wordprocessingml/2006/main">
        <w:t xml:space="preserve">2. رباط الزواج الأبدي: إعادة تأكيد التزامنا بالحب والإخلاص</w:t>
      </w:r>
    </w:p>
    <w:p w14:paraId="3C71B20B" w14:textId="77777777" w:rsidR="00F90BDC" w:rsidRDefault="00F90BDC"/>
    <w:p w14:paraId="70C8317A" w14:textId="77777777" w:rsidR="00F90BDC" w:rsidRDefault="00F90BDC">
      <w:r xmlns:w="http://schemas.openxmlformats.org/wordprocessingml/2006/main">
        <w:t xml:space="preserve">١ كورنثوس الأولى ١٥: ٣٥-٤٥؛ استكشاف أسرار الحياة بعد الموت</w:t>
      </w:r>
    </w:p>
    <w:p w14:paraId="4B1EFB39" w14:textId="77777777" w:rsidR="00F90BDC" w:rsidRDefault="00F90BDC"/>
    <w:p w14:paraId="7E9894BE" w14:textId="77777777" w:rsidR="00F90BDC" w:rsidRDefault="00F90BDC">
      <w:r xmlns:w="http://schemas.openxmlformats.org/wordprocessingml/2006/main">
        <w:t xml:space="preserve">2. أفسس 5: 21-33؛ رباط الزواج الأبدي وأهميته الروحية</w:t>
      </w:r>
    </w:p>
    <w:p w14:paraId="3E8F3176" w14:textId="77777777" w:rsidR="00F90BDC" w:rsidRDefault="00F90BDC"/>
    <w:p w14:paraId="16696033" w14:textId="77777777" w:rsidR="00F90BDC" w:rsidRDefault="00F90BDC">
      <w:r xmlns:w="http://schemas.openxmlformats.org/wordprocessingml/2006/main">
        <w:t xml:space="preserve">لوقا 20: 34 فاجاب يسوع وقال لهم ابناء هذا العالم يتزوجون ويزوجون.</w:t>
      </w:r>
    </w:p>
    <w:p w14:paraId="639C4051" w14:textId="77777777" w:rsidR="00F90BDC" w:rsidRDefault="00F90BDC"/>
    <w:p w14:paraId="7C5C61AD" w14:textId="77777777" w:rsidR="00F90BDC" w:rsidRDefault="00F90BDC">
      <w:r xmlns:w="http://schemas.openxmlformats.org/wordprocessingml/2006/main">
        <w:t xml:space="preserve">يشرح يسوع كيف يتزوج الناس في العالم ويتزوجون.</w:t>
      </w:r>
    </w:p>
    <w:p w14:paraId="7F1C2C85" w14:textId="77777777" w:rsidR="00F90BDC" w:rsidRDefault="00F90BDC"/>
    <w:p w14:paraId="76E4E220" w14:textId="77777777" w:rsidR="00F90BDC" w:rsidRDefault="00F90BDC">
      <w:r xmlns:w="http://schemas.openxmlformats.org/wordprocessingml/2006/main">
        <w:t xml:space="preserve">1. الزواج ليس قرارًا بسيطًا يمكن الاستخفاف به.</w:t>
      </w:r>
    </w:p>
    <w:p w14:paraId="45C3D08C" w14:textId="77777777" w:rsidR="00F90BDC" w:rsidRDefault="00F90BDC"/>
    <w:p w14:paraId="04246C7F" w14:textId="77777777" w:rsidR="00F90BDC" w:rsidRDefault="00F90BDC">
      <w:r xmlns:w="http://schemas.openxmlformats.org/wordprocessingml/2006/main">
        <w:t xml:space="preserve">2. يجب احترام حرمة الزواج.</w:t>
      </w:r>
    </w:p>
    <w:p w14:paraId="0462EB41" w14:textId="77777777" w:rsidR="00F90BDC" w:rsidRDefault="00F90BDC"/>
    <w:p w14:paraId="61E7C90B" w14:textId="77777777" w:rsidR="00F90BDC" w:rsidRDefault="00F90BDC">
      <w:r xmlns:w="http://schemas.openxmlformats.org/wordprocessingml/2006/main">
        <w:t xml:space="preserve">١. رسالة بولس إلى أهل أفسس ٥: ٢٢ـ ٣٣ ـ ـ يجب على الزوجات أن يخضعن لأزواجهن في احترام للمسيح.</w:t>
      </w:r>
    </w:p>
    <w:p w14:paraId="1418A030" w14:textId="77777777" w:rsidR="00F90BDC" w:rsidRDefault="00F90BDC"/>
    <w:p w14:paraId="0FC60837" w14:textId="77777777" w:rsidR="00F90BDC" w:rsidRDefault="00F90BDC">
      <w:r xmlns:w="http://schemas.openxmlformats.org/wordprocessingml/2006/main">
        <w:t xml:space="preserve">٢. الرسالة إلى العبرانيين ١٣: ٤ـ ـ يجب أن يكون الزواج مكرماً عند الجميع.</w:t>
      </w:r>
    </w:p>
    <w:p w14:paraId="3B35D0FD" w14:textId="77777777" w:rsidR="00F90BDC" w:rsidRDefault="00F90BDC"/>
    <w:p w14:paraId="1A9F5DCB" w14:textId="77777777" w:rsidR="00F90BDC" w:rsidRDefault="00F90BDC">
      <w:r xmlns:w="http://schemas.openxmlformats.org/wordprocessingml/2006/main">
        <w:t xml:space="preserve">لوقا 20: 35 واما الذين حسبوا اهلا للحصول على ذلك العالم والقيامة من الاموات فلا يتزوجون ولا يزوجون.</w:t>
      </w:r>
    </w:p>
    <w:p w14:paraId="6EDDED17" w14:textId="77777777" w:rsidR="00F90BDC" w:rsidRDefault="00F90BDC"/>
    <w:p w14:paraId="52DD7BF9" w14:textId="77777777" w:rsidR="00F90BDC" w:rsidRDefault="00F90BDC">
      <w:r xmlns:w="http://schemas.openxmlformats.org/wordprocessingml/2006/main">
        <w:t xml:space="preserve">يتحدث المقطع عن استحقاق الحصول على العالم والقيامة من الأموات، وهو ما يأتي بشرط عدم الزواج.</w:t>
      </w:r>
    </w:p>
    <w:p w14:paraId="15E9D999" w14:textId="77777777" w:rsidR="00F90BDC" w:rsidRDefault="00F90BDC"/>
    <w:p w14:paraId="474D89C4" w14:textId="77777777" w:rsidR="00F90BDC" w:rsidRDefault="00F90BDC">
      <w:r xmlns:w="http://schemas.openxmlformats.org/wordprocessingml/2006/main">
        <w:t xml:space="preserve">رقم 1: للحصول على العالم والقيامة من الأموات، يجب على المسيحيين أن يتخلوا عن الزواج ويركزوا على الله.</w:t>
      </w:r>
    </w:p>
    <w:p w14:paraId="04AAED1D" w14:textId="77777777" w:rsidR="00F90BDC" w:rsidRDefault="00F90BDC"/>
    <w:p w14:paraId="2C571AE6" w14:textId="77777777" w:rsidR="00F90BDC" w:rsidRDefault="00F90BDC">
      <w:r xmlns:w="http://schemas.openxmlformats.org/wordprocessingml/2006/main">
        <w:t xml:space="preserve">#2: الزواج هبة من الله، لكنه ليس أهم شيء في الحياة؛ بل علينا أن نسعى إلى الحياة الأبدية والقيامة.</w:t>
      </w:r>
    </w:p>
    <w:p w14:paraId="24AFA739" w14:textId="77777777" w:rsidR="00F90BDC" w:rsidRDefault="00F90BDC"/>
    <w:p w14:paraId="01AEFBFE" w14:textId="77777777" w:rsidR="00F90BDC" w:rsidRDefault="00F90BDC">
      <w:r xmlns:w="http://schemas.openxmlformats.org/wordprocessingml/2006/main">
        <w:t xml:space="preserve">#1: متى 19: 12 - "لأنه يوجد خصيان قد ولدوا هكذا من بطون أمهاتهم، ويوجد خصيان خصوا الناس، ويوجد خصيان خصوا أنفسهم للملكوت" من أجل السماء، ومن استطاع أن يقبلها فليقبلها."</w:t>
      </w:r>
    </w:p>
    <w:p w14:paraId="31060149" w14:textId="77777777" w:rsidR="00F90BDC" w:rsidRDefault="00F90BDC"/>
    <w:p w14:paraId="4E6C2856" w14:textId="77777777" w:rsidR="00F90BDC" w:rsidRDefault="00F90BDC">
      <w:r xmlns:w="http://schemas.openxmlformats.org/wordprocessingml/2006/main">
        <w:t xml:space="preserve">#2: 1 كورنثوس 7: 32-34 ـ "ولكني أريدكم بلا اهتمام. غير المتزوج يهتم في ما للرب كيف يرضي الرب، وأما المتزوج فيهتم في ما للرب كيف يرضي الرب، وأما المتزوج فيهتم في ما للرب". الذي من العالم كيف يرضي امرأته.وأيضا فرق بين الزوجة والعذراء.المرأة غير المتزوجة تهتم في ما للرب لتكون مقدسة جسدا وروحا.وأما التي المتزوجة تهتم في ما للعالم كيف ترضي رجلها."</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20: 36 ولا يمكنهم أن يموتوا أيضا لأنهم مثل الملائكة. وهم أبناء الله، أبناء القيامة.</w:t>
      </w:r>
    </w:p>
    <w:p w14:paraId="072EEF78" w14:textId="77777777" w:rsidR="00F90BDC" w:rsidRDefault="00F90BDC"/>
    <w:p w14:paraId="2EA592DB" w14:textId="77777777" w:rsidR="00F90BDC" w:rsidRDefault="00F90BDC">
      <w:r xmlns:w="http://schemas.openxmlformats.org/wordprocessingml/2006/main">
        <w:t xml:space="preserve">أبناء الله متساوون مع الملائكة وسيعيشون إلى الأبد لكونهم أبناء القيامة.</w:t>
      </w:r>
    </w:p>
    <w:p w14:paraId="20FFA13E" w14:textId="77777777" w:rsidR="00F90BDC" w:rsidRDefault="00F90BDC"/>
    <w:p w14:paraId="09D99E85" w14:textId="77777777" w:rsidR="00F90BDC" w:rsidRDefault="00F90BDC">
      <w:r xmlns:w="http://schemas.openxmlformats.org/wordprocessingml/2006/main">
        <w:t xml:space="preserve">1. الحياة الأبدية: وعد الله بالخلود</w:t>
      </w:r>
    </w:p>
    <w:p w14:paraId="7CA3035E" w14:textId="77777777" w:rsidR="00F90BDC" w:rsidRDefault="00F90BDC"/>
    <w:p w14:paraId="14C5300D" w14:textId="77777777" w:rsidR="00F90BDC" w:rsidRDefault="00F90BDC">
      <w:r xmlns:w="http://schemas.openxmlformats.org/wordprocessingml/2006/main">
        <w:t xml:space="preserve">2. أبناء الله: المفديون بمحبته</w:t>
      </w:r>
    </w:p>
    <w:p w14:paraId="6BD122C9" w14:textId="77777777" w:rsidR="00F90BDC" w:rsidRDefault="00F90BDC"/>
    <w:p w14:paraId="51305E79" w14:textId="77777777" w:rsidR="00F90BDC" w:rsidRDefault="00F90BDC">
      <w:r xmlns:w="http://schemas.openxmlformats.org/wordprocessingml/2006/main">
        <w:t xml:space="preserve">1. إنجيل متي ٢٢: ٣٠ـ ـ "لأنهم في القيامة لا يتزوجون ولا يتزوجون، بل يكونون كملائكة الله في السماء."</w:t>
      </w:r>
    </w:p>
    <w:p w14:paraId="47A51FB3" w14:textId="77777777" w:rsidR="00F90BDC" w:rsidRDefault="00F90BDC"/>
    <w:p w14:paraId="24BDE468" w14:textId="77777777" w:rsidR="00F90BDC" w:rsidRDefault="00F90BDC">
      <w:r xmlns:w="http://schemas.openxmlformats.org/wordprocessingml/2006/main">
        <w:t xml:space="preserve">2. رسالة بولس إلى أهل رومية ٨: ١٧ـ ـ "فإن كنا أولادا فإننا وارثون، ورثة الله ووارثون مع المسيح، إن كنا نتألم معه لكي نتمجد أيضا معه."</w:t>
      </w:r>
    </w:p>
    <w:p w14:paraId="23F01D1C" w14:textId="77777777" w:rsidR="00F90BDC" w:rsidRDefault="00F90BDC"/>
    <w:p w14:paraId="4D997EE8" w14:textId="77777777" w:rsidR="00F90BDC" w:rsidRDefault="00F90BDC">
      <w:r xmlns:w="http://schemas.openxmlformats.org/wordprocessingml/2006/main">
        <w:t xml:space="preserve">لوقا 20: 37 وبعد قيام الاموات اظهر ذلك موسى ايضا على العليقة اذ دعا الرب اله ابراهيم واله اسحق واله يعقوب.</w:t>
      </w:r>
    </w:p>
    <w:p w14:paraId="14A66BEA" w14:textId="77777777" w:rsidR="00F90BDC" w:rsidRDefault="00F90BDC"/>
    <w:p w14:paraId="4F86BD7C" w14:textId="77777777" w:rsidR="00F90BDC" w:rsidRDefault="00F90BDC">
      <w:r xmlns:w="http://schemas.openxmlformats.org/wordprocessingml/2006/main">
        <w:t xml:space="preserve">قام الموتى، وقد أظهر موسى ذلك عند العليقة المشتعلة، عندما دعا الرب إله إبراهيم وإسحق ويعقوب.</w:t>
      </w:r>
    </w:p>
    <w:p w14:paraId="7F2010D7" w14:textId="77777777" w:rsidR="00F90BDC" w:rsidRDefault="00F90BDC"/>
    <w:p w14:paraId="0C32FD4C" w14:textId="77777777" w:rsidR="00F90BDC" w:rsidRDefault="00F90BDC">
      <w:r xmlns:w="http://schemas.openxmlformats.org/wordprocessingml/2006/main">
        <w:t xml:space="preserve">1. قوة الله في القيامة</w:t>
      </w:r>
    </w:p>
    <w:p w14:paraId="1B2C0362" w14:textId="77777777" w:rsidR="00F90BDC" w:rsidRDefault="00F90BDC"/>
    <w:p w14:paraId="028A97FA" w14:textId="77777777" w:rsidR="00F90BDC" w:rsidRDefault="00F90BDC">
      <w:r xmlns:w="http://schemas.openxmlformats.org/wordprocessingml/2006/main">
        <w:t xml:space="preserve">2. أمانة الله في العهد</w:t>
      </w:r>
    </w:p>
    <w:p w14:paraId="19F50F57" w14:textId="77777777" w:rsidR="00F90BDC" w:rsidRDefault="00F90BDC"/>
    <w:p w14:paraId="695A34F4" w14:textId="77777777" w:rsidR="00F90BDC" w:rsidRDefault="00F90BDC">
      <w:r xmlns:w="http://schemas.openxmlformats.org/wordprocessingml/2006/main">
        <w:t xml:space="preserve">١. رسالة بولس إلى أهل رومية ٤: ١٦ـ ١٧ ـ ـ إذن ننال الوعد بالإيمان. يتم تقديمه كهدية مجانية. ونحن جميعًا على يقين من أننا سنقبله، سواء عشنا بحسب شريعة موسى أم لا. لأن الوعد يعطى </w:t>
      </w:r>
      <w:r xmlns:w="http://schemas.openxmlformats.org/wordprocessingml/2006/main">
        <w:lastRenderedPageBreak xmlns:w="http://schemas.openxmlformats.org/wordprocessingml/2006/main"/>
      </w:r>
      <w:r xmlns:w="http://schemas.openxmlformats.org/wordprocessingml/2006/main">
        <w:t xml:space="preserve">بالإيمان بيسوع المسيح.</w:t>
      </w:r>
    </w:p>
    <w:p w14:paraId="44AE55E6" w14:textId="77777777" w:rsidR="00F90BDC" w:rsidRDefault="00F90BDC"/>
    <w:p w14:paraId="6F22298D" w14:textId="77777777" w:rsidR="00F90BDC" w:rsidRDefault="00F90BDC">
      <w:r xmlns:w="http://schemas.openxmlformats.org/wordprocessingml/2006/main">
        <w:t xml:space="preserve">2. الرسالة إلى العبرانيين ١١: ١٧ـ ١٩ ـ ـ بالإيمان قدم إبراهيم إسحق، وهو مجرب، وكان الذي قبل المواعيد يقدم ابنه الوحيد؛ وهو الذي قيل له: «باسحق يدعى لك نسلك». واعتبر أن الله قادر على إقامة الناس حتى من الأموات، ومنهم أيضًا استقبله كمثال.</w:t>
      </w:r>
    </w:p>
    <w:p w14:paraId="0CA0EDA1" w14:textId="77777777" w:rsidR="00F90BDC" w:rsidRDefault="00F90BDC"/>
    <w:p w14:paraId="14C8E014" w14:textId="77777777" w:rsidR="00F90BDC" w:rsidRDefault="00F90BDC">
      <w:r xmlns:w="http://schemas.openxmlformats.org/wordprocessingml/2006/main">
        <w:t xml:space="preserve">لوقا 20: 38 لانه ليس اله اموات بل اله احياء لان الجميع له احياء.</w:t>
      </w:r>
    </w:p>
    <w:p w14:paraId="794927A5" w14:textId="77777777" w:rsidR="00F90BDC" w:rsidRDefault="00F90BDC"/>
    <w:p w14:paraId="0682D09E" w14:textId="77777777" w:rsidR="00F90BDC" w:rsidRDefault="00F90BDC">
      <w:r xmlns:w="http://schemas.openxmlformats.org/wordprocessingml/2006/main">
        <w:t xml:space="preserve">يعلمنا هذا المقطع أن الله هو إله الأحياء، وليس الأموات، وأن جميع الناس يحياون إليه.</w:t>
      </w:r>
    </w:p>
    <w:p w14:paraId="6389F19F" w14:textId="77777777" w:rsidR="00F90BDC" w:rsidRDefault="00F90BDC"/>
    <w:p w14:paraId="3E0751C1" w14:textId="77777777" w:rsidR="00F90BDC" w:rsidRDefault="00F90BDC">
      <w:r xmlns:w="http://schemas.openxmlformats.org/wordprocessingml/2006/main">
        <w:t xml:space="preserve">1. العيش من أجل الرب: رسالة لوقا 20: 38</w:t>
      </w:r>
    </w:p>
    <w:p w14:paraId="39D82FA8" w14:textId="77777777" w:rsidR="00F90BDC" w:rsidRDefault="00F90BDC"/>
    <w:p w14:paraId="35A91201" w14:textId="77777777" w:rsidR="00F90BDC" w:rsidRDefault="00F90BDC">
      <w:r xmlns:w="http://schemas.openxmlformats.org/wordprocessingml/2006/main">
        <w:t xml:space="preserve">2. اعتناق الحياة الأبدية في المسيح: بركة لوقا 20: 38</w:t>
      </w:r>
    </w:p>
    <w:p w14:paraId="32247F44" w14:textId="77777777" w:rsidR="00F90BDC" w:rsidRDefault="00F90BDC"/>
    <w:p w14:paraId="3D331172" w14:textId="77777777" w:rsidR="00F90BDC" w:rsidRDefault="00F90BDC">
      <w:r xmlns:w="http://schemas.openxmlformats.org/wordprocessingml/2006/main">
        <w:t xml:space="preserve">١. رسالة بولس إلى أهل رومية ١٤: ٨ـ ٩ ـ ـ لأننا إذا عشنا، فإننا نعيش للرب؛ فإن متنا فللرب نموت، وإن عشنا أو متنا فللرب نحن.</w:t>
      </w:r>
    </w:p>
    <w:p w14:paraId="6B310FAA" w14:textId="77777777" w:rsidR="00F90BDC" w:rsidRDefault="00F90BDC"/>
    <w:p w14:paraId="5432D103" w14:textId="77777777" w:rsidR="00F90BDC" w:rsidRDefault="00F90BDC">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14:paraId="3C893B6E" w14:textId="77777777" w:rsidR="00F90BDC" w:rsidRDefault="00F90BDC"/>
    <w:p w14:paraId="77B9AE8B" w14:textId="77777777" w:rsidR="00F90BDC" w:rsidRDefault="00F90BDC">
      <w:r xmlns:w="http://schemas.openxmlformats.org/wordprocessingml/2006/main">
        <w:t xml:space="preserve">لوقا 20: 39 فاجاب قوم من الكتبة وقالوا يا معلم حسنا قلت.</w:t>
      </w:r>
    </w:p>
    <w:p w14:paraId="296A048E" w14:textId="77777777" w:rsidR="00F90BDC" w:rsidRDefault="00F90BDC"/>
    <w:p w14:paraId="633D9161" w14:textId="77777777" w:rsidR="00F90BDC" w:rsidRDefault="00F90BDC">
      <w:r xmlns:w="http://schemas.openxmlformats.org/wordprocessingml/2006/main">
        <w:t xml:space="preserve">لقد أشاد الكتبة بكلمات يسوع الحكيمة.</w:t>
      </w:r>
    </w:p>
    <w:p w14:paraId="4BFF0F41" w14:textId="77777777" w:rsidR="00F90BDC" w:rsidRDefault="00F90BDC"/>
    <w:p w14:paraId="12F9025D" w14:textId="77777777" w:rsidR="00F90BDC" w:rsidRDefault="00F90BDC">
      <w:r xmlns:w="http://schemas.openxmlformats.org/wordprocessingml/2006/main">
        <w:t xml:space="preserve">1: الحكمة تكمن في معرفة حقيقة كلمة الله والحياة بها.</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تكلم يسوع بسلطان ويجب علينا أن نستمع إلى كلماته باعتبارها حق.</w:t>
      </w:r>
    </w:p>
    <w:p w14:paraId="6E9F3A0A" w14:textId="77777777" w:rsidR="00F90BDC" w:rsidRDefault="00F90BDC"/>
    <w:p w14:paraId="6D82876B" w14:textId="77777777" w:rsidR="00F90BDC" w:rsidRDefault="00F90BDC">
      <w:r xmlns:w="http://schemas.openxmlformats.org/wordprocessingml/2006/main">
        <w:t xml:space="preserve">1: Proverbs 1:7 - رأس المعرفة مخافة الرب.اما الجهال فيحتقرون الحكمة والادب.</w:t>
      </w:r>
    </w:p>
    <w:p w14:paraId="43920264" w14:textId="77777777" w:rsidR="00F90BDC" w:rsidRDefault="00F90BDC"/>
    <w:p w14:paraId="53728D2B" w14:textId="77777777" w:rsidR="00F90BDC" w:rsidRDefault="00F90BDC">
      <w:r xmlns:w="http://schemas.openxmlformats.org/wordprocessingml/2006/main">
        <w:t xml:space="preserve">٢: يوحنا ٨: ٣٢ ـ ـ وتعرفون الحق، والحق يحرركم.</w:t>
      </w:r>
    </w:p>
    <w:p w14:paraId="6C9E9877" w14:textId="77777777" w:rsidR="00F90BDC" w:rsidRDefault="00F90BDC"/>
    <w:p w14:paraId="1B4BF203" w14:textId="77777777" w:rsidR="00F90BDC" w:rsidRDefault="00F90BDC">
      <w:r xmlns:w="http://schemas.openxmlformats.org/wordprocessingml/2006/main">
        <w:t xml:space="preserve">لوقا 20: 40 وبعد ذلك لم يجرؤوا على أن يسألوه شيئا.</w:t>
      </w:r>
    </w:p>
    <w:p w14:paraId="4B901C67" w14:textId="77777777" w:rsidR="00F90BDC" w:rsidRDefault="00F90BDC"/>
    <w:p w14:paraId="729E87E9" w14:textId="77777777" w:rsidR="00F90BDC" w:rsidRDefault="00F90BDC">
      <w:r xmlns:w="http://schemas.openxmlformats.org/wordprocessingml/2006/main">
        <w:t xml:space="preserve">لم يجرؤ الناس على طرح أي أسئلة أخرى على يسوع بعد أن أجاب على أحد أسئلتهم.</w:t>
      </w:r>
    </w:p>
    <w:p w14:paraId="46D0F672" w14:textId="77777777" w:rsidR="00F90BDC" w:rsidRDefault="00F90BDC"/>
    <w:p w14:paraId="598B568B" w14:textId="77777777" w:rsidR="00F90BDC" w:rsidRDefault="00F90BDC">
      <w:r xmlns:w="http://schemas.openxmlformats.org/wordprocessingml/2006/main">
        <w:t xml:space="preserve">1. يمكننا أن نتعلم من مثال يسوع أن نكون متأكدين من إجاباتنا وألا نخاف من التكلم بالصدق.</w:t>
      </w:r>
    </w:p>
    <w:p w14:paraId="5183F83F" w14:textId="77777777" w:rsidR="00F90BDC" w:rsidRDefault="00F90BDC"/>
    <w:p w14:paraId="4ED77C5A" w14:textId="77777777" w:rsidR="00F90BDC" w:rsidRDefault="00F90BDC">
      <w:r xmlns:w="http://schemas.openxmlformats.org/wordprocessingml/2006/main">
        <w:t xml:space="preserve">2. على الرغم من أنه قد يكون من المخيف طرح أسئلة صعبة، إلا أنه يجب علينا أن نثق في توجيهات الله ونؤمن بإجاباتنا.</w:t>
      </w:r>
    </w:p>
    <w:p w14:paraId="3BCA5F03" w14:textId="77777777" w:rsidR="00F90BDC" w:rsidRDefault="00F90BDC"/>
    <w:p w14:paraId="5DABD985" w14:textId="77777777" w:rsidR="00F90BDC" w:rsidRDefault="00F90BDC">
      <w:r xmlns:w="http://schemas.openxmlformats.org/wordprocessingml/2006/main">
        <w:t xml:space="preserve">1. مزمور 46:10: "اهدأ واعلم أني أنا الله".</w:t>
      </w:r>
    </w:p>
    <w:p w14:paraId="24C49E95" w14:textId="77777777" w:rsidR="00F90BDC" w:rsidRDefault="00F90BDC"/>
    <w:p w14:paraId="260476BF" w14:textId="77777777" w:rsidR="00F90BDC" w:rsidRDefault="00F90BDC">
      <w:r xmlns:w="http://schemas.openxmlformats.org/wordprocessingml/2006/main">
        <w:t xml:space="preserve">2. متى 11: 28-29: "تعالوا إلي يا جميع المتعبين والثقيلي الأحمال وأنا أريحكم. احملوا نيري عليكم وتعلموا مني لأني وديع ومتواضع القلب، و تجدون راحة لنفوسكم."</w:t>
      </w:r>
    </w:p>
    <w:p w14:paraId="144C5535" w14:textId="77777777" w:rsidR="00F90BDC" w:rsidRDefault="00F90BDC"/>
    <w:p w14:paraId="4F6D813C" w14:textId="77777777" w:rsidR="00F90BDC" w:rsidRDefault="00F90BDC">
      <w:r xmlns:w="http://schemas.openxmlformats.org/wordprocessingml/2006/main">
        <w:t xml:space="preserve">لوقا 20: 41 فقال لهم كيف يقولون ان المسيح ابن داود.</w:t>
      </w:r>
    </w:p>
    <w:p w14:paraId="3703B05E" w14:textId="77777777" w:rsidR="00F90BDC" w:rsidRDefault="00F90BDC"/>
    <w:p w14:paraId="2391CA43" w14:textId="77777777" w:rsidR="00F90BDC" w:rsidRDefault="00F90BDC">
      <w:r xmlns:w="http://schemas.openxmlformats.org/wordprocessingml/2006/main">
        <w:t xml:space="preserve">يسأل يسوع القادة الدينيين في عصره عن تفاصيل إيمانهم.</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 هوية المسيح هي جانب رئيسي من إيماننا، ويجب أن نتأكد من أننا نفهمها بشكل صحيح.</w:t>
      </w:r>
    </w:p>
    <w:p w14:paraId="3C1868BD" w14:textId="77777777" w:rsidR="00F90BDC" w:rsidRDefault="00F90BDC"/>
    <w:p w14:paraId="0F76FE3E" w14:textId="77777777" w:rsidR="00F90BDC" w:rsidRDefault="00F90BDC">
      <w:r xmlns:w="http://schemas.openxmlformats.org/wordprocessingml/2006/main">
        <w:t xml:space="preserve">2: يتحدانا يسوع أن نشكك في معتقداتنا وأن نتأكد من أننا نعيش ما نقول إننا نؤمن به.</w:t>
      </w:r>
    </w:p>
    <w:p w14:paraId="6304535C" w14:textId="77777777" w:rsidR="00F90BDC" w:rsidRDefault="00F90BDC"/>
    <w:p w14:paraId="37FECB29" w14:textId="77777777" w:rsidR="00F90BDC" w:rsidRDefault="00F90BDC">
      <w:r xmlns:w="http://schemas.openxmlformats.org/wordprocessingml/2006/main">
        <w:t xml:space="preserve">رسالة بولس الأولى إلى أهل رومية ١٠: ١٤ـ ١٥ـ ـ فكيف يدعون بمن لم يؤمنوا به؟ وكيف يؤمنون بمن لم يسمعوا عنه؟ وكيف يسمعون بلا كارز؟ وكيف يكرزون إن لم يرسلوا؟</w:t>
      </w:r>
    </w:p>
    <w:p w14:paraId="44C4BC76" w14:textId="77777777" w:rsidR="00F90BDC" w:rsidRDefault="00F90BDC"/>
    <w:p w14:paraId="4A7EC92B" w14:textId="77777777" w:rsidR="00F90BDC" w:rsidRDefault="00F90BDC">
      <w:r xmlns:w="http://schemas.openxmlformats.org/wordprocessingml/2006/main">
        <w:t xml:space="preserve">2: متى 7: 21-23 ـ ـ ليس كل من يقول لي يا رب يا رب يدخل ملكوت السموات؛ بل الذي يفعل إرادة أبي الذي في السموات. كثيرون سيقولون لي في ذلك اليوم يا رب يا رب أليس باسمك تنبأنا؟ وباسمك أخرجوا الشياطين؟ وباسمك صنعت أعمالا عجيبة كثيرة؟ فحينئذ أقول لهم إني لم أعرفكم قط: اذهبوا عني يا فاعلي الإثم.</w:t>
      </w:r>
    </w:p>
    <w:p w14:paraId="7CF84957" w14:textId="77777777" w:rsidR="00F90BDC" w:rsidRDefault="00F90BDC"/>
    <w:p w14:paraId="5C227CD3" w14:textId="77777777" w:rsidR="00F90BDC" w:rsidRDefault="00F90BDC">
      <w:r xmlns:w="http://schemas.openxmlformats.org/wordprocessingml/2006/main">
        <w:t xml:space="preserve">لوقا 20: 42 وداود نفسه قال في كتاب المزامير قال الرب لربي اجلس عن يميني.</w:t>
      </w:r>
    </w:p>
    <w:p w14:paraId="321B8BFC" w14:textId="77777777" w:rsidR="00F90BDC" w:rsidRDefault="00F90BDC"/>
    <w:p w14:paraId="65D61A83" w14:textId="77777777" w:rsidR="00F90BDC" w:rsidRDefault="00F90BDC">
      <w:r xmlns:w="http://schemas.openxmlformats.org/wordprocessingml/2006/main">
        <w:t xml:space="preserve">أمر الرب رب داود أن يجلس عن يمينه.</w:t>
      </w:r>
    </w:p>
    <w:p w14:paraId="61C3F6DE" w14:textId="77777777" w:rsidR="00F90BDC" w:rsidRDefault="00F90BDC"/>
    <w:p w14:paraId="35E29657" w14:textId="77777777" w:rsidR="00F90BDC" w:rsidRDefault="00F90BDC">
      <w:r xmlns:w="http://schemas.openxmlformats.org/wordprocessingml/2006/main">
        <w:t xml:space="preserve">1: يجب أن نكون دائمًا على استعداد لاتباع وصايا الرب.</w:t>
      </w:r>
    </w:p>
    <w:p w14:paraId="50AE4C77" w14:textId="77777777" w:rsidR="00F90BDC" w:rsidRDefault="00F90BDC"/>
    <w:p w14:paraId="49B8484C" w14:textId="77777777" w:rsidR="00F90BDC" w:rsidRDefault="00F90BDC">
      <w:r xmlns:w="http://schemas.openxmlformats.org/wordprocessingml/2006/main">
        <w:t xml:space="preserve">2: الرب يرفع المطيعين له.</w:t>
      </w:r>
    </w:p>
    <w:p w14:paraId="3DBA67FF" w14:textId="77777777" w:rsidR="00F90BDC" w:rsidRDefault="00F90BDC"/>
    <w:p w14:paraId="33347A0E" w14:textId="77777777" w:rsidR="00F90BDC" w:rsidRDefault="00F90BDC">
      <w:r xmlns:w="http://schemas.openxmlformats.org/wordprocessingml/2006/main">
        <w:t xml:space="preserve">1: إشعياء 42: 1 - "هوذا عبدي الذي أعضده، مختاري الذي سرت به نفسي، وضعت روحي عليه، فيخرج الحق للأمم".</w:t>
      </w:r>
    </w:p>
    <w:p w14:paraId="7F3B2B72" w14:textId="77777777" w:rsidR="00F90BDC" w:rsidRDefault="00F90BDC"/>
    <w:p w14:paraId="1BFEB5BE" w14:textId="77777777" w:rsidR="00F90BDC" w:rsidRDefault="00F90BDC">
      <w:r xmlns:w="http://schemas.openxmlformats.org/wordprocessingml/2006/main">
        <w:t xml:space="preserve">2: يوحنا 15: 14 ـ "أنتم أصدقائي إذا فعلتم كل ما أوصيكم به".</w:t>
      </w:r>
    </w:p>
    <w:p w14:paraId="158F0148" w14:textId="77777777" w:rsidR="00F90BDC" w:rsidRDefault="00F90BDC"/>
    <w:p w14:paraId="2A30F708" w14:textId="77777777" w:rsidR="00F90BDC" w:rsidRDefault="00F90BDC">
      <w:r xmlns:w="http://schemas.openxmlformats.org/wordprocessingml/2006/main">
        <w:t xml:space="preserve">لوقا 20: 43 حتى أضع أعداءك موطئا لقدميك.</w:t>
      </w:r>
    </w:p>
    <w:p w14:paraId="3381B983" w14:textId="77777777" w:rsidR="00F90BDC" w:rsidRDefault="00F90BDC"/>
    <w:p w14:paraId="12B694A2" w14:textId="77777777" w:rsidR="00F90BDC" w:rsidRDefault="00F90BDC">
      <w:r xmlns:w="http://schemas.openxmlformats.org/wordprocessingml/2006/main">
        <w:t xml:space="preserve">يتحدث هذا المقطع عن وعد يسوع بأن يجعل أعداءه موطئاً لقدميه حتى يعود.</w:t>
      </w:r>
    </w:p>
    <w:p w14:paraId="0170CD9E" w14:textId="77777777" w:rsidR="00F90BDC" w:rsidRDefault="00F90BDC"/>
    <w:p w14:paraId="5F8CD3CE" w14:textId="77777777" w:rsidR="00F90BDC" w:rsidRDefault="00F90BDC">
      <w:r xmlns:w="http://schemas.openxmlformats.org/wordprocessingml/2006/main">
        <w:t xml:space="preserve">1. العيش في الرجاء المنتظر: انتظار عودة يسوع</w:t>
      </w:r>
    </w:p>
    <w:p w14:paraId="38A66286" w14:textId="77777777" w:rsidR="00F90BDC" w:rsidRDefault="00F90BDC"/>
    <w:p w14:paraId="621E8811" w14:textId="77777777" w:rsidR="00F90BDC" w:rsidRDefault="00F90BDC">
      <w:r xmlns:w="http://schemas.openxmlformats.org/wordprocessingml/2006/main">
        <w:t xml:space="preserve">2. الثبات في الإيمان: يسوع هو بطلنا</w:t>
      </w:r>
    </w:p>
    <w:p w14:paraId="4856E8C4" w14:textId="77777777" w:rsidR="00F90BDC" w:rsidRDefault="00F90BDC"/>
    <w:p w14:paraId="492C72F5" w14:textId="77777777" w:rsidR="00F90BDC" w:rsidRDefault="00F90BDC">
      <w:r xmlns:w="http://schemas.openxmlformats.org/wordprocessingml/2006/main">
        <w:t xml:space="preserve">1. مزمور 110: 1 - "قال الرب لربي: اجلس عن يميني حتى أضع أعداءك موطئا لقدميك".</w:t>
      </w:r>
    </w:p>
    <w:p w14:paraId="4942ECFB" w14:textId="77777777" w:rsidR="00F90BDC" w:rsidRDefault="00F90BDC"/>
    <w:p w14:paraId="278A3A11" w14:textId="77777777" w:rsidR="00F90BDC" w:rsidRDefault="00F90BDC">
      <w:r xmlns:w="http://schemas.openxmlformats.org/wordprocessingml/2006/main">
        <w:t xml:space="preserve">2. الرسالة إلى العبرانيين ١٠: ١٢ـ ١٣ـ ـ "ولكن عندما قدم هذا الكاهن إلى الأبد ذبيحة واحدة عن الخطايا، جلس عن يمين الله، ومن ذلك الوقت ينتظر أن توضع أعداءه موطئا لقدميه."</w:t>
      </w:r>
    </w:p>
    <w:p w14:paraId="7CE272B1" w14:textId="77777777" w:rsidR="00F90BDC" w:rsidRDefault="00F90BDC"/>
    <w:p w14:paraId="1656EC4F" w14:textId="77777777" w:rsidR="00F90BDC" w:rsidRDefault="00F90BDC">
      <w:r xmlns:w="http://schemas.openxmlformats.org/wordprocessingml/2006/main">
        <w:t xml:space="preserve">لوقا 20: 44 فداود يدعوه ربا فكيف يكون ابنه؟</w:t>
      </w:r>
    </w:p>
    <w:p w14:paraId="1FB45DDB" w14:textId="77777777" w:rsidR="00F90BDC" w:rsidRDefault="00F90BDC"/>
    <w:p w14:paraId="65815527" w14:textId="77777777" w:rsidR="00F90BDC" w:rsidRDefault="00F90BDC">
      <w:r xmlns:w="http://schemas.openxmlformats.org/wordprocessingml/2006/main">
        <w:t xml:space="preserve">سأل الفريسيون يسوع عن العلاقة بين داود والمسيح، وسألوه كيف يمكن لداود أن يدعو المسيح "ربًا" إذا كانا أبًا وابنًا.</w:t>
      </w:r>
    </w:p>
    <w:p w14:paraId="2DAC94A8" w14:textId="77777777" w:rsidR="00F90BDC" w:rsidRDefault="00F90BDC"/>
    <w:p w14:paraId="50CFC28D" w14:textId="77777777" w:rsidR="00F90BDC" w:rsidRDefault="00F90BDC">
      <w:r xmlns:w="http://schemas.openxmlformats.org/wordprocessingml/2006/main">
        <w:t xml:space="preserve">1: علاقة يسوع مع الله فريدة من نوعها، وعلينا أن ندرك قوة ألوهية يسوع.</w:t>
      </w:r>
    </w:p>
    <w:p w14:paraId="4D678D0A" w14:textId="77777777" w:rsidR="00F90BDC" w:rsidRDefault="00F90BDC"/>
    <w:p w14:paraId="189A8F1A" w14:textId="77777777" w:rsidR="00F90BDC" w:rsidRDefault="00F90BDC">
      <w:r xmlns:w="http://schemas.openxmlformats.org/wordprocessingml/2006/main">
        <w:t xml:space="preserve">2: يجب أن نكون متواضعين ونقبل يسوع ربنا ومخلصنا.</w:t>
      </w:r>
    </w:p>
    <w:p w14:paraId="7C70A372" w14:textId="77777777" w:rsidR="00F90BDC" w:rsidRDefault="00F90BDC"/>
    <w:p w14:paraId="083B45CD" w14:textId="77777777" w:rsidR="00F90BDC" w:rsidRDefault="00F90BDC">
      <w:r xmlns:w="http://schemas.openxmlformats.org/wordprocessingml/2006/main">
        <w:t xml:space="preserve">1: مزمور 110: 1 - "قال الرب لربي: اجلس عن يميني حتى أضع أعداءك موطئا لقدميك".</w:t>
      </w:r>
    </w:p>
    <w:p w14:paraId="64F186D6" w14:textId="77777777" w:rsidR="00F90BDC" w:rsidRDefault="00F90BDC"/>
    <w:p w14:paraId="20CEB6E1" w14:textId="77777777" w:rsidR="00F90BDC" w:rsidRDefault="00F90BDC">
      <w:r xmlns:w="http://schemas.openxmlformats.org/wordprocessingml/2006/main">
        <w:t xml:space="preserve">2: كولوسي 2: 9 ـ "فإنه فيه يحل كل ملء اللاهوت جسديا".</w:t>
      </w:r>
    </w:p>
    <w:p w14:paraId="354AA83C" w14:textId="77777777" w:rsidR="00F90BDC" w:rsidRDefault="00F90BDC"/>
    <w:p w14:paraId="0C24DF1D" w14:textId="77777777" w:rsidR="00F90BDC" w:rsidRDefault="00F90BDC">
      <w:r xmlns:w="http://schemas.openxmlformats.org/wordprocessingml/2006/main">
        <w:t xml:space="preserve">لوقا 20: 45 ثم قال في مسامع جميع الشعب لتلاميذه:</w:t>
      </w:r>
    </w:p>
    <w:p w14:paraId="7D9022CA" w14:textId="77777777" w:rsidR="00F90BDC" w:rsidRDefault="00F90BDC"/>
    <w:p w14:paraId="1D93959F" w14:textId="77777777" w:rsidR="00F90BDC" w:rsidRDefault="00F90BDC">
      <w:r xmlns:w="http://schemas.openxmlformats.org/wordprocessingml/2006/main">
        <w:t xml:space="preserve">يوصي يسوع تلاميذه بأن يكونوا حذرين في كيفية إنفاق أموالهم وأن يعطواها لله بدلاً من أنفسهم.</w:t>
      </w:r>
    </w:p>
    <w:p w14:paraId="41DFC084" w14:textId="77777777" w:rsidR="00F90BDC" w:rsidRDefault="00F90BDC"/>
    <w:p w14:paraId="3FE953EE" w14:textId="77777777" w:rsidR="00F90BDC" w:rsidRDefault="00F90BDC">
      <w:r xmlns:w="http://schemas.openxmlformats.org/wordprocessingml/2006/main">
        <w:t xml:space="preserve">1. قوة نكران الذات: كيف يجلب العطاء لله البركة</w:t>
      </w:r>
    </w:p>
    <w:p w14:paraId="7545B257" w14:textId="77777777" w:rsidR="00F90BDC" w:rsidRDefault="00F90BDC"/>
    <w:p w14:paraId="0DD7AE7E" w14:textId="77777777" w:rsidR="00F90BDC" w:rsidRDefault="00F90BDC">
      <w:r xmlns:w="http://schemas.openxmlformats.org/wordprocessingml/2006/main">
        <w:t xml:space="preserve">2. الحاجة إلى القناعة: إيجاد الفرح فيما لدينا بالفعل</w:t>
      </w:r>
    </w:p>
    <w:p w14:paraId="264DC70E" w14:textId="77777777" w:rsidR="00F90BDC" w:rsidRDefault="00F90BDC"/>
    <w:p w14:paraId="10DA2F2B" w14:textId="77777777" w:rsidR="00F90BDC" w:rsidRDefault="00F90BDC">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14:paraId="1D503840" w14:textId="77777777" w:rsidR="00F90BDC" w:rsidRDefault="00F90BDC"/>
    <w:p w14:paraId="298AA87F" w14:textId="77777777" w:rsidR="00F90BDC" w:rsidRDefault="00F90BDC">
      <w:r xmlns:w="http://schemas.openxmlformats.org/wordprocessingml/2006/main">
        <w:t xml:space="preserve">2. رسالة بولس الأولى إلى تيموثاوس ٦: ٦ـ ٨ـ ـ "ولكن التقوى مع القناعة هي ربح عظيم. لأننا لم ندخل العالم بشيء، ولا نقدر أن نخرج منه بشيء. ولكن إن كان لنا قوت وكسوة، فلنكتف بذلك". ".</w:t>
      </w:r>
    </w:p>
    <w:p w14:paraId="476EE149" w14:textId="77777777" w:rsidR="00F90BDC" w:rsidRDefault="00F90BDC"/>
    <w:p w14:paraId="03C57C7F" w14:textId="77777777" w:rsidR="00F90BDC" w:rsidRDefault="00F90BDC">
      <w:r xmlns:w="http://schemas.openxmlformats.org/wordprocessingml/2006/main">
        <w:t xml:space="preserve">لوقا 20: 46 احذروا من الكتبة الذين يرغبون المشي بالطياسات ويحبون التحيات في الأسواق والمجالس الأولى في المجامع والمتكات الأولى في الولائم.</w:t>
      </w:r>
    </w:p>
    <w:p w14:paraId="4A45D8D8" w14:textId="77777777" w:rsidR="00F90BDC" w:rsidRDefault="00F90BDC"/>
    <w:p w14:paraId="749CC5F6" w14:textId="77777777" w:rsidR="00F90BDC" w:rsidRDefault="00F90BDC">
      <w:r xmlns:w="http://schemas.openxmlformats.org/wordprocessingml/2006/main">
        <w:t xml:space="preserve">احذروا من أولئك الذين يسعون إلى السلطة والمكانة.</w:t>
      </w:r>
    </w:p>
    <w:p w14:paraId="3D6352FF" w14:textId="77777777" w:rsidR="00F90BDC" w:rsidRDefault="00F90BDC"/>
    <w:p w14:paraId="2673D861" w14:textId="77777777" w:rsidR="00F90BDC" w:rsidRDefault="00F90BDC">
      <w:r xmlns:w="http://schemas.openxmlformats.org/wordprocessingml/2006/main">
        <w:t xml:space="preserve">1. نبذ إغراءات الكبرياء والسلطة.</w:t>
      </w:r>
    </w:p>
    <w:p w14:paraId="4540CF9D" w14:textId="77777777" w:rsidR="00F90BDC" w:rsidRDefault="00F90BDC"/>
    <w:p w14:paraId="626993B9" w14:textId="77777777" w:rsidR="00F90BDC" w:rsidRDefault="00F90BDC">
      <w:r xmlns:w="http://schemas.openxmlformats.org/wordprocessingml/2006/main">
        <w:t xml:space="preserve">2. السعي من أجل التواضع بدلاً من المكانة.</w:t>
      </w:r>
    </w:p>
    <w:p w14:paraId="07550A4F" w14:textId="77777777" w:rsidR="00F90BDC" w:rsidRDefault="00F90BDC"/>
    <w:p w14:paraId="647933F7" w14:textId="77777777" w:rsidR="00F90BDC" w:rsidRDefault="00F90BDC">
      <w:r xmlns:w="http://schemas.openxmlformats.org/wordprocessingml/2006/main">
        <w:t xml:space="preserve">١. إنجيل يوحنا ١٣: ١٢ـ ١٧ ـ ـ غسل يسوع أرجل تلاميذه.</w:t>
      </w:r>
    </w:p>
    <w:p w14:paraId="18CB7E93" w14:textId="77777777" w:rsidR="00F90BDC" w:rsidRDefault="00F90BDC"/>
    <w:p w14:paraId="51C379D6" w14:textId="77777777" w:rsidR="00F90BDC" w:rsidRDefault="00F90BDC">
      <w:r xmlns:w="http://schemas.openxmlformats.org/wordprocessingml/2006/main">
        <w:t xml:space="preserve">٢. سفر الأمثال ١٦: ١٨ ـ ـ الكبرياء قبل الدمار.</w:t>
      </w:r>
    </w:p>
    <w:p w14:paraId="5325D591" w14:textId="77777777" w:rsidR="00F90BDC" w:rsidRDefault="00F90BDC"/>
    <w:p w14:paraId="6D7EF8CF" w14:textId="77777777" w:rsidR="00F90BDC" w:rsidRDefault="00F90BDC">
      <w:r xmlns:w="http://schemas.openxmlformats.org/wordprocessingml/2006/main">
        <w:t xml:space="preserve">لوقا 20: 47 الذين يأكلون بيوت الارامل ولعلة يطيلون الصلوات فهؤلاء يأخذون دينونة أعظم.</w:t>
      </w:r>
    </w:p>
    <w:p w14:paraId="3B1C14EF" w14:textId="77777777" w:rsidR="00F90BDC" w:rsidRDefault="00F90BDC"/>
    <w:p w14:paraId="3F5BF8DB" w14:textId="77777777" w:rsidR="00F90BDC" w:rsidRDefault="00F90BDC">
      <w:r xmlns:w="http://schemas.openxmlformats.org/wordprocessingml/2006/main">
        <w:t xml:space="preserve">يحذر المقطع من أولئك الذين يستخدمون الصلوات الطويلة لاستغلال الأرامل لتحقيق مكاسب خاصة بهم.</w:t>
      </w:r>
    </w:p>
    <w:p w14:paraId="4666AFD7" w14:textId="77777777" w:rsidR="00F90BDC" w:rsidRDefault="00F90BDC"/>
    <w:p w14:paraId="6C74B37A" w14:textId="77777777" w:rsidR="00F90BDC" w:rsidRDefault="00F90BDC">
      <w:r xmlns:w="http://schemas.openxmlformats.org/wordprocessingml/2006/main">
        <w:t xml:space="preserve">1. سيتم تحقيق عدالة الله لأولئك الذين يستغلون الضعفاء.</w:t>
      </w:r>
    </w:p>
    <w:p w14:paraId="5416507F" w14:textId="77777777" w:rsidR="00F90BDC" w:rsidRDefault="00F90BDC"/>
    <w:p w14:paraId="771AF7AB" w14:textId="77777777" w:rsidR="00F90BDC" w:rsidRDefault="00F90BDC">
      <w:r xmlns:w="http://schemas.openxmlformats.org/wordprocessingml/2006/main">
        <w:t xml:space="preserve">2. الدعاء بإخلاص، وليس للاستعراض.</w:t>
      </w:r>
    </w:p>
    <w:p w14:paraId="609C4BA9" w14:textId="77777777" w:rsidR="00F90BDC" w:rsidRDefault="00F90BDC"/>
    <w:p w14:paraId="670F8C00" w14:textId="77777777" w:rsidR="00F90BDC" w:rsidRDefault="00F90BDC">
      <w:r xmlns:w="http://schemas.openxmlformats.org/wordprocessingml/2006/main">
        <w:t xml:space="preserve">1. رسالة يوحنا الأولى ٣: ١٧ـ ١٨ ـ ـ "ولكن إن كان أحد له معيشة العالم ورأى أخاه محتاجا وأغلق قلبه عليه، فكيف تثبت محبة الله فيه؟ أيها الأولاد، لا نحب بالكلام ولا بالقول". لا تتكلموا بل بالفعل والحق."</w:t>
      </w:r>
    </w:p>
    <w:p w14:paraId="5A7AD4A2" w14:textId="77777777" w:rsidR="00F90BDC" w:rsidRDefault="00F90BDC"/>
    <w:p w14:paraId="353C35A0" w14:textId="77777777" w:rsidR="00F90BDC" w:rsidRDefault="00F90BDC">
      <w:r xmlns:w="http://schemas.openxmlformats.org/wordprocessingml/2006/main">
        <w:t xml:space="preserve">2. سفر الأمثال ٢٢: ٢٢ـ ٢٣ـ ـ "لا تسلب الفقير لأنه فقير، ولا تسحق البائس عند الباب، لأن الرب يقيم دعواهم ويسلب حياة ناهبيهم".</w:t>
      </w:r>
    </w:p>
    <w:p w14:paraId="61E20EBE" w14:textId="77777777" w:rsidR="00F90BDC" w:rsidRDefault="00F90BDC"/>
    <w:p w14:paraId="5A5F0E0D" w14:textId="77777777" w:rsidR="00F90BDC" w:rsidRDefault="00F90BDC">
      <w:r xmlns:w="http://schemas.openxmlformats.org/wordprocessingml/2006/main">
        <w:t xml:space="preserve">يعرض لوقا 21 تعاليم يسوع عن ذبيحة الأرملة، وعلامات نهاية الزمان، وتدمير أورشليم.</w:t>
      </w:r>
    </w:p>
    <w:p w14:paraId="0BAAE603" w14:textId="77777777" w:rsidR="00F90BDC" w:rsidRDefault="00F90BDC"/>
    <w:p w14:paraId="3646BA09" w14:textId="77777777" w:rsidR="00F90BDC" w:rsidRDefault="00F90BDC">
      <w:r xmlns:w="http://schemas.openxmlformats.org/wordprocessingml/2006/main">
        <w:t xml:space="preserve">الفقرة الأولى: يبدأ الإصحاح بملاحظة يسوع للأغنياء وهم يضعون هداياهم في خزانة الهيكل، كما تضع الأرملة الفقيرة قطعتين من النحاس الصغيرتين. فقال: الحق أقول لك: إن هذه الأرملة الفقيرة قد ألقت أكثر من جميع الناس. كل هؤلاء الناس قدموا هداياهم من أموالهم. لكنها من فقرها وضعت كل ما كان يمكنها أن تعيش عليه، مسلطةً الضوء على عطاءها المضحي كمثال للكرم </w:t>
      </w:r>
      <w:r xmlns:w="http://schemas.openxmlformats.org/wordprocessingml/2006/main">
        <w:lastRenderedPageBreak xmlns:w="http://schemas.openxmlformats.org/wordprocessingml/2006/main"/>
      </w:r>
      <w:r xmlns:w="http://schemas.openxmlformats.org/wordprocessingml/2006/main">
        <w:t xml:space="preserve">الحقيقي (لوقا 21: 1-4).</w:t>
      </w:r>
    </w:p>
    <w:p w14:paraId="525BC6E8" w14:textId="77777777" w:rsidR="00F90BDC" w:rsidRDefault="00F90BDC"/>
    <w:p w14:paraId="25EA91BE" w14:textId="77777777" w:rsidR="00F90BDC" w:rsidRDefault="00F90BDC">
      <w:r xmlns:w="http://schemas.openxmlformats.org/wordprocessingml/2006/main">
        <w:t xml:space="preserve">الفقرة الثانية: بينما كان البعض يتحدث عن الهيكل المزين بحجارة جميلة وهدايا مكرسة لله، تنبأ يسوع بدماره قائلاً إنه لن يترك حجر على حجر لا ينقض، مما دفع التلاميذ إلى التساؤل متى ستحدث هذه الأشياء، فماذا سيحدث؟ قم بالتوقيع على حدوث ذلك. رداً على ذلك حذرهم من أن ينخدعوا كثيرين يأتون باسمه ويدعون أن الزمان قريب ولكن لا يتبعهم وتحدث أيضاً عن حروب ثورات قيام أمة على أمة مملكة ضد مملكة زلازل مجاعات أوبئة أحداث مخيفة آيات عظيمة من السماء قبل أن تحدث هذه الأمور (لوقا 21: 5-) 11). كما تنبأ عن اضطهاد المؤمنين قبل كل هذا لكنه طمأنهم أنه سيأتي فرصة تشهد وعد الحكمة يتكلمون الخصوم غير قادرين على مقاومة تناقض كما حذر من الخيانة حتى الموت بغض جميع الأمم لأن اسمه بعد شجعهم على الثبات والثبات لكسب الحياة (لوقا 21: 12-19) ).</w:t>
      </w:r>
    </w:p>
    <w:p w14:paraId="32E5E93C" w14:textId="77777777" w:rsidR="00F90BDC" w:rsidRDefault="00F90BDC"/>
    <w:p w14:paraId="39317A04" w14:textId="77777777" w:rsidR="00F90BDC" w:rsidRDefault="00F90BDC">
      <w:r xmlns:w="http://schemas.openxmlformats.org/wordprocessingml/2006/main">
        <w:t xml:space="preserve">الفقرة الثالثة: استكمالاً لنبوته، تنبأ بخراب أورشليم محاطة بجيوش تحذر سكان اليهودية من الجبال، تلك المدينة تترك تلك البلاد ولا تدخل المدينة في هذه الأيام تحقيق الانتقام ما هو مكتوب ضيق عظيم أرض غضب شعبها يسقطون بالسيف تقود الأمم المسبية أورشليم تداس الأمم حتى مرات تم الوفاء بها للأمم (لوقا 21: 20-24). ثم تحدثت الاضطرابات الكونية علامات الشمس والقمر والنجوم والأرض وضيق الأمم الحيرة الهادرة والقذف الناس البحر الإغماء والرعب الخائفين ما العالم القادم الأجرام السماوية اهتزت ثم سوف يرون ابن الإنسان يأتي سحابة بقوة مجد عظيم عندما تبدأ هذه الأشياء تحدث قف وارفع الرؤوس لأن رسم الفداء بالقرب من تشجيع التلاميذ قراءة علامات مرات مثل شجرة التين براعم معرفة ملكوت الله بالقرب من تحذيرهم من قلوب حذرة لا تثقل كاهلهم ومخاوف السكر في يوم الحياة، أغلق بشكل غير متوقع فخ الصلاة القوة الهروب من كل شيء يحدث قف أمام ابن الإنسان (لوقا 21: 25-36). يختتم الفصل بتعليمه الهيكل اليومي أثناء قضاء الليالي في جبل الزيتون وفي الصباح الباكر يأتي الناس ويسمعونه في الهيكل مما يشير إلى التأثير المتزايد وسط التوتر المتصاعد مما يؤدي إلى أحداث العاطفة النهائية الإصحاحات التالية (لوقا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ونظر الى فوق فرأى الاغنياء يلقون هداياهم في الخزانة.</w:t>
      </w:r>
    </w:p>
    <w:p w14:paraId="00C332DD" w14:textId="77777777" w:rsidR="00F90BDC" w:rsidRDefault="00F90BDC"/>
    <w:p w14:paraId="5B82E62E" w14:textId="77777777" w:rsidR="00F90BDC" w:rsidRDefault="00F90BDC">
      <w:r xmlns:w="http://schemas.openxmlformats.org/wordprocessingml/2006/main">
        <w:t xml:space="preserve">لاحظ يسوع أن الأغنياء يتبرعون بسخاء لخزانة الهيكل.</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رقم 1: الكرم هو أكثر من مجرد المال ـ ـ رسالة بولس إلى أهل رومية ١٢: ٨</w:t>
      </w:r>
    </w:p>
    <w:p w14:paraId="66031039" w14:textId="77777777" w:rsidR="00F90BDC" w:rsidRDefault="00F90BDC"/>
    <w:p w14:paraId="1E924CFA" w14:textId="77777777" w:rsidR="00F90BDC" w:rsidRDefault="00F90BDC">
      <w:r xmlns:w="http://schemas.openxmlformats.org/wordprocessingml/2006/main">
        <w:t xml:space="preserve">رقم ٢: يجب أن يكون عطاءنا مضحيا ـ ـ رسالة بولس الثانية إلى أهل كورينثوس ٨: ١ـ ٢</w:t>
      </w:r>
    </w:p>
    <w:p w14:paraId="6D9FC65E" w14:textId="77777777" w:rsidR="00F90BDC" w:rsidRDefault="00F90BDC"/>
    <w:p w14:paraId="258A0327" w14:textId="77777777" w:rsidR="00F90BDC" w:rsidRDefault="00F90BDC">
      <w:r xmlns:w="http://schemas.openxmlformats.org/wordprocessingml/2006/main">
        <w:t xml:space="preserve">١: أمثال ٣: ٩ـ ١٠ ـ ـ أكرم الرب من ممتلكاتك، ومن باكورات كل غلتك.</w:t>
      </w:r>
    </w:p>
    <w:p w14:paraId="3AA7C483" w14:textId="77777777" w:rsidR="00F90BDC" w:rsidRDefault="00F90BDC"/>
    <w:p w14:paraId="512AAB28" w14:textId="77777777" w:rsidR="00F90BDC" w:rsidRDefault="00F90BDC">
      <w:r xmlns:w="http://schemas.openxmlformats.org/wordprocessingml/2006/main">
        <w:t xml:space="preserve">2: ملاخي 3: 10 ـ ـ هاتوا جميع العشور إلى الخزنة، ليكون في بيتي طعام.</w:t>
      </w:r>
    </w:p>
    <w:p w14:paraId="6CF50800" w14:textId="77777777" w:rsidR="00F90BDC" w:rsidRDefault="00F90BDC"/>
    <w:p w14:paraId="0F40EC7A" w14:textId="77777777" w:rsidR="00F90BDC" w:rsidRDefault="00F90BDC">
      <w:r xmlns:w="http://schemas.openxmlformats.org/wordprocessingml/2006/main">
        <w:t xml:space="preserve">لوقا 21: 2 ورأى أيضا أرملة فقيرة ألقت هناك فلسين.</w:t>
      </w:r>
    </w:p>
    <w:p w14:paraId="48BCBD31" w14:textId="77777777" w:rsidR="00F90BDC" w:rsidRDefault="00F90BDC"/>
    <w:p w14:paraId="0BB2D579" w14:textId="77777777" w:rsidR="00F90BDC" w:rsidRDefault="00F90BDC">
      <w:r xmlns:w="http://schemas.openxmlformats.org/wordprocessingml/2006/main">
        <w:t xml:space="preserve">يدور المقطع حول مراقبة يسوع لأرملة فقيرة تعطي فلسين للهيكل.</w:t>
      </w:r>
    </w:p>
    <w:p w14:paraId="66B4402C" w14:textId="77777777" w:rsidR="00F90BDC" w:rsidRDefault="00F90BDC"/>
    <w:p w14:paraId="2C0EC12F" w14:textId="77777777" w:rsidR="00F90BDC" w:rsidRDefault="00F90BDC">
      <w:r xmlns:w="http://schemas.openxmlformats.org/wordprocessingml/2006/main">
        <w:t xml:space="preserve">1. قوة التضحيات الصغيرة: كيف يمكننا أن نحدث فرقًا بالقليل</w:t>
      </w:r>
    </w:p>
    <w:p w14:paraId="4D1602D0" w14:textId="77777777" w:rsidR="00F90BDC" w:rsidRDefault="00F90BDC"/>
    <w:p w14:paraId="6076BE20" w14:textId="77777777" w:rsidR="00F90BDC" w:rsidRDefault="00F90BDC">
      <w:r xmlns:w="http://schemas.openxmlformats.org/wordprocessingml/2006/main">
        <w:t xml:space="preserve">2. قلب الأرملة: الله يرى خدمتنا ويقدرها</w:t>
      </w:r>
    </w:p>
    <w:p w14:paraId="4668C64A" w14:textId="77777777" w:rsidR="00F90BDC" w:rsidRDefault="00F90BDC"/>
    <w:p w14:paraId="3C8BD79B" w14:textId="77777777" w:rsidR="00F90BDC" w:rsidRDefault="00F90BDC">
      <w:r xmlns:w="http://schemas.openxmlformats.org/wordprocessingml/2006/main">
        <w:t xml:space="preserve">١. إنجيل مرقس ١٢: ٤١ـ ٤٤ ـ ـ يمتدح يسوع تقدمة الأرملة</w:t>
      </w:r>
    </w:p>
    <w:p w14:paraId="5BDB1D2A" w14:textId="77777777" w:rsidR="00F90BDC" w:rsidRDefault="00F90BDC"/>
    <w:p w14:paraId="7FFAB583" w14:textId="77777777" w:rsidR="00F90BDC" w:rsidRDefault="00F90BDC">
      <w:r xmlns:w="http://schemas.openxmlformats.org/wordprocessingml/2006/main">
        <w:t xml:space="preserve">٢. رسالة بولس الثانية إلى أهل كورينثوس ٨: ١ـ ٥ ـ ـ يشجع بولس أهل كورنثوس على العطاء بسخاء بحسب إمكانياتهم.</w:t>
      </w:r>
    </w:p>
    <w:p w14:paraId="501259F3" w14:textId="77777777" w:rsidR="00F90BDC" w:rsidRDefault="00F90BDC"/>
    <w:p w14:paraId="6B11A6C0" w14:textId="77777777" w:rsidR="00F90BDC" w:rsidRDefault="00F90BDC">
      <w:r xmlns:w="http://schemas.openxmlformats.org/wordprocessingml/2006/main">
        <w:t xml:space="preserve">لوقا 21: 3 فقال الحق أقول لكم إن هذه الأرملة الفقيرة ألقت أكثر من الجميع</w:t>
      </w:r>
    </w:p>
    <w:p w14:paraId="1F370E09" w14:textId="77777777" w:rsidR="00F90BDC" w:rsidRDefault="00F90BDC"/>
    <w:p w14:paraId="1E223388" w14:textId="77777777" w:rsidR="00F90BDC" w:rsidRDefault="00F90BDC">
      <w:r xmlns:w="http://schemas.openxmlformats.org/wordprocessingml/2006/main">
        <w:t xml:space="preserve">هذه الأرملة الفقيرة تبرعت بسخاء أكثر من أي شخص آخر.</w:t>
      </w:r>
    </w:p>
    <w:p w14:paraId="211FAE17" w14:textId="77777777" w:rsidR="00F90BDC" w:rsidRDefault="00F90BDC"/>
    <w:p w14:paraId="57667F59" w14:textId="77777777" w:rsidR="00F90BDC" w:rsidRDefault="00F90BDC">
      <w:r xmlns:w="http://schemas.openxmlformats.org/wordprocessingml/2006/main">
        <w:t xml:space="preserve">1. قوة الكرم</w:t>
      </w:r>
    </w:p>
    <w:p w14:paraId="12304EC1" w14:textId="77777777" w:rsidR="00F90BDC" w:rsidRDefault="00F90BDC"/>
    <w:p w14:paraId="6249F849" w14:textId="77777777" w:rsidR="00F90BDC" w:rsidRDefault="00F90BDC">
      <w:r xmlns:w="http://schemas.openxmlformats.org/wordprocessingml/2006/main">
        <w:t xml:space="preserve">2. أهمية التضحية</w:t>
      </w:r>
    </w:p>
    <w:p w14:paraId="4AC6EEDF" w14:textId="77777777" w:rsidR="00F90BDC" w:rsidRDefault="00F90BDC"/>
    <w:p w14:paraId="4CC6BF7F" w14:textId="77777777" w:rsidR="00F90BDC" w:rsidRDefault="00F90BDC">
      <w:r xmlns:w="http://schemas.openxmlformats.org/wordprocessingml/2006/main">
        <w:t xml:space="preserve">١. إنجيل مرقس ١٢: ٤١ـ ٤٤ـ ـ يمدح يسوع الأرملة على كرمها.</w:t>
      </w:r>
    </w:p>
    <w:p w14:paraId="7FAD46D8" w14:textId="77777777" w:rsidR="00F90BDC" w:rsidRDefault="00F90BDC"/>
    <w:p w14:paraId="3583D943" w14:textId="77777777" w:rsidR="00F90BDC" w:rsidRDefault="00F90BDC">
      <w:r xmlns:w="http://schemas.openxmlformats.org/wordprocessingml/2006/main">
        <w:t xml:space="preserve">٢. رسالة بولس الثانية إلى أهل كورينثوس ٨: ١ـ ٥ ـ ـ يشجع بولس أهل كورنثوس على العطاء بالتضحية.</w:t>
      </w:r>
    </w:p>
    <w:p w14:paraId="1E329E82" w14:textId="77777777" w:rsidR="00F90BDC" w:rsidRDefault="00F90BDC"/>
    <w:p w14:paraId="16F7996D" w14:textId="77777777" w:rsidR="00F90BDC" w:rsidRDefault="00F90BDC">
      <w:r xmlns:w="http://schemas.openxmlformats.org/wordprocessingml/2006/main">
        <w:t xml:space="preserve">لوقا 21: 4 لان هؤلاء كلهم من فضلتهم ألقوا في قرابين الله واما هذه من عوزها ألقت كل المعيشة التي لها.</w:t>
      </w:r>
    </w:p>
    <w:p w14:paraId="33C5A6EA" w14:textId="77777777" w:rsidR="00F90BDC" w:rsidRDefault="00F90BDC"/>
    <w:p w14:paraId="40A14150" w14:textId="77777777" w:rsidR="00F90BDC" w:rsidRDefault="00F90BDC">
      <w:r xmlns:w="http://schemas.openxmlformats.org/wordprocessingml/2006/main">
        <w:t xml:space="preserve">يسلط هذا المقطع الضوء على التضحية الشديدة والإخلاص للأرملة التي قدمت كل ما لديها لتقدمات الله.</w:t>
      </w:r>
    </w:p>
    <w:p w14:paraId="05537FE5" w14:textId="77777777" w:rsidR="00F90BDC" w:rsidRDefault="00F90BDC"/>
    <w:p w14:paraId="6F5E21E5" w14:textId="77777777" w:rsidR="00F90BDC" w:rsidRDefault="00F90BDC">
      <w:r xmlns:w="http://schemas.openxmlformats.org/wordprocessingml/2006/main">
        <w:t xml:space="preserve">1. قوة الكرم: تعلم التضحية بالإيمان</w:t>
      </w:r>
    </w:p>
    <w:p w14:paraId="094746C1" w14:textId="77777777" w:rsidR="00F90BDC" w:rsidRDefault="00F90BDC"/>
    <w:p w14:paraId="0E7217A2" w14:textId="77777777" w:rsidR="00F90BDC" w:rsidRDefault="00F90BDC">
      <w:r xmlns:w="http://schemas.openxmlformats.org/wordprocessingml/2006/main">
        <w:t xml:space="preserve">2. عثة الأرملة: الثقة في العناية الإلهية</w:t>
      </w:r>
    </w:p>
    <w:p w14:paraId="4A015A33" w14:textId="77777777" w:rsidR="00F90BDC" w:rsidRDefault="00F90BDC"/>
    <w:p w14:paraId="30EE20C8" w14:textId="77777777" w:rsidR="00F90BDC" w:rsidRDefault="00F90BDC">
      <w:r xmlns:w="http://schemas.openxmlformats.org/wordprocessingml/2006/main">
        <w:t xml:space="preserve">١. إنجيل مرقس ١٢: ٤١ـ ٤٤ ـ ـ يمدح يسوع الأرملة على إيمانها وتضحيتها.</w:t>
      </w:r>
    </w:p>
    <w:p w14:paraId="3A6C72B9" w14:textId="77777777" w:rsidR="00F90BDC" w:rsidRDefault="00F90BDC"/>
    <w:p w14:paraId="6D79E36B" w14:textId="77777777" w:rsidR="00F90BDC" w:rsidRDefault="00F90BDC">
      <w:r xmlns:w="http://schemas.openxmlformats.org/wordprocessingml/2006/main">
        <w:t xml:space="preserve">٢. سفر التثنية ١٥: ٧ـ ١١ـ ـ أمر الله بأن يكون كريما ومنفتحا على المحتاجين.</w:t>
      </w:r>
    </w:p>
    <w:p w14:paraId="78167342" w14:textId="77777777" w:rsidR="00F90BDC" w:rsidRDefault="00F90BDC"/>
    <w:p w14:paraId="1050A0B1" w14:textId="77777777" w:rsidR="00F90BDC" w:rsidRDefault="00F90BDC">
      <w:r xmlns:w="http://schemas.openxmlformats.org/wordprocessingml/2006/main">
        <w:t xml:space="preserve">لوقا 21: 5 واذ كان قوم يتكلمون عن الهيكل انه مزين بحجارة حسنة وتحف قال.</w:t>
      </w:r>
    </w:p>
    <w:p w14:paraId="00316791" w14:textId="77777777" w:rsidR="00F90BDC" w:rsidRDefault="00F90BDC"/>
    <w:p w14:paraId="025EE12C" w14:textId="77777777" w:rsidR="00F90BDC" w:rsidRDefault="00F90BDC">
      <w:r xmlns:w="http://schemas.openxmlformats.org/wordprocessingml/2006/main">
        <w:t xml:space="preserve">وكان الهيكل مزينًا بالحجارة الجميلة والهدايا.</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يريدنا الله أن نزين أنفسنا بالمواهب الصالحة ونستخدمها لمجده.</w:t>
      </w:r>
    </w:p>
    <w:p w14:paraId="2DDFEB40" w14:textId="77777777" w:rsidR="00F90BDC" w:rsidRDefault="00F90BDC"/>
    <w:p w14:paraId="0250CE7B" w14:textId="77777777" w:rsidR="00F90BDC" w:rsidRDefault="00F90BDC">
      <w:r xmlns:w="http://schemas.openxmlformats.org/wordprocessingml/2006/main">
        <w:t xml:space="preserve">2: جمال الهيكل هو انعكاس لمجد الله.</w:t>
      </w:r>
    </w:p>
    <w:p w14:paraId="710E06CE" w14:textId="77777777" w:rsidR="00F90BDC" w:rsidRDefault="00F90BDC"/>
    <w:p w14:paraId="42280549" w14:textId="77777777" w:rsidR="00F90BDC" w:rsidRDefault="00F90BDC">
      <w:r xmlns:w="http://schemas.openxmlformats.org/wordprocessingml/2006/main">
        <w:t xml:space="preserve">1: 1 بطرس 3: 3-4؟ </w:t>
      </w:r>
      <w:r xmlns:w="http://schemas.openxmlformats.org/wordprocessingml/2006/main">
        <w:rPr>
          <w:rFonts w:ascii="맑은 고딕 Semilight" w:hAnsi="맑은 고딕 Semilight"/>
        </w:rPr>
        <w:t xml:space="preserve">أو </w:t>
      </w:r>
      <w:r xmlns:w="http://schemas.openxmlformats.org/wordprocessingml/2006/main">
        <w:t xml:space="preserve">لا تكن زينتك خارجية؟ </w:t>
      </w:r>
      <w:r xmlns:w="http://schemas.openxmlformats.org/wordprocessingml/2006/main">
        <w:rPr>
          <w:rFonts w:ascii="맑은 고딕 Semilight" w:hAnsi="맑은 고딕 Semilight"/>
        </w:rPr>
        <w:t xml:space="preserve">أو </w:t>
      </w:r>
      <w:r xmlns:w="http://schemas.openxmlformats.org/wordprocessingml/2006/main">
        <w:t xml:space="preserve">ضفر الشعر ولبس حلي الذهب أو الملابس التي تلبسونها؟ بل ولتكن زينتك إنسان القلب الخفي، زينة الروح الوديع الهادئ الذي لا يفنى، الذي هو قدام الله كثير الثمن. ؟؟</w:t>
      </w:r>
    </w:p>
    <w:p w14:paraId="145F9ECF" w14:textId="77777777" w:rsidR="00F90BDC" w:rsidRDefault="00F90BDC"/>
    <w:p w14:paraId="335C2425" w14:textId="77777777" w:rsidR="00F90BDC" w:rsidRDefault="00F90BDC">
      <w:r xmlns:w="http://schemas.openxmlformats.org/wordprocessingml/2006/main">
        <w:t xml:space="preserve">2: مزمور 45: 13-14؟ </w:t>
      </w:r>
      <w:r xmlns:w="http://schemas.openxmlformats.org/wordprocessingml/2006/main">
        <w:rPr>
          <w:rFonts w:ascii="맑은 고딕 Semilight" w:hAnsi="맑은 고딕 Semilight"/>
        </w:rPr>
        <w:t xml:space="preserve">쏷 </w:t>
      </w:r>
      <w:r xmlns:w="http://schemas.openxmlformats.org/wordprocessingml/2006/main">
        <w:t xml:space="preserve">هو الملك مفتون بجمالك. أكرموه لأنه هو سيدكم. كل مجد الأميرة في حجرتها بثوبها المتشابك بالذهب.؟؟</w:t>
      </w:r>
    </w:p>
    <w:p w14:paraId="70E37B13" w14:textId="77777777" w:rsidR="00F90BDC" w:rsidRDefault="00F90BDC"/>
    <w:p w14:paraId="61F58DB9" w14:textId="77777777" w:rsidR="00F90BDC" w:rsidRDefault="00F90BDC">
      <w:r xmlns:w="http://schemas.openxmlformats.org/wordprocessingml/2006/main">
        <w:t xml:space="preserve">لوقا 21: 6 وهذا الذي ترونه ستأتي أيام لا يترك فيها حجر على حجر لا ينقض.</w:t>
      </w:r>
    </w:p>
    <w:p w14:paraId="244ADBEF" w14:textId="77777777" w:rsidR="00F90BDC" w:rsidRDefault="00F90BDC"/>
    <w:p w14:paraId="66E41E9D" w14:textId="77777777" w:rsidR="00F90BDC" w:rsidRDefault="00F90BDC">
      <w:r xmlns:w="http://schemas.openxmlformats.org/wordprocessingml/2006/main">
        <w:t xml:space="preserve">وستأتي أيام يُهدم فيها الهيكل ولا يبقى فيه حجر واحد.</w:t>
      </w:r>
    </w:p>
    <w:p w14:paraId="58774F1D" w14:textId="77777777" w:rsidR="00F90BDC" w:rsidRDefault="00F90BDC"/>
    <w:p w14:paraId="742302D1" w14:textId="77777777" w:rsidR="00F90BDC" w:rsidRDefault="00F90BDC">
      <w:r xmlns:w="http://schemas.openxmlformats.org/wordprocessingml/2006/main">
        <w:t xml:space="preserve">1. أهمية العيش في اللحظة الحاضرة والثقة في خطة الرب.</w:t>
      </w:r>
    </w:p>
    <w:p w14:paraId="7E3012B8" w14:textId="77777777" w:rsidR="00F90BDC" w:rsidRDefault="00F90BDC"/>
    <w:p w14:paraId="154B145B" w14:textId="77777777" w:rsidR="00F90BDC" w:rsidRDefault="00F90BDC">
      <w:r xmlns:w="http://schemas.openxmlformats.org/wordprocessingml/2006/main">
        <w:t xml:space="preserve">2. زوال الهياكل المادية وبقاء كلمة الله.</w:t>
      </w:r>
    </w:p>
    <w:p w14:paraId="7C58B61B" w14:textId="77777777" w:rsidR="00F90BDC" w:rsidRDefault="00F90BDC"/>
    <w:p w14:paraId="724F1BD9" w14:textId="77777777" w:rsidR="00F90BDC" w:rsidRDefault="00F90BDC">
      <w:r xmlns:w="http://schemas.openxmlformats.org/wordprocessingml/2006/main">
        <w:t xml:space="preserve">1. مزمور 146: 3-4 - "لا تتكلوا على الرؤساء، على ابن آدم الذي ليس فيه خلاص. عندما تفارق روحه يعود إلى الأرض، في ذلك اليوم نفسه تهلك خططه."</w:t>
      </w:r>
    </w:p>
    <w:p w14:paraId="5FEC3F5A" w14:textId="77777777" w:rsidR="00F90BDC" w:rsidRDefault="00F90BDC"/>
    <w:p w14:paraId="054752B7" w14:textId="77777777" w:rsidR="00F90BDC" w:rsidRDefault="00F90BDC">
      <w:r xmlns:w="http://schemas.openxmlformats.org/wordprocessingml/2006/main">
        <w:t xml:space="preserve">٢. الرسالة إلى العبرانيين ١٣: ٨ ـ ـ "يسوع المسيح هو هو أمس واليوم وإلى الأبد".</w:t>
      </w:r>
    </w:p>
    <w:p w14:paraId="1C3CE2FE" w14:textId="77777777" w:rsidR="00F90BDC" w:rsidRDefault="00F90BDC"/>
    <w:p w14:paraId="66DCD9B3" w14:textId="77777777" w:rsidR="00F90BDC" w:rsidRDefault="00F90BDC">
      <w:r xmlns:w="http://schemas.openxmlformats.org/wordprocessingml/2006/main">
        <w:t xml:space="preserve">Luke 21:7 فسألوه قائلين يا معلّم ولكن متى يكون هذا؟ وأية علامة ستكون عندما يحدث هذا؟</w:t>
      </w:r>
    </w:p>
    <w:p w14:paraId="4198A768" w14:textId="77777777" w:rsidR="00F90BDC" w:rsidRDefault="00F90BDC"/>
    <w:p w14:paraId="185B1288" w14:textId="77777777" w:rsidR="00F90BDC" w:rsidRDefault="00F90BDC">
      <w:r xmlns:w="http://schemas.openxmlformats.org/wordprocessingml/2006/main">
        <w:t xml:space="preserve">سأل الناس يسوع متى سيحدث خراب الهيكل والعلامات المرتبطة به.</w:t>
      </w:r>
    </w:p>
    <w:p w14:paraId="78E2A566" w14:textId="77777777" w:rsidR="00F90BDC" w:rsidRDefault="00F90BDC"/>
    <w:p w14:paraId="29F02A86" w14:textId="77777777" w:rsidR="00F90BDC" w:rsidRDefault="00F90BDC">
      <w:r xmlns:w="http://schemas.openxmlformats.org/wordprocessingml/2006/main">
        <w:t xml:space="preserve">1: معرفة علامات الأزمنة: تعاليم يسوع في نهاية الأزمنة</w:t>
      </w:r>
    </w:p>
    <w:p w14:paraId="7D9C22E1" w14:textId="77777777" w:rsidR="00F90BDC" w:rsidRDefault="00F90BDC"/>
    <w:p w14:paraId="69F30786" w14:textId="77777777" w:rsidR="00F90BDC" w:rsidRDefault="00F90BDC">
      <w:r xmlns:w="http://schemas.openxmlformats.org/wordprocessingml/2006/main">
        <w:t xml:space="preserve">2: كيفية الاستعداد للنهاية: دروس من يسوع عن الدمار القادم</w:t>
      </w:r>
    </w:p>
    <w:p w14:paraId="2B748E33" w14:textId="77777777" w:rsidR="00F90BDC" w:rsidRDefault="00F90BDC"/>
    <w:p w14:paraId="3180114C" w14:textId="77777777" w:rsidR="00F90BDC" w:rsidRDefault="00F90BDC">
      <w:r xmlns:w="http://schemas.openxmlformats.org/wordprocessingml/2006/main">
        <w:t xml:space="preserve">1: متى 24: 3-14 تعاليم يسوع عن علامات نهاية الزمان</w:t>
      </w:r>
    </w:p>
    <w:p w14:paraId="19245120" w14:textId="77777777" w:rsidR="00F90BDC" w:rsidRDefault="00F90BDC"/>
    <w:p w14:paraId="2148FB2A" w14:textId="77777777" w:rsidR="00F90BDC" w:rsidRDefault="00F90BDC">
      <w:r xmlns:w="http://schemas.openxmlformats.org/wordprocessingml/2006/main">
        <w:t xml:space="preserve">2: متى 24: 36-44 تعاليم يسوع عن الاستعداد لآخر الأيام.</w:t>
      </w:r>
    </w:p>
    <w:p w14:paraId="07D83920" w14:textId="77777777" w:rsidR="00F90BDC" w:rsidRDefault="00F90BDC"/>
    <w:p w14:paraId="0D144351" w14:textId="77777777" w:rsidR="00F90BDC" w:rsidRDefault="00F90BDC">
      <w:r xmlns:w="http://schemas.openxmlformats.org/wordprocessingml/2006/main">
        <w:t xml:space="preserve">Luke 21:8 فقال انظروا لا تضلوا. لان كثيرين سيأتون باسمي قائلين انا هو المسيح. والوقت قد اقترب فلا تتبعوهم.</w:t>
      </w:r>
    </w:p>
    <w:p w14:paraId="5D6720DD" w14:textId="77777777" w:rsidR="00F90BDC" w:rsidRDefault="00F90BDC"/>
    <w:p w14:paraId="58649F17" w14:textId="77777777" w:rsidR="00F90BDC" w:rsidRDefault="00F90BDC">
      <w:r xmlns:w="http://schemas.openxmlformats.org/wordprocessingml/2006/main">
        <w:t xml:space="preserve">يؤكد هذا المقطع على أهمية الحذر من الأنبياء الكذبة الذين يأتون باسم يسوع ويدعون أنهم المسيح.</w:t>
      </w:r>
    </w:p>
    <w:p w14:paraId="27382945" w14:textId="77777777" w:rsidR="00F90BDC" w:rsidRDefault="00F90BDC"/>
    <w:p w14:paraId="309415D5" w14:textId="77777777" w:rsidR="00F90BDC" w:rsidRDefault="00F90BDC">
      <w:r xmlns:w="http://schemas.openxmlformats.org/wordprocessingml/2006/main">
        <w:t xml:space="preserve">1. الاستعداد لمجيء الرب: البقاء متيقظًا للأنبياء الكذبة</w:t>
      </w:r>
    </w:p>
    <w:p w14:paraId="3C165715" w14:textId="77777777" w:rsidR="00F90BDC" w:rsidRDefault="00F90BDC"/>
    <w:p w14:paraId="40179E24" w14:textId="77777777" w:rsidR="00F90BDC" w:rsidRDefault="00F90BDC">
      <w:r xmlns:w="http://schemas.openxmlformats.org/wordprocessingml/2006/main">
        <w:t xml:space="preserve">2. لا تنخدع: تمييز الأنبياء الكذبة في عالم اليوم</w:t>
      </w:r>
    </w:p>
    <w:p w14:paraId="651A98ED" w14:textId="77777777" w:rsidR="00F90BDC" w:rsidRDefault="00F90BDC"/>
    <w:p w14:paraId="4869B1BC" w14:textId="77777777" w:rsidR="00F90BDC" w:rsidRDefault="00F90BDC">
      <w:r xmlns:w="http://schemas.openxmlformats.org/wordprocessingml/2006/main">
        <w:t xml:space="preserve">1. إرميا 29: 8-9 "لأنه هكذا قال رب الجنود إله إسرائيل: لا يخدعنكم أنبياءكم وعرافوكم الذين في وسطكم، ولا تسمعوا لأحلامكم التي تجعلونها احلم، فإنهم باسمي يتنبأون لك بالكذب، لم أرسلهم، يقول الرب».</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بطرس 2: 1، 3 "ولكن كان أيضًا في الشعب أنبياء كذبة، كما سيكون فيكم أيضًا معلمون كذبة الذين يدسون بدع هلاك، وهم ينكرون الرب الذي اشتراهم، ويجلبون على أنفسهم هلاك سريع... وفي الطمع يتجرون بكم بأقوال مصنعة."</w:t>
      </w:r>
    </w:p>
    <w:p w14:paraId="59C8E483" w14:textId="77777777" w:rsidR="00F90BDC" w:rsidRDefault="00F90BDC"/>
    <w:p w14:paraId="0AF3658A" w14:textId="77777777" w:rsidR="00F90BDC" w:rsidRDefault="00F90BDC">
      <w:r xmlns:w="http://schemas.openxmlformats.org/wordprocessingml/2006/main">
        <w:t xml:space="preserve">Luke 21:9 ولكن متى سمعتم بحروب وقلاقل فلا ترتعبوا. لانه لا بد ان تكون هذه الاشياء اولا. لكن النهاية ليست عابرة.</w:t>
      </w:r>
    </w:p>
    <w:p w14:paraId="368B117C" w14:textId="77777777" w:rsidR="00F90BDC" w:rsidRDefault="00F90BDC"/>
    <w:p w14:paraId="102A9E49" w14:textId="77777777" w:rsidR="00F90BDC" w:rsidRDefault="00F90BDC">
      <w:r xmlns:w="http://schemas.openxmlformats.org/wordprocessingml/2006/main">
        <w:t xml:space="preserve">يحذرنا يسوع من أنه ستكون هناك حروب واضطرابات ولكن لا داعي للخوف لأن النهاية لم تقترب بعد.</w:t>
      </w:r>
    </w:p>
    <w:p w14:paraId="4E0720FF" w14:textId="77777777" w:rsidR="00F90BDC" w:rsidRDefault="00F90BDC"/>
    <w:p w14:paraId="0289C59C" w14:textId="77777777" w:rsidR="00F90BDC" w:rsidRDefault="00F90BDC">
      <w:r xmlns:w="http://schemas.openxmlformats.org/wordprocessingml/2006/main">
        <w:t xml:space="preserve">1. درس من يسوع في التعامل مع الخوف والقلق.</w:t>
      </w:r>
    </w:p>
    <w:p w14:paraId="7A6EA585" w14:textId="77777777" w:rsidR="00F90BDC" w:rsidRDefault="00F90BDC"/>
    <w:p w14:paraId="01D0D3D6" w14:textId="77777777" w:rsidR="00F90BDC" w:rsidRDefault="00F90BDC">
      <w:r xmlns:w="http://schemas.openxmlformats.org/wordprocessingml/2006/main">
        <w:t xml:space="preserve">2. تعلم الثقة بالله في أوقات الضيق.</w:t>
      </w:r>
    </w:p>
    <w:p w14:paraId="435B6E2B" w14:textId="77777777" w:rsidR="00F90BDC" w:rsidRDefault="00F90BDC"/>
    <w:p w14:paraId="259E2EA8" w14:textId="77777777" w:rsidR="00F90BDC" w:rsidRDefault="00F90BDC">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14:paraId="4070B501" w14:textId="77777777" w:rsidR="00F90BDC" w:rsidRDefault="00F90BDC"/>
    <w:p w14:paraId="3EDCB643" w14:textId="77777777" w:rsidR="00F90BDC" w:rsidRDefault="00F90BDC">
      <w:r xmlns:w="http://schemas.openxmlformats.org/wordprocessingml/2006/main">
        <w:t xml:space="preserve">2. رومية 8: 28-29 "ونحن نعلم أن الله في كل شيء يعمل للخير للذين يحبونه، الذين هم مدعوون حسب قصده. لأن هؤلاء الله سبق فعلمهم أنه سبق فعينهم ليكونوا مشابهين صورة الله. ابنه ليكون بكراً بين إخوة وأخوات كثيرين".</w:t>
      </w:r>
    </w:p>
    <w:p w14:paraId="34490C72" w14:textId="77777777" w:rsidR="00F90BDC" w:rsidRDefault="00F90BDC"/>
    <w:p w14:paraId="716F3EAA" w14:textId="77777777" w:rsidR="00F90BDC" w:rsidRDefault="00F90BDC">
      <w:r xmlns:w="http://schemas.openxmlformats.org/wordprocessingml/2006/main">
        <w:t xml:space="preserve">لوقا 21: 10 فقال لهم تقوم امة على امة ومملكة على مملكة.</w:t>
      </w:r>
    </w:p>
    <w:p w14:paraId="53C3E403" w14:textId="77777777" w:rsidR="00F90BDC" w:rsidRDefault="00F90BDC"/>
    <w:p w14:paraId="1D0F226E" w14:textId="77777777" w:rsidR="00F90BDC" w:rsidRDefault="00F90BDC">
      <w:r xmlns:w="http://schemas.openxmlformats.org/wordprocessingml/2006/main">
        <w:t xml:space="preserve">تتحدث هذه الآية عن وقت مستقبلي عندما تتعارض الأمم مع بعضها البعض.</w:t>
      </w:r>
    </w:p>
    <w:p w14:paraId="68A8998B" w14:textId="77777777" w:rsidR="00F90BDC" w:rsidRDefault="00F90BDC"/>
    <w:p w14:paraId="2717638E" w14:textId="77777777" w:rsidR="00F90BDC" w:rsidRDefault="00F90BDC">
      <w:r xmlns:w="http://schemas.openxmlformats.org/wordprocessingml/2006/main">
        <w:t xml:space="preserve">1. الصراع القادم: كيفية الاستعداد للاضطرابات المقبلة</w:t>
      </w:r>
    </w:p>
    <w:p w14:paraId="4753144E" w14:textId="77777777" w:rsidR="00F90BDC" w:rsidRDefault="00F90BDC"/>
    <w:p w14:paraId="593EC662" w14:textId="77777777" w:rsidR="00F90BDC" w:rsidRDefault="00F90BDC">
      <w:r xmlns:w="http://schemas.openxmlformats.org/wordprocessingml/2006/main">
        <w:t xml:space="preserve">2. إيجاد السلام وسط الفوضى: كيفية الاعتماد على الله في الأوقات العصيبة</w:t>
      </w:r>
    </w:p>
    <w:p w14:paraId="584D7378" w14:textId="77777777" w:rsidR="00F90BDC" w:rsidRDefault="00F90BDC"/>
    <w:p w14:paraId="2E53A294" w14:textId="77777777" w:rsidR="00F90BDC" w:rsidRDefault="00F90BDC">
      <w:r xmlns:w="http://schemas.openxmlformats.org/wordprocessingml/2006/main">
        <w:t xml:space="preserve">1. متى 24: 6-7 - "وسوف تسمعون بحروب وباخبار حروب. انظروا لا تضطربوا لأنه لا بد أن تكون هذه كلها ولكن ليس المنتهى بعد. لأنه ستقوم أمة على أمة ومملكة على مملكة."</w:t>
      </w:r>
    </w:p>
    <w:p w14:paraId="5990D564" w14:textId="77777777" w:rsidR="00F90BDC" w:rsidRDefault="00F90BDC"/>
    <w:p w14:paraId="24573E10" w14:textId="77777777" w:rsidR="00F90BDC" w:rsidRDefault="00F90BDC">
      <w:r xmlns:w="http://schemas.openxmlformats.org/wordprocessingml/2006/main">
        <w:t xml:space="preserve">2. مزمور 46: 1-2 ـ "الله لنا ملجأ وقوة، عونا في الضيقات وجد. لذلك لا نخاف ولو تزحزحت الأرض ولو انقلبت الجبال إلى وسط البحار."</w:t>
      </w:r>
    </w:p>
    <w:p w14:paraId="41F4B265" w14:textId="77777777" w:rsidR="00F90BDC" w:rsidRDefault="00F90BDC"/>
    <w:p w14:paraId="636CAA93" w14:textId="77777777" w:rsidR="00F90BDC" w:rsidRDefault="00F90BDC">
      <w:r xmlns:w="http://schemas.openxmlformats.org/wordprocessingml/2006/main">
        <w:t xml:space="preserve">لوقا 21: 11 وتكون زلازل عظيمة في اماكن ومجاعات وأوبئة. وتكون مناظر مخيفة وآيات عظيمة من السماء.</w:t>
      </w:r>
    </w:p>
    <w:p w14:paraId="5AD8BA18" w14:textId="77777777" w:rsidR="00F90BDC" w:rsidRDefault="00F90BDC"/>
    <w:p w14:paraId="47680BC0" w14:textId="77777777" w:rsidR="00F90BDC" w:rsidRDefault="00F90BDC">
      <w:r xmlns:w="http://schemas.openxmlformats.org/wordprocessingml/2006/main">
        <w:t xml:space="preserve">يتنبأ الكتاب المقدس بالكوارث الطبيعية والمجاعات والأوبئة والمناظر المخيفة والآيات العظيمة من السماء.</w:t>
      </w:r>
    </w:p>
    <w:p w14:paraId="7D97A734" w14:textId="77777777" w:rsidR="00F90BDC" w:rsidRDefault="00F90BDC"/>
    <w:p w14:paraId="3DF669A8" w14:textId="77777777" w:rsidR="00F90BDC" w:rsidRDefault="00F90BDC">
      <w:r xmlns:w="http://schemas.openxmlformats.org/wordprocessingml/2006/main">
        <w:t xml:space="preserve">1: الله هو المسيطر على كل الكوارث الطبيعية، حتى عندما لا نفعل ذلك؟ </w:t>
      </w:r>
      <w:r xmlns:w="http://schemas.openxmlformats.org/wordprocessingml/2006/main">
        <w:rPr>
          <w:rFonts w:ascii="맑은 고딕 Semilight" w:hAnsi="맑은 고딕 Semilight"/>
        </w:rPr>
        <w:t xml:space="preserve">셳 </w:t>
      </w:r>
      <w:r xmlns:w="http://schemas.openxmlformats.org/wordprocessingml/2006/main">
        <w:t xml:space="preserve">فهم ذلك.</w:t>
      </w:r>
    </w:p>
    <w:p w14:paraId="31401DEF" w14:textId="77777777" w:rsidR="00F90BDC" w:rsidRDefault="00F90BDC"/>
    <w:p w14:paraId="03C933BE" w14:textId="77777777" w:rsidR="00F90BDC" w:rsidRDefault="00F90BDC">
      <w:r xmlns:w="http://schemas.openxmlformats.org/wordprocessingml/2006/main">
        <w:t xml:space="preserve">2: يجب أن نثق بالله ونؤمن به حتى عند مواجهة الكوارث الطبيعية.</w:t>
      </w:r>
    </w:p>
    <w:p w14:paraId="58D2B24D" w14:textId="77777777" w:rsidR="00F90BDC" w:rsidRDefault="00F90BDC"/>
    <w:p w14:paraId="260F093E"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29E25E20" w14:textId="77777777" w:rsidR="00F90BDC" w:rsidRDefault="00F90BDC"/>
    <w:p w14:paraId="6C41B9DA" w14:textId="77777777" w:rsidR="00F90BDC" w:rsidRDefault="00F90BDC">
      <w:r xmlns:w="http://schemas.openxmlformats.org/wordprocessingml/2006/main">
        <w:t xml:space="preserve">٢: إشعياء ٤١: ١٠ ـ ـ لا تخف؛ لاني انا معك فلا ترتعب. لأني أنا إلهك وأقويك. نعم، سأساعدك؛ نعم، سأدعمك بيمين بري.</w:t>
      </w:r>
    </w:p>
    <w:p w14:paraId="3083E44C" w14:textId="77777777" w:rsidR="00F90BDC" w:rsidRDefault="00F90BDC"/>
    <w:p w14:paraId="4ED9F413" w14:textId="77777777" w:rsidR="00F90BDC" w:rsidRDefault="00F90BDC">
      <w:r xmlns:w="http://schemas.openxmlformats.org/wordprocessingml/2006/main">
        <w:t xml:space="preserve">لوقا 21: 12 ولكن قبل هذا كله سيلقون ايديهم عليكم ويطردونكم ويسلمونكم </w:t>
      </w:r>
      <w:r xmlns:w="http://schemas.openxmlformats.org/wordprocessingml/2006/main">
        <w:lastRenderedPageBreak xmlns:w="http://schemas.openxmlformats.org/wordprocessingml/2006/main"/>
      </w:r>
      <w:r xmlns:w="http://schemas.openxmlformats.org/wordprocessingml/2006/main">
        <w:t xml:space="preserve">الى المجامع والسجون ويساقون الى ملوك وولاة من اجل اسمي.</w:t>
      </w:r>
    </w:p>
    <w:p w14:paraId="1A756D26" w14:textId="77777777" w:rsidR="00F90BDC" w:rsidRDefault="00F90BDC"/>
    <w:p w14:paraId="25E90207" w14:textId="77777777" w:rsidR="00F90BDC" w:rsidRDefault="00F90BDC">
      <w:r xmlns:w="http://schemas.openxmlformats.org/wordprocessingml/2006/main">
        <w:t xml:space="preserve">سيتم اضطهاد المسيحيين، واعتقالهم، وحتى تقديمهم أمام الحكام بسبب إيمانهم بيسوع.</w:t>
      </w:r>
    </w:p>
    <w:p w14:paraId="76FF9B5C" w14:textId="77777777" w:rsidR="00F90BDC" w:rsidRDefault="00F90BDC"/>
    <w:p w14:paraId="46F809F0" w14:textId="77777777" w:rsidR="00F90BDC" w:rsidRDefault="00F90BDC">
      <w:r xmlns:w="http://schemas.openxmlformats.org/wordprocessingml/2006/main">
        <w:t xml:space="preserve">1. لا تخف من الوقوف بقوة في إيمانك مهما كان الثمن.</w:t>
      </w:r>
    </w:p>
    <w:p w14:paraId="34A21D38" w14:textId="77777777" w:rsidR="00F90BDC" w:rsidRDefault="00F90BDC"/>
    <w:p w14:paraId="4A47CFCD" w14:textId="77777777" w:rsidR="00F90BDC" w:rsidRDefault="00F90BDC">
      <w:r xmlns:w="http://schemas.openxmlformats.org/wordprocessingml/2006/main">
        <w:t xml:space="preserve">2. دعونا لا ننسى أن يسوع نفسه تعرض للاضطهاد بسبب الكرازة برسالة الإنجيل.</w:t>
      </w:r>
    </w:p>
    <w:p w14:paraId="3FFBB8E0" w14:textId="77777777" w:rsidR="00F90BDC" w:rsidRDefault="00F90BDC"/>
    <w:p w14:paraId="36F03534" w14:textId="77777777" w:rsidR="00F90BDC" w:rsidRDefault="00F90BDC">
      <w:r xmlns:w="http://schemas.openxmlformats.org/wordprocessingml/2006/main">
        <w:t xml:space="preserve">١. كتاب أعمال الرسل ٥: ٤١ ـ ـ ابتهج الرسل لأنهم وجدوا أهلا لأن يهانوا من أجل اسمه.</w:t>
      </w:r>
    </w:p>
    <w:p w14:paraId="3835DED6" w14:textId="77777777" w:rsidR="00F90BDC" w:rsidRDefault="00F90BDC"/>
    <w:p w14:paraId="05B29482" w14:textId="77777777" w:rsidR="00F90BDC" w:rsidRDefault="00F90BDC">
      <w:r xmlns:w="http://schemas.openxmlformats.org/wordprocessingml/2006/main">
        <w:t xml:space="preserve">٢. رسالة بطرس الأولى ٤: ١٢ـ ١٦ـ ـ أيها الأحباء، لا تظنوا غريبا أن يكون الأمر غريبا بالنسبة للمحاكمة المحرقة التي ستجربكم، كأن أمرا غريبا قد حدث لكم.</w:t>
      </w:r>
    </w:p>
    <w:p w14:paraId="2EF7EDC2" w14:textId="77777777" w:rsidR="00F90BDC" w:rsidRDefault="00F90BDC"/>
    <w:p w14:paraId="7868FD98" w14:textId="77777777" w:rsidR="00F90BDC" w:rsidRDefault="00F90BDC">
      <w:r xmlns:w="http://schemas.openxmlformats.org/wordprocessingml/2006/main">
        <w:t xml:space="preserve">لوقا 21: 13 فيرجع لكم شهادة.</w:t>
      </w:r>
    </w:p>
    <w:p w14:paraId="6ED5B36A" w14:textId="77777777" w:rsidR="00F90BDC" w:rsidRDefault="00F90BDC"/>
    <w:p w14:paraId="1750EBD0" w14:textId="77777777" w:rsidR="00F90BDC" w:rsidRDefault="00F90BDC">
      <w:r xmlns:w="http://schemas.openxmlformats.org/wordprocessingml/2006/main">
        <w:t xml:space="preserve">ينص هذا المقطع على أن كل تجارب الحياة ستكون شهادة لعمل الله في حياتنا.</w:t>
      </w:r>
    </w:p>
    <w:p w14:paraId="1673393F" w14:textId="77777777" w:rsidR="00F90BDC" w:rsidRDefault="00F90BDC"/>
    <w:p w14:paraId="5D67DF94" w14:textId="77777777" w:rsidR="00F90BDC" w:rsidRDefault="00F90BDC">
      <w:r xmlns:w="http://schemas.openxmlformats.org/wordprocessingml/2006/main">
        <w:t xml:space="preserve">1. "الشهادة لعمل الله في حياتنا"</w:t>
      </w:r>
    </w:p>
    <w:p w14:paraId="74F92BB8" w14:textId="77777777" w:rsidR="00F90BDC" w:rsidRDefault="00F90BDC"/>
    <w:p w14:paraId="160F34D2" w14:textId="77777777" w:rsidR="00F90BDC" w:rsidRDefault="00F90BDC">
      <w:r xmlns:w="http://schemas.openxmlformats.org/wordprocessingml/2006/main">
        <w:t xml:space="preserve">2. "عيش حياة الشهادة"</w:t>
      </w:r>
    </w:p>
    <w:p w14:paraId="606A233F" w14:textId="77777777" w:rsidR="00F90BDC" w:rsidRDefault="00F90BDC"/>
    <w:p w14:paraId="62D70240" w14:textId="77777777" w:rsidR="00F90BDC" w:rsidRDefault="00F90BDC">
      <w:r xmlns:w="http://schemas.openxmlformats.org/wordprocessingml/2006/main">
        <w:t xml:space="preserve">1. رومية 8: 28 ـ "ونحن نعلم أن كل الأشياء تعمل معا للخير للذين يحبون الله، الذين هم مدعوون حسب قصده."</w:t>
      </w:r>
    </w:p>
    <w:p w14:paraId="6D7E2D56" w14:textId="77777777" w:rsidR="00F90BDC" w:rsidRDefault="00F90BDC"/>
    <w:p w14:paraId="1C9E1F26"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أن اختبار إيمانكم ينشئ صبرا. ولكن ليكن للصبر عمل كامل، لكي تكونوا كاملين وكاملين، لا ينقصه شيء."</w:t>
      </w:r>
    </w:p>
    <w:p w14:paraId="791DC5A6" w14:textId="77777777" w:rsidR="00F90BDC" w:rsidRDefault="00F90BDC"/>
    <w:p w14:paraId="06347123" w14:textId="77777777" w:rsidR="00F90BDC" w:rsidRDefault="00F90BDC">
      <w:r xmlns:w="http://schemas.openxmlformats.org/wordprocessingml/2006/main">
        <w:t xml:space="preserve">لوقا 21: 14 فاثبتوا ذلك في قلوبكم، لا تفكروا قبل ما ستجيبون.</w:t>
      </w:r>
    </w:p>
    <w:p w14:paraId="24E4FAB2" w14:textId="77777777" w:rsidR="00F90BDC" w:rsidRDefault="00F90BDC"/>
    <w:p w14:paraId="7F72543B" w14:textId="77777777" w:rsidR="00F90BDC" w:rsidRDefault="00F90BDC">
      <w:r xmlns:w="http://schemas.openxmlformats.org/wordprocessingml/2006/main">
        <w:t xml:space="preserve">يأمرنا يسوع أن نثق في إرشاد الله وألا نقلق بشأن كيفية استجابتنا للمواقف الصعبة.</w:t>
      </w:r>
    </w:p>
    <w:p w14:paraId="601645E8" w14:textId="77777777" w:rsidR="00F90BDC" w:rsidRDefault="00F90BDC"/>
    <w:p w14:paraId="5184B377" w14:textId="77777777" w:rsidR="00F90BDC" w:rsidRDefault="00F90BDC">
      <w:r xmlns:w="http://schemas.openxmlformats.org/wordprocessingml/2006/main">
        <w:t xml:space="preserve">1 : ؟ </w:t>
      </w:r>
      <w:r xmlns:w="http://schemas.openxmlformats.org/wordprocessingml/2006/main">
        <w:rPr>
          <w:rFonts w:ascii="맑은 고딕 Semilight" w:hAnsi="맑은 고딕 Semilight"/>
        </w:rPr>
        <w:t xml:space="preserve">쏱 </w:t>
      </w:r>
      <w:r xmlns:w="http://schemas.openxmlformats.org/wordprocessingml/2006/main">
        <w:t xml:space="preserve">إيمانك بالله وتؤمن بهدايته؟؟</w:t>
      </w:r>
    </w:p>
    <w:p w14:paraId="6AE5C26E" w14:textId="77777777" w:rsidR="00F90BDC" w:rsidRDefault="00F90BDC"/>
    <w:p w14:paraId="0B60ECE0" w14:textId="77777777" w:rsidR="00F90BDC" w:rsidRDefault="00F90BDC">
      <w:r xmlns:w="http://schemas.openxmlformats.org/wordprocessingml/2006/main">
        <w:t xml:space="preserve">2 : ؟ </w:t>
      </w:r>
      <w:r xmlns:w="http://schemas.openxmlformats.org/wordprocessingml/2006/main">
        <w:rPr>
          <w:rFonts w:ascii="맑은 고딕 Semilight" w:hAnsi="맑은 고딕 Semilight"/>
        </w:rPr>
        <w:t xml:space="preserve">쏡 </w:t>
      </w:r>
      <w:r xmlns:w="http://schemas.openxmlformats.org/wordprocessingml/2006/main">
        <w:t xml:space="preserve">o لا تقلق بشأن ردودك، ثق بالله؟؟</w:t>
      </w:r>
    </w:p>
    <w:p w14:paraId="206C0B0B" w14:textId="77777777" w:rsidR="00F90BDC" w:rsidRDefault="00F90BDC"/>
    <w:p w14:paraId="6BF06B47" w14:textId="77777777" w:rsidR="00F90BDC" w:rsidRDefault="00F90BDC">
      <w:r xmlns:w="http://schemas.openxmlformats.org/wordprocessingml/2006/main">
        <w:t xml:space="preserve">1: متى 6: 25-34 لا تقلق</w:t>
      </w:r>
    </w:p>
    <w:p w14:paraId="01506B2C" w14:textId="77777777" w:rsidR="00F90BDC" w:rsidRDefault="00F90BDC"/>
    <w:p w14:paraId="052C2B83" w14:textId="77777777" w:rsidR="00F90BDC" w:rsidRDefault="00F90BDC">
      <w:r xmlns:w="http://schemas.openxmlformats.org/wordprocessingml/2006/main">
        <w:t xml:space="preserve">2: أمثال 3: 5-6 توكل على الرب بكل قلبك</w:t>
      </w:r>
    </w:p>
    <w:p w14:paraId="0A8E00BC" w14:textId="77777777" w:rsidR="00F90BDC" w:rsidRDefault="00F90BDC"/>
    <w:p w14:paraId="04BED77E" w14:textId="77777777" w:rsidR="00F90BDC" w:rsidRDefault="00F90BDC">
      <w:r xmlns:w="http://schemas.openxmlformats.org/wordprocessingml/2006/main">
        <w:t xml:space="preserve">لوقا 21: 15 لاني سأعطيك فما وحكمة لا يستطيع جميع معاندوك أن ينقضوها أو يقاوموها.</w:t>
      </w:r>
    </w:p>
    <w:p w14:paraId="285DB0E8" w14:textId="77777777" w:rsidR="00F90BDC" w:rsidRDefault="00F90BDC"/>
    <w:p w14:paraId="2D587FCB" w14:textId="77777777" w:rsidR="00F90BDC" w:rsidRDefault="00F90BDC">
      <w:r xmlns:w="http://schemas.openxmlformats.org/wordprocessingml/2006/main">
        <w:t xml:space="preserve">لقد وعد يسوع تلاميذه بأنه سيعطيهم فمًا وحكمة لن يتمكن أعداؤهم من مقاومتها أو المجادلة.</w:t>
      </w:r>
    </w:p>
    <w:p w14:paraId="372B4DB0" w14:textId="77777777" w:rsidR="00F90BDC" w:rsidRDefault="00F90BDC"/>
    <w:p w14:paraId="13502298" w14:textId="77777777" w:rsidR="00F90BDC" w:rsidRDefault="00F90BDC">
      <w:r xmlns:w="http://schemas.openxmlformats.org/wordprocessingml/2006/main">
        <w:t xml:space="preserve">1. يسوع هو شفيعنا: الاعتماد على حكمة الله في أوقات الشدائد</w:t>
      </w:r>
    </w:p>
    <w:p w14:paraId="044BE9E7" w14:textId="77777777" w:rsidR="00F90BDC" w:rsidRDefault="00F90BDC"/>
    <w:p w14:paraId="6F58FDBC" w14:textId="77777777" w:rsidR="00F90BDC" w:rsidRDefault="00F90BDC">
      <w:r xmlns:w="http://schemas.openxmlformats.org/wordprocessingml/2006/main">
        <w:t xml:space="preserve">2. التحلي بالشجاعة في مواجهة المعارضة: الثقة في وعود الرب</w:t>
      </w:r>
    </w:p>
    <w:p w14:paraId="440B05B0" w14:textId="77777777" w:rsidR="00F90BDC" w:rsidRDefault="00F90BDC"/>
    <w:p w14:paraId="75E61C75" w14:textId="77777777" w:rsidR="00F90BDC" w:rsidRDefault="00F90BDC">
      <w:r xmlns:w="http://schemas.openxmlformats.org/wordprocessingml/2006/main">
        <w:t xml:space="preserve">يعبر-</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يوحنا ١٤: ٢٦ -؟ </w:t>
      </w:r>
      <w:r xmlns:w="http://schemas.openxmlformats.org/wordprocessingml/2006/main">
        <w:rPr>
          <w:rFonts w:ascii="맑은 고딕 Semilight" w:hAnsi="맑은 고딕 Semilight"/>
        </w:rPr>
        <w:t xml:space="preserve">وأما </w:t>
      </w:r>
      <w:r xmlns:w="http://schemas.openxmlformats.org/wordprocessingml/2006/main">
        <w:t xml:space="preserve">المعزي الروح القدس الذي سيرسله الآب باسمي فهو يعلمكم كل شيء ويذكركم بكل ما قلته لكم.؟؟</w:t>
      </w:r>
    </w:p>
    <w:p w14:paraId="1C7B9915" w14:textId="77777777" w:rsidR="00F90BDC" w:rsidRDefault="00F90BDC"/>
    <w:p w14:paraId="4CAC8B07" w14:textId="77777777" w:rsidR="00F90BDC" w:rsidRDefault="00F90BDC">
      <w:r xmlns:w="http://schemas.openxmlformats.org/wordprocessingml/2006/main">
        <w:t xml:space="preserve">٢. ١ كورنثوس ١: ٢٥-٢٧ ـ؟ </w:t>
      </w:r>
      <w:r xmlns:w="http://schemas.openxmlformats.org/wordprocessingml/2006/main">
        <w:rPr>
          <w:rFonts w:ascii="맑은 고딕 Semilight" w:hAnsi="맑은 고딕 Semilight"/>
        </w:rPr>
        <w:t xml:space="preserve">أو </w:t>
      </w:r>
      <w:r xmlns:w="http://schemas.openxmlformats.org/wordprocessingml/2006/main">
        <w:t xml:space="preserve">جهالة الله أحكم من الناس وضعف الله أقوى من الناس. فانظروا إلى دعوتكم أيها الإخوة: ليس كثيرون منكم حكماء حسب مقاييس العالم، ليس كثيرون أقوياء، ليس كثيرون من النبلاء. ولكن الله اختار ما هو غبي في العالم ليخزي الحكماء. لقد اختار الله الضعيف في العالم ليخزي الأقوياء.؟؟</w:t>
      </w:r>
    </w:p>
    <w:p w14:paraId="125E6190" w14:textId="77777777" w:rsidR="00F90BDC" w:rsidRDefault="00F90BDC"/>
    <w:p w14:paraId="49D198DE" w14:textId="77777777" w:rsidR="00F90BDC" w:rsidRDefault="00F90BDC">
      <w:r xmlns:w="http://schemas.openxmlformats.org/wordprocessingml/2006/main">
        <w:t xml:space="preserve">لوقا 21: 16 وسيسلمونكم من الوالدين والإخوة والأقرباء والأصدقاء. فيقتلون منكم بعضا.</w:t>
      </w:r>
    </w:p>
    <w:p w14:paraId="08E26866" w14:textId="77777777" w:rsidR="00F90BDC" w:rsidRDefault="00F90BDC"/>
    <w:p w14:paraId="70CBCC2C" w14:textId="77777777" w:rsidR="00F90BDC" w:rsidRDefault="00F90BDC">
      <w:r xmlns:w="http://schemas.openxmlformats.org/wordprocessingml/2006/main">
        <w:t xml:space="preserve">يحذر يسوع من أن بعض تلاميذه سيختبرون الخيانة والموت على أيدي العائلة والأصدقاء وآخرين.</w:t>
      </w:r>
    </w:p>
    <w:p w14:paraId="556499E3" w14:textId="77777777" w:rsidR="00F90BDC" w:rsidRDefault="00F90BDC"/>
    <w:p w14:paraId="0F707482" w14:textId="77777777" w:rsidR="00F90BDC" w:rsidRDefault="00F90BDC">
      <w:r xmlns:w="http://schemas.openxmlformats.org/wordprocessingml/2006/main">
        <w:t xml:space="preserve">1. إيجاد القوة في أوقات الخيانة</w:t>
      </w:r>
    </w:p>
    <w:p w14:paraId="683246F0" w14:textId="77777777" w:rsidR="00F90BDC" w:rsidRDefault="00F90BDC"/>
    <w:p w14:paraId="6BD8495D" w14:textId="77777777" w:rsidR="00F90BDC" w:rsidRDefault="00F90BDC">
      <w:r xmlns:w="http://schemas.openxmlformats.org/wordprocessingml/2006/main">
        <w:t xml:space="preserve">2. قوة المثابرة في مواجهة الشدائد</w:t>
      </w:r>
    </w:p>
    <w:p w14:paraId="63836F5E" w14:textId="77777777" w:rsidR="00F90BDC" w:rsidRDefault="00F90BDC"/>
    <w:p w14:paraId="44544948" w14:textId="77777777" w:rsidR="00F90BDC" w:rsidRDefault="00F90BDC">
      <w:r xmlns:w="http://schemas.openxmlformats.org/wordprocessingml/2006/main">
        <w:t xml:space="preserve">١. رسالة بولس إلى أهل رومية ٨: ٣٥ـ ٣٩ ـ ـ من سيفصلنا عن محبة المسيح؟</w:t>
      </w:r>
    </w:p>
    <w:p w14:paraId="708C2AB7" w14:textId="77777777" w:rsidR="00F90BDC" w:rsidRDefault="00F90BDC"/>
    <w:p w14:paraId="4C4FAD55" w14:textId="77777777" w:rsidR="00F90BDC" w:rsidRDefault="00F90BDC">
      <w:r xmlns:w="http://schemas.openxmlformats.org/wordprocessingml/2006/main">
        <w:t xml:space="preserve">٢. الرسالة إلى العبرانيين ١٢: ١ـ ٢ ـ ـ لنركض بالصبر في السباق الموضوع أمامنا.</w:t>
      </w:r>
    </w:p>
    <w:p w14:paraId="27B983A7" w14:textId="77777777" w:rsidR="00F90BDC" w:rsidRDefault="00F90BDC"/>
    <w:p w14:paraId="12FC551E" w14:textId="77777777" w:rsidR="00F90BDC" w:rsidRDefault="00F90BDC">
      <w:r xmlns:w="http://schemas.openxmlformats.org/wordprocessingml/2006/main">
        <w:t xml:space="preserve">لوقا 21: 17 وتكونون مبغضين من الجميع من اجل اسمي.</w:t>
      </w:r>
    </w:p>
    <w:p w14:paraId="755A2342" w14:textId="77777777" w:rsidR="00F90BDC" w:rsidRDefault="00F90BDC"/>
    <w:p w14:paraId="1E078022" w14:textId="77777777" w:rsidR="00F90BDC" w:rsidRDefault="00F90BDC">
      <w:r xmlns:w="http://schemas.openxmlformats.org/wordprocessingml/2006/main">
        <w:t xml:space="preserve">سوف يتعرض المؤمنون بيسوع للاضطهاد من قبل أولئك الذين لا يشاركونهم إيمانهم.</w:t>
      </w:r>
    </w:p>
    <w:p w14:paraId="20CB5439" w14:textId="77777777" w:rsidR="00F90BDC" w:rsidRDefault="00F90BDC"/>
    <w:p w14:paraId="336AC734" w14:textId="77777777" w:rsidR="00F90BDC" w:rsidRDefault="00F90BDC">
      <w:r xmlns:w="http://schemas.openxmlformats.org/wordprocessingml/2006/main">
        <w:t xml:space="preserve">1. تكلفة التلمذة: الثبات على الرغم من الاضطهاد</w:t>
      </w:r>
    </w:p>
    <w:p w14:paraId="2268EE15" w14:textId="77777777" w:rsidR="00F90BDC" w:rsidRDefault="00F90BDC"/>
    <w:p w14:paraId="2E826D74" w14:textId="77777777" w:rsidR="00F90BDC" w:rsidRDefault="00F90BDC">
      <w:r xmlns:w="http://schemas.openxmlformats.org/wordprocessingml/2006/main">
        <w:t xml:space="preserve">2. بركات الاضطهاد: كيفية المثابرة خلال المشقة</w:t>
      </w:r>
    </w:p>
    <w:p w14:paraId="5CADBC1A" w14:textId="77777777" w:rsidR="00F90BDC" w:rsidRDefault="00F90BDC"/>
    <w:p w14:paraId="10161DCB"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14:paraId="3B81C140" w14:textId="77777777" w:rsidR="00F90BDC" w:rsidRDefault="00F90BDC"/>
    <w:p w14:paraId="7BDF792E" w14:textId="77777777" w:rsidR="00F90BDC" w:rsidRDefault="00F90BDC">
      <w:r xmlns:w="http://schemas.openxmlformats.org/wordprocessingml/2006/main">
        <w:t xml:space="preserve">٢. رسالة بطرس الأولى ٤: ١٢ـ ١٣ـ ـ أيها الأحباء، لا تتعجب من التجربة المحرقة عندما تأتي عليك لتجربتك، كما لو أن شيئا غريبا قد أصابك.</w:t>
      </w:r>
    </w:p>
    <w:p w14:paraId="4738DE1C" w14:textId="77777777" w:rsidR="00F90BDC" w:rsidRDefault="00F90BDC"/>
    <w:p w14:paraId="6BADB083" w14:textId="77777777" w:rsidR="00F90BDC" w:rsidRDefault="00F90BDC">
      <w:r xmlns:w="http://schemas.openxmlformats.org/wordprocessingml/2006/main">
        <w:t xml:space="preserve">لوقا 21: 18 ولكن شعرة من رؤوسكم لن تهلك.</w:t>
      </w:r>
    </w:p>
    <w:p w14:paraId="0159715A" w14:textId="77777777" w:rsidR="00F90BDC" w:rsidRDefault="00F90BDC"/>
    <w:p w14:paraId="5F5E4290" w14:textId="77777777" w:rsidR="00F90BDC" w:rsidRDefault="00F90BDC">
      <w:r xmlns:w="http://schemas.openxmlformats.org/wordprocessingml/2006/main">
        <w:t xml:space="preserve">ينص المقطع على أنه لن تهلك خصلة شعر واحدة من رؤوسنا.</w:t>
      </w:r>
    </w:p>
    <w:p w14:paraId="3E2C8959" w14:textId="77777777" w:rsidR="00F90BDC" w:rsidRDefault="00F90BDC"/>
    <w:p w14:paraId="4D9DE403" w14:textId="77777777" w:rsidR="00F90BDC" w:rsidRDefault="00F90BDC">
      <w:r xmlns:w="http://schemas.openxmlformats.org/wordprocessingml/2006/main">
        <w:t xml:space="preserve">1: الله هو المسيطر على حياتنا، فثق في حمايته ولن يصيبك أي ضرر أبدًا.</w:t>
      </w:r>
    </w:p>
    <w:p w14:paraId="3D412846" w14:textId="77777777" w:rsidR="00F90BDC" w:rsidRDefault="00F90BDC"/>
    <w:p w14:paraId="07B2CF76" w14:textId="77777777" w:rsidR="00F90BDC" w:rsidRDefault="00F90BDC">
      <w:r xmlns:w="http://schemas.openxmlformats.org/wordprocessingml/2006/main">
        <w:t xml:space="preserve">2: سوف يحفظنا الله دائمًا ويرزقنا مهما كانت التحديات التي نواجهها.</w:t>
      </w:r>
    </w:p>
    <w:p w14:paraId="71CDA706" w14:textId="77777777" w:rsidR="00F90BDC" w:rsidRDefault="00F90BDC"/>
    <w:p w14:paraId="798D841E" w14:textId="77777777" w:rsidR="00F90BDC" w:rsidRDefault="00F90BDC">
      <w:r xmlns:w="http://schemas.openxmlformats.org/wordprocessingml/2006/main">
        <w:t xml:space="preserve">1: مزمور 91: 4 - ؟ </w:t>
      </w:r>
      <w:r xmlns:w="http://schemas.openxmlformats.org/wordprocessingml/2006/main">
        <w:rPr>
          <w:rFonts w:ascii="맑은 고딕 Semilight" w:hAnsi="맑은 고딕 Semilight"/>
        </w:rPr>
        <w:t xml:space="preserve">بخوافيه </w:t>
      </w:r>
      <w:r xmlns:w="http://schemas.openxmlformats.org/wordprocessingml/2006/main">
        <w:t xml:space="preserve">يظللك وتحت أجنحته تحتمي. فيكون إخلاصه درعك وحصنك.؟؟</w:t>
      </w:r>
    </w:p>
    <w:p w14:paraId="45126550" w14:textId="77777777" w:rsidR="00F90BDC" w:rsidRDefault="00F90BDC"/>
    <w:p w14:paraId="6DC595FC" w14:textId="77777777" w:rsidR="00F90BDC" w:rsidRDefault="00F90BDC">
      <w:r xmlns:w="http://schemas.openxmlformats.org/wordprocessingml/2006/main">
        <w:t xml:space="preserve">2: إشعياء 41: 10 - ؟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5017E247" w14:textId="77777777" w:rsidR="00F90BDC" w:rsidRDefault="00F90BDC"/>
    <w:p w14:paraId="3F508FD7" w14:textId="77777777" w:rsidR="00F90BDC" w:rsidRDefault="00F90BDC">
      <w:r xmlns:w="http://schemas.openxmlformats.org/wordprocessingml/2006/main">
        <w:t xml:space="preserve">لوقا 21: 19 بصبركم اقتنوا نفوسكم.</w:t>
      </w:r>
    </w:p>
    <w:p w14:paraId="10AB00FA" w14:textId="77777777" w:rsidR="00F90BDC" w:rsidRDefault="00F90BDC"/>
    <w:p w14:paraId="0B513072" w14:textId="77777777" w:rsidR="00F90BDC" w:rsidRDefault="00F90BDC">
      <w:r xmlns:w="http://schemas.openxmlformats.org/wordprocessingml/2006/main">
        <w:t xml:space="preserve">تشجع هذه الآية على الصبر والمثابرة في مواجهة الصعوبات، والثقة في أن الله سيدعمنا.</w:t>
      </w:r>
    </w:p>
    <w:p w14:paraId="44BC2CAD" w14:textId="77777777" w:rsidR="00F90BDC" w:rsidRDefault="00F90BDC"/>
    <w:p w14:paraId="020AC996" w14:textId="77777777" w:rsidR="00F90BDC" w:rsidRDefault="00F90BDC">
      <w:r xmlns:w="http://schemas.openxmlformats.org/wordprocessingml/2006/main">
        <w:t xml:space="preserve">1. قوة الله في أوقات الشدائد</w:t>
      </w:r>
    </w:p>
    <w:p w14:paraId="72E41FB5" w14:textId="77777777" w:rsidR="00F90BDC" w:rsidRDefault="00F90BDC"/>
    <w:p w14:paraId="34A16701" w14:textId="77777777" w:rsidR="00F90BDC" w:rsidRDefault="00F90BDC">
      <w:r xmlns:w="http://schemas.openxmlformats.org/wordprocessingml/2006/main">
        <w:t xml:space="preserve">2. التمسك بالأمل في الأوقات الصعبة</w:t>
      </w:r>
    </w:p>
    <w:p w14:paraId="2EF972B2" w14:textId="77777777" w:rsidR="00F90BDC" w:rsidRDefault="00F90BDC"/>
    <w:p w14:paraId="32B1EEA2" w14:textId="77777777" w:rsidR="00F90BDC" w:rsidRDefault="00F90BDC">
      <w:r xmlns:w="http://schemas.openxmlformats.org/wordprocessingml/2006/main">
        <w:t xml:space="preserve">1. إشعياء 40: 28-31 ـ "أما عرفت؟ أما سمعت؟ الرب هو الإله الدهري، خالق أطراف الأرض. لا يكل ولا يكل، فهمه لا يمكن فحصه. هو يعطي الضعيف قوة، ومن لا قوة له يزيد قوة."</w:t>
      </w:r>
    </w:p>
    <w:p w14:paraId="6F1C79C4" w14:textId="77777777" w:rsidR="00F90BDC" w:rsidRDefault="00F90BDC"/>
    <w:p w14:paraId="327847E5" w14:textId="77777777" w:rsidR="00F90BDC" w:rsidRDefault="00F90BDC">
      <w:r xmlns:w="http://schemas.openxmlformats.org/wordprocessingml/2006/main">
        <w:t xml:space="preserve">2. رسالة بولس إلى أهل رومية ٥: ٣ـ ٥ـ ـ "ليس هذا فقط، بل نفرح في آلامنا، عالمين أن الألم ينشئ صبرا، والصبر ينشئ شخصية، والأخلاق تنشئ رجاء، والرجاء لا يخجل، لأن محبة الله قد انسكب في قلوبنا بالروح القدس المعطى لنا".</w:t>
      </w:r>
    </w:p>
    <w:p w14:paraId="4B6AE10D" w14:textId="77777777" w:rsidR="00F90BDC" w:rsidRDefault="00F90BDC"/>
    <w:p w14:paraId="5E4886CA" w14:textId="77777777" w:rsidR="00F90BDC" w:rsidRDefault="00F90BDC">
      <w:r xmlns:w="http://schemas.openxmlformats.org/wordprocessingml/2006/main">
        <w:t xml:space="preserve">لوقا 21: 20 ومتى رأيتم أورشليم مكتظة بجيوش فاعلموا أن خرابها قريب.</w:t>
      </w:r>
    </w:p>
    <w:p w14:paraId="1F67CFC6" w14:textId="77777777" w:rsidR="00F90BDC" w:rsidRDefault="00F90BDC"/>
    <w:p w14:paraId="6C9A90FB" w14:textId="77777777" w:rsidR="00F90BDC" w:rsidRDefault="00F90BDC">
      <w:r xmlns:w="http://schemas.openxmlformats.org/wordprocessingml/2006/main">
        <w:t xml:space="preserve">حذر يسوع أهل أورشليم من أن الجيوش ستحاصرهم، مما يشير إلى دمار المدينة.</w:t>
      </w:r>
    </w:p>
    <w:p w14:paraId="00B8D3EA" w14:textId="77777777" w:rsidR="00F90BDC" w:rsidRDefault="00F90BDC"/>
    <w:p w14:paraId="4DA66CAF" w14:textId="77777777" w:rsidR="00F90BDC" w:rsidRDefault="00F90BDC">
      <w:r xmlns:w="http://schemas.openxmlformats.org/wordprocessingml/2006/main">
        <w:t xml:space="preserve">1. يستخدم الله الأوقات الصعبة لتحقيق خططه النهائية.</w:t>
      </w:r>
    </w:p>
    <w:p w14:paraId="04A443A8" w14:textId="77777777" w:rsidR="00F90BDC" w:rsidRDefault="00F90BDC"/>
    <w:p w14:paraId="2CC426F3" w14:textId="77777777" w:rsidR="00F90BDC" w:rsidRDefault="00F90BDC">
      <w:r xmlns:w="http://schemas.openxmlformats.org/wordprocessingml/2006/main">
        <w:t xml:space="preserve">2. خطط الله دائما أكبر من خططنا.</w:t>
      </w:r>
    </w:p>
    <w:p w14:paraId="7C17047A" w14:textId="77777777" w:rsidR="00F90BDC" w:rsidRDefault="00F90BDC"/>
    <w:p w14:paraId="1A13B21C" w14:textId="77777777" w:rsidR="00F90BDC" w:rsidRDefault="00F90BDC">
      <w:r xmlns:w="http://schemas.openxmlformats.org/wordprocessingml/2006/main">
        <w:t xml:space="preserve">1. إرميا 29: 11 - ؟ </w:t>
      </w:r>
      <w:r xmlns:w="http://schemas.openxmlformats.org/wordprocessingml/2006/main">
        <w:rPr>
          <w:rFonts w:ascii="맑은 고딕 Semilight" w:hAnsi="맑은 고딕 Semilight"/>
        </w:rPr>
        <w:t xml:space="preserve">أو </w:t>
      </w:r>
      <w:r xmlns:w="http://schemas.openxmlformats.org/wordprocessingml/2006/main">
        <w:t xml:space="preserve">أعرف خططي من أجلك، يقول الرب؟ </w:t>
      </w:r>
      <w:r xmlns:w="http://schemas.openxmlformats.org/wordprocessingml/2006/main">
        <w:rPr>
          <w:rFonts w:ascii="맑은 고딕 Semilight" w:hAnsi="맑은 고딕 Semilight"/>
        </w:rPr>
        <w:t xml:space="preserve">쐏 </w:t>
      </w:r>
      <w:r xmlns:w="http://schemas.openxmlformats.org/wordprocessingml/2006/main">
        <w:t xml:space="preserve">خطط لازدهارك وعدم إيذائك، خطط لتمنحك الأمل والمستقبل.؟؟</w:t>
      </w:r>
    </w:p>
    <w:p w14:paraId="00A4A455" w14:textId="77777777" w:rsidR="00F90BDC" w:rsidRDefault="00F90BDC"/>
    <w:p w14:paraId="47410148"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w:t>
      </w:r>
      <w:r xmlns:w="http://schemas.openxmlformats.org/wordprocessingml/2006/main">
        <w:lastRenderedPageBreak xmlns:w="http://schemas.openxmlformats.org/wordprocessingml/2006/main"/>
      </w:r>
      <w:r xmlns:w="http://schemas.openxmlformats.org/wordprocessingml/2006/main">
        <w:t xml:space="preserve">الذين هم مدعوون حسب قصده.</w:t>
      </w:r>
    </w:p>
    <w:p w14:paraId="23DB0E09" w14:textId="77777777" w:rsidR="00F90BDC" w:rsidRDefault="00F90BDC"/>
    <w:p w14:paraId="25B63D46" w14:textId="77777777" w:rsidR="00F90BDC" w:rsidRDefault="00F90BDC">
      <w:r xmlns:w="http://schemas.openxmlformats.org/wordprocessingml/2006/main">
        <w:t xml:space="preserve">لوقا 21: 21 فحينئذ ليهرب الذين في اليهودية إلى الجبال. وليخرج الذين في وسطها. ولا يدخلها الذين في البلاد.</w:t>
      </w:r>
    </w:p>
    <w:p w14:paraId="5B595D47" w14:textId="77777777" w:rsidR="00F90BDC" w:rsidRDefault="00F90BDC"/>
    <w:p w14:paraId="0E5C4523" w14:textId="77777777" w:rsidR="00F90BDC" w:rsidRDefault="00F90BDC">
      <w:r xmlns:w="http://schemas.openxmlformats.org/wordprocessingml/2006/main">
        <w:t xml:space="preserve">حذر يسوع سكان اليهودية من الهروب إلى الجبال وعدم دخول المدن، في حين أن الذين في المدن يجب أن يتركوها.</w:t>
      </w:r>
    </w:p>
    <w:p w14:paraId="04D5091D" w14:textId="77777777" w:rsidR="00F90BDC" w:rsidRDefault="00F90BDC"/>
    <w:p w14:paraId="7BCB5641" w14:textId="77777777" w:rsidR="00F90BDC" w:rsidRDefault="00F90BDC">
      <w:r xmlns:w="http://schemas.openxmlformats.org/wordprocessingml/2006/main">
        <w:t xml:space="preserve">1. أهمية الاستعداد للأوقات المضطربة.</w:t>
      </w:r>
    </w:p>
    <w:p w14:paraId="42B8E8B6" w14:textId="77777777" w:rsidR="00F90BDC" w:rsidRDefault="00F90BDC"/>
    <w:p w14:paraId="4AC45393" w14:textId="77777777" w:rsidR="00F90BDC" w:rsidRDefault="00F90BDC">
      <w:r xmlns:w="http://schemas.openxmlformats.org/wordprocessingml/2006/main">
        <w:t xml:space="preserve">2. كيفية الرد على تحذيرات الله في الكتاب المقدس.</w:t>
      </w:r>
    </w:p>
    <w:p w14:paraId="68C716DA" w14:textId="77777777" w:rsidR="00F90BDC" w:rsidRDefault="00F90BDC"/>
    <w:p w14:paraId="38C48AFA" w14:textId="77777777" w:rsidR="00F90BDC" w:rsidRDefault="00F90BDC">
      <w:r xmlns:w="http://schemas.openxmlformats.org/wordprocessingml/2006/main">
        <w:t xml:space="preserve">1. متى 24: 16-18 - "فليهرب الذين في اليهودية إلى الجبال. والذي على السطح فلا ينزل ليأخذ ما في بيته، والذي في الحقل فليهرب لا ترجعوا لتأخذوا ثوبه وها أنا أرسلكم مثل الغنم في وسط الذئاب فكونوا حكماء كالحيات وبسطاء كالحمام.؟؟</w:t>
      </w:r>
    </w:p>
    <w:p w14:paraId="6714743B" w14:textId="77777777" w:rsidR="00F90BDC" w:rsidRDefault="00F90BDC"/>
    <w:p w14:paraId="16BBEC5A" w14:textId="77777777" w:rsidR="00F90BDC" w:rsidRDefault="00F90BDC">
      <w:r xmlns:w="http://schemas.openxmlformats.org/wordprocessingml/2006/main">
        <w:t xml:space="preserve">٢. إشعياء ٢٦: ٢٠ـ ٢١ ـ؟ </w:t>
      </w:r>
      <w:r xmlns:w="http://schemas.openxmlformats.org/wordprocessingml/2006/main">
        <w:rPr>
          <w:rFonts w:ascii="맑은 고딕 Semilight" w:hAnsi="맑은 고딕 Semilight"/>
        </w:rPr>
        <w:t xml:space="preserve">يا </w:t>
      </w:r>
      <w:r xmlns:w="http://schemas.openxmlformats.org/wordprocessingml/2006/main">
        <w:t xml:space="preserve">شعبي ادخل مخادعك واغلق ابوابك خلفك. اختبئوا قليلا حتى يعبر الغضب. لأنه هوذا الرب يخرج من مكانه ليعاقب إثم سكان الأرض، فتكشف الأرض دماءها ولا تغطي قتلاها في ما بعد.؟؟</w:t>
      </w:r>
    </w:p>
    <w:p w14:paraId="42670845" w14:textId="77777777" w:rsidR="00F90BDC" w:rsidRDefault="00F90BDC"/>
    <w:p w14:paraId="05B5152A" w14:textId="77777777" w:rsidR="00F90BDC" w:rsidRDefault="00F90BDC">
      <w:r xmlns:w="http://schemas.openxmlformats.org/wordprocessingml/2006/main">
        <w:t xml:space="preserve">لوقا 21: 22 لأن هذه أيام انتقام ليتم كل ما هو مكتوب.</w:t>
      </w:r>
    </w:p>
    <w:p w14:paraId="0EF9946C" w14:textId="77777777" w:rsidR="00F90BDC" w:rsidRDefault="00F90BDC"/>
    <w:p w14:paraId="17BFB480" w14:textId="77777777" w:rsidR="00F90BDC" w:rsidRDefault="00F90BDC">
      <w:r xmlns:w="http://schemas.openxmlformats.org/wordprocessingml/2006/main">
        <w:t xml:space="preserve">جاءت أيام الانتقام لتكمل كل ما هو مكتوب.</w:t>
      </w:r>
    </w:p>
    <w:p w14:paraId="307C4DFF" w14:textId="77777777" w:rsidR="00F90BDC" w:rsidRDefault="00F90BDC"/>
    <w:p w14:paraId="2BC8EBA8" w14:textId="77777777" w:rsidR="00F90BDC" w:rsidRDefault="00F90BDC">
      <w:r xmlns:w="http://schemas.openxmlformats.org/wordprocessingml/2006/main">
        <w:t xml:space="preserve">1. خطة الله للفداء: ماذا تعني لنا أيام الانتقام</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الإنجاز: فهم أهمية لوقا 21: 22</w:t>
      </w:r>
    </w:p>
    <w:p w14:paraId="276B0A49" w14:textId="77777777" w:rsidR="00F90BDC" w:rsidRDefault="00F90BDC"/>
    <w:p w14:paraId="50764C70" w14:textId="77777777" w:rsidR="00F90BDC" w:rsidRDefault="00F90BDC">
      <w:r xmlns:w="http://schemas.openxmlformats.org/wordprocessingml/2006/main">
        <w:t xml:space="preserve">1. رومية 12: 19 - "أيها الأحباء، لا تنتقموا أبدا لأنفسكم، بل اتركوا الأمر لغضب الله، لأنه مكتوب: لي </w:t>
      </w:r>
      <w:r xmlns:w="http://schemas.openxmlformats.org/wordprocessingml/2006/main">
        <w:rPr>
          <w:rFonts w:ascii="맑은 고딕 Semilight" w:hAnsi="맑은 고딕 Semilight"/>
        </w:rPr>
        <w:t xml:space="preserve">النكبة </w:t>
      </w:r>
      <w:r xmlns:w="http://schemas.openxmlformats.org/wordprocessingml/2006/main">
        <w:t xml:space="preserve">أنا أوفي، يقول الرب."</w:t>
      </w:r>
    </w:p>
    <w:p w14:paraId="655F4E2F" w14:textId="77777777" w:rsidR="00F90BDC" w:rsidRDefault="00F90BDC"/>
    <w:p w14:paraId="144757B0" w14:textId="77777777" w:rsidR="00F90BDC" w:rsidRDefault="00F90BDC">
      <w:r xmlns:w="http://schemas.openxmlformats.org/wordprocessingml/2006/main">
        <w:t xml:space="preserve">2. إشعياء 35: 4 - "قل لأصحاب القلوب القلقة، </w:t>
      </w:r>
      <w:r xmlns:w="http://schemas.openxmlformats.org/wordprocessingml/2006/main">
        <w:rPr>
          <w:rFonts w:ascii="맑은 고딕 Semilight" w:hAnsi="맑은 고딕 Semilight"/>
        </w:rPr>
        <w:t xml:space="preserve">الأقوياء </w:t>
      </w:r>
      <w:r xmlns:w="http://schemas.openxmlformats.org/wordprocessingml/2006/main">
        <w:t xml:space="preserve">، لا تخافوا! هوذا إلهكم سيأتي انتقاما، بمكافأة الله. سيأتي ويخلصكم.؟؟</w:t>
      </w:r>
    </w:p>
    <w:p w14:paraId="0FFBC306" w14:textId="77777777" w:rsidR="00F90BDC" w:rsidRDefault="00F90BDC"/>
    <w:p w14:paraId="4875669D" w14:textId="77777777" w:rsidR="00F90BDC" w:rsidRDefault="00F90BDC">
      <w:r xmlns:w="http://schemas.openxmlformats.org/wordprocessingml/2006/main">
        <w:t xml:space="preserve">لوقا 21: 23 ولكن ويل للحبالى والمرضعات في تلك الأيام! لأنه سيكون ضيق عظيم على الأرض وسخط على هذا الشعب.</w:t>
      </w:r>
    </w:p>
    <w:p w14:paraId="5AEE8008" w14:textId="77777777" w:rsidR="00F90BDC" w:rsidRDefault="00F90BDC"/>
    <w:p w14:paraId="0AB29B6F" w14:textId="77777777" w:rsidR="00F90BDC" w:rsidRDefault="00F90BDC">
      <w:r xmlns:w="http://schemas.openxmlformats.org/wordprocessingml/2006/main">
        <w:t xml:space="preserve">سيأتي ضيق وغضب عظيمان على الحوامل والمرضعات في الأيام القادمة.</w:t>
      </w:r>
    </w:p>
    <w:p w14:paraId="0101B3B7" w14:textId="77777777" w:rsidR="00F90BDC" w:rsidRDefault="00F90BDC"/>
    <w:p w14:paraId="39582469" w14:textId="77777777" w:rsidR="00F90BDC" w:rsidRDefault="00F90BDC">
      <w:r xmlns:w="http://schemas.openxmlformats.org/wordprocessingml/2006/main">
        <w:t xml:space="preserve">1. التوكل على الله في الشدائد</w:t>
      </w:r>
    </w:p>
    <w:p w14:paraId="05799B14" w14:textId="77777777" w:rsidR="00F90BDC" w:rsidRDefault="00F90BDC"/>
    <w:p w14:paraId="253EFF6C" w14:textId="77777777" w:rsidR="00F90BDC" w:rsidRDefault="00F90BDC">
      <w:r xmlns:w="http://schemas.openxmlformats.org/wordprocessingml/2006/main">
        <w:t xml:space="preserve">2. إظهار التعاطف في الأوقات الصعبة</w:t>
      </w:r>
    </w:p>
    <w:p w14:paraId="7CD98BB3" w14:textId="77777777" w:rsidR="00F90BDC" w:rsidRDefault="00F90BDC"/>
    <w:p w14:paraId="40D15E71"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3B20FE2D" w14:textId="77777777" w:rsidR="00F90BDC" w:rsidRDefault="00F90BDC"/>
    <w:p w14:paraId="7BC3D81D"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14:paraId="2346D396" w14:textId="77777777" w:rsidR="00F90BDC" w:rsidRDefault="00F90BDC"/>
    <w:p w14:paraId="6F2FEF7D" w14:textId="77777777" w:rsidR="00F90BDC" w:rsidRDefault="00F90BDC">
      <w:r xmlns:w="http://schemas.openxmlformats.org/wordprocessingml/2006/main">
        <w:t xml:space="preserve">لوقا 21: 24 فيسقطون بحد السيف ويسبون إلى جميع الأمم وتكون أورشليم مدوسة من الأمم حتى تنتهي أزمنة الأمم.</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وسوف ينتهي زمن الأمم عندما تتحقق مشيئة الله.</w:t>
      </w:r>
    </w:p>
    <w:p w14:paraId="186D0C3A" w14:textId="77777777" w:rsidR="00F90BDC" w:rsidRDefault="00F90BDC"/>
    <w:p w14:paraId="2A7AC5CB" w14:textId="77777777" w:rsidR="00F90BDC" w:rsidRDefault="00F90BDC">
      <w:r xmlns:w="http://schemas.openxmlformats.org/wordprocessingml/2006/main">
        <w:t xml:space="preserve">1: خطة الله هي دائما أفضل خطة.</w:t>
      </w:r>
    </w:p>
    <w:p w14:paraId="4302C37B" w14:textId="77777777" w:rsidR="00F90BDC" w:rsidRDefault="00F90BDC"/>
    <w:p w14:paraId="5C120B24" w14:textId="77777777" w:rsidR="00F90BDC" w:rsidRDefault="00F90BDC">
      <w:r xmlns:w="http://schemas.openxmlformats.org/wordprocessingml/2006/main">
        <w:t xml:space="preserve">2: توكل على الله وعلى مشيئته للمستقبل.</w:t>
      </w:r>
    </w:p>
    <w:p w14:paraId="3B424C87" w14:textId="77777777" w:rsidR="00F90BDC" w:rsidRDefault="00F90BDC"/>
    <w:p w14:paraId="797EB8D2" w14:textId="77777777" w:rsidR="00F90BDC" w:rsidRDefault="00F90BDC">
      <w:r xmlns:w="http://schemas.openxmlformats.org/wordprocessingml/2006/main">
        <w:t xml:space="preserve">1: إرميا 29: 11-13 - "لأني عرفت خططي لك، يقول الرب، خطط للخير لا للشر، لأعطيك مستقبلا ورجاء. ثم تدعوني وتأتي وتأتي صلوا لي فأستجيب لكم، وتطلبونني فتجدونني عندما تطلبونني بكل قلوبكم."</w:t>
      </w:r>
    </w:p>
    <w:p w14:paraId="0D855211" w14:textId="77777777" w:rsidR="00F90BDC" w:rsidRDefault="00F90BDC"/>
    <w:p w14:paraId="4EAA20BB" w14:textId="77777777" w:rsidR="00F90BDC" w:rsidRDefault="00F90BDC">
      <w:r xmlns:w="http://schemas.openxmlformats.org/wordprocessingml/2006/main">
        <w:t xml:space="preserve">٢: أمثال ١٦: ٣ ـ ـ "ألق عملك على الرب، فتتحقق خططك".</w:t>
      </w:r>
    </w:p>
    <w:p w14:paraId="6FB67581" w14:textId="77777777" w:rsidR="00F90BDC" w:rsidRDefault="00F90BDC"/>
    <w:p w14:paraId="45C6D252" w14:textId="77777777" w:rsidR="00F90BDC" w:rsidRDefault="00F90BDC">
      <w:r xmlns:w="http://schemas.openxmlformats.org/wordprocessingml/2006/main">
        <w:t xml:space="preserve">لوقا 21: 25 وتكون علامات في الشمس والقمر والنجوم. وعلى الأرض ضيق الأمم بالحيرة. البحر والأمواج تزأر.</w:t>
      </w:r>
    </w:p>
    <w:p w14:paraId="777F6263" w14:textId="77777777" w:rsidR="00F90BDC" w:rsidRDefault="00F90BDC"/>
    <w:p w14:paraId="6CEE5E8E" w14:textId="77777777" w:rsidR="00F90BDC" w:rsidRDefault="00F90BDC">
      <w:r xmlns:w="http://schemas.openxmlformats.org/wordprocessingml/2006/main">
        <w:t xml:space="preserve">العالم في محنة وفوضى، والدليل على ذلك العلامات في السماء والبحار الهادرة.</w:t>
      </w:r>
    </w:p>
    <w:p w14:paraId="0FAE71B0" w14:textId="77777777" w:rsidR="00F90BDC" w:rsidRDefault="00F90BDC"/>
    <w:p w14:paraId="324C2968" w14:textId="77777777" w:rsidR="00F90BDC" w:rsidRDefault="00F90BDC">
      <w:r xmlns:w="http://schemas.openxmlformats.org/wordprocessingml/2006/main">
        <w:t xml:space="preserve">1. الله هو المسيطر حتى عندما نشعر بأن العالم من حولنا خارج عن السيطرة.</w:t>
      </w:r>
    </w:p>
    <w:p w14:paraId="2EDD44A9" w14:textId="77777777" w:rsidR="00F90BDC" w:rsidRDefault="00F90BDC"/>
    <w:p w14:paraId="799FE4FA" w14:textId="77777777" w:rsidR="00F90BDC" w:rsidRDefault="00F90BDC">
      <w:r xmlns:w="http://schemas.openxmlformats.org/wordprocessingml/2006/main">
        <w:t xml:space="preserve">2. يمكننا أن نجد السلام في الثقة بالله وسط الفوضى.</w:t>
      </w:r>
    </w:p>
    <w:p w14:paraId="06204602" w14:textId="77777777" w:rsidR="00F90BDC" w:rsidRDefault="00F90BDC"/>
    <w:p w14:paraId="1F2A5F85" w14:textId="77777777" w:rsidR="00F90BDC" w:rsidRDefault="00F90BDC">
      <w:r xmlns:w="http://schemas.openxmlformats.org/wordprocessingml/2006/main">
        <w:t xml:space="preserve">1. سفر أشعياء ٢٦: ٣ـ ٤ـ ـ "احفظه في سلام تام لمن عقله عليك لأنه اتكل عليك. توكل على الرب إلى الأبد، لأن الرب الإله صخرة أبدية."</w:t>
      </w:r>
    </w:p>
    <w:p w14:paraId="379F2BE9" w14:textId="77777777" w:rsidR="00F90BDC" w:rsidRDefault="00F90BDC"/>
    <w:p w14:paraId="70646521" w14:textId="77777777" w:rsidR="00F90BDC" w:rsidRDefault="00F90BDC">
      <w:r xmlns:w="http://schemas.openxmlformats.org/wordprocessingml/2006/main">
        <w:t xml:space="preserve">2. مزمور 46: 10ـ 11ـ ـ "كفوا، واعلموا أني أنا الله. أتعالى بين الأمم، أتعالى في الأرض!"</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21: 26 قلوب الناس تحزن من الخوف ومن انتظار ما يأتي على الارض لان قوات السماء تتزعزع.</w:t>
      </w:r>
    </w:p>
    <w:p w14:paraId="0D9EF17C" w14:textId="77777777" w:rsidR="00F90BDC" w:rsidRDefault="00F90BDC"/>
    <w:p w14:paraId="25A2ED0D" w14:textId="77777777" w:rsidR="00F90BDC" w:rsidRDefault="00F90BDC">
      <w:r xmlns:w="http://schemas.openxmlformats.org/wordprocessingml/2006/main">
        <w:t xml:space="preserve">إن العالم مليء بعدم اليقين والخوف، وسوف تنتصر قوة الله في النهاية.</w:t>
      </w:r>
    </w:p>
    <w:p w14:paraId="766CDEBD" w14:textId="77777777" w:rsidR="00F90BDC" w:rsidRDefault="00F90BDC"/>
    <w:p w14:paraId="49AA02C1" w14:textId="77777777" w:rsidR="00F90BDC" w:rsidRDefault="00F90BDC">
      <w:r xmlns:w="http://schemas.openxmlformats.org/wordprocessingml/2006/main">
        <w:t xml:space="preserve">1: "لا تخف: الله هو المسيطر"</w:t>
      </w:r>
    </w:p>
    <w:p w14:paraId="1A3876F7" w14:textId="77777777" w:rsidR="00F90BDC" w:rsidRDefault="00F90BDC"/>
    <w:p w14:paraId="033894D6" w14:textId="77777777" w:rsidR="00F90BDC" w:rsidRDefault="00F90BDC">
      <w:r xmlns:w="http://schemas.openxmlformats.org/wordprocessingml/2006/main">
        <w:t xml:space="preserve">2: "قدرة الله تغلب الخوف"</w:t>
      </w:r>
    </w:p>
    <w:p w14:paraId="2CB28493" w14:textId="77777777" w:rsidR="00F90BDC" w:rsidRDefault="00F90BDC"/>
    <w:p w14:paraId="5794C309" w14:textId="77777777" w:rsidR="00F90BDC" w:rsidRDefault="00F90BDC">
      <w:r xmlns:w="http://schemas.openxmlformats.org/wordprocessingml/2006/main">
        <w:t xml:space="preserve">1: إشعياء 41: 10 - "فلا تخف لأني معك، لا ترتعب لأني أنا إلهك. سأقويك وأساعدك، وأعضدك بيمين بري".</w:t>
      </w:r>
    </w:p>
    <w:p w14:paraId="010B13A1" w14:textId="77777777" w:rsidR="00F90BDC" w:rsidRDefault="00F90BDC"/>
    <w:p w14:paraId="20FCB56C" w14:textId="77777777" w:rsidR="00F90BDC" w:rsidRDefault="00F90BDC">
      <w:r xmlns:w="http://schemas.openxmlformats.org/wordprocessingml/2006/main">
        <w:t xml:space="preserve">2: 2 تيموثاوس 1: 7 - "لأن الله لم يعطنا روح الفشل، بل روح القوة والمحبة والنصح".</w:t>
      </w:r>
    </w:p>
    <w:p w14:paraId="19C8B0FA" w14:textId="77777777" w:rsidR="00F90BDC" w:rsidRDefault="00F90BDC"/>
    <w:p w14:paraId="433A2366" w14:textId="77777777" w:rsidR="00F90BDC" w:rsidRDefault="00F90BDC">
      <w:r xmlns:w="http://schemas.openxmlformats.org/wordprocessingml/2006/main">
        <w:t xml:space="preserve">لوقا 21: 27 وحينئذ يبصرون ابن الإنسان آتيا في سحابة بقوة ومجد كثير.</w:t>
      </w:r>
    </w:p>
    <w:p w14:paraId="286CE792" w14:textId="77777777" w:rsidR="00F90BDC" w:rsidRDefault="00F90BDC"/>
    <w:p w14:paraId="74FC9039" w14:textId="77777777" w:rsidR="00F90BDC" w:rsidRDefault="00F90BDC">
      <w:r xmlns:w="http://schemas.openxmlformats.org/wordprocessingml/2006/main">
        <w:t xml:space="preserve">سيأتي يسوع المسيح في سحابة بقوة ومجد عظيمين.</w:t>
      </w:r>
    </w:p>
    <w:p w14:paraId="1835BFCA" w14:textId="77777777" w:rsidR="00F90BDC" w:rsidRDefault="00F90BDC"/>
    <w:p w14:paraId="610B5D35" w14:textId="77777777" w:rsidR="00F90BDC" w:rsidRDefault="00F90BDC">
      <w:r xmlns:w="http://schemas.openxmlformats.org/wordprocessingml/2006/main">
        <w:t xml:space="preserve">1. عودة يسوع: ما يمكن أن نتوقعه</w:t>
      </w:r>
    </w:p>
    <w:p w14:paraId="0C039645" w14:textId="77777777" w:rsidR="00F90BDC" w:rsidRDefault="00F90BDC"/>
    <w:p w14:paraId="00A88AA5" w14:textId="77777777" w:rsidR="00F90BDC" w:rsidRDefault="00F90BDC">
      <w:r xmlns:w="http://schemas.openxmlformats.org/wordprocessingml/2006/main">
        <w:t xml:space="preserve">2. قوة ومجد يسوع؟؟العودة</w:t>
      </w:r>
    </w:p>
    <w:p w14:paraId="5CDB8A8C" w14:textId="77777777" w:rsidR="00F90BDC" w:rsidRDefault="00F90BDC"/>
    <w:p w14:paraId="6D5EF5F3" w14:textId="77777777" w:rsidR="00F90BDC" w:rsidRDefault="00F90BDC">
      <w:r xmlns:w="http://schemas.openxmlformats.org/wordprocessingml/2006/main">
        <w:t xml:space="preserve">1. دانيال 7: 13-14؟ </w:t>
      </w:r>
      <w:r xmlns:w="http://schemas.openxmlformats.org/wordprocessingml/2006/main">
        <w:rPr>
          <w:rFonts w:ascii="맑은 고딕 Semilight" w:hAnsi="맑은 고딕 Semilight"/>
        </w:rPr>
        <w:t xml:space="preserve">وكانوا </w:t>
      </w:r>
      <w:r xmlns:w="http://schemas.openxmlformats.org/wordprocessingml/2006/main">
        <w:t xml:space="preserve">يرون في رؤى الليل وإذا مع سحب السماء مثل ابن إنسان أتى وجاء إلى القديم الأيام فقربوه قدامه. وأعطي سلطانا ومجدا وملكا لتتعبد له كل الشعوب والأمم والألسنة. سلطانه سلطان أبدي ما لن يزول وملكوته ما لن ينقرض. ؟؟</w:t>
      </w:r>
    </w:p>
    <w:p w14:paraId="6F0E4F74" w14:textId="77777777" w:rsidR="00F90BDC" w:rsidRDefault="00F90BDC"/>
    <w:p w14:paraId="130B0FCD" w14:textId="77777777" w:rsidR="00F90BDC" w:rsidRDefault="00F90BDC">
      <w:r xmlns:w="http://schemas.openxmlformats.org/wordprocessingml/2006/main">
        <w:t xml:space="preserve">2. رؤيا 19: 11-16؟ </w:t>
      </w:r>
      <w:r xmlns:w="http://schemas.openxmlformats.org/wordprocessingml/2006/main">
        <w:rPr>
          <w:rFonts w:ascii="맑은 고딕 Semilight" w:hAnsi="맑은 고딕 Semilight"/>
        </w:rPr>
        <w:t xml:space="preserve">ورأيت </w:t>
      </w:r>
      <w:r xmlns:w="http://schemas.openxmlformats.org/wordprocessingml/2006/main">
        <w:t xml:space="preserve">السماء مفتوحة وإذا فرس أبيض. والجالس عليه يدعى أمينا وصادقا، وبالعدل يحكم ويحارب. وعيناه كلهيب نار، وعلى رأسه تيجان كثيرة. وكان له اسم مكتوب لا يعرفه أحد إلا هو. وكان يلبس ثوبًا مغموسًا في دم، ويدعى اسمه كلمة الله. والأجناد الذين في السماء كانوا يتبعونه على خيل بيض لابسين بزا أبيض ونقيا. ومن فمه يخرج سيف ماض لكي يضرب به الأمم، فيرعاهم بقضيب من حديد، ويدوس معصرة خمر سخط وغضب الله القدير. وله على ثوبه وعلى فخذه اسم مكتوب ملك الملوك ورب الارباب؟؟</w:t>
      </w:r>
    </w:p>
    <w:p w14:paraId="2A69EC4A" w14:textId="77777777" w:rsidR="00F90BDC" w:rsidRDefault="00F90BDC"/>
    <w:p w14:paraId="3C9A8AEE" w14:textId="77777777" w:rsidR="00F90BDC" w:rsidRDefault="00F90BDC">
      <w:r xmlns:w="http://schemas.openxmlformats.org/wordprocessingml/2006/main">
        <w:t xml:space="preserve">لوقا 21: 28 ومتى ابتدأت هذه تكون فانتصبوا وارفعوا رؤوسكم. لأن فدائك يقترب.</w:t>
      </w:r>
    </w:p>
    <w:p w14:paraId="0FD0A135" w14:textId="77777777" w:rsidR="00F90BDC" w:rsidRDefault="00F90BDC"/>
    <w:p w14:paraId="51C53270" w14:textId="77777777" w:rsidR="00F90BDC" w:rsidRDefault="00F90BDC">
      <w:r xmlns:w="http://schemas.openxmlformats.org/wordprocessingml/2006/main">
        <w:t xml:space="preserve">يطلب يسوع من أتباعه أن ينظروا إلى الأعلى وأن يكونوا متفائلين لأن خلاصهم قريب.</w:t>
      </w:r>
    </w:p>
    <w:p w14:paraId="152CD7C5" w14:textId="77777777" w:rsidR="00F90BDC" w:rsidRDefault="00F90BDC"/>
    <w:p w14:paraId="745E5550" w14:textId="77777777" w:rsidR="00F90BDC" w:rsidRDefault="00F90BDC">
      <w:r xmlns:w="http://schemas.openxmlformats.org/wordprocessingml/2006/main">
        <w:t xml:space="preserve">1. الرجاء في الرب: نظرة أمام الفداء</w:t>
      </w:r>
    </w:p>
    <w:p w14:paraId="61FBD978" w14:textId="77777777" w:rsidR="00F90BDC" w:rsidRDefault="00F90BDC"/>
    <w:p w14:paraId="15D2B0BB" w14:textId="77777777" w:rsidR="00F90BDC" w:rsidRDefault="00F90BDC">
      <w:r xmlns:w="http://schemas.openxmlformats.org/wordprocessingml/2006/main">
        <w:t xml:space="preserve">2. التطلع إلى الأعلى: تذكر أن الفداء قريب</w:t>
      </w:r>
    </w:p>
    <w:p w14:paraId="4ED2AB22" w14:textId="77777777" w:rsidR="00F90BDC" w:rsidRDefault="00F90BDC"/>
    <w:p w14:paraId="02FC0FD9" w14:textId="77777777" w:rsidR="00F90BDC" w:rsidRDefault="00F90BDC">
      <w:r xmlns:w="http://schemas.openxmlformats.org/wordprocessingml/2006/main">
        <w:t xml:space="preserve">١. إشعياء ٢٥: ٩ ـ ـ ويقال في ذلك اليوم: هوذا هذا إلهنا. انتظرناه فخلصنا. هذا هو الرب. انتظرناه، فنبتهج ونبتهج بخلاصه.</w:t>
      </w:r>
    </w:p>
    <w:p w14:paraId="1AF898CE" w14:textId="77777777" w:rsidR="00F90BDC" w:rsidRDefault="00F90BDC"/>
    <w:p w14:paraId="4E0AC751" w14:textId="77777777" w:rsidR="00F90BDC" w:rsidRDefault="00F90BDC">
      <w:r xmlns:w="http://schemas.openxmlformats.org/wordprocessingml/2006/main">
        <w:t xml:space="preserve">٢. رسالة بولس إلى أهل رومية ١٣: ١١ـ ـ وذلك، إذ نعرف الوقت، أنه الآن هو وقت الاستيقاظ من النوم: لأن خلاصنا الآن أقرب مما كان حين آمنا.</w:t>
      </w:r>
    </w:p>
    <w:p w14:paraId="0E8D4CEA" w14:textId="77777777" w:rsidR="00F90BDC" w:rsidRDefault="00F90BDC"/>
    <w:p w14:paraId="5DCC625B" w14:textId="77777777" w:rsidR="00F90BDC" w:rsidRDefault="00F90BDC">
      <w:r xmlns:w="http://schemas.openxmlformats.org/wordprocessingml/2006/main">
        <w:t xml:space="preserve">لوقا 21: 29 وقال لهم مثلا. هوذا شجرة التين وكل الأشجار.</w:t>
      </w:r>
    </w:p>
    <w:p w14:paraId="04E6237D" w14:textId="77777777" w:rsidR="00F90BDC" w:rsidRDefault="00F90BDC"/>
    <w:p w14:paraId="0BEC3181" w14:textId="77777777" w:rsidR="00F90BDC" w:rsidRDefault="00F90BDC">
      <w:r xmlns:w="http://schemas.openxmlformats.org/wordprocessingml/2006/main">
        <w:t xml:space="preserve">يعلمنا يسوع أن الله سيوفر لنا كل ما نحتاجه.</w:t>
      </w:r>
    </w:p>
    <w:p w14:paraId="7F33D316" w14:textId="77777777" w:rsidR="00F90BDC" w:rsidRDefault="00F90BDC"/>
    <w:p w14:paraId="02360029" w14:textId="77777777" w:rsidR="00F90BDC" w:rsidRDefault="00F90BDC">
      <w:r xmlns:w="http://schemas.openxmlformats.org/wordprocessingml/2006/main">
        <w:t xml:space="preserve">1: يمكننا أن نثق في أن الله سيرزقنا في كل جوانب حياتنا.</w:t>
      </w:r>
    </w:p>
    <w:p w14:paraId="6CB0E076" w14:textId="77777777" w:rsidR="00F90BDC" w:rsidRDefault="00F90BDC"/>
    <w:p w14:paraId="589FF838" w14:textId="77777777" w:rsidR="00F90BDC" w:rsidRDefault="00F90BDC">
      <w:r xmlns:w="http://schemas.openxmlformats.org/wordprocessingml/2006/main">
        <w:t xml:space="preserve">2: يجب أن نؤمن بالله ووعوده، عالمين أنه سيرزقنا.</w:t>
      </w:r>
    </w:p>
    <w:p w14:paraId="0C0255BD" w14:textId="77777777" w:rsidR="00F90BDC" w:rsidRDefault="00F90BDC"/>
    <w:p w14:paraId="509FDB85" w14:textId="77777777" w:rsidR="00F90BDC" w:rsidRDefault="00F90BDC">
      <w:r xmlns:w="http://schemas.openxmlformats.org/wordprocessingml/2006/main">
        <w:t xml:space="preserve">رسالة بولس الأولى إلى متي ٦: ٢٥ـ ٣٤ـ ـ يعلمنا يسوع أن نثق في الله الذي سيرزقنا على الجبل.</w:t>
      </w:r>
    </w:p>
    <w:p w14:paraId="1FB56F6F" w14:textId="77777777" w:rsidR="00F90BDC" w:rsidRDefault="00F90BDC"/>
    <w:p w14:paraId="0E80C14E" w14:textId="77777777" w:rsidR="00F90BDC" w:rsidRDefault="00F90BDC">
      <w:r xmlns:w="http://schemas.openxmlformats.org/wordprocessingml/2006/main">
        <w:t xml:space="preserve">رسالة بولس الثانية إلى أهل فيلبي ٤: ١٩ ـ ـ يمدد الله كل احتياجاتنا بحسب غناه في المجد.</w:t>
      </w:r>
    </w:p>
    <w:p w14:paraId="7C8487DA" w14:textId="77777777" w:rsidR="00F90BDC" w:rsidRDefault="00F90BDC"/>
    <w:p w14:paraId="035CB115" w14:textId="77777777" w:rsidR="00F90BDC" w:rsidRDefault="00F90BDC">
      <w:r xmlns:w="http://schemas.openxmlformats.org/wordprocessingml/2006/main">
        <w:t xml:space="preserve">لوقا 21: 30 ومتى أفرخت تنظرون وتعلمون من أنفسكم أن الصيف قد اقترب.</w:t>
      </w:r>
    </w:p>
    <w:p w14:paraId="160221E9" w14:textId="77777777" w:rsidR="00F90BDC" w:rsidRDefault="00F90BDC"/>
    <w:p w14:paraId="6ADBB2B8" w14:textId="77777777" w:rsidR="00F90BDC" w:rsidRDefault="00F90BDC">
      <w:r xmlns:w="http://schemas.openxmlformats.org/wordprocessingml/2006/main">
        <w:t xml:space="preserve">الصيف قريب.</w:t>
      </w:r>
    </w:p>
    <w:p w14:paraId="09643D33" w14:textId="77777777" w:rsidR="00F90BDC" w:rsidRDefault="00F90BDC"/>
    <w:p w14:paraId="658C86D8" w14:textId="77777777" w:rsidR="00F90BDC" w:rsidRDefault="00F90BDC">
      <w:r xmlns:w="http://schemas.openxmlformats.org/wordprocessingml/2006/main">
        <w:t xml:space="preserve">1: يجب الاستعداد لموسم الصيف المقبل وعدم الاستخفاف به.</w:t>
      </w:r>
    </w:p>
    <w:p w14:paraId="5B1E0AF2" w14:textId="77777777" w:rsidR="00F90BDC" w:rsidRDefault="00F90BDC"/>
    <w:p w14:paraId="2A96D722" w14:textId="77777777" w:rsidR="00F90BDC" w:rsidRDefault="00F90BDC">
      <w:r xmlns:w="http://schemas.openxmlformats.org/wordprocessingml/2006/main">
        <w:t xml:space="preserve">2: احتضن فرحة فصل الصيف وخصص وقتًا للاستمتاع به.</w:t>
      </w:r>
    </w:p>
    <w:p w14:paraId="77C7F86F" w14:textId="77777777" w:rsidR="00F90BDC" w:rsidRDefault="00F90BDC"/>
    <w:p w14:paraId="4D92A64C" w14:textId="77777777" w:rsidR="00F90BDC" w:rsidRDefault="00F90BDC">
      <w:r xmlns:w="http://schemas.openxmlformats.org/wordprocessingml/2006/main">
        <w:t xml:space="preserve">رسالة بولس الأولى إلى سفر الجامعة ٣: ١ـ ٨ـ ـ لكل شيء زمان، ولكل أمر تحت السماء زمان.</w:t>
      </w:r>
    </w:p>
    <w:p w14:paraId="0E0281B6" w14:textId="77777777" w:rsidR="00F90BDC" w:rsidRDefault="00F90BDC"/>
    <w:p w14:paraId="1136DD44" w14:textId="77777777" w:rsidR="00F90BDC" w:rsidRDefault="00F90BDC">
      <w:r xmlns:w="http://schemas.openxmlformats.org/wordprocessingml/2006/main">
        <w:t xml:space="preserve">٢: مزمور ٦٥: ٩ـ ١٣ ـ ـ تهتم بالأرض وتسقيها؛ أنت تغنيها بكثرة. كللت العام بجودك، وعرباتك تفيض غزارة.</w:t>
      </w:r>
    </w:p>
    <w:p w14:paraId="00D32B63" w14:textId="77777777" w:rsidR="00F90BDC" w:rsidRDefault="00F90BDC"/>
    <w:p w14:paraId="4034127D" w14:textId="77777777" w:rsidR="00F90BDC" w:rsidRDefault="00F90BDC">
      <w:r xmlns:w="http://schemas.openxmlformats.org/wordprocessingml/2006/main">
        <w:t xml:space="preserve">لوقا 21: 31 هكذا أنتم أيضا، متى رأيتم هذه الأمور صائرة، فاعلموا أن ملكوت الله قد اقترب.</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ملكوت الله قريب.</w:t>
      </w:r>
    </w:p>
    <w:p w14:paraId="334D4E9C" w14:textId="77777777" w:rsidR="00F90BDC" w:rsidRDefault="00F90BDC"/>
    <w:p w14:paraId="37CD941C" w14:textId="77777777" w:rsidR="00F90BDC" w:rsidRDefault="00F90BDC">
      <w:r xmlns:w="http://schemas.openxmlformats.org/wordprocessingml/2006/main">
        <w:t xml:space="preserve">1: الله قريب، فاتصل به وادعوه إلى قلبك.</w:t>
      </w:r>
    </w:p>
    <w:p w14:paraId="64B7BD0D" w14:textId="77777777" w:rsidR="00F90BDC" w:rsidRDefault="00F90BDC"/>
    <w:p w14:paraId="77DC957A" w14:textId="77777777" w:rsidR="00F90BDC" w:rsidRDefault="00F90BDC">
      <w:r xmlns:w="http://schemas.openxmlformats.org/wordprocessingml/2006/main">
        <w:t xml:space="preserve">2: مع قرب الله يجب أن نجتهد في البر والقداسة.</w:t>
      </w:r>
    </w:p>
    <w:p w14:paraId="645F6FE4" w14:textId="77777777" w:rsidR="00F90BDC" w:rsidRDefault="00F90BDC"/>
    <w:p w14:paraId="3C54605C" w14:textId="77777777" w:rsidR="00F90BDC" w:rsidRDefault="00F90BDC">
      <w:r xmlns:w="http://schemas.openxmlformats.org/wordprocessingml/2006/main">
        <w:t xml:space="preserve">١: متى ٦: ٣٣ ـ ـ اطلبوا أولا ملكوت الله وبره.</w:t>
      </w:r>
    </w:p>
    <w:p w14:paraId="0C017DCB" w14:textId="77777777" w:rsidR="00F90BDC" w:rsidRDefault="00F90BDC"/>
    <w:p w14:paraId="30439C74" w14:textId="77777777" w:rsidR="00F90BDC" w:rsidRDefault="00F90BDC">
      <w:r xmlns:w="http://schemas.openxmlformats.org/wordprocessingml/2006/main">
        <w:t xml:space="preserve">2: مزمور 34: 18 ـ ـ الرب قريب لكل الذين يدعونه، لكل الذين يدعونه بالحق.</w:t>
      </w:r>
    </w:p>
    <w:p w14:paraId="2CD5E176" w14:textId="77777777" w:rsidR="00F90BDC" w:rsidRDefault="00F90BDC"/>
    <w:p w14:paraId="2437451C" w14:textId="77777777" w:rsidR="00F90BDC" w:rsidRDefault="00F90BDC">
      <w:r xmlns:w="http://schemas.openxmlformats.org/wordprocessingml/2006/main">
        <w:t xml:space="preserve">لوقا 21: 32 الحق أقول لكم: لا يمضي هذا الجيل حتى يكون الكل.</w:t>
      </w:r>
    </w:p>
    <w:p w14:paraId="77630375" w14:textId="77777777" w:rsidR="00F90BDC" w:rsidRDefault="00F90BDC"/>
    <w:p w14:paraId="2C8899DD" w14:textId="77777777" w:rsidR="00F90BDC" w:rsidRDefault="00F90BDC">
      <w:r xmlns:w="http://schemas.openxmlformats.org/wordprocessingml/2006/main">
        <w:t xml:space="preserve">يكشف هذا المقطع أن الأحداث التي تنبأ عنها يسوع سوف تحدث قبل أن يموت الجيل الحالي.</w:t>
      </w:r>
    </w:p>
    <w:p w14:paraId="0F837E97" w14:textId="77777777" w:rsidR="00F90BDC" w:rsidRDefault="00F90BDC"/>
    <w:p w14:paraId="429C2F63" w14:textId="77777777" w:rsidR="00F90BDC" w:rsidRDefault="00F90BDC">
      <w:r xmlns:w="http://schemas.openxmlformats.org/wordprocessingml/2006/main">
        <w:t xml:space="preserve">1. يجب أن نبقى أمناء في مواجهة المستقبل الغامض، واثقين في الرب ووعوده.</w:t>
      </w:r>
    </w:p>
    <w:p w14:paraId="7CD2BC35" w14:textId="77777777" w:rsidR="00F90BDC" w:rsidRDefault="00F90BDC"/>
    <w:p w14:paraId="3B8B35E4" w14:textId="77777777" w:rsidR="00F90BDC" w:rsidRDefault="00F90BDC">
      <w:r xmlns:w="http://schemas.openxmlformats.org/wordprocessingml/2006/main">
        <w:t xml:space="preserve">2. نبوءات يسوع أكيدة وستتحقق؛ يجب أن نكون مستعدين لمجيئه.</w:t>
      </w:r>
    </w:p>
    <w:p w14:paraId="669F3063" w14:textId="77777777" w:rsidR="00F90BDC" w:rsidRDefault="00F90BDC"/>
    <w:p w14:paraId="04102787" w14:textId="77777777" w:rsidR="00F90BDC" w:rsidRDefault="00F90BDC">
      <w:r xmlns:w="http://schemas.openxmlformats.org/wordprocessingml/2006/main">
        <w:t xml:space="preserve">1. إنجيل متي ٢٤: ٣٤ـ ـ "الحق أقول لكم، لن يمضي هذا الجيل حتى يكون هذا كله."</w:t>
      </w:r>
    </w:p>
    <w:p w14:paraId="7AC9062F" w14:textId="77777777" w:rsidR="00F90BDC" w:rsidRDefault="00F90BDC"/>
    <w:p w14:paraId="0CFF365C" w14:textId="77777777" w:rsidR="00F90BDC" w:rsidRDefault="00F90BDC">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14:paraId="35D50F82" w14:textId="77777777" w:rsidR="00F90BDC" w:rsidRDefault="00F90BDC"/>
    <w:p w14:paraId="49C0CEE2" w14:textId="77777777" w:rsidR="00F90BDC" w:rsidRDefault="00F90BDC">
      <w:r xmlns:w="http://schemas.openxmlformats.org/wordprocessingml/2006/main">
        <w:t xml:space="preserve">لوقا 21: 33 السماء والارض تزولان ولكن كلامي لا يزول.</w:t>
      </w:r>
    </w:p>
    <w:p w14:paraId="04CD9A15" w14:textId="77777777" w:rsidR="00F90BDC" w:rsidRDefault="00F90BDC"/>
    <w:p w14:paraId="5E9CD345" w14:textId="77777777" w:rsidR="00F90BDC" w:rsidRDefault="00F90BDC">
      <w:r xmlns:w="http://schemas.openxmlformats.org/wordprocessingml/2006/main">
        <w:t xml:space="preserve">تؤكد هذه الآية على ثبات كلام الله.</w:t>
      </w:r>
    </w:p>
    <w:p w14:paraId="4161EE62" w14:textId="77777777" w:rsidR="00F90BDC" w:rsidRDefault="00F90BDC"/>
    <w:p w14:paraId="65030A27" w14:textId="77777777" w:rsidR="00F90BDC" w:rsidRDefault="00F90BDC">
      <w:r xmlns:w="http://schemas.openxmlformats.org/wordprocessingml/2006/main">
        <w:t xml:space="preserve">1: كلمة الله تبقى إلى الأبد</w:t>
      </w:r>
    </w:p>
    <w:p w14:paraId="40A9713B" w14:textId="77777777" w:rsidR="00F90BDC" w:rsidRDefault="00F90BDC"/>
    <w:p w14:paraId="3F69AFF6" w14:textId="77777777" w:rsidR="00F90BDC" w:rsidRDefault="00F90BDC">
      <w:r xmlns:w="http://schemas.openxmlformats.org/wordprocessingml/2006/main">
        <w:t xml:space="preserve">2: ثبات كلمة الله</w:t>
      </w:r>
    </w:p>
    <w:p w14:paraId="54904DCD" w14:textId="77777777" w:rsidR="00F90BDC" w:rsidRDefault="00F90BDC"/>
    <w:p w14:paraId="3F059EB8" w14:textId="77777777" w:rsidR="00F90BDC" w:rsidRDefault="00F90BDC">
      <w:r xmlns:w="http://schemas.openxmlformats.org/wordprocessingml/2006/main">
        <w:t xml:space="preserve">1: 1 بطرس 1: 25 - "ولكن كلمة الرب تبقى إلى الأبد. وهذه هي الكلمة التي يبشرونكم بها بالإنجيل."</w:t>
      </w:r>
    </w:p>
    <w:p w14:paraId="55A6CC3D" w14:textId="77777777" w:rsidR="00F90BDC" w:rsidRDefault="00F90BDC"/>
    <w:p w14:paraId="7AF6205D" w14:textId="77777777" w:rsidR="00F90BDC" w:rsidRDefault="00F90BDC">
      <w:r xmlns:w="http://schemas.openxmlformats.org/wordprocessingml/2006/main">
        <w:t xml:space="preserve">2: إشعياء 40: 8 ـ ـ "يبس العشب ذبل الزهر، وأما كلمة إلهنا فتثبت إلى الأبد".</w:t>
      </w:r>
    </w:p>
    <w:p w14:paraId="4F4498AE" w14:textId="77777777" w:rsidR="00F90BDC" w:rsidRDefault="00F90BDC"/>
    <w:p w14:paraId="15A21FA8" w14:textId="77777777" w:rsidR="00F90BDC" w:rsidRDefault="00F90BDC">
      <w:r xmlns:w="http://schemas.openxmlformats.org/wordprocessingml/2006/main">
        <w:t xml:space="preserve">لوقا 21: 34 فاحترزوا لأنفسكم لئلا تثقل قلوبكم في خمار وسكر وهموم الحياة، فيصادفكم ذلك اليوم بغتة.</w:t>
      </w:r>
    </w:p>
    <w:p w14:paraId="07A53EB6" w14:textId="77777777" w:rsidR="00F90BDC" w:rsidRDefault="00F90BDC"/>
    <w:p w14:paraId="696374F3" w14:textId="77777777" w:rsidR="00F90BDC" w:rsidRDefault="00F90BDC">
      <w:r xmlns:w="http://schemas.openxmlformats.org/wordprocessingml/2006/main">
        <w:t xml:space="preserve">تلخيصها: انتبه إلى مخاطر الإفراط في الانغماس في الحياة، حتى لا تفاجأ باليوم التالي.</w:t>
      </w:r>
    </w:p>
    <w:p w14:paraId="278A8E42" w14:textId="77777777" w:rsidR="00F90BDC" w:rsidRDefault="00F90BDC"/>
    <w:p w14:paraId="098036BF" w14:textId="77777777" w:rsidR="00F90BDC" w:rsidRDefault="00F90BDC">
      <w:r xmlns:w="http://schemas.openxmlformats.org/wordprocessingml/2006/main">
        <w:t xml:space="preserve">1. مخاطر الإفراط في تناول الطعام ـ ـ لوقا ٢١: ٣٤</w:t>
      </w:r>
    </w:p>
    <w:p w14:paraId="16C0FCC7" w14:textId="77777777" w:rsidR="00F90BDC" w:rsidRDefault="00F90BDC"/>
    <w:p w14:paraId="04AE2B66" w14:textId="77777777" w:rsidR="00F90BDC" w:rsidRDefault="00F90BDC">
      <w:r xmlns:w="http://schemas.openxmlformats.org/wordprocessingml/2006/main">
        <w:t xml:space="preserve">2. وضع الحياة في منظورها الصحيح ـ لوقا ٢١: ٣٤</w:t>
      </w:r>
    </w:p>
    <w:p w14:paraId="28C39803" w14:textId="77777777" w:rsidR="00F90BDC" w:rsidRDefault="00F90BDC"/>
    <w:p w14:paraId="72AB6827" w14:textId="77777777" w:rsidR="00F90BDC" w:rsidRDefault="00F90BDC">
      <w:r xmlns:w="http://schemas.openxmlformats.org/wordprocessingml/2006/main">
        <w:t xml:space="preserve">١. سفر الأمثال ٢٣: ٢٠ـ ٢١ ـ ـ لا تكن بين السكارى أو الآكلين الشرهين للحوم؛ لأن السكير والمسرف يفتقران والنعاس يلبس الخرق.</w:t>
      </w:r>
    </w:p>
    <w:p w14:paraId="34C7A1CC" w14:textId="77777777" w:rsidR="00F90BDC" w:rsidRDefault="00F90BDC"/>
    <w:p w14:paraId="6996CBE0" w14:textId="77777777" w:rsidR="00F90BDC" w:rsidRDefault="00F90BDC">
      <w:r xmlns:w="http://schemas.openxmlformats.org/wordprocessingml/2006/main">
        <w:t xml:space="preserve">٢. رسالة بولس إلى أهل فيلبي ٤: ١١ـ ١٣ ـ ـ ليس أنني أتكلم من جهة احتياج، لأني قد تعلمت أن أكون مكتفيا، في كل ما أنا فيه </w:t>
      </w:r>
      <w:r xmlns:w="http://schemas.openxmlformats.org/wordprocessingml/2006/main">
        <w:lastRenderedPageBreak xmlns:w="http://schemas.openxmlformats.org/wordprocessingml/2006/main"/>
      </w:r>
      <w:r xmlns:w="http://schemas.openxmlformats.org/wordprocessingml/2006/main">
        <w:t xml:space="preserve">: أعرف أن أتضع، وأعرف أن أستفضل. في كل مكان وفي كل شيء، قد تعلمت أن أشبع وأن أجوع، وأن أستفضل وأن أنقص. أستطيع كل شيء في المسيح الذي يقويني.</w:t>
      </w:r>
    </w:p>
    <w:p w14:paraId="59183620" w14:textId="77777777" w:rsidR="00F90BDC" w:rsidRDefault="00F90BDC"/>
    <w:p w14:paraId="10E15D18" w14:textId="77777777" w:rsidR="00F90BDC" w:rsidRDefault="00F90BDC">
      <w:r xmlns:w="http://schemas.openxmlformats.org/wordprocessingml/2006/main">
        <w:t xml:space="preserve">لوقا 21: 35 لانه كالفخ يأتي على جميع الساكنين على وجه كل الارض.</w:t>
      </w:r>
    </w:p>
    <w:p w14:paraId="30BD11AD" w14:textId="77777777" w:rsidR="00F90BDC" w:rsidRDefault="00F90BDC"/>
    <w:p w14:paraId="605BD6EA" w14:textId="77777777" w:rsidR="00F90BDC" w:rsidRDefault="00F90BDC">
      <w:r xmlns:w="http://schemas.openxmlformats.org/wordprocessingml/2006/main">
        <w:t xml:space="preserve">سيتم القبض على الأرض كلها في الفخ.</w:t>
      </w:r>
    </w:p>
    <w:p w14:paraId="3E50AA45" w14:textId="77777777" w:rsidR="00F90BDC" w:rsidRDefault="00F90BDC"/>
    <w:p w14:paraId="37A0FC0C" w14:textId="77777777" w:rsidR="00F90BDC" w:rsidRDefault="00F90BDC">
      <w:r xmlns:w="http://schemas.openxmlformats.org/wordprocessingml/2006/main">
        <w:t xml:space="preserve">1: يضع الله فخًا لجميع الناس ليذكرهم بالبقاء مخلصين له.</w:t>
      </w:r>
    </w:p>
    <w:p w14:paraId="35F2302D" w14:textId="77777777" w:rsidR="00F90BDC" w:rsidRDefault="00F90BDC"/>
    <w:p w14:paraId="272F03B1" w14:textId="77777777" w:rsidR="00F90BDC" w:rsidRDefault="00F90BDC">
      <w:r xmlns:w="http://schemas.openxmlformats.org/wordprocessingml/2006/main">
        <w:t xml:space="preserve">2: يجب أن ندرك دائمًا أفخاخ العالم ونبقى أقوياء في إيماننا.</w:t>
      </w:r>
    </w:p>
    <w:p w14:paraId="51AD72DE" w14:textId="77777777" w:rsidR="00F90BDC" w:rsidRDefault="00F90BDC"/>
    <w:p w14:paraId="061C9920" w14:textId="77777777" w:rsidR="00F90BDC" w:rsidRDefault="00F90BDC">
      <w:r xmlns:w="http://schemas.openxmlformats.org/wordprocessingml/2006/main">
        <w:t xml:space="preserve">رسالة بولس الأولى إلى العبرانيين ١٠: ٣٦ ـ ـ لأنكم تحتاجون إلى الصبر، حتى إذا فعلتم مشيئة الله، تنالون الوعد.</w:t>
      </w:r>
    </w:p>
    <w:p w14:paraId="122B1860" w14:textId="77777777" w:rsidR="00F90BDC" w:rsidRDefault="00F90BDC"/>
    <w:p w14:paraId="1A52D3C0" w14:textId="77777777" w:rsidR="00F90BDC" w:rsidRDefault="00F90BDC">
      <w:r xmlns:w="http://schemas.openxmlformats.org/wordprocessingml/2006/main">
        <w:t xml:space="preserve">2: 1 كورنثوس 10: 13 - لم تصبكم تجربة إلا بشرية. الله أمين، الذي لن يدعكم تجربون فوق ما تستطيعون، بل سيجعل مع التجربة أيضا المنفذ لتستطيعوا أن تحتملوا.</w:t>
      </w:r>
    </w:p>
    <w:p w14:paraId="76921B0D" w14:textId="77777777" w:rsidR="00F90BDC" w:rsidRDefault="00F90BDC"/>
    <w:p w14:paraId="5E24CBAA" w14:textId="77777777" w:rsidR="00F90BDC" w:rsidRDefault="00F90BDC">
      <w:r xmlns:w="http://schemas.openxmlformats.org/wordprocessingml/2006/main">
        <w:t xml:space="preserve">لوقا 21: 36 اسهروا اذا وصلوا في كل حين لكي تحسبوا اهلا للنجاة من جميع هذا المزمع ان يكون وتقفوا قدام ابن الانسان.</w:t>
      </w:r>
    </w:p>
    <w:p w14:paraId="44A62208" w14:textId="77777777" w:rsidR="00F90BDC" w:rsidRDefault="00F90BDC"/>
    <w:p w14:paraId="34746E9D" w14:textId="77777777" w:rsidR="00F90BDC" w:rsidRDefault="00F90BDC">
      <w:r xmlns:w="http://schemas.openxmlformats.org/wordprocessingml/2006/main">
        <w:t xml:space="preserve">يشجع هذا المقطع من لوقا القراء على البقاء يقظين والصلاة دائمًا، حتى يكونوا مستحقين للوقوف أمام يسوع.</w:t>
      </w:r>
    </w:p>
    <w:p w14:paraId="71C4517A" w14:textId="77777777" w:rsidR="00F90BDC" w:rsidRDefault="00F90BDC"/>
    <w:p w14:paraId="1376AA5D" w14:textId="77777777" w:rsidR="00F90BDC" w:rsidRDefault="00F90BDC">
      <w:r xmlns:w="http://schemas.openxmlformats.org/wordprocessingml/2006/main">
        <w:t xml:space="preserve">1. الاستعداد للوقوف أمام يسوع: قوة اليقظة والصلاة</w:t>
      </w:r>
    </w:p>
    <w:p w14:paraId="4A725AC5" w14:textId="77777777" w:rsidR="00F90BDC" w:rsidRDefault="00F90BDC"/>
    <w:p w14:paraId="20111F1F" w14:textId="77777777" w:rsidR="00F90BDC" w:rsidRDefault="00F90BDC">
      <w:r xmlns:w="http://schemas.openxmlformats.org/wordprocessingml/2006/main">
        <w:t xml:space="preserve">2. الدعوة إلى البقاء مستحقين: دعوة إلى الثبات في حضرة المسيح</w:t>
      </w:r>
    </w:p>
    <w:p w14:paraId="4BE39CC9" w14:textId="77777777" w:rsidR="00F90BDC" w:rsidRDefault="00F90BDC"/>
    <w:p w14:paraId="7602B185" w14:textId="77777777" w:rsidR="00F90BDC" w:rsidRDefault="00F90BDC">
      <w:r xmlns:w="http://schemas.openxmlformats.org/wordprocessingml/2006/main">
        <w:t xml:space="preserve">1. متى 24: 42-44؛ ؟ </w:t>
      </w:r>
      <w:r xmlns:w="http://schemas.openxmlformats.org/wordprocessingml/2006/main">
        <w:rPr>
          <w:rFonts w:ascii="맑은 고딕 Semilight" w:hAnsi="맑은 고딕 Semilight"/>
        </w:rPr>
        <w:t xml:space="preserve">فاسهروا </w:t>
      </w:r>
      <w:r xmlns:w="http://schemas.openxmlformats.org/wordprocessingml/2006/main">
        <w:t xml:space="preserve">إذن، لأنكم لا تعلمون في أي يوم يأتي ربكم. ولكن افهموا هذا: لو كان صاحب البيت يعلم في أي جزء من الليل يأتي السارق، لسهر ولم يدع بيته ينقب. لذلك كونوا أنتم أيضاً مستعدين، لأنه في ساعة لا تتوقعونها يأتي ابن الإنسان.؟؟</w:t>
      </w:r>
    </w:p>
    <w:p w14:paraId="606127BC" w14:textId="77777777" w:rsidR="00F90BDC" w:rsidRDefault="00F90BDC"/>
    <w:p w14:paraId="0A3E5135" w14:textId="77777777" w:rsidR="00F90BDC" w:rsidRDefault="00F90BDC">
      <w:r xmlns:w="http://schemas.openxmlformats.org/wordprocessingml/2006/main">
        <w:t xml:space="preserve">2. 1 تسالونيكي 5: 17؛ ؟ </w:t>
      </w:r>
      <w:r xmlns:w="http://schemas.openxmlformats.org/wordprocessingml/2006/main">
        <w:rPr>
          <w:rFonts w:ascii="맑은 고딕 Semilight" w:hAnsi="맑은 고딕 Semilight"/>
        </w:rPr>
        <w:t xml:space="preserve">쏱 </w:t>
      </w:r>
      <w:r xmlns:w="http://schemas.openxmlformats.org/wordprocessingml/2006/main">
        <w:t xml:space="preserve">شعاع دون توقف.؟؟</w:t>
      </w:r>
    </w:p>
    <w:p w14:paraId="13BE260A" w14:textId="77777777" w:rsidR="00F90BDC" w:rsidRDefault="00F90BDC"/>
    <w:p w14:paraId="00C60190" w14:textId="77777777" w:rsidR="00F90BDC" w:rsidRDefault="00F90BDC">
      <w:r xmlns:w="http://schemas.openxmlformats.org/wordprocessingml/2006/main">
        <w:t xml:space="preserve">لوقا 21: 37 وكان في النهار يعلم في الهيكل. وفي الليل خرج وأقام في الجبل الذي يقال له جبل الزيتون.</w:t>
      </w:r>
    </w:p>
    <w:p w14:paraId="4736A011" w14:textId="77777777" w:rsidR="00F90BDC" w:rsidRDefault="00F90BDC"/>
    <w:p w14:paraId="15A79335" w14:textId="77777777" w:rsidR="00F90BDC" w:rsidRDefault="00F90BDC">
      <w:r xmlns:w="http://schemas.openxmlformats.org/wordprocessingml/2006/main">
        <w:t xml:space="preserve">كان يسوع يُعلِّم أثناء النهار ويقضي الليل على جبل الزيتون.</w:t>
      </w:r>
    </w:p>
    <w:p w14:paraId="58C70DD4" w14:textId="77777777" w:rsidR="00F90BDC" w:rsidRDefault="00F90BDC"/>
    <w:p w14:paraId="676A52FB" w14:textId="77777777" w:rsidR="00F90BDC" w:rsidRDefault="00F90BDC">
      <w:r xmlns:w="http://schemas.openxmlformats.org/wordprocessingml/2006/main">
        <w:t xml:space="preserve">1. أهمية مثال يسوع الذي يجب أن نتبعه.</w:t>
      </w:r>
    </w:p>
    <w:p w14:paraId="74FE66A2" w14:textId="77777777" w:rsidR="00F90BDC" w:rsidRDefault="00F90BDC"/>
    <w:p w14:paraId="5EB453EE" w14:textId="77777777" w:rsidR="00F90BDC" w:rsidRDefault="00F90BDC">
      <w:r xmlns:w="http://schemas.openxmlformats.org/wordprocessingml/2006/main">
        <w:t xml:space="preserve">2. الإيمان بيسوع كمعلمنا وربنا.</w:t>
      </w:r>
    </w:p>
    <w:p w14:paraId="4704ADB3" w14:textId="77777777" w:rsidR="00F90BDC" w:rsidRDefault="00F90BDC"/>
    <w:p w14:paraId="19887682" w14:textId="77777777" w:rsidR="00F90BDC" w:rsidRDefault="00F90BDC">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14:paraId="233721D6" w14:textId="77777777" w:rsidR="00F90BDC" w:rsidRDefault="00F90BDC"/>
    <w:p w14:paraId="1519C298"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184B0F5F" w14:textId="77777777" w:rsidR="00F90BDC" w:rsidRDefault="00F90BDC"/>
    <w:p w14:paraId="1299744D" w14:textId="77777777" w:rsidR="00F90BDC" w:rsidRDefault="00F90BDC">
      <w:r xmlns:w="http://schemas.openxmlformats.org/wordprocessingml/2006/main">
        <w:t xml:space="preserve">لوقا 21: 38 وبكر جميع الشعب إليه في الهيكل صباحا ليسمعوه.</w:t>
      </w:r>
    </w:p>
    <w:p w14:paraId="240F57B6" w14:textId="77777777" w:rsidR="00F90BDC" w:rsidRDefault="00F90BDC"/>
    <w:p w14:paraId="7BA49B42" w14:textId="77777777" w:rsidR="00F90BDC" w:rsidRDefault="00F90BDC">
      <w:r xmlns:w="http://schemas.openxmlformats.org/wordprocessingml/2006/main">
        <w:t xml:space="preserve">جاء الناس إلى الهيكل في الصباح الباكر للاستماع إلى يسوع.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تكون كلمة الله هي أولويتنا: التعلم من الأمثلة المذكورة في لوقا 21: 38.</w:t>
      </w:r>
    </w:p>
    <w:p w14:paraId="134DA490" w14:textId="77777777" w:rsidR="00F90BDC" w:rsidRDefault="00F90BDC"/>
    <w:p w14:paraId="24AEF065" w14:textId="77777777" w:rsidR="00F90BDC" w:rsidRDefault="00F90BDC">
      <w:r xmlns:w="http://schemas.openxmlformats.org/wordprocessingml/2006/main">
        <w:t xml:space="preserve">2. خصص وقتًا ليسوع: أهمية إعطاء الأولوية للوقت للاستماع إليه.</w:t>
      </w:r>
    </w:p>
    <w:p w14:paraId="6649227D" w14:textId="77777777" w:rsidR="00F90BDC" w:rsidRDefault="00F90BDC"/>
    <w:p w14:paraId="1EBD0069" w14:textId="77777777" w:rsidR="00F90BDC" w:rsidRDefault="00F90BDC">
      <w:r xmlns:w="http://schemas.openxmlformats.org/wordprocessingml/2006/main">
        <w:t xml:space="preserve">1. مزمور 119: 105 ـ ـ "سراج لرجلي كلامك، ونور لسبيلي".</w:t>
      </w:r>
    </w:p>
    <w:p w14:paraId="53C57E4E" w14:textId="77777777" w:rsidR="00F90BDC" w:rsidRDefault="00F90BDC"/>
    <w:p w14:paraId="5A8B5F16" w14:textId="77777777" w:rsidR="00F90BDC" w:rsidRDefault="00F90BDC">
      <w:r xmlns:w="http://schemas.openxmlformats.org/wordprocessingml/2006/main">
        <w:t xml:space="preserve">2. رسالة بولس إلى أهل كولوسي ٣: ١٦ـ ـ "لتسكن فيكم كلمة المسيح بغنى، بكل حكمة، معلمين ومنذرين بعضكم بعضا بمزامير وتسابيح وأغاني روحية، مترنمين بنعمة في قلوبكم للرب".</w:t>
      </w:r>
    </w:p>
    <w:p w14:paraId="2FCBA649" w14:textId="77777777" w:rsidR="00F90BDC" w:rsidRDefault="00F90BDC"/>
    <w:p w14:paraId="2E29CA7F" w14:textId="77777777" w:rsidR="00F90BDC" w:rsidRDefault="00F90BDC">
      <w:r xmlns:w="http://schemas.openxmlformats.org/wordprocessingml/2006/main">
        <w:t xml:space="preserve">يغطي لوقا 22 المؤامرة ضد يسوع، والعشاء الأخير، وصلاة يسوع واعتقاله في جبل الزيتون، وإنكار بطرس ليسوع، ومحاكمة يسوع أمام السنهدريم.</w:t>
      </w:r>
    </w:p>
    <w:p w14:paraId="144A2542" w14:textId="77777777" w:rsidR="00F90BDC" w:rsidRDefault="00F90BDC"/>
    <w:p w14:paraId="7B841483" w14:textId="77777777" w:rsidR="00F90BDC" w:rsidRDefault="00F90BDC">
      <w:r xmlns:w="http://schemas.openxmlformats.org/wordprocessingml/2006/main">
        <w:t xml:space="preserve">الفقرة الأولى: يبدأ الإصحاح بتخطيط القادة الدينيين لقتل يسوع دون إثارة ضجة عامة. وقد وافق يهوذا الإسخريوطي، أحد تلاميذه، على خيانته من أجل المال (لوقا 22: 1-6). ومع اقتراب عيد الفصح، أمر يسوع بطرس ويوحنا أن يعدوا غرفة في أورشليم ليأكلوا وجبة الفصح. خلال العشاء الأخير مع تلاميذه، كسر الخبز وشارك الخمر كرمز لجسده ودمه الذي سيبذل عنهم. كما تنبأ أن واحدًا منهم سيسلمه (لوقا 22: 7-23).</w:t>
      </w:r>
    </w:p>
    <w:p w14:paraId="1513E6FE" w14:textId="77777777" w:rsidR="00F90BDC" w:rsidRDefault="00F90BDC"/>
    <w:p w14:paraId="37916C6D" w14:textId="77777777" w:rsidR="00F90BDC" w:rsidRDefault="00F90BDC">
      <w:r xmlns:w="http://schemas.openxmlformats.org/wordprocessingml/2006/main">
        <w:t xml:space="preserve">الفقرة الثانية: نشأ خلاف بين التلاميذ حول من يعتبر أعظم لكن يسوع علمهم أن الأعظم يجب أن يكون مثل الأصغر الذي يحكم مثل الذي يخدم التأكيد على القيادة الخادمة على النقيض من المفاهيم الدنيوية وسلطة السلطة (لوقا 22: 24-27). ثم قطع معهم عهدًا بأنهم سيأكلون ويشربون على مائدته في مملكته ويجلسون على عروش يدينون اثني عشر سبطا من إسرائيل، معترفًا بمحاكمات رفقتهم المستمرة، ومع ذلك تنبأ أيضًا بإنكار سمعان بطرس على الرغم من تأكيده أنه مستعد للذهاب إلى السجن حتى الموت، وهو ما أكد له بمجرد إنكاره. فإذا رجع إلى الوراء بعد السقوط ينبغي أن يقوي الإخوة (لوقا 22: 28-34). تضمنت التعليمات الإضافية حمل حقيبة نعال وشراء سيف أيضًا، مما يشير إلى الظروف المتغيرة المقبلة حيث يواجهون عداء المعارضة على عكس المهام السابقة (لوقا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الثالثة: بعد ذلك ذهبوا إلى جبل الزيتون حيث صلى بحرارة إلى الله بشأن المعاناة القادمة لكنه أخضع نفسه لمشيئة الله بينما ظهر ملاك من السماء يقويه وصار العرق مثل قطرات دم تتساقط على الأرض تظهر شدة عذابه المنتظر للصليب (لوقا 22). :39-44). بعد الصلاة، عندما عاد التلاميذ وجدوا نائمين، حذرهم الحزن من أن يصلوا لا يقعوا في تجربة في نفس اللحظة التي وصل فيها الحشد يهوذا يقودهم خانوه قبلة مما أدى إلى الاعتقال على الرغم من المقاومة القصيرة من قبل التلميذ الذي ضرب الخادم رئيس الكهنة فقطع أذنه اليمنى فشفيت قائلاً "لا هذا بعد الآن" !' مما يدل على رفض مسار المقاومة العنيفة والمعاناة التي اختارها الله لتكشف الخطة (لوقا 22: 45-53). يسجل الفصل المتبقي إنكار بطرس الثلاثي وهو يعلم تحقيق يسوع للتنبؤ السابق، صياح الديك، مذكراً إياه بكلمات تؤدي إلى البكاء المرير، والتوبة، وأيضاً حساب السخرية، والإيذاء الجسدي الذي واجهه الحراس، والاستجواب التجديفي أمام السنهدرين ما إذا كان المسيح، الابن الله، قد أكد الحق قائلا "أنت تقول أنا" أعلن كذلك "ولكن من الآن سيجلس الابن الإنسان على يمين قوة الله». عندما سئل مباشرة عما إذا كان هو ابن الله أجاب "أنت تقول إني أنا هو" وهو ما استنتجوا عليه عدم الحاجة إلى شهادة أخرى منذ أن سمعوا التجديف على أنفسهم مما أدى إلى إدانة رسمية للموت في اليوم التالي (لوقا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وقرب عيد الفطير الذي يقال له الفصح.</w:t>
      </w:r>
    </w:p>
    <w:p w14:paraId="4D0E1ADA" w14:textId="77777777" w:rsidR="00F90BDC" w:rsidRDefault="00F90BDC"/>
    <w:p w14:paraId="312904AC" w14:textId="77777777" w:rsidR="00F90BDC" w:rsidRDefault="00F90BDC">
      <w:r xmlns:w="http://schemas.openxmlformats.org/wordprocessingml/2006/main">
        <w:t xml:space="preserve">كان عيد الفطير، المعروف أيضًا باسم عيد الفصح، يقترب.</w:t>
      </w:r>
    </w:p>
    <w:p w14:paraId="0DA50E68" w14:textId="77777777" w:rsidR="00F90BDC" w:rsidRDefault="00F90BDC"/>
    <w:p w14:paraId="1026700B" w14:textId="77777777" w:rsidR="00F90BDC" w:rsidRDefault="00F90BDC">
      <w:r xmlns:w="http://schemas.openxmlformats.org/wordprocessingml/2006/main">
        <w:t xml:space="preserve">1. أهمية الفصح في حياة يسوع</w:t>
      </w:r>
    </w:p>
    <w:p w14:paraId="2DA51BAE" w14:textId="77777777" w:rsidR="00F90BDC" w:rsidRDefault="00F90BDC"/>
    <w:p w14:paraId="3223B934" w14:textId="77777777" w:rsidR="00F90BDC" w:rsidRDefault="00F90BDC">
      <w:r xmlns:w="http://schemas.openxmlformats.org/wordprocessingml/2006/main">
        <w:t xml:space="preserve">2. معنى الفطير في الكتاب المقدس</w:t>
      </w:r>
    </w:p>
    <w:p w14:paraId="1F84D550" w14:textId="77777777" w:rsidR="00F90BDC" w:rsidRDefault="00F90BDC"/>
    <w:p w14:paraId="45F8143C" w14:textId="77777777" w:rsidR="00F90BDC" w:rsidRDefault="00F90BDC">
      <w:r xmlns:w="http://schemas.openxmlformats.org/wordprocessingml/2006/main">
        <w:t xml:space="preserve">1. خروج 12: 14-20؛ السياق: تعليمات لحفظ عيد الفصح</w:t>
      </w:r>
    </w:p>
    <w:p w14:paraId="592D2826" w14:textId="77777777" w:rsidR="00F90BDC" w:rsidRDefault="00F90BDC"/>
    <w:p w14:paraId="346A184A" w14:textId="77777777" w:rsidR="00F90BDC" w:rsidRDefault="00F90BDC">
      <w:r xmlns:w="http://schemas.openxmlformats.org/wordprocessingml/2006/main">
        <w:t xml:space="preserve">2. 1 كورنثوس 5: 7-8؛ السياق: أهمية الفطير في الحياة المسيحية</w:t>
      </w:r>
    </w:p>
    <w:p w14:paraId="6532AA98" w14:textId="77777777" w:rsidR="00F90BDC" w:rsidRDefault="00F90BDC"/>
    <w:p w14:paraId="63C76FA5" w14:textId="77777777" w:rsidR="00F90BDC" w:rsidRDefault="00F90BDC">
      <w:r xmlns:w="http://schemas.openxmlformats.org/wordprocessingml/2006/main">
        <w:t xml:space="preserve">لوقا 22: 2 وكان رؤساء الكهنة والكتبة يطلبون كيف يقتلونه. لانهم خافوا </w:t>
      </w:r>
      <w:r xmlns:w="http://schemas.openxmlformats.org/wordprocessingml/2006/main">
        <w:lastRenderedPageBreak xmlns:w="http://schemas.openxmlformats.org/wordprocessingml/2006/main"/>
      </w:r>
      <w:r xmlns:w="http://schemas.openxmlformats.org/wordprocessingml/2006/main">
        <w:t xml:space="preserve">الشعب.</w:t>
      </w:r>
    </w:p>
    <w:p w14:paraId="7512F264" w14:textId="77777777" w:rsidR="00F90BDC" w:rsidRDefault="00F90BDC"/>
    <w:p w14:paraId="72E9E448" w14:textId="77777777" w:rsidR="00F90BDC" w:rsidRDefault="00F90BDC">
      <w:r xmlns:w="http://schemas.openxmlformats.org/wordprocessingml/2006/main">
        <w:t xml:space="preserve">يصف هذا المقطع خوف رؤساء الكهنة والكتبة من يسوع ورغبتهم في قتله.</w:t>
      </w:r>
    </w:p>
    <w:p w14:paraId="11E78509" w14:textId="77777777" w:rsidR="00F90BDC" w:rsidRDefault="00F90BDC"/>
    <w:p w14:paraId="79E76CE1" w14:textId="77777777" w:rsidR="00F90BDC" w:rsidRDefault="00F90BDC">
      <w:r xmlns:w="http://schemas.openxmlformats.org/wordprocessingml/2006/main">
        <w:t xml:space="preserve">1. مخافة الرب: فهم الخوف الذي ألهمه يسوع</w:t>
      </w:r>
    </w:p>
    <w:p w14:paraId="3E48DFEF" w14:textId="77777777" w:rsidR="00F90BDC" w:rsidRDefault="00F90BDC"/>
    <w:p w14:paraId="0CC3B8C2" w14:textId="77777777" w:rsidR="00F90BDC" w:rsidRDefault="00F90BDC">
      <w:r xmlns:w="http://schemas.openxmlformats.org/wordprocessingml/2006/main">
        <w:t xml:space="preserve">2. خطر القيادة غير العادلة: فحص خوف رؤساء الكهنة والكتبة</w:t>
      </w:r>
    </w:p>
    <w:p w14:paraId="4B93914A" w14:textId="77777777" w:rsidR="00F90BDC" w:rsidRDefault="00F90BDC"/>
    <w:p w14:paraId="7739A12A" w14:textId="77777777" w:rsidR="00F90BDC" w:rsidRDefault="00F90BDC">
      <w:r xmlns:w="http://schemas.openxmlformats.org/wordprocessingml/2006/main">
        <w:t xml:space="preserve">1. سفر الأمثال ١: ٧ـ ـ "مخافة الرب رأس المعرفة. الحمقى يحتقر حكمة وأدب."</w:t>
      </w:r>
    </w:p>
    <w:p w14:paraId="78E8CDED" w14:textId="77777777" w:rsidR="00F90BDC" w:rsidRDefault="00F90BDC"/>
    <w:p w14:paraId="1630FF1A" w14:textId="77777777" w:rsidR="00F90BDC" w:rsidRDefault="00F90BDC">
      <w:r xmlns:w="http://schemas.openxmlformats.org/wordprocessingml/2006/main">
        <w:t xml:space="preserve">2. متى 7: 24-27 - "فكل من يسمع أقوالي هذه ويعمل بها، أشبهه برجل عاقل بنى بيته على الصخر: فنزل المطر، وجاءت الأنهار، وجاءت الرياح فجر وضرب ذلك المنزل. ولم يسقط لأنه كان مؤسسا على الصخر. ولكن كل من يسمع أقوالي هذه ولا يعمل بها، يشبه برجل جاهل بنى بيته على الرمل، فنزل المطر، وجاءت الأنهار، وهبت الرياح وصدمت ذلك البيت. وسقط. وكان سقوطها عظيما».</w:t>
      </w:r>
    </w:p>
    <w:p w14:paraId="70B7419D" w14:textId="77777777" w:rsidR="00F90BDC" w:rsidRDefault="00F90BDC"/>
    <w:p w14:paraId="415D1494" w14:textId="77777777" w:rsidR="00F90BDC" w:rsidRDefault="00F90BDC">
      <w:r xmlns:w="http://schemas.openxmlformats.org/wordprocessingml/2006/main">
        <w:t xml:space="preserve">لوقا 22: 3 فدخل الشيطان في يهوذا الملقب بالاسخريوطي وهو من جملة الاثني عشر.</w:t>
      </w:r>
    </w:p>
    <w:p w14:paraId="2AEB4503" w14:textId="77777777" w:rsidR="00F90BDC" w:rsidRDefault="00F90BDC"/>
    <w:p w14:paraId="1EC3565D" w14:textId="77777777" w:rsidR="00F90BDC" w:rsidRDefault="00F90BDC">
      <w:r xmlns:w="http://schemas.openxmlformats.org/wordprocessingml/2006/main">
        <w:t xml:space="preserve">فدخل الشيطان في يهوذا الإسخريوطي، أحد التلاميذ الاثني عشر.</w:t>
      </w:r>
    </w:p>
    <w:p w14:paraId="46D4F232" w14:textId="77777777" w:rsidR="00F90BDC" w:rsidRDefault="00F90BDC"/>
    <w:p w14:paraId="725C3BC8" w14:textId="77777777" w:rsidR="00F90BDC" w:rsidRDefault="00F90BDC">
      <w:r xmlns:w="http://schemas.openxmlformats.org/wordprocessingml/2006/main">
        <w:t xml:space="preserve">1. خطورة السماح بالخطيئة في حياتنا</w:t>
      </w:r>
    </w:p>
    <w:p w14:paraId="576E5CC5" w14:textId="77777777" w:rsidR="00F90BDC" w:rsidRDefault="00F90BDC"/>
    <w:p w14:paraId="3FE9C7CF" w14:textId="77777777" w:rsidR="00F90BDC" w:rsidRDefault="00F90BDC">
      <w:r xmlns:w="http://schemas.openxmlformats.org/wordprocessingml/2006/main">
        <w:t xml:space="preserve">2. قوة العدو في حياتنا</w:t>
      </w:r>
    </w:p>
    <w:p w14:paraId="06A32CAA" w14:textId="77777777" w:rsidR="00F90BDC" w:rsidRDefault="00F90BDC"/>
    <w:p w14:paraId="3CF52EC7" w14:textId="77777777" w:rsidR="00F90BDC" w:rsidRDefault="00F90BDC">
      <w:r xmlns:w="http://schemas.openxmlformats.org/wordprocessingml/2006/main">
        <w:t xml:space="preserve">1. يعقوب 4: 7 "فاخضعوا لله. قاوم الشيطان، و سوف يهرب منك."</w:t>
      </w:r>
    </w:p>
    <w:p w14:paraId="25106AE7" w14:textId="77777777" w:rsidR="00F90BDC" w:rsidRDefault="00F90BDC"/>
    <w:p w14:paraId="01E1D4E5" w14:textId="77777777" w:rsidR="00F90BDC" w:rsidRDefault="00F90BDC">
      <w:r xmlns:w="http://schemas.openxmlformats.org/wordprocessingml/2006/main">
        <w:t xml:space="preserve">2. أفسس 6: 10-12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4FB118C7" w14:textId="77777777" w:rsidR="00F90BDC" w:rsidRDefault="00F90BDC"/>
    <w:p w14:paraId="58105DFD" w14:textId="77777777" w:rsidR="00F90BDC" w:rsidRDefault="00F90BDC">
      <w:r xmlns:w="http://schemas.openxmlformats.org/wordprocessingml/2006/main">
        <w:t xml:space="preserve">لوقا 22: 4 فمضى وتكلم مع رؤساء الكهنة وقواد الجند كيف يسلمه إليهم.</w:t>
      </w:r>
    </w:p>
    <w:p w14:paraId="06F29FA3" w14:textId="77777777" w:rsidR="00F90BDC" w:rsidRDefault="00F90BDC"/>
    <w:p w14:paraId="24E2D2D5" w14:textId="77777777" w:rsidR="00F90BDC" w:rsidRDefault="00F90BDC">
      <w:r xmlns:w="http://schemas.openxmlformats.org/wordprocessingml/2006/main">
        <w:t xml:space="preserve">تم التنبؤ بخيانة يسوع ليسوع على يد يهوذا.</w:t>
      </w:r>
    </w:p>
    <w:p w14:paraId="2CBF0C13" w14:textId="77777777" w:rsidR="00F90BDC" w:rsidRDefault="00F90BDC"/>
    <w:p w14:paraId="383EEE73" w14:textId="77777777" w:rsidR="00F90BDC" w:rsidRDefault="00F90BDC">
      <w:r xmlns:w="http://schemas.openxmlformats.org/wordprocessingml/2006/main">
        <w:t xml:space="preserve">1: ليس من السهل أبدًا التعامل مع الخيانة، حتى أن يسوع تعرض للخيانة.</w:t>
      </w:r>
    </w:p>
    <w:p w14:paraId="614E786F" w14:textId="77777777" w:rsidR="00F90BDC" w:rsidRDefault="00F90BDC"/>
    <w:p w14:paraId="1A6F1F2E" w14:textId="77777777" w:rsidR="00F90BDC" w:rsidRDefault="00F90BDC">
      <w:r xmlns:w="http://schemas.openxmlformats.org/wordprocessingml/2006/main">
        <w:t xml:space="preserve">٢: تضحية يسوع النهائية كانت بسبب خيانة يهوذا.</w:t>
      </w:r>
    </w:p>
    <w:p w14:paraId="340BEDEB" w14:textId="77777777" w:rsidR="00F90BDC" w:rsidRDefault="00F90BDC"/>
    <w:p w14:paraId="48B331C7" w14:textId="77777777" w:rsidR="00F90BDC" w:rsidRDefault="00F90BDC">
      <w:r xmlns:w="http://schemas.openxmlformats.org/wordprocessingml/2006/main">
        <w:t xml:space="preserve">1: يوحنا 15: 13- "ليس لأحد حب أعظم من هذا أن يضع أحد نفسه لأجل أحبائه".</w:t>
      </w:r>
    </w:p>
    <w:p w14:paraId="1D897E3B" w14:textId="77777777" w:rsidR="00F90BDC" w:rsidRDefault="00F90BDC"/>
    <w:p w14:paraId="3EBC563B" w14:textId="77777777" w:rsidR="00F90BDC" w:rsidRDefault="00F90BDC">
      <w:r xmlns:w="http://schemas.openxmlformats.org/wordprocessingml/2006/main">
        <w:t xml:space="preserve">2: مزمور 55: 12-14 - "لأَنَّهُ لَيْسَ عَدُوٌّ عَيَّرَنِي فَاحْتِمَالْ، وَلاَ مَنْ يُبْغِضُنِي تَعَظَّمَ عَلَيَّ فَاخْتَبَأْتُ مِنْهُ." أما أنت فهو رجل مثلي ومرشدي ومعارفي، فتشاورنا معًا وسرنا معًا إلى بيت الله».</w:t>
      </w:r>
    </w:p>
    <w:p w14:paraId="5A44E322" w14:textId="77777777" w:rsidR="00F90BDC" w:rsidRDefault="00F90BDC"/>
    <w:p w14:paraId="1FCA770E" w14:textId="77777777" w:rsidR="00F90BDC" w:rsidRDefault="00F90BDC">
      <w:r xmlns:w="http://schemas.openxmlformats.org/wordprocessingml/2006/main">
        <w:t xml:space="preserve">لوقا 22: 5 ففرحوا وتعاهدوا أن يعطوه فضة.</w:t>
      </w:r>
    </w:p>
    <w:p w14:paraId="3546168C" w14:textId="77777777" w:rsidR="00F90BDC" w:rsidRDefault="00F90BDC"/>
    <w:p w14:paraId="5CDBD71E" w14:textId="77777777" w:rsidR="00F90BDC" w:rsidRDefault="00F90BDC">
      <w:r xmlns:w="http://schemas.openxmlformats.org/wordprocessingml/2006/main">
        <w:t xml:space="preserve">كان التلاميذ سعداء بإعطاء يسوع المال.</w:t>
      </w:r>
    </w:p>
    <w:p w14:paraId="78D88711" w14:textId="77777777" w:rsidR="00F90BDC" w:rsidRDefault="00F90BDC"/>
    <w:p w14:paraId="25C289F8" w14:textId="77777777" w:rsidR="00F90BDC" w:rsidRDefault="00F90BDC">
      <w:r xmlns:w="http://schemas.openxmlformats.org/wordprocessingml/2006/main">
        <w:t xml:space="preserve">1. قوة الكرم: كيف يمكن أن يؤدي العطاء إلى الفرح</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قيمة الامتنان: كيف يمكن للتقدير أن يقوي العلاقات</w:t>
      </w:r>
    </w:p>
    <w:p w14:paraId="1BD4E434" w14:textId="77777777" w:rsidR="00F90BDC" w:rsidRDefault="00F90BDC"/>
    <w:p w14:paraId="514354D7" w14:textId="77777777" w:rsidR="00F90BDC" w:rsidRDefault="00F90BDC">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14:paraId="1F1A8D8E" w14:textId="77777777" w:rsidR="00F90BDC" w:rsidRDefault="00F90BDC"/>
    <w:p w14:paraId="58B54512" w14:textId="77777777" w:rsidR="00F90BDC" w:rsidRDefault="00F90BDC">
      <w:r xmlns:w="http://schemas.openxmlformats.org/wordprocessingml/2006/main">
        <w:t xml:space="preserve">2. رسالة بولس إلى أهل فيلبي ٤: ٦ ـ ـ لا تقلقوا بشأن أي شيء، بل في كل حالة، بالصلاة والالتماس، مع الشكر، ارفعوا طلباتكم إلى الله.</w:t>
      </w:r>
    </w:p>
    <w:p w14:paraId="3D279E21" w14:textId="77777777" w:rsidR="00F90BDC" w:rsidRDefault="00F90BDC"/>
    <w:p w14:paraId="33EA229E" w14:textId="77777777" w:rsidR="00F90BDC" w:rsidRDefault="00F90BDC">
      <w:r xmlns:w="http://schemas.openxmlformats.org/wordprocessingml/2006/main">
        <w:t xml:space="preserve">لوقا 22: 6 وكان يعد وكان يطلب فرصة ليسلمه لهم على غيبة الجمع.</w:t>
      </w:r>
    </w:p>
    <w:p w14:paraId="383EDDF1" w14:textId="77777777" w:rsidR="00F90BDC" w:rsidRDefault="00F90BDC"/>
    <w:p w14:paraId="5ED53885" w14:textId="77777777" w:rsidR="00F90BDC" w:rsidRDefault="00F90BDC">
      <w:r xmlns:w="http://schemas.openxmlformats.org/wordprocessingml/2006/main">
        <w:t xml:space="preserve">لقد خان يهوذا يسوع، على الرغم من أنه وعد بعدم القيام بذلك.</w:t>
      </w:r>
    </w:p>
    <w:p w14:paraId="34E63B95" w14:textId="77777777" w:rsidR="00F90BDC" w:rsidRDefault="00F90BDC"/>
    <w:p w14:paraId="7F8880DE" w14:textId="77777777" w:rsidR="00F90BDC" w:rsidRDefault="00F90BDC">
      <w:r xmlns:w="http://schemas.openxmlformats.org/wordprocessingml/2006/main">
        <w:t xml:space="preserve">1. خيانة يسوع: فهم غرضها ودروسها</w:t>
      </w:r>
    </w:p>
    <w:p w14:paraId="32C4B844" w14:textId="77777777" w:rsidR="00F90BDC" w:rsidRDefault="00F90BDC"/>
    <w:p w14:paraId="3FDDC6AB" w14:textId="77777777" w:rsidR="00F90BDC" w:rsidRDefault="00F90BDC">
      <w:r xmlns:w="http://schemas.openxmlformats.org/wordprocessingml/2006/main">
        <w:t xml:space="preserve">2. حفظ الإيمان في مواجهة الخيانة</w:t>
      </w:r>
    </w:p>
    <w:p w14:paraId="3A1B7047" w14:textId="77777777" w:rsidR="00F90BDC" w:rsidRDefault="00F90BDC"/>
    <w:p w14:paraId="49AF2BAF" w14:textId="77777777" w:rsidR="00F90BDC" w:rsidRDefault="00F90BDC">
      <w:r xmlns:w="http://schemas.openxmlformats.org/wordprocessingml/2006/main">
        <w:t xml:space="preserve">1. إشعياء 53: 3-5</w:t>
      </w:r>
    </w:p>
    <w:p w14:paraId="602BB4E2" w14:textId="77777777" w:rsidR="00F90BDC" w:rsidRDefault="00F90BDC"/>
    <w:p w14:paraId="07C739EA" w14:textId="77777777" w:rsidR="00F90BDC" w:rsidRDefault="00F90BDC">
      <w:r xmlns:w="http://schemas.openxmlformats.org/wordprocessingml/2006/main">
        <w:t xml:space="preserve">2. يوحنا ١٣: ١٨- ٣٠</w:t>
      </w:r>
    </w:p>
    <w:p w14:paraId="01058A7F" w14:textId="77777777" w:rsidR="00F90BDC" w:rsidRDefault="00F90BDC"/>
    <w:p w14:paraId="4C9EDE5C" w14:textId="77777777" w:rsidR="00F90BDC" w:rsidRDefault="00F90BDC">
      <w:r xmlns:w="http://schemas.openxmlformats.org/wordprocessingml/2006/main">
        <w:t xml:space="preserve">لوقا 22: 7 ثم جاء يوم الفطير حيث كان ينبغي ذبح الفصح.</w:t>
      </w:r>
    </w:p>
    <w:p w14:paraId="05C5606B" w14:textId="77777777" w:rsidR="00F90BDC" w:rsidRDefault="00F90BDC"/>
    <w:p w14:paraId="0010A485" w14:textId="77777777" w:rsidR="00F90BDC" w:rsidRDefault="00F90BDC">
      <w:r xmlns:w="http://schemas.openxmlformats.org/wordprocessingml/2006/main">
        <w:t xml:space="preserve">وفي يوم الفطير، كان يجب تقديم خروف الفصح.</w:t>
      </w:r>
    </w:p>
    <w:p w14:paraId="198425E9" w14:textId="77777777" w:rsidR="00F90BDC" w:rsidRDefault="00F90BDC"/>
    <w:p w14:paraId="7DAF19D5" w14:textId="77777777" w:rsidR="00F90BDC" w:rsidRDefault="00F90BDC">
      <w:r xmlns:w="http://schemas.openxmlformats.org/wordprocessingml/2006/main">
        <w:t xml:space="preserve">1. ذبيحة خروف الفصح: فهم معنى الكفارة</w:t>
      </w:r>
    </w:p>
    <w:p w14:paraId="417F0519" w14:textId="77777777" w:rsidR="00F90BDC" w:rsidRDefault="00F90BDC"/>
    <w:p w14:paraId="40F35624" w14:textId="77777777" w:rsidR="00F90BDC" w:rsidRDefault="00F90BDC">
      <w:r xmlns:w="http://schemas.openxmlformats.org/wordprocessingml/2006/main">
        <w:t xml:space="preserve">2. قوة الرمزية: استكشاف أهمية الفطير في الكتاب المقدس</w:t>
      </w:r>
    </w:p>
    <w:p w14:paraId="523C768C" w14:textId="77777777" w:rsidR="00F90BDC" w:rsidRDefault="00F90BDC"/>
    <w:p w14:paraId="749CC008" w14:textId="77777777" w:rsidR="00F90BDC" w:rsidRDefault="00F90BDC">
      <w:r xmlns:w="http://schemas.openxmlformats.org/wordprocessingml/2006/main">
        <w:t xml:space="preserve">1. خروج 12: 1-14 (تعليمات الله لبني إسرائيل أن يذبحوا خروف الفصح)</w:t>
      </w:r>
    </w:p>
    <w:p w14:paraId="3C7FF7AE" w14:textId="77777777" w:rsidR="00F90BDC" w:rsidRDefault="00F90BDC"/>
    <w:p w14:paraId="144DA2F5" w14:textId="77777777" w:rsidR="00F90BDC" w:rsidRDefault="00F90BDC">
      <w:r xmlns:w="http://schemas.openxmlformats.org/wordprocessingml/2006/main">
        <w:t xml:space="preserve">2. يوحنا 1: 29 (يسوع كحمل الله الذي يرفع خطيئة العالم)</w:t>
      </w:r>
    </w:p>
    <w:p w14:paraId="01715531" w14:textId="77777777" w:rsidR="00F90BDC" w:rsidRDefault="00F90BDC"/>
    <w:p w14:paraId="73DDF783" w14:textId="77777777" w:rsidR="00F90BDC" w:rsidRDefault="00F90BDC">
      <w:r xmlns:w="http://schemas.openxmlformats.org/wordprocessingml/2006/main">
        <w:t xml:space="preserve">لوقا 22: 8 فأرسل بطرس ويوحنا قائلا اذهبا وأعدا لنا الفصح لنأكل.</w:t>
      </w:r>
    </w:p>
    <w:p w14:paraId="256D5E12" w14:textId="77777777" w:rsidR="00F90BDC" w:rsidRDefault="00F90BDC"/>
    <w:p w14:paraId="6FBE92C1" w14:textId="77777777" w:rsidR="00F90BDC" w:rsidRDefault="00F90BDC">
      <w:r xmlns:w="http://schemas.openxmlformats.org/wordprocessingml/2006/main">
        <w:t xml:space="preserve">يرسل يسوع بطرس ويوحنا لإعداد وجبة الفصح.</w:t>
      </w:r>
    </w:p>
    <w:p w14:paraId="7D10FB7B" w14:textId="77777777" w:rsidR="00F90BDC" w:rsidRDefault="00F90BDC"/>
    <w:p w14:paraId="0F8CAA2D" w14:textId="77777777" w:rsidR="00F90BDC" w:rsidRDefault="00F90BDC">
      <w:r xmlns:w="http://schemas.openxmlformats.org/wordprocessingml/2006/main">
        <w:t xml:space="preserve">1. "قوة الخدمة: كيف اتبع بطرس ويوحنا وصية يسوع"</w:t>
      </w:r>
    </w:p>
    <w:p w14:paraId="22694A01" w14:textId="77777777" w:rsidR="00F90BDC" w:rsidRDefault="00F90BDC"/>
    <w:p w14:paraId="3C48D10B" w14:textId="77777777" w:rsidR="00F90BDC" w:rsidRDefault="00F90BDC">
      <w:r xmlns:w="http://schemas.openxmlformats.org/wordprocessingml/2006/main">
        <w:t xml:space="preserve">2. "معنى الفصح: ذبيحة يسوع وفدائنا"</w:t>
      </w:r>
    </w:p>
    <w:p w14:paraId="5088742D" w14:textId="77777777" w:rsidR="00F90BDC" w:rsidRDefault="00F90BDC"/>
    <w:p w14:paraId="1DDDD2BE" w14:textId="77777777" w:rsidR="00F90BDC" w:rsidRDefault="00F90BDC">
      <w:r xmlns:w="http://schemas.openxmlformats.org/wordprocessingml/2006/main">
        <w:t xml:space="preserve">١. إنجيل متي ٢٦: ١٧ـ ٣٠ ـ ـ أسس يسوع العشاء الرباني</w:t>
      </w:r>
    </w:p>
    <w:p w14:paraId="61EA882E" w14:textId="77777777" w:rsidR="00F90BDC" w:rsidRDefault="00F90BDC"/>
    <w:p w14:paraId="7D773FA6" w14:textId="77777777" w:rsidR="00F90BDC" w:rsidRDefault="00F90BDC">
      <w:r xmlns:w="http://schemas.openxmlformats.org/wordprocessingml/2006/main">
        <w:t xml:space="preserve">٢. خروج ١٢: ١ـ ١٤ـ ـ وصف عيد الفصح الأول</w:t>
      </w:r>
    </w:p>
    <w:p w14:paraId="62D1B592" w14:textId="77777777" w:rsidR="00F90BDC" w:rsidRDefault="00F90BDC"/>
    <w:p w14:paraId="222F7C08" w14:textId="77777777" w:rsidR="00F90BDC" w:rsidRDefault="00F90BDC">
      <w:r xmlns:w="http://schemas.openxmlformats.org/wordprocessingml/2006/main">
        <w:t xml:space="preserve">لوقا 22: 9 فقالوا له أين تريد أن نعد؟</w:t>
      </w:r>
    </w:p>
    <w:p w14:paraId="12B5F828" w14:textId="77777777" w:rsidR="00F90BDC" w:rsidRDefault="00F90BDC"/>
    <w:p w14:paraId="69FDC150" w14:textId="77777777" w:rsidR="00F90BDC" w:rsidRDefault="00F90BDC">
      <w:r xmlns:w="http://schemas.openxmlformats.org/wordprocessingml/2006/main">
        <w:t xml:space="preserve">أمر يسوع تلاميذه بإعداد وجبة الفصح.</w:t>
      </w:r>
    </w:p>
    <w:p w14:paraId="46EE0F66" w14:textId="77777777" w:rsidR="00F90BDC" w:rsidRDefault="00F90BDC"/>
    <w:p w14:paraId="35D1A721" w14:textId="77777777" w:rsidR="00F90BDC" w:rsidRDefault="00F90BDC">
      <w:r xmlns:w="http://schemas.openxmlformats.org/wordprocessingml/2006/main">
        <w:t xml:space="preserve">1: أهمية اتباع تعليمات يسوع في حياتنا.</w:t>
      </w:r>
    </w:p>
    <w:p w14:paraId="4705661E" w14:textId="77777777" w:rsidR="00F90BDC" w:rsidRDefault="00F90BDC"/>
    <w:p w14:paraId="352B7187" w14:textId="77777777" w:rsidR="00F90BDC" w:rsidRDefault="00F90BDC">
      <w:r xmlns:w="http://schemas.openxmlformats.org/wordprocessingml/2006/main">
        <w:t xml:space="preserve">2: الاستعداد لحياة الخدمة في سبيل الله.</w:t>
      </w:r>
    </w:p>
    <w:p w14:paraId="5EAF1FB5" w14:textId="77777777" w:rsidR="00F90BDC" w:rsidRDefault="00F90BDC"/>
    <w:p w14:paraId="7F605085" w14:textId="77777777" w:rsidR="00F90BDC" w:rsidRDefault="00F90BDC">
      <w:r xmlns:w="http://schemas.openxmlformats.org/wordprocessingml/2006/main">
        <w:t xml:space="preserve">١: متى ٦: ٣٣ ـ ـ اطلبوا أولا ملكوت الله وبره، وهذه كلها تزاد لكم.</w:t>
      </w:r>
    </w:p>
    <w:p w14:paraId="2CFE027E" w14:textId="77777777" w:rsidR="00F90BDC" w:rsidRDefault="00F90BDC"/>
    <w:p w14:paraId="27B25F23" w14:textId="77777777" w:rsidR="00F90BDC" w:rsidRDefault="00F90BDC">
      <w:r xmlns:w="http://schemas.openxmlformats.org/wordprocessingml/2006/main">
        <w:t xml:space="preserve">2: يعقوب 4: 7 ـ ـ فاخضعوا إذن لله. قاوم الشيطان، و سوف يهرب منك.</w:t>
      </w:r>
    </w:p>
    <w:p w14:paraId="00F88082" w14:textId="77777777" w:rsidR="00F90BDC" w:rsidRDefault="00F90BDC"/>
    <w:p w14:paraId="5866B6F1" w14:textId="77777777" w:rsidR="00F90BDC" w:rsidRDefault="00F90BDC">
      <w:r xmlns:w="http://schemas.openxmlformats.org/wordprocessingml/2006/main">
        <w:t xml:space="preserve">لوقا 22: 10 فقال لهم هوذا عند دخولكم المدينة يستقبلكم انسان حامل جرة ماء. اتبعه إلى المنزل الذي يدخل فيه.</w:t>
      </w:r>
    </w:p>
    <w:p w14:paraId="778532D6" w14:textId="77777777" w:rsidR="00F90BDC" w:rsidRDefault="00F90BDC"/>
    <w:p w14:paraId="4BFC27A3" w14:textId="77777777" w:rsidR="00F90BDC" w:rsidRDefault="00F90BDC">
      <w:r xmlns:w="http://schemas.openxmlformats.org/wordprocessingml/2006/main">
        <w:t xml:space="preserve">يوصي يسوع تلاميذه أن يتبعوا رجلاً يحمل جرة ماء عندما يدخلون المدينة، ويذهبون إلى البيت حيث يدخل الرجل.</w:t>
      </w:r>
    </w:p>
    <w:p w14:paraId="238987A3" w14:textId="77777777" w:rsidR="00F90BDC" w:rsidRDefault="00F90BDC"/>
    <w:p w14:paraId="6E252F82" w14:textId="77777777" w:rsidR="00F90BDC" w:rsidRDefault="00F90BDC">
      <w:r xmlns:w="http://schemas.openxmlformats.org/wordprocessingml/2006/main">
        <w:t xml:space="preserve">1. قوة الطاعة – يعلمنا يسوع أن اتباع تعليمات الله بالطاعة هو المفتاح لفتح مصيرنا.</w:t>
      </w:r>
    </w:p>
    <w:p w14:paraId="239C9061" w14:textId="77777777" w:rsidR="00F90BDC" w:rsidRDefault="00F90BDC"/>
    <w:p w14:paraId="485BA058" w14:textId="77777777" w:rsidR="00F90BDC" w:rsidRDefault="00F90BDC">
      <w:r xmlns:w="http://schemas.openxmlformats.org/wordprocessingml/2006/main">
        <w:t xml:space="preserve">2. أهمية القلب المفتوح – يبين لنا يسوع أن الانفتاح على توجيهات الله يمكن أن يقودنا إلى أماكن غير متوقعة من البركة.</w:t>
      </w:r>
    </w:p>
    <w:p w14:paraId="7E233844" w14:textId="77777777" w:rsidR="00F90BDC" w:rsidRDefault="00F90BDC"/>
    <w:p w14:paraId="283282EA" w14:textId="77777777" w:rsidR="00F90BDC" w:rsidRDefault="00F90BDC">
      <w:r xmlns:w="http://schemas.openxmlformats.org/wordprocessingml/2006/main">
        <w:t xml:space="preserve">1. تثنية 28: 2 - "وتأتي عليك جميع هذه البركات وتدركك إذا سمعت لصوت الرب إلهك."</w:t>
      </w:r>
    </w:p>
    <w:p w14:paraId="34D50860" w14:textId="77777777" w:rsidR="00F90BDC" w:rsidRDefault="00F90BDC"/>
    <w:p w14:paraId="6BAF1BA5" w14:textId="77777777" w:rsidR="00F90BDC" w:rsidRDefault="00F90BDC">
      <w:r xmlns:w="http://schemas.openxmlformats.org/wordprocessingml/2006/main">
        <w:t xml:space="preserve">2. متى 7: 7 - "اسألوا تعطوا، اطلبوا تجدوا، اقرعوا يفتح لكم:"</w:t>
      </w:r>
    </w:p>
    <w:p w14:paraId="37C481CD" w14:textId="77777777" w:rsidR="00F90BDC" w:rsidRDefault="00F90BDC"/>
    <w:p w14:paraId="08B46EDE" w14:textId="77777777" w:rsidR="00F90BDC" w:rsidRDefault="00F90BDC">
      <w:r xmlns:w="http://schemas.openxmlformats.org/wordprocessingml/2006/main">
        <w:t xml:space="preserve">لوقا 22: 11 وقولوا لرب البيت يقول لك المعلّم اين المنزل حيث آكل الفصح مع تلاميذي.</w:t>
      </w:r>
    </w:p>
    <w:p w14:paraId="0D0DE284" w14:textId="77777777" w:rsidR="00F90BDC" w:rsidRDefault="00F90BDC"/>
    <w:p w14:paraId="68B78757" w14:textId="77777777" w:rsidR="00F90BDC" w:rsidRDefault="00F90BDC">
      <w:r xmlns:w="http://schemas.openxmlformats.org/wordprocessingml/2006/main">
        <w:t xml:space="preserve">يسأل يسوع أين يمكنه أن يأكل وجبة الفصح مع تلاميذه.</w:t>
      </w:r>
    </w:p>
    <w:p w14:paraId="63D006F2" w14:textId="77777777" w:rsidR="00F90BDC" w:rsidRDefault="00F90BDC"/>
    <w:p w14:paraId="3EA752CC" w14:textId="77777777" w:rsidR="00F90BDC" w:rsidRDefault="00F90BDC">
      <w:r xmlns:w="http://schemas.openxmlformats.org/wordprocessingml/2006/main">
        <w:t xml:space="preserve">1. قوة الدعوة: كيف دعا يسوع تلاميذه إلى وجبة عيد الفصح</w:t>
      </w:r>
    </w:p>
    <w:p w14:paraId="342030A1" w14:textId="77777777" w:rsidR="00F90BDC" w:rsidRDefault="00F90BDC"/>
    <w:p w14:paraId="51F66621" w14:textId="77777777" w:rsidR="00F90BDC" w:rsidRDefault="00F90BDC">
      <w:r xmlns:w="http://schemas.openxmlformats.org/wordprocessingml/2006/main">
        <w:t xml:space="preserve">2. معنى وجبة الفصح: فهم أهميتها بالنسبة ليسوع وتلاميذه</w:t>
      </w:r>
    </w:p>
    <w:p w14:paraId="74B8F16D" w14:textId="77777777" w:rsidR="00F90BDC" w:rsidRDefault="00F90BDC"/>
    <w:p w14:paraId="7612E2F2" w14:textId="77777777" w:rsidR="00F90BDC" w:rsidRDefault="00F90BDC">
      <w:r xmlns:w="http://schemas.openxmlformats.org/wordprocessingml/2006/main">
        <w:t xml:space="preserve">1. يوحنا 13: 1-2 "والآن قبل عيد الفصح، لما علم يسوع أن ساعته قد جاءت لينتقل من هذا العالم إلى الآب، إذ كان قد أحب خاصته الذين في العالم، أحبهم حتى النهاية. وفي أثناء العشاء، وقد ألقى الشيطان في قلب يهوذا سمعان الإسخريوطي أن يسلمه».</w:t>
      </w:r>
    </w:p>
    <w:p w14:paraId="4D9963F6" w14:textId="77777777" w:rsidR="00F90BDC" w:rsidRDefault="00F90BDC"/>
    <w:p w14:paraId="109CAC90" w14:textId="77777777" w:rsidR="00F90BDC" w:rsidRDefault="00F90BDC">
      <w:r xmlns:w="http://schemas.openxmlformats.org/wordprocessingml/2006/main">
        <w:t xml:space="preserve">2. متى 26: 17-20 "وفي اليوم الأول من الفطير تقدم التلاميذ إلى يسوع قائلين: أين تريد أن نعد لك لتأكل الفصح؟" فقال: اذهبوا إلى المدينة إلى رجل وقولوا له: المعلم يقول: وقتي قد اقترب. سأصنع الفصح في بيتك مع تلاميذي». ففعل التلاميذ كما أمرهم يسوع، وأعدوا الفصح.</w:t>
      </w:r>
    </w:p>
    <w:p w14:paraId="6594BBC5" w14:textId="77777777" w:rsidR="00F90BDC" w:rsidRDefault="00F90BDC"/>
    <w:p w14:paraId="15F45BE5" w14:textId="77777777" w:rsidR="00F90BDC" w:rsidRDefault="00F90BDC">
      <w:r xmlns:w="http://schemas.openxmlformats.org/wordprocessingml/2006/main">
        <w:t xml:space="preserve">لوقا 22: 12 فهو يريكما علية كبيرة مفروشة هناك استعدا.</w:t>
      </w:r>
    </w:p>
    <w:p w14:paraId="5A76262C" w14:textId="77777777" w:rsidR="00F90BDC" w:rsidRDefault="00F90BDC"/>
    <w:p w14:paraId="01A358DB" w14:textId="77777777" w:rsidR="00F90BDC" w:rsidRDefault="00F90BDC">
      <w:r xmlns:w="http://schemas.openxmlformats.org/wordprocessingml/2006/main">
        <w:t xml:space="preserve">يطلب يسوع من تلاميذه أن يعدوا غرفة علية كبيرة لعيد الفصح.</w:t>
      </w:r>
    </w:p>
    <w:p w14:paraId="72946820" w14:textId="77777777" w:rsidR="00F90BDC" w:rsidRDefault="00F90BDC"/>
    <w:p w14:paraId="426B9806" w14:textId="77777777" w:rsidR="00F90BDC" w:rsidRDefault="00F90BDC">
      <w:r xmlns:w="http://schemas.openxmlformats.org/wordprocessingml/2006/main">
        <w:t xml:space="preserve">1. إيمان يسوع بتلاميذه: كيف يثق يسوع بنا ويمكّننا من القيام بأشياء عظيمة.</w:t>
      </w:r>
    </w:p>
    <w:p w14:paraId="34B4020F" w14:textId="77777777" w:rsidR="00F90BDC" w:rsidRDefault="00F90BDC"/>
    <w:p w14:paraId="78BFD828" w14:textId="77777777" w:rsidR="00F90BDC" w:rsidRDefault="00F90BDC">
      <w:r xmlns:w="http://schemas.openxmlformats.org/wordprocessingml/2006/main">
        <w:t xml:space="preserve">2. الاستعداد لعيد الفصح: نظرة على كيفية إعداد يسوع لتلاميذه للعشاء الأخير.</w:t>
      </w:r>
    </w:p>
    <w:p w14:paraId="72D46725" w14:textId="77777777" w:rsidR="00F90BDC" w:rsidRDefault="00F90BDC"/>
    <w:p w14:paraId="5985F6F1" w14:textId="77777777" w:rsidR="00F90BDC" w:rsidRDefault="00F90BDC">
      <w:r xmlns:w="http://schemas.openxmlformats.org/wordprocessingml/2006/main">
        <w:t xml:space="preserve">١. إنجيل متي ٢٦: ٢٠ـ ٢٥ـ ـ يخبر يسوع تلاميذه كيف يحتفلون بعيد الفصح.</w:t>
      </w:r>
    </w:p>
    <w:p w14:paraId="035F692D" w14:textId="77777777" w:rsidR="00F90BDC" w:rsidRDefault="00F90BDC"/>
    <w:p w14:paraId="7E528CDB" w14:textId="77777777" w:rsidR="00F90BDC" w:rsidRDefault="00F90BDC">
      <w:r xmlns:w="http://schemas.openxmlformats.org/wordprocessingml/2006/main">
        <w:t xml:space="preserve">٢. إنجيل يوحنا ١٣: ١ـ ١٧ـ ـ يغسل يسوع أقدام التلاميذ أثناء وجبة الفصح.</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 13 فذهبوا ووجدوا كما قال لهم فاعدوا الفصح.</w:t>
      </w:r>
    </w:p>
    <w:p w14:paraId="50E53AA0" w14:textId="77777777" w:rsidR="00F90BDC" w:rsidRDefault="00F90BDC"/>
    <w:p w14:paraId="0506DBC7" w14:textId="77777777" w:rsidR="00F90BDC" w:rsidRDefault="00F90BDC">
      <w:r xmlns:w="http://schemas.openxmlformats.org/wordprocessingml/2006/main">
        <w:t xml:space="preserve">قال يسوع لتلاميذه أن يذهبوا ويعدوا الفصح.</w:t>
      </w:r>
    </w:p>
    <w:p w14:paraId="732A17FD" w14:textId="77777777" w:rsidR="00F90BDC" w:rsidRDefault="00F90BDC"/>
    <w:p w14:paraId="30E735AE" w14:textId="77777777" w:rsidR="00F90BDC" w:rsidRDefault="00F90BDC">
      <w:r xmlns:w="http://schemas.openxmlformats.org/wordprocessingml/2006/main">
        <w:t xml:space="preserve">1. قوة كلمات يسوع: كيف تُظهر تعليمات يسوع سلطانه.</w:t>
      </w:r>
    </w:p>
    <w:p w14:paraId="310315ED" w14:textId="77777777" w:rsidR="00F90BDC" w:rsidRDefault="00F90BDC"/>
    <w:p w14:paraId="5E6CE409" w14:textId="77777777" w:rsidR="00F90BDC" w:rsidRDefault="00F90BDC">
      <w:r xmlns:w="http://schemas.openxmlformats.org/wordprocessingml/2006/main">
        <w:t xml:space="preserve">2. أهمية طاعة يسوع: لماذا يجب علينا أن نستمع إلى وصايا يسوع.</w:t>
      </w:r>
    </w:p>
    <w:p w14:paraId="12751D4A" w14:textId="77777777" w:rsidR="00F90BDC" w:rsidRDefault="00F90BDC"/>
    <w:p w14:paraId="31F16890" w14:textId="77777777" w:rsidR="00F90BDC" w:rsidRDefault="00F90BDC">
      <w:r xmlns:w="http://schemas.openxmlformats.org/wordprocessingml/2006/main">
        <w:t xml:space="preserve">1. رسالة يوحنا الأولى ٥: ٣ـ ـ "لأن هذه هي محبة الله أن نحفظ وصاياه: ووصاياه ليست خطيرة."</w:t>
      </w:r>
    </w:p>
    <w:p w14:paraId="15453D7F" w14:textId="77777777" w:rsidR="00F90BDC" w:rsidRDefault="00F90BDC"/>
    <w:p w14:paraId="1C54FB2B" w14:textId="77777777" w:rsidR="00F90BDC" w:rsidRDefault="00F90BDC">
      <w:r xmlns:w="http://schemas.openxmlformats.org/wordprocessingml/2006/main">
        <w:t xml:space="preserve">2. رسالة بولس إلى أهل فيلبي ٢: ١٢ـ ١٣ـ ـ "لذلك يا أحبائي، كما أطعتم كل حين، ليس كما في حضوري فقط، بل الآن بالأولى كثيرا في غيابي، تمموا خلاصكم بخوف ورعدة. لأن هذا هو الله العامل فيكم أن تريدوا وأن تعملوا من أجل المسرة."</w:t>
      </w:r>
    </w:p>
    <w:p w14:paraId="033465C9" w14:textId="77777777" w:rsidR="00F90BDC" w:rsidRDefault="00F90BDC"/>
    <w:p w14:paraId="0C31763D" w14:textId="77777777" w:rsidR="00F90BDC" w:rsidRDefault="00F90BDC">
      <w:r xmlns:w="http://schemas.openxmlformats.org/wordprocessingml/2006/main">
        <w:t xml:space="preserve">لوقا 22: 14 ولما جاءت الساعة جلس والرسل الاثني عشر معه.</w:t>
      </w:r>
    </w:p>
    <w:p w14:paraId="6091A7B3" w14:textId="77777777" w:rsidR="00F90BDC" w:rsidRDefault="00F90BDC"/>
    <w:p w14:paraId="4EDB6EEF" w14:textId="77777777" w:rsidR="00F90BDC" w:rsidRDefault="00F90BDC">
      <w:r xmlns:w="http://schemas.openxmlformats.org/wordprocessingml/2006/main">
        <w:t xml:space="preserve">اجتمع يسوع والرسل الاثني عشر معًا لمشاركة العشاء الأخير.</w:t>
      </w:r>
    </w:p>
    <w:p w14:paraId="533BAD7A" w14:textId="77777777" w:rsidR="00F90BDC" w:rsidRDefault="00F90BDC"/>
    <w:p w14:paraId="337AF551" w14:textId="77777777" w:rsidR="00F90BDC" w:rsidRDefault="00F90BDC">
      <w:r xmlns:w="http://schemas.openxmlformats.org/wordprocessingml/2006/main">
        <w:t xml:space="preserve">1. قوة المجتمع: دروس من العشاء الأخير</w:t>
      </w:r>
    </w:p>
    <w:p w14:paraId="0F21EFA8" w14:textId="77777777" w:rsidR="00F90BDC" w:rsidRDefault="00F90BDC"/>
    <w:p w14:paraId="23F3C198" w14:textId="77777777" w:rsidR="00F90BDC" w:rsidRDefault="00F90BDC">
      <w:r xmlns:w="http://schemas.openxmlformats.org/wordprocessingml/2006/main">
        <w:t xml:space="preserve">2. تعلم الإتباع: مثال يسوع في الطاعة</w:t>
      </w:r>
    </w:p>
    <w:p w14:paraId="5956BB95" w14:textId="77777777" w:rsidR="00F90BDC" w:rsidRDefault="00F90BDC"/>
    <w:p w14:paraId="6F673B63" w14:textId="77777777" w:rsidR="00F90BDC" w:rsidRDefault="00F90BDC">
      <w:r xmlns:w="http://schemas.openxmlformats.org/wordprocessingml/2006/main">
        <w:t xml:space="preserve">١. الرسالة إلى العبرانيين ١٣: ١٥ـ ١٦ـ ـ من خلال يسوع، دعونا نقدم لله باستمرار ذبيحة التسبيح ـ وهي ثمرة شفاه تعترف باسمه علنا. ولا تنسوا فعل الخير والتوزيع، لأنه بذبائح مثل هذه يسر الله.</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كورينثوس ١١: ٢٣ـ ٢٦ـ ـ لأني تسلمت من الرب ما سلمتكم أيضا: الرب يسوع، في الليلة التي أسلم فيها، أخذ خبزا، وشكر وكسره وقال "هذا هو جسدي الذي من أجلكم. هل هذا لذكري." وكذلك أخذ الكأس بعد العشاء قائلاً: «هذه الكأس هي العهد الجديد بدمي. اصنعوا هذا كلما شربتم لذكري». فإنكم كلما أكلتم هذا الخبز وشربتم هذه الكأس تخبرون بموت الرب إلى مجيئه.</w:t>
      </w:r>
    </w:p>
    <w:p w14:paraId="4D41BEC4" w14:textId="77777777" w:rsidR="00F90BDC" w:rsidRDefault="00F90BDC"/>
    <w:p w14:paraId="6E404CFA" w14:textId="77777777" w:rsidR="00F90BDC" w:rsidRDefault="00F90BDC">
      <w:r xmlns:w="http://schemas.openxmlformats.org/wordprocessingml/2006/main">
        <w:t xml:space="preserve">لوقا 22: 15 فقال لهم اشتهيت أن آكل هذا الفصح معكم قبل أن أتألم.</w:t>
      </w:r>
    </w:p>
    <w:p w14:paraId="33D6029D" w14:textId="77777777" w:rsidR="00F90BDC" w:rsidRDefault="00F90BDC"/>
    <w:p w14:paraId="342F1B2D" w14:textId="77777777" w:rsidR="00F90BDC" w:rsidRDefault="00F90BDC">
      <w:r xmlns:w="http://schemas.openxmlformats.org/wordprocessingml/2006/main">
        <w:t xml:space="preserve">أعرب يسوع عن رغبته في تناول الفصح مع تلاميذه قبل موته.</w:t>
      </w:r>
    </w:p>
    <w:p w14:paraId="0E325488" w14:textId="77777777" w:rsidR="00F90BDC" w:rsidRDefault="00F90BDC"/>
    <w:p w14:paraId="3BE1AE50" w14:textId="77777777" w:rsidR="00F90BDC" w:rsidRDefault="00F90BDC">
      <w:r xmlns:w="http://schemas.openxmlformats.org/wordprocessingml/2006/main">
        <w:t xml:space="preserve">1. طلب يسوع الأخير: نموذج لخدمة بعضنا البعض</w:t>
      </w:r>
    </w:p>
    <w:p w14:paraId="5BE902C9" w14:textId="77777777" w:rsidR="00F90BDC" w:rsidRDefault="00F90BDC"/>
    <w:p w14:paraId="151CBD0D" w14:textId="77777777" w:rsidR="00F90BDC" w:rsidRDefault="00F90BDC">
      <w:r xmlns:w="http://schemas.openxmlformats.org/wordprocessingml/2006/main">
        <w:t xml:space="preserve">2. ذبيحة يسوع: محبته لنا</w:t>
      </w:r>
    </w:p>
    <w:p w14:paraId="0A8D6202" w14:textId="77777777" w:rsidR="00F90BDC" w:rsidRDefault="00F90BDC"/>
    <w:p w14:paraId="6CF5A8BC" w14:textId="77777777" w:rsidR="00F90BDC" w:rsidRDefault="00F90BDC">
      <w:r xmlns:w="http://schemas.openxmlformats.org/wordprocessingml/2006/main">
        <w:t xml:space="preserve">١. إنجيل يوحنا ١٥: ١٣ ـ ـ ليس لأحد حب أعظم من هذا، أن يضع أحد نفسه لأجل أحبائه.</w:t>
      </w:r>
    </w:p>
    <w:p w14:paraId="2757357A" w14:textId="77777777" w:rsidR="00F90BDC" w:rsidRDefault="00F90BDC"/>
    <w:p w14:paraId="57AB427D"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6022A5F3" w14:textId="77777777" w:rsidR="00F90BDC" w:rsidRDefault="00F90BDC"/>
    <w:p w14:paraId="2C4554BD" w14:textId="77777777" w:rsidR="00F90BDC" w:rsidRDefault="00F90BDC">
      <w:r xmlns:w="http://schemas.openxmlformats.org/wordprocessingml/2006/main">
        <w:t xml:space="preserve">لوقا 22: 16 لاني أقول لكم: لا آكل منه بعد حتى يكمل في ملكوت الله.</w:t>
      </w:r>
    </w:p>
    <w:p w14:paraId="7AD09AFE" w14:textId="77777777" w:rsidR="00F90BDC" w:rsidRDefault="00F90BDC"/>
    <w:p w14:paraId="2FD6F54A" w14:textId="77777777" w:rsidR="00F90BDC" w:rsidRDefault="00F90BDC">
      <w:r xmlns:w="http://schemas.openxmlformats.org/wordprocessingml/2006/main">
        <w:t xml:space="preserve">يتحدث هذا المقطع عن إعلان يسوع أنه لن يأكل من وجبة الفصح حتى يتم في ملكوت الله.</w:t>
      </w:r>
    </w:p>
    <w:p w14:paraId="648CEAD4" w14:textId="77777777" w:rsidR="00F90BDC" w:rsidRDefault="00F90BDC"/>
    <w:p w14:paraId="0D19A3C8" w14:textId="77777777" w:rsidR="00F90BDC" w:rsidRDefault="00F90BDC">
      <w:r xmlns:w="http://schemas.openxmlformats.org/wordprocessingml/2006/main">
        <w:t xml:space="preserve">1. إتمام الفصح في ملكوت الله</w:t>
      </w:r>
    </w:p>
    <w:p w14:paraId="2BACDE30" w14:textId="77777777" w:rsidR="00F90BDC" w:rsidRDefault="00F90BDC"/>
    <w:p w14:paraId="21D4A990" w14:textId="77777777" w:rsidR="00F90BDC" w:rsidRDefault="00F90BDC">
      <w:r xmlns:w="http://schemas.openxmlformats.org/wordprocessingml/2006/main">
        <w:t xml:space="preserve">2. أهمية ذبيحة يسوع</w:t>
      </w:r>
    </w:p>
    <w:p w14:paraId="7679AFC8" w14:textId="77777777" w:rsidR="00F90BDC" w:rsidRDefault="00F90BDC"/>
    <w:p w14:paraId="35598DE2" w14:textId="77777777" w:rsidR="00F90BDC" w:rsidRDefault="00F90BDC">
      <w:r xmlns:w="http://schemas.openxmlformats.org/wordprocessingml/2006/main">
        <w:t xml:space="preserve">١. إنجيل متي ٢٦: ١٧ـ ١٩ ـ ـ أسس يسوع العشاء الرباني</w:t>
      </w:r>
    </w:p>
    <w:p w14:paraId="47A4E540" w14:textId="77777777" w:rsidR="00F90BDC" w:rsidRDefault="00F90BDC"/>
    <w:p w14:paraId="1BFBB366" w14:textId="77777777" w:rsidR="00F90BDC" w:rsidRDefault="00F90BDC">
      <w:r xmlns:w="http://schemas.openxmlformats.org/wordprocessingml/2006/main">
        <w:t xml:space="preserve">٢. رؤيا يوحنا ١٩: ٦ـ ٩ـ ـ يظهر يسوع كملك الملوك ورب الأرباب</w:t>
      </w:r>
    </w:p>
    <w:p w14:paraId="221E2028" w14:textId="77777777" w:rsidR="00F90BDC" w:rsidRDefault="00F90BDC"/>
    <w:p w14:paraId="78C458AC" w14:textId="77777777" w:rsidR="00F90BDC" w:rsidRDefault="00F90BDC">
      <w:r xmlns:w="http://schemas.openxmlformats.org/wordprocessingml/2006/main">
        <w:t xml:space="preserve">لوقا 22: 17 ثم تناول الكأس وشكر وقال خذوا هذه واقتسموها بينكم.</w:t>
      </w:r>
    </w:p>
    <w:p w14:paraId="1F8ABCE4" w14:textId="77777777" w:rsidR="00F90BDC" w:rsidRDefault="00F90BDC"/>
    <w:p w14:paraId="287D3ACA" w14:textId="77777777" w:rsidR="00F90BDC" w:rsidRDefault="00F90BDC">
      <w:r xmlns:w="http://schemas.openxmlformats.org/wordprocessingml/2006/main">
        <w:t xml:space="preserve">أُعطي التلاميذ كأسًا من النبيذ وطلبوا منهم أن يقسموها فيما بينهم. 1: ينبغي اتباع مثال يسوع في المشاركة وإظهار الامتنان. 2: ينبغي اتباع مثال يسوع في التواضع وخدمة الآخرين. رسالة بولس الأولى إلى أهل فيلبي ٢: ٣ـ ٤ ـ ـ لا تفعلوا شيئًا بسبب التنافس أو الغرور، بل بتواضع احسبوا الآخرين أكثر أهمية منكم. رسالة بولس الثانية: يوحنا ١٣: ١٢ـ ١٧ ـ ـ غسل يسوع أقدام تلاميذه بكل تواضع كمثال لكيفية خدمة بعضنا البعض.</w:t>
      </w:r>
    </w:p>
    <w:p w14:paraId="6745278E" w14:textId="77777777" w:rsidR="00F90BDC" w:rsidRDefault="00F90BDC"/>
    <w:p w14:paraId="630B5A0F" w14:textId="77777777" w:rsidR="00F90BDC" w:rsidRDefault="00F90BDC">
      <w:r xmlns:w="http://schemas.openxmlformats.org/wordprocessingml/2006/main">
        <w:t xml:space="preserve">لوقا 22: 18 لاني أقول لكم إني لا أشرب من نتاج الكرمة حتى يأتي ملكوت الله.</w:t>
      </w:r>
    </w:p>
    <w:p w14:paraId="458AEBBB" w14:textId="77777777" w:rsidR="00F90BDC" w:rsidRDefault="00F90BDC"/>
    <w:p w14:paraId="7D824F8E" w14:textId="77777777" w:rsidR="00F90BDC" w:rsidRDefault="00F90BDC">
      <w:r xmlns:w="http://schemas.openxmlformats.org/wordprocessingml/2006/main">
        <w:t xml:space="preserve">سيأتي ملكوت الله عندما يشرب يسوع من ثمرة الكرمة.</w:t>
      </w:r>
    </w:p>
    <w:p w14:paraId="0B32E6A3" w14:textId="77777777" w:rsidR="00F90BDC" w:rsidRDefault="00F90BDC"/>
    <w:p w14:paraId="3AC6ABFE" w14:textId="77777777" w:rsidR="00F90BDC" w:rsidRDefault="00F90BDC">
      <w:r xmlns:w="http://schemas.openxmlformats.org/wordprocessingml/2006/main">
        <w:t xml:space="preserve">1. ملكوت الله قادم ـ ـ لوقا ٢٢: ١٨</w:t>
      </w:r>
    </w:p>
    <w:p w14:paraId="72C112A0" w14:textId="77777777" w:rsidR="00F90BDC" w:rsidRDefault="00F90BDC"/>
    <w:p w14:paraId="73F47EC8" w14:textId="77777777" w:rsidR="00F90BDC" w:rsidRDefault="00F90BDC">
      <w:r xmlns:w="http://schemas.openxmlformats.org/wordprocessingml/2006/main">
        <w:t xml:space="preserve">2. انتظار ملكوت الله بصبر ـ ـ لوقا ٢٢: ١٨</w:t>
      </w:r>
    </w:p>
    <w:p w14:paraId="05B0A5D6" w14:textId="77777777" w:rsidR="00F90BDC" w:rsidRDefault="00F90BDC"/>
    <w:p w14:paraId="64D6BADD" w14:textId="77777777" w:rsidR="00F90BDC" w:rsidRDefault="00F90BDC">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1CCB8C00" w14:textId="77777777" w:rsidR="00F90BDC" w:rsidRDefault="00F90BDC"/>
    <w:p w14:paraId="47C69C10" w14:textId="77777777" w:rsidR="00F90BDC" w:rsidRDefault="00F90BDC">
      <w:r xmlns:w="http://schemas.openxmlformats.org/wordprocessingml/2006/main">
        <w:t xml:space="preserve">2. رؤيا يوحنا 22: 20 ـ يقول الشاهد بهذا: أنا آتي سريعا. آمين. ومع ذلك، تعال أيها الرب يسوع.</w:t>
      </w:r>
    </w:p>
    <w:p w14:paraId="295DF744" w14:textId="77777777" w:rsidR="00F90BDC" w:rsidRDefault="00F90BDC"/>
    <w:p w14:paraId="14E3C34C" w14:textId="77777777" w:rsidR="00F90BDC" w:rsidRDefault="00F90BDC">
      <w:r xmlns:w="http://schemas.openxmlformats.org/wordprocessingml/2006/main">
        <w:t xml:space="preserve">لوقا 22: 19 وأخذ خبزا وشكر وكسر واعطاهم قائلا هذا هو جسدي الذي يبذل عنكم.اصنعوا هذا لذكري.</w:t>
      </w:r>
    </w:p>
    <w:p w14:paraId="00C7FB0D" w14:textId="77777777" w:rsidR="00F90BDC" w:rsidRDefault="00F90BDC"/>
    <w:p w14:paraId="12F6DD4B" w14:textId="77777777" w:rsidR="00F90BDC" w:rsidRDefault="00F90BDC">
      <w:r xmlns:w="http://schemas.openxmlformats.org/wordprocessingml/2006/main">
        <w:t xml:space="preserve">أخذ يسوع الخبز وشكر وكسر وأعطى تلاميذه وقال لهم أن يفعلوا ذلك لذكره.</w:t>
      </w:r>
    </w:p>
    <w:p w14:paraId="2394493C" w14:textId="77777777" w:rsidR="00F90BDC" w:rsidRDefault="00F90BDC"/>
    <w:p w14:paraId="0ACA509D" w14:textId="77777777" w:rsidR="00F90BDC" w:rsidRDefault="00F90BDC">
      <w:r xmlns:w="http://schemas.openxmlformats.org/wordprocessingml/2006/main">
        <w:t xml:space="preserve">1. معنى الشركة: استكشاف لوقا 22: 19</w:t>
      </w:r>
    </w:p>
    <w:p w14:paraId="0E834FA6" w14:textId="77777777" w:rsidR="00F90BDC" w:rsidRDefault="00F90BDC"/>
    <w:p w14:paraId="5E933C67" w14:textId="77777777" w:rsidR="00F90BDC" w:rsidRDefault="00F90BDC">
      <w:r xmlns:w="http://schemas.openxmlformats.org/wordprocessingml/2006/main">
        <w:t xml:space="preserve">2. هبة يسوع: تأمل في أهمية المناولة</w:t>
      </w:r>
    </w:p>
    <w:p w14:paraId="51811A3D" w14:textId="77777777" w:rsidR="00F90BDC" w:rsidRDefault="00F90BDC"/>
    <w:p w14:paraId="60D87E02" w14:textId="77777777" w:rsidR="00F90BDC" w:rsidRDefault="00F90BDC">
      <w:r xmlns:w="http://schemas.openxmlformats.org/wordprocessingml/2006/main">
        <w:t xml:space="preserve">1. رسالة بولس الأولى إلى أهل كورينثوس ١١: ٢٣ـ ٢٦ـ ـ لأني تسلمت من الرب ما سلمتكم أيضا، أن الرب يسوع في نفس الليلة التي أسلم فيها أخذ خبزا: وشكر وكسر وقال خذوا كلوا هذا هو جسدي المكسور لأجلكم اصنعوا هذا لذكري.</w:t>
      </w:r>
    </w:p>
    <w:p w14:paraId="6C67097C" w14:textId="77777777" w:rsidR="00F90BDC" w:rsidRDefault="00F90BDC"/>
    <w:p w14:paraId="47E3D66D" w14:textId="77777777" w:rsidR="00F90BDC" w:rsidRDefault="00F90BDC">
      <w:r xmlns:w="http://schemas.openxmlformats.org/wordprocessingml/2006/main">
        <w:t xml:space="preserve">2. إنجيل يوحنا ٦: ٥١ـ ٥٨ـ ـ أنا هو الخبز الحي الذي نزل من السماء: إن أكل أحد من هذا الخبز يحيا إلى الأبد: والخبز الذي أنا أعطيه هو جسدي الذي أبذله من أجلي حياة العالم.</w:t>
      </w:r>
    </w:p>
    <w:p w14:paraId="0AA60185" w14:textId="77777777" w:rsidR="00F90BDC" w:rsidRDefault="00F90BDC"/>
    <w:p w14:paraId="1D9510B4" w14:textId="77777777" w:rsidR="00F90BDC" w:rsidRDefault="00F90BDC">
      <w:r xmlns:w="http://schemas.openxmlformats.org/wordprocessingml/2006/main">
        <w:t xml:space="preserve">Luke 22:20 20 وكذلك الكاس ايضا بعد العشاء قائلا هذه الكاس هي العهد الجديد بدمي الذي يسفك عنكم.</w:t>
      </w:r>
    </w:p>
    <w:p w14:paraId="7AAE8481" w14:textId="77777777" w:rsidR="00F90BDC" w:rsidRDefault="00F90BDC"/>
    <w:p w14:paraId="141E5522" w14:textId="77777777" w:rsidR="00F90BDC" w:rsidRDefault="00F90BDC">
      <w:r xmlns:w="http://schemas.openxmlformats.org/wordprocessingml/2006/main">
        <w:t xml:space="preserve">يتحدث هذا المقطع عن تأسيس يسوع للعهد الجديد بدمه المسفوك.</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ديمومة ذبيحة يسوع وقوة العهد الجديد.</w:t>
      </w:r>
    </w:p>
    <w:p w14:paraId="7BDB6193" w14:textId="77777777" w:rsidR="00F90BDC" w:rsidRDefault="00F90BDC"/>
    <w:p w14:paraId="2A3B3EFD" w14:textId="77777777" w:rsidR="00F90BDC" w:rsidRDefault="00F90BDC">
      <w:r xmlns:w="http://schemas.openxmlformats.org/wordprocessingml/2006/main">
        <w:t xml:space="preserve">2: أهمية موت المسيح وأهمية الكأس.</w:t>
      </w:r>
    </w:p>
    <w:p w14:paraId="3DEC29AE" w14:textId="77777777" w:rsidR="00F90BDC" w:rsidRDefault="00F90BDC"/>
    <w:p w14:paraId="2807D3C6" w14:textId="77777777" w:rsidR="00F90BDC" w:rsidRDefault="00F90BDC">
      <w:r xmlns:w="http://schemas.openxmlformats.org/wordprocessingml/2006/main">
        <w:t xml:space="preserve">١: إرميا ٣١: ٣١ـ ٣٣ـ ـ وعد الله بعهد جديد.</w:t>
      </w:r>
    </w:p>
    <w:p w14:paraId="4F542B6B" w14:textId="77777777" w:rsidR="00F90BDC" w:rsidRDefault="00F90BDC"/>
    <w:p w14:paraId="6B129590" w14:textId="77777777" w:rsidR="00F90BDC" w:rsidRDefault="00F90BDC">
      <w:r xmlns:w="http://schemas.openxmlformats.org/wordprocessingml/2006/main">
        <w:t xml:space="preserve">٢: ١ كورنثوس ١١: ٢٥ ـ ـ أهمية تناول الكأس في ذكرى موت يسوع.</w:t>
      </w:r>
    </w:p>
    <w:p w14:paraId="4300B285" w14:textId="77777777" w:rsidR="00F90BDC" w:rsidRDefault="00F90BDC"/>
    <w:p w14:paraId="0CCD5FE0" w14:textId="77777777" w:rsidR="00F90BDC" w:rsidRDefault="00F90BDC">
      <w:r xmlns:w="http://schemas.openxmlformats.org/wordprocessingml/2006/main">
        <w:t xml:space="preserve">لوقا 22: 21 ولكن هوذا يد الذي يسلمني هي معي على المائدة.</w:t>
      </w:r>
    </w:p>
    <w:p w14:paraId="3DE3D9C2" w14:textId="77777777" w:rsidR="00F90BDC" w:rsidRDefault="00F90BDC"/>
    <w:p w14:paraId="6925C8F5" w14:textId="77777777" w:rsidR="00F90BDC" w:rsidRDefault="00F90BDC">
      <w:r xmlns:w="http://schemas.openxmlformats.org/wordprocessingml/2006/main">
        <w:t xml:space="preserve">تنبأ يسوع أن أحد تلاميذه سوف يخونه بينما كانوا مجتمعين معًا في العشاء الأخير.</w:t>
      </w:r>
    </w:p>
    <w:p w14:paraId="699B44E7" w14:textId="77777777" w:rsidR="00F90BDC" w:rsidRDefault="00F90BDC"/>
    <w:p w14:paraId="04AF5353" w14:textId="77777777" w:rsidR="00F90BDC" w:rsidRDefault="00F90BDC">
      <w:r xmlns:w="http://schemas.openxmlformats.org/wordprocessingml/2006/main">
        <w:t xml:space="preserve">1. خطر الخيانة: كيفية اكتشاف الخيانة وتجنبها</w:t>
      </w:r>
    </w:p>
    <w:p w14:paraId="551C3EDD" w14:textId="77777777" w:rsidR="00F90BDC" w:rsidRDefault="00F90BDC"/>
    <w:p w14:paraId="37A48877" w14:textId="77777777" w:rsidR="00F90BDC" w:rsidRDefault="00F90BDC">
      <w:r xmlns:w="http://schemas.openxmlformats.org/wordprocessingml/2006/main">
        <w:t xml:space="preserve">2. التذكيرات المطمئنة: الله هو المسيطر على الظروف غير المواتية</w:t>
      </w:r>
    </w:p>
    <w:p w14:paraId="3E141173" w14:textId="77777777" w:rsidR="00F90BDC" w:rsidRDefault="00F90BDC"/>
    <w:p w14:paraId="22EE48EA" w14:textId="77777777" w:rsidR="00F90BDC" w:rsidRDefault="00F90BDC">
      <w:r xmlns:w="http://schemas.openxmlformats.org/wordprocessingml/2006/main">
        <w:t xml:space="preserve">1. متى 26: 21-25: عندما تنبأ يسوع بخيانته لأول مرة.</w:t>
      </w:r>
    </w:p>
    <w:p w14:paraId="2A6FEE35" w14:textId="77777777" w:rsidR="00F90BDC" w:rsidRDefault="00F90BDC"/>
    <w:p w14:paraId="23123FBF" w14:textId="77777777" w:rsidR="00F90BDC" w:rsidRDefault="00F90BDC">
      <w:r xmlns:w="http://schemas.openxmlformats.org/wordprocessingml/2006/main">
        <w:t xml:space="preserve">2. مزمور 55: 12-14: حماية الله من الأعداء الغادرين.</w:t>
      </w:r>
    </w:p>
    <w:p w14:paraId="0E2449B9" w14:textId="77777777" w:rsidR="00F90BDC" w:rsidRDefault="00F90BDC"/>
    <w:p w14:paraId="212CEEB0" w14:textId="77777777" w:rsidR="00F90BDC" w:rsidRDefault="00F90BDC">
      <w:r xmlns:w="http://schemas.openxmlformats.org/wordprocessingml/2006/main">
        <w:t xml:space="preserve">لوقا 22: 22 وابن الإنسان ماض كما كان محتوما ولكن ويل لذلك الرجل الذي يسلمه.</w:t>
      </w:r>
    </w:p>
    <w:p w14:paraId="53CD9D6B" w14:textId="77777777" w:rsidR="00F90BDC" w:rsidRDefault="00F90BDC"/>
    <w:p w14:paraId="121CF6A7" w14:textId="77777777" w:rsidR="00F90BDC" w:rsidRDefault="00F90BDC">
      <w:r xmlns:w="http://schemas.openxmlformats.org/wordprocessingml/2006/main">
        <w:t xml:space="preserve">يخبر يسوع تلاميذه أنه سيُخون كما كان محددًا مسبقًا، لكنه يحذر من الرجل الذي سيفعل ذلك.</w:t>
      </w:r>
    </w:p>
    <w:p w14:paraId="7C2F23E7" w14:textId="77777777" w:rsidR="00F90BDC" w:rsidRDefault="00F90BDC"/>
    <w:p w14:paraId="378160CF" w14:textId="77777777" w:rsidR="00F90BDC" w:rsidRDefault="00F90BDC">
      <w:r xmlns:w="http://schemas.openxmlformats.org/wordprocessingml/2006/main">
        <w:t xml:space="preserve">1. الذبيحة النهائية: خيانة يسوع</w:t>
      </w:r>
    </w:p>
    <w:p w14:paraId="796BC3D5" w14:textId="77777777" w:rsidR="00F90BDC" w:rsidRDefault="00F90BDC"/>
    <w:p w14:paraId="3644AC07" w14:textId="77777777" w:rsidR="00F90BDC" w:rsidRDefault="00F90BDC">
      <w:r xmlns:w="http://schemas.openxmlformats.org/wordprocessingml/2006/main">
        <w:t xml:space="preserve">2. قوة الغفران: محبة يسوع غير المشروطة</w:t>
      </w:r>
    </w:p>
    <w:p w14:paraId="038866E2" w14:textId="77777777" w:rsidR="00F90BDC" w:rsidRDefault="00F90BDC"/>
    <w:p w14:paraId="22DF9384" w14:textId="77777777" w:rsidR="00F90BDC" w:rsidRDefault="00F90BDC">
      <w:r xmlns:w="http://schemas.openxmlformats.org/wordprocessingml/2006/main">
        <w:t xml:space="preserve">1. العبرانيين 12: 2 - "ناظرين إلى رئيس الإيمان ومكمله يسوع الذي من أجل السرور الموضوع أمامه احتمل الصليب مستهينا بالخزي فجلس في يمين عرش الله. "</w:t>
      </w:r>
    </w:p>
    <w:p w14:paraId="762AF742" w14:textId="77777777" w:rsidR="00F90BDC" w:rsidRDefault="00F90BDC"/>
    <w:p w14:paraId="695C83AE" w14:textId="77777777" w:rsidR="00F90BDC" w:rsidRDefault="00F90BDC">
      <w:r xmlns:w="http://schemas.openxmlformats.org/wordprocessingml/2006/main">
        <w:t xml:space="preserve">٢. رسالة يوحنا الأولى ٤: ١٠ ـ ـ "هنا ليست المحبة أننا أحببنا الله، بل أنه هو أحبنا، وأرسل ابنه ليكون كفارة لخطايانا".</w:t>
      </w:r>
    </w:p>
    <w:p w14:paraId="1D3488D9" w14:textId="77777777" w:rsidR="00F90BDC" w:rsidRDefault="00F90BDC"/>
    <w:p w14:paraId="0372B01F" w14:textId="77777777" w:rsidR="00F90BDC" w:rsidRDefault="00F90BDC">
      <w:r xmlns:w="http://schemas.openxmlformats.org/wordprocessingml/2006/main">
        <w:t xml:space="preserve">لوقا 22: 23 فابتدأوا يسألون بعضهم بعضا من منهم الذي يفعل هذا الأمر.</w:t>
      </w:r>
    </w:p>
    <w:p w14:paraId="61DB4D15" w14:textId="77777777" w:rsidR="00F90BDC" w:rsidRDefault="00F90BDC"/>
    <w:p w14:paraId="352904D5" w14:textId="77777777" w:rsidR="00F90BDC" w:rsidRDefault="00F90BDC">
      <w:r xmlns:w="http://schemas.openxmlformats.org/wordprocessingml/2006/main">
        <w:t xml:space="preserve">يتحدث هذا المقطع عن ارتباك التلاميذ عندما أخبرهم يسوع أن واحدًا منهم سيسلمه.</w:t>
      </w:r>
    </w:p>
    <w:p w14:paraId="01AB2FEE" w14:textId="77777777" w:rsidR="00F90BDC" w:rsidRDefault="00F90BDC"/>
    <w:p w14:paraId="1F5A7B0E" w14:textId="77777777" w:rsidR="00F90BDC" w:rsidRDefault="00F90BDC">
      <w:r xmlns:w="http://schemas.openxmlformats.org/wordprocessingml/2006/main">
        <w:t xml:space="preserve">1. "قوة الخيانة: فهم تحذير يسوع لتلاميذه"</w:t>
      </w:r>
    </w:p>
    <w:p w14:paraId="6D2F8766" w14:textId="77777777" w:rsidR="00F90BDC" w:rsidRDefault="00F90BDC"/>
    <w:p w14:paraId="536A578E" w14:textId="77777777" w:rsidR="00F90BDC" w:rsidRDefault="00F90BDC">
      <w:r xmlns:w="http://schemas.openxmlformats.org/wordprocessingml/2006/main">
        <w:t xml:space="preserve">2. "قوة الإيمان: كيف استجاب التلاميذ لخيانة يسوع؟"</w:t>
      </w:r>
    </w:p>
    <w:p w14:paraId="31ADB409" w14:textId="77777777" w:rsidR="00F90BDC" w:rsidRDefault="00F90BDC"/>
    <w:p w14:paraId="6FE081C0" w14:textId="77777777" w:rsidR="00F90BDC" w:rsidRDefault="00F90BDC">
      <w:r xmlns:w="http://schemas.openxmlformats.org/wordprocessingml/2006/main">
        <w:t xml:space="preserve">1. مزمور 40: 10 ـ "لم أخف عدلك في قلبي. لقد أعلنت حقك وخلاصك. لم أخف رحمتك وأمانتك عن الجماعة العظيمة."</w:t>
      </w:r>
    </w:p>
    <w:p w14:paraId="12DEA3B4" w14:textId="77777777" w:rsidR="00F90BDC" w:rsidRDefault="00F90BDC"/>
    <w:p w14:paraId="023AFB19" w14:textId="77777777" w:rsidR="00F90BDC" w:rsidRDefault="00F90BDC">
      <w:r xmlns:w="http://schemas.openxmlformats.org/wordprocessingml/2006/main">
        <w:t xml:space="preserve">2. متى 26: 21-25 ـ "وبينما هم يأكلون، قال: "الحق أقول لكم: إن واحدا منكم سوف يسلمني". فحزنوا جدًا وابتدأوا يقولون له الواحد تلو الآخر: «هل أنا هو يا رب؟» فأجاب </w:t>
      </w:r>
      <w:r xmlns:w="http://schemas.openxmlformats.org/wordprocessingml/2006/main">
        <w:lastRenderedPageBreak xmlns:w="http://schemas.openxmlformats.org/wordprocessingml/2006/main"/>
      </w:r>
      <w:r xmlns:w="http://schemas.openxmlformats.org/wordprocessingml/2006/main">
        <w:t xml:space="preserve">: "الذي يغمس يده معي في الصحفة هو يسلمني. إن ابن الإنسان ماض كما هو مكتوب عنه، ولكن ويل لذلك الرجل الذي به يسلم ابن الإنسان! كان خيرا له". لذلك الرجل لو لم يكن قد ولد». فأجاب يهوذا الذي سيسلمه: هل أنا هو يا سيدي؟ فقال له: أنت قلت ذلك.</w:t>
      </w:r>
    </w:p>
    <w:p w14:paraId="2BBFA53B" w14:textId="77777777" w:rsidR="00F90BDC" w:rsidRDefault="00F90BDC"/>
    <w:p w14:paraId="72329649" w14:textId="77777777" w:rsidR="00F90BDC" w:rsidRDefault="00F90BDC">
      <w:r xmlns:w="http://schemas.openxmlformats.org/wordprocessingml/2006/main">
        <w:t xml:space="preserve">لوقا 22: 24 وكان بينهم ايضا نزاع من منهم يحسب أعظم.</w:t>
      </w:r>
    </w:p>
    <w:p w14:paraId="19BC54CD" w14:textId="77777777" w:rsidR="00F90BDC" w:rsidRDefault="00F90BDC"/>
    <w:p w14:paraId="690DEDB3" w14:textId="77777777" w:rsidR="00F90BDC" w:rsidRDefault="00F90BDC">
      <w:r xmlns:w="http://schemas.openxmlformats.org/wordprocessingml/2006/main">
        <w:t xml:space="preserve">يتحدث هذا المقطع عن التلاميذ وهم يتجادلون فيما بينهم حول من منهم هو الأعظم.</w:t>
      </w:r>
    </w:p>
    <w:p w14:paraId="5664D2D4" w14:textId="77777777" w:rsidR="00F90BDC" w:rsidRDefault="00F90BDC"/>
    <w:p w14:paraId="74F8F0F2" w14:textId="77777777" w:rsidR="00F90BDC" w:rsidRDefault="00F90BDC">
      <w:r xmlns:w="http://schemas.openxmlformats.org/wordprocessingml/2006/main">
        <w:t xml:space="preserve">رقم 1: "الأعظم بيننا" - كبريائنا وطموحنا يمكن أن يقودنا إلى التصرف بطرق تتعارض مع تعاليم يسوع. وبدلاً من ذلك يجب أن نركز على التواضع وخدمة الآخرين.</w:t>
      </w:r>
    </w:p>
    <w:p w14:paraId="0D405D44" w14:textId="77777777" w:rsidR="00F90BDC" w:rsidRDefault="00F90BDC"/>
    <w:p w14:paraId="7946BC29" w14:textId="77777777" w:rsidR="00F90BDC" w:rsidRDefault="00F90BDC">
      <w:r xmlns:w="http://schemas.openxmlformats.org/wordprocessingml/2006/main">
        <w:t xml:space="preserve">٢: "قوة التواضع" - إن كبرياء التلاميذ وطموحهم دفعهم إلى إهمال المثال الذي رسمه لنا يسوع في خدمة الآخرين، بدلا من السعي لتحقيق العظمة.</w:t>
      </w:r>
    </w:p>
    <w:p w14:paraId="29AD7585" w14:textId="77777777" w:rsidR="00F90BDC" w:rsidRDefault="00F90BDC"/>
    <w:p w14:paraId="7E823645" w14:textId="77777777" w:rsidR="00F90BDC" w:rsidRDefault="00F90BDC">
      <w:r xmlns:w="http://schemas.openxmlformats.org/wordprocessingml/2006/main">
        <w:t xml:space="preserve">1: فيلبي 2: 3 "لاَ تَفْعَلُوا شَيْئًا مِنْ طَمْعٍ أَنَانِيٍّ أَوْ عُجْبٌ بَاطِلٌ. بل بالتواضع قيموا الآخرين فوق أنفسكم.</w:t>
      </w:r>
    </w:p>
    <w:p w14:paraId="6468F5CB" w14:textId="77777777" w:rsidR="00F90BDC" w:rsidRDefault="00F90BDC"/>
    <w:p w14:paraId="29AA48FC" w14:textId="77777777" w:rsidR="00F90BDC" w:rsidRDefault="00F90BDC">
      <w:r xmlns:w="http://schemas.openxmlformats.org/wordprocessingml/2006/main">
        <w:t xml:space="preserve">2: متى 20: 26-28 "من أراد أن يكون فيكم عظيما فليكن خادما لكم، ومن أراد أن يكون أولا فليكن لكم عبدا، كما أن ابن الإنسان لم يأت ليخدم، بل ليخدم، وليبذل نفسه فدية عن كثيرين».</w:t>
      </w:r>
    </w:p>
    <w:p w14:paraId="04BEB608" w14:textId="77777777" w:rsidR="00F90BDC" w:rsidRDefault="00F90BDC"/>
    <w:p w14:paraId="2359F327" w14:textId="77777777" w:rsidR="00F90BDC" w:rsidRDefault="00F90BDC">
      <w:r xmlns:w="http://schemas.openxmlformats.org/wordprocessingml/2006/main">
        <w:t xml:space="preserve">Luke 22:25 فقال لهم ملوك الامم يسودون عليهم. والذين يمارسون السلطة عليهم يطلق عليهم المحسنين.</w:t>
      </w:r>
    </w:p>
    <w:p w14:paraId="4CD1D305" w14:textId="77777777" w:rsidR="00F90BDC" w:rsidRDefault="00F90BDC"/>
    <w:p w14:paraId="289934F8" w14:textId="77777777" w:rsidR="00F90BDC" w:rsidRDefault="00F90BDC">
      <w:r xmlns:w="http://schemas.openxmlformats.org/wordprocessingml/2006/main">
        <w:t xml:space="preserve">يعلم يسوع تلاميذه عن قوة الرؤساء وأولئك الذين هم في السلطة.</w:t>
      </w:r>
    </w:p>
    <w:p w14:paraId="1891D2E1" w14:textId="77777777" w:rsidR="00F90BDC" w:rsidRDefault="00F90BDC"/>
    <w:p w14:paraId="2D53D1D7" w14:textId="77777777" w:rsidR="00F90BDC" w:rsidRDefault="00F90BDC">
      <w:r xmlns:w="http://schemas.openxmlformats.org/wordprocessingml/2006/main">
        <w:t xml:space="preserve">1: يدعونا الله إلى أن نكون متواضعين ومطيعين لأولئك الذين هم في السلطة، حتى عندما لا يتصرفون لمصلحتنا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يجب أن نتذكر أن الله هو حاكمنا وسلطاننا المطلق، وأن نخضع له قبل كل شيء.</w:t>
      </w:r>
    </w:p>
    <w:p w14:paraId="7A976B21" w14:textId="77777777" w:rsidR="00F90BDC" w:rsidRDefault="00F90BDC"/>
    <w:p w14:paraId="1DF5C08F" w14:textId="77777777" w:rsidR="00F90BDC" w:rsidRDefault="00F90BDC">
      <w:r xmlns:w="http://schemas.openxmlformats.org/wordprocessingml/2006/main">
        <w:t xml:space="preserve">1: أفسس 5: 22 ـ أيتها النساء، اخضعن لأزواجكن كما للرب.</w:t>
      </w:r>
    </w:p>
    <w:p w14:paraId="77E8F341" w14:textId="77777777" w:rsidR="00F90BDC" w:rsidRDefault="00F90BDC"/>
    <w:p w14:paraId="3EC9057E" w14:textId="77777777" w:rsidR="00F90BDC" w:rsidRDefault="00F90BDC">
      <w:r xmlns:w="http://schemas.openxmlformats.org/wordprocessingml/2006/main">
        <w:t xml:space="preserve">رسالة بولس الثانية إلى أهل رومية ١٣: ١ ـ ـ لتخضع كل نفس للقوى العليا. لأنه ليس قوة إلا من الله. والقوات الكائنة هي مرتبة من الله.</w:t>
      </w:r>
    </w:p>
    <w:p w14:paraId="40E4766F" w14:textId="77777777" w:rsidR="00F90BDC" w:rsidRDefault="00F90BDC"/>
    <w:p w14:paraId="17A05AFE" w14:textId="77777777" w:rsidR="00F90BDC" w:rsidRDefault="00F90BDC">
      <w:r xmlns:w="http://schemas.openxmlformats.org/wordprocessingml/2006/main">
        <w:t xml:space="preserve">Luke 22:26 26 فلا تكونوا هكذا. بل الكبير فيكم فليكن كالاصغر. والرئيس كالخادم.</w:t>
      </w:r>
    </w:p>
    <w:p w14:paraId="7DCF6D81" w14:textId="77777777" w:rsidR="00F90BDC" w:rsidRDefault="00F90BDC"/>
    <w:p w14:paraId="19A8E6A6" w14:textId="77777777" w:rsidR="00F90BDC" w:rsidRDefault="00F90BDC">
      <w:r xmlns:w="http://schemas.openxmlformats.org/wordprocessingml/2006/main">
        <w:t xml:space="preserve">يشجع هذا المقطع على التواضع بين أصحاب السلطة، مع التركيز على أن العظماء يجب أن يكونوا متواضعين ويخدمون مثل الأصغر.</w:t>
      </w:r>
    </w:p>
    <w:p w14:paraId="7FA540A6" w14:textId="77777777" w:rsidR="00F90BDC" w:rsidRDefault="00F90BDC"/>
    <w:p w14:paraId="01AE120D" w14:textId="77777777" w:rsidR="00F90BDC" w:rsidRDefault="00F90BDC">
      <w:r xmlns:w="http://schemas.openxmlformats.org/wordprocessingml/2006/main">
        <w:t xml:space="preserve">1: الأعظم بيننا يجب أن يخدم</w:t>
      </w:r>
    </w:p>
    <w:p w14:paraId="0DF72603" w14:textId="77777777" w:rsidR="00F90BDC" w:rsidRDefault="00F90BDC"/>
    <w:p w14:paraId="5D79F7CA" w14:textId="77777777" w:rsidR="00F90BDC" w:rsidRDefault="00F90BDC">
      <w:r xmlns:w="http://schemas.openxmlformats.org/wordprocessingml/2006/main">
        <w:t xml:space="preserve">2: قوة التواضع</w:t>
      </w:r>
    </w:p>
    <w:p w14:paraId="2B23E1CB" w14:textId="77777777" w:rsidR="00F90BDC" w:rsidRDefault="00F90BDC"/>
    <w:p w14:paraId="1A99E152" w14:textId="77777777" w:rsidR="00F90BDC" w:rsidRDefault="00F90BDC">
      <w:r xmlns:w="http://schemas.openxmlformats.org/wordprocessingml/2006/main">
        <w:t xml:space="preserve">رسالة بولس الأولى إلى أهل فيلبي ٢: ٣ـ ٤ـ ـ "لا تفعلوا شيئا من الطموح الأناني أو الغرور، بل بتواضع احسبوا الآخرين أفضل منكم. ولا ينظر كل واحد منكم إلى ما هو لنفسه فحسب، بل إلى ما هو للآخرين أيضا."</w:t>
      </w:r>
    </w:p>
    <w:p w14:paraId="1C65BF96" w14:textId="77777777" w:rsidR="00F90BDC" w:rsidRDefault="00F90BDC"/>
    <w:p w14:paraId="0673AB32" w14:textId="77777777" w:rsidR="00F90BDC" w:rsidRDefault="00F90BDC">
      <w:r xmlns:w="http://schemas.openxmlformats.org/wordprocessingml/2006/main">
        <w:t xml:space="preserve">2: يعقوب 4: 10 ـ "تواضعوا أمام الرب فيرفعكم".</w:t>
      </w:r>
    </w:p>
    <w:p w14:paraId="1E7B5E81" w14:textId="77777777" w:rsidR="00F90BDC" w:rsidRDefault="00F90BDC"/>
    <w:p w14:paraId="7DE53D52" w14:textId="77777777" w:rsidR="00F90BDC" w:rsidRDefault="00F90BDC">
      <w:r xmlns:w="http://schemas.openxmlformats.org/wordprocessingml/2006/main">
        <w:t xml:space="preserve">لوقا 22: 27 فانه أيهما أعظم الذي يأكل أم الذي يخدم؟ أليس هو الذي يجلس على اللحم؟ ولكني انا بينكم كالخادم.</w:t>
      </w:r>
    </w:p>
    <w:p w14:paraId="5E6E7769" w14:textId="77777777" w:rsidR="00F90BDC" w:rsidRDefault="00F90BDC"/>
    <w:p w14:paraId="4EE7E477" w14:textId="77777777" w:rsidR="00F90BDC" w:rsidRDefault="00F90BDC">
      <w:r xmlns:w="http://schemas.openxmlformats.org/wordprocessingml/2006/main">
        <w:t xml:space="preserve">لقد علَّمنا يسوع أننا يجب أن نخدم الآخرين بدلاً من محاولة أن نُخدم.</w:t>
      </w:r>
    </w:p>
    <w:p w14:paraId="31348398" w14:textId="77777777" w:rsidR="00F90BDC" w:rsidRDefault="00F90BDC"/>
    <w:p w14:paraId="46A93A4E" w14:textId="77777777" w:rsidR="00F90BDC" w:rsidRDefault="00F90BDC">
      <w:r xmlns:w="http://schemas.openxmlformats.org/wordprocessingml/2006/main">
        <w:t xml:space="preserve">1: يمكننا أن نتعلم من مثال يسوع في التواضع والخدمة.</w:t>
      </w:r>
    </w:p>
    <w:p w14:paraId="652EA53D" w14:textId="77777777" w:rsidR="00F90BDC" w:rsidRDefault="00F90BDC"/>
    <w:p w14:paraId="49860C5F" w14:textId="77777777" w:rsidR="00F90BDC" w:rsidRDefault="00F90BDC">
      <w:r xmlns:w="http://schemas.openxmlformats.org/wordprocessingml/2006/main">
        <w:t xml:space="preserve">2: يجب أن نضع احتياجات الآخرين في المقام الأول ونخدمهم من باب المحبة.</w:t>
      </w:r>
    </w:p>
    <w:p w14:paraId="369571FA" w14:textId="77777777" w:rsidR="00F90BDC" w:rsidRDefault="00F90BDC"/>
    <w:p w14:paraId="1E425904" w14:textId="77777777" w:rsidR="00F90BDC" w:rsidRDefault="00F90BDC">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w:t>
      </w:r>
    </w:p>
    <w:p w14:paraId="725DB615" w14:textId="77777777" w:rsidR="00F90BDC" w:rsidRDefault="00F90BDC"/>
    <w:p w14:paraId="101F3659" w14:textId="77777777" w:rsidR="00F90BDC" w:rsidRDefault="00F90BDC">
      <w:r xmlns:w="http://schemas.openxmlformats.org/wordprocessingml/2006/main">
        <w:t xml:space="preserve">رسالة بولس الثانية إلى أهل غلاطية ٥: ١٣ـ ـ اخدموا بعضكم بعضا بكل تواضع في المحبة.</w:t>
      </w:r>
    </w:p>
    <w:p w14:paraId="1874AB68" w14:textId="77777777" w:rsidR="00F90BDC" w:rsidRDefault="00F90BDC"/>
    <w:p w14:paraId="4EE07BAA" w14:textId="77777777" w:rsidR="00F90BDC" w:rsidRDefault="00F90BDC">
      <w:r xmlns:w="http://schemas.openxmlformats.org/wordprocessingml/2006/main">
        <w:t xml:space="preserve">لوقا 22: 28 أنتم الذين ثبتوا معي في تجاربي.</w:t>
      </w:r>
    </w:p>
    <w:p w14:paraId="14F4FC28" w14:textId="77777777" w:rsidR="00F90BDC" w:rsidRDefault="00F90BDC"/>
    <w:p w14:paraId="157A4461" w14:textId="77777777" w:rsidR="00F90BDC" w:rsidRDefault="00F90BDC">
      <w:r xmlns:w="http://schemas.openxmlformats.org/wordprocessingml/2006/main">
        <w:t xml:space="preserve">يذكرنا هذا المقطع بمحبة يسوع وإخلاصه غير المشروط حتى عندما لم يكن أتباعه مخلصين دائمًا.</w:t>
      </w:r>
    </w:p>
    <w:p w14:paraId="0E9DF969" w14:textId="77777777" w:rsidR="00F90BDC" w:rsidRDefault="00F90BDC"/>
    <w:p w14:paraId="5D75DF26" w14:textId="77777777" w:rsidR="00F90BDC" w:rsidRDefault="00F90BDC">
      <w:r xmlns:w="http://schemas.openxmlformats.org/wordprocessingml/2006/main">
        <w:t xml:space="preserve">1: نحن مدعوون إلى الاستمرار مع يسوع، حتى في أوقات الصعوبة.</w:t>
      </w:r>
    </w:p>
    <w:p w14:paraId="0DFEA2E1" w14:textId="77777777" w:rsidR="00F90BDC" w:rsidRDefault="00F90BDC"/>
    <w:p w14:paraId="7CBB3EB1" w14:textId="77777777" w:rsidR="00F90BDC" w:rsidRDefault="00F90BDC">
      <w:r xmlns:w="http://schemas.openxmlformats.org/wordprocessingml/2006/main">
        <w:t xml:space="preserve">2: يسوع أمين لنا، حتى عندما لا نكون أمناء له دائمًا.</w:t>
      </w:r>
    </w:p>
    <w:p w14:paraId="36610BE8" w14:textId="77777777" w:rsidR="00F90BDC" w:rsidRDefault="00F90BDC"/>
    <w:p w14:paraId="441283A5" w14:textId="77777777" w:rsidR="00F90BDC" w:rsidRDefault="00F90BDC">
      <w:r xmlns:w="http://schemas.openxmlformats.org/wordprocessingml/2006/main">
        <w:t xml:space="preserve">1: فيلبي 1: 6 "وأنا واثق بهذا أن الذي ابتدأ فيكم عملا صالحا سيتممه إلى يوم يسوع المسيح".</w:t>
      </w:r>
    </w:p>
    <w:p w14:paraId="15512BE8" w14:textId="77777777" w:rsidR="00F90BDC" w:rsidRDefault="00F90BDC"/>
    <w:p w14:paraId="660E2A63" w14:textId="77777777" w:rsidR="00F90BDC" w:rsidRDefault="00F90BDC">
      <w:r xmlns:w="http://schemas.openxmlformats.org/wordprocessingml/2006/main">
        <w:t xml:space="preserve">2: العبرانيين 13: 8 "يسوع المسيح هو هو أمس واليوم وإلى الأبد".</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 29 وأنا أجعل لكم ملكوتا كما جعل لي أبي.</w:t>
      </w:r>
    </w:p>
    <w:p w14:paraId="103B5284" w14:textId="77777777" w:rsidR="00F90BDC" w:rsidRDefault="00F90BDC"/>
    <w:p w14:paraId="4ED95BE8" w14:textId="77777777" w:rsidR="00F90BDC" w:rsidRDefault="00F90BDC">
      <w:r xmlns:w="http://schemas.openxmlformats.org/wordprocessingml/2006/main">
        <w:t xml:space="preserve">لقد عين يسوع لأتباعه ملكوتًا، كما عين له أبوه واحدًا.</w:t>
      </w:r>
    </w:p>
    <w:p w14:paraId="03A7B7D7" w14:textId="77777777" w:rsidR="00F90BDC" w:rsidRDefault="00F90BDC"/>
    <w:p w14:paraId="54445D70" w14:textId="77777777" w:rsidR="00F90BDC" w:rsidRDefault="00F90BDC">
      <w:r xmlns:w="http://schemas.openxmlformats.org/wordprocessingml/2006/main">
        <w:t xml:space="preserve">1: يدعونا الله إلى أن نحمل عباءة القيادة، تمامًا كما فعل مع يسوع.</w:t>
      </w:r>
    </w:p>
    <w:p w14:paraId="5DC18394" w14:textId="77777777" w:rsidR="00F90BDC" w:rsidRDefault="00F90BDC"/>
    <w:p w14:paraId="63E1A233" w14:textId="77777777" w:rsidR="00F90BDC" w:rsidRDefault="00F90BDC">
      <w:r xmlns:w="http://schemas.openxmlformats.org/wordprocessingml/2006/main">
        <w:t xml:space="preserve">2: لقد أُعطينا مسؤوليات لنقوم بها في ملكوت الله، وعلينا أن نتذكر أن نكون أمناء في القيام بها.</w:t>
      </w:r>
    </w:p>
    <w:p w14:paraId="62186BC5" w14:textId="77777777" w:rsidR="00F90BDC" w:rsidRDefault="00F90BDC"/>
    <w:p w14:paraId="5DEB5E53" w14:textId="77777777" w:rsidR="00F90BDC" w:rsidRDefault="00F90BDC">
      <w:r xmlns:w="http://schemas.openxmlformats.org/wordprocessingml/2006/main">
        <w:t xml:space="preserve">١: إنجيل متي ٢٨: ١٨ـ ٢٠ـ ـ يأمرنا يسوع أن نذهب ونتلمذ جميع الأمم.</w:t>
      </w:r>
    </w:p>
    <w:p w14:paraId="298E765D" w14:textId="77777777" w:rsidR="00F90BDC" w:rsidRDefault="00F90BDC"/>
    <w:p w14:paraId="595F89F4" w14:textId="77777777" w:rsidR="00F90BDC" w:rsidRDefault="00F90BDC">
      <w:r xmlns:w="http://schemas.openxmlformats.org/wordprocessingml/2006/main">
        <w:t xml:space="preserve">رسالة بولس الثانية إلى أهل فيلبي ٢: ٣ـ ٤ ـ ـ يجب علينا أن نتعلم الخضوع لبعضنا البعض من منطلق توقير المسيح.</w:t>
      </w:r>
    </w:p>
    <w:p w14:paraId="413C2A03" w14:textId="77777777" w:rsidR="00F90BDC" w:rsidRDefault="00F90BDC"/>
    <w:p w14:paraId="3C247CCC" w14:textId="77777777" w:rsidR="00F90BDC" w:rsidRDefault="00F90BDC">
      <w:r xmlns:w="http://schemas.openxmlformats.org/wordprocessingml/2006/main">
        <w:t xml:space="preserve">لوقا 22: 30 لكي تأكلوا وتشربوا على مائدتي في مملكتي وتجلسوا على الكراسي لتدينوا اسباط اسرائيل الاثني عشر.</w:t>
      </w:r>
    </w:p>
    <w:p w14:paraId="5ED4716E" w14:textId="77777777" w:rsidR="00F90BDC" w:rsidRDefault="00F90BDC"/>
    <w:p w14:paraId="17106234" w14:textId="77777777" w:rsidR="00F90BDC" w:rsidRDefault="00F90BDC">
      <w:r xmlns:w="http://schemas.openxmlformats.org/wordprocessingml/2006/main">
        <w:t xml:space="preserve">تتحدث هذه الآية عن وعد يسوع بمكان على مائدته في ملكوته لمن يتبعونه.</w:t>
      </w:r>
    </w:p>
    <w:p w14:paraId="6A94252D" w14:textId="77777777" w:rsidR="00F90BDC" w:rsidRDefault="00F90BDC"/>
    <w:p w14:paraId="506329B4" w14:textId="77777777" w:rsidR="00F90BDC" w:rsidRDefault="00F90BDC">
      <w:r xmlns:w="http://schemas.openxmlformats.org/wordprocessingml/2006/main">
        <w:t xml:space="preserve">1. وعد يسوع بمكان على مائدته: دعوة لاتباعه</w:t>
      </w:r>
    </w:p>
    <w:p w14:paraId="0743CFFC" w14:textId="77777777" w:rsidR="00F90BDC" w:rsidRDefault="00F90BDC"/>
    <w:p w14:paraId="4F8EB81C" w14:textId="77777777" w:rsidR="00F90BDC" w:rsidRDefault="00F90BDC">
      <w:r xmlns:w="http://schemas.openxmlformats.org/wordprocessingml/2006/main">
        <w:t xml:space="preserve">2. دعوة يسوع إلى ملكوته: دعوة للمشاركة في عيده</w:t>
      </w:r>
    </w:p>
    <w:p w14:paraId="3139E18A" w14:textId="77777777" w:rsidR="00F90BDC" w:rsidRDefault="00F90BDC"/>
    <w:p w14:paraId="148E3D08" w14:textId="77777777" w:rsidR="00F90BDC" w:rsidRDefault="00F90BDC">
      <w:r xmlns:w="http://schemas.openxmlformats.org/wordprocessingml/2006/main">
        <w:t xml:space="preserve">١. إنجيل متي ٧: ٢١ـ ٢٣ـ ـ ليس كل من يقول لي: يا رب، يا رب، يدخل ملكوت السموات، بل فقط من يفعل إرادة أبي الذي في السماء.</w:t>
      </w:r>
    </w:p>
    <w:p w14:paraId="2FC823D7" w14:textId="77777777" w:rsidR="00F90BDC" w:rsidRDefault="00F90BDC"/>
    <w:p w14:paraId="2C13B0F8" w14:textId="77777777" w:rsidR="00F90BDC" w:rsidRDefault="00F90BDC">
      <w:r xmlns:w="http://schemas.openxmlformats.org/wordprocessingml/2006/main">
        <w:t xml:space="preserve">2. رؤيا ١٩: ٩ ـ ـ ثم قال لي الملاك: «اكتب هذا: طوبى للمدعوين إلى عشاء عرس الخروف!» وأضاف: "هذه هي كلمات الله الحقيقية".</w:t>
      </w:r>
    </w:p>
    <w:p w14:paraId="0A78E6F9" w14:textId="77777777" w:rsidR="00F90BDC" w:rsidRDefault="00F90BDC"/>
    <w:p w14:paraId="5B419FDE" w14:textId="77777777" w:rsidR="00F90BDC" w:rsidRDefault="00F90BDC">
      <w:r xmlns:w="http://schemas.openxmlformats.org/wordprocessingml/2006/main">
        <w:t xml:space="preserve">لوقا 22: 31 فقال الرب سمعان سمعان هوذا الشيطان قد ارادكم لكي يغربلكم كالحنطة.</w:t>
      </w:r>
    </w:p>
    <w:p w14:paraId="7F9EF770" w14:textId="77777777" w:rsidR="00F90BDC" w:rsidRDefault="00F90BDC"/>
    <w:p w14:paraId="10878431" w14:textId="77777777" w:rsidR="00F90BDC" w:rsidRDefault="00F90BDC">
      <w:r xmlns:w="http://schemas.openxmlformats.org/wordprocessingml/2006/main">
        <w:t xml:space="preserve">يسوع يحذر سمعان بطرس من المعركة الروحية التي كان على وشك مواجهتها.</w:t>
      </w:r>
    </w:p>
    <w:p w14:paraId="39E7130F" w14:textId="77777777" w:rsidR="00F90BDC" w:rsidRDefault="00F90BDC"/>
    <w:p w14:paraId="70D2F652" w14:textId="77777777" w:rsidR="00F90BDC" w:rsidRDefault="00F90BDC">
      <w:r xmlns:w="http://schemas.openxmlformats.org/wordprocessingml/2006/main">
        <w:t xml:space="preserve">1: استراتيجيات التغلب على الإغراءات</w:t>
      </w:r>
    </w:p>
    <w:p w14:paraId="684099C1" w14:textId="77777777" w:rsidR="00F90BDC" w:rsidRDefault="00F90BDC"/>
    <w:p w14:paraId="11576598" w14:textId="77777777" w:rsidR="00F90BDC" w:rsidRDefault="00F90BDC">
      <w:r xmlns:w="http://schemas.openxmlformats.org/wordprocessingml/2006/main">
        <w:t xml:space="preserve">2: الإنتصار على الشيطان من خلال يسوع</w:t>
      </w:r>
    </w:p>
    <w:p w14:paraId="60E141F2" w14:textId="77777777" w:rsidR="00F90BDC" w:rsidRDefault="00F90BDC"/>
    <w:p w14:paraId="3CABD6ED" w14:textId="77777777" w:rsidR="00F90BDC" w:rsidRDefault="00F90BDC">
      <w:r xmlns:w="http://schemas.openxmlformats.org/wordprocessingml/2006/main">
        <w:t xml:space="preserve">1: 1 كورنثوس 10: 13 "لم تصبكم تجربة إلا بشريّة. الله أمين، الذي لن يدعكم تجربون فوق ما تستطيعون، بل سيجعل مع التجربة أيضًا المنفذ، لكي تستطيعوا الاحتمال."</w:t>
      </w:r>
    </w:p>
    <w:p w14:paraId="27611F29" w14:textId="77777777" w:rsidR="00F90BDC" w:rsidRDefault="00F90BDC"/>
    <w:p w14:paraId="53F5324C" w14:textId="77777777" w:rsidR="00F90BDC" w:rsidRDefault="00F90BDC">
      <w:r xmlns:w="http://schemas.openxmlformats.org/wordprocessingml/2006/main">
        <w:t xml:space="preserve">2: أفسس 6: 10-11 "أخيرًا تقووا في الرب وفي شدة قوته. البسوا سلاح الله الكامل لكي تقدروا أن تثبتوا ضد مكايد إبليس."</w:t>
      </w:r>
    </w:p>
    <w:p w14:paraId="0097759D" w14:textId="77777777" w:rsidR="00F90BDC" w:rsidRDefault="00F90BDC"/>
    <w:p w14:paraId="4D87C002" w14:textId="77777777" w:rsidR="00F90BDC" w:rsidRDefault="00F90BDC">
      <w:r xmlns:w="http://schemas.openxmlformats.org/wordprocessingml/2006/main">
        <w:t xml:space="preserve">لوقا 22: 32 ولكني طلبت من اجلك لكي لا يفنى ايمانك ومتى رجعت ثبت اخوتك.</w:t>
      </w:r>
    </w:p>
    <w:p w14:paraId="6BDDDA80" w14:textId="77777777" w:rsidR="00F90BDC" w:rsidRDefault="00F90BDC"/>
    <w:p w14:paraId="39145AA2" w14:textId="77777777" w:rsidR="00F90BDC" w:rsidRDefault="00F90BDC">
      <w:r xmlns:w="http://schemas.openxmlformats.org/wordprocessingml/2006/main">
        <w:t xml:space="preserve">صلى يسوع من أجل بطرس طالبًا ألا يفنى إيمانه، وأن يثبت إخوته عندما يتم شفاؤه.</w:t>
      </w:r>
    </w:p>
    <w:p w14:paraId="5CE5D5B0" w14:textId="77777777" w:rsidR="00F90BDC" w:rsidRDefault="00F90BDC"/>
    <w:p w14:paraId="78439CCC" w14:textId="77777777" w:rsidR="00F90BDC" w:rsidRDefault="00F90BDC">
      <w:r xmlns:w="http://schemas.openxmlformats.org/wordprocessingml/2006/main">
        <w:t xml:space="preserve">1. "قوة الصلاة: يسوع يصلي من أجل بطرس"</w:t>
      </w:r>
    </w:p>
    <w:p w14:paraId="54E33279" w14:textId="77777777" w:rsidR="00F90BDC" w:rsidRDefault="00F90BDC"/>
    <w:p w14:paraId="2B14293F" w14:textId="77777777" w:rsidR="00F90BDC" w:rsidRDefault="00F90BDC">
      <w:r xmlns:w="http://schemas.openxmlformats.org/wordprocessingml/2006/main">
        <w:t xml:space="preserve">2. "تقوية إخوتنا: العيش على مثال يسوع"</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يعقوب ٥: ١٦ بـ ـ "صلاة البار لها قوة عظيمة في تأثيرها".</w:t>
      </w:r>
    </w:p>
    <w:p w14:paraId="39F3C1EA" w14:textId="77777777" w:rsidR="00F90BDC" w:rsidRDefault="00F90BDC"/>
    <w:p w14:paraId="5762F138" w14:textId="77777777" w:rsidR="00F90BDC" w:rsidRDefault="00F90BDC">
      <w:r xmlns:w="http://schemas.openxmlformats.org/wordprocessingml/2006/main">
        <w:t xml:space="preserve">2.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14:paraId="09CCC890" w14:textId="77777777" w:rsidR="00F90BDC" w:rsidRDefault="00F90BDC"/>
    <w:p w14:paraId="10370047" w14:textId="77777777" w:rsidR="00F90BDC" w:rsidRDefault="00F90BDC">
      <w:r xmlns:w="http://schemas.openxmlformats.org/wordprocessingml/2006/main">
        <w:t xml:space="preserve">لوقا 22: 33 فقال له يا سيد أنا مستعد أن أذهب معك إلى السجن وإلى الموت.</w:t>
      </w:r>
    </w:p>
    <w:p w14:paraId="29124D9B" w14:textId="77777777" w:rsidR="00F90BDC" w:rsidRDefault="00F90BDC"/>
    <w:p w14:paraId="3E37F46C" w14:textId="77777777" w:rsidR="00F90BDC" w:rsidRDefault="00F90BDC">
      <w:r xmlns:w="http://schemas.openxmlformats.org/wordprocessingml/2006/main">
        <w:t xml:space="preserve">كان التلاميذ على استعداد للوقوف مع يسوع، حتى في الموت.</w:t>
      </w:r>
    </w:p>
    <w:p w14:paraId="03A8A728" w14:textId="77777777" w:rsidR="00F90BDC" w:rsidRDefault="00F90BDC"/>
    <w:p w14:paraId="78216DCA" w14:textId="77777777" w:rsidR="00F90BDC" w:rsidRDefault="00F90BDC">
      <w:r xmlns:w="http://schemas.openxmlformats.org/wordprocessingml/2006/main">
        <w:t xml:space="preserve">1. الصمود في وجه التجارب الكبرى</w:t>
      </w:r>
    </w:p>
    <w:p w14:paraId="357DCA6E" w14:textId="77777777" w:rsidR="00F90BDC" w:rsidRDefault="00F90BDC"/>
    <w:p w14:paraId="35CBB51A" w14:textId="77777777" w:rsidR="00F90BDC" w:rsidRDefault="00F90BDC">
      <w:r xmlns:w="http://schemas.openxmlformats.org/wordprocessingml/2006/main">
        <w:t xml:space="preserve">2. حمل صلباننا واتباع يسوع</w:t>
      </w:r>
    </w:p>
    <w:p w14:paraId="62EF89CC" w14:textId="77777777" w:rsidR="00F90BDC" w:rsidRDefault="00F90BDC"/>
    <w:p w14:paraId="1A8651C5" w14:textId="77777777" w:rsidR="00F90BDC" w:rsidRDefault="00F90BDC">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14:paraId="2DFBB34E" w14:textId="77777777" w:rsidR="00F90BDC" w:rsidRDefault="00F90BDC"/>
    <w:p w14:paraId="2C1A8EC7" w14:textId="77777777" w:rsidR="00F90BDC" w:rsidRDefault="00F90BDC">
      <w:r xmlns:w="http://schemas.openxmlformats.org/wordprocessingml/2006/main">
        <w:t xml:space="preserve">٢. إنجيل يوحنا ١٥: ١٣ـ ـ ليس لأحد حب أعظم من هذا، أن يضع أحد نفسه لأجل أحبائه.</w:t>
      </w:r>
    </w:p>
    <w:p w14:paraId="11E44129" w14:textId="77777777" w:rsidR="00F90BDC" w:rsidRDefault="00F90BDC"/>
    <w:p w14:paraId="7CA485B4" w14:textId="77777777" w:rsidR="00F90BDC" w:rsidRDefault="00F90BDC">
      <w:r xmlns:w="http://schemas.openxmlformats.org/wordprocessingml/2006/main">
        <w:t xml:space="preserve">لوقا 22: 34 فقال أقول لك يا بطرس لا يصيح الديك اليوم قبل أن تنكر ثلاث مرات أنك تعرفني.</w:t>
      </w:r>
    </w:p>
    <w:p w14:paraId="4EAA32FD" w14:textId="77777777" w:rsidR="00F90BDC" w:rsidRDefault="00F90BDC"/>
    <w:p w14:paraId="727303A0" w14:textId="77777777" w:rsidR="00F90BDC" w:rsidRDefault="00F90BDC">
      <w:r xmlns:w="http://schemas.openxmlformats.org/wordprocessingml/2006/main">
        <w:t xml:space="preserve">قال يسوع لبطرس أنه سوف ينكر معرفته ثلاث مرات قبل أن يصيح الديك.</w:t>
      </w:r>
    </w:p>
    <w:p w14:paraId="415F0AA9" w14:textId="77777777" w:rsidR="00F90BDC" w:rsidRDefault="00F90BDC"/>
    <w:p w14:paraId="7628C0D8" w14:textId="77777777" w:rsidR="00F90BDC" w:rsidRDefault="00F90BDC">
      <w:r xmlns:w="http://schemas.openxmlformats.org/wordprocessingml/2006/main">
        <w:t xml:space="preserve">1. التغلب على الإغراء: دروس من إنكار بطرس ليسوع</w:t>
      </w:r>
    </w:p>
    <w:p w14:paraId="147B1B4D" w14:textId="77777777" w:rsidR="00F90BDC" w:rsidRDefault="00F90BDC"/>
    <w:p w14:paraId="51D32420" w14:textId="77777777" w:rsidR="00F90BDC" w:rsidRDefault="00F90BDC">
      <w:r xmlns:w="http://schemas.openxmlformats.org/wordprocessingml/2006/main">
        <w:t xml:space="preserve">2. عندما تقع المأساة: كيفية الرد بإيمان وتصميم</w:t>
      </w:r>
    </w:p>
    <w:p w14:paraId="2C1DC095" w14:textId="77777777" w:rsidR="00F90BDC" w:rsidRDefault="00F90BDC"/>
    <w:p w14:paraId="0C71EF9F" w14:textId="77777777" w:rsidR="00F90BDC" w:rsidRDefault="00F90BDC">
      <w:r xmlns:w="http://schemas.openxmlformats.org/wordprocessingml/2006/main">
        <w:t xml:space="preserve">1. رسالة يعقوب ٤: ٧ ـ ـ اخضعوا إذن لله. قاوم الشيطان، و سوف يهرب منك.</w:t>
      </w:r>
    </w:p>
    <w:p w14:paraId="0A0251ED" w14:textId="77777777" w:rsidR="00F90BDC" w:rsidRDefault="00F90BDC"/>
    <w:p w14:paraId="160D9631" w14:textId="77777777" w:rsidR="00F90BDC" w:rsidRDefault="00F90BDC">
      <w:r xmlns:w="http://schemas.openxmlformats.org/wordprocessingml/2006/main">
        <w:t xml:space="preserve">2. العبرانيين ١٢: ١ـ ٢ ـ ـ فبما أننا محاطون بمثل هذه السحابة من الشهود، فلنطرح كل ثقل والخطيئة المحيطة بنا، ولنحاضر بالصبر في الجهاد الموضوع أمامنا ناظرين إلى يسوع، مؤسس إيماننا ومكمله.</w:t>
      </w:r>
    </w:p>
    <w:p w14:paraId="224785E8" w14:textId="77777777" w:rsidR="00F90BDC" w:rsidRDefault="00F90BDC"/>
    <w:p w14:paraId="2CE8E049" w14:textId="77777777" w:rsidR="00F90BDC" w:rsidRDefault="00F90BDC">
      <w:r xmlns:w="http://schemas.openxmlformats.org/wordprocessingml/2006/main">
        <w:t xml:space="preserve">لوقا 22: 35 فقال لهم حين ارسلتكم بلا كيس ولا مزود ولا احذية هل كان يعوزكم شيء؟ فقالوا: لا شيء.</w:t>
      </w:r>
    </w:p>
    <w:p w14:paraId="7CF12389" w14:textId="77777777" w:rsidR="00F90BDC" w:rsidRDefault="00F90BDC"/>
    <w:p w14:paraId="49ED48DD" w14:textId="77777777" w:rsidR="00F90BDC" w:rsidRDefault="00F90BDC">
      <w:r xmlns:w="http://schemas.openxmlformats.org/wordprocessingml/2006/main">
        <w:t xml:space="preserve">سأل يسوع تلاميذه هل يعوزهم شيء، فأرسلهم بدون كيس أو كيس أو حذاء. فأجاب التلاميذ أنهم لا يعوزهم شيء.</w:t>
      </w:r>
    </w:p>
    <w:p w14:paraId="2F111722" w14:textId="77777777" w:rsidR="00F90BDC" w:rsidRDefault="00F90BDC"/>
    <w:p w14:paraId="3DB14CD1" w14:textId="77777777" w:rsidR="00F90BDC" w:rsidRDefault="00F90BDC">
      <w:r xmlns:w="http://schemas.openxmlformats.org/wordprocessingml/2006/main">
        <w:t xml:space="preserve">1. عيش حياة الوفرة – كيف يدبر يسوع احتياجاتنا</w:t>
      </w:r>
    </w:p>
    <w:p w14:paraId="55DCC31E" w14:textId="77777777" w:rsidR="00F90BDC" w:rsidRDefault="00F90BDC"/>
    <w:p w14:paraId="113643E5" w14:textId="77777777" w:rsidR="00F90BDC" w:rsidRDefault="00F90BDC">
      <w:r xmlns:w="http://schemas.openxmlformats.org/wordprocessingml/2006/main">
        <w:t xml:space="preserve">2. ثق في الرب – الاعتماد عليه وحده في الرزق</w:t>
      </w:r>
    </w:p>
    <w:p w14:paraId="69D7748B" w14:textId="77777777" w:rsidR="00F90BDC" w:rsidRDefault="00F90BDC"/>
    <w:p w14:paraId="099ED5DC" w14:textId="77777777" w:rsidR="00F90BDC" w:rsidRDefault="00F90BDC">
      <w:r xmlns:w="http://schemas.openxmlformats.org/wordprocessingml/2006/main">
        <w:t xml:space="preserve">١. رسالة بولس إلى أهل فيلبي ٤: ١٩ـ ـ "وسيسد إلهي كل احتياجكم بحسب غناه في المجد في المسيح يسوع".</w:t>
      </w:r>
    </w:p>
    <w:p w14:paraId="2D7F18D6" w14:textId="77777777" w:rsidR="00F90BDC" w:rsidRDefault="00F90BDC"/>
    <w:p w14:paraId="7FE8A141" w14:textId="77777777" w:rsidR="00F90BDC" w:rsidRDefault="00F90BDC">
      <w:r xmlns:w="http://schemas.openxmlformats.org/wordprocessingml/2006/main">
        <w:t xml:space="preserve">2. إنجيل متي ٦: ٢٦ـ ـ "انظروا إلى طيور السماء: إنها لا تزرع ولا تحصد ولا تجمع إلى مخازن، وأبوكم السماوي يقوتها. ألستم أنتم أفضل منها؟"</w:t>
      </w:r>
    </w:p>
    <w:p w14:paraId="1A7F40D0" w14:textId="77777777" w:rsidR="00F90BDC" w:rsidRDefault="00F90BDC"/>
    <w:p w14:paraId="1EE62B54" w14:textId="77777777" w:rsidR="00F90BDC" w:rsidRDefault="00F90BDC">
      <w:r xmlns:w="http://schemas.openxmlformats.org/wordprocessingml/2006/main">
        <w:t xml:space="preserve">لوقا 22: 36 فقال لهم ولكن الآن من له كيس فليأخذه ومزود كذلك ومن ليس له فليبع ثوبه ويشتر سيفا.</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يشجع يسوع تلاميذه على شراء السيوف إذا لم يكن لديهم.</w:t>
      </w:r>
    </w:p>
    <w:p w14:paraId="630D081F" w14:textId="77777777" w:rsidR="00F90BDC" w:rsidRDefault="00F90BDC"/>
    <w:p w14:paraId="05FD8454" w14:textId="77777777" w:rsidR="00F90BDC" w:rsidRDefault="00F90BDC">
      <w:r xmlns:w="http://schemas.openxmlformats.org/wordprocessingml/2006/main">
        <w:t xml:space="preserve">1. "سيف الروح: دعوة للاستعداد"</w:t>
      </w:r>
    </w:p>
    <w:p w14:paraId="69CA2FAE" w14:textId="77777777" w:rsidR="00F90BDC" w:rsidRDefault="00F90BDC"/>
    <w:p w14:paraId="0C9403A6" w14:textId="77777777" w:rsidR="00F90BDC" w:rsidRDefault="00F90BDC">
      <w:r xmlns:w="http://schemas.openxmlformats.org/wordprocessingml/2006/main">
        <w:t xml:space="preserve">2. "ثمن التحضير: بيع ثوبك بالسيف"</w:t>
      </w:r>
    </w:p>
    <w:p w14:paraId="255CBE30" w14:textId="77777777" w:rsidR="00F90BDC" w:rsidRDefault="00F90BDC"/>
    <w:p w14:paraId="71F90AD4" w14:textId="77777777" w:rsidR="00F90BDC" w:rsidRDefault="00F90BDC">
      <w:r xmlns:w="http://schemas.openxmlformats.org/wordprocessingml/2006/main">
        <w:t xml:space="preserve">١. أفسس ٦: ١٧ ـ ـ وخذوا خوذة الخلاص، وسيف الروح، الذي هو كلمة الله.</w:t>
      </w:r>
    </w:p>
    <w:p w14:paraId="7A216D95" w14:textId="77777777" w:rsidR="00F90BDC" w:rsidRDefault="00F90BDC"/>
    <w:p w14:paraId="6F75F605" w14:textId="77777777" w:rsidR="00F90BDC" w:rsidRDefault="00F90BDC">
      <w:r xmlns:w="http://schemas.openxmlformats.org/wordprocessingml/2006/main">
        <w:t xml:space="preserve">2. سفر أشعياء ٥٤: ١٧ ـ ـ لن ينجح أي سلاح صور ضدك، وكل لسان يقوم عليك في القضاء تدينه.</w:t>
      </w:r>
    </w:p>
    <w:p w14:paraId="1B6C18A0" w14:textId="77777777" w:rsidR="00F90BDC" w:rsidRDefault="00F90BDC"/>
    <w:p w14:paraId="1CF980E1" w14:textId="77777777" w:rsidR="00F90BDC" w:rsidRDefault="00F90BDC">
      <w:r xmlns:w="http://schemas.openxmlformats.org/wordprocessingml/2006/main">
        <w:t xml:space="preserve">لوقا 22: 37 لاني أقول لكم أنه ينبغي أن يتم في أيضا هذا المكتوب وأحصي مع أثمة لأن ما هو من جهتي له نهاية.</w:t>
      </w:r>
    </w:p>
    <w:p w14:paraId="2AD1E78B" w14:textId="77777777" w:rsidR="00F90BDC" w:rsidRDefault="00F90BDC"/>
    <w:p w14:paraId="51AC94FD" w14:textId="77777777" w:rsidR="00F90BDC" w:rsidRDefault="00F90BDC">
      <w:r xmlns:w="http://schemas.openxmlformats.org/wordprocessingml/2006/main">
        <w:t xml:space="preserve">يوضح هذا المقطع أن الأمور المتعلقة بيسوع يجب أن تنتهي، وأنه حُسب متجاوزًا.</w:t>
      </w:r>
    </w:p>
    <w:p w14:paraId="64DC916A" w14:textId="77777777" w:rsidR="00F90BDC" w:rsidRDefault="00F90BDC"/>
    <w:p w14:paraId="7CC371BC" w14:textId="77777777" w:rsidR="00F90BDC" w:rsidRDefault="00F90BDC">
      <w:r xmlns:w="http://schemas.openxmlformats.org/wordprocessingml/2006/main">
        <w:t xml:space="preserve">1. معاناة يسوع وموته: ماذا تعني لنا؟</w:t>
      </w:r>
    </w:p>
    <w:p w14:paraId="70EF3E84" w14:textId="77777777" w:rsidR="00F90BDC" w:rsidRDefault="00F90BDC"/>
    <w:p w14:paraId="253E4CA9" w14:textId="77777777" w:rsidR="00F90BDC" w:rsidRDefault="00F90BDC">
      <w:r xmlns:w="http://schemas.openxmlformats.org/wordprocessingml/2006/main">
        <w:t xml:space="preserve">2. أهمية فهم أهمية ذبيحة يسوع.</w:t>
      </w:r>
    </w:p>
    <w:p w14:paraId="620FA8DD" w14:textId="77777777" w:rsidR="00F90BDC" w:rsidRDefault="00F90BDC"/>
    <w:p w14:paraId="0DCE0C57" w14:textId="77777777" w:rsidR="00F90BDC" w:rsidRDefault="00F90BDC">
      <w:r xmlns:w="http://schemas.openxmlformats.org/wordprocessingml/2006/main">
        <w:t xml:space="preserve">1. إشعياء ٥٣: ١٢ ـ ـ لذلك أقسمه نصيبا مع الكبار، ويقسم الغنيمة مع الأقوياء؛ لأنه أسلم للموت نفسه وأحصي مع أثمة. فحمل خطية كثيرين وشفع في المذنبين.</w:t>
      </w:r>
    </w:p>
    <w:p w14:paraId="34BC2838" w14:textId="77777777" w:rsidR="00F90BDC" w:rsidRDefault="00F90BDC"/>
    <w:p w14:paraId="315FB22E" w14:textId="77777777" w:rsidR="00F90BDC" w:rsidRDefault="00F90BDC">
      <w:r xmlns:w="http://schemas.openxmlformats.org/wordprocessingml/2006/main">
        <w:t xml:space="preserve">2. رسالة بولس إلى أهل فيلبي ٢: ٧ـ ٨ ـ ـ لكنه أخلى نفسه، وأخذ صورة العبد، صائرا في شبه الناس: وإذ وجد في الهيئة كإنسان، وضع نفسه </w:t>
      </w:r>
      <w:r xmlns:w="http://schemas.openxmlformats.org/wordprocessingml/2006/main">
        <w:lastRenderedPageBreak xmlns:w="http://schemas.openxmlformats.org/wordprocessingml/2006/main"/>
      </w:r>
      <w:r xmlns:w="http://schemas.openxmlformats.org/wordprocessingml/2006/main">
        <w:t xml:space="preserve">وصار وأطاع حتى الموت موت الصليب.</w:t>
      </w:r>
    </w:p>
    <w:p w14:paraId="3F434D47" w14:textId="77777777" w:rsidR="00F90BDC" w:rsidRDefault="00F90BDC"/>
    <w:p w14:paraId="13F869F9" w14:textId="77777777" w:rsidR="00F90BDC" w:rsidRDefault="00F90BDC">
      <w:r xmlns:w="http://schemas.openxmlformats.org/wordprocessingml/2006/main">
        <w:t xml:space="preserve">لوقا 22: 38 فقالوا يا سيد هوذا هنا سيفان. فقال لهم: كفى.</w:t>
      </w:r>
    </w:p>
    <w:p w14:paraId="3C062C61" w14:textId="77777777" w:rsidR="00F90BDC" w:rsidRDefault="00F90BDC"/>
    <w:p w14:paraId="53E1648C" w14:textId="77777777" w:rsidR="00F90BDC" w:rsidRDefault="00F90BDC">
      <w:r xmlns:w="http://schemas.openxmlformats.org/wordprocessingml/2006/main">
        <w:t xml:space="preserve">عرض التلاميذ على يسوع سيفين فقبل.</w:t>
      </w:r>
    </w:p>
    <w:p w14:paraId="08DB2A80" w14:textId="77777777" w:rsidR="00F90BDC" w:rsidRDefault="00F90BDC"/>
    <w:p w14:paraId="5AFA2998" w14:textId="77777777" w:rsidR="00F90BDC" w:rsidRDefault="00F90BDC">
      <w:r xmlns:w="http://schemas.openxmlformats.org/wordprocessingml/2006/main">
        <w:t xml:space="preserve">1. قوة الكفاية – الله لا يطلب منا أبدًا أن نتجاوز ما نستطيع أن نقدمه.</w:t>
      </w:r>
    </w:p>
    <w:p w14:paraId="4A1A95CB" w14:textId="77777777" w:rsidR="00F90BDC" w:rsidRDefault="00F90BDC"/>
    <w:p w14:paraId="78F163F6" w14:textId="77777777" w:rsidR="00F90BDC" w:rsidRDefault="00F90BDC">
      <w:r xmlns:w="http://schemas.openxmlformats.org/wordprocessingml/2006/main">
        <w:t xml:space="preserve">2. عندما يكون القليل أكثر - يذكرنا بأن يسوع كان يحتاج فقط إلى سيفين لتحقيق مشيئة الله.</w:t>
      </w:r>
    </w:p>
    <w:p w14:paraId="5F94BEB0" w14:textId="77777777" w:rsidR="00F90BDC" w:rsidRDefault="00F90BDC"/>
    <w:p w14:paraId="68645C8C" w14:textId="77777777" w:rsidR="00F90BDC" w:rsidRDefault="00F90BDC">
      <w:r xmlns:w="http://schemas.openxmlformats.org/wordprocessingml/2006/main">
        <w:t xml:space="preserve">1. إنجيل متي ٦: ٣٣ ـ ـ لكن اطلبوا أولا ملكوت الله وبره؛ وهذه كلها تزاد لكم.</w:t>
      </w:r>
    </w:p>
    <w:p w14:paraId="6D3F554D" w14:textId="77777777" w:rsidR="00F90BDC" w:rsidRDefault="00F90BDC"/>
    <w:p w14:paraId="31B86123" w14:textId="77777777" w:rsidR="00F90BDC" w:rsidRDefault="00F90BDC">
      <w:r xmlns:w="http://schemas.openxmlformats.org/wordprocessingml/2006/main">
        <w:t xml:space="preserve">٢. سفر الأمثال ٢١: ٢٠ ـ ـ هناك كنز مشتهى وزيت في مسكن الحكماء. ولكن الرجل الجاهل ينفقه.</w:t>
      </w:r>
    </w:p>
    <w:p w14:paraId="0973406E" w14:textId="77777777" w:rsidR="00F90BDC" w:rsidRDefault="00F90BDC"/>
    <w:p w14:paraId="257B5EBB" w14:textId="77777777" w:rsidR="00F90BDC" w:rsidRDefault="00F90BDC">
      <w:r xmlns:w="http://schemas.openxmlformats.org/wordprocessingml/2006/main">
        <w:t xml:space="preserve">لوقا 22: 39 فخرج ومضى كالعادة الى جبل الزيتون. وتبعه تلاميذه أيضًا.</w:t>
      </w:r>
    </w:p>
    <w:p w14:paraId="08EDEA34" w14:textId="77777777" w:rsidR="00F90BDC" w:rsidRDefault="00F90BDC"/>
    <w:p w14:paraId="2A3E7E32" w14:textId="77777777" w:rsidR="00F90BDC" w:rsidRDefault="00F90BDC">
      <w:r xmlns:w="http://schemas.openxmlformats.org/wordprocessingml/2006/main">
        <w:t xml:space="preserve">ذهب يسوع إلى جبل الزيتون كما كان معتادًا، وتبعه تلاميذه.</w:t>
      </w:r>
    </w:p>
    <w:p w14:paraId="3A7C0B92" w14:textId="77777777" w:rsidR="00F90BDC" w:rsidRDefault="00F90BDC"/>
    <w:p w14:paraId="43D4BDD9" w14:textId="77777777" w:rsidR="00F90BDC" w:rsidRDefault="00F90BDC">
      <w:r xmlns:w="http://schemas.openxmlformats.org/wordprocessingml/2006/main">
        <w:t xml:space="preserve">1. لقد قدم لنا يسوع مثالاً للصلاة والتقوى لنتبعه.</w:t>
      </w:r>
    </w:p>
    <w:p w14:paraId="5384178E" w14:textId="77777777" w:rsidR="00F90BDC" w:rsidRDefault="00F90BDC"/>
    <w:p w14:paraId="0D8887BE" w14:textId="77777777" w:rsidR="00F90BDC" w:rsidRDefault="00F90BDC">
      <w:r xmlns:w="http://schemas.openxmlformats.org/wordprocessingml/2006/main">
        <w:t xml:space="preserve">2. إن اتباع يسوع يسمح لنا باختبار السلام والقوة الناتجين عن القرب من الله.</w:t>
      </w:r>
    </w:p>
    <w:p w14:paraId="49CC3FBE" w14:textId="77777777" w:rsidR="00F90BDC" w:rsidRDefault="00F90BDC"/>
    <w:p w14:paraId="3BB62CF2" w14:textId="77777777" w:rsidR="00F90BDC" w:rsidRDefault="00F90BDC">
      <w:r xmlns:w="http://schemas.openxmlformats.org/wordprocessingml/2006/main">
        <w:t xml:space="preserve">1. مزمور 23: 5 - "تهيئ أمامي مائدة في مواجهة أعدائي. دهنت </w:t>
      </w:r>
      <w:r xmlns:w="http://schemas.openxmlformats.org/wordprocessingml/2006/main">
        <w:lastRenderedPageBreak xmlns:w="http://schemas.openxmlformats.org/wordprocessingml/2006/main"/>
      </w:r>
      <w:r xmlns:w="http://schemas.openxmlformats.org/wordprocessingml/2006/main">
        <w:t xml:space="preserve">بالزيت رأسي. كأسي يفيض."</w:t>
      </w:r>
    </w:p>
    <w:p w14:paraId="56E72058" w14:textId="77777777" w:rsidR="00F90BDC" w:rsidRDefault="00F90BDC"/>
    <w:p w14:paraId="7BD0C767" w14:textId="77777777" w:rsidR="00F90BDC" w:rsidRDefault="00F90BDC">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14:paraId="137EA8CA" w14:textId="77777777" w:rsidR="00F90BDC" w:rsidRDefault="00F90BDC"/>
    <w:p w14:paraId="7D1E1649" w14:textId="77777777" w:rsidR="00F90BDC" w:rsidRDefault="00F90BDC">
      <w:r xmlns:w="http://schemas.openxmlformats.org/wordprocessingml/2006/main">
        <w:t xml:space="preserve">لوقا 22: 40 ولما كان في المكان قال لهم صلوا لئلا تدخلوا في تجربة.</w:t>
      </w:r>
    </w:p>
    <w:p w14:paraId="0649E49C" w14:textId="77777777" w:rsidR="00F90BDC" w:rsidRDefault="00F90BDC"/>
    <w:p w14:paraId="5BD3F256" w14:textId="77777777" w:rsidR="00F90BDC" w:rsidRDefault="00F90BDC">
      <w:r xmlns:w="http://schemas.openxmlformats.org/wordprocessingml/2006/main">
        <w:t xml:space="preserve">طلب يسوع من تلاميذه أن يصلوا حتى لا يجربوا الخطية.</w:t>
      </w:r>
    </w:p>
    <w:p w14:paraId="6D04B9E3" w14:textId="77777777" w:rsidR="00F90BDC" w:rsidRDefault="00F90BDC"/>
    <w:p w14:paraId="695C21D6" w14:textId="77777777" w:rsidR="00F90BDC" w:rsidRDefault="00F90BDC">
      <w:r xmlns:w="http://schemas.openxmlformats.org/wordprocessingml/2006/main">
        <w:t xml:space="preserve">1. القوة الحقيقية تأتي من الصلاة إلى الله من أجل الحماية من الإغراء</w:t>
      </w:r>
    </w:p>
    <w:p w14:paraId="0E8B0FFF" w14:textId="77777777" w:rsidR="00F90BDC" w:rsidRDefault="00F90BDC"/>
    <w:p w14:paraId="07F169C7" w14:textId="77777777" w:rsidR="00F90BDC" w:rsidRDefault="00F90BDC">
      <w:r xmlns:w="http://schemas.openxmlformats.org/wordprocessingml/2006/main">
        <w:t xml:space="preserve">2. قوِّ إيمانك بالصلاة لمقاومة التجربة</w:t>
      </w:r>
    </w:p>
    <w:p w14:paraId="5373BD5A" w14:textId="77777777" w:rsidR="00F90BDC" w:rsidRDefault="00F90BDC"/>
    <w:p w14:paraId="1A33F92B" w14:textId="77777777" w:rsidR="00F90BDC" w:rsidRDefault="00F90BDC">
      <w:r xmlns:w="http://schemas.openxmlformats.org/wordprocessingml/2006/main">
        <w:t xml:space="preserve">رسالة يعقوب ١: ١٢ـ ١٥ـ ـ طوبى لمن يثبت تحت التجربة، لأنه عندما يجتاز الاختبار ينال إكليل الحياة، الذي وعد به الله للذين يحبونه.</w:t>
      </w:r>
    </w:p>
    <w:p w14:paraId="56EAA76F" w14:textId="77777777" w:rsidR="00F90BDC" w:rsidRDefault="00F90BDC"/>
    <w:p w14:paraId="03262BBD"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6A68A00A" w14:textId="77777777" w:rsidR="00F90BDC" w:rsidRDefault="00F90BDC"/>
    <w:p w14:paraId="4AD08A2F" w14:textId="77777777" w:rsidR="00F90BDC" w:rsidRDefault="00F90BDC">
      <w:r xmlns:w="http://schemas.openxmlformats.org/wordprocessingml/2006/main">
        <w:t xml:space="preserve">لوقا 22: 41 فانصرف عنهم نحو رمية حجر وجثا على ركبتيه وصلى</w:t>
      </w:r>
    </w:p>
    <w:p w14:paraId="3D5202CB" w14:textId="77777777" w:rsidR="00F90BDC" w:rsidRDefault="00F90BDC"/>
    <w:p w14:paraId="0E41F7CC" w14:textId="77777777" w:rsidR="00F90BDC" w:rsidRDefault="00F90BDC">
      <w:r xmlns:w="http://schemas.openxmlformats.org/wordprocessingml/2006/main">
        <w:t xml:space="preserve">يُظهر يسوع إيمانه بالصلاة في وقت الضيقة العظيمة.</w:t>
      </w:r>
    </w:p>
    <w:p w14:paraId="13CBFC9E" w14:textId="77777777" w:rsidR="00F90BDC" w:rsidRDefault="00F90BDC"/>
    <w:p w14:paraId="13A6F305" w14:textId="77777777" w:rsidR="00F90BDC" w:rsidRDefault="00F90BDC">
      <w:r xmlns:w="http://schemas.openxmlformats.org/wordprocessingml/2006/main">
        <w:t xml:space="preserve">1: في أوقات الأزمات من المهم الاعتماد على الإيمان بالله والصلاة.</w:t>
      </w:r>
    </w:p>
    <w:p w14:paraId="06C5D472" w14:textId="77777777" w:rsidR="00F90BDC" w:rsidRDefault="00F90BDC"/>
    <w:p w14:paraId="6E73D3C8" w14:textId="77777777" w:rsidR="00F90BDC" w:rsidRDefault="00F90BDC">
      <w:r xmlns:w="http://schemas.openxmlformats.org/wordprocessingml/2006/main">
        <w:t xml:space="preserve">2: يقدم لنا يسوع مثالاً للصلاة في الأوقات الصعبة.</w:t>
      </w:r>
    </w:p>
    <w:p w14:paraId="6C908C99" w14:textId="77777777" w:rsidR="00F90BDC" w:rsidRDefault="00F90BDC"/>
    <w:p w14:paraId="006ECDFC" w14:textId="77777777" w:rsidR="00F90BDC" w:rsidRDefault="00F90BDC">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w:t>
      </w:r>
    </w:p>
    <w:p w14:paraId="35E0EE86" w14:textId="77777777" w:rsidR="00F90BDC" w:rsidRDefault="00F90BDC"/>
    <w:p w14:paraId="112B6A71" w14:textId="77777777" w:rsidR="00F90BDC" w:rsidRDefault="00F90BDC">
      <w:r xmlns:w="http://schemas.openxmlformats.org/wordprocessingml/2006/main">
        <w:t xml:space="preserve">٢: متى ٦: ٩ـ ١٣ـ ـ أبانا الذي في السموات، ليتقدس اسمك، ليأت ملكوتك، لتكن مشيئتك، كما في السماء على الأرض. اعطنا خبزنا اليومي اليوم. واغفر لنا ذنوبنا كما غفرنا نحن أيضًا للمذنبين إلينا. ولا تدخلنا في تجربة، لكن نجنا من الشرير.</w:t>
      </w:r>
    </w:p>
    <w:p w14:paraId="499F353C" w14:textId="77777777" w:rsidR="00F90BDC" w:rsidRDefault="00F90BDC"/>
    <w:p w14:paraId="7BCA23DF" w14:textId="77777777" w:rsidR="00F90BDC" w:rsidRDefault="00F90BDC">
      <w:r xmlns:w="http://schemas.openxmlformats.org/wordprocessingml/2006/main">
        <w:t xml:space="preserve">لوقا 22: 42 قائلا يا ابتاه ان شئت ان تجيز عني هذه الكأس ولكن لتكن لا ارادتي بل ارادتك.</w:t>
      </w:r>
    </w:p>
    <w:p w14:paraId="14CF237E" w14:textId="77777777" w:rsidR="00F90BDC" w:rsidRDefault="00F90BDC"/>
    <w:p w14:paraId="69914774" w14:textId="77777777" w:rsidR="00F90BDC" w:rsidRDefault="00F90BDC">
      <w:r xmlns:w="http://schemas.openxmlformats.org/wordprocessingml/2006/main">
        <w:t xml:space="preserve">صلاة يسوع إلى الله أن يزيل المعاناة التي كان على وشك أن يتحملها، ولكن في النهاية يستسلم لإرادة الله.</w:t>
      </w:r>
    </w:p>
    <w:p w14:paraId="056F0D34" w14:textId="77777777" w:rsidR="00F90BDC" w:rsidRDefault="00F90BDC"/>
    <w:p w14:paraId="105A3220" w14:textId="77777777" w:rsidR="00F90BDC" w:rsidRDefault="00F90BDC">
      <w:r xmlns:w="http://schemas.openxmlformats.org/wordprocessingml/2006/main">
        <w:t xml:space="preserve">1. قوة التسليم: تعلم الاعتماد على الله في الأوقات الصعبة</w:t>
      </w:r>
    </w:p>
    <w:p w14:paraId="6F41ABDF" w14:textId="77777777" w:rsidR="00F90BDC" w:rsidRDefault="00F90BDC"/>
    <w:p w14:paraId="456B7755" w14:textId="77777777" w:rsidR="00F90BDC" w:rsidRDefault="00F90BDC">
      <w:r xmlns:w="http://schemas.openxmlformats.org/wordprocessingml/2006/main">
        <w:t xml:space="preserve">2. التنازل عن الرغبات الأنانية: إيجاد السلام بمشيئة الله</w:t>
      </w:r>
    </w:p>
    <w:p w14:paraId="46CDD251" w14:textId="77777777" w:rsidR="00F90BDC" w:rsidRDefault="00F90BDC"/>
    <w:p w14:paraId="610A507B" w14:textId="77777777" w:rsidR="00F90BDC" w:rsidRDefault="00F90BDC">
      <w:r xmlns:w="http://schemas.openxmlformats.org/wordprocessingml/2006/main">
        <w:t xml:space="preserve">1. فيلبي 4: 6-7 "لا تهتموا بشيء، بل في كل حالة، بالصلاة والدعاء مع الشكر، لتعلم طلباتكم إلى الله. وسلام الله الذي يفوق كل عقل، يحرس قلوبكم". وأفكاركم في المسيح يسوع".</w:t>
      </w:r>
    </w:p>
    <w:p w14:paraId="63BE5D77" w14:textId="77777777" w:rsidR="00F90BDC" w:rsidRDefault="00F90BDC"/>
    <w:p w14:paraId="191495D2" w14:textId="77777777" w:rsidR="00F90BDC" w:rsidRDefault="00F90BDC">
      <w:r xmlns:w="http://schemas.openxmlformats.org/wordprocessingml/2006/main">
        <w:t xml:space="preserve">2. يعقوب 4: 7-8 "فاخضعوا لله. قاوموا إبليس فيهرب منكم. اقتربوا إلى الله فيقترب إليكم. نقوا أيديكم أيها الخطاة وطهروا قلوبكم. يا ذو التفكير المزدوج."</w:t>
      </w:r>
    </w:p>
    <w:p w14:paraId="45C448DE" w14:textId="77777777" w:rsidR="00F90BDC" w:rsidRDefault="00F90BDC"/>
    <w:p w14:paraId="162C539A" w14:textId="77777777" w:rsidR="00F90BDC" w:rsidRDefault="00F90BDC">
      <w:r xmlns:w="http://schemas.openxmlformats.org/wordprocessingml/2006/main">
        <w:t xml:space="preserve">لوقا 22: 43 وظهر له ملاك من السماء يقويه.</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أثناء معاناة يسوع في بستان جثسيماني، ظهر ملاك من السماء ليقويه.</w:t>
      </w:r>
    </w:p>
    <w:p w14:paraId="124E1787" w14:textId="77777777" w:rsidR="00F90BDC" w:rsidRDefault="00F90BDC"/>
    <w:p w14:paraId="58E95F52" w14:textId="77777777" w:rsidR="00F90BDC" w:rsidRDefault="00F90BDC">
      <w:r xmlns:w="http://schemas.openxmlformats.org/wordprocessingml/2006/main">
        <w:t xml:space="preserve">1. "حضور الله المعزز"</w:t>
      </w:r>
    </w:p>
    <w:p w14:paraId="0BFABF5C" w14:textId="77777777" w:rsidR="00F90BDC" w:rsidRDefault="00F90BDC"/>
    <w:p w14:paraId="2D8BD57C" w14:textId="77777777" w:rsidR="00F90BDC" w:rsidRDefault="00F90BDC">
      <w:r xmlns:w="http://schemas.openxmlformats.org/wordprocessingml/2006/main">
        <w:t xml:space="preserve">2. "تعزية الرب في أوقات الضيق"</w:t>
      </w:r>
    </w:p>
    <w:p w14:paraId="6889BE33" w14:textId="77777777" w:rsidR="00F90BDC" w:rsidRDefault="00F90BDC"/>
    <w:p w14:paraId="0752A7A9" w14:textId="77777777" w:rsidR="00F90BDC" w:rsidRDefault="00F90BDC">
      <w:r xmlns:w="http://schemas.openxmlformats.org/wordprocessingml/2006/main">
        <w:t xml:space="preserve">1. الرسالة إلى العبرانيين ١٣: ٥ـ ٦ـ ـ "إجعل حياتك خالية من محبة المال، واقنع بما عندك، لأنه قال: "لا أهملك ولا أتركك".</w:t>
      </w:r>
    </w:p>
    <w:p w14:paraId="08F6BEE9" w14:textId="77777777" w:rsidR="00F90BDC" w:rsidRDefault="00F90BDC"/>
    <w:p w14:paraId="7D06B32D" w14:textId="77777777" w:rsidR="00F90BDC" w:rsidRDefault="00F90BDC">
      <w:r xmlns:w="http://schemas.openxmlformats.org/wordprocessingml/2006/main">
        <w:t xml:space="preserve">2. مزمور 46: 1 ـ "الله ملجأ لنا وقوة، عونا في الضيقات وجد كثيرا"</w:t>
      </w:r>
    </w:p>
    <w:p w14:paraId="0514D0F1" w14:textId="77777777" w:rsidR="00F90BDC" w:rsidRDefault="00F90BDC"/>
    <w:p w14:paraId="0AA07051" w14:textId="77777777" w:rsidR="00F90BDC" w:rsidRDefault="00F90BDC">
      <w:r xmlns:w="http://schemas.openxmlformats.org/wordprocessingml/2006/main">
        <w:t xml:space="preserve">لوقا 22: 44 واذ كان في جهاد كان يصلي بأشد لجاجة وصار عرقه كقطرات دم نازلة على الارض.</w:t>
      </w:r>
    </w:p>
    <w:p w14:paraId="480180D5" w14:textId="77777777" w:rsidR="00F90BDC" w:rsidRDefault="00F90BDC"/>
    <w:p w14:paraId="7CB84810" w14:textId="77777777" w:rsidR="00F90BDC" w:rsidRDefault="00F90BDC">
      <w:r xmlns:w="http://schemas.openxmlformats.org/wordprocessingml/2006/main">
        <w:t xml:space="preserve">وكان يسوع يتألم بشدة وهو يصلي وكان عرقه كقطرات دم تتساقط على الأرض.</w:t>
      </w:r>
    </w:p>
    <w:p w14:paraId="44B1821A" w14:textId="77777777" w:rsidR="00F90BDC" w:rsidRDefault="00F90BDC"/>
    <w:p w14:paraId="68D8F5B0" w14:textId="77777777" w:rsidR="00F90BDC" w:rsidRDefault="00F90BDC">
      <w:r xmlns:w="http://schemas.openxmlformats.org/wordprocessingml/2006/main">
        <w:t xml:space="preserve">1. قوة الصلاة: تجربة يسوع في بستان جثسيماني</w:t>
      </w:r>
    </w:p>
    <w:p w14:paraId="66563D66" w14:textId="77777777" w:rsidR="00F90BDC" w:rsidRDefault="00F90BDC"/>
    <w:p w14:paraId="157E5171" w14:textId="77777777" w:rsidR="00F90BDC" w:rsidRDefault="00F90BDC">
      <w:r xmlns:w="http://schemas.openxmlformats.org/wordprocessingml/2006/main">
        <w:t xml:space="preserve">2. أهمية عذاب يسوع: تكلفة الخلاص</w:t>
      </w:r>
    </w:p>
    <w:p w14:paraId="2A07184B" w14:textId="77777777" w:rsidR="00F90BDC" w:rsidRDefault="00F90BDC"/>
    <w:p w14:paraId="6D3BD095" w14:textId="77777777" w:rsidR="00F90BDC" w:rsidRDefault="00F90BDC">
      <w:r xmlns:w="http://schemas.openxmlformats.org/wordprocessingml/2006/main">
        <w:t xml:space="preserve">1. متى 26: 39 - "ثم تقدم قليلا وخر على وجهه وكان يصلي قائلا يا أبتاه إن أمكن فلتعبر عني هذه الكأس. ولكن ليس كما أريد أنا بل كما أريد". اردته."</w:t>
      </w:r>
    </w:p>
    <w:p w14:paraId="2ABDCE14" w14:textId="77777777" w:rsidR="00F90BDC" w:rsidRDefault="00F90BDC"/>
    <w:p w14:paraId="4E97A91C" w14:textId="77777777" w:rsidR="00F90BDC" w:rsidRDefault="00F90BDC">
      <w:r xmlns:w="http://schemas.openxmlformats.org/wordprocessingml/2006/main">
        <w:t xml:space="preserve">2. العبرانيين 5: 7 - "الذي في أيام جسده، إذ قدم بصراخ شديد ودموع طلبات وتضرعات للقادر أن يخلصه من الموت، وسمع له من أجل خوفه".</w:t>
      </w:r>
    </w:p>
    <w:p w14:paraId="2B3F7AD4" w14:textId="77777777" w:rsidR="00F90BDC" w:rsidRDefault="00F90BDC"/>
    <w:p w14:paraId="3D57E0D2" w14:textId="77777777" w:rsidR="00F90BDC" w:rsidRDefault="00F90BDC">
      <w:r xmlns:w="http://schemas.openxmlformats.org/wordprocessingml/2006/main">
        <w:t xml:space="preserve">لوقا 22: 45 ثم قام من الصلاة وجاء إلى تلاميذه فوجدهم نياما من الحزن،</w:t>
      </w:r>
    </w:p>
    <w:p w14:paraId="6F58AEE7" w14:textId="77777777" w:rsidR="00F90BDC" w:rsidRDefault="00F90BDC"/>
    <w:p w14:paraId="383AD339" w14:textId="77777777" w:rsidR="00F90BDC" w:rsidRDefault="00F90BDC">
      <w:r xmlns:w="http://schemas.openxmlformats.org/wordprocessingml/2006/main">
        <w:t xml:space="preserve">صلى يسوع وعندما عاد إلى تلاميذه كانوا نياماً من الحزن.</w:t>
      </w:r>
    </w:p>
    <w:p w14:paraId="43C5FC8F" w14:textId="77777777" w:rsidR="00F90BDC" w:rsidRDefault="00F90BDC"/>
    <w:p w14:paraId="1D76E566" w14:textId="77777777" w:rsidR="00F90BDC" w:rsidRDefault="00F90BDC">
      <w:r xmlns:w="http://schemas.openxmlformats.org/wordprocessingml/2006/main">
        <w:t xml:space="preserve">1. قوة الصلاة: مثال يسوع يعلمنا قوة الصلاة في مواجهة الظروف الصعبة.</w:t>
      </w:r>
    </w:p>
    <w:p w14:paraId="754B3FA9" w14:textId="77777777" w:rsidR="00F90BDC" w:rsidRDefault="00F90BDC"/>
    <w:p w14:paraId="62D62CC8" w14:textId="77777777" w:rsidR="00F90BDC" w:rsidRDefault="00F90BDC">
      <w:r xmlns:w="http://schemas.openxmlformats.org/wordprocessingml/2006/main">
        <w:t xml:space="preserve">2. الثقة في الله: يعلّمنا مثال يسوع أن نثق في الله حتى في مواجهة الحزن والتجربة.</w:t>
      </w:r>
    </w:p>
    <w:p w14:paraId="4D80CE32" w14:textId="77777777" w:rsidR="00F90BDC" w:rsidRDefault="00F90BDC"/>
    <w:p w14:paraId="61733053" w14:textId="77777777" w:rsidR="00F90BDC" w:rsidRDefault="00F90BDC">
      <w:r xmlns:w="http://schemas.openxmlformats.org/wordprocessingml/2006/main">
        <w:t xml:space="preserve">١. رسالة يعقوب ٥: ١٦ـ ـ "صلاة الصديق لها قوة عظيمة في تأثيرها".</w:t>
      </w:r>
    </w:p>
    <w:p w14:paraId="1B11CA07" w14:textId="77777777" w:rsidR="00F90BDC" w:rsidRDefault="00F90BDC"/>
    <w:p w14:paraId="14803B46" w14:textId="77777777" w:rsidR="00F90BDC" w:rsidRDefault="00F90BDC">
      <w:r xmlns:w="http://schemas.openxmlformats.org/wordprocessingml/2006/main">
        <w:t xml:space="preserve">2. مزمور 23: 4 - "حتى لو سرت في وادي ظل الموت، لا أخاف شرا، لأنك أنت معي. عصاك وعكازك هما يعزيانني."</w:t>
      </w:r>
    </w:p>
    <w:p w14:paraId="166E9FE9" w14:textId="77777777" w:rsidR="00F90BDC" w:rsidRDefault="00F90BDC"/>
    <w:p w14:paraId="2CF958F4" w14:textId="77777777" w:rsidR="00F90BDC" w:rsidRDefault="00F90BDC">
      <w:r xmlns:w="http://schemas.openxmlformats.org/wordprocessingml/2006/main">
        <w:t xml:space="preserve">لوقا 22: 46 فقال لهم لماذا أنتم نيام؟ قوموا وصلوا لئلا تدخلوا في تجربة.</w:t>
      </w:r>
    </w:p>
    <w:p w14:paraId="74D66207" w14:textId="77777777" w:rsidR="00F90BDC" w:rsidRDefault="00F90BDC"/>
    <w:p w14:paraId="5F7B9B21" w14:textId="77777777" w:rsidR="00F90BDC" w:rsidRDefault="00F90BDC">
      <w:r xmlns:w="http://schemas.openxmlformats.org/wordprocessingml/2006/main">
        <w:t xml:space="preserve">يشجع يسوع تلاميذه على البقاء يقظين والصلاة حتى لا يستسلموا للإغراءات.</w:t>
      </w:r>
    </w:p>
    <w:p w14:paraId="23FB331B" w14:textId="77777777" w:rsidR="00F90BDC" w:rsidRDefault="00F90BDC"/>
    <w:p w14:paraId="76E45EC8" w14:textId="77777777" w:rsidR="00F90BDC" w:rsidRDefault="00F90BDC">
      <w:r xmlns:w="http://schemas.openxmlformats.org/wordprocessingml/2006/main">
        <w:t xml:space="preserve">1. قوة الصلاة في التغلب على الإغراءات</w:t>
      </w:r>
    </w:p>
    <w:p w14:paraId="321525E7" w14:textId="77777777" w:rsidR="00F90BDC" w:rsidRDefault="00F90BDC"/>
    <w:p w14:paraId="705BE382" w14:textId="77777777" w:rsidR="00F90BDC" w:rsidRDefault="00F90BDC">
      <w:r xmlns:w="http://schemas.openxmlformats.org/wordprocessingml/2006/main">
        <w:t xml:space="preserve">2. إعداد أنفسنا للتجربة من خلال الصلاة</w:t>
      </w:r>
    </w:p>
    <w:p w14:paraId="1033F534" w14:textId="77777777" w:rsidR="00F90BDC" w:rsidRDefault="00F90BDC"/>
    <w:p w14:paraId="345292D9" w14:textId="77777777" w:rsidR="00F90BDC" w:rsidRDefault="00F90BDC">
      <w:r xmlns:w="http://schemas.openxmlformats.org/wordprocessingml/2006/main">
        <w:t xml:space="preserve">1. رسالة يعقوب ٤: ٧ ـ ـ "فاخضعوا إذن لله. قاوموا إبليس فيهرب منكم".</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0B469D29" w14:textId="77777777" w:rsidR="00F90BDC" w:rsidRDefault="00F90BDC"/>
    <w:p w14:paraId="2F07D861" w14:textId="77777777" w:rsidR="00F90BDC" w:rsidRDefault="00F90BDC">
      <w:r xmlns:w="http://schemas.openxmlformats.org/wordprocessingml/2006/main">
        <w:t xml:space="preserve">لوقا 22: 47 وفيما هو يتكلم اذا جمع والذي يدعى يهوذا وهو واحد من الاثني عشر يتقدمهم فتقدم من يسوع ليقبله.</w:t>
      </w:r>
    </w:p>
    <w:p w14:paraId="5B04DAB4" w14:textId="77777777" w:rsidR="00F90BDC" w:rsidRDefault="00F90BDC"/>
    <w:p w14:paraId="64470095" w14:textId="77777777" w:rsidR="00F90BDC" w:rsidRDefault="00F90BDC">
      <w:r xmlns:w="http://schemas.openxmlformats.org/wordprocessingml/2006/main">
        <w:t xml:space="preserve">وصل جمع كبير واقترب يهوذا، أحد تلاميذ يسوع الاثني عشر، ليقبله.</w:t>
      </w:r>
    </w:p>
    <w:p w14:paraId="12EE4220" w14:textId="77777777" w:rsidR="00F90BDC" w:rsidRDefault="00F90BDC"/>
    <w:p w14:paraId="596B91FA" w14:textId="77777777" w:rsidR="00F90BDC" w:rsidRDefault="00F90BDC">
      <w:r xmlns:w="http://schemas.openxmlformats.org/wordprocessingml/2006/main">
        <w:t xml:space="preserve">1. الخيانة في وجه الحب: تأمل في تصرفات يهوذا في لوقا 22: 47</w:t>
      </w:r>
    </w:p>
    <w:p w14:paraId="0ECC012F" w14:textId="77777777" w:rsidR="00F90BDC" w:rsidRDefault="00F90BDC"/>
    <w:p w14:paraId="435627FD" w14:textId="77777777" w:rsidR="00F90BDC" w:rsidRDefault="00F90BDC">
      <w:r xmlns:w="http://schemas.openxmlformats.org/wordprocessingml/2006/main">
        <w:t xml:space="preserve">2. كيف تبقى مخلصًا في مواجهة الإغراء</w:t>
      </w:r>
    </w:p>
    <w:p w14:paraId="5B48EC6D" w14:textId="77777777" w:rsidR="00F90BDC" w:rsidRDefault="00F90BDC"/>
    <w:p w14:paraId="17A2F16F" w14:textId="77777777" w:rsidR="00F90BDC" w:rsidRDefault="00F90BDC">
      <w:r xmlns:w="http://schemas.openxmlformats.org/wordprocessingml/2006/main">
        <w:t xml:space="preserve">1. متى 26: 14-16 - "ثم ذهب واحد من الاثني عشر، الذي يدعى يهوذا الإسخريوطي، إلى رؤساء الكهنة وقال لهم: ماذا تريدون أن تعطوني وأنا أسلمه إليكم؟ فعاهدوه بثلاثين من الفضة، ومن ذلك الوقت كان يطلب فرصة ليسلمه».</w:t>
      </w:r>
    </w:p>
    <w:p w14:paraId="6114EF03" w14:textId="77777777" w:rsidR="00F90BDC" w:rsidRDefault="00F90BDC"/>
    <w:p w14:paraId="7B222F10" w14:textId="77777777" w:rsidR="00F90BDC" w:rsidRDefault="00F90BDC">
      <w:r xmlns:w="http://schemas.openxmlformats.org/wordprocessingml/2006/main">
        <w:t xml:space="preserve">2. رسالة بولس إلى أهل رومية ٨: ٣١ـ ـ "فماذا نقول لهذا؟ إن كان الله معنا فمن علينا؟"</w:t>
      </w:r>
    </w:p>
    <w:p w14:paraId="69746502" w14:textId="77777777" w:rsidR="00F90BDC" w:rsidRDefault="00F90BDC"/>
    <w:p w14:paraId="3153E2A8" w14:textId="77777777" w:rsidR="00F90BDC" w:rsidRDefault="00F90BDC">
      <w:r xmlns:w="http://schemas.openxmlformats.org/wordprocessingml/2006/main">
        <w:t xml:space="preserve">لوقا 22: 48 فقال له يسوع يا يهوذا أتسلم ابن الإنسان بقبلة؟</w:t>
      </w:r>
    </w:p>
    <w:p w14:paraId="7A2B1434" w14:textId="77777777" w:rsidR="00F90BDC" w:rsidRDefault="00F90BDC"/>
    <w:p w14:paraId="61B3128A" w14:textId="77777777" w:rsidR="00F90BDC" w:rsidRDefault="00F90BDC">
      <w:r xmlns:w="http://schemas.openxmlformats.org/wordprocessingml/2006/main">
        <w:t xml:space="preserve">يتحدث المقطع عن خيانة يهوذا ليسوع بقبلة.</w:t>
      </w:r>
    </w:p>
    <w:p w14:paraId="2DDB1785" w14:textId="77777777" w:rsidR="00F90BDC" w:rsidRDefault="00F90BDC"/>
    <w:p w14:paraId="4922058F" w14:textId="77777777" w:rsidR="00F90BDC" w:rsidRDefault="00F90BDC">
      <w:r xmlns:w="http://schemas.openxmlformats.org/wordprocessingml/2006/main">
        <w:t xml:space="preserve">1. الخيانة في الكنيسة: قصة يهوذا</w:t>
      </w:r>
    </w:p>
    <w:p w14:paraId="393C1A4A" w14:textId="77777777" w:rsidR="00F90BDC" w:rsidRDefault="00F90BDC"/>
    <w:p w14:paraId="51C94C78" w14:textId="77777777" w:rsidR="00F90BDC" w:rsidRDefault="00F90BDC">
      <w:r xmlns:w="http://schemas.openxmlformats.org/wordprocessingml/2006/main">
        <w:t xml:space="preserve">2. قوة القبلة: خيانة يسوع</w:t>
      </w:r>
    </w:p>
    <w:p w14:paraId="32876B4A" w14:textId="77777777" w:rsidR="00F90BDC" w:rsidRDefault="00F90BDC"/>
    <w:p w14:paraId="102BCB9B" w14:textId="77777777" w:rsidR="00F90BDC" w:rsidRDefault="00F90BDC">
      <w:r xmlns:w="http://schemas.openxmlformats.org/wordprocessingml/2006/main">
        <w:t xml:space="preserve">1. مزمور 55: 12-14: "لأَنَّهُ لَيْسَ عَدُوٌّ يُعَيِّرُنِي فَأَسْتَطِيعَ. لَيْسَ الْعَدُوُّ يُعَيِّرُنِي فَأَتَوَقَّعَ عَنْهُ. لَكِنَّكَ أَنْتَ، الرَّبُّ. الرجل، مثلي، صاحبي، صديقي، تشاورنا معًا، وسرنا في بيت الله مع الجمهور».</w:t>
      </w:r>
    </w:p>
    <w:p w14:paraId="7B2EA4FD" w14:textId="77777777" w:rsidR="00F90BDC" w:rsidRDefault="00F90BDC"/>
    <w:p w14:paraId="477C7A24" w14:textId="77777777" w:rsidR="00F90BDC" w:rsidRDefault="00F90BDC">
      <w:r xmlns:w="http://schemas.openxmlformats.org/wordprocessingml/2006/main">
        <w:t xml:space="preserve">2. يوحنا 13: 21-30: "لما قال يسوع هذا اضطرب روحه وشهد قائلاً: "الحق الحق أقول لكم: إن واحداً منكم سوف يسلمني". "فنظر التلاميذ بعضهم إلى بعض غير متأكدين من الذي يقول عنه، وكان واحد من تلاميذه، الذي كان يسوع يحبه، متكئا إلى جانب يسوع، فأومأ إليه سمعان بطرس أن يسأل يسوع عمن يتكلم. فإذا ذلك التلميذ، فاتكأ على يسوع وقال له: «يا سيد، من هو؟» أجاب يسوع: «هو الذي سأعطيه هذه اللقمة من الخبز وأغمسها». فغمس اللقمة وناولها ليهوذا سمعان الإسخريوطي."</w:t>
      </w:r>
    </w:p>
    <w:p w14:paraId="0D669737" w14:textId="77777777" w:rsidR="00F90BDC" w:rsidRDefault="00F90BDC"/>
    <w:p w14:paraId="33C3CE2E" w14:textId="77777777" w:rsidR="00F90BDC" w:rsidRDefault="00F90BDC">
      <w:r xmlns:w="http://schemas.openxmlformats.org/wordprocessingml/2006/main">
        <w:t xml:space="preserve">لوقا 22: 49 فلما رأى الذين حوله ما سيكون قالوا له يا سيد أنضرب بالسيف؟</w:t>
      </w:r>
    </w:p>
    <w:p w14:paraId="79C99333" w14:textId="77777777" w:rsidR="00F90BDC" w:rsidRDefault="00F90BDC"/>
    <w:p w14:paraId="4520F939" w14:textId="77777777" w:rsidR="00F90BDC" w:rsidRDefault="00F90BDC">
      <w:r xmlns:w="http://schemas.openxmlformats.org/wordprocessingml/2006/main">
        <w:t xml:space="preserve">سأل التلاميذ يسوع إذا كان ينبغي عليهم أن يستخدموا سيوفهم للدفاع عنه عندما رأوا ما كان على وشك أن يحدث.</w:t>
      </w:r>
    </w:p>
    <w:p w14:paraId="1D05D68D" w14:textId="77777777" w:rsidR="00F90BDC" w:rsidRDefault="00F90BDC"/>
    <w:p w14:paraId="0404A6B5" w14:textId="77777777" w:rsidR="00F90BDC" w:rsidRDefault="00F90BDC">
      <w:r xmlns:w="http://schemas.openxmlformats.org/wordprocessingml/2006/main">
        <w:t xml:space="preserve">1. كيف تكون مستعدًا لاتباع يسوع في أي موقف</w:t>
      </w:r>
    </w:p>
    <w:p w14:paraId="417C2C2B" w14:textId="77777777" w:rsidR="00F90BDC" w:rsidRDefault="00F90BDC"/>
    <w:p w14:paraId="53B75339" w14:textId="77777777" w:rsidR="00F90BDC" w:rsidRDefault="00F90BDC">
      <w:r xmlns:w="http://schemas.openxmlformats.org/wordprocessingml/2006/main">
        <w:t xml:space="preserve">2. قوة الإيمان في الأوقات الصعبة</w:t>
      </w:r>
    </w:p>
    <w:p w14:paraId="3B00973C" w14:textId="77777777" w:rsidR="00F90BDC" w:rsidRDefault="00F90BDC"/>
    <w:p w14:paraId="20B6B75C" w14:textId="77777777" w:rsidR="00F90BDC" w:rsidRDefault="00F90BDC">
      <w:r xmlns:w="http://schemas.openxmlformats.org/wordprocessingml/2006/main">
        <w:t xml:space="preserve">1. متى 26: 51-52 ـ ـ وإذا واحد ممن كانوا مع يسوع مدّ يده واستل سيفه وضرب عبد رئيس الكهنة فقطع أذنه. فقال له يسوع رد سيفك إلى مكانه. لأن كل الذين يأخذون السيف بالسيف يهلكون.</w:t>
      </w:r>
    </w:p>
    <w:p w14:paraId="1CA500BE" w14:textId="77777777" w:rsidR="00F90BDC" w:rsidRDefault="00F90BDC"/>
    <w:p w14:paraId="011A34F8" w14:textId="77777777" w:rsidR="00F90BDC" w:rsidRDefault="00F90BDC">
      <w:r xmlns:w="http://schemas.openxmlformats.org/wordprocessingml/2006/main">
        <w:t xml:space="preserve">2. رسالة بولس إلى أهل رومية ١٢: ١٩ ـ ـ أيها الأحباء، لا تنتقموا لأنفسكم، بل أعطوا مكانا للغضب: لأنه مكتوب </w:t>
      </w:r>
      <w:r xmlns:w="http://schemas.openxmlformats.org/wordprocessingml/2006/main">
        <w:lastRenderedPageBreak xmlns:w="http://schemas.openxmlformats.org/wordprocessingml/2006/main"/>
      </w:r>
      <w:r xmlns:w="http://schemas.openxmlformats.org/wordprocessingml/2006/main">
        <w:t xml:space="preserve">: لي الانتقام. أنا أجازي يقول الرب.</w:t>
      </w:r>
    </w:p>
    <w:p w14:paraId="656ECD8E" w14:textId="77777777" w:rsidR="00F90BDC" w:rsidRDefault="00F90BDC"/>
    <w:p w14:paraId="66D0BB05" w14:textId="77777777" w:rsidR="00F90BDC" w:rsidRDefault="00F90BDC">
      <w:r xmlns:w="http://schemas.openxmlformats.org/wordprocessingml/2006/main">
        <w:t xml:space="preserve">لوقا 22: 50 وضرب واحد منهم عبد رئيس الكهنة فقطع اذنه اليمنى.</w:t>
      </w:r>
    </w:p>
    <w:p w14:paraId="70A38C79" w14:textId="77777777" w:rsidR="00F90BDC" w:rsidRDefault="00F90BDC"/>
    <w:p w14:paraId="4D51001B" w14:textId="77777777" w:rsidR="00F90BDC" w:rsidRDefault="00F90BDC">
      <w:r xmlns:w="http://schemas.openxmlformats.org/wordprocessingml/2006/main">
        <w:t xml:space="preserve">وضرب أحد تلاميذ يسوع عبد رئيس الكهنة فقطع أذنه اليمنى.</w:t>
      </w:r>
    </w:p>
    <w:p w14:paraId="377DF948" w14:textId="77777777" w:rsidR="00F90BDC" w:rsidRDefault="00F90BDC"/>
    <w:p w14:paraId="76D10117" w14:textId="77777777" w:rsidR="00F90BDC" w:rsidRDefault="00F90BDC">
      <w:r xmlns:w="http://schemas.openxmlformats.org/wordprocessingml/2006/main">
        <w:t xml:space="preserve">1. قوة الرحمة: مثال يسوع للمحبة والغفران في لوقا 22:50</w:t>
      </w:r>
    </w:p>
    <w:p w14:paraId="4B23C990" w14:textId="77777777" w:rsidR="00F90BDC" w:rsidRDefault="00F90BDC"/>
    <w:p w14:paraId="36F87D0B" w14:textId="77777777" w:rsidR="00F90BDC" w:rsidRDefault="00F90BDC">
      <w:r xmlns:w="http://schemas.openxmlformats.org/wordprocessingml/2006/main">
        <w:t xml:space="preserve">2. قيمة الغفران: إظهار النعمة والرحمة في لوقا 22: 50</w:t>
      </w:r>
    </w:p>
    <w:p w14:paraId="75E1DFC4" w14:textId="77777777" w:rsidR="00F90BDC" w:rsidRDefault="00F90BDC"/>
    <w:p w14:paraId="75525B0F" w14:textId="77777777" w:rsidR="00F90BDC" w:rsidRDefault="00F90BDC">
      <w:r xmlns:w="http://schemas.openxmlformats.org/wordprocessingml/2006/main">
        <w:t xml:space="preserve">1. إنجيل متي ٥: ٣٨ـ ٣٩ ـ ـ «سمعتم أنه قيل: عين بعين وسن بسن. ولكن أقول لكم: لا تقاوموا الشرير. ولكن من لطمك على خدك الأيمن، فحول له الآخر أيضًا».</w:t>
      </w:r>
    </w:p>
    <w:p w14:paraId="737C4E33" w14:textId="77777777" w:rsidR="00F90BDC" w:rsidRDefault="00F90BDC"/>
    <w:p w14:paraId="02D0EF32" w14:textId="77777777" w:rsidR="00F90BDC" w:rsidRDefault="00F90BDC">
      <w:r xmlns:w="http://schemas.openxmlformats.org/wordprocessingml/2006/main">
        <w:t xml:space="preserve">2. لوقا 6: 27-31 - "ولكن أقول لكم أيها السامعون: أحبوا أعداءكم، أحسنوا إلى مبغضيكم، باركوا لاعنيكم، صلوا لأجل الذين يسيئون إليكم. من ضربك على خدك فاعرض له الآخر أيضا، ومن أخذ رداءك فلا تمنعه ثوبك أيضا. كل من سالك فاعطيه ومن اخذ مالك فلا تطالبه به. وكما تريدون أن يفعل الآخرون بكم، افعلوا هكذا بهم».</w:t>
      </w:r>
    </w:p>
    <w:p w14:paraId="2474FD99" w14:textId="77777777" w:rsidR="00F90BDC" w:rsidRDefault="00F90BDC"/>
    <w:p w14:paraId="3731A569" w14:textId="77777777" w:rsidR="00F90BDC" w:rsidRDefault="00F90BDC">
      <w:r xmlns:w="http://schemas.openxmlformats.org/wordprocessingml/2006/main">
        <w:t xml:space="preserve">لوقا 22: 51 فاجاب يسوع وقال دعوا الى هذا الحد. وتطرق أذنه، وتبرأ منه.</w:t>
      </w:r>
    </w:p>
    <w:p w14:paraId="06A37AED" w14:textId="77777777" w:rsidR="00F90BDC" w:rsidRDefault="00F90BDC"/>
    <w:p w14:paraId="48AF780A" w14:textId="77777777" w:rsidR="00F90BDC" w:rsidRDefault="00F90BDC">
      <w:r xmlns:w="http://schemas.openxmlformats.org/wordprocessingml/2006/main">
        <w:t xml:space="preserve">شفى يسوع رجلاً كان مجروحاً بالسيف.</w:t>
      </w:r>
    </w:p>
    <w:p w14:paraId="0E9CFC57" w14:textId="77777777" w:rsidR="00F90BDC" w:rsidRDefault="00F90BDC"/>
    <w:p w14:paraId="37894DE1" w14:textId="77777777" w:rsidR="00F90BDC" w:rsidRDefault="00F90BDC">
      <w:r xmlns:w="http://schemas.openxmlformats.org/wordprocessingml/2006/main">
        <w:t xml:space="preserve">1: قوة يسوع غير محدودة. يمكنه أن يشفينا جسديًا وروحيًا.</w:t>
      </w:r>
    </w:p>
    <w:p w14:paraId="297D7407" w14:textId="77777777" w:rsidR="00F90BDC" w:rsidRDefault="00F90BDC"/>
    <w:p w14:paraId="4CD8E85D" w14:textId="77777777" w:rsidR="00F90BDC" w:rsidRDefault="00F90BDC">
      <w:r xmlns:w="http://schemas.openxmlformats.org/wordprocessingml/2006/main">
        <w:t xml:space="preserve">2: يجب أن نتعلم أن نثق في يسوع وليس في أنفسنا.</w:t>
      </w:r>
    </w:p>
    <w:p w14:paraId="38571DFD" w14:textId="77777777" w:rsidR="00F90BDC" w:rsidRDefault="00F90BDC"/>
    <w:p w14:paraId="01264376" w14:textId="77777777" w:rsidR="00F90BDC" w:rsidRDefault="00F90BDC">
      <w:r xmlns:w="http://schemas.openxmlformats.org/wordprocessingml/2006/main">
        <w:t xml:space="preserve">1: إشعياء 53: 5 "لكنه مجروح لأجل معاصينا، مسحوق لأجل آثامنا، تأديب سلامنا عليه، وبحبره شفينا".</w:t>
      </w:r>
    </w:p>
    <w:p w14:paraId="33F6C376" w14:textId="77777777" w:rsidR="00F90BDC" w:rsidRDefault="00F90BDC"/>
    <w:p w14:paraId="1CB5452F" w14:textId="77777777" w:rsidR="00F90BDC" w:rsidRDefault="00F90BDC">
      <w:r xmlns:w="http://schemas.openxmlformats.org/wordprocessingml/2006/main">
        <w:t xml:space="preserve">2: متى 8: 17 "لكي يتم ما قيل بإشعياء النبي القائل هو أخذ أسقامنا وحمل أمراضنا."</w:t>
      </w:r>
    </w:p>
    <w:p w14:paraId="712BEDB5" w14:textId="77777777" w:rsidR="00F90BDC" w:rsidRDefault="00F90BDC"/>
    <w:p w14:paraId="3D4B21D7" w14:textId="77777777" w:rsidR="00F90BDC" w:rsidRDefault="00F90BDC">
      <w:r xmlns:w="http://schemas.openxmlformats.org/wordprocessingml/2006/main">
        <w:t xml:space="preserve">لوقا 22: 52 فقال يسوع لرؤساء الكهنة وقواد الهيكل والشيوخ المقبلين عليه كانه على لص خرجتم بسيوف وعصي.</w:t>
      </w:r>
    </w:p>
    <w:p w14:paraId="065E18B0" w14:textId="77777777" w:rsidR="00F90BDC" w:rsidRDefault="00F90BDC"/>
    <w:p w14:paraId="62E5DAC6" w14:textId="77777777" w:rsidR="00F90BDC" w:rsidRDefault="00F90BDC">
      <w:r xmlns:w="http://schemas.openxmlformats.org/wordprocessingml/2006/main">
        <w:t xml:space="preserve">يوبخ يسوع رؤساء الكهنة وقواد الهيكل والشيوخ لأنهم جاؤوا ليقبضوا عليه بالسيوف والعصي كما لو كان لصًا.</w:t>
      </w:r>
    </w:p>
    <w:p w14:paraId="2706B8AB" w14:textId="77777777" w:rsidR="00F90BDC" w:rsidRDefault="00F90BDC"/>
    <w:p w14:paraId="47E750B0" w14:textId="77777777" w:rsidR="00F90BDC" w:rsidRDefault="00F90BDC">
      <w:r xmlns:w="http://schemas.openxmlformats.org/wordprocessingml/2006/main">
        <w:t xml:space="preserve">1. المعاملة الظالمة ليسوع – كيف تم اتهام المسيح واعتقاله ظلماً.</w:t>
      </w:r>
    </w:p>
    <w:p w14:paraId="100F3E3E" w14:textId="77777777" w:rsidR="00F90BDC" w:rsidRDefault="00F90BDC"/>
    <w:p w14:paraId="33D37CE2" w14:textId="77777777" w:rsidR="00F90BDC" w:rsidRDefault="00F90BDC">
      <w:r xmlns:w="http://schemas.openxmlformats.org/wordprocessingml/2006/main">
        <w:t xml:space="preserve">2. محبة يسوع غير المشروطة – كيف استجاب يسوع لأولئك الذين سعوا إلى إيذائه بالحب والنعمة.</w:t>
      </w:r>
    </w:p>
    <w:p w14:paraId="536AB1F5" w14:textId="77777777" w:rsidR="00F90BDC" w:rsidRDefault="00F90BDC"/>
    <w:p w14:paraId="3F39E543" w14:textId="77777777" w:rsidR="00F90BDC" w:rsidRDefault="00F90BDC">
      <w:r xmlns:w="http://schemas.openxmlformats.org/wordprocessingml/2006/main">
        <w:t xml:space="preserve">1. إنجيل متي ٥: ٣٨ـ ٣٩ ـ ـ «سمعتم أنه قيل: عين بعين وسن بسن. ولكن أقول لكم: لا تقاوموا الشرير، بل من لطمك على خدك الأيمن، فحول له الآخر أيضًا».</w:t>
      </w:r>
    </w:p>
    <w:p w14:paraId="2B1D0C57" w14:textId="77777777" w:rsidR="00F90BDC" w:rsidRDefault="00F90BDC"/>
    <w:p w14:paraId="146F26A5" w14:textId="77777777" w:rsidR="00F90BDC" w:rsidRDefault="00F90BDC">
      <w:r xmlns:w="http://schemas.openxmlformats.org/wordprocessingml/2006/main">
        <w:t xml:space="preserve">2. غلاطية 13:5-14 ـ "لأنكم دعيتم إلى الحرية أيها الإخوة. ولكن لا تجعلوا من حريتك فرصة للجسد، بل بالمحبة اخدموا بعضكم بعضا. لأن الناموس كله في كلمة واحدة يكمل: " أحبب قريبك كنفسك."</w:t>
      </w:r>
    </w:p>
    <w:p w14:paraId="072A54E6" w14:textId="77777777" w:rsidR="00F90BDC" w:rsidRDefault="00F90BDC"/>
    <w:p w14:paraId="7E079D92" w14:textId="77777777" w:rsidR="00F90BDC" w:rsidRDefault="00F90BDC">
      <w:r xmlns:w="http://schemas.openxmlformats.org/wordprocessingml/2006/main">
        <w:t xml:space="preserve">لوقا 22: 53 حين كنت معكم كل يوم في الهيكل لم تمدوا علي أياديكم ولكن هذه هي ساعتكم وسلطان الظلمة.</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ولم يرفع التلاميذ أيديهم على يسوع وهو معهم في الهيكل، ولكن الآن هي ساعة سلطان الظلمة.</w:t>
      </w:r>
    </w:p>
    <w:p w14:paraId="7037C761" w14:textId="77777777" w:rsidR="00F90BDC" w:rsidRDefault="00F90BDC"/>
    <w:p w14:paraId="26E8D125" w14:textId="77777777" w:rsidR="00F90BDC" w:rsidRDefault="00F90BDC">
      <w:r xmlns:w="http://schemas.openxmlformats.org/wordprocessingml/2006/main">
        <w:t xml:space="preserve">1: لا يمكننا أبدًا أن نكون حذرين جدًا في مسيرتنا مع الله، فهناك دائمًا روح ظلام كامن ويسعى لإبعادنا عن طريق الله.</w:t>
      </w:r>
    </w:p>
    <w:p w14:paraId="4CAC4A7D" w14:textId="77777777" w:rsidR="00F90BDC" w:rsidRDefault="00F90BDC"/>
    <w:p w14:paraId="08B27348" w14:textId="77777777" w:rsidR="00F90BDC" w:rsidRDefault="00F90BDC">
      <w:r xmlns:w="http://schemas.openxmlformats.org/wordprocessingml/2006/main">
        <w:t xml:space="preserve">2: عرف يسوع أن ساعة الظلمة قادمة، لكنه اختار أن يحبنا ويبقى معنا. يجب أن نستجيب لمحبته باتباع مثاله ومحبة من حولنا.</w:t>
      </w:r>
    </w:p>
    <w:p w14:paraId="40FD4AC7" w14:textId="77777777" w:rsidR="00F90BDC" w:rsidRDefault="00F90BDC"/>
    <w:p w14:paraId="502A81EB" w14:textId="77777777" w:rsidR="00F90BDC" w:rsidRDefault="00F90BDC">
      <w:r xmlns:w="http://schemas.openxmlformats.org/wordprocessingml/2006/main">
        <w:t xml:space="preserve">1: 1 بطرس 2: 21-23 "لأنكم لهذا دعيتم أيضًا: لأن المسيح أيضًا تألم لأجلنا، تاركًا لنا قدوة لكي تتبعوا خطواته: الذي لم يفعل خطية، ولم يوجد في فمه مكر: الذي اذ شتم لا يشتم ايضا. ولما تألم لم يهدد. بل سلم لمن يقضي بالعدل».</w:t>
      </w:r>
    </w:p>
    <w:p w14:paraId="09C6F51B" w14:textId="77777777" w:rsidR="00F90BDC" w:rsidRDefault="00F90BDC"/>
    <w:p w14:paraId="30B5D364" w14:textId="77777777" w:rsidR="00F90BDC" w:rsidRDefault="00F90BDC">
      <w:r xmlns:w="http://schemas.openxmlformats.org/wordprocessingml/2006/main">
        <w:t xml:space="preserve">2: يوحنا 15: 12-14 "هذه هي وصيتي: أن تحبوا بعضكم بعضاً كما أحببتكم. ليس لأحد حب أعظم من هذا، أن يضع أحد نفسه لأجل أحبائه. أنتم أصدقائي إذا فعلتم كل ما أوصيكم به».</w:t>
      </w:r>
    </w:p>
    <w:p w14:paraId="4A7B8137" w14:textId="77777777" w:rsidR="00F90BDC" w:rsidRDefault="00F90BDC"/>
    <w:p w14:paraId="7F18E54E" w14:textId="77777777" w:rsidR="00F90BDC" w:rsidRDefault="00F90BDC">
      <w:r xmlns:w="http://schemas.openxmlformats.org/wordprocessingml/2006/main">
        <w:t xml:space="preserve">لوقا 22: 54 فاخذوه ومضوا به وادخلوه الى بيت رئيس الكهنة. وأما بطرس فقد تبعه من بعيد.</w:t>
      </w:r>
    </w:p>
    <w:p w14:paraId="7921E8BA" w14:textId="77777777" w:rsidR="00F90BDC" w:rsidRDefault="00F90BDC"/>
    <w:p w14:paraId="24EA3077" w14:textId="77777777" w:rsidR="00F90BDC" w:rsidRDefault="00F90BDC">
      <w:r xmlns:w="http://schemas.openxmlformats.org/wordprocessingml/2006/main">
        <w:t xml:space="preserve">أُخذ يسوع إلى منزل رئيس الكهنة، وتبعه بطرس من بعيد.</w:t>
      </w:r>
    </w:p>
    <w:p w14:paraId="475219AD" w14:textId="77777777" w:rsidR="00F90BDC" w:rsidRDefault="00F90BDC"/>
    <w:p w14:paraId="33AFD086" w14:textId="77777777" w:rsidR="00F90BDC" w:rsidRDefault="00F90BDC">
      <w:r xmlns:w="http://schemas.openxmlformats.org/wordprocessingml/2006/main">
        <w:t xml:space="preserve">1. عندما نكافح لكي نبقى أمناء، يفهم يسوع ذلك.</w:t>
      </w:r>
    </w:p>
    <w:p w14:paraId="7ADF73E0" w14:textId="77777777" w:rsidR="00F90BDC" w:rsidRDefault="00F90BDC"/>
    <w:p w14:paraId="696D585A" w14:textId="77777777" w:rsidR="00F90BDC" w:rsidRDefault="00F90BDC">
      <w:r xmlns:w="http://schemas.openxmlformats.org/wordprocessingml/2006/main">
        <w:t xml:space="preserve">2. حتى في الأوقات الصعبة، يسوع معنا دائمًا.</w:t>
      </w:r>
    </w:p>
    <w:p w14:paraId="22E357D4" w14:textId="77777777" w:rsidR="00F90BDC" w:rsidRDefault="00F90BDC"/>
    <w:p w14:paraId="06AD1F69" w14:textId="77777777" w:rsidR="00F90BDC" w:rsidRDefault="00F90BDC">
      <w:r xmlns:w="http://schemas.openxmlformats.org/wordprocessingml/2006/main">
        <w:t xml:space="preserve">1. الرسالة إلى العبرانيين ١٣: ٥ ـ "إجعل حياتك خالية من محبة المال، واقنع بما عندك، لأنه قال: "لا أتركك ولا أتركك".</w:t>
      </w:r>
    </w:p>
    <w:p w14:paraId="3A9AA5E2" w14:textId="77777777" w:rsidR="00F90BDC" w:rsidRDefault="00F90BDC"/>
    <w:p w14:paraId="59DAA56B" w14:textId="77777777" w:rsidR="00F90BDC" w:rsidRDefault="00F90BDC">
      <w:r xmlns:w="http://schemas.openxmlformats.org/wordprocessingml/2006/main">
        <w:t xml:space="preserve">2. متى 28: 20 ـ ـ "وها أنا معك كل الأيام، إلى انقضاء الدهر."</w:t>
      </w:r>
    </w:p>
    <w:p w14:paraId="3408DD4D" w14:textId="77777777" w:rsidR="00F90BDC" w:rsidRDefault="00F90BDC"/>
    <w:p w14:paraId="531EAE3C" w14:textId="77777777" w:rsidR="00F90BDC" w:rsidRDefault="00F90BDC">
      <w:r xmlns:w="http://schemas.openxmlformats.org/wordprocessingml/2006/main">
        <w:t xml:space="preserve">لوقا 22: 55 ولما اضرموا نارا في وسط الدار وجلسوا معا جلس بطرس بينهم.</w:t>
      </w:r>
    </w:p>
    <w:p w14:paraId="5B0F16C7" w14:textId="77777777" w:rsidR="00F90BDC" w:rsidRDefault="00F90BDC"/>
    <w:p w14:paraId="6CE9A81B" w14:textId="77777777" w:rsidR="00F90BDC" w:rsidRDefault="00F90BDC">
      <w:r xmlns:w="http://schemas.openxmlformats.org/wordprocessingml/2006/main">
        <w:t xml:space="preserve">جلس بطرس بين الناس الذين أشعلوا النار في وسط القاعة.</w:t>
      </w:r>
    </w:p>
    <w:p w14:paraId="5AE30F84" w14:textId="77777777" w:rsidR="00F90BDC" w:rsidRDefault="00F90BDC"/>
    <w:p w14:paraId="53D71098" w14:textId="77777777" w:rsidR="00F90BDC" w:rsidRDefault="00F90BDC">
      <w:r xmlns:w="http://schemas.openxmlformats.org/wordprocessingml/2006/main">
        <w:t xml:space="preserve">1. قوة الزمالة: مثال بطرس للانضمام إليها</w:t>
      </w:r>
    </w:p>
    <w:p w14:paraId="7CA488A8" w14:textId="77777777" w:rsidR="00F90BDC" w:rsidRDefault="00F90BDC"/>
    <w:p w14:paraId="4F1B9562" w14:textId="77777777" w:rsidR="00F90BDC" w:rsidRDefault="00F90BDC">
      <w:r xmlns:w="http://schemas.openxmlformats.org/wordprocessingml/2006/main">
        <w:t xml:space="preserve">2. التحلي بالشجاعة وسط المعارضة: مثال بطرس للشجاعة</w:t>
      </w:r>
    </w:p>
    <w:p w14:paraId="703EB048" w14:textId="77777777" w:rsidR="00F90BDC" w:rsidRDefault="00F90BDC"/>
    <w:p w14:paraId="2FFDB8A3" w14:textId="77777777" w:rsidR="00F90BDC" w:rsidRDefault="00F90BDC">
      <w:r xmlns:w="http://schemas.openxmlformats.org/wordprocessingml/2006/main">
        <w:t xml:space="preserve">١. كتاب أعمال الرسل ٤: ١٣ـ ٢٠ ـ ـ عندما واجه بطرس ويوحنا مقاومة بسبب كرازتهما عن يسوع، تحليا بالشجاعة والمثابرة.</w:t>
      </w:r>
    </w:p>
    <w:p w14:paraId="33A11012" w14:textId="77777777" w:rsidR="00F90BDC" w:rsidRDefault="00F90BDC"/>
    <w:p w14:paraId="44F2479F" w14:textId="77777777" w:rsidR="00F90BDC" w:rsidRDefault="00F90BDC">
      <w:r xmlns:w="http://schemas.openxmlformats.org/wordprocessingml/2006/main">
        <w:t xml:space="preserve">٢. سفر المزامير ٣٤: ١ـ ٣ ـ ـ يمكننا أن نجد القوة والشجاعة في الرب عندما نواجه المقاومة.</w:t>
      </w:r>
    </w:p>
    <w:p w14:paraId="1DB28ABC" w14:textId="77777777" w:rsidR="00F90BDC" w:rsidRDefault="00F90BDC"/>
    <w:p w14:paraId="65811E51" w14:textId="77777777" w:rsidR="00F90BDC" w:rsidRDefault="00F90BDC">
      <w:r xmlns:w="http://schemas.openxmlformats.org/wordprocessingml/2006/main">
        <w:t xml:space="preserve">لوقا 22: 56 فرأته جارية جالسا عند النار فتفرست فيه وقالت وهذا الرجل كان معه.</w:t>
      </w:r>
    </w:p>
    <w:p w14:paraId="25750955" w14:textId="77777777" w:rsidR="00F90BDC" w:rsidRDefault="00F90BDC"/>
    <w:p w14:paraId="15F3B7AE" w14:textId="77777777" w:rsidR="00F90BDC" w:rsidRDefault="00F90BDC">
      <w:r xmlns:w="http://schemas.openxmlformats.org/wordprocessingml/2006/main">
        <w:t xml:space="preserve">يحكي هذا المقطع قصة جارية تعرف يسوع بأنه أحد الرجال الذين كان سيدها يتحدث معهم.</w:t>
      </w:r>
    </w:p>
    <w:p w14:paraId="41DA51B9" w14:textId="77777777" w:rsidR="00F90BDC" w:rsidRDefault="00F90BDC"/>
    <w:p w14:paraId="6F7DF2EE" w14:textId="77777777" w:rsidR="00F90BDC" w:rsidRDefault="00F90BDC">
      <w:r xmlns:w="http://schemas.openxmlformats.org/wordprocessingml/2006/main">
        <w:t xml:space="preserve">1. لا ينبغي أن ننسى أبدًا مثال الجارية التي عرفت يسوع بكل تواضع وشجاعة.</w:t>
      </w:r>
    </w:p>
    <w:p w14:paraId="4DDD94AA" w14:textId="77777777" w:rsidR="00F90BDC" w:rsidRDefault="00F90BDC"/>
    <w:p w14:paraId="489D0F81" w14:textId="77777777" w:rsidR="00F90BDC" w:rsidRDefault="00F90BDC">
      <w:r xmlns:w="http://schemas.openxmlformats.org/wordprocessingml/2006/main">
        <w:t xml:space="preserve">2. يجب أن يكون إيماننا بيسوع قوياً بحيث يكون واضحاً لكل من ينظر إلينا.</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10: 32-33 ـ "لذلك من يعترف بي قدام الناس، سأعترف به أنا أيضا أمام أبي الذي في السماء. ولكن من ينكرني قدام الناس أنكره أنا أيضًا أمام أبي الذي في السموات».</w:t>
      </w:r>
    </w:p>
    <w:p w14:paraId="369763B1" w14:textId="77777777" w:rsidR="00F90BDC" w:rsidRDefault="00F90BDC"/>
    <w:p w14:paraId="68D845C1" w14:textId="77777777" w:rsidR="00F90BDC" w:rsidRDefault="00F90BDC">
      <w:r xmlns:w="http://schemas.openxmlformats.org/wordprocessingml/2006/main">
        <w:t xml:space="preserve">2. سفر الأمثال ٢٨: ١ـ ـ "الأشرار يهربون ولا طارد، أما الصديقون فيتجرأون كالأسد".</w:t>
      </w:r>
    </w:p>
    <w:p w14:paraId="4BF8EFC1" w14:textId="77777777" w:rsidR="00F90BDC" w:rsidRDefault="00F90BDC"/>
    <w:p w14:paraId="28129582" w14:textId="77777777" w:rsidR="00F90BDC" w:rsidRDefault="00F90BDC">
      <w:r xmlns:w="http://schemas.openxmlformats.org/wordprocessingml/2006/main">
        <w:t xml:space="preserve">لوقا 22: 57 فانكره قائلا يا امرأة لست أعرفه.</w:t>
      </w:r>
    </w:p>
    <w:p w14:paraId="6BFE6042" w14:textId="77777777" w:rsidR="00F90BDC" w:rsidRDefault="00F90BDC"/>
    <w:p w14:paraId="18BFC17C" w14:textId="77777777" w:rsidR="00F90BDC" w:rsidRDefault="00F90BDC">
      <w:r xmlns:w="http://schemas.openxmlformats.org/wordprocessingml/2006/main">
        <w:t xml:space="preserve">يروي المقطع كيف أنكر بطرس يسوع ثلاث مرات قبل أن يصيح الديك.</w:t>
      </w:r>
    </w:p>
    <w:p w14:paraId="0F6E6F1E" w14:textId="77777777" w:rsidR="00F90BDC" w:rsidRDefault="00F90BDC"/>
    <w:p w14:paraId="1AA986CD" w14:textId="77777777" w:rsidR="00F90BDC" w:rsidRDefault="00F90BDC">
      <w:r xmlns:w="http://schemas.openxmlformats.org/wordprocessingml/2006/main">
        <w:t xml:space="preserve">1. قوة الإنكار: التعلم من خطأ بطرس</w:t>
      </w:r>
    </w:p>
    <w:p w14:paraId="74A52316" w14:textId="77777777" w:rsidR="00F90BDC" w:rsidRDefault="00F90BDC"/>
    <w:p w14:paraId="7E40012B" w14:textId="77777777" w:rsidR="00F90BDC" w:rsidRDefault="00F90BDC">
      <w:r xmlns:w="http://schemas.openxmlformats.org/wordprocessingml/2006/main">
        <w:t xml:space="preserve">2. تأمل في الإخلاص: الوقوف مع يسوع رغم الصعوبات</w:t>
      </w:r>
    </w:p>
    <w:p w14:paraId="7879CA53" w14:textId="77777777" w:rsidR="00F90BDC" w:rsidRDefault="00F90BDC"/>
    <w:p w14:paraId="7353CE28" w14:textId="77777777" w:rsidR="00F90BDC" w:rsidRDefault="00F90BDC">
      <w:r xmlns:w="http://schemas.openxmlformats.org/wordprocessingml/2006/main">
        <w:t xml:space="preserve">١. إنجيل متي ٢٦: ٦٩ـ ٧٥ ـ ـ إنكار بطرس ليسوع</w:t>
      </w:r>
    </w:p>
    <w:p w14:paraId="7118C60C" w14:textId="77777777" w:rsidR="00F90BDC" w:rsidRDefault="00F90BDC"/>
    <w:p w14:paraId="5E729B64" w14:textId="77777777" w:rsidR="00F90BDC" w:rsidRDefault="00F90BDC">
      <w:r xmlns:w="http://schemas.openxmlformats.org/wordprocessingml/2006/main">
        <w:t xml:space="preserve">٢. إنجيل يوحنا ٢١: ١٥ـ ١٧ ـ ـ رد يسوع لبطرس بعد إنكاره</w:t>
      </w:r>
    </w:p>
    <w:p w14:paraId="6DC02DDB" w14:textId="77777777" w:rsidR="00F90BDC" w:rsidRDefault="00F90BDC"/>
    <w:p w14:paraId="00AC254C" w14:textId="77777777" w:rsidR="00F90BDC" w:rsidRDefault="00F90BDC">
      <w:r xmlns:w="http://schemas.openxmlformats.org/wordprocessingml/2006/main">
        <w:t xml:space="preserve">لوقا 22: 58 وبعد قليل رآه آخر فقال وأنت منهم. فقال بطرس يا إنسان لست أنا.</w:t>
      </w:r>
    </w:p>
    <w:p w14:paraId="671F761A" w14:textId="77777777" w:rsidR="00F90BDC" w:rsidRDefault="00F90BDC"/>
    <w:p w14:paraId="3D02A4B4" w14:textId="77777777" w:rsidR="00F90BDC" w:rsidRDefault="00F90BDC">
      <w:r xmlns:w="http://schemas.openxmlformats.org/wordprocessingml/2006/main">
        <w:t xml:space="preserve">أنكر بطرس، أحد تلاميذ يسوع، أن يكون تابعاً له عندما سأله آخر.</w:t>
      </w:r>
    </w:p>
    <w:p w14:paraId="297569DB" w14:textId="77777777" w:rsidR="00F90BDC" w:rsidRDefault="00F90BDC"/>
    <w:p w14:paraId="186AAF95" w14:textId="77777777" w:rsidR="00F90BDC" w:rsidRDefault="00F90BDC">
      <w:r xmlns:w="http://schemas.openxmlformats.org/wordprocessingml/2006/main">
        <w:t xml:space="preserve">1. "الدفاع عن إيمانك"</w:t>
      </w:r>
    </w:p>
    <w:p w14:paraId="4FDEA35F" w14:textId="77777777" w:rsidR="00F90BDC" w:rsidRDefault="00F90BDC"/>
    <w:p w14:paraId="2B2E4EDA" w14:textId="77777777" w:rsidR="00F90BDC" w:rsidRDefault="00F90BDC">
      <w:r xmlns:w="http://schemas.openxmlformats.org/wordprocessingml/2006/main">
        <w:t xml:space="preserve">2. "قوة الإنكار"</w:t>
      </w:r>
    </w:p>
    <w:p w14:paraId="2A93C4C8" w14:textId="77777777" w:rsidR="00F90BDC" w:rsidRDefault="00F90BDC"/>
    <w:p w14:paraId="01F1005B"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15A7526B" w14:textId="77777777" w:rsidR="00F90BDC" w:rsidRDefault="00F90BDC"/>
    <w:p w14:paraId="4F117E8E" w14:textId="77777777" w:rsidR="00F90BDC" w:rsidRDefault="00F90BDC">
      <w:r xmlns:w="http://schemas.openxmlformats.org/wordprocessingml/2006/main">
        <w:t xml:space="preserve">2. رسالة بولس إلى أهل رومية ٨: ٣٧ ـ ـ "كلا، في هذه جميعها يعظم انتصارنا بالذي أحبنا".</w:t>
      </w:r>
    </w:p>
    <w:p w14:paraId="6D30FA74" w14:textId="77777777" w:rsidR="00F90BDC" w:rsidRDefault="00F90BDC"/>
    <w:p w14:paraId="0B05316D" w14:textId="77777777" w:rsidR="00F90BDC" w:rsidRDefault="00F90BDC">
      <w:r xmlns:w="http://schemas.openxmlformats.org/wordprocessingml/2006/main">
        <w:t xml:space="preserve">لوقا 22: 59 ولما مضى نحو ساعة واحدة أكد آخر قائلا حقا أن هذا أيضا كان معه لأنه جليلي.</w:t>
      </w:r>
    </w:p>
    <w:p w14:paraId="6145CAAF" w14:textId="77777777" w:rsidR="00F90BDC" w:rsidRDefault="00F90BDC"/>
    <w:p w14:paraId="4D7D7C3B" w14:textId="77777777" w:rsidR="00F90BDC" w:rsidRDefault="00F90BDC">
      <w:r xmlns:w="http://schemas.openxmlformats.org/wordprocessingml/2006/main">
        <w:t xml:space="preserve">يروي هذا المقطع اتهامًا ضد يسوع من قبل أحد الحاضرين في محاكمته، مؤكدًا أنه كان معه.</w:t>
      </w:r>
    </w:p>
    <w:p w14:paraId="6213C969" w14:textId="77777777" w:rsidR="00F90BDC" w:rsidRDefault="00F90BDC"/>
    <w:p w14:paraId="2C22A327" w14:textId="77777777" w:rsidR="00F90BDC" w:rsidRDefault="00F90BDC">
      <w:r xmlns:w="http://schemas.openxmlformats.org/wordprocessingml/2006/main">
        <w:t xml:space="preserve">1. قوة شهود الزور: دراسة عواقب الادعاءات الخبيثة</w:t>
      </w:r>
    </w:p>
    <w:p w14:paraId="47D9D91F" w14:textId="77777777" w:rsidR="00F90BDC" w:rsidRDefault="00F90BDC"/>
    <w:p w14:paraId="0B6B5ED2" w14:textId="77777777" w:rsidR="00F90BDC" w:rsidRDefault="00F90BDC">
      <w:r xmlns:w="http://schemas.openxmlformats.org/wordprocessingml/2006/main">
        <w:t xml:space="preserve">2. الوقوف بثبات في وجه الشدائد: التغلب على المعارضة وإعلاء الحقيقة</w:t>
      </w:r>
    </w:p>
    <w:p w14:paraId="312148A0" w14:textId="77777777" w:rsidR="00F90BDC" w:rsidRDefault="00F90BDC"/>
    <w:p w14:paraId="64EBEDA7" w14:textId="77777777" w:rsidR="00F90BDC" w:rsidRDefault="00F90BDC">
      <w:r xmlns:w="http://schemas.openxmlformats.org/wordprocessingml/2006/main">
        <w:t xml:space="preserve">1. متى 10: 19-21 - "ولكن عندما يسلمونكم، فلا تهتموا كيف أو بما تتكلمون: لأنكم ستعطون في تلك الساعة نفسها ما تتكلمون به. لأنكم لستم أنتم الذين تتكلمون، بل روح أبيكم الذي يتكلم فيكم، فيسلم الأخ أخاه إلى الموت، والأب ولدا، ويقوم الأولاد على والديهم ويقتلونهم».</w:t>
      </w:r>
    </w:p>
    <w:p w14:paraId="4A08FD1A" w14:textId="77777777" w:rsidR="00F90BDC" w:rsidRDefault="00F90BDC"/>
    <w:p w14:paraId="55E2BBB1" w14:textId="77777777" w:rsidR="00F90BDC" w:rsidRDefault="00F90BDC">
      <w:r xmlns:w="http://schemas.openxmlformats.org/wordprocessingml/2006/main">
        <w:t xml:space="preserve">2. رسالة يعقوب ١: ١٢ ـ ـ "طوبى للرجل الذي يحتمل التجربة، لأنه إذا جرّب ينال إكليل الحياة الذي وعد به الرب للذين يحبونه".</w:t>
      </w:r>
    </w:p>
    <w:p w14:paraId="764748B1" w14:textId="77777777" w:rsidR="00F90BDC" w:rsidRDefault="00F90BDC"/>
    <w:p w14:paraId="27BCB4E0" w14:textId="77777777" w:rsidR="00F90BDC" w:rsidRDefault="00F90BDC">
      <w:r xmlns:w="http://schemas.openxmlformats.org/wordprocessingml/2006/main">
        <w:t xml:space="preserve">لوقا 22: 60 فقال بطرس يا انسان لست اعرف ما تقول. وللوقت بينما هو يتكلم صاح الديك.</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أنكر بطرس يسوع ثلاث مرات، وبينما هو لا يزال يتكلم، صاح الديك.</w:t>
      </w:r>
    </w:p>
    <w:p w14:paraId="7DDB0D5A" w14:textId="77777777" w:rsidR="00F90BDC" w:rsidRDefault="00F90BDC"/>
    <w:p w14:paraId="579C2F61" w14:textId="77777777" w:rsidR="00F90BDC" w:rsidRDefault="00F90BDC">
      <w:r xmlns:w="http://schemas.openxmlformats.org/wordprocessingml/2006/main">
        <w:t xml:space="preserve">1. قوة كلماتنا: كيف يمكن أن يكون لما نقوله عواقب غير متوقعة</w:t>
      </w:r>
    </w:p>
    <w:p w14:paraId="1DD2757B" w14:textId="77777777" w:rsidR="00F90BDC" w:rsidRDefault="00F90BDC"/>
    <w:p w14:paraId="2DF1AFF9" w14:textId="77777777" w:rsidR="00F90BDC" w:rsidRDefault="00F90BDC">
      <w:r xmlns:w="http://schemas.openxmlformats.org/wordprocessingml/2006/main">
        <w:t xml:space="preserve">2. لا تنكر إيمانك أبدًا: مثال بطرس</w:t>
      </w:r>
    </w:p>
    <w:p w14:paraId="2BF8B774" w14:textId="77777777" w:rsidR="00F90BDC" w:rsidRDefault="00F90BDC"/>
    <w:p w14:paraId="7FA2A85D" w14:textId="77777777" w:rsidR="00F90BDC" w:rsidRDefault="00F90BDC">
      <w:r xmlns:w="http://schemas.openxmlformats.org/wordprocessingml/2006/main">
        <w:t xml:space="preserve">1. إنجيل متي ١٨: ١٥ـ ١٧ـ ـ "إذا أخطأ إليك أخوك، فاذهب وعاتبه بينك وبينه وحدكما. فإن سمع لك فقد ربحت أخاك. ولكن إن لم يسمع، فخذ معك واحدًا أو اثنين آخرين، لكي تقوم كل تهمة على شهادة شاهدين أو ثلاثة شهود. فإن رفض أن يسمع لهم، أخبر الكنيسة بذلك. وإن لم يسمع حتى للكنيسة، فليكن عندكم كالوثني والعشار».</w:t>
      </w:r>
    </w:p>
    <w:p w14:paraId="1E220614" w14:textId="77777777" w:rsidR="00F90BDC" w:rsidRDefault="00F90BDC"/>
    <w:p w14:paraId="1A4FDE59" w14:textId="77777777" w:rsidR="00F90BDC" w:rsidRDefault="00F90BDC">
      <w:r xmlns:w="http://schemas.openxmlformats.org/wordprocessingml/2006/main">
        <w:t xml:space="preserve">2. سفر إشعياء ١: ١٨ ـ ـ "هلم نتحاجج يقول الرب: وإن كانت خطاياكم مثل القرمز تبيض كالثلج. إن كانت حمراء كالدودي تصير كالصوف».</w:t>
      </w:r>
    </w:p>
    <w:p w14:paraId="0511AED6" w14:textId="77777777" w:rsidR="00F90BDC" w:rsidRDefault="00F90BDC"/>
    <w:p w14:paraId="126D0B8E" w14:textId="77777777" w:rsidR="00F90BDC" w:rsidRDefault="00F90BDC">
      <w:r xmlns:w="http://schemas.openxmlformats.org/wordprocessingml/2006/main">
        <w:t xml:space="preserve">لوقا 22: 61 فالتفت الرب ونظر إلى بطرس. فتذكر بطرس كلام الرب كيف قال له أنك قبل أن يصيح الديك تنكرني ثلاث مرات.</w:t>
      </w:r>
    </w:p>
    <w:p w14:paraId="7C6108D2" w14:textId="77777777" w:rsidR="00F90BDC" w:rsidRDefault="00F90BDC"/>
    <w:p w14:paraId="319C5002" w14:textId="77777777" w:rsidR="00F90BDC" w:rsidRDefault="00F90BDC">
      <w:r xmlns:w="http://schemas.openxmlformats.org/wordprocessingml/2006/main">
        <w:t xml:space="preserve">فالتفت يسوع ونظر إلى بطرس، وجعله يتذكر ما قاله يسوع عن إنكاره له ثلاث مرات قبل أن يصيح الديك.</w:t>
      </w:r>
    </w:p>
    <w:p w14:paraId="54B62FF9" w14:textId="77777777" w:rsidR="00F90BDC" w:rsidRDefault="00F90BDC"/>
    <w:p w14:paraId="6C5B35BA" w14:textId="77777777" w:rsidR="00F90BDC" w:rsidRDefault="00F90BDC">
      <w:r xmlns:w="http://schemas.openxmlformats.org/wordprocessingml/2006/main">
        <w:t xml:space="preserve">1. قوة النظرة: محبة يسوع ونعمته في مواجهة الخيانة</w:t>
      </w:r>
    </w:p>
    <w:p w14:paraId="02290B59" w14:textId="77777777" w:rsidR="00F90BDC" w:rsidRDefault="00F90BDC"/>
    <w:p w14:paraId="7BA502A9" w14:textId="77777777" w:rsidR="00F90BDC" w:rsidRDefault="00F90BDC">
      <w:r xmlns:w="http://schemas.openxmlformats.org/wordprocessingml/2006/main">
        <w:t xml:space="preserve">2. تذكر كلمة الله: كيف يمكننا التغلب على الإغراء</w:t>
      </w:r>
    </w:p>
    <w:p w14:paraId="0464097B" w14:textId="77777777" w:rsidR="00F90BDC" w:rsidRDefault="00F90BDC"/>
    <w:p w14:paraId="0CCC7673" w14:textId="77777777" w:rsidR="00F90BDC" w:rsidRDefault="00F90BDC">
      <w:r xmlns:w="http://schemas.openxmlformats.org/wordprocessingml/2006/main">
        <w:t xml:space="preserve">1. لوقا 22: 31-34؛ يتنبأ يسوع بإنكار بطرس</w:t>
      </w:r>
    </w:p>
    <w:p w14:paraId="1AE8C730" w14:textId="77777777" w:rsidR="00F90BDC" w:rsidRDefault="00F90BDC"/>
    <w:p w14:paraId="6F2E32C2" w14:textId="77777777" w:rsidR="00F90BDC" w:rsidRDefault="00F90BDC">
      <w:r xmlns:w="http://schemas.openxmlformats.org/wordprocessingml/2006/main">
        <w:t xml:space="preserve">2. متى 26: 75؛ إنكار بطرس الثالث</w:t>
      </w:r>
    </w:p>
    <w:p w14:paraId="5A5E30C4" w14:textId="77777777" w:rsidR="00F90BDC" w:rsidRDefault="00F90BDC"/>
    <w:p w14:paraId="6A81A571" w14:textId="77777777" w:rsidR="00F90BDC" w:rsidRDefault="00F90BDC">
      <w:r xmlns:w="http://schemas.openxmlformats.org/wordprocessingml/2006/main">
        <w:t xml:space="preserve">لوقا 22: 62 فخرج بطرس وبكى بكاء مرا.</w:t>
      </w:r>
    </w:p>
    <w:p w14:paraId="0AB4E2E1" w14:textId="77777777" w:rsidR="00F90BDC" w:rsidRDefault="00F90BDC"/>
    <w:p w14:paraId="58708AC2" w14:textId="77777777" w:rsidR="00F90BDC" w:rsidRDefault="00F90BDC">
      <w:r xmlns:w="http://schemas.openxmlformats.org/wordprocessingml/2006/main">
        <w:t xml:space="preserve">فخرج بطرس وبكى بمرارة بعد أن وبخه يسوع لأنه أنكره ثلاث مرات.</w:t>
      </w:r>
    </w:p>
    <w:p w14:paraId="70881714" w14:textId="77777777" w:rsidR="00F90BDC" w:rsidRDefault="00F90BDC"/>
    <w:p w14:paraId="2FEA5BF8" w14:textId="77777777" w:rsidR="00F90BDC" w:rsidRDefault="00F90BDC">
      <w:r xmlns:w="http://schemas.openxmlformats.org/wordprocessingml/2006/main">
        <w:t xml:space="preserve">1. تعلم قبول مشيئة الله بالرغم من إخفاقاتنا.</w:t>
      </w:r>
    </w:p>
    <w:p w14:paraId="4CD6FCC1" w14:textId="77777777" w:rsidR="00F90BDC" w:rsidRDefault="00F90BDC"/>
    <w:p w14:paraId="6EAB52C6" w14:textId="77777777" w:rsidR="00F90BDC" w:rsidRDefault="00F90BDC">
      <w:r xmlns:w="http://schemas.openxmlformats.org/wordprocessingml/2006/main">
        <w:t xml:space="preserve">2. فهم نعمة الله في وسط الحزن والتوبة.</w:t>
      </w:r>
    </w:p>
    <w:p w14:paraId="3D936DE4" w14:textId="77777777" w:rsidR="00F90BDC" w:rsidRDefault="00F90BDC"/>
    <w:p w14:paraId="5BEB9653" w14:textId="77777777" w:rsidR="00F90BDC" w:rsidRDefault="00F90BDC">
      <w:r xmlns:w="http://schemas.openxmlformats.org/wordprocessingml/2006/main">
        <w:t xml:space="preserve">1. رومية 8: 28 "ونحن نعلم أن الله في كل شيء يعمل للخير للذين يحبونه، الذين هم مدعوون حسب قصده".</w:t>
      </w:r>
    </w:p>
    <w:p w14:paraId="77F2C777" w14:textId="77777777" w:rsidR="00F90BDC" w:rsidRDefault="00F90BDC"/>
    <w:p w14:paraId="37DB0DDA" w14:textId="77777777" w:rsidR="00F90BDC" w:rsidRDefault="00F90BDC">
      <w:r xmlns:w="http://schemas.openxmlformats.org/wordprocessingml/2006/main">
        <w:t xml:space="preserve">2. إشعياء 61: 3 "لأعطيهم تاج جمال عوضا عن الرماد، ودهن فرح عوضا عن النوح، ورداء تسبيح عوضا عن روح اليأس. فيدعون بلوط البر، غرسا". الرب لإظهار بهائه."</w:t>
      </w:r>
    </w:p>
    <w:p w14:paraId="69AF3424" w14:textId="77777777" w:rsidR="00F90BDC" w:rsidRDefault="00F90BDC"/>
    <w:p w14:paraId="01704204" w14:textId="77777777" w:rsidR="00F90BDC" w:rsidRDefault="00F90BDC">
      <w:r xmlns:w="http://schemas.openxmlformats.org/wordprocessingml/2006/main">
        <w:t xml:space="preserve">لوقا 22: 63 والرجال الذين كانوا يمسكون يسوع يستهزئون به وضربوه.</w:t>
      </w:r>
    </w:p>
    <w:p w14:paraId="4AA14D5F" w14:textId="77777777" w:rsidR="00F90BDC" w:rsidRDefault="00F90BDC"/>
    <w:p w14:paraId="29221F03" w14:textId="77777777" w:rsidR="00F90BDC" w:rsidRDefault="00F90BDC">
      <w:r xmlns:w="http://schemas.openxmlformats.org/wordprocessingml/2006/main">
        <w:t xml:space="preserve">الرجال الذين كانوا يمسكون يسوع يستهزئون به ويضربونه.</w:t>
      </w:r>
    </w:p>
    <w:p w14:paraId="1D0C91CE" w14:textId="77777777" w:rsidR="00F90BDC" w:rsidRDefault="00F90BDC"/>
    <w:p w14:paraId="06424BE7" w14:textId="77777777" w:rsidR="00F90BDC" w:rsidRDefault="00F90BDC">
      <w:r xmlns:w="http://schemas.openxmlformats.org/wordprocessingml/2006/main">
        <w:t xml:space="preserve">1: يجب أن نحب أعداءنا، حتى عندما يؤذوننا. متى 5:44</w:t>
      </w:r>
    </w:p>
    <w:p w14:paraId="38669C02" w14:textId="77777777" w:rsidR="00F90BDC" w:rsidRDefault="00F90BDC"/>
    <w:p w14:paraId="537BD051" w14:textId="77777777" w:rsidR="00F90BDC" w:rsidRDefault="00F90BDC">
      <w:r xmlns:w="http://schemas.openxmlformats.org/wordprocessingml/2006/main">
        <w:t xml:space="preserve">2: يجب أن نغفر لمن أساء إلينا، كما فعل يسوع. لوقا 23:34</w:t>
      </w:r>
    </w:p>
    <w:p w14:paraId="4FF39A3A" w14:textId="77777777" w:rsidR="00F90BDC" w:rsidRDefault="00F90BDC"/>
    <w:p w14:paraId="4F708500" w14:textId="77777777" w:rsidR="00F90BDC" w:rsidRDefault="00F90BDC">
      <w:r xmlns:w="http://schemas.openxmlformats.org/wordprocessingml/2006/main">
        <w:t xml:space="preserve">١: أمثال ٢٥: ٢١ـ ٢٢ ـ ـ إذا جاع عدوك، فاعطه خبزا ليأكل؛ وإذا عطش فاسقه ماء، فإنك تجمع جمرا على رأسه، والرب يجازيك.</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أفسس 31:4-32 - ليرفع من بينكم كل مرارة وسخط وغضب وصياح وتجديف مع كل خبث، وكونوا لطفاء بعضكم نحو بعض، شفوقين، متسامحين بعضكم بعضا، كما سامحكم الله من أجل المسيح.</w:t>
      </w:r>
    </w:p>
    <w:p w14:paraId="09328A0E" w14:textId="77777777" w:rsidR="00F90BDC" w:rsidRDefault="00F90BDC"/>
    <w:p w14:paraId="72E6E3C5" w14:textId="77777777" w:rsidR="00F90BDC" w:rsidRDefault="00F90BDC">
      <w:r xmlns:w="http://schemas.openxmlformats.org/wordprocessingml/2006/main">
        <w:t xml:space="preserve">لوقا 22: 64 وعصبوا عينيه ولكموه على وجهه وسألوه قائلين تنبأ من ضربك.</w:t>
      </w:r>
    </w:p>
    <w:p w14:paraId="1EBCEE9C" w14:textId="77777777" w:rsidR="00F90BDC" w:rsidRDefault="00F90BDC"/>
    <w:p w14:paraId="511A9BD4" w14:textId="77777777" w:rsidR="00F90BDC" w:rsidRDefault="00F90BDC">
      <w:r xmlns:w="http://schemas.openxmlformats.org/wordprocessingml/2006/main">
        <w:t xml:space="preserve">كان يسوع معصوب العينين وضُرب على وجهه، ثم طُلب منه أن يتنبأ عمن فعل هذا الفعل.</w:t>
      </w:r>
    </w:p>
    <w:p w14:paraId="04D906F6" w14:textId="77777777" w:rsidR="00F90BDC" w:rsidRDefault="00F90BDC"/>
    <w:p w14:paraId="14ECB0E9" w14:textId="77777777" w:rsidR="00F90BDC" w:rsidRDefault="00F90BDC">
      <w:r xmlns:w="http://schemas.openxmlformats.org/wordprocessingml/2006/main">
        <w:t xml:space="preserve">1: لا ينبغي لنا أن ننتقم بأيدينا، بل يجب أن نطلب العدالة من الله.</w:t>
      </w:r>
    </w:p>
    <w:p w14:paraId="574B8E32" w14:textId="77777777" w:rsidR="00F90BDC" w:rsidRDefault="00F90BDC"/>
    <w:p w14:paraId="089AECCF" w14:textId="77777777" w:rsidR="00F90BDC" w:rsidRDefault="00F90BDC">
      <w:r xmlns:w="http://schemas.openxmlformats.org/wordprocessingml/2006/main">
        <w:t xml:space="preserve">2: لا يزال بإمكاننا أن نثق في الله حتى عندما نتعرض لسوء المعاملة.</w:t>
      </w:r>
    </w:p>
    <w:p w14:paraId="3A7B701B" w14:textId="77777777" w:rsidR="00F90BDC" w:rsidRDefault="00F90BDC"/>
    <w:p w14:paraId="2C888A69" w14:textId="77777777" w:rsidR="00F90BDC" w:rsidRDefault="00F90BDC">
      <w:r xmlns:w="http://schemas.openxmlformats.org/wordprocessingml/2006/main">
        <w:t xml:space="preserve">1: رومية 12: 19-21 - "أيها الأحباء، لا تنتقموا أبدا لأنفسكم، بل اتركوا الأمر لغضب الله، لأنه مكتوب: "لي الانتقام، أنا أجازي، يقول الرب". على العكس من ذلك، "إذا جاع عدوك فأطعمه، وإذا عطش فاسقه، لأنك إذا فعلت هذا تجمع جمر نار على رأسه". لا يغلبنك الشر بل اغلب الشر بالخير.</w:t>
      </w:r>
    </w:p>
    <w:p w14:paraId="0D32A661" w14:textId="77777777" w:rsidR="00F90BDC" w:rsidRDefault="00F90BDC"/>
    <w:p w14:paraId="6B258E9C" w14:textId="77777777" w:rsidR="00F90BDC" w:rsidRDefault="00F90BDC">
      <w:r xmlns:w="http://schemas.openxmlformats.org/wordprocessingml/2006/main">
        <w:t xml:space="preserve">2: متى 5: 38-42 - "سمعتم أنه قيل: عين بعين وسن بسن". ولكن أقول لكم: لا تقاوموا الشرير. ولكن من لطمك على خدك الأيمن فحول له الآخر أيضا. ومن أراد أن يخاصمك ويأخذ ثوبك فاترك له الرداء أيضًا. ومن سخرك أن تمشي ميلاً واحداً، فاذهب معه ميلين. من سألك فأعطه، ومن أراد أن يقترض منك، فلا ترده.</w:t>
      </w:r>
    </w:p>
    <w:p w14:paraId="1ADCD96E" w14:textId="77777777" w:rsidR="00F90BDC" w:rsidRDefault="00F90BDC"/>
    <w:p w14:paraId="258E1406" w14:textId="77777777" w:rsidR="00F90BDC" w:rsidRDefault="00F90BDC">
      <w:r xmlns:w="http://schemas.openxmlformats.org/wordprocessingml/2006/main">
        <w:t xml:space="preserve">لوقا 22: 65 وكانوا يجدفون عليه بأشياء أخر كثيرة.</w:t>
      </w:r>
    </w:p>
    <w:p w14:paraId="56A2F375" w14:textId="77777777" w:rsidR="00F90BDC" w:rsidRDefault="00F90BDC"/>
    <w:p w14:paraId="4462C212" w14:textId="77777777" w:rsidR="00F90BDC" w:rsidRDefault="00F90BDC">
      <w:r xmlns:w="http://schemas.openxmlformats.org/wordprocessingml/2006/main">
        <w:t xml:space="preserve">الممر تكلم الناس بالتجديف على يسوع.</w:t>
      </w:r>
    </w:p>
    <w:p w14:paraId="1BBBFBF7" w14:textId="77777777" w:rsidR="00F90BDC" w:rsidRDefault="00F90BDC"/>
    <w:p w14:paraId="15BDFAE4" w14:textId="77777777" w:rsidR="00F90BDC" w:rsidRDefault="00F90BDC">
      <w:r xmlns:w="http://schemas.openxmlformats.org/wordprocessingml/2006/main">
        <w:t xml:space="preserve">1. "خطر التجديف: تكلفة التحدث ضد الله"</w:t>
      </w:r>
    </w:p>
    <w:p w14:paraId="344EAD3C" w14:textId="77777777" w:rsidR="00F90BDC" w:rsidRDefault="00F90BDC"/>
    <w:p w14:paraId="4958974F" w14:textId="77777777" w:rsidR="00F90BDC" w:rsidRDefault="00F90BDC">
      <w:r xmlns:w="http://schemas.openxmlformats.org/wordprocessingml/2006/main">
        <w:t xml:space="preserve">2. "تعلم احترام كلمة الله: قوة التبجيل"</w:t>
      </w:r>
    </w:p>
    <w:p w14:paraId="66B19A99" w14:textId="77777777" w:rsidR="00F90BDC" w:rsidRDefault="00F90BDC"/>
    <w:p w14:paraId="4684C4CF" w14:textId="77777777" w:rsidR="00F90BDC" w:rsidRDefault="00F90BDC">
      <w:r xmlns:w="http://schemas.openxmlformats.org/wordprocessingml/2006/main">
        <w:t xml:space="preserve">1. سفر اللاويين 24: 16 - "ومن جدف على اسم الرب فإنه يقتل، ويرجمه كل الجماعة: الغريب والمولود في الأرض، عندما ومن جدف على اسم الرب فإنه يقتل."</w:t>
      </w:r>
    </w:p>
    <w:p w14:paraId="6E7F223F" w14:textId="77777777" w:rsidR="00F90BDC" w:rsidRDefault="00F90BDC"/>
    <w:p w14:paraId="1E51BE0E" w14:textId="77777777" w:rsidR="00F90BDC" w:rsidRDefault="00F90BDC">
      <w:r xmlns:w="http://schemas.openxmlformats.org/wordprocessingml/2006/main">
        <w:t xml:space="preserve">2. مزمور 50: 21 ـ "هذه الأشياء فعلتها، وسكتت. ظننت أنني مثلك تماما، ولكني أوبخك وأصححها أمام عينيك".</w:t>
      </w:r>
    </w:p>
    <w:p w14:paraId="40F4D99B" w14:textId="77777777" w:rsidR="00F90BDC" w:rsidRDefault="00F90BDC"/>
    <w:p w14:paraId="0C4CE3D5" w14:textId="77777777" w:rsidR="00F90BDC" w:rsidRDefault="00F90BDC">
      <w:r xmlns:w="http://schemas.openxmlformats.org/wordprocessingml/2006/main">
        <w:t xml:space="preserve">لوقا 22: 66 ولما كان النهار اجتمعت شيوخ الشعب ورؤساء الكهنة والكتبة وأصعدوه إلى مجمعهم قائلين:</w:t>
      </w:r>
    </w:p>
    <w:p w14:paraId="7CCD11A8" w14:textId="77777777" w:rsidR="00F90BDC" w:rsidRDefault="00F90BDC"/>
    <w:p w14:paraId="622B4B79" w14:textId="77777777" w:rsidR="00F90BDC" w:rsidRDefault="00F90BDC">
      <w:r xmlns:w="http://schemas.openxmlformats.org/wordprocessingml/2006/main">
        <w:t xml:space="preserve">ولما طلع النهار اجتمع شيوخ الشعب ورؤساء الكهنة والكتبة وأحضروا يسوع أمام مجمعهم.</w:t>
      </w:r>
    </w:p>
    <w:p w14:paraId="31FB3B19" w14:textId="77777777" w:rsidR="00F90BDC" w:rsidRDefault="00F90BDC"/>
    <w:p w14:paraId="0E16F544" w14:textId="77777777" w:rsidR="00F90BDC" w:rsidRDefault="00F90BDC">
      <w:r xmlns:w="http://schemas.openxmlformats.org/wordprocessingml/2006/main">
        <w:t xml:space="preserve">1. قوة الجبهة المتحدة: كيف يمكن لتوحيد شعب الله أن يؤدي إلى العظمة</w:t>
      </w:r>
    </w:p>
    <w:p w14:paraId="21CBFA9C" w14:textId="77777777" w:rsidR="00F90BDC" w:rsidRDefault="00F90BDC"/>
    <w:p w14:paraId="295A0266" w14:textId="77777777" w:rsidR="00F90BDC" w:rsidRDefault="00F90BDC">
      <w:r xmlns:w="http://schemas.openxmlformats.org/wordprocessingml/2006/main">
        <w:t xml:space="preserve">2. الوقوف إلى جانب الحق: شجاعة يسوع في مواجهة الاتهامات الظالمة</w:t>
      </w:r>
    </w:p>
    <w:p w14:paraId="7D1AC0B8" w14:textId="77777777" w:rsidR="00F90BDC" w:rsidRDefault="00F90BDC"/>
    <w:p w14:paraId="06603F7E" w14:textId="77777777" w:rsidR="00F90BDC" w:rsidRDefault="00F90BDC">
      <w:r xmlns:w="http://schemas.openxmlformats.org/wordprocessingml/2006/main">
        <w:t xml:space="preserve">١. دانيال ٦: ٧ـ ١٠ ـ ـ شجاعة دانيال في مواجهة الاتهامات الظالمة</w:t>
      </w:r>
    </w:p>
    <w:p w14:paraId="357086F0" w14:textId="77777777" w:rsidR="00F90BDC" w:rsidRDefault="00F90BDC"/>
    <w:p w14:paraId="38F56793" w14:textId="77777777" w:rsidR="00F90BDC" w:rsidRDefault="00F90BDC">
      <w:r xmlns:w="http://schemas.openxmlformats.org/wordprocessingml/2006/main">
        <w:t xml:space="preserve">2. رسالة بولس إلى أهل أفسس ٤: ١ـ ٣ ـ ـ وحدة الكنيسة وكيف يمكننا العمل معًا لتمجيد الله</w:t>
      </w:r>
    </w:p>
    <w:p w14:paraId="399349B2" w14:textId="77777777" w:rsidR="00F90BDC" w:rsidRDefault="00F90BDC"/>
    <w:p w14:paraId="627EFC97" w14:textId="77777777" w:rsidR="00F90BDC" w:rsidRDefault="00F90BDC">
      <w:r xmlns:w="http://schemas.openxmlformats.org/wordprocessingml/2006/main">
        <w:t xml:space="preserve">لوقا 22: 67 أأنت المسيح؟ أخبرنا. فقال لهم إن قلت لكم لا تصدقون.</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يسلط هذا المقطع الضوء على عدم تصديق السائلين عن يسوع، الذين لم يؤمنوا بأنه المسيح، على الرغم من تعاليمه.</w:t>
      </w:r>
    </w:p>
    <w:p w14:paraId="7AA5E4C4" w14:textId="77777777" w:rsidR="00F90BDC" w:rsidRDefault="00F90BDC"/>
    <w:p w14:paraId="49462F95" w14:textId="77777777" w:rsidR="00F90BDC" w:rsidRDefault="00F90BDC">
      <w:r xmlns:w="http://schemas.openxmlformats.org/wordprocessingml/2006/main">
        <w:t xml:space="preserve">1. "عدم إيمان السائلين عن يسوع"</w:t>
      </w:r>
    </w:p>
    <w:p w14:paraId="249C550D" w14:textId="77777777" w:rsidR="00F90BDC" w:rsidRDefault="00F90BDC"/>
    <w:p w14:paraId="1C77991C" w14:textId="77777777" w:rsidR="00F90BDC" w:rsidRDefault="00F90BDC">
      <w:r xmlns:w="http://schemas.openxmlformats.org/wordprocessingml/2006/main">
        <w:t xml:space="preserve">2. "قوة الإيمان بالمسيح"</w:t>
      </w:r>
    </w:p>
    <w:p w14:paraId="3339824B" w14:textId="77777777" w:rsidR="00F90BDC" w:rsidRDefault="00F90BDC"/>
    <w:p w14:paraId="404836C9" w14:textId="77777777" w:rsidR="00F90BDC" w:rsidRDefault="00F90BDC">
      <w:r xmlns:w="http://schemas.openxmlformats.org/wordprocessingml/2006/main">
        <w:t xml:space="preserve">1. يوحنا 11: 25-27 ـ "قال لها يسوع: أنا هو القيامة والحياة. من آمن بي ولو مات فسيحيا، وكل من كان حيا وآمن بي فلن يموت إلى الأبد. "</w:t>
      </w:r>
    </w:p>
    <w:p w14:paraId="2D6A980F" w14:textId="77777777" w:rsidR="00F90BDC" w:rsidRDefault="00F90BDC"/>
    <w:p w14:paraId="6D584586" w14:textId="77777777" w:rsidR="00F90BDC" w:rsidRDefault="00F90BDC">
      <w:r xmlns:w="http://schemas.openxmlformats.org/wordprocessingml/2006/main">
        <w:t xml:space="preserve">2. إشعياء 8: 14 ـ "ويكون مقدسا، بل حجر صدمة وصخرة عثرة لبيتي إسرائيل، وشرك وفخ لسكان أورشليم".</w:t>
      </w:r>
    </w:p>
    <w:p w14:paraId="6E7009DB" w14:textId="77777777" w:rsidR="00F90BDC" w:rsidRDefault="00F90BDC"/>
    <w:p w14:paraId="5B371137" w14:textId="77777777" w:rsidR="00F90BDC" w:rsidRDefault="00F90BDC">
      <w:r xmlns:w="http://schemas.openxmlformats.org/wordprocessingml/2006/main">
        <w:t xml:space="preserve">لوقا 22: 68 وإن سألتكم أيضا لا تجيبونني ولا تطلقونني.</w:t>
      </w:r>
    </w:p>
    <w:p w14:paraId="6A9C5228" w14:textId="77777777" w:rsidR="00F90BDC" w:rsidRDefault="00F90BDC"/>
    <w:p w14:paraId="0A08A6F2" w14:textId="77777777" w:rsidR="00F90BDC" w:rsidRDefault="00F90BDC">
      <w:r xmlns:w="http://schemas.openxmlformats.org/wordprocessingml/2006/main">
        <w:t xml:space="preserve">يوضح هذا المقطع استجواب رئيس الكهنة ليسوع، والذي رفض خلاله الإجابة على الأسئلة المطروحة عليه.</w:t>
      </w:r>
    </w:p>
    <w:p w14:paraId="08F9404C" w14:textId="77777777" w:rsidR="00F90BDC" w:rsidRDefault="00F90BDC"/>
    <w:p w14:paraId="5D2467CB" w14:textId="77777777" w:rsidR="00F90BDC" w:rsidRDefault="00F90BDC">
      <w:r xmlns:w="http://schemas.openxmlformats.org/wordprocessingml/2006/main">
        <w:t xml:space="preserve">1: يمكننا أن نجد القوة في مثال يسوع في الثبات على قناعاتنا، حتى في وجه المقاومة.</w:t>
      </w:r>
    </w:p>
    <w:p w14:paraId="58AEBBD3" w14:textId="77777777" w:rsidR="00F90BDC" w:rsidRDefault="00F90BDC"/>
    <w:p w14:paraId="426868C4" w14:textId="77777777" w:rsidR="00F90BDC" w:rsidRDefault="00F90BDC">
      <w:r xmlns:w="http://schemas.openxmlformats.org/wordprocessingml/2006/main">
        <w:t xml:space="preserve">2: يمكننا أن نتعلم من مثال يسوع في التواضع والنعمة حتى عند مواجهة الظروف الصعبة.</w:t>
      </w:r>
    </w:p>
    <w:p w14:paraId="3A87FC3F" w14:textId="77777777" w:rsidR="00F90BDC" w:rsidRDefault="00F90BDC"/>
    <w:p w14:paraId="0DE4DCF3" w14:textId="77777777" w:rsidR="00F90BDC" w:rsidRDefault="00F90BDC">
      <w:r xmlns:w="http://schemas.openxmlformats.org/wordprocessingml/2006/main">
        <w:t xml:space="preserve">1: فيلبي 4: 13 ـ "أستطيع أن أفعل كل شيء في المسيح الذي يقويني".</w:t>
      </w:r>
    </w:p>
    <w:p w14:paraId="1FFD0483" w14:textId="77777777" w:rsidR="00F90BDC" w:rsidRDefault="00F90BDC"/>
    <w:p w14:paraId="48A2CBD6" w14:textId="77777777" w:rsidR="00F90BDC" w:rsidRDefault="00F90BDC">
      <w:r xmlns:w="http://schemas.openxmlformats.org/wordprocessingml/2006/main">
        <w:t xml:space="preserve">2: يعقوب 4: 6 ـ "يقاوم الله المستكبرين، لكنه يعطي نعمة للمتواضعين".</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22: 69 من الآن يجلس ابن الإنسان عن يمين قوة الله.</w:t>
      </w:r>
    </w:p>
    <w:p w14:paraId="6D7B086F" w14:textId="77777777" w:rsidR="00F90BDC" w:rsidRDefault="00F90BDC"/>
    <w:p w14:paraId="23FF6D3B" w14:textId="77777777" w:rsidR="00F90BDC" w:rsidRDefault="00F90BDC">
      <w:r xmlns:w="http://schemas.openxmlformats.org/wordprocessingml/2006/main">
        <w:t xml:space="preserve">تنبأ يسوع أنه سيجلس عن يمين الله.</w:t>
      </w:r>
    </w:p>
    <w:p w14:paraId="190E4149" w14:textId="77777777" w:rsidR="00F90BDC" w:rsidRDefault="00F90BDC"/>
    <w:p w14:paraId="52EB409F" w14:textId="77777777" w:rsidR="00F90BDC" w:rsidRDefault="00F90BDC">
      <w:r xmlns:w="http://schemas.openxmlformats.org/wordprocessingml/2006/main">
        <w:t xml:space="preserve">1. "قوة يسوع: معرفة مكاننا في ملكوته"</w:t>
      </w:r>
    </w:p>
    <w:p w14:paraId="261AE8F5" w14:textId="77777777" w:rsidR="00F90BDC" w:rsidRDefault="00F90BDC"/>
    <w:p w14:paraId="7167C6A2" w14:textId="77777777" w:rsidR="00F90BDC" w:rsidRDefault="00F90BDC">
      <w:r xmlns:w="http://schemas.openxmlformats.org/wordprocessingml/2006/main">
        <w:t xml:space="preserve">2. "قوة الله: فهم مركز سلطته"</w:t>
      </w:r>
    </w:p>
    <w:p w14:paraId="353C2791" w14:textId="77777777" w:rsidR="00F90BDC" w:rsidRDefault="00F90BDC"/>
    <w:p w14:paraId="5FC6C31C" w14:textId="77777777" w:rsidR="00F90BDC" w:rsidRDefault="00F90BDC">
      <w:r xmlns:w="http://schemas.openxmlformats.org/wordprocessingml/2006/main">
        <w:t xml:space="preserve">1. متى 26: 64 - قال يسوع لرئيس الكهنة، "أنت قلت. ولكن أقول لكم، من الآن تبصرون ابن الإنسان جالسا عن يمين القوة، وآتيا على سحاب سماء."</w:t>
      </w:r>
    </w:p>
    <w:p w14:paraId="6737F66A" w14:textId="77777777" w:rsidR="00F90BDC" w:rsidRDefault="00F90BDC"/>
    <w:p w14:paraId="68F53A44" w14:textId="77777777" w:rsidR="00F90BDC" w:rsidRDefault="00F90BDC">
      <w:r xmlns:w="http://schemas.openxmlformats.org/wordprocessingml/2006/main">
        <w:t xml:space="preserve">2. أفسس 1: 20-21 - "الذي عمله في المسيح، إذ أقامه من الأموات وأجلسه عن يمينه في السماويات، فوق كل رياسة وسلطان وقوة وسيادة، وكل اسم موجود". ليس في هذا الدهر فقط بل في المستقبل أيضا."</w:t>
      </w:r>
    </w:p>
    <w:p w14:paraId="22C922EA" w14:textId="77777777" w:rsidR="00F90BDC" w:rsidRDefault="00F90BDC"/>
    <w:p w14:paraId="194D272E" w14:textId="77777777" w:rsidR="00F90BDC" w:rsidRDefault="00F90BDC">
      <w:r xmlns:w="http://schemas.openxmlformats.org/wordprocessingml/2006/main">
        <w:t xml:space="preserve">لوقا 22: 70 فقال الجميع أفأنت ابن الله؟ فقال لهم انتم تقولون اني انا هو.</w:t>
      </w:r>
    </w:p>
    <w:p w14:paraId="3FE4BDB8" w14:textId="77777777" w:rsidR="00F90BDC" w:rsidRDefault="00F90BDC"/>
    <w:p w14:paraId="454F038D" w14:textId="77777777" w:rsidR="00F90BDC" w:rsidRDefault="00F90BDC">
      <w:r xmlns:w="http://schemas.openxmlformats.org/wordprocessingml/2006/main">
        <w:t xml:space="preserve">وسأل رؤساء الكهنة والكتبة يسوع هل هو ابن الله فأكد أنه كذلك.</w:t>
      </w:r>
    </w:p>
    <w:p w14:paraId="03480B8C" w14:textId="77777777" w:rsidR="00F90BDC" w:rsidRDefault="00F90BDC"/>
    <w:p w14:paraId="7DEFACBB" w14:textId="77777777" w:rsidR="00F90BDC" w:rsidRDefault="00F90BDC">
      <w:r xmlns:w="http://schemas.openxmlformats.org/wordprocessingml/2006/main">
        <w:t xml:space="preserve">1. سلطة يسوع – إن تأكيد يسوع القاطع لهويته الإلهية يظهر سلطانه وقوته.</w:t>
      </w:r>
    </w:p>
    <w:p w14:paraId="6EC28EF3" w14:textId="77777777" w:rsidR="00F90BDC" w:rsidRDefault="00F90BDC"/>
    <w:p w14:paraId="38F2EB5A" w14:textId="77777777" w:rsidR="00F90BDC" w:rsidRDefault="00F90BDC">
      <w:r xmlns:w="http://schemas.openxmlformats.org/wordprocessingml/2006/main">
        <w:t xml:space="preserve">2. الثبات في الإيمان – يوضح لنا رد يسوع الجريء لرؤساء الكهنة والكتبة كيفية الثبات في إيماننا على الرغم من المعارضة.</w:t>
      </w:r>
    </w:p>
    <w:p w14:paraId="5A3BA4E6" w14:textId="77777777" w:rsidR="00F90BDC" w:rsidRDefault="00F90BDC"/>
    <w:p w14:paraId="3D31F727" w14:textId="77777777" w:rsidR="00F90BDC" w:rsidRDefault="00F90BDC">
      <w:r xmlns:w="http://schemas.openxmlformats.org/wordprocessingml/2006/main">
        <w:t xml:space="preserve">١. إنجيل متي ١٦: ١٣ـ ٢٠ ـ ـ إن استجواب يسوع من قبل رؤساء الكهنة والكتبة يشبه </w:t>
      </w:r>
      <w:r xmlns:w="http://schemas.openxmlformats.org/wordprocessingml/2006/main">
        <w:lastRenderedPageBreak xmlns:w="http://schemas.openxmlformats.org/wordprocessingml/2006/main"/>
      </w:r>
      <w:r xmlns:w="http://schemas.openxmlformats.org/wordprocessingml/2006/main">
        <w:t xml:space="preserve">إعلان بطرس أن يسوع هو المسيح، ابن الله الحي.</w:t>
      </w:r>
    </w:p>
    <w:p w14:paraId="40E366B7" w14:textId="77777777" w:rsidR="00F90BDC" w:rsidRDefault="00F90BDC"/>
    <w:p w14:paraId="6EE84242" w14:textId="77777777" w:rsidR="00F90BDC" w:rsidRDefault="00F90BDC">
      <w:r xmlns:w="http://schemas.openxmlformats.org/wordprocessingml/2006/main">
        <w:t xml:space="preserve">٢. إنجيل يوحنا ١٤: ٥ـ ١١ ـ ـ تم تأكيد هوية يسوع باعتباره ابن الله من خلال تأكيده لتلاميذه أنه هو الطريق، والحق، والحياة.</w:t>
      </w:r>
    </w:p>
    <w:p w14:paraId="5F42DEA0" w14:textId="77777777" w:rsidR="00F90BDC" w:rsidRDefault="00F90BDC"/>
    <w:p w14:paraId="23639BAF" w14:textId="77777777" w:rsidR="00F90BDC" w:rsidRDefault="00F90BDC">
      <w:r xmlns:w="http://schemas.openxmlformats.org/wordprocessingml/2006/main">
        <w:t xml:space="preserve">لوقا 22: 71 فقالوا وماذا نحتاج بعد الى شهادة. لأننا نحن سمعنا من فمه.</w:t>
      </w:r>
    </w:p>
    <w:p w14:paraId="3F585035" w14:textId="77777777" w:rsidR="00F90BDC" w:rsidRDefault="00F90BDC"/>
    <w:p w14:paraId="3A09CD9B" w14:textId="77777777" w:rsidR="00F90BDC" w:rsidRDefault="00F90BDC">
      <w:r xmlns:w="http://schemas.openxmlformats.org/wordprocessingml/2006/main">
        <w:t xml:space="preserve">لم يكن الناس الذين سمعوا كلمات يسوع بحاجة إلى المزيد من الشهود أو الأدلة، لأنهم سمعوه يتكلم بأنفسهم.</w:t>
      </w:r>
    </w:p>
    <w:p w14:paraId="252190AC" w14:textId="77777777" w:rsidR="00F90BDC" w:rsidRDefault="00F90BDC"/>
    <w:p w14:paraId="13B7D667" w14:textId="77777777" w:rsidR="00F90BDC" w:rsidRDefault="00F90BDC">
      <w:r xmlns:w="http://schemas.openxmlformats.org/wordprocessingml/2006/main">
        <w:t xml:space="preserve">1. أهمية أن تكون شاهداً لحقيقة يسوع</w:t>
      </w:r>
    </w:p>
    <w:p w14:paraId="0EA8DE93" w14:textId="77777777" w:rsidR="00F90BDC" w:rsidRDefault="00F90BDC"/>
    <w:p w14:paraId="7F6F66DE" w14:textId="77777777" w:rsidR="00F90BDC" w:rsidRDefault="00F90BDC">
      <w:r xmlns:w="http://schemas.openxmlformats.org/wordprocessingml/2006/main">
        <w:t xml:space="preserve">2. تخصيص الوقت للاستماع إلى يسوع والتعلم من تعاليمه</w:t>
      </w:r>
    </w:p>
    <w:p w14:paraId="6FCA5F10" w14:textId="77777777" w:rsidR="00F90BDC" w:rsidRDefault="00F90BDC"/>
    <w:p w14:paraId="41ADD1F0" w14:textId="77777777" w:rsidR="00F90BDC" w:rsidRDefault="00F90BDC">
      <w:r xmlns:w="http://schemas.openxmlformats.org/wordprocessingml/2006/main">
        <w:t xml:space="preserve">1. يوحنا 8: 14 "أجاب يسوع: "وإن كنت أشهد لنفسي فشهادتي صحيحة، لأني أعلم من أين أتيت وإلى أين أذهب."</w:t>
      </w:r>
    </w:p>
    <w:p w14:paraId="445BB808" w14:textId="77777777" w:rsidR="00F90BDC" w:rsidRDefault="00F90BDC"/>
    <w:p w14:paraId="0DAFEE90" w14:textId="77777777" w:rsidR="00F90BDC" w:rsidRDefault="00F90BDC">
      <w:r xmlns:w="http://schemas.openxmlformats.org/wordprocessingml/2006/main">
        <w:t xml:space="preserve">2. يوحنا 15:27 "وأنتم أيضاً يجب أن تشهدوا لأنكم معي منذ البدء".</w:t>
      </w:r>
    </w:p>
    <w:p w14:paraId="315FD41E" w14:textId="77777777" w:rsidR="00F90BDC" w:rsidRDefault="00F90BDC"/>
    <w:p w14:paraId="119B6024" w14:textId="77777777" w:rsidR="00F90BDC" w:rsidRDefault="00F90BDC">
      <w:r xmlns:w="http://schemas.openxmlformats.org/wordprocessingml/2006/main">
        <w:t xml:space="preserve">يغطي لوقا 23 محاكمة يسوع أمام بيلاطس وهيرودس وصلبه وموته ودفنه. وفيه أيضًا قصة المجرمين المصلوبين معه.</w:t>
      </w:r>
    </w:p>
    <w:p w14:paraId="10C3F017" w14:textId="77777777" w:rsidR="00F90BDC" w:rsidRDefault="00F90BDC"/>
    <w:p w14:paraId="47DE5FDF" w14:textId="77777777" w:rsidR="00F90BDC" w:rsidRDefault="00F90BDC">
      <w:r xmlns:w="http://schemas.openxmlformats.org/wordprocessingml/2006/main">
        <w:t xml:space="preserve">الفقرة الأولى: يبدأ الإصحاح بيسوع أمام بيلاطس حيث اتهمه القادة الدينيون بتخريب الأمة بمعارضة دفع الضرائب وادعاء قيصر أنه المسيح الملك. ولم يجد بيلاطس أي أساس لاتهامه به، ولكن عندما علم أنه كان تحت ولاية هيرودس أرسله إلى هيرودس الذي كان أيضًا في أورشليم في ذلك الوقت. كان هيرودس في البداية مسرورًا برؤية يسوع وهو يأمل أن يرى المعجزة التي قام بها، ولكن عندما لم يجب يسوع على أسئلته، اتهمه القادة الدينيون بشدة. وبعد أن سخروا منه وألبسوه ثوبًا أنيقًا أعادوه إلى </w:t>
      </w:r>
      <w:r xmlns:w="http://schemas.openxmlformats.org/wordprocessingml/2006/main">
        <w:lastRenderedPageBreak xmlns:w="http://schemas.openxmlformats.org/wordprocessingml/2006/main"/>
      </w:r>
      <w:r xmlns:w="http://schemas.openxmlformats.org/wordprocessingml/2006/main">
        <w:t xml:space="preserve">بيلاطس موضحًا أنه لم يجد أي ذنب يستحق الموت (لوقا 23: 1-12). على الرغم من إعلان البراءة، وافق كلا الحاكمين على ضغط الجماهير لإطلاق سراح أسير باراباس وتمرده وقتله بدلاً من دعوة يسوع لصلبه (لوقا 23: 13-25).</w:t>
      </w:r>
    </w:p>
    <w:p w14:paraId="3910CCB9" w14:textId="77777777" w:rsidR="00F90BDC" w:rsidRDefault="00F90BDC"/>
    <w:p w14:paraId="548A9F76" w14:textId="77777777" w:rsidR="00F90BDC" w:rsidRDefault="00F90BDC">
      <w:r xmlns:w="http://schemas.openxmlformats.org/wordprocessingml/2006/main">
        <w:t xml:space="preserve">الفقرة الثانية: ولما اقتيد ليصلب، أُجبر رجل اسمه سمعان القيرواني على حمل صليبه. وتبع عدد كبير من النساء نحيبًا ولكن يسوع قلبهن وقال "يا بنات أورشليم لا تبكيني ابكين على أنفسكن أولادكن" متنبئًا بالدينونة القادمة على أورشليم (لوقا 23: 26-31). في مكان يسمى الجمجمة تم صلبه بين مجرمين أحدهما يمين والآخر يسار يصلي الأب يغفر لهم ولا يعلم ماذا يفعلون تحقيق النبوءة تقسيم الملابس القاء القرعة كما سخر الجنود من تقديم النبيذ الحامض ووقف الناس يشاهدون القادة سخروا قائلين "خلص آخرين فليخلصه". نفسه إن كان هو مسيح الله المختار" (لوقا 23: 32-38).</w:t>
      </w:r>
    </w:p>
    <w:p w14:paraId="65144BEE" w14:textId="77777777" w:rsidR="00F90BDC" w:rsidRDefault="00F90BDC"/>
    <w:p w14:paraId="56B1D009" w14:textId="77777777" w:rsidR="00F90BDC" w:rsidRDefault="00F90BDC">
      <w:r xmlns:w="http://schemas.openxmlformats.org/wordprocessingml/2006/main">
        <w:t xml:space="preserve">الفقرة الثالثة: أحد المجرمين المعلقين هناك كان يهينه قائلاً: "أليس أنت المسيح؟" أنقذ نفسك لنا! لكن آخرين وبخوه واعترفوا بعقابهم لمجرد أعمالهم على عكس ما سأله يسوع فتذكره عندما جاء إلى الملكوت فأجاب بالتأكيد "الحق أقول لك اليوم ستكون معي في الفردوس" مشيراً إلى الوعد بالخلاص التائب والإيمان حتى آخر لحظات الحياة (لوقا 23: 39-43). في الظهيرة حل الظلام على الأرض حتى توقفت الشمس بعد الظهر عن السطوع، وتمزق الهيكل الستار ثم صرخ بصوت عالٍ "أبي بين يديك أستودع روحي". ولما قال هذا لفظ أنفاس قائد المئة الأخير وهو يرى ما حدث فسبحان الله بالتأكيد هذا الرجل الصالح! عرف كل الناس هذا بما فيهم النساء اللاتي تبعن من الجليل ورأين هذه الأحداث يضربن صدورهن ويخرجن كاشفاً أثر موته للناظرين (لوقا 23: 44-49). وأخيراً يوسف الرامة عضو المجلس رجل صالح مستقيم لم يوافق على قرارهم العمل الذي طلبه جسد يسوع من بيلاطس ملفوفاً بكتان ووضع قبراً مقطوعاً في الصخر حيث لم يكن أحد بعد قد وضع إعداد الطيب الطيب راحة سبت طبقاً للوصية بمناسبة بداية الدفن وسرد القيامة الإصحاح التالي (لوقا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فقام كل جمهورهم وجاءوا به الى بيلاطس.</w:t>
      </w:r>
    </w:p>
    <w:p w14:paraId="1BFAA02A" w14:textId="77777777" w:rsidR="00F90BDC" w:rsidRDefault="00F90BDC"/>
    <w:p w14:paraId="78DF2746" w14:textId="77777777" w:rsidR="00F90BDC" w:rsidRDefault="00F90BDC">
      <w:r xmlns:w="http://schemas.openxmlformats.org/wordprocessingml/2006/main">
        <w:t xml:space="preserve">قاد الناس يسوع إلى بيلاطس للحكم.</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علينا دائمًا أن نقبل يسوع ونتبع مثاله.</w:t>
      </w:r>
    </w:p>
    <w:p w14:paraId="1F7B6C64" w14:textId="77777777" w:rsidR="00F90BDC" w:rsidRDefault="00F90BDC"/>
    <w:p w14:paraId="5CF9F23F" w14:textId="77777777" w:rsidR="00F90BDC" w:rsidRDefault="00F90BDC">
      <w:r xmlns:w="http://schemas.openxmlformats.org/wordprocessingml/2006/main">
        <w:t xml:space="preserve">2: يجب أن ندافع دائمًا عما هو صواب وعادل.</w:t>
      </w:r>
    </w:p>
    <w:p w14:paraId="7BCF4462" w14:textId="77777777" w:rsidR="00F90BDC" w:rsidRDefault="00F90BDC"/>
    <w:p w14:paraId="597F5A36" w14:textId="77777777" w:rsidR="00F90BDC" w:rsidRDefault="00F90BDC">
      <w:r xmlns:w="http://schemas.openxmlformats.org/wordprocessingml/2006/main">
        <w:t xml:space="preserve">1: فيلبي 2: 5-8 - فليكن فيكم هذا الفكر الذي لكم في المسيح يسوع، الذي مع أنه كان في صورة الله، لم يحسب خلسة معادلة الله، بل أخلى ذاته، آخذًا صورة العبد، مولودًا في شبه الناس.</w:t>
      </w:r>
    </w:p>
    <w:p w14:paraId="05B4B824" w14:textId="77777777" w:rsidR="00F90BDC" w:rsidRDefault="00F90BDC"/>
    <w:p w14:paraId="0108ED7C" w14:textId="77777777" w:rsidR="00F90BDC" w:rsidRDefault="00F90BDC">
      <w:r xmlns:w="http://schemas.openxmlformats.org/wordprocessingml/2006/main">
        <w:t xml:space="preserve">2: متى 5: 38-39 ـ ـ سمعتم أنه قيل: عين بعين وسن بسن. ولكن أقول لكم: لا تقاوموا الشرير. ولكن من لطمك على خدك الأيمن فحول له الآخر أيضا.</w:t>
      </w:r>
    </w:p>
    <w:p w14:paraId="4E8B6E8F" w14:textId="77777777" w:rsidR="00F90BDC" w:rsidRDefault="00F90BDC"/>
    <w:p w14:paraId="561D4CD9" w14:textId="77777777" w:rsidR="00F90BDC" w:rsidRDefault="00F90BDC">
      <w:r xmlns:w="http://schemas.openxmlformats.org/wordprocessingml/2006/main">
        <w:t xml:space="preserve">Luke 23:2 فابتداوا يتهمونه قائلين وجدنا هذا يفسد الامة ويمنع ان تعطي جزية لقيصر قائلا انه هو المسيح ملك.</w:t>
      </w:r>
    </w:p>
    <w:p w14:paraId="3D1A1186" w14:textId="77777777" w:rsidR="00F90BDC" w:rsidRDefault="00F90BDC"/>
    <w:p w14:paraId="2C1F22B7" w14:textId="77777777" w:rsidR="00F90BDC" w:rsidRDefault="00F90BDC">
      <w:r xmlns:w="http://schemas.openxmlformats.org/wordprocessingml/2006/main">
        <w:t xml:space="preserve">واتهم الشعب يسوع بمحاولة قلب الحكومة ورفض دفع الضرائب، زاعمين أنه ملك اليهود.</w:t>
      </w:r>
    </w:p>
    <w:p w14:paraId="41838293" w14:textId="77777777" w:rsidR="00F90BDC" w:rsidRDefault="00F90BDC"/>
    <w:p w14:paraId="6D350ECD" w14:textId="77777777" w:rsidR="00F90BDC" w:rsidRDefault="00F90BDC">
      <w:r xmlns:w="http://schemas.openxmlformats.org/wordprocessingml/2006/main">
        <w:t xml:space="preserve">1. "قوة الاتهام: كيفية الرد على الانتقادات غير العادلة"</w:t>
      </w:r>
    </w:p>
    <w:p w14:paraId="2785C0AA" w14:textId="77777777" w:rsidR="00F90BDC" w:rsidRDefault="00F90BDC"/>
    <w:p w14:paraId="513D0CB4" w14:textId="77777777" w:rsidR="00F90BDC" w:rsidRDefault="00F90BDC">
      <w:r xmlns:w="http://schemas.openxmlformats.org/wordprocessingml/2006/main">
        <w:t xml:space="preserve">2. "سلطة يسوع: من نخدم؟"</w:t>
      </w:r>
    </w:p>
    <w:p w14:paraId="2E1D3227" w14:textId="77777777" w:rsidR="00F90BDC" w:rsidRDefault="00F90BDC"/>
    <w:p w14:paraId="3119D710" w14:textId="77777777" w:rsidR="00F90BDC" w:rsidRDefault="00F90BDC">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14:paraId="475C52EF" w14:textId="77777777" w:rsidR="00F90BDC" w:rsidRDefault="00F90BDC"/>
    <w:p w14:paraId="3BE677A9" w14:textId="77777777" w:rsidR="00F90BDC" w:rsidRDefault="00F90BDC">
      <w:r xmlns:w="http://schemas.openxmlformats.org/wordprocessingml/2006/main">
        <w:t xml:space="preserve">2. رسالة بولس إلى أهل رومية ١٣: ١ ـ ـ "ليكن كل إنسان خاضعا للسلاطين الحاكمة. لأنه ليس سلطان إلا من الله، وتلك الموجودة هي التي أنشأها الله."</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23: 3 فسأله بيلاطس قائلا أأنت ملك اليهود؟ فأجابه وقال أنت تقول.</w:t>
      </w:r>
    </w:p>
    <w:p w14:paraId="30DCDB08" w14:textId="77777777" w:rsidR="00F90BDC" w:rsidRDefault="00F90BDC"/>
    <w:p w14:paraId="23CB9A40" w14:textId="77777777" w:rsidR="00F90BDC" w:rsidRDefault="00F90BDC">
      <w:r xmlns:w="http://schemas.openxmlformats.org/wordprocessingml/2006/main">
        <w:t xml:space="preserve">سأل بيلاطس يسوع إذا كان هو ملك اليهود، فأجاب يسوع "أنت تقول".</w:t>
      </w:r>
    </w:p>
    <w:p w14:paraId="54E942A5" w14:textId="77777777" w:rsidR="00F90BDC" w:rsidRDefault="00F90BDC"/>
    <w:p w14:paraId="13AE9307" w14:textId="77777777" w:rsidR="00F90BDC" w:rsidRDefault="00F90BDC">
      <w:r xmlns:w="http://schemas.openxmlformats.org/wordprocessingml/2006/main">
        <w:t xml:space="preserve">1. قوة الثقة في هوية المسيح ـ لوقا ٢٣: ٣</w:t>
      </w:r>
    </w:p>
    <w:p w14:paraId="2B4B3A47" w14:textId="77777777" w:rsidR="00F90BDC" w:rsidRDefault="00F90BDC"/>
    <w:p w14:paraId="00077B41" w14:textId="77777777" w:rsidR="00F90BDC" w:rsidRDefault="00F90BDC">
      <w:r xmlns:w="http://schemas.openxmlformats.org/wordprocessingml/2006/main">
        <w:t xml:space="preserve">2. سيادة المسيح ـ ـ لوقا ٢٣: ٣</w:t>
      </w:r>
    </w:p>
    <w:p w14:paraId="3A102EB3" w14:textId="77777777" w:rsidR="00F90BDC" w:rsidRDefault="00F90BDC"/>
    <w:p w14:paraId="19DC6AD0" w14:textId="77777777" w:rsidR="00F90BDC" w:rsidRDefault="00F90BDC">
      <w:r xmlns:w="http://schemas.openxmlformats.org/wordprocessingml/2006/main">
        <w:t xml:space="preserve">١. رسالة بولس إلى أهل فيلبي ٢: ٦ـ ١١ـ ـ وضع يسوع نفسه وأطاع الله</w:t>
      </w:r>
    </w:p>
    <w:p w14:paraId="37FA7040" w14:textId="77777777" w:rsidR="00F90BDC" w:rsidRDefault="00F90BDC"/>
    <w:p w14:paraId="1DB1140E" w14:textId="77777777" w:rsidR="00F90BDC" w:rsidRDefault="00F90BDC">
      <w:r xmlns:w="http://schemas.openxmlformats.org/wordprocessingml/2006/main">
        <w:t xml:space="preserve">٢. إنجيل يوحنا ١٨: ٣٣ـ ٣٧ـ ـ أجاب يسوع على أسئلة بيلاطس بثقة وحق</w:t>
      </w:r>
    </w:p>
    <w:p w14:paraId="2D5B1788" w14:textId="77777777" w:rsidR="00F90BDC" w:rsidRDefault="00F90BDC"/>
    <w:p w14:paraId="1AA289F6" w14:textId="77777777" w:rsidR="00F90BDC" w:rsidRDefault="00F90BDC">
      <w:r xmlns:w="http://schemas.openxmlformats.org/wordprocessingml/2006/main">
        <w:t xml:space="preserve">لوقا 23: 4 فقال بيلاطس لرؤساء الكهنة وللشعب اني لا اجد علة في هذا الرجل.</w:t>
      </w:r>
    </w:p>
    <w:p w14:paraId="689355C4" w14:textId="77777777" w:rsidR="00F90BDC" w:rsidRDefault="00F90BDC"/>
    <w:p w14:paraId="774E3144" w14:textId="77777777" w:rsidR="00F90BDC" w:rsidRDefault="00F90BDC">
      <w:r xmlns:w="http://schemas.openxmlformats.org/wordprocessingml/2006/main">
        <w:t xml:space="preserve">ولم يجد بيلاطس أي خطأ في يسوع بعد فحصه.</w:t>
      </w:r>
    </w:p>
    <w:p w14:paraId="0DC50195" w14:textId="77777777" w:rsidR="00F90BDC" w:rsidRDefault="00F90BDC"/>
    <w:p w14:paraId="59DA589D" w14:textId="77777777" w:rsidR="00F90BDC" w:rsidRDefault="00F90BDC">
      <w:r xmlns:w="http://schemas.openxmlformats.org/wordprocessingml/2006/main">
        <w:t xml:space="preserve">1. الله أمين وعادل، حتى في مواجهة الاتهامات الظالمة.</w:t>
      </w:r>
    </w:p>
    <w:p w14:paraId="288674AD" w14:textId="77777777" w:rsidR="00F90BDC" w:rsidRDefault="00F90BDC"/>
    <w:p w14:paraId="4936CB11" w14:textId="77777777" w:rsidR="00F90BDC" w:rsidRDefault="00F90BDC">
      <w:r xmlns:w="http://schemas.openxmlformats.org/wordprocessingml/2006/main">
        <w:t xml:space="preserve">2. أظهر يسوع نعمته ورحمته في وجه الاضطهاد.</w:t>
      </w:r>
    </w:p>
    <w:p w14:paraId="56192A2F" w14:textId="77777777" w:rsidR="00F90BDC" w:rsidRDefault="00F90BDC"/>
    <w:p w14:paraId="1E743334" w14:textId="77777777" w:rsidR="00F90BDC" w:rsidRDefault="00F90BDC">
      <w:r xmlns:w="http://schemas.openxmlformats.org/wordprocessingml/2006/main">
        <w:t xml:space="preserve">١. مزمور ٢٥: ١٠ ـ ـ كل سبل الرب محبة وأمانة لحافظي عهده وشهاداته.</w:t>
      </w:r>
    </w:p>
    <w:p w14:paraId="6ADD1B78" w14:textId="77777777" w:rsidR="00F90BDC" w:rsidRDefault="00F90BDC"/>
    <w:p w14:paraId="3F73B2AB" w14:textId="77777777" w:rsidR="00F90BDC" w:rsidRDefault="00F90BDC">
      <w:r xmlns:w="http://schemas.openxmlformats.org/wordprocessingml/2006/main">
        <w:t xml:space="preserve">٢. رسالة بولس إلى أهل رومية ٨: ٣١ـ ـ فماذا نقول لهذه الأشياء؟ إذا كان الله معنا فمن علينا؟</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وكانوا يتشددون قائلين انه يهيج الشعب وهو يعلم في كل اليهودية مبتدئا من الجليل الى هنا.</w:t>
      </w:r>
    </w:p>
    <w:p w14:paraId="084D1A30" w14:textId="77777777" w:rsidR="00F90BDC" w:rsidRDefault="00F90BDC"/>
    <w:p w14:paraId="10F25EA2" w14:textId="77777777" w:rsidR="00F90BDC" w:rsidRDefault="00F90BDC">
      <w:r xmlns:w="http://schemas.openxmlformats.org/wordprocessingml/2006/main">
        <w:t xml:space="preserve">كان اليهود غاضبين من يسوع لأنه أثار الشعب وقام بالتدريس في كل اليهودية من الجليل إلى أورشليم.</w:t>
      </w:r>
    </w:p>
    <w:p w14:paraId="3D25335C" w14:textId="77777777" w:rsidR="00F90BDC" w:rsidRDefault="00F90BDC"/>
    <w:p w14:paraId="57302756" w14:textId="77777777" w:rsidR="00F90BDC" w:rsidRDefault="00F90BDC">
      <w:r xmlns:w="http://schemas.openxmlformats.org/wordprocessingml/2006/main">
        <w:t xml:space="preserve">رقم ١: كان يسوع على استعداد لتعليم وإثارة الشعب حتى في مواجهة المقاومة.</w:t>
      </w:r>
    </w:p>
    <w:p w14:paraId="6D62030E" w14:textId="77777777" w:rsidR="00F90BDC" w:rsidRDefault="00F90BDC"/>
    <w:p w14:paraId="641C10BE" w14:textId="77777777" w:rsidR="00F90BDC" w:rsidRDefault="00F90BDC">
      <w:r xmlns:w="http://schemas.openxmlformats.org/wordprocessingml/2006/main">
        <w:t xml:space="preserve">2: يجب أن نتبع مثال يسوع وأن نتحلى بالشجاعة في مواجهة المعارضة لتعزيز ملكوته.</w:t>
      </w:r>
    </w:p>
    <w:p w14:paraId="23BB2F27" w14:textId="77777777" w:rsidR="00F90BDC" w:rsidRDefault="00F90BDC"/>
    <w:p w14:paraId="5F0CB4BF" w14:textId="77777777" w:rsidR="00F90BDC" w:rsidRDefault="00F90BDC">
      <w:r xmlns:w="http://schemas.openxmlformats.org/wordprocessingml/2006/main">
        <w:t xml:space="preserve">1: متى 10: 28 - "ولا تخافوا من الذين يقتلون الجسد ولكن النفس لا يقدرون أن يقتلوها. بل خافوا بالحري من الذي يقدر أن يهلك النفس والجسد كليهما في جهنم."</w:t>
      </w:r>
    </w:p>
    <w:p w14:paraId="057EEB77" w14:textId="77777777" w:rsidR="00F90BDC" w:rsidRDefault="00F90BDC"/>
    <w:p w14:paraId="711BF32B" w14:textId="77777777" w:rsidR="00F90BDC" w:rsidRDefault="00F90BDC">
      <w:r xmlns:w="http://schemas.openxmlformats.org/wordprocessingml/2006/main">
        <w:t xml:space="preserve">2: أعمال 4: 13 - "فلما رأوا جرأة بطرس ويوحنا وعلموا أنهما عاميان وجهلان، تعجبوا، وعلموهما أنهما كانا مع يسوع".</w:t>
      </w:r>
    </w:p>
    <w:p w14:paraId="584CA8A3" w14:textId="77777777" w:rsidR="00F90BDC" w:rsidRDefault="00F90BDC"/>
    <w:p w14:paraId="0FEE6456" w14:textId="77777777" w:rsidR="00F90BDC" w:rsidRDefault="00F90BDC">
      <w:r xmlns:w="http://schemas.openxmlformats.org/wordprocessingml/2006/main">
        <w:t xml:space="preserve">لوقا 23: 6 فلما سمع بيلاطس بالجليل سأل هل الرجل جليلي.</w:t>
      </w:r>
    </w:p>
    <w:p w14:paraId="478BF907" w14:textId="77777777" w:rsidR="00F90BDC" w:rsidRDefault="00F90BDC"/>
    <w:p w14:paraId="5FDD6DD0" w14:textId="77777777" w:rsidR="00F90BDC" w:rsidRDefault="00F90BDC">
      <w:r xmlns:w="http://schemas.openxmlformats.org/wordprocessingml/2006/main">
        <w:t xml:space="preserve">سأل بيلاطس إذا كان يسوع من الجليل عندما سمع بالمنطقة.</w:t>
      </w:r>
    </w:p>
    <w:p w14:paraId="4CCAB075" w14:textId="77777777" w:rsidR="00F90BDC" w:rsidRDefault="00F90BDC"/>
    <w:p w14:paraId="16E067ED" w14:textId="77777777" w:rsidR="00F90BDC" w:rsidRDefault="00F90BDC">
      <w:r xmlns:w="http://schemas.openxmlformats.org/wordprocessingml/2006/main">
        <w:t xml:space="preserve">1. يسوع: ملكنا المتواضع</w:t>
      </w:r>
    </w:p>
    <w:p w14:paraId="39FFA665" w14:textId="77777777" w:rsidR="00F90BDC" w:rsidRDefault="00F90BDC"/>
    <w:p w14:paraId="1F9F4C7B" w14:textId="77777777" w:rsidR="00F90BDC" w:rsidRDefault="00F90BDC">
      <w:r xmlns:w="http://schemas.openxmlformats.org/wordprocessingml/2006/main">
        <w:t xml:space="preserve">2. قوة يسوع في الجليل</w:t>
      </w:r>
    </w:p>
    <w:p w14:paraId="3D45D1B7" w14:textId="77777777" w:rsidR="00F90BDC" w:rsidRDefault="00F90BDC"/>
    <w:p w14:paraId="3A8B3AD0" w14:textId="77777777" w:rsidR="00F90BDC" w:rsidRDefault="00F90BDC">
      <w:r xmlns:w="http://schemas.openxmlformats.org/wordprocessingml/2006/main">
        <w:t xml:space="preserve">1. إنجيل متي ٥: ٥ ـ ـ "طوبى للودعاء، لأنهم يرثون الأرض".</w:t>
      </w:r>
    </w:p>
    <w:p w14:paraId="0A5C1588" w14:textId="77777777" w:rsidR="00F90BDC" w:rsidRDefault="00F90BDC"/>
    <w:p w14:paraId="09B2BF54" w14:textId="77777777" w:rsidR="00F90BDC" w:rsidRDefault="00F90BDC">
      <w:r xmlns:w="http://schemas.openxmlformats.org/wordprocessingml/2006/main">
        <w:t xml:space="preserve">2. يوحنا ١: ١٤ـ ـ "والكلمة صار جسدا وحل بيننا، ورأينا مجده، مجدا كما لوحيد من الآب، مملوءا نعمة وحق."</w:t>
      </w:r>
    </w:p>
    <w:p w14:paraId="2962A07B" w14:textId="77777777" w:rsidR="00F90BDC" w:rsidRDefault="00F90BDC"/>
    <w:p w14:paraId="47B3538B" w14:textId="77777777" w:rsidR="00F90BDC" w:rsidRDefault="00F90BDC">
      <w:r xmlns:w="http://schemas.openxmlformats.org/wordprocessingml/2006/main">
        <w:t xml:space="preserve">Luke 23:7 وحين علم انه من سلطنة هيرودس ارسله الى هيرودس اذ كان هو ايضا تلك الأيام في اورشليم.</w:t>
      </w:r>
    </w:p>
    <w:p w14:paraId="4598D290" w14:textId="77777777" w:rsidR="00F90BDC" w:rsidRDefault="00F90BDC"/>
    <w:p w14:paraId="12D2BAB4" w14:textId="77777777" w:rsidR="00F90BDC" w:rsidRDefault="00F90BDC">
      <w:r xmlns:w="http://schemas.openxmlformats.org/wordprocessingml/2006/main">
        <w:t xml:space="preserve">أرسل بيلاطس يسوع إلى هيرودس لأنه كان يعلم أن هيرودس له السلطة القضائية على يسوع.</w:t>
      </w:r>
    </w:p>
    <w:p w14:paraId="39513D72" w14:textId="77777777" w:rsidR="00F90BDC" w:rsidRDefault="00F90BDC"/>
    <w:p w14:paraId="7CAEFEC6" w14:textId="77777777" w:rsidR="00F90BDC" w:rsidRDefault="00F90BDC">
      <w:r xmlns:w="http://schemas.openxmlformats.org/wordprocessingml/2006/main">
        <w:t xml:space="preserve">1. احتضن قوة الله ليراك خلال الأوقات العصيبة.</w:t>
      </w:r>
    </w:p>
    <w:p w14:paraId="6070F341" w14:textId="77777777" w:rsidR="00F90BDC" w:rsidRDefault="00F90BDC"/>
    <w:p w14:paraId="6830F23B" w14:textId="77777777" w:rsidR="00F90BDC" w:rsidRDefault="00F90BDC">
      <w:r xmlns:w="http://schemas.openxmlformats.org/wordprocessingml/2006/main">
        <w:t xml:space="preserve">2. أطع السلطة حتى تختبر بركات الله.</w:t>
      </w:r>
    </w:p>
    <w:p w14:paraId="38C9B7AC" w14:textId="77777777" w:rsidR="00F90BDC" w:rsidRDefault="00F90BDC"/>
    <w:p w14:paraId="2D980D17" w14:textId="77777777" w:rsidR="00F90BDC" w:rsidRDefault="00F90BDC">
      <w:r xmlns:w="http://schemas.openxmlformats.org/wordprocessingml/2006/main">
        <w:t xml:space="preserve">1. رومية 13: 1-7</w:t>
      </w:r>
    </w:p>
    <w:p w14:paraId="3D3AE966" w14:textId="77777777" w:rsidR="00F90BDC" w:rsidRDefault="00F90BDC"/>
    <w:p w14:paraId="1818B0D2" w14:textId="77777777" w:rsidR="00F90BDC" w:rsidRDefault="00F90BDC">
      <w:r xmlns:w="http://schemas.openxmlformats.org/wordprocessingml/2006/main">
        <w:t xml:space="preserve">2. مزمور 46: 1-3</w:t>
      </w:r>
    </w:p>
    <w:p w14:paraId="064415B3" w14:textId="77777777" w:rsidR="00F90BDC" w:rsidRDefault="00F90BDC"/>
    <w:p w14:paraId="7D012A59" w14:textId="77777777" w:rsidR="00F90BDC" w:rsidRDefault="00F90BDC">
      <w:r xmlns:w="http://schemas.openxmlformats.org/wordprocessingml/2006/main">
        <w:t xml:space="preserve">لوقا 23: 8 ولما رأى هيرودس يسوع فرح جدا لأنه كان يريد من زمان طويل أن يراه لأنه سمع عنه أشياء كثيرة. وكان يأمل أن يرى معجزة تتم على يده.</w:t>
      </w:r>
    </w:p>
    <w:p w14:paraId="30C28C9F" w14:textId="77777777" w:rsidR="00F90BDC" w:rsidRDefault="00F90BDC"/>
    <w:p w14:paraId="32998601" w14:textId="77777777" w:rsidR="00F90BDC" w:rsidRDefault="00F90BDC">
      <w:r xmlns:w="http://schemas.openxmlformats.org/wordprocessingml/2006/main">
        <w:t xml:space="preserve">كان هيرودس سعيدًا جدًا عندما رأى يسوع لأنه سمع عنه أشياء كثيرة وأراد أن يراه يصنع معجزة.</w:t>
      </w:r>
    </w:p>
    <w:p w14:paraId="46B6B0D3" w14:textId="77777777" w:rsidR="00F90BDC" w:rsidRDefault="00F90BDC"/>
    <w:p w14:paraId="69AA6E09" w14:textId="77777777" w:rsidR="00F90BDC" w:rsidRDefault="00F90BDC">
      <w:r xmlns:w="http://schemas.openxmlformats.org/wordprocessingml/2006/main">
        <w:t xml:space="preserve">1. قوة الإيمان: كيف قاده إيمان هيرودس إلى رؤية يسوع</w:t>
      </w:r>
    </w:p>
    <w:p w14:paraId="4A4C31E0" w14:textId="77777777" w:rsidR="00F90BDC" w:rsidRDefault="00F90BDC"/>
    <w:p w14:paraId="682239B6" w14:textId="77777777" w:rsidR="00F90BDC" w:rsidRDefault="00F90BDC">
      <w:r xmlns:w="http://schemas.openxmlformats.org/wordprocessingml/2006/main">
        <w:t xml:space="preserve">2. متعة الاكتشاف: تجربة حضور الله بطرق غير متوقعة</w:t>
      </w:r>
    </w:p>
    <w:p w14:paraId="040CE512" w14:textId="77777777" w:rsidR="00F90BDC" w:rsidRDefault="00F90BDC"/>
    <w:p w14:paraId="7DBC90DE"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460E90BB" w14:textId="77777777" w:rsidR="00F90BDC" w:rsidRDefault="00F90BDC"/>
    <w:p w14:paraId="37D327FB" w14:textId="77777777" w:rsidR="00F90BDC" w:rsidRDefault="00F90BDC">
      <w:r xmlns:w="http://schemas.openxmlformats.org/wordprocessingml/2006/main">
        <w:t xml:space="preserve">2. مزمور ١٦: ١١ ـ ـ "تعرفني طريق الحياة؛ أمامك ملء فرح؛ عن يمينك نعيم إلى الأبد."</w:t>
      </w:r>
    </w:p>
    <w:p w14:paraId="3AB19E0D" w14:textId="77777777" w:rsidR="00F90BDC" w:rsidRDefault="00F90BDC"/>
    <w:p w14:paraId="4B0938B5" w14:textId="77777777" w:rsidR="00F90BDC" w:rsidRDefault="00F90BDC">
      <w:r xmlns:w="http://schemas.openxmlformats.org/wordprocessingml/2006/main">
        <w:t xml:space="preserve">لوقا 23: 9 فسأله بكلام كثير. فلم يجبه بشيء.</w:t>
      </w:r>
    </w:p>
    <w:p w14:paraId="3BD14561" w14:textId="77777777" w:rsidR="00F90BDC" w:rsidRDefault="00F90BDC"/>
    <w:p w14:paraId="665F7AF8" w14:textId="77777777" w:rsidR="00F90BDC" w:rsidRDefault="00F90BDC">
      <w:r xmlns:w="http://schemas.openxmlformats.org/wordprocessingml/2006/main">
        <w:t xml:space="preserve">يصف هذا المقطع الوالي الروماني، بيلاطس، وهو يسأل يسوع في محاولة للعثور على خطأ فيه، لكن يسوع لم يجبه بأي شيء.</w:t>
      </w:r>
    </w:p>
    <w:p w14:paraId="77FD6909" w14:textId="77777777" w:rsidR="00F90BDC" w:rsidRDefault="00F90BDC"/>
    <w:p w14:paraId="4FB38284" w14:textId="77777777" w:rsidR="00F90BDC" w:rsidRDefault="00F90BDC">
      <w:r xmlns:w="http://schemas.openxmlformats.org/wordprocessingml/2006/main">
        <w:t xml:space="preserve">1. قوة الصمت في وجه الظلم</w:t>
      </w:r>
    </w:p>
    <w:p w14:paraId="34A2F2B9" w14:textId="77777777" w:rsidR="00F90BDC" w:rsidRDefault="00F90BDC"/>
    <w:p w14:paraId="6A4664D8" w14:textId="77777777" w:rsidR="00F90BDC" w:rsidRDefault="00F90BDC">
      <w:r xmlns:w="http://schemas.openxmlformats.org/wordprocessingml/2006/main">
        <w:t xml:space="preserve">2. كيف تعكس كلماتنا إيماننا</w:t>
      </w:r>
    </w:p>
    <w:p w14:paraId="299790CE" w14:textId="77777777" w:rsidR="00F90BDC" w:rsidRDefault="00F90BDC"/>
    <w:p w14:paraId="369AFC9D" w14:textId="77777777" w:rsidR="00F90BDC" w:rsidRDefault="00F90BDC">
      <w:r xmlns:w="http://schemas.openxmlformats.org/wordprocessingml/2006/main">
        <w:t xml:space="preserve">١. سفر الأمثال ١٧: ٢٨ ـ ـ حتى الجاهل يحسب حكيما إذا سكت؛ وعندما يغلق شفتيه يعتبر مدركا.</w:t>
      </w:r>
    </w:p>
    <w:p w14:paraId="72D9DB57" w14:textId="77777777" w:rsidR="00F90BDC" w:rsidRDefault="00F90BDC"/>
    <w:p w14:paraId="2AC07D50" w14:textId="77777777" w:rsidR="00F90BDC" w:rsidRDefault="00F90BDC">
      <w:r xmlns:w="http://schemas.openxmlformats.org/wordprocessingml/2006/main">
        <w:t xml:space="preserve">٢. رسالة يعقوب ١: ١٩ـ ٢٠ ـ ـ افهموا هذا أيها الإخوة الأحباء: ليكن كل إنسان سريعا في الاستماع، بطيئا في التكلم، بطيئا في الغضب؛ لأن غضب الإنسان لا يصنع بر الله.</w:t>
      </w:r>
    </w:p>
    <w:p w14:paraId="35941E56" w14:textId="77777777" w:rsidR="00F90BDC" w:rsidRDefault="00F90BDC"/>
    <w:p w14:paraId="0E5C8C88" w14:textId="77777777" w:rsidR="00F90BDC" w:rsidRDefault="00F90BDC">
      <w:r xmlns:w="http://schemas.openxmlformats.org/wordprocessingml/2006/main">
        <w:t xml:space="preserve">لوقا 23: 10 ووقف رؤساء الكهنة والكتبة يشتكون عليه باشتداد.</w:t>
      </w:r>
    </w:p>
    <w:p w14:paraId="0F87F53B" w14:textId="77777777" w:rsidR="00F90BDC" w:rsidRDefault="00F90BDC"/>
    <w:p w14:paraId="6DD79845" w14:textId="77777777" w:rsidR="00F90BDC" w:rsidRDefault="00F90BDC">
      <w:r xmlns:w="http://schemas.openxmlformats.org/wordprocessingml/2006/main">
        <w:t xml:space="preserve">مرور ووقف رؤساء الكهنة والكتبة ووجهوا اتهامات شديدة ضد يسوع.</w:t>
      </w:r>
    </w:p>
    <w:p w14:paraId="02F985FB" w14:textId="77777777" w:rsidR="00F90BDC" w:rsidRDefault="00F90BDC"/>
    <w:p w14:paraId="3995ABDA" w14:textId="77777777" w:rsidR="00F90BDC" w:rsidRDefault="00F90BDC">
      <w:r xmlns:w="http://schemas.openxmlformats.org/wordprocessingml/2006/main">
        <w:t xml:space="preserve">1. "قوة الاتهامات: لماذا يجب أن نتحدث بلطف وحب"</w:t>
      </w:r>
    </w:p>
    <w:p w14:paraId="3DEE907B" w14:textId="77777777" w:rsidR="00F90BDC" w:rsidRDefault="00F90BDC"/>
    <w:p w14:paraId="042997B4" w14:textId="77777777" w:rsidR="00F90BDC" w:rsidRDefault="00F90BDC">
      <w:r xmlns:w="http://schemas.openxmlformats.org/wordprocessingml/2006/main">
        <w:t xml:space="preserve">2. "فضيلة الدفاع عن الحق: مثال يسوع"</w:t>
      </w:r>
    </w:p>
    <w:p w14:paraId="4AAD7FC6" w14:textId="77777777" w:rsidR="00F90BDC" w:rsidRDefault="00F90BDC"/>
    <w:p w14:paraId="7D0BAF49" w14:textId="77777777" w:rsidR="00F90BDC" w:rsidRDefault="00F90BDC">
      <w:r xmlns:w="http://schemas.openxmlformats.org/wordprocessingml/2006/main">
        <w:t xml:space="preserve">1. رسالة بولس إلى أهل رومية ١٢: ١٤ـ ٢١ـ ـ "باركوا الذين يضطهدونكم، باركوا ولا تلعنوهم."</w:t>
      </w:r>
    </w:p>
    <w:p w14:paraId="445073FD" w14:textId="77777777" w:rsidR="00F90BDC" w:rsidRDefault="00F90BDC"/>
    <w:p w14:paraId="5D7E7D1C" w14:textId="77777777" w:rsidR="00F90BDC" w:rsidRDefault="00F90BDC">
      <w:r xmlns:w="http://schemas.openxmlformats.org/wordprocessingml/2006/main">
        <w:t xml:space="preserve">٢. سفر الأمثال ١٦: ٢٨ ـ ـ "الرجل الكاذب ينشر الخصومة، والنمام يفرق بين الأصدقاء".</w:t>
      </w:r>
    </w:p>
    <w:p w14:paraId="589290F5" w14:textId="77777777" w:rsidR="00F90BDC" w:rsidRDefault="00F90BDC"/>
    <w:p w14:paraId="09CFF587" w14:textId="77777777" w:rsidR="00F90BDC" w:rsidRDefault="00F90BDC">
      <w:r xmlns:w="http://schemas.openxmlformats.org/wordprocessingml/2006/main">
        <w:t xml:space="preserve">لوقا 23: 11 فاحتقره هيرودس مع عسكره واستهزأ به وألبسه لباسا لامعا ورده إلى بيلاطس.</w:t>
      </w:r>
    </w:p>
    <w:p w14:paraId="0A0AEC73" w14:textId="77777777" w:rsidR="00F90BDC" w:rsidRDefault="00F90BDC"/>
    <w:p w14:paraId="601DB84A" w14:textId="77777777" w:rsidR="00F90BDC" w:rsidRDefault="00F90BDC">
      <w:r xmlns:w="http://schemas.openxmlformats.org/wordprocessingml/2006/main">
        <w:t xml:space="preserve">لقد سخر هيرودس وجنوده من يسوع وأهانوه قبل إعادته إلى بيلاطس.</w:t>
      </w:r>
    </w:p>
    <w:p w14:paraId="6F33D7C8" w14:textId="77777777" w:rsidR="00F90BDC" w:rsidRDefault="00F90BDC"/>
    <w:p w14:paraId="32E9F8E3" w14:textId="77777777" w:rsidR="00F90BDC" w:rsidRDefault="00F90BDC">
      <w:r xmlns:w="http://schemas.openxmlformats.org/wordprocessingml/2006/main">
        <w:t xml:space="preserve">1. قوة الإذلال – كيف تواضع يسوع وتحمل المعاناة من أجل خلاصنا.</w:t>
      </w:r>
    </w:p>
    <w:p w14:paraId="54FDDF3A" w14:textId="77777777" w:rsidR="00F90BDC" w:rsidRDefault="00F90BDC"/>
    <w:p w14:paraId="2A6987D7" w14:textId="77777777" w:rsidR="00F90BDC" w:rsidRDefault="00F90BDC">
      <w:r xmlns:w="http://schemas.openxmlformats.org/wordprocessingml/2006/main">
        <w:t xml:space="preserve">2. قوة الغفران – استعداد يسوع لمسامحة هيرودس وجنوده على الرغم من سوء معاملتهم.</w:t>
      </w:r>
    </w:p>
    <w:p w14:paraId="2D8D1FCB" w14:textId="77777777" w:rsidR="00F90BDC" w:rsidRDefault="00F90BDC"/>
    <w:p w14:paraId="1A097CAD" w14:textId="77777777" w:rsidR="00F90BDC" w:rsidRDefault="00F90BDC">
      <w:r xmlns:w="http://schemas.openxmlformats.org/wordprocessingml/2006/main">
        <w:t xml:space="preserve">١. رسالة بولس إلى أهل فيلبي ٢: ٥ـ ٨ـ ـ تواضع المسيح وطاعته لإرادة الله على الرغم من العار والمعاناة.</w:t>
      </w:r>
    </w:p>
    <w:p w14:paraId="7900A8B9" w14:textId="77777777" w:rsidR="00F90BDC" w:rsidRDefault="00F90BDC"/>
    <w:p w14:paraId="2955C409" w14:textId="77777777" w:rsidR="00F90BDC" w:rsidRDefault="00F90BDC">
      <w:r xmlns:w="http://schemas.openxmlformats.org/wordprocessingml/2006/main">
        <w:t xml:space="preserve">٢. إنجيل متي ٦: ١٤ـ ١٥ ـ ـ تعاليم يسوع عن كيفية مغفرة الآخرين كما يغفر الله لنا.</w:t>
      </w:r>
    </w:p>
    <w:p w14:paraId="5A4E4670" w14:textId="77777777" w:rsidR="00F90BDC" w:rsidRDefault="00F90BDC"/>
    <w:p w14:paraId="07F1273C" w14:textId="77777777" w:rsidR="00F90BDC" w:rsidRDefault="00F90BDC">
      <w:r xmlns:w="http://schemas.openxmlformats.org/wordprocessingml/2006/main">
        <w:t xml:space="preserve">لوقا 23: 12 وفي ذلك اليوم صار بيلاطس وهيرودس صديقين لانهما كانا قبلا عداوة بينهما.</w:t>
      </w:r>
    </w:p>
    <w:p w14:paraId="497AD587" w14:textId="77777777" w:rsidR="00F90BDC" w:rsidRDefault="00F90BDC"/>
    <w:p w14:paraId="085E86BF" w14:textId="77777777" w:rsidR="00F90BDC" w:rsidRDefault="00F90BDC">
      <w:r xmlns:w="http://schemas.openxmlformats.org/wordprocessingml/2006/main">
        <w:t xml:space="preserve">يناقش مقطع الكتاب المقدس كيف أصبح بيلاطس وهيرودس صديقين في نفس اليوم الذي كانا فيه في عداوة سابقًا.</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المصالحة – في هذا، استكشف المصالحة بين بيلاطس وهيرودس، وكيف يعكس ذلك قوة المغفرة والتكفير.</w:t>
      </w:r>
    </w:p>
    <w:p w14:paraId="737696A2" w14:textId="77777777" w:rsidR="00F90BDC" w:rsidRDefault="00F90BDC"/>
    <w:p w14:paraId="277DC44E" w14:textId="77777777" w:rsidR="00F90BDC" w:rsidRDefault="00F90BDC">
      <w:r xmlns:w="http://schemas.openxmlformats.org/wordprocessingml/2006/main">
        <w:t xml:space="preserve">2. قوة الغفران – في هذا، ناقش كيف يمكن لغفران واحد أن يغير مسار حياتين، كما رأينا مع بيلاطس وهيرودس.</w:t>
      </w:r>
    </w:p>
    <w:p w14:paraId="1EE0BD21" w14:textId="77777777" w:rsidR="00F90BDC" w:rsidRDefault="00F90BDC"/>
    <w:p w14:paraId="2EC457D5" w14:textId="77777777" w:rsidR="00F90BDC" w:rsidRDefault="00F90BDC">
      <w:r xmlns:w="http://schemas.openxmlformats.org/wordprocessingml/2006/main">
        <w:t xml:space="preserve">1. رسالة بولس إلى أهل أفسس ٤: ٣٢ـ ـ "كونوا لطفاء بعضكم نحو بعض، شفوقين، متسامحين بعضكم بعضا، كما سامحكم الله في المسيح."</w:t>
      </w:r>
    </w:p>
    <w:p w14:paraId="3D6A4CBD" w14:textId="77777777" w:rsidR="00F90BDC" w:rsidRDefault="00F90BDC"/>
    <w:p w14:paraId="320EB7A4" w14:textId="77777777" w:rsidR="00F90BDC" w:rsidRDefault="00F90BDC">
      <w:r xmlns:w="http://schemas.openxmlformats.org/wordprocessingml/2006/main">
        <w:t xml:space="preserve">2. رسالة بولس إلى أهل كولوسي ٣: ١٣ـ ـ "محتملين بعضكم بعضا، وإذا كان لأحد شكوى على الآخر، مسامحين بعضكم بعضا، كما غفر لكم الرب كذلك أنتم أيضا".</w:t>
      </w:r>
    </w:p>
    <w:p w14:paraId="79A7E544" w14:textId="77777777" w:rsidR="00F90BDC" w:rsidRDefault="00F90BDC"/>
    <w:p w14:paraId="391367FA" w14:textId="77777777" w:rsidR="00F90BDC" w:rsidRDefault="00F90BDC">
      <w:r xmlns:w="http://schemas.openxmlformats.org/wordprocessingml/2006/main">
        <w:t xml:space="preserve">لوقا 23: 13 فدعا بيلاطس رؤساء الكهنة والعظماء والشعب</w:t>
      </w:r>
    </w:p>
    <w:p w14:paraId="3888A87A" w14:textId="77777777" w:rsidR="00F90BDC" w:rsidRDefault="00F90BDC"/>
    <w:p w14:paraId="6DB4352C" w14:textId="77777777" w:rsidR="00F90BDC" w:rsidRDefault="00F90BDC">
      <w:r xmlns:w="http://schemas.openxmlformats.org/wordprocessingml/2006/main">
        <w:t xml:space="preserve">واجتمع أهل أورشليم أمام بيلاطس ليسمعوا حكمه.</w:t>
      </w:r>
    </w:p>
    <w:p w14:paraId="3568C58E" w14:textId="77777777" w:rsidR="00F90BDC" w:rsidRDefault="00F90BDC"/>
    <w:p w14:paraId="0F6FBA12" w14:textId="77777777" w:rsidR="00F90BDC" w:rsidRDefault="00F90BDC">
      <w:r xmlns:w="http://schemas.openxmlformats.org/wordprocessingml/2006/main">
        <w:t xml:space="preserve">1. يجب أن نتطلع إلى يسوع من أجل العدالة والرحمة في أوقات الضيق.</w:t>
      </w:r>
    </w:p>
    <w:p w14:paraId="4C420414" w14:textId="77777777" w:rsidR="00F90BDC" w:rsidRDefault="00F90BDC"/>
    <w:p w14:paraId="1BA34E4E" w14:textId="77777777" w:rsidR="00F90BDC" w:rsidRDefault="00F90BDC">
      <w:r xmlns:w="http://schemas.openxmlformats.org/wordprocessingml/2006/main">
        <w:t xml:space="preserve">2. يدعونا الله إلى العيش في وحدة وسلام، مهما كانت اختلافاتنا.</w:t>
      </w:r>
    </w:p>
    <w:p w14:paraId="62FFD469" w14:textId="77777777" w:rsidR="00F90BDC" w:rsidRDefault="00F90BDC"/>
    <w:p w14:paraId="0B84A454" w14:textId="77777777" w:rsidR="00F90BDC" w:rsidRDefault="00F90BDC">
      <w:r xmlns:w="http://schemas.openxmlformats.org/wordprocessingml/2006/main">
        <w:t xml:space="preserve">1. إشعياء 30: 18 "لذلك ينتظر الرب ليتراءف عليك، ولذلك يرتفع نفسه ليرحمك. لأن الرب إله حق. طوبى لجميع المنتظرين له."</w:t>
      </w:r>
    </w:p>
    <w:p w14:paraId="7AA0D85E" w14:textId="77777777" w:rsidR="00F90BDC" w:rsidRDefault="00F90BDC"/>
    <w:p w14:paraId="079994A6" w14:textId="77777777" w:rsidR="00F90BDC" w:rsidRDefault="00F90BDC">
      <w:r xmlns:w="http://schemas.openxmlformats.org/wordprocessingml/2006/main">
        <w:t xml:space="preserve">2. أفسس 4: 3 "مُبَذِلِينَ كُلَّ الْجُهْدِ لِحَفَظِ وَحْدَانِيَّةِ الرُّوحِ بِرِبَاطِ السَّلاَمِ".</w:t>
      </w:r>
    </w:p>
    <w:p w14:paraId="29E85995" w14:textId="77777777" w:rsidR="00F90BDC" w:rsidRDefault="00F90BDC"/>
    <w:p w14:paraId="51C16239" w14:textId="77777777" w:rsidR="00F90BDC" w:rsidRDefault="00F90BDC">
      <w:r xmlns:w="http://schemas.openxmlformats.org/wordprocessingml/2006/main">
        <w:t xml:space="preserve">لوقا 23: 14 قال لهم قد قدمتم إلي هذا الرجل كمن يفسد الشعب وها أنا قد فحصته قدامكم لم أجد في هذا الرجل علة فيما تشتكون به عليه.</w:t>
      </w:r>
    </w:p>
    <w:p w14:paraId="02E20E49" w14:textId="77777777" w:rsidR="00F90BDC" w:rsidRDefault="00F90BDC"/>
    <w:p w14:paraId="354AB760" w14:textId="77777777" w:rsidR="00F90BDC" w:rsidRDefault="00F90BDC">
      <w:r xmlns:w="http://schemas.openxmlformats.org/wordprocessingml/2006/main">
        <w:t xml:space="preserve">يتحدث هذا المقطع عن يسوع الذي تم فحصه أمام الشعب ووجد أنه بريء من الاتهامات الموجهة إليه.</w:t>
      </w:r>
    </w:p>
    <w:p w14:paraId="0E69A1D7" w14:textId="77777777" w:rsidR="00F90BDC" w:rsidRDefault="00F90BDC"/>
    <w:p w14:paraId="057275EC" w14:textId="77777777" w:rsidR="00F90BDC" w:rsidRDefault="00F90BDC">
      <w:r xmlns:w="http://schemas.openxmlformats.org/wordprocessingml/2006/main">
        <w:t xml:space="preserve">1. يسوع: المتألم البريء</w:t>
      </w:r>
    </w:p>
    <w:p w14:paraId="132296C9" w14:textId="77777777" w:rsidR="00F90BDC" w:rsidRDefault="00F90BDC"/>
    <w:p w14:paraId="30FF4B67" w14:textId="77777777" w:rsidR="00F90BDC" w:rsidRDefault="00F90BDC">
      <w:r xmlns:w="http://schemas.openxmlformats.org/wordprocessingml/2006/main">
        <w:t xml:space="preserve">2. ماذا يعني أن تثبت براءتك؟</w:t>
      </w:r>
    </w:p>
    <w:p w14:paraId="4CFC729A" w14:textId="77777777" w:rsidR="00F90BDC" w:rsidRDefault="00F90BDC"/>
    <w:p w14:paraId="0BC56307" w14:textId="77777777" w:rsidR="00F90BDC" w:rsidRDefault="00F90BDC">
      <w:r xmlns:w="http://schemas.openxmlformats.org/wordprocessingml/2006/main">
        <w:t xml:space="preserve">١. إشعياء ٥٣: ٧ ـ ـ كان مظلوما ومذلا، ولم يفتح فاه؛ مثل خروف سيق إلى الذبح، وكخروف صامت أمام جازيه فلم يفتح فاه.</w:t>
      </w:r>
    </w:p>
    <w:p w14:paraId="2E74B84B" w14:textId="77777777" w:rsidR="00F90BDC" w:rsidRDefault="00F90BDC"/>
    <w:p w14:paraId="4ECEEA4A" w14:textId="77777777" w:rsidR="00F90BDC" w:rsidRDefault="00F90BDC">
      <w:r xmlns:w="http://schemas.openxmlformats.org/wordprocessingml/2006/main">
        <w:t xml:space="preserve">٢. سفر الأمثال ١٧: ١٥ـ ـ مبرئ المذنب ومذنب الصديقين، كلاهما مكرهة الرب.</w:t>
      </w:r>
    </w:p>
    <w:p w14:paraId="72FEF8F0" w14:textId="77777777" w:rsidR="00F90BDC" w:rsidRDefault="00F90BDC"/>
    <w:p w14:paraId="3AA10A25" w14:textId="77777777" w:rsidR="00F90BDC" w:rsidRDefault="00F90BDC">
      <w:r xmlns:w="http://schemas.openxmlformats.org/wordprocessingml/2006/main">
        <w:t xml:space="preserve">Luke 23:15 ولا هيرودس ايضا لاني ارسلتك اليه. وها لم يفعل له شيء يستحق الموت.</w:t>
      </w:r>
    </w:p>
    <w:p w14:paraId="4F0F0A21" w14:textId="77777777" w:rsidR="00F90BDC" w:rsidRDefault="00F90BDC"/>
    <w:p w14:paraId="0F0461EB" w14:textId="77777777" w:rsidR="00F90BDC" w:rsidRDefault="00F90BDC">
      <w:r xmlns:w="http://schemas.openxmlformats.org/wordprocessingml/2006/main">
        <w:t xml:space="preserve">لم يجد الحاكم الروماني بيلاطس أي خطأ في يسوع ورفض إدانته.</w:t>
      </w:r>
    </w:p>
    <w:p w14:paraId="362D2440" w14:textId="77777777" w:rsidR="00F90BDC" w:rsidRDefault="00F90BDC"/>
    <w:p w14:paraId="7CD487B5" w14:textId="77777777" w:rsidR="00F90BDC" w:rsidRDefault="00F90BDC">
      <w:r xmlns:w="http://schemas.openxmlformats.org/wordprocessingml/2006/main">
        <w:t xml:space="preserve">1: حماية الله ليسوع تظهر محبته لنا.</w:t>
      </w:r>
    </w:p>
    <w:p w14:paraId="00673081" w14:textId="77777777" w:rsidR="00F90BDC" w:rsidRDefault="00F90BDC"/>
    <w:p w14:paraId="11BC812F" w14:textId="77777777" w:rsidR="00F90BDC" w:rsidRDefault="00F90BDC">
      <w:r xmlns:w="http://schemas.openxmlformats.org/wordprocessingml/2006/main">
        <w:t xml:space="preserve">2: براءة يسوع تكشف قوة حقه.</w:t>
      </w:r>
    </w:p>
    <w:p w14:paraId="07B4A406" w14:textId="77777777" w:rsidR="00F90BDC" w:rsidRDefault="00F90BDC"/>
    <w:p w14:paraId="380521A6" w14:textId="77777777" w:rsidR="00F90BDC" w:rsidRDefault="00F90BDC">
      <w:r xmlns:w="http://schemas.openxmlformats.org/wordprocessingml/2006/main">
        <w:t xml:space="preserve">1: إشعياء 53: 9 - جعل قبرا مع الأشرار ومع الأغنياء عند موته، ولم يعمل ظلما، ولم يكن في فمه غش.</w:t>
      </w:r>
    </w:p>
    <w:p w14:paraId="37E8B46E" w14:textId="77777777" w:rsidR="00F90BDC" w:rsidRDefault="00F90BDC"/>
    <w:p w14:paraId="755EA4D1" w14:textId="77777777" w:rsidR="00F90BDC" w:rsidRDefault="00F90BDC">
      <w:r xmlns:w="http://schemas.openxmlformats.org/wordprocessingml/2006/main">
        <w:t xml:space="preserve">2: فيلبي 2: 7-8 - لكنه أخلى نفسه شيئا آخذا صورة عبد، صائرا في شبه </w:t>
      </w:r>
      <w:r xmlns:w="http://schemas.openxmlformats.org/wordprocessingml/2006/main">
        <w:lastRenderedPageBreak xmlns:w="http://schemas.openxmlformats.org/wordprocessingml/2006/main"/>
      </w:r>
      <w:r xmlns:w="http://schemas.openxmlformats.org/wordprocessingml/2006/main">
        <w:t xml:space="preserve">الناس. وإذ وجد في الهيئة الإنسانية، وضع نفسه وأطاع حتى الموت، موت الصليب.</w:t>
      </w:r>
    </w:p>
    <w:p w14:paraId="4AE5E35B" w14:textId="77777777" w:rsidR="00F90BDC" w:rsidRDefault="00F90BDC"/>
    <w:p w14:paraId="704FF698" w14:textId="77777777" w:rsidR="00F90BDC" w:rsidRDefault="00F90BDC">
      <w:r xmlns:w="http://schemas.openxmlformats.org/wordprocessingml/2006/main">
        <w:t xml:space="preserve">لوقا 23: 16 فأنا أؤدبه وأطلقه.</w:t>
      </w:r>
    </w:p>
    <w:p w14:paraId="46B40B92" w14:textId="77777777" w:rsidR="00F90BDC" w:rsidRDefault="00F90BDC"/>
    <w:p w14:paraId="042CBEAD" w14:textId="77777777" w:rsidR="00F90BDC" w:rsidRDefault="00F90BDC">
      <w:r xmlns:w="http://schemas.openxmlformats.org/wordprocessingml/2006/main">
        <w:t xml:space="preserve">يعبر هذا المقطع عن رغبة يسوع في أن يغفر لمن أساءوا إليه.</w:t>
      </w:r>
    </w:p>
    <w:p w14:paraId="439BB622" w14:textId="77777777" w:rsidR="00F90BDC" w:rsidRDefault="00F90BDC"/>
    <w:p w14:paraId="47A71489" w14:textId="77777777" w:rsidR="00F90BDC" w:rsidRDefault="00F90BDC">
      <w:r xmlns:w="http://schemas.openxmlformats.org/wordprocessingml/2006/main">
        <w:t xml:space="preserve">1. "قوة الغفران"</w:t>
      </w:r>
    </w:p>
    <w:p w14:paraId="6FCBB1F8" w14:textId="77777777" w:rsidR="00F90BDC" w:rsidRDefault="00F90BDC"/>
    <w:p w14:paraId="74776E01" w14:textId="77777777" w:rsidR="00F90BDC" w:rsidRDefault="00F90BDC">
      <w:r xmlns:w="http://schemas.openxmlformats.org/wordprocessingml/2006/main">
        <w:t xml:space="preserve">2. "ضرورة الرحمة"</w:t>
      </w:r>
    </w:p>
    <w:p w14:paraId="24C40065" w14:textId="77777777" w:rsidR="00F90BDC" w:rsidRDefault="00F90BDC"/>
    <w:p w14:paraId="0E4FE90D" w14:textId="77777777" w:rsidR="00F90BDC" w:rsidRDefault="00F90BDC">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14:paraId="2AAC60B4" w14:textId="77777777" w:rsidR="00F90BDC" w:rsidRDefault="00F90BDC"/>
    <w:p w14:paraId="3206B015" w14:textId="77777777" w:rsidR="00F90BDC" w:rsidRDefault="00F90BDC">
      <w:r xmlns:w="http://schemas.openxmlformats.org/wordprocessingml/2006/main">
        <w:t xml:space="preserve">2. رسالة بولس إلى أهل أفسس ٤: ٣٢ـ ـ "كونوا لطفاء بعضكم نحو بعض، شفوقين، مسامحين بعضكم بعضا، كما سامحكم الله في المسيح."</w:t>
      </w:r>
    </w:p>
    <w:p w14:paraId="459DF589" w14:textId="77777777" w:rsidR="00F90BDC" w:rsidRDefault="00F90BDC"/>
    <w:p w14:paraId="57E175CA" w14:textId="77777777" w:rsidR="00F90BDC" w:rsidRDefault="00F90BDC">
      <w:r xmlns:w="http://schemas.openxmlformats.org/wordprocessingml/2006/main">
        <w:t xml:space="preserve">لوقا 23: 17 (لأنه اضطرارا كان ينبغي أن يطلق لهم واحدا في العيد)</w:t>
      </w:r>
    </w:p>
    <w:p w14:paraId="7F70AB3C" w14:textId="77777777" w:rsidR="00F90BDC" w:rsidRDefault="00F90BDC"/>
    <w:p w14:paraId="2066095F" w14:textId="77777777" w:rsidR="00F90BDC" w:rsidRDefault="00F90BDC">
      <w:r xmlns:w="http://schemas.openxmlformats.org/wordprocessingml/2006/main">
        <w:t xml:space="preserve">يوضح المقطع أنه عندما طالب الشعب بيلاطس بإطلاق سراح أحد السجناء، أُعطي لهم يسوع وفقًا لعادة العيد.</w:t>
      </w:r>
    </w:p>
    <w:p w14:paraId="05823CA2" w14:textId="77777777" w:rsidR="00F90BDC" w:rsidRDefault="00F90BDC"/>
    <w:p w14:paraId="705CD263" w14:textId="77777777" w:rsidR="00F90BDC" w:rsidRDefault="00F90BDC">
      <w:r xmlns:w="http://schemas.openxmlformats.org/wordprocessingml/2006/main">
        <w:t xml:space="preserve">1. تقديم التضحيات من أجل الآخرين: فهم تضحية يسوع من أجلنا</w:t>
      </w:r>
    </w:p>
    <w:p w14:paraId="3400215E" w14:textId="77777777" w:rsidR="00F90BDC" w:rsidRDefault="00F90BDC"/>
    <w:p w14:paraId="040CE14D" w14:textId="77777777" w:rsidR="00F90BDC" w:rsidRDefault="00F90BDC">
      <w:r xmlns:w="http://schemas.openxmlformats.org/wordprocessingml/2006/main">
        <w:t xml:space="preserve">2. قوة اختيار بيلاطس: ما يمكننا أن نتعلمه من قراره</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14:paraId="3199A4FC" w14:textId="77777777" w:rsidR="00F90BDC" w:rsidRDefault="00F90BDC"/>
    <w:p w14:paraId="6E5B368E" w14:textId="77777777" w:rsidR="00F90BDC" w:rsidRDefault="00F90BDC">
      <w:r xmlns:w="http://schemas.openxmlformats.org/wordprocessingml/2006/main">
        <w:t xml:space="preserve">2. فيلبي 2: 8: وإذ وجد في الهيئة كإنسان وضع نفسه وأطاع حتى الموت موت الصليب.</w:t>
      </w:r>
    </w:p>
    <w:p w14:paraId="3C48CBB7" w14:textId="77777777" w:rsidR="00F90BDC" w:rsidRDefault="00F90BDC"/>
    <w:p w14:paraId="4FBBF522" w14:textId="77777777" w:rsidR="00F90BDC" w:rsidRDefault="00F90BDC">
      <w:r xmlns:w="http://schemas.openxmlformats.org/wordprocessingml/2006/main">
        <w:t xml:space="preserve">لوقا 23: 18 فصرخوا بجملتهم قائلين خذ هذا واطلق لنا باراباس.</w:t>
      </w:r>
    </w:p>
    <w:p w14:paraId="78B80864" w14:textId="77777777" w:rsidR="00F90BDC" w:rsidRDefault="00F90BDC"/>
    <w:p w14:paraId="4726EBE0" w14:textId="77777777" w:rsidR="00F90BDC" w:rsidRDefault="00F90BDC">
      <w:r xmlns:w="http://schemas.openxmlformats.org/wordprocessingml/2006/main">
        <w:t xml:space="preserve">يصف هذا المقطع دعوة الجمع لإطلاق سراح باراباس وصلب يسوع.</w:t>
      </w:r>
    </w:p>
    <w:p w14:paraId="3B33BA7B" w14:textId="77777777" w:rsidR="00F90BDC" w:rsidRDefault="00F90BDC"/>
    <w:p w14:paraId="4A85CCCF" w14:textId="77777777" w:rsidR="00F90BDC" w:rsidRDefault="00F90BDC">
      <w:r xmlns:w="http://schemas.openxmlformats.org/wordprocessingml/2006/main">
        <w:t xml:space="preserve">1. تكلفة الفداء: فهم تضحية يسوع</w:t>
      </w:r>
    </w:p>
    <w:p w14:paraId="0A0F1006" w14:textId="77777777" w:rsidR="00F90BDC" w:rsidRDefault="00F90BDC"/>
    <w:p w14:paraId="7EE65C17" w14:textId="77777777" w:rsidR="00F90BDC" w:rsidRDefault="00F90BDC">
      <w:r xmlns:w="http://schemas.openxmlformats.org/wordprocessingml/2006/main">
        <w:t xml:space="preserve">2. قدسية الحياة: تفضيل يسوع على باراباس</w:t>
      </w:r>
    </w:p>
    <w:p w14:paraId="6667DB1C" w14:textId="77777777" w:rsidR="00F90BDC" w:rsidRDefault="00F90BDC"/>
    <w:p w14:paraId="394DABA5" w14:textId="77777777" w:rsidR="00F90BDC" w:rsidRDefault="00F90BDC">
      <w:r xmlns:w="http://schemas.openxmlformats.org/wordprocessingml/2006/main">
        <w:t xml:space="preserve">1. يوحنا 8: 34 "أجابهم يسوع: "الحق الحق أقول لكم: إن كل من يفعل الخطية هو عبد للخطية."</w:t>
      </w:r>
    </w:p>
    <w:p w14:paraId="73BEB70C" w14:textId="77777777" w:rsidR="00F90BDC" w:rsidRDefault="00F90BDC"/>
    <w:p w14:paraId="76814CF4" w14:textId="77777777" w:rsidR="00F90BDC" w:rsidRDefault="00F90BDC">
      <w:r xmlns:w="http://schemas.openxmlformats.org/wordprocessingml/2006/main">
        <w:t xml:space="preserve">2. رومية 6: 23 "لأن أجرة الخطية هي موت، وأما هبة الله فهي حياة أبدية في المسيح يسوع ربنا".</w:t>
      </w:r>
    </w:p>
    <w:p w14:paraId="597227BF" w14:textId="77777777" w:rsidR="00F90BDC" w:rsidRDefault="00F90BDC"/>
    <w:p w14:paraId="0B6BB503" w14:textId="77777777" w:rsidR="00F90BDC" w:rsidRDefault="00F90BDC">
      <w:r xmlns:w="http://schemas.openxmlformats.org/wordprocessingml/2006/main">
        <w:t xml:space="preserve">لوقا 23: 19 (الذي لاجل فتنة حدثت في المدينة وقتل ألقي في السجن).</w:t>
      </w:r>
    </w:p>
    <w:p w14:paraId="3E0BF9C6" w14:textId="77777777" w:rsidR="00F90BDC" w:rsidRDefault="00F90BDC"/>
    <w:p w14:paraId="6C79F7EB" w14:textId="77777777" w:rsidR="00F90BDC" w:rsidRDefault="00F90BDC">
      <w:r xmlns:w="http://schemas.openxmlformats.org/wordprocessingml/2006/main">
        <w:t xml:space="preserve">يصف هذا المقطع اعتقال يسوع بسبب اتهامات كاذبة بالتحريض على الفتنة والقتل.</w:t>
      </w:r>
    </w:p>
    <w:p w14:paraId="1E28EE28" w14:textId="77777777" w:rsidR="00F90BDC" w:rsidRDefault="00F90BDC"/>
    <w:p w14:paraId="23452AB5" w14:textId="77777777" w:rsidR="00F90BDC" w:rsidRDefault="00F90BDC">
      <w:r xmlns:w="http://schemas.openxmlformats.org/wordprocessingml/2006/main">
        <w:t xml:space="preserve">1: يجب أن نسعى جاهدين للبقاء مخلصين لله حتى عندما نواجه الاضطهاد.</w:t>
      </w:r>
    </w:p>
    <w:p w14:paraId="2F8421BE" w14:textId="77777777" w:rsidR="00F90BDC" w:rsidRDefault="00F90BDC"/>
    <w:p w14:paraId="7B0F5481" w14:textId="77777777" w:rsidR="00F90BDC" w:rsidRDefault="00F90BDC">
      <w:r xmlns:w="http://schemas.openxmlformats.org/wordprocessingml/2006/main">
        <w:t xml:space="preserve">2: لا ينبغي لنا أن نشهد زوراً على الآخرين، لأنه خطأ ومخالفة لشريعة الله.</w:t>
      </w:r>
    </w:p>
    <w:p w14:paraId="1629DAF1" w14:textId="77777777" w:rsidR="00F90BDC" w:rsidRDefault="00F90BDC"/>
    <w:p w14:paraId="5EC10F9D" w14:textId="77777777" w:rsidR="00F90BDC" w:rsidRDefault="00F90BDC">
      <w:r xmlns:w="http://schemas.openxmlformats.org/wordprocessingml/2006/main">
        <w:t xml:space="preserve">1: يعقوب 5: 12 - "ولكن قبل كل شيء أيها الإخوة، لا تحلفوا لا بالسماء ولا بالأرض ولا بقسم آخر، بل لتكن نعمكم نعم ولا تكون لا، حتى تكونوا لا يجوز أن يقع تحت الإدانة."</w:t>
      </w:r>
    </w:p>
    <w:p w14:paraId="2F80DF7D" w14:textId="77777777" w:rsidR="00F90BDC" w:rsidRDefault="00F90BDC"/>
    <w:p w14:paraId="7E0A95FF" w14:textId="77777777" w:rsidR="00F90BDC" w:rsidRDefault="00F90BDC">
      <w:r xmlns:w="http://schemas.openxmlformats.org/wordprocessingml/2006/main">
        <w:t xml:space="preserve">2: متى 7: 12 - "هكذا في كل شيء، افعلوا بالآخرين ما تريدون أن يفعلوه بكم، لأن هذا ملخص الناموس والأنبياء."</w:t>
      </w:r>
    </w:p>
    <w:p w14:paraId="772964CC" w14:textId="77777777" w:rsidR="00F90BDC" w:rsidRDefault="00F90BDC"/>
    <w:p w14:paraId="0A0CEE68" w14:textId="77777777" w:rsidR="00F90BDC" w:rsidRDefault="00F90BDC">
      <w:r xmlns:w="http://schemas.openxmlformats.org/wordprocessingml/2006/main">
        <w:t xml:space="preserve">Luke 23:20 20 فأراد بيلاطس أن يطلق يسوع فكلمهم أيضا.</w:t>
      </w:r>
    </w:p>
    <w:p w14:paraId="2D22CED8" w14:textId="77777777" w:rsidR="00F90BDC" w:rsidRDefault="00F90BDC"/>
    <w:p w14:paraId="2B65FDC0" w14:textId="77777777" w:rsidR="00F90BDC" w:rsidRDefault="00F90BDC">
      <w:r xmlns:w="http://schemas.openxmlformats.org/wordprocessingml/2006/main">
        <w:t xml:space="preserve">أراد بيلاطس أن يحرر يسوع، فتكلم مرة ثانية مع الشعب.</w:t>
      </w:r>
    </w:p>
    <w:p w14:paraId="02C47AF5" w14:textId="77777777" w:rsidR="00F90BDC" w:rsidRDefault="00F90BDC"/>
    <w:p w14:paraId="46ADB211" w14:textId="77777777" w:rsidR="00F90BDC" w:rsidRDefault="00F90BDC">
      <w:r xmlns:w="http://schemas.openxmlformats.org/wordprocessingml/2006/main">
        <w:t xml:space="preserve">1. قوة الرحمة: لماذا يستحق يسوع المغفرة</w:t>
      </w:r>
    </w:p>
    <w:p w14:paraId="1094FE56" w14:textId="77777777" w:rsidR="00F90BDC" w:rsidRDefault="00F90BDC"/>
    <w:p w14:paraId="3EEDF0A6" w14:textId="77777777" w:rsidR="00F90BDC" w:rsidRDefault="00F90BDC">
      <w:r xmlns:w="http://schemas.openxmlformats.org/wordprocessingml/2006/main">
        <w:t xml:space="preserve">2. قوة الغفران: كيف يظهر يسوع النعمة</w:t>
      </w:r>
    </w:p>
    <w:p w14:paraId="4935EE1D" w14:textId="77777777" w:rsidR="00F90BDC" w:rsidRDefault="00F90BDC"/>
    <w:p w14:paraId="34FCB843" w14:textId="77777777" w:rsidR="00F90BDC" w:rsidRDefault="00F90BDC">
      <w:r xmlns:w="http://schemas.openxmlformats.org/wordprocessingml/2006/main">
        <w:t xml:space="preserve">1. رسالة بولس إلى أهل كولوسي ٣: ١٣ـ ـ "تحملوا بعضكم بعضا، وسامحوا بعضكم بعضا، إذا كان لأحد منكم شكوى على أحد. اغفروا كما سامحكم الرب."</w:t>
      </w:r>
    </w:p>
    <w:p w14:paraId="5E35A121" w14:textId="77777777" w:rsidR="00F90BDC" w:rsidRDefault="00F90BDC"/>
    <w:p w14:paraId="4A735112" w14:textId="77777777" w:rsidR="00F90BDC" w:rsidRDefault="00F90BDC">
      <w:r xmlns:w="http://schemas.openxmlformats.org/wordprocessingml/2006/main">
        <w:t xml:space="preserve">2. إنجيل متي ١٨: ٢١ـ ٢٥ـ ـ "ثم جاء بطرس إلى يسوع وسأل: "يا رب، كم مرة أغفر لأخي أو أختي الذي يخطئ إلي؟ إلى سبع مرات؟" أجاب يسوع: «لا أقول لك سبع مرات، بل سبعًا وسبعين مرة».</w:t>
      </w:r>
    </w:p>
    <w:p w14:paraId="44F9F076" w14:textId="77777777" w:rsidR="00F90BDC" w:rsidRDefault="00F90BDC"/>
    <w:p w14:paraId="438ABF4D" w14:textId="77777777" w:rsidR="00F90BDC" w:rsidRDefault="00F90BDC">
      <w:r xmlns:w="http://schemas.openxmlformats.org/wordprocessingml/2006/main">
        <w:t xml:space="preserve">لوقا 23: 21 فصرخوا قائلين اصلبه اصلبه.</w:t>
      </w:r>
    </w:p>
    <w:p w14:paraId="3CD9BE0C" w14:textId="77777777" w:rsidR="00F90BDC" w:rsidRDefault="00F90BDC"/>
    <w:p w14:paraId="085C9A5F" w14:textId="77777777" w:rsidR="00F90BDC" w:rsidRDefault="00F90BDC">
      <w:r xmlns:w="http://schemas.openxmlformats.org/wordprocessingml/2006/main">
        <w:t xml:space="preserve">وطالب الشعب بصلب يسوع.</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لقد تحمل يسوع آلام الصليب، وعلينا أن نتذكر تضحيته.</w:t>
      </w:r>
    </w:p>
    <w:p w14:paraId="279AE057" w14:textId="77777777" w:rsidR="00F90BDC" w:rsidRDefault="00F90BDC"/>
    <w:p w14:paraId="7B9D2F83" w14:textId="77777777" w:rsidR="00F90BDC" w:rsidRDefault="00F90BDC">
      <w:r xmlns:w="http://schemas.openxmlformats.org/wordprocessingml/2006/main">
        <w:t xml:space="preserve">2: لا ينبغي أن نكون مثل الجمع الذي طالب بصلب يسوع، بل نتوجه إليه طالبين الرحمة والمغفرة.</w:t>
      </w:r>
    </w:p>
    <w:p w14:paraId="5834A07C" w14:textId="77777777" w:rsidR="00F90BDC" w:rsidRDefault="00F90BDC"/>
    <w:p w14:paraId="75FDA476" w14:textId="77777777" w:rsidR="00F90BDC" w:rsidRDefault="00F90BDC">
      <w:r xmlns:w="http://schemas.openxmlformats.org/wordprocessingml/2006/main">
        <w:t xml:space="preserve">1: 1 بطرس 2: 21-24 - "لأنكم لهذا دعيتم، لأن المسيح أيضاً تألم من أجلكم، تاركاً لكم قدوة لكي تتبعوا خطواته. لم يرتكب خطية، ولم يوجد فينا غش". فمه، إذ شتم لم يكن يشتم عوضا، وإذ تألم لم يكن يهدد، بل كان يسلم نفسه لمن يقضي بعدل، الذي حمل هو نفسه خطايانا في جسده على الشجرة لكي نموت. أن تخطئوا وتعيشوا للبر، فبجراحه شفيتم ".</w:t>
      </w:r>
    </w:p>
    <w:p w14:paraId="1E9B46E5" w14:textId="77777777" w:rsidR="00F90BDC" w:rsidRDefault="00F90BDC"/>
    <w:p w14:paraId="45FB74C4" w14:textId="77777777" w:rsidR="00F90BDC" w:rsidRDefault="00F90BDC">
      <w:r xmlns:w="http://schemas.openxmlformats.org/wordprocessingml/2006/main">
        <w:t xml:space="preserve">2: إشعياء 53: 4-6 - "حقا حمل أحزاننا وأوجاعنا تحملها، فحسبناه مصابا مضروبا من الله ومذلولا. ولكنه مجروح لأجل معاصينا، مسحوق لأجل آثامنا، على هو تأديب سلمنا وبحبره شفينا كلنا كغنم ضللنا ملنا كل واحد إلى طريقه والرب وضع عليه إثم جميعنا. "</w:t>
      </w:r>
    </w:p>
    <w:p w14:paraId="5ABB582C" w14:textId="77777777" w:rsidR="00F90BDC" w:rsidRDefault="00F90BDC"/>
    <w:p w14:paraId="60326913" w14:textId="77777777" w:rsidR="00F90BDC" w:rsidRDefault="00F90BDC">
      <w:r xmlns:w="http://schemas.openxmlformats.org/wordprocessingml/2006/main">
        <w:t xml:space="preserve">Luke 23:22 فقال لهم ثالثة واي شر عمل. لم أجد فيه علة للموت، فأؤدبه وأطلقه.</w:t>
      </w:r>
    </w:p>
    <w:p w14:paraId="08F5D69F" w14:textId="77777777" w:rsidR="00F90BDC" w:rsidRDefault="00F90BDC"/>
    <w:p w14:paraId="5A3747A2" w14:textId="77777777" w:rsidR="00F90BDC" w:rsidRDefault="00F90BDC">
      <w:r xmlns:w="http://schemas.openxmlformats.org/wordprocessingml/2006/main">
        <w:t xml:space="preserve">يصف هذا المقطع محاولة بيلاطس الثالثة لإقناع الجمع بإطلاق سراح يسوع بعد أن لم يجد أي خطأ فيه.</w:t>
      </w:r>
    </w:p>
    <w:p w14:paraId="15C402B2" w14:textId="77777777" w:rsidR="00F90BDC" w:rsidRDefault="00F90BDC"/>
    <w:p w14:paraId="1BA82F46" w14:textId="77777777" w:rsidR="00F90BDC" w:rsidRDefault="00F90BDC">
      <w:r xmlns:w="http://schemas.openxmlformats.org/wordprocessingml/2006/main">
        <w:t xml:space="preserve">1. يسوع البريء: رسالة عن قوة براءة يسوع وكيف كانت لها القدرة على إنقاذه.</w:t>
      </w:r>
    </w:p>
    <w:p w14:paraId="1E2A4448" w14:textId="77777777" w:rsidR="00F90BDC" w:rsidRDefault="00F90BDC"/>
    <w:p w14:paraId="568A4C4E" w14:textId="77777777" w:rsidR="00F90BDC" w:rsidRDefault="00F90BDC">
      <w:r xmlns:w="http://schemas.openxmlformats.org/wordprocessingml/2006/main">
        <w:t xml:space="preserve">2. تأثير الجماهير: رسالة حول خطورة عقلية الغوغاء وعدم الثقة بها.</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إشعياء ٥٣: ٩ـ ـ "جعل قبرا مع الأشرار ومع الأغنياء عند موته، مع أنه لم يعمل ظلما، ولم يكن في فمه غش."</w:t>
      </w:r>
    </w:p>
    <w:p w14:paraId="144C4BF4" w14:textId="77777777" w:rsidR="00F90BDC" w:rsidRDefault="00F90BDC"/>
    <w:p w14:paraId="4E0A8151" w14:textId="77777777" w:rsidR="00F90BDC" w:rsidRDefault="00F90BDC">
      <w:r xmlns:w="http://schemas.openxmlformats.org/wordprocessingml/2006/main">
        <w:t xml:space="preserve">2. إنجيل يوحنا ٨: ٤٦ـ ـ "من منكم يبكتني على خطية؟ إن كنت أقول الحق، فلماذا لا تصدقونني؟"</w:t>
      </w:r>
    </w:p>
    <w:p w14:paraId="040FEAAE" w14:textId="77777777" w:rsidR="00F90BDC" w:rsidRDefault="00F90BDC"/>
    <w:p w14:paraId="71AAB80D" w14:textId="77777777" w:rsidR="00F90BDC" w:rsidRDefault="00F90BDC">
      <w:r xmlns:w="http://schemas.openxmlformats.org/wordprocessingml/2006/main">
        <w:t xml:space="preserve">لوقا 23: 23 وكانوا يلجؤون باصوات عظيمة يطالبون بأن يصلب. فقويت أصواتهم وأصوات رؤساء الكهنة.</w:t>
      </w:r>
    </w:p>
    <w:p w14:paraId="3D63B652" w14:textId="77777777" w:rsidR="00F90BDC" w:rsidRDefault="00F90BDC"/>
    <w:p w14:paraId="35563B56" w14:textId="77777777" w:rsidR="00F90BDC" w:rsidRDefault="00F90BDC">
      <w:r xmlns:w="http://schemas.openxmlformats.org/wordprocessingml/2006/main">
        <w:t xml:space="preserve">وطالب الشعب ورؤساء الكهنة بصلب يسوع.</w:t>
      </w:r>
    </w:p>
    <w:p w14:paraId="482F1A06" w14:textId="77777777" w:rsidR="00F90BDC" w:rsidRDefault="00F90BDC"/>
    <w:p w14:paraId="52063278" w14:textId="77777777" w:rsidR="00F90BDC" w:rsidRDefault="00F90BDC">
      <w:r xmlns:w="http://schemas.openxmlformats.org/wordprocessingml/2006/main">
        <w:t xml:space="preserve">1. قوة التوحيد: صوت واحد، هدف واحد</w:t>
      </w:r>
    </w:p>
    <w:p w14:paraId="52CAFAB6" w14:textId="77777777" w:rsidR="00F90BDC" w:rsidRDefault="00F90BDC"/>
    <w:p w14:paraId="5000FF25" w14:textId="77777777" w:rsidR="00F90BDC" w:rsidRDefault="00F90BDC">
      <w:r xmlns:w="http://schemas.openxmlformats.org/wordprocessingml/2006/main">
        <w:t xml:space="preserve">2. خطر التفكير الجماعي: اتباع الحشود بأي ثمن؟</w:t>
      </w:r>
    </w:p>
    <w:p w14:paraId="5148FEEA" w14:textId="77777777" w:rsidR="00F90BDC" w:rsidRDefault="00F90BDC"/>
    <w:p w14:paraId="786833FE" w14:textId="77777777" w:rsidR="00F90BDC" w:rsidRDefault="00F90BDC">
      <w:r xmlns:w="http://schemas.openxmlformats.org/wordprocessingml/2006/main">
        <w:t xml:space="preserve">١. مزمور ١١٨: ٨ ـ ـ الاتكال على الرب خير من الاتكال على إنسان.</w:t>
      </w:r>
    </w:p>
    <w:p w14:paraId="509F8112" w14:textId="77777777" w:rsidR="00F90BDC" w:rsidRDefault="00F90BDC"/>
    <w:p w14:paraId="12277BAA" w14:textId="77777777" w:rsidR="00F90BDC" w:rsidRDefault="00F90BDC">
      <w:r xmlns:w="http://schemas.openxmlformats.org/wordprocessingml/2006/main">
        <w:t xml:space="preserve">2. كتاب أعمال الرسل ٥: ٢٩ ـ ـ فأجاب بطرس والرسل الآخرون وقالوا: ينبغي أن يطاع الله أكثر من الناس.</w:t>
      </w:r>
    </w:p>
    <w:p w14:paraId="0FBFE05C" w14:textId="77777777" w:rsidR="00F90BDC" w:rsidRDefault="00F90BDC"/>
    <w:p w14:paraId="4F0ED45B" w14:textId="77777777" w:rsidR="00F90BDC" w:rsidRDefault="00F90BDC">
      <w:r xmlns:w="http://schemas.openxmlformats.org/wordprocessingml/2006/main">
        <w:t xml:space="preserve">لوقا 23: 24 فحكم بيلاطس أن يكون كما طلبوا.</w:t>
      </w:r>
    </w:p>
    <w:p w14:paraId="06F583F9" w14:textId="77777777" w:rsidR="00F90BDC" w:rsidRDefault="00F90BDC"/>
    <w:p w14:paraId="13D4A3ED" w14:textId="77777777" w:rsidR="00F90BDC" w:rsidRDefault="00F90BDC">
      <w:r xmlns:w="http://schemas.openxmlformats.org/wordprocessingml/2006/main">
        <w:t xml:space="preserve">يكشف هذا المقطع أن بيلاطس استسلم لمطالب الشعب وسمح لهم بأن يسلكوا طريقهم.</w:t>
      </w:r>
    </w:p>
    <w:p w14:paraId="5FA184FA" w14:textId="77777777" w:rsidR="00F90BDC" w:rsidRDefault="00F90BDC"/>
    <w:p w14:paraId="52774868" w14:textId="77777777" w:rsidR="00F90BDC" w:rsidRDefault="00F90BDC">
      <w:r xmlns:w="http://schemas.openxmlformats.org/wordprocessingml/2006/main">
        <w:t xml:space="preserve">1. الله هو المسيطر دائمًا، حتى لو لم أشعر بذلك.</w:t>
      </w:r>
    </w:p>
    <w:p w14:paraId="4521929A" w14:textId="77777777" w:rsidR="00F90BDC" w:rsidRDefault="00F90BDC"/>
    <w:p w14:paraId="3401E919" w14:textId="77777777" w:rsidR="00F90BDC" w:rsidRDefault="00F90BDC">
      <w:r xmlns:w="http://schemas.openxmlformats.org/wordprocessingml/2006/main">
        <w:t xml:space="preserve">2. الخضوع لإرادة الله هو الطريق الوحيد للسلام الحقيقي.</w:t>
      </w:r>
    </w:p>
    <w:p w14:paraId="4858450A" w14:textId="77777777" w:rsidR="00F90BDC" w:rsidRDefault="00F90BDC"/>
    <w:p w14:paraId="7D5D6C1E" w14:textId="77777777" w:rsidR="00F90BDC" w:rsidRDefault="00F90BDC">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14:paraId="0409B2CA" w14:textId="77777777" w:rsidR="00F90BDC" w:rsidRDefault="00F90BDC"/>
    <w:p w14:paraId="031C947A" w14:textId="77777777" w:rsidR="00F90BDC" w:rsidRDefault="00F90BDC">
      <w:r xmlns:w="http://schemas.openxmlformats.org/wordprocessingml/2006/main">
        <w:t xml:space="preserve">2. أمثال 16: 9 في قلوبهم يخطط البشر لمسارهم، ولكن الرب يثبت خطواتهم.</w:t>
      </w:r>
    </w:p>
    <w:p w14:paraId="7A78BC6C" w14:textId="77777777" w:rsidR="00F90BDC" w:rsidRDefault="00F90BDC"/>
    <w:p w14:paraId="04E16C9B" w14:textId="77777777" w:rsidR="00F90BDC" w:rsidRDefault="00F90BDC">
      <w:r xmlns:w="http://schemas.openxmlformats.org/wordprocessingml/2006/main">
        <w:t xml:space="preserve">لوقا 23: 25 فاطلق لهم الذي طرح في السجن لاجل فتنة وقتل الذي كانوا يريدونه. لكنه أسلم يسوع لإرادتهم.</w:t>
      </w:r>
    </w:p>
    <w:p w14:paraId="571039F8" w14:textId="77777777" w:rsidR="00F90BDC" w:rsidRDefault="00F90BDC"/>
    <w:p w14:paraId="248CB9C2" w14:textId="77777777" w:rsidR="00F90BDC" w:rsidRDefault="00F90BDC">
      <w:r xmlns:w="http://schemas.openxmlformats.org/wordprocessingml/2006/main">
        <w:t xml:space="preserve">رغب أهل أورشليم في إطلاق سراح باراباس، وبدلاً من ذلك أُسلم يسوع لإرادتهم.</w:t>
      </w:r>
    </w:p>
    <w:p w14:paraId="45BF1913" w14:textId="77777777" w:rsidR="00F90BDC" w:rsidRDefault="00F90BDC"/>
    <w:p w14:paraId="4F31C053" w14:textId="77777777" w:rsidR="00F90BDC" w:rsidRDefault="00F90BDC">
      <w:r xmlns:w="http://schemas.openxmlformats.org/wordprocessingml/2006/main">
        <w:t xml:space="preserve">1. قوة الرحمة: كيف غيّر يسوع حكم الموت إلى حياة</w:t>
      </w:r>
    </w:p>
    <w:p w14:paraId="42AC0280" w14:textId="77777777" w:rsidR="00F90BDC" w:rsidRDefault="00F90BDC"/>
    <w:p w14:paraId="5BE8B3E0" w14:textId="77777777" w:rsidR="00F90BDC" w:rsidRDefault="00F90BDC">
      <w:r xmlns:w="http://schemas.openxmlformats.org/wordprocessingml/2006/main">
        <w:t xml:space="preserve">2. قوة الشعب: دراسة تأثيرات صوت الجماهير.</w:t>
      </w:r>
    </w:p>
    <w:p w14:paraId="09498E3E" w14:textId="77777777" w:rsidR="00F90BDC" w:rsidRDefault="00F90BDC"/>
    <w:p w14:paraId="65E28948" w14:textId="77777777" w:rsidR="00F90BDC" w:rsidRDefault="00F90BDC">
      <w:r xmlns:w="http://schemas.openxmlformats.org/wordprocessingml/2006/main">
        <w:t xml:space="preserve">١. إنجيل متي ٢٧: ١٥ـ ٢٦ ـ ـ تفاعل بيلاطس مع أهل أورشليم والقرار النهائي بإطلاق سراح باراباس وصلب يسوع.</w:t>
      </w:r>
    </w:p>
    <w:p w14:paraId="3EB9882A" w14:textId="77777777" w:rsidR="00F90BDC" w:rsidRDefault="00F90BDC"/>
    <w:p w14:paraId="6EA99A82" w14:textId="77777777" w:rsidR="00F90BDC" w:rsidRDefault="00F90BDC">
      <w:r xmlns:w="http://schemas.openxmlformats.org/wordprocessingml/2006/main">
        <w:t xml:space="preserve">٢. إنجيل لوقا ١٥: ١١ـ ٣٢ ـ ـ مثل الابن الضال، الذي يوضح عطف يسوع ورحمته.</w:t>
      </w:r>
    </w:p>
    <w:p w14:paraId="7B99529A" w14:textId="77777777" w:rsidR="00F90BDC" w:rsidRDefault="00F90BDC"/>
    <w:p w14:paraId="4402D502" w14:textId="77777777" w:rsidR="00F90BDC" w:rsidRDefault="00F90BDC">
      <w:r xmlns:w="http://schemas.openxmlformats.org/wordprocessingml/2006/main">
        <w:t xml:space="preserve">لوقا 23: 26 ولما مضوا به امسكوا سمعان رجلا قيروانيا كان آتيا من الحقل ووضعوا عليه الصليب ليحمله خلف يسوع.</w:t>
      </w:r>
    </w:p>
    <w:p w14:paraId="3BB27954" w14:textId="77777777" w:rsidR="00F90BDC" w:rsidRDefault="00F90BDC"/>
    <w:p w14:paraId="48E56FEB" w14:textId="77777777" w:rsidR="00F90BDC" w:rsidRDefault="00F90BDC">
      <w:r xmlns:w="http://schemas.openxmlformats.org/wordprocessingml/2006/main">
        <w:t xml:space="preserve">وأجبر الجنود سمعان على حمل صليب يسوع.</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يستخدم الله أشخاصًا غير متوقعين لتنفيذ خطته.</w:t>
      </w:r>
    </w:p>
    <w:p w14:paraId="18E07AF8" w14:textId="77777777" w:rsidR="00F90BDC" w:rsidRDefault="00F90BDC"/>
    <w:p w14:paraId="76DA4A04" w14:textId="77777777" w:rsidR="00F90BDC" w:rsidRDefault="00F90BDC">
      <w:r xmlns:w="http://schemas.openxmlformats.org/wordprocessingml/2006/main">
        <w:t xml:space="preserve">2: يمكننا أن نثق بالله، حتى عندما نضطر إلى القيام بشيء صعب.</w:t>
      </w:r>
    </w:p>
    <w:p w14:paraId="2F56780F" w14:textId="77777777" w:rsidR="00F90BDC" w:rsidRDefault="00F90BDC"/>
    <w:p w14:paraId="2348B3FD" w14:textId="77777777" w:rsidR="00F90BDC" w:rsidRDefault="00F90BDC">
      <w:r xmlns:w="http://schemas.openxmlformats.org/wordprocessingml/2006/main">
        <w:t xml:space="preserve">1: أعمال الرسل ١٠: ٣٤ـ ٣٥ـ ـ الله لا يحمل أي محاباة، بل في كل أمة من يتقيه ويصنع البر مقبول عنده.</w:t>
      </w:r>
    </w:p>
    <w:p w14:paraId="372DB0E6" w14:textId="77777777" w:rsidR="00F90BDC" w:rsidRDefault="00F90BDC"/>
    <w:p w14:paraId="6EE84609" w14:textId="77777777" w:rsidR="00F90BDC" w:rsidRDefault="00F90BDC">
      <w:r xmlns:w="http://schemas.openxmlformats.org/wordprocessingml/2006/main">
        <w:t xml:space="preserve">٢: إنجيل متي ١٦: ٢٤ـ ٢٥ ـ ـ فقال يسوع لتلاميذه: «من أراد أن يكون لي تلميذا، فلينكر نفسه ويحمل صليبه ويتبعني.</w:t>
      </w:r>
    </w:p>
    <w:p w14:paraId="5FD3C958" w14:textId="77777777" w:rsidR="00F90BDC" w:rsidRDefault="00F90BDC"/>
    <w:p w14:paraId="5AE01B65" w14:textId="77777777" w:rsidR="00F90BDC" w:rsidRDefault="00F90BDC">
      <w:r xmlns:w="http://schemas.openxmlformats.org/wordprocessingml/2006/main">
        <w:t xml:space="preserve">لوقا 23: 27 وتبعه جمع كثير من الشعب والنساء وكانوا هم ايضا يندبونه ويندبونه.</w:t>
      </w:r>
    </w:p>
    <w:p w14:paraId="6287D724" w14:textId="77777777" w:rsidR="00F90BDC" w:rsidRDefault="00F90BDC"/>
    <w:p w14:paraId="10557E09" w14:textId="77777777" w:rsidR="00F90BDC" w:rsidRDefault="00F90BDC">
      <w:r xmlns:w="http://schemas.openxmlformats.org/wordprocessingml/2006/main">
        <w:t xml:space="preserve">وتبع يسوع جمع كبير من الناس، بما في ذلك العديد من النساء، وأعربوا عن حزنهم عليه.</w:t>
      </w:r>
    </w:p>
    <w:p w14:paraId="3AD0DFB5" w14:textId="77777777" w:rsidR="00F90BDC" w:rsidRDefault="00F90BDC"/>
    <w:p w14:paraId="7A2304AF" w14:textId="77777777" w:rsidR="00F90BDC" w:rsidRDefault="00F90BDC">
      <w:r xmlns:w="http://schemas.openxmlformats.org/wordprocessingml/2006/main">
        <w:t xml:space="preserve">1. يسوع المسيح: مخلصنا المتألم</w:t>
      </w:r>
    </w:p>
    <w:p w14:paraId="2C7796ED" w14:textId="77777777" w:rsidR="00F90BDC" w:rsidRDefault="00F90BDC"/>
    <w:p w14:paraId="02E5C490" w14:textId="77777777" w:rsidR="00F90BDC" w:rsidRDefault="00F90BDC">
      <w:r xmlns:w="http://schemas.openxmlformats.org/wordprocessingml/2006/main">
        <w:t xml:space="preserve">2. قوة محبة يسوع ورحمته</w:t>
      </w:r>
    </w:p>
    <w:p w14:paraId="43B28036" w14:textId="77777777" w:rsidR="00F90BDC" w:rsidRDefault="00F90BDC"/>
    <w:p w14:paraId="31ED5E6E" w14:textId="77777777" w:rsidR="00F90BDC" w:rsidRDefault="00F90BDC">
      <w:r xmlns:w="http://schemas.openxmlformats.org/wordprocessingml/2006/main">
        <w:t xml:space="preserve">1. العبرانيين 4: 15-16 "لأن ليس لنا رئيس كهنة غير قادر أن يرثي لضعفاتنا، بل مجرب في كل شيء مثلنا، ولكن بلا خطية. فلنتقدم بثقة إلى عرش النعمة، لكي ننال رحمة ونجد نعمة عونًا في حينه».</w:t>
      </w:r>
    </w:p>
    <w:p w14:paraId="7A4C5F06" w14:textId="77777777" w:rsidR="00F90BDC" w:rsidRDefault="00F90BDC"/>
    <w:p w14:paraId="5EE66ACE" w14:textId="77777777" w:rsidR="00F90BDC" w:rsidRDefault="00F90BDC">
      <w:r xmlns:w="http://schemas.openxmlformats.org/wordprocessingml/2006/main">
        <w:t xml:space="preserve">2. يوحنا 11: 35 "بكى يسوع".</w:t>
      </w:r>
    </w:p>
    <w:p w14:paraId="489C43F7" w14:textId="77777777" w:rsidR="00F90BDC" w:rsidRDefault="00F90BDC"/>
    <w:p w14:paraId="2DE8407C" w14:textId="77777777" w:rsidR="00F90BDC" w:rsidRDefault="00F90BDC">
      <w:r xmlns:w="http://schemas.openxmlformats.org/wordprocessingml/2006/main">
        <w:t xml:space="preserve">لوقا 23: 28 فالتفت اليهن يسوع وقال يا بنات اورشليم لا تبكين علي بل ابكين </w:t>
      </w:r>
      <w:r xmlns:w="http://schemas.openxmlformats.org/wordprocessingml/2006/main">
        <w:lastRenderedPageBreak xmlns:w="http://schemas.openxmlformats.org/wordprocessingml/2006/main"/>
      </w:r>
      <w:r xmlns:w="http://schemas.openxmlformats.org/wordprocessingml/2006/main">
        <w:t xml:space="preserve">على أنفسكن وعلى أولادكن.</w:t>
      </w:r>
    </w:p>
    <w:p w14:paraId="41FEA226" w14:textId="77777777" w:rsidR="00F90BDC" w:rsidRDefault="00F90BDC"/>
    <w:p w14:paraId="609F621F" w14:textId="77777777" w:rsidR="00F90BDC" w:rsidRDefault="00F90BDC">
      <w:r xmlns:w="http://schemas.openxmlformats.org/wordprocessingml/2006/main">
        <w:t xml:space="preserve">ينصح يسوع نساء أورشليم بالبكاء على معاناتهن بدلاً من معاناته.</w:t>
      </w:r>
    </w:p>
    <w:p w14:paraId="5D8422B1" w14:textId="77777777" w:rsidR="00F90BDC" w:rsidRDefault="00F90BDC"/>
    <w:p w14:paraId="3133BB91" w14:textId="77777777" w:rsidR="00F90BDC" w:rsidRDefault="00F90BDC">
      <w:r xmlns:w="http://schemas.openxmlformats.org/wordprocessingml/2006/main">
        <w:t xml:space="preserve">رقم ١: البكاء على آلامنا – تعليمات يسوع لنساء أورشليم في لوقا ٢٣: ٢٨.</w:t>
      </w:r>
    </w:p>
    <w:p w14:paraId="28AF664B" w14:textId="77777777" w:rsidR="00F90BDC" w:rsidRDefault="00F90BDC"/>
    <w:p w14:paraId="6BF4230F" w14:textId="77777777" w:rsidR="00F90BDC" w:rsidRDefault="00F90BDC">
      <w:r xmlns:w="http://schemas.openxmlformats.org/wordprocessingml/2006/main">
        <w:t xml:space="preserve">٢: التعاطف مع الآخرين ـ تعليم يسوع لنساء أورشليم في لوقا ٢٣: ٢٨ أن يبكين على معاناتهن ومعاناة أطفالهن.</w:t>
      </w:r>
    </w:p>
    <w:p w14:paraId="0FF1F229" w14:textId="77777777" w:rsidR="00F90BDC" w:rsidRDefault="00F90BDC"/>
    <w:p w14:paraId="4FE3BE2C" w14:textId="77777777" w:rsidR="00F90BDC" w:rsidRDefault="00F90BDC">
      <w:r xmlns:w="http://schemas.openxmlformats.org/wordprocessingml/2006/main">
        <w:t xml:space="preserve">رسالة بولس الأولى إلى أهل رومية ١٢: ١٥ ـ ـ افرحوا مع الفرحين؛ البكاء مع الباكين.</w:t>
      </w:r>
    </w:p>
    <w:p w14:paraId="6F038F6C" w14:textId="77777777" w:rsidR="00F90BDC" w:rsidRDefault="00F90BDC"/>
    <w:p w14:paraId="76A22295" w14:textId="77777777" w:rsidR="00F90BDC" w:rsidRDefault="00F90BDC">
      <w:r xmlns:w="http://schemas.openxmlformats.org/wordprocessingml/2006/main">
        <w:t xml:space="preserve">٢: متى ٥: ٤ ـ ـ طوبى للحزانى، لأنهم يتعزون.</w:t>
      </w:r>
    </w:p>
    <w:p w14:paraId="4515B42D" w14:textId="77777777" w:rsidR="00F90BDC" w:rsidRDefault="00F90BDC"/>
    <w:p w14:paraId="6CADFA89" w14:textId="77777777" w:rsidR="00F90BDC" w:rsidRDefault="00F90BDC">
      <w:r xmlns:w="http://schemas.openxmlformats.org/wordprocessingml/2006/main">
        <w:t xml:space="preserve">لوقا 23: 29 لأنه هوذا أيام تأتي يقولون فيها: طوبى للعواقر والبطون التي لم تلد والثدي التي لم ترضع.</w:t>
      </w:r>
    </w:p>
    <w:p w14:paraId="697151F4" w14:textId="77777777" w:rsidR="00F90BDC" w:rsidRDefault="00F90BDC"/>
    <w:p w14:paraId="3B61E4F8" w14:textId="77777777" w:rsidR="00F90BDC" w:rsidRDefault="00F90BDC">
      <w:r xmlns:w="http://schemas.openxmlformats.org/wordprocessingml/2006/main">
        <w:t xml:space="preserve">يتحدث هذا المقطع عن الوقت الذي ستبارك فيه النساء العاقرات.</w:t>
      </w:r>
    </w:p>
    <w:p w14:paraId="3599C414" w14:textId="77777777" w:rsidR="00F90BDC" w:rsidRDefault="00F90BDC"/>
    <w:p w14:paraId="6703FFC4" w14:textId="77777777" w:rsidR="00F90BDC" w:rsidRDefault="00F90BDC">
      <w:r xmlns:w="http://schemas.openxmlformats.org/wordprocessingml/2006/main">
        <w:t xml:space="preserve">1: فضل الله على العاقر - أ على فضل الله على العاقر التي ليس لها أولاد.</w:t>
      </w:r>
    </w:p>
    <w:p w14:paraId="1F77ED81" w14:textId="77777777" w:rsidR="00F90BDC" w:rsidRDefault="00F90BDC"/>
    <w:p w14:paraId="56DF2589" w14:textId="77777777" w:rsidR="00F90BDC" w:rsidRDefault="00F90BDC">
      <w:r xmlns:w="http://schemas.openxmlformats.org/wordprocessingml/2006/main">
        <w:t xml:space="preserve">2: الرجاء للنساء العاقرات - استكشاف الرجاء الذي يأتي من الله حتى عندما تكون المرأة عاقراً.</w:t>
      </w:r>
    </w:p>
    <w:p w14:paraId="49AFD109" w14:textId="77777777" w:rsidR="00F90BDC" w:rsidRDefault="00F90BDC"/>
    <w:p w14:paraId="78F31F0E" w14:textId="77777777" w:rsidR="00F90BDC" w:rsidRDefault="00F90BDC">
      <w:r xmlns:w="http://schemas.openxmlformats.org/wordprocessingml/2006/main">
        <w:t xml:space="preserve">1: مزمور 113: 9 - يجعل العاقر حاضنة بيتا وأم أولاد فرحة. سبحوا الرب.</w:t>
      </w:r>
    </w:p>
    <w:p w14:paraId="21FB65A8" w14:textId="77777777" w:rsidR="00F90BDC" w:rsidRDefault="00F90BDC"/>
    <w:p w14:paraId="4477A464" w14:textId="77777777" w:rsidR="00F90BDC" w:rsidRDefault="00F90BDC">
      <w:r xmlns:w="http://schemas.openxmlformats.org/wordprocessingml/2006/main">
        <w:t xml:space="preserve">2: إشعياء 54: 1 - ترنمي أيتها العاقر التي لم تلد. انطلقي في الترنم واصرخي </w:t>
      </w:r>
      <w:r xmlns:w="http://schemas.openxmlformats.org/wordprocessingml/2006/main">
        <w:lastRenderedPageBreak xmlns:w="http://schemas.openxmlformats.org/wordprocessingml/2006/main"/>
      </w:r>
      <w:r xmlns:w="http://schemas.openxmlformats.org/wordprocessingml/2006/main">
        <w:t xml:space="preserve">ايتها التي لم تمخض، لأن أبناء الموحشة أكثر من بني ذات البعل، يقول الرب.</w:t>
      </w:r>
    </w:p>
    <w:p w14:paraId="3CEA594F" w14:textId="77777777" w:rsidR="00F90BDC" w:rsidRDefault="00F90BDC"/>
    <w:p w14:paraId="05710265" w14:textId="77777777" w:rsidR="00F90BDC" w:rsidRDefault="00F90BDC">
      <w:r xmlns:w="http://schemas.openxmlformats.org/wordprocessingml/2006/main">
        <w:t xml:space="preserve">لوقا 23: 30 حينئذ ابتدأوا يقولون للجبال اسقطي علينا. وإلى الجبال غطينا.</w:t>
      </w:r>
    </w:p>
    <w:p w14:paraId="5B75963C" w14:textId="77777777" w:rsidR="00F90BDC" w:rsidRDefault="00F90BDC"/>
    <w:p w14:paraId="491168D1" w14:textId="77777777" w:rsidR="00F90BDC" w:rsidRDefault="00F90BDC">
      <w:r xmlns:w="http://schemas.openxmlformats.org/wordprocessingml/2006/main">
        <w:t xml:space="preserve">الناس في الكرب يصرخون لكي تسقط الجبال والتلال عليهم وتغطيهم.</w:t>
      </w:r>
    </w:p>
    <w:p w14:paraId="3BEEFEC8" w14:textId="77777777" w:rsidR="00F90BDC" w:rsidRDefault="00F90BDC"/>
    <w:p w14:paraId="5AB104DD" w14:textId="77777777" w:rsidR="00F90BDC" w:rsidRDefault="00F90BDC">
      <w:r xmlns:w="http://schemas.openxmlformats.org/wordprocessingml/2006/main">
        <w:t xml:space="preserve">1. أعماق اليأس: استكشاف أعماق اليأس في الكتاب المقدس</w:t>
      </w:r>
    </w:p>
    <w:p w14:paraId="541473B1" w14:textId="77777777" w:rsidR="00F90BDC" w:rsidRDefault="00F90BDC"/>
    <w:p w14:paraId="2FA72C3C" w14:textId="77777777" w:rsidR="00F90BDC" w:rsidRDefault="00F90BDC">
      <w:r xmlns:w="http://schemas.openxmlformats.org/wordprocessingml/2006/main">
        <w:t xml:space="preserve">2. عندما يضيع كل الرجاء: العثور على الراحة في كلمات يسوع</w:t>
      </w:r>
    </w:p>
    <w:p w14:paraId="3B58D8F5" w14:textId="77777777" w:rsidR="00F90BDC" w:rsidRDefault="00F90BDC"/>
    <w:p w14:paraId="5A87FCB4" w14:textId="77777777" w:rsidR="00F90BDC" w:rsidRDefault="00F90BDC">
      <w:r xmlns:w="http://schemas.openxmlformats.org/wordprocessingml/2006/main">
        <w:t xml:space="preserve">1. مراثي أرمياء 3: 48-51</w:t>
      </w:r>
    </w:p>
    <w:p w14:paraId="2DF66D18" w14:textId="77777777" w:rsidR="00F90BDC" w:rsidRDefault="00F90BDC"/>
    <w:p w14:paraId="61C3F42E" w14:textId="77777777" w:rsidR="00F90BDC" w:rsidRDefault="00F90BDC">
      <w:r xmlns:w="http://schemas.openxmlformats.org/wordprocessingml/2006/main">
        <w:t xml:space="preserve">2. مزمور 61: 2-4</w:t>
      </w:r>
    </w:p>
    <w:p w14:paraId="357B66F9" w14:textId="77777777" w:rsidR="00F90BDC" w:rsidRDefault="00F90BDC"/>
    <w:p w14:paraId="5A2A2543" w14:textId="77777777" w:rsidR="00F90BDC" w:rsidRDefault="00F90BDC">
      <w:r xmlns:w="http://schemas.openxmlformats.org/wordprocessingml/2006/main">
        <w:t xml:space="preserve">لوقا 23: 31 فانهم ان كانوا بالعود الأخضر يفعلون هذا فماذا يكون باليابس؟</w:t>
      </w:r>
    </w:p>
    <w:p w14:paraId="1DE46E22" w14:textId="77777777" w:rsidR="00F90BDC" w:rsidRDefault="00F90BDC"/>
    <w:p w14:paraId="5F61CC51" w14:textId="77777777" w:rsidR="00F90BDC" w:rsidRDefault="00F90BDC">
      <w:r xmlns:w="http://schemas.openxmlformats.org/wordprocessingml/2006/main">
        <w:t xml:space="preserve">يتحدث المقطع عن رحمة الله ودينونته وكيف سيتم تطبيقها وفقًا لأفعال الشخص.</w:t>
      </w:r>
    </w:p>
    <w:p w14:paraId="45E82195" w14:textId="77777777" w:rsidR="00F90BDC" w:rsidRDefault="00F90BDC"/>
    <w:p w14:paraId="755D2904" w14:textId="77777777" w:rsidR="00F90BDC" w:rsidRDefault="00F90BDC">
      <w:r xmlns:w="http://schemas.openxmlformats.org/wordprocessingml/2006/main">
        <w:t xml:space="preserve">1. رحمة الله وقضاءه: الشجرة الخضراء واليابس</w:t>
      </w:r>
    </w:p>
    <w:p w14:paraId="11FB8122" w14:textId="77777777" w:rsidR="00F90BDC" w:rsidRDefault="00F90BDC"/>
    <w:p w14:paraId="7895A06F" w14:textId="77777777" w:rsidR="00F90BDC" w:rsidRDefault="00F90BDC">
      <w:r xmlns:w="http://schemas.openxmlformats.org/wordprocessingml/2006/main">
        <w:t xml:space="preserve">2. عواقب أفعالنا: الحصول على ما نستحقه</w:t>
      </w:r>
    </w:p>
    <w:p w14:paraId="1F38AD2D" w14:textId="77777777" w:rsidR="00F90BDC" w:rsidRDefault="00F90BDC"/>
    <w:p w14:paraId="5C584BB9" w14:textId="77777777" w:rsidR="00F90BDC" w:rsidRDefault="00F90BDC">
      <w:r xmlns:w="http://schemas.openxmlformats.org/wordprocessingml/2006/main">
        <w:t xml:space="preserve">١. إرميا ١٧: ٧ـ ٨ـ ـ «مبارك الرجل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w:t>
      </w:r>
      <w:r xmlns:w="http://schemas.openxmlformats.org/wordprocessingml/2006/main">
        <w:lastRenderedPageBreak xmlns:w="http://schemas.openxmlformats.org/wordprocessingml/2006/main"/>
      </w:r>
      <w:r xmlns:w="http://schemas.openxmlformats.org/wordprocessingml/2006/main">
        <w:t xml:space="preserve">الإثمار ".</w:t>
      </w:r>
    </w:p>
    <w:p w14:paraId="425DD0C6" w14:textId="77777777" w:rsidR="00F90BDC" w:rsidRDefault="00F90BDC"/>
    <w:p w14:paraId="241F0A3B" w14:textId="77777777" w:rsidR="00F90BDC" w:rsidRDefault="00F90BDC">
      <w:r xmlns:w="http://schemas.openxmlformats.org/wordprocessingml/2006/main">
        <w:t xml:space="preserve">2. رسالة بولس إلى أهل رومية ٢: ٦ـ ٩ـ ـ "سوف يجازي كل واحد بحسب أعماله: والذين بالصبر في العمل الصالح يطلبون المجد والكرامة والخلود، سيعطيهم الحياة الأبدية؛ وأما الذين هم من أصحاب المصالح ولا يطاوعون للحق، بل يطاوعون للإثم، فسيكون غضب وسخط. وسيكون ضيق وضيق على كل إنسان يفعل الشر، اليهودي أولاً ثم اليوناني».</w:t>
      </w:r>
    </w:p>
    <w:p w14:paraId="55D84C27" w14:textId="77777777" w:rsidR="00F90BDC" w:rsidRDefault="00F90BDC"/>
    <w:p w14:paraId="65EE6263" w14:textId="77777777" w:rsidR="00F90BDC" w:rsidRDefault="00F90BDC">
      <w:r xmlns:w="http://schemas.openxmlformats.org/wordprocessingml/2006/main">
        <w:t xml:space="preserve">لوقا 23: 32 وكان أيضا اثنان آخران من المذنبين اقتيدا معه ليقتلا.</w:t>
      </w:r>
    </w:p>
    <w:p w14:paraId="0541513A" w14:textId="77777777" w:rsidR="00F90BDC" w:rsidRDefault="00F90BDC"/>
    <w:p w14:paraId="35D5C8B5" w14:textId="77777777" w:rsidR="00F90BDC" w:rsidRDefault="00F90BDC">
      <w:r xmlns:w="http://schemas.openxmlformats.org/wordprocessingml/2006/main">
        <w:t xml:space="preserve">تم قيادة اثنين من المجرمين إلى الموت إلى جانب يسوع.</w:t>
      </w:r>
    </w:p>
    <w:p w14:paraId="658188CA" w14:textId="77777777" w:rsidR="00F90BDC" w:rsidRDefault="00F90BDC"/>
    <w:p w14:paraId="3569A0B3" w14:textId="77777777" w:rsidR="00F90BDC" w:rsidRDefault="00F90BDC">
      <w:r xmlns:w="http://schemas.openxmlformats.org/wordprocessingml/2006/main">
        <w:t xml:space="preserve">1: لقد تحمل يسوع الألم والموت ليظهر لنا عمق رحمة الله ومحبته.</w:t>
      </w:r>
    </w:p>
    <w:p w14:paraId="3046BB69" w14:textId="77777777" w:rsidR="00F90BDC" w:rsidRDefault="00F90BDC"/>
    <w:p w14:paraId="24907075" w14:textId="77777777" w:rsidR="00F90BDC" w:rsidRDefault="00F90BDC">
      <w:r xmlns:w="http://schemas.openxmlformats.org/wordprocessingml/2006/main">
        <w:t xml:space="preserve">رقم ٢: أظهر يسوع الشجاعة الحقيقية والطاعة لله، حتى في مواجهة الظروف الصعبة.</w:t>
      </w:r>
    </w:p>
    <w:p w14:paraId="5436ECA7" w14:textId="77777777" w:rsidR="00F90BDC" w:rsidRDefault="00F90BDC"/>
    <w:p w14:paraId="5A21ACB1" w14:textId="77777777" w:rsidR="00F90BDC" w:rsidRDefault="00F90BDC">
      <w:r xmlns:w="http://schemas.openxmlformats.org/wordprocessingml/2006/main">
        <w:t xml:space="preserve">1: فيلبي 2: 8 - "وإذ وجد في الهيئة كإنسان وضع نفسه وأطاع حتى الموت، موت الصليب!"</w:t>
      </w:r>
    </w:p>
    <w:p w14:paraId="58EADCF6" w14:textId="77777777" w:rsidR="00F90BDC" w:rsidRDefault="00F90BDC"/>
    <w:p w14:paraId="452BC154" w14:textId="77777777" w:rsidR="00F90BDC" w:rsidRDefault="00F90BDC">
      <w:r xmlns:w="http://schemas.openxmlformats.org/wordprocessingml/2006/main">
        <w:t xml:space="preserve">2: إشعياء 53: 5 - "لكنه مجروح لأجل معاصينا، مسحوق لأجل آثامنا، كان عليه عقاب السلام، وبجراحه شفينا".</w:t>
      </w:r>
    </w:p>
    <w:p w14:paraId="3AA485F0" w14:textId="77777777" w:rsidR="00F90BDC" w:rsidRDefault="00F90BDC"/>
    <w:p w14:paraId="54B31A88" w14:textId="77777777" w:rsidR="00F90BDC" w:rsidRDefault="00F90BDC">
      <w:r xmlns:w="http://schemas.openxmlformats.org/wordprocessingml/2006/main">
        <w:t xml:space="preserve">لوقا 23: 33 ولما وصلوا إلى الموضع الذي يدعى الجلجثة صلبوه هناك مع المذنبين واحدا عن اليمين والآخر عن اليسار.</w:t>
      </w:r>
    </w:p>
    <w:p w14:paraId="760DC525" w14:textId="77777777" w:rsidR="00F90BDC" w:rsidRDefault="00F90BDC"/>
    <w:p w14:paraId="0951124F" w14:textId="77777777" w:rsidR="00F90BDC" w:rsidRDefault="00F90BDC">
      <w:r xmlns:w="http://schemas.openxmlformats.org/wordprocessingml/2006/main">
        <w:t xml:space="preserve">لقد صلب يسوع بين مجرمين في مكان الجلجثة.</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محبة يسوع العظيمة: تأملات في صلب المسيح</w:t>
      </w:r>
    </w:p>
    <w:p w14:paraId="6245E0BB" w14:textId="77777777" w:rsidR="00F90BDC" w:rsidRDefault="00F90BDC"/>
    <w:p w14:paraId="2DCB4BB0" w14:textId="77777777" w:rsidR="00F90BDC" w:rsidRDefault="00F90BDC">
      <w:r xmlns:w="http://schemas.openxmlformats.org/wordprocessingml/2006/main">
        <w:t xml:space="preserve">2. قوة الغفران: دروس من الصليب</w:t>
      </w:r>
    </w:p>
    <w:p w14:paraId="6B236C09" w14:textId="77777777" w:rsidR="00F90BDC" w:rsidRDefault="00F90BDC"/>
    <w:p w14:paraId="48F491F3" w14:textId="77777777" w:rsidR="00F90BDC" w:rsidRDefault="00F90BDC">
      <w:r xmlns:w="http://schemas.openxmlformats.org/wordprocessingml/2006/main">
        <w:t xml:space="preserve">١. إشعياء ٥٣: ٥ ـ ـ لكنه مطعن بسبب معاصينا؛ انسحق لأجل آثامنا. عليه كان التأديب الذي جلب لنا السلام، وبجراحه شُفينا.</w:t>
      </w:r>
    </w:p>
    <w:p w14:paraId="698FFAB4" w14:textId="77777777" w:rsidR="00F90BDC" w:rsidRDefault="00F90BDC"/>
    <w:p w14:paraId="5391CD04" w14:textId="77777777" w:rsidR="00F90BDC" w:rsidRDefault="00F90BDC">
      <w:r xmlns:w="http://schemas.openxmlformats.org/wordprocessingml/2006/main">
        <w:t xml:space="preserve">2. متى 27: 46 - ونحو الساعة التاسعة صرخ يسوع بصوت عظيم قائلا: «ايلي، ايلي، لما شبقتني؟» أي: "إلهي إلهي لماذا تركتني؟"</w:t>
      </w:r>
    </w:p>
    <w:p w14:paraId="1B72F570" w14:textId="77777777" w:rsidR="00F90BDC" w:rsidRDefault="00F90BDC"/>
    <w:p w14:paraId="243E7B24" w14:textId="77777777" w:rsidR="00F90BDC" w:rsidRDefault="00F90BDC">
      <w:r xmlns:w="http://schemas.openxmlformats.org/wordprocessingml/2006/main">
        <w:t xml:space="preserve">لوقا 23: 34 فقال يسوع يا ابتاه اغفر لهم. لانهم لا يعلمون ماذا يفعلون. وإقتسموا ثيابه وأقترعوا عليها.</w:t>
      </w:r>
    </w:p>
    <w:p w14:paraId="0C06E96D" w14:textId="77777777" w:rsidR="00F90BDC" w:rsidRDefault="00F90BDC"/>
    <w:p w14:paraId="0035A9CF" w14:textId="77777777" w:rsidR="00F90BDC" w:rsidRDefault="00F90BDC">
      <w:r xmlns:w="http://schemas.openxmlformats.org/wordprocessingml/2006/main">
        <w:t xml:space="preserve">طلب يسوع من الله أن يغفر لأولئك الذين لم يفهموا ما يفعلون.</w:t>
      </w:r>
    </w:p>
    <w:p w14:paraId="25C007F3" w14:textId="77777777" w:rsidR="00F90BDC" w:rsidRDefault="00F90BDC"/>
    <w:p w14:paraId="52FDAD06" w14:textId="77777777" w:rsidR="00F90BDC" w:rsidRDefault="00F90BDC">
      <w:r xmlns:w="http://schemas.openxmlformats.org/wordprocessingml/2006/main">
        <w:t xml:space="preserve">1: يجب أن نسامح الآخرين رغم أخطائهم</w:t>
      </w:r>
    </w:p>
    <w:p w14:paraId="68E3ACCC" w14:textId="77777777" w:rsidR="00F90BDC" w:rsidRDefault="00F90BDC"/>
    <w:p w14:paraId="0169045A" w14:textId="77777777" w:rsidR="00F90BDC" w:rsidRDefault="00F90BDC">
      <w:r xmlns:w="http://schemas.openxmlformats.org/wordprocessingml/2006/main">
        <w:t xml:space="preserve">2: يسوع يضرب مثالاً للغفران</w:t>
      </w:r>
    </w:p>
    <w:p w14:paraId="34D895F0" w14:textId="77777777" w:rsidR="00F90BDC" w:rsidRDefault="00F90BDC"/>
    <w:p w14:paraId="73FCD63A" w14:textId="77777777" w:rsidR="00F90BDC" w:rsidRDefault="00F90BDC">
      <w:r xmlns:w="http://schemas.openxmlformats.org/wordprocessingml/2006/main">
        <w:t xml:space="preserve">رسالة بولس الأولى إلى أهل كولوسي ٣: ١٣ـ ـ محتملين بعضكم بعضا، وإذا كان لأحد شكوى على الآخر، مسامحين بعضكم بعضا؛ كما سامحكم الرب كذلك يجب أن تسامحوا أنتم أيضا.</w:t>
      </w:r>
    </w:p>
    <w:p w14:paraId="45B363B2" w14:textId="77777777" w:rsidR="00F90BDC" w:rsidRDefault="00F90BDC"/>
    <w:p w14:paraId="0E048633" w14:textId="77777777" w:rsidR="00F90BDC" w:rsidRDefault="00F90BDC">
      <w:r xmlns:w="http://schemas.openxmlformats.org/wordprocessingml/2006/main">
        <w:t xml:space="preserve">رسالة بولس إلى أهل أفسس ٤: ٣٢ـ ـ كونوا لطفاء بعضكم نحو بعض، شفوقين، متسامحين بعضكم بعضا، كما سامحكم الله في المسيح.</w:t>
      </w:r>
    </w:p>
    <w:p w14:paraId="5E9D0088" w14:textId="77777777" w:rsidR="00F90BDC" w:rsidRDefault="00F90BDC"/>
    <w:p w14:paraId="482A4F7A" w14:textId="77777777" w:rsidR="00F90BDC" w:rsidRDefault="00F90BDC">
      <w:r xmlns:w="http://schemas.openxmlformats.org/wordprocessingml/2006/main">
        <w:t xml:space="preserve">لوقا 23: 35 والشعب واقفون ينظرون. وكان الرؤساء أيضًا معهم يستهزئون به قائلين خلّص آخرين. فليخلص نفسه إن كان هو المسيح مختار الله.</w:t>
      </w:r>
    </w:p>
    <w:p w14:paraId="1A37CEA5" w14:textId="77777777" w:rsidR="00F90BDC" w:rsidRDefault="00F90BDC"/>
    <w:p w14:paraId="69FF42D1" w14:textId="77777777" w:rsidR="00F90BDC" w:rsidRDefault="00F90BDC">
      <w:r xmlns:w="http://schemas.openxmlformats.org/wordprocessingml/2006/main">
        <w:t xml:space="preserve">يسخر الشعب والحكام من يسوع قائلين إنه ينبغي أن يخلص نفسه إذا كان هو مختار الله.</w:t>
      </w:r>
    </w:p>
    <w:p w14:paraId="00B33295" w14:textId="77777777" w:rsidR="00F90BDC" w:rsidRDefault="00F90BDC"/>
    <w:p w14:paraId="75A82BC2" w14:textId="77777777" w:rsidR="00F90BDC" w:rsidRDefault="00F90BDC">
      <w:r xmlns:w="http://schemas.openxmlformats.org/wordprocessingml/2006/main">
        <w:t xml:space="preserve">1. أهمية الإيمان في الأوقات الصعبة</w:t>
      </w:r>
    </w:p>
    <w:p w14:paraId="4FA3A312" w14:textId="77777777" w:rsidR="00F90BDC" w:rsidRDefault="00F90BDC"/>
    <w:p w14:paraId="53B3B6A4" w14:textId="77777777" w:rsidR="00F90BDC" w:rsidRDefault="00F90BDC">
      <w:r xmlns:w="http://schemas.openxmlformats.org/wordprocessingml/2006/main">
        <w:t xml:space="preserve">2. قوة الكلمة المنطوقة</w:t>
      </w:r>
    </w:p>
    <w:p w14:paraId="307287E6" w14:textId="77777777" w:rsidR="00F90BDC" w:rsidRDefault="00F90BDC"/>
    <w:p w14:paraId="34D43F9F" w14:textId="77777777" w:rsidR="00F90BDC" w:rsidRDefault="00F90BDC">
      <w:r xmlns:w="http://schemas.openxmlformats.org/wordprocessingml/2006/main">
        <w:t xml:space="preserve">١. رسالة بولس الأولى إلى أهل كورينثوس ١: ٢٧ـ ٢٩ ـ ـ اختار الله جهال العالم ليخزي الحكماء، واختار الله ضعفاء العالم ليخزي الأقوياء.</w:t>
      </w:r>
    </w:p>
    <w:p w14:paraId="4D999206" w14:textId="77777777" w:rsidR="00F90BDC" w:rsidRDefault="00F90BDC"/>
    <w:p w14:paraId="1783D32A" w14:textId="77777777" w:rsidR="00F90BDC" w:rsidRDefault="00F90BDC">
      <w:r xmlns:w="http://schemas.openxmlformats.org/wordprocessingml/2006/main">
        <w:t xml:space="preserve">2. رسالة بولس إلى أهل رومية ١٠: ١٧ ـ ـ إذن الإيمان يأتي من السمع، والسماع من خلال كلمة المسيح.</w:t>
      </w:r>
    </w:p>
    <w:p w14:paraId="3748A3B6" w14:textId="77777777" w:rsidR="00F90BDC" w:rsidRDefault="00F90BDC"/>
    <w:p w14:paraId="78BD5275" w14:textId="77777777" w:rsidR="00F90BDC" w:rsidRDefault="00F90BDC">
      <w:r xmlns:w="http://schemas.openxmlformats.org/wordprocessingml/2006/main">
        <w:t xml:space="preserve">لوقا 23: 36 وكان العسكر أيضا يستهزئون به ويقدمون له خلا،</w:t>
      </w:r>
    </w:p>
    <w:p w14:paraId="12114E70" w14:textId="77777777" w:rsidR="00F90BDC" w:rsidRDefault="00F90BDC"/>
    <w:p w14:paraId="3CFAE2F3" w14:textId="77777777" w:rsidR="00F90BDC" w:rsidRDefault="00F90BDC">
      <w:r xmlns:w="http://schemas.openxmlformats.org/wordprocessingml/2006/main">
        <w:t xml:space="preserve">فسخر الجنود من يسوع وقدموا له الخل.</w:t>
      </w:r>
    </w:p>
    <w:p w14:paraId="7FE149F5" w14:textId="77777777" w:rsidR="00F90BDC" w:rsidRDefault="00F90BDC"/>
    <w:p w14:paraId="00DF395D" w14:textId="77777777" w:rsidR="00F90BDC" w:rsidRDefault="00F90BDC">
      <w:r xmlns:w="http://schemas.openxmlformats.org/wordprocessingml/2006/main">
        <w:t xml:space="preserve">1. قوة التواضع: دروس من صلب يسوع</w:t>
      </w:r>
    </w:p>
    <w:p w14:paraId="0EA853EB" w14:textId="77777777" w:rsidR="00F90BDC" w:rsidRDefault="00F90BDC"/>
    <w:p w14:paraId="6AA81B83" w14:textId="77777777" w:rsidR="00F90BDC" w:rsidRDefault="00F90BDC">
      <w:r xmlns:w="http://schemas.openxmlformats.org/wordprocessingml/2006/main">
        <w:t xml:space="preserve">2. قوة الغفران: رد يسوع على السخرية</w:t>
      </w:r>
    </w:p>
    <w:p w14:paraId="4E345E52" w14:textId="77777777" w:rsidR="00F90BDC" w:rsidRDefault="00F90BDC"/>
    <w:p w14:paraId="4A135D55" w14:textId="77777777" w:rsidR="00F90BDC" w:rsidRDefault="00F90BDC">
      <w:r xmlns:w="http://schemas.openxmlformats.org/wordprocessingml/2006/main">
        <w:t xml:space="preserve">١. رسالة بولس إلى أهل فيلبي ٢: ٣ـ ٨ـ ـ لا تفعلوا شيئا بدافع الطموح الأناني أو الغرور الباطل. بل بالتواضع، قيموا الآخرين فوق أنفسكم.</w:t>
      </w:r>
    </w:p>
    <w:p w14:paraId="63F07525" w14:textId="77777777" w:rsidR="00F90BDC" w:rsidRDefault="00F90BDC"/>
    <w:p w14:paraId="1ACB0288" w14:textId="77777777" w:rsidR="00F90BDC" w:rsidRDefault="00F90BDC">
      <w:r xmlns:w="http://schemas.openxmlformats.org/wordprocessingml/2006/main">
        <w:t xml:space="preserve">2. إنجيل متي ٥: ٣٨ـ ٤٨ـ ـ أحبوا أعداءكم وصلوا من أجل الذين يضطهدونكم.</w:t>
      </w:r>
    </w:p>
    <w:p w14:paraId="792CD912" w14:textId="77777777" w:rsidR="00F90BDC" w:rsidRDefault="00F90BDC"/>
    <w:p w14:paraId="4890742F" w14:textId="77777777" w:rsidR="00F90BDC" w:rsidRDefault="00F90BDC">
      <w:r xmlns:w="http://schemas.openxmlformats.org/wordprocessingml/2006/main">
        <w:t xml:space="preserve">لوقا 23: 37 ويقول إن كنت أنت ملك اليهود فخلص نفسك.</w:t>
      </w:r>
    </w:p>
    <w:p w14:paraId="68C61799" w14:textId="77777777" w:rsidR="00F90BDC" w:rsidRDefault="00F90BDC"/>
    <w:p w14:paraId="12843156" w14:textId="77777777" w:rsidR="00F90BDC" w:rsidRDefault="00F90BDC">
      <w:r xmlns:w="http://schemas.openxmlformats.org/wordprocessingml/2006/main">
        <w:t xml:space="preserve">يسلط هذا المقطع الضوء على استهزاء الحاضرين بصلبه بيسوع، والذين تحداه ليثبت ملكيته بإنقاذ نفسه من الصليب.</w:t>
      </w:r>
    </w:p>
    <w:p w14:paraId="7465612B" w14:textId="77777777" w:rsidR="00F90BDC" w:rsidRDefault="00F90BDC"/>
    <w:p w14:paraId="704D9FE9" w14:textId="77777777" w:rsidR="00F90BDC" w:rsidRDefault="00F90BDC">
      <w:r xmlns:w="http://schemas.openxmlformats.org/wordprocessingml/2006/main">
        <w:t xml:space="preserve">1: لقد تعرض يسوع للسخرية والتحدي أثناء صلبه، لكنه اختار أن يتبع مشيئة الله ويظل مطيعًا له.</w:t>
      </w:r>
    </w:p>
    <w:p w14:paraId="6CFCA00F" w14:textId="77777777" w:rsidR="00F90BDC" w:rsidRDefault="00F90BDC"/>
    <w:p w14:paraId="32954760" w14:textId="77777777" w:rsidR="00F90BDC" w:rsidRDefault="00F90BDC">
      <w:r xmlns:w="http://schemas.openxmlformats.org/wordprocessingml/2006/main">
        <w:t xml:space="preserve">2: كان يسوع على استعداد لمواجهة السخرية والتحدي من أجل اتباع مشيئة الله وتوفير الخلاص للبشرية جمعاء.</w:t>
      </w:r>
    </w:p>
    <w:p w14:paraId="23E00551" w14:textId="77777777" w:rsidR="00F90BDC" w:rsidRDefault="00F90BDC"/>
    <w:p w14:paraId="6438CD4A" w14:textId="77777777" w:rsidR="00F90BDC" w:rsidRDefault="00F90BDC">
      <w:r xmlns:w="http://schemas.openxmlformats.org/wordprocessingml/2006/main">
        <w:t xml:space="preserve">1: فيلبي 2: 5-8 "فليكن لكم هذا الفكر فيما بينكم الذي هو في المسيح يسوع، الذي مع أنه كان في صورة الله، لم يحسب خلسة معادلة الله، بل جعل نفسه شيئا، آخذاً صورة عبد، مولوداً في شبه الناس، وإذ وجد في الصورة البشرية، وضع نفسه وأطاع حتى الموت، موت الصليب».</w:t>
      </w:r>
    </w:p>
    <w:p w14:paraId="72287A0E" w14:textId="77777777" w:rsidR="00F90BDC" w:rsidRDefault="00F90BDC"/>
    <w:p w14:paraId="15DF53B0" w14:textId="77777777" w:rsidR="00F90BDC" w:rsidRDefault="00F90BDC">
      <w:r xmlns:w="http://schemas.openxmlformats.org/wordprocessingml/2006/main">
        <w:t xml:space="preserve">2: عبرانيين 12: 2 " ناظرين إلى رئيس الإيمان ومكمله يسوع الذي من أجل السرور الموضوع أمامه احتمل الصليب مستهينا بالخزي فجلس في يمين عرش الله ".</w:t>
      </w:r>
    </w:p>
    <w:p w14:paraId="339A504B" w14:textId="77777777" w:rsidR="00F90BDC" w:rsidRDefault="00F90BDC"/>
    <w:p w14:paraId="4207206B" w14:textId="77777777" w:rsidR="00F90BDC" w:rsidRDefault="00F90BDC">
      <w:r xmlns:w="http://schemas.openxmlformats.org/wordprocessingml/2006/main">
        <w:t xml:space="preserve">لوقا 23: 38 وكان عنوان ايضا مكتوبا فوقه باحرف يونانية و لاتينية و عبرانية هذا هو ملك اليهود.</w:t>
      </w:r>
    </w:p>
    <w:p w14:paraId="2673742D" w14:textId="77777777" w:rsidR="00F90BDC" w:rsidRDefault="00F90BDC"/>
    <w:p w14:paraId="363CAAE1" w14:textId="77777777" w:rsidR="00F90BDC" w:rsidRDefault="00F90BDC">
      <w:r xmlns:w="http://schemas.openxmlformats.org/wordprocessingml/2006/main">
        <w:t xml:space="preserve">كُتب فوق يسوع نقش باليونانية واللاتينية والعبرية نصه "هذا هو ملك اليهود".</w:t>
      </w:r>
    </w:p>
    <w:p w14:paraId="50744CFC" w14:textId="77777777" w:rsidR="00F90BDC" w:rsidRDefault="00F90BDC"/>
    <w:p w14:paraId="18BA31D2" w14:textId="77777777" w:rsidR="00F90BDC" w:rsidRDefault="00F90BDC">
      <w:r xmlns:w="http://schemas.openxmlformats.org/wordprocessingml/2006/main">
        <w:t xml:space="preserve">1. مُلك يسوع: فحص إشارة الصليب.</w:t>
      </w:r>
    </w:p>
    <w:p w14:paraId="3A1609B3" w14:textId="77777777" w:rsidR="00F90BDC" w:rsidRDefault="00F90BDC"/>
    <w:p w14:paraId="7A7EEBA5" w14:textId="77777777" w:rsidR="00F90BDC" w:rsidRDefault="00F90BDC">
      <w:r xmlns:w="http://schemas.openxmlformats.org/wordprocessingml/2006/main">
        <w:t xml:space="preserve">2. كتابة الصليب: فحص ما يعنيه آنذاك والآن.</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٢٧: ٣٧ـ ٣٨ـ ـ كتب بيلاطس ملاحظة ووضعها على الصليب.</w:t>
      </w:r>
    </w:p>
    <w:p w14:paraId="17DC440E" w14:textId="77777777" w:rsidR="00F90BDC" w:rsidRDefault="00F90BDC"/>
    <w:p w14:paraId="782B8D12" w14:textId="77777777" w:rsidR="00F90BDC" w:rsidRDefault="00F90BDC">
      <w:r xmlns:w="http://schemas.openxmlformats.org/wordprocessingml/2006/main">
        <w:t xml:space="preserve">٢. إنجيل يوحنا ١٩: ١٩ـ ٢٢ـ ـ كتب بيلاطس ملاحظة ووضعها على الصليب.</w:t>
      </w:r>
    </w:p>
    <w:p w14:paraId="39CFF063" w14:textId="77777777" w:rsidR="00F90BDC" w:rsidRDefault="00F90BDC"/>
    <w:p w14:paraId="7945E1C0" w14:textId="77777777" w:rsidR="00F90BDC" w:rsidRDefault="00F90BDC">
      <w:r xmlns:w="http://schemas.openxmlformats.org/wordprocessingml/2006/main">
        <w:t xml:space="preserve">لوقا 23: 39 وكان واحد من المذنبين المعلقين يجدف عليه قائلا إن كنت أنت المسيح فخلص نفسك وإيانا.</w:t>
      </w:r>
    </w:p>
    <w:p w14:paraId="08F27026" w14:textId="77777777" w:rsidR="00F90BDC" w:rsidRDefault="00F90BDC"/>
    <w:p w14:paraId="57C51CC6" w14:textId="77777777" w:rsidR="00F90BDC" w:rsidRDefault="00F90BDC">
      <w:r xmlns:w="http://schemas.openxmlformats.org/wordprocessingml/2006/main">
        <w:t xml:space="preserve">وبخ المجرم على الصليب يسوع طالبًا منه أن يخلص نفسه وإياهم.</w:t>
      </w:r>
    </w:p>
    <w:p w14:paraId="3FEDAFE5" w14:textId="77777777" w:rsidR="00F90BDC" w:rsidRDefault="00F90BDC"/>
    <w:p w14:paraId="1C81C779" w14:textId="77777777" w:rsidR="00F90BDC" w:rsidRDefault="00F90BDC">
      <w:r xmlns:w="http://schemas.openxmlformats.org/wordprocessingml/2006/main">
        <w:t xml:space="preserve">1: على الرغم من خطيتنا، لا يزال يسوع يحبنا وهو موجود ليخلصنا.</w:t>
      </w:r>
    </w:p>
    <w:p w14:paraId="39CE3A49" w14:textId="77777777" w:rsidR="00F90BDC" w:rsidRDefault="00F90BDC"/>
    <w:p w14:paraId="379EC761" w14:textId="77777777" w:rsidR="00F90BDC" w:rsidRDefault="00F90BDC">
      <w:r xmlns:w="http://schemas.openxmlformats.org/wordprocessingml/2006/main">
        <w:t xml:space="preserve">2: يسوع هو الطريق الوحيد للخلاص ومن خلاله يمكننا أن نخلص.</w:t>
      </w:r>
    </w:p>
    <w:p w14:paraId="6153AB4E" w14:textId="77777777" w:rsidR="00F90BDC" w:rsidRDefault="00F90BDC"/>
    <w:p w14:paraId="61DFABB9" w14:textId="77777777" w:rsidR="00F90BDC" w:rsidRDefault="00F90BDC">
      <w:r xmlns:w="http://schemas.openxmlformats.org/wordprocessingml/2006/main">
        <w:t xml:space="preserve">1: يوحنا 3: 16-17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5CCBB09F" w14:textId="77777777" w:rsidR="00F90BDC" w:rsidRDefault="00F90BDC"/>
    <w:p w14:paraId="0D43AA7E" w14:textId="77777777" w:rsidR="00F90BDC" w:rsidRDefault="00F90BDC">
      <w:r xmlns:w="http://schemas.openxmlformats.org/wordprocessingml/2006/main">
        <w:t xml:space="preserve">رسالة بولس الثانية إلى أهل رومية ١٠: ٩ـ ١٠ـ ـ "إن اعترفت بفمك أن يسوع هو الرب، وآمنت بقلبك أن الله أقامه من الأموات، خلصت. لأن القلب يؤمن به ويبرر، والفم يعترف به فيخلص».</w:t>
      </w:r>
    </w:p>
    <w:p w14:paraId="77F0585F" w14:textId="77777777" w:rsidR="00F90BDC" w:rsidRDefault="00F90BDC"/>
    <w:p w14:paraId="5A7B21FB" w14:textId="77777777" w:rsidR="00F90BDC" w:rsidRDefault="00F90BDC">
      <w:r xmlns:w="http://schemas.openxmlformats.org/wordprocessingml/2006/main">
        <w:t xml:space="preserve">لوقا 23: 40 فأجاب الآخر فانتهره قائلا أما تخاف الله إذ أنت تحت هذا الحكم بعينه.</w:t>
      </w:r>
    </w:p>
    <w:p w14:paraId="40D3828F" w14:textId="77777777" w:rsidR="00F90BDC" w:rsidRDefault="00F90BDC"/>
    <w:p w14:paraId="0D4482C4" w14:textId="77777777" w:rsidR="00F90BDC" w:rsidRDefault="00F90BDC">
      <w:r xmlns:w="http://schemas.openxmlformats.org/wordprocessingml/2006/main">
        <w:t xml:space="preserve">صُلب مجرمان مع يسوع، فوبخ أحدهما الآخر لأنه استهزأ بيسوع، مذكراً إياه بمخافة الله.</w:t>
      </w:r>
    </w:p>
    <w:p w14:paraId="18595260" w14:textId="77777777" w:rsidR="00F90BDC" w:rsidRDefault="00F90BDC"/>
    <w:p w14:paraId="35B9F70E" w14:textId="77777777" w:rsidR="00F90BDC" w:rsidRDefault="00F90BDC">
      <w:r xmlns:w="http://schemas.openxmlformats.org/wordprocessingml/2006/main">
        <w:t xml:space="preserve">1. اتق الله في كل الأحوال، حتى عندما تواجه التجارب والمحن.</w:t>
      </w:r>
    </w:p>
    <w:p w14:paraId="3A47A72F" w14:textId="77777777" w:rsidR="00F90BDC" w:rsidRDefault="00F90BDC"/>
    <w:p w14:paraId="69E57A68" w14:textId="77777777" w:rsidR="00F90BDC" w:rsidRDefault="00F90BDC">
      <w:r xmlns:w="http://schemas.openxmlformats.org/wordprocessingml/2006/main">
        <w:t xml:space="preserve">2. ارفض الاستهزاء وطلب التوبة في وقت الشدة.</w:t>
      </w:r>
    </w:p>
    <w:p w14:paraId="2395DACC" w14:textId="77777777" w:rsidR="00F90BDC" w:rsidRDefault="00F90BDC"/>
    <w:p w14:paraId="46F796FB" w14:textId="77777777" w:rsidR="00F90BDC" w:rsidRDefault="00F90BDC">
      <w:r xmlns:w="http://schemas.openxmlformats.org/wordprocessingml/2006/main">
        <w:t xml:space="preserve">١. سفر الأمثال ١: ٧ـ ـ رأس المعرفة مخافة الرب. الحمقى يحتقر حكمة وأدب.</w:t>
      </w:r>
    </w:p>
    <w:p w14:paraId="2367F0FB" w14:textId="77777777" w:rsidR="00F90BDC" w:rsidRDefault="00F90BDC"/>
    <w:p w14:paraId="65947FD5" w14:textId="77777777" w:rsidR="00F90BDC" w:rsidRDefault="00F90BDC">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14:paraId="0CF9067E" w14:textId="77777777" w:rsidR="00F90BDC" w:rsidRDefault="00F90BDC"/>
    <w:p w14:paraId="487AC9C5" w14:textId="77777777" w:rsidR="00F90BDC" w:rsidRDefault="00F90BDC">
      <w:r xmlns:w="http://schemas.openxmlformats.org/wordprocessingml/2006/main">
        <w:t xml:space="preserve">لوقا 23: 41 ونحن بالعدل. لأننا ننال جزاء أعمالنا. ولكن هذا الرجل لم يفعل شيئًا خاطئًا.</w:t>
      </w:r>
    </w:p>
    <w:p w14:paraId="299B54AC" w14:textId="77777777" w:rsidR="00F90BDC" w:rsidRDefault="00F90BDC"/>
    <w:p w14:paraId="470C169D" w14:textId="77777777" w:rsidR="00F90BDC" w:rsidRDefault="00F90BDC">
      <w:r xmlns:w="http://schemas.openxmlformats.org/wordprocessingml/2006/main">
        <w:t xml:space="preserve">يتأمل هذا المقطع المجرمين المصلوبين مع يسوع. على الرغم من أنهم كانوا ينالون العقاب المستحق على أخطائهم، إلا أن يسوع لم يرتكب أي خطأ.</w:t>
      </w:r>
    </w:p>
    <w:p w14:paraId="35CC4D7E" w14:textId="77777777" w:rsidR="00F90BDC" w:rsidRDefault="00F90BDC"/>
    <w:p w14:paraId="79C5A70C" w14:textId="77777777" w:rsidR="00F90BDC" w:rsidRDefault="00F90BDC">
      <w:r xmlns:w="http://schemas.openxmlformats.org/wordprocessingml/2006/main">
        <w:t xml:space="preserve">1. "قوة الغفران: فحص براءة يسوع"</w:t>
      </w:r>
    </w:p>
    <w:p w14:paraId="2EA6741E" w14:textId="77777777" w:rsidR="00F90BDC" w:rsidRDefault="00F90BDC"/>
    <w:p w14:paraId="42C16702" w14:textId="77777777" w:rsidR="00F90BDC" w:rsidRDefault="00F90BDC">
      <w:r xmlns:w="http://schemas.openxmlformats.org/wordprocessingml/2006/main">
        <w:t xml:space="preserve">2. "نعمة الله: تأملات في الصلب"</w:t>
      </w:r>
    </w:p>
    <w:p w14:paraId="109995D7" w14:textId="77777777" w:rsidR="00F90BDC" w:rsidRDefault="00F90BDC"/>
    <w:p w14:paraId="6F1611F9" w14:textId="77777777" w:rsidR="00F90BDC" w:rsidRDefault="00F90BDC">
      <w:r xmlns:w="http://schemas.openxmlformats.org/wordprocessingml/2006/main">
        <w:t xml:space="preserve">1. متى 27: 24-26 - "فلما رأى بيلاطس أنه لا يقدر أن ينفع شيئا، بل بالحري يحدث شغب، أخذ ماء وغسل يديه قدام الجمع قائلا: إني بريء من دم هذا البر". الشخص: انظروا، فأجاب جميع الشعب وقالوا: دمه علينا وعلى أولادنا.</w:t>
      </w:r>
    </w:p>
    <w:p w14:paraId="3CBC787D" w14:textId="77777777" w:rsidR="00F90BDC" w:rsidRDefault="00F90BDC"/>
    <w:p w14:paraId="25673724" w14:textId="77777777" w:rsidR="00F90BDC" w:rsidRDefault="00F90BDC">
      <w:r xmlns:w="http://schemas.openxmlformats.org/wordprocessingml/2006/main">
        <w:t xml:space="preserve">2. رسالة بطرس الأولى ٢: ٢١ـ ٢٤ـ ـ "لأنكم لهذا دعيتم أيضا: لأن المسيح أيضا تألم لأجلنا، تاركا لنا مثالا، لكي تتبعوا خطواته: الذي لم يفعل خطية، ولا وجد في فمه مكر: الذي إذ شتم لم يكن يشتم بعد، وإذ تألم لم يكن يهدد، بل كان يسلم لمن يقضي بالعدل، الذي حمل هو نفسه خطايانا في جسده على الشجرة، حتى نحن أموات عن </w:t>
      </w:r>
      <w:r xmlns:w="http://schemas.openxmlformats.org/wordprocessingml/2006/main">
        <w:lastRenderedPageBreak xmlns:w="http://schemas.openxmlformats.org/wordprocessingml/2006/main"/>
      </w:r>
      <w:r xmlns:w="http://schemas.openxmlformats.org/wordprocessingml/2006/main">
        <w:t xml:space="preserve">الخطايا ينبغي أن تحيوا للبر الذي بجراحه شفيتم."</w:t>
      </w:r>
    </w:p>
    <w:p w14:paraId="03BB30DB" w14:textId="77777777" w:rsidR="00F90BDC" w:rsidRDefault="00F90BDC"/>
    <w:p w14:paraId="3F4DEDB1" w14:textId="77777777" w:rsidR="00F90BDC" w:rsidRDefault="00F90BDC">
      <w:r xmlns:w="http://schemas.openxmlformats.org/wordprocessingml/2006/main">
        <w:t xml:space="preserve">لوقا 23: 42 فقال ليسوع اذكرني يا رب متى جئت في ملكوتك.</w:t>
      </w:r>
    </w:p>
    <w:p w14:paraId="2BA4789E" w14:textId="77777777" w:rsidR="00F90BDC" w:rsidRDefault="00F90BDC"/>
    <w:p w14:paraId="5FB40CA7" w14:textId="77777777" w:rsidR="00F90BDC" w:rsidRDefault="00F90BDC">
      <w:r xmlns:w="http://schemas.openxmlformats.org/wordprocessingml/2006/main">
        <w:t xml:space="preserve">يكشف هذا المقطع التماس المجرم الذي صُلب بجانب يسوع، طالبًا أن يذكره يسوع عند مجيئه إلى ملكوته.</w:t>
      </w:r>
    </w:p>
    <w:p w14:paraId="195658E8" w14:textId="77777777" w:rsidR="00F90BDC" w:rsidRDefault="00F90BDC"/>
    <w:p w14:paraId="209D87E3" w14:textId="77777777" w:rsidR="00F90BDC" w:rsidRDefault="00F90BDC">
      <w:r xmlns:w="http://schemas.openxmlformats.org/wordprocessingml/2006/main">
        <w:t xml:space="preserve">1. يسوع يرحم المتواضعين والتائبين ـ ـ لوقا 23: 42</w:t>
      </w:r>
    </w:p>
    <w:p w14:paraId="5672CD81" w14:textId="77777777" w:rsidR="00F90BDC" w:rsidRDefault="00F90BDC"/>
    <w:p w14:paraId="0D42B6FE" w14:textId="77777777" w:rsidR="00F90BDC" w:rsidRDefault="00F90BDC">
      <w:r xmlns:w="http://schemas.openxmlformats.org/wordprocessingml/2006/main">
        <w:t xml:space="preserve">2. نعمة المسيح تمتد إلى الذين يؤمنون ـ لوقا 23: 42</w:t>
      </w:r>
    </w:p>
    <w:p w14:paraId="5372DBAE" w14:textId="77777777" w:rsidR="00F90BDC" w:rsidRDefault="00F90BDC"/>
    <w:p w14:paraId="78627EE5" w14:textId="77777777" w:rsidR="00F90BDC" w:rsidRDefault="00F90BDC">
      <w:r xmlns:w="http://schemas.openxmlformats.org/wordprocessingml/2006/main">
        <w:t xml:space="preserve">1. إشعياء 57: 15 - "لأنه هكذا قال العلي والمرتفع، ساكن الأبد، القدوس اسمه: أنا أسكن في الموضع المرتفع والمقدس، ومع المنسحق والمتواضع". الروح، لإحياء روح المتواضعين، وإحياء قلب المنسحقين».</w:t>
      </w:r>
    </w:p>
    <w:p w14:paraId="75AB0B7A" w14:textId="77777777" w:rsidR="00F90BDC" w:rsidRDefault="00F90BDC"/>
    <w:p w14:paraId="3DE443ED" w14:textId="77777777" w:rsidR="00F90BDC" w:rsidRDefault="00F90BDC">
      <w:r xmlns:w="http://schemas.openxmlformats.org/wordprocessingml/2006/main">
        <w:t xml:space="preserve">٢. رسالة بولس إلى أهل رومية ٥: ٨ـ ـ "لكن الله يظهر محبته لنا لأنه ونحن بعد خطاة مات المسيح لأجلنا".</w:t>
      </w:r>
    </w:p>
    <w:p w14:paraId="790EB7A2" w14:textId="77777777" w:rsidR="00F90BDC" w:rsidRDefault="00F90BDC"/>
    <w:p w14:paraId="44A7A834" w14:textId="77777777" w:rsidR="00F90BDC" w:rsidRDefault="00F90BDC">
      <w:r xmlns:w="http://schemas.openxmlformats.org/wordprocessingml/2006/main">
        <w:t xml:space="preserve">لوقا 23: 43 فقال له يسوع الحق أقول لك اليوم تكون معي في الفردوس.</w:t>
      </w:r>
    </w:p>
    <w:p w14:paraId="6EECB186" w14:textId="77777777" w:rsidR="00F90BDC" w:rsidRDefault="00F90BDC"/>
    <w:p w14:paraId="09634B55" w14:textId="77777777" w:rsidR="00F90BDC" w:rsidRDefault="00F90BDC">
      <w:r xmlns:w="http://schemas.openxmlformats.org/wordprocessingml/2006/main">
        <w:t xml:space="preserve">يصف هذا المقطع وعد يسوع بالحياة الأبدية للمجرم الذي صلب معه على الصليب.</w:t>
      </w:r>
    </w:p>
    <w:p w14:paraId="414DB3DA" w14:textId="77777777" w:rsidR="00F90BDC" w:rsidRDefault="00F90BDC"/>
    <w:p w14:paraId="5CF97FF8" w14:textId="77777777" w:rsidR="00F90BDC" w:rsidRDefault="00F90BDC">
      <w:r xmlns:w="http://schemas.openxmlformats.org/wordprocessingml/2006/main">
        <w:t xml:space="preserve">1: يقدم لنا يسوع السلام والتأكد من الحياة الأبدية معه في الفردوس.</w:t>
      </w:r>
    </w:p>
    <w:p w14:paraId="6AAF3BC3" w14:textId="77777777" w:rsidR="00F90BDC" w:rsidRDefault="00F90BDC"/>
    <w:p w14:paraId="5F948C8B" w14:textId="77777777" w:rsidR="00F90BDC" w:rsidRDefault="00F90BDC">
      <w:r xmlns:w="http://schemas.openxmlformats.org/wordprocessingml/2006/main">
        <w:t xml:space="preserve">2: لم تكن ذبيحة يسوع على الصليب تكفيرًا عن خطايانا فحسب، بل كانت وعدًا بالأبدية معه.</w:t>
      </w:r>
    </w:p>
    <w:p w14:paraId="60E08F21" w14:textId="77777777" w:rsidR="00F90BDC" w:rsidRDefault="00F90BDC"/>
    <w:p w14:paraId="21DFCEA4" w14:textId="77777777" w:rsidR="00F90BDC" w:rsidRDefault="00F90BDC">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14:paraId="22072167" w14:textId="77777777" w:rsidR="00F90BDC" w:rsidRDefault="00F90BDC"/>
    <w:p w14:paraId="06992C43" w14:textId="77777777" w:rsidR="00F90BDC" w:rsidRDefault="00F90BDC">
      <w:r xmlns:w="http://schemas.openxmlformats.org/wordprocessingml/2006/main">
        <w:t xml:space="preserve">2: 1 تسالونيكي 4: 13-18 - "ولكن لا نريد أن تجهلوا أيها الإخوة من جهة الراقدين، لكي لا تحزنوا كالباقين الذين لا رجاء لهم. لأننا نؤمن أن يسوع مات و "هكذا بيسوع سيحضر الله الراقدين معه. فإننا بهذا نعلن لكم بكلمة من الرب أننا نحن الأحياء الباقين إلى مجيء الرب "لا تسبقوا الراقدين. لأن الرب نفسه بهتاف بصوت رئيس ملائكة وبوق الله سوف ينزل من السماء. والأموات في المسيح سيقومون أولا. ثم نحن أما الأحياء والباقون فسوف يخطفون معهم في السحاب لملاقاة الرب في الهواء، وهكذا نكون دائمًا مع الرب".</w:t>
      </w:r>
    </w:p>
    <w:p w14:paraId="3D43B086" w14:textId="77777777" w:rsidR="00F90BDC" w:rsidRDefault="00F90BDC"/>
    <w:p w14:paraId="68D7E8A2" w14:textId="77777777" w:rsidR="00F90BDC" w:rsidRDefault="00F90BDC">
      <w:r xmlns:w="http://schemas.openxmlformats.org/wordprocessingml/2006/main">
        <w:t xml:space="preserve">لوقا 23: 44 وكان نحو الساعة السادسة فكانت ظلمة على الارض كلها الى الساعة التاسعة.</w:t>
      </w:r>
    </w:p>
    <w:p w14:paraId="3E047488" w14:textId="77777777" w:rsidR="00F90BDC" w:rsidRDefault="00F90BDC"/>
    <w:p w14:paraId="4BF74B8A" w14:textId="77777777" w:rsidR="00F90BDC" w:rsidRDefault="00F90BDC">
      <w:r xmlns:w="http://schemas.openxmlformats.org/wordprocessingml/2006/main">
        <w:t xml:space="preserve">وفي يوم صلب يسوع، غطى الظلام الأرض كلها من الساعة السادسة إلى الساعة التاسعة.</w:t>
      </w:r>
    </w:p>
    <w:p w14:paraId="6919C792" w14:textId="77777777" w:rsidR="00F90BDC" w:rsidRDefault="00F90BDC"/>
    <w:p w14:paraId="1D0A0F19" w14:textId="77777777" w:rsidR="00F90BDC" w:rsidRDefault="00F90BDC">
      <w:r xmlns:w="http://schemas.openxmlformats.org/wordprocessingml/2006/main">
        <w:t xml:space="preserve">1: كيف جلبت تضحية يسوع على الصليب الظلام على الأرض لإظهار معاناته الهائلة ومحبته لنا.</w:t>
      </w:r>
    </w:p>
    <w:p w14:paraId="25F1EA81" w14:textId="77777777" w:rsidR="00F90BDC" w:rsidRDefault="00F90BDC"/>
    <w:p w14:paraId="4CBE2816" w14:textId="77777777" w:rsidR="00F90BDC" w:rsidRDefault="00F90BDC">
      <w:r xmlns:w="http://schemas.openxmlformats.org/wordprocessingml/2006/main">
        <w:t xml:space="preserve">2: كيف احتمل يسوع الظلمة على الصليب ليخلصنا من خطايانا وكيف ينبغي لنا أن نقبل محبته ونعمته.</w:t>
      </w:r>
    </w:p>
    <w:p w14:paraId="3614A9F0" w14:textId="77777777" w:rsidR="00F90BDC" w:rsidRDefault="00F90BDC"/>
    <w:p w14:paraId="51C81CC6" w14:textId="77777777" w:rsidR="00F90BDC" w:rsidRDefault="00F90BDC">
      <w:r xmlns:w="http://schemas.openxmlformats.org/wordprocessingml/2006/main">
        <w:t xml:space="preserve">١: متى ٢٧: ٤٥ـ ٤٦ ـ ـ ومن الساعة السادسة كانت ظلمة على كل الأرض حتى الساعة التاسعة. ونحو الساعة التاسعة صرخ يسوع بصوت عظيم قائلا: «ايلي ايلي، لما شبقتني؟» أي: "إلهي إلهي لماذا تركتني؟"</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إشعياء ٥٣: ٣ـ ٥ـ ـ كان محتقرا ومرفوضا من البشر، رجل معاناة ومختبر الألم. كالذي ستر عنه الناس وجوههم كان محتقرا فصغرناه. حقًا لقد حمل آلامنا وتحمل آلامنا، ولكننا حسبناه مُعاقبًا من الله، ومضروبًا منه، ومذلولًا. لكنه مجروح لأجل معاصينا مسحوقا لأجل آثامنا. لقد كان عليه العقوبة التي جلبت لنا السلام، وبجراحه شُفينا.</w:t>
      </w:r>
    </w:p>
    <w:p w14:paraId="5D9B2D67" w14:textId="77777777" w:rsidR="00F90BDC" w:rsidRDefault="00F90BDC"/>
    <w:p w14:paraId="2529B810" w14:textId="77777777" w:rsidR="00F90BDC" w:rsidRDefault="00F90BDC">
      <w:r xmlns:w="http://schemas.openxmlformats.org/wordprocessingml/2006/main">
        <w:t xml:space="preserve">لوقا 23: 45 وأظلمت الشمس وانشق حجاب الهيكل من وسطه.</w:t>
      </w:r>
    </w:p>
    <w:p w14:paraId="4C870A04" w14:textId="77777777" w:rsidR="00F90BDC" w:rsidRDefault="00F90BDC"/>
    <w:p w14:paraId="73980AE0" w14:textId="77777777" w:rsidR="00F90BDC" w:rsidRDefault="00F90BDC">
      <w:r xmlns:w="http://schemas.openxmlformats.org/wordprocessingml/2006/main">
        <w:t xml:space="preserve">وأظلمت الشمس وانشق حجاب الهيكل إلى نصفين عندما مات يسوع.</w:t>
      </w:r>
    </w:p>
    <w:p w14:paraId="2AE621E5" w14:textId="77777777" w:rsidR="00F90BDC" w:rsidRDefault="00F90BDC"/>
    <w:p w14:paraId="59AF2508" w14:textId="77777777" w:rsidR="00F90BDC" w:rsidRDefault="00F90BDC">
      <w:r xmlns:w="http://schemas.openxmlformats.org/wordprocessingml/2006/main">
        <w:t xml:space="preserve">1. قوة الصلب: ظهور دينونة الله ورحمته</w:t>
      </w:r>
    </w:p>
    <w:p w14:paraId="2F2C91C1" w14:textId="77777777" w:rsidR="00F90BDC" w:rsidRDefault="00F90BDC"/>
    <w:p w14:paraId="5BE05787" w14:textId="77777777" w:rsidR="00F90BDC" w:rsidRDefault="00F90BDC">
      <w:r xmlns:w="http://schemas.openxmlformats.org/wordprocessingml/2006/main">
        <w:t xml:space="preserve">2. رؤية حضور الله في أوقات الحداد والشدائد</w:t>
      </w:r>
    </w:p>
    <w:p w14:paraId="488ABBA5" w14:textId="77777777" w:rsidR="00F90BDC" w:rsidRDefault="00F90BDC"/>
    <w:p w14:paraId="0D4D8E79" w14:textId="77777777" w:rsidR="00F90BDC" w:rsidRDefault="00F90BDC">
      <w:r xmlns:w="http://schemas.openxmlformats.org/wordprocessingml/2006/main">
        <w:t xml:space="preserve">١. رسالة بولس إلى أهل رومية ٥: ٨ـ ٩ ـ ـ ولكن الله أظهر محبته لنا بهذا: ونحن بعد خطاة مات المسيح لأجلنا.</w:t>
      </w:r>
    </w:p>
    <w:p w14:paraId="735F7027" w14:textId="77777777" w:rsidR="00F90BDC" w:rsidRDefault="00F90BDC"/>
    <w:p w14:paraId="2F5E6ADA" w14:textId="77777777" w:rsidR="00F90BDC" w:rsidRDefault="00F90BDC">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5435E936" w14:textId="77777777" w:rsidR="00F90BDC" w:rsidRDefault="00F90BDC"/>
    <w:p w14:paraId="3340A96A" w14:textId="77777777" w:rsidR="00F90BDC" w:rsidRDefault="00F90BDC">
      <w:r xmlns:w="http://schemas.openxmlformats.org/wordprocessingml/2006/main">
        <w:t xml:space="preserve">لوقا 23: 46 فنادى يسوع بصوت عظيم وقال يا ابتاه في يديك استودع روحي.ولما قال هذا اسلم الروح.</w:t>
      </w:r>
    </w:p>
    <w:p w14:paraId="52B01775" w14:textId="77777777" w:rsidR="00F90BDC" w:rsidRDefault="00F90BDC"/>
    <w:p w14:paraId="4880B613" w14:textId="77777777" w:rsidR="00F90BDC" w:rsidRDefault="00F90BDC">
      <w:r xmlns:w="http://schemas.openxmlformats.org/wordprocessingml/2006/main">
        <w:t xml:space="preserve">كلمات يسوع الأخيرة قبل موته كانت صلاة ثقة لله.</w:t>
      </w:r>
    </w:p>
    <w:p w14:paraId="0CD5D730" w14:textId="77777777" w:rsidR="00F90BDC" w:rsidRDefault="00F90BDC"/>
    <w:p w14:paraId="02AD0F94" w14:textId="77777777" w:rsidR="00F90BDC" w:rsidRDefault="00F90BDC">
      <w:r xmlns:w="http://schemas.openxmlformats.org/wordprocessingml/2006/main">
        <w:t xml:space="preserve">رقم 1: ما يمكن أن تعلمنا إياه كلمات يسوع الأخيرة قبل موته عن الثقة في الله في الأوقات الصعبة.</w:t>
      </w:r>
    </w:p>
    <w:p w14:paraId="443B4AA7" w14:textId="77777777" w:rsidR="00F90BDC" w:rsidRDefault="00F90BDC"/>
    <w:p w14:paraId="31ABB0C1" w14:textId="77777777" w:rsidR="00F90BDC" w:rsidRDefault="00F90BDC">
      <w:r xmlns:w="http://schemas.openxmlformats.org/wordprocessingml/2006/main">
        <w:t xml:space="preserve">رقم 2: كيف يمكن لصلاة الثقة التي رفعها يسوع إلى الله أن تلهمنا للإيمان به.</w:t>
      </w:r>
    </w:p>
    <w:p w14:paraId="22A89C8E" w14:textId="77777777" w:rsidR="00F90BDC" w:rsidRDefault="00F90BDC"/>
    <w:p w14:paraId="398AAF28" w14:textId="77777777" w:rsidR="00F90BDC" w:rsidRDefault="00F90BDC">
      <w:r xmlns:w="http://schemas.openxmlformats.org/wordprocessingml/2006/main">
        <w:t xml:space="preserve">رقم ١: إشعياء ١٢: ٢ ـ ـ «هوذا الله خلاصي. وسوف الثقة ولا تخافوا؛ لأن الرب الرب قوتي وترنيمي. وهو أيضاً صار لي خلاصاً».</w:t>
      </w:r>
    </w:p>
    <w:p w14:paraId="186E5485" w14:textId="77777777" w:rsidR="00F90BDC" w:rsidRDefault="00F90BDC"/>
    <w:p w14:paraId="5BAD34A0" w14:textId="77777777" w:rsidR="00F90BDC" w:rsidRDefault="00F90BDC">
      <w:r xmlns:w="http://schemas.openxmlformats.org/wordprocessingml/2006/main">
        <w:t xml:space="preserve">#2: العبرانيين 11: 6 ـ "ولكن بدون إيمان لا يمكن إرضاؤه، لأنه ينبغي الذي يأتي إلى الله أن يؤمن بأنه موجود، وأنه يجازي الذين يطلبونه".</w:t>
      </w:r>
    </w:p>
    <w:p w14:paraId="1EC8D4D0" w14:textId="77777777" w:rsidR="00F90BDC" w:rsidRDefault="00F90BDC"/>
    <w:p w14:paraId="1998FE9D" w14:textId="77777777" w:rsidR="00F90BDC" w:rsidRDefault="00F90BDC">
      <w:r xmlns:w="http://schemas.openxmlformats.org/wordprocessingml/2006/main">
        <w:t xml:space="preserve">لوقا 23: 47 فلما رأى قائد المئة ما كان مجد الله قائلا بالحقيقة كان هذا الرجل بارا.</w:t>
      </w:r>
    </w:p>
    <w:p w14:paraId="1D6C98B7" w14:textId="77777777" w:rsidR="00F90BDC" w:rsidRDefault="00F90BDC"/>
    <w:p w14:paraId="6A2B697D" w14:textId="77777777" w:rsidR="00F90BDC" w:rsidRDefault="00F90BDC">
      <w:r xmlns:w="http://schemas.openxmlformats.org/wordprocessingml/2006/main">
        <w:t xml:space="preserve">عندما رأى قائد المئة صلب يسوع، مجد الله وأعلن أن يسوع رجل بار.</w:t>
      </w:r>
    </w:p>
    <w:p w14:paraId="1E7AC56A" w14:textId="77777777" w:rsidR="00F90BDC" w:rsidRDefault="00F90BDC"/>
    <w:p w14:paraId="66F447A6" w14:textId="77777777" w:rsidR="00F90BDC" w:rsidRDefault="00F90BDC">
      <w:r xmlns:w="http://schemas.openxmlformats.org/wordprocessingml/2006/main">
        <w:t xml:space="preserve">1. البر الحقيقي موجود في موت المسيح الكفاري.</w:t>
      </w:r>
    </w:p>
    <w:p w14:paraId="446DAAD5" w14:textId="77777777" w:rsidR="00F90BDC" w:rsidRDefault="00F90BDC"/>
    <w:p w14:paraId="3E3F8D10" w14:textId="77777777" w:rsidR="00F90BDC" w:rsidRDefault="00F90BDC">
      <w:r xmlns:w="http://schemas.openxmlformats.org/wordprocessingml/2006/main">
        <w:t xml:space="preserve">2. لا يترك الله الصديقين بلا أجر.</w:t>
      </w:r>
    </w:p>
    <w:p w14:paraId="271376EE" w14:textId="77777777" w:rsidR="00F90BDC" w:rsidRDefault="00F90BDC"/>
    <w:p w14:paraId="30C65351" w14:textId="77777777" w:rsidR="00F90BDC" w:rsidRDefault="00F90BDC">
      <w:r xmlns:w="http://schemas.openxmlformats.org/wordprocessingml/2006/main">
        <w:t xml:space="preserve">١. رسالة بولس إلى أهل رومية ٥: ٨ـ ـ ولكن الله أظهر محبته العظيمة لنا بإرسال المسيح ليموت من أجلنا ونحن لا نزال خطاة.</w:t>
      </w:r>
    </w:p>
    <w:p w14:paraId="43770F83" w14:textId="77777777" w:rsidR="00F90BDC" w:rsidRDefault="00F90BDC"/>
    <w:p w14:paraId="499ADA33" w14:textId="77777777" w:rsidR="00F90BDC" w:rsidRDefault="00F90BDC">
      <w:r xmlns:w="http://schemas.openxmlformats.org/wordprocessingml/2006/main">
        <w:t xml:space="preserve">٢. سفر المزامير ٣٤: ١٩ ـ ـ كثيرة هي بلايا الصديقين، ومن جميعها ينجيه الرب.</w:t>
      </w:r>
    </w:p>
    <w:p w14:paraId="54B1A68D" w14:textId="77777777" w:rsidR="00F90BDC" w:rsidRDefault="00F90BDC"/>
    <w:p w14:paraId="3E4F48C3" w14:textId="77777777" w:rsidR="00F90BDC" w:rsidRDefault="00F90BDC">
      <w:r xmlns:w="http://schemas.openxmlformats.org/wordprocessingml/2006/main">
        <w:t xml:space="preserve">لوقا 23: 48 وجميع الشعب المجتمعين لذلك المنظر، ونظروا ما كان، قرعوا صدورهم ورجعوا.</w:t>
      </w:r>
    </w:p>
    <w:p w14:paraId="02A73D01" w14:textId="77777777" w:rsidR="00F90BDC" w:rsidRDefault="00F90BDC"/>
    <w:p w14:paraId="64DC12DF" w14:textId="77777777" w:rsidR="00F90BDC" w:rsidRDefault="00F90BDC">
      <w:r xmlns:w="http://schemas.openxmlformats.org/wordprocessingml/2006/main">
        <w:t xml:space="preserve">كان الناس الذين كانوا يشاهدون صلب يسوع ممتلئين بالحزن والأسى.</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الحزن"</w:t>
      </w:r>
    </w:p>
    <w:p w14:paraId="6123C57D" w14:textId="77777777" w:rsidR="00F90BDC" w:rsidRDefault="00F90BDC"/>
    <w:p w14:paraId="345C26B3" w14:textId="77777777" w:rsidR="00F90BDC" w:rsidRDefault="00F90BDC">
      <w:r xmlns:w="http://schemas.openxmlformats.org/wordprocessingml/2006/main">
        <w:t xml:space="preserve">2. "ذبيحة يسوع"</w:t>
      </w:r>
    </w:p>
    <w:p w14:paraId="4E457625" w14:textId="77777777" w:rsidR="00F90BDC" w:rsidRDefault="00F90BDC"/>
    <w:p w14:paraId="59D25077" w14:textId="77777777" w:rsidR="00F90BDC" w:rsidRDefault="00F90BDC">
      <w:r xmlns:w="http://schemas.openxmlformats.org/wordprocessingml/2006/main">
        <w:t xml:space="preserve">1. إشعياء 53: 3-5 "محتقر ومخذول من الناس. رجل أوجاع ومختبر الحزن: وسترت عنه وجوهنا. محتقر فلم نعتد به. حقا هو حمل احزاننا وحمل اوجاعنا وحسبناه مصابا مضروبا من الله ومذلولا لكنه مجروح لاجل معاصينا مسحوق لاجل آثامنا تأديب سلامنا عليه. بجلده شفينا."</w:t>
      </w:r>
    </w:p>
    <w:p w14:paraId="7465DC10" w14:textId="77777777" w:rsidR="00F90BDC" w:rsidRDefault="00F90BDC"/>
    <w:p w14:paraId="02B8552A" w14:textId="77777777" w:rsidR="00F90BDC" w:rsidRDefault="00F90BDC">
      <w:r xmlns:w="http://schemas.openxmlformats.org/wordprocessingml/2006/main">
        <w:t xml:space="preserve">2. رومية 5: 8 "لكن الله بين محبته لنا لأنه ونحن بعد خطاة مات المسيح لأجلنا."</w:t>
      </w:r>
    </w:p>
    <w:p w14:paraId="74A7EFC4" w14:textId="77777777" w:rsidR="00F90BDC" w:rsidRDefault="00F90BDC"/>
    <w:p w14:paraId="69A6254B" w14:textId="77777777" w:rsidR="00F90BDC" w:rsidRDefault="00F90BDC">
      <w:r xmlns:w="http://schemas.openxmlformats.org/wordprocessingml/2006/main">
        <w:t xml:space="preserve">لوقا 23: 49 وجميع معارفه والنساء اللواتي تبعنه من الجليل واقفين من بعيد ينظرون هذا.</w:t>
      </w:r>
    </w:p>
    <w:p w14:paraId="25F19F2A" w14:textId="77777777" w:rsidR="00F90BDC" w:rsidRDefault="00F90BDC"/>
    <w:p w14:paraId="4173DDD5" w14:textId="77777777" w:rsidR="00F90BDC" w:rsidRDefault="00F90BDC">
      <w:r xmlns:w="http://schemas.openxmlformats.org/wordprocessingml/2006/main">
        <w:t xml:space="preserve">وكانت النساء اللاتي تبعن يسوع من الجليل شهودًا على الصلب.</w:t>
      </w:r>
    </w:p>
    <w:p w14:paraId="15120A79" w14:textId="77777777" w:rsidR="00F90BDC" w:rsidRDefault="00F90BDC"/>
    <w:p w14:paraId="7028927B" w14:textId="77777777" w:rsidR="00F90BDC" w:rsidRDefault="00F90BDC">
      <w:r xmlns:w="http://schemas.openxmlformats.org/wordprocessingml/2006/main">
        <w:t xml:space="preserve">1: يجب أن نتعلم أن نثق بالله حتى في أوقات الشدة والمعاناة.</w:t>
      </w:r>
    </w:p>
    <w:p w14:paraId="5F88604F" w14:textId="77777777" w:rsidR="00F90BDC" w:rsidRDefault="00F90BDC"/>
    <w:p w14:paraId="0DE398A2" w14:textId="77777777" w:rsidR="00F90BDC" w:rsidRDefault="00F90BDC">
      <w:r xmlns:w="http://schemas.openxmlformats.org/wordprocessingml/2006/main">
        <w:t xml:space="preserve">2: يجب أن نكون على استعداد لاتباع يسوع مهما كان الثمن.</w:t>
      </w:r>
    </w:p>
    <w:p w14:paraId="6F6341D6" w14:textId="77777777" w:rsidR="00F90BDC" w:rsidRDefault="00F90BDC"/>
    <w:p w14:paraId="4DE1976B" w14:textId="77777777" w:rsidR="00F90BDC" w:rsidRDefault="00F90BDC">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14:paraId="627AB444" w14:textId="77777777" w:rsidR="00F90BDC" w:rsidRDefault="00F90BDC"/>
    <w:p w14:paraId="18629116" w14:textId="77777777" w:rsidR="00F90BDC" w:rsidRDefault="00F90BDC">
      <w:r xmlns:w="http://schemas.openxmlformats.org/wordprocessingml/2006/main">
        <w:t xml:space="preserve">2: العبرانيين 12: 2 - فلنثبت أعيننا على رئيس الإيمان ومكمله يسوع، الذي من أجل الفرح الموضوع أمامه احتمل الصليب مستهزئا بالخزي، فجلس في يمين عرش الله. .</w:t>
      </w:r>
    </w:p>
    <w:p w14:paraId="1864C08D" w14:textId="77777777" w:rsidR="00F90BDC" w:rsidRDefault="00F90BDC"/>
    <w:p w14:paraId="6C3BA69B" w14:textId="77777777" w:rsidR="00F90BDC" w:rsidRDefault="00F90BDC">
      <w:r xmlns:w="http://schemas.openxmlformats.org/wordprocessingml/2006/main">
        <w:t xml:space="preserve">Luke 23:50 واذا رجل اسمه يوسف مشيرا. وكان رجلاً صالحاً وعادلاً:</w:t>
      </w:r>
    </w:p>
    <w:p w14:paraId="477369CA" w14:textId="77777777" w:rsidR="00F90BDC" w:rsidRDefault="00F90BDC"/>
    <w:p w14:paraId="31AE505D" w14:textId="77777777" w:rsidR="00F90BDC" w:rsidRDefault="00F90BDC">
      <w:r xmlns:w="http://schemas.openxmlformats.org/wordprocessingml/2006/main">
        <w:t xml:space="preserve">وكان يوسف رجلاً صالحاً وعادلاً.</w:t>
      </w:r>
    </w:p>
    <w:p w14:paraId="074DBB6F" w14:textId="77777777" w:rsidR="00F90BDC" w:rsidRDefault="00F90BDC"/>
    <w:p w14:paraId="4C1C34EA" w14:textId="77777777" w:rsidR="00F90BDC" w:rsidRDefault="00F90BDC">
      <w:r xmlns:w="http://schemas.openxmlformats.org/wordprocessingml/2006/main">
        <w:t xml:space="preserve">1: العيش بعدل في عالم ظالم</w:t>
      </w:r>
    </w:p>
    <w:p w14:paraId="7126D98F" w14:textId="77777777" w:rsidR="00F90BDC" w:rsidRDefault="00F90BDC"/>
    <w:p w14:paraId="7A753A02" w14:textId="77777777" w:rsidR="00F90BDC" w:rsidRDefault="00F90BDC">
      <w:r xmlns:w="http://schemas.openxmlformats.org/wordprocessingml/2006/main">
        <w:t xml:space="preserve">2: مثال الرجل الصالح</w:t>
      </w:r>
    </w:p>
    <w:p w14:paraId="7E3F50B0" w14:textId="77777777" w:rsidR="00F90BDC" w:rsidRDefault="00F90BDC"/>
    <w:p w14:paraId="5E077AC7" w14:textId="77777777" w:rsidR="00F90BDC" w:rsidRDefault="00F90BDC">
      <w:r xmlns:w="http://schemas.openxmlformats.org/wordprocessingml/2006/main">
        <w:t xml:space="preserve">1: أمثال 21: 3 - فعل العدل والعدل أفضل عند الرب من الذبيحة.</w:t>
      </w:r>
    </w:p>
    <w:p w14:paraId="5FFE1476" w14:textId="77777777" w:rsidR="00F90BDC" w:rsidRDefault="00F90BDC"/>
    <w:p w14:paraId="3163C97C" w14:textId="77777777" w:rsidR="00F90BDC" w:rsidRDefault="00F90BDC">
      <w:r xmlns:w="http://schemas.openxmlformats.org/wordprocessingml/2006/main">
        <w:t xml:space="preserve">٢: متى ٥: ٦ ـ ـ طوبى للجياع والعطاش إلى البر، لأنهم يشبعون.</w:t>
      </w:r>
    </w:p>
    <w:p w14:paraId="5C3572FC" w14:textId="77777777" w:rsidR="00F90BDC" w:rsidRDefault="00F90BDC"/>
    <w:p w14:paraId="09891EB1" w14:textId="77777777" w:rsidR="00F90BDC" w:rsidRDefault="00F90BDC">
      <w:r xmlns:w="http://schemas.openxmlformats.org/wordprocessingml/2006/main">
        <w:t xml:space="preserve">(لوقا 23: 51) هذا لم يكن موافقا لمشورةهم وعملهم، كان من الرامة، مدينة لليهود، وكان هو أيضا ينتظر ملكوت الله.</w:t>
      </w:r>
    </w:p>
    <w:p w14:paraId="6C6B2A6A" w14:textId="77777777" w:rsidR="00F90BDC" w:rsidRDefault="00F90BDC"/>
    <w:p w14:paraId="66471499" w14:textId="77777777" w:rsidR="00F90BDC" w:rsidRDefault="00F90BDC">
      <w:r xmlns:w="http://schemas.openxmlformats.org/wordprocessingml/2006/main">
        <w:t xml:space="preserve">يسلط هذا المقطع الضوء على يوسف الذي من الرامة، مدينة اليهود، الذي لم يوافق على مشورة الآخرين وأعمالهم، وبدلاً من ذلك انتظر ملكوت الله.</w:t>
      </w:r>
    </w:p>
    <w:p w14:paraId="4FEE2798" w14:textId="77777777" w:rsidR="00F90BDC" w:rsidRDefault="00F90BDC"/>
    <w:p w14:paraId="7E71CF47" w14:textId="77777777" w:rsidR="00F90BDC" w:rsidRDefault="00F90BDC">
      <w:r xmlns:w="http://schemas.openxmlformats.org/wordprocessingml/2006/main">
        <w:t xml:space="preserve">1. اتباع الله في أوقات الشدائد</w:t>
      </w:r>
    </w:p>
    <w:p w14:paraId="6F29C78F" w14:textId="77777777" w:rsidR="00F90BDC" w:rsidRDefault="00F90BDC"/>
    <w:p w14:paraId="30D9A107" w14:textId="77777777" w:rsidR="00F90BDC" w:rsidRDefault="00F90BDC">
      <w:r xmlns:w="http://schemas.openxmlformats.org/wordprocessingml/2006/main">
        <w:t xml:space="preserve">2. البقاء مخلصًا لله حتى عندما لا يفعل ذلك الآخرون</w:t>
      </w:r>
    </w:p>
    <w:p w14:paraId="2803488F" w14:textId="77777777" w:rsidR="00F90BDC" w:rsidRDefault="00F90BDC"/>
    <w:p w14:paraId="21036693" w14:textId="77777777" w:rsidR="00F90BDC" w:rsidRDefault="00F90BDC">
      <w:r xmlns:w="http://schemas.openxmlformats.org/wordprocessingml/2006/main">
        <w:t xml:space="preserve">1. أعمال الرسل ١: ٦ـ ٧ ـ ـ فلما اجتمعوا سألوه: «يا رب، هل في هذا الوقت ترد الملك إلى إسرائيل؟» فقال لهم: ليس لكم أن تعرفوا الأزمنة والأوقات التي </w:t>
      </w:r>
      <w:r xmlns:w="http://schemas.openxmlformats.org/wordprocessingml/2006/main">
        <w:lastRenderedPageBreak xmlns:w="http://schemas.openxmlformats.org/wordprocessingml/2006/main"/>
      </w:r>
      <w:r xmlns:w="http://schemas.openxmlformats.org/wordprocessingml/2006/main">
        <w:t xml:space="preserve">جعلها الآب في سلطانه.</w:t>
      </w:r>
    </w:p>
    <w:p w14:paraId="1A82D9F7" w14:textId="77777777" w:rsidR="00F90BDC" w:rsidRDefault="00F90BDC"/>
    <w:p w14:paraId="28F093ED" w14:textId="77777777" w:rsidR="00F90BDC" w:rsidRDefault="00F90BDC">
      <w:r xmlns:w="http://schemas.openxmlformats.org/wordprocessingml/2006/main">
        <w:t xml:space="preserve">٢. رسالة بولس إلى أهل رومية ٨: ١٨ـ ١٩ ـ ـ فإني أعتبر أن آلام الزمان الحاضر لا تستحق أن تقاس بالمجد العتيد أن يستعلن فينا. لأن الخليقة تنتظر بفارغ الصبر استعلان أبناء الله.</w:t>
      </w:r>
    </w:p>
    <w:p w14:paraId="3067B19B" w14:textId="77777777" w:rsidR="00F90BDC" w:rsidRDefault="00F90BDC"/>
    <w:p w14:paraId="15155E3A" w14:textId="77777777" w:rsidR="00F90BDC" w:rsidRDefault="00F90BDC">
      <w:r xmlns:w="http://schemas.openxmlformats.org/wordprocessingml/2006/main">
        <w:t xml:space="preserve">لوقا 23: 52 هذا الرجل ذهب إلى بيلاطس وطلب جسد يسوع.</w:t>
      </w:r>
    </w:p>
    <w:p w14:paraId="6FCCA585" w14:textId="77777777" w:rsidR="00F90BDC" w:rsidRDefault="00F90BDC"/>
    <w:p w14:paraId="18F6BFFA" w14:textId="77777777" w:rsidR="00F90BDC" w:rsidRDefault="00F90BDC">
      <w:r xmlns:w="http://schemas.openxmlformats.org/wordprocessingml/2006/main">
        <w:t xml:space="preserve">يوسف الذي من الرامة طلب من بيلاطس جسد يسوع.</w:t>
      </w:r>
    </w:p>
    <w:p w14:paraId="4D2F9995" w14:textId="77777777" w:rsidR="00F90BDC" w:rsidRDefault="00F90BDC"/>
    <w:p w14:paraId="3623D913" w14:textId="77777777" w:rsidR="00F90BDC" w:rsidRDefault="00F90BDC">
      <w:r xmlns:w="http://schemas.openxmlformats.org/wordprocessingml/2006/main">
        <w:t xml:space="preserve">1. قوة الإيمان: التزام يوسف من الرامة تجاه يسوع</w:t>
      </w:r>
    </w:p>
    <w:p w14:paraId="184B6F9E" w14:textId="77777777" w:rsidR="00F90BDC" w:rsidRDefault="00F90BDC"/>
    <w:p w14:paraId="2105BF57" w14:textId="77777777" w:rsidR="00F90BDC" w:rsidRDefault="00F90BDC">
      <w:r xmlns:w="http://schemas.openxmlformats.org/wordprocessingml/2006/main">
        <w:t xml:space="preserve">2. جمال الذبيحة: نكران يوسف الرامي</w:t>
      </w:r>
    </w:p>
    <w:p w14:paraId="748A3642" w14:textId="77777777" w:rsidR="00F90BDC" w:rsidRDefault="00F90BDC"/>
    <w:p w14:paraId="75507104" w14:textId="77777777" w:rsidR="00F90BDC" w:rsidRDefault="00F90BDC">
      <w:r xmlns:w="http://schemas.openxmlformats.org/wordprocessingml/2006/main">
        <w:t xml:space="preserve">١. يوحنا ١٩: ٣٨ـ ٤٢ ـ ـ دفن يوسف الذي من الرامة ليسوع</w:t>
      </w:r>
    </w:p>
    <w:p w14:paraId="2A0CAE26" w14:textId="77777777" w:rsidR="00F90BDC" w:rsidRDefault="00F90BDC"/>
    <w:p w14:paraId="4381BFD8" w14:textId="77777777" w:rsidR="00F90BDC" w:rsidRDefault="00F90BDC">
      <w:r xmlns:w="http://schemas.openxmlformats.org/wordprocessingml/2006/main">
        <w:t xml:space="preserve">2. إنجيل متي ٢٧: ٥٧ـ ٦٠ ـ ـ طلب يوسف الذي من الرامة من بيلاطس الحصول على جسد يسوع</w:t>
      </w:r>
    </w:p>
    <w:p w14:paraId="63A9ABB7" w14:textId="77777777" w:rsidR="00F90BDC" w:rsidRDefault="00F90BDC"/>
    <w:p w14:paraId="7F2D7B0C" w14:textId="77777777" w:rsidR="00F90BDC" w:rsidRDefault="00F90BDC">
      <w:r xmlns:w="http://schemas.openxmlformats.org/wordprocessingml/2006/main">
        <w:t xml:space="preserve">لوقا 23: 53 وأنزله ولفه بالكتان ووضعه في قبر منحوت لم يوضع فيه أحد قط.</w:t>
      </w:r>
    </w:p>
    <w:p w14:paraId="0ED666F6" w14:textId="77777777" w:rsidR="00F90BDC" w:rsidRDefault="00F90BDC"/>
    <w:p w14:paraId="5238988C" w14:textId="77777777" w:rsidR="00F90BDC" w:rsidRDefault="00F90BDC">
      <w:r xmlns:w="http://schemas.openxmlformats.org/wordprocessingml/2006/main">
        <w:t xml:space="preserve">تم دفن يسوع في قبر محفور في الحجر، والذي لم يستخدم من قبل.</w:t>
      </w:r>
    </w:p>
    <w:p w14:paraId="60412101" w14:textId="77777777" w:rsidR="00F90BDC" w:rsidRDefault="00F90BDC"/>
    <w:p w14:paraId="3D9BFDA7" w14:textId="77777777" w:rsidR="00F90BDC" w:rsidRDefault="00F90BDC">
      <w:r xmlns:w="http://schemas.openxmlformats.org/wordprocessingml/2006/main">
        <w:t xml:space="preserve">1. تضحية يسوع: كيف غيّر موت يسوع العالم</w:t>
      </w:r>
    </w:p>
    <w:p w14:paraId="245EC4CA" w14:textId="77777777" w:rsidR="00F90BDC" w:rsidRDefault="00F90BDC"/>
    <w:p w14:paraId="62B03A0B" w14:textId="77777777" w:rsidR="00F90BDC" w:rsidRDefault="00F90BDC">
      <w:r xmlns:w="http://schemas.openxmlformats.org/wordprocessingml/2006/main">
        <w:t xml:space="preserve">2. قبر يسوع: قبر فارغ وأمل جديد</w:t>
      </w:r>
    </w:p>
    <w:p w14:paraId="1DAFAED6" w14:textId="77777777" w:rsidR="00F90BDC" w:rsidRDefault="00F90BDC"/>
    <w:p w14:paraId="77D2FE5D" w14:textId="77777777" w:rsidR="00F90BDC" w:rsidRDefault="00F90BDC">
      <w:r xmlns:w="http://schemas.openxmlformats.org/wordprocessingml/2006/main">
        <w:t xml:space="preserve">1. إشعياء 53: 7-9 - ظُلم وتذلل ولم يفتح فاه. كشاة يُساق إلى الذبح، وكشاة صامتة أمام جازيها فلم يفتح فاه. فم. أُخذ من السجن ومن الدينونة ومن سيخبر جيله؟ لأنه قطع من أرض الأحياء لأنه ضرب بإثم شعبي.</w:t>
      </w:r>
    </w:p>
    <w:p w14:paraId="74751F95" w14:textId="77777777" w:rsidR="00F90BDC" w:rsidRDefault="00F90BDC"/>
    <w:p w14:paraId="4C498340" w14:textId="77777777" w:rsidR="00F90BDC" w:rsidRDefault="00F90BDC">
      <w:r xmlns:w="http://schemas.openxmlformats.org/wordprocessingml/2006/main">
        <w:t xml:space="preserve">2. إنجيل يوحنا ١٩: ٣٨ـ ٤٢ـ ـ وبعد ذلك، كان يوسف الذي من الرامة، تلميذا ليسوع، ولكن في الخفاء خوفا من اليهود، سأل بيلاطس أن يأخذ جسد يسوع، فأذن له بيلاطس. فجاء وأخذ جسد يسوع. وجاء أيضًا نيقوديموس الذي أتى أولاً إلى يسوع ليلاً وهو حامل خليط مر وعود نحو مئة منا. فأخذوا جسد يسوع ولفواه بأكفان مع الطيب كما لليهود عادة أن يكفنوا. وكان في الموضع الذي صلب فيه بستان. وفي البستان قبرًا جديدًا لم يوضع فيه إنسان قط. وهناك وضعا يسوع لسبب استعداد اليهود. لأن القبر كان قريبًا.</w:t>
      </w:r>
    </w:p>
    <w:p w14:paraId="3B3D0C49" w14:textId="77777777" w:rsidR="00F90BDC" w:rsidRDefault="00F90BDC"/>
    <w:p w14:paraId="300D24C9" w14:textId="77777777" w:rsidR="00F90BDC" w:rsidRDefault="00F90BDC">
      <w:r xmlns:w="http://schemas.openxmlformats.org/wordprocessingml/2006/main">
        <w:t xml:space="preserve">لوقا 23: 54 وكان ذلك اليوم هو الاستعداد والسبت قد اقترب.</w:t>
      </w:r>
    </w:p>
    <w:p w14:paraId="03490BD0" w14:textId="77777777" w:rsidR="00F90BDC" w:rsidRDefault="00F90BDC"/>
    <w:p w14:paraId="2456E768" w14:textId="77777777" w:rsidR="00F90BDC" w:rsidRDefault="00F90BDC">
      <w:r xmlns:w="http://schemas.openxmlformats.org/wordprocessingml/2006/main">
        <w:t xml:space="preserve">وفي يوم الاستعداد للسبت، صلب يسوع.</w:t>
      </w:r>
    </w:p>
    <w:p w14:paraId="34F84724" w14:textId="77777777" w:rsidR="00F90BDC" w:rsidRDefault="00F90BDC"/>
    <w:p w14:paraId="33CE1010" w14:textId="77777777" w:rsidR="00F90BDC" w:rsidRDefault="00F90BDC">
      <w:r xmlns:w="http://schemas.openxmlformats.org/wordprocessingml/2006/main">
        <w:t xml:space="preserve">1. ذبيحة يسوع: لماذا الجمعة العظيمة جيدة</w:t>
      </w:r>
    </w:p>
    <w:p w14:paraId="034B0371" w14:textId="77777777" w:rsidR="00F90BDC" w:rsidRDefault="00F90BDC"/>
    <w:p w14:paraId="6FCFC06B" w14:textId="77777777" w:rsidR="00F90BDC" w:rsidRDefault="00F90BDC">
      <w:r xmlns:w="http://schemas.openxmlformats.org/wordprocessingml/2006/main">
        <w:t xml:space="preserve">2. أهمية السبت: إيجاد الراحة في الله</w:t>
      </w:r>
    </w:p>
    <w:p w14:paraId="1015B5D3" w14:textId="77777777" w:rsidR="00F90BDC" w:rsidRDefault="00F90BDC"/>
    <w:p w14:paraId="2BED07E4" w14:textId="77777777" w:rsidR="00F90BDC" w:rsidRDefault="00F90BDC">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14:paraId="3F547E0F" w14:textId="77777777" w:rsidR="00F90BDC" w:rsidRDefault="00F90BDC"/>
    <w:p w14:paraId="2774E330" w14:textId="77777777" w:rsidR="00F90BDC" w:rsidRDefault="00F90BDC">
      <w:r xmlns:w="http://schemas.openxmlformats.org/wordprocessingml/2006/main">
        <w:t xml:space="preserve">2. خروج 20: 8-11 - "اذكر يوم السبت لتقدسه. ستة أيام تعمل وتصنع كل عملك، وأما اليوم السابع فهو سبت للرب إلهك. لا تفعل فيه شيئا لا تعمل أنت وابنك وابنتك ولا عبدك أو أمتك ولا بهائمك ولا أي نزيل نزيل في مدنك، لأن الرب في ستة أيام صنع السماء والأرض والبحر وكل ما </w:t>
      </w:r>
      <w:r xmlns:w="http://schemas.openxmlformats.org/wordprocessingml/2006/main">
        <w:lastRenderedPageBreak xmlns:w="http://schemas.openxmlformats.org/wordprocessingml/2006/main"/>
      </w:r>
      <w:r xmlns:w="http://schemas.openxmlformats.org/wordprocessingml/2006/main">
        <w:t xml:space="preserve">هو فيها، واستراح في اليوم السابع، لذلك بارك الرب يوم السبت وقدّسه».</w:t>
      </w:r>
    </w:p>
    <w:p w14:paraId="4A3C64D4" w14:textId="77777777" w:rsidR="00F90BDC" w:rsidRDefault="00F90BDC"/>
    <w:p w14:paraId="09F5024B" w14:textId="77777777" w:rsidR="00F90BDC" w:rsidRDefault="00F90BDC">
      <w:r xmlns:w="http://schemas.openxmlformats.org/wordprocessingml/2006/main">
        <w:t xml:space="preserve">لوقا 23: 55 وتبعته أيضا نساء أتين معه من الجليل ونظرن القبر وكيف وضع جسده.</w:t>
      </w:r>
    </w:p>
    <w:p w14:paraId="1765B298" w14:textId="77777777" w:rsidR="00F90BDC" w:rsidRDefault="00F90BDC"/>
    <w:p w14:paraId="33811F4D" w14:textId="77777777" w:rsidR="00F90BDC" w:rsidRDefault="00F90BDC">
      <w:r xmlns:w="http://schemas.openxmlformats.org/wordprocessingml/2006/main">
        <w:t xml:space="preserve">وتبعت نساء من الجليل يسوع إلى القبر ونظرن كيف وضع جسده.</w:t>
      </w:r>
    </w:p>
    <w:p w14:paraId="7B9A9BA5" w14:textId="77777777" w:rsidR="00F90BDC" w:rsidRDefault="00F90BDC"/>
    <w:p w14:paraId="7551FE80" w14:textId="77777777" w:rsidR="00F90BDC" w:rsidRDefault="00F90BDC">
      <w:r xmlns:w="http://schemas.openxmlformats.org/wordprocessingml/2006/main">
        <w:t xml:space="preserve">1. لم يكن موت يسوع عبثاً، بل كان ذبيحة من أجل خلاص البشرية.</w:t>
      </w:r>
    </w:p>
    <w:p w14:paraId="659D748D" w14:textId="77777777" w:rsidR="00F90BDC" w:rsidRDefault="00F90BDC"/>
    <w:p w14:paraId="648D2F65" w14:textId="77777777" w:rsidR="00F90BDC" w:rsidRDefault="00F90BDC">
      <w:r xmlns:w="http://schemas.openxmlformats.org/wordprocessingml/2006/main">
        <w:t xml:space="preserve">2. سيتم مكافأة الحب والولاء لمن نهتم بهم في النهاية.</w:t>
      </w:r>
    </w:p>
    <w:p w14:paraId="17601E4B" w14:textId="77777777" w:rsidR="00F90BDC" w:rsidRDefault="00F90BDC"/>
    <w:p w14:paraId="5D76EC99" w14:textId="77777777" w:rsidR="00F90BDC" w:rsidRDefault="00F90BDC">
      <w:r xmlns:w="http://schemas.openxmlformats.org/wordprocessingml/2006/main">
        <w:t xml:space="preserve">1. يوحنا ٣: ١٦ ـ ـ لأنه هكذا أحب الله العالم حتى بذل ابنه الوحيد، لكي لا يهلك كل من يؤمن به، بل تكون له الحياة الأبدية.</w:t>
      </w:r>
    </w:p>
    <w:p w14:paraId="365FA31E" w14:textId="77777777" w:rsidR="00F90BDC" w:rsidRDefault="00F90BDC"/>
    <w:p w14:paraId="0E018134" w14:textId="77777777" w:rsidR="00F90BDC" w:rsidRDefault="00F90BDC">
      <w:r xmlns:w="http://schemas.openxmlformats.org/wordprocessingml/2006/main">
        <w:t xml:space="preserve">2. إنجيل متي ٢٨: ٦ ـ ـ ليس هو ههنا: لأنه قام، كما قال. هلموا انظروا المكان الذي كان الرب فيه مضطجعا.</w:t>
      </w:r>
    </w:p>
    <w:p w14:paraId="6AC6706B" w14:textId="77777777" w:rsidR="00F90BDC" w:rsidRDefault="00F90BDC"/>
    <w:p w14:paraId="59D3B27A" w14:textId="77777777" w:rsidR="00F90BDC" w:rsidRDefault="00F90BDC">
      <w:r xmlns:w="http://schemas.openxmlformats.org/wordprocessingml/2006/main">
        <w:t xml:space="preserve">لوقا 23: 56 فرجعوا وأعدوا حنوطا وأطيابا. واستراحوا في السبت حسب الوصية.</w:t>
      </w:r>
    </w:p>
    <w:p w14:paraId="2972EB08" w14:textId="77777777" w:rsidR="00F90BDC" w:rsidRDefault="00F90BDC"/>
    <w:p w14:paraId="38AF5D49" w14:textId="77777777" w:rsidR="00F90BDC" w:rsidRDefault="00F90BDC">
      <w:r xmlns:w="http://schemas.openxmlformats.org/wordprocessingml/2006/main">
        <w:t xml:space="preserve">وفي يوم صلب يسوع، أعد أتباعه حنوطًا ومراهم لدهن جسده واستراحوا في السبت وفقًا للشريعة اليهودية.</w:t>
      </w:r>
    </w:p>
    <w:p w14:paraId="3A9A8905" w14:textId="77777777" w:rsidR="00F90BDC" w:rsidRDefault="00F90BDC"/>
    <w:p w14:paraId="558753F1" w14:textId="77777777" w:rsidR="00F90BDC" w:rsidRDefault="00F90BDC">
      <w:r xmlns:w="http://schemas.openxmlformats.org/wordprocessingml/2006/main">
        <w:t xml:space="preserve">1. قوة الطاعة: التعلم من أتباع يسوع</w:t>
      </w:r>
    </w:p>
    <w:p w14:paraId="43AC1732" w14:textId="77777777" w:rsidR="00F90BDC" w:rsidRDefault="00F90BDC"/>
    <w:p w14:paraId="3C02C06A" w14:textId="77777777" w:rsidR="00F90BDC" w:rsidRDefault="00F90BDC">
      <w:r xmlns:w="http://schemas.openxmlformats.org/wordprocessingml/2006/main">
        <w:t xml:space="preserve">2. كيفية تكريم السبت: درس من أتباع يسوع</w:t>
      </w:r>
    </w:p>
    <w:p w14:paraId="509C87E3" w14:textId="77777777" w:rsidR="00F90BDC" w:rsidRDefault="00F90BDC"/>
    <w:p w14:paraId="2015E017" w14:textId="77777777" w:rsidR="00F90BDC" w:rsidRDefault="00F90BDC">
      <w:r xmlns:w="http://schemas.openxmlformats.org/wordprocessingml/2006/main">
        <w:t xml:space="preserve">١. سفر التثنية ٥: ١٢ـ ١٤ ـ ـ احترم يوم السبت وحافظ عليه مقدسا</w:t>
      </w:r>
    </w:p>
    <w:p w14:paraId="024296EB" w14:textId="77777777" w:rsidR="00F90BDC" w:rsidRDefault="00F90BDC"/>
    <w:p w14:paraId="4FA47090" w14:textId="77777777" w:rsidR="00F90BDC" w:rsidRDefault="00F90BDC">
      <w:r xmlns:w="http://schemas.openxmlformats.org/wordprocessingml/2006/main">
        <w:t xml:space="preserve">٢. لوقا ٢٢: ١٩ـ ـ خذوا كلوا؛ هذا هو جسدي الذي يبذل عنكم</w:t>
      </w:r>
    </w:p>
    <w:p w14:paraId="727F312F" w14:textId="77777777" w:rsidR="00F90BDC" w:rsidRDefault="00F90BDC"/>
    <w:p w14:paraId="2701F466" w14:textId="77777777" w:rsidR="00F90BDC" w:rsidRDefault="00F90BDC">
      <w:r xmlns:w="http://schemas.openxmlformats.org/wordprocessingml/2006/main">
        <w:t xml:space="preserve">يغطي لوقا 24 قيامة يسوع، وظهوراته لأتباعه، وصعوده إلى السماء.</w:t>
      </w:r>
    </w:p>
    <w:p w14:paraId="1109C327" w14:textId="77777777" w:rsidR="00F90BDC" w:rsidRDefault="00F90BDC"/>
    <w:p w14:paraId="3E905754" w14:textId="77777777" w:rsidR="00F90BDC" w:rsidRDefault="00F90BDC">
      <w:r xmlns:w="http://schemas.openxmlformats.org/wordprocessingml/2006/main">
        <w:t xml:space="preserve">الفقرة الأولى: يبدأ الأصحاح بالنساء اللاتي تبعن يسوع من الجليل، ذاهبات إلى القبر باكراً في أول الأسبوع ومعهن الحنوط الذي أعددنه لجسده. فوجدن الحجر مدحرجًا عن القبر، لكن عندما دخلن لم يجدن جسد يسوع. وفجأة وقف بجانبهما رجلان يرتديان ملابس لامعة كالبرق وقالا: لماذا تبحثان عن الحي بين الأموات؟ هو ليس هنا؛ انه تربى!' وذكروهم بكلمات يسوع أنه يجب أن يصلب وفي اليوم الثالث يقوم. وأخبرت النساء اللاتي رجعن من القبر هذا كله إلى إحدى عشرة راحة (لوقا 24: 1-10).</w:t>
      </w:r>
    </w:p>
    <w:p w14:paraId="42731924" w14:textId="77777777" w:rsidR="00F90BDC" w:rsidRDefault="00F90BDC"/>
    <w:p w14:paraId="54985BEF" w14:textId="77777777" w:rsidR="00F90BDC" w:rsidRDefault="00F90BDC">
      <w:r xmlns:w="http://schemas.openxmlformats.org/wordprocessingml/2006/main">
        <w:t xml:space="preserve">الفقرة الثانية: قام بطرس وركض إلى القبر منحنيًا على قطع الكتان الموضوعة بمفردها ومضى متعجبًا ماذا حدث (لوقا 24: 11-12). وفي ذلك اليوم كان تلميذان ذاهبين إلى قرية تدعى عمواس على بعد سبعة أميال من أورشليم ويناقشان كل ما حدث. وبينما كانوا يتحدثون يناقشون هذه الأمور، جاء يسوع نفسه يمشي معهم لكن عيونهم ظلت تتعرف عليه، سأل ما يناقش بدا حزينًا وأوضح الأحداث الأخيرة المتعلقة بالموت، والقيامة، ورجاء خلاص إسرائيل، بالإضافة إلى كيف أذهلتنا النساء ذهبن في الصباح الباكر ولم يجدن جسدًا، جاء قال رأينا رؤيا الملائكة قالوا حيا ثم ذهب بعض أصحاب القبر فوجدوا للتو نساء قد قالوا أما هو فلم ينظروه (لوقا 24: 13-24). ثم شرح لهم ما قيل في جميع الكتب عنه، ابتداءً موسى الأنبياء، إذ جلسوا يأكلون كسراً، فجأة انفتحت أعينهم وعرفوه قد اختفى عن الأنظار (لوقا 24: 25-31). فرجعوا في الحال إلى أورشليم، فوجدوا أحد عشر رجلاً مجتمعين قائلين: «هذا حق!» لقد قام الرب وظهر سمعان». ثم روى اثنان ما حدث على الطريق كيف عرفاه عند كسر الخبز (لوقا 24: 32-35).</w:t>
      </w:r>
    </w:p>
    <w:p w14:paraId="740BC234" w14:textId="77777777" w:rsidR="00F90BDC" w:rsidRDefault="00F90BDC"/>
    <w:p w14:paraId="022631B1" w14:textId="77777777" w:rsidR="00F90BDC" w:rsidRDefault="00F90BDC">
      <w:r xmlns:w="http://schemas.openxmlformats.org/wordprocessingml/2006/main">
        <w:t xml:space="preserve">الفقرة الثالثة: وبينما كان لا يزال يتحدث عن ذلك، وقف يسوع نفسه في وسطهم وقال: "السلام لكم". أذهل خائفا يفكر رأى شبحا مطمئنا أظهر أيادي أقدام لا تزال تشك فرح </w:t>
      </w:r>
      <w:r xmlns:w="http://schemas.openxmlformats.org/wordprocessingml/2006/main">
        <w:lastRenderedPageBreak xmlns:w="http://schemas.openxmlformats.org/wordprocessingml/2006/main"/>
      </w:r>
      <w:r xmlns:w="http://schemas.openxmlformats.org/wordprocessingml/2006/main">
        <w:t xml:space="preserve">دهشة سأل شيئا أكل أعطى قطعة سمك مشوي أكل حضور فتح عقول فهم الكتب المقدسة قال مكتوب المسيح يعاني يقوم ميت اليوم الثالث التوبة مغفرة الخطايا بشر باسمه جميع الأمم بداية أورشليم شهود هذه الأشياء وعد بإرسال هدية طلب الأب البقاء في المدينة حتى يلبس القوة العالية (لوقا 24: 36-49). أخيرًا أخرجت المنطقة المجاورة لبيت عنيا رفعت الأيدي مباركة بينما تركت البركة أخذت إلى السماء وسجدت عادت أورشليم فرح عظيم بقي الهيكل باستمرار يسبح الله معلنا ذروة الإنجيل لوقا إعلان بهيج القيامة الصعود المسيح تأكيد التلاميذ مهمة مواصلة العمل (لوقا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لوقا 24: 1 ثم في أول الأسبوع، أول الفجر، أتين إلى القبر حاملات الحنوط الذي أعددنه ومعهن أناس.</w:t>
      </w:r>
    </w:p>
    <w:p w14:paraId="0517F306" w14:textId="77777777" w:rsidR="00F90BDC" w:rsidRDefault="00F90BDC"/>
    <w:p w14:paraId="02D2D7E5" w14:textId="77777777" w:rsidR="00F90BDC" w:rsidRDefault="00F90BDC">
      <w:r xmlns:w="http://schemas.openxmlformats.org/wordprocessingml/2006/main">
        <w:t xml:space="preserve">وفي أول الأسبوع أتت النساء إلى القبر حاملات حنوطًا وأشخاصًا آخرين.</w:t>
      </w:r>
    </w:p>
    <w:p w14:paraId="6DB10DD5" w14:textId="77777777" w:rsidR="00F90BDC" w:rsidRDefault="00F90BDC"/>
    <w:p w14:paraId="3C6C9393" w14:textId="77777777" w:rsidR="00F90BDC" w:rsidRDefault="00F90BDC">
      <w:r xmlns:w="http://schemas.openxmlformats.org/wordprocessingml/2006/main">
        <w:t xml:space="preserve">1: من الظلام إلى النور: كيف تغلب يسوع على الموت</w:t>
      </w:r>
    </w:p>
    <w:p w14:paraId="2C664E3D" w14:textId="77777777" w:rsidR="00F90BDC" w:rsidRDefault="00F90BDC"/>
    <w:p w14:paraId="6BD439D9" w14:textId="77777777" w:rsidR="00F90BDC" w:rsidRDefault="00F90BDC">
      <w:r xmlns:w="http://schemas.openxmlformats.org/wordprocessingml/2006/main">
        <w:t xml:space="preserve">2: الاستعداد لاستقبال النور: طاعة المرأة المخلصة</w:t>
      </w:r>
    </w:p>
    <w:p w14:paraId="47BC22CE" w14:textId="77777777" w:rsidR="00F90BDC" w:rsidRDefault="00F90BDC"/>
    <w:p w14:paraId="1790251C" w14:textId="77777777" w:rsidR="00F90BDC" w:rsidRDefault="00F90BDC">
      <w:r xmlns:w="http://schemas.openxmlformats.org/wordprocessingml/2006/main">
        <w:t xml:space="preserve">1: يوحنا 20: 1-2 - وفي أول الأسبوع، جاءت مريم المجدلية إلى القبر باكرا، والظلام باق، فرأت الحجر مرفوعا عن القبر.</w:t>
      </w:r>
    </w:p>
    <w:p w14:paraId="0FEC68B5" w14:textId="77777777" w:rsidR="00F90BDC" w:rsidRDefault="00F90BDC"/>
    <w:p w14:paraId="7B79B0CE" w14:textId="77777777" w:rsidR="00F90BDC" w:rsidRDefault="00F90BDC">
      <w:r xmlns:w="http://schemas.openxmlformats.org/wordprocessingml/2006/main">
        <w:t xml:space="preserve">2: مرقس 16: 1-3 - وبعد ما مضى السبت اشترت مريم المجدلية ومريم أم يعقوب وسالومة حنوطا ليأتين ويدهنّه. وباكراً جداً في أول الأسبوع أتين إلى القبر إذ طلعت الشمس.</w:t>
      </w:r>
    </w:p>
    <w:p w14:paraId="0680D2DD" w14:textId="77777777" w:rsidR="00F90BDC" w:rsidRDefault="00F90BDC"/>
    <w:p w14:paraId="17261DDD" w14:textId="77777777" w:rsidR="00F90BDC" w:rsidRDefault="00F90BDC">
      <w:r xmlns:w="http://schemas.openxmlformats.org/wordprocessingml/2006/main">
        <w:t xml:space="preserve">لوقا 24: 2 فوجدن الحجر مدحرجا عن القبر.</w:t>
      </w:r>
    </w:p>
    <w:p w14:paraId="2C5455E4" w14:textId="77777777" w:rsidR="00F90BDC" w:rsidRDefault="00F90BDC"/>
    <w:p w14:paraId="3A6FE4EB" w14:textId="77777777" w:rsidR="00F90BDC" w:rsidRDefault="00F90BDC">
      <w:r xmlns:w="http://schemas.openxmlformats.org/wordprocessingml/2006/main">
        <w:t xml:space="preserve">وقد دحرج الحجر الذي كان يسد مدخل القبر.</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قيامة يسوع: علامة الرجاء</w:t>
      </w:r>
    </w:p>
    <w:p w14:paraId="14C02DFD" w14:textId="77777777" w:rsidR="00F90BDC" w:rsidRDefault="00F90BDC"/>
    <w:p w14:paraId="2BB1127C" w14:textId="77777777" w:rsidR="00F90BDC" w:rsidRDefault="00F90BDC">
      <w:r xmlns:w="http://schemas.openxmlformats.org/wordprocessingml/2006/main">
        <w:t xml:space="preserve">2. القبر الفارغ: رسالة حياة</w:t>
      </w:r>
    </w:p>
    <w:p w14:paraId="431EF524" w14:textId="77777777" w:rsidR="00F90BDC" w:rsidRDefault="00F90BDC"/>
    <w:p w14:paraId="15AF349B" w14:textId="77777777" w:rsidR="00F90BDC" w:rsidRDefault="00F90BDC">
      <w:r xmlns:w="http://schemas.openxmlformats.org/wordprocessingml/2006/main">
        <w:t xml:space="preserve">١. سفر أشعياء ٢٦: ١٩ ـ ـ سيحيا أمواتك؛ أجسادهم سوف ترتفع. أيها الساكن في التراب، استيقظوا ورنموا!</w:t>
      </w:r>
    </w:p>
    <w:p w14:paraId="7D81DF91" w14:textId="77777777" w:rsidR="00F90BDC" w:rsidRDefault="00F90BDC"/>
    <w:p w14:paraId="7A6AC5E4" w14:textId="77777777" w:rsidR="00F90BDC" w:rsidRDefault="00F90BDC">
      <w:r xmlns:w="http://schemas.openxmlformats.org/wordprocessingml/2006/main">
        <w:t xml:space="preserve">٢. إنجيل متي ٢٨: ٦ ـ ـ ليس هو ههنا، لأنه قام، كما قال. تعالوا انظروا المكان الذي كان مضطجعا فيه.</w:t>
      </w:r>
    </w:p>
    <w:p w14:paraId="6D36C4B8" w14:textId="77777777" w:rsidR="00F90BDC" w:rsidRDefault="00F90BDC"/>
    <w:p w14:paraId="6925C1A6" w14:textId="77777777" w:rsidR="00F90BDC" w:rsidRDefault="00F90BDC">
      <w:r xmlns:w="http://schemas.openxmlformats.org/wordprocessingml/2006/main">
        <w:t xml:space="preserve">لوقا 24: 3 فدخلوا ولم يجدوا جسد الرب يسوع.</w:t>
      </w:r>
    </w:p>
    <w:p w14:paraId="6882F26A" w14:textId="77777777" w:rsidR="00F90BDC" w:rsidRDefault="00F90BDC"/>
    <w:p w14:paraId="029AC90B" w14:textId="77777777" w:rsidR="00F90BDC" w:rsidRDefault="00F90BDC">
      <w:r xmlns:w="http://schemas.openxmlformats.org/wordprocessingml/2006/main">
        <w:t xml:space="preserve">ذهبت النساء من أتباع يسوع إلى القبر صباح القيامة ووجدن أن جسد يسوع لم يكن هناك.</w:t>
      </w:r>
    </w:p>
    <w:p w14:paraId="071F5A21" w14:textId="77777777" w:rsidR="00F90BDC" w:rsidRDefault="00F90BDC"/>
    <w:p w14:paraId="58D16122" w14:textId="77777777" w:rsidR="00F90BDC" w:rsidRDefault="00F90BDC">
      <w:r xmlns:w="http://schemas.openxmlformats.org/wordprocessingml/2006/main">
        <w:t xml:space="preserve">1. يسوع حي! لقد قام من بين الأموات ويقدم لنا الرجاء وحياة جديدة فيه.</w:t>
      </w:r>
    </w:p>
    <w:p w14:paraId="73882836" w14:textId="77777777" w:rsidR="00F90BDC" w:rsidRDefault="00F90BDC"/>
    <w:p w14:paraId="497B8C7D" w14:textId="77777777" w:rsidR="00F90BDC" w:rsidRDefault="00F90BDC">
      <w:r xmlns:w="http://schemas.openxmlformats.org/wordprocessingml/2006/main">
        <w:t xml:space="preserve">2. إن قوة قيامة يسوع تظهر في القبر الفارغ، ويجب أن تذكرنا بوعوده ومحبته لنا.</w:t>
      </w:r>
    </w:p>
    <w:p w14:paraId="23C96E67" w14:textId="77777777" w:rsidR="00F90BDC" w:rsidRDefault="00F90BDC"/>
    <w:p w14:paraId="019D3AD7" w14:textId="77777777" w:rsidR="00F90BDC" w:rsidRDefault="00F90BDC">
      <w:r xmlns:w="http://schemas.openxmlformats.org/wordprocessingml/2006/main">
        <w:t xml:space="preserve">1. رومية 6: 4-5؟ </w:t>
      </w:r>
      <w:r xmlns:w="http://schemas.openxmlformats.org/wordprocessingml/2006/main">
        <w:rPr>
          <w:rFonts w:ascii="맑은 고딕 Semilight" w:hAnsi="맑은 고딕 Semilight"/>
        </w:rPr>
        <w:t xml:space="preserve">لذلك </w:t>
      </w:r>
      <w:r xmlns:w="http://schemas.openxmlformats.org/wordprocessingml/2006/main">
        <w:t xml:space="preserve">دفنا معه بالمعمودية للموت، حتى كما قام المسيح من الأموات بمجد الآب، هكذا نسلك نحن أيضًا في جدة الحياة. فإنه إن كنا قد صرنا متحدين به بشبه موته فبالتأكيد نصير أيضاً بقيامته.؟؟</w:t>
      </w:r>
    </w:p>
    <w:p w14:paraId="07E70048" w14:textId="77777777" w:rsidR="00F90BDC" w:rsidRDefault="00F90BDC"/>
    <w:p w14:paraId="44028A25" w14:textId="77777777" w:rsidR="00F90BDC" w:rsidRDefault="00F90BDC">
      <w:r xmlns:w="http://schemas.openxmlformats.org/wordprocessingml/2006/main">
        <w:t xml:space="preserve">2. أفسس 2: 4-5؟ </w:t>
      </w:r>
      <w:r xmlns:w="http://schemas.openxmlformats.org/wordprocessingml/2006/main">
        <w:rPr>
          <w:rFonts w:ascii="맑은 고딕 Semilight" w:hAnsi="맑은 고딕 Semilight"/>
        </w:rPr>
        <w:t xml:space="preserve">لكن </w:t>
      </w:r>
      <w:r xmlns:w="http://schemas.openxmlformats.org/wordprocessingml/2006/main">
        <w:t xml:space="preserve">الله إذ هو غني بالرحمة، من أجل كثرة محبته التي أحبنا بها، حتى ونحن أموات في خطايانا، أحيانا مع المسيح (بالنعمة أنتم مخلصون).؟؟</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 4 وفيما هم محتارون جدا في ذلك اذا رجلان قد وقفا بهم بثياب براقة.</w:t>
      </w:r>
    </w:p>
    <w:p w14:paraId="06E87FC8" w14:textId="77777777" w:rsidR="00F90BDC" w:rsidRDefault="00F90BDC"/>
    <w:p w14:paraId="207AD8A6" w14:textId="77777777" w:rsidR="00F90BDC" w:rsidRDefault="00F90BDC">
      <w:r xmlns:w="http://schemas.openxmlformats.org/wordprocessingml/2006/main">
        <w:t xml:space="preserve">ظهر الرجلان اللذان يرتديان ثيابا لامعة لتلميذي عمواس الحائرين.</w:t>
      </w:r>
    </w:p>
    <w:p w14:paraId="23D62C9A" w14:textId="77777777" w:rsidR="00F90BDC" w:rsidRDefault="00F90BDC"/>
    <w:p w14:paraId="6A79D0AE" w14:textId="77777777" w:rsidR="00F90BDC" w:rsidRDefault="00F90BDC">
      <w:r xmlns:w="http://schemas.openxmlformats.org/wordprocessingml/2006/main">
        <w:t xml:space="preserve">1. لا تخف عندما يرسل الله إليك رسولاً في وقت الحيرة.</w:t>
      </w:r>
    </w:p>
    <w:p w14:paraId="5E47A104" w14:textId="77777777" w:rsidR="00F90BDC" w:rsidRDefault="00F90BDC"/>
    <w:p w14:paraId="7CF8EF51" w14:textId="77777777" w:rsidR="00F90BDC" w:rsidRDefault="00F90BDC">
      <w:r xmlns:w="http://schemas.openxmlformats.org/wordprocessingml/2006/main">
        <w:t xml:space="preserve">2. حضور الله راحة في أوقات الضيق.</w:t>
      </w:r>
    </w:p>
    <w:p w14:paraId="7501E099" w14:textId="77777777" w:rsidR="00F90BDC" w:rsidRDefault="00F90BDC"/>
    <w:p w14:paraId="64123641"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29B85260" w14:textId="77777777" w:rsidR="00F90BDC" w:rsidRDefault="00F90BDC"/>
    <w:p w14:paraId="1F3D02E5" w14:textId="77777777" w:rsidR="00F90BDC" w:rsidRDefault="00F90BDC">
      <w:r xmlns:w="http://schemas.openxmlformats.org/wordprocessingml/2006/main">
        <w:t xml:space="preserve">٢. سفر المزامير ٤٦: ١ ـ ـ الله لنا ملجأ وقوة، عونا في الضيقات وجد كثيرا.</w:t>
      </w:r>
    </w:p>
    <w:p w14:paraId="02A4D2C1" w14:textId="77777777" w:rsidR="00F90BDC" w:rsidRDefault="00F90BDC"/>
    <w:p w14:paraId="0835D523" w14:textId="77777777" w:rsidR="00F90BDC" w:rsidRDefault="00F90BDC">
      <w:r xmlns:w="http://schemas.openxmlformats.org/wordprocessingml/2006/main">
        <w:t xml:space="preserve">Luke 24:5 5 وفيما هم خائفون ومنكسون وجوههم الى الارض قالوا لهن لماذا تطلبون الحي بين الاموات.</w:t>
      </w:r>
    </w:p>
    <w:p w14:paraId="143E5AD7" w14:textId="77777777" w:rsidR="00F90BDC" w:rsidRDefault="00F90BDC"/>
    <w:p w14:paraId="372F9A47" w14:textId="77777777" w:rsidR="00F90BDC" w:rsidRDefault="00F90BDC">
      <w:r xmlns:w="http://schemas.openxmlformats.org/wordprocessingml/2006/main">
        <w:t xml:space="preserve">ظهر رجلان لتلميذي عمواس وسألهما لماذا يبحثان عن الحي بين الأموات.</w:t>
      </w:r>
    </w:p>
    <w:p w14:paraId="383E5884" w14:textId="77777777" w:rsidR="00F90BDC" w:rsidRDefault="00F90BDC"/>
    <w:p w14:paraId="4AD6A375" w14:textId="77777777" w:rsidR="00F90BDC" w:rsidRDefault="00F90BDC">
      <w:r xmlns:w="http://schemas.openxmlformats.org/wordprocessingml/2006/main">
        <w:t xml:space="preserve">1. قوة الأمل في الأوقات الصعبة</w:t>
      </w:r>
    </w:p>
    <w:p w14:paraId="2749A1BD" w14:textId="77777777" w:rsidR="00F90BDC" w:rsidRDefault="00F90BDC"/>
    <w:p w14:paraId="4ECE8828" w14:textId="77777777" w:rsidR="00F90BDC" w:rsidRDefault="00F90BDC">
      <w:r xmlns:w="http://schemas.openxmlformats.org/wordprocessingml/2006/main">
        <w:t xml:space="preserve">2. قوة الإيمان في أوقات الخوف</w:t>
      </w:r>
    </w:p>
    <w:p w14:paraId="644A3EB8" w14:textId="77777777" w:rsidR="00F90BDC" w:rsidRDefault="00F90BDC"/>
    <w:p w14:paraId="0F551108" w14:textId="77777777" w:rsidR="00F90BDC" w:rsidRDefault="00F90BDC">
      <w:r xmlns:w="http://schemas.openxmlformats.org/wordprocessingml/2006/main">
        <w:t xml:space="preserve">١. رسالة بولس إلى أهل رومية ٨: ٢٤ـ ٢٥ ـ ـ لأننا بهذا الرجاء خلصنا. الآن نأمل أن ينظر ليس الأمل. لمن تأمل في ما يراه؟</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١١: ١ـ ـ الآن الإيمان هو الثقة بما يرجى، والإيقان بأشياء لا ترى.</w:t>
      </w:r>
    </w:p>
    <w:p w14:paraId="72669323" w14:textId="77777777" w:rsidR="00F90BDC" w:rsidRDefault="00F90BDC"/>
    <w:p w14:paraId="64279103" w14:textId="77777777" w:rsidR="00F90BDC" w:rsidRDefault="00F90BDC">
      <w:r xmlns:w="http://schemas.openxmlformats.org/wordprocessingml/2006/main">
        <w:t xml:space="preserve">لوقا 24: 6 ليس هو ههنا ولكنه قام. اذكرن كيف كلمكم وهو بعد في الجليل.</w:t>
      </w:r>
    </w:p>
    <w:p w14:paraId="5CF2FE20" w14:textId="77777777" w:rsidR="00F90BDC" w:rsidRDefault="00F90BDC"/>
    <w:p w14:paraId="710BE9E3" w14:textId="77777777" w:rsidR="00F90BDC" w:rsidRDefault="00F90BDC">
      <w:r xmlns:w="http://schemas.openxmlformats.org/wordprocessingml/2006/main">
        <w:t xml:space="preserve">لقد قام! لقد حقق يسوع وعده بالقيامة.</w:t>
      </w:r>
    </w:p>
    <w:p w14:paraId="7118A89E" w14:textId="77777777" w:rsidR="00F90BDC" w:rsidRDefault="00F90BDC"/>
    <w:p w14:paraId="5A0998AD" w14:textId="77777777" w:rsidR="00F90BDC" w:rsidRDefault="00F90BDC">
      <w:r xmlns:w="http://schemas.openxmlformats.org/wordprocessingml/2006/main">
        <w:t xml:space="preserve">1: يسوع؟؟ القيامة هو تذكير بالله؟ </w:t>
      </w:r>
      <w:r xmlns:w="http://schemas.openxmlformats.org/wordprocessingml/2006/main">
        <w:rPr>
          <w:rFonts w:ascii="맑은 고딕 Semilight" w:hAnsi="맑은 고딕 Semilight"/>
        </w:rPr>
        <w:t xml:space="preserve">셲 </w:t>
      </w:r>
      <w:r xmlns:w="http://schemas.openxmlformats.org/wordprocessingml/2006/main">
        <w:t xml:space="preserve">الإخلاص والوعود.</w:t>
      </w:r>
    </w:p>
    <w:p w14:paraId="3D33189D" w14:textId="77777777" w:rsidR="00F90BDC" w:rsidRDefault="00F90BDC"/>
    <w:p w14:paraId="6C440ADC" w14:textId="77777777" w:rsidR="00F90BDC" w:rsidRDefault="00F90BDC">
      <w:r xmlns:w="http://schemas.openxmlformats.org/wordprocessingml/2006/main">
        <w:t xml:space="preserve">2: قيامة يسوع هي تذكير بالرجاء والحياة الجديدة.</w:t>
      </w:r>
    </w:p>
    <w:p w14:paraId="0961933C" w14:textId="77777777" w:rsidR="00F90BDC" w:rsidRDefault="00F90BDC"/>
    <w:p w14:paraId="7F5A1B44" w14:textId="77777777" w:rsidR="00F90BDC" w:rsidRDefault="00F90BDC">
      <w:r xmlns:w="http://schemas.openxmlformats.org/wordprocessingml/2006/main">
        <w:t xml:space="preserve">1: إشعياء 53: 5؟ </w:t>
      </w:r>
      <w:r xmlns:w="http://schemas.openxmlformats.org/wordprocessingml/2006/main">
        <w:rPr>
          <w:rFonts w:ascii="맑은 고딕 Semilight" w:hAnsi="맑은 고딕 Semilight"/>
        </w:rPr>
        <w:t xml:space="preserve">لكنه </w:t>
      </w:r>
      <w:r xmlns:w="http://schemas.openxmlformats.org/wordprocessingml/2006/main">
        <w:t xml:space="preserve">مجروح لأجل معاصينا مسحوق لأجل آثامنا. كان عليه العقاب الذي سلمنا وبجراحه نشفى.؟؟</w:t>
      </w:r>
    </w:p>
    <w:p w14:paraId="3ED501EE" w14:textId="77777777" w:rsidR="00F90BDC" w:rsidRDefault="00F90BDC"/>
    <w:p w14:paraId="0CB7D59D" w14:textId="77777777" w:rsidR="00F90BDC" w:rsidRDefault="00F90BDC">
      <w:r xmlns:w="http://schemas.openxmlformats.org/wordprocessingml/2006/main">
        <w:t xml:space="preserve">2: 2 كورنثوس 5:17؟ </w:t>
      </w:r>
      <w:r xmlns:w="http://schemas.openxmlformats.org/wordprocessingml/2006/main">
        <w:rPr>
          <w:rFonts w:ascii="맑은 고딕 Semilight" w:hAnsi="맑은 고딕 Semilight"/>
        </w:rPr>
        <w:t xml:space="preserve">" </w:t>
      </w:r>
      <w:r xmlns:w="http://schemas.openxmlformats.org/wordprocessingml/2006/main">
        <w:t xml:space="preserve">فإن كان أحد في المسيح فهو خليقة جديدة. القديم ذهب والجديد جاء!؟؟</w:t>
      </w:r>
    </w:p>
    <w:p w14:paraId="038AACD3" w14:textId="77777777" w:rsidR="00F90BDC" w:rsidRDefault="00F90BDC"/>
    <w:p w14:paraId="7A14C462" w14:textId="77777777" w:rsidR="00F90BDC" w:rsidRDefault="00F90BDC">
      <w:r xmlns:w="http://schemas.openxmlformats.org/wordprocessingml/2006/main">
        <w:t xml:space="preserve">لوقا 24: 7 قائلين ينبغي أن يسلم ابن الإنسان في أيدي أناس خطاة ويصلب وفي اليوم الثالث يقوم.</w:t>
      </w:r>
    </w:p>
    <w:p w14:paraId="09BEEA7A" w14:textId="77777777" w:rsidR="00F90BDC" w:rsidRDefault="00F90BDC"/>
    <w:p w14:paraId="7C35FBFF" w14:textId="77777777" w:rsidR="00F90BDC" w:rsidRDefault="00F90BDC">
      <w:r xmlns:w="http://schemas.openxmlformats.org/wordprocessingml/2006/main">
        <w:t xml:space="preserve">وكان لا بد أن يُصلب ابن الإنسان ويقوم في اليوم الثالث.</w:t>
      </w:r>
    </w:p>
    <w:p w14:paraId="3E114FE3" w14:textId="77777777" w:rsidR="00F90BDC" w:rsidRDefault="00F90BDC"/>
    <w:p w14:paraId="393280D2" w14:textId="77777777" w:rsidR="00F90BDC" w:rsidRDefault="00F90BDC">
      <w:r xmlns:w="http://schemas.openxmlformats.org/wordprocessingml/2006/main">
        <w:t xml:space="preserve">1. قوة القيامة: تجربة حياة جديدة في المسيح</w:t>
      </w:r>
    </w:p>
    <w:p w14:paraId="6184CB75" w14:textId="77777777" w:rsidR="00F90BDC" w:rsidRDefault="00F90BDC"/>
    <w:p w14:paraId="3E7E392C" w14:textId="77777777" w:rsidR="00F90BDC" w:rsidRDefault="00F90BDC">
      <w:r xmlns:w="http://schemas.openxmlformats.org/wordprocessingml/2006/main">
        <w:t xml:space="preserve">2. الخلاص الموعود: الثقة في خطة الله</w:t>
      </w:r>
    </w:p>
    <w:p w14:paraId="0B641585" w14:textId="77777777" w:rsidR="00F90BDC" w:rsidRDefault="00F90BDC"/>
    <w:p w14:paraId="199A3C33" w14:textId="77777777" w:rsidR="00F90BDC" w:rsidRDefault="00F90BDC">
      <w:r xmlns:w="http://schemas.openxmlformats.org/wordprocessingml/2006/main">
        <w:t xml:space="preserve">١. رسالة بولس إلى أهل رومية ٦: ٤ـ ١١ ـ ـ نحن متحدون مع المسيح في موته وقيامته</w:t>
      </w:r>
    </w:p>
    <w:p w14:paraId="4D0442CC" w14:textId="77777777" w:rsidR="00F90BDC" w:rsidRDefault="00F90BDC"/>
    <w:p w14:paraId="378376E2" w14:textId="77777777" w:rsidR="00F90BDC" w:rsidRDefault="00F90BDC">
      <w:r xmlns:w="http://schemas.openxmlformats.org/wordprocessingml/2006/main">
        <w:t xml:space="preserve">٢. رسالة بولس الأولى إلى أهل كورينثوس ١٥: ٢٠ـ ٢٢ ـ ـ قيامة المسيح هي الأولى من بين عدة قيامات قادمة.</w:t>
      </w:r>
    </w:p>
    <w:p w14:paraId="49748FB9" w14:textId="77777777" w:rsidR="00F90BDC" w:rsidRDefault="00F90BDC"/>
    <w:p w14:paraId="17BA7AF6" w14:textId="77777777" w:rsidR="00F90BDC" w:rsidRDefault="00F90BDC">
      <w:r xmlns:w="http://schemas.openxmlformats.org/wordprocessingml/2006/main">
        <w:t xml:space="preserve">لوقا 24: 8 فتذكروا كلامه</w:t>
      </w:r>
    </w:p>
    <w:p w14:paraId="680BDF2B" w14:textId="77777777" w:rsidR="00F90BDC" w:rsidRDefault="00F90BDC"/>
    <w:p w14:paraId="2A7D707B" w14:textId="77777777" w:rsidR="00F90BDC" w:rsidRDefault="00F90BDC">
      <w:r xmlns:w="http://schemas.openxmlformats.org/wordprocessingml/2006/main">
        <w:t xml:space="preserve">تذكر تلاميذ يسوع كلماته الإرشادية.</w:t>
      </w:r>
    </w:p>
    <w:p w14:paraId="2950DBD4" w14:textId="77777777" w:rsidR="00F90BDC" w:rsidRDefault="00F90BDC"/>
    <w:p w14:paraId="1E0E0FE3" w14:textId="77777777" w:rsidR="00F90BDC" w:rsidRDefault="00F90BDC">
      <w:r xmlns:w="http://schemas.openxmlformats.org/wordprocessingml/2006/main">
        <w:t xml:space="preserve">1: قوة تذكر كلمات يسوع</w:t>
      </w:r>
    </w:p>
    <w:p w14:paraId="1C842FF7" w14:textId="77777777" w:rsidR="00F90BDC" w:rsidRDefault="00F90BDC"/>
    <w:p w14:paraId="1630C890" w14:textId="77777777" w:rsidR="00F90BDC" w:rsidRDefault="00F90BDC">
      <w:r xmlns:w="http://schemas.openxmlformats.org/wordprocessingml/2006/main">
        <w:t xml:space="preserve">2: الطاعة من خلال تذكر كلمات يسوع</w:t>
      </w:r>
    </w:p>
    <w:p w14:paraId="688AE7C5" w14:textId="77777777" w:rsidR="00F90BDC" w:rsidRDefault="00F90BDC"/>
    <w:p w14:paraId="33EA57E5" w14:textId="77777777" w:rsidR="00F90BDC" w:rsidRDefault="00F90BDC">
      <w:r xmlns:w="http://schemas.openxmlformats.org/wordprocessingml/2006/main">
        <w:t xml:space="preserve">١: يشوع ١: ٨ ـ ـ لا يخرج سفر هذه الشريعة من فمك؛ بل تلهج فيه نهارا وليلا لكي تتحفظ للعمل حسب كل ما هو مكتوب فيه. لأنك حينئذ تصلح طريقك وحينئذ تفلح.</w:t>
      </w:r>
    </w:p>
    <w:p w14:paraId="403AB22D" w14:textId="77777777" w:rsidR="00F90BDC" w:rsidRDefault="00F90BDC"/>
    <w:p w14:paraId="26D234DA" w14:textId="77777777" w:rsidR="00F90BDC" w:rsidRDefault="00F90BDC">
      <w:r xmlns:w="http://schemas.openxmlformats.org/wordprocessingml/2006/main">
        <w:t xml:space="preserve">2: مزمور 119: 11 ـ ـ خبأت كلامك في قلبي، لكي لا أخطئ إليك.</w:t>
      </w:r>
    </w:p>
    <w:p w14:paraId="69425421" w14:textId="77777777" w:rsidR="00F90BDC" w:rsidRDefault="00F90BDC"/>
    <w:p w14:paraId="30A25406" w14:textId="77777777" w:rsidR="00F90BDC" w:rsidRDefault="00F90BDC">
      <w:r xmlns:w="http://schemas.openxmlformats.org/wordprocessingml/2006/main">
        <w:t xml:space="preserve">لوقا 24: 9 ثم رجعت من القبر وأخبرت الأحد عشر وجميع الباقين بهذا كله.</w:t>
      </w:r>
    </w:p>
    <w:p w14:paraId="5E7E4272" w14:textId="77777777" w:rsidR="00F90BDC" w:rsidRDefault="00F90BDC"/>
    <w:p w14:paraId="2CC7E835" w14:textId="77777777" w:rsidR="00F90BDC" w:rsidRDefault="00F90BDC">
      <w:r xmlns:w="http://schemas.openxmlformats.org/wordprocessingml/2006/main">
        <w:t xml:space="preserve">النساء اللاتي ذهبن إلى القبر أخبرن التلاميذ الأحد عشر والأتباع الآخرين عن قيامة يسوع.</w:t>
      </w:r>
    </w:p>
    <w:p w14:paraId="0C23F619" w14:textId="77777777" w:rsidR="00F90BDC" w:rsidRDefault="00F90BDC"/>
    <w:p w14:paraId="5AA4E370" w14:textId="77777777" w:rsidR="00F90BDC" w:rsidRDefault="00F90BDC">
      <w:r xmlns:w="http://schemas.openxmlformats.org/wordprocessingml/2006/main">
        <w:t xml:space="preserve">1. قوة الإيمان: كيف ألهمت شجاعة النساء وإيمانهن بيسوع الآخرين للاستمرار في الإيمان.</w:t>
      </w:r>
    </w:p>
    <w:p w14:paraId="02B62F09" w14:textId="77777777" w:rsidR="00F90BDC" w:rsidRDefault="00F90BDC"/>
    <w:p w14:paraId="22371C9A" w14:textId="77777777" w:rsidR="00F90BDC" w:rsidRDefault="00F90BDC">
      <w:r xmlns:w="http://schemas.openxmlformats.org/wordprocessingml/2006/main">
        <w:t xml:space="preserve">2. قوة الشهادة: كيف انتشرت شهادة النساء بقيامة يسوع بين التلاميذ وغيرهم.</w:t>
      </w:r>
    </w:p>
    <w:p w14:paraId="3750F97E" w14:textId="77777777" w:rsidR="00F90BDC" w:rsidRDefault="00F90BDC"/>
    <w:p w14:paraId="3880346F" w14:textId="77777777" w:rsidR="00F90BDC" w:rsidRDefault="00F90BDC">
      <w:r xmlns:w="http://schemas.openxmlformats.org/wordprocessingml/2006/main">
        <w:t xml:space="preserve">١. إنجيل متي ٢٨: ٥ـ ٧ ـ ـ أخبرت الملائكة النساء عند القبر بقيامة يسوع.</w:t>
      </w:r>
    </w:p>
    <w:p w14:paraId="2968621D" w14:textId="77777777" w:rsidR="00F90BDC" w:rsidRDefault="00F90BDC"/>
    <w:p w14:paraId="2488B992" w14:textId="77777777" w:rsidR="00F90BDC" w:rsidRDefault="00F90BDC">
      <w:r xmlns:w="http://schemas.openxmlformats.org/wordprocessingml/2006/main">
        <w:t xml:space="preserve">2. الرسالة إلى العبرانيين ١١: ١ ـ ـ الإيمان هو الثقة بما يرجى، والإيقان بأشياء لا ترى.</w:t>
      </w:r>
    </w:p>
    <w:p w14:paraId="2C43D102" w14:textId="77777777" w:rsidR="00F90BDC" w:rsidRDefault="00F90BDC"/>
    <w:p w14:paraId="40B611B1" w14:textId="77777777" w:rsidR="00F90BDC" w:rsidRDefault="00F90BDC">
      <w:r xmlns:w="http://schemas.openxmlformats.org/wordprocessingml/2006/main">
        <w:t xml:space="preserve">لوقا 24: 10 وكانت مريم المجدلية ويونا ومريم ام يعقوب وغيرهن من النساء اللاتي معهن اللواتي قلن هذا للرسل.</w:t>
      </w:r>
    </w:p>
    <w:p w14:paraId="23D19695" w14:textId="77777777" w:rsidR="00F90BDC" w:rsidRDefault="00F90BDC"/>
    <w:p w14:paraId="3A8A9F75" w14:textId="77777777" w:rsidR="00F90BDC" w:rsidRDefault="00F90BDC">
      <w:r xmlns:w="http://schemas.openxmlformats.org/wordprocessingml/2006/main">
        <w:t xml:space="preserve">شهدت مريم المجدلية، ويونا، ومريم أم يعقوب، ونساء أخريات قيامة يسوع وشاركن الرسل بالخبر.</w:t>
      </w:r>
    </w:p>
    <w:p w14:paraId="7314105C" w14:textId="77777777" w:rsidR="00F90BDC" w:rsidRDefault="00F90BDC"/>
    <w:p w14:paraId="63C496DA" w14:textId="77777777" w:rsidR="00F90BDC" w:rsidRDefault="00F90BDC">
      <w:r xmlns:w="http://schemas.openxmlformats.org/wordprocessingml/2006/main">
        <w:t xml:space="preserve">1. احتفلوا بفرح: حقيقة قيامة يسوع يجب أن تملأ قلوبنا بالفرح.</w:t>
      </w:r>
    </w:p>
    <w:p w14:paraId="07DC05BC" w14:textId="77777777" w:rsidR="00F90BDC" w:rsidRDefault="00F90BDC"/>
    <w:p w14:paraId="1ED4BD4A" w14:textId="77777777" w:rsidR="00F90BDC" w:rsidRDefault="00F90BDC">
      <w:r xmlns:w="http://schemas.openxmlformats.org/wordprocessingml/2006/main">
        <w:t xml:space="preserve">2. مشاركة الأخبار السارة: يجب أن نسعى جاهدين لمشاركة الأخبار السارة عن قيامة يسوع مع الآخرين.</w:t>
      </w:r>
    </w:p>
    <w:p w14:paraId="626E7801" w14:textId="77777777" w:rsidR="00F90BDC" w:rsidRDefault="00F90BDC"/>
    <w:p w14:paraId="42FE9A13" w14:textId="77777777" w:rsidR="00F90BDC" w:rsidRDefault="00F90BDC">
      <w:r xmlns:w="http://schemas.openxmlformats.org/wordprocessingml/2006/main">
        <w:t xml:space="preserve">1. رومية 10: 14- 15 ـ "فكيف يدعون بمن لم يؤمنوا به؟ كيف يؤمنون بمن لم يسمعوا عنه؟ وكيف يسمعون بلا كارز؟ كيف يبشرون إن لم يكن يتم إرسالهم؟"</w:t>
      </w:r>
    </w:p>
    <w:p w14:paraId="3C69B154" w14:textId="77777777" w:rsidR="00F90BDC" w:rsidRDefault="00F90BDC"/>
    <w:p w14:paraId="3DC4C8F8"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وبالتأكيد أنا معك دائما إلى آخر العمر .؟؟</w:t>
      </w:r>
    </w:p>
    <w:p w14:paraId="415EA9AF" w14:textId="77777777" w:rsidR="00F90BDC" w:rsidRDefault="00F90BDC"/>
    <w:p w14:paraId="67A08560" w14:textId="77777777" w:rsidR="00F90BDC" w:rsidRDefault="00F90BDC">
      <w:r xmlns:w="http://schemas.openxmlformats.org/wordprocessingml/2006/main">
        <w:t xml:space="preserve">لوقا 24: 11 فتراءى لهم كلامهم كالهذيان ولم يصدقوهم.</w:t>
      </w:r>
    </w:p>
    <w:p w14:paraId="142995CF" w14:textId="77777777" w:rsidR="00F90BDC" w:rsidRDefault="00F90BDC"/>
    <w:p w14:paraId="1A64E930" w14:textId="77777777" w:rsidR="00F90BDC" w:rsidRDefault="00F90BDC">
      <w:r xmlns:w="http://schemas.openxmlformats.org/wordprocessingml/2006/main">
        <w:t xml:space="preserve">كان التلاميذ متشككين في التقارير التي تتحدث عن قيامة يسوع، معتقدين أن هذه القصص غير صحيحة.</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الشهادة: كيف يمكننا التغلب على الشكوك</w:t>
      </w:r>
    </w:p>
    <w:p w14:paraId="54807DF3" w14:textId="77777777" w:rsidR="00F90BDC" w:rsidRDefault="00F90BDC"/>
    <w:p w14:paraId="606CC564" w14:textId="77777777" w:rsidR="00F90BDC" w:rsidRDefault="00F90BDC">
      <w:r xmlns:w="http://schemas.openxmlformats.org/wordprocessingml/2006/main">
        <w:t xml:space="preserve">2. الإيمان دون رؤية: الإيمان بما لا يصدق</w:t>
      </w:r>
    </w:p>
    <w:p w14:paraId="47DD7FAB" w14:textId="77777777" w:rsidR="00F90BDC" w:rsidRDefault="00F90BDC"/>
    <w:p w14:paraId="1777A402" w14:textId="77777777" w:rsidR="00F90BDC" w:rsidRDefault="00F90BDC">
      <w:r xmlns:w="http://schemas.openxmlformats.org/wordprocessingml/2006/main">
        <w:t xml:space="preserve">١. كتاب أعمال الرسل ٢: ٢٤ـ ٣٢ـ ـ رسالة بطرس حول قيامة يسوع من بين الأموات.</w:t>
      </w:r>
    </w:p>
    <w:p w14:paraId="63DB8EE1" w14:textId="77777777" w:rsidR="00F90BDC" w:rsidRDefault="00F90BDC"/>
    <w:p w14:paraId="790549BE" w14:textId="77777777" w:rsidR="00F90BDC" w:rsidRDefault="00F90BDC">
      <w:r xmlns:w="http://schemas.openxmlformats.org/wordprocessingml/2006/main">
        <w:t xml:space="preserve">٢. رسالة بولس إلى أهل رومية ١٠: ١٧ ـ ـ يأتي الإيمان من سماع الرسالة، ويتم سماع الرسالة من خلال الكلمة عن المسيح.</w:t>
      </w:r>
    </w:p>
    <w:p w14:paraId="5AEAEF77" w14:textId="77777777" w:rsidR="00F90BDC" w:rsidRDefault="00F90BDC"/>
    <w:p w14:paraId="01F18260" w14:textId="77777777" w:rsidR="00F90BDC" w:rsidRDefault="00F90BDC">
      <w:r xmlns:w="http://schemas.openxmlformats.org/wordprocessingml/2006/main">
        <w:t xml:space="preserve">لوقا 24: 12 فقام بطرس وركض الى القبر. فانحنى ونظر الأكفان موضوعة وحدها، فمضى متعجبًا في نفسه مما كان.</w:t>
      </w:r>
    </w:p>
    <w:p w14:paraId="29233DB2" w14:textId="77777777" w:rsidR="00F90BDC" w:rsidRDefault="00F90BDC"/>
    <w:p w14:paraId="48029E92" w14:textId="77777777" w:rsidR="00F90BDC" w:rsidRDefault="00F90BDC">
      <w:r xmlns:w="http://schemas.openxmlformats.org/wordprocessingml/2006/main">
        <w:t xml:space="preserve">فركض بطرس إلى القبر ونظر الأكفان موضوعة، فتعجب مما حدث.</w:t>
      </w:r>
    </w:p>
    <w:p w14:paraId="278A2DC4" w14:textId="77777777" w:rsidR="00F90BDC" w:rsidRDefault="00F90BDC"/>
    <w:p w14:paraId="7B0A932A" w14:textId="77777777" w:rsidR="00F90BDC" w:rsidRDefault="00F90BDC">
      <w:r xmlns:w="http://schemas.openxmlformats.org/wordprocessingml/2006/main">
        <w:t xml:space="preserve">1. الإيمان بقدرة الله رغم الظروف غير المرئية</w:t>
      </w:r>
    </w:p>
    <w:p w14:paraId="5FBC9FBA" w14:textId="77777777" w:rsidR="00F90BDC" w:rsidRDefault="00F90BDC"/>
    <w:p w14:paraId="62488AF2" w14:textId="77777777" w:rsidR="00F90BDC" w:rsidRDefault="00F90BDC">
      <w:r xmlns:w="http://schemas.openxmlformats.org/wordprocessingml/2006/main">
        <w:t xml:space="preserve">2. قوة الإيمان في مواجهة الشك</w:t>
      </w:r>
    </w:p>
    <w:p w14:paraId="140740BB" w14:textId="77777777" w:rsidR="00F90BDC" w:rsidRDefault="00F90BDC"/>
    <w:p w14:paraId="754AFF1A"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592978FD" w14:textId="77777777" w:rsidR="00F90BDC" w:rsidRDefault="00F90BDC"/>
    <w:p w14:paraId="27135528"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2BB6B1CE" w14:textId="77777777" w:rsidR="00F90BDC" w:rsidRDefault="00F90BDC"/>
    <w:p w14:paraId="1ACFF040" w14:textId="77777777" w:rsidR="00F90BDC" w:rsidRDefault="00F90BDC">
      <w:r xmlns:w="http://schemas.openxmlformats.org/wordprocessingml/2006/main">
        <w:t xml:space="preserve">لوقا 24: 13 وإذا اثنان منهم ذهبا في ذلك اليوم إلى قرية اسمها عمواس، وهي من أورشليم نحو ستين غلوة.</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ذهب اثنان من تلاميذ يسوع إلى قرية تدعى عمواس، وتقع على بعد حوالي 60 غلوة (7.5 ميل) من القدس.</w:t>
      </w:r>
    </w:p>
    <w:p w14:paraId="7B01E5FC" w14:textId="77777777" w:rsidR="00F90BDC" w:rsidRDefault="00F90BDC"/>
    <w:p w14:paraId="12E0F068" w14:textId="77777777" w:rsidR="00F90BDC" w:rsidRDefault="00F90BDC">
      <w:r xmlns:w="http://schemas.openxmlformats.org/wordprocessingml/2006/main">
        <w:t xml:space="preserve">1. رحلة الإيمان: كيف يعلمنا الطريق إلى عماوس أن نتبع يسوع</w:t>
      </w:r>
    </w:p>
    <w:p w14:paraId="5A7382FF" w14:textId="77777777" w:rsidR="00F90BDC" w:rsidRDefault="00F90BDC"/>
    <w:p w14:paraId="1C7559D7" w14:textId="77777777" w:rsidR="00F90BDC" w:rsidRDefault="00F90BDC">
      <w:r xmlns:w="http://schemas.openxmlformats.org/wordprocessingml/2006/main">
        <w:t xml:space="preserve">2. قوة الرجاء: كيف فتح يسوع أعين تلاميذه على الطريق إلى عماوس</w:t>
      </w:r>
    </w:p>
    <w:p w14:paraId="5D04417B" w14:textId="77777777" w:rsidR="00F90BDC" w:rsidRDefault="00F90BDC"/>
    <w:p w14:paraId="0750E441" w14:textId="77777777" w:rsidR="00F90BDC" w:rsidRDefault="00F90BDC">
      <w:r xmlns:w="http://schemas.openxmlformats.org/wordprocessingml/2006/main">
        <w:t xml:space="preserve">١. إشعياء ٣٥: ٨ـ ١٠ ـ ـ وتكون هناك سكة وطريق، ويقال لها طريق القداسة. لا يعبر عليه نجس. بل يكون لاولئك. عابرو السبيل ولو كانوا جهلاء لا يضلون فيه.</w:t>
      </w:r>
    </w:p>
    <w:p w14:paraId="4551398D" w14:textId="77777777" w:rsidR="00F90BDC" w:rsidRDefault="00F90BDC"/>
    <w:p w14:paraId="5819A8F1" w14:textId="77777777" w:rsidR="00F90BDC" w:rsidRDefault="00F90BDC">
      <w:r xmlns:w="http://schemas.openxmlformats.org/wordprocessingml/2006/main">
        <w:t xml:space="preserve">2. الرسالة إلى العبرانيين ١١: ١ـ ٣ ـ ـ الآن الإيمان هو جوهر الأشياء المأمولة، والدليل على أشياء لا ترى.</w:t>
      </w:r>
    </w:p>
    <w:p w14:paraId="6B7313C5" w14:textId="77777777" w:rsidR="00F90BDC" w:rsidRDefault="00F90BDC"/>
    <w:p w14:paraId="38CA4DD3" w14:textId="77777777" w:rsidR="00F90BDC" w:rsidRDefault="00F90BDC">
      <w:r xmlns:w="http://schemas.openxmlformats.org/wordprocessingml/2006/main">
        <w:t xml:space="preserve">Luke 24:14 وكانا يتحدثان عن جميع هذه الأمور التي كانت.</w:t>
      </w:r>
    </w:p>
    <w:p w14:paraId="441868CD" w14:textId="77777777" w:rsidR="00F90BDC" w:rsidRDefault="00F90BDC"/>
    <w:p w14:paraId="77794F72" w14:textId="77777777" w:rsidR="00F90BDC" w:rsidRDefault="00F90BDC">
      <w:r xmlns:w="http://schemas.openxmlformats.org/wordprocessingml/2006/main">
        <w:t xml:space="preserve">ناقش التلميذان الأحداث التي حدثت.</w:t>
      </w:r>
    </w:p>
    <w:p w14:paraId="03E9B37E" w14:textId="77777777" w:rsidR="00F90BDC" w:rsidRDefault="00F90BDC"/>
    <w:p w14:paraId="37978B9E" w14:textId="77777777" w:rsidR="00F90BDC" w:rsidRDefault="00F90BDC">
      <w:r xmlns:w="http://schemas.openxmlformats.org/wordprocessingml/2006/main">
        <w:t xml:space="preserve">1. قوة المحادثة: كيف يمكن لمشاركة تجاربنا أن تؤدي إلى الإغلاق</w:t>
      </w:r>
    </w:p>
    <w:p w14:paraId="4BD3F1A2" w14:textId="77777777" w:rsidR="00F90BDC" w:rsidRDefault="00F90BDC"/>
    <w:p w14:paraId="1CE9A766" w14:textId="77777777" w:rsidR="00F90BDC" w:rsidRDefault="00F90BDC">
      <w:r xmlns:w="http://schemas.openxmlformats.org/wordprocessingml/2006/main">
        <w:t xml:space="preserve">2. عدم الاستسلام: تأملات في التلاميذ؟؟ المثابرة في مواجهة الصعوبات</w:t>
      </w:r>
    </w:p>
    <w:p w14:paraId="4AC7BBD6" w14:textId="77777777" w:rsidR="00F90BDC" w:rsidRDefault="00F90BDC"/>
    <w:p w14:paraId="6B7DDB07" w14:textId="77777777" w:rsidR="00F90BDC" w:rsidRDefault="00F90BDC">
      <w:r xmlns:w="http://schemas.openxmlformats.org/wordprocessingml/2006/main">
        <w:t xml:space="preserve">1. أمثال 27: 17،؟ </w:t>
      </w:r>
      <w:r xmlns:w="http://schemas.openxmlformats.org/wordprocessingml/2006/main">
        <w:rPr>
          <w:rFonts w:ascii="맑은 고딕 Semilight" w:hAnsi="맑은 고딕 Semilight"/>
        </w:rPr>
        <w:t xml:space="preserve">رون </w:t>
      </w:r>
      <w:r xmlns:w="http://schemas.openxmlformats.org/wordprocessingml/2006/main">
        <w:t xml:space="preserve">يشحذ الحديد ورجل يشحذ رجلا؟؟</w:t>
      </w:r>
    </w:p>
    <w:p w14:paraId="56489706" w14:textId="77777777" w:rsidR="00F90BDC" w:rsidRDefault="00F90BDC"/>
    <w:p w14:paraId="39D6A835" w14:textId="77777777" w:rsidR="00F90BDC" w:rsidRDefault="00F90BDC">
      <w:r xmlns:w="http://schemas.openxmlformats.org/wordprocessingml/2006/main">
        <w:t xml:space="preserve">2. فيلبي 4: 8،؟ </w:t>
      </w:r>
      <w:r xmlns:w="http://schemas.openxmlformats.org/wordprocessingml/2006/main">
        <w:rPr>
          <w:rFonts w:ascii="맑은 고딕 Semilight" w:hAnsi="맑은 고딕 Semilight"/>
        </w:rPr>
        <w:t xml:space="preserve">وأخيرًا </w:t>
      </w:r>
      <w:r xmlns:w="http://schemas.openxmlformats.org/wordprocessingml/2006/main">
        <w:t xml:space="preserve">أيها الإخوة، كل ما هو حق، كل ما هو جليل، كل ما هو عادل، كل ما هو طاهر، كل ما هو مسر، كل ما يستحق الثناء، إن كان أي فضيلة، إن كان أي شيء يستحق الثناء، في هذه الأمور تأملوا.؟؟</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 15 وفيما هم يتكلمون ويتحاورون اقترب منهم يسوع نفسه وكان يمشي معهم.</w:t>
      </w:r>
    </w:p>
    <w:p w14:paraId="66104E75" w14:textId="77777777" w:rsidR="00F90BDC" w:rsidRDefault="00F90BDC"/>
    <w:p w14:paraId="1A9ED199" w14:textId="77777777" w:rsidR="00F90BDC" w:rsidRDefault="00F90BDC">
      <w:r xmlns:w="http://schemas.openxmlformats.org/wordprocessingml/2006/main">
        <w:t xml:space="preserve">اقترب يسوع من تلاميذه وسافر معهم.</w:t>
      </w:r>
    </w:p>
    <w:p w14:paraId="59DB8E0E" w14:textId="77777777" w:rsidR="00F90BDC" w:rsidRDefault="00F90BDC"/>
    <w:p w14:paraId="56E5A71F" w14:textId="77777777" w:rsidR="00F90BDC" w:rsidRDefault="00F90BDC">
      <w:r xmlns:w="http://schemas.openxmlformats.org/wordprocessingml/2006/main">
        <w:t xml:space="preserve">1: يريد يسوع أن يكون قريبًا منا حتى في أوقاتنا الصعبة.</w:t>
      </w:r>
    </w:p>
    <w:p w14:paraId="434929A7" w14:textId="77777777" w:rsidR="00F90BDC" w:rsidRDefault="00F90BDC"/>
    <w:p w14:paraId="68CFB9E4" w14:textId="77777777" w:rsidR="00F90BDC" w:rsidRDefault="00F90BDC">
      <w:r xmlns:w="http://schemas.openxmlformats.org/wordprocessingml/2006/main">
        <w:t xml:space="preserve">2: يمكننا أن نجد الراحة والرفقة في السير مع يسوع.</w:t>
      </w:r>
    </w:p>
    <w:p w14:paraId="041B51F3" w14:textId="77777777" w:rsidR="00F90BDC" w:rsidRDefault="00F90BDC"/>
    <w:p w14:paraId="27237CE5" w14:textId="77777777" w:rsidR="00F90BDC" w:rsidRDefault="00F90BDC">
      <w:r xmlns:w="http://schemas.openxmlformats.org/wordprocessingml/2006/main">
        <w:t xml:space="preserve">1: تثنية 31: 8 - ؟ </w:t>
      </w:r>
      <w:r xmlns:w="http://schemas.openxmlformats.org/wordprocessingml/2006/main">
        <w:rPr>
          <w:rFonts w:ascii="맑은 고딕 Semilight" w:hAnsi="맑은 고딕 Semilight"/>
        </w:rPr>
        <w:t xml:space="preserve">쏧 </w:t>
      </w:r>
      <w:r xmlns:w="http://schemas.openxmlformats.org/wordprocessingml/2006/main">
        <w:t xml:space="preserve">هو الرب الذي يسير أمامك. سيكون معك. لا يتركك ولا يتركك. فلا تخافوا ولا تجزعوا .؟؟</w:t>
      </w:r>
    </w:p>
    <w:p w14:paraId="177B17B7" w14:textId="77777777" w:rsidR="00F90BDC" w:rsidRDefault="00F90BDC"/>
    <w:p w14:paraId="684975A2" w14:textId="77777777" w:rsidR="00F90BDC" w:rsidRDefault="00F90BDC">
      <w:r xmlns:w="http://schemas.openxmlformats.org/wordprocessingml/2006/main">
        <w:t xml:space="preserve">2: مزمور 23: 4 - ؟ </w:t>
      </w:r>
      <w:r xmlns:w="http://schemas.openxmlformats.org/wordprocessingml/2006/main">
        <w:rPr>
          <w:rFonts w:ascii="맑은 고딕 Semilight" w:hAnsi="맑은 고딕 Semilight"/>
        </w:rPr>
        <w:t xml:space="preserve">وإن </w:t>
      </w:r>
      <w:r xmlns:w="http://schemas.openxmlformats.org/wordprocessingml/2006/main">
        <w:t xml:space="preserve">سرت في وادي ظل الموت لا أخاف شرًا، لأنك أنت معي. عصاك وعكازك يعزيانني.؟؟</w:t>
      </w:r>
    </w:p>
    <w:p w14:paraId="6532C3DB" w14:textId="77777777" w:rsidR="00F90BDC" w:rsidRDefault="00F90BDC"/>
    <w:p w14:paraId="679099FF" w14:textId="77777777" w:rsidR="00F90BDC" w:rsidRDefault="00F90BDC">
      <w:r xmlns:w="http://schemas.openxmlformats.org/wordprocessingml/2006/main">
        <w:t xml:space="preserve">لوقا 24: 16 ولكن عقدت أعينهم حتى لا يعرفوه.</w:t>
      </w:r>
    </w:p>
    <w:p w14:paraId="3170CBFD" w14:textId="77777777" w:rsidR="00F90BDC" w:rsidRDefault="00F90BDC"/>
    <w:p w14:paraId="4F4E8885" w14:textId="77777777" w:rsidR="00F90BDC" w:rsidRDefault="00F90BDC">
      <w:r xmlns:w="http://schemas.openxmlformats.org/wordprocessingml/2006/main">
        <w:t xml:space="preserve">لم يتعرف التلاميذ على يسوع عندما ظهر لهم لأول مرة.</w:t>
      </w:r>
    </w:p>
    <w:p w14:paraId="12D82778" w14:textId="77777777" w:rsidR="00F90BDC" w:rsidRDefault="00F90BDC"/>
    <w:p w14:paraId="096ECF35" w14:textId="77777777" w:rsidR="00F90BDC" w:rsidRDefault="00F90BDC">
      <w:r xmlns:w="http://schemas.openxmlformats.org/wordprocessingml/2006/main">
        <w:t xml:space="preserve">1: يجب أن نبقى منفتحين للتعرف على يسوع بطرق غير متوقعة.</w:t>
      </w:r>
    </w:p>
    <w:p w14:paraId="7B0FE8F6" w14:textId="77777777" w:rsidR="00F90BDC" w:rsidRDefault="00F90BDC"/>
    <w:p w14:paraId="2C6914DD" w14:textId="77777777" w:rsidR="00F90BDC" w:rsidRDefault="00F90BDC">
      <w:r xmlns:w="http://schemas.openxmlformats.org/wordprocessingml/2006/main">
        <w:t xml:space="preserve">2: يجب أن يكون إيماننا قوياً بما يكفي للتعرف على يسوع، حتى عندما لا يكون في صورته المعتادة.</w:t>
      </w:r>
    </w:p>
    <w:p w14:paraId="5652208D" w14:textId="77777777" w:rsidR="00F90BDC" w:rsidRDefault="00F90BDC"/>
    <w:p w14:paraId="27B798E4" w14:textId="77777777" w:rsidR="00F90BDC" w:rsidRDefault="00F90BDC">
      <w:r xmlns:w="http://schemas.openxmlformats.org/wordprocessingml/2006/main">
        <w:t xml:space="preserve">رسالة بولس الأولى إلى يوحنا ٢٠: ٢٤ـ ٢٩ ـ ـ تعرف توما على يسوع عندما ظهر لتلاميذه بعد قيامته.</w:t>
      </w:r>
    </w:p>
    <w:p w14:paraId="49712A3C" w14:textId="77777777" w:rsidR="00F90BDC" w:rsidRDefault="00F90BDC"/>
    <w:p w14:paraId="156E1D9C" w14:textId="77777777" w:rsidR="00F90BDC" w:rsidRDefault="00F90BDC">
      <w:r xmlns:w="http://schemas.openxmlformats.org/wordprocessingml/2006/main">
        <w:t xml:space="preserve">٢: لوقا ٥: ٤ـ ٦ ـ ـ تعرف التلاميذ على يسوع باعتباره ابن الله عندما هدأ العاصفة.</w:t>
      </w:r>
    </w:p>
    <w:p w14:paraId="3C72AD08" w14:textId="77777777" w:rsidR="00F90BDC" w:rsidRDefault="00F90BDC"/>
    <w:p w14:paraId="1664F110" w14:textId="77777777" w:rsidR="00F90BDC" w:rsidRDefault="00F90BDC">
      <w:r xmlns:w="http://schemas.openxmlformats.org/wordprocessingml/2006/main">
        <w:t xml:space="preserve">لوقا 24: 17 فقال لهم ما هي هذه المكالمات التي بينكم بعضكم لبعض وأنتم سائرون وحزينون.</w:t>
      </w:r>
    </w:p>
    <w:p w14:paraId="3980AE88" w14:textId="77777777" w:rsidR="00F90BDC" w:rsidRDefault="00F90BDC"/>
    <w:p w14:paraId="18B46855" w14:textId="77777777" w:rsidR="00F90BDC" w:rsidRDefault="00F90BDC">
      <w:r xmlns:w="http://schemas.openxmlformats.org/wordprocessingml/2006/main">
        <w:t xml:space="preserve">كان التلاميذ يمشون ويتناقشون في أمر أحزنهم.</w:t>
      </w:r>
    </w:p>
    <w:p w14:paraId="5C133EF2" w14:textId="77777777" w:rsidR="00F90BDC" w:rsidRDefault="00F90BDC"/>
    <w:p w14:paraId="6962C159" w14:textId="77777777" w:rsidR="00F90BDC" w:rsidRDefault="00F90BDC">
      <w:r xmlns:w="http://schemas.openxmlformats.org/wordprocessingml/2006/main">
        <w:t xml:space="preserve">1: لا ينبغي لنا أبدًا أن ندع تجاربنا تقودنا إلى حد الحزن.</w:t>
      </w:r>
    </w:p>
    <w:p w14:paraId="0CA061B4" w14:textId="77777777" w:rsidR="00F90BDC" w:rsidRDefault="00F90BDC"/>
    <w:p w14:paraId="7FD0FF38" w14:textId="77777777" w:rsidR="00F90BDC" w:rsidRDefault="00F90BDC">
      <w:r xmlns:w="http://schemas.openxmlformats.org/wordprocessingml/2006/main">
        <w:t xml:space="preserve">2: حتى عندما نواجه أوقاتًا صعبة، يجب أن نثق في الله ونعتمد عليه للحصول على الدعم.</w:t>
      </w:r>
    </w:p>
    <w:p w14:paraId="0FDBF677" w14:textId="77777777" w:rsidR="00F90BDC" w:rsidRDefault="00F90BDC"/>
    <w:p w14:paraId="048AF519" w14:textId="77777777" w:rsidR="00F90BDC" w:rsidRDefault="00F90BDC">
      <w:r xmlns:w="http://schemas.openxmlformats.org/wordprocessingml/2006/main">
        <w:t xml:space="preserve">1: إرميا 29: 11 ـ "لأني عرفت خططي لك، يقول الرب، خطط للخير لا للشر، لأعطيك مستقبلا ورجاء."</w:t>
      </w:r>
    </w:p>
    <w:p w14:paraId="61E96698" w14:textId="77777777" w:rsidR="00F90BDC" w:rsidRDefault="00F90BDC"/>
    <w:p w14:paraId="5211BCFE" w14:textId="77777777" w:rsidR="00F90BDC" w:rsidRDefault="00F90BDC">
      <w:r xmlns:w="http://schemas.openxmlformats.org/wordprocessingml/2006/main">
        <w:t xml:space="preserve">٢: مزمور ٣٤: ١٧-١٨ - ؟ </w:t>
      </w:r>
      <w:r xmlns:w="http://schemas.openxmlformats.org/wordprocessingml/2006/main">
        <w:rPr>
          <w:rFonts w:ascii="맑은 고딕 Semilight" w:hAnsi="맑은 고딕 Semilight"/>
        </w:rPr>
        <w:t xml:space="preserve">عندما </w:t>
      </w:r>
      <w:r xmlns:w="http://schemas.openxmlformats.org/wordprocessingml/2006/main">
        <w:t xml:space="preserve">يستغيث الصديقون، يسمع الرب وينجيهم من كل ضيقاتهم. قريب هو الرب من منكسري القلوب ويخلص المنسحقي الروح.؟؟</w:t>
      </w:r>
    </w:p>
    <w:p w14:paraId="0D8C4C12" w14:textId="77777777" w:rsidR="00F90BDC" w:rsidRDefault="00F90BDC"/>
    <w:p w14:paraId="5A4F0250" w14:textId="77777777" w:rsidR="00F90BDC" w:rsidRDefault="00F90BDC">
      <w:r xmlns:w="http://schemas.openxmlformats.org/wordprocessingml/2006/main">
        <w:t xml:space="preserve">لوقا 24: 18 فاجاب واحد منهما الذي اسمه كليوباس وقال له هل انت وحدك غريب في اورشليم ولم تعلم الأمور التي حدثت هناك في هذه الأيام.</w:t>
      </w:r>
    </w:p>
    <w:p w14:paraId="2418A49C" w14:textId="77777777" w:rsidR="00F90BDC" w:rsidRDefault="00F90BDC"/>
    <w:p w14:paraId="606FBD93" w14:textId="77777777" w:rsidR="00F90BDC" w:rsidRDefault="00F90BDC">
      <w:r xmlns:w="http://schemas.openxmlformats.org/wordprocessingml/2006/main">
        <w:t xml:space="preserve">يلتقي كليوباس ورفيقه الذي لم يذكر اسمه بيسوع على الطريق إلى عمواس، ويسأل كليوباس يسوع عن عدم معرفته بالأحداث التي وقعت في القدس.</w:t>
      </w:r>
    </w:p>
    <w:p w14:paraId="39C8A67D" w14:textId="77777777" w:rsidR="00F90BDC" w:rsidRDefault="00F90BDC"/>
    <w:p w14:paraId="61A7ED70" w14:textId="77777777" w:rsidR="00F90BDC" w:rsidRDefault="00F90BDC">
      <w:r xmlns:w="http://schemas.openxmlformats.org/wordprocessingml/2006/main">
        <w:t xml:space="preserve">1. تعزية المسيح في أوقات الضيق</w:t>
      </w:r>
    </w:p>
    <w:p w14:paraId="024CCE56" w14:textId="77777777" w:rsidR="00F90BDC" w:rsidRDefault="00F90BDC"/>
    <w:p w14:paraId="57947B41" w14:textId="77777777" w:rsidR="00F90BDC" w:rsidRDefault="00F90BDC">
      <w:r xmlns:w="http://schemas.openxmlformats.org/wordprocessingml/2006/main">
        <w:t xml:space="preserve">2. كشف سر خطة الله</w:t>
      </w:r>
    </w:p>
    <w:p w14:paraId="7649476D" w14:textId="77777777" w:rsidR="00F90BDC" w:rsidRDefault="00F90BDC"/>
    <w:p w14:paraId="74461722" w14:textId="77777777" w:rsidR="00F90BDC" w:rsidRDefault="00F90BDC">
      <w:r xmlns:w="http://schemas.openxmlformats.org/wordprocessingml/2006/main">
        <w:t xml:space="preserve">1. إشعياء 53: 3-5 كان محتقرًا ومرفوضًا من البشر، رجل معاناة ومختبر </w:t>
      </w:r>
      <w:r xmlns:w="http://schemas.openxmlformats.org/wordprocessingml/2006/main">
        <w:lastRenderedPageBreak xmlns:w="http://schemas.openxmlformats.org/wordprocessingml/2006/main"/>
      </w:r>
      <w:r xmlns:w="http://schemas.openxmlformats.org/wordprocessingml/2006/main">
        <w:t xml:space="preserve">الألم. كالذي ستر عنه الناس وجوههم كان محتقرا فصغرناه.</w:t>
      </w:r>
    </w:p>
    <w:p w14:paraId="3FF25AFA" w14:textId="77777777" w:rsidR="00F90BDC" w:rsidRDefault="00F90BDC"/>
    <w:p w14:paraId="4F990AC0" w14:textId="77777777" w:rsidR="00F90BDC" w:rsidRDefault="00F90BDC">
      <w:r xmlns:w="http://schemas.openxmlformats.org/wordprocessingml/2006/main">
        <w:t xml:space="preserve">4 لكنه حمل ضعفاتنا. كانت أحزاننا هي التي أثقلته. وظننا أن مصائبه عقوبة من الله، عقوبة على ذنوبه!</w:t>
      </w:r>
    </w:p>
    <w:p w14:paraId="3D3E511A" w14:textId="77777777" w:rsidR="00F90BDC" w:rsidRDefault="00F90BDC"/>
    <w:p w14:paraId="1ABA14C2" w14:textId="77777777" w:rsidR="00F90BDC" w:rsidRDefault="00F90BDC">
      <w:r xmlns:w="http://schemas.openxmlformats.org/wordprocessingml/2006/main">
        <w:t xml:space="preserve">2. 1 بطرس 4: 12-13 أيها الأصدقاء الأعزاء، لا تتعجبوا من المحنة المحرقة التي أصابتكم لتجربتكم، كما لو أن شيئًا غريبًا قد حدث لكم. 13 ولكن افرحوا بقدر ما اشتركتم في آلام المسيح، لكي تبتهجوا عند استعلان مجده.</w:t>
      </w:r>
    </w:p>
    <w:p w14:paraId="6FBB26CC" w14:textId="77777777" w:rsidR="00F90BDC" w:rsidRDefault="00F90BDC"/>
    <w:p w14:paraId="79CC5585" w14:textId="77777777" w:rsidR="00F90BDC" w:rsidRDefault="00F90BDC">
      <w:r xmlns:w="http://schemas.openxmlformats.org/wordprocessingml/2006/main">
        <w:t xml:space="preserve">لوقا 24: 19 فقال لهم ماذا. فقالوا له عن يسوع الناصري الذي كان نبيا مقتدرا في الفعل والقول امام الله وجميع الشعب.</w:t>
      </w:r>
    </w:p>
    <w:p w14:paraId="2EF9C16F" w14:textId="77777777" w:rsidR="00F90BDC" w:rsidRDefault="00F90BDC"/>
    <w:p w14:paraId="3E7E8B60" w14:textId="77777777" w:rsidR="00F90BDC" w:rsidRDefault="00F90BDC">
      <w:r xmlns:w="http://schemas.openxmlformats.org/wordprocessingml/2006/main">
        <w:t xml:space="preserve">أخبر التلميذان في الطريق إلى عمواس يسوع الناصري، النبي القدير في الفعل والقول أمام الله وجميع الشعب.</w:t>
      </w:r>
    </w:p>
    <w:p w14:paraId="17B5C9BA" w14:textId="77777777" w:rsidR="00F90BDC" w:rsidRDefault="00F90BDC"/>
    <w:p w14:paraId="3408B4F8" w14:textId="77777777" w:rsidR="00F90BDC" w:rsidRDefault="00F90BDC">
      <w:r xmlns:w="http://schemas.openxmlformats.org/wordprocessingml/2006/main">
        <w:t xml:space="preserve">1. تحققت نبوءات يسوع: معرفة يسوع كنبي قدير</w:t>
      </w:r>
    </w:p>
    <w:p w14:paraId="4D13641C" w14:textId="77777777" w:rsidR="00F90BDC" w:rsidRDefault="00F90BDC"/>
    <w:p w14:paraId="7BF47417" w14:textId="77777777" w:rsidR="00F90BDC" w:rsidRDefault="00F90BDC">
      <w:r xmlns:w="http://schemas.openxmlformats.org/wordprocessingml/2006/main">
        <w:t xml:space="preserve">2. العيش كنبي الله: السعي إلى الأعمال الصالحة والأقوال</w:t>
      </w:r>
    </w:p>
    <w:p w14:paraId="6C16821A" w14:textId="77777777" w:rsidR="00F90BDC" w:rsidRDefault="00F90BDC"/>
    <w:p w14:paraId="368A0114" w14:textId="77777777" w:rsidR="00F90BDC" w:rsidRDefault="00F90BDC">
      <w:r xmlns:w="http://schemas.openxmlformats.org/wordprocessingml/2006/main">
        <w:t xml:space="preserve">١. سفر أشعياء ٣٥: ٤ـ ٥ ـ ـ قل لذوى القلوب الخائفة؟ </w:t>
      </w:r>
      <w:r xmlns:w="http://schemas.openxmlformats.org/wordprocessingml/2006/main">
        <w:rPr>
          <w:rFonts w:ascii="맑은 고딕 Semilight" w:hAnsi="맑은 고딕 Semilight"/>
        </w:rPr>
        <w:t xml:space="preserve">쏝 </w:t>
      </w:r>
      <w:r xmlns:w="http://schemas.openxmlformats.org/wordprocessingml/2006/main">
        <w:t xml:space="preserve">e قوي لا تخف. سيأتي إلهكم، سيأتي بالانتقام؛ بالقصاص الالهي سيأتي ليخلصك .؟؟</w:t>
      </w:r>
    </w:p>
    <w:p w14:paraId="675829D0" w14:textId="77777777" w:rsidR="00F90BDC" w:rsidRDefault="00F90BDC"/>
    <w:p w14:paraId="3C4910B1" w14:textId="77777777" w:rsidR="00F90BDC" w:rsidRDefault="00F90BDC">
      <w:r xmlns:w="http://schemas.openxmlformats.org/wordprocessingml/2006/main">
        <w:t xml:space="preserve">٢. رسالة بطرس الأولى ٢: ١٥ ـ ـ أهو الله؟ </w:t>
      </w:r>
      <w:r xmlns:w="http://schemas.openxmlformats.org/wordprocessingml/2006/main">
        <w:rPr>
          <w:rFonts w:ascii="맑은 고딕 Semilight" w:hAnsi="맑은 고딕 Semilight"/>
        </w:rPr>
        <w:t xml:space="preserve">فهلا </w:t>
      </w:r>
      <w:r xmlns:w="http://schemas.openxmlformats.org/wordprocessingml/2006/main">
        <w:t xml:space="preserve">فعلتم الخير تسكتون كلام الجاهلين عن السفهاء.</w:t>
      </w:r>
    </w:p>
    <w:p w14:paraId="5A122101" w14:textId="77777777" w:rsidR="00F90BDC" w:rsidRDefault="00F90BDC"/>
    <w:p w14:paraId="048900E1" w14:textId="77777777" w:rsidR="00F90BDC" w:rsidRDefault="00F90BDC">
      <w:r xmlns:w="http://schemas.openxmlformats.org/wordprocessingml/2006/main">
        <w:t xml:space="preserve">لوقا 24: 20 وكيف اسلمه رؤساء الكهنة وحكامنا لقضاء الموت وصلبوه.</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ورؤساء الكهنة وحكام اليهود أسلموا يسوع وصلبوه.</w:t>
      </w:r>
    </w:p>
    <w:p w14:paraId="3622278D" w14:textId="77777777" w:rsidR="00F90BDC" w:rsidRDefault="00F90BDC"/>
    <w:p w14:paraId="57542B3B" w14:textId="77777777" w:rsidR="00F90BDC" w:rsidRDefault="00F90BDC">
      <w:r xmlns:w="http://schemas.openxmlformats.org/wordprocessingml/2006/main">
        <w:t xml:space="preserve">1. خيانة يسوع: اللجوء إلى الله في أوقات المحنة</w:t>
      </w:r>
    </w:p>
    <w:p w14:paraId="530B5C8F" w14:textId="77777777" w:rsidR="00F90BDC" w:rsidRDefault="00F90BDC"/>
    <w:p w14:paraId="75EAC9E4" w14:textId="77777777" w:rsidR="00F90BDC" w:rsidRDefault="00F90BDC">
      <w:r xmlns:w="http://schemas.openxmlformats.org/wordprocessingml/2006/main">
        <w:t xml:space="preserve">2. صلب يسوع: العثور على القوة والأمل في المعاناة</w:t>
      </w:r>
    </w:p>
    <w:p w14:paraId="4B5017E7" w14:textId="77777777" w:rsidR="00F90BDC" w:rsidRDefault="00F90BDC"/>
    <w:p w14:paraId="5AB1DE4B" w14:textId="77777777" w:rsidR="00F90BDC" w:rsidRDefault="00F90BDC">
      <w:r xmlns:w="http://schemas.openxmlformats.org/wordprocessingml/2006/main">
        <w:t xml:space="preserve">١. سفر أشعياء ٥٣: ٧ـ ٨ ـ ـ كان مظلوما ومذلا، ولم يفتح فاه؛ مثل خروف سيق إلى الذبح، وكخروف صامت أمام جازيه فلم يفتح فاه.</w:t>
      </w:r>
    </w:p>
    <w:p w14:paraId="74A9DA3B" w14:textId="77777777" w:rsidR="00F90BDC" w:rsidRDefault="00F90BDC"/>
    <w:p w14:paraId="3325F45B"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521C28B0" w14:textId="77777777" w:rsidR="00F90BDC" w:rsidRDefault="00F90BDC"/>
    <w:p w14:paraId="1D51DBC7" w14:textId="77777777" w:rsidR="00F90BDC" w:rsidRDefault="00F90BDC">
      <w:r xmlns:w="http://schemas.openxmlformats.org/wordprocessingml/2006/main">
        <w:t xml:space="preserve">لوقا 24: 21 ولكننا كنا نثق أنه هو المزمع أن يفدي إسرائيل. ومع هذا كله، فإن اليوم هو يوم ثالث منذ حدث هذا.</w:t>
      </w:r>
    </w:p>
    <w:p w14:paraId="68693416" w14:textId="77777777" w:rsidR="00F90BDC" w:rsidRDefault="00F90BDC"/>
    <w:p w14:paraId="2700252F" w14:textId="77777777" w:rsidR="00F90BDC" w:rsidRDefault="00F90BDC">
      <w:r xmlns:w="http://schemas.openxmlformats.org/wordprocessingml/2006/main">
        <w:t xml:space="preserve">كان اثنان من تلاميذ يسوع يناقشان الأحداث التي وقعت خلال الأيام الثلاثة الماضية، بما في ذلك صلب يسوع وخيبة أملهما لعدم نيلهما الفداء.</w:t>
      </w:r>
    </w:p>
    <w:p w14:paraId="4B9F32D9" w14:textId="77777777" w:rsidR="00F90BDC" w:rsidRDefault="00F90BDC"/>
    <w:p w14:paraId="356E8035" w14:textId="77777777" w:rsidR="00F90BDC" w:rsidRDefault="00F90BDC">
      <w:r xmlns:w="http://schemas.openxmlformats.org/wordprocessingml/2006/main">
        <w:t xml:space="preserve">1. كيفية المثابرة في الإيمان خلال الأوقات الصعبة</w:t>
      </w:r>
    </w:p>
    <w:p w14:paraId="6B392EC5" w14:textId="77777777" w:rsidR="00F90BDC" w:rsidRDefault="00F90BDC"/>
    <w:p w14:paraId="0BC41A47" w14:textId="77777777" w:rsidR="00F90BDC" w:rsidRDefault="00F90BDC">
      <w:r xmlns:w="http://schemas.openxmlformats.org/wordprocessingml/2006/main">
        <w:t xml:space="preserve">2. طبيعة محبة الله الفدائية</w:t>
      </w:r>
    </w:p>
    <w:p w14:paraId="7D30E00B" w14:textId="77777777" w:rsidR="00F90BDC" w:rsidRDefault="00F90BDC"/>
    <w:p w14:paraId="5710066C"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1CD343F7" w14:textId="77777777" w:rsidR="00F90BDC" w:rsidRDefault="00F90BDC"/>
    <w:p w14:paraId="6FE30F54" w14:textId="77777777" w:rsidR="00F90BDC" w:rsidRDefault="00F90BDC">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74CFF6FC" w14:textId="77777777" w:rsidR="00F90BDC" w:rsidRDefault="00F90BDC"/>
    <w:p w14:paraId="694309EB" w14:textId="77777777" w:rsidR="00F90BDC" w:rsidRDefault="00F90BDC">
      <w:r xmlns:w="http://schemas.openxmlformats.org/wordprocessingml/2006/main">
        <w:t xml:space="preserve">لوقا 24: 22 بل وبعض النساء منا ايضا حيرنانا اللواتي كن باكرا عند القبر.</w:t>
      </w:r>
    </w:p>
    <w:p w14:paraId="4BE07D9F" w14:textId="77777777" w:rsidR="00F90BDC" w:rsidRDefault="00F90BDC"/>
    <w:p w14:paraId="7E402343" w14:textId="77777777" w:rsidR="00F90BDC" w:rsidRDefault="00F90BDC">
      <w:r xmlns:w="http://schemas.openxmlformats.org/wordprocessingml/2006/main">
        <w:t xml:space="preserve">والنسوة اللاتي أتين إلى القبر أذهلن التلاميذ.</w:t>
      </w:r>
    </w:p>
    <w:p w14:paraId="7D95ADC2" w14:textId="77777777" w:rsidR="00F90BDC" w:rsidRDefault="00F90BDC"/>
    <w:p w14:paraId="7237E562" w14:textId="77777777" w:rsidR="00F90BDC" w:rsidRDefault="00F90BDC">
      <w:r xmlns:w="http://schemas.openxmlformats.org/wordprocessingml/2006/main">
        <w:t xml:space="preserve">1: يمكن أن نندهش من إيمان الآخرين من حولنا.</w:t>
      </w:r>
    </w:p>
    <w:p w14:paraId="6567CED2" w14:textId="77777777" w:rsidR="00F90BDC" w:rsidRDefault="00F90BDC"/>
    <w:p w14:paraId="5A762F9F" w14:textId="77777777" w:rsidR="00F90BDC" w:rsidRDefault="00F90BDC">
      <w:r xmlns:w="http://schemas.openxmlformats.org/wordprocessingml/2006/main">
        <w:t xml:space="preserve">2: يجب أن نحافظ دائمًا على إيماننا بالله حتى عندما تبدو الأمور مستحيلة.</w:t>
      </w:r>
    </w:p>
    <w:p w14:paraId="030DBEBB" w14:textId="77777777" w:rsidR="00F90BDC" w:rsidRDefault="00F90BDC"/>
    <w:p w14:paraId="415AC8DA" w14:textId="77777777" w:rsidR="00F90BDC" w:rsidRDefault="00F90BDC">
      <w:r xmlns:w="http://schemas.openxmlformats.org/wordprocessingml/2006/main">
        <w:t xml:space="preserve">١: لوقا ١٨: ٢٧ ـ ـ أجاب يسوع،؟ </w:t>
      </w:r>
      <w:r xmlns:w="http://schemas.openxmlformats.org/wordprocessingml/2006/main">
        <w:rPr>
          <w:rFonts w:ascii="맑은 고딕 Semilight" w:hAnsi="맑은 고딕 Semilight"/>
        </w:rPr>
        <w:t xml:space="preserve">쏻 </w:t>
      </w:r>
      <w:r xmlns:w="http://schemas.openxmlformats.org/wordprocessingml/2006/main">
        <w:t xml:space="preserve">غير المستطاع عند الإنسان مستطاع عند الله.؟؟</w:t>
      </w:r>
    </w:p>
    <w:p w14:paraId="52D82086" w14:textId="77777777" w:rsidR="00F90BDC" w:rsidRDefault="00F90BDC"/>
    <w:p w14:paraId="4864908B" w14:textId="77777777" w:rsidR="00F90BDC" w:rsidRDefault="00F90BDC">
      <w:r xmlns:w="http://schemas.openxmlformats.org/wordprocessingml/2006/main">
        <w:t xml:space="preserve">رسالة بولس الثانية إلى العبرانيين ١١: ١ ـ ـ الآن الإيمان هو الثقة بما نرجوه واليقين بما لا نرى.</w:t>
      </w:r>
    </w:p>
    <w:p w14:paraId="5509F27F" w14:textId="77777777" w:rsidR="00F90BDC" w:rsidRDefault="00F90BDC"/>
    <w:p w14:paraId="79A8CF58" w14:textId="77777777" w:rsidR="00F90BDC" w:rsidRDefault="00F90BDC">
      <w:r xmlns:w="http://schemas.openxmlformats.org/wordprocessingml/2006/main">
        <w:t xml:space="preserve">لوقا 24: 23 ولما لم يجدوا جسده جاءوا قائلين انهم راوا ايضا رؤيا ملائكة قالوا انه حي.</w:t>
      </w:r>
    </w:p>
    <w:p w14:paraId="5C2761AC" w14:textId="77777777" w:rsidR="00F90BDC" w:rsidRDefault="00F90BDC"/>
    <w:p w14:paraId="6DDAE351" w14:textId="77777777" w:rsidR="00F90BDC" w:rsidRDefault="00F90BDC">
      <w:r xmlns:w="http://schemas.openxmlformats.org/wordprocessingml/2006/main">
        <w:t xml:space="preserve">النساء اللاتي بحثن عن جسد يسوع بعد صلبه لم يجدنه، وبدلاً من ذلك، رأين ملائكة يعلنون أن يسوع حي.</w:t>
      </w:r>
    </w:p>
    <w:p w14:paraId="014F807B" w14:textId="77777777" w:rsidR="00F90BDC" w:rsidRDefault="00F90BDC"/>
    <w:p w14:paraId="6200B171" w14:textId="77777777" w:rsidR="00F90BDC" w:rsidRDefault="00F90BDC">
      <w:r xmlns:w="http://schemas.openxmlformats.org/wordprocessingml/2006/main">
        <w:t xml:space="preserve">1. يجب ألا نفقد الأمل أبدًا - فحتى في أحلك الأوقات، الله معنا دائمًا.</w:t>
      </w:r>
    </w:p>
    <w:p w14:paraId="4FA4362F" w14:textId="77777777" w:rsidR="00F90BDC" w:rsidRDefault="00F90BDC"/>
    <w:p w14:paraId="69BF9139" w14:textId="77777777" w:rsidR="00F90BDC" w:rsidRDefault="00F90BDC">
      <w:r xmlns:w="http://schemas.openxmlformats.org/wordprocessingml/2006/main">
        <w:t xml:space="preserve">2. من خلال يسوع، يمكننا أن نقوم ونعود إلى الحياة.</w:t>
      </w:r>
    </w:p>
    <w:p w14:paraId="753323FA" w14:textId="77777777" w:rsidR="00F90BDC" w:rsidRDefault="00F90BDC"/>
    <w:p w14:paraId="45F819B8"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59FF70E6" w14:textId="77777777" w:rsidR="00F90BDC" w:rsidRDefault="00F90BDC"/>
    <w:p w14:paraId="379B0537" w14:textId="77777777" w:rsidR="00F90BDC" w:rsidRDefault="00F90BDC">
      <w:r xmlns:w="http://schemas.openxmlformats.org/wordprocessingml/2006/main">
        <w:t xml:space="preserve">2. رسالة بولس الأولى إلى أهل كورينثوس ١٥: ٢٠ـ ٢٢ـ ـ "ولكن الآن قام المسيح من الأموات، وصار باكورة الراقدين. لأنه إذ الموت بإنسان، بإنسان أيضا قيامة الأموات. لأنه كما في آدم يموت الجميع، هكذا في المسيح سيحيا الجميع."</w:t>
      </w:r>
    </w:p>
    <w:p w14:paraId="5123EAC4" w14:textId="77777777" w:rsidR="00F90BDC" w:rsidRDefault="00F90BDC"/>
    <w:p w14:paraId="69F24E99" w14:textId="77777777" w:rsidR="00F90BDC" w:rsidRDefault="00F90BDC">
      <w:r xmlns:w="http://schemas.openxmlformats.org/wordprocessingml/2006/main">
        <w:t xml:space="preserve">لوقا 24: 24 ومضى قوم من معنا إلى القبر ووجدوه هكذا كما قالت النساء وأما هو فلم يروه.</w:t>
      </w:r>
    </w:p>
    <w:p w14:paraId="0FBE24EB" w14:textId="77777777" w:rsidR="00F90BDC" w:rsidRDefault="00F90BDC"/>
    <w:p w14:paraId="0C9AFCFA" w14:textId="77777777" w:rsidR="00F90BDC" w:rsidRDefault="00F90BDC">
      <w:r xmlns:w="http://schemas.openxmlformats.org/wordprocessingml/2006/main">
        <w:t xml:space="preserve">وذهب بعض الرجال الذين كانوا مع أتباع يسوع إلى قبر يسوع ووجدوه فارغاً، لكنهم لم يروا يسوع.</w:t>
      </w:r>
    </w:p>
    <w:p w14:paraId="30E7BFBD" w14:textId="77777777" w:rsidR="00F90BDC" w:rsidRDefault="00F90BDC"/>
    <w:p w14:paraId="45B382FC" w14:textId="77777777" w:rsidR="00F90BDC" w:rsidRDefault="00F90BDC">
      <w:r xmlns:w="http://schemas.openxmlformats.org/wordprocessingml/2006/main">
        <w:t xml:space="preserve">1. قوة الإيمان: التعلم من النساء اللاتي شهدن القبر الفارغ</w:t>
      </w:r>
    </w:p>
    <w:p w14:paraId="12B4E8C6" w14:textId="77777777" w:rsidR="00F90BDC" w:rsidRDefault="00F90BDC"/>
    <w:p w14:paraId="4152A4A2" w14:textId="77777777" w:rsidR="00F90BDC" w:rsidRDefault="00F90BDC">
      <w:r xmlns:w="http://schemas.openxmlformats.org/wordprocessingml/2006/main">
        <w:t xml:space="preserve">2. البركة غير المتوقعة للقبر الفارغ: كيف غيرت قيامة يسوع كل شيء</w:t>
      </w:r>
    </w:p>
    <w:p w14:paraId="1A82B73E" w14:textId="77777777" w:rsidR="00F90BDC" w:rsidRDefault="00F90BDC"/>
    <w:p w14:paraId="23BC7794" w14:textId="77777777" w:rsidR="00F90BDC" w:rsidRDefault="00F90BDC">
      <w:r xmlns:w="http://schemas.openxmlformats.org/wordprocessingml/2006/main">
        <w:t xml:space="preserve">١. إنجيل يوحنا ٢٠: ١ـ ١٨ـ ـ قصة مريم المجدلية وهي ترى القبر الفارغ</w:t>
      </w:r>
    </w:p>
    <w:p w14:paraId="10442922" w14:textId="77777777" w:rsidR="00F90BDC" w:rsidRDefault="00F90BDC"/>
    <w:p w14:paraId="21EAB1F4" w14:textId="77777777" w:rsidR="00F90BDC" w:rsidRDefault="00F90BDC">
      <w:r xmlns:w="http://schemas.openxmlformats.org/wordprocessingml/2006/main">
        <w:t xml:space="preserve">2. مرقس ١٦: ١ـ ٨ـ ـ قصة النساء الأخريات اللاتي ذهبن إلى القبر ووجدنه فارغا</w:t>
      </w:r>
    </w:p>
    <w:p w14:paraId="43B9A4BF" w14:textId="77777777" w:rsidR="00F90BDC" w:rsidRDefault="00F90BDC"/>
    <w:p w14:paraId="43F21BB0" w14:textId="77777777" w:rsidR="00F90BDC" w:rsidRDefault="00F90BDC">
      <w:r xmlns:w="http://schemas.openxmlformats.org/wordprocessingml/2006/main">
        <w:t xml:space="preserve">لوقا 24: 25 فقال لهما ايها الغبيان والبطيئا القلوب في الايمان بجميع ما تكلم به الانبياء.</w:t>
      </w:r>
    </w:p>
    <w:p w14:paraId="3A1D02C8" w14:textId="77777777" w:rsidR="00F90BDC" w:rsidRDefault="00F90BDC"/>
    <w:p w14:paraId="06009651" w14:textId="77777777" w:rsidR="00F90BDC" w:rsidRDefault="00F90BDC">
      <w:r xmlns:w="http://schemas.openxmlformats.org/wordprocessingml/2006/main">
        <w:t xml:space="preserve">يوبخ يسوع تلاميذه لأنهم لم يصدقوا كل ما تكلم به الأنبياء.</w:t>
      </w:r>
    </w:p>
    <w:p w14:paraId="5F9344DE" w14:textId="77777777" w:rsidR="00F90BDC" w:rsidRDefault="00F90BDC"/>
    <w:p w14:paraId="2FC5CF44" w14:textId="77777777" w:rsidR="00F90BDC" w:rsidRDefault="00F90BDC">
      <w:r xmlns:w="http://schemas.openxmlformats.org/wordprocessingml/2006/main">
        <w:t xml:space="preserve">1. إيماننا بما قيل ـ لوقا ٢٤: ٢٥</w:t>
      </w:r>
    </w:p>
    <w:p w14:paraId="52AD3CA4" w14:textId="77777777" w:rsidR="00F90BDC" w:rsidRDefault="00F90BDC"/>
    <w:p w14:paraId="5AFC50B8" w14:textId="77777777" w:rsidR="00F90BDC" w:rsidRDefault="00F90BDC">
      <w:r xmlns:w="http://schemas.openxmlformats.org/wordprocessingml/2006/main">
        <w:t xml:space="preserve">2. بطء القلب يؤدي إلى الشك ـ لوقا 24: 25</w:t>
      </w:r>
    </w:p>
    <w:p w14:paraId="1CB18753" w14:textId="77777777" w:rsidR="00F90BDC" w:rsidRDefault="00F90BDC"/>
    <w:p w14:paraId="61A144E1" w14:textId="77777777" w:rsidR="00F90BDC" w:rsidRDefault="00F90BDC">
      <w:r xmlns:w="http://schemas.openxmlformats.org/wordprocessingml/2006/main">
        <w:t xml:space="preserve">1. مدمج. ١٠: ١٧ ـ ـ إذن الإيمان يأتي من السمع، والخبر من خلال كلمة المسيح.</w:t>
      </w:r>
    </w:p>
    <w:p w14:paraId="02DC61C1" w14:textId="77777777" w:rsidR="00F90BDC" w:rsidRDefault="00F90BDC"/>
    <w:p w14:paraId="5B9EDFCF" w14:textId="77777777" w:rsidR="00F90BDC" w:rsidRDefault="00F90BDC">
      <w:r xmlns:w="http://schemas.openxmlformats.org/wordprocessingml/2006/main">
        <w:t xml:space="preserve">2. عب. 11: 1 - و لكن الايمان هو الثقة بما يرجى و الايقان بامور لا ترى.</w:t>
      </w:r>
    </w:p>
    <w:p w14:paraId="78FCF8F7" w14:textId="77777777" w:rsidR="00F90BDC" w:rsidRDefault="00F90BDC"/>
    <w:p w14:paraId="1BE81ABD" w14:textId="77777777" w:rsidR="00F90BDC" w:rsidRDefault="00F90BDC">
      <w:r xmlns:w="http://schemas.openxmlformats.org/wordprocessingml/2006/main">
        <w:t xml:space="preserve">لوقا 24: 26 أما كان ينبغي أن المسيح يتألم بهذا ويدخل إلى مجده؟</w:t>
      </w:r>
    </w:p>
    <w:p w14:paraId="325673A4" w14:textId="77777777" w:rsidR="00F90BDC" w:rsidRDefault="00F90BDC"/>
    <w:p w14:paraId="399F3026" w14:textId="77777777" w:rsidR="00F90BDC" w:rsidRDefault="00F90BDC">
      <w:r xmlns:w="http://schemas.openxmlformats.org/wordprocessingml/2006/main">
        <w:t xml:space="preserve">كان تلاميذ يسوع في حيرة عندما صلب يسوع وأرادوا أن يفهموا لماذا كان عليه أن يتألم قبل أن يدخل إلى مجده.</w:t>
      </w:r>
    </w:p>
    <w:p w14:paraId="2B06E5EB" w14:textId="77777777" w:rsidR="00F90BDC" w:rsidRDefault="00F90BDC"/>
    <w:p w14:paraId="42AF201E" w14:textId="77777777" w:rsidR="00F90BDC" w:rsidRDefault="00F90BDC">
      <w:r xmlns:w="http://schemas.openxmlformats.org/wordprocessingml/2006/main">
        <w:t xml:space="preserve">1. قوة الإيمان: فهم معاناة يسوع ومجده</w:t>
      </w:r>
    </w:p>
    <w:p w14:paraId="536FFE22" w14:textId="77777777" w:rsidR="00F90BDC" w:rsidRDefault="00F90BDC"/>
    <w:p w14:paraId="0A753306" w14:textId="77777777" w:rsidR="00F90BDC" w:rsidRDefault="00F90BDC">
      <w:r xmlns:w="http://schemas.openxmlformats.org/wordprocessingml/2006/main">
        <w:t xml:space="preserve">2. الصليب: مثال للمحبة غير المشروطة</w:t>
      </w:r>
    </w:p>
    <w:p w14:paraId="4D332A65" w14:textId="77777777" w:rsidR="00F90BDC" w:rsidRDefault="00F90BDC"/>
    <w:p w14:paraId="3EEE4DE4"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572EFE91" w14:textId="77777777" w:rsidR="00F90BDC" w:rsidRDefault="00F90BDC"/>
    <w:p w14:paraId="40E8D93E" w14:textId="77777777" w:rsidR="00F90BDC" w:rsidRDefault="00F90BDC">
      <w:r xmlns:w="http://schemas.openxmlformats.org/wordprocessingml/2006/main">
        <w:t xml:space="preserve">2. الرسالة إلى العبرانيين ١٢: ٢ ـ ـ دعونا نركز أعيننا على يسوع، رئيس إيماننا ومكمله، الذي من أجل الفرح الموضوع أمامه احتمل الصليب مستهزئا بالخزي، وجلس في يمين عرش الله .</w:t>
      </w:r>
    </w:p>
    <w:p w14:paraId="3FE2EDD3" w14:textId="77777777" w:rsidR="00F90BDC" w:rsidRDefault="00F90BDC"/>
    <w:p w14:paraId="7FCA8A5F" w14:textId="77777777" w:rsidR="00F90BDC" w:rsidRDefault="00F90BDC">
      <w:r xmlns:w="http://schemas.openxmlformats.org/wordprocessingml/2006/main">
        <w:t xml:space="preserve">لوقا 24: 27 ثم ابتدأ من موسى ومن جميع الأنبياء يفسر لهم الأمور المختصة به في جميع الكتب.</w:t>
      </w:r>
    </w:p>
    <w:p w14:paraId="182B4CBC" w14:textId="77777777" w:rsidR="00F90BDC" w:rsidRDefault="00F90BDC"/>
    <w:p w14:paraId="502B8344" w14:textId="77777777" w:rsidR="00F90BDC" w:rsidRDefault="00F90BDC">
      <w:r xmlns:w="http://schemas.openxmlformats.org/wordprocessingml/2006/main">
        <w:t xml:space="preserve">وكان يسوع يشرح لتلاميذه الأمور المختصة به، مبتدئاً من موسى والأنبياء، ومروراً بجميع الكتب.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الكتاب المقدس: كيف استخدم يسوع الكتاب المقدس ليكشف عن نفسه</w:t>
      </w:r>
    </w:p>
    <w:p w14:paraId="75BAAABE" w14:textId="77777777" w:rsidR="00F90BDC" w:rsidRDefault="00F90BDC"/>
    <w:p w14:paraId="15352640" w14:textId="77777777" w:rsidR="00F90BDC" w:rsidRDefault="00F90BDC">
      <w:r xmlns:w="http://schemas.openxmlformats.org/wordprocessingml/2006/main">
        <w:t xml:space="preserve">2. ماذا يمكننا أن نتعلم من أسلوب يسوع في دراسة الكتاب المقدس؟</w:t>
      </w:r>
    </w:p>
    <w:p w14:paraId="33091608" w14:textId="77777777" w:rsidR="00F90BDC" w:rsidRDefault="00F90BDC"/>
    <w:p w14:paraId="7E9EEDE5" w14:textId="77777777" w:rsidR="00F90BDC" w:rsidRDefault="00F90BDC">
      <w:r xmlns:w="http://schemas.openxmlformats.org/wordprocessingml/2006/main">
        <w:t xml:space="preserve">1. إشعياء 53: 3-4 محتقر ومرفوض من الناس. رجل اوجاع ومختبر الحزن فاسترنا عنه وجوهنا. محتقر ولم نعتد به. حقا لقد حمل احزاننا واحزاننا تحملها فحسبناه مصابا مضروبا من الله ومذلولا.</w:t>
      </w:r>
    </w:p>
    <w:p w14:paraId="321964DA" w14:textId="77777777" w:rsidR="00F90BDC" w:rsidRDefault="00F90BDC"/>
    <w:p w14:paraId="133EC003" w14:textId="77777777" w:rsidR="00F90BDC" w:rsidRDefault="00F90BDC">
      <w:r xmlns:w="http://schemas.openxmlformats.org/wordprocessingml/2006/main">
        <w:t xml:space="preserve">2. يوحنا 5: 39 فتشوا الكتب المقدسة؛ لأنكم تظنون أن لكم حياة أبدية، وهم الذين يشهدون لي.</w:t>
      </w:r>
    </w:p>
    <w:p w14:paraId="6958EB22" w14:textId="77777777" w:rsidR="00F90BDC" w:rsidRDefault="00F90BDC"/>
    <w:p w14:paraId="13417276" w14:textId="77777777" w:rsidR="00F90BDC" w:rsidRDefault="00F90BDC">
      <w:r xmlns:w="http://schemas.openxmlformats.org/wordprocessingml/2006/main">
        <w:t xml:space="preserve">لوقا 24: 28 واقتربوا من القرية التي ذهبوا إليها وتظاهر كأنه مزمع أن يذهب أبعد.</w:t>
      </w:r>
    </w:p>
    <w:p w14:paraId="50D0DD0D" w14:textId="77777777" w:rsidR="00F90BDC" w:rsidRDefault="00F90BDC"/>
    <w:p w14:paraId="77BD20CC" w14:textId="77777777" w:rsidR="00F90BDC" w:rsidRDefault="00F90BDC">
      <w:r xmlns:w="http://schemas.openxmlformats.org/wordprocessingml/2006/main">
        <w:t xml:space="preserve">يقترب التلاميذ من قرية ويتظاهر يسوع بالذهاب إلى أبعد من ذلك.</w:t>
      </w:r>
    </w:p>
    <w:p w14:paraId="2DA03396" w14:textId="77777777" w:rsidR="00F90BDC" w:rsidRDefault="00F90BDC"/>
    <w:p w14:paraId="75E7D688" w14:textId="77777777" w:rsidR="00F90BDC" w:rsidRDefault="00F90BDC">
      <w:r xmlns:w="http://schemas.openxmlformats.org/wordprocessingml/2006/main">
        <w:t xml:space="preserve">1. "قوة التظاهر: كيف أظهر لنا يسوع كيفية التصرف في المواقف الصعبة"</w:t>
      </w:r>
    </w:p>
    <w:p w14:paraId="5A1E25D4" w14:textId="77777777" w:rsidR="00F90BDC" w:rsidRDefault="00F90BDC"/>
    <w:p w14:paraId="519E0AC2" w14:textId="77777777" w:rsidR="00F90BDC" w:rsidRDefault="00F90BDC">
      <w:r xmlns:w="http://schemas.openxmlformats.org/wordprocessingml/2006/main">
        <w:t xml:space="preserve">2. "أهمية رحلة يسوع: ما يمكننا أن نتعلمه من أسفاره"</w:t>
      </w:r>
    </w:p>
    <w:p w14:paraId="370F9F07" w14:textId="77777777" w:rsidR="00F90BDC" w:rsidRDefault="00F90BDC"/>
    <w:p w14:paraId="6D548E41" w14:textId="77777777" w:rsidR="00F90BDC" w:rsidRDefault="00F90BDC">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14:paraId="5FE25516" w14:textId="77777777" w:rsidR="00F90BDC" w:rsidRDefault="00F90BDC"/>
    <w:p w14:paraId="08E72867" w14:textId="77777777" w:rsidR="00F90BDC" w:rsidRDefault="00F90BDC">
      <w:r xmlns:w="http://schemas.openxmlformats.org/wordprocessingml/2006/main">
        <w:t xml:space="preserve">2. رسالة بولس إلى أهل رومية ١٢: ١٨ ـ ـ "إن أمكن، فحسب طاقتكم، عشوا بسلام مع الجميع."</w:t>
      </w:r>
    </w:p>
    <w:p w14:paraId="2705B11D" w14:textId="77777777" w:rsidR="00F90BDC" w:rsidRDefault="00F90BDC"/>
    <w:p w14:paraId="20687A22" w14:textId="77777777" w:rsidR="00F90BDC" w:rsidRDefault="00F90BDC">
      <w:r xmlns:w="http://schemas.openxmlformats.org/wordprocessingml/2006/main">
        <w:t xml:space="preserve">لوقا 24: 29 فالزموه قائلين امكث معنا لانه نحو المساء وقد مال النهار. وذهب إلى تاري معهم.</w:t>
      </w:r>
    </w:p>
    <w:p w14:paraId="63222099" w14:textId="77777777" w:rsidR="00F90BDC" w:rsidRDefault="00F90BDC"/>
    <w:p w14:paraId="2F497AE7" w14:textId="77777777" w:rsidR="00F90BDC" w:rsidRDefault="00F90BDC">
      <w:r xmlns:w="http://schemas.openxmlformats.org/wordprocessingml/2006/main">
        <w:t xml:space="preserve">حثه تلاميذ يسوع على البقاء معهم في المساء مع اقتراب النهار من نهايته.</w:t>
      </w:r>
    </w:p>
    <w:p w14:paraId="30FCCA48" w14:textId="77777777" w:rsidR="00F90BDC" w:rsidRDefault="00F90BDC"/>
    <w:p w14:paraId="6CE9083E" w14:textId="77777777" w:rsidR="00F90BDC" w:rsidRDefault="00F90BDC">
      <w:r xmlns:w="http://schemas.openxmlformats.org/wordprocessingml/2006/main">
        <w:t xml:space="preserve">1. مثال يسوع في حسن الضيافة والنعمة</w:t>
      </w:r>
    </w:p>
    <w:p w14:paraId="42EE156E" w14:textId="77777777" w:rsidR="00F90BDC" w:rsidRDefault="00F90BDC"/>
    <w:p w14:paraId="42B8EDCF" w14:textId="77777777" w:rsidR="00F90BDC" w:rsidRDefault="00F90BDC">
      <w:r xmlns:w="http://schemas.openxmlformats.org/wordprocessingml/2006/main">
        <w:t xml:space="preserve">2. أهمية الرفقة والرفقة</w:t>
      </w:r>
    </w:p>
    <w:p w14:paraId="4B87F7AA" w14:textId="77777777" w:rsidR="00F90BDC" w:rsidRDefault="00F90BDC"/>
    <w:p w14:paraId="3A3509F4" w14:textId="77777777" w:rsidR="00F90BDC" w:rsidRDefault="00F90BDC">
      <w:r xmlns:w="http://schemas.openxmlformats.org/wordprocessingml/2006/main">
        <w:t xml:space="preserve">1. عبرانيين 13: 2 لا تغفلوا ضيافة الغرباء، لأن بهذا أضاف البعض ملائكة وهم لا يدرون.</w:t>
      </w:r>
    </w:p>
    <w:p w14:paraId="1FCB9D46" w14:textId="77777777" w:rsidR="00F90BDC" w:rsidRDefault="00F90BDC"/>
    <w:p w14:paraId="615D52C8" w14:textId="77777777" w:rsidR="00F90BDC" w:rsidRDefault="00F90BDC">
      <w:r xmlns:w="http://schemas.openxmlformats.org/wordprocessingml/2006/main">
        <w:t xml:space="preserve">2. جامعة 4: 9-12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واحد، فهل يقاومه اثنان؟ </w:t>
      </w:r>
      <w:r xmlns:w="http://schemas.openxmlformats.org/wordprocessingml/2006/main">
        <w:rPr>
          <w:rFonts w:ascii="맑은 고딕 Semilight" w:hAnsi="맑은 고딕 Semilight"/>
        </w:rPr>
        <w:t xml:space="preserve">봞 </w:t>
      </w:r>
      <w:r xmlns:w="http://schemas.openxmlformats.org/wordprocessingml/2006/main">
        <w:t xml:space="preserve">الحبل الثلاثي لا ينقطع بسرعة.</w:t>
      </w:r>
    </w:p>
    <w:p w14:paraId="543DA004" w14:textId="77777777" w:rsidR="00F90BDC" w:rsidRDefault="00F90BDC"/>
    <w:p w14:paraId="5B309FBB" w14:textId="77777777" w:rsidR="00F90BDC" w:rsidRDefault="00F90BDC">
      <w:r xmlns:w="http://schemas.openxmlformats.org/wordprocessingml/2006/main">
        <w:t xml:space="preserve">لوقا 24: 30 وفيما هو متكئ معهم اخذ خبزا وبارك وكسر واعطاهم.</w:t>
      </w:r>
    </w:p>
    <w:p w14:paraId="736CA072" w14:textId="77777777" w:rsidR="00F90BDC" w:rsidRDefault="00F90BDC"/>
    <w:p w14:paraId="29543B9D" w14:textId="77777777" w:rsidR="00F90BDC" w:rsidRDefault="00F90BDC">
      <w:r xmlns:w="http://schemas.openxmlformats.org/wordprocessingml/2006/main">
        <w:t xml:space="preserve">أخذ يسوع الخبز وباركه وكسره قبل أن يعطيه لتلاميذه.</w:t>
      </w:r>
    </w:p>
    <w:p w14:paraId="1F7FB5CD" w14:textId="77777777" w:rsidR="00F90BDC" w:rsidRDefault="00F90BDC"/>
    <w:p w14:paraId="016E430E" w14:textId="77777777" w:rsidR="00F90BDC" w:rsidRDefault="00F90BDC">
      <w:r xmlns:w="http://schemas.openxmlformats.org/wordprocessingml/2006/main">
        <w:t xml:space="preserve">1. قوة البركة: كيف يمكن للبركة أن تغير حياتنا</w:t>
      </w:r>
    </w:p>
    <w:p w14:paraId="7E0F31CB" w14:textId="77777777" w:rsidR="00F90BDC" w:rsidRDefault="00F90BDC"/>
    <w:p w14:paraId="27F6446A" w14:textId="77777777" w:rsidR="00F90BDC" w:rsidRDefault="00F90BDC">
      <w:r xmlns:w="http://schemas.openxmlformats.org/wordprocessingml/2006/main">
        <w:t xml:space="preserve">2. خبز الحياة: إيجاد الفرح والشبع في المسيح</w:t>
      </w:r>
    </w:p>
    <w:p w14:paraId="2DAB6BB4" w14:textId="77777777" w:rsidR="00F90BDC" w:rsidRDefault="00F90BDC"/>
    <w:p w14:paraId="244FA006" w14:textId="77777777" w:rsidR="00F90BDC" w:rsidRDefault="00F90BDC">
      <w:r xmlns:w="http://schemas.openxmlformats.org/wordprocessingml/2006/main">
        <w:t xml:space="preserve">يعبر-</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14: 14-21 يسوع يطعم الخمسة آلاف</w:t>
      </w:r>
    </w:p>
    <w:p w14:paraId="582AAD7B" w14:textId="77777777" w:rsidR="00F90BDC" w:rsidRDefault="00F90BDC"/>
    <w:p w14:paraId="784E1F32" w14:textId="77777777" w:rsidR="00F90BDC" w:rsidRDefault="00F90BDC">
      <w:r xmlns:w="http://schemas.openxmlformats.org/wordprocessingml/2006/main">
        <w:t xml:space="preserve">2. يوحنا 6:35 يسوع هو خبز الحياة</w:t>
      </w:r>
    </w:p>
    <w:p w14:paraId="680FC75C" w14:textId="77777777" w:rsidR="00F90BDC" w:rsidRDefault="00F90BDC"/>
    <w:p w14:paraId="405FFA8D" w14:textId="77777777" w:rsidR="00F90BDC" w:rsidRDefault="00F90BDC">
      <w:r xmlns:w="http://schemas.openxmlformats.org/wordprocessingml/2006/main">
        <w:t xml:space="preserve">لوقا 24: 31 فانفتحت أعينهما وعرفاه. فاختفى عن أعينهم.</w:t>
      </w:r>
    </w:p>
    <w:p w14:paraId="3D1BBCCE" w14:textId="77777777" w:rsidR="00F90BDC" w:rsidRDefault="00F90BDC"/>
    <w:p w14:paraId="6C26EC8C" w14:textId="77777777" w:rsidR="00F90BDC" w:rsidRDefault="00F90BDC">
      <w:r xmlns:w="http://schemas.openxmlformats.org/wordprocessingml/2006/main">
        <w:t xml:space="preserve">ظهر يسوع لاثنين من أتباعه على الطريق إلى عمواس وتعرفا عليه، لكنه اختفى بعد ذلك.</w:t>
      </w:r>
    </w:p>
    <w:p w14:paraId="2C4D9C2A" w14:textId="77777777" w:rsidR="00F90BDC" w:rsidRDefault="00F90BDC"/>
    <w:p w14:paraId="386CC0EA" w14:textId="77777777" w:rsidR="00F90BDC" w:rsidRDefault="00F90BDC">
      <w:r xmlns:w="http://schemas.openxmlformats.org/wordprocessingml/2006/main">
        <w:t xml:space="preserve">1. قوة الرب في الظهور والاختفاء.</w:t>
      </w:r>
    </w:p>
    <w:p w14:paraId="3F3199B0" w14:textId="77777777" w:rsidR="00F90BDC" w:rsidRDefault="00F90BDC"/>
    <w:p w14:paraId="6CE1D61E" w14:textId="77777777" w:rsidR="00F90BDC" w:rsidRDefault="00F90BDC">
      <w:r xmlns:w="http://schemas.openxmlformats.org/wordprocessingml/2006/main">
        <w:t xml:space="preserve">2. أهمية الاعتراف بحضور الرب.</w:t>
      </w:r>
    </w:p>
    <w:p w14:paraId="2EE02D4B" w14:textId="77777777" w:rsidR="00F90BDC" w:rsidRDefault="00F90BDC"/>
    <w:p w14:paraId="69365B67" w14:textId="77777777" w:rsidR="00F90BDC" w:rsidRDefault="00F90BDC">
      <w:r xmlns:w="http://schemas.openxmlformats.org/wordprocessingml/2006/main">
        <w:t xml:space="preserve">١. الرسالة إلى العبرانيين ١٣: ٨ـ ـ يسوع المسيح هو هو أمس واليوم وإلى الأبد.</w:t>
      </w:r>
    </w:p>
    <w:p w14:paraId="655D715B" w14:textId="77777777" w:rsidR="00F90BDC" w:rsidRDefault="00F90BDC"/>
    <w:p w14:paraId="4CD2A253" w14:textId="77777777" w:rsidR="00F90BDC" w:rsidRDefault="00F90BDC">
      <w:r xmlns:w="http://schemas.openxmlformats.org/wordprocessingml/2006/main">
        <w:t xml:space="preserve">٢. إنجيل يوحنا ١٤: ١٨ ـ ـ لن أترككم أيتاما؛ سوف اتى اليك.</w:t>
      </w:r>
    </w:p>
    <w:p w14:paraId="47AA2411" w14:textId="77777777" w:rsidR="00F90BDC" w:rsidRDefault="00F90BDC"/>
    <w:p w14:paraId="653678D0" w14:textId="77777777" w:rsidR="00F90BDC" w:rsidRDefault="00F90BDC">
      <w:r xmlns:w="http://schemas.openxmlformats.org/wordprocessingml/2006/main">
        <w:t xml:space="preserve">لوقا 24: 32 فقال بعضهم لبعض ألم يكن قلبنا ملتهبا فينا اذ كان يكلمنا في الطريق ويكشف لنا الكتب.</w:t>
      </w:r>
    </w:p>
    <w:p w14:paraId="75C5BF31" w14:textId="77777777" w:rsidR="00F90BDC" w:rsidRDefault="00F90BDC"/>
    <w:p w14:paraId="3E44AFC4" w14:textId="77777777" w:rsidR="00F90BDC" w:rsidRDefault="00F90BDC">
      <w:r xmlns:w="http://schemas.openxmlformats.org/wordprocessingml/2006/main">
        <w:t xml:space="preserve">لقد اختبر التلاميذ حرقة في قلوبهم عندما كان يسوع يتحدث معهم ويفتح لهم الكتب المقدسة.</w:t>
      </w:r>
    </w:p>
    <w:p w14:paraId="6C17BA82" w14:textId="77777777" w:rsidR="00F90BDC" w:rsidRDefault="00F90BDC"/>
    <w:p w14:paraId="655AF1EE" w14:textId="77777777" w:rsidR="00F90BDC" w:rsidRDefault="00F90BDC">
      <w:r xmlns:w="http://schemas.openxmlformats.org/wordprocessingml/2006/main">
        <w:t xml:space="preserve">1. معرفة كلمة الله: قوة الكتاب المقدس لقلب محترق</w:t>
      </w:r>
    </w:p>
    <w:p w14:paraId="6D001618" w14:textId="77777777" w:rsidR="00F90BDC" w:rsidRDefault="00F90BDC"/>
    <w:p w14:paraId="375C805E" w14:textId="77777777" w:rsidR="00F90BDC" w:rsidRDefault="00F90BDC">
      <w:r xmlns:w="http://schemas.openxmlformats.org/wordprocessingml/2006/main">
        <w:t xml:space="preserve">2. تجربة الله: كيف يمكن لحضور الله المتغير أن يشعل قلوبنا</w:t>
      </w:r>
    </w:p>
    <w:p w14:paraId="72B5747B" w14:textId="77777777" w:rsidR="00F90BDC" w:rsidRDefault="00F90BDC"/>
    <w:p w14:paraId="364286D3" w14:textId="77777777" w:rsidR="00F90BDC" w:rsidRDefault="00F90BDC">
      <w:r xmlns:w="http://schemas.openxmlformats.org/wordprocessingml/2006/main">
        <w:t xml:space="preserve">1. مزمور 119: 103-105؟ </w:t>
      </w:r>
      <w:r xmlns:w="http://schemas.openxmlformats.org/wordprocessingml/2006/main">
        <w:rPr>
          <w:rFonts w:ascii="맑은 고딕 Semilight" w:hAnsi="맑은 고딕 Semilight"/>
        </w:rPr>
        <w:t xml:space="preserve">ما </w:t>
      </w:r>
      <w:r xmlns:w="http://schemas.openxmlformats.org/wordprocessingml/2006/main">
        <w:t xml:space="preserve">أحلى كلامك لحنكي. نعم أحلى من العسل لفمي! بوصاياك تعقلت، لذلك أبغضت كل طريق كذب. سراج لرجلي كلمتك ونور لسبيلي.؟؟</w:t>
      </w:r>
    </w:p>
    <w:p w14:paraId="313B151C" w14:textId="77777777" w:rsidR="00F90BDC" w:rsidRDefault="00F90BDC"/>
    <w:p w14:paraId="42A59F73" w14:textId="77777777" w:rsidR="00F90BDC" w:rsidRDefault="00F90BDC">
      <w:r xmlns:w="http://schemas.openxmlformats.org/wordprocessingml/2006/main">
        <w:t xml:space="preserve">2. مزمور 19: 7-8؟ شريعة الرب </w:t>
      </w:r>
      <w:r xmlns:w="http://schemas.openxmlformats.org/wordprocessingml/2006/main">
        <w:rPr>
          <w:rFonts w:ascii="맑은 고딕 Semilight" w:hAnsi="맑은 고딕 Semilight"/>
        </w:rPr>
        <w:t xml:space="preserve">كاملة </w:t>
      </w:r>
      <w:r xmlns:w="http://schemas.openxmlformats.org/wordprocessingml/2006/main">
        <w:t xml:space="preserve">ترد النفس. شهادة الرب صادقة تجعل البسطاء حكيمين. فرائض الرب مستقيمة تفرح القلب أمر الرب طاهر ينير العيون.؟؟</w:t>
      </w:r>
    </w:p>
    <w:p w14:paraId="66E2D52B" w14:textId="77777777" w:rsidR="00F90BDC" w:rsidRDefault="00F90BDC"/>
    <w:p w14:paraId="2718BD05" w14:textId="77777777" w:rsidR="00F90BDC" w:rsidRDefault="00F90BDC">
      <w:r xmlns:w="http://schemas.openxmlformats.org/wordprocessingml/2006/main">
        <w:t xml:space="preserve">لوقا 24: 33 وقاموا في تلك الساعة ورجعوا إلى أورشليم، فوجدوا الأحد عشر والذين معهم مجتمعين،</w:t>
      </w:r>
    </w:p>
    <w:p w14:paraId="7B183FF4" w14:textId="77777777" w:rsidR="00F90BDC" w:rsidRDefault="00F90BDC"/>
    <w:p w14:paraId="6C5A7D5B" w14:textId="77777777" w:rsidR="00F90BDC" w:rsidRDefault="00F90BDC">
      <w:r xmlns:w="http://schemas.openxmlformats.org/wordprocessingml/2006/main">
        <w:t xml:space="preserve">قام التلاميذ على الفور وعادوا إلى أورشليم ليجدوا الأحد عشر مجتمعين معًا.</w:t>
      </w:r>
    </w:p>
    <w:p w14:paraId="668806DD" w14:textId="77777777" w:rsidR="00F90BDC" w:rsidRDefault="00F90BDC"/>
    <w:p w14:paraId="0B7C4167" w14:textId="77777777" w:rsidR="00F90BDC" w:rsidRDefault="00F90BDC">
      <w:r xmlns:w="http://schemas.openxmlformats.org/wordprocessingml/2006/main">
        <w:t xml:space="preserve">1: لا تثبط عزيمتك أبدًا من الاجتماع معًا في الكنيسة.</w:t>
      </w:r>
    </w:p>
    <w:p w14:paraId="38E5BC39" w14:textId="77777777" w:rsidR="00F90BDC" w:rsidRDefault="00F90BDC"/>
    <w:p w14:paraId="6072AC33" w14:textId="77777777" w:rsidR="00F90BDC" w:rsidRDefault="00F90BDC">
      <w:r xmlns:w="http://schemas.openxmlformats.org/wordprocessingml/2006/main">
        <w:t xml:space="preserve">2: الله موجود دائمًا ليمنحنا القوة والشجاعة.</w:t>
      </w:r>
    </w:p>
    <w:p w14:paraId="2A450409" w14:textId="77777777" w:rsidR="00F90BDC" w:rsidRDefault="00F90BDC"/>
    <w:p w14:paraId="34B88923" w14:textId="77777777" w:rsidR="00F90BDC" w:rsidRDefault="00F90BDC">
      <w:r xmlns:w="http://schemas.openxmlformats.org/wordprocessingml/2006/main">
        <w:t xml:space="preserve">١: أعمال الرسل ٢: ٤٢ـ ٤٧ـ ـ اجتمعت الكنيسة الأولى في وحدة.</w:t>
      </w:r>
    </w:p>
    <w:p w14:paraId="2671E293" w14:textId="77777777" w:rsidR="00F90BDC" w:rsidRDefault="00F90BDC"/>
    <w:p w14:paraId="7A0DF997" w14:textId="77777777" w:rsidR="00F90BDC" w:rsidRDefault="00F90BDC">
      <w:r xmlns:w="http://schemas.openxmlformats.org/wordprocessingml/2006/main">
        <w:t xml:space="preserve">٢: رسالة بولس إلى أهل رومية ١٢: ٤ـ ٥ ـ ـ الاتحاد في جسد المسيح.</w:t>
      </w:r>
    </w:p>
    <w:p w14:paraId="052D0E0B" w14:textId="77777777" w:rsidR="00F90BDC" w:rsidRDefault="00F90BDC"/>
    <w:p w14:paraId="2C807CF6" w14:textId="77777777" w:rsidR="00F90BDC" w:rsidRDefault="00F90BDC">
      <w:r xmlns:w="http://schemas.openxmlformats.org/wordprocessingml/2006/main">
        <w:t xml:space="preserve">لوقا 24: 34 قائلين: الرب قام حقا وظهر لسمعان.</w:t>
      </w:r>
    </w:p>
    <w:p w14:paraId="5846AF59" w14:textId="77777777" w:rsidR="00F90BDC" w:rsidRDefault="00F90BDC"/>
    <w:p w14:paraId="2AC1DC33" w14:textId="77777777" w:rsidR="00F90BDC" w:rsidRDefault="00F90BDC">
      <w:r xmlns:w="http://schemas.openxmlformats.org/wordprocessingml/2006/main">
        <w:t xml:space="preserve">لقد قام الرب وظهر لسمعان.</w:t>
      </w:r>
    </w:p>
    <w:p w14:paraId="6A295576" w14:textId="77777777" w:rsidR="00F90BDC" w:rsidRDefault="00F90BDC"/>
    <w:p w14:paraId="4EC06DE7" w14:textId="77777777" w:rsidR="00F90BDC" w:rsidRDefault="00F90BDC">
      <w:r xmlns:w="http://schemas.openxmlformats.org/wordprocessingml/2006/main">
        <w:t xml:space="preserve">1: قوة قيامة يسوع لنا اليوم.</w:t>
      </w:r>
    </w:p>
    <w:p w14:paraId="47450F2F" w14:textId="77777777" w:rsidR="00F90BDC" w:rsidRDefault="00F90BDC"/>
    <w:p w14:paraId="3F6456DD" w14:textId="77777777" w:rsidR="00F90BDC" w:rsidRDefault="00F90BDC">
      <w:r xmlns:w="http://schemas.openxmlformats.org/wordprocessingml/2006/main">
        <w:t xml:space="preserve">2: أهمية مشاركة بشرى قيامة يسوع.</w:t>
      </w:r>
    </w:p>
    <w:p w14:paraId="07653F7E" w14:textId="77777777" w:rsidR="00F90BDC" w:rsidRDefault="00F90BDC"/>
    <w:p w14:paraId="52418B21" w14:textId="77777777" w:rsidR="00F90BDC" w:rsidRDefault="00F90BDC">
      <w:r xmlns:w="http://schemas.openxmlformats.org/wordprocessingml/2006/main">
        <w:t xml:space="preserve">رسالة بولس الأولى إلى أهل رومية ٦: ٤ـ ٥ـ ـ فدفنا معه بالمعمودية للموت، حتى كما أقيم المسيح من الأموات بمجد الآب، هكذا نسلك نحن أيضا في جدة الحياة.</w:t>
      </w:r>
    </w:p>
    <w:p w14:paraId="37836055" w14:textId="77777777" w:rsidR="00F90BDC" w:rsidRDefault="00F90BDC"/>
    <w:p w14:paraId="46137392" w14:textId="77777777" w:rsidR="00F90BDC" w:rsidRDefault="00F90BDC">
      <w:r xmlns:w="http://schemas.openxmlformats.org/wordprocessingml/2006/main">
        <w:t xml:space="preserve">٢: أعمال ١: ٨ ـ ـ لكنكم ستنالون قوة متى حل الروح القدس عليكم؛ وتكونون لي شهودًا في أورشليم وفي كل اليهودية والسامرة وإلى أقصى الأرض.</w:t>
      </w:r>
    </w:p>
    <w:p w14:paraId="734587F2" w14:textId="77777777" w:rsidR="00F90BDC" w:rsidRDefault="00F90BDC"/>
    <w:p w14:paraId="4D7D3BEF" w14:textId="77777777" w:rsidR="00F90BDC" w:rsidRDefault="00F90BDC">
      <w:r xmlns:w="http://schemas.openxmlformats.org/wordprocessingml/2006/main">
        <w:t xml:space="preserve">لوقا 24: 35 واخبرا بما حدث في الطريق وكيف عرفهم عند كسر الخبز.</w:t>
      </w:r>
    </w:p>
    <w:p w14:paraId="587124C0" w14:textId="77777777" w:rsidR="00F90BDC" w:rsidRDefault="00F90BDC"/>
    <w:p w14:paraId="079BCD4B" w14:textId="77777777" w:rsidR="00F90BDC" w:rsidRDefault="00F90BDC">
      <w:r xmlns:w="http://schemas.openxmlformats.org/wordprocessingml/2006/main">
        <w:t xml:space="preserve">التقى به اثنان من تلاميذ يسوع في طريقهما إلى عمواس وتعرفا عليه من خلال كسر الخبز.</w:t>
      </w:r>
    </w:p>
    <w:p w14:paraId="7F1F6D2A" w14:textId="77777777" w:rsidR="00F90BDC" w:rsidRDefault="00F90BDC"/>
    <w:p w14:paraId="73ABE9ED" w14:textId="77777777" w:rsidR="00F90BDC" w:rsidRDefault="00F90BDC">
      <w:r xmlns:w="http://schemas.openxmlformats.org/wordprocessingml/2006/main">
        <w:t xml:space="preserve">1. التعرف على يسوع بطرق غير متوقعة</w:t>
      </w:r>
    </w:p>
    <w:p w14:paraId="253A2B1A" w14:textId="77777777" w:rsidR="00F90BDC" w:rsidRDefault="00F90BDC"/>
    <w:p w14:paraId="43943D9E" w14:textId="77777777" w:rsidR="00F90BDC" w:rsidRDefault="00F90BDC">
      <w:r xmlns:w="http://schemas.openxmlformats.org/wordprocessingml/2006/main">
        <w:t xml:space="preserve">2. قوة كسر الخبز معًا</w:t>
      </w:r>
    </w:p>
    <w:p w14:paraId="290CA094" w14:textId="77777777" w:rsidR="00F90BDC" w:rsidRDefault="00F90BDC"/>
    <w:p w14:paraId="647920DC" w14:textId="77777777" w:rsidR="00F90BDC" w:rsidRDefault="00F90BDC">
      <w:r xmlns:w="http://schemas.openxmlformats.org/wordprocessingml/2006/main">
        <w:t xml:space="preserve">١. إنجيل متي ٢٦: ٢٦ـ ٢٩ ـ ـ أسس يسوع العشاء الرباني</w:t>
      </w:r>
    </w:p>
    <w:p w14:paraId="15EE829F" w14:textId="77777777" w:rsidR="00F90BDC" w:rsidRDefault="00F90BDC"/>
    <w:p w14:paraId="7A15DA69" w14:textId="77777777" w:rsidR="00F90BDC" w:rsidRDefault="00F90BDC">
      <w:r xmlns:w="http://schemas.openxmlformats.org/wordprocessingml/2006/main">
        <w:t xml:space="preserve">٢. كتاب أعمال الرسل ٢: ٤٢ـ ٤٧ـ ـ يكرس المؤمنون جهودهم لكسر الخبز معا في الشركة</w:t>
      </w:r>
    </w:p>
    <w:p w14:paraId="3368E761" w14:textId="77777777" w:rsidR="00F90BDC" w:rsidRDefault="00F90BDC"/>
    <w:p w14:paraId="5A814A2E" w14:textId="77777777" w:rsidR="00F90BDC" w:rsidRDefault="00F90BDC">
      <w:r xmlns:w="http://schemas.openxmlformats.org/wordprocessingml/2006/main">
        <w:t xml:space="preserve">لوقا 24: 36 وفيما هم يتكلمون بهذا وقف يسوع نفسه في وسطهم وقال لهم السلام لكم.</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ظهر يسوع لتلاميذه بعد قيامته وسلم عليهم بالسلام.</w:t>
      </w:r>
    </w:p>
    <w:p w14:paraId="3EAF1773" w14:textId="77777777" w:rsidR="00F90BDC" w:rsidRDefault="00F90BDC"/>
    <w:p w14:paraId="5E2359D6" w14:textId="77777777" w:rsidR="00F90BDC" w:rsidRDefault="00F90BDC">
      <w:r xmlns:w="http://schemas.openxmlformats.org/wordprocessingml/2006/main">
        <w:t xml:space="preserve">1. قوة السلام: كيف غيرت تحية يسوع السلمية العالم</w:t>
      </w:r>
    </w:p>
    <w:p w14:paraId="0D3A5664" w14:textId="77777777" w:rsidR="00F90BDC" w:rsidRDefault="00F90BDC"/>
    <w:p w14:paraId="1210E02C" w14:textId="77777777" w:rsidR="00F90BDC" w:rsidRDefault="00F90BDC">
      <w:r xmlns:w="http://schemas.openxmlformats.org/wordprocessingml/2006/main">
        <w:t xml:space="preserve">2. قيامة يسوع: علامة أمل مذهلة في عالم مضطرب</w:t>
      </w:r>
    </w:p>
    <w:p w14:paraId="2C74A10C" w14:textId="77777777" w:rsidR="00F90BDC" w:rsidRDefault="00F90BDC"/>
    <w:p w14:paraId="11531185" w14:textId="77777777" w:rsidR="00F90BDC" w:rsidRDefault="00F90BDC">
      <w:r xmlns:w="http://schemas.openxmlformats.org/wordprocessingml/2006/main">
        <w:t xml:space="preserve">١. مزمور ٢٩: ١١ ـ ـ الرب يعطي قوة لشعبه؛ الرب يبارك شعبه بالسلام.</w:t>
      </w:r>
    </w:p>
    <w:p w14:paraId="3AD3CBB9" w14:textId="77777777" w:rsidR="00F90BDC" w:rsidRDefault="00F90BDC"/>
    <w:p w14:paraId="6A3B38B8" w14:textId="77777777" w:rsidR="00F90BDC" w:rsidRDefault="00F90BDC">
      <w:r xmlns:w="http://schemas.openxmlformats.org/wordprocessingml/2006/main">
        <w:t xml:space="preserve">٢. رسالة بولس إلى أهل رومية ٥: ١ ـ ـ فبما أننا قد تبررنا بالإيمان، فإن لنا سلاما مع الله بربنا يسوع المسيح.</w:t>
      </w:r>
    </w:p>
    <w:p w14:paraId="7CFBD3BD" w14:textId="77777777" w:rsidR="00F90BDC" w:rsidRDefault="00F90BDC"/>
    <w:p w14:paraId="63F70540" w14:textId="77777777" w:rsidR="00F90BDC" w:rsidRDefault="00F90BDC">
      <w:r xmlns:w="http://schemas.openxmlformats.org/wordprocessingml/2006/main">
        <w:t xml:space="preserve">لوقا 24: 37 فجزعوا وخافوا وظنوا أنهم نظروا روحا.</w:t>
      </w:r>
    </w:p>
    <w:p w14:paraId="16915161" w14:textId="77777777" w:rsidR="00F90BDC" w:rsidRDefault="00F90BDC"/>
    <w:p w14:paraId="5FEBA3A5" w14:textId="77777777" w:rsidR="00F90BDC" w:rsidRDefault="00F90BDC">
      <w:r xmlns:w="http://schemas.openxmlformats.org/wordprocessingml/2006/main">
        <w:t xml:space="preserve">خاف التلاميذ عندما رأوا يسوع لأنهم ظنوا أنه روح.</w:t>
      </w:r>
    </w:p>
    <w:p w14:paraId="6DF1CDA0" w14:textId="77777777" w:rsidR="00F90BDC" w:rsidRDefault="00F90BDC"/>
    <w:p w14:paraId="706A6769" w14:textId="77777777" w:rsidR="00F90BDC" w:rsidRDefault="00F90BDC">
      <w:r xmlns:w="http://schemas.openxmlformats.org/wordprocessingml/2006/main">
        <w:t xml:space="preserve">1: الله معنا حتى في أوقات الخوف.</w:t>
      </w:r>
    </w:p>
    <w:p w14:paraId="3D0E23C0" w14:textId="77777777" w:rsidR="00F90BDC" w:rsidRDefault="00F90BDC"/>
    <w:p w14:paraId="627E5949" w14:textId="77777777" w:rsidR="00F90BDC" w:rsidRDefault="00F90BDC">
      <w:r xmlns:w="http://schemas.openxmlformats.org/wordprocessingml/2006/main">
        <w:t xml:space="preserve">2: يجب أن يكون لدينا الإيمان حتى عندما تبدو الأمور مستحيلة.</w:t>
      </w:r>
    </w:p>
    <w:p w14:paraId="24342BE0" w14:textId="77777777" w:rsidR="00F90BDC" w:rsidRDefault="00F90BDC"/>
    <w:p w14:paraId="0083E880" w14:textId="77777777" w:rsidR="00F90BDC" w:rsidRDefault="00F90BDC">
      <w:r xmlns:w="http://schemas.openxmlformats.org/wordprocessingml/2006/main">
        <w:t xml:space="preserve">1: العبرانيين 13: 5 - "لتكن سيرتكم خالية من الطمع، واكتفوا بما عندكم، لأنه قال: لا أهملك ولا أتركك".</w:t>
      </w:r>
    </w:p>
    <w:p w14:paraId="5F7B2BD9" w14:textId="77777777" w:rsidR="00F90BDC" w:rsidRDefault="00F90BDC"/>
    <w:p w14:paraId="134E0A43" w14:textId="77777777" w:rsidR="00F90BDC" w:rsidRDefault="00F90BDC">
      <w:r xmlns:w="http://schemas.openxmlformats.org/wordprocessingml/2006/main">
        <w:t xml:space="preserve">2: متى 28: 20 ـ "علموهم أن يحفظوا جميع ما أوصيتكم به، وها أنا معكم كل الأيام، إلى نهاية الدهر. آمين."</w:t>
      </w:r>
    </w:p>
    <w:p w14:paraId="33EC76E5" w14:textId="77777777" w:rsidR="00F90BDC" w:rsidRDefault="00F90BDC"/>
    <w:p w14:paraId="1199FEC5" w14:textId="77777777" w:rsidR="00F90BDC" w:rsidRDefault="00F90BDC">
      <w:r xmlns:w="http://schemas.openxmlformats.org/wordprocessingml/2006/main">
        <w:t xml:space="preserve">لوقا 24: 38 فقال لهم لماذا تضطربون. ولماذا تنشأ الأفكار في قلوبكم؟</w:t>
      </w:r>
    </w:p>
    <w:p w14:paraId="5BCF7B4B" w14:textId="77777777" w:rsidR="00F90BDC" w:rsidRDefault="00F90BDC"/>
    <w:p w14:paraId="41B9E122" w14:textId="77777777" w:rsidR="00F90BDC" w:rsidRDefault="00F90BDC">
      <w:r xmlns:w="http://schemas.openxmlformats.org/wordprocessingml/2006/main">
        <w:t xml:space="preserve">سأل يسوع تلاميذه عن سبب اضطرارهم وعن سبب ظهور أفكار في قلوبهم.</w:t>
      </w:r>
    </w:p>
    <w:p w14:paraId="12FEBCFB" w14:textId="77777777" w:rsidR="00F90BDC" w:rsidRDefault="00F90BDC"/>
    <w:p w14:paraId="51A4A4AD" w14:textId="77777777" w:rsidR="00F90BDC" w:rsidRDefault="00F90BDC">
      <w:r xmlns:w="http://schemas.openxmlformats.org/wordprocessingml/2006/main">
        <w:t xml:space="preserve">1. لا تفقد قلبك: العثور على السلام في عالم مضطرب</w:t>
      </w:r>
    </w:p>
    <w:p w14:paraId="344E633B" w14:textId="77777777" w:rsidR="00F90BDC" w:rsidRDefault="00F90BDC"/>
    <w:p w14:paraId="3E4194DE" w14:textId="77777777" w:rsidR="00F90BDC" w:rsidRDefault="00F90BDC">
      <w:r xmlns:w="http://schemas.openxmlformats.org/wordprocessingml/2006/main">
        <w:t xml:space="preserve">2. التغلب على القلق: كيف تهدئ عقلك وقلبك</w:t>
      </w:r>
    </w:p>
    <w:p w14:paraId="74F8D898" w14:textId="77777777" w:rsidR="00F90BDC" w:rsidRDefault="00F90BDC"/>
    <w:p w14:paraId="099A3828" w14:textId="77777777" w:rsidR="00F90BDC" w:rsidRDefault="00F90BDC">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14:paraId="7C691099" w14:textId="77777777" w:rsidR="00F90BDC" w:rsidRDefault="00F90BDC"/>
    <w:p w14:paraId="65AEB504" w14:textId="77777777" w:rsidR="00F90BDC" w:rsidRDefault="00F90BDC">
      <w:r xmlns:w="http://schemas.openxmlformats.org/wordprocessingml/2006/main">
        <w:t xml:space="preserve">2. مزمور 46: 10 ـ ـ "كفوا، واعلموا أني أنا الله؛ أتعالى بين الأمم، أتعالى في الأرض".</w:t>
      </w:r>
    </w:p>
    <w:p w14:paraId="7A6348F8" w14:textId="77777777" w:rsidR="00F90BDC" w:rsidRDefault="00F90BDC"/>
    <w:p w14:paraId="4DF34F39" w14:textId="77777777" w:rsidR="00F90BDC" w:rsidRDefault="00F90BDC">
      <w:r xmlns:w="http://schemas.openxmlformats.org/wordprocessingml/2006/main">
        <w:t xml:space="preserve">لوقا 24: 39 انظروا يدي ورجلي اني انا هو. جسوني وانظروا. فإن الروح ليس له لحم وعظام كما ترون لي.</w:t>
      </w:r>
    </w:p>
    <w:p w14:paraId="0A3324BD" w14:textId="77777777" w:rsidR="00F90BDC" w:rsidRDefault="00F90BDC"/>
    <w:p w14:paraId="671510C5" w14:textId="77777777" w:rsidR="00F90BDC" w:rsidRDefault="00F90BDC">
      <w:r xmlns:w="http://schemas.openxmlformats.org/wordprocessingml/2006/main">
        <w:t xml:space="preserve">يتحدث المقطع عن تقديم يسوع دليلاً ملموسًا على قيامته الجسدية من خلال إظهار يديه وقدميه.</w:t>
      </w:r>
    </w:p>
    <w:p w14:paraId="2E31328E" w14:textId="77777777" w:rsidR="00F90BDC" w:rsidRDefault="00F90BDC"/>
    <w:p w14:paraId="306D3506" w14:textId="77777777" w:rsidR="00F90BDC" w:rsidRDefault="00F90BDC">
      <w:r xmlns:w="http://schemas.openxmlformats.org/wordprocessingml/2006/main">
        <w:t xml:space="preserve">1. الدليل المادي على قيامة المسيح: يبين لنا يسوع أنه ليس مجرد روح، بل لديه دليل ملموس على قيامته.</w:t>
      </w:r>
    </w:p>
    <w:p w14:paraId="6897ECF0" w14:textId="77777777" w:rsidR="00F90BDC" w:rsidRDefault="00F90BDC"/>
    <w:p w14:paraId="27699126" w14:textId="77777777" w:rsidR="00F90BDC" w:rsidRDefault="00F90BDC">
      <w:r xmlns:w="http://schemas.openxmlformats.org/wordprocessingml/2006/main">
        <w:t xml:space="preserve">2. قوة الإيمان: إن قيامة يسوع بالجسد تمنحنا الإيمان بقدرة الله وتظهر أمانته.</w:t>
      </w:r>
    </w:p>
    <w:p w14:paraId="17F2301B" w14:textId="77777777" w:rsidR="00F90BDC" w:rsidRDefault="00F90BDC"/>
    <w:p w14:paraId="412C325B" w14:textId="77777777" w:rsidR="00F90BDC" w:rsidRDefault="00F90BDC">
      <w:r xmlns:w="http://schemas.openxmlformats.org/wordprocessingml/2006/main">
        <w:t xml:space="preserve">1. يوحنا 20:27: ثم قال لتوما: هات إصبعك إلى هنا وانظر يدي. وهات يدك وضعها في جنبي ولا تكن غير مؤمن بل مؤمنا.</w:t>
      </w:r>
    </w:p>
    <w:p w14:paraId="5794AFE3" w14:textId="77777777" w:rsidR="00F90BDC" w:rsidRDefault="00F90BDC"/>
    <w:p w14:paraId="7E2C87B4" w14:textId="77777777" w:rsidR="00F90BDC" w:rsidRDefault="00F90BDC">
      <w:r xmlns:w="http://schemas.openxmlformats.org/wordprocessingml/2006/main">
        <w:t xml:space="preserve">2. العبرانيين 11: 1: الآن الإيمان هو جوهر الأشياء المأمولة، والدليل على أشياء لا ترى.</w:t>
      </w:r>
    </w:p>
    <w:p w14:paraId="0D5F0858" w14:textId="77777777" w:rsidR="00F90BDC" w:rsidRDefault="00F90BDC"/>
    <w:p w14:paraId="11CFC681" w14:textId="77777777" w:rsidR="00F90BDC" w:rsidRDefault="00F90BDC">
      <w:r xmlns:w="http://schemas.openxmlformats.org/wordprocessingml/2006/main">
        <w:t xml:space="preserve">لوقا 24: 40 ولما قال هذا اراهم يديه ورجليه.</w:t>
      </w:r>
    </w:p>
    <w:p w14:paraId="6AFEEE9E" w14:textId="77777777" w:rsidR="00F90BDC" w:rsidRDefault="00F90BDC"/>
    <w:p w14:paraId="51152699" w14:textId="77777777" w:rsidR="00F90BDC" w:rsidRDefault="00F90BDC">
      <w:r xmlns:w="http://schemas.openxmlformats.org/wordprocessingml/2006/main">
        <w:t xml:space="preserve">وقد أُظهِرت للتلاميذ يدي يسوع وأقدامه بعد كلامه.</w:t>
      </w:r>
    </w:p>
    <w:p w14:paraId="33769785" w14:textId="77777777" w:rsidR="00F90BDC" w:rsidRDefault="00F90BDC"/>
    <w:p w14:paraId="679F9E48" w14:textId="77777777" w:rsidR="00F90BDC" w:rsidRDefault="00F90BDC">
      <w:r xmlns:w="http://schemas.openxmlformats.org/wordprocessingml/2006/main">
        <w:t xml:space="preserve">1: لقد قام يسوع حقًا بعد موته، وقد ظهر ذلك من خلال الجروح في يديه وقدميه.</w:t>
      </w:r>
    </w:p>
    <w:p w14:paraId="71882F9B" w14:textId="77777777" w:rsidR="00F90BDC" w:rsidRDefault="00F90BDC"/>
    <w:p w14:paraId="10974C64" w14:textId="77777777" w:rsidR="00F90BDC" w:rsidRDefault="00F90BDC">
      <w:r xmlns:w="http://schemas.openxmlformats.org/wordprocessingml/2006/main">
        <w:t xml:space="preserve">2: ظهور يسوع بالجسد بعد القيامة يمنحنا الرجاء في مواجهة المعاناة.</w:t>
      </w:r>
    </w:p>
    <w:p w14:paraId="175A4E34" w14:textId="77777777" w:rsidR="00F90BDC" w:rsidRDefault="00F90BDC"/>
    <w:p w14:paraId="7E76EB5E" w14:textId="77777777" w:rsidR="00F90BDC" w:rsidRDefault="00F90BDC">
      <w:r xmlns:w="http://schemas.openxmlformats.org/wordprocessingml/2006/main">
        <w:t xml:space="preserve">١: يوحنا ٢٠: ٢٧ـ ٢٩ـ ـ ثم قال لتوما،؟ </w:t>
      </w:r>
      <w:r xmlns:w="http://schemas.openxmlformats.org/wordprocessingml/2006/main">
        <w:rPr>
          <w:rFonts w:ascii="맑은 고딕 Semilight" w:hAnsi="맑은 고딕 Semilight"/>
        </w:rPr>
        <w:t xml:space="preserve">쏱 </w:t>
      </w:r>
      <w:r xmlns:w="http://schemas.openxmlformats.org/wordprocessingml/2006/main">
        <w:t xml:space="preserve">ضع إصبعك هنا؛ انظر يدي. مد يدك وضعها في جنبي. توقف عن الشك وصدق .؟؟</w:t>
      </w:r>
    </w:p>
    <w:p w14:paraId="3330641E" w14:textId="77777777" w:rsidR="00F90BDC" w:rsidRDefault="00F90BDC"/>
    <w:p w14:paraId="627DAD2F" w14:textId="77777777" w:rsidR="00F90BDC" w:rsidRDefault="00F90BDC">
      <w:r xmlns:w="http://schemas.openxmlformats.org/wordprocessingml/2006/main">
        <w:t xml:space="preserve">٢: كولوسي ٣: ١٢ـ ١٤ـ ـ إذن كالله؟ </w:t>
      </w:r>
      <w:r xmlns:w="http://schemas.openxmlformats.org/wordprocessingml/2006/main">
        <w:rPr>
          <w:rFonts w:ascii="맑은 고딕 Semilight" w:hAnsi="맑은 고딕 Semilight"/>
        </w:rPr>
        <w:t xml:space="preserve">أيها </w:t>
      </w:r>
      <w:r xmlns:w="http://schemas.openxmlformats.org/wordprocessingml/2006/main">
        <w:t xml:space="preserve">الشعب المختار، القديسون والمحبوبون، البسوا رأفات ولطفا وتواضعا ووداعة وطول أناة. احتملوا بعضكم بعضًا وسامحوا بعضكم بعضًا إذا كان لأحد منكم شكوى على أحد. سامح كما سامحك الرب.</w:t>
      </w:r>
    </w:p>
    <w:p w14:paraId="0A69DF8F" w14:textId="77777777" w:rsidR="00F90BDC" w:rsidRDefault="00F90BDC"/>
    <w:p w14:paraId="1AB2319D" w14:textId="77777777" w:rsidR="00F90BDC" w:rsidRDefault="00F90BDC">
      <w:r xmlns:w="http://schemas.openxmlformats.org/wordprocessingml/2006/main">
        <w:t xml:space="preserve">لوقا 24: 41 وبينما هم غير مصدقين من الفرح ومتعجبون قال لهم: أعندكم ههنا طعام؟</w:t>
      </w:r>
    </w:p>
    <w:p w14:paraId="41262482" w14:textId="77777777" w:rsidR="00F90BDC" w:rsidRDefault="00F90BDC"/>
    <w:p w14:paraId="6F536C36" w14:textId="77777777" w:rsidR="00F90BDC" w:rsidRDefault="00F90BDC">
      <w:r xmlns:w="http://schemas.openxmlformats.org/wordprocessingml/2006/main">
        <w:t xml:space="preserve">كان التلاميذ ممتلئين بالفرح لكنهم ما زالوا غير متأكدين مما يحدث، لذلك سأل يسوع إذا كان لديهم أي طعام.</w:t>
      </w:r>
    </w:p>
    <w:p w14:paraId="6E6B3D6A" w14:textId="77777777" w:rsidR="00F90BDC" w:rsidRDefault="00F90BDC"/>
    <w:p w14:paraId="231FF7A2" w14:textId="77777777" w:rsidR="00F90BDC" w:rsidRDefault="00F90BDC">
      <w:r xmlns:w="http://schemas.openxmlformats.org/wordprocessingml/2006/main">
        <w:t xml:space="preserve">1. الاعتماد على كلمة الله في وسط عدم اليقين</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إيجاد الفرح وسط الشدائد</w:t>
      </w:r>
    </w:p>
    <w:p w14:paraId="385819B4" w14:textId="77777777" w:rsidR="00F90BDC" w:rsidRDefault="00F90BDC"/>
    <w:p w14:paraId="26DEF1AC" w14:textId="77777777" w:rsidR="00F90BDC" w:rsidRDefault="00F90BDC">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14:paraId="51EA20CF" w14:textId="77777777" w:rsidR="00F90BDC" w:rsidRDefault="00F90BDC"/>
    <w:p w14:paraId="1DF9906D" w14:textId="77777777" w:rsidR="00F90BDC" w:rsidRDefault="00F90BDC">
      <w:r xmlns:w="http://schemas.openxmlformats.org/wordprocessingml/2006/main">
        <w:t xml:space="preserve">٢. مزمور ٣٠: ٥ ـ ـ "في الليل يبقى البكاء وفي الصباح ترنم".</w:t>
      </w:r>
    </w:p>
    <w:p w14:paraId="0A26564E" w14:textId="77777777" w:rsidR="00F90BDC" w:rsidRDefault="00F90BDC"/>
    <w:p w14:paraId="7BC9A45B" w14:textId="77777777" w:rsidR="00F90BDC" w:rsidRDefault="00F90BDC">
      <w:r xmlns:w="http://schemas.openxmlformats.org/wordprocessingml/2006/main">
        <w:t xml:space="preserve">لوقا 24: 42 فناولوه جزءا من سمك مشوي وشيئا من شهد عسل.</w:t>
      </w:r>
    </w:p>
    <w:p w14:paraId="01B335D7" w14:textId="77777777" w:rsidR="00F90BDC" w:rsidRDefault="00F90BDC"/>
    <w:p w14:paraId="53253978" w14:textId="77777777" w:rsidR="00F90BDC" w:rsidRDefault="00F90BDC">
      <w:r xmlns:w="http://schemas.openxmlformats.org/wordprocessingml/2006/main">
        <w:t xml:space="preserve">يصف هذا المقطع كيف عرض تلاميذه على يسوع قطعة من السمك المشوي وشهد العسل.</w:t>
      </w:r>
    </w:p>
    <w:p w14:paraId="561A8B8F" w14:textId="77777777" w:rsidR="00F90BDC" w:rsidRDefault="00F90BDC"/>
    <w:p w14:paraId="5368CB0F" w14:textId="77777777" w:rsidR="00F90BDC" w:rsidRDefault="00F90BDC">
      <w:r xmlns:w="http://schemas.openxmlformats.org/wordprocessingml/2006/main">
        <w:t xml:space="preserve">1. قوة الضيافة: مثال يسوع في قبول عمل اللطف والاستجابة له</w:t>
      </w:r>
    </w:p>
    <w:p w14:paraId="7642DDAE" w14:textId="77777777" w:rsidR="00F90BDC" w:rsidRDefault="00F90BDC"/>
    <w:p w14:paraId="7E3F573D" w14:textId="77777777" w:rsidR="00F90BDC" w:rsidRDefault="00F90BDC">
      <w:r xmlns:w="http://schemas.openxmlformats.org/wordprocessingml/2006/main">
        <w:t xml:space="preserve">2. إطعام الجياع: التذكير بإظهار اللطف والرحمة للمحتاجين</w:t>
      </w:r>
    </w:p>
    <w:p w14:paraId="5F02C940" w14:textId="77777777" w:rsidR="00F90BDC" w:rsidRDefault="00F90BDC"/>
    <w:p w14:paraId="08EF9377" w14:textId="77777777" w:rsidR="00F90BDC" w:rsidRDefault="00F90BDC">
      <w:r xmlns:w="http://schemas.openxmlformats.org/wordprocessingml/2006/main">
        <w:t xml:space="preserve">١. سفر التكوين ١٨: ٢ـ ٥ ـ ـ ضيافة إبراهيم للزوار الثلاثة</w:t>
      </w:r>
    </w:p>
    <w:p w14:paraId="69F8EF54" w14:textId="77777777" w:rsidR="00F90BDC" w:rsidRDefault="00F90BDC"/>
    <w:p w14:paraId="0E026513" w14:textId="77777777" w:rsidR="00F90BDC" w:rsidRDefault="00F90BDC">
      <w:r xmlns:w="http://schemas.openxmlformats.org/wordprocessingml/2006/main">
        <w:t xml:space="preserve">٢. سفر أشعياء ٥٨: ٧ـ ١١ ـ ـ دعوة الله لرعاية الجياع والمحتاجين.</w:t>
      </w:r>
    </w:p>
    <w:p w14:paraId="0CEC518A" w14:textId="77777777" w:rsidR="00F90BDC" w:rsidRDefault="00F90BDC"/>
    <w:p w14:paraId="6100C11F" w14:textId="77777777" w:rsidR="00F90BDC" w:rsidRDefault="00F90BDC">
      <w:r xmlns:w="http://schemas.openxmlformats.org/wordprocessingml/2006/main">
        <w:t xml:space="preserve">لوقا 24: 43 فأخذ وأكل قدامهم.</w:t>
      </w:r>
    </w:p>
    <w:p w14:paraId="74FD9F9F" w14:textId="77777777" w:rsidR="00F90BDC" w:rsidRDefault="00F90BDC"/>
    <w:p w14:paraId="40E17D0A" w14:textId="77777777" w:rsidR="00F90BDC" w:rsidRDefault="00F90BDC">
      <w:r xmlns:w="http://schemas.openxmlformats.org/wordprocessingml/2006/main">
        <w:t xml:space="preserve">شهد التلاميذ أن يسوع أكل قطعة من السمك ليثبت أنه قام.</w:t>
      </w:r>
    </w:p>
    <w:p w14:paraId="2586C03A" w14:textId="77777777" w:rsidR="00F90BDC" w:rsidRDefault="00F90BDC"/>
    <w:p w14:paraId="3D893182" w14:textId="77777777" w:rsidR="00F90BDC" w:rsidRDefault="00F90BDC">
      <w:r xmlns:w="http://schemas.openxmlformats.org/wordprocessingml/2006/main">
        <w:t xml:space="preserve">1. قيامة يسوع: معجزة من المعجزات</w:t>
      </w:r>
    </w:p>
    <w:p w14:paraId="533D2A28" w14:textId="77777777" w:rsidR="00F90BDC" w:rsidRDefault="00F90BDC"/>
    <w:p w14:paraId="6C8729E1" w14:textId="77777777" w:rsidR="00F90BDC" w:rsidRDefault="00F90BDC">
      <w:r xmlns:w="http://schemas.openxmlformats.org/wordprocessingml/2006/main">
        <w:t xml:space="preserve">2. قوة مشاهدة قيامة المسيح</w:t>
      </w:r>
    </w:p>
    <w:p w14:paraId="185E856A" w14:textId="77777777" w:rsidR="00F90BDC" w:rsidRDefault="00F90BDC"/>
    <w:p w14:paraId="7D3103E7" w14:textId="77777777" w:rsidR="00F90BDC" w:rsidRDefault="00F90BDC">
      <w:r xmlns:w="http://schemas.openxmlformats.org/wordprocessingml/2006/main">
        <w:t xml:space="preserve">١. إنجيل يوحنا ٢٠: ٢٥ـ ٢٩ـ ـ أظهر يسوع لتوما جراحه، مثبتا أنه حي.</w:t>
      </w:r>
    </w:p>
    <w:p w14:paraId="5C6FB14C" w14:textId="77777777" w:rsidR="00F90BDC" w:rsidRDefault="00F90BDC"/>
    <w:p w14:paraId="43F19E87" w14:textId="77777777" w:rsidR="00F90BDC" w:rsidRDefault="00F90BDC">
      <w:r xmlns:w="http://schemas.openxmlformats.org/wordprocessingml/2006/main">
        <w:t xml:space="preserve">٢. إنجيل لوقا ٢٤: ٣٦ـ ٤٣ـ ـ يكشف يسوع عن نفسه لتلاميذه ويأكل قطعة من السمك.</w:t>
      </w:r>
    </w:p>
    <w:p w14:paraId="275B8CCB" w14:textId="77777777" w:rsidR="00F90BDC" w:rsidRDefault="00F90BDC"/>
    <w:p w14:paraId="7E3502DC" w14:textId="77777777" w:rsidR="00F90BDC" w:rsidRDefault="00F90BDC">
      <w:r xmlns:w="http://schemas.openxmlformats.org/wordprocessingml/2006/main">
        <w:t xml:space="preserve">لوقا 24: 44 فقال لهم هذا هو الكلام الذي كلمتكم به وأنا بعد معكم أنه لا بد أن يتم كل ما هو مكتوب في ناموس موسى والأنبياء وفي المزامير المتعلقة بي.</w:t>
      </w:r>
    </w:p>
    <w:p w14:paraId="52BBBE30" w14:textId="77777777" w:rsidR="00F90BDC" w:rsidRDefault="00F90BDC"/>
    <w:p w14:paraId="077C127B" w14:textId="77777777" w:rsidR="00F90BDC" w:rsidRDefault="00F90BDC">
      <w:r xmlns:w="http://schemas.openxmlformats.org/wordprocessingml/2006/main">
        <w:t xml:space="preserve">تتحدث هذه الآية عن تذكير يسوع للتلاميذ بأن أحداث حياته وموته قد تم التنبؤ بها في الناموس والأنبياء والمزامير.</w:t>
      </w:r>
    </w:p>
    <w:p w14:paraId="3DDDA065" w14:textId="77777777" w:rsidR="00F90BDC" w:rsidRDefault="00F90BDC"/>
    <w:p w14:paraId="7A5F26DE" w14:textId="77777777" w:rsidR="00F90BDC" w:rsidRDefault="00F90BDC">
      <w:r xmlns:w="http://schemas.openxmlformats.org/wordprocessingml/2006/main">
        <w:t xml:space="preserve">1. تحقيق النبوة: كيف تممت حياة يسوع وموته الكتاب المقدس</w:t>
      </w:r>
    </w:p>
    <w:p w14:paraId="2F630D3C" w14:textId="77777777" w:rsidR="00F90BDC" w:rsidRDefault="00F90BDC"/>
    <w:p w14:paraId="05FF7092" w14:textId="77777777" w:rsidR="00F90BDC" w:rsidRDefault="00F90BDC">
      <w:r xmlns:w="http://schemas.openxmlformats.org/wordprocessingml/2006/main">
        <w:t xml:space="preserve">2. الوفاء الأمين: كيف أظهرت حياة يسوع الإخلاص</w:t>
      </w:r>
    </w:p>
    <w:p w14:paraId="338E463D" w14:textId="77777777" w:rsidR="00F90BDC" w:rsidRDefault="00F90BDC"/>
    <w:p w14:paraId="74296AA6" w14:textId="77777777" w:rsidR="00F90BDC" w:rsidRDefault="00F90BDC">
      <w:r xmlns:w="http://schemas.openxmlformats.org/wordprocessingml/2006/main">
        <w:t xml:space="preserve">1. إشعياء 53: 4؟؟</w:t>
      </w:r>
    </w:p>
    <w:p w14:paraId="73ED4FFF" w14:textId="77777777" w:rsidR="00F90BDC" w:rsidRDefault="00F90BDC"/>
    <w:p w14:paraId="7222E6D7" w14:textId="77777777" w:rsidR="00F90BDC" w:rsidRDefault="00F90BDC">
      <w:r xmlns:w="http://schemas.openxmlformats.org/wordprocessingml/2006/main">
        <w:t xml:space="preserve">2. مزمور 22: 1؟؟8</w:t>
      </w:r>
    </w:p>
    <w:p w14:paraId="3FFEB407" w14:textId="77777777" w:rsidR="00F90BDC" w:rsidRDefault="00F90BDC"/>
    <w:p w14:paraId="294D3601" w14:textId="77777777" w:rsidR="00F90BDC" w:rsidRDefault="00F90BDC">
      <w:r xmlns:w="http://schemas.openxmlformats.org/wordprocessingml/2006/main">
        <w:t xml:space="preserve">لوقا 24: 45 ثم فتح ذهنهم ليفهموا الكتب</w:t>
      </w:r>
    </w:p>
    <w:p w14:paraId="121D8674" w14:textId="77777777" w:rsidR="00F90BDC" w:rsidRDefault="00F90BDC"/>
    <w:p w14:paraId="11BBCB90" w14:textId="77777777" w:rsidR="00F90BDC" w:rsidRDefault="00F90BDC">
      <w:r xmlns:w="http://schemas.openxmlformats.org/wordprocessingml/2006/main">
        <w:t xml:space="preserve">يتحدث المقطع عن فتح يسوع أذهان تلاميذه حتى يتمكنوا من فهم الكتب المقدسة.</w:t>
      </w:r>
    </w:p>
    <w:p w14:paraId="6C7D085C" w14:textId="77777777" w:rsidR="00F90BDC" w:rsidRDefault="00F90BDC"/>
    <w:p w14:paraId="13B6A258" w14:textId="77777777" w:rsidR="00F90BDC" w:rsidRDefault="00F90BDC">
      <w:r xmlns:w="http://schemas.openxmlformats.org/wordprocessingml/2006/main">
        <w:t xml:space="preserve">1) قوة يسوع: تعلم الاعتماد على إرشاده</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إطلاق قوة الكتاب المقدس من خلال يسوع</w:t>
      </w:r>
    </w:p>
    <w:p w14:paraId="27DA3441" w14:textId="77777777" w:rsidR="00F90BDC" w:rsidRDefault="00F90BDC"/>
    <w:p w14:paraId="79136352" w14:textId="77777777" w:rsidR="00F90BDC" w:rsidRDefault="00F90BDC">
      <w:r xmlns:w="http://schemas.openxmlformats.org/wordprocessingml/2006/main">
        <w:t xml:space="preserve">1) يوحنا 14: 26 ـ "وأما المعزي الروح القدس الذي سيرسله الآب باسمي فهو يعلمكم كل شيء ويذكركم بكل ما قلته لكم".</w:t>
      </w:r>
    </w:p>
    <w:p w14:paraId="77D64C74" w14:textId="77777777" w:rsidR="00F90BDC" w:rsidRDefault="00F90BDC"/>
    <w:p w14:paraId="733FEE28" w14:textId="77777777" w:rsidR="00F90BDC" w:rsidRDefault="00F90BDC">
      <w:r xmlns:w="http://schemas.openxmlformats.org/wordprocessingml/2006/main">
        <w:t xml:space="preserve">2) مزمور 119: 18 ـ "اكشف عن عيني فأرى عجائب في شريعتك".</w:t>
      </w:r>
    </w:p>
    <w:p w14:paraId="76A063A6" w14:textId="77777777" w:rsidR="00F90BDC" w:rsidRDefault="00F90BDC"/>
    <w:p w14:paraId="021BBF89" w14:textId="77777777" w:rsidR="00F90BDC" w:rsidRDefault="00F90BDC">
      <w:r xmlns:w="http://schemas.openxmlformats.org/wordprocessingml/2006/main">
        <w:t xml:space="preserve">لوقا 24: 46 وقال لهم هكذا هو مكتوب وهكذا كان ينبغي أن المسيح يتألم ويقوم من الأموات في اليوم الثالث.</w:t>
      </w:r>
    </w:p>
    <w:p w14:paraId="7D8F915B" w14:textId="77777777" w:rsidR="00F90BDC" w:rsidRDefault="00F90BDC"/>
    <w:p w14:paraId="07C83ECF" w14:textId="77777777" w:rsidR="00F90BDC" w:rsidRDefault="00F90BDC">
      <w:r xmlns:w="http://schemas.openxmlformats.org/wordprocessingml/2006/main">
        <w:t xml:space="preserve">لقد أوصى يسوع تلاميذه أنه يجب أن يتألم ويقوم في اليوم الثالث.</w:t>
      </w:r>
    </w:p>
    <w:p w14:paraId="281E4139" w14:textId="77777777" w:rsidR="00F90BDC" w:rsidRDefault="00F90BDC"/>
    <w:p w14:paraId="2BB90020" w14:textId="77777777" w:rsidR="00F90BDC" w:rsidRDefault="00F90BDC">
      <w:r xmlns:w="http://schemas.openxmlformats.org/wordprocessingml/2006/main">
        <w:t xml:space="preserve">1. قوة القيامة المعجزية</w:t>
      </w:r>
    </w:p>
    <w:p w14:paraId="73468BFC" w14:textId="77777777" w:rsidR="00F90BDC" w:rsidRDefault="00F90BDC"/>
    <w:p w14:paraId="747543DF" w14:textId="77777777" w:rsidR="00F90BDC" w:rsidRDefault="00F90BDC">
      <w:r xmlns:w="http://schemas.openxmlformats.org/wordprocessingml/2006/main">
        <w:t xml:space="preserve">2. أهمية تحقيق النبوة</w:t>
      </w:r>
    </w:p>
    <w:p w14:paraId="51B9AFA2" w14:textId="77777777" w:rsidR="00F90BDC" w:rsidRDefault="00F90BDC"/>
    <w:p w14:paraId="5B93A9CC" w14:textId="77777777" w:rsidR="00F90BDC" w:rsidRDefault="00F90BDC">
      <w:r xmlns:w="http://schemas.openxmlformats.org/wordprocessingml/2006/main">
        <w:t xml:space="preserve">١. مزمور ١٦: ١٠ ـ ـ لأنك لن تترك نفسي في الجحيم؛ ولن تدع قدوسك يرى فسادًا.</w:t>
      </w:r>
    </w:p>
    <w:p w14:paraId="4AE5F00B" w14:textId="77777777" w:rsidR="00F90BDC" w:rsidRDefault="00F90BDC"/>
    <w:p w14:paraId="7236B647" w14:textId="77777777" w:rsidR="00F90BDC" w:rsidRDefault="00F90BDC">
      <w:r xmlns:w="http://schemas.openxmlformats.org/wordprocessingml/2006/main">
        <w:t xml:space="preserve">٢. سفر أشعياء ٥٣: ٤ـ ٥ـ ـ حقا لقد حمل أحزاننا، وأوجاعنا تحملها: ونحن حسبناه مصابا مضروبا من الله ومذلولا. لكنه مجروح لأجل معاصينا مسحوق لأجل آثامنا تأديب سلامنا عليه. وبجلداته شفينا.</w:t>
      </w:r>
    </w:p>
    <w:p w14:paraId="37FBAB4B" w14:textId="77777777" w:rsidR="00F90BDC" w:rsidRDefault="00F90BDC"/>
    <w:p w14:paraId="4CE72C7E" w14:textId="77777777" w:rsidR="00F90BDC" w:rsidRDefault="00F90BDC">
      <w:r xmlns:w="http://schemas.openxmlformats.org/wordprocessingml/2006/main">
        <w:t xml:space="preserve">لوقا 24: 47 وأن يكرز باسمه بالتوبة ومغفرة الخطايا لجميع الأمم مبتدأ من أورشليم.</w:t>
      </w:r>
    </w:p>
    <w:p w14:paraId="5BA2CC37" w14:textId="77777777" w:rsidR="00F90BDC" w:rsidRDefault="00F90BDC"/>
    <w:p w14:paraId="0F815025" w14:textId="77777777" w:rsidR="00F90BDC" w:rsidRDefault="00F90BDC">
      <w:r xmlns:w="http://schemas.openxmlformats.org/wordprocessingml/2006/main">
        <w:t xml:space="preserve">أوصى يسوع أتباعه أن يكرزوا بالتوبة ومغفرة الخطايا لجميع الأمم، بدءاً من أورشليم.</w:t>
      </w:r>
    </w:p>
    <w:p w14:paraId="6EEC6013" w14:textId="77777777" w:rsidR="00F90BDC" w:rsidRDefault="00F90BDC"/>
    <w:p w14:paraId="7D2EA16D" w14:textId="77777777" w:rsidR="00F90BDC" w:rsidRDefault="00F90BDC">
      <w:r xmlns:w="http://schemas.openxmlformats.org/wordprocessingml/2006/main">
        <w:t xml:space="preserve">1. قوة التوبة والغفران</w:t>
      </w:r>
    </w:p>
    <w:p w14:paraId="00F3BB6D" w14:textId="77777777" w:rsidR="00F90BDC" w:rsidRDefault="00F90BDC"/>
    <w:p w14:paraId="2169FC92" w14:textId="77777777" w:rsidR="00F90BDC" w:rsidRDefault="00F90BDC">
      <w:r xmlns:w="http://schemas.openxmlformats.org/wordprocessingml/2006/main">
        <w:t xml:space="preserve">2. فرحة التبشير برسالة التوبة والغفران التي أرسلها يسوع</w:t>
      </w:r>
    </w:p>
    <w:p w14:paraId="7A0B3AD0" w14:textId="77777777" w:rsidR="00F90BDC" w:rsidRDefault="00F90BDC"/>
    <w:p w14:paraId="1BDC37BC" w14:textId="77777777" w:rsidR="00F90BDC" w:rsidRDefault="00F90BDC">
      <w:r xmlns:w="http://schemas.openxmlformats.org/wordprocessingml/2006/main">
        <w:t xml:space="preserve">١. كتاب أعمال الرسل ٣: ١٩ ـ ـ توبوا إذن وارجعوا إلى الله، حتى تمحى خطاياكم.</w:t>
      </w:r>
    </w:p>
    <w:p w14:paraId="6A52F465" w14:textId="77777777" w:rsidR="00F90BDC" w:rsidRDefault="00F90BDC"/>
    <w:p w14:paraId="0B76C360" w14:textId="77777777" w:rsidR="00F90BDC" w:rsidRDefault="00F90BDC">
      <w:r xmlns:w="http://schemas.openxmlformats.org/wordprocessingml/2006/main">
        <w:t xml:space="preserve">٢. رسالة بولس إلى أهل رومية ٥: ٨ـ ـ ولكن الله يبين محبته لنا بهذا: ونحن بعد خطاة مات المسيح لأجلنا.</w:t>
      </w:r>
    </w:p>
    <w:p w14:paraId="6631F6F1" w14:textId="77777777" w:rsidR="00F90BDC" w:rsidRDefault="00F90BDC"/>
    <w:p w14:paraId="25DB56D1" w14:textId="77777777" w:rsidR="00F90BDC" w:rsidRDefault="00F90BDC">
      <w:r xmlns:w="http://schemas.openxmlformats.org/wordprocessingml/2006/main">
        <w:t xml:space="preserve">لوقا 24: 48 وأنتم شهود بهذه الأمور.</w:t>
      </w:r>
    </w:p>
    <w:p w14:paraId="6A9E4C8A" w14:textId="77777777" w:rsidR="00F90BDC" w:rsidRDefault="00F90BDC"/>
    <w:p w14:paraId="55EB4850" w14:textId="77777777" w:rsidR="00F90BDC" w:rsidRDefault="00F90BDC">
      <w:r xmlns:w="http://schemas.openxmlformats.org/wordprocessingml/2006/main">
        <w:t xml:space="preserve">يؤكد هذا المقطع على أهمية أن نكون شهودًا لحقيقة إنجيل المسيح.</w:t>
      </w:r>
    </w:p>
    <w:p w14:paraId="3E41FA68" w14:textId="77777777" w:rsidR="00F90BDC" w:rsidRDefault="00F90BDC"/>
    <w:p w14:paraId="04303D5A" w14:textId="77777777" w:rsidR="00F90BDC" w:rsidRDefault="00F90BDC">
      <w:r xmlns:w="http://schemas.openxmlformats.org/wordprocessingml/2006/main">
        <w:t xml:space="preserve">1: أن تكون شاهداً للحق – أن تعيش حياة النزاهة وتشهد باستمرار لحقيقة إنجيل يسوع المسيح.</w:t>
      </w:r>
    </w:p>
    <w:p w14:paraId="49AE69CE" w14:textId="77777777" w:rsidR="00F90BDC" w:rsidRDefault="00F90BDC"/>
    <w:p w14:paraId="431DE1F2" w14:textId="77777777" w:rsidR="00F90BDC" w:rsidRDefault="00F90BDC">
      <w:r xmlns:w="http://schemas.openxmlformats.org/wordprocessingml/2006/main">
        <w:t xml:space="preserve">2: أن تكون شهادة للنعمة - مشاركة رسالة المحبة والرحمة والنعمة الموجودة في يسوع المسيح مع الآخرين.</w:t>
      </w:r>
    </w:p>
    <w:p w14:paraId="6C71E025" w14:textId="77777777" w:rsidR="00F90BDC" w:rsidRDefault="00F90BDC"/>
    <w:p w14:paraId="67B0E679" w14:textId="77777777" w:rsidR="00F90BDC" w:rsidRDefault="00F90BDC">
      <w:r xmlns:w="http://schemas.openxmlformats.org/wordprocessingml/2006/main">
        <w:t xml:space="preserve">1: أعمال 1: 8 - "ولكنكم ستنالون قوة متى حل الروح القدس عليكم، وتكونون لي شهودا في أورشليم وفي كل اليهودية والسامرة وإلى أقصى الأرض".</w:t>
      </w:r>
    </w:p>
    <w:p w14:paraId="088693B1" w14:textId="77777777" w:rsidR="00F90BDC" w:rsidRDefault="00F90BDC"/>
    <w:p w14:paraId="2DDC97B6" w14:textId="77777777" w:rsidR="00F90BDC" w:rsidRDefault="00F90BDC">
      <w:r xmlns:w="http://schemas.openxmlformats.org/wordprocessingml/2006/main">
        <w:t xml:space="preserve">٢: متى ٢٨: ١٨ـ ٢٠ـ ـ فجاء إليهم يسوع وقال: </w:t>
      </w:r>
      <w:r xmlns:w="http://schemas.openxmlformats.org/wordprocessingml/2006/main">
        <w:t xml:space="preserve">وقد دفع إلي كل سلطان في السماء وعلى الأرض </w:t>
      </w:r>
      <w:r xmlns:w="http://schemas.openxmlformats.org/wordprocessingml/2006/main">
        <w:rPr>
          <w:rFonts w:ascii="맑은 고딕 Semilight" w:hAnsi="맑은 고딕 Semilight"/>
        </w:rPr>
        <w:t xml:space="preserve">. </w:t>
      </w:r>
      <w:r xmlns:w="http://schemas.openxmlformats.org/wordprocessingml/2006/main">
        <w:t xml:space="preserve">فاذهبوا وتلمذوا جميع الأمم وعمدوهم باسم الآب والابن والروح القدس وعلموهم أن يحفظوا جميع ما أوصيتكم به. وأكيد أنا معك دائما إلى آخر العمر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لوقا 24: 49 وها أنا أرسل إليكم موعد أبي: فاقيموا في مدينة أورشليم إلى أن تلبسوا قوة من الأعالي.</w:t>
      </w:r>
    </w:p>
    <w:p w14:paraId="620AEEF4" w14:textId="77777777" w:rsidR="00F90BDC" w:rsidRDefault="00F90BDC"/>
    <w:p w14:paraId="587DED84" w14:textId="77777777" w:rsidR="00F90BDC" w:rsidRDefault="00F90BDC">
      <w:r xmlns:w="http://schemas.openxmlformats.org/wordprocessingml/2006/main">
        <w:t xml:space="preserve">أُمر التلاميذ بالبقاء في أورشليم حتى يُلبسوا قوة من الأعالي.</w:t>
      </w:r>
    </w:p>
    <w:p w14:paraId="720DC9DA" w14:textId="77777777" w:rsidR="00F90BDC" w:rsidRDefault="00F90BDC"/>
    <w:p w14:paraId="1605956D" w14:textId="77777777" w:rsidR="00F90BDC" w:rsidRDefault="00F90BDC">
      <w:r xmlns:w="http://schemas.openxmlformats.org/wordprocessingml/2006/main">
        <w:t xml:space="preserve">1. الثبات في وعود الله: انتظار الرب لقوته</w:t>
      </w:r>
    </w:p>
    <w:p w14:paraId="6F42395B" w14:textId="77777777" w:rsidR="00F90BDC" w:rsidRDefault="00F90BDC"/>
    <w:p w14:paraId="5A9F5231" w14:textId="77777777" w:rsidR="00F90BDC" w:rsidRDefault="00F90BDC">
      <w:r xmlns:w="http://schemas.openxmlformats.org/wordprocessingml/2006/main">
        <w:t xml:space="preserve">2. العيش في الترقب: معرفة أن الأفضل لم يأت بعد</w:t>
      </w:r>
    </w:p>
    <w:p w14:paraId="2D20FEA3" w14:textId="77777777" w:rsidR="00F90BDC" w:rsidRDefault="00F90BDC"/>
    <w:p w14:paraId="65D58F13" w14:textId="77777777" w:rsidR="00F90BDC" w:rsidRDefault="00F90BDC">
      <w:r xmlns:w="http://schemas.openxmlformats.org/wordprocessingml/2006/main">
        <w:t xml:space="preserve">1. إشعياء 40: 31: "وأما منتظرو الرب فيتجددون قوة، يرفعون أجنحة كالنسور، يركضون ولا يتعبون، ويمشون ولا يعيون".</w:t>
      </w:r>
    </w:p>
    <w:p w14:paraId="4CDEC044" w14:textId="77777777" w:rsidR="00F90BDC" w:rsidRDefault="00F90BDC"/>
    <w:p w14:paraId="1882CDEB" w14:textId="77777777" w:rsidR="00F90BDC" w:rsidRDefault="00F90BDC">
      <w:r xmlns:w="http://schemas.openxmlformats.org/wordprocessingml/2006/main">
        <w:t xml:space="preserve">2. مزمور 27: 14: "انتظر الرب. تشجع فيشدد قلبك. انتظر الرب."</w:t>
      </w:r>
    </w:p>
    <w:p w14:paraId="6D226259" w14:textId="77777777" w:rsidR="00F90BDC" w:rsidRDefault="00F90BDC"/>
    <w:p w14:paraId="5B23D017" w14:textId="77777777" w:rsidR="00F90BDC" w:rsidRDefault="00F90BDC">
      <w:r xmlns:w="http://schemas.openxmlformats.org/wordprocessingml/2006/main">
        <w:t xml:space="preserve">لوقا 24: 50 ثم أخرجهم إلى بيت عنيا ورفع يديه وباركهم.</w:t>
      </w:r>
    </w:p>
    <w:p w14:paraId="07F2E198" w14:textId="77777777" w:rsidR="00F90BDC" w:rsidRDefault="00F90BDC"/>
    <w:p w14:paraId="0BC53287" w14:textId="77777777" w:rsidR="00F90BDC" w:rsidRDefault="00F90BDC">
      <w:r xmlns:w="http://schemas.openxmlformats.org/wordprocessingml/2006/main">
        <w:t xml:space="preserve">قاد يسوع تلاميذه إلى بيت عنيا وباركهم بأيدي مرفوعة.</w:t>
      </w:r>
    </w:p>
    <w:p w14:paraId="27302243" w14:textId="77777777" w:rsidR="00F90BDC" w:rsidRDefault="00F90BDC"/>
    <w:p w14:paraId="7C9F272C" w14:textId="77777777" w:rsidR="00F90BDC" w:rsidRDefault="00F90BDC">
      <w:r xmlns:w="http://schemas.openxmlformats.org/wordprocessingml/2006/main">
        <w:t xml:space="preserve">1. بركات التلمذة الأمينة</w:t>
      </w:r>
    </w:p>
    <w:p w14:paraId="00AEC417" w14:textId="77777777" w:rsidR="00F90BDC" w:rsidRDefault="00F90BDC"/>
    <w:p w14:paraId="4BA558A2" w14:textId="77777777" w:rsidR="00F90BDC" w:rsidRDefault="00F90BDC">
      <w:r xmlns:w="http://schemas.openxmlformats.org/wordprocessingml/2006/main">
        <w:t xml:space="preserve">2. قوة بركة يسوع</w:t>
      </w:r>
    </w:p>
    <w:p w14:paraId="21461420" w14:textId="77777777" w:rsidR="00F90BDC" w:rsidRDefault="00F90BDC"/>
    <w:p w14:paraId="187EC354" w14:textId="77777777" w:rsidR="00F90BDC" w:rsidRDefault="00F90BDC">
      <w:r xmlns:w="http://schemas.openxmlformats.org/wordprocessingml/2006/main">
        <w:t xml:space="preserve">1. أعمال 3: 1-8، بطرس ويوحنا يشفيان الرجل الأعرج باسم يسوع</w:t>
      </w:r>
    </w:p>
    <w:p w14:paraId="52182DBA" w14:textId="77777777" w:rsidR="00F90BDC" w:rsidRDefault="00F90BDC"/>
    <w:p w14:paraId="049F2BF7" w14:textId="77777777" w:rsidR="00F90BDC" w:rsidRDefault="00F90BDC">
      <w:r xmlns:w="http://schemas.openxmlformats.org/wordprocessingml/2006/main">
        <w:t xml:space="preserve">2. يعقوب 5: 13- 15، إن قوة الصلاة والصلاة الفعالة والحارة للرجل الصالح تفيد </w:t>
      </w:r>
      <w:r xmlns:w="http://schemas.openxmlformats.org/wordprocessingml/2006/main">
        <w:lastRenderedPageBreak xmlns:w="http://schemas.openxmlformats.org/wordprocessingml/2006/main"/>
      </w:r>
      <w:r xmlns:w="http://schemas.openxmlformats.org/wordprocessingml/2006/main">
        <w:t xml:space="preserve">كثيراً</w:t>
      </w:r>
    </w:p>
    <w:p w14:paraId="69664BB7" w14:textId="77777777" w:rsidR="00F90BDC" w:rsidRDefault="00F90BDC"/>
    <w:p w14:paraId="14739309" w14:textId="77777777" w:rsidR="00F90BDC" w:rsidRDefault="00F90BDC">
      <w:r xmlns:w="http://schemas.openxmlformats.org/wordprocessingml/2006/main">
        <w:t xml:space="preserve">لوقا 24: 51 وفيما هو يباركهم انفصل عنهم وأصعد إلى السماء.</w:t>
      </w:r>
    </w:p>
    <w:p w14:paraId="30DC74CC" w14:textId="77777777" w:rsidR="00F90BDC" w:rsidRDefault="00F90BDC"/>
    <w:p w14:paraId="14797640" w14:textId="77777777" w:rsidR="00F90BDC" w:rsidRDefault="00F90BDC">
      <w:r xmlns:w="http://schemas.openxmlformats.org/wordprocessingml/2006/main">
        <w:t xml:space="preserve">وبارك يسوع تلاميذه ثم صعد إلى السماء.</w:t>
      </w:r>
    </w:p>
    <w:p w14:paraId="12BA3B50" w14:textId="77777777" w:rsidR="00F90BDC" w:rsidRDefault="00F90BDC"/>
    <w:p w14:paraId="0D82192C" w14:textId="77777777" w:rsidR="00F90BDC" w:rsidRDefault="00F90BDC">
      <w:r xmlns:w="http://schemas.openxmlformats.org/wordprocessingml/2006/main">
        <w:t xml:space="preserve">1. صعود يسوع: قوة بركته</w:t>
      </w:r>
    </w:p>
    <w:p w14:paraId="530C6DCC" w14:textId="77777777" w:rsidR="00F90BDC" w:rsidRDefault="00F90BDC"/>
    <w:p w14:paraId="1EDD0985" w14:textId="77777777" w:rsidR="00F90BDC" w:rsidRDefault="00F90BDC">
      <w:r xmlns:w="http://schemas.openxmlformats.org/wordprocessingml/2006/main">
        <w:t xml:space="preserve">2. يسوع، رجاؤنا الأبدي: بركة صعوده</w:t>
      </w:r>
    </w:p>
    <w:p w14:paraId="20C30810" w14:textId="77777777" w:rsidR="00F90BDC" w:rsidRDefault="00F90BDC"/>
    <w:p w14:paraId="751911FF" w14:textId="77777777" w:rsidR="00F90BDC" w:rsidRDefault="00F90BDC">
      <w:r xmlns:w="http://schemas.openxmlformats.org/wordprocessingml/2006/main">
        <w:t xml:space="preserve">1. أعمال الرسل ١: ٩ـ ١١ ـ ـ ولما قال هذا ارتفع وهم ينظرون، وأخذته سحابة عن أعينهم. وفيما هم يشخصون إلى السماء وهو منطلق إذا رجلان قد وقفا بهم بثياب بيض وقالا: </w:t>
      </w:r>
      <w:r xmlns:w="http://schemas.openxmlformats.org/wordprocessingml/2006/main">
        <w:rPr>
          <w:rFonts w:ascii="맑은 고딕 Semilight" w:hAnsi="맑은 고딕 Semilight"/>
        </w:rPr>
        <w:t xml:space="preserve">أيها </w:t>
      </w:r>
      <w:r xmlns:w="http://schemas.openxmlformats.org/wordprocessingml/2006/main">
        <w:t xml:space="preserve">الجليل لماذا أنت واقف تنظر إلى السماء؟ إن يسوع هذا الذي ارتفع عنكم إلى السماء سيأتي هكذا كما رأيتموه منطلقا إلى السماء.؟؟</w:t>
      </w:r>
    </w:p>
    <w:p w14:paraId="5DD448B7" w14:textId="77777777" w:rsidR="00F90BDC" w:rsidRDefault="00F90BDC"/>
    <w:p w14:paraId="33F66FAB" w14:textId="77777777" w:rsidR="00F90BDC" w:rsidRDefault="00F90BDC">
      <w:r xmlns:w="http://schemas.openxmlformats.org/wordprocessingml/2006/main">
        <w:t xml:space="preserve">٢. رسالة بولس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14:paraId="1026CF23" w14:textId="77777777" w:rsidR="00F90BDC" w:rsidRDefault="00F90BDC"/>
    <w:p w14:paraId="3BE5274A" w14:textId="77777777" w:rsidR="00F90BDC" w:rsidRDefault="00F90BDC">
      <w:r xmlns:w="http://schemas.openxmlformats.org/wordprocessingml/2006/main">
        <w:t xml:space="preserve">لوقا 24: 52 فسجدوا له ورجعوا إلى أورشليم بفرح عظيم.</w:t>
      </w:r>
    </w:p>
    <w:p w14:paraId="612116DA" w14:textId="77777777" w:rsidR="00F90BDC" w:rsidRDefault="00F90BDC"/>
    <w:p w14:paraId="4D768249" w14:textId="77777777" w:rsidR="00F90BDC" w:rsidRDefault="00F90BDC">
      <w:r xmlns:w="http://schemas.openxmlformats.org/wordprocessingml/2006/main">
        <w:t xml:space="preserve">وسجد التلاميذ ليسوع ورجعوا إلى أورشليم بفرح عظيم.</w:t>
      </w:r>
    </w:p>
    <w:p w14:paraId="5671033C" w14:textId="77777777" w:rsidR="00F90BDC" w:rsidRDefault="00F90BDC"/>
    <w:p w14:paraId="4895F109" w14:textId="77777777" w:rsidR="00F90BDC" w:rsidRDefault="00F90BDC">
      <w:r xmlns:w="http://schemas.openxmlformats.org/wordprocessingml/2006/main">
        <w:t xml:space="preserve">1: افرحوا في الرب كل حين، وأقول مرة أخرى: افرحوا. (فيلبي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هلم نسجد ونسجد أمام الرب خالقنا (مزمور 95: 6)</w:t>
      </w:r>
    </w:p>
    <w:p w14:paraId="216D4346" w14:textId="77777777" w:rsidR="00F90BDC" w:rsidRDefault="00F90BDC"/>
    <w:p w14:paraId="77BAA294" w14:textId="77777777" w:rsidR="00F90BDC" w:rsidRDefault="00F90BDC">
      <w:r xmlns:w="http://schemas.openxmlformats.org/wordprocessingml/2006/main">
        <w:t xml:space="preserve">1: قال يسوع؟ </w:t>
      </w:r>
      <w:r xmlns:w="http://schemas.openxmlformats.org/wordprocessingml/2006/main">
        <w:rPr>
          <w:rFonts w:ascii="맑은 고딕 Semilight" w:hAnsi="맑은 고딕 Semilight"/>
        </w:rPr>
        <w:t xml:space="preserve">و </w:t>
      </w:r>
      <w:r xmlns:w="http://schemas.openxmlformats.org/wordprocessingml/2006/main">
        <w:t xml:space="preserve">لا تضطرب قلوبكم. أنت تؤمن بالله؛ آمنوا بي أيضاً (يوحنا 14: 1).</w:t>
      </w:r>
    </w:p>
    <w:p w14:paraId="4DFBF2EA" w14:textId="77777777" w:rsidR="00F90BDC" w:rsidRDefault="00F90BDC"/>
    <w:p w14:paraId="55A2CB41" w14:textId="77777777" w:rsidR="00F90BDC" w:rsidRDefault="00F90BDC">
      <w:r xmlns:w="http://schemas.openxmlformats.org/wordprocessingml/2006/main">
        <w:t xml:space="preserve">2: قال يسوع؟ </w:t>
      </w:r>
      <w:r xmlns:w="http://schemas.openxmlformats.org/wordprocessingml/2006/main">
        <w:rPr>
          <w:rFonts w:ascii="맑은 고딕 Semilight" w:hAnsi="맑은 고딕 Semilight"/>
        </w:rPr>
        <w:t xml:space="preserve">쏱 </w:t>
      </w:r>
      <w:r xmlns:w="http://schemas.openxmlformats.org/wordprocessingml/2006/main">
        <w:t xml:space="preserve">السلام أترك معك. سلامي أعطيك. لا أعطيكم كما يعطي العالم. لا تضطرب قلوبكم ولا ترهب (يوحنا 14: 27).</w:t>
      </w:r>
    </w:p>
    <w:p w14:paraId="615C6B0E" w14:textId="77777777" w:rsidR="00F90BDC" w:rsidRDefault="00F90BDC"/>
    <w:p w14:paraId="3183EE40" w14:textId="77777777" w:rsidR="00F90BDC" w:rsidRDefault="00F90BDC">
      <w:r xmlns:w="http://schemas.openxmlformats.org/wordprocessingml/2006/main">
        <w:t xml:space="preserve">لوقا 24: 53 وكانوا كل حين في الهيكل يسبحون الله ويباركونه. آمين.</w:t>
      </w:r>
    </w:p>
    <w:p w14:paraId="2D57D1E3" w14:textId="77777777" w:rsidR="00F90BDC" w:rsidRDefault="00F90BDC"/>
    <w:p w14:paraId="1D1BB3A1" w14:textId="77777777" w:rsidR="00F90BDC" w:rsidRDefault="00F90BDC">
      <w:r xmlns:w="http://schemas.openxmlformats.org/wordprocessingml/2006/main">
        <w:t xml:space="preserve">وكان التلاميذ يتواجدون بانتظام في الهيكل يسبحون الله ويعبدونه.</w:t>
      </w:r>
    </w:p>
    <w:p w14:paraId="4AC6E9E0" w14:textId="77777777" w:rsidR="00F90BDC" w:rsidRDefault="00F90BDC"/>
    <w:p w14:paraId="4C070DAB" w14:textId="77777777" w:rsidR="00F90BDC" w:rsidRDefault="00F90BDC">
      <w:r xmlns:w="http://schemas.openxmlformats.org/wordprocessingml/2006/main">
        <w:t xml:space="preserve">1. الله يستحق مديحنا</w:t>
      </w:r>
    </w:p>
    <w:p w14:paraId="45A4240D" w14:textId="77777777" w:rsidR="00F90BDC" w:rsidRDefault="00F90BDC"/>
    <w:p w14:paraId="4507D2C6" w14:textId="77777777" w:rsidR="00F90BDC" w:rsidRDefault="00F90BDC">
      <w:r xmlns:w="http://schemas.openxmlformats.org/wordprocessingml/2006/main">
        <w:t xml:space="preserve">2. عبادة الله في الهيكل</w:t>
      </w:r>
    </w:p>
    <w:p w14:paraId="582DDDC7" w14:textId="77777777" w:rsidR="00F90BDC" w:rsidRDefault="00F90BDC"/>
    <w:p w14:paraId="72A2120D" w14:textId="77777777" w:rsidR="00F90BDC" w:rsidRDefault="00F90BDC">
      <w:r xmlns:w="http://schemas.openxmlformats.org/wordprocessingml/2006/main">
        <w:t xml:space="preserve">1. مزمور 34: 1 - ؟ </w:t>
      </w:r>
      <w:r xmlns:w="http://schemas.openxmlformats.org/wordprocessingml/2006/main">
        <w:rPr>
          <w:rFonts w:ascii="맑은 고딕 Semilight" w:hAnsi="맑은 고딕 Semilight"/>
        </w:rPr>
        <w:t xml:space="preserve">쏧 </w:t>
      </w:r>
      <w:r xmlns:w="http://schemas.openxmlformats.org/wordprocessingml/2006/main">
        <w:t xml:space="preserve">يبارك الرب في كل حين. يجب أن يكون المديح باستمرار في فمي.؟؟</w:t>
      </w:r>
    </w:p>
    <w:p w14:paraId="4E9B791A" w14:textId="77777777" w:rsidR="00F90BDC" w:rsidRDefault="00F90BDC"/>
    <w:p w14:paraId="3D81C85E" w14:textId="77777777" w:rsidR="00F90BDC" w:rsidRDefault="00F90BDC">
      <w:r xmlns:w="http://schemas.openxmlformats.org/wordprocessingml/2006/main">
        <w:t xml:space="preserve">2. مزمور 100: 4 - ؟ </w:t>
      </w:r>
      <w:r xmlns:w="http://schemas.openxmlformats.org/wordprocessingml/2006/main">
        <w:rPr>
          <w:rFonts w:ascii="맑은 고딕 Semilight" w:hAnsi="맑은 고딕 Semilight"/>
        </w:rPr>
        <w:t xml:space="preserve">أدخلوا </w:t>
      </w:r>
      <w:r xmlns:w="http://schemas.openxmlformats.org/wordprocessingml/2006/main">
        <w:t xml:space="preserve">أبوابه بالحمد ودياره بالتسبيح. أشكره؛ تبارك اسمه!؟؟</w:t>
      </w:r>
    </w:p>
    <w:p w14:paraId="36F08388" w14:textId="77777777" w:rsidR="00F90BDC" w:rsidRDefault="00F90BDC"/>
    <w:p w14:paraId="6EEC03CD" w14:textId="77777777" w:rsidR="00F90BDC" w:rsidRDefault="00F90BDC">
      <w:r xmlns:w="http://schemas.openxmlformats.org/wordprocessingml/2006/main">
        <w:t xml:space="preserve">يقدم يوحنا 1 الكلمة (اللوجوس)، وشهادة يوحنا المعمدان عن يسوع، وتلاميذ يسوع الأوائل.</w:t>
      </w:r>
    </w:p>
    <w:p w14:paraId="6F5ACE06" w14:textId="77777777" w:rsidR="00F90BDC" w:rsidRDefault="00F90BDC"/>
    <w:p w14:paraId="099EB471" w14:textId="77777777" w:rsidR="00F90BDC" w:rsidRDefault="00F90BDC">
      <w:r xmlns:w="http://schemas.openxmlformats.org/wordprocessingml/2006/main">
        <w:t xml:space="preserve">الفقرة الأولى: يبدأ الأصحاح ببيان لاهوتي عميق عن الكلمة (اللوجوس) الذي كان في البدء عند الله وكان الله. لقد كان لهذه الكلمة دور فعال في الخليقة؛ كل ما هو موجود به كان. فيه كانت الحياة، التي هي نور البشرية جمعاء، تنير في الظلمة التي لم تدركها. هذا الكلمة صار جسداً بيسوع المسيح مملوءاً نعمة وحقاً </w:t>
      </w:r>
      <w:r xmlns:w="http://schemas.openxmlformats.org/wordprocessingml/2006/main">
        <w:lastRenderedPageBreak xmlns:w="http://schemas.openxmlformats.org/wordprocessingml/2006/main"/>
      </w:r>
      <w:r xmlns:w="http://schemas.openxmlformats.org/wordprocessingml/2006/main">
        <w:t xml:space="preserve">حياً بيننا معلناً مجد الابن الوحيد للآب (يوحنا 1: 1-14).</w:t>
      </w:r>
    </w:p>
    <w:p w14:paraId="287D1B0F" w14:textId="77777777" w:rsidR="00F90BDC" w:rsidRDefault="00F90BDC"/>
    <w:p w14:paraId="6283D747" w14:textId="77777777" w:rsidR="00F90BDC" w:rsidRDefault="00F90BDC">
      <w:r xmlns:w="http://schemas.openxmlformats.org/wordprocessingml/2006/main">
        <w:t xml:space="preserve">الفقرة الثانية: تنتقل الرواية بعد ذلك إلى يوحنا المعمدان الذي أُرسل من الله ليشهد لهذا النور، فيؤمن الجميع بواسطته. ولم يكن هو هذا النور، بل جاء للشهادة ليشهد لهذا النور (يوحنا 1: 6-8). وعندما أرسل قادة اليهود من أورشليم كهنة لاويين يسألون من هو، أعلن صراحة أنه ليس المسيح ولا إيليا ولا نبيًا بل صوت مناديًا البرية "قوموا يا رب" نقلاً عن النبي إشعياء مشيرًا إلى دوره المهيئ لطريق المسيح (يوحنا 1: 19). -23). وفي اليوم التالي عندما رأى يسوع مقبلًا إليه أعلن "هوذا الحمل الله يرفع الخطية عن العالم!" الشهادة باختيار الإلهي، مسحة يسوع، الروح القدس، الابن، الله، ويتمم مهمته في توجيه الآخرين نحو المسيح (يوحنا 1: 24-34).</w:t>
      </w:r>
    </w:p>
    <w:p w14:paraId="76E6ADE9" w14:textId="77777777" w:rsidR="00F90BDC" w:rsidRDefault="00F90BDC"/>
    <w:p w14:paraId="0AAAABCC" w14:textId="77777777" w:rsidR="00F90BDC" w:rsidRDefault="00F90BDC">
      <w:r xmlns:w="http://schemas.openxmlformats.org/wordprocessingml/2006/main">
        <w:t xml:space="preserve">الفقرة الثالثة: في اليوم التالي وقف يوحنا مرة أخرى اثنان من تلاميذه يراقبان يسوع وهو يمشي وقال مرة أخرى "هوذا الحمل الله!" عند سماع ذلك، تبع التلميذان يسوع مما أدى إلى التفاعل الأول حيث سألهما عما يطلبانه، فدعاهما ليأتوا ويروا وهكذا بقوا معه في اليوم الأول. هؤلاء أندرو سمعان شقيق بطرس وجد لأول مرة أخاه سمعان أخبره أنه وجد المسيح المترجم أحضره المسيح إلى يسوع ونظر إليه وقال "أنت سمعان بن يوحنا وستُدعى صفا" ترجمة بطرس يقدم التحول الشخصي بعد المسيح (يوحنا 1: 35-42). يختتم الفصل بدعوة التلاميذ الأوائل الآخرين، وهم فيليبس نثنائيل، الذي كان متشككًا في البداية في أي شيء جيد يخرج من الناصرة، ولكن عند لقائه تفاجأ بمعرفة يسوع الخارقة للطبيعة عنه، اعترف بأنه ابن الله، ووعد الملك إسرائيل بإعلانات أعظم، وملائكة صاعدة نازلة على ابن الإنسان مما يدل على السماء المفتوحة الإلهية. نشاط الأرض خلال خدمته (يوحنا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يوحنا 1: 1 في البدء كان الكلمة، والكلمة كان عند الله، وكان الكلمة الله.</w:t>
      </w:r>
    </w:p>
    <w:p w14:paraId="011514D2" w14:textId="77777777" w:rsidR="00F90BDC" w:rsidRDefault="00F90BDC"/>
    <w:p w14:paraId="20CC6AAC" w14:textId="77777777" w:rsidR="00F90BDC" w:rsidRDefault="00F90BDC">
      <w:r xmlns:w="http://schemas.openxmlformats.org/wordprocessingml/2006/main">
        <w:t xml:space="preserve">في البدء كان الكلمة الذي كان عند الله وكان الله.</w:t>
      </w:r>
    </w:p>
    <w:p w14:paraId="5D250CAB" w14:textId="77777777" w:rsidR="00F90BDC" w:rsidRDefault="00F90BDC"/>
    <w:p w14:paraId="7163ECB3" w14:textId="77777777" w:rsidR="00F90BDC" w:rsidRDefault="00F90BDC">
      <w:r xmlns:w="http://schemas.openxmlformats.org/wordprocessingml/2006/main">
        <w:t xml:space="preserve">1. قوة كلمة الله</w:t>
      </w:r>
    </w:p>
    <w:p w14:paraId="217C78D4" w14:textId="77777777" w:rsidR="00F90BDC" w:rsidRDefault="00F90BDC"/>
    <w:p w14:paraId="3F3422C6" w14:textId="77777777" w:rsidR="00F90BDC" w:rsidRDefault="00F90BDC">
      <w:r xmlns:w="http://schemas.openxmlformats.org/wordprocessingml/2006/main">
        <w:t xml:space="preserve">2. لاهوت يسوع المسيح</w:t>
      </w:r>
    </w:p>
    <w:p w14:paraId="4E26E3E4" w14:textId="77777777" w:rsidR="00F90BDC" w:rsidRDefault="00F90BDC"/>
    <w:p w14:paraId="45017320" w14:textId="77777777" w:rsidR="00F90BDC" w:rsidRDefault="00F90BDC">
      <w:r xmlns:w="http://schemas.openxmlformats.org/wordprocessingml/2006/main">
        <w:t xml:space="preserve">١. سفر التكوين ١: ١ـ ٣ ـ ـ في البدء خلق الله السماوات والأرض</w:t>
      </w:r>
    </w:p>
    <w:p w14:paraId="63AA6F89" w14:textId="77777777" w:rsidR="00F90BDC" w:rsidRDefault="00F90BDC"/>
    <w:p w14:paraId="1C85BD9A" w14:textId="77777777" w:rsidR="00F90BDC" w:rsidRDefault="00F90BDC">
      <w:r xmlns:w="http://schemas.openxmlformats.org/wordprocessingml/2006/main">
        <w:t xml:space="preserve">٢. رسالة بولس إلى أهل كولوسي ١: ١٥ـ ١٧ ـ ـ هو صورة الله غير المنظور، بكر كل الخليقة</w:t>
      </w:r>
    </w:p>
    <w:p w14:paraId="51C786D3" w14:textId="77777777" w:rsidR="00F90BDC" w:rsidRDefault="00F90BDC"/>
    <w:p w14:paraId="6E8C2A3C" w14:textId="77777777" w:rsidR="00F90BDC" w:rsidRDefault="00F90BDC">
      <w:r xmlns:w="http://schemas.openxmlformats.org/wordprocessingml/2006/main">
        <w:t xml:space="preserve">يوحنا 1: 2 هذا كان في البدء عند الله.</w:t>
      </w:r>
    </w:p>
    <w:p w14:paraId="123D3AFB" w14:textId="77777777" w:rsidR="00F90BDC" w:rsidRDefault="00F90BDC"/>
    <w:p w14:paraId="520C7A56" w14:textId="77777777" w:rsidR="00F90BDC" w:rsidRDefault="00F90BDC">
      <w:r xmlns:w="http://schemas.openxmlformats.org/wordprocessingml/2006/main">
        <w:t xml:space="preserve">يذكر المقطع أن يسوع كان مع الله في البدء.</w:t>
      </w:r>
    </w:p>
    <w:p w14:paraId="43BE1633" w14:textId="77777777" w:rsidR="00F90BDC" w:rsidRDefault="00F90BDC"/>
    <w:p w14:paraId="6E667E03" w14:textId="77777777" w:rsidR="00F90BDC" w:rsidRDefault="00F90BDC">
      <w:r xmlns:w="http://schemas.openxmlformats.org/wordprocessingml/2006/main">
        <w:t xml:space="preserve">1. كيف أن يسوع هو مثال للإخلاص لله.</w:t>
      </w:r>
    </w:p>
    <w:p w14:paraId="6CFD30F9" w14:textId="77777777" w:rsidR="00F90BDC" w:rsidRDefault="00F90BDC"/>
    <w:p w14:paraId="484CB246" w14:textId="77777777" w:rsidR="00F90BDC" w:rsidRDefault="00F90BDC">
      <w:r xmlns:w="http://schemas.openxmlformats.org/wordprocessingml/2006/main">
        <w:t xml:space="preserve">2. أهمية الاعتراف بيسوع كابن لله.</w:t>
      </w:r>
    </w:p>
    <w:p w14:paraId="415FFDF9" w14:textId="77777777" w:rsidR="00F90BDC" w:rsidRDefault="00F90BDC"/>
    <w:p w14:paraId="1A9F0B6E" w14:textId="77777777" w:rsidR="00F90BDC" w:rsidRDefault="00F90BDC">
      <w:r xmlns:w="http://schemas.openxmlformats.org/wordprocessingml/2006/main">
        <w:t xml:space="preserve">1. يوحنا ١: ١٤ـ ـ "والكلمة صار جسدا وحل بيننا، ورأينا مجده، مجدا كما لوحيد من الآب، مملوءا نعمة وحق."</w:t>
      </w:r>
    </w:p>
    <w:p w14:paraId="628649DC" w14:textId="77777777" w:rsidR="00F90BDC" w:rsidRDefault="00F90BDC"/>
    <w:p w14:paraId="54CC6106" w14:textId="77777777" w:rsidR="00F90BDC" w:rsidRDefault="00F90BDC">
      <w:r xmlns:w="http://schemas.openxmlformats.org/wordprocessingml/2006/main">
        <w:t xml:space="preserve">2. رسالة بولس إلى أهل كولوسي ١: ١٥ـ ١٧ـ ـ "الذي هو صورة الله غير المنظور، بكر كل خليقة. فإنه فيه خلق الكل، ما في السموات وما على الأرض، ما يرى وما لا يرى، سواء كان عروشا أم سيادات أم رياسات أم أموالا. كل شيء به وله قد خلق وهو قبل كل شيء وفيه يقوم الكل."</w:t>
      </w:r>
    </w:p>
    <w:p w14:paraId="3FB316CB" w14:textId="77777777" w:rsidR="00F90BDC" w:rsidRDefault="00F90BDC"/>
    <w:p w14:paraId="547E4E00" w14:textId="77777777" w:rsidR="00F90BDC" w:rsidRDefault="00F90BDC">
      <w:r xmlns:w="http://schemas.openxmlformats.org/wordprocessingml/2006/main">
        <w:t xml:space="preserve">يوحنا 1: 3 كل شيء به كان. وبغيره لم يكن شيء مما كان.</w:t>
      </w:r>
    </w:p>
    <w:p w14:paraId="0C833131" w14:textId="77777777" w:rsidR="00F90BDC" w:rsidRDefault="00F90BDC"/>
    <w:p w14:paraId="2002DA74" w14:textId="77777777" w:rsidR="00F90BDC" w:rsidRDefault="00F90BDC">
      <w:r xmlns:w="http://schemas.openxmlformats.org/wordprocessingml/2006/main">
        <w:t xml:space="preserve">يتحدث هذا المقطع عن كيف أن يسوع هو خالق كل الأشياء.</w:t>
      </w:r>
    </w:p>
    <w:p w14:paraId="288349B7" w14:textId="77777777" w:rsidR="00F90BDC" w:rsidRDefault="00F90BDC"/>
    <w:p w14:paraId="4FAFC673" w14:textId="77777777" w:rsidR="00F90BDC" w:rsidRDefault="00F90BDC">
      <w:r xmlns:w="http://schemas.openxmlformats.org/wordprocessingml/2006/main">
        <w:t xml:space="preserve">1. يسوع هو خالق الكل – فهم أهمية يسوع كمصدر لكل الخليقة.</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كل شيء بواسطته – تقدير قوة يسوع وقدرته على جلب الحياة لكل الأشياء.</w:t>
      </w:r>
    </w:p>
    <w:p w14:paraId="51A9E705" w14:textId="77777777" w:rsidR="00F90BDC" w:rsidRDefault="00F90BDC"/>
    <w:p w14:paraId="7E109BBB" w14:textId="77777777" w:rsidR="00F90BDC" w:rsidRDefault="00F90BDC">
      <w:r xmlns:w="http://schemas.openxmlformats.org/wordprocessingml/2006/main">
        <w:t xml:space="preserve">1. سفر التكوين ١: ١ ـ ـ "في البدء خلق الله السماوات والأرض".</w:t>
      </w:r>
    </w:p>
    <w:p w14:paraId="5E334ADF" w14:textId="77777777" w:rsidR="00F90BDC" w:rsidRDefault="00F90BDC"/>
    <w:p w14:paraId="70CC2340" w14:textId="77777777" w:rsidR="00F90BDC" w:rsidRDefault="00F90BDC">
      <w:r xmlns:w="http://schemas.openxmlformats.org/wordprocessingml/2006/main">
        <w:t xml:space="preserve">٢. رسالة بولس إلى أهل كولوسي ١: ١٦ـ ـ "فإنه فيه خلق الكل، ما في السماوات وما على الأرض، ما يرى وما لا يرى، سواء كان عروشا أم سيادات أم رياسات أم سلاطين - الكل به وله قد خلق."</w:t>
      </w:r>
    </w:p>
    <w:p w14:paraId="62715113" w14:textId="77777777" w:rsidR="00F90BDC" w:rsidRDefault="00F90BDC"/>
    <w:p w14:paraId="30402570" w14:textId="77777777" w:rsidR="00F90BDC" w:rsidRDefault="00F90BDC">
      <w:r xmlns:w="http://schemas.openxmlformats.org/wordprocessingml/2006/main">
        <w:t xml:space="preserve">يوحنا 1: 4 فيه كانت الحياة. وكانت الحياة نور الناس.</w:t>
      </w:r>
    </w:p>
    <w:p w14:paraId="27E903DE" w14:textId="77777777" w:rsidR="00F90BDC" w:rsidRDefault="00F90BDC"/>
    <w:p w14:paraId="31462EBF" w14:textId="77777777" w:rsidR="00F90BDC" w:rsidRDefault="00F90BDC">
      <w:r xmlns:w="http://schemas.openxmlformats.org/wordprocessingml/2006/main">
        <w:t xml:space="preserve">يكشف هذا المقطع أن يسوع هو مصدر الحياة والنور للبشرية جمعاء.</w:t>
      </w:r>
    </w:p>
    <w:p w14:paraId="6C7C19B8" w14:textId="77777777" w:rsidR="00F90BDC" w:rsidRDefault="00F90BDC"/>
    <w:p w14:paraId="6FF39ADB" w14:textId="77777777" w:rsidR="00F90BDC" w:rsidRDefault="00F90BDC">
      <w:r xmlns:w="http://schemas.openxmlformats.org/wordprocessingml/2006/main">
        <w:t xml:space="preserve">1. "نور يسوع المُعطي الحياة"</w:t>
      </w:r>
    </w:p>
    <w:p w14:paraId="6F88BCDD" w14:textId="77777777" w:rsidR="00F90BDC" w:rsidRDefault="00F90BDC"/>
    <w:p w14:paraId="6BC26D7B" w14:textId="77777777" w:rsidR="00F90BDC" w:rsidRDefault="00F90BDC">
      <w:r xmlns:w="http://schemas.openxmlformats.org/wordprocessingml/2006/main">
        <w:t xml:space="preserve">2. "نور العالم: يسوع"</w:t>
      </w:r>
    </w:p>
    <w:p w14:paraId="1CEF09FD" w14:textId="77777777" w:rsidR="00F90BDC" w:rsidRDefault="00F90BDC"/>
    <w:p w14:paraId="195EDD98" w14:textId="77777777" w:rsidR="00F90BDC" w:rsidRDefault="00F90BDC">
      <w:r xmlns:w="http://schemas.openxmlformats.org/wordprocessingml/2006/main">
        <w:t xml:space="preserve">١. رسالة بولس إلى أهل رومية ٨: ١٠ـ ١١ـ ـ وإذا كان المسيح فيكم، ومع أن الجسد ميت بسبب الخطية، فإن الروح هو حياة بسبب البر. فإن كان روح الذي أقام يسوع من الأموات ساكنا فيكم، فالذي أقام المسيح يسوع من الأموات سيحيي أجسادكم المائتة أيضا بروحه الساكن فيكم.</w:t>
      </w:r>
    </w:p>
    <w:p w14:paraId="6767C9E9" w14:textId="77777777" w:rsidR="00F90BDC" w:rsidRDefault="00F90BDC"/>
    <w:p w14:paraId="13B9EA9B" w14:textId="77777777" w:rsidR="00F90BDC" w:rsidRDefault="00F90BDC">
      <w:r xmlns:w="http://schemas.openxmlformats.org/wordprocessingml/2006/main">
        <w:t xml:space="preserve">٢. مزمور ٣٦: ٩ ـ ـ لأن معك ينبوع الحياة؛ بنورك نرى النور.</w:t>
      </w:r>
    </w:p>
    <w:p w14:paraId="5E69F28E" w14:textId="77777777" w:rsidR="00F90BDC" w:rsidRDefault="00F90BDC"/>
    <w:p w14:paraId="218B1EE9" w14:textId="77777777" w:rsidR="00F90BDC" w:rsidRDefault="00F90BDC">
      <w:r xmlns:w="http://schemas.openxmlformats.org/wordprocessingml/2006/main">
        <w:t xml:space="preserve">يوحنا 1: 5 والنور يضيء في الظلمة. والظلمة لم تدركه.</w:t>
      </w:r>
    </w:p>
    <w:p w14:paraId="712D84A4" w14:textId="77777777" w:rsidR="00F90BDC" w:rsidRDefault="00F90BDC"/>
    <w:p w14:paraId="7A468A06" w14:textId="77777777" w:rsidR="00F90BDC" w:rsidRDefault="00F90BDC">
      <w:r xmlns:w="http://schemas.openxmlformats.org/wordprocessingml/2006/main">
        <w:t xml:space="preserve">يوضح هذا المقطع أن نور الله يشرق في الظلمة، لكن الظلمة لا تستطيع أن تفهمه أو تقبله.</w:t>
      </w:r>
    </w:p>
    <w:p w14:paraId="7F2A1185" w14:textId="77777777" w:rsidR="00F90BDC" w:rsidRDefault="00F90BDC"/>
    <w:p w14:paraId="0BEF1993" w14:textId="77777777" w:rsidR="00F90BDC" w:rsidRDefault="00F90BDC">
      <w:r xmlns:w="http://schemas.openxmlformats.org/wordprocessingml/2006/main">
        <w:t xml:space="preserve">1. "نور الله في الظلمة"</w:t>
      </w:r>
    </w:p>
    <w:p w14:paraId="6EB4D26C" w14:textId="77777777" w:rsidR="00F90BDC" w:rsidRDefault="00F90BDC"/>
    <w:p w14:paraId="29F97804" w14:textId="77777777" w:rsidR="00F90BDC" w:rsidRDefault="00F90BDC">
      <w:r xmlns:w="http://schemas.openxmlformats.org/wordprocessingml/2006/main">
        <w:t xml:space="preserve">2. "قوة الضوء التي لا يسبر غورها"</w:t>
      </w:r>
    </w:p>
    <w:p w14:paraId="627DF1D1" w14:textId="77777777" w:rsidR="00F90BDC" w:rsidRDefault="00F90BDC"/>
    <w:p w14:paraId="14B2B9E4" w14:textId="77777777" w:rsidR="00F90BDC" w:rsidRDefault="00F90BDC">
      <w:r xmlns:w="http://schemas.openxmlformats.org/wordprocessingml/2006/main">
        <w:t xml:space="preserve">1. سفر إشعياء ٩: ٢ ـ ـ "الشعب السالك في الظلمة أبصر نورا عظيما: الجالسون في أرض ظلال الموت أشرق عليهم نور".</w:t>
      </w:r>
    </w:p>
    <w:p w14:paraId="279226F0" w14:textId="77777777" w:rsidR="00F90BDC" w:rsidRDefault="00F90BDC"/>
    <w:p w14:paraId="2CEC8720" w14:textId="77777777" w:rsidR="00F90BDC" w:rsidRDefault="00F90BDC">
      <w:r xmlns:w="http://schemas.openxmlformats.org/wordprocessingml/2006/main">
        <w:t xml:space="preserve">2. رسالة بولس إلى أهل أفسس ٥: ٨ـ ١٠ ـ ـ "لأنكم كنتم قبلا ظلمة، ولكنكم الآن نور في الرب: اسلكوا كأبناء النور: (لأن ثمر الروح هو في كل صلاح وبر وحق؛) مبرهنين ما مقبول عند الرب."</w:t>
      </w:r>
    </w:p>
    <w:p w14:paraId="0908AA79" w14:textId="77777777" w:rsidR="00F90BDC" w:rsidRDefault="00F90BDC"/>
    <w:p w14:paraId="2C80A140" w14:textId="77777777" w:rsidR="00F90BDC" w:rsidRDefault="00F90BDC">
      <w:r xmlns:w="http://schemas.openxmlformats.org/wordprocessingml/2006/main">
        <w:t xml:space="preserve">يوحنا 1: 6 كان إنسان مرسل من الله اسمه يوحنا.</w:t>
      </w:r>
    </w:p>
    <w:p w14:paraId="5DB6DE0E" w14:textId="77777777" w:rsidR="00F90BDC" w:rsidRDefault="00F90BDC"/>
    <w:p w14:paraId="4B7195B4" w14:textId="77777777" w:rsidR="00F90BDC" w:rsidRDefault="00F90BDC">
      <w:r xmlns:w="http://schemas.openxmlformats.org/wordprocessingml/2006/main">
        <w:t xml:space="preserve">لقد أرسل الله يوحنا المعمدان ليهيئ الطريق ليسوع.</w:t>
      </w:r>
    </w:p>
    <w:p w14:paraId="5F88F354" w14:textId="77777777" w:rsidR="00F90BDC" w:rsidRDefault="00F90BDC"/>
    <w:p w14:paraId="23EBCEA9" w14:textId="77777777" w:rsidR="00F90BDC" w:rsidRDefault="00F90BDC">
      <w:r xmlns:w="http://schemas.openxmlformats.org/wordprocessingml/2006/main">
        <w:t xml:space="preserve">1: أهمية تمهيد الطريق للمسيح.</w:t>
      </w:r>
    </w:p>
    <w:p w14:paraId="2863E783" w14:textId="77777777" w:rsidR="00F90BDC" w:rsidRDefault="00F90BDC"/>
    <w:p w14:paraId="1BB55652" w14:textId="77777777" w:rsidR="00F90BDC" w:rsidRDefault="00F90BDC">
      <w:r xmlns:w="http://schemas.openxmlformats.org/wordprocessingml/2006/main">
        <w:t xml:space="preserve">2: أهمية رسالة يوحنا المعمدان.</w:t>
      </w:r>
    </w:p>
    <w:p w14:paraId="16BD5771" w14:textId="77777777" w:rsidR="00F90BDC" w:rsidRDefault="00F90BDC"/>
    <w:p w14:paraId="78D040BF" w14:textId="77777777" w:rsidR="00F90BDC" w:rsidRDefault="00F90BDC">
      <w:r xmlns:w="http://schemas.openxmlformats.org/wordprocessingml/2006/main">
        <w:t xml:space="preserve">1: إشعياء 40: 3-5 - صوت صارخ: "في البرية أعدوا طريق الرب، قوموا في البرية طريقا لإلهنا.</w:t>
      </w:r>
    </w:p>
    <w:p w14:paraId="6850D027" w14:textId="77777777" w:rsidR="00F90BDC" w:rsidRDefault="00F90BDC"/>
    <w:p w14:paraId="7F4E503D" w14:textId="77777777" w:rsidR="00F90BDC" w:rsidRDefault="00F90BDC">
      <w:r xmlns:w="http://schemas.openxmlformats.org/wordprocessingml/2006/main">
        <w:t xml:space="preserve">2: متى 3: 1-3 ـ ـ في تلك الأيام جاء يوحنا المعمدان يكرز في برية اليهودية ويقول: "توبوا، لأنه قد اقترب ملكوت السماوات".</w:t>
      </w:r>
    </w:p>
    <w:p w14:paraId="7A693FD3" w14:textId="77777777" w:rsidR="00F90BDC" w:rsidRDefault="00F90BDC"/>
    <w:p w14:paraId="32C271AC" w14:textId="77777777" w:rsidR="00F90BDC" w:rsidRDefault="00F90BDC">
      <w:r xmlns:w="http://schemas.openxmlformats.org/wordprocessingml/2006/main">
        <w:t xml:space="preserve">John 1:7 7 هذا جاء للشهادة ليشهد للنور لكي يؤمن الجميع بواسطته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يتحدث هذا المقطع عن مجيء يسوع المسيح إلى العالم شاهدًا ليشهد للنور، حتى يؤمن به جميع الناس.</w:t>
      </w:r>
    </w:p>
    <w:p w14:paraId="3AD09AF9" w14:textId="77777777" w:rsidR="00F90BDC" w:rsidRDefault="00F90BDC"/>
    <w:p w14:paraId="6FD607FD" w14:textId="77777777" w:rsidR="00F90BDC" w:rsidRDefault="00F90BDC">
      <w:r xmlns:w="http://schemas.openxmlformats.org/wordprocessingml/2006/main">
        <w:t xml:space="preserve">1. أهمية الشهادة للنور</w:t>
      </w:r>
    </w:p>
    <w:p w14:paraId="00FD6455" w14:textId="77777777" w:rsidR="00F90BDC" w:rsidRDefault="00F90BDC"/>
    <w:p w14:paraId="13FEC841" w14:textId="77777777" w:rsidR="00F90BDC" w:rsidRDefault="00F90BDC">
      <w:r xmlns:w="http://schemas.openxmlformats.org/wordprocessingml/2006/main">
        <w:t xml:space="preserve">2. قوة الإيمان من خلال يسوع المسيح</w:t>
      </w:r>
    </w:p>
    <w:p w14:paraId="30552202" w14:textId="77777777" w:rsidR="00F90BDC" w:rsidRDefault="00F90BDC"/>
    <w:p w14:paraId="4D067523" w14:textId="77777777" w:rsidR="00F90BDC" w:rsidRDefault="00F90BDC">
      <w:r xmlns:w="http://schemas.openxmlformats.org/wordprocessingml/2006/main">
        <w:t xml:space="preserve">١. سفر أشعياء ٩: ٢ ـ ـ الشعب الذي سار في الظلمة رأى نورا عظيما؛ الجالسون في أرض ظلال الموت أشرق عليهم نور.</w:t>
      </w:r>
    </w:p>
    <w:p w14:paraId="0BC8B013" w14:textId="77777777" w:rsidR="00F90BDC" w:rsidRDefault="00F90BDC"/>
    <w:p w14:paraId="2D17775C" w14:textId="77777777" w:rsidR="00F90BDC" w:rsidRDefault="00F90BDC">
      <w:r xmlns:w="http://schemas.openxmlformats.org/wordprocessingml/2006/main">
        <w:t xml:space="preserve">٢. إنجيل متي ٤: ١٦ـ ـ الشعب الجالس في الظلمة أبصر نورا عظيما، وأما الجالسين في كورة الموت وظلاله فقد أشرق نور.</w:t>
      </w:r>
    </w:p>
    <w:p w14:paraId="784ACF92" w14:textId="77777777" w:rsidR="00F90BDC" w:rsidRDefault="00F90BDC"/>
    <w:p w14:paraId="690A1B5B" w14:textId="77777777" w:rsidR="00F90BDC" w:rsidRDefault="00F90BDC">
      <w:r xmlns:w="http://schemas.openxmlformats.org/wordprocessingml/2006/main">
        <w:t xml:space="preserve">يوحنا 1: 8 لم يكن هو النور بل أرسل ليشهد للنور.</w:t>
      </w:r>
    </w:p>
    <w:p w14:paraId="43C8740F" w14:textId="77777777" w:rsidR="00F90BDC" w:rsidRDefault="00F90BDC"/>
    <w:p w14:paraId="7C1942E8" w14:textId="77777777" w:rsidR="00F90BDC" w:rsidRDefault="00F90BDC">
      <w:r xmlns:w="http://schemas.openxmlformats.org/wordprocessingml/2006/main">
        <w:t xml:space="preserve">لقد أرسل الله يوحنا المعمدان ليشهد ليسوع، الذي هو النور الحقيقي.</w:t>
      </w:r>
    </w:p>
    <w:p w14:paraId="7028A7DA" w14:textId="77777777" w:rsidR="00F90BDC" w:rsidRDefault="00F90BDC"/>
    <w:p w14:paraId="62BC53D9" w14:textId="77777777" w:rsidR="00F90BDC" w:rsidRDefault="00F90BDC">
      <w:r xmlns:w="http://schemas.openxmlformats.org/wordprocessingml/2006/main">
        <w:t xml:space="preserve">1. أن نشهد للنور: دور يوحنا المعمدان في خطة الله</w:t>
      </w:r>
    </w:p>
    <w:p w14:paraId="6DE99D32" w14:textId="77777777" w:rsidR="00F90BDC" w:rsidRDefault="00F90BDC"/>
    <w:p w14:paraId="3640808C" w14:textId="77777777" w:rsidR="00F90BDC" w:rsidRDefault="00F90BDC">
      <w:r xmlns:w="http://schemas.openxmlformats.org/wordprocessingml/2006/main">
        <w:t xml:space="preserve">2. نور العالم: يسوع والرجاء الذي يحمله</w:t>
      </w:r>
    </w:p>
    <w:p w14:paraId="63905E96" w14:textId="77777777" w:rsidR="00F90BDC" w:rsidRDefault="00F90BDC"/>
    <w:p w14:paraId="348997A1" w14:textId="77777777" w:rsidR="00F90BDC" w:rsidRDefault="00F90BDC">
      <w:r xmlns:w="http://schemas.openxmlformats.org/wordprocessingml/2006/main">
        <w:t xml:space="preserve">1. رسالة يوحنا الأولى ٥:١ـ ٧ ـ ـ «وهذه هي الرسالة التي سمعناها منه ونعلنها لكم، أن الله نور وليس فيه ظلمة البتة. فإن قلنا إن لنا شركة معه ونحن نسلك في الظلمة نكذب ولا نعمل الحق. ولكن إن سلكنا في النور كما هو في النور، فلنا شركة بعضنا مع بعض، ودم يسوع ابنه يطهرنا من كل خطية.</w:t>
      </w:r>
    </w:p>
    <w:p w14:paraId="1D8ACDFD" w14:textId="77777777" w:rsidR="00F90BDC" w:rsidRDefault="00F90BDC"/>
    <w:p w14:paraId="710D15DC" w14:textId="77777777" w:rsidR="00F90BDC" w:rsidRDefault="00F90BDC">
      <w:r xmlns:w="http://schemas.openxmlformats.org/wordprocessingml/2006/main">
        <w:t xml:space="preserve">٢. سفر إشعياء ٩: ٢ـ ـ «الشعب السالك في الظلمة أبصر نورا عظيما. "الجالسون في أرض الظلمة العميقة أشرق عليهم نور".</w:t>
      </w:r>
    </w:p>
    <w:p w14:paraId="1E0C868B" w14:textId="77777777" w:rsidR="00F90BDC" w:rsidRDefault="00F90BDC"/>
    <w:p w14:paraId="61925271" w14:textId="77777777" w:rsidR="00F90BDC" w:rsidRDefault="00F90BDC">
      <w:r xmlns:w="http://schemas.openxmlformats.org/wordprocessingml/2006/main">
        <w:t xml:space="preserve">يوحنا 1: 9 كان هذا هو النور الحقيقي الذي ينير كل إنسان آتيا إلى العالم.</w:t>
      </w:r>
    </w:p>
    <w:p w14:paraId="4571B1FC" w14:textId="77777777" w:rsidR="00F90BDC" w:rsidRDefault="00F90BDC"/>
    <w:p w14:paraId="35C5F0D5" w14:textId="77777777" w:rsidR="00F90BDC" w:rsidRDefault="00F90BDC">
      <w:r xmlns:w="http://schemas.openxmlformats.org/wordprocessingml/2006/main">
        <w:t xml:space="preserve">يتحدث هذا المقطع عن يسوع باعتباره النور الحقيقي الذي ينير كل إنسان في العالم.</w:t>
      </w:r>
    </w:p>
    <w:p w14:paraId="05B4DE85" w14:textId="77777777" w:rsidR="00F90BDC" w:rsidRDefault="00F90BDC"/>
    <w:p w14:paraId="06C93E35" w14:textId="77777777" w:rsidR="00F90BDC" w:rsidRDefault="00F90BDC">
      <w:r xmlns:w="http://schemas.openxmlformats.org/wordprocessingml/2006/main">
        <w:t xml:space="preserve">1. العيش في نور يسوع</w:t>
      </w:r>
    </w:p>
    <w:p w14:paraId="716418F8" w14:textId="77777777" w:rsidR="00F90BDC" w:rsidRDefault="00F90BDC"/>
    <w:p w14:paraId="281ED842" w14:textId="77777777" w:rsidR="00F90BDC" w:rsidRDefault="00F90BDC">
      <w:r xmlns:w="http://schemas.openxmlformats.org/wordprocessingml/2006/main">
        <w:t xml:space="preserve">2. مصدر نورنا</w:t>
      </w:r>
    </w:p>
    <w:p w14:paraId="425B20B0" w14:textId="77777777" w:rsidR="00F90BDC" w:rsidRDefault="00F90BDC"/>
    <w:p w14:paraId="3D01C911" w14:textId="77777777" w:rsidR="00F90BDC" w:rsidRDefault="00F90BDC">
      <w:r xmlns:w="http://schemas.openxmlformats.org/wordprocessingml/2006/main">
        <w:t xml:space="preserve">١. يوحنا ٨: ١٢ـ ـ قال يسوع: "أنا هو نور العالم. ومن يتبعني فلا يمشي في الظلمة، بل يكون له نور الحياة».</w:t>
      </w:r>
    </w:p>
    <w:p w14:paraId="088B75CF" w14:textId="77777777" w:rsidR="00F90BDC" w:rsidRDefault="00F90BDC"/>
    <w:p w14:paraId="69333780" w14:textId="77777777" w:rsidR="00F90BDC" w:rsidRDefault="00F90BDC">
      <w:r xmlns:w="http://schemas.openxmlformats.org/wordprocessingml/2006/main">
        <w:t xml:space="preserve">٢. سفر أشعياء ٩: ٢ ـ ـ الشعب السالك في الظلمة أبصر نورا عظيما؛ على الساكنين في أرض الظلمة العميقة أشرق نور.</w:t>
      </w:r>
    </w:p>
    <w:p w14:paraId="6CE51744" w14:textId="77777777" w:rsidR="00F90BDC" w:rsidRDefault="00F90BDC"/>
    <w:p w14:paraId="2BBA8FE1" w14:textId="77777777" w:rsidR="00F90BDC" w:rsidRDefault="00F90BDC">
      <w:r xmlns:w="http://schemas.openxmlformats.org/wordprocessingml/2006/main">
        <w:t xml:space="preserve">يوحنا 1: 10 كان في العالم، وكون العالم به، ولم يعرفه العالم.</w:t>
      </w:r>
    </w:p>
    <w:p w14:paraId="2F2E6E1A" w14:textId="77777777" w:rsidR="00F90BDC" w:rsidRDefault="00F90BDC"/>
    <w:p w14:paraId="23429A3D" w14:textId="77777777" w:rsidR="00F90BDC" w:rsidRDefault="00F90BDC">
      <w:r xmlns:w="http://schemas.openxmlformats.org/wordprocessingml/2006/main">
        <w:t xml:space="preserve">يتحدث هذا المقطع عن مجيء يسوع إلى العالم وعدم التعرف عليه من قبل العالم.</w:t>
      </w:r>
    </w:p>
    <w:p w14:paraId="4D23D1E1" w14:textId="77777777" w:rsidR="00F90BDC" w:rsidRDefault="00F90BDC"/>
    <w:p w14:paraId="723775A8" w14:textId="77777777" w:rsidR="00F90BDC" w:rsidRDefault="00F90BDC">
      <w:r xmlns:w="http://schemas.openxmlformats.org/wordprocessingml/2006/main">
        <w:t xml:space="preserve">1: يجب أن ندرك أهمية يسوع في حياتنا وألا نعتبره أمرا مفروغا منه.</w:t>
      </w:r>
    </w:p>
    <w:p w14:paraId="54A9B4D4" w14:textId="77777777" w:rsidR="00F90BDC" w:rsidRDefault="00F90BDC"/>
    <w:p w14:paraId="0D8AFA2B" w14:textId="77777777" w:rsidR="00F90BDC" w:rsidRDefault="00F90BDC">
      <w:r xmlns:w="http://schemas.openxmlformats.org/wordprocessingml/2006/main">
        <w:t xml:space="preserve">2: يجب أن نقتدي بمثال يسوع ونتعلم الثقة به وبإرشاده.</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العبرانيين ١٣: ٨ـ ـ يسوع المسيح هو هو أمس واليوم وإلى الأبد.</w:t>
      </w:r>
    </w:p>
    <w:p w14:paraId="540C0A5B" w14:textId="77777777" w:rsidR="00F90BDC" w:rsidRDefault="00F90BDC"/>
    <w:p w14:paraId="6CF629AF" w14:textId="77777777" w:rsidR="00F90BDC" w:rsidRDefault="00F90BDC">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14:paraId="3AAA1C9B" w14:textId="77777777" w:rsidR="00F90BDC" w:rsidRDefault="00F90BDC"/>
    <w:p w14:paraId="2B182DDE" w14:textId="77777777" w:rsidR="00F90BDC" w:rsidRDefault="00F90BDC">
      <w:r xmlns:w="http://schemas.openxmlformats.org/wordprocessingml/2006/main">
        <w:t xml:space="preserve">يوحنا 1: 11 جاء إلى خاصته وخاصته لم تقبله.</w:t>
      </w:r>
    </w:p>
    <w:p w14:paraId="59A46308" w14:textId="77777777" w:rsidR="00F90BDC" w:rsidRDefault="00F90BDC"/>
    <w:p w14:paraId="12780B64" w14:textId="77777777" w:rsidR="00F90BDC" w:rsidRDefault="00F90BDC">
      <w:r xmlns:w="http://schemas.openxmlformats.org/wordprocessingml/2006/main">
        <w:t xml:space="preserve">يتحدث هذا المقطع عن مجيء يسوع إلى شعبه المختار، لكنهم لم يقبلوه.</w:t>
      </w:r>
    </w:p>
    <w:p w14:paraId="2259BADF" w14:textId="77777777" w:rsidR="00F90BDC" w:rsidRDefault="00F90BDC"/>
    <w:p w14:paraId="6762B1AF" w14:textId="77777777" w:rsidR="00F90BDC" w:rsidRDefault="00F90BDC">
      <w:r xmlns:w="http://schemas.openxmlformats.org/wordprocessingml/2006/main">
        <w:t xml:space="preserve">1. أهمية قبول وقبول إرادة الله في حياتنا.</w:t>
      </w:r>
    </w:p>
    <w:p w14:paraId="50477B03" w14:textId="77777777" w:rsidR="00F90BDC" w:rsidRDefault="00F90BDC"/>
    <w:p w14:paraId="61470644" w14:textId="77777777" w:rsidR="00F90BDC" w:rsidRDefault="00F90BDC">
      <w:r xmlns:w="http://schemas.openxmlformats.org/wordprocessingml/2006/main">
        <w:t xml:space="preserve">2. أهمية الاستعداد لقبول يسوع ربنا ومخلصنا.</w:t>
      </w:r>
    </w:p>
    <w:p w14:paraId="7CC85948" w14:textId="77777777" w:rsidR="00F90BDC" w:rsidRDefault="00F90BDC"/>
    <w:p w14:paraId="2D1625A7" w14:textId="77777777" w:rsidR="00F90BDC" w:rsidRDefault="00F90BDC">
      <w:r xmlns:w="http://schemas.openxmlformats.org/wordprocessingml/2006/main">
        <w:t xml:space="preserve">١. إشعياء ٥٣: ٣ ـ ـ «كان محتقرًا ومرفوضًا من الناس. رجل اوجاع ومختبر الحزن. وكمستر عنه الوجوه محتقر ولم نعتد به».</w:t>
      </w:r>
    </w:p>
    <w:p w14:paraId="45AF534E" w14:textId="77777777" w:rsidR="00F90BDC" w:rsidRDefault="00F90BDC"/>
    <w:p w14:paraId="721BB6CB" w14:textId="77777777" w:rsidR="00F90BDC" w:rsidRDefault="00F90BDC">
      <w:r xmlns:w="http://schemas.openxmlformats.org/wordprocessingml/2006/main">
        <w:t xml:space="preserve">2. رسالة بولس إلى أهل رومية ١٠: ٩ـ ١٠ـ ـ "لأنك إن اعترفت بفمك بالرب يسوع وآمنت بقلبك أن الله أقامه من الأموات، فسوف تخلص. لأن القلب يؤمن به للبر، والفم يعترف به للخلاص».</w:t>
      </w:r>
    </w:p>
    <w:p w14:paraId="2C407352" w14:textId="77777777" w:rsidR="00F90BDC" w:rsidRDefault="00F90BDC"/>
    <w:p w14:paraId="3F94E815" w14:textId="77777777" w:rsidR="00F90BDC" w:rsidRDefault="00F90BDC">
      <w:r xmlns:w="http://schemas.openxmlformats.org/wordprocessingml/2006/main">
        <w:t xml:space="preserve">يوحنا 1: 12 وأما كل الذين قبلوه فأعطاهم سلطانا أن يصيروا أبناء الله، أي المؤمنين باسمه:</w:t>
      </w:r>
    </w:p>
    <w:p w14:paraId="4E98388E" w14:textId="77777777" w:rsidR="00F90BDC" w:rsidRDefault="00F90BDC"/>
    <w:p w14:paraId="40BE9200" w14:textId="77777777" w:rsidR="00F90BDC" w:rsidRDefault="00F90BDC">
      <w:r xmlns:w="http://schemas.openxmlformats.org/wordprocessingml/2006/main">
        <w:t xml:space="preserve">يتحدث هذا المقطع عن قوة الإيمان بيسوع وكيف يمنح الناس القدرة على أن يصيروا أبناء الله.</w:t>
      </w:r>
    </w:p>
    <w:p w14:paraId="69F3F1D9" w14:textId="77777777" w:rsidR="00F90BDC" w:rsidRDefault="00F90BDC"/>
    <w:p w14:paraId="4E920898" w14:textId="77777777" w:rsidR="00F90BDC" w:rsidRDefault="00F90BDC">
      <w:r xmlns:w="http://schemas.openxmlformats.org/wordprocessingml/2006/main">
        <w:t xml:space="preserve">1. قوة الإيمان: دعوة لاتباع المسيح</w:t>
      </w:r>
    </w:p>
    <w:p w14:paraId="5360853C" w14:textId="77777777" w:rsidR="00F90BDC" w:rsidRDefault="00F90BDC"/>
    <w:p w14:paraId="38E43CB8" w14:textId="77777777" w:rsidR="00F90BDC" w:rsidRDefault="00F90BDC">
      <w:r xmlns:w="http://schemas.openxmlformats.org/wordprocessingml/2006/main">
        <w:t xml:space="preserve">2. فهم هبة الحياة الأبدية من خلال يسوع</w:t>
      </w:r>
    </w:p>
    <w:p w14:paraId="26FA243B" w14:textId="77777777" w:rsidR="00F90BDC" w:rsidRDefault="00F90BDC"/>
    <w:p w14:paraId="654CA68D" w14:textId="77777777" w:rsidR="00F90BDC" w:rsidRDefault="00F90BDC">
      <w:r xmlns:w="http://schemas.openxmlformats.org/wordprocessingml/2006/main">
        <w:t xml:space="preserve">١. رسالة بولس إلى أهل غلاطية ٣: ٢٦ـ ـ لأنكم جميعا أبناء الله بالإيمان بالمسيح يسوع.</w:t>
      </w:r>
    </w:p>
    <w:p w14:paraId="489E5520" w14:textId="77777777" w:rsidR="00F90BDC" w:rsidRDefault="00F90BDC"/>
    <w:p w14:paraId="7D3487A9" w14:textId="77777777" w:rsidR="00F90BDC" w:rsidRDefault="00F90BDC">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14:paraId="634552D5" w14:textId="77777777" w:rsidR="00F90BDC" w:rsidRDefault="00F90BDC"/>
    <w:p w14:paraId="758799B4" w14:textId="77777777" w:rsidR="00F90BDC" w:rsidRDefault="00F90BDC">
      <w:r xmlns:w="http://schemas.openxmlformats.org/wordprocessingml/2006/main">
        <w:t xml:space="preserve">يوحنا 1: 13 الذين ولدوا ليس من دم، ولا من مشيئة جسد، ولا من مشيئة رجل، بل من الله.</w:t>
      </w:r>
    </w:p>
    <w:p w14:paraId="6E2096E8" w14:textId="77777777" w:rsidR="00F90BDC" w:rsidRDefault="00F90BDC"/>
    <w:p w14:paraId="734A40AF" w14:textId="77777777" w:rsidR="00F90BDC" w:rsidRDefault="00F90BDC">
      <w:r xmlns:w="http://schemas.openxmlformats.org/wordprocessingml/2006/main">
        <w:t xml:space="preserve">قوة الله الإلهية هي مصدر كل الحياة.</w:t>
      </w:r>
    </w:p>
    <w:p w14:paraId="02A063E7" w14:textId="77777777" w:rsidR="00F90BDC" w:rsidRDefault="00F90BDC"/>
    <w:p w14:paraId="5E253ECD" w14:textId="77777777" w:rsidR="00F90BDC" w:rsidRDefault="00F90BDC">
      <w:r xmlns:w="http://schemas.openxmlformats.org/wordprocessingml/2006/main">
        <w:t xml:space="preserve">1. قوة الله: كيفية الحصول على الحياة من الرب</w:t>
      </w:r>
    </w:p>
    <w:p w14:paraId="55E72CEB" w14:textId="77777777" w:rsidR="00F90BDC" w:rsidRDefault="00F90BDC"/>
    <w:p w14:paraId="20B31A2D" w14:textId="77777777" w:rsidR="00F90BDC" w:rsidRDefault="00F90BDC">
      <w:r xmlns:w="http://schemas.openxmlformats.org/wordprocessingml/2006/main">
        <w:t xml:space="preserve">2. مشيئة الله: فهم أهمية النعمة</w:t>
      </w:r>
    </w:p>
    <w:p w14:paraId="11FFEBEB" w14:textId="77777777" w:rsidR="00F90BDC" w:rsidRDefault="00F90BDC"/>
    <w:p w14:paraId="220A595C" w14:textId="77777777" w:rsidR="00F90BDC" w:rsidRDefault="00F90BDC">
      <w:r xmlns:w="http://schemas.openxmlformats.org/wordprocessingml/2006/main">
        <w:t xml:space="preserve">1. يوحنا 3: 5- 8 ـ "أجاب يسوع: "الحق الحق أقول لكم: لا يستطيع أحد أن يدخل ملكوت الله إلا إذا ولد من الماء والروح. الجسد يولد جسدا، وأما الروح فيولده. الروح، فلا تتعجب من قولي: ينبغي أن تولد من جديد. "الريح تهب حيث تشاء، وتسمع صوتها، لكن لا تعلم من أين تأتي ولا إلى أين تذهب، هكذا هو الحال مع كل من ولد من الروح".</w:t>
      </w:r>
    </w:p>
    <w:p w14:paraId="0212E0BD" w14:textId="77777777" w:rsidR="00F90BDC" w:rsidRDefault="00F90BDC"/>
    <w:p w14:paraId="29445C9F" w14:textId="77777777" w:rsidR="00F90BDC" w:rsidRDefault="00F90BDC">
      <w:r xmlns:w="http://schemas.openxmlformats.org/wordprocessingml/2006/main">
        <w:t xml:space="preserve">2. رسالة بولس إلى أهل رومية ٨: ٢٨ـ ٢٩ـ ـ "ونحن نعلم أن الله في كل شيء يعمل للخير للذين يحبونه، الذين هم مدعوون حسب قصده. لأن أولئك الذين سبق فعلمهم الله، سبق فعينهم ليكونوا مشابهين الصورة لابنه، ليكون هو بكراً بين إخوة وأخوات كثيرين".</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 14 والكلمة صار جسدا وحل بيننا ورأينا مجده مجدا كما لوحيد من الآب مملوءا نعمة وحق.</w:t>
      </w:r>
    </w:p>
    <w:p w14:paraId="47BE40D4" w14:textId="77777777" w:rsidR="00F90BDC" w:rsidRDefault="00F90BDC"/>
    <w:p w14:paraId="68C9EAD7" w14:textId="77777777" w:rsidR="00F90BDC" w:rsidRDefault="00F90BDC">
      <w:r xmlns:w="http://schemas.openxmlformats.org/wordprocessingml/2006/main">
        <w:t xml:space="preserve">الكلمة صار جسدًا وعاش بيننا، مُعلنًا مجد الله ونعمته.</w:t>
      </w:r>
    </w:p>
    <w:p w14:paraId="2543348A" w14:textId="77777777" w:rsidR="00F90BDC" w:rsidRDefault="00F90BDC"/>
    <w:p w14:paraId="1E436455" w14:textId="77777777" w:rsidR="00F90BDC" w:rsidRDefault="00F90BDC">
      <w:r xmlns:w="http://schemas.openxmlformats.org/wordprocessingml/2006/main">
        <w:t xml:space="preserve">1. نعمة الله في المسيح ـ يوحنا ١: ١٤</w:t>
      </w:r>
    </w:p>
    <w:p w14:paraId="1A6CCE53" w14:textId="77777777" w:rsidR="00F90BDC" w:rsidRDefault="00F90BDC"/>
    <w:p w14:paraId="5B33F787" w14:textId="77777777" w:rsidR="00F90BDC" w:rsidRDefault="00F90BDC">
      <w:r xmlns:w="http://schemas.openxmlformats.org/wordprocessingml/2006/main">
        <w:t xml:space="preserve">2. ظهور مجد الله في المسيح ـ يوحنا ١: ١٤</w:t>
      </w:r>
    </w:p>
    <w:p w14:paraId="73ABEAC7" w14:textId="77777777" w:rsidR="00F90BDC" w:rsidRDefault="00F90BDC"/>
    <w:p w14:paraId="255AD459" w14:textId="77777777" w:rsidR="00F90BDC" w:rsidRDefault="00F90BDC">
      <w:r xmlns:w="http://schemas.openxmlformats.org/wordprocessingml/2006/main">
        <w:t xml:space="preserve">1. رسالة بولس إلى أهل رومية ٨: ٣ـ ٤ـ ـ "لأن الله قد فعل ما لم يستطع الناموس، الذي أضعفه الجسد، أن يفعله. إذ أرسل ابنه في شبه جسد الخطية ومن أجل الخطية، أدان الخطية في الجسد، في لكي يتم حكم الناموس فينا، نحن السالكين ليس حسب الجسد بل حسب الروح."</w:t>
      </w:r>
    </w:p>
    <w:p w14:paraId="28911E25" w14:textId="77777777" w:rsidR="00F90BDC" w:rsidRDefault="00F90BDC"/>
    <w:p w14:paraId="623E33AD" w14:textId="77777777" w:rsidR="00F90BDC" w:rsidRDefault="00F90BDC">
      <w:r xmlns:w="http://schemas.openxmlformats.org/wordprocessingml/2006/main">
        <w:t xml:space="preserve">2. الرسالة إلى العبرانيين ١: ٣ـ ـ "هو بهاء مجد الله وصورة طبيعته، وهو يحمل الكون بكلمة قدرته".</w:t>
      </w:r>
    </w:p>
    <w:p w14:paraId="07516392" w14:textId="77777777" w:rsidR="00F90BDC" w:rsidRDefault="00F90BDC"/>
    <w:p w14:paraId="586584D8" w14:textId="77777777" w:rsidR="00F90BDC" w:rsidRDefault="00F90BDC">
      <w:r xmlns:w="http://schemas.openxmlformats.org/wordprocessingml/2006/main">
        <w:t xml:space="preserve">يوحنا 1: 15 يوحنا شهد له ونادى قائلا هذا هو الذي قلت عنه: الذي يأتي بعدي صار قدامي لانه كان قبلي.</w:t>
      </w:r>
    </w:p>
    <w:p w14:paraId="49A64422" w14:textId="77777777" w:rsidR="00F90BDC" w:rsidRDefault="00F90BDC"/>
    <w:p w14:paraId="0A90BB40" w14:textId="77777777" w:rsidR="00F90BDC" w:rsidRDefault="00F90BDC">
      <w:r xmlns:w="http://schemas.openxmlformats.org/wordprocessingml/2006/main">
        <w:t xml:space="preserve">ويشهد يوحنا لعظمة يسوع بقوله إنه فضل أمامه وكان قبله.</w:t>
      </w:r>
    </w:p>
    <w:p w14:paraId="6D6C3321" w14:textId="77777777" w:rsidR="00F90BDC" w:rsidRDefault="00F90BDC"/>
    <w:p w14:paraId="6AF2719F" w14:textId="77777777" w:rsidR="00F90BDC" w:rsidRDefault="00F90BDC">
      <w:r xmlns:w="http://schemas.openxmlformats.org/wordprocessingml/2006/main">
        <w:t xml:space="preserve">1. يسوع يفوقنا جميعًا ويستحق عبادتنا.</w:t>
      </w:r>
    </w:p>
    <w:p w14:paraId="71FDCBAF" w14:textId="77777777" w:rsidR="00F90BDC" w:rsidRDefault="00F90BDC"/>
    <w:p w14:paraId="307BDA35" w14:textId="77777777" w:rsidR="00F90BDC" w:rsidRDefault="00F90BDC">
      <w:r xmlns:w="http://schemas.openxmlformats.org/wordprocessingml/2006/main">
        <w:t xml:space="preserve">2. ظهرت عظمة يسوع من خلال شهادة يوحنا.</w:t>
      </w:r>
    </w:p>
    <w:p w14:paraId="1A6EF0CF" w14:textId="77777777" w:rsidR="00F90BDC" w:rsidRDefault="00F90BDC"/>
    <w:p w14:paraId="2D18E89A" w14:textId="77777777" w:rsidR="00F90BDC" w:rsidRDefault="00F90BDC">
      <w:r xmlns:w="http://schemas.openxmlformats.org/wordprocessingml/2006/main">
        <w:t xml:space="preserve">1. فيلبي 2: 5-11 - "فليكن لكم هذا الفكر فيما بينكم الذي هو لكم في المسيح يسوع، الذي مع أنه </w:t>
      </w:r>
      <w:r xmlns:w="http://schemas.openxmlformats.org/wordprocessingml/2006/main">
        <w:lastRenderedPageBreak xmlns:w="http://schemas.openxmlformats.org/wordprocessingml/2006/main"/>
      </w:r>
      <w:r xmlns:w="http://schemas.openxmlformats.org/wordprocessingml/2006/main">
        <w:t xml:space="preserve">كان في صورة الله، لم يحسب خلسة أن يكون مساويا لله، بل أخلى نفسه، بأخذ صورة العبد، مولودًا في شبه الناس. وإذ وجد في الهيئة الإنسانية، وضع نفسه وأطاع حتى الموت، موت الصليب. لذلك رفعه الله وأعطاه اسما فوق كل اسم، لكي تجثو باسم يسوع كل ركبة ممن في السماء ومن على الأرض ومن تحت الأرض، ويعترف كل لسان أن يسوع المسيح هو الرب، لمجد الله الآب."</w:t>
      </w:r>
    </w:p>
    <w:p w14:paraId="2FA026A6" w14:textId="77777777" w:rsidR="00F90BDC" w:rsidRDefault="00F90BDC"/>
    <w:p w14:paraId="2DF78BD1" w14:textId="77777777" w:rsidR="00F90BDC" w:rsidRDefault="00F90BDC">
      <w:r xmlns:w="http://schemas.openxmlformats.org/wordprocessingml/2006/main">
        <w:t xml:space="preserve">2. الرسالة إلى العبرانيين ١: ٣ـ ٤ـ ـ "هو بهاء مجد الله وصورة طبيعته، وهو يحمل الكون بكلمة قدرته. وبعد أن صنع تطهيرًا من الخطايا، جلس عن يمين العظمة في الأعالي، صائرًا أعظم من الملائكة، بقدر ما ورث اسمًا أفضل من أسمائهم».</w:t>
      </w:r>
    </w:p>
    <w:p w14:paraId="0CBB9EC8" w14:textId="77777777" w:rsidR="00F90BDC" w:rsidRDefault="00F90BDC"/>
    <w:p w14:paraId="14C70792" w14:textId="77777777" w:rsidR="00F90BDC" w:rsidRDefault="00F90BDC">
      <w:r xmlns:w="http://schemas.openxmlformats.org/wordprocessingml/2006/main">
        <w:t xml:space="preserve">يوحنا 1: 16 ومن ملئه أخذنا كل شيء ونعمة فوق نعمة.</w:t>
      </w:r>
    </w:p>
    <w:p w14:paraId="327A2642" w14:textId="77777777" w:rsidR="00F90BDC" w:rsidRDefault="00F90BDC"/>
    <w:p w14:paraId="131A90FD" w14:textId="77777777" w:rsidR="00F90BDC" w:rsidRDefault="00F90BDC">
      <w:r xmlns:w="http://schemas.openxmlformats.org/wordprocessingml/2006/main">
        <w:t xml:space="preserve">يذكرنا هذا المقطع أن الله باركنا بنعمته وبكل ملئه.</w:t>
      </w:r>
    </w:p>
    <w:p w14:paraId="7D38F9AC" w14:textId="77777777" w:rsidR="00F90BDC" w:rsidRDefault="00F90BDC"/>
    <w:p w14:paraId="0DCF2B6E" w14:textId="77777777" w:rsidR="00F90BDC" w:rsidRDefault="00F90BDC">
      <w:r xmlns:w="http://schemas.openxmlformats.org/wordprocessingml/2006/main">
        <w:t xml:space="preserve">1: يجب أن نشكر الله على ملء نعمته وعلى كل ما أعطانا.</w:t>
      </w:r>
    </w:p>
    <w:p w14:paraId="5FC1DCD2" w14:textId="77777777" w:rsidR="00F90BDC" w:rsidRDefault="00F90BDC"/>
    <w:p w14:paraId="2B415788" w14:textId="77777777" w:rsidR="00F90BDC" w:rsidRDefault="00F90BDC">
      <w:r xmlns:w="http://schemas.openxmlformats.org/wordprocessingml/2006/main">
        <w:t xml:space="preserve">2: لقد أنعم الله علينا بنعمته وعلينا أن نعترف بهذه النعمة ونحترمها.</w:t>
      </w:r>
    </w:p>
    <w:p w14:paraId="04C7BDD3" w14:textId="77777777" w:rsidR="00F90BDC" w:rsidRDefault="00F90BDC"/>
    <w:p w14:paraId="7DC9EAB7" w14:textId="77777777" w:rsidR="00F90BDC" w:rsidRDefault="00F90BDC">
      <w:r xmlns:w="http://schemas.openxmlformats.org/wordprocessingml/2006/main">
        <w:t xml:space="preserve">1: أفسس 8:2-9 "لأنكم بالنعمة مخلصون، بالإيمان. وهذا ليس عملكم. هو عطية الله، ليس نتيجة أعمال، لكي لا يفتخر أحد."</w:t>
      </w:r>
    </w:p>
    <w:p w14:paraId="463E6EFC" w14:textId="77777777" w:rsidR="00F90BDC" w:rsidRDefault="00F90BDC"/>
    <w:p w14:paraId="643480CD" w14:textId="77777777" w:rsidR="00F90BDC" w:rsidRDefault="00F90BDC">
      <w:r xmlns:w="http://schemas.openxmlformats.org/wordprocessingml/2006/main">
        <w:t xml:space="preserve">2: يعقوب 4: 6 "ولكنه يعطي نعمة أكثر. لذلك يقول: "يقاوم الله المستكبرين ويعطي نعمة للمتواضعين."</w:t>
      </w:r>
    </w:p>
    <w:p w14:paraId="4D3E2EB6" w14:textId="77777777" w:rsidR="00F90BDC" w:rsidRDefault="00F90BDC"/>
    <w:p w14:paraId="6592C7B8" w14:textId="77777777" w:rsidR="00F90BDC" w:rsidRDefault="00F90BDC">
      <w:r xmlns:w="http://schemas.openxmlformats.org/wordprocessingml/2006/main">
        <w:t xml:space="preserve">يوحنا 1: 17 لأن الناموس بموسى أُعطي، وأما النعمة والحق فقد صارا بيسوع المسيح.</w:t>
      </w:r>
    </w:p>
    <w:p w14:paraId="4B04C23F" w14:textId="77777777" w:rsidR="00F90BDC" w:rsidRDefault="00F90BDC"/>
    <w:p w14:paraId="109CD404" w14:textId="77777777" w:rsidR="00F90BDC" w:rsidRDefault="00F90BDC">
      <w:r xmlns:w="http://schemas.openxmlformats.org/wordprocessingml/2006/main">
        <w:t xml:space="preserve">يوضح هذا المقطع أن الناموس بموسى أُعطي، أما النعمة والحق فبيسوع المسيح جاءا.</w:t>
      </w:r>
    </w:p>
    <w:p w14:paraId="6B7E4ADB" w14:textId="77777777" w:rsidR="00F90BDC" w:rsidRDefault="00F90BDC"/>
    <w:p w14:paraId="670AB69B" w14:textId="77777777" w:rsidR="00F90BDC" w:rsidRDefault="00F90BDC">
      <w:r xmlns:w="http://schemas.openxmlformats.org/wordprocessingml/2006/main">
        <w:t xml:space="preserve">1. قوة النعمة: كيف يحدث يسوع المسيح التحول</w:t>
      </w:r>
    </w:p>
    <w:p w14:paraId="210C4CAD" w14:textId="77777777" w:rsidR="00F90BDC" w:rsidRDefault="00F90BDC"/>
    <w:p w14:paraId="6FE63FB1" w14:textId="77777777" w:rsidR="00F90BDC" w:rsidRDefault="00F90BDC">
      <w:r xmlns:w="http://schemas.openxmlformats.org/wordprocessingml/2006/main">
        <w:t xml:space="preserve">2. أهمية الحق: رفض الخداع واعتناق القداسة</w:t>
      </w:r>
    </w:p>
    <w:p w14:paraId="6F266801" w14:textId="77777777" w:rsidR="00F90BDC" w:rsidRDefault="00F90BDC"/>
    <w:p w14:paraId="2F70CE33" w14:textId="77777777" w:rsidR="00F90BDC" w:rsidRDefault="00F90BDC">
      <w:r xmlns:w="http://schemas.openxmlformats.org/wordprocessingml/2006/main">
        <w:t xml:space="preserve">1. رومية 6: 14 "لأن الخطية لن تكون سيدك في ما بعد، لأنك لست تحت الناموس، بل تحت النعمة."</w:t>
      </w:r>
    </w:p>
    <w:p w14:paraId="15A33A4B" w14:textId="77777777" w:rsidR="00F90BDC" w:rsidRDefault="00F90BDC"/>
    <w:p w14:paraId="320018D4" w14:textId="77777777" w:rsidR="00F90BDC" w:rsidRDefault="00F90BDC">
      <w:r xmlns:w="http://schemas.openxmlformats.org/wordprocessingml/2006/main">
        <w:t xml:space="preserve">2. يوحنا 8: 32 "حينئذ تعرفون الحق والحق يحرركم".</w:t>
      </w:r>
    </w:p>
    <w:p w14:paraId="48C53EBA" w14:textId="77777777" w:rsidR="00F90BDC" w:rsidRDefault="00F90BDC"/>
    <w:p w14:paraId="52044ADF" w14:textId="77777777" w:rsidR="00F90BDC" w:rsidRDefault="00F90BDC">
      <w:r xmlns:w="http://schemas.openxmlformats.org/wordprocessingml/2006/main">
        <w:t xml:space="preserve">يوحنا 1: 18 الله لم يره أحد قط. الابن الوحيد الذي هو في حضن الآب هو خبّر.</w:t>
      </w:r>
    </w:p>
    <w:p w14:paraId="09B93D08" w14:textId="77777777" w:rsidR="00F90BDC" w:rsidRDefault="00F90BDC"/>
    <w:p w14:paraId="22672497" w14:textId="77777777" w:rsidR="00F90BDC" w:rsidRDefault="00F90BDC">
      <w:r xmlns:w="http://schemas.openxmlformats.org/wordprocessingml/2006/main">
        <w:t xml:space="preserve">الله لم يره أحد قط، لكن يسوع أظهره.</w:t>
      </w:r>
    </w:p>
    <w:p w14:paraId="69F36FAC" w14:textId="77777777" w:rsidR="00F90BDC" w:rsidRDefault="00F90BDC"/>
    <w:p w14:paraId="3B1009E1" w14:textId="77777777" w:rsidR="00F90BDC" w:rsidRDefault="00F90BDC">
      <w:r xmlns:w="http://schemas.openxmlformats.org/wordprocessingml/2006/main">
        <w:t xml:space="preserve">1. يسوع – المعلن عن الله</w:t>
      </w:r>
    </w:p>
    <w:p w14:paraId="7157C1E5" w14:textId="77777777" w:rsidR="00F90BDC" w:rsidRDefault="00F90BDC"/>
    <w:p w14:paraId="4EB66121" w14:textId="77777777" w:rsidR="00F90BDC" w:rsidRDefault="00F90BDC">
      <w:r xmlns:w="http://schemas.openxmlformats.org/wordprocessingml/2006/main">
        <w:t xml:space="preserve">2. الله لم يره أحد – ولكننا نستطيع أن نعرفه من خلال يسوع</w:t>
      </w:r>
    </w:p>
    <w:p w14:paraId="45B92167" w14:textId="77777777" w:rsidR="00F90BDC" w:rsidRDefault="00F90BDC"/>
    <w:p w14:paraId="6A435444" w14:textId="77777777" w:rsidR="00F90BDC" w:rsidRDefault="00F90BDC">
      <w:r xmlns:w="http://schemas.openxmlformats.org/wordprocessingml/2006/main">
        <w:t xml:space="preserve">1. إنجيل يوحنا ١٤: ٩ـ ـ "قال له يسوع: أنا معكم زمانا هذه مدته ولم تعرفني يا فيلبس؟ الذي رآني فقد رأى الآب. فكيف تقول: أرنا الآب؟»</w:t>
      </w:r>
    </w:p>
    <w:p w14:paraId="3404AB77" w14:textId="77777777" w:rsidR="00F90BDC" w:rsidRDefault="00F90BDC"/>
    <w:p w14:paraId="3232CA40" w14:textId="77777777" w:rsidR="00F90BDC" w:rsidRDefault="00F90BDC">
      <w:r xmlns:w="http://schemas.openxmlformats.org/wordprocessingml/2006/main">
        <w:t xml:space="preserve">٢. رسالة بولس إلى أهل كولوسي ١: ١٥ ـ ـ هو صورة الله غير المنظور، بكر كل الخليقة.</w:t>
      </w:r>
    </w:p>
    <w:p w14:paraId="6185C0CE" w14:textId="77777777" w:rsidR="00F90BDC" w:rsidRDefault="00F90BDC"/>
    <w:p w14:paraId="63428A95" w14:textId="77777777" w:rsidR="00F90BDC" w:rsidRDefault="00F90BDC">
      <w:r xmlns:w="http://schemas.openxmlformats.org/wordprocessingml/2006/main">
        <w:t xml:space="preserve">يوحنا 1: 19 وهذه هي شهادة يوحنا حين ارسل اليهود من اورشليم كهنة ولاويين ليسألوه من انت.</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سأل زعماء اليهود يوحنا المعمدان من هو.</w:t>
      </w:r>
    </w:p>
    <w:p w14:paraId="5B969F70" w14:textId="77777777" w:rsidR="00F90BDC" w:rsidRDefault="00F90BDC"/>
    <w:p w14:paraId="3C6F8020" w14:textId="77777777" w:rsidR="00F90BDC" w:rsidRDefault="00F90BDC">
      <w:r xmlns:w="http://schemas.openxmlformats.org/wordprocessingml/2006/main">
        <w:t xml:space="preserve">1. من أنت؟ - التأمل في هوية يوحنا المعمدان كمثال لحياتنا</w:t>
      </w:r>
    </w:p>
    <w:p w14:paraId="1C932FCE" w14:textId="77777777" w:rsidR="00F90BDC" w:rsidRDefault="00F90BDC"/>
    <w:p w14:paraId="559DC60E" w14:textId="77777777" w:rsidR="00F90BDC" w:rsidRDefault="00F90BDC">
      <w:r xmlns:w="http://schemas.openxmlformats.org/wordprocessingml/2006/main">
        <w:t xml:space="preserve">2. الاستجابة لدعوة الله – استكشاف أهمية تحقيق المقصد الإلهي على الرغم من المعارضة</w:t>
      </w:r>
    </w:p>
    <w:p w14:paraId="20C3E739" w14:textId="77777777" w:rsidR="00F90BDC" w:rsidRDefault="00F90BDC"/>
    <w:p w14:paraId="168A2AE9" w14:textId="77777777" w:rsidR="00F90BDC" w:rsidRDefault="00F90BDC">
      <w:r xmlns:w="http://schemas.openxmlformats.org/wordprocessingml/2006/main">
        <w:t xml:space="preserve">١. إشعياء ٤٠: ٣ ـ ـ صوت صارخ: "في البرية أعدوا طريق الرب، قوموا في البرية طريقا لإلهنا".</w:t>
      </w:r>
    </w:p>
    <w:p w14:paraId="4D9CDEC5" w14:textId="77777777" w:rsidR="00F90BDC" w:rsidRDefault="00F90BDC"/>
    <w:p w14:paraId="161B1944" w14:textId="77777777" w:rsidR="00F90BDC" w:rsidRDefault="00F90BDC">
      <w:r xmlns:w="http://schemas.openxmlformats.org/wordprocessingml/2006/main">
        <w:t xml:space="preserve">2. لوقا 3: 4، 7-8 - كما هو مكتوب في سفر أقوال إشعياء النبي: "صوت صارخ في البرية: أعدوا طريق الرب، اصنعوا له سبلا مستقيمة". ... وقال يوحنا للجموع الخارجة ليعتمدوا منه: «يا أولاد الأفاعي! من الذي حذرك على الهرب من الغضب الشديد القادم؟ اصنعوا ثمرا بحسب التوبة."</w:t>
      </w:r>
    </w:p>
    <w:p w14:paraId="28A4F62F" w14:textId="77777777" w:rsidR="00F90BDC" w:rsidRDefault="00F90BDC"/>
    <w:p w14:paraId="5B85308E" w14:textId="77777777" w:rsidR="00F90BDC" w:rsidRDefault="00F90BDC">
      <w:r xmlns:w="http://schemas.openxmlformats.org/wordprocessingml/2006/main">
        <w:t xml:space="preserve">John 1:20 فاعترف ولم ينكر. ولكن اعترف أني لست المسيح.</w:t>
      </w:r>
    </w:p>
    <w:p w14:paraId="1FA49C5E" w14:textId="77777777" w:rsidR="00F90BDC" w:rsidRDefault="00F90BDC"/>
    <w:p w14:paraId="090F8164" w14:textId="77777777" w:rsidR="00F90BDC" w:rsidRDefault="00F90BDC">
      <w:r xmlns:w="http://schemas.openxmlformats.org/wordprocessingml/2006/main">
        <w:t xml:space="preserve">ويعترف يوحنا المعمدان بأنه ليس المسيح، المسيح.</w:t>
      </w:r>
    </w:p>
    <w:p w14:paraId="32E3987E" w14:textId="77777777" w:rsidR="00F90BDC" w:rsidRDefault="00F90BDC"/>
    <w:p w14:paraId="605DF855" w14:textId="77777777" w:rsidR="00F90BDC" w:rsidRDefault="00F90BDC">
      <w:r xmlns:w="http://schemas.openxmlformats.org/wordprocessingml/2006/main">
        <w:t xml:space="preserve">1: معرفة هويتك وفهم هويتك التي وهبها الله لك.</w:t>
      </w:r>
    </w:p>
    <w:p w14:paraId="100CB790" w14:textId="77777777" w:rsidR="00F90BDC" w:rsidRDefault="00F90BDC"/>
    <w:p w14:paraId="52EACB41" w14:textId="77777777" w:rsidR="00F90BDC" w:rsidRDefault="00F90BDC">
      <w:r xmlns:w="http://schemas.openxmlformats.org/wordprocessingml/2006/main">
        <w:t xml:space="preserve">2: عدم السعي إلى أن تكون شيئًا ليس أنت – العثور على الرضا في خطة الله لحياتك.</w:t>
      </w:r>
    </w:p>
    <w:p w14:paraId="14846272" w14:textId="77777777" w:rsidR="00F90BDC" w:rsidRDefault="00F90BDC"/>
    <w:p w14:paraId="35C15D1F" w14:textId="77777777" w:rsidR="00F90BDC" w:rsidRDefault="00F90BDC">
      <w:r xmlns:w="http://schemas.openxmlformats.org/wordprocessingml/2006/main">
        <w:t xml:space="preserve">١: متى ٣: ١١ـ ١٧ـ ـ خدمة يوحنا المعمدان للتعميد وتمهيد الطريق للمسيح.</w:t>
      </w:r>
    </w:p>
    <w:p w14:paraId="561E4075" w14:textId="77777777" w:rsidR="00F90BDC" w:rsidRDefault="00F90BDC"/>
    <w:p w14:paraId="619BAC4F" w14:textId="77777777" w:rsidR="00F90BDC" w:rsidRDefault="00F90BDC">
      <w:r xmlns:w="http://schemas.openxmlformats.org/wordprocessingml/2006/main">
        <w:t xml:space="preserve">رسالة بولس الثانية إلى أهل فيلبي ٤: ١١ـ ١٣ ـ ـ أن تجد الرضا بإرادة الله في حياتك.</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 21 فسألوه وماذا بعد؟ هل أنت إلياس؟ فقال لست انا. هل أنت ذلك النبي؟ فأجاب: لا.</w:t>
      </w:r>
    </w:p>
    <w:p w14:paraId="7A39D249" w14:textId="77777777" w:rsidR="00F90BDC" w:rsidRDefault="00F90BDC"/>
    <w:p w14:paraId="174524A0" w14:textId="77777777" w:rsidR="00F90BDC" w:rsidRDefault="00F90BDC">
      <w:r xmlns:w="http://schemas.openxmlformats.org/wordprocessingml/2006/main">
        <w:t xml:space="preserve">سأل البعض يوحنا المعمدان هل هو النبي إيليا أم النبي الموعود، فأجاب لا.</w:t>
      </w:r>
    </w:p>
    <w:p w14:paraId="529ABA1B" w14:textId="77777777" w:rsidR="00F90BDC" w:rsidRDefault="00F90BDC"/>
    <w:p w14:paraId="14E28F8D" w14:textId="77777777" w:rsidR="00F90BDC" w:rsidRDefault="00F90BDC">
      <w:r xmlns:w="http://schemas.openxmlformats.org/wordprocessingml/2006/main">
        <w:t xml:space="preserve">1) خطة الله للخلاص في العهدين القديم والجديد</w:t>
      </w:r>
    </w:p>
    <w:p w14:paraId="52A9E3B9" w14:textId="77777777" w:rsidR="00F90BDC" w:rsidRDefault="00F90BDC"/>
    <w:p w14:paraId="5A91FF54" w14:textId="77777777" w:rsidR="00F90BDC" w:rsidRDefault="00F90BDC">
      <w:r xmlns:w="http://schemas.openxmlformats.org/wordprocessingml/2006/main">
        <w:t xml:space="preserve">2) إعداد الطريق ليسوع: خدمة يوحنا المعمدان</w:t>
      </w:r>
    </w:p>
    <w:p w14:paraId="2DFD3287" w14:textId="77777777" w:rsidR="00F90BDC" w:rsidRDefault="00F90BDC"/>
    <w:p w14:paraId="658825EE" w14:textId="77777777" w:rsidR="00F90BDC" w:rsidRDefault="00F90BDC">
      <w:r xmlns:w="http://schemas.openxmlformats.org/wordprocessingml/2006/main">
        <w:t xml:space="preserve">1) إشعياء 40: 3-5 ـ ـ أعدوا طريق الرب، قوموا في البرية طريقا لإلهنا.</w:t>
      </w:r>
    </w:p>
    <w:p w14:paraId="332400D7" w14:textId="77777777" w:rsidR="00F90BDC" w:rsidRDefault="00F90BDC"/>
    <w:p w14:paraId="074108BB" w14:textId="77777777" w:rsidR="00F90BDC" w:rsidRDefault="00F90BDC">
      <w:r xmlns:w="http://schemas.openxmlformats.org/wordprocessingml/2006/main">
        <w:t xml:space="preserve">2) لوقا 7: 24-27 ـ ـ عندما غادر رسل يوحنا، بدأ يسوع يتحدث إلى الجموع بشأن يوحنا: "ماذا خرجتم إلى البرية لتنظروا؟ قصبة تهزها الريح؟ ولكن ماذا خرجت لترى؟ رجلاً يلبس ثيابا ناعمة؟ حقًا إن الذين يرتدون ملابس البهية ويعيشون في ترف هم في بلاط الملوك.</w:t>
      </w:r>
    </w:p>
    <w:p w14:paraId="64F8B27E" w14:textId="77777777" w:rsidR="00F90BDC" w:rsidRDefault="00F90BDC"/>
    <w:p w14:paraId="33E46D55" w14:textId="77777777" w:rsidR="00F90BDC" w:rsidRDefault="00F90BDC">
      <w:r xmlns:w="http://schemas.openxmlformats.org/wordprocessingml/2006/main">
        <w:t xml:space="preserve">يوحنا 1: 22 فقالوا له من أنت؟ لكي نعطي جوابا للذين أرسلونا. ماذا تقول أنت عن نفسك؟</w:t>
      </w:r>
    </w:p>
    <w:p w14:paraId="5D431C63" w14:textId="77777777" w:rsidR="00F90BDC" w:rsidRDefault="00F90BDC"/>
    <w:p w14:paraId="72A4D8E1" w14:textId="77777777" w:rsidR="00F90BDC" w:rsidRDefault="00F90BDC">
      <w:r xmlns:w="http://schemas.openxmlformats.org/wordprocessingml/2006/main">
        <w:t xml:space="preserve">يُطلب من جون التعريف عن نفسه وشرح غرضه.</w:t>
      </w:r>
    </w:p>
    <w:p w14:paraId="3921248D" w14:textId="77777777" w:rsidR="00F90BDC" w:rsidRDefault="00F90BDC"/>
    <w:p w14:paraId="478415F4" w14:textId="77777777" w:rsidR="00F90BDC" w:rsidRDefault="00F90BDC">
      <w:r xmlns:w="http://schemas.openxmlformats.org/wordprocessingml/2006/main">
        <w:t xml:space="preserve">1. يجب أن نكون مستعدين لشرح إيماننا وهدفنا في الحياة.</w:t>
      </w:r>
    </w:p>
    <w:p w14:paraId="314B1E96" w14:textId="77777777" w:rsidR="00F90BDC" w:rsidRDefault="00F90BDC"/>
    <w:p w14:paraId="29E13E61" w14:textId="77777777" w:rsidR="00F90BDC" w:rsidRDefault="00F90BDC">
      <w:r xmlns:w="http://schemas.openxmlformats.org/wordprocessingml/2006/main">
        <w:t xml:space="preserve">2. يجب أن نكون واثقين من هويتنا في المسيح.</w:t>
      </w:r>
    </w:p>
    <w:p w14:paraId="4122D991" w14:textId="77777777" w:rsidR="00F90BDC" w:rsidRDefault="00F90BDC"/>
    <w:p w14:paraId="710170B5" w14:textId="77777777" w:rsidR="00F90BDC" w:rsidRDefault="00F90BDC">
      <w:r xmlns:w="http://schemas.openxmlformats.org/wordprocessingml/2006/main">
        <w:t xml:space="preserve">1. سفر إشعياء ٤٣: ١٠ـ ١١ ـ ـ "أنتم شهودي، يقول الرب، وعبدي الذي اخترته، لكي تعرفوا وتؤمنوا بي وتفهموا أني أنا هو. قبلي لم يصور إله، </w:t>
      </w:r>
      <w:r xmlns:w="http://schemas.openxmlformats.org/wordprocessingml/2006/main">
        <w:lastRenderedPageBreak xmlns:w="http://schemas.openxmlformats.org/wordprocessingml/2006/main"/>
      </w:r>
      <w:r xmlns:w="http://schemas.openxmlformats.org/wordprocessingml/2006/main">
        <w:t xml:space="preserve">ولا يكون بعدي أحد.</w:t>
      </w:r>
    </w:p>
    <w:p w14:paraId="5F4DB235" w14:textId="77777777" w:rsidR="00F90BDC" w:rsidRDefault="00F90BDC"/>
    <w:p w14:paraId="42BA8F2B" w14:textId="77777777" w:rsidR="00F90BDC" w:rsidRDefault="00F90BDC">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14:paraId="0A133E64" w14:textId="77777777" w:rsidR="00F90BDC" w:rsidRDefault="00F90BDC"/>
    <w:p w14:paraId="1F4D26AC" w14:textId="77777777" w:rsidR="00F90BDC" w:rsidRDefault="00F90BDC">
      <w:r xmlns:w="http://schemas.openxmlformats.org/wordprocessingml/2006/main">
        <w:t xml:space="preserve">يوحنا 1: 23 قال انا صوت صارخ في البرية قوموا طريق الرب كما قال اشعياء النبي.</w:t>
      </w:r>
    </w:p>
    <w:p w14:paraId="6DD14BA1" w14:textId="77777777" w:rsidR="00F90BDC" w:rsidRDefault="00F90BDC"/>
    <w:p w14:paraId="114F53B5" w14:textId="77777777" w:rsidR="00F90BDC" w:rsidRDefault="00F90BDC">
      <w:r xmlns:w="http://schemas.openxmlformats.org/wordprocessingml/2006/main">
        <w:t xml:space="preserve">يعلن يوحنا المعمدان نبوة من إشعياء، معلنًا عن نفسه صوت صارخ في البرية ليقوم طريق الرب.</w:t>
      </w:r>
    </w:p>
    <w:p w14:paraId="2B4AEFBE" w14:textId="77777777" w:rsidR="00F90BDC" w:rsidRDefault="00F90BDC"/>
    <w:p w14:paraId="74DC0D35" w14:textId="77777777" w:rsidR="00F90BDC" w:rsidRDefault="00F90BDC">
      <w:r xmlns:w="http://schemas.openxmlformats.org/wordprocessingml/2006/main">
        <w:t xml:space="preserve">1. الدعوة النبوية ليوحنا المعمدان – استكشاف تحقيق نبوءة إشعياء.</w:t>
      </w:r>
    </w:p>
    <w:p w14:paraId="38F3AB82" w14:textId="77777777" w:rsidR="00F90BDC" w:rsidRDefault="00F90BDC"/>
    <w:p w14:paraId="77075A70" w14:textId="77777777" w:rsidR="00F90BDC" w:rsidRDefault="00F90BDC">
      <w:r xmlns:w="http://schemas.openxmlformats.org/wordprocessingml/2006/main">
        <w:t xml:space="preserve">2. صوت الله في البرية – فحص إعلانات الله في أماكن غير متوقعة.</w:t>
      </w:r>
    </w:p>
    <w:p w14:paraId="70256E13" w14:textId="77777777" w:rsidR="00F90BDC" w:rsidRDefault="00F90BDC"/>
    <w:p w14:paraId="66FCC49D" w14:textId="77777777" w:rsidR="00F90BDC" w:rsidRDefault="00F90BDC">
      <w:r xmlns:w="http://schemas.openxmlformats.org/wordprocessingml/2006/main">
        <w:t xml:space="preserve">١. سفر أشعياء ٤٠: ٣ـ ٥ ـ ـ سياق النبوءة التي تحققها يوحنا المعمدان.</w:t>
      </w:r>
    </w:p>
    <w:p w14:paraId="0A0FA2AA" w14:textId="77777777" w:rsidR="00F90BDC" w:rsidRDefault="00F90BDC"/>
    <w:p w14:paraId="14E00F41" w14:textId="77777777" w:rsidR="00F90BDC" w:rsidRDefault="00F90BDC">
      <w:r xmlns:w="http://schemas.openxmlformats.org/wordprocessingml/2006/main">
        <w:t xml:space="preserve">٢. إنجيل متي ٣: ١ـ ٣ ـ ـ إعلان يوحنا عن التوبة والمعمودية في نهر الأردن.</w:t>
      </w:r>
    </w:p>
    <w:p w14:paraId="72B5ECA1" w14:textId="77777777" w:rsidR="00F90BDC" w:rsidRDefault="00F90BDC"/>
    <w:p w14:paraId="4843C949" w14:textId="77777777" w:rsidR="00F90BDC" w:rsidRDefault="00F90BDC">
      <w:r xmlns:w="http://schemas.openxmlformats.org/wordprocessingml/2006/main">
        <w:t xml:space="preserve">يوحنا 1:24 وكان المرسلون من الفريسيين.</w:t>
      </w:r>
    </w:p>
    <w:p w14:paraId="6B8DC577" w14:textId="77777777" w:rsidR="00F90BDC" w:rsidRDefault="00F90BDC"/>
    <w:p w14:paraId="38DD5F2A" w14:textId="77777777" w:rsidR="00F90BDC" w:rsidRDefault="00F90BDC">
      <w:r xmlns:w="http://schemas.openxmlformats.org/wordprocessingml/2006/main">
        <w:t xml:space="preserve">يوضح هذا المقطع أن الذين أرسلهم الفريسيون كانوا يفعلون ذلك نيابةً عنهم.</w:t>
      </w:r>
    </w:p>
    <w:p w14:paraId="1F98AEB1" w14:textId="77777777" w:rsidR="00F90BDC" w:rsidRDefault="00F90BDC"/>
    <w:p w14:paraId="3F728D60" w14:textId="77777777" w:rsidR="00F90BDC" w:rsidRDefault="00F90BDC">
      <w:r xmlns:w="http://schemas.openxmlformats.org/wordprocessingml/2006/main">
        <w:t xml:space="preserve">1. أن نعيش إيماننا بجرأة: التعلم من مثال الفريسيين</w:t>
      </w:r>
    </w:p>
    <w:p w14:paraId="28A663E2" w14:textId="77777777" w:rsidR="00F90BDC" w:rsidRDefault="00F90BDC"/>
    <w:p w14:paraId="12529DEF" w14:textId="77777777" w:rsidR="00F90BDC" w:rsidRDefault="00F90BDC">
      <w:r xmlns:w="http://schemas.openxmlformats.org/wordprocessingml/2006/main">
        <w:t xml:space="preserve">2. قوة الشهادة: الدفاع عن ما نؤمن به</w:t>
      </w:r>
    </w:p>
    <w:p w14:paraId="0681A295" w14:textId="77777777" w:rsidR="00F90BDC" w:rsidRDefault="00F90BDC"/>
    <w:p w14:paraId="3646EFEB" w14:textId="77777777" w:rsidR="00F90BDC" w:rsidRDefault="00F90BDC">
      <w:r xmlns:w="http://schemas.openxmlformats.org/wordprocessingml/2006/main">
        <w:t xml:space="preserve">1. مرقس 2: 16-17 ـ ـ ولما رآه الكتبة والفريسيون يأكل مع العشارين والخطاة، قالوا لتلاميذه: كيف يأكل ويشرب مع العشارين والخطاة؟</w:t>
      </w:r>
    </w:p>
    <w:p w14:paraId="5A6ED047" w14:textId="77777777" w:rsidR="00F90BDC" w:rsidRDefault="00F90BDC"/>
    <w:p w14:paraId="68391FB0" w14:textId="77777777" w:rsidR="00F90BDC" w:rsidRDefault="00F90BDC">
      <w:r xmlns:w="http://schemas.openxmlformats.org/wordprocessingml/2006/main">
        <w:t xml:space="preserve">2. إنجيل متي ٢٣: ٢٣ـ ـ ويل لكم أيها الكتبة والفريسيون المراؤون! لأنكم تعشرون النعنع والشبث والكمون، وتركتم أثقل الناموس: الحق والرحمة والإيمان، كان ينبغي أن تعملوا هذه ولا تتركوا تلك.</w:t>
      </w:r>
    </w:p>
    <w:p w14:paraId="7281925A" w14:textId="77777777" w:rsidR="00F90BDC" w:rsidRDefault="00F90BDC"/>
    <w:p w14:paraId="6FD88AB7" w14:textId="77777777" w:rsidR="00F90BDC" w:rsidRDefault="00F90BDC">
      <w:r xmlns:w="http://schemas.openxmlformats.org/wordprocessingml/2006/main">
        <w:t xml:space="preserve">يوحنا 1: 25 فسألوه وقالوا له: «فلماذا تعمد إن لم تكن أنت المسيح ولا إيليا ولا ذلك النبي؟»</w:t>
      </w:r>
    </w:p>
    <w:p w14:paraId="614E90C7" w14:textId="77777777" w:rsidR="00F90BDC" w:rsidRDefault="00F90BDC"/>
    <w:p w14:paraId="1E151DB4" w14:textId="77777777" w:rsidR="00F90BDC" w:rsidRDefault="00F90BDC">
      <w:r xmlns:w="http://schemas.openxmlformats.org/wordprocessingml/2006/main">
        <w:t xml:space="preserve">يُسأل يوحنا المعمدان لماذا يعمد إذا لم يكن هو المسيح أو إيليا أو النبي.</w:t>
      </w:r>
    </w:p>
    <w:p w14:paraId="2B213C16" w14:textId="77777777" w:rsidR="00F90BDC" w:rsidRDefault="00F90BDC"/>
    <w:p w14:paraId="350AEC96" w14:textId="77777777" w:rsidR="00F90BDC" w:rsidRDefault="00F90BDC">
      <w:r xmlns:w="http://schemas.openxmlformats.org/wordprocessingml/2006/main">
        <w:t xml:space="preserve">1. قوة المعمودية: استكشاف أهمية مهمة يوحنا المعمدان</w:t>
      </w:r>
    </w:p>
    <w:p w14:paraId="7F23131A" w14:textId="77777777" w:rsidR="00F90BDC" w:rsidRDefault="00F90BDC"/>
    <w:p w14:paraId="7FA0B9C3" w14:textId="77777777" w:rsidR="00F90BDC" w:rsidRDefault="00F90BDC">
      <w:r xmlns:w="http://schemas.openxmlformats.org/wordprocessingml/2006/main">
        <w:t xml:space="preserve">2. هوية يوحنا المعمدان ودوره في ملكوت السماوات</w:t>
      </w:r>
    </w:p>
    <w:p w14:paraId="54036EA4" w14:textId="77777777" w:rsidR="00F90BDC" w:rsidRDefault="00F90BDC"/>
    <w:p w14:paraId="22B86CB6" w14:textId="77777777" w:rsidR="00F90BDC" w:rsidRDefault="00F90BDC">
      <w:r xmlns:w="http://schemas.openxmlformats.org/wordprocessingml/2006/main">
        <w:t xml:space="preserve">1. متى 3: 11- 13 ـ "أنا أعمدكم بالماء للتوبة، ولكن الذي يأتي بعدي هو أقوى مني، الذي لست أهلا أن أحمل حذاءه: هو سيعمدكم بالروح القدس، وبالروح القدس". النار: الذي رفشه في يده، وسينقي بيدره ويجمع قمحه إلى المخزن، وأما التبن فيحرقه بنار لا تطفأ».</w:t>
      </w:r>
    </w:p>
    <w:p w14:paraId="182F4182" w14:textId="77777777" w:rsidR="00F90BDC" w:rsidRDefault="00F90BDC"/>
    <w:p w14:paraId="67F0E553" w14:textId="77777777" w:rsidR="00F90BDC" w:rsidRDefault="00F90BDC">
      <w:r xmlns:w="http://schemas.openxmlformats.org/wordprocessingml/2006/main">
        <w:t xml:space="preserve">2. لوقا 3: 15-17 - "وبينما كان الشعب ينتظر، وكان الجميع يفكرون في قلوبهم بيوحنا، هل هو المسيح أم لا؛ أجاب يوحنا قائلا للجميع: أنا أعمدكم بالمسيح" ماء ولكن يأتي من هو أقوى مني الذي لست أهلا أن أحل سيور حذائه هو سيعمدكم بالروح القدس ونار الذي مروحةه في يده و سينقي بيدره و سينقيه يجمع الحنطة إلى مخزنه، وأما التبن فيحرقه بنار لا تطفأ».</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 26 اجابهم يوحنا قائلا انا اعمد بالماء ولكن في وسطكم قائم الذي لستم تعرفونه.</w:t>
      </w:r>
    </w:p>
    <w:p w14:paraId="3A54FB76" w14:textId="77777777" w:rsidR="00F90BDC" w:rsidRDefault="00F90BDC"/>
    <w:p w14:paraId="693FC0D8" w14:textId="77777777" w:rsidR="00F90BDC" w:rsidRDefault="00F90BDC">
      <w:r xmlns:w="http://schemas.openxmlformats.org/wordprocessingml/2006/main">
        <w:t xml:space="preserve">يقدم يوحنا يسوع باعتباره الشخص الذي سيعمد بالروح القدس.</w:t>
      </w:r>
    </w:p>
    <w:p w14:paraId="4DD61CA6" w14:textId="77777777" w:rsidR="00F90BDC" w:rsidRDefault="00F90BDC"/>
    <w:p w14:paraId="2A15E1A6" w14:textId="77777777" w:rsidR="00F90BDC" w:rsidRDefault="00F90BDC">
      <w:r xmlns:w="http://schemas.openxmlformats.org/wordprocessingml/2006/main">
        <w:t xml:space="preserve">1: يسوع هو الذي يمنحنا القدرة على الخلاص.</w:t>
      </w:r>
    </w:p>
    <w:p w14:paraId="247E72E0" w14:textId="77777777" w:rsidR="00F90BDC" w:rsidRDefault="00F90BDC"/>
    <w:p w14:paraId="2209BF7D" w14:textId="77777777" w:rsidR="00F90BDC" w:rsidRDefault="00F90BDC">
      <w:r xmlns:w="http://schemas.openxmlformats.org/wordprocessingml/2006/main">
        <w:t xml:space="preserve">2: يجب أن نضع ثقتنا في يسوع ونقبله مخلصنا.</w:t>
      </w:r>
    </w:p>
    <w:p w14:paraId="6B03D628" w14:textId="77777777" w:rsidR="00F90BDC" w:rsidRDefault="00F90BDC"/>
    <w:p w14:paraId="0D3B9BC5" w14:textId="77777777" w:rsidR="00F90BDC" w:rsidRDefault="00F90BDC">
      <w:r xmlns:w="http://schemas.openxmlformats.org/wordprocessingml/2006/main">
        <w:t xml:space="preserve">1: أعمال 2: 38-39 - "توبوا وليعتمد كل واحد منكم على اسم يسوع المسيح لغفران الخطايا، فتقبلوا عطية الروح القدس".</w:t>
      </w:r>
    </w:p>
    <w:p w14:paraId="42D382F2" w14:textId="77777777" w:rsidR="00F90BDC" w:rsidRDefault="00F90BDC"/>
    <w:p w14:paraId="47536876" w14:textId="77777777" w:rsidR="00F90BDC" w:rsidRDefault="00F90BDC">
      <w:r xmlns:w="http://schemas.openxmlformats.org/wordprocessingml/2006/main">
        <w:t xml:space="preserve">2: رومية 10: 9-10 – "إن اعترفت بفمك بالرب يسوع وآمنت بقلبك أن الله أقامه من الأموات، خلصت".</w:t>
      </w:r>
    </w:p>
    <w:p w14:paraId="65DB5BF2" w14:textId="77777777" w:rsidR="00F90BDC" w:rsidRDefault="00F90BDC"/>
    <w:p w14:paraId="2B632E07" w14:textId="77777777" w:rsidR="00F90BDC" w:rsidRDefault="00F90BDC">
      <w:r xmlns:w="http://schemas.openxmlformats.org/wordprocessingml/2006/main">
        <w:t xml:space="preserve">يوحنا 1: 27 هو الذي يأتي بعدي صار قدامي الذي لست بمستحق أن احل سيور حذائه.</w:t>
      </w:r>
    </w:p>
    <w:p w14:paraId="16E99797" w14:textId="77777777" w:rsidR="00F90BDC" w:rsidRDefault="00F90BDC"/>
    <w:p w14:paraId="1A69358E" w14:textId="77777777" w:rsidR="00F90BDC" w:rsidRDefault="00F90BDC">
      <w:r xmlns:w="http://schemas.openxmlformats.org/wordprocessingml/2006/main">
        <w:t xml:space="preserve">يصف هذا المقطع عظمة يسوع وتواضعه، حيث يعترف يوحنا المعمدان بأنه غير مستحق أن يؤدي حتى أكثر المهام وضيعة ليسوع.</w:t>
      </w:r>
    </w:p>
    <w:p w14:paraId="513836D1" w14:textId="77777777" w:rsidR="00F90BDC" w:rsidRDefault="00F90BDC"/>
    <w:p w14:paraId="749BCC89" w14:textId="77777777" w:rsidR="00F90BDC" w:rsidRDefault="00F90BDC">
      <w:r xmlns:w="http://schemas.openxmlformats.org/wordprocessingml/2006/main">
        <w:t xml:space="preserve">1. أعماق التواضع: فهم مثال يسوع</w:t>
      </w:r>
    </w:p>
    <w:p w14:paraId="18029118" w14:textId="77777777" w:rsidR="00F90BDC" w:rsidRDefault="00F90BDC"/>
    <w:p w14:paraId="3584F9CB" w14:textId="77777777" w:rsidR="00F90BDC" w:rsidRDefault="00F90BDC">
      <w:r xmlns:w="http://schemas.openxmlformats.org/wordprocessingml/2006/main">
        <w:t xml:space="preserve">2. سمو العظمة: الاعتراف بسيادة يسوع</w:t>
      </w:r>
    </w:p>
    <w:p w14:paraId="496FC3CD" w14:textId="77777777" w:rsidR="00F90BDC" w:rsidRDefault="00F90BDC"/>
    <w:p w14:paraId="5FB76E41" w14:textId="77777777" w:rsidR="00F90BDC" w:rsidRDefault="00F90BDC">
      <w:r xmlns:w="http://schemas.openxmlformats.org/wordprocessingml/2006/main">
        <w:t xml:space="preserve">١. رسالة بولس إلى أهل فيلبي ٢: ٥ـ ٨ـ ـ مثال يسوع في التواضع</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أشعياء ٩: ٦ـ ٧ ـ ـ عظمة يسوع وتفوقه</w:t>
      </w:r>
    </w:p>
    <w:p w14:paraId="65A5778B" w14:textId="77777777" w:rsidR="00F90BDC" w:rsidRDefault="00F90BDC"/>
    <w:p w14:paraId="17E7FF84" w14:textId="77777777" w:rsidR="00F90BDC" w:rsidRDefault="00F90BDC">
      <w:r xmlns:w="http://schemas.openxmlformats.org/wordprocessingml/2006/main">
        <w:t xml:space="preserve">يوحنا 1: 28 هذا كان في بيت عبرة في عبر الأردن حيث كان يوحنا يعمد.</w:t>
      </w:r>
    </w:p>
    <w:p w14:paraId="3A4233A2" w14:textId="77777777" w:rsidR="00F90BDC" w:rsidRDefault="00F90BDC"/>
    <w:p w14:paraId="18C3AF09" w14:textId="77777777" w:rsidR="00F90BDC" w:rsidRDefault="00F90BDC">
      <w:r xmlns:w="http://schemas.openxmlformats.org/wordprocessingml/2006/main">
        <w:t xml:space="preserve">وكان يوحنا المعمدان يعمد في بيت عبرة في عبر نهر الأردن.</w:t>
      </w:r>
    </w:p>
    <w:p w14:paraId="261EB64D" w14:textId="77777777" w:rsidR="00F90BDC" w:rsidRDefault="00F90BDC"/>
    <w:p w14:paraId="03446D23" w14:textId="77777777" w:rsidR="00F90BDC" w:rsidRDefault="00F90BDC">
      <w:r xmlns:w="http://schemas.openxmlformats.org/wordprocessingml/2006/main">
        <w:t xml:space="preserve">1. قوة المعمودية: كيف لا يزال عمل يوحنا المعمدان ذا صلة حتى يومنا هذا</w:t>
      </w:r>
    </w:p>
    <w:p w14:paraId="731B7DED" w14:textId="77777777" w:rsidR="00F90BDC" w:rsidRDefault="00F90BDC"/>
    <w:p w14:paraId="00BADF5F" w14:textId="77777777" w:rsidR="00F90BDC" w:rsidRDefault="00F90BDC">
      <w:r xmlns:w="http://schemas.openxmlformats.org/wordprocessingml/2006/main">
        <w:t xml:space="preserve">2. أهمية اتباع دعوة الله: الدروس المستفادة من يوحنا المعمدان</w:t>
      </w:r>
    </w:p>
    <w:p w14:paraId="1C17E3B4" w14:textId="77777777" w:rsidR="00F90BDC" w:rsidRDefault="00F90BDC"/>
    <w:p w14:paraId="5B873FF7" w14:textId="77777777" w:rsidR="00F90BDC" w:rsidRDefault="00F90BDC">
      <w:r xmlns:w="http://schemas.openxmlformats.org/wordprocessingml/2006/main">
        <w:t xml:space="preserve">1. متى 3: 16-17 "ولما اعتمد يسوع صعد من الماء. وفي تلك اللحظة انفتحت السماء فرأى روح الله نازلا مثل حمامة ويحل عليه. 17 و وصوت من السماء قائلا: هذا هو ابني الحبيب الذي به سررت».</w:t>
      </w:r>
    </w:p>
    <w:p w14:paraId="6EADC852" w14:textId="77777777" w:rsidR="00F90BDC" w:rsidRDefault="00F90BDC"/>
    <w:p w14:paraId="1BEAF55E" w14:textId="77777777" w:rsidR="00F90BDC" w:rsidRDefault="00F90BDC">
      <w:r xmlns:w="http://schemas.openxmlformats.org/wordprocessingml/2006/main">
        <w:t xml:space="preserve">2. إشعياء 40: 3 "صوت صارخ: في البرية أعدوا طريق الرب، قوموا في البرية طريقا لإلهنا".</w:t>
      </w:r>
    </w:p>
    <w:p w14:paraId="1FD3C921" w14:textId="77777777" w:rsidR="00F90BDC" w:rsidRDefault="00F90BDC"/>
    <w:p w14:paraId="1AD7B063" w14:textId="77777777" w:rsidR="00F90BDC" w:rsidRDefault="00F90BDC">
      <w:r xmlns:w="http://schemas.openxmlformats.org/wordprocessingml/2006/main">
        <w:t xml:space="preserve">يوحنا 1: 29 وفي الغد نظر يوحنا يسوع مقبلا اليه فقال هوذا حمل الله الذي يرفع خطية العالم.</w:t>
      </w:r>
    </w:p>
    <w:p w14:paraId="5F967EAF" w14:textId="77777777" w:rsidR="00F90BDC" w:rsidRDefault="00F90BDC"/>
    <w:p w14:paraId="2B86ECAC" w14:textId="77777777" w:rsidR="00F90BDC" w:rsidRDefault="00F90BDC">
      <w:r xmlns:w="http://schemas.openxmlformats.org/wordprocessingml/2006/main">
        <w:t xml:space="preserve">لقد اعترف يوحنا المعمدان بيسوع بأنه حمل الله الذي يرفع خطيئة العالم.</w:t>
      </w:r>
    </w:p>
    <w:p w14:paraId="723247F1" w14:textId="77777777" w:rsidR="00F90BDC" w:rsidRDefault="00F90BDC"/>
    <w:p w14:paraId="0DFED101" w14:textId="77777777" w:rsidR="00F90BDC" w:rsidRDefault="00F90BDC">
      <w:r xmlns:w="http://schemas.openxmlformats.org/wordprocessingml/2006/main">
        <w:t xml:space="preserve">1. "حمل الله: الخلاص بيسوع"</w:t>
      </w:r>
    </w:p>
    <w:p w14:paraId="03A4CEEF" w14:textId="77777777" w:rsidR="00F90BDC" w:rsidRDefault="00F90BDC"/>
    <w:p w14:paraId="64A369CF" w14:textId="77777777" w:rsidR="00F90BDC" w:rsidRDefault="00F90BDC">
      <w:r xmlns:w="http://schemas.openxmlformats.org/wordprocessingml/2006/main">
        <w:t xml:space="preserve">2. "يوحنا المعمدان: الشاهد الأمين"</w:t>
      </w:r>
    </w:p>
    <w:p w14:paraId="6C1F12DF" w14:textId="77777777" w:rsidR="00F90BDC" w:rsidRDefault="00F90BDC"/>
    <w:p w14:paraId="7F23EBB2" w14:textId="77777777" w:rsidR="00F90BDC" w:rsidRDefault="00F90BDC">
      <w:r xmlns:w="http://schemas.openxmlformats.org/wordprocessingml/2006/main">
        <w:t xml:space="preserve">١. سفر أشعياء ٥٣: ٦ ـ ـ كلنا مثل الغنم ضللنا؛ ملنا كل واحد الى طريقه. والرب </w:t>
      </w:r>
      <w:r xmlns:w="http://schemas.openxmlformats.org/wordprocessingml/2006/main">
        <w:lastRenderedPageBreak xmlns:w="http://schemas.openxmlformats.org/wordprocessingml/2006/main"/>
      </w:r>
      <w:r xmlns:w="http://schemas.openxmlformats.org/wordprocessingml/2006/main">
        <w:t xml:space="preserve">وضع عليه إثم جميعنا.</w:t>
      </w:r>
    </w:p>
    <w:p w14:paraId="20160114" w14:textId="77777777" w:rsidR="00F90BDC" w:rsidRDefault="00F90BDC"/>
    <w:p w14:paraId="07342806"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76F013CA" w14:textId="77777777" w:rsidR="00F90BDC" w:rsidRDefault="00F90BDC"/>
    <w:p w14:paraId="733433A0" w14:textId="77777777" w:rsidR="00F90BDC" w:rsidRDefault="00F90BDC">
      <w:r xmlns:w="http://schemas.openxmlformats.org/wordprocessingml/2006/main">
        <w:t xml:space="preserve">يوحنا 1: 30 هذا هو الذي قلت عنه يأتي بعدي رجل صار قدامي لانه كان قبلي.</w:t>
      </w:r>
    </w:p>
    <w:p w14:paraId="34AD7C15" w14:textId="77777777" w:rsidR="00F90BDC" w:rsidRDefault="00F90BDC"/>
    <w:p w14:paraId="7E7E0E50" w14:textId="77777777" w:rsidR="00F90BDC" w:rsidRDefault="00F90BDC">
      <w:r xmlns:w="http://schemas.openxmlformats.org/wordprocessingml/2006/main">
        <w:t xml:space="preserve">ويوحنا المعمدان يشهد لتفوق يسوع عليه.</w:t>
      </w:r>
    </w:p>
    <w:p w14:paraId="44F8075A" w14:textId="77777777" w:rsidR="00F90BDC" w:rsidRDefault="00F90BDC"/>
    <w:p w14:paraId="7A3EDDEF" w14:textId="77777777" w:rsidR="00F90BDC" w:rsidRDefault="00F90BDC">
      <w:r xmlns:w="http://schemas.openxmlformats.org/wordprocessingml/2006/main">
        <w:t xml:space="preserve">1: يسوع أعظم منا جميعًا</w:t>
      </w:r>
    </w:p>
    <w:p w14:paraId="58D51CA6" w14:textId="77777777" w:rsidR="00F90BDC" w:rsidRDefault="00F90BDC"/>
    <w:p w14:paraId="02B8EBD8" w14:textId="77777777" w:rsidR="00F90BDC" w:rsidRDefault="00F90BDC">
      <w:r xmlns:w="http://schemas.openxmlformats.org/wordprocessingml/2006/main">
        <w:t xml:space="preserve">2: جاء يسوع أمامنا جميعًا</w:t>
      </w:r>
    </w:p>
    <w:p w14:paraId="0B3C614A" w14:textId="77777777" w:rsidR="00F90BDC" w:rsidRDefault="00F90BDC"/>
    <w:p w14:paraId="266D009F" w14:textId="77777777" w:rsidR="00F90BDC" w:rsidRDefault="00F90BDC">
      <w:r xmlns:w="http://schemas.openxmlformats.org/wordprocessingml/2006/main">
        <w:t xml:space="preserve">1: كولوسي 1: 15-17 هو صورة الله غير المنظور، بكر كل خليقة. فإنه فيه خلق الكل ما في السماء وما على الأرض، ما يرى وما لا يرى، سواء كان عروشًا أم سيادات أم رياسات أم سلاطين. الكل به وله قد خلق. الذي هو قبل كل شيء، وفيه يقوم كل شيء.</w:t>
      </w:r>
    </w:p>
    <w:p w14:paraId="3EBD88BA" w14:textId="77777777" w:rsidR="00F90BDC" w:rsidRDefault="00F90BDC"/>
    <w:p w14:paraId="08332246" w14:textId="77777777" w:rsidR="00F90BDC" w:rsidRDefault="00F90BDC">
      <w:r xmlns:w="http://schemas.openxmlformats.org/wordprocessingml/2006/main">
        <w:t xml:space="preserve">2: فيلبي 2: 5-7 فليكن لكم هذا الفكر فيما بينكم الذي هو في المسيح يسوع الذي مع أنه كان في صورة الله لم يحسب خلسة معادلة الله بل جعل نفسه شيئا آخذا صورة العبد، مولودًا في شبه الناس.</w:t>
      </w:r>
    </w:p>
    <w:p w14:paraId="2CB6995E" w14:textId="77777777" w:rsidR="00F90BDC" w:rsidRDefault="00F90BDC"/>
    <w:p w14:paraId="74267EFE" w14:textId="77777777" w:rsidR="00F90BDC" w:rsidRDefault="00F90BDC">
      <w:r xmlns:w="http://schemas.openxmlformats.org/wordprocessingml/2006/main">
        <w:t xml:space="preserve">يوحنا 1: 31 وأنا لم أعرفه ولكن لكي يظهر لإسرائيل لذلك جئت أعمد بالماء.</w:t>
      </w:r>
    </w:p>
    <w:p w14:paraId="03E2B9EF" w14:textId="77777777" w:rsidR="00F90BDC" w:rsidRDefault="00F90BDC"/>
    <w:p w14:paraId="2C03A96B" w14:textId="77777777" w:rsidR="00F90BDC" w:rsidRDefault="00F90BDC">
      <w:r xmlns:w="http://schemas.openxmlformats.org/wordprocessingml/2006/main">
        <w:t xml:space="preserve">لقد جاء يوحنا المعمدان ليعمد بالماء ليظهر يسوع لإسرائيل.</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هو إظهار محبة الله ونعمته.</w:t>
      </w:r>
    </w:p>
    <w:p w14:paraId="3648971E" w14:textId="77777777" w:rsidR="00F90BDC" w:rsidRDefault="00F90BDC"/>
    <w:p w14:paraId="19DA3756" w14:textId="77777777" w:rsidR="00F90BDC" w:rsidRDefault="00F90BDC">
      <w:r xmlns:w="http://schemas.openxmlformats.org/wordprocessingml/2006/main">
        <w:t xml:space="preserve">2: كانت مهمة يوحنا المعمدان أن يكون رسولاً لمجيء المسيح.</w:t>
      </w:r>
    </w:p>
    <w:p w14:paraId="6389A51F" w14:textId="77777777" w:rsidR="00F90BDC" w:rsidRDefault="00F90BDC"/>
    <w:p w14:paraId="32909005" w14:textId="77777777" w:rsidR="00F90BDC" w:rsidRDefault="00F90BDC">
      <w:r xmlns:w="http://schemas.openxmlformats.org/wordprocessingml/2006/main">
        <w:t xml:space="preserve">١: إشعياء ٤٠: ٣ـ ٥ـ ـ صوت صارخ: «في البرية أعدوا طريق الرب. اجعل في البرية طريقا لإلهنا.</w:t>
      </w:r>
    </w:p>
    <w:p w14:paraId="6EF1F006" w14:textId="77777777" w:rsidR="00F90BDC" w:rsidRDefault="00F90BDC"/>
    <w:p w14:paraId="5291F8B6" w14:textId="77777777" w:rsidR="00F90BDC" w:rsidRDefault="00F90BDC">
      <w:r xmlns:w="http://schemas.openxmlformats.org/wordprocessingml/2006/main">
        <w:t xml:space="preserve">2: ملاخي 3: 1 - "ها أنا أرسل ملاكي الذي يهيئ الطريق أمامي. وفجأة يأتي الرب الذي تطلبونه إلى هيكله. يأتي رسول العهد الذي تريد، يقول رب الجنود.</w:t>
      </w:r>
    </w:p>
    <w:p w14:paraId="44FF3290" w14:textId="77777777" w:rsidR="00F90BDC" w:rsidRDefault="00F90BDC"/>
    <w:p w14:paraId="0D438CFE" w14:textId="77777777" w:rsidR="00F90BDC" w:rsidRDefault="00F90BDC">
      <w:r xmlns:w="http://schemas.openxmlformats.org/wordprocessingml/2006/main">
        <w:t xml:space="preserve">يوحنا 1: 32 وشهد يوحنا قائلا اني قد رأيت الروح نازلا مثل حمامة من السماء فاستقر عليه.</w:t>
      </w:r>
    </w:p>
    <w:p w14:paraId="7384951B" w14:textId="77777777" w:rsidR="00F90BDC" w:rsidRDefault="00F90BDC"/>
    <w:p w14:paraId="40592CC9" w14:textId="77777777" w:rsidR="00F90BDC" w:rsidRDefault="00F90BDC">
      <w:r xmlns:w="http://schemas.openxmlformats.org/wordprocessingml/2006/main">
        <w:t xml:space="preserve">وشهد يوحنا المعمدان الروح القدس ينزل من السماء مثل حمامة ويستقر على يسوع.</w:t>
      </w:r>
    </w:p>
    <w:p w14:paraId="3817FE27" w14:textId="77777777" w:rsidR="00F90BDC" w:rsidRDefault="00F90BDC"/>
    <w:p w14:paraId="0B7DDD90" w14:textId="77777777" w:rsidR="00F90BDC" w:rsidRDefault="00F90BDC">
      <w:r xmlns:w="http://schemas.openxmlformats.org/wordprocessingml/2006/main">
        <w:t xml:space="preserve">1. هبة الروح القدس: كيف يمكّننا الله من الخدمة</w:t>
      </w:r>
    </w:p>
    <w:p w14:paraId="76A9840C" w14:textId="77777777" w:rsidR="00F90BDC" w:rsidRDefault="00F90BDC"/>
    <w:p w14:paraId="603BBD0A" w14:textId="77777777" w:rsidR="00F90BDC" w:rsidRDefault="00F90BDC">
      <w:r xmlns:w="http://schemas.openxmlformats.org/wordprocessingml/2006/main">
        <w:t xml:space="preserve">2. أهمية معمودية يسوع: عصر جديد من القوة الإلهية</w:t>
      </w:r>
    </w:p>
    <w:p w14:paraId="6ED00C0F" w14:textId="77777777" w:rsidR="00F90BDC" w:rsidRDefault="00F90BDC"/>
    <w:p w14:paraId="3E6B9D13" w14:textId="77777777" w:rsidR="00F90BDC" w:rsidRDefault="00F90BDC">
      <w:r xmlns:w="http://schemas.openxmlformats.org/wordprocessingml/2006/main">
        <w:t xml:space="preserve">1. لوقا 3: 22 ـ "ونزل عليه الروح القدس بهيئة جسدية مثل حمامة، وجاء صوت من السماء قائلا: "أنت ابني الحبيب، بك سررت".</w:t>
      </w:r>
    </w:p>
    <w:p w14:paraId="4175C508" w14:textId="77777777" w:rsidR="00F90BDC" w:rsidRDefault="00F90BDC"/>
    <w:p w14:paraId="5E14A9A8" w14:textId="77777777" w:rsidR="00F90BDC" w:rsidRDefault="00F90BDC">
      <w:r xmlns:w="http://schemas.openxmlformats.org/wordprocessingml/2006/main">
        <w:t xml:space="preserve">2. أعمال الرسل 2: 3- 4 ـ "وظهرت لهم ألسنة منقسمة كأنها من نار، واستقر على كل واحد منهم. وامتلئ الجميع من الروح القدس، وابتدأوا يتكلمون بألسنة أخرى كما الروح". أعطاهم الكلام."</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 33 ولم أكن أعرفه ولكن الذي أرسلني لأعمد بالماء هو قال لي الذي ترى الروح نازلاً ومستقراً عليه هو الذي يعمد بالروح القدس .</w:t>
      </w:r>
    </w:p>
    <w:p w14:paraId="4CA45892" w14:textId="77777777" w:rsidR="00F90BDC" w:rsidRDefault="00F90BDC"/>
    <w:p w14:paraId="57E6B44D" w14:textId="77777777" w:rsidR="00F90BDC" w:rsidRDefault="00F90BDC">
      <w:r xmlns:w="http://schemas.openxmlformats.org/wordprocessingml/2006/main">
        <w:t xml:space="preserve">يوحنا المعمدان لم يتعرف على يسوع، لكن الله أخبره أن الذي رأى الروح ينزل ويستقر عليه هو الذي سيعمد بالروح القدس.</w:t>
      </w:r>
    </w:p>
    <w:p w14:paraId="489FD0F4" w14:textId="77777777" w:rsidR="00F90BDC" w:rsidRDefault="00F90BDC"/>
    <w:p w14:paraId="361FF875" w14:textId="77777777" w:rsidR="00F90BDC" w:rsidRDefault="00F90BDC">
      <w:r xmlns:w="http://schemas.openxmlformats.org/wordprocessingml/2006/main">
        <w:t xml:space="preserve">1. يسوع الممسوح الذي يعمد بالروح القدس</w:t>
      </w:r>
    </w:p>
    <w:p w14:paraId="038B75DA" w14:textId="77777777" w:rsidR="00F90BDC" w:rsidRDefault="00F90BDC"/>
    <w:p w14:paraId="1834DB67" w14:textId="77777777" w:rsidR="00F90BDC" w:rsidRDefault="00F90BDC">
      <w:r xmlns:w="http://schemas.openxmlformats.org/wordprocessingml/2006/main">
        <w:t xml:space="preserve">2. قوة التعرف على المسيح</w:t>
      </w:r>
    </w:p>
    <w:p w14:paraId="3ED1C287" w14:textId="77777777" w:rsidR="00F90BDC" w:rsidRDefault="00F90BDC"/>
    <w:p w14:paraId="10209328" w14:textId="77777777" w:rsidR="00F90BDC" w:rsidRDefault="00F90BDC">
      <w:r xmlns:w="http://schemas.openxmlformats.org/wordprocessingml/2006/main">
        <w:t xml:space="preserve">١. سفر أشعياء ١١: ٢ـ ٣ـ ـ يحل عليه روح الرب: روح الحكمة والفهم، روح المشورة والقوة، روح المعرفة ومخافة الرب.</w:t>
      </w:r>
    </w:p>
    <w:p w14:paraId="4CBA1E67" w14:textId="77777777" w:rsidR="00F90BDC" w:rsidRDefault="00F90BDC"/>
    <w:p w14:paraId="1B2D2A17" w14:textId="77777777" w:rsidR="00F90BDC" w:rsidRDefault="00F90BDC">
      <w:r xmlns:w="http://schemas.openxmlformats.org/wordprocessingml/2006/main">
        <w:t xml:space="preserve">٢. كتاب أعمال الرسل ٢: ١ـ ٤ ـ ـ في يوم الخمسين، نزل الروح القدس على التلاميذ على شكل ألسنة من نار.</w:t>
      </w:r>
    </w:p>
    <w:p w14:paraId="2EB47193" w14:textId="77777777" w:rsidR="00F90BDC" w:rsidRDefault="00F90BDC"/>
    <w:p w14:paraId="5B75D73D" w14:textId="77777777" w:rsidR="00F90BDC" w:rsidRDefault="00F90BDC">
      <w:r xmlns:w="http://schemas.openxmlformats.org/wordprocessingml/2006/main">
        <w:t xml:space="preserve">يوحنا 1: 34 وأنا رأيت وسجلت أن هذا هو ابن الله.</w:t>
      </w:r>
    </w:p>
    <w:p w14:paraId="52CF19E6" w14:textId="77777777" w:rsidR="00F90BDC" w:rsidRDefault="00F90BDC"/>
    <w:p w14:paraId="6E21651E" w14:textId="77777777" w:rsidR="00F90BDC" w:rsidRDefault="00F90BDC">
      <w:r xmlns:w="http://schemas.openxmlformats.org/wordprocessingml/2006/main">
        <w:t xml:space="preserve">ويعلن يوحنا أن يسوع هو ابن الله.</w:t>
      </w:r>
    </w:p>
    <w:p w14:paraId="12312491" w14:textId="77777777" w:rsidR="00F90BDC" w:rsidRDefault="00F90BDC"/>
    <w:p w14:paraId="02547B1D" w14:textId="77777777" w:rsidR="00F90BDC" w:rsidRDefault="00F90BDC">
      <w:r xmlns:w="http://schemas.openxmlformats.org/wordprocessingml/2006/main">
        <w:t xml:space="preserve">1. لقد أعلن الله ابنه للعالم.</w:t>
      </w:r>
    </w:p>
    <w:p w14:paraId="7E03AFFE" w14:textId="77777777" w:rsidR="00F90BDC" w:rsidRDefault="00F90BDC"/>
    <w:p w14:paraId="6E83A6C6" w14:textId="77777777" w:rsidR="00F90BDC" w:rsidRDefault="00F90BDC">
      <w:r xmlns:w="http://schemas.openxmlformats.org/wordprocessingml/2006/main">
        <w:t xml:space="preserve">2. يسوع هو إظهار محبة الله ونعمته.</w:t>
      </w:r>
    </w:p>
    <w:p w14:paraId="4BA1E24E" w14:textId="77777777" w:rsidR="00F90BDC" w:rsidRDefault="00F90BDC"/>
    <w:p w14:paraId="1C73A53A" w14:textId="77777777" w:rsidR="00F90BDC" w:rsidRDefault="00F90BDC">
      <w:r xmlns:w="http://schemas.openxmlformats.org/wordprocessingml/2006/main">
        <w:t xml:space="preserve">1. رومية 8: 32 "الذي لم يشفق على ابنه، بل أسلمه لأجلنا أجمعين، كيف لا يهبنا أيضًا معه كل شيء؟"</w:t>
      </w:r>
    </w:p>
    <w:p w14:paraId="1B966236" w14:textId="77777777" w:rsidR="00F90BDC" w:rsidRDefault="00F90BDC"/>
    <w:p w14:paraId="734277AC" w14:textId="77777777" w:rsidR="00F90BDC" w:rsidRDefault="00F90BDC">
      <w:r xmlns:w="http://schemas.openxmlformats.org/wordprocessingml/2006/main">
        <w:t xml:space="preserve">2. غلاطية 4: 4-5 "ولكن لما جاء ملء الزمان، أرسل الله ابنه مولودا من امرأة، مولودا تحت الناموس ليفتدي الذين تحت الناموس، لننال التبني ".</w:t>
      </w:r>
    </w:p>
    <w:p w14:paraId="57F5FB51" w14:textId="77777777" w:rsidR="00F90BDC" w:rsidRDefault="00F90BDC"/>
    <w:p w14:paraId="12B739C1" w14:textId="77777777" w:rsidR="00F90BDC" w:rsidRDefault="00F90BDC">
      <w:r xmlns:w="http://schemas.openxmlformats.org/wordprocessingml/2006/main">
        <w:t xml:space="preserve">يوحنا 1: 35 وفي الغد ايضا وقف يوحنا واثنان من تلاميذه.</w:t>
      </w:r>
    </w:p>
    <w:p w14:paraId="1A2F6719" w14:textId="77777777" w:rsidR="00F90BDC" w:rsidRDefault="00F90BDC"/>
    <w:p w14:paraId="2792F696" w14:textId="77777777" w:rsidR="00F90BDC" w:rsidRDefault="00F90BDC">
      <w:r xmlns:w="http://schemas.openxmlformats.org/wordprocessingml/2006/main">
        <w:t xml:space="preserve">أعلن يوحنا مجيء المسيح ودعا إلى التوبة.</w:t>
      </w:r>
    </w:p>
    <w:p w14:paraId="4C0A9D6D" w14:textId="77777777" w:rsidR="00F90BDC" w:rsidRDefault="00F90BDC"/>
    <w:p w14:paraId="4E463CA2" w14:textId="77777777" w:rsidR="00F90BDC" w:rsidRDefault="00F90BDC">
      <w:r xmlns:w="http://schemas.openxmlformats.org/wordprocessingml/2006/main">
        <w:t xml:space="preserve">1. الاعتراف بمجيء المسيح والاستعداد لمجيئه</w:t>
      </w:r>
    </w:p>
    <w:p w14:paraId="7790EB1D" w14:textId="77777777" w:rsidR="00F90BDC" w:rsidRDefault="00F90BDC"/>
    <w:p w14:paraId="0D98B6B1" w14:textId="77777777" w:rsidR="00F90BDC" w:rsidRDefault="00F90BDC">
      <w:r xmlns:w="http://schemas.openxmlformats.org/wordprocessingml/2006/main">
        <w:t xml:space="preserve">2. اتباع مثال يوحنا في التلمذة</w:t>
      </w:r>
    </w:p>
    <w:p w14:paraId="36A56138" w14:textId="77777777" w:rsidR="00F90BDC" w:rsidRDefault="00F90BDC"/>
    <w:p w14:paraId="018F6EAD" w14:textId="77777777" w:rsidR="00F90BDC" w:rsidRDefault="00F90BDC">
      <w:r xmlns:w="http://schemas.openxmlformats.org/wordprocessingml/2006/main">
        <w:t xml:space="preserve">١. إنجيل لوقا ٣: ٣ـ ٦ ـ ـ دعوة يوحنا المعمدان إلى التوبة</w:t>
      </w:r>
    </w:p>
    <w:p w14:paraId="76958157" w14:textId="77777777" w:rsidR="00F90BDC" w:rsidRDefault="00F90BDC"/>
    <w:p w14:paraId="608FE409" w14:textId="77777777" w:rsidR="00F90BDC" w:rsidRDefault="00F90BDC">
      <w:r xmlns:w="http://schemas.openxmlformats.org/wordprocessingml/2006/main">
        <w:t xml:space="preserve">٢. إنجيل يوحنا ٤: ١ـ ٣ ـ ـ دعوة يسوع لتلاميذه ليتبعوه</w:t>
      </w:r>
    </w:p>
    <w:p w14:paraId="0B2C1533" w14:textId="77777777" w:rsidR="00F90BDC" w:rsidRDefault="00F90BDC"/>
    <w:p w14:paraId="3535F688" w14:textId="77777777" w:rsidR="00F90BDC" w:rsidRDefault="00F90BDC">
      <w:r xmlns:w="http://schemas.openxmlformats.org/wordprocessingml/2006/main">
        <w:t xml:space="preserve">يوحنا 1: 36 فنظر الى يسوع ماشيا فقال هوذا حمل الله.</w:t>
      </w:r>
    </w:p>
    <w:p w14:paraId="723F914D" w14:textId="77777777" w:rsidR="00F90BDC" w:rsidRDefault="00F90BDC"/>
    <w:p w14:paraId="0BB62545" w14:textId="77777777" w:rsidR="00F90BDC" w:rsidRDefault="00F90BDC">
      <w:r xmlns:w="http://schemas.openxmlformats.org/wordprocessingml/2006/main">
        <w:t xml:space="preserve">رأى يوحنا المعمدان يسوع ماشيًا وأعلن أنه حمل الله.</w:t>
      </w:r>
    </w:p>
    <w:p w14:paraId="65C089ED" w14:textId="77777777" w:rsidR="00F90BDC" w:rsidRDefault="00F90BDC"/>
    <w:p w14:paraId="26783C57" w14:textId="77777777" w:rsidR="00F90BDC" w:rsidRDefault="00F90BDC">
      <w:r xmlns:w="http://schemas.openxmlformats.org/wordprocessingml/2006/main">
        <w:t xml:space="preserve">1. حمل الله: الذبيحة الكاملة</w:t>
      </w:r>
    </w:p>
    <w:p w14:paraId="6DAF9704" w14:textId="77777777" w:rsidR="00F90BDC" w:rsidRDefault="00F90BDC"/>
    <w:p w14:paraId="04416440" w14:textId="77777777" w:rsidR="00F90BDC" w:rsidRDefault="00F90BDC">
      <w:r xmlns:w="http://schemas.openxmlformats.org/wordprocessingml/2006/main">
        <w:t xml:space="preserve">2. رؤية يسوع: دعوة إلى الإيمان</w:t>
      </w:r>
    </w:p>
    <w:p w14:paraId="5BAF9F06" w14:textId="77777777" w:rsidR="00F90BDC" w:rsidRDefault="00F90BDC"/>
    <w:p w14:paraId="7B7496B9" w14:textId="77777777" w:rsidR="00F90BDC" w:rsidRDefault="00F90BDC">
      <w:r xmlns:w="http://schemas.openxmlformats.org/wordprocessingml/2006/main">
        <w:t xml:space="preserve">1. إشعياء 53: 7 - "ظُلم وتذلل ولم يفتح فاه، كشاة تساق </w:t>
      </w:r>
      <w:r xmlns:w="http://schemas.openxmlformats.org/wordprocessingml/2006/main">
        <w:lastRenderedPageBreak xmlns:w="http://schemas.openxmlformats.org/wordprocessingml/2006/main"/>
      </w:r>
      <w:r xmlns:w="http://schemas.openxmlformats.org/wordprocessingml/2006/main">
        <w:t xml:space="preserve">إلى الذبح، وكشاة صامتة أمام جازيها فلم يفتح فاه. "</w:t>
      </w:r>
    </w:p>
    <w:p w14:paraId="42C7267A" w14:textId="77777777" w:rsidR="00F90BDC" w:rsidRDefault="00F90BDC"/>
    <w:p w14:paraId="6D1BE61E" w14:textId="77777777" w:rsidR="00F90BDC" w:rsidRDefault="00F90BDC">
      <w:r xmlns:w="http://schemas.openxmlformats.org/wordprocessingml/2006/main">
        <w:t xml:space="preserve">2. رسالة بطرس الأولى ١: ١٨ـ ١٩ـ ـ "لأنكم تعلمون أنكم افتديتم لا بأشياء تفنى بفضة أو ذهب من سيرة الحياة الفارغة التي سلمتها لكم من الآباء، بل بدم كريم المسيح حمل بلا عيب ولا عيب."</w:t>
      </w:r>
    </w:p>
    <w:p w14:paraId="6257F7E5" w14:textId="77777777" w:rsidR="00F90BDC" w:rsidRDefault="00F90BDC"/>
    <w:p w14:paraId="63CDF4B7" w14:textId="77777777" w:rsidR="00F90BDC" w:rsidRDefault="00F90BDC">
      <w:r xmlns:w="http://schemas.openxmlformats.org/wordprocessingml/2006/main">
        <w:t xml:space="preserve">يوحنا 1: 37 فسمعه التلميذان يتكلم فتبعا يسوع.</w:t>
      </w:r>
    </w:p>
    <w:p w14:paraId="6F31F93A" w14:textId="77777777" w:rsidR="00F90BDC" w:rsidRDefault="00F90BDC"/>
    <w:p w14:paraId="6B3323B9" w14:textId="77777777" w:rsidR="00F90BDC" w:rsidRDefault="00F90BDC">
      <w:r xmlns:w="http://schemas.openxmlformats.org/wordprocessingml/2006/main">
        <w:t xml:space="preserve">سمع تلميذا يوحنا يسوع يتكلم واختارا أن يتبعاه.</w:t>
      </w:r>
    </w:p>
    <w:p w14:paraId="23EE6193" w14:textId="77777777" w:rsidR="00F90BDC" w:rsidRDefault="00F90BDC"/>
    <w:p w14:paraId="0B221780" w14:textId="77777777" w:rsidR="00F90BDC" w:rsidRDefault="00F90BDC">
      <w:r xmlns:w="http://schemas.openxmlformats.org/wordprocessingml/2006/main">
        <w:t xml:space="preserve">1: دعوة الله قوية ويمكن أن تدفعنا إلى العمل.</w:t>
      </w:r>
    </w:p>
    <w:p w14:paraId="35EC4DD6" w14:textId="77777777" w:rsidR="00F90BDC" w:rsidRDefault="00F90BDC"/>
    <w:p w14:paraId="4572D765" w14:textId="77777777" w:rsidR="00F90BDC" w:rsidRDefault="00F90BDC">
      <w:r xmlns:w="http://schemas.openxmlformats.org/wordprocessingml/2006/main">
        <w:t xml:space="preserve">2: يجب علينا أن نختار هل سنستجيب لدعوة الله أم نتجاهلها.</w:t>
      </w:r>
    </w:p>
    <w:p w14:paraId="61BE108F" w14:textId="77777777" w:rsidR="00F90BDC" w:rsidRDefault="00F90BDC"/>
    <w:p w14:paraId="538E3A1B" w14:textId="77777777" w:rsidR="00F90BDC" w:rsidRDefault="00F90BDC">
      <w:r xmlns:w="http://schemas.openxmlformats.org/wordprocessingml/2006/main">
        <w:t xml:space="preserve">1: إشعياء 6: 8 - فسمعت صوت الرب قائلا: من أرسل؟ ومن سيذهب لنا؟” فقلت: "ها أنا، أرسلني!"</w:t>
      </w:r>
    </w:p>
    <w:p w14:paraId="1257F6D4" w14:textId="77777777" w:rsidR="00F90BDC" w:rsidRDefault="00F90BDC"/>
    <w:p w14:paraId="53A4CE66" w14:textId="77777777" w:rsidR="00F90BDC" w:rsidRDefault="00F90BDC">
      <w:r xmlns:w="http://schemas.openxmlformats.org/wordprocessingml/2006/main">
        <w:t xml:space="preserve">2: لوقا 9: 23 - فقال لهم جميعا: «من أراد أن يكون لي تلميذا، فلينكر نفسه، ويحمل صليبه كل يوم ويتبعني».</w:t>
      </w:r>
    </w:p>
    <w:p w14:paraId="748EFF69" w14:textId="77777777" w:rsidR="00F90BDC" w:rsidRDefault="00F90BDC"/>
    <w:p w14:paraId="2CE94F9D" w14:textId="77777777" w:rsidR="00F90BDC" w:rsidRDefault="00F90BDC">
      <w:r xmlns:w="http://schemas.openxmlformats.org/wordprocessingml/2006/main">
        <w:t xml:space="preserve">يوحنا 1: 38 فالتفت يسوع ونظرهما يتبعان فقال لهما ماذا تطلبان. فقالوا له: يا سيدي، الذي تفسيره يا معلم، أين تسكن؟</w:t>
      </w:r>
    </w:p>
    <w:p w14:paraId="0DA0063E" w14:textId="77777777" w:rsidR="00F90BDC" w:rsidRDefault="00F90BDC"/>
    <w:p w14:paraId="4F1C2195" w14:textId="77777777" w:rsidR="00F90BDC" w:rsidRDefault="00F90BDC">
      <w:r xmlns:w="http://schemas.openxmlformats.org/wordprocessingml/2006/main">
        <w:t xml:space="preserve">سأل يسوع تلاميذه عما كانوا يطلبونه، فأجابوا بالسؤال عن مكان إقامته.</w:t>
      </w:r>
    </w:p>
    <w:p w14:paraId="05413FA7" w14:textId="77777777" w:rsidR="00F90BDC" w:rsidRDefault="00F90BDC"/>
    <w:p w14:paraId="33339A13" w14:textId="77777777" w:rsidR="00F90BDC" w:rsidRDefault="00F90BDC">
      <w:r xmlns:w="http://schemas.openxmlformats.org/wordprocessingml/2006/main">
        <w:t xml:space="preserve">1: يجب أن نكون دائمًا على استعداد للرد على دعوة يسوع وأن نكون على استعداد لاتباعه.</w:t>
      </w:r>
    </w:p>
    <w:p w14:paraId="5DAA8B6A" w14:textId="77777777" w:rsidR="00F90BDC" w:rsidRDefault="00F90BDC"/>
    <w:p w14:paraId="72B34A68" w14:textId="77777777" w:rsidR="00F90BDC" w:rsidRDefault="00F90BDC">
      <w:r xmlns:w="http://schemas.openxmlformats.org/wordprocessingml/2006/main">
        <w:t xml:space="preserve">2: لا ينبغي لنا أن نخاف من طرح الأسئلة على يسوع بكل تواضع وطلب إرشاده.</w:t>
      </w:r>
    </w:p>
    <w:p w14:paraId="633A5D02" w14:textId="77777777" w:rsidR="00F90BDC" w:rsidRDefault="00F90BDC"/>
    <w:p w14:paraId="510EFEDA" w14:textId="77777777" w:rsidR="00F90BDC" w:rsidRDefault="00F90BDC">
      <w:r xmlns:w="http://schemas.openxmlformats.org/wordprocessingml/2006/main">
        <w:t xml:space="preserve">1: لوقا 9: 23 - وقال للجميع: إن أراد أحد أن يتبعني، فلينكر نفسه، ويحمل صليبه كل يوم، ويتبعني.</w:t>
      </w:r>
    </w:p>
    <w:p w14:paraId="4753C4F7" w14:textId="77777777" w:rsidR="00F90BDC" w:rsidRDefault="00F90BDC"/>
    <w:p w14:paraId="73B8146A" w14:textId="77777777" w:rsidR="00F90BDC" w:rsidRDefault="00F90BDC">
      <w:r xmlns:w="http://schemas.openxmlformats.org/wordprocessingml/2006/main">
        <w:t xml:space="preserve">٢: يوحنا ١٥: ٤ـ ٥ ـ ـ اثبتوا في وأنا فيكم. كما أن الغصن لا يقدر أن يأتي بثمر من ذاته إن لم يثبت في الكرمة. لا تقدرون ايضا ان لم تثبتوا فيّ. أنا الكرمة وأنتم الأغصان. من يثبت في وأنا فيه هذا يأتي بثمر كثير، لأنكم بدوني لا تقدرون أن تفعلوا شيئًا.</w:t>
      </w:r>
    </w:p>
    <w:p w14:paraId="77F41ACB" w14:textId="77777777" w:rsidR="00F90BDC" w:rsidRDefault="00F90BDC"/>
    <w:p w14:paraId="6AB4DA59" w14:textId="77777777" w:rsidR="00F90BDC" w:rsidRDefault="00F90BDC">
      <w:r xmlns:w="http://schemas.openxmlformats.org/wordprocessingml/2006/main">
        <w:t xml:space="preserve">يوحنا 1: 39 قال لهم تعالوا وانظروا. فأتوا ونظروا أين كان يسكن وأقاموا عنده ذلك اليوم وكان نحو الساعة العاشرة.</w:t>
      </w:r>
    </w:p>
    <w:p w14:paraId="37298B3C" w14:textId="77777777" w:rsidR="00F90BDC" w:rsidRDefault="00F90BDC"/>
    <w:p w14:paraId="4FCF3CC9" w14:textId="77777777" w:rsidR="00F90BDC" w:rsidRDefault="00F90BDC">
      <w:r xmlns:w="http://schemas.openxmlformats.org/wordprocessingml/2006/main">
        <w:t xml:space="preserve">دعا يوحنا اثنين من تلاميذه ليأتوا ليروا أين يسكن، فأقاموا معه بقية اليوم.</w:t>
      </w:r>
    </w:p>
    <w:p w14:paraId="5C5BC981" w14:textId="77777777" w:rsidR="00F90BDC" w:rsidRDefault="00F90BDC"/>
    <w:p w14:paraId="484E3593" w14:textId="77777777" w:rsidR="00F90BDC" w:rsidRDefault="00F90BDC">
      <w:r xmlns:w="http://schemas.openxmlformats.org/wordprocessingml/2006/main">
        <w:t xml:space="preserve">1. دعوة يسوع: تعال وانظر</w:t>
      </w:r>
    </w:p>
    <w:p w14:paraId="7B6A2ED3" w14:textId="77777777" w:rsidR="00F90BDC" w:rsidRDefault="00F90BDC"/>
    <w:p w14:paraId="33936078" w14:textId="77777777" w:rsidR="00F90BDC" w:rsidRDefault="00F90BDC">
      <w:r xmlns:w="http://schemas.openxmlformats.org/wordprocessingml/2006/main">
        <w:t xml:space="preserve">2. الإقامة مع المسيح: الثبات في الرب</w:t>
      </w:r>
    </w:p>
    <w:p w14:paraId="37E8B356" w14:textId="77777777" w:rsidR="00F90BDC" w:rsidRDefault="00F90BDC"/>
    <w:p w14:paraId="7534B89D" w14:textId="77777777" w:rsidR="00F90BDC" w:rsidRDefault="00F90BDC">
      <w:r xmlns:w="http://schemas.openxmlformats.org/wordprocessingml/2006/main">
        <w:t xml:space="preserve">يعبر-</w:t>
      </w:r>
    </w:p>
    <w:p w14:paraId="029B5F17" w14:textId="77777777" w:rsidR="00F90BDC" w:rsidRDefault="00F90BDC"/>
    <w:p w14:paraId="1D9BB92B" w14:textId="77777777" w:rsidR="00F90BDC" w:rsidRDefault="00F90BDC">
      <w:r xmlns:w="http://schemas.openxmlformats.org/wordprocessingml/2006/main">
        <w:t xml:space="preserve">1. إنجيل متي ١١: ٢٨ـ ٢٩ ـ ـ تعالوا إلي يا جميع المتعبين والثقيلي الأحمال، وأنا أريحكم. احملوا نيري عليكم وتعلموا مني لأني وديع ومتواضع القلب، فتجدوا راحة لنفوسكم.</w:t>
      </w:r>
    </w:p>
    <w:p w14:paraId="7A1B68DB" w14:textId="77777777" w:rsidR="00F90BDC" w:rsidRDefault="00F90BDC"/>
    <w:p w14:paraId="0892A049" w14:textId="77777777" w:rsidR="00F90BDC" w:rsidRDefault="00F90BDC">
      <w:r xmlns:w="http://schemas.openxmlformats.org/wordprocessingml/2006/main">
        <w:t xml:space="preserve">٢. إنجيل يوحنا ١٥: ٤ـ ٥ ـ ـ اثبتوا في وأنا فيكم. كما أن الغصن لا يقدر أن يأتي بثمر من ذاته إن لم يثبت في الكرمة، كذلك أنتم أيضًا إن لم تثبتوا في. أنا الكرمة. أنت الفروع. من </w:t>
      </w:r>
      <w:r xmlns:w="http://schemas.openxmlformats.org/wordprocessingml/2006/main">
        <w:lastRenderedPageBreak xmlns:w="http://schemas.openxmlformats.org/wordprocessingml/2006/main"/>
      </w:r>
      <w:r xmlns:w="http://schemas.openxmlformats.org/wordprocessingml/2006/main">
        <w:t xml:space="preserve">يثبت في وأنا فيه فهو الذي يأتي بثمر كثير، لأنكم بدوني لا تقدرون أن تفعلوا شيئًا.</w:t>
      </w:r>
    </w:p>
    <w:p w14:paraId="7C1BB468" w14:textId="77777777" w:rsidR="00F90BDC" w:rsidRDefault="00F90BDC"/>
    <w:p w14:paraId="4DE4FA35" w14:textId="77777777" w:rsidR="00F90BDC" w:rsidRDefault="00F90BDC">
      <w:r xmlns:w="http://schemas.openxmlformats.org/wordprocessingml/2006/main">
        <w:t xml:space="preserve">يوحنا 1: 40 وكان واحد من الاثنين اللذين سمعا يوحنا يتكلم وتبعاه، وكان أندراوس أخو سمعان بطرس.</w:t>
      </w:r>
    </w:p>
    <w:p w14:paraId="645FA9FB" w14:textId="77777777" w:rsidR="00F90BDC" w:rsidRDefault="00F90BDC"/>
    <w:p w14:paraId="4508DD26" w14:textId="77777777" w:rsidR="00F90BDC" w:rsidRDefault="00F90BDC">
      <w:r xmlns:w="http://schemas.openxmlformats.org/wordprocessingml/2006/main">
        <w:t xml:space="preserve">وكان أندراوس أحد الاثنين اللذين سمعا تعاليم يوحنا واختارا أن يتبعاه.</w:t>
      </w:r>
    </w:p>
    <w:p w14:paraId="0018C1EA" w14:textId="77777777" w:rsidR="00F90BDC" w:rsidRDefault="00F90BDC"/>
    <w:p w14:paraId="50D3EFF2" w14:textId="77777777" w:rsidR="00F90BDC" w:rsidRDefault="00F90BDC">
      <w:r xmlns:w="http://schemas.openxmlformats.org/wordprocessingml/2006/main">
        <w:t xml:space="preserve">1: يجب أن نكون منفتحين لسماع كلمة الله وأن نكون على استعداد لاتباعه.</w:t>
      </w:r>
    </w:p>
    <w:p w14:paraId="6DA8EAC2" w14:textId="77777777" w:rsidR="00F90BDC" w:rsidRDefault="00F90BDC"/>
    <w:p w14:paraId="044305C6" w14:textId="77777777" w:rsidR="00F90BDC" w:rsidRDefault="00F90BDC">
      <w:r xmlns:w="http://schemas.openxmlformats.org/wordprocessingml/2006/main">
        <w:t xml:space="preserve">رقم 2: يمكننا أن ننظر إلى مثال أندراوس في الشجاعة والاستعداد لاتباع يسوع.</w:t>
      </w:r>
    </w:p>
    <w:p w14:paraId="1A41229F" w14:textId="77777777" w:rsidR="00F90BDC" w:rsidRDefault="00F90BDC"/>
    <w:p w14:paraId="4FD9EF40" w14:textId="77777777" w:rsidR="00F90BDC" w:rsidRDefault="00F90BDC">
      <w:r xmlns:w="http://schemas.openxmlformats.org/wordprocessingml/2006/main">
        <w:t xml:space="preserve">1: متى 4: 19 - "فقال لهما اتبعوني فاجعلكما صيادي الناس."</w:t>
      </w:r>
    </w:p>
    <w:p w14:paraId="76BC3AA5" w14:textId="77777777" w:rsidR="00F90BDC" w:rsidRDefault="00F90BDC"/>
    <w:p w14:paraId="2E22C853" w14:textId="77777777" w:rsidR="00F90BDC" w:rsidRDefault="00F90BDC">
      <w:r xmlns:w="http://schemas.openxmlformats.org/wordprocessingml/2006/main">
        <w:t xml:space="preserve">2: يوحنا 15: 14 ـ "أنتم أصدقائي إذا فعلتم كل ما أوصيكم به".</w:t>
      </w:r>
    </w:p>
    <w:p w14:paraId="076BDFB6" w14:textId="77777777" w:rsidR="00F90BDC" w:rsidRDefault="00F90BDC"/>
    <w:p w14:paraId="50720E80" w14:textId="77777777" w:rsidR="00F90BDC" w:rsidRDefault="00F90BDC">
      <w:r xmlns:w="http://schemas.openxmlformats.org/wordprocessingml/2006/main">
        <w:t xml:space="preserve">يوحنا 1: 41 هذا وجد اولا اخاه سمعان فقال له قد وجدنا مسيا الذي تفسيره المسيح.</w:t>
      </w:r>
    </w:p>
    <w:p w14:paraId="42A325FB" w14:textId="77777777" w:rsidR="00F90BDC" w:rsidRDefault="00F90BDC"/>
    <w:p w14:paraId="07F4F417" w14:textId="77777777" w:rsidR="00F90BDC" w:rsidRDefault="00F90BDC">
      <w:r xmlns:w="http://schemas.openxmlformats.org/wordprocessingml/2006/main">
        <w:t xml:space="preserve">اكتشف سمعان أن يسوع هو المسيح.</w:t>
      </w:r>
    </w:p>
    <w:p w14:paraId="5B44CB07" w14:textId="77777777" w:rsidR="00F90BDC" w:rsidRDefault="00F90BDC"/>
    <w:p w14:paraId="792DBFFA" w14:textId="77777777" w:rsidR="00F90BDC" w:rsidRDefault="00F90BDC">
      <w:r xmlns:w="http://schemas.openxmlformats.org/wordprocessingml/2006/main">
        <w:t xml:space="preserve">1. فرحة مشاركة الأخبار السارة</w:t>
      </w:r>
    </w:p>
    <w:p w14:paraId="6B2AE45C" w14:textId="77777777" w:rsidR="00F90BDC" w:rsidRDefault="00F90BDC"/>
    <w:p w14:paraId="67879814" w14:textId="77777777" w:rsidR="00F90BDC" w:rsidRDefault="00F90BDC">
      <w:r xmlns:w="http://schemas.openxmlformats.org/wordprocessingml/2006/main">
        <w:t xml:space="preserve">2. من هو المسيح؟</w:t>
      </w:r>
    </w:p>
    <w:p w14:paraId="57E21E71" w14:textId="77777777" w:rsidR="00F90BDC" w:rsidRDefault="00F90BDC"/>
    <w:p w14:paraId="18B6B377" w14:textId="77777777" w:rsidR="00F90BDC" w:rsidRDefault="00F90BDC">
      <w:r xmlns:w="http://schemas.openxmlformats.org/wordprocessingml/2006/main">
        <w:t xml:space="preserve">1. كتاب أعمال الرسل ١٠: ٣٨ـ ـ "كيف مسح الله يسوع الناصري بالروح القدس والقوة، الذي جال يصنع خيرا، ويشفي جميع المتسلط عليهم إبليس، لأن الله كان معه".</w:t>
      </w:r>
    </w:p>
    <w:p w14:paraId="340F8A9D" w14:textId="77777777" w:rsidR="00F90BDC" w:rsidRDefault="00F90BDC"/>
    <w:p w14:paraId="53456D38" w14:textId="77777777" w:rsidR="00F90BDC" w:rsidRDefault="00F90BDC">
      <w:r xmlns:w="http://schemas.openxmlformats.org/wordprocessingml/2006/main">
        <w:t xml:space="preserve">2. إشعياء 9: 6-7 ـ "لأنه يولد لنا ولد، ونعطى ابنا، وتكون الرياسة على كتفه، ويدعى اسمه عجيبا، مشيرا، الإله القدير، الأبدي". أيها الآب رئيس السلام لنمو رياسته وللسلام لا نهاية على كرسي داود وعلى مملكته ليثبتها ويعضدها بالحق والبر من الآن إلى الأبد. غيرة رب الجنود تصنع هذا».</w:t>
      </w:r>
    </w:p>
    <w:p w14:paraId="297BE26C" w14:textId="77777777" w:rsidR="00F90BDC" w:rsidRDefault="00F90BDC"/>
    <w:p w14:paraId="10AA245A" w14:textId="77777777" w:rsidR="00F90BDC" w:rsidRDefault="00F90BDC">
      <w:r xmlns:w="http://schemas.openxmlformats.org/wordprocessingml/2006/main">
        <w:t xml:space="preserve">يوحنا 1: 42 وجاء به إلى يسوع. فلما رآه يسوع قال أنت سمعان بن يونا أنت تدعى صفا الذي تفسيره حجر.</w:t>
      </w:r>
    </w:p>
    <w:p w14:paraId="6A413F60" w14:textId="77777777" w:rsidR="00F90BDC" w:rsidRDefault="00F90BDC"/>
    <w:p w14:paraId="642925EE" w14:textId="77777777" w:rsidR="00F90BDC" w:rsidRDefault="00F90BDC">
      <w:r xmlns:w="http://schemas.openxmlformats.org/wordprocessingml/2006/main">
        <w:t xml:space="preserve">يقدم يوحنا سمعان ليسوع، ويمنحه يسوع اسم "صفا" الذي يعني "الحجر".</w:t>
      </w:r>
    </w:p>
    <w:p w14:paraId="19A1166C" w14:textId="77777777" w:rsidR="00F90BDC" w:rsidRDefault="00F90BDC"/>
    <w:p w14:paraId="53E5E37B" w14:textId="77777777" w:rsidR="00F90BDC" w:rsidRDefault="00F90BDC">
      <w:r xmlns:w="http://schemas.openxmlformats.org/wordprocessingml/2006/main">
        <w:t xml:space="preserve">1: يسوع لديه القدرة على أن يمنحنا هوية جديدة، وهذه الهوية أقوى من أي اسم أرضي.</w:t>
      </w:r>
    </w:p>
    <w:p w14:paraId="3554D301" w14:textId="77777777" w:rsidR="00F90BDC" w:rsidRDefault="00F90BDC"/>
    <w:p w14:paraId="122FA7BB" w14:textId="77777777" w:rsidR="00F90BDC" w:rsidRDefault="00F90BDC">
      <w:r xmlns:w="http://schemas.openxmlformats.org/wordprocessingml/2006/main">
        <w:t xml:space="preserve">2: يقدم لنا يسوع أساسًا آمنًا، بغض النظر عما يحمله ماضينا.</w:t>
      </w:r>
    </w:p>
    <w:p w14:paraId="494266A8" w14:textId="77777777" w:rsidR="00F90BDC" w:rsidRDefault="00F90BDC"/>
    <w:p w14:paraId="13691DF1" w14:textId="77777777" w:rsidR="00F90BDC" w:rsidRDefault="00F90BDC">
      <w:r xmlns:w="http://schemas.openxmlformats.org/wordprocessingml/2006/main">
        <w:t xml:space="preserve">1: إشعياء 28: 16 - لذلك هكذا قال السيد الرب: «ها أنا الذي أسس في صهيون حجرا حجر امتحان حجر زاوية كريما أساسا مؤسسا: من يؤمن لا يؤمن». يكون على عجل.</w:t>
      </w:r>
    </w:p>
    <w:p w14:paraId="42AE5109" w14:textId="77777777" w:rsidR="00F90BDC" w:rsidRDefault="00F90BDC"/>
    <w:p w14:paraId="34679FBC" w14:textId="77777777" w:rsidR="00F90BDC" w:rsidRDefault="00F90BDC">
      <w:r xmlns:w="http://schemas.openxmlformats.org/wordprocessingml/2006/main">
        <w:t xml:space="preserve">2: متى 7: 24-25 -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14:paraId="0667C47F" w14:textId="77777777" w:rsidR="00F90BDC" w:rsidRDefault="00F90BDC"/>
    <w:p w14:paraId="55E9DD67" w14:textId="77777777" w:rsidR="00F90BDC" w:rsidRDefault="00F90BDC">
      <w:r xmlns:w="http://schemas.openxmlformats.org/wordprocessingml/2006/main">
        <w:t xml:space="preserve">يوحنا 1: 43 وفي الغد اراد يسوع ان يخرج الى الجليل ووجد فيلبس فقال له اتبعني.</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يسوع يدعو فيلبس ليتبعه.</w:t>
      </w:r>
    </w:p>
    <w:p w14:paraId="7FE87064" w14:textId="77777777" w:rsidR="00F90BDC" w:rsidRDefault="00F90BDC"/>
    <w:p w14:paraId="132CAA36" w14:textId="77777777" w:rsidR="00F90BDC" w:rsidRDefault="00F90BDC">
      <w:r xmlns:w="http://schemas.openxmlformats.org/wordprocessingml/2006/main">
        <w:t xml:space="preserve">1: إتباع يسوع يعني البحث عنه أولاً في كل شيء.</w:t>
      </w:r>
    </w:p>
    <w:p w14:paraId="338A9317" w14:textId="77777777" w:rsidR="00F90BDC" w:rsidRDefault="00F90BDC"/>
    <w:p w14:paraId="6639990B" w14:textId="77777777" w:rsidR="00F90BDC" w:rsidRDefault="00F90BDC">
      <w:r xmlns:w="http://schemas.openxmlformats.org/wordprocessingml/2006/main">
        <w:t xml:space="preserve">2: طاعة يسوع ضرورية لنمونا في الإيمان.</w:t>
      </w:r>
    </w:p>
    <w:p w14:paraId="4AB123F8" w14:textId="77777777" w:rsidR="00F90BDC" w:rsidRDefault="00F90BDC"/>
    <w:p w14:paraId="08BDCD4B" w14:textId="77777777" w:rsidR="00F90BDC" w:rsidRDefault="00F90BDC">
      <w:r xmlns:w="http://schemas.openxmlformats.org/wordprocessingml/2006/main">
        <w:t xml:space="preserve">1: متى 6: 33 - "ولكن اطلبوا أولا ملكوته وبره، وهذه كلها ستعطى لكم أيضا."</w:t>
      </w:r>
    </w:p>
    <w:p w14:paraId="747974CF" w14:textId="77777777" w:rsidR="00F90BDC" w:rsidRDefault="00F90BDC"/>
    <w:p w14:paraId="72831CBC" w14:textId="77777777" w:rsidR="00F90BDC" w:rsidRDefault="00F90BDC">
      <w:r xmlns:w="http://schemas.openxmlformats.org/wordprocessingml/2006/main">
        <w:t xml:space="preserve">2: رومية 12: 2 ـ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2AF25C19" w14:textId="77777777" w:rsidR="00F90BDC" w:rsidRDefault="00F90BDC"/>
    <w:p w14:paraId="2EC3F20A" w14:textId="77777777" w:rsidR="00F90BDC" w:rsidRDefault="00F90BDC">
      <w:r xmlns:w="http://schemas.openxmlformats.org/wordprocessingml/2006/main">
        <w:t xml:space="preserve">يوحنا 1: 44 وكان فيلبس من بيت صيدا، مدينة أندراوس وبطرس.</w:t>
      </w:r>
    </w:p>
    <w:p w14:paraId="2E2943FF" w14:textId="77777777" w:rsidR="00F90BDC" w:rsidRDefault="00F90BDC"/>
    <w:p w14:paraId="002269BA" w14:textId="77777777" w:rsidR="00F90BDC" w:rsidRDefault="00F90BDC">
      <w:r xmlns:w="http://schemas.openxmlformats.org/wordprocessingml/2006/main">
        <w:t xml:space="preserve">وكان فيلبس، أحد التلاميذ الأصليين، من بيت صيدا.</w:t>
      </w:r>
    </w:p>
    <w:p w14:paraId="433EC11D" w14:textId="77777777" w:rsidR="00F90BDC" w:rsidRDefault="00F90BDC"/>
    <w:p w14:paraId="59834662" w14:textId="77777777" w:rsidR="00F90BDC" w:rsidRDefault="00F90BDC">
      <w:r xmlns:w="http://schemas.openxmlformats.org/wordprocessingml/2006/main">
        <w:t xml:space="preserve">1. أهمية المجتمع: دراسة لفيليب</w:t>
      </w:r>
    </w:p>
    <w:p w14:paraId="1C300574" w14:textId="77777777" w:rsidR="00F90BDC" w:rsidRDefault="00F90BDC"/>
    <w:p w14:paraId="794E0389" w14:textId="77777777" w:rsidR="00F90BDC" w:rsidRDefault="00F90BDC">
      <w:r xmlns:w="http://schemas.openxmlformats.org/wordprocessingml/2006/main">
        <w:t xml:space="preserve">2. قوة الدعوة: كيف دعا يسوع فيلبس</w:t>
      </w:r>
    </w:p>
    <w:p w14:paraId="40EA9B27" w14:textId="77777777" w:rsidR="00F90BDC" w:rsidRDefault="00F90BDC"/>
    <w:p w14:paraId="034EEEBB" w14:textId="77777777" w:rsidR="00F90BDC" w:rsidRDefault="00F90BDC">
      <w:r xmlns:w="http://schemas.openxmlformats.org/wordprocessingml/2006/main">
        <w:t xml:space="preserve">١. إنجيل متي ٤: ١٨ـ ٢٠ ـ ـ عندما رأى يسوع الأخوين، سمعان (بطرس) وأندراوس، يصطادان عند البحر، دعاهما ليتبعاه.</w:t>
      </w:r>
    </w:p>
    <w:p w14:paraId="06291AF5" w14:textId="77777777" w:rsidR="00F90BDC" w:rsidRDefault="00F90BDC"/>
    <w:p w14:paraId="71FBE41F" w14:textId="77777777" w:rsidR="00F90BDC" w:rsidRDefault="00F90BDC">
      <w:r xmlns:w="http://schemas.openxmlformats.org/wordprocessingml/2006/main">
        <w:t xml:space="preserve">٢. إنجيل لوقا ٥: ١ـ ١١ ـ ـ يدعو يسوع سمعان (بطرس) ورفاقه للصيد في مكان آخر، حيث يصطادون الكثير من الأسماك.</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 45 فيلبس وجد نثنائيل وقال له وجدنا الذي كتب عنه موسى في الناموس والأنبياء يسوع ابن يوسف الذي من الناصرة.</w:t>
      </w:r>
    </w:p>
    <w:p w14:paraId="52CB91CD" w14:textId="77777777" w:rsidR="00F90BDC" w:rsidRDefault="00F90BDC"/>
    <w:p w14:paraId="66A54228" w14:textId="77777777" w:rsidR="00F90BDC" w:rsidRDefault="00F90BDC">
      <w:r xmlns:w="http://schemas.openxmlformats.org/wordprocessingml/2006/main">
        <w:t xml:space="preserve">يخبر فيلبس نثنائيل أنهم وجدوا يسوع الناصري ابن يوسف الذي كتب عنه موسى والأنبياء في الناموس.</w:t>
      </w:r>
    </w:p>
    <w:p w14:paraId="6CE7ECD1" w14:textId="77777777" w:rsidR="00F90BDC" w:rsidRDefault="00F90BDC"/>
    <w:p w14:paraId="18750A89" w14:textId="77777777" w:rsidR="00F90BDC" w:rsidRDefault="00F90BDC">
      <w:r xmlns:w="http://schemas.openxmlformats.org/wordprocessingml/2006/main">
        <w:t xml:space="preserve">1. يسوع هو تحقيق لنبوات العهد القديم.</w:t>
      </w:r>
    </w:p>
    <w:p w14:paraId="5D21DFF1" w14:textId="77777777" w:rsidR="00F90BDC" w:rsidRDefault="00F90BDC"/>
    <w:p w14:paraId="779906E6" w14:textId="77777777" w:rsidR="00F90BDC" w:rsidRDefault="00F90BDC">
      <w:r xmlns:w="http://schemas.openxmlformats.org/wordprocessingml/2006/main">
        <w:t xml:space="preserve">2. يسوع هو المسيح الموعود من الناصرة.</w:t>
      </w:r>
    </w:p>
    <w:p w14:paraId="44AAAA67" w14:textId="77777777" w:rsidR="00F90BDC" w:rsidRDefault="00F90BDC"/>
    <w:p w14:paraId="62580D34" w14:textId="77777777" w:rsidR="00F90BDC" w:rsidRDefault="00F90BDC">
      <w:r xmlns:w="http://schemas.openxmlformats.org/wordprocessingml/2006/main">
        <w:t xml:space="preserve">١. إشعياء ٧: ١٤ ـ ـ ولكن يعطيكم الرب نفسه آية؛ ها العذراء تحبل وتلد ابنا وتدعو اسمه عمانوئيل.</w:t>
      </w:r>
    </w:p>
    <w:p w14:paraId="66FF7149" w14:textId="77777777" w:rsidR="00F90BDC" w:rsidRDefault="00F90BDC"/>
    <w:p w14:paraId="70A9DED9" w14:textId="77777777" w:rsidR="00F90BDC" w:rsidRDefault="00F90BDC">
      <w:r xmlns:w="http://schemas.openxmlformats.org/wordprocessingml/2006/main">
        <w:t xml:space="preserve">2. ميخا ٥: ٢ ـ ـ وأنت يا بيت لحم أفراتة، رغم أنك صغيرة بين آلاف يهوذا، فمنك يخرج إلي الذي يكون حاكما على إسرائيل؛ الذي مخارجه منذ القديم منذ الأزل.</w:t>
      </w:r>
    </w:p>
    <w:p w14:paraId="3FD72929" w14:textId="77777777" w:rsidR="00F90BDC" w:rsidRDefault="00F90BDC"/>
    <w:p w14:paraId="3C52ED53" w14:textId="77777777" w:rsidR="00F90BDC" w:rsidRDefault="00F90BDC">
      <w:r xmlns:w="http://schemas.openxmlformats.org/wordprocessingml/2006/main">
        <w:t xml:space="preserve">يوحنا 1: 46 فقال له نثنائيل أمن الناصرة يمكن أن يكون شيء صالح؟ قال له فيلبس تعال وانظر.</w:t>
      </w:r>
    </w:p>
    <w:p w14:paraId="5467646A" w14:textId="77777777" w:rsidR="00F90BDC" w:rsidRDefault="00F90BDC"/>
    <w:p w14:paraId="1D84197E" w14:textId="77777777" w:rsidR="00F90BDC" w:rsidRDefault="00F90BDC">
      <w:r xmlns:w="http://schemas.openxmlformats.org/wordprocessingml/2006/main">
        <w:t xml:space="preserve">تساور نثنائيل شكوك حول قدوم يسوع من الناصرة، لكن فيليبس يقول له "تعال وانظر" بنفسه.</w:t>
      </w:r>
    </w:p>
    <w:p w14:paraId="6FD2A839" w14:textId="77777777" w:rsidR="00F90BDC" w:rsidRDefault="00F90BDC"/>
    <w:p w14:paraId="7F8C8E69" w14:textId="77777777" w:rsidR="00F90BDC" w:rsidRDefault="00F90BDC">
      <w:r xmlns:w="http://schemas.openxmlformats.org/wordprocessingml/2006/main">
        <w:t xml:space="preserve">1. "تعالوا وانظروا: تشهدوا لصلاح يسوع"</w:t>
      </w:r>
    </w:p>
    <w:p w14:paraId="4E404E26" w14:textId="77777777" w:rsidR="00F90BDC" w:rsidRDefault="00F90BDC"/>
    <w:p w14:paraId="1402F953" w14:textId="77777777" w:rsidR="00F90BDC" w:rsidRDefault="00F90BDC">
      <w:r xmlns:w="http://schemas.openxmlformats.org/wordprocessingml/2006/main">
        <w:t xml:space="preserve">2. "هل يمكن أن يخرج شيء صالح من الناصرة؟: التغلب على الشكوك في الإيمان"</w:t>
      </w:r>
    </w:p>
    <w:p w14:paraId="51239FBF" w14:textId="77777777" w:rsidR="00F90BDC" w:rsidRDefault="00F90BDC"/>
    <w:p w14:paraId="5EB43DDF" w14:textId="77777777" w:rsidR="00F90BDC" w:rsidRDefault="00F90BDC">
      <w:r xmlns:w="http://schemas.openxmlformats.org/wordprocessingml/2006/main">
        <w:t xml:space="preserve">1. رسالة يعقوب ١: ٥ـ ٨ـ ـ "إن كان أحدكم تعوزه الحكمة، فليطلب من الله الذي يعطي الجميع بسخاء وبدون </w:t>
      </w:r>
      <w:r xmlns:w="http://schemas.openxmlformats.org/wordprocessingml/2006/main">
        <w:lastRenderedPageBreak xmlns:w="http://schemas.openxmlformats.org/wordprocessingml/2006/main"/>
      </w:r>
      <w:r xmlns:w="http://schemas.openxmlformats.org/wordprocessingml/2006/main">
        <w:t xml:space="preserve">عيب، فيعطى له"</w:t>
      </w:r>
    </w:p>
    <w:p w14:paraId="43B68BE6" w14:textId="77777777" w:rsidR="00F90BDC" w:rsidRDefault="00F90BDC"/>
    <w:p w14:paraId="4D21C202"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231C9D32" w14:textId="77777777" w:rsidR="00F90BDC" w:rsidRDefault="00F90BDC"/>
    <w:p w14:paraId="1BC7522B" w14:textId="77777777" w:rsidR="00F90BDC" w:rsidRDefault="00F90BDC">
      <w:r xmlns:w="http://schemas.openxmlformats.org/wordprocessingml/2006/main">
        <w:t xml:space="preserve">يوحنا 1: 47 ورأى يسوع نثنائيل مقبلا اليه فقال عنه هوذا اسرائيلي حقا لا غش فيه.</w:t>
      </w:r>
    </w:p>
    <w:p w14:paraId="48A80EA4" w14:textId="77777777" w:rsidR="00F90BDC" w:rsidRDefault="00F90BDC"/>
    <w:p w14:paraId="72468D4E" w14:textId="77777777" w:rsidR="00F90BDC" w:rsidRDefault="00F90BDC">
      <w:r xmlns:w="http://schemas.openxmlformats.org/wordprocessingml/2006/main">
        <w:t xml:space="preserve">لقد مدح يسوع نثنائيل على استقامته واستقامته.</w:t>
      </w:r>
    </w:p>
    <w:p w14:paraId="17A7E07A" w14:textId="77777777" w:rsidR="00F90BDC" w:rsidRDefault="00F90BDC"/>
    <w:p w14:paraId="1E5B549B" w14:textId="77777777" w:rsidR="00F90BDC" w:rsidRDefault="00F90BDC">
      <w:r xmlns:w="http://schemas.openxmlformats.org/wordprocessingml/2006/main">
        <w:t xml:space="preserve">1. القلب الصادق: العيش بنزاهة</w:t>
      </w:r>
    </w:p>
    <w:p w14:paraId="30C97F33" w14:textId="77777777" w:rsidR="00F90BDC" w:rsidRDefault="00F90BDC"/>
    <w:p w14:paraId="3D21868B" w14:textId="77777777" w:rsidR="00F90BDC" w:rsidRDefault="00F90BDC">
      <w:r xmlns:w="http://schemas.openxmlformats.org/wordprocessingml/2006/main">
        <w:t xml:space="preserve">2. أن تكون رجلاً يلتزم بكلمتك: قوة الوفاء بالوعود</w:t>
      </w:r>
    </w:p>
    <w:p w14:paraId="4A33531E" w14:textId="77777777" w:rsidR="00F90BDC" w:rsidRDefault="00F90BDC"/>
    <w:p w14:paraId="2E0890D3" w14:textId="77777777" w:rsidR="00F90BDC" w:rsidRDefault="00F90BDC">
      <w:r xmlns:w="http://schemas.openxmlformats.org/wordprocessingml/2006/main">
        <w:t xml:space="preserve">1. سفر الأمثال ١٠: ٩ ـ ـ "من يسلك بالاستقامة يسلك بالأمان، ومن يعوج طرقه يُكتشف".</w:t>
      </w:r>
    </w:p>
    <w:p w14:paraId="19A8A9D9" w14:textId="77777777" w:rsidR="00F90BDC" w:rsidRDefault="00F90BDC"/>
    <w:p w14:paraId="7688B056" w14:textId="77777777" w:rsidR="00F90BDC" w:rsidRDefault="00F90BDC">
      <w:r xmlns:w="http://schemas.openxmlformats.org/wordprocessingml/2006/main">
        <w:t xml:space="preserve">2. إنجيل لوقا ٦: ٤٥ـ ـ "الإنسان الصالح من كنز قلبه الصالح يخرج الصلاح، والإنسان الشرير من كنزه الشرير يخرج الشر، لأنه من فضلة القلب يتكلم فمه."</w:t>
      </w:r>
    </w:p>
    <w:p w14:paraId="74E1D085" w14:textId="77777777" w:rsidR="00F90BDC" w:rsidRDefault="00F90BDC"/>
    <w:p w14:paraId="16097322" w14:textId="77777777" w:rsidR="00F90BDC" w:rsidRDefault="00F90BDC">
      <w:r xmlns:w="http://schemas.openxmlformats.org/wordprocessingml/2006/main">
        <w:t xml:space="preserve">يوحنا 1: 48 قال له نثنائيل من اين تعرفني. أجاب يسوع وقال له قبل أن دعاك فيلبس وأنت تحت التينة رأيتك.</w:t>
      </w:r>
    </w:p>
    <w:p w14:paraId="039299BA" w14:textId="77777777" w:rsidR="00F90BDC" w:rsidRDefault="00F90BDC"/>
    <w:p w14:paraId="2A2014CB" w14:textId="77777777" w:rsidR="00F90BDC" w:rsidRDefault="00F90BDC">
      <w:r xmlns:w="http://schemas.openxmlformats.org/wordprocessingml/2006/main">
        <w:t xml:space="preserve">اندهش نثنائيل عندما اكتشف أن يسوع عرفه قبل أن يأتي فيلبس ليدعوه. رآه يسوع وهو تحت التينة، فعرف نثنائيل أن يسوع هو المسيح الموعود.</w:t>
      </w:r>
    </w:p>
    <w:p w14:paraId="2BCA6745" w14:textId="77777777" w:rsidR="00F90BDC" w:rsidRDefault="00F90BDC"/>
    <w:p w14:paraId="0EE88C66" w14:textId="77777777" w:rsidR="00F90BDC" w:rsidRDefault="00F90BDC">
      <w:r xmlns:w="http://schemas.openxmlformats.org/wordprocessingml/2006/main">
        <w:t xml:space="preserve">1. معرفة الله أعظم من معرفتنا.</w:t>
      </w:r>
    </w:p>
    <w:p w14:paraId="0A5EDFBA" w14:textId="77777777" w:rsidR="00F90BDC" w:rsidRDefault="00F90BDC"/>
    <w:p w14:paraId="74B99EA9" w14:textId="77777777" w:rsidR="00F90BDC" w:rsidRDefault="00F90BDC">
      <w:r xmlns:w="http://schemas.openxmlformats.org/wordprocessingml/2006/main">
        <w:t xml:space="preserve">2. يسوع هو المسيح الموعود.</w:t>
      </w:r>
    </w:p>
    <w:p w14:paraId="1008AD29" w14:textId="77777777" w:rsidR="00F90BDC" w:rsidRDefault="00F90BDC"/>
    <w:p w14:paraId="37E7C9CC" w14:textId="77777777" w:rsidR="00F90BDC" w:rsidRDefault="00F90BDC">
      <w:r xmlns:w="http://schemas.openxmlformats.org/wordprocessingml/2006/main">
        <w:t xml:space="preserve">1. مزمور 139: 1-2 - "يا رب، قد اختبرتني وعرفتني! أنت تعلم عندما أجلس وعندما أقوم، وتميز أفكاري من بعيد."</w:t>
      </w:r>
    </w:p>
    <w:p w14:paraId="52357106" w14:textId="77777777" w:rsidR="00F90BDC" w:rsidRDefault="00F90BDC"/>
    <w:p w14:paraId="673DCBD1" w14:textId="77777777" w:rsidR="00F90BDC" w:rsidRDefault="00F90BDC">
      <w:r xmlns:w="http://schemas.openxmlformats.org/wordprocessingml/2006/main">
        <w:t xml:space="preserve">2. يوحنا ١٤: ٦ـ ـ "قال له يسوع: "أنا هو الطريق والحق والحياة. ليس أحد يأتي إلى الآب إلا بي."</w:t>
      </w:r>
    </w:p>
    <w:p w14:paraId="48C10C8F" w14:textId="77777777" w:rsidR="00F90BDC" w:rsidRDefault="00F90BDC"/>
    <w:p w14:paraId="310B988D" w14:textId="77777777" w:rsidR="00F90BDC" w:rsidRDefault="00F90BDC">
      <w:r xmlns:w="http://schemas.openxmlformats.org/wordprocessingml/2006/main">
        <w:t xml:space="preserve">يوحنا 1: 49 اجاب نثنائيل وقال له يا سيدي انت ابن الله. أنت ملك إسرائيل.</w:t>
      </w:r>
    </w:p>
    <w:p w14:paraId="24E82175" w14:textId="77777777" w:rsidR="00F90BDC" w:rsidRDefault="00F90BDC"/>
    <w:p w14:paraId="78583CDF" w14:textId="77777777" w:rsidR="00F90BDC" w:rsidRDefault="00F90BDC">
      <w:r xmlns:w="http://schemas.openxmlformats.org/wordprocessingml/2006/main">
        <w:t xml:space="preserve">أعلن نثنائيل أن يسوع هو ابن الله وملك إسرائيل.</w:t>
      </w:r>
    </w:p>
    <w:p w14:paraId="6C244021" w14:textId="77777777" w:rsidR="00F90BDC" w:rsidRDefault="00F90BDC"/>
    <w:p w14:paraId="45BD1B6A" w14:textId="77777777" w:rsidR="00F90BDC" w:rsidRDefault="00F90BDC">
      <w:r xmlns:w="http://schemas.openxmlformats.org/wordprocessingml/2006/main">
        <w:t xml:space="preserve">1: يسوع هو ملك الملوك ورب الأرباب</w:t>
      </w:r>
    </w:p>
    <w:p w14:paraId="02D17ADE" w14:textId="77777777" w:rsidR="00F90BDC" w:rsidRDefault="00F90BDC"/>
    <w:p w14:paraId="39634375" w14:textId="77777777" w:rsidR="00F90BDC" w:rsidRDefault="00F90BDC">
      <w:r xmlns:w="http://schemas.openxmlformats.org/wordprocessingml/2006/main">
        <w:t xml:space="preserve">2: افرحوا بسلطان يسوع</w:t>
      </w:r>
    </w:p>
    <w:p w14:paraId="301FAACF" w14:textId="77777777" w:rsidR="00F90BDC" w:rsidRDefault="00F90BDC"/>
    <w:p w14:paraId="49E8A6BC" w14:textId="77777777" w:rsidR="00F90BDC" w:rsidRDefault="00F90BDC">
      <w:r xmlns:w="http://schemas.openxmlformats.org/wordprocessingml/2006/main">
        <w:t xml:space="preserve">رسالة بولس الأولى إلى أهل كولوسي ٢: ٩ـ ١٠ـ ـ لأنه فيه يحل كل ملء اللاهوت جسديا، وأنتم مملؤون فيه، الذي هو رأس كل رياسة وسلطان.</w:t>
      </w:r>
    </w:p>
    <w:p w14:paraId="7D514479" w14:textId="77777777" w:rsidR="00F90BDC" w:rsidRDefault="00F90BDC"/>
    <w:p w14:paraId="31BCCF6B" w14:textId="77777777" w:rsidR="00F90BDC" w:rsidRDefault="00F90BDC">
      <w:r xmlns:w="http://schemas.openxmlformats.org/wordprocessingml/2006/main">
        <w:t xml:space="preserve">2: فيلبي 2: 11 - ويعترف كل لسان أن يسوع المسيح هو رب لمجد الله الآب.</w:t>
      </w:r>
    </w:p>
    <w:p w14:paraId="336E0048" w14:textId="77777777" w:rsidR="00F90BDC" w:rsidRDefault="00F90BDC"/>
    <w:p w14:paraId="1E0D9DC7" w14:textId="77777777" w:rsidR="00F90BDC" w:rsidRDefault="00F90BDC">
      <w:r xmlns:w="http://schemas.openxmlformats.org/wordprocessingml/2006/main">
        <w:t xml:space="preserve">يوحنا 1: 50 أجاب يسوع وقال له لأني قلت لك رأيتك تحت التينة أتؤمن؟ سوف ترى أعظم من هذه.</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أعلن يسوع أنه رأى نثنائيل تحت التينة، وأنه سيرى أموراً أعظم.</w:t>
      </w:r>
    </w:p>
    <w:p w14:paraId="21FFA6C1" w14:textId="77777777" w:rsidR="00F90BDC" w:rsidRDefault="00F90BDC"/>
    <w:p w14:paraId="67ACF741" w14:textId="77777777" w:rsidR="00F90BDC" w:rsidRDefault="00F90BDC">
      <w:r xmlns:w="http://schemas.openxmlformats.org/wordprocessingml/2006/main">
        <w:t xml:space="preserve">1. الإيمان بيسوع يقودنا إلى حياة أعظم.</w:t>
      </w:r>
    </w:p>
    <w:p w14:paraId="71965AD7" w14:textId="77777777" w:rsidR="00F90BDC" w:rsidRDefault="00F90BDC"/>
    <w:p w14:paraId="3027EF54" w14:textId="77777777" w:rsidR="00F90BDC" w:rsidRDefault="00F90BDC">
      <w:r xmlns:w="http://schemas.openxmlformats.org/wordprocessingml/2006/main">
        <w:t xml:space="preserve">2. آمن بيسوع وسوف تختبر أكثر مما تتخيل.</w:t>
      </w:r>
    </w:p>
    <w:p w14:paraId="071541DC" w14:textId="77777777" w:rsidR="00F90BDC" w:rsidRDefault="00F90BDC"/>
    <w:p w14:paraId="558C4E51" w14:textId="77777777" w:rsidR="00F90BDC" w:rsidRDefault="00F90BDC">
      <w:r xmlns:w="http://schemas.openxmlformats.org/wordprocessingml/2006/main">
        <w:t xml:space="preserve">1. سفر أشعياء ١١: ٦ـ ٩ ـ ـ يسكن الذئب مع الخروف، ويربض النمر مع الجدي؛ والعجل والشبل والمسمّن معًا. وطفل صغير سيقودهم.</w:t>
      </w:r>
    </w:p>
    <w:p w14:paraId="02A55884" w14:textId="77777777" w:rsidR="00F90BDC" w:rsidRDefault="00F90BDC"/>
    <w:p w14:paraId="1C416053" w14:textId="77777777" w:rsidR="00F90BDC" w:rsidRDefault="00F90BDC">
      <w:r xmlns:w="http://schemas.openxmlformats.org/wordprocessingml/2006/main">
        <w:t xml:space="preserve">2. مزمور 34: 8 - ذوقوا وانظروا ما أطيب الرب: طوبى للرجل الذي يتكل عليه.</w:t>
      </w:r>
    </w:p>
    <w:p w14:paraId="1319159E" w14:textId="77777777" w:rsidR="00F90BDC" w:rsidRDefault="00F90BDC"/>
    <w:p w14:paraId="445F0120" w14:textId="77777777" w:rsidR="00F90BDC" w:rsidRDefault="00F90BDC">
      <w:r xmlns:w="http://schemas.openxmlformats.org/wordprocessingml/2006/main">
        <w:t xml:space="preserve">يوحنا 1: 51 فقال له الحق الحق أقول لك من الآن ترون السماء مفتوحة وملائكة الله يصعدون وينزلون على ابن الإنسان.</w:t>
      </w:r>
    </w:p>
    <w:p w14:paraId="0BBB0158" w14:textId="77777777" w:rsidR="00F90BDC" w:rsidRDefault="00F90BDC"/>
    <w:p w14:paraId="202F42D8" w14:textId="77777777" w:rsidR="00F90BDC" w:rsidRDefault="00F90BDC">
      <w:r xmlns:w="http://schemas.openxmlformats.org/wordprocessingml/2006/main">
        <w:t xml:space="preserve">ويتحدث يوحنا إلى نثنائيل ويخبره أنه سيرى السماء مفتوحة وملائكة الله يصعدون وينزلون على ابن الإنسان.</w:t>
      </w:r>
    </w:p>
    <w:p w14:paraId="502422F2" w14:textId="77777777" w:rsidR="00F90BDC" w:rsidRDefault="00F90BDC"/>
    <w:p w14:paraId="155D8CE3" w14:textId="77777777" w:rsidR="00F90BDC" w:rsidRDefault="00F90BDC">
      <w:r xmlns:w="http://schemas.openxmlformats.org/wordprocessingml/2006/main">
        <w:t xml:space="preserve">1. "السماء مفتوحة: وعد المسيح"</w:t>
      </w:r>
    </w:p>
    <w:p w14:paraId="40F29451" w14:textId="77777777" w:rsidR="00F90BDC" w:rsidRDefault="00F90BDC"/>
    <w:p w14:paraId="3530B594" w14:textId="77777777" w:rsidR="00F90BDC" w:rsidRDefault="00F90BDC">
      <w:r xmlns:w="http://schemas.openxmlformats.org/wordprocessingml/2006/main">
        <w:t xml:space="preserve">2. "ملائكة الله: صاعدون ونازلون"</w:t>
      </w:r>
    </w:p>
    <w:p w14:paraId="28B2B38D" w14:textId="77777777" w:rsidR="00F90BDC" w:rsidRDefault="00F90BDC"/>
    <w:p w14:paraId="6A9EF852" w14:textId="77777777" w:rsidR="00F90BDC" w:rsidRDefault="00F90BDC">
      <w:r xmlns:w="http://schemas.openxmlformats.org/wordprocessingml/2006/main">
        <w:t xml:space="preserve">1. الرسالة إلى العبرانيين ١: ١٤ـ ـ "أليسوا جميعا أرواحا خادمة مرسلة للخدمة من أجل العتيدين أن يرثوا الخلاص؟"</w:t>
      </w:r>
    </w:p>
    <w:p w14:paraId="6FA9424B" w14:textId="77777777" w:rsidR="00F90BDC" w:rsidRDefault="00F90BDC"/>
    <w:p w14:paraId="4B6135A6" w14:textId="77777777" w:rsidR="00F90BDC" w:rsidRDefault="00F90BDC">
      <w:r xmlns:w="http://schemas.openxmlformats.org/wordprocessingml/2006/main">
        <w:t xml:space="preserve">2. لوقا 2: 15 - "ولما تركتهم الملائكة وذهبت إلى السماء، قال الرعاة بعضهم لبعض: "لنذهب إلى بيت لحم ونرى هذا الأمر الواقع الذي أخبرنا به الرب".</w:t>
      </w:r>
    </w:p>
    <w:p w14:paraId="6B540BA0" w14:textId="77777777" w:rsidR="00F90BDC" w:rsidRDefault="00F90BDC"/>
    <w:p w14:paraId="2AB1F3BE" w14:textId="77777777" w:rsidR="00F90BDC" w:rsidRDefault="00F90BDC">
      <w:r xmlns:w="http://schemas.openxmlformats.org/wordprocessingml/2006/main">
        <w:t xml:space="preserve">يروي يوحنا 2 قصة معجزة يسوع الأولى في حفل زفاف في قانا وتطهيره للهيكل في القدس.</w:t>
      </w:r>
    </w:p>
    <w:p w14:paraId="07E09944" w14:textId="77777777" w:rsidR="00F90BDC" w:rsidRDefault="00F90BDC"/>
    <w:p w14:paraId="4E6485FE" w14:textId="77777777" w:rsidR="00F90BDC" w:rsidRDefault="00F90BDC">
      <w:r xmlns:w="http://schemas.openxmlformats.org/wordprocessingml/2006/main">
        <w:t xml:space="preserve">الفقرة الأولى: يبدأ الإصحاح بحضور يسوع وأمه مريم وتلاميذه عرسًا في قانا. وعندما نفدت الخمر، أخبرت مريم يسوع بالأمر. على الرغم من إجابته في البداية بأن ساعته لم تأت بعد، إلا أنه أمر الخدم بملء ستة جرار حجرية بالماء. فاستخرجوا وأحضروا إلى رئيس المتكأ، فوجدها قد تحولت خمرا جيدا. كانت هذه أول معجزة مسجلة ليسوع تعلن مجده مما قاد التلاميذ إلى الإيمان به (يوحنا 1:2-11).</w:t>
      </w:r>
    </w:p>
    <w:p w14:paraId="01753546" w14:textId="77777777" w:rsidR="00F90BDC" w:rsidRDefault="00F90BDC"/>
    <w:p w14:paraId="0889634C" w14:textId="77777777" w:rsidR="00F90BDC" w:rsidRDefault="00F90BDC">
      <w:r xmlns:w="http://schemas.openxmlformats.org/wordprocessingml/2006/main">
        <w:t xml:space="preserve">الفقرة الثانية: بعد ذلك نزل إلى كفرناحوم مع أمه وإخوته التلاميذ وأقاموا هناك بضعة أيام ولكن مع اقتراب عيد الفصح اليهودي صعدوا إلى أورشليم (يوحنا 2: 12-13). في القدس وجد أشخاصًا يبيعون الماشية والأغنام والحمام وآخرون يجلسون على الطاولات ويتبادلون الأموال، امتلأت محاكم الهيكل بالغضب الصالح، وصنعت حبال السوط طردت الجميع من ساحات الهيكل، وكلا الأغنام والماشية متناثرة العملات المعدنية، وقال الصيارفة الطاولات المقلوبة لهؤلاء الحمام المباعين "أخرجوا هذه من هنا!" توقف عن تحويل منزل والدي إلى سوق! تتميم النبوة، غيرة بيتك ستأكلني (يوحنا 2: 14-17).</w:t>
      </w:r>
    </w:p>
    <w:p w14:paraId="19B31C2D" w14:textId="77777777" w:rsidR="00F90BDC" w:rsidRDefault="00F90BDC"/>
    <w:p w14:paraId="074CA6DB" w14:textId="77777777" w:rsidR="00F90BDC" w:rsidRDefault="00F90BDC">
      <w:r xmlns:w="http://schemas.openxmlformats.org/wordprocessingml/2006/main">
        <w:t xml:space="preserve">الفقرة الثالثة: فطلب اليهود منه الآية لتبرير ما فعله. رداً على ذلك، قال يسوع: "اهدموا هذا الهيكل سأقيمه ثلاثة أيام". لقد ظنوا أنه أشار إلى الهيكل المادي الذي استغرق بناؤه ستة وأربعين عامًا ولكن تحدث عن جسده وأصبح المعنى واضحًا بعد القيامة عندما تذكر التلاميذ ما قاله وصدق الكلمات الكتابية التي قالها يسوع (يوحنا 18:2-22). ويختتم الإصحاح بالإشارة إلى أن الكثير من الناس رأوا آيات تم إجراؤها خلال عيد الفصح فصدقوا الاسم لكنهم لم يأتمنوا أنفسهم عليها لأنه عرف كل الناس ولم يحتاج إلى أي شهادة عن البشرية لأنه عرف ما كان في كل شخص مما يدل على المعرفة المميزة لقلوب البشر وإيمانهم السطحي المبني على المعجزات وحدها. (يوحنا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وفي اليوم الثالث كان عرس في قانا الجليل. وكانت أم يسوع هناك:</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حضر يسوع عرسًا في قانا الجليل وكانت أمه حاضرة.</w:t>
      </w:r>
    </w:p>
    <w:p w14:paraId="6B90897B" w14:textId="77777777" w:rsidR="00F90BDC" w:rsidRDefault="00F90BDC"/>
    <w:p w14:paraId="22F729EC" w14:textId="77777777" w:rsidR="00F90BDC" w:rsidRDefault="00F90BDC">
      <w:r xmlns:w="http://schemas.openxmlformats.org/wordprocessingml/2006/main">
        <w:t xml:space="preserve">1. أهمية العائلة: يخصص يسوع الوقت لحضور المناسبات العائلية المهمة، حتى في خضم خدمته.</w:t>
      </w:r>
    </w:p>
    <w:p w14:paraId="7F100E7C" w14:textId="77777777" w:rsidR="00F90BDC" w:rsidRDefault="00F90BDC"/>
    <w:p w14:paraId="26089D64" w14:textId="77777777" w:rsidR="00F90BDC" w:rsidRDefault="00F90BDC">
      <w:r xmlns:w="http://schemas.openxmlformats.org/wordprocessingml/2006/main">
        <w:t xml:space="preserve">2. فرح الزواج: حضر يسوع وليمة العرس في قانا، مظهرًا استحسانه وبركته على اتحاد الزواج.</w:t>
      </w:r>
    </w:p>
    <w:p w14:paraId="338AC000" w14:textId="77777777" w:rsidR="00F90BDC" w:rsidRDefault="00F90BDC"/>
    <w:p w14:paraId="6CF47C17" w14:textId="77777777" w:rsidR="00F90BDC" w:rsidRDefault="00F90BDC">
      <w:r xmlns:w="http://schemas.openxmlformats.org/wordprocessingml/2006/main">
        <w:t xml:space="preserve">1. رسالة بولس إلى أهل كولوسي ٣: ١٢ـ ١٤ـ ـ "البسوا كمختاري الله، قديسين ومحبوبين، وقلوبا رحيمة، ولطفا، وتواضعا، ووداعة، وطول أناة، محتملين بعضكم بعضا، وإذا كان لأحد شكوى على الآخر، متسامحين بعضها البعض؛ كما سامحكم الرب كذلك يجب أن تسامحوا أنتم أيضا. وفوق كل هذا البسوا المحبة التي تجمع كل شيء في انسجام تام.»</w:t>
      </w:r>
    </w:p>
    <w:p w14:paraId="7A49721E" w14:textId="77777777" w:rsidR="00F90BDC" w:rsidRDefault="00F90BDC"/>
    <w:p w14:paraId="6EABDB29" w14:textId="77777777" w:rsidR="00F90BDC" w:rsidRDefault="00F90BDC">
      <w:r xmlns:w="http://schemas.openxmlformats.org/wordprocessingml/2006/main">
        <w:t xml:space="preserve">2. رسالة بولس إلى أهل أفسس ٥: ٢٥ـ ٣٣ـ ـ "أيها الرجال، أحبوا نساءكم كما أحب المسيح الكنيسة وأسلم نفسه من أجلها، لكي يقدسها، بعد أن طهرها بغسل الماء بالكلمة، لكي يتمكن من يحضر الكنيسة لنفسه في بهاء، بلا دنس ولا غضن أو شيء من مثل ذلك، لتكون مقدسة وبلا عيب. بنفس الطريقة يجب على الأزواج أن يحبوا زوجاتهم كأجسادهم. من يحب امرأته يحب نفسه. فإنه لم يبغض أحد جسده قط، بل يقوته ويربيه، كما يفعل المسيح مع الكنيسة، لأننا أعضاء جسده. "لذلك يترك الرجل أباه وأمه ويلتصق بامرأته فيصير الاثنان جسدا واحدا." هذا السر عميق، وأنا أقول إنه يتعلق بالمسيح والكنيسة. ولكن، ليحب كل واحد منكم زوجته كنفسه، ولتحرص المرأة على أن تحترم زوجها».</w:t>
      </w:r>
    </w:p>
    <w:p w14:paraId="5203B43F" w14:textId="77777777" w:rsidR="00F90BDC" w:rsidRDefault="00F90BDC"/>
    <w:p w14:paraId="7326B491" w14:textId="77777777" w:rsidR="00F90BDC" w:rsidRDefault="00F90BDC">
      <w:r xmlns:w="http://schemas.openxmlformats.org/wordprocessingml/2006/main">
        <w:t xml:space="preserve">يوحنا 2: 2 ودعي يسوع وتلاميذه جميعا الى العرس.</w:t>
      </w:r>
    </w:p>
    <w:p w14:paraId="2EEA1D28" w14:textId="77777777" w:rsidR="00F90BDC" w:rsidRDefault="00F90BDC"/>
    <w:p w14:paraId="666D5262" w14:textId="77777777" w:rsidR="00F90BDC" w:rsidRDefault="00F90BDC">
      <w:r xmlns:w="http://schemas.openxmlformats.org/wordprocessingml/2006/main">
        <w:t xml:space="preserve">دُعي يسوع وتلاميذه إلى حفل زفاف.</w:t>
      </w:r>
    </w:p>
    <w:p w14:paraId="0AFE650D" w14:textId="77777777" w:rsidR="00F90BDC" w:rsidRDefault="00F90BDC"/>
    <w:p w14:paraId="5C776954" w14:textId="77777777" w:rsidR="00F90BDC" w:rsidRDefault="00F90BDC">
      <w:r xmlns:w="http://schemas.openxmlformats.org/wordprocessingml/2006/main">
        <w:t xml:space="preserve">1. أهمية الاحتفال بلحظات الحياة.</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أن تكون جزءًا من التجمعات المجتمعية.</w:t>
      </w:r>
    </w:p>
    <w:p w14:paraId="41CE98BE" w14:textId="77777777" w:rsidR="00F90BDC" w:rsidRDefault="00F90BDC"/>
    <w:p w14:paraId="2DC67B81" w14:textId="77777777" w:rsidR="00F90BDC" w:rsidRDefault="00F90BDC">
      <w:r xmlns:w="http://schemas.openxmlformats.org/wordprocessingml/2006/main">
        <w:t xml:space="preserve">1. سفر الجامعة 3: 4 ـ ـ "للبكاء وقت، وللضحك وقت، للنوح وقت، وللرقص وقت".</w:t>
      </w:r>
    </w:p>
    <w:p w14:paraId="327CCC78" w14:textId="77777777" w:rsidR="00F90BDC" w:rsidRDefault="00F90BDC"/>
    <w:p w14:paraId="78BCF1CE" w14:textId="77777777" w:rsidR="00F90BDC" w:rsidRDefault="00F90BDC">
      <w:r xmlns:w="http://schemas.openxmlformats.org/wordprocessingml/2006/main">
        <w:t xml:space="preserve">2. لوقا ١٥: ٢٥ ـ ـ "وكان ابنه الأكبر في الحقل، فلما جاء واقترب من البيت سمع موسيقى ورقصا."</w:t>
      </w:r>
    </w:p>
    <w:p w14:paraId="0395605A" w14:textId="77777777" w:rsidR="00F90BDC" w:rsidRDefault="00F90BDC"/>
    <w:p w14:paraId="149E218F" w14:textId="77777777" w:rsidR="00F90BDC" w:rsidRDefault="00F90BDC">
      <w:r xmlns:w="http://schemas.openxmlformats.org/wordprocessingml/2006/main">
        <w:t xml:space="preserve">يوحنا 2: 3 ولما كانوا يريدون خمرا قالت له أم يسوع ليس لهم خمر.</w:t>
      </w:r>
    </w:p>
    <w:p w14:paraId="117A1BA8" w14:textId="77777777" w:rsidR="00F90BDC" w:rsidRDefault="00F90BDC"/>
    <w:p w14:paraId="1483B20F" w14:textId="77777777" w:rsidR="00F90BDC" w:rsidRDefault="00F90BDC">
      <w:r xmlns:w="http://schemas.openxmlformats.org/wordprocessingml/2006/main">
        <w:t xml:space="preserve">يروي هذا المقطع قصة تحويل يسوع الماء إلى خمر في عرس قانا الجليل.</w:t>
      </w:r>
    </w:p>
    <w:p w14:paraId="1B529B81" w14:textId="77777777" w:rsidR="00F90BDC" w:rsidRDefault="00F90BDC"/>
    <w:p w14:paraId="4B24643A" w14:textId="77777777" w:rsidR="00F90BDC" w:rsidRDefault="00F90BDC">
      <w:r xmlns:w="http://schemas.openxmlformats.org/wordprocessingml/2006/main">
        <w:t xml:space="preserve">1: معجزات يسوع: قوة الحياة المتغيرة</w:t>
      </w:r>
    </w:p>
    <w:p w14:paraId="4E25E008" w14:textId="77777777" w:rsidR="00F90BDC" w:rsidRDefault="00F90BDC"/>
    <w:p w14:paraId="1E108061" w14:textId="77777777" w:rsidR="00F90BDC" w:rsidRDefault="00F90BDC">
      <w:r xmlns:w="http://schemas.openxmlformats.org/wordprocessingml/2006/main">
        <w:t xml:space="preserve">2: قوة الإيمان: يسوع وعرس قانا</w:t>
      </w:r>
    </w:p>
    <w:p w14:paraId="7A19CB2C" w14:textId="77777777" w:rsidR="00F90BDC" w:rsidRDefault="00F90BDC"/>
    <w:p w14:paraId="4A945131" w14:textId="77777777" w:rsidR="00F90BDC" w:rsidRDefault="00F90BDC">
      <w:r xmlns:w="http://schemas.openxmlformats.org/wordprocessingml/2006/main">
        <w:t xml:space="preserve">1: متى 9: 29 - "ثم لمس أعينهما قائلا: على قدر إيمانكما ليكن لكما"</w:t>
      </w:r>
    </w:p>
    <w:p w14:paraId="36FBA888" w14:textId="77777777" w:rsidR="00F90BDC" w:rsidRDefault="00F90BDC"/>
    <w:p w14:paraId="6F7D3A2D" w14:textId="77777777" w:rsidR="00F90BDC" w:rsidRDefault="00F90BDC">
      <w:r xmlns:w="http://schemas.openxmlformats.org/wordprocessingml/2006/main">
        <w:t xml:space="preserve">2: رومية 15: 13 - "وليملأكم إله الرجاء كل سرور وسلام في الإيمان، لتزدادوا في الرجاء بقوة الروح القدس."</w:t>
      </w:r>
    </w:p>
    <w:p w14:paraId="322DC935" w14:textId="77777777" w:rsidR="00F90BDC" w:rsidRDefault="00F90BDC"/>
    <w:p w14:paraId="218CCFA5" w14:textId="77777777" w:rsidR="00F90BDC" w:rsidRDefault="00F90BDC">
      <w:r xmlns:w="http://schemas.openxmlformats.org/wordprocessingml/2006/main">
        <w:t xml:space="preserve">يوحنا 2: 4 قال لها يسوع يا امرأة ما لي ولك. ساعتي لم تأت بعد.</w:t>
      </w:r>
    </w:p>
    <w:p w14:paraId="3206BB2B" w14:textId="77777777" w:rsidR="00F90BDC" w:rsidRDefault="00F90BDC"/>
    <w:p w14:paraId="47472C60" w14:textId="77777777" w:rsidR="00F90BDC" w:rsidRDefault="00F90BDC">
      <w:r xmlns:w="http://schemas.openxmlformats.org/wordprocessingml/2006/main">
        <w:t xml:space="preserve">يوبخ يسوع طلب المرأة معجزة، لأن ساعته لم تأت بعد.</w:t>
      </w:r>
    </w:p>
    <w:p w14:paraId="107E2ADB" w14:textId="77777777" w:rsidR="00F90BDC" w:rsidRDefault="00F90BDC"/>
    <w:p w14:paraId="533ECE14" w14:textId="77777777" w:rsidR="00F90BDC" w:rsidRDefault="00F90BDC">
      <w:r xmlns:w="http://schemas.openxmlformats.org/wordprocessingml/2006/main">
        <w:t xml:space="preserve">1. قوة الصبر: التعلم من يسوع لانتظار الوقت المناسب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ثق في توقيت الله: معرفة أن خططه كاملة</w:t>
      </w:r>
    </w:p>
    <w:p w14:paraId="305699D6" w14:textId="77777777" w:rsidR="00F90BDC" w:rsidRDefault="00F90BDC"/>
    <w:p w14:paraId="055880BC" w14:textId="77777777" w:rsidR="00F90BDC" w:rsidRDefault="00F90BDC">
      <w:r xmlns:w="http://schemas.openxmlformats.org/wordprocessingml/2006/main">
        <w:t xml:space="preserve">١. سفر الأمثال ٢٠: ٢٢ ـ ـ "لا تقل: سأعوضك عن هذا الظلم!" انتظر الرب فيخلصك".</w:t>
      </w:r>
    </w:p>
    <w:p w14:paraId="2F4F658B" w14:textId="77777777" w:rsidR="00F90BDC" w:rsidRDefault="00F90BDC"/>
    <w:p w14:paraId="13F756A5" w14:textId="77777777" w:rsidR="00F90BDC" w:rsidRDefault="00F90BDC">
      <w:r xmlns:w="http://schemas.openxmlformats.org/wordprocessingml/2006/main">
        <w:t xml:space="preserve">2. رسالة بطرس الأولى ٥: ٧ ـ ـ "ملقون كل همكم عليه لأنه هو يعتني بكم".</w:t>
      </w:r>
    </w:p>
    <w:p w14:paraId="12C3C6EB" w14:textId="77777777" w:rsidR="00F90BDC" w:rsidRDefault="00F90BDC"/>
    <w:p w14:paraId="7BB2EA14" w14:textId="77777777" w:rsidR="00F90BDC" w:rsidRDefault="00F90BDC">
      <w:r xmlns:w="http://schemas.openxmlformats.org/wordprocessingml/2006/main">
        <w:t xml:space="preserve">يوحنا 2: 5 قالت أمه للعبيد مهما قال لكم فافعلوه.</w:t>
      </w:r>
    </w:p>
    <w:p w14:paraId="19CAF0C3" w14:textId="77777777" w:rsidR="00F90BDC" w:rsidRDefault="00F90BDC"/>
    <w:p w14:paraId="1983271C" w14:textId="77777777" w:rsidR="00F90BDC" w:rsidRDefault="00F90BDC">
      <w:r xmlns:w="http://schemas.openxmlformats.org/wordprocessingml/2006/main">
        <w:t xml:space="preserve">يسلط هذا المقطع الضوء على أهمية طاعة وصايا يسوع.</w:t>
      </w:r>
    </w:p>
    <w:p w14:paraId="57800E79" w14:textId="77777777" w:rsidR="00F90BDC" w:rsidRDefault="00F90BDC"/>
    <w:p w14:paraId="66B825BA" w14:textId="77777777" w:rsidR="00F90BDC" w:rsidRDefault="00F90BDC">
      <w:r xmlns:w="http://schemas.openxmlformats.org/wordprocessingml/2006/main">
        <w:t xml:space="preserve">1: يجب علينا أن نثق في مشيئة الله ونطيعها، حتى عندما تكون صعبة.</w:t>
      </w:r>
    </w:p>
    <w:p w14:paraId="418C2E61" w14:textId="77777777" w:rsidR="00F90BDC" w:rsidRDefault="00F90BDC"/>
    <w:p w14:paraId="39DC28F6" w14:textId="77777777" w:rsidR="00F90BDC" w:rsidRDefault="00F90BDC">
      <w:r xmlns:w="http://schemas.openxmlformats.org/wordprocessingml/2006/main">
        <w:t xml:space="preserve">2: يسوع يستحق طاعتنا وإيماننا.</w:t>
      </w:r>
    </w:p>
    <w:p w14:paraId="4E1C4A85" w14:textId="77777777" w:rsidR="00F90BDC" w:rsidRDefault="00F90BDC"/>
    <w:p w14:paraId="2E63B266" w14:textId="77777777" w:rsidR="00F90BDC" w:rsidRDefault="00F90BDC">
      <w:r xmlns:w="http://schemas.openxmlformats.org/wordprocessingml/2006/main">
        <w:t xml:space="preserve">1: تثنية 30: 20 - "أحب الرب إلهك وأسمع لصوته وألصق به. لأنه هو حياتك وطول أيامك."</w:t>
      </w:r>
    </w:p>
    <w:p w14:paraId="41BFC3FA" w14:textId="77777777" w:rsidR="00F90BDC" w:rsidRDefault="00F90BDC"/>
    <w:p w14:paraId="74CE2E40" w14:textId="77777777" w:rsidR="00F90BDC" w:rsidRDefault="00F90BDC">
      <w:r xmlns:w="http://schemas.openxmlformats.org/wordprocessingml/2006/main">
        <w:t xml:space="preserve">2: العبرانيين 11: 6 ـ "بدون إيمان لا يمكن إرضاء الله، لأنه ينبغي لمن يأتي إليه أن يؤمن بأنه موجود وأنه يجازي الذين يطلبونه".</w:t>
      </w:r>
    </w:p>
    <w:p w14:paraId="24D144B0" w14:textId="77777777" w:rsidR="00F90BDC" w:rsidRDefault="00F90BDC"/>
    <w:p w14:paraId="0B44DC19" w14:textId="77777777" w:rsidR="00F90BDC" w:rsidRDefault="00F90BDC">
      <w:r xmlns:w="http://schemas.openxmlformats.org/wordprocessingml/2006/main">
        <w:t xml:space="preserve">يوحنا 2: 6 وكانت ستة اجران من حجارة موضوعة هناك حسب تطهير اليهود يسع كل واحد مطرين او ثلاثة.</w:t>
      </w:r>
    </w:p>
    <w:p w14:paraId="6BBC5B7C" w14:textId="77777777" w:rsidR="00F90BDC" w:rsidRDefault="00F90BDC"/>
    <w:p w14:paraId="340E8AED" w14:textId="77777777" w:rsidR="00F90BDC" w:rsidRDefault="00F90BDC">
      <w:r xmlns:w="http://schemas.openxmlformats.org/wordprocessingml/2006/main">
        <w:t xml:space="preserve">في يوحنا 2: 6، صنع يسوع معجزة في عرس في قانا الجليل بتحويل الماء إلى خمر. وكانت هناك ستة جرار ماء حجرية، في كل منها كوبين أو ثلاثة من الماء.</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كصانع معجزات: فحص يوحنا 2: 6</w:t>
      </w:r>
    </w:p>
    <w:p w14:paraId="3F0CF635" w14:textId="77777777" w:rsidR="00F90BDC" w:rsidRDefault="00F90BDC"/>
    <w:p w14:paraId="6F4E1C6D" w14:textId="77777777" w:rsidR="00F90BDC" w:rsidRDefault="00F90BDC">
      <w:r xmlns:w="http://schemas.openxmlformats.org/wordprocessingml/2006/main">
        <w:t xml:space="preserve">2. تدبير الله في أوقات الحاجة: دراسة ليوحنا 2: 6</w:t>
      </w:r>
    </w:p>
    <w:p w14:paraId="22A58540" w14:textId="77777777" w:rsidR="00F90BDC" w:rsidRDefault="00F90BDC"/>
    <w:p w14:paraId="42F5A145" w14:textId="77777777" w:rsidR="00F90BDC" w:rsidRDefault="00F90BDC">
      <w:r xmlns:w="http://schemas.openxmlformats.org/wordprocessingml/2006/main">
        <w:t xml:space="preserve">1. إشعياء 55: 1 ـ ـ "تعالوا أيها العطاش جميعا، تعالوا إلى المياه، ويا من ليس له فضة، تعالوا اشتروا وكلوا!"</w:t>
      </w:r>
    </w:p>
    <w:p w14:paraId="6438B6AC" w14:textId="77777777" w:rsidR="00F90BDC" w:rsidRDefault="00F90BDC"/>
    <w:p w14:paraId="6EC4BFD2" w14:textId="77777777" w:rsidR="00F90BDC" w:rsidRDefault="00F90BDC">
      <w:r xmlns:w="http://schemas.openxmlformats.org/wordprocessingml/2006/main">
        <w:t xml:space="preserve">2. إنجيل يوحنا ٧: ٣٧ـ ٣٨ـ ـ في اليوم الأخير والأعظم من العيد، وقف يسوع وقال بصوت عال: "من كان عطشانا فليأت إلي ويشرب. من آمن بي، كما قال الكتاب، تجري من داخله أنهار ماء حي”.</w:t>
      </w:r>
    </w:p>
    <w:p w14:paraId="0CFFC53E" w14:textId="77777777" w:rsidR="00F90BDC" w:rsidRDefault="00F90BDC"/>
    <w:p w14:paraId="4B3E8901" w14:textId="77777777" w:rsidR="00F90BDC" w:rsidRDefault="00F90BDC">
      <w:r xmlns:w="http://schemas.openxmlformats.org/wordprocessingml/2006/main">
        <w:t xml:space="preserve">يوحنا 2: 7 قال لهم يسوع املأوا الجرار ماء. وقد ملأت بها حتى أسنانها.</w:t>
      </w:r>
    </w:p>
    <w:p w14:paraId="391ACF05" w14:textId="77777777" w:rsidR="00F90BDC" w:rsidRDefault="00F90BDC"/>
    <w:p w14:paraId="5484BC9F" w14:textId="77777777" w:rsidR="00F90BDC" w:rsidRDefault="00F90BDC">
      <w:r xmlns:w="http://schemas.openxmlformats.org/wordprocessingml/2006/main">
        <w:t xml:space="preserve">أمر يسوع الخدم أن يملأوا الأجران ماءً حتى تمتلئ.</w:t>
      </w:r>
    </w:p>
    <w:p w14:paraId="0344F662" w14:textId="77777777" w:rsidR="00F90BDC" w:rsidRDefault="00F90BDC"/>
    <w:p w14:paraId="07ACC02F" w14:textId="77777777" w:rsidR="00F90BDC" w:rsidRDefault="00F90BDC">
      <w:r xmlns:w="http://schemas.openxmlformats.org/wordprocessingml/2006/main">
        <w:t xml:space="preserve">1. "قوة الطاعة: ملء أوعية الماء بالماء"</w:t>
      </w:r>
    </w:p>
    <w:p w14:paraId="09556F7F" w14:textId="77777777" w:rsidR="00F90BDC" w:rsidRDefault="00F90BDC"/>
    <w:p w14:paraId="2DA309E2" w14:textId="77777777" w:rsidR="00F90BDC" w:rsidRDefault="00F90BDC">
      <w:r xmlns:w="http://schemas.openxmlformats.org/wordprocessingml/2006/main">
        <w:t xml:space="preserve">2. "وفرة الله: ملء الجرار حتى الحافة"</w:t>
      </w:r>
    </w:p>
    <w:p w14:paraId="62BEFADE" w14:textId="77777777" w:rsidR="00F90BDC" w:rsidRDefault="00F90BDC"/>
    <w:p w14:paraId="53AB12CE" w14:textId="77777777" w:rsidR="00F90BDC" w:rsidRDefault="00F90BDC">
      <w:r xmlns:w="http://schemas.openxmlformats.org/wordprocessingml/2006/main">
        <w:t xml:space="preserve">1. متى 7: 24-27 -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 وكل من يسمع أقوالي هذه ولا يعمل بها يشبه برجل جاهل بنى بيته على الرمل: فنزل المطر، وجاءت الأنهار، وهبت الرياح ووقعت على ذلك البيت، فسقط، وكان سقوطه عظيمًا».</w:t>
      </w:r>
    </w:p>
    <w:p w14:paraId="64FD41D9" w14:textId="77777777" w:rsidR="00F90BDC" w:rsidRDefault="00F90BDC"/>
    <w:p w14:paraId="62D419F1" w14:textId="77777777" w:rsidR="00F90BDC" w:rsidRDefault="00F90BDC">
      <w:r xmlns:w="http://schemas.openxmlformats.org/wordprocessingml/2006/main">
        <w:t xml:space="preserve">2. رسالة يعقوب ١: ٢٢ ـ ـ "ولكن كونوا عاملين بالكلمة، لا سامعين فقط، خادعين نفوسكم."</w:t>
      </w:r>
    </w:p>
    <w:p w14:paraId="7DF412E8" w14:textId="77777777" w:rsidR="00F90BDC" w:rsidRDefault="00F90BDC"/>
    <w:p w14:paraId="17863EC0" w14:textId="77777777" w:rsidR="00F90BDC" w:rsidRDefault="00F90BDC">
      <w:r xmlns:w="http://schemas.openxmlformats.org/wordprocessingml/2006/main">
        <w:t xml:space="preserve">John 2:8 فقال لهم اسحبوا الآن وقدموا الى رئيس المتكأ. وقد عروا ذلك.</w:t>
      </w:r>
    </w:p>
    <w:p w14:paraId="142217F4" w14:textId="77777777" w:rsidR="00F90BDC" w:rsidRDefault="00F90BDC"/>
    <w:p w14:paraId="7AFDBB10" w14:textId="77777777" w:rsidR="00F90BDC" w:rsidRDefault="00F90BDC">
      <w:r xmlns:w="http://schemas.openxmlformats.org/wordprocessingml/2006/main">
        <w:t xml:space="preserve">يلخص يوحنا 2: 8 قول يسوع لتلاميذه أن يأخذوا بعض الماء الذي حوله إلى خمر ويسلموه إلى رئيس العيد.</w:t>
      </w:r>
    </w:p>
    <w:p w14:paraId="72FE4354" w14:textId="77777777" w:rsidR="00F90BDC" w:rsidRDefault="00F90BDC"/>
    <w:p w14:paraId="1F69EAB9" w14:textId="77777777" w:rsidR="00F90BDC" w:rsidRDefault="00F90BDC">
      <w:r xmlns:w="http://schemas.openxmlformats.org/wordprocessingml/2006/main">
        <w:t xml:space="preserve">1. يسوع مستعد دائمًا ليقدم لنا: بغض النظر عن الموقف، يسوع مستعد دائمًا ليقدم لنا ويساعدنا.</w:t>
      </w:r>
    </w:p>
    <w:p w14:paraId="3D5E82C4" w14:textId="77777777" w:rsidR="00F90BDC" w:rsidRDefault="00F90BDC"/>
    <w:p w14:paraId="6DCB5E96" w14:textId="77777777" w:rsidR="00F90BDC" w:rsidRDefault="00F90BDC">
      <w:r xmlns:w="http://schemas.openxmlformats.org/wordprocessingml/2006/main">
        <w:t xml:space="preserve">2. قوة يسوع: يسوع لديه القدرة على صنع المعجزات ويمكنه أن يزودنا بما نحتاج إليه.</w:t>
      </w:r>
    </w:p>
    <w:p w14:paraId="2DF881FA" w14:textId="77777777" w:rsidR="00F90BDC" w:rsidRDefault="00F90BDC"/>
    <w:p w14:paraId="319F1370" w14:textId="77777777" w:rsidR="00F90BDC" w:rsidRDefault="00F90BDC">
      <w:r xmlns:w="http://schemas.openxmlformats.org/wordprocessingml/2006/main">
        <w:t xml:space="preserve">1. إشعياء 55: 1 ـ "تعالوا أيها العطاش جميعا، تعالوا إلى المياه، ويا من ليس له فضة، تعالوا اشتروا وكلوا! تعالوا اشتروا خمرا ولبنا بدون فضة وبلا ثمن."</w:t>
      </w:r>
    </w:p>
    <w:p w14:paraId="3EB96B55" w14:textId="77777777" w:rsidR="00F90BDC" w:rsidRDefault="00F90BDC"/>
    <w:p w14:paraId="6A5765D5" w14:textId="77777777" w:rsidR="00F90BDC" w:rsidRDefault="00F90BDC">
      <w:r xmlns:w="http://schemas.openxmlformats.org/wordprocessingml/2006/main">
        <w:t xml:space="preserve">2. إنجيل متي ١١: ٢٨ ـ ـ "تعالوا إلي يا جميع المتعبين والمثقلين وأنا أريحكم".</w:t>
      </w:r>
    </w:p>
    <w:p w14:paraId="35EA80EF" w14:textId="77777777" w:rsidR="00F90BDC" w:rsidRDefault="00F90BDC"/>
    <w:p w14:paraId="00612187" w14:textId="77777777" w:rsidR="00F90BDC" w:rsidRDefault="00F90BDC">
      <w:r xmlns:w="http://schemas.openxmlformats.org/wordprocessingml/2006/main">
        <w:t xml:space="preserve">يوحنا 2: 9 فلما ذاق رئيس المتكأ الماء المتحول خمرا ولم يعلم من أين هي. بل الخدام الذين كانوا يستقون الماء علموا. دعا رئيس المتكأ العريس.</w:t>
      </w:r>
    </w:p>
    <w:p w14:paraId="294FDD36" w14:textId="77777777" w:rsidR="00F90BDC" w:rsidRDefault="00F90BDC"/>
    <w:p w14:paraId="77E617B0" w14:textId="77777777" w:rsidR="00F90BDC" w:rsidRDefault="00F90BDC">
      <w:r xmlns:w="http://schemas.openxmlformats.org/wordprocessingml/2006/main">
        <w:t xml:space="preserve">فتعجب حاكم العيد من تحول الماء إلى خمر ولم يكن يعلم مصدره.</w:t>
      </w:r>
    </w:p>
    <w:p w14:paraId="5127B692" w14:textId="77777777" w:rsidR="00F90BDC" w:rsidRDefault="00F90BDC"/>
    <w:p w14:paraId="7B93CDC9" w14:textId="77777777" w:rsidR="00F90BDC" w:rsidRDefault="00F90BDC">
      <w:r xmlns:w="http://schemas.openxmlformats.org/wordprocessingml/2006/main">
        <w:t xml:space="preserve">1. يستطيع الله أن يصنع المعجزات في حياتنا إذا بقينا أمناء لمشيئته.</w:t>
      </w:r>
    </w:p>
    <w:p w14:paraId="704A948C" w14:textId="77777777" w:rsidR="00F90BDC" w:rsidRDefault="00F90BDC"/>
    <w:p w14:paraId="7831BADD" w14:textId="77777777" w:rsidR="00F90BDC" w:rsidRDefault="00F90BDC">
      <w:r xmlns:w="http://schemas.openxmlformats.org/wordprocessingml/2006/main">
        <w:t xml:space="preserve">2. يجب أن نكون مستعدين للوقوف إلى جانب الله حتى عندما لا يفهم العالم من حولنا </w:t>
      </w:r>
      <w:r xmlns:w="http://schemas.openxmlformats.org/wordprocessingml/2006/main">
        <w:lastRenderedPageBreak xmlns:w="http://schemas.openxmlformats.org/wordprocessingml/2006/main"/>
      </w:r>
      <w:r xmlns:w="http://schemas.openxmlformats.org/wordprocessingml/2006/main">
        <w:t xml:space="preserve">طرقه.</w:t>
      </w:r>
    </w:p>
    <w:p w14:paraId="26DAA1CE" w14:textId="77777777" w:rsidR="00F90BDC" w:rsidRDefault="00F90BDC"/>
    <w:p w14:paraId="2C7E1682" w14:textId="77777777" w:rsidR="00F90BDC" w:rsidRDefault="00F90BDC">
      <w:r xmlns:w="http://schemas.openxmlformats.org/wordprocessingml/2006/main">
        <w:t xml:space="preserve">١. إنجيل يوحنا ١٠: ٣٠ـ ـ أنا وأبي واحد.</w:t>
      </w:r>
    </w:p>
    <w:p w14:paraId="7C323551" w14:textId="77777777" w:rsidR="00F90BDC" w:rsidRDefault="00F90BDC"/>
    <w:p w14:paraId="2D345831" w14:textId="77777777" w:rsidR="00F90BDC" w:rsidRDefault="00F90BDC">
      <w:r xmlns:w="http://schemas.openxmlformats.org/wordprocessingml/2006/main">
        <w:t xml:space="preserve">2. متى 17: 20 - قال لهم: "لقلة إيمانكم. فالحق أقول لكم: لو كان لكم إيمان مثل حبة خردل لكنتم تقولون لهذا الجبل: انتقل من هنا إلى هناك، وسوف تتحرك، ولن يكون هناك شيء مستحيل بالنسبة لك.</w:t>
      </w:r>
    </w:p>
    <w:p w14:paraId="4C281BB4" w14:textId="77777777" w:rsidR="00F90BDC" w:rsidRDefault="00F90BDC"/>
    <w:p w14:paraId="39BBA24E" w14:textId="77777777" w:rsidR="00F90BDC" w:rsidRDefault="00F90BDC">
      <w:r xmlns:w="http://schemas.openxmlformats.org/wordprocessingml/2006/main">
        <w:t xml:space="preserve">يوحنا 2: 10 فقال له كل واحد من البدء يضع خمرا جيدة. ومتى سكروا فذلك هو الدون. أما أنت فقد أبقيت الخمر الجيدة إلى الآن.</w:t>
      </w:r>
    </w:p>
    <w:p w14:paraId="6E4E62F9" w14:textId="77777777" w:rsidR="00F90BDC" w:rsidRDefault="00F90BDC"/>
    <w:p w14:paraId="5037E617" w14:textId="77777777" w:rsidR="00F90BDC" w:rsidRDefault="00F90BDC">
      <w:r xmlns:w="http://schemas.openxmlformats.org/wordprocessingml/2006/main">
        <w:t xml:space="preserve">ممر يسوع يحول الماء إلى خمر في حفل زفاف وهو أفضل النبيذ الذي تم تقديمه في حفل الزفاف.</w:t>
      </w:r>
    </w:p>
    <w:p w14:paraId="0B82CF1C" w14:textId="77777777" w:rsidR="00F90BDC" w:rsidRDefault="00F90BDC"/>
    <w:p w14:paraId="345014FA" w14:textId="77777777" w:rsidR="00F90BDC" w:rsidRDefault="00F90BDC">
      <w:r xmlns:w="http://schemas.openxmlformats.org/wordprocessingml/2006/main">
        <w:t xml:space="preserve">1. قوة يسوع في حياتنا – كيف يستطيع يسوع أن يفعل المستحيل في حياتنا</w:t>
      </w:r>
    </w:p>
    <w:p w14:paraId="7F41904F" w14:textId="77777777" w:rsidR="00F90BDC" w:rsidRDefault="00F90BDC"/>
    <w:p w14:paraId="114A3092" w14:textId="77777777" w:rsidR="00F90BDC" w:rsidRDefault="00F90BDC">
      <w:r xmlns:w="http://schemas.openxmlformats.org/wordprocessingml/2006/main">
        <w:t xml:space="preserve">2. عجائب الله – كيف يعمل الله بطرق غامضة</w:t>
      </w:r>
    </w:p>
    <w:p w14:paraId="66360CE8" w14:textId="77777777" w:rsidR="00F90BDC" w:rsidRDefault="00F90BDC"/>
    <w:p w14:paraId="4299FF24" w14:textId="77777777" w:rsidR="00F90BDC" w:rsidRDefault="00F90BDC">
      <w:r xmlns:w="http://schemas.openxmlformats.org/wordprocessingml/2006/main">
        <w:t xml:space="preserve">١. دانيال ٣: ١٧ـ ١٨ ـ ـ شدرخ وميشخ وعبدنغو يرفضون السجود لتمثال نبوخذنصر</w:t>
      </w:r>
    </w:p>
    <w:p w14:paraId="28DDE045" w14:textId="77777777" w:rsidR="00F90BDC" w:rsidRDefault="00F90BDC"/>
    <w:p w14:paraId="62F188E3" w14:textId="77777777" w:rsidR="00F90BDC" w:rsidRDefault="00F90BDC">
      <w:r xmlns:w="http://schemas.openxmlformats.org/wordprocessingml/2006/main">
        <w:t xml:space="preserve">٢. خروج ١٤: ١٣ـ ١٤ـ ـ عندما قسم الله البحر الأحمر حتى يتمكن الإسرائيليون من المرور بأمان</w:t>
      </w:r>
    </w:p>
    <w:p w14:paraId="671D53CA" w14:textId="77777777" w:rsidR="00F90BDC" w:rsidRDefault="00F90BDC"/>
    <w:p w14:paraId="6B2458BA" w14:textId="77777777" w:rsidR="00F90BDC" w:rsidRDefault="00F90BDC">
      <w:r xmlns:w="http://schemas.openxmlformats.org/wordprocessingml/2006/main">
        <w:t xml:space="preserve">يوحنا 2: 11 هذه بداية الآيات فعلها يسوع في قانا الجليل وأظهر مجده. فآمن به تلاميذه.</w:t>
      </w:r>
    </w:p>
    <w:p w14:paraId="6C6CCA6F" w14:textId="77777777" w:rsidR="00F90BDC" w:rsidRDefault="00F90BDC"/>
    <w:p w14:paraId="249EEFB3" w14:textId="77777777" w:rsidR="00F90BDC" w:rsidRDefault="00F90BDC">
      <w:r xmlns:w="http://schemas.openxmlformats.org/wordprocessingml/2006/main">
        <w:t xml:space="preserve">بدأ يسوع يظهر مجده في قانا الجليل بمعجزته الأولى، فآمن به تلاميذه.</w:t>
      </w:r>
    </w:p>
    <w:p w14:paraId="005E64BF" w14:textId="77777777" w:rsidR="00F90BDC" w:rsidRDefault="00F90BDC"/>
    <w:p w14:paraId="404BA823" w14:textId="77777777" w:rsidR="00F90BDC" w:rsidRDefault="00F90BDC">
      <w:r xmlns:w="http://schemas.openxmlformats.org/wordprocessingml/2006/main">
        <w:t xml:space="preserve">1. قوة يسوع المعجزية وقوة الإيمان</w:t>
      </w:r>
    </w:p>
    <w:p w14:paraId="317E1BC3" w14:textId="77777777" w:rsidR="00F90BDC" w:rsidRDefault="00F90BDC"/>
    <w:p w14:paraId="4DFBCFEC" w14:textId="77777777" w:rsidR="00F90BDC" w:rsidRDefault="00F90BDC">
      <w:r xmlns:w="http://schemas.openxmlformats.org/wordprocessingml/2006/main">
        <w:t xml:space="preserve">2. مجد الله ظهر في يسوع</w:t>
      </w:r>
    </w:p>
    <w:p w14:paraId="50646088" w14:textId="77777777" w:rsidR="00F90BDC" w:rsidRDefault="00F90BDC"/>
    <w:p w14:paraId="35D82C68" w14:textId="77777777" w:rsidR="00F90BDC" w:rsidRDefault="00F90BDC">
      <w:r xmlns:w="http://schemas.openxmlformats.org/wordprocessingml/2006/main">
        <w:t xml:space="preserve">1. العبرانيين 11: 1 "وأما الإيمان فهو الثقة بما يرجى والإيقان بأمور لا ترى."</w:t>
      </w:r>
    </w:p>
    <w:p w14:paraId="412C53F1" w14:textId="77777777" w:rsidR="00F90BDC" w:rsidRDefault="00F90BDC"/>
    <w:p w14:paraId="5C9D2D4D" w14:textId="77777777" w:rsidR="00F90BDC" w:rsidRDefault="00F90BDC">
      <w:r xmlns:w="http://schemas.openxmlformats.org/wordprocessingml/2006/main">
        <w:t xml:space="preserve">2. يوحنا 14: 11 "صدقوني أني في الآب والآب في، وإلا فصدقوني لسبب الأعمال نفسها".</w:t>
      </w:r>
    </w:p>
    <w:p w14:paraId="14DFBA44" w14:textId="77777777" w:rsidR="00F90BDC" w:rsidRDefault="00F90BDC"/>
    <w:p w14:paraId="65F98DA1" w14:textId="77777777" w:rsidR="00F90BDC" w:rsidRDefault="00F90BDC">
      <w:r xmlns:w="http://schemas.openxmlformats.org/wordprocessingml/2006/main">
        <w:t xml:space="preserve">يوحنا 2: 12 وبعد هذا نزل إلى كفرناحوم هو وأمه وإخوته وتلاميذه، ولم يمكثوا هناك أياما كثيرة.</w:t>
      </w:r>
    </w:p>
    <w:p w14:paraId="31BB4BE8" w14:textId="77777777" w:rsidR="00F90BDC" w:rsidRDefault="00F90BDC"/>
    <w:p w14:paraId="795BC4C4" w14:textId="77777777" w:rsidR="00F90BDC" w:rsidRDefault="00F90BDC">
      <w:r xmlns:w="http://schemas.openxmlformats.org/wordprocessingml/2006/main">
        <w:t xml:space="preserve">ذهب يسوع وتلاميذه إلى كفرناحوم بعد العرس في قانا، وأقاموا بضعة أيام.</w:t>
      </w:r>
    </w:p>
    <w:p w14:paraId="509889F7" w14:textId="77777777" w:rsidR="00F90BDC" w:rsidRDefault="00F90BDC"/>
    <w:p w14:paraId="06F19ED4" w14:textId="77777777" w:rsidR="00F90BDC" w:rsidRDefault="00F90BDC">
      <w:r xmlns:w="http://schemas.openxmlformats.org/wordprocessingml/2006/main">
        <w:t xml:space="preserve">1: أظهر يسوع وتلاميذه أهمية قضاء الوقت معًا كعائلة ومجتمع.</w:t>
      </w:r>
    </w:p>
    <w:p w14:paraId="7E66D32C" w14:textId="77777777" w:rsidR="00F90BDC" w:rsidRDefault="00F90BDC"/>
    <w:p w14:paraId="49C04CF9" w14:textId="77777777" w:rsidR="00F90BDC" w:rsidRDefault="00F90BDC">
      <w:r xmlns:w="http://schemas.openxmlformats.org/wordprocessingml/2006/main">
        <w:t xml:space="preserve">2: يعلّمنا يسوع أن نكون متواضعين وكرماء من خلال الاقتداء بمثاله في مشاركة فرح الآخرين.</w:t>
      </w:r>
    </w:p>
    <w:p w14:paraId="7155CE63" w14:textId="77777777" w:rsidR="00F90BDC" w:rsidRDefault="00F90BDC"/>
    <w:p w14:paraId="03DB9551" w14:textId="77777777" w:rsidR="00F90BDC" w:rsidRDefault="00F90BDC">
      <w:r xmlns:w="http://schemas.openxmlformats.org/wordprocessingml/2006/main">
        <w:t xml:space="preserve">1: أفسس 4: 2-3 - "بكل تواضع ووداعة، وبطول أناة، محتملين بعضكم بعضا في المحبة، ومجتهدين أن تحفظوا وحدانية الروح برباط السلام".</w:t>
      </w:r>
    </w:p>
    <w:p w14:paraId="19FC06E4" w14:textId="77777777" w:rsidR="00F90BDC" w:rsidRDefault="00F90BDC"/>
    <w:p w14:paraId="74A110B9" w14:textId="77777777" w:rsidR="00F90BDC" w:rsidRDefault="00F90BDC">
      <w:r xmlns:w="http://schemas.openxmlformats.org/wordprocessingml/2006/main">
        <w:t xml:space="preserve">2: كولوسي 3: 13 - "حتملوا بعضكم بعضا، وسامحوا بعضكم بعضا، إذا كان لأحد منكم شكوى على أحد. اغفروا كما سامحكم الرب."</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 13 وكان فصح اليهود قريبا، فصعد يسوع إلى أورشليم،</w:t>
      </w:r>
    </w:p>
    <w:p w14:paraId="7DD2C4F4" w14:textId="77777777" w:rsidR="00F90BDC" w:rsidRDefault="00F90BDC"/>
    <w:p w14:paraId="19DAC90B" w14:textId="77777777" w:rsidR="00F90BDC" w:rsidRDefault="00F90BDC">
      <w:r xmlns:w="http://schemas.openxmlformats.org/wordprocessingml/2006/main">
        <w:t xml:space="preserve">يناقش المقطع صعود يسوع إلى أورشليم من أجل عيد الفصح اليهودي.</w:t>
      </w:r>
    </w:p>
    <w:p w14:paraId="795F5CF8" w14:textId="77777777" w:rsidR="00F90BDC" w:rsidRDefault="00F90BDC"/>
    <w:p w14:paraId="5A7E9C37" w14:textId="77777777" w:rsidR="00F90BDC" w:rsidRDefault="00F90BDC">
      <w:r xmlns:w="http://schemas.openxmlformats.org/wordprocessingml/2006/main">
        <w:t xml:space="preserve">1. "قوة يسوع - قصة عيد الفصح"</w:t>
      </w:r>
    </w:p>
    <w:p w14:paraId="463BC937" w14:textId="77777777" w:rsidR="00F90BDC" w:rsidRDefault="00F90BDC"/>
    <w:p w14:paraId="7EA317A5" w14:textId="77777777" w:rsidR="00F90BDC" w:rsidRDefault="00F90BDC">
      <w:r xmlns:w="http://schemas.openxmlformats.org/wordprocessingml/2006/main">
        <w:t xml:space="preserve">2. "معنى الفصح اليهودي وأهميته في حياة يسوع"</w:t>
      </w:r>
    </w:p>
    <w:p w14:paraId="51CF1EE2" w14:textId="77777777" w:rsidR="00F90BDC" w:rsidRDefault="00F90BDC"/>
    <w:p w14:paraId="11E0AD61" w14:textId="77777777" w:rsidR="00F90BDC" w:rsidRDefault="00F90BDC">
      <w:r xmlns:w="http://schemas.openxmlformats.org/wordprocessingml/2006/main">
        <w:t xml:space="preserve">1. لوقا 22: 15 - "فقال لهم: إني اشتهيت أن آكل هذا الفصح معكم قبل أن أتألم".</w:t>
      </w:r>
    </w:p>
    <w:p w14:paraId="73681D94" w14:textId="77777777" w:rsidR="00F90BDC" w:rsidRDefault="00F90BDC"/>
    <w:p w14:paraId="7C43B192" w14:textId="77777777" w:rsidR="00F90BDC" w:rsidRDefault="00F90BDC">
      <w:r xmlns:w="http://schemas.openxmlformats.org/wordprocessingml/2006/main">
        <w:t xml:space="preserve">2. خروج 12: 1-14 ـ ـ "هذا الشهر يكون لكم رأس الشهور: يكون لكم أول أشهر السنة. كلموا كل جماعة إسرائيل قائلين في اليوم العاشر من هذا الشهر يأخذون لهم كل واحد شاة بحسب بيوت الآباء شاة للبيت.</w:t>
      </w:r>
    </w:p>
    <w:p w14:paraId="4C002327" w14:textId="77777777" w:rsidR="00F90BDC" w:rsidRDefault="00F90BDC"/>
    <w:p w14:paraId="3C516569" w14:textId="77777777" w:rsidR="00F90BDC" w:rsidRDefault="00F90BDC">
      <w:r xmlns:w="http://schemas.openxmlformats.org/wordprocessingml/2006/main">
        <w:t xml:space="preserve">يوحنا 2: 14 ووجدوا في الهيكل الذين كانوا يبيعون بقرا وغنما وحماما والصيارفة جلوسا.</w:t>
      </w:r>
    </w:p>
    <w:p w14:paraId="19AC499C" w14:textId="77777777" w:rsidR="00F90BDC" w:rsidRDefault="00F90BDC"/>
    <w:p w14:paraId="01909EB2" w14:textId="77777777" w:rsidR="00F90BDC" w:rsidRDefault="00F90BDC">
      <w:r xmlns:w="http://schemas.openxmlformats.org/wordprocessingml/2006/main">
        <w:t xml:space="preserve">يغضب يسوع من النشاط التجاري في الهيكل ويطرد جميع المتورطين.</w:t>
      </w:r>
    </w:p>
    <w:p w14:paraId="2424CEE9" w14:textId="77777777" w:rsidR="00F90BDC" w:rsidRDefault="00F90BDC"/>
    <w:p w14:paraId="3322759F" w14:textId="77777777" w:rsidR="00F90BDC" w:rsidRDefault="00F90BDC">
      <w:r xmlns:w="http://schemas.openxmlformats.org/wordprocessingml/2006/main">
        <w:t xml:space="preserve">1. يدعونا يسوع أن نكون وكلاء بيت الله وأن نحميه من التدنيس.</w:t>
      </w:r>
    </w:p>
    <w:p w14:paraId="4C0723D9" w14:textId="77777777" w:rsidR="00F90BDC" w:rsidRDefault="00F90BDC"/>
    <w:p w14:paraId="48F71E2D" w14:textId="77777777" w:rsidR="00F90BDC" w:rsidRDefault="00F90BDC">
      <w:r xmlns:w="http://schemas.openxmlformats.org/wordprocessingml/2006/main">
        <w:t xml:space="preserve">2. يجب أن يكون بيت الله مكاناً للعبادة والتبجيل وليس سوقاً.</w:t>
      </w:r>
    </w:p>
    <w:p w14:paraId="4B4D7A84" w14:textId="77777777" w:rsidR="00F90BDC" w:rsidRDefault="00F90BDC"/>
    <w:p w14:paraId="7661EF71" w14:textId="77777777" w:rsidR="00F90BDC" w:rsidRDefault="00F90BDC">
      <w:r xmlns:w="http://schemas.openxmlformats.org/wordprocessingml/2006/main">
        <w:t xml:space="preserve">١. إنجيل متي ٢١: ١٢ـ ١٣ ـ ـ يدخل يسوع الهيكل ويطرد جميع المشترين والبائعين.</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أشعياء ٥٦: ٧ ـ ـ الهيكل هو مكان للصلاة لجميع الأمم.</w:t>
      </w:r>
    </w:p>
    <w:p w14:paraId="61946ACE" w14:textId="77777777" w:rsidR="00F90BDC" w:rsidRDefault="00F90BDC"/>
    <w:p w14:paraId="15D2392E" w14:textId="77777777" w:rsidR="00F90BDC" w:rsidRDefault="00F90BDC">
      <w:r xmlns:w="http://schemas.openxmlformats.org/wordprocessingml/2006/main">
        <w:t xml:space="preserve">يوحنا 2: 15 فصنع سوطا من حبال وطرد الجميع من الهيكل الغنم والبقر. وسكبوا أموال الصيارفة وقلبوا الموائد.</w:t>
      </w:r>
    </w:p>
    <w:p w14:paraId="3CE8531B" w14:textId="77777777" w:rsidR="00F90BDC" w:rsidRDefault="00F90BDC"/>
    <w:p w14:paraId="37C911E5" w14:textId="77777777" w:rsidR="00F90BDC" w:rsidRDefault="00F90BDC">
      <w:r xmlns:w="http://schemas.openxmlformats.org/wordprocessingml/2006/main">
        <w:t xml:space="preserve">لقد طهر يسوع الهيكل من الفساد.</w:t>
      </w:r>
    </w:p>
    <w:p w14:paraId="37C044ED" w14:textId="77777777" w:rsidR="00F90BDC" w:rsidRDefault="00F90BDC"/>
    <w:p w14:paraId="6620FD8E" w14:textId="77777777" w:rsidR="00F90BDC" w:rsidRDefault="00F90BDC">
      <w:r xmlns:w="http://schemas.openxmlformats.org/wordprocessingml/2006/main">
        <w:t xml:space="preserve">1: الإيمان الحقيقي ليس هو المادية، بل هو عيش حياة البر والعدل.</w:t>
      </w:r>
    </w:p>
    <w:p w14:paraId="1AAC190A" w14:textId="77777777" w:rsidR="00F90BDC" w:rsidRDefault="00F90BDC"/>
    <w:p w14:paraId="5749500D" w14:textId="77777777" w:rsidR="00F90BDC" w:rsidRDefault="00F90BDC">
      <w:r xmlns:w="http://schemas.openxmlformats.org/wordprocessingml/2006/main">
        <w:t xml:space="preserve">2: أظهر يسوع أن بيت الله هو مكان القداسة والطهارة ويجب احترامه على هذا النحو.</w:t>
      </w:r>
    </w:p>
    <w:p w14:paraId="3290DE23" w14:textId="77777777" w:rsidR="00F90BDC" w:rsidRDefault="00F90BDC"/>
    <w:p w14:paraId="7AA6AF44" w14:textId="77777777" w:rsidR="00F90BDC" w:rsidRDefault="00F90BDC">
      <w:r xmlns:w="http://schemas.openxmlformats.org/wordprocessingml/2006/main">
        <w:t xml:space="preserve">1: متى 21: 12-13 - دخل يسوع الهيكل وأخرج الذين كانوا يبيعون ويشترون هناك قائلا: "مكتوب: بيتي يكون بيت صلاة، وأنتم جعلتموه مغارة". لصوص."</w:t>
      </w:r>
    </w:p>
    <w:p w14:paraId="679EB9A3" w14:textId="77777777" w:rsidR="00F90BDC" w:rsidRDefault="00F90BDC"/>
    <w:p w14:paraId="4F449ED2" w14:textId="77777777" w:rsidR="00F90BDC" w:rsidRDefault="00F90BDC">
      <w:r xmlns:w="http://schemas.openxmlformats.org/wordprocessingml/2006/main">
        <w:t xml:space="preserve">2: إشعياء 56: 7 - "آتي بهؤلاء إلى جبل قدسي وأفرحهم في بيت صلاتي. وتكون محرقاتهم وذبائحهم مقبولة على مذبحي. لأن بيتي بيت صلاة يدعى لجميع الأمم».</w:t>
      </w:r>
    </w:p>
    <w:p w14:paraId="168DBAC1" w14:textId="77777777" w:rsidR="00F90BDC" w:rsidRDefault="00F90BDC"/>
    <w:p w14:paraId="56423722" w14:textId="77777777" w:rsidR="00F90BDC" w:rsidRDefault="00F90BDC">
      <w:r xmlns:w="http://schemas.openxmlformats.org/wordprocessingml/2006/main">
        <w:t xml:space="preserve">يوحنا 2: 16 وقال لباعة الحمام: ارفعوا هذه من ههنا. لا تجعلوا بيت أبي بيت تجارة.</w:t>
      </w:r>
    </w:p>
    <w:p w14:paraId="4549F5F5" w14:textId="77777777" w:rsidR="00F90BDC" w:rsidRDefault="00F90BDC"/>
    <w:p w14:paraId="416D9357" w14:textId="77777777" w:rsidR="00F90BDC" w:rsidRDefault="00F90BDC">
      <w:r xmlns:w="http://schemas.openxmlformats.org/wordprocessingml/2006/main">
        <w:t xml:space="preserve">يصف هذا المقطع غضب يسوع على التجار الذين كانوا يبيعون الحمام في الهيكل وأمرهم بأخذ بضائعهم.</w:t>
      </w:r>
    </w:p>
    <w:p w14:paraId="23BA5A8E" w14:textId="77777777" w:rsidR="00F90BDC" w:rsidRDefault="00F90BDC"/>
    <w:p w14:paraId="3F30CD48" w14:textId="77777777" w:rsidR="00F90BDC" w:rsidRDefault="00F90BDC">
      <w:r xmlns:w="http://schemas.openxmlformats.org/wordprocessingml/2006/main">
        <w:t xml:space="preserve">1. الاستسلام لربوبية يسوع: كيف يبدو الأمر؟</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الرد على يسوع بالطاعة والاحترام.</w:t>
      </w:r>
    </w:p>
    <w:p w14:paraId="07B3D41B" w14:textId="77777777" w:rsidR="00F90BDC" w:rsidRDefault="00F90BDC"/>
    <w:p w14:paraId="18DCC96E" w14:textId="77777777" w:rsidR="00F90BDC" w:rsidRDefault="00F90BDC">
      <w:r xmlns:w="http://schemas.openxmlformats.org/wordprocessingml/2006/main">
        <w:t xml:space="preserve">١. رسالة بولس الأولى إلى أهل كورينثوس ١٠: ٣١ـ ـ فإذا أكلتم أو شربتم، أو فعلتم شيئا، فافعلوا كل شيء لمجد الله.</w:t>
      </w:r>
    </w:p>
    <w:p w14:paraId="69284E96" w14:textId="77777777" w:rsidR="00F90BDC" w:rsidRDefault="00F90BDC"/>
    <w:p w14:paraId="4A5BB139" w14:textId="77777777" w:rsidR="00F90BDC" w:rsidRDefault="00F90BDC">
      <w:r xmlns:w="http://schemas.openxmlformats.org/wordprocessingml/2006/main">
        <w:t xml:space="preserve">2. إنجيل متي ٦: ٢٤ ـ ـ لا يقدر أحد أن يخدم سيدين، لأنه إما أن يبغض الواحد ويحب الآخر، أو يلازم الواحد ويحتقر الآخر. لا تقدرون أن تخدموا الله والمال.</w:t>
      </w:r>
    </w:p>
    <w:p w14:paraId="3AAAC4A7" w14:textId="77777777" w:rsidR="00F90BDC" w:rsidRDefault="00F90BDC"/>
    <w:p w14:paraId="4447188E" w14:textId="77777777" w:rsidR="00F90BDC" w:rsidRDefault="00F90BDC">
      <w:r xmlns:w="http://schemas.openxmlformats.org/wordprocessingml/2006/main">
        <w:t xml:space="preserve">يوحنا 2: 17 فتذكر تلاميذه أنه مكتوب غيرة بيتك أكلتني.</w:t>
      </w:r>
    </w:p>
    <w:p w14:paraId="7685C9E9" w14:textId="77777777" w:rsidR="00F90BDC" w:rsidRDefault="00F90BDC"/>
    <w:p w14:paraId="059FF70B" w14:textId="77777777" w:rsidR="00F90BDC" w:rsidRDefault="00F90BDC">
      <w:r xmlns:w="http://schemas.openxmlformats.org/wordprocessingml/2006/main">
        <w:t xml:space="preserve">تذكر التلاميذ غيرة يسوع لبيت الله.</w:t>
      </w:r>
    </w:p>
    <w:p w14:paraId="64D51D29" w14:textId="77777777" w:rsidR="00F90BDC" w:rsidRDefault="00F90BDC"/>
    <w:p w14:paraId="5ECCA8A0" w14:textId="77777777" w:rsidR="00F90BDC" w:rsidRDefault="00F90BDC">
      <w:r xmlns:w="http://schemas.openxmlformats.org/wordprocessingml/2006/main">
        <w:t xml:space="preserve">1. قوة الغيرة والعاطفة لبيت الله</w:t>
      </w:r>
    </w:p>
    <w:p w14:paraId="6C6DF031" w14:textId="77777777" w:rsidR="00F90BDC" w:rsidRDefault="00F90BDC"/>
    <w:p w14:paraId="50A4817C" w14:textId="77777777" w:rsidR="00F90BDC" w:rsidRDefault="00F90BDC">
      <w:r xmlns:w="http://schemas.openxmlformats.org/wordprocessingml/2006/main">
        <w:t xml:space="preserve">2. دور التلاميذ في تذكر وعيش ما علمه يسوع</w:t>
      </w:r>
    </w:p>
    <w:p w14:paraId="52084B49" w14:textId="77777777" w:rsidR="00F90BDC" w:rsidRDefault="00F90BDC"/>
    <w:p w14:paraId="233D162C" w14:textId="77777777" w:rsidR="00F90BDC" w:rsidRDefault="00F90BDC">
      <w:r xmlns:w="http://schemas.openxmlformats.org/wordprocessingml/2006/main">
        <w:t xml:space="preserve">١. مزمور ٦٩: ٩ ـ «لأن غيرة بيتك أكلتني، وتعييرات معيّريك وقعت عليّ».</w:t>
      </w:r>
    </w:p>
    <w:p w14:paraId="798869FA" w14:textId="77777777" w:rsidR="00F90BDC" w:rsidRDefault="00F90BDC"/>
    <w:p w14:paraId="01568D6A"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وها وأنا معك دائمًا إلى انقضاء الدهر».</w:t>
      </w:r>
    </w:p>
    <w:p w14:paraId="707BDD11" w14:textId="77777777" w:rsidR="00F90BDC" w:rsidRDefault="00F90BDC"/>
    <w:p w14:paraId="5ADCD2E8" w14:textId="77777777" w:rsidR="00F90BDC" w:rsidRDefault="00F90BDC">
      <w:r xmlns:w="http://schemas.openxmlformats.org/wordprocessingml/2006/main">
        <w:t xml:space="preserve">يوحنا 2: 18 فاجاب اليهود وقالوا له اية آية ترينا حتى تفعل هذا.</w:t>
      </w:r>
    </w:p>
    <w:p w14:paraId="6493EBB7" w14:textId="77777777" w:rsidR="00F90BDC" w:rsidRDefault="00F90BDC"/>
    <w:p w14:paraId="19C6B8BB" w14:textId="77777777" w:rsidR="00F90BDC" w:rsidRDefault="00F90BDC">
      <w:r xmlns:w="http://schemas.openxmlformats.org/wordprocessingml/2006/main">
        <w:t xml:space="preserve">لقد تم تحدي سلطة يسوع من قبل اليهود.</w:t>
      </w:r>
    </w:p>
    <w:p w14:paraId="77A98AF6" w14:textId="77777777" w:rsidR="00F90BDC" w:rsidRDefault="00F90BDC"/>
    <w:p w14:paraId="3E4505F0" w14:textId="77777777" w:rsidR="00F90BDC" w:rsidRDefault="00F90BDC">
      <w:r xmlns:w="http://schemas.openxmlformats.org/wordprocessingml/2006/main">
        <w:t xml:space="preserve">1: يجب أن نؤمن بسلطان يسوع فوق كل شيء آخر.</w:t>
      </w:r>
    </w:p>
    <w:p w14:paraId="7901AAB7" w14:textId="77777777" w:rsidR="00F90BDC" w:rsidRDefault="00F90BDC"/>
    <w:p w14:paraId="4FFF2936" w14:textId="77777777" w:rsidR="00F90BDC" w:rsidRDefault="00F90BDC">
      <w:r xmlns:w="http://schemas.openxmlformats.org/wordprocessingml/2006/main">
        <w:t xml:space="preserve">2: يجب أن نثق في أن أعمال يسوع حقيقية وقوية.</w:t>
      </w:r>
    </w:p>
    <w:p w14:paraId="0ADCEAD7" w14:textId="77777777" w:rsidR="00F90BDC" w:rsidRDefault="00F90BDC"/>
    <w:p w14:paraId="5829F4FF" w14:textId="77777777" w:rsidR="00F90BDC" w:rsidRDefault="00F90BDC">
      <w:r xmlns:w="http://schemas.openxmlformats.org/wordprocessingml/2006/main">
        <w:t xml:space="preserve">1: العبرانيين 11: 1 ـ ـ الآن الإيمان هو الثقة بما يرجى، والدليل على أشياء لا ترى.</w:t>
      </w:r>
    </w:p>
    <w:p w14:paraId="5CA8D1FF" w14:textId="77777777" w:rsidR="00F90BDC" w:rsidRDefault="00F90BDC"/>
    <w:p w14:paraId="538D0B09" w14:textId="77777777" w:rsidR="00F90BDC" w:rsidRDefault="00F90BDC">
      <w:r xmlns:w="http://schemas.openxmlformats.org/wordprocessingml/2006/main">
        <w:t xml:space="preserve">2: يوحنا 15: 7 - إن ثبتم في وثبت كلامي فيكم، تطلبون ما تريدون فيكون لكم.</w:t>
      </w:r>
    </w:p>
    <w:p w14:paraId="64ED4B95" w14:textId="77777777" w:rsidR="00F90BDC" w:rsidRDefault="00F90BDC"/>
    <w:p w14:paraId="7E7981DF" w14:textId="77777777" w:rsidR="00F90BDC" w:rsidRDefault="00F90BDC">
      <w:r xmlns:w="http://schemas.openxmlformats.org/wordprocessingml/2006/main">
        <w:t xml:space="preserve">يوحنا 2: 19 أجاب يسوع وقال لهم: انقضوا هذا الهيكل وفي ثلاثة أيام أقيمه.</w:t>
      </w:r>
    </w:p>
    <w:p w14:paraId="167833B0" w14:textId="77777777" w:rsidR="00F90BDC" w:rsidRDefault="00F90BDC"/>
    <w:p w14:paraId="1C639B2A" w14:textId="77777777" w:rsidR="00F90BDC" w:rsidRDefault="00F90BDC">
      <w:r xmlns:w="http://schemas.openxmlformats.org/wordprocessingml/2006/main">
        <w:t xml:space="preserve">لقد أظهر يسوع قدرته الإلهية عندما وعد بإعادة بناء الهيكل في ثلاثة أيام.</w:t>
      </w:r>
    </w:p>
    <w:p w14:paraId="344464E3" w14:textId="77777777" w:rsidR="00F90BDC" w:rsidRDefault="00F90BDC"/>
    <w:p w14:paraId="3EDF2F02" w14:textId="77777777" w:rsidR="00F90BDC" w:rsidRDefault="00F90BDC">
      <w:r xmlns:w="http://schemas.openxmlformats.org/wordprocessingml/2006/main">
        <w:t xml:space="preserve">1. قوة الإيمان: كيف أظهر يسوع سلطته</w:t>
      </w:r>
    </w:p>
    <w:p w14:paraId="131B31B4" w14:textId="77777777" w:rsidR="00F90BDC" w:rsidRDefault="00F90BDC"/>
    <w:p w14:paraId="154E6EEE" w14:textId="77777777" w:rsidR="00F90BDC" w:rsidRDefault="00F90BDC">
      <w:r xmlns:w="http://schemas.openxmlformats.org/wordprocessingml/2006/main">
        <w:t xml:space="preserve">2. معجزة القيامة: ما أظهره لنا يسوع عن الحياة بعد الموت</w:t>
      </w:r>
    </w:p>
    <w:p w14:paraId="7D025E33" w14:textId="77777777" w:rsidR="00F90BDC" w:rsidRDefault="00F90BDC"/>
    <w:p w14:paraId="5EE4BE24" w14:textId="77777777" w:rsidR="00F90BDC" w:rsidRDefault="00F90BDC">
      <w:r xmlns:w="http://schemas.openxmlformats.org/wordprocessingml/2006/main">
        <w:t xml:space="preserve">1. إنجيل متي ٢٨: ٦ـ ـ "ليس هو ههنا، لأنه قام، كما قال. تعالوا وانظروا المكان الذي كان الرب مضطجعا فيه."</w:t>
      </w:r>
    </w:p>
    <w:p w14:paraId="085F4F69" w14:textId="77777777" w:rsidR="00F90BDC" w:rsidRDefault="00F90BDC"/>
    <w:p w14:paraId="4B762AF0" w14:textId="77777777" w:rsidR="00F90BDC" w:rsidRDefault="00F90BDC">
      <w:r xmlns:w="http://schemas.openxmlformats.org/wordprocessingml/2006/main">
        <w:t xml:space="preserve">2. الرسالة إلى العبرانيين ٤: ١٥ـ ـ "لأن ليس لنا رئيس كهنة غير قادر أن يرثي لضعفاتنا، بل مجرب في كل شيء مثلنا، بلا خطية".</w:t>
      </w:r>
    </w:p>
    <w:p w14:paraId="0F5A1115" w14:textId="77777777" w:rsidR="00F90BDC" w:rsidRDefault="00F90BDC"/>
    <w:p w14:paraId="0D4E0895" w14:textId="77777777" w:rsidR="00F90BDC" w:rsidRDefault="00F90BDC">
      <w:r xmlns:w="http://schemas.openxmlformats.org/wordprocessingml/2006/main">
        <w:t xml:space="preserve">John 2:20 فقال اليهود في ست واربعين سنة بني هذا الهيكل أفانت في ثلاثة ايام تقيمه.</w:t>
      </w:r>
    </w:p>
    <w:p w14:paraId="05ABE737" w14:textId="77777777" w:rsidR="00F90BDC" w:rsidRDefault="00F90BDC"/>
    <w:p w14:paraId="2ED1ED77" w14:textId="77777777" w:rsidR="00F90BDC" w:rsidRDefault="00F90BDC">
      <w:r xmlns:w="http://schemas.openxmlformats.org/wordprocessingml/2006/main">
        <w:t xml:space="preserve">لم يصدق اليهود أن يسوع يستطيع إعادة بناء الهيكل في ثلاثة أيام.</w:t>
      </w:r>
    </w:p>
    <w:p w14:paraId="468FC8D2" w14:textId="77777777" w:rsidR="00F90BDC" w:rsidRDefault="00F90BDC"/>
    <w:p w14:paraId="1517EAEC" w14:textId="77777777" w:rsidR="00F90BDC" w:rsidRDefault="00F90BDC">
      <w:r xmlns:w="http://schemas.openxmlformats.org/wordprocessingml/2006/main">
        <w:t xml:space="preserve">1: يسوع أقوى مما يمكن أن نتصور، وقدرته على بناء الهيكل في ثلاثة أيام تظهر قوته.</w:t>
      </w:r>
    </w:p>
    <w:p w14:paraId="519C0FEA" w14:textId="77777777" w:rsidR="00F90BDC" w:rsidRDefault="00F90BDC"/>
    <w:p w14:paraId="6B1B55FA" w14:textId="77777777" w:rsidR="00F90BDC" w:rsidRDefault="00F90BDC">
      <w:r xmlns:w="http://schemas.openxmlformats.org/wordprocessingml/2006/main">
        <w:t xml:space="preserve">2: لا ينبغي أن نتسرع في الشك في قدرة الله، لأنه يستطيع أن يفعل أكثر مما نتصور.</w:t>
      </w:r>
    </w:p>
    <w:p w14:paraId="12BE4D16" w14:textId="77777777" w:rsidR="00F90BDC" w:rsidRDefault="00F90BDC"/>
    <w:p w14:paraId="29A002CF" w14:textId="77777777" w:rsidR="00F90BDC" w:rsidRDefault="00F90BDC">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14:paraId="7A98936A" w14:textId="77777777" w:rsidR="00F90BDC" w:rsidRDefault="00F90BDC"/>
    <w:p w14:paraId="4A5C5001" w14:textId="77777777" w:rsidR="00F90BDC" w:rsidRDefault="00F90BDC">
      <w:r xmlns:w="http://schemas.openxmlformats.org/wordprocessingml/2006/main">
        <w:t xml:space="preserve">٢: متى ١٩: ٢٦ ـ ـ نظر إليهم يسوع وقال: "هذا غير ممكن عند الإنسان، ولكن عند الله كل شيء مستطاع".</w:t>
      </w:r>
    </w:p>
    <w:p w14:paraId="52761200" w14:textId="77777777" w:rsidR="00F90BDC" w:rsidRDefault="00F90BDC"/>
    <w:p w14:paraId="169D6976" w14:textId="77777777" w:rsidR="00F90BDC" w:rsidRDefault="00F90BDC">
      <w:r xmlns:w="http://schemas.openxmlformats.org/wordprocessingml/2006/main">
        <w:t xml:space="preserve">يوحنا 2: 21 أما هو فتكلم عن هيكل جسده.</w:t>
      </w:r>
    </w:p>
    <w:p w14:paraId="2FE39714" w14:textId="77777777" w:rsidR="00F90BDC" w:rsidRDefault="00F90BDC"/>
    <w:p w14:paraId="4927B17B" w14:textId="77777777" w:rsidR="00F90BDC" w:rsidRDefault="00F90BDC">
      <w:r xmlns:w="http://schemas.openxmlformats.org/wordprocessingml/2006/main">
        <w:t xml:space="preserve">تحدث يسوع عن هيكل جسده، رمزًا إلى تضحيته النهائية من أجل البشرية.</w:t>
      </w:r>
    </w:p>
    <w:p w14:paraId="12D0A603" w14:textId="77777777" w:rsidR="00F90BDC" w:rsidRDefault="00F90BDC"/>
    <w:p w14:paraId="697D6AE6" w14:textId="77777777" w:rsidR="00F90BDC" w:rsidRDefault="00F90BDC">
      <w:r xmlns:w="http://schemas.openxmlformats.org/wordprocessingml/2006/main">
        <w:t xml:space="preserve">1. التضحية الكبرى: جسد يسوع كهيكل</w:t>
      </w:r>
    </w:p>
    <w:p w14:paraId="0B7AE109" w14:textId="77777777" w:rsidR="00F90BDC" w:rsidRDefault="00F90BDC"/>
    <w:p w14:paraId="0417C3D4" w14:textId="77777777" w:rsidR="00F90BDC" w:rsidRDefault="00F90BDC">
      <w:r xmlns:w="http://schemas.openxmlformats.org/wordprocessingml/2006/main">
        <w:t xml:space="preserve">2. معنى كلمات يسوع: هيكل جسده</w:t>
      </w:r>
    </w:p>
    <w:p w14:paraId="1EC06047" w14:textId="77777777" w:rsidR="00F90BDC" w:rsidRDefault="00F90BDC"/>
    <w:p w14:paraId="553A497A" w14:textId="77777777" w:rsidR="00F90BDC" w:rsidRDefault="00F90BDC">
      <w:r xmlns:w="http://schemas.openxmlformats.org/wordprocessingml/2006/main">
        <w:t xml:space="preserve">١. رسالة بولس إلى أهل أفسس ٢: ١٩ـ ٢٢ ـ ـ لستم بعد غرباء ونُزلا، بل رعية مع القديسين </w:t>
      </w:r>
      <w:r xmlns:w="http://schemas.openxmlformats.org/wordprocessingml/2006/main">
        <w:lastRenderedPageBreak xmlns:w="http://schemas.openxmlformats.org/wordprocessingml/2006/main"/>
      </w:r>
      <w:r xmlns:w="http://schemas.openxmlformats.org/wordprocessingml/2006/main">
        <w:t xml:space="preserve">وأهل بيت الله.</w:t>
      </w:r>
    </w:p>
    <w:p w14:paraId="3821A450" w14:textId="77777777" w:rsidR="00F90BDC" w:rsidRDefault="00F90BDC"/>
    <w:p w14:paraId="7DA9667A" w14:textId="77777777" w:rsidR="00F90BDC" w:rsidRDefault="00F90BDC">
      <w:r xmlns:w="http://schemas.openxmlformats.org/wordprocessingml/2006/main">
        <w:t xml:space="preserve">2. الرسالة إلى العبرانيين ١٠: ١٩ـ ٢٠ـ ـ فإذ لنا أيها الإخوة ثقة بالدخول إلى الأقداس بدم يسوع، بالطريق الجديد الحي الذي فتحه لنا بالحجاب.</w:t>
      </w:r>
    </w:p>
    <w:p w14:paraId="66CD5938" w14:textId="77777777" w:rsidR="00F90BDC" w:rsidRDefault="00F90BDC"/>
    <w:p w14:paraId="6EE49FC5" w14:textId="77777777" w:rsidR="00F90BDC" w:rsidRDefault="00F90BDC">
      <w:r xmlns:w="http://schemas.openxmlformats.org/wordprocessingml/2006/main">
        <w:t xml:space="preserve">يوحنا 2: 22 فلما قام من الاموات تذكر تلاميذه انه قال هذا لهم. فآمنوا بالكتاب والكلام الذي قاله يسوع.</w:t>
      </w:r>
    </w:p>
    <w:p w14:paraId="53D22E05" w14:textId="77777777" w:rsidR="00F90BDC" w:rsidRDefault="00F90BDC"/>
    <w:p w14:paraId="413C4D8F" w14:textId="77777777" w:rsidR="00F90BDC" w:rsidRDefault="00F90BDC">
      <w:r xmlns:w="http://schemas.openxmlformats.org/wordprocessingml/2006/main">
        <w:t xml:space="preserve">يتحدث هذا المقطع عن كيفية إيمان التلاميذ بالكتاب المقدس وبكلمات يسوع بعد قيامته من بين الأموات.</w:t>
      </w:r>
    </w:p>
    <w:p w14:paraId="41783553" w14:textId="77777777" w:rsidR="00F90BDC" w:rsidRDefault="00F90BDC"/>
    <w:p w14:paraId="3BA28AD8" w14:textId="77777777" w:rsidR="00F90BDC" w:rsidRDefault="00F90BDC">
      <w:r xmlns:w="http://schemas.openxmlformats.org/wordprocessingml/2006/main">
        <w:t xml:space="preserve">1. يسوع قام: قوة الإيمان الصادق</w:t>
      </w:r>
    </w:p>
    <w:p w14:paraId="65B54434" w14:textId="77777777" w:rsidR="00F90BDC" w:rsidRDefault="00F90BDC"/>
    <w:p w14:paraId="76066085" w14:textId="77777777" w:rsidR="00F90BDC" w:rsidRDefault="00F90BDC">
      <w:r xmlns:w="http://schemas.openxmlformats.org/wordprocessingml/2006/main">
        <w:t xml:space="preserve">2. قيامة يسوع: التوبة والحياة من خلال الإيمان</w:t>
      </w:r>
    </w:p>
    <w:p w14:paraId="6DB1C227" w14:textId="77777777" w:rsidR="00F90BDC" w:rsidRDefault="00F90BDC"/>
    <w:p w14:paraId="57724B7A" w14:textId="77777777" w:rsidR="00F90BDC" w:rsidRDefault="00F90BDC">
      <w:r xmlns:w="http://schemas.openxmlformats.org/wordprocessingml/2006/main">
        <w:t xml:space="preserve">1. رسالة بولس إلى أهل رومية ١٠: ٩ـ ١٠ـ ـ "لأنك إن اعترفت بفمك أن "يسوع هو الرب"، وآمنت بقلبك أن الله أقامه من الأموات، خلصت. لأنك بقلبك تؤمن فتتبرر، وبفمك تعترف فتخلص».</w:t>
      </w:r>
    </w:p>
    <w:p w14:paraId="56C66428" w14:textId="77777777" w:rsidR="00F90BDC" w:rsidRDefault="00F90BDC"/>
    <w:p w14:paraId="13FD2E65" w14:textId="77777777" w:rsidR="00F90BDC" w:rsidRDefault="00F90BDC">
      <w:r xmlns:w="http://schemas.openxmlformats.org/wordprocessingml/2006/main">
        <w:t xml:space="preserve">2. رسالة بولس إلى أهل رومية ٦: ٤ـ ٥ـ ـ "فدفنا معه بالمعمودية للموت، حتى كما أقيم المسيح من بين الأموات بمجد الآب، هكذا نحيا نحن أيضا حياة جديدة. لأنه إن كنا قد اتحدنا به في موت مثل موته، فسنتحد معه أيضًا في قيامة مثله».</w:t>
      </w:r>
    </w:p>
    <w:p w14:paraId="72E9A6B0" w14:textId="77777777" w:rsidR="00F90BDC" w:rsidRDefault="00F90BDC"/>
    <w:p w14:paraId="08ACB184" w14:textId="77777777" w:rsidR="00F90BDC" w:rsidRDefault="00F90BDC">
      <w:r xmlns:w="http://schemas.openxmlformats.org/wordprocessingml/2006/main">
        <w:t xml:space="preserve">يوحنا 2: 23 ولما كان في أورشليم في عيد الفصح آمن كثيرون باسمه إذ رأوا الآيات التي صنع.</w:t>
      </w:r>
    </w:p>
    <w:p w14:paraId="6422C6EE" w14:textId="77777777" w:rsidR="00F90BDC" w:rsidRDefault="00F90BDC"/>
    <w:p w14:paraId="25367839" w14:textId="77777777" w:rsidR="00F90BDC" w:rsidRDefault="00F90BDC">
      <w:r xmlns:w="http://schemas.openxmlformats.org/wordprocessingml/2006/main">
        <w:t xml:space="preserve">آمن كثيرون بيسوع عندما رأوا المعجزات التي صنعها خلال عيد الفصح في أورشليم.</w:t>
      </w:r>
    </w:p>
    <w:p w14:paraId="35AEDB6E" w14:textId="77777777" w:rsidR="00F90BDC" w:rsidRDefault="00F90BDC"/>
    <w:p w14:paraId="1024D1B2" w14:textId="77777777" w:rsidR="00F90BDC" w:rsidRDefault="00F90BDC">
      <w:r xmlns:w="http://schemas.openxmlformats.org/wordprocessingml/2006/main">
        <w:t xml:space="preserve">1. كيف يجلب القلب المتغير الإيمان بيسوع</w:t>
      </w:r>
    </w:p>
    <w:p w14:paraId="6F8D5F1F" w14:textId="77777777" w:rsidR="00F90BDC" w:rsidRDefault="00F90BDC"/>
    <w:p w14:paraId="1D8710B7" w14:textId="77777777" w:rsidR="00F90BDC" w:rsidRDefault="00F90BDC">
      <w:r xmlns:w="http://schemas.openxmlformats.org/wordprocessingml/2006/main">
        <w:t xml:space="preserve">2. قوة المعجزات في خدمة يسوع</w:t>
      </w:r>
    </w:p>
    <w:p w14:paraId="6198F80C" w14:textId="77777777" w:rsidR="00F90BDC" w:rsidRDefault="00F90BDC"/>
    <w:p w14:paraId="4470CDB5" w14:textId="77777777" w:rsidR="00F90BDC" w:rsidRDefault="00F90BDC">
      <w:r xmlns:w="http://schemas.openxmlformats.org/wordprocessingml/2006/main">
        <w:t xml:space="preserve">1. يوحنا 4: 48-50 "فَقَالَ لَهُ يَسُوعُ: لاَ تُؤْمِنُونَ إِنْ لَمْ تَرَوا آيَاتٍ وَعَجَائِبَ". قال له الرجل النبيل يا سيد انزل قبل أن يموت ابني. قال له يسوع اذهب. ابنك حي. فآمن الرجل بالكلمة التي قالها له يسوع ومضى».</w:t>
      </w:r>
    </w:p>
    <w:p w14:paraId="3690816E" w14:textId="77777777" w:rsidR="00F90BDC" w:rsidRDefault="00F90BDC"/>
    <w:p w14:paraId="60C22948" w14:textId="77777777" w:rsidR="00F90BDC" w:rsidRDefault="00F90BDC">
      <w:r xmlns:w="http://schemas.openxmlformats.org/wordprocessingml/2006/main">
        <w:t xml:space="preserve">2. متى 14: 22-27 "وللوقت ألزم يسوع تلاميذه أن يدخلوا السفينة ويسبقوه إلى العبر حتى يصرف الجموع. وبعدما صرف الجموع، صعد إلى الجبل منفردا ليصلي، ولما صار المساء كان هناك وحده. وكانت السفينة الآن في وسط البحر مضطربة الأمواج لأن الريح كانت مضادة. وفي الهزيع الرابع من الليل مضى إليهم يسوع ماشيا على البحر. فلما رآه التلاميذ ماشيا على البحر اضطربوا قائلين: هو روح. فصرخوا من الخوف. فللوقت كلمهم يسوع قائلا: ثقوا. انه انا؛ لا تخف. فأجابه بطرس وقال يا سيد إن كنت أنت فمرني أن آتي إليك على الماء.</w:t>
      </w:r>
    </w:p>
    <w:p w14:paraId="13B6A492" w14:textId="77777777" w:rsidR="00F90BDC" w:rsidRDefault="00F90BDC"/>
    <w:p w14:paraId="60D440B7" w14:textId="77777777" w:rsidR="00F90BDC" w:rsidRDefault="00F90BDC">
      <w:r xmlns:w="http://schemas.openxmlformats.org/wordprocessingml/2006/main">
        <w:t xml:space="preserve">يوحنا 2: 24 ولكن يسوع لم يأتمنهم على نفسه لأنه كان يعرف الجميع،</w:t>
      </w:r>
    </w:p>
    <w:p w14:paraId="49C397DA" w14:textId="77777777" w:rsidR="00F90BDC" w:rsidRDefault="00F90BDC"/>
    <w:p w14:paraId="6FA56B32" w14:textId="77777777" w:rsidR="00F90BDC" w:rsidRDefault="00F90BDC">
      <w:r xmlns:w="http://schemas.openxmlformats.org/wordprocessingml/2006/main">
        <w:t xml:space="preserve">لم يثق يسوع بالناس من حوله، مدركًا أن كل الناس يمكن أن يكونوا غير أمناء.</w:t>
      </w:r>
    </w:p>
    <w:p w14:paraId="380E57AC" w14:textId="77777777" w:rsidR="00F90BDC" w:rsidRDefault="00F90BDC"/>
    <w:p w14:paraId="19463ABA" w14:textId="77777777" w:rsidR="00F90BDC" w:rsidRDefault="00F90BDC">
      <w:r xmlns:w="http://schemas.openxmlformats.org/wordprocessingml/2006/main">
        <w:t xml:space="preserve">1: لا تتعجل في الثقة بالآخرين، فربما نضل.</w:t>
      </w:r>
    </w:p>
    <w:p w14:paraId="3647B1DC" w14:textId="77777777" w:rsidR="00F90BDC" w:rsidRDefault="00F90BDC"/>
    <w:p w14:paraId="777F18EA" w14:textId="77777777" w:rsidR="00F90BDC" w:rsidRDefault="00F90BDC">
      <w:r xmlns:w="http://schemas.openxmlformats.org/wordprocessingml/2006/main">
        <w:t xml:space="preserve">2: كن على دراية بخطورة الانخداع بالناس من حولنا.</w:t>
      </w:r>
    </w:p>
    <w:p w14:paraId="61EBBA99" w14:textId="77777777" w:rsidR="00F90BDC" w:rsidRDefault="00F90BDC"/>
    <w:p w14:paraId="2B626782" w14:textId="77777777" w:rsidR="00F90BDC" w:rsidRDefault="00F90BDC">
      <w:r xmlns:w="http://schemas.openxmlformats.org/wordprocessingml/2006/main">
        <w:t xml:space="preserve">١: أمثال ٣: ٥ـ ٦ـ ـ توكل على الرب بكل قلبك وعلى فهمك لا تعتمد؛ في كل طرقك اخضع له وهو يقوم سبلك.</w:t>
      </w:r>
    </w:p>
    <w:p w14:paraId="7929BD97" w14:textId="77777777" w:rsidR="00F90BDC" w:rsidRDefault="00F90BDC"/>
    <w:p w14:paraId="515B421D" w14:textId="77777777" w:rsidR="00F90BDC" w:rsidRDefault="00F90BDC">
      <w:r xmlns:w="http://schemas.openxmlformats.org/wordprocessingml/2006/main">
        <w:t xml:space="preserve">رسالة بولس الثانية إلى أهل فيلبي ٤: ٨ ـ ـ أخيرا، أيها الإخوة والأخوات، كل ما هو حق، كل ما هو جليل، كل ما هو عادل، كل ما هو طاهر، كل ما هو مسر، كل ما حسن، إن كان شيء ممتاز أو مدح، في مثل هذه افتكروا.</w:t>
      </w:r>
    </w:p>
    <w:p w14:paraId="350440E8" w14:textId="77777777" w:rsidR="00F90BDC" w:rsidRDefault="00F90BDC"/>
    <w:p w14:paraId="7F3ACD1C" w14:textId="77777777" w:rsidR="00F90BDC" w:rsidRDefault="00F90BDC">
      <w:r xmlns:w="http://schemas.openxmlformats.org/wordprocessingml/2006/main">
        <w:t xml:space="preserve">يوحنا 2: 25 ولم يكن محتاجا أن يشهد أحد عن الإنسان لأنه علم ما كان في الإنسان.</w:t>
      </w:r>
    </w:p>
    <w:p w14:paraId="0DDB9A4B" w14:textId="77777777" w:rsidR="00F90BDC" w:rsidRDefault="00F90BDC"/>
    <w:p w14:paraId="3CBAF11C" w14:textId="77777777" w:rsidR="00F90BDC" w:rsidRDefault="00F90BDC">
      <w:r xmlns:w="http://schemas.openxmlformats.org/wordprocessingml/2006/main">
        <w:t xml:space="preserve">يؤكد يوحنا أن يسوع يعرف قلوب الناس ولا يحتاج إلى شهادة الإنسان ليعرف ما فيهم.</w:t>
      </w:r>
    </w:p>
    <w:p w14:paraId="6AC08C0C" w14:textId="77777777" w:rsidR="00F90BDC" w:rsidRDefault="00F90BDC"/>
    <w:p w14:paraId="77C99022" w14:textId="77777777" w:rsidR="00F90BDC" w:rsidRDefault="00F90BDC">
      <w:r xmlns:w="http://schemas.openxmlformats.org/wordprocessingml/2006/main">
        <w:t xml:space="preserve">1. الله يعرف قلوبنا – كيف يمكن لمعرفة حكمة الله أن تغير حياتنا</w:t>
      </w:r>
    </w:p>
    <w:p w14:paraId="0AAB5826" w14:textId="77777777" w:rsidR="00F90BDC" w:rsidRDefault="00F90BDC"/>
    <w:p w14:paraId="6A615D94" w14:textId="77777777" w:rsidR="00F90BDC" w:rsidRDefault="00F90BDC">
      <w:r xmlns:w="http://schemas.openxmlformats.org/wordprocessingml/2006/main">
        <w:t xml:space="preserve">2. يسوع يفهم نضالاتنا – التعلم من أخطائنا وتجاربنا</w:t>
      </w:r>
    </w:p>
    <w:p w14:paraId="344FE450" w14:textId="77777777" w:rsidR="00F90BDC" w:rsidRDefault="00F90BDC"/>
    <w:p w14:paraId="77F699F7" w14:textId="77777777" w:rsidR="00F90BDC" w:rsidRDefault="00F90BDC">
      <w:r xmlns:w="http://schemas.openxmlformats.org/wordprocessingml/2006/main">
        <w:t xml:space="preserve">1. 1 صموئيل 16: 7 - "فقال الرب لصموئيل: لا تنظر إلى منظره ولا إلى طول قامته لأني قد رفضته. "لأن الرب لا يرى كما يرى الإنسان: الإنسان ينظر إلى العينين، وأما الرب ينظر إلى القلب".</w:t>
      </w:r>
    </w:p>
    <w:p w14:paraId="4A7D8ED1" w14:textId="77777777" w:rsidR="00F90BDC" w:rsidRDefault="00F90BDC"/>
    <w:p w14:paraId="4DDCCBF4" w14:textId="77777777" w:rsidR="00F90BDC" w:rsidRDefault="00F90BDC">
      <w:r xmlns:w="http://schemas.openxmlformats.org/wordprocessingml/2006/main">
        <w:t xml:space="preserve">2. سفر إرميا ١٧: ١٠ ـ ـ "أنا الرب فاحص القلب وامتحن العقل، لأعطي كل واحد حسب طرقه حسب ثمر أعماله".</w:t>
      </w:r>
    </w:p>
    <w:p w14:paraId="2A893C4A" w14:textId="77777777" w:rsidR="00F90BDC" w:rsidRDefault="00F90BDC"/>
    <w:p w14:paraId="372E2524" w14:textId="77777777" w:rsidR="00F90BDC" w:rsidRDefault="00F90BDC">
      <w:r xmlns:w="http://schemas.openxmlformats.org/wordprocessingml/2006/main">
        <w:t xml:space="preserve">يغطي يوحنا 3 المحادثة بين يسوع ونيقوديموس حول الولادة الثانية، وشهادة يوحنا المعمدان عن سيادة يسوع، والخطاب عن محبة الله للعالم.</w:t>
      </w:r>
    </w:p>
    <w:p w14:paraId="00539D57" w14:textId="77777777" w:rsidR="00F90BDC" w:rsidRDefault="00F90BDC"/>
    <w:p w14:paraId="22C7BC1E" w14:textId="77777777" w:rsidR="00F90BDC" w:rsidRDefault="00F90BDC">
      <w:r xmlns:w="http://schemas.openxmlformats.org/wordprocessingml/2006/main">
        <w:t xml:space="preserve">الفقرة الأولى: يبدأ الإصحاح بمجيء نيقوديموس، الفريسي وعضو المجلس الحاكم اليهودي، إلى يسوع ليلاً. واعترف بأن يسوع هو معلم جاء من الله، إذ لا يستطيع أحد أن يعمل آيات يعملها إلا إذا كان الله معه. رداً على ذلك، قدم يسوع مفهوم الولادة الثانية أو الولادة من فوق قائلاً: "الحق الحق أقول لكم: لا يستطيع أحد أن يرى ملكوت الله إلا إذا ولد من جديد". وعلى الرغم من ارتباك نيقوديموس بشأن هذه </w:t>
      </w:r>
      <w:r xmlns:w="http://schemas.openxmlformats.org/wordprocessingml/2006/main">
        <w:lastRenderedPageBreak xmlns:w="http://schemas.openxmlformats.org/wordprocessingml/2006/main"/>
      </w:r>
      <w:r xmlns:w="http://schemas.openxmlformats.org/wordprocessingml/2006/main">
        <w:t xml:space="preserve">اللغة المجازية، فقد أوضح يسوع أنها تشير إلى الولادة الروحية من خلال الماء والروح في مقابل الولادة الجسدية. وأوضح كذلك الأمور السماوية بما في ذلك نزوله إلى الابن الإنسان، فمن يؤمن تكون له الحياة الأبدية (يوحنا 3: 1-15).</w:t>
      </w:r>
    </w:p>
    <w:p w14:paraId="63889680" w14:textId="77777777" w:rsidR="00F90BDC" w:rsidRDefault="00F90BDC"/>
    <w:p w14:paraId="0A029F4B" w14:textId="77777777" w:rsidR="00F90BDC" w:rsidRDefault="00F90BDC">
      <w:r xmlns:w="http://schemas.openxmlformats.org/wordprocessingml/2006/main">
        <w:t xml:space="preserve">الفقرة الثانية: الآية الأكثر شهرة في هذا الأصحاح تتبع حيث يعلن يسوع "لأنه هكذا بذل الله أحب العالم ابنه الوحيد من يؤمن به فلن يهلك بل تكون له الحياة الأبدية." هذا لا يؤكد على الإدانة، بل على الخلاص من خلال الإيمان به بالنسبة لأولئك الذين لا يؤمنون، فهم مُدانون بالفعل لأنهم لم يؤمنوا باسم ابن الله الوحيد، لقد جاء النور إلى العالم، وأحب الناس الظلمة بدلاً من النور لأن أعمالهم كانت شريرة (يوحنا 3: 3). 16-21).</w:t>
      </w:r>
    </w:p>
    <w:p w14:paraId="21A5BE37" w14:textId="77777777" w:rsidR="00F90BDC" w:rsidRDefault="00F90BDC"/>
    <w:p w14:paraId="6E7EFFC5" w14:textId="77777777" w:rsidR="00F90BDC" w:rsidRDefault="00F90BDC">
      <w:r xmlns:w="http://schemas.openxmlformats.org/wordprocessingml/2006/main">
        <w:t xml:space="preserve">الفقرة الثالثة: يختتم الإصحاح بشهادة يوحنا المعمدان عندما سأله تلاميذه عن ذهاب الجميع إلى يسوع بدلاً منه. وأكد دوره كمجرد مهيأ بطريقة تشبيه المسيح لنفسه بصديق العريس فيبتهج صوت العريس معلنًا "يجب أن يصير أعظم يجب أن أقل". علاوة على ذلك شهد بأصله من فوق الطبيعة الأرضية السماوية وأكد من يقبل كلامه ويعترف بصدق الأصل الإلهي بإرسالية ويبقى الغضب على من يرفضه مؤكداً على طاعة الإيمان المركزية ونيل الحياة الأبدية (يوحنا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يوحنا 3: 1 كان رجل من الفريسيين اسمه نيقوديموس رئيس لليهود.</w:t>
      </w:r>
    </w:p>
    <w:p w14:paraId="5AB03411" w14:textId="77777777" w:rsidR="00F90BDC" w:rsidRDefault="00F90BDC"/>
    <w:p w14:paraId="34CA4B24" w14:textId="77777777" w:rsidR="00F90BDC" w:rsidRDefault="00F90BDC">
      <w:r xmlns:w="http://schemas.openxmlformats.org/wordprocessingml/2006/main">
        <w:t xml:space="preserve">كان نيقوديموس فريسيًا وحاكمًا لليهود.</w:t>
      </w:r>
    </w:p>
    <w:p w14:paraId="4FB16B2F" w14:textId="77777777" w:rsidR="00F90BDC" w:rsidRDefault="00F90BDC"/>
    <w:p w14:paraId="6469D25F" w14:textId="77777777" w:rsidR="00F90BDC" w:rsidRDefault="00F90BDC">
      <w:r xmlns:w="http://schemas.openxmlformats.org/wordprocessingml/2006/main">
        <w:t xml:space="preserve">1: يلتقي يسوع بجميع أنواع الناس، بغض النظر عن وضعهم الاجتماعي.</w:t>
      </w:r>
    </w:p>
    <w:p w14:paraId="4AB880B8" w14:textId="77777777" w:rsidR="00F90BDC" w:rsidRDefault="00F90BDC"/>
    <w:p w14:paraId="232EF680" w14:textId="77777777" w:rsidR="00F90BDC" w:rsidRDefault="00F90BDC">
      <w:r xmlns:w="http://schemas.openxmlformats.org/wordprocessingml/2006/main">
        <w:t xml:space="preserve">2: الجميع مرحب بهم عند قدمي يسوع ويمكنهم الحصول على نعمته ورحمته.</w:t>
      </w:r>
    </w:p>
    <w:p w14:paraId="5BB3564E" w14:textId="77777777" w:rsidR="00F90BDC" w:rsidRDefault="00F90BDC"/>
    <w:p w14:paraId="0A02C4F5" w14:textId="77777777" w:rsidR="00F90BDC" w:rsidRDefault="00F90BDC">
      <w:r xmlns:w="http://schemas.openxmlformats.org/wordprocessingml/2006/main">
        <w:t xml:space="preserve">1: لوقا 15: 1-2، "وكان العشارون والخطاة مجتمعين ليسمعوا يسوع. أما الفريسيون ومعلمو الشريعة فقالوا: هذا الرجل يقبل الخطاة ويأكل معهم".</w:t>
      </w:r>
    </w:p>
    <w:p w14:paraId="274A9D95" w14:textId="77777777" w:rsidR="00F90BDC" w:rsidRDefault="00F90BDC"/>
    <w:p w14:paraId="748C27E8" w14:textId="77777777" w:rsidR="00F90BDC" w:rsidRDefault="00F90BDC">
      <w:r xmlns:w="http://schemas.openxmlformats.org/wordprocessingml/2006/main">
        <w:t xml:space="preserve">2: رومية 10: 13 "لأن كل من يدعو باسم الرب يخلص".</w:t>
      </w:r>
    </w:p>
    <w:p w14:paraId="3FE3D3C3" w14:textId="77777777" w:rsidR="00F90BDC" w:rsidRDefault="00F90BDC"/>
    <w:p w14:paraId="223FA9A5" w14:textId="77777777" w:rsidR="00F90BDC" w:rsidRDefault="00F90BDC">
      <w:r xmlns:w="http://schemas.openxmlformats.org/wordprocessingml/2006/main">
        <w:t xml:space="preserve">يوحنا 3: 2 هذا جاء إلى يسوع ليلا وقال له يا معلم نعلم أنك قد أتيت من الله معلما. لأن ليس أحد يقدر أن يعمل هذه الآيات التي أنت تعمل إن لم يكن الله معه.</w:t>
      </w:r>
    </w:p>
    <w:p w14:paraId="7F5BF58E" w14:textId="77777777" w:rsidR="00F90BDC" w:rsidRDefault="00F90BDC"/>
    <w:p w14:paraId="05E847E5" w14:textId="77777777" w:rsidR="00F90BDC" w:rsidRDefault="00F90BDC">
      <w:r xmlns:w="http://schemas.openxmlformats.org/wordprocessingml/2006/main">
        <w:t xml:space="preserve">كان يوحنا رجلاً اعترف بيسوع كمعلم مرسل من الله، بسبب المعجزات التي استطاع يسوع أن يصنعها.</w:t>
      </w:r>
    </w:p>
    <w:p w14:paraId="3B1AC0AF" w14:textId="77777777" w:rsidR="00F90BDC" w:rsidRDefault="00F90BDC"/>
    <w:p w14:paraId="0C5EBEA9" w14:textId="77777777" w:rsidR="00F90BDC" w:rsidRDefault="00F90BDC">
      <w:r xmlns:w="http://schemas.openxmlformats.org/wordprocessingml/2006/main">
        <w:t xml:space="preserve">1. تظهر قوة الله في معجزات يسوع.</w:t>
      </w:r>
    </w:p>
    <w:p w14:paraId="29C51F01" w14:textId="77777777" w:rsidR="00F90BDC" w:rsidRDefault="00F90BDC"/>
    <w:p w14:paraId="0A433964" w14:textId="77777777" w:rsidR="00F90BDC" w:rsidRDefault="00F90BDC">
      <w:r xmlns:w="http://schemas.openxmlformats.org/wordprocessingml/2006/main">
        <w:t xml:space="preserve">2. يجب أن نسعى جاهدين للتعرف على يسوع كمعلم مرسل من الله.</w:t>
      </w:r>
    </w:p>
    <w:p w14:paraId="4FFD6481" w14:textId="77777777" w:rsidR="00F90BDC" w:rsidRDefault="00F90BDC"/>
    <w:p w14:paraId="47058506" w14:textId="77777777" w:rsidR="00F90BDC" w:rsidRDefault="00F90BDC">
      <w:r xmlns:w="http://schemas.openxmlformats.org/wordprocessingml/2006/main">
        <w:t xml:space="preserve">1. يوحنا ١: ١٤ ـ ـ والكلمة صار جسدا، وحل بيننا، (ورأينا مجده، مجدا كما لوحيد من الآب)، مملوءا نعمة وحق.</w:t>
      </w:r>
    </w:p>
    <w:p w14:paraId="39CD210E" w14:textId="77777777" w:rsidR="00F90BDC" w:rsidRDefault="00F90BDC"/>
    <w:p w14:paraId="0D79E2D1" w14:textId="77777777" w:rsidR="00F90BDC" w:rsidRDefault="00F90BDC">
      <w:r xmlns:w="http://schemas.openxmlformats.org/wordprocessingml/2006/main">
        <w:t xml:space="preserve">2. مرقس 16: 20 - فخرجوا وكرزوا في كل مكان، والرب يعمل معهم ويثبت الكلمة بالآيات التابعة. آمين.</w:t>
      </w:r>
    </w:p>
    <w:p w14:paraId="17FF1F67" w14:textId="77777777" w:rsidR="00F90BDC" w:rsidRDefault="00F90BDC"/>
    <w:p w14:paraId="31648417" w14:textId="77777777" w:rsidR="00F90BDC" w:rsidRDefault="00F90BDC">
      <w:r xmlns:w="http://schemas.openxmlformats.org/wordprocessingml/2006/main">
        <w:t xml:space="preserve">يوحنا 3: 3 اجاب يسوع وقال له الحق الحق أقول لك إن كان أحد لا يولد من فوق لا يقدر أن يرى ملكوت الله.</w:t>
      </w:r>
    </w:p>
    <w:p w14:paraId="782C3FBE" w14:textId="77777777" w:rsidR="00F90BDC" w:rsidRDefault="00F90BDC"/>
    <w:p w14:paraId="5496509C" w14:textId="77777777" w:rsidR="00F90BDC" w:rsidRDefault="00F90BDC">
      <w:r xmlns:w="http://schemas.openxmlformats.org/wordprocessingml/2006/main">
        <w:t xml:space="preserve">يعلم يسوع نيقوديموس أنه يجب على الإنسان أن يولد ثانية ليدخل ملكوت الله.</w:t>
      </w:r>
    </w:p>
    <w:p w14:paraId="259F62CA" w14:textId="77777777" w:rsidR="00F90BDC" w:rsidRDefault="00F90BDC"/>
    <w:p w14:paraId="6E9DAB5C" w14:textId="77777777" w:rsidR="00F90BDC" w:rsidRDefault="00F90BDC">
      <w:r xmlns:w="http://schemas.openxmlformats.org/wordprocessingml/2006/main">
        <w:t xml:space="preserve">1: ما معنى الولادة الثانية؟</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عيش حياة الإيمان والتوبة من خلال يسوع المسيح.</w:t>
      </w:r>
    </w:p>
    <w:p w14:paraId="2BCE4C13" w14:textId="77777777" w:rsidR="00F90BDC" w:rsidRDefault="00F90BDC"/>
    <w:p w14:paraId="24493BDD" w14:textId="77777777" w:rsidR="00F90BDC" w:rsidRDefault="00F90BDC">
      <w:r xmlns:w="http://schemas.openxmlformats.org/wordprocessingml/2006/main">
        <w:t xml:space="preserve">1: أعمال الرسل 37:2-38 ـ ـ فلما سمع الشعب نخسوا في قلوبهم، وقالوا لبطرس ولسائر الرسل: «ماذا نصنع أيها الإخوة؟» فأجاب بطرس: "توبوا وليعتمد كل واحد منكم على اسم يسوع المسيح لغفران الخطايا. فتقبلوا عطية الروح القدس.</w:t>
      </w:r>
    </w:p>
    <w:p w14:paraId="288A414A" w14:textId="77777777" w:rsidR="00F90BDC" w:rsidRDefault="00F90BDC"/>
    <w:p w14:paraId="5AF7699B" w14:textId="77777777" w:rsidR="00F90BDC" w:rsidRDefault="00F90BDC">
      <w:r xmlns:w="http://schemas.openxmlformats.org/wordprocessingml/2006/main">
        <w:t xml:space="preserve">2: رسالة يوحنا الأولى ٥: ١ـ ٥ ـ ـ كل من يؤمن أن يسوع هو المسيح فقد ولد من الله، وكل من يحب الآب يحب ابنه أيضا. وبهذا نعرف أننا نحب أبناء الله: من خلال محبة الله وتنفيذ وصاياه. في الواقع، هذه هي المحبة لله: حفظ وصاياه. ووصاياه ليست ثقيلة، كل من ولد من الله يغلب العالم. هذه هي الغلبة التي تغلب العالم، حتى إيماننا. من هو الذي يغلب العالم؟ فقط من يؤمن أن يسوع هو ابن الله.</w:t>
      </w:r>
    </w:p>
    <w:p w14:paraId="609B4236" w14:textId="77777777" w:rsidR="00F90BDC" w:rsidRDefault="00F90BDC"/>
    <w:p w14:paraId="3F4808D4" w14:textId="77777777" w:rsidR="00F90BDC" w:rsidRDefault="00F90BDC">
      <w:r xmlns:w="http://schemas.openxmlformats.org/wordprocessingml/2006/main">
        <w:t xml:space="preserve">يوحنا 3: 4 قال له نيقوديموس كيف يمكن للإنسان أن يولد وهو شيخ؟ فهل يقدر أن يدخل بطن أمه ثانية ويولد؟</w:t>
      </w:r>
    </w:p>
    <w:p w14:paraId="4987867B" w14:textId="77777777" w:rsidR="00F90BDC" w:rsidRDefault="00F90BDC"/>
    <w:p w14:paraId="6F3EF1E0" w14:textId="77777777" w:rsidR="00F90BDC" w:rsidRDefault="00F90BDC">
      <w:r xmlns:w="http://schemas.openxmlformats.org/wordprocessingml/2006/main">
        <w:t xml:space="preserve">سأل نيقوديموس يسوع كيف يمكن للإنسان أن يولد ثانية وهو شيخ.</w:t>
      </w:r>
    </w:p>
    <w:p w14:paraId="5CD20C5E" w14:textId="77777777" w:rsidR="00F90BDC" w:rsidRDefault="00F90BDC"/>
    <w:p w14:paraId="013164DE" w14:textId="77777777" w:rsidR="00F90BDC" w:rsidRDefault="00F90BDC">
      <w:r xmlns:w="http://schemas.openxmlformats.org/wordprocessingml/2006/main">
        <w:t xml:space="preserve">1. "الولادة الثانية: حياة جديدة في المسيح"</w:t>
      </w:r>
    </w:p>
    <w:p w14:paraId="5EF74FA5" w14:textId="77777777" w:rsidR="00F90BDC" w:rsidRDefault="00F90BDC"/>
    <w:p w14:paraId="50B75338" w14:textId="77777777" w:rsidR="00F90BDC" w:rsidRDefault="00F90BDC">
      <w:r xmlns:w="http://schemas.openxmlformats.org/wordprocessingml/2006/main">
        <w:t xml:space="preserve">2. "تجديد الروح"</w:t>
      </w:r>
    </w:p>
    <w:p w14:paraId="24006E53" w14:textId="77777777" w:rsidR="00F90BDC" w:rsidRDefault="00F90BDC"/>
    <w:p w14:paraId="3F953DF8" w14:textId="77777777" w:rsidR="00F90BDC" w:rsidRDefault="00F90BDC">
      <w:r xmlns:w="http://schemas.openxmlformats.org/wordprocessingml/2006/main">
        <w:t xml:space="preserve">رسالة بولس الأولى إلى تيطس ٣: ٥ـ ـ "لقد خلصنا، لا بأعمال قمنا بها في البر، بل بمقتضى رحمته، بغسل الميلاد الثاني وتجديد الروح القدس".</w:t>
      </w:r>
    </w:p>
    <w:p w14:paraId="5B772870" w14:textId="77777777" w:rsidR="00F90BDC" w:rsidRDefault="00F90BDC"/>
    <w:p w14:paraId="05572642" w14:textId="77777777" w:rsidR="00F90BDC" w:rsidRDefault="00F90BDC">
      <w:r xmlns:w="http://schemas.openxmlformats.org/wordprocessingml/2006/main">
        <w:t xml:space="preserve">2. حزقيال 36: 26 ـ "وأعطيك قلبا جديدا وأجعل روحا جديدة في داخلك. وأنزع قلب الحجر من لحمك وأعطيك قلبا من لحم."</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 5 أجاب يسوع الحق الحق أقول لك إن كان أحد لا يولد من الماء والروح لا يقدر أن يدخل ملكوت الله.</w:t>
      </w:r>
    </w:p>
    <w:p w14:paraId="2F61ACAE" w14:textId="77777777" w:rsidR="00F90BDC" w:rsidRDefault="00F90BDC"/>
    <w:p w14:paraId="512A63E1" w14:textId="77777777" w:rsidR="00F90BDC" w:rsidRDefault="00F90BDC">
      <w:r xmlns:w="http://schemas.openxmlformats.org/wordprocessingml/2006/main">
        <w:t xml:space="preserve">الخلاص يتطلب ولادة روحية جديدة.</w:t>
      </w:r>
    </w:p>
    <w:p w14:paraId="62469251" w14:textId="77777777" w:rsidR="00F90BDC" w:rsidRDefault="00F90BDC"/>
    <w:p w14:paraId="486816A0" w14:textId="77777777" w:rsidR="00F90BDC" w:rsidRDefault="00F90BDC">
      <w:r xmlns:w="http://schemas.openxmlformats.org/wordprocessingml/2006/main">
        <w:t xml:space="preserve">1. "المولود من جديد: كيف يغيرنا الروح"</w:t>
      </w:r>
    </w:p>
    <w:p w14:paraId="5C38D2DD" w14:textId="77777777" w:rsidR="00F90BDC" w:rsidRDefault="00F90BDC"/>
    <w:p w14:paraId="0AFE40DB" w14:textId="77777777" w:rsidR="00F90BDC" w:rsidRDefault="00F90BDC">
      <w:r xmlns:w="http://schemas.openxmlformats.org/wordprocessingml/2006/main">
        <w:t xml:space="preserve">2. "ملكوت الله: الدخول من باب النعمة"</w:t>
      </w:r>
    </w:p>
    <w:p w14:paraId="570AB97F" w14:textId="77777777" w:rsidR="00F90BDC" w:rsidRDefault="00F90BDC"/>
    <w:p w14:paraId="517B0FDB" w14:textId="77777777" w:rsidR="00F90BDC" w:rsidRDefault="00F90BDC">
      <w:r xmlns:w="http://schemas.openxmlformats.org/wordprocessingml/2006/main">
        <w:t xml:space="preserve">1. تيطس 3: 4-5 ـ "ولكن لما ظهر لطف مخلصنا الله وإحسانه، خلصنا، ليس بأعمالنا في البر، بل بمقتضى رحمته".</w:t>
      </w:r>
    </w:p>
    <w:p w14:paraId="791C32C6" w14:textId="77777777" w:rsidR="00F90BDC" w:rsidRDefault="00F90BDC"/>
    <w:p w14:paraId="49D4DD8D" w14:textId="77777777" w:rsidR="00F90BDC" w:rsidRDefault="00F90BDC">
      <w:r xmlns:w="http://schemas.openxmlformats.org/wordprocessingml/2006/main">
        <w:t xml:space="preserve">2. رسالة بولس إلى أهل غلاطية ٢: ٢٠ ـ ـ «مع المسيح صلبت. فلا أحيا بعد أنا، بل المسيح يحيا فيّ. وما أعيشه الآن في الجسد فإنما أحياه في الإيمان ابن الله الذي أحبني وأسلم نفسه لأجلي».</w:t>
      </w:r>
    </w:p>
    <w:p w14:paraId="06443B60" w14:textId="77777777" w:rsidR="00F90BDC" w:rsidRDefault="00F90BDC"/>
    <w:p w14:paraId="02A67A7D" w14:textId="77777777" w:rsidR="00F90BDC" w:rsidRDefault="00F90BDC">
      <w:r xmlns:w="http://schemas.openxmlformats.org/wordprocessingml/2006/main">
        <w:t xml:space="preserve">يوحنا 3: 6 المولود من الجسد جسد هو. والمولود من الروح هو روح.</w:t>
      </w:r>
    </w:p>
    <w:p w14:paraId="47B5D21F" w14:textId="77777777" w:rsidR="00F90BDC" w:rsidRDefault="00F90BDC"/>
    <w:p w14:paraId="254AB865" w14:textId="77777777" w:rsidR="00F90BDC" w:rsidRDefault="00F90BDC">
      <w:r xmlns:w="http://schemas.openxmlformats.org/wordprocessingml/2006/main">
        <w:t xml:space="preserve">يعلم يسوع أن الناس يجب أن يولدوا من الروح لكي يدخلوا ملكوت الله.</w:t>
      </w:r>
    </w:p>
    <w:p w14:paraId="3E90CFF6" w14:textId="77777777" w:rsidR="00F90BDC" w:rsidRDefault="00F90BDC"/>
    <w:p w14:paraId="5486DEF7" w14:textId="77777777" w:rsidR="00F90BDC" w:rsidRDefault="00F90BDC">
      <w:r xmlns:w="http://schemas.openxmlformats.org/wordprocessingml/2006/main">
        <w:t xml:space="preserve">1. "ميلاد الروح: أن نصبح عضوًا في ملكوت الله"</w:t>
      </w:r>
    </w:p>
    <w:p w14:paraId="55249853" w14:textId="77777777" w:rsidR="00F90BDC" w:rsidRDefault="00F90BDC"/>
    <w:p w14:paraId="77F485E2" w14:textId="77777777" w:rsidR="00F90BDC" w:rsidRDefault="00F90BDC">
      <w:r xmlns:w="http://schemas.openxmlformats.org/wordprocessingml/2006/main">
        <w:t xml:space="preserve">2. "ضرورة الميلاد الروحي"</w:t>
      </w:r>
    </w:p>
    <w:p w14:paraId="7AC13838" w14:textId="77777777" w:rsidR="00F90BDC" w:rsidRDefault="00F90BDC"/>
    <w:p w14:paraId="6196A5C4" w14:textId="77777777" w:rsidR="00F90BDC" w:rsidRDefault="00F90BDC">
      <w:r xmlns:w="http://schemas.openxmlformats.org/wordprocessingml/2006/main">
        <w:t xml:space="preserve">1. رسالة بولس إلى أهل أفسس ٢: ٨ـ ٩ـ ـ "لأنكم بالنعمة مخلصون، بالإيمان، وهذا ليس منكم، هو عطية الله. ليس من الأعمال، حتى لا يفتخر أحد."</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تيطس ٣: ٥ ـ ـ "لقد خلصنا، ليس بسبب أعمال صالحة قمنا بها، بل بسبب رحمته. لقد أنقذنا بغسل الميلاد الثاني والتجديد بالروح القدس."</w:t>
      </w:r>
    </w:p>
    <w:p w14:paraId="7C7776BB" w14:textId="77777777" w:rsidR="00F90BDC" w:rsidRDefault="00F90BDC"/>
    <w:p w14:paraId="0E12E0C4" w14:textId="77777777" w:rsidR="00F90BDC" w:rsidRDefault="00F90BDC">
      <w:r xmlns:w="http://schemas.openxmlformats.org/wordprocessingml/2006/main">
        <w:t xml:space="preserve">John 3:7 لا تتعجب اني قلت لك ينبغي ان تولدوا ثانية.</w:t>
      </w:r>
    </w:p>
    <w:p w14:paraId="05458A5C" w14:textId="77777777" w:rsidR="00F90BDC" w:rsidRDefault="00F90BDC"/>
    <w:p w14:paraId="57D9A604" w14:textId="77777777" w:rsidR="00F90BDC" w:rsidRDefault="00F90BDC">
      <w:r xmlns:w="http://schemas.openxmlformats.org/wordprocessingml/2006/main">
        <w:t xml:space="preserve">يتحدث هذا المقطع عن الحاجة إلى الولادة الروحية.</w:t>
      </w:r>
    </w:p>
    <w:p w14:paraId="53C2C2F1" w14:textId="77777777" w:rsidR="00F90BDC" w:rsidRDefault="00F90BDC"/>
    <w:p w14:paraId="71BD6912" w14:textId="77777777" w:rsidR="00F90BDC" w:rsidRDefault="00F90BDC">
      <w:r xmlns:w="http://schemas.openxmlformats.org/wordprocessingml/2006/main">
        <w:t xml:space="preserve">1. قوة الميلاد الجديد: كيف أن الولادة من جديد تغير كل شيء</w:t>
      </w:r>
    </w:p>
    <w:p w14:paraId="0A74C95C" w14:textId="77777777" w:rsidR="00F90BDC" w:rsidRDefault="00F90BDC"/>
    <w:p w14:paraId="3D5D7E9A" w14:textId="77777777" w:rsidR="00F90BDC" w:rsidRDefault="00F90BDC">
      <w:r xmlns:w="http://schemas.openxmlformats.org/wordprocessingml/2006/main">
        <w:t xml:space="preserve">2. ضرورة الميلاد الجديد: فهم الميلاد الروحي</w:t>
      </w:r>
    </w:p>
    <w:p w14:paraId="46CEABEB" w14:textId="77777777" w:rsidR="00F90BDC" w:rsidRDefault="00F90BDC"/>
    <w:p w14:paraId="01A62546" w14:textId="77777777" w:rsidR="00F90BDC" w:rsidRDefault="00F90BDC">
      <w:r xmlns:w="http://schemas.openxmlformats.org/wordprocessingml/2006/main">
        <w:t xml:space="preserve">١. رسالة بولس إلى أهل رومية ٦: ٤ ـ ـ فدفنا معه بالمعمودية للموت، حتى كما أقيم المسيح من الأموات بمجد الآب، هكذا نسلك نحن أيضا في جدة الحياة.</w:t>
      </w:r>
    </w:p>
    <w:p w14:paraId="5DF0AC2B" w14:textId="77777777" w:rsidR="00F90BDC" w:rsidRDefault="00F90BDC"/>
    <w:p w14:paraId="7509E13C" w14:textId="77777777" w:rsidR="00F90BDC" w:rsidRDefault="00F90BDC">
      <w:r xmlns:w="http://schemas.openxmlformats.org/wordprocessingml/2006/main">
        <w:t xml:space="preserve">٢. رسالة بولس إلى تيطس ٣: ٥ ـ ـ لا بأعمال في بر عملناها نحن، بل بمقتضى رحمته خلصنا، بغسل الميلاد الثاني وتجديد الروح القدس.</w:t>
      </w:r>
    </w:p>
    <w:p w14:paraId="1712AA85" w14:textId="77777777" w:rsidR="00F90BDC" w:rsidRDefault="00F90BDC"/>
    <w:p w14:paraId="42245D33" w14:textId="77777777" w:rsidR="00F90BDC" w:rsidRDefault="00F90BDC">
      <w:r xmlns:w="http://schemas.openxmlformats.org/wordprocessingml/2006/main">
        <w:t xml:space="preserve">يوحنا 3: 8 الريح تهب حيث تشاء وتسمع صوتها ولكنك لا تعلم من أين تأتي ولا إلى أين تذهب. هكذا كل من ولد من الروح.</w:t>
      </w:r>
    </w:p>
    <w:p w14:paraId="08183FCD" w14:textId="77777777" w:rsidR="00F90BDC" w:rsidRDefault="00F90BDC"/>
    <w:p w14:paraId="25545FE2" w14:textId="77777777" w:rsidR="00F90BDC" w:rsidRDefault="00F90BDC">
      <w:r xmlns:w="http://schemas.openxmlformats.org/wordprocessingml/2006/main">
        <w:t xml:space="preserve">إن ريح الروح غامضة ولا يمكن التنبؤ بها، إلا أن لها تأثيرات عميقة على أولئك الذين ولدوا منها.</w:t>
      </w:r>
    </w:p>
    <w:p w14:paraId="30EF34B9" w14:textId="77777777" w:rsidR="00F90BDC" w:rsidRDefault="00F90BDC"/>
    <w:p w14:paraId="63C66BF4" w14:textId="77777777" w:rsidR="00F90BDC" w:rsidRDefault="00F90BDC">
      <w:r xmlns:w="http://schemas.openxmlformats.org/wordprocessingml/2006/main">
        <w:t xml:space="preserve">1. ريح الروح القوية التي لا يمكن التنبؤ بها</w:t>
      </w:r>
    </w:p>
    <w:p w14:paraId="4E286C2C" w14:textId="77777777" w:rsidR="00F90BDC" w:rsidRDefault="00F90BDC"/>
    <w:p w14:paraId="7FCAA979" w14:textId="77777777" w:rsidR="00F90BDC" w:rsidRDefault="00F90BDC">
      <w:r xmlns:w="http://schemas.openxmlformats.org/wordprocessingml/2006/main">
        <w:t xml:space="preserve">2. استكشاف سر وجلال الروح</w:t>
      </w:r>
    </w:p>
    <w:p w14:paraId="1CD490D4" w14:textId="77777777" w:rsidR="00F90BDC" w:rsidRDefault="00F90BDC"/>
    <w:p w14:paraId="21C4D0E3" w14:textId="77777777" w:rsidR="00F90BDC" w:rsidRDefault="00F90BDC">
      <w:r xmlns:w="http://schemas.openxmlformats.org/wordprocessingml/2006/main">
        <w:t xml:space="preserve">١. إنجيل يوحنا ٤: ٤ـ ٢٤ ـ ـ يتحدث يسوع مع المرأة السامرية عن الماء الحي للروح القدس</w:t>
      </w:r>
    </w:p>
    <w:p w14:paraId="168E4CF7" w14:textId="77777777" w:rsidR="00F90BDC" w:rsidRDefault="00F90BDC"/>
    <w:p w14:paraId="6C2B518E" w14:textId="77777777" w:rsidR="00F90BDC" w:rsidRDefault="00F90BDC">
      <w:r xmlns:w="http://schemas.openxmlformats.org/wordprocessingml/2006/main">
        <w:t xml:space="preserve">٢. كتاب أعمال الرسل ٢: ١ـ ١٣ـ ـ مجيء الروح القدس في يوم الخمسين والتكلم بألسنة بعد ذلك.</w:t>
      </w:r>
    </w:p>
    <w:p w14:paraId="54E4ACC5" w14:textId="77777777" w:rsidR="00F90BDC" w:rsidRDefault="00F90BDC"/>
    <w:p w14:paraId="63C4E8E4" w14:textId="77777777" w:rsidR="00F90BDC" w:rsidRDefault="00F90BDC">
      <w:r xmlns:w="http://schemas.openxmlformats.org/wordprocessingml/2006/main">
        <w:t xml:space="preserve">يوحنا 3: 9 اجاب نيقوديموس وقال له كيف يمكن أن يكون هذا؟</w:t>
      </w:r>
    </w:p>
    <w:p w14:paraId="14275F2D" w14:textId="77777777" w:rsidR="00F90BDC" w:rsidRDefault="00F90BDC"/>
    <w:p w14:paraId="457B0DD9" w14:textId="77777777" w:rsidR="00F90BDC" w:rsidRDefault="00F90BDC">
      <w:r xmlns:w="http://schemas.openxmlformats.org/wordprocessingml/2006/main">
        <w:t xml:space="preserve">نيقوديموس يسأل يسوع عن طريق الخلاص.</w:t>
      </w:r>
    </w:p>
    <w:p w14:paraId="1CCF2922" w14:textId="77777777" w:rsidR="00F90BDC" w:rsidRDefault="00F90BDC"/>
    <w:p w14:paraId="5269B506" w14:textId="77777777" w:rsidR="00F90BDC" w:rsidRDefault="00F90BDC">
      <w:r xmlns:w="http://schemas.openxmlformats.org/wordprocessingml/2006/main">
        <w:t xml:space="preserve">1. قوة الإيمان بيسوع: كيف يؤدي الإيمان به إلى الخلاص</w:t>
      </w:r>
    </w:p>
    <w:p w14:paraId="3C527F72" w14:textId="77777777" w:rsidR="00F90BDC" w:rsidRDefault="00F90BDC"/>
    <w:p w14:paraId="43F01134" w14:textId="77777777" w:rsidR="00F90BDC" w:rsidRDefault="00F90BDC">
      <w:r xmlns:w="http://schemas.openxmlformats.org/wordprocessingml/2006/main">
        <w:t xml:space="preserve">2. تفرد يسوع: لماذا طريقه هو الطريق الوحيد للخلاص</w:t>
      </w:r>
    </w:p>
    <w:p w14:paraId="6BD0DB18" w14:textId="77777777" w:rsidR="00F90BDC" w:rsidRDefault="00F90BDC"/>
    <w:p w14:paraId="46721471"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186FC1C" w14:textId="77777777" w:rsidR="00F90BDC" w:rsidRDefault="00F90BDC"/>
    <w:p w14:paraId="52827578" w14:textId="77777777" w:rsidR="00F90BDC" w:rsidRDefault="00F90BDC">
      <w:r xmlns:w="http://schemas.openxmlformats.org/wordprocessingml/2006/main">
        <w:t xml:space="preserve">2. رسالة بولس إلى أهل رومية ١٠: ١٣ ـ ـ "لأن كل من يدعو باسم الرب يخلص".</w:t>
      </w:r>
    </w:p>
    <w:p w14:paraId="71E15861" w14:textId="77777777" w:rsidR="00F90BDC" w:rsidRDefault="00F90BDC"/>
    <w:p w14:paraId="6D086EA2" w14:textId="77777777" w:rsidR="00F90BDC" w:rsidRDefault="00F90BDC">
      <w:r xmlns:w="http://schemas.openxmlformats.org/wordprocessingml/2006/main">
        <w:t xml:space="preserve">يوحنا 3: 10 أجاب يسوع وقال له هل أنت سيد إسرائيل ولا تعلم هذا؟</w:t>
      </w:r>
    </w:p>
    <w:p w14:paraId="77891E2E" w14:textId="77777777" w:rsidR="00F90BDC" w:rsidRDefault="00F90BDC"/>
    <w:p w14:paraId="6257C91D" w14:textId="77777777" w:rsidR="00F90BDC" w:rsidRDefault="00F90BDC">
      <w:r xmlns:w="http://schemas.openxmlformats.org/wordprocessingml/2006/main">
        <w:t xml:space="preserve">يلخص يوحنا 3: 10 رد يسوع على معلم إسرائيل الذي لم يفهم تعاليمه: "أأنت معلم إسرائيل ولا تعلم هذا؟"</w:t>
      </w:r>
    </w:p>
    <w:p w14:paraId="5CCB47DB" w14:textId="77777777" w:rsidR="00F90BDC" w:rsidRDefault="00F90BDC"/>
    <w:p w14:paraId="7D909317" w14:textId="77777777" w:rsidR="00F90BDC" w:rsidRDefault="00F90BDC">
      <w:r xmlns:w="http://schemas.openxmlformats.org/wordprocessingml/2006/main">
        <w:t xml:space="preserve">1. قوة المعرفة: درس من يسوع عن أهمية فهم أساسيات الإيمان.</w:t>
      </w:r>
    </w:p>
    <w:p w14:paraId="2E67E732" w14:textId="77777777" w:rsidR="00F90BDC" w:rsidRDefault="00F90BDC"/>
    <w:p w14:paraId="631D3D28" w14:textId="77777777" w:rsidR="00F90BDC" w:rsidRDefault="00F90BDC">
      <w:r xmlns:w="http://schemas.openxmlformats.org/wordprocessingml/2006/main">
        <w:t xml:space="preserve">2. الجهل ليس نعمة: تذكير من يسوع بأن المعرفة ضرورية لعيش حياة الإيمان.</w:t>
      </w:r>
    </w:p>
    <w:p w14:paraId="73C0191F" w14:textId="77777777" w:rsidR="00F90BDC" w:rsidRDefault="00F90BDC"/>
    <w:p w14:paraId="2B90A230" w14:textId="77777777" w:rsidR="00F90BDC" w:rsidRDefault="00F90BDC">
      <w:r xmlns:w="http://schemas.openxmlformats.org/wordprocessingml/2006/main">
        <w:t xml:space="preserve">1. إنجيل متي ١١: ٢٩ـ ـ "احملوا نيري عليكم وتعلموا مني، لأني وديع ومتواضع القلب، فتجدوا راحة لنفوسكم."</w:t>
      </w:r>
    </w:p>
    <w:p w14:paraId="66AAE2E0" w14:textId="77777777" w:rsidR="00F90BDC" w:rsidRDefault="00F90BDC"/>
    <w:p w14:paraId="44CEAA9A" w14:textId="77777777" w:rsidR="00F90BDC" w:rsidRDefault="00F90BDC">
      <w:r xmlns:w="http://schemas.openxmlformats.org/wordprocessingml/2006/main">
        <w:t xml:space="preserve">2. سفر الأمثال ١: ٧ ـ ـ "بدء المعرفة مخافة الرب. الأغبياء يحتقرون الحكمة والتعليم".</w:t>
      </w:r>
    </w:p>
    <w:p w14:paraId="4773C01E" w14:textId="77777777" w:rsidR="00F90BDC" w:rsidRDefault="00F90BDC"/>
    <w:p w14:paraId="3E9E2780" w14:textId="77777777" w:rsidR="00F90BDC" w:rsidRDefault="00F90BDC">
      <w:r xmlns:w="http://schemas.openxmlformats.org/wordprocessingml/2006/main">
        <w:t xml:space="preserve">يوحنا 3: 11 الحق الحق أقول لك: إننا نتكلم بما نعلم ونشهد بما قد رأينا. ولم تقبلوا شهادتنا.</w:t>
      </w:r>
    </w:p>
    <w:p w14:paraId="545E22DB" w14:textId="77777777" w:rsidR="00F90BDC" w:rsidRDefault="00F90BDC"/>
    <w:p w14:paraId="3A6BFEBB" w14:textId="77777777" w:rsidR="00F90BDC" w:rsidRDefault="00F90BDC">
      <w:r xmlns:w="http://schemas.openxmlformats.org/wordprocessingml/2006/main">
        <w:t xml:space="preserve">يتحدث يسوع إلى نيقوديموس، مؤكدًا على أهمية الإيمان بشهادة يسوع والآب.</w:t>
      </w:r>
    </w:p>
    <w:p w14:paraId="5C18173C" w14:textId="77777777" w:rsidR="00F90BDC" w:rsidRDefault="00F90BDC"/>
    <w:p w14:paraId="234047B1" w14:textId="77777777" w:rsidR="00F90BDC" w:rsidRDefault="00F90BDC">
      <w:r xmlns:w="http://schemas.openxmlformats.org/wordprocessingml/2006/main">
        <w:t xml:space="preserve">1: آمن بشهادة يسوع والآب، لأن بهما فقط تنال الحياة الأبدية.</w:t>
      </w:r>
    </w:p>
    <w:p w14:paraId="740B248B" w14:textId="77777777" w:rsidR="00F90BDC" w:rsidRDefault="00F90BDC"/>
    <w:p w14:paraId="6A85E121" w14:textId="77777777" w:rsidR="00F90BDC" w:rsidRDefault="00F90BDC">
      <w:r xmlns:w="http://schemas.openxmlformats.org/wordprocessingml/2006/main">
        <w:t xml:space="preserve">2: اقبل كلام يسوع والآب، فإنه طريق الخلاص والحياة الأبدية.</w:t>
      </w:r>
    </w:p>
    <w:p w14:paraId="2D1A99EA" w14:textId="77777777" w:rsidR="00F90BDC" w:rsidRDefault="00F90BDC"/>
    <w:p w14:paraId="708F6133" w14:textId="77777777" w:rsidR="00F90BDC" w:rsidRDefault="00F90BDC">
      <w:r xmlns:w="http://schemas.openxmlformats.org/wordprocessingml/2006/main">
        <w:t xml:space="preserve">1: رومية 10: 9 - لأنك إن اعترفت بفمك بالرب يسوع، وآمنت بقلبك أن الله أقامه من الأموات، خلصت.</w:t>
      </w:r>
    </w:p>
    <w:p w14:paraId="4790CE66" w14:textId="77777777" w:rsidR="00F90BDC" w:rsidRDefault="00F90BDC"/>
    <w:p w14:paraId="194AF60D" w14:textId="77777777" w:rsidR="00F90BDC" w:rsidRDefault="00F90BDC">
      <w:r xmlns:w="http://schemas.openxmlformats.org/wordprocessingml/2006/main">
        <w:t xml:space="preserve">2: يوحنا 1: 12 - وأما كل الذين قبلوه فأعطاهم سلطانا أن يصيروا أبناء الله، أي المؤمنين باسمه.</w:t>
      </w:r>
    </w:p>
    <w:p w14:paraId="6BCDFFC6" w14:textId="77777777" w:rsidR="00F90BDC" w:rsidRDefault="00F90BDC"/>
    <w:p w14:paraId="58DA51D4" w14:textId="77777777" w:rsidR="00F90BDC" w:rsidRDefault="00F90BDC">
      <w:r xmlns:w="http://schemas.openxmlformats.org/wordprocessingml/2006/main">
        <w:t xml:space="preserve">يوحنا 3: 12 إن كنت قد قلت لكم الأرضيات ولستم تؤمنون فكيف تصدقون إن قلت لكم السماويات؟</w:t>
      </w:r>
    </w:p>
    <w:p w14:paraId="4A821871" w14:textId="77777777" w:rsidR="00F90BDC" w:rsidRDefault="00F90BDC"/>
    <w:p w14:paraId="7BF08C80" w14:textId="77777777" w:rsidR="00F90BDC" w:rsidRDefault="00F90BDC">
      <w:r xmlns:w="http://schemas.openxmlformats.org/wordprocessingml/2006/main">
        <w:t xml:space="preserve">يسأل يسوع مستمعيه كيف يمكنهم أن يؤمنوا بالأشياء السماوية التي يتحدث عنها إذا كانوا لا يؤمنون بالأشياء الأرضية التي أخبرهم بها بالفعل.</w:t>
      </w:r>
    </w:p>
    <w:p w14:paraId="564B0874" w14:textId="77777777" w:rsidR="00F90BDC" w:rsidRDefault="00F90BDC"/>
    <w:p w14:paraId="17903105" w14:textId="77777777" w:rsidR="00F90BDC" w:rsidRDefault="00F90BDC">
      <w:r xmlns:w="http://schemas.openxmlformats.org/wordprocessingml/2006/main">
        <w:t xml:space="preserve">1. آمن بكلمة الله</w:t>
      </w:r>
    </w:p>
    <w:p w14:paraId="11B54F5B" w14:textId="77777777" w:rsidR="00F90BDC" w:rsidRDefault="00F90BDC"/>
    <w:p w14:paraId="73B214EC" w14:textId="77777777" w:rsidR="00F90BDC" w:rsidRDefault="00F90BDC">
      <w:r xmlns:w="http://schemas.openxmlformats.org/wordprocessingml/2006/main">
        <w:t xml:space="preserve">2. آمن بالرب ووعوده</w:t>
      </w:r>
    </w:p>
    <w:p w14:paraId="11D98AC9" w14:textId="77777777" w:rsidR="00F90BDC" w:rsidRDefault="00F90BDC"/>
    <w:p w14:paraId="61AE0DF8"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6D5AD1D6" w14:textId="77777777" w:rsidR="00F90BDC" w:rsidRDefault="00F90BDC"/>
    <w:p w14:paraId="5030EA6A" w14:textId="77777777" w:rsidR="00F90BDC" w:rsidRDefault="00F90BDC">
      <w:r xmlns:w="http://schemas.openxmlformats.org/wordprocessingml/2006/main">
        <w:t xml:space="preserve">٢. رسالة بولس إلى أهل رومية ١٠: ١٧ ـ ـ "الإيمان إذن يأتي من السمع، والخبر من خلال كلمة المسيح".</w:t>
      </w:r>
    </w:p>
    <w:p w14:paraId="7F9DBF18" w14:textId="77777777" w:rsidR="00F90BDC" w:rsidRDefault="00F90BDC"/>
    <w:p w14:paraId="61B8ECB5" w14:textId="77777777" w:rsidR="00F90BDC" w:rsidRDefault="00F90BDC">
      <w:r xmlns:w="http://schemas.openxmlformats.org/wordprocessingml/2006/main">
        <w:t xml:space="preserve">يوحنا 3: 13 وليس أحد صعد إلى السماء إلا الذي نزل من السماء ابن الإنسان الذي هو في السماء.</w:t>
      </w:r>
    </w:p>
    <w:p w14:paraId="0E5DD8AA" w14:textId="77777777" w:rsidR="00F90BDC" w:rsidRDefault="00F90BDC"/>
    <w:p w14:paraId="414D9D5E" w14:textId="77777777" w:rsidR="00F90BDC" w:rsidRDefault="00F90BDC">
      <w:r xmlns:w="http://schemas.openxmlformats.org/wordprocessingml/2006/main">
        <w:t xml:space="preserve">ولم يصعد أحد إلى السماء إلا يسوع الذي نزل من السماء.</w:t>
      </w:r>
    </w:p>
    <w:p w14:paraId="599AEE0C" w14:textId="77777777" w:rsidR="00F90BDC" w:rsidRDefault="00F90BDC"/>
    <w:p w14:paraId="27AB2677" w14:textId="77777777" w:rsidR="00F90BDC" w:rsidRDefault="00F90BDC">
      <w:r xmlns:w="http://schemas.openxmlformats.org/wordprocessingml/2006/main">
        <w:t xml:space="preserve">1. تفرد يسوع: فهم حقيقة أن يسوع هو الطريق الوحيد إلى السماء</w:t>
      </w:r>
    </w:p>
    <w:p w14:paraId="6BEF707B" w14:textId="77777777" w:rsidR="00F90BDC" w:rsidRDefault="00F90BDC"/>
    <w:p w14:paraId="5BBB02F0" w14:textId="77777777" w:rsidR="00F90BDC" w:rsidRDefault="00F90BDC">
      <w:r xmlns:w="http://schemas.openxmlformats.org/wordprocessingml/2006/main">
        <w:t xml:space="preserve">2. يسوع هو الطريق الوحيد إلى السماء: تشجيع الإيمان بوعده</w:t>
      </w:r>
    </w:p>
    <w:p w14:paraId="306C8C87" w14:textId="77777777" w:rsidR="00F90BDC" w:rsidRDefault="00F90BDC"/>
    <w:p w14:paraId="4F57DAA1" w14:textId="77777777" w:rsidR="00F90BDC" w:rsidRDefault="00F90BDC">
      <w:r xmlns:w="http://schemas.openxmlformats.org/wordprocessingml/2006/main">
        <w:t xml:space="preserve">1. يوحنا ١٤: ٦ ـ ـ قال له يسوع: «أنا هو الطريق والحق والحياة. ليس أحد يأتي إلى الآب إلا بي.</w:t>
      </w:r>
    </w:p>
    <w:p w14:paraId="786B262E" w14:textId="77777777" w:rsidR="00F90BDC" w:rsidRDefault="00F90BDC"/>
    <w:p w14:paraId="41A4AECB" w14:textId="77777777" w:rsidR="00F90BDC" w:rsidRDefault="00F90BDC">
      <w:r xmlns:w="http://schemas.openxmlformats.org/wordprocessingml/2006/main">
        <w:t xml:space="preserve">٢. إنجيل يوحنا ١٠: ٣٠ـ ـ أنا والآب واحد.</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 14 وكما رفع موسى الحية في البرية هكذا ينبغي أن يرفع ابن الإنسان:</w:t>
      </w:r>
    </w:p>
    <w:p w14:paraId="03A44F06" w14:textId="77777777" w:rsidR="00F90BDC" w:rsidRDefault="00F90BDC"/>
    <w:p w14:paraId="51784071" w14:textId="77777777" w:rsidR="00F90BDC" w:rsidRDefault="00F90BDC">
      <w:r xmlns:w="http://schemas.openxmlformats.org/wordprocessingml/2006/main">
        <w:t xml:space="preserve">يتحدث المقطع عن ضرورة رفع ابن الإنسان، كما رفع موسى الحية في البرية.</w:t>
      </w:r>
    </w:p>
    <w:p w14:paraId="0D4D0FC9" w14:textId="77777777" w:rsidR="00F90BDC" w:rsidRDefault="00F90BDC"/>
    <w:p w14:paraId="6063589A" w14:textId="77777777" w:rsidR="00F90BDC" w:rsidRDefault="00F90BDC">
      <w:r xmlns:w="http://schemas.openxmlformats.org/wordprocessingml/2006/main">
        <w:t xml:space="preserve">1. أهمية رفع ابن الإنسان بكل تواضع.</w:t>
      </w:r>
    </w:p>
    <w:p w14:paraId="5E4AE9D4" w14:textId="77777777" w:rsidR="00F90BDC" w:rsidRDefault="00F90BDC"/>
    <w:p w14:paraId="7AF95AB4" w14:textId="77777777" w:rsidR="00F90BDC" w:rsidRDefault="00F90BDC">
      <w:r xmlns:w="http://schemas.openxmlformats.org/wordprocessingml/2006/main">
        <w:t xml:space="preserve">2. رمزية رفع الحية في البرية.</w:t>
      </w:r>
    </w:p>
    <w:p w14:paraId="4B19B2C9" w14:textId="77777777" w:rsidR="00F90BDC" w:rsidRDefault="00F90BDC"/>
    <w:p w14:paraId="33ECAB8D" w14:textId="77777777" w:rsidR="00F90BDC" w:rsidRDefault="00F90BDC">
      <w:r xmlns:w="http://schemas.openxmlformats.org/wordprocessingml/2006/main">
        <w:t xml:space="preserve">1. أعداد 21: 8-9 - "فقال الرب لموسى اصنع لك حية محرقة وضعها على راية. فيكون أن كل من لدغ ونظر إليه يجب أن يعيش. "فصنع موسى حية من نحاس ووضعها على الراية، فكان إذا لدغت حية إنسانا ونظر إلى حية النحاس يحيا."</w:t>
      </w:r>
    </w:p>
    <w:p w14:paraId="197E1498" w14:textId="77777777" w:rsidR="00F90BDC" w:rsidRDefault="00F90BDC"/>
    <w:p w14:paraId="14E8D2EE" w14:textId="77777777" w:rsidR="00F90BDC" w:rsidRDefault="00F90BDC">
      <w:r xmlns:w="http://schemas.openxmlformats.org/wordprocessingml/2006/main">
        <w:t xml:space="preserve">2. إشعياء 45: 22 - "انظروا إليّ وتخلصوا، يا جميع أقاصي الأرض: لأني أنا الله وليس آخر".</w:t>
      </w:r>
    </w:p>
    <w:p w14:paraId="42F0A16B" w14:textId="77777777" w:rsidR="00F90BDC" w:rsidRDefault="00F90BDC"/>
    <w:p w14:paraId="246D5F1D" w14:textId="77777777" w:rsidR="00F90BDC" w:rsidRDefault="00F90BDC">
      <w:r xmlns:w="http://schemas.openxmlformats.org/wordprocessingml/2006/main">
        <w:t xml:space="preserve">يوحنا 3: 15 لكي لا يهلك كل من يؤمن به بل تكون له الحياة الأبدية.</w:t>
      </w:r>
    </w:p>
    <w:p w14:paraId="12E69BD4" w14:textId="77777777" w:rsidR="00F90BDC" w:rsidRDefault="00F90BDC"/>
    <w:p w14:paraId="33F4C1A6" w14:textId="77777777" w:rsidR="00F90BDC" w:rsidRDefault="00F90BDC">
      <w:r xmlns:w="http://schemas.openxmlformats.org/wordprocessingml/2006/main">
        <w:t xml:space="preserve">يتحدث هذا المقطع عن الخلاص المقدم لأولئك الذين يؤمنون بيسوع المسيح، مع وعد الحياة الأبدية.</w:t>
      </w:r>
    </w:p>
    <w:p w14:paraId="4FB5C888" w14:textId="77777777" w:rsidR="00F90BDC" w:rsidRDefault="00F90BDC"/>
    <w:p w14:paraId="0BDAF156" w14:textId="77777777" w:rsidR="00F90BDC" w:rsidRDefault="00F90BDC">
      <w:r xmlns:w="http://schemas.openxmlformats.org/wordprocessingml/2006/main">
        <w:t xml:space="preserve">1. عطية الحياة الأبدية: دراسة عن يوحنا 3: 15</w:t>
      </w:r>
    </w:p>
    <w:p w14:paraId="6969213E" w14:textId="77777777" w:rsidR="00F90BDC" w:rsidRDefault="00F90BDC"/>
    <w:p w14:paraId="012D3FCA" w14:textId="77777777" w:rsidR="00F90BDC" w:rsidRDefault="00F90BDC">
      <w:r xmlns:w="http://schemas.openxmlformats.org/wordprocessingml/2006/main">
        <w:t xml:space="preserve">2. الإيمان والخلاص: إيجاد الخلاص من خلال الإيمان بالمسيح</w:t>
      </w:r>
    </w:p>
    <w:p w14:paraId="3FF4C9F3" w14:textId="77777777" w:rsidR="00F90BDC" w:rsidRDefault="00F90BDC"/>
    <w:p w14:paraId="2CF45781" w14:textId="77777777" w:rsidR="00F90BDC" w:rsidRDefault="00F90BDC">
      <w:r xmlns:w="http://schemas.openxmlformats.org/wordprocessingml/2006/main">
        <w:t xml:space="preserve">1. يوحنا 5: 24، "الحق الحق أقول لكم: من يسمع كلامي ويؤمن بالذي أرسلني </w:t>
      </w:r>
      <w:r xmlns:w="http://schemas.openxmlformats.org/wordprocessingml/2006/main">
        <w:lastRenderedPageBreak xmlns:w="http://schemas.openxmlformats.org/wordprocessingml/2006/main"/>
      </w:r>
      <w:r xmlns:w="http://schemas.openxmlformats.org/wordprocessingml/2006/main">
        <w:t xml:space="preserve">، فله حياة أبدية، ولن يأتي إلى دينونة؛ بل انتقل من الموت إلى الحياة».</w:t>
      </w:r>
    </w:p>
    <w:p w14:paraId="34CDC834" w14:textId="77777777" w:rsidR="00F90BDC" w:rsidRDefault="00F90BDC"/>
    <w:p w14:paraId="558652A6" w14:textId="77777777" w:rsidR="00F90BDC" w:rsidRDefault="00F90BDC">
      <w:r xmlns:w="http://schemas.openxmlformats.org/wordprocessingml/2006/main">
        <w:t xml:space="preserve">2. رومية 6: 23 "لأن أجرة الخطية هي موت. وأما هبة الله فهي الحياة الأبدية بيسوع المسيح ربنا”.</w:t>
      </w:r>
    </w:p>
    <w:p w14:paraId="1D1D8964" w14:textId="77777777" w:rsidR="00F90BDC" w:rsidRDefault="00F90BDC"/>
    <w:p w14:paraId="112C8810" w14:textId="77777777" w:rsidR="00F90BDC" w:rsidRDefault="00F90BDC">
      <w:r xmlns:w="http://schemas.openxmlformats.org/wordprocessingml/2006/main">
        <w:t xml:space="preserve">يوحنا 3: 16 لأنه هكذا أحب الله العالم حتى بذل ابنه الوحيد، لكي لا يهلك كل من يؤمن به، بل تكون له الحياة الأبدية.</w:t>
      </w:r>
    </w:p>
    <w:p w14:paraId="746C9345" w14:textId="77777777" w:rsidR="00F90BDC" w:rsidRDefault="00F90BDC"/>
    <w:p w14:paraId="045AA685" w14:textId="77777777" w:rsidR="00F90BDC" w:rsidRDefault="00F90BDC">
      <w:r xmlns:w="http://schemas.openxmlformats.org/wordprocessingml/2006/main">
        <w:t xml:space="preserve">هكذا أحب الله العالم حتى بذل ابنه الوحيد، يسوع المسيح، لكي لا يهلك كل من يؤمن به، بل تكون له الحياة الأبدية.</w:t>
      </w:r>
    </w:p>
    <w:p w14:paraId="24B2F7E3" w14:textId="77777777" w:rsidR="00F90BDC" w:rsidRDefault="00F90BDC"/>
    <w:p w14:paraId="00DC8274" w14:textId="77777777" w:rsidR="00F90BDC" w:rsidRDefault="00F90BDC">
      <w:r xmlns:w="http://schemas.openxmlformats.org/wordprocessingml/2006/main">
        <w:t xml:space="preserve">1. محبة الله التي لا يسبر غورها</w:t>
      </w:r>
    </w:p>
    <w:p w14:paraId="26855E74" w14:textId="77777777" w:rsidR="00F90BDC" w:rsidRDefault="00F90BDC"/>
    <w:p w14:paraId="65855877" w14:textId="77777777" w:rsidR="00F90BDC" w:rsidRDefault="00F90BDC">
      <w:r xmlns:w="http://schemas.openxmlformats.org/wordprocessingml/2006/main">
        <w:t xml:space="preserve">2. هبة الحياة الأبدية</w:t>
      </w:r>
    </w:p>
    <w:p w14:paraId="479FA7C8" w14:textId="77777777" w:rsidR="00F90BDC" w:rsidRDefault="00F90BDC"/>
    <w:p w14:paraId="52F47E05" w14:textId="77777777" w:rsidR="00F90BDC" w:rsidRDefault="00F90BDC">
      <w:r xmlns:w="http://schemas.openxmlformats.org/wordprocessingml/2006/main">
        <w:t xml:space="preserve">1. رسالة يوحنا الأولى ٤: ٨ـ ١٠ ـ ـ «من لا يحب لم يعرف الله، لأن الله محبة. بهذا أظهرت محبة الله فينا أن الله أرسل ابنه الوحيد إلى العالم لكي نحيا به. في هذا هي المحبة: ليس أننا أحببنا الله، بل أنه هو أحبنا وأرسل ابنه كفارة لخطايانا».</w:t>
      </w:r>
    </w:p>
    <w:p w14:paraId="089361E8" w14:textId="77777777" w:rsidR="00F90BDC" w:rsidRDefault="00F90BDC"/>
    <w:p w14:paraId="191FBDD3" w14:textId="77777777" w:rsidR="00F90BDC" w:rsidRDefault="00F90BDC">
      <w:r xmlns:w="http://schemas.openxmlformats.org/wordprocessingml/2006/main">
        <w:t xml:space="preserve">2. رسالة بولس إلى أهل رومية ٥: ٨ـ ١٠ـ ـ "ولكن الله يظهر محبته لنا لأنه ونحن بعد خطاة مات المسيح لأجلنا. فإذ قد تبررنا الآن بدمه، فبالأولى كثيراً نخلص به من غضب الله. لأنه إن كنا ونحن أعداء قد صولحنا مع الله بموت ابنه، فبالأولى كثيرا، ونحن الآن مصالحون، هل نخلص بحياته».</w:t>
      </w:r>
    </w:p>
    <w:p w14:paraId="71C2187F" w14:textId="77777777" w:rsidR="00F90BDC" w:rsidRDefault="00F90BDC"/>
    <w:p w14:paraId="3E32BFF7" w14:textId="77777777" w:rsidR="00F90BDC" w:rsidRDefault="00F90BDC">
      <w:r xmlns:w="http://schemas.openxmlformats.org/wordprocessingml/2006/main">
        <w:t xml:space="preserve">يوحنا 3: 17 لانه لم يرسل الله ابنه الى العالم ليدين العالم بل ليدين العالم. بل ليخلص به العالم.</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أرسل الله ابنه ليخلص العالم، وليس لإدانته.</w:t>
      </w:r>
    </w:p>
    <w:p w14:paraId="1B333812" w14:textId="77777777" w:rsidR="00F90BDC" w:rsidRDefault="00F90BDC"/>
    <w:p w14:paraId="16FAC24A" w14:textId="77777777" w:rsidR="00F90BDC" w:rsidRDefault="00F90BDC">
      <w:r xmlns:w="http://schemas.openxmlformats.org/wordprocessingml/2006/main">
        <w:t xml:space="preserve">1: افرحوا: المسيح جاء ليخلصنا، لا ليديننا</w:t>
      </w:r>
    </w:p>
    <w:p w14:paraId="2CFC49C1" w14:textId="77777777" w:rsidR="00F90BDC" w:rsidRDefault="00F90BDC"/>
    <w:p w14:paraId="65A645C8" w14:textId="77777777" w:rsidR="00F90BDC" w:rsidRDefault="00F90BDC">
      <w:r xmlns:w="http://schemas.openxmlformats.org/wordprocessingml/2006/main">
        <w:t xml:space="preserve">2: محبة الله لنا: أرسل ابنه ليخلصنا</w:t>
      </w:r>
    </w:p>
    <w:p w14:paraId="36CFED3D" w14:textId="77777777" w:rsidR="00F90BDC" w:rsidRDefault="00F90BDC"/>
    <w:p w14:paraId="61CCFFFF" w14:textId="77777777" w:rsidR="00F90BDC" w:rsidRDefault="00F90BDC">
      <w:r xmlns:w="http://schemas.openxmlformats.org/wordprocessingml/2006/main">
        <w:t xml:space="preserve">رسالة بولس الأولى إلى أهل رومية ٥: ٨ ـ ـ ولكن الله أظهر محبته لنا لأنه ونحن بعد خطاة مات المسيح من أجلنا.</w:t>
      </w:r>
    </w:p>
    <w:p w14:paraId="1085B461" w14:textId="77777777" w:rsidR="00F90BDC" w:rsidRDefault="00F90BDC"/>
    <w:p w14:paraId="74659F70" w14:textId="77777777" w:rsidR="00F90BDC" w:rsidRDefault="00F90BDC">
      <w:r xmlns:w="http://schemas.openxmlformats.org/wordprocessingml/2006/main">
        <w:t xml:space="preserve">رسالة بولس الثانية إلى أهل أفسس ٢: ٤ـ ٥ ـ ـ ولكن الله، إذ كان غنيا بالرحمة، بسبب محبته العظيمة التي أحبنا بها، حتى عندما كنا أمواتا في خطايانا، أحيانا مع المسيح.</w:t>
      </w:r>
    </w:p>
    <w:p w14:paraId="79A28059" w14:textId="77777777" w:rsidR="00F90BDC" w:rsidRDefault="00F90BDC"/>
    <w:p w14:paraId="6A22CF7D" w14:textId="77777777" w:rsidR="00F90BDC" w:rsidRDefault="00F90BDC">
      <w:r xmlns:w="http://schemas.openxmlformats.org/wordprocessingml/2006/main">
        <w:t xml:space="preserve">يوحنا 3: 18 الذي يؤمن به لا يدان والذي لا يؤمن قد دين لانه لم يؤمن باسم ابن الله الوحيد.</w:t>
      </w:r>
    </w:p>
    <w:p w14:paraId="547EE3AC" w14:textId="77777777" w:rsidR="00F90BDC" w:rsidRDefault="00F90BDC"/>
    <w:p w14:paraId="22F12197" w14:textId="77777777" w:rsidR="00F90BDC" w:rsidRDefault="00F90BDC">
      <w:r xmlns:w="http://schemas.openxmlformats.org/wordprocessingml/2006/main">
        <w:t xml:space="preserve">لا تتم إدانة المؤمنين، لكن أولئك الذين لا يؤمنون قد أُدينوا بالفعل لعدم إيمانهم باسم يسوع.</w:t>
      </w:r>
    </w:p>
    <w:p w14:paraId="17A26B1C" w14:textId="77777777" w:rsidR="00F90BDC" w:rsidRDefault="00F90BDC"/>
    <w:p w14:paraId="4CF3CF10" w14:textId="77777777" w:rsidR="00F90BDC" w:rsidRDefault="00F90BDC">
      <w:r xmlns:w="http://schemas.openxmlformats.org/wordprocessingml/2006/main">
        <w:t xml:space="preserve">1. الإيمان بيسوع هو الطريق إلى الخلاص</w:t>
      </w:r>
    </w:p>
    <w:p w14:paraId="405B7400" w14:textId="77777777" w:rsidR="00F90BDC" w:rsidRDefault="00F90BDC"/>
    <w:p w14:paraId="0F7E0004" w14:textId="77777777" w:rsidR="00F90BDC" w:rsidRDefault="00F90BDC">
      <w:r xmlns:w="http://schemas.openxmlformats.org/wordprocessingml/2006/main">
        <w:t xml:space="preserve">2. رفض يسوع يؤدي إلى الإدانة</w:t>
      </w:r>
    </w:p>
    <w:p w14:paraId="6FD34F06" w14:textId="77777777" w:rsidR="00F90BDC" w:rsidRDefault="00F90BDC"/>
    <w:p w14:paraId="188B9484" w14:textId="77777777" w:rsidR="00F90BDC" w:rsidRDefault="00F90BDC">
      <w:r xmlns:w="http://schemas.openxmlformats.org/wordprocessingml/2006/main">
        <w:t xml:space="preserve">1. رسالة بولس إلى أهل رومية ١٠: ٩ـ ـ "إذا اعترفت بفمك أن يسوع هو الرب، وآمنت بقلبك أن الله أقامه من الأموات، فسوف تخلص".</w:t>
      </w:r>
    </w:p>
    <w:p w14:paraId="3DCD3ED4" w14:textId="77777777" w:rsidR="00F90BDC" w:rsidRDefault="00F90BDC"/>
    <w:p w14:paraId="05F031AC" w14:textId="77777777" w:rsidR="00F90BDC" w:rsidRDefault="00F90BDC">
      <w:r xmlns:w="http://schemas.openxmlformats.org/wordprocessingml/2006/main">
        <w:t xml:space="preserve">2. الرسالة إلى العبرانيين ١١: ٦ـ ـ "وبدون إيمان لا يمكن إرضاء الله، لأنه ينبغي لأي شخص يأتي إليه أن يؤمن بأنه موجود وأنه يجازي الذين يطلبونه."</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3: 19 وهذه هي الدينونة: أن النور قد جاء إلى العالم، وأحب الناس الظلمة أكثر من النور، لأن أعمالهم كانت شريرة.</w:t>
      </w:r>
    </w:p>
    <w:p w14:paraId="69239E8C" w14:textId="77777777" w:rsidR="00F90BDC" w:rsidRDefault="00F90BDC"/>
    <w:p w14:paraId="16865E98" w14:textId="77777777" w:rsidR="00F90BDC" w:rsidRDefault="00F90BDC">
      <w:r xmlns:w="http://schemas.openxmlformats.org/wordprocessingml/2006/main">
        <w:t xml:space="preserve">يرفض الناس حق الله ويختارون بدلاً منه الظلمة بسبب أعمالهم الشريرة.</w:t>
      </w:r>
    </w:p>
    <w:p w14:paraId="3BE798C1" w14:textId="77777777" w:rsidR="00F90BDC" w:rsidRDefault="00F90BDC"/>
    <w:p w14:paraId="3EDBEC0B" w14:textId="77777777" w:rsidR="00F90BDC" w:rsidRDefault="00F90BDC">
      <w:r xmlns:w="http://schemas.openxmlformats.org/wordprocessingml/2006/main">
        <w:t xml:space="preserve">1. الخطيئة تؤدي إلى الظلمة والغربة عن الله</w:t>
      </w:r>
    </w:p>
    <w:p w14:paraId="15FB4A39" w14:textId="77777777" w:rsidR="00F90BDC" w:rsidRDefault="00F90BDC"/>
    <w:p w14:paraId="645B3995" w14:textId="77777777" w:rsidR="00F90BDC" w:rsidRDefault="00F90BDC">
      <w:r xmlns:w="http://schemas.openxmlformats.org/wordprocessingml/2006/main">
        <w:t xml:space="preserve">2. نور الله يكشف خطيتنا ويجلب لنا الفداء</w:t>
      </w:r>
    </w:p>
    <w:p w14:paraId="1ABCF0E8" w14:textId="77777777" w:rsidR="00F90BDC" w:rsidRDefault="00F90BDC"/>
    <w:p w14:paraId="5D72BDB6" w14:textId="77777777" w:rsidR="00F90BDC" w:rsidRDefault="00F90BDC">
      <w:r xmlns:w="http://schemas.openxmlformats.org/wordprocessingml/2006/main">
        <w:t xml:space="preserve">1. رسالة بولس إلى أهل رومية ١: ١٨ـ ٢٠ ـ ـ لأن غضب الله معلن من السماء على جميع فجور الناس وإثمهم، الذين يحجزون الحق بالإثم، ١٩ لأن معرفة الله ظاهرة فيهم، لأن الله قد أظهر لهم. 20 لأن صفاته غير المنظورة ترى منذ خلق العالم مدركة بالمصنوعات قدرته السرمدية ولاهوته حتى أنهم بلا عذر.</w:t>
      </w:r>
    </w:p>
    <w:p w14:paraId="15E4C942" w14:textId="77777777" w:rsidR="00F90BDC" w:rsidRDefault="00F90BDC"/>
    <w:p w14:paraId="0509B02A" w14:textId="77777777" w:rsidR="00F90BDC" w:rsidRDefault="00F90BDC">
      <w:r xmlns:w="http://schemas.openxmlformats.org/wordprocessingml/2006/main">
        <w:t xml:space="preserve">2. رسالة بولس إلى أهل أفسس ٥: ٨ـ ١٤ـ ـ لأنكم كنتم قبلا ظلمة، أما الآن فنور في الرب. اسلكوا كأبناء نور 9 لأن ثمر الروح هو في كل صلاح وبر وحق 10 مكتشفين ما هو مرضي عند الرب. 11 ولا تشتركوا في أعمال الظلمة غير المثمرة، بل بالحري وبخوها. 12 فإن الكلام عما يفعلونه في الخفاء قبيح أيضا. 13 ولكن كل ما انكشف يظهر بالنور، لأن كل ما أظهر فهو نور. 14 لذلك يقول: «استيقظ أيها النائم، وقم من الأموات، فيضيء لك المسيح».</w:t>
      </w:r>
    </w:p>
    <w:p w14:paraId="5FB7DDCC" w14:textId="77777777" w:rsidR="00F90BDC" w:rsidRDefault="00F90BDC"/>
    <w:p w14:paraId="2BC4D133" w14:textId="77777777" w:rsidR="00F90BDC" w:rsidRDefault="00F90BDC">
      <w:r xmlns:w="http://schemas.openxmlformats.org/wordprocessingml/2006/main">
        <w:t xml:space="preserve">يوحنا 3: 20 لأن كل من يفعل السيئات يبغض النور ولا يأتي إلى النور لئلا توبخ أعماله.</w:t>
      </w:r>
    </w:p>
    <w:p w14:paraId="389A4F32" w14:textId="77777777" w:rsidR="00F90BDC" w:rsidRDefault="00F90BDC"/>
    <w:p w14:paraId="12DCF773" w14:textId="77777777" w:rsidR="00F90BDC" w:rsidRDefault="00F90BDC">
      <w:r xmlns:w="http://schemas.openxmlformats.org/wordprocessingml/2006/main">
        <w:t xml:space="preserve">كل من يفعل الشر يكره النور ويتجنبه لإخفاء أخطائه.</w:t>
      </w:r>
    </w:p>
    <w:p w14:paraId="420DB8CA" w14:textId="77777777" w:rsidR="00F90BDC" w:rsidRDefault="00F90BDC"/>
    <w:p w14:paraId="2376F833" w14:textId="77777777" w:rsidR="00F90BDC" w:rsidRDefault="00F90BDC">
      <w:r xmlns:w="http://schemas.openxmlformats.org/wordprocessingml/2006/main">
        <w:t xml:space="preserve">1: لا ندع خطايانا تبعدنا عن النور، بل نقبله ونغير طرقنا.</w:t>
      </w:r>
    </w:p>
    <w:p w14:paraId="261C75B3" w14:textId="77777777" w:rsidR="00F90BDC" w:rsidRDefault="00F90BDC"/>
    <w:p w14:paraId="2CDC1E35" w14:textId="77777777" w:rsidR="00F90BDC" w:rsidRDefault="00F90BDC">
      <w:r xmlns:w="http://schemas.openxmlformats.org/wordprocessingml/2006/main">
        <w:t xml:space="preserve">2: قد نحاول إخفاء أخطائنا، لكن نور الحقيقة سيكشفها دائمًا.</w:t>
      </w:r>
    </w:p>
    <w:p w14:paraId="137FAA5A" w14:textId="77777777" w:rsidR="00F90BDC" w:rsidRDefault="00F90BDC"/>
    <w:p w14:paraId="23B70308" w14:textId="77777777" w:rsidR="00F90BDC" w:rsidRDefault="00F90BDC">
      <w:r xmlns:w="http://schemas.openxmlformats.org/wordprocessingml/2006/main">
        <w:t xml:space="preserve">1: أفسس 5: 13-14 ـ "ولكن كل ما انكشف للنور أصبح مرئيا، لأن كل ما ظهر فهو نور".</w:t>
      </w:r>
    </w:p>
    <w:p w14:paraId="3EFC168F" w14:textId="77777777" w:rsidR="00F90BDC" w:rsidRDefault="00F90BDC"/>
    <w:p w14:paraId="67FA3ED1" w14:textId="77777777" w:rsidR="00F90BDC" w:rsidRDefault="00F90BDC">
      <w:r xmlns:w="http://schemas.openxmlformats.org/wordprocessingml/2006/main">
        <w:t xml:space="preserve">2: يعقوب 1: 22-25 ـ "لا تستمعوا فقط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 به، يكون مباركًا في أعماله.</w:t>
      </w:r>
    </w:p>
    <w:p w14:paraId="0648D416" w14:textId="77777777" w:rsidR="00F90BDC" w:rsidRDefault="00F90BDC"/>
    <w:p w14:paraId="32FD02A5" w14:textId="77777777" w:rsidR="00F90BDC" w:rsidRDefault="00F90BDC">
      <w:r xmlns:w="http://schemas.openxmlformats.org/wordprocessingml/2006/main">
        <w:t xml:space="preserve">يوحنا 3: 21 ولكن الذي يفعل الحق يأتي إلى النور لتظهر أعماله أنها في الله معمولة.</w:t>
      </w:r>
    </w:p>
    <w:p w14:paraId="2F5B45B1" w14:textId="77777777" w:rsidR="00F90BDC" w:rsidRDefault="00F90BDC"/>
    <w:p w14:paraId="5B8D514B" w14:textId="77777777" w:rsidR="00F90BDC" w:rsidRDefault="00F90BDC">
      <w:r xmlns:w="http://schemas.openxmlformats.org/wordprocessingml/2006/main">
        <w:t xml:space="preserve">يشجع يوحنا 3: 21 الناس على فعل الحق والوصول إلى النور حتى تظهر أعمالهم على أنها تمت في الله.</w:t>
      </w:r>
    </w:p>
    <w:p w14:paraId="57749AB6" w14:textId="77777777" w:rsidR="00F90BDC" w:rsidRDefault="00F90BDC"/>
    <w:p w14:paraId="2F602A9C" w14:textId="77777777" w:rsidR="00F90BDC" w:rsidRDefault="00F90BDC">
      <w:r xmlns:w="http://schemas.openxmlformats.org/wordprocessingml/2006/main">
        <w:t xml:space="preserve">1: نحن جميعًا مدعوون لفعل الصواب، وعندما نفعل ذلك، سيشرق الله علينا بنوره ويُظهر للعالم أعمالنا الصالحة.</w:t>
      </w:r>
    </w:p>
    <w:p w14:paraId="174F6B21" w14:textId="77777777" w:rsidR="00F90BDC" w:rsidRDefault="00F90BDC"/>
    <w:p w14:paraId="5CCD9D44" w14:textId="77777777" w:rsidR="00F90BDC" w:rsidRDefault="00F90BDC">
      <w:r xmlns:w="http://schemas.openxmlformats.org/wordprocessingml/2006/main">
        <w:t xml:space="preserve">2: لا ينبغي أن نخاف من النور، بل نحتضنه، عالمين أن الله يمجدنا من أجل أعمالنا الصالحة.</w:t>
      </w:r>
    </w:p>
    <w:p w14:paraId="57171018" w14:textId="77777777" w:rsidR="00F90BDC" w:rsidRDefault="00F90BDC"/>
    <w:p w14:paraId="2AD1531E" w14:textId="77777777" w:rsidR="00F90BDC" w:rsidRDefault="00F90BDC">
      <w:r xmlns:w="http://schemas.openxmlformats.org/wordprocessingml/2006/main">
        <w:t xml:space="preserve">1: متى 5: 16 - "فليضئ نوركم هكذا قدام الناس، لكي يروا أعمالكم الصالحة، ويمجدوا أباكم الذي في السماوات".</w:t>
      </w:r>
    </w:p>
    <w:p w14:paraId="3B6E7D0A" w14:textId="77777777" w:rsidR="00F90BDC" w:rsidRDefault="00F90BDC"/>
    <w:p w14:paraId="18BFCBFE" w14:textId="77777777" w:rsidR="00F90BDC" w:rsidRDefault="00F90BDC">
      <w:r xmlns:w="http://schemas.openxmlformats.org/wordprocessingml/2006/main">
        <w:t xml:space="preserve">2: أفسس 8:5-10 - "لأنكم كنتم قبلاً ظلمة، ولكنكم الآن نور في الرب: اسلكوا كأبناء نور: (لأن ثمر الروح هو في كل صلاح وبر وحق؛) مُثبتين </w:t>
      </w:r>
      <w:r xmlns:w="http://schemas.openxmlformats.org/wordprocessingml/2006/main">
        <w:lastRenderedPageBreak xmlns:w="http://schemas.openxmlformats.org/wordprocessingml/2006/main"/>
      </w:r>
      <w:r xmlns:w="http://schemas.openxmlformats.org/wordprocessingml/2006/main">
        <w:t xml:space="preserve">ما مقبول عند الرب».</w:t>
      </w:r>
    </w:p>
    <w:p w14:paraId="11017D35" w14:textId="77777777" w:rsidR="00F90BDC" w:rsidRDefault="00F90BDC"/>
    <w:p w14:paraId="012D1AFF" w14:textId="77777777" w:rsidR="00F90BDC" w:rsidRDefault="00F90BDC">
      <w:r xmlns:w="http://schemas.openxmlformats.org/wordprocessingml/2006/main">
        <w:t xml:space="preserve">يوحنا 3: 22 وبعد هذا جاء يسوع وتلاميذه إلى أرض اليهودية. فأقام هناك معهم ويعمد.</w:t>
      </w:r>
    </w:p>
    <w:p w14:paraId="3A7159B7" w14:textId="77777777" w:rsidR="00F90BDC" w:rsidRDefault="00F90BDC"/>
    <w:p w14:paraId="298B9A59" w14:textId="77777777" w:rsidR="00F90BDC" w:rsidRDefault="00F90BDC">
      <w:r xmlns:w="http://schemas.openxmlformats.org/wordprocessingml/2006/main">
        <w:t xml:space="preserve">سافر تلاميذ يسوع إلى أرض اليهودية، وأقام يسوع معهم وعمد.</w:t>
      </w:r>
    </w:p>
    <w:p w14:paraId="6BAD179B" w14:textId="77777777" w:rsidR="00F90BDC" w:rsidRDefault="00F90BDC"/>
    <w:p w14:paraId="6A6F75E4" w14:textId="77777777" w:rsidR="00F90BDC" w:rsidRDefault="00F90BDC">
      <w:r xmlns:w="http://schemas.openxmlformats.org/wordprocessingml/2006/main">
        <w:t xml:space="preserve">1. أهمية اتباع يسوع وتعاليمه.</w:t>
      </w:r>
    </w:p>
    <w:p w14:paraId="510A8AE9" w14:textId="77777777" w:rsidR="00F90BDC" w:rsidRDefault="00F90BDC"/>
    <w:p w14:paraId="1C7FF9BE" w14:textId="77777777" w:rsidR="00F90BDC" w:rsidRDefault="00F90BDC">
      <w:r xmlns:w="http://schemas.openxmlformats.org/wordprocessingml/2006/main">
        <w:t xml:space="preserve">2. خدمة الآخرين بالمعمودية.</w:t>
      </w:r>
    </w:p>
    <w:p w14:paraId="749CB37B" w14:textId="77777777" w:rsidR="00F90BDC" w:rsidRDefault="00F90BDC"/>
    <w:p w14:paraId="3A9E5E22" w14:textId="77777777" w:rsidR="00F90BDC" w:rsidRDefault="00F90BDC">
      <w:r xmlns:w="http://schemas.openxmlformats.org/wordprocessingml/2006/main">
        <w:t xml:space="preserve">1. يوحنا ١٤: ١٥ـ ـ "إذا كنت تحبني، فاحفظ وصاياي".</w:t>
      </w:r>
    </w:p>
    <w:p w14:paraId="688E2048" w14:textId="77777777" w:rsidR="00F90BDC" w:rsidRDefault="00F90BDC"/>
    <w:p w14:paraId="2F795382"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w:t>
      </w:r>
    </w:p>
    <w:p w14:paraId="5C856489" w14:textId="77777777" w:rsidR="00F90BDC" w:rsidRDefault="00F90BDC"/>
    <w:p w14:paraId="046ED276" w14:textId="77777777" w:rsidR="00F90BDC" w:rsidRDefault="00F90BDC">
      <w:r xmlns:w="http://schemas.openxmlformats.org/wordprocessingml/2006/main">
        <w:t xml:space="preserve">يوحنا 3: 23 وكان يوحنا ايضا يعمد في عين نون عند ساليم لانه كان هناك ماء كثير.فجاءوا واعتمدوا.</w:t>
      </w:r>
    </w:p>
    <w:p w14:paraId="2A8CA18E" w14:textId="77777777" w:rsidR="00F90BDC" w:rsidRDefault="00F90BDC"/>
    <w:p w14:paraId="701E9043" w14:textId="77777777" w:rsidR="00F90BDC" w:rsidRDefault="00F90BDC">
      <w:r xmlns:w="http://schemas.openxmlformats.org/wordprocessingml/2006/main">
        <w:t xml:space="preserve">وعمد يوحنا في عين نون قرب ساليم بسبب كثرة الماء.</w:t>
      </w:r>
    </w:p>
    <w:p w14:paraId="5F9145B6" w14:textId="77777777" w:rsidR="00F90BDC" w:rsidRDefault="00F90BDC"/>
    <w:p w14:paraId="632C3C32" w14:textId="77777777" w:rsidR="00F90BDC" w:rsidRDefault="00F90BDC">
      <w:r xmlns:w="http://schemas.openxmlformats.org/wordprocessingml/2006/main">
        <w:t xml:space="preserve">1: يزودنا الله بالموارد التي نحتاجها لعمله.</w:t>
      </w:r>
    </w:p>
    <w:p w14:paraId="330E2547" w14:textId="77777777" w:rsidR="00F90BDC" w:rsidRDefault="00F90BDC"/>
    <w:p w14:paraId="40B8E9D6" w14:textId="77777777" w:rsidR="00F90BDC" w:rsidRDefault="00F90BDC">
      <w:r xmlns:w="http://schemas.openxmlformats.org/wordprocessingml/2006/main">
        <w:t xml:space="preserve">2: يجب أن نكون على استعداد للذهاب إلى حيث يقودنا الله لتحقيق إرادته.</w:t>
      </w:r>
    </w:p>
    <w:p w14:paraId="10EF96CE" w14:textId="77777777" w:rsidR="00F90BDC" w:rsidRDefault="00F90BDC"/>
    <w:p w14:paraId="52790B11" w14:textId="77777777" w:rsidR="00F90BDC" w:rsidRDefault="00F90BDC">
      <w:r xmlns:w="http://schemas.openxmlformats.org/wordprocessingml/2006/main">
        <w:t xml:space="preserve">1: إشعياء 43: 19-20 “هأنذا أفعل شيئًا جديدًا؛ الآن ينبت. ألا تعرفونه؟ أجعل في البرية طريقا وفي القفر أنهارا.</w:t>
      </w:r>
    </w:p>
    <w:p w14:paraId="08AA67CA" w14:textId="77777777" w:rsidR="00F90BDC" w:rsidRDefault="00F90BDC"/>
    <w:p w14:paraId="0C5C7758" w14:textId="77777777" w:rsidR="00F90BDC" w:rsidRDefault="00F90BDC">
      <w:r xmlns:w="http://schemas.openxmlformats.org/wordprocessingml/2006/main">
        <w:t xml:space="preserve">2: متى 10: 7-8 "وفيما أنتم انطلقوا اكرزوا قائلين: قد اقترب ملكوت السماوات. اشفوا مرضى، طهروا برصا، أقيموا موتى، أخرجوا شياطين، مجانا أخذتم مجانا أعطوا».</w:t>
      </w:r>
    </w:p>
    <w:p w14:paraId="525B1EF8" w14:textId="77777777" w:rsidR="00F90BDC" w:rsidRDefault="00F90BDC"/>
    <w:p w14:paraId="0CBFEC2F" w14:textId="77777777" w:rsidR="00F90BDC" w:rsidRDefault="00F90BDC">
      <w:r xmlns:w="http://schemas.openxmlformats.org/wordprocessingml/2006/main">
        <w:t xml:space="preserve">يوحنا 3: 24 لان يوحنا لم يكن قد ألقي بعد في السجن.</w:t>
      </w:r>
    </w:p>
    <w:p w14:paraId="39D4839E" w14:textId="77777777" w:rsidR="00F90BDC" w:rsidRDefault="00F90BDC"/>
    <w:p w14:paraId="28CA153F" w14:textId="77777777" w:rsidR="00F90BDC" w:rsidRDefault="00F90BDC">
      <w:r xmlns:w="http://schemas.openxmlformats.org/wordprocessingml/2006/main">
        <w:t xml:space="preserve">كان يوحنا يبشر بإنجيل يسوع المسيح قبل سجنه.</w:t>
      </w:r>
    </w:p>
    <w:p w14:paraId="6B9DEB59" w14:textId="77777777" w:rsidR="00F90BDC" w:rsidRDefault="00F90BDC"/>
    <w:p w14:paraId="245AB0E4" w14:textId="77777777" w:rsidR="00F90BDC" w:rsidRDefault="00F90BDC">
      <w:r xmlns:w="http://schemas.openxmlformats.org/wordprocessingml/2006/main">
        <w:t xml:space="preserve">1: توكل على الرب، فيوفر لك ملاذًا آمنًا، حتى في وسط الشدائد.</w:t>
      </w:r>
    </w:p>
    <w:p w14:paraId="4640E289" w14:textId="77777777" w:rsidR="00F90BDC" w:rsidRDefault="00F90BDC"/>
    <w:p w14:paraId="423F7517" w14:textId="77777777" w:rsidR="00F90BDC" w:rsidRDefault="00F90BDC">
      <w:r xmlns:w="http://schemas.openxmlformats.org/wordprocessingml/2006/main">
        <w:t xml:space="preserve">2: خطة الله لنا أعظم من خطط البشر. يجب علينا أن نستمر في المثابرة خلال التجارب والمحن، واثقين في وعوده.</w:t>
      </w:r>
    </w:p>
    <w:p w14:paraId="177BCC99" w14:textId="77777777" w:rsidR="00F90BDC" w:rsidRDefault="00F90BDC"/>
    <w:p w14:paraId="0364C9E0" w14:textId="77777777" w:rsidR="00F90BDC" w:rsidRDefault="00F90BDC">
      <w:r xmlns:w="http://schemas.openxmlformats.org/wordprocessingml/2006/main">
        <w:t xml:space="preserve">١: إشعياء ٢٦: ٣ ـ ـ ستبقي في سلام تام كل من يثق بك، وكل من أفكارك ثابتة عليك!</w:t>
      </w:r>
    </w:p>
    <w:p w14:paraId="4CA14402" w14:textId="77777777" w:rsidR="00F90BDC" w:rsidRDefault="00F90BDC"/>
    <w:p w14:paraId="61BACBF4" w14:textId="77777777" w:rsidR="00F90BDC" w:rsidRDefault="00F90BDC">
      <w:r xmlns:w="http://schemas.openxmlformats.org/wordprocessingml/2006/main">
        <w:t xml:space="preserve">رسالة بولس الثانية إلى أهل رومية ٨: ٢٨ ـ ـ ونحن نعلم أن الله يجعل كل شيء يعمل معًا لخير أولئك الذين يحبون الله والمدعوين حسب قصده لهم.</w:t>
      </w:r>
    </w:p>
    <w:p w14:paraId="562F3791" w14:textId="77777777" w:rsidR="00F90BDC" w:rsidRDefault="00F90BDC"/>
    <w:p w14:paraId="6C738D0A" w14:textId="77777777" w:rsidR="00F90BDC" w:rsidRDefault="00F90BDC">
      <w:r xmlns:w="http://schemas.openxmlformats.org/wordprocessingml/2006/main">
        <w:t xml:space="preserve">يوحنا 3: 25 وحدثت مناقشة بين قوم من تلاميذ يوحنا واليهود من جهة التطهير.</w:t>
      </w:r>
    </w:p>
    <w:p w14:paraId="27F6B0E5" w14:textId="77777777" w:rsidR="00F90BDC" w:rsidRDefault="00F90BDC"/>
    <w:p w14:paraId="3DED0933" w14:textId="77777777" w:rsidR="00F90BDC" w:rsidRDefault="00F90BDC">
      <w:r xmlns:w="http://schemas.openxmlformats.org/wordprocessingml/2006/main">
        <w:t xml:space="preserve">وكان تلاميذ يوحنا يسألون اليهود عن التطهير.</w:t>
      </w:r>
    </w:p>
    <w:p w14:paraId="4986B25B" w14:textId="77777777" w:rsidR="00F90BDC" w:rsidRDefault="00F90BDC"/>
    <w:p w14:paraId="4F753C2D" w14:textId="77777777" w:rsidR="00F90BDC" w:rsidRDefault="00F90BDC">
      <w:r xmlns:w="http://schemas.openxmlformats.org/wordprocessingml/2006/main">
        <w:t xml:space="preserve">1: يمكننا الحصول على الوضوح من خلال الحوار المحترم مع أصحاب وجهات النظر المختلفة.</w:t>
      </w:r>
    </w:p>
    <w:p w14:paraId="5F92727F" w14:textId="77777777" w:rsidR="00F90BDC" w:rsidRDefault="00F90BDC"/>
    <w:p w14:paraId="103F5E69" w14:textId="77777777" w:rsidR="00F90BDC" w:rsidRDefault="00F90BDC">
      <w:r xmlns:w="http://schemas.openxmlformats.org/wordprocessingml/2006/main">
        <w:t xml:space="preserve">2: يجب أن نتعامل مع المحادثات بتواضع، عالمين أننا قد لا نملك كل الإجابات.</w:t>
      </w:r>
    </w:p>
    <w:p w14:paraId="6A15A7AD" w14:textId="77777777" w:rsidR="00F90BDC" w:rsidRDefault="00F90BDC"/>
    <w:p w14:paraId="5BCE8744" w14:textId="77777777" w:rsidR="00F90BDC" w:rsidRDefault="00F90BDC">
      <w:r xmlns:w="http://schemas.openxmlformats.org/wordprocessingml/2006/main">
        <w:t xml:space="preserve">1: يعقوب 1: 5 - إن كان أحدكم تعوزه حكمة، فليطلب من الله الذي يعطي الجميع بسخاء بلا عيب، فيعطى له.</w:t>
      </w:r>
    </w:p>
    <w:p w14:paraId="1D28195E" w14:textId="77777777" w:rsidR="00F90BDC" w:rsidRDefault="00F90BDC"/>
    <w:p w14:paraId="2661E093" w14:textId="77777777" w:rsidR="00F90BDC" w:rsidRDefault="00F90BDC">
      <w:r xmlns:w="http://schemas.openxmlformats.org/wordprocessingml/2006/main">
        <w:t xml:space="preserve">2: كولوسي 2: 8 - انظروا أن لا يكون أحد يسبيكم بالفلسفة وبغرور باطل، حسب تقليد الناس، حسب أركان العالم، وليس حسب المسيح.</w:t>
      </w:r>
    </w:p>
    <w:p w14:paraId="13F12E70" w14:textId="77777777" w:rsidR="00F90BDC" w:rsidRDefault="00F90BDC"/>
    <w:p w14:paraId="268F39A8" w14:textId="77777777" w:rsidR="00F90BDC" w:rsidRDefault="00F90BDC">
      <w:r xmlns:w="http://schemas.openxmlformats.org/wordprocessingml/2006/main">
        <w:t xml:space="preserve">يوحنا 3: 26 فجاءوا إلى يوحنا وقالوا له يا معلم هوذا الذي كان معك في عبر الأردن الذي أنت شهدت له هو يعمد والجميع يأتون إليه.</w:t>
      </w:r>
    </w:p>
    <w:p w14:paraId="5FA3B9FF" w14:textId="77777777" w:rsidR="00F90BDC" w:rsidRDefault="00F90BDC"/>
    <w:p w14:paraId="27234EEB" w14:textId="77777777" w:rsidR="00F90BDC" w:rsidRDefault="00F90BDC">
      <w:r xmlns:w="http://schemas.openxmlformats.org/wordprocessingml/2006/main">
        <w:t xml:space="preserve">وسئل يوحنا عن يسوع الذي كان قد شهد له والذي كان يعمد كثيرين.</w:t>
      </w:r>
    </w:p>
    <w:p w14:paraId="10975AB3" w14:textId="77777777" w:rsidR="00F90BDC" w:rsidRDefault="00F90BDC"/>
    <w:p w14:paraId="197F49E4" w14:textId="77777777" w:rsidR="00F90BDC" w:rsidRDefault="00F90BDC">
      <w:r xmlns:w="http://schemas.openxmlformats.org/wordprocessingml/2006/main">
        <w:t xml:space="preserve">1. قوة الشهادة: كيف يمكن لكلماتك أن تحدث فرقًا</w:t>
      </w:r>
    </w:p>
    <w:p w14:paraId="43426088" w14:textId="77777777" w:rsidR="00F90BDC" w:rsidRDefault="00F90BDC"/>
    <w:p w14:paraId="647E1DCA" w14:textId="77777777" w:rsidR="00F90BDC" w:rsidRDefault="00F90BDC">
      <w:r xmlns:w="http://schemas.openxmlformats.org/wordprocessingml/2006/main">
        <w:t xml:space="preserve">2. الدعوة لاتباع يسوع: استجابة للدعوة</w:t>
      </w:r>
    </w:p>
    <w:p w14:paraId="5549CD29" w14:textId="77777777" w:rsidR="00F90BDC" w:rsidRDefault="00F90BDC"/>
    <w:p w14:paraId="0B5084A0" w14:textId="77777777" w:rsidR="00F90BDC" w:rsidRDefault="00F90BDC">
      <w:r xmlns:w="http://schemas.openxmlformats.org/wordprocessingml/2006/main">
        <w:t xml:space="preserve">١. أعمال الرسل ٤: ١٨ـ ٢٠ـ ـ فدعوهما، وأوصوهما أن لا يتكلما إطلاقا ولا يعلما باسم يسوع.</w:t>
      </w:r>
    </w:p>
    <w:p w14:paraId="2AFCA2BA" w14:textId="77777777" w:rsidR="00F90BDC" w:rsidRDefault="00F90BDC"/>
    <w:p w14:paraId="38FB80AE" w14:textId="77777777" w:rsidR="00F90BDC" w:rsidRDefault="00F90BDC">
      <w:r xmlns:w="http://schemas.openxmlformats.org/wordprocessingml/2006/main">
        <w:t xml:space="preserve">2. إنجيل متي ٢٨: ١٨ـ ٢٠ـ ـ فجاء يسوع وكلمهم قائلا: دفع إلي كل سلطان في السماء وعلى الأرض. فاذهبوا وتلمذوا جميع الأمم وعمدوهم باسم الآب والابن والروح القدس.</w:t>
      </w:r>
    </w:p>
    <w:p w14:paraId="23845526" w14:textId="77777777" w:rsidR="00F90BDC" w:rsidRDefault="00F90BDC"/>
    <w:p w14:paraId="26C366A7" w14:textId="77777777" w:rsidR="00F90BDC" w:rsidRDefault="00F90BDC">
      <w:r xmlns:w="http://schemas.openxmlformats.org/wordprocessingml/2006/main">
        <w:t xml:space="preserve">يوحنا 3: 27 اجاب يوحنا وقال لا يقدر انسان ان يأخذ شيئا ان لم يعطى من السماء.</w:t>
      </w:r>
    </w:p>
    <w:p w14:paraId="3145D1F6" w14:textId="77777777" w:rsidR="00F90BDC" w:rsidRDefault="00F90BDC"/>
    <w:p w14:paraId="5E94942C" w14:textId="77777777" w:rsidR="00F90BDC" w:rsidRDefault="00F90BDC">
      <w:r xmlns:w="http://schemas.openxmlformats.org/wordprocessingml/2006/main">
        <w:t xml:space="preserve">يؤكد يوحنا على أهمية الاعتماد على نعمة الله في كل شيء.</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ندرك اعتمادنا على الله وأن نعتمد على نعمته في كل احتياجاتنا.</w:t>
      </w:r>
    </w:p>
    <w:p w14:paraId="6141CD3E" w14:textId="77777777" w:rsidR="00F90BDC" w:rsidRDefault="00F90BDC"/>
    <w:p w14:paraId="346BA801" w14:textId="77777777" w:rsidR="00F90BDC" w:rsidRDefault="00F90BDC">
      <w:r xmlns:w="http://schemas.openxmlformats.org/wordprocessingml/2006/main">
        <w:t xml:space="preserve">2: لكي ننال بركات الله، علينا أن نعترف باعتمادنا عليه ونقبل نعمته.</w:t>
      </w:r>
    </w:p>
    <w:p w14:paraId="2118F818" w14:textId="77777777" w:rsidR="00F90BDC" w:rsidRDefault="00F90BDC"/>
    <w:p w14:paraId="55F2805E" w14:textId="77777777" w:rsidR="00F90BDC" w:rsidRDefault="00F90BDC">
      <w:r xmlns:w="http://schemas.openxmlformats.org/wordprocessingml/2006/main">
        <w:t xml:space="preserve">1: أفسس 2: 8-9 - "لأنكم بالنعمة مخلصون، بالإيمان. وهذا ليس عملكم. هو عطية الله، وليس نتيجة أعمال، حتى لا يفتخر أحد."</w:t>
      </w:r>
    </w:p>
    <w:p w14:paraId="53337335" w14:textId="77777777" w:rsidR="00F90BDC" w:rsidRDefault="00F90BDC"/>
    <w:p w14:paraId="77D7A905" w14:textId="77777777" w:rsidR="00F90BDC" w:rsidRDefault="00F90BDC">
      <w:r xmlns:w="http://schemas.openxmlformats.org/wordprocessingml/2006/main">
        <w:t xml:space="preserve">2: رومية 11: 36 ـ "لأن منه وبه وله كل الأشياء. له المجد إلى الأبد. آمين".</w:t>
      </w:r>
    </w:p>
    <w:p w14:paraId="277C0CD2" w14:textId="77777777" w:rsidR="00F90BDC" w:rsidRDefault="00F90BDC"/>
    <w:p w14:paraId="5D048C42" w14:textId="77777777" w:rsidR="00F90BDC" w:rsidRDefault="00F90BDC">
      <w:r xmlns:w="http://schemas.openxmlformats.org/wordprocessingml/2006/main">
        <w:t xml:space="preserve">يوحنا 3: 28 أنتم أنفسكم تشهدون لي أني قلت لست أنا المسيح بل إني مرسل أمامه.</w:t>
      </w:r>
    </w:p>
    <w:p w14:paraId="1285B41E" w14:textId="77777777" w:rsidR="00F90BDC" w:rsidRDefault="00F90BDC"/>
    <w:p w14:paraId="2E5BAB35" w14:textId="77777777" w:rsidR="00F90BDC" w:rsidRDefault="00F90BDC">
      <w:r xmlns:w="http://schemas.openxmlformats.org/wordprocessingml/2006/main">
        <w:t xml:space="preserve">يكشف المقطع أن يوحنا المعمدان ينكر كونه المسيح، بل أنه مرسل أمامه.</w:t>
      </w:r>
    </w:p>
    <w:p w14:paraId="0DC3CE99" w14:textId="77777777" w:rsidR="00F90BDC" w:rsidRDefault="00F90BDC"/>
    <w:p w14:paraId="2BD97BDB" w14:textId="77777777" w:rsidR="00F90BDC" w:rsidRDefault="00F90BDC">
      <w:r xmlns:w="http://schemas.openxmlformats.org/wordprocessingml/2006/main">
        <w:t xml:space="preserve">1: يجب علينا دائمًا أن نضع في اعتبارنا هدفنا في الحياة وألا نحاول ملء الأدوار غير المخصصة لنا.</w:t>
      </w:r>
    </w:p>
    <w:p w14:paraId="517143D8" w14:textId="77777777" w:rsidR="00F90BDC" w:rsidRDefault="00F90BDC"/>
    <w:p w14:paraId="014493A8" w14:textId="77777777" w:rsidR="00F90BDC" w:rsidRDefault="00F90BDC">
      <w:r xmlns:w="http://schemas.openxmlformats.org/wordprocessingml/2006/main">
        <w:t xml:space="preserve">2: يجب أن نتبع مثال يوحنا المعمدان، الذي قبل بكل تواضع دوره في الإعداد لمجيء المسيح.</w:t>
      </w:r>
    </w:p>
    <w:p w14:paraId="3EE153DF" w14:textId="77777777" w:rsidR="00F90BDC" w:rsidRDefault="00F90BDC"/>
    <w:p w14:paraId="655B628F" w14:textId="77777777" w:rsidR="00F90BDC" w:rsidRDefault="00F90BDC">
      <w:r xmlns:w="http://schemas.openxmlformats.org/wordprocessingml/2006/main">
        <w:t xml:space="preserve">رسالة بولس الأولى إلى أهل فيلبي ٢: ٣ـ ٥ 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 في علاقاتكم مع الآخرين بعضكم بعضًا، ليكن لكم نفس فكر المسيح يسوع".</w:t>
      </w:r>
    </w:p>
    <w:p w14:paraId="7DE0F75D" w14:textId="77777777" w:rsidR="00F90BDC" w:rsidRDefault="00F90BDC"/>
    <w:p w14:paraId="3A7EAECF" w14:textId="77777777" w:rsidR="00F90BDC" w:rsidRDefault="00F90BDC">
      <w:r xmlns:w="http://schemas.openxmlformats.org/wordprocessingml/2006/main">
        <w:t xml:space="preserve">2: إشعياء 40: 3 - "صوت صارخ: "في البرية أعدوا طريق الرب، قوموا في البرية طريقا لإلهنا".</w:t>
      </w:r>
    </w:p>
    <w:p w14:paraId="29051723" w14:textId="77777777" w:rsidR="00F90BDC" w:rsidRDefault="00F90BDC"/>
    <w:p w14:paraId="43556EAF" w14:textId="77777777" w:rsidR="00F90BDC" w:rsidRDefault="00F90BDC">
      <w:r xmlns:w="http://schemas.openxmlformats.org/wordprocessingml/2006/main">
        <w:t xml:space="preserve">يوحنا 3: 29 من له العروس فهو العريس. واما صديق العريس الذي يقف ويسمعه فيفرح جدا من اجل صوت العريس. اذا فرحي هذا قد تم.</w:t>
      </w:r>
    </w:p>
    <w:p w14:paraId="3F8408AA" w14:textId="77777777" w:rsidR="00F90BDC" w:rsidRDefault="00F90BDC"/>
    <w:p w14:paraId="474D3A79" w14:textId="77777777" w:rsidR="00F90BDC" w:rsidRDefault="00F90BDC">
      <w:r xmlns:w="http://schemas.openxmlformats.org/wordprocessingml/2006/main">
        <w:t xml:space="preserve">إن فرحة كونك صديقًا للعريس تتحقق عندما يسمع المرء صوت العريس.</w:t>
      </w:r>
    </w:p>
    <w:p w14:paraId="78C91031" w14:textId="77777777" w:rsidR="00F90BDC" w:rsidRDefault="00F90BDC"/>
    <w:p w14:paraId="547F18A4" w14:textId="77777777" w:rsidR="00F90BDC" w:rsidRDefault="00F90BDC">
      <w:r xmlns:w="http://schemas.openxmlformats.org/wordprocessingml/2006/main">
        <w:t xml:space="preserve">1. فرح الصداقة: أن تكون صديقًا للعريس</w:t>
      </w:r>
    </w:p>
    <w:p w14:paraId="2AE13AB3" w14:textId="77777777" w:rsidR="00F90BDC" w:rsidRDefault="00F90BDC"/>
    <w:p w14:paraId="1D95A6D1" w14:textId="77777777" w:rsidR="00F90BDC" w:rsidRDefault="00F90BDC">
      <w:r xmlns:w="http://schemas.openxmlformats.org/wordprocessingml/2006/main">
        <w:t xml:space="preserve">2. الاحتفال بفرح: الابتهاج بصوت العريس</w:t>
      </w:r>
    </w:p>
    <w:p w14:paraId="112D65D6" w14:textId="77777777" w:rsidR="00F90BDC" w:rsidRDefault="00F90BDC"/>
    <w:p w14:paraId="15A88847" w14:textId="77777777" w:rsidR="00F90BDC" w:rsidRDefault="00F90BDC">
      <w:r xmlns:w="http://schemas.openxmlformats.org/wordprocessingml/2006/main">
        <w:t xml:space="preserve">1. يوحنا 15: 14-15، "أنتم أصدقائي إذا فعلتم كل ما أوصيكم به. من الآن لا أسميكم عبيداً، لأن العبد لا يعلم ما يعمل سيده: ولكني قد دعوتكم أصدقاء، لأن كل شيء إني قد سمعت عن أبي أعلمتكم به."</w:t>
      </w:r>
    </w:p>
    <w:p w14:paraId="7D80D4D8" w14:textId="77777777" w:rsidR="00F90BDC" w:rsidRDefault="00F90BDC"/>
    <w:p w14:paraId="5272667E" w14:textId="77777777" w:rsidR="00F90BDC" w:rsidRDefault="00F90BDC">
      <w:r xmlns:w="http://schemas.openxmlformats.org/wordprocessingml/2006/main">
        <w:t xml:space="preserve">2. أمثال 17: 17 "الصديق يحب في كل وقت، وللشدة يولد الأخ."</w:t>
      </w:r>
    </w:p>
    <w:p w14:paraId="09D2CBB7" w14:textId="77777777" w:rsidR="00F90BDC" w:rsidRDefault="00F90BDC"/>
    <w:p w14:paraId="76DDDA15" w14:textId="77777777" w:rsidR="00F90BDC" w:rsidRDefault="00F90BDC">
      <w:r xmlns:w="http://schemas.openxmlformats.org/wordprocessingml/2006/main">
        <w:t xml:space="preserve">يوحنا 3: 30 ينبغي له أن يزيد، وأما أنا فينبغي أن أنقص.</w:t>
      </w:r>
    </w:p>
    <w:p w14:paraId="38045715" w14:textId="77777777" w:rsidR="00F90BDC" w:rsidRDefault="00F90BDC"/>
    <w:p w14:paraId="198D996C" w14:textId="77777777" w:rsidR="00F90BDC" w:rsidRDefault="00F90BDC">
      <w:r xmlns:w="http://schemas.openxmlformats.org/wordprocessingml/2006/main">
        <w:t xml:space="preserve">يؤكد هذا المقطع على أهمية التواضع والتضحية بالنفس، موضحًا أنه يجب إعطاء يسوع الأولوية القصوى قبل كل شيء آخر.</w:t>
      </w:r>
    </w:p>
    <w:p w14:paraId="68438113" w14:textId="77777777" w:rsidR="00F90BDC" w:rsidRDefault="00F90BDC"/>
    <w:p w14:paraId="00BBA2A1" w14:textId="77777777" w:rsidR="00F90BDC" w:rsidRDefault="00F90BDC">
      <w:r xmlns:w="http://schemas.openxmlformats.org/wordprocessingml/2006/main">
        <w:t xml:space="preserve">1. "قوة التواضع في الحياة المسيحية"</w:t>
      </w:r>
    </w:p>
    <w:p w14:paraId="395A9D1B" w14:textId="77777777" w:rsidR="00F90BDC" w:rsidRDefault="00F90BDC"/>
    <w:p w14:paraId="6449EB80" w14:textId="77777777" w:rsidR="00F90BDC" w:rsidRDefault="00F90BDC">
      <w:r xmlns:w="http://schemas.openxmlformats.org/wordprocessingml/2006/main">
        <w:t xml:space="preserve">2. "أولوية يسوع في حياتنا"</w:t>
      </w:r>
    </w:p>
    <w:p w14:paraId="02DC78E0" w14:textId="77777777" w:rsidR="00F90BDC" w:rsidRDefault="00F90BDC"/>
    <w:p w14:paraId="5F15E803" w14:textId="77777777" w:rsidR="00F90BDC" w:rsidRDefault="00F90BDC">
      <w:r xmlns:w="http://schemas.openxmlformats.org/wordprocessingml/2006/main">
        <w:t xml:space="preserve">1. رسالة بولس إلى أهل فيلبي ٢: ٣ـ ٥ ـ ـ "لا تفعلوا شيئًا بسبب الطموح الأناني أو الغرور، بل بتواضع احسبوا الآخرين </w:t>
      </w:r>
      <w:r xmlns:w="http://schemas.openxmlformats.org/wordprocessingml/2006/main">
        <w:lastRenderedPageBreak xmlns:w="http://schemas.openxmlformats.org/wordprocessingml/2006/main"/>
      </w:r>
      <w:r xmlns:w="http://schemas.openxmlformats.org/wordprocessingml/2006/main">
        <w:t xml:space="preserve">أفضل منكم. ولينظر كل واحد منكم لا إلى مصالحه الخاصة فحسب، بل إلى مصالح الآخرين أيضًا. فليكن لكم هذا الفكر فيما بينكم الذي هو لكم في المسيح يسوع».</w:t>
      </w:r>
    </w:p>
    <w:p w14:paraId="6672B599" w14:textId="77777777" w:rsidR="00F90BDC" w:rsidRDefault="00F90BDC"/>
    <w:p w14:paraId="59AD9EC0" w14:textId="77777777" w:rsidR="00F90BDC" w:rsidRDefault="00F90BDC">
      <w:r xmlns:w="http://schemas.openxmlformats.org/wordprocessingml/2006/main">
        <w:t xml:space="preserve">2. رسالة يعقوب ٤: ١٠ ـ ـ "تواضعوا أمام الرب فيرفعكم".</w:t>
      </w:r>
    </w:p>
    <w:p w14:paraId="74B0025D" w14:textId="77777777" w:rsidR="00F90BDC" w:rsidRDefault="00F90BDC"/>
    <w:p w14:paraId="1F57A917" w14:textId="77777777" w:rsidR="00F90BDC" w:rsidRDefault="00F90BDC">
      <w:r xmlns:w="http://schemas.openxmlformats.org/wordprocessingml/2006/main">
        <w:t xml:space="preserve">يوحنا 3: 31 الذي يأتي من فوق هو فوق الجميع. الذي من الارض هو ارضي ويتكلم من الارض. والذي يأتي من السماء هو فوق الجميع.</w:t>
      </w:r>
    </w:p>
    <w:p w14:paraId="00FEA237" w14:textId="77777777" w:rsidR="00F90BDC" w:rsidRDefault="00F90BDC"/>
    <w:p w14:paraId="43A1B6B4" w14:textId="77777777" w:rsidR="00F90BDC" w:rsidRDefault="00F90BDC">
      <w:r xmlns:w="http://schemas.openxmlformats.org/wordprocessingml/2006/main">
        <w:t xml:space="preserve">والذي يأتي من السماء أعظم من كل شيء. 1: الله هو مصدر كل عظمة حقيقية، وعلينا أن نسعى للعيش وفقًا لإرادته. 2: يجب أن تعكس حياتنا المنظور السماوي، وليس المنظور الأرضي. 1: متى 6: 9-10 "أبانا الذي في السموات، ليتقدس اسمك. ليأت ملكوتك، لتكن مشيئتك، كما في السماء على الأرض." 2: يعقوب 4: 7-8 "فاخضعوا لله. قاوموا إبليس فيهرب منكم. اقتربوا إلى الله فيقترب إليكم."</w:t>
      </w:r>
    </w:p>
    <w:p w14:paraId="2DEADD00" w14:textId="77777777" w:rsidR="00F90BDC" w:rsidRDefault="00F90BDC"/>
    <w:p w14:paraId="262D247D" w14:textId="77777777" w:rsidR="00F90BDC" w:rsidRDefault="00F90BDC">
      <w:r xmlns:w="http://schemas.openxmlformats.org/wordprocessingml/2006/main">
        <w:t xml:space="preserve">يوحنا 3: 32 وما رآه وسمعه به يشهد. وشهادته ليس أحد يقبلها.</w:t>
      </w:r>
    </w:p>
    <w:p w14:paraId="2CDDA0EF" w14:textId="77777777" w:rsidR="00F90BDC" w:rsidRDefault="00F90BDC"/>
    <w:p w14:paraId="4D73BC47" w14:textId="77777777" w:rsidR="00F90BDC" w:rsidRDefault="00F90BDC">
      <w:r xmlns:w="http://schemas.openxmlformats.org/wordprocessingml/2006/main">
        <w:t xml:space="preserve">ويوحنا يشهد بما رأى وسمع، ولكن ليس أحد يقبل شهادته.</w:t>
      </w:r>
    </w:p>
    <w:p w14:paraId="6C0AC642" w14:textId="77777777" w:rsidR="00F90BDC" w:rsidRDefault="00F90BDC"/>
    <w:p w14:paraId="7464C357" w14:textId="77777777" w:rsidR="00F90BDC" w:rsidRDefault="00F90BDC">
      <w:r xmlns:w="http://schemas.openxmlformats.org/wordprocessingml/2006/main">
        <w:t xml:space="preserve">1. قوة الإيمان الذي لا يتزعزع في مواجهة الشك</w:t>
      </w:r>
    </w:p>
    <w:p w14:paraId="58A6DA10" w14:textId="77777777" w:rsidR="00F90BDC" w:rsidRDefault="00F90BDC"/>
    <w:p w14:paraId="14088297" w14:textId="77777777" w:rsidR="00F90BDC" w:rsidRDefault="00F90BDC">
      <w:r xmlns:w="http://schemas.openxmlformats.org/wordprocessingml/2006/main">
        <w:t xml:space="preserve">2. ضرورة الشهادة لملكوت الله</w:t>
      </w:r>
    </w:p>
    <w:p w14:paraId="2586881D" w14:textId="77777777" w:rsidR="00F90BDC" w:rsidRDefault="00F90BDC"/>
    <w:p w14:paraId="35208F49" w14:textId="77777777" w:rsidR="00F90BDC" w:rsidRDefault="00F90BDC">
      <w:r xmlns:w="http://schemas.openxmlformats.org/wordprocessingml/2006/main">
        <w:t xml:space="preserve">1. العبرانيين 11: 6 ـ "وبدون الإيمان لا يمكن إرضاؤه، لأنه ينبغي لمن يقترب إلى الله أن يؤمن بأنه موجود وأنه يجازي الذين يطلبونه".</w:t>
      </w:r>
    </w:p>
    <w:p w14:paraId="3D25B9B0" w14:textId="77777777" w:rsidR="00F90BDC" w:rsidRDefault="00F90BDC"/>
    <w:p w14:paraId="6B516A6E"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2D6CE178" w14:textId="77777777" w:rsidR="00F90BDC" w:rsidRDefault="00F90BDC"/>
    <w:p w14:paraId="45127476" w14:textId="77777777" w:rsidR="00F90BDC" w:rsidRDefault="00F90BDC">
      <w:r xmlns:w="http://schemas.openxmlformats.org/wordprocessingml/2006/main">
        <w:t xml:space="preserve">يوحنا 3: 33 ومن قبل شهادته فقد ختم أن الله حق.</w:t>
      </w:r>
    </w:p>
    <w:p w14:paraId="700AB1B9" w14:textId="77777777" w:rsidR="00F90BDC" w:rsidRDefault="00F90BDC"/>
    <w:p w14:paraId="655104C2" w14:textId="77777777" w:rsidR="00F90BDC" w:rsidRDefault="00F90BDC">
      <w:r xmlns:w="http://schemas.openxmlformats.org/wordprocessingml/2006/main">
        <w:t xml:space="preserve">تؤكد هذه الآية أن الذين يقبلون شهادة الله يؤكدون أيضًا أن الله حق.</w:t>
      </w:r>
    </w:p>
    <w:p w14:paraId="70307EBC" w14:textId="77777777" w:rsidR="00F90BDC" w:rsidRDefault="00F90BDC"/>
    <w:p w14:paraId="0F7AE098" w14:textId="77777777" w:rsidR="00F90BDC" w:rsidRDefault="00F90BDC">
      <w:r xmlns:w="http://schemas.openxmlformats.org/wordprocessingml/2006/main">
        <w:t xml:space="preserve">1. "الإيمان بشهادة الله"</w:t>
      </w:r>
    </w:p>
    <w:p w14:paraId="7806E914" w14:textId="77777777" w:rsidR="00F90BDC" w:rsidRDefault="00F90BDC"/>
    <w:p w14:paraId="3C289782" w14:textId="77777777" w:rsidR="00F90BDC" w:rsidRDefault="00F90BDC">
      <w:r xmlns:w="http://schemas.openxmlformats.org/wordprocessingml/2006/main">
        <w:t xml:space="preserve">2. "حق الله: أساس حياتنا"</w:t>
      </w:r>
    </w:p>
    <w:p w14:paraId="7C4917C9" w14:textId="77777777" w:rsidR="00F90BDC" w:rsidRDefault="00F90BDC"/>
    <w:p w14:paraId="1B2277C0" w14:textId="77777777" w:rsidR="00F90BDC" w:rsidRDefault="00F90BDC">
      <w:r xmlns:w="http://schemas.openxmlformats.org/wordprocessingml/2006/main">
        <w:t xml:space="preserve">1. رسالة بولس إلى أهل رومية ١٠: ٩ـ ١٠ ـ ـ "إن اعترفت بفمك أن يسوع هو الرب، وآمنت بقلبك أن الله أقامه من الأموات، فسوف تخلص. لأنك بقلبك تؤمن وتبرر. وبفمك تعترف وتخلص."</w:t>
      </w:r>
    </w:p>
    <w:p w14:paraId="1458D2CD" w14:textId="77777777" w:rsidR="00F90BDC" w:rsidRDefault="00F90BDC"/>
    <w:p w14:paraId="2E9BB1FB" w14:textId="77777777" w:rsidR="00F90BDC" w:rsidRDefault="00F90BDC">
      <w:r xmlns:w="http://schemas.openxmlformats.org/wordprocessingml/2006/main">
        <w:t xml:space="preserve">٢. تيموثاوس الثانية ٢: ١٣ ـ ـ "إن كنا غير أمناء، فهو يبقى أمينا، لأنه لا يستطيع أن ينكر نفسه".</w:t>
      </w:r>
    </w:p>
    <w:p w14:paraId="2607A3CE" w14:textId="77777777" w:rsidR="00F90BDC" w:rsidRDefault="00F90BDC"/>
    <w:p w14:paraId="0E23E377" w14:textId="77777777" w:rsidR="00F90BDC" w:rsidRDefault="00F90BDC">
      <w:r xmlns:w="http://schemas.openxmlformats.org/wordprocessingml/2006/main">
        <w:t xml:space="preserve">يوحنا 3: 34 لان الذي ارسله الله يتكلم بكلام الله لان الله ليس بكيل يعطيه الروح.</w:t>
      </w:r>
    </w:p>
    <w:p w14:paraId="11DA069A" w14:textId="77777777" w:rsidR="00F90BDC" w:rsidRDefault="00F90BDC"/>
    <w:p w14:paraId="743C0886" w14:textId="77777777" w:rsidR="00F90BDC" w:rsidRDefault="00F90BDC">
      <w:r xmlns:w="http://schemas.openxmlformats.org/wordprocessingml/2006/main">
        <w:t xml:space="preserve">لقد أعطى الله النبي يسوع الروح بلا حدود.</w:t>
      </w:r>
    </w:p>
    <w:p w14:paraId="3E2000EE" w14:textId="77777777" w:rsidR="00F90BDC" w:rsidRDefault="00F90BDC"/>
    <w:p w14:paraId="6CD074DD" w14:textId="77777777" w:rsidR="00F90BDC" w:rsidRDefault="00F90BDC">
      <w:r xmlns:w="http://schemas.openxmlformats.org/wordprocessingml/2006/main">
        <w:t xml:space="preserve">1. هبة الله غير المقاسة: كيف تحولنا محبة يسوع الوفيرة</w:t>
      </w:r>
    </w:p>
    <w:p w14:paraId="14202A4A" w14:textId="77777777" w:rsidR="00F90BDC" w:rsidRDefault="00F90BDC"/>
    <w:p w14:paraId="310310DB" w14:textId="77777777" w:rsidR="00F90BDC" w:rsidRDefault="00F90BDC">
      <w:r xmlns:w="http://schemas.openxmlformats.org/wordprocessingml/2006/main">
        <w:t xml:space="preserve">2. قوة الروح التي لا يسبر غورها: كيف تقوينا مواهب يسوع الإلهية</w:t>
      </w:r>
    </w:p>
    <w:p w14:paraId="5DAA6F55" w14:textId="77777777" w:rsidR="00F90BDC" w:rsidRDefault="00F90BDC"/>
    <w:p w14:paraId="6E7DFE8C" w14:textId="77777777" w:rsidR="00F90BDC" w:rsidRDefault="00F90BDC">
      <w:r xmlns:w="http://schemas.openxmlformats.org/wordprocessingml/2006/main">
        <w:t xml:space="preserve">١. إرميا ٣١: ٣ ـ ـ "لقد أحببتك محبة أبدية، وجذبتك بالمحبة".</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٣٨ـ ٣٩ـ ـ "لأني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34C1A4A4" w14:textId="77777777" w:rsidR="00F90BDC" w:rsidRDefault="00F90BDC"/>
    <w:p w14:paraId="03D5E65F" w14:textId="77777777" w:rsidR="00F90BDC" w:rsidRDefault="00F90BDC">
      <w:r xmlns:w="http://schemas.openxmlformats.org/wordprocessingml/2006/main">
        <w:t xml:space="preserve">يوحنا 3: 35 الآب يحب الابن وقد دفع كل شيء في يده.</w:t>
      </w:r>
    </w:p>
    <w:p w14:paraId="3FF3863B" w14:textId="77777777" w:rsidR="00F90BDC" w:rsidRDefault="00F90BDC"/>
    <w:p w14:paraId="7C71565A" w14:textId="77777777" w:rsidR="00F90BDC" w:rsidRDefault="00F90BDC">
      <w:r xmlns:w="http://schemas.openxmlformats.org/wordprocessingml/2006/main">
        <w:t xml:space="preserve">يكشف هذا المقطع أن الله يحب يسوع وأعطاه سلطانًا على كل الخليقة.</w:t>
      </w:r>
    </w:p>
    <w:p w14:paraId="230AC17E" w14:textId="77777777" w:rsidR="00F90BDC" w:rsidRDefault="00F90BDC"/>
    <w:p w14:paraId="6EADCFEB" w14:textId="77777777" w:rsidR="00F90BDC" w:rsidRDefault="00F90BDC">
      <w:r xmlns:w="http://schemas.openxmlformats.org/wordprocessingml/2006/main">
        <w:t xml:space="preserve">1: محبة الله ليسوع غير مشروطة</w:t>
      </w:r>
    </w:p>
    <w:p w14:paraId="1D0E5FB6" w14:textId="77777777" w:rsidR="00F90BDC" w:rsidRDefault="00F90BDC"/>
    <w:p w14:paraId="4B7A8DFA" w14:textId="77777777" w:rsidR="00F90BDC" w:rsidRDefault="00F90BDC">
      <w:r xmlns:w="http://schemas.openxmlformats.org/wordprocessingml/2006/main">
        <w:t xml:space="preserve">2: يسوع هو رب الخليقة كلها</w:t>
      </w:r>
    </w:p>
    <w:p w14:paraId="37A586E3" w14:textId="77777777" w:rsidR="00F90BDC" w:rsidRDefault="00F90BDC"/>
    <w:p w14:paraId="64348ED9" w14:textId="77777777" w:rsidR="00F90BDC" w:rsidRDefault="00F90BDC">
      <w:r xmlns:w="http://schemas.openxmlformats.org/wordprocessingml/2006/main">
        <w:t xml:space="preserve">1: إرميا 31: 3 - "ظهر لي الرب منذ القديم قائلا نعم أحببتك محبة أبدية لذلك جذبتك بالرحمة."</w:t>
      </w:r>
    </w:p>
    <w:p w14:paraId="4F59199C" w14:textId="77777777" w:rsidR="00F90BDC" w:rsidRDefault="00F90BDC"/>
    <w:p w14:paraId="28385C66" w14:textId="77777777" w:rsidR="00F90BDC" w:rsidRDefault="00F90BDC">
      <w:r xmlns:w="http://schemas.openxmlformats.org/wordprocessingml/2006/main">
        <w:t xml:space="preserve">2: كولوسي 1: 15-17 - "الذي هو صورة الله غير المنظور، بكر كل خليقة، فإنه فيه خلق الكل، ما في السماوات وما على الأرض، ما يرى وما لا يرى، سواء كان يكون عروشًا أو سيادات أو رياسات أو سلاطين: كل شيء به وله قد خلق، وهو قبل كل شيء، وفيه يقوم الكل."</w:t>
      </w:r>
    </w:p>
    <w:p w14:paraId="153D9005" w14:textId="77777777" w:rsidR="00F90BDC" w:rsidRDefault="00F90BDC"/>
    <w:p w14:paraId="75CAD6EC" w14:textId="77777777" w:rsidR="00F90BDC" w:rsidRDefault="00F90BDC">
      <w:r xmlns:w="http://schemas.openxmlformats.org/wordprocessingml/2006/main">
        <w:t xml:space="preserve">يوحنا 3: 36 الذي يؤمن بالابن له حياة ابدية والذي لا يؤمن بالابن لن يرى حياة. ولكن يمكث عليه غضب الله.</w:t>
      </w:r>
    </w:p>
    <w:p w14:paraId="01A4040A" w14:textId="77777777" w:rsidR="00F90BDC" w:rsidRDefault="00F90BDC"/>
    <w:p w14:paraId="0C3BA11E" w14:textId="77777777" w:rsidR="00F90BDC" w:rsidRDefault="00F90BDC">
      <w:r xmlns:w="http://schemas.openxmlformats.org/wordprocessingml/2006/main">
        <w:t xml:space="preserve">أولئك الذين يؤمنون بيسوع لديهم حياة أبدية، بينما أولئك الذين لا يؤمنون به لن تكون لهم حياة، بل سيواجهون غضب الله.</w:t>
      </w:r>
    </w:p>
    <w:p w14:paraId="66A0B930" w14:textId="77777777" w:rsidR="00F90BDC" w:rsidRDefault="00F90BDC"/>
    <w:p w14:paraId="3EED621B" w14:textId="77777777" w:rsidR="00F90BDC" w:rsidRDefault="00F90BDC">
      <w:r xmlns:w="http://schemas.openxmlformats.org/wordprocessingml/2006/main">
        <w:t xml:space="preserve">1. "العيش في نور الحياة الأبدية"</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"حقيقة غضب الله"</w:t>
      </w:r>
    </w:p>
    <w:p w14:paraId="01C69D7C" w14:textId="77777777" w:rsidR="00F90BDC" w:rsidRDefault="00F90BDC"/>
    <w:p w14:paraId="3B9458DE" w14:textId="77777777" w:rsidR="00F90BDC" w:rsidRDefault="00F90BDC">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452206AE" w14:textId="77777777" w:rsidR="00F90BDC" w:rsidRDefault="00F90BDC"/>
    <w:p w14:paraId="45671D5F" w14:textId="77777777" w:rsidR="00F90BDC" w:rsidRDefault="00F90BDC">
      <w:r xmlns:w="http://schemas.openxmlformats.org/wordprocessingml/2006/main">
        <w:t xml:space="preserve">2. إنجيل يوحنا ١٧: ٣ ـ ـ وهذه هي الحياة الأبدية، أن يعرفوك أنت الإله الحقيقي وحدك، ويسوع المسيح الذي أرسلته.</w:t>
      </w:r>
    </w:p>
    <w:p w14:paraId="1FDEAF63" w14:textId="77777777" w:rsidR="00F90BDC" w:rsidRDefault="00F90BDC"/>
    <w:p w14:paraId="007A9356" w14:textId="77777777" w:rsidR="00F90BDC" w:rsidRDefault="00F90BDC">
      <w:r xmlns:w="http://schemas.openxmlformats.org/wordprocessingml/2006/main">
        <w:t xml:space="preserve">يروي يوحنا 4 اللقاء بين يسوع والمرأة السامرية عند البئر، وتعليمه عن الحصاد الروحي، وشفاء ابن أحد المسؤولين.</w:t>
      </w:r>
    </w:p>
    <w:p w14:paraId="797304C2" w14:textId="77777777" w:rsidR="00F90BDC" w:rsidRDefault="00F90BDC"/>
    <w:p w14:paraId="4C8A815C" w14:textId="77777777" w:rsidR="00F90BDC" w:rsidRDefault="00F90BDC">
      <w:r xmlns:w="http://schemas.openxmlformats.org/wordprocessingml/2006/main">
        <w:t xml:space="preserve">الفقرة الأولى: يبدأ الإصحاح بمغادرة يسوع اليهودية إلى الجليل، واختيار المرور عبر السامرة. وهناك التقى بامرأة سامرية تستقي الماء من بئر يعقوب. وعلى الرغم من الحواجز الثقافية، طلب منها أن يشرب، وشرع يتحدث عن الماء الحي الذي يؤدي إلى الحياة الأبدية. وعندما أعربت عن اهتمامها بهذا الماء، كشف يسوع عن تفاصيل حياتها الشخصية مما يشير إلى معرفته الخارقة للطبيعة وكشف في النهاية عن نفسه باعتباره المسيح (يوحنا 4: 1-26).</w:t>
      </w:r>
    </w:p>
    <w:p w14:paraId="7891879A" w14:textId="77777777" w:rsidR="00F90BDC" w:rsidRDefault="00F90BDC"/>
    <w:p w14:paraId="020C0F58" w14:textId="77777777" w:rsidR="00F90BDC" w:rsidRDefault="00F90BDC">
      <w:r xmlns:w="http://schemas.openxmlformats.org/wordprocessingml/2006/main">
        <w:t xml:space="preserve">الفقرة الثانية: بعد هذا اللقاء، عاد تلاميذه متفاجئين ووجدوه يتحدث مع امرأة ولم يشكك فيه أحد. وبدلاً من ذلك حثوه على أن يأكل لكنه أجاب: "عندي طعام آكله وأنتم لا تعلمون عنه شيئاً". لقد حيّرهم هذا، لكنه أوضح أن طعامه كان تنفيذ إرادة الذي أرسله ليكمل عمله، وقد قدم لغة مجازية تزرع تحصد حصادًا والحياة الأبدية تشير إلى استعداد الناس لتلقي الإنجيل (يوحنا 4: 27-38).</w:t>
      </w:r>
    </w:p>
    <w:p w14:paraId="23B541C4" w14:textId="77777777" w:rsidR="00F90BDC" w:rsidRDefault="00F90BDC"/>
    <w:p w14:paraId="7BA8C8C7" w14:textId="77777777" w:rsidR="00F90BDC" w:rsidRDefault="00F90BDC">
      <w:r xmlns:w="http://schemas.openxmlformats.org/wordprocessingml/2006/main">
        <w:t xml:space="preserve">الفقرة الثالثة: عند عودته إلى المدينة، آمن به كثير من السامريين بسبب شهادة المرأة ثم بسبب كلامه عندما سمعوه هم أنفسهم يعلن مخلصًا حقيقيًا للعالم (يوحنا 4: 39-42). بعد ذلك غادر يسوع السامرة وعاد إلى الجليل على الرغم من أن النبي لم يكن له كرامة مقبولة في بلده، فذهب إلى قانا حيث حول الماء إلى خمر. وهناك موظف ملكي كان ابنه مريضاً فجاء كفرناحوم فسأله تعال واشفي ابنه وهو يموت دون أن يغادر المكان، فقال له يسوع: اذهب فيحيا ابنك. أخذ الرجل كلام يسوع عند رحيله بينما كان لا يزال في الطريق التقى به الخدام فتى الأخبار الحي الإيمان قوة الشفاء التي أظهرها المسيح مرة أخرى في الفصل الختامي (يوحنا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يوحنا 4: 1 فلما علم الرب كيف سمع الفريسيون أن يسوع يصير ويعمد تلاميذا أكثر من يوحنا</w:t>
      </w:r>
    </w:p>
    <w:p w14:paraId="3178C09E" w14:textId="77777777" w:rsidR="00F90BDC" w:rsidRDefault="00F90BDC"/>
    <w:p w14:paraId="00823509" w14:textId="77777777" w:rsidR="00F90BDC" w:rsidRDefault="00F90BDC">
      <w:r xmlns:w="http://schemas.openxmlformats.org/wordprocessingml/2006/main">
        <w:t xml:space="preserve">إن خدمة يسوع المتمثلة في تعميد تلاميذ أكثر من يوحنا تحدت التوقعات التقليدية للفريسيين.</w:t>
      </w:r>
    </w:p>
    <w:p w14:paraId="1E394043" w14:textId="77777777" w:rsidR="00F90BDC" w:rsidRDefault="00F90BDC"/>
    <w:p w14:paraId="15630157" w14:textId="77777777" w:rsidR="00F90BDC" w:rsidRDefault="00F90BDC">
      <w:r xmlns:w="http://schemas.openxmlformats.org/wordprocessingml/2006/main">
        <w:t xml:space="preserve">1. خدمة يسوع: تحدي التقليد</w:t>
      </w:r>
    </w:p>
    <w:p w14:paraId="12373206" w14:textId="77777777" w:rsidR="00F90BDC" w:rsidRDefault="00F90BDC"/>
    <w:p w14:paraId="6A86CFFB" w14:textId="77777777" w:rsidR="00F90BDC" w:rsidRDefault="00F90BDC">
      <w:r xmlns:w="http://schemas.openxmlformats.org/wordprocessingml/2006/main">
        <w:t xml:space="preserve">2. معمودية يسوع: دعوة للمتابعة</w:t>
      </w:r>
    </w:p>
    <w:p w14:paraId="50E5B06E" w14:textId="77777777" w:rsidR="00F90BDC" w:rsidRDefault="00F90BDC"/>
    <w:p w14:paraId="16AE3ED6" w14:textId="77777777" w:rsidR="00F90BDC" w:rsidRDefault="00F90BDC">
      <w:r xmlns:w="http://schemas.openxmlformats.org/wordprocessingml/2006/main">
        <w:t xml:space="preserve">1. مرقس 1: 14-15 ـ "وبعد القبض على يوحنا، جاء يسوع إلى الجليل يكرز بإنجيل الله، ويقول: "لقد كمل الزمان، واقترب ملكوت الله، فتوبوا وآمنوا بالرب". الإنجيل."</w:t>
      </w:r>
    </w:p>
    <w:p w14:paraId="35AD472C" w14:textId="77777777" w:rsidR="00F90BDC" w:rsidRDefault="00F90BDC"/>
    <w:p w14:paraId="53903C00" w14:textId="77777777" w:rsidR="00F90BDC" w:rsidRDefault="00F90BDC">
      <w:r xmlns:w="http://schemas.openxmlformats.org/wordprocessingml/2006/main">
        <w:t xml:space="preserve">٢. أعمال ٥: ٢٧ـ ٢٩ـ ـ "ولما أحضروهم أوقفوهم أمام المجمع. فسألهم رئيس الكهنة قائلا: «لقد أوصيناكم بشدة أن لا تعلموا بهذا الاسم، وها أنتم قد ملأتم أورشليم بتعليمكم، وتريدون أن تجلبوا علينا دم هذا الرجل». فأجاب بطرس والرسل: «ينبغي أن يطاع الله أكثر من الناس».</w:t>
      </w:r>
    </w:p>
    <w:p w14:paraId="5F5A9DBF" w14:textId="77777777" w:rsidR="00F90BDC" w:rsidRDefault="00F90BDC"/>
    <w:p w14:paraId="326288BF" w14:textId="77777777" w:rsidR="00F90BDC" w:rsidRDefault="00F90BDC">
      <w:r xmlns:w="http://schemas.openxmlformats.org/wordprocessingml/2006/main">
        <w:t xml:space="preserve">يوحنا 4: 2 (مع أن يسوع نفسه لم يعمد بل تلاميذه)</w:t>
      </w:r>
    </w:p>
    <w:p w14:paraId="0924D17F" w14:textId="77777777" w:rsidR="00F90BDC" w:rsidRDefault="00F90BDC"/>
    <w:p w14:paraId="64859AE6" w14:textId="77777777" w:rsidR="00F90BDC" w:rsidRDefault="00F90BDC">
      <w:r xmlns:w="http://schemas.openxmlformats.org/wordprocessingml/2006/main">
        <w:t xml:space="preserve">يؤكد إنجيل يوحنا الإصحاح 4 الآية 2 على مهمة يسوع في تعليم الإنجيل ومشاركته بدلاً من تعميد نفسه.</w:t>
      </w:r>
    </w:p>
    <w:p w14:paraId="7494585F" w14:textId="77777777" w:rsidR="00F90BDC" w:rsidRDefault="00F90BDC"/>
    <w:p w14:paraId="7A0F2726" w14:textId="77777777" w:rsidR="00F90BDC" w:rsidRDefault="00F90BDC">
      <w:r xmlns:w="http://schemas.openxmlformats.org/wordprocessingml/2006/main">
        <w:t xml:space="preserve">1. رسالة يسوع: تعليم الإنجيل ومشاركته</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مجتمع الكنيسة الذي يعمل في الوحدة</w:t>
      </w:r>
    </w:p>
    <w:p w14:paraId="28183A21" w14:textId="77777777" w:rsidR="00F90BDC" w:rsidRDefault="00F90BDC"/>
    <w:p w14:paraId="447ABD9C" w14:textId="77777777" w:rsidR="00F90BDC" w:rsidRDefault="00F90BDC">
      <w:r xmlns:w="http://schemas.openxmlformats.org/wordprocessingml/2006/main">
        <w:t xml:space="preserve">1. رومية 10: 14- 15 ـ "فكيف يدعون بمن لم يؤمنوا به؟ وكيف يؤمنون بمن لم يسمعوا عنه قط؟ وكيف يسمعون دون أن يكرز أحد؟ و وكيف يكرزون إن لم يُرسلوا؟"</w:t>
      </w:r>
    </w:p>
    <w:p w14:paraId="33C8D74C" w14:textId="77777777" w:rsidR="00F90BDC" w:rsidRDefault="00F90BDC"/>
    <w:p w14:paraId="3AF85F58"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جميع ما أوصيتكم به."</w:t>
      </w:r>
    </w:p>
    <w:p w14:paraId="656E798D" w14:textId="77777777" w:rsidR="00F90BDC" w:rsidRDefault="00F90BDC"/>
    <w:p w14:paraId="5A39F41B" w14:textId="77777777" w:rsidR="00F90BDC" w:rsidRDefault="00F90BDC">
      <w:r xmlns:w="http://schemas.openxmlformats.org/wordprocessingml/2006/main">
        <w:t xml:space="preserve">يوحنا 4: 3 ترك اليهودية ومضى ايضا الى الجليل.</w:t>
      </w:r>
    </w:p>
    <w:p w14:paraId="7C56A07F" w14:textId="77777777" w:rsidR="00F90BDC" w:rsidRDefault="00F90BDC"/>
    <w:p w14:paraId="22582F89" w14:textId="77777777" w:rsidR="00F90BDC" w:rsidRDefault="00F90BDC">
      <w:r xmlns:w="http://schemas.openxmlformats.org/wordprocessingml/2006/main">
        <w:t xml:space="preserve">ترك يسوع اليهودية وعاد إلى الجليل ليكرز بالإنجيل.</w:t>
      </w:r>
    </w:p>
    <w:p w14:paraId="2C2456F0" w14:textId="77777777" w:rsidR="00F90BDC" w:rsidRDefault="00F90BDC"/>
    <w:p w14:paraId="0928098F" w14:textId="77777777" w:rsidR="00F90BDC" w:rsidRDefault="00F90BDC">
      <w:r xmlns:w="http://schemas.openxmlformats.org/wordprocessingml/2006/main">
        <w:t xml:space="preserve">رقم ١: غادر يسوع اليهودية ليبدأ مهمة التبشير بإنجيل الله.</w:t>
      </w:r>
    </w:p>
    <w:p w14:paraId="60037AA7" w14:textId="77777777" w:rsidR="00F90BDC" w:rsidRDefault="00F90BDC"/>
    <w:p w14:paraId="0085525B" w14:textId="77777777" w:rsidR="00F90BDC" w:rsidRDefault="00F90BDC">
      <w:r xmlns:w="http://schemas.openxmlformats.org/wordprocessingml/2006/main">
        <w:t xml:space="preserve">٢: غادر يسوع اليهودية لمواصلة مهمته في التبشير ببشارة الخلاص السارة.</w:t>
      </w:r>
    </w:p>
    <w:p w14:paraId="15B51FF0" w14:textId="77777777" w:rsidR="00F90BDC" w:rsidRDefault="00F90BDC"/>
    <w:p w14:paraId="6096FA7A" w14:textId="77777777" w:rsidR="00F90BDC" w:rsidRDefault="00F90BDC">
      <w:r xmlns:w="http://schemas.openxmlformats.org/wordprocessingml/2006/main">
        <w:t xml:space="preserve">1: أعمال 1: 8 - "ولكنكم ستنالون قوة متى حل الروح القدس عليكم. وتكونون لي شهودًا في أورشليم وفي كل اليهودية والسامرة وإلى أقصى الأرض».</w:t>
      </w:r>
    </w:p>
    <w:p w14:paraId="1B13F9D2" w14:textId="77777777" w:rsidR="00F90BDC" w:rsidRDefault="00F90BDC"/>
    <w:p w14:paraId="6863A0D6" w14:textId="77777777" w:rsidR="00F90BDC" w:rsidRDefault="00F90BDC">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وها أنا معك كل الأيام وإلى انقضاء الدهر».</w:t>
      </w:r>
    </w:p>
    <w:p w14:paraId="511E30BF" w14:textId="77777777" w:rsidR="00F90BDC" w:rsidRDefault="00F90BDC"/>
    <w:p w14:paraId="0E40E4A9" w14:textId="77777777" w:rsidR="00F90BDC" w:rsidRDefault="00F90BDC">
      <w:r xmlns:w="http://schemas.openxmlformats.org/wordprocessingml/2006/main">
        <w:t xml:space="preserve">يوحنا 4: 4 وكان لا بد له أن يمر بالسامرة.</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يكشف المقطع ضرورة سفر يسوع عبر السامرة.</w:t>
      </w:r>
    </w:p>
    <w:p w14:paraId="7D45FD5C" w14:textId="77777777" w:rsidR="00F90BDC" w:rsidRDefault="00F90BDC"/>
    <w:p w14:paraId="0115BB8B" w14:textId="77777777" w:rsidR="00F90BDC" w:rsidRDefault="00F90BDC">
      <w:r xmlns:w="http://schemas.openxmlformats.org/wordprocessingml/2006/main">
        <w:t xml:space="preserve">1. طاعة يسوع: ضرورة اتباع خطة الله</w:t>
      </w:r>
    </w:p>
    <w:p w14:paraId="39C8868F" w14:textId="77777777" w:rsidR="00F90BDC" w:rsidRDefault="00F90BDC"/>
    <w:p w14:paraId="5CDEE53B" w14:textId="77777777" w:rsidR="00F90BDC" w:rsidRDefault="00F90BDC">
      <w:r xmlns:w="http://schemas.openxmlformats.org/wordprocessingml/2006/main">
        <w:t xml:space="preserve">2. التوجيه الإلهي: كيف تعلمنا رحلة يسوع عبر السامرة أن نتبع وصايا الرب</w:t>
      </w:r>
    </w:p>
    <w:p w14:paraId="6E0CE019" w14:textId="77777777" w:rsidR="00F90BDC" w:rsidRDefault="00F90BDC"/>
    <w:p w14:paraId="7EFE0CD9" w14:textId="77777777" w:rsidR="00F90BDC" w:rsidRDefault="00F90BDC">
      <w:r xmlns:w="http://schemas.openxmlformats.org/wordprocessingml/2006/main">
        <w:t xml:space="preserve">1. متى 7: 7-11، "اسألوا تعطوا، اطلبوا تجدوا، اقرعوا يفتح لكم: لأن كل من يسأل يأخذ، ومن يطلب يجد؛ و من يقرع يفتح له أم أي إنسان منكم إذا سأله ابنه خبزا يعطيه حجرا أو إذا سأل سمكة فهل يعطيه حية؟ أيها الأشرار، تعرفون أن تعطوا أولادكم عطايا صالحة، فكم بالحري أبوكم الذي في السماوات يعطي الخيرات للذين يسألونه؟"</w:t>
      </w:r>
    </w:p>
    <w:p w14:paraId="733FE514" w14:textId="77777777" w:rsidR="00F90BDC" w:rsidRDefault="00F90BDC"/>
    <w:p w14:paraId="75442108" w14:textId="77777777" w:rsidR="00F90BDC" w:rsidRDefault="00F90BDC">
      <w:r xmlns:w="http://schemas.openxmlformats.org/wordprocessingml/2006/main">
        <w:t xml:space="preserve">2. رومية 8: 28 "ونحن نعلم أن كل الأشياء تعمل معًا للخير للذين يحبون الله، الذين هم مدعوون حسب قصده".</w:t>
      </w:r>
    </w:p>
    <w:p w14:paraId="51B417FB" w14:textId="77777777" w:rsidR="00F90BDC" w:rsidRDefault="00F90BDC"/>
    <w:p w14:paraId="0508DD91" w14:textId="77777777" w:rsidR="00F90BDC" w:rsidRDefault="00F90BDC">
      <w:r xmlns:w="http://schemas.openxmlformats.org/wordprocessingml/2006/main">
        <w:t xml:space="preserve">يوحنا 4: 5 ثم جاء إلى مدينة من السامرة يقال لها سوخار، بالقرب من القطعة التي أعطاها يعقوب ليوسف ابنه.</w:t>
      </w:r>
    </w:p>
    <w:p w14:paraId="4028ADF0" w14:textId="77777777" w:rsidR="00F90BDC" w:rsidRDefault="00F90BDC"/>
    <w:p w14:paraId="73A594BE" w14:textId="77777777" w:rsidR="00F90BDC" w:rsidRDefault="00F90BDC">
      <w:r xmlns:w="http://schemas.openxmlformats.org/wordprocessingml/2006/main">
        <w:t xml:space="preserve">يسوع يزور سوخار، مدينة في السامرة.</w:t>
      </w:r>
    </w:p>
    <w:p w14:paraId="324844F2" w14:textId="77777777" w:rsidR="00F90BDC" w:rsidRDefault="00F90BDC"/>
    <w:p w14:paraId="1989BE93" w14:textId="77777777" w:rsidR="00F90BDC" w:rsidRDefault="00F90BDC">
      <w:r xmlns:w="http://schemas.openxmlformats.org/wordprocessingml/2006/main">
        <w:t xml:space="preserve">1. قوة الكرم – مثال يسوع في العطاء من خلال تقديم يعقوب لقطعة الأرض ليوسف.</w:t>
      </w:r>
    </w:p>
    <w:p w14:paraId="5460CBE4" w14:textId="77777777" w:rsidR="00F90BDC" w:rsidRDefault="00F90BDC"/>
    <w:p w14:paraId="207AD667" w14:textId="77777777" w:rsidR="00F90BDC" w:rsidRDefault="00F90BDC">
      <w:r xmlns:w="http://schemas.openxmlformats.org/wordprocessingml/2006/main">
        <w:t xml:space="preserve">2. قوة المحبة – إظهار يسوع للمحبة من خلال زيارته للسامرة، المكان الذي كان اليهود يحتقرونه تاريخياً.</w:t>
      </w:r>
    </w:p>
    <w:p w14:paraId="237FE877" w14:textId="77777777" w:rsidR="00F90BDC" w:rsidRDefault="00F90BDC"/>
    <w:p w14:paraId="7D05D5CC" w14:textId="77777777" w:rsidR="00F90BDC" w:rsidRDefault="00F90BDC">
      <w:r xmlns:w="http://schemas.openxmlformats.org/wordprocessingml/2006/main">
        <w:t xml:space="preserve">1. تكوين 48: 22 - "وقد أعطيتك حصة واحدة فوق إخوتك، والتي أخذتها من يد الأموري بسيفي وقوسي".</w:t>
      </w:r>
    </w:p>
    <w:p w14:paraId="63E7F8A1" w14:textId="77777777" w:rsidR="00F90BDC" w:rsidRDefault="00F90BDC"/>
    <w:p w14:paraId="553A2CB3" w14:textId="77777777" w:rsidR="00F90BDC" w:rsidRDefault="00F90BDC">
      <w:r xmlns:w="http://schemas.openxmlformats.org/wordprocessingml/2006/main">
        <w:t xml:space="preserve">2. لوقا 10: 25-37 - "وإذا ناموسي قام يجربه قائلا: يا معلم ماذا أعمل لأرث الحياة الأبدية؟ قال له: ما هو مكتوب في الناموس؟ كيف؟ "هل قرأت؟ فأجاب وقال: تحب الرب إلهك من كل قلبك، ومن كل نفسك، ومن كل قدرتك، ومن كل فكرك، وقريبك مثل نفسك."</w:t>
      </w:r>
    </w:p>
    <w:p w14:paraId="33D1C4AA" w14:textId="77777777" w:rsidR="00F90BDC" w:rsidRDefault="00F90BDC"/>
    <w:p w14:paraId="11728E58" w14:textId="77777777" w:rsidR="00F90BDC" w:rsidRDefault="00F90BDC">
      <w:r xmlns:w="http://schemas.openxmlformats.org/wordprocessingml/2006/main">
        <w:t xml:space="preserve">يوحنا 4: 6 وكانت هناك بئر يعقوب. وإذ كان يسوع متعبا من السفر جلس هكذا على البئر وكان نحو الساعة السادسة.</w:t>
      </w:r>
    </w:p>
    <w:p w14:paraId="72CB7E9D" w14:textId="77777777" w:rsidR="00F90BDC" w:rsidRDefault="00F90BDC"/>
    <w:p w14:paraId="03C5332B" w14:textId="77777777" w:rsidR="00F90BDC" w:rsidRDefault="00F90BDC">
      <w:r xmlns:w="http://schemas.openxmlformats.org/wordprocessingml/2006/main">
        <w:t xml:space="preserve">عندما تعب يسوع من رحلته، توقف عند بئر يعقوب وجلس عليها عند الظهر تقريبًا.</w:t>
      </w:r>
    </w:p>
    <w:p w14:paraId="3F489BEA" w14:textId="77777777" w:rsidR="00F90BDC" w:rsidRDefault="00F90BDC"/>
    <w:p w14:paraId="5F9228B0" w14:textId="77777777" w:rsidR="00F90BDC" w:rsidRDefault="00F90BDC">
      <w:r xmlns:w="http://schemas.openxmlformats.org/wordprocessingml/2006/main">
        <w:t xml:space="preserve">1. التعب في رحلتنا ـ يوحنا ٤: ٦</w:t>
      </w:r>
    </w:p>
    <w:p w14:paraId="052FC920" w14:textId="77777777" w:rsidR="00F90BDC" w:rsidRDefault="00F90BDC"/>
    <w:p w14:paraId="1543744B" w14:textId="77777777" w:rsidR="00F90BDC" w:rsidRDefault="00F90BDC">
      <w:r xmlns:w="http://schemas.openxmlformats.org/wordprocessingml/2006/main">
        <w:t xml:space="preserve">2. إيجاد الراحة والانتعاش ـ ـ يوحنا ٤: ٦</w:t>
      </w:r>
    </w:p>
    <w:p w14:paraId="57D12667" w14:textId="77777777" w:rsidR="00F90BDC" w:rsidRDefault="00F90BDC"/>
    <w:p w14:paraId="0DBB305D" w14:textId="77777777" w:rsidR="00F90BDC" w:rsidRDefault="00F90BDC">
      <w:r xmlns:w="http://schemas.openxmlformats.org/wordprocessingml/2006/main">
        <w:t xml:space="preserve">1. إشعياء 40: 31 ـ ـ وأما منتظرو الرب فيجددون قوة؛ يرفعون أجنحة كالنسور. يركضون ولا يتعبون. فيمشون ولا يعيون.</w:t>
      </w:r>
    </w:p>
    <w:p w14:paraId="613B0553" w14:textId="77777777" w:rsidR="00F90BDC" w:rsidRDefault="00F90BDC"/>
    <w:p w14:paraId="30481B11" w14:textId="77777777" w:rsidR="00F90BDC" w:rsidRDefault="00F90BDC">
      <w:r xmlns:w="http://schemas.openxmlformats.org/wordprocessingml/2006/main">
        <w:t xml:space="preserve">٢. الرسالة إلى العبرانيين ٤: ٩ـ ١١ـ ـ إذن تبقى راحة لشعب الله. لأن الذي دخل راحته توقف هو أيضا عن أعماله كما الله من أعماله. فلنجتهد أن ندخل تلك الراحة لئلا يسقط أحد في مثل عدم الإيمان عينه.</w:t>
      </w:r>
    </w:p>
    <w:p w14:paraId="594333D1" w14:textId="77777777" w:rsidR="00F90BDC" w:rsidRDefault="00F90BDC"/>
    <w:p w14:paraId="0227AE33" w14:textId="77777777" w:rsidR="00F90BDC" w:rsidRDefault="00F90BDC">
      <w:r xmlns:w="http://schemas.openxmlformats.org/wordprocessingml/2006/main">
        <w:t xml:space="preserve">John 4:7 فجاءت امرأة سامرية لتستقي ماء. قال لها يسوع اعطيني لاشرب.</w:t>
      </w:r>
    </w:p>
    <w:p w14:paraId="475282C4" w14:textId="77777777" w:rsidR="00F90BDC" w:rsidRDefault="00F90BDC"/>
    <w:p w14:paraId="436F6170" w14:textId="77777777" w:rsidR="00F90BDC" w:rsidRDefault="00F90BDC">
      <w:r xmlns:w="http://schemas.openxmlformats.org/wordprocessingml/2006/main">
        <w:t xml:space="preserve">تتحدث الآية عن طلب يسوع من امرأة سامرية أن تشرب ماءً.</w:t>
      </w:r>
    </w:p>
    <w:p w14:paraId="22F9D411" w14:textId="77777777" w:rsidR="00F90BDC" w:rsidRDefault="00F90BDC"/>
    <w:p w14:paraId="65494380" w14:textId="77777777" w:rsidR="00F90BDC" w:rsidRDefault="00F90BDC">
      <w:r xmlns:w="http://schemas.openxmlformats.org/wordprocessingml/2006/main">
        <w:t xml:space="preserve">1. قوة محبة يسوع ورحمته</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كسر الحواجز</w:t>
      </w:r>
    </w:p>
    <w:p w14:paraId="1D826575" w14:textId="77777777" w:rsidR="00F90BDC" w:rsidRDefault="00F90BDC"/>
    <w:p w14:paraId="2E7B0C4D" w14:textId="77777777" w:rsidR="00F90BDC" w:rsidRDefault="00F90BDC">
      <w:r xmlns:w="http://schemas.openxmlformats.org/wordprocessingml/2006/main">
        <w:t xml:space="preserve">١. لوقا ١٠: ٢٥ـ ٣٧ ـ ـ مثل السامري الصالح</w:t>
      </w:r>
    </w:p>
    <w:p w14:paraId="4193B4CC" w14:textId="77777777" w:rsidR="00F90BDC" w:rsidRDefault="00F90BDC"/>
    <w:p w14:paraId="5A8BD33E" w14:textId="77777777" w:rsidR="00F90BDC" w:rsidRDefault="00F90BDC">
      <w:r xmlns:w="http://schemas.openxmlformats.org/wordprocessingml/2006/main">
        <w:t xml:space="preserve">٢. رسالة بولس إلى أهل رومية ٥: ٨ـ ـ يظهر الله محبته لنا</w:t>
      </w:r>
    </w:p>
    <w:p w14:paraId="4133E942" w14:textId="77777777" w:rsidR="00F90BDC" w:rsidRDefault="00F90BDC"/>
    <w:p w14:paraId="7F886CDA" w14:textId="77777777" w:rsidR="00F90BDC" w:rsidRDefault="00F90BDC">
      <w:r xmlns:w="http://schemas.openxmlformats.org/wordprocessingml/2006/main">
        <w:t xml:space="preserve">(يوحنا 4: 8) لأن تلاميذه كانوا قد مضوا إلى المدينة ليشتروا لحما.</w:t>
      </w:r>
    </w:p>
    <w:p w14:paraId="2FC4EC45" w14:textId="77777777" w:rsidR="00F90BDC" w:rsidRDefault="00F90BDC"/>
    <w:p w14:paraId="30A8DD52" w14:textId="77777777" w:rsidR="00F90BDC" w:rsidRDefault="00F90BDC">
      <w:r xmlns:w="http://schemas.openxmlformats.org/wordprocessingml/2006/main">
        <w:t xml:space="preserve">يصف المقطع كيف كان يسوع يتحدث إلى المرأة السامرية عند البئر، وكيف ذهب تلاميذه إلى المدينة ليشتروا طعامًا.</w:t>
      </w:r>
    </w:p>
    <w:p w14:paraId="593F6CDA" w14:textId="77777777" w:rsidR="00F90BDC" w:rsidRDefault="00F90BDC"/>
    <w:p w14:paraId="713FCDC5" w14:textId="77777777" w:rsidR="00F90BDC" w:rsidRDefault="00F90BDC">
      <w:r xmlns:w="http://schemas.openxmlformats.org/wordprocessingml/2006/main">
        <w:t xml:space="preserve">1. قوة مواجهة المسيح: قصة يسوع والمرأة السامرية</w:t>
      </w:r>
    </w:p>
    <w:p w14:paraId="37C5F1F5" w14:textId="77777777" w:rsidR="00F90BDC" w:rsidRDefault="00F90BDC"/>
    <w:p w14:paraId="3FE0135A" w14:textId="77777777" w:rsidR="00F90BDC" w:rsidRDefault="00F90BDC">
      <w:r xmlns:w="http://schemas.openxmlformats.org/wordprocessingml/2006/main">
        <w:t xml:space="preserve">2. جمال الخدمة: رحلة تلاميذ يسوع لشراء الطعام</w:t>
      </w:r>
    </w:p>
    <w:p w14:paraId="12534B40" w14:textId="77777777" w:rsidR="00F90BDC" w:rsidRDefault="00F90BDC"/>
    <w:p w14:paraId="207A8AC7" w14:textId="77777777" w:rsidR="00F90BDC" w:rsidRDefault="00F90BDC">
      <w:r xmlns:w="http://schemas.openxmlformats.org/wordprocessingml/2006/main">
        <w:t xml:space="preserve">١. إنجيل متي ١٠: ٨ ـ ـ "مجانا أخذتم، مجانا أعطوا."</w:t>
      </w:r>
    </w:p>
    <w:p w14:paraId="182AB46F" w14:textId="77777777" w:rsidR="00F90BDC" w:rsidRDefault="00F90BDC"/>
    <w:p w14:paraId="3958CC62" w14:textId="77777777" w:rsidR="00F90BDC" w:rsidRDefault="00F90BDC">
      <w:r xmlns:w="http://schemas.openxmlformats.org/wordprocessingml/2006/main">
        <w:t xml:space="preserve">2. إنجيل يوحنا ١٣: ٣٤ـ ٣٥ـ ـ "وصية جديدة أنا أعطيكم، أن تحبوا بعضكم بعضا: كما أحببتكم أنا، أحبوا أنتم أيضا بعضكم بعضا. وبهذا يعرف الجميع أنكم تلاميذي". إذا كان لكم محبة بعضكم لبعض."</w:t>
      </w:r>
    </w:p>
    <w:p w14:paraId="1EA59F13" w14:textId="77777777" w:rsidR="00F90BDC" w:rsidRDefault="00F90BDC"/>
    <w:p w14:paraId="52D45CB7" w14:textId="77777777" w:rsidR="00F90BDC" w:rsidRDefault="00F90BDC">
      <w:r xmlns:w="http://schemas.openxmlformats.org/wordprocessingml/2006/main">
        <w:t xml:space="preserve">يوحنا 4: 9 فقالت له المرأة السامرية كيف تطلب مني لتشرب وأنت يهودي وأنا امرأة سامرية. لأن اليهود لا يتعاملون مع السامريين.</w:t>
      </w:r>
    </w:p>
    <w:p w14:paraId="37F5B6E4" w14:textId="77777777" w:rsidR="00F90BDC" w:rsidRDefault="00F90BDC"/>
    <w:p w14:paraId="68761D92" w14:textId="77777777" w:rsidR="00F90BDC" w:rsidRDefault="00F90BDC">
      <w:r xmlns:w="http://schemas.openxmlformats.org/wordprocessingml/2006/main">
        <w:t xml:space="preserve">المرأة السامرية تسأل يسوع لماذا يطلب منها، وهي يهودية، أن تشرب، وهي سامرية.</w:t>
      </w:r>
    </w:p>
    <w:p w14:paraId="16595497" w14:textId="77777777" w:rsidR="00F90BDC" w:rsidRDefault="00F90BDC"/>
    <w:p w14:paraId="7C0EE391" w14:textId="77777777" w:rsidR="00F90BDC" w:rsidRDefault="00F90BDC">
      <w:r xmlns:w="http://schemas.openxmlformats.org/wordprocessingml/2006/main">
        <w:t xml:space="preserve">1. كيف يمكننا كمسيحيين أن ننظر إلى ما هو أبعد من اختلافاتنا للوصول إلى أولئك الذين لا </w:t>
      </w:r>
      <w:r xmlns:w="http://schemas.openxmlformats.org/wordprocessingml/2006/main">
        <w:lastRenderedPageBreak xmlns:w="http://schemas.openxmlformats.org/wordprocessingml/2006/main"/>
      </w:r>
      <w:r xmlns:w="http://schemas.openxmlformats.org/wordprocessingml/2006/main">
        <w:t xml:space="preserve">نتعامل معهم عادة؟</w:t>
      </w:r>
    </w:p>
    <w:p w14:paraId="623D3326" w14:textId="77777777" w:rsidR="00F90BDC" w:rsidRDefault="00F90BDC"/>
    <w:p w14:paraId="60E03436" w14:textId="77777777" w:rsidR="00F90BDC" w:rsidRDefault="00F90BDC">
      <w:r xmlns:w="http://schemas.openxmlformats.org/wordprocessingml/2006/main">
        <w:t xml:space="preserve">2. كيف يمكننا الاعتماد على مثال يسوع لسد الفجوات وإقامة علاقات مع من يختلفون عنا؟</w:t>
      </w:r>
    </w:p>
    <w:p w14:paraId="143FDBAE" w14:textId="77777777" w:rsidR="00F90BDC" w:rsidRDefault="00F90BDC"/>
    <w:p w14:paraId="70DB5070" w14:textId="77777777" w:rsidR="00F90BDC" w:rsidRDefault="00F90BDC">
      <w:r xmlns:w="http://schemas.openxmlformats.org/wordprocessingml/2006/main">
        <w:t xml:space="preserve">١. رسالة بولس إلى أهل أفسس ٢: ١٤ـ ١٧ـ ـ لأنه هو سلامنا، الذي جعلنا واحدا وهدم في جسده جدار العداء الفاصل.</w:t>
      </w:r>
    </w:p>
    <w:p w14:paraId="28A9DBAA" w14:textId="77777777" w:rsidR="00F90BDC" w:rsidRDefault="00F90BDC"/>
    <w:p w14:paraId="175CCFB8" w14:textId="77777777" w:rsidR="00F90BDC" w:rsidRDefault="00F90BDC">
      <w:r xmlns:w="http://schemas.openxmlformats.org/wordprocessingml/2006/main">
        <w:t xml:space="preserve">٢. رسالة بولس إلى أهل رومية ١٢: ١٨ـ ـ إن كان ذلك ممكنا، فحسب طاقتكم، عشوا في سلام مع الجميع.</w:t>
      </w:r>
    </w:p>
    <w:p w14:paraId="5E9979D8" w14:textId="77777777" w:rsidR="00F90BDC" w:rsidRDefault="00F90BDC"/>
    <w:p w14:paraId="40E42F8E" w14:textId="77777777" w:rsidR="00F90BDC" w:rsidRDefault="00F90BDC">
      <w:r xmlns:w="http://schemas.openxmlformats.org/wordprocessingml/2006/main">
        <w:t xml:space="preserve">يوحنا 4: 10 أجاب يسوع وقال لها لو كنت تعلمين عطية الله ومن هو الذي يقول لك أعطيني لأشرب. كنت تسأله فيعطيك ماء حيا.</w:t>
      </w:r>
    </w:p>
    <w:p w14:paraId="0D013D7F" w14:textId="77777777" w:rsidR="00F90BDC" w:rsidRDefault="00F90BDC"/>
    <w:p w14:paraId="03A0DBA0" w14:textId="77777777" w:rsidR="00F90BDC" w:rsidRDefault="00F90BDC">
      <w:r xmlns:w="http://schemas.openxmlformats.org/wordprocessingml/2006/main">
        <w:t xml:space="preserve">قدم يسوع الماء الحي للمرأة عند البئر، مظهرًا لها نعمة الله ورحمته.</w:t>
      </w:r>
    </w:p>
    <w:p w14:paraId="4D163C3A" w14:textId="77777777" w:rsidR="00F90BDC" w:rsidRDefault="00F90BDC"/>
    <w:p w14:paraId="69115243" w14:textId="77777777" w:rsidR="00F90BDC" w:rsidRDefault="00F90BDC">
      <w:r xmlns:w="http://schemas.openxmlformats.org/wordprocessingml/2006/main">
        <w:t xml:space="preserve">1: قدم يسوع الماء الحي للمرأة عند البئر، وهو ما يمثل عطية النعمة والرحمة التي يقدمها الله لنا.</w:t>
      </w:r>
    </w:p>
    <w:p w14:paraId="588DC255" w14:textId="77777777" w:rsidR="00F90BDC" w:rsidRDefault="00F90BDC"/>
    <w:p w14:paraId="51652998" w14:textId="77777777" w:rsidR="00F90BDC" w:rsidRDefault="00F90BDC">
      <w:r xmlns:w="http://schemas.openxmlformats.org/wordprocessingml/2006/main">
        <w:t xml:space="preserve">2: قدم يسوع للمرأة عند البئر ماء حيا، مظهرا لنا نعمة ربنا ورحمته اللامحدودة.</w:t>
      </w:r>
    </w:p>
    <w:p w14:paraId="30F98995" w14:textId="77777777" w:rsidR="00F90BDC" w:rsidRDefault="00F90BDC"/>
    <w:p w14:paraId="701FD90A" w14:textId="77777777" w:rsidR="00F90BDC" w:rsidRDefault="00F90BDC">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14:paraId="10D65284" w14:textId="77777777" w:rsidR="00F90BDC" w:rsidRDefault="00F90BDC"/>
    <w:p w14:paraId="09284B6D" w14:textId="77777777" w:rsidR="00F90BDC" w:rsidRDefault="00F90BDC">
      <w:r xmlns:w="http://schemas.openxmlformats.org/wordprocessingml/2006/main">
        <w:t xml:space="preserve">2: أفسس 8:2-9 "لأنكم بالنعمة مخلصون بالإيمان وذلك ليس منكم. هو عطية الله. ليس من أعمال حتى لا يفتخر أحد."</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 11 قالت له المرأة يا سيد لا دلو لك والبئر عميقة فمن اين لك الماء الحي.</w:t>
      </w:r>
    </w:p>
    <w:p w14:paraId="63B796F8" w14:textId="77777777" w:rsidR="00F90BDC" w:rsidRDefault="00F90BDC"/>
    <w:p w14:paraId="15278D06" w14:textId="77777777" w:rsidR="00F90BDC" w:rsidRDefault="00F90BDC">
      <w:r xmlns:w="http://schemas.openxmlformats.org/wordprocessingml/2006/main">
        <w:t xml:space="preserve">المرأة عند البئر تسأل يسوع من أين حصل على الماء الحي الذي يقدمه.</w:t>
      </w:r>
    </w:p>
    <w:p w14:paraId="2959EC5C" w14:textId="77777777" w:rsidR="00F90BDC" w:rsidRDefault="00F90BDC"/>
    <w:p w14:paraId="79CD3C57" w14:textId="77777777" w:rsidR="00F90BDC" w:rsidRDefault="00F90BDC">
      <w:r xmlns:w="http://schemas.openxmlformats.org/wordprocessingml/2006/main">
        <w:t xml:space="preserve">1. الماء الحي: هبة لا تُسبر غورها</w:t>
      </w:r>
    </w:p>
    <w:p w14:paraId="5190DB47" w14:textId="77777777" w:rsidR="00F90BDC" w:rsidRDefault="00F90BDC"/>
    <w:p w14:paraId="3D390E6E" w14:textId="77777777" w:rsidR="00F90BDC" w:rsidRDefault="00F90BDC">
      <w:r xmlns:w="http://schemas.openxmlformats.org/wordprocessingml/2006/main">
        <w:t xml:space="preserve">2. ما هو تقدمة يسوع؟</w:t>
      </w:r>
    </w:p>
    <w:p w14:paraId="50EB716B" w14:textId="77777777" w:rsidR="00F90BDC" w:rsidRDefault="00F90BDC"/>
    <w:p w14:paraId="736AFF71" w14:textId="77777777" w:rsidR="00F90BDC" w:rsidRDefault="00F90BDC">
      <w:r xmlns:w="http://schemas.openxmlformats.org/wordprocessingml/2006/main">
        <w:t xml:space="preserve">١. مزمور ٣٦: ٩ ـ ـ لأن عندك ينبوع الحياة؛ بنورك نعاين النور.</w:t>
      </w:r>
    </w:p>
    <w:p w14:paraId="6AD68FA1" w14:textId="77777777" w:rsidR="00F90BDC" w:rsidRDefault="00F90BDC"/>
    <w:p w14:paraId="4450FDD0" w14:textId="77777777" w:rsidR="00F90BDC" w:rsidRDefault="00F90BDC">
      <w:r xmlns:w="http://schemas.openxmlformats.org/wordprocessingml/2006/main">
        <w:t xml:space="preserve">٢. سفر أشعياء ١٢: ٣ـ ـ لذلك تستقون الماء بفرح من ينابيع الخلاص.</w:t>
      </w:r>
    </w:p>
    <w:p w14:paraId="7225E4CF" w14:textId="77777777" w:rsidR="00F90BDC" w:rsidRDefault="00F90BDC"/>
    <w:p w14:paraId="32C7C7A5" w14:textId="77777777" w:rsidR="00F90BDC" w:rsidRDefault="00F90BDC">
      <w:r xmlns:w="http://schemas.openxmlformats.org/wordprocessingml/2006/main">
        <w:t xml:space="preserve">يوحنا 4: 12 هل أنت أعظم من أبينا يعقوب الذي أعطانا البئر وشرب منها هو وبنوه ومواشيه؟</w:t>
      </w:r>
    </w:p>
    <w:p w14:paraId="3542D4E4" w14:textId="77777777" w:rsidR="00F90BDC" w:rsidRDefault="00F90BDC"/>
    <w:p w14:paraId="5FEE0166" w14:textId="77777777" w:rsidR="00F90BDC" w:rsidRDefault="00F90BDC">
      <w:r xmlns:w="http://schemas.openxmlformats.org/wordprocessingml/2006/main">
        <w:t xml:space="preserve">يحتوي هذا المقطع من يوحنا 4: 12 على سؤال حول قوة يسوع بالمقارنة مع قوة يعقوب.</w:t>
      </w:r>
    </w:p>
    <w:p w14:paraId="48B88656" w14:textId="77777777" w:rsidR="00F90BDC" w:rsidRDefault="00F90BDC"/>
    <w:p w14:paraId="6A067ABD" w14:textId="77777777" w:rsidR="00F90BDC" w:rsidRDefault="00F90BDC">
      <w:r xmlns:w="http://schemas.openxmlformats.org/wordprocessingml/2006/main">
        <w:t xml:space="preserve">1. قوة الإيمان: فهم سلطة يسوع</w:t>
      </w:r>
    </w:p>
    <w:p w14:paraId="159F9B46" w14:textId="77777777" w:rsidR="00F90BDC" w:rsidRDefault="00F90BDC"/>
    <w:p w14:paraId="27149483" w14:textId="77777777" w:rsidR="00F90BDC" w:rsidRDefault="00F90BDC">
      <w:r xmlns:w="http://schemas.openxmlformats.org/wordprocessingml/2006/main">
        <w:t xml:space="preserve">2. تراث الأب: يعقوب وهبة البئر</w:t>
      </w:r>
    </w:p>
    <w:p w14:paraId="5B923563" w14:textId="77777777" w:rsidR="00F90BDC" w:rsidRDefault="00F90BDC"/>
    <w:p w14:paraId="131701F7" w14:textId="77777777" w:rsidR="00F90BDC" w:rsidRDefault="00F90BDC">
      <w:r xmlns:w="http://schemas.openxmlformats.org/wordprocessingml/2006/main">
        <w:t xml:space="preserve">١. سفر التكوين ٢٦: ١٨ـ ٢٢ـ ـ قصة حفر يعقوب البئر</w:t>
      </w:r>
    </w:p>
    <w:p w14:paraId="74B322E4" w14:textId="77777777" w:rsidR="00F90BDC" w:rsidRDefault="00F90BDC"/>
    <w:p w14:paraId="174E6D95" w14:textId="77777777" w:rsidR="00F90BDC" w:rsidRDefault="00F90BDC">
      <w:r xmlns:w="http://schemas.openxmlformats.org/wordprocessingml/2006/main">
        <w:t xml:space="preserve">٢. إنجيل متي ١٤: ٢٢ـ ٣٣ـ ـ يسوع يمشي على الماء لإظهار قوته</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 13 اجاب يسوع وقال لها من يشرب من هذا الماء يعطش ايضا.</w:t>
      </w:r>
    </w:p>
    <w:p w14:paraId="7C7AD912" w14:textId="77777777" w:rsidR="00F90BDC" w:rsidRDefault="00F90BDC"/>
    <w:p w14:paraId="0FE67024" w14:textId="77777777" w:rsidR="00F90BDC" w:rsidRDefault="00F90BDC">
      <w:r xmlns:w="http://schemas.openxmlformats.org/wordprocessingml/2006/main">
        <w:t xml:space="preserve">يعلمنا يسوع أن الرضا الدنيوي زائل وأن الرضا الروحي وحده هو الذي يمكن أن يحقق الإشباع الحقيقي.</w:t>
      </w:r>
    </w:p>
    <w:p w14:paraId="1668DE70" w14:textId="77777777" w:rsidR="00F90BDC" w:rsidRDefault="00F90BDC"/>
    <w:p w14:paraId="502A1B7E" w14:textId="77777777" w:rsidR="00F90BDC" w:rsidRDefault="00F90BDC">
      <w:r xmlns:w="http://schemas.openxmlformats.org/wordprocessingml/2006/main">
        <w:t xml:space="preserve">1: يذكرنا يسوع أن الخيرات الدنيوية لا يمكن أن تجلب الرضا الدائم وأن الله وحده هو القادر على ملء أعمق رغباتنا.</w:t>
      </w:r>
    </w:p>
    <w:p w14:paraId="7A6DA270" w14:textId="77777777" w:rsidR="00F90BDC" w:rsidRDefault="00F90BDC"/>
    <w:p w14:paraId="5AFD9194" w14:textId="77777777" w:rsidR="00F90BDC" w:rsidRDefault="00F90BDC">
      <w:r xmlns:w="http://schemas.openxmlformats.org/wordprocessingml/2006/main">
        <w:t xml:space="preserve">2: يجب أن نطلب من الله أن يملأ الفراغات في حياتنا، فهو وحده القادر على توفير الرضا الحقيقي والدائم.</w:t>
      </w:r>
    </w:p>
    <w:p w14:paraId="4CC6D460" w14:textId="77777777" w:rsidR="00F90BDC" w:rsidRDefault="00F90BDC"/>
    <w:p w14:paraId="02CE3926" w14:textId="77777777" w:rsidR="00F90BDC" w:rsidRDefault="00F90BDC">
      <w:r xmlns:w="http://schemas.openxmlformats.org/wordprocessingml/2006/main">
        <w:t xml:space="preserve">١: متى ٦: ١٩ـ ٢١ـ ـ لا تكنزوا لكم كنوزا على الأرض، حيث يفسد السوس والعث،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14:paraId="3C732B37" w14:textId="77777777" w:rsidR="00F90BDC" w:rsidRDefault="00F90BDC"/>
    <w:p w14:paraId="294DB09B" w14:textId="77777777" w:rsidR="00F90BDC" w:rsidRDefault="00F90BDC">
      <w:r xmlns:w="http://schemas.openxmlformats.org/wordprocessingml/2006/main">
        <w:t xml:space="preserve">٢: مزمور ١٦: ١١ ـ ـ عرفتني طريق الحياة؛ في حضورك ملء الفرح. عن يمينك نعيم إلى الأبد.</w:t>
      </w:r>
    </w:p>
    <w:p w14:paraId="247CE9B3" w14:textId="77777777" w:rsidR="00F90BDC" w:rsidRDefault="00F90BDC"/>
    <w:p w14:paraId="671E4520" w14:textId="77777777" w:rsidR="00F90BDC" w:rsidRDefault="00F90BDC">
      <w:r xmlns:w="http://schemas.openxmlformats.org/wordprocessingml/2006/main">
        <w:t xml:space="preserve">يوحنا 4: 14 ولكن من يشرب من الماء الذي أعطيه أنا فلن يعطش إلى الأبد. بل الماء الذي أعطيه يكون فيه ينبوع ماء ينبع إلى حياة أبدية.</w:t>
      </w:r>
    </w:p>
    <w:p w14:paraId="0F4ED94F" w14:textId="77777777" w:rsidR="00F90BDC" w:rsidRDefault="00F90BDC"/>
    <w:p w14:paraId="5EF368C4" w14:textId="77777777" w:rsidR="00F90BDC" w:rsidRDefault="00F90BDC">
      <w:r xmlns:w="http://schemas.openxmlformats.org/wordprocessingml/2006/main">
        <w:t xml:space="preserve">إن الماء الذي يقدمه يسوع لن يترك شاربيه عطشانًا أبدًا، بل سيكون مصدرًا للحياة الأبدية.</w:t>
      </w:r>
    </w:p>
    <w:p w14:paraId="3B070277" w14:textId="77777777" w:rsidR="00F90BDC" w:rsidRDefault="00F90BDC"/>
    <w:p w14:paraId="16F67237" w14:textId="77777777" w:rsidR="00F90BDC" w:rsidRDefault="00F90BDC">
      <w:r xmlns:w="http://schemas.openxmlformats.org/wordprocessingml/2006/main">
        <w:t xml:space="preserve">1. قوة ماء يسوع الحي – استكشاف كيف يمكن لماء يسوع الحي أن يجلب الحياة الأبدية</w:t>
      </w:r>
    </w:p>
    <w:p w14:paraId="07885970" w14:textId="77777777" w:rsidR="00F90BDC" w:rsidRDefault="00F90BDC"/>
    <w:p w14:paraId="14DBCCAC" w14:textId="77777777" w:rsidR="00F90BDC" w:rsidRDefault="00F90BDC">
      <w:r xmlns:w="http://schemas.openxmlformats.org/wordprocessingml/2006/main">
        <w:t xml:space="preserve">2. دعوة يسوع للشرب – تفريغ الدعوة التي قدمها يسوع للشرب من ماءه الحي</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55: 1 ـ ـ «تعالوا يا جميع العطاش، تعالوا إلى المياه. ويا من ليس له مال، تعال واشتر وكل! هلموا اشتروا بلا فضة وبلا ثمن خمرا ولبنًا».</w:t>
      </w:r>
    </w:p>
    <w:p w14:paraId="119C5542" w14:textId="77777777" w:rsidR="00F90BDC" w:rsidRDefault="00F90BDC"/>
    <w:p w14:paraId="357F7DD9" w14:textId="77777777" w:rsidR="00F90BDC" w:rsidRDefault="00F90BDC">
      <w:r xmlns:w="http://schemas.openxmlformats.org/wordprocessingml/2006/main">
        <w:t xml:space="preserve">٢. رؤيا ٢٢: ١٧ـ ـ "الروح والعروس يقولان: تعال! ومن يسمع فليقل: تعال. من يعطش فليأت. ومن يرد فليأخذ ماء حياة مجانا».</w:t>
      </w:r>
    </w:p>
    <w:p w14:paraId="770BC27F" w14:textId="77777777" w:rsidR="00F90BDC" w:rsidRDefault="00F90BDC"/>
    <w:p w14:paraId="19318C15" w14:textId="77777777" w:rsidR="00F90BDC" w:rsidRDefault="00F90BDC">
      <w:r xmlns:w="http://schemas.openxmlformats.org/wordprocessingml/2006/main">
        <w:t xml:space="preserve">يوحنا 4: 15 قالت له المرأة يا سيد اعطني هذا الماء لكي لا أعطش ولا آتي إلى هنا لأستقي.</w:t>
      </w:r>
    </w:p>
    <w:p w14:paraId="1CD7C48B" w14:textId="77777777" w:rsidR="00F90BDC" w:rsidRDefault="00F90BDC"/>
    <w:p w14:paraId="1C9BC3D7" w14:textId="77777777" w:rsidR="00F90BDC" w:rsidRDefault="00F90BDC">
      <w:r xmlns:w="http://schemas.openxmlformats.org/wordprocessingml/2006/main">
        <w:t xml:space="preserve">طلبت المرأة من يسوع الماء الحي حتى لا تعطش مرة أخرى.</w:t>
      </w:r>
    </w:p>
    <w:p w14:paraId="1EB4E38D" w14:textId="77777777" w:rsidR="00F90BDC" w:rsidRDefault="00F90BDC"/>
    <w:p w14:paraId="1C8A66E6" w14:textId="77777777" w:rsidR="00F90BDC" w:rsidRDefault="00F90BDC">
      <w:r xmlns:w="http://schemas.openxmlformats.org/wordprocessingml/2006/main">
        <w:t xml:space="preserve">1: يقدم لنا يسوع الماء الحي الذي يمكن أن يروي عطشنا الروحي إلى الأبد.</w:t>
      </w:r>
    </w:p>
    <w:p w14:paraId="049A54C2" w14:textId="77777777" w:rsidR="00F90BDC" w:rsidRDefault="00F90BDC"/>
    <w:p w14:paraId="2FB249BB" w14:textId="77777777" w:rsidR="00F90BDC" w:rsidRDefault="00F90BDC">
      <w:r xmlns:w="http://schemas.openxmlformats.org/wordprocessingml/2006/main">
        <w:t xml:space="preserve">2: أظهرت المرأة إيمانها بيسوع عندما طلبت منه الماء الحي.</w:t>
      </w:r>
    </w:p>
    <w:p w14:paraId="65C347B3" w14:textId="77777777" w:rsidR="00F90BDC" w:rsidRDefault="00F90BDC"/>
    <w:p w14:paraId="0FA283C9" w14:textId="77777777" w:rsidR="00F90BDC" w:rsidRDefault="00F90BDC">
      <w:r xmlns:w="http://schemas.openxmlformats.org/wordprocessingml/2006/main">
        <w:t xml:space="preserve">1: إشعياء 55: 1 - "أيها العطشان جميعا، هلموا إلى المياه، والذي ليس له فضة، تعالوا اشتروا وكلوا، هلموا اشتروا بلا فضة وبلا ثمن خمرا ولبنًا. "</w:t>
      </w:r>
    </w:p>
    <w:p w14:paraId="68A65CC1" w14:textId="77777777" w:rsidR="00F90BDC" w:rsidRDefault="00F90BDC"/>
    <w:p w14:paraId="514154CB" w14:textId="77777777" w:rsidR="00F90BDC" w:rsidRDefault="00F90BDC">
      <w:r xmlns:w="http://schemas.openxmlformats.org/wordprocessingml/2006/main">
        <w:t xml:space="preserve">2: رؤيا 22: 17 - "والروح والعروس يقولان تعال. ومن يسمع فليقل تعال. ومن يعطش فليأت. ومن يرد فليأخذ ماء حياة مجانا."</w:t>
      </w:r>
    </w:p>
    <w:p w14:paraId="525ED32D" w14:textId="77777777" w:rsidR="00F90BDC" w:rsidRDefault="00F90BDC"/>
    <w:p w14:paraId="1AD8409D" w14:textId="77777777" w:rsidR="00F90BDC" w:rsidRDefault="00F90BDC">
      <w:r xmlns:w="http://schemas.openxmlformats.org/wordprocessingml/2006/main">
        <w:t xml:space="preserve">يوحنا 4: 16 قال لها يسوع اذهبي وادعي زوجك وتعالي إلى هنا.</w:t>
      </w:r>
    </w:p>
    <w:p w14:paraId="753383A6" w14:textId="77777777" w:rsidR="00F90BDC" w:rsidRDefault="00F90BDC"/>
    <w:p w14:paraId="544E757C" w14:textId="77777777" w:rsidR="00F90BDC" w:rsidRDefault="00F90BDC">
      <w:r xmlns:w="http://schemas.openxmlformats.org/wordprocessingml/2006/main">
        <w:t xml:space="preserve">يُظهر المقطع أن يسوع يأمر المرأة السامرية أن تتصل بزوجها وتعود.</w:t>
      </w:r>
    </w:p>
    <w:p w14:paraId="60FDEB63" w14:textId="77777777" w:rsidR="00F90BDC" w:rsidRDefault="00F90BDC"/>
    <w:p w14:paraId="083C30E6" w14:textId="77777777" w:rsidR="00F90BDC" w:rsidRDefault="00F90BDC">
      <w:r xmlns:w="http://schemas.openxmlformats.org/wordprocessingml/2006/main">
        <w:t xml:space="preserve">1: يسوع هو المصدر النهائي للإرشاد والراحة لنا.</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أظهر يسوع تعاطفه عندما أمر المرأة السامرية أن تدعو زوجها.</w:t>
      </w:r>
    </w:p>
    <w:p w14:paraId="235701E2" w14:textId="77777777" w:rsidR="00F90BDC" w:rsidRDefault="00F90BDC"/>
    <w:p w14:paraId="5BF00FC5" w14:textId="77777777" w:rsidR="00F90BDC" w:rsidRDefault="00F90BDC">
      <w:r xmlns:w="http://schemas.openxmlformats.org/wordprocessingml/2006/main">
        <w:t xml:space="preserve">1: فيلبي 4: 6-7 - "لا تهتموا بشيء، بل في كل شيء بالصلاة والدعاء مع الشكر، لتعلم طلباتكم لدى الله".</w:t>
      </w:r>
    </w:p>
    <w:p w14:paraId="2399DC26" w14:textId="77777777" w:rsidR="00F90BDC" w:rsidRDefault="00F90BDC"/>
    <w:p w14:paraId="609F60A4" w14:textId="77777777" w:rsidR="00F90BDC" w:rsidRDefault="00F90BDC">
      <w:r xmlns:w="http://schemas.openxmlformats.org/wordprocessingml/2006/main">
        <w:t xml:space="preserve">2: يوحنا 14: 27 ـ "سلاما أترك لكم، سلامي أعطيكم. ليس كما يعطي العالم أعطيكم أنا. لا تضطرب قلوبكم ولا تخاف."</w:t>
      </w:r>
    </w:p>
    <w:p w14:paraId="5D4B4E51" w14:textId="77777777" w:rsidR="00F90BDC" w:rsidRDefault="00F90BDC"/>
    <w:p w14:paraId="2D0851FE" w14:textId="77777777" w:rsidR="00F90BDC" w:rsidRDefault="00F90BDC">
      <w:r xmlns:w="http://schemas.openxmlformats.org/wordprocessingml/2006/main">
        <w:t xml:space="preserve">يوحنا 4: 17 أجابت المرأة وقالت ليس لي زوج. قال لها يسوع حسنا قلت ليس لي زوج.</w:t>
      </w:r>
    </w:p>
    <w:p w14:paraId="333E4B93" w14:textId="77777777" w:rsidR="00F90BDC" w:rsidRDefault="00F90BDC"/>
    <w:p w14:paraId="77E6191F" w14:textId="77777777" w:rsidR="00F90BDC" w:rsidRDefault="00F90BDC">
      <w:r xmlns:w="http://schemas.openxmlformats.org/wordprocessingml/2006/main">
        <w:t xml:space="preserve">واعترفت المرأة بأنها غير متزوجة.</w:t>
      </w:r>
    </w:p>
    <w:p w14:paraId="515EA87B" w14:textId="77777777" w:rsidR="00F90BDC" w:rsidRDefault="00F90BDC"/>
    <w:p w14:paraId="37725804" w14:textId="77777777" w:rsidR="00F90BDC" w:rsidRDefault="00F90BDC">
      <w:r xmlns:w="http://schemas.openxmlformats.org/wordprocessingml/2006/main">
        <w:t xml:space="preserve">1. قوة الصدق: فحص المرأة عند البئر</w:t>
      </w:r>
    </w:p>
    <w:p w14:paraId="38A7696B" w14:textId="77777777" w:rsidR="00F90BDC" w:rsidRDefault="00F90BDC"/>
    <w:p w14:paraId="09841128" w14:textId="77777777" w:rsidR="00F90BDC" w:rsidRDefault="00F90BDC">
      <w:r xmlns:w="http://schemas.openxmlformats.org/wordprocessingml/2006/main">
        <w:t xml:space="preserve">2. أن نكون صادقين مع أنفسنا: مثال المرأة عند البئر</w:t>
      </w:r>
    </w:p>
    <w:p w14:paraId="2A92D27F" w14:textId="77777777" w:rsidR="00F90BDC" w:rsidRDefault="00F90BDC"/>
    <w:p w14:paraId="5DA216FF" w14:textId="77777777" w:rsidR="00F90BDC" w:rsidRDefault="00F90BDC">
      <w:r xmlns:w="http://schemas.openxmlformats.org/wordprocessingml/2006/main">
        <w:t xml:space="preserve">1. أمثال 10: 19 "إذا كثر الكلام لا تخلو معصية، ومن ضبط شفتيه فهو عاقل".</w:t>
      </w:r>
    </w:p>
    <w:p w14:paraId="2E590BB4" w14:textId="77777777" w:rsidR="00F90BDC" w:rsidRDefault="00F90BDC"/>
    <w:p w14:paraId="2922D4C7" w14:textId="77777777" w:rsidR="00F90BDC" w:rsidRDefault="00F90BDC">
      <w:r xmlns:w="http://schemas.openxmlformats.org/wordprocessingml/2006/main">
        <w:t xml:space="preserve">2. 1 بطرس 3: 3-4 "لا تكن زينتكن خارجية: ضفر الشعر ولبس حُلي الذهب أو ثياب تلبسن، بل ولتكن زينتكن إنسان القلب الخفي مع الله". بهاء الروح الوديع الهادئ الذي لا يفنى، الذي هو قدام الله كثير الثمن».</w:t>
      </w:r>
    </w:p>
    <w:p w14:paraId="3849AEB6" w14:textId="77777777" w:rsidR="00F90BDC" w:rsidRDefault="00F90BDC"/>
    <w:p w14:paraId="7DC03C7A" w14:textId="77777777" w:rsidR="00F90BDC" w:rsidRDefault="00F90BDC">
      <w:r xmlns:w="http://schemas.openxmlformats.org/wordprocessingml/2006/main">
        <w:t xml:space="preserve">يوحنا 4: 18 لأنه كان لك خمسة أزواج. والذي لك الآن ليس هو زوجك. هذا ما قلته بالصدق.</w:t>
      </w:r>
    </w:p>
    <w:p w14:paraId="52DD15A5" w14:textId="77777777" w:rsidR="00F90BDC" w:rsidRDefault="00F90BDC"/>
    <w:p w14:paraId="06944891" w14:textId="77777777" w:rsidR="00F90BDC" w:rsidRDefault="00F90BDC">
      <w:r xmlns:w="http://schemas.openxmlformats.org/wordprocessingml/2006/main">
        <w:t xml:space="preserve">كانت المرأة عند البئر قد تزوجت خمس مرات وتعيش حاليًا مع رجل ليس </w:t>
      </w:r>
      <w:r xmlns:w="http://schemas.openxmlformats.org/wordprocessingml/2006/main">
        <w:lastRenderedPageBreak xmlns:w="http://schemas.openxmlformats.org/wordprocessingml/2006/main"/>
      </w:r>
      <w:r xmlns:w="http://schemas.openxmlformats.org/wordprocessingml/2006/main">
        <w:t xml:space="preserve">زوجها.</w:t>
      </w:r>
    </w:p>
    <w:p w14:paraId="01B08C31" w14:textId="77777777" w:rsidR="00F90BDC" w:rsidRDefault="00F90BDC"/>
    <w:p w14:paraId="6CFED90A" w14:textId="77777777" w:rsidR="00F90BDC" w:rsidRDefault="00F90BDC">
      <w:r xmlns:w="http://schemas.openxmlformats.org/wordprocessingml/2006/main">
        <w:t xml:space="preserve">1. محبة الله وفدائه غير المشروط</w:t>
      </w:r>
    </w:p>
    <w:p w14:paraId="07D9390B" w14:textId="77777777" w:rsidR="00F90BDC" w:rsidRDefault="00F90BDC"/>
    <w:p w14:paraId="336E0E79" w14:textId="77777777" w:rsidR="00F90BDC" w:rsidRDefault="00F90BDC">
      <w:r xmlns:w="http://schemas.openxmlformats.org/wordprocessingml/2006/main">
        <w:t xml:space="preserve">2. التحرر من العلاقات السامة</w:t>
      </w:r>
    </w:p>
    <w:p w14:paraId="202E09A2" w14:textId="77777777" w:rsidR="00F90BDC" w:rsidRDefault="00F90BDC"/>
    <w:p w14:paraId="21343EE1" w14:textId="77777777" w:rsidR="00F90BDC" w:rsidRDefault="00F90BDC">
      <w:r xmlns:w="http://schemas.openxmlformats.org/wordprocessingml/2006/main">
        <w:t xml:space="preserve">1. سفر إشعياء ٤٣: ٢٥ ـ ـ "أنا أنا هو الذي يمحو ذنوبك من أجل نفسي، وخطاياك لا أذكرها."</w:t>
      </w:r>
    </w:p>
    <w:p w14:paraId="6C5D0BF6" w14:textId="77777777" w:rsidR="00F90BDC" w:rsidRDefault="00F90BDC"/>
    <w:p w14:paraId="48A0CE7C" w14:textId="77777777" w:rsidR="00F90BDC" w:rsidRDefault="00F90BDC">
      <w:r xmlns:w="http://schemas.openxmlformats.org/wordprocessingml/2006/main">
        <w:t xml:space="preserve">٢. رسالة كورنثوس الأولى ٦: ١٨ ـ ـ «اهربوا من الزنا. "وسائر الخطايا التي يرتكبها الإنسان هي خارج الجسد، ولكن من يخطئ جنسياً فإنه يخطئ إلى جسده."</w:t>
      </w:r>
    </w:p>
    <w:p w14:paraId="5C1E3719" w14:textId="77777777" w:rsidR="00F90BDC" w:rsidRDefault="00F90BDC"/>
    <w:p w14:paraId="0E34A1F0" w14:textId="77777777" w:rsidR="00F90BDC" w:rsidRDefault="00F90BDC">
      <w:r xmlns:w="http://schemas.openxmlformats.org/wordprocessingml/2006/main">
        <w:t xml:space="preserve">يوحنا 4: 19 قالت له المرأة يا سيد انا ارى انك نبي.</w:t>
      </w:r>
    </w:p>
    <w:p w14:paraId="14351E3A" w14:textId="77777777" w:rsidR="00F90BDC" w:rsidRDefault="00F90BDC"/>
    <w:p w14:paraId="54D546B9" w14:textId="77777777" w:rsidR="00F90BDC" w:rsidRDefault="00F90BDC">
      <w:r xmlns:w="http://schemas.openxmlformats.org/wordprocessingml/2006/main">
        <w:t xml:space="preserve">اعترفت المرأة بيسوع كنبي.</w:t>
      </w:r>
    </w:p>
    <w:p w14:paraId="15071521" w14:textId="77777777" w:rsidR="00F90BDC" w:rsidRDefault="00F90BDC"/>
    <w:p w14:paraId="4BC2585F" w14:textId="77777777" w:rsidR="00F90BDC" w:rsidRDefault="00F90BDC">
      <w:r xmlns:w="http://schemas.openxmlformats.org/wordprocessingml/2006/main">
        <w:t xml:space="preserve">1: يجب أن نكون مميزين ونعترف بحضور الله في حياتنا.</w:t>
      </w:r>
    </w:p>
    <w:p w14:paraId="79C515FD" w14:textId="77777777" w:rsidR="00F90BDC" w:rsidRDefault="00F90BDC"/>
    <w:p w14:paraId="18E9972E" w14:textId="77777777" w:rsidR="00F90BDC" w:rsidRDefault="00F90BDC">
      <w:r xmlns:w="http://schemas.openxmlformats.org/wordprocessingml/2006/main">
        <w:t xml:space="preserve">2: يجب أن نكون على استعداد لقبول إرادة الله حتى عندما تتعارض مع إرادتنا.</w:t>
      </w:r>
    </w:p>
    <w:p w14:paraId="54597462" w14:textId="77777777" w:rsidR="00F90BDC" w:rsidRDefault="00F90BDC"/>
    <w:p w14:paraId="06D2C80B" w14:textId="77777777" w:rsidR="00F90BDC" w:rsidRDefault="00F90BDC">
      <w:r xmlns:w="http://schemas.openxmlformats.org/wordprocessingml/2006/main">
        <w:t xml:space="preserve">1: يوحنا 7: 40 - "ولما سمعوا هذا الكلام، قال بعض الناس: هذا هو النبي حقا."</w:t>
      </w:r>
    </w:p>
    <w:p w14:paraId="5F510BCF" w14:textId="77777777" w:rsidR="00F90BDC" w:rsidRDefault="00F90BDC"/>
    <w:p w14:paraId="433EFEC8" w14:textId="77777777" w:rsidR="00F90BDC" w:rsidRDefault="00F90BDC">
      <w:r xmlns:w="http://schemas.openxmlformats.org/wordprocessingml/2006/main">
        <w:t xml:space="preserve">2: إشعياء 11: 2-3 - "ويحل عليه روح الرب، روح الحكمة والفهم، روح المشورة والقوة، روح المعرفة ومخافة الرب. فيسرّ بطاعة الرب».</w:t>
      </w:r>
    </w:p>
    <w:p w14:paraId="62C11ECA" w14:textId="77777777" w:rsidR="00F90BDC" w:rsidRDefault="00F90BDC"/>
    <w:p w14:paraId="25C706F2" w14:textId="77777777" w:rsidR="00F90BDC" w:rsidRDefault="00F90BDC">
      <w:r xmlns:w="http://schemas.openxmlformats.org/wordprocessingml/2006/main">
        <w:t xml:space="preserve">يوحنا 4: 20 آباؤنا سجدوا في هذا الجبل. وأنتم تقولون أن في أورشليم المكان الذي </w:t>
      </w:r>
      <w:r xmlns:w="http://schemas.openxmlformats.org/wordprocessingml/2006/main">
        <w:lastRenderedPageBreak xmlns:w="http://schemas.openxmlformats.org/wordprocessingml/2006/main"/>
      </w:r>
      <w:r xmlns:w="http://schemas.openxmlformats.org/wordprocessingml/2006/main">
        <w:t xml:space="preserve">ينبغي أن يُعبد فيه الناس.</w:t>
      </w:r>
    </w:p>
    <w:p w14:paraId="5F624A67" w14:textId="77777777" w:rsidR="00F90BDC" w:rsidRDefault="00F90BDC"/>
    <w:p w14:paraId="58CD3F1D" w14:textId="77777777" w:rsidR="00F90BDC" w:rsidRDefault="00F90BDC">
      <w:r xmlns:w="http://schemas.openxmlformats.org/wordprocessingml/2006/main">
        <w:t xml:space="preserve">يناقش المقطع كيف كان آباؤنا يعبدون على الجبل وكيف قال الناس في زمن يسوع أن أورشليم هي مكان العبادة.</w:t>
      </w:r>
    </w:p>
    <w:p w14:paraId="54FB1260" w14:textId="77777777" w:rsidR="00F90BDC" w:rsidRDefault="00F90BDC"/>
    <w:p w14:paraId="3EFCDAB8" w14:textId="77777777" w:rsidR="00F90BDC" w:rsidRDefault="00F90BDC">
      <w:r xmlns:w="http://schemas.openxmlformats.org/wordprocessingml/2006/main">
        <w:t xml:space="preserve">1. أهمية عبادة الله في مكانها الصحيح.</w:t>
      </w:r>
    </w:p>
    <w:p w14:paraId="055FA9A0" w14:textId="77777777" w:rsidR="00F90BDC" w:rsidRDefault="00F90BDC"/>
    <w:p w14:paraId="41FB1E5D" w14:textId="77777777" w:rsidR="00F90BDC" w:rsidRDefault="00F90BDC">
      <w:r xmlns:w="http://schemas.openxmlformats.org/wordprocessingml/2006/main">
        <w:t xml:space="preserve">2. التعرف على تقاليد آبائنا وتكريمها.</w:t>
      </w:r>
    </w:p>
    <w:p w14:paraId="59C8BB50" w14:textId="77777777" w:rsidR="00F90BDC" w:rsidRDefault="00F90BDC"/>
    <w:p w14:paraId="04C6CAA0" w14:textId="77777777" w:rsidR="00F90BDC" w:rsidRDefault="00F90BDC">
      <w:r xmlns:w="http://schemas.openxmlformats.org/wordprocessingml/2006/main">
        <w:t xml:space="preserve">1. تثنية 12: 5-7؛ وتطلبون المكان الذي يختاره الرب إلهكم من جميع أسباطكم ليضع اسمه فيه ويسكن هناك.</w:t>
      </w:r>
    </w:p>
    <w:p w14:paraId="59581871" w14:textId="77777777" w:rsidR="00F90BDC" w:rsidRDefault="00F90BDC"/>
    <w:p w14:paraId="23AE895C" w14:textId="77777777" w:rsidR="00F90BDC" w:rsidRDefault="00F90BDC">
      <w:r xmlns:w="http://schemas.openxmlformats.org/wordprocessingml/2006/main">
        <w:t xml:space="preserve">2. مزمور 122: 1-5؛ فرحت بالقائلين لي: «لنذهب إلى بيت الرب!»</w:t>
      </w:r>
    </w:p>
    <w:p w14:paraId="79D84DE2" w14:textId="77777777" w:rsidR="00F90BDC" w:rsidRDefault="00F90BDC"/>
    <w:p w14:paraId="7A30D188" w14:textId="77777777" w:rsidR="00F90BDC" w:rsidRDefault="00F90BDC">
      <w:r xmlns:w="http://schemas.openxmlformats.org/wordprocessingml/2006/main">
        <w:t xml:space="preserve">يوحنا 4: 21 قال لها يسوع يا امرأة صدقيني تأتي ساعة لا في هذا الجبل ولا في أورشليم تسجدون للآب.</w:t>
      </w:r>
    </w:p>
    <w:p w14:paraId="3DE3471E" w14:textId="77777777" w:rsidR="00F90BDC" w:rsidRDefault="00F90BDC"/>
    <w:p w14:paraId="532C155A" w14:textId="77777777" w:rsidR="00F90BDC" w:rsidRDefault="00F90BDC">
      <w:r xmlns:w="http://schemas.openxmlformats.org/wordprocessingml/2006/main">
        <w:t xml:space="preserve">ينقل هذا المقطع من يوحنا 4: 21 رسالة يسوع بأن عبادة الآب لم تعد تقتصر على مكان مادي واحد.</w:t>
      </w:r>
    </w:p>
    <w:p w14:paraId="5D3BF429" w14:textId="77777777" w:rsidR="00F90BDC" w:rsidRDefault="00F90BDC"/>
    <w:p w14:paraId="6012BA42" w14:textId="77777777" w:rsidR="00F90BDC" w:rsidRDefault="00F90BDC">
      <w:r xmlns:w="http://schemas.openxmlformats.org/wordprocessingml/2006/main">
        <w:t xml:space="preserve">1. عبادة الله هي عمل روحي، وليس عملاً جسديًا</w:t>
      </w:r>
    </w:p>
    <w:p w14:paraId="49806F5C" w14:textId="77777777" w:rsidR="00F90BDC" w:rsidRDefault="00F90BDC"/>
    <w:p w14:paraId="5F3D0026" w14:textId="77777777" w:rsidR="00F90BDC" w:rsidRDefault="00F90BDC">
      <w:r xmlns:w="http://schemas.openxmlformats.org/wordprocessingml/2006/main">
        <w:t xml:space="preserve">2. قوة الإيمان: العثور على الله في أي مكان</w:t>
      </w:r>
    </w:p>
    <w:p w14:paraId="423BA8F1" w14:textId="77777777" w:rsidR="00F90BDC" w:rsidRDefault="00F90BDC"/>
    <w:p w14:paraId="05CCF80D" w14:textId="77777777" w:rsidR="00F90BDC" w:rsidRDefault="00F90BDC">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95: 6 ـ ـ "هلموا نسجد ونركع، ولنركع أمام الرب خالقنا".</w:t>
      </w:r>
    </w:p>
    <w:p w14:paraId="06E9A4B0" w14:textId="77777777" w:rsidR="00F90BDC" w:rsidRDefault="00F90BDC"/>
    <w:p w14:paraId="4C5F992D" w14:textId="77777777" w:rsidR="00F90BDC" w:rsidRDefault="00F90BDC">
      <w:r xmlns:w="http://schemas.openxmlformats.org/wordprocessingml/2006/main">
        <w:t xml:space="preserve">يوحنا 4: 22 انتم تسجدون لما لستم تعلمون. نحن نعرف ما نعبد. لان الخلاص هو من اليهود.</w:t>
      </w:r>
    </w:p>
    <w:p w14:paraId="0A8437C1" w14:textId="77777777" w:rsidR="00F90BDC" w:rsidRDefault="00F90BDC"/>
    <w:p w14:paraId="0D5BA9E1" w14:textId="77777777" w:rsidR="00F90BDC" w:rsidRDefault="00F90BDC">
      <w:r xmlns:w="http://schemas.openxmlformats.org/wordprocessingml/2006/main">
        <w:t xml:space="preserve">يسلط هذا المقطع الضوء على الفرق بين العبادة اليهودية وغير اليهودية، مع ملاحظة أن اليهود يتعبدون بفهم، بينما غير اليهود لا يفعلون ذلك.</w:t>
      </w:r>
    </w:p>
    <w:p w14:paraId="1090CA26" w14:textId="77777777" w:rsidR="00F90BDC" w:rsidRDefault="00F90BDC"/>
    <w:p w14:paraId="1DA7CA21" w14:textId="77777777" w:rsidR="00F90BDC" w:rsidRDefault="00F90BDC">
      <w:r xmlns:w="http://schemas.openxmlformats.org/wordprocessingml/2006/main">
        <w:t xml:space="preserve">1. "العبادة الحقيقية: معرفة ما نعبده"</w:t>
      </w:r>
    </w:p>
    <w:p w14:paraId="490221EA" w14:textId="77777777" w:rsidR="00F90BDC" w:rsidRDefault="00F90BDC"/>
    <w:p w14:paraId="71DBE43F" w14:textId="77777777" w:rsidR="00F90BDC" w:rsidRDefault="00F90BDC">
      <w:r xmlns:w="http://schemas.openxmlformats.org/wordprocessingml/2006/main">
        <w:t xml:space="preserve">2. "مصدر الخلاص: تراث يهودي"</w:t>
      </w:r>
    </w:p>
    <w:p w14:paraId="1BD047B7" w14:textId="77777777" w:rsidR="00F90BDC" w:rsidRDefault="00F90BDC"/>
    <w:p w14:paraId="205BF0A7" w14:textId="77777777" w:rsidR="00F90BDC" w:rsidRDefault="00F90BDC">
      <w:r xmlns:w="http://schemas.openxmlformats.org/wordprocessingml/2006/main">
        <w:t xml:space="preserve">1. إشعياء 43: 7 ـ ـ "كل من دعي باسمي، وخلقته لمجدي، وجبلته وصنعته".</w:t>
      </w:r>
    </w:p>
    <w:p w14:paraId="022C00DA" w14:textId="77777777" w:rsidR="00F90BDC" w:rsidRDefault="00F90BDC"/>
    <w:p w14:paraId="6D2957ED" w14:textId="77777777" w:rsidR="00F90BDC" w:rsidRDefault="00F90BDC">
      <w:r xmlns:w="http://schemas.openxmlformats.org/wordprocessingml/2006/main">
        <w:t xml:space="preserve">2. رسالة بولس إلى أهل رومية ١١: ١١ـ ١٥ـ ـ "لذلك أسأل: هل تعثروا لكي يسقطوا؟ لا! ولكن بخطيتهم حصل الخلاص للأمم، حتى يغار إسرائيل. والآن إن كانت خطيتهم تعني غنى "إن كان فشلهم يعني غنى للأمم، فكم بالحري يعني شمولهم الكامل! والآن أكلمكم أيها الأمم. فبقدر ما أنا رسول للأمم، أُعظم خدمتي لكي أتمكن بطريقة ما من تحقيقها". أغير إخوتي اليهود، وبذلك أخلص بعضًا منهم".</w:t>
      </w:r>
    </w:p>
    <w:p w14:paraId="661F09CC" w14:textId="77777777" w:rsidR="00F90BDC" w:rsidRDefault="00F90BDC"/>
    <w:p w14:paraId="4FC7BAD7" w14:textId="77777777" w:rsidR="00F90BDC" w:rsidRDefault="00F90BDC">
      <w:r xmlns:w="http://schemas.openxmlformats.org/wordprocessingml/2006/main">
        <w:t xml:space="preserve">يوحنا 4: 23 ولكن تأتي ساعة، وهي الآن، حين الساجدون الحقيقيون يسجدون للآب بالروح والحق، لأن الآب طالب مثل هؤلاء الساجدين له.</w:t>
      </w:r>
    </w:p>
    <w:p w14:paraId="3C579AE1" w14:textId="77777777" w:rsidR="00F90BDC" w:rsidRDefault="00F90BDC"/>
    <w:p w14:paraId="07DD7C3D" w14:textId="77777777" w:rsidR="00F90BDC" w:rsidRDefault="00F90BDC">
      <w:r xmlns:w="http://schemas.openxmlformats.org/wordprocessingml/2006/main">
        <w:t xml:space="preserve">يريد الآب أن يقترب الساجدون إليه بالروح والحق.</w:t>
      </w:r>
    </w:p>
    <w:p w14:paraId="56F3E31C" w14:textId="77777777" w:rsidR="00F90BDC" w:rsidRDefault="00F90BDC"/>
    <w:p w14:paraId="655C96CA" w14:textId="77777777" w:rsidR="00F90BDC" w:rsidRDefault="00F90BDC">
      <w:r xmlns:w="http://schemas.openxmlformats.org/wordprocessingml/2006/main">
        <w:t xml:space="preserve">1. عبادة الله بالروح والحق</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الاستفادة القصوى من تجارب عبادتنا</w:t>
      </w:r>
    </w:p>
    <w:p w14:paraId="1D81D831" w14:textId="77777777" w:rsidR="00F90BDC" w:rsidRDefault="00F90BDC"/>
    <w:p w14:paraId="194F9291" w14:textId="77777777" w:rsidR="00F90BDC" w:rsidRDefault="00F90BDC">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w:t>
      </w:r>
    </w:p>
    <w:p w14:paraId="1CB67216" w14:textId="77777777" w:rsidR="00F90BDC" w:rsidRDefault="00F90BDC"/>
    <w:p w14:paraId="1E436C51" w14:textId="77777777" w:rsidR="00F90BDC" w:rsidRDefault="00F90BDC">
      <w:r xmlns:w="http://schemas.openxmlformats.org/wordprocessingml/2006/main">
        <w:t xml:space="preserve">٢. رسالة يعقوب ٤: ٨ ـ ـ اقتربوا من الله فيقترب إليكم. اغسلوا أيديكم أيها الخطاة، وطهروا قلوبكم يا ذوي الرأيين.</w:t>
      </w:r>
    </w:p>
    <w:p w14:paraId="1B9F2D5B" w14:textId="77777777" w:rsidR="00F90BDC" w:rsidRDefault="00F90BDC"/>
    <w:p w14:paraId="449BABF0" w14:textId="77777777" w:rsidR="00F90BDC" w:rsidRDefault="00F90BDC">
      <w:r xmlns:w="http://schemas.openxmlformats.org/wordprocessingml/2006/main">
        <w:t xml:space="preserve">يوحنا 4: 24 الله روح والذين يسجدون له ينبغي لهم أن يسجدوا بالروح والحق.</w:t>
      </w:r>
    </w:p>
    <w:p w14:paraId="231FF2A7" w14:textId="77777777" w:rsidR="00F90BDC" w:rsidRDefault="00F90BDC"/>
    <w:p w14:paraId="1BACA9B1" w14:textId="77777777" w:rsidR="00F90BDC" w:rsidRDefault="00F90BDC">
      <w:r xmlns:w="http://schemas.openxmlformats.org/wordprocessingml/2006/main">
        <w:t xml:space="preserve">الله يدعونا أن نعبده بالروح والحق.</w:t>
      </w:r>
    </w:p>
    <w:p w14:paraId="49F6A78B" w14:textId="77777777" w:rsidR="00F90BDC" w:rsidRDefault="00F90BDC"/>
    <w:p w14:paraId="16865AD6" w14:textId="77777777" w:rsidR="00F90BDC" w:rsidRDefault="00F90BDC">
      <w:r xmlns:w="http://schemas.openxmlformats.org/wordprocessingml/2006/main">
        <w:t xml:space="preserve">1: يجب أن نأتي إلى الله بإخلاص القلب وأن نكون صادقين في عبادتنا.</w:t>
      </w:r>
    </w:p>
    <w:p w14:paraId="3B578754" w14:textId="77777777" w:rsidR="00F90BDC" w:rsidRDefault="00F90BDC"/>
    <w:p w14:paraId="27EF7536" w14:textId="77777777" w:rsidR="00F90BDC" w:rsidRDefault="00F90BDC">
      <w:r xmlns:w="http://schemas.openxmlformats.org/wordprocessingml/2006/main">
        <w:t xml:space="preserve">2: يجب أن نأتي إلى الله بالتواضع والخشوع، ونفهم من هو حقًا.</w:t>
      </w:r>
    </w:p>
    <w:p w14:paraId="28706E56" w14:textId="77777777" w:rsidR="00F90BDC" w:rsidRDefault="00F90BDC"/>
    <w:p w14:paraId="7C45AB49" w14:textId="77777777" w:rsidR="00F90BDC" w:rsidRDefault="00F90BDC">
      <w:r xmlns:w="http://schemas.openxmlformats.org/wordprocessingml/2006/main">
        <w:t xml:space="preserve">١: مزمور ٩٥: ٦ـ ٧ ـ ـ «هلم نسجد ونسجد. دعونا نركع أمام الرب، خالقنا! لأنه هو إلهنا ونحن شعب مرعاه وغنم يده».</w:t>
      </w:r>
    </w:p>
    <w:p w14:paraId="17C90BC1" w14:textId="77777777" w:rsidR="00F90BDC" w:rsidRDefault="00F90BDC"/>
    <w:p w14:paraId="16D4A4E3" w14:textId="77777777" w:rsidR="00F90BDC" w:rsidRDefault="00F90BDC">
      <w:r xmlns:w="http://schemas.openxmlformats.org/wordprocessingml/2006/main">
        <w:t xml:space="preserve">2: رومية 12: 1-2 - "فأطلب إليكم أيها الإخوة برأفة الله أن تقدموا أجسادكم ذبيحة حية مقدسة مرضية عند الله، عبادتكم العقلية. لا تشاكلوا هذا الدهر، بل تغيروا عن شكلكم بتجديد أذهانكم، لكي تعرفوا، عن طريق الاختبار، ما هي مشيئة الله، ما هو صالح وما هو مقبول وما هو كامل."</w:t>
      </w:r>
    </w:p>
    <w:p w14:paraId="76C64DA9" w14:textId="77777777" w:rsidR="00F90BDC" w:rsidRDefault="00F90BDC"/>
    <w:p w14:paraId="309E4B40" w14:textId="77777777" w:rsidR="00F90BDC" w:rsidRDefault="00F90BDC">
      <w:r xmlns:w="http://schemas.openxmlformats.org/wordprocessingml/2006/main">
        <w:t xml:space="preserve">يوحنا 4: 25 قالت له المرأة أنا أعلم أن مسيا الذي يقال له المسيح يأتي. فمتى جاء ذاك يخبرنا بكل شيء.</w:t>
      </w:r>
    </w:p>
    <w:p w14:paraId="43B99DA8" w14:textId="77777777" w:rsidR="00F90BDC" w:rsidRDefault="00F90BDC"/>
    <w:p w14:paraId="42E213D7" w14:textId="77777777" w:rsidR="00F90BDC" w:rsidRDefault="00F90BDC">
      <w:r xmlns:w="http://schemas.openxmlformats.org/wordprocessingml/2006/main">
        <w:t xml:space="preserve">أدركت المرأة في يوحنا 4: 25 أن المسيح، الذي يُدعى المسيح، سيأتي ويكشف </w:t>
      </w:r>
      <w:r xmlns:w="http://schemas.openxmlformats.org/wordprocessingml/2006/main">
        <w:lastRenderedPageBreak xmlns:w="http://schemas.openxmlformats.org/wordprocessingml/2006/main"/>
      </w:r>
      <w:r xmlns:w="http://schemas.openxmlformats.org/wordprocessingml/2006/main">
        <w:t xml:space="preserve">لهم كل شيء.</w:t>
      </w:r>
    </w:p>
    <w:p w14:paraId="762008D4" w14:textId="77777777" w:rsidR="00F90BDC" w:rsidRDefault="00F90BDC"/>
    <w:p w14:paraId="45FF922B" w14:textId="77777777" w:rsidR="00F90BDC" w:rsidRDefault="00F90BDC">
      <w:r xmlns:w="http://schemas.openxmlformats.org/wordprocessingml/2006/main">
        <w:t xml:space="preserve">1: يسوع هو المسيح، المسيح الموعود به في العهد القديم، وهو هنا ليكشف لنا كل شيء.</w:t>
      </w:r>
    </w:p>
    <w:p w14:paraId="78975DD9" w14:textId="77777777" w:rsidR="00F90BDC" w:rsidRDefault="00F90BDC"/>
    <w:p w14:paraId="61F8530E" w14:textId="77777777" w:rsidR="00F90BDC" w:rsidRDefault="00F90BDC">
      <w:r xmlns:w="http://schemas.openxmlformats.org/wordprocessingml/2006/main">
        <w:t xml:space="preserve">2: يمكننا أن نثق في يسوع المسيح، لأنه المسيح الموعود الذي جاء ليكشف لنا كل شيء.</w:t>
      </w:r>
    </w:p>
    <w:p w14:paraId="0E97186E" w14:textId="77777777" w:rsidR="00F90BDC" w:rsidRDefault="00F90BDC"/>
    <w:p w14:paraId="5590ED5B"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33EE9B25" w14:textId="77777777" w:rsidR="00F90BDC" w:rsidRDefault="00F90BDC"/>
    <w:p w14:paraId="63C2A12C" w14:textId="77777777" w:rsidR="00F90BDC" w:rsidRDefault="00F90BDC">
      <w:r xmlns:w="http://schemas.openxmlformats.org/wordprocessingml/2006/main">
        <w:t xml:space="preserve">2: إرميا 33: 14-16 - ها أيام تأتي، يقول الرب، وأقوم بالأمر الصالح الذي وعدت به بيت إسرائيل وبيت يهوذا. في تلك الأيام وفي ذلك الوقت أنبت لداود غصن البر. فيجري حقا وعدلا في الارض. في تلك الأيام يخلص يهوذا، وتسكن أورشليم آمنة، وهذا هو الاسم الذي تدعى به: الرب برنا.</w:t>
      </w:r>
    </w:p>
    <w:p w14:paraId="3CAE00CF" w14:textId="77777777" w:rsidR="00F90BDC" w:rsidRDefault="00F90BDC"/>
    <w:p w14:paraId="7A61C748" w14:textId="77777777" w:rsidR="00F90BDC" w:rsidRDefault="00F90BDC">
      <w:r xmlns:w="http://schemas.openxmlformats.org/wordprocessingml/2006/main">
        <w:t xml:space="preserve">يوحنا 4: 26 قال لها يسوع انا الذي اكلمك هو.</w:t>
      </w:r>
    </w:p>
    <w:p w14:paraId="14271D4E" w14:textId="77777777" w:rsidR="00F90BDC" w:rsidRDefault="00F90BDC"/>
    <w:p w14:paraId="3B9BEE76" w14:textId="77777777" w:rsidR="00F90BDC" w:rsidRDefault="00F90BDC">
      <w:r xmlns:w="http://schemas.openxmlformats.org/wordprocessingml/2006/main">
        <w:t xml:space="preserve">يكشف يسوع عن نفسه للمرأة عند البئر ويعلن أنه مصدر الماء الحي.</w:t>
      </w:r>
    </w:p>
    <w:p w14:paraId="6817F663" w14:textId="77777777" w:rsidR="00F90BDC" w:rsidRDefault="00F90BDC"/>
    <w:p w14:paraId="7A5425C7" w14:textId="77777777" w:rsidR="00F90BDC" w:rsidRDefault="00F90BDC">
      <w:r xmlns:w="http://schemas.openxmlformats.org/wordprocessingml/2006/main">
        <w:t xml:space="preserve">1: يسوع هو مصدر الماء الحي الذي يمنحنا الحياة الأبدية.</w:t>
      </w:r>
    </w:p>
    <w:p w14:paraId="093A4021" w14:textId="77777777" w:rsidR="00F90BDC" w:rsidRDefault="00F90BDC"/>
    <w:p w14:paraId="1ABAD6C8" w14:textId="77777777" w:rsidR="00F90BDC" w:rsidRDefault="00F90BDC">
      <w:r xmlns:w="http://schemas.openxmlformats.org/wordprocessingml/2006/main">
        <w:t xml:space="preserve">2: يكشف لنا يسوع عن ذاته ويدعونا إلى أن تكون لنا علاقة شخصية معه.</w:t>
      </w:r>
    </w:p>
    <w:p w14:paraId="0CCE7141" w14:textId="77777777" w:rsidR="00F90BDC" w:rsidRDefault="00F90BDC"/>
    <w:p w14:paraId="66DB7FBC" w14:textId="77777777" w:rsidR="00F90BDC" w:rsidRDefault="00F90BDC">
      <w:r xmlns:w="http://schemas.openxmlformats.org/wordprocessingml/2006/main">
        <w:t xml:space="preserve">١: إشعياء ١٢: ٣ ـ ـ ستستقي بفرح من ينابيع الخلاص.</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إرميا 2: 13 - ارتكب شعبي خطيتين: تركوني أنا ينبوع الماء الحي وحفروا لأنفسهم آبارا مشققة لا تضبط ماء.</w:t>
      </w:r>
    </w:p>
    <w:p w14:paraId="1C7C8E83" w14:textId="77777777" w:rsidR="00F90BDC" w:rsidRDefault="00F90BDC"/>
    <w:p w14:paraId="71740297" w14:textId="77777777" w:rsidR="00F90BDC" w:rsidRDefault="00F90BDC">
      <w:r xmlns:w="http://schemas.openxmlformats.org/wordprocessingml/2006/main">
        <w:t xml:space="preserve">يوحنا 4: 27 وعند ذلك جاء تلاميذه وكانوا يتعجبون انه يتكلم مع المرأة ولكن لم يقل احد ماذا تطلبين. أو لماذا تتكلم معها؟</w:t>
      </w:r>
    </w:p>
    <w:p w14:paraId="0A94543E" w14:textId="77777777" w:rsidR="00F90BDC" w:rsidRDefault="00F90BDC"/>
    <w:p w14:paraId="77708BE3" w14:textId="77777777" w:rsidR="00F90BDC" w:rsidRDefault="00F90BDC">
      <w:r xmlns:w="http://schemas.openxmlformats.org/wordprocessingml/2006/main">
        <w:t xml:space="preserve">تفاجأ تلاميذ يسوع عندما وجدوه يتحدث مع امرأة، لكن لم يسأل أحد لماذا يفعل ذلك.</w:t>
      </w:r>
    </w:p>
    <w:p w14:paraId="33B37A9A" w14:textId="77777777" w:rsidR="00F90BDC" w:rsidRDefault="00F90BDC"/>
    <w:p w14:paraId="07733898" w14:textId="77777777" w:rsidR="00F90BDC" w:rsidRDefault="00F90BDC">
      <w:r xmlns:w="http://schemas.openxmlformats.org/wordprocessingml/2006/main">
        <w:t xml:space="preserve">1. "قيمة المحادثة المحترمة: درس من تعامل يسوع مع المرأة السامرية"</w:t>
      </w:r>
    </w:p>
    <w:p w14:paraId="6A4EE01B" w14:textId="77777777" w:rsidR="00F90BDC" w:rsidRDefault="00F90BDC"/>
    <w:p w14:paraId="6EF8512F" w14:textId="77777777" w:rsidR="00F90BDC" w:rsidRDefault="00F90BDC">
      <w:r xmlns:w="http://schemas.openxmlformats.org/wordprocessingml/2006/main">
        <w:t xml:space="preserve">2. "اكتساب الحكمة من الحوار مع الآخرين"</w:t>
      </w:r>
    </w:p>
    <w:p w14:paraId="474F6F0F" w14:textId="77777777" w:rsidR="00F90BDC" w:rsidRDefault="00F90BDC"/>
    <w:p w14:paraId="4D647D5F" w14:textId="77777777" w:rsidR="00F90BDC" w:rsidRDefault="00F90BDC">
      <w:r xmlns:w="http://schemas.openxmlformats.org/wordprocessingml/2006/main">
        <w:t xml:space="preserve">1. سفر الأمثال ١٨: ١٣ ـ ـ "من يجيب عن أمر قبل أن يسمعه، فذلك له حماقة وعار".</w:t>
      </w:r>
    </w:p>
    <w:p w14:paraId="232A8712" w14:textId="77777777" w:rsidR="00F90BDC" w:rsidRDefault="00F90BDC"/>
    <w:p w14:paraId="318C840C" w14:textId="77777777" w:rsidR="00F90BDC" w:rsidRDefault="00F90BDC">
      <w:r xmlns:w="http://schemas.openxmlformats.org/wordprocessingml/2006/main">
        <w:t xml:space="preserve">2. رسالة بولس إلى أهل كولوسي ٤: ٥ـ ٦ـ ـ "اسلكوا بحكمة نحو الذين هم من خارج، مفتدين الوقت. وليكن كلامكم كل حين بنعمة، مصلحا بملح، لتعلموا كيف ينبغي أن تجاوبوا كل إنسان."</w:t>
      </w:r>
    </w:p>
    <w:p w14:paraId="76B29746" w14:textId="77777777" w:rsidR="00F90BDC" w:rsidRDefault="00F90BDC"/>
    <w:p w14:paraId="3C624D3E" w14:textId="77777777" w:rsidR="00F90BDC" w:rsidRDefault="00F90BDC">
      <w:r xmlns:w="http://schemas.openxmlformats.org/wordprocessingml/2006/main">
        <w:t xml:space="preserve">يوحنا 4: 28 فتركت المرأة جرتها ومضت إلى المدينة وقالت للرجال:</w:t>
      </w:r>
    </w:p>
    <w:p w14:paraId="223A2442" w14:textId="77777777" w:rsidR="00F90BDC" w:rsidRDefault="00F90BDC"/>
    <w:p w14:paraId="2B8DBE90" w14:textId="77777777" w:rsidR="00F90BDC" w:rsidRDefault="00F90BDC">
      <w:r xmlns:w="http://schemas.openxmlformats.org/wordprocessingml/2006/main">
        <w:t xml:space="preserve">المرأة التي عند البئر التقت بيسوع وتركت جرتها لتذهب وتخبر الناس في المدينة عنه.</w:t>
      </w:r>
    </w:p>
    <w:p w14:paraId="77D451D5" w14:textId="77777777" w:rsidR="00F90BDC" w:rsidRDefault="00F90BDC"/>
    <w:p w14:paraId="27544913" w14:textId="77777777" w:rsidR="00F90BDC" w:rsidRDefault="00F90BDC">
      <w:r xmlns:w="http://schemas.openxmlformats.org/wordprocessingml/2006/main">
        <w:t xml:space="preserve">1: يسوع هو الماء الحي الذي يروي عطشنا العميق.</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نشارك الآخرين بشرى يسوع السارة.</w:t>
      </w:r>
    </w:p>
    <w:p w14:paraId="54218489" w14:textId="77777777" w:rsidR="00F90BDC" w:rsidRDefault="00F90BDC"/>
    <w:p w14:paraId="24E66DF6" w14:textId="77777777" w:rsidR="00F90BDC" w:rsidRDefault="00F90BDC">
      <w:r xmlns:w="http://schemas.openxmlformats.org/wordprocessingml/2006/main">
        <w:t xml:space="preserve">1: يوحنا 7: 37-38 ـ ـ في اليوم الأخير من العيد، اليوم العظيم، بينما كان يسوع واقفاً هناك، صرخ: «من عطش فليقبل إليّ، ومن يؤمن بي فليشرب». ".</w:t>
      </w:r>
    </w:p>
    <w:p w14:paraId="37154950" w14:textId="77777777" w:rsidR="00F90BDC" w:rsidRDefault="00F90BDC"/>
    <w:p w14:paraId="46AA5ED3" w14:textId="77777777" w:rsidR="00F90BDC" w:rsidRDefault="00F90BDC">
      <w:r xmlns:w="http://schemas.openxmlformats.org/wordprocessingml/2006/main">
        <w:t xml:space="preserve">رسالة بولس الثانية إلى أهل رومية ١٠: ١٤ـ ١٥ـ ـ فكيف يمكنهم إذن أن يدعوا الشخص الذي لم يؤمنوا به؟ وكيف يؤمنون بمن لم يسمعوا عنه؟ وكيف يسمعون دون أن يعظهم أحد؟ وكيف يمكن لأحد أن يكرز ما لم يُرسل؟</w:t>
      </w:r>
    </w:p>
    <w:p w14:paraId="1104998D" w14:textId="77777777" w:rsidR="00F90BDC" w:rsidRDefault="00F90BDC"/>
    <w:p w14:paraId="788361FA" w14:textId="77777777" w:rsidR="00F90BDC" w:rsidRDefault="00F90BDC">
      <w:r xmlns:w="http://schemas.openxmlformats.org/wordprocessingml/2006/main">
        <w:t xml:space="preserve">يوحنا 4: 29 هلموا انظروا انسانا الذي قال لي كل ما فعلت. أليس هذا هو المسيح؟</w:t>
      </w:r>
    </w:p>
    <w:p w14:paraId="6352B705" w14:textId="77777777" w:rsidR="00F90BDC" w:rsidRDefault="00F90BDC"/>
    <w:p w14:paraId="774416C0" w14:textId="77777777" w:rsidR="00F90BDC" w:rsidRDefault="00F90BDC">
      <w:r xmlns:w="http://schemas.openxmlformats.org/wordprocessingml/2006/main">
        <w:t xml:space="preserve">اندهشت المرأة السامرية من قدرة يسوع على إخبارها بكل ما فعلته في حياتها، وسألتها هل هو المسيح.</w:t>
      </w:r>
    </w:p>
    <w:p w14:paraId="0A29BF16" w14:textId="77777777" w:rsidR="00F90BDC" w:rsidRDefault="00F90BDC"/>
    <w:p w14:paraId="7E9461DD" w14:textId="77777777" w:rsidR="00F90BDC" w:rsidRDefault="00F90BDC">
      <w:r xmlns:w="http://schemas.openxmlformats.org/wordprocessingml/2006/main">
        <w:t xml:space="preserve">1. معرفة يسوع الخارقة للطبيعة وقدرته على توفير الراحة والبصيرة لجميع الذين يبحثون عنه.</w:t>
      </w:r>
    </w:p>
    <w:p w14:paraId="1D7B684D" w14:textId="77777777" w:rsidR="00F90BDC" w:rsidRDefault="00F90BDC"/>
    <w:p w14:paraId="225D261F" w14:textId="77777777" w:rsidR="00F90BDC" w:rsidRDefault="00F90BDC">
      <w:r xmlns:w="http://schemas.openxmlformats.org/wordprocessingml/2006/main">
        <w:t xml:space="preserve">2. الاعتراف بالحضور الإلهي للمسيح في حياتنا.</w:t>
      </w:r>
    </w:p>
    <w:p w14:paraId="6A8C2610" w14:textId="77777777" w:rsidR="00F90BDC" w:rsidRDefault="00F90BDC"/>
    <w:p w14:paraId="1D9D1380" w14:textId="77777777" w:rsidR="00F90BDC" w:rsidRDefault="00F90BDC">
      <w:r xmlns:w="http://schemas.openxmlformats.org/wordprocessingml/2006/main">
        <w:t xml:space="preserve">1. مزمور 147: 3 "يشفي منكسري القلوب ويجبر كسرهم."</w:t>
      </w:r>
    </w:p>
    <w:p w14:paraId="2E01C741" w14:textId="77777777" w:rsidR="00F90BDC" w:rsidRDefault="00F90BDC"/>
    <w:p w14:paraId="1545D378" w14:textId="77777777" w:rsidR="00F90BDC" w:rsidRDefault="00F90BDC">
      <w:r xmlns:w="http://schemas.openxmlformats.org/wordprocessingml/2006/main">
        <w:t xml:space="preserve">2. لوقا 8: 48 "فقال لها: ثقي يا ابنة، إيمانك قد شفاك، اذهبي بسلام".</w:t>
      </w:r>
    </w:p>
    <w:p w14:paraId="32CE67AE" w14:textId="77777777" w:rsidR="00F90BDC" w:rsidRDefault="00F90BDC"/>
    <w:p w14:paraId="336C43D2" w14:textId="77777777" w:rsidR="00F90BDC" w:rsidRDefault="00F90BDC">
      <w:r xmlns:w="http://schemas.openxmlformats.org/wordprocessingml/2006/main">
        <w:t xml:space="preserve">يوحنا 4: 30 فخرجوا من المدينة وجاءوا إليه.</w:t>
      </w:r>
    </w:p>
    <w:p w14:paraId="5B729F50" w14:textId="77777777" w:rsidR="00F90BDC" w:rsidRDefault="00F90BDC"/>
    <w:p w14:paraId="5756999A" w14:textId="77777777" w:rsidR="00F90BDC" w:rsidRDefault="00F90BDC">
      <w:r xmlns:w="http://schemas.openxmlformats.org/wordprocessingml/2006/main">
        <w:t xml:space="preserve">فخرج أهل سوخار من المدينة وأتوا إلى يسوع.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مستعد دائمًا للقائنا أينما كنا.</w:t>
      </w:r>
    </w:p>
    <w:p w14:paraId="534E744D" w14:textId="77777777" w:rsidR="00F90BDC" w:rsidRDefault="00F90BDC"/>
    <w:p w14:paraId="03D087D1" w14:textId="77777777" w:rsidR="00F90BDC" w:rsidRDefault="00F90BDC">
      <w:r xmlns:w="http://schemas.openxmlformats.org/wordprocessingml/2006/main">
        <w:t xml:space="preserve">2: يسوع مستعد دائمًا لمقابلتنا عندما نطلبه.</w:t>
      </w:r>
    </w:p>
    <w:p w14:paraId="71F7083B" w14:textId="77777777" w:rsidR="00F90BDC" w:rsidRDefault="00F90BDC"/>
    <w:p w14:paraId="2D03BF30" w14:textId="77777777" w:rsidR="00F90BDC" w:rsidRDefault="00F90BDC">
      <w:r xmlns:w="http://schemas.openxmlformats.org/wordprocessingml/2006/main">
        <w:t xml:space="preserve">١: مزمور ١٤٥: ١٨ ـ ـ الرب قريب لكل الذين يدعونه، لكل الذين يدعونه بالحق.</w:t>
      </w:r>
    </w:p>
    <w:p w14:paraId="03CA62BE" w14:textId="77777777" w:rsidR="00F90BDC" w:rsidRDefault="00F90BDC"/>
    <w:p w14:paraId="063ABF63" w14:textId="77777777" w:rsidR="00F90BDC" w:rsidRDefault="00F90BDC">
      <w:r xmlns:w="http://schemas.openxmlformats.org/wordprocessingml/2006/main">
        <w:t xml:space="preserve">2: أعمال الرسل 17: 27 - لكي يطلبوا الله، على أمل أن يتلمسوا طريقهم إليه فيجدوه.</w:t>
      </w:r>
    </w:p>
    <w:p w14:paraId="16CCDA76" w14:textId="77777777" w:rsidR="00F90BDC" w:rsidRDefault="00F90BDC"/>
    <w:p w14:paraId="4BE59BC3" w14:textId="77777777" w:rsidR="00F90BDC" w:rsidRDefault="00F90BDC">
      <w:r xmlns:w="http://schemas.openxmlformats.org/wordprocessingml/2006/main">
        <w:t xml:space="preserve">يوحنا 4: 31 وبينما كان تلاميذه يصلون اليه قائلين يا معلّم كل.</w:t>
      </w:r>
    </w:p>
    <w:p w14:paraId="429558D6" w14:textId="77777777" w:rsidR="00F90BDC" w:rsidRDefault="00F90BDC"/>
    <w:p w14:paraId="767DF124" w14:textId="77777777" w:rsidR="00F90BDC" w:rsidRDefault="00F90BDC">
      <w:r xmlns:w="http://schemas.openxmlformats.org/wordprocessingml/2006/main">
        <w:t xml:space="preserve">شجع يسوع تلاميذه على الأكل.</w:t>
      </w:r>
    </w:p>
    <w:p w14:paraId="5898E564" w14:textId="77777777" w:rsidR="00F90BDC" w:rsidRDefault="00F90BDC"/>
    <w:p w14:paraId="7CA51C25" w14:textId="77777777" w:rsidR="00F90BDC" w:rsidRDefault="00F90BDC">
      <w:r xmlns:w="http://schemas.openxmlformats.org/wordprocessingml/2006/main">
        <w:t xml:space="preserve">1: يجب أن نكون دائما منفتحين على التشجيع من حولنا ونشكره.</w:t>
      </w:r>
    </w:p>
    <w:p w14:paraId="6535AA14" w14:textId="77777777" w:rsidR="00F90BDC" w:rsidRDefault="00F90BDC"/>
    <w:p w14:paraId="56CABE2C" w14:textId="77777777" w:rsidR="00F90BDC" w:rsidRDefault="00F90BDC">
      <w:r xmlns:w="http://schemas.openxmlformats.org/wordprocessingml/2006/main">
        <w:t xml:space="preserve">2: يجب أن نكون على استعداد لترك احتياجاتنا جانبًا والاهتمام باحتياجات الآخرين.</w:t>
      </w:r>
    </w:p>
    <w:p w14:paraId="3AEE6FF5" w14:textId="77777777" w:rsidR="00F90BDC" w:rsidRDefault="00F90BDC"/>
    <w:p w14:paraId="6849D8E7" w14:textId="77777777" w:rsidR="00F90BDC" w:rsidRDefault="00F90BDC">
      <w:r xmlns:w="http://schemas.openxmlformats.org/wordprocessingml/2006/main">
        <w:t xml:space="preserve">1: فيلبي 2: 3-4 "لا تفعلوا شيئًا من الطموح الأناني أو العجب الباطل. بل بتواضع، قيموا الآخرين فوق أنفسكم، غير ناظرين إلى مصالحكم الخاصة، بل كل واحد منكم إلى مصالح الآخرين.</w:t>
      </w:r>
    </w:p>
    <w:p w14:paraId="7412FA05" w14:textId="77777777" w:rsidR="00F90BDC" w:rsidRDefault="00F90BDC"/>
    <w:p w14:paraId="170E856F" w14:textId="77777777" w:rsidR="00F90BDC" w:rsidRDefault="00F90BDC">
      <w:r xmlns:w="http://schemas.openxmlformats.org/wordprocessingml/2006/main">
        <w:t xml:space="preserve">2: غلاطية 6: 2 "احملوا بعضكم أثقال بعض، وبهذه الطريقة ستتمون ناموس المسيح."</w:t>
      </w:r>
    </w:p>
    <w:p w14:paraId="2321B14B" w14:textId="77777777" w:rsidR="00F90BDC" w:rsidRDefault="00F90BDC"/>
    <w:p w14:paraId="5E9B460A" w14:textId="77777777" w:rsidR="00F90BDC" w:rsidRDefault="00F90BDC">
      <w:r xmlns:w="http://schemas.openxmlformats.org/wordprocessingml/2006/main">
        <w:t xml:space="preserve">يوحنا 4: 32 فقال لهم: عندي طعام لآكله لستم تعرفونه أنتم.</w:t>
      </w:r>
    </w:p>
    <w:p w14:paraId="05DAC587" w14:textId="77777777" w:rsidR="00F90BDC" w:rsidRDefault="00F90BDC"/>
    <w:p w14:paraId="34D881FE" w14:textId="77777777" w:rsidR="00F90BDC" w:rsidRDefault="00F90BDC">
      <w:r xmlns:w="http://schemas.openxmlformats.org/wordprocessingml/2006/main">
        <w:t xml:space="preserve">يكشف يسوع لتلاميذه أن لديه مصدرًا للتغذية الروحية لا يعرفونه.</w:t>
      </w:r>
    </w:p>
    <w:p w14:paraId="70FFBEB8" w14:textId="77777777" w:rsidR="00F90BDC" w:rsidRDefault="00F90BDC"/>
    <w:p w14:paraId="1E4483B2" w14:textId="77777777" w:rsidR="00F90BDC" w:rsidRDefault="00F90BDC">
      <w:r xmlns:w="http://schemas.openxmlformats.org/wordprocessingml/2006/main">
        <w:t xml:space="preserve">1. خبز الحياة: اكتشاف المصدر الخفي للتغذية الروحية.</w:t>
      </w:r>
    </w:p>
    <w:p w14:paraId="457CF80A" w14:textId="77777777" w:rsidR="00F90BDC" w:rsidRDefault="00F90BDC"/>
    <w:p w14:paraId="66447032" w14:textId="77777777" w:rsidR="00F90BDC" w:rsidRDefault="00F90BDC">
      <w:r xmlns:w="http://schemas.openxmlformats.org/wordprocessingml/2006/main">
        <w:t xml:space="preserve">2. يسوع: مصدر وفرة لا يسبر غورها.</w:t>
      </w:r>
    </w:p>
    <w:p w14:paraId="6A9122D3" w14:textId="77777777" w:rsidR="00F90BDC" w:rsidRDefault="00F90BDC"/>
    <w:p w14:paraId="5CF1F1BC" w14:textId="77777777" w:rsidR="00F90BDC" w:rsidRDefault="00F90BDC">
      <w:r xmlns:w="http://schemas.openxmlformats.org/wordprocessingml/2006/main">
        <w:t xml:space="preserve">1. إشعياء 55: 1-2 - "تعالوا يا جميع العطاش، تعالوا إلى المياه؛ ويا من ليس له مال، تعال واشتر وكل! هلموا اشتروا خمراً ولبناً بالمال وبلا ثمن. لماذا تنفقون فضة على غير خبز وتتعبون على غير شبع؟»</w:t>
      </w:r>
    </w:p>
    <w:p w14:paraId="48D3A784" w14:textId="77777777" w:rsidR="00F90BDC" w:rsidRDefault="00F90BDC"/>
    <w:p w14:paraId="7ACE5435" w14:textId="77777777" w:rsidR="00F90BDC" w:rsidRDefault="00F90BDC">
      <w:r xmlns:w="http://schemas.openxmlformats.org/wordprocessingml/2006/main">
        <w:t xml:space="preserve">٢. رسالة بولس إلى أهل فيلبي ٤: ١٩ ـ ـ "وسوف يسدد إلهي كل احتياجاتكم حسب غنى مجده في المسيح يسوع".</w:t>
      </w:r>
    </w:p>
    <w:p w14:paraId="58816C9D" w14:textId="77777777" w:rsidR="00F90BDC" w:rsidRDefault="00F90BDC"/>
    <w:p w14:paraId="7830AA82" w14:textId="77777777" w:rsidR="00F90BDC" w:rsidRDefault="00F90BDC">
      <w:r xmlns:w="http://schemas.openxmlformats.org/wordprocessingml/2006/main">
        <w:t xml:space="preserve">يوحنا 4: 33 فقال التلاميذ بعضهم لبعض هل قدم له أحد شيئا ليأكل؟</w:t>
      </w:r>
    </w:p>
    <w:p w14:paraId="7E0A3782" w14:textId="77777777" w:rsidR="00F90BDC" w:rsidRDefault="00F90BDC"/>
    <w:p w14:paraId="690060D9" w14:textId="77777777" w:rsidR="00F90BDC" w:rsidRDefault="00F90BDC">
      <w:r xmlns:w="http://schemas.openxmlformats.org/wordprocessingml/2006/main">
        <w:t xml:space="preserve">لقد عبر يسوع عن هويته الإلهية عندما أعلن للمرأة السامرية أنه يستطيع أن يزودها بالماء الحي.</w:t>
      </w:r>
    </w:p>
    <w:p w14:paraId="4E9050F4" w14:textId="77777777" w:rsidR="00F90BDC" w:rsidRDefault="00F90BDC"/>
    <w:p w14:paraId="117E7E9B" w14:textId="77777777" w:rsidR="00F90BDC" w:rsidRDefault="00F90BDC">
      <w:r xmlns:w="http://schemas.openxmlformats.org/wordprocessingml/2006/main">
        <w:t xml:space="preserve">1: يسوع هو مصدر الغذاء الحقيقي والدائم لنفوسنا.</w:t>
      </w:r>
    </w:p>
    <w:p w14:paraId="3CCBAB3E" w14:textId="77777777" w:rsidR="00F90BDC" w:rsidRDefault="00F90BDC"/>
    <w:p w14:paraId="6C75466F" w14:textId="77777777" w:rsidR="00F90BDC" w:rsidRDefault="00F90BDC">
      <w:r xmlns:w="http://schemas.openxmlformats.org/wordprocessingml/2006/main">
        <w:t xml:space="preserve">2: قوة يسوع أعظم من أي حاجة دنيوية قد نواجهها.</w:t>
      </w:r>
    </w:p>
    <w:p w14:paraId="6A1BF327" w14:textId="77777777" w:rsidR="00F90BDC" w:rsidRDefault="00F90BDC"/>
    <w:p w14:paraId="4D4C0F7C" w14:textId="77777777" w:rsidR="00F90BDC" w:rsidRDefault="00F90BDC">
      <w:r xmlns:w="http://schemas.openxmlformats.org/wordprocessingml/2006/main">
        <w:t xml:space="preserve">1: إشعياء 55: 1 - "أيها العطشان جميعا، هلموا إلى المياه، والذي ليس له فضة، هلموا اشتروا وكلوا، هلموا اشتروا بلا فضة وبلا ثمن خمرا ولبنًا".</w:t>
      </w:r>
    </w:p>
    <w:p w14:paraId="79FAEC99" w14:textId="77777777" w:rsidR="00F90BDC" w:rsidRDefault="00F90BDC"/>
    <w:p w14:paraId="2A53A0A5" w14:textId="77777777" w:rsidR="00F90BDC" w:rsidRDefault="00F90BDC">
      <w:r xmlns:w="http://schemas.openxmlformats.org/wordprocessingml/2006/main">
        <w:t xml:space="preserve">2: يوحنا 35:6 - "فقال لهم يسوع: أنا هو خبز الحياة. من يقبل إلي فلا يجوع أبدا، ومن يؤمن بي فلا يعطش أبدا".</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 34 قال لهم يسوع طعامي أن أعمل مشيئة الذي أرسلني وأتمم عمله.</w:t>
      </w:r>
    </w:p>
    <w:p w14:paraId="3F07C5AE" w14:textId="77777777" w:rsidR="00F90BDC" w:rsidRDefault="00F90BDC"/>
    <w:p w14:paraId="283777FC" w14:textId="77777777" w:rsidR="00F90BDC" w:rsidRDefault="00F90BDC">
      <w:r xmlns:w="http://schemas.openxmlformats.org/wordprocessingml/2006/main">
        <w:t xml:space="preserve">دافع يسوع هو تنفيذ مشيئة الله وإكمال عمله.</w:t>
      </w:r>
    </w:p>
    <w:p w14:paraId="7302B4DE" w14:textId="77777777" w:rsidR="00F90BDC" w:rsidRDefault="00F90BDC"/>
    <w:p w14:paraId="49E19CF0" w14:textId="77777777" w:rsidR="00F90BDC" w:rsidRDefault="00F90BDC">
      <w:r xmlns:w="http://schemas.openxmlformats.org/wordprocessingml/2006/main">
        <w:t xml:space="preserve">1. أهمية تنفيذ إرادة الله.</w:t>
      </w:r>
    </w:p>
    <w:p w14:paraId="6F4E796D" w14:textId="77777777" w:rsidR="00F90BDC" w:rsidRDefault="00F90BDC"/>
    <w:p w14:paraId="30954D6C" w14:textId="77777777" w:rsidR="00F90BDC" w:rsidRDefault="00F90BDC">
      <w:r xmlns:w="http://schemas.openxmlformats.org/wordprocessingml/2006/main">
        <w:t xml:space="preserve">2. أهمية إتمام عمل الله.</w:t>
      </w:r>
    </w:p>
    <w:p w14:paraId="6AC807C4" w14:textId="77777777" w:rsidR="00F90BDC" w:rsidRDefault="00F90BDC"/>
    <w:p w14:paraId="16DEDAC0" w14:textId="77777777" w:rsidR="00F90BDC" w:rsidRDefault="00F90BDC">
      <w:r xmlns:w="http://schemas.openxmlformats.org/wordprocessingml/2006/main">
        <w:t xml:space="preserve">1. إنجيل متي ٦: ٣٣ ـ ـ لكن اطلبوا أولا ملكوت الله وبره؛ وهذه كلها تزاد لكم.</w:t>
      </w:r>
    </w:p>
    <w:p w14:paraId="7E7AA4A1" w14:textId="77777777" w:rsidR="00F90BDC" w:rsidRDefault="00F90BDC"/>
    <w:p w14:paraId="420AAD1F" w14:textId="77777777" w:rsidR="00F90BDC" w:rsidRDefault="00F90BDC">
      <w:r xmlns:w="http://schemas.openxmlformats.org/wordprocessingml/2006/main">
        <w:t xml:space="preserve">2. رسالة بولس إلى أهل كولوسي ٣: ٢٣ـ ـ وكل ما فعلتموه، فافعلوه من القلب، كما للرب، وليس للناس.</w:t>
      </w:r>
    </w:p>
    <w:p w14:paraId="2EA06930" w14:textId="77777777" w:rsidR="00F90BDC" w:rsidRDefault="00F90BDC"/>
    <w:p w14:paraId="5AF011A1" w14:textId="77777777" w:rsidR="00F90BDC" w:rsidRDefault="00F90BDC">
      <w:r xmlns:w="http://schemas.openxmlformats.org/wordprocessingml/2006/main">
        <w:t xml:space="preserve">يوحنا 4: 35 أما تقولون أنه يكون أربعة أشهر ثم يأتي الحصاد؟ وها أنا أقول لكم: ارفعوا أعينكم وانظروا الحقول. لانهم قد ابيضوا للحصاد.</w:t>
      </w:r>
    </w:p>
    <w:p w14:paraId="46E13A5C" w14:textId="77777777" w:rsidR="00F90BDC" w:rsidRDefault="00F90BDC"/>
    <w:p w14:paraId="4988B257" w14:textId="77777777" w:rsidR="00F90BDC" w:rsidRDefault="00F90BDC">
      <w:r xmlns:w="http://schemas.openxmlformats.org/wordprocessingml/2006/main">
        <w:t xml:space="preserve">الحصاد جاهز والدعوة للبحث واتخاذ الإجراءات اللازمة.</w:t>
      </w:r>
    </w:p>
    <w:p w14:paraId="1C2E820F" w14:textId="77777777" w:rsidR="00F90BDC" w:rsidRDefault="00F90BDC"/>
    <w:p w14:paraId="3F4033BE" w14:textId="77777777" w:rsidR="00F90BDC" w:rsidRDefault="00F90BDC">
      <w:r xmlns:w="http://schemas.openxmlformats.org/wordprocessingml/2006/main">
        <w:t xml:space="preserve">1: انظر للأعلى - اغتنم الفرصة لجني الحصاد للرب.</w:t>
      </w:r>
    </w:p>
    <w:p w14:paraId="1D0DE601" w14:textId="77777777" w:rsidR="00F90BDC" w:rsidRDefault="00F90BDC"/>
    <w:p w14:paraId="393D7002" w14:textId="77777777" w:rsidR="00F90BDC" w:rsidRDefault="00F90BDC">
      <w:r xmlns:w="http://schemas.openxmlformats.org/wordprocessingml/2006/main">
        <w:t xml:space="preserve">2: لا تتأخر، لقد جاء الحصاد، فلا تدعه يمر أمامك.</w:t>
      </w:r>
    </w:p>
    <w:p w14:paraId="04FEC6AF" w14:textId="77777777" w:rsidR="00F90BDC" w:rsidRDefault="00F90BDC"/>
    <w:p w14:paraId="3D18E5C4" w14:textId="77777777" w:rsidR="00F90BDC" w:rsidRDefault="00F90BDC">
      <w:r xmlns:w="http://schemas.openxmlformats.org/wordprocessingml/2006/main">
        <w:t xml:space="preserve">١: جامعة ٩: ١٠ ـ ـ مهما وجدت يدك لتفعله، فافعله بكل قوتك.</w:t>
      </w:r>
    </w:p>
    <w:p w14:paraId="7F3360E6" w14:textId="77777777" w:rsidR="00F90BDC" w:rsidRDefault="00F90BDC"/>
    <w:p w14:paraId="71194971" w14:textId="77777777" w:rsidR="00F90BDC" w:rsidRDefault="00F90BDC">
      <w:r xmlns:w="http://schemas.openxmlformats.org/wordprocessingml/2006/main">
        <w:t xml:space="preserve">2: متى 9: 37-38 - ثم قال لتلاميذه: «الحصاد كثير ولكن الفعلة قليلون. فاطلبوا من رب الحصاد أن يرسل فعلة إلى حصاده».</w:t>
      </w:r>
    </w:p>
    <w:p w14:paraId="722377D9" w14:textId="77777777" w:rsidR="00F90BDC" w:rsidRDefault="00F90BDC"/>
    <w:p w14:paraId="55B9AD27" w14:textId="77777777" w:rsidR="00F90BDC" w:rsidRDefault="00F90BDC">
      <w:r xmlns:w="http://schemas.openxmlformats.org/wordprocessingml/2006/main">
        <w:t xml:space="preserve">يوحنا 4: 36 والحاصد يأخذ أجرة ويجمع ثمرا للحياة الأبدية لكي يفرح الزارع والحاصد معا.</w:t>
      </w:r>
    </w:p>
    <w:p w14:paraId="4F348B9B" w14:textId="77777777" w:rsidR="00F90BDC" w:rsidRDefault="00F90BDC"/>
    <w:p w14:paraId="2DDC9C5D" w14:textId="77777777" w:rsidR="00F90BDC" w:rsidRDefault="00F90BDC">
      <w:r xmlns:w="http://schemas.openxmlformats.org/wordprocessingml/2006/main">
        <w:t xml:space="preserve">يؤكد المقطع على فرحة جني ما تم زرعه في السعي وراء الحياة الأبدية.</w:t>
      </w:r>
    </w:p>
    <w:p w14:paraId="03677A93" w14:textId="77777777" w:rsidR="00F90BDC" w:rsidRDefault="00F90BDC"/>
    <w:p w14:paraId="33D60443" w14:textId="77777777" w:rsidR="00F90BDC" w:rsidRDefault="00F90BDC">
      <w:r xmlns:w="http://schemas.openxmlformats.org/wordprocessingml/2006/main">
        <w:t xml:space="preserve">1. فرح الزرع والحصاد سعياً وراء الحياة الأبدية</w:t>
      </w:r>
    </w:p>
    <w:p w14:paraId="346E5449" w14:textId="77777777" w:rsidR="00F90BDC" w:rsidRDefault="00F90BDC"/>
    <w:p w14:paraId="07A4351D" w14:textId="77777777" w:rsidR="00F90BDC" w:rsidRDefault="00F90BDC">
      <w:r xmlns:w="http://schemas.openxmlformats.org/wordprocessingml/2006/main">
        <w:t xml:space="preserve">2. جني ثمار الإيمان والطاعة</w:t>
      </w:r>
    </w:p>
    <w:p w14:paraId="41963CAD" w14:textId="77777777" w:rsidR="00F90BDC" w:rsidRDefault="00F90BDC"/>
    <w:p w14:paraId="3BA299F5" w14:textId="77777777" w:rsidR="00F90BDC" w:rsidRDefault="00F90BDC">
      <w:r xmlns:w="http://schemas.openxmlformats.org/wordprocessingml/2006/main">
        <w:t xml:space="preserve">1. رسالة بولس إلى أهل غلاطية ٦: ٧ـ ٩ ـ ـ «لا تنخدعوا: الله لا يستهزئ به، لأن ما يزرعه أحد إياه يحصد أيضًا. لأن من يزرع لجسده فمن الجسد يحصد فساداً، ومن يزرع للروح فمن الروح يحصد حياة أبدية. ولا نمل من فعل الخير، لأننا سنحصد في أوانه، إن لم نكل».</w:t>
      </w:r>
    </w:p>
    <w:p w14:paraId="67F90F10" w14:textId="77777777" w:rsidR="00F90BDC" w:rsidRDefault="00F90BDC"/>
    <w:p w14:paraId="58C3C874" w14:textId="77777777" w:rsidR="00F90BDC" w:rsidRDefault="00F90BDC">
      <w:r xmlns:w="http://schemas.openxmlformats.org/wordprocessingml/2006/main">
        <w:t xml:space="preserve">2. متى 6: 19-21 - "لا تكنزوا لكم كنوزا على الأرض حيث يفسد السوس والصدأ وحيث ينقب السارقون ويسرقون، بل اكنزوا لكم كنوزا في السماء حيث لا يفسد سوس ولا صدأ وحيث اللصوص لا يقتحمون ويسرقون. لأنه حيث يكون كنزك هناك يكون قلبك أيضًا».</w:t>
      </w:r>
    </w:p>
    <w:p w14:paraId="69EDFCB4" w14:textId="77777777" w:rsidR="00F90BDC" w:rsidRDefault="00F90BDC"/>
    <w:p w14:paraId="6A047B2D" w14:textId="77777777" w:rsidR="00F90BDC" w:rsidRDefault="00F90BDC">
      <w:r xmlns:w="http://schemas.openxmlformats.org/wordprocessingml/2006/main">
        <w:t xml:space="preserve">يوحنا 4: 37 وهذا صحيح القول: واحد يزرع وآخر يحصد.</w:t>
      </w:r>
    </w:p>
    <w:p w14:paraId="48F65BDE" w14:textId="77777777" w:rsidR="00F90BDC" w:rsidRDefault="00F90BDC"/>
    <w:p w14:paraId="2E2F2A6B" w14:textId="77777777" w:rsidR="00F90BDC" w:rsidRDefault="00F90BDC">
      <w:r xmlns:w="http://schemas.openxmlformats.org/wordprocessingml/2006/main">
        <w:t xml:space="preserve">صحيح القول الذي يزرعه وآخر يحصد.</w:t>
      </w:r>
    </w:p>
    <w:p w14:paraId="627B0B62" w14:textId="77777777" w:rsidR="00F90BDC" w:rsidRDefault="00F90BDC"/>
    <w:p w14:paraId="25709781" w14:textId="77777777" w:rsidR="00F90BDC" w:rsidRDefault="00F90BDC">
      <w:r xmlns:w="http://schemas.openxmlformats.org/wordprocessingml/2006/main">
        <w:t xml:space="preserve">1. قوة الزرع والحصاد: درس من يوحنا 4: 37</w:t>
      </w:r>
    </w:p>
    <w:p w14:paraId="6B70EEBA" w14:textId="77777777" w:rsidR="00F90BDC" w:rsidRDefault="00F90BDC"/>
    <w:p w14:paraId="66833E9E" w14:textId="77777777" w:rsidR="00F90BDC" w:rsidRDefault="00F90BDC">
      <w:r xmlns:w="http://schemas.openxmlformats.org/wordprocessingml/2006/main">
        <w:t xml:space="preserve">2. الاستثمار في الآخرين: كيف تجني البركات</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غلاطية ٦: ٧ـ ٩ ـ ـ لا تضلوا: إن الله لا يستهزئ به، لأن من يزرعه إياه يحصد أيضا.</w:t>
      </w:r>
    </w:p>
    <w:p w14:paraId="4D629D98" w14:textId="77777777" w:rsidR="00F90BDC" w:rsidRDefault="00F90BDC"/>
    <w:p w14:paraId="5B44AABB" w14:textId="77777777" w:rsidR="00F90BDC" w:rsidRDefault="00F90BDC">
      <w:r xmlns:w="http://schemas.openxmlformats.org/wordprocessingml/2006/main">
        <w:t xml:space="preserve">٢. رسالة بولس الثانية إلى أهل كورينثوس ٩: ٦ـ ١٠ ـ ـ من يزرع بالشح فبالشح أيضا يحصد، ومن يزرع بالبركات فبالبركات أيضا يحصد.</w:t>
      </w:r>
    </w:p>
    <w:p w14:paraId="7456B1F4" w14:textId="77777777" w:rsidR="00F90BDC" w:rsidRDefault="00F90BDC"/>
    <w:p w14:paraId="3CF5DEAB" w14:textId="77777777" w:rsidR="00F90BDC" w:rsidRDefault="00F90BDC">
      <w:r xmlns:w="http://schemas.openxmlformats.org/wordprocessingml/2006/main">
        <w:t xml:space="preserve">يوحنا 4: 38 أنا أرسلتكم لتحصدوا ما لم تتعبوا فيه: آخرون تعبوا وأنتم دخلتم على تعبهم.</w:t>
      </w:r>
    </w:p>
    <w:p w14:paraId="3F6C17DE" w14:textId="77777777" w:rsidR="00F90BDC" w:rsidRDefault="00F90BDC"/>
    <w:p w14:paraId="30DC8002" w14:textId="77777777" w:rsidR="00F90BDC" w:rsidRDefault="00F90BDC">
      <w:r xmlns:w="http://schemas.openxmlformats.org/wordprocessingml/2006/main">
        <w:t xml:space="preserve">هذه الآية هي تذكير بأن العديد من البركات التي نتلقاها هي من خلال عمل الآخرين وأننا يجب أن نظهر تقديرنا من خلال أن نكون منتجين وكرماء في أعمالنا.</w:t>
      </w:r>
    </w:p>
    <w:p w14:paraId="162796D5" w14:textId="77777777" w:rsidR="00F90BDC" w:rsidRDefault="00F90BDC"/>
    <w:p w14:paraId="07D23583" w14:textId="77777777" w:rsidR="00F90BDC" w:rsidRDefault="00F90BDC">
      <w:r xmlns:w="http://schemas.openxmlformats.org/wordprocessingml/2006/main">
        <w:t xml:space="preserve">1. يدعونا الله إلى إدراك قيمة أعمال الآخرين</w:t>
      </w:r>
    </w:p>
    <w:p w14:paraId="265B84AF" w14:textId="77777777" w:rsidR="00F90BDC" w:rsidRDefault="00F90BDC"/>
    <w:p w14:paraId="1FFDF9DA" w14:textId="77777777" w:rsidR="00F90BDC" w:rsidRDefault="00F90BDC">
      <w:r xmlns:w="http://schemas.openxmlformats.org/wordprocessingml/2006/main">
        <w:t xml:space="preserve">2. تقدير بركات عمل الآخرين</w:t>
      </w:r>
    </w:p>
    <w:p w14:paraId="6D66F696" w14:textId="77777777" w:rsidR="00F90BDC" w:rsidRDefault="00F90BDC"/>
    <w:p w14:paraId="220EC2E4" w14:textId="77777777" w:rsidR="00F90BDC" w:rsidRDefault="00F90BDC">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14:paraId="2B577BF9" w14:textId="77777777" w:rsidR="00F90BDC" w:rsidRDefault="00F90BDC"/>
    <w:p w14:paraId="563BBC73" w14:textId="77777777" w:rsidR="00F90BDC" w:rsidRDefault="00F90BDC">
      <w:r xmlns:w="http://schemas.openxmlformats.org/wordprocessingml/2006/main">
        <w:t xml:space="preserve">٢. سفر الأمثال ٦: ٦ـ ١١ ـ ـ اذهب إلى النملة أيها الكسلان؛ تأملوا طرقها وكونوا حكيمين، التي ليس لها قائد أو عريف أو متسلط، تعولها في الصيف طعامها، وتجمع في الحصاد طعامها.</w:t>
      </w:r>
    </w:p>
    <w:p w14:paraId="4CB95C12" w14:textId="77777777" w:rsidR="00F90BDC" w:rsidRDefault="00F90BDC"/>
    <w:p w14:paraId="7E0E05A3" w14:textId="77777777" w:rsidR="00F90BDC" w:rsidRDefault="00F90BDC">
      <w:r xmlns:w="http://schemas.openxmlformats.org/wordprocessingml/2006/main">
        <w:t xml:space="preserve">يوحنا 4: 39 فآمن به كثيرون من تلك المدينة من السامريين بسبب كلام المرأة التي كانت تشهد أنه قال لي كل ما فعلت.</w:t>
      </w:r>
    </w:p>
    <w:p w14:paraId="7AFB3C04" w14:textId="77777777" w:rsidR="00F90BDC" w:rsidRDefault="00F90BDC"/>
    <w:p w14:paraId="133A64C2" w14:textId="77777777" w:rsidR="00F90BDC" w:rsidRDefault="00F90BDC">
      <w:r xmlns:w="http://schemas.openxmlformats.org/wordprocessingml/2006/main">
        <w:t xml:space="preserve">آمن كثير من السامريين في المدينة بيسوع بعد أن شهدت امرأة بكل ما قال لها.</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الشهادة: كيف يمكن لقصصنا أن تساعد الآخرين على الإيمان</w:t>
      </w:r>
    </w:p>
    <w:p w14:paraId="45E71F57" w14:textId="77777777" w:rsidR="00F90BDC" w:rsidRDefault="00F90BDC"/>
    <w:p w14:paraId="4EAA1CA1" w14:textId="77777777" w:rsidR="00F90BDC" w:rsidRDefault="00F90BDC">
      <w:r xmlns:w="http://schemas.openxmlformats.org/wordprocessingml/2006/main">
        <w:t xml:space="preserve">2. الإيمان بيسوع: أهمية اختبار محبته ومشاركتها</w:t>
      </w:r>
    </w:p>
    <w:p w14:paraId="6F19317D" w14:textId="77777777" w:rsidR="00F90BDC" w:rsidRDefault="00F90BDC"/>
    <w:p w14:paraId="348C82EB" w14:textId="77777777" w:rsidR="00F90BDC" w:rsidRDefault="00F90BDC">
      <w:r xmlns:w="http://schemas.openxmlformats.org/wordprocessingml/2006/main">
        <w:t xml:space="preserve">1. رسالة بولس إلى أهل رومية ١٠: ١٤ـ ١٧ـ ـ "... وكيف يؤمنون بمن لم يسمعوا عنه؟ وكيف يسمعون بدون أن يكرز؟"</w:t>
      </w:r>
    </w:p>
    <w:p w14:paraId="0D874A9D" w14:textId="77777777" w:rsidR="00F90BDC" w:rsidRDefault="00F90BDC"/>
    <w:p w14:paraId="1A462954" w14:textId="77777777" w:rsidR="00F90BDC" w:rsidRDefault="00F90BDC">
      <w:r xmlns:w="http://schemas.openxmlformats.org/wordprocessingml/2006/main">
        <w:t xml:space="preserve">2. كتاب أعمال الرسل ١: ٨ ـ ـ "لكنكم ستنالون قوة متى حل الروح القدس عليكم، وتكونون لي شهودا في أورشليم وفي كل اليهودية والسامرة، وإلى أقصى الأرض".</w:t>
      </w:r>
    </w:p>
    <w:p w14:paraId="10AC2926" w14:textId="77777777" w:rsidR="00F90BDC" w:rsidRDefault="00F90BDC"/>
    <w:p w14:paraId="37B36209" w14:textId="77777777" w:rsidR="00F90BDC" w:rsidRDefault="00F90BDC">
      <w:r xmlns:w="http://schemas.openxmlformats.org/wordprocessingml/2006/main">
        <w:t xml:space="preserve">يوحنا 4: 40 فلما جاء إليه السامريون سألوه أن يمكث عندهم، فمكث هناك يومين.</w:t>
      </w:r>
    </w:p>
    <w:p w14:paraId="77C4B4D4" w14:textId="77777777" w:rsidR="00F90BDC" w:rsidRDefault="00F90BDC"/>
    <w:p w14:paraId="505A26BF" w14:textId="77777777" w:rsidR="00F90BDC" w:rsidRDefault="00F90BDC">
      <w:r xmlns:w="http://schemas.openxmlformats.org/wordprocessingml/2006/main">
        <w:t xml:space="preserve">طلب السامريون من يسوع أن يبقى معهم، فمكث يومين.</w:t>
      </w:r>
    </w:p>
    <w:p w14:paraId="2D8D3F6F" w14:textId="77777777" w:rsidR="00F90BDC" w:rsidRDefault="00F90BDC"/>
    <w:p w14:paraId="1EC75B32" w14:textId="77777777" w:rsidR="00F90BDC" w:rsidRDefault="00F90BDC">
      <w:r xmlns:w="http://schemas.openxmlformats.org/wordprocessingml/2006/main">
        <w:t xml:space="preserve">1. استعداد يسوع للبقاء مع الذين طلبوا منه المساعدة.</w:t>
      </w:r>
    </w:p>
    <w:p w14:paraId="610246C8" w14:textId="77777777" w:rsidR="00F90BDC" w:rsidRDefault="00F90BDC"/>
    <w:p w14:paraId="2F625AA6" w14:textId="77777777" w:rsidR="00F90BDC" w:rsidRDefault="00F90BDC">
      <w:r xmlns:w="http://schemas.openxmlformats.org/wordprocessingml/2006/main">
        <w:t xml:space="preserve">2. أهمية الانفتاح على الثقافات والمعتقدات الأخرى.</w:t>
      </w:r>
    </w:p>
    <w:p w14:paraId="6B3C4CAC" w14:textId="77777777" w:rsidR="00F90BDC" w:rsidRDefault="00F90BDC"/>
    <w:p w14:paraId="03564F6F" w14:textId="77777777" w:rsidR="00F90BDC" w:rsidRDefault="00F90BDC">
      <w:r xmlns:w="http://schemas.openxmlformats.org/wordprocessingml/2006/main">
        <w:t xml:space="preserve">1. متى 11: 28-29 "تعالوا إليّ يا جميع المتعبين والثقيلي الأحمال وأنا أريحكم. احملوا نيري عليكم وتعلموا مني. لأني وديع ومتواضع القلب، فتجدوا راحة لنفوسكم».</w:t>
      </w:r>
    </w:p>
    <w:p w14:paraId="21320D00" w14:textId="77777777" w:rsidR="00F90BDC" w:rsidRDefault="00F90BDC"/>
    <w:p w14:paraId="18296AE8" w14:textId="77777777" w:rsidR="00F90BDC" w:rsidRDefault="00F90BDC">
      <w:r xmlns:w="http://schemas.openxmlformats.org/wordprocessingml/2006/main">
        <w:t xml:space="preserve">2. رومية 12: 15 "افرحوا مع الفرحين وابكوا مع الباكين."</w:t>
      </w:r>
    </w:p>
    <w:p w14:paraId="07F6F8B6" w14:textId="77777777" w:rsidR="00F90BDC" w:rsidRDefault="00F90BDC"/>
    <w:p w14:paraId="28B01AF6" w14:textId="77777777" w:rsidR="00F90BDC" w:rsidRDefault="00F90BDC">
      <w:r xmlns:w="http://schemas.openxmlformats.org/wordprocessingml/2006/main">
        <w:t xml:space="preserve">يوحنا 4:41 وآمن كثيرون أكثر بسبب كلامه.</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وآمن شعب السامرة بكلمة يسوع.</w:t>
      </w:r>
    </w:p>
    <w:p w14:paraId="6BE77CEA" w14:textId="77777777" w:rsidR="00F90BDC" w:rsidRDefault="00F90BDC"/>
    <w:p w14:paraId="2AAFFCEB" w14:textId="77777777" w:rsidR="00F90BDC" w:rsidRDefault="00F90BDC">
      <w:r xmlns:w="http://schemas.openxmlformats.org/wordprocessingml/2006/main">
        <w:t xml:space="preserve">1. قوة كلمات يسوع: استكشاف مصداقية يسوع</w:t>
      </w:r>
    </w:p>
    <w:p w14:paraId="3C868A07" w14:textId="77777777" w:rsidR="00F90BDC" w:rsidRDefault="00F90BDC"/>
    <w:p w14:paraId="106A1366" w14:textId="77777777" w:rsidR="00F90BDC" w:rsidRDefault="00F90BDC">
      <w:r xmlns:w="http://schemas.openxmlformats.org/wordprocessingml/2006/main">
        <w:t xml:space="preserve">2. آمن واستقبل: قبول وعود يسوع</w:t>
      </w:r>
    </w:p>
    <w:p w14:paraId="5076F643" w14:textId="77777777" w:rsidR="00F90BDC" w:rsidRDefault="00F90BDC"/>
    <w:p w14:paraId="7ED249BE"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64640352" w14:textId="77777777" w:rsidR="00F90BDC" w:rsidRDefault="00F90BDC"/>
    <w:p w14:paraId="6BE04005"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1504FADA" w14:textId="77777777" w:rsidR="00F90BDC" w:rsidRDefault="00F90BDC"/>
    <w:p w14:paraId="7B183A8F" w14:textId="77777777" w:rsidR="00F90BDC" w:rsidRDefault="00F90BDC">
      <w:r xmlns:w="http://schemas.openxmlformats.org/wordprocessingml/2006/main">
        <w:t xml:space="preserve">يوحنا 4: 42 فقالت للمرأة الآن ليس من أجل قولك نؤمن لأننا نحن سمعنا ونعلم أن هذا هو بالحقيقة المسيح مخلص العالم.</w:t>
      </w:r>
    </w:p>
    <w:p w14:paraId="6B8B7715" w14:textId="77777777" w:rsidR="00F90BDC" w:rsidRDefault="00F90BDC"/>
    <w:p w14:paraId="606459A3" w14:textId="77777777" w:rsidR="00F90BDC" w:rsidRDefault="00F90BDC">
      <w:r xmlns:w="http://schemas.openxmlformats.org/wordprocessingml/2006/main">
        <w:t xml:space="preserve">آمن أهل سوخار بيسوع باعتباره المسيح ومخلص العالم بعد أن سمعوه بأنفسهم.</w:t>
      </w:r>
    </w:p>
    <w:p w14:paraId="04CFA98B" w14:textId="77777777" w:rsidR="00F90BDC" w:rsidRDefault="00F90BDC"/>
    <w:p w14:paraId="2DA7FF7B" w14:textId="77777777" w:rsidR="00F90BDC" w:rsidRDefault="00F90BDC">
      <w:r xmlns:w="http://schemas.openxmlformats.org/wordprocessingml/2006/main">
        <w:t xml:space="preserve">1. قوة الشهادة الشخصية: كيف يمكن لتجاربنا أن تقود الآخرين إلى الاعتقاد</w:t>
      </w:r>
    </w:p>
    <w:p w14:paraId="2100DE30" w14:textId="77777777" w:rsidR="00F90BDC" w:rsidRDefault="00F90BDC"/>
    <w:p w14:paraId="39589C5F" w14:textId="77777777" w:rsidR="00F90BDC" w:rsidRDefault="00F90BDC">
      <w:r xmlns:w="http://schemas.openxmlformats.org/wordprocessingml/2006/main">
        <w:t xml:space="preserve">2. آمن بالرب: كيف يمكن للإيمان أن يحرك الجبال</w:t>
      </w:r>
    </w:p>
    <w:p w14:paraId="1773C68D" w14:textId="77777777" w:rsidR="00F90BDC" w:rsidRDefault="00F90BDC"/>
    <w:p w14:paraId="4F94C120" w14:textId="77777777" w:rsidR="00F90BDC" w:rsidRDefault="00F90BDC">
      <w:r xmlns:w="http://schemas.openxmlformats.org/wordprocessingml/2006/main">
        <w:t xml:space="preserve">١. رسالة بولس إلى أهل رومية ١٠: ١٤ـ ١٧ ـ ـ كيف يأتي الإيمان من سماع الرسالة وكيف يتم إعلان الرسالة</w:t>
      </w:r>
    </w:p>
    <w:p w14:paraId="18C1C16B" w14:textId="77777777" w:rsidR="00F90BDC" w:rsidRDefault="00F90BDC"/>
    <w:p w14:paraId="5C25E2B6" w14:textId="77777777" w:rsidR="00F90BDC" w:rsidRDefault="00F90BDC">
      <w:r xmlns:w="http://schemas.openxmlformats.org/wordprocessingml/2006/main">
        <w:t xml:space="preserve">٢. كتاب أعمال الرسل ٢: ٢٢ـ ٢٤ـ ـ شهادة بطرس عن يسوع وكيف استجاب لها أهل أورشليم</w:t>
      </w:r>
    </w:p>
    <w:p w14:paraId="34774CD7" w14:textId="77777777" w:rsidR="00F90BDC" w:rsidRDefault="00F90BDC"/>
    <w:p w14:paraId="5FCB9D16" w14:textId="77777777" w:rsidR="00F90BDC" w:rsidRDefault="00F90BDC">
      <w:r xmlns:w="http://schemas.openxmlformats.org/wordprocessingml/2006/main">
        <w:t xml:space="preserve">يوحنا 4: 43 ثم خرج من هناك بعد يومين وجاء إلى الجليل.</w:t>
      </w:r>
    </w:p>
    <w:p w14:paraId="21562BB0" w14:textId="77777777" w:rsidR="00F90BDC" w:rsidRDefault="00F90BDC"/>
    <w:p w14:paraId="01D6B87D" w14:textId="77777777" w:rsidR="00F90BDC" w:rsidRDefault="00F90BDC">
      <w:r xmlns:w="http://schemas.openxmlformats.org/wordprocessingml/2006/main">
        <w:t xml:space="preserve">يذكر المقطع أنه بعد يومين غادر يسوع المنطقة وسافر إلى الجليل.</w:t>
      </w:r>
    </w:p>
    <w:p w14:paraId="257033B5" w14:textId="77777777" w:rsidR="00F90BDC" w:rsidRDefault="00F90BDC"/>
    <w:p w14:paraId="5C7C653F" w14:textId="77777777" w:rsidR="00F90BDC" w:rsidRDefault="00F90BDC">
      <w:r xmlns:w="http://schemas.openxmlformats.org/wordprocessingml/2006/main">
        <w:t xml:space="preserve">1. أسفار يسوع: دروس في الالتزام والمثابرة.</w:t>
      </w:r>
    </w:p>
    <w:p w14:paraId="2B44FF19" w14:textId="77777777" w:rsidR="00F90BDC" w:rsidRDefault="00F90BDC"/>
    <w:p w14:paraId="10FB3A6D" w14:textId="77777777" w:rsidR="00F90BDC" w:rsidRDefault="00F90BDC">
      <w:r xmlns:w="http://schemas.openxmlformats.org/wordprocessingml/2006/main">
        <w:t xml:space="preserve">2. مثال خدمة يسوع: التركيز على الرسالة.</w:t>
      </w:r>
    </w:p>
    <w:p w14:paraId="10FD20FF" w14:textId="77777777" w:rsidR="00F90BDC" w:rsidRDefault="00F90BDC"/>
    <w:p w14:paraId="59E78F5B" w14:textId="77777777" w:rsidR="00F90BDC" w:rsidRDefault="00F90BDC">
      <w:r xmlns:w="http://schemas.openxmlformats.org/wordprocessingml/2006/main">
        <w:t xml:space="preserve">1. مرقس 12: 30 - "وتحب الرب إلهك من كل قلبك، ومن كل نفسك، ومن كل فكرك، ومن كل قوتك".</w:t>
      </w:r>
    </w:p>
    <w:p w14:paraId="23738328" w14:textId="77777777" w:rsidR="00F90BDC" w:rsidRDefault="00F90BDC"/>
    <w:p w14:paraId="217B5AFE" w14:textId="77777777" w:rsidR="00F90BDC" w:rsidRDefault="00F90BDC">
      <w:r xmlns:w="http://schemas.openxmlformats.org/wordprocessingml/2006/main">
        <w:t xml:space="preserve">2. إنجيل متي ١١: ٢٨ـ ٢٩ـ ـ "تعالوا إلي يا جميع المتعبين والمثقلين وأنا أريحكم. احملوا نيري عليكم وتعلموا مني، لأني وديع ومتواضع القلب، فتجدوا راحة لنفوسكم».</w:t>
      </w:r>
    </w:p>
    <w:p w14:paraId="145E845D" w14:textId="77777777" w:rsidR="00F90BDC" w:rsidRDefault="00F90BDC"/>
    <w:p w14:paraId="09089F35" w14:textId="77777777" w:rsidR="00F90BDC" w:rsidRDefault="00F90BDC">
      <w:r xmlns:w="http://schemas.openxmlformats.org/wordprocessingml/2006/main">
        <w:t xml:space="preserve">يوحنا 4: 44 لان يسوع نفسه شهد ان ليس لنبي كرامة في وطنه.</w:t>
      </w:r>
    </w:p>
    <w:p w14:paraId="2AD0694E" w14:textId="77777777" w:rsidR="00F90BDC" w:rsidRDefault="00F90BDC"/>
    <w:p w14:paraId="18649FE4" w14:textId="77777777" w:rsidR="00F90BDC" w:rsidRDefault="00F90BDC">
      <w:r xmlns:w="http://schemas.openxmlformats.org/wordprocessingml/2006/main">
        <w:t xml:space="preserve">يسلط هذا المقطع الضوء على عدم الاعتراف بيسوع في وطنه، على الرغم من كونه نبيًا.</w:t>
      </w:r>
    </w:p>
    <w:p w14:paraId="6756BD66" w14:textId="77777777" w:rsidR="00F90BDC" w:rsidRDefault="00F90BDC"/>
    <w:p w14:paraId="05ACEE84" w14:textId="77777777" w:rsidR="00F90BDC" w:rsidRDefault="00F90BDC">
      <w:r xmlns:w="http://schemas.openxmlformats.org/wordprocessingml/2006/main">
        <w:t xml:space="preserve">1: لا ينبغي أن نتهاون في إيماننا، بل ندرك الخير في الآخرين، حتى لو لم نتفق معهم.</w:t>
      </w:r>
    </w:p>
    <w:p w14:paraId="5646E61D" w14:textId="77777777" w:rsidR="00F90BDC" w:rsidRDefault="00F90BDC"/>
    <w:p w14:paraId="78F6CE28" w14:textId="77777777" w:rsidR="00F90BDC" w:rsidRDefault="00F90BDC">
      <w:r xmlns:w="http://schemas.openxmlformats.org/wordprocessingml/2006/main">
        <w:t xml:space="preserve">2: يجب أن نكون على استعداد للنظر إلى ما هو أبعد من مفاهيمنا المسبقة لرؤية الخير في الآخرين، بغض النظر عن مصدرهم.</w:t>
      </w:r>
    </w:p>
    <w:p w14:paraId="2F4FDCC1" w14:textId="77777777" w:rsidR="00F90BDC" w:rsidRDefault="00F90BDC"/>
    <w:p w14:paraId="25D49448" w14:textId="77777777" w:rsidR="00F90BDC" w:rsidRDefault="00F90BDC">
      <w:r xmlns:w="http://schemas.openxmlformats.org/wordprocessingml/2006/main">
        <w:t xml:space="preserve">1: متى 7: 12 - "فكل ما تريدون أن يفعل الآخرون بكم، افعلوا بهم أيضا، لأن هذا هو الناموس والأنبياء".</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الثانية إلى أهل رومية ١٢: ١٧ـ ١٨ـ ـ "لا تجازوا أحدا عن شر بشر، بل اهتموا أن تفعلوا ما هو حسن قدام الجميع. إن أمكن، وحسب طاقتكم، عشوا في سلام مع الجميع."</w:t>
      </w:r>
    </w:p>
    <w:p w14:paraId="406B4512" w14:textId="77777777" w:rsidR="00F90BDC" w:rsidRDefault="00F90BDC"/>
    <w:p w14:paraId="6E459CC7" w14:textId="77777777" w:rsidR="00F90BDC" w:rsidRDefault="00F90BDC">
      <w:r xmlns:w="http://schemas.openxmlformats.org/wordprocessingml/2006/main">
        <w:t xml:space="preserve">يوحنا 4: 45 ولما جاء إلى الجليل قبله الجليليون إذ كانوا قد شاهدوا كل ما فعل في أورشليم في العيد لأنهم هم أيضا ذهبوا إلى العيد.</w:t>
      </w:r>
    </w:p>
    <w:p w14:paraId="7F9C64F1" w14:textId="77777777" w:rsidR="00F90BDC" w:rsidRDefault="00F90BDC"/>
    <w:p w14:paraId="2DD96C0F" w14:textId="77777777" w:rsidR="00F90BDC" w:rsidRDefault="00F90BDC">
      <w:r xmlns:w="http://schemas.openxmlformats.org/wordprocessingml/2006/main">
        <w:t xml:space="preserve">وقد رحب الجليليون بوصول يوحنا إلى الجليل، إذ سمعوا عن أعماله في العيد في أورشليم.</w:t>
      </w:r>
    </w:p>
    <w:p w14:paraId="091354B1" w14:textId="77777777" w:rsidR="00F90BDC" w:rsidRDefault="00F90BDC"/>
    <w:p w14:paraId="45A4CA97" w14:textId="77777777" w:rsidR="00F90BDC" w:rsidRDefault="00F90BDC">
      <w:r xmlns:w="http://schemas.openxmlformats.org/wordprocessingml/2006/main">
        <w:t xml:space="preserve">1. قوة الله يمكن أن تصل إلى أي مكان ـ يوحنا ٤: ٤٥</w:t>
      </w:r>
    </w:p>
    <w:p w14:paraId="5DFCD6D9" w14:textId="77777777" w:rsidR="00F90BDC" w:rsidRDefault="00F90BDC"/>
    <w:p w14:paraId="47CB346C" w14:textId="77777777" w:rsidR="00F90BDC" w:rsidRDefault="00F90BDC">
      <w:r xmlns:w="http://schemas.openxmlformats.org/wordprocessingml/2006/main">
        <w:t xml:space="preserve">2. رحب بالغريب ـ ـ يوحنا ٤: ٤٥</w:t>
      </w:r>
    </w:p>
    <w:p w14:paraId="59A6FB29" w14:textId="77777777" w:rsidR="00F90BDC" w:rsidRDefault="00F90BDC"/>
    <w:p w14:paraId="75FE2B42" w14:textId="77777777" w:rsidR="00F90BDC" w:rsidRDefault="00F90BDC">
      <w:r xmlns:w="http://schemas.openxmlformats.org/wordprocessingml/2006/main">
        <w:t xml:space="preserve">1. رسالة بولس إلى أهل رومية ١٥: ٨ـ ١٣ ـ ـ فإني أقول بالنعمة المعطاة لي، لكل من هو بينكم، أن لا يرتئي فوق ما ينبغي أن يظن؛ بل أن نفكر بالتعقل كما قسم الله لكل واحد مقدارا من الإيمان.</w:t>
      </w:r>
    </w:p>
    <w:p w14:paraId="32CE7B3D" w14:textId="77777777" w:rsidR="00F90BDC" w:rsidRDefault="00F90BDC"/>
    <w:p w14:paraId="365A9B2B" w14:textId="77777777" w:rsidR="00F90BDC" w:rsidRDefault="00F90BDC">
      <w:r xmlns:w="http://schemas.openxmlformats.org/wordprocessingml/2006/main">
        <w:t xml:space="preserve">2. إنجيل متي ٢٥: ٣٥ـ ـ لأني جعت فأطعمتموني، عطشت فسقيتموني، كنت غريبا فآويتموني.</w:t>
      </w:r>
    </w:p>
    <w:p w14:paraId="4CFF8973" w14:textId="77777777" w:rsidR="00F90BDC" w:rsidRDefault="00F90BDC"/>
    <w:p w14:paraId="0248EFE6" w14:textId="77777777" w:rsidR="00F90BDC" w:rsidRDefault="00F90BDC">
      <w:r xmlns:w="http://schemas.openxmlformats.org/wordprocessingml/2006/main">
        <w:t xml:space="preserve">يوحنا 4: 46 فجاء يسوع ايضا الى قانا الجليل حيث صنع الماء خمرا. وكان رجل نبيل ابنه مريض في كفرناحوم.</w:t>
      </w:r>
    </w:p>
    <w:p w14:paraId="43280C58" w14:textId="77777777" w:rsidR="00F90BDC" w:rsidRDefault="00F90BDC"/>
    <w:p w14:paraId="726E51E0" w14:textId="77777777" w:rsidR="00F90BDC" w:rsidRDefault="00F90BDC">
      <w:r xmlns:w="http://schemas.openxmlformats.org/wordprocessingml/2006/main">
        <w:t xml:space="preserve">عاد يسوع إلى قانا الجليل حيث حوّل الماء إلى خمر. طلب أحد النبلاء من كفرناحوم من يسوع أن يشفي ابنه المريض.</w:t>
      </w:r>
    </w:p>
    <w:p w14:paraId="0D480147" w14:textId="77777777" w:rsidR="00F90BDC" w:rsidRDefault="00F90BDC"/>
    <w:p w14:paraId="1E65C0DC" w14:textId="77777777" w:rsidR="00F90BDC" w:rsidRDefault="00F90BDC">
      <w:r xmlns:w="http://schemas.openxmlformats.org/wordprocessingml/2006/main">
        <w:t xml:space="preserve">1. قوة يسوع التي لا تنتهي: كيف شفى يسوع ابن النبيل</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عودة يسوع إلى الجليل: شفاء معجزة</w:t>
      </w:r>
    </w:p>
    <w:p w14:paraId="5DF34B03" w14:textId="77777777" w:rsidR="00F90BDC" w:rsidRDefault="00F90BDC"/>
    <w:p w14:paraId="59919405" w14:textId="77777777" w:rsidR="00F90BDC" w:rsidRDefault="00F90BDC">
      <w:r xmlns:w="http://schemas.openxmlformats.org/wordprocessingml/2006/main">
        <w:t xml:space="preserve">١. إنجيل مرقس ٥: ٢١ـ ٤٣ ـ ـ يشفي يسوع امرأة كانت تنزف منذ ١٢ سنة</w:t>
      </w:r>
    </w:p>
    <w:p w14:paraId="40E878A1" w14:textId="77777777" w:rsidR="00F90BDC" w:rsidRDefault="00F90BDC"/>
    <w:p w14:paraId="31689926" w14:textId="77777777" w:rsidR="00F90BDC" w:rsidRDefault="00F90BDC">
      <w:r xmlns:w="http://schemas.openxmlformats.org/wordprocessingml/2006/main">
        <w:t xml:space="preserve">٢. إنجيل يوحنا ١١: ١ـ ٤٤ ـ ـ أقام يسوع لعازر من بين الأموات</w:t>
      </w:r>
    </w:p>
    <w:p w14:paraId="14C8066C" w14:textId="77777777" w:rsidR="00F90BDC" w:rsidRDefault="00F90BDC"/>
    <w:p w14:paraId="58AB18E0" w14:textId="77777777" w:rsidR="00F90BDC" w:rsidRDefault="00F90BDC">
      <w:r xmlns:w="http://schemas.openxmlformats.org/wordprocessingml/2006/main">
        <w:t xml:space="preserve">يوحنا 4: 47 فلما سمع أن يسوع قد جاء من اليهودية إلى الجليل انطلق إليه وسأله أن ينزل ويشفي ابنه لأنه كان مشرفا على الموت.</w:t>
      </w:r>
    </w:p>
    <w:p w14:paraId="36E639B2" w14:textId="77777777" w:rsidR="00F90BDC" w:rsidRDefault="00F90BDC"/>
    <w:p w14:paraId="39401FDB" w14:textId="77777777" w:rsidR="00F90BDC" w:rsidRDefault="00F90BDC">
      <w:r xmlns:w="http://schemas.openxmlformats.org/wordprocessingml/2006/main">
        <w:t xml:space="preserve">يسوع يشفي ابن رجل كان على وشك الموت.</w:t>
      </w:r>
    </w:p>
    <w:p w14:paraId="6C12E541" w14:textId="77777777" w:rsidR="00F90BDC" w:rsidRDefault="00F90BDC"/>
    <w:p w14:paraId="2BF1E081" w14:textId="77777777" w:rsidR="00F90BDC" w:rsidRDefault="00F90BDC">
      <w:r xmlns:w="http://schemas.openxmlformats.org/wordprocessingml/2006/main">
        <w:t xml:space="preserve">1. يسوع هو مصدر الحياة والشفاء.</w:t>
      </w:r>
    </w:p>
    <w:p w14:paraId="793E924C" w14:textId="77777777" w:rsidR="00F90BDC" w:rsidRDefault="00F90BDC"/>
    <w:p w14:paraId="707F5ADA" w14:textId="77777777" w:rsidR="00F90BDC" w:rsidRDefault="00F90BDC">
      <w:r xmlns:w="http://schemas.openxmlformats.org/wordprocessingml/2006/main">
        <w:t xml:space="preserve">2. قوة الله تتغلب على كل الألم والمعاناة.</w:t>
      </w:r>
    </w:p>
    <w:p w14:paraId="60CD571A" w14:textId="77777777" w:rsidR="00F90BDC" w:rsidRDefault="00F90BDC"/>
    <w:p w14:paraId="40936EAA" w14:textId="77777777" w:rsidR="00F90BDC" w:rsidRDefault="00F90BDC">
      <w:r xmlns:w="http://schemas.openxmlformats.org/wordprocessingml/2006/main">
        <w:t xml:space="preserve">1. إشعياء 53: 5 - "لكنه مجروح لأجل معاصينا، مسحوق لأجل آثامنا: تأديب سلامنا عليه، وبجلداته شفينا".</w:t>
      </w:r>
    </w:p>
    <w:p w14:paraId="73095103" w14:textId="77777777" w:rsidR="00F90BDC" w:rsidRDefault="00F90BDC"/>
    <w:p w14:paraId="4775D773" w14:textId="77777777" w:rsidR="00F90BDC" w:rsidRDefault="00F90BDC">
      <w:r xmlns:w="http://schemas.openxmlformats.org/wordprocessingml/2006/main">
        <w:t xml:space="preserve">2. متى 9: 22 - "فالتفت يسوع إليه، فلما رآها قال: "ثقي يا ابنة، إيمانك قد شفاك. وشفيت المرأة من تلك الساعة".</w:t>
      </w:r>
    </w:p>
    <w:p w14:paraId="0ED73E42" w14:textId="77777777" w:rsidR="00F90BDC" w:rsidRDefault="00F90BDC"/>
    <w:p w14:paraId="727C1788" w14:textId="77777777" w:rsidR="00F90BDC" w:rsidRDefault="00F90BDC">
      <w:r xmlns:w="http://schemas.openxmlformats.org/wordprocessingml/2006/main">
        <w:t xml:space="preserve">يوحنا 4: 48 فقال له يسوع إن لم تروا آيات وعجائب لا تصدقون.</w:t>
      </w:r>
    </w:p>
    <w:p w14:paraId="1D9FA708" w14:textId="77777777" w:rsidR="00F90BDC" w:rsidRDefault="00F90BDC"/>
    <w:p w14:paraId="10D7A3AB" w14:textId="77777777" w:rsidR="00F90BDC" w:rsidRDefault="00F90BDC">
      <w:r xmlns:w="http://schemas.openxmlformats.org/wordprocessingml/2006/main">
        <w:t xml:space="preserve">قال يسوع للإنسان أنه يجب عليه أن يشهد آيات وعجائب حتى يؤمن.</w:t>
      </w:r>
    </w:p>
    <w:p w14:paraId="3BAE8EB8" w14:textId="77777777" w:rsidR="00F90BDC" w:rsidRDefault="00F90BDC"/>
    <w:p w14:paraId="32A5FA24" w14:textId="77777777" w:rsidR="00F90BDC" w:rsidRDefault="00F90BDC">
      <w:r xmlns:w="http://schemas.openxmlformats.org/wordprocessingml/2006/main">
        <w:t xml:space="preserve">1. ضرورة الإيمان: يسوع وقوة المعجزات</w:t>
      </w:r>
    </w:p>
    <w:p w14:paraId="247A13FE" w14:textId="77777777" w:rsidR="00F90BDC" w:rsidRDefault="00F90BDC"/>
    <w:p w14:paraId="7A5DB3BD" w14:textId="77777777" w:rsidR="00F90BDC" w:rsidRDefault="00F90BDC">
      <w:r xmlns:w="http://schemas.openxmlformats.org/wordprocessingml/2006/main">
        <w:t xml:space="preserve">2. شهادة يسوع: الرؤية هي الإيمان</w:t>
      </w:r>
    </w:p>
    <w:p w14:paraId="77C549E6" w14:textId="77777777" w:rsidR="00F90BDC" w:rsidRDefault="00F90BDC"/>
    <w:p w14:paraId="66B100A7"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2F72E980" w14:textId="77777777" w:rsidR="00F90BDC" w:rsidRDefault="00F90BDC"/>
    <w:p w14:paraId="66749D61" w14:textId="77777777" w:rsidR="00F90BDC" w:rsidRDefault="00F90BDC">
      <w:r xmlns:w="http://schemas.openxmlformats.org/wordprocessingml/2006/main">
        <w:t xml:space="preserve">2.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22C66FD3" w14:textId="77777777" w:rsidR="00F90BDC" w:rsidRDefault="00F90BDC"/>
    <w:p w14:paraId="31BCC679" w14:textId="77777777" w:rsidR="00F90BDC" w:rsidRDefault="00F90BDC">
      <w:r xmlns:w="http://schemas.openxmlformats.org/wordprocessingml/2006/main">
        <w:t xml:space="preserve">يوحنا 4: 49 قال له الرجل النبيل يا سيد انزل قبل أن يموت ابني.</w:t>
      </w:r>
    </w:p>
    <w:p w14:paraId="3216DB1C" w14:textId="77777777" w:rsidR="00F90BDC" w:rsidRDefault="00F90BDC"/>
    <w:p w14:paraId="31E0A221" w14:textId="77777777" w:rsidR="00F90BDC" w:rsidRDefault="00F90BDC">
      <w:r xmlns:w="http://schemas.openxmlformats.org/wordprocessingml/2006/main">
        <w:t xml:space="preserve">طلب الرجل النبيل من يسوع أن ينزل ويشفي ابنه قبل أن يموت.</w:t>
      </w:r>
    </w:p>
    <w:p w14:paraId="11B8A77B" w14:textId="77777777" w:rsidR="00F90BDC" w:rsidRDefault="00F90BDC"/>
    <w:p w14:paraId="73FDC4D7" w14:textId="77777777" w:rsidR="00F90BDC" w:rsidRDefault="00F90BDC">
      <w:r xmlns:w="http://schemas.openxmlformats.org/wordprocessingml/2006/main">
        <w:t xml:space="preserve">1. قوة الإيمان: كيف يمكن للإيمان بيسوع أن يحقق المعجزات</w:t>
      </w:r>
    </w:p>
    <w:p w14:paraId="69755DEB" w14:textId="77777777" w:rsidR="00F90BDC" w:rsidRDefault="00F90BDC"/>
    <w:p w14:paraId="56A0FD47" w14:textId="77777777" w:rsidR="00F90BDC" w:rsidRDefault="00F90BDC">
      <w:r xmlns:w="http://schemas.openxmlformats.org/wordprocessingml/2006/main">
        <w:t xml:space="preserve">2. حب الأب: إلى أي مدى سيذهب الأب من أجل طفله</w:t>
      </w:r>
    </w:p>
    <w:p w14:paraId="79215EC3" w14:textId="77777777" w:rsidR="00F90BDC" w:rsidRDefault="00F90BDC"/>
    <w:p w14:paraId="103D541B" w14:textId="77777777" w:rsidR="00F90BDC" w:rsidRDefault="00F90BDC">
      <w:r xmlns:w="http://schemas.openxmlformats.org/wordprocessingml/2006/main">
        <w:t xml:space="preserve">١. إنجيل مرقس ٥: ٣٥ـ ٤٣ـ ـ يسوع يشفي رجلا بروح شرير</w:t>
      </w:r>
    </w:p>
    <w:p w14:paraId="1BD04DA1" w14:textId="77777777" w:rsidR="00F90BDC" w:rsidRDefault="00F90BDC"/>
    <w:p w14:paraId="213EC759" w14:textId="77777777" w:rsidR="00F90BDC" w:rsidRDefault="00F90BDC">
      <w:r xmlns:w="http://schemas.openxmlformats.org/wordprocessingml/2006/main">
        <w:t xml:space="preserve">٢. إنجيل متي ٨: ٥ـ ١٣ـ ـ يسوع يشفي خادم قائد المئة</w:t>
      </w:r>
    </w:p>
    <w:p w14:paraId="00725B1B" w14:textId="77777777" w:rsidR="00F90BDC" w:rsidRDefault="00F90BDC"/>
    <w:p w14:paraId="3E1DD002" w14:textId="77777777" w:rsidR="00F90BDC" w:rsidRDefault="00F90BDC">
      <w:r xmlns:w="http://schemas.openxmlformats.org/wordprocessingml/2006/main">
        <w:t xml:space="preserve">يوحنا 4: 50 قال له يسوع اذهب. ابنك حي. فآمن الرجل بالكلمة التي قالها له يسوع ومضى.</w:t>
      </w:r>
    </w:p>
    <w:p w14:paraId="18C1B539" w14:textId="77777777" w:rsidR="00F90BDC" w:rsidRDefault="00F90BDC"/>
    <w:p w14:paraId="5A51F823" w14:textId="77777777" w:rsidR="00F90BDC" w:rsidRDefault="00F90BDC">
      <w:r xmlns:w="http://schemas.openxmlformats.org/wordprocessingml/2006/main">
        <w:t xml:space="preserve">يُظهر هذا المقطع قوة كلمات يسوع في جلب الشفاء والإيمان لرجل كان يبحث بشدة عن المساعدة.</w:t>
      </w:r>
    </w:p>
    <w:p w14:paraId="15A94BE8" w14:textId="77777777" w:rsidR="00F90BDC" w:rsidRDefault="00F90BDC"/>
    <w:p w14:paraId="1AD1BA0E" w14:textId="77777777" w:rsidR="00F90BDC" w:rsidRDefault="00F90BDC">
      <w:r xmlns:w="http://schemas.openxmlformats.org/wordprocessingml/2006/main">
        <w:t xml:space="preserve">1. "قوة كلمات ربنا"</w:t>
      </w:r>
    </w:p>
    <w:p w14:paraId="7ADB7C74" w14:textId="77777777" w:rsidR="00F90BDC" w:rsidRDefault="00F90BDC"/>
    <w:p w14:paraId="51427862" w14:textId="77777777" w:rsidR="00F90BDC" w:rsidRDefault="00F90BDC">
      <w:r xmlns:w="http://schemas.openxmlformats.org/wordprocessingml/2006/main">
        <w:t xml:space="preserve">2. "الشفاء الذي يجلبه الإيمان"</w:t>
      </w:r>
    </w:p>
    <w:p w14:paraId="7E112662" w14:textId="77777777" w:rsidR="00F90BDC" w:rsidRDefault="00F90BDC"/>
    <w:p w14:paraId="72FA752F" w14:textId="77777777" w:rsidR="00F90BDC" w:rsidRDefault="00F90BDC">
      <w:r xmlns:w="http://schemas.openxmlformats.org/wordprocessingml/2006/main">
        <w:t xml:space="preserve">1. مرقس 5: 35-36 - فقال لهما: اذهبا إلى القرية التي أمامكما، وللوقت تجدان أتانًا مربوطة وجحشًا معها، فحلهما وأتي بهما إلي. وإن قال لكما أحد شيئا فقولا الرب محتاج إليهما. فللوقت يرسلهم.</w:t>
      </w:r>
    </w:p>
    <w:p w14:paraId="0D6E8862" w14:textId="77777777" w:rsidR="00F90BDC" w:rsidRDefault="00F90BDC"/>
    <w:p w14:paraId="6472D843" w14:textId="77777777" w:rsidR="00F90BDC" w:rsidRDefault="00F90BDC">
      <w:r xmlns:w="http://schemas.openxmlformats.org/wordprocessingml/2006/main">
        <w:t xml:space="preserve">2. رسالة يعقوب ٥: ١٥ ـ ـ وصلاة الإيمان تشفي المريض، والرب يقيمه؛ وإن كان قد أذنب تغفر له.</w:t>
      </w:r>
    </w:p>
    <w:p w14:paraId="24DF792E" w14:textId="77777777" w:rsidR="00F90BDC" w:rsidRDefault="00F90BDC"/>
    <w:p w14:paraId="2C389056" w14:textId="77777777" w:rsidR="00F90BDC" w:rsidRDefault="00F90BDC">
      <w:r xmlns:w="http://schemas.openxmlformats.org/wordprocessingml/2006/main">
        <w:t xml:space="preserve">يوحنا 4: 51 وفيما هو نازل استقبله عبيده وأخبروه قائلين إن ابنك حي.</w:t>
      </w:r>
    </w:p>
    <w:p w14:paraId="1105F6AE" w14:textId="77777777" w:rsidR="00F90BDC" w:rsidRDefault="00F90BDC"/>
    <w:p w14:paraId="2CD536F8" w14:textId="77777777" w:rsidR="00F90BDC" w:rsidRDefault="00F90BDC">
      <w:r xmlns:w="http://schemas.openxmlformats.org/wordprocessingml/2006/main">
        <w:t xml:space="preserve">التقى به عبيد يسوع وهو في طريقه وأخبروه أن ابنه حي.</w:t>
      </w:r>
    </w:p>
    <w:p w14:paraId="0AAAA60F" w14:textId="77777777" w:rsidR="00F90BDC" w:rsidRDefault="00F90BDC"/>
    <w:p w14:paraId="4FB13862" w14:textId="77777777" w:rsidR="00F90BDC" w:rsidRDefault="00F90BDC">
      <w:r xmlns:w="http://schemas.openxmlformats.org/wordprocessingml/2006/main">
        <w:t xml:space="preserve">1: الإيمان بالمعجزات - يجب أن يكون لدينا دائمًا إيمان ونؤمن بالمعجزات، كما فعل يسوع عندما تلقى خبر شفاء ابنه.</w:t>
      </w:r>
    </w:p>
    <w:p w14:paraId="5CCCE483" w14:textId="77777777" w:rsidR="00F90BDC" w:rsidRDefault="00F90BDC"/>
    <w:p w14:paraId="3B67586C" w14:textId="77777777" w:rsidR="00F90BDC" w:rsidRDefault="00F90BDC">
      <w:r xmlns:w="http://schemas.openxmlformats.org/wordprocessingml/2006/main">
        <w:t xml:space="preserve">2: الأمل في الأوقات الصعبة – حتى في الأوقات الصعبة، يجب أن يكون لدينا أمل، كما فعل يسوع عندما أُخبر بشفاء ابنه.</w:t>
      </w:r>
    </w:p>
    <w:p w14:paraId="06B7F11E" w14:textId="77777777" w:rsidR="00F90BDC" w:rsidRDefault="00F90BDC"/>
    <w:p w14:paraId="59A9C31F" w14:textId="77777777" w:rsidR="00F90BDC" w:rsidRDefault="00F90BDC">
      <w:r xmlns:w="http://schemas.openxmlformats.org/wordprocessingml/2006/main">
        <w:t xml:space="preserve">1: العبرانيين 11: 1 ـ ـ الآن الإيمان هو الثقة بما يرجى، والدليل على أشياء لا ترى.</w:t>
      </w:r>
    </w:p>
    <w:p w14:paraId="60AF5114" w14:textId="77777777" w:rsidR="00F90BDC" w:rsidRDefault="00F90BDC"/>
    <w:p w14:paraId="40C65DC8" w14:textId="77777777" w:rsidR="00F90BDC" w:rsidRDefault="00F90BDC">
      <w:r xmlns:w="http://schemas.openxmlformats.org/wordprocessingml/2006/main">
        <w:t xml:space="preserve">2: رومية 5: 5 ـ ـ والرجاء لا يخزى؛ لأن محبة الله قد انسكبت في قلوبنا بالروح القدس المعطى لنا.</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4: 52 فسألهم عن الساعة التي ابتدأ فيها الإصلاح. فقالوا له أمس في الساعة السابعة تركته الحمى.</w:t>
      </w:r>
    </w:p>
    <w:p w14:paraId="1F45B234" w14:textId="77777777" w:rsidR="00F90BDC" w:rsidRDefault="00F90BDC"/>
    <w:p w14:paraId="4FD24058" w14:textId="77777777" w:rsidR="00F90BDC" w:rsidRDefault="00F90BDC">
      <w:r xmlns:w="http://schemas.openxmlformats.org/wordprocessingml/2006/main">
        <w:t xml:space="preserve">سأل رجل قوماً عن وقت شفاءه فأجابوا أنه اليوم السابق في الساعة السابعة.</w:t>
      </w:r>
    </w:p>
    <w:p w14:paraId="4FFB466F" w14:textId="77777777" w:rsidR="00F90BDC" w:rsidRDefault="00F90BDC"/>
    <w:p w14:paraId="75CA01B0" w14:textId="77777777" w:rsidR="00F90BDC" w:rsidRDefault="00F90BDC">
      <w:r xmlns:w="http://schemas.openxmlformats.org/wordprocessingml/2006/main">
        <w:t xml:space="preserve">1. يمكن رؤية الإيمان بقدرة الله على الشفاء بطرق غير متوقعة.</w:t>
      </w:r>
    </w:p>
    <w:p w14:paraId="61AFB652" w14:textId="77777777" w:rsidR="00F90BDC" w:rsidRDefault="00F90BDC"/>
    <w:p w14:paraId="2CF24B85" w14:textId="77777777" w:rsidR="00F90BDC" w:rsidRDefault="00F90BDC">
      <w:r xmlns:w="http://schemas.openxmlformats.org/wordprocessingml/2006/main">
        <w:t xml:space="preserve">2. من المهم أن نؤمن بتوقيت الله وأن نتحلى بالصبر حتى تتحقق إرادته.</w:t>
      </w:r>
    </w:p>
    <w:p w14:paraId="6647FE16" w14:textId="77777777" w:rsidR="00F90BDC" w:rsidRDefault="00F90BDC"/>
    <w:p w14:paraId="72EB8AD9" w14:textId="77777777" w:rsidR="00F90BDC" w:rsidRDefault="00F90BDC">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513AA682" w14:textId="77777777" w:rsidR="00F90BDC" w:rsidRDefault="00F90BDC"/>
    <w:p w14:paraId="5212B6D9" w14:textId="77777777" w:rsidR="00F90BDC" w:rsidRDefault="00F90BDC">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14:paraId="32FD72B5" w14:textId="77777777" w:rsidR="00F90BDC" w:rsidRDefault="00F90BDC"/>
    <w:p w14:paraId="4026555B" w14:textId="77777777" w:rsidR="00F90BDC" w:rsidRDefault="00F90BDC">
      <w:r xmlns:w="http://schemas.openxmlformats.org/wordprocessingml/2006/main">
        <w:t xml:space="preserve">يوحنا 4: 53 فعلم الأب أنه في تلك الساعة التي قال له فيها يسوع إن ابنك حي فآمن هو وبيته كله.</w:t>
      </w:r>
    </w:p>
    <w:p w14:paraId="19A56877" w14:textId="77777777" w:rsidR="00F90BDC" w:rsidRDefault="00F90BDC"/>
    <w:p w14:paraId="79A55FFD" w14:textId="77777777" w:rsidR="00F90BDC" w:rsidRDefault="00F90BDC">
      <w:r xmlns:w="http://schemas.openxmlformats.org/wordprocessingml/2006/main">
        <w:t xml:space="preserve">آمن الأب بيسوع عندما شفي ابنه في نفس الوقت الذي قال فيه يسوع أن ابنه سيعيش.</w:t>
      </w:r>
    </w:p>
    <w:p w14:paraId="5860670B" w14:textId="77777777" w:rsidR="00F90BDC" w:rsidRDefault="00F90BDC"/>
    <w:p w14:paraId="055DEDD6" w14:textId="77777777" w:rsidR="00F90BDC" w:rsidRDefault="00F90BDC">
      <w:r xmlns:w="http://schemas.openxmlformats.org/wordprocessingml/2006/main">
        <w:t xml:space="preserve">1. يستطيع الله أن يصنع المعجزات في حياتنا عندما نضع ثقتنا فيه.</w:t>
      </w:r>
    </w:p>
    <w:p w14:paraId="7F79E03D" w14:textId="77777777" w:rsidR="00F90BDC" w:rsidRDefault="00F90BDC"/>
    <w:p w14:paraId="019C7887" w14:textId="77777777" w:rsidR="00F90BDC" w:rsidRDefault="00F90BDC">
      <w:r xmlns:w="http://schemas.openxmlformats.org/wordprocessingml/2006/main">
        <w:t xml:space="preserve">2. يسوع لديه القدرة على شفاءنا وإعادتنا إلى الحياة.</w:t>
      </w:r>
    </w:p>
    <w:p w14:paraId="6AC889F7" w14:textId="77777777" w:rsidR="00F90BDC" w:rsidRDefault="00F90BDC"/>
    <w:p w14:paraId="2A61A80B" w14:textId="77777777" w:rsidR="00F90BDC" w:rsidRDefault="00F90BDC">
      <w:r xmlns:w="http://schemas.openxmlformats.org/wordprocessingml/2006/main">
        <w:t xml:space="preserve">1. يوحنا 4: 53 ـ "فعلم الأب أنه كان في تلك الساعة التي قال له فيها يسوع: </w:t>
      </w:r>
      <w:r xmlns:w="http://schemas.openxmlformats.org/wordprocessingml/2006/main">
        <w:lastRenderedPageBreak xmlns:w="http://schemas.openxmlformats.org/wordprocessingml/2006/main"/>
      </w:r>
      <w:r xmlns:w="http://schemas.openxmlformats.org/wordprocessingml/2006/main">
        <w:t xml:space="preserve">إن ابنك حي. فآمن هو وبيته كله".</w:t>
      </w:r>
    </w:p>
    <w:p w14:paraId="7F786ECE" w14:textId="77777777" w:rsidR="00F90BDC" w:rsidRDefault="00F90BDC"/>
    <w:p w14:paraId="4A3FD99C" w14:textId="77777777" w:rsidR="00F90BDC" w:rsidRDefault="00F90BDC">
      <w:r xmlns:w="http://schemas.openxmlformats.org/wordprocessingml/2006/main">
        <w:t xml:space="preserve">2. مرقس ٥: ٣٦ ـ ـ "لا تخافوا، آمنوا فقط".</w:t>
      </w:r>
    </w:p>
    <w:p w14:paraId="0E8C0A6B" w14:textId="77777777" w:rsidR="00F90BDC" w:rsidRDefault="00F90BDC"/>
    <w:p w14:paraId="2D786F0F" w14:textId="77777777" w:rsidR="00F90BDC" w:rsidRDefault="00F90BDC">
      <w:r xmlns:w="http://schemas.openxmlformats.org/wordprocessingml/2006/main">
        <w:t xml:space="preserve">يوحنا 4: 54 وهذه أيضا الآية الثانية التي صنعها يسوع لما خرج من اليهودية إلى الجليل.</w:t>
      </w:r>
    </w:p>
    <w:p w14:paraId="0049512B" w14:textId="77777777" w:rsidR="00F90BDC" w:rsidRDefault="00F90BDC"/>
    <w:p w14:paraId="17BB9360" w14:textId="77777777" w:rsidR="00F90BDC" w:rsidRDefault="00F90BDC">
      <w:r xmlns:w="http://schemas.openxmlformats.org/wordprocessingml/2006/main">
        <w:t xml:space="preserve">أجرى يسوع معجزة ثانية عندما سافر من اليهودية إلى الجليل.</w:t>
      </w:r>
    </w:p>
    <w:p w14:paraId="1211788F" w14:textId="77777777" w:rsidR="00F90BDC" w:rsidRDefault="00F90BDC"/>
    <w:p w14:paraId="434ACE03" w14:textId="77777777" w:rsidR="00F90BDC" w:rsidRDefault="00F90BDC">
      <w:r xmlns:w="http://schemas.openxmlformats.org/wordprocessingml/2006/main">
        <w:t xml:space="preserve">1. قدرة يسوع على تغيير الحياة: نظرة على معجزات يسوع</w:t>
      </w:r>
    </w:p>
    <w:p w14:paraId="27CE20BD" w14:textId="77777777" w:rsidR="00F90BDC" w:rsidRDefault="00F90BDC"/>
    <w:p w14:paraId="29CAC1F0" w14:textId="77777777" w:rsidR="00F90BDC" w:rsidRDefault="00F90BDC">
      <w:r xmlns:w="http://schemas.openxmlformats.org/wordprocessingml/2006/main">
        <w:t xml:space="preserve">2. يسوع ورحلته إلى الجليل: دراسة في الإيمان والطاعة</w:t>
      </w:r>
    </w:p>
    <w:p w14:paraId="627ECE68" w14:textId="77777777" w:rsidR="00F90BDC" w:rsidRDefault="00F90BDC"/>
    <w:p w14:paraId="35C14ACB" w14:textId="77777777" w:rsidR="00F90BDC" w:rsidRDefault="00F90BDC">
      <w:r xmlns:w="http://schemas.openxmlformats.org/wordprocessingml/2006/main">
        <w:t xml:space="preserve">1. رومية 8: 28: ونحن نعلم أن الله في كل شيء يعمل للخير للذين يحبونه، الذين هم مدعوون حسب قصده.</w:t>
      </w:r>
    </w:p>
    <w:p w14:paraId="535F0D82" w14:textId="77777777" w:rsidR="00F90BDC" w:rsidRDefault="00F90BDC"/>
    <w:p w14:paraId="0096242C" w14:textId="77777777" w:rsidR="00F90BDC" w:rsidRDefault="00F90BDC">
      <w:r xmlns:w="http://schemas.openxmlformats.org/wordprocessingml/2006/main">
        <w:t xml:space="preserve">2. متى 28: 18-20: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دائمًا إلى نهاية الدهر».</w:t>
      </w:r>
    </w:p>
    <w:p w14:paraId="1AF66DB3" w14:textId="77777777" w:rsidR="00F90BDC" w:rsidRDefault="00F90BDC"/>
    <w:p w14:paraId="64F240FD" w14:textId="77777777" w:rsidR="00F90BDC" w:rsidRDefault="00F90BDC">
      <w:r xmlns:w="http://schemas.openxmlformats.org/wordprocessingml/2006/main">
        <w:t xml:space="preserve">يصف يوحنا 5 شفاء رجل عند بركة بيت حسدا، والجدال الذي تلا ذلك حول حفظ السبت، وخطاب يسوع عن علاقته مع الله الآب.</w:t>
      </w:r>
    </w:p>
    <w:p w14:paraId="3CB41279" w14:textId="77777777" w:rsidR="00F90BDC" w:rsidRDefault="00F90BDC"/>
    <w:p w14:paraId="633584F8" w14:textId="77777777" w:rsidR="00F90BDC" w:rsidRDefault="00F90BDC">
      <w:r xmlns:w="http://schemas.openxmlformats.org/wordprocessingml/2006/main">
        <w:t xml:space="preserve">الفقرة الأولى: يبدأ الإصحاح بيسوع في أورشليم خلال عيد يهودي. لقد التقى برجل عند بركة بيت حسدا كان مريضاً منذ ثمانية وثلاثين عاماً. عندما علم يسوع أنه كان على هذه الحالة لفترة طويلة، سأله إذا كان يريد أن يتعافى. بعد أن أوضح الرجل عدم قدرته على الدخول إلى مياه البركة العلاجية عندما تحركت، طلب منه يسوع أن يحمل فراشه ويمشي. وفي الحال، شُفي وفعل ما أمر به (يوحنا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الفقرة الثانية: ولكن هذه المعجزة أثارت الجدل لأنها حدثت يوم السبت. لم ينتقد القادة اليهود الرجل الذي شُفي لأنه حمل فراشه فحسب، بل انتقدوا أيضًا يسوع لأنه قام بهذا العمل في يوم السبت. رداً على انتقاداتهم، قال يسوع: "أبي يعمل في كل حين حتى هذا اليوم أعمل". أثار هذا الادعاء بالمساواة مع الله غضب قادة اليهود، فطلبوا المزيد من قتله، ليس فقط بكسر السبت، بل حتى بدعوة الله أبًا معادلاً نفسه بالله (يوحنا 5: 10-18).</w:t>
      </w:r>
    </w:p>
    <w:p w14:paraId="499CC65B" w14:textId="77777777" w:rsidR="00F90BDC" w:rsidRDefault="00F90BDC"/>
    <w:p w14:paraId="1E725D30" w14:textId="77777777" w:rsidR="00F90BDC" w:rsidRDefault="00F90BDC">
      <w:r xmlns:w="http://schemas.openxmlformats.org/wordprocessingml/2006/main">
        <w:t xml:space="preserve">الفقرة الثالثة: دفاعًا ضد هذه الاتهامات، قدم يسوع خطابًا مطولًا عن علاقته بالله، موضحًا أن الابن لا يستطيع أن يفعل شيئًا بنفسه إلا ما يرى الآب يفعل كل ما يفعله الابن أيضًا، ويعطي الحياة لمن يريد أن يكون له سلطان، ينفذ الدينونة لأن الابن الإنسان يشهد. أربعة شهود، وهم يوحنا المعمدان، يعمل الأب نفسه، الأسفار المقدسة، يقود الحياة الأبدية، أولئك الذين يسمعون يؤمنون، ولكن على الرغم من الأدلة الوافرة، رفض قادة اليهود أن يأتوا إليه، وينهي خطابهم، ويوبخهم بشدة على عدم إيمانهم (يوحنا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وبعد هذا كان عيد لليهود. وصعد يسوع إلى أورشليم.</w:t>
      </w:r>
    </w:p>
    <w:p w14:paraId="278629F2" w14:textId="77777777" w:rsidR="00F90BDC" w:rsidRDefault="00F90BDC"/>
    <w:p w14:paraId="6104000E" w14:textId="77777777" w:rsidR="00F90BDC" w:rsidRDefault="00F90BDC">
      <w:r xmlns:w="http://schemas.openxmlformats.org/wordprocessingml/2006/main">
        <w:t xml:space="preserve">يصف هذا المقطع مثالًا حيث ذهب يسوع إلى أورشليم لحضور وليمة يهودية.</w:t>
      </w:r>
    </w:p>
    <w:p w14:paraId="7182FC70" w14:textId="77777777" w:rsidR="00F90BDC" w:rsidRDefault="00F90BDC"/>
    <w:p w14:paraId="491B4F58" w14:textId="77777777" w:rsidR="00F90BDC" w:rsidRDefault="00F90BDC">
      <w:r xmlns:w="http://schemas.openxmlformats.org/wordprocessingml/2006/main">
        <w:t xml:space="preserve">1: يبين لنا يسوع أهمية المشاركة في الأعياد الدينية والتواصل مع المؤمنين الآخرين.</w:t>
      </w:r>
    </w:p>
    <w:p w14:paraId="37BFCA25" w14:textId="77777777" w:rsidR="00F90BDC" w:rsidRDefault="00F90BDC"/>
    <w:p w14:paraId="53BACBDA" w14:textId="77777777" w:rsidR="00F90BDC" w:rsidRDefault="00F90BDC">
      <w:r xmlns:w="http://schemas.openxmlformats.org/wordprocessingml/2006/main">
        <w:t xml:space="preserve">2: يمكننا أن نتعلم من مثال يسوع في طاعة تعليمات الله.</w:t>
      </w:r>
    </w:p>
    <w:p w14:paraId="402B3EF1" w14:textId="77777777" w:rsidR="00F90BDC" w:rsidRDefault="00F90BDC"/>
    <w:p w14:paraId="561A67BC" w14:textId="77777777" w:rsidR="00F90BDC" w:rsidRDefault="00F90BDC">
      <w:r xmlns:w="http://schemas.openxmlformats.org/wordprocessingml/2006/main">
        <w:t xml:space="preserve">1: غلاطية 13:5-14 - "لأنكم دعيتم للحرية أيها الإخوة. ولكن لا تجعلوا من حريتك فرصة للجسد، بل بالمحبة اخدموا بعضكم بعضا. لأن الناموس كله في كلمة واحدة يكمل: " أحبب قريبك كنفسك."</w:t>
      </w:r>
    </w:p>
    <w:p w14:paraId="4E0A7C60" w14:textId="77777777" w:rsidR="00F90BDC" w:rsidRDefault="00F90BDC"/>
    <w:p w14:paraId="035249FE" w14:textId="77777777" w:rsidR="00F90BDC" w:rsidRDefault="00F90BDC">
      <w:r xmlns:w="http://schemas.openxmlformats.org/wordprocessingml/2006/main">
        <w:t xml:space="preserve">رسالة بولس الثانية إلى أهل رومية ١٢: ١٠ ـ ـ "أحبوا بعضكم بعضا بالمودة الأخوية، متقدمين بعضكم بعضا في الكرامة".</w:t>
      </w:r>
    </w:p>
    <w:p w14:paraId="06ED43F5" w14:textId="77777777" w:rsidR="00F90BDC" w:rsidRDefault="00F90BDC"/>
    <w:p w14:paraId="5754C7B3" w14:textId="77777777" w:rsidR="00F90BDC" w:rsidRDefault="00F90BDC">
      <w:r xmlns:w="http://schemas.openxmlformats.org/wordprocessingml/2006/main">
        <w:t xml:space="preserve">يوحنا 5: 2 ويوجد في أورشليم عند سوق الغنم بركة يقال لها بالعبرانية بيت حسدا لها خمسة أروقة.</w:t>
      </w:r>
    </w:p>
    <w:p w14:paraId="6A7E099D" w14:textId="77777777" w:rsidR="00F90BDC" w:rsidRDefault="00F90BDC"/>
    <w:p w14:paraId="0043B6AA" w14:textId="77777777" w:rsidR="00F90BDC" w:rsidRDefault="00F90BDC">
      <w:r xmlns:w="http://schemas.openxmlformats.org/wordprocessingml/2006/main">
        <w:t xml:space="preserve">يصف هذا المقطع بركة تدعى بيت حسدا تقع بالقرب من سوق الأغنام في القدس.</w:t>
      </w:r>
    </w:p>
    <w:p w14:paraId="40C33714" w14:textId="77777777" w:rsidR="00F90BDC" w:rsidRDefault="00F90BDC"/>
    <w:p w14:paraId="1C24D143" w14:textId="77777777" w:rsidR="00F90BDC" w:rsidRDefault="00F90BDC">
      <w:r xmlns:w="http://schemas.openxmlformats.org/wordprocessingml/2006/main">
        <w:t xml:space="preserve">1. يسوع موجود دائمًا عندما نحتاج.</w:t>
      </w:r>
    </w:p>
    <w:p w14:paraId="4B7CB4C8" w14:textId="77777777" w:rsidR="00F90BDC" w:rsidRDefault="00F90BDC"/>
    <w:p w14:paraId="0A303467" w14:textId="77777777" w:rsidR="00F90BDC" w:rsidRDefault="00F90BDC">
      <w:r xmlns:w="http://schemas.openxmlformats.org/wordprocessingml/2006/main">
        <w:t xml:space="preserve">2. الله يعمل بطرق غامضة.</w:t>
      </w:r>
    </w:p>
    <w:p w14:paraId="7656FB6D" w14:textId="77777777" w:rsidR="00F90BDC" w:rsidRDefault="00F90BDC"/>
    <w:p w14:paraId="01F884A7" w14:textId="77777777" w:rsidR="00F90BDC" w:rsidRDefault="00F90BDC">
      <w:r xmlns:w="http://schemas.openxmlformats.org/wordprocessingml/2006/main">
        <w:t xml:space="preserve">1. مزمور 138: 7 - إن سلكت في وسط الضيق تحييني. تمد يدك على غضب أعدائي، ويمينك تخلصني.</w:t>
      </w:r>
    </w:p>
    <w:p w14:paraId="3605BE7B" w14:textId="77777777" w:rsidR="00F90BDC" w:rsidRDefault="00F90BDC"/>
    <w:p w14:paraId="156936ED" w14:textId="77777777" w:rsidR="00F90BDC" w:rsidRDefault="00F90BDC">
      <w:r xmlns:w="http://schemas.openxmlformats.org/wordprocessingml/2006/main">
        <w:t xml:space="preserve">٢. رسالة يعقوب ٥: ١٣ـ ١٥ ـ ـ هل أحد بينكم مصاب؟ دعه يصلي. هل هناك أي مرح؟ دعه يغني المزامير. هو أي مريض بينكم؟ فليدع شيوخ الكنيسة. فيصلوا عليه ويدهنوه بالزيت باسم الرب. وصلاة الإيمان تشفي المريض والرب يقيمه. وإن كان قد أذنب تغفر له.</w:t>
      </w:r>
    </w:p>
    <w:p w14:paraId="006CDC19" w14:textId="77777777" w:rsidR="00F90BDC" w:rsidRDefault="00F90BDC"/>
    <w:p w14:paraId="6B444ED2" w14:textId="77777777" w:rsidR="00F90BDC" w:rsidRDefault="00F90BDC">
      <w:r xmlns:w="http://schemas.openxmlformats.org/wordprocessingml/2006/main">
        <w:t xml:space="preserve">يوحنا 5: 3 في هذه كان مضطجعا جمهور كثير من الضعفاء عمي وعرج وعسم ينتظرون تحريك الماء.</w:t>
      </w:r>
    </w:p>
    <w:p w14:paraId="3690C0C8" w14:textId="77777777" w:rsidR="00F90BDC" w:rsidRDefault="00F90BDC"/>
    <w:p w14:paraId="6A408CA6" w14:textId="77777777" w:rsidR="00F90BDC" w:rsidRDefault="00F90BDC">
      <w:r xmlns:w="http://schemas.openxmlformats.org/wordprocessingml/2006/main">
        <w:t xml:space="preserve">يصف هذا المقطع من يوحنا 5: 3 مجموعة كبيرة من المعوقين ينتظرون عند بركة بيت حسدا حتى تتحرك المياه.</w:t>
      </w:r>
    </w:p>
    <w:p w14:paraId="4960ADE5" w14:textId="77777777" w:rsidR="00F90BDC" w:rsidRDefault="00F90BDC"/>
    <w:p w14:paraId="1CFC121F" w14:textId="77777777" w:rsidR="00F90BDC" w:rsidRDefault="00F90BDC">
      <w:r xmlns:w="http://schemas.openxmlformats.org/wordprocessingml/2006/main">
        <w:t xml:space="preserve">1. رأفة الله بالمهمشين – استكشاف رسالة الرجاء والتعزية من يوحنا 5: 3.</w:t>
      </w:r>
    </w:p>
    <w:p w14:paraId="0D4FE045" w14:textId="77777777" w:rsidR="00F90BDC" w:rsidRDefault="00F90BDC"/>
    <w:p w14:paraId="4C5B6299" w14:textId="77777777" w:rsidR="00F90BDC" w:rsidRDefault="00F90BDC">
      <w:r xmlns:w="http://schemas.openxmlformats.org/wordprocessingml/2006/main">
        <w:t xml:space="preserve">2. التغلب على الاستحالة - فحص قوة الإيمان في مواجهة الشدائد.</w:t>
      </w:r>
    </w:p>
    <w:p w14:paraId="68E275E0" w14:textId="77777777" w:rsidR="00F90BDC" w:rsidRDefault="00F90BDC"/>
    <w:p w14:paraId="52D0FA99" w14:textId="77777777" w:rsidR="00F90BDC" w:rsidRDefault="00F90BDC">
      <w:r xmlns:w="http://schemas.openxmlformats.org/wordprocessingml/2006/main">
        <w:t xml:space="preserve">1. متى ١١: ٢٨ ـ ـ تعالوا إلي يا جميع المتعبين والثقيلي الأحمال وأنا أريحكم.</w:t>
      </w:r>
    </w:p>
    <w:p w14:paraId="362AB2D3" w14:textId="77777777" w:rsidR="00F90BDC" w:rsidRDefault="00F90BDC"/>
    <w:p w14:paraId="1F1B0A11" w14:textId="77777777" w:rsidR="00F90BDC" w:rsidRDefault="00F90BDC">
      <w:r xmlns:w="http://schemas.openxmlformats.org/wordprocessingml/2006/main">
        <w:t xml:space="preserve">٢. سفر أشعياء ٣٥: ٣ـ ٦ ـ ـ شددوا الأيادي المسترخية، وثبتوا الركب المرتعشة. قولوا لخائفي القلوب: تشددوا، لا تخافوا.</w:t>
      </w:r>
    </w:p>
    <w:p w14:paraId="6B5DF79A" w14:textId="77777777" w:rsidR="00F90BDC" w:rsidRDefault="00F90BDC"/>
    <w:p w14:paraId="0EF0CF73" w14:textId="77777777" w:rsidR="00F90BDC" w:rsidRDefault="00F90BDC">
      <w:r xmlns:w="http://schemas.openxmlformats.org/wordprocessingml/2006/main">
        <w:t xml:space="preserve">يوحنا 5: 4 لأن ملاكًا كان ينزل أحيانًا في البركة ويحرك الماء، فكل من نزل أولاً بعد تحريك الماء كان يبرأ من أي مرض كان به.</w:t>
      </w:r>
    </w:p>
    <w:p w14:paraId="47533609" w14:textId="77777777" w:rsidR="00F90BDC" w:rsidRDefault="00F90BDC"/>
    <w:p w14:paraId="5E4CC724" w14:textId="77777777" w:rsidR="00F90BDC" w:rsidRDefault="00F90BDC">
      <w:r xmlns:w="http://schemas.openxmlformats.org/wordprocessingml/2006/main">
        <w:t xml:space="preserve">يحكي هذا المقطع عن معجزة حدثت في بركة بيت حسدا، حيث جاء ملاك ويحرك المياه، ومن نزل أولاً كان يُشفى من مرضه.</w:t>
      </w:r>
    </w:p>
    <w:p w14:paraId="4280A20B" w14:textId="77777777" w:rsidR="00F90BDC" w:rsidRDefault="00F90BDC"/>
    <w:p w14:paraId="5BD56466" w14:textId="77777777" w:rsidR="00F90BDC" w:rsidRDefault="00F90BDC">
      <w:r xmlns:w="http://schemas.openxmlformats.org/wordprocessingml/2006/main">
        <w:t xml:space="preserve">1. ثق في معجزات الله – قوة الإيمان للشفاء</w:t>
      </w:r>
    </w:p>
    <w:p w14:paraId="2479862E" w14:textId="77777777" w:rsidR="00F90BDC" w:rsidRDefault="00F90BDC"/>
    <w:p w14:paraId="651D667B" w14:textId="77777777" w:rsidR="00F90BDC" w:rsidRDefault="00F90BDC">
      <w:r xmlns:w="http://schemas.openxmlformats.org/wordprocessingml/2006/main">
        <w:t xml:space="preserve">2. اليد غير المرئية – حضور الله في حياتنا</w:t>
      </w:r>
    </w:p>
    <w:p w14:paraId="33F1595F" w14:textId="77777777" w:rsidR="00F90BDC" w:rsidRDefault="00F90BDC"/>
    <w:p w14:paraId="4CFE5F70" w14:textId="77777777" w:rsidR="00F90BDC" w:rsidRDefault="00F90BDC">
      <w:r xmlns:w="http://schemas.openxmlformats.org/wordprocessingml/2006/main">
        <w:t xml:space="preserve">1. رسالة يعقوب ٥: ١٥ ـ ـ «وصلاة الإيمان تشفي المريض، والرب يقيمه. وإن كان قد أذنب غفر له».</w:t>
      </w:r>
    </w:p>
    <w:p w14:paraId="55A021EE" w14:textId="77777777" w:rsidR="00F90BDC" w:rsidRDefault="00F90BDC"/>
    <w:p w14:paraId="7B4283EB" w14:textId="77777777" w:rsidR="00F90BDC" w:rsidRDefault="00F90BDC">
      <w:r xmlns:w="http://schemas.openxmlformats.org/wordprocessingml/2006/main">
        <w:t xml:space="preserve">٢. إشعياء ٥٣: ٥ ـ ـ «لكنه طُعن لأجل معاصينا. انسحق لأجل آثامنا. عليه كان التأديب سلامنا، وبجراحه شُفينا».</w:t>
      </w:r>
    </w:p>
    <w:p w14:paraId="41CBD41E" w14:textId="77777777" w:rsidR="00F90BDC" w:rsidRDefault="00F90BDC"/>
    <w:p w14:paraId="43956594" w14:textId="77777777" w:rsidR="00F90BDC" w:rsidRDefault="00F90BDC">
      <w:r xmlns:w="http://schemas.openxmlformats.org/wordprocessingml/2006/main">
        <w:t xml:space="preserve">يوحنا 5: 5 وكان هناك رجل به مرض منذ ثمان وثلاثين سنة.</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يحكي هذا المقطع عن رجل كان يعاني من المرض لمدة 38 عامًا.</w:t>
      </w:r>
    </w:p>
    <w:p w14:paraId="297FAB38" w14:textId="77777777" w:rsidR="00F90BDC" w:rsidRDefault="00F90BDC"/>
    <w:p w14:paraId="21D8558B" w14:textId="77777777" w:rsidR="00F90BDC" w:rsidRDefault="00F90BDC">
      <w:r xmlns:w="http://schemas.openxmlformats.org/wordprocessingml/2006/main">
        <w:t xml:space="preserve">1: يسوع هو الشافي النهائي. لا شيء صعب عليه.</w:t>
      </w:r>
    </w:p>
    <w:p w14:paraId="035672F1" w14:textId="77777777" w:rsidR="00F90BDC" w:rsidRDefault="00F90BDC"/>
    <w:p w14:paraId="268438EE" w14:textId="77777777" w:rsidR="00F90BDC" w:rsidRDefault="00F90BDC">
      <w:r xmlns:w="http://schemas.openxmlformats.org/wordprocessingml/2006/main">
        <w:t xml:space="preserve">2: يمكن أن يستخدم الله المرض والمعاناة لتحقيق إرادته.</w:t>
      </w:r>
    </w:p>
    <w:p w14:paraId="3988D0D6" w14:textId="77777777" w:rsidR="00F90BDC" w:rsidRDefault="00F90BDC"/>
    <w:p w14:paraId="50C07B6E" w14:textId="77777777" w:rsidR="00F90BDC" w:rsidRDefault="00F90BDC">
      <w:r xmlns:w="http://schemas.openxmlformats.org/wordprocessingml/2006/main">
        <w:t xml:space="preserve">1: إشعياء 53: 4-5 - حقا أحزاننا حملنا، وأوجاعنا تحملها: فحسبناه مصابا مضروبا من الله ومذلولا. لكنه مجروح لأجل معاصينا مسحوق لأجل آثامنا تأديب سلامنا عليه. وبجلداته شفينا.</w:t>
      </w:r>
    </w:p>
    <w:p w14:paraId="034C1510" w14:textId="77777777" w:rsidR="00F90BDC" w:rsidRDefault="00F90BDC"/>
    <w:p w14:paraId="18D0C215" w14:textId="77777777" w:rsidR="00F90BDC" w:rsidRDefault="00F90BDC">
      <w:r xmlns:w="http://schemas.openxmlformats.org/wordprocessingml/2006/main">
        <w:t xml:space="preserve">2: متى 8: 17 - لكي يتم ما قيل باشعياء النبي القائل هو اخذ اسقامنا وحمل امراضنا.</w:t>
      </w:r>
    </w:p>
    <w:p w14:paraId="1BB26D1C" w14:textId="77777777" w:rsidR="00F90BDC" w:rsidRDefault="00F90BDC"/>
    <w:p w14:paraId="27108E9C" w14:textId="77777777" w:rsidR="00F90BDC" w:rsidRDefault="00F90BDC">
      <w:r xmlns:w="http://schemas.openxmlformats.org/wordprocessingml/2006/main">
        <w:t xml:space="preserve">يوحنا 5: 6 فلما رآه يسوع مضطجعا وعلم ان له زمانا طويلا قال له أتريد أن تبرأ؟</w:t>
      </w:r>
    </w:p>
    <w:p w14:paraId="413BBC6E" w14:textId="77777777" w:rsidR="00F90BDC" w:rsidRDefault="00F90BDC"/>
    <w:p w14:paraId="2BB8A5EC" w14:textId="77777777" w:rsidR="00F90BDC" w:rsidRDefault="00F90BDC">
      <w:r xmlns:w="http://schemas.openxmlformats.org/wordprocessingml/2006/main">
        <w:t xml:space="preserve">صادف يسوع رجلاً كان مريضًا منذ زمن طويل، فسأله إن كان يريد أن يُشفى.</w:t>
      </w:r>
    </w:p>
    <w:p w14:paraId="65C22008" w14:textId="77777777" w:rsidR="00F90BDC" w:rsidRDefault="00F90BDC"/>
    <w:p w14:paraId="6353AFD1" w14:textId="77777777" w:rsidR="00F90BDC" w:rsidRDefault="00F90BDC">
      <w:r xmlns:w="http://schemas.openxmlformats.org/wordprocessingml/2006/main">
        <w:t xml:space="preserve">1. قوة الله الشافية – كيف شفى يسوع رجلاً مريضاً بأعجوبة</w:t>
      </w:r>
    </w:p>
    <w:p w14:paraId="1C8CC7C2" w14:textId="77777777" w:rsidR="00F90BDC" w:rsidRDefault="00F90BDC"/>
    <w:p w14:paraId="5FD8275B" w14:textId="77777777" w:rsidR="00F90BDC" w:rsidRDefault="00F90BDC">
      <w:r xmlns:w="http://schemas.openxmlformats.org/wordprocessingml/2006/main">
        <w:t xml:space="preserve">2. قوة الإيمان – كيف نؤمن بالله من أجل المعجزات</w:t>
      </w:r>
    </w:p>
    <w:p w14:paraId="026AABA6" w14:textId="77777777" w:rsidR="00F90BDC" w:rsidRDefault="00F90BDC"/>
    <w:p w14:paraId="5147ADC2" w14:textId="77777777" w:rsidR="00F90BDC" w:rsidRDefault="00F90BDC">
      <w:r xmlns:w="http://schemas.openxmlformats.org/wordprocessingml/2006/main">
        <w:t xml:space="preserve">1. سفر إشعياء ٥٣: ٥ ـ ـ لكنه مجروح لأجل معاصينا، مسحوق لأجل آثامنا: تأديب سلامنا عليه. وبجلداته شفينا.</w:t>
      </w:r>
    </w:p>
    <w:p w14:paraId="45E1DCFF" w14:textId="77777777" w:rsidR="00F90BDC" w:rsidRDefault="00F90BDC"/>
    <w:p w14:paraId="04E7F43D" w14:textId="77777777" w:rsidR="00F90BDC" w:rsidRDefault="00F90BDC">
      <w:r xmlns:w="http://schemas.openxmlformats.org/wordprocessingml/2006/main">
        <w:t xml:space="preserve">٢. رسالة يعقوب ٥: ١٤ـ ١٥ـ ـ هل بينكم مريض؟ فليدع شيوخ الكنيسة. فيصلوا عليه ويدهنوه بالزيت باسم الرب. وصلاة الإيمان تشفي </w:t>
      </w:r>
      <w:r xmlns:w="http://schemas.openxmlformats.org/wordprocessingml/2006/main">
        <w:lastRenderedPageBreak xmlns:w="http://schemas.openxmlformats.org/wordprocessingml/2006/main"/>
      </w:r>
      <w:r xmlns:w="http://schemas.openxmlformats.org/wordprocessingml/2006/main">
        <w:t xml:space="preserve">المريض والرب يقيمه. وإن كان قد أذنب تغفر له.</w:t>
      </w:r>
    </w:p>
    <w:p w14:paraId="51917438" w14:textId="77777777" w:rsidR="00F90BDC" w:rsidRDefault="00F90BDC"/>
    <w:p w14:paraId="54245AB0" w14:textId="77777777" w:rsidR="00F90BDC" w:rsidRDefault="00F90BDC">
      <w:r xmlns:w="http://schemas.openxmlformats.org/wordprocessingml/2006/main">
        <w:t xml:space="preserve">يوحنا 5: 7 اجابه الرجل العاجز يا سيد ليس لي انسان يلقيني في البركة متى تحرك الماء ولكن بينما انا آتي ينزل قدامي آخر.</w:t>
      </w:r>
    </w:p>
    <w:p w14:paraId="11B803AF" w14:textId="77777777" w:rsidR="00F90BDC" w:rsidRDefault="00F90BDC"/>
    <w:p w14:paraId="5B71F9B5" w14:textId="77777777" w:rsidR="00F90BDC" w:rsidRDefault="00F90BDC">
      <w:r xmlns:w="http://schemas.openxmlformats.org/wordprocessingml/2006/main">
        <w:t xml:space="preserve">يصف هذا المقطع رجلاً لا يستطيع أن يدخل إلى بركة الماء عندما يكون مضطربًا، إذ ليس لديه من يساعده.</w:t>
      </w:r>
    </w:p>
    <w:p w14:paraId="3E858A3E" w14:textId="77777777" w:rsidR="00F90BDC" w:rsidRDefault="00F90BDC"/>
    <w:p w14:paraId="24153F2C" w14:textId="77777777" w:rsidR="00F90BDC" w:rsidRDefault="00F90BDC">
      <w:r xmlns:w="http://schemas.openxmlformats.org/wordprocessingml/2006/main">
        <w:t xml:space="preserve">1: يبين لنا يسوع أنه، حتى في لحظات عجزنا، هو موجود لمساعدتنا.</w:t>
      </w:r>
    </w:p>
    <w:p w14:paraId="5E253BDF" w14:textId="77777777" w:rsidR="00F90BDC" w:rsidRDefault="00F90BDC"/>
    <w:p w14:paraId="5576BF64" w14:textId="77777777" w:rsidR="00F90BDC" w:rsidRDefault="00F90BDC">
      <w:r xmlns:w="http://schemas.openxmlformats.org/wordprocessingml/2006/main">
        <w:t xml:space="preserve">2: يمكننا أن نشعر بالراحة عندما نعرف أن الرب لن يتركنا نكافح وحدنا.</w:t>
      </w:r>
    </w:p>
    <w:p w14:paraId="47992FF3" w14:textId="77777777" w:rsidR="00F90BDC" w:rsidRDefault="00F90BDC"/>
    <w:p w14:paraId="5AD16833"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2E974E16" w14:textId="77777777" w:rsidR="00F90BDC" w:rsidRDefault="00F90BDC"/>
    <w:p w14:paraId="7D9B687F" w14:textId="77777777" w:rsidR="00F90BDC" w:rsidRDefault="00F90BDC">
      <w:r xmlns:w="http://schemas.openxmlformats.org/wordprocessingml/2006/main">
        <w:t xml:space="preserve">2: العبرانيين 13: 5-6 - "إجعل حياتك خالية من محبة المال، واكتف بما لك، لأنه قال: "لا أهملك ولا أتركك". لذلك يمكننا أن نقول بثقة: “الرب معين لي. لن أخاف؛ ماذا يمكن أن يفعل الرجل لي؟"</w:t>
      </w:r>
    </w:p>
    <w:p w14:paraId="4E04CD6B" w14:textId="77777777" w:rsidR="00F90BDC" w:rsidRDefault="00F90BDC"/>
    <w:p w14:paraId="29495053" w14:textId="77777777" w:rsidR="00F90BDC" w:rsidRDefault="00F90BDC">
      <w:r xmlns:w="http://schemas.openxmlformats.org/wordprocessingml/2006/main">
        <w:t xml:space="preserve">يوحنا 5: 8 قال له يسوع قم احمل سريرك وامش.</w:t>
      </w:r>
    </w:p>
    <w:p w14:paraId="7C9B3A71" w14:textId="77777777" w:rsidR="00F90BDC" w:rsidRDefault="00F90BDC"/>
    <w:p w14:paraId="6A1E0D64" w14:textId="77777777" w:rsidR="00F90BDC" w:rsidRDefault="00F90BDC">
      <w:r xmlns:w="http://schemas.openxmlformats.org/wordprocessingml/2006/main">
        <w:t xml:space="preserve">شفى يسوع رجلاً لم يكن قادراً على المشي، وأمره أن يحمل سريره ويمشي.</w:t>
      </w:r>
    </w:p>
    <w:p w14:paraId="1DF49769" w14:textId="77777777" w:rsidR="00F90BDC" w:rsidRDefault="00F90BDC"/>
    <w:p w14:paraId="4B616811" w14:textId="77777777" w:rsidR="00F90BDC" w:rsidRDefault="00F90BDC">
      <w:r xmlns:w="http://schemas.openxmlformats.org/wordprocessingml/2006/main">
        <w:t xml:space="preserve">1. يسوع هو الشافي المطلق ـ يوحنا ٥: ٨</w:t>
      </w:r>
    </w:p>
    <w:p w14:paraId="72E2349B" w14:textId="77777777" w:rsidR="00F90BDC" w:rsidRDefault="00F90BDC"/>
    <w:p w14:paraId="6B0915BE" w14:textId="77777777" w:rsidR="00F90BDC" w:rsidRDefault="00F90BDC">
      <w:r xmlns:w="http://schemas.openxmlformats.org/wordprocessingml/2006/main">
        <w:t xml:space="preserve">2. قوة الطاعة ـ ـ يوحنا ٥: ٨</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٩: ٢ـ ٧ـ ـ يسوع يشفي المشلول</w:t>
      </w:r>
    </w:p>
    <w:p w14:paraId="31D93817" w14:textId="77777777" w:rsidR="00F90BDC" w:rsidRDefault="00F90BDC"/>
    <w:p w14:paraId="754988C5" w14:textId="77777777" w:rsidR="00F90BDC" w:rsidRDefault="00F90BDC">
      <w:r xmlns:w="http://schemas.openxmlformats.org/wordprocessingml/2006/main">
        <w:t xml:space="preserve">٢. كتاب أعمال الرسل ٣: ١ـ ٨ـ ـ شفى بطرس ويوحنا رجلا كان أعرجا منذ ولادته</w:t>
      </w:r>
    </w:p>
    <w:p w14:paraId="2110D32C" w14:textId="77777777" w:rsidR="00F90BDC" w:rsidRDefault="00F90BDC"/>
    <w:p w14:paraId="1D81FE27" w14:textId="77777777" w:rsidR="00F90BDC" w:rsidRDefault="00F90BDC">
      <w:r xmlns:w="http://schemas.openxmlformats.org/wordprocessingml/2006/main">
        <w:t xml:space="preserve">يوحنا 5: 9 فللوقت برئ الرجل وحمل سريره ومشى وكان في ذلك اليوم السبت.</w:t>
      </w:r>
    </w:p>
    <w:p w14:paraId="1EFFD65E" w14:textId="77777777" w:rsidR="00F90BDC" w:rsidRDefault="00F90BDC"/>
    <w:p w14:paraId="57CF9077" w14:textId="77777777" w:rsidR="00F90BDC" w:rsidRDefault="00F90BDC">
      <w:r xmlns:w="http://schemas.openxmlformats.org/wordprocessingml/2006/main">
        <w:t xml:space="preserve">يوضح هذا المقطع شفاء يسوع لرجل في يوم السبت.</w:t>
      </w:r>
    </w:p>
    <w:p w14:paraId="50E60789" w14:textId="77777777" w:rsidR="00F90BDC" w:rsidRDefault="00F90BDC"/>
    <w:p w14:paraId="23BBF899" w14:textId="77777777" w:rsidR="00F90BDC" w:rsidRDefault="00F90BDC">
      <w:r xmlns:w="http://schemas.openxmlformats.org/wordprocessingml/2006/main">
        <w:t xml:space="preserve">1. يمكننا أن نثق في يسوع ليمنحنا الشفاء والاستعادة، حتى في أيام الراحة.</w:t>
      </w:r>
    </w:p>
    <w:p w14:paraId="7D3CD9A6" w14:textId="77777777" w:rsidR="00F90BDC" w:rsidRDefault="00F90BDC"/>
    <w:p w14:paraId="2276ADDE" w14:textId="77777777" w:rsidR="00F90BDC" w:rsidRDefault="00F90BDC">
      <w:r xmlns:w="http://schemas.openxmlformats.org/wordprocessingml/2006/main">
        <w:t xml:space="preserve">2. تظهر محبة الله ونعمته حتى عند اتباع شرائع السبت.</w:t>
      </w:r>
    </w:p>
    <w:p w14:paraId="3DF8DB2A" w14:textId="77777777" w:rsidR="00F90BDC" w:rsidRDefault="00F90BDC"/>
    <w:p w14:paraId="0EFCB8F8" w14:textId="77777777" w:rsidR="00F90BDC" w:rsidRDefault="00F90BDC">
      <w:r xmlns:w="http://schemas.openxmlformats.org/wordprocessingml/2006/main">
        <w:t xml:space="preserve">1. إشعياء 53: 5 "لكنه مجروح لأجل معاصينا، مسحوق لأجل آثامنا، تأديب سلامنا عليه، وبحبره شفينا".</w:t>
      </w:r>
    </w:p>
    <w:p w14:paraId="1050CC5A" w14:textId="77777777" w:rsidR="00F90BDC" w:rsidRDefault="00F90BDC"/>
    <w:p w14:paraId="06BC4C66" w14:textId="77777777" w:rsidR="00F90BDC" w:rsidRDefault="00F90BDC">
      <w:r xmlns:w="http://schemas.openxmlformats.org/wordprocessingml/2006/main">
        <w:t xml:space="preserve">2. يعقوب 5: 14-15، "هل مريض أحد بينكم؟ فليدع شيوخ الكنيسة، فيصلوا عليه ويدهنوه بزيت باسم الرب: وصلاة الإيمان تكون خلص المريض والرب يقيمه، وإن كان قد فعل خطية تغفر له".</w:t>
      </w:r>
    </w:p>
    <w:p w14:paraId="00CBA546" w14:textId="77777777" w:rsidR="00F90BDC" w:rsidRDefault="00F90BDC"/>
    <w:p w14:paraId="1F901518" w14:textId="77777777" w:rsidR="00F90BDC" w:rsidRDefault="00F90BDC">
      <w:r xmlns:w="http://schemas.openxmlformats.org/wordprocessingml/2006/main">
        <w:t xml:space="preserve">يوحنا 5: 10 فقال اليهود للشفاء هو يوم سبت لا يحل لك أن تحمل سريرك.</w:t>
      </w:r>
    </w:p>
    <w:p w14:paraId="75860911" w14:textId="77777777" w:rsidR="00F90BDC" w:rsidRDefault="00F90BDC"/>
    <w:p w14:paraId="3216C43B" w14:textId="77777777" w:rsidR="00F90BDC" w:rsidRDefault="00F90BDC">
      <w:r xmlns:w="http://schemas.openxmlformats.org/wordprocessingml/2006/main">
        <w:t xml:space="preserve">رجل كان قد شُفي من مرضه، تحداه اليهود لأنه كان يحمل سريره في السبت.</w:t>
      </w:r>
    </w:p>
    <w:p w14:paraId="2E72CEA5" w14:textId="77777777" w:rsidR="00F90BDC" w:rsidRDefault="00F90BDC"/>
    <w:p w14:paraId="056E6729" w14:textId="77777777" w:rsidR="00F90BDC" w:rsidRDefault="00F90BDC">
      <w:r xmlns:w="http://schemas.openxmlformats.org/wordprocessingml/2006/main">
        <w:t xml:space="preserve">1. يهتم يسوع بالناس أكثر من اهتمامه بالقواعد الدينية.</w:t>
      </w:r>
    </w:p>
    <w:p w14:paraId="777853DA" w14:textId="77777777" w:rsidR="00F90BDC" w:rsidRDefault="00F90BDC"/>
    <w:p w14:paraId="5E35C8BB" w14:textId="77777777" w:rsidR="00F90BDC" w:rsidRDefault="00F90BDC">
      <w:r xmlns:w="http://schemas.openxmlformats.org/wordprocessingml/2006/main">
        <w:t xml:space="preserve">2. يحررنا يسوع من العاهات الجسدية والروحية.</w:t>
      </w:r>
    </w:p>
    <w:p w14:paraId="5062958F" w14:textId="77777777" w:rsidR="00F90BDC" w:rsidRDefault="00F90BDC"/>
    <w:p w14:paraId="711070CE" w14:textId="77777777" w:rsidR="00F90BDC" w:rsidRDefault="00F90BDC">
      <w:r xmlns:w="http://schemas.openxmlformats.org/wordprocessingml/2006/main">
        <w:t xml:space="preserve">١. إنجيل متي ١٢: ١ـ ١٤ ـ ـ دافع يسوع عن تلاميذه لأنهم كانوا يقطفون الحبوب في السبت.</w:t>
      </w:r>
    </w:p>
    <w:p w14:paraId="1EC47138" w14:textId="77777777" w:rsidR="00F90BDC" w:rsidRDefault="00F90BDC"/>
    <w:p w14:paraId="713837D9" w14:textId="77777777" w:rsidR="00F90BDC" w:rsidRDefault="00F90BDC">
      <w:r xmlns:w="http://schemas.openxmlformats.org/wordprocessingml/2006/main">
        <w:t xml:space="preserve">٢. إنجيل لوقا ١٣: ١٠ـ ١٧ ـ ـ يشفي يسوع امرأة في السبت ويدافع عن أفعالها.</w:t>
      </w:r>
    </w:p>
    <w:p w14:paraId="14C37D1D" w14:textId="77777777" w:rsidR="00F90BDC" w:rsidRDefault="00F90BDC"/>
    <w:p w14:paraId="2AA38FFD" w14:textId="77777777" w:rsidR="00F90BDC" w:rsidRDefault="00F90BDC">
      <w:r xmlns:w="http://schemas.openxmlformats.org/wordprocessingml/2006/main">
        <w:t xml:space="preserve">يوحنا 5: 11 فاجابهم الذي ابرأني هو قال لي احمل سريرك وامش.</w:t>
      </w:r>
    </w:p>
    <w:p w14:paraId="5FD79734" w14:textId="77777777" w:rsidR="00F90BDC" w:rsidRDefault="00F90BDC"/>
    <w:p w14:paraId="6CD08BDE" w14:textId="77777777" w:rsidR="00F90BDC" w:rsidRDefault="00F90BDC">
      <w:r xmlns:w="http://schemas.openxmlformats.org/wordprocessingml/2006/main">
        <w:t xml:space="preserve">يصف هذا المقطع لقاء بين يسوع وأولئك الذين كانوا حاضرين في الشفاء. يوضح يسوع أنه هو الذي شفى الإنسان وأمره أن يحمل سريره ويمشي.</w:t>
      </w:r>
    </w:p>
    <w:p w14:paraId="1792A5A8" w14:textId="77777777" w:rsidR="00F90BDC" w:rsidRDefault="00F90BDC"/>
    <w:p w14:paraId="6FE9E7FC" w14:textId="77777777" w:rsidR="00F90BDC" w:rsidRDefault="00F90BDC">
      <w:r xmlns:w="http://schemas.openxmlformats.org/wordprocessingml/2006/main">
        <w:t xml:space="preserve">1. قوة شفاء يسوع: اكتشاف المعجزة في حياتنا</w:t>
      </w:r>
    </w:p>
    <w:p w14:paraId="7B759319" w14:textId="77777777" w:rsidR="00F90BDC" w:rsidRDefault="00F90BDC"/>
    <w:p w14:paraId="68991D4A" w14:textId="77777777" w:rsidR="00F90BDC" w:rsidRDefault="00F90BDC">
      <w:r xmlns:w="http://schemas.openxmlformats.org/wordprocessingml/2006/main">
        <w:t xml:space="preserve">2. صلاح الله: الاحتفال بتوفير الشفاء</w:t>
      </w:r>
    </w:p>
    <w:p w14:paraId="55059FC9" w14:textId="77777777" w:rsidR="00F90BDC" w:rsidRDefault="00F90BDC"/>
    <w:p w14:paraId="53CFBE2E" w14:textId="77777777" w:rsidR="00F90BDC" w:rsidRDefault="00F90BDC">
      <w:r xmlns:w="http://schemas.openxmlformats.org/wordprocessingml/2006/main">
        <w:t xml:space="preserve">١. إشعياء ٥٣: ٥ ـ ـ لكنه مطعن بسبب معاصينا؛ انسحق لأجل آثامنا. عليه كان التأديب الذي جلب لنا السلام، وبجراحه شُفينا.</w:t>
      </w:r>
    </w:p>
    <w:p w14:paraId="63BFD495" w14:textId="77777777" w:rsidR="00F90BDC" w:rsidRDefault="00F90BDC"/>
    <w:p w14:paraId="514B4B38" w14:textId="77777777" w:rsidR="00F90BDC" w:rsidRDefault="00F90BDC">
      <w:r xmlns:w="http://schemas.openxmlformats.org/wordprocessingml/2006/main">
        <w:t xml:space="preserve">2. خروج ١٥: ٢٦ - وقال: إذا سمعت لصوت الرب إلهك، وفعلت الحق في عينيه، وأصغيت إلى وصاياه، وحفظت جميع فرائضه، فإني لا أضع عليك شيئا من هذا المرض الذي جلبته على المصريين، لأني أنا الرب شافيك.</w:t>
      </w:r>
    </w:p>
    <w:p w14:paraId="50917D2F" w14:textId="77777777" w:rsidR="00F90BDC" w:rsidRDefault="00F90BDC"/>
    <w:p w14:paraId="787C45BE" w14:textId="77777777" w:rsidR="00F90BDC" w:rsidRDefault="00F90BDC">
      <w:r xmlns:w="http://schemas.openxmlformats.org/wordprocessingml/2006/main">
        <w:t xml:space="preserve">يوحنا 5: 12 فسألوه: «من هو الإنسان الذي قال لك: احمل سريرك وامش؟»</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يناقش المقطع شفاء يسوع المعجزي لرجل مشلول.</w:t>
      </w:r>
    </w:p>
    <w:p w14:paraId="15DC4AF1" w14:textId="77777777" w:rsidR="00F90BDC" w:rsidRDefault="00F90BDC"/>
    <w:p w14:paraId="3F33C768" w14:textId="77777777" w:rsidR="00F90BDC" w:rsidRDefault="00F90BDC">
      <w:r xmlns:w="http://schemas.openxmlformats.org/wordprocessingml/2006/main">
        <w:t xml:space="preserve">1: يسوع هو مصدر الشفاء والرجاء في حياتنا.</w:t>
      </w:r>
    </w:p>
    <w:p w14:paraId="4075C20A" w14:textId="77777777" w:rsidR="00F90BDC" w:rsidRDefault="00F90BDC"/>
    <w:p w14:paraId="00A1CAA2" w14:textId="77777777" w:rsidR="00F90BDC" w:rsidRDefault="00F90BDC">
      <w:r xmlns:w="http://schemas.openxmlformats.org/wordprocessingml/2006/main">
        <w:t xml:space="preserve">2: قوة كلمات يسوع يمكن أن تجلب لنا الحياة والشفاء.</w:t>
      </w:r>
    </w:p>
    <w:p w14:paraId="59E769E3" w14:textId="77777777" w:rsidR="00F90BDC" w:rsidRDefault="00F90BDC"/>
    <w:p w14:paraId="1DD61CC8" w14:textId="77777777" w:rsidR="00F90BDC" w:rsidRDefault="00F90BDC">
      <w:r xmlns:w="http://schemas.openxmlformats.org/wordprocessingml/2006/main">
        <w:t xml:space="preserve">1: إشعياء 53: 5 - "لكنه مجروح لأجل معاصينا، مسحوق لأجل آثامنا، تأديب سلامنا عليه، وبحبره شفينا".</w:t>
      </w:r>
    </w:p>
    <w:p w14:paraId="3A1AF880" w14:textId="77777777" w:rsidR="00F90BDC" w:rsidRDefault="00F90BDC"/>
    <w:p w14:paraId="37BC2A28" w14:textId="77777777" w:rsidR="00F90BDC" w:rsidRDefault="00F90BDC">
      <w:r xmlns:w="http://schemas.openxmlformats.org/wordprocessingml/2006/main">
        <w:t xml:space="preserve">2: إشعياء 41: 10 - "لا تخف لأني معك. لا ترتعب لأني أنا إلهك. سأقويك وأعينك وأعضدك بيمين بري."</w:t>
      </w:r>
    </w:p>
    <w:p w14:paraId="48AA0A56" w14:textId="77777777" w:rsidR="00F90BDC" w:rsidRDefault="00F90BDC"/>
    <w:p w14:paraId="3E5B5BDC" w14:textId="77777777" w:rsidR="00F90BDC" w:rsidRDefault="00F90BDC">
      <w:r xmlns:w="http://schemas.openxmlformats.org/wordprocessingml/2006/main">
        <w:t xml:space="preserve">John 5:13 والذي شفي لم يكن يعلم من هو. لان يسوع اعتزل وكان في ذلك المكان جمع.</w:t>
      </w:r>
    </w:p>
    <w:p w14:paraId="51DFDFDC" w14:textId="77777777" w:rsidR="00F90BDC" w:rsidRDefault="00F90BDC"/>
    <w:p w14:paraId="149BEC11" w14:textId="77777777" w:rsidR="00F90BDC" w:rsidRDefault="00F90BDC">
      <w:r xmlns:w="http://schemas.openxmlformats.org/wordprocessingml/2006/main">
        <w:t xml:space="preserve">ولم يكن الرجل الذي شفي يعرف من الذي شفاه، لأن يسوع كان قد ترك المنطقة المزدحمة.</w:t>
      </w:r>
    </w:p>
    <w:p w14:paraId="3CBC064B" w14:textId="77777777" w:rsidR="00F90BDC" w:rsidRDefault="00F90BDC"/>
    <w:p w14:paraId="144A34FB" w14:textId="77777777" w:rsidR="00F90BDC" w:rsidRDefault="00F90BDC">
      <w:r xmlns:w="http://schemas.openxmlformats.org/wordprocessingml/2006/main">
        <w:t xml:space="preserve">1: الله يعمل بطرق غامضة، وعلى الرغم من أننا قد لا ندرك وجوده دائمًا، إلا أنه موجود دائمًا.</w:t>
      </w:r>
    </w:p>
    <w:p w14:paraId="7DDF2A77" w14:textId="77777777" w:rsidR="00F90BDC" w:rsidRDefault="00F90BDC"/>
    <w:p w14:paraId="756D1AA7" w14:textId="77777777" w:rsidR="00F90BDC" w:rsidRDefault="00F90BDC">
      <w:r xmlns:w="http://schemas.openxmlformats.org/wordprocessingml/2006/main">
        <w:t xml:space="preserve">2: قوة الله ومحبته تفوق فهمنا، وهو يعمل بطرق تفوق فهمنا.</w:t>
      </w:r>
    </w:p>
    <w:p w14:paraId="75A46995" w14:textId="77777777" w:rsidR="00F90BDC" w:rsidRDefault="00F90BDC"/>
    <w:p w14:paraId="3F736F24"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أمثال 3: 5-6 - "توكل على الرب بكل قلبك، وعلى فهمك لا تعتمد. في كل طرقك اعرفه، وهو يقوم سبلك."</w:t>
      </w:r>
    </w:p>
    <w:p w14:paraId="7503D092" w14:textId="77777777" w:rsidR="00F90BDC" w:rsidRDefault="00F90BDC"/>
    <w:p w14:paraId="2E65761E" w14:textId="77777777" w:rsidR="00F90BDC" w:rsidRDefault="00F90BDC">
      <w:r xmlns:w="http://schemas.openxmlformats.org/wordprocessingml/2006/main">
        <w:t xml:space="preserve">يوحنا 5: 14 بعد ذلك وجده يسوع في الهيكل فقال له ها أنت قد برئت. فلا تخطئ أيضا لئلا يكون لك أشر.</w:t>
      </w:r>
    </w:p>
    <w:p w14:paraId="057117DF" w14:textId="77777777" w:rsidR="00F90BDC" w:rsidRDefault="00F90BDC"/>
    <w:p w14:paraId="5EAD779D" w14:textId="77777777" w:rsidR="00F90BDC" w:rsidRDefault="00F90BDC">
      <w:r xmlns:w="http://schemas.openxmlformats.org/wordprocessingml/2006/main">
        <w:t xml:space="preserve">شفى يسوع الرجل وحذره من أن يخطئ مرة أخرى، وإلا قد يحدث شيء أسوأ.</w:t>
      </w:r>
    </w:p>
    <w:p w14:paraId="3FD2A551" w14:textId="77777777" w:rsidR="00F90BDC" w:rsidRDefault="00F90BDC"/>
    <w:p w14:paraId="0F1CE1C1" w14:textId="77777777" w:rsidR="00F90BDC" w:rsidRDefault="00F90BDC">
      <w:r xmlns:w="http://schemas.openxmlformats.org/wordprocessingml/2006/main">
        <w:t xml:space="preserve">1. قوة يسوع: تذكير بالتوبة</w:t>
      </w:r>
    </w:p>
    <w:p w14:paraId="620D6DF8" w14:textId="77777777" w:rsidR="00F90BDC" w:rsidRDefault="00F90BDC"/>
    <w:p w14:paraId="3840C086" w14:textId="77777777" w:rsidR="00F90BDC" w:rsidRDefault="00F90BDC">
      <w:r xmlns:w="http://schemas.openxmlformats.org/wordprocessingml/2006/main">
        <w:t xml:space="preserve">2. طمأنينة يسوع: هو مصدر الحياة</w:t>
      </w:r>
    </w:p>
    <w:p w14:paraId="2726B111" w14:textId="77777777" w:rsidR="00F90BDC" w:rsidRDefault="00F90BDC"/>
    <w:p w14:paraId="1263B198" w14:textId="77777777" w:rsidR="00F90BDC" w:rsidRDefault="00F90BDC">
      <w:r xmlns:w="http://schemas.openxmlformats.org/wordprocessingml/2006/main">
        <w:t xml:space="preserve">1. رسالة بولس إلى أهل رومية ٦: ١٢ـ ١٤ ـ ـ "لذا لا تملكن الخطية في جسدكم المائت حتى تطيعوا شهواته الشريرة. لا تقدموا أي جزء من أنفسكم للخطية كأداة للشر، بل قدموا أنفسكم لله كأداة للشر. أيها الذين قد أقيموا من الموت إلى الحياة، وقدموا له كل جزء من ذاتكم أداة بر، لأنه لن تسود عليكم الخطية في ما بعد، لأنكم لستم تحت الناموس، بل تحت النعمة».</w:t>
      </w:r>
    </w:p>
    <w:p w14:paraId="15A0D496" w14:textId="77777777" w:rsidR="00F90BDC" w:rsidRDefault="00F90BDC"/>
    <w:p w14:paraId="56083317" w14:textId="77777777" w:rsidR="00F90BDC" w:rsidRDefault="00F90BDC">
      <w:r xmlns:w="http://schemas.openxmlformats.org/wordprocessingml/2006/main">
        <w:t xml:space="preserve">2. حزقيال ١٨: ٢٠ـ ٢٢ ـ ـ "النفس التي تخطئ هي تموت. الابن لا يحمل من إثم الأب، والأب لا يحمل من إثم الابن: بر البار عليه يكون ويكون شر الأشرار عليه، ولكن إذا رجع الشرير عن جميع خطاياه التي فعلها، وحفظ جميع فرائضي، وفعل الحق والعدل، فحياة يحيا، لا يحيا موت."</w:t>
      </w:r>
    </w:p>
    <w:p w14:paraId="139CE6D4" w14:textId="77777777" w:rsidR="00F90BDC" w:rsidRDefault="00F90BDC"/>
    <w:p w14:paraId="055014F5" w14:textId="77777777" w:rsidR="00F90BDC" w:rsidRDefault="00F90BDC">
      <w:r xmlns:w="http://schemas.openxmlformats.org/wordprocessingml/2006/main">
        <w:t xml:space="preserve">يوحنا 5: 15 فمضى الرجل وأخبر اليهود أن يسوع هو الذي أبرأه.</w:t>
      </w:r>
    </w:p>
    <w:p w14:paraId="6C40A87C" w14:textId="77777777" w:rsidR="00F90BDC" w:rsidRDefault="00F90BDC"/>
    <w:p w14:paraId="078C80B5" w14:textId="77777777" w:rsidR="00F90BDC" w:rsidRDefault="00F90BDC">
      <w:r xmlns:w="http://schemas.openxmlformats.org/wordprocessingml/2006/main">
        <w:t xml:space="preserve">شفى يسوع رجلاً وأخبر اليهود بذلك.</w:t>
      </w:r>
    </w:p>
    <w:p w14:paraId="34324359" w14:textId="77777777" w:rsidR="00F90BDC" w:rsidRDefault="00F90BDC"/>
    <w:p w14:paraId="074E6B87" w14:textId="77777777" w:rsidR="00F90BDC" w:rsidRDefault="00F90BDC">
      <w:r xmlns:w="http://schemas.openxmlformats.org/wordprocessingml/2006/main">
        <w:t xml:space="preserve">1. يسوع هو الشافي المطلق ويجلب الأمل والكمال.</w:t>
      </w:r>
    </w:p>
    <w:p w14:paraId="667FC460" w14:textId="77777777" w:rsidR="00F90BDC" w:rsidRDefault="00F90BDC"/>
    <w:p w14:paraId="4E9D88C4" w14:textId="77777777" w:rsidR="00F90BDC" w:rsidRDefault="00F90BDC">
      <w:r xmlns:w="http://schemas.openxmlformats.org/wordprocessingml/2006/main">
        <w:t xml:space="preserve">2. يجب أن نؤمن بيسوع ونشهد لأعماله.</w:t>
      </w:r>
    </w:p>
    <w:p w14:paraId="0C94A4A4" w14:textId="77777777" w:rsidR="00F90BDC" w:rsidRDefault="00F90BDC"/>
    <w:p w14:paraId="3D7CEE76" w14:textId="77777777" w:rsidR="00F90BDC" w:rsidRDefault="00F90BDC">
      <w:r xmlns:w="http://schemas.openxmlformats.org/wordprocessingml/2006/main">
        <w:t xml:space="preserve">١. إشعياء ٥٣: ٥ ـ ـ «لكنه طُعن لأجل معاصينا. انسحق لأجل آثامنا. عليه كان التأديب سلامنا، وبجراحه شُفينا».</w:t>
      </w:r>
    </w:p>
    <w:p w14:paraId="7CD4F842" w14:textId="77777777" w:rsidR="00F90BDC" w:rsidRDefault="00F90BDC"/>
    <w:p w14:paraId="1145028D" w14:textId="77777777" w:rsidR="00F90BDC" w:rsidRDefault="00F90BDC">
      <w:r xmlns:w="http://schemas.openxmlformats.org/wordprocessingml/2006/main">
        <w:t xml:space="preserve">2. إنجيل متي ٩: ٢ـ ـ "وإذا بقوم يقدمون إليه مفلوجا ملقى على سرير. فلما رأى يسوع إيمانهم قال للمفلوج: «ثق يا ابني. مغفورة لك خطاياك."</w:t>
      </w:r>
    </w:p>
    <w:p w14:paraId="1F7F9764" w14:textId="77777777" w:rsidR="00F90BDC" w:rsidRDefault="00F90BDC"/>
    <w:p w14:paraId="7CDFABB2" w14:textId="77777777" w:rsidR="00F90BDC" w:rsidRDefault="00F90BDC">
      <w:r xmlns:w="http://schemas.openxmlformats.org/wordprocessingml/2006/main">
        <w:t xml:space="preserve">يوحنا 5: 16 ولذلك كان اليهود يضطهدون يسوع ويطلبون أن يقتلوه لأنه فعل هذا في السبت.</w:t>
      </w:r>
    </w:p>
    <w:p w14:paraId="2BCAB9BC" w14:textId="77777777" w:rsidR="00F90BDC" w:rsidRDefault="00F90BDC"/>
    <w:p w14:paraId="1B4434B2" w14:textId="77777777" w:rsidR="00F90BDC" w:rsidRDefault="00F90BDC">
      <w:r xmlns:w="http://schemas.openxmlformats.org/wordprocessingml/2006/main">
        <w:t xml:space="preserve">لقد اضطهد اليهود يسوع وطلبوا قتله لأنه كان يصنع المعجزات في السبت.</w:t>
      </w:r>
    </w:p>
    <w:p w14:paraId="22A64A83" w14:textId="77777777" w:rsidR="00F90BDC" w:rsidRDefault="00F90BDC"/>
    <w:p w14:paraId="60853FC1" w14:textId="77777777" w:rsidR="00F90BDC" w:rsidRDefault="00F90BDC">
      <w:r xmlns:w="http://schemas.openxmlformats.org/wordprocessingml/2006/main">
        <w:t xml:space="preserve">1. قوة الحب غير المشروط: التعلم من قدرة يسوع على الحب رغم الاضطهاد</w:t>
      </w:r>
    </w:p>
    <w:p w14:paraId="72EBC9D8" w14:textId="77777777" w:rsidR="00F90BDC" w:rsidRDefault="00F90BDC"/>
    <w:p w14:paraId="5AAB518A" w14:textId="77777777" w:rsidR="00F90BDC" w:rsidRDefault="00F90BDC">
      <w:r xmlns:w="http://schemas.openxmlformats.org/wordprocessingml/2006/main">
        <w:t xml:space="preserve">2. قوة الإيمان: فهم قوة إيمان يسوع بمهمته</w:t>
      </w:r>
    </w:p>
    <w:p w14:paraId="7963EE86" w14:textId="77777777" w:rsidR="00F90BDC" w:rsidRDefault="00F90BDC"/>
    <w:p w14:paraId="09C29141" w14:textId="77777777" w:rsidR="00F90BDC" w:rsidRDefault="00F90BDC">
      <w:r xmlns:w="http://schemas.openxmlformats.org/wordprocessingml/2006/main">
        <w:t xml:space="preserve">١. رسالة بولس إلى أهل رومية ١٢: ١٤ـ ٢١ ـ ـ باركوا الذين يضطهدونكم؛ بارك ولا تلعن.</w:t>
      </w:r>
    </w:p>
    <w:p w14:paraId="084B26C9" w14:textId="77777777" w:rsidR="00F90BDC" w:rsidRDefault="00F90BDC"/>
    <w:p w14:paraId="461B9B07" w14:textId="77777777" w:rsidR="00F90BDC" w:rsidRDefault="00F90BDC">
      <w:r xmlns:w="http://schemas.openxmlformats.org/wordprocessingml/2006/main">
        <w:t xml:space="preserve">2. إنجيل متي ٥: ٣٨ـ ٤٢ ـ ـ سمعتم أنه قيل: "عين بعين وسن بسن". ولكن أقول لكم: لا تقاوموا فاعل الشر. ولكن من ضربك على خدك الأيمن فحول له الآخر أيضا.</w:t>
      </w:r>
    </w:p>
    <w:p w14:paraId="2C172340" w14:textId="77777777" w:rsidR="00F90BDC" w:rsidRDefault="00F90BDC"/>
    <w:p w14:paraId="0EB02193" w14:textId="77777777" w:rsidR="00F90BDC" w:rsidRDefault="00F90BDC">
      <w:r xmlns:w="http://schemas.openxmlformats.org/wordprocessingml/2006/main">
        <w:t xml:space="preserve">يوحنا 5: 17 فأجابهم يسوع: أبي يعمل حتى الآن وأنا أعمل.</w:t>
      </w:r>
    </w:p>
    <w:p w14:paraId="1604B748" w14:textId="77777777" w:rsidR="00F90BDC" w:rsidRDefault="00F90BDC"/>
    <w:p w14:paraId="4DF80572" w14:textId="77777777" w:rsidR="00F90BDC" w:rsidRDefault="00F90BDC">
      <w:r xmlns:w="http://schemas.openxmlformats.org/wordprocessingml/2006/main">
        <w:t xml:space="preserve">يُذكِّر يسوع الناس بأن الله يعمل دائمًا وأنه هو نفسه يعمل أيضًا.</w:t>
      </w:r>
    </w:p>
    <w:p w14:paraId="3EF5BA69" w14:textId="77777777" w:rsidR="00F90BDC" w:rsidRDefault="00F90BDC"/>
    <w:p w14:paraId="73FD195F" w14:textId="77777777" w:rsidR="00F90BDC" w:rsidRDefault="00F90BDC">
      <w:r xmlns:w="http://schemas.openxmlformats.org/wordprocessingml/2006/main">
        <w:t xml:space="preserve">1. عمل الله الذي لا ينتهي – استكشاف عمل الله المستمر في حياتنا وكيف يمكننا المشاركة فيه.</w:t>
      </w:r>
    </w:p>
    <w:p w14:paraId="4FC33970" w14:textId="77777777" w:rsidR="00F90BDC" w:rsidRDefault="00F90BDC"/>
    <w:p w14:paraId="0F7F5522" w14:textId="77777777" w:rsidR="00F90BDC" w:rsidRDefault="00F90BDC">
      <w:r xmlns:w="http://schemas.openxmlformats.org/wordprocessingml/2006/main">
        <w:t xml:space="preserve">2. يسوع مثال - مع الأخذ في الاعتبار كيف يمكن لتفاني يسوع في عمل الله أن يلهمنا لخدمته.</w:t>
      </w:r>
    </w:p>
    <w:p w14:paraId="22F1ABDB" w14:textId="77777777" w:rsidR="00F90BDC" w:rsidRDefault="00F90BDC"/>
    <w:p w14:paraId="2C5AB45F"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2EC662C0" w14:textId="77777777" w:rsidR="00F90BDC" w:rsidRDefault="00F90BDC"/>
    <w:p w14:paraId="0BC7291C" w14:textId="77777777" w:rsidR="00F90BDC" w:rsidRDefault="00F90BDC">
      <w:r xmlns:w="http://schemas.openxmlformats.org/wordprocessingml/2006/main">
        <w:t xml:space="preserve">2. رسالة بولس إلى أهل كولوسي ٣: ٢٣ـ ـ وكل ما فعلتموه، فافعلوه من القلب، كما للرب، وليس للناس.</w:t>
      </w:r>
    </w:p>
    <w:p w14:paraId="7280C3FA" w14:textId="77777777" w:rsidR="00F90BDC" w:rsidRDefault="00F90BDC"/>
    <w:p w14:paraId="50EB3F7C" w14:textId="77777777" w:rsidR="00F90BDC" w:rsidRDefault="00F90BDC">
      <w:r xmlns:w="http://schemas.openxmlformats.org/wordprocessingml/2006/main">
        <w:t xml:space="preserve">يوحنا 5: 18 فطلب اليهود أكثر أن يقتلوه لأنه لم ينقض السبت فقط بل قال أيضا إن الله أبوه معادلا نفسه بالله.</w:t>
      </w:r>
    </w:p>
    <w:p w14:paraId="6BEF6703" w14:textId="77777777" w:rsidR="00F90BDC" w:rsidRDefault="00F90BDC"/>
    <w:p w14:paraId="5A4FDEAA" w14:textId="77777777" w:rsidR="00F90BDC" w:rsidRDefault="00F90BDC">
      <w:r xmlns:w="http://schemas.openxmlformats.org/wordprocessingml/2006/main">
        <w:t xml:space="preserve">يكشف هذا المقطع أن ادعاء يسوع أن الله أبوه أثار غضب اليهود، مما جعلهم يحاولون قتله لأنه كسر السبت وجعل نفسه معادلا لله.</w:t>
      </w:r>
    </w:p>
    <w:p w14:paraId="451E1445" w14:textId="77777777" w:rsidR="00F90BDC" w:rsidRDefault="00F90BDC"/>
    <w:p w14:paraId="2DFC8637" w14:textId="77777777" w:rsidR="00F90BDC" w:rsidRDefault="00F90BDC">
      <w:r xmlns:w="http://schemas.openxmlformats.org/wordprocessingml/2006/main">
        <w:t xml:space="preserve">1. قوة كلمات يسوع: كيف غيّر ادعاءه بأن الله أباه مسار التاريخ</w:t>
      </w:r>
    </w:p>
    <w:p w14:paraId="4BB5BC14" w14:textId="77777777" w:rsidR="00F90BDC" w:rsidRDefault="00F90BDC"/>
    <w:p w14:paraId="15FD2BC7" w14:textId="77777777" w:rsidR="00F90BDC" w:rsidRDefault="00F90BDC">
      <w:r xmlns:w="http://schemas.openxmlformats.org/wordprocessingml/2006/main">
        <w:t xml:space="preserve">2. تكلفة الإيمان: تضحية يسوع وهو ثابت على موقفه</w:t>
      </w:r>
    </w:p>
    <w:p w14:paraId="2C8522F9" w14:textId="77777777" w:rsidR="00F90BDC" w:rsidRDefault="00F90BDC"/>
    <w:p w14:paraId="0A9B6E58" w14:textId="77777777" w:rsidR="00F90BDC" w:rsidRDefault="00F90BDC">
      <w:r xmlns:w="http://schemas.openxmlformats.org/wordprocessingml/2006/main">
        <w:t xml:space="preserve">1. إنجيل يوحنا ٨: ٥٨ـ ٥٩ـ ـ قال يسوع: "الحق الحق أقول لك، قبل أن يكون إبراهيم أنا كائن".</w:t>
      </w:r>
    </w:p>
    <w:p w14:paraId="07E4EF2D" w14:textId="77777777" w:rsidR="00F90BDC" w:rsidRDefault="00F90BDC"/>
    <w:p w14:paraId="74B85694" w14:textId="77777777" w:rsidR="00F90BDC" w:rsidRDefault="00F90BDC">
      <w:r xmlns:w="http://schemas.openxmlformats.org/wordprocessingml/2006/main">
        <w:t xml:space="preserve">2. إنجيل متي ١٠: ٣٢ـ ٣٣ـ ـ قال يسوع: "من يعترف بي أمام الناس، سأعترف به أيضا أمام أبي الذي في السماء. ولكن من ينكرني أمام الناس، فأنا أنكره أمام أبي الذي في السماء".</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 19 فأجاب يسوع وقال لهم الحق الحق أقول لكم لا يقدر الابن أن يعمل من نفسه شيئا إلا ما ينظر الآب يعمل. لأن كل ما يعمله فهذا يعمله الابن كذلك .</w:t>
      </w:r>
    </w:p>
    <w:p w14:paraId="3F1D8BA6" w14:textId="77777777" w:rsidR="00F90BDC" w:rsidRDefault="00F90BDC"/>
    <w:p w14:paraId="6B83304D" w14:textId="77777777" w:rsidR="00F90BDC" w:rsidRDefault="00F90BDC">
      <w:r xmlns:w="http://schemas.openxmlformats.org/wordprocessingml/2006/main">
        <w:t xml:space="preserve">يخبر يسوع الناس أنه لا يستطيع أن يفعل إلا ما يرى الآب يعمله، وأنه يفعل نفس الأشياء التي يعملها الآب.</w:t>
      </w:r>
    </w:p>
    <w:p w14:paraId="22E0E160" w14:textId="77777777" w:rsidR="00F90BDC" w:rsidRDefault="00F90BDC"/>
    <w:p w14:paraId="2832ECD4" w14:textId="77777777" w:rsidR="00F90BDC" w:rsidRDefault="00F90BDC">
      <w:r xmlns:w="http://schemas.openxmlformats.org/wordprocessingml/2006/main">
        <w:t xml:space="preserve">1. تعلم اتباع مثال الأب</w:t>
      </w:r>
    </w:p>
    <w:p w14:paraId="44B44965" w14:textId="77777777" w:rsidR="00F90BDC" w:rsidRDefault="00F90BDC"/>
    <w:p w14:paraId="5370935D" w14:textId="77777777" w:rsidR="00F90BDC" w:rsidRDefault="00F90BDC">
      <w:r xmlns:w="http://schemas.openxmlformats.org/wordprocessingml/2006/main">
        <w:t xml:space="preserve">2. تنفيذ مشيئة الله من خلال القيام بما يفعله الآب</w:t>
      </w:r>
    </w:p>
    <w:p w14:paraId="20D2314D" w14:textId="77777777" w:rsidR="00F90BDC" w:rsidRDefault="00F90BDC"/>
    <w:p w14:paraId="3ABA1AA2" w14:textId="77777777" w:rsidR="00F90BDC" w:rsidRDefault="00F90BDC">
      <w:r xmlns:w="http://schemas.openxmlformats.org/wordprocessingml/2006/main">
        <w:t xml:space="preserve">1. إنجيل متي ١١: ٢٩ ـ ـ احملوا نيري عليكم وتعلموا مني، لأني وديع ومتواضع القلب، فتجدوا الراحة لنفوسكم.</w:t>
      </w:r>
    </w:p>
    <w:p w14:paraId="109C9385" w14:textId="77777777" w:rsidR="00F90BDC" w:rsidRDefault="00F90BDC"/>
    <w:p w14:paraId="61D4008C" w14:textId="77777777" w:rsidR="00F90BDC" w:rsidRDefault="00F90BDC">
      <w:r xmlns:w="http://schemas.openxmlformats.org/wordprocessingml/2006/main">
        <w:t xml:space="preserve">٢. مزمور ٤٠: ٨ ـ ـ يسرني أن أفعل مشيئتك يا إلهي؛ قانونك في قلبي.</w:t>
      </w:r>
    </w:p>
    <w:p w14:paraId="1D25F3A5" w14:textId="77777777" w:rsidR="00F90BDC" w:rsidRDefault="00F90BDC"/>
    <w:p w14:paraId="5400D349" w14:textId="77777777" w:rsidR="00F90BDC" w:rsidRDefault="00F90BDC">
      <w:r xmlns:w="http://schemas.openxmlformats.org/wordprocessingml/2006/main">
        <w:t xml:space="preserve">John 5:20 20 لان الآب يحب الابن ويريه جميع ما هو يعمله وسيريه أعمالا أعظم من هذه لتتعجبوا أنتم.</w:t>
      </w:r>
    </w:p>
    <w:p w14:paraId="3EB68943" w14:textId="77777777" w:rsidR="00F90BDC" w:rsidRDefault="00F90BDC"/>
    <w:p w14:paraId="7BBC9ED6" w14:textId="77777777" w:rsidR="00F90BDC" w:rsidRDefault="00F90BDC">
      <w:r xmlns:w="http://schemas.openxmlformats.org/wordprocessingml/2006/main">
        <w:t xml:space="preserve">فالآب يحب الابن ويكشف له أعماله ليتعجب البشر.</w:t>
      </w:r>
    </w:p>
    <w:p w14:paraId="0E266D3C" w14:textId="77777777" w:rsidR="00F90BDC" w:rsidRDefault="00F90BDC"/>
    <w:p w14:paraId="73394314" w14:textId="77777777" w:rsidR="00F90BDC" w:rsidRDefault="00F90BDC">
      <w:r xmlns:w="http://schemas.openxmlformats.org/wordprocessingml/2006/main">
        <w:t xml:space="preserve">1: محبة الآب لابنه وكيف يتم التعبير عن هذا الحب</w:t>
      </w:r>
    </w:p>
    <w:p w14:paraId="76CF3D84" w14:textId="77777777" w:rsidR="00F90BDC" w:rsidRDefault="00F90BDC"/>
    <w:p w14:paraId="0777D67C" w14:textId="77777777" w:rsidR="00F90BDC" w:rsidRDefault="00F90BDC">
      <w:r xmlns:w="http://schemas.openxmlformats.org/wordprocessingml/2006/main">
        <w:t xml:space="preserve">2: عجائب عمل الله: التعجب من خلقه</w:t>
      </w:r>
    </w:p>
    <w:p w14:paraId="1B6C0B52" w14:textId="77777777" w:rsidR="00F90BDC" w:rsidRDefault="00F90BDC"/>
    <w:p w14:paraId="1AFB0C14" w14:textId="77777777" w:rsidR="00F90BDC" w:rsidRDefault="00F90BDC">
      <w:r xmlns:w="http://schemas.openxmlformats.org/wordprocessingml/2006/main">
        <w:t xml:space="preserve">1: تثنية 4: 32-40 - فاسأل عن الأيام التي مضت التي كانت قبلك، منذ يوم خلق الله الإنسان على الأرض، واسأل من أقطار السماء إلى أقطارها هل كان هل كان هناك شيء مثل هذا الشيء العظيم، أو هل سمع مثله؟</w:t>
      </w:r>
    </w:p>
    <w:p w14:paraId="2C0B1317" w14:textId="77777777" w:rsidR="00F90BDC" w:rsidRDefault="00F90BDC"/>
    <w:p w14:paraId="3FE81932" w14:textId="77777777" w:rsidR="00F90BDC" w:rsidRDefault="00F90BDC">
      <w:r xmlns:w="http://schemas.openxmlformats.org/wordprocessingml/2006/main">
        <w:t xml:space="preserve">٢: مزمور ١٩: ١ـ ٣ـ ـ السماوات تعلن مجد الله؛ والفلك يظهر صنعته. يوم إلى يوم يذيع كلاماً، وليل إلى ليل يبدي علماً. ولا يوجد كلام ولا لغة، حيث لا يسمع صوتهم.</w:t>
      </w:r>
    </w:p>
    <w:p w14:paraId="461B63B6" w14:textId="77777777" w:rsidR="00F90BDC" w:rsidRDefault="00F90BDC"/>
    <w:p w14:paraId="23CD2113" w14:textId="77777777" w:rsidR="00F90BDC" w:rsidRDefault="00F90BDC">
      <w:r xmlns:w="http://schemas.openxmlformats.org/wordprocessingml/2006/main">
        <w:t xml:space="preserve">يوحنا 5: 21 لأنه كما أن الآب يقيم الأموات ويحييهم. هكذا الابن أيضًا يُحيي من يشاء.</w:t>
      </w:r>
    </w:p>
    <w:p w14:paraId="0F7A9538" w14:textId="77777777" w:rsidR="00F90BDC" w:rsidRDefault="00F90BDC"/>
    <w:p w14:paraId="6CBB4B79" w14:textId="77777777" w:rsidR="00F90BDC" w:rsidRDefault="00F90BDC">
      <w:r xmlns:w="http://schemas.openxmlformats.org/wordprocessingml/2006/main">
        <w:t xml:space="preserve">إن الآب والابن كلاهما لهما القدرة على إعادة الحياة لمن يختارونه.</w:t>
      </w:r>
    </w:p>
    <w:p w14:paraId="684B61C2" w14:textId="77777777" w:rsidR="00F90BDC" w:rsidRDefault="00F90BDC"/>
    <w:p w14:paraId="2EF2329C" w14:textId="77777777" w:rsidR="00F90BDC" w:rsidRDefault="00F90BDC">
      <w:r xmlns:w="http://schemas.openxmlformats.org/wordprocessingml/2006/main">
        <w:t xml:space="preserve">1: القدرة على التسريع</w:t>
      </w:r>
    </w:p>
    <w:p w14:paraId="1C8C4A10" w14:textId="77777777" w:rsidR="00F90BDC" w:rsidRDefault="00F90BDC"/>
    <w:p w14:paraId="4D0214EA" w14:textId="77777777" w:rsidR="00F90BDC" w:rsidRDefault="00F90BDC">
      <w:r xmlns:w="http://schemas.openxmlformats.org/wordprocessingml/2006/main">
        <w:t xml:space="preserve">2 : حياة الوفرة</w:t>
      </w:r>
    </w:p>
    <w:p w14:paraId="63E92B53" w14:textId="77777777" w:rsidR="00F90BDC" w:rsidRDefault="00F90BDC"/>
    <w:p w14:paraId="032FF296" w14:textId="77777777" w:rsidR="00F90BDC" w:rsidRDefault="00F90BDC">
      <w:r xmlns:w="http://schemas.openxmlformats.org/wordprocessingml/2006/main">
        <w:t xml:space="preserve">١: حزقيال ٣٧: ١ـ ١٤ ـ ـ وادي العظام اليابسة</w:t>
      </w:r>
    </w:p>
    <w:p w14:paraId="617A1964" w14:textId="77777777" w:rsidR="00F90BDC" w:rsidRDefault="00F90BDC"/>
    <w:p w14:paraId="242CF450" w14:textId="77777777" w:rsidR="00F90BDC" w:rsidRDefault="00F90BDC">
      <w:r xmlns:w="http://schemas.openxmlformats.org/wordprocessingml/2006/main">
        <w:t xml:space="preserve">٢: رومية ٨: ١١ ـ ـ روح الحياة في المسيح يسوع</w:t>
      </w:r>
    </w:p>
    <w:p w14:paraId="6BA56984" w14:textId="77777777" w:rsidR="00F90BDC" w:rsidRDefault="00F90BDC"/>
    <w:p w14:paraId="43CDDF98" w14:textId="77777777" w:rsidR="00F90BDC" w:rsidRDefault="00F90BDC">
      <w:r xmlns:w="http://schemas.openxmlformats.org/wordprocessingml/2006/main">
        <w:t xml:space="preserve">يوحنا 5: 22 لأن الآب لا يدين أحدا بل قد أعطى كل الدينونة للابن.</w:t>
      </w:r>
    </w:p>
    <w:p w14:paraId="4C07A0C3" w14:textId="77777777" w:rsidR="00F90BDC" w:rsidRDefault="00F90BDC"/>
    <w:p w14:paraId="5BAF2ACF" w14:textId="77777777" w:rsidR="00F90BDC" w:rsidRDefault="00F90BDC">
      <w:r xmlns:w="http://schemas.openxmlformats.org/wordprocessingml/2006/main">
        <w:t xml:space="preserve">لقد أعطى الآب كل الدينونة للابن.</w:t>
      </w:r>
    </w:p>
    <w:p w14:paraId="6A0A3C76" w14:textId="77777777" w:rsidR="00F90BDC" w:rsidRDefault="00F90BDC"/>
    <w:p w14:paraId="25BE5EF9" w14:textId="77777777" w:rsidR="00F90BDC" w:rsidRDefault="00F90BDC">
      <w:r xmlns:w="http://schemas.openxmlformats.org/wordprocessingml/2006/main">
        <w:t xml:space="preserve">1. قوة الابن: كيف تمنحنا سلطة يسوع الأمل</w:t>
      </w:r>
    </w:p>
    <w:p w14:paraId="134E43B6" w14:textId="77777777" w:rsidR="00F90BDC" w:rsidRDefault="00F90BDC"/>
    <w:p w14:paraId="3C885B02" w14:textId="77777777" w:rsidR="00F90BDC" w:rsidRDefault="00F90BDC">
      <w:r xmlns:w="http://schemas.openxmlformats.org/wordprocessingml/2006/main">
        <w:t xml:space="preserve">2. سيادة الله: كيف يملك على كل الدينونة</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٥: ٢٢ ـ ـ لأن الآب لا يدين أحدا، بل قد أعطى كل الدينونة إلى الابن</w:t>
      </w:r>
    </w:p>
    <w:p w14:paraId="5B851AC1" w14:textId="77777777" w:rsidR="00F90BDC" w:rsidRDefault="00F90BDC"/>
    <w:p w14:paraId="1C603329" w14:textId="77777777" w:rsidR="00F90BDC" w:rsidRDefault="00F90BDC">
      <w:r xmlns:w="http://schemas.openxmlformats.org/wordprocessingml/2006/main">
        <w:t xml:space="preserve">٢. رسالة بولس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14:paraId="31976597" w14:textId="77777777" w:rsidR="00F90BDC" w:rsidRDefault="00F90BDC"/>
    <w:p w14:paraId="18212674" w14:textId="77777777" w:rsidR="00F90BDC" w:rsidRDefault="00F90BDC">
      <w:r xmlns:w="http://schemas.openxmlformats.org/wordprocessingml/2006/main">
        <w:t xml:space="preserve">يوحنا 5: 23 لكي يكرم الجميع الابن كما يكرمون الآب. ومن لا يكرم الابن لا يكرم الآب الذي أرسله.</w:t>
      </w:r>
    </w:p>
    <w:p w14:paraId="4ACCE663" w14:textId="77777777" w:rsidR="00F90BDC" w:rsidRDefault="00F90BDC"/>
    <w:p w14:paraId="31AF5149" w14:textId="77777777" w:rsidR="00F90BDC" w:rsidRDefault="00F90BDC">
      <w:r xmlns:w="http://schemas.openxmlformats.org/wordprocessingml/2006/main">
        <w:t xml:space="preserve">يجب على الناس أن يكرموا الابن كما يكرمون الآب، وإذا لم يكرمون الابن، فإنهم لا يكرمون الآب الذي أرسله.</w:t>
      </w:r>
    </w:p>
    <w:p w14:paraId="2DCE37E2" w14:textId="77777777" w:rsidR="00F90BDC" w:rsidRDefault="00F90BDC"/>
    <w:p w14:paraId="5B42B530" w14:textId="77777777" w:rsidR="00F90BDC" w:rsidRDefault="00F90BDC">
      <w:r xmlns:w="http://schemas.openxmlformats.org/wordprocessingml/2006/main">
        <w:t xml:space="preserve">1. أهمية إكرام الآب والابن</w:t>
      </w:r>
    </w:p>
    <w:p w14:paraId="292DD558" w14:textId="77777777" w:rsidR="00F90BDC" w:rsidRDefault="00F90BDC"/>
    <w:p w14:paraId="5E5E61D1" w14:textId="77777777" w:rsidR="00F90BDC" w:rsidRDefault="00F90BDC">
      <w:r xmlns:w="http://schemas.openxmlformats.org/wordprocessingml/2006/main">
        <w:t xml:space="preserve">2. الرابطة غير المنفصلة بين الآب والابن</w:t>
      </w:r>
    </w:p>
    <w:p w14:paraId="65DB6863" w14:textId="77777777" w:rsidR="00F90BDC" w:rsidRDefault="00F90BDC"/>
    <w:p w14:paraId="2D409986" w14:textId="77777777" w:rsidR="00F90BDC" w:rsidRDefault="00F90BDC">
      <w:r xmlns:w="http://schemas.openxmlformats.org/wordprocessingml/2006/main">
        <w:t xml:space="preserve">رسالة بولس الأولى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14:paraId="224E7150" w14:textId="77777777" w:rsidR="00F90BDC" w:rsidRDefault="00F90BDC"/>
    <w:p w14:paraId="365DD66A" w14:textId="77777777" w:rsidR="00F90BDC" w:rsidRDefault="00F90BDC">
      <w:r xmlns:w="http://schemas.openxmlformats.org/wordprocessingml/2006/main">
        <w:t xml:space="preserve">٢. رسالة بولس إلى أهل كولوسي ١: ١٥ـ ١٧ ـ ـ هو صورة الله غير المنظور، بكر كل الخليقة. فإنه فيه خلق الكل ما في السماء وما على الأرض، ما يرى وما لا يرى، سواء كان عروشًا أم سيادات أم رياسات أم سلاطين. الكل به وله قد خلق. الذي هو قبل كل شيء، وفيه يقوم كل شيء.</w:t>
      </w:r>
    </w:p>
    <w:p w14:paraId="48F77DDE" w14:textId="77777777" w:rsidR="00F90BDC" w:rsidRDefault="00F90BDC"/>
    <w:p w14:paraId="59A493ED" w14:textId="77777777" w:rsidR="00F90BDC" w:rsidRDefault="00F90BDC">
      <w:r xmlns:w="http://schemas.openxmlformats.org/wordprocessingml/2006/main">
        <w:t xml:space="preserve">John 5:24 الحق الحق أقول لكم من يسمع كلامي ويؤمن بالذي أرسلني فله حياة أبدية ولن يأتي إلى دينونة. بل انتقل من الموت إلى الحياة.</w:t>
      </w:r>
    </w:p>
    <w:p w14:paraId="19CBC29E" w14:textId="77777777" w:rsidR="00F90BDC" w:rsidRDefault="00F90BDC"/>
    <w:p w14:paraId="38F5E0DF" w14:textId="77777777" w:rsidR="00F90BDC" w:rsidRDefault="00F90BDC">
      <w:r xmlns:w="http://schemas.openxmlformats.org/wordprocessingml/2006/main">
        <w:t xml:space="preserve">لقد انتقل المؤمنون من الموت إلى الحياة ولهم الحياة الأبدية.</w:t>
      </w:r>
    </w:p>
    <w:p w14:paraId="4BC08AB3" w14:textId="77777777" w:rsidR="00F90BDC" w:rsidRDefault="00F90BDC"/>
    <w:p w14:paraId="3495DE01" w14:textId="77777777" w:rsidR="00F90BDC" w:rsidRDefault="00F90BDC">
      <w:r xmlns:w="http://schemas.openxmlformats.org/wordprocessingml/2006/main">
        <w:t xml:space="preserve">1: مهما فعلنا، فإن محبة الله ونعمته يمكن أن تخلصنا وتمنحنا الحياة الأبدية.</w:t>
      </w:r>
    </w:p>
    <w:p w14:paraId="74729232" w14:textId="77777777" w:rsidR="00F90BDC" w:rsidRDefault="00F90BDC"/>
    <w:p w14:paraId="6A5F6D17" w14:textId="77777777" w:rsidR="00F90BDC" w:rsidRDefault="00F90BDC">
      <w:r xmlns:w="http://schemas.openxmlformats.org/wordprocessingml/2006/main">
        <w:t xml:space="preserve">2: لدينا هبة الحياة الأبدية المذهلة من خلال الإيمان بيسوع.</w:t>
      </w:r>
    </w:p>
    <w:p w14:paraId="69E8FEF8" w14:textId="77777777" w:rsidR="00F90BDC" w:rsidRDefault="00F90BDC"/>
    <w:p w14:paraId="2A8A5459" w14:textId="77777777" w:rsidR="00F90BDC" w:rsidRDefault="00F90BDC">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14:paraId="17D2B586" w14:textId="77777777" w:rsidR="00F90BDC" w:rsidRDefault="00F90BDC"/>
    <w:p w14:paraId="098A8B55" w14:textId="77777777" w:rsidR="00F90BDC" w:rsidRDefault="00F90BDC">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14:paraId="230FF174" w14:textId="77777777" w:rsidR="00F90BDC" w:rsidRDefault="00F90BDC"/>
    <w:p w14:paraId="35AEC41C" w14:textId="77777777" w:rsidR="00F90BDC" w:rsidRDefault="00F90BDC">
      <w:r xmlns:w="http://schemas.openxmlformats.org/wordprocessingml/2006/main">
        <w:t xml:space="preserve">يوحنا 5: 25 الحق الحق أقول لكم: تأتي ساعة، وهي الآن، حين يسمع الأموات صوت ابن الله، والسامعون يحيون.</w:t>
      </w:r>
    </w:p>
    <w:p w14:paraId="0CA63F44" w14:textId="77777777" w:rsidR="00F90BDC" w:rsidRDefault="00F90BDC"/>
    <w:p w14:paraId="60D5C60E" w14:textId="77777777" w:rsidR="00F90BDC" w:rsidRDefault="00F90BDC">
      <w:r xmlns:w="http://schemas.openxmlformats.org/wordprocessingml/2006/main">
        <w:t xml:space="preserve">ستأتي ساعة حين يسمع الأموات صوت ابن الله فيرجعون إلى الحياة.</w:t>
      </w:r>
    </w:p>
    <w:p w14:paraId="041BE354" w14:textId="77777777" w:rsidR="00F90BDC" w:rsidRDefault="00F90BDC"/>
    <w:p w14:paraId="3CECB1A2" w14:textId="77777777" w:rsidR="00F90BDC" w:rsidRDefault="00F90BDC">
      <w:r xmlns:w="http://schemas.openxmlformats.org/wordprocessingml/2006/main">
        <w:t xml:space="preserve">1. قدرة الله على إحياء الموتى</w:t>
      </w:r>
    </w:p>
    <w:p w14:paraId="5F675C75" w14:textId="77777777" w:rsidR="00F90BDC" w:rsidRDefault="00F90BDC"/>
    <w:p w14:paraId="1B52CEB8" w14:textId="77777777" w:rsidR="00F90BDC" w:rsidRDefault="00F90BDC">
      <w:r xmlns:w="http://schemas.openxmlformats.org/wordprocessingml/2006/main">
        <w:t xml:space="preserve">2. رجاء القيامة والحياة الأبدية</w:t>
      </w:r>
    </w:p>
    <w:p w14:paraId="52D136FE" w14:textId="77777777" w:rsidR="00F90BDC" w:rsidRDefault="00F90BDC"/>
    <w:p w14:paraId="3F37996C" w14:textId="77777777" w:rsidR="00F90BDC" w:rsidRDefault="00F90BDC">
      <w:r xmlns:w="http://schemas.openxmlformats.org/wordprocessingml/2006/main">
        <w:t xml:space="preserve">1. حزقيال 37: 1-14 (رؤية العظام اليابسة)</w:t>
      </w:r>
    </w:p>
    <w:p w14:paraId="53059455" w14:textId="77777777" w:rsidR="00F90BDC" w:rsidRDefault="00F90BDC"/>
    <w:p w14:paraId="18186164" w14:textId="77777777" w:rsidR="00F90BDC" w:rsidRDefault="00F90BDC">
      <w:r xmlns:w="http://schemas.openxmlformats.org/wordprocessingml/2006/main">
        <w:t xml:space="preserve">2. يوحنا 11: 25-26 (إعلان قيامة يسوع)</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 26 لأنه كما أن الآب له حياة في ذاته. هكذا أعطى الابن أن تكون له الحياة في ذاته.</w:t>
      </w:r>
    </w:p>
    <w:p w14:paraId="60B6A363" w14:textId="77777777" w:rsidR="00F90BDC" w:rsidRDefault="00F90BDC"/>
    <w:p w14:paraId="59A7067F" w14:textId="77777777" w:rsidR="00F90BDC" w:rsidRDefault="00F90BDC">
      <w:r xmlns:w="http://schemas.openxmlformats.org/wordprocessingml/2006/main">
        <w:t xml:space="preserve">لقد أعطى الآب الحياة للابن، ليكون له أيضًا حياة في ذاته.</w:t>
      </w:r>
    </w:p>
    <w:p w14:paraId="77B127CD" w14:textId="77777777" w:rsidR="00F90BDC" w:rsidRDefault="00F90BDC"/>
    <w:p w14:paraId="6250D25D" w14:textId="77777777" w:rsidR="00F90BDC" w:rsidRDefault="00F90BDC">
      <w:r xmlns:w="http://schemas.openxmlformats.org/wordprocessingml/2006/main">
        <w:t xml:space="preserve">1. قوة الحياة: كيف منحنا الله الحياة</w:t>
      </w:r>
    </w:p>
    <w:p w14:paraId="51A33365" w14:textId="77777777" w:rsidR="00F90BDC" w:rsidRDefault="00F90BDC"/>
    <w:p w14:paraId="7CF77BF6" w14:textId="77777777" w:rsidR="00F90BDC" w:rsidRDefault="00F90BDC">
      <w:r xmlns:w="http://schemas.openxmlformats.org/wordprocessingml/2006/main">
        <w:t xml:space="preserve">2. هبة الحياة: الحصول على بركة الله</w:t>
      </w:r>
    </w:p>
    <w:p w14:paraId="3D5B7724" w14:textId="77777777" w:rsidR="00F90BDC" w:rsidRDefault="00F90BDC"/>
    <w:p w14:paraId="78F673C5" w14:textId="77777777" w:rsidR="00F90BDC" w:rsidRDefault="00F90BDC">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14:paraId="21C448A6" w14:textId="77777777" w:rsidR="00F90BDC" w:rsidRDefault="00F90BDC"/>
    <w:p w14:paraId="0223DA5B"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347C8490" w14:textId="77777777" w:rsidR="00F90BDC" w:rsidRDefault="00F90BDC"/>
    <w:p w14:paraId="27F6684D" w14:textId="77777777" w:rsidR="00F90BDC" w:rsidRDefault="00F90BDC">
      <w:r xmlns:w="http://schemas.openxmlformats.org/wordprocessingml/2006/main">
        <w:t xml:space="preserve">يوحنا 5: 27 وأعطاه سلطانا أن يدين أيضا لأنه ابن الإنسان.</w:t>
      </w:r>
    </w:p>
    <w:p w14:paraId="330C103D" w14:textId="77777777" w:rsidR="00F90BDC" w:rsidRDefault="00F90BDC"/>
    <w:p w14:paraId="70D7CBD3" w14:textId="77777777" w:rsidR="00F90BDC" w:rsidRDefault="00F90BDC">
      <w:r xmlns:w="http://schemas.openxmlformats.org/wordprocessingml/2006/main">
        <w:t xml:space="preserve">لقد أُعطي يسوع السلطان من الله لينفذ الدينونة لأنه ابن الإنسان.</w:t>
      </w:r>
    </w:p>
    <w:p w14:paraId="21B34B6D" w14:textId="77777777" w:rsidR="00F90BDC" w:rsidRDefault="00F90BDC"/>
    <w:p w14:paraId="76614C1E" w14:textId="77777777" w:rsidR="00F90BDC" w:rsidRDefault="00F90BDC">
      <w:r xmlns:w="http://schemas.openxmlformats.org/wordprocessingml/2006/main">
        <w:t xml:space="preserve">1. يسوع: قاضي الجميع</w:t>
      </w:r>
    </w:p>
    <w:p w14:paraId="0DB20B98" w14:textId="77777777" w:rsidR="00F90BDC" w:rsidRDefault="00F90BDC"/>
    <w:p w14:paraId="027380E4" w14:textId="77777777" w:rsidR="00F90BDC" w:rsidRDefault="00F90BDC">
      <w:r xmlns:w="http://schemas.openxmlformats.org/wordprocessingml/2006/main">
        <w:t xml:space="preserve">2. سلطان ابن الإنسان</w:t>
      </w:r>
    </w:p>
    <w:p w14:paraId="242466EC" w14:textId="77777777" w:rsidR="00F90BDC" w:rsidRDefault="00F90BDC"/>
    <w:p w14:paraId="238D3924" w14:textId="77777777" w:rsidR="00F90BDC" w:rsidRDefault="00F90BDC">
      <w:r xmlns:w="http://schemas.openxmlformats.org/wordprocessingml/2006/main">
        <w:t xml:space="preserve">1. متى 28: 18 ـ ـ فجاء يسوع وكلمهم قائلا: دفع إلي كل سلطان في السماء وعلى الأرض.</w:t>
      </w:r>
    </w:p>
    <w:p w14:paraId="7BD5D68B" w14:textId="77777777" w:rsidR="00F90BDC" w:rsidRDefault="00F90BDC"/>
    <w:p w14:paraId="559482BD" w14:textId="77777777" w:rsidR="00F90BDC" w:rsidRDefault="00F90BDC">
      <w:r xmlns:w="http://schemas.openxmlformats.org/wordprocessingml/2006/main">
        <w:t xml:space="preserve">2. الرسالة إلى العبرانيين ١٠: ٣٠ ـ ـ لأننا نعرف الذي قال: لي الانتقام، أنا أجازي، يقول الرب. ومرة أخرى الرب يدين شعبه.</w:t>
      </w:r>
    </w:p>
    <w:p w14:paraId="3D686A65" w14:textId="77777777" w:rsidR="00F90BDC" w:rsidRDefault="00F90BDC"/>
    <w:p w14:paraId="69C68772" w14:textId="77777777" w:rsidR="00F90BDC" w:rsidRDefault="00F90BDC">
      <w:r xmlns:w="http://schemas.openxmlformats.org/wordprocessingml/2006/main">
        <w:t xml:space="preserve">يوحنا 5: 28 لا تتعجبوا من هذا: فإنه تأتي ساعة فيها يسمع جميع الذين في القبور صوته،</w:t>
      </w:r>
    </w:p>
    <w:p w14:paraId="004709B1" w14:textId="77777777" w:rsidR="00F90BDC" w:rsidRDefault="00F90BDC"/>
    <w:p w14:paraId="404B86A5" w14:textId="77777777" w:rsidR="00F90BDC" w:rsidRDefault="00F90BDC">
      <w:r xmlns:w="http://schemas.openxmlformats.org/wordprocessingml/2006/main">
        <w:t xml:space="preserve">تأتي الساعة التي يقوم فيها كل من في القبور ويسمعون صوت الرب.</w:t>
      </w:r>
    </w:p>
    <w:p w14:paraId="2C793C63" w14:textId="77777777" w:rsidR="00F90BDC" w:rsidRDefault="00F90BDC"/>
    <w:p w14:paraId="420E7F07" w14:textId="77777777" w:rsidR="00F90BDC" w:rsidRDefault="00F90BDC">
      <w:r xmlns:w="http://schemas.openxmlformats.org/wordprocessingml/2006/main">
        <w:t xml:space="preserve">رقم ١: هناك رجاء في القيامة ـ يوحنا ٥: ٢٨</w:t>
      </w:r>
    </w:p>
    <w:p w14:paraId="412BF9F2" w14:textId="77777777" w:rsidR="00F90BDC" w:rsidRDefault="00F90BDC"/>
    <w:p w14:paraId="4F20A0EA" w14:textId="77777777" w:rsidR="00F90BDC" w:rsidRDefault="00F90BDC">
      <w:r xmlns:w="http://schemas.openxmlformats.org/wordprocessingml/2006/main">
        <w:t xml:space="preserve">٢: صوت الرب قوي ـ يوحنا ٥: ٢٨</w:t>
      </w:r>
    </w:p>
    <w:p w14:paraId="31CA0F58" w14:textId="77777777" w:rsidR="00F90BDC" w:rsidRDefault="00F90BDC"/>
    <w:p w14:paraId="2FBB70BF" w14:textId="77777777" w:rsidR="00F90BDC" w:rsidRDefault="00F90BDC">
      <w:r xmlns:w="http://schemas.openxmlformats.org/wordprocessingml/2006/main">
        <w:t xml:space="preserve">1: 1 تسالونيكي 4:16 - لأن الرب نفسه بهتاف، بصوت رئيس ملائكة، وبوق الله، سوف ينزل من السماء.</w:t>
      </w:r>
    </w:p>
    <w:p w14:paraId="44E117B1" w14:textId="77777777" w:rsidR="00F90BDC" w:rsidRDefault="00F90BDC"/>
    <w:p w14:paraId="0A56C602" w14:textId="77777777" w:rsidR="00F90BDC" w:rsidRDefault="00F90BDC">
      <w:r xmlns:w="http://schemas.openxmlformats.org/wordprocessingml/2006/main">
        <w:t xml:space="preserve">٢: إشعياء ٢٥: ٨ ـ ـ سيبتلع الموت إلى الأبد، ويمسح الرب الإله الدموع عن كل الوجوه.</w:t>
      </w:r>
    </w:p>
    <w:p w14:paraId="3DF6F300" w14:textId="77777777" w:rsidR="00F90BDC" w:rsidRDefault="00F90BDC"/>
    <w:p w14:paraId="45D50A49" w14:textId="77777777" w:rsidR="00F90BDC" w:rsidRDefault="00F90BDC">
      <w:r xmlns:w="http://schemas.openxmlformats.org/wordprocessingml/2006/main">
        <w:t xml:space="preserve">يوحنا 5: 29 فيخرج. والذين فعلوا الصالحات إلى قيامة الحياة. والذين عملوا السيئات إلى قيامة الدينونة.</w:t>
      </w:r>
    </w:p>
    <w:p w14:paraId="18F870B5" w14:textId="77777777" w:rsidR="00F90BDC" w:rsidRDefault="00F90BDC"/>
    <w:p w14:paraId="0E088F99" w14:textId="77777777" w:rsidR="00F90BDC" w:rsidRDefault="00F90BDC">
      <w:r xmlns:w="http://schemas.openxmlformats.org/wordprocessingml/2006/main">
        <w:t xml:space="preserve">يتحدث المقطع عن قيامة الحياة والدينونة، وكيف أن أفعالنا قبل القيامة سيكون لها عواقب على القيامة التي سنختبرها.</w:t>
      </w:r>
    </w:p>
    <w:p w14:paraId="79798AC3" w14:textId="77777777" w:rsidR="00F90BDC" w:rsidRDefault="00F90BDC"/>
    <w:p w14:paraId="46CD6528" w14:textId="77777777" w:rsidR="00F90BDC" w:rsidRDefault="00F90BDC">
      <w:r xmlns:w="http://schemas.openxmlformats.org/wordprocessingml/2006/main">
        <w:t xml:space="preserve">1. عواقب أفعالنا: كيف تشكل اختياراتنا مصيرنا</w:t>
      </w:r>
    </w:p>
    <w:p w14:paraId="50AE955C" w14:textId="77777777" w:rsidR="00F90BDC" w:rsidRDefault="00F90BDC"/>
    <w:p w14:paraId="54A4BE7E" w14:textId="77777777" w:rsidR="00F90BDC" w:rsidRDefault="00F90BDC">
      <w:r xmlns:w="http://schemas.openxmlformats.org/wordprocessingml/2006/main">
        <w:t xml:space="preserve">2. بركات البر: اختبار قيامة الحياة</w:t>
      </w:r>
    </w:p>
    <w:p w14:paraId="4F2CB9F8" w14:textId="77777777" w:rsidR="00F90BDC" w:rsidRDefault="00F90BDC"/>
    <w:p w14:paraId="01E742E7" w14:textId="77777777" w:rsidR="00F90BDC" w:rsidRDefault="00F90BDC">
      <w:r xmlns:w="http://schemas.openxmlformats.org/wordprocessingml/2006/main">
        <w:t xml:space="preserve">١. سفر الأمثال ١١: ١٩ ـ ـ كما أن البر يؤدي إلى الحياة، كذلك من يتبع الشر إلى موته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يهتمون باحتياجاتهم الجسدية، فما الفائدة من ذلك؟ وكذلك الإيمان في ذاته إذا لم يقترن بالعمل ميت.</w:t>
      </w:r>
    </w:p>
    <w:p w14:paraId="5BCED23D" w14:textId="77777777" w:rsidR="00F90BDC" w:rsidRDefault="00F90BDC"/>
    <w:p w14:paraId="28644F32" w14:textId="77777777" w:rsidR="00F90BDC" w:rsidRDefault="00F90BDC">
      <w:r xmlns:w="http://schemas.openxmlformats.org/wordprocessingml/2006/main">
        <w:t xml:space="preserve">يوحنا 5: 30 لا أستطيع أن أفعل من نفسي شيئا. كما أسمع أدين ودينونتي عادلة. لأني لا أطلب مشيئتي بل مشيئة الآب الذي أرسلني.</w:t>
      </w:r>
    </w:p>
    <w:p w14:paraId="2B3EED42" w14:textId="77777777" w:rsidR="00F90BDC" w:rsidRDefault="00F90BDC"/>
    <w:p w14:paraId="2820CA61" w14:textId="77777777" w:rsidR="00F90BDC" w:rsidRDefault="00F90BDC">
      <w:r xmlns:w="http://schemas.openxmlformats.org/wordprocessingml/2006/main">
        <w:t xml:space="preserve">يذكرنا هذا المقطع أننا يجب أن نطلب مشيئة الله وليس مشيئتنا.</w:t>
      </w:r>
    </w:p>
    <w:p w14:paraId="0D00B712" w14:textId="77777777" w:rsidR="00F90BDC" w:rsidRDefault="00F90BDC"/>
    <w:p w14:paraId="6F7BDA1E" w14:textId="77777777" w:rsidR="00F90BDC" w:rsidRDefault="00F90BDC">
      <w:r xmlns:w="http://schemas.openxmlformats.org/wordprocessingml/2006/main">
        <w:t xml:space="preserve">1: يجب أن نسعى إلى تنفيذ مشيئة الله بدلاً من إرادتنا.</w:t>
      </w:r>
    </w:p>
    <w:p w14:paraId="7D6BB405" w14:textId="77777777" w:rsidR="00F90BDC" w:rsidRDefault="00F90BDC"/>
    <w:p w14:paraId="27E61F3A" w14:textId="77777777" w:rsidR="00F90BDC" w:rsidRDefault="00F90BDC">
      <w:r xmlns:w="http://schemas.openxmlformats.org/wordprocessingml/2006/main">
        <w:t xml:space="preserve">2: دعونا نسعى جاهدين لاتباع مثال يسوع في طلب إرادة الله بدلاً من إرادتنا.</w:t>
      </w:r>
    </w:p>
    <w:p w14:paraId="4248ADD7" w14:textId="77777777" w:rsidR="00F90BDC" w:rsidRDefault="00F90BDC"/>
    <w:p w14:paraId="7941ECAA" w14:textId="77777777" w:rsidR="00F90BDC" w:rsidRDefault="00F90BDC">
      <w:r xmlns:w="http://schemas.openxmlformats.org/wordprocessingml/2006/main">
        <w:t xml:space="preserve">1: يعقوب 4: 13-15 - هلم الآن أيها القائلون: "اليوم أو غدًا نذهب إلى مدينة كذا وكذا ونصرف هناك سنة ونتاجر ونربح" - ولكنك لا تعلم ماذا سيكون الغد يحضر. ماهي حياتك؟ فإنك غشاوة تظهر قليلا ثم تضمحل. بل ينبغي أن تقولوا: "إن شاء الرب عشنا ونعمل هذا أو ذاك".</w:t>
      </w:r>
    </w:p>
    <w:p w14:paraId="7121349C" w14:textId="77777777" w:rsidR="00F90BDC" w:rsidRDefault="00F90BDC"/>
    <w:p w14:paraId="21EC3272" w14:textId="77777777" w:rsidR="00F90BDC" w:rsidRDefault="00F90BDC">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14:paraId="7D57F6EF" w14:textId="77777777" w:rsidR="00F90BDC" w:rsidRDefault="00F90BDC"/>
    <w:p w14:paraId="32A91F84" w14:textId="77777777" w:rsidR="00F90BDC" w:rsidRDefault="00F90BDC">
      <w:r xmlns:w="http://schemas.openxmlformats.org/wordprocessingml/2006/main">
        <w:t xml:space="preserve">يوحنا 5: 31 إن كنت أشهد لنفسي فشهادتي ليست حقا.</w:t>
      </w:r>
    </w:p>
    <w:p w14:paraId="1D2AEBFD" w14:textId="77777777" w:rsidR="00F90BDC" w:rsidRDefault="00F90BDC"/>
    <w:p w14:paraId="12AC0501" w14:textId="77777777" w:rsidR="00F90BDC" w:rsidRDefault="00F90BDC">
      <w:r xmlns:w="http://schemas.openxmlformats.org/wordprocessingml/2006/main">
        <w:t xml:space="preserve">تذكرنا هذه الآية من يوحنا 5: 31 أن شهادتنا ليست حقيقية إذا كنا نشهد لأنفسنا.</w:t>
      </w:r>
    </w:p>
    <w:p w14:paraId="6C48C4C3" w14:textId="77777777" w:rsidR="00F90BDC" w:rsidRDefault="00F90BDC"/>
    <w:p w14:paraId="3EB15F08" w14:textId="77777777" w:rsidR="00F90BDC" w:rsidRDefault="00F90BDC">
      <w:r xmlns:w="http://schemas.openxmlformats.org/wordprocessingml/2006/main">
        <w:t xml:space="preserve">1. "خطر الكبر: وضع الإيمان في أنفسنا"</w:t>
      </w:r>
    </w:p>
    <w:p w14:paraId="359788DA" w14:textId="77777777" w:rsidR="00F90BDC" w:rsidRDefault="00F90BDC"/>
    <w:p w14:paraId="1169EFF6" w14:textId="77777777" w:rsidR="00F90BDC" w:rsidRDefault="00F90BDC">
      <w:r xmlns:w="http://schemas.openxmlformats.org/wordprocessingml/2006/main">
        <w:t xml:space="preserve">2. "تحقيق النجاح الحقيقي من خلال التواضع"</w:t>
      </w:r>
    </w:p>
    <w:p w14:paraId="28275EE6" w14:textId="77777777" w:rsidR="00F90BDC" w:rsidRDefault="00F90BDC"/>
    <w:p w14:paraId="09706FAE" w14:textId="77777777" w:rsidR="00F90BDC" w:rsidRDefault="00F90BDC">
      <w:r xmlns:w="http://schemas.openxmlformats.org/wordprocessingml/2006/main">
        <w:t xml:space="preserve">١. رسالة بولس الثانية إلى أهل كورينثوس ١٠: ١٢ـ ـ "لا يعني ذلك أننا نجرؤ على تصنيف أنفسنا أو مقارنة أنفسنا ببعض الذين يمدحون أنفسهم. ولكن عندما يقيسون أنفسهم ببعض، ويقارنون أنفسهم ببعضهم، لا يفهمون».</w:t>
      </w:r>
    </w:p>
    <w:p w14:paraId="39791CAF" w14:textId="77777777" w:rsidR="00F90BDC" w:rsidRDefault="00F90BDC"/>
    <w:p w14:paraId="764E416F" w14:textId="77777777" w:rsidR="00F90BDC" w:rsidRDefault="00F90BDC">
      <w:r xmlns:w="http://schemas.openxmlformats.org/wordprocessingml/2006/main">
        <w:t xml:space="preserve">٢. سفر الأمثال ١٦: ١٨ ـ ـ "قبل الكسر الكبرياء، وقبل السقوط تشامخ الروح".</w:t>
      </w:r>
    </w:p>
    <w:p w14:paraId="333133B0" w14:textId="77777777" w:rsidR="00F90BDC" w:rsidRDefault="00F90BDC"/>
    <w:p w14:paraId="0198C43A" w14:textId="77777777" w:rsidR="00F90BDC" w:rsidRDefault="00F90BDC">
      <w:r xmlns:w="http://schemas.openxmlformats.org/wordprocessingml/2006/main">
        <w:t xml:space="preserve">يوحنا 5: 32 هناك آخر يشهد لي. وأنا أعلم أن الشهادة التي يشهدها لي هي حق.</w:t>
      </w:r>
    </w:p>
    <w:p w14:paraId="5CAC9E04" w14:textId="77777777" w:rsidR="00F90BDC" w:rsidRDefault="00F90BDC"/>
    <w:p w14:paraId="6536DB17" w14:textId="77777777" w:rsidR="00F90BDC" w:rsidRDefault="00F90BDC">
      <w:r xmlns:w="http://schemas.openxmlformats.org/wordprocessingml/2006/main">
        <w:t xml:space="preserve">شهد يسوع على صحة كلامه من خلال الاستشهاد بشاهد آخر.</w:t>
      </w:r>
    </w:p>
    <w:p w14:paraId="047FEC48" w14:textId="77777777" w:rsidR="00F90BDC" w:rsidRDefault="00F90BDC"/>
    <w:p w14:paraId="3A98415A" w14:textId="77777777" w:rsidR="00F90BDC" w:rsidRDefault="00F90BDC">
      <w:r xmlns:w="http://schemas.openxmlformats.org/wordprocessingml/2006/main">
        <w:t xml:space="preserve">1: كلمة الله هي الحقيقة ويمكن الوثوق بها.</w:t>
      </w:r>
    </w:p>
    <w:p w14:paraId="7E0FE033" w14:textId="77777777" w:rsidR="00F90BDC" w:rsidRDefault="00F90BDC"/>
    <w:p w14:paraId="421901CF" w14:textId="77777777" w:rsidR="00F90BDC" w:rsidRDefault="00F90BDC">
      <w:r xmlns:w="http://schemas.openxmlformats.org/wordprocessingml/2006/main">
        <w:t xml:space="preserve">2: الشهادة من مصادر متعددة دليل على الحق.</w:t>
      </w:r>
    </w:p>
    <w:p w14:paraId="546730A6" w14:textId="77777777" w:rsidR="00F90BDC" w:rsidRDefault="00F90BDC"/>
    <w:p w14:paraId="15C230F7" w14:textId="77777777" w:rsidR="00F90BDC" w:rsidRDefault="00F90BDC">
      <w:r xmlns:w="http://schemas.openxmlformats.org/wordprocessingml/2006/main">
        <w:t xml:space="preserve">١: تثنية ١٧: ٦ ـ ـ بشهادة شاهدين أو ثلاثة شهود، يقتل من يقتل؛ ولا يجوز قتل إنسان بناء على شهادة شاهد واحد.</w:t>
      </w:r>
    </w:p>
    <w:p w14:paraId="55DD3358" w14:textId="77777777" w:rsidR="00F90BDC" w:rsidRDefault="00F90BDC"/>
    <w:p w14:paraId="220798FA" w14:textId="77777777" w:rsidR="00F90BDC" w:rsidRDefault="00F90BDC">
      <w:r xmlns:w="http://schemas.openxmlformats.org/wordprocessingml/2006/main">
        <w:t xml:space="preserve">2: 1 تيموثاوس 2: 5 - لأنه يوجد إله واحد ووسيط واحد بين الله والناس، الإنسان يسوع المسيح.</w:t>
      </w:r>
    </w:p>
    <w:p w14:paraId="188478C7" w14:textId="77777777" w:rsidR="00F90BDC" w:rsidRDefault="00F90BDC"/>
    <w:p w14:paraId="2D1A287C" w14:textId="77777777" w:rsidR="00F90BDC" w:rsidRDefault="00F90BDC">
      <w:r xmlns:w="http://schemas.openxmlformats.org/wordprocessingml/2006/main">
        <w:t xml:space="preserve">يوحنا 5: 33 أنتم أرسلتم إلى يوحنا فشهد للحق.</w:t>
      </w:r>
    </w:p>
    <w:p w14:paraId="5F8FEDBE" w14:textId="77777777" w:rsidR="00F90BDC" w:rsidRDefault="00F90BDC"/>
    <w:p w14:paraId="2FA083EA" w14:textId="77777777" w:rsidR="00F90BDC" w:rsidRDefault="00F90BDC">
      <w:r xmlns:w="http://schemas.openxmlformats.org/wordprocessingml/2006/main">
        <w:t xml:space="preserve">يوحنا شاهد للحق.</w:t>
      </w:r>
    </w:p>
    <w:p w14:paraId="3BF18572" w14:textId="77777777" w:rsidR="00F90BDC" w:rsidRDefault="00F90BDC"/>
    <w:p w14:paraId="3B992D4C" w14:textId="77777777" w:rsidR="00F90BDC" w:rsidRDefault="00F90BDC">
      <w:r xmlns:w="http://schemas.openxmlformats.org/wordprocessingml/2006/main">
        <w:t xml:space="preserve">1: يمكننا أن نتطلع إلى يوحنا كشاهد للحق ونتبع مثاله.</w:t>
      </w:r>
    </w:p>
    <w:p w14:paraId="7E6B9000" w14:textId="77777777" w:rsidR="00F90BDC" w:rsidRDefault="00F90BDC"/>
    <w:p w14:paraId="7F805691" w14:textId="77777777" w:rsidR="00F90BDC" w:rsidRDefault="00F90BDC">
      <w:r xmlns:w="http://schemas.openxmlformats.org/wordprocessingml/2006/main">
        <w:t xml:space="preserve">2: يجب أن نسعى إلى الحق ونستخدم تعاليم يوحنا لإرشادنا.</w:t>
      </w:r>
    </w:p>
    <w:p w14:paraId="79860191" w14:textId="77777777" w:rsidR="00F90BDC" w:rsidRDefault="00F90BDC"/>
    <w:p w14:paraId="24F7127C" w14:textId="77777777" w:rsidR="00F90BDC" w:rsidRDefault="00F90BDC">
      <w:r xmlns:w="http://schemas.openxmlformats.org/wordprocessingml/2006/main">
        <w:t xml:space="preserve">1: Proverbs 12:17 - من يقول الحق يصنع العدل وشاهد الزور يغش.</w:t>
      </w:r>
    </w:p>
    <w:p w14:paraId="358CEDCC" w14:textId="77777777" w:rsidR="00F90BDC" w:rsidRDefault="00F90BDC"/>
    <w:p w14:paraId="7A8B8146" w14:textId="77777777" w:rsidR="00F90BDC" w:rsidRDefault="00F90BDC">
      <w:r xmlns:w="http://schemas.openxmlformats.org/wordprocessingml/2006/main">
        <w:t xml:space="preserve">2: فيلبي 4: 8 - وأخيرا أيها الإخوة، كل ما هو حق، كل ما هو جليل، كل ما هو عادل، كل ما هو طاهر، كل ما هو مسر، كل ما صيته حسن. إن كان هناك فضيلة وإن كان مدح، ففكر في هذه الأمور.</w:t>
      </w:r>
    </w:p>
    <w:p w14:paraId="54EB5649" w14:textId="77777777" w:rsidR="00F90BDC" w:rsidRDefault="00F90BDC"/>
    <w:p w14:paraId="635A1219" w14:textId="77777777" w:rsidR="00F90BDC" w:rsidRDefault="00F90BDC">
      <w:r xmlns:w="http://schemas.openxmlformats.org/wordprocessingml/2006/main">
        <w:t xml:space="preserve">يوحنا 5: 34 ولكني لا أقبل شهادة من إنسان ولكن أقول هذا لتخلصوا أنتم.</w:t>
      </w:r>
    </w:p>
    <w:p w14:paraId="11753249" w14:textId="77777777" w:rsidR="00F90BDC" w:rsidRDefault="00F90BDC"/>
    <w:p w14:paraId="5816CEE5" w14:textId="77777777" w:rsidR="00F90BDC" w:rsidRDefault="00F90BDC">
      <w:r xmlns:w="http://schemas.openxmlformats.org/wordprocessingml/2006/main">
        <w:t xml:space="preserve">لا يقبل يسوع شهادة من البشر، بل يتكلم ليخلص الناس.</w:t>
      </w:r>
    </w:p>
    <w:p w14:paraId="7E0BFFC1" w14:textId="77777777" w:rsidR="00F90BDC" w:rsidRDefault="00F90BDC"/>
    <w:p w14:paraId="2D5F83C7" w14:textId="77777777" w:rsidR="00F90BDC" w:rsidRDefault="00F90BDC">
      <w:r xmlns:w="http://schemas.openxmlformats.org/wordprocessingml/2006/main">
        <w:t xml:space="preserve">1. كلمات يسوع: الطريق إلى الخلاص</w:t>
      </w:r>
    </w:p>
    <w:p w14:paraId="444F3C17" w14:textId="77777777" w:rsidR="00F90BDC" w:rsidRDefault="00F90BDC"/>
    <w:p w14:paraId="2EC10D2E" w14:textId="77777777" w:rsidR="00F90BDC" w:rsidRDefault="00F90BDC">
      <w:r xmlns:w="http://schemas.openxmlformats.org/wordprocessingml/2006/main">
        <w:t xml:space="preserve">2. رفض الشهادات البشرية: اعتناق تعاليم يسوع</w:t>
      </w:r>
    </w:p>
    <w:p w14:paraId="3F237AD9" w14:textId="77777777" w:rsidR="00F90BDC" w:rsidRDefault="00F90BDC"/>
    <w:p w14:paraId="4F2CA834" w14:textId="77777777" w:rsidR="00F90BDC" w:rsidRDefault="00F90BDC">
      <w:r xmlns:w="http://schemas.openxmlformats.org/wordprocessingml/2006/main">
        <w:t xml:space="preserve">1. إنجيل يوحنا ٣: ١٦ـ ١٧ـ ـ "لأنه هكذا أحب الله العالم حتى بذل ابنه الوحيد، لكي لا يهلك كل من يؤمن به، بل تكون له الحياة الأبدية. لأن الله لم يرسل ابنه إلى العالم ليدين العالم بل ليخلص به العالم."</w:t>
      </w:r>
    </w:p>
    <w:p w14:paraId="7F3DB6C4" w14:textId="77777777" w:rsidR="00F90BDC" w:rsidRDefault="00F90BDC"/>
    <w:p w14:paraId="7D998246" w14:textId="77777777" w:rsidR="00F90BDC" w:rsidRDefault="00F90BDC">
      <w:r xmlns:w="http://schemas.openxmlformats.org/wordprocessingml/2006/main">
        <w:t xml:space="preserve">2. رسالة بولس إلى أهل رومية ١٠: ٩ـ ١٠ ـ ـ "لأنك إن اعترفت بفمك بالرب يسوع، وآمنت بقلبك أن الله أقامه من الأموات، خلصت. لأن القلب يؤمن به للبر" </w:t>
      </w:r>
      <w:r xmlns:w="http://schemas.openxmlformats.org/wordprocessingml/2006/main">
        <w:lastRenderedPageBreak xmlns:w="http://schemas.openxmlformats.org/wordprocessingml/2006/main"/>
      </w:r>
      <w:r xmlns:w="http://schemas.openxmlformats.org/wordprocessingml/2006/main">
        <w:t xml:space="preserve">. "وبالفم يعترف للخلاص".</w:t>
      </w:r>
    </w:p>
    <w:p w14:paraId="0527A80D" w14:textId="77777777" w:rsidR="00F90BDC" w:rsidRDefault="00F90BDC"/>
    <w:p w14:paraId="5D66AE7F" w14:textId="77777777" w:rsidR="00F90BDC" w:rsidRDefault="00F90BDC">
      <w:r xmlns:w="http://schemas.openxmlformats.org/wordprocessingml/2006/main">
        <w:t xml:space="preserve">يوحنا 5: 35 كان هو السراج الموقد المنير وأنتم أردتم أن تبتهجوا بنوره ساعة.</w:t>
      </w:r>
    </w:p>
    <w:p w14:paraId="47412BAF" w14:textId="77777777" w:rsidR="00F90BDC" w:rsidRDefault="00F90BDC"/>
    <w:p w14:paraId="2A35A17B" w14:textId="77777777" w:rsidR="00F90BDC" w:rsidRDefault="00F90BDC">
      <w:r xmlns:w="http://schemas.openxmlformats.org/wordprocessingml/2006/main">
        <w:t xml:space="preserve">يتحدث يوحنا 5: 35 عن يسوع باعتباره النور الذي كان أتباعه على استعداد ليبتهجوا به لبعض الوقت.</w:t>
      </w:r>
    </w:p>
    <w:p w14:paraId="6680BB68" w14:textId="77777777" w:rsidR="00F90BDC" w:rsidRDefault="00F90BDC"/>
    <w:p w14:paraId="73A268CF" w14:textId="77777777" w:rsidR="00F90BDC" w:rsidRDefault="00F90BDC">
      <w:r xmlns:w="http://schemas.openxmlformats.org/wordprocessingml/2006/main">
        <w:t xml:space="preserve">1. نور ساطع في الظلام: قوة محبة يسوع</w:t>
      </w:r>
    </w:p>
    <w:p w14:paraId="389BB9D9" w14:textId="77777777" w:rsidR="00F90BDC" w:rsidRDefault="00F90BDC"/>
    <w:p w14:paraId="49357BFE" w14:textId="77777777" w:rsidR="00F90BDC" w:rsidRDefault="00F90BDC">
      <w:r xmlns:w="http://schemas.openxmlformats.org/wordprocessingml/2006/main">
        <w:t xml:space="preserve">2. الابتهاج في النور: الاحتفال بحضور يسوع في حياتنا</w:t>
      </w:r>
    </w:p>
    <w:p w14:paraId="23E2A806" w14:textId="77777777" w:rsidR="00F90BDC" w:rsidRDefault="00F90BDC"/>
    <w:p w14:paraId="4954C579" w14:textId="77777777" w:rsidR="00F90BDC" w:rsidRDefault="00F90BDC">
      <w:r xmlns:w="http://schemas.openxmlformats.org/wordprocessingml/2006/main">
        <w:t xml:space="preserve">1. يوحنا 8: 12 ـ "ثم كلمهم يسوع أيضا قائلا: أنا هو نور العالم. من يتبعني فلا يمشي في الظلمة، بل يكون له نور الحياة."</w:t>
      </w:r>
    </w:p>
    <w:p w14:paraId="54287DE2" w14:textId="77777777" w:rsidR="00F90BDC" w:rsidRDefault="00F90BDC"/>
    <w:p w14:paraId="30723985" w14:textId="77777777" w:rsidR="00F90BDC" w:rsidRDefault="00F90BDC">
      <w:r xmlns:w="http://schemas.openxmlformats.org/wordprocessingml/2006/main">
        <w:t xml:space="preserve">2. متى 5: 14-16 ـ "أنتم نور العالم. لا يمكن أن تخفى مدينة موضوعة على جبل. ولا يوقدون سراجا ويضعونه تحت المكيال، بل على المنارة؛ و إنه ينير لجميع الذين في البيت، فليشرق نوركم هكذا قدام الناس، لكي يروا أعمالكم الصالحة، ويمجدوا أباكم الذي في السماوات».</w:t>
      </w:r>
    </w:p>
    <w:p w14:paraId="291564CE" w14:textId="77777777" w:rsidR="00F90BDC" w:rsidRDefault="00F90BDC"/>
    <w:p w14:paraId="34C9033C" w14:textId="77777777" w:rsidR="00F90BDC" w:rsidRDefault="00F90BDC">
      <w:r xmlns:w="http://schemas.openxmlformats.org/wordprocessingml/2006/main">
        <w:t xml:space="preserve">يوحنا 5: 36 ولكن لي شهادة أعظم من يوحنا: لأن الأعمال التي أعطاني الآب لأكملها، نفس الأعمال التي أنا أعملها هي تشهد لي أن الآب قد أرسلني.</w:t>
      </w:r>
    </w:p>
    <w:p w14:paraId="1E8DEAD1" w14:textId="77777777" w:rsidR="00F90BDC" w:rsidRDefault="00F90BDC"/>
    <w:p w14:paraId="45761B7B" w14:textId="77777777" w:rsidR="00F90BDC" w:rsidRDefault="00F90BDC">
      <w:r xmlns:w="http://schemas.openxmlformats.org/wordprocessingml/2006/main">
        <w:t xml:space="preserve">يقدم يوحنا 5: 36 دليلاً على مهمة يسوع الإلهية من خلال الأعمال التي أعطاه إياها الآب لإنجازها.</w:t>
      </w:r>
    </w:p>
    <w:p w14:paraId="5F09296E" w14:textId="77777777" w:rsidR="00F90BDC" w:rsidRDefault="00F90BDC"/>
    <w:p w14:paraId="7D874270" w14:textId="77777777" w:rsidR="00F90BDC" w:rsidRDefault="00F90BDC">
      <w:r xmlns:w="http://schemas.openxmlformats.org/wordprocessingml/2006/main">
        <w:t xml:space="preserve">1. أرسل الآب يسوع ليقوم بأعمال الله هنا على الأرض.</w:t>
      </w:r>
    </w:p>
    <w:p w14:paraId="490CCEF4" w14:textId="77777777" w:rsidR="00F90BDC" w:rsidRDefault="00F90BDC"/>
    <w:p w14:paraId="0B6C41AF" w14:textId="77777777" w:rsidR="00F90BDC" w:rsidRDefault="00F90BDC">
      <w:r xmlns:w="http://schemas.openxmlformats.org/wordprocessingml/2006/main">
        <w:t xml:space="preserve">2. أعمالنا يمكن أن تكون شهادة لرسالة يسوع الإلهية.</w:t>
      </w:r>
    </w:p>
    <w:p w14:paraId="53207E49" w14:textId="77777777" w:rsidR="00F90BDC" w:rsidRDefault="00F90BDC"/>
    <w:p w14:paraId="20999AB3" w14:textId="77777777" w:rsidR="00F90BDC" w:rsidRDefault="00F90BDC">
      <w:r xmlns:w="http://schemas.openxmlformats.org/wordprocessingml/2006/main">
        <w:t xml:space="preserve">١. رسالة بولس إلى أهل رومية ٨: ١٤ـ ١٧ ـ ـ لأن كل الذين ينقادون بروح الله هم أبناء الله.</w:t>
      </w:r>
    </w:p>
    <w:p w14:paraId="3FD0993F" w14:textId="77777777" w:rsidR="00F90BDC" w:rsidRDefault="00F90BDC"/>
    <w:p w14:paraId="4093E605" w14:textId="77777777" w:rsidR="00F90BDC" w:rsidRDefault="00F90BDC">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14:paraId="04EC2962" w14:textId="77777777" w:rsidR="00F90BDC" w:rsidRDefault="00F90BDC"/>
    <w:p w14:paraId="72FC46BA" w14:textId="77777777" w:rsidR="00F90BDC" w:rsidRDefault="00F90BDC">
      <w:r xmlns:w="http://schemas.openxmlformats.org/wordprocessingml/2006/main">
        <w:t xml:space="preserve">يوحنا 5: 37 والآب نفسه الذي أرسلني يشهد لي. لم تسمعوا صوته قط، ولم تروا هيئته.</w:t>
      </w:r>
    </w:p>
    <w:p w14:paraId="53323B44" w14:textId="77777777" w:rsidR="00F90BDC" w:rsidRDefault="00F90BDC"/>
    <w:p w14:paraId="4918768B" w14:textId="77777777" w:rsidR="00F90BDC" w:rsidRDefault="00F90BDC">
      <w:r xmlns:w="http://schemas.openxmlformats.org/wordprocessingml/2006/main">
        <w:t xml:space="preserve">يذكر يسوع أنه لم ير أو يسمع اليهود ولا أي شخص آخر صوت الله أو شكله.</w:t>
      </w:r>
    </w:p>
    <w:p w14:paraId="4A88A057" w14:textId="77777777" w:rsidR="00F90BDC" w:rsidRDefault="00F90BDC"/>
    <w:p w14:paraId="767C0E62" w14:textId="77777777" w:rsidR="00F90BDC" w:rsidRDefault="00F90BDC">
      <w:r xmlns:w="http://schemas.openxmlformats.org/wordprocessingml/2006/main">
        <w:t xml:space="preserve">1. فهم الله غير المرئي – استكشاف سر عدم رؤية الله</w:t>
      </w:r>
    </w:p>
    <w:p w14:paraId="1040AB35" w14:textId="77777777" w:rsidR="00F90BDC" w:rsidRDefault="00F90BDC"/>
    <w:p w14:paraId="1BF4CF6C" w14:textId="77777777" w:rsidR="00F90BDC" w:rsidRDefault="00F90BDC">
      <w:r xmlns:w="http://schemas.openxmlformats.org/wordprocessingml/2006/main">
        <w:t xml:space="preserve">2. سماع صوت الله – كيف نستمع لإرشاد الله في حياتنا</w:t>
      </w:r>
    </w:p>
    <w:p w14:paraId="19C61A6F" w14:textId="77777777" w:rsidR="00F90BDC" w:rsidRDefault="00F90BDC"/>
    <w:p w14:paraId="5FF0D0A4" w14:textId="77777777" w:rsidR="00F90BDC" w:rsidRDefault="00F90BDC">
      <w:r xmlns:w="http://schemas.openxmlformats.org/wordprocessingml/2006/main">
        <w:t xml:space="preserve">١. الرسالة إلى العبرانيين ١١: ٢٧ ـ ـ بالإيمان ترك موسى مصر، غير خائف من غضب الملك؛ لأنه تشدد كأنه يرى من لا يرى.</w:t>
      </w:r>
    </w:p>
    <w:p w14:paraId="348105E3" w14:textId="77777777" w:rsidR="00F90BDC" w:rsidRDefault="00F90BDC"/>
    <w:p w14:paraId="54CB94EE" w14:textId="77777777" w:rsidR="00F90BDC" w:rsidRDefault="00F90BDC">
      <w:r xmlns:w="http://schemas.openxmlformats.org/wordprocessingml/2006/main">
        <w:t xml:space="preserve">2. إشعياء 40: 12 - الذي كال المياه بكفه، وقاس السماء بالشبر، وقاس تراب الأرض بالكيل، ووزن الجبال بالقبان، والتلال بالقبان. توازن؟</w:t>
      </w:r>
    </w:p>
    <w:p w14:paraId="211D4288" w14:textId="77777777" w:rsidR="00F90BDC" w:rsidRDefault="00F90BDC"/>
    <w:p w14:paraId="7A8E2D99" w14:textId="77777777" w:rsidR="00F90BDC" w:rsidRDefault="00F90BDC">
      <w:r xmlns:w="http://schemas.openxmlformats.org/wordprocessingml/2006/main">
        <w:t xml:space="preserve">يوحنا 5: 38 وكلمته ليست ثابتة فيكم. الذي ارسله لا تؤمنون به.</w:t>
      </w:r>
    </w:p>
    <w:p w14:paraId="3B7850C0" w14:textId="77777777" w:rsidR="00F90BDC" w:rsidRDefault="00F90BDC"/>
    <w:p w14:paraId="11BEAD7F" w14:textId="77777777" w:rsidR="00F90BDC" w:rsidRDefault="00F90BDC">
      <w:r xmlns:w="http://schemas.openxmlformats.org/wordprocessingml/2006/main">
        <w:t xml:space="preserve">يرفض الناس الإيمان بيسوع، على الرغم من أنهم لم يقبلوا رسالته.</w:t>
      </w:r>
    </w:p>
    <w:p w14:paraId="5B128926" w14:textId="77777777" w:rsidR="00F90BDC" w:rsidRDefault="00F90BDC"/>
    <w:p w14:paraId="7124507E" w14:textId="77777777" w:rsidR="00F90BDC" w:rsidRDefault="00F90BDC">
      <w:r xmlns:w="http://schemas.openxmlformats.org/wordprocessingml/2006/main">
        <w:t xml:space="preserve">1. قوة كلمة يسوع: كيف تؤمن بما لا يصدق</w:t>
      </w:r>
    </w:p>
    <w:p w14:paraId="1930DBE0" w14:textId="77777777" w:rsidR="00F90BDC" w:rsidRDefault="00F90BDC"/>
    <w:p w14:paraId="026FDBA6" w14:textId="77777777" w:rsidR="00F90BDC" w:rsidRDefault="00F90BDC">
      <w:r xmlns:w="http://schemas.openxmlformats.org/wordprocessingml/2006/main">
        <w:t xml:space="preserve">2. التغلب على عدم الإيمان: لماذا يجب أن نؤمن بيسوع</w:t>
      </w:r>
    </w:p>
    <w:p w14:paraId="184A166C" w14:textId="77777777" w:rsidR="00F90BDC" w:rsidRDefault="00F90BDC"/>
    <w:p w14:paraId="6D4AD9AB"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6B8D5AF2" w14:textId="77777777" w:rsidR="00F90BDC" w:rsidRDefault="00F90BDC"/>
    <w:p w14:paraId="28E6F06C" w14:textId="77777777" w:rsidR="00F90BDC" w:rsidRDefault="00F90BDC">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14:paraId="3EA23879" w14:textId="77777777" w:rsidR="00F90BDC" w:rsidRDefault="00F90BDC"/>
    <w:p w14:paraId="705D609B" w14:textId="77777777" w:rsidR="00F90BDC" w:rsidRDefault="00F90BDC">
      <w:r xmlns:w="http://schemas.openxmlformats.org/wordprocessingml/2006/main">
        <w:t xml:space="preserve">يوحنا 5: 39 فتشوا الكتب. لأنكم تظنون أن لكم حياة أبدية، وهم الذين يشهدون لي.</w:t>
      </w:r>
    </w:p>
    <w:p w14:paraId="495014AB" w14:textId="77777777" w:rsidR="00F90BDC" w:rsidRDefault="00F90BDC"/>
    <w:p w14:paraId="2035AF6D" w14:textId="77777777" w:rsidR="00F90BDC" w:rsidRDefault="00F90BDC">
      <w:r xmlns:w="http://schemas.openxmlformats.org/wordprocessingml/2006/main">
        <w:t xml:space="preserve">يشجعنا هذا المقطع على قراءة الكتب المقدسة، لأنها تشهد ليسوع وتحتوي على الحياة الأبدية.</w:t>
      </w:r>
    </w:p>
    <w:p w14:paraId="4697B121" w14:textId="77777777" w:rsidR="00F90BDC" w:rsidRDefault="00F90BDC"/>
    <w:p w14:paraId="4473123C" w14:textId="77777777" w:rsidR="00F90BDC" w:rsidRDefault="00F90BDC">
      <w:r xmlns:w="http://schemas.openxmlformats.org/wordprocessingml/2006/main">
        <w:t xml:space="preserve">1. الثبات في كلمة الله – لماذا يعد البحث في الكتب المقدسة أمرًا ضروريًا للإيمان</w:t>
      </w:r>
    </w:p>
    <w:p w14:paraId="0D8F5A12" w14:textId="77777777" w:rsidR="00F90BDC" w:rsidRDefault="00F90BDC"/>
    <w:p w14:paraId="4F7F28F3" w14:textId="77777777" w:rsidR="00F90BDC" w:rsidRDefault="00F90BDC">
      <w:r xmlns:w="http://schemas.openxmlformats.org/wordprocessingml/2006/main">
        <w:t xml:space="preserve">2. شهادة يسوع – كيف يُظهر لنا الكتاب المقدس يسوع</w:t>
      </w:r>
    </w:p>
    <w:p w14:paraId="5C52C5E5" w14:textId="77777777" w:rsidR="00F90BDC" w:rsidRDefault="00F90BDC"/>
    <w:p w14:paraId="6E7ED74D"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1316A182" w14:textId="77777777" w:rsidR="00F90BDC" w:rsidRDefault="00F90BDC"/>
    <w:p w14:paraId="663EA781" w14:textId="77777777" w:rsidR="00F90BDC" w:rsidRDefault="00F90BDC">
      <w:r xmlns:w="http://schemas.openxmlformats.org/wordprocessingml/2006/main">
        <w:t xml:space="preserve">2. إنجيل يوحنا ٦: ٦٣ـ ـ "الروح هو الذي يحيي؛ أما الجسد فلا يفيد شيئا. الكلام الذي أكلمكم به هو روح وحياة."</w:t>
      </w:r>
    </w:p>
    <w:p w14:paraId="0CACF14F" w14:textId="77777777" w:rsidR="00F90BDC" w:rsidRDefault="00F90BDC"/>
    <w:p w14:paraId="61B21753" w14:textId="77777777" w:rsidR="00F90BDC" w:rsidRDefault="00F90BDC">
      <w:r xmlns:w="http://schemas.openxmlformats.org/wordprocessingml/2006/main">
        <w:t xml:space="preserve">يوحنا 5: 40 ولا تريدون أن تأتوا إلي لتكون لكم حياة.</w:t>
      </w:r>
    </w:p>
    <w:p w14:paraId="0835AAC4" w14:textId="77777777" w:rsidR="00F90BDC" w:rsidRDefault="00F90BDC"/>
    <w:p w14:paraId="0DE4CBFE" w14:textId="77777777" w:rsidR="00F90BDC" w:rsidRDefault="00F90BDC">
      <w:r xmlns:w="http://schemas.openxmlformats.org/wordprocessingml/2006/main">
        <w:t xml:space="preserve">يدعو يسوع الناس أن يأتوا إليه مدى الحياة.</w:t>
      </w:r>
    </w:p>
    <w:p w14:paraId="1D7277E3" w14:textId="77777777" w:rsidR="00F90BDC" w:rsidRDefault="00F90BDC"/>
    <w:p w14:paraId="4B6E042C" w14:textId="77777777" w:rsidR="00F90BDC" w:rsidRDefault="00F90BDC">
      <w:r xmlns:w="http://schemas.openxmlformats.org/wordprocessingml/2006/main">
        <w:t xml:space="preserve">1: تعال إلى يسوع للحياة</w:t>
      </w:r>
    </w:p>
    <w:p w14:paraId="56A2FB7A" w14:textId="77777777" w:rsidR="00F90BDC" w:rsidRDefault="00F90BDC"/>
    <w:p w14:paraId="45965BF3" w14:textId="77777777" w:rsidR="00F90BDC" w:rsidRDefault="00F90BDC">
      <w:r xmlns:w="http://schemas.openxmlformats.org/wordprocessingml/2006/main">
        <w:t xml:space="preserve">2: احصل على الحياة من خلال يسوع</w:t>
      </w:r>
    </w:p>
    <w:p w14:paraId="345250F2" w14:textId="77777777" w:rsidR="00F90BDC" w:rsidRDefault="00F90BDC"/>
    <w:p w14:paraId="54F81B52" w14:textId="77777777" w:rsidR="00F90BDC" w:rsidRDefault="00F90BDC">
      <w:r xmlns:w="http://schemas.openxmlformats.org/wordprocessingml/2006/main">
        <w:t xml:space="preserve">١: يوحنا ١٠: ١٠ ـ ـ اللص لا يأتي إلا ليسرق ويقتل ويهلك؛ لقد أتيت لتكون لهم الحياة، ويكون لهم ملءها.</w:t>
      </w:r>
    </w:p>
    <w:p w14:paraId="4D3CF699" w14:textId="77777777" w:rsidR="00F90BDC" w:rsidRDefault="00F90BDC"/>
    <w:p w14:paraId="36CD354F" w14:textId="77777777" w:rsidR="00F90BDC" w:rsidRDefault="00F90BDC">
      <w:r xmlns:w="http://schemas.openxmlformats.org/wordprocessingml/2006/main">
        <w:t xml:space="preserve">2: متى 11: 28 ـ ـ تعالوا إليّ يا جميع المتعبين والثقيلي الأحمال وأنا أريحكم.</w:t>
      </w:r>
    </w:p>
    <w:p w14:paraId="7982D67C" w14:textId="77777777" w:rsidR="00F90BDC" w:rsidRDefault="00F90BDC"/>
    <w:p w14:paraId="2B6B5B7E" w14:textId="77777777" w:rsidR="00F90BDC" w:rsidRDefault="00F90BDC">
      <w:r xmlns:w="http://schemas.openxmlformats.org/wordprocessingml/2006/main">
        <w:t xml:space="preserve">يوحنا 5:41 لا أقبل كرامة من الناس.</w:t>
      </w:r>
    </w:p>
    <w:p w14:paraId="50A1C1C5" w14:textId="77777777" w:rsidR="00F90BDC" w:rsidRDefault="00F90BDC"/>
    <w:p w14:paraId="689389F7" w14:textId="77777777" w:rsidR="00F90BDC" w:rsidRDefault="00F90BDC">
      <w:r xmlns:w="http://schemas.openxmlformats.org/wordprocessingml/2006/main">
        <w:t xml:space="preserve">ينص المقطع على أن يسوع لا ينال الإكرام أو التقدير من البشر.</w:t>
      </w:r>
    </w:p>
    <w:p w14:paraId="7F20BC0B" w14:textId="77777777" w:rsidR="00F90BDC" w:rsidRDefault="00F90BDC"/>
    <w:p w14:paraId="25DAE0BE" w14:textId="77777777" w:rsidR="00F90BDC" w:rsidRDefault="00F90BDC">
      <w:r xmlns:w="http://schemas.openxmlformats.org/wordprocessingml/2006/main">
        <w:t xml:space="preserve">1. يجب أن نطلب تقديرنا وكرامتنا من الله وحده، وليس من الناس.</w:t>
      </w:r>
    </w:p>
    <w:p w14:paraId="58EC9E7B" w14:textId="77777777" w:rsidR="00F90BDC" w:rsidRDefault="00F90BDC"/>
    <w:p w14:paraId="0888BD23" w14:textId="77777777" w:rsidR="00F90BDC" w:rsidRDefault="00F90BDC">
      <w:r xmlns:w="http://schemas.openxmlformats.org/wordprocessingml/2006/main">
        <w:t xml:space="preserve">2. يجب أن نأخذ مثال يسوع في عدم طلب الاعتراف من الناس، بل طلب ذلك من الله بدلاً من ذلك.</w:t>
      </w:r>
    </w:p>
    <w:p w14:paraId="00CCA323" w14:textId="77777777" w:rsidR="00F90BDC" w:rsidRDefault="00F90BDC"/>
    <w:p w14:paraId="459B2AC4" w14:textId="77777777" w:rsidR="00F90BDC" w:rsidRDefault="00F90BDC">
      <w:r xmlns:w="http://schemas.openxmlformats.org/wordprocessingml/2006/main">
        <w:t xml:space="preserve">١. إنجيل متي ٦: ١ـ ٤ ـ ـ لا تمارس برك أمام الآخرين لكي يروك، بل اطلب رضى الله.</w:t>
      </w:r>
    </w:p>
    <w:p w14:paraId="6CC46BC1" w14:textId="77777777" w:rsidR="00F90BDC" w:rsidRDefault="00F90BDC"/>
    <w:p w14:paraId="4666CC84" w14:textId="77777777" w:rsidR="00F90BDC" w:rsidRDefault="00F90BDC">
      <w:r xmlns:w="http://schemas.openxmlformats.org/wordprocessingml/2006/main">
        <w:t xml:space="preserve">2. رسالة بولس إلى أهل رومية ٢: ٢٩ ـ ـ فإن الإنسان ليس يهوديا في الظاهر، ولا هو ختان في الظاهر وجسديا.</w:t>
      </w:r>
    </w:p>
    <w:p w14:paraId="70C0B21A" w14:textId="77777777" w:rsidR="00F90BDC" w:rsidRDefault="00F90BDC"/>
    <w:p w14:paraId="2B7D7A98" w14:textId="77777777" w:rsidR="00F90BDC" w:rsidRDefault="00F90BDC">
      <w:r xmlns:w="http://schemas.openxmlformats.org/wordprocessingml/2006/main">
        <w:t xml:space="preserve">يوحنا 5: 42 ولكني أعرفكم أن ليس لكم محبة الله فيكم.</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يوضح المقطع من يوحنا 5 أن يسوع يعرف أن أولئك الذين يتحدث إليهم ليس لديهم محبة الله فيهم.</w:t>
      </w:r>
    </w:p>
    <w:p w14:paraId="337584A6" w14:textId="77777777" w:rsidR="00F90BDC" w:rsidRDefault="00F90BDC"/>
    <w:p w14:paraId="3E6E98F0" w14:textId="77777777" w:rsidR="00F90BDC" w:rsidRDefault="00F90BDC">
      <w:r xmlns:w="http://schemas.openxmlformats.org/wordprocessingml/2006/main">
        <w:t xml:space="preserve">1: بدون محبة الله نحن لا شيء.</w:t>
      </w:r>
    </w:p>
    <w:p w14:paraId="33EE17B7" w14:textId="77777777" w:rsidR="00F90BDC" w:rsidRDefault="00F90BDC"/>
    <w:p w14:paraId="501089DE" w14:textId="77777777" w:rsidR="00F90BDC" w:rsidRDefault="00F90BDC">
      <w:r xmlns:w="http://schemas.openxmlformats.org/wordprocessingml/2006/main">
        <w:t xml:space="preserve">2: لكي نعرف الله حقًا، يجب أن نحبه.</w:t>
      </w:r>
    </w:p>
    <w:p w14:paraId="2585E0F1" w14:textId="77777777" w:rsidR="00F90BDC" w:rsidRDefault="00F90BDC"/>
    <w:p w14:paraId="1C13487B" w14:textId="77777777" w:rsidR="00F90BDC" w:rsidRDefault="00F90BDC">
      <w:r xmlns:w="http://schemas.openxmlformats.org/wordprocessingml/2006/main">
        <w:t xml:space="preserve">١: ١ يوحنا ٤: ١٩ ـ ـ نحن نحبه لأنه أحبنا أولا.</w:t>
      </w:r>
    </w:p>
    <w:p w14:paraId="2AD062BD" w14:textId="77777777" w:rsidR="00F90BDC" w:rsidRDefault="00F90BDC"/>
    <w:p w14:paraId="1768AE26" w14:textId="77777777" w:rsidR="00F90BDC" w:rsidRDefault="00F90BDC">
      <w:r xmlns:w="http://schemas.openxmlformats.org/wordprocessingml/2006/main">
        <w:t xml:space="preserve">2: أفسس 5: 2 ـ واسلكوا في المحبة كما أحبنا المسيح أيضا.</w:t>
      </w:r>
    </w:p>
    <w:p w14:paraId="25EDB834" w14:textId="77777777" w:rsidR="00F90BDC" w:rsidRDefault="00F90BDC"/>
    <w:p w14:paraId="2BC078E9" w14:textId="77777777" w:rsidR="00F90BDC" w:rsidRDefault="00F90BDC">
      <w:r xmlns:w="http://schemas.openxmlformats.org/wordprocessingml/2006/main">
        <w:t xml:space="preserve">يوحنا 5: 43 أنا قد أتيت باسم أبي ولستم تقبلونني. إن أتى آخر باسم نفسه فذلك تقبلونه.</w:t>
      </w:r>
    </w:p>
    <w:p w14:paraId="11EB4A34" w14:textId="77777777" w:rsidR="00F90BDC" w:rsidRDefault="00F90BDC"/>
    <w:p w14:paraId="0A8A7247" w14:textId="77777777" w:rsidR="00F90BDC" w:rsidRDefault="00F90BDC">
      <w:r xmlns:w="http://schemas.openxmlformats.org/wordprocessingml/2006/main">
        <w:t xml:space="preserve">يحذر يوحنا من القبول الأعمى للتعاليم والتعاليم الكاذبة من أولئك الذين لم يرسلهم الله.</w:t>
      </w:r>
    </w:p>
    <w:p w14:paraId="7C4EC8E8" w14:textId="77777777" w:rsidR="00F90BDC" w:rsidRDefault="00F90BDC"/>
    <w:p w14:paraId="757E788B" w14:textId="77777777" w:rsidR="00F90BDC" w:rsidRDefault="00F90BDC">
      <w:r xmlns:w="http://schemas.openxmlformats.org/wordprocessingml/2006/main">
        <w:t xml:space="preserve">1. يجب علينا أن نختبر كل التعاليم مقابل حق كلمة الله.</w:t>
      </w:r>
    </w:p>
    <w:p w14:paraId="0FE36DE7" w14:textId="77777777" w:rsidR="00F90BDC" w:rsidRDefault="00F90BDC"/>
    <w:p w14:paraId="22FBDEB5" w14:textId="77777777" w:rsidR="00F90BDC" w:rsidRDefault="00F90BDC">
      <w:r xmlns:w="http://schemas.openxmlformats.org/wordprocessingml/2006/main">
        <w:t xml:space="preserve">2. لا تقبل التعاليم إلا من المرسلين من الله.</w:t>
      </w:r>
    </w:p>
    <w:p w14:paraId="339B8A8A" w14:textId="77777777" w:rsidR="00F90BDC" w:rsidRDefault="00F90BDC"/>
    <w:p w14:paraId="711EA03A" w14:textId="77777777" w:rsidR="00F90BDC" w:rsidRDefault="00F90BDC">
      <w:r xmlns:w="http://schemas.openxmlformats.org/wordprocessingml/2006/main">
        <w:t xml:space="preserve">1. أعمال الرسل 17: 11 ـ وكان هؤلاء أشرف من الذين في تسالونيكي، حيث قبلوا الكلمة بكل نشاط، فاحصين الكتب كل يوم هل هذه الأمور هكذا.</w:t>
      </w:r>
    </w:p>
    <w:p w14:paraId="3EF5D7F1" w14:textId="77777777" w:rsidR="00F90BDC" w:rsidRDefault="00F90BDC"/>
    <w:p w14:paraId="786A1097" w14:textId="77777777" w:rsidR="00F90BDC" w:rsidRDefault="00F90BDC">
      <w:r xmlns:w="http://schemas.openxmlformats.org/wordprocessingml/2006/main">
        <w:t xml:space="preserve">2. رسالة يوحنا الأولى ٤: ١ـ ـ أيها الأحباء، لا تصدقوا كل روح، بل امتحنوا الأرواح هل هي من الله: لأن أنبياء كذبة كثيرين قد خرجوا إلى العالم.</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5: 44 كيف يمكنكم أن تؤمنوا أنتم الذين يأخذون الكرامة بعضكم بعضا، ولا تطلبون الكرامة التي من عند الله وحده؟</w:t>
      </w:r>
    </w:p>
    <w:p w14:paraId="17E7F26E" w14:textId="77777777" w:rsidR="00F90BDC" w:rsidRDefault="00F90BDC"/>
    <w:p w14:paraId="384C3144" w14:textId="77777777" w:rsidR="00F90BDC" w:rsidRDefault="00F90BDC">
      <w:r xmlns:w="http://schemas.openxmlformats.org/wordprocessingml/2006/main">
        <w:t xml:space="preserve">ويتم تحذير الناس من طلب المجد من بعضهم البعض، بل من الله وحده.</w:t>
      </w:r>
    </w:p>
    <w:p w14:paraId="5E0AC63B" w14:textId="77777777" w:rsidR="00F90BDC" w:rsidRDefault="00F90BDC"/>
    <w:p w14:paraId="5E63BF0A" w14:textId="77777777" w:rsidR="00F90BDC" w:rsidRDefault="00F90BDC">
      <w:r xmlns:w="http://schemas.openxmlformats.org/wordprocessingml/2006/main">
        <w:t xml:space="preserve">١. طلب الكرامة من الرب ـ ـ يوحنا ٥: ٤٤</w:t>
      </w:r>
    </w:p>
    <w:p w14:paraId="33A4DB45" w14:textId="77777777" w:rsidR="00F90BDC" w:rsidRDefault="00F90BDC"/>
    <w:p w14:paraId="567CAA7A" w14:textId="77777777" w:rsidR="00F90BDC" w:rsidRDefault="00F90BDC">
      <w:r xmlns:w="http://schemas.openxmlformats.org/wordprocessingml/2006/main">
        <w:t xml:space="preserve">2. البحث عن الكرامة الحقيقية ـ يوحنا ٥: ٤٤</w:t>
      </w:r>
    </w:p>
    <w:p w14:paraId="07A4DDF2" w14:textId="77777777" w:rsidR="00F90BDC" w:rsidRDefault="00F90BDC"/>
    <w:p w14:paraId="5AE3354D" w14:textId="77777777" w:rsidR="00F90BDC" w:rsidRDefault="00F90BDC">
      <w:r xmlns:w="http://schemas.openxmlformats.org/wordprocessingml/2006/main">
        <w:t xml:space="preserve">١. رسالة بولس إلى أهل رومية ١٢: ١٠ ـ ـ كونوا بود بعضكم بعضا بالمحبة الأخوية، في الكرامة بعضكم لبعض.</w:t>
      </w:r>
    </w:p>
    <w:p w14:paraId="5980A124" w14:textId="77777777" w:rsidR="00F90BDC" w:rsidRDefault="00F90BDC"/>
    <w:p w14:paraId="36B2B792" w14:textId="77777777" w:rsidR="00F90BDC" w:rsidRDefault="00F90BDC">
      <w:r xmlns:w="http://schemas.openxmlformats.org/wordprocessingml/2006/main">
        <w:t xml:space="preserve">٢. سفر الأمثال ٣: ٣٤ـ ـ يسخر من المستهزئين المستكبرين، ولكنه يعطي نعمة للمتواضعين.</w:t>
      </w:r>
    </w:p>
    <w:p w14:paraId="01393F8C" w14:textId="77777777" w:rsidR="00F90BDC" w:rsidRDefault="00F90BDC"/>
    <w:p w14:paraId="0C4799BB" w14:textId="77777777" w:rsidR="00F90BDC" w:rsidRDefault="00F90BDC">
      <w:r xmlns:w="http://schemas.openxmlformats.org/wordprocessingml/2006/main">
        <w:t xml:space="preserve">يوحنا 5: 45 لا تظنوا أني أشكوكم إلى الآب: يوجد من يشكوكم، وهو موسى، الذي عليه رجاؤكم.</w:t>
      </w:r>
    </w:p>
    <w:p w14:paraId="31E1536F" w14:textId="77777777" w:rsidR="00F90BDC" w:rsidRDefault="00F90BDC"/>
    <w:p w14:paraId="2C4A86A8" w14:textId="77777777" w:rsidR="00F90BDC" w:rsidRDefault="00F90BDC">
      <w:r xmlns:w="http://schemas.openxmlformats.org/wordprocessingml/2006/main">
        <w:t xml:space="preserve">يحذر يسوع اليهود من أن يظنوا أنه سيشتكيهم على الآب، لأن موسى هو الذي سيتهمهم، لأنهم يثقون بموسى.</w:t>
      </w:r>
    </w:p>
    <w:p w14:paraId="421C9523" w14:textId="77777777" w:rsidR="00F90BDC" w:rsidRDefault="00F90BDC"/>
    <w:p w14:paraId="5D924774" w14:textId="77777777" w:rsidR="00F90BDC" w:rsidRDefault="00F90BDC">
      <w:r xmlns:w="http://schemas.openxmlformats.org/wordprocessingml/2006/main">
        <w:t xml:space="preserve">1. الاعتراف بسلطة موسى وعيسى</w:t>
      </w:r>
    </w:p>
    <w:p w14:paraId="4FCC064E" w14:textId="77777777" w:rsidR="00F90BDC" w:rsidRDefault="00F90BDC"/>
    <w:p w14:paraId="611ABE05" w14:textId="77777777" w:rsidR="00F90BDC" w:rsidRDefault="00F90BDC">
      <w:r xmlns:w="http://schemas.openxmlformats.org/wordprocessingml/2006/main">
        <w:t xml:space="preserve">2. الثقة في كلمة الله من خلال موسى ويسوع</w:t>
      </w:r>
    </w:p>
    <w:p w14:paraId="59F89DEE" w14:textId="77777777" w:rsidR="00F90BDC" w:rsidRDefault="00F90BDC"/>
    <w:p w14:paraId="31CFA4AE" w14:textId="77777777" w:rsidR="00F90BDC" w:rsidRDefault="00F90BDC">
      <w:r xmlns:w="http://schemas.openxmlformats.org/wordprocessingml/2006/main">
        <w:t xml:space="preserve">1. رسالة بولس إلى أهل رومية ١٠: ٥ـ ٦ـ ـ "لأن موسى يكتب عن البر الذي على أساس الناموس، أن من يفعل الوصايا يحيا بها. وأما البر على الإيمان فيقول: "لا تقل في قلبك ""من يصعد إلى السماء"" (أي لينزل المسيح)"</w:t>
      </w:r>
    </w:p>
    <w:p w14:paraId="05ED6C4C" w14:textId="77777777" w:rsidR="00F90BDC" w:rsidRDefault="00F90BDC"/>
    <w:p w14:paraId="00606539" w14:textId="77777777" w:rsidR="00F90BDC" w:rsidRDefault="00F90BDC">
      <w:r xmlns:w="http://schemas.openxmlformats.org/wordprocessingml/2006/main">
        <w:t xml:space="preserve">٢. رسالة بولس إلى أهل غلاطية ٣: ٢٤ـ ٢٥ـ ـ "إذاً، كان الناموس حارساً لنا إلى أن جاء المسيح، لكي نتبرر بالإيمان. ولكن الآن وقد جاء الإيمان، لم نعد تحت ولي".</w:t>
      </w:r>
    </w:p>
    <w:p w14:paraId="0D17E55F" w14:textId="77777777" w:rsidR="00F90BDC" w:rsidRDefault="00F90BDC"/>
    <w:p w14:paraId="68C720B0" w14:textId="77777777" w:rsidR="00F90BDC" w:rsidRDefault="00F90BDC">
      <w:r xmlns:w="http://schemas.openxmlformats.org/wordprocessingml/2006/main">
        <w:t xml:space="preserve">يوحنا 5: 46 فلو كنتم تصدقون موسى لكنتم تصدقونني لأنه كتب عني.</w:t>
      </w:r>
    </w:p>
    <w:p w14:paraId="3A3DEA7A" w14:textId="77777777" w:rsidR="00F90BDC" w:rsidRDefault="00F90BDC"/>
    <w:p w14:paraId="7459201C" w14:textId="77777777" w:rsidR="00F90BDC" w:rsidRDefault="00F90BDC">
      <w:r xmlns:w="http://schemas.openxmlformats.org/wordprocessingml/2006/main">
        <w:t xml:space="preserve">يشير هذا المقطع إلى أن أولئك الذين يقبلون تعاليم موسى يمكنهم أيضًا قبول تعاليم يسوع، كما كتب موسى عن يسوع.</w:t>
      </w:r>
    </w:p>
    <w:p w14:paraId="1A31D18D" w14:textId="77777777" w:rsidR="00F90BDC" w:rsidRDefault="00F90BDC"/>
    <w:p w14:paraId="0440DFF9" w14:textId="77777777" w:rsidR="00F90BDC" w:rsidRDefault="00F90BDC">
      <w:r xmlns:w="http://schemas.openxmlformats.org/wordprocessingml/2006/main">
        <w:t xml:space="preserve">1. أهمية فهم العلاقة بين موسى وعيسى</w:t>
      </w:r>
    </w:p>
    <w:p w14:paraId="47DD0D74" w14:textId="77777777" w:rsidR="00F90BDC" w:rsidRDefault="00F90BDC"/>
    <w:p w14:paraId="0659E540" w14:textId="77777777" w:rsidR="00F90BDC" w:rsidRDefault="00F90BDC">
      <w:r xmlns:w="http://schemas.openxmlformats.org/wordprocessingml/2006/main">
        <w:t xml:space="preserve">2. التعرف على يسوع في كتب موسى</w:t>
      </w:r>
    </w:p>
    <w:p w14:paraId="41BC6E04" w14:textId="77777777" w:rsidR="00F90BDC" w:rsidRDefault="00F90BDC"/>
    <w:p w14:paraId="74D557E8" w14:textId="77777777" w:rsidR="00F90BDC" w:rsidRDefault="00F90BDC">
      <w:r xmlns:w="http://schemas.openxmlformats.org/wordprocessingml/2006/main">
        <w:t xml:space="preserve">١. خروج ٣: ١٣ـ ١٥ ـ ـ عندما سأل موسى الله عن هويته، أجاب الله قائلا: "أنا الذي أنا".</w:t>
      </w:r>
    </w:p>
    <w:p w14:paraId="379A51EC" w14:textId="77777777" w:rsidR="00F90BDC" w:rsidRDefault="00F90BDC"/>
    <w:p w14:paraId="3645A147" w14:textId="77777777" w:rsidR="00F90BDC" w:rsidRDefault="00F90BDC">
      <w:r xmlns:w="http://schemas.openxmlformats.org/wordprocessingml/2006/main">
        <w:t xml:space="preserve">٢. إنجيل متي ١١: ٢٥ـ ٢٧ـ ـ يمتدح يسوع أولئك الذين يقبلون تعاليم موسى ويبحثون عن الحقيقة في كلماته.</w:t>
      </w:r>
    </w:p>
    <w:p w14:paraId="2848F2C4" w14:textId="77777777" w:rsidR="00F90BDC" w:rsidRDefault="00F90BDC"/>
    <w:p w14:paraId="1196181B" w14:textId="77777777" w:rsidR="00F90BDC" w:rsidRDefault="00F90BDC">
      <w:r xmlns:w="http://schemas.openxmlformats.org/wordprocessingml/2006/main">
        <w:t xml:space="preserve">يوحنا 5: 47 ولكن إن لم تصدقوا كتبه فكيف تصدقون كلامي؟</w:t>
      </w:r>
    </w:p>
    <w:p w14:paraId="4627818D" w14:textId="77777777" w:rsidR="00F90BDC" w:rsidRDefault="00F90BDC"/>
    <w:p w14:paraId="74A1CB79" w14:textId="77777777" w:rsidR="00F90BDC" w:rsidRDefault="00F90BDC">
      <w:r xmlns:w="http://schemas.openxmlformats.org/wordprocessingml/2006/main">
        <w:t xml:space="preserve">يطلب يسوع من الناس أن يعتبروا كتابات الله دليلاً على الإيمان بكلامه.</w:t>
      </w:r>
    </w:p>
    <w:p w14:paraId="7E07C535" w14:textId="77777777" w:rsidR="00F90BDC" w:rsidRDefault="00F90BDC"/>
    <w:p w14:paraId="0B2583F5" w14:textId="77777777" w:rsidR="00F90BDC" w:rsidRDefault="00F90BDC">
      <w:r xmlns:w="http://schemas.openxmlformats.org/wordprocessingml/2006/main">
        <w:t xml:space="preserve">1. الثقة بكلمة الله: الإيمان بشهادة يسوع</w:t>
      </w:r>
    </w:p>
    <w:p w14:paraId="394411AA" w14:textId="77777777" w:rsidR="00F90BDC" w:rsidRDefault="00F90BDC"/>
    <w:p w14:paraId="0366816D" w14:textId="77777777" w:rsidR="00F90BDC" w:rsidRDefault="00F90BDC">
      <w:r xmlns:w="http://schemas.openxmlformats.org/wordprocessingml/2006/main">
        <w:t xml:space="preserve">2. الكتاب المقدس: أساس الإيمان</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الثانية إلى تيموثاوس ٣: ١٦ ـ ـ كل الكتاب موحى به من الله، وهو نافع للتعليم، والتوبيخ، والتقويم، والتعليم الذي في البر.</w:t>
      </w:r>
    </w:p>
    <w:p w14:paraId="4A07B8D2" w14:textId="77777777" w:rsidR="00F90BDC" w:rsidRDefault="00F90BDC"/>
    <w:p w14:paraId="254A1BAB"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27143E9F" w14:textId="77777777" w:rsidR="00F90BDC" w:rsidRDefault="00F90BDC"/>
    <w:p w14:paraId="3BAADC46" w14:textId="77777777" w:rsidR="00F90BDC" w:rsidRDefault="00F90BDC">
      <w:r xmlns:w="http://schemas.openxmlformats.org/wordprocessingml/2006/main">
        <w:t xml:space="preserve">يروي يوحنا 6 إطعام الخمسة آلاف، ومشي يسوع على الماء، وحديثه عن كونه خبز الحياة، وقرار بعض التلاميذ بالابتعاد.</w:t>
      </w:r>
    </w:p>
    <w:p w14:paraId="24D136E8" w14:textId="77777777" w:rsidR="00F90BDC" w:rsidRDefault="00F90BDC"/>
    <w:p w14:paraId="09343515" w14:textId="77777777" w:rsidR="00F90BDC" w:rsidRDefault="00F90BDC">
      <w:r xmlns:w="http://schemas.openxmlformats.org/wordprocessingml/2006/main">
        <w:t xml:space="preserve">الفقرة الأولى: يبدأ الأصحاح بجمع كبير يتبع يسوع لأنهم رأوا آياته على المرضى. بخمسة أرغفة شعير صغيرة وسمكتين صغيرتين قدمهما صبي، صنع يسوع معجزة أخرى بإطعام خمسة آلاف رجل. بعد أن تناول الجميع ما يكفي من الطعام، تم جمع اثنتي عشرة سلة من بقايا الطعام. عند رؤية هذه العلامة، بدأ الناس يقولون إنه بالحقيقة النبي الذي جاء إلى العالم (يوحنا 1:6-14).</w:t>
      </w:r>
    </w:p>
    <w:p w14:paraId="32E50F17" w14:textId="77777777" w:rsidR="00F90BDC" w:rsidRDefault="00F90BDC"/>
    <w:p w14:paraId="1880C27E" w14:textId="77777777" w:rsidR="00F90BDC" w:rsidRDefault="00F90BDC">
      <w:r xmlns:w="http://schemas.openxmlformats.org/wordprocessingml/2006/main">
        <w:t xml:space="preserve">الفقرة الثانية: بعد هذه المعجزة، انسحب يسوع مرة أخرى إلى الجبل منفرداً. عندما جاء المساء نزل تلاميذه إلى البحيرة حيث ركبوا القارب وانطلقوا عبر بحيرة كفرناحوم، كان الظلام قد حل ولم يكن يسوع قد انضم إليهم بعد، وكانت الرياح القوية تهب المياه وأصبحت قاسية عندما جدفوا حوالي ثلاثة أربعة أميال ورأوا القارب يسير في البحيرة يقترب من القارب مرعوبًا لكنه قال "أنا لا أخاف" ثم استقبله عن طيب خاطر في قارب وصل على الفور إلى الشاطئ حيث كانوا متجهين لإظهار القوة الإلهية على الطبيعة (يوحنا 15:6-21).</w:t>
      </w:r>
    </w:p>
    <w:p w14:paraId="1EB22D26" w14:textId="77777777" w:rsidR="00F90BDC" w:rsidRDefault="00F90BDC"/>
    <w:p w14:paraId="347AC852" w14:textId="77777777" w:rsidR="00F90BDC" w:rsidRDefault="00F90BDC">
      <w:r xmlns:w="http://schemas.openxmlformats.org/wordprocessingml/2006/main">
        <w:t xml:space="preserve">الفقرة الثالثة: في اليوم التالي، لاحظ الجمع أن هناك سفينة واحدة فقط لم يكن فيها يسوع ولا تلاميذه، لذلك عندما رست القوارب من طبرية بالقرب من المكان الذي تم فيه تقديم الخبز بعد أن عرفوا أنه ذهب إلى البحيرة الأخرى تبعته كفرناحوم هناك سأل وعندما وصل وبخ دوافعهم في طلبه ليس بسبب علامات بل ملأ بطونهم، وشجعهم على طلب الطعام الذي يحتمل الحياة الأبدية التي سيعطيك إياها ابن الإنسان، وقد قدم نفسه خطاب الحياة الخبزية، مما أدى إلى جدل بين أتباع اليهود حول أكل الجسد وشرب الدم، مما أدى في النهاية إلى ترك العديد من التلاميذ له بعد بطرس. اعترف نيابة عن الباقين الاثني عشر 'يا رب من نذهب؟ لديك كلمات الحياة الأبدية، صدقها، اعلم أنك قدوس الله الواحد. إن التركيز على الحقيقة الروحية الحيوية يأتي من خلال الإيمان بالمسيح وحده على الرغم من صعوبة فهم التعاليم (يوحنا 22:6-71).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بعد هذا ذهب يسوع الى عبر بحر الجليل وهو بحر طبرية.</w:t>
      </w:r>
    </w:p>
    <w:p w14:paraId="00495AEE" w14:textId="77777777" w:rsidR="00F90BDC" w:rsidRDefault="00F90BDC"/>
    <w:p w14:paraId="19320320" w14:textId="77777777" w:rsidR="00F90BDC" w:rsidRDefault="00F90BDC">
      <w:r xmlns:w="http://schemas.openxmlformats.org/wordprocessingml/2006/main">
        <w:t xml:space="preserve">ذهب يسوع إلى عبر بحر الجليل.</w:t>
      </w:r>
    </w:p>
    <w:p w14:paraId="2EAEB1FA" w14:textId="77777777" w:rsidR="00F90BDC" w:rsidRDefault="00F90BDC"/>
    <w:p w14:paraId="7EEE935F" w14:textId="77777777" w:rsidR="00F90BDC" w:rsidRDefault="00F90BDC">
      <w:r xmlns:w="http://schemas.openxmlformats.org/wordprocessingml/2006/main">
        <w:t xml:space="preserve">1: رحلة يسوع عبر بحر الجليل تعلمنا أهمية المثابرة والإيمان في الأوقات الصعبة.</w:t>
      </w:r>
    </w:p>
    <w:p w14:paraId="2198A7D6" w14:textId="77777777" w:rsidR="00F90BDC" w:rsidRDefault="00F90BDC"/>
    <w:p w14:paraId="786B8E30" w14:textId="77777777" w:rsidR="00F90BDC" w:rsidRDefault="00F90BDC">
      <w:r xmlns:w="http://schemas.openxmlformats.org/wordprocessingml/2006/main">
        <w:t xml:space="preserve">2: تذكرنا رحلة يسوع عبر بحر الجليل أنه يمكننا المضي قدمًا عندما تكون المياه هائجة.</w:t>
      </w:r>
    </w:p>
    <w:p w14:paraId="513AB249" w14:textId="77777777" w:rsidR="00F90BDC" w:rsidRDefault="00F90BDC"/>
    <w:p w14:paraId="53D67542"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655D3D8A" w14:textId="77777777" w:rsidR="00F90BDC" w:rsidRDefault="00F90BDC"/>
    <w:p w14:paraId="450ECBCC" w14:textId="77777777" w:rsidR="00F90BDC" w:rsidRDefault="00F90BDC">
      <w:r xmlns:w="http://schemas.openxmlformats.org/wordprocessingml/2006/main">
        <w:t xml:space="preserve">٢: مزمور ١٠٧: ٢٣ ـ ـ النازلون إلى البحر في السفن، العاملون عملا في المياه الكثيرة.</w:t>
      </w:r>
    </w:p>
    <w:p w14:paraId="63AD23D4" w14:textId="77777777" w:rsidR="00F90BDC" w:rsidRDefault="00F90BDC"/>
    <w:p w14:paraId="04446A3D" w14:textId="77777777" w:rsidR="00F90BDC" w:rsidRDefault="00F90BDC">
      <w:r xmlns:w="http://schemas.openxmlformats.org/wordprocessingml/2006/main">
        <w:t xml:space="preserve">يوحنا 6: 2 وتبعه جمع كثير لأنهم رأوا آياته التي كان يصنعها في المرضى.</w:t>
      </w:r>
    </w:p>
    <w:p w14:paraId="4FAC610E" w14:textId="77777777" w:rsidR="00F90BDC" w:rsidRDefault="00F90BDC"/>
    <w:p w14:paraId="23142716" w14:textId="77777777" w:rsidR="00F90BDC" w:rsidRDefault="00F90BDC">
      <w:r xmlns:w="http://schemas.openxmlformats.org/wordprocessingml/2006/main">
        <w:t xml:space="preserve">وتبع يسوع جمع غفير من الناس بسبب رؤية المعجزات التي أجراها على المرضى.</w:t>
      </w:r>
    </w:p>
    <w:p w14:paraId="572C3807" w14:textId="77777777" w:rsidR="00F90BDC" w:rsidRDefault="00F90BDC"/>
    <w:p w14:paraId="566E57DB" w14:textId="77777777" w:rsidR="00F90BDC" w:rsidRDefault="00F90BDC">
      <w:r xmlns:w="http://schemas.openxmlformats.org/wordprocessingml/2006/main">
        <w:t xml:space="preserve">1. معجزات يسوع الشافية: دعوة لاتباعه</w:t>
      </w:r>
    </w:p>
    <w:p w14:paraId="622D5B4D" w14:textId="77777777" w:rsidR="00F90BDC" w:rsidRDefault="00F90BDC"/>
    <w:p w14:paraId="011484A6" w14:textId="77777777" w:rsidR="00F90BDC" w:rsidRDefault="00F90BDC">
      <w:r xmlns:w="http://schemas.openxmlformats.org/wordprocessingml/2006/main">
        <w:t xml:space="preserve">2. قوة الإيمان: رؤية المعجزات من خلال يسوع</w:t>
      </w:r>
    </w:p>
    <w:p w14:paraId="0B318875" w14:textId="77777777" w:rsidR="00F90BDC" w:rsidRDefault="00F90BDC"/>
    <w:p w14:paraId="064CB42B" w14:textId="77777777" w:rsidR="00F90BDC" w:rsidRDefault="00F90BDC">
      <w:r xmlns:w="http://schemas.openxmlformats.org/wordprocessingml/2006/main">
        <w:t xml:space="preserve">1. مرقس 10: 52-53 فقال له يسوع اذهب. إيمانك قد خلّصك». وفي </w:t>
      </w:r>
      <w:r xmlns:w="http://schemas.openxmlformats.org/wordprocessingml/2006/main">
        <w:lastRenderedPageBreak xmlns:w="http://schemas.openxmlformats.org/wordprocessingml/2006/main"/>
      </w:r>
      <w:r xmlns:w="http://schemas.openxmlformats.org/wordprocessingml/2006/main">
        <w:t xml:space="preserve">الحال أبصر وتبع يسوع في الطريق.</w:t>
      </w:r>
    </w:p>
    <w:p w14:paraId="47A8956C" w14:textId="77777777" w:rsidR="00F90BDC" w:rsidRDefault="00F90BDC"/>
    <w:p w14:paraId="2979307B" w14:textId="77777777" w:rsidR="00F90BDC" w:rsidRDefault="00F90BDC">
      <w:r xmlns:w="http://schemas.openxmlformats.org/wordprocessingml/2006/main">
        <w:t xml:space="preserve">2. لوقا 5: 17-26 "وحدث في يوم من الأيام، وهو يعلم، أنه كان جالسين فريسيين ومعلمي الشريعة، الذين جاءوا من كل مدينة من الجليل واليهودية وأورشليم. وكانت قوة الرب لشفاءهم».</w:t>
      </w:r>
    </w:p>
    <w:p w14:paraId="2945B18E" w14:textId="77777777" w:rsidR="00F90BDC" w:rsidRDefault="00F90BDC"/>
    <w:p w14:paraId="71B96A60" w14:textId="77777777" w:rsidR="00F90BDC" w:rsidRDefault="00F90BDC">
      <w:r xmlns:w="http://schemas.openxmlformats.org/wordprocessingml/2006/main">
        <w:t xml:space="preserve">يوحنا 6: 3 وصعد يسوع إلى الجبل وجلس هناك مع تلاميذه.</w:t>
      </w:r>
    </w:p>
    <w:p w14:paraId="7132E440" w14:textId="77777777" w:rsidR="00F90BDC" w:rsidRDefault="00F90BDC"/>
    <w:p w14:paraId="486B635C" w14:textId="77777777" w:rsidR="00F90BDC" w:rsidRDefault="00F90BDC">
      <w:r xmlns:w="http://schemas.openxmlformats.org/wordprocessingml/2006/main">
        <w:t xml:space="preserve">يخبرنا هذا المقطع عن صعود يسوع إلى الجبل مع تلاميذه.</w:t>
      </w:r>
    </w:p>
    <w:p w14:paraId="5ACFA0DA" w14:textId="77777777" w:rsidR="00F90BDC" w:rsidRDefault="00F90BDC"/>
    <w:p w14:paraId="6A5AC2A1" w14:textId="77777777" w:rsidR="00F90BDC" w:rsidRDefault="00F90BDC">
      <w:r xmlns:w="http://schemas.openxmlformats.org/wordprocessingml/2006/main">
        <w:t xml:space="preserve">1. دعوة يسوع للصعود: دعوة لاتباع قيادة الله</w:t>
      </w:r>
    </w:p>
    <w:p w14:paraId="36E988DC" w14:textId="77777777" w:rsidR="00F90BDC" w:rsidRDefault="00F90BDC"/>
    <w:p w14:paraId="383428C1" w14:textId="77777777" w:rsidR="00F90BDC" w:rsidRDefault="00F90BDC">
      <w:r xmlns:w="http://schemas.openxmlformats.org/wordprocessingml/2006/main">
        <w:t xml:space="preserve">2. جبل الله: مكان الانتعاش والتجديد</w:t>
      </w:r>
    </w:p>
    <w:p w14:paraId="440C3CDE" w14:textId="77777777" w:rsidR="00F90BDC" w:rsidRDefault="00F90BDC"/>
    <w:p w14:paraId="2487F8CD" w14:textId="77777777" w:rsidR="00F90BDC" w:rsidRDefault="00F90BDC">
      <w:r xmlns:w="http://schemas.openxmlformats.org/wordprocessingml/2006/main">
        <w:t xml:space="preserve">١. إنجيل متي ١٧: ١ـ ٨ـ ـ تجلى يسوع على الجبل</w:t>
      </w:r>
    </w:p>
    <w:p w14:paraId="0F609662" w14:textId="77777777" w:rsidR="00F90BDC" w:rsidRDefault="00F90BDC"/>
    <w:p w14:paraId="0775F324" w14:textId="77777777" w:rsidR="00F90BDC" w:rsidRDefault="00F90BDC">
      <w:r xmlns:w="http://schemas.openxmlformats.org/wordprocessingml/2006/main">
        <w:t xml:space="preserve">٢. خروج ١٩: ٣ـ ٦ ـ ـ لقاء إسرائيل مع الله في سيناء</w:t>
      </w:r>
    </w:p>
    <w:p w14:paraId="52FD4EC5" w14:textId="77777777" w:rsidR="00F90BDC" w:rsidRDefault="00F90BDC"/>
    <w:p w14:paraId="5AC3B93A" w14:textId="77777777" w:rsidR="00F90BDC" w:rsidRDefault="00F90BDC">
      <w:r xmlns:w="http://schemas.openxmlformats.org/wordprocessingml/2006/main">
        <w:t xml:space="preserve">يوحنا 6: 4 وكان الفصح عيد اليهود قريبا.</w:t>
      </w:r>
    </w:p>
    <w:p w14:paraId="21A5C1DC" w14:textId="77777777" w:rsidR="00F90BDC" w:rsidRDefault="00F90BDC"/>
    <w:p w14:paraId="6F0ADBF4" w14:textId="77777777" w:rsidR="00F90BDC" w:rsidRDefault="00F90BDC">
      <w:r xmlns:w="http://schemas.openxmlformats.org/wordprocessingml/2006/main">
        <w:t xml:space="preserve">المقطع يدور حول قرب عيد الفصح اليهودي.</w:t>
      </w:r>
    </w:p>
    <w:p w14:paraId="0EA500FA" w14:textId="77777777" w:rsidR="00F90BDC" w:rsidRDefault="00F90BDC"/>
    <w:p w14:paraId="6B23287F" w14:textId="77777777" w:rsidR="00F90BDC" w:rsidRDefault="00F90BDC">
      <w:r xmlns:w="http://schemas.openxmlformats.org/wordprocessingml/2006/main">
        <w:t xml:space="preserve">1. عطية الخلاص في الفصح</w:t>
      </w:r>
    </w:p>
    <w:p w14:paraId="3ED57A63" w14:textId="77777777" w:rsidR="00F90BDC" w:rsidRDefault="00F90BDC"/>
    <w:p w14:paraId="1EC4F152" w14:textId="77777777" w:rsidR="00F90BDC" w:rsidRDefault="00F90BDC">
      <w:r xmlns:w="http://schemas.openxmlformats.org/wordprocessingml/2006/main">
        <w:t xml:space="preserve">2. عيش حياة الإيمان خلال عيد الفصح</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خروج ١٢: ١ـ ١٤ـ ـ تعليمات الله بشأن عيد الفصح</w:t>
      </w:r>
    </w:p>
    <w:p w14:paraId="28A44804" w14:textId="77777777" w:rsidR="00F90BDC" w:rsidRDefault="00F90BDC"/>
    <w:p w14:paraId="416B94B3" w14:textId="77777777" w:rsidR="00F90BDC" w:rsidRDefault="00F90BDC">
      <w:r xmlns:w="http://schemas.openxmlformats.org/wordprocessingml/2006/main">
        <w:t xml:space="preserve">2. لوقا ٢٢: ١٥ـ ٢٠ ـ ـ تأسيس يسوع للعشاء الرباني في عيد الفصح</w:t>
      </w:r>
    </w:p>
    <w:p w14:paraId="5734694C" w14:textId="77777777" w:rsidR="00F90BDC" w:rsidRDefault="00F90BDC"/>
    <w:p w14:paraId="10B87363" w14:textId="77777777" w:rsidR="00F90BDC" w:rsidRDefault="00F90BDC">
      <w:r xmlns:w="http://schemas.openxmlformats.org/wordprocessingml/2006/main">
        <w:t xml:space="preserve">يوحنا 6: 5 فرفع يسوع عينيه ونظر جمعا كثيرا مقبل اليه فقال لفيلبس من اين نبتاع خبزا لياكل هؤلاء.</w:t>
      </w:r>
    </w:p>
    <w:p w14:paraId="0F2F4A3A" w14:textId="77777777" w:rsidR="00F90BDC" w:rsidRDefault="00F90BDC"/>
    <w:p w14:paraId="243F3B75" w14:textId="77777777" w:rsidR="00F90BDC" w:rsidRDefault="00F90BDC">
      <w:r xmlns:w="http://schemas.openxmlformats.org/wordprocessingml/2006/main">
        <w:t xml:space="preserve">رأى يسوع حشدًا كبيرًا من الناس مجتمعين حوله، فسأل فيلبس من أين يمكنهم شراء الخبز ليأكلوا.</w:t>
      </w:r>
    </w:p>
    <w:p w14:paraId="28D8CDAC" w14:textId="77777777" w:rsidR="00F90BDC" w:rsidRDefault="00F90BDC"/>
    <w:p w14:paraId="205714FB" w14:textId="77777777" w:rsidR="00F90BDC" w:rsidRDefault="00F90BDC">
      <w:r xmlns:w="http://schemas.openxmlformats.org/wordprocessingml/2006/main">
        <w:t xml:space="preserve">1. خبز الحياة: عرض يسوع لغذاء النفس</w:t>
      </w:r>
    </w:p>
    <w:p w14:paraId="47CC9E53" w14:textId="77777777" w:rsidR="00F90BDC" w:rsidRDefault="00F90BDC"/>
    <w:p w14:paraId="0FE2B863" w14:textId="77777777" w:rsidR="00F90BDC" w:rsidRDefault="00F90BDC">
      <w:r xmlns:w="http://schemas.openxmlformats.org/wordprocessingml/2006/main">
        <w:t xml:space="preserve">2. رحمة يسوع للشعب: تلبية الاحتياجات الجسدية والروحية</w:t>
      </w:r>
    </w:p>
    <w:p w14:paraId="07C86677" w14:textId="77777777" w:rsidR="00F90BDC" w:rsidRDefault="00F90BDC"/>
    <w:p w14:paraId="2E0F950F" w14:textId="77777777" w:rsidR="00F90BDC" w:rsidRDefault="00F90BDC">
      <w:r xmlns:w="http://schemas.openxmlformats.org/wordprocessingml/2006/main">
        <w:t xml:space="preserve">١. إنجيل متي ١٤: ١٤ـ ٢١ـ ـ يسوع يطعم الخمسة آلاف</w:t>
      </w:r>
    </w:p>
    <w:p w14:paraId="26D63246" w14:textId="77777777" w:rsidR="00F90BDC" w:rsidRDefault="00F90BDC"/>
    <w:p w14:paraId="02536866" w14:textId="77777777" w:rsidR="00F90BDC" w:rsidRDefault="00F90BDC">
      <w:r xmlns:w="http://schemas.openxmlformats.org/wordprocessingml/2006/main">
        <w:t xml:space="preserve">2. إشعياء 55: 1-2 ـ دعوة لكل العطاش والجياع إلى البر</w:t>
      </w:r>
    </w:p>
    <w:p w14:paraId="54D8B0AC" w14:textId="77777777" w:rsidR="00F90BDC" w:rsidRDefault="00F90BDC"/>
    <w:p w14:paraId="17FEA95B" w14:textId="77777777" w:rsidR="00F90BDC" w:rsidRDefault="00F90BDC">
      <w:r xmlns:w="http://schemas.openxmlformats.org/wordprocessingml/2006/main">
        <w:t xml:space="preserve">يوحنا 6: 6 قال هذا ليمتحنه لأنه كان يعلم ما سيفعل.</w:t>
      </w:r>
    </w:p>
    <w:p w14:paraId="1FB3BDA2" w14:textId="77777777" w:rsidR="00F90BDC" w:rsidRDefault="00F90BDC"/>
    <w:p w14:paraId="4D7EC4D2" w14:textId="77777777" w:rsidR="00F90BDC" w:rsidRDefault="00F90BDC">
      <w:r xmlns:w="http://schemas.openxmlformats.org/wordprocessingml/2006/main">
        <w:t xml:space="preserve">اختبر يسوع تلاميذه عندما طلب منهم أن يقدموا طعامًا للجموع، وهو يعلم جيدًا ما سيفعله لسد الحاجة.</w:t>
      </w:r>
    </w:p>
    <w:p w14:paraId="13518562" w14:textId="77777777" w:rsidR="00F90BDC" w:rsidRDefault="00F90BDC"/>
    <w:p w14:paraId="3976B2F4" w14:textId="77777777" w:rsidR="00F90BDC" w:rsidRDefault="00F90BDC">
      <w:r xmlns:w="http://schemas.openxmlformats.org/wordprocessingml/2006/main">
        <w:t xml:space="preserve">1. الثقة في الله ليوفر لنا: تعلم الاعتماد على الرب في أوقات الحاجة</w:t>
      </w:r>
    </w:p>
    <w:p w14:paraId="19BC16E1" w14:textId="77777777" w:rsidR="00F90BDC" w:rsidRDefault="00F90BDC"/>
    <w:p w14:paraId="5FC68037" w14:textId="77777777" w:rsidR="00F90BDC" w:rsidRDefault="00F90BDC">
      <w:r xmlns:w="http://schemas.openxmlformats.org/wordprocessingml/2006/main">
        <w:t xml:space="preserve">2. قوة يسوع: فهم سلطانه وقدرته المعجزية</w:t>
      </w:r>
    </w:p>
    <w:p w14:paraId="5D31ACF3" w14:textId="77777777" w:rsidR="00F90BDC" w:rsidRDefault="00F90BDC"/>
    <w:p w14:paraId="55C4C07D" w14:textId="77777777" w:rsidR="00F90BDC" w:rsidRDefault="00F90BDC">
      <w:r xmlns:w="http://schemas.openxmlformats.org/wordprocessingml/2006/main">
        <w:t xml:space="preserve">1. مرقس ٦: ٣٠ـ ٤٤ ـ ـ يسوع يطعم الخمسة آلاف</w:t>
      </w:r>
    </w:p>
    <w:p w14:paraId="78196FEC" w14:textId="77777777" w:rsidR="00F90BDC" w:rsidRDefault="00F90BDC"/>
    <w:p w14:paraId="02E79BE3" w14:textId="77777777" w:rsidR="00F90BDC" w:rsidRDefault="00F90BDC">
      <w:r xmlns:w="http://schemas.openxmlformats.org/wordprocessingml/2006/main">
        <w:t xml:space="preserve">2. خروج ١٦: ١ـ ٣٦ ـ ـ يتم تزويد بني إسرائيل بالمن في البرية</w:t>
      </w:r>
    </w:p>
    <w:p w14:paraId="0A53FD5A" w14:textId="77777777" w:rsidR="00F90BDC" w:rsidRDefault="00F90BDC"/>
    <w:p w14:paraId="532B2DC7" w14:textId="77777777" w:rsidR="00F90BDC" w:rsidRDefault="00F90BDC">
      <w:r xmlns:w="http://schemas.openxmlformats.org/wordprocessingml/2006/main">
        <w:t xml:space="preserve">يوحنا 6: 7 اجابه فيلبس لا يكفيهم خبز بمئتي دينار ليأخذ كل واحد منهم قليلا.</w:t>
      </w:r>
    </w:p>
    <w:p w14:paraId="3A881216" w14:textId="77777777" w:rsidR="00F90BDC" w:rsidRDefault="00F90BDC"/>
    <w:p w14:paraId="112AA8A4" w14:textId="77777777" w:rsidR="00F90BDC" w:rsidRDefault="00F90BDC">
      <w:r xmlns:w="http://schemas.openxmlformats.org/wordprocessingml/2006/main">
        <w:t xml:space="preserve">يعرب فيليب عن قلقه من أن مائتي بنس من الخبز لن تكون كافية لإطعام الحشد.</w:t>
      </w:r>
    </w:p>
    <w:p w14:paraId="2C945C78" w14:textId="77777777" w:rsidR="00F90BDC" w:rsidRDefault="00F90BDC"/>
    <w:p w14:paraId="52AC269C" w14:textId="77777777" w:rsidR="00F90BDC" w:rsidRDefault="00F90BDC">
      <w:r xmlns:w="http://schemas.openxmlformats.org/wordprocessingml/2006/main">
        <w:t xml:space="preserve">1. قوة التدبير – كيف يعول الله شعبه</w:t>
      </w:r>
    </w:p>
    <w:p w14:paraId="3151FF4C" w14:textId="77777777" w:rsidR="00F90BDC" w:rsidRDefault="00F90BDC"/>
    <w:p w14:paraId="31BBCB2C" w14:textId="77777777" w:rsidR="00F90BDC" w:rsidRDefault="00F90BDC">
      <w:r xmlns:w="http://schemas.openxmlformats.org/wordprocessingml/2006/main">
        <w:t xml:space="preserve">2. معجزة الوفرة – كيف يضاعف المسيح الموارد</w:t>
      </w:r>
    </w:p>
    <w:p w14:paraId="0C6E122E" w14:textId="77777777" w:rsidR="00F90BDC" w:rsidRDefault="00F90BDC"/>
    <w:p w14:paraId="75BC3537" w14:textId="77777777" w:rsidR="00F90BDC" w:rsidRDefault="00F90BDC">
      <w:r xmlns:w="http://schemas.openxmlformats.org/wordprocessingml/2006/main">
        <w:t xml:space="preserve">1. تكوين 22: 14 - "فدعا إبراهيم اسم ذلك المكان: الرب يرى". كما يقال اليوم: في جبل الرب يرى.</w:t>
      </w:r>
    </w:p>
    <w:p w14:paraId="50527C43" w14:textId="77777777" w:rsidR="00F90BDC" w:rsidRDefault="00F90BDC"/>
    <w:p w14:paraId="0775E4CB" w14:textId="77777777" w:rsidR="00F90BDC" w:rsidRDefault="00F90BDC">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w:t>
      </w:r>
    </w:p>
    <w:p w14:paraId="50D6FA0A" w14:textId="77777777" w:rsidR="00F90BDC" w:rsidRDefault="00F90BDC"/>
    <w:p w14:paraId="6243379C" w14:textId="77777777" w:rsidR="00F90BDC" w:rsidRDefault="00F90BDC">
      <w:r xmlns:w="http://schemas.openxmlformats.org/wordprocessingml/2006/main">
        <w:t xml:space="preserve">يوحنا 6: 8 قال له واحد من تلاميذه وهو أندراوس أخو سمعان بطرس.</w:t>
      </w:r>
    </w:p>
    <w:p w14:paraId="47B93DAE" w14:textId="77777777" w:rsidR="00F90BDC" w:rsidRDefault="00F90BDC"/>
    <w:p w14:paraId="2880062B" w14:textId="77777777" w:rsidR="00F90BDC" w:rsidRDefault="00F90BDC">
      <w:r xmlns:w="http://schemas.openxmlformats.org/wordprocessingml/2006/main">
        <w:t xml:space="preserve">أخبره تلميذ يسوع أندراوس عن صبي كان معه خمسة أرغفة وسمكتين.</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الأشياء الصغيرة"</w:t>
      </w:r>
    </w:p>
    <w:p w14:paraId="3F6C66DE" w14:textId="77777777" w:rsidR="00F90BDC" w:rsidRDefault="00F90BDC"/>
    <w:p w14:paraId="3CB33016" w14:textId="77777777" w:rsidR="00F90BDC" w:rsidRDefault="00F90BDC">
      <w:r xmlns:w="http://schemas.openxmlformats.org/wordprocessingml/2006/main">
        <w:t xml:space="preserve">2. "قوة الإيمان والكرم"</w:t>
      </w:r>
    </w:p>
    <w:p w14:paraId="414882E0" w14:textId="77777777" w:rsidR="00F90BDC" w:rsidRDefault="00F90BDC"/>
    <w:p w14:paraId="15D19EC6" w14:textId="77777777" w:rsidR="00F90BDC" w:rsidRDefault="00F90BDC">
      <w:r xmlns:w="http://schemas.openxmlformats.org/wordprocessingml/2006/main">
        <w:t xml:space="preserve">١. ٢ كورنثوس ٩: ٦- ٨</w:t>
      </w:r>
    </w:p>
    <w:p w14:paraId="25C4CBC7" w14:textId="77777777" w:rsidR="00F90BDC" w:rsidRDefault="00F90BDC"/>
    <w:p w14:paraId="09CA4D77" w14:textId="77777777" w:rsidR="00F90BDC" w:rsidRDefault="00F90BDC">
      <w:r xmlns:w="http://schemas.openxmlformats.org/wordprocessingml/2006/main">
        <w:t xml:space="preserve">2. لوقا 12: 31-34</w:t>
      </w:r>
    </w:p>
    <w:p w14:paraId="310A7C3D" w14:textId="77777777" w:rsidR="00F90BDC" w:rsidRDefault="00F90BDC"/>
    <w:p w14:paraId="7A4CF7DD" w14:textId="77777777" w:rsidR="00F90BDC" w:rsidRDefault="00F90BDC">
      <w:r xmlns:w="http://schemas.openxmlformats.org/wordprocessingml/2006/main">
        <w:t xml:space="preserve">يوحنا 6: 9 هنا غلام معه خمسة أرغفة شعير وسمكتان ولكن ما هذا لمثل هؤلاء؟</w:t>
      </w:r>
    </w:p>
    <w:p w14:paraId="75CDD2F7" w14:textId="77777777" w:rsidR="00F90BDC" w:rsidRDefault="00F90BDC"/>
    <w:p w14:paraId="74234D55" w14:textId="77777777" w:rsidR="00F90BDC" w:rsidRDefault="00F90BDC">
      <w:r xmlns:w="http://schemas.openxmlformats.org/wordprocessingml/2006/main">
        <w:t xml:space="preserve">يتحدث هذا المقطع عن إطعام يسوع الجموع بخمسة أرغفة شعير وسمكتين صغيرتين.</w:t>
      </w:r>
    </w:p>
    <w:p w14:paraId="095A9C9C" w14:textId="77777777" w:rsidR="00F90BDC" w:rsidRDefault="00F90BDC"/>
    <w:p w14:paraId="7436C158" w14:textId="77777777" w:rsidR="00F90BDC" w:rsidRDefault="00F90BDC">
      <w:r xmlns:w="http://schemas.openxmlformats.org/wordprocessingml/2006/main">
        <w:t xml:space="preserve">1. الله قادر على أن يقدم لنا الكثير في حياتنا، مهما كانت مواردنا صغيرة.</w:t>
      </w:r>
    </w:p>
    <w:p w14:paraId="73A44168" w14:textId="77777777" w:rsidR="00F90BDC" w:rsidRDefault="00F90BDC"/>
    <w:p w14:paraId="7F6E171B" w14:textId="77777777" w:rsidR="00F90BDC" w:rsidRDefault="00F90BDC">
      <w:r xmlns:w="http://schemas.openxmlformats.org/wordprocessingml/2006/main">
        <w:t xml:space="preserve">2. بالإيمان، حتى أصغر الموارد يمكن استخدامها لفعل أشياء عظيمة.</w:t>
      </w:r>
    </w:p>
    <w:p w14:paraId="3D796F67" w14:textId="77777777" w:rsidR="00F90BDC" w:rsidRDefault="00F90BDC"/>
    <w:p w14:paraId="76B3A159" w14:textId="77777777" w:rsidR="00F90BDC" w:rsidRDefault="00F90BDC">
      <w:r xmlns:w="http://schemas.openxmlformats.org/wordprocessingml/2006/main">
        <w:t xml:space="preserve">١. رسالة بولس إلى أهل فيلبي ٤: ١٩ ـ ـ وسوف يسدّ إلهي كل احتياجاتك بحسب غنى مجده في المسيح يسوع.</w:t>
      </w:r>
    </w:p>
    <w:p w14:paraId="6441D8DA" w14:textId="77777777" w:rsidR="00F90BDC" w:rsidRDefault="00F90BDC"/>
    <w:p w14:paraId="4D291769" w14:textId="77777777" w:rsidR="00F90BDC" w:rsidRDefault="00F90BDC">
      <w:r xmlns:w="http://schemas.openxmlformats.org/wordprocessingml/2006/main">
        <w:t xml:space="preserve">2.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3C73E66B" w14:textId="77777777" w:rsidR="00F90BDC" w:rsidRDefault="00F90BDC"/>
    <w:p w14:paraId="455B7774" w14:textId="77777777" w:rsidR="00F90BDC" w:rsidRDefault="00F90BDC">
      <w:r xmlns:w="http://schemas.openxmlformats.org/wordprocessingml/2006/main">
        <w:t xml:space="preserve">يوحنا 6: 10 فقال يسوع اجعلوا الرجال يتكئون. الآن كان هناك الكثير من العشب في المكان. فجلس الرجال وعددهم نحو خمسة آلاف.</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يسجل إنجيل يوحنا معجزة إطعام يسوع الخمسة آلاف بخمسة أرغفة وسمكتين فقط.</w:t>
      </w:r>
    </w:p>
    <w:p w14:paraId="37DAD168" w14:textId="77777777" w:rsidR="00F90BDC" w:rsidRDefault="00F90BDC"/>
    <w:p w14:paraId="60A0447E" w14:textId="77777777" w:rsidR="00F90BDC" w:rsidRDefault="00F90BDC">
      <w:r xmlns:w="http://schemas.openxmlformats.org/wordprocessingml/2006/main">
        <w:t xml:space="preserve">رقم ١: أظهر يسوع قوته ورأفته بإطعام الخمسة آلاف.</w:t>
      </w:r>
    </w:p>
    <w:p w14:paraId="7F707B13" w14:textId="77777777" w:rsidR="00F90BDC" w:rsidRDefault="00F90BDC"/>
    <w:p w14:paraId="192E77EC" w14:textId="77777777" w:rsidR="00F90BDC" w:rsidRDefault="00F90BDC">
      <w:r xmlns:w="http://schemas.openxmlformats.org/wordprocessingml/2006/main">
        <w:t xml:space="preserve">2: يسوع هو معيلنا وحامينا، حتى في أحلك الظروف.</w:t>
      </w:r>
    </w:p>
    <w:p w14:paraId="26BB617E" w14:textId="77777777" w:rsidR="00F90BDC" w:rsidRDefault="00F90BDC"/>
    <w:p w14:paraId="7D97E08F" w14:textId="77777777" w:rsidR="00F90BDC" w:rsidRDefault="00F90BDC">
      <w:r xmlns:w="http://schemas.openxmlformats.org/wordprocessingml/2006/main">
        <w:t xml:space="preserve">١: متى ١٤: ١٣ـ ٢١ ـ ـ يسوع يطعم الخمسة آلاف</w:t>
      </w:r>
    </w:p>
    <w:p w14:paraId="468EBA38" w14:textId="77777777" w:rsidR="00F90BDC" w:rsidRDefault="00F90BDC"/>
    <w:p w14:paraId="6C8AE250" w14:textId="77777777" w:rsidR="00F90BDC" w:rsidRDefault="00F90BDC">
      <w:r xmlns:w="http://schemas.openxmlformats.org/wordprocessingml/2006/main">
        <w:t xml:space="preserve">٢: مزمور ٣٣: ١٨ـ ١٩ ـ ـ الله هو معيلنا وحامينا.</w:t>
      </w:r>
    </w:p>
    <w:p w14:paraId="27190D73" w14:textId="77777777" w:rsidR="00F90BDC" w:rsidRDefault="00F90BDC"/>
    <w:p w14:paraId="0725CE52" w14:textId="77777777" w:rsidR="00F90BDC" w:rsidRDefault="00F90BDC">
      <w:r xmlns:w="http://schemas.openxmlformats.org/wordprocessingml/2006/main">
        <w:t xml:space="preserve">يوحنا 6:11 وأخذ يسوع الأرغفة. وشكر وزع على التلاميذ والتلاميذ على المتكئين. وكذلك من الأسماك ما شاءوا.</w:t>
      </w:r>
    </w:p>
    <w:p w14:paraId="5068D596" w14:textId="77777777" w:rsidR="00F90BDC" w:rsidRDefault="00F90BDC"/>
    <w:p w14:paraId="60D6C55D" w14:textId="77777777" w:rsidR="00F90BDC" w:rsidRDefault="00F90BDC">
      <w:r xmlns:w="http://schemas.openxmlformats.org/wordprocessingml/2006/main">
        <w:t xml:space="preserve">يروي المقطع أن يسوع أخذ الأرغفة والأسماك وشكر قبل أن يوزعها على تلاميذه.</w:t>
      </w:r>
    </w:p>
    <w:p w14:paraId="2A5E73E0" w14:textId="77777777" w:rsidR="00F90BDC" w:rsidRDefault="00F90BDC"/>
    <w:p w14:paraId="04903238" w14:textId="77777777" w:rsidR="00F90BDC" w:rsidRDefault="00F90BDC">
      <w:r xmlns:w="http://schemas.openxmlformats.org/wordprocessingml/2006/main">
        <w:t xml:space="preserve">1. قوة الشكر: كيف غيّر امتنان يسوع حياة الناس</w:t>
      </w:r>
    </w:p>
    <w:p w14:paraId="2AE339A7" w14:textId="77777777" w:rsidR="00F90BDC" w:rsidRDefault="00F90BDC"/>
    <w:p w14:paraId="6A27950E" w14:textId="77777777" w:rsidR="00F90BDC" w:rsidRDefault="00F90BDC">
      <w:r xmlns:w="http://schemas.openxmlformats.org/wordprocessingml/2006/main">
        <w:t xml:space="preserve">2. درس في الكرم: مثال يسوع للمشاركة</w:t>
      </w:r>
    </w:p>
    <w:p w14:paraId="0B8E2EAE" w14:textId="77777777" w:rsidR="00F90BDC" w:rsidRDefault="00F90BDC"/>
    <w:p w14:paraId="68A16E99" w14:textId="77777777" w:rsidR="00F90BDC" w:rsidRDefault="00F90BDC">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w:t>
      </w:r>
    </w:p>
    <w:p w14:paraId="141CD5ED" w14:textId="77777777" w:rsidR="00F90BDC" w:rsidRDefault="00F90BDC"/>
    <w:p w14:paraId="31479F9E" w14:textId="77777777" w:rsidR="00F90BDC" w:rsidRDefault="00F90BDC">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 12 فلما شبعوا قال لتلاميذه اجمعوا الكسر الباقية لكي لا يضيع شيء.</w:t>
      </w:r>
    </w:p>
    <w:p w14:paraId="16F48189" w14:textId="77777777" w:rsidR="00F90BDC" w:rsidRDefault="00F90BDC"/>
    <w:p w14:paraId="3D1A1865" w14:textId="77777777" w:rsidR="00F90BDC" w:rsidRDefault="00F90BDC">
      <w:r xmlns:w="http://schemas.openxmlformats.org/wordprocessingml/2006/main">
        <w:t xml:space="preserve">يتحدث هذا المقطع عن تعليمات يسوع لتلاميذه أن يجمعوا بقايا الوجبة.</w:t>
      </w:r>
    </w:p>
    <w:p w14:paraId="2D26BA4D" w14:textId="77777777" w:rsidR="00F90BDC" w:rsidRDefault="00F90BDC"/>
    <w:p w14:paraId="41C5ED1F" w14:textId="77777777" w:rsidR="00F90BDC" w:rsidRDefault="00F90BDC">
      <w:r xmlns:w="http://schemas.openxmlformats.org/wordprocessingml/2006/main">
        <w:t xml:space="preserve">1. قوة الكرم: كيف أظهر يسوع قلبًا كريمًا</w:t>
      </w:r>
    </w:p>
    <w:p w14:paraId="61268D3C" w14:textId="77777777" w:rsidR="00F90BDC" w:rsidRDefault="00F90BDC"/>
    <w:p w14:paraId="1F0521DF" w14:textId="77777777" w:rsidR="00F90BDC" w:rsidRDefault="00F90BDC">
      <w:r xmlns:w="http://schemas.openxmlformats.org/wordprocessingml/2006/main">
        <w:t xml:space="preserve">2. مثال يسوع في الوكالة: تقدير مواردنا واستخدامها</w:t>
      </w:r>
    </w:p>
    <w:p w14:paraId="22F13125" w14:textId="77777777" w:rsidR="00F90BDC" w:rsidRDefault="00F90BDC"/>
    <w:p w14:paraId="19F716B6" w14:textId="77777777" w:rsidR="00F90BDC" w:rsidRDefault="00F90BDC">
      <w:r xmlns:w="http://schemas.openxmlformats.org/wordprocessingml/2006/main">
        <w:t xml:space="preserve">١. إنجيل لوقا ١٢: ١٣ـ ٢١ـ ـ مثل الغني الأحمق</w:t>
      </w:r>
    </w:p>
    <w:p w14:paraId="372EF56C" w14:textId="77777777" w:rsidR="00F90BDC" w:rsidRDefault="00F90BDC"/>
    <w:p w14:paraId="1F89F7A5" w14:textId="77777777" w:rsidR="00F90BDC" w:rsidRDefault="00F90BDC">
      <w:r xmlns:w="http://schemas.openxmlformats.org/wordprocessingml/2006/main">
        <w:t xml:space="preserve">٢. إنجيل متي ٦: ١٩ـ ٢١ ـ ـ مثل الكنز الذي في السماء</w:t>
      </w:r>
    </w:p>
    <w:p w14:paraId="0AEE2C64" w14:textId="77777777" w:rsidR="00F90BDC" w:rsidRDefault="00F90BDC"/>
    <w:p w14:paraId="6E29BBB0" w14:textId="77777777" w:rsidR="00F90BDC" w:rsidRDefault="00F90BDC">
      <w:r xmlns:w="http://schemas.openxmlformats.org/wordprocessingml/2006/main">
        <w:t xml:space="preserve">يوحنا 6: 13 فجمعوا وملاوا اثنتي عشرة قفة من كسرات خمسة أرغفة الشعير التي فضلت عن الآكلين.</w:t>
      </w:r>
    </w:p>
    <w:p w14:paraId="52123417" w14:textId="77777777" w:rsidR="00F90BDC" w:rsidRDefault="00F90BDC"/>
    <w:p w14:paraId="1F653897" w14:textId="77777777" w:rsidR="00F90BDC" w:rsidRDefault="00F90BDC">
      <w:r xmlns:w="http://schemas.openxmlformats.org/wordprocessingml/2006/main">
        <w:t xml:space="preserve">أطعم يسوع بطريقة عجائبية جمعاً كبيراً بخمسة أرغفة وسمكتين. وكانت بقايا الطعام كافية لملء اثنتي عشرة سلة.</w:t>
      </w:r>
    </w:p>
    <w:p w14:paraId="0938B15B" w14:textId="77777777" w:rsidR="00F90BDC" w:rsidRDefault="00F90BDC"/>
    <w:p w14:paraId="5EF8A1E2" w14:textId="77777777" w:rsidR="00F90BDC" w:rsidRDefault="00F90BDC">
      <w:r xmlns:w="http://schemas.openxmlformats.org/wordprocessingml/2006/main">
        <w:t xml:space="preserve">1: رزق الله يكفي دائما.</w:t>
      </w:r>
    </w:p>
    <w:p w14:paraId="0367534A" w14:textId="77777777" w:rsidR="00F90BDC" w:rsidRDefault="00F90BDC"/>
    <w:p w14:paraId="2DF2FED9" w14:textId="77777777" w:rsidR="00F90BDC" w:rsidRDefault="00F90BDC">
      <w:r xmlns:w="http://schemas.openxmlformats.org/wordprocessingml/2006/main">
        <w:t xml:space="preserve">2: يمكننا أن نجد الفرح في الأشياء الصغيرة، حتى عندما تبدو احتياجاتنا كبيرة للغاية.</w:t>
      </w:r>
    </w:p>
    <w:p w14:paraId="5E2790D0" w14:textId="77777777" w:rsidR="00F90BDC" w:rsidRDefault="00F90BDC"/>
    <w:p w14:paraId="2EEB6E6E" w14:textId="77777777" w:rsidR="00F90BDC" w:rsidRDefault="00F90BDC">
      <w:r xmlns:w="http://schemas.openxmlformats.org/wordprocessingml/2006/main">
        <w:t xml:space="preserve">رسالة بولس الأولى إلى أهل فيلبي ٤: ١٩ ـ ـ "وسوف يسدد إلهي كل احتياجاتكم حسب غنى مجده في المسيح يسوع".</w:t>
      </w:r>
    </w:p>
    <w:p w14:paraId="18F836E6" w14:textId="77777777" w:rsidR="00F90BDC" w:rsidRDefault="00F90BDC"/>
    <w:p w14:paraId="055ECD3B" w14:textId="77777777" w:rsidR="00F90BDC" w:rsidRDefault="00F90BDC">
      <w:r xmlns:w="http://schemas.openxmlformats.org/wordprocessingml/2006/main">
        <w:t xml:space="preserve">2: لوقا 12: 22-34 ـ "لا تهتموا لحياتكم بما تأكلون، ولا لأجسادكم بما تلبسون. </w:t>
      </w:r>
      <w:r xmlns:w="http://schemas.openxmlformats.org/wordprocessingml/2006/main">
        <w:lastRenderedPageBreak xmlns:w="http://schemas.openxmlformats.org/wordprocessingml/2006/main"/>
      </w:r>
      <w:r xmlns:w="http://schemas.openxmlformats.org/wordprocessingml/2006/main">
        <w:t xml:space="preserve">لأن الحياة أفضل من الطعام، والجسد أفضل من الملابس."</w:t>
      </w:r>
    </w:p>
    <w:p w14:paraId="20F40257" w14:textId="77777777" w:rsidR="00F90BDC" w:rsidRDefault="00F90BDC"/>
    <w:p w14:paraId="4C0A7608" w14:textId="77777777" w:rsidR="00F90BDC" w:rsidRDefault="00F90BDC">
      <w:r xmlns:w="http://schemas.openxmlformats.org/wordprocessingml/2006/main">
        <w:t xml:space="preserve">يوحنا 6: 14 فهؤلاء الرجال لما رأوا الآية التي صنعها يسوع قالوا: هذا هو بالحقيقة النبي الآتي إلى العالم.</w:t>
      </w:r>
    </w:p>
    <w:p w14:paraId="485EF41C" w14:textId="77777777" w:rsidR="00F90BDC" w:rsidRDefault="00F90BDC"/>
    <w:p w14:paraId="7DC7C2E4" w14:textId="77777777" w:rsidR="00F90BDC" w:rsidRDefault="00F90BDC">
      <w:r xmlns:w="http://schemas.openxmlformats.org/wordprocessingml/2006/main">
        <w:t xml:space="preserve">أعلن الرجال الذين رأوا يسوع يصنع معجزة أنه النبي الذي وعد به الله.</w:t>
      </w:r>
    </w:p>
    <w:p w14:paraId="738C942B" w14:textId="77777777" w:rsidR="00F90BDC" w:rsidRDefault="00F90BDC"/>
    <w:p w14:paraId="731D32D3" w14:textId="77777777" w:rsidR="00F90BDC" w:rsidRDefault="00F90BDC">
      <w:r xmlns:w="http://schemas.openxmlformats.org/wordprocessingml/2006/main">
        <w:t xml:space="preserve">1. لقد تحقق وعد الله بالنبي في يسوع</w:t>
      </w:r>
    </w:p>
    <w:p w14:paraId="4233B693" w14:textId="77777777" w:rsidR="00F90BDC" w:rsidRDefault="00F90BDC"/>
    <w:p w14:paraId="54EFEADC" w14:textId="77777777" w:rsidR="00F90BDC" w:rsidRDefault="00F90BDC">
      <w:r xmlns:w="http://schemas.openxmlformats.org/wordprocessingml/2006/main">
        <w:t xml:space="preserve">2. المعجزات هي شهادة لألوهية يسوع</w:t>
      </w:r>
    </w:p>
    <w:p w14:paraId="1311E260" w14:textId="77777777" w:rsidR="00F90BDC" w:rsidRDefault="00F90BDC"/>
    <w:p w14:paraId="3026384B" w14:textId="77777777" w:rsidR="00F90BDC" w:rsidRDefault="00F90BDC">
      <w:r xmlns:w="http://schemas.openxmlformats.org/wordprocessingml/2006/main">
        <w:t xml:space="preserve">1. تثنية 18: 15-19 ـ سيقيم لك الرب إلهك نبيا مثلي من وسطك، من إخوتك ـ له تسمعون.</w:t>
      </w:r>
    </w:p>
    <w:p w14:paraId="454A70A9" w14:textId="77777777" w:rsidR="00F90BDC" w:rsidRDefault="00F90BDC"/>
    <w:p w14:paraId="53D0CDF3" w14:textId="77777777" w:rsidR="00F90BDC" w:rsidRDefault="00F90BDC">
      <w:r xmlns:w="http://schemas.openxmlformats.org/wordprocessingml/2006/main">
        <w:t xml:space="preserve">٢. إنجيل يوحنا ١٠: ٣٧ـ ٣٨ـ ـ إن كنت لا أعمل أعمال أبي فلا تؤمنوا بي؛ ولكن إن كنت أعمل، فإن لم تؤمنوا بي، فآمنوا بالأعمال، لكي تعلموا وتفهموا أن الآب في وأنا في الآب.</w:t>
      </w:r>
    </w:p>
    <w:p w14:paraId="0C79B2DB" w14:textId="77777777" w:rsidR="00F90BDC" w:rsidRDefault="00F90BDC"/>
    <w:p w14:paraId="33CF2B4A" w14:textId="77777777" w:rsidR="00F90BDC" w:rsidRDefault="00F90BDC">
      <w:r xmlns:w="http://schemas.openxmlformats.org/wordprocessingml/2006/main">
        <w:t xml:space="preserve">يوحنا 6: 15 فلما علم يسوع أنهم مزمعون أن يأتوا ويختطفوه ليجعلوه ملكا، انصرف أيضا إلى الجبل وحده.</w:t>
      </w:r>
    </w:p>
    <w:p w14:paraId="2DBC8469" w14:textId="77777777" w:rsidR="00F90BDC" w:rsidRDefault="00F90BDC"/>
    <w:p w14:paraId="34307168" w14:textId="77777777" w:rsidR="00F90BDC" w:rsidRDefault="00F90BDC">
      <w:r xmlns:w="http://schemas.openxmlformats.org/wordprocessingml/2006/main">
        <w:t xml:space="preserve">لقد اختار يسوع أن يبقى متواضعاً بدلاً من أن يصبح ملكاً بالقوة.</w:t>
      </w:r>
    </w:p>
    <w:p w14:paraId="417B84A3" w14:textId="77777777" w:rsidR="00F90BDC" w:rsidRDefault="00F90BDC"/>
    <w:p w14:paraId="3A9C4399" w14:textId="77777777" w:rsidR="00F90BDC" w:rsidRDefault="00F90BDC">
      <w:r xmlns:w="http://schemas.openxmlformats.org/wordprocessingml/2006/main">
        <w:t xml:space="preserve">1: يجب أن نبقى متواضعين ونثق في خطة الله لحياتنا.</w:t>
      </w:r>
    </w:p>
    <w:p w14:paraId="17DA0B04" w14:textId="77777777" w:rsidR="00F90BDC" w:rsidRDefault="00F90BDC"/>
    <w:p w14:paraId="22E56867" w14:textId="77777777" w:rsidR="00F90BDC" w:rsidRDefault="00F90BDC">
      <w:r xmlns:w="http://schemas.openxmlformats.org/wordprocessingml/2006/main">
        <w:t xml:space="preserve">2: يريدنا الله أن نؤمن به ونقاوم إغراءات القوة الأرضية.</w:t>
      </w:r>
    </w:p>
    <w:p w14:paraId="55E309FD" w14:textId="77777777" w:rsidR="00F90BDC" w:rsidRDefault="00F90BDC"/>
    <w:p w14:paraId="02030F32" w14:textId="77777777" w:rsidR="00F90BDC" w:rsidRDefault="00F90BDC">
      <w:r xmlns:w="http://schemas.openxmlformats.org/wordprocessingml/2006/main">
        <w:t xml:space="preserve">١: يعقوب ٤: ١٠ ـ ـ تواضعوا أمام الرب فيرفعكم.</w:t>
      </w:r>
    </w:p>
    <w:p w14:paraId="4A6AB44D" w14:textId="77777777" w:rsidR="00F90BDC" w:rsidRDefault="00F90BDC"/>
    <w:p w14:paraId="7A93BE38" w14:textId="77777777" w:rsidR="00F90BDC" w:rsidRDefault="00F90BDC">
      <w:r xmlns:w="http://schemas.openxmlformats.org/wordprocessingml/2006/main">
        <w:t xml:space="preserve">2: فيلبي 2: 5-8 - ليكن لكم هذا الفكر فيما بينكم الذي هو لكم في المسيح يسوع، الذي مع أنه كان في صورة الله، لم يحسب خلسة معادلة الله، بل أخلى ذاته، آخذًا صورة العبد، مولودًا في شبه الناس. وإذ وجد في الهيئة الإنسانية، وضع نفسه وأطاع حتى الموت، موت الصليب.</w:t>
      </w:r>
    </w:p>
    <w:p w14:paraId="10F56FCB" w14:textId="77777777" w:rsidR="00F90BDC" w:rsidRDefault="00F90BDC"/>
    <w:p w14:paraId="32CE858E" w14:textId="77777777" w:rsidR="00F90BDC" w:rsidRDefault="00F90BDC">
      <w:r xmlns:w="http://schemas.openxmlformats.org/wordprocessingml/2006/main">
        <w:t xml:space="preserve">يوحنا 6 : 16 و لما كان المساء نزل تلاميذه إلى البحر</w:t>
      </w:r>
    </w:p>
    <w:p w14:paraId="37E66503" w14:textId="77777777" w:rsidR="00F90BDC" w:rsidRDefault="00F90BDC"/>
    <w:p w14:paraId="1CBE086C" w14:textId="77777777" w:rsidR="00F90BDC" w:rsidRDefault="00F90BDC">
      <w:r xmlns:w="http://schemas.openxmlformats.org/wordprocessingml/2006/main">
        <w:t xml:space="preserve">ذهب تلاميذ يسوع إلى البحر في المساء.</w:t>
      </w:r>
    </w:p>
    <w:p w14:paraId="4155D307" w14:textId="77777777" w:rsidR="00F90BDC" w:rsidRDefault="00F90BDC"/>
    <w:p w14:paraId="148D8B70" w14:textId="77777777" w:rsidR="00F90BDC" w:rsidRDefault="00F90BDC">
      <w:r xmlns:w="http://schemas.openxmlformats.org/wordprocessingml/2006/main">
        <w:t xml:space="preserve">1: تبعه تلاميذ يسوع بأمانة، بغض النظر عن الوقت من اليوم.</w:t>
      </w:r>
    </w:p>
    <w:p w14:paraId="152AFDA4" w14:textId="77777777" w:rsidR="00F90BDC" w:rsidRDefault="00F90BDC"/>
    <w:p w14:paraId="2D5127AA" w14:textId="77777777" w:rsidR="00F90BDC" w:rsidRDefault="00F90BDC">
      <w:r xmlns:w="http://schemas.openxmlformats.org/wordprocessingml/2006/main">
        <w:t xml:space="preserve">2: يجب أن نكون دائمًا على استعداد لاتباع يسوع وطاعة وصاياه.</w:t>
      </w:r>
    </w:p>
    <w:p w14:paraId="1D6B693F" w14:textId="77777777" w:rsidR="00F90BDC" w:rsidRDefault="00F90BDC"/>
    <w:p w14:paraId="3CB14A1D" w14:textId="77777777" w:rsidR="00F90BDC" w:rsidRDefault="00F90BDC">
      <w:r xmlns:w="http://schemas.openxmlformats.org/wordprocessingml/2006/main">
        <w:t xml:space="preserve">١: مرقس ٤: ٣٥ـ ٤١ ـ ـ هدأ يسوع العاصفة في البحر</w:t>
      </w:r>
    </w:p>
    <w:p w14:paraId="78750529" w14:textId="77777777" w:rsidR="00F90BDC" w:rsidRDefault="00F90BDC"/>
    <w:p w14:paraId="3C53F2CD" w14:textId="77777777" w:rsidR="00F90BDC" w:rsidRDefault="00F90BDC">
      <w:r xmlns:w="http://schemas.openxmlformats.org/wordprocessingml/2006/main">
        <w:t xml:space="preserve">٢: أعمال الرسل ٢٧: ١٣ـ ٢٦ـ ـ تحطم سفينة بولس في البحر</w:t>
      </w:r>
    </w:p>
    <w:p w14:paraId="7B967484" w14:textId="77777777" w:rsidR="00F90BDC" w:rsidRDefault="00F90BDC"/>
    <w:p w14:paraId="5600E82F" w14:textId="77777777" w:rsidR="00F90BDC" w:rsidRDefault="00F90BDC">
      <w:r xmlns:w="http://schemas.openxmlformats.org/wordprocessingml/2006/main">
        <w:t xml:space="preserve">يوحنا 6: 17 فدخل السفينة وذهب إلى عبر البحر نحو كفرناحوم. وكان الظلام الآن، ولم يأتي يسوع إليهم.</w:t>
      </w:r>
    </w:p>
    <w:p w14:paraId="7BD83334" w14:textId="77777777" w:rsidR="00F90BDC" w:rsidRDefault="00F90BDC"/>
    <w:p w14:paraId="303153D1" w14:textId="77777777" w:rsidR="00F90BDC" w:rsidRDefault="00F90BDC">
      <w:r xmlns:w="http://schemas.openxmlformats.org/wordprocessingml/2006/main">
        <w:t xml:space="preserve">فركب التلاميذ السفينة وأبحروا عبر بحر الجليل إلى كفرناحوم. كان الليل قد حل ولم يكن يسوع قد انضم إليهم بعد.</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تنفيذ مشيئة الله في الظلام ـ ـ يوحنا ٦: ١٧</w:t>
      </w:r>
    </w:p>
    <w:p w14:paraId="41769EAA" w14:textId="77777777" w:rsidR="00F90BDC" w:rsidRDefault="00F90BDC"/>
    <w:p w14:paraId="7EB1B5EC" w14:textId="77777777" w:rsidR="00F90BDC" w:rsidRDefault="00F90BDC">
      <w:r xmlns:w="http://schemas.openxmlformats.org/wordprocessingml/2006/main">
        <w:t xml:space="preserve">2. النمو في الإيمان في الأوقات الصعبة ـ ـ يوحنا ٦: ١٧</w:t>
      </w:r>
    </w:p>
    <w:p w14:paraId="029D1A98" w14:textId="77777777" w:rsidR="00F90BDC" w:rsidRDefault="00F90BDC"/>
    <w:p w14:paraId="6011F66F" w14:textId="77777777" w:rsidR="00F90BDC" w:rsidRDefault="00F90BDC">
      <w:r xmlns:w="http://schemas.openxmlformats.org/wordprocessingml/2006/main">
        <w:t xml:space="preserve">1. إشعياء 50: 10 - "من منكم خائف الرب، سامع لصوت عبده، سالك في الظلمة ولا نور له؟ فليتكل على اسم الرب، ويثبت على إلهه" ".</w:t>
      </w:r>
    </w:p>
    <w:p w14:paraId="2C27E987" w14:textId="77777777" w:rsidR="00F90BDC" w:rsidRDefault="00F90BDC"/>
    <w:p w14:paraId="1236AB6D" w14:textId="77777777" w:rsidR="00F90BDC" w:rsidRDefault="00F90BDC">
      <w:r xmlns:w="http://schemas.openxmlformats.org/wordprocessingml/2006/main">
        <w:t xml:space="preserve">٢. رسالة بولس إلى أهل كولوسي ١: ١٣ـ ـ "الذي أنقذنا من سلطان الظلمة، ونقلنا إلى ملكوت ابنه العزيز":"</w:t>
      </w:r>
    </w:p>
    <w:p w14:paraId="565B1DBB" w14:textId="77777777" w:rsidR="00F90BDC" w:rsidRDefault="00F90BDC"/>
    <w:p w14:paraId="0090846D" w14:textId="77777777" w:rsidR="00F90BDC" w:rsidRDefault="00F90BDC">
      <w:r xmlns:w="http://schemas.openxmlformats.org/wordprocessingml/2006/main">
        <w:t xml:space="preserve">يوحنا 6: 18 وهاج البحر بريح عظيمة تهب.</w:t>
      </w:r>
    </w:p>
    <w:p w14:paraId="4334F5E1" w14:textId="77777777" w:rsidR="00F90BDC" w:rsidRDefault="00F90BDC"/>
    <w:p w14:paraId="61C99FFD" w14:textId="77777777" w:rsidR="00F90BDC" w:rsidRDefault="00F90BDC">
      <w:r xmlns:w="http://schemas.openxmlformats.org/wordprocessingml/2006/main">
        <w:t xml:space="preserve">الممر هبت ريح عظيمة أدت إلى ارتفاع البحر.</w:t>
      </w:r>
    </w:p>
    <w:p w14:paraId="0F0B9DC1" w14:textId="77777777" w:rsidR="00F90BDC" w:rsidRDefault="00F90BDC"/>
    <w:p w14:paraId="4BAFBDB8" w14:textId="77777777" w:rsidR="00F90BDC" w:rsidRDefault="00F90BDC">
      <w:r xmlns:w="http://schemas.openxmlformats.org/wordprocessingml/2006/main">
        <w:t xml:space="preserve">1. "قوة الريح: ماذا يمكننا أن نتعلم من يوحنا ٦: ١٨؟"</w:t>
      </w:r>
    </w:p>
    <w:p w14:paraId="300E160F" w14:textId="77777777" w:rsidR="00F90BDC" w:rsidRDefault="00F90BDC"/>
    <w:p w14:paraId="27710B9A" w14:textId="77777777" w:rsidR="00F90BDC" w:rsidRDefault="00F90BDC">
      <w:r xmlns:w="http://schemas.openxmlformats.org/wordprocessingml/2006/main">
        <w:t xml:space="preserve">2. "سيادة الله في الطبيعة: فهم يوحنا 6: 18"</w:t>
      </w:r>
    </w:p>
    <w:p w14:paraId="36D6D7BB" w14:textId="77777777" w:rsidR="00F90BDC" w:rsidRDefault="00F90BDC"/>
    <w:p w14:paraId="6B1EF108" w14:textId="77777777" w:rsidR="00F90BDC" w:rsidRDefault="00F90BDC">
      <w:r xmlns:w="http://schemas.openxmlformats.org/wordprocessingml/2006/main">
        <w:t xml:space="preserve">١. مزمور ١٤٨: ٨ ـ ـ "النار والبرد، الثلج والسحب، الريح العاصفة، الصانعة كلمته."</w:t>
      </w:r>
    </w:p>
    <w:p w14:paraId="1D11A06B" w14:textId="77777777" w:rsidR="00F90BDC" w:rsidRDefault="00F90BDC"/>
    <w:p w14:paraId="4843DA8C" w14:textId="77777777" w:rsidR="00F90BDC" w:rsidRDefault="00F90BDC">
      <w:r xmlns:w="http://schemas.openxmlformats.org/wordprocessingml/2006/main">
        <w:t xml:space="preserve">2. حزقيال 37: 9 - "فقال لي: تنبأ للروح، تنبأ يا ابن آدم، وقل للروح: هكذا قال السيد الرب: هلم يا نفس من الرياح الأربع، وتنفس" على هؤلاء القتلى ليحيوا».</w:t>
      </w:r>
    </w:p>
    <w:p w14:paraId="6E24171B" w14:textId="77777777" w:rsidR="00F90BDC" w:rsidRDefault="00F90BDC"/>
    <w:p w14:paraId="79975660" w14:textId="77777777" w:rsidR="00F90BDC" w:rsidRDefault="00F90BDC">
      <w:r xmlns:w="http://schemas.openxmlformats.org/wordprocessingml/2006/main">
        <w:t xml:space="preserve">يوحنا 6: 19 فلما كانوا قد جذفوا نحو خمس وعشرين أو ثلاثين غلوة نظروا يسوع ماشيا على البحر مقتربا من السفينة فخافوا.</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مشي يسوع على البحر هو دليل على قوته وسلطته.</w:t>
      </w:r>
    </w:p>
    <w:p w14:paraId="1C315369" w14:textId="77777777" w:rsidR="00F90BDC" w:rsidRDefault="00F90BDC"/>
    <w:p w14:paraId="2B599353" w14:textId="77777777" w:rsidR="00F90BDC" w:rsidRDefault="00F90BDC">
      <w:r xmlns:w="http://schemas.openxmlformats.org/wordprocessingml/2006/main">
        <w:t xml:space="preserve">1: يسوع هو رب الكل وله السلطان على البحر.</w:t>
      </w:r>
    </w:p>
    <w:p w14:paraId="2675A920" w14:textId="77777777" w:rsidR="00F90BDC" w:rsidRDefault="00F90BDC"/>
    <w:p w14:paraId="0AE5FF87" w14:textId="77777777" w:rsidR="00F90BDC" w:rsidRDefault="00F90BDC">
      <w:r xmlns:w="http://schemas.openxmlformats.org/wordprocessingml/2006/main">
        <w:t xml:space="preserve">2: يمكننا أن نثق بيسوع في الأوقات المضطربة ونضع ثقتنا فيه.</w:t>
      </w:r>
    </w:p>
    <w:p w14:paraId="34889BC9" w14:textId="77777777" w:rsidR="00F90BDC" w:rsidRDefault="00F90BDC"/>
    <w:p w14:paraId="77CD3B44" w14:textId="77777777" w:rsidR="00F90BDC" w:rsidRDefault="00F90BDC">
      <w:r xmlns:w="http://schemas.openxmlformats.org/wordprocessingml/2006/main">
        <w:t xml:space="preserve">١: مزمور ١٠٧: ٢٣ـ ٢٩ ـ ـ النازلون إلى البحر في السفن، العاملون في المياه الكثيرة؛ هؤلاء يرون أعمال الرب وعجائبه في العمق.</w:t>
      </w:r>
    </w:p>
    <w:p w14:paraId="1767AA53" w14:textId="77777777" w:rsidR="00F90BDC" w:rsidRDefault="00F90BDC"/>
    <w:p w14:paraId="7EFDE720" w14:textId="77777777" w:rsidR="00F90BDC" w:rsidRDefault="00F90BDC">
      <w:r xmlns:w="http://schemas.openxmlformats.org/wordprocessingml/2006/main">
        <w:t xml:space="preserve">٢: إنجيل متي ١٤: ٢٢ـ ٣٣ـ ـ في الحال، ألزم يسوع تلاميذه أن يدخلوا السفينة ويسبقوه إلى العبر، حتى يصرف الجموع. وبعدما صرف الجموع صعد إلى الجبل منفردا ليصلي. وعندما جاء المساء كان هناك وحده.</w:t>
      </w:r>
    </w:p>
    <w:p w14:paraId="6D98A092" w14:textId="77777777" w:rsidR="00F90BDC" w:rsidRDefault="00F90BDC"/>
    <w:p w14:paraId="1354FB40" w14:textId="77777777" w:rsidR="00F90BDC" w:rsidRDefault="00F90BDC">
      <w:r xmlns:w="http://schemas.openxmlformats.org/wordprocessingml/2006/main">
        <w:t xml:space="preserve">John 6:20 فقال لهم انا هو. لا تخف.</w:t>
      </w:r>
    </w:p>
    <w:p w14:paraId="3E37839E" w14:textId="77777777" w:rsidR="00F90BDC" w:rsidRDefault="00F90BDC"/>
    <w:p w14:paraId="72C1152B" w14:textId="77777777" w:rsidR="00F90BDC" w:rsidRDefault="00F90BDC">
      <w:r xmlns:w="http://schemas.openxmlformats.org/wordprocessingml/2006/main">
        <w:t xml:space="preserve">يظهر يسوع لتلاميذه الخائفين، ويطلب منهم ألا يخافوا.</w:t>
      </w:r>
    </w:p>
    <w:p w14:paraId="74560B7A" w14:textId="77777777" w:rsidR="00F90BDC" w:rsidRDefault="00F90BDC"/>
    <w:p w14:paraId="24034713" w14:textId="77777777" w:rsidR="00F90BDC" w:rsidRDefault="00F90BDC">
      <w:r xmlns:w="http://schemas.openxmlformats.org/wordprocessingml/2006/main">
        <w:t xml:space="preserve">1. التغلب على الخوف من خلال الإيمان بيسوع</w:t>
      </w:r>
    </w:p>
    <w:p w14:paraId="2CCA7234" w14:textId="77777777" w:rsidR="00F90BDC" w:rsidRDefault="00F90BDC"/>
    <w:p w14:paraId="6D8C079C" w14:textId="77777777" w:rsidR="00F90BDC" w:rsidRDefault="00F90BDC">
      <w:r xmlns:w="http://schemas.openxmlformats.org/wordprocessingml/2006/main">
        <w:t xml:space="preserve">2. إيجاد القوة في يسوع في أوقات الشدة</w:t>
      </w:r>
    </w:p>
    <w:p w14:paraId="300CD9E5" w14:textId="77777777" w:rsidR="00F90BDC" w:rsidRDefault="00F90BDC"/>
    <w:p w14:paraId="780FE128"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143DB9DD" w14:textId="77777777" w:rsidR="00F90BDC" w:rsidRDefault="00F90BDC"/>
    <w:p w14:paraId="1F10105B" w14:textId="77777777" w:rsidR="00F90BDC" w:rsidRDefault="00F90BDC">
      <w:r xmlns:w="http://schemas.openxmlformats.org/wordprocessingml/2006/main">
        <w:t xml:space="preserve">2. مزمور 27: 1 ـ "الرب نوري وخلاصي، ممن أخاف؟ الرب حصن حياتي، ممن أخاف؟"</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 21 فانتدبوا له في السفينة وللوقت صارت السفينة إلى الارض التي كانوا ذاهبين إليها.</w:t>
      </w:r>
    </w:p>
    <w:p w14:paraId="53A6CF5D" w14:textId="77777777" w:rsidR="00F90BDC" w:rsidRDefault="00F90BDC"/>
    <w:p w14:paraId="416DF821" w14:textId="77777777" w:rsidR="00F90BDC" w:rsidRDefault="00F90BDC">
      <w:r xmlns:w="http://schemas.openxmlformats.org/wordprocessingml/2006/main">
        <w:t xml:space="preserve">سمحت مجموعة من الناس ليسوع طواعية بالصعود إلى سفينتهم، ووصلت السفينة إلى وجهتها بسرعة.</w:t>
      </w:r>
    </w:p>
    <w:p w14:paraId="32D4DF8F" w14:textId="77777777" w:rsidR="00F90BDC" w:rsidRDefault="00F90BDC"/>
    <w:p w14:paraId="2B913510" w14:textId="77777777" w:rsidR="00F90BDC" w:rsidRDefault="00F90BDC">
      <w:r xmlns:w="http://schemas.openxmlformats.org/wordprocessingml/2006/main">
        <w:t xml:space="preserve">1. قوة الله أعظم من قوتنا ويمكن رؤيتها في كل ما نقوم به.</w:t>
      </w:r>
    </w:p>
    <w:p w14:paraId="7CAD5E8E" w14:textId="77777777" w:rsidR="00F90BDC" w:rsidRDefault="00F90BDC"/>
    <w:p w14:paraId="2211732F" w14:textId="77777777" w:rsidR="00F90BDC" w:rsidRDefault="00F90BDC">
      <w:r xmlns:w="http://schemas.openxmlformats.org/wordprocessingml/2006/main">
        <w:t xml:space="preserve">2. يمكننا أن نثق في يسوع ليوصلنا إلى وجهتنا إذا سمحنا له بمساعدتنا.</w:t>
      </w:r>
    </w:p>
    <w:p w14:paraId="127CA6D2" w14:textId="77777777" w:rsidR="00F90BDC" w:rsidRDefault="00F90BDC"/>
    <w:p w14:paraId="53188A79"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14:paraId="6F852908" w14:textId="77777777" w:rsidR="00F90BDC" w:rsidRDefault="00F90BDC"/>
    <w:p w14:paraId="62841961" w14:textId="77777777" w:rsidR="00F90BDC" w:rsidRDefault="00F90BDC">
      <w:r xmlns:w="http://schemas.openxmlformats.org/wordprocessingml/2006/main">
        <w:t xml:space="preserve">2. أمثال 3: 5-6: "توكل على الرب بكل قلبك وعلى فهمك لا تعتمد. في كل طرقك اعرفه وهو يقوم سبلك."</w:t>
      </w:r>
    </w:p>
    <w:p w14:paraId="00CE99A6" w14:textId="77777777" w:rsidR="00F90BDC" w:rsidRDefault="00F90BDC"/>
    <w:p w14:paraId="10E92F01" w14:textId="77777777" w:rsidR="00F90BDC" w:rsidRDefault="00F90BDC">
      <w:r xmlns:w="http://schemas.openxmlformats.org/wordprocessingml/2006/main">
        <w:t xml:space="preserve">يوحنا 6: 22 وفي الغد لما رأى الجمع الذين كانوا واقفين في عبر البحر أنه لم تكن هناك سفينة أخرى إلا تلك التي دخلها تلاميذه، وأن يسوع لم يدخل السفينة مع تلاميذه، ولكن تلاميذه قد مضوا وحدهم.</w:t>
      </w:r>
    </w:p>
    <w:p w14:paraId="5CBCE798" w14:textId="77777777" w:rsidR="00F90BDC" w:rsidRDefault="00F90BDC"/>
    <w:p w14:paraId="560D9A55" w14:textId="77777777" w:rsidR="00F90BDC" w:rsidRDefault="00F90BDC">
      <w:r xmlns:w="http://schemas.openxmlformats.org/wordprocessingml/2006/main">
        <w:t xml:space="preserve">ورأى الناس الذين كانوا على الجانب الآخر من البحر أن يسوع لم يدخل السفينة مع تلاميذه عندما خرجوا، وأدركوا أن هناك سفينة واحدة فقط.</w:t>
      </w:r>
    </w:p>
    <w:p w14:paraId="62E68472" w14:textId="77777777" w:rsidR="00F90BDC" w:rsidRDefault="00F90BDC"/>
    <w:p w14:paraId="4073F3E3" w14:textId="77777777" w:rsidR="00F90BDC" w:rsidRDefault="00F90BDC">
      <w:r xmlns:w="http://schemas.openxmlformats.org/wordprocessingml/2006/main">
        <w:t xml:space="preserve">1: كان تلاميذ يسوع شجعانًا وشجعانًا للذهاب إلى حيث لم يذهب يسوع.</w:t>
      </w:r>
    </w:p>
    <w:p w14:paraId="3B602993" w14:textId="77777777" w:rsidR="00F90BDC" w:rsidRDefault="00F90BDC"/>
    <w:p w14:paraId="7327CBA2" w14:textId="77777777" w:rsidR="00F90BDC" w:rsidRDefault="00F90BDC">
      <w:r xmlns:w="http://schemas.openxmlformats.org/wordprocessingml/2006/main">
        <w:t xml:space="preserve">2: يجب أن يكون لدينا الإيمان بالله، حتى عندما لا تكون ظروفنا مثالية.</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43: 2 - "إذا اجتزت في المياه أكون معك. وفي الأنهار لا تغمرك. إذا مشيت في النار فلا تلذع، واللهيب لا يحرقك».</w:t>
      </w:r>
    </w:p>
    <w:p w14:paraId="636AD926" w14:textId="77777777" w:rsidR="00F90BDC" w:rsidRDefault="00F90BDC"/>
    <w:p w14:paraId="15197FAB" w14:textId="77777777" w:rsidR="00F90BDC" w:rsidRDefault="00F90BDC">
      <w:r xmlns:w="http://schemas.openxmlformats.org/wordprocessingml/2006/main">
        <w:t xml:space="preserve">2: العبرانيين 11: 6 - "وبدون الإيمان لا يمكن إرضاؤه، لأنه ينبغي لمن يريد أن يقترب إلى الله أن يؤمن بأنه موجود وأنه يجازي الذين يطلبونه".</w:t>
      </w:r>
    </w:p>
    <w:p w14:paraId="0E437613" w14:textId="77777777" w:rsidR="00F90BDC" w:rsidRDefault="00F90BDC"/>
    <w:p w14:paraId="4D157E29" w14:textId="77777777" w:rsidR="00F90BDC" w:rsidRDefault="00F90BDC">
      <w:r xmlns:w="http://schemas.openxmlformats.org/wordprocessingml/2006/main">
        <w:t xml:space="preserve">(يوحنا 6: 23) وأما قوارب أخرى جاءت من طبرية إلى قرب المكان الذي أكلوا فيه الخبز بعد أن شكر الرب.</w:t>
      </w:r>
    </w:p>
    <w:p w14:paraId="4C95BAC5" w14:textId="77777777" w:rsidR="00F90BDC" w:rsidRDefault="00F90BDC"/>
    <w:p w14:paraId="272AE32C" w14:textId="77777777" w:rsidR="00F90BDC" w:rsidRDefault="00F90BDC">
      <w:r xmlns:w="http://schemas.openxmlformats.org/wordprocessingml/2006/main">
        <w:t xml:space="preserve">أشبع يسوع الخمسة آلاف: يصف المقطع كيف أطعم يسوع خمسة آلاف شخص بخمسة أرغفة وسمكتين فقط. وبعد الشكر، وزّع يسوع الطعام على الجمع.</w:t>
      </w:r>
    </w:p>
    <w:p w14:paraId="3359CD07" w14:textId="77777777" w:rsidR="00F90BDC" w:rsidRDefault="00F90BDC"/>
    <w:p w14:paraId="171B484F" w14:textId="77777777" w:rsidR="00F90BDC" w:rsidRDefault="00F90BDC">
      <w:r xmlns:w="http://schemas.openxmlformats.org/wordprocessingml/2006/main">
        <w:t xml:space="preserve">1. قوة الشكر: كيف أظهر لنا يسوع قوة الشكر التحويلية</w:t>
      </w:r>
    </w:p>
    <w:p w14:paraId="0CB1AC1C" w14:textId="77777777" w:rsidR="00F90BDC" w:rsidRDefault="00F90BDC"/>
    <w:p w14:paraId="1724647F" w14:textId="77777777" w:rsidR="00F90BDC" w:rsidRDefault="00F90BDC">
      <w:r xmlns:w="http://schemas.openxmlformats.org/wordprocessingml/2006/main">
        <w:t xml:space="preserve">2. معجزات الوفرة: كيف استخدم يسوع القليل ليصنع الكثير</w:t>
      </w:r>
    </w:p>
    <w:p w14:paraId="6A302A0F" w14:textId="77777777" w:rsidR="00F90BDC" w:rsidRDefault="00F90BDC"/>
    <w:p w14:paraId="54CA7E0E" w14:textId="77777777" w:rsidR="00F90BDC" w:rsidRDefault="00F90BDC">
      <w:r xmlns:w="http://schemas.openxmlformats.org/wordprocessingml/2006/main">
        <w:t xml:space="preserve">١. إنجيل متي ١٤: ١٣ـ ٢١ـ ـ يسوع يطعم الخمسة آلاف</w:t>
      </w:r>
    </w:p>
    <w:p w14:paraId="7752BB8B" w14:textId="77777777" w:rsidR="00F90BDC" w:rsidRDefault="00F90BDC"/>
    <w:p w14:paraId="3BF1C93E" w14:textId="77777777" w:rsidR="00F90BDC" w:rsidRDefault="00F90BDC">
      <w:r xmlns:w="http://schemas.openxmlformats.org/wordprocessingml/2006/main">
        <w:t xml:space="preserve">٢. إنجيل متي ١٥: ٣٢ـ ٣٨ـ ـ يسوع يطعم الأربعة آلاف</w:t>
      </w:r>
    </w:p>
    <w:p w14:paraId="45C23234" w14:textId="77777777" w:rsidR="00F90BDC" w:rsidRDefault="00F90BDC"/>
    <w:p w14:paraId="460CD732" w14:textId="77777777" w:rsidR="00F90BDC" w:rsidRDefault="00F90BDC">
      <w:r xmlns:w="http://schemas.openxmlformats.org/wordprocessingml/2006/main">
        <w:t xml:space="preserve">يوحنا 6: 24 فلما رأى الجمع أن يسوع ليس هناك ولا تلاميذه، ركبوا هم أيضا سفينة وجاءوا إلى كفرناحوم يطلبون يسوع.</w:t>
      </w:r>
    </w:p>
    <w:p w14:paraId="75A87EFD" w14:textId="77777777" w:rsidR="00F90BDC" w:rsidRDefault="00F90BDC"/>
    <w:p w14:paraId="5C1CAA57" w14:textId="77777777" w:rsidR="00F90BDC" w:rsidRDefault="00F90BDC">
      <w:r xmlns:w="http://schemas.openxmlformats.org/wordprocessingml/2006/main">
        <w:t xml:space="preserve">سافر الناس إلى كفرناحوم بحثًا عن يسوع عندما أدركوا أنه غير موجود.</w:t>
      </w:r>
    </w:p>
    <w:p w14:paraId="52BFC450" w14:textId="77777777" w:rsidR="00F90BDC" w:rsidRDefault="00F90BDC"/>
    <w:p w14:paraId="21DB22CE" w14:textId="77777777" w:rsidR="00F90BDC" w:rsidRDefault="00F90BDC">
      <w:r xmlns:w="http://schemas.openxmlformats.org/wordprocessingml/2006/main">
        <w:t xml:space="preserve">1. عندما تواجه تحديًا، ثق في يسوع وهو سوف يقود الطريق.</w:t>
      </w:r>
    </w:p>
    <w:p w14:paraId="6ED30855" w14:textId="77777777" w:rsidR="00F90BDC" w:rsidRDefault="00F90BDC"/>
    <w:p w14:paraId="30F39A5E" w14:textId="77777777" w:rsidR="00F90BDC" w:rsidRDefault="00F90BDC">
      <w:r xmlns:w="http://schemas.openxmlformats.org/wordprocessingml/2006/main">
        <w:t xml:space="preserve">2. اطلب يسوع وستجده.</w:t>
      </w:r>
    </w:p>
    <w:p w14:paraId="0C75DACC" w14:textId="77777777" w:rsidR="00F90BDC" w:rsidRDefault="00F90BDC"/>
    <w:p w14:paraId="20578500" w14:textId="77777777" w:rsidR="00F90BDC" w:rsidRDefault="00F90BDC">
      <w:r xmlns:w="http://schemas.openxmlformats.org/wordprocessingml/2006/main">
        <w:t xml:space="preserve">1. إنجيل متي ٧: ٧ـ ٨ ـ ـ «اسألوا تعطوا؛ تسعى فتجدوا؛ اقرعوا يفتح لكم. لأن كل من يسأل يأخذ. ومن يطلب يجد. ومن يقرع يفتح له».</w:t>
      </w:r>
    </w:p>
    <w:p w14:paraId="58961003" w14:textId="77777777" w:rsidR="00F90BDC" w:rsidRDefault="00F90BDC"/>
    <w:p w14:paraId="0FF13A14" w14:textId="77777777" w:rsidR="00F90BDC" w:rsidRDefault="00F90BDC">
      <w:r xmlns:w="http://schemas.openxmlformats.org/wordprocessingml/2006/main">
        <w:t xml:space="preserve">٢. مزمور ٣٤: ١٠ ـ ـ "احتاجت الأشبال وجاعت، وأما طالبو الرب فلا يعوزهم شيء من الخير".</w:t>
      </w:r>
    </w:p>
    <w:p w14:paraId="344DD5D3" w14:textId="77777777" w:rsidR="00F90BDC" w:rsidRDefault="00F90BDC"/>
    <w:p w14:paraId="2910E136" w14:textId="77777777" w:rsidR="00F90BDC" w:rsidRDefault="00F90BDC">
      <w:r xmlns:w="http://schemas.openxmlformats.org/wordprocessingml/2006/main">
        <w:t xml:space="preserve">يوحنا 6: 25 ولما وجدوه في عبر البحر قالوا له يا معلّم متى صرت إلى هنا؟</w:t>
      </w:r>
    </w:p>
    <w:p w14:paraId="079C9B21" w14:textId="77777777" w:rsidR="00F90BDC" w:rsidRDefault="00F90BDC"/>
    <w:p w14:paraId="1DF7F18B" w14:textId="77777777" w:rsidR="00F90BDC" w:rsidRDefault="00F90BDC">
      <w:r xmlns:w="http://schemas.openxmlformats.org/wordprocessingml/2006/main">
        <w:t xml:space="preserve">لقد عبر يسوع بحر الجليل ووجده الناس على الجانب الآخر.</w:t>
      </w:r>
    </w:p>
    <w:p w14:paraId="4BFA2FF2" w14:textId="77777777" w:rsidR="00F90BDC" w:rsidRDefault="00F90BDC"/>
    <w:p w14:paraId="580E3792" w14:textId="77777777" w:rsidR="00F90BDC" w:rsidRDefault="00F90BDC">
      <w:r xmlns:w="http://schemas.openxmlformats.org/wordprocessingml/2006/main">
        <w:t xml:space="preserve">1. يبين لنا يسوع أن الإيمان قادر على نقل الجبال، بالمعنى الحرفي والمجازي.</w:t>
      </w:r>
    </w:p>
    <w:p w14:paraId="3476C204" w14:textId="77777777" w:rsidR="00F90BDC" w:rsidRDefault="00F90BDC"/>
    <w:p w14:paraId="4AFDF576" w14:textId="77777777" w:rsidR="00F90BDC" w:rsidRDefault="00F90BDC">
      <w:r xmlns:w="http://schemas.openxmlformats.org/wordprocessingml/2006/main">
        <w:t xml:space="preserve">2. يدعونا يسوع إلى سلوك طريق الشجاعة والثقة به.</w:t>
      </w:r>
    </w:p>
    <w:p w14:paraId="0BBE79D3" w14:textId="77777777" w:rsidR="00F90BDC" w:rsidRDefault="00F90BDC"/>
    <w:p w14:paraId="255451D8" w14:textId="77777777" w:rsidR="00F90BDC" w:rsidRDefault="00F90BDC">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14:paraId="2ED49C2B" w14:textId="77777777" w:rsidR="00F90BDC" w:rsidRDefault="00F90BDC"/>
    <w:p w14:paraId="2D77E926"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6C38343D" w14:textId="77777777" w:rsidR="00F90BDC" w:rsidRDefault="00F90BDC"/>
    <w:p w14:paraId="4338F568" w14:textId="77777777" w:rsidR="00F90BDC" w:rsidRDefault="00F90BDC">
      <w:r xmlns:w="http://schemas.openxmlformats.org/wordprocessingml/2006/main">
        <w:t xml:space="preserve">يوحنا 6: 26 أجابهم يسوع وقال الحق الحق أقول لكم إنكم تطلبونني ليس لأنكم رأيتم آيات بل لأنكم أكلتم الأرغفة فشبعتم.</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يسوع ينتقد الشعب لأنهم يطلبونه لأسباب أنانية، وليس بسبب المعجزات التي صنعها.</w:t>
      </w:r>
    </w:p>
    <w:p w14:paraId="0F9B9E0D" w14:textId="77777777" w:rsidR="00F90BDC" w:rsidRDefault="00F90BDC"/>
    <w:p w14:paraId="600B156A" w14:textId="77777777" w:rsidR="00F90BDC" w:rsidRDefault="00F90BDC">
      <w:r xmlns:w="http://schemas.openxmlformats.org/wordprocessingml/2006/main">
        <w:t xml:space="preserve">1: يجب أن نطلب الله بقلب نقي وصادق، وليس لأسباب أنانية.</w:t>
      </w:r>
    </w:p>
    <w:p w14:paraId="2441624B" w14:textId="77777777" w:rsidR="00F90BDC" w:rsidRDefault="00F90BDC"/>
    <w:p w14:paraId="7B64A877" w14:textId="77777777" w:rsidR="00F90BDC" w:rsidRDefault="00F90BDC">
      <w:r xmlns:w="http://schemas.openxmlformats.org/wordprocessingml/2006/main">
        <w:t xml:space="preserve">2: يسوع يرفعنا إلى مستوى أعلى ويتوقع منا أن نسعى إليه للأسباب الصحيحة.</w:t>
      </w:r>
    </w:p>
    <w:p w14:paraId="5F9FD989" w14:textId="77777777" w:rsidR="00F90BDC" w:rsidRDefault="00F90BDC"/>
    <w:p w14:paraId="126943CD" w14:textId="77777777" w:rsidR="00F90BDC" w:rsidRDefault="00F90BDC">
      <w:r xmlns:w="http://schemas.openxmlformats.org/wordprocessingml/2006/main">
        <w:t xml:space="preserve">1: متى 22: 37-40،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6B5AB994" w14:textId="77777777" w:rsidR="00F90BDC" w:rsidRDefault="00F90BDC"/>
    <w:p w14:paraId="128E661E" w14:textId="77777777" w:rsidR="00F90BDC" w:rsidRDefault="00F90BDC">
      <w:r xmlns:w="http://schemas.openxmlformats.org/wordprocessingml/2006/main">
        <w:t xml:space="preserve">2: يعقوب 4: 3 "تسألون ولستم تأخذون، لأنكم تطلبون رديا لكي تنفقوا في لذاتكم".</w:t>
      </w:r>
    </w:p>
    <w:p w14:paraId="7BF05068" w14:textId="77777777" w:rsidR="00F90BDC" w:rsidRDefault="00F90BDC"/>
    <w:p w14:paraId="4D4998DF" w14:textId="77777777" w:rsidR="00F90BDC" w:rsidRDefault="00F90BDC">
      <w:r xmlns:w="http://schemas.openxmlformats.org/wordprocessingml/2006/main">
        <w:t xml:space="preserve">يوحنا 6: 27 اعملوا لا للطعام البائد بل للطعام الباقي للحياة الابدية الذي يعطيكم ابن الانسان لانه قد ختمه الله الآب.</w:t>
      </w:r>
    </w:p>
    <w:p w14:paraId="1B7A7CDA" w14:textId="77777777" w:rsidR="00F90BDC" w:rsidRDefault="00F90BDC"/>
    <w:p w14:paraId="451488DE" w14:textId="77777777" w:rsidR="00F90BDC" w:rsidRDefault="00F90BDC">
      <w:r xmlns:w="http://schemas.openxmlformats.org/wordprocessingml/2006/main">
        <w:t xml:space="preserve">لا تعملوا من أجل الحصول على ممتلكات دنيوية، بل اطلبوا الحياة الأبدية التي لا تأتي إلا من ابن الإنسان، مختومًا من الله الآب.</w:t>
      </w:r>
    </w:p>
    <w:p w14:paraId="3FD3860A" w14:textId="77777777" w:rsidR="00F90BDC" w:rsidRDefault="00F90BDC"/>
    <w:p w14:paraId="30C9FBDC" w14:textId="77777777" w:rsidR="00F90BDC" w:rsidRDefault="00F90BDC">
      <w:r xmlns:w="http://schemas.openxmlformats.org/wordprocessingml/2006/main">
        <w:t xml:space="preserve">1: يجب أن نسعى للحصول على الحياة الأبدية المقدمة لنا من خلال يسوع المسيح، وألا ننشغل بالسعي وراء الممتلكات الدنيوية.</w:t>
      </w:r>
    </w:p>
    <w:p w14:paraId="4FCFF2AC" w14:textId="77777777" w:rsidR="00F90BDC" w:rsidRDefault="00F90BDC"/>
    <w:p w14:paraId="779DA2D2" w14:textId="77777777" w:rsidR="00F90BDC" w:rsidRDefault="00F90BDC">
      <w:r xmlns:w="http://schemas.openxmlformats.org/wordprocessingml/2006/main">
        <w:t xml:space="preserve">2: يجب أن نجتهد لننال الحياة الأبدية التي لا تأتي إلا بيسوع المسيح، لأن الله الآب قد ختمها.</w:t>
      </w:r>
    </w:p>
    <w:p w14:paraId="757C5988" w14:textId="77777777" w:rsidR="00F90BDC" w:rsidRDefault="00F90BDC"/>
    <w:p w14:paraId="3E83B15D" w14:textId="77777777" w:rsidR="00F90BDC" w:rsidRDefault="00F90BDC">
      <w:r xmlns:w="http://schemas.openxmlformats.org/wordprocessingml/2006/main">
        <w:t xml:space="preserve">رسالة بولس الأولى إلى أهل فيلبي ٣: ٧ـ ١٤ ـ ـ ولكن ما كان لي ربحا، فقد حسبته من أجل المسيح خسارة.</w:t>
      </w:r>
    </w:p>
    <w:p w14:paraId="5D381978" w14:textId="77777777" w:rsidR="00F90BDC" w:rsidRDefault="00F90BDC"/>
    <w:p w14:paraId="4C3604E2" w14:textId="77777777" w:rsidR="00F90BDC" w:rsidRDefault="00F90BDC">
      <w:r xmlns:w="http://schemas.openxmlformats.org/wordprocessingml/2006/main">
        <w:t xml:space="preserve">2: 1 يوحنا 2: 15-17 ـ ـ لا تحبوا العالم، ولا الأشياء التي في العالم. إن أحب أحد العالم فليست فيه محبة الآب.</w:t>
      </w:r>
    </w:p>
    <w:p w14:paraId="4F662858" w14:textId="77777777" w:rsidR="00F90BDC" w:rsidRDefault="00F90BDC"/>
    <w:p w14:paraId="1D26946F" w14:textId="77777777" w:rsidR="00F90BDC" w:rsidRDefault="00F90BDC">
      <w:r xmlns:w="http://schemas.openxmlformats.org/wordprocessingml/2006/main">
        <w:t xml:space="preserve">يوحنا 6: 28 فقالوا له ماذا نفعل حتى نعمل اعمال الله.</w:t>
      </w:r>
    </w:p>
    <w:p w14:paraId="6C191F58" w14:textId="77777777" w:rsidR="00F90BDC" w:rsidRDefault="00F90BDC"/>
    <w:p w14:paraId="1AD45594" w14:textId="77777777" w:rsidR="00F90BDC" w:rsidRDefault="00F90BDC">
      <w:r xmlns:w="http://schemas.openxmlformats.org/wordprocessingml/2006/main">
        <w:t xml:space="preserve">المقطع سأل الناس يسوع عما يجب عليهم فعله للقيام بأعمال الله.</w:t>
      </w:r>
    </w:p>
    <w:p w14:paraId="5EE3C3BD" w14:textId="77777777" w:rsidR="00F90BDC" w:rsidRDefault="00F90BDC"/>
    <w:p w14:paraId="62D9139B" w14:textId="77777777" w:rsidR="00F90BDC" w:rsidRDefault="00F90BDC">
      <w:r xmlns:w="http://schemas.openxmlformats.org/wordprocessingml/2006/main">
        <w:t xml:space="preserve">1. "اعملوا أعمال الله"</w:t>
      </w:r>
    </w:p>
    <w:p w14:paraId="3CD21B5E" w14:textId="77777777" w:rsidR="00F90BDC" w:rsidRDefault="00F90BDC"/>
    <w:p w14:paraId="6370BADD" w14:textId="77777777" w:rsidR="00F90BDC" w:rsidRDefault="00F90BDC">
      <w:r xmlns:w="http://schemas.openxmlformats.org/wordprocessingml/2006/main">
        <w:t xml:space="preserve">2. "طاعة أوامر الله"</w:t>
      </w:r>
    </w:p>
    <w:p w14:paraId="76BDA8B1" w14:textId="77777777" w:rsidR="00F90BDC" w:rsidRDefault="00F90BDC"/>
    <w:p w14:paraId="64FD8A88" w14:textId="77777777" w:rsidR="00F90BDC" w:rsidRDefault="00F90BDC">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من كل قلبك ومن كل نفسك، 13 وأن تحفظ وصايا الرب وفرائضه التي أنا أوصيك بها اليوم لخيرك؟»</w:t>
      </w:r>
    </w:p>
    <w:p w14:paraId="6DB86389" w14:textId="77777777" w:rsidR="00F90BDC" w:rsidRDefault="00F90BDC"/>
    <w:p w14:paraId="55CF80B2" w14:textId="77777777" w:rsidR="00F90BDC" w:rsidRDefault="00F90BDC">
      <w:r xmlns:w="http://schemas.openxmlformats.org/wordprocessingml/2006/main">
        <w:t xml:space="preserve">2. أفسس 2: 10 "لأننا نحن عمله، مخلوقين في المسيح يسوع لأعمال صالحة، قد أعدها الله مسبقًا لكي نسلك فيها."</w:t>
      </w:r>
    </w:p>
    <w:p w14:paraId="1489054F" w14:textId="77777777" w:rsidR="00F90BDC" w:rsidRDefault="00F90BDC"/>
    <w:p w14:paraId="679D569A" w14:textId="77777777" w:rsidR="00F90BDC" w:rsidRDefault="00F90BDC">
      <w:r xmlns:w="http://schemas.openxmlformats.org/wordprocessingml/2006/main">
        <w:t xml:space="preserve">يوحنا 6: 29 اجاب يسوع وقال لهم هذا هو عمل الله ان تؤمنوا بالذي هو ارسله.</w:t>
      </w:r>
    </w:p>
    <w:p w14:paraId="1A1046E9" w14:textId="77777777" w:rsidR="00F90BDC" w:rsidRDefault="00F90BDC"/>
    <w:p w14:paraId="7D7D20DF" w14:textId="77777777" w:rsidR="00F90BDC" w:rsidRDefault="00F90BDC">
      <w:r xmlns:w="http://schemas.openxmlformats.org/wordprocessingml/2006/main">
        <w:t xml:space="preserve">يؤكد هذا المقطع على أهمية الإيمان بيسوع الذي أرسله الله.</w:t>
      </w:r>
    </w:p>
    <w:p w14:paraId="44630F1C" w14:textId="77777777" w:rsidR="00F90BDC" w:rsidRDefault="00F90BDC"/>
    <w:p w14:paraId="27478801" w14:textId="77777777" w:rsidR="00F90BDC" w:rsidRDefault="00F90BDC">
      <w:r xmlns:w="http://schemas.openxmlformats.org/wordprocessingml/2006/main">
        <w:t xml:space="preserve">1. عمل الله: الثقة في يسوع</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الإيمان برسول الله</w:t>
      </w:r>
    </w:p>
    <w:p w14:paraId="550BA711" w14:textId="77777777" w:rsidR="00F90BDC" w:rsidRDefault="00F90BDC"/>
    <w:p w14:paraId="3B15095F" w14:textId="77777777" w:rsidR="00F90BDC" w:rsidRDefault="00F90BDC">
      <w:r xmlns:w="http://schemas.openxmlformats.org/wordprocessingml/2006/main">
        <w:t xml:space="preserve">1. رومية 10: 9-10 - "لأنك إن اعترفت بفمك بالرب يسوع وآمنت بقلبك أن الله أقامه من الأموات خلصت. لأن القلب يؤمن به للبر." "وبالفم يعترف للخلاص".</w:t>
      </w:r>
    </w:p>
    <w:p w14:paraId="31156551" w14:textId="77777777" w:rsidR="00F90BDC" w:rsidRDefault="00F90BDC"/>
    <w:p w14:paraId="1CDCAC2B" w14:textId="77777777" w:rsidR="00F90BDC" w:rsidRDefault="00F90BDC">
      <w:r xmlns:w="http://schemas.openxmlformats.org/wordprocessingml/2006/main">
        <w:t xml:space="preserve">2. أفسس 2: 8-9 - "لأنكم بالنعمة مخلصون بالإيمان؛ وذلك ليس منكم: هو عطية الله: ليس من أعمال حتى لا يفتخر أحد."</w:t>
      </w:r>
    </w:p>
    <w:p w14:paraId="58C5BBFF" w14:textId="77777777" w:rsidR="00F90BDC" w:rsidRDefault="00F90BDC"/>
    <w:p w14:paraId="34C9FF54" w14:textId="77777777" w:rsidR="00F90BDC" w:rsidRDefault="00F90BDC">
      <w:r xmlns:w="http://schemas.openxmlformats.org/wordprocessingml/2006/main">
        <w:t xml:space="preserve">يوحنا 6: 30 فقالوا له فاية آية تصنع لنرى ونؤمن بك. ماذا تعمل؟</w:t>
      </w:r>
    </w:p>
    <w:p w14:paraId="4454FD40" w14:textId="77777777" w:rsidR="00F90BDC" w:rsidRDefault="00F90BDC"/>
    <w:p w14:paraId="0B8461E3" w14:textId="77777777" w:rsidR="00F90BDC" w:rsidRDefault="00F90BDC">
      <w:r xmlns:w="http://schemas.openxmlformats.org/wordprocessingml/2006/main">
        <w:t xml:space="preserve">تم تحدي يسوع ليقدم علامة تثبت سلطته.</w:t>
      </w:r>
    </w:p>
    <w:p w14:paraId="70ABE893" w14:textId="77777777" w:rsidR="00F90BDC" w:rsidRDefault="00F90BDC"/>
    <w:p w14:paraId="0E064891" w14:textId="77777777" w:rsidR="00F90BDC" w:rsidRDefault="00F90BDC">
      <w:r xmlns:w="http://schemas.openxmlformats.org/wordprocessingml/2006/main">
        <w:t xml:space="preserve">1. يسوع: أعظم من المعجزات</w:t>
      </w:r>
    </w:p>
    <w:p w14:paraId="221A8B37" w14:textId="77777777" w:rsidR="00F90BDC" w:rsidRDefault="00F90BDC"/>
    <w:p w14:paraId="6F5B7AB8" w14:textId="77777777" w:rsidR="00F90BDC" w:rsidRDefault="00F90BDC">
      <w:r xmlns:w="http://schemas.openxmlformats.org/wordprocessingml/2006/main">
        <w:t xml:space="preserve">2. دعوة إلى الإيمان</w:t>
      </w:r>
    </w:p>
    <w:p w14:paraId="237FD876" w14:textId="77777777" w:rsidR="00F90BDC" w:rsidRDefault="00F90BDC"/>
    <w:p w14:paraId="7A9FE4D4" w14:textId="77777777" w:rsidR="00F90BDC" w:rsidRDefault="00F90BDC">
      <w:r xmlns:w="http://schemas.openxmlformats.org/wordprocessingml/2006/main">
        <w:t xml:space="preserve">١. إشعياء ٥٣: ١ ـ ـ من صدق تقريرنا؟ ولمن استعلنت ذراع الرب؟</w:t>
      </w:r>
    </w:p>
    <w:p w14:paraId="631AA188" w14:textId="77777777" w:rsidR="00F90BDC" w:rsidRDefault="00F90BDC"/>
    <w:p w14:paraId="0FB3DCD0"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022ADB74" w14:textId="77777777" w:rsidR="00F90BDC" w:rsidRDefault="00F90BDC"/>
    <w:p w14:paraId="413193FC" w14:textId="77777777" w:rsidR="00F90BDC" w:rsidRDefault="00F90BDC">
      <w:r xmlns:w="http://schemas.openxmlformats.org/wordprocessingml/2006/main">
        <w:t xml:space="preserve">يوحنا 6: 31 آباؤنا أكلوا المن في البرية. كما هو مكتوب أعطاهم خبزا من السماء ليأكلوا.</w:t>
      </w:r>
    </w:p>
    <w:p w14:paraId="2606EFC9" w14:textId="77777777" w:rsidR="00F90BDC" w:rsidRDefault="00F90BDC"/>
    <w:p w14:paraId="7329B634" w14:textId="77777777" w:rsidR="00F90BDC" w:rsidRDefault="00F90BDC">
      <w:r xmlns:w="http://schemas.openxmlformats.org/wordprocessingml/2006/main">
        <w:t xml:space="preserve">في مقطع الكتاب المقدس من يوحنا 6: 31، مكتوب أن الله قدم الخبز من السماء لبني إسرائيل في الصحراء.</w:t>
      </w:r>
    </w:p>
    <w:p w14:paraId="223FCDF9" w14:textId="77777777" w:rsidR="00F90BDC" w:rsidRDefault="00F90BDC"/>
    <w:p w14:paraId="04CD7E49" w14:textId="77777777" w:rsidR="00F90BDC" w:rsidRDefault="00F90BDC">
      <w:r xmlns:w="http://schemas.openxmlformats.org/wordprocessingml/2006/main">
        <w:t xml:space="preserve">1. الله هو معيلنا – سوف يعولنا دائمًا في أوقات الحاجة.</w:t>
      </w:r>
    </w:p>
    <w:p w14:paraId="5A726C2B" w14:textId="77777777" w:rsidR="00F90BDC" w:rsidRDefault="00F90BDC"/>
    <w:p w14:paraId="72AC898E" w14:textId="77777777" w:rsidR="00F90BDC" w:rsidRDefault="00F90BDC">
      <w:r xmlns:w="http://schemas.openxmlformats.org/wordprocessingml/2006/main">
        <w:t xml:space="preserve">2. المن من السماء – تعلم الثقة بالله في أوقات الشدة.</w:t>
      </w:r>
    </w:p>
    <w:p w14:paraId="602607EB" w14:textId="77777777" w:rsidR="00F90BDC" w:rsidRDefault="00F90BDC"/>
    <w:p w14:paraId="2E0A9B9D" w14:textId="77777777" w:rsidR="00F90BDC" w:rsidRDefault="00F90BDC">
      <w:r xmlns:w="http://schemas.openxmlformats.org/wordprocessingml/2006/main">
        <w:t xml:space="preserve">1. سفر التثنية ٨: ٢ـ ٣ ـ ـ اذكر كيف سار بك الرب إلهك كل الطريق في البرية هذه الأربعين سنة، لكي يذلك ويجربك ليعرف ما كان في قلبك، هل تحفظ وصاياه أم لا . فأذلك وأجاعك وأطعمك المن الذي لم تعرفه أنت ولا آباؤك، ليعلمك أنه ليس بالخبز وحده يحيا الإنسان، بل بكل كلمة تخرج من فم الرب.</w:t>
      </w:r>
    </w:p>
    <w:p w14:paraId="68009652" w14:textId="77777777" w:rsidR="00F90BDC" w:rsidRDefault="00F90BDC"/>
    <w:p w14:paraId="7993C225" w14:textId="77777777" w:rsidR="00F90BDC" w:rsidRDefault="00F90BDC">
      <w:r xmlns:w="http://schemas.openxmlformats.org/wordprocessingml/2006/main">
        <w:t xml:space="preserve">٢. مزمور ٧٨: ٢٤ ـ ـ أمطر الناس المن ليأكلوا، وأعطاهم حبة السماء.</w:t>
      </w:r>
    </w:p>
    <w:p w14:paraId="348BF709" w14:textId="77777777" w:rsidR="00F90BDC" w:rsidRDefault="00F90BDC"/>
    <w:p w14:paraId="7890D5D4" w14:textId="77777777" w:rsidR="00F90BDC" w:rsidRDefault="00F90BDC">
      <w:r xmlns:w="http://schemas.openxmlformats.org/wordprocessingml/2006/main">
        <w:t xml:space="preserve">يوحنا 6: 32 فقال لهم يسوع الحق الحق أقول لكم ليس موسى أعطاكم هذا الخبز من السماء بل أعطاكم. ولكن ابي يعطيكم الخبز الحقيقي من السماء.</w:t>
      </w:r>
    </w:p>
    <w:p w14:paraId="676823BE" w14:textId="77777777" w:rsidR="00F90BDC" w:rsidRDefault="00F90BDC"/>
    <w:p w14:paraId="2130286F" w14:textId="77777777" w:rsidR="00F90BDC" w:rsidRDefault="00F90BDC">
      <w:r xmlns:w="http://schemas.openxmlformats.org/wordprocessingml/2006/main">
        <w:t xml:space="preserve">يخبر يسوع الشعب أن موسى لم يعطهم الخبز من السماء، بل يقدم لهم أبوه الخبز الحقيقي من السماء.</w:t>
      </w:r>
    </w:p>
    <w:p w14:paraId="4F8C0031" w14:textId="77777777" w:rsidR="00F90BDC" w:rsidRDefault="00F90BDC"/>
    <w:p w14:paraId="48F037C9" w14:textId="77777777" w:rsidR="00F90BDC" w:rsidRDefault="00F90BDC">
      <w:r xmlns:w="http://schemas.openxmlformats.org/wordprocessingml/2006/main">
        <w:t xml:space="preserve">1. "خبز الحياة: هبة من فوق"</w:t>
      </w:r>
    </w:p>
    <w:p w14:paraId="4298E7A5" w14:textId="77777777" w:rsidR="00F90BDC" w:rsidRDefault="00F90BDC"/>
    <w:p w14:paraId="7EFB85AC" w14:textId="77777777" w:rsidR="00F90BDC" w:rsidRDefault="00F90BDC">
      <w:r xmlns:w="http://schemas.openxmlformats.org/wordprocessingml/2006/main">
        <w:t xml:space="preserve">2. "خبز السماء الحقيقي: هبة يسوع"</w:t>
      </w:r>
    </w:p>
    <w:p w14:paraId="1244046F" w14:textId="77777777" w:rsidR="00F90BDC" w:rsidRDefault="00F90BDC"/>
    <w:p w14:paraId="566ACDFF" w14:textId="77777777" w:rsidR="00F90BDC" w:rsidRDefault="00F90BDC">
      <w:r xmlns:w="http://schemas.openxmlformats.org/wordprocessingml/2006/main">
        <w:t xml:space="preserve">1. إشعياء 55: 1-2 "تعالوا يا كل من يعطش، تعالوا إلى الماء؛ ومن ليس له مال فليأت ويشترى ويأكل! هلموا اشتروا خمرًا ولبنًا بالمال وبلا ثمن. لماذا تنفقون فضة لغير خبز، وتتعبون لغير شبع؟ استمعوا لي سمعا، وكلوا الطيب، وتلذذوا بالدسم».</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6: 35 «قَالَ لَهُمْ يَسُوعُ: أَنَا هُوَ خُبْزُ الْحَيَاةِ. من يقبل إلي فلا يجوع، ومن يؤمن بي فلا يعطش إلى الأبد».</w:t>
      </w:r>
    </w:p>
    <w:p w14:paraId="1C93DFF6" w14:textId="77777777" w:rsidR="00F90BDC" w:rsidRDefault="00F90BDC"/>
    <w:p w14:paraId="7003A6B9" w14:textId="77777777" w:rsidR="00F90BDC" w:rsidRDefault="00F90BDC">
      <w:r xmlns:w="http://schemas.openxmlformats.org/wordprocessingml/2006/main">
        <w:t xml:space="preserve">يوحنا 6: 33 لأن خبز الله هو الذي نزل من السماء ويعطي الحياة للعالم.</w:t>
      </w:r>
    </w:p>
    <w:p w14:paraId="571FF68D" w14:textId="77777777" w:rsidR="00F90BDC" w:rsidRDefault="00F90BDC"/>
    <w:p w14:paraId="00425612" w14:textId="77777777" w:rsidR="00F90BDC" w:rsidRDefault="00F90BDC">
      <w:r xmlns:w="http://schemas.openxmlformats.org/wordprocessingml/2006/main">
        <w:t xml:space="preserve">يكشف هذا المقطع أن يسوع هو خبز الله الذي يعطي الحياة للعالم.</w:t>
      </w:r>
    </w:p>
    <w:p w14:paraId="0BEC91A9" w14:textId="77777777" w:rsidR="00F90BDC" w:rsidRDefault="00F90BDC"/>
    <w:p w14:paraId="0D9CBED1" w14:textId="77777777" w:rsidR="00F90BDC" w:rsidRDefault="00F90BDC">
      <w:r xmlns:w="http://schemas.openxmlformats.org/wordprocessingml/2006/main">
        <w:t xml:space="preserve">1. خبز الحياة: يسوع مصدر الحياة الأبدية</w:t>
      </w:r>
    </w:p>
    <w:p w14:paraId="5150FF2E" w14:textId="77777777" w:rsidR="00F90BDC" w:rsidRDefault="00F90BDC"/>
    <w:p w14:paraId="2B5A5932" w14:textId="77777777" w:rsidR="00F90BDC" w:rsidRDefault="00F90BDC">
      <w:r xmlns:w="http://schemas.openxmlformats.org/wordprocessingml/2006/main">
        <w:t xml:space="preserve">2. هدف يسوع: إعطاء الحياة للعالم</w:t>
      </w:r>
    </w:p>
    <w:p w14:paraId="441CAE47" w14:textId="77777777" w:rsidR="00F90BDC" w:rsidRDefault="00F90BDC"/>
    <w:p w14:paraId="1B56AED7" w14:textId="77777777" w:rsidR="00F90BDC" w:rsidRDefault="00F90BDC">
      <w:r xmlns:w="http://schemas.openxmlformats.org/wordprocessingml/2006/main">
        <w:t xml:space="preserve">١. إنجيل يوحنا ١٠: ١٠ ـ ـ اللص يأتي فقط ليسرق ويقتل ويهلك؛ لقد أتيت لتكون لهم الحياة، ويكون لهم ملءها.</w:t>
      </w:r>
    </w:p>
    <w:p w14:paraId="677E27CC" w14:textId="77777777" w:rsidR="00F90BDC" w:rsidRDefault="00F90BDC"/>
    <w:p w14:paraId="6DC9B810" w14:textId="77777777" w:rsidR="00F90BDC" w:rsidRDefault="00F90BDC">
      <w:r xmlns:w="http://schemas.openxmlformats.org/wordprocessingml/2006/main">
        <w:t xml:space="preserve">٢. مزمور ٣٦: ٩ ـ ـ لأن معك ينبوع الحياة؛ بنورك نرى النور.</w:t>
      </w:r>
    </w:p>
    <w:p w14:paraId="6EA740C9" w14:textId="77777777" w:rsidR="00F90BDC" w:rsidRDefault="00F90BDC"/>
    <w:p w14:paraId="216D4C58" w14:textId="77777777" w:rsidR="00F90BDC" w:rsidRDefault="00F90BDC">
      <w:r xmlns:w="http://schemas.openxmlformats.org/wordprocessingml/2006/main">
        <w:t xml:space="preserve">يوحنا 6: 34 فقالوا له يا سيد اعطنا في كل حين هذا الخبز.</w:t>
      </w:r>
    </w:p>
    <w:p w14:paraId="7916800A" w14:textId="77777777" w:rsidR="00F90BDC" w:rsidRDefault="00F90BDC"/>
    <w:p w14:paraId="6F3B090C" w14:textId="77777777" w:rsidR="00F90BDC" w:rsidRDefault="00F90BDC">
      <w:r xmlns:w="http://schemas.openxmlformats.org/wordprocessingml/2006/main">
        <w:t xml:space="preserve">يقدم يسوع الخبز الروحي لإشباع نفوسنا.</w:t>
      </w:r>
    </w:p>
    <w:p w14:paraId="46D716A8" w14:textId="77777777" w:rsidR="00F90BDC" w:rsidRDefault="00F90BDC"/>
    <w:p w14:paraId="448D0A44" w14:textId="77777777" w:rsidR="00F90BDC" w:rsidRDefault="00F90BDC">
      <w:r xmlns:w="http://schemas.openxmlformats.org/wordprocessingml/2006/main">
        <w:t xml:space="preserve">1: يسوع هو خبز الحياة الذي يمكن أن يشبع كل احتياجاتنا الروحية.</w:t>
      </w:r>
    </w:p>
    <w:p w14:paraId="71CFA75F" w14:textId="77777777" w:rsidR="00F90BDC" w:rsidRDefault="00F90BDC"/>
    <w:p w14:paraId="4654CB17" w14:textId="77777777" w:rsidR="00F90BDC" w:rsidRDefault="00F90BDC">
      <w:r xmlns:w="http://schemas.openxmlformats.org/wordprocessingml/2006/main">
        <w:t xml:space="preserve">2: يمكننا أن نلجأ إلى يسوع من أجل القوت والتغذية الروحية.</w:t>
      </w:r>
    </w:p>
    <w:p w14:paraId="3E001AA1" w14:textId="77777777" w:rsidR="00F90BDC" w:rsidRDefault="00F90BDC"/>
    <w:p w14:paraId="250A7432" w14:textId="77777777" w:rsidR="00F90BDC" w:rsidRDefault="00F90BDC">
      <w:r xmlns:w="http://schemas.openxmlformats.org/wordprocessingml/2006/main">
        <w:t xml:space="preserve">1: إشعياء 55: 1-2 - "تعالوا أيها العطاش جميعا، تعالوا إلى المياه، والذي ليس له فضة، تعالوا اشتروا وكلوا. هلموا اشتروا بلا فضة وبلا ثمن خمرا ولبنًا".</w:t>
      </w:r>
    </w:p>
    <w:p w14:paraId="1D18769C" w14:textId="77777777" w:rsidR="00F90BDC" w:rsidRDefault="00F90BDC"/>
    <w:p w14:paraId="4E8B0D59" w14:textId="77777777" w:rsidR="00F90BDC" w:rsidRDefault="00F90BDC">
      <w:r xmlns:w="http://schemas.openxmlformats.org/wordprocessingml/2006/main">
        <w:t xml:space="preserve">2: مزمور 63: 1-2 - "يا الله أنت إلهي، إليك أطلب، عطشت إليك نفسي، يشتاق إليك جسدي، في أرض ناشفة ومعيبة حيث ليس ماء".</w:t>
      </w:r>
    </w:p>
    <w:p w14:paraId="478BDE88" w14:textId="77777777" w:rsidR="00F90BDC" w:rsidRDefault="00F90BDC"/>
    <w:p w14:paraId="5BE4E105" w14:textId="77777777" w:rsidR="00F90BDC" w:rsidRDefault="00F90BDC">
      <w:r xmlns:w="http://schemas.openxmlformats.org/wordprocessingml/2006/main">
        <w:t xml:space="preserve">يوحنا 6: 35 فقال لهم يسوع أنا هو خبز الحياة من يقبل إلي فلا يجوع أبدا ومن يقبل إلي فلا يجوع أبدا. ومن يؤمن بي فلن يعطش إلى الأبد.</w:t>
      </w:r>
    </w:p>
    <w:p w14:paraId="76995FF2" w14:textId="77777777" w:rsidR="00F90BDC" w:rsidRDefault="00F90BDC"/>
    <w:p w14:paraId="7502ACAA" w14:textId="77777777" w:rsidR="00F90BDC" w:rsidRDefault="00F90BDC">
      <w:r xmlns:w="http://schemas.openxmlformats.org/wordprocessingml/2006/main">
        <w:t xml:space="preserve">يتحدث المقطع عن كون يسوع خبز الحياة، ومن يأتي إليه ويؤمن به لن يجوع أو يعطش أبدًا.</w:t>
      </w:r>
    </w:p>
    <w:p w14:paraId="02A6E960" w14:textId="77777777" w:rsidR="00F90BDC" w:rsidRDefault="00F90BDC"/>
    <w:p w14:paraId="5853C5D7" w14:textId="77777777" w:rsidR="00F90BDC" w:rsidRDefault="00F90BDC">
      <w:r xmlns:w="http://schemas.openxmlformats.org/wordprocessingml/2006/main">
        <w:t xml:space="preserve">1: يسوع هو خبز الحياة – فالمجيء إليه سيزودنا بالقوت وحياة الشبع.</w:t>
      </w:r>
    </w:p>
    <w:p w14:paraId="20D9AB44" w14:textId="77777777" w:rsidR="00F90BDC" w:rsidRDefault="00F90BDC"/>
    <w:p w14:paraId="598C183C" w14:textId="77777777" w:rsidR="00F90BDC" w:rsidRDefault="00F90BDC">
      <w:r xmlns:w="http://schemas.openxmlformats.org/wordprocessingml/2006/main">
        <w:t xml:space="preserve">2: آمن بيسوع – فهو الجواب على كل احتياجاتنا وسيزودنا بالتغذية.</w:t>
      </w:r>
    </w:p>
    <w:p w14:paraId="6E8A890A" w14:textId="77777777" w:rsidR="00F90BDC" w:rsidRDefault="00F90BDC"/>
    <w:p w14:paraId="53B83D44" w14:textId="77777777" w:rsidR="00F90BDC" w:rsidRDefault="00F90BDC">
      <w:r xmlns:w="http://schemas.openxmlformats.org/wordprocessingml/2006/main">
        <w:t xml:space="preserve">1: إشعياء 55: 1-3 - "تعالوا أيها العطاش جميعا، تعالوا إلى المياه، والذي ليس له فضة، تعالوا اشتروا وكلوا. هلموا اشتروا بلا فضة وبلا ثمن خمرا ولبنًا. لماذا تنفقون؟ فضة بغير خبز، وتعبك بما لا يشبع؟اسمعوا لي، استمعوا وكلوا الطيب، فتتلذذ نفسك بالدسم.</w:t>
      </w:r>
    </w:p>
    <w:p w14:paraId="5E1344A0" w14:textId="77777777" w:rsidR="00F90BDC" w:rsidRDefault="00F90BDC"/>
    <w:p w14:paraId="243C8FAF" w14:textId="77777777" w:rsidR="00F90BDC" w:rsidRDefault="00F90BDC">
      <w:r xmlns:w="http://schemas.openxmlformats.org/wordprocessingml/2006/main">
        <w:t xml:space="preserve">2: متى 5: 6 ـ "طوبى للجياع والعطاش إلى البر، لأنهم يشبعون".</w:t>
      </w:r>
    </w:p>
    <w:p w14:paraId="4260F315" w14:textId="77777777" w:rsidR="00F90BDC" w:rsidRDefault="00F90BDC"/>
    <w:p w14:paraId="1C5A438C" w14:textId="77777777" w:rsidR="00F90BDC" w:rsidRDefault="00F90BDC">
      <w:r xmlns:w="http://schemas.openxmlformats.org/wordprocessingml/2006/main">
        <w:t xml:space="preserve">يوحنا 6: 36 ولكن قلت لكم إنكم أنتم أيضا رأيتموني ولستم تؤمنون.</w:t>
      </w:r>
    </w:p>
    <w:p w14:paraId="4DDE204F" w14:textId="77777777" w:rsidR="00F90BDC" w:rsidRDefault="00F90BDC"/>
    <w:p w14:paraId="5D8A575B" w14:textId="77777777" w:rsidR="00F90BDC" w:rsidRDefault="00F90BDC">
      <w:r xmlns:w="http://schemas.openxmlformats.org/wordprocessingml/2006/main">
        <w:t xml:space="preserve">يذكر المقطع أن أتباع يسوع قد رأوا، لكنهم ما زالوا غير مؤمنين به.</w:t>
      </w:r>
    </w:p>
    <w:p w14:paraId="1F46240A" w14:textId="77777777" w:rsidR="00F90BDC" w:rsidRDefault="00F90BDC"/>
    <w:p w14:paraId="60E14F46" w14:textId="77777777" w:rsidR="00F90BDC" w:rsidRDefault="00F90BDC">
      <w:r xmlns:w="http://schemas.openxmlformats.org/wordprocessingml/2006/main">
        <w:t xml:space="preserve">1: يجب أن نؤمن بيسوع، حتى عندما لا نفهم معجزاته.</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الإيمان بيسوع هو مسألة إيمان، حتى عندما لا نفهم ما يفعله.</w:t>
      </w:r>
    </w:p>
    <w:p w14:paraId="0DB3A540" w14:textId="77777777" w:rsidR="00F90BDC" w:rsidRDefault="00F90BDC"/>
    <w:p w14:paraId="3FD753C7"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42B5D6BB" w14:textId="77777777" w:rsidR="00F90BDC" w:rsidRDefault="00F90BDC"/>
    <w:p w14:paraId="54FB8AD1" w14:textId="77777777" w:rsidR="00F90BDC" w:rsidRDefault="00F90BDC">
      <w:r xmlns:w="http://schemas.openxmlformats.org/wordprocessingml/2006/main">
        <w:t xml:space="preserve">2: يعقوب 1: 2-3 - "احسبوه كل فرح، أيها الإخوة، عندما تقعون في تجارب متنوعة، عالمين أن امتحان إيمانكم ينشئ صبرا".</w:t>
      </w:r>
    </w:p>
    <w:p w14:paraId="51094752" w14:textId="77777777" w:rsidR="00F90BDC" w:rsidRDefault="00F90BDC"/>
    <w:p w14:paraId="6C01F4FF" w14:textId="77777777" w:rsidR="00F90BDC" w:rsidRDefault="00F90BDC">
      <w:r xmlns:w="http://schemas.openxmlformats.org/wordprocessingml/2006/main">
        <w:t xml:space="preserve">يوحنا 6: 37 كل ما يعطيني الآب فالي يقبل. ومن يقبل إلي لا أخرجه خارجا.</w:t>
      </w:r>
    </w:p>
    <w:p w14:paraId="2220BD2B" w14:textId="77777777" w:rsidR="00F90BDC" w:rsidRDefault="00F90BDC"/>
    <w:p w14:paraId="5D05EF10" w14:textId="77777777" w:rsidR="00F90BDC" w:rsidRDefault="00F90BDC">
      <w:r xmlns:w="http://schemas.openxmlformats.org/wordprocessingml/2006/main">
        <w:t xml:space="preserve">يتحدث هذا المقطع عن وعد الآب بإحضار أولئك الذين يأتون إلى يسوع إليه، ووعد يسوع بعدم رفضهم أبدًا.</w:t>
      </w:r>
    </w:p>
    <w:p w14:paraId="47B12DDA" w14:textId="77777777" w:rsidR="00F90BDC" w:rsidRDefault="00F90BDC"/>
    <w:p w14:paraId="7338D364" w14:textId="77777777" w:rsidR="00F90BDC" w:rsidRDefault="00F90BDC">
      <w:r xmlns:w="http://schemas.openxmlformats.org/wordprocessingml/2006/main">
        <w:t xml:space="preserve">1. وعد الأب بالحب غير المشروط</w:t>
      </w:r>
    </w:p>
    <w:p w14:paraId="6612A34E" w14:textId="77777777" w:rsidR="00F90BDC" w:rsidRDefault="00F90BDC"/>
    <w:p w14:paraId="740FCA77" w14:textId="77777777" w:rsidR="00F90BDC" w:rsidRDefault="00F90BDC">
      <w:r xmlns:w="http://schemas.openxmlformats.org/wordprocessingml/2006/main">
        <w:t xml:space="preserve">2. وعد يسوع بالقبول غير المشروط</w:t>
      </w:r>
    </w:p>
    <w:p w14:paraId="1CD71CFC" w14:textId="77777777" w:rsidR="00F90BDC" w:rsidRDefault="00F90BDC"/>
    <w:p w14:paraId="037FBCCD" w14:textId="77777777" w:rsidR="00F90BDC" w:rsidRDefault="00F90BDC">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567AC25D" w14:textId="77777777" w:rsidR="00F90BDC" w:rsidRDefault="00F90BDC"/>
    <w:p w14:paraId="3E7F44F9" w14:textId="77777777" w:rsidR="00F90BDC" w:rsidRDefault="00F90BDC">
      <w:r xmlns:w="http://schemas.openxmlformats.org/wordprocessingml/2006/main">
        <w:t xml:space="preserve">٢. رسالة يوحنا الأولى ٤: ١٩ ـ ـ "نحن نحب لأنه أحبنا أولا".</w:t>
      </w:r>
    </w:p>
    <w:p w14:paraId="3385E078" w14:textId="77777777" w:rsidR="00F90BDC" w:rsidRDefault="00F90BDC"/>
    <w:p w14:paraId="32013788" w14:textId="77777777" w:rsidR="00F90BDC" w:rsidRDefault="00F90BDC">
      <w:r xmlns:w="http://schemas.openxmlformats.org/wordprocessingml/2006/main">
        <w:t xml:space="preserve">يوحنا 6: 38 لاني نزلت من السماء ليس لاعمل مشيئتي بل مشيئة الذي ارسلني.</w:t>
      </w:r>
    </w:p>
    <w:p w14:paraId="73BC315F" w14:textId="77777777" w:rsidR="00F90BDC" w:rsidRDefault="00F90BDC"/>
    <w:p w14:paraId="15BF08F8" w14:textId="77777777" w:rsidR="00F90BDC" w:rsidRDefault="00F90BDC">
      <w:r xmlns:w="http://schemas.openxmlformats.org/wordprocessingml/2006/main">
        <w:t xml:space="preserve">يوضح يسوع أنه نزل إلى الأرض ليعمل مشيئة الله، وليس مشيئته.</w:t>
      </w:r>
    </w:p>
    <w:p w14:paraId="5CC7C485" w14:textId="77777777" w:rsidR="00F90BDC" w:rsidRDefault="00F90BDC"/>
    <w:p w14:paraId="76CB0585" w14:textId="77777777" w:rsidR="00F90BDC" w:rsidRDefault="00F90BDC">
      <w:r xmlns:w="http://schemas.openxmlformats.org/wordprocessingml/2006/main">
        <w:t xml:space="preserve">1. "خضوع المسيح لإرادة الله"</w:t>
      </w:r>
    </w:p>
    <w:p w14:paraId="659FAC09" w14:textId="77777777" w:rsidR="00F90BDC" w:rsidRDefault="00F90BDC"/>
    <w:p w14:paraId="3997C4B0" w14:textId="77777777" w:rsidR="00F90BDC" w:rsidRDefault="00F90BDC">
      <w:r xmlns:w="http://schemas.openxmlformats.org/wordprocessingml/2006/main">
        <w:t xml:space="preserve">2. "قوة تسليم إرادتنا لله"</w:t>
      </w:r>
    </w:p>
    <w:p w14:paraId="0E61719A" w14:textId="77777777" w:rsidR="00F90BDC" w:rsidRDefault="00F90BDC"/>
    <w:p w14:paraId="4B4FD65E" w14:textId="77777777" w:rsidR="00F90BDC" w:rsidRDefault="00F90BDC">
      <w:r xmlns:w="http://schemas.openxmlformats.org/wordprocessingml/2006/main">
        <w:t xml:space="preserve">1. فيلبي 2: 5-8</w:t>
      </w:r>
    </w:p>
    <w:p w14:paraId="50DFC18B" w14:textId="77777777" w:rsidR="00F90BDC" w:rsidRDefault="00F90BDC"/>
    <w:p w14:paraId="3310D2D4" w14:textId="77777777" w:rsidR="00F90BDC" w:rsidRDefault="00F90BDC">
      <w:r xmlns:w="http://schemas.openxmlformats.org/wordprocessingml/2006/main">
        <w:t xml:space="preserve">2. متى 26: 39-42</w:t>
      </w:r>
    </w:p>
    <w:p w14:paraId="2774E6FC" w14:textId="77777777" w:rsidR="00F90BDC" w:rsidRDefault="00F90BDC"/>
    <w:p w14:paraId="4ACE0E77" w14:textId="77777777" w:rsidR="00F90BDC" w:rsidRDefault="00F90BDC">
      <w:r xmlns:w="http://schemas.openxmlformats.org/wordprocessingml/2006/main">
        <w:t xml:space="preserve">يوحنا 6: 39 وهذه هي مشيئة الآب الذي أرسلني: أن كل ما أعطاني لا أتلف منه شيئا، بل أقيمه في اليوم الأخير.</w:t>
      </w:r>
    </w:p>
    <w:p w14:paraId="5E0DB88E" w14:textId="77777777" w:rsidR="00F90BDC" w:rsidRDefault="00F90BDC"/>
    <w:p w14:paraId="4F6E0ACF" w14:textId="77777777" w:rsidR="00F90BDC" w:rsidRDefault="00F90BDC">
      <w:r xmlns:w="http://schemas.openxmlformats.org/wordprocessingml/2006/main">
        <w:t xml:space="preserve">مشيئة الآب هي ألا يفقد يسوع أيًا من الذين أُعطي لهم، وسيقيمهم في اليوم الأخير.</w:t>
      </w:r>
    </w:p>
    <w:p w14:paraId="4BA17E44" w14:textId="77777777" w:rsidR="00F90BDC" w:rsidRDefault="00F90BDC"/>
    <w:p w14:paraId="0D75D318" w14:textId="77777777" w:rsidR="00F90BDC" w:rsidRDefault="00F90BDC">
      <w:r xmlns:w="http://schemas.openxmlformats.org/wordprocessingml/2006/main">
        <w:t xml:space="preserve">1. محبة الآب وإخلاصه الذي لا يتزعزع</w:t>
      </w:r>
    </w:p>
    <w:p w14:paraId="7C2FF1C4" w14:textId="77777777" w:rsidR="00F90BDC" w:rsidRDefault="00F90BDC"/>
    <w:p w14:paraId="565AF94B" w14:textId="77777777" w:rsidR="00F90BDC" w:rsidRDefault="00F90BDC">
      <w:r xmlns:w="http://schemas.openxmlformats.org/wordprocessingml/2006/main">
        <w:t xml:space="preserve">2. الوعد بالبعث في اليوم الأخير</w:t>
      </w:r>
    </w:p>
    <w:p w14:paraId="7B1A8D48" w14:textId="77777777" w:rsidR="00F90BDC" w:rsidRDefault="00F90BDC"/>
    <w:p w14:paraId="44AAF798" w14:textId="77777777" w:rsidR="00F90BDC" w:rsidRDefault="00F90BDC">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14:paraId="6DE9668C" w14:textId="77777777" w:rsidR="00F90BDC" w:rsidRDefault="00F90BDC"/>
    <w:p w14:paraId="2E0FEB04" w14:textId="77777777" w:rsidR="00F90BDC" w:rsidRDefault="00F90BDC">
      <w:r xmlns:w="http://schemas.openxmlformats.org/wordprocessingml/2006/main">
        <w:t xml:space="preserve">2. رسالة بولس الأولى إلى أهل تسالونيكي ٤: ١٦ـ ١٧ـ ـ لأن الرب نفسه بهتاف، بصوت رئيس ملائكة وبوق الله، سينزل من السماء: والأموات في المسيح سيقومون أولا: ثم نحن الأحياء وسوف نخطف معهم في السحاب لملاقاة الرب </w:t>
      </w:r>
      <w:r xmlns:w="http://schemas.openxmlformats.org/wordprocessingml/2006/main">
        <w:lastRenderedPageBreak xmlns:w="http://schemas.openxmlformats.org/wordprocessingml/2006/main"/>
      </w:r>
      <w:r xmlns:w="http://schemas.openxmlformats.org/wordprocessingml/2006/main">
        <w:t xml:space="preserve">في الهواء، وهكذا نكون مع الرب إلى الأبد.</w:t>
      </w:r>
    </w:p>
    <w:p w14:paraId="33B7D07F" w14:textId="77777777" w:rsidR="00F90BDC" w:rsidRDefault="00F90BDC"/>
    <w:p w14:paraId="2DC65C06" w14:textId="77777777" w:rsidR="00F90BDC" w:rsidRDefault="00F90BDC">
      <w:r xmlns:w="http://schemas.openxmlformats.org/wordprocessingml/2006/main">
        <w:t xml:space="preserve">يوحنا 6: 40 وهذه هي مشيئة الذي أرسلني أن كل من يرى الابن ويؤمن به تكون له حياة أبدية وأنا أقيمه في اليوم الأخير.</w:t>
      </w:r>
    </w:p>
    <w:p w14:paraId="2DC51B63" w14:textId="77777777" w:rsidR="00F90BDC" w:rsidRDefault="00F90BDC"/>
    <w:p w14:paraId="7DB86A32" w14:textId="77777777" w:rsidR="00F90BDC" w:rsidRDefault="00F90BDC">
      <w:r xmlns:w="http://schemas.openxmlformats.org/wordprocessingml/2006/main">
        <w:t xml:space="preserve">يوضح يسوع أن أولئك الذين يؤمنون به ستكون لهم الحياة الأبدية وسيقومون في اليوم الأخير.</w:t>
      </w:r>
    </w:p>
    <w:p w14:paraId="26CEFA13" w14:textId="77777777" w:rsidR="00F90BDC" w:rsidRDefault="00F90BDC"/>
    <w:p w14:paraId="6D5C72C2" w14:textId="77777777" w:rsidR="00F90BDC" w:rsidRDefault="00F90BDC">
      <w:r xmlns:w="http://schemas.openxmlformats.org/wordprocessingml/2006/main">
        <w:t xml:space="preserve">1. آمن بيسوع واحصل على الحياة الأبدية</w:t>
      </w:r>
    </w:p>
    <w:p w14:paraId="0EAB5DBD" w14:textId="77777777" w:rsidR="00F90BDC" w:rsidRDefault="00F90BDC"/>
    <w:p w14:paraId="5F37C671" w14:textId="77777777" w:rsidR="00F90BDC" w:rsidRDefault="00F90BDC">
      <w:r xmlns:w="http://schemas.openxmlformats.org/wordprocessingml/2006/main">
        <w:t xml:space="preserve">2. الوعد بالبعث في اليوم الآخر</w:t>
      </w:r>
    </w:p>
    <w:p w14:paraId="79C4D263" w14:textId="77777777" w:rsidR="00F90BDC" w:rsidRDefault="00F90BDC"/>
    <w:p w14:paraId="0EC80B0A" w14:textId="77777777" w:rsidR="00F90BDC" w:rsidRDefault="00F90BDC">
      <w:r xmlns:w="http://schemas.openxmlformats.org/wordprocessingml/2006/main">
        <w:t xml:space="preserve">1. رسالة بولس إلى أهل رومية ١٠: ٩ـ ١٠ ـ ـ "لأنك إن اعترفت بفمك بالرب يسوع، وآمنت بقلبك أن الله أقامه من الأموات، خلصت. لأن القلب يؤمن به للبر". "وبالفم يعترف للخلاص".</w:t>
      </w:r>
    </w:p>
    <w:p w14:paraId="2B5C47D7" w14:textId="77777777" w:rsidR="00F90BDC" w:rsidRDefault="00F90BDC"/>
    <w:p w14:paraId="0E3CC858" w14:textId="77777777" w:rsidR="00F90BDC" w:rsidRDefault="00F90BDC">
      <w:r xmlns:w="http://schemas.openxmlformats.org/wordprocessingml/2006/main">
        <w:t xml:space="preserve">2. رسالة بولس إلى أهل أفسس ٢: ٨ـ ٩ـ ـ "لأنكم بالنعمة مخلصون، بالإيمان؛ وذلك ليس منكم: هو عطية الله. ليس من أعمال حتى لا يفتخر أحد."</w:t>
      </w:r>
    </w:p>
    <w:p w14:paraId="4CDE8526" w14:textId="77777777" w:rsidR="00F90BDC" w:rsidRDefault="00F90BDC"/>
    <w:p w14:paraId="0FA6F0F4" w14:textId="77777777" w:rsidR="00F90BDC" w:rsidRDefault="00F90BDC">
      <w:r xmlns:w="http://schemas.openxmlformats.org/wordprocessingml/2006/main">
        <w:t xml:space="preserve">يوحنا 6: 41 فتذمر عليه اليهود لأنه قال أنا هو الخبز الذي نزل من السماء.</w:t>
      </w:r>
    </w:p>
    <w:p w14:paraId="12767492" w14:textId="77777777" w:rsidR="00F90BDC" w:rsidRDefault="00F90BDC"/>
    <w:p w14:paraId="6562B3CB" w14:textId="77777777" w:rsidR="00F90BDC" w:rsidRDefault="00F90BDC">
      <w:r xmlns:w="http://schemas.openxmlformats.org/wordprocessingml/2006/main">
        <w:t xml:space="preserve">فتذمر اليهود رداً على ادعاء يسوع أنه الخبز الذي نزل من السماء.</w:t>
      </w:r>
    </w:p>
    <w:p w14:paraId="169859C6" w14:textId="77777777" w:rsidR="00F90BDC" w:rsidRDefault="00F90BDC"/>
    <w:p w14:paraId="6DB8D166" w14:textId="77777777" w:rsidR="00F90BDC" w:rsidRDefault="00F90BDC">
      <w:r xmlns:w="http://schemas.openxmlformats.org/wordprocessingml/2006/main">
        <w:t xml:space="preserve">1. يسوع خبز السماء: إعادة اكتشاف معجزة التجسد</w:t>
      </w:r>
    </w:p>
    <w:p w14:paraId="66463967" w14:textId="77777777" w:rsidR="00F90BDC" w:rsidRDefault="00F90BDC"/>
    <w:p w14:paraId="2F150E4B" w14:textId="77777777" w:rsidR="00F90BDC" w:rsidRDefault="00F90BDC">
      <w:r xmlns:w="http://schemas.openxmlformats.org/wordprocessingml/2006/main">
        <w:t xml:space="preserve">2. الرد على نفخات الشك: إعادة تأكيد إيماننا بخبز السماء</w:t>
      </w:r>
    </w:p>
    <w:p w14:paraId="55D21FF9" w14:textId="77777777" w:rsidR="00F90BDC" w:rsidRDefault="00F90BDC"/>
    <w:p w14:paraId="79216D4B" w14:textId="77777777" w:rsidR="00F90BDC" w:rsidRDefault="00F90BDC">
      <w:r xmlns:w="http://schemas.openxmlformats.org/wordprocessingml/2006/main">
        <w:t xml:space="preserve">١. سفر المزامير ٧٨: ٢٤ـ ٢٥ـ ـ أمطر عليهم المن ليأكلوا وأعطاهم من حبة السماء. أكل الإنسان من خبز الملائكة؛ وأرسل إليهم طعامًا بكثرة.</w:t>
      </w:r>
    </w:p>
    <w:p w14:paraId="126ACE49" w14:textId="77777777" w:rsidR="00F90BDC" w:rsidRDefault="00F90BDC"/>
    <w:p w14:paraId="267879B3"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76E17DD3" w14:textId="77777777" w:rsidR="00F90BDC" w:rsidRDefault="00F90BDC"/>
    <w:p w14:paraId="43A4F187" w14:textId="77777777" w:rsidR="00F90BDC" w:rsidRDefault="00F90BDC">
      <w:r xmlns:w="http://schemas.openxmlformats.org/wordprocessingml/2006/main">
        <w:t xml:space="preserve">يوحنا 6: 42 وقالوا أليس هذا هو يسوع بن يوسف الذي نحن نعرف أباه وأمه؟ فكيف يقول هذا انا نزلت من السماء.</w:t>
      </w:r>
    </w:p>
    <w:p w14:paraId="29D294D9" w14:textId="77777777" w:rsidR="00F90BDC" w:rsidRDefault="00F90BDC"/>
    <w:p w14:paraId="0EA50348" w14:textId="77777777" w:rsidR="00F90BDC" w:rsidRDefault="00F90BDC">
      <w:r xmlns:w="http://schemas.openxmlformats.org/wordprocessingml/2006/main">
        <w:t xml:space="preserve">لقد كان أهل مدينة يسوع في حيرة من أمرهم بسبب ادعائه بأنه نزل من السماء على الرغم من أنهم يعرفون والديه الأرضيين.</w:t>
      </w:r>
    </w:p>
    <w:p w14:paraId="6B7B8857" w14:textId="77777777" w:rsidR="00F90BDC" w:rsidRDefault="00F90BDC"/>
    <w:p w14:paraId="7D2A71BB" w14:textId="77777777" w:rsidR="00F90BDC" w:rsidRDefault="00F90BDC">
      <w:r xmlns:w="http://schemas.openxmlformats.org/wordprocessingml/2006/main">
        <w:t xml:space="preserve">1. يسوع: الرجل الذي من السماء</w:t>
      </w:r>
    </w:p>
    <w:p w14:paraId="605A0426" w14:textId="77777777" w:rsidR="00F90BDC" w:rsidRDefault="00F90BDC"/>
    <w:p w14:paraId="785E1153" w14:textId="77777777" w:rsidR="00F90BDC" w:rsidRDefault="00F90BDC">
      <w:r xmlns:w="http://schemas.openxmlformats.org/wordprocessingml/2006/main">
        <w:t xml:space="preserve">2. سر هوية يسوع</w:t>
      </w:r>
    </w:p>
    <w:p w14:paraId="4BCB9018" w14:textId="77777777" w:rsidR="00F90BDC" w:rsidRDefault="00F90BDC"/>
    <w:p w14:paraId="5B63B4C5" w14:textId="77777777" w:rsidR="00F90BDC" w:rsidRDefault="00F90BDC">
      <w:r xmlns:w="http://schemas.openxmlformats.org/wordprocessingml/2006/main">
        <w:t xml:space="preserve">1. إنجيل يوحنا ٣: ١٣ ـ ـ "لم يذهب أحد إلى السماء قط إلا الذي جاء من السماء، وهو ابن الإنسان".</w:t>
      </w:r>
    </w:p>
    <w:p w14:paraId="1B1AD16B" w14:textId="77777777" w:rsidR="00F90BDC" w:rsidRDefault="00F90BDC"/>
    <w:p w14:paraId="6EE0C644" w14:textId="77777777" w:rsidR="00F90BDC" w:rsidRDefault="00F90BDC">
      <w:r xmlns:w="http://schemas.openxmlformats.org/wordprocessingml/2006/main">
        <w:t xml:space="preserve">2. إشعياء 55: 8-9 ـ "لأن أفكاري ليست أفكاركم، ولا طرقكم هي طرقي، يقول الرب". "كما علت السماوات عن الأرض، كذلك علت طرقي عن طرقكم وطرقي" أفكارك أكثر من أفكارك."</w:t>
      </w:r>
    </w:p>
    <w:p w14:paraId="40231B16" w14:textId="77777777" w:rsidR="00F90BDC" w:rsidRDefault="00F90BDC"/>
    <w:p w14:paraId="1DD2E28D" w14:textId="77777777" w:rsidR="00F90BDC" w:rsidRDefault="00F90BDC">
      <w:r xmlns:w="http://schemas.openxmlformats.org/wordprocessingml/2006/main">
        <w:t xml:space="preserve">يوحنا 6: 43 فاجاب يسوع وقال لهم لا تتذمروا في ما بينكم.</w:t>
      </w:r>
    </w:p>
    <w:p w14:paraId="3E4A009B" w14:textId="77777777" w:rsidR="00F90BDC" w:rsidRDefault="00F90BDC"/>
    <w:p w14:paraId="38061BCB" w14:textId="77777777" w:rsidR="00F90BDC" w:rsidRDefault="00F90BDC">
      <w:r xmlns:w="http://schemas.openxmlformats.org/wordprocessingml/2006/main">
        <w:t xml:space="preserve">يوصي يسوع مستمعيه ألا يتذمروا فيما بينهم.</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يريدنا أن نثق به وألا نتذمر أو نتذمر.</w:t>
      </w:r>
    </w:p>
    <w:p w14:paraId="61C34506" w14:textId="77777777" w:rsidR="00F90BDC" w:rsidRDefault="00F90BDC"/>
    <w:p w14:paraId="1B3BDB5D" w14:textId="77777777" w:rsidR="00F90BDC" w:rsidRDefault="00F90BDC">
      <w:r xmlns:w="http://schemas.openxmlformats.org/wordprocessingml/2006/main">
        <w:t xml:space="preserve">2: يعلمنا يسوع أن نثق به وألا نقلق أو نقلق.</w:t>
      </w:r>
    </w:p>
    <w:p w14:paraId="625B2CA4" w14:textId="77777777" w:rsidR="00F90BDC" w:rsidRDefault="00F90BDC"/>
    <w:p w14:paraId="5ECC6FB6" w14:textId="77777777" w:rsidR="00F90BDC" w:rsidRDefault="00F90BDC">
      <w:r xmlns:w="http://schemas.openxmlformats.org/wordprocessingml/2006/main">
        <w:t xml:space="preserve">1: فيلبي 6:4-7 "لا تهتموا بشيء، بل في كل حال، بالصلاة والدعاء مع الشكر، لتعلم طلباتكم لدى الله. وسلام الله الذي يفوق كل عقل، يحفظ قلوبكم". وأفكاركم في المسيح يسوع".</w:t>
      </w:r>
    </w:p>
    <w:p w14:paraId="63E674AD" w14:textId="77777777" w:rsidR="00F90BDC" w:rsidRDefault="00F90BDC"/>
    <w:p w14:paraId="1B170FB4" w14:textId="77777777" w:rsidR="00F90BDC" w:rsidRDefault="00F90BDC">
      <w:r xmlns:w="http://schemas.openxmlformats.org/wordprocessingml/2006/main">
        <w:t xml:space="preserve">2: مزمور 37: 4-5 "اتلذذ بالرب فيعطيك سؤل قلبك. سلم إلى الرب طريقك، وثق به وهو يفعل هذا."</w:t>
      </w:r>
    </w:p>
    <w:p w14:paraId="5EC233B9" w14:textId="77777777" w:rsidR="00F90BDC" w:rsidRDefault="00F90BDC"/>
    <w:p w14:paraId="5B47170C" w14:textId="77777777" w:rsidR="00F90BDC" w:rsidRDefault="00F90BDC">
      <w:r xmlns:w="http://schemas.openxmlformats.org/wordprocessingml/2006/main">
        <w:t xml:space="preserve">يوحنا 6: 44 لا يستطيع أحد أن يقبل إلي إن لم يجتذبه الآب الذي أرسلني وأنا أقيمه في اليوم الأخير.</w:t>
      </w:r>
    </w:p>
    <w:p w14:paraId="514C1534" w14:textId="77777777" w:rsidR="00F90BDC" w:rsidRDefault="00F90BDC"/>
    <w:p w14:paraId="6ED650AB" w14:textId="77777777" w:rsidR="00F90BDC" w:rsidRDefault="00F90BDC">
      <w:r xmlns:w="http://schemas.openxmlformats.org/wordprocessingml/2006/main">
        <w:t xml:space="preserve">الله هو الذي يجذب الناس إليه، وهو سيرفعهم في النهاية.</w:t>
      </w:r>
    </w:p>
    <w:p w14:paraId="2EE195BA" w14:textId="77777777" w:rsidR="00F90BDC" w:rsidRDefault="00F90BDC"/>
    <w:p w14:paraId="1F39BFBD" w14:textId="77777777" w:rsidR="00F90BDC" w:rsidRDefault="00F90BDC">
      <w:r xmlns:w="http://schemas.openxmlformats.org/wordprocessingml/2006/main">
        <w:t xml:space="preserve">1: الله يريد أن يقربك</w:t>
      </w:r>
    </w:p>
    <w:p w14:paraId="057D6DDC" w14:textId="77777777" w:rsidR="00F90BDC" w:rsidRDefault="00F90BDC"/>
    <w:p w14:paraId="37EC4D3D" w14:textId="77777777" w:rsidR="00F90BDC" w:rsidRDefault="00F90BDC">
      <w:r xmlns:w="http://schemas.openxmlformats.org/wordprocessingml/2006/main">
        <w:t xml:space="preserve">2: وعد الله بالحياة الأبدية</w:t>
      </w:r>
    </w:p>
    <w:p w14:paraId="7F5BFF76" w14:textId="77777777" w:rsidR="00F90BDC" w:rsidRDefault="00F90BDC"/>
    <w:p w14:paraId="07645E10" w14:textId="77777777" w:rsidR="00F90BDC" w:rsidRDefault="00F90BDC">
      <w:r xmlns:w="http://schemas.openxmlformats.org/wordprocessingml/2006/main">
        <w:t xml:space="preserve">1: إشعياء 43: 1 - "ولكن الآن هكذا يقول الرب خالقك يا يعقوب وجابلك يا إسرائيل، لا تخف لأني فديتك، دعوتك باسمك، أنت لي". ".</w:t>
      </w:r>
    </w:p>
    <w:p w14:paraId="30793998" w14:textId="77777777" w:rsidR="00F90BDC" w:rsidRDefault="00F90BDC"/>
    <w:p w14:paraId="35A35562" w14:textId="77777777" w:rsidR="00F90BDC" w:rsidRDefault="00F90BDC">
      <w:r xmlns:w="http://schemas.openxmlformats.org/wordprocessingml/2006/main">
        <w:t xml:space="preserve">2: فيلبي 2: 13 ـ "لأن الله هو العامل فيكم أن تريدوا وأن تعملوا من أجل المسرة".</w:t>
      </w:r>
    </w:p>
    <w:p w14:paraId="560F7049" w14:textId="77777777" w:rsidR="00F90BDC" w:rsidRDefault="00F90BDC"/>
    <w:p w14:paraId="295378A3" w14:textId="77777777" w:rsidR="00F90BDC" w:rsidRDefault="00F90BDC">
      <w:r xmlns:w="http://schemas.openxmlformats.org/wordprocessingml/2006/main">
        <w:t xml:space="preserve">يوحنا 6: 45 انه مكتوب في الانبياء ويكون الجميع متعلمين من الله. فكل من سمع من الآب وتعلم يقبل إلي.</w:t>
      </w:r>
    </w:p>
    <w:p w14:paraId="0247D013" w14:textId="77777777" w:rsidR="00F90BDC" w:rsidRDefault="00F90BDC"/>
    <w:p w14:paraId="180607A0" w14:textId="77777777" w:rsidR="00F90BDC" w:rsidRDefault="00F90BDC">
      <w:r xmlns:w="http://schemas.openxmlformats.org/wordprocessingml/2006/main">
        <w:t xml:space="preserve">ينص المقطع على أن كل من سمع من الله وتعلم منه يأتي إلى يسوع.</w:t>
      </w:r>
    </w:p>
    <w:p w14:paraId="3A5F4ABD" w14:textId="77777777" w:rsidR="00F90BDC" w:rsidRDefault="00F90BDC"/>
    <w:p w14:paraId="74C2F552" w14:textId="77777777" w:rsidR="00F90BDC" w:rsidRDefault="00F90BDC">
      <w:r xmlns:w="http://schemas.openxmlformats.org/wordprocessingml/2006/main">
        <w:t xml:space="preserve">1: دعوة الله للمجيء إلى يسوع</w:t>
      </w:r>
    </w:p>
    <w:p w14:paraId="764A419F" w14:textId="77777777" w:rsidR="00F90BDC" w:rsidRDefault="00F90BDC"/>
    <w:p w14:paraId="19C47443" w14:textId="77777777" w:rsidR="00F90BDC" w:rsidRDefault="00F90BDC">
      <w:r xmlns:w="http://schemas.openxmlformats.org/wordprocessingml/2006/main">
        <w:t xml:space="preserve">2: اسمع وتعلم من كلمة الله</w:t>
      </w:r>
    </w:p>
    <w:p w14:paraId="20ACFFCA" w14:textId="77777777" w:rsidR="00F90BDC" w:rsidRDefault="00F90BDC"/>
    <w:p w14:paraId="27DDACDE" w14:textId="77777777" w:rsidR="00F90BDC" w:rsidRDefault="00F90BDC">
      <w:r xmlns:w="http://schemas.openxmlformats.org/wordprocessingml/2006/main">
        <w:t xml:space="preserve">1: إرميا 31: 34 - "ولا يعلمون بعد كل واحد صاحبه وكل واحد اخاه قائلين اعرف الرب لانهم جميعا سيعرفونني من صغيرهم إلى كبيرهم يقول الرب: لأني أغفر إثمهم، ولا أذكر خطيتهم بعد».</w:t>
      </w:r>
    </w:p>
    <w:p w14:paraId="7E3D9B3C" w14:textId="77777777" w:rsidR="00F90BDC" w:rsidRDefault="00F90BDC"/>
    <w:p w14:paraId="1C793DCB" w14:textId="77777777" w:rsidR="00F90BDC" w:rsidRDefault="00F90BDC">
      <w:r xmlns:w="http://schemas.openxmlformats.org/wordprocessingml/2006/main">
        <w:t xml:space="preserve">2: يعقوب 1: 22-25 -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واثبت فيه، وليس سامعا ناسيا، بل عاملا بالعمل، فهذا يكون مباركا في عمله».</w:t>
      </w:r>
    </w:p>
    <w:p w14:paraId="724444EC" w14:textId="77777777" w:rsidR="00F90BDC" w:rsidRDefault="00F90BDC"/>
    <w:p w14:paraId="40150A12" w14:textId="77777777" w:rsidR="00F90BDC" w:rsidRDefault="00F90BDC">
      <w:r xmlns:w="http://schemas.openxmlformats.org/wordprocessingml/2006/main">
        <w:t xml:space="preserve">يوحنا 6: 46 ليس أن أحدا رأى الآب إلا الذي من الله فقد رأى الآب.</w:t>
      </w:r>
    </w:p>
    <w:p w14:paraId="02302398" w14:textId="77777777" w:rsidR="00F90BDC" w:rsidRDefault="00F90BDC"/>
    <w:p w14:paraId="0BD22389" w14:textId="77777777" w:rsidR="00F90BDC" w:rsidRDefault="00F90BDC">
      <w:r xmlns:w="http://schemas.openxmlformats.org/wordprocessingml/2006/main">
        <w:t xml:space="preserve">يعلمنا هذا المقطع أنه لم يرى أحد الآب إلا الذي من الله.</w:t>
      </w:r>
    </w:p>
    <w:p w14:paraId="17AA03C9" w14:textId="77777777" w:rsidR="00F90BDC" w:rsidRDefault="00F90BDC"/>
    <w:p w14:paraId="705FE54A" w14:textId="77777777" w:rsidR="00F90BDC" w:rsidRDefault="00F90BDC">
      <w:r xmlns:w="http://schemas.openxmlformats.org/wordprocessingml/2006/main">
        <w:t xml:space="preserve">1. الله غير مرئي ولا يمكن إدراكه</w:t>
      </w:r>
    </w:p>
    <w:p w14:paraId="29EC2A14" w14:textId="77777777" w:rsidR="00F90BDC" w:rsidRDefault="00F90BDC"/>
    <w:p w14:paraId="64170992" w14:textId="77777777" w:rsidR="00F90BDC" w:rsidRDefault="00F90BDC">
      <w:r xmlns:w="http://schemas.openxmlformats.org/wordprocessingml/2006/main">
        <w:t xml:space="preserve">2. عطية الإيمان بالرب</w:t>
      </w:r>
    </w:p>
    <w:p w14:paraId="62D70ABE" w14:textId="77777777" w:rsidR="00F90BDC" w:rsidRDefault="00F90BDC"/>
    <w:p w14:paraId="6EC3F9A8" w14:textId="77777777" w:rsidR="00F90BDC" w:rsidRDefault="00F90BDC">
      <w:r xmlns:w="http://schemas.openxmlformats.org/wordprocessingml/2006/main">
        <w:t xml:space="preserve">١. إشعياء ٤٠: ٢٨ ـ ـ أما عرفت؟ هل لم تسمع؟ الرب هو الإله الدهري خالق أطراف الأرض. لا يغمى عليه ولا يتعب. فهمه لا يمكن البحث فيه.</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١١: ١ـ ـ الآن الإيمان هو الثقة بما يرجى، والإيقان بأشياء لا ترى.</w:t>
      </w:r>
    </w:p>
    <w:p w14:paraId="188E78B6" w14:textId="77777777" w:rsidR="00F90BDC" w:rsidRDefault="00F90BDC"/>
    <w:p w14:paraId="2CB9AD65" w14:textId="77777777" w:rsidR="00F90BDC" w:rsidRDefault="00F90BDC">
      <w:r xmlns:w="http://schemas.openxmlformats.org/wordprocessingml/2006/main">
        <w:t xml:space="preserve">يوحنا 6: 47 الحق الحق أقول لكم من يؤمن بي فله الحياة الأبدية.</w:t>
      </w:r>
    </w:p>
    <w:p w14:paraId="6A3DB5E9" w14:textId="77777777" w:rsidR="00F90BDC" w:rsidRDefault="00F90BDC"/>
    <w:p w14:paraId="5C788AA7" w14:textId="77777777" w:rsidR="00F90BDC" w:rsidRDefault="00F90BDC">
      <w:r xmlns:w="http://schemas.openxmlformats.org/wordprocessingml/2006/main">
        <w:t xml:space="preserve">يعلن يسوع أن من يؤمن به ستكون له الحياة الأبدية.</w:t>
      </w:r>
    </w:p>
    <w:p w14:paraId="176C0ECC" w14:textId="77777777" w:rsidR="00F90BDC" w:rsidRDefault="00F90BDC"/>
    <w:p w14:paraId="278071B1" w14:textId="77777777" w:rsidR="00F90BDC" w:rsidRDefault="00F90BDC">
      <w:r xmlns:w="http://schemas.openxmlformats.org/wordprocessingml/2006/main">
        <w:t xml:space="preserve">1. يسوع هو مفتاح الحياة الأبدية</w:t>
      </w:r>
    </w:p>
    <w:p w14:paraId="05965504" w14:textId="77777777" w:rsidR="00F90BDC" w:rsidRDefault="00F90BDC"/>
    <w:p w14:paraId="73483964" w14:textId="77777777" w:rsidR="00F90BDC" w:rsidRDefault="00F90BDC">
      <w:r xmlns:w="http://schemas.openxmlformats.org/wordprocessingml/2006/main">
        <w:t xml:space="preserve">2. آمن واحصل على الحياة الأبدية</w:t>
      </w:r>
    </w:p>
    <w:p w14:paraId="34CEA159" w14:textId="77777777" w:rsidR="00F90BDC" w:rsidRDefault="00F90BDC"/>
    <w:p w14:paraId="76109C16" w14:textId="77777777" w:rsidR="00F90BDC" w:rsidRDefault="00F90BDC">
      <w:r xmlns:w="http://schemas.openxmlformats.org/wordprocessingml/2006/main">
        <w:t xml:space="preserve">1. رسالة بولس إلى أهل رومية ١٠: ٩ـ ١٠ ـ ـ أنك إن اعترفت بفمك بالرب يسوع، وآمنت بقلبك أن الله أقامه من الأموات، خلصت.</w:t>
      </w:r>
    </w:p>
    <w:p w14:paraId="7640E024" w14:textId="77777777" w:rsidR="00F90BDC" w:rsidRDefault="00F90BDC"/>
    <w:p w14:paraId="31E3B180" w14:textId="77777777" w:rsidR="00F90BDC" w:rsidRDefault="00F90BDC">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14:paraId="071D4F0D" w14:textId="77777777" w:rsidR="00F90BDC" w:rsidRDefault="00F90BDC"/>
    <w:p w14:paraId="0A6E4725" w14:textId="77777777" w:rsidR="00F90BDC" w:rsidRDefault="00F90BDC">
      <w:r xmlns:w="http://schemas.openxmlformats.org/wordprocessingml/2006/main">
        <w:t xml:space="preserve">يوحنا 6: 48 أنا هو خبز الحياة.</w:t>
      </w:r>
    </w:p>
    <w:p w14:paraId="43AC0A5E" w14:textId="77777777" w:rsidR="00F90BDC" w:rsidRDefault="00F90BDC"/>
    <w:p w14:paraId="3A168D45" w14:textId="77777777" w:rsidR="00F90BDC" w:rsidRDefault="00F90BDC">
      <w:r xmlns:w="http://schemas.openxmlformats.org/wordprocessingml/2006/main">
        <w:t xml:space="preserve">يكشف هذا المقطع أن يسوع هو خبز الحياة، الذي يمنح القوت الروحي والغذاء لمن يتبعونه.</w:t>
      </w:r>
    </w:p>
    <w:p w14:paraId="0E3650BC" w14:textId="77777777" w:rsidR="00F90BDC" w:rsidRDefault="00F90BDC"/>
    <w:p w14:paraId="54C3E668" w14:textId="77777777" w:rsidR="00F90BDC" w:rsidRDefault="00F90BDC">
      <w:r xmlns:w="http://schemas.openxmlformats.org/wordprocessingml/2006/main">
        <w:t xml:space="preserve">1. يسوع: خبز الحياة – استكشاف كيف يغذينا يسوع روحياً</w:t>
      </w:r>
    </w:p>
    <w:p w14:paraId="7A6B00C4" w14:textId="77777777" w:rsidR="00F90BDC" w:rsidRDefault="00F90BDC"/>
    <w:p w14:paraId="76094900" w14:textId="77777777" w:rsidR="00F90BDC" w:rsidRDefault="00F90BDC">
      <w:r xmlns:w="http://schemas.openxmlformats.org/wordprocessingml/2006/main">
        <w:t xml:space="preserve">2. العثور على القوة والتغذية في يسوع – تعلم الاعتماد على يسوع للحصول على القوت</w:t>
      </w:r>
    </w:p>
    <w:p w14:paraId="5D42711F" w14:textId="77777777" w:rsidR="00F90BDC" w:rsidRDefault="00F90BDC"/>
    <w:p w14:paraId="58FA904C" w14:textId="77777777" w:rsidR="00F90BDC" w:rsidRDefault="00F90BDC">
      <w:r xmlns:w="http://schemas.openxmlformats.org/wordprocessingml/2006/main">
        <w:t xml:space="preserve">1. إشعياء 55: 1-2 - "تعالوا أيها العطاش جميعا، تعالوا إلى المياه، ويا من ليس له فضة، تعالوا اشتروا وكلوا! تعالوا اشتروا خمرا ولبنًا بلا فضة وبلا تكلفة. لماذا تنفقون؟ فضة </w:t>
      </w:r>
      <w:r xmlns:w="http://schemas.openxmlformats.org/wordprocessingml/2006/main">
        <w:lastRenderedPageBreak xmlns:w="http://schemas.openxmlformats.org/wordprocessingml/2006/main"/>
      </w:r>
      <w:r xmlns:w="http://schemas.openxmlformats.org/wordprocessingml/2006/main">
        <w:t xml:space="preserve">في غير خبز، وتعبكم في غير شبع؟"</w:t>
      </w:r>
    </w:p>
    <w:p w14:paraId="1F7E8BE1" w14:textId="77777777" w:rsidR="00F90BDC" w:rsidRDefault="00F90BDC"/>
    <w:p w14:paraId="54C8E92A" w14:textId="77777777" w:rsidR="00F90BDC" w:rsidRDefault="00F90BDC">
      <w:r xmlns:w="http://schemas.openxmlformats.org/wordprocessingml/2006/main">
        <w:t xml:space="preserve">٢. مزمور ٣٤: ٨ ـ ذوقوا وانظروا ما أطيب الرب؛ طوبى لمن يلجأ إليه.</w:t>
      </w:r>
    </w:p>
    <w:p w14:paraId="3AA5D377" w14:textId="77777777" w:rsidR="00F90BDC" w:rsidRDefault="00F90BDC"/>
    <w:p w14:paraId="06AE4298" w14:textId="77777777" w:rsidR="00F90BDC" w:rsidRDefault="00F90BDC">
      <w:r xmlns:w="http://schemas.openxmlformats.org/wordprocessingml/2006/main">
        <w:t xml:space="preserve">يوحنا 6:49 آباؤكم أكلوا المن في البرية وماتوا.</w:t>
      </w:r>
    </w:p>
    <w:p w14:paraId="663D63D5" w14:textId="77777777" w:rsidR="00F90BDC" w:rsidRDefault="00F90BDC"/>
    <w:p w14:paraId="5C2BDF6F" w14:textId="77777777" w:rsidR="00F90BDC" w:rsidRDefault="00F90BDC">
      <w:r xmlns:w="http://schemas.openxmlformats.org/wordprocessingml/2006/main">
        <w:t xml:space="preserve">يؤكد هذا المقطع على أهمية الغذاء الروحي، لأن الغذاء الجسدي وحده لا يؤدي إلى الحياة الأبدية.</w:t>
      </w:r>
    </w:p>
    <w:p w14:paraId="1A27853C" w14:textId="77777777" w:rsidR="00F90BDC" w:rsidRDefault="00F90BDC"/>
    <w:p w14:paraId="792F1573" w14:textId="77777777" w:rsidR="00F90BDC" w:rsidRDefault="00F90BDC">
      <w:r xmlns:w="http://schemas.openxmlformats.org/wordprocessingml/2006/main">
        <w:t xml:space="preserve">1: يسوع هو خبز حياتنا الأبدي، ومن خلاله يمكننا أن نحصل على الحياة الأبدية.</w:t>
      </w:r>
    </w:p>
    <w:p w14:paraId="1E56E7FF" w14:textId="77777777" w:rsidR="00F90BDC" w:rsidRDefault="00F90BDC"/>
    <w:p w14:paraId="070EE800" w14:textId="77777777" w:rsidR="00F90BDC" w:rsidRDefault="00F90BDC">
      <w:r xmlns:w="http://schemas.openxmlformats.org/wordprocessingml/2006/main">
        <w:t xml:space="preserve">2: يجب أن نسعى للتغذية الروحية، لأن القوت الجسدي وحده لا يكفينا إلى الأبد.</w:t>
      </w:r>
    </w:p>
    <w:p w14:paraId="61E6EA9D" w14:textId="77777777" w:rsidR="00F90BDC" w:rsidRDefault="00F90BDC"/>
    <w:p w14:paraId="72C38616" w14:textId="77777777" w:rsidR="00F90BDC" w:rsidRDefault="00F90BDC">
      <w:r xmlns:w="http://schemas.openxmlformats.org/wordprocessingml/2006/main">
        <w:t xml:space="preserve">1: متى 4: 4 - "فأجاب: مكتوب: ليس بالخبز وحده يحيا الإنسان، بل بكل كلمة تخرج من فم الله".</w:t>
      </w:r>
    </w:p>
    <w:p w14:paraId="51FC0043" w14:textId="77777777" w:rsidR="00F90BDC" w:rsidRDefault="00F90BDC"/>
    <w:p w14:paraId="4BA2F75C" w14:textId="77777777" w:rsidR="00F90BDC" w:rsidRDefault="00F90BDC">
      <w:r xmlns:w="http://schemas.openxmlformats.org/wordprocessingml/2006/main">
        <w:t xml:space="preserve">2: مزمور 34: 8 - "ذوقوا وانظروا ما أطيب الرب! طوبى للرجل الذي يحتمي به!"</w:t>
      </w:r>
    </w:p>
    <w:p w14:paraId="45F86946" w14:textId="77777777" w:rsidR="00F90BDC" w:rsidRDefault="00F90BDC"/>
    <w:p w14:paraId="65EB8F00" w14:textId="77777777" w:rsidR="00F90BDC" w:rsidRDefault="00F90BDC">
      <w:r xmlns:w="http://schemas.openxmlformats.org/wordprocessingml/2006/main">
        <w:t xml:space="preserve">يوحنا 6: 50 هذا هو الخبز النازل من السماء لكي يأكل منه الإنسان ولا يموت.</w:t>
      </w:r>
    </w:p>
    <w:p w14:paraId="18D9D469" w14:textId="77777777" w:rsidR="00F90BDC" w:rsidRDefault="00F90BDC"/>
    <w:p w14:paraId="77B678B6" w14:textId="77777777" w:rsidR="00F90BDC" w:rsidRDefault="00F90BDC">
      <w:r xmlns:w="http://schemas.openxmlformats.org/wordprocessingml/2006/main">
        <w:t xml:space="preserve">يتحدث هذا المقطع عن خبز الحياة المرسل من السماء والذي يعطي الحياة الأبدية.</w:t>
      </w:r>
    </w:p>
    <w:p w14:paraId="2E41E3A4" w14:textId="77777777" w:rsidR="00F90BDC" w:rsidRDefault="00F90BDC"/>
    <w:p w14:paraId="30C6D86E" w14:textId="77777777" w:rsidR="00F90BDC" w:rsidRDefault="00F90BDC">
      <w:r xmlns:w="http://schemas.openxmlformats.org/wordprocessingml/2006/main">
        <w:t xml:space="preserve">1. خبز الحياة: العيش إلى الأبد في حضرة الله</w:t>
      </w:r>
    </w:p>
    <w:p w14:paraId="5769C33C" w14:textId="77777777" w:rsidR="00F90BDC" w:rsidRDefault="00F90BDC"/>
    <w:p w14:paraId="0F73B562" w14:textId="77777777" w:rsidR="00F90BDC" w:rsidRDefault="00F90BDC">
      <w:r xmlns:w="http://schemas.openxmlformats.org/wordprocessingml/2006/main">
        <w:t xml:space="preserve">2. عطية الحياة الأبدية: قبول عطية الله</w:t>
      </w:r>
    </w:p>
    <w:p w14:paraId="6502293F" w14:textId="77777777" w:rsidR="00F90BDC" w:rsidRDefault="00F90BDC"/>
    <w:p w14:paraId="1EF53C04" w14:textId="77777777" w:rsidR="00F90BDC" w:rsidRDefault="00F90BDC">
      <w:r xmlns:w="http://schemas.openxmlformats.org/wordprocessingml/2006/main">
        <w:t xml:space="preserve">١. يوحنا ٣: ١٦ـ ١٧ ـ ـ لأنه هكذا أحب الله العالم حتى بذل ابنه الوحيد، لكي لا يهلك كل من يؤمن به، بل تكون له الحياة الأبدية.</w:t>
      </w:r>
    </w:p>
    <w:p w14:paraId="410C2F08" w14:textId="77777777" w:rsidR="00F90BDC" w:rsidRDefault="00F90BDC"/>
    <w:p w14:paraId="0B752DFC" w14:textId="77777777" w:rsidR="00F90BDC" w:rsidRDefault="00F90BDC">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14:paraId="2971DB7D" w14:textId="77777777" w:rsidR="00F90BDC" w:rsidRDefault="00F90BDC"/>
    <w:p w14:paraId="0FFE1411" w14:textId="77777777" w:rsidR="00F90BDC" w:rsidRDefault="00F90BDC">
      <w:r xmlns:w="http://schemas.openxmlformats.org/wordprocessingml/2006/main">
        <w:t xml:space="preserve">يوحنا 6: 51 أنا هو الخبز الحي الذي نزل من السماء إن أكل أحد من هذا الخبز يحيا إلى الأبد والخبز الذي أنا أعطيه هو جسدي الذي أبذله من أجل حياة العالم .</w:t>
      </w:r>
    </w:p>
    <w:p w14:paraId="215498DC" w14:textId="77777777" w:rsidR="00F90BDC" w:rsidRDefault="00F90BDC"/>
    <w:p w14:paraId="4578EABE" w14:textId="77777777" w:rsidR="00F90BDC" w:rsidRDefault="00F90BDC">
      <w:r xmlns:w="http://schemas.openxmlformats.org/wordprocessingml/2006/main">
        <w:t xml:space="preserve">يتحدث هذا المقطع عن كون يسوع هو الخبز الحي الذي نزل من السماء، وأننا إذا أكلنا من هذا الخبز نحيا إلى الأبد.</w:t>
      </w:r>
    </w:p>
    <w:p w14:paraId="4AD2450D" w14:textId="77777777" w:rsidR="00F90BDC" w:rsidRDefault="00F90BDC"/>
    <w:p w14:paraId="7FAFEF3E" w14:textId="77777777" w:rsidR="00F90BDC" w:rsidRDefault="00F90BDC">
      <w:r xmlns:w="http://schemas.openxmlformats.org/wordprocessingml/2006/main">
        <w:t xml:space="preserve">1. خبز الحياة: كيف يمنحنا يسوع الحياة الأبدية</w:t>
      </w:r>
    </w:p>
    <w:p w14:paraId="1B7A1077" w14:textId="77777777" w:rsidR="00F90BDC" w:rsidRDefault="00F90BDC"/>
    <w:p w14:paraId="34D67149" w14:textId="77777777" w:rsidR="00F90BDC" w:rsidRDefault="00F90BDC">
      <w:r xmlns:w="http://schemas.openxmlformats.org/wordprocessingml/2006/main">
        <w:t xml:space="preserve">2. أكل جسد يسوع: ماذا يعني الإيمان به</w:t>
      </w:r>
    </w:p>
    <w:p w14:paraId="21C4BF02" w14:textId="77777777" w:rsidR="00F90BDC" w:rsidRDefault="00F90BDC"/>
    <w:p w14:paraId="13E08021"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6A021A5" w14:textId="77777777" w:rsidR="00F90BDC" w:rsidRDefault="00F90BDC"/>
    <w:p w14:paraId="68377E7F" w14:textId="77777777" w:rsidR="00F90BDC" w:rsidRDefault="00F90BDC">
      <w:r xmlns:w="http://schemas.openxmlformats.org/wordprocessingml/2006/main">
        <w:t xml:space="preserve">2. رسالة بولس إلى أهل رومية ١٠: ٩ـ ـ "إن اعترفت بفمك أن يسوع هو الرب، وآمنت بقلبك أن الله أقامه من الأموات، فسوف تخلص".</w:t>
      </w:r>
    </w:p>
    <w:p w14:paraId="33FCB9E2" w14:textId="77777777" w:rsidR="00F90BDC" w:rsidRDefault="00F90BDC"/>
    <w:p w14:paraId="0173F496" w14:textId="77777777" w:rsidR="00F90BDC" w:rsidRDefault="00F90BDC">
      <w:r xmlns:w="http://schemas.openxmlformats.org/wordprocessingml/2006/main">
        <w:t xml:space="preserve">يوحنا 6: 52 فخاصم اليهود بعضهم بعضا قائلين كيف يقدر هذا ان يعطينا جسده لناكل.</w:t>
      </w:r>
    </w:p>
    <w:p w14:paraId="587ADE08" w14:textId="77777777" w:rsidR="00F90BDC" w:rsidRDefault="00F90BDC"/>
    <w:p w14:paraId="7CA4B3F1" w14:textId="77777777" w:rsidR="00F90BDC" w:rsidRDefault="00F90BDC">
      <w:r xmlns:w="http://schemas.openxmlformats.org/wordprocessingml/2006/main">
        <w:t xml:space="preserve">ارتبك اليهود وتجادلوا فيما بينهم عندما قال يسوع أنه سيعطيهم جسده ليأكلوا.</w:t>
      </w:r>
    </w:p>
    <w:p w14:paraId="55982474" w14:textId="77777777" w:rsidR="00F90BDC" w:rsidRDefault="00F90BDC"/>
    <w:p w14:paraId="48BB5261" w14:textId="77777777" w:rsidR="00F90BDC" w:rsidRDefault="00F90BDC">
      <w:r xmlns:w="http://schemas.openxmlformats.org/wordprocessingml/2006/main">
        <w:t xml:space="preserve">1. خبز الحياة: دعوة يسوع الجذرية</w:t>
      </w:r>
    </w:p>
    <w:p w14:paraId="55541DB7" w14:textId="77777777" w:rsidR="00F90BDC" w:rsidRDefault="00F90BDC"/>
    <w:p w14:paraId="1704E474" w14:textId="77777777" w:rsidR="00F90BDC" w:rsidRDefault="00F90BDC">
      <w:r xmlns:w="http://schemas.openxmlformats.org/wordprocessingml/2006/main">
        <w:t xml:space="preserve">2. سر الإفخارستيا: فهم عطية يسوع</w:t>
      </w:r>
    </w:p>
    <w:p w14:paraId="31BCE9FE" w14:textId="77777777" w:rsidR="00F90BDC" w:rsidRDefault="00F90BDC"/>
    <w:p w14:paraId="3769836D" w14:textId="77777777" w:rsidR="00F90BDC" w:rsidRDefault="00F90BDC">
      <w:r xmlns:w="http://schemas.openxmlformats.org/wordprocessingml/2006/main">
        <w:t xml:space="preserve">1. إشعياء 55: 1-2 - "أيها العطشان جميعا، هلموا إلى المياه، والذي ليس له فضة، تعالوا واشتروا وكلوا! هلموا اشتروا بلا فضة وبلا ثمن خمرا ولبنًا.</w:t>
      </w:r>
    </w:p>
    <w:p w14:paraId="65E3B161" w14:textId="77777777" w:rsidR="00F90BDC" w:rsidRDefault="00F90BDC"/>
    <w:p w14:paraId="6B18CCB3" w14:textId="77777777" w:rsidR="00F90BDC" w:rsidRDefault="00F90BDC">
      <w:r xmlns:w="http://schemas.openxmlformats.org/wordprocessingml/2006/main">
        <w:t xml:space="preserve">2. متى 26: 26-28 ـ "وبينما هم يأكلون، أخذ يسوع الخبز، وبعد أن باركه كسره وأعطى التلاميذ، وقال: "خذوا كلوا، هذا هو جسدي". وأخذ الكأس وشكر وناولهم قائلاً: «اشربوا منها جميعكم، لأن هذا هو دمي العهد، الذي يسفك من أجل كثيرين لمغفرة الخطايا. "</w:t>
      </w:r>
    </w:p>
    <w:p w14:paraId="3171CF89" w14:textId="77777777" w:rsidR="00F90BDC" w:rsidRDefault="00F90BDC"/>
    <w:p w14:paraId="763392CF" w14:textId="77777777" w:rsidR="00F90BDC" w:rsidRDefault="00F90BDC">
      <w:r xmlns:w="http://schemas.openxmlformats.org/wordprocessingml/2006/main">
        <w:t xml:space="preserve">يوحنا 6: 53 فقال لهم يسوع الحق الحق أقول لكم إن لم تأكلوا جسد ابن الإنسان وتشربوا دمه فليس لكم حياة فيكم.</w:t>
      </w:r>
    </w:p>
    <w:p w14:paraId="3393F973" w14:textId="77777777" w:rsidR="00F90BDC" w:rsidRDefault="00F90BDC"/>
    <w:p w14:paraId="4ED57A22" w14:textId="77777777" w:rsidR="00F90BDC" w:rsidRDefault="00F90BDC">
      <w:r xmlns:w="http://schemas.openxmlformats.org/wordprocessingml/2006/main">
        <w:t xml:space="preserve">يقول يسوع لأتباعه أنه يجب عليهم أن يأكلوا جسده ويشربوا دمه لكي تكون لهم الحياة في داخلهم.</w:t>
      </w:r>
    </w:p>
    <w:p w14:paraId="6EBB3D85" w14:textId="77777777" w:rsidR="00F90BDC" w:rsidRDefault="00F90BDC"/>
    <w:p w14:paraId="203408FC" w14:textId="77777777" w:rsidR="00F90BDC" w:rsidRDefault="00F90BDC">
      <w:r xmlns:w="http://schemas.openxmlformats.org/wordprocessingml/2006/main">
        <w:t xml:space="preserve">1. خبز الحياة: استكشاف معنى كلمات يسوع في يوحنا 6: 53</w:t>
      </w:r>
    </w:p>
    <w:p w14:paraId="07497428" w14:textId="77777777" w:rsidR="00F90BDC" w:rsidRDefault="00F90BDC"/>
    <w:p w14:paraId="27F9D662" w14:textId="77777777" w:rsidR="00F90BDC" w:rsidRDefault="00F90BDC">
      <w:r xmlns:w="http://schemas.openxmlformats.org/wordprocessingml/2006/main">
        <w:t xml:space="preserve">2. حياتنا الأبدية: قبول عطية يسوع بجسده ودمه</w:t>
      </w:r>
    </w:p>
    <w:p w14:paraId="36A23BC1" w14:textId="77777777" w:rsidR="00F90BDC" w:rsidRDefault="00F90BDC"/>
    <w:p w14:paraId="08DB1FE7" w14:textId="77777777" w:rsidR="00F90BDC" w:rsidRDefault="00F90BDC">
      <w:r xmlns:w="http://schemas.openxmlformats.org/wordprocessingml/2006/main">
        <w:t xml:space="preserve">1. رسالة كورنثوس الأولى ١١: ٢٣ـ ٢٦ ـ ـ أسس يسوع العشاء الرباني</w:t>
      </w:r>
    </w:p>
    <w:p w14:paraId="59638AA7" w14:textId="77777777" w:rsidR="00F90BDC" w:rsidRDefault="00F90BDC"/>
    <w:p w14:paraId="5ACB092D" w14:textId="77777777" w:rsidR="00F90BDC" w:rsidRDefault="00F90BDC">
      <w:r xmlns:w="http://schemas.openxmlformats.org/wordprocessingml/2006/main">
        <w:t xml:space="preserve">٢. حزقيال ١٦: ٦ ـ ـ يعد الله بأن يكون مصدر الحياة لإسرائيل</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6:54 من يأكل جسدي ويشرب دمي فله الحياة الأبدية. وأنا أقيمه في اليوم الأخير.</w:t>
      </w:r>
    </w:p>
    <w:p w14:paraId="04C7BA30" w14:textId="77777777" w:rsidR="00F90BDC" w:rsidRDefault="00F90BDC"/>
    <w:p w14:paraId="7D3E88AB" w14:textId="77777777" w:rsidR="00F90BDC" w:rsidRDefault="00F90BDC">
      <w:r xmlns:w="http://schemas.openxmlformats.org/wordprocessingml/2006/main">
        <w:t xml:space="preserve">يقدم يسوع الحياة الأبدية لمن يؤمن به ويأكل لحمه ودمه.</w:t>
      </w:r>
    </w:p>
    <w:p w14:paraId="630E0207" w14:textId="77777777" w:rsidR="00F90BDC" w:rsidRDefault="00F90BDC"/>
    <w:p w14:paraId="2B70B4C4" w14:textId="77777777" w:rsidR="00F90BDC" w:rsidRDefault="00F90BDC">
      <w:r xmlns:w="http://schemas.openxmlformats.org/wordprocessingml/2006/main">
        <w:t xml:space="preserve">1. نؤمن بقوة تضحية يسوع لتوفير الحياة الأبدية.</w:t>
      </w:r>
    </w:p>
    <w:p w14:paraId="1DD37E19" w14:textId="77777777" w:rsidR="00F90BDC" w:rsidRDefault="00F90BDC"/>
    <w:p w14:paraId="55995614" w14:textId="77777777" w:rsidR="00F90BDC" w:rsidRDefault="00F90BDC">
      <w:r xmlns:w="http://schemas.openxmlformats.org/wordprocessingml/2006/main">
        <w:t xml:space="preserve">2. عش مع العلم أن يسوع سيقيمنا في اليوم الأخير.</w:t>
      </w:r>
    </w:p>
    <w:p w14:paraId="768824AA" w14:textId="77777777" w:rsidR="00F90BDC" w:rsidRDefault="00F90BDC"/>
    <w:p w14:paraId="5FF38112"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1BAB7E5C" w14:textId="77777777" w:rsidR="00F90BDC" w:rsidRDefault="00F90BDC"/>
    <w:p w14:paraId="1D1B5BB4" w14:textId="77777777" w:rsidR="00F90BDC" w:rsidRDefault="00F90BDC">
      <w:r xmlns:w="http://schemas.openxmlformats.org/wordprocessingml/2006/main">
        <w:t xml:space="preserve">٢. رسالة بولس إلى أهل رومية ١٠: ٩ـ ـ "إن أعلنت بفمك أن "يسوع هو الرب"، وآمنت بقلبك أن الله أقامه من الأموات، خلصت.</w:t>
      </w:r>
    </w:p>
    <w:p w14:paraId="3D99B86C" w14:textId="77777777" w:rsidR="00F90BDC" w:rsidRDefault="00F90BDC"/>
    <w:p w14:paraId="4D44CB45" w14:textId="77777777" w:rsidR="00F90BDC" w:rsidRDefault="00F90BDC">
      <w:r xmlns:w="http://schemas.openxmlformats.org/wordprocessingml/2006/main">
        <w:t xml:space="preserve">يوحنا 6:55 لان جسدي طعام حق ودمي شراب حق.</w:t>
      </w:r>
    </w:p>
    <w:p w14:paraId="6336ED35" w14:textId="77777777" w:rsidR="00F90BDC" w:rsidRDefault="00F90BDC"/>
    <w:p w14:paraId="4D36ED9C" w14:textId="77777777" w:rsidR="00F90BDC" w:rsidRDefault="00F90BDC">
      <w:r xmlns:w="http://schemas.openxmlformats.org/wordprocessingml/2006/main">
        <w:t xml:space="preserve">يؤكد هذا المقطع من يوحنا 55:6 أن يسوع هو مصدر القوت الحقيقي والغذاء للمؤمنين.</w:t>
      </w:r>
    </w:p>
    <w:p w14:paraId="4F464DF7" w14:textId="77777777" w:rsidR="00F90BDC" w:rsidRDefault="00F90BDC"/>
    <w:p w14:paraId="5729E3D5" w14:textId="77777777" w:rsidR="00F90BDC" w:rsidRDefault="00F90BDC">
      <w:r xmlns:w="http://schemas.openxmlformats.org/wordprocessingml/2006/main">
        <w:t xml:space="preserve">رقم ١: يسوع هو مصدر الحياة ـ يوحنا ٦: ٥٥</w:t>
      </w:r>
    </w:p>
    <w:p w14:paraId="7D1639D1" w14:textId="77777777" w:rsidR="00F90BDC" w:rsidRDefault="00F90BDC"/>
    <w:p w14:paraId="58B50627" w14:textId="77777777" w:rsidR="00F90BDC" w:rsidRDefault="00F90BDC">
      <w:r xmlns:w="http://schemas.openxmlformats.org/wordprocessingml/2006/main">
        <w:t xml:space="preserve">٢: خبز الحياة ـ ـ يوحنا ٦: ٥٥</w:t>
      </w:r>
    </w:p>
    <w:p w14:paraId="33B9F07E" w14:textId="77777777" w:rsidR="00F90BDC" w:rsidRDefault="00F90BDC"/>
    <w:p w14:paraId="7F4BE1F1" w14:textId="77777777" w:rsidR="00F90BDC" w:rsidRDefault="00F90BDC">
      <w:r xmlns:w="http://schemas.openxmlformats.org/wordprocessingml/2006/main">
        <w:t xml:space="preserve">١: إشعياء ٥٥: ١ـ ٣ـ ـ تعالوا يا جميع العطاش، تعالوا إلى المياه؛ ويا من ليس له مال، تعال واشتر وكل! هلموا اشتروا خمراً ولبناً بالمال وبلا ثمن.</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متى 4: 4 ـ ـ أجاب يسوع: "مكتوب: ليس بالخبز وحده يحيا الإنسان، بل بكل كلمة تخرج من فم الله".</w:t>
      </w:r>
    </w:p>
    <w:p w14:paraId="07B0F362" w14:textId="77777777" w:rsidR="00F90BDC" w:rsidRDefault="00F90BDC"/>
    <w:p w14:paraId="2A75B82A" w14:textId="77777777" w:rsidR="00F90BDC" w:rsidRDefault="00F90BDC">
      <w:r xmlns:w="http://schemas.openxmlformats.org/wordprocessingml/2006/main">
        <w:t xml:space="preserve">يوحنا 6: 56 من يأكل جسدي ويشرب دمي يثبت فيّ وأنا فيه.</w:t>
      </w:r>
    </w:p>
    <w:p w14:paraId="0126FAA1" w14:textId="77777777" w:rsidR="00F90BDC" w:rsidRDefault="00F90BDC"/>
    <w:p w14:paraId="4F699E05" w14:textId="77777777" w:rsidR="00F90BDC" w:rsidRDefault="00F90BDC">
      <w:r xmlns:w="http://schemas.openxmlformats.org/wordprocessingml/2006/main">
        <w:t xml:space="preserve">يوضح المقطع أن من يأكل جسد يسوع ويشرب دمه يثبت فيه وهو فيهم.</w:t>
      </w:r>
    </w:p>
    <w:p w14:paraId="21E0141D" w14:textId="77777777" w:rsidR="00F90BDC" w:rsidRDefault="00F90BDC"/>
    <w:p w14:paraId="2C7069DD" w14:textId="77777777" w:rsidR="00F90BDC" w:rsidRDefault="00F90BDC">
      <w:r xmlns:w="http://schemas.openxmlformats.org/wordprocessingml/2006/main">
        <w:t xml:space="preserve">1. يسوع هو مصدر حياتنا ـ يوحنا ٦: ٥٦</w:t>
      </w:r>
    </w:p>
    <w:p w14:paraId="6F9A0824" w14:textId="77777777" w:rsidR="00F90BDC" w:rsidRDefault="00F90BDC"/>
    <w:p w14:paraId="03374A83" w14:textId="77777777" w:rsidR="00F90BDC" w:rsidRDefault="00F90BDC">
      <w:r xmlns:w="http://schemas.openxmlformats.org/wordprocessingml/2006/main">
        <w:t xml:space="preserve">2. الثبات في المسيح ـ ـ يوحنا ٦: ٥٦</w:t>
      </w:r>
    </w:p>
    <w:p w14:paraId="7B3239C2" w14:textId="77777777" w:rsidR="00F90BDC" w:rsidRDefault="00F90BDC"/>
    <w:p w14:paraId="50DED432" w14:textId="77777777" w:rsidR="00F90BDC" w:rsidRDefault="00F90BDC">
      <w:r xmlns:w="http://schemas.openxmlformats.org/wordprocessingml/2006/main">
        <w:t xml:space="preserve">١. إنجيل يوحنا ١٥: ٤ـ ٥ ـ ـ اثبتوا في وأنا فيكم. كما أن الغصن لا يقدر أن يأتي بثمر من ذاته إن لم يثبت في الكرمة. لا تقدرون ايضا ان لم تثبتوا فيّ.</w:t>
      </w:r>
    </w:p>
    <w:p w14:paraId="0F7F515E" w14:textId="77777777" w:rsidR="00F90BDC" w:rsidRDefault="00F90BDC"/>
    <w:p w14:paraId="22613667" w14:textId="77777777" w:rsidR="00F90BDC" w:rsidRDefault="00F90BDC">
      <w:r xmlns:w="http://schemas.openxmlformats.org/wordprocessingml/2006/main">
        <w:t xml:space="preserve">2. رسالة بولس إلى أهل غلاطية ٢: ٢٠ـ ـ مع المسيح صلبت، وأحيا. ولكن لا أنا، بل المسيح يحيا في. وما أعيشه الآن في الجسد، فإنما أحياه في الإيمان، ابن الله، الذي أحبني وأسلم نفسه لأجلي.</w:t>
      </w:r>
    </w:p>
    <w:p w14:paraId="0670CA30" w14:textId="77777777" w:rsidR="00F90BDC" w:rsidRDefault="00F90BDC"/>
    <w:p w14:paraId="300952D4" w14:textId="77777777" w:rsidR="00F90BDC" w:rsidRDefault="00F90BDC">
      <w:r xmlns:w="http://schemas.openxmlformats.org/wordprocessingml/2006/main">
        <w:t xml:space="preserve">يوحنا 6: 57 كما أرسلني الآب الحي وأنا حي بالآب فمن يأكلني فهو يحيا بي.</w:t>
      </w:r>
    </w:p>
    <w:p w14:paraId="70BB5C1D" w14:textId="77777777" w:rsidR="00F90BDC" w:rsidRDefault="00F90BDC"/>
    <w:p w14:paraId="5EC9C137" w14:textId="77777777" w:rsidR="00F90BDC" w:rsidRDefault="00F90BDC">
      <w:r xmlns:w="http://schemas.openxmlformats.org/wordprocessingml/2006/main">
        <w:t xml:space="preserve">يؤكد هذا المقطع على أهمية العيش بيسوع، كما يعيش يسوع بالآب.</w:t>
      </w:r>
    </w:p>
    <w:p w14:paraId="7D063E68" w14:textId="77777777" w:rsidR="00F90BDC" w:rsidRDefault="00F90BDC"/>
    <w:p w14:paraId="73951D68" w14:textId="77777777" w:rsidR="00F90BDC" w:rsidRDefault="00F90BDC">
      <w:r xmlns:w="http://schemas.openxmlformats.org/wordprocessingml/2006/main">
        <w:t xml:space="preserve">1. "العيش في يسوع: مصدر حياتنا"</w:t>
      </w:r>
    </w:p>
    <w:p w14:paraId="3A9601E9" w14:textId="77777777" w:rsidR="00F90BDC" w:rsidRDefault="00F90BDC"/>
    <w:p w14:paraId="27D42D79" w14:textId="77777777" w:rsidR="00F90BDC" w:rsidRDefault="00F90BDC">
      <w:r xmlns:w="http://schemas.openxmlformats.org/wordprocessingml/2006/main">
        <w:t xml:space="preserve">2. "أكل خبز الحياة: العيش بيسوع"</w:t>
      </w:r>
    </w:p>
    <w:p w14:paraId="11E14F08" w14:textId="77777777" w:rsidR="00F90BDC" w:rsidRDefault="00F90BDC"/>
    <w:p w14:paraId="0BA191BE" w14:textId="77777777" w:rsidR="00F90BDC" w:rsidRDefault="00F90BDC">
      <w:r xmlns:w="http://schemas.openxmlformats.org/wordprocessingml/2006/main">
        <w:t xml:space="preserve">1. رسالة بولس إلى أهل رومية ٦: ٤ـ ٥ـ ـ "فدفنا معه بالمعمودية للموت، حتى كما أقيم المسيح من الأموات بمجد الآب، هكذا نسلك نحن أيضا في جدة الحياة. فإن كنا قد صرنا معًا في شبه موته، نكون أيضًا في شبه قيامته».</w:t>
      </w:r>
    </w:p>
    <w:p w14:paraId="5060E377" w14:textId="77777777" w:rsidR="00F90BDC" w:rsidRDefault="00F90BDC"/>
    <w:p w14:paraId="300323F9" w14:textId="77777777" w:rsidR="00F90BDC" w:rsidRDefault="00F90BDC">
      <w:r xmlns:w="http://schemas.openxmlformats.org/wordprocessingml/2006/main">
        <w:t xml:space="preserve">2. رسالة بولس إلى أهل كولوسي ٣: ١ـ ٤ـ ـ "فإن كنتم قد قمتم مع المسيح، فاطلبوا ما فوق، حيث المسيح جالس عن يمين الله. اهتموا بما فوق، لا بما على الأرض. لأن أنتم أمتم وحياتكم مستترة مع المسيح في الله، ومتى ظهر المسيح حياتنا، فحينئذ تظهرون أنتم أيضًا معه في المجد».</w:t>
      </w:r>
    </w:p>
    <w:p w14:paraId="0387D5D6" w14:textId="77777777" w:rsidR="00F90BDC" w:rsidRDefault="00F90BDC"/>
    <w:p w14:paraId="0D232612" w14:textId="77777777" w:rsidR="00F90BDC" w:rsidRDefault="00F90BDC">
      <w:r xmlns:w="http://schemas.openxmlformats.org/wordprocessingml/2006/main">
        <w:t xml:space="preserve">يوحنا 6: 58 هذا هو الخبز الذي نزل من السماء ليس كما اكل آباؤكم المن وماتوا من يأكل هذا الخبز فإنه يحيا إلى الأبد.</w:t>
      </w:r>
    </w:p>
    <w:p w14:paraId="18784447" w14:textId="77777777" w:rsidR="00F90BDC" w:rsidRDefault="00F90BDC"/>
    <w:p w14:paraId="58E0130F" w14:textId="77777777" w:rsidR="00F90BDC" w:rsidRDefault="00F90BDC">
      <w:r xmlns:w="http://schemas.openxmlformats.org/wordprocessingml/2006/main">
        <w:t xml:space="preserve">يشير هذا المقطع إلى خبز الحياة الذي يقدمه يسوع لمن يؤمنون به، والذي سيجلب لهم الحياة الأبدية.</w:t>
      </w:r>
    </w:p>
    <w:p w14:paraId="27481A4A" w14:textId="77777777" w:rsidR="00F90BDC" w:rsidRDefault="00F90BDC"/>
    <w:p w14:paraId="14255BAE" w14:textId="77777777" w:rsidR="00F90BDC" w:rsidRDefault="00F90BDC">
      <w:r xmlns:w="http://schemas.openxmlformats.org/wordprocessingml/2006/main">
        <w:t xml:space="preserve">1 - عيش حياة الإيمان: كيف يقدم يسوع الحياة الأبدية</w:t>
      </w:r>
    </w:p>
    <w:p w14:paraId="783AF108" w14:textId="77777777" w:rsidR="00F90BDC" w:rsidRDefault="00F90BDC"/>
    <w:p w14:paraId="083DC369" w14:textId="77777777" w:rsidR="00F90BDC" w:rsidRDefault="00F90BDC">
      <w:r xmlns:w="http://schemas.openxmlformats.org/wordprocessingml/2006/main">
        <w:t xml:space="preserve">2 - أكل خبز الحياة: كيفية الحصول على الحياة الأبدية</w:t>
      </w:r>
    </w:p>
    <w:p w14:paraId="447E3E3A" w14:textId="77777777" w:rsidR="00F90BDC" w:rsidRDefault="00F90BDC"/>
    <w:p w14:paraId="3A2621EB" w14:textId="77777777" w:rsidR="00F90BDC" w:rsidRDefault="00F90BDC">
      <w:r xmlns:w="http://schemas.openxmlformats.org/wordprocessingml/2006/main">
        <w:t xml:space="preserve">1 - يوحنا 3: 16 - "لأنه هكذا أحب الله العالم حتى بذل ابنه الوحيد، لكي لا يهلك كل من يؤمن به، بل تكون له الحياة الأبدية".</w:t>
      </w:r>
    </w:p>
    <w:p w14:paraId="63F00EF5" w14:textId="77777777" w:rsidR="00F90BDC" w:rsidRDefault="00F90BDC"/>
    <w:p w14:paraId="0B7ABE00" w14:textId="77777777" w:rsidR="00F90BDC" w:rsidRDefault="00F90BDC">
      <w:r xmlns:w="http://schemas.openxmlformats.org/wordprocessingml/2006/main">
        <w:t xml:space="preserve">2 - رومية 10: 9 - "لأنك إن اعترفت بفمك بالرب يسوع، وآمنت بقلبك أن الله أقامه من الأموات، خلصت".</w:t>
      </w:r>
    </w:p>
    <w:p w14:paraId="7ED7B62D" w14:textId="77777777" w:rsidR="00F90BDC" w:rsidRDefault="00F90BDC"/>
    <w:p w14:paraId="3474D4AF" w14:textId="77777777" w:rsidR="00F90BDC" w:rsidRDefault="00F90BDC">
      <w:r xmlns:w="http://schemas.openxmlformats.org/wordprocessingml/2006/main">
        <w:t xml:space="preserve">يوحنا 6: 59 قال هذا في المجمع وهو يعلم في كفرناحوم.</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يسوع يعلم في المجمع في كفرناحوم.</w:t>
      </w:r>
    </w:p>
    <w:p w14:paraId="0F3AA0D9" w14:textId="77777777" w:rsidR="00F90BDC" w:rsidRDefault="00F90BDC"/>
    <w:p w14:paraId="57396EEF" w14:textId="77777777" w:rsidR="00F90BDC" w:rsidRDefault="00F90BDC">
      <w:r xmlns:w="http://schemas.openxmlformats.org/wordprocessingml/2006/main">
        <w:t xml:space="preserve">1. تظهر تعاليم يسوع في المجمع سلطته كمعلم ومرشد.</w:t>
      </w:r>
    </w:p>
    <w:p w14:paraId="5161B950" w14:textId="77777777" w:rsidR="00F90BDC" w:rsidRDefault="00F90BDC"/>
    <w:p w14:paraId="2D0F20E2" w14:textId="77777777" w:rsidR="00F90BDC" w:rsidRDefault="00F90BDC">
      <w:r xmlns:w="http://schemas.openxmlformats.org/wordprocessingml/2006/main">
        <w:t xml:space="preserve">2. يمكننا أن نتعلم من يسوع كيفية تطبيق الكتاب المقدس بشكل صحيح على حياتنا.</w:t>
      </w:r>
    </w:p>
    <w:p w14:paraId="386D4A61" w14:textId="77777777" w:rsidR="00F90BDC" w:rsidRDefault="00F90BDC"/>
    <w:p w14:paraId="53CB41A1" w14:textId="77777777" w:rsidR="00F90BDC" w:rsidRDefault="00F90BDC">
      <w:r xmlns:w="http://schemas.openxmlformats.org/wordprocessingml/2006/main">
        <w:t xml:space="preserve">1. متى 5: 17-20 "لا تظنوا أني جئت لأنقض الناموس أو الأنبياء. ما جئت لأنقضهم بل لأكملهم. فإني الحق أقول لكم إلى أن تزول السماء والأرض ولا حرف واحد ولا نقطة واحدة سيزول من الناموس حتى يتم الكل، فمن يبطل واحدة من هذه الوصايا الصغرى ويعلم آخرين أن يفعلوها يدعى أصغر في ملكوت السماوات، ولكن من يعمل بها والمعلمون يُدعون عظيمين في ملكوت السماوات، لأني أقول لكم: إن لم يزد بركم على الكتبة والفريسيين، لن تدخلوا ملكوت السماوات.</w:t>
      </w:r>
    </w:p>
    <w:p w14:paraId="37A1A7E3" w14:textId="77777777" w:rsidR="00F90BDC" w:rsidRDefault="00F90BDC"/>
    <w:p w14:paraId="4FB2869B" w14:textId="77777777" w:rsidR="00F90BDC" w:rsidRDefault="00F90BDC">
      <w:r xmlns:w="http://schemas.openxmlformats.org/wordprocessingml/2006/main">
        <w:t xml:space="preserve">2. كولوسي 3: 16 لتسكن فيكم كلمة المسيح بغنى، معلمين ومنذرين بعضكم بعضاً بكل حكمة، مترنمين بمزامير وتسابيح وأغاني روحية، مع الشكر في قلوبكم لله.</w:t>
      </w:r>
    </w:p>
    <w:p w14:paraId="0EE2CBAB" w14:textId="77777777" w:rsidR="00F90BDC" w:rsidRDefault="00F90BDC"/>
    <w:p w14:paraId="2DAC0D0E" w14:textId="77777777" w:rsidR="00F90BDC" w:rsidRDefault="00F90BDC">
      <w:r xmlns:w="http://schemas.openxmlformats.org/wordprocessingml/2006/main">
        <w:t xml:space="preserve">يوحنا 6: 60 فقال كثيرون من تلاميذه لما سمعوا هذا الكلام صعب. من يستطيع سماعه؟</w:t>
      </w:r>
    </w:p>
    <w:p w14:paraId="3C7D92D3" w14:textId="77777777" w:rsidR="00F90BDC" w:rsidRDefault="00F90BDC"/>
    <w:p w14:paraId="38768018" w14:textId="77777777" w:rsidR="00F90BDC" w:rsidRDefault="00F90BDC">
      <w:r xmlns:w="http://schemas.openxmlformats.org/wordprocessingml/2006/main">
        <w:t xml:space="preserve">بعد أن تحدث يسوع عن ضرورة أكل جسده وشرب دمه، واجه العديد من تلاميذه صعوبة في فهم هذا البيان وأجابوا بعدم التصديق.</w:t>
      </w:r>
    </w:p>
    <w:p w14:paraId="351CF196" w14:textId="77777777" w:rsidR="00F90BDC" w:rsidRDefault="00F90BDC"/>
    <w:p w14:paraId="326CCB4E" w14:textId="77777777" w:rsidR="00F90BDC" w:rsidRDefault="00F90BDC">
      <w:r xmlns:w="http://schemas.openxmlformats.org/wordprocessingml/2006/main">
        <w:t xml:space="preserve">1. تعاليم يسوع يجب أن تُسمع وتُفهم، حتى لو كانت صعبة الفهم.</w:t>
      </w:r>
    </w:p>
    <w:p w14:paraId="12C03193" w14:textId="77777777" w:rsidR="00F90BDC" w:rsidRDefault="00F90BDC"/>
    <w:p w14:paraId="723A9DC1" w14:textId="77777777" w:rsidR="00F90BDC" w:rsidRDefault="00F90BDC">
      <w:r xmlns:w="http://schemas.openxmlformats.org/wordprocessingml/2006/main">
        <w:t xml:space="preserve">2. كلمات يسوع لديها القدرة على تغيير حياتنا إذا استمعنا إليها.</w:t>
      </w:r>
    </w:p>
    <w:p w14:paraId="4DC2EEA5" w14:textId="77777777" w:rsidR="00F90BDC" w:rsidRDefault="00F90BDC"/>
    <w:p w14:paraId="4A4A21C2" w14:textId="77777777" w:rsidR="00F90BDC" w:rsidRDefault="00F90BDC">
      <w:r xmlns:w="http://schemas.openxmlformats.org/wordprocessingml/2006/main">
        <w:t xml:space="preserve">1. إنجيل متي ١١: ٢٨ـ ٢٩ ـ ـ تعالوا إلي يا جميع المتعبين والثقيلي الأحمال، وأنا أريحكم. </w:t>
      </w:r>
      <w:r xmlns:w="http://schemas.openxmlformats.org/wordprocessingml/2006/main">
        <w:lastRenderedPageBreak xmlns:w="http://schemas.openxmlformats.org/wordprocessingml/2006/main"/>
      </w:r>
      <w:r xmlns:w="http://schemas.openxmlformats.org/wordprocessingml/2006/main">
        <w:t xml:space="preserve">احملوا نيري عليكم وتعلموا مني لأني وديع ومتواضع القلب، فتجدوا راحة لنفوسكم.</w:t>
      </w:r>
    </w:p>
    <w:p w14:paraId="18FDE5F2" w14:textId="77777777" w:rsidR="00F90BDC" w:rsidRDefault="00F90BDC"/>
    <w:p w14:paraId="5F6B3FEA" w14:textId="77777777" w:rsidR="00F90BDC" w:rsidRDefault="00F90BDC">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14:paraId="307FED65" w14:textId="77777777" w:rsidR="00F90BDC" w:rsidRDefault="00F90BDC"/>
    <w:p w14:paraId="36C2F90F" w14:textId="77777777" w:rsidR="00F90BDC" w:rsidRDefault="00F90BDC">
      <w:r xmlns:w="http://schemas.openxmlformats.org/wordprocessingml/2006/main">
        <w:t xml:space="preserve">يوحنا 6: 61 فعلم يسوع في نفسه أن تلاميذه يتذمرون على هذا فقال لهم أهذا يعثركم؟</w:t>
      </w:r>
    </w:p>
    <w:p w14:paraId="70D98538" w14:textId="77777777" w:rsidR="00F90BDC" w:rsidRDefault="00F90BDC"/>
    <w:p w14:paraId="63D8AE34" w14:textId="77777777" w:rsidR="00F90BDC" w:rsidRDefault="00F90BDC">
      <w:r xmlns:w="http://schemas.openxmlformats.org/wordprocessingml/2006/main">
        <w:t xml:space="preserve">سأل يسوع تلاميذه إن كان كلامه يضايقهم.</w:t>
      </w:r>
    </w:p>
    <w:p w14:paraId="0A9FDA49" w14:textId="77777777" w:rsidR="00F90BDC" w:rsidRDefault="00F90BDC"/>
    <w:p w14:paraId="3185CA62" w14:textId="77777777" w:rsidR="00F90BDC" w:rsidRDefault="00F90BDC">
      <w:r xmlns:w="http://schemas.openxmlformats.org/wordprocessingml/2006/main">
        <w:t xml:space="preserve">1. محبة يسوع لتلاميذه: تأمل في يوحنا ٦: ٦١</w:t>
      </w:r>
    </w:p>
    <w:p w14:paraId="74B1DD5A" w14:textId="77777777" w:rsidR="00F90BDC" w:rsidRDefault="00F90BDC"/>
    <w:p w14:paraId="6685B809" w14:textId="77777777" w:rsidR="00F90BDC" w:rsidRDefault="00F90BDC">
      <w:r xmlns:w="http://schemas.openxmlformats.org/wordprocessingml/2006/main">
        <w:t xml:space="preserve">2. كيفية الرد على الكلمات المسيئة: درس من يوحنا 6: 61</w:t>
      </w:r>
    </w:p>
    <w:p w14:paraId="32F2124E" w14:textId="77777777" w:rsidR="00F90BDC" w:rsidRDefault="00F90BDC"/>
    <w:p w14:paraId="0BB4F66F" w14:textId="77777777" w:rsidR="00F90BDC" w:rsidRDefault="00F90BDC">
      <w:r xmlns:w="http://schemas.openxmlformats.org/wordprocessingml/2006/main">
        <w:t xml:space="preserve">١. رسالة بولس إلى أهل رومية ٥: ٨ ـ ـ ولكن الله بين محبته لنا، لأنه ونحن بعد خطاة مات المسيح لأجلنا.</w:t>
      </w:r>
    </w:p>
    <w:p w14:paraId="385EA75D" w14:textId="77777777" w:rsidR="00F90BDC" w:rsidRDefault="00F90BDC"/>
    <w:p w14:paraId="2247669D" w14:textId="77777777" w:rsidR="00F90BDC" w:rsidRDefault="00F90BDC">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283867FC" w14:textId="77777777" w:rsidR="00F90BDC" w:rsidRDefault="00F90BDC"/>
    <w:p w14:paraId="16F9E4F3" w14:textId="77777777" w:rsidR="00F90BDC" w:rsidRDefault="00F90BDC">
      <w:r xmlns:w="http://schemas.openxmlformats.org/wordprocessingml/2006/main">
        <w:t xml:space="preserve">يوحنا 6: 62 فماذا إن رأيتم ابن الإنسان صاعداً إلى حيث كان أولاً؟</w:t>
      </w:r>
    </w:p>
    <w:p w14:paraId="0BD0ECD0" w14:textId="77777777" w:rsidR="00F90BDC" w:rsidRDefault="00F90BDC"/>
    <w:p w14:paraId="69199352" w14:textId="77777777" w:rsidR="00F90BDC" w:rsidRDefault="00F90BDC">
      <w:r xmlns:w="http://schemas.openxmlformats.org/wordprocessingml/2006/main">
        <w:t xml:space="preserve">يتحدث المقطع عن صعود يسوع وآثار عودته.</w:t>
      </w:r>
    </w:p>
    <w:p w14:paraId="15358DA1" w14:textId="77777777" w:rsidR="00F90BDC" w:rsidRDefault="00F90BDC"/>
    <w:p w14:paraId="42870EFD" w14:textId="77777777" w:rsidR="00F90BDC" w:rsidRDefault="00F90BDC">
      <w:r xmlns:w="http://schemas.openxmlformats.org/wordprocessingml/2006/main">
        <w:t xml:space="preserve">رقم ١: عودة يسوع – دعوة للاستعداد</w:t>
      </w:r>
    </w:p>
    <w:p w14:paraId="5256CDE9" w14:textId="77777777" w:rsidR="00F90BDC" w:rsidRDefault="00F90BDC"/>
    <w:p w14:paraId="672640DA" w14:textId="77777777" w:rsidR="00F90BDC" w:rsidRDefault="00F90BDC">
      <w:r xmlns:w="http://schemas.openxmlformats.org/wordprocessingml/2006/main">
        <w:t xml:space="preserve">2: صعود يسوع – ماذا يعني بالنسبة لنا</w:t>
      </w:r>
    </w:p>
    <w:p w14:paraId="4192E9E6" w14:textId="77777777" w:rsidR="00F90BDC" w:rsidRDefault="00F90BDC"/>
    <w:p w14:paraId="3C23FC50" w14:textId="77777777" w:rsidR="00F90BDC" w:rsidRDefault="00F90BDC">
      <w:r xmlns:w="http://schemas.openxmlformats.org/wordprocessingml/2006/main">
        <w:t xml:space="preserve">1: أعمال الرسل 1: 11 - "إن يسوع هذا الذي ارتفع منك إلى السماء، سيأتي هكذا كما رأيتموه منطلقا إلى السماء".</w:t>
      </w:r>
    </w:p>
    <w:p w14:paraId="4B936825" w14:textId="77777777" w:rsidR="00F90BDC" w:rsidRDefault="00F90BDC"/>
    <w:p w14:paraId="710F4089" w14:textId="77777777" w:rsidR="00F90BDC" w:rsidRDefault="00F90BDC">
      <w:r xmlns:w="http://schemas.openxmlformats.org/wordprocessingml/2006/main">
        <w:t xml:space="preserve">2: كولوسي 3: 1-4 - "فإذ قد قمتم مع المسيح، اهتموا بما فوق، حيث المسيح جالس عن يمين الله. اهتموا بما فوق، لا بما على الأرض". "لأنكم قد مُتم وحياتكم الآن مستترة مع المسيح في الله. ومتى ظهر المسيح، الذي هو حياتكم، فحينئذ تظهرون أنتم أيضًا معه في المجد".</w:t>
      </w:r>
    </w:p>
    <w:p w14:paraId="712BB397" w14:textId="77777777" w:rsidR="00F90BDC" w:rsidRDefault="00F90BDC"/>
    <w:p w14:paraId="34959062" w14:textId="77777777" w:rsidR="00F90BDC" w:rsidRDefault="00F90BDC">
      <w:r xmlns:w="http://schemas.openxmlformats.org/wordprocessingml/2006/main">
        <w:t xml:space="preserve">يوحنا 6: 63 الروح هو الذي يحيي. الجسد لا يفيد شيئا. الكلام الذي اكلمكم به هو روح وحياة.</w:t>
      </w:r>
    </w:p>
    <w:p w14:paraId="68D0C210" w14:textId="77777777" w:rsidR="00F90BDC" w:rsidRDefault="00F90BDC"/>
    <w:p w14:paraId="2BB1BE13" w14:textId="77777777" w:rsidR="00F90BDC" w:rsidRDefault="00F90BDC">
      <w:r xmlns:w="http://schemas.openxmlformats.org/wordprocessingml/2006/main">
        <w:t xml:space="preserve">الروح هو الذي يحيي، أما الجسد فلا فائدة منه. كلمات يسوع هي روح وتجلب الحياة.</w:t>
      </w:r>
    </w:p>
    <w:p w14:paraId="5CD5A5B5" w14:textId="77777777" w:rsidR="00F90BDC" w:rsidRDefault="00F90BDC"/>
    <w:p w14:paraId="0B43038C" w14:textId="77777777" w:rsidR="00F90BDC" w:rsidRDefault="00F90BDC">
      <w:r xmlns:w="http://schemas.openxmlformats.org/wordprocessingml/2006/main">
        <w:t xml:space="preserve">1. قوة كلمة الله – كيف تجلب كلمات يسوع الحياة والتحول.</w:t>
      </w:r>
    </w:p>
    <w:p w14:paraId="24EBCFD4" w14:textId="77777777" w:rsidR="00F90BDC" w:rsidRDefault="00F90BDC"/>
    <w:p w14:paraId="0590B3D0" w14:textId="77777777" w:rsidR="00F90BDC" w:rsidRDefault="00F90BDC">
      <w:r xmlns:w="http://schemas.openxmlformats.org/wordprocessingml/2006/main">
        <w:t xml:space="preserve">2. أهمية الروح – كيف تبعث الروح الحياة وتمنحنا القوة.</w:t>
      </w:r>
    </w:p>
    <w:p w14:paraId="1B4EE418" w14:textId="77777777" w:rsidR="00F90BDC" w:rsidRDefault="00F90BDC"/>
    <w:p w14:paraId="3C9122AB" w14:textId="77777777" w:rsidR="00F90BDC" w:rsidRDefault="00F90BDC">
      <w:r xmlns:w="http://schemas.openxmlformats.org/wordprocessingml/2006/main">
        <w:t xml:space="preserve">1. رومية 8: 11 - "ولكن إن كان روح الذي أقام يسوع من الأموات ساكنا فيكم، فالذي أقام المسيح يسوع من الأموات سيحيي أجسادكم المائتة أيضا بروحه الساكن فيكم."</w:t>
      </w:r>
    </w:p>
    <w:p w14:paraId="26EBCB92" w14:textId="77777777" w:rsidR="00F90BDC" w:rsidRDefault="00F90BDC"/>
    <w:p w14:paraId="3EED6486" w14:textId="77777777" w:rsidR="00F90BDC" w:rsidRDefault="00F90BDC">
      <w:r xmlns:w="http://schemas.openxmlformats.org/wordprocessingml/2006/main">
        <w:t xml:space="preserve">2. حزقيال 37: 3-5 ـ ـ "سألني: "يا ابن الإنسان، هل تحيا هذه العظام؟" فقلت: «أيها السيد الرب، أنت وحدك تعلم». فقال لي: «تنبأ على هذه العظام وقل لها: أيتها العظام اليابسة، اسمعي كلمة الرب! "هذا ما قاله السيد الرب لهذه العظام: سأدخل فيك روحًا فتحيين."</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6: 64 ولكن منكم قوم لا يؤمنون. لأن يسوع من البدء عرف من هم الذين لا يؤمنون ومن الذي ينبغي أن يسلمه.</w:t>
      </w:r>
    </w:p>
    <w:p w14:paraId="6C861B34" w14:textId="77777777" w:rsidR="00F90BDC" w:rsidRDefault="00F90BDC"/>
    <w:p w14:paraId="6FCE9239" w14:textId="77777777" w:rsidR="00F90BDC" w:rsidRDefault="00F90BDC">
      <w:r xmlns:w="http://schemas.openxmlformats.org/wordprocessingml/2006/main">
        <w:t xml:space="preserve">لقد عرف يسوع منذ البدء من سيؤمن به ومن سيسلمه.</w:t>
      </w:r>
    </w:p>
    <w:p w14:paraId="62CC8A1E" w14:textId="77777777" w:rsidR="00F90BDC" w:rsidRDefault="00F90BDC"/>
    <w:p w14:paraId="5BDB9303" w14:textId="77777777" w:rsidR="00F90BDC" w:rsidRDefault="00F90BDC">
      <w:r xmlns:w="http://schemas.openxmlformats.org/wordprocessingml/2006/main">
        <w:t xml:space="preserve">1. أمانة يسوع – عرف يسوع من سيؤمن به ويبقى أميناً له، على الرغم من الخوف من الخيانة.</w:t>
      </w:r>
    </w:p>
    <w:p w14:paraId="11A3CC6F" w14:textId="77777777" w:rsidR="00F90BDC" w:rsidRDefault="00F90BDC"/>
    <w:p w14:paraId="53E678D8" w14:textId="77777777" w:rsidR="00F90BDC" w:rsidRDefault="00F90BDC">
      <w:r xmlns:w="http://schemas.openxmlformats.org/wordprocessingml/2006/main">
        <w:t xml:space="preserve">2. قوة يسوع – كان لدى يسوع القدرة على النظر إلى المستقبل ومعرفة من سيقف إلى جانبه ومن سينقلب ضده.</w:t>
      </w:r>
    </w:p>
    <w:p w14:paraId="4BB6CAFD" w14:textId="77777777" w:rsidR="00F90BDC" w:rsidRDefault="00F90BDC"/>
    <w:p w14:paraId="3E96218E"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20920FAB" w14:textId="77777777" w:rsidR="00F90BDC" w:rsidRDefault="00F90BDC"/>
    <w:p w14:paraId="1E6FC6C0" w14:textId="77777777" w:rsidR="00F90BDC" w:rsidRDefault="00F90BDC">
      <w:r xmlns:w="http://schemas.openxmlformats.org/wordprocessingml/2006/main">
        <w:t xml:space="preserve">2. الرسالة إلى العبرانيين ١٣: ٥ـ ـ "حافظ على حياتك خالية من محبة المال، واكتف بما عندك، لأنه قال: "لا أتركك ولا أتركك".</w:t>
      </w:r>
    </w:p>
    <w:p w14:paraId="41286CFF" w14:textId="77777777" w:rsidR="00F90BDC" w:rsidRDefault="00F90BDC"/>
    <w:p w14:paraId="46EA43C9" w14:textId="77777777" w:rsidR="00F90BDC" w:rsidRDefault="00F90BDC">
      <w:r xmlns:w="http://schemas.openxmlformats.org/wordprocessingml/2006/main">
        <w:t xml:space="preserve">يوحنا 6: 65 فقال: لذلك قلت لكم: لا يقدر أحد أن يقبل إلي إن لم يكن قد أعطي من أبي.</w:t>
      </w:r>
    </w:p>
    <w:p w14:paraId="243744FF" w14:textId="77777777" w:rsidR="00F90BDC" w:rsidRDefault="00F90BDC"/>
    <w:p w14:paraId="775EAF58" w14:textId="77777777" w:rsidR="00F90BDC" w:rsidRDefault="00F90BDC">
      <w:r xmlns:w="http://schemas.openxmlformats.org/wordprocessingml/2006/main">
        <w:t xml:space="preserve">لا يستطيع أحد أن يأتي إلى يسوع إلا بإذن من الله الآب.</w:t>
      </w:r>
    </w:p>
    <w:p w14:paraId="0679B277" w14:textId="77777777" w:rsidR="00F90BDC" w:rsidRDefault="00F90BDC"/>
    <w:p w14:paraId="05C03D80" w14:textId="77777777" w:rsidR="00F90BDC" w:rsidRDefault="00F90BDC">
      <w:r xmlns:w="http://schemas.openxmlformats.org/wordprocessingml/2006/main">
        <w:t xml:space="preserve">1. تحقيق الخلاص الحقيقي: الاعتماد على دليل الله</w:t>
      </w:r>
    </w:p>
    <w:p w14:paraId="3B0408CE" w14:textId="77777777" w:rsidR="00F90BDC" w:rsidRDefault="00F90BDC"/>
    <w:p w14:paraId="24D28E3F" w14:textId="77777777" w:rsidR="00F90BDC" w:rsidRDefault="00F90BDC">
      <w:r xmlns:w="http://schemas.openxmlformats.org/wordprocessingml/2006/main">
        <w:t xml:space="preserve">2. نعمة الآب: أملنا الوحيد</w:t>
      </w:r>
    </w:p>
    <w:p w14:paraId="3CA7BE56" w14:textId="77777777" w:rsidR="00F90BDC" w:rsidRDefault="00F90BDC"/>
    <w:p w14:paraId="0A3DAC9B"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إنها عطية الله.</w:t>
      </w:r>
    </w:p>
    <w:p w14:paraId="7B137518" w14:textId="77777777" w:rsidR="00F90BDC" w:rsidRDefault="00F90BDC"/>
    <w:p w14:paraId="3480222A" w14:textId="77777777" w:rsidR="00F90BDC" w:rsidRDefault="00F90BDC">
      <w:r xmlns:w="http://schemas.openxmlformats.org/wordprocessingml/2006/main">
        <w:t xml:space="preserve">٢. رسالة بولس إلى أهل رومية ١١: ٣٦ ـ ـ لأن منه وبه وله كل الأشياء. له المجد إلى الأبد. آمين.</w:t>
      </w:r>
    </w:p>
    <w:p w14:paraId="32AB7642" w14:textId="77777777" w:rsidR="00F90BDC" w:rsidRDefault="00F90BDC"/>
    <w:p w14:paraId="76E48303" w14:textId="77777777" w:rsidR="00F90BDC" w:rsidRDefault="00F90BDC">
      <w:r xmlns:w="http://schemas.openxmlformats.org/wordprocessingml/2006/main">
        <w:t xml:space="preserve">يوحنا 6: 66 ومن ذلك الوقت رجع كثيرون من تلاميذه ولم يعودوا يمشون معه.</w:t>
      </w:r>
    </w:p>
    <w:p w14:paraId="3782FD68" w14:textId="77777777" w:rsidR="00F90BDC" w:rsidRDefault="00F90BDC"/>
    <w:p w14:paraId="3740473D" w14:textId="77777777" w:rsidR="00F90BDC" w:rsidRDefault="00F90BDC">
      <w:r xmlns:w="http://schemas.openxmlformats.org/wordprocessingml/2006/main">
        <w:t xml:space="preserve">لقد تركه العديد من تلاميذ يسوع بعد أن قدم تعاليم صعبة.</w:t>
      </w:r>
    </w:p>
    <w:p w14:paraId="37F9BB70" w14:textId="77777777" w:rsidR="00F90BDC" w:rsidRDefault="00F90BDC"/>
    <w:p w14:paraId="02988E15" w14:textId="77777777" w:rsidR="00F90BDC" w:rsidRDefault="00F90BDC">
      <w:r xmlns:w="http://schemas.openxmlformats.org/wordprocessingml/2006/main">
        <w:t xml:space="preserve">1. "طريق التلمذة الصعب"</w:t>
      </w:r>
    </w:p>
    <w:p w14:paraId="318F7FAA" w14:textId="77777777" w:rsidR="00F90BDC" w:rsidRDefault="00F90BDC"/>
    <w:p w14:paraId="692173E6" w14:textId="77777777" w:rsidR="00F90BDC" w:rsidRDefault="00F90BDC">
      <w:r xmlns:w="http://schemas.openxmlformats.org/wordprocessingml/2006/main">
        <w:t xml:space="preserve">2. "تحدي إتباع يسوع"</w:t>
      </w:r>
    </w:p>
    <w:p w14:paraId="436838EA" w14:textId="77777777" w:rsidR="00F90BDC" w:rsidRDefault="00F90BDC"/>
    <w:p w14:paraId="105C343D" w14:textId="77777777" w:rsidR="00F90BDC" w:rsidRDefault="00F90BDC">
      <w:r xmlns:w="http://schemas.openxmlformats.org/wordprocessingml/2006/main">
        <w:t xml:space="preserve">١. إنجيل متي ٨: ١٩ـ ٢٢ ـ ـ دعوة يسوع لتلميذه ليتبعه</w:t>
      </w:r>
    </w:p>
    <w:p w14:paraId="3C4CC9B9" w14:textId="77777777" w:rsidR="00F90BDC" w:rsidRDefault="00F90BDC"/>
    <w:p w14:paraId="68E39592" w14:textId="77777777" w:rsidR="00F90BDC" w:rsidRDefault="00F90BDC">
      <w:r xmlns:w="http://schemas.openxmlformats.org/wordprocessingml/2006/main">
        <w:t xml:space="preserve">٢. إنجيل لوقا ١٤: ٢٥ـ ٣٣ ـ ـ تعاليم يسوع عن تكلفة التلمذة</w:t>
      </w:r>
    </w:p>
    <w:p w14:paraId="7DEDFA4C" w14:textId="77777777" w:rsidR="00F90BDC" w:rsidRDefault="00F90BDC"/>
    <w:p w14:paraId="2DA823E8" w14:textId="77777777" w:rsidR="00F90BDC" w:rsidRDefault="00F90BDC">
      <w:r xmlns:w="http://schemas.openxmlformats.org/wordprocessingml/2006/main">
        <w:t xml:space="preserve">يوحنا 6: 67 فقال يسوع للاثني عشر أتريدون أنتم أيضا أن تمضوا؟</w:t>
      </w:r>
    </w:p>
    <w:p w14:paraId="26763D25" w14:textId="77777777" w:rsidR="00F90BDC" w:rsidRDefault="00F90BDC"/>
    <w:p w14:paraId="21148152" w14:textId="77777777" w:rsidR="00F90BDC" w:rsidRDefault="00F90BDC">
      <w:r xmlns:w="http://schemas.openxmlformats.org/wordprocessingml/2006/main">
        <w:t xml:space="preserve">سأل يسوع تلاميذه الاثني عشر إن كانوا سيتركونه مثل الآخرين.</w:t>
      </w:r>
    </w:p>
    <w:p w14:paraId="2AB1E834" w14:textId="77777777" w:rsidR="00F90BDC" w:rsidRDefault="00F90BDC"/>
    <w:p w14:paraId="0625DC53" w14:textId="77777777" w:rsidR="00F90BDC" w:rsidRDefault="00F90BDC">
      <w:r xmlns:w="http://schemas.openxmlformats.org/wordprocessingml/2006/main">
        <w:t xml:space="preserve">1. لا تتخلى عن يسوع عندما يطرح الأسئلة الصعبة.</w:t>
      </w:r>
    </w:p>
    <w:p w14:paraId="75820FED" w14:textId="77777777" w:rsidR="00F90BDC" w:rsidRDefault="00F90BDC"/>
    <w:p w14:paraId="19A9E4A5" w14:textId="77777777" w:rsidR="00F90BDC" w:rsidRDefault="00F90BDC">
      <w:r xmlns:w="http://schemas.openxmlformats.org/wordprocessingml/2006/main">
        <w:t xml:space="preserve">2. عندما تجرب، اثبت مع يسوع.</w:t>
      </w:r>
    </w:p>
    <w:p w14:paraId="25B55700" w14:textId="77777777" w:rsidR="00F90BDC" w:rsidRDefault="00F90BDC"/>
    <w:p w14:paraId="38D7524C" w14:textId="77777777" w:rsidR="00F90BDC" w:rsidRDefault="00F90BDC">
      <w:r xmlns:w="http://schemas.openxmlformats.org/wordprocessingml/2006/main">
        <w:t xml:space="preserve">١. الرسالة إلى العبرانيين ١٠: ٢٣ ـ ـ دعونا نتمسك باعتراف رجائنا دون تردد، لأن الذي وعد هو أمين.</w:t>
      </w:r>
    </w:p>
    <w:p w14:paraId="377D0966" w14:textId="77777777" w:rsidR="00F90BDC" w:rsidRDefault="00F90BDC"/>
    <w:p w14:paraId="52DE5516" w14:textId="77777777" w:rsidR="00F90BDC" w:rsidRDefault="00F90BDC">
      <w:r xmlns:w="http://schemas.openxmlformats.org/wordprocessingml/2006/main">
        <w:t xml:space="preserve">٢. رسالة يعقوب ١: ١٢ ـ ـ طوبى للذي يصبر تحت التجربة، لأنه بعد الاختبار، ينال إكليل الحياة الذي وعد به الرب للذين يحبونه.</w:t>
      </w:r>
    </w:p>
    <w:p w14:paraId="36730E53" w14:textId="77777777" w:rsidR="00F90BDC" w:rsidRDefault="00F90BDC"/>
    <w:p w14:paraId="76F95E1D" w14:textId="77777777" w:rsidR="00F90BDC" w:rsidRDefault="00F90BDC">
      <w:r xmlns:w="http://schemas.openxmlformats.org/wordprocessingml/2006/main">
        <w:t xml:space="preserve">يوحنا 6: 68 فأجابه سمعان بطرس يا رب إلى من نذهب؟ كلام الحياة الأبدية عندك.</w:t>
      </w:r>
    </w:p>
    <w:p w14:paraId="579C882D" w14:textId="77777777" w:rsidR="00F90BDC" w:rsidRDefault="00F90BDC"/>
    <w:p w14:paraId="2B211A1D" w14:textId="77777777" w:rsidR="00F90BDC" w:rsidRDefault="00F90BDC">
      <w:r xmlns:w="http://schemas.openxmlformats.org/wordprocessingml/2006/main">
        <w:t xml:space="preserve">يعلن سمعان بطرس ولاءه ليسوع، ويسأله إلى من يمكن أن يلجأوا إليه للحصول على الحياة الأبدية.</w:t>
      </w:r>
    </w:p>
    <w:p w14:paraId="2FF3965D" w14:textId="77777777" w:rsidR="00F90BDC" w:rsidRDefault="00F90BDC"/>
    <w:p w14:paraId="2EDC40BB" w14:textId="77777777" w:rsidR="00F90BDC" w:rsidRDefault="00F90BDC">
      <w:r xmlns:w="http://schemas.openxmlformats.org/wordprocessingml/2006/main">
        <w:t xml:space="preserve">1. "الولاء الذي لا يتزعزع: نظرة على التزام بطرس تجاه يسوع"</w:t>
      </w:r>
    </w:p>
    <w:p w14:paraId="52AC22B2" w14:textId="77777777" w:rsidR="00F90BDC" w:rsidRDefault="00F90BDC"/>
    <w:p w14:paraId="30BBDB8F" w14:textId="77777777" w:rsidR="00F90BDC" w:rsidRDefault="00F90BDC">
      <w:r xmlns:w="http://schemas.openxmlformats.org/wordprocessingml/2006/main">
        <w:t xml:space="preserve">2. "كلمات الحياة الأبدية: لماذا نلجأ إلى يسوع"</w:t>
      </w:r>
    </w:p>
    <w:p w14:paraId="31E2CF12" w14:textId="77777777" w:rsidR="00F90BDC" w:rsidRDefault="00F90BDC"/>
    <w:p w14:paraId="652EC260" w14:textId="77777777" w:rsidR="00F90BDC" w:rsidRDefault="00F90BDC">
      <w:r xmlns:w="http://schemas.openxmlformats.org/wordprocessingml/2006/main">
        <w:t xml:space="preserve">١. رسالة بولس إلى أهل رومية ١٠: ٨ـ ١٣ ـ ـ "لأن كل من يدعو باسم الرب يخلص".</w:t>
      </w:r>
    </w:p>
    <w:p w14:paraId="4DE3B8BD" w14:textId="77777777" w:rsidR="00F90BDC" w:rsidRDefault="00F90BDC"/>
    <w:p w14:paraId="3432F8A9" w14:textId="77777777" w:rsidR="00F90BDC" w:rsidRDefault="00F90BDC">
      <w:r xmlns:w="http://schemas.openxmlformats.org/wordprocessingml/2006/main">
        <w:t xml:space="preserve">٢. إنجيل متي ١٦: ١٣ـ ٢٠ـ ـ سأل يسوع تلاميذه عمن يقول الناس عنه، فأجاب بطرس: "أنت المسيح ابن الله الحي".</w:t>
      </w:r>
    </w:p>
    <w:p w14:paraId="227A489C" w14:textId="77777777" w:rsidR="00F90BDC" w:rsidRDefault="00F90BDC"/>
    <w:p w14:paraId="48403AA6" w14:textId="77777777" w:rsidR="00F90BDC" w:rsidRDefault="00F90BDC">
      <w:r xmlns:w="http://schemas.openxmlformats.org/wordprocessingml/2006/main">
        <w:t xml:space="preserve">يوحنا 6: 69 ونحن نؤمن ونوقن أنك أنت المسيح ابن الله الحي.</w:t>
      </w:r>
    </w:p>
    <w:p w14:paraId="6316D210" w14:textId="77777777" w:rsidR="00F90BDC" w:rsidRDefault="00F90BDC"/>
    <w:p w14:paraId="7D858EE5" w14:textId="77777777" w:rsidR="00F90BDC" w:rsidRDefault="00F90BDC">
      <w:r xmlns:w="http://schemas.openxmlformats.org/wordprocessingml/2006/main">
        <w:t xml:space="preserve">لقد أكد تلاميذه أن يسوع هو المسيح، ابن الله الحي.</w:t>
      </w:r>
    </w:p>
    <w:p w14:paraId="07C7D44A" w14:textId="77777777" w:rsidR="00F90BDC" w:rsidRDefault="00F90BDC"/>
    <w:p w14:paraId="1827E058" w14:textId="77777777" w:rsidR="00F90BDC" w:rsidRDefault="00F90BDC">
      <w:r xmlns:w="http://schemas.openxmlformats.org/wordprocessingml/2006/main">
        <w:t xml:space="preserve">1. إعادة التأكيد على يسوع باعتباره المسيح: الإيمان بعمله وقوته</w:t>
      </w:r>
    </w:p>
    <w:p w14:paraId="4CD6520E" w14:textId="77777777" w:rsidR="00F90BDC" w:rsidRDefault="00F90BDC"/>
    <w:p w14:paraId="5516C4DE" w14:textId="77777777" w:rsidR="00F90BDC" w:rsidRDefault="00F90BDC">
      <w:r xmlns:w="http://schemas.openxmlformats.org/wordprocessingml/2006/main">
        <w:t xml:space="preserve">2. معرفة يسوع كابن الله: مفتاح الحياة الأبدية</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14:paraId="742849B8" w14:textId="77777777" w:rsidR="00F90BDC" w:rsidRDefault="00F90BDC"/>
    <w:p w14:paraId="48A1144D" w14:textId="77777777" w:rsidR="00F90BDC" w:rsidRDefault="00F90BDC">
      <w:r xmlns:w="http://schemas.openxmlformats.org/wordprocessingml/2006/main">
        <w:t xml:space="preserve">٢. إنجيل متي ١٦: ١٣ـ ١٧ ـ ـ عندما جاء يسوع إلى منطقة قيصرية فيلبس، سأل تلاميذه قائلا: "من يقول الناس إني أنا ابن الإنسان؟" فقالوا: «البعض يقول يوحنا المعمدان، والبعض يقول إيليا، والبعض يقول إرميا أو أحد الأنبياء». فقال لهم: «وأنتم من تقولون إني أنا؟» فأجاب سمعان بطرس وقال: «أنت هو المسيح ابن الله الحي». أجاب يسوع وقال له: «طوبى لك يا سمعان بن يونا، إن لحمًا ودمًا لم يعلن لك هذا، لكن أبي الذي في السموات».</w:t>
      </w:r>
    </w:p>
    <w:p w14:paraId="66949C92" w14:textId="77777777" w:rsidR="00F90BDC" w:rsidRDefault="00F90BDC"/>
    <w:p w14:paraId="6E477BA1" w14:textId="77777777" w:rsidR="00F90BDC" w:rsidRDefault="00F90BDC">
      <w:r xmlns:w="http://schemas.openxmlformats.org/wordprocessingml/2006/main">
        <w:t xml:space="preserve">يوحنا 6: 70 اجابهم يسوع أليس انا اخترتكم الاثني عشر وواحد منكم شيطان؟</w:t>
      </w:r>
    </w:p>
    <w:p w14:paraId="475ED396" w14:textId="77777777" w:rsidR="00F90BDC" w:rsidRDefault="00F90BDC"/>
    <w:p w14:paraId="1BE80453" w14:textId="77777777" w:rsidR="00F90BDC" w:rsidRDefault="00F90BDC">
      <w:r xmlns:w="http://schemas.openxmlformats.org/wordprocessingml/2006/main">
        <w:t xml:space="preserve">سأل يسوع تلاميذه الاثني عشر إن كان قد اختارهم، وذكرهم أن واحدًا منهم شيطان.</w:t>
      </w:r>
    </w:p>
    <w:p w14:paraId="2EFAAE08" w14:textId="77777777" w:rsidR="00F90BDC" w:rsidRDefault="00F90BDC"/>
    <w:p w14:paraId="61F3467D" w14:textId="77777777" w:rsidR="00F90BDC" w:rsidRDefault="00F90BDC">
      <w:r xmlns:w="http://schemas.openxmlformats.org/wordprocessingml/2006/main">
        <w:t xml:space="preserve">1. يختارنا يسوع بعناية، ولكن يجب أن نكون حذرين دائمًا من تأثير الشيطان في حياتنا.</w:t>
      </w:r>
    </w:p>
    <w:p w14:paraId="4CE42498" w14:textId="77777777" w:rsidR="00F90BDC" w:rsidRDefault="00F90BDC"/>
    <w:p w14:paraId="675CA65F" w14:textId="77777777" w:rsidR="00F90BDC" w:rsidRDefault="00F90BDC">
      <w:r xmlns:w="http://schemas.openxmlformats.org/wordprocessingml/2006/main">
        <w:t xml:space="preserve">2. إن محبة يسوع لنا عظيمة لدرجة أنه اختارنا حتى عندما علم أن أحدنا سيكون شيطانًا.</w:t>
      </w:r>
    </w:p>
    <w:p w14:paraId="68676B77" w14:textId="77777777" w:rsidR="00F90BDC" w:rsidRDefault="00F90BDC"/>
    <w:p w14:paraId="6292B614" w14:textId="77777777" w:rsidR="00F90BDC" w:rsidRDefault="00F90BDC">
      <w:r xmlns:w="http://schemas.openxmlformats.org/wordprocessingml/2006/main">
        <w:t xml:space="preserve">1. رسالة بطرس الأولى ٥: ٨ـ ٩ ـ «اصحوا. كن يقظا. إن إبليس خصمكم كأسد زائر يجول ملتمسًا من يبتلعه. فقاوموه راسخين في الإيمان..."</w:t>
      </w:r>
    </w:p>
    <w:p w14:paraId="31601527" w14:textId="77777777" w:rsidR="00F90BDC" w:rsidRDefault="00F90BDC"/>
    <w:p w14:paraId="4E18449F" w14:textId="77777777" w:rsidR="00F90BDC" w:rsidRDefault="00F90BDC">
      <w:r xmlns:w="http://schemas.openxmlformats.org/wordprocessingml/2006/main">
        <w:t xml:space="preserve">2. رسالة بولس إلى أهل أفسس ٦: ١١ـ ١٣ـ ـ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140D5E3B" w14:textId="77777777" w:rsidR="00F90BDC" w:rsidRDefault="00F90BDC"/>
    <w:p w14:paraId="5FE4C86F" w14:textId="77777777" w:rsidR="00F90BDC" w:rsidRDefault="00F90BDC">
      <w:r xmlns:w="http://schemas.openxmlformats.org/wordprocessingml/2006/main">
        <w:t xml:space="preserve">يوحنا 6: 71 قال عن يهوذا بن سمعان الاسخريوطي لانه كان مزمعا ان يسلمه وهو </w:t>
      </w:r>
      <w:r xmlns:w="http://schemas.openxmlformats.org/wordprocessingml/2006/main">
        <w:lastRenderedPageBreak xmlns:w="http://schemas.openxmlformats.org/wordprocessingml/2006/main"/>
      </w:r>
      <w:r xmlns:w="http://schemas.openxmlformats.org/wordprocessingml/2006/main">
        <w:t xml:space="preserve">واحد من الاثني عشر.</w:t>
      </w:r>
    </w:p>
    <w:p w14:paraId="66EA43B5" w14:textId="77777777" w:rsidR="00F90BDC" w:rsidRDefault="00F90BDC"/>
    <w:p w14:paraId="44345A7C" w14:textId="77777777" w:rsidR="00F90BDC" w:rsidRDefault="00F90BDC">
      <w:r xmlns:w="http://schemas.openxmlformats.org/wordprocessingml/2006/main">
        <w:t xml:space="preserve">كشف يسوع أن أحد تلاميذه الاثني عشر، وهو يهوذا الإسخريوطي، سوف يخونه.</w:t>
      </w:r>
    </w:p>
    <w:p w14:paraId="278017D2" w14:textId="77777777" w:rsidR="00F90BDC" w:rsidRDefault="00F90BDC"/>
    <w:p w14:paraId="781EA5C8" w14:textId="77777777" w:rsidR="00F90BDC" w:rsidRDefault="00F90BDC">
      <w:r xmlns:w="http://schemas.openxmlformats.org/wordprocessingml/2006/main">
        <w:t xml:space="preserve">1. كيف تكون مخلصًا لله في أوقات الخيانة</w:t>
      </w:r>
    </w:p>
    <w:p w14:paraId="4ACAE955" w14:textId="77777777" w:rsidR="00F90BDC" w:rsidRDefault="00F90BDC"/>
    <w:p w14:paraId="65664F7F" w14:textId="77777777" w:rsidR="00F90BDC" w:rsidRDefault="00F90BDC">
      <w:r xmlns:w="http://schemas.openxmlformats.org/wordprocessingml/2006/main">
        <w:t xml:space="preserve">2. أهمية الحفاظ على الالتزامات</w:t>
      </w:r>
    </w:p>
    <w:p w14:paraId="2104B160" w14:textId="77777777" w:rsidR="00F90BDC" w:rsidRDefault="00F90BDC"/>
    <w:p w14:paraId="4C157B7A" w14:textId="77777777" w:rsidR="00F90BDC" w:rsidRDefault="00F90BDC">
      <w:r xmlns:w="http://schemas.openxmlformats.org/wordprocessingml/2006/main">
        <w:t xml:space="preserve">١. مزمور ١١٩: ٦٣ ـ ـ أنا رفيق كل الذين يخافونك، والذين يحفظون وصاياك.</w:t>
      </w:r>
    </w:p>
    <w:p w14:paraId="6F2EDBB9" w14:textId="77777777" w:rsidR="00F90BDC" w:rsidRDefault="00F90BDC"/>
    <w:p w14:paraId="73B03154" w14:textId="77777777" w:rsidR="00F90BDC" w:rsidRDefault="00F90BDC">
      <w:r xmlns:w="http://schemas.openxmlformats.org/wordprocessingml/2006/main">
        <w:t xml:space="preserve">2. إنجيل متي ٢٦: ٤٥ ـ ـ ثم جاء إلى تلاميذه وقال لهم: ناموا الآن واستريحوا. هوذا الساعة قد اقتربت، وابن الإنسان يسلم إلى أيدي الخطاة.</w:t>
      </w:r>
    </w:p>
    <w:p w14:paraId="49615DB9" w14:textId="77777777" w:rsidR="00F90BDC" w:rsidRDefault="00F90BDC"/>
    <w:p w14:paraId="46E1D9CE" w14:textId="77777777" w:rsidR="00F90BDC" w:rsidRDefault="00F90BDC">
      <w:r xmlns:w="http://schemas.openxmlformats.org/wordprocessingml/2006/main">
        <w:t xml:space="preserve">يصف يوحنا 7 زيارة يسوع لعيد المظال في أورشليم، والجدل الذي أعقب ذلك حول تعاليمه، والآراء المختلفة حول هويته.</w:t>
      </w:r>
    </w:p>
    <w:p w14:paraId="616D983D" w14:textId="77777777" w:rsidR="00F90BDC" w:rsidRDefault="00F90BDC"/>
    <w:p w14:paraId="44764549" w14:textId="77777777" w:rsidR="00F90BDC" w:rsidRDefault="00F90BDC">
      <w:r xmlns:w="http://schemas.openxmlformats.org/wordprocessingml/2006/main">
        <w:t xml:space="preserve">الفقرة الأولى: يبدأ الأصحاح بتجول يسوع في الجليل، متجنبًا اليهودية لأن قادة اليهود هناك كانوا يبحثون عن فرصة لقتله. ومع ذلك، عندما اقترب عيد المظال اليهودي، اقترح إخوته أن يذهب إلى اليهودية علانية حتى يتمكن تلاميذه من رؤية الأعمال التي كان يعملها. أجاب يسوع بأن وقته لم يأت بعد ولكن وقتهم صحيح دائماً، ثم صعد على انفراد بعد مغادرتهم (يوحنا 1:7-10).</w:t>
      </w:r>
    </w:p>
    <w:p w14:paraId="084CD54B" w14:textId="77777777" w:rsidR="00F90BDC" w:rsidRDefault="00F90BDC"/>
    <w:p w14:paraId="069F5493" w14:textId="77777777" w:rsidR="00F90BDC" w:rsidRDefault="00F90BDC">
      <w:r xmlns:w="http://schemas.openxmlformats.org/wordprocessingml/2006/main">
        <w:t xml:space="preserve">الفقرة الثانية: خلال العيد كان اليهود يبحثون عنه ويتهامسون عنه ولكن القادة الخائفين لم يتحدث عنه أحد علناً. في منتصف المهرجان، صعد يسوع إلى أروقة الهيكل وبدأ يعلم، مما أذهل الكثيرين الذين تساءلوا كيف عرف الكتب المقدسة دون دراستها. رداً على ذلك، أشار إلى أن التعليم جاء من الله الآب وليس نفسه. ومن يختار هل إرادة الله يفهم هل التعليم يأتي من الله أم يتكلم من عند نفسه يقود الفريسيين ورؤساء الكهنة يرسلون حراس الهيكل يقبضون عليه ولم يمسكه أحد لأن ساعته قد جاءت لم يأتوا بعد (يوحنا 7: 11-30).</w:t>
      </w:r>
    </w:p>
    <w:p w14:paraId="297C32F7" w14:textId="77777777" w:rsidR="00F90BDC" w:rsidRDefault="00F90BDC"/>
    <w:p w14:paraId="1CBC03FA" w14:textId="77777777" w:rsidR="00F90BDC" w:rsidRDefault="00F90BDC">
      <w:r xmlns:w="http://schemas.openxmlformats.org/wordprocessingml/2006/main">
        <w:t xml:space="preserve">الفقرة الثالثة: في اليوم الأخير من العيد الأعظم، وقف يسوع وقال بصوت عالٍ: "من كان عطشانًا فليأت إليّ ويشرب". ومن آمن بي كما قال الكتاب تجري من داخلها أنهار ماء حي. هذا الروح المشار إليه الذي قبله المؤمنون به فيما بعد لأن الروح لم يُعطى لأن يسوع لم يتمجد بعد مما تسبب في انقسام بين الجمع البعض قائلين "هو نبي" وآخرون "هو المسيح" بينما شكك آخرون في إمكانية مجيء المسيح من الجليل. مع دفاع نيقوديموس عنه ضد الإدانة الصريحة دون الاستماع إلى الدفاع وفقًا للقانون، مما أدى إلى المزيد من الاستهزاء بالطرد من قبل أقرانه وترك كل منهم يعود إلى منزله (يوحنا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بعد هذا سار يسوع في الجليل لأنه لم يرد أن يمشي في اليهودية لأن اليهود كانوا يطلبون أن يقتلوه.</w:t>
      </w:r>
    </w:p>
    <w:p w14:paraId="69FCB90D" w14:textId="77777777" w:rsidR="00F90BDC" w:rsidRDefault="00F90BDC"/>
    <w:p w14:paraId="1F540D8D" w14:textId="77777777" w:rsidR="00F90BDC" w:rsidRDefault="00F90BDC">
      <w:r xmlns:w="http://schemas.openxmlformats.org/wordprocessingml/2006/main">
        <w:t xml:space="preserve">تجنب يسوع اليهود في الجليل لأنهم أرادوا قتله.</w:t>
      </w:r>
    </w:p>
    <w:p w14:paraId="7698AE4A" w14:textId="77777777" w:rsidR="00F90BDC" w:rsidRDefault="00F90BDC"/>
    <w:p w14:paraId="5A634571" w14:textId="77777777" w:rsidR="00F90BDC" w:rsidRDefault="00F90BDC">
      <w:r xmlns:w="http://schemas.openxmlformats.org/wordprocessingml/2006/main">
        <w:t xml:space="preserve">1: حماية الله لنا دائمًا مهما كانت الظروف.</w:t>
      </w:r>
    </w:p>
    <w:p w14:paraId="2D6BE3EF" w14:textId="77777777" w:rsidR="00F90BDC" w:rsidRDefault="00F90BDC"/>
    <w:p w14:paraId="1F14002C" w14:textId="77777777" w:rsidR="00F90BDC" w:rsidRDefault="00F90BDC">
      <w:r xmlns:w="http://schemas.openxmlformats.org/wordprocessingml/2006/main">
        <w:t xml:space="preserve">2: لا ينبغي لنا أن نفقد الأمل أبدًا، مهما كانت المعارضة التي نواجهها.</w:t>
      </w:r>
    </w:p>
    <w:p w14:paraId="5D57623D" w14:textId="77777777" w:rsidR="00F90BDC" w:rsidRDefault="00F90BDC"/>
    <w:p w14:paraId="7C609838" w14:textId="77777777" w:rsidR="00F90BDC" w:rsidRDefault="00F90BDC">
      <w:r xmlns:w="http://schemas.openxmlformats.org/wordprocessingml/2006/main">
        <w:t xml:space="preserve">1: مزمور 23: 4 "حتى إذا سرت في وادي الظلام لا أخاف شرًا، لأنك أنت معي، عصاك وعكازك هما يعزيانني".</w:t>
      </w:r>
    </w:p>
    <w:p w14:paraId="20BCA949" w14:textId="77777777" w:rsidR="00F90BDC" w:rsidRDefault="00F90BDC"/>
    <w:p w14:paraId="00B722A0" w14:textId="77777777" w:rsidR="00F90BDC" w:rsidRDefault="00F90BDC">
      <w:r xmlns:w="http://schemas.openxmlformats.org/wordprocessingml/2006/main">
        <w:t xml:space="preserve">2: أمثال 3: 5-6 "توكل على الرب بكل قلبك وعلى فهمك لا تعتمد. في كل طرقك اخضع له وهو يقوم سبلك."</w:t>
      </w:r>
    </w:p>
    <w:p w14:paraId="0CB80415" w14:textId="77777777" w:rsidR="00F90BDC" w:rsidRDefault="00F90BDC"/>
    <w:p w14:paraId="0A8156B3" w14:textId="77777777" w:rsidR="00F90BDC" w:rsidRDefault="00F90BDC">
      <w:r xmlns:w="http://schemas.openxmlformats.org/wordprocessingml/2006/main">
        <w:t xml:space="preserve">يوحنا 7: 2 وكان عيد المظال لليهود قد اقترب.</w:t>
      </w:r>
    </w:p>
    <w:p w14:paraId="1EE7D16E" w14:textId="77777777" w:rsidR="00F90BDC" w:rsidRDefault="00F90BDC"/>
    <w:p w14:paraId="3E5A343A" w14:textId="77777777" w:rsidR="00F90BDC" w:rsidRDefault="00F90BDC">
      <w:r xmlns:w="http://schemas.openxmlformats.org/wordprocessingml/2006/main">
        <w:t xml:space="preserve">أثناء عيد اليهود، كان يسوع مسافرًا إلى أورشليم.</w:t>
      </w:r>
    </w:p>
    <w:p w14:paraId="25926D4D" w14:textId="77777777" w:rsidR="00F90BDC" w:rsidRDefault="00F90BDC"/>
    <w:p w14:paraId="7D77E50E" w14:textId="77777777" w:rsidR="00F90BDC" w:rsidRDefault="00F90BDC">
      <w:r xmlns:w="http://schemas.openxmlformats.org/wordprocessingml/2006/main">
        <w:t xml:space="preserve">1. محبة يسوع لشعبه: كيف أظهر يسوع محبته بالذهاب إلى أورشليم خلال عيد المظال</w:t>
      </w:r>
    </w:p>
    <w:p w14:paraId="7B9B523A" w14:textId="77777777" w:rsidR="00F90BDC" w:rsidRDefault="00F90BDC"/>
    <w:p w14:paraId="10AE7CED" w14:textId="77777777" w:rsidR="00F90BDC" w:rsidRDefault="00F90BDC">
      <w:r xmlns:w="http://schemas.openxmlformats.org/wordprocessingml/2006/main">
        <w:t xml:space="preserve">2. طاعة الله: أهمية طاعة الله حتى عندما يكون الأمر صعبًا</w:t>
      </w:r>
    </w:p>
    <w:p w14:paraId="10FB3B56" w14:textId="77777777" w:rsidR="00F90BDC" w:rsidRDefault="00F90BDC"/>
    <w:p w14:paraId="111FFE4E" w14:textId="77777777" w:rsidR="00F90BDC" w:rsidRDefault="00F90BDC">
      <w:r xmlns:w="http://schemas.openxmlformats.org/wordprocessingml/2006/main">
        <w:t xml:space="preserve">1. يوحنا ١٤: ١٥ ـ ـ "إذا كنت تحبني، فاحفظ وصاياي".</w:t>
      </w:r>
    </w:p>
    <w:p w14:paraId="136BA252" w14:textId="77777777" w:rsidR="00F90BDC" w:rsidRDefault="00F90BDC"/>
    <w:p w14:paraId="233EEF2B" w14:textId="77777777" w:rsidR="00F90BDC" w:rsidRDefault="00F90BDC">
      <w:r xmlns:w="http://schemas.openxmlformats.org/wordprocessingml/2006/main">
        <w:t xml:space="preserve">2. متى 28: 20 ـ ـ "وها أنا معك كل الأيام، إلى انقضاء الدهر."</w:t>
      </w:r>
    </w:p>
    <w:p w14:paraId="406A141F" w14:textId="77777777" w:rsidR="00F90BDC" w:rsidRDefault="00F90BDC"/>
    <w:p w14:paraId="4092B863" w14:textId="77777777" w:rsidR="00F90BDC" w:rsidRDefault="00F90BDC">
      <w:r xmlns:w="http://schemas.openxmlformats.org/wordprocessingml/2006/main">
        <w:t xml:space="preserve">يوحنا 7: 3 فقال له اخوته اذهب من هنا واذهب الى اليهودية لكي يرى تلاميذك ايضا الأعمال التي تعمل.</w:t>
      </w:r>
    </w:p>
    <w:p w14:paraId="57B8809C" w14:textId="77777777" w:rsidR="00F90BDC" w:rsidRDefault="00F90BDC"/>
    <w:p w14:paraId="5C2AC7EC" w14:textId="77777777" w:rsidR="00F90BDC" w:rsidRDefault="00F90BDC">
      <w:r xmlns:w="http://schemas.openxmlformats.org/wordprocessingml/2006/main">
        <w:t xml:space="preserve">وحثه إخوة يسوع على مغادرة الجليل والذهاب إلى اليهودية حتى يتمكن تلاميذه من رؤية المعجزات التي كان يصنعها.</w:t>
      </w:r>
    </w:p>
    <w:p w14:paraId="70448E1C" w14:textId="77777777" w:rsidR="00F90BDC" w:rsidRDefault="00F90BDC"/>
    <w:p w14:paraId="110CBF29" w14:textId="77777777" w:rsidR="00F90BDC" w:rsidRDefault="00F90BDC">
      <w:r xmlns:w="http://schemas.openxmlformats.org/wordprocessingml/2006/main">
        <w:t xml:space="preserve">1. قوة الإيمان: تعلم الإيمان بالمعجزات</w:t>
      </w:r>
    </w:p>
    <w:p w14:paraId="310E4C75" w14:textId="77777777" w:rsidR="00F90BDC" w:rsidRDefault="00F90BDC"/>
    <w:p w14:paraId="0C97DFB3" w14:textId="77777777" w:rsidR="00F90BDC" w:rsidRDefault="00F90BDC">
      <w:r xmlns:w="http://schemas.openxmlformats.org/wordprocessingml/2006/main">
        <w:t xml:space="preserve">2. اتباع مشيئة الآب: كيف أطاع يسوع نصيحة إخوته</w:t>
      </w:r>
    </w:p>
    <w:p w14:paraId="396D9C89" w14:textId="77777777" w:rsidR="00F90BDC" w:rsidRDefault="00F90BDC"/>
    <w:p w14:paraId="3D1B0AB0" w14:textId="77777777" w:rsidR="00F90BDC" w:rsidRDefault="00F90BDC">
      <w:r xmlns:w="http://schemas.openxmlformats.org/wordprocessingml/2006/main">
        <w:t xml:space="preserve">1. عب 13: 5-6 - "إجعل حياتك خالية من محبة المال، وكن مكتفيا بما لك، لأنه قال: "لا أهملك ولا أتركك". لذلك يمكننا أن نقول بثقة: “الرب معين لي. لن أخاف؛ ماذا يمكن أن يفعل الرجل لي؟"</w:t>
      </w:r>
    </w:p>
    <w:p w14:paraId="5175D063" w14:textId="77777777" w:rsidR="00F90BDC" w:rsidRDefault="00F90BDC"/>
    <w:p w14:paraId="2FC846A0" w14:textId="77777777" w:rsidR="00F90BDC" w:rsidRDefault="00F90BDC">
      <w:r xmlns:w="http://schemas.openxmlformats.org/wordprocessingml/2006/main">
        <w:t xml:space="preserve">2. إنجيل يوحنا ١٤: ١٢ـ ١٤ـ ـ "الحق الحق أقول لكم: من يؤمن بي فالأعمال التي أنا أعملها يعملها أيضا؛ وسيعمل أعمالا أعظم من هذه لأني ماض إلى الآب. ومهما سألتم باسمي فهذا أفعله ليتمجد الآب بالابن. وإذا سألتموني شيئًا باسمي فإني أفعله».</w:t>
      </w:r>
    </w:p>
    <w:p w14:paraId="314A27BE" w14:textId="77777777" w:rsidR="00F90BDC" w:rsidRDefault="00F90BDC"/>
    <w:p w14:paraId="04E35FAC" w14:textId="77777777" w:rsidR="00F90BDC" w:rsidRDefault="00F90BDC">
      <w:r xmlns:w="http://schemas.openxmlformats.org/wordprocessingml/2006/main">
        <w:t xml:space="preserve">يوحنا 7: 4 لأنه ليس أحد يعمل شيئا في الخفاء وهو يريد أن يكون علانية. إن فعلت هذا فأظهر نفسك للعالم.</w:t>
      </w:r>
    </w:p>
    <w:p w14:paraId="21D9ED14" w14:textId="77777777" w:rsidR="00F90BDC" w:rsidRDefault="00F90BDC"/>
    <w:p w14:paraId="4068D675" w14:textId="77777777" w:rsidR="00F90BDC" w:rsidRDefault="00F90BDC">
      <w:r xmlns:w="http://schemas.openxmlformats.org/wordprocessingml/2006/main">
        <w:t xml:space="preserve">يشجعنا يسوع على القيام بالأعمال الصالحة علنًا حتى يمكن تشجيع الآخرين على فعل الشيء نفسه.</w:t>
      </w:r>
    </w:p>
    <w:p w14:paraId="10F81734" w14:textId="77777777" w:rsidR="00F90BDC" w:rsidRDefault="00F90BDC"/>
    <w:p w14:paraId="189EF16C" w14:textId="77777777" w:rsidR="00F90BDC" w:rsidRDefault="00F90BDC">
      <w:r xmlns:w="http://schemas.openxmlformats.org/wordprocessingml/2006/main">
        <w:t xml:space="preserve">1. فعل الخير علنًا: إظهار للعالم كيف يمكن لاتباع يسوع أن يغير حياة الناس</w:t>
      </w:r>
    </w:p>
    <w:p w14:paraId="24A0734F" w14:textId="77777777" w:rsidR="00F90BDC" w:rsidRDefault="00F90BDC"/>
    <w:p w14:paraId="3A746495" w14:textId="77777777" w:rsidR="00F90BDC" w:rsidRDefault="00F90BDC">
      <w:r xmlns:w="http://schemas.openxmlformats.org/wordprocessingml/2006/main">
        <w:t xml:space="preserve">2. قوة الخدمة: إحداث فرق في حياة الآخرين</w:t>
      </w:r>
    </w:p>
    <w:p w14:paraId="1E437B87" w14:textId="77777777" w:rsidR="00F90BDC" w:rsidRDefault="00F90BDC"/>
    <w:p w14:paraId="1DE6A3E4" w14:textId="77777777" w:rsidR="00F90BDC" w:rsidRDefault="00F90BDC">
      <w:r xmlns:w="http://schemas.openxmlformats.org/wordprocessingml/2006/main">
        <w:t xml:space="preserve">1. إنجيل متي ٥: ١٦ـ ـ "فليشرق نوركم أمام الآخرين، حتى يروا أعمالكم الصالحة ويمجدوا أباكم الذي في السماء".</w:t>
      </w:r>
    </w:p>
    <w:p w14:paraId="342A1DFF" w14:textId="77777777" w:rsidR="00F90BDC" w:rsidRDefault="00F90BDC"/>
    <w:p w14:paraId="4ECD9401" w14:textId="77777777" w:rsidR="00F90BDC" w:rsidRDefault="00F90BDC">
      <w:r xmlns:w="http://schemas.openxmlformats.org/wordprocessingml/2006/main">
        <w:t xml:space="preserve">2. رسالة بولس إلى أهل غلاطية ٦: ٩ـ ـ "ولا نمل من فعل الخير، لأننا سنحصد في وقته، إن لم نكل".</w:t>
      </w:r>
    </w:p>
    <w:p w14:paraId="3FB3D86F" w14:textId="77777777" w:rsidR="00F90BDC" w:rsidRDefault="00F90BDC"/>
    <w:p w14:paraId="7182EDA4" w14:textId="77777777" w:rsidR="00F90BDC" w:rsidRDefault="00F90BDC">
      <w:r xmlns:w="http://schemas.openxmlformats.org/wordprocessingml/2006/main">
        <w:t xml:space="preserve">يوحنا 7: 5 لان اخوته ايضا لم يؤمنوا به.</w:t>
      </w:r>
    </w:p>
    <w:p w14:paraId="46E3AC2E" w14:textId="77777777" w:rsidR="00F90BDC" w:rsidRDefault="00F90BDC"/>
    <w:p w14:paraId="27514771" w14:textId="77777777" w:rsidR="00F90BDC" w:rsidRDefault="00F90BDC">
      <w:r xmlns:w="http://schemas.openxmlformats.org/wordprocessingml/2006/main">
        <w:t xml:space="preserve">المقطع: على الرغم من أن يسوع قد صنع آيات كثيرة في مدينته الناصرة، إلا أن إخوته لم يؤمنوا به (يوحنا 5:7).</w:t>
      </w:r>
    </w:p>
    <w:p w14:paraId="742E6EA6" w14:textId="77777777" w:rsidR="00F90BDC" w:rsidRDefault="00F90BDC"/>
    <w:p w14:paraId="3457C3C7" w14:textId="77777777" w:rsidR="00F90BDC" w:rsidRDefault="00F90BDC">
      <w:r xmlns:w="http://schemas.openxmlformats.org/wordprocessingml/2006/main">
        <w:t xml:space="preserve">ولم تقبل عائلته يسوع بالرغم من الآيات الكثيرة التي صنعها.</w:t>
      </w:r>
    </w:p>
    <w:p w14:paraId="25FE6B4F" w14:textId="77777777" w:rsidR="00F90BDC" w:rsidRDefault="00F90BDC"/>
    <w:p w14:paraId="2C676A27" w14:textId="77777777" w:rsidR="00F90BDC" w:rsidRDefault="00F90BDC">
      <w:r xmlns:w="http://schemas.openxmlformats.org/wordprocessingml/2006/main">
        <w:t xml:space="preserve">1. إدراك إرادة الله في المواقف الصعبة: مثال يسوع</w:t>
      </w:r>
    </w:p>
    <w:p w14:paraId="16601357" w14:textId="77777777" w:rsidR="00F90BDC" w:rsidRDefault="00F90BDC"/>
    <w:p w14:paraId="7ED2BAC8" w14:textId="77777777" w:rsidR="00F90BDC" w:rsidRDefault="00F90BDC">
      <w:r xmlns:w="http://schemas.openxmlformats.org/wordprocessingml/2006/main">
        <w:t xml:space="preserve">2. قوة الإيمان رغم عدم الإيمان: قصة يسوع وإخوته</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إشعياء ٥٣: ١ ـ ـ "من صدق رسالتنا ولمن كشفت ذراع الرب؟"</w:t>
      </w:r>
    </w:p>
    <w:p w14:paraId="011FA566" w14:textId="77777777" w:rsidR="00F90BDC" w:rsidRDefault="00F90BDC"/>
    <w:p w14:paraId="3618E969" w14:textId="77777777" w:rsidR="00F90BDC" w:rsidRDefault="00F90BDC">
      <w:r xmlns:w="http://schemas.openxmlformats.org/wordprocessingml/2006/main">
        <w:t xml:space="preserve">٢. رسالة بولس إلى أهل رومية ١٠: ١٧ ـ ـ "الإيمان إذن يأتي من السمع، والخبر من خلال كلمة المسيح".</w:t>
      </w:r>
    </w:p>
    <w:p w14:paraId="74BF3330" w14:textId="77777777" w:rsidR="00F90BDC" w:rsidRDefault="00F90BDC"/>
    <w:p w14:paraId="661BC021" w14:textId="77777777" w:rsidR="00F90BDC" w:rsidRDefault="00F90BDC">
      <w:r xmlns:w="http://schemas.openxmlformats.org/wordprocessingml/2006/main">
        <w:t xml:space="preserve">يوحنا 7: 6 فقال لهم يسوع وقتي لم يأت بعد وأما وقتكم فهو دائما جاهز.</w:t>
      </w:r>
    </w:p>
    <w:p w14:paraId="51A6B064" w14:textId="77777777" w:rsidR="00F90BDC" w:rsidRDefault="00F90BDC"/>
    <w:p w14:paraId="02C9D695" w14:textId="77777777" w:rsidR="00F90BDC" w:rsidRDefault="00F90BDC">
      <w:r xmlns:w="http://schemas.openxmlformats.org/wordprocessingml/2006/main">
        <w:t xml:space="preserve">يعلمنا يسوع أن وقتنا يجب أن يكون في خدمة الله.</w:t>
      </w:r>
    </w:p>
    <w:p w14:paraId="1439B4F9" w14:textId="77777777" w:rsidR="00F90BDC" w:rsidRDefault="00F90BDC"/>
    <w:p w14:paraId="04E079B2" w14:textId="77777777" w:rsidR="00F90BDC" w:rsidRDefault="00F90BDC">
      <w:r xmlns:w="http://schemas.openxmlformats.org/wordprocessingml/2006/main">
        <w:t xml:space="preserve">1: وقتنا هبة من الله ويجب استغلاله لخدمته.</w:t>
      </w:r>
    </w:p>
    <w:p w14:paraId="32A965DA" w14:textId="77777777" w:rsidR="00F90BDC" w:rsidRDefault="00F90BDC"/>
    <w:p w14:paraId="27B51AE9" w14:textId="77777777" w:rsidR="00F90BDC" w:rsidRDefault="00F90BDC">
      <w:r xmlns:w="http://schemas.openxmlformats.org/wordprocessingml/2006/main">
        <w:t xml:space="preserve">2: نحن مدعوون لتكريس وقتنا ومواردنا لله وملكوته.</w:t>
      </w:r>
    </w:p>
    <w:p w14:paraId="69D637C1" w14:textId="77777777" w:rsidR="00F90BDC" w:rsidRDefault="00F90BDC"/>
    <w:p w14:paraId="5A25E285" w14:textId="77777777" w:rsidR="00F90BDC" w:rsidRDefault="00F90BDC">
      <w:r xmlns:w="http://schemas.openxmlformats.org/wordprocessingml/2006/main">
        <w:t xml:space="preserve">1: كولوسي 3: 17 - وكل ما فعلتم بقول أو فعل، فاعملوا الكل باسم الرب يسوع، شاكرين الله والآب به.</w:t>
      </w:r>
    </w:p>
    <w:p w14:paraId="7A6FE85F" w14:textId="77777777" w:rsidR="00F90BDC" w:rsidRDefault="00F90BDC"/>
    <w:p w14:paraId="32327F78" w14:textId="77777777" w:rsidR="00F90BDC" w:rsidRDefault="00F90BDC">
      <w:r xmlns:w="http://schemas.openxmlformats.org/wordprocessingml/2006/main">
        <w:t xml:space="preserve">2: أفسس 15:5-16 - فانظروا كيف تسلكون بالتدقيق، لا كجهلاء، بل كحكماء، مفتدين الوقت، لأن الأيام شريرة.</w:t>
      </w:r>
    </w:p>
    <w:p w14:paraId="5650FB47" w14:textId="77777777" w:rsidR="00F90BDC" w:rsidRDefault="00F90BDC"/>
    <w:p w14:paraId="7BC4C714" w14:textId="77777777" w:rsidR="00F90BDC" w:rsidRDefault="00F90BDC">
      <w:r xmlns:w="http://schemas.openxmlformats.org/wordprocessingml/2006/main">
        <w:t xml:space="preserve">يوحنا 7: 7 لا يستطيع العالم أن يبغضكم. وأما أنا فهو يبغض لأني أشهد عليه أن أعماله شريرة.</w:t>
      </w:r>
    </w:p>
    <w:p w14:paraId="471646DF" w14:textId="77777777" w:rsidR="00F90BDC" w:rsidRDefault="00F90BDC"/>
    <w:p w14:paraId="3CA9B58C" w14:textId="77777777" w:rsidR="00F90BDC" w:rsidRDefault="00F90BDC">
      <w:r xmlns:w="http://schemas.openxmlformats.org/wordprocessingml/2006/main">
        <w:t xml:space="preserve">العالم يكره يسوع بسبب شهادته عن أعمال العالم الشريرة.</w:t>
      </w:r>
    </w:p>
    <w:p w14:paraId="55A6A236" w14:textId="77777777" w:rsidR="00F90BDC" w:rsidRDefault="00F90BDC"/>
    <w:p w14:paraId="74A9D019" w14:textId="77777777" w:rsidR="00F90BDC" w:rsidRDefault="00F90BDC">
      <w:r xmlns:w="http://schemas.openxmlformats.org/wordprocessingml/2006/main">
        <w:t xml:space="preserve">١. الشهادة في الظروف غير المواتية ـ ـ يوحنا ٧: ٧</w:t>
      </w:r>
    </w:p>
    <w:p w14:paraId="31A15129" w14:textId="77777777" w:rsidR="00F90BDC" w:rsidRDefault="00F90BDC"/>
    <w:p w14:paraId="14B351F6" w14:textId="77777777" w:rsidR="00F90BDC" w:rsidRDefault="00F90BDC">
      <w:r xmlns:w="http://schemas.openxmlformats.org/wordprocessingml/2006/main">
        <w:t xml:space="preserve">2. تكلفة الثبات في الإيمان ـ يوحنا ٧: ٧</w:t>
      </w:r>
    </w:p>
    <w:p w14:paraId="3E5C0975" w14:textId="77777777" w:rsidR="00F90BDC" w:rsidRDefault="00F90BDC"/>
    <w:p w14:paraId="6BE3A518" w14:textId="77777777" w:rsidR="00F90BDC" w:rsidRDefault="00F90BDC">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17417086" w14:textId="77777777" w:rsidR="00F90BDC" w:rsidRDefault="00F90BDC"/>
    <w:p w14:paraId="4486803F" w14:textId="77777777" w:rsidR="00F90BDC" w:rsidRDefault="00F90BDC">
      <w:r xmlns:w="http://schemas.openxmlformats.org/wordprocessingml/2006/main">
        <w:t xml:space="preserve">٢. رسالة يوحنا الأولى ٥: ١٩ ـ ـ نحن نعلم أننا أبناء الله، وأن العالم كله تحت سيطرة الشرير.</w:t>
      </w:r>
    </w:p>
    <w:p w14:paraId="76F2DA3C" w14:textId="77777777" w:rsidR="00F90BDC" w:rsidRDefault="00F90BDC"/>
    <w:p w14:paraId="5DAB1878" w14:textId="77777777" w:rsidR="00F90BDC" w:rsidRDefault="00F90BDC">
      <w:r xmlns:w="http://schemas.openxmlformats.org/wordprocessingml/2006/main">
        <w:t xml:space="preserve">يوحنا 7: 8 اصعدوا إلى هذا العيد. أنا لست أصعد بعد إلى هذا العيد لأن وقتي لم يكمل بعد.</w:t>
      </w:r>
    </w:p>
    <w:p w14:paraId="07D6AA5C" w14:textId="77777777" w:rsidR="00F90BDC" w:rsidRDefault="00F90BDC"/>
    <w:p w14:paraId="51523B13" w14:textId="77777777" w:rsidR="00F90BDC" w:rsidRDefault="00F90BDC">
      <w:r xmlns:w="http://schemas.openxmlformats.org/wordprocessingml/2006/main">
        <w:t xml:space="preserve">يعلّمنا يوحنا 7: 8 أن نتحلى بالصبر والانتظار حتى يحين الوقت المناسب لنا لاتخاذ الإجراءات اللازمة.</w:t>
      </w:r>
    </w:p>
    <w:p w14:paraId="5AB135D2" w14:textId="77777777" w:rsidR="00F90BDC" w:rsidRDefault="00F90BDC"/>
    <w:p w14:paraId="5B6AA509" w14:textId="77777777" w:rsidR="00F90BDC" w:rsidRDefault="00F90BDC">
      <w:r xmlns:w="http://schemas.openxmlformats.org/wordprocessingml/2006/main">
        <w:t xml:space="preserve">١: الصبر فضيلة ـ ـ يوحنا ٧: ٨</w:t>
      </w:r>
    </w:p>
    <w:p w14:paraId="254A2BC1" w14:textId="77777777" w:rsidR="00F90BDC" w:rsidRDefault="00F90BDC"/>
    <w:p w14:paraId="297D4AA7" w14:textId="77777777" w:rsidR="00F90BDC" w:rsidRDefault="00F90BDC">
      <w:r xmlns:w="http://schemas.openxmlformats.org/wordprocessingml/2006/main">
        <w:t xml:space="preserve">٢: توقيت الله كامل ـ يوحنا ٧: ٨</w:t>
      </w:r>
    </w:p>
    <w:p w14:paraId="46A5C3B5" w14:textId="77777777" w:rsidR="00F90BDC" w:rsidRDefault="00F90BDC"/>
    <w:p w14:paraId="6051C4D4" w14:textId="77777777" w:rsidR="00F90BDC" w:rsidRDefault="00F90BDC">
      <w:r xmlns:w="http://schemas.openxmlformats.org/wordprocessingml/2006/main">
        <w:t xml:space="preserve">1: يعقوب 5: 7-8 - فتأنوا أيها الإخوة إلى مجيء الرب. هوذا الفلاح ينتظر ثمر الأرض الثمين، طويل الصبر عليه، حتى ينال المطر المبكر والمتأخر.</w:t>
      </w:r>
    </w:p>
    <w:p w14:paraId="3BF8DD32" w14:textId="77777777" w:rsidR="00F90BDC" w:rsidRDefault="00F90BDC"/>
    <w:p w14:paraId="554A9B62" w14:textId="77777777" w:rsidR="00F90BDC" w:rsidRDefault="00F90BDC">
      <w:r xmlns:w="http://schemas.openxmlformats.org/wordprocessingml/2006/main">
        <w:t xml:space="preserve">٢: جامعة ٣: ١ـ ٨ـ ـ لكل شيء زمان، ولكل أمر تحت السماء وقت: للولادة وقت، وللموت وقت. للغرس وقت ولقلع المغروس وقت.</w:t>
      </w:r>
    </w:p>
    <w:p w14:paraId="2A37DEBC" w14:textId="77777777" w:rsidR="00F90BDC" w:rsidRDefault="00F90BDC"/>
    <w:p w14:paraId="3C68ADDC" w14:textId="77777777" w:rsidR="00F90BDC" w:rsidRDefault="00F90BDC">
      <w:r xmlns:w="http://schemas.openxmlformats.org/wordprocessingml/2006/main">
        <w:t xml:space="preserve">يوحنا 7: 9 ولما قال لهم هذا الكلام وأقام في الجليل.</w:t>
      </w:r>
    </w:p>
    <w:p w14:paraId="16E2A96A" w14:textId="77777777" w:rsidR="00F90BDC" w:rsidRDefault="00F90BDC"/>
    <w:p w14:paraId="108A0ED8" w14:textId="77777777" w:rsidR="00F90BDC" w:rsidRDefault="00F90BDC">
      <w:r xmlns:w="http://schemas.openxmlformats.org/wordprocessingml/2006/main">
        <w:t xml:space="preserve">تكلم يسوع إلى الجموع في الجليل ثم بقي في المنطقة بعد ذلك.</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طاعة يسوع لخطة الله: مثال إقامة يسوع في الجليل</w:t>
      </w:r>
    </w:p>
    <w:p w14:paraId="0CA70842" w14:textId="77777777" w:rsidR="00F90BDC" w:rsidRDefault="00F90BDC"/>
    <w:p w14:paraId="7EF48B36" w14:textId="77777777" w:rsidR="00F90BDC" w:rsidRDefault="00F90BDC">
      <w:r xmlns:w="http://schemas.openxmlformats.org/wordprocessingml/2006/main">
        <w:t xml:space="preserve">2. قوة الكلمات: كيف أبلغ خطاب يسوع أفعاله</w:t>
      </w:r>
    </w:p>
    <w:p w14:paraId="068DA283" w14:textId="77777777" w:rsidR="00F90BDC" w:rsidRDefault="00F90BDC"/>
    <w:p w14:paraId="02A033DD" w14:textId="77777777" w:rsidR="00F90BDC" w:rsidRDefault="00F90BDC">
      <w:r xmlns:w="http://schemas.openxmlformats.org/wordprocessingml/2006/main">
        <w:t xml:space="preserve">1. إنجيل متي ٤: ٢٣ـ ٢٤ ـ ـ وكان يسوع يطوف كل الجليل، يعلم في مجامعهم، ويكرز ببشارة الملكوت، ويشفي كل أنواع المرض وكل أنواع الأسقام بين الناس.</w:t>
      </w:r>
    </w:p>
    <w:p w14:paraId="56F26892" w14:textId="77777777" w:rsidR="00F90BDC" w:rsidRDefault="00F90BDC"/>
    <w:p w14:paraId="2CA2873A" w14:textId="77777777" w:rsidR="00F90BDC" w:rsidRDefault="00F90BDC">
      <w:r xmlns:w="http://schemas.openxmlformats.org/wordprocessingml/2006/main">
        <w:t xml:space="preserve">2. إنجيل يوحنا ٩: ٤ ـ ـ ينبغي لي أن أعمل أعمال الذي أرسلني ما دام النهار: يأتي ليل حين لا يستطيع أحد أن يعمل.</w:t>
      </w:r>
    </w:p>
    <w:p w14:paraId="722A92E9" w14:textId="77777777" w:rsidR="00F90BDC" w:rsidRDefault="00F90BDC"/>
    <w:p w14:paraId="6652E27D" w14:textId="77777777" w:rsidR="00F90BDC" w:rsidRDefault="00F90BDC">
      <w:r xmlns:w="http://schemas.openxmlformats.org/wordprocessingml/2006/main">
        <w:t xml:space="preserve">يوحنا 7: 10 ولما صعد إخوته صعد هو أيضا إلى العيد لا ظاهرا بل كما في الخفاء.</w:t>
      </w:r>
    </w:p>
    <w:p w14:paraId="14C7BA57" w14:textId="77777777" w:rsidR="00F90BDC" w:rsidRDefault="00F90BDC"/>
    <w:p w14:paraId="4D4468C8" w14:textId="77777777" w:rsidR="00F90BDC" w:rsidRDefault="00F90BDC">
      <w:r xmlns:w="http://schemas.openxmlformats.org/wordprocessingml/2006/main">
        <w:t xml:space="preserve">يتم تذكير يوحنا بواجبه تجاه الله ويذهب إلى الوليمة، لكنه يفعل ذلك بطريقة سرية.</w:t>
      </w:r>
    </w:p>
    <w:p w14:paraId="54749DF1" w14:textId="77777777" w:rsidR="00F90BDC" w:rsidRDefault="00F90BDC"/>
    <w:p w14:paraId="18DC05DD" w14:textId="77777777" w:rsidR="00F90BDC" w:rsidRDefault="00F90BDC">
      <w:r xmlns:w="http://schemas.openxmlformats.org/wordprocessingml/2006/main">
        <w:t xml:space="preserve">1. واجبنا تجاه الله: حتى في السر</w:t>
      </w:r>
    </w:p>
    <w:p w14:paraId="4BD9A48F" w14:textId="77777777" w:rsidR="00F90BDC" w:rsidRDefault="00F90BDC"/>
    <w:p w14:paraId="778AE168" w14:textId="77777777" w:rsidR="00F90BDC" w:rsidRDefault="00F90BDC">
      <w:r xmlns:w="http://schemas.openxmlformats.org/wordprocessingml/2006/main">
        <w:t xml:space="preserve">2. العيش بتكتم للوفاء بالتزاماتنا</w:t>
      </w:r>
    </w:p>
    <w:p w14:paraId="25F63C5B" w14:textId="77777777" w:rsidR="00F90BDC" w:rsidRDefault="00F90BDC"/>
    <w:p w14:paraId="72764659" w14:textId="77777777" w:rsidR="00F90BDC" w:rsidRDefault="00F90BDC">
      <w:r xmlns:w="http://schemas.openxmlformats.org/wordprocessingml/2006/main">
        <w:t xml:space="preserve">1. Proverbs 16:2 كل طرق الرجل نقية في عيني نفسه. ولكن الرب يزن الارواح.</w:t>
      </w:r>
    </w:p>
    <w:p w14:paraId="3E75B5A0" w14:textId="77777777" w:rsidR="00F90BDC" w:rsidRDefault="00F90BDC"/>
    <w:p w14:paraId="44C5872D" w14:textId="77777777" w:rsidR="00F90BDC" w:rsidRDefault="00F90BDC">
      <w:r xmlns:w="http://schemas.openxmlformats.org/wordprocessingml/2006/main">
        <w:t xml:space="preserve">2. متى 6: 4-6 "فلا تكونوا مثلهم. لأن أباكم يعلم ما تحتاجون إليه قبل أن تسألوه. هكذا صلوا: أبانا الذي في السموات، ليتقدس اسمك. تأتي مملكتك. لتكن مشيئتك كما في السماء على الأرض.</w:t>
      </w:r>
    </w:p>
    <w:p w14:paraId="68DFB132" w14:textId="77777777" w:rsidR="00F90BDC" w:rsidRDefault="00F90BDC"/>
    <w:p w14:paraId="689DC1EC" w14:textId="77777777" w:rsidR="00F90BDC" w:rsidRDefault="00F90BDC">
      <w:r xmlns:w="http://schemas.openxmlformats.org/wordprocessingml/2006/main">
        <w:t xml:space="preserve">يوحنا 7: 11 وكان اليهود يطلبونه في العيد ويقولون اين هو.</w:t>
      </w:r>
    </w:p>
    <w:p w14:paraId="0725771E" w14:textId="77777777" w:rsidR="00F90BDC" w:rsidRDefault="00F90BDC"/>
    <w:p w14:paraId="43578175" w14:textId="77777777" w:rsidR="00F90BDC" w:rsidRDefault="00F90BDC">
      <w:r xmlns:w="http://schemas.openxmlformats.org/wordprocessingml/2006/main">
        <w:t xml:space="preserve">وكان اليهود يبحثون عن يسوع في العيد.</w:t>
      </w:r>
    </w:p>
    <w:p w14:paraId="0F0E2AE4" w14:textId="77777777" w:rsidR="00F90BDC" w:rsidRDefault="00F90BDC"/>
    <w:p w14:paraId="2D9027F3" w14:textId="77777777" w:rsidR="00F90BDC" w:rsidRDefault="00F90BDC">
      <w:r xmlns:w="http://schemas.openxmlformats.org/wordprocessingml/2006/main">
        <w:t xml:space="preserve">1: يسوع موجود دائمًا بالقرب منا، حتى عندما لا نستطيع العثور عليه.</w:t>
      </w:r>
    </w:p>
    <w:p w14:paraId="0E5954D2" w14:textId="77777777" w:rsidR="00F90BDC" w:rsidRDefault="00F90BDC"/>
    <w:p w14:paraId="1417B0F7" w14:textId="77777777" w:rsidR="00F90BDC" w:rsidRDefault="00F90BDC">
      <w:r xmlns:w="http://schemas.openxmlformats.org/wordprocessingml/2006/main">
        <w:t xml:space="preserve">2: يجب علينا أن نطلب يسوع في كل لحظة من حياتنا.</w:t>
      </w:r>
    </w:p>
    <w:p w14:paraId="6BECC1CE" w14:textId="77777777" w:rsidR="00F90BDC" w:rsidRDefault="00F90BDC"/>
    <w:p w14:paraId="74D3E003" w14:textId="77777777" w:rsidR="00F90BDC" w:rsidRDefault="00F90BDC">
      <w:r xmlns:w="http://schemas.openxmlformats.org/wordprocessingml/2006/main">
        <w:t xml:space="preserve">1: إرميا 29: 13 ـ "تطلبونني فتجدونني عندما تطلبونني بكل قلوبكم".</w:t>
      </w:r>
    </w:p>
    <w:p w14:paraId="7F45CDBE" w14:textId="77777777" w:rsidR="00F90BDC" w:rsidRDefault="00F90BDC"/>
    <w:p w14:paraId="33F2FF90" w14:textId="77777777" w:rsidR="00F90BDC" w:rsidRDefault="00F90BDC">
      <w:r xmlns:w="http://schemas.openxmlformats.org/wordprocessingml/2006/main">
        <w:t xml:space="preserve">2: 1 أخبار الأيام 16: 11 - "اطلبوا الرب وقوته، اطلبوا حضوره دائما!"</w:t>
      </w:r>
    </w:p>
    <w:p w14:paraId="0C4315CD" w14:textId="77777777" w:rsidR="00F90BDC" w:rsidRDefault="00F90BDC"/>
    <w:p w14:paraId="04A80ED3" w14:textId="77777777" w:rsidR="00F90BDC" w:rsidRDefault="00F90BDC">
      <w:r xmlns:w="http://schemas.openxmlformats.org/wordprocessingml/2006/main">
        <w:t xml:space="preserve">يوحنا 7: 12 وكان هناك تذمر كثير عليه في الشعب. لان البعض قالوا: هو رجل صالح. وقال آخرون: لا. لكنه يضل الشعب.</w:t>
      </w:r>
    </w:p>
    <w:p w14:paraId="3E4D74B7" w14:textId="77777777" w:rsidR="00F90BDC" w:rsidRDefault="00F90BDC"/>
    <w:p w14:paraId="3C8375EF" w14:textId="77777777" w:rsidR="00F90BDC" w:rsidRDefault="00F90BDC">
      <w:r xmlns:w="http://schemas.openxmlformats.org/wordprocessingml/2006/main">
        <w:t xml:space="preserve">كان الناس يتذمرون على يسوع، حيث قال البعض إنه رجل صالح والبعض الآخر قال إنه كان يخدعهم.</w:t>
      </w:r>
    </w:p>
    <w:p w14:paraId="1A50296B" w14:textId="77777777" w:rsidR="00F90BDC" w:rsidRDefault="00F90BDC"/>
    <w:p w14:paraId="1051AE50" w14:textId="77777777" w:rsidR="00F90BDC" w:rsidRDefault="00F90BDC">
      <w:r xmlns:w="http://schemas.openxmlformats.org/wordprocessingml/2006/main">
        <w:t xml:space="preserve">1. محبة الله: رؤية يسوع بعيون الإيمان</w:t>
      </w:r>
    </w:p>
    <w:p w14:paraId="2898EEA2" w14:textId="77777777" w:rsidR="00F90BDC" w:rsidRDefault="00F90BDC"/>
    <w:p w14:paraId="0E077FD7" w14:textId="77777777" w:rsidR="00F90BDC" w:rsidRDefault="00F90BDC">
      <w:r xmlns:w="http://schemas.openxmlformats.org/wordprocessingml/2006/main">
        <w:t xml:space="preserve">2. قوة الكلمات: الحقيقة والخداع</w:t>
      </w:r>
    </w:p>
    <w:p w14:paraId="50C01D6B" w14:textId="77777777" w:rsidR="00F90BDC" w:rsidRDefault="00F90BDC"/>
    <w:p w14:paraId="75356231" w14:textId="77777777" w:rsidR="00F90BDC" w:rsidRDefault="00F90BDC">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1C04E737" w14:textId="77777777" w:rsidR="00F90BDC" w:rsidRDefault="00F90BDC"/>
    <w:p w14:paraId="0326F4BD" w14:textId="77777777" w:rsidR="00F90BDC" w:rsidRDefault="00F90BDC">
      <w:r xmlns:w="http://schemas.openxmlformats.org/wordprocessingml/2006/main">
        <w:t xml:space="preserve">17 لأنه لم يرسل الله ابنه إلى العالم ليدين العالم، بل ليدين العالم. بل ليخلص به العالم.</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يعقوب ٣: ٥ـ ٦ـ ـ هكذا أيضا اللسان هو عضو صغير ويفتخر بأمور عظيمة. هوذا على اي وقود تحرق النار قليلا!</w:t>
      </w:r>
    </w:p>
    <w:p w14:paraId="1F2F8A94" w14:textId="77777777" w:rsidR="00F90BDC" w:rsidRDefault="00F90BDC"/>
    <w:p w14:paraId="7DE40D0E" w14:textId="77777777" w:rsidR="00F90BDC" w:rsidRDefault="00F90BDC">
      <w:r xmlns:w="http://schemas.openxmlformats.org/wordprocessingml/2006/main">
        <w:t xml:space="preserve">6 واللسان نار عالم الإثم، هكذا اللسان في أعضائنا، وهو يدنس الجسد كله، ويحرق دائرة الطبيعة. وأضرمت عليه نار جهنم.</w:t>
      </w:r>
    </w:p>
    <w:p w14:paraId="30D5C241" w14:textId="77777777" w:rsidR="00F90BDC" w:rsidRDefault="00F90BDC"/>
    <w:p w14:paraId="138A0E4F" w14:textId="77777777" w:rsidR="00F90BDC" w:rsidRDefault="00F90BDC">
      <w:r xmlns:w="http://schemas.openxmlformats.org/wordprocessingml/2006/main">
        <w:t xml:space="preserve">يوحنا 7: 13 ولكن لم يكن أحد يتكلم عنه علانية خوفا من اليهود.</w:t>
      </w:r>
    </w:p>
    <w:p w14:paraId="3253A63F" w14:textId="77777777" w:rsidR="00F90BDC" w:rsidRDefault="00F90BDC"/>
    <w:p w14:paraId="4E1D858B" w14:textId="77777777" w:rsidR="00F90BDC" w:rsidRDefault="00F90BDC">
      <w:r xmlns:w="http://schemas.openxmlformats.org/wordprocessingml/2006/main">
        <w:t xml:space="preserve">يسلط هذا المقطع الضوء على خطورة التحدث علنًا عن يسوع، إذ كان لليهود رأي سلبي عنه.</w:t>
      </w:r>
    </w:p>
    <w:p w14:paraId="5D990A59" w14:textId="77777777" w:rsidR="00F90BDC" w:rsidRDefault="00F90BDC"/>
    <w:p w14:paraId="532EE4E7" w14:textId="77777777" w:rsidR="00F90BDC" w:rsidRDefault="00F90BDC">
      <w:r xmlns:w="http://schemas.openxmlformats.org/wordprocessingml/2006/main">
        <w:t xml:space="preserve">1: يمنحنا الله الشجاعة للتحدث بصراحة وجرأة عن يسوع، على الرغم من الخوف مما قد يعتقده الآخرون.</w:t>
      </w:r>
    </w:p>
    <w:p w14:paraId="49105353" w14:textId="77777777" w:rsidR="00F90BDC" w:rsidRDefault="00F90BDC"/>
    <w:p w14:paraId="12597617" w14:textId="77777777" w:rsidR="00F90BDC" w:rsidRDefault="00F90BDC">
      <w:r xmlns:w="http://schemas.openxmlformats.org/wordprocessingml/2006/main">
        <w:t xml:space="preserve">2: حتى عندما تكون الظروف ضدنا، يجب أن نثبت بثبات في إيماننا بيسوع.</w:t>
      </w:r>
    </w:p>
    <w:p w14:paraId="0D140928" w14:textId="77777777" w:rsidR="00F90BDC" w:rsidRDefault="00F90BDC"/>
    <w:p w14:paraId="54AFEADE" w14:textId="77777777" w:rsidR="00F90BDC" w:rsidRDefault="00F90BDC">
      <w:r xmlns:w="http://schemas.openxmlformats.org/wordprocessingml/2006/main">
        <w:t xml:space="preserve">1: أعمال الرسل 19:4-20 - "فأجاب بطرس ويوحنا وقالا: إن كان حقا أمام الله أن نسمع لكم أكثر من الله، فاحكموا". لأننا لا نستطيع إلا أن نتكلم بما رأينا وسمعنا».</w:t>
      </w:r>
    </w:p>
    <w:p w14:paraId="7BD22E59" w14:textId="77777777" w:rsidR="00F90BDC" w:rsidRDefault="00F90BDC"/>
    <w:p w14:paraId="4948F528" w14:textId="77777777" w:rsidR="00F90BDC" w:rsidRDefault="00F90BDC">
      <w:r xmlns:w="http://schemas.openxmlformats.org/wordprocessingml/2006/main">
        <w:t xml:space="preserve">2: متى 10: 32-33 - "فمن يعترف بي قدام الناس أعترف به أنا أيضا أمام أبي الذي في السموات. ولكن من ينكرني قدام الناس أنكره أنا أيضًا قدام أبي الذي في السموات».</w:t>
      </w:r>
    </w:p>
    <w:p w14:paraId="0EF1DDDF" w14:textId="77777777" w:rsidR="00F90BDC" w:rsidRDefault="00F90BDC"/>
    <w:p w14:paraId="6FD95B6C" w14:textId="77777777" w:rsidR="00F90BDC" w:rsidRDefault="00F90BDC">
      <w:r xmlns:w="http://schemas.openxmlformats.org/wordprocessingml/2006/main">
        <w:t xml:space="preserve">John 7:14 ولما كان العيد قد انتصف صعد يسوع الى الهيكل وكان يعلم.</w:t>
      </w:r>
    </w:p>
    <w:p w14:paraId="00952CE8" w14:textId="77777777" w:rsidR="00F90BDC" w:rsidRDefault="00F90BDC"/>
    <w:p w14:paraId="75E87EB2" w14:textId="77777777" w:rsidR="00F90BDC" w:rsidRDefault="00F90BDC">
      <w:r xmlns:w="http://schemas.openxmlformats.org/wordprocessingml/2006/main">
        <w:t xml:space="preserve">صعد يسوع إلى الهيكل في منتصف العيد وعلَّم.</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تعليم يسوع</w:t>
      </w:r>
    </w:p>
    <w:p w14:paraId="224D7827" w14:textId="77777777" w:rsidR="00F90BDC" w:rsidRDefault="00F90BDC"/>
    <w:p w14:paraId="110744FD" w14:textId="77777777" w:rsidR="00F90BDC" w:rsidRDefault="00F90BDC">
      <w:r xmlns:w="http://schemas.openxmlformats.org/wordprocessingml/2006/main">
        <w:t xml:space="preserve">2. التزام يسوع بمهمته</w:t>
      </w:r>
    </w:p>
    <w:p w14:paraId="5EEE6910" w14:textId="77777777" w:rsidR="00F90BDC" w:rsidRDefault="00F90BDC"/>
    <w:p w14:paraId="7B416BC4" w14:textId="77777777" w:rsidR="00F90BDC" w:rsidRDefault="00F90BDC">
      <w:r xmlns:w="http://schemas.openxmlformats.org/wordprocessingml/2006/main">
        <w:t xml:space="preserve">1. إشعياء 55: 11، "هكذا تكون كلمتي التي تخرج من فمي، لا ترجع إلي فارغة، بل تعمل ما قصدت به، وتنجح فيما أرسلتها له."</w:t>
      </w:r>
    </w:p>
    <w:p w14:paraId="17D0400E" w14:textId="77777777" w:rsidR="00F90BDC" w:rsidRDefault="00F90BDC"/>
    <w:p w14:paraId="2B362AAF" w14:textId="77777777" w:rsidR="00F90BDC" w:rsidRDefault="00F90BDC">
      <w:r xmlns:w="http://schemas.openxmlformats.org/wordprocessingml/2006/main">
        <w:t xml:space="preserve">2. متى 9: 35 "وكان يسوع يطوف جميع المدن والقرى يعلم في مجامعهم ويكرز ببشارة الملكوت ويشفي كل مرض وكل ضيق."</w:t>
      </w:r>
    </w:p>
    <w:p w14:paraId="58104DFF" w14:textId="77777777" w:rsidR="00F90BDC" w:rsidRDefault="00F90BDC"/>
    <w:p w14:paraId="048D01FD" w14:textId="77777777" w:rsidR="00F90BDC" w:rsidRDefault="00F90BDC">
      <w:r xmlns:w="http://schemas.openxmlformats.org/wordprocessingml/2006/main">
        <w:t xml:space="preserve">يوحنا 7: 15 فتعجب اليهود قائلين كيف هذا يعرف الكتب وهو لم يتعلم.</w:t>
      </w:r>
    </w:p>
    <w:p w14:paraId="3091EBED" w14:textId="77777777" w:rsidR="00F90BDC" w:rsidRDefault="00F90BDC"/>
    <w:p w14:paraId="6914B298" w14:textId="77777777" w:rsidR="00F90BDC" w:rsidRDefault="00F90BDC">
      <w:r xmlns:w="http://schemas.openxmlformats.org/wordprocessingml/2006/main">
        <w:t xml:space="preserve">تعجب اليهود من قدرة يسوع على الفهم والتعليم على الرغم من أنه لم يتعلم بشكل رسمي.</w:t>
      </w:r>
    </w:p>
    <w:p w14:paraId="5A1466B4" w14:textId="77777777" w:rsidR="00F90BDC" w:rsidRDefault="00F90BDC"/>
    <w:p w14:paraId="5BB50066" w14:textId="77777777" w:rsidR="00F90BDC" w:rsidRDefault="00F90BDC">
      <w:r xmlns:w="http://schemas.openxmlformats.org/wordprocessingml/2006/main">
        <w:t xml:space="preserve">1. قوة كلمة الله لتغيير حياة الناس</w:t>
      </w:r>
    </w:p>
    <w:p w14:paraId="49DD304E" w14:textId="77777777" w:rsidR="00F90BDC" w:rsidRDefault="00F90BDC"/>
    <w:p w14:paraId="459305B7" w14:textId="77777777" w:rsidR="00F90BDC" w:rsidRDefault="00F90BDC">
      <w:r xmlns:w="http://schemas.openxmlformats.org/wordprocessingml/2006/main">
        <w:t xml:space="preserve">2. أهمية التعرف على الإمكانات الموجودة لدى الآخرين</w:t>
      </w:r>
    </w:p>
    <w:p w14:paraId="344F0E1B" w14:textId="77777777" w:rsidR="00F90BDC" w:rsidRDefault="00F90BDC"/>
    <w:p w14:paraId="57DCE65E"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507E85B4" w14:textId="77777777" w:rsidR="00F90BDC" w:rsidRDefault="00F90BDC"/>
    <w:p w14:paraId="20DC3743" w14:textId="77777777" w:rsidR="00F90BDC" w:rsidRDefault="00F90BDC">
      <w:r xmlns:w="http://schemas.openxmlformats.org/wordprocessingml/2006/main">
        <w:t xml:space="preserve">٢. رسالة بولس إلى أهل فيلبي ٤: ١٣ ـ ـ أستطيع أن أفعل كل شيء من خلال الذي يقويني.</w:t>
      </w:r>
    </w:p>
    <w:p w14:paraId="3B40DC42" w14:textId="77777777" w:rsidR="00F90BDC" w:rsidRDefault="00F90BDC"/>
    <w:p w14:paraId="424E9E6D" w14:textId="77777777" w:rsidR="00F90BDC" w:rsidRDefault="00F90BDC">
      <w:r xmlns:w="http://schemas.openxmlformats.org/wordprocessingml/2006/main">
        <w:t xml:space="preserve">يوحنا 7: 16 اجابهم يسوع وقال تعليمي ليس لي بل للذي ارسلني.</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سئل يسوع عن عقيدته فأجاب أنها جاءت من أبيه.</w:t>
      </w:r>
    </w:p>
    <w:p w14:paraId="645535DC" w14:textId="77777777" w:rsidR="00F90BDC" w:rsidRDefault="00F90BDC"/>
    <w:p w14:paraId="3400293E" w14:textId="77777777" w:rsidR="00F90BDC" w:rsidRDefault="00F90BDC">
      <w:r xmlns:w="http://schemas.openxmlformats.org/wordprocessingml/2006/main">
        <w:t xml:space="preserve">1. سلطة عقيدة يسوع</w:t>
      </w:r>
    </w:p>
    <w:p w14:paraId="053AEDB8" w14:textId="77777777" w:rsidR="00F90BDC" w:rsidRDefault="00F90BDC"/>
    <w:p w14:paraId="40BE562E" w14:textId="77777777" w:rsidR="00F90BDC" w:rsidRDefault="00F90BDC">
      <w:r xmlns:w="http://schemas.openxmlformats.org/wordprocessingml/2006/main">
        <w:t xml:space="preserve">2. مصدر عقيدة يسوع</w:t>
      </w:r>
    </w:p>
    <w:p w14:paraId="60FCEE3D" w14:textId="77777777" w:rsidR="00F90BDC" w:rsidRDefault="00F90BDC"/>
    <w:p w14:paraId="624C7798" w14:textId="77777777" w:rsidR="00F90BDC" w:rsidRDefault="00F90BDC">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 والابن والروح القدس وعلموهم أن يحفظوا جميع ما أوصيتكم به وها أنا معكم كل الأيام إلى انقضاء الدهر».</w:t>
      </w:r>
    </w:p>
    <w:p w14:paraId="2A94EF77" w14:textId="77777777" w:rsidR="00F90BDC" w:rsidRDefault="00F90BDC"/>
    <w:p w14:paraId="2EB37BA1" w14:textId="77777777" w:rsidR="00F90BDC" w:rsidRDefault="00F90BDC">
      <w:r xmlns:w="http://schemas.openxmlformats.org/wordprocessingml/2006/main">
        <w:t xml:space="preserve">2. يوحنا ١٤: ٢٦ ـ ـ "وأما المعزي الروح القدس الذي سيرسله الآب باسمي فهو يعلمكم كل شيء ويذكركم بكل ما قلته لكم."</w:t>
      </w:r>
    </w:p>
    <w:p w14:paraId="369A8955" w14:textId="77777777" w:rsidR="00F90BDC" w:rsidRDefault="00F90BDC"/>
    <w:p w14:paraId="61936468" w14:textId="77777777" w:rsidR="00F90BDC" w:rsidRDefault="00F90BDC">
      <w:r xmlns:w="http://schemas.openxmlformats.org/wordprocessingml/2006/main">
        <w:t xml:space="preserve">يوحنا 7: 17 إن أراد أحد أن يعمل مشيئته يعرف التعليم هل هو من الله أم أتكلم أنا من نفسي.</w:t>
      </w:r>
    </w:p>
    <w:p w14:paraId="6E7FE483" w14:textId="77777777" w:rsidR="00F90BDC" w:rsidRDefault="00F90BDC"/>
    <w:p w14:paraId="3B6E63A9" w14:textId="77777777" w:rsidR="00F90BDC" w:rsidRDefault="00F90BDC">
      <w:r xmlns:w="http://schemas.openxmlformats.org/wordprocessingml/2006/main">
        <w:t xml:space="preserve">يشجعنا هذا المقطع على طلب مشيئة الله لكي نفهم تعاليمه.</w:t>
      </w:r>
    </w:p>
    <w:p w14:paraId="14F21DCB" w14:textId="77777777" w:rsidR="00F90BDC" w:rsidRDefault="00F90BDC"/>
    <w:p w14:paraId="276DAE98" w14:textId="77777777" w:rsidR="00F90BDC" w:rsidRDefault="00F90BDC">
      <w:r xmlns:w="http://schemas.openxmlformats.org/wordprocessingml/2006/main">
        <w:t xml:space="preserve">1. اطلب مشيئة الله وافهم حقيقة تعاليمه</w:t>
      </w:r>
    </w:p>
    <w:p w14:paraId="35CFB963" w14:textId="77777777" w:rsidR="00F90BDC" w:rsidRDefault="00F90BDC"/>
    <w:p w14:paraId="7D07DF55" w14:textId="77777777" w:rsidR="00F90BDC" w:rsidRDefault="00F90BDC">
      <w:r xmlns:w="http://schemas.openxmlformats.org/wordprocessingml/2006/main">
        <w:t xml:space="preserve">2. ضع إرادة الله فوق كل شيء آخر وتعلم حكمته</w:t>
      </w:r>
    </w:p>
    <w:p w14:paraId="320FADF3" w14:textId="77777777" w:rsidR="00F90BDC" w:rsidRDefault="00F90BDC"/>
    <w:p w14:paraId="1E9116AD" w14:textId="77777777" w:rsidR="00F90BDC" w:rsidRDefault="00F90BDC">
      <w:r xmlns:w="http://schemas.openxmlformats.org/wordprocessingml/2006/main">
        <w:t xml:space="preserve">1. سفر إرميا ٢٩: ١٣ ـ ـ "سوف تطلبونني فتجدونني عندما تطلبونني بكل قلوبكم".</w:t>
      </w:r>
    </w:p>
    <w:p w14:paraId="3F1FA4B1" w14:textId="77777777" w:rsidR="00F90BDC" w:rsidRDefault="00F90BDC"/>
    <w:p w14:paraId="3BFDFCD5"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بلا عيب، فيعطى له".</w:t>
      </w:r>
    </w:p>
    <w:p w14:paraId="19D94BC0" w14:textId="77777777" w:rsidR="00F90BDC" w:rsidRDefault="00F90BDC"/>
    <w:p w14:paraId="403BCC75" w14:textId="77777777" w:rsidR="00F90BDC" w:rsidRDefault="00F90BDC">
      <w:r xmlns:w="http://schemas.openxmlformats.org/wordprocessingml/2006/main">
        <w:t xml:space="preserve">يوحنا 7: 18 من يتكلم من نفسه يطلب مجد نفسه ومن يطلب مجد الذي ارسله فهو حق وليس فيه ظلم.</w:t>
      </w:r>
    </w:p>
    <w:p w14:paraId="511F77D3" w14:textId="77777777" w:rsidR="00F90BDC" w:rsidRDefault="00F90BDC"/>
    <w:p w14:paraId="3F44B2E4" w14:textId="77777777" w:rsidR="00F90BDC" w:rsidRDefault="00F90BDC">
      <w:r xmlns:w="http://schemas.openxmlformats.org/wordprocessingml/2006/main">
        <w:t xml:space="preserve">يؤكد هذا المقطع على أهمية طلب مجد الله بدلاً من طلب المجد الشخصي.</w:t>
      </w:r>
    </w:p>
    <w:p w14:paraId="498FBB7B" w14:textId="77777777" w:rsidR="00F90BDC" w:rsidRDefault="00F90BDC"/>
    <w:p w14:paraId="2A1831AE" w14:textId="77777777" w:rsidR="00F90BDC" w:rsidRDefault="00F90BDC">
      <w:r xmlns:w="http://schemas.openxmlformats.org/wordprocessingml/2006/main">
        <w:t xml:space="preserve">1: اطلب مجد الله بدلاً من مجدك</w:t>
      </w:r>
    </w:p>
    <w:p w14:paraId="7D36AB6F" w14:textId="77777777" w:rsidR="00F90BDC" w:rsidRDefault="00F90BDC"/>
    <w:p w14:paraId="355BCF9D" w14:textId="77777777" w:rsidR="00F90BDC" w:rsidRDefault="00F90BDC">
      <w:r xmlns:w="http://schemas.openxmlformats.org/wordprocessingml/2006/main">
        <w:t xml:space="preserve">2: لا إثم في طلب مجد الله</w:t>
      </w:r>
    </w:p>
    <w:p w14:paraId="1E38917B" w14:textId="77777777" w:rsidR="00F90BDC" w:rsidRDefault="00F90BDC"/>
    <w:p w14:paraId="7B31CE2F" w14:textId="77777777" w:rsidR="00F90BDC" w:rsidRDefault="00F90BDC">
      <w:r xmlns:w="http://schemas.openxmlformats.org/wordprocessingml/2006/main">
        <w:t xml:space="preserve">رسالة بولس الأولى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40BFCB3F" w14:textId="77777777" w:rsidR="00F90BDC" w:rsidRDefault="00F90BDC"/>
    <w:p w14:paraId="18E51890" w14:textId="77777777" w:rsidR="00F90BDC" w:rsidRDefault="00F90BDC">
      <w:r xmlns:w="http://schemas.openxmlformats.org/wordprocessingml/2006/main">
        <w:t xml:space="preserve">2: يعقوب 4: 10 - "تواضعوا أمام الرب فيرفعكم".</w:t>
      </w:r>
    </w:p>
    <w:p w14:paraId="27EC1CA3" w14:textId="77777777" w:rsidR="00F90BDC" w:rsidRDefault="00F90BDC"/>
    <w:p w14:paraId="28136844" w14:textId="77777777" w:rsidR="00F90BDC" w:rsidRDefault="00F90BDC">
      <w:r xmlns:w="http://schemas.openxmlformats.org/wordprocessingml/2006/main">
        <w:t xml:space="preserve">يوحنا 7: 19 أليس موسى أعطاكم الناموس وليس أحد منكم يحفظ الناموس؟ لماذا تريدون أن تقتلوني؟</w:t>
      </w:r>
    </w:p>
    <w:p w14:paraId="0B93C462" w14:textId="77777777" w:rsidR="00F90BDC" w:rsidRDefault="00F90BDC"/>
    <w:p w14:paraId="3EE1A89C" w14:textId="77777777" w:rsidR="00F90BDC" w:rsidRDefault="00F90BDC">
      <w:r xmlns:w="http://schemas.openxmlformats.org/wordprocessingml/2006/main">
        <w:t xml:space="preserve">يتساءل يسوع لماذا يحاول قادة اليهود قتله على الرغم من أن لديهم شريعة موسى.</w:t>
      </w:r>
    </w:p>
    <w:p w14:paraId="720E4DAC" w14:textId="77777777" w:rsidR="00F90BDC" w:rsidRDefault="00F90BDC"/>
    <w:p w14:paraId="29C6B9FE" w14:textId="77777777" w:rsidR="00F90BDC" w:rsidRDefault="00F90BDC">
      <w:r xmlns:w="http://schemas.openxmlformats.org/wordprocessingml/2006/main">
        <w:t xml:space="preserve">1. رياء محاولة قتل يسوع – فحص أعمالنا في ضوء شريعة موسى.</w:t>
      </w:r>
    </w:p>
    <w:p w14:paraId="47DA1E83" w14:textId="77777777" w:rsidR="00F90BDC" w:rsidRDefault="00F90BDC"/>
    <w:p w14:paraId="15D16E3F" w14:textId="77777777" w:rsidR="00F90BDC" w:rsidRDefault="00F90BDC">
      <w:r xmlns:w="http://schemas.openxmlformats.org/wordprocessingml/2006/main">
        <w:t xml:space="preserve">2. تفرد يسوع - مناقشة تفرد يسوع بالمقارنة مع شريعة موسى.</w:t>
      </w:r>
    </w:p>
    <w:p w14:paraId="1E7F1485" w14:textId="77777777" w:rsidR="00F90BDC" w:rsidRDefault="00F90BDC"/>
    <w:p w14:paraId="0C42FD8C" w14:textId="77777777" w:rsidR="00F90BDC" w:rsidRDefault="00F90BDC">
      <w:r xmlns:w="http://schemas.openxmlformats.org/wordprocessingml/2006/main">
        <w:t xml:space="preserve">1. متى 5: 17 - "لا تظنوا أني جئت لأنقض الناموس أو الأنبياء؛ ما جئت </w:t>
      </w:r>
      <w:r xmlns:w="http://schemas.openxmlformats.org/wordprocessingml/2006/main">
        <w:lastRenderedPageBreak xmlns:w="http://schemas.openxmlformats.org/wordprocessingml/2006/main"/>
      </w:r>
      <w:r xmlns:w="http://schemas.openxmlformats.org/wordprocessingml/2006/main">
        <w:t xml:space="preserve">لأنقضهم، بل لأكملهم".</w:t>
      </w:r>
    </w:p>
    <w:p w14:paraId="0105A56D" w14:textId="77777777" w:rsidR="00F90BDC" w:rsidRDefault="00F90BDC"/>
    <w:p w14:paraId="50A7F79A" w14:textId="77777777" w:rsidR="00F90BDC" w:rsidRDefault="00F90BDC">
      <w:r xmlns:w="http://schemas.openxmlformats.org/wordprocessingml/2006/main">
        <w:t xml:space="preserve">2. رسالة يعقوب ٢: ١٠ ـ ـ "لأن من حفظ كل الناموس ولكنه سقط في واحدة، فقد صار مسئولا عن الكل."</w:t>
      </w:r>
    </w:p>
    <w:p w14:paraId="56D2A0D8" w14:textId="77777777" w:rsidR="00F90BDC" w:rsidRDefault="00F90BDC"/>
    <w:p w14:paraId="697151DD" w14:textId="77777777" w:rsidR="00F90BDC" w:rsidRDefault="00F90BDC">
      <w:r xmlns:w="http://schemas.openxmlformats.org/wordprocessingml/2006/main">
        <w:t xml:space="preserve">يوحنا 7: 20 اجاب الشعب وقالوا انت بك شيطان فمن يريد أن يقتلك؟</w:t>
      </w:r>
    </w:p>
    <w:p w14:paraId="3B5E6B7E" w14:textId="77777777" w:rsidR="00F90BDC" w:rsidRDefault="00F90BDC"/>
    <w:p w14:paraId="304EA34E" w14:textId="77777777" w:rsidR="00F90BDC" w:rsidRDefault="00F90BDC">
      <w:r xmlns:w="http://schemas.openxmlformats.org/wordprocessingml/2006/main">
        <w:t xml:space="preserve">لقد استجوب الناس يسوع بسبب تعاليمه واتهموه بأن لديه شيطانًا.</w:t>
      </w:r>
    </w:p>
    <w:p w14:paraId="53DBBBB4" w14:textId="77777777" w:rsidR="00F90BDC" w:rsidRDefault="00F90BDC"/>
    <w:p w14:paraId="2FBCD676" w14:textId="77777777" w:rsidR="00F90BDC" w:rsidRDefault="00F90BDC">
      <w:r xmlns:w="http://schemas.openxmlformats.org/wordprocessingml/2006/main">
        <w:t xml:space="preserve">1: كانت تعاليم يسوع جذرية وثورية لدرجة أن الناس لم يتمكنوا من فهمها، وبالتالي اتهموه بأنه ممسوس بالشيطان.</w:t>
      </w:r>
    </w:p>
    <w:p w14:paraId="7A7C402F" w14:textId="77777777" w:rsidR="00F90BDC" w:rsidRDefault="00F90BDC"/>
    <w:p w14:paraId="0BB74AAE" w14:textId="77777777" w:rsidR="00F90BDC" w:rsidRDefault="00F90BDC">
      <w:r xmlns:w="http://schemas.openxmlformats.org/wordprocessingml/2006/main">
        <w:t xml:space="preserve">2: يجب أن نبقى دائمًا منفتحين على الحقيقة، حتى لو كان قبولها صعبًا، حيث يجب أن يكون إيماننا قويًا بما يكفي للتعامل معها.</w:t>
      </w:r>
    </w:p>
    <w:p w14:paraId="11B8B594" w14:textId="77777777" w:rsidR="00F90BDC" w:rsidRDefault="00F90BDC"/>
    <w:p w14:paraId="761AA35D" w14:textId="77777777" w:rsidR="00F90BDC" w:rsidRDefault="00F90BDC">
      <w:r xmlns:w="http://schemas.openxmlformats.org/wordprocessingml/2006/main">
        <w:t xml:space="preserve">1: يوحنا 32:8 "وتعرفون الحق والحق يحرركم".</w:t>
      </w:r>
    </w:p>
    <w:p w14:paraId="76FA1441" w14:textId="77777777" w:rsidR="00F90BDC" w:rsidRDefault="00F90BDC"/>
    <w:p w14:paraId="72E7E9FC" w14:textId="77777777" w:rsidR="00F90BDC" w:rsidRDefault="00F90BDC">
      <w:r xmlns:w="http://schemas.openxmlformats.org/wordprocessingml/2006/main">
        <w:t xml:space="preserve">2: يوحنا 14: 6 "قال له يسوع: أنا هو الطريق والحق والحياة. ليس أحد يأتي إلى الآب إلا بي."</w:t>
      </w:r>
    </w:p>
    <w:p w14:paraId="460869CC" w14:textId="77777777" w:rsidR="00F90BDC" w:rsidRDefault="00F90BDC"/>
    <w:p w14:paraId="4BCF9DB0" w14:textId="77777777" w:rsidR="00F90BDC" w:rsidRDefault="00F90BDC">
      <w:r xmlns:w="http://schemas.openxmlformats.org/wordprocessingml/2006/main">
        <w:t xml:space="preserve">يوحنا 7: 21 اجاب يسوع وقال لهم عملا واحدا عملت فتتعجبون جميعكم.</w:t>
      </w:r>
    </w:p>
    <w:p w14:paraId="76E135F6" w14:textId="77777777" w:rsidR="00F90BDC" w:rsidRDefault="00F90BDC"/>
    <w:p w14:paraId="38E01415" w14:textId="77777777" w:rsidR="00F90BDC" w:rsidRDefault="00F90BDC">
      <w:r xmlns:w="http://schemas.openxmlformats.org/wordprocessingml/2006/main">
        <w:t xml:space="preserve">أعلن يسوع أنه قام بعمل واحد، فاندهش الناس.</w:t>
      </w:r>
    </w:p>
    <w:p w14:paraId="076F2AE5" w14:textId="77777777" w:rsidR="00F90BDC" w:rsidRDefault="00F90BDC"/>
    <w:p w14:paraId="4ECD4EAF" w14:textId="77777777" w:rsidR="00F90BDC" w:rsidRDefault="00F90BDC">
      <w:r xmlns:w="http://schemas.openxmlformats.org/wordprocessingml/2006/main">
        <w:t xml:space="preserve">1. عمل يسوع: معجزة مذهلة</w:t>
      </w:r>
    </w:p>
    <w:p w14:paraId="355071F5" w14:textId="77777777" w:rsidR="00F90BDC" w:rsidRDefault="00F90BDC"/>
    <w:p w14:paraId="6A308A6F" w14:textId="77777777" w:rsidR="00F90BDC" w:rsidRDefault="00F90BDC">
      <w:r xmlns:w="http://schemas.openxmlformats.org/wordprocessingml/2006/main">
        <w:t xml:space="preserve">2. روعة عمل الله في حياتنا</w:t>
      </w:r>
    </w:p>
    <w:p w14:paraId="633BBAA2" w14:textId="77777777" w:rsidR="00F90BDC" w:rsidRDefault="00F90BDC"/>
    <w:p w14:paraId="0573D1CA" w14:textId="77777777" w:rsidR="00F90BDC" w:rsidRDefault="00F90BDC">
      <w:r xmlns:w="http://schemas.openxmlformats.org/wordprocessingml/2006/main">
        <w:t xml:space="preserve">1. عبرانيين 2: 3-4 "فكيف ننجو نحن إن أهملنا خلاصًا عظيمًا هذا، الذي ابتدأ الرب يتكلم به أولاً، ثم ثبته لنا الذين سمعوا، والله شاهد لهم أيضًا، بآيات وعجائب وقوات متنوعة ومواهب الروح القدس حسب إرادته؟"</w:t>
      </w:r>
    </w:p>
    <w:p w14:paraId="4743EC4D" w14:textId="77777777" w:rsidR="00F90BDC" w:rsidRDefault="00F90BDC"/>
    <w:p w14:paraId="13CD2F7A" w14:textId="77777777" w:rsidR="00F90BDC" w:rsidRDefault="00F90BDC">
      <w:r xmlns:w="http://schemas.openxmlformats.org/wordprocessingml/2006/main">
        <w:t xml:space="preserve">2. أعمال 2: 22 "أيها الرجال الإسرائيليون اسمعوا هذه الأقوال، يسوع الناصري، رجل قد تبرهن لكم من قبل الله بقوات وعجائب وآيات صنعها الله بيده في وسطكم، كما أنتم أيضا تعلمون ".</w:t>
      </w:r>
    </w:p>
    <w:p w14:paraId="41A30535" w14:textId="77777777" w:rsidR="00F90BDC" w:rsidRDefault="00F90BDC"/>
    <w:p w14:paraId="260B8A56" w14:textId="77777777" w:rsidR="00F90BDC" w:rsidRDefault="00F90BDC">
      <w:r xmlns:w="http://schemas.openxmlformats.org/wordprocessingml/2006/main">
        <w:t xml:space="preserve">يوحنا 7: 22 فاعطاكم موسى الختان. ليس لأنه من موسى بل من الآباء. وأنتم في السبت تختنون رجلا.</w:t>
      </w:r>
    </w:p>
    <w:p w14:paraId="23C6D50B" w14:textId="77777777" w:rsidR="00F90BDC" w:rsidRDefault="00F90BDC"/>
    <w:p w14:paraId="1DE7CBA2" w14:textId="77777777" w:rsidR="00F90BDC" w:rsidRDefault="00F90BDC">
      <w:r xmlns:w="http://schemas.openxmlformats.org/wordprocessingml/2006/main">
        <w:t xml:space="preserve">يناقش المقطع كيف أعطى موسى الختان لبني إسرائيل، ليس بسبب سلطته الخاصة، ولكن لأنه كان شيئًا مارسه أسلاف الإسرائيليين.</w:t>
      </w:r>
    </w:p>
    <w:p w14:paraId="607BC803" w14:textId="77777777" w:rsidR="00F90BDC" w:rsidRDefault="00F90BDC"/>
    <w:p w14:paraId="07B503D8" w14:textId="77777777" w:rsidR="00F90BDC" w:rsidRDefault="00F90BDC">
      <w:r xmlns:w="http://schemas.openxmlformats.org/wordprocessingml/2006/main">
        <w:t xml:space="preserve">1. أهمية تكريم أجدادنا وتقاليدهم.</w:t>
      </w:r>
    </w:p>
    <w:p w14:paraId="46612666" w14:textId="77777777" w:rsidR="00F90BDC" w:rsidRDefault="00F90BDC"/>
    <w:p w14:paraId="180AE1FC" w14:textId="77777777" w:rsidR="00F90BDC" w:rsidRDefault="00F90BDC">
      <w:r xmlns:w="http://schemas.openxmlformats.org/wordprocessingml/2006/main">
        <w:t xml:space="preserve">2. سلطان الله أعظم من أي سلطان بشري.</w:t>
      </w:r>
    </w:p>
    <w:p w14:paraId="748C4C99" w14:textId="77777777" w:rsidR="00F90BDC" w:rsidRDefault="00F90BDC"/>
    <w:p w14:paraId="4563716F" w14:textId="77777777" w:rsidR="00F90BDC" w:rsidRDefault="00F90BDC">
      <w:r xmlns:w="http://schemas.openxmlformats.org/wordprocessingml/2006/main">
        <w:t xml:space="preserve">1. تثنية 10: 16 ـ "فاختنوا غرلة قلوبكم ولا تكونوا متصلبين في ما بعد".</w:t>
      </w:r>
    </w:p>
    <w:p w14:paraId="13037FE0" w14:textId="77777777" w:rsidR="00F90BDC" w:rsidRDefault="00F90BDC"/>
    <w:p w14:paraId="084D71F8" w14:textId="77777777" w:rsidR="00F90BDC" w:rsidRDefault="00F90BDC">
      <w:r xmlns:w="http://schemas.openxmlformats.org/wordprocessingml/2006/main">
        <w:t xml:space="preserve">2. مزمور 78: 5-7 - "لأنه أقام شهادة في يعقوب، ووضع شريعة في إسرائيل، التي أوصى بها آباءنا، ليعرفوها أبناءهم: لكي يعرفهم الجيل الآتي، حتى الأطفال الذين سيولدون، الذين يقومون ويخبرون أولادهم، لكي يلقوا رجاءهم على الله، ولا ينسوا أعمال الله، بل يحفظوا وصاياه."</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7: 23 إن كان أحد يختتن في السبت لئلا تنقض شريعة موسى. هل أنتم غاضبون مني لأني قد جعلت الإنسان كاملاً في يوم السبت؟</w:t>
      </w:r>
    </w:p>
    <w:p w14:paraId="06BEDE3C" w14:textId="77777777" w:rsidR="00F90BDC" w:rsidRDefault="00F90BDC"/>
    <w:p w14:paraId="6360607D" w14:textId="77777777" w:rsidR="00F90BDC" w:rsidRDefault="00F90BDC">
      <w:r xmlns:w="http://schemas.openxmlformats.org/wordprocessingml/2006/main">
        <w:t xml:space="preserve">يدافع يسوع عن أعماله الشافية في السبت، ويسأل الناس عن سبب غضبهم إذا كان يفعل شيئًا تسمح به شريعة موسى.</w:t>
      </w:r>
    </w:p>
    <w:p w14:paraId="03627A33" w14:textId="77777777" w:rsidR="00F90BDC" w:rsidRDefault="00F90BDC"/>
    <w:p w14:paraId="73F6A162" w14:textId="77777777" w:rsidR="00F90BDC" w:rsidRDefault="00F90BDC">
      <w:r xmlns:w="http://schemas.openxmlformats.org/wordprocessingml/2006/main">
        <w:t xml:space="preserve">1. "يسوع والسبت: نموذج لطاعة وصايا الله"</w:t>
      </w:r>
    </w:p>
    <w:p w14:paraId="579A28E8" w14:textId="77777777" w:rsidR="00F90BDC" w:rsidRDefault="00F90BDC"/>
    <w:p w14:paraId="5020334F" w14:textId="77777777" w:rsidR="00F90BDC" w:rsidRDefault="00F90BDC">
      <w:r xmlns:w="http://schemas.openxmlformats.org/wordprocessingml/2006/main">
        <w:t xml:space="preserve">2. "يسوع والسبت: الشافي الرحيم"</w:t>
      </w:r>
    </w:p>
    <w:p w14:paraId="7E5D2E2B" w14:textId="77777777" w:rsidR="00F90BDC" w:rsidRDefault="00F90BDC"/>
    <w:p w14:paraId="57C12AF8" w14:textId="77777777" w:rsidR="00F90BDC" w:rsidRDefault="00F90BDC">
      <w:r xmlns:w="http://schemas.openxmlformats.org/wordprocessingml/2006/main">
        <w:t xml:space="preserve">١. إنجيل متي ١٢: ١ـ ١٤ ـ ـ سُئل يسوع عن تلاميذه يلتقطون الحبوب في السبت</w:t>
      </w:r>
    </w:p>
    <w:p w14:paraId="289A55F8" w14:textId="77777777" w:rsidR="00F90BDC" w:rsidRDefault="00F90BDC"/>
    <w:p w14:paraId="43E0D7D2" w14:textId="77777777" w:rsidR="00F90BDC" w:rsidRDefault="00F90BDC">
      <w:r xmlns:w="http://schemas.openxmlformats.org/wordprocessingml/2006/main">
        <w:t xml:space="preserve">٢. سفر التثنية ٥: ١٢ـ ١٥ـ ـ أمر الله بحفظ يوم السبت</w:t>
      </w:r>
    </w:p>
    <w:p w14:paraId="23C46D21" w14:textId="77777777" w:rsidR="00F90BDC" w:rsidRDefault="00F90BDC"/>
    <w:p w14:paraId="419B5CA9" w14:textId="77777777" w:rsidR="00F90BDC" w:rsidRDefault="00F90BDC">
      <w:r xmlns:w="http://schemas.openxmlformats.org/wordprocessingml/2006/main">
        <w:t xml:space="preserve">يوحنا 7: 24 لا تحكموا حسب الظاهر بل احكموا حكما عادلا.</w:t>
      </w:r>
    </w:p>
    <w:p w14:paraId="003E98CA" w14:textId="77777777" w:rsidR="00F90BDC" w:rsidRDefault="00F90BDC"/>
    <w:p w14:paraId="7C78253E" w14:textId="77777777" w:rsidR="00F90BDC" w:rsidRDefault="00F90BDC">
      <w:r xmlns:w="http://schemas.openxmlformats.org/wordprocessingml/2006/main">
        <w:t xml:space="preserve">يشجعنا يسوع على اتخاذ قرارات مبنية على الحقائق والبر وليس على المظاهر.</w:t>
      </w:r>
    </w:p>
    <w:p w14:paraId="2839ADA4" w14:textId="77777777" w:rsidR="00F90BDC" w:rsidRDefault="00F90BDC"/>
    <w:p w14:paraId="47C74704" w14:textId="77777777" w:rsidR="00F90BDC" w:rsidRDefault="00F90BDC">
      <w:r xmlns:w="http://schemas.openxmlformats.org/wordprocessingml/2006/main">
        <w:t xml:space="preserve">1. إصدار الأحكام بالعدل ـ يوحنا ٧: ٢٤</w:t>
      </w:r>
    </w:p>
    <w:p w14:paraId="42FC4782" w14:textId="77777777" w:rsidR="00F90BDC" w:rsidRDefault="00F90BDC"/>
    <w:p w14:paraId="63502502" w14:textId="77777777" w:rsidR="00F90BDC" w:rsidRDefault="00F90BDC">
      <w:r xmlns:w="http://schemas.openxmlformats.org/wordprocessingml/2006/main">
        <w:t xml:space="preserve">2. رؤية ما وراء السطح ـ ـ يوحنا ٧: ٢٤</w:t>
      </w:r>
    </w:p>
    <w:p w14:paraId="14A8B551" w14:textId="77777777" w:rsidR="00F90BDC" w:rsidRDefault="00F90BDC"/>
    <w:p w14:paraId="27409402" w14:textId="77777777" w:rsidR="00F90BDC" w:rsidRDefault="00F90BDC">
      <w:r xmlns:w="http://schemas.openxmlformats.org/wordprocessingml/2006/main">
        <w:t xml:space="preserve">1. سفر الأمثال ١٦: ٢ ـ ـ "كل طرق الإنسان نقية في عيني نفسه، أما الرب وازن الروح".</w:t>
      </w:r>
    </w:p>
    <w:p w14:paraId="737AD150" w14:textId="77777777" w:rsidR="00F90BDC" w:rsidRDefault="00F90BDC"/>
    <w:p w14:paraId="49BCD9EE" w14:textId="77777777" w:rsidR="00F90BDC" w:rsidRDefault="00F90BDC">
      <w:r xmlns:w="http://schemas.openxmlformats.org/wordprocessingml/2006/main">
        <w:t xml:space="preserve">٢. رسالة بولس إلى أهل كولوسي ٣: ١٢ ـ ـ "البسوا إذن، كمختاري الله، قديسين ومحبوبين، قلوبا شفوقة، ولطفا، وتواضعا، ووداعة، وطول أناة."</w:t>
      </w:r>
    </w:p>
    <w:p w14:paraId="6D0160A4" w14:textId="77777777" w:rsidR="00F90BDC" w:rsidRDefault="00F90BDC"/>
    <w:p w14:paraId="68E563F8" w14:textId="77777777" w:rsidR="00F90BDC" w:rsidRDefault="00F90BDC">
      <w:r xmlns:w="http://schemas.openxmlformats.org/wordprocessingml/2006/main">
        <w:t xml:space="preserve">يوحنا 7: 25 فقال قوم من اورشليم أليس هذا هو الذي يطلبون أن يقتلوه؟</w:t>
      </w:r>
    </w:p>
    <w:p w14:paraId="43390C9E" w14:textId="77777777" w:rsidR="00F90BDC" w:rsidRDefault="00F90BDC"/>
    <w:p w14:paraId="7EA5D5F9" w14:textId="77777777" w:rsidR="00F90BDC" w:rsidRDefault="00F90BDC">
      <w:r xmlns:w="http://schemas.openxmlformats.org/wordprocessingml/2006/main">
        <w:t xml:space="preserve">وسأل بعض أهل القدس إذا كان الرجل الذي كانوا يحاولون قتله موجودا.</w:t>
      </w:r>
    </w:p>
    <w:p w14:paraId="3B0EA3B9" w14:textId="77777777" w:rsidR="00F90BDC" w:rsidRDefault="00F90BDC"/>
    <w:p w14:paraId="3BABCA32" w14:textId="77777777" w:rsidR="00F90BDC" w:rsidRDefault="00F90BDC">
      <w:r xmlns:w="http://schemas.openxmlformats.org/wordprocessingml/2006/main">
        <w:t xml:space="preserve">1. كيف يمكننا التأكد من أننا نتبع مشيئة الله وليس مشيئة الإنسان؟</w:t>
      </w:r>
    </w:p>
    <w:p w14:paraId="4878BFC6" w14:textId="77777777" w:rsidR="00F90BDC" w:rsidRDefault="00F90BDC"/>
    <w:p w14:paraId="5B61E013" w14:textId="77777777" w:rsidR="00F90BDC" w:rsidRDefault="00F90BDC">
      <w:r xmlns:w="http://schemas.openxmlformats.org/wordprocessingml/2006/main">
        <w:t xml:space="preserve">2. ما هو الرد المناسب عندما نجد أنفسنا في وسط موقف يبدو أنه يتعارض مع إيماننا؟</w:t>
      </w:r>
    </w:p>
    <w:p w14:paraId="54DE2E3D" w14:textId="77777777" w:rsidR="00F90BDC" w:rsidRDefault="00F90BDC"/>
    <w:p w14:paraId="6AA0C53B" w14:textId="77777777" w:rsidR="00F90BDC" w:rsidRDefault="00F90BDC">
      <w:r xmlns:w="http://schemas.openxmlformats.org/wordprocessingml/2006/main">
        <w:t xml:space="preserve">١. إنجيل متي ٢٢: ٣٦ـ ٤٠ ـ ـ "يا معلم، ما هي الوصية العظمى في الناموس؟" فقال له: تحب الرب إلهك من كل قلبك، ومن كل نفسك، ومن كل فكرك. هذه هي الوصية العظمى والأولى. والثانية مثلها: تحب قريبك. مثلك أنت. بهاتين الوصيتين يتعلق الناموس كله والأنبياء».</w:t>
      </w:r>
    </w:p>
    <w:p w14:paraId="34BB57EE" w14:textId="77777777" w:rsidR="00F90BDC" w:rsidRDefault="00F90BDC"/>
    <w:p w14:paraId="122903BB" w14:textId="77777777" w:rsidR="00F90BDC" w:rsidRDefault="00F90BDC">
      <w:r xmlns:w="http://schemas.openxmlformats.org/wordprocessingml/2006/main">
        <w:t xml:space="preserve">٢. سفر الأمثال ١٤: ١٢ ـ ـ "توجد طريق تظهر للإنسان مستقيمة، وعاقبتها طريق الموت".</w:t>
      </w:r>
    </w:p>
    <w:p w14:paraId="4A80CE3C" w14:textId="77777777" w:rsidR="00F90BDC" w:rsidRDefault="00F90BDC"/>
    <w:p w14:paraId="4A74C191" w14:textId="77777777" w:rsidR="00F90BDC" w:rsidRDefault="00F90BDC">
      <w:r xmlns:w="http://schemas.openxmlformats.org/wordprocessingml/2006/main">
        <w:t xml:space="preserve">يوحنا 7: 26 وها هو يتكلم يجاهر ولا يقولون له شيئا. فهل يعلم الحكام حقًا أن هذا هو المسيح ذاته؟</w:t>
      </w:r>
    </w:p>
    <w:p w14:paraId="7C32B57C" w14:textId="77777777" w:rsidR="00F90BDC" w:rsidRDefault="00F90BDC"/>
    <w:p w14:paraId="40693FC5" w14:textId="77777777" w:rsidR="00F90BDC" w:rsidRDefault="00F90BDC">
      <w:r xmlns:w="http://schemas.openxmlformats.org/wordprocessingml/2006/main">
        <w:t xml:space="preserve">ملخص - تكلم يسوع بجرأة علناً، وعلى الرغم من معرفة الحكام أنه المسيح، إلا أنهم اختاروا البقاء صامتين.</w:t>
      </w:r>
    </w:p>
    <w:p w14:paraId="20C04DCC" w14:textId="77777777" w:rsidR="00F90BDC" w:rsidRDefault="00F90BDC"/>
    <w:p w14:paraId="0C754DCD" w14:textId="77777777" w:rsidR="00F90BDC" w:rsidRDefault="00F90BDC">
      <w:r xmlns:w="http://schemas.openxmlformats.org/wordprocessingml/2006/main">
        <w:t xml:space="preserve">1. شجاعة يسوع في قول الحقيقة في وجه المعارضة.</w:t>
      </w:r>
    </w:p>
    <w:p w14:paraId="0B3657EA" w14:textId="77777777" w:rsidR="00F90BDC" w:rsidRDefault="00F90BDC"/>
    <w:p w14:paraId="3ED76674" w14:textId="77777777" w:rsidR="00F90BDC" w:rsidRDefault="00F90BDC">
      <w:r xmlns:w="http://schemas.openxmlformats.org/wordprocessingml/2006/main">
        <w:t xml:space="preserve">2. عواقب اختيار الصمت في وجه الحقيقة.</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١٠: ٣٢ـ ٣٣ـ ـ "من يعترف بي أمام الآخرين، سأعترف به أيضا أمام أبي الذي في السماء. ولكن من ينكرني أمام الآخرين، سأنكره أمام أبي الذي في السماء."</w:t>
      </w:r>
    </w:p>
    <w:p w14:paraId="08E81BE2" w14:textId="77777777" w:rsidR="00F90BDC" w:rsidRDefault="00F90BDC"/>
    <w:p w14:paraId="4B826440" w14:textId="77777777" w:rsidR="00F90BDC" w:rsidRDefault="00F90BDC">
      <w:r xmlns:w="http://schemas.openxmlformats.org/wordprocessingml/2006/main">
        <w:t xml:space="preserve">2. إشعياء 41: 10 ـ ـ "فلا تخف لأني معك، ولا ترتعب لأني أنا إلهك. سأقويك وأساعدك، وأعضدك بيميني الصالحة".</w:t>
      </w:r>
    </w:p>
    <w:p w14:paraId="644CB919" w14:textId="77777777" w:rsidR="00F90BDC" w:rsidRDefault="00F90BDC"/>
    <w:p w14:paraId="6E65E9B8" w14:textId="77777777" w:rsidR="00F90BDC" w:rsidRDefault="00F90BDC">
      <w:r xmlns:w="http://schemas.openxmlformats.org/wordprocessingml/2006/main">
        <w:t xml:space="preserve">يوحنا 7: 27 ولكن هذا الرجل نعرف من أين هو. ولكن متى جاء المسيح فلا يعلم أحد من أين هو.</w:t>
      </w:r>
    </w:p>
    <w:p w14:paraId="56C4186D" w14:textId="77777777" w:rsidR="00F90BDC" w:rsidRDefault="00F90BDC"/>
    <w:p w14:paraId="3BE9ECAF" w14:textId="77777777" w:rsidR="00F90BDC" w:rsidRDefault="00F90BDC">
      <w:r xmlns:w="http://schemas.openxmlformats.org/wordprocessingml/2006/main">
        <w:t xml:space="preserve">يشير المقطع إلى أنه لا أحد يعرف من أين سيأتي يسوع عندما يأتي.</w:t>
      </w:r>
    </w:p>
    <w:p w14:paraId="1829BC4F" w14:textId="77777777" w:rsidR="00F90BDC" w:rsidRDefault="00F90BDC"/>
    <w:p w14:paraId="1429E829" w14:textId="77777777" w:rsidR="00F90BDC" w:rsidRDefault="00F90BDC">
      <w:r xmlns:w="http://schemas.openxmlformats.org/wordprocessingml/2006/main">
        <w:t xml:space="preserve">1. سر يسوع: استكشاف المجهول</w:t>
      </w:r>
    </w:p>
    <w:p w14:paraId="26BC2EFC" w14:textId="77777777" w:rsidR="00F90BDC" w:rsidRDefault="00F90BDC"/>
    <w:p w14:paraId="1C6334F8" w14:textId="77777777" w:rsidR="00F90BDC" w:rsidRDefault="00F90BDC">
      <w:r xmlns:w="http://schemas.openxmlformats.org/wordprocessingml/2006/main">
        <w:t xml:space="preserve">2. قوة الإيمان: الإيمان بالغيب</w:t>
      </w:r>
    </w:p>
    <w:p w14:paraId="24F3C325" w14:textId="77777777" w:rsidR="00F90BDC" w:rsidRDefault="00F90BDC"/>
    <w:p w14:paraId="36922CFF" w14:textId="77777777" w:rsidR="00F90BDC" w:rsidRDefault="00F90BDC">
      <w:r xmlns:w="http://schemas.openxmlformats.org/wordprocessingml/2006/main">
        <w:t xml:space="preserve">1. إشعياء 40: 13 ـ ـ من وجه روح الرب، أو من كان مشيره علمه؟</w:t>
      </w:r>
    </w:p>
    <w:p w14:paraId="20D50236" w14:textId="77777777" w:rsidR="00F90BDC" w:rsidRDefault="00F90BDC"/>
    <w:p w14:paraId="26C2A7B6" w14:textId="77777777" w:rsidR="00F90BDC" w:rsidRDefault="00F90BDC">
      <w:r xmlns:w="http://schemas.openxmlformats.org/wordprocessingml/2006/main">
        <w:t xml:space="preserve">2. لوقا ١٧: ٢٠ـ ٢١ ـ ـ ولما سئل الفريسيون متى جاء ملكوت الله، أجابهم وقال: لا يأتي ملكوت الله بملاحظة، ولا يقولون: هوذا ههنا! أو لو هناك! لأنه هوذا ملكوت الله داخلكم.</w:t>
      </w:r>
    </w:p>
    <w:p w14:paraId="14A8BFA5" w14:textId="77777777" w:rsidR="00F90BDC" w:rsidRDefault="00F90BDC"/>
    <w:p w14:paraId="28CCDE35" w14:textId="77777777" w:rsidR="00F90BDC" w:rsidRDefault="00F90BDC">
      <w:r xmlns:w="http://schemas.openxmlformats.org/wordprocessingml/2006/main">
        <w:t xml:space="preserve">يوحنا 7: 28 فنادى يسوع في الهيكل وهو يعلم قائلا انتم تعرفونني وتعلمون من اين انا. وأنا لم آت من نفسي بل الذي أرسلني هو حق الذي لستم تعرفونه.</w:t>
      </w:r>
    </w:p>
    <w:p w14:paraId="567552BF" w14:textId="77777777" w:rsidR="00F90BDC" w:rsidRDefault="00F90BDC"/>
    <w:p w14:paraId="6DF44BC4" w14:textId="77777777" w:rsidR="00F90BDC" w:rsidRDefault="00F90BDC">
      <w:r xmlns:w="http://schemas.openxmlformats.org/wordprocessingml/2006/main">
        <w:t xml:space="preserve">علَّم يسوع في الهيكل، معلنًا أنه مرسل من الله وأن الناس لا يعرفون هوية الله الحقيقية.</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كانت رسالة يسوع وتعليمه من الله وليس من نفسه.</w:t>
      </w:r>
    </w:p>
    <w:p w14:paraId="694192D9" w14:textId="77777777" w:rsidR="00F90BDC" w:rsidRDefault="00F90BDC"/>
    <w:p w14:paraId="13AB6F1E" w14:textId="77777777" w:rsidR="00F90BDC" w:rsidRDefault="00F90BDC">
      <w:r xmlns:w="http://schemas.openxmlformats.org/wordprocessingml/2006/main">
        <w:t xml:space="preserve">2. يجب علينا أن ندرك حق الله ونسعى لفهمه.</w:t>
      </w:r>
    </w:p>
    <w:p w14:paraId="32D29509" w14:textId="77777777" w:rsidR="00F90BDC" w:rsidRDefault="00F90BDC"/>
    <w:p w14:paraId="53AC4A84" w14:textId="77777777" w:rsidR="00F90BDC" w:rsidRDefault="00F90BDC">
      <w:r xmlns:w="http://schemas.openxmlformats.org/wordprocessingml/2006/main">
        <w:t xml:space="preserve">1. يوحنا 8: 12 "كلمهم يسوع أيضًا قائلاً: "أنا هو نور العالم. من يتبعني فلا يمشي في الظلمة، بل يكون له نور الحياة."</w:t>
      </w:r>
    </w:p>
    <w:p w14:paraId="13B39867" w14:textId="77777777" w:rsidR="00F90BDC" w:rsidRDefault="00F90BDC"/>
    <w:p w14:paraId="6BEA50DA" w14:textId="77777777" w:rsidR="00F90BDC" w:rsidRDefault="00F90BDC">
      <w:r xmlns:w="http://schemas.openxmlformats.org/wordprocessingml/2006/main">
        <w:t xml:space="preserve">2. مزمور 34: 8، "ذوقوا وانظروا ما أطيب الرب! طوبى هو الرجل الذي يلجأ إليه!"</w:t>
      </w:r>
    </w:p>
    <w:p w14:paraId="172CA632" w14:textId="77777777" w:rsidR="00F90BDC" w:rsidRDefault="00F90BDC"/>
    <w:p w14:paraId="26F08E54" w14:textId="77777777" w:rsidR="00F90BDC" w:rsidRDefault="00F90BDC">
      <w:r xmlns:w="http://schemas.openxmlformats.org/wordprocessingml/2006/main">
        <w:t xml:space="preserve">يوحنا 7: 29 ولكني أعرفه لأني أنا منه وهو أرسلني.</w:t>
      </w:r>
    </w:p>
    <w:p w14:paraId="7590EEE6" w14:textId="77777777" w:rsidR="00F90BDC" w:rsidRDefault="00F90BDC"/>
    <w:p w14:paraId="5429EB35" w14:textId="77777777" w:rsidR="00F90BDC" w:rsidRDefault="00F90BDC">
      <w:r xmlns:w="http://schemas.openxmlformats.org/wordprocessingml/2006/main">
        <w:t xml:space="preserve">أعلن يسوع أنه يعرف الله لأنه مرسل منه.</w:t>
      </w:r>
    </w:p>
    <w:p w14:paraId="6731419E" w14:textId="77777777" w:rsidR="00F90BDC" w:rsidRDefault="00F90BDC"/>
    <w:p w14:paraId="67AF43C8" w14:textId="77777777" w:rsidR="00F90BDC" w:rsidRDefault="00F90BDC">
      <w:r xmlns:w="http://schemas.openxmlformats.org/wordprocessingml/2006/main">
        <w:t xml:space="preserve">1. نحن جميعًا مرتبطون بالله من خلال يسوع.</w:t>
      </w:r>
    </w:p>
    <w:p w14:paraId="49C83363" w14:textId="77777777" w:rsidR="00F90BDC" w:rsidRDefault="00F90BDC"/>
    <w:p w14:paraId="20682DBD" w14:textId="77777777" w:rsidR="00F90BDC" w:rsidRDefault="00F90BDC">
      <w:r xmlns:w="http://schemas.openxmlformats.org/wordprocessingml/2006/main">
        <w:t xml:space="preserve">2. معرفة الله هي امتياز يأتي من خلال يسوع.</w:t>
      </w:r>
    </w:p>
    <w:p w14:paraId="57AF7E28" w14:textId="77777777" w:rsidR="00F90BDC" w:rsidRDefault="00F90BDC"/>
    <w:p w14:paraId="02879DDA" w14:textId="77777777" w:rsidR="00F90BDC" w:rsidRDefault="00F90BDC">
      <w:r xmlns:w="http://schemas.openxmlformats.org/wordprocessingml/2006/main">
        <w:t xml:space="preserve">١. إنجيل يوحنا ١: ١ـ ٥ ـ ـ في البدء كان الكلمة، والكلمة كان عند الله، وكان الكلمة الله.</w:t>
      </w:r>
    </w:p>
    <w:p w14:paraId="27BF5517" w14:textId="77777777" w:rsidR="00F90BDC" w:rsidRDefault="00F90BDC"/>
    <w:p w14:paraId="7230233B"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w:t>
      </w:r>
    </w:p>
    <w:p w14:paraId="3BC4710A" w14:textId="77777777" w:rsidR="00F90BDC" w:rsidRDefault="00F90BDC"/>
    <w:p w14:paraId="7A3167F8" w14:textId="77777777" w:rsidR="00F90BDC" w:rsidRDefault="00F90BDC">
      <w:r xmlns:w="http://schemas.openxmlformats.org/wordprocessingml/2006/main">
        <w:t xml:space="preserve">يوحنا 7: 30 فطلبوا أن يمسكوه ولكن لم يلق عليه أحد الأيدي لأن ساعته لم تكن قد جاءت بعد.</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طلب أولئك الذين قاوموه أن يأخذوا يسوع، لكن لم يتمكن أحد منهم من أن يضع يده عليه لأن وقته لم يحن بعد.</w:t>
      </w:r>
    </w:p>
    <w:p w14:paraId="34E9C7C3" w14:textId="77777777" w:rsidR="00F90BDC" w:rsidRDefault="00F90BDC"/>
    <w:p w14:paraId="07A14DA6" w14:textId="77777777" w:rsidR="00F90BDC" w:rsidRDefault="00F90BDC">
      <w:r xmlns:w="http://schemas.openxmlformats.org/wordprocessingml/2006/main">
        <w:t xml:space="preserve">1. تعلم الثقة بتوقيت الله - يجب أن نثق في أن توقيت الله مثالي، حتى عندما لا يكون ذلك منطقيًا بالنسبة لنا.</w:t>
      </w:r>
    </w:p>
    <w:p w14:paraId="522C898F" w14:textId="77777777" w:rsidR="00F90BDC" w:rsidRDefault="00F90BDC"/>
    <w:p w14:paraId="11A60BE4" w14:textId="77777777" w:rsidR="00F90BDC" w:rsidRDefault="00F90BDC">
      <w:r xmlns:w="http://schemas.openxmlformats.org/wordprocessingml/2006/main">
        <w:t xml:space="preserve">2. قوة الانتظار – أحيانًا يكون أقوى شيء يمكننا القيام به هو الانتظار بصبر حتى تتكشف خطة الله في حياتنا.</w:t>
      </w:r>
    </w:p>
    <w:p w14:paraId="2A22F49C" w14:textId="77777777" w:rsidR="00F90BDC" w:rsidRDefault="00F90BDC"/>
    <w:p w14:paraId="1A0EC2CA" w14:textId="77777777" w:rsidR="00F90BDC" w:rsidRDefault="00F90BDC">
      <w:r xmlns:w="http://schemas.openxmlformats.org/wordprocessingml/2006/main">
        <w:t xml:space="preserve">1. إشعياء 55: 8-9 - "لأن أفكاري ليست أفكاركم، ولا طرقكم هي طرقي، يقول الرب. لأنه كما علت السماوات عن الأرض، كذلك علت طرقي عن طرقكم، وعلي أفكارك أكثر من أفكارك."</w:t>
      </w:r>
    </w:p>
    <w:p w14:paraId="4353891D" w14:textId="77777777" w:rsidR="00F90BDC" w:rsidRDefault="00F90BDC"/>
    <w:p w14:paraId="76BFED2E" w14:textId="77777777" w:rsidR="00F90BDC" w:rsidRDefault="00F90BDC">
      <w:r xmlns:w="http://schemas.openxmlformats.org/wordprocessingml/2006/main">
        <w:t xml:space="preserve">2. رسالة يعقوب ٤: ١٣ـ ١٥ـ ـ "هلموا الآن أيها القائلون: نذهب اليوم أو غدا إلى هذه المدينة ونقيم هناك سنة ونشتري ونبيع ونربح، وأما أنتم فلا تعلمون" ماذا يكون في الغد.لانه ما هي حياتك.انه بخار يظهر قليلا ثم يضمحل.لأنه ينبغي أن تقولوا:إن شاء الرب عشنا ونفعل هذا ، أو ذلك."</w:t>
      </w:r>
    </w:p>
    <w:p w14:paraId="3BFB0123" w14:textId="77777777" w:rsidR="00F90BDC" w:rsidRDefault="00F90BDC"/>
    <w:p w14:paraId="27676645" w14:textId="77777777" w:rsidR="00F90BDC" w:rsidRDefault="00F90BDC">
      <w:r xmlns:w="http://schemas.openxmlformats.org/wordprocessingml/2006/main">
        <w:t xml:space="preserve">يوحنا 7: 31 فآمن به كثيرون من الجمع وقالوا ألعل المسيح متى جاء يعمل آيات أكثر من هذه التي عملها هذا؟</w:t>
      </w:r>
    </w:p>
    <w:p w14:paraId="44CB34A4" w14:textId="77777777" w:rsidR="00F90BDC" w:rsidRDefault="00F90BDC"/>
    <w:p w14:paraId="42AF4DAC" w14:textId="77777777" w:rsidR="00F90BDC" w:rsidRDefault="00F90BDC">
      <w:r xmlns:w="http://schemas.openxmlformats.org/wordprocessingml/2006/main">
        <w:t xml:space="preserve">اندهش الكثير من الناس من معجزات يسوع وتساءلوا عما إذا كان سيفعل المزيد عندما يعود.</w:t>
      </w:r>
    </w:p>
    <w:p w14:paraId="5A438E02" w14:textId="77777777" w:rsidR="00F90BDC" w:rsidRDefault="00F90BDC"/>
    <w:p w14:paraId="6CABCA5A" w14:textId="77777777" w:rsidR="00F90BDC" w:rsidRDefault="00F90BDC">
      <w:r xmlns:w="http://schemas.openxmlformats.org/wordprocessingml/2006/main">
        <w:t xml:space="preserve">1. معجزات يسوع: علامات القوة العظمى</w:t>
      </w:r>
    </w:p>
    <w:p w14:paraId="157EC08E" w14:textId="77777777" w:rsidR="00F90BDC" w:rsidRDefault="00F90BDC"/>
    <w:p w14:paraId="3AADC3C1" w14:textId="77777777" w:rsidR="00F90BDC" w:rsidRDefault="00F90BDC">
      <w:r xmlns:w="http://schemas.openxmlformats.org/wordprocessingml/2006/main">
        <w:t xml:space="preserve">2. آمن بيسوع: رسالة من المعجزات</w:t>
      </w:r>
    </w:p>
    <w:p w14:paraId="373B977C" w14:textId="77777777" w:rsidR="00F90BDC" w:rsidRDefault="00F90BDC"/>
    <w:p w14:paraId="042F37C2" w14:textId="77777777" w:rsidR="00F90BDC" w:rsidRDefault="00F90BDC">
      <w:r xmlns:w="http://schemas.openxmlformats.org/wordprocessingml/2006/main">
        <w:t xml:space="preserve">١. إنجيل متي ١١: ٢ـ ٥ ـ ـ شهادة يوحنا المعمدان عن يسوع</w:t>
      </w:r>
    </w:p>
    <w:p w14:paraId="227ABA70" w14:textId="77777777" w:rsidR="00F90BDC" w:rsidRDefault="00F90BDC"/>
    <w:p w14:paraId="594F0D90" w14:textId="77777777" w:rsidR="00F90BDC" w:rsidRDefault="00F90BDC">
      <w:r xmlns:w="http://schemas.openxmlformats.org/wordprocessingml/2006/main">
        <w:t xml:space="preserve">٢. سفر أشعياء ٣٥: ٥ـ ٦ ـ ـ وعد الله بالشفاء والاسترداد</w:t>
      </w:r>
    </w:p>
    <w:p w14:paraId="48C833F7" w14:textId="77777777" w:rsidR="00F90BDC" w:rsidRDefault="00F90BDC"/>
    <w:p w14:paraId="437E5EBA" w14:textId="77777777" w:rsidR="00F90BDC" w:rsidRDefault="00F90BDC">
      <w:r xmlns:w="http://schemas.openxmlformats.org/wordprocessingml/2006/main">
        <w:t xml:space="preserve">يوحنا 7: 32 وسمع الفريسيون أن الجمع يتذمرون عليه مثل هذا. فأرسل الفريسيون ورؤساء الكهنة خداماً ليمسكوه.</w:t>
      </w:r>
    </w:p>
    <w:p w14:paraId="6204D0CC" w14:textId="77777777" w:rsidR="00F90BDC" w:rsidRDefault="00F90BDC"/>
    <w:p w14:paraId="6DCB0A08" w14:textId="77777777" w:rsidR="00F90BDC" w:rsidRDefault="00F90BDC">
      <w:r xmlns:w="http://schemas.openxmlformats.org/wordprocessingml/2006/main">
        <w:t xml:space="preserve">سمع الفريسيون ورؤساء الكهنة الشعب يتذمرون على يسوع، فأرسلوا ضباطًا للقبض عليه.</w:t>
      </w:r>
    </w:p>
    <w:p w14:paraId="214CD2A3" w14:textId="77777777" w:rsidR="00F90BDC" w:rsidRDefault="00F90BDC"/>
    <w:p w14:paraId="1B398944" w14:textId="77777777" w:rsidR="00F90BDC" w:rsidRDefault="00F90BDC">
      <w:r xmlns:w="http://schemas.openxmlformats.org/wordprocessingml/2006/main">
        <w:t xml:space="preserve">1. قوة الشائعات – كيف يمكن للقيل والقال والإشاعات أن تؤثر على قراراتنا وأفعالنا.</w:t>
      </w:r>
    </w:p>
    <w:p w14:paraId="0953A536" w14:textId="77777777" w:rsidR="00F90BDC" w:rsidRDefault="00F90BDC"/>
    <w:p w14:paraId="68F5C23C" w14:textId="77777777" w:rsidR="00F90BDC" w:rsidRDefault="00F90BDC">
      <w:r xmlns:w="http://schemas.openxmlformats.org/wordprocessingml/2006/main">
        <w:t xml:space="preserve">2. حتمية الاضطهاد – مثال يسوع للمثابرة في مواجهة المقاومة.</w:t>
      </w:r>
    </w:p>
    <w:p w14:paraId="37296BC9" w14:textId="77777777" w:rsidR="00F90BDC" w:rsidRDefault="00F90BDC"/>
    <w:p w14:paraId="4B18DEC0" w14:textId="77777777" w:rsidR="00F90BDC" w:rsidRDefault="00F90BDC">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ويشتعل في نار جهنم."</w:t>
      </w:r>
    </w:p>
    <w:p w14:paraId="142658B3" w14:textId="77777777" w:rsidR="00F90BDC" w:rsidRDefault="00F90BDC"/>
    <w:p w14:paraId="1E25828D" w14:textId="77777777" w:rsidR="00F90BDC" w:rsidRDefault="00F90BDC">
      <w:r xmlns:w="http://schemas.openxmlformats.org/wordprocessingml/2006/main">
        <w:t xml:space="preserve">2. متى 5: 10-12 ـ "طوبى للمضطهدين من أجل البر، فإن لهم ملكوت السماوات. طوبى لكم إذا عيروكم وطردوكم وقالوا كل كلمة شريرة". عليكم بالكذب من أجلي، افرحوا وتهللوا، لأن أجركم عظيم في السماء، فإنهم هكذا طردوا الأنبياء الذين قبلكم».</w:t>
      </w:r>
    </w:p>
    <w:p w14:paraId="200E258E" w14:textId="77777777" w:rsidR="00F90BDC" w:rsidRDefault="00F90BDC"/>
    <w:p w14:paraId="59C37341" w14:textId="77777777" w:rsidR="00F90BDC" w:rsidRDefault="00F90BDC">
      <w:r xmlns:w="http://schemas.openxmlformats.org/wordprocessingml/2006/main">
        <w:t xml:space="preserve">يوحنا 7: 33 فقال لهم يسوع انا معكم زمانا قليلا بعد ثم اذهب الى الذي ارسلني.</w:t>
      </w:r>
    </w:p>
    <w:p w14:paraId="3A296712" w14:textId="77777777" w:rsidR="00F90BDC" w:rsidRDefault="00F90BDC"/>
    <w:p w14:paraId="6163EAF0" w14:textId="77777777" w:rsidR="00F90BDC" w:rsidRDefault="00F90BDC">
      <w:r xmlns:w="http://schemas.openxmlformats.org/wordprocessingml/2006/main">
        <w:t xml:space="preserve">أخبر يسوع تلاميذه أنه سيتركهم قريبًا ليعود إلى أبيه.</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يحبنا كثيرًا لدرجة أنه يبذل حياته عن طيب خاطر من أجلنا.</w:t>
      </w:r>
    </w:p>
    <w:p w14:paraId="23DBD6D6" w14:textId="77777777" w:rsidR="00F90BDC" w:rsidRDefault="00F90BDC"/>
    <w:p w14:paraId="43CDA4A3" w14:textId="77777777" w:rsidR="00F90BDC" w:rsidRDefault="00F90BDC">
      <w:r xmlns:w="http://schemas.openxmlformats.org/wordprocessingml/2006/main">
        <w:t xml:space="preserve">2: يسوع هو مثالنا النهائي للتضحية بالنفس والطاعة.</w:t>
      </w:r>
    </w:p>
    <w:p w14:paraId="4331D356" w14:textId="77777777" w:rsidR="00F90BDC" w:rsidRDefault="00F90BDC"/>
    <w:p w14:paraId="69856713" w14:textId="77777777" w:rsidR="00F90BDC" w:rsidRDefault="00F90BDC">
      <w:r xmlns:w="http://schemas.openxmlformats.org/wordprocessingml/2006/main">
        <w:t xml:space="preserve">1: يوحنا 10: 17-18 - "لذلك أقول لكم: لا يقدر الابن أن يعمل من نفسه شيئا إلا ما ينظر الآب يعمل: لأن كل ما يعمله فهذا يفعله الابن كذلك. لأن الآب يعمله". يحب الابن ويريه جميع ما هو يعمله وسيريه أعمالا أعظم من هذه لتتعجبوا أنتم."</w:t>
      </w:r>
    </w:p>
    <w:p w14:paraId="3DD04621" w14:textId="77777777" w:rsidR="00F90BDC" w:rsidRDefault="00F90BDC"/>
    <w:p w14:paraId="7A1F2DFC" w14:textId="77777777" w:rsidR="00F90BDC" w:rsidRDefault="00F90BDC">
      <w:r xmlns:w="http://schemas.openxmlformats.org/wordprocessingml/2006/main">
        <w:t xml:space="preserve">2: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19342020" w14:textId="77777777" w:rsidR="00F90BDC" w:rsidRDefault="00F90BDC"/>
    <w:p w14:paraId="7FC11D99" w14:textId="77777777" w:rsidR="00F90BDC" w:rsidRDefault="00F90BDC">
      <w:r xmlns:w="http://schemas.openxmlformats.org/wordprocessingml/2006/main">
        <w:t xml:space="preserve">يوحنا 7: 34 ستطلبونني ولا تجدونني وحيث أكون أنا لا تقدرون أنتم أن تأتوا.</w:t>
      </w:r>
    </w:p>
    <w:p w14:paraId="2E997CB4" w14:textId="77777777" w:rsidR="00F90BDC" w:rsidRDefault="00F90BDC"/>
    <w:p w14:paraId="5151E4A0" w14:textId="77777777" w:rsidR="00F90BDC" w:rsidRDefault="00F90BDC">
      <w:r xmlns:w="http://schemas.openxmlformats.org/wordprocessingml/2006/main">
        <w:t xml:space="preserve">يخبر يسوع تلاميذه أنهم لن يجدوه، وأنهم لا يستطيعون الذهاب إلى حيث هو.</w:t>
      </w:r>
    </w:p>
    <w:p w14:paraId="4DBCA2CB" w14:textId="77777777" w:rsidR="00F90BDC" w:rsidRDefault="00F90BDC"/>
    <w:p w14:paraId="58BE2953" w14:textId="77777777" w:rsidR="00F90BDC" w:rsidRDefault="00F90BDC">
      <w:r xmlns:w="http://schemas.openxmlformats.org/wordprocessingml/2006/main">
        <w:t xml:space="preserve">1. أهمية الإيمان بيسوع: البحث عنه حتى عندما يكون غير مرئي</w:t>
      </w:r>
    </w:p>
    <w:p w14:paraId="12443E5B" w14:textId="77777777" w:rsidR="00F90BDC" w:rsidRDefault="00F90BDC"/>
    <w:p w14:paraId="5F18DD6F" w14:textId="77777777" w:rsidR="00F90BDC" w:rsidRDefault="00F90BDC">
      <w:r xmlns:w="http://schemas.openxmlformats.org/wordprocessingml/2006/main">
        <w:t xml:space="preserve">2. صعود يسوع: عدم إمكانية الوصول إلى السماء</w:t>
      </w:r>
    </w:p>
    <w:p w14:paraId="57F3C3E3" w14:textId="77777777" w:rsidR="00F90BDC" w:rsidRDefault="00F90BDC"/>
    <w:p w14:paraId="3DAED021" w14:textId="77777777" w:rsidR="00F90BDC" w:rsidRDefault="00F90BDC">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14:paraId="767354B5" w14:textId="77777777" w:rsidR="00F90BDC" w:rsidRDefault="00F90BDC"/>
    <w:p w14:paraId="418591F9" w14:textId="77777777" w:rsidR="00F90BDC" w:rsidRDefault="00F90BDC">
      <w:r xmlns:w="http://schemas.openxmlformats.org/wordprocessingml/2006/main">
        <w:t xml:space="preserve">2. لوقا 24: 50-51 ـ ـ ثم أخرجهم إلى بيت عنيا، ورفع يديه وباركهم. وفيما هو يباركهم انفصل عنهم وأصعد إلى السماء.</w:t>
      </w:r>
    </w:p>
    <w:p w14:paraId="3C3DDECA" w14:textId="77777777" w:rsidR="00F90BDC" w:rsidRDefault="00F90BDC"/>
    <w:p w14:paraId="2C98C35A" w14:textId="77777777" w:rsidR="00F90BDC" w:rsidRDefault="00F90BDC">
      <w:r xmlns:w="http://schemas.openxmlformats.org/wordprocessingml/2006/main">
        <w:t xml:space="preserve">يوحنا 7: 35 فقال اليهود فيما بينهم الى اين يذهب ولا نجده. هل يذهب إلى شتات الأمم ويعلم الأمم؟</w:t>
      </w:r>
    </w:p>
    <w:p w14:paraId="7B8B109C" w14:textId="77777777" w:rsidR="00F90BDC" w:rsidRDefault="00F90BDC"/>
    <w:p w14:paraId="2109245D" w14:textId="77777777" w:rsidR="00F90BDC" w:rsidRDefault="00F90BDC">
      <w:r xmlns:w="http://schemas.openxmlformats.org/wordprocessingml/2006/main">
        <w:t xml:space="preserve">وكان اليهود يتساءلون هل يذهب يسوع إلى الأمم ليعلمهم.</w:t>
      </w:r>
    </w:p>
    <w:p w14:paraId="76C4C8A4" w14:textId="77777777" w:rsidR="00F90BDC" w:rsidRDefault="00F90BDC"/>
    <w:p w14:paraId="76523901" w14:textId="77777777" w:rsidR="00F90BDC" w:rsidRDefault="00F90BDC">
      <w:r xmlns:w="http://schemas.openxmlformats.org/wordprocessingml/2006/main">
        <w:t xml:space="preserve">1. يسوع: خادم كل الأمم</w:t>
      </w:r>
    </w:p>
    <w:p w14:paraId="4B61DE43" w14:textId="77777777" w:rsidR="00F90BDC" w:rsidRDefault="00F90BDC"/>
    <w:p w14:paraId="049896C5" w14:textId="77777777" w:rsidR="00F90BDC" w:rsidRDefault="00F90BDC">
      <w:r xmlns:w="http://schemas.openxmlformats.org/wordprocessingml/2006/main">
        <w:t xml:space="preserve">2. تجاوز مناطق الراحة لدينا</w:t>
      </w:r>
    </w:p>
    <w:p w14:paraId="6CDCC2A7" w14:textId="77777777" w:rsidR="00F90BDC" w:rsidRDefault="00F90BDC"/>
    <w:p w14:paraId="6C247E9F" w14:textId="77777777" w:rsidR="00F90BDC" w:rsidRDefault="00F90BDC">
      <w:r xmlns:w="http://schemas.openxmlformats.org/wordprocessingml/2006/main">
        <w:t xml:space="preserve">1. أعمال الرسل 10: 34-35 "فابتدا بطرس يتكلم: "الآن أدركت كم هو حق أن الله لا يقبل المحاباة، بل يقبل من كل أمة من يتقيه ويصنع البر".</w:t>
      </w:r>
    </w:p>
    <w:p w14:paraId="4F1A80A3" w14:textId="77777777" w:rsidR="00F90BDC" w:rsidRDefault="00F90BDC"/>
    <w:p w14:paraId="46C5D630" w14:textId="77777777" w:rsidR="00F90BDC" w:rsidRDefault="00F90BDC">
      <w:r xmlns:w="http://schemas.openxmlformats.org/wordprocessingml/2006/main">
        <w:t xml:space="preserve">2. رومية 10: 12-13 "لأنه لا فرق بين اليهودي والأممي - الرب نفسه هو رب الجميع ويبارك بغنى كل الذين يدعونه، لأن "كل من يدعو باسم الرب يخلص ""</w:t>
      </w:r>
    </w:p>
    <w:p w14:paraId="2EB6DBA3" w14:textId="77777777" w:rsidR="00F90BDC" w:rsidRDefault="00F90BDC"/>
    <w:p w14:paraId="3814BAC8" w14:textId="77777777" w:rsidR="00F90BDC" w:rsidRDefault="00F90BDC">
      <w:r xmlns:w="http://schemas.openxmlformats.org/wordprocessingml/2006/main">
        <w:t xml:space="preserve">يوحنا 7: 36 ما هو هذا القول ستطلبونني ولا تجدونني وحيث أكون أنا لا تقدرون أنتم هناك أن تأتوا؟</w:t>
      </w:r>
    </w:p>
    <w:p w14:paraId="0E4E57D6" w14:textId="77777777" w:rsidR="00F90BDC" w:rsidRDefault="00F90BDC"/>
    <w:p w14:paraId="6E8C63AA" w14:textId="77777777" w:rsidR="00F90BDC" w:rsidRDefault="00F90BDC">
      <w:r xmlns:w="http://schemas.openxmlformats.org/wordprocessingml/2006/main">
        <w:t xml:space="preserve">يتحدث هذا المقطع في يوحنا 7 عن تأكيد يسوع أنه سيجده أولئك الذين يطلبونه وأنه سيكون في مكان لا يمكن لأولئك الذين لا يؤمنون به أن يصلوا إليه.</w:t>
      </w:r>
    </w:p>
    <w:p w14:paraId="1AD85012" w14:textId="77777777" w:rsidR="00F90BDC" w:rsidRDefault="00F90BDC"/>
    <w:p w14:paraId="778477CF" w14:textId="77777777" w:rsidR="00F90BDC" w:rsidRDefault="00F90BDC">
      <w:r xmlns:w="http://schemas.openxmlformats.org/wordprocessingml/2006/main">
        <w:t xml:space="preserve">1. الراحة في معرفة يسوع: الاعتماد على وعد يسوع بأنه سيتم العثور عليه</w:t>
      </w:r>
    </w:p>
    <w:p w14:paraId="2FF54606" w14:textId="77777777" w:rsidR="00F90BDC" w:rsidRDefault="00F90BDC"/>
    <w:p w14:paraId="6F8C178A" w14:textId="77777777" w:rsidR="00F90BDC" w:rsidRDefault="00F90BDC">
      <w:r xmlns:w="http://schemas.openxmlformats.org/wordprocessingml/2006/main">
        <w:t xml:space="preserve">2. تحدي الإيمان: تحمل مسؤولية البحث عن يسوع</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إرميا 29: 13 ـ ـ "وتطلبونني فتجدونني عندما تبحثون عني بكل قلوبكم".</w:t>
      </w:r>
    </w:p>
    <w:p w14:paraId="5494CCAF" w14:textId="77777777" w:rsidR="00F90BDC" w:rsidRDefault="00F90BDC"/>
    <w:p w14:paraId="6B7D34BB" w14:textId="77777777" w:rsidR="00F90BDC" w:rsidRDefault="00F90BDC">
      <w:r xmlns:w="http://schemas.openxmlformats.org/wordprocessingml/2006/main">
        <w:t xml:space="preserve">2. يوحنا ٤: ٢٣ ـ ـ "ولكن تأتي ساعة، وهي الآن، حين الساجدون الحقيقيون يسجدون للآب بالروح والحق، لأن الآب طالب مثل هؤلاء الساجدين له."</w:t>
      </w:r>
    </w:p>
    <w:p w14:paraId="3D5CDDFF" w14:textId="77777777" w:rsidR="00F90BDC" w:rsidRDefault="00F90BDC"/>
    <w:p w14:paraId="2EBD676A" w14:textId="77777777" w:rsidR="00F90BDC" w:rsidRDefault="00F90BDC">
      <w:r xmlns:w="http://schemas.openxmlformats.org/wordprocessingml/2006/main">
        <w:t xml:space="preserve">يوحنا 7: 37 وفي اليوم الأخير العظيم من العيد وقف يسوع ونادى قائلا إن عطش أحد فليقبل إلي ويشرب.</w:t>
      </w:r>
    </w:p>
    <w:p w14:paraId="333516F0" w14:textId="77777777" w:rsidR="00F90BDC" w:rsidRDefault="00F90BDC"/>
    <w:p w14:paraId="16BDCF54" w14:textId="77777777" w:rsidR="00F90BDC" w:rsidRDefault="00F90BDC">
      <w:r xmlns:w="http://schemas.openxmlformats.org/wordprocessingml/2006/main">
        <w:t xml:space="preserve">يدعو يسوع جميع العطاش أن يأتوا إليه ويشربوا.</w:t>
      </w:r>
    </w:p>
    <w:p w14:paraId="0AC790B3" w14:textId="77777777" w:rsidR="00F90BDC" w:rsidRDefault="00F90BDC"/>
    <w:p w14:paraId="2506EBEF" w14:textId="77777777" w:rsidR="00F90BDC" w:rsidRDefault="00F90BDC">
      <w:r xmlns:w="http://schemas.openxmlformats.org/wordprocessingml/2006/main">
        <w:t xml:space="preserve">1: انتعشوا بيسوع: للعطاش.</w:t>
      </w:r>
    </w:p>
    <w:p w14:paraId="1595FF8D" w14:textId="77777777" w:rsidR="00F90BDC" w:rsidRDefault="00F90BDC"/>
    <w:p w14:paraId="367981E4" w14:textId="77777777" w:rsidR="00F90BDC" w:rsidRDefault="00F90BDC">
      <w:r xmlns:w="http://schemas.openxmlformats.org/wordprocessingml/2006/main">
        <w:t xml:space="preserve">2: الشرب من بئر يسوع: إرواء عطشك.</w:t>
      </w:r>
    </w:p>
    <w:p w14:paraId="6E78CE1C" w14:textId="77777777" w:rsidR="00F90BDC" w:rsidRDefault="00F90BDC"/>
    <w:p w14:paraId="2B87F08C" w14:textId="77777777" w:rsidR="00F90BDC" w:rsidRDefault="00F90BDC">
      <w:r xmlns:w="http://schemas.openxmlformats.org/wordprocessingml/2006/main">
        <w:t xml:space="preserve">1: إشعياء 55: 1-2 - "تعالوا يا جميع العطاش، تعالوا إلى المياه. ويا من ليس له مال، تعال واشتر وكل! هلموا اشتروا بلا فضة وبلا ثمن خمرا ولبنًا».</w:t>
      </w:r>
    </w:p>
    <w:p w14:paraId="192405C0" w14:textId="77777777" w:rsidR="00F90BDC" w:rsidRDefault="00F90BDC"/>
    <w:p w14:paraId="15FD56E4" w14:textId="77777777" w:rsidR="00F90BDC" w:rsidRDefault="00F90BDC">
      <w:r xmlns:w="http://schemas.openxmlformats.org/wordprocessingml/2006/main">
        <w:t xml:space="preserve">2: رؤيا 22: 17 ـ "الروح والعروس يقولان: "تعال!" ومن يسمع فليقل: «تعال!» من يعطش فليأت ومن يرد فليأخذ ماء حياة مجانا».</w:t>
      </w:r>
    </w:p>
    <w:p w14:paraId="32FB2EE3" w14:textId="77777777" w:rsidR="00F90BDC" w:rsidRDefault="00F90BDC"/>
    <w:p w14:paraId="69428DEF" w14:textId="77777777" w:rsidR="00F90BDC" w:rsidRDefault="00F90BDC">
      <w:r xmlns:w="http://schemas.openxmlformats.org/wordprocessingml/2006/main">
        <w:t xml:space="preserve">يوحنا 7: 38 من آمن بي كما قال الكتاب تجري من بطنه أنهار ماء حي.</w:t>
      </w:r>
    </w:p>
    <w:p w14:paraId="394BF100" w14:textId="77777777" w:rsidR="00F90BDC" w:rsidRDefault="00F90BDC"/>
    <w:p w14:paraId="31696B69" w14:textId="77777777" w:rsidR="00F90BDC" w:rsidRDefault="00F90BDC">
      <w:r xmlns:w="http://schemas.openxmlformats.org/wordprocessingml/2006/main">
        <w:t xml:space="preserve">يعلن يسوع أن الذين يؤمنون به سينالون وفرة من البركات الروحية.</w:t>
      </w:r>
    </w:p>
    <w:p w14:paraId="344A6FE4" w14:textId="77777777" w:rsidR="00F90BDC" w:rsidRDefault="00F90BDC"/>
    <w:p w14:paraId="26B34204" w14:textId="77777777" w:rsidR="00F90BDC" w:rsidRDefault="00F90BDC">
      <w:r xmlns:w="http://schemas.openxmlformats.org/wordprocessingml/2006/main">
        <w:t xml:space="preserve">1. ماء يسوع الحي: بركات روحية وافرة</w:t>
      </w:r>
    </w:p>
    <w:p w14:paraId="45F8522B" w14:textId="77777777" w:rsidR="00F90BDC" w:rsidRDefault="00F90BDC"/>
    <w:p w14:paraId="627516BB" w14:textId="77777777" w:rsidR="00F90BDC" w:rsidRDefault="00F90BDC">
      <w:r xmlns:w="http://schemas.openxmlformats.org/wordprocessingml/2006/main">
        <w:t xml:space="preserve">2. أنهار الماء الحي: بركات الإيمان بيسوع</w:t>
      </w:r>
    </w:p>
    <w:p w14:paraId="40F5FF57" w14:textId="77777777" w:rsidR="00F90BDC" w:rsidRDefault="00F90BDC"/>
    <w:p w14:paraId="38518CAA" w14:textId="77777777" w:rsidR="00F90BDC" w:rsidRDefault="00F90BDC">
      <w:r xmlns:w="http://schemas.openxmlformats.org/wordprocessingml/2006/main">
        <w:t xml:space="preserve">١. حزقيال ٤٧: ١ـ ١٢ ـ ـ رؤية نهر الماء الحي</w:t>
      </w:r>
    </w:p>
    <w:p w14:paraId="2B8E2A5A" w14:textId="77777777" w:rsidR="00F90BDC" w:rsidRDefault="00F90BDC"/>
    <w:p w14:paraId="07FB9B4F" w14:textId="77777777" w:rsidR="00F90BDC" w:rsidRDefault="00F90BDC">
      <w:r xmlns:w="http://schemas.openxmlformats.org/wordprocessingml/2006/main">
        <w:t xml:space="preserve">٢. سفر إشعياء ٥٥: ١ ـ ـ دعوة للمجيء إلى الرب من أجل ماء الحياة.</w:t>
      </w:r>
    </w:p>
    <w:p w14:paraId="5A81ECA8" w14:textId="77777777" w:rsidR="00F90BDC" w:rsidRDefault="00F90BDC"/>
    <w:p w14:paraId="4560C365" w14:textId="77777777" w:rsidR="00F90BDC" w:rsidRDefault="00F90BDC">
      <w:r xmlns:w="http://schemas.openxmlformats.org/wordprocessingml/2006/main">
        <w:t xml:space="preserve">(يوحنا 7: 39) قال هذا عن الروح الذي كان المؤمنون به مزمعين أن يقبلوه، لأن الروح القدس لم يكن قد أعطي بعد، لأن يسوع لم يكن قد تمجد بعد.</w:t>
      </w:r>
    </w:p>
    <w:p w14:paraId="2C34D5C8" w14:textId="77777777" w:rsidR="00F90BDC" w:rsidRDefault="00F90BDC"/>
    <w:p w14:paraId="01FA1634" w14:textId="77777777" w:rsidR="00F90BDC" w:rsidRDefault="00F90BDC">
      <w:r xmlns:w="http://schemas.openxmlformats.org/wordprocessingml/2006/main">
        <w:t xml:space="preserve">يناقش المقطع كيف تحدث يسوع عن الروح الذي سيقبله المؤمنون، لكن الروح القدس لم يكن قد أُعطي بعد لأن يسوع لم يتمجد.</w:t>
      </w:r>
    </w:p>
    <w:p w14:paraId="7232735F" w14:textId="77777777" w:rsidR="00F90BDC" w:rsidRDefault="00F90BDC"/>
    <w:p w14:paraId="14810358" w14:textId="77777777" w:rsidR="00F90BDC" w:rsidRDefault="00F90BDC">
      <w:r xmlns:w="http://schemas.openxmlformats.org/wordprocessingml/2006/main">
        <w:t xml:space="preserve">1. الإيمان بيسوع وقوة الروح القدس</w:t>
      </w:r>
    </w:p>
    <w:p w14:paraId="346A0CE1" w14:textId="77777777" w:rsidR="00F90BDC" w:rsidRDefault="00F90BDC"/>
    <w:p w14:paraId="637CD945" w14:textId="77777777" w:rsidR="00F90BDC" w:rsidRDefault="00F90BDC">
      <w:r xmlns:w="http://schemas.openxmlformats.org/wordprocessingml/2006/main">
        <w:t xml:space="preserve">2. الإيمان وعطية الروح القدس</w:t>
      </w:r>
    </w:p>
    <w:p w14:paraId="47A81B7C" w14:textId="77777777" w:rsidR="00F90BDC" w:rsidRDefault="00F90BDC"/>
    <w:p w14:paraId="173341B6" w14:textId="77777777" w:rsidR="00F90BDC" w:rsidRDefault="00F90BDC">
      <w:r xmlns:w="http://schemas.openxmlformats.org/wordprocessingml/2006/main">
        <w:t xml:space="preserve">1. أعمال 2: 38 (فقال لهم بطرس: توبوا وليعتمد كل واحد منكم على اسم يسوع المسيح لغفران الخطايا، فتقبلوا عطية الروح القدس).</w:t>
      </w:r>
    </w:p>
    <w:p w14:paraId="246C988B" w14:textId="77777777" w:rsidR="00F90BDC" w:rsidRDefault="00F90BDC"/>
    <w:p w14:paraId="7524D386" w14:textId="77777777" w:rsidR="00F90BDC" w:rsidRDefault="00F90BDC">
      <w:r xmlns:w="http://schemas.openxmlformats.org/wordprocessingml/2006/main">
        <w:t xml:space="preserve">2. أفسس 4: 30 (ولا تحزنوا روح الله القدوس الذي به ختمتم ليوم الفداء).</w:t>
      </w:r>
    </w:p>
    <w:p w14:paraId="20D3C361" w14:textId="77777777" w:rsidR="00F90BDC" w:rsidRDefault="00F90BDC"/>
    <w:p w14:paraId="76FB11EA" w14:textId="77777777" w:rsidR="00F90BDC" w:rsidRDefault="00F90BDC">
      <w:r xmlns:w="http://schemas.openxmlformats.org/wordprocessingml/2006/main">
        <w:t xml:space="preserve">يوحنا 7: 40 فكثيرون من الشعب لما سمعوا هذا القول قالوا بالحقيقة هذا هو النبي.</w:t>
      </w:r>
    </w:p>
    <w:p w14:paraId="18EB2842" w14:textId="77777777" w:rsidR="00F90BDC" w:rsidRDefault="00F90BDC"/>
    <w:p w14:paraId="10743556" w14:textId="77777777" w:rsidR="00F90BDC" w:rsidRDefault="00F90BDC">
      <w:r xmlns:w="http://schemas.openxmlformats.org/wordprocessingml/2006/main">
        <w:t xml:space="preserve">سمع الكثير من الناس كلمات يسوع وآمنوا أنه النبي.</w:t>
      </w:r>
    </w:p>
    <w:p w14:paraId="552ED10C" w14:textId="77777777" w:rsidR="00F90BDC" w:rsidRDefault="00F90BDC"/>
    <w:p w14:paraId="0016AB08" w14:textId="77777777" w:rsidR="00F90BDC" w:rsidRDefault="00F90BDC">
      <w:r xmlns:w="http://schemas.openxmlformats.org/wordprocessingml/2006/main">
        <w:t xml:space="preserve">1. استمع إلى كلمات يسوع: كيف يمكن لتعاليمه أن تقربنا من الله</w:t>
      </w:r>
    </w:p>
    <w:p w14:paraId="00ABF414" w14:textId="77777777" w:rsidR="00F90BDC" w:rsidRDefault="00F90BDC"/>
    <w:p w14:paraId="5FBF5026" w14:textId="77777777" w:rsidR="00F90BDC" w:rsidRDefault="00F90BDC">
      <w:r xmlns:w="http://schemas.openxmlformats.org/wordprocessingml/2006/main">
        <w:t xml:space="preserve">2. الإيمان بيسوع: أن نصبح تلميذاً للمسيح</w:t>
      </w:r>
    </w:p>
    <w:p w14:paraId="4972A1BB" w14:textId="77777777" w:rsidR="00F90BDC" w:rsidRDefault="00F90BDC"/>
    <w:p w14:paraId="4DB36264" w14:textId="77777777" w:rsidR="00F90BDC" w:rsidRDefault="00F90BDC">
      <w:r xmlns:w="http://schemas.openxmlformats.org/wordprocessingml/2006/main">
        <w:t xml:space="preserve">١. سفر تثنية ١٨: ١٥ـ ١٩ ـ ـ تحدث الرب عن نبي مثل موسى.</w:t>
      </w:r>
    </w:p>
    <w:p w14:paraId="75D27FE6" w14:textId="77777777" w:rsidR="00F90BDC" w:rsidRDefault="00F90BDC"/>
    <w:p w14:paraId="27819823" w14:textId="77777777" w:rsidR="00F90BDC" w:rsidRDefault="00F90BDC">
      <w:r xmlns:w="http://schemas.openxmlformats.org/wordprocessingml/2006/main">
        <w:t xml:space="preserve">٢. إنجيل يوحنا ١: ٤٥ـ ـ فيلبس يعلن أن يسوع هو المسيح الموعود.</w:t>
      </w:r>
    </w:p>
    <w:p w14:paraId="31B63AAD" w14:textId="77777777" w:rsidR="00F90BDC" w:rsidRDefault="00F90BDC"/>
    <w:p w14:paraId="36F5CF06" w14:textId="77777777" w:rsidR="00F90BDC" w:rsidRDefault="00F90BDC">
      <w:r xmlns:w="http://schemas.openxmlformats.org/wordprocessingml/2006/main">
        <w:t xml:space="preserve">يوحنا 7: 41 وقال آخرون هذا هو المسيح. ولكن البعض قالوا: هل يأتي المسيح من الجليل؟</w:t>
      </w:r>
    </w:p>
    <w:p w14:paraId="0F13DA4C" w14:textId="77777777" w:rsidR="00F90BDC" w:rsidRDefault="00F90BDC"/>
    <w:p w14:paraId="07AA432B" w14:textId="77777777" w:rsidR="00F90BDC" w:rsidRDefault="00F90BDC">
      <w:r xmlns:w="http://schemas.openxmlformats.org/wordprocessingml/2006/main">
        <w:t xml:space="preserve">وكان هناك جدل بين الناس حول ما إذا كان الرجل يسوع هو المسيح، حيث تساءل البعض عما إذا كان المسيح سيأتي من الجليل.</w:t>
      </w:r>
    </w:p>
    <w:p w14:paraId="29DF8CE2" w14:textId="77777777" w:rsidR="00F90BDC" w:rsidRDefault="00F90BDC"/>
    <w:p w14:paraId="002C7FCA" w14:textId="77777777" w:rsidR="00F90BDC" w:rsidRDefault="00F90BDC">
      <w:r xmlns:w="http://schemas.openxmlformats.org/wordprocessingml/2006/main">
        <w:t xml:space="preserve">1. يسوع: المسيح الذي نحتاجه</w:t>
      </w:r>
    </w:p>
    <w:p w14:paraId="462F1903" w14:textId="77777777" w:rsidR="00F90BDC" w:rsidRDefault="00F90BDC"/>
    <w:p w14:paraId="17DF5D83" w14:textId="77777777" w:rsidR="00F90BDC" w:rsidRDefault="00F90BDC">
      <w:r xmlns:w="http://schemas.openxmlformats.org/wordprocessingml/2006/main">
        <w:t xml:space="preserve">2. وحدانية أصل المسيح</w:t>
      </w:r>
    </w:p>
    <w:p w14:paraId="6F132F26" w14:textId="77777777" w:rsidR="00F90BDC" w:rsidRDefault="00F90BDC"/>
    <w:p w14:paraId="4E04A65C" w14:textId="77777777" w:rsidR="00F90BDC" w:rsidRDefault="00F90BDC">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14:paraId="236F0472" w14:textId="77777777" w:rsidR="00F90BDC" w:rsidRDefault="00F90BDC"/>
    <w:p w14:paraId="750A47E7" w14:textId="77777777" w:rsidR="00F90BDC" w:rsidRDefault="00F90BDC">
      <w:r xmlns:w="http://schemas.openxmlformats.org/wordprocessingml/2006/main">
        <w:t xml:space="preserve">2. إنجيل متي ٢: ٢٣ ـ ـ وذهب وسكن في مدينة تدعى الناصرة، لكي يتم ما قيل بالأنبياء: «سيدعى ناصريا».</w:t>
      </w:r>
    </w:p>
    <w:p w14:paraId="2675557E" w14:textId="77777777" w:rsidR="00F90BDC" w:rsidRDefault="00F90BDC"/>
    <w:p w14:paraId="7E5D7DE3" w14:textId="77777777" w:rsidR="00F90BDC" w:rsidRDefault="00F90BDC">
      <w:r xmlns:w="http://schemas.openxmlformats.org/wordprocessingml/2006/main">
        <w:t xml:space="preserve">يوحنا 7: 42 ألم يقل الكتاب أن المسيح يأتي من نسل داود ومن مدينة بيت لحم حيث كان داود؟</w:t>
      </w:r>
    </w:p>
    <w:p w14:paraId="63B379BB" w14:textId="77777777" w:rsidR="00F90BDC" w:rsidRDefault="00F90BDC"/>
    <w:p w14:paraId="7751D5F8" w14:textId="77777777" w:rsidR="00F90BDC" w:rsidRDefault="00F90BDC">
      <w:r xmlns:w="http://schemas.openxmlformats.org/wordprocessingml/2006/main">
        <w:t xml:space="preserve">يسلط هذا المقطع الضوء على حقيقة أن يسوع ولد من نسل داود وفي مدينة بيت لحم.</w:t>
      </w:r>
    </w:p>
    <w:p w14:paraId="198A7F89" w14:textId="77777777" w:rsidR="00F90BDC" w:rsidRDefault="00F90BDC"/>
    <w:p w14:paraId="714B68BC" w14:textId="77777777" w:rsidR="00F90BDC" w:rsidRDefault="00F90BDC">
      <w:r xmlns:w="http://schemas.openxmlformats.org/wordprocessingml/2006/main">
        <w:t xml:space="preserve">1. التجسد المعجزي: كيف تمم المسيح الكتاب المقدس</w:t>
      </w:r>
    </w:p>
    <w:p w14:paraId="74FDD673" w14:textId="77777777" w:rsidR="00F90BDC" w:rsidRDefault="00F90BDC"/>
    <w:p w14:paraId="4918F82E" w14:textId="77777777" w:rsidR="00F90BDC" w:rsidRDefault="00F90BDC">
      <w:r xmlns:w="http://schemas.openxmlformats.org/wordprocessingml/2006/main">
        <w:t xml:space="preserve">2. جلالة يسوع: كيف تم التنبؤ بميلاده</w:t>
      </w:r>
    </w:p>
    <w:p w14:paraId="5DF5E708" w14:textId="77777777" w:rsidR="00F90BDC" w:rsidRDefault="00F90BDC"/>
    <w:p w14:paraId="3DAD1471" w14:textId="77777777" w:rsidR="00F90BDC" w:rsidRDefault="00F90BDC">
      <w:r xmlns:w="http://schemas.openxmlformats.org/wordprocessingml/2006/main">
        <w:t xml:space="preserve">1. إشعياء 9: 6-7: لأنه يولد لنا ولد ونعطى ابنا. وتكون الرياسة على كتفه، ويدعى اسمه عجيباً مشيراً، إلهاً قديراً، أباً أبدياً، رئيس السلام.</w:t>
      </w:r>
    </w:p>
    <w:p w14:paraId="33F61A87" w14:textId="77777777" w:rsidR="00F90BDC" w:rsidRDefault="00F90BDC"/>
    <w:p w14:paraId="036480F7" w14:textId="77777777" w:rsidR="00F90BDC" w:rsidRDefault="00F90BDC">
      <w:r xmlns:w="http://schemas.openxmlformats.org/wordprocessingml/2006/main">
        <w:t xml:space="preserve">2. ميخا 5: 2: أما أنت يا بيت لحم أفراتة، وأنت صغيرة أن تكوني بين عشائر يهوذا، فمنك يخرج لي الذي يكون متسلطا على إسرائيل، ومخارجه منذ القديم، من الأيام القديمة.</w:t>
      </w:r>
    </w:p>
    <w:p w14:paraId="41B447FE" w14:textId="77777777" w:rsidR="00F90BDC" w:rsidRDefault="00F90BDC"/>
    <w:p w14:paraId="3C3AA0F5" w14:textId="77777777" w:rsidR="00F90BDC" w:rsidRDefault="00F90BDC">
      <w:r xmlns:w="http://schemas.openxmlformats.org/wordprocessingml/2006/main">
        <w:t xml:space="preserve">يوحنا 7: 43 فحدث انشقاق في الشعب بسببه.</w:t>
      </w:r>
    </w:p>
    <w:p w14:paraId="303DADFF" w14:textId="77777777" w:rsidR="00F90BDC" w:rsidRDefault="00F90BDC"/>
    <w:p w14:paraId="4948E50E" w14:textId="77777777" w:rsidR="00F90BDC" w:rsidRDefault="00F90BDC">
      <w:r xmlns:w="http://schemas.openxmlformats.org/wordprocessingml/2006/main">
        <w:t xml:space="preserve">انقسم الناس على يسوع.</w:t>
      </w:r>
    </w:p>
    <w:p w14:paraId="0C8826A0" w14:textId="77777777" w:rsidR="00F90BDC" w:rsidRDefault="00F90BDC"/>
    <w:p w14:paraId="5E3E881D" w14:textId="77777777" w:rsidR="00F90BDC" w:rsidRDefault="00F90BDC">
      <w:r xmlns:w="http://schemas.openxmlformats.org/wordprocessingml/2006/main">
        <w:t xml:space="preserve">1. انقسام يسوع: كيفية التغلب على الصراع</w:t>
      </w:r>
    </w:p>
    <w:p w14:paraId="1FF89F06" w14:textId="77777777" w:rsidR="00F90BDC" w:rsidRDefault="00F90BDC"/>
    <w:p w14:paraId="1FF95E88" w14:textId="77777777" w:rsidR="00F90BDC" w:rsidRDefault="00F90BDC">
      <w:r xmlns:w="http://schemas.openxmlformats.org/wordprocessingml/2006/main">
        <w:t xml:space="preserve">2. قوة يسوع: كيف يمكن لحضوره أن يوحدنا</w:t>
      </w:r>
    </w:p>
    <w:p w14:paraId="3CAC4778" w14:textId="77777777" w:rsidR="00F90BDC" w:rsidRDefault="00F90BDC"/>
    <w:p w14:paraId="383EAC0C" w14:textId="77777777" w:rsidR="00F90BDC" w:rsidRDefault="00F90BDC">
      <w:r xmlns:w="http://schemas.openxmlformats.org/wordprocessingml/2006/main">
        <w:t xml:space="preserve">١. رسالة بولس إلى أهل رومية ١٤: ١٣ـ ١٤ ـ ـ دعونا لا ندين بعضنا بعضا في ما بعد، بل نقرر ألا نضع أبدا حجر عثرة أو عائق في طريق الأخ.</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كورينثوس ١: ١٠ـ ١٣ ـ ـ أناشدكم، أيها الإخوة، باسم ربنا يسوع المسيح، أن تكونوا جميعا متفقين، وألا يكون بينكم انقسامات، بل كونوا متحدين في فكر واحد ونفس الحكم.</w:t>
      </w:r>
    </w:p>
    <w:p w14:paraId="4B6EA532" w14:textId="77777777" w:rsidR="00F90BDC" w:rsidRDefault="00F90BDC"/>
    <w:p w14:paraId="6EC45883" w14:textId="77777777" w:rsidR="00F90BDC" w:rsidRDefault="00F90BDC">
      <w:r xmlns:w="http://schemas.openxmlformats.org/wordprocessingml/2006/main">
        <w:t xml:space="preserve">يوحنا 7: 44 وكان قوم منهم سيأخذونه. ولكن لم يلق عليه أحد يديه.</w:t>
      </w:r>
    </w:p>
    <w:p w14:paraId="7D848243" w14:textId="77777777" w:rsidR="00F90BDC" w:rsidRDefault="00F90BDC"/>
    <w:p w14:paraId="5F863B19" w14:textId="77777777" w:rsidR="00F90BDC" w:rsidRDefault="00F90BDC">
      <w:r xmlns:w="http://schemas.openxmlformats.org/wordprocessingml/2006/main">
        <w:t xml:space="preserve">يوحنا 7: 44 عبارة عن مقطع يتحدث عن تجنب يسوع للاعتقال.</w:t>
      </w:r>
    </w:p>
    <w:p w14:paraId="3B962A8A" w14:textId="77777777" w:rsidR="00F90BDC" w:rsidRDefault="00F90BDC"/>
    <w:p w14:paraId="0AEABEA9" w14:textId="77777777" w:rsidR="00F90BDC" w:rsidRDefault="00F90BDC">
      <w:r xmlns:w="http://schemas.openxmlformats.org/wordprocessingml/2006/main">
        <w:t xml:space="preserve">1. لا تخف من الدفاع عن ما هو صواب.</w:t>
      </w:r>
    </w:p>
    <w:p w14:paraId="6AA11AA8" w14:textId="77777777" w:rsidR="00F90BDC" w:rsidRDefault="00F90BDC"/>
    <w:p w14:paraId="418880E3" w14:textId="77777777" w:rsidR="00F90BDC" w:rsidRDefault="00F90BDC">
      <w:r xmlns:w="http://schemas.openxmlformats.org/wordprocessingml/2006/main">
        <w:t xml:space="preserve">2. سوف يحمي الله أولئك الذين يخدمونه بأمانة.</w:t>
      </w:r>
    </w:p>
    <w:p w14:paraId="2CC566D9" w14:textId="77777777" w:rsidR="00F90BDC" w:rsidRDefault="00F90BDC"/>
    <w:p w14:paraId="2C075944"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30F855A7" w14:textId="77777777" w:rsidR="00F90BDC" w:rsidRDefault="00F90BDC"/>
    <w:p w14:paraId="41FABA3D" w14:textId="77777777" w:rsidR="00F90BDC" w:rsidRDefault="00F90BDC">
      <w:r xmlns:w="http://schemas.openxmlformats.org/wordprocessingml/2006/main">
        <w:t xml:space="preserve">2. مزمور 27: 1 ـ "الرب نوري وخلاصي، ممن أخاف؟ الرب حصن حياتي، ممن أخاف؟"</w:t>
      </w:r>
    </w:p>
    <w:p w14:paraId="4AC79671" w14:textId="77777777" w:rsidR="00F90BDC" w:rsidRDefault="00F90BDC"/>
    <w:p w14:paraId="65E3568C" w14:textId="77777777" w:rsidR="00F90BDC" w:rsidRDefault="00F90BDC">
      <w:r xmlns:w="http://schemas.openxmlformats.org/wordprocessingml/2006/main">
        <w:t xml:space="preserve">يوحنا 7:45 ثم جاء الخدام إلى رؤساء الكهنة والفريسيين. فقالوا لهم لماذا لم تأتوا به.</w:t>
      </w:r>
    </w:p>
    <w:p w14:paraId="5D7C2F78" w14:textId="77777777" w:rsidR="00F90BDC" w:rsidRDefault="00F90BDC"/>
    <w:p w14:paraId="0035FD0B" w14:textId="77777777" w:rsidR="00F90BDC" w:rsidRDefault="00F90BDC">
      <w:r xmlns:w="http://schemas.openxmlformats.org/wordprocessingml/2006/main">
        <w:t xml:space="preserve">فسأل الخدام رؤساء الكهنة والفريسيين لماذا لم يأتوا بيسوع إليهم.</w:t>
      </w:r>
    </w:p>
    <w:p w14:paraId="3239386F" w14:textId="77777777" w:rsidR="00F90BDC" w:rsidRDefault="00F90BDC"/>
    <w:p w14:paraId="5836BEF5" w14:textId="77777777" w:rsidR="00F90BDC" w:rsidRDefault="00F90BDC">
      <w:r xmlns:w="http://schemas.openxmlformats.org/wordprocessingml/2006/main">
        <w:t xml:space="preserve">1. قوة طرح الأسئلة لكشف الحقيقة.</w:t>
      </w:r>
    </w:p>
    <w:p w14:paraId="4748B3EA" w14:textId="77777777" w:rsidR="00F90BDC" w:rsidRDefault="00F90BDC"/>
    <w:p w14:paraId="4B2AFBF6" w14:textId="77777777" w:rsidR="00F90BDC" w:rsidRDefault="00F90BDC">
      <w:r xmlns:w="http://schemas.openxmlformats.org/wordprocessingml/2006/main">
        <w:t xml:space="preserve">2. أهمية متابعة ما وعد به.</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 46-49، لماذا تدعوني "يا رب يا رب" ولا تفعل ما أقول؟</w:t>
      </w:r>
    </w:p>
    <w:p w14:paraId="1A0EC837" w14:textId="77777777" w:rsidR="00F90BDC" w:rsidRDefault="00F90BDC"/>
    <w:p w14:paraId="4423A2AC" w14:textId="77777777" w:rsidR="00F90BDC" w:rsidRDefault="00F90BDC">
      <w:r xmlns:w="http://schemas.openxmlformats.org/wordprocessingml/2006/main">
        <w:t xml:space="preserve">2. لوقا 11: 9-10، اطلب وستجد؛ اقرعوا وسيفتح لكم الباب.</w:t>
      </w:r>
    </w:p>
    <w:p w14:paraId="26247F45" w14:textId="77777777" w:rsidR="00F90BDC" w:rsidRDefault="00F90BDC"/>
    <w:p w14:paraId="61334B49" w14:textId="77777777" w:rsidR="00F90BDC" w:rsidRDefault="00F90BDC">
      <w:r xmlns:w="http://schemas.openxmlformats.org/wordprocessingml/2006/main">
        <w:t xml:space="preserve">يوحنا 7: 46 اجاب الخدام لم يتكلم قط انسان مثل هذا الرجل.</w:t>
      </w:r>
    </w:p>
    <w:p w14:paraId="07DC2BD4" w14:textId="77777777" w:rsidR="00F90BDC" w:rsidRDefault="00F90BDC"/>
    <w:p w14:paraId="248A249B" w14:textId="77777777" w:rsidR="00F90BDC" w:rsidRDefault="00F90BDC">
      <w:r xmlns:w="http://schemas.openxmlformats.org/wordprocessingml/2006/main">
        <w:t xml:space="preserve">فاندهش الضباط من كلمات يسوع.</w:t>
      </w:r>
    </w:p>
    <w:p w14:paraId="62AB17D0" w14:textId="77777777" w:rsidR="00F90BDC" w:rsidRDefault="00F90BDC"/>
    <w:p w14:paraId="58BD67AB" w14:textId="77777777" w:rsidR="00F90BDC" w:rsidRDefault="00F90BDC">
      <w:r xmlns:w="http://schemas.openxmlformats.org/wordprocessingml/2006/main">
        <w:t xml:space="preserve">1: كلمات يسوع هي مصدر عجب ورهبة.</w:t>
      </w:r>
    </w:p>
    <w:p w14:paraId="753EF48B" w14:textId="77777777" w:rsidR="00F90BDC" w:rsidRDefault="00F90BDC"/>
    <w:p w14:paraId="0B386825" w14:textId="77777777" w:rsidR="00F90BDC" w:rsidRDefault="00F90BDC">
      <w:r xmlns:w="http://schemas.openxmlformats.org/wordprocessingml/2006/main">
        <w:t xml:space="preserve">2: يجب أن نسعى جاهدين للتحدث بنفس الحكمة والسلطان مثل يسوع.</w:t>
      </w:r>
    </w:p>
    <w:p w14:paraId="0DFFF96F" w14:textId="77777777" w:rsidR="00F90BDC" w:rsidRDefault="00F90BDC"/>
    <w:p w14:paraId="3010CE53"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14:paraId="0FC80612" w14:textId="77777777" w:rsidR="00F90BDC" w:rsidRDefault="00F90BDC"/>
    <w:p w14:paraId="079D91B2" w14:textId="77777777" w:rsidR="00F90BDC" w:rsidRDefault="00F90BDC">
      <w:r xmlns:w="http://schemas.openxmlformats.org/wordprocessingml/2006/main">
        <w:t xml:space="preserve">2: يعقوب 3: 17 "وأما الحكمة التي من فوق فهي أولا طاهرة ثم مسالمة مترفقة مذعنة مملوءة رحمة وأثمارا صالحة عديمة الريب والرياء."</w:t>
      </w:r>
    </w:p>
    <w:p w14:paraId="42EB1322" w14:textId="77777777" w:rsidR="00F90BDC" w:rsidRDefault="00F90BDC"/>
    <w:p w14:paraId="4F49E567" w14:textId="77777777" w:rsidR="00F90BDC" w:rsidRDefault="00F90BDC">
      <w:r xmlns:w="http://schemas.openxmlformats.org/wordprocessingml/2006/main">
        <w:t xml:space="preserve">يوحنا 7: 47 فاجابهم الفريسيون ألعلكم انتم ايضا ضللتم.</w:t>
      </w:r>
    </w:p>
    <w:p w14:paraId="60F28964" w14:textId="77777777" w:rsidR="00F90BDC" w:rsidRDefault="00F90BDC"/>
    <w:p w14:paraId="538DAD86" w14:textId="77777777" w:rsidR="00F90BDC" w:rsidRDefault="00F90BDC">
      <w:r xmlns:w="http://schemas.openxmlformats.org/wordprocessingml/2006/main">
        <w:t xml:space="preserve">سأل الفريسيون هل كان الناس الذين يستمعون ليسوع قد انخدعوا أيضًا.</w:t>
      </w:r>
    </w:p>
    <w:p w14:paraId="7D46D29B" w14:textId="77777777" w:rsidR="00F90BDC" w:rsidRDefault="00F90BDC"/>
    <w:p w14:paraId="210A77DA" w14:textId="77777777" w:rsidR="00F90BDC" w:rsidRDefault="00F90BDC">
      <w:r xmlns:w="http://schemas.openxmlformats.org/wordprocessingml/2006/main">
        <w:t xml:space="preserve">1. لا شيء مخفي عن الله ـ ـ جامعة 12: 14</w:t>
      </w:r>
    </w:p>
    <w:p w14:paraId="29A49D45" w14:textId="77777777" w:rsidR="00F90BDC" w:rsidRDefault="00F90BDC"/>
    <w:p w14:paraId="2B3226F3" w14:textId="77777777" w:rsidR="00F90BDC" w:rsidRDefault="00F90BDC">
      <w:r xmlns:w="http://schemas.openxmlformats.org/wordprocessingml/2006/main">
        <w:t xml:space="preserve">2. انتبه لكلمات الحكمة ـ أمثال 23: 23</w:t>
      </w:r>
    </w:p>
    <w:p w14:paraId="3E0D0BAC" w14:textId="77777777" w:rsidR="00F90BDC" w:rsidRDefault="00F90BDC"/>
    <w:p w14:paraId="1585A5B2" w14:textId="77777777" w:rsidR="00F90BDC" w:rsidRDefault="00F90BDC">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433259D5" w14:textId="77777777" w:rsidR="00F90BDC" w:rsidRDefault="00F90BDC"/>
    <w:p w14:paraId="7DAD14BF" w14:textId="77777777" w:rsidR="00F90BDC" w:rsidRDefault="00F90BDC">
      <w:r xmlns:w="http://schemas.openxmlformats.org/wordprocessingml/2006/main">
        <w:t xml:space="preserve">٢. مزمور ١١٩: ١٠٤ ـ ـ من خلال وصاياك أفهم؛ لذلك أبغضت كل طريق كذب.</w:t>
      </w:r>
    </w:p>
    <w:p w14:paraId="7401D174" w14:textId="77777777" w:rsidR="00F90BDC" w:rsidRDefault="00F90BDC"/>
    <w:p w14:paraId="04CD48E7" w14:textId="77777777" w:rsidR="00F90BDC" w:rsidRDefault="00F90BDC">
      <w:r xmlns:w="http://schemas.openxmlformats.org/wordprocessingml/2006/main">
        <w:t xml:space="preserve">يوحنا 7: 48 هل آمن به أحد من الرؤساء أو من الفريسيين؟</w:t>
      </w:r>
    </w:p>
    <w:p w14:paraId="52727FD6" w14:textId="77777777" w:rsidR="00F90BDC" w:rsidRDefault="00F90BDC"/>
    <w:p w14:paraId="0D9F1E3F" w14:textId="77777777" w:rsidR="00F90BDC" w:rsidRDefault="00F90BDC">
      <w:r xmlns:w="http://schemas.openxmlformats.org/wordprocessingml/2006/main">
        <w:t xml:space="preserve">يسأل هذا المقطع ما إذا كان أي من حكام اليهود أو الفريسيين قد آمن بيسوع.</w:t>
      </w:r>
    </w:p>
    <w:p w14:paraId="2C5800C6" w14:textId="77777777" w:rsidR="00F90BDC" w:rsidRDefault="00F90BDC"/>
    <w:p w14:paraId="47227403" w14:textId="77777777" w:rsidR="00F90BDC" w:rsidRDefault="00F90BDC">
      <w:r xmlns:w="http://schemas.openxmlformats.org/wordprocessingml/2006/main">
        <w:t xml:space="preserve">1. عمى القلب: كيف نفتقد حضور الله في حياتنا</w:t>
      </w:r>
    </w:p>
    <w:p w14:paraId="0FC966E4" w14:textId="77777777" w:rsidR="00F90BDC" w:rsidRDefault="00F90BDC"/>
    <w:p w14:paraId="3C7CFD77" w14:textId="77777777" w:rsidR="00F90BDC" w:rsidRDefault="00F90BDC">
      <w:r xmlns:w="http://schemas.openxmlformats.org/wordprocessingml/2006/main">
        <w:t xml:space="preserve">2. قوة الإيمان: كيف يمكن للإيمان أن يغيرنا</w:t>
      </w:r>
    </w:p>
    <w:p w14:paraId="22148065" w14:textId="77777777" w:rsidR="00F90BDC" w:rsidRDefault="00F90BDC"/>
    <w:p w14:paraId="078E6515" w14:textId="77777777" w:rsidR="00F90BDC" w:rsidRDefault="00F90BDC">
      <w:r xmlns:w="http://schemas.openxmlformats.org/wordprocessingml/2006/main">
        <w:t xml:space="preserve">١. رسالة بولس إلى أهل رومية ١٠: ١٤ـ ١٧ ـ ـ كيف يخلص كل من يدعو باسم الرب.</w:t>
      </w:r>
    </w:p>
    <w:p w14:paraId="7CC8878E" w14:textId="77777777" w:rsidR="00F90BDC" w:rsidRDefault="00F90BDC"/>
    <w:p w14:paraId="340543E1" w14:textId="77777777" w:rsidR="00F90BDC" w:rsidRDefault="00F90BDC">
      <w:r xmlns:w="http://schemas.openxmlformats.org/wordprocessingml/2006/main">
        <w:t xml:space="preserve">٢. إنجيل يوحنا ٣: ١٦ـ ١٧ ـ ـ كيف أرسل الله ابنه إلى العالم، حتى لا يهلك كل من يؤمن به، بل تكون له الحياة الأبدية.</w:t>
      </w:r>
    </w:p>
    <w:p w14:paraId="4909DACA" w14:textId="77777777" w:rsidR="00F90BDC" w:rsidRDefault="00F90BDC"/>
    <w:p w14:paraId="1A1B5F3C" w14:textId="77777777" w:rsidR="00F90BDC" w:rsidRDefault="00F90BDC">
      <w:r xmlns:w="http://schemas.openxmlformats.org/wordprocessingml/2006/main">
        <w:t xml:space="preserve">يوحنا 7: 49 ولكن هذا الشعب الذي لا يعرف الناموس ملعون.</w:t>
      </w:r>
    </w:p>
    <w:p w14:paraId="27215132" w14:textId="77777777" w:rsidR="00F90BDC" w:rsidRDefault="00F90BDC"/>
    <w:p w14:paraId="4434C12F" w14:textId="77777777" w:rsidR="00F90BDC" w:rsidRDefault="00F90BDC">
      <w:r xmlns:w="http://schemas.openxmlformats.org/wordprocessingml/2006/main">
        <w:t xml:space="preserve">ملعون الشعب الذي لا يعرف القانون.</w:t>
      </w:r>
    </w:p>
    <w:p w14:paraId="36E3EFA2" w14:textId="77777777" w:rsidR="00F90BDC" w:rsidRDefault="00F90BDC"/>
    <w:p w14:paraId="616CDF3C" w14:textId="77777777" w:rsidR="00F90BDC" w:rsidRDefault="00F90BDC">
      <w:r xmlns:w="http://schemas.openxmlformats.org/wordprocessingml/2006/main">
        <w:t xml:space="preserve">1: لا تنسى واجبك تجاه الله والقانون. لأنه فقط من خلال اتباع القانون يمكنك أن تخلص.</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تتجاهل القانون، فإن مشيئة الله أن نطيعه؛ وأولئك الذين لا يفعلون ذلك سوف يلعنون.</w:t>
      </w:r>
    </w:p>
    <w:p w14:paraId="7E31BEB3" w14:textId="77777777" w:rsidR="00F90BDC" w:rsidRDefault="00F90BDC"/>
    <w:p w14:paraId="556DCD8A" w14:textId="77777777" w:rsidR="00F90BDC" w:rsidRDefault="00F90BDC">
      <w:r xmlns:w="http://schemas.openxmlformats.org/wordprocessingml/2006/main">
        <w:t xml:space="preserve">1: يعقوب 2: 10-12 - "لأن من حفظ كل الناموس ولكن سقط في واحدة فقد صار مسئولا عن الكل. لأن الذي قال: لا تزن، قال أيضا: لا تقتل." وإن لم تزن بل قتلت فقد صرت متعديًا الناموس، فتكلم واعمل كمن يحكم عليهم بناموس الحرية».</w:t>
      </w:r>
    </w:p>
    <w:p w14:paraId="7073125A" w14:textId="77777777" w:rsidR="00F90BDC" w:rsidRDefault="00F90BDC"/>
    <w:p w14:paraId="09940421" w14:textId="77777777" w:rsidR="00F90BDC" w:rsidRDefault="00F90BDC">
      <w:r xmlns:w="http://schemas.openxmlformats.org/wordprocessingml/2006/main">
        <w:t xml:space="preserve">2: متى 5: 17-19 - "لا تظنوا أني جئت لأنقض الناموس أو الأنبياء. ما جئت لأنقض بل لأكمل. فإني الحق أقول لكم: إلى أن تزول السماء والأرض، لا أصغر حرف، وليس أقل جرة قلم، سوف تختفي من الناموس حتى يتم كل شيء، لذلك كل من ترك واحدة من هذه الوصايا الصغرى وعلم الآخرين وفقًا لها، يُدعى أصغر في ملكوت السماوات. ولكن من عمل وعلم بهذه الوصايا يدعى عظيما في ملكوت السماوات".</w:t>
      </w:r>
    </w:p>
    <w:p w14:paraId="0E6F1C2A" w14:textId="77777777" w:rsidR="00F90BDC" w:rsidRDefault="00F90BDC"/>
    <w:p w14:paraId="5798373F" w14:textId="77777777" w:rsidR="00F90BDC" w:rsidRDefault="00F90BDC">
      <w:r xmlns:w="http://schemas.openxmlformats.org/wordprocessingml/2006/main">
        <w:t xml:space="preserve">يوحنا 7: 50 قال لهم نيقوديموس: (الذي جاء إلى يسوع ليلا وهو واحد منهم)</w:t>
      </w:r>
    </w:p>
    <w:p w14:paraId="058C4A60" w14:textId="77777777" w:rsidR="00F90BDC" w:rsidRDefault="00F90BDC"/>
    <w:p w14:paraId="720DFA39" w14:textId="77777777" w:rsidR="00F90BDC" w:rsidRDefault="00F90BDC">
      <w:r xmlns:w="http://schemas.openxmlformats.org/wordprocessingml/2006/main">
        <w:t xml:space="preserve">يؤكد نيقوديموس أن يسوع هو المسيح.</w:t>
      </w:r>
    </w:p>
    <w:p w14:paraId="1D454323" w14:textId="77777777" w:rsidR="00F90BDC" w:rsidRDefault="00F90BDC"/>
    <w:p w14:paraId="052D54E2" w14:textId="77777777" w:rsidR="00F90BDC" w:rsidRDefault="00F90BDC">
      <w:r xmlns:w="http://schemas.openxmlformats.org/wordprocessingml/2006/main">
        <w:t xml:space="preserve">1. ماذا يعني أن تكون من أتباع يسوع؟</w:t>
      </w:r>
    </w:p>
    <w:p w14:paraId="371E1A4C" w14:textId="77777777" w:rsidR="00F90BDC" w:rsidRDefault="00F90BDC"/>
    <w:p w14:paraId="18E3B84B" w14:textId="77777777" w:rsidR="00F90BDC" w:rsidRDefault="00F90BDC">
      <w:r xmlns:w="http://schemas.openxmlformats.org/wordprocessingml/2006/main">
        <w:t xml:space="preserve">2. كيف يمكننا أن نعيش إيماننا بيسوع؟</w:t>
      </w:r>
    </w:p>
    <w:p w14:paraId="7321D130" w14:textId="77777777" w:rsidR="00F90BDC" w:rsidRDefault="00F90BDC"/>
    <w:p w14:paraId="73630443" w14:textId="77777777" w:rsidR="00F90BDC" w:rsidRDefault="00F90BDC">
      <w:r xmlns:w="http://schemas.openxmlformats.org/wordprocessingml/2006/main">
        <w:t xml:space="preserve">١. إنجيل يوحنا ٣: ١ـ ٢١ـ ـ نيقوديموس يزور يسوع</w:t>
      </w:r>
    </w:p>
    <w:p w14:paraId="38A778D9" w14:textId="77777777" w:rsidR="00F90BDC" w:rsidRDefault="00F90BDC"/>
    <w:p w14:paraId="0BD3F613" w14:textId="77777777" w:rsidR="00F90BDC" w:rsidRDefault="00F90BDC">
      <w:r xmlns:w="http://schemas.openxmlformats.org/wordprocessingml/2006/main">
        <w:t xml:space="preserve">2. رسالة بولس إلى أهل رومية ١٠: ٩ـ ١٠ ـ ـ الاعتراف بالفم والإيمان بالقلب يؤدي إلى الخلاص</w:t>
      </w:r>
    </w:p>
    <w:p w14:paraId="5D93F730" w14:textId="77777777" w:rsidR="00F90BDC" w:rsidRDefault="00F90BDC"/>
    <w:p w14:paraId="107EE6CC" w14:textId="77777777" w:rsidR="00F90BDC" w:rsidRDefault="00F90BDC">
      <w:r xmlns:w="http://schemas.openxmlformats.org/wordprocessingml/2006/main">
        <w:t xml:space="preserve">يوحنا 7: 51 هل يدين ناموسنا أحدا قبل أن يسمع له ويعرف ما يفعل؟</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يتساءل هذا المقطع عما إذا كان ينبغي للقانون أن يحكم على الشخص قبل أن يتم الاستماع إليه وفهمه.</w:t>
      </w:r>
    </w:p>
    <w:p w14:paraId="0B738B11" w14:textId="77777777" w:rsidR="00F90BDC" w:rsidRDefault="00F90BDC"/>
    <w:p w14:paraId="6AAABDAD" w14:textId="77777777" w:rsidR="00F90BDC" w:rsidRDefault="00F90BDC">
      <w:r xmlns:w="http://schemas.openxmlformats.org/wordprocessingml/2006/main">
        <w:t xml:space="preserve">1. شريعة الله ليست أداة للدينونة، بل هي مصدر نعمة وفهم.</w:t>
      </w:r>
    </w:p>
    <w:p w14:paraId="333B8006" w14:textId="77777777" w:rsidR="00F90BDC" w:rsidRDefault="00F90BDC"/>
    <w:p w14:paraId="0CAB286B" w14:textId="77777777" w:rsidR="00F90BDC" w:rsidRDefault="00F90BDC">
      <w:r xmlns:w="http://schemas.openxmlformats.org/wordprocessingml/2006/main">
        <w:t xml:space="preserve">2. يجب أن نسعى جاهدين لسماع وفهم الآخرين قبل إصدار الأحكام.</w:t>
      </w:r>
    </w:p>
    <w:p w14:paraId="1D3A5A3A" w14:textId="77777777" w:rsidR="00F90BDC" w:rsidRDefault="00F90BDC"/>
    <w:p w14:paraId="62A4363D" w14:textId="77777777" w:rsidR="00F90BDC" w:rsidRDefault="00F90BDC">
      <w:r xmlns:w="http://schemas.openxmlformats.org/wordprocessingml/2006/main">
        <w:t xml:space="preserve">1. رسالة يعقوب ٢: ١٢ـ ١٣ـ ـ "تكلموا وتصرفوا كأولئك الذين سيُدانون بالناموس الذي يعطي الحرية، لأن الحكم بدون رحمة سيظهر لمن لم يكن رحيما. الرحمة تنتصر على الحكم."</w:t>
      </w:r>
    </w:p>
    <w:p w14:paraId="50C1B3D3" w14:textId="77777777" w:rsidR="00F90BDC" w:rsidRDefault="00F90BDC"/>
    <w:p w14:paraId="321C948C" w14:textId="77777777" w:rsidR="00F90BDC" w:rsidRDefault="00F90BDC">
      <w:r xmlns:w="http://schemas.openxmlformats.org/wordprocessingml/2006/main">
        <w:t xml:space="preserve">2. إنجيل متي ٧: ١ـ ٥ـ ـ "لا تحكموا لئلا تدانوا أنتم أيضا. لأنه بنفس الطريقة التي تدينون بها الآخرين، ستُدانون، وبالكيل الذي به تكيلون يُكال لكم. لماذا هل تنظر إلى القذى الذي في عين أخيك، ولا تلتفت إلى الخشبة التي في عينك، كيف تقول لأخيك: دعني أخرج القذى من عينك، وفي كل وقت هناك في عينك يا مرائي أخرج الخشبة من عينك أولا وحينئذ تبصر جيدا أن تخرج القذى من عين أخيك».</w:t>
      </w:r>
    </w:p>
    <w:p w14:paraId="0D7B921C" w14:textId="77777777" w:rsidR="00F90BDC" w:rsidRDefault="00F90BDC"/>
    <w:p w14:paraId="58A0E814" w14:textId="77777777" w:rsidR="00F90BDC" w:rsidRDefault="00F90BDC">
      <w:r xmlns:w="http://schemas.openxmlformats.org/wordprocessingml/2006/main">
        <w:t xml:space="preserve">يوحنا 7: 52 أجابوا وقالوا له ألست أنت أيضا من الجليل؟ فتش وانظر أنه لم يقم نبي من الجليل.</w:t>
      </w:r>
    </w:p>
    <w:p w14:paraId="2FF4320A" w14:textId="77777777" w:rsidR="00F90BDC" w:rsidRDefault="00F90BDC"/>
    <w:p w14:paraId="46307D41" w14:textId="77777777" w:rsidR="00F90BDC" w:rsidRDefault="00F90BDC">
      <w:r xmlns:w="http://schemas.openxmlformats.org/wordprocessingml/2006/main">
        <w:t xml:space="preserve">فسأله القادة الدينيون في زمن يسوع، هل هو من الجليل، لأنه لم يقم نبي من الجليل قط.</w:t>
      </w:r>
    </w:p>
    <w:p w14:paraId="4D41F55D" w14:textId="77777777" w:rsidR="00F90BDC" w:rsidRDefault="00F90BDC"/>
    <w:p w14:paraId="766EC6F3" w14:textId="77777777" w:rsidR="00F90BDC" w:rsidRDefault="00F90BDC">
      <w:r xmlns:w="http://schemas.openxmlformats.org/wordprocessingml/2006/main">
        <w:t xml:space="preserve">1. لقد كان يسوع محتقراً ومرفوضاً من أولئك الذين كان عليهم أن يعرفوا أكثر.</w:t>
      </w:r>
    </w:p>
    <w:p w14:paraId="12D35423" w14:textId="77777777" w:rsidR="00F90BDC" w:rsidRDefault="00F90BDC"/>
    <w:p w14:paraId="504F7FEE" w14:textId="77777777" w:rsidR="00F90BDC" w:rsidRDefault="00F90BDC">
      <w:r xmlns:w="http://schemas.openxmlformats.org/wordprocessingml/2006/main">
        <w:t xml:space="preserve">2. لا ينبغي لنا أن نتسرع في الحكم على شخص ما بناءً على موطنه.</w:t>
      </w:r>
    </w:p>
    <w:p w14:paraId="14EBB6AA" w14:textId="77777777" w:rsidR="00F90BDC" w:rsidRDefault="00F90BDC"/>
    <w:p w14:paraId="31CB4C22" w14:textId="77777777" w:rsidR="00F90BDC" w:rsidRDefault="00F90BDC">
      <w:r xmlns:w="http://schemas.openxmlformats.org/wordprocessingml/2006/main">
        <w:t xml:space="preserve">١. سفر أشعياء ٥٣: ٣ ـ ـ كان محتقرا ومرفوضا من الناس، رجل أوجاع ومختبر الحزن.</w:t>
      </w:r>
    </w:p>
    <w:p w14:paraId="5F348CEA" w14:textId="77777777" w:rsidR="00F90BDC" w:rsidRDefault="00F90BDC"/>
    <w:p w14:paraId="7E0EE1AB" w14:textId="77777777" w:rsidR="00F90BDC" w:rsidRDefault="00F90BDC">
      <w:r xmlns:w="http://schemas.openxmlformats.org/wordprocessingml/2006/main">
        <w:t xml:space="preserve">٢. إنجيل متي ٧: ١ ـ ـ لا تدينوا حتى لا تدانوا.</w:t>
      </w:r>
    </w:p>
    <w:p w14:paraId="1BF45635" w14:textId="77777777" w:rsidR="00F90BDC" w:rsidRDefault="00F90BDC"/>
    <w:p w14:paraId="079BF71D" w14:textId="77777777" w:rsidR="00F90BDC" w:rsidRDefault="00F90BDC">
      <w:r xmlns:w="http://schemas.openxmlformats.org/wordprocessingml/2006/main">
        <w:t xml:space="preserve">يوحنا 7:53 وذهب كل واحد إلى بيته.</w:t>
      </w:r>
    </w:p>
    <w:p w14:paraId="0563CE6F" w14:textId="77777777" w:rsidR="00F90BDC" w:rsidRDefault="00F90BDC"/>
    <w:p w14:paraId="60F322F5" w14:textId="77777777" w:rsidR="00F90BDC" w:rsidRDefault="00F90BDC">
      <w:r xmlns:w="http://schemas.openxmlformats.org/wordprocessingml/2006/main">
        <w:t xml:space="preserve">يصف هذا المقطع كيف تفرق الشعب اليهودي بعد عيد المظال.</w:t>
      </w:r>
    </w:p>
    <w:p w14:paraId="6A90F867" w14:textId="77777777" w:rsidR="00F90BDC" w:rsidRDefault="00F90BDC"/>
    <w:p w14:paraId="56967ABB" w14:textId="77777777" w:rsidR="00F90BDC" w:rsidRDefault="00F90BDC">
      <w:r xmlns:w="http://schemas.openxmlformats.org/wordprocessingml/2006/main">
        <w:t xml:space="preserve">1. أهمية الحفاظ على أيام الله المقدسة</w:t>
      </w:r>
    </w:p>
    <w:p w14:paraId="65EF46AD" w14:textId="77777777" w:rsidR="00F90BDC" w:rsidRDefault="00F90BDC"/>
    <w:p w14:paraId="27774685" w14:textId="77777777" w:rsidR="00F90BDC" w:rsidRDefault="00F90BDC">
      <w:r xmlns:w="http://schemas.openxmlformats.org/wordprocessingml/2006/main">
        <w:t xml:space="preserve">2. نعمة الوحدة والشركة</w:t>
      </w:r>
    </w:p>
    <w:p w14:paraId="25D936D5" w14:textId="77777777" w:rsidR="00F90BDC" w:rsidRDefault="00F90BDC"/>
    <w:p w14:paraId="19194D0B" w14:textId="77777777" w:rsidR="00F90BDC" w:rsidRDefault="00F90BDC">
      <w:r xmlns:w="http://schemas.openxmlformats.org/wordprocessingml/2006/main">
        <w:t xml:space="preserve">١. كتاب أعمال الرسل ٢: ١ـ ٤ ـ ـ مجيء الروح القدس في يوم الخمسين</w:t>
      </w:r>
    </w:p>
    <w:p w14:paraId="7AAD534B" w14:textId="77777777" w:rsidR="00F90BDC" w:rsidRDefault="00F90BDC"/>
    <w:p w14:paraId="66615C34" w14:textId="77777777" w:rsidR="00F90BDC" w:rsidRDefault="00F90BDC">
      <w:r xmlns:w="http://schemas.openxmlformats.org/wordprocessingml/2006/main">
        <w:t xml:space="preserve">٢. مزمور ١٣٣: ١ ـ ـ ما أجمل وأطيب أن يسكن شعب الله معا في وحدة.</w:t>
      </w:r>
    </w:p>
    <w:p w14:paraId="401B2FC0" w14:textId="77777777" w:rsidR="00F90BDC" w:rsidRDefault="00F90BDC"/>
    <w:p w14:paraId="30CCBF48" w14:textId="77777777" w:rsidR="00F90BDC" w:rsidRDefault="00F90BDC">
      <w:r xmlns:w="http://schemas.openxmlformats.org/wordprocessingml/2006/main">
        <w:t xml:space="preserve">يروي يوحنا 8 حادثة المرأة التي أمسكت بالزنا، وحديث يسوع عن هويته الإلهية وأصله، والجدال الذي تلا ذلك مع قادة اليهود.</w:t>
      </w:r>
    </w:p>
    <w:p w14:paraId="39D2F53D" w14:textId="77777777" w:rsidR="00F90BDC" w:rsidRDefault="00F90BDC"/>
    <w:p w14:paraId="6D16F4F5" w14:textId="77777777" w:rsidR="00F90BDC" w:rsidRDefault="00F90BDC">
      <w:r xmlns:w="http://schemas.openxmlformats.org/wordprocessingml/2006/main">
        <w:t xml:space="preserve">الفقرة الأولى: يبدأ الإصحاح بتعليم يسوع في الهيكل عندما أحضر الكتبة والفريسيون أمامه امرأة أمسكت في زنا. فسألوه هل ينبغي أن تُرجم حسب شريعة موسى، محاولين الإيقاع به. بدلاً من الإجابة مباشرة، كتب يسوع على الأرض ثم قال: "من منكم بلا خطيئة فليرجمها أولاً بحجر". لقد تركوا واحدًا تلو الآخر، بعد أن أبكت عليهم ضمائرهم، حتى بقي يسوع فقط مع امرأة واقفة هناك أطلق سراحها قائلاً: "ولا أنا أدينك، اذهب الآن واترك خطيتك الحياتية". (يوحنا 8: 1-11).</w:t>
      </w:r>
    </w:p>
    <w:p w14:paraId="24C04601" w14:textId="77777777" w:rsidR="00F90BDC" w:rsidRDefault="00F90BDC"/>
    <w:p w14:paraId="7F4A5685" w14:textId="77777777" w:rsidR="00F90BDC" w:rsidRDefault="00F90BDC">
      <w:r xmlns:w="http://schemas.openxmlformats.org/wordprocessingml/2006/main">
        <w:t xml:space="preserve">الفقرة الثانية: بعد هذه الحادثة، أعلن يسوع نفسه "نور العالم" واعدًا أن الذين يتبعونه لن يسيروا أبدًا في الظلمة بل ستكون لهم حياة نورية يقود الفريسيون يتحدىون شهادته باعتبارها مؤكدة لذاتها وبالتالي باطلة. وردًا على ذلك أكد أنه حتى لو شهد عن نفسه </w:t>
      </w:r>
      <w:r xmlns:w="http://schemas.openxmlformats.org/wordprocessingml/2006/main">
        <w:lastRenderedPageBreak xmlns:w="http://schemas.openxmlformats.org/wordprocessingml/2006/main"/>
      </w:r>
      <w:r xmlns:w="http://schemas.openxmlformats.org/wordprocessingml/2006/main">
        <w:t xml:space="preserve">فالشهادة صحيحة لأنه يعلم من أين يأتي المزيد من الاتهامات لهم وهم يحكمون بمعايير بشرية وهم لا يعرفون الله الآب أرسله (يوحنا 8: 12-20).</w:t>
      </w:r>
    </w:p>
    <w:p w14:paraId="61E63B6D" w14:textId="77777777" w:rsidR="00F90BDC" w:rsidRDefault="00F90BDC"/>
    <w:p w14:paraId="5882C267" w14:textId="77777777" w:rsidR="00F90BDC" w:rsidRDefault="00F90BDC">
      <w:r xmlns:w="http://schemas.openxmlformats.org/wordprocessingml/2006/main">
        <w:t xml:space="preserve">الفقرة الثالثة: على الرغم من عدم إيمانهم المستمر وارتباكهم بشأن هويته، فقد كرر الموت الوشيك الذي نتج عن خطيتهم عدم الإيمان لأنه لا يستطيع الذهاب إلى حيث أعلن ما لم يؤمن أن "أنا هو" سيموت خطايا مما يسبب انقسامًا بين اليهود، البعض يؤمن والبعض الآخر يسعى للقبض عليه ولكن لا أحدهم مد يده لأن ساعته لم تأت بعد، مختتمًا بتأكيد فرح إبراهيم انظر اليوم الذي ابتهج فيه الادعاء المثير للجدل بالوجود المسبق قبل إبراهيم "قبل أن يولد إبراهيم أنا كائن". فأخذوا حجارة ورجموه وهرب واختبأ (يوحنا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يوحنا 8: 1 ذهب يسوع إلى جبل الزيتون.</w:t>
      </w:r>
    </w:p>
    <w:p w14:paraId="644A8940" w14:textId="77777777" w:rsidR="00F90BDC" w:rsidRDefault="00F90BDC"/>
    <w:p w14:paraId="1A8055C9" w14:textId="77777777" w:rsidR="00F90BDC" w:rsidRDefault="00F90BDC">
      <w:r xmlns:w="http://schemas.openxmlformats.org/wordprocessingml/2006/main">
        <w:t xml:space="preserve">ذهب يسوع إلى جبل الزيتون ليعلم تلاميذه.</w:t>
      </w:r>
    </w:p>
    <w:p w14:paraId="4867CB53" w14:textId="77777777" w:rsidR="00F90BDC" w:rsidRDefault="00F90BDC"/>
    <w:p w14:paraId="50EFF7AF" w14:textId="77777777" w:rsidR="00F90BDC" w:rsidRDefault="00F90BDC">
      <w:r xmlns:w="http://schemas.openxmlformats.org/wordprocessingml/2006/main">
        <w:t xml:space="preserve">1. أهمية التعليم: يسوع على جبل الزيتون</w:t>
      </w:r>
    </w:p>
    <w:p w14:paraId="20FDC7D2" w14:textId="77777777" w:rsidR="00F90BDC" w:rsidRDefault="00F90BDC"/>
    <w:p w14:paraId="42E7958F" w14:textId="77777777" w:rsidR="00F90BDC" w:rsidRDefault="00F90BDC">
      <w:r xmlns:w="http://schemas.openxmlformats.org/wordprocessingml/2006/main">
        <w:t xml:space="preserve">2. التعلم من يسوع: رحلة إلى جبل الزيتون</w:t>
      </w:r>
    </w:p>
    <w:p w14:paraId="496179B9" w14:textId="77777777" w:rsidR="00F90BDC" w:rsidRDefault="00F90BDC"/>
    <w:p w14:paraId="3B8781D4" w14:textId="77777777" w:rsidR="00F90BDC" w:rsidRDefault="00F90BDC">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والرب". والابن والروح القدس وعلموهم أن يحفظوا جميع ما أوصيتكم به وها أنا معكم كل الأيام إلى انقضاء الدهر».</w:t>
      </w:r>
    </w:p>
    <w:p w14:paraId="588C70C4" w14:textId="77777777" w:rsidR="00F90BDC" w:rsidRDefault="00F90BDC"/>
    <w:p w14:paraId="1ECEE55F" w14:textId="77777777" w:rsidR="00F90BDC" w:rsidRDefault="00F90BDC">
      <w:r xmlns:w="http://schemas.openxmlformats.org/wordprocessingml/2006/main">
        <w:t xml:space="preserve">2. كتاب أعمال الرسل ١: ١ـ ٨ ـ ـ في الكتاب الأول يا ثاوفيلس، تناولت كل ما ابتدأ يسوع يفعله ويعلمه، إلى اليوم الذي ارتفع فيه، بعد أن أوصى بالروح القدس الرب. الرسل الذين اختارهم. فأظهر لهم نفسه حيا ببراهين كثيرة بعد ما تألم وهو يظهر لهم أربعين يوما ويتكلم عن ملكوت الله. وأثناء إقامته معهم أوصاهم أن لا يبرحوا من أورشليم، بل ينتظروا موعد الآب، الذي قال: "سمعتموه مني. لأن يوحنا عمد بالماء، وأما أنتم فستتعمدون </w:t>
      </w:r>
      <w:r xmlns:w="http://schemas.openxmlformats.org/wordprocessingml/2006/main">
        <w:lastRenderedPageBreak xmlns:w="http://schemas.openxmlformats.org/wordprocessingml/2006/main"/>
      </w:r>
      <w:r xmlns:w="http://schemas.openxmlformats.org/wordprocessingml/2006/main">
        <w:t xml:space="preserve">بالروح القدس ليس بعد أيام كثيرة».</w:t>
      </w:r>
    </w:p>
    <w:p w14:paraId="02424302" w14:textId="77777777" w:rsidR="00F90BDC" w:rsidRDefault="00F90BDC"/>
    <w:p w14:paraId="431160DE" w14:textId="77777777" w:rsidR="00F90BDC" w:rsidRDefault="00F90BDC">
      <w:r xmlns:w="http://schemas.openxmlformats.org/wordprocessingml/2006/main">
        <w:t xml:space="preserve">يوحنا 8: 2 ثم جاء أيضا في الصباح الباكر إلى الهيكل وأتى إليه جميع الشعب. فجلس يعلمهم.</w:t>
      </w:r>
    </w:p>
    <w:p w14:paraId="0CBE06E3" w14:textId="77777777" w:rsidR="00F90BDC" w:rsidRDefault="00F90BDC"/>
    <w:p w14:paraId="711ADB99" w14:textId="77777777" w:rsidR="00F90BDC" w:rsidRDefault="00F90BDC">
      <w:r xmlns:w="http://schemas.openxmlformats.org/wordprocessingml/2006/main">
        <w:t xml:space="preserve">وكان يوحنا يعلم الشعب في الهيكل في الصباح الباكر.</w:t>
      </w:r>
    </w:p>
    <w:p w14:paraId="2E677212" w14:textId="77777777" w:rsidR="00F90BDC" w:rsidRDefault="00F90BDC"/>
    <w:p w14:paraId="518FEF2F" w14:textId="77777777" w:rsidR="00F90BDC" w:rsidRDefault="00F90BDC">
      <w:r xmlns:w="http://schemas.openxmlformats.org/wordprocessingml/2006/main">
        <w:t xml:space="preserve">1. قوة الاستيقاظ المبكر: التعلم من مثال يوحنا</w:t>
      </w:r>
    </w:p>
    <w:p w14:paraId="19D7C554" w14:textId="77777777" w:rsidR="00F90BDC" w:rsidRDefault="00F90BDC"/>
    <w:p w14:paraId="05B9E689" w14:textId="77777777" w:rsidR="00F90BDC" w:rsidRDefault="00F90BDC">
      <w:r xmlns:w="http://schemas.openxmlformats.org/wordprocessingml/2006/main">
        <w:t xml:space="preserve">2. الاستثمار في حياتك الروحية: تخصيص وقت لله</w:t>
      </w:r>
    </w:p>
    <w:p w14:paraId="47CDC007" w14:textId="77777777" w:rsidR="00F90BDC" w:rsidRDefault="00F90BDC"/>
    <w:p w14:paraId="3B4CB777" w14:textId="77777777" w:rsidR="00F90BDC" w:rsidRDefault="00F90BDC">
      <w:r xmlns:w="http://schemas.openxmlformats.org/wordprocessingml/2006/main">
        <w:t xml:space="preserve">1. مزمور 5: 3 - "في الصباح يا رب تسمع صوتي، في الصباح أطرح طلباتي أمامك وأنتظر."</w:t>
      </w:r>
    </w:p>
    <w:p w14:paraId="092731CA" w14:textId="77777777" w:rsidR="00F90BDC" w:rsidRDefault="00F90BDC"/>
    <w:p w14:paraId="3FADD8E4" w14:textId="77777777" w:rsidR="00F90BDC" w:rsidRDefault="00F90BDC">
      <w:r xmlns:w="http://schemas.openxmlformats.org/wordprocessingml/2006/main">
        <w:t xml:space="preserve">2. سفر الأمثال ٨: ١٧ ـ ـ "أحب الذين يحبونني، والذين يطلبونني يجدونني".</w:t>
      </w:r>
    </w:p>
    <w:p w14:paraId="0B6679C0" w14:textId="77777777" w:rsidR="00F90BDC" w:rsidRDefault="00F90BDC"/>
    <w:p w14:paraId="755962D5" w14:textId="77777777" w:rsidR="00F90BDC" w:rsidRDefault="00F90BDC">
      <w:r xmlns:w="http://schemas.openxmlformats.org/wordprocessingml/2006/main">
        <w:t xml:space="preserve">يوحنا 8: 3 وقدم اليه الكتبة والفريسيون امرأة أخذت في زنى. ولما أقاموها في الوسط،</w:t>
      </w:r>
    </w:p>
    <w:p w14:paraId="01318C67" w14:textId="77777777" w:rsidR="00F90BDC" w:rsidRDefault="00F90BDC"/>
    <w:p w14:paraId="64E40B2E" w14:textId="77777777" w:rsidR="00F90BDC" w:rsidRDefault="00F90BDC">
      <w:r xmlns:w="http://schemas.openxmlformats.org/wordprocessingml/2006/main">
        <w:t xml:space="preserve">أحضر الكتبة والفريسيون إلى يسوع امرأة أمسكت وهي تزني.</w:t>
      </w:r>
    </w:p>
    <w:p w14:paraId="1B8DD3A8" w14:textId="77777777" w:rsidR="00F90BDC" w:rsidRDefault="00F90BDC"/>
    <w:p w14:paraId="2AFDA136" w14:textId="77777777" w:rsidR="00F90BDC" w:rsidRDefault="00F90BDC">
      <w:r xmlns:w="http://schemas.openxmlformats.org/wordprocessingml/2006/main">
        <w:t xml:space="preserve">1. قوة الرحمة: التعلم من مثال يسوع</w:t>
      </w:r>
    </w:p>
    <w:p w14:paraId="5F1E4B8A" w14:textId="77777777" w:rsidR="00F90BDC" w:rsidRDefault="00F90BDC"/>
    <w:p w14:paraId="2844CC72" w14:textId="77777777" w:rsidR="00F90BDC" w:rsidRDefault="00F90BDC">
      <w:r xmlns:w="http://schemas.openxmlformats.org/wordprocessingml/2006/main">
        <w:t xml:space="preserve">2. يسوع والقانون: فحص أعمالنا</w:t>
      </w:r>
    </w:p>
    <w:p w14:paraId="7263E6AF" w14:textId="77777777" w:rsidR="00F90BDC" w:rsidRDefault="00F90BDC"/>
    <w:p w14:paraId="7D95CD65" w14:textId="77777777" w:rsidR="00F90BDC" w:rsidRDefault="00F90BDC">
      <w:r xmlns:w="http://schemas.openxmlformats.org/wordprocessingml/2006/main">
        <w:t xml:space="preserve">1. رسالة يعقوب ٢: ١٣ ـ ـ "لأن الحكم هو بلا رحمة لمن لم يعمل رحمة. الرحمة تنتصر على الحكم."</w:t>
      </w:r>
    </w:p>
    <w:p w14:paraId="76F5856A" w14:textId="77777777" w:rsidR="00F90BDC" w:rsidRDefault="00F90BDC"/>
    <w:p w14:paraId="440C18BC" w14:textId="77777777" w:rsidR="00F90BDC" w:rsidRDefault="00F90BDC">
      <w:r xmlns:w="http://schemas.openxmlformats.org/wordprocessingml/2006/main">
        <w:t xml:space="preserve">2. إنجيل لوقا ٦: ٣٦ـ ٣٧ ـ ـ "كونوا رحماء كما أن أباكم رحيم. لا تدينوا فلا تدانوا. لا تدينوا فلا تدانوا. يغفر، وسوف تغتفر."</w:t>
      </w:r>
    </w:p>
    <w:p w14:paraId="1F1DCD6C" w14:textId="77777777" w:rsidR="00F90BDC" w:rsidRDefault="00F90BDC"/>
    <w:p w14:paraId="555E7C01" w14:textId="77777777" w:rsidR="00F90BDC" w:rsidRDefault="00F90BDC">
      <w:r xmlns:w="http://schemas.openxmlformats.org/wordprocessingml/2006/main">
        <w:t xml:space="preserve">يوحنا 8: 4 قالوا له يا معلّم هذه المرأة أُخذت وهي تزني في ذات الفعل.</w:t>
      </w:r>
    </w:p>
    <w:p w14:paraId="24C80F0D" w14:textId="77777777" w:rsidR="00F90BDC" w:rsidRDefault="00F90BDC"/>
    <w:p w14:paraId="29F633A6" w14:textId="77777777" w:rsidR="00F90BDC" w:rsidRDefault="00F90BDC">
      <w:r xmlns:w="http://schemas.openxmlformats.org/wordprocessingml/2006/main">
        <w:t xml:space="preserve">يتحدث هذا المقطع عن امرأة أُلقي القبض عليها وهي تزني وأُحضرت إلى يسوع للدينونة.</w:t>
      </w:r>
    </w:p>
    <w:p w14:paraId="65283D8C" w14:textId="77777777" w:rsidR="00F90BDC" w:rsidRDefault="00F90BDC"/>
    <w:p w14:paraId="53CE0052" w14:textId="77777777" w:rsidR="00F90BDC" w:rsidRDefault="00F90BDC">
      <w:r xmlns:w="http://schemas.openxmlformats.org/wordprocessingml/2006/main">
        <w:t xml:space="preserve">1. قوة الفداء: نعمة الله ومحبته في الغفران</w:t>
      </w:r>
    </w:p>
    <w:p w14:paraId="20EF292D" w14:textId="77777777" w:rsidR="00F90BDC" w:rsidRDefault="00F90BDC"/>
    <w:p w14:paraId="120B5F98" w14:textId="77777777" w:rsidR="00F90BDC" w:rsidRDefault="00F90BDC">
      <w:r xmlns:w="http://schemas.openxmlformats.org/wordprocessingml/2006/main">
        <w:t xml:space="preserve">2. فحص خطايانا: إدراك عيوبنا ومواجهتها</w:t>
      </w:r>
    </w:p>
    <w:p w14:paraId="595EFF31" w14:textId="77777777" w:rsidR="00F90BDC" w:rsidRDefault="00F90BDC"/>
    <w:p w14:paraId="2C70E4C0" w14:textId="77777777" w:rsidR="00F90BDC" w:rsidRDefault="00F90BDC">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02046D73" w14:textId="77777777" w:rsidR="00F90BDC" w:rsidRDefault="00F90BDC"/>
    <w:p w14:paraId="7EE78421" w14:textId="77777777" w:rsidR="00F90BDC" w:rsidRDefault="00F90BDC">
      <w:r xmlns:w="http://schemas.openxmlformats.org/wordprocessingml/2006/main">
        <w:t xml:space="preserve">٢. سفر إشعياء ١: ١٨ ـ ـ «تعالوا الآن نتحاجج، يقول الرب. "إن كانت خطاياكم مثل القرمز، تبيض كالثلج. إن كانت حمراء كالدودي تصير كالصوف.»</w:t>
      </w:r>
    </w:p>
    <w:p w14:paraId="12C4DE67" w14:textId="77777777" w:rsidR="00F90BDC" w:rsidRDefault="00F90BDC"/>
    <w:p w14:paraId="2594DBED" w14:textId="77777777" w:rsidR="00F90BDC" w:rsidRDefault="00F90BDC">
      <w:r xmlns:w="http://schemas.openxmlformats.org/wordprocessingml/2006/main">
        <w:t xml:space="preserve">يوحنا 8: 5 وموسى أوصانا في الناموس أن مثل هؤلاء يرجمون. فماذا تقول أنت؟</w:t>
      </w:r>
    </w:p>
    <w:p w14:paraId="5AC5EA03" w14:textId="77777777" w:rsidR="00F90BDC" w:rsidRDefault="00F90BDC"/>
    <w:p w14:paraId="75AF69E6" w14:textId="77777777" w:rsidR="00F90BDC" w:rsidRDefault="00F90BDC">
      <w:r xmlns:w="http://schemas.openxmlformats.org/wordprocessingml/2006/main">
        <w:t xml:space="preserve">يناقش المقطع حقيقة أن موسى أمر بالرجم بسبب بعض المخالفات، ورد فعل يسوع.</w:t>
      </w:r>
    </w:p>
    <w:p w14:paraId="657EA393" w14:textId="77777777" w:rsidR="00F90BDC" w:rsidRDefault="00F90BDC"/>
    <w:p w14:paraId="46562488" w14:textId="77777777" w:rsidR="00F90BDC" w:rsidRDefault="00F90BDC">
      <w:r xmlns:w="http://schemas.openxmlformats.org/wordprocessingml/2006/main">
        <w:t xml:space="preserve">1. رحمة يسوع: فهم تعليم يسوع عن الرحمة والنعمة في ضوء شريعة موسى.</w:t>
      </w:r>
    </w:p>
    <w:p w14:paraId="71C43EFC" w14:textId="77777777" w:rsidR="00F90BDC" w:rsidRDefault="00F90BDC"/>
    <w:p w14:paraId="10B131A0" w14:textId="77777777" w:rsidR="00F90BDC" w:rsidRDefault="00F90BDC">
      <w:r xmlns:w="http://schemas.openxmlformats.org/wordprocessingml/2006/main">
        <w:t xml:space="preserve">2. الناموس والنعمة: مقارنة شرائع العهد القديم بنعمة </w:t>
      </w:r>
      <w:r xmlns:w="http://schemas.openxmlformats.org/wordprocessingml/2006/main">
        <w:lastRenderedPageBreak xmlns:w="http://schemas.openxmlformats.org/wordprocessingml/2006/main"/>
      </w:r>
      <w:r xmlns:w="http://schemas.openxmlformats.org/wordprocessingml/2006/main">
        <w:t xml:space="preserve">يسوع.</w:t>
      </w:r>
    </w:p>
    <w:p w14:paraId="78C98623" w14:textId="77777777" w:rsidR="00F90BDC" w:rsidRDefault="00F90BDC"/>
    <w:p w14:paraId="662BE3B3" w14:textId="77777777" w:rsidR="00F90BDC" w:rsidRDefault="00F90BDC">
      <w:r xmlns:w="http://schemas.openxmlformats.org/wordprocessingml/2006/main">
        <w:t xml:space="preserve">١. رسالة بولس إلى أهل رومية ٦: ١٤ـ ـ لأن الخطية لن تسود عليكم، لأنكم لستم تحت الناموس، بل تحت النعمة.</w:t>
      </w:r>
    </w:p>
    <w:p w14:paraId="3CCB34F3" w14:textId="77777777" w:rsidR="00F90BDC" w:rsidRDefault="00F90BDC"/>
    <w:p w14:paraId="5ABB2FD5" w14:textId="77777777" w:rsidR="00F90BDC" w:rsidRDefault="00F90BDC">
      <w:r xmlns:w="http://schemas.openxmlformats.org/wordprocessingml/2006/main">
        <w:t xml:space="preserve">2. إنجيل متي ٥: ١٧ـ ١٨ ـ ـ "لا تظنوا أني جئت لأنقض الناموس أو الأنبياء؛ ما جئت لأنقضهم بل لأكملهم. فإني الحق أقول لكم إلى أن تزول السماء والأرض ولن يزول ذرة أو نقطة من الناموس حتى يتم كل شيء."</w:t>
      </w:r>
    </w:p>
    <w:p w14:paraId="5A26EB40" w14:textId="77777777" w:rsidR="00F90BDC" w:rsidRDefault="00F90BDC"/>
    <w:p w14:paraId="221BCD2B" w14:textId="77777777" w:rsidR="00F90BDC" w:rsidRDefault="00F90BDC">
      <w:r xmlns:w="http://schemas.openxmlformats.org/wordprocessingml/2006/main">
        <w:t xml:space="preserve">يوحنا 8: 6 قالوا هذا ليجربوه لكي يشتكوا عليه. وانحنى يسوع وكان يكتب بإصبعه على الأرض كأنه لم يسمع.</w:t>
      </w:r>
    </w:p>
    <w:p w14:paraId="1F9AB913" w14:textId="77777777" w:rsidR="00F90BDC" w:rsidRDefault="00F90BDC"/>
    <w:p w14:paraId="0DBAC833" w14:textId="77777777" w:rsidR="00F90BDC" w:rsidRDefault="00F90BDC">
      <w:r xmlns:w="http://schemas.openxmlformats.org/wordprocessingml/2006/main">
        <w:t xml:space="preserve">كان يوحنا يتعرض للإغراء من المحيطين به، لكن يسوع انحنى وكتب على الأرض بدلاً من ذلك، متجاهلاً على ما يبدو الإغراء.</w:t>
      </w:r>
    </w:p>
    <w:p w14:paraId="519F0C24" w14:textId="77777777" w:rsidR="00F90BDC" w:rsidRDefault="00F90BDC"/>
    <w:p w14:paraId="5DA1A315" w14:textId="77777777" w:rsidR="00F90BDC" w:rsidRDefault="00F90BDC">
      <w:r xmlns:w="http://schemas.openxmlformats.org/wordprocessingml/2006/main">
        <w:t xml:space="preserve">1. يمنحنا الله القوة لمقاومة التجربة.</w:t>
      </w:r>
    </w:p>
    <w:p w14:paraId="1CFA4CF3" w14:textId="77777777" w:rsidR="00F90BDC" w:rsidRDefault="00F90BDC"/>
    <w:p w14:paraId="4966C478" w14:textId="77777777" w:rsidR="00F90BDC" w:rsidRDefault="00F90BDC">
      <w:r xmlns:w="http://schemas.openxmlformats.org/wordprocessingml/2006/main">
        <w:t xml:space="preserve">2. يجب أن نستخدم الحكمة لتمييز كيفية الرد على الإغراءات.</w:t>
      </w:r>
    </w:p>
    <w:p w14:paraId="068C004C" w14:textId="77777777" w:rsidR="00F90BDC" w:rsidRDefault="00F90BDC"/>
    <w:p w14:paraId="43F408C6" w14:textId="77777777" w:rsidR="00F90BDC" w:rsidRDefault="00F90BDC">
      <w:r xmlns:w="http://schemas.openxmlformats.org/wordprocessingml/2006/main">
        <w:t xml:space="preserve">1. رسالة يعقوب ١: ١٣ـ ١٥ـ ـ "لا يقول أحد إذا جرب: إني أجرب من قبل الله، لأن الله لا يمكن أن يجرب بالشر، وهو لا يجرب أحدا. ولكن كل إنسان يجرب عندما يجرب انجذب وانخدع بشهوته، ثم الشهوة إذا حبلت تلد خطيئة، والخطية إذا كملت تنتج موتًا».</w:t>
      </w:r>
    </w:p>
    <w:p w14:paraId="0401715F" w14:textId="77777777" w:rsidR="00F90BDC" w:rsidRDefault="00F90BDC"/>
    <w:p w14:paraId="4666EA08" w14:textId="77777777" w:rsidR="00F90BDC" w:rsidRDefault="00F90BDC">
      <w:r xmlns:w="http://schemas.openxmlformats.org/wordprocessingml/2006/main">
        <w:t xml:space="preserve">2. العبرانيين 4: 15- 16 ـ "لأن ليس لنا رئيس كهنة غير قادر أن يرثي لضعفاتنا، بل مجرب في كل شيء مثلنا، بلا خطية. فلنجتذب بثقة قريبين من عرش النعمة، لكي ننال رحمة ونجد نعمة عونًا في حينه".</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8: 7 ولما استمروا يسألونه انتصب وقال لهم من كان منكم بلا خطيئة فليرجمها أولا بحجر.</w:t>
      </w:r>
    </w:p>
    <w:p w14:paraId="49F1913E" w14:textId="77777777" w:rsidR="00F90BDC" w:rsidRDefault="00F90BDC"/>
    <w:p w14:paraId="535DCBE4" w14:textId="77777777" w:rsidR="00F90BDC" w:rsidRDefault="00F90BDC">
      <w:r xmlns:w="http://schemas.openxmlformats.org/wordprocessingml/2006/main">
        <w:t xml:space="preserve">يسلط المقطع الضوء على دعوة يسوع إلى التواضع والعدالة، وحث الناس على الحكم على خطاياهم قبل إدانة الآخرين.</w:t>
      </w:r>
    </w:p>
    <w:p w14:paraId="5063D7E6" w14:textId="77777777" w:rsidR="00F90BDC" w:rsidRDefault="00F90BDC"/>
    <w:p w14:paraId="215E65E1" w14:textId="77777777" w:rsidR="00F90BDC" w:rsidRDefault="00F90BDC">
      <w:r xmlns:w="http://schemas.openxmlformats.org/wordprocessingml/2006/main">
        <w:t xml:space="preserve">1. "قوة التواضع: كيف يمكن لنعمة الله أن تساعدنا على الحكم بالعدل"</w:t>
      </w:r>
    </w:p>
    <w:p w14:paraId="3D771B9D" w14:textId="77777777" w:rsidR="00F90BDC" w:rsidRDefault="00F90BDC"/>
    <w:p w14:paraId="1D6B3CB0" w14:textId="77777777" w:rsidR="00F90BDC" w:rsidRDefault="00F90BDC">
      <w:r xmlns:w="http://schemas.openxmlformats.org/wordprocessingml/2006/main">
        <w:t xml:space="preserve">2. "العدالة في عيني الله: تعلم المحبة والتسامح"</w:t>
      </w:r>
    </w:p>
    <w:p w14:paraId="3603FFEF" w14:textId="77777777" w:rsidR="00F90BDC" w:rsidRDefault="00F90BDC"/>
    <w:p w14:paraId="527E3F0D" w14:textId="77777777" w:rsidR="00F90BDC" w:rsidRDefault="00F90BDC">
      <w:r xmlns:w="http://schemas.openxmlformats.org/wordprocessingml/2006/main">
        <w:t xml:space="preserve">١. رسالة يعقوب ٤: ١٢ ـ ـ "يوجد مشرع وقاض واحد فقط، وهو القادر على أن يخلص ويهلك. ولكن من أنت لتدين قريبك؟"</w:t>
      </w:r>
    </w:p>
    <w:p w14:paraId="5045BDA6" w14:textId="77777777" w:rsidR="00F90BDC" w:rsidRDefault="00F90BDC"/>
    <w:p w14:paraId="1E8960AC" w14:textId="77777777" w:rsidR="00F90BDC" w:rsidRDefault="00F90BDC">
      <w:r xmlns:w="http://schemas.openxmlformats.org/wordprocessingml/2006/main">
        <w:t xml:space="preserve">2. إنجيل متي ٧: ٥ ـ ـ "يا مرائي، أخرج أولا الخشبة من عينك، وحينئذ تبصر جيدا أن تخرج القذى من عين أخيك."</w:t>
      </w:r>
    </w:p>
    <w:p w14:paraId="174E7862" w14:textId="77777777" w:rsidR="00F90BDC" w:rsidRDefault="00F90BDC"/>
    <w:p w14:paraId="386D0F89" w14:textId="77777777" w:rsidR="00F90BDC" w:rsidRDefault="00F90BDC">
      <w:r xmlns:w="http://schemas.openxmlformats.org/wordprocessingml/2006/main">
        <w:t xml:space="preserve">يوحنا 8: 8 ثم انحنى ايضا الى اسفل وكان يكتب على الارض.</w:t>
      </w:r>
    </w:p>
    <w:p w14:paraId="4AF9BCA2" w14:textId="77777777" w:rsidR="00F90BDC" w:rsidRDefault="00F90BDC"/>
    <w:p w14:paraId="69C65FBA" w14:textId="77777777" w:rsidR="00F90BDC" w:rsidRDefault="00F90BDC">
      <w:r xmlns:w="http://schemas.openxmlformats.org/wordprocessingml/2006/main">
        <w:t xml:space="preserve">وكان يوحنا يكتب على الأرض علامة التواضع.</w:t>
      </w:r>
    </w:p>
    <w:p w14:paraId="7A534A58" w14:textId="77777777" w:rsidR="00F90BDC" w:rsidRDefault="00F90BDC"/>
    <w:p w14:paraId="685801C2" w14:textId="77777777" w:rsidR="00F90BDC" w:rsidRDefault="00F90BDC">
      <w:r xmlns:w="http://schemas.openxmlformats.org/wordprocessingml/2006/main">
        <w:t xml:space="preserve">1: التواضع فضيلة يمكن أن ترشدنا في حياتنا اليومية.</w:t>
      </w:r>
    </w:p>
    <w:p w14:paraId="13486FFB" w14:textId="77777777" w:rsidR="00F90BDC" w:rsidRDefault="00F90BDC"/>
    <w:p w14:paraId="5CFCB75D" w14:textId="77777777" w:rsidR="00F90BDC" w:rsidRDefault="00F90BDC">
      <w:r xmlns:w="http://schemas.openxmlformats.org/wordprocessingml/2006/main">
        <w:t xml:space="preserve">٢: يمكننا أن نستمد القوة والحكمة من مثال يسوع في يوحنا ٨: ٨.</w:t>
      </w:r>
    </w:p>
    <w:p w14:paraId="66135A0D" w14:textId="77777777" w:rsidR="00F90BDC" w:rsidRDefault="00F90BDC"/>
    <w:p w14:paraId="0F729AD0" w14:textId="77777777" w:rsidR="00F90BDC" w:rsidRDefault="00F90BDC">
      <w:r xmlns:w="http://schemas.openxmlformats.org/wordprocessingml/2006/main">
        <w:t xml:space="preserve">رسالة بولس الأولى إلى أهل فيلبي ٢: ٣ـ ٤ـ ـ لا تفعلوا شيئا بدافع الطموح الأناني أو الغرور الباطل. بل بالتواضع، قيموا الآخرين فوق أنفسكم.</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4: 10 ـ ـ تواضعوا أمام الرب فيرفعكم.</w:t>
      </w:r>
    </w:p>
    <w:p w14:paraId="025C50DC" w14:textId="77777777" w:rsidR="00F90BDC" w:rsidRDefault="00F90BDC"/>
    <w:p w14:paraId="2A96BC60" w14:textId="77777777" w:rsidR="00F90BDC" w:rsidRDefault="00F90BDC">
      <w:r xmlns:w="http://schemas.openxmlformats.org/wordprocessingml/2006/main">
        <w:t xml:space="preserve">يوحنا 8: 9 والذين سمعوا وبكت ضمائرهم خرجوا واحدا واحدا مبتدئين من الكبير الى الاخير وبقي يسوع وحده والمرأة واقفة في الوسط.</w:t>
      </w:r>
    </w:p>
    <w:p w14:paraId="73C5680B" w14:textId="77777777" w:rsidR="00F90BDC" w:rsidRDefault="00F90BDC"/>
    <w:p w14:paraId="7735758A" w14:textId="77777777" w:rsidR="00F90BDC" w:rsidRDefault="00F90BDC">
      <w:r xmlns:w="http://schemas.openxmlformats.org/wordprocessingml/2006/main">
        <w:t xml:space="preserve">يصف المقطع رد فعل الناس الذين سمعوا كلمات يسوع، حيث تبكيتهم ضمائرهم وغادروا المكان واحدًا تلو الآخر، حتى بقي يسوع والمرأة فقط.</w:t>
      </w:r>
    </w:p>
    <w:p w14:paraId="58EB1F99" w14:textId="77777777" w:rsidR="00F90BDC" w:rsidRDefault="00F90BDC"/>
    <w:p w14:paraId="4F282326" w14:textId="77777777" w:rsidR="00F90BDC" w:rsidRDefault="00F90BDC">
      <w:r xmlns:w="http://schemas.openxmlformats.org/wordprocessingml/2006/main">
        <w:t xml:space="preserve">1. العيش بنزاهة: كيفية الوقوف بثبات في وجه الإغراءات</w:t>
      </w:r>
    </w:p>
    <w:p w14:paraId="51D9383A" w14:textId="77777777" w:rsidR="00F90BDC" w:rsidRDefault="00F90BDC"/>
    <w:p w14:paraId="154EF798" w14:textId="77777777" w:rsidR="00F90BDC" w:rsidRDefault="00F90BDC">
      <w:r xmlns:w="http://schemas.openxmlformats.org/wordprocessingml/2006/main">
        <w:t xml:space="preserve">2. قوة الكلمات: كيف يمكن لكلماتنا أن تنقل الحياة إلى الآخرين</w:t>
      </w:r>
    </w:p>
    <w:p w14:paraId="117D32A0" w14:textId="77777777" w:rsidR="00F90BDC" w:rsidRDefault="00F90BDC"/>
    <w:p w14:paraId="0B0BE4A4" w14:textId="77777777" w:rsidR="00F90BDC" w:rsidRDefault="00F90BDC">
      <w:r xmlns:w="http://schemas.openxmlformats.org/wordprocessingml/2006/main">
        <w:t xml:space="preserve">1. رسالة بولس إلى أهل رومية ٢: ١٥ـ ـ "يظهرون أن عمل الناموس مكتوب في قلوبهم، بينما يشهد ضميرهم أيضا، وأفكارهم المتضاربة تشتكي عليهم أو حتى تعذرهم"</w:t>
      </w:r>
    </w:p>
    <w:p w14:paraId="624F2A1D" w14:textId="77777777" w:rsidR="00F90BDC" w:rsidRDefault="00F90BDC"/>
    <w:p w14:paraId="120F7FC4" w14:textId="77777777" w:rsidR="00F90BDC" w:rsidRDefault="00F90BDC">
      <w:r xmlns:w="http://schemas.openxmlformats.org/wordprocessingml/2006/main">
        <w:t xml:space="preserve">2. رسالة يعقوب ٣: ٢ ـ ـ "لأننا جميعًا نعثر في طرق كثيرة. وإن كان أحد لا يعثر في كلامه، فذاك رجل كامل قادر أن يلجم كل جسده أيضًا».</w:t>
      </w:r>
    </w:p>
    <w:p w14:paraId="77A544E3" w14:textId="77777777" w:rsidR="00F90BDC" w:rsidRDefault="00F90BDC"/>
    <w:p w14:paraId="1A50ABA2" w14:textId="77777777" w:rsidR="00F90BDC" w:rsidRDefault="00F90BDC">
      <w:r xmlns:w="http://schemas.openxmlformats.org/wordprocessingml/2006/main">
        <w:t xml:space="preserve">يوحنا 8: 10 فلما انتصب يسوع ولم ينظر أحدا سوى المرأة قال لها يا امرأة أين هم أولئك المشتكون عليك؟ ألم يدينك أحد؟</w:t>
      </w:r>
    </w:p>
    <w:p w14:paraId="23D5205F" w14:textId="77777777" w:rsidR="00F90BDC" w:rsidRDefault="00F90BDC"/>
    <w:p w14:paraId="4247B108" w14:textId="77777777" w:rsidR="00F90BDC" w:rsidRDefault="00F90BDC">
      <w:r xmlns:w="http://schemas.openxmlformats.org/wordprocessingml/2006/main">
        <w:t xml:space="preserve">واجهت المرأة حشدًا اتهاميًا، لكن يسوع رأى ذلك وسألها إن كان أحد قد أدانها.</w:t>
      </w:r>
    </w:p>
    <w:p w14:paraId="535F558C" w14:textId="77777777" w:rsidR="00F90BDC" w:rsidRDefault="00F90BDC"/>
    <w:p w14:paraId="0B61CD4E" w14:textId="77777777" w:rsidR="00F90BDC" w:rsidRDefault="00F90BDC">
      <w:r xmlns:w="http://schemas.openxmlformats.org/wordprocessingml/2006/main">
        <w:t xml:space="preserve">1: يتغاضى الله عن اتهامات العالم ويهتم بنا بشدة.</w:t>
      </w:r>
    </w:p>
    <w:p w14:paraId="420DDCF6" w14:textId="77777777" w:rsidR="00F90BDC" w:rsidRDefault="00F90BDC"/>
    <w:p w14:paraId="28E2A8FA" w14:textId="77777777" w:rsidR="00F90BDC" w:rsidRDefault="00F90BDC">
      <w:r xmlns:w="http://schemas.openxmlformats.org/wordprocessingml/2006/main">
        <w:t xml:space="preserve">2: محبة يسوع لنا غير مشروطة وتمتد حتى في أصعب الظروف.</w:t>
      </w:r>
    </w:p>
    <w:p w14:paraId="1A794FF8" w14:textId="77777777" w:rsidR="00F90BDC" w:rsidRDefault="00F90BDC"/>
    <w:p w14:paraId="3AFDAC12" w14:textId="77777777" w:rsidR="00F90BDC" w:rsidRDefault="00F90BDC">
      <w:r xmlns:w="http://schemas.openxmlformats.org/wordprocessingml/2006/main">
        <w:t xml:space="preserve">1: 1 يوحنا 3: 16-18 - "بهذا عرفنا المحبة، أنه وضع نفسه لأجلنا، ونحن ينبغي لنا أن نضع نفوسنا لأجل الإخوة. ولكن إن كان أحد له خيرات العالم وينظر أخاه في محتاج وهو يغلق قلبه عليه فكيف تثبت محبة الله فيه؟ أيها الأولاد، لا نحب بالكلام ولا بالكلام، بل بالعمل والحق.</w:t>
      </w:r>
    </w:p>
    <w:p w14:paraId="30BEF340" w14:textId="77777777" w:rsidR="00F90BDC" w:rsidRDefault="00F90BDC"/>
    <w:p w14:paraId="2886A762" w14:textId="77777777" w:rsidR="00F90BDC" w:rsidRDefault="00F90BDC">
      <w:r xmlns:w="http://schemas.openxmlformats.org/wordprocessingml/2006/main">
        <w:t xml:space="preserve">2: لوقا 6: 27-28 - "ولكن أقول لكم أيها السامعون: أحبوا أعداءكم، أحسنوا إلى مبغضيكم، باركوا لاعنيكم، وصلوا لأجل الذين يسيئون إليكم".</w:t>
      </w:r>
    </w:p>
    <w:p w14:paraId="50D018DE" w14:textId="77777777" w:rsidR="00F90BDC" w:rsidRDefault="00F90BDC"/>
    <w:p w14:paraId="5A56D450" w14:textId="77777777" w:rsidR="00F90BDC" w:rsidRDefault="00F90BDC">
      <w:r xmlns:w="http://schemas.openxmlformats.org/wordprocessingml/2006/main">
        <w:t xml:space="preserve">يوحنا 8: 11 قالت لا احد يا سيد. فقال لها يسوع: ولا أنا أدينك، اذهبي ولا تخطئي أيضًا.</w:t>
      </w:r>
    </w:p>
    <w:p w14:paraId="501BEED5" w14:textId="77777777" w:rsidR="00F90BDC" w:rsidRDefault="00F90BDC"/>
    <w:p w14:paraId="5AA63F30" w14:textId="77777777" w:rsidR="00F90BDC" w:rsidRDefault="00F90BDC">
      <w:r xmlns:w="http://schemas.openxmlformats.org/wordprocessingml/2006/main">
        <w:t xml:space="preserve">يتحدث هذا المقطع عن رحمة يسوع ونعمته تجاه المرأة التي أمسكت وهي تزني. لقد أظهر الرحمة عندما لم يدينها، وبدلاً من ذلك طلب منها أن تذهب ولا تخطئ بعد الآن.</w:t>
      </w:r>
    </w:p>
    <w:p w14:paraId="36D2FE2A" w14:textId="77777777" w:rsidR="00F90BDC" w:rsidRDefault="00F90BDC"/>
    <w:p w14:paraId="576D500C" w14:textId="77777777" w:rsidR="00F90BDC" w:rsidRDefault="00F90BDC">
      <w:r xmlns:w="http://schemas.openxmlformats.org/wordprocessingml/2006/main">
        <w:t xml:space="preserve">1. محبة يسوع غير المشروطة – إن محبة يسوع لنا عظيمة لدرجة أنه ينظر إلى خطايانا ويظهر لنا الرحمة والنعمة.</w:t>
      </w:r>
    </w:p>
    <w:p w14:paraId="17A4BE71" w14:textId="77777777" w:rsidR="00F90BDC" w:rsidRDefault="00F90BDC"/>
    <w:p w14:paraId="262AC5FA" w14:textId="77777777" w:rsidR="00F90BDC" w:rsidRDefault="00F90BDC">
      <w:r xmlns:w="http://schemas.openxmlformats.org/wordprocessingml/2006/main">
        <w:t xml:space="preserve">2. عيش حياة القداسة – لا يغفر يسوع خطايانا فحسب، بل يدعونا لنعيش حياة القداسة والطاعة لله.</w:t>
      </w:r>
    </w:p>
    <w:p w14:paraId="51F9C1E4" w14:textId="77777777" w:rsidR="00F90BDC" w:rsidRDefault="00F90BDC"/>
    <w:p w14:paraId="759018E6" w14:textId="77777777" w:rsidR="00F90BDC" w:rsidRDefault="00F90BDC">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34181DED" w14:textId="77777777" w:rsidR="00F90BDC" w:rsidRDefault="00F90BDC"/>
    <w:p w14:paraId="1C40D601" w14:textId="77777777" w:rsidR="00F90BDC" w:rsidRDefault="00F90BDC">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14:paraId="7E5EB415" w14:textId="77777777" w:rsidR="00F90BDC" w:rsidRDefault="00F90BDC"/>
    <w:p w14:paraId="122F9406" w14:textId="77777777" w:rsidR="00F90BDC" w:rsidRDefault="00F90BDC">
      <w:r xmlns:w="http://schemas.openxmlformats.org/wordprocessingml/2006/main">
        <w:t xml:space="preserve">يوحنا 8: 12 فكلمهم يسوع ايضا قائلا انا هو نور العالم من يتبعني فلا يمشي في الظلمة بل يكون له نور الحياة.</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يعلن يسوع نفسه نور العالم ويعد بأن أولئك الذين يتبعونه لن يسيروا في الظلمة بل سيكون لهم نور الحياة.</w:t>
      </w:r>
    </w:p>
    <w:p w14:paraId="1A295A3B" w14:textId="77777777" w:rsidR="00F90BDC" w:rsidRDefault="00F90BDC"/>
    <w:p w14:paraId="3F7742FB" w14:textId="77777777" w:rsidR="00F90BDC" w:rsidRDefault="00F90BDC">
      <w:r xmlns:w="http://schemas.openxmlformats.org/wordprocessingml/2006/main">
        <w:t xml:space="preserve">1. العيش في نور يسوع – رجاء الخلاص</w:t>
      </w:r>
    </w:p>
    <w:p w14:paraId="5D515DD7" w14:textId="77777777" w:rsidR="00F90BDC" w:rsidRDefault="00F90BDC"/>
    <w:p w14:paraId="1589E5F6" w14:textId="77777777" w:rsidR="00F90BDC" w:rsidRDefault="00F90BDC">
      <w:r xmlns:w="http://schemas.openxmlformats.org/wordprocessingml/2006/main">
        <w:t xml:space="preserve">2. السلوك في نور يسوع – الطريق إلى الحياة الحقيقية</w:t>
      </w:r>
    </w:p>
    <w:p w14:paraId="6647D493" w14:textId="77777777" w:rsidR="00F90BDC" w:rsidRDefault="00F90BDC"/>
    <w:p w14:paraId="6CB2ECCF" w14:textId="77777777" w:rsidR="00F90BDC" w:rsidRDefault="00F90BDC">
      <w:r xmlns:w="http://schemas.openxmlformats.org/wordprocessingml/2006/main">
        <w:t xml:space="preserve">١. يوحنا ١: ٥ ـ ـ والنور يضيء في الظلمة؛ والظلمة لم تدركه.</w:t>
      </w:r>
    </w:p>
    <w:p w14:paraId="2733A023" w14:textId="77777777" w:rsidR="00F90BDC" w:rsidRDefault="00F90BDC"/>
    <w:p w14:paraId="02931797" w14:textId="77777777" w:rsidR="00F90BDC" w:rsidRDefault="00F90BDC">
      <w:r xmlns:w="http://schemas.openxmlformats.org/wordprocessingml/2006/main">
        <w:t xml:space="preserve">٢. سفر أشعياء ٦٠: ١ ـ ـ قومي، استنيري؛ لأنه قد جاء نورك ومجد الرب أشرق عليك.</w:t>
      </w:r>
    </w:p>
    <w:p w14:paraId="5FFCAA29" w14:textId="77777777" w:rsidR="00F90BDC" w:rsidRDefault="00F90BDC"/>
    <w:p w14:paraId="7B18CA79" w14:textId="77777777" w:rsidR="00F90BDC" w:rsidRDefault="00F90BDC">
      <w:r xmlns:w="http://schemas.openxmlformats.org/wordprocessingml/2006/main">
        <w:t xml:space="preserve">يوحنا 8: 13 فقال له الفريسيون انت تشهد لنفسك. سجلك ليس صحيحا.</w:t>
      </w:r>
    </w:p>
    <w:p w14:paraId="011C842A" w14:textId="77777777" w:rsidR="00F90BDC" w:rsidRDefault="00F90BDC"/>
    <w:p w14:paraId="3E06EAA4" w14:textId="77777777" w:rsidR="00F90BDC" w:rsidRDefault="00F90BDC">
      <w:r xmlns:w="http://schemas.openxmlformats.org/wordprocessingml/2006/main">
        <w:t xml:space="preserve">لقد تحدى الفريسيون شهادة يسوع الذاتية.</w:t>
      </w:r>
    </w:p>
    <w:p w14:paraId="2A6475F0" w14:textId="77777777" w:rsidR="00F90BDC" w:rsidRDefault="00F90BDC"/>
    <w:p w14:paraId="6B0D4DC1" w14:textId="77777777" w:rsidR="00F90BDC" w:rsidRDefault="00F90BDC">
      <w:r xmlns:w="http://schemas.openxmlformats.org/wordprocessingml/2006/main">
        <w:t xml:space="preserve">1: شهادة يسوع جديرة بالثقة رغم ما يقوله العالم.</w:t>
      </w:r>
    </w:p>
    <w:p w14:paraId="786CCF95" w14:textId="77777777" w:rsidR="00F90BDC" w:rsidRDefault="00F90BDC"/>
    <w:p w14:paraId="01648BAE" w14:textId="77777777" w:rsidR="00F90BDC" w:rsidRDefault="00F90BDC">
      <w:r xmlns:w="http://schemas.openxmlformats.org/wordprocessingml/2006/main">
        <w:t xml:space="preserve">2: يمكننا أن نثق في كلمات يسوع لإرشادنا.</w:t>
      </w:r>
    </w:p>
    <w:p w14:paraId="094F5221" w14:textId="77777777" w:rsidR="00F90BDC" w:rsidRDefault="00F90BDC"/>
    <w:p w14:paraId="430E6D24" w14:textId="77777777" w:rsidR="00F90BDC" w:rsidRDefault="00F90BDC">
      <w:r xmlns:w="http://schemas.openxmlformats.org/wordprocessingml/2006/main">
        <w:t xml:space="preserve">١: يوحنا ١٤: ٦ ـ ـ قال له يسوع: «أنا هو الطريق والحق والحياة. ليس أحد يأتي إلى الآب إلا بي.</w:t>
      </w:r>
    </w:p>
    <w:p w14:paraId="1B7DE96A" w14:textId="77777777" w:rsidR="00F90BDC" w:rsidRDefault="00F90BDC"/>
    <w:p w14:paraId="487055E2" w14:textId="77777777" w:rsidR="00F90BDC" w:rsidRDefault="00F90BDC">
      <w:r xmlns:w="http://schemas.openxmlformats.org/wordprocessingml/2006/main">
        <w:t xml:space="preserve">2: 2 كورنثوس 5: 17 ـ ـ إذاً، إن كان أحد في المسيح، فهو خليقة جديدة؛ لقد مضت الأشياء القديمة. هوذا الكل قد صار جديدا.</w:t>
      </w:r>
    </w:p>
    <w:p w14:paraId="189B98CB" w14:textId="77777777" w:rsidR="00F90BDC" w:rsidRDefault="00F90BDC"/>
    <w:p w14:paraId="2441677C" w14:textId="77777777" w:rsidR="00F90BDC" w:rsidRDefault="00F90BDC">
      <w:r xmlns:w="http://schemas.openxmlformats.org/wordprocessingml/2006/main">
        <w:t xml:space="preserve">يوحنا 8: 14 اجاب يسوع وقال لهم وان كنت اشهد لنفسي فشهادتي </w:t>
      </w:r>
      <w:r xmlns:w="http://schemas.openxmlformats.org/wordprocessingml/2006/main">
        <w:lastRenderedPageBreak xmlns:w="http://schemas.openxmlformats.org/wordprocessingml/2006/main"/>
      </w:r>
      <w:r xmlns:w="http://schemas.openxmlformats.org/wordprocessingml/2006/main">
        <w:t xml:space="preserve">حق لاني اعرف من أين أتيت وإلى أين أذهب. وأما أنتم فلا تعلمون من أين أتيت ولا إلى أين أذهب.</w:t>
      </w:r>
    </w:p>
    <w:p w14:paraId="7C2BBB50" w14:textId="77777777" w:rsidR="00F90BDC" w:rsidRDefault="00F90BDC"/>
    <w:p w14:paraId="34BDDFE7" w14:textId="77777777" w:rsidR="00F90BDC" w:rsidRDefault="00F90BDC">
      <w:r xmlns:w="http://schemas.openxmlformats.org/wordprocessingml/2006/main">
        <w:t xml:space="preserve">لقد شهد يسوع عن نفسه ولكن سجله كان صحيحاً.</w:t>
      </w:r>
    </w:p>
    <w:p w14:paraId="734373DC" w14:textId="77777777" w:rsidR="00F90BDC" w:rsidRDefault="00F90BDC"/>
    <w:p w14:paraId="7DC0C20B" w14:textId="77777777" w:rsidR="00F90BDC" w:rsidRDefault="00F90BDC">
      <w:r xmlns:w="http://schemas.openxmlformats.org/wordprocessingml/2006/main">
        <w:t xml:space="preserve">1. شهادة يسوع والحقيقة</w:t>
      </w:r>
    </w:p>
    <w:p w14:paraId="66E11B67" w14:textId="77777777" w:rsidR="00F90BDC" w:rsidRDefault="00F90BDC"/>
    <w:p w14:paraId="64E51E8D" w14:textId="77777777" w:rsidR="00F90BDC" w:rsidRDefault="00F90BDC">
      <w:r xmlns:w="http://schemas.openxmlformats.org/wordprocessingml/2006/main">
        <w:t xml:space="preserve">2. معرفة من أين أتينا وإلى أين نتجه</w:t>
      </w:r>
    </w:p>
    <w:p w14:paraId="44D1E2C9" w14:textId="77777777" w:rsidR="00F90BDC" w:rsidRDefault="00F90BDC"/>
    <w:p w14:paraId="42F61183" w14:textId="77777777" w:rsidR="00F90BDC" w:rsidRDefault="00F90BDC">
      <w:r xmlns:w="http://schemas.openxmlformats.org/wordprocessingml/2006/main">
        <w:t xml:space="preserve">1. يوحنا ١: ١٤ـ ـ والكلمة صار جسدا وحل بيننا، ورأينا مجده، مجدا كما لوحيد من الآب، مملوءا نعمة وحق.</w:t>
      </w:r>
    </w:p>
    <w:p w14:paraId="750A95EB" w14:textId="77777777" w:rsidR="00F90BDC" w:rsidRDefault="00F90BDC"/>
    <w:p w14:paraId="32265594" w14:textId="77777777" w:rsidR="00F90BDC" w:rsidRDefault="00F90BDC">
      <w:r xmlns:w="http://schemas.openxmlformats.org/wordprocessingml/2006/main">
        <w:t xml:space="preserve">٢. رسالة يوحنا الأولى ٥: ٩ـ ١٠ـ ـ إن كنا نقبل شهادة الناس، فشهادة الله أعظم، لأن هذه هي شهادة الله التي قد شهد بها عن ابنه. ومن يؤمن بابن الله فله الشهادة في نفسه.</w:t>
      </w:r>
    </w:p>
    <w:p w14:paraId="03ADD653" w14:textId="77777777" w:rsidR="00F90BDC" w:rsidRDefault="00F90BDC"/>
    <w:p w14:paraId="3F03F389" w14:textId="77777777" w:rsidR="00F90BDC" w:rsidRDefault="00F90BDC">
      <w:r xmlns:w="http://schemas.openxmlformats.org/wordprocessingml/2006/main">
        <w:t xml:space="preserve">يوحنا 8: 15 انتم حسب الجسد تدينون. أنا لا أحكم على أي إنسان.</w:t>
      </w:r>
    </w:p>
    <w:p w14:paraId="15A2B041" w14:textId="77777777" w:rsidR="00F90BDC" w:rsidRDefault="00F90BDC"/>
    <w:p w14:paraId="1D506D28" w14:textId="77777777" w:rsidR="00F90BDC" w:rsidRDefault="00F90BDC">
      <w:r xmlns:w="http://schemas.openxmlformats.org/wordprocessingml/2006/main">
        <w:t xml:space="preserve">ويعلمنا يوحنا 15:8 أن نكون متواضعين وألا ندين الآخرين.</w:t>
      </w:r>
    </w:p>
    <w:p w14:paraId="31784C35" w14:textId="77777777" w:rsidR="00F90BDC" w:rsidRDefault="00F90BDC"/>
    <w:p w14:paraId="6F105B54" w14:textId="77777777" w:rsidR="00F90BDC" w:rsidRDefault="00F90BDC">
      <w:r xmlns:w="http://schemas.openxmlformats.org/wordprocessingml/2006/main">
        <w:t xml:space="preserve">1. "أحب جارك: الامتناع عن الحكم"</w:t>
      </w:r>
    </w:p>
    <w:p w14:paraId="618C89B1" w14:textId="77777777" w:rsidR="00F90BDC" w:rsidRDefault="00F90BDC"/>
    <w:p w14:paraId="678B45F5" w14:textId="77777777" w:rsidR="00F90BDC" w:rsidRDefault="00F90BDC">
      <w:r xmlns:w="http://schemas.openxmlformats.org/wordprocessingml/2006/main">
        <w:t xml:space="preserve">2. "قوة التواضع: الامتناع عن الحكم على الآخرين"</w:t>
      </w:r>
    </w:p>
    <w:p w14:paraId="6507AF1A" w14:textId="77777777" w:rsidR="00F90BDC" w:rsidRDefault="00F90BDC"/>
    <w:p w14:paraId="72D5763F" w14:textId="77777777" w:rsidR="00F90BDC" w:rsidRDefault="00F90BDC">
      <w:r xmlns:w="http://schemas.openxmlformats.org/wordprocessingml/2006/main">
        <w:t xml:space="preserve">1. يعقوب 4: 11- 12 ـ "لا يذم بعضكم بعضا أيها الإخوة. من يذم على أخ أو يدين أخاه، فإنه يذم الناموس ويدين الناموس. ولكن إن كنتم تحكمون على الناموس، فإنكم تدينون الناموس. ليسوا من يطبق القانون بل قاضيا.</w:t>
      </w:r>
    </w:p>
    <w:p w14:paraId="02264E1E" w14:textId="77777777" w:rsidR="00F90BDC" w:rsidRDefault="00F90BDC"/>
    <w:p w14:paraId="128F98DD" w14:textId="77777777" w:rsidR="00F90BDC" w:rsidRDefault="00F90BDC">
      <w:r xmlns:w="http://schemas.openxmlformats.org/wordprocessingml/2006/main">
        <w:t xml:space="preserve">2. متى 7: 1-5 - "لا تدينوا حتى لا تدانوا. لأنكم بالدينونة التي تدينون بها تدانون، وبالكيل الذي به تكيلون يكال لكم. لماذا ترى القذى الذي هو في عين أخيك ولكن لا تلاحظ الخشبة التي في عينك أم كيف تقول لأخيك: دعني أخرج القذى من عينك والجذبة في عينك؟ يا مرائي، أخرج أولا الخشبة من عينك، وحينئذ تبصر جيدا أن تخرج القذى من عين أخيك».</w:t>
      </w:r>
    </w:p>
    <w:p w14:paraId="29E80019" w14:textId="77777777" w:rsidR="00F90BDC" w:rsidRDefault="00F90BDC"/>
    <w:p w14:paraId="44589733" w14:textId="77777777" w:rsidR="00F90BDC" w:rsidRDefault="00F90BDC">
      <w:r xmlns:w="http://schemas.openxmlformats.org/wordprocessingml/2006/main">
        <w:t xml:space="preserve">يوحنا 8: 16 ولكن إن كنت أدين فدينونتي حق لأني لست وحدي بل أنا والآب الذي أرسلني.</w:t>
      </w:r>
    </w:p>
    <w:p w14:paraId="15AD4A62" w14:textId="77777777" w:rsidR="00F90BDC" w:rsidRDefault="00F90BDC"/>
    <w:p w14:paraId="340B56B0" w14:textId="77777777" w:rsidR="00F90BDC" w:rsidRDefault="00F90BDC">
      <w:r xmlns:w="http://schemas.openxmlformats.org/wordprocessingml/2006/main">
        <w:t xml:space="preserve">ليس يسوع وحده في دينونته، فهو والآب واحد.</w:t>
      </w:r>
    </w:p>
    <w:p w14:paraId="3209638C" w14:textId="77777777" w:rsidR="00F90BDC" w:rsidRDefault="00F90BDC"/>
    <w:p w14:paraId="2D3CC1E2" w14:textId="77777777" w:rsidR="00F90BDC" w:rsidRDefault="00F90BDC">
      <w:r xmlns:w="http://schemas.openxmlformats.org/wordprocessingml/2006/main">
        <w:t xml:space="preserve">1. قوة الوحدة: كيف يمكن للعمل معًا أن يعزز أحكامنا</w:t>
      </w:r>
    </w:p>
    <w:p w14:paraId="0EE6D4A5" w14:textId="77777777" w:rsidR="00F90BDC" w:rsidRDefault="00F90BDC"/>
    <w:p w14:paraId="487873BD" w14:textId="77777777" w:rsidR="00F90BDC" w:rsidRDefault="00F90BDC">
      <w:r xmlns:w="http://schemas.openxmlformats.org/wordprocessingml/2006/main">
        <w:t xml:space="preserve">2. الآب والابن: دراسة في العلاقة بين يسوع والله</w:t>
      </w:r>
    </w:p>
    <w:p w14:paraId="4FFD0388" w14:textId="77777777" w:rsidR="00F90BDC" w:rsidRDefault="00F90BDC"/>
    <w:p w14:paraId="387D6B7F" w14:textId="77777777" w:rsidR="00F90BDC" w:rsidRDefault="00F90BDC">
      <w:r xmlns:w="http://schemas.openxmlformats.org/wordprocessingml/2006/main">
        <w:t xml:space="preserve">١. رسالة بولس إلى أهل رومية ٨: ٣١ـ ٣٩ـ ـ فماذا نقول لهذه الأمور؟ إذا كان الله معنا فمن علينا؟</w:t>
      </w:r>
    </w:p>
    <w:p w14:paraId="3E91C0FA" w14:textId="77777777" w:rsidR="00F90BDC" w:rsidRDefault="00F90BDC"/>
    <w:p w14:paraId="78A5087D" w14:textId="77777777" w:rsidR="00F90BDC" w:rsidRDefault="00F90BDC">
      <w:r xmlns:w="http://schemas.openxmlformats.org/wordprocessingml/2006/main">
        <w:t xml:space="preserve">2. إنجيل يوحنا ١٧: ١ـ ٢٦ ـ ـ وأنا قد أعطيتهم المجد الذي أعطيتني؛ ليكونوا واحدًا كما نحن واحد.</w:t>
      </w:r>
    </w:p>
    <w:p w14:paraId="6E43A329" w14:textId="77777777" w:rsidR="00F90BDC" w:rsidRDefault="00F90BDC"/>
    <w:p w14:paraId="33D7508F" w14:textId="77777777" w:rsidR="00F90BDC" w:rsidRDefault="00F90BDC">
      <w:r xmlns:w="http://schemas.openxmlformats.org/wordprocessingml/2006/main">
        <w:t xml:space="preserve">يوحنا 8: 17 مكتوب ايضا في ناموسكم ان شهادة رجلين حق.</w:t>
      </w:r>
    </w:p>
    <w:p w14:paraId="663A50BE" w14:textId="77777777" w:rsidR="00F90BDC" w:rsidRDefault="00F90BDC"/>
    <w:p w14:paraId="66387E36" w14:textId="77777777" w:rsidR="00F90BDC" w:rsidRDefault="00F90BDC">
      <w:r xmlns:w="http://schemas.openxmlformats.org/wordprocessingml/2006/main">
        <w:t xml:space="preserve">يتحدث هذا المقطع عن صدق شاهدين أو أكثر في إطار قانوني، وفقًا للقانون.</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الشهادة: كيف يمكن لقانون الشاهدين أن يساعدنا في الوصول إلى الحقيقة"</w:t>
      </w:r>
    </w:p>
    <w:p w14:paraId="6E792BEC" w14:textId="77777777" w:rsidR="00F90BDC" w:rsidRDefault="00F90BDC"/>
    <w:p w14:paraId="399701CF" w14:textId="77777777" w:rsidR="00F90BDC" w:rsidRDefault="00F90BDC">
      <w:r xmlns:w="http://schemas.openxmlformats.org/wordprocessingml/2006/main">
        <w:t xml:space="preserve">2. "قانون الشهود: تطبيقات عملية في حياتنا"</w:t>
      </w:r>
    </w:p>
    <w:p w14:paraId="712D2C73" w14:textId="77777777" w:rsidR="00F90BDC" w:rsidRDefault="00F90BDC"/>
    <w:p w14:paraId="6D0F3834" w14:textId="77777777" w:rsidR="00F90BDC" w:rsidRDefault="00F90BDC">
      <w:r xmlns:w="http://schemas.openxmlformats.org/wordprocessingml/2006/main">
        <w:t xml:space="preserve">1. تثنية 19: 15 - "لا يقوم شاهد واحد على إنسان في أي ذنب أو في أي خطية في أي خطية يخطئ بها: على فم شاهدين أو على فم ثلاثة شهود يكون الشاهد" يتم تأسيس الأمر."</w:t>
      </w:r>
    </w:p>
    <w:p w14:paraId="7BEC099D" w14:textId="77777777" w:rsidR="00F90BDC" w:rsidRDefault="00F90BDC"/>
    <w:p w14:paraId="2939CD70" w14:textId="77777777" w:rsidR="00F90BDC" w:rsidRDefault="00F90BDC">
      <w:r xmlns:w="http://schemas.openxmlformats.org/wordprocessingml/2006/main">
        <w:t xml:space="preserve">٢. الرسالة إلى العبرانيين ١٠: ٢٨ـ ـ "الذي احتقر شريعة موسى مات بدون رحمة تحت شاهدين أو ثلاثة شهود".</w:t>
      </w:r>
    </w:p>
    <w:p w14:paraId="298B0FD7" w14:textId="77777777" w:rsidR="00F90BDC" w:rsidRDefault="00F90BDC"/>
    <w:p w14:paraId="56EB6FE3" w14:textId="77777777" w:rsidR="00F90BDC" w:rsidRDefault="00F90BDC">
      <w:r xmlns:w="http://schemas.openxmlformats.org/wordprocessingml/2006/main">
        <w:t xml:space="preserve">يوحنا 8: 18 أنا هو الشاهد لنفسي ويشهد لي الآب الذي أرسلني.</w:t>
      </w:r>
    </w:p>
    <w:p w14:paraId="21304DEE" w14:textId="77777777" w:rsidR="00F90BDC" w:rsidRDefault="00F90BDC"/>
    <w:p w14:paraId="552A5D9B" w14:textId="77777777" w:rsidR="00F90BDC" w:rsidRDefault="00F90BDC">
      <w:r xmlns:w="http://schemas.openxmlformats.org/wordprocessingml/2006/main">
        <w:t xml:space="preserve">يعبر المقطع عن أن يسوع يشهد لهويته، وأن الآب الذي أرسله يشهد أيضًا لهويته.</w:t>
      </w:r>
    </w:p>
    <w:p w14:paraId="5555DB59" w14:textId="77777777" w:rsidR="00F90BDC" w:rsidRDefault="00F90BDC"/>
    <w:p w14:paraId="59CCCF94" w14:textId="77777777" w:rsidR="00F90BDC" w:rsidRDefault="00F90BDC">
      <w:r xmlns:w="http://schemas.openxmlformats.org/wordprocessingml/2006/main">
        <w:t xml:space="preserve">1. يسوع هو ابن الله: شهادة الإيمان</w:t>
      </w:r>
    </w:p>
    <w:p w14:paraId="21445056" w14:textId="77777777" w:rsidR="00F90BDC" w:rsidRDefault="00F90BDC"/>
    <w:p w14:paraId="54CAB87A" w14:textId="77777777" w:rsidR="00F90BDC" w:rsidRDefault="00F90BDC">
      <w:r xmlns:w="http://schemas.openxmlformats.org/wordprocessingml/2006/main">
        <w:t xml:space="preserve">2. شهادة الله ليسوع: دراسة عن يوحنا ٨: ١٨</w:t>
      </w:r>
    </w:p>
    <w:p w14:paraId="0013F3DF" w14:textId="77777777" w:rsidR="00F90BDC" w:rsidRDefault="00F90BDC"/>
    <w:p w14:paraId="187F536F" w14:textId="77777777" w:rsidR="00F90BDC" w:rsidRDefault="00F90BDC">
      <w:r xmlns:w="http://schemas.openxmlformats.org/wordprocessingml/2006/main">
        <w:t xml:space="preserve">١. رسالة بولس إلى أهل رومية ٨: ١٦ـ ـ الروح نفسه يشهد لأرواحنا بأننا أولاد الله.</w:t>
      </w:r>
    </w:p>
    <w:p w14:paraId="67B07D40" w14:textId="77777777" w:rsidR="00F90BDC" w:rsidRDefault="00F90BDC"/>
    <w:p w14:paraId="78C1E305" w14:textId="77777777" w:rsidR="00F90BDC" w:rsidRDefault="00F90BDC">
      <w:r xmlns:w="http://schemas.openxmlformats.org/wordprocessingml/2006/main">
        <w:t xml:space="preserve">٢. رسالة يوحنا الأولى ٥: ٩ـ ١٠ ـ ـ إن كنا نقبل شهادة الناس، فشهادة الله أعظم؛ لأن هذه هي شهادة الله التي شهد بها لابنه.</w:t>
      </w:r>
    </w:p>
    <w:p w14:paraId="412F3E96" w14:textId="77777777" w:rsidR="00F90BDC" w:rsidRDefault="00F90BDC"/>
    <w:p w14:paraId="4C80DF6D" w14:textId="77777777" w:rsidR="00F90BDC" w:rsidRDefault="00F90BDC">
      <w:r xmlns:w="http://schemas.openxmlformats.org/wordprocessingml/2006/main">
        <w:t xml:space="preserve">يوحنا 8: 19 فقالوا له اين هو ابوك. اجاب يسوع لستم تعرفونني انا ولا ابي.لو كنتم تعرفونني لعرفتم ابي ايضا.</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سأل الفريسيون يسوع عن أبيه، فأجاب أنهم لا يعرفونه ولا يعرفون أباه.</w:t>
      </w:r>
    </w:p>
    <w:p w14:paraId="4F98350C" w14:textId="77777777" w:rsidR="00F90BDC" w:rsidRDefault="00F90BDC"/>
    <w:p w14:paraId="1D37F630" w14:textId="77777777" w:rsidR="00F90BDC" w:rsidRDefault="00F90BDC">
      <w:r xmlns:w="http://schemas.openxmlformats.org/wordprocessingml/2006/main">
        <w:t xml:space="preserve">1. علاقتنا مع الله – فهم أهمية معرفة من هو الله ومن نحن في علاقتنا به.</w:t>
      </w:r>
    </w:p>
    <w:p w14:paraId="06EC4756" w14:textId="77777777" w:rsidR="00F90BDC" w:rsidRDefault="00F90BDC"/>
    <w:p w14:paraId="3179750D" w14:textId="77777777" w:rsidR="00F90BDC" w:rsidRDefault="00F90BDC">
      <w:r xmlns:w="http://schemas.openxmlformats.org/wordprocessingml/2006/main">
        <w:t xml:space="preserve">2. معرفة الله – إدراك أهمية فهم جوهر الله وشخصيته.</w:t>
      </w:r>
    </w:p>
    <w:p w14:paraId="1B8C4027" w14:textId="77777777" w:rsidR="00F90BDC" w:rsidRDefault="00F90BDC"/>
    <w:p w14:paraId="6E85D622" w14:textId="77777777" w:rsidR="00F90BDC" w:rsidRDefault="00F90BDC">
      <w:r xmlns:w="http://schemas.openxmlformats.org/wordprocessingml/2006/main">
        <w:t xml:space="preserve">1. إنجيل متي ١١: ٢٧ـ ـ "كل شيء قد دفع إلي من قبل أبي. لا أحد يعرف الابن إلا الآب، ولا أحد يعرف الآب إلا الابن وأولئك الذين اختار الابن أن يعلن له."</w:t>
      </w:r>
    </w:p>
    <w:p w14:paraId="1F74B883" w14:textId="77777777" w:rsidR="00F90BDC" w:rsidRDefault="00F90BDC"/>
    <w:p w14:paraId="5BD72B44" w14:textId="77777777" w:rsidR="00F90BDC" w:rsidRDefault="00F90BDC">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14:paraId="68A3B9F3" w14:textId="77777777" w:rsidR="00F90BDC" w:rsidRDefault="00F90BDC"/>
    <w:p w14:paraId="6C218ED8" w14:textId="77777777" w:rsidR="00F90BDC" w:rsidRDefault="00F90BDC">
      <w:r xmlns:w="http://schemas.openxmlformats.org/wordprocessingml/2006/main">
        <w:t xml:space="preserve">John 8:20 20 هذا الكلام قاله يسوع في الخزانة وهو يعلم في الهيكل ولم يلق عليه احد يديه. لأن ساعته لم تكن قد جاءت بعد.</w:t>
      </w:r>
    </w:p>
    <w:p w14:paraId="5E71E010" w14:textId="77777777" w:rsidR="00F90BDC" w:rsidRDefault="00F90BDC"/>
    <w:p w14:paraId="51ADBFB8" w14:textId="77777777" w:rsidR="00F90BDC" w:rsidRDefault="00F90BDC">
      <w:r xmlns:w="http://schemas.openxmlformats.org/wordprocessingml/2006/main">
        <w:t xml:space="preserve">لقد تكلم يسوع في الهيكل دون أن يُقبض عليه، إذ لم يكن وقته قد حان بعد.</w:t>
      </w:r>
    </w:p>
    <w:p w14:paraId="11A0E3FE" w14:textId="77777777" w:rsidR="00F90BDC" w:rsidRDefault="00F90BDC"/>
    <w:p w14:paraId="64573B32" w14:textId="77777777" w:rsidR="00F90BDC" w:rsidRDefault="00F90BDC">
      <w:r xmlns:w="http://schemas.openxmlformats.org/wordprocessingml/2006/main">
        <w:t xml:space="preserve">1. توقيت الله كامل ـ يوحنا ٨: ٢٠</w:t>
      </w:r>
    </w:p>
    <w:p w14:paraId="0186E8A6" w14:textId="77777777" w:rsidR="00F90BDC" w:rsidRDefault="00F90BDC"/>
    <w:p w14:paraId="2F97E8F8" w14:textId="77777777" w:rsidR="00F90BDC" w:rsidRDefault="00F90BDC">
      <w:r xmlns:w="http://schemas.openxmlformats.org/wordprocessingml/2006/main">
        <w:t xml:space="preserve">2. أهمية الطاعة ـ ـ يوحنا ٨: ٢٠</w:t>
      </w:r>
    </w:p>
    <w:p w14:paraId="71D14291" w14:textId="77777777" w:rsidR="00F90BDC" w:rsidRDefault="00F90BDC"/>
    <w:p w14:paraId="03F39D2B" w14:textId="77777777" w:rsidR="00F90BDC" w:rsidRDefault="00F90BDC">
      <w:r xmlns:w="http://schemas.openxmlformats.org/wordprocessingml/2006/main">
        <w:t xml:space="preserve">١. كتاب أعمال الرسل ٢: ٢٣ـ ـ خطة الله المحددة مسبقا وعلمه المسبق فيما يتعلق بموت يسوع.</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سفر إشعياء ٥٣: ١٠ ـ ـ ولكن شاء الرب أن يسحقه ويسبب له المعاناة، وإذا جعل الرب نفسه ذبيحة إثم، فإنه سيرى نسلا ويطيل أيامه، وإرادة الرب سوف ينجح في يده.</w:t>
      </w:r>
    </w:p>
    <w:p w14:paraId="424302A8" w14:textId="77777777" w:rsidR="00F90BDC" w:rsidRDefault="00F90BDC"/>
    <w:p w14:paraId="1FC9B569" w14:textId="77777777" w:rsidR="00F90BDC" w:rsidRDefault="00F90BDC">
      <w:r xmlns:w="http://schemas.openxmlformats.org/wordprocessingml/2006/main">
        <w:t xml:space="preserve">يوحنا 8: 21 فقال لهم يسوع ايضا انا اذهب وستطلبونني وتموتون في خطاياكم حيث اذهب لا تقدرون انتم ان تأتوا.</w:t>
      </w:r>
    </w:p>
    <w:p w14:paraId="18413079" w14:textId="77777777" w:rsidR="00F90BDC" w:rsidRDefault="00F90BDC"/>
    <w:p w14:paraId="17ED55B2" w14:textId="77777777" w:rsidR="00F90BDC" w:rsidRDefault="00F90BDC">
      <w:r xmlns:w="http://schemas.openxmlformats.org/wordprocessingml/2006/main">
        <w:t xml:space="preserve">يخبر يسوع الناس أنهم سيطلبونه، لكنهم سيموتون في خطاياهم، ولا يمكنهم أن يتبعوه.</w:t>
      </w:r>
    </w:p>
    <w:p w14:paraId="06FD48F0" w14:textId="77777777" w:rsidR="00F90BDC" w:rsidRDefault="00F90BDC"/>
    <w:p w14:paraId="3DE3C64D" w14:textId="77777777" w:rsidR="00F90BDC" w:rsidRDefault="00F90BDC">
      <w:r xmlns:w="http://schemas.openxmlformats.org/wordprocessingml/2006/main">
        <w:t xml:space="preserve">1. عواقب إنكار يسوع</w:t>
      </w:r>
    </w:p>
    <w:p w14:paraId="663B4AC4" w14:textId="77777777" w:rsidR="00F90BDC" w:rsidRDefault="00F90BDC"/>
    <w:p w14:paraId="0BB03665" w14:textId="77777777" w:rsidR="00F90BDC" w:rsidRDefault="00F90BDC">
      <w:r xmlns:w="http://schemas.openxmlformats.org/wordprocessingml/2006/main">
        <w:t xml:space="preserve">2. قوة محبة الله ورحمته</w:t>
      </w:r>
    </w:p>
    <w:p w14:paraId="02237778" w14:textId="77777777" w:rsidR="00F90BDC" w:rsidRDefault="00F90BDC"/>
    <w:p w14:paraId="25AAE19B"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79DB4D4" w14:textId="77777777" w:rsidR="00F90BDC" w:rsidRDefault="00F90BDC"/>
    <w:p w14:paraId="682EF85D" w14:textId="77777777" w:rsidR="00F90BDC" w:rsidRDefault="00F90BDC">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14:paraId="6CFAEF55" w14:textId="77777777" w:rsidR="00F90BDC" w:rsidRDefault="00F90BDC"/>
    <w:p w14:paraId="71BC9121" w14:textId="77777777" w:rsidR="00F90BDC" w:rsidRDefault="00F90BDC">
      <w:r xmlns:w="http://schemas.openxmlformats.org/wordprocessingml/2006/main">
        <w:t xml:space="preserve">يوحنا 8: 22 فقال اليهود ألعله يقتل نفسه؟ لأنه يقول حيث أذهب لا تقدرون أنتم أن تأتوا.</w:t>
      </w:r>
    </w:p>
    <w:p w14:paraId="6A188590" w14:textId="77777777" w:rsidR="00F90BDC" w:rsidRDefault="00F90BDC"/>
    <w:p w14:paraId="49C8D8C7" w14:textId="77777777" w:rsidR="00F90BDC" w:rsidRDefault="00F90BDC">
      <w:r xmlns:w="http://schemas.openxmlformats.org/wordprocessingml/2006/main">
        <w:t xml:space="preserve">لقد ارتبك اليهود من تصريح يسوع بأنهم لا يستطيعون أن يتبعوه إلى حيث كان ذاهباً.</w:t>
      </w:r>
    </w:p>
    <w:p w14:paraId="3931209C" w14:textId="77777777" w:rsidR="00F90BDC" w:rsidRDefault="00F90BDC"/>
    <w:p w14:paraId="2CBCE41A" w14:textId="77777777" w:rsidR="00F90BDC" w:rsidRDefault="00F90BDC">
      <w:r xmlns:w="http://schemas.openxmlformats.org/wordprocessingml/2006/main">
        <w:t xml:space="preserve">1. الغرض من رسالة يسوع: مساعدتنا على اتباعه أينما يقودنا</w:t>
      </w:r>
    </w:p>
    <w:p w14:paraId="658794B5" w14:textId="77777777" w:rsidR="00F90BDC" w:rsidRDefault="00F90BDC"/>
    <w:p w14:paraId="1D60C6BD" w14:textId="77777777" w:rsidR="00F90BDC" w:rsidRDefault="00F90BDC">
      <w:r xmlns:w="http://schemas.openxmlformats.org/wordprocessingml/2006/main">
        <w:t xml:space="preserve">2. قوة الإيمان: كيف نتبع يسوع أينما ذهب</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العبرانيين 11: 6 ـ "وبدون الإيمان لا يمكن إرضاؤه، لأنه ينبغي الذي يأتي إلى الله أن يؤمن بأنه موجود وأنه يجازي الذين يطلبونه".</w:t>
      </w:r>
    </w:p>
    <w:p w14:paraId="73D5E84E" w14:textId="77777777" w:rsidR="00F90BDC" w:rsidRDefault="00F90BDC"/>
    <w:p w14:paraId="703DE2CE" w14:textId="77777777" w:rsidR="00F90BDC" w:rsidRDefault="00F90BDC">
      <w:r xmlns:w="http://schemas.openxmlformats.org/wordprocessingml/2006/main">
        <w:t xml:space="preserve">2. يوحنا ١٤: ٤ ـ ـ "وأنتم تعرفون الطريق الذي أنا ذاهب إليه".</w:t>
      </w:r>
    </w:p>
    <w:p w14:paraId="1132FD63" w14:textId="77777777" w:rsidR="00F90BDC" w:rsidRDefault="00F90BDC"/>
    <w:p w14:paraId="6C2F7EE0" w14:textId="77777777" w:rsidR="00F90BDC" w:rsidRDefault="00F90BDC">
      <w:r xmlns:w="http://schemas.openxmlformats.org/wordprocessingml/2006/main">
        <w:t xml:space="preserve">يوحنا 8: 23 فقال لهم أنتم من أسفل. أنا من فوق وأنتم من هذا العالم. أنا لست من هذا العالم.</w:t>
      </w:r>
    </w:p>
    <w:p w14:paraId="75235540" w14:textId="77777777" w:rsidR="00F90BDC" w:rsidRDefault="00F90BDC"/>
    <w:p w14:paraId="678A7E72" w14:textId="77777777" w:rsidR="00F90BDC" w:rsidRDefault="00F90BDC">
      <w:r xmlns:w="http://schemas.openxmlformats.org/wordprocessingml/2006/main">
        <w:t xml:space="preserve">يوضح يسوع أنه ليس من هذا العالم، بل من فوق.</w:t>
      </w:r>
    </w:p>
    <w:p w14:paraId="4721C18B" w14:textId="77777777" w:rsidR="00F90BDC" w:rsidRDefault="00F90BDC"/>
    <w:p w14:paraId="750ABB13" w14:textId="77777777" w:rsidR="00F90BDC" w:rsidRDefault="00F90BDC">
      <w:r xmlns:w="http://schemas.openxmlformats.org/wordprocessingml/2006/main">
        <w:t xml:space="preserve">1: جاء يسوع ليخلصنا من عالم الخطية والظلمة.</w:t>
      </w:r>
    </w:p>
    <w:p w14:paraId="37B7AFFB" w14:textId="77777777" w:rsidR="00F90BDC" w:rsidRDefault="00F90BDC"/>
    <w:p w14:paraId="1CE6EF33" w14:textId="77777777" w:rsidR="00F90BDC" w:rsidRDefault="00F90BDC">
      <w:r xmlns:w="http://schemas.openxmlformats.org/wordprocessingml/2006/main">
        <w:t xml:space="preserve">2: يسوع من السماء، وليس من هذا العالم الفاسد.</w:t>
      </w:r>
    </w:p>
    <w:p w14:paraId="62734826" w14:textId="77777777" w:rsidR="00F90BDC" w:rsidRDefault="00F90BDC"/>
    <w:p w14:paraId="7BA3C4B9" w14:textId="77777777" w:rsidR="00F90BDC" w:rsidRDefault="00F90BDC">
      <w:r xmlns:w="http://schemas.openxmlformats.org/wordprocessingml/2006/main">
        <w:t xml:space="preserve">1: يوحنا 3: 19-21 - وهذه هي الدينونة، أن النور قد جاء إلى العالم، وأحب الناس الظلمة أكثر من النور، لأن أعمالهم كانت شريرة. لأن كل من يعمل السيئات يبغض النور ولا يأتي إلى النور لئلا توبخ أعماله. وأما الذي يفعل الحق فيقبل إلى النور، لتظهر أعماله، أنها في الله معمولة.</w:t>
      </w:r>
    </w:p>
    <w:p w14:paraId="54BEF520" w14:textId="77777777" w:rsidR="00F90BDC" w:rsidRDefault="00F90BDC"/>
    <w:p w14:paraId="3CCEB9A5" w14:textId="77777777" w:rsidR="00F90BDC" w:rsidRDefault="00F90BDC">
      <w:r xmlns:w="http://schemas.openxmlformats.org/wordprocessingml/2006/main">
        <w:t xml:space="preserve">رسالة بولس الثانية إلى أهل كولوسي ١: ١٣ـ ١٤ ـ ـ الذي أنقذنا من سلطان الظلمة، ونقلنا إلى ملكوت ابنه العزيز: الذي لنا فيه الفداء بدمه، غفران الخطايا.</w:t>
      </w:r>
    </w:p>
    <w:p w14:paraId="61B4D3CB" w14:textId="77777777" w:rsidR="00F90BDC" w:rsidRDefault="00F90BDC"/>
    <w:p w14:paraId="712DFF51" w14:textId="77777777" w:rsidR="00F90BDC" w:rsidRDefault="00F90BDC">
      <w:r xmlns:w="http://schemas.openxmlformats.org/wordprocessingml/2006/main">
        <w:t xml:space="preserve">يوحنا 8: 24 فقلت لكم إنكم تموتون في خطاياكم. لأنه إن لم تؤمنوا أني أنا هو تموتون في خطاياكم.</w:t>
      </w:r>
    </w:p>
    <w:p w14:paraId="0CA8A7D6" w14:textId="77777777" w:rsidR="00F90BDC" w:rsidRDefault="00F90BDC"/>
    <w:p w14:paraId="3D3B7550" w14:textId="77777777" w:rsidR="00F90BDC" w:rsidRDefault="00F90BDC">
      <w:r xmlns:w="http://schemas.openxmlformats.org/wordprocessingml/2006/main">
        <w:t xml:space="preserve">سوف تموت في خطاياك ما لم تؤمن بيسوع باعتباره المسيح.</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كيف يخلصنا الإيمان بيسوع</w:t>
      </w:r>
    </w:p>
    <w:p w14:paraId="766F7A7B" w14:textId="77777777" w:rsidR="00F90BDC" w:rsidRDefault="00F90BDC"/>
    <w:p w14:paraId="2DBAA982" w14:textId="77777777" w:rsidR="00F90BDC" w:rsidRDefault="00F90BDC">
      <w:r xmlns:w="http://schemas.openxmlformats.org/wordprocessingml/2006/main">
        <w:t xml:space="preserve">2. قبول يسوع باعتباره المسيح: ماذا يعني اتباعه</w:t>
      </w:r>
    </w:p>
    <w:p w14:paraId="6D05BE8F" w14:textId="77777777" w:rsidR="00F90BDC" w:rsidRDefault="00F90BDC"/>
    <w:p w14:paraId="106C6817" w14:textId="77777777" w:rsidR="00F90BDC" w:rsidRDefault="00F90BDC">
      <w:r xmlns:w="http://schemas.openxmlformats.org/wordprocessingml/2006/main">
        <w:t xml:space="preserve">١. رسالة بولس إلى أهل رومية ١٠: ٩ ـ ـ أنك إذا اعترفت بفمك بالرب يسوع وآمنت بقلبك أن الله أقامه من الأموات، فسوف تخلص.</w:t>
      </w:r>
    </w:p>
    <w:p w14:paraId="29E202D0" w14:textId="77777777" w:rsidR="00F90BDC" w:rsidRDefault="00F90BDC"/>
    <w:p w14:paraId="5E92B1D7"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3CBD5B80" w14:textId="77777777" w:rsidR="00F90BDC" w:rsidRDefault="00F90BDC"/>
    <w:p w14:paraId="476C0189" w14:textId="77777777" w:rsidR="00F90BDC" w:rsidRDefault="00F90BDC">
      <w:r xmlns:w="http://schemas.openxmlformats.org/wordprocessingml/2006/main">
        <w:t xml:space="preserve">يوحنا 8: 25 فقالوا له من أنت؟ فقال لهم يسوع: هذا ما قلته لكم من البدء أيضًا.</w:t>
      </w:r>
    </w:p>
    <w:p w14:paraId="1583BBEA" w14:textId="77777777" w:rsidR="00F90BDC" w:rsidRDefault="00F90BDC"/>
    <w:p w14:paraId="79CCBCFF" w14:textId="77777777" w:rsidR="00F90BDC" w:rsidRDefault="00F90BDC">
      <w:r xmlns:w="http://schemas.openxmlformats.org/wordprocessingml/2006/main">
        <w:t xml:space="preserve">وأعلن يسوع أنه هو نفسه الذي قال من البدء.</w:t>
      </w:r>
    </w:p>
    <w:p w14:paraId="3E7B7D4B" w14:textId="77777777" w:rsidR="00F90BDC" w:rsidRDefault="00F90BDC"/>
    <w:p w14:paraId="22828D6D" w14:textId="77777777" w:rsidR="00F90BDC" w:rsidRDefault="00F90BDC">
      <w:r xmlns:w="http://schemas.openxmlformats.org/wordprocessingml/2006/main">
        <w:t xml:space="preserve">1. فهم هوية يسوع – من هو؟</w:t>
      </w:r>
    </w:p>
    <w:p w14:paraId="057846A6" w14:textId="77777777" w:rsidR="00F90BDC" w:rsidRDefault="00F90BDC"/>
    <w:p w14:paraId="723AFCAF" w14:textId="77777777" w:rsidR="00F90BDC" w:rsidRDefault="00F90BDC">
      <w:r xmlns:w="http://schemas.openxmlformats.org/wordprocessingml/2006/main">
        <w:t xml:space="preserve">2. الثبات – ثبات يسوع عبر الزمن</w:t>
      </w:r>
    </w:p>
    <w:p w14:paraId="5BFCB01F" w14:textId="77777777" w:rsidR="00F90BDC" w:rsidRDefault="00F90BDC"/>
    <w:p w14:paraId="07FD7A7E" w14:textId="77777777" w:rsidR="00F90BDC" w:rsidRDefault="00F90BDC">
      <w:r xmlns:w="http://schemas.openxmlformats.org/wordprocessingml/2006/main">
        <w:t xml:space="preserve">1. إشعياء 7: 14 "ولكن يعطيكم السيد نفسه آية: ها العذراء تحبل وتلد ابنا وتدعو اسمه عمانوئيل".</w:t>
      </w:r>
    </w:p>
    <w:p w14:paraId="2250F676" w14:textId="77777777" w:rsidR="00F90BDC" w:rsidRDefault="00F90BDC"/>
    <w:p w14:paraId="170BD9AC" w14:textId="77777777" w:rsidR="00F90BDC" w:rsidRDefault="00F90BDC">
      <w:r xmlns:w="http://schemas.openxmlformats.org/wordprocessingml/2006/main">
        <w:t xml:space="preserve">2. يوحنا 10: 30 "أنا والآب واحد".</w:t>
      </w:r>
    </w:p>
    <w:p w14:paraId="3CAA55EE" w14:textId="77777777" w:rsidR="00F90BDC" w:rsidRDefault="00F90BDC"/>
    <w:p w14:paraId="6DAF5902" w14:textId="77777777" w:rsidR="00F90BDC" w:rsidRDefault="00F90BDC">
      <w:r xmlns:w="http://schemas.openxmlformats.org/wordprocessingml/2006/main">
        <w:t xml:space="preserve">يوحنا 8: 26 عندي أشياء كثيرة لأقولها وأحكم عليها من جهتكم ولكن الذي أرسلني هو حق. وأنا أتكلم مع العالم بهذه الأشياء التي سمعتها عنه.</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يوحنا يتحدث إلى العالم عن الحق الذي سمعه من الله.</w:t>
      </w:r>
    </w:p>
    <w:p w14:paraId="7F57BCAA" w14:textId="77777777" w:rsidR="00F90BDC" w:rsidRDefault="00F90BDC"/>
    <w:p w14:paraId="63EDB8B2" w14:textId="77777777" w:rsidR="00F90BDC" w:rsidRDefault="00F90BDC">
      <w:r xmlns:w="http://schemas.openxmlformats.org/wordprocessingml/2006/main">
        <w:t xml:space="preserve">1. عيش حياة الحقيقة.</w:t>
      </w:r>
    </w:p>
    <w:p w14:paraId="31D37715" w14:textId="77777777" w:rsidR="00F90BDC" w:rsidRDefault="00F90BDC"/>
    <w:p w14:paraId="188C221E" w14:textId="77777777" w:rsidR="00F90BDC" w:rsidRDefault="00F90BDC">
      <w:r xmlns:w="http://schemas.openxmlformats.org/wordprocessingml/2006/main">
        <w:t xml:space="preserve">2. معرفة حق الله وقبوله.</w:t>
      </w:r>
    </w:p>
    <w:p w14:paraId="5305A94C" w14:textId="77777777" w:rsidR="00F90BDC" w:rsidRDefault="00F90BDC"/>
    <w:p w14:paraId="1B3C9EA1" w14:textId="77777777" w:rsidR="00F90BDC" w:rsidRDefault="00F90BDC">
      <w:r xmlns:w="http://schemas.openxmlformats.org/wordprocessingml/2006/main">
        <w:t xml:space="preserve">1. يوحنا 8: 32 "وتعرفون الحق والحق يحرركم".</w:t>
      </w:r>
    </w:p>
    <w:p w14:paraId="7F9E4E0B" w14:textId="77777777" w:rsidR="00F90BDC" w:rsidRDefault="00F90BDC"/>
    <w:p w14:paraId="7724E7BD" w14:textId="77777777" w:rsidR="00F90BDC" w:rsidRDefault="00F90BDC">
      <w:r xmlns:w="http://schemas.openxmlformats.org/wordprocessingml/2006/main">
        <w:t xml:space="preserve">2. كولوسي 3: 17 "وكل ما فعلتموه بقول أو فعل، فاعملوا الكل باسم الرب يسوع، شاكرين الله والآب به".</w:t>
      </w:r>
    </w:p>
    <w:p w14:paraId="5DDB45A7" w14:textId="77777777" w:rsidR="00F90BDC" w:rsidRDefault="00F90BDC"/>
    <w:p w14:paraId="400C0B95" w14:textId="77777777" w:rsidR="00F90BDC" w:rsidRDefault="00F90BDC">
      <w:r xmlns:w="http://schemas.openxmlformats.org/wordprocessingml/2006/main">
        <w:t xml:space="preserve">يوحنا 8: 27 ولم يفهموا أنه كان يكلمهم عن الآب.</w:t>
      </w:r>
    </w:p>
    <w:p w14:paraId="29252CE5" w14:textId="77777777" w:rsidR="00F90BDC" w:rsidRDefault="00F90BDC"/>
    <w:p w14:paraId="123817E6" w14:textId="77777777" w:rsidR="00F90BDC" w:rsidRDefault="00F90BDC">
      <w:r xmlns:w="http://schemas.openxmlformats.org/wordprocessingml/2006/main">
        <w:t xml:space="preserve">لم يفهم الناس أن يسوع كان يتحدث عن الآب.</w:t>
      </w:r>
    </w:p>
    <w:p w14:paraId="0CF989B5" w14:textId="77777777" w:rsidR="00F90BDC" w:rsidRDefault="00F90BDC"/>
    <w:p w14:paraId="5C248C3D" w14:textId="77777777" w:rsidR="00F90BDC" w:rsidRDefault="00F90BDC">
      <w:r xmlns:w="http://schemas.openxmlformats.org/wordprocessingml/2006/main">
        <w:t xml:space="preserve">1. كشف الآب من خلال يسوع: فهم أهمية كلمات يسوع</w:t>
      </w:r>
    </w:p>
    <w:p w14:paraId="0124F5CD" w14:textId="77777777" w:rsidR="00F90BDC" w:rsidRDefault="00F90BDC"/>
    <w:p w14:paraId="01F673B2" w14:textId="77777777" w:rsidR="00F90BDC" w:rsidRDefault="00F90BDC">
      <w:r xmlns:w="http://schemas.openxmlformats.org/wordprocessingml/2006/main">
        <w:t xml:space="preserve">2. معرفة الآب: تجربة محبة الله من خلال يسوع</w:t>
      </w:r>
    </w:p>
    <w:p w14:paraId="66C12C4F" w14:textId="77777777" w:rsidR="00F90BDC" w:rsidRDefault="00F90BDC"/>
    <w:p w14:paraId="1BCDC454" w14:textId="77777777" w:rsidR="00F90BDC" w:rsidRDefault="00F90BDC">
      <w:r xmlns:w="http://schemas.openxmlformats.org/wordprocessingml/2006/main">
        <w:t xml:space="preserve">1. إنجيل متي ١١: ٢٧ـ ـ "كل شيء قد دفع إلي من أبي. ليس أحد يعرف الابن إلا الآب، ولا أحد يعرف الآب إلا الابن ومن أراد الابن أن يعلن له».</w:t>
      </w:r>
    </w:p>
    <w:p w14:paraId="3FF18BC7" w14:textId="77777777" w:rsidR="00F90BDC" w:rsidRDefault="00F90BDC"/>
    <w:p w14:paraId="308C3327" w14:textId="77777777" w:rsidR="00F90BDC" w:rsidRDefault="00F90BDC">
      <w:r xmlns:w="http://schemas.openxmlformats.org/wordprocessingml/2006/main">
        <w:t xml:space="preserve">2. رسالة يوحنا الأولى ٤: ١٦ ـ ـ "الله محبة، ومن يثبت في المحبة يثبت في الله، والله فيه".</w:t>
      </w:r>
    </w:p>
    <w:p w14:paraId="0D931B30" w14:textId="77777777" w:rsidR="00F90BDC" w:rsidRDefault="00F90BDC"/>
    <w:p w14:paraId="5F86C6DE" w14:textId="77777777" w:rsidR="00F90BDC" w:rsidRDefault="00F90BDC">
      <w:r xmlns:w="http://schemas.openxmlformats.org/wordprocessingml/2006/main">
        <w:t xml:space="preserve">يوحنا 8: 28 فقال لهم يسوع متى رفعتم ابن الإنسان فحينئذ تعلمون أني أنا هو ولست أفعل شيئا من نفسي. ولكن كما علمني أبي فإني أتكلم بهذا.</w:t>
      </w:r>
    </w:p>
    <w:p w14:paraId="508828F6" w14:textId="77777777" w:rsidR="00F90BDC" w:rsidRDefault="00F90BDC"/>
    <w:p w14:paraId="129837F1" w14:textId="77777777" w:rsidR="00F90BDC" w:rsidRDefault="00F90BDC">
      <w:r xmlns:w="http://schemas.openxmlformats.org/wordprocessingml/2006/main">
        <w:t xml:space="preserve">إن ابن الإنسان هو يسوع وهو يتكلم بما علمه إياه أبوه.</w:t>
      </w:r>
    </w:p>
    <w:p w14:paraId="74A6D278" w14:textId="77777777" w:rsidR="00F90BDC" w:rsidRDefault="00F90BDC"/>
    <w:p w14:paraId="3EE52F18" w14:textId="77777777" w:rsidR="00F90BDC" w:rsidRDefault="00F90BDC">
      <w:r xmlns:w="http://schemas.openxmlformats.org/wordprocessingml/2006/main">
        <w:t xml:space="preserve">1. يسوع، نموذجنا في الإخلاص</w:t>
      </w:r>
    </w:p>
    <w:p w14:paraId="794C7BF7" w14:textId="77777777" w:rsidR="00F90BDC" w:rsidRDefault="00F90BDC"/>
    <w:p w14:paraId="063CA12E" w14:textId="77777777" w:rsidR="00F90BDC" w:rsidRDefault="00F90BDC">
      <w:r xmlns:w="http://schemas.openxmlformats.org/wordprocessingml/2006/main">
        <w:t xml:space="preserve">2. حكمة الآب وطاعة الابن</w:t>
      </w:r>
    </w:p>
    <w:p w14:paraId="5F000B4B" w14:textId="77777777" w:rsidR="00F90BDC" w:rsidRDefault="00F90BDC"/>
    <w:p w14:paraId="1FBE352F" w14:textId="77777777" w:rsidR="00F90BDC" w:rsidRDefault="00F90BDC">
      <w:r xmlns:w="http://schemas.openxmlformats.org/wordprocessingml/2006/main">
        <w:t xml:space="preserve">1. إنجيل يوحنا ١٤: ١٠ـ ١١ـ ـ "ألستم تؤمنون أني أنا في الآب والآب في؟ الكلام الذي أقوله لكم لست أتكلم به من نفسي، لكن الآب الحال فينا؟ "أنا أعمل أعماله. صدقوني أني في الآب والآب في، وإلا فصدقوني لسبب الأعمال نفسها".</w:t>
      </w:r>
    </w:p>
    <w:p w14:paraId="5F0B05FE" w14:textId="77777777" w:rsidR="00F90BDC" w:rsidRDefault="00F90BDC"/>
    <w:p w14:paraId="44F1CAC6" w14:textId="77777777" w:rsidR="00F90BDC" w:rsidRDefault="00F90BDC">
      <w:r xmlns:w="http://schemas.openxmlformats.org/wordprocessingml/2006/main">
        <w:t xml:space="preserve">2. رسالة بولس إلى أهل غلاطية ٢: ٢٠ ـ ـ "مع المسيح صلبت. فأحيا لا أنا، بل المسيح يحيا فيّ. وما أعيشه الآن في الجسد فإنما أحياه في الإيمان، ابن الله الذي لقد أحبني وأسلم نفسه من أجلي".</w:t>
      </w:r>
    </w:p>
    <w:p w14:paraId="0AFCDE2E" w14:textId="77777777" w:rsidR="00F90BDC" w:rsidRDefault="00F90BDC"/>
    <w:p w14:paraId="21E452CB" w14:textId="77777777" w:rsidR="00F90BDC" w:rsidRDefault="00F90BDC">
      <w:r xmlns:w="http://schemas.openxmlformats.org/wordprocessingml/2006/main">
        <w:t xml:space="preserve">يوحنا 8:29 والذي أرسلني هو معي. لم يتركني الآب وحدي. لأني أفعل دائمًا تلك الأشياء التي ترضيه.</w:t>
      </w:r>
    </w:p>
    <w:p w14:paraId="4F49058B" w14:textId="77777777" w:rsidR="00F90BDC" w:rsidRDefault="00F90BDC"/>
    <w:p w14:paraId="3F66907E" w14:textId="77777777" w:rsidR="00F90BDC" w:rsidRDefault="00F90BDC">
      <w:r xmlns:w="http://schemas.openxmlformats.org/wordprocessingml/2006/main">
        <w:t xml:space="preserve">الله معنا دائمًا ولن يتركنا وحدنا أبدًا.</w:t>
      </w:r>
    </w:p>
    <w:p w14:paraId="5CC21A4C" w14:textId="77777777" w:rsidR="00F90BDC" w:rsidRDefault="00F90BDC"/>
    <w:p w14:paraId="1D77BE5D" w14:textId="77777777" w:rsidR="00F90BDC" w:rsidRDefault="00F90BDC">
      <w:r xmlns:w="http://schemas.openxmlformats.org/wordprocessingml/2006/main">
        <w:t xml:space="preserve">1. الله موجود دائمًا: الاعتماد على حضور الرب في حياتنا</w:t>
      </w:r>
    </w:p>
    <w:p w14:paraId="15CEA6B7" w14:textId="77777777" w:rsidR="00F90BDC" w:rsidRDefault="00F90BDC"/>
    <w:p w14:paraId="33DE8569" w14:textId="77777777" w:rsidR="00F90BDC" w:rsidRDefault="00F90BDC">
      <w:r xmlns:w="http://schemas.openxmlformats.org/wordprocessingml/2006/main">
        <w:t xml:space="preserve">2. إرضاء الله: كيف تعكس أعمالنا محبة الله</w:t>
      </w:r>
    </w:p>
    <w:p w14:paraId="7AB0D932" w14:textId="77777777" w:rsidR="00F90BDC" w:rsidRDefault="00F90BDC"/>
    <w:p w14:paraId="6D893B03"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١٣: ٥ـ ـ حافظ على حياتك خالية من محبة المال، وكن مكتفيا بما لديك، لأنه قال: "لا أتركك ولا أتركك".</w:t>
      </w:r>
    </w:p>
    <w:p w14:paraId="0E252E31" w14:textId="77777777" w:rsidR="00F90BDC" w:rsidRDefault="00F90BDC"/>
    <w:p w14:paraId="4369CFD0" w14:textId="77777777" w:rsidR="00F90BDC" w:rsidRDefault="00F90BDC">
      <w:r xmlns:w="http://schemas.openxmlformats.org/wordprocessingml/2006/main">
        <w:t xml:space="preserve">يوحنا 8: 30 وبينما هو يتكلم بهذا آمن به كثيرون.</w:t>
      </w:r>
    </w:p>
    <w:p w14:paraId="4D563960" w14:textId="77777777" w:rsidR="00F90BDC" w:rsidRDefault="00F90BDC"/>
    <w:p w14:paraId="7FE3F768" w14:textId="77777777" w:rsidR="00F90BDC" w:rsidRDefault="00F90BDC">
      <w:r xmlns:w="http://schemas.openxmlformats.org/wordprocessingml/2006/main">
        <w:t xml:space="preserve">المقطع آمن كثير من الناس بيسوع بعد أن تكلم.</w:t>
      </w:r>
    </w:p>
    <w:p w14:paraId="67974152" w14:textId="77777777" w:rsidR="00F90BDC" w:rsidRDefault="00F90BDC"/>
    <w:p w14:paraId="30B1E066" w14:textId="77777777" w:rsidR="00F90BDC" w:rsidRDefault="00F90BDC">
      <w:r xmlns:w="http://schemas.openxmlformats.org/wordprocessingml/2006/main">
        <w:t xml:space="preserve">1. قوة الإيمان – كيف ألهمت كلمات يسوع الإيمان في نفوس أتباعه.</w:t>
      </w:r>
    </w:p>
    <w:p w14:paraId="32FA7B54" w14:textId="77777777" w:rsidR="00F90BDC" w:rsidRDefault="00F90BDC"/>
    <w:p w14:paraId="4E5A09ED" w14:textId="77777777" w:rsidR="00F90BDC" w:rsidRDefault="00F90BDC">
      <w:r xmlns:w="http://schemas.openxmlformats.org/wordprocessingml/2006/main">
        <w:t xml:space="preserve">2. آمن واستقبل – أهمية الإيمان بيسوع والبركات التي تأتي منه.</w:t>
      </w:r>
    </w:p>
    <w:p w14:paraId="6F3B9CB7" w14:textId="77777777" w:rsidR="00F90BDC" w:rsidRDefault="00F90BDC"/>
    <w:p w14:paraId="5CF80D98" w14:textId="77777777" w:rsidR="00F90BDC" w:rsidRDefault="00F90BDC">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14:paraId="332E5676" w14:textId="77777777" w:rsidR="00F90BDC" w:rsidRDefault="00F90BDC"/>
    <w:p w14:paraId="13B7C955" w14:textId="77777777" w:rsidR="00F90BDC" w:rsidRDefault="00F90BDC">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14:paraId="0CB37AE7" w14:textId="77777777" w:rsidR="00F90BDC" w:rsidRDefault="00F90BDC"/>
    <w:p w14:paraId="5C7EAC29" w14:textId="77777777" w:rsidR="00F90BDC" w:rsidRDefault="00F90BDC">
      <w:r xmlns:w="http://schemas.openxmlformats.org/wordprocessingml/2006/main">
        <w:t xml:space="preserve">يوحنا 8: 31 فقال يسوع لليهود الذين آمنوا به ان ثبتم في كلامي فبالحقيقة تكونون تلاميذي.</w:t>
      </w:r>
    </w:p>
    <w:p w14:paraId="029F7C3C" w14:textId="77777777" w:rsidR="00F90BDC" w:rsidRDefault="00F90BDC"/>
    <w:p w14:paraId="3B6DCD62" w14:textId="77777777" w:rsidR="00F90BDC" w:rsidRDefault="00F90BDC">
      <w:r xmlns:w="http://schemas.openxmlformats.org/wordprocessingml/2006/main">
        <w:t xml:space="preserve">يشجع يسوع اليهود على الاستمرار في كلمته ليصبحوا تلاميذ حقيقيين.</w:t>
      </w:r>
    </w:p>
    <w:p w14:paraId="7E6CFC4C" w14:textId="77777777" w:rsidR="00F90BDC" w:rsidRDefault="00F90BDC"/>
    <w:p w14:paraId="3617DC55" w14:textId="77777777" w:rsidR="00F90BDC" w:rsidRDefault="00F90BDC">
      <w:r xmlns:w="http://schemas.openxmlformats.org/wordprocessingml/2006/main">
        <w:t xml:space="preserve">1: الثبات في المسيح ليكون تلميذاً حقيقياً</w:t>
      </w:r>
    </w:p>
    <w:p w14:paraId="4C6C71EF" w14:textId="77777777" w:rsidR="00F90BDC" w:rsidRDefault="00F90BDC"/>
    <w:p w14:paraId="775BBB7B" w14:textId="77777777" w:rsidR="00F90BDC" w:rsidRDefault="00F90BDC">
      <w:r xmlns:w="http://schemas.openxmlformats.org/wordprocessingml/2006/main">
        <w:t xml:space="preserve">2: تكلفة كونك تلميذا</w:t>
      </w:r>
    </w:p>
    <w:p w14:paraId="15345FD6" w14:textId="77777777" w:rsidR="00F90BDC" w:rsidRDefault="00F90BDC"/>
    <w:p w14:paraId="154D5BDA" w14:textId="77777777" w:rsidR="00F90BDC" w:rsidRDefault="00F90BDC">
      <w:r xmlns:w="http://schemas.openxmlformats.org/wordprocessingml/2006/main">
        <w:t xml:space="preserve">رسالة بولس الأولى إلى يوحنا ١٥: ١ـ ١٠ ـ ـ الثبات في المسيح ليكون تلميذا حقيقيا</w:t>
      </w:r>
    </w:p>
    <w:p w14:paraId="53C97C22" w14:textId="77777777" w:rsidR="00F90BDC" w:rsidRDefault="00F90BDC"/>
    <w:p w14:paraId="73ABF832" w14:textId="77777777" w:rsidR="00F90BDC" w:rsidRDefault="00F90BDC">
      <w:r xmlns:w="http://schemas.openxmlformats.org/wordprocessingml/2006/main">
        <w:t xml:space="preserve">٢: لوقا ١٤: ٢٥ـ ٣٣ـ ـ تكلفة التلمذة</w:t>
      </w:r>
    </w:p>
    <w:p w14:paraId="275D79D2" w14:textId="77777777" w:rsidR="00F90BDC" w:rsidRDefault="00F90BDC"/>
    <w:p w14:paraId="4817373E" w14:textId="77777777" w:rsidR="00F90BDC" w:rsidRDefault="00F90BDC">
      <w:r xmlns:w="http://schemas.openxmlformats.org/wordprocessingml/2006/main">
        <w:t xml:space="preserve">يوحنا 8: 32 وتعرفون الحق والحق يحرركم.</w:t>
      </w:r>
    </w:p>
    <w:p w14:paraId="3DAF2A14" w14:textId="77777777" w:rsidR="00F90BDC" w:rsidRDefault="00F90BDC"/>
    <w:p w14:paraId="03EE11F8" w14:textId="77777777" w:rsidR="00F90BDC" w:rsidRDefault="00F90BDC">
      <w:r xmlns:w="http://schemas.openxmlformats.org/wordprocessingml/2006/main">
        <w:t xml:space="preserve">تشجع هذه الآية الناس على طلب المعرفة والحقيقة، الأمر الذي سيجلب الحرية.</w:t>
      </w:r>
    </w:p>
    <w:p w14:paraId="5F33FC42" w14:textId="77777777" w:rsidR="00F90BDC" w:rsidRDefault="00F90BDC"/>
    <w:p w14:paraId="68614D69" w14:textId="77777777" w:rsidR="00F90BDC" w:rsidRDefault="00F90BDC">
      <w:r xmlns:w="http://schemas.openxmlformats.org/wordprocessingml/2006/main">
        <w:t xml:space="preserve">1. ندرك أن المعرفة والحقيقة هي أساس الحرية.</w:t>
      </w:r>
    </w:p>
    <w:p w14:paraId="77E3A263" w14:textId="77777777" w:rsidR="00F90BDC" w:rsidRDefault="00F90BDC"/>
    <w:p w14:paraId="72D9A9B8" w14:textId="77777777" w:rsidR="00F90BDC" w:rsidRDefault="00F90BDC">
      <w:r xmlns:w="http://schemas.openxmlformats.org/wordprocessingml/2006/main">
        <w:t xml:space="preserve">2. اعتناق المعرفة والحقيقة طريقًا إلى الحياة الحرة.</w:t>
      </w:r>
    </w:p>
    <w:p w14:paraId="2350FE7E" w14:textId="77777777" w:rsidR="00F90BDC" w:rsidRDefault="00F90BDC"/>
    <w:p w14:paraId="753FEAFB" w14:textId="77777777" w:rsidR="00F90BDC" w:rsidRDefault="00F90BDC">
      <w:r xmlns:w="http://schemas.openxmlformats.org/wordprocessingml/2006/main">
        <w:t xml:space="preserve">1. سفر الأمثال ٣: ١٣ـ ١٤ـ ـ "طوبى للرجل الذي يجد الحكمة، وللرجل الذي ينال الفهم. لأن تجارتها خير من تجارة الفضة وربحها أفضل من الذهب الإبريز».</w:t>
      </w:r>
    </w:p>
    <w:p w14:paraId="30269CC4" w14:textId="77777777" w:rsidR="00F90BDC" w:rsidRDefault="00F90BDC"/>
    <w:p w14:paraId="5458CF2A" w14:textId="77777777" w:rsidR="00F90BDC" w:rsidRDefault="00F90BDC">
      <w:r xmlns:w="http://schemas.openxmlformats.org/wordprocessingml/2006/main">
        <w:t xml:space="preserve">2. فيلبي 4: 8 ـ "أخيرا، أيها الإخوة، كل ما هو حق، كل ما هو جليل، كل ما هو عادل، كل ما هو طاهر، كل ما هو مسر، كل ما صيته حسن. إن كان هناك فضيلة، وإن كان مدح، ففي هذه الأمور فكروا».</w:t>
      </w:r>
    </w:p>
    <w:p w14:paraId="6E104E6E" w14:textId="77777777" w:rsidR="00F90BDC" w:rsidRDefault="00F90BDC"/>
    <w:p w14:paraId="029DB971" w14:textId="77777777" w:rsidR="00F90BDC" w:rsidRDefault="00F90BDC">
      <w:r xmlns:w="http://schemas.openxmlformats.org/wordprocessingml/2006/main">
        <w:t xml:space="preserve">يوحنا 8: 33 اجابوه نحن ذرية ابراهيم ولم نستعبد لاحد قط. كيف تقول انت انكم ستصيرون احرارا؟</w:t>
      </w:r>
    </w:p>
    <w:p w14:paraId="77DFD1AE" w14:textId="77777777" w:rsidR="00F90BDC" w:rsidRDefault="00F90BDC"/>
    <w:p w14:paraId="607BF1CE" w14:textId="77777777" w:rsidR="00F90BDC" w:rsidRDefault="00F90BDC">
      <w:r xmlns:w="http://schemas.openxmlformats.org/wordprocessingml/2006/main">
        <w:t xml:space="preserve">يزعم اليهود أنهم لم يستعبدوا أحدًا قط، لكن يسوع لا يتفق مع هذا.</w:t>
      </w:r>
    </w:p>
    <w:p w14:paraId="0DF8447B" w14:textId="77777777" w:rsidR="00F90BDC" w:rsidRDefault="00F90BDC"/>
    <w:p w14:paraId="0867D198" w14:textId="77777777" w:rsidR="00F90BDC" w:rsidRDefault="00F90BDC">
      <w:r xmlns:w="http://schemas.openxmlformats.org/wordprocessingml/2006/main">
        <w:t xml:space="preserve">1. "حقيقة الحرية في المسيح"</w:t>
      </w:r>
    </w:p>
    <w:p w14:paraId="11E05C75" w14:textId="77777777" w:rsidR="00F90BDC" w:rsidRDefault="00F90BDC"/>
    <w:p w14:paraId="6747BCBC" w14:textId="77777777" w:rsidR="00F90BDC" w:rsidRDefault="00F90BDC">
      <w:r xmlns:w="http://schemas.openxmlformats.org/wordprocessingml/2006/main">
        <w:t xml:space="preserve">2. "ماذا يعني أن تكون حراً حقاً؟"</w:t>
      </w:r>
    </w:p>
    <w:p w14:paraId="46205608" w14:textId="77777777" w:rsidR="00F90BDC" w:rsidRDefault="00F90BDC"/>
    <w:p w14:paraId="619153A9" w14:textId="77777777" w:rsidR="00F90BDC" w:rsidRDefault="00F90BDC">
      <w:r xmlns:w="http://schemas.openxmlformats.org/wordprocessingml/2006/main">
        <w:t xml:space="preserve">1. غلاطية 5: 1، "لأَجْلِ الْحَرِّيَّةِ، الْمَسِيحُ قَدْ حَرَّرَنَا؛ فَاسْتَقِمُوا وَلاَ تَخْضَعُوا أَيْضًا لِنَيرِ العبودية."</w:t>
      </w:r>
    </w:p>
    <w:p w14:paraId="1F4363AC" w14:textId="77777777" w:rsidR="00F90BDC" w:rsidRDefault="00F90BDC"/>
    <w:p w14:paraId="775378D3" w14:textId="77777777" w:rsidR="00F90BDC" w:rsidRDefault="00F90BDC">
      <w:r xmlns:w="http://schemas.openxmlformats.org/wordprocessingml/2006/main">
        <w:t xml:space="preserve">2. العبرانيين 2: 14-15 "فإذ قد تشارك الأولاد في اللحم والدم اشترك هو كذلك كذلك فيهما لكي يهلك بالموت الذي له سلطان الموت أي إبليس، وأنقذ جميع الذين بسبب خوفهم من الموت كانوا خاضعين للعبودية مدى الحياة."</w:t>
      </w:r>
    </w:p>
    <w:p w14:paraId="584F3175" w14:textId="77777777" w:rsidR="00F90BDC" w:rsidRDefault="00F90BDC"/>
    <w:p w14:paraId="71294A9D" w14:textId="77777777" w:rsidR="00F90BDC" w:rsidRDefault="00F90BDC">
      <w:r xmlns:w="http://schemas.openxmlformats.org/wordprocessingml/2006/main">
        <w:t xml:space="preserve">يوحنا 8: 34 اجابهم يسوع الحق الحق أقول لكم من يعمل الخطية هو عبد للخطية.</w:t>
      </w:r>
    </w:p>
    <w:p w14:paraId="58206591" w14:textId="77777777" w:rsidR="00F90BDC" w:rsidRDefault="00F90BDC"/>
    <w:p w14:paraId="6DE54151" w14:textId="77777777" w:rsidR="00F90BDC" w:rsidRDefault="00F90BDC">
      <w:r xmlns:w="http://schemas.openxmlformats.org/wordprocessingml/2006/main">
        <w:t xml:space="preserve">الخطية تستعبدنا، ويسوع هو الوحيد الذي يستطيع أن يحررنا.</w:t>
      </w:r>
    </w:p>
    <w:p w14:paraId="0F07B1DF" w14:textId="77777777" w:rsidR="00F90BDC" w:rsidRDefault="00F90BDC"/>
    <w:p w14:paraId="353F6BCA" w14:textId="77777777" w:rsidR="00F90BDC" w:rsidRDefault="00F90BDC">
      <w:r xmlns:w="http://schemas.openxmlformats.org/wordprocessingml/2006/main">
        <w:t xml:space="preserve">1: يسوع هو الطريق الوحيد للحرية</w:t>
      </w:r>
    </w:p>
    <w:p w14:paraId="5D16EB90" w14:textId="77777777" w:rsidR="00F90BDC" w:rsidRDefault="00F90BDC"/>
    <w:p w14:paraId="5357E295" w14:textId="77777777" w:rsidR="00F90BDC" w:rsidRDefault="00F90BDC">
      <w:r xmlns:w="http://schemas.openxmlformats.org/wordprocessingml/2006/main">
        <w:t xml:space="preserve">2: لا تكن عبداً للخطيئة</w:t>
      </w:r>
    </w:p>
    <w:p w14:paraId="6D9C3DDA" w14:textId="77777777" w:rsidR="00F90BDC" w:rsidRDefault="00F90BDC"/>
    <w:p w14:paraId="1DFDB83A" w14:textId="77777777" w:rsidR="00F90BDC" w:rsidRDefault="00F90BDC">
      <w:r xmlns:w="http://schemas.openxmlformats.org/wordprocessingml/2006/main">
        <w:t xml:space="preserve">1: يوحنا 8:34</w:t>
      </w:r>
    </w:p>
    <w:p w14:paraId="29914F6E" w14:textId="77777777" w:rsidR="00F90BDC" w:rsidRDefault="00F90BDC"/>
    <w:p w14:paraId="46A0F7F1" w14:textId="77777777" w:rsidR="00F90BDC" w:rsidRDefault="00F90BDC">
      <w:r xmlns:w="http://schemas.openxmlformats.org/wordprocessingml/2006/main">
        <w:t xml:space="preserve">2: غلاطية 5: 1 ـ "لأجل الحرية قد حررنا المسيح؛ فاثبتوا إذن، ولا تخضعوا أيضا لنير العبودية".</w:t>
      </w:r>
    </w:p>
    <w:p w14:paraId="2854AF3F" w14:textId="77777777" w:rsidR="00F90BDC" w:rsidRDefault="00F90BDC"/>
    <w:p w14:paraId="53D3BD6E" w14:textId="77777777" w:rsidR="00F90BDC" w:rsidRDefault="00F90BDC">
      <w:r xmlns:w="http://schemas.openxmlformats.org/wordprocessingml/2006/main">
        <w:t xml:space="preserve">يوحنا 8: 35 والعبد لا يبقى في البيت إلى الأبد وأما الابن فيبقى إلى الأبد.</w:t>
      </w:r>
    </w:p>
    <w:p w14:paraId="7D1711FA" w14:textId="77777777" w:rsidR="00F90BDC" w:rsidRDefault="00F90BDC"/>
    <w:p w14:paraId="7919AF09" w14:textId="77777777" w:rsidR="00F90BDC" w:rsidRDefault="00F90BDC">
      <w:r xmlns:w="http://schemas.openxmlformats.org/wordprocessingml/2006/main">
        <w:t xml:space="preserve">سيبقى الابن دائمًا في المنزل بينما لا يبقى الخدم.</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محبة الآب: الثبات في المسيح</w:t>
      </w:r>
    </w:p>
    <w:p w14:paraId="7625E12C" w14:textId="77777777" w:rsidR="00F90BDC" w:rsidRDefault="00F90BDC"/>
    <w:p w14:paraId="263C5723" w14:textId="77777777" w:rsidR="00F90BDC" w:rsidRDefault="00F90BDC">
      <w:r xmlns:w="http://schemas.openxmlformats.org/wordprocessingml/2006/main">
        <w:t xml:space="preserve">2. التزام الله الثابت: الوعد الأبدي</w:t>
      </w:r>
    </w:p>
    <w:p w14:paraId="73E7A0D2" w14:textId="77777777" w:rsidR="00F90BDC" w:rsidRDefault="00F90BDC"/>
    <w:p w14:paraId="18118098" w14:textId="77777777" w:rsidR="00F90BDC" w:rsidRDefault="00F90BDC">
      <w:r xmlns:w="http://schemas.openxmlformats.org/wordprocessingml/2006/main">
        <w:t xml:space="preserve">1. إنجيل يوحنا ١٤: ١٦ـ ١٨ ـ ـ وأنا أطلب من الآب فيعطيكم معينا آخر، ليبقى معكم إلى الأبد، روح الحق.</w:t>
      </w:r>
    </w:p>
    <w:p w14:paraId="727EF4B3" w14:textId="77777777" w:rsidR="00F90BDC" w:rsidRDefault="00F90BDC"/>
    <w:p w14:paraId="0B7E5AAF" w14:textId="77777777" w:rsidR="00F90BDC" w:rsidRDefault="00F90BDC">
      <w:r xmlns:w="http://schemas.openxmlformats.org/wordprocessingml/2006/main">
        <w:t xml:space="preserve">٢. سفر أشعياء ٤٠: ٨ـ ـ يبس العشب، ذبل الزهر، أما كلمة إلهنا فتثبت إلى الأبد.</w:t>
      </w:r>
    </w:p>
    <w:p w14:paraId="0969B588" w14:textId="77777777" w:rsidR="00F90BDC" w:rsidRDefault="00F90BDC"/>
    <w:p w14:paraId="3765E099" w14:textId="77777777" w:rsidR="00F90BDC" w:rsidRDefault="00F90BDC">
      <w:r xmlns:w="http://schemas.openxmlformats.org/wordprocessingml/2006/main">
        <w:t xml:space="preserve">يوحنا 8: 36 فان حرركم الابن فبالحقيقة تكونون احرارا.</w:t>
      </w:r>
    </w:p>
    <w:p w14:paraId="5A661E47" w14:textId="77777777" w:rsidR="00F90BDC" w:rsidRDefault="00F90BDC"/>
    <w:p w14:paraId="1AA47BB0" w14:textId="77777777" w:rsidR="00F90BDC" w:rsidRDefault="00F90BDC">
      <w:r xmlns:w="http://schemas.openxmlformats.org/wordprocessingml/2006/main">
        <w:t xml:space="preserve">يشجع هذا المقطع المسيحيين على قبول هبة الحرية التي قدمها يسوع لهم والعيش في تلك الحرية.</w:t>
      </w:r>
    </w:p>
    <w:p w14:paraId="3329C603" w14:textId="77777777" w:rsidR="00F90BDC" w:rsidRDefault="00F90BDC"/>
    <w:p w14:paraId="649E27F8" w14:textId="77777777" w:rsidR="00F90BDC" w:rsidRDefault="00F90BDC">
      <w:r xmlns:w="http://schemas.openxmlformats.org/wordprocessingml/2006/main">
        <w:t xml:space="preserve">1. "أحرار حقًا – العيش في الحرية التي يقدمها يسوع"</w:t>
      </w:r>
    </w:p>
    <w:p w14:paraId="22704EDB" w14:textId="77777777" w:rsidR="00F90BDC" w:rsidRDefault="00F90BDC"/>
    <w:p w14:paraId="498DE167" w14:textId="77777777" w:rsidR="00F90BDC" w:rsidRDefault="00F90BDC">
      <w:r xmlns:w="http://schemas.openxmlformats.org/wordprocessingml/2006/main">
        <w:t xml:space="preserve">2. "حرية المسيح غير المشروطة"</w:t>
      </w:r>
    </w:p>
    <w:p w14:paraId="630D0EF2" w14:textId="77777777" w:rsidR="00F90BDC" w:rsidRDefault="00F90BDC"/>
    <w:p w14:paraId="070354A7" w14:textId="77777777" w:rsidR="00F90BDC" w:rsidRDefault="00F90BDC">
      <w:r xmlns:w="http://schemas.openxmlformats.org/wordprocessingml/2006/main">
        <w:t xml:space="preserve">1. رومية 6: 18 "وإذ أُعتقتم من الخطية صرتم عبيدًا للبر."</w:t>
      </w:r>
    </w:p>
    <w:p w14:paraId="25D32C03" w14:textId="77777777" w:rsidR="00F90BDC" w:rsidRDefault="00F90BDC"/>
    <w:p w14:paraId="314C4269" w14:textId="77777777" w:rsidR="00F90BDC" w:rsidRDefault="00F90BDC">
      <w:r xmlns:w="http://schemas.openxmlformats.org/wordprocessingml/2006/main">
        <w:t xml:space="preserve">2. غلاطية 5: 1 "فاثبتوا إذاً في الحرية التي قد حررنا المسيح بها، ولا ترتبكوا أيضاً بنير عبودية".</w:t>
      </w:r>
    </w:p>
    <w:p w14:paraId="559C8F62" w14:textId="77777777" w:rsidR="00F90BDC" w:rsidRDefault="00F90BDC"/>
    <w:p w14:paraId="72358940" w14:textId="77777777" w:rsidR="00F90BDC" w:rsidRDefault="00F90BDC">
      <w:r xmlns:w="http://schemas.openxmlformats.org/wordprocessingml/2006/main">
        <w:t xml:space="preserve">يوحنا 8:37 أنا أعلم أنكم من نسل إبراهيم. ولكنكم تطلبون أن تقتلوني لأن كلامي لا موضع له فيكم.</w:t>
      </w:r>
    </w:p>
    <w:p w14:paraId="0ADF569D" w14:textId="77777777" w:rsidR="00F90BDC" w:rsidRDefault="00F90BDC"/>
    <w:p w14:paraId="350A69FA" w14:textId="77777777" w:rsidR="00F90BDC" w:rsidRDefault="00F90BDC">
      <w:r xmlns:w="http://schemas.openxmlformats.org/wordprocessingml/2006/main">
        <w:t xml:space="preserve">كان شعب إبراهيم يسعى لقتل يسوع لأنهم رفضوا كلمته.</w:t>
      </w:r>
    </w:p>
    <w:p w14:paraId="6B906459" w14:textId="77777777" w:rsidR="00F90BDC" w:rsidRDefault="00F90BDC"/>
    <w:p w14:paraId="1D66A3F1" w14:textId="77777777" w:rsidR="00F90BDC" w:rsidRDefault="00F90BDC">
      <w:r xmlns:w="http://schemas.openxmlformats.org/wordprocessingml/2006/main">
        <w:t xml:space="preserve">1: يجب أن نكون متواضعين لقبول حقيقة كلمة يسوع على الرغم من تراثنا.</w:t>
      </w:r>
    </w:p>
    <w:p w14:paraId="05AC26E7" w14:textId="77777777" w:rsidR="00F90BDC" w:rsidRDefault="00F90BDC"/>
    <w:p w14:paraId="385D10EF" w14:textId="77777777" w:rsidR="00F90BDC" w:rsidRDefault="00F90BDC">
      <w:r xmlns:w="http://schemas.openxmlformats.org/wordprocessingml/2006/main">
        <w:t xml:space="preserve">2: يجب ألا نستخدم تراثنا كذريعة لرفض تعاليم يسوع.</w:t>
      </w:r>
    </w:p>
    <w:p w14:paraId="655F7052" w14:textId="77777777" w:rsidR="00F90BDC" w:rsidRDefault="00F90BDC"/>
    <w:p w14:paraId="1964EF48" w14:textId="77777777" w:rsidR="00F90BDC" w:rsidRDefault="00F90BDC">
      <w:r xmlns:w="http://schemas.openxmlformats.org/wordprocessingml/2006/main">
        <w:t xml:space="preserve">رسالة بولس الأولى إلى أهل رومية ٢: ١٧ـ ٢٩ ـ ـ تم تذكير اليهود بأن أصلهم الجسدي من إبراهيم لم يكن كافيا لجعلهم أبرارا أمام الله.</w:t>
      </w:r>
    </w:p>
    <w:p w14:paraId="503C4970" w14:textId="77777777" w:rsidR="00F90BDC" w:rsidRDefault="00F90BDC"/>
    <w:p w14:paraId="33DA34F1" w14:textId="77777777" w:rsidR="00F90BDC" w:rsidRDefault="00F90BDC">
      <w:r xmlns:w="http://schemas.openxmlformats.org/wordprocessingml/2006/main">
        <w:t xml:space="preserve">رسالة بولس الثانية إلى أهل غلاطية ٦: ١٥ـ ١٦ ـ ـ يذكر بولس أهل غلاطية بأن ما يهم ليس تراثهم، بل الخليقة الجديدة في المسيح.</w:t>
      </w:r>
    </w:p>
    <w:p w14:paraId="552DC091" w14:textId="77777777" w:rsidR="00F90BDC" w:rsidRDefault="00F90BDC"/>
    <w:p w14:paraId="57414B4C" w14:textId="77777777" w:rsidR="00F90BDC" w:rsidRDefault="00F90BDC">
      <w:r xmlns:w="http://schemas.openxmlformats.org/wordprocessingml/2006/main">
        <w:t xml:space="preserve">يوحنا 8: 38 أنا أتكلم بما رأيت عند أبي، وأنتم تعملون ما رأيتم عند أبيكم.</w:t>
      </w:r>
    </w:p>
    <w:p w14:paraId="7EF28D87" w14:textId="77777777" w:rsidR="00F90BDC" w:rsidRDefault="00F90BDC"/>
    <w:p w14:paraId="3A2C7BF7" w14:textId="77777777" w:rsidR="00F90BDC" w:rsidRDefault="00F90BDC">
      <w:r xmlns:w="http://schemas.openxmlformats.org/wordprocessingml/2006/main">
        <w:t xml:space="preserve">يتحدث يسوع عما رآه مع أبيه، وأتباعه يفعلون ما رأوه مع أبيهم.</w:t>
      </w:r>
    </w:p>
    <w:p w14:paraId="579C7963" w14:textId="77777777" w:rsidR="00F90BDC" w:rsidRDefault="00F90BDC"/>
    <w:p w14:paraId="28E9AFD2" w14:textId="77777777" w:rsidR="00F90BDC" w:rsidRDefault="00F90BDC">
      <w:r xmlns:w="http://schemas.openxmlformats.org/wordprocessingml/2006/main">
        <w:t xml:space="preserve">1. "رؤية ما نؤمن به: فحص يوحنا 8: 38"</w:t>
      </w:r>
    </w:p>
    <w:p w14:paraId="280AD180" w14:textId="77777777" w:rsidR="00F90BDC" w:rsidRDefault="00F90BDC"/>
    <w:p w14:paraId="4213D68B" w14:textId="77777777" w:rsidR="00F90BDC" w:rsidRDefault="00F90BDC">
      <w:r xmlns:w="http://schemas.openxmlformats.org/wordprocessingml/2006/main">
        <w:t xml:space="preserve">2. "السير في الحديث: العيش وفقًا لما نؤمن به"</w:t>
      </w:r>
    </w:p>
    <w:p w14:paraId="0E1A716F" w14:textId="77777777" w:rsidR="00F90BDC" w:rsidRDefault="00F90BDC"/>
    <w:p w14:paraId="277E681F" w14:textId="77777777" w:rsidR="00F90BDC" w:rsidRDefault="00F90BDC">
      <w:r xmlns:w="http://schemas.openxmlformats.org/wordprocessingml/2006/main">
        <w:t xml:space="preserve">1. أفسس 4: 1-2 - "فأطلب إليكم أنا الأسير في الرب أن تسلكوا كما يحق للدعوة التي دعيتم بها، بكل تواضع ووداعة، وبطول أناة، محتملين بعضنا البعض في الحب."</w:t>
      </w:r>
    </w:p>
    <w:p w14:paraId="376D3AF7" w14:textId="77777777" w:rsidR="00F90BDC" w:rsidRDefault="00F90BDC"/>
    <w:p w14:paraId="747BD711" w14:textId="77777777" w:rsidR="00F90BDC" w:rsidRDefault="00F90BDC">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4DF69000" w14:textId="77777777" w:rsidR="00F90BDC" w:rsidRDefault="00F90BDC"/>
    <w:p w14:paraId="06FF2E57" w14:textId="77777777" w:rsidR="00F90BDC" w:rsidRDefault="00F90BDC">
      <w:r xmlns:w="http://schemas.openxmlformats.org/wordprocessingml/2006/main">
        <w:t xml:space="preserve">يوحنا 8: 39 اجابوا وقالوا له ابراهيم ابونا. قال لهم يسوع لو كنتم أبناء إبراهيم لكنتم تعملون أعمال إبراهيم.</w:t>
      </w:r>
    </w:p>
    <w:p w14:paraId="06A16706" w14:textId="77777777" w:rsidR="00F90BDC" w:rsidRDefault="00F90BDC"/>
    <w:p w14:paraId="78F9F31E" w14:textId="77777777" w:rsidR="00F90BDC" w:rsidRDefault="00F90BDC">
      <w:r xmlns:w="http://schemas.openxmlformats.org/wordprocessingml/2006/main">
        <w:t xml:space="preserve">أخبر الناس يسوع أن إبراهيم هو أبوهم، لكن يسوع أجابهم أنهم لو كانوا أبناءه حقًا، فسيعملون وفقًا لأعماله.</w:t>
      </w:r>
    </w:p>
    <w:p w14:paraId="27F0D0F8" w14:textId="77777777" w:rsidR="00F90BDC" w:rsidRDefault="00F90BDC"/>
    <w:p w14:paraId="5C8D725D" w14:textId="77777777" w:rsidR="00F90BDC" w:rsidRDefault="00F90BDC">
      <w:r xmlns:w="http://schemas.openxmlformats.org/wordprocessingml/2006/main">
        <w:t xml:space="preserve">1. عيش حياة الإيمان: دراسة عن إبراهيم</w:t>
      </w:r>
    </w:p>
    <w:p w14:paraId="3969436F" w14:textId="77777777" w:rsidR="00F90BDC" w:rsidRDefault="00F90BDC"/>
    <w:p w14:paraId="164CD783" w14:textId="77777777" w:rsidR="00F90BDC" w:rsidRDefault="00F90BDC">
      <w:r xmlns:w="http://schemas.openxmlformats.org/wordprocessingml/2006/main">
        <w:t xml:space="preserve">2. الثبات في الكلمة: العيش بحسب الكتب المقدسة</w:t>
      </w:r>
    </w:p>
    <w:p w14:paraId="1CF47C6E" w14:textId="77777777" w:rsidR="00F90BDC" w:rsidRDefault="00F90BDC"/>
    <w:p w14:paraId="6A565882" w14:textId="77777777" w:rsidR="00F90BDC" w:rsidRDefault="00F90BDC">
      <w:r xmlns:w="http://schemas.openxmlformats.org/wordprocessingml/2006/main">
        <w:t xml:space="preserve">1. رومية 4: 16-17، "إِذًا إِذًا إِذًا إِنَّ الْوَعْدَ بِالإِيمَانِ يَكُونُ بِالنِّعْمَةِ وَيَكُونُ مُكْتُوبًا لِجَمِيعِ نَسْلِ إِبْرَاهِيمَ، لَيْسَ لِلَّذِينَ مِنْ نَامُوسٍ فَقَطْ، بَلْ أَيْضًا لِلَّذِينَ هُمْ مِنْ نَامُوسٍ". إيمان إبراهيم الذي هو أب لجميعنا."</w:t>
      </w:r>
    </w:p>
    <w:p w14:paraId="0D8E572F" w14:textId="77777777" w:rsidR="00F90BDC" w:rsidRDefault="00F90BDC"/>
    <w:p w14:paraId="28B36564" w14:textId="77777777" w:rsidR="00F90BDC" w:rsidRDefault="00F90BDC">
      <w:r xmlns:w="http://schemas.openxmlformats.org/wordprocessingml/2006/main">
        <w:t xml:space="preserve">2. يعقوب 2: 21-22، "ألم يعتبر سلفنا إبراهيم بارا بما فعله عندما قدم ابنه إسحاق على المذبح؟ ترى أن إيمانه وأعماله كانا يعملان معًا، وإيمانه اكتمل به ما فعله."</w:t>
      </w:r>
    </w:p>
    <w:p w14:paraId="05457377" w14:textId="77777777" w:rsidR="00F90BDC" w:rsidRDefault="00F90BDC"/>
    <w:p w14:paraId="546B504E" w14:textId="77777777" w:rsidR="00F90BDC" w:rsidRDefault="00F90BDC">
      <w:r xmlns:w="http://schemas.openxmlformats.org/wordprocessingml/2006/main">
        <w:t xml:space="preserve">يوحنا 8: 40 ولكنكم الآن تطلبون أن تقتلوني وأنا الرجل الذي قال لكم الحق الذي سمعته من الله: هذا لم يفعله إبراهيم.</w:t>
      </w:r>
    </w:p>
    <w:p w14:paraId="33F4A364" w14:textId="77777777" w:rsidR="00F90BDC" w:rsidRDefault="00F90BDC"/>
    <w:p w14:paraId="4B2D121D" w14:textId="77777777" w:rsidR="00F90BDC" w:rsidRDefault="00F90BDC">
      <w:r xmlns:w="http://schemas.openxmlformats.org/wordprocessingml/2006/main">
        <w:t xml:space="preserve">لقد اضطهد يسوع لأنه تكلم بصدق ما سمعه من الله، وهو ما لم يفعله إبراهيم.</w:t>
      </w:r>
    </w:p>
    <w:p w14:paraId="1B1CB3C3" w14:textId="77777777" w:rsidR="00F90BDC" w:rsidRDefault="00F90BDC"/>
    <w:p w14:paraId="3728EF6C" w14:textId="77777777" w:rsidR="00F90BDC" w:rsidRDefault="00F90BDC">
      <w:r xmlns:w="http://schemas.openxmlformats.org/wordprocessingml/2006/main">
        <w:t xml:space="preserve">1. خطورة قول الحقيقة</w:t>
      </w:r>
    </w:p>
    <w:p w14:paraId="3875C2D3" w14:textId="77777777" w:rsidR="00F90BDC" w:rsidRDefault="00F90BDC"/>
    <w:p w14:paraId="18BFE229" w14:textId="77777777" w:rsidR="00F90BDC" w:rsidRDefault="00F90BDC">
      <w:r xmlns:w="http://schemas.openxmlformats.org/wordprocessingml/2006/main">
        <w:t xml:space="preserve">2. الاضطهاد بسبب فعل الصواب</w:t>
      </w:r>
    </w:p>
    <w:p w14:paraId="1453F9A4" w14:textId="77777777" w:rsidR="00F90BDC" w:rsidRDefault="00F90BDC"/>
    <w:p w14:paraId="749CCBA3" w14:textId="77777777" w:rsidR="00F90BDC" w:rsidRDefault="00F90BDC">
      <w:r xmlns:w="http://schemas.openxmlformats.org/wordprocessingml/2006/main">
        <w:t xml:space="preserve">1. إنجيل يوحنا ١٥: ١٨ـ ٢١ـ ـ "إن كان العالم يبغضكم، فاذكروا أنه أبغضني أولا. لو كنت تنتمي إلى العالم، فإنه سيحبك كأنك ملكه. فإنكم لستم من العالم، بل أنا اخترتكم من العالم. وهذا هو السبب في أن العالم يبغضكم. اذكروا ما قلته لكم: ليس عبد أعظم من سيده. فإن كانوا قد اضطهدوني فسيضطهدونكم أيضًا. فإن كانوا أطاعوا تعليمي فسيطيعون تعليمكم أيضًا. فيعاملونكم هكذا من أجل اسمي، لأنهم لا يعرفون الذي أرسلني».</w:t>
      </w:r>
    </w:p>
    <w:p w14:paraId="3E3D1BDC" w14:textId="77777777" w:rsidR="00F90BDC" w:rsidRDefault="00F90BDC"/>
    <w:p w14:paraId="49629346" w14:textId="77777777" w:rsidR="00F90BDC" w:rsidRDefault="00F90BDC">
      <w:r xmlns:w="http://schemas.openxmlformats.org/wordprocessingml/2006/main">
        <w:t xml:space="preserve">2. لوقا 6: 22-23 ـ "طوبى لكم إذا أبغضكم الناس، وأبعدوكم وأهانوك ورفضوا اسمك على أنه شرير من أجل ابن الإنسان. افرحوا في ذلك اليوم وتهللوا، لأن أجركم عظيم في السماء. فإنه هكذا كان يفعل آباؤهم بالأنبياء».</w:t>
      </w:r>
    </w:p>
    <w:p w14:paraId="65B8C1CA" w14:textId="77777777" w:rsidR="00F90BDC" w:rsidRDefault="00F90BDC"/>
    <w:p w14:paraId="7BEF48A8" w14:textId="77777777" w:rsidR="00F90BDC" w:rsidRDefault="00F90BDC">
      <w:r xmlns:w="http://schemas.openxmlformats.org/wordprocessingml/2006/main">
        <w:t xml:space="preserve">يوحنا 8: 41 أنتم تعملون أعمال أبيكم. فقالوا له: «إننا لم نولد من زنا؛ لدينا أب واحد، وهو الله.</w:t>
      </w:r>
    </w:p>
    <w:p w14:paraId="25C352EA" w14:textId="77777777" w:rsidR="00F90BDC" w:rsidRDefault="00F90BDC"/>
    <w:p w14:paraId="5150947A" w14:textId="77777777" w:rsidR="00F90BDC" w:rsidRDefault="00F90BDC">
      <w:r xmlns:w="http://schemas.openxmlformats.org/wordprocessingml/2006/main">
        <w:t xml:space="preserve">يكشف يسوع لليهود أنه لا ينبغي لهم أن يولدوا من زنا، إذ أن لهم أبًا واحدًا، وهو الله.</w:t>
      </w:r>
    </w:p>
    <w:p w14:paraId="1B5CF260" w14:textId="77777777" w:rsidR="00F90BDC" w:rsidRDefault="00F90BDC"/>
    <w:p w14:paraId="57CB0F7C" w14:textId="77777777" w:rsidR="00F90BDC" w:rsidRDefault="00F90BDC">
      <w:r xmlns:w="http://schemas.openxmlformats.org/wordprocessingml/2006/main">
        <w:t xml:space="preserve">1. جميعنا لنا نفس الآب: استكشاف معنى يوحنا 8: 41</w:t>
      </w:r>
    </w:p>
    <w:p w14:paraId="241DF43F" w14:textId="77777777" w:rsidR="00F90BDC" w:rsidRDefault="00F90BDC"/>
    <w:p w14:paraId="2C2FD374" w14:textId="77777777" w:rsidR="00F90BDC" w:rsidRDefault="00F90BDC">
      <w:r xmlns:w="http://schemas.openxmlformats.org/wordprocessingml/2006/main">
        <w:t xml:space="preserve">2. أبوة الله: المصدر الحقيقي لهويتنا</w:t>
      </w:r>
    </w:p>
    <w:p w14:paraId="41CFD651" w14:textId="77777777" w:rsidR="00F90BDC" w:rsidRDefault="00F90BDC"/>
    <w:p w14:paraId="5D5DBEB6" w14:textId="77777777" w:rsidR="00F90BDC" w:rsidRDefault="00F90BDC">
      <w:r xmlns:w="http://schemas.openxmlformats.org/wordprocessingml/2006/main">
        <w:t xml:space="preserve">1. إشعياء 64: 8 ـ ـ والآن أنت أبونا يا رب. نحن الطين وأنت جابلنا. وكلنا عمل يدك.</w:t>
      </w:r>
    </w:p>
    <w:p w14:paraId="706A2B6C" w14:textId="77777777" w:rsidR="00F90BDC" w:rsidRDefault="00F90BDC"/>
    <w:p w14:paraId="3410D03C" w14:textId="77777777" w:rsidR="00F90BDC" w:rsidRDefault="00F90BDC">
      <w:r xmlns:w="http://schemas.openxmlformats.org/wordprocessingml/2006/main">
        <w:t xml:space="preserve">2. رسالة يوحنا الأولى ٣: ١ـ ـ انظروا أية محبة أعطانا الآب حتى ندعى أبناء الله: من أجل ذلك لا يعرفنا العالم لأنه لم يعرفه.</w:t>
      </w:r>
    </w:p>
    <w:p w14:paraId="04116D56" w14:textId="77777777" w:rsidR="00F90BDC" w:rsidRDefault="00F90BDC"/>
    <w:p w14:paraId="2B9C200F" w14:textId="77777777" w:rsidR="00F90BDC" w:rsidRDefault="00F90BDC">
      <w:r xmlns:w="http://schemas.openxmlformats.org/wordprocessingml/2006/main">
        <w:t xml:space="preserve">يوحنا 8: 42 قال لهم يسوع لو كان الله اباكم لكنتم تحبونني لاني خرجت </w:t>
      </w:r>
      <w:r xmlns:w="http://schemas.openxmlformats.org/wordprocessingml/2006/main">
        <w:lastRenderedPageBreak xmlns:w="http://schemas.openxmlformats.org/wordprocessingml/2006/main"/>
      </w:r>
      <w:r xmlns:w="http://schemas.openxmlformats.org/wordprocessingml/2006/main">
        <w:t xml:space="preserve">وأتيت من عند الله. ولم آت من نفسي بل هو أرسلني.</w:t>
      </w:r>
    </w:p>
    <w:p w14:paraId="1F86B28C" w14:textId="77777777" w:rsidR="00F90BDC" w:rsidRDefault="00F90BDC"/>
    <w:p w14:paraId="0D7C6933" w14:textId="77777777" w:rsidR="00F90BDC" w:rsidRDefault="00F90BDC">
      <w:r xmlns:w="http://schemas.openxmlformats.org/wordprocessingml/2006/main">
        <w:t xml:space="preserve">يطلب يسوع من أولئك الذين يشككون في هويته أن يفكروا في أنه لو كان الله أبوهم حقًا، فلن يشكوا فيه.</w:t>
      </w:r>
    </w:p>
    <w:p w14:paraId="78DC6FD0" w14:textId="77777777" w:rsidR="00F90BDC" w:rsidRDefault="00F90BDC"/>
    <w:p w14:paraId="3BBA77CC" w14:textId="77777777" w:rsidR="00F90BDC" w:rsidRDefault="00F90BDC">
      <w:r xmlns:w="http://schemas.openxmlformats.org/wordprocessingml/2006/main">
        <w:t xml:space="preserve">1: علينا أن نحب يسوع ونثق فيه، لأنه يأتي من الله ومرسل منه.</w:t>
      </w:r>
    </w:p>
    <w:p w14:paraId="7B92A30C" w14:textId="77777777" w:rsidR="00F90BDC" w:rsidRDefault="00F90BDC"/>
    <w:p w14:paraId="438610AD" w14:textId="77777777" w:rsidR="00F90BDC" w:rsidRDefault="00F90BDC">
      <w:r xmlns:w="http://schemas.openxmlformats.org/wordprocessingml/2006/main">
        <w:t xml:space="preserve">2: لا ينبغي أن نشك في يسوع وهويته، لأن ذلك يعني عدم الإيمان بالله أبينا.</w:t>
      </w:r>
    </w:p>
    <w:p w14:paraId="093A8681" w14:textId="77777777" w:rsidR="00F90BDC" w:rsidRDefault="00F90BDC"/>
    <w:p w14:paraId="2546CB8C" w14:textId="77777777" w:rsidR="00F90BDC" w:rsidRDefault="00F90BDC">
      <w:r xmlns:w="http://schemas.openxmlformats.org/wordprocessingml/2006/main">
        <w:t xml:space="preserve">1: متى 7: 21-23 "ليس كل من يقول لي: يا رب، يا رب، يدخل ملكوت السموات، بل فقط من يفعل إرادة أبي الذي في السماء. كثيرون سيقولون لي في ذلك اليوم يا رب يا رب أليس باسمك تنبأنا وباسمك أخرجنا شياطين وباسمك صنعنا قوات كثيرة؟ فأقول لهم بصراحة: إني لم أعرفكم قط، ابتعدوا عني أيها الأشرار!</w:t>
      </w:r>
    </w:p>
    <w:p w14:paraId="27FB74AE" w14:textId="77777777" w:rsidR="00F90BDC" w:rsidRDefault="00F90BDC"/>
    <w:p w14:paraId="74B8013D" w14:textId="77777777" w:rsidR="00F90BDC" w:rsidRDefault="00F90BDC">
      <w:r xmlns:w="http://schemas.openxmlformats.org/wordprocessingml/2006/main">
        <w:t xml:space="preserve">2: 1 يوحنا 4: 7-8 "أيها الأصدقاء، لنحب بعضنا بعضاً، لأن المحبة تأتي من الله. كل من يحب فقد ولد من الله ويعرف الله. ومن لا يحب لم يعرف الله، لأن الله محبة". ".</w:t>
      </w:r>
    </w:p>
    <w:p w14:paraId="52146CAE" w14:textId="77777777" w:rsidR="00F90BDC" w:rsidRDefault="00F90BDC"/>
    <w:p w14:paraId="749A4239" w14:textId="77777777" w:rsidR="00F90BDC" w:rsidRDefault="00F90BDC">
      <w:r xmlns:w="http://schemas.openxmlformats.org/wordprocessingml/2006/main">
        <w:t xml:space="preserve">يوحنا 8: 43 لماذا لا تفهمون كلامي؟ حتى لأنكم لا تستطيعون أن تسمعوا كلامي.</w:t>
      </w:r>
    </w:p>
    <w:p w14:paraId="5CEB7DF1" w14:textId="77777777" w:rsidR="00F90BDC" w:rsidRDefault="00F90BDC"/>
    <w:p w14:paraId="514B5C7E" w14:textId="77777777" w:rsidR="00F90BDC" w:rsidRDefault="00F90BDC">
      <w:r xmlns:w="http://schemas.openxmlformats.org/wordprocessingml/2006/main">
        <w:t xml:space="preserve">يتساءل يسوع عن سبب عدم فهم سامعيه للرسالة التي ينقلها، مشيراً إلى أن السبب الذي يجعلهم غير قادرين على الفهم هو أنهم لا يستطيعون سماع كلمته.</w:t>
      </w:r>
    </w:p>
    <w:p w14:paraId="532834B9" w14:textId="77777777" w:rsidR="00F90BDC" w:rsidRDefault="00F90BDC"/>
    <w:p w14:paraId="487B8D13" w14:textId="77777777" w:rsidR="00F90BDC" w:rsidRDefault="00F90BDC">
      <w:r xmlns:w="http://schemas.openxmlformats.org/wordprocessingml/2006/main">
        <w:t xml:space="preserve">1. الاستماع إلى كلمة الله: مفتاح الفهم</w:t>
      </w:r>
    </w:p>
    <w:p w14:paraId="46DFF302" w14:textId="77777777" w:rsidR="00F90BDC" w:rsidRDefault="00F90BDC"/>
    <w:p w14:paraId="187A7D27" w14:textId="77777777" w:rsidR="00F90BDC" w:rsidRDefault="00F90BDC">
      <w:r xmlns:w="http://schemas.openxmlformats.org/wordprocessingml/2006/main">
        <w:t xml:space="preserve">2. قبول رسالة يسوع: مسألة القلب</w:t>
      </w:r>
    </w:p>
    <w:p w14:paraId="2E200A73" w14:textId="77777777" w:rsidR="00F90BDC" w:rsidRDefault="00F90BDC"/>
    <w:p w14:paraId="1E3DA9FB" w14:textId="77777777" w:rsidR="00F90BDC" w:rsidRDefault="00F90BDC">
      <w:r xmlns:w="http://schemas.openxmlformats.org/wordprocessingml/2006/main">
        <w:t xml:space="preserve">رسالة يعقوب ١: ٢٢ـ ٢٥ـ ـ ولكن كونوا عاملين بالكلمة، لا سامعين فقط، خادعين أنفسكم.</w:t>
      </w:r>
    </w:p>
    <w:p w14:paraId="3EAED19C" w14:textId="77777777" w:rsidR="00F90BDC" w:rsidRDefault="00F90BDC"/>
    <w:p w14:paraId="53AC15D4" w14:textId="77777777" w:rsidR="00F90BDC" w:rsidRDefault="00F90BDC">
      <w:r xmlns:w="http://schemas.openxmlformats.org/wordprocessingml/2006/main">
        <w:t xml:space="preserve">٢. سفر الأمثال ٤: ٢٠ـ ٢٢ ـ ـ يا ابني، انتبه إلى كلامي؛ أمل أذنك إلى أقوالي. لا تبرح من عينيك. احفظهم في وسط قلبك.</w:t>
      </w:r>
    </w:p>
    <w:p w14:paraId="0BCE3CC9" w14:textId="77777777" w:rsidR="00F90BDC" w:rsidRDefault="00F90BDC"/>
    <w:p w14:paraId="01FEAB89" w14:textId="77777777" w:rsidR="00F90BDC" w:rsidRDefault="00F90BDC">
      <w:r xmlns:w="http://schemas.openxmlformats.org/wordprocessingml/2006/main">
        <w:t xml:space="preserve">يوحنا 8: 44 أنتم من أب هو إبليس وشهوات أبيكم ستفعلون. هذا كان قتالا للناس من البدء ولم يثبت في الحق لأنه ليس فيه حق. متى تكلم بالكذب فإنما يتكلم مما له لأنه كذاب وأبو الكذاب.</w:t>
      </w:r>
    </w:p>
    <w:p w14:paraId="2207694F" w14:textId="77777777" w:rsidR="00F90BDC" w:rsidRDefault="00F90BDC"/>
    <w:p w14:paraId="115FBA92" w14:textId="77777777" w:rsidR="00F90BDC" w:rsidRDefault="00F90BDC">
      <w:r xmlns:w="http://schemas.openxmlformats.org/wordprocessingml/2006/main">
        <w:t xml:space="preserve">يسلط هذا المقطع الضوء على حقيقة أن مصدر الكذب والخداع هو الشيطان.</w:t>
      </w:r>
    </w:p>
    <w:p w14:paraId="2085265E" w14:textId="77777777" w:rsidR="00F90BDC" w:rsidRDefault="00F90BDC"/>
    <w:p w14:paraId="2F1DA7E3" w14:textId="77777777" w:rsidR="00F90BDC" w:rsidRDefault="00F90BDC">
      <w:r xmlns:w="http://schemas.openxmlformats.org/wordprocessingml/2006/main">
        <w:t xml:space="preserve">1. أكاذيب إبليس: احذروا من الخداع</w:t>
      </w:r>
    </w:p>
    <w:p w14:paraId="1FBE6ABC" w14:textId="77777777" w:rsidR="00F90BDC" w:rsidRDefault="00F90BDC"/>
    <w:p w14:paraId="67117BC5" w14:textId="77777777" w:rsidR="00F90BDC" w:rsidRDefault="00F90BDC">
      <w:r xmlns:w="http://schemas.openxmlformats.org/wordprocessingml/2006/main">
        <w:t xml:space="preserve">2. قوة الحقيقة: رفض خداع العدو</w:t>
      </w:r>
    </w:p>
    <w:p w14:paraId="24C62DBA" w14:textId="77777777" w:rsidR="00F90BDC" w:rsidRDefault="00F90BDC"/>
    <w:p w14:paraId="61D50765" w14:textId="77777777" w:rsidR="00F90BDC" w:rsidRDefault="00F90BDC">
      <w:r xmlns:w="http://schemas.openxmlformats.org/wordprocessingml/2006/main">
        <w:t xml:space="preserve">١. رسالة يوحنا الأولى ٤: ١ـ ٦ ـ ـ اختبار الأرواح</w:t>
      </w:r>
    </w:p>
    <w:p w14:paraId="44898AD4" w14:textId="77777777" w:rsidR="00F90BDC" w:rsidRDefault="00F90BDC"/>
    <w:p w14:paraId="6B9FB863" w14:textId="77777777" w:rsidR="00F90BDC" w:rsidRDefault="00F90BDC">
      <w:r xmlns:w="http://schemas.openxmlformats.org/wordprocessingml/2006/main">
        <w:t xml:space="preserve">٢. رسالة بولس إلى أهل أفسس ٦: ١٠ـ ١٨ ـ ـ لبس سلاح الله</w:t>
      </w:r>
    </w:p>
    <w:p w14:paraId="697191D8" w14:textId="77777777" w:rsidR="00F90BDC" w:rsidRDefault="00F90BDC"/>
    <w:p w14:paraId="44F4EA41" w14:textId="77777777" w:rsidR="00F90BDC" w:rsidRDefault="00F90BDC">
      <w:r xmlns:w="http://schemas.openxmlformats.org/wordprocessingml/2006/main">
        <w:t xml:space="preserve">يوحنا 8: 45 و لأني أقول لكم الحق لستم تصدقونني.</w:t>
      </w:r>
    </w:p>
    <w:p w14:paraId="02CB90D7" w14:textId="77777777" w:rsidR="00F90BDC" w:rsidRDefault="00F90BDC"/>
    <w:p w14:paraId="568037AF" w14:textId="77777777" w:rsidR="00F90BDC" w:rsidRDefault="00F90BDC">
      <w:r xmlns:w="http://schemas.openxmlformats.org/wordprocessingml/2006/main">
        <w:t xml:space="preserve">الحقيقة يرفضها من يسمعها.</w:t>
      </w:r>
    </w:p>
    <w:p w14:paraId="0FE51B88" w14:textId="77777777" w:rsidR="00F90BDC" w:rsidRDefault="00F90BDC"/>
    <w:p w14:paraId="635DEA8C" w14:textId="77777777" w:rsidR="00F90BDC" w:rsidRDefault="00F90BDC">
      <w:r xmlns:w="http://schemas.openxmlformats.org/wordprocessingml/2006/main">
        <w:t xml:space="preserve">1: يجب أن نكون منفتحين لسماع الحقيقة، حتى عندما يكون قبولها صعبًا.</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نسعى جاهدين لعيش حياة الحقيقة، حتى يمكن الوثوق بكلماتنا.</w:t>
      </w:r>
    </w:p>
    <w:p w14:paraId="31D92110" w14:textId="77777777" w:rsidR="00F90BDC" w:rsidRDefault="00F90BDC"/>
    <w:p w14:paraId="71D6281E" w14:textId="77777777" w:rsidR="00F90BDC" w:rsidRDefault="00F90BDC">
      <w:r xmlns:w="http://schemas.openxmlformats.org/wordprocessingml/2006/main">
        <w:t xml:space="preserve">1: أمثال 12: 17 - من يتكلم بالحق يقول الحق، وشاهد الزور يغش.</w:t>
      </w:r>
    </w:p>
    <w:p w14:paraId="3FCE07C7" w14:textId="77777777" w:rsidR="00F90BDC" w:rsidRDefault="00F90BDC"/>
    <w:p w14:paraId="5E0D20F4" w14:textId="77777777" w:rsidR="00F90BDC" w:rsidRDefault="00F90BDC">
      <w:r xmlns:w="http://schemas.openxmlformats.org/wordprocessingml/2006/main">
        <w:t xml:space="preserve">2: كولوسي 3: 9-10 - لا تكذبوا بعضكم على بعض، إذ خلعتم الإنسان القديم مع ممارساته ولبستم الإنسان الجديد الذي يتجدد للمعرفة حسب صورة خالقه.</w:t>
      </w:r>
    </w:p>
    <w:p w14:paraId="38B60B4E" w14:textId="77777777" w:rsidR="00F90BDC" w:rsidRDefault="00F90BDC"/>
    <w:p w14:paraId="3ADC80EF" w14:textId="77777777" w:rsidR="00F90BDC" w:rsidRDefault="00F90BDC">
      <w:r xmlns:w="http://schemas.openxmlformats.org/wordprocessingml/2006/main">
        <w:t xml:space="preserve">يوحنا 8:46 فمن منكم يبكتني على خطية؟ وإن كنت أقول الحق فلماذا لا تؤمنون بي؟</w:t>
      </w:r>
    </w:p>
    <w:p w14:paraId="384B233F" w14:textId="77777777" w:rsidR="00F90BDC" w:rsidRDefault="00F90BDC"/>
    <w:p w14:paraId="3593FA3C" w14:textId="77777777" w:rsidR="00F90BDC" w:rsidRDefault="00F90BDC">
      <w:r xmlns:w="http://schemas.openxmlformats.org/wordprocessingml/2006/main">
        <w:t xml:space="preserve">يتحدانا يوحنا 46:8 أن نفحص قلوبنا ونفكر فيما إذا كنا منفتحين على الحق، بغض النظر عن مصدره.</w:t>
      </w:r>
    </w:p>
    <w:p w14:paraId="08F39B2E" w14:textId="77777777" w:rsidR="00F90BDC" w:rsidRDefault="00F90BDC"/>
    <w:p w14:paraId="0494DCDA" w14:textId="77777777" w:rsidR="00F90BDC" w:rsidRDefault="00F90BDC">
      <w:r xmlns:w="http://schemas.openxmlformats.org/wordprocessingml/2006/main">
        <w:t xml:space="preserve">1: لا تتسرع في الحكم على أولئك الذين يقدمون لك الحقيقة، لأنك قد تفوت فرصة تعلم شيء ما.</w:t>
      </w:r>
    </w:p>
    <w:p w14:paraId="5DE93FF4" w14:textId="77777777" w:rsidR="00F90BDC" w:rsidRDefault="00F90BDC"/>
    <w:p w14:paraId="58476CA6" w14:textId="77777777" w:rsidR="00F90BDC" w:rsidRDefault="00F90BDC">
      <w:r xmlns:w="http://schemas.openxmlformats.org/wordprocessingml/2006/main">
        <w:t xml:space="preserve">2: صدق الحق مهما كان من يقوله.</w:t>
      </w:r>
    </w:p>
    <w:p w14:paraId="4720038E" w14:textId="77777777" w:rsidR="00F90BDC" w:rsidRDefault="00F90BDC"/>
    <w:p w14:paraId="323543F7" w14:textId="77777777" w:rsidR="00F90BDC" w:rsidRDefault="00F90BDC">
      <w:r xmlns:w="http://schemas.openxmlformats.org/wordprocessingml/2006/main">
        <w:t xml:space="preserve">1: يعقوب 1: 19 - اعلموا هذا أيها الإخوة الأحباء: ليكن كل إنسان سريعا في الاستماع، بطيئا في التكلم، بطيئا في الغضب.</w:t>
      </w:r>
    </w:p>
    <w:p w14:paraId="407D2B5B" w14:textId="77777777" w:rsidR="00F90BDC" w:rsidRDefault="00F90BDC"/>
    <w:p w14:paraId="1CF5069F" w14:textId="77777777" w:rsidR="00F90BDC" w:rsidRDefault="00F90BDC">
      <w:r xmlns:w="http://schemas.openxmlformats.org/wordprocessingml/2006/main">
        <w:t xml:space="preserve">٢: أمثال ١٨: ١٣ ـ ـ إذا أجاب أحد قبل أن يسمع، فذلك حماقته وخزيه.</w:t>
      </w:r>
    </w:p>
    <w:p w14:paraId="7F0BBCF4" w14:textId="77777777" w:rsidR="00F90BDC" w:rsidRDefault="00F90BDC"/>
    <w:p w14:paraId="005CC984" w14:textId="77777777" w:rsidR="00F90BDC" w:rsidRDefault="00F90BDC">
      <w:r xmlns:w="http://schemas.openxmlformats.org/wordprocessingml/2006/main">
        <w:t xml:space="preserve">يوحنا 8: 47 الذي من الله يسمع كلام الله. لذلك أنتم لا تسمعون لأنكم لستم من الله.</w:t>
      </w:r>
    </w:p>
    <w:p w14:paraId="02AB7D96" w14:textId="77777777" w:rsidR="00F90BDC" w:rsidRDefault="00F90BDC"/>
    <w:p w14:paraId="07FD928D" w14:textId="77777777" w:rsidR="00F90BDC" w:rsidRDefault="00F90BDC">
      <w:r xmlns:w="http://schemas.openxmlformats.org/wordprocessingml/2006/main">
        <w:t xml:space="preserve">الناس الذين هم من الله سوف يستمعون إلى كلمات الله، بينما أولئك الذين ليسوا من الله لن يسمعوها.</w:t>
      </w:r>
    </w:p>
    <w:p w14:paraId="25EBEFC6" w14:textId="77777777" w:rsidR="00F90BDC" w:rsidRDefault="00F90BDC"/>
    <w:p w14:paraId="675A3A3C" w14:textId="77777777" w:rsidR="00F90BDC" w:rsidRDefault="00F90BDC">
      <w:r xmlns:w="http://schemas.openxmlformats.org/wordprocessingml/2006/main">
        <w:t xml:space="preserve">1. يجب علينا أن نختار أن نكون من الله إذا أردنا أن نسمع كلامه.</w:t>
      </w:r>
    </w:p>
    <w:p w14:paraId="0B78F3F1" w14:textId="77777777" w:rsidR="00F90BDC" w:rsidRDefault="00F90BDC"/>
    <w:p w14:paraId="3A332224" w14:textId="77777777" w:rsidR="00F90BDC" w:rsidRDefault="00F90BDC">
      <w:r xmlns:w="http://schemas.openxmlformats.org/wordprocessingml/2006/main">
        <w:t xml:space="preserve">2. يدعونا الله لقبول كلامه وأن نكون جزءًا من عائلته.</w:t>
      </w:r>
    </w:p>
    <w:p w14:paraId="56B1A4C1" w14:textId="77777777" w:rsidR="00F90BDC" w:rsidRDefault="00F90BDC"/>
    <w:p w14:paraId="780A6C9B" w14:textId="77777777" w:rsidR="00F90BDC" w:rsidRDefault="00F90BDC">
      <w:r xmlns:w="http://schemas.openxmlformats.org/wordprocessingml/2006/main">
        <w:t xml:space="preserve">1. رومية 8: 14-17 لأن كل الذين ينقادون بروح الله فأولئك هم أبناء الله.</w:t>
      </w:r>
    </w:p>
    <w:p w14:paraId="42F5771C" w14:textId="77777777" w:rsidR="00F90BDC" w:rsidRDefault="00F90BDC"/>
    <w:p w14:paraId="5DE7504D" w14:textId="77777777" w:rsidR="00F90BDC" w:rsidRDefault="00F90BDC">
      <w:r xmlns:w="http://schemas.openxmlformats.org/wordprocessingml/2006/main">
        <w:t xml:space="preserve">2. 1 يوحنا 5: 1-5 كل من يؤمن أن يسوع هو المسيح فقد ولد من الله.</w:t>
      </w:r>
    </w:p>
    <w:p w14:paraId="0E007FBB" w14:textId="77777777" w:rsidR="00F90BDC" w:rsidRDefault="00F90BDC"/>
    <w:p w14:paraId="4430CFAC" w14:textId="77777777" w:rsidR="00F90BDC" w:rsidRDefault="00F90BDC">
      <w:r xmlns:w="http://schemas.openxmlformats.org/wordprocessingml/2006/main">
        <w:t xml:space="preserve">يوحنا 8: 48 فأجاب اليهود وقالوا له: «لسنا نقول حسنا إنك سامري وبك شيطان؟»</w:t>
      </w:r>
    </w:p>
    <w:p w14:paraId="1F9BCFCE" w14:textId="77777777" w:rsidR="00F90BDC" w:rsidRDefault="00F90BDC"/>
    <w:p w14:paraId="377FCEE7" w14:textId="77777777" w:rsidR="00F90BDC" w:rsidRDefault="00F90BDC">
      <w:r xmlns:w="http://schemas.openxmlformats.org/wordprocessingml/2006/main">
        <w:t xml:space="preserve">واتهم اليهود يسوع بأن له شيطان لأنه سامري.</w:t>
      </w:r>
    </w:p>
    <w:p w14:paraId="3D314F2E" w14:textId="77777777" w:rsidR="00F90BDC" w:rsidRDefault="00F90BDC"/>
    <w:p w14:paraId="27B77AB1" w14:textId="77777777" w:rsidR="00F90BDC" w:rsidRDefault="00F90BDC">
      <w:r xmlns:w="http://schemas.openxmlformats.org/wordprocessingml/2006/main">
        <w:t xml:space="preserve">1. الاتهامات غير المبررة لجيراننا</w:t>
      </w:r>
    </w:p>
    <w:p w14:paraId="44EAB01E" w14:textId="77777777" w:rsidR="00F90BDC" w:rsidRDefault="00F90BDC"/>
    <w:p w14:paraId="7A73443D" w14:textId="77777777" w:rsidR="00F90BDC" w:rsidRDefault="00F90BDC">
      <w:r xmlns:w="http://schemas.openxmlformats.org/wordprocessingml/2006/main">
        <w:t xml:space="preserve">2. دحض الاتهامات الباطلة</w:t>
      </w:r>
    </w:p>
    <w:p w14:paraId="330DD418" w14:textId="77777777" w:rsidR="00F90BDC" w:rsidRDefault="00F90BDC"/>
    <w:p w14:paraId="348E60FB" w14:textId="77777777" w:rsidR="00F90BDC" w:rsidRDefault="00F90BDC">
      <w:r xmlns:w="http://schemas.openxmlformats.org/wordprocessingml/2006/main">
        <w:t xml:space="preserve">١.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14:paraId="552B42DE" w14:textId="77777777" w:rsidR="00F90BDC" w:rsidRDefault="00F90BDC"/>
    <w:p w14:paraId="77B115A3" w14:textId="77777777" w:rsidR="00F90BDC" w:rsidRDefault="00F90BDC">
      <w:r xmlns:w="http://schemas.openxmlformats.org/wordprocessingml/2006/main">
        <w:t xml:space="preserve">2. إنجيل متي ٥: ١١ـ ١٢ ـ ـ «طوبى لكم إذا عيروكم الآخرون وطردوكم وقالوا عليكم كل كلمة شريرة من أجلي كاذبين. افرحوا وتهللوا، فإن أجركم عظيم في السماء، فإنهم هكذا طردوا الأنبياء الذين قبلكم.</w:t>
      </w:r>
    </w:p>
    <w:p w14:paraId="5F9809FF" w14:textId="77777777" w:rsidR="00F90BDC" w:rsidRDefault="00F90BDC"/>
    <w:p w14:paraId="66C4582C" w14:textId="77777777" w:rsidR="00F90BDC" w:rsidRDefault="00F90BDC">
      <w:r xmlns:w="http://schemas.openxmlformats.org/wordprocessingml/2006/main">
        <w:t xml:space="preserve">يوحنا 8: 49 أجاب يسوع ليس بي شيطان. وأنا أكرم أبي وأنتم تهينونني.</w:t>
      </w:r>
    </w:p>
    <w:p w14:paraId="15777657" w14:textId="77777777" w:rsidR="00F90BDC" w:rsidRDefault="00F90BDC"/>
    <w:p w14:paraId="23039FBB" w14:textId="77777777" w:rsidR="00F90BDC" w:rsidRDefault="00F90BDC">
      <w:r xmlns:w="http://schemas.openxmlformats.org/wordprocessingml/2006/main">
        <w:t xml:space="preserve">يؤكد يسوع أنه يكرم الله وأن الناس يهينونه.</w:t>
      </w:r>
    </w:p>
    <w:p w14:paraId="5D137E48" w14:textId="77777777" w:rsidR="00F90BDC" w:rsidRDefault="00F90BDC"/>
    <w:p w14:paraId="4FE07695" w14:textId="77777777" w:rsidR="00F90BDC" w:rsidRDefault="00F90BDC">
      <w:r xmlns:w="http://schemas.openxmlformats.org/wordprocessingml/2006/main">
        <w:t xml:space="preserve">1. إكرام يسوع: دراسة في إنجيل يوحنا</w:t>
      </w:r>
    </w:p>
    <w:p w14:paraId="71321794" w14:textId="77777777" w:rsidR="00F90BDC" w:rsidRDefault="00F90BDC"/>
    <w:p w14:paraId="29BF86B9" w14:textId="77777777" w:rsidR="00F90BDC" w:rsidRDefault="00F90BDC">
      <w:r xmlns:w="http://schemas.openxmlformats.org/wordprocessingml/2006/main">
        <w:t xml:space="preserve">2. عيش حياة الشرف لإظهار الاحترام لله</w:t>
      </w:r>
    </w:p>
    <w:p w14:paraId="33A027B9" w14:textId="77777777" w:rsidR="00F90BDC" w:rsidRDefault="00F90BDC"/>
    <w:p w14:paraId="2220A6BF" w14:textId="77777777" w:rsidR="00F90BDC" w:rsidRDefault="00F90BDC">
      <w:r xmlns:w="http://schemas.openxmlformats.org/wordprocessingml/2006/main">
        <w:t xml:space="preserve">١. رسالة بولس إلى أهل رومية ١٢: ١٠ـ ـ كونوا مخلصين بعضكم لبعض في المحبة. احترام بعضهم البعض فوق أنفسكم.</w:t>
      </w:r>
    </w:p>
    <w:p w14:paraId="59A9AC40" w14:textId="77777777" w:rsidR="00F90BDC" w:rsidRDefault="00F90BDC"/>
    <w:p w14:paraId="5D41FC4C" w14:textId="77777777" w:rsidR="00F90BDC" w:rsidRDefault="00F90BDC">
      <w:r xmlns:w="http://schemas.openxmlformats.org/wordprocessingml/2006/main">
        <w:t xml:space="preserve">٢. رسالة بطرس الأولى ٢: ١٧ـ ـ أظهر الاحترام اللائق للجميع: أحبوا إخوة المؤمنين، واتقوا الله، وأكرموا الملك.</w:t>
      </w:r>
    </w:p>
    <w:p w14:paraId="4778E2C6" w14:textId="77777777" w:rsidR="00F90BDC" w:rsidRDefault="00F90BDC"/>
    <w:p w14:paraId="03A0A6BE" w14:textId="77777777" w:rsidR="00F90BDC" w:rsidRDefault="00F90BDC">
      <w:r xmlns:w="http://schemas.openxmlformats.org/wordprocessingml/2006/main">
        <w:t xml:space="preserve">يوحنا 8:50 وأنا لا أطلب مجد نفسي: هناك من يطلب ويدين.</w:t>
      </w:r>
    </w:p>
    <w:p w14:paraId="45296E36" w14:textId="77777777" w:rsidR="00F90BDC" w:rsidRDefault="00F90BDC"/>
    <w:p w14:paraId="6175E761" w14:textId="77777777" w:rsidR="00F90BDC" w:rsidRDefault="00F90BDC">
      <w:r xmlns:w="http://schemas.openxmlformats.org/wordprocessingml/2006/main">
        <w:t xml:space="preserve">يسوع لا يطلب مجد نفسه، بل هناك آخر يطلب ويدين.</w:t>
      </w:r>
    </w:p>
    <w:p w14:paraId="033A654F" w14:textId="77777777" w:rsidR="00F90BDC" w:rsidRDefault="00F90BDC"/>
    <w:p w14:paraId="724D3ED8" w14:textId="77777777" w:rsidR="00F90BDC" w:rsidRDefault="00F90BDC">
      <w:r xmlns:w="http://schemas.openxmlformats.org/wordprocessingml/2006/main">
        <w:t xml:space="preserve">١. إيجاد المجد في عدم الأنانية ـ ـ يوحنا ٨: ٥٠</w:t>
      </w:r>
    </w:p>
    <w:p w14:paraId="1870D8B0" w14:textId="77777777" w:rsidR="00F90BDC" w:rsidRDefault="00F90BDC"/>
    <w:p w14:paraId="3C3597DA" w14:textId="77777777" w:rsidR="00F90BDC" w:rsidRDefault="00F90BDC">
      <w:r xmlns:w="http://schemas.openxmlformats.org/wordprocessingml/2006/main">
        <w:t xml:space="preserve">2. دينونة الله ـ ـ يوحنا ٨: ٥٠</w:t>
      </w:r>
    </w:p>
    <w:p w14:paraId="6F0F5DB6" w14:textId="77777777" w:rsidR="00F90BDC" w:rsidRDefault="00F90BDC"/>
    <w:p w14:paraId="3B8AEEF3" w14:textId="77777777" w:rsidR="00F90BDC" w:rsidRDefault="00F90BDC">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w:t>
      </w:r>
    </w:p>
    <w:p w14:paraId="5BFDC667" w14:textId="77777777" w:rsidR="00F90BDC" w:rsidRDefault="00F90BDC"/>
    <w:p w14:paraId="31B14D5D" w14:textId="77777777" w:rsidR="00F90BDC" w:rsidRDefault="00F90BDC">
      <w:r xmlns:w="http://schemas.openxmlformats.org/wordprocessingml/2006/main">
        <w:t xml:space="preserve">٤. رسالة بولس إلى أهل رومية ١٤: ١٠ ـ ـ لأننا جميعا سنقف أمام كرسي الله.</w:t>
      </w:r>
    </w:p>
    <w:p w14:paraId="79F1AA7E" w14:textId="77777777" w:rsidR="00F90BDC" w:rsidRDefault="00F90BDC"/>
    <w:p w14:paraId="4726AF71" w14:textId="77777777" w:rsidR="00F90BDC" w:rsidRDefault="00F90BDC">
      <w:r xmlns:w="http://schemas.openxmlformats.org/wordprocessingml/2006/main">
        <w:t xml:space="preserve">يوحنا 8: 51 الحق الحق أقول لكم: إن كان أحد يحفظ كلامي فلن يرى الموت إلى الأبد.</w:t>
      </w:r>
    </w:p>
    <w:p w14:paraId="32254BB5" w14:textId="77777777" w:rsidR="00F90BDC" w:rsidRDefault="00F90BDC"/>
    <w:p w14:paraId="5BD6276F" w14:textId="77777777" w:rsidR="00F90BDC" w:rsidRDefault="00F90BDC">
      <w:r xmlns:w="http://schemas.openxmlformats.org/wordprocessingml/2006/main">
        <w:t xml:space="preserve">يؤكد هذا المقطع على أهمية اتباع تعاليم يسوع من أجل الحصول على الحياة الأبدية.</w:t>
      </w:r>
    </w:p>
    <w:p w14:paraId="41B3AE82" w14:textId="77777777" w:rsidR="00F90BDC" w:rsidRDefault="00F90BDC"/>
    <w:p w14:paraId="253A7B42" w14:textId="77777777" w:rsidR="00F90BDC" w:rsidRDefault="00F90BDC">
      <w:r xmlns:w="http://schemas.openxmlformats.org/wordprocessingml/2006/main">
        <w:t xml:space="preserve">1. قوة تعليم يسوع: كيف أن حفظ كلمته يمنحنا الحياة الأبدية</w:t>
      </w:r>
    </w:p>
    <w:p w14:paraId="4F975822" w14:textId="77777777" w:rsidR="00F90BDC" w:rsidRDefault="00F90BDC"/>
    <w:p w14:paraId="7C1D034A" w14:textId="77777777" w:rsidR="00F90BDC" w:rsidRDefault="00F90BDC">
      <w:r xmlns:w="http://schemas.openxmlformats.org/wordprocessingml/2006/main">
        <w:t xml:space="preserve">2. وعد يسوع بالحياة: دليل لعيش حياة الإيمان</w:t>
      </w:r>
    </w:p>
    <w:p w14:paraId="00142027" w14:textId="77777777" w:rsidR="00F90BDC" w:rsidRDefault="00F90BDC"/>
    <w:p w14:paraId="1F222BCC" w14:textId="77777777" w:rsidR="00F90BDC" w:rsidRDefault="00F90BDC">
      <w:r xmlns:w="http://schemas.openxmlformats.org/wordprocessingml/2006/main">
        <w:t xml:space="preserve">١. سفر أشعياء ٢٥: ٨ ـ ـ سوف يبتلع الموت إلى الأبد؛ وسيمسح الرب الإله الدموع عن كل الوجوه.</w:t>
      </w:r>
    </w:p>
    <w:p w14:paraId="7CF6EA5A" w14:textId="77777777" w:rsidR="00F90BDC" w:rsidRDefault="00F90BDC"/>
    <w:p w14:paraId="278983D8" w14:textId="77777777" w:rsidR="00F90BDC" w:rsidRDefault="00F90BDC">
      <w:r xmlns:w="http://schemas.openxmlformats.org/wordprocessingml/2006/main">
        <w:t xml:space="preserve">٢. رسالة بولس الأولى إلى أهل كورينثوس ١٥: ٢٦ ـ ـ آخر عدو يجب تدميره هو الموت.</w:t>
      </w:r>
    </w:p>
    <w:p w14:paraId="6193C6C4" w14:textId="77777777" w:rsidR="00F90BDC" w:rsidRDefault="00F90BDC"/>
    <w:p w14:paraId="7D3D2A1C" w14:textId="77777777" w:rsidR="00F90BDC" w:rsidRDefault="00F90BDC">
      <w:r xmlns:w="http://schemas.openxmlformats.org/wordprocessingml/2006/main">
        <w:t xml:space="preserve">يوحنا 8: 52 فقال له اليهود الآن علمنا ان بك شيطانا. مات إبراهيم والأنبياء. وتقول إن كان أحد يحفظ كلامي فلن يذوق الموت إلى الأبد.</w:t>
      </w:r>
    </w:p>
    <w:p w14:paraId="2E857D5E" w14:textId="77777777" w:rsidR="00F90BDC" w:rsidRDefault="00F90BDC"/>
    <w:p w14:paraId="5227491A" w14:textId="77777777" w:rsidR="00F90BDC" w:rsidRDefault="00F90BDC">
      <w:r xmlns:w="http://schemas.openxmlformats.org/wordprocessingml/2006/main">
        <w:t xml:space="preserve">واتهم اليهود يسوع بأنه به شيطان بعد أن قال إن الإنسان إذا حفظ أقواله فلن يذوق الموت إلى الأبد.</w:t>
      </w:r>
    </w:p>
    <w:p w14:paraId="482C4F00" w14:textId="77777777" w:rsidR="00F90BDC" w:rsidRDefault="00F90BDC"/>
    <w:p w14:paraId="66DF83B2" w14:textId="77777777" w:rsidR="00F90BDC" w:rsidRDefault="00F90BDC">
      <w:r xmlns:w="http://schemas.openxmlformats.org/wordprocessingml/2006/main">
        <w:t xml:space="preserve">1. قوة كلمات يسوع: لماذا يجب أن نستمع إليه ونتبعه</w:t>
      </w:r>
    </w:p>
    <w:p w14:paraId="27CC358F" w14:textId="77777777" w:rsidR="00F90BDC" w:rsidRDefault="00F90BDC"/>
    <w:p w14:paraId="602F6605" w14:textId="77777777" w:rsidR="00F90BDC" w:rsidRDefault="00F90BDC">
      <w:r xmlns:w="http://schemas.openxmlformats.org/wordprocessingml/2006/main">
        <w:t xml:space="preserve">2. سوء فهم اليهود ليسوع: كيف لا ينبغي لنا أن نتبع مثالهم</w:t>
      </w:r>
    </w:p>
    <w:p w14:paraId="1569BB11" w14:textId="77777777" w:rsidR="00F90BDC" w:rsidRDefault="00F90BDC"/>
    <w:p w14:paraId="143A2836" w14:textId="77777777" w:rsidR="00F90BDC" w:rsidRDefault="00F90BDC">
      <w:r xmlns:w="http://schemas.openxmlformats.org/wordprocessingml/2006/main">
        <w:t xml:space="preserve">1. العبرانيين 9: 27 - "وكما وضع للناس أن يموتوا مرة ثم بعد ذلك الدينونة"</w:t>
      </w:r>
    </w:p>
    <w:p w14:paraId="16255977" w14:textId="77777777" w:rsidR="00F90BDC" w:rsidRDefault="00F90BDC"/>
    <w:p w14:paraId="31E5E666" w14:textId="77777777" w:rsidR="00F90BDC" w:rsidRDefault="00F90BDC">
      <w:r xmlns:w="http://schemas.openxmlformats.org/wordprocessingml/2006/main">
        <w:t xml:space="preserve">2. يوحنا 11: 25-26 ـ "قال لها يسوع، أنا هو القيامة والحياة. من آمن بي ولو مات فسيحيا: وكل من كان حيا وآمن بي فلن يموت إلى الأبد". ".</w:t>
      </w:r>
    </w:p>
    <w:p w14:paraId="5BC4AB6C" w14:textId="77777777" w:rsidR="00F90BDC" w:rsidRDefault="00F90BDC"/>
    <w:p w14:paraId="22F13C4E" w14:textId="77777777" w:rsidR="00F90BDC" w:rsidRDefault="00F90BDC">
      <w:r xmlns:w="http://schemas.openxmlformats.org/wordprocessingml/2006/main">
        <w:t xml:space="preserve">يوحنا 8: 53 هل أنت أعظم من أبينا إبراهيم الذي مات؟ والأنبياء ماتوا. من تصنع نفسك؟</w:t>
      </w:r>
    </w:p>
    <w:p w14:paraId="1BA34FA9" w14:textId="77777777" w:rsidR="00F90BDC" w:rsidRDefault="00F90BDC"/>
    <w:p w14:paraId="6333B945" w14:textId="77777777" w:rsidR="00F90BDC" w:rsidRDefault="00F90BDC">
      <w:r xmlns:w="http://schemas.openxmlformats.org/wordprocessingml/2006/main">
        <w:t xml:space="preserve">لقد سأل اليهود يسوع عن سلطانه.</w:t>
      </w:r>
    </w:p>
    <w:p w14:paraId="525772B8" w14:textId="77777777" w:rsidR="00F90BDC" w:rsidRDefault="00F90BDC"/>
    <w:p w14:paraId="7FD8D0D6" w14:textId="77777777" w:rsidR="00F90BDC" w:rsidRDefault="00F90BDC">
      <w:r xmlns:w="http://schemas.openxmlformats.org/wordprocessingml/2006/main">
        <w:t xml:space="preserve">1: يجب أن نسعى دائما لمعرفة مصدر السلطة التي نتبعها.</w:t>
      </w:r>
    </w:p>
    <w:p w14:paraId="3BD09356" w14:textId="77777777" w:rsidR="00F90BDC" w:rsidRDefault="00F90BDC"/>
    <w:p w14:paraId="4BB10BCE" w14:textId="77777777" w:rsidR="00F90BDC" w:rsidRDefault="00F90BDC">
      <w:r xmlns:w="http://schemas.openxmlformats.org/wordprocessingml/2006/main">
        <w:t xml:space="preserve">2: يجب أن نكون منفتحين دائمًا على احتمال أن تكون سلطة أخرى أعظم مما نتبعه بالفعل.</w:t>
      </w:r>
    </w:p>
    <w:p w14:paraId="621EB533" w14:textId="77777777" w:rsidR="00F90BDC" w:rsidRDefault="00F90BDC"/>
    <w:p w14:paraId="4F1A5DC9" w14:textId="77777777" w:rsidR="00F90BDC" w:rsidRDefault="00F90BDC">
      <w:r xmlns:w="http://schemas.openxmlformats.org/wordprocessingml/2006/main">
        <w:t xml:space="preserve">١: يوحنا ١٤: ٦ ـ ـ قال له يسوع: «أنا هو الطريق والحق والحياة. ليس أحد يأتي إلى الآب إلا بي.</w:t>
      </w:r>
    </w:p>
    <w:p w14:paraId="418CD650" w14:textId="77777777" w:rsidR="00F90BDC" w:rsidRDefault="00F90BDC"/>
    <w:p w14:paraId="5306A349" w14:textId="77777777" w:rsidR="00F90BDC" w:rsidRDefault="00F90BDC">
      <w:r xmlns:w="http://schemas.openxmlformats.org/wordprocessingml/2006/main">
        <w:t xml:space="preserve">2: أفسس 19:2-20 ـ ـ فلستم إذا بعد غرباء ونُزلا، بل رعية مع القديسين وأهل بيت الله، مبنيين على أساس الرسل والأنبياء، يسوع المسيح نفسه كونها حجر الزاوية الرئيسي.</w:t>
      </w:r>
    </w:p>
    <w:p w14:paraId="40B31AC2" w14:textId="77777777" w:rsidR="00F90BDC" w:rsidRDefault="00F90BDC"/>
    <w:p w14:paraId="32166C41" w14:textId="77777777" w:rsidR="00F90BDC" w:rsidRDefault="00F90BDC">
      <w:r xmlns:w="http://schemas.openxmlformats.org/wordprocessingml/2006/main">
        <w:t xml:space="preserve">يوحنا 8: 54 اجاب يسوع ان كنت اكرم نفسي فليس كرامتي شيئا. ابي يكرمني. الذي تقولون عنه أنه إلهكم:</w:t>
      </w:r>
    </w:p>
    <w:p w14:paraId="2143C30C" w14:textId="77777777" w:rsidR="00F90BDC" w:rsidRDefault="00F90BDC"/>
    <w:p w14:paraId="3F9E5723" w14:textId="77777777" w:rsidR="00F90BDC" w:rsidRDefault="00F90BDC">
      <w:r xmlns:w="http://schemas.openxmlformats.org/wordprocessingml/2006/main">
        <w:t xml:space="preserve">يعلمنا يسوع أهمية التواضع وقوة الله.</w:t>
      </w:r>
    </w:p>
    <w:p w14:paraId="3881A0E6" w14:textId="77777777" w:rsidR="00F90BDC" w:rsidRDefault="00F90BDC"/>
    <w:p w14:paraId="60066075" w14:textId="77777777" w:rsidR="00F90BDC" w:rsidRDefault="00F90BDC">
      <w:r xmlns:w="http://schemas.openxmlformats.org/wordprocessingml/2006/main">
        <w:t xml:space="preserve">1. قوة التواضع: التعلم من مثال يسوع</w:t>
      </w:r>
    </w:p>
    <w:p w14:paraId="6FAF5E97" w14:textId="77777777" w:rsidR="00F90BDC" w:rsidRDefault="00F90BDC"/>
    <w:p w14:paraId="35CCAAE3" w14:textId="77777777" w:rsidR="00F90BDC" w:rsidRDefault="00F90BDC">
      <w:r xmlns:w="http://schemas.openxmlformats.org/wordprocessingml/2006/main">
        <w:t xml:space="preserve">2. إكرام الله: قلب العبادة الحقيقية</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فيلبي 2: 5-11</w:t>
      </w:r>
    </w:p>
    <w:p w14:paraId="3A3E748B" w14:textId="77777777" w:rsidR="00F90BDC" w:rsidRDefault="00F90BDC"/>
    <w:p w14:paraId="0909D868" w14:textId="77777777" w:rsidR="00F90BDC" w:rsidRDefault="00F90BDC">
      <w:r xmlns:w="http://schemas.openxmlformats.org/wordprocessingml/2006/main">
        <w:t xml:space="preserve">2. متى 6: 1-4</w:t>
      </w:r>
    </w:p>
    <w:p w14:paraId="59BFD470" w14:textId="77777777" w:rsidR="00F90BDC" w:rsidRDefault="00F90BDC"/>
    <w:p w14:paraId="2F45B18B" w14:textId="77777777" w:rsidR="00F90BDC" w:rsidRDefault="00F90BDC">
      <w:r xmlns:w="http://schemas.openxmlformats.org/wordprocessingml/2006/main">
        <w:t xml:space="preserve">يوحنا 8:55 ولم تعرفوه. ولكني أعرفه، وإن قلت: إني لا أعرفه أكون كاذبا مثلكم، ولكني أعرفه وأحفظ كلامه.</w:t>
      </w:r>
    </w:p>
    <w:p w14:paraId="1FB8E7B5" w14:textId="77777777" w:rsidR="00F90BDC" w:rsidRDefault="00F90BDC"/>
    <w:p w14:paraId="139DC5CD" w14:textId="77777777" w:rsidR="00F90BDC" w:rsidRDefault="00F90BDC">
      <w:r xmlns:w="http://schemas.openxmlformats.org/wordprocessingml/2006/main">
        <w:t xml:space="preserve">لقد عرف يوحنا الله وتعاليمه، ولم يكن خائفاً من التحدث ضد أولئك الذين لا يعرفون ذلك.</w:t>
      </w:r>
    </w:p>
    <w:p w14:paraId="26BA020C" w14:textId="77777777" w:rsidR="00F90BDC" w:rsidRDefault="00F90BDC"/>
    <w:p w14:paraId="48ED3F28" w14:textId="77777777" w:rsidR="00F90BDC" w:rsidRDefault="00F90BDC">
      <w:r xmlns:w="http://schemas.openxmlformats.org/wordprocessingml/2006/main">
        <w:t xml:space="preserve">1: لا ينبغي لنا أن نخاف من التحدث عندما نعرف الحقيقة.</w:t>
      </w:r>
    </w:p>
    <w:p w14:paraId="509CAF3B" w14:textId="77777777" w:rsidR="00F90BDC" w:rsidRDefault="00F90BDC"/>
    <w:p w14:paraId="25FB5223" w14:textId="77777777" w:rsidR="00F90BDC" w:rsidRDefault="00F90BDC">
      <w:r xmlns:w="http://schemas.openxmlformats.org/wordprocessingml/2006/main">
        <w:t xml:space="preserve">2: معرفة الله واتباع تعاليمه أمر في غاية الأهمية.</w:t>
      </w:r>
    </w:p>
    <w:p w14:paraId="358ACB2D" w14:textId="77777777" w:rsidR="00F90BDC" w:rsidRDefault="00F90BDC"/>
    <w:p w14:paraId="28A15B9C" w14:textId="77777777" w:rsidR="00F90BDC" w:rsidRDefault="00F90BDC">
      <w:r xmlns:w="http://schemas.openxmlformats.org/wordprocessingml/2006/main">
        <w:t xml:space="preserve">1: أمثال 28: 1 - الأشرار يهربون وليس طارد، أما الصديقون فيتجرأون كالأسد.</w:t>
      </w:r>
    </w:p>
    <w:p w14:paraId="5144367A" w14:textId="77777777" w:rsidR="00F90BDC" w:rsidRDefault="00F90BDC"/>
    <w:p w14:paraId="40EAD91C" w14:textId="77777777" w:rsidR="00F90BDC" w:rsidRDefault="00F90BDC">
      <w:r xmlns:w="http://schemas.openxmlformats.org/wordprocessingml/2006/main">
        <w:t xml:space="preserve">رسالة بولس الثانية إلى أهل رومية ١٠: ١٧ ـ ـ إذًا الإيمان بالخبر، والخبر بكلمة الله.</w:t>
      </w:r>
    </w:p>
    <w:p w14:paraId="0C97EB81" w14:textId="77777777" w:rsidR="00F90BDC" w:rsidRDefault="00F90BDC"/>
    <w:p w14:paraId="3B326FA8" w14:textId="77777777" w:rsidR="00F90BDC" w:rsidRDefault="00F90BDC">
      <w:r xmlns:w="http://schemas.openxmlformats.org/wordprocessingml/2006/main">
        <w:t xml:space="preserve">يوحنا 8: 56 ابوكم ابراهيم تهلل بأن يرى يومي ورآه وفرح.</w:t>
      </w:r>
    </w:p>
    <w:p w14:paraId="18F257ED" w14:textId="77777777" w:rsidR="00F90BDC" w:rsidRDefault="00F90BDC"/>
    <w:p w14:paraId="2423D50C" w14:textId="77777777" w:rsidR="00F90BDC" w:rsidRDefault="00F90BDC">
      <w:r xmlns:w="http://schemas.openxmlformats.org/wordprocessingml/2006/main">
        <w:t xml:space="preserve">يتحدث المقطع عن فرح إبراهيم برؤية يسوع ويومه.</w:t>
      </w:r>
    </w:p>
    <w:p w14:paraId="0DB0FECF" w14:textId="77777777" w:rsidR="00F90BDC" w:rsidRDefault="00F90BDC"/>
    <w:p w14:paraId="5A2C0FAF" w14:textId="77777777" w:rsidR="00F90BDC" w:rsidRDefault="00F90BDC">
      <w:r xmlns:w="http://schemas.openxmlformats.org/wordprocessingml/2006/main">
        <w:t xml:space="preserve">1. فرحة رؤية يسوع: نظرة إلى إيمان إبراهيم</w:t>
      </w:r>
    </w:p>
    <w:p w14:paraId="67628729" w14:textId="77777777" w:rsidR="00F90BDC" w:rsidRDefault="00F90BDC"/>
    <w:p w14:paraId="49E820E3" w14:textId="77777777" w:rsidR="00F90BDC" w:rsidRDefault="00F90BDC">
      <w:r xmlns:w="http://schemas.openxmlformats.org/wordprocessingml/2006/main">
        <w:t xml:space="preserve">2. الابتهاج بيسوع: الاحتفال بوعد الفداء</w:t>
      </w:r>
    </w:p>
    <w:p w14:paraId="69427B01" w14:textId="77777777" w:rsidR="00F90BDC" w:rsidRDefault="00F90BDC"/>
    <w:p w14:paraId="3675CDB3" w14:textId="77777777" w:rsidR="00F90BDC" w:rsidRDefault="00F90BDC">
      <w:r xmlns:w="http://schemas.openxmlformats.org/wordprocessingml/2006/main">
        <w:t xml:space="preserve">١. الرسالة إلى العبرانيين ١١: ١٣ـ ١٦ ـ ـ إيمان إبراهيم بوعد المخلص</w:t>
      </w:r>
    </w:p>
    <w:p w14:paraId="60611AED" w14:textId="77777777" w:rsidR="00F90BDC" w:rsidRDefault="00F90BDC"/>
    <w:p w14:paraId="0852DA35" w14:textId="77777777" w:rsidR="00F90BDC" w:rsidRDefault="00F90BDC">
      <w:r xmlns:w="http://schemas.openxmlformats.org/wordprocessingml/2006/main">
        <w:t xml:space="preserve">٢. رسالة بولس إلى أهل رومية ٤: ١٧ـ ١٨ ـ ـ إيمان إبراهيم ورجاؤه في وعود الله</w:t>
      </w:r>
    </w:p>
    <w:p w14:paraId="6D89CA24" w14:textId="77777777" w:rsidR="00F90BDC" w:rsidRDefault="00F90BDC"/>
    <w:p w14:paraId="5A1CAB55" w14:textId="77777777" w:rsidR="00F90BDC" w:rsidRDefault="00F90BDC">
      <w:r xmlns:w="http://schemas.openxmlformats.org/wordprocessingml/2006/main">
        <w:t xml:space="preserve">يوحنا 8: 57 فقال له اليهود ليس لك خمسون سنة بعد أفرأيت ابراهيم.</w:t>
      </w:r>
    </w:p>
    <w:p w14:paraId="18E5B738" w14:textId="77777777" w:rsidR="00F90BDC" w:rsidRDefault="00F90BDC"/>
    <w:p w14:paraId="3FB2A2EE" w14:textId="77777777" w:rsidR="00F90BDC" w:rsidRDefault="00F90BDC">
      <w:r xmlns:w="http://schemas.openxmlformats.org/wordprocessingml/2006/main">
        <w:t xml:space="preserve">يستخدم يسوع إبراهيم لإثبات وجهة نظره بأنه من الله.</w:t>
      </w:r>
    </w:p>
    <w:p w14:paraId="43215828" w14:textId="77777777" w:rsidR="00F90BDC" w:rsidRDefault="00F90BDC"/>
    <w:p w14:paraId="713FCC3F" w14:textId="77777777" w:rsidR="00F90BDC" w:rsidRDefault="00F90BDC">
      <w:r xmlns:w="http://schemas.openxmlformats.org/wordprocessingml/2006/main">
        <w:t xml:space="preserve">1. يمكننا أن نتعلم من مثال يسوع في استخدام الكتاب المقدس لدعم تصريحاته وتعاليمه.</w:t>
      </w:r>
    </w:p>
    <w:p w14:paraId="378B854C" w14:textId="77777777" w:rsidR="00F90BDC" w:rsidRDefault="00F90BDC"/>
    <w:p w14:paraId="7E858A8C" w14:textId="77777777" w:rsidR="00F90BDC" w:rsidRDefault="00F90BDC">
      <w:r xmlns:w="http://schemas.openxmlformats.org/wordprocessingml/2006/main">
        <w:t xml:space="preserve">2. الإيمان بوعود الله والثقة في دقة توقيته.</w:t>
      </w:r>
    </w:p>
    <w:p w14:paraId="64212A2C" w14:textId="77777777" w:rsidR="00F90BDC" w:rsidRDefault="00F90BDC"/>
    <w:p w14:paraId="675BCA00" w14:textId="77777777" w:rsidR="00F90BDC" w:rsidRDefault="00F90BDC">
      <w:r xmlns:w="http://schemas.openxmlformats.org/wordprocessingml/2006/main">
        <w:t xml:space="preserve">١. الرسالة إلى العبرانيين ١١: ٨ـ ١٢ ـ ـ بالإيمان أطاع إبراهيم عندما دعي ليخرج إلى المكان الذي كان عتيدا أن يأخذه ميراثا. وخرج وهو لا يعرف إلى أين يتجه.</w:t>
      </w:r>
    </w:p>
    <w:p w14:paraId="4761510B" w14:textId="77777777" w:rsidR="00F90BDC" w:rsidRDefault="00F90BDC"/>
    <w:p w14:paraId="7B6EF42D" w14:textId="77777777" w:rsidR="00F90BDC" w:rsidRDefault="00F90BDC">
      <w:r xmlns:w="http://schemas.openxmlformats.org/wordprocessingml/2006/main">
        <w:t xml:space="preserve">٢. مزمور ٣٣: ٤ ـ ـ لأن كلمة الرب حق وحق؛ وهو أمين في كل ما يفعله.</w:t>
      </w:r>
    </w:p>
    <w:p w14:paraId="6A9A52BD" w14:textId="77777777" w:rsidR="00F90BDC" w:rsidRDefault="00F90BDC"/>
    <w:p w14:paraId="3D65082F" w14:textId="77777777" w:rsidR="00F90BDC" w:rsidRDefault="00F90BDC">
      <w:r xmlns:w="http://schemas.openxmlformats.org/wordprocessingml/2006/main">
        <w:t xml:space="preserve">يوحنا 8: 58 قال لهم يسوع الحق الحق أقول لكم قبل أن يكون إبراهيم أنا كائن.</w:t>
      </w:r>
    </w:p>
    <w:p w14:paraId="67F7BFA6" w14:textId="77777777" w:rsidR="00F90BDC" w:rsidRDefault="00F90BDC"/>
    <w:p w14:paraId="26803592" w14:textId="77777777" w:rsidR="00F90BDC" w:rsidRDefault="00F90BDC">
      <w:r xmlns:w="http://schemas.openxmlformats.org/wordprocessingml/2006/main">
        <w:t xml:space="preserve">يدعي يسوع أنه الله، كما صرح بأنه كان موجودًا قبل إبراهيم، وكان ذلك بمثابة بيان للأبدية.</w:t>
      </w:r>
    </w:p>
    <w:p w14:paraId="1F93FBF5" w14:textId="77777777" w:rsidR="00F90BDC" w:rsidRDefault="00F90BDC"/>
    <w:p w14:paraId="0B359849" w14:textId="77777777" w:rsidR="00F90BDC" w:rsidRDefault="00F90BDC">
      <w:r xmlns:w="http://schemas.openxmlformats.org/wordprocessingml/2006/main">
        <w:t xml:space="preserve">1. يسوع هو الله: استكشاف يوحنا 8: 58</w:t>
      </w:r>
    </w:p>
    <w:p w14:paraId="221FD76D" w14:textId="77777777" w:rsidR="00F90BDC" w:rsidRDefault="00F90BDC"/>
    <w:p w14:paraId="3A983F33" w14:textId="77777777" w:rsidR="00F90BDC" w:rsidRDefault="00F90BDC">
      <w:r xmlns:w="http://schemas.openxmlformats.org/wordprocessingml/2006/main">
        <w:t xml:space="preserve">2. فهم عظمة يسوع من خلال طبيعته الأبدية</w:t>
      </w:r>
    </w:p>
    <w:p w14:paraId="7DBD4FC1" w14:textId="77777777" w:rsidR="00F90BDC" w:rsidRDefault="00F90BDC"/>
    <w:p w14:paraId="62A9A336" w14:textId="77777777" w:rsidR="00F90BDC" w:rsidRDefault="00F90BDC">
      <w:r xmlns:w="http://schemas.openxmlformats.org/wordprocessingml/2006/main">
        <w:t xml:space="preserve">1. فيلبي 2: 5-11</w:t>
      </w:r>
    </w:p>
    <w:p w14:paraId="20E73173" w14:textId="77777777" w:rsidR="00F90BDC" w:rsidRDefault="00F90BDC"/>
    <w:p w14:paraId="6060D2A8" w14:textId="77777777" w:rsidR="00F90BDC" w:rsidRDefault="00F90BDC">
      <w:r xmlns:w="http://schemas.openxmlformats.org/wordprocessingml/2006/main">
        <w:t xml:space="preserve">2. إشعياء 9: 6-7</w:t>
      </w:r>
    </w:p>
    <w:p w14:paraId="7D7E549D" w14:textId="77777777" w:rsidR="00F90BDC" w:rsidRDefault="00F90BDC"/>
    <w:p w14:paraId="72810637" w14:textId="77777777" w:rsidR="00F90BDC" w:rsidRDefault="00F90BDC">
      <w:r xmlns:w="http://schemas.openxmlformats.org/wordprocessingml/2006/main">
        <w:t xml:space="preserve">يوحنا 8: 59 فرفعوا حجارة ليرجموه واما يسوع فاختبأ وخرج من الهيكل مجتازا في وسطهم ومجتاز هكذا.</w:t>
      </w:r>
    </w:p>
    <w:p w14:paraId="5AD85D7F" w14:textId="77777777" w:rsidR="00F90BDC" w:rsidRDefault="00F90BDC"/>
    <w:p w14:paraId="3987B22B" w14:textId="77777777" w:rsidR="00F90BDC" w:rsidRDefault="00F90BDC">
      <w:r xmlns:w="http://schemas.openxmlformats.org/wordprocessingml/2006/main">
        <w:t xml:space="preserve">تجنب يسوع الصراع وغادر الهيكل بهدوء.</w:t>
      </w:r>
    </w:p>
    <w:p w14:paraId="25CAFE14" w14:textId="77777777" w:rsidR="00F90BDC" w:rsidRDefault="00F90BDC"/>
    <w:p w14:paraId="778212AA" w14:textId="77777777" w:rsidR="00F90BDC" w:rsidRDefault="00F90BDC">
      <w:r xmlns:w="http://schemas.openxmlformats.org/wordprocessingml/2006/main">
        <w:t xml:space="preserve">1. قوة السلام والتواضع على الصراع.</w:t>
      </w:r>
    </w:p>
    <w:p w14:paraId="5412F5F3" w14:textId="77777777" w:rsidR="00F90BDC" w:rsidRDefault="00F90BDC"/>
    <w:p w14:paraId="76723E38" w14:textId="77777777" w:rsidR="00F90BDC" w:rsidRDefault="00F90BDC">
      <w:r xmlns:w="http://schemas.openxmlformats.org/wordprocessingml/2006/main">
        <w:t xml:space="preserve">2. أهمية الابتعاد عن الفتن.</w:t>
      </w:r>
    </w:p>
    <w:p w14:paraId="17C9ED79" w14:textId="77777777" w:rsidR="00F90BDC" w:rsidRDefault="00F90BDC"/>
    <w:p w14:paraId="38A7E9A3" w14:textId="77777777" w:rsidR="00F90BDC" w:rsidRDefault="00F90BDC">
      <w:r xmlns:w="http://schemas.openxmlformats.org/wordprocessingml/2006/main">
        <w:t xml:space="preserve">١. إنجيل متي ٢٦: ٥٢ـ ٥٤ ـ ـ رد يسوع على بطرس عندما قطع أذن عبد رئيس الكهنة.</w:t>
      </w:r>
    </w:p>
    <w:p w14:paraId="1CBAF247" w14:textId="77777777" w:rsidR="00F90BDC" w:rsidRDefault="00F90BDC"/>
    <w:p w14:paraId="4AED3C06" w14:textId="77777777" w:rsidR="00F90BDC" w:rsidRDefault="00F90BDC">
      <w:r xmlns:w="http://schemas.openxmlformats.org/wordprocessingml/2006/main">
        <w:t xml:space="preserve">٢. سفر الأمثال ١٦: ٣٢ ـ ـ "الرجل الصبور خير من الجبار، وذو ضبط النفس خير من الذي يأخذ مدينة".</w:t>
      </w:r>
    </w:p>
    <w:p w14:paraId="0A248ECB" w14:textId="77777777" w:rsidR="00F90BDC" w:rsidRDefault="00F90BDC"/>
    <w:p w14:paraId="1EE9331F" w14:textId="77777777" w:rsidR="00F90BDC" w:rsidRDefault="00F90BDC">
      <w:r xmlns:w="http://schemas.openxmlformats.org/wordprocessingml/2006/main">
        <w:t xml:space="preserve">يوحنا 9 هو الفصل التاسع من إنجيل يوحنا، الذي يروي شفاء رجل ولد أعمى على يد يسوع والجدل اللاحق الذي نشأ بين القادة الدينيين.</w:t>
      </w:r>
    </w:p>
    <w:p w14:paraId="735B01D4" w14:textId="77777777" w:rsidR="00F90BDC" w:rsidRDefault="00F90BDC"/>
    <w:p w14:paraId="05620C7E" w14:textId="77777777" w:rsidR="00F90BDC" w:rsidRDefault="00F90BDC">
      <w:r xmlns:w="http://schemas.openxmlformats.org/wordprocessingml/2006/main">
        <w:t xml:space="preserve">الفقرة الأولى: يبدأ الأصحاح بمقابلة يسوع لرجل كان أعمى منذ ولادته (يوحنا 1:9-7). يستفسر تلاميذه عن سبب عماه، ويتساءلون عما إذا كان ذلك بسبب خطيته أم خطيئة والديه. يجيب يسوع أنه لم يكن أي منهما مسؤولاً، بل حدث هذا لتظهر أعمال الله فيه. ثم بصق يسوع على الأرض، وصنع طيناً من لعابه، ووضعه على عيني الرجل. ويأمره أن يغتسل في بركة سلوام. يطيع الرجل ويستقبل بصره بأعجوبة.</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الثانية: أحدث الشفاء ضجة بين الذين عرفوا الأعمى سابقًا (يوحنا 8:9-34). يندهش البعض من رؤيته الجديدة بينما يتساءل البعض الآخر عما إذا كان هو بالفعل نفس الشخص. استدعى الفريسيون — القادة الدينيون — الرجل الذي شُفي ووالديه للاستجواب. ويستفسرون عن كيفية بصره يوم السبت، معتبرين ذلك انتهاكًا لتفسيرهم الصارم لقوانين السبت. يدافع الرجل الذي شُفي عن يسوع باعتباره نبيًا مرسلاً من الله، لكنه يعترف بأنه لا يعرف الكثير عنه.</w:t>
      </w:r>
    </w:p>
    <w:p w14:paraId="21CF35C9" w14:textId="77777777" w:rsidR="00F90BDC" w:rsidRDefault="00F90BDC"/>
    <w:p w14:paraId="254F1D9D" w14:textId="77777777" w:rsidR="00F90BDC" w:rsidRDefault="00F90BDC">
      <w:r xmlns:w="http://schemas.openxmlformats.org/wordprocessingml/2006/main">
        <w:t xml:space="preserve">الفقرة الثالثة: يختتم الإصحاح بيسوع وهو يبحث عن نفسه ويظهر للرجل الذي شفي (يوحنا 35:9-41). عندما علم أن القادة الدينيين قد طردوا الرجل الذي كان أعمى من وسطهم، وجده يسوع وسأله عما إذا كان يؤمن به باعتباره "ابن الإنسان". فالرجل الذي شُفي يستجيب بالإيجاب ويعبده. رداً على ذلك، أعلن يسوع أنه جاء إلى هذا العالم للدينونة – ليكشف العميان روحياً – وللخلاص – ليفتح أعينهم على الحق الروحي. سمع بعض الفريسيين هذا التبادل وتساءلوا عما إذا كانوا أيضًا عميانًا روحيًا بسبب مقاومتهم لتعاليم يسوع.</w:t>
      </w:r>
    </w:p>
    <w:p w14:paraId="672FCF59" w14:textId="77777777" w:rsidR="00F90BDC" w:rsidRDefault="00F90BDC"/>
    <w:p w14:paraId="303275D4" w14:textId="77777777" w:rsidR="00F90BDC" w:rsidRDefault="00F90BDC">
      <w:r xmlns:w="http://schemas.openxmlformats.org/wordprocessingml/2006/main">
        <w:t xml:space="preserve">في ملخص،</w:t>
      </w:r>
    </w:p>
    <w:p w14:paraId="1ADF2075" w14:textId="77777777" w:rsidR="00F90BDC" w:rsidRDefault="00F90BDC">
      <w:r xmlns:w="http://schemas.openxmlformats.org/wordprocessingml/2006/main">
        <w:t xml:space="preserve">يروي الفصل التاسع من إنجيل يوحنا شفاء رجل ولد أعمى على يد يسوع، والجدل اللاحق بين القادة الدينيين، وإعلان يسوع عن نفسه باعتباره ابن الإنسان.</w:t>
      </w:r>
    </w:p>
    <w:p w14:paraId="7CECE531" w14:textId="77777777" w:rsidR="00F90BDC" w:rsidRDefault="00F90BDC">
      <w:r xmlns:w="http://schemas.openxmlformats.org/wordprocessingml/2006/main">
        <w:t xml:space="preserve">يشفي يسوع الرجل الأعمى باستخدام اللعاب ويأمره أن يغتسل في بركة، ويستعيد بصره. وهذا يسبب انقسامًا بين الذين عرفوه، مما أدى إلى استجواب الفريسيين حول انتهاك السبت.</w:t>
      </w:r>
    </w:p>
    <w:p w14:paraId="27218DF3" w14:textId="77777777" w:rsidR="00F90BDC" w:rsidRDefault="00F90BDC">
      <w:r xmlns:w="http://schemas.openxmlformats.org/wordprocessingml/2006/main">
        <w:t xml:space="preserve">يدافع الرجل المُشفى عن يسوع كنبي ويقابله لاحقًا مرة أخرى. فهو يعترف بيسوع باعتباره ابن الإنسان ويعبده. يشرح يسوع هدفه من الدينونة والخلاص بينما يتحدى العمى الروحي لدى بعض الفريسيين. يسلط هذا الفصل الضوء على قوة يسوع المعجزية، ومواجهته للناموسية الدينية، ودوره كقاضي ومخلص.</w:t>
      </w:r>
    </w:p>
    <w:p w14:paraId="4D4F7493" w14:textId="77777777" w:rsidR="00F90BDC" w:rsidRDefault="00F90BDC"/>
    <w:p w14:paraId="7C38084F" w14:textId="77777777" w:rsidR="00F90BDC" w:rsidRDefault="00F90BDC">
      <w:r xmlns:w="http://schemas.openxmlformats.org/wordprocessingml/2006/main">
        <w:t xml:space="preserve">John 9:1 وفيما يسوع مجتاز رأى انسانا اعمى منذ ولادته.</w:t>
      </w:r>
    </w:p>
    <w:p w14:paraId="0CA3C7E5" w14:textId="77777777" w:rsidR="00F90BDC" w:rsidRDefault="00F90BDC"/>
    <w:p w14:paraId="02386626" w14:textId="77777777" w:rsidR="00F90BDC" w:rsidRDefault="00F90BDC">
      <w:r xmlns:w="http://schemas.openxmlformats.org/wordprocessingml/2006/main">
        <w:t xml:space="preserve">يصف هذا المقطع لقاء يسوع مع رجل كان أعمى منذ ولادته.</w:t>
      </w:r>
    </w:p>
    <w:p w14:paraId="48B37DFF" w14:textId="77777777" w:rsidR="00F90BDC" w:rsidRDefault="00F90BDC"/>
    <w:p w14:paraId="28F57057" w14:textId="77777777" w:rsidR="00F90BDC" w:rsidRDefault="00F90BDC">
      <w:r xmlns:w="http://schemas.openxmlformats.org/wordprocessingml/2006/main">
        <w:t xml:space="preserve">1. إيمان الرجل الأعمى: رؤى حول الثقة بيسوع على الرغم من الشدائد</w:t>
      </w:r>
    </w:p>
    <w:p w14:paraId="6AE375C5" w14:textId="77777777" w:rsidR="00F90BDC" w:rsidRDefault="00F90BDC"/>
    <w:p w14:paraId="332A014D" w14:textId="77777777" w:rsidR="00F90BDC" w:rsidRDefault="00F90BDC">
      <w:r xmlns:w="http://schemas.openxmlformats.org/wordprocessingml/2006/main">
        <w:t xml:space="preserve">2. رحمة يسوع للضعفاء: نموذج لتفاعلاتنا مع الآخرين</w:t>
      </w:r>
    </w:p>
    <w:p w14:paraId="6D80AED4" w14:textId="77777777" w:rsidR="00F90BDC" w:rsidRDefault="00F90BDC"/>
    <w:p w14:paraId="7CBFDC45" w14:textId="77777777" w:rsidR="00F90BDC" w:rsidRDefault="00F90BDC">
      <w:r xmlns:w="http://schemas.openxmlformats.org/wordprocessingml/2006/main">
        <w:t xml:space="preserve">1. متى 11: 5 ـ "العميان يبصرون، والعرج يمشون، والبرص يتطهرون، والصم يسمعون، والموتى يقومون، والفقراء يبشرون".</w:t>
      </w:r>
    </w:p>
    <w:p w14:paraId="67723A93" w14:textId="77777777" w:rsidR="00F90BDC" w:rsidRDefault="00F90BDC"/>
    <w:p w14:paraId="243E0ED1" w14:textId="77777777" w:rsidR="00F90BDC" w:rsidRDefault="00F90BDC">
      <w:r xmlns:w="http://schemas.openxmlformats.org/wordprocessingml/2006/main">
        <w:t xml:space="preserve">2. رسالة يعقوب ١: ٢٧ـ ـ "الديانة النقية النقية عند الله والآب هي هذه: افتقاد الأيتام والأرامل في ضيقتهم، وحفظ الإنسان نفسه بلا دنس من العالم".</w:t>
      </w:r>
    </w:p>
    <w:p w14:paraId="7BCB339A" w14:textId="77777777" w:rsidR="00F90BDC" w:rsidRDefault="00F90BDC"/>
    <w:p w14:paraId="3D878651" w14:textId="77777777" w:rsidR="00F90BDC" w:rsidRDefault="00F90BDC">
      <w:r xmlns:w="http://schemas.openxmlformats.org/wordprocessingml/2006/main">
        <w:t xml:space="preserve">يوحنا 9: 2 فسأله تلاميذه قائلين يا معلم من أخطأ هذا أم أبواه حتى ولد أعمى.</w:t>
      </w:r>
    </w:p>
    <w:p w14:paraId="1338B682" w14:textId="77777777" w:rsidR="00F90BDC" w:rsidRDefault="00F90BDC"/>
    <w:p w14:paraId="01BE4DFB" w14:textId="77777777" w:rsidR="00F90BDC" w:rsidRDefault="00F90BDC">
      <w:r xmlns:w="http://schemas.openxmlformats.org/wordprocessingml/2006/main">
        <w:t xml:space="preserve">سأله تلاميذ يسوع هل الرجل الذي ولد أعمى قد فعل شيئًا خاطئًا، أم أنه خطأ والديه.</w:t>
      </w:r>
    </w:p>
    <w:p w14:paraId="7CC244DC" w14:textId="77777777" w:rsidR="00F90BDC" w:rsidRDefault="00F90BDC"/>
    <w:p w14:paraId="43D8B258" w14:textId="77777777" w:rsidR="00F90BDC" w:rsidRDefault="00F90BDC">
      <w:r xmlns:w="http://schemas.openxmlformats.org/wordprocessingml/2006/main">
        <w:t xml:space="preserve">1. يستخدم الله المعاناة ليجلب الخير لحياتنا.</w:t>
      </w:r>
    </w:p>
    <w:p w14:paraId="6B3EC5A3" w14:textId="77777777" w:rsidR="00F90BDC" w:rsidRDefault="00F90BDC"/>
    <w:p w14:paraId="6230FF17" w14:textId="77777777" w:rsidR="00F90BDC" w:rsidRDefault="00F90BDC">
      <w:r xmlns:w="http://schemas.openxmlformats.org/wordprocessingml/2006/main">
        <w:t xml:space="preserve">2. معاناتنا لا تشير إلى استياء الله منا.</w:t>
      </w:r>
    </w:p>
    <w:p w14:paraId="0CB6FF62" w14:textId="77777777" w:rsidR="00F90BDC" w:rsidRDefault="00F90BDC"/>
    <w:p w14:paraId="637006E6" w14:textId="77777777" w:rsidR="00F90BDC" w:rsidRDefault="00F90BDC">
      <w:r xmlns:w="http://schemas.openxmlformats.org/wordprocessingml/2006/main">
        <w:t xml:space="preserve">1. رومية 8: 28 "ونعلم أن الله في كل شيء يعمل للخير للذين يحبونه، الذين هم مدعوون حسب قصده".</w:t>
      </w:r>
    </w:p>
    <w:p w14:paraId="5BC59D83" w14:textId="77777777" w:rsidR="00F90BDC" w:rsidRDefault="00F90BDC"/>
    <w:p w14:paraId="4738A360" w14:textId="77777777" w:rsidR="00F90BDC" w:rsidRDefault="00F90BDC">
      <w:r xmlns:w="http://schemas.openxmlformats.org/wordprocessingml/2006/main">
        <w:t xml:space="preserve">2. 2 كورنثوس 12: 7-10 "لذلك لكي لا أغرور، أعطيت شوكة في جسدي ملاك الشيطان ليعذبني. تضرعت إلى الرب ثلاث مرات أن يزيلها مني فقال لي تكفيك نعمتي لأن قوتي في الضعف تكمل. فبكل سرور أفتخر بالحري في ضعفاتي لكي تحل علي قوة المسيح لذلك من أجل المسيح أفرح بالضعفات والشتائم والضيقات والاضطهادات والضيقات. ضعيف فأنا قوي."</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 3 أجاب يسوع لا هذا الرجل أخطأ ولا أبواه لكن لتظهر أعمال الله فيه.</w:t>
      </w:r>
    </w:p>
    <w:p w14:paraId="0285257F" w14:textId="77777777" w:rsidR="00F90BDC" w:rsidRDefault="00F90BDC"/>
    <w:p w14:paraId="48FC21E6" w14:textId="77777777" w:rsidR="00F90BDC" w:rsidRDefault="00F90BDC">
      <w:r xmlns:w="http://schemas.openxmlformats.org/wordprocessingml/2006/main">
        <w:t xml:space="preserve">يكشف هذا المقطع أن يسوع لم ير خطية في المولود أعمى ولا في والديه، بل يمكن رؤية أعمال الله المعجزية في شفاء الرجل.</w:t>
      </w:r>
    </w:p>
    <w:p w14:paraId="0BAD4735" w14:textId="77777777" w:rsidR="00F90BDC" w:rsidRDefault="00F90BDC"/>
    <w:p w14:paraId="11916DC9" w14:textId="77777777" w:rsidR="00F90BDC" w:rsidRDefault="00F90BDC">
      <w:r xmlns:w="http://schemas.openxmlformats.org/wordprocessingml/2006/main">
        <w:t xml:space="preserve">1. قوة الله المعجزية – كيف تظهر أعمال الله من خلال المعجزات مثل شفاء الرجل المولود أعمى.</w:t>
      </w:r>
    </w:p>
    <w:p w14:paraId="132D6DF9" w14:textId="77777777" w:rsidR="00F90BDC" w:rsidRDefault="00F90BDC"/>
    <w:p w14:paraId="50E0948A" w14:textId="77777777" w:rsidR="00F90BDC" w:rsidRDefault="00F90BDC">
      <w:r xmlns:w="http://schemas.openxmlformats.org/wordprocessingml/2006/main">
        <w:t xml:space="preserve">2. لا إدانة – كيف لم ير يسوع خطيئة في الرجل أو والديه، وكيف أننا أيضًا لا يديننا الله.</w:t>
      </w:r>
    </w:p>
    <w:p w14:paraId="52AF5CFB" w14:textId="77777777" w:rsidR="00F90BDC" w:rsidRDefault="00F90BDC"/>
    <w:p w14:paraId="2C8EE3C6" w14:textId="77777777" w:rsidR="00F90BDC" w:rsidRDefault="00F90BDC">
      <w:r xmlns:w="http://schemas.openxmlformats.org/wordprocessingml/2006/main">
        <w:t xml:space="preserve">١. رسالة بولس إلى أهل رومية ٨: ١ـ ٢ ـ ـ إذن لا يوجد الآن أي دينونة على أولئك الذين هم في المسيح يسوع. لأن ناموس روح الحياة قد حرركم في المسيح يسوع من ناموس الخطية والموت.</w:t>
      </w:r>
    </w:p>
    <w:p w14:paraId="00C4ED90" w14:textId="77777777" w:rsidR="00F90BDC" w:rsidRDefault="00F90BDC"/>
    <w:p w14:paraId="1DDA5D7E" w14:textId="77777777" w:rsidR="00F90BDC" w:rsidRDefault="00F90BDC">
      <w:r xmlns:w="http://schemas.openxmlformats.org/wordprocessingml/2006/main">
        <w:t xml:space="preserve">٢. سفر أشعياء ٥٣: ٤ـ ٥ ـ ـ بالتأكيد حمل أحزاننا وحمل أوجاعنا؛ ونحن حسبناه مصابا مضروبا من الله ومذلولا. لكنه طُعن لأجل معاصينا. انسحق لأجل آثامنا. عليه كان التأديب الذي جلب لنا السلام، وبجراحه شُفينا.</w:t>
      </w:r>
    </w:p>
    <w:p w14:paraId="5D417CBF" w14:textId="77777777" w:rsidR="00F90BDC" w:rsidRDefault="00F90BDC"/>
    <w:p w14:paraId="345B85CA" w14:textId="77777777" w:rsidR="00F90BDC" w:rsidRDefault="00F90BDC">
      <w:r xmlns:w="http://schemas.openxmlformats.org/wordprocessingml/2006/main">
        <w:t xml:space="preserve">يوحنا 9: 4 ينبغي أن أعمل أعمال الذي أرسلني ما دام نهار يأتي ليل حين لا يستطيع أحد أن يعمل.</w:t>
      </w:r>
    </w:p>
    <w:p w14:paraId="362862D0" w14:textId="77777777" w:rsidR="00F90BDC" w:rsidRDefault="00F90BDC"/>
    <w:p w14:paraId="46638387" w14:textId="77777777" w:rsidR="00F90BDC" w:rsidRDefault="00F90BDC">
      <w:r xmlns:w="http://schemas.openxmlformats.org/wordprocessingml/2006/main">
        <w:t xml:space="preserve">يذكرنا هذا المقطع أنه يجب علينا أن نعمل بجد ونستغل الوقت المتاح لنا الآن، حيث سيأتي الليل وتضيع فرصتنا.</w:t>
      </w:r>
    </w:p>
    <w:p w14:paraId="72B9B432" w14:textId="77777777" w:rsidR="00F90BDC" w:rsidRDefault="00F90BDC"/>
    <w:p w14:paraId="5942E06B" w14:textId="77777777" w:rsidR="00F90BDC" w:rsidRDefault="00F90BDC">
      <w:r xmlns:w="http://schemas.openxmlformats.org/wordprocessingml/2006/main">
        <w:t xml:space="preserve">1. الاستفادة القصوى من الوقت المتاح لنا: التعلم من يوحنا 9: 4</w:t>
      </w:r>
    </w:p>
    <w:p w14:paraId="75A84541" w14:textId="77777777" w:rsidR="00F90BDC" w:rsidRDefault="00F90BDC"/>
    <w:p w14:paraId="5375CD64" w14:textId="77777777" w:rsidR="00F90BDC" w:rsidRDefault="00F90BDC">
      <w:r xmlns:w="http://schemas.openxmlformats.org/wordprocessingml/2006/main">
        <w:t xml:space="preserve">2. العمل الجاد وفعل ما في وسعنا: حكمة يوحنا 9: 4</w:t>
      </w:r>
    </w:p>
    <w:p w14:paraId="69555C0D" w14:textId="77777777" w:rsidR="00F90BDC" w:rsidRDefault="00F90BDC"/>
    <w:p w14:paraId="0AB9600D" w14:textId="77777777" w:rsidR="00F90BDC" w:rsidRDefault="00F90BDC">
      <w:r xmlns:w="http://schemas.openxmlformats.org/wordprocessingml/2006/main">
        <w:t xml:space="preserve">١. جامعة ٩: ١٠ ـ ـ مهما وجدت يدك لتفعله، فافعله بكل قوتك.</w:t>
      </w:r>
    </w:p>
    <w:p w14:paraId="04A699D5" w14:textId="77777777" w:rsidR="00F90BDC" w:rsidRDefault="00F90BDC"/>
    <w:p w14:paraId="06684252" w14:textId="77777777" w:rsidR="00F90BDC" w:rsidRDefault="00F90BDC">
      <w:r xmlns:w="http://schemas.openxmlformats.org/wordprocessingml/2006/main">
        <w:t xml:space="preserve">٢. رسالة بولس إلى أهل أفسس ٥: ١٦ ـ ـ استغلال الوقت على أفضل وجه، لأن الأيام شريرة.</w:t>
      </w:r>
    </w:p>
    <w:p w14:paraId="68C4F145" w14:textId="77777777" w:rsidR="00F90BDC" w:rsidRDefault="00F90BDC"/>
    <w:p w14:paraId="6668C7B8" w14:textId="77777777" w:rsidR="00F90BDC" w:rsidRDefault="00F90BDC">
      <w:r xmlns:w="http://schemas.openxmlformats.org/wordprocessingml/2006/main">
        <w:t xml:space="preserve">يوحنا 9: 5 ما دمت في العالم فأنا نور العالم.</w:t>
      </w:r>
    </w:p>
    <w:p w14:paraId="5CC2CE03" w14:textId="77777777" w:rsidR="00F90BDC" w:rsidRDefault="00F90BDC"/>
    <w:p w14:paraId="38661FB5" w14:textId="77777777" w:rsidR="00F90BDC" w:rsidRDefault="00F90BDC">
      <w:r xmlns:w="http://schemas.openxmlformats.org/wordprocessingml/2006/main">
        <w:t xml:space="preserve">يعلن يسوع أنه ما دام في العالم فهو نور العالم.</w:t>
      </w:r>
    </w:p>
    <w:p w14:paraId="40DB3BB2" w14:textId="77777777" w:rsidR="00F90BDC" w:rsidRDefault="00F90BDC"/>
    <w:p w14:paraId="358DE672" w14:textId="77777777" w:rsidR="00F90BDC" w:rsidRDefault="00F90BDC">
      <w:r xmlns:w="http://schemas.openxmlformats.org/wordprocessingml/2006/main">
        <w:t xml:space="preserve">1. نور العالم: كيف يجلب يسوع الأمل والخلاص.</w:t>
      </w:r>
    </w:p>
    <w:p w14:paraId="1FCE6188" w14:textId="77777777" w:rsidR="00F90BDC" w:rsidRDefault="00F90BDC"/>
    <w:p w14:paraId="4B806823" w14:textId="77777777" w:rsidR="00F90BDC" w:rsidRDefault="00F90BDC">
      <w:r xmlns:w="http://schemas.openxmlformats.org/wordprocessingml/2006/main">
        <w:t xml:space="preserve">2. النور الأعظم في العالم: يسوع ورسالته الأبدية عن الحب والرحمة.</w:t>
      </w:r>
    </w:p>
    <w:p w14:paraId="1827D65E" w14:textId="77777777" w:rsidR="00F90BDC" w:rsidRDefault="00F90BDC"/>
    <w:p w14:paraId="4B578AD9" w14:textId="77777777" w:rsidR="00F90BDC" w:rsidRDefault="00F90BDC">
      <w:r xmlns:w="http://schemas.openxmlformats.org/wordprocessingml/2006/main">
        <w:t xml:space="preserve">١.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وهكذا فليشرق نوركم أمام الناس، لكي يروا أعمالكم الصالحة، ويمجدوا أباكم الذي في السماوات».</w:t>
      </w:r>
    </w:p>
    <w:p w14:paraId="7876713C" w14:textId="77777777" w:rsidR="00F90BDC" w:rsidRDefault="00F90BDC"/>
    <w:p w14:paraId="72E2F2CB" w14:textId="77777777" w:rsidR="00F90BDC" w:rsidRDefault="00F90BDC">
      <w:r xmlns:w="http://schemas.openxmlformats.org/wordprocessingml/2006/main">
        <w:t xml:space="preserve">2. رسالة بولس إلى أهل فيلبي ٢: ١٤ـ ١٦ـ ـ "افعلوا كل شيء بلا تذمر أو مجادلة، لكي تكونوا بلا لوم وأبرياء، أبناء الله بلا عيب في وسط جيل معوج وملتوي، الذين تضيئون بينهم كأنوار في العالم". متمسكًا بكلمة الحياة، لكي أفتخر في يوم المسيح بأني لم أسعى عبثًا ولم أتعب عبثًا».</w:t>
      </w:r>
    </w:p>
    <w:p w14:paraId="07895A73" w14:textId="77777777" w:rsidR="00F90BDC" w:rsidRDefault="00F90BDC"/>
    <w:p w14:paraId="3B5F9544" w14:textId="77777777" w:rsidR="00F90BDC" w:rsidRDefault="00F90BDC">
      <w:r xmlns:w="http://schemas.openxmlformats.org/wordprocessingml/2006/main">
        <w:t xml:space="preserve">يوحنا 9: 6 قال هذا وتفل على الارض وصنع من التفل طينا وطلى بالطين عيني الاعمى</w:t>
      </w:r>
    </w:p>
    <w:p w14:paraId="5CEE20FA" w14:textId="77777777" w:rsidR="00F90BDC" w:rsidRDefault="00F90BDC"/>
    <w:p w14:paraId="3673F767" w14:textId="77777777" w:rsidR="00F90BDC" w:rsidRDefault="00F90BDC">
      <w:r xmlns:w="http://schemas.openxmlformats.org/wordprocessingml/2006/main">
        <w:t xml:space="preserve">استخدم يسوع لعابه وتراب الأرض لشفاء الرجل الأعمى.</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حتى في أصعب الأوقات، يستطيع يسوع أن يزودنا بالشفاء الذي نحتاجه.</w:t>
      </w:r>
    </w:p>
    <w:p w14:paraId="6A942926" w14:textId="77777777" w:rsidR="00F90BDC" w:rsidRDefault="00F90BDC"/>
    <w:p w14:paraId="50FB7EE1" w14:textId="77777777" w:rsidR="00F90BDC" w:rsidRDefault="00F90BDC">
      <w:r xmlns:w="http://schemas.openxmlformats.org/wordprocessingml/2006/main">
        <w:t xml:space="preserve">2: يمكن لله أن يستخدم أي شيء ليصنع معجزة، حتى في أبسط الأمور اليومية.</w:t>
      </w:r>
    </w:p>
    <w:p w14:paraId="5B3F630A" w14:textId="77777777" w:rsidR="00F90BDC" w:rsidRDefault="00F90BDC"/>
    <w:p w14:paraId="29C766A7" w14:textId="77777777" w:rsidR="00F90BDC" w:rsidRDefault="00F90BDC">
      <w:r xmlns:w="http://schemas.openxmlformats.org/wordprocessingml/2006/main">
        <w:t xml:space="preserve">١: مرقس ٨: ٢٢ـ ٢٥ ـ ـ يشفي يسوع رجلا أعمى بالقرب من بيت صيدا عن طريق لمس عينيه.</w:t>
      </w:r>
    </w:p>
    <w:p w14:paraId="61B9DD59" w14:textId="77777777" w:rsidR="00F90BDC" w:rsidRDefault="00F90BDC"/>
    <w:p w14:paraId="326D8084" w14:textId="77777777" w:rsidR="00F90BDC" w:rsidRDefault="00F90BDC">
      <w:r xmlns:w="http://schemas.openxmlformats.org/wordprocessingml/2006/main">
        <w:t xml:space="preserve">٢: إنجيل متي ٩: ٢٩ـ ٣٠ ـ ـ يشفي يسوع رجلين أعمى من خلال لمس أعينهما.</w:t>
      </w:r>
    </w:p>
    <w:p w14:paraId="2DE811FC" w14:textId="77777777" w:rsidR="00F90BDC" w:rsidRDefault="00F90BDC"/>
    <w:p w14:paraId="3B06B5B5" w14:textId="77777777" w:rsidR="00F90BDC" w:rsidRDefault="00F90BDC">
      <w:r xmlns:w="http://schemas.openxmlformats.org/wordprocessingml/2006/main">
        <w:t xml:space="preserve">John 9:7 وقال له اذهب اغتسل في بركة سلوام الذي تفسيره مرسل. فمضى واغتسل وأتى بصيرا.</w:t>
      </w:r>
    </w:p>
    <w:p w14:paraId="0B75AD56" w14:textId="77777777" w:rsidR="00F90BDC" w:rsidRDefault="00F90BDC"/>
    <w:p w14:paraId="3C8761C8" w14:textId="77777777" w:rsidR="00F90BDC" w:rsidRDefault="00F90BDC">
      <w:r xmlns:w="http://schemas.openxmlformats.org/wordprocessingml/2006/main">
        <w:t xml:space="preserve">يعلّم يوحنا أهمية الإيمان والطاعة. 1. "الإيمان والطاعة: القوة وراء المعجزات" 2. "بركة سلوام: قوة الإيمان والطاعة". 1. متى 17: 20 - "فقال لهم: لقلة إيمانكم. فالحق أقول لكم، لو كان لكم إيمان مثل حبة خردل لكنتم تقولون لهذا الجبل: انتقل من هنا إلى هناك، فينتقل، ولا يكون شيء غير ممكن لديك». 2. العبرانيين 11: 6 ـ "وبدون الإيمان لا يمكن إرضاؤه، لأنه ينبغي لمن يقترب إلى الله أن يؤمن بأنه موجود وأنه يجازي الذين يطلبونه".</w:t>
      </w:r>
    </w:p>
    <w:p w14:paraId="30BF0F92" w14:textId="77777777" w:rsidR="00F90BDC" w:rsidRDefault="00F90BDC"/>
    <w:p w14:paraId="2CC52CAE" w14:textId="77777777" w:rsidR="00F90BDC" w:rsidRDefault="00F90BDC">
      <w:r xmlns:w="http://schemas.openxmlformats.org/wordprocessingml/2006/main">
        <w:t xml:space="preserve">يوحنا 9: 8 فقال الجيران والذين كانوا يرونه من قبل انه اعمى قالوا أليس هذا هو الذي كان يجلس ويستعطي.</w:t>
      </w:r>
    </w:p>
    <w:p w14:paraId="234FE47B" w14:textId="77777777" w:rsidR="00F90BDC" w:rsidRDefault="00F90BDC"/>
    <w:p w14:paraId="4AFD1148" w14:textId="77777777" w:rsidR="00F90BDC" w:rsidRDefault="00F90BDC">
      <w:r xmlns:w="http://schemas.openxmlformats.org/wordprocessingml/2006/main">
        <w:t xml:space="preserve">مجموعة من الأشخاص الذين سبق لهم أن رأوا رجلاً أعمى يتوسل تعرفوا عليه بعد أن شفاه يسوع.</w:t>
      </w:r>
    </w:p>
    <w:p w14:paraId="698CE5C0" w14:textId="77777777" w:rsidR="00F90BDC" w:rsidRDefault="00F90BDC"/>
    <w:p w14:paraId="5D56D47C" w14:textId="77777777" w:rsidR="00F90BDC" w:rsidRDefault="00F90BDC">
      <w:r xmlns:w="http://schemas.openxmlformats.org/wordprocessingml/2006/main">
        <w:t xml:space="preserve">1. الشفاء المعجزي للأعمى ـ يوحنا ٩: ٨</w:t>
      </w:r>
    </w:p>
    <w:p w14:paraId="67227BCD" w14:textId="77777777" w:rsidR="00F90BDC" w:rsidRDefault="00F90BDC"/>
    <w:p w14:paraId="30F450C0" w14:textId="77777777" w:rsidR="00F90BDC" w:rsidRDefault="00F90BDC">
      <w:r xmlns:w="http://schemas.openxmlformats.org/wordprocessingml/2006/main">
        <w:t xml:space="preserve">2. رؤية معجزات يسوع بعيون جديدة ـ يوحنا ٩: ٨</w:t>
      </w:r>
    </w:p>
    <w:p w14:paraId="27CA9118" w14:textId="77777777" w:rsidR="00F90BDC" w:rsidRDefault="00F90BDC"/>
    <w:p w14:paraId="212D1A2A" w14:textId="77777777" w:rsidR="00F90BDC" w:rsidRDefault="00F90BDC">
      <w:r xmlns:w="http://schemas.openxmlformats.org/wordprocessingml/2006/main">
        <w:t xml:space="preserve">١. إشعياء ٣٥: ٥ـ ٦ـ ـ حينئذ تنفتح عيون العمي وآذان الصم تتفتح. حينئذ يقفز الأعرج كالأيل ويترنم لسان الأخرس لأنه في البرية تفجر مياه وأنهار في القفر.</w:t>
      </w:r>
    </w:p>
    <w:p w14:paraId="5A518BEE" w14:textId="77777777" w:rsidR="00F90BDC" w:rsidRDefault="00F90BDC"/>
    <w:p w14:paraId="05721F07" w14:textId="77777777" w:rsidR="00F90BDC" w:rsidRDefault="00F90BDC">
      <w:r xmlns:w="http://schemas.openxmlformats.org/wordprocessingml/2006/main">
        <w:t xml:space="preserve">2. إنجيل متي ١٥: ٣٠ـ ٣١ـ ـ فجاءت إليه جموع كثيرة، معهم عرج وعمي وخرس وشل وآخرون كثيرون، وأطرحوهم عند قدمي يسوع؛ فشفاهم: حتى تعجب الجمع عندما رأوا الخرس يتكلمون، والشل يصحون، والعرج يمشون، والعمي يبصرون، ومجدوا إله إسرائيل.</w:t>
      </w:r>
    </w:p>
    <w:p w14:paraId="061D02CC" w14:textId="77777777" w:rsidR="00F90BDC" w:rsidRDefault="00F90BDC"/>
    <w:p w14:paraId="220108E1" w14:textId="77777777" w:rsidR="00F90BDC" w:rsidRDefault="00F90BDC">
      <w:r xmlns:w="http://schemas.openxmlformats.org/wordprocessingml/2006/main">
        <w:t xml:space="preserve">يوحنا 9: 9 قال البعض هذا هو. وقال آخرون هو مثله. أما هو فقال أنا هو.</w:t>
      </w:r>
    </w:p>
    <w:p w14:paraId="1CBE5F21" w14:textId="77777777" w:rsidR="00F90BDC" w:rsidRDefault="00F90BDC"/>
    <w:p w14:paraId="4E544217" w14:textId="77777777" w:rsidR="00F90BDC" w:rsidRDefault="00F90BDC">
      <w:r xmlns:w="http://schemas.openxmlformats.org/wordprocessingml/2006/main">
        <w:t xml:space="preserve">يكشف هذا المقطع هوية يسوع لأنه يؤكد هويته.</w:t>
      </w:r>
    </w:p>
    <w:p w14:paraId="117842AD" w14:textId="77777777" w:rsidR="00F90BDC" w:rsidRDefault="00F90BDC"/>
    <w:p w14:paraId="4DA2A3EA" w14:textId="77777777" w:rsidR="00F90BDC" w:rsidRDefault="00F90BDC">
      <w:r xmlns:w="http://schemas.openxmlformats.org/wordprocessingml/2006/main">
        <w:t xml:space="preserve">1. يسوع يعرف من هو ويريدنا أن نعرفه أيضًا</w:t>
      </w:r>
    </w:p>
    <w:p w14:paraId="73772345" w14:textId="77777777" w:rsidR="00F90BDC" w:rsidRDefault="00F90BDC"/>
    <w:p w14:paraId="3C90F10C" w14:textId="77777777" w:rsidR="00F90BDC" w:rsidRDefault="00F90BDC">
      <w:r xmlns:w="http://schemas.openxmlformats.org/wordprocessingml/2006/main">
        <w:t xml:space="preserve">2. كيف يمكن العثور على هويتنا في يسوع</w:t>
      </w:r>
    </w:p>
    <w:p w14:paraId="1F7C3141" w14:textId="77777777" w:rsidR="00F90BDC" w:rsidRDefault="00F90BDC"/>
    <w:p w14:paraId="7A7A408F"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3F0BA5C3" w14:textId="77777777" w:rsidR="00F90BDC" w:rsidRDefault="00F90BDC"/>
    <w:p w14:paraId="3CE2EE66" w14:textId="77777777" w:rsidR="00F90BDC" w:rsidRDefault="00F90BDC">
      <w:r xmlns:w="http://schemas.openxmlformats.org/wordprocessingml/2006/main">
        <w:t xml:space="preserve">2. أفسس ١: ١٧ـ ٢١ ـ ـ لكي يعطيكم إله ربنا يسوع المسيح، أبو المجد، روح الحكمة والإعلان في معرفته، مستنيرًا بعيون قلوبكم، لكي تبصروا واعلموا ما هو الرجاء الذي دعاكم إليه، وما هو غنى ميراثه المجيد في القديسين، وما هو عظمة قدرته التي لا تُقاس نحونا نحن المؤمنين، حسب عمل قوته العظيمة التي عمل بها المسيح إذ أقامه من الأموات وأجلسه عن يمينه في السماويات، فوق كل رياسة وسلطان وقوة وسيادة، وفوق كل اسم يسمى، ليس في هذا الدهر فقط، بل في الذي أيضاً يأتي.</w:t>
      </w:r>
    </w:p>
    <w:p w14:paraId="68E0A09C" w14:textId="77777777" w:rsidR="00F90BDC" w:rsidRDefault="00F90BDC"/>
    <w:p w14:paraId="0C7E6D8C" w14:textId="77777777" w:rsidR="00F90BDC" w:rsidRDefault="00F90BDC">
      <w:r xmlns:w="http://schemas.openxmlformats.org/wordprocessingml/2006/main">
        <w:t xml:space="preserve">يوحنا 9: 10 فقالوا له كيف انفتحت عيناك.</w:t>
      </w:r>
    </w:p>
    <w:p w14:paraId="693D4469" w14:textId="77777777" w:rsidR="00F90BDC" w:rsidRDefault="00F90BDC"/>
    <w:p w14:paraId="6E7664F5" w14:textId="77777777" w:rsidR="00F90BDC" w:rsidRDefault="00F90BDC">
      <w:r xmlns:w="http://schemas.openxmlformats.org/wordprocessingml/2006/main">
        <w:t xml:space="preserve">لقد فتح عينيه على حقيقة يسوع المسيح: يسوع هو نور العالم.</w:t>
      </w:r>
    </w:p>
    <w:p w14:paraId="4F0BEBA9" w14:textId="77777777" w:rsidR="00F90BDC" w:rsidRDefault="00F90BDC"/>
    <w:p w14:paraId="175C9886" w14:textId="77777777" w:rsidR="00F90BDC" w:rsidRDefault="00F90BDC">
      <w:r xmlns:w="http://schemas.openxmlformats.org/wordprocessingml/2006/main">
        <w:t xml:space="preserve">1: يسوع هو النور الذي يشرق في الظلمة ويقودنا جميعاً إلى الخلاص.</w:t>
      </w:r>
    </w:p>
    <w:p w14:paraId="56541642" w14:textId="77777777" w:rsidR="00F90BDC" w:rsidRDefault="00F90BDC"/>
    <w:p w14:paraId="72E6CA0D" w14:textId="77777777" w:rsidR="00F90BDC" w:rsidRDefault="00F90BDC">
      <w:r xmlns:w="http://schemas.openxmlformats.org/wordprocessingml/2006/main">
        <w:t xml:space="preserve">2: يجب أن نفتح أعيننا على حقيقة يسوع المسيح ونقبل نوره.</w:t>
      </w:r>
    </w:p>
    <w:p w14:paraId="1AE23A07" w14:textId="77777777" w:rsidR="00F90BDC" w:rsidRDefault="00F90BDC"/>
    <w:p w14:paraId="73D8E832" w14:textId="77777777" w:rsidR="00F90BDC" w:rsidRDefault="00F90BDC">
      <w:r xmlns:w="http://schemas.openxmlformats.org/wordprocessingml/2006/main">
        <w:t xml:space="preserve">رسالة يوحنا الأولى ١: ١٦ـ ١٧ ـ ـ لأنه هكذا أحب الله العالم حتى بذل ابنه الوحيد، لكي لا يهلك كل من يؤمن به، بل تكون له الحياة الأبدية.</w:t>
      </w:r>
    </w:p>
    <w:p w14:paraId="6350B535" w14:textId="77777777" w:rsidR="00F90BDC" w:rsidRDefault="00F90BDC"/>
    <w:p w14:paraId="2A449396" w14:textId="77777777" w:rsidR="00F90BDC" w:rsidRDefault="00F90BDC">
      <w:r xmlns:w="http://schemas.openxmlformats.org/wordprocessingml/2006/main">
        <w:t xml:space="preserve">٢: متى ٥: ١٤ـ ١٦ـ ـ أنتم نور العالم. لا يمكن أن تخفى مدينة موضوعة على جبل. ولا يوقدون سراجا ويضعونه تحت المكيال بل على المنارة. فينير لجميع الذين في البيت. فليضئ نوركم هكذا قدام الناس، لكي يروا أعمالكم الصالحة، ويمجدوا أباكم الذي في السماوات.</w:t>
      </w:r>
    </w:p>
    <w:p w14:paraId="23DEB976" w14:textId="77777777" w:rsidR="00F90BDC" w:rsidRDefault="00F90BDC"/>
    <w:p w14:paraId="327DA0C9" w14:textId="77777777" w:rsidR="00F90BDC" w:rsidRDefault="00F90BDC">
      <w:r xmlns:w="http://schemas.openxmlformats.org/wordprocessingml/2006/main">
        <w:t xml:space="preserve">يوحنا 9: 11 اجاب وقال انسان الذي يقال له يسوع صنع طينا وطلى عيني وقال لي اذهب الى بركة سلوام واغتسل فذهبت واغتسلت فابصرت.</w:t>
      </w:r>
    </w:p>
    <w:p w14:paraId="188E0C59" w14:textId="77777777" w:rsidR="00F90BDC" w:rsidRDefault="00F90BDC"/>
    <w:p w14:paraId="1C7C7732" w14:textId="77777777" w:rsidR="00F90BDC" w:rsidRDefault="00F90BDC">
      <w:r xmlns:w="http://schemas.openxmlformats.org/wordprocessingml/2006/main">
        <w:t xml:space="preserve">وقد شفي الرجل من عماه على يد يسوع الذي صنع الطين وطلى عينيه.</w:t>
      </w:r>
    </w:p>
    <w:p w14:paraId="6DF569DD" w14:textId="77777777" w:rsidR="00F90BDC" w:rsidRDefault="00F90BDC"/>
    <w:p w14:paraId="7AEB4608" w14:textId="77777777" w:rsidR="00F90BDC" w:rsidRDefault="00F90BDC">
      <w:r xmlns:w="http://schemas.openxmlformats.org/wordprocessingml/2006/main">
        <w:t xml:space="preserve">1. معجزات يسوع: دعوة إلى الإيمان</w:t>
      </w:r>
    </w:p>
    <w:p w14:paraId="2EEA9FC3" w14:textId="77777777" w:rsidR="00F90BDC" w:rsidRDefault="00F90BDC"/>
    <w:p w14:paraId="79FFC33E" w14:textId="77777777" w:rsidR="00F90BDC" w:rsidRDefault="00F90BDC">
      <w:r xmlns:w="http://schemas.openxmlformats.org/wordprocessingml/2006/main">
        <w:t xml:space="preserve">2. قوة يسوع الشافية: احصل على البصر وشاهد الحقيقة</w:t>
      </w:r>
    </w:p>
    <w:p w14:paraId="63F225B2" w14:textId="77777777" w:rsidR="00F90BDC" w:rsidRDefault="00F90BDC"/>
    <w:p w14:paraId="5B9D0763" w14:textId="77777777" w:rsidR="00F90BDC" w:rsidRDefault="00F90BDC">
      <w:r xmlns:w="http://schemas.openxmlformats.org/wordprocessingml/2006/main">
        <w:t xml:space="preserve">1. إشعياء 35: 5-6 - "حينئذ تنفتح عيون العمي وآذان الصم تتفتح. </w:t>
      </w:r>
      <w:r xmlns:w="http://schemas.openxmlformats.org/wordprocessingml/2006/main">
        <w:lastRenderedPageBreak xmlns:w="http://schemas.openxmlformats.org/wordprocessingml/2006/main"/>
      </w:r>
      <w:r xmlns:w="http://schemas.openxmlformats.org/wordprocessingml/2006/main">
        <w:t xml:space="preserve">حينئذ يقفز الأعرج مثل الأيل، ويترنم لسان الأبكم».</w:t>
      </w:r>
    </w:p>
    <w:p w14:paraId="3231461F" w14:textId="77777777" w:rsidR="00F90BDC" w:rsidRDefault="00F90BDC"/>
    <w:p w14:paraId="275BCEFB" w14:textId="77777777" w:rsidR="00F90BDC" w:rsidRDefault="00F90BDC">
      <w:r xmlns:w="http://schemas.openxmlformats.org/wordprocessingml/2006/main">
        <w:t xml:space="preserve">2. إنجيل متي ١١: ٥ـ ـ "العميان يبصرون، والعرج يمشون، والبرص يتطهرون، والصم يسمعون، والموتى يقومون، والفقراء يبشرونهم."</w:t>
      </w:r>
    </w:p>
    <w:p w14:paraId="0820441C" w14:textId="77777777" w:rsidR="00F90BDC" w:rsidRDefault="00F90BDC"/>
    <w:p w14:paraId="58E1A03D" w14:textId="77777777" w:rsidR="00F90BDC" w:rsidRDefault="00F90BDC">
      <w:r xmlns:w="http://schemas.openxmlformats.org/wordprocessingml/2006/main">
        <w:t xml:space="preserve">يوحنا 9: 12 فقالوا له أين هو؟ فقال لا أعلم.</w:t>
      </w:r>
    </w:p>
    <w:p w14:paraId="62CD3B98" w14:textId="77777777" w:rsidR="00F90BDC" w:rsidRDefault="00F90BDC"/>
    <w:p w14:paraId="76742496" w14:textId="77777777" w:rsidR="00F90BDC" w:rsidRDefault="00F90BDC">
      <w:r xmlns:w="http://schemas.openxmlformats.org/wordprocessingml/2006/main">
        <w:t xml:space="preserve">سأل الفريسيون يسوع أين كان الأعمى الذي شفي، فقال يسوع إنه لا يعرف.</w:t>
      </w:r>
    </w:p>
    <w:p w14:paraId="60AC7DAF" w14:textId="77777777" w:rsidR="00F90BDC" w:rsidRDefault="00F90BDC"/>
    <w:p w14:paraId="545E91B1" w14:textId="77777777" w:rsidR="00F90BDC" w:rsidRDefault="00F90BDC">
      <w:r xmlns:w="http://schemas.openxmlformats.org/wordprocessingml/2006/main">
        <w:t xml:space="preserve">1: ليس من الضروري أن يكون الله مسيطرًا دائمًا على كل موقف. في بعض الأحيان يسمح لنا باتخاذ قراراتنا ومساراتنا.</w:t>
      </w:r>
    </w:p>
    <w:p w14:paraId="4B081B73" w14:textId="77777777" w:rsidR="00F90BDC" w:rsidRDefault="00F90BDC"/>
    <w:p w14:paraId="1111F70D" w14:textId="77777777" w:rsidR="00F90BDC" w:rsidRDefault="00F90BDC">
      <w:r xmlns:w="http://schemas.openxmlformats.org/wordprocessingml/2006/main">
        <w:t xml:space="preserve">2: حتى عندما لا نفهم خطة الله، فهو لا يزال مسيطرًا ويعمل من أجل خيرنا المطلق.</w:t>
      </w:r>
    </w:p>
    <w:p w14:paraId="793F7341" w14:textId="77777777" w:rsidR="00F90BDC" w:rsidRDefault="00F90BDC"/>
    <w:p w14:paraId="12357409" w14:textId="77777777" w:rsidR="00F90BDC" w:rsidRDefault="00F90BDC">
      <w:r xmlns:w="http://schemas.openxmlformats.org/wordprocessingml/2006/main">
        <w:t xml:space="preserve">1: رومية 28:8 "ونحن نعلم أن كل الأشياء تعمل معًا للخير للذين يحبون الله، الذين هم مدعوون حسب قصده".</w:t>
      </w:r>
    </w:p>
    <w:p w14:paraId="27B134A5" w14:textId="77777777" w:rsidR="00F90BDC" w:rsidRDefault="00F90BDC"/>
    <w:p w14:paraId="543D5A55" w14:textId="77777777" w:rsidR="00F90BDC" w:rsidRDefault="00F90BDC">
      <w:r xmlns:w="http://schemas.openxmlformats.org/wordprocessingml/2006/main">
        <w:t xml:space="preserve">2: أمثال 3: 5 "توكل على الرب بكل قلبك. وعلى فهمك لا تعتمد».</w:t>
      </w:r>
    </w:p>
    <w:p w14:paraId="50BF5827" w14:textId="77777777" w:rsidR="00F90BDC" w:rsidRDefault="00F90BDC"/>
    <w:p w14:paraId="57A5B1E0" w14:textId="77777777" w:rsidR="00F90BDC" w:rsidRDefault="00F90BDC">
      <w:r xmlns:w="http://schemas.openxmlformats.org/wordprocessingml/2006/main">
        <w:t xml:space="preserve">يوحنا 9: 13 فأتوا إلى الفريسيين بالذي كان قبلا أعمى.</w:t>
      </w:r>
    </w:p>
    <w:p w14:paraId="0AA5B2D3" w14:textId="77777777" w:rsidR="00F90BDC" w:rsidRDefault="00F90BDC"/>
    <w:p w14:paraId="11C9F0F8" w14:textId="77777777" w:rsidR="00F90BDC" w:rsidRDefault="00F90BDC">
      <w:r xmlns:w="http://schemas.openxmlformats.org/wordprocessingml/2006/main">
        <w:t xml:space="preserve">لقد قدم للفريسيين رجلاً كان أعمى في الماضي.</w:t>
      </w:r>
    </w:p>
    <w:p w14:paraId="0B2E02EF" w14:textId="77777777" w:rsidR="00F90BDC" w:rsidRDefault="00F90BDC"/>
    <w:p w14:paraId="7F333E12" w14:textId="77777777" w:rsidR="00F90BDC" w:rsidRDefault="00F90BDC">
      <w:r xmlns:w="http://schemas.openxmlformats.org/wordprocessingml/2006/main">
        <w:t xml:space="preserve">1. شفاء الله: شهادة الإيمان</w:t>
      </w:r>
    </w:p>
    <w:p w14:paraId="6BE14208" w14:textId="77777777" w:rsidR="00F90BDC" w:rsidRDefault="00F90BDC"/>
    <w:p w14:paraId="3BAF12BC" w14:textId="77777777" w:rsidR="00F90BDC" w:rsidRDefault="00F90BDC">
      <w:r xmlns:w="http://schemas.openxmlformats.org/wordprocessingml/2006/main">
        <w:t xml:space="preserve">2. في يسوع نجد الاستعادة</w:t>
      </w:r>
    </w:p>
    <w:p w14:paraId="466E8A71" w14:textId="77777777" w:rsidR="00F90BDC" w:rsidRDefault="00F90BDC"/>
    <w:p w14:paraId="19C1EA38" w14:textId="77777777" w:rsidR="00F90BDC" w:rsidRDefault="00F90BDC">
      <w:r xmlns:w="http://schemas.openxmlformats.org/wordprocessingml/2006/main">
        <w:t xml:space="preserve">1. إشعياء 61: 1 ـ «روح الرب الإله عليّ. لأن الرب مسحني لأبشر المتواضعين. أرسلني لأعصب منكسري القلوب لأنادي للمسبيين بالإطلاق وللمقيدين بالإطلاق.</w:t>
      </w:r>
    </w:p>
    <w:p w14:paraId="3F431FAA" w14:textId="77777777" w:rsidR="00F90BDC" w:rsidRDefault="00F90BDC"/>
    <w:p w14:paraId="0D2294E0" w14:textId="77777777" w:rsidR="00F90BDC" w:rsidRDefault="00F90BDC">
      <w:r xmlns:w="http://schemas.openxmlformats.org/wordprocessingml/2006/main">
        <w:t xml:space="preserve">2. مرقس 10: 46-52 - "وجاءوا إلى أريحا: وفيما هو خارج من أريحا مع تلاميذه وجمع غفير من الشعب، كان بارتيماوس الأعمى، بن تيماوس، جالسا على الطريق يستعطي. فلما سمع أنه يسوع الناصري، ابتدأ يصرخ ويقول: يا يسوع ابن داود، ارحمني... فقال له يسوع: اذهب. ايمانك قد شفاك. وفي الحال أبصر وتبع يسوع في الطريق».</w:t>
      </w:r>
    </w:p>
    <w:p w14:paraId="02B6203C" w14:textId="77777777" w:rsidR="00F90BDC" w:rsidRDefault="00F90BDC"/>
    <w:p w14:paraId="1FFF3C85" w14:textId="77777777" w:rsidR="00F90BDC" w:rsidRDefault="00F90BDC">
      <w:r xmlns:w="http://schemas.openxmlformats.org/wordprocessingml/2006/main">
        <w:t xml:space="preserve">يوحنا 9: 14 وكان سبت حين صنع يسوع طينا وفتح عينيه.</w:t>
      </w:r>
    </w:p>
    <w:p w14:paraId="1DC17FEE" w14:textId="77777777" w:rsidR="00F90BDC" w:rsidRDefault="00F90BDC"/>
    <w:p w14:paraId="23558E20" w14:textId="77777777" w:rsidR="00F90BDC" w:rsidRDefault="00F90BDC">
      <w:r xmlns:w="http://schemas.openxmlformats.org/wordprocessingml/2006/main">
        <w:t xml:space="preserve">يعرض المقطع تفاصيل قصة شفاء يسوع لرجل ولد أعمى في يوم السبت.</w:t>
      </w:r>
    </w:p>
    <w:p w14:paraId="243A321A" w14:textId="77777777" w:rsidR="00F90BDC" w:rsidRDefault="00F90BDC"/>
    <w:p w14:paraId="67A0C611" w14:textId="77777777" w:rsidR="00F90BDC" w:rsidRDefault="00F90BDC">
      <w:r xmlns:w="http://schemas.openxmlformats.org/wordprocessingml/2006/main">
        <w:t xml:space="preserve">1. رحمة الله غير مشروطة</w:t>
      </w:r>
    </w:p>
    <w:p w14:paraId="1DDB63FA" w14:textId="77777777" w:rsidR="00F90BDC" w:rsidRDefault="00F90BDC"/>
    <w:p w14:paraId="04973395" w14:textId="77777777" w:rsidR="00F90BDC" w:rsidRDefault="00F90BDC">
      <w:r xmlns:w="http://schemas.openxmlformats.org/wordprocessingml/2006/main">
        <w:t xml:space="preserve">2. الشفاء بالإيمان</w:t>
      </w:r>
    </w:p>
    <w:p w14:paraId="37A292BA" w14:textId="77777777" w:rsidR="00F90BDC" w:rsidRDefault="00F90BDC"/>
    <w:p w14:paraId="72E3BADD" w14:textId="77777777" w:rsidR="00F90BDC" w:rsidRDefault="00F90BDC">
      <w:r xmlns:w="http://schemas.openxmlformats.org/wordprocessingml/2006/main">
        <w:t xml:space="preserve">١. إنجيل متي ١٢: ٩ـ ١٤ ـ ـ يدافع يسوع عن تلاميذه لأنهم يقطفون الحبوب في السبت</w:t>
      </w:r>
    </w:p>
    <w:p w14:paraId="2584B390" w14:textId="77777777" w:rsidR="00F90BDC" w:rsidRDefault="00F90BDC"/>
    <w:p w14:paraId="6EE957C7" w14:textId="77777777" w:rsidR="00F90BDC" w:rsidRDefault="00F90BDC">
      <w:r xmlns:w="http://schemas.openxmlformats.org/wordprocessingml/2006/main">
        <w:t xml:space="preserve">٢. إنجيل لوقا ٦: ٦ـ ١١ ـ ـ يشفي يسوع المرضى في يوم السبت، على الرغم من انتقادات الفريسيين</w:t>
      </w:r>
    </w:p>
    <w:p w14:paraId="08D95D8A" w14:textId="77777777" w:rsidR="00F90BDC" w:rsidRDefault="00F90BDC"/>
    <w:p w14:paraId="15E62E82" w14:textId="77777777" w:rsidR="00F90BDC" w:rsidRDefault="00F90BDC">
      <w:r xmlns:w="http://schemas.openxmlformats.org/wordprocessingml/2006/main">
        <w:t xml:space="preserve">يوحنا 9: 15 فسأله الفريسيون ايضا كيف ابصر. فقال لهم: وضع طينا على عيني فاغتسلت فأبصر.</w:t>
      </w:r>
    </w:p>
    <w:p w14:paraId="3A92ED9F" w14:textId="77777777" w:rsidR="00F90BDC" w:rsidRDefault="00F90BDC"/>
    <w:p w14:paraId="31B2AFAD" w14:textId="77777777" w:rsidR="00F90BDC" w:rsidRDefault="00F90BDC">
      <w:r xmlns:w="http://schemas.openxmlformats.org/wordprocessingml/2006/main">
        <w:t xml:space="preserve">لقد شفى يسوع رجلاً أعمى بعمل بسيط من الطين والماء.</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يمكننا أن نختبر الشفاء الجسدي والروحي عندما نخضع بتواضع لخطة الله.</w:t>
      </w:r>
    </w:p>
    <w:p w14:paraId="71898E8F" w14:textId="77777777" w:rsidR="00F90BDC" w:rsidRDefault="00F90BDC"/>
    <w:p w14:paraId="452EF983" w14:textId="77777777" w:rsidR="00F90BDC" w:rsidRDefault="00F90BDC">
      <w:r xmlns:w="http://schemas.openxmlformats.org/wordprocessingml/2006/main">
        <w:t xml:space="preserve">2: الإيمان بيسوع يجلب الشفاء والإصلاح.</w:t>
      </w:r>
    </w:p>
    <w:p w14:paraId="3626F048" w14:textId="77777777" w:rsidR="00F90BDC" w:rsidRDefault="00F90BDC"/>
    <w:p w14:paraId="0EDCBDE5" w14:textId="77777777" w:rsidR="00F90BDC" w:rsidRDefault="00F90BDC">
      <w:r xmlns:w="http://schemas.openxmlformats.org/wordprocessingml/2006/main">
        <w:t xml:space="preserve">1: يعقوب 5: 15 "وصلاة الإيمان تشفي المريض والرب يقيمه وإن كان قد فعل خطية تغفر له".</w:t>
      </w:r>
    </w:p>
    <w:p w14:paraId="456DB576" w14:textId="77777777" w:rsidR="00F90BDC" w:rsidRDefault="00F90BDC"/>
    <w:p w14:paraId="1CD73D58" w14:textId="77777777" w:rsidR="00F90BDC" w:rsidRDefault="00F90BDC">
      <w:r xmlns:w="http://schemas.openxmlformats.org/wordprocessingml/2006/main">
        <w:t xml:space="preserve">2: إشعياء 53: 5 "لكنه مجروح لأجل معاصينا، مسحوق لأجل آثامنا، تأديب سلامنا عليه، وبحبره شفينا".</w:t>
      </w:r>
    </w:p>
    <w:p w14:paraId="08592BC5" w14:textId="77777777" w:rsidR="00F90BDC" w:rsidRDefault="00F90BDC"/>
    <w:p w14:paraId="5FF0CD07" w14:textId="77777777" w:rsidR="00F90BDC" w:rsidRDefault="00F90BDC">
      <w:r xmlns:w="http://schemas.openxmlformats.org/wordprocessingml/2006/main">
        <w:t xml:space="preserve">يوحنا 9: 16 فقال قوم من الفريسيين هذا الرجل ليس من الله لانه لا يحفظ السبت. وقال آخرون: كيف يقدر إنسان خاطئ أن يعمل مثل هذه الآيات؟ وكان هناك انقسام بينهم.</w:t>
      </w:r>
    </w:p>
    <w:p w14:paraId="33F662AE" w14:textId="77777777" w:rsidR="00F90BDC" w:rsidRDefault="00F90BDC"/>
    <w:p w14:paraId="0E347E96" w14:textId="77777777" w:rsidR="00F90BDC" w:rsidRDefault="00F90BDC">
      <w:r xmlns:w="http://schemas.openxmlformats.org/wordprocessingml/2006/main">
        <w:t xml:space="preserve">يوضح هذا المقطع أن الفريسيين انقسموا في رأيهم عن يسوع عندما رأوا المعجزات التي صنعها يوم السبت.</w:t>
      </w:r>
    </w:p>
    <w:p w14:paraId="0EE8FE03" w14:textId="77777777" w:rsidR="00F90BDC" w:rsidRDefault="00F90BDC"/>
    <w:p w14:paraId="1B657170" w14:textId="77777777" w:rsidR="00F90BDC" w:rsidRDefault="00F90BDC">
      <w:r xmlns:w="http://schemas.openxmlformats.org/wordprocessingml/2006/main">
        <w:t xml:space="preserve">1: يجب أن نحتفل بقدرة الله مهما كان اليوم.</w:t>
      </w:r>
    </w:p>
    <w:p w14:paraId="1DBD9FF2" w14:textId="77777777" w:rsidR="00F90BDC" w:rsidRDefault="00F90BDC"/>
    <w:p w14:paraId="0EADBA9E" w14:textId="77777777" w:rsidR="00F90BDC" w:rsidRDefault="00F90BDC">
      <w:r xmlns:w="http://schemas.openxmlformats.org/wordprocessingml/2006/main">
        <w:t xml:space="preserve">2: لا يجب أن نتسرع في الحكم على تصرفات الآخرين.</w:t>
      </w:r>
    </w:p>
    <w:p w14:paraId="39DCFF9D" w14:textId="77777777" w:rsidR="00F90BDC" w:rsidRDefault="00F90BDC"/>
    <w:p w14:paraId="6E46F70F" w14:textId="77777777" w:rsidR="00F90BDC" w:rsidRDefault="00F90BDC">
      <w:r xmlns:w="http://schemas.openxmlformats.org/wordprocessingml/2006/main">
        <w:t xml:space="preserve">1: متى 7: 1-5 - "لا تدينوا حتى لا تدانوا. لأنكم بالدينونة التي تدينون بها تدانون، وبالكيل الذي به تكيلون يكال لكم".</w:t>
      </w:r>
    </w:p>
    <w:p w14:paraId="3380F02A" w14:textId="77777777" w:rsidR="00F90BDC" w:rsidRDefault="00F90BDC"/>
    <w:p w14:paraId="748A3C84" w14:textId="77777777" w:rsidR="00F90BDC" w:rsidRDefault="00F90BDC">
      <w:r xmlns:w="http://schemas.openxmlformats.org/wordprocessingml/2006/main">
        <w:t xml:space="preserve">2: 1 كورنثوس 13: 4-7 - "المحبة تتأنى ولطيفة، المحبة لا تحسد ولا تتباهى، لا تتكبر ولا وقحة. لا تصر على طريقتها، لا تغضب ولا تغتاظ، لا تغضب". يفرحون بالإثم، ولكنهم يفرحون بالحق."</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 17 قالوا ايضا للاعمى ماذا تقول انت عنه حتى قد فتح عينيك. فقال: هو نبي.</w:t>
      </w:r>
    </w:p>
    <w:p w14:paraId="45366A66" w14:textId="77777777" w:rsidR="00F90BDC" w:rsidRDefault="00F90BDC"/>
    <w:p w14:paraId="539C99BB" w14:textId="77777777" w:rsidR="00F90BDC" w:rsidRDefault="00F90BDC">
      <w:r xmlns:w="http://schemas.openxmlformats.org/wordprocessingml/2006/main">
        <w:t xml:space="preserve">شهد الأعمى على حقيقة أن يسوع نبي.</w:t>
      </w:r>
    </w:p>
    <w:p w14:paraId="39C26A22" w14:textId="77777777" w:rsidR="00F90BDC" w:rsidRDefault="00F90BDC"/>
    <w:p w14:paraId="726E73F7" w14:textId="77777777" w:rsidR="00F90BDC" w:rsidRDefault="00F90BDC">
      <w:r xmlns:w="http://schemas.openxmlformats.org/wordprocessingml/2006/main">
        <w:t xml:space="preserve">1. ما هي الشهادة التي يمكن أن نقدمها عن يسوع؟</w:t>
      </w:r>
    </w:p>
    <w:p w14:paraId="1263ADDD" w14:textId="77777777" w:rsidR="00F90BDC" w:rsidRDefault="00F90BDC"/>
    <w:p w14:paraId="1511B6C1" w14:textId="77777777" w:rsidR="00F90BDC" w:rsidRDefault="00F90BDC">
      <w:r xmlns:w="http://schemas.openxmlformats.org/wordprocessingml/2006/main">
        <w:t xml:space="preserve">2. كيف يمكننا التعرف على عمل الله؟</w:t>
      </w:r>
    </w:p>
    <w:p w14:paraId="639CB7D1" w14:textId="77777777" w:rsidR="00F90BDC" w:rsidRDefault="00F90BDC"/>
    <w:p w14:paraId="0E44C57D" w14:textId="77777777" w:rsidR="00F90BDC" w:rsidRDefault="00F90BDC">
      <w:r xmlns:w="http://schemas.openxmlformats.org/wordprocessingml/2006/main">
        <w:t xml:space="preserve">1. تثنية 18: 15-22 (سيقيم لك الرب إلهك نبيا مثلي من وسطك، من إخوتك - له تسمعون -)</w:t>
      </w:r>
    </w:p>
    <w:p w14:paraId="7F5909D9" w14:textId="77777777" w:rsidR="00F90BDC" w:rsidRDefault="00F90BDC"/>
    <w:p w14:paraId="15DBC7F0" w14:textId="77777777" w:rsidR="00F90BDC" w:rsidRDefault="00F90BDC">
      <w:r xmlns:w="http://schemas.openxmlformats.org/wordprocessingml/2006/main">
        <w:t xml:space="preserve">2. العبرانيين 1: 1-2 (منذ زمن بعيد، مرات عديدة وبطرق عديدة، كلم الله آباءنا بالأنبياء، ولكن في هذه الأيام الأخيرة كلمنا في ابنه...)</w:t>
      </w:r>
    </w:p>
    <w:p w14:paraId="2B9210A4" w14:textId="77777777" w:rsidR="00F90BDC" w:rsidRDefault="00F90BDC"/>
    <w:p w14:paraId="1D951DE0" w14:textId="77777777" w:rsidR="00F90BDC" w:rsidRDefault="00F90BDC">
      <w:r xmlns:w="http://schemas.openxmlformats.org/wordprocessingml/2006/main">
        <w:t xml:space="preserve">يوحنا 9: 18 ولكن اليهود لم يصدقوا عنه أنه كان أعمى فأبصر حتى دعوا والدي الذي أبصر.</w:t>
      </w:r>
    </w:p>
    <w:p w14:paraId="7CA7D9FC" w14:textId="77777777" w:rsidR="00F90BDC" w:rsidRDefault="00F90BDC"/>
    <w:p w14:paraId="4E62A0EA" w14:textId="77777777" w:rsidR="00F90BDC" w:rsidRDefault="00F90BDC">
      <w:r xmlns:w="http://schemas.openxmlformats.org/wordprocessingml/2006/main">
        <w:t xml:space="preserve">يوحنا 9: 18 يتحدث عن عدم إيمان اليهود بالرجل الذي شُفي من العمى.</w:t>
      </w:r>
    </w:p>
    <w:p w14:paraId="38C42153" w14:textId="77777777" w:rsidR="00F90BDC" w:rsidRDefault="00F90BDC"/>
    <w:p w14:paraId="573F51B4" w14:textId="77777777" w:rsidR="00F90BDC" w:rsidRDefault="00F90BDC">
      <w:r xmlns:w="http://schemas.openxmlformats.org/wordprocessingml/2006/main">
        <w:t xml:space="preserve">1. يستطيع الله أن يصنع المعجزات في حياتنا، حتى عندما لا نستطيع رؤيتها.</w:t>
      </w:r>
    </w:p>
    <w:p w14:paraId="332E5D74" w14:textId="77777777" w:rsidR="00F90BDC" w:rsidRDefault="00F90BDC"/>
    <w:p w14:paraId="14C3F6AC" w14:textId="77777777" w:rsidR="00F90BDC" w:rsidRDefault="00F90BDC">
      <w:r xmlns:w="http://schemas.openxmlformats.org/wordprocessingml/2006/main">
        <w:t xml:space="preserve">2. لا ينبغي أن يعتمد إيماننا على ما يرى، بل يجب أن يكون متجذرًا في ما هو غير مرئي.</w:t>
      </w:r>
    </w:p>
    <w:p w14:paraId="3CDADB8F" w14:textId="77777777" w:rsidR="00F90BDC" w:rsidRDefault="00F90BDC"/>
    <w:p w14:paraId="3325C3D5" w14:textId="77777777" w:rsidR="00F90BDC" w:rsidRDefault="00F90BDC">
      <w:r xmlns:w="http://schemas.openxmlformats.org/wordprocessingml/2006/main">
        <w:t xml:space="preserve">1. يوحنا 20:29 "قال له يسوع: "هل آمنت لأنك رأيتني؟ طوبى للذين آمنوا ولم يروا".</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رومية 4: 17-21 "كما هو مكتوب: "أنا جعلتك أبا لأمم كثيرة" - أمام الله الذي آمن به، الذي يحيي الموتى ويدعو إلى الوجود الأشياء التي لا وجود لها. آمن على الرجاء على خلاف الرجاء، لكي يصير أبا لأمم كثيرة، كما قيل له: «هكذا يكون نسلك». ولم يضعف إيمانه عندما رأى جسده الذي كان ميتًا (إذ كان عمره نحو مائة سنة)، أو عندما رأى عقم بطن سارة. ولم يتردد فيه عدم الإيمان من جهة وعد الله، بل تقوى في الإيمان، إذ أعطى مجداً لله، واثقاً أن الله قادر أن يفعل ما وعد به».</w:t>
      </w:r>
    </w:p>
    <w:p w14:paraId="23CAFA3F" w14:textId="77777777" w:rsidR="00F90BDC" w:rsidRDefault="00F90BDC"/>
    <w:p w14:paraId="3CEF1742" w14:textId="77777777" w:rsidR="00F90BDC" w:rsidRDefault="00F90BDC">
      <w:r xmlns:w="http://schemas.openxmlformats.org/wordprocessingml/2006/main">
        <w:t xml:space="preserve">يوحنا 9: 19 فسألوهما قائلين أهذا هو ابنكم الذي تقولون أنه ولد أعمى. فكيف يبصر الآن؟</w:t>
      </w:r>
    </w:p>
    <w:p w14:paraId="3B5C06AF" w14:textId="77777777" w:rsidR="00F90BDC" w:rsidRDefault="00F90BDC"/>
    <w:p w14:paraId="54793AE5" w14:textId="77777777" w:rsidR="00F90BDC" w:rsidRDefault="00F90BDC">
      <w:r xmlns:w="http://schemas.openxmlformats.org/wordprocessingml/2006/main">
        <w:t xml:space="preserve">سأل الناس والدي الرجل الأعمى كيف يمكنه أن يرى الآن.</w:t>
      </w:r>
    </w:p>
    <w:p w14:paraId="49D53C6E" w14:textId="77777777" w:rsidR="00F90BDC" w:rsidRDefault="00F90BDC"/>
    <w:p w14:paraId="147C2E9E" w14:textId="77777777" w:rsidR="00F90BDC" w:rsidRDefault="00F90BDC">
      <w:r xmlns:w="http://schemas.openxmlformats.org/wordprocessingml/2006/main">
        <w:t xml:space="preserve">1. كيف يمكن للإيمان أن يفتح أعيننا</w:t>
      </w:r>
    </w:p>
    <w:p w14:paraId="7B151107" w14:textId="77777777" w:rsidR="00F90BDC" w:rsidRDefault="00F90BDC"/>
    <w:p w14:paraId="723B2B22" w14:textId="77777777" w:rsidR="00F90BDC" w:rsidRDefault="00F90BDC">
      <w:r xmlns:w="http://schemas.openxmlformats.org/wordprocessingml/2006/main">
        <w:t xml:space="preserve">2. رؤية معجزات الله في الحياة اليومية</w:t>
      </w:r>
    </w:p>
    <w:p w14:paraId="62F29F46" w14:textId="77777777" w:rsidR="00F90BDC" w:rsidRDefault="00F90BDC"/>
    <w:p w14:paraId="10D53E3D" w14:textId="77777777" w:rsidR="00F90BDC" w:rsidRDefault="00F90BDC">
      <w:r xmlns:w="http://schemas.openxmlformats.org/wordprocessingml/2006/main">
        <w:t xml:space="preserve">1. متى 9: 27-31 (شفاء رجلين أعمى)</w:t>
      </w:r>
    </w:p>
    <w:p w14:paraId="5FC15CA9" w14:textId="77777777" w:rsidR="00F90BDC" w:rsidRDefault="00F90BDC"/>
    <w:p w14:paraId="180CA992" w14:textId="77777777" w:rsidR="00F90BDC" w:rsidRDefault="00F90BDC">
      <w:r xmlns:w="http://schemas.openxmlformats.org/wordprocessingml/2006/main">
        <w:t xml:space="preserve">2. يوحنا 11: 38-44 (إقامة لعازر من بين الأموات)</w:t>
      </w:r>
    </w:p>
    <w:p w14:paraId="38D20847" w14:textId="77777777" w:rsidR="00F90BDC" w:rsidRDefault="00F90BDC"/>
    <w:p w14:paraId="6C945525" w14:textId="77777777" w:rsidR="00F90BDC" w:rsidRDefault="00F90BDC">
      <w:r xmlns:w="http://schemas.openxmlformats.org/wordprocessingml/2006/main">
        <w:t xml:space="preserve">يوحنا 9: 20 اجابهم ابواه وقالا نحن نعلم ان هذا ابننا وانه ولد اعمى.</w:t>
      </w:r>
    </w:p>
    <w:p w14:paraId="119365FA" w14:textId="77777777" w:rsidR="00F90BDC" w:rsidRDefault="00F90BDC"/>
    <w:p w14:paraId="5EBBF346" w14:textId="77777777" w:rsidR="00F90BDC" w:rsidRDefault="00F90BDC">
      <w:r xmlns:w="http://schemas.openxmlformats.org/wordprocessingml/2006/main">
        <w:t xml:space="preserve">أعلن والدا يوحنا إيمانهما بالشفاء العجائبي لابنهما، رغم عماه الواضح.</w:t>
      </w:r>
    </w:p>
    <w:p w14:paraId="6B709AE5" w14:textId="77777777" w:rsidR="00F90BDC" w:rsidRDefault="00F90BDC"/>
    <w:p w14:paraId="59F3348F" w14:textId="77777777" w:rsidR="00F90BDC" w:rsidRDefault="00F90BDC">
      <w:r xmlns:w="http://schemas.openxmlformats.org/wordprocessingml/2006/main">
        <w:t xml:space="preserve">1: لنثق في معجزات الله، حتى لو لم نتمكن من رؤيتها بأعيننا.</w:t>
      </w:r>
    </w:p>
    <w:p w14:paraId="6234250B" w14:textId="77777777" w:rsidR="00F90BDC" w:rsidRDefault="00F90BDC"/>
    <w:p w14:paraId="057E01B3" w14:textId="77777777" w:rsidR="00F90BDC" w:rsidRDefault="00F90BDC">
      <w:r xmlns:w="http://schemas.openxmlformats.org/wordprocessingml/2006/main">
        <w:t xml:space="preserve">2: يجب أن نقبل إرادة الله بالإيمان، حتى عندما تعجز أعيننا عن الرؤية.</w:t>
      </w:r>
    </w:p>
    <w:p w14:paraId="4E13D651" w14:textId="77777777" w:rsidR="00F90BDC" w:rsidRDefault="00F90BDC"/>
    <w:p w14:paraId="6A11B44B" w14:textId="77777777" w:rsidR="00F90BDC" w:rsidRDefault="00F90BDC">
      <w:r xmlns:w="http://schemas.openxmlformats.org/wordprocessingml/2006/main">
        <w:t xml:space="preserve">1: إرميا 17: 7-8 - "مبارك الرجل الذي يتكل على الرب، وكان الرب متكله. فهو كشجرة مغروسة على الماء، عند النهر تمد أصولها، ولا تخشى الحر تأتي وأوراقها تظل خضراء، ولا تقلق في سنة القحط، لأنها لا تكف عن الإثمار».</w:t>
      </w:r>
    </w:p>
    <w:p w14:paraId="443E9D67" w14:textId="77777777" w:rsidR="00F90BDC" w:rsidRDefault="00F90BDC"/>
    <w:p w14:paraId="3129516F" w14:textId="77777777" w:rsidR="00F90BDC" w:rsidRDefault="00F90BDC">
      <w:r xmlns:w="http://schemas.openxmlformats.org/wordprocessingml/2006/main">
        <w:t xml:space="preserve">2: العبرانيين 11: 1 - "وأما الإيمان فهو الثقة بما يرجى والإيقان بأمور لا ترى."</w:t>
      </w:r>
    </w:p>
    <w:p w14:paraId="1925E113" w14:textId="77777777" w:rsidR="00F90BDC" w:rsidRDefault="00F90BDC"/>
    <w:p w14:paraId="5D384FE5" w14:textId="77777777" w:rsidR="00F90BDC" w:rsidRDefault="00F90BDC">
      <w:r xmlns:w="http://schemas.openxmlformats.org/wordprocessingml/2006/main">
        <w:t xml:space="preserve">John 9:21 21 واما كيف يبصر الآن فلا نعلم. ومن فتح عينيه فلا نعلم. هو كامل السن. اسأله: سيتحدث عن نفسه.</w:t>
      </w:r>
    </w:p>
    <w:p w14:paraId="545DF4A8" w14:textId="77777777" w:rsidR="00F90BDC" w:rsidRDefault="00F90BDC"/>
    <w:p w14:paraId="337FC386" w14:textId="77777777" w:rsidR="00F90BDC" w:rsidRDefault="00F90BDC">
      <w:r xmlns:w="http://schemas.openxmlformats.org/wordprocessingml/2006/main">
        <w:t xml:space="preserve">يعلمنا يوحنا 9: 21 أن نثق في الله عندما تكون أسئلتنا بلا إجابة وأن نحترم استقلالية الآخرين.</w:t>
      </w:r>
    </w:p>
    <w:p w14:paraId="477CB423" w14:textId="77777777" w:rsidR="00F90BDC" w:rsidRDefault="00F90BDC"/>
    <w:p w14:paraId="16176EFF" w14:textId="77777777" w:rsidR="00F90BDC" w:rsidRDefault="00F90BDC">
      <w:r xmlns:w="http://schemas.openxmlformats.org/wordprocessingml/2006/main">
        <w:t xml:space="preserve">1. سر الله: الثقة حتى عندما لا نفهم</w:t>
      </w:r>
    </w:p>
    <w:p w14:paraId="1C09DCAB" w14:textId="77777777" w:rsidR="00F90BDC" w:rsidRDefault="00F90BDC"/>
    <w:p w14:paraId="41635028" w14:textId="77777777" w:rsidR="00F90BDC" w:rsidRDefault="00F90BDC">
      <w:r xmlns:w="http://schemas.openxmlformats.org/wordprocessingml/2006/main">
        <w:t xml:space="preserve">2. احترام الاستقلالية: احترام قرارات الآخرين</w:t>
      </w:r>
    </w:p>
    <w:p w14:paraId="1A06E5AD" w14:textId="77777777" w:rsidR="00F90BDC" w:rsidRDefault="00F90BDC"/>
    <w:p w14:paraId="15A5DAD8"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14:paraId="16C93E67" w14:textId="77777777" w:rsidR="00F90BDC" w:rsidRDefault="00F90BDC"/>
    <w:p w14:paraId="416BB628" w14:textId="77777777" w:rsidR="00F90BDC" w:rsidRDefault="00F90BDC">
      <w:r xmlns:w="http://schemas.openxmlformats.org/wordprocessingml/2006/main">
        <w:t xml:space="preserve">2. إشعياء 40: 28-29 "أما عرفت؟" هل لم تسمع؟ الرب هو الإله الدهري خالق أطراف الأرض. لا يغمى عليه ولا يتعب. فهمه لا يمكن البحث فيه. يعطي للضعيف قدرة، ولعديم القوة يزيده قوة».</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9: 22 قال أبواه هذا لأنهما كانا يخافان من اليهود. لأن اليهود كانوا قد اتفقوا على أنه إن اعترف أحد بأنه المسيح يخرج من المجمع.</w:t>
      </w:r>
    </w:p>
    <w:p w14:paraId="71BCE3F6" w14:textId="77777777" w:rsidR="00F90BDC" w:rsidRDefault="00F90BDC"/>
    <w:p w14:paraId="76823CF7" w14:textId="77777777" w:rsidR="00F90BDC" w:rsidRDefault="00F90BDC">
      <w:r xmlns:w="http://schemas.openxmlformats.org/wordprocessingml/2006/main">
        <w:t xml:space="preserve">يظهر هذا المقطع خوف الشعب اليهودي إذ كانوا يعتقدون أن الاعتراف بالمسيح سيؤدي إلى طردهم من المجمع.</w:t>
      </w:r>
    </w:p>
    <w:p w14:paraId="7D69BF72" w14:textId="77777777" w:rsidR="00F90BDC" w:rsidRDefault="00F90BDC"/>
    <w:p w14:paraId="5CE27205" w14:textId="77777777" w:rsidR="00F90BDC" w:rsidRDefault="00F90BDC">
      <w:r xmlns:w="http://schemas.openxmlformats.org/wordprocessingml/2006/main">
        <w:t xml:space="preserve">1. الخوف من الإنسان فخ</w:t>
      </w:r>
    </w:p>
    <w:p w14:paraId="763D2286" w14:textId="77777777" w:rsidR="00F90BDC" w:rsidRDefault="00F90BDC"/>
    <w:p w14:paraId="2262606C" w14:textId="77777777" w:rsidR="00F90BDC" w:rsidRDefault="00F90BDC">
      <w:r xmlns:w="http://schemas.openxmlformats.org/wordprocessingml/2006/main">
        <w:t xml:space="preserve">2. دافع عما تؤمن به</w:t>
      </w:r>
    </w:p>
    <w:p w14:paraId="3319DEE2" w14:textId="77777777" w:rsidR="00F90BDC" w:rsidRDefault="00F90BDC"/>
    <w:p w14:paraId="0288612B" w14:textId="77777777" w:rsidR="00F90BDC" w:rsidRDefault="00F90BDC">
      <w:r xmlns:w="http://schemas.openxmlformats.org/wordprocessingml/2006/main">
        <w:t xml:space="preserve">١. سفر الأمثال ٢٩: ٢٥ ـ ـ خوف الإنسان يضع فخا، ومن يتكل على الرب فيخلص.</w:t>
      </w:r>
    </w:p>
    <w:p w14:paraId="450452A9" w14:textId="77777777" w:rsidR="00F90BDC" w:rsidRDefault="00F90BDC"/>
    <w:p w14:paraId="51E40566" w14:textId="77777777" w:rsidR="00F90BDC" w:rsidRDefault="00F90BDC">
      <w:r xmlns:w="http://schemas.openxmlformats.org/wordprocessingml/2006/main">
        <w:t xml:space="preserve">٢. رسالة بولس إلى أهل رومية ١٠: ٩ـ ١٠ ـ ـ أنك إذا اعترفت بفمك بالرب يسوع، وآمنت بقلبك أن الله أقامه من الأموات، فسوف تخلص. لأن القلب يؤمن به للبر، والفم يعترف به للخلاص.</w:t>
      </w:r>
    </w:p>
    <w:p w14:paraId="33AFE908" w14:textId="77777777" w:rsidR="00F90BDC" w:rsidRDefault="00F90BDC"/>
    <w:p w14:paraId="7E8B9C9D" w14:textId="77777777" w:rsidR="00F90BDC" w:rsidRDefault="00F90BDC">
      <w:r xmlns:w="http://schemas.openxmlformats.org/wordprocessingml/2006/main">
        <w:t xml:space="preserve">يوحنا 9: 23 فقال ابواه انه كامل السن. اسأله.</w:t>
      </w:r>
    </w:p>
    <w:p w14:paraId="4D042287" w14:textId="77777777" w:rsidR="00F90BDC" w:rsidRDefault="00F90BDC"/>
    <w:p w14:paraId="32AD79AC" w14:textId="77777777" w:rsidR="00F90BDC" w:rsidRDefault="00F90BDC">
      <w:r xmlns:w="http://schemas.openxmlformats.org/wordprocessingml/2006/main">
        <w:t xml:space="preserve">المقطع: في يوحنا 9، يشفي يسوع رجلاً ولد أعمى. تم استجواب جيرانه ومعارفه وحتى والديه حول من ارتكب هذا العمل "غير القانوني" للشفاء يوم السبت. ومع ذلك، لم يستطيعوا الإجابة على من قام بالشفاء لأنهم لم يعرفوا. وعندما سأل تلاميذ يسوع الرجل الذي شفاه، قال إنه يسوع. لكن والديه ظلا صامتين، لأنهما كانا يخافان من زعماء اليهود. وأخيراً قالوا: "لقد بلغ سناً، فاسألوه".</w:t>
      </w:r>
    </w:p>
    <w:p w14:paraId="44219327" w14:textId="77777777" w:rsidR="00F90BDC" w:rsidRDefault="00F90BDC"/>
    <w:p w14:paraId="57170693" w14:textId="77777777" w:rsidR="00F90BDC" w:rsidRDefault="00F90BDC">
      <w:r xmlns:w="http://schemas.openxmlformats.org/wordprocessingml/2006/main">
        <w:t xml:space="preserve">1. قوة يسوع للشفاء: كيف تمكن يسوع من إجراء شفاء معجزة لرجل ولد أعمى والإيمان الذي يتطلبه ذلك</w:t>
      </w:r>
    </w:p>
    <w:p w14:paraId="29641337" w14:textId="77777777" w:rsidR="00F90BDC" w:rsidRDefault="00F90BDC"/>
    <w:p w14:paraId="7F41E856" w14:textId="77777777" w:rsidR="00F90BDC" w:rsidRDefault="00F90BDC">
      <w:r xmlns:w="http://schemas.openxmlformats.org/wordprocessingml/2006/main">
        <w:t xml:space="preserve">2. شجاعة أتباع يسوع: كيف أظهر الرجل المولود أعمى ووالديه الشجاعة في اتباع يسوع حتى عندما واجه المعارضة</w:t>
      </w:r>
    </w:p>
    <w:p w14:paraId="1E7B36C3" w14:textId="77777777" w:rsidR="00F90BDC" w:rsidRDefault="00F90BDC"/>
    <w:p w14:paraId="77F092B4" w14:textId="77777777" w:rsidR="00F90BDC" w:rsidRDefault="00F90BDC">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6339089C" w14:textId="77777777" w:rsidR="00F90BDC" w:rsidRDefault="00F90BDC"/>
    <w:p w14:paraId="1E0C4761" w14:textId="77777777" w:rsidR="00F90BDC" w:rsidRDefault="00F90BDC">
      <w:r xmlns:w="http://schemas.openxmlformats.org/wordprocessingml/2006/main">
        <w:t xml:space="preserve">2. يوحنا ١٠: ٢٧ـ ٢٨ـ ـ "خرافي تسمع صوتي، وأنا أعرفها، فتتبعني. وأنا أعطيها حياة أبدية، ولن تهلك إلى الأبد، ولن يخطفها أحد من يدي."</w:t>
      </w:r>
    </w:p>
    <w:p w14:paraId="581B0DA2" w14:textId="77777777" w:rsidR="00F90BDC" w:rsidRDefault="00F90BDC"/>
    <w:p w14:paraId="20E6DEF0" w14:textId="77777777" w:rsidR="00F90BDC" w:rsidRDefault="00F90BDC">
      <w:r xmlns:w="http://schemas.openxmlformats.org/wordprocessingml/2006/main">
        <w:t xml:space="preserve">يوحنا 9: 24 فدعوا ايضا الرجل الذي كان اعمى وقالوا له مجد الله.نحن نعلم ان هذا الرجل خاطئ.</w:t>
      </w:r>
    </w:p>
    <w:p w14:paraId="540363EB" w14:textId="77777777" w:rsidR="00F90BDC" w:rsidRDefault="00F90BDC"/>
    <w:p w14:paraId="211D1A32" w14:textId="77777777" w:rsidR="00F90BDC" w:rsidRDefault="00F90BDC">
      <w:r xmlns:w="http://schemas.openxmlformats.org/wordprocessingml/2006/main">
        <w:t xml:space="preserve">طلبت السلطات الدينية من الرجل الأعمى أن يسبح الله، معتقدين أن الرجل يسوع كان خاطئاً.</w:t>
      </w:r>
    </w:p>
    <w:p w14:paraId="7482B23F" w14:textId="77777777" w:rsidR="00F90BDC" w:rsidRDefault="00F90BDC"/>
    <w:p w14:paraId="54FD2308" w14:textId="77777777" w:rsidR="00F90BDC" w:rsidRDefault="00F90BDC">
      <w:r xmlns:w="http://schemas.openxmlformats.org/wordprocessingml/2006/main">
        <w:t xml:space="preserve">1: يجب علينا أن ندرك قوة الله في عمل يسوع، حتى عندما لا يدرك ذلك من حولنا.</w:t>
      </w:r>
    </w:p>
    <w:p w14:paraId="0E35C566" w14:textId="77777777" w:rsidR="00F90BDC" w:rsidRDefault="00F90BDC"/>
    <w:p w14:paraId="3FE28537" w14:textId="77777777" w:rsidR="00F90BDC" w:rsidRDefault="00F90BDC">
      <w:r xmlns:w="http://schemas.openxmlformats.org/wordprocessingml/2006/main">
        <w:t xml:space="preserve">2: يجب أن نحتفل بمعجزات يسوع، حتى عندما يفشل الآخرون في التعرف عليها.</w:t>
      </w:r>
    </w:p>
    <w:p w14:paraId="701D5A6E" w14:textId="77777777" w:rsidR="00F90BDC" w:rsidRDefault="00F90BDC"/>
    <w:p w14:paraId="31232ACB" w14:textId="77777777" w:rsidR="00F90BDC" w:rsidRDefault="00F90BDC">
      <w:r xmlns:w="http://schemas.openxmlformats.org/wordprocessingml/2006/main">
        <w:t xml:space="preserve">1: إشعياء 29: 18-19 - في ذلك اليوم يسمع الصم أقوال السفر، ومن ظلامهم وظلمتهم تبصر عيون العمي. يحصل الودعاء على فرح جديد بالرب، ويبتهج فقراء البشر بقدوس إسرائيل.</w:t>
      </w:r>
    </w:p>
    <w:p w14:paraId="2D2D78E7" w14:textId="77777777" w:rsidR="00F90BDC" w:rsidRDefault="00F90BDC"/>
    <w:p w14:paraId="4483F083" w14:textId="77777777" w:rsidR="00F90BDC" w:rsidRDefault="00F90BDC">
      <w:r xmlns:w="http://schemas.openxmlformats.org/wordprocessingml/2006/main">
        <w:t xml:space="preserve">2: متى 11: 5 ـ ـ العمي يبصرون، والعرج يمشون، والبرص يتطهرون، والصم يسمعون، والموتى يقومون، والفقراء يبشرون.</w:t>
      </w:r>
    </w:p>
    <w:p w14:paraId="14AEAD15" w14:textId="77777777" w:rsidR="00F90BDC" w:rsidRDefault="00F90BDC"/>
    <w:p w14:paraId="0C32A9CB" w14:textId="77777777" w:rsidR="00F90BDC" w:rsidRDefault="00F90BDC">
      <w:r xmlns:w="http://schemas.openxmlformats.org/wordprocessingml/2006/main">
        <w:t xml:space="preserve">يوحنا 9: 25 فاجاب وقال أخاطئ هو أم لا لست أعلم. اعلم شيئا واحدا اني كنت أعمى والآن أبصر.</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رجل أعمى شفى على يد يسوع وأوضح أنه ليس متأكدًا مما إذا كان الشافي خاطئًا أم لا، لكنه يعرف أنه كان أعمى، لكنه الآن يستطيع أن يرى.</w:t>
      </w:r>
    </w:p>
    <w:p w14:paraId="507A079F" w14:textId="77777777" w:rsidR="00F90BDC" w:rsidRDefault="00F90BDC"/>
    <w:p w14:paraId="748331DB" w14:textId="77777777" w:rsidR="00F90BDC" w:rsidRDefault="00F90BDC">
      <w:r xmlns:w="http://schemas.openxmlformats.org/wordprocessingml/2006/main">
        <w:t xml:space="preserve">1. قوة يسوع للشفاء والاستعادة</w:t>
      </w:r>
    </w:p>
    <w:p w14:paraId="681C8941" w14:textId="77777777" w:rsidR="00F90BDC" w:rsidRDefault="00F90BDC"/>
    <w:p w14:paraId="29CA75A1" w14:textId="77777777" w:rsidR="00F90BDC" w:rsidRDefault="00F90BDC">
      <w:r xmlns:w="http://schemas.openxmlformats.org/wordprocessingml/2006/main">
        <w:t xml:space="preserve">2. شهادة إيمان الأعمى</w:t>
      </w:r>
    </w:p>
    <w:p w14:paraId="570F745C" w14:textId="77777777" w:rsidR="00F90BDC" w:rsidRDefault="00F90BDC"/>
    <w:p w14:paraId="06EFC338" w14:textId="77777777" w:rsidR="00F90BDC" w:rsidRDefault="00F90BDC">
      <w:r xmlns:w="http://schemas.openxmlformats.org/wordprocessingml/2006/main">
        <w:t xml:space="preserve">١. إنجيل متي ٩: ٢٧ـ ٣١ـ ـ يسوع يشفي رجلين أعمى</w:t>
      </w:r>
    </w:p>
    <w:p w14:paraId="3720EDFF" w14:textId="77777777" w:rsidR="00F90BDC" w:rsidRDefault="00F90BDC"/>
    <w:p w14:paraId="05572163" w14:textId="77777777" w:rsidR="00F90BDC" w:rsidRDefault="00F90BDC">
      <w:r xmlns:w="http://schemas.openxmlformats.org/wordprocessingml/2006/main">
        <w:t xml:space="preserve">٢. سفر المزامير ١٤٦: ٨ ـ ـ يفتح الرب عيون العمي</w:t>
      </w:r>
    </w:p>
    <w:p w14:paraId="7AA88CF5" w14:textId="77777777" w:rsidR="00F90BDC" w:rsidRDefault="00F90BDC"/>
    <w:p w14:paraId="2F348379" w14:textId="77777777" w:rsidR="00F90BDC" w:rsidRDefault="00F90BDC">
      <w:r xmlns:w="http://schemas.openxmlformats.org/wordprocessingml/2006/main">
        <w:t xml:space="preserve">يوحنا 9: 26 فقالوا له ايضا ماذا صنع بك. كيف فتح عينيك؟</w:t>
      </w:r>
    </w:p>
    <w:p w14:paraId="0CA4852A" w14:textId="77777777" w:rsidR="00F90BDC" w:rsidRDefault="00F90BDC"/>
    <w:p w14:paraId="1E954552" w14:textId="77777777" w:rsidR="00F90BDC" w:rsidRDefault="00F90BDC">
      <w:r xmlns:w="http://schemas.openxmlformats.org/wordprocessingml/2006/main">
        <w:t xml:space="preserve">شفاء أعمى: أظهر يسوع قدرته الإلهية من خلال شفاء رجل أعمى بأعجوبة.</w:t>
      </w:r>
    </w:p>
    <w:p w14:paraId="5F9122F2" w14:textId="77777777" w:rsidR="00F90BDC" w:rsidRDefault="00F90BDC"/>
    <w:p w14:paraId="5DF674AE" w14:textId="77777777" w:rsidR="00F90BDC" w:rsidRDefault="00F90BDC">
      <w:r xmlns:w="http://schemas.openxmlformats.org/wordprocessingml/2006/main">
        <w:t xml:space="preserve">1. الله قادر على فعل المستحيل</w:t>
      </w:r>
    </w:p>
    <w:p w14:paraId="52E71E16" w14:textId="77777777" w:rsidR="00F90BDC" w:rsidRDefault="00F90BDC"/>
    <w:p w14:paraId="077A1AE5" w14:textId="77777777" w:rsidR="00F90BDC" w:rsidRDefault="00F90BDC">
      <w:r xmlns:w="http://schemas.openxmlformats.org/wordprocessingml/2006/main">
        <w:t xml:space="preserve">2. المعجزات هي تذكير بقدرة الله</w:t>
      </w:r>
    </w:p>
    <w:p w14:paraId="7266820E" w14:textId="77777777" w:rsidR="00F90BDC" w:rsidRDefault="00F90BDC"/>
    <w:p w14:paraId="61983C22"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2847D7AB" w14:textId="77777777" w:rsidR="00F90BDC" w:rsidRDefault="00F90BDC"/>
    <w:p w14:paraId="67298380" w14:textId="77777777" w:rsidR="00F90BDC" w:rsidRDefault="00F90BDC">
      <w:r xmlns:w="http://schemas.openxmlformats.org/wordprocessingml/2006/main">
        <w:t xml:space="preserve">٢. خروج ١٥: ١١ ـ ـ من مثلك بين الآلهة يا رب؟ من مثلك معتزًا في القداسة، مهيبًا في الأعمال المجيدة، صانعًا العجائب؟</w:t>
      </w:r>
    </w:p>
    <w:p w14:paraId="3EA6B12C" w14:textId="77777777" w:rsidR="00F90BDC" w:rsidRDefault="00F90BDC"/>
    <w:p w14:paraId="1BE7BF80" w14:textId="77777777" w:rsidR="00F90BDC" w:rsidRDefault="00F90BDC">
      <w:r xmlns:w="http://schemas.openxmlformats.org/wordprocessingml/2006/main">
        <w:t xml:space="preserve">يوحنا 9: 27 فاجابهم قد قلت لكم ولم تسمعوا فلماذا تريدون ان تسمعوا ايضا. أفتكونون أنتم أيضًا تلاميذًا له؟</w:t>
      </w:r>
    </w:p>
    <w:p w14:paraId="24AA552A" w14:textId="77777777" w:rsidR="00F90BDC" w:rsidRDefault="00F90BDC"/>
    <w:p w14:paraId="3591E08F" w14:textId="77777777" w:rsidR="00F90BDC" w:rsidRDefault="00F90BDC">
      <w:r xmlns:w="http://schemas.openxmlformats.org/wordprocessingml/2006/main">
        <w:t xml:space="preserve">سأل الفريسيون رجلاً ولد أعمى إذا كان تلميذاً ليسوع، فأجاب متسائلاً لماذا يحتاجون إلى سماع الإجابة مرة أخرى إذا كانوا قد سمعوها بالفعل.</w:t>
      </w:r>
    </w:p>
    <w:p w14:paraId="38609F8C" w14:textId="77777777" w:rsidR="00F90BDC" w:rsidRDefault="00F90BDC"/>
    <w:p w14:paraId="6DD59047" w14:textId="77777777" w:rsidR="00F90BDC" w:rsidRDefault="00F90BDC">
      <w:r xmlns:w="http://schemas.openxmlformats.org/wordprocessingml/2006/main">
        <w:t xml:space="preserve">1. قوة يسوع: على الرغم من ولادته أعمى وتعرضه للسخرية من الفريسيين، اختار هذا الرجل أن يدافع عن إيمانه بيسوع.</w:t>
      </w:r>
    </w:p>
    <w:p w14:paraId="350CEC81" w14:textId="77777777" w:rsidR="00F90BDC" w:rsidRDefault="00F90BDC"/>
    <w:p w14:paraId="4BD9DC51" w14:textId="77777777" w:rsidR="00F90BDC" w:rsidRDefault="00F90BDC">
      <w:r xmlns:w="http://schemas.openxmlformats.org/wordprocessingml/2006/main">
        <w:t xml:space="preserve">2. الإيمان في مواجهة الشدائد: كان إيمان هذا الرجل بيسوع ثابتاً على الرغم من مقاومة الفريسيين.</w:t>
      </w:r>
    </w:p>
    <w:p w14:paraId="7FE5E5E4" w14:textId="77777777" w:rsidR="00F90BDC" w:rsidRDefault="00F90BDC"/>
    <w:p w14:paraId="31B14D32"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79EB4A42" w14:textId="77777777" w:rsidR="00F90BDC" w:rsidRDefault="00F90BDC"/>
    <w:p w14:paraId="528CB0AC" w14:textId="77777777" w:rsidR="00F90BDC" w:rsidRDefault="00F90BDC">
      <w:r xmlns:w="http://schemas.openxmlformats.org/wordprocessingml/2006/main">
        <w:t xml:space="preserve">2. إنجيل متي ١٦: ٢٤ ـ "ثم قال يسوع لتلاميذه: "إن أراد أحد أن يتبعني، فلينكر نفسه ويحمل صليبه ويتبعني".</w:t>
      </w:r>
    </w:p>
    <w:p w14:paraId="7A62A97F" w14:textId="77777777" w:rsidR="00F90BDC" w:rsidRDefault="00F90BDC"/>
    <w:p w14:paraId="360D665F" w14:textId="77777777" w:rsidR="00F90BDC" w:rsidRDefault="00F90BDC">
      <w:r xmlns:w="http://schemas.openxmlformats.org/wordprocessingml/2006/main">
        <w:t xml:space="preserve">يوحنا 9: 28 فكانوا يجدفونه قائلين انت تلميذه. ولكننا تلاميذ موسى.</w:t>
      </w:r>
    </w:p>
    <w:p w14:paraId="3B1D2075" w14:textId="77777777" w:rsidR="00F90BDC" w:rsidRDefault="00F90BDC"/>
    <w:p w14:paraId="6772E917" w14:textId="77777777" w:rsidR="00F90BDC" w:rsidRDefault="00F90BDC">
      <w:r xmlns:w="http://schemas.openxmlformats.org/wordprocessingml/2006/main">
        <w:t xml:space="preserve">يلخص يوحنا 9: 28 تعرض تلاميذ يسوع للسب من قبل أشخاص آخرين زعموا أنهم تلاميذ موسى.</w:t>
      </w:r>
    </w:p>
    <w:p w14:paraId="3E650739" w14:textId="77777777" w:rsidR="00F90BDC" w:rsidRDefault="00F90BDC"/>
    <w:p w14:paraId="44D2F6D0" w14:textId="77777777" w:rsidR="00F90BDC" w:rsidRDefault="00F90BDC">
      <w:r xmlns:w="http://schemas.openxmlformats.org/wordprocessingml/2006/main">
        <w:t xml:space="preserve">1. يمكننا أن نتعلم من مثال يسوع في التواضع والنعمة عند التعامل مع المقاومة.</w:t>
      </w:r>
    </w:p>
    <w:p w14:paraId="6C5372FC" w14:textId="77777777" w:rsidR="00F90BDC" w:rsidRDefault="00F90BDC"/>
    <w:p w14:paraId="586F1D30" w14:textId="77777777" w:rsidR="00F90BDC" w:rsidRDefault="00F90BDC">
      <w:r xmlns:w="http://schemas.openxmlformats.org/wordprocessingml/2006/main">
        <w:t xml:space="preserve">2. ينبغي مدح إيماننا بدلاً من انتقاده.</w:t>
      </w:r>
    </w:p>
    <w:p w14:paraId="39BFAD27" w14:textId="77777777" w:rsidR="00F90BDC" w:rsidRDefault="00F90BDC"/>
    <w:p w14:paraId="09628E88" w14:textId="77777777" w:rsidR="00F90BDC" w:rsidRDefault="00F90BDC">
      <w:r xmlns:w="http://schemas.openxmlformats.org/wordprocessingml/2006/main">
        <w:t xml:space="preserve">1. متى 5: 11-12 "طوبى لكم إذا عيروكم وطردوكم وقالوا عليكم كل كلمة شريرة من أجلي كاذبين. افرحوا وتهللوا، لأن أجركم عظيم في السماء، فإنهم هكذا طردوا الأنبياء الذين قبلكم».</w:t>
      </w:r>
    </w:p>
    <w:p w14:paraId="2502B752" w14:textId="77777777" w:rsidR="00F90BDC" w:rsidRDefault="00F90BDC"/>
    <w:p w14:paraId="743F9C4D" w14:textId="77777777" w:rsidR="00F90BDC" w:rsidRDefault="00F90BDC">
      <w:r xmlns:w="http://schemas.openxmlformats.org/wordprocessingml/2006/main">
        <w:t xml:space="preserve">2. يعقوب 1: 2-4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475C3C2B" w14:textId="77777777" w:rsidR="00F90BDC" w:rsidRDefault="00F90BDC"/>
    <w:p w14:paraId="387D23C0" w14:textId="77777777" w:rsidR="00F90BDC" w:rsidRDefault="00F90BDC">
      <w:r xmlns:w="http://schemas.openxmlformats.org/wordprocessingml/2006/main">
        <w:t xml:space="preserve">يوحنا 9: 29 نحن نعلم أن الله كلم موسى وأما هذا فلا نعلم من أين هو.</w:t>
      </w:r>
    </w:p>
    <w:p w14:paraId="33D14655" w14:textId="77777777" w:rsidR="00F90BDC" w:rsidRDefault="00F90BDC"/>
    <w:p w14:paraId="7E83EC96" w14:textId="77777777" w:rsidR="00F90BDC" w:rsidRDefault="00F90BDC">
      <w:r xmlns:w="http://schemas.openxmlformats.org/wordprocessingml/2006/main">
        <w:t xml:space="preserve">تساءل الناس في ذلك الوقت من هو يسوع لأنهم عرفوا أن الله كلم موسى، لكنهم لم يعرفوا من أين أتى يسوع.</w:t>
      </w:r>
    </w:p>
    <w:p w14:paraId="26184229" w14:textId="77777777" w:rsidR="00F90BDC" w:rsidRDefault="00F90BDC"/>
    <w:p w14:paraId="0BAEE88D" w14:textId="77777777" w:rsidR="00F90BDC" w:rsidRDefault="00F90BDC">
      <w:r xmlns:w="http://schemas.openxmlformats.org/wordprocessingml/2006/main">
        <w:t xml:space="preserve">1. يسوع أعظم من موسى: تكلم الله مع موسى، ولكن يسوع كان مثالاً خاصاً لقوة الله.</w:t>
      </w:r>
    </w:p>
    <w:p w14:paraId="501C31E7" w14:textId="77777777" w:rsidR="00F90BDC" w:rsidRDefault="00F90BDC"/>
    <w:p w14:paraId="64B34C19" w14:textId="77777777" w:rsidR="00F90BDC" w:rsidRDefault="00F90BDC">
      <w:r xmlns:w="http://schemas.openxmlformats.org/wordprocessingml/2006/main">
        <w:t xml:space="preserve">2. الجميع مرحب بهم في ملكوت الله: بغض النظر عن المكان الذي أتينا منه، فإن الله يرحب بنا بأذرع مفتوحة.</w:t>
      </w:r>
    </w:p>
    <w:p w14:paraId="4D7B4B79" w14:textId="77777777" w:rsidR="00F90BDC" w:rsidRDefault="00F90BDC"/>
    <w:p w14:paraId="0E0B4C7C" w14:textId="77777777" w:rsidR="00F90BDC" w:rsidRDefault="00F90BDC">
      <w:r xmlns:w="http://schemas.openxmlformats.org/wordprocessingml/2006/main">
        <w:t xml:space="preserve">1. متى 11: 11-12 "الحق أقول لكم، لم يقم بين المولودين من النساء أعظم من يوحنا المعمدان. ولكن الأصغر في ملكوت السماوات أعظم منه."</w:t>
      </w:r>
    </w:p>
    <w:p w14:paraId="6281D742" w14:textId="77777777" w:rsidR="00F90BDC" w:rsidRDefault="00F90BDC"/>
    <w:p w14:paraId="2A2BF13E" w14:textId="77777777" w:rsidR="00F90BDC" w:rsidRDefault="00F90BDC">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14:paraId="72D2B16F" w14:textId="77777777" w:rsidR="00F90BDC" w:rsidRDefault="00F90BDC"/>
    <w:p w14:paraId="17EDEE55" w14:textId="77777777" w:rsidR="00F90BDC" w:rsidRDefault="00F90BDC">
      <w:r xmlns:w="http://schemas.openxmlformats.org/wordprocessingml/2006/main">
        <w:t xml:space="preserve">يوحنا 9: 30 أجاب الرجل وقال لهم إن في هذا عجبا أنكم لا تعلمون من أين هو وقد فتح عيني.</w:t>
      </w:r>
    </w:p>
    <w:p w14:paraId="1DDCE1DD" w14:textId="77777777" w:rsidR="00F90BDC" w:rsidRDefault="00F90BDC"/>
    <w:p w14:paraId="3DD18A7E" w14:textId="77777777" w:rsidR="00F90BDC" w:rsidRDefault="00F90BDC">
      <w:r xmlns:w="http://schemas.openxmlformats.org/wordprocessingml/2006/main">
        <w:t xml:space="preserve">يسلط هذا المقطع الضوء على معجزة شفى فيها يسوع رجلاً ولد أعمى. اندهش </w:t>
      </w:r>
      <w:r xmlns:w="http://schemas.openxmlformats.org/wordprocessingml/2006/main">
        <w:lastRenderedPageBreak xmlns:w="http://schemas.openxmlformats.org/wordprocessingml/2006/main"/>
      </w:r>
      <w:r xmlns:w="http://schemas.openxmlformats.org/wordprocessingml/2006/main">
        <w:t xml:space="preserve">من أن يسوع شفاه، رغم أنه لم يعرف هويته.</w:t>
      </w:r>
    </w:p>
    <w:p w14:paraId="2ABAC7E3" w14:textId="77777777" w:rsidR="00F90BDC" w:rsidRDefault="00F90BDC"/>
    <w:p w14:paraId="5A930736" w14:textId="77777777" w:rsidR="00F90BDC" w:rsidRDefault="00F90BDC">
      <w:r xmlns:w="http://schemas.openxmlformats.org/wordprocessingml/2006/main">
        <w:t xml:space="preserve">1: يسوع هو الشافي وشفاءه متاح للجميع، بغض النظر عن هويتهم.</w:t>
      </w:r>
    </w:p>
    <w:p w14:paraId="558881DA" w14:textId="77777777" w:rsidR="00F90BDC" w:rsidRDefault="00F90BDC"/>
    <w:p w14:paraId="70EA5CDD" w14:textId="77777777" w:rsidR="00F90BDC" w:rsidRDefault="00F90BDC">
      <w:r xmlns:w="http://schemas.openxmlformats.org/wordprocessingml/2006/main">
        <w:t xml:space="preserve">2: يسوع هو مصدر الشفاء المعجزي وأولئك الذين يقبلون شفاءه يتغيرون.</w:t>
      </w:r>
    </w:p>
    <w:p w14:paraId="69F96DDD" w14:textId="77777777" w:rsidR="00F90BDC" w:rsidRDefault="00F90BDC"/>
    <w:p w14:paraId="20F8A090" w14:textId="77777777" w:rsidR="00F90BDC" w:rsidRDefault="00F90BDC">
      <w:r xmlns:w="http://schemas.openxmlformats.org/wordprocessingml/2006/main">
        <w:t xml:space="preserve">1: متى 11: 5 ـ ـ العمي يبصرون، والعرج يمشون، والبرص يطهرون، والصم يسمعون، والموتى يقومون، ويعلن البشارة للفقراء.</w:t>
      </w:r>
    </w:p>
    <w:p w14:paraId="7D346FA7" w14:textId="77777777" w:rsidR="00F90BDC" w:rsidRDefault="00F90BDC"/>
    <w:p w14:paraId="5FAC5479" w14:textId="77777777" w:rsidR="00F90BDC" w:rsidRDefault="00F90BDC">
      <w:r xmlns:w="http://schemas.openxmlformats.org/wordprocessingml/2006/main">
        <w:t xml:space="preserve">2: إشعياء 53: 5 - لكنه مجروح لأجل معاصينا، مسحوق لأجل آثامنا؛ لقد كان عليه العقوبة التي جلبت لنا السلام، وبجراحه شُفينا.</w:t>
      </w:r>
    </w:p>
    <w:p w14:paraId="71319B11" w14:textId="77777777" w:rsidR="00F90BDC" w:rsidRDefault="00F90BDC"/>
    <w:p w14:paraId="1716D7B6" w14:textId="77777777" w:rsidR="00F90BDC" w:rsidRDefault="00F90BDC">
      <w:r xmlns:w="http://schemas.openxmlformats.org/wordprocessingml/2006/main">
        <w:t xml:space="preserve">يوحنا 9: 31 ونحن نعلم أن الله لا يسمع للخطاة. ولكن إن كان أحد يتعبد الله ويفعل مشيئته فلهذا يسمع.</w:t>
      </w:r>
    </w:p>
    <w:p w14:paraId="625E1065" w14:textId="77777777" w:rsidR="00F90BDC" w:rsidRDefault="00F90BDC"/>
    <w:p w14:paraId="4DA7E422" w14:textId="77777777" w:rsidR="00F90BDC" w:rsidRDefault="00F90BDC">
      <w:r xmlns:w="http://schemas.openxmlformats.org/wordprocessingml/2006/main">
        <w:t xml:space="preserve">يستمع الله لأولئك الذين يعبدونه حقًا ويطيعون إرادته.</w:t>
      </w:r>
    </w:p>
    <w:p w14:paraId="3CE7C657" w14:textId="77777777" w:rsidR="00F90BDC" w:rsidRDefault="00F90BDC"/>
    <w:p w14:paraId="22B0D737" w14:textId="77777777" w:rsidR="00F90BDC" w:rsidRDefault="00F90BDC">
      <w:r xmlns:w="http://schemas.openxmlformats.org/wordprocessingml/2006/main">
        <w:t xml:space="preserve">1: العبادة الحقة: قلب الطاعة</w:t>
      </w:r>
    </w:p>
    <w:p w14:paraId="753D2A20" w14:textId="77777777" w:rsidR="00F90BDC" w:rsidRDefault="00F90BDC"/>
    <w:p w14:paraId="468602F6" w14:textId="77777777" w:rsidR="00F90BDC" w:rsidRDefault="00F90BDC">
      <w:r xmlns:w="http://schemas.openxmlformats.org/wordprocessingml/2006/main">
        <w:t xml:space="preserve">2: قوة العبادة: كيف تسمع صوت الله</w:t>
      </w:r>
    </w:p>
    <w:p w14:paraId="1E2C8298" w14:textId="77777777" w:rsidR="00F90BDC" w:rsidRDefault="00F90BDC"/>
    <w:p w14:paraId="2C9AB1EC" w14:textId="77777777" w:rsidR="00F90BDC" w:rsidRDefault="00F90BDC">
      <w:r xmlns:w="http://schemas.openxmlformats.org/wordprocessingml/2006/main">
        <w:t xml:space="preserve">1: يعقوب 4: 7-10، فاخضعوا إذن لله. قاوم الشيطان، و سوف يهرب منك.</w:t>
      </w:r>
    </w:p>
    <w:p w14:paraId="45A8871F" w14:textId="77777777" w:rsidR="00F90BDC" w:rsidRDefault="00F90BDC"/>
    <w:p w14:paraId="6D5488AD" w14:textId="77777777" w:rsidR="00F90BDC" w:rsidRDefault="00F90BDC">
      <w:r xmlns:w="http://schemas.openxmlformats.org/wordprocessingml/2006/main">
        <w:t xml:space="preserve">2: كولوسي 3: 17، وكل ما فعلتم بقول أو فعل، فاعملوا الكل باسم الرب يسوع، شاكرين الله والآب به.</w:t>
      </w:r>
    </w:p>
    <w:p w14:paraId="5F0C3B93" w14:textId="77777777" w:rsidR="00F90BDC" w:rsidRDefault="00F90BDC"/>
    <w:p w14:paraId="73565170" w14:textId="77777777" w:rsidR="00F90BDC" w:rsidRDefault="00F90BDC">
      <w:r xmlns:w="http://schemas.openxmlformats.org/wordprocessingml/2006/main">
        <w:t xml:space="preserve">يوحنا 9: 32 منذ الدهر لم يسمع أن أحدا فتح عيني مولود </w:t>
      </w:r>
      <w:r xmlns:w="http://schemas.openxmlformats.org/wordprocessingml/2006/main">
        <w:lastRenderedPageBreak xmlns:w="http://schemas.openxmlformats.org/wordprocessingml/2006/main"/>
      </w:r>
      <w:r xmlns:w="http://schemas.openxmlformats.org/wordprocessingml/2006/main">
        <w:t xml:space="preserve">أعمى.</w:t>
      </w:r>
    </w:p>
    <w:p w14:paraId="517F2A20" w14:textId="77777777" w:rsidR="00F90BDC" w:rsidRDefault="00F90BDC"/>
    <w:p w14:paraId="167FF1F5" w14:textId="77777777" w:rsidR="00F90BDC" w:rsidRDefault="00F90BDC">
      <w:r xmlns:w="http://schemas.openxmlformats.org/wordprocessingml/2006/main">
        <w:t xml:space="preserve">تتحدث الآية عن رجل ولد أعمى وانفتحت عيناه.</w:t>
      </w:r>
    </w:p>
    <w:p w14:paraId="4571FFCC" w14:textId="77777777" w:rsidR="00F90BDC" w:rsidRDefault="00F90BDC"/>
    <w:p w14:paraId="416F0D00" w14:textId="77777777" w:rsidR="00F90BDC" w:rsidRDefault="00F90BDC">
      <w:r xmlns:w="http://schemas.openxmlformats.org/wordprocessingml/2006/main">
        <w:t xml:space="preserve">1. معجزات الله وعطايا النعمة</w:t>
      </w:r>
    </w:p>
    <w:p w14:paraId="5C52954F" w14:textId="77777777" w:rsidR="00F90BDC" w:rsidRDefault="00F90BDC"/>
    <w:p w14:paraId="6736EF82" w14:textId="77777777" w:rsidR="00F90BDC" w:rsidRDefault="00F90BDC">
      <w:r xmlns:w="http://schemas.openxmlformats.org/wordprocessingml/2006/main">
        <w:t xml:space="preserve">2. قوة الإيمان</w:t>
      </w:r>
    </w:p>
    <w:p w14:paraId="418F3913" w14:textId="77777777" w:rsidR="00F90BDC" w:rsidRDefault="00F90BDC"/>
    <w:p w14:paraId="2E8D687E" w14:textId="77777777" w:rsidR="00F90BDC" w:rsidRDefault="00F90BDC">
      <w:r xmlns:w="http://schemas.openxmlformats.org/wordprocessingml/2006/main">
        <w:t xml:space="preserve">1. متى 19: 26 "فنظر إليهم يسوع وقال لهم: «هذا عند الناس غير مستطاع، ولكن عند الله كل شيء مستطاع».</w:t>
      </w:r>
    </w:p>
    <w:p w14:paraId="01EE7468" w14:textId="77777777" w:rsidR="00F90BDC" w:rsidRDefault="00F90BDC"/>
    <w:p w14:paraId="33F469F6" w14:textId="77777777" w:rsidR="00F90BDC" w:rsidRDefault="00F90BDC">
      <w:r xmlns:w="http://schemas.openxmlformats.org/wordprocessingml/2006/main">
        <w:t xml:space="preserve">2. مزمور 146: 8 "الرَّبُّ يَفْتَحُ عُيُونَ الْعُمْيِ. يَفْتَحُ الرَّبُّ عَيْنَيْهِمْ". الرب يقيم المنحنيين. الرب يحب الصديقين."</w:t>
      </w:r>
    </w:p>
    <w:p w14:paraId="4291D457" w14:textId="77777777" w:rsidR="00F90BDC" w:rsidRDefault="00F90BDC"/>
    <w:p w14:paraId="6F8BF381" w14:textId="77777777" w:rsidR="00F90BDC" w:rsidRDefault="00F90BDC">
      <w:r xmlns:w="http://schemas.openxmlformats.org/wordprocessingml/2006/main">
        <w:t xml:space="preserve">يوحنا 9: 33 لو لم يكن هذا الرجل من الله لم يقدر أن يفعل شيئا.</w:t>
      </w:r>
    </w:p>
    <w:p w14:paraId="67099D43" w14:textId="77777777" w:rsidR="00F90BDC" w:rsidRDefault="00F90BDC"/>
    <w:p w14:paraId="76E307DA" w14:textId="77777777" w:rsidR="00F90BDC" w:rsidRDefault="00F90BDC">
      <w:r xmlns:w="http://schemas.openxmlformats.org/wordprocessingml/2006/main">
        <w:t xml:space="preserve">تتحدث هذه الآية عن سلطان يسوع وقوته الإلهية، مؤكدة أنه لا يستطيع أن يفعل ما يفعله إلا لأنه من الله.</w:t>
      </w:r>
    </w:p>
    <w:p w14:paraId="7EB12157" w14:textId="77777777" w:rsidR="00F90BDC" w:rsidRDefault="00F90BDC"/>
    <w:p w14:paraId="6C58FD37" w14:textId="77777777" w:rsidR="00F90BDC" w:rsidRDefault="00F90BDC">
      <w:r xmlns:w="http://schemas.openxmlformats.org/wordprocessingml/2006/main">
        <w:t xml:space="preserve">1. يسوع: مصدر كل سلطان وقوة</w:t>
      </w:r>
    </w:p>
    <w:p w14:paraId="2CF71580" w14:textId="77777777" w:rsidR="00F90BDC" w:rsidRDefault="00F90BDC"/>
    <w:p w14:paraId="1E00A658" w14:textId="77777777" w:rsidR="00F90BDC" w:rsidRDefault="00F90BDC">
      <w:r xmlns:w="http://schemas.openxmlformats.org/wordprocessingml/2006/main">
        <w:t xml:space="preserve">2. أعمال المسيح المعجزية: شهادة ألوهيته</w:t>
      </w:r>
    </w:p>
    <w:p w14:paraId="19FA4574" w14:textId="77777777" w:rsidR="00F90BDC" w:rsidRDefault="00F90BDC"/>
    <w:p w14:paraId="3147318F" w14:textId="77777777" w:rsidR="00F90BDC" w:rsidRDefault="00F90BDC">
      <w:r xmlns:w="http://schemas.openxmlformats.org/wordprocessingml/2006/main">
        <w:t xml:space="preserve">1. إنجيل يوحنا ١٤: ١٠ـ ١١ـ ـ "ألستم تؤمنون أني في الآب والآب فيّ؟ الكلام الذي أقوله لكم لست أتكلم به من نفسي، لكن الآب الحال فيّ يعمل أعماله، صدقوني أني في الآب والآب في، وإلا فصدقوني لسبب الأعمال نفسها.</w:t>
      </w:r>
    </w:p>
    <w:p w14:paraId="1344FA31" w14:textId="77777777" w:rsidR="00F90BDC" w:rsidRDefault="00F90BDC"/>
    <w:p w14:paraId="583EE8F7" w14:textId="77777777" w:rsidR="00F90BDC" w:rsidRDefault="00F90BDC">
      <w:r xmlns:w="http://schemas.openxmlformats.org/wordprocessingml/2006/main">
        <w:t xml:space="preserve">٢. رسالة بولس إلى أهل كولوسي ٢: ٩ـ ١٠ ـ ـ لأنه فيه يحل كل ملء اللاهوت جسديا، وأنتم مملؤون فيه، الذي هو رأس كل رياسة وسلطان.</w:t>
      </w:r>
    </w:p>
    <w:p w14:paraId="007C2A4B" w14:textId="77777777" w:rsidR="00F90BDC" w:rsidRDefault="00F90BDC"/>
    <w:p w14:paraId="366F3B90" w14:textId="77777777" w:rsidR="00F90BDC" w:rsidRDefault="00F90BDC">
      <w:r xmlns:w="http://schemas.openxmlformats.org/wordprocessingml/2006/main">
        <w:t xml:space="preserve">يوحنا 9: 34 اجابوا وقالوا له في الخطايا ولدت انت بجملتك فهل تعلمنا. وأخرجوه.</w:t>
      </w:r>
    </w:p>
    <w:p w14:paraId="644CE59E" w14:textId="77777777" w:rsidR="00F90BDC" w:rsidRDefault="00F90BDC"/>
    <w:p w14:paraId="7511CFB0" w14:textId="77777777" w:rsidR="00F90BDC" w:rsidRDefault="00F90BDC">
      <w:r xmlns:w="http://schemas.openxmlformats.org/wordprocessingml/2006/main">
        <w:t xml:space="preserve">كان القادة الدينيون ممتلئين بالفخر والتحيز لدرجة أنهم طردوا رجلاً أعمى لمجرد أنه علمهم شيئًا ما.</w:t>
      </w:r>
    </w:p>
    <w:p w14:paraId="4759855A" w14:textId="77777777" w:rsidR="00F90BDC" w:rsidRDefault="00F90BDC"/>
    <w:p w14:paraId="505DB59F" w14:textId="77777777" w:rsidR="00F90BDC" w:rsidRDefault="00F90BDC">
      <w:r xmlns:w="http://schemas.openxmlformats.org/wordprocessingml/2006/main">
        <w:t xml:space="preserve">1: الكبرياء والتحيز ليس لهما مكان في ملكوت الله.</w:t>
      </w:r>
    </w:p>
    <w:p w14:paraId="360D6C21" w14:textId="77777777" w:rsidR="00F90BDC" w:rsidRDefault="00F90BDC"/>
    <w:p w14:paraId="3BF9FFE3" w14:textId="77777777" w:rsidR="00F90BDC" w:rsidRDefault="00F90BDC">
      <w:r xmlns:w="http://schemas.openxmlformats.org/wordprocessingml/2006/main">
        <w:t xml:space="preserve">2: الرب يدعونا إلى أن نكون متواضعين ومنفتحين على التعلم من الآخرين.</w:t>
      </w:r>
    </w:p>
    <w:p w14:paraId="00DA6F66" w14:textId="77777777" w:rsidR="00F90BDC" w:rsidRDefault="00F90BDC"/>
    <w:p w14:paraId="56F05DEA" w14:textId="77777777" w:rsidR="00F90BDC" w:rsidRDefault="00F90BDC">
      <w:r xmlns:w="http://schemas.openxmlformats.org/wordprocessingml/2006/main">
        <w:t xml:space="preserve">1: يعقوب 4: 6: "ولكنه يعطي نعمة أكثر. لذلك يقول: «يقاوم الله المستكبرين، وأما المتواضعون فيعطيهم نعمة».</w:t>
      </w:r>
    </w:p>
    <w:p w14:paraId="5E4FCD3F" w14:textId="77777777" w:rsidR="00F90BDC" w:rsidRDefault="00F90BDC"/>
    <w:p w14:paraId="3681DD21" w14:textId="77777777" w:rsidR="00F90BDC" w:rsidRDefault="00F90BDC">
      <w:r xmlns:w="http://schemas.openxmlformats.org/wordprocessingml/2006/main">
        <w:t xml:space="preserve">2: لوقا 18: 14: «أقول لكم: إن هذا نزل إلى بيته مبررًا دون ذاك. لأن كل من يرفع نفسه يتضع، ومن يضع نفسه يرتفع».</w:t>
      </w:r>
    </w:p>
    <w:p w14:paraId="2F0CFC67" w14:textId="77777777" w:rsidR="00F90BDC" w:rsidRDefault="00F90BDC"/>
    <w:p w14:paraId="203BC4DA" w14:textId="77777777" w:rsidR="00F90BDC" w:rsidRDefault="00F90BDC">
      <w:r xmlns:w="http://schemas.openxmlformats.org/wordprocessingml/2006/main">
        <w:t xml:space="preserve">يوحنا 9: 35 فسمع يسوع أنهم أخرجوه خارجا. ولما وجده قال له: أتؤمن أنت بابن الله؟</w:t>
      </w:r>
    </w:p>
    <w:p w14:paraId="2FFB92F9" w14:textId="77777777" w:rsidR="00F90BDC" w:rsidRDefault="00F90BDC"/>
    <w:p w14:paraId="614221A3" w14:textId="77777777" w:rsidR="00F90BDC" w:rsidRDefault="00F90BDC">
      <w:r xmlns:w="http://schemas.openxmlformats.org/wordprocessingml/2006/main">
        <w:t xml:space="preserve">أظهر يسوع الرحمة لرجل طرده شعبه وقدم له الفرصة للإيمان به.</w:t>
      </w:r>
    </w:p>
    <w:p w14:paraId="4111597C" w14:textId="77777777" w:rsidR="00F90BDC" w:rsidRDefault="00F90BDC"/>
    <w:p w14:paraId="51A2B9C5" w14:textId="77777777" w:rsidR="00F90BDC" w:rsidRDefault="00F90BDC">
      <w:r xmlns:w="http://schemas.openxmlformats.org/wordprocessingml/2006/main">
        <w:t xml:space="preserve">1: رحمة يسوع غير مشروطة</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آمن بابن الله</w:t>
      </w:r>
    </w:p>
    <w:p w14:paraId="723F1BA8" w14:textId="77777777" w:rsidR="00F90BDC" w:rsidRDefault="00F90BDC"/>
    <w:p w14:paraId="7A14FD34" w14:textId="77777777" w:rsidR="00F90BDC" w:rsidRDefault="00F90BDC">
      <w:r xmlns:w="http://schemas.openxmlformats.org/wordprocessingml/2006/main">
        <w:t xml:space="preserve">1: لوقا 6: 36 ـ "كونوا رحماء كما أن أباكم رحيم".</w:t>
      </w:r>
    </w:p>
    <w:p w14:paraId="1242B9CA" w14:textId="77777777" w:rsidR="00F90BDC" w:rsidRDefault="00F90BDC"/>
    <w:p w14:paraId="24DE44A4" w14:textId="77777777" w:rsidR="00F90BDC" w:rsidRDefault="00F90BDC">
      <w:r xmlns:w="http://schemas.openxmlformats.org/wordprocessingml/2006/main">
        <w:t xml:space="preserve">2: 1 يوحنا 5: 10-12 - "من يؤمن بابن الله فعنده الشهادة في نفسه ومن لا يصدق الله فقد جعله كاذبا لأنه لم يؤمن بالشهادة التي قد شهدها الله عن ابنه". ".</w:t>
      </w:r>
    </w:p>
    <w:p w14:paraId="7DFBFB46" w14:textId="77777777" w:rsidR="00F90BDC" w:rsidRDefault="00F90BDC"/>
    <w:p w14:paraId="46E3B95F" w14:textId="77777777" w:rsidR="00F90BDC" w:rsidRDefault="00F90BDC">
      <w:r xmlns:w="http://schemas.openxmlformats.org/wordprocessingml/2006/main">
        <w:t xml:space="preserve">يوحنا 9: 36 فاجاب وقال من هو يا رب حتى اومن به.</w:t>
      </w:r>
    </w:p>
    <w:p w14:paraId="294B3E9D" w14:textId="77777777" w:rsidR="00F90BDC" w:rsidRDefault="00F90BDC"/>
    <w:p w14:paraId="46ADE35A" w14:textId="77777777" w:rsidR="00F90BDC" w:rsidRDefault="00F90BDC">
      <w:r xmlns:w="http://schemas.openxmlformats.org/wordprocessingml/2006/main">
        <w:t xml:space="preserve">يلخص يوحنا 9: 36 المقطع كسؤال طرحه الرجل الأعمى، سائلاً من هو يسوع حتى يؤمن به.</w:t>
      </w:r>
    </w:p>
    <w:p w14:paraId="17F7D721" w14:textId="77777777" w:rsidR="00F90BDC" w:rsidRDefault="00F90BDC"/>
    <w:p w14:paraId="1A04C1E4" w14:textId="77777777" w:rsidR="00F90BDC" w:rsidRDefault="00F90BDC">
      <w:r xmlns:w="http://schemas.openxmlformats.org/wordprocessingml/2006/main">
        <w:t xml:space="preserve">1. مسألة الإيمان: كيف نعرف أننا نستطيع أن نؤمن بيسوع؟</w:t>
      </w:r>
    </w:p>
    <w:p w14:paraId="438F0472" w14:textId="77777777" w:rsidR="00F90BDC" w:rsidRDefault="00F90BDC"/>
    <w:p w14:paraId="60AA613A" w14:textId="77777777" w:rsidR="00F90BDC" w:rsidRDefault="00F90BDC">
      <w:r xmlns:w="http://schemas.openxmlformats.org/wordprocessingml/2006/main">
        <w:t xml:space="preserve">2. كشف الحقيقة: البحث عن وعود المخلص</w:t>
      </w:r>
    </w:p>
    <w:p w14:paraId="0360E9C8" w14:textId="77777777" w:rsidR="00F90BDC" w:rsidRDefault="00F90BDC"/>
    <w:p w14:paraId="37F54CDD" w14:textId="77777777" w:rsidR="00F90BDC" w:rsidRDefault="00F90BDC">
      <w:r xmlns:w="http://schemas.openxmlformats.org/wordprocessingml/2006/main">
        <w:t xml:space="preserve">١. رسالة بولس إلى أهل رومية ١٠: ١٧ ـ ـ يأتي الإيمان بالخبر والسماع بكلمة الله.</w:t>
      </w:r>
    </w:p>
    <w:p w14:paraId="58927E65" w14:textId="77777777" w:rsidR="00F90BDC" w:rsidRDefault="00F90BDC"/>
    <w:p w14:paraId="0707C6CE" w14:textId="77777777" w:rsidR="00F90BDC" w:rsidRDefault="00F90BDC">
      <w:r xmlns:w="http://schemas.openxmlformats.org/wordprocessingml/2006/main">
        <w:t xml:space="preserve">٢. رسالة يوحنا الأولى ٥: ١٣ ـ ـ كتبت هذا إليكم أنتم المؤمنين باسم ابن الله؛ لكي تعلموا أن لكم الحياة الأبدية.</w:t>
      </w:r>
    </w:p>
    <w:p w14:paraId="506285B5" w14:textId="77777777" w:rsidR="00F90BDC" w:rsidRDefault="00F90BDC"/>
    <w:p w14:paraId="6EB0456C" w14:textId="77777777" w:rsidR="00F90BDC" w:rsidRDefault="00F90BDC">
      <w:r xmlns:w="http://schemas.openxmlformats.org/wordprocessingml/2006/main">
        <w:t xml:space="preserve">يوحنا 9: 37 فقال له يسوع قد رأيته والذي يتكلم معك هو هو.</w:t>
      </w:r>
    </w:p>
    <w:p w14:paraId="7B6423D0" w14:textId="77777777" w:rsidR="00F90BDC" w:rsidRDefault="00F90BDC"/>
    <w:p w14:paraId="4BBECBD6" w14:textId="77777777" w:rsidR="00F90BDC" w:rsidRDefault="00F90BDC">
      <w:r xmlns:w="http://schemas.openxmlformats.org/wordprocessingml/2006/main">
        <w:t xml:space="preserve">يكشف هذا المقطع أن يسوع عرّف عن نفسه لرجل ولد أعمى، وأكد هويته باعتباره الشخص الذي يتحدث إليه.</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الهوية الشخصية: كيف تساعدنا معرفة هويتنا في التغلب على العمى</w:t>
      </w:r>
    </w:p>
    <w:p w14:paraId="06AB5547" w14:textId="77777777" w:rsidR="00F90BDC" w:rsidRDefault="00F90BDC"/>
    <w:p w14:paraId="75F32E13" w14:textId="77777777" w:rsidR="00F90BDC" w:rsidRDefault="00F90BDC">
      <w:r xmlns:w="http://schemas.openxmlformats.org/wordprocessingml/2006/main">
        <w:t xml:space="preserve">2. يسوع يكشف عن هويته: التعرف على ذواتنا الحقيقية واحتضانها</w:t>
      </w:r>
    </w:p>
    <w:p w14:paraId="0D3B9254" w14:textId="77777777" w:rsidR="00F90BDC" w:rsidRDefault="00F90BDC"/>
    <w:p w14:paraId="41696B12" w14:textId="77777777" w:rsidR="00F90BDC" w:rsidRDefault="00F90BDC">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043D611E" w14:textId="77777777" w:rsidR="00F90BDC" w:rsidRDefault="00F90BDC"/>
    <w:p w14:paraId="41C36BA1" w14:textId="77777777" w:rsidR="00F90BDC" w:rsidRDefault="00F90BDC">
      <w:r xmlns:w="http://schemas.openxmlformats.org/wordprocessingml/2006/main">
        <w:t xml:space="preserve">2. خروج 33: 14 ـ ـ أجاب الرب: "إن حضوري معك وأريحك".</w:t>
      </w:r>
    </w:p>
    <w:p w14:paraId="0104CE04" w14:textId="77777777" w:rsidR="00F90BDC" w:rsidRDefault="00F90BDC"/>
    <w:p w14:paraId="306030B8" w14:textId="77777777" w:rsidR="00F90BDC" w:rsidRDefault="00F90BDC">
      <w:r xmlns:w="http://schemas.openxmlformats.org/wordprocessingml/2006/main">
        <w:t xml:space="preserve">يوحنا 9: 38 فقال أؤمن يا سيد. وكان يعبده.</w:t>
      </w:r>
    </w:p>
    <w:p w14:paraId="7539BE56" w14:textId="77777777" w:rsidR="00F90BDC" w:rsidRDefault="00F90BDC"/>
    <w:p w14:paraId="4347D720" w14:textId="77777777" w:rsidR="00F90BDC" w:rsidRDefault="00F90BDC">
      <w:r xmlns:w="http://schemas.openxmlformats.org/wordprocessingml/2006/main">
        <w:t xml:space="preserve">يُظهر يوحنا الإيمان من خلال عبادة يسوع في هذه الآية.</w:t>
      </w:r>
    </w:p>
    <w:p w14:paraId="3614BBD2" w14:textId="77777777" w:rsidR="00F90BDC" w:rsidRDefault="00F90BDC"/>
    <w:p w14:paraId="54762EEB" w14:textId="77777777" w:rsidR="00F90BDC" w:rsidRDefault="00F90BDC">
      <w:r xmlns:w="http://schemas.openxmlformats.org/wordprocessingml/2006/main">
        <w:t xml:space="preserve">1. قوة الإيمان – استكشاف قوة الإيمان من خلال مثال عبادة يوحنا ليسوع.</w:t>
      </w:r>
    </w:p>
    <w:p w14:paraId="54F2E016" w14:textId="77777777" w:rsidR="00F90BDC" w:rsidRDefault="00F90BDC"/>
    <w:p w14:paraId="048B895B" w14:textId="77777777" w:rsidR="00F90BDC" w:rsidRDefault="00F90BDC">
      <w:r xmlns:w="http://schemas.openxmlformats.org/wordprocessingml/2006/main">
        <w:t xml:space="preserve">2. النمو في الإيمان – تعلم كيف يمكننا أن ننمو في الإيمان من خلال مثال عبادة يوحنا ليسوع.</w:t>
      </w:r>
    </w:p>
    <w:p w14:paraId="782127F8" w14:textId="77777777" w:rsidR="00F90BDC" w:rsidRDefault="00F90BDC"/>
    <w:p w14:paraId="2B0752FA"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5306FA4A" w14:textId="77777777" w:rsidR="00F90BDC" w:rsidRDefault="00F90BDC"/>
    <w:p w14:paraId="4DBCCEEF" w14:textId="77777777" w:rsidR="00F90BDC" w:rsidRDefault="00F90BDC">
      <w:r xmlns:w="http://schemas.openxmlformats.org/wordprocessingml/2006/main">
        <w:t xml:space="preserve">٢. رسالة بولس إلى أهل رومية ١٠: ١٧ ـ ـ "الإيمان يأتي مما يسمع، وما يسمع يأتي من خلال الرسالة عن المسيح."</w:t>
      </w:r>
    </w:p>
    <w:p w14:paraId="5F5B8FCC" w14:textId="77777777" w:rsidR="00F90BDC" w:rsidRDefault="00F90BDC"/>
    <w:p w14:paraId="56A8714E" w14:textId="77777777" w:rsidR="00F90BDC" w:rsidRDefault="00F90BDC">
      <w:r xmlns:w="http://schemas.openxmlformats.org/wordprocessingml/2006/main">
        <w:t xml:space="preserve">يوحنا 9: 39 فقال يسوع لدينونة أتيت أنا إلى هذا العالم حتى يبصر الذين لا يبصرون. وأن الذين يبصرون قد يعمى.</w:t>
      </w:r>
    </w:p>
    <w:p w14:paraId="170FA244" w14:textId="77777777" w:rsidR="00F90BDC" w:rsidRDefault="00F90BDC"/>
    <w:p w14:paraId="4DD0D7E1" w14:textId="77777777" w:rsidR="00F90BDC" w:rsidRDefault="00F90BDC">
      <w:r xmlns:w="http://schemas.openxmlformats.org/wordprocessingml/2006/main">
        <w:t xml:space="preserve">لقد جاء يسوع إلى العالم ليدين أولئك الذين أعماهم الخطية، وليفتح عيون "العميان".</w:t>
      </w:r>
    </w:p>
    <w:p w14:paraId="5FF6B006" w14:textId="77777777" w:rsidR="00F90BDC" w:rsidRDefault="00F90BDC"/>
    <w:p w14:paraId="15CBB57E" w14:textId="77777777" w:rsidR="00F90BDC" w:rsidRDefault="00F90BDC">
      <w:r xmlns:w="http://schemas.openxmlformats.org/wordprocessingml/2006/main">
        <w:t xml:space="preserve">1: يسوع هو نور العالم.</w:t>
      </w:r>
    </w:p>
    <w:p w14:paraId="42FE580C" w14:textId="77777777" w:rsidR="00F90BDC" w:rsidRDefault="00F90BDC"/>
    <w:p w14:paraId="3284A3D2" w14:textId="77777777" w:rsidR="00F90BDC" w:rsidRDefault="00F90BDC">
      <w:r xmlns:w="http://schemas.openxmlformats.org/wordprocessingml/2006/main">
        <w:t xml:space="preserve">2: حكم الله عادل.</w:t>
      </w:r>
    </w:p>
    <w:p w14:paraId="258D7280" w14:textId="77777777" w:rsidR="00F90BDC" w:rsidRDefault="00F90BDC"/>
    <w:p w14:paraId="3E6E6FB8" w14:textId="77777777" w:rsidR="00F90BDC" w:rsidRDefault="00F90BDC">
      <w:r xmlns:w="http://schemas.openxmlformats.org/wordprocessingml/2006/main">
        <w:t xml:space="preserve">١: إشعياء ٩: ٢ ـ ـ الشعب السالك في الظلمة أبصر نورا عظيما: الجالسون في أرض ظلال الموت أشرق عليهم نور.</w:t>
      </w:r>
    </w:p>
    <w:p w14:paraId="2DC0A9CE" w14:textId="77777777" w:rsidR="00F90BDC" w:rsidRDefault="00F90BDC"/>
    <w:p w14:paraId="533F1402" w14:textId="77777777" w:rsidR="00F90BDC" w:rsidRDefault="00F90BDC">
      <w:r xmlns:w="http://schemas.openxmlformats.org/wordprocessingml/2006/main">
        <w:t xml:space="preserve">2: يوحنا 12: 46 ـ ـ جئت أنا نورا إلى العالم، فكل من يؤمن بي لا يمكث في الظلمة.</w:t>
      </w:r>
    </w:p>
    <w:p w14:paraId="35EF7834" w14:textId="77777777" w:rsidR="00F90BDC" w:rsidRDefault="00F90BDC"/>
    <w:p w14:paraId="3EE336D0" w14:textId="77777777" w:rsidR="00F90BDC" w:rsidRDefault="00F90BDC">
      <w:r xmlns:w="http://schemas.openxmlformats.org/wordprocessingml/2006/main">
        <w:t xml:space="preserve">يوحنا 9: 40 فسمع هذا الكلام قوم من الفريسيين الذين كانوا معه فقالوا له أنحن أيضا عميان.</w:t>
      </w:r>
    </w:p>
    <w:p w14:paraId="2DBA8DD3" w14:textId="77777777" w:rsidR="00F90BDC" w:rsidRDefault="00F90BDC"/>
    <w:p w14:paraId="68DF9D55" w14:textId="77777777" w:rsidR="00F90BDC" w:rsidRDefault="00F90BDC">
      <w:r xmlns:w="http://schemas.openxmlformats.org/wordprocessingml/2006/main">
        <w:t xml:space="preserve">كان يسوع يعلم الفريسيين عن العمى الروحي وكان رد فعلهم هو السؤال عما إذا كانوا هم أيضًا عميانًا.</w:t>
      </w:r>
    </w:p>
    <w:p w14:paraId="65A3C33B" w14:textId="77777777" w:rsidR="00F90BDC" w:rsidRDefault="00F90BDC"/>
    <w:p w14:paraId="5685AA37" w14:textId="77777777" w:rsidR="00F90BDC" w:rsidRDefault="00F90BDC">
      <w:r xmlns:w="http://schemas.openxmlformats.org/wordprocessingml/2006/main">
        <w:t xml:space="preserve">1. خطر العمى الروحي</w:t>
      </w:r>
    </w:p>
    <w:p w14:paraId="60DFDC84" w14:textId="77777777" w:rsidR="00F90BDC" w:rsidRDefault="00F90BDC"/>
    <w:p w14:paraId="071B9A4F" w14:textId="77777777" w:rsidR="00F90BDC" w:rsidRDefault="00F90BDC">
      <w:r xmlns:w="http://schemas.openxmlformats.org/wordprocessingml/2006/main">
        <w:t xml:space="preserve">2. دعوة للتأمل الذاتي</w:t>
      </w:r>
    </w:p>
    <w:p w14:paraId="48FB80D2" w14:textId="77777777" w:rsidR="00F90BDC" w:rsidRDefault="00F90BDC"/>
    <w:p w14:paraId="7389D400" w14:textId="77777777" w:rsidR="00F90BDC" w:rsidRDefault="00F90BDC">
      <w:r xmlns:w="http://schemas.openxmlformats.org/wordprocessingml/2006/main">
        <w:t xml:space="preserve">١. سفر أشعياء ٦: ٩ـ ١٠ ـ ـ افهموا بقلوبهم وارجعوا إلى الرب ليشفيهم.</w:t>
      </w:r>
    </w:p>
    <w:p w14:paraId="0996EA6E" w14:textId="77777777" w:rsidR="00F90BDC" w:rsidRDefault="00F90BDC"/>
    <w:p w14:paraId="7DAC3D1F" w14:textId="77777777" w:rsidR="00F90BDC" w:rsidRDefault="00F90BDC">
      <w:r xmlns:w="http://schemas.openxmlformats.org/wordprocessingml/2006/main">
        <w:t xml:space="preserve">٢. إنجيل متي ١٣: ١٣ـ ١٥ـ ـ مثل يسوع عن الزارع والذين لهم عيون ولا يبصرون.</w:t>
      </w:r>
    </w:p>
    <w:p w14:paraId="53B1D32F" w14:textId="77777777" w:rsidR="00F90BDC" w:rsidRDefault="00F90BDC"/>
    <w:p w14:paraId="67FF94E7" w14:textId="77777777" w:rsidR="00F90BDC" w:rsidRDefault="00F90BDC">
      <w:r xmlns:w="http://schemas.openxmlformats.org/wordprocessingml/2006/main">
        <w:t xml:space="preserve">يوحنا 9: 41 قال لهم يسوع لو كنتم عميانا لما كانت لكم خطية ولكن الآن تقولون نحن نبصر. لذلك بقيت خطيتك.</w:t>
      </w:r>
    </w:p>
    <w:p w14:paraId="53005229" w14:textId="77777777" w:rsidR="00F90BDC" w:rsidRDefault="00F90BDC"/>
    <w:p w14:paraId="4E5CCC7B" w14:textId="77777777" w:rsidR="00F90BDC" w:rsidRDefault="00F90BDC">
      <w:r xmlns:w="http://schemas.openxmlformats.org/wordprocessingml/2006/main">
        <w:t xml:space="preserve">يتحدى يسوع الفريسيين، الذين يقولون إنهم يستطيعون الرؤية، بالإشارة إلى أنهم لو كانوا عميانًا، فلن تكون لهم خطيئة.</w:t>
      </w:r>
    </w:p>
    <w:p w14:paraId="591D5F80" w14:textId="77777777" w:rsidR="00F90BDC" w:rsidRDefault="00F90BDC"/>
    <w:p w14:paraId="56E5A304" w14:textId="77777777" w:rsidR="00F90BDC" w:rsidRDefault="00F90BDC">
      <w:r xmlns:w="http://schemas.openxmlformats.org/wordprocessingml/2006/main">
        <w:t xml:space="preserve">1. "عمى الكبرياء" - استكشاف كيف يمكن للكبرياء أن يمنعنا من رؤية الحقيقة، وكيف يمكن أن يساعدنا التواضع على النمو في إيماننا.</w:t>
      </w:r>
    </w:p>
    <w:p w14:paraId="42ABB169" w14:textId="77777777" w:rsidR="00F90BDC" w:rsidRDefault="00F90BDC"/>
    <w:p w14:paraId="4FC1E4A2" w14:textId="77777777" w:rsidR="00F90BDC" w:rsidRDefault="00F90BDC">
      <w:r xmlns:w="http://schemas.openxmlformats.org/wordprocessingml/2006/main">
        <w:t xml:space="preserve">2. "الرؤية بعيون روحية" - فحص أهمية تمييز الحق بأعين الإيمان، وليس فقط بأعيننا الجسدية.</w:t>
      </w:r>
    </w:p>
    <w:p w14:paraId="5C6CEC5F" w14:textId="77777777" w:rsidR="00F90BDC" w:rsidRDefault="00F90BDC"/>
    <w:p w14:paraId="59B4EA54" w14:textId="77777777" w:rsidR="00F90BDC" w:rsidRDefault="00F90BDC">
      <w:r xmlns:w="http://schemas.openxmlformats.org/wordprocessingml/2006/main">
        <w:t xml:space="preserve">١. رسالة يعقوب ٤: ٦ ـ ـ "يقاوم الله المستكبرين، لكنه يعطي نعمة للمتواضعين".</w:t>
      </w:r>
    </w:p>
    <w:p w14:paraId="0C8E6EFD" w14:textId="77777777" w:rsidR="00F90BDC" w:rsidRDefault="00F90BDC"/>
    <w:p w14:paraId="4F44848D"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129DE83F" w14:textId="77777777" w:rsidR="00F90BDC" w:rsidRDefault="00F90BDC"/>
    <w:p w14:paraId="071B2197" w14:textId="77777777" w:rsidR="00F90BDC" w:rsidRDefault="00F90BDC">
      <w:r xmlns:w="http://schemas.openxmlformats.org/wordprocessingml/2006/main">
        <w:t xml:space="preserve">يروي يوحنا 10 استعارة يسوع للراعي الصالح، وحديثه عن علاقته بأتباعه، والانقسام المستمر حول هويته.</w:t>
      </w:r>
    </w:p>
    <w:p w14:paraId="36E457C7" w14:textId="77777777" w:rsidR="00F90BDC" w:rsidRDefault="00F90BDC"/>
    <w:p w14:paraId="7108476B" w14:textId="77777777" w:rsidR="00F90BDC" w:rsidRDefault="00F90BDC">
      <w:r xmlns:w="http://schemas.openxmlformats.org/wordprocessingml/2006/main">
        <w:t xml:space="preserve">الفقرة الأولى: يبدأ الأصحاح بتقديم يسوع نفسه كباب الخراف والراعي الصالح. وينتقد الذين يدخلون حظيرة الغنم من أي طريق آخر غير الباب، بأنهم لصوص ولصوص. تتبعه الخراف لأنها تتعرف على صوته، ولكنها لن تتبع أبدًا أي غريب. كراعٍ صالح، يعرف خرافه ويضع نفسه عنها طوعًا، على عكس الأجير الذي يترك الخراف عند رؤية الذئب (يوحنا 1:10-18).</w:t>
      </w:r>
    </w:p>
    <w:p w14:paraId="65A8D87E" w14:textId="77777777" w:rsidR="00F90BDC" w:rsidRDefault="00F90BDC"/>
    <w:p w14:paraId="19864719" w14:textId="77777777" w:rsidR="00F90BDC" w:rsidRDefault="00F90BDC">
      <w:r xmlns:w="http://schemas.openxmlformats.org/wordprocessingml/2006/main">
        <w:t xml:space="preserve">الفقرة الثانية: أحدث هذا التعليم انقسامًا بين اليهود، فمنهم من يقول أنه كان به شيطان مجنون، والبعض الآخر يتساءلون كيف يمكن للشيطان أن يفتح عيونه أعمى. في وقت تكريس العيد في </w:t>
      </w:r>
      <w:r xmlns:w="http://schemas.openxmlformats.org/wordprocessingml/2006/main">
        <w:lastRenderedPageBreak xmlns:w="http://schemas.openxmlformats.org/wordprocessingml/2006/main"/>
      </w:r>
      <w:r xmlns:w="http://schemas.openxmlformats.org/wordprocessingml/2006/main">
        <w:t xml:space="preserve">شتاء أورشليم كان يسوع يسير في قاعات الهيكل في رواق سليمان حيث تجمع اليهود حوله وسألوه إلى متى ستبقينا في حالة تشويق؟ إذا كنت أنت المسيح فقل لنا بصراحة». رداً على ذلك أشار إلى أنه أخبرهم ولكنهم لا يؤمنون بأعمال اسمها الأب يشهد عنه لكنهم لا يؤمنون لأنهم ليسوا خرافه الذين يسمعون صوته يعرفونهم أعطهم حياة أبدية لا يهلكوا أبداً ولا يخطفهم أحد من يد الآب (يوحنا 10: 19-30).</w:t>
      </w:r>
    </w:p>
    <w:p w14:paraId="4F623E15" w14:textId="77777777" w:rsidR="00F90BDC" w:rsidRDefault="00F90BDC"/>
    <w:p w14:paraId="06F487B8" w14:textId="77777777" w:rsidR="00F90BDC" w:rsidRDefault="00F90BDC">
      <w:r xmlns:w="http://schemas.openxmlformats.org/wordprocessingml/2006/main">
        <w:t xml:space="preserve">الفقرة الثالثة: بعد هذا الخطاب، أعلن يسوع الوحدة مع الله الآب "أنا الآب واحد". أدى هذا إلى قيام اليهود بالتقاط الحجارة ورجموه مرة أخرى بالتجديف مدعيًا أنه الله بينما مجرد رد الإنسان أشار إلى أعمال تقوم باسم الآب يشهد له ولكن إذا لم تصدق الأعمال على الأقل صدق المعجزات لذلك قد تعرف فهم الآب في أنا في الآب يقود آخر محاولة فاشلة للقبض عليه ثم انسحب مرة أخرى إلى المنطقة عبر الأردن حيث كان يوحنا يعمد في المقام الأول. جاء إليه كثيرون يعتقدون هناك قائلين: "يوحنا لم يقم بأي علامة أن كل ما قاله يوحنا عن هذا الرجل كان صحيحًا". (يوحنا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الحق الحق أقول لكم: إن الذي لا يدخل من الباب إلى حظيرة الخراف، بل يصعد من موضع آخر، فهو سارق ولص.</w:t>
      </w:r>
    </w:p>
    <w:p w14:paraId="2184AA9C" w14:textId="77777777" w:rsidR="00F90BDC" w:rsidRDefault="00F90BDC"/>
    <w:p w14:paraId="7991E62E" w14:textId="77777777" w:rsidR="00F90BDC" w:rsidRDefault="00F90BDC">
      <w:r xmlns:w="http://schemas.openxmlformats.org/wordprocessingml/2006/main">
        <w:t xml:space="preserve">يحذر يسوع من المعلمين الكذبة الذين يحاولون إبعاد الناس عن الإيمان الحقيقي. 1: يجب أن نحذر من المعلمين الكذبة ونتمسك بكلمة الله. 2: يجب أن نسعى إلى الحق ولا ننخدع بالألفاظ الماكرة. 1: إرميا 29: 11 "لأني عرفت خططي لك، يقول الرب، خطط للخير لا للشر، لأعطيك آخرة ورجاء". 2: 1 بطرس 5: 8 "اصحوا واسهروا. إن إبليس خصمكم كأسد زائر يجول ملتمسا من يبتلعه."</w:t>
      </w:r>
    </w:p>
    <w:p w14:paraId="6D3865CC" w14:textId="77777777" w:rsidR="00F90BDC" w:rsidRDefault="00F90BDC"/>
    <w:p w14:paraId="27A64350" w14:textId="77777777" w:rsidR="00F90BDC" w:rsidRDefault="00F90BDC">
      <w:r xmlns:w="http://schemas.openxmlformats.org/wordprocessingml/2006/main">
        <w:t xml:space="preserve">يوحنا 10: 2 ولكن الذي يدخل من الباب هو راعي الخراف.</w:t>
      </w:r>
    </w:p>
    <w:p w14:paraId="307125CF" w14:textId="77777777" w:rsidR="00F90BDC" w:rsidRDefault="00F90BDC"/>
    <w:p w14:paraId="7FC4568E" w14:textId="77777777" w:rsidR="00F90BDC" w:rsidRDefault="00F90BDC">
      <w:r xmlns:w="http://schemas.openxmlformats.org/wordprocessingml/2006/main">
        <w:t xml:space="preserve">يتحدث المقطع عن الراعي الذي يدخل من الباب ليرعى الخراف.</w:t>
      </w:r>
    </w:p>
    <w:p w14:paraId="2A39760E" w14:textId="77777777" w:rsidR="00F90BDC" w:rsidRDefault="00F90BDC"/>
    <w:p w14:paraId="7972C349" w14:textId="77777777" w:rsidR="00F90BDC" w:rsidRDefault="00F90BDC">
      <w:r xmlns:w="http://schemas.openxmlformats.org/wordprocessingml/2006/main">
        <w:t xml:space="preserve">1. نحن مدعوون لنكون رعاة أمناء لقطيعنا، ونحميهم بنفس الرعاية التي يعتني بها الراعي بخرافه.</w:t>
      </w:r>
    </w:p>
    <w:p w14:paraId="42BABD4F" w14:textId="77777777" w:rsidR="00F90BDC" w:rsidRDefault="00F90BDC"/>
    <w:p w14:paraId="10FD47DC" w14:textId="77777777" w:rsidR="00F90BDC" w:rsidRDefault="00F90BDC">
      <w:r xmlns:w="http://schemas.openxmlformats.org/wordprocessingml/2006/main">
        <w:t xml:space="preserve">2. إن اتباع المسيح يعني أنه يجب علينا أن نسعى لأن نكون رعاة متواضعين ولطفاء، ونقود الطريق بنفس التعاطف والفهم الذي لديه.</w:t>
      </w:r>
    </w:p>
    <w:p w14:paraId="5FBA7353" w14:textId="77777777" w:rsidR="00F90BDC" w:rsidRDefault="00F90BDC"/>
    <w:p w14:paraId="0EE71E08" w14:textId="77777777" w:rsidR="00F90BDC" w:rsidRDefault="00F90BDC">
      <w:r xmlns:w="http://schemas.openxmlformats.org/wordprocessingml/2006/main">
        <w:t xml:space="preserve">1. 1 بطرس 5: 2-3 "كونوا رعاة لقطيع الله الذي تحت رعايتكم، وحافظوا عليهم، ليس لأنه يتوجب عليكم ذلك، بل لأنكم راغبون، كما يريد الله أن تكونوا؛ غير سعيين إلى الربح القبيح، بل راغبين في الخدمة؛ ولا تسودوا على الأمانة بل كونوا قدوة للرعية».</w:t>
      </w:r>
    </w:p>
    <w:p w14:paraId="5377DB71" w14:textId="77777777" w:rsidR="00F90BDC" w:rsidRDefault="00F90BDC"/>
    <w:p w14:paraId="382A6348" w14:textId="77777777" w:rsidR="00F90BDC" w:rsidRDefault="00F90BDC">
      <w:r xmlns:w="http://schemas.openxmlformats.org/wordprocessingml/2006/main">
        <w:t xml:space="preserve">2. مزمور 23: 1 "الرب راعيّ فلا يعوزني شيء".</w:t>
      </w:r>
    </w:p>
    <w:p w14:paraId="4D2F83D8" w14:textId="77777777" w:rsidR="00F90BDC" w:rsidRDefault="00F90BDC"/>
    <w:p w14:paraId="32E1C245" w14:textId="77777777" w:rsidR="00F90BDC" w:rsidRDefault="00F90BDC">
      <w:r xmlns:w="http://schemas.openxmlformats.org/wordprocessingml/2006/main">
        <w:t xml:space="preserve">يوحنا 10: 3 له يفتح البواب. وتسمع الخراف صوته فيدعو خرافه بأسماء ويخرجها.</w:t>
      </w:r>
    </w:p>
    <w:p w14:paraId="19E6B1E0" w14:textId="77777777" w:rsidR="00F90BDC" w:rsidRDefault="00F90BDC"/>
    <w:p w14:paraId="4242ABED" w14:textId="77777777" w:rsidR="00F90BDC" w:rsidRDefault="00F90BDC">
      <w:r xmlns:w="http://schemas.openxmlformats.org/wordprocessingml/2006/main">
        <w:t xml:space="preserve">يدعو الراعي الصالح خرافه بأسماء ويخرجها.</w:t>
      </w:r>
    </w:p>
    <w:p w14:paraId="12CA7CDD" w14:textId="77777777" w:rsidR="00F90BDC" w:rsidRDefault="00F90BDC"/>
    <w:p w14:paraId="7D24F4FC" w14:textId="77777777" w:rsidR="00F90BDC" w:rsidRDefault="00F90BDC">
      <w:r xmlns:w="http://schemas.openxmlformats.org/wordprocessingml/2006/main">
        <w:t xml:space="preserve">1. الراعي الذي يعرفنا بالاسم</w:t>
      </w:r>
    </w:p>
    <w:p w14:paraId="0DD76B6D" w14:textId="77777777" w:rsidR="00F90BDC" w:rsidRDefault="00F90BDC"/>
    <w:p w14:paraId="1C40DC16" w14:textId="77777777" w:rsidR="00F90BDC" w:rsidRDefault="00F90BDC">
      <w:r xmlns:w="http://schemas.openxmlformats.org/wordprocessingml/2006/main">
        <w:t xml:space="preserve">2. اتباع نداء الراعي</w:t>
      </w:r>
    </w:p>
    <w:p w14:paraId="7F480743" w14:textId="77777777" w:rsidR="00F90BDC" w:rsidRDefault="00F90BDC"/>
    <w:p w14:paraId="094B9C4A" w14:textId="77777777" w:rsidR="00F90BDC" w:rsidRDefault="00F90BDC">
      <w:r xmlns:w="http://schemas.openxmlformats.org/wordprocessingml/2006/main">
        <w:t xml:space="preserve">1. Isaiah 40:11 يرعى قطيعه كالراعي. يجمع الحملان بذراعه ويحملها في حضنه ويرعى الصغار.</w:t>
      </w:r>
    </w:p>
    <w:p w14:paraId="34B77B9B" w14:textId="77777777" w:rsidR="00F90BDC" w:rsidRDefault="00F90BDC"/>
    <w:p w14:paraId="7E0DB00A" w14:textId="77777777" w:rsidR="00F90BDC" w:rsidRDefault="00F90BDC">
      <w:r xmlns:w="http://schemas.openxmlformats.org/wordprocessingml/2006/main">
        <w:t xml:space="preserve">2. متى 18: 12-14 ما رأيك؟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10: 4 ومتى أخرج خرافه يسير أمامها والخراف تتبعه لانها تعرف صوته.</w:t>
      </w:r>
    </w:p>
    <w:p w14:paraId="6438B795" w14:textId="77777777" w:rsidR="00F90BDC" w:rsidRDefault="00F90BDC"/>
    <w:p w14:paraId="6EE7AD76" w14:textId="77777777" w:rsidR="00F90BDC" w:rsidRDefault="00F90BDC">
      <w:r xmlns:w="http://schemas.openxmlformats.org/wordprocessingml/2006/main">
        <w:t xml:space="preserve">يتحدث المقطع عن كيف يقود يسوع خرافه وهم يتعرفون على صوته ويتبعونه.</w:t>
      </w:r>
    </w:p>
    <w:p w14:paraId="48F67C01" w14:textId="77777777" w:rsidR="00F90BDC" w:rsidRDefault="00F90BDC"/>
    <w:p w14:paraId="3300212F" w14:textId="77777777" w:rsidR="00F90BDC" w:rsidRDefault="00F90BDC">
      <w:r xmlns:w="http://schemas.openxmlformats.org/wordprocessingml/2006/main">
        <w:t xml:space="preserve">1: يسوع هو الراعي الصالح الذي يقود خرافه ويعتني بها</w:t>
      </w:r>
    </w:p>
    <w:p w14:paraId="2705D45A" w14:textId="77777777" w:rsidR="00F90BDC" w:rsidRDefault="00F90BDC"/>
    <w:p w14:paraId="25B05717" w14:textId="77777777" w:rsidR="00F90BDC" w:rsidRDefault="00F90BDC">
      <w:r xmlns:w="http://schemas.openxmlformats.org/wordprocessingml/2006/main">
        <w:t xml:space="preserve">2: صوت يسوع يمكن التعرف عليه وتتبعه خرافه</w:t>
      </w:r>
    </w:p>
    <w:p w14:paraId="7909D163" w14:textId="77777777" w:rsidR="00F90BDC" w:rsidRDefault="00F90BDC"/>
    <w:p w14:paraId="08B2C079" w14:textId="77777777" w:rsidR="00F90BDC" w:rsidRDefault="00F90BDC">
      <w:r xmlns:w="http://schemas.openxmlformats.org/wordprocessingml/2006/main">
        <w:t xml:space="preserve">1: مزمور 23: 1 "الرب يرعاني فلا يعوزني شيء".</w:t>
      </w:r>
    </w:p>
    <w:p w14:paraId="4C8E9F06" w14:textId="77777777" w:rsidR="00F90BDC" w:rsidRDefault="00F90BDC"/>
    <w:p w14:paraId="16778472" w14:textId="77777777" w:rsidR="00F90BDC" w:rsidRDefault="00F90BDC">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0220C609" w14:textId="77777777" w:rsidR="00F90BDC" w:rsidRDefault="00F90BDC"/>
    <w:p w14:paraId="3E59F8B9" w14:textId="77777777" w:rsidR="00F90BDC" w:rsidRDefault="00F90BDC">
      <w:r xmlns:w="http://schemas.openxmlformats.org/wordprocessingml/2006/main">
        <w:t xml:space="preserve">يوحنا 10: 5 و الغريب لا يتبعونه بل يهربون منه لانهم لا يعرفون صوت الغرباء.</w:t>
      </w:r>
    </w:p>
    <w:p w14:paraId="1CA7A68E" w14:textId="77777777" w:rsidR="00F90BDC" w:rsidRDefault="00F90BDC"/>
    <w:p w14:paraId="66AD5BCB" w14:textId="77777777" w:rsidR="00F90BDC" w:rsidRDefault="00F90BDC">
      <w:r xmlns:w="http://schemas.openxmlformats.org/wordprocessingml/2006/main">
        <w:t xml:space="preserve">من غير المرجح أن يتبع الناس من لا يعرفونهم، لأنهم لا يعرفون أصواتهم.</w:t>
      </w:r>
    </w:p>
    <w:p w14:paraId="23A75C28" w14:textId="77777777" w:rsidR="00F90BDC" w:rsidRDefault="00F90BDC"/>
    <w:p w14:paraId="6687231A" w14:textId="77777777" w:rsidR="00F90BDC" w:rsidRDefault="00F90BDC">
      <w:r xmlns:w="http://schemas.openxmlformats.org/wordprocessingml/2006/main">
        <w:t xml:space="preserve">1. قوة الألفة - من المرجح أن نستمع إلى الأشخاص الذين نعرفهم ونتبعهم أكثر من أولئك الذين لا نعرفهم.</w:t>
      </w:r>
    </w:p>
    <w:p w14:paraId="695A7B9A" w14:textId="77777777" w:rsidR="00F90BDC" w:rsidRDefault="00F90BDC"/>
    <w:p w14:paraId="4F44B702" w14:textId="77777777" w:rsidR="00F90BDC" w:rsidRDefault="00F90BDC">
      <w:r xmlns:w="http://schemas.openxmlformats.org/wordprocessingml/2006/main">
        <w:t xml:space="preserve">2. أهمية معرفة الله – يجب أن نسعى جاهدين لمعرفة الله بشكل أعمق حتى نتمكن من اتباع صوته عن كثب.</w:t>
      </w:r>
    </w:p>
    <w:p w14:paraId="1A2DAF6E" w14:textId="77777777" w:rsidR="00F90BDC" w:rsidRDefault="00F90BDC"/>
    <w:p w14:paraId="65AFD16C" w14:textId="77777777" w:rsidR="00F90BDC" w:rsidRDefault="00F90BDC">
      <w:r xmlns:w="http://schemas.openxmlformats.org/wordprocessingml/2006/main">
        <w:t xml:space="preserve">1. أعمال الرسل ٢: ٤٢ ـ ـ وكانوا يواظبون على تعليم الرسل والشركة وكسر الخبز والصلوات.</w:t>
      </w:r>
    </w:p>
    <w:p w14:paraId="2501FA7F" w14:textId="77777777" w:rsidR="00F90BDC" w:rsidRDefault="00F90BDC"/>
    <w:p w14:paraId="57F3A0F1" w14:textId="77777777" w:rsidR="00F90BDC" w:rsidRDefault="00F90BDC">
      <w:r xmlns:w="http://schemas.openxmlformats.org/wordprocessingml/2006/main">
        <w:t xml:space="preserve">2. إنجيل يوحنا ٨: ٣٢ ـ ـ وتعرفون الحق، والحق يحرركم.</w:t>
      </w:r>
    </w:p>
    <w:p w14:paraId="38723057" w14:textId="77777777" w:rsidR="00F90BDC" w:rsidRDefault="00F90BDC"/>
    <w:p w14:paraId="0FB55DF0" w14:textId="77777777" w:rsidR="00F90BDC" w:rsidRDefault="00F90BDC">
      <w:r xmlns:w="http://schemas.openxmlformats.org/wordprocessingml/2006/main">
        <w:t xml:space="preserve">يوحنا 10: 6 هذا المثل قاله لهم يسوع واما هم فلم يفهموا ما هو الذي كان يكلمهم به.</w:t>
      </w:r>
    </w:p>
    <w:p w14:paraId="3BE17BFB" w14:textId="77777777" w:rsidR="00F90BDC" w:rsidRDefault="00F90BDC"/>
    <w:p w14:paraId="545E2413" w14:textId="77777777" w:rsidR="00F90BDC" w:rsidRDefault="00F90BDC">
      <w:r xmlns:w="http://schemas.openxmlformats.org/wordprocessingml/2006/main">
        <w:t xml:space="preserve">أعطى يسوع مثلاً للشعب، لكنهم لم يفهموا ما يقول.</w:t>
      </w:r>
    </w:p>
    <w:p w14:paraId="3A9AC937" w14:textId="77777777" w:rsidR="00F90BDC" w:rsidRDefault="00F90BDC"/>
    <w:p w14:paraId="5F26146D" w14:textId="77777777" w:rsidR="00F90BDC" w:rsidRDefault="00F90BDC">
      <w:r xmlns:w="http://schemas.openxmlformats.org/wordprocessingml/2006/main">
        <w:t xml:space="preserve">1. مثل يسوع: الكشف عن كلمة الله</w:t>
      </w:r>
    </w:p>
    <w:p w14:paraId="52EA8472" w14:textId="77777777" w:rsidR="00F90BDC" w:rsidRDefault="00F90BDC"/>
    <w:p w14:paraId="09E7E402" w14:textId="77777777" w:rsidR="00F90BDC" w:rsidRDefault="00F90BDC">
      <w:r xmlns:w="http://schemas.openxmlformats.org/wordprocessingml/2006/main">
        <w:t xml:space="preserve">2. كيفية تفسير الأمثال: فهم معنى كلمات يسوع</w:t>
      </w:r>
    </w:p>
    <w:p w14:paraId="2022C4FE" w14:textId="77777777" w:rsidR="00F90BDC" w:rsidRDefault="00F90BDC"/>
    <w:p w14:paraId="70EC1AD0" w14:textId="77777777" w:rsidR="00F90BDC" w:rsidRDefault="00F90BDC">
      <w:r xmlns:w="http://schemas.openxmlformats.org/wordprocessingml/2006/main">
        <w:t xml:space="preserve">1. مزمور 119: 105-106: "سراج لرجلي كلامك ونور لسبيلي. أقسمت وأثبتته أن أحفظ أحكام برك."</w:t>
      </w:r>
    </w:p>
    <w:p w14:paraId="2CCD95E6" w14:textId="77777777" w:rsidR="00F90BDC" w:rsidRDefault="00F90BDC"/>
    <w:p w14:paraId="65FC679A" w14:textId="77777777" w:rsidR="00F90BDC" w:rsidRDefault="00F90BDC">
      <w:r xmlns:w="http://schemas.openxmlformats.org/wordprocessingml/2006/main">
        <w:t xml:space="preserve">2. أمثال 2: 1-5: "يا ابني، إن قبلت كلامي وخزنت وصاياي لديك، وجعلت أذنك تميل إلى الحكمة وميل قلبك إلى الفهم، نعم، إذا دعوت البصيرة ورفعت عقلك صوت الفهم، فإن طلبتها كالفضة وبحثت عنها كالكنوز، فحينئذ تفهم مخافة الرب وتجد معرفة الله."</w:t>
      </w:r>
    </w:p>
    <w:p w14:paraId="1F1F70FD" w14:textId="77777777" w:rsidR="00F90BDC" w:rsidRDefault="00F90BDC"/>
    <w:p w14:paraId="143E5EEC" w14:textId="77777777" w:rsidR="00F90BDC" w:rsidRDefault="00F90BDC">
      <w:r xmlns:w="http://schemas.openxmlformats.org/wordprocessingml/2006/main">
        <w:t xml:space="preserve">يوحنا 10: 7 فقال لهم يسوع أيضا الحق الحق أقول لكم أنا باب الخراف.</w:t>
      </w:r>
    </w:p>
    <w:p w14:paraId="37CC4260" w14:textId="77777777" w:rsidR="00F90BDC" w:rsidRDefault="00F90BDC"/>
    <w:p w14:paraId="321B3105" w14:textId="77777777" w:rsidR="00F90BDC" w:rsidRDefault="00F90BDC">
      <w:r xmlns:w="http://schemas.openxmlformats.org/wordprocessingml/2006/main">
        <w:t xml:space="preserve">يسوع هو باب الخلاص للخراف.</w:t>
      </w:r>
    </w:p>
    <w:p w14:paraId="583465FB" w14:textId="77777777" w:rsidR="00F90BDC" w:rsidRDefault="00F90BDC"/>
    <w:p w14:paraId="6D392DDD" w14:textId="77777777" w:rsidR="00F90BDC" w:rsidRDefault="00F90BDC">
      <w:r xmlns:w="http://schemas.openxmlformats.org/wordprocessingml/2006/main">
        <w:t xml:space="preserve">1. يسوع هو حارس بوابة الحياة الأبدية</w:t>
      </w:r>
    </w:p>
    <w:p w14:paraId="45A175C4" w14:textId="77777777" w:rsidR="00F90BDC" w:rsidRDefault="00F90BDC"/>
    <w:p w14:paraId="5E2FAB0E" w14:textId="77777777" w:rsidR="00F90BDC" w:rsidRDefault="00F90BDC">
      <w:r xmlns:w="http://schemas.openxmlformats.org/wordprocessingml/2006/main">
        <w:t xml:space="preserve">2. قوة يسوع كباب للخلاص</w:t>
      </w:r>
    </w:p>
    <w:p w14:paraId="65C22388" w14:textId="77777777" w:rsidR="00F90BDC" w:rsidRDefault="00F90BDC"/>
    <w:p w14:paraId="63DA0460" w14:textId="77777777" w:rsidR="00F90BDC" w:rsidRDefault="00F90BDC">
      <w:r xmlns:w="http://schemas.openxmlformats.org/wordprocessingml/2006/main">
        <w:t xml:space="preserve">1. متى 7: 13-14 "ادخلوا من الباب الضيق. لأن واسع الباب، وسهل الطريق الذي يؤدي إلى الهلاك، والذين يدخلون منه كثيرون. فإن ما أضيق الباب وأكرب الطريق الذي يؤدي إلى الحياة، وقليلون هم الذين يجدونه».</w:t>
      </w:r>
    </w:p>
    <w:p w14:paraId="3DE6CD43" w14:textId="77777777" w:rsidR="00F90BDC" w:rsidRDefault="00F90BDC"/>
    <w:p w14:paraId="5A5D5CE1" w14:textId="77777777" w:rsidR="00F90BDC" w:rsidRDefault="00F90BDC">
      <w:r xmlns:w="http://schemas.openxmlformats.org/wordprocessingml/2006/main">
        <w:t xml:space="preserve">2. 1 بطرس 1: 3-5 "مبارك الله أبو ربنا يسوع المسيح! وهو حسب عظيم رحمته ولدنا ثانية لرجاء حي، بقيامة يسوع المسيح من الأموات، لميراث لا يفنى ولا يدنس ولا يضمحل، محفوظ في السموات لأجلكم، أنتم الذين بقوة الله محروسين بالإيمان لخلاص مستعد أن يُعلن في الزمان الأخير».</w:t>
      </w:r>
    </w:p>
    <w:p w14:paraId="4AC0FFE6" w14:textId="77777777" w:rsidR="00F90BDC" w:rsidRDefault="00F90BDC"/>
    <w:p w14:paraId="6926046D" w14:textId="77777777" w:rsidR="00F90BDC" w:rsidRDefault="00F90BDC">
      <w:r xmlns:w="http://schemas.openxmlformats.org/wordprocessingml/2006/main">
        <w:t xml:space="preserve">يوحنا 10: 8 جميع الذين جاءوا قبلي هم سراق ولصوص ولكن الخراف لم تسمع لهم.</w:t>
      </w:r>
    </w:p>
    <w:p w14:paraId="7284BCAF" w14:textId="77777777" w:rsidR="00F90BDC" w:rsidRDefault="00F90BDC"/>
    <w:p w14:paraId="694785C6" w14:textId="77777777" w:rsidR="00F90BDC" w:rsidRDefault="00F90BDC">
      <w:r xmlns:w="http://schemas.openxmlformats.org/wordprocessingml/2006/main">
        <w:t xml:space="preserve">يتحدث المقطع عن كيف أن خراف يسوع لم تستمع إلى اللصوص واللصوص الذين سبقوه.</w:t>
      </w:r>
    </w:p>
    <w:p w14:paraId="77E3F509" w14:textId="77777777" w:rsidR="00F90BDC" w:rsidRDefault="00F90BDC"/>
    <w:p w14:paraId="7F3C60FD" w14:textId="77777777" w:rsidR="00F90BDC" w:rsidRDefault="00F90BDC">
      <w:r xmlns:w="http://schemas.openxmlformats.org/wordprocessingml/2006/main">
        <w:t xml:space="preserve">1: يجب أن نحرص على الاستماع فقط لصوت الله ورفض جميع الأنبياء الكذبة.</w:t>
      </w:r>
    </w:p>
    <w:p w14:paraId="4A61BA87" w14:textId="77777777" w:rsidR="00F90BDC" w:rsidRDefault="00F90BDC"/>
    <w:p w14:paraId="223DA72F" w14:textId="77777777" w:rsidR="00F90BDC" w:rsidRDefault="00F90BDC">
      <w:r xmlns:w="http://schemas.openxmlformats.org/wordprocessingml/2006/main">
        <w:t xml:space="preserve">2: يجب أن نكون على دراية بمن نستمع إليه ونتأكد من أننا نستمع فقط إلى صوت الله الحقيقي الوحيد.</w:t>
      </w:r>
    </w:p>
    <w:p w14:paraId="32437D42" w14:textId="77777777" w:rsidR="00F90BDC" w:rsidRDefault="00F90BDC"/>
    <w:p w14:paraId="622915E1" w14:textId="77777777" w:rsidR="00F90BDC" w:rsidRDefault="00F90BDC">
      <w:r xmlns:w="http://schemas.openxmlformats.org/wordprocessingml/2006/main">
        <w:t xml:space="preserve">١: إرميا ٢٣: ١ـ ٤ ـ ـ "ويل للرعاة الذين يهلكون ويبددون غنم رعيتي!"</w:t>
      </w:r>
    </w:p>
    <w:p w14:paraId="5D394ED3" w14:textId="77777777" w:rsidR="00F90BDC" w:rsidRDefault="00F90BDC"/>
    <w:p w14:paraId="7A91D8AE" w14:textId="77777777" w:rsidR="00F90BDC" w:rsidRDefault="00F90BDC">
      <w:r xmlns:w="http://schemas.openxmlformats.org/wordprocessingml/2006/main">
        <w:t xml:space="preserve">2: متى 7: 15-20 ـ "احترزوا من الأنبياء الكذبة الذين يأتونكم بثياب الحملان ولكنهم من داخل ذئاب خاطفة".</w:t>
      </w:r>
    </w:p>
    <w:p w14:paraId="483277DB" w14:textId="77777777" w:rsidR="00F90BDC" w:rsidRDefault="00F90BDC"/>
    <w:p w14:paraId="532CF515" w14:textId="77777777" w:rsidR="00F90BDC" w:rsidRDefault="00F90BDC">
      <w:r xmlns:w="http://schemas.openxmlformats.org/wordprocessingml/2006/main">
        <w:t xml:space="preserve">يوحنا 10: 9 أنا هو الباب إن دخل بي أحد فيخلص ويدخل ويخرج ويجد مرعى.</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يوضح المقطع من يوحنا 10: 9 أن يسوع هو باب الخلاص، وأي شخص يدخل من خلاله سيحصل على الحياة الأبدية وكل ما يحتاج إليه من رزق وغذاء.</w:t>
      </w:r>
    </w:p>
    <w:p w14:paraId="3E8CD369" w14:textId="77777777" w:rsidR="00F90BDC" w:rsidRDefault="00F90BDC"/>
    <w:p w14:paraId="3B97362A" w14:textId="77777777" w:rsidR="00F90BDC" w:rsidRDefault="00F90BDC">
      <w:r xmlns:w="http://schemas.openxmlformats.org/wordprocessingml/2006/main">
        <w:t xml:space="preserve">1. يسوع هو باب الخلاص: دعوة للحياة الأبدية</w:t>
      </w:r>
    </w:p>
    <w:p w14:paraId="3305CCFD" w14:textId="77777777" w:rsidR="00F90BDC" w:rsidRDefault="00F90BDC"/>
    <w:p w14:paraId="0095D6B0" w14:textId="77777777" w:rsidR="00F90BDC" w:rsidRDefault="00F90BDC">
      <w:r xmlns:w="http://schemas.openxmlformats.org/wordprocessingml/2006/main">
        <w:t xml:space="preserve">2. رعاية يسوع وتدبيره: إيجاد الغذاء فيه</w:t>
      </w:r>
    </w:p>
    <w:p w14:paraId="0F59CA13" w14:textId="77777777" w:rsidR="00F90BDC" w:rsidRDefault="00F90BDC"/>
    <w:p w14:paraId="02A9EDDC"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4C16BD51" w14:textId="77777777" w:rsidR="00F90BDC" w:rsidRDefault="00F90BDC"/>
    <w:p w14:paraId="1F69AAF4" w14:textId="77777777" w:rsidR="00F90BDC" w:rsidRDefault="00F90BDC">
      <w:r xmlns:w="http://schemas.openxmlformats.org/wordprocessingml/2006/main">
        <w:t xml:space="preserve">2. رسالة بولس إلى أهل رومية ١٠: ٩ـ ـ أنك إن اعترفت بفمك بالرب يسوع، وآمنت بقلبك أن الله أقامه من الأموات، خلصت.</w:t>
      </w:r>
    </w:p>
    <w:p w14:paraId="33D00F42" w14:textId="77777777" w:rsidR="00F90BDC" w:rsidRDefault="00F90BDC"/>
    <w:p w14:paraId="4FE62ECB" w14:textId="77777777" w:rsidR="00F90BDC" w:rsidRDefault="00F90BDC">
      <w:r xmlns:w="http://schemas.openxmlformats.org/wordprocessingml/2006/main">
        <w:t xml:space="preserve">يوحنا 10: 10 السارق لا يأتي إلا ليسرق ويقتل ويهلك. أما أنا فقد جئت لتكون لهم حياة وتكون لهم أفضل.</w:t>
      </w:r>
    </w:p>
    <w:p w14:paraId="4C9DF717" w14:textId="77777777" w:rsidR="00F90BDC" w:rsidRDefault="00F90BDC"/>
    <w:p w14:paraId="631D02EC" w14:textId="77777777" w:rsidR="00F90BDC" w:rsidRDefault="00F90BDC">
      <w:r xmlns:w="http://schemas.openxmlformats.org/wordprocessingml/2006/main">
        <w:t xml:space="preserve">لقد جاء يسوع ليعطي الحياة بوفرة.</w:t>
      </w:r>
    </w:p>
    <w:p w14:paraId="6B060235" w14:textId="77777777" w:rsidR="00F90BDC" w:rsidRDefault="00F90BDC"/>
    <w:p w14:paraId="608F895D" w14:textId="77777777" w:rsidR="00F90BDC" w:rsidRDefault="00F90BDC">
      <w:r xmlns:w="http://schemas.openxmlformats.org/wordprocessingml/2006/main">
        <w:t xml:space="preserve">1: لقد جاء يسوع ليعطينا الحياة والفرح.</w:t>
      </w:r>
    </w:p>
    <w:p w14:paraId="7D959404" w14:textId="77777777" w:rsidR="00F90BDC" w:rsidRDefault="00F90BDC"/>
    <w:p w14:paraId="6E5C587C" w14:textId="77777777" w:rsidR="00F90BDC" w:rsidRDefault="00F90BDC">
      <w:r xmlns:w="http://schemas.openxmlformats.org/wordprocessingml/2006/main">
        <w:t xml:space="preserve">2: جاء يسوع ليحمل لنا السلام والرجاء والوفرة.</w:t>
      </w:r>
    </w:p>
    <w:p w14:paraId="67BB70C6" w14:textId="77777777" w:rsidR="00F90BDC" w:rsidRDefault="00F90BDC"/>
    <w:p w14:paraId="1CE25325" w14:textId="77777777" w:rsidR="00F90BDC" w:rsidRDefault="00F90BDC">
      <w:r xmlns:w="http://schemas.openxmlformats.org/wordprocessingml/2006/main">
        <w:t xml:space="preserve">1: إشعياء 61: 1-2 ـ ـ روح السيد الرب عليّ، لأن الرب مسحني لأبشر الفقراء؛ أرسلني لأعصب منكسري القلوب لأنادي للمسبيين بالإطلاق وللمقيدين بالإطلاق. ليعلن سنة الرب المقبولة ويوم انتقام الهنا.</w:t>
      </w:r>
    </w:p>
    <w:p w14:paraId="319C658B" w14:textId="77777777" w:rsidR="00F90BDC" w:rsidRDefault="00F90BDC"/>
    <w:p w14:paraId="57F05AB0" w14:textId="77777777" w:rsidR="00F90BDC" w:rsidRDefault="00F90BDC">
      <w:r xmlns:w="http://schemas.openxmlformats.org/wordprocessingml/2006/main">
        <w:t xml:space="preserve">2: رومية 8: 11 ـ ـ إن كان روح الذي أقام يسوع من الأموات ساكنا فيكم، فالذي أقام </w:t>
      </w:r>
      <w:r xmlns:w="http://schemas.openxmlformats.org/wordprocessingml/2006/main">
        <w:lastRenderedPageBreak xmlns:w="http://schemas.openxmlformats.org/wordprocessingml/2006/main"/>
      </w:r>
      <w:r xmlns:w="http://schemas.openxmlformats.org/wordprocessingml/2006/main">
        <w:t xml:space="preserve">المسيح يسوع من الأموات سيحيي أجسادكم المائتة أيضا بروحه الساكن فيكم.</w:t>
      </w:r>
    </w:p>
    <w:p w14:paraId="3AD3FFEF" w14:textId="77777777" w:rsidR="00F90BDC" w:rsidRDefault="00F90BDC"/>
    <w:p w14:paraId="720E402C" w14:textId="77777777" w:rsidR="00F90BDC" w:rsidRDefault="00F90BDC">
      <w:r xmlns:w="http://schemas.openxmlformats.org/wordprocessingml/2006/main">
        <w:t xml:space="preserve">يوحنا 10: 11 أنا هو الراعي الصالح: الراعي الصالح يبذل نفسه عن الخراف.</w:t>
      </w:r>
    </w:p>
    <w:p w14:paraId="27C0DBB6" w14:textId="77777777" w:rsidR="00F90BDC" w:rsidRDefault="00F90BDC"/>
    <w:p w14:paraId="2CB9952F" w14:textId="77777777" w:rsidR="00F90BDC" w:rsidRDefault="00F90BDC">
      <w:r xmlns:w="http://schemas.openxmlformats.org/wordprocessingml/2006/main">
        <w:t xml:space="preserve">والراعي الصالح يبذل نفسه من أجل الخراف.</w:t>
      </w:r>
    </w:p>
    <w:p w14:paraId="669CEB29" w14:textId="77777777" w:rsidR="00F90BDC" w:rsidRDefault="00F90BDC"/>
    <w:p w14:paraId="2CF681DA" w14:textId="77777777" w:rsidR="00F90BDC" w:rsidRDefault="00F90BDC">
      <w:r xmlns:w="http://schemas.openxmlformats.org/wordprocessingml/2006/main">
        <w:t xml:space="preserve">1. يسوع كالراعي الصالح: الحب المضحي</w:t>
      </w:r>
    </w:p>
    <w:p w14:paraId="07E048A3" w14:textId="77777777" w:rsidR="00F90BDC" w:rsidRDefault="00F90BDC"/>
    <w:p w14:paraId="424F50C8" w14:textId="77777777" w:rsidR="00F90BDC" w:rsidRDefault="00F90BDC">
      <w:r xmlns:w="http://schemas.openxmlformats.org/wordprocessingml/2006/main">
        <w:t xml:space="preserve">2. قوة الحب الشبيه بالراعي</w:t>
      </w:r>
    </w:p>
    <w:p w14:paraId="77DAF201" w14:textId="77777777" w:rsidR="00F90BDC" w:rsidRDefault="00F90BDC"/>
    <w:p w14:paraId="2582F90A" w14:textId="77777777" w:rsidR="00F90BDC" w:rsidRDefault="00F90BDC">
      <w:r xmlns:w="http://schemas.openxmlformats.org/wordprocessingml/2006/main">
        <w:t xml:space="preserve">١. سفر أشعياء ٤٠: ١١ ـ ـ يرعى قطيعه كالراعي: يجمع الحملان بين ذراعيه ويحملها بالقرب من قلبه؛</w:t>
      </w:r>
    </w:p>
    <w:p w14:paraId="2C98C508" w14:textId="77777777" w:rsidR="00F90BDC" w:rsidRDefault="00F90BDC"/>
    <w:p w14:paraId="7BCB99EC" w14:textId="77777777" w:rsidR="00F90BDC" w:rsidRDefault="00F90BDC">
      <w:r xmlns:w="http://schemas.openxmlformats.org/wordprocessingml/2006/main">
        <w:t xml:space="preserve">٢. رسالة بولس إلى أهل رومية ٥: ٨ـ ـ ولكن الله يبين محبته لنا بهذا: ونحن بعد خطاة مات المسيح لأجلنا.</w:t>
      </w:r>
    </w:p>
    <w:p w14:paraId="4CDCE0A7" w14:textId="77777777" w:rsidR="00F90BDC" w:rsidRDefault="00F90BDC"/>
    <w:p w14:paraId="50A3527D" w14:textId="77777777" w:rsidR="00F90BDC" w:rsidRDefault="00F90BDC">
      <w:r xmlns:w="http://schemas.openxmlformats.org/wordprocessingml/2006/main">
        <w:t xml:space="preserve">يوحنا 10: 12 وأما الذي هو أجير وليس راعيا الذي ليست خرافه له فيرى الذئب مقبلا ويترك الخراف ويهرب فيخطفهم الذئب ويبدد الخراف.</w:t>
      </w:r>
    </w:p>
    <w:p w14:paraId="24A06DDD" w14:textId="77777777" w:rsidR="00F90BDC" w:rsidRDefault="00F90BDC"/>
    <w:p w14:paraId="39A372B4" w14:textId="77777777" w:rsidR="00F90BDC" w:rsidRDefault="00F90BDC">
      <w:r xmlns:w="http://schemas.openxmlformats.org/wordprocessingml/2006/main">
        <w:t xml:space="preserve">فالأجير ليس راعيًا حقيقيًا، وسيهرب عندما يأتي الخطر، تاركًا الخراف عرضة للأذى.</w:t>
      </w:r>
    </w:p>
    <w:p w14:paraId="4E743ECD" w14:textId="77777777" w:rsidR="00F90BDC" w:rsidRDefault="00F90BDC"/>
    <w:p w14:paraId="5C9A2F63" w14:textId="77777777" w:rsidR="00F90BDC" w:rsidRDefault="00F90BDC">
      <w:r xmlns:w="http://schemas.openxmlformats.org/wordprocessingml/2006/main">
        <w:t xml:space="preserve">١: الرعاة الحقيقيون سيبقون ويحمون رعيتهم مهما كان الخطر.</w:t>
      </w:r>
    </w:p>
    <w:p w14:paraId="2218DEE7" w14:textId="77777777" w:rsidR="00F90BDC" w:rsidRDefault="00F90BDC"/>
    <w:p w14:paraId="2F2C1A03" w14:textId="77777777" w:rsidR="00F90BDC" w:rsidRDefault="00F90BDC">
      <w:r xmlns:w="http://schemas.openxmlformats.org/wordprocessingml/2006/main">
        <w:t xml:space="preserve">2: يجب أن نكون ساهرين في تمييز الرعاة الحقيقيين من الأجراء.</w:t>
      </w:r>
    </w:p>
    <w:p w14:paraId="49EEB39D" w14:textId="77777777" w:rsidR="00F90BDC" w:rsidRDefault="00F90BDC"/>
    <w:p w14:paraId="656D75A9" w14:textId="77777777" w:rsidR="00F90BDC" w:rsidRDefault="00F90BDC">
      <w:r xmlns:w="http://schemas.openxmlformats.org/wordprocessingml/2006/main">
        <w:t xml:space="preserve">١: متى ٧: ١٥ـ ٢٠ ـ ـ احذروا من الأنبياء الكذبة، الذين يأتونكم بثياب الحملان ولكنهم من داخل ذئاب خاطفة.</w:t>
      </w:r>
    </w:p>
    <w:p w14:paraId="3347B641" w14:textId="77777777" w:rsidR="00F90BDC" w:rsidRDefault="00F90BDC"/>
    <w:p w14:paraId="612797A1" w14:textId="77777777" w:rsidR="00F90BDC" w:rsidRDefault="00F90BDC">
      <w:r xmlns:w="http://schemas.openxmlformats.org/wordprocessingml/2006/main">
        <w:t xml:space="preserve">٢: إرميا ٢٣: ١ـ ٤ ـ ـ ويل للرعاة الذين يهلكون ويبددون غنم رعيتي! يقول الرب.</w:t>
      </w:r>
    </w:p>
    <w:p w14:paraId="46F0E849" w14:textId="77777777" w:rsidR="00F90BDC" w:rsidRDefault="00F90BDC"/>
    <w:p w14:paraId="230C0878" w14:textId="77777777" w:rsidR="00F90BDC" w:rsidRDefault="00F90BDC">
      <w:r xmlns:w="http://schemas.openxmlformats.org/wordprocessingml/2006/main">
        <w:t xml:space="preserve">يوحنا 10: 13 والأجير يهرب لأنه أجير ولا يبالي بالخراف.</w:t>
      </w:r>
    </w:p>
    <w:p w14:paraId="1FADB62B" w14:textId="77777777" w:rsidR="00F90BDC" w:rsidRDefault="00F90BDC"/>
    <w:p w14:paraId="6632498A" w14:textId="77777777" w:rsidR="00F90BDC" w:rsidRDefault="00F90BDC">
      <w:r xmlns:w="http://schemas.openxmlformats.org/wordprocessingml/2006/main">
        <w:t xml:space="preserve">فالراعي المأجور لا يعتني بالخراف، بل يهرب عند وجود الخطر.</w:t>
      </w:r>
    </w:p>
    <w:p w14:paraId="323C1CA2" w14:textId="77777777" w:rsidR="00F90BDC" w:rsidRDefault="00F90BDC"/>
    <w:p w14:paraId="4723431A" w14:textId="77777777" w:rsidR="00F90BDC" w:rsidRDefault="00F90BDC">
      <w:r xmlns:w="http://schemas.openxmlformats.org/wordprocessingml/2006/main">
        <w:t xml:space="preserve">1: الله يدعونا لرعاية رعيته</w:t>
      </w:r>
    </w:p>
    <w:p w14:paraId="2ED20487" w14:textId="77777777" w:rsidR="00F90BDC" w:rsidRDefault="00F90BDC"/>
    <w:p w14:paraId="4A047ED7" w14:textId="77777777" w:rsidR="00F90BDC" w:rsidRDefault="00F90BDC">
      <w:r xmlns:w="http://schemas.openxmlformats.org/wordprocessingml/2006/main">
        <w:t xml:space="preserve">2: واجبنا في الخدمة والحماية</w:t>
      </w:r>
    </w:p>
    <w:p w14:paraId="2982E91B" w14:textId="77777777" w:rsidR="00F90BDC" w:rsidRDefault="00F90BDC"/>
    <w:p w14:paraId="1E3572F9" w14:textId="77777777" w:rsidR="00F90BDC" w:rsidRDefault="00F90BDC">
      <w:r xmlns:w="http://schemas.openxmlformats.org/wordprocessingml/2006/main">
        <w:t xml:space="preserve">1: 1 بطرس 5: 2-3 ـ "كونوا رعاة لرعية الله التي تحت رعايتكم، وحافظوا عليها، ليس لأنه يجب عليكم ذلك، بل لأنكم راغبون، كما يريد الله أن تكونوا، غير سعيين وراء الربح القبيح، بل راغبين في الخدمة، غير متسلطين على الودائع، بل صائرين قدوة للرعية."</w:t>
      </w:r>
    </w:p>
    <w:p w14:paraId="03887CD9" w14:textId="77777777" w:rsidR="00F90BDC" w:rsidRDefault="00F90BDC"/>
    <w:p w14:paraId="262A41C3" w14:textId="77777777" w:rsidR="00F90BDC" w:rsidRDefault="00F90BDC">
      <w:r xmlns:w="http://schemas.openxmlformats.org/wordprocessingml/2006/main">
        <w:t xml:space="preserve">2: حزقيال 34: 11-12 - "لأن هذا ما يقوله السيد الرب: أنا سأبحث وأجد غنمي. أكون مثل الراعي الذي يبحث عن قطيعه المشتت. سأجد خرافي وأنقذها من جميع الأماكن التي تشتتت فيها في ذلك اليوم المظلم والغائم.</w:t>
      </w:r>
    </w:p>
    <w:p w14:paraId="3E29A0C5" w14:textId="77777777" w:rsidR="00F90BDC" w:rsidRDefault="00F90BDC"/>
    <w:p w14:paraId="5E09719E" w14:textId="77777777" w:rsidR="00F90BDC" w:rsidRDefault="00F90BDC">
      <w:r xmlns:w="http://schemas.openxmlformats.org/wordprocessingml/2006/main">
        <w:t xml:space="preserve">يوحنا 10: 14 أنا هو الراعي الصالح وأعرف خرافي وأعرف خرافي.</w:t>
      </w:r>
    </w:p>
    <w:p w14:paraId="2B58A240" w14:textId="77777777" w:rsidR="00F90BDC" w:rsidRDefault="00F90BDC"/>
    <w:p w14:paraId="025541A7" w14:textId="77777777" w:rsidR="00F90BDC" w:rsidRDefault="00F90BDC">
      <w:r xmlns:w="http://schemas.openxmlformats.org/wordprocessingml/2006/main">
        <w:t xml:space="preserve">يتحدث المقطع عن كون يسوع هو الراعي الصالح ويعرف خرافه التي تعرفه بدورها.</w:t>
      </w:r>
    </w:p>
    <w:p w14:paraId="1BC45353" w14:textId="77777777" w:rsidR="00F90BDC" w:rsidRDefault="00F90BDC"/>
    <w:p w14:paraId="55BD5EB6" w14:textId="77777777" w:rsidR="00F90BDC" w:rsidRDefault="00F90BDC">
      <w:r xmlns:w="http://schemas.openxmlformats.org/wordprocessingml/2006/main">
        <w:t xml:space="preserve">1: يسوع هو الراعي الصالح ويعرفنا عن كثب.</w:t>
      </w:r>
    </w:p>
    <w:p w14:paraId="5CE74881" w14:textId="77777777" w:rsidR="00F90BDC" w:rsidRDefault="00F90BDC"/>
    <w:p w14:paraId="2FD55548" w14:textId="77777777" w:rsidR="00F90BDC" w:rsidRDefault="00F90BDC">
      <w:r xmlns:w="http://schemas.openxmlformats.org/wordprocessingml/2006/main">
        <w:t xml:space="preserve">2: يمكننا أن نثق في يسوع، الراعي الصالح، الذي يعولنا ويرشدنا.</w:t>
      </w:r>
    </w:p>
    <w:p w14:paraId="26356B86" w14:textId="77777777" w:rsidR="00F90BDC" w:rsidRDefault="00F90BDC"/>
    <w:p w14:paraId="6A6AA847" w14:textId="77777777" w:rsidR="00F90BDC" w:rsidRDefault="00F90BDC">
      <w:r xmlns:w="http://schemas.openxmlformats.org/wordprocessingml/2006/main">
        <w:t xml:space="preserve">رسالة بولس الأولى إلى حزقيال ٣٤: ١١ـ ١٦ ـ ـ وعد الله بتوفير وحماية خرافه.</w:t>
      </w:r>
    </w:p>
    <w:p w14:paraId="18C69944" w14:textId="77777777" w:rsidR="00F90BDC" w:rsidRDefault="00F90BDC"/>
    <w:p w14:paraId="15F287A5" w14:textId="77777777" w:rsidR="00F90BDC" w:rsidRDefault="00F90BDC">
      <w:r xmlns:w="http://schemas.openxmlformats.org/wordprocessingml/2006/main">
        <w:t xml:space="preserve">2: مزمور 23 - الرب يرعاني فلا يعوزني شيء.</w:t>
      </w:r>
    </w:p>
    <w:p w14:paraId="144A726D" w14:textId="77777777" w:rsidR="00F90BDC" w:rsidRDefault="00F90BDC"/>
    <w:p w14:paraId="07147CE5" w14:textId="77777777" w:rsidR="00F90BDC" w:rsidRDefault="00F90BDC">
      <w:r xmlns:w="http://schemas.openxmlformats.org/wordprocessingml/2006/main">
        <w:t xml:space="preserve">يوحنا 10: 15 كما يعرفني الآب كذلك أنا أعرف الآب وأنا أضع نفسي عن الخراف.</w:t>
      </w:r>
    </w:p>
    <w:p w14:paraId="380800A2" w14:textId="77777777" w:rsidR="00F90BDC" w:rsidRDefault="00F90BDC"/>
    <w:p w14:paraId="260D1D78" w14:textId="77777777" w:rsidR="00F90BDC" w:rsidRDefault="00F90BDC">
      <w:r xmlns:w="http://schemas.openxmlformats.org/wordprocessingml/2006/main">
        <w:t xml:space="preserve">يتحدث يوحنا 10: 15 عن العلاقة بين الله الآب ويسوع المسيح. كلاهما لديه معرفة متبادلة كاملة وفهم لبعضهما البعض.</w:t>
      </w:r>
    </w:p>
    <w:p w14:paraId="60305D88" w14:textId="77777777" w:rsidR="00F90BDC" w:rsidRDefault="00F90BDC"/>
    <w:p w14:paraId="3A811B8C" w14:textId="77777777" w:rsidR="00F90BDC" w:rsidRDefault="00F90BDC">
      <w:r xmlns:w="http://schemas.openxmlformats.org/wordprocessingml/2006/main">
        <w:t xml:space="preserve">1. رباط المحبة الكامل بين الآب والابن</w:t>
      </w:r>
    </w:p>
    <w:p w14:paraId="060AAE58" w14:textId="77777777" w:rsidR="00F90BDC" w:rsidRDefault="00F90BDC"/>
    <w:p w14:paraId="62CF0955" w14:textId="77777777" w:rsidR="00F90BDC" w:rsidRDefault="00F90BDC">
      <w:r xmlns:w="http://schemas.openxmlformats.org/wordprocessingml/2006/main">
        <w:t xml:space="preserve">2. خدمة الخراف بالذبيحة</w:t>
      </w:r>
    </w:p>
    <w:p w14:paraId="3BA5F7E4" w14:textId="77777777" w:rsidR="00F90BDC" w:rsidRDefault="00F90BDC"/>
    <w:p w14:paraId="6923C2E3" w14:textId="77777777" w:rsidR="00F90BDC" w:rsidRDefault="00F90BDC">
      <w:r xmlns:w="http://schemas.openxmlformats.org/wordprocessingml/2006/main">
        <w:t xml:space="preserve">١. رسالة بولس إلى أهل رومية ٥: ٨ ـ ـ ولكن الله بين محبته لنا، لأنه ونحن بعد خطاة مات المسيح لأجلنا.</w:t>
      </w:r>
    </w:p>
    <w:p w14:paraId="1BF86F3C" w14:textId="77777777" w:rsidR="00F90BDC" w:rsidRDefault="00F90BDC"/>
    <w:p w14:paraId="24D01270" w14:textId="77777777" w:rsidR="00F90BDC" w:rsidRDefault="00F90BDC">
      <w:r xmlns:w="http://schemas.openxmlformats.org/wordprocessingml/2006/main">
        <w:t xml:space="preserve">2. إنجيل يوحنا ١٥: ١٣ـ ـ ليس لأحد حب أعظم من هذا، أن يضع أحد نفسه لأجل أحبائه.</w:t>
      </w:r>
    </w:p>
    <w:p w14:paraId="5D600AA8" w14:textId="77777777" w:rsidR="00F90BDC" w:rsidRDefault="00F90BDC"/>
    <w:p w14:paraId="4885C32B" w14:textId="77777777" w:rsidR="00F90BDC" w:rsidRDefault="00F90BDC">
      <w:r xmlns:w="http://schemas.openxmlformats.org/wordprocessingml/2006/main">
        <w:t xml:space="preserve">يوحنا 10: 16 ولي خراف أخرى ليست من هذه الحظيرة. ينبغي أن آتي بهذه أيضا فتسمع صوتي. وتكون رعية واحدة وراع واحد.</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قيام يسوع بجمع المؤمنين غير اليهود في حظيرة واحدة تحت قيادته باعتباره الراعي الوحيد.</w:t>
      </w:r>
    </w:p>
    <w:p w14:paraId="5626B720" w14:textId="77777777" w:rsidR="00F90BDC" w:rsidRDefault="00F90BDC"/>
    <w:p w14:paraId="264C3047" w14:textId="77777777" w:rsidR="00F90BDC" w:rsidRDefault="00F90BDC">
      <w:r xmlns:w="http://schemas.openxmlformats.org/wordprocessingml/2006/main">
        <w:t xml:space="preserve">1. قوة دعوة يسوع: فهم وحدة المؤمنين</w:t>
      </w:r>
    </w:p>
    <w:p w14:paraId="53E4DA00" w14:textId="77777777" w:rsidR="00F90BDC" w:rsidRDefault="00F90BDC"/>
    <w:p w14:paraId="0D8C1369" w14:textId="77777777" w:rsidR="00F90BDC" w:rsidRDefault="00F90BDC">
      <w:r xmlns:w="http://schemas.openxmlformats.org/wordprocessingml/2006/main">
        <w:t xml:space="preserve">2. الراعي الصالح: معنى قيادة يسوع</w:t>
      </w:r>
    </w:p>
    <w:p w14:paraId="51D15BB7" w14:textId="77777777" w:rsidR="00F90BDC" w:rsidRDefault="00F90BDC"/>
    <w:p w14:paraId="67B85AA3" w14:textId="77777777" w:rsidR="00F90BDC" w:rsidRDefault="00F90BDC">
      <w:r xmlns:w="http://schemas.openxmlformats.org/wordprocessingml/2006/main">
        <w:t xml:space="preserve">١. رسالة بولس إلى أهل أفسس ٤: ٤ـ ٦ ـ ـ يوجد جسد واحد وروح واحد، تماما كما دعيتم إلى الرجاء الواحد عندما دعيتم؛ رب واحد، إيمان واحد، معمودية واحدة؛ إله وأب واحد للكل، الذي على الكل وبالكل وفي الكل.</w:t>
      </w:r>
    </w:p>
    <w:p w14:paraId="267A1348" w14:textId="77777777" w:rsidR="00F90BDC" w:rsidRDefault="00F90BDC"/>
    <w:p w14:paraId="3442727F" w14:textId="77777777" w:rsidR="00F90BDC" w:rsidRDefault="00F90BDC">
      <w:r xmlns:w="http://schemas.openxmlformats.org/wordprocessingml/2006/main">
        <w:t xml:space="preserve">٢. سفر المزامير ٢٣: ١ـ ٣ ـ ـ الرب راعيّ فلا يعوزني شيء. انه يجعلني الاستلقاء في المراعي الخضراء؛ يقودني إلى المياه الساكنة. يرد روحي. يقودني إلى الطرق الصحيحة من أجل اسمه.</w:t>
      </w:r>
    </w:p>
    <w:p w14:paraId="742F3498" w14:textId="77777777" w:rsidR="00F90BDC" w:rsidRDefault="00F90BDC"/>
    <w:p w14:paraId="5201AFD7" w14:textId="77777777" w:rsidR="00F90BDC" w:rsidRDefault="00F90BDC">
      <w:r xmlns:w="http://schemas.openxmlformats.org/wordprocessingml/2006/main">
        <w:t xml:space="preserve">يوحنا 10: 17 لذلك يحبني الآب لأني أضع نفسي لآخذها أيضا.</w:t>
      </w:r>
    </w:p>
    <w:p w14:paraId="25C3B86E" w14:textId="77777777" w:rsidR="00F90BDC" w:rsidRDefault="00F90BDC"/>
    <w:p w14:paraId="608707F6" w14:textId="77777777" w:rsidR="00F90BDC" w:rsidRDefault="00F90BDC">
      <w:r xmlns:w="http://schemas.openxmlformats.org/wordprocessingml/2006/main">
        <w:t xml:space="preserve">يكشف المقطع أن يسوع وضع حياته محبة للآب، وأنه سوف يستعيدها.</w:t>
      </w:r>
    </w:p>
    <w:p w14:paraId="37494474" w14:textId="77777777" w:rsidR="00F90BDC" w:rsidRDefault="00F90BDC"/>
    <w:p w14:paraId="10D3F90D" w14:textId="77777777" w:rsidR="00F90BDC" w:rsidRDefault="00F90BDC">
      <w:r xmlns:w="http://schemas.openxmlformats.org/wordprocessingml/2006/main">
        <w:t xml:space="preserve">1. قوة الحب: استكشاف مثال يسوع للمحبة المضحية</w:t>
      </w:r>
    </w:p>
    <w:p w14:paraId="2F061235" w14:textId="77777777" w:rsidR="00F90BDC" w:rsidRDefault="00F90BDC"/>
    <w:p w14:paraId="16F554B9" w14:textId="77777777" w:rsidR="00F90BDC" w:rsidRDefault="00F90BDC">
      <w:r xmlns:w="http://schemas.openxmlformats.org/wordprocessingml/2006/main">
        <w:t xml:space="preserve">2. المعنى الحقيقي للتضحية: فهم أعماق محبة يسوع</w:t>
      </w:r>
    </w:p>
    <w:p w14:paraId="5CBFEC09" w14:textId="77777777" w:rsidR="00F90BDC" w:rsidRDefault="00F90BDC"/>
    <w:p w14:paraId="49CF0344" w14:textId="77777777" w:rsidR="00F90BDC" w:rsidRDefault="00F90BDC">
      <w:r xmlns:w="http://schemas.openxmlformats.org/wordprocessingml/2006/main">
        <w:t xml:space="preserve">١. رسالة بولس إلى أهل فيلبي ٢: ٥ـ ٨ـ ـ مثال يسوع في التواضع والطاعة</w:t>
      </w:r>
    </w:p>
    <w:p w14:paraId="25BD140F" w14:textId="77777777" w:rsidR="00F90BDC" w:rsidRDefault="00F90BDC"/>
    <w:p w14:paraId="61B73A72" w14:textId="77777777" w:rsidR="00F90BDC" w:rsidRDefault="00F90BDC">
      <w:r xmlns:w="http://schemas.openxmlformats.org/wordprocessingml/2006/main">
        <w:t xml:space="preserve">٢. رسالة بولس إلى أهل رومية ٥: ٨ ـ ـ محبة الله لنا على الرغم من خطايانا</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10: 18 ليس أحد يأخذها مني بل أضعها أنا من ذاتي. لي سلطان أن أضعها ولي سلطان أن آخذها أيضا. هذه الوصية قبلتها من ابي.</w:t>
      </w:r>
    </w:p>
    <w:p w14:paraId="5E042FC2" w14:textId="77777777" w:rsidR="00F90BDC" w:rsidRDefault="00F90BDC"/>
    <w:p w14:paraId="61A90B87" w14:textId="77777777" w:rsidR="00F90BDC" w:rsidRDefault="00F90BDC">
      <w:r xmlns:w="http://schemas.openxmlformats.org/wordprocessingml/2006/main">
        <w:t xml:space="preserve">يؤكد يوحنا 10: 18 على سلطان يسوع وسلطته على حياته، الممنوحة له من الآب.</w:t>
      </w:r>
    </w:p>
    <w:p w14:paraId="2D2C2305" w14:textId="77777777" w:rsidR="00F90BDC" w:rsidRDefault="00F90BDC"/>
    <w:p w14:paraId="11483CA7" w14:textId="77777777" w:rsidR="00F90BDC" w:rsidRDefault="00F90BDC">
      <w:r xmlns:w="http://schemas.openxmlformats.org/wordprocessingml/2006/main">
        <w:t xml:space="preserve">1. يسوع: قوة السلطة التي لا يمكن إيقافها</w:t>
      </w:r>
    </w:p>
    <w:p w14:paraId="1B4B913C" w14:textId="77777777" w:rsidR="00F90BDC" w:rsidRDefault="00F90BDC"/>
    <w:p w14:paraId="3D0F77F9" w14:textId="77777777" w:rsidR="00F90BDC" w:rsidRDefault="00F90BDC">
      <w:r xmlns:w="http://schemas.openxmlformats.org/wordprocessingml/2006/main">
        <w:t xml:space="preserve">2. كيف تكشف تضحية يسوع بنفسه عن سلطانه</w:t>
      </w:r>
    </w:p>
    <w:p w14:paraId="157A68BF" w14:textId="77777777" w:rsidR="00F90BDC" w:rsidRDefault="00F90BDC"/>
    <w:p w14:paraId="14112056"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70123883" w14:textId="77777777" w:rsidR="00F90BDC" w:rsidRDefault="00F90BDC"/>
    <w:p w14:paraId="060EFF6A" w14:textId="77777777" w:rsidR="00F90BDC" w:rsidRDefault="00F90BDC">
      <w:r xmlns:w="http://schemas.openxmlformats.org/wordprocessingml/2006/main">
        <w:t xml:space="preserve">٢. رسالة بولس إلى أهل فيلبي ٢: ٥ـ ٨ـ ـ ينبغي أن يكون موقفكم هو نفس موقف المسيح يسوع: الذي، إذ كان في طبيعة الله، لم يحسب خلسة أن يكون مساويا لله، بل أخلى نفسه شيئا، آخذا نفس طبيعة الله. خادمًا، مخلوقًا في شبه الإنسان. وإذ وجد في الهيئة كإنسان وضع نفسه وأطاع حتى الموت، موت الصليب!</w:t>
      </w:r>
    </w:p>
    <w:p w14:paraId="086948DF" w14:textId="77777777" w:rsidR="00F90BDC" w:rsidRDefault="00F90BDC"/>
    <w:p w14:paraId="4A1D51CD" w14:textId="77777777" w:rsidR="00F90BDC" w:rsidRDefault="00F90BDC">
      <w:r xmlns:w="http://schemas.openxmlformats.org/wordprocessingml/2006/main">
        <w:t xml:space="preserve">يوحنا 10: 19 فحدث ايضا انشقاق بين اليهود بسبب هذا الكلام.</w:t>
      </w:r>
    </w:p>
    <w:p w14:paraId="61D8078D" w14:textId="77777777" w:rsidR="00F90BDC" w:rsidRDefault="00F90BDC"/>
    <w:p w14:paraId="37A6A382" w14:textId="77777777" w:rsidR="00F90BDC" w:rsidRDefault="00F90BDC">
      <w:r xmlns:w="http://schemas.openxmlformats.org/wordprocessingml/2006/main">
        <w:t xml:space="preserve">لقد انقسم اليهود في الرأي بسبب تعاليم يسوع.</w:t>
      </w:r>
    </w:p>
    <w:p w14:paraId="0EDB92AA" w14:textId="77777777" w:rsidR="00F90BDC" w:rsidRDefault="00F90BDC"/>
    <w:p w14:paraId="18962E78" w14:textId="77777777" w:rsidR="00F90BDC" w:rsidRDefault="00F90BDC">
      <w:r xmlns:w="http://schemas.openxmlformats.org/wordprocessingml/2006/main">
        <w:t xml:space="preserve">1. تعاليم يسوع لديها القدرة على التوحيد والتقسيم.</w:t>
      </w:r>
    </w:p>
    <w:p w14:paraId="54817999" w14:textId="77777777" w:rsidR="00F90BDC" w:rsidRDefault="00F90BDC"/>
    <w:p w14:paraId="0622D1C8" w14:textId="77777777" w:rsidR="00F90BDC" w:rsidRDefault="00F90BDC">
      <w:r xmlns:w="http://schemas.openxmlformats.org/wordprocessingml/2006/main">
        <w:t xml:space="preserve">2. قوة كلمات يسوع في جلب السلام والشقاق.</w:t>
      </w:r>
    </w:p>
    <w:p w14:paraId="00D6880D" w14:textId="77777777" w:rsidR="00F90BDC" w:rsidRDefault="00F90BDC"/>
    <w:p w14:paraId="412E1C83" w14:textId="77777777" w:rsidR="00F90BDC" w:rsidRDefault="00F90BDC">
      <w:r xmlns:w="http://schemas.openxmlformats.org/wordprocessingml/2006/main">
        <w:t xml:space="preserve">1. متى 10: 34-36 "لا تظنوا أني جئت لأحمل السلام إلى الأرض. لم آت لألقي السلام بل سيفا. لأني جئت لأقلب الرجل على أبيه والابنة على أبيه". امها…"</w:t>
      </w:r>
    </w:p>
    <w:p w14:paraId="21089380" w14:textId="77777777" w:rsidR="00F90BDC" w:rsidRDefault="00F90BDC"/>
    <w:p w14:paraId="610F667F" w14:textId="77777777" w:rsidR="00F90BDC" w:rsidRDefault="00F90BDC">
      <w:r xmlns:w="http://schemas.openxmlformats.org/wordprocessingml/2006/main">
        <w:t xml:space="preserve">2. العبرانيين 12: 14-15 ابذلوا كل جهد لتعيشوا في سلام مع الجميع وتكونوا مقدسين. بدون القداسة لن يرى أحد الرب. واحرصوا على أن لا يقصر أحد عن نعمة الله، وأن لا ينمو أصل مرارة ليسبب المتاعب ويدنس كثيرين.</w:t>
      </w:r>
    </w:p>
    <w:p w14:paraId="26DBFD8A" w14:textId="77777777" w:rsidR="00F90BDC" w:rsidRDefault="00F90BDC"/>
    <w:p w14:paraId="609A6415" w14:textId="77777777" w:rsidR="00F90BDC" w:rsidRDefault="00F90BDC">
      <w:r xmlns:w="http://schemas.openxmlformats.org/wordprocessingml/2006/main">
        <w:t xml:space="preserve">يوحنا 10: 20 وقال كثيرون منهم به شيطان وهو مجنون. لماذا تسمعونه؟</w:t>
      </w:r>
    </w:p>
    <w:p w14:paraId="1DFE6860" w14:textId="77777777" w:rsidR="00F90BDC" w:rsidRDefault="00F90BDC"/>
    <w:p w14:paraId="43F6F02F" w14:textId="77777777" w:rsidR="00F90BDC" w:rsidRDefault="00F90BDC">
      <w:r xmlns:w="http://schemas.openxmlformats.org/wordprocessingml/2006/main">
        <w:t xml:space="preserve">وكان أعداء يسوع يشككون في تعاليمه ويزعمون أنه مجنون وبه شيطان.</w:t>
      </w:r>
    </w:p>
    <w:p w14:paraId="73691596" w14:textId="77777777" w:rsidR="00F90BDC" w:rsidRDefault="00F90BDC"/>
    <w:p w14:paraId="216E0585" w14:textId="77777777" w:rsidR="00F90BDC" w:rsidRDefault="00F90BDC">
      <w:r xmlns:w="http://schemas.openxmlformats.org/wordprocessingml/2006/main">
        <w:t xml:space="preserve">1: يجب أن نكون منفتحين على إمكانيات الأفكار الجديدة حتى لو لم نفهمها.</w:t>
      </w:r>
    </w:p>
    <w:p w14:paraId="14D673B2" w14:textId="77777777" w:rsidR="00F90BDC" w:rsidRDefault="00F90BDC"/>
    <w:p w14:paraId="022125DF" w14:textId="77777777" w:rsidR="00F90BDC" w:rsidRDefault="00F90BDC">
      <w:r xmlns:w="http://schemas.openxmlformats.org/wordprocessingml/2006/main">
        <w:t xml:space="preserve">2: من الخطأ الحكم على الآخرين والافتراض عن شخصياتهم دون دليل.</w:t>
      </w:r>
    </w:p>
    <w:p w14:paraId="4CB683F3" w14:textId="77777777" w:rsidR="00F90BDC" w:rsidRDefault="00F90BDC"/>
    <w:p w14:paraId="10F0D401" w14:textId="77777777" w:rsidR="00F90BDC" w:rsidRDefault="00F90BDC">
      <w:r xmlns:w="http://schemas.openxmlformats.org/wordprocessingml/2006/main">
        <w:t xml:space="preserve">1: متى 7: 1-5 - "لا تدينوا لكي لا تدانوا. لأنكم بالدينونة التي تدينون بها تدانون، وبالكيل الذي به تكيلون يكال لكم."</w:t>
      </w:r>
    </w:p>
    <w:p w14:paraId="0201E2DD" w14:textId="77777777" w:rsidR="00F90BDC" w:rsidRDefault="00F90BDC"/>
    <w:p w14:paraId="1D68EA1D" w14:textId="77777777" w:rsidR="00F90BDC" w:rsidRDefault="00F90BDC">
      <w:r xmlns:w="http://schemas.openxmlformats.org/wordprocessingml/2006/main">
        <w:t xml:space="preserve">2: يعقوب 1: 19 - "لذلك يا إخوتي الأحباء، ليكن كل إنسان مسرعا في الاستماع، مبطئا في التكلم، مبطئا في الغضب."</w:t>
      </w:r>
    </w:p>
    <w:p w14:paraId="5CEA2C5C" w14:textId="77777777" w:rsidR="00F90BDC" w:rsidRDefault="00F90BDC"/>
    <w:p w14:paraId="1EB49D64" w14:textId="77777777" w:rsidR="00F90BDC" w:rsidRDefault="00F90BDC">
      <w:r xmlns:w="http://schemas.openxmlformats.org/wordprocessingml/2006/main">
        <w:t xml:space="preserve">يوحنا 10: 21 آخرون قالوا ليس هذا كلام من به شيطان. هل يستطيع الشيطان أن يفتح عيون الأعمى؟</w:t>
      </w:r>
    </w:p>
    <w:p w14:paraId="1206C23F" w14:textId="77777777" w:rsidR="00F90BDC" w:rsidRDefault="00F90BDC"/>
    <w:p w14:paraId="2856B837" w14:textId="77777777" w:rsidR="00F90BDC" w:rsidRDefault="00F90BDC">
      <w:r xmlns:w="http://schemas.openxmlformats.org/wordprocessingml/2006/main">
        <w:t xml:space="preserve">شكك منتقدو يسوع في قدرته على صنع المعجزات، لكن أتباعه عرفوا أنه لم يكن فيه شيطان.</w:t>
      </w:r>
    </w:p>
    <w:p w14:paraId="21E5DAD7" w14:textId="77777777" w:rsidR="00F90BDC" w:rsidRDefault="00F90BDC"/>
    <w:p w14:paraId="0A09412D" w14:textId="77777777" w:rsidR="00F90BDC" w:rsidRDefault="00F90BDC">
      <w:r xmlns:w="http://schemas.openxmlformats.org/wordprocessingml/2006/main">
        <w:t xml:space="preserve">1. قوة يسوع للتغلب على الشك</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يسوع: علامة ألوهيته</w:t>
      </w:r>
    </w:p>
    <w:p w14:paraId="23DF07D4" w14:textId="77777777" w:rsidR="00F90BDC" w:rsidRDefault="00F90BDC"/>
    <w:p w14:paraId="3E3C049E" w14:textId="77777777" w:rsidR="00F90BDC" w:rsidRDefault="00F90BDC">
      <w:r xmlns:w="http://schemas.openxmlformats.org/wordprocessingml/2006/main">
        <w:t xml:space="preserve">١. إشعياء ٣٥: ٥ـ ٦ـ ـ حينئذ تنفتح عيون العمي وآذان الصم تتفتح.</w:t>
      </w:r>
    </w:p>
    <w:p w14:paraId="1F89E882" w14:textId="77777777" w:rsidR="00F90BDC" w:rsidRDefault="00F90BDC"/>
    <w:p w14:paraId="08A9852B" w14:textId="77777777" w:rsidR="00F90BDC" w:rsidRDefault="00F90BDC">
      <w:r xmlns:w="http://schemas.openxmlformats.org/wordprocessingml/2006/main">
        <w:t xml:space="preserve">6 حينئذ يقفز الاعرج كالايل ويترنم لسان الاخرس لانه في البرية تفجر مياه وتسيل في القفر.</w:t>
      </w:r>
    </w:p>
    <w:p w14:paraId="6A66701A" w14:textId="77777777" w:rsidR="00F90BDC" w:rsidRDefault="00F90BDC"/>
    <w:p w14:paraId="76E77919" w14:textId="77777777" w:rsidR="00F90BDC" w:rsidRDefault="00F90BDC">
      <w:r xmlns:w="http://schemas.openxmlformats.org/wordprocessingml/2006/main">
        <w:t xml:space="preserve">2. إنجيل متي ١١: ٤ـ ٥ ـ ـ أجاب يسوع وقال لهم: اذهبوا وأخبروا يوحنا أيضا بما تسمعون وتنظرون:</w:t>
      </w:r>
    </w:p>
    <w:p w14:paraId="291DA440" w14:textId="77777777" w:rsidR="00F90BDC" w:rsidRDefault="00F90BDC"/>
    <w:p w14:paraId="713301F0" w14:textId="77777777" w:rsidR="00F90BDC" w:rsidRDefault="00F90BDC">
      <w:r xmlns:w="http://schemas.openxmlformats.org/wordprocessingml/2006/main">
        <w:t xml:space="preserve">5 العمي يبصرون، والعرج يمشون، والبرص يطهرون، والصم يسمعون، والموتى يقومون، والفقراء يبشرون.</w:t>
      </w:r>
    </w:p>
    <w:p w14:paraId="4CDE5A75" w14:textId="77777777" w:rsidR="00F90BDC" w:rsidRDefault="00F90BDC"/>
    <w:p w14:paraId="09412787" w14:textId="77777777" w:rsidR="00F90BDC" w:rsidRDefault="00F90BDC">
      <w:r xmlns:w="http://schemas.openxmlformats.org/wordprocessingml/2006/main">
        <w:t xml:space="preserve">يوحنا 10: 22 وكان عيد التجديد في أورشليم وكان شتاء.</w:t>
      </w:r>
    </w:p>
    <w:p w14:paraId="23962489" w14:textId="77777777" w:rsidR="00F90BDC" w:rsidRDefault="00F90BDC"/>
    <w:p w14:paraId="520461FA" w14:textId="77777777" w:rsidR="00F90BDC" w:rsidRDefault="00F90BDC">
      <w:r xmlns:w="http://schemas.openxmlformats.org/wordprocessingml/2006/main">
        <w:t xml:space="preserve">وفي فصل الشتاء، كان اليهود يحتفلون بعيد التجديد في أورشليم.</w:t>
      </w:r>
    </w:p>
    <w:p w14:paraId="0D2F953B" w14:textId="77777777" w:rsidR="00F90BDC" w:rsidRDefault="00F90BDC"/>
    <w:p w14:paraId="757CB100" w14:textId="77777777" w:rsidR="00F90BDC" w:rsidRDefault="00F90BDC">
      <w:r xmlns:w="http://schemas.openxmlformats.org/wordprocessingml/2006/main">
        <w:t xml:space="preserve">1. أهمية الاحتفال بأمانة الله</w:t>
      </w:r>
    </w:p>
    <w:p w14:paraId="4B9F5286" w14:textId="77777777" w:rsidR="00F90BDC" w:rsidRDefault="00F90BDC"/>
    <w:p w14:paraId="3A2DAC88" w14:textId="77777777" w:rsidR="00F90BDC" w:rsidRDefault="00F90BDC">
      <w:r xmlns:w="http://schemas.openxmlformats.org/wordprocessingml/2006/main">
        <w:t xml:space="preserve">2. كيف نحتفل بمحبة الله في الشتاء</w:t>
      </w:r>
    </w:p>
    <w:p w14:paraId="0540ACAF" w14:textId="77777777" w:rsidR="00F90BDC" w:rsidRDefault="00F90BDC"/>
    <w:p w14:paraId="1D2D6FCC" w14:textId="77777777" w:rsidR="00F90BDC" w:rsidRDefault="00F90BDC">
      <w:r xmlns:w="http://schemas.openxmlformats.org/wordprocessingml/2006/main">
        <w:t xml:space="preserve">١. نحميا ٨: ١٣-١٨</w:t>
      </w:r>
    </w:p>
    <w:p w14:paraId="73269DC1" w14:textId="77777777" w:rsidR="00F90BDC" w:rsidRDefault="00F90BDC"/>
    <w:p w14:paraId="2B7EDB3E" w14:textId="77777777" w:rsidR="00F90BDC" w:rsidRDefault="00F90BDC">
      <w:r xmlns:w="http://schemas.openxmlformats.org/wordprocessingml/2006/main">
        <w:t xml:space="preserve">2. مزمور 105: 1-5</w:t>
      </w:r>
    </w:p>
    <w:p w14:paraId="3CADA32E" w14:textId="77777777" w:rsidR="00F90BDC" w:rsidRDefault="00F90BDC"/>
    <w:p w14:paraId="6C59E464" w14:textId="77777777" w:rsidR="00F90BDC" w:rsidRDefault="00F90BDC">
      <w:r xmlns:w="http://schemas.openxmlformats.org/wordprocessingml/2006/main">
        <w:t xml:space="preserve">يوحنا 10: 23 وكان يسوع يتمشى في الهيكل الذي في رواق سليمان.</w:t>
      </w:r>
    </w:p>
    <w:p w14:paraId="4F9BB182" w14:textId="77777777" w:rsidR="00F90BDC" w:rsidRDefault="00F90BDC"/>
    <w:p w14:paraId="22F5B8B2" w14:textId="77777777" w:rsidR="00F90BDC" w:rsidRDefault="00F90BDC">
      <w:r xmlns:w="http://schemas.openxmlformats.org/wordprocessingml/2006/main">
        <w:t xml:space="preserve">يخبرنا يوحنا 10: 23 أن يسوع كان يسير في الهيكل في رواق سليمان.</w:t>
      </w:r>
    </w:p>
    <w:p w14:paraId="47BB50CB" w14:textId="77777777" w:rsidR="00F90BDC" w:rsidRDefault="00F90BDC"/>
    <w:p w14:paraId="78174433" w14:textId="77777777" w:rsidR="00F90BDC" w:rsidRDefault="00F90BDC">
      <w:r xmlns:w="http://schemas.openxmlformats.org/wordprocessingml/2006/main">
        <w:t xml:space="preserve">1. أهمية حضور يسوع في الهيكل في رواق سليمان.</w:t>
      </w:r>
    </w:p>
    <w:p w14:paraId="2FA04B2B" w14:textId="77777777" w:rsidR="00F90BDC" w:rsidRDefault="00F90BDC"/>
    <w:p w14:paraId="3370872A" w14:textId="77777777" w:rsidR="00F90BDC" w:rsidRDefault="00F90BDC">
      <w:r xmlns:w="http://schemas.openxmlformats.org/wordprocessingml/2006/main">
        <w:t xml:space="preserve">2. أهمية حضور يسوع في هيكل رواق سليمان في حياتنا اليوم.</w:t>
      </w:r>
    </w:p>
    <w:p w14:paraId="7EFE283A" w14:textId="77777777" w:rsidR="00F90BDC" w:rsidRDefault="00F90BDC"/>
    <w:p w14:paraId="775A2E54" w14:textId="77777777" w:rsidR="00F90BDC" w:rsidRDefault="00F90BDC">
      <w:r xmlns:w="http://schemas.openxmlformats.org/wordprocessingml/2006/main">
        <w:t xml:space="preserve">1. ملوك الأول ٦: ٣ - والرواق قدام هيكل البيت طوله عشرون ذراعا حسب عرض البيت. وعرضه قدام البيت عشر اذرع.</w:t>
      </w:r>
    </w:p>
    <w:p w14:paraId="59B0570F" w14:textId="77777777" w:rsidR="00F90BDC" w:rsidRDefault="00F90BDC"/>
    <w:p w14:paraId="5D08AEBE" w14:textId="77777777" w:rsidR="00F90BDC" w:rsidRDefault="00F90BDC">
      <w:r xmlns:w="http://schemas.openxmlformats.org/wordprocessingml/2006/main">
        <w:t xml:space="preserve">2. إنجيل يوحنا ٤: ٢٣ـ ـ ولكن تأتي ساعة، وهي الآن، حين الساجدون الحقيقيون يسجدون للآب بالروح والحق: لأن الآب طالب مثل هؤلاء الساجدين له.</w:t>
      </w:r>
    </w:p>
    <w:p w14:paraId="31249620" w14:textId="77777777" w:rsidR="00F90BDC" w:rsidRDefault="00F90BDC"/>
    <w:p w14:paraId="63A02111" w14:textId="77777777" w:rsidR="00F90BDC" w:rsidRDefault="00F90BDC">
      <w:r xmlns:w="http://schemas.openxmlformats.org/wordprocessingml/2006/main">
        <w:t xml:space="preserve">يوحنا 10: 24 فاحتاط به اليهود وقالوا له الى متى تعلقنا؟ إن كنت أنت المسيح فقل لنا جهرا.</w:t>
      </w:r>
    </w:p>
    <w:p w14:paraId="1121620B" w14:textId="77777777" w:rsidR="00F90BDC" w:rsidRDefault="00F90BDC"/>
    <w:p w14:paraId="48BB03CE" w14:textId="77777777" w:rsidR="00F90BDC" w:rsidRDefault="00F90BDC">
      <w:r xmlns:w="http://schemas.openxmlformats.org/wordprocessingml/2006/main">
        <w:t xml:space="preserve">لقد عرّف يسوع نفسه بوضوح على أنه المسيح لليهود، مطالبًا بالرد.</w:t>
      </w:r>
    </w:p>
    <w:p w14:paraId="498DDE70" w14:textId="77777777" w:rsidR="00F90BDC" w:rsidRDefault="00F90BDC"/>
    <w:p w14:paraId="629B380A" w14:textId="77777777" w:rsidR="00F90BDC" w:rsidRDefault="00F90BDC">
      <w:r xmlns:w="http://schemas.openxmlformats.org/wordprocessingml/2006/main">
        <w:t xml:space="preserve">1: يجب على الجميع أن يتخذوا قرارًا بشأن يسوع: إما أن يؤمنوا به أو يرفضوه.</w:t>
      </w:r>
    </w:p>
    <w:p w14:paraId="77C1D12A" w14:textId="77777777" w:rsidR="00F90BDC" w:rsidRDefault="00F90BDC"/>
    <w:p w14:paraId="618229EC" w14:textId="77777777" w:rsidR="00F90BDC" w:rsidRDefault="00F90BDC">
      <w:r xmlns:w="http://schemas.openxmlformats.org/wordprocessingml/2006/main">
        <w:t xml:space="preserve">2: يسوع هو الطريق الوحيد للخلاص، لذلك يجب علينا أن نقبله ربا ومخلصا.</w:t>
      </w:r>
    </w:p>
    <w:p w14:paraId="598F31B4" w14:textId="77777777" w:rsidR="00F90BDC" w:rsidRDefault="00F90BDC"/>
    <w:p w14:paraId="6572A09A" w14:textId="77777777" w:rsidR="00F90BDC" w:rsidRDefault="00F90BDC">
      <w:r xmlns:w="http://schemas.openxmlformats.org/wordprocessingml/2006/main">
        <w:t xml:space="preserve">1: أعمال الرسل 4: 12 - وليس بأحد غيره الخلاص، لأنه ليس اسم آخر تحت السماء قد أعطي بين الناس به ينبغي أن نخلص.</w:t>
      </w:r>
    </w:p>
    <w:p w14:paraId="79882875" w14:textId="77777777" w:rsidR="00F90BDC" w:rsidRDefault="00F90BDC"/>
    <w:p w14:paraId="7784FBA6" w14:textId="77777777" w:rsidR="00F90BDC" w:rsidRDefault="00F90BDC">
      <w:r xmlns:w="http://schemas.openxmlformats.org/wordprocessingml/2006/main">
        <w:t xml:space="preserve">رسالة بولس الثانية إلى أهل رومية ١٠: ٩ـ ـ أنك إن اعترفت بفمك بالرب يسوع وآمنت بقلبك أن الله أقامه من الأموات، خلصت.</w:t>
      </w:r>
    </w:p>
    <w:p w14:paraId="43B705EB" w14:textId="77777777" w:rsidR="00F90BDC" w:rsidRDefault="00F90BDC"/>
    <w:p w14:paraId="5F6AD087" w14:textId="77777777" w:rsidR="00F90BDC" w:rsidRDefault="00F90BDC">
      <w:r xmlns:w="http://schemas.openxmlformats.org/wordprocessingml/2006/main">
        <w:t xml:space="preserve">يوحنا 10: 25 اجابهم يسوع قلت لكم ولستم تؤمنون. الأعمال التي أنا أعملها باسم أبي هي تشهد لي.</w:t>
      </w:r>
    </w:p>
    <w:p w14:paraId="1FCEA1D0" w14:textId="77777777" w:rsidR="00F90BDC" w:rsidRDefault="00F90BDC"/>
    <w:p w14:paraId="55226913" w14:textId="77777777" w:rsidR="00F90BDC" w:rsidRDefault="00F90BDC">
      <w:r xmlns:w="http://schemas.openxmlformats.org/wordprocessingml/2006/main">
        <w:t xml:space="preserve">أظهر لهم يسوع أنه المسيح من خلال أعماله التي قام بها باسم أبيه.</w:t>
      </w:r>
    </w:p>
    <w:p w14:paraId="2425E6CE" w14:textId="77777777" w:rsidR="00F90BDC" w:rsidRDefault="00F90BDC"/>
    <w:p w14:paraId="5D142BB3" w14:textId="77777777" w:rsidR="00F90BDC" w:rsidRDefault="00F90BDC">
      <w:r xmlns:w="http://schemas.openxmlformats.org/wordprocessingml/2006/main">
        <w:t xml:space="preserve">1. كان يسوع هو المسيح، وقد ظهر ذلك من خلال أعماله التي قام بها باسم أبيه.</w:t>
      </w:r>
    </w:p>
    <w:p w14:paraId="69DD5B13" w14:textId="77777777" w:rsidR="00F90BDC" w:rsidRDefault="00F90BDC"/>
    <w:p w14:paraId="6BFBDB11" w14:textId="77777777" w:rsidR="00F90BDC" w:rsidRDefault="00F90BDC">
      <w:r xmlns:w="http://schemas.openxmlformats.org/wordprocessingml/2006/main">
        <w:t xml:space="preserve">2. آمن بيسوع باعتباره ربك ومخلصك، وهو ما يظهر من خلال أعماله التي قام بها باسم أبيه.</w:t>
      </w:r>
    </w:p>
    <w:p w14:paraId="380FFBFC" w14:textId="77777777" w:rsidR="00F90BDC" w:rsidRDefault="00F90BDC"/>
    <w:p w14:paraId="5842C019" w14:textId="77777777" w:rsidR="00F90BDC" w:rsidRDefault="00F90BDC">
      <w:r xmlns:w="http://schemas.openxmlformats.org/wordprocessingml/2006/main">
        <w:t xml:space="preserve">1. يوحنا 5: 36 "ولكن لي شهادة أعظم من شهادة يوحنا: تعاليمي ومعجزاتي".</w:t>
      </w:r>
    </w:p>
    <w:p w14:paraId="13D058D9" w14:textId="77777777" w:rsidR="00F90BDC" w:rsidRDefault="00F90BDC"/>
    <w:p w14:paraId="3AED4789" w14:textId="77777777" w:rsidR="00F90BDC" w:rsidRDefault="00F90BDC">
      <w:r xmlns:w="http://schemas.openxmlformats.org/wordprocessingml/2006/main">
        <w:t xml:space="preserve">2. إشعياء 61: 1، "روح السيد الرب عليّ لأن الرب مسحني لأبشر المساكين. أرسلني لأعصب منكسري القلب لأنادي للمسبيين بالعتق والإطلاق. من الظلمات للسجناء."</w:t>
      </w:r>
    </w:p>
    <w:p w14:paraId="3BDE3048" w14:textId="77777777" w:rsidR="00F90BDC" w:rsidRDefault="00F90BDC"/>
    <w:p w14:paraId="55EF0801" w14:textId="77777777" w:rsidR="00F90BDC" w:rsidRDefault="00F90BDC">
      <w:r xmlns:w="http://schemas.openxmlformats.org/wordprocessingml/2006/main">
        <w:t xml:space="preserve">يوحنا 10: 26 ولكنكم لستم تؤمنون لأنكم لستم من خرافي كما قلت لكم.</w:t>
      </w:r>
    </w:p>
    <w:p w14:paraId="4E130400" w14:textId="77777777" w:rsidR="00F90BDC" w:rsidRDefault="00F90BDC"/>
    <w:p w14:paraId="4A8D5495" w14:textId="77777777" w:rsidR="00F90BDC" w:rsidRDefault="00F90BDC">
      <w:r xmlns:w="http://schemas.openxmlformats.org/wordprocessingml/2006/main">
        <w:t xml:space="preserve">يذكر المقطع أن أولئك الذين لا يؤمنون ليسوا من خراف يسوع.</w:t>
      </w:r>
    </w:p>
    <w:p w14:paraId="2AF2B724" w14:textId="77777777" w:rsidR="00F90BDC" w:rsidRDefault="00F90BDC"/>
    <w:p w14:paraId="3C689FD8" w14:textId="77777777" w:rsidR="00F90BDC" w:rsidRDefault="00F90BDC">
      <w:r xmlns:w="http://schemas.openxmlformats.org/wordprocessingml/2006/main">
        <w:t xml:space="preserve">1. أهمية الإيمان بيسوع</w:t>
      </w:r>
    </w:p>
    <w:p w14:paraId="14C8EB0D" w14:textId="77777777" w:rsidR="00F90BDC" w:rsidRDefault="00F90BDC"/>
    <w:p w14:paraId="7AEE136E" w14:textId="77777777" w:rsidR="00F90BDC" w:rsidRDefault="00F90BDC">
      <w:r xmlns:w="http://schemas.openxmlformats.org/wordprocessingml/2006/main">
        <w:t xml:space="preserve">2. قوة خراف يسوع</w:t>
      </w:r>
    </w:p>
    <w:p w14:paraId="1A6C6EA1" w14:textId="77777777" w:rsidR="00F90BDC" w:rsidRDefault="00F90BDC"/>
    <w:p w14:paraId="4CDCE024" w14:textId="77777777" w:rsidR="00F90BDC" w:rsidRDefault="00F90BDC">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متى ١١: ٢٨ ـ ـ تعالوا إلي يا جميع المتعبين والثقيلي الأحمال وأنا أريحكم.</w:t>
      </w:r>
    </w:p>
    <w:p w14:paraId="2F17E172" w14:textId="77777777" w:rsidR="00F90BDC" w:rsidRDefault="00F90BDC"/>
    <w:p w14:paraId="42309793" w14:textId="77777777" w:rsidR="00F90BDC" w:rsidRDefault="00F90BDC">
      <w:r xmlns:w="http://schemas.openxmlformats.org/wordprocessingml/2006/main">
        <w:t xml:space="preserve">يوحنا 10: 27 خرافي تسمع صوتي وأنا أعرفها فتتبعني.</w:t>
      </w:r>
    </w:p>
    <w:p w14:paraId="5D33AEFA" w14:textId="77777777" w:rsidR="00F90BDC" w:rsidRDefault="00F90BDC"/>
    <w:p w14:paraId="22CC9F17" w14:textId="77777777" w:rsidR="00F90BDC" w:rsidRDefault="00F90BDC">
      <w:r xmlns:w="http://schemas.openxmlformats.org/wordprocessingml/2006/main">
        <w:t xml:space="preserve">يؤكد المقطع على أهمية الاستماع إلى صوت يسوع واتباع وصاياه.</w:t>
      </w:r>
    </w:p>
    <w:p w14:paraId="1EFFE8E9" w14:textId="77777777" w:rsidR="00F90BDC" w:rsidRDefault="00F90BDC"/>
    <w:p w14:paraId="5A96E4EC" w14:textId="77777777" w:rsidR="00F90BDC" w:rsidRDefault="00F90BDC">
      <w:r xmlns:w="http://schemas.openxmlformats.org/wordprocessingml/2006/main">
        <w:t xml:space="preserve">1. قوة الإصغاء: لماذا يجب أن نتبع يسوع</w:t>
      </w:r>
    </w:p>
    <w:p w14:paraId="69D90700" w14:textId="77777777" w:rsidR="00F90BDC" w:rsidRDefault="00F90BDC"/>
    <w:p w14:paraId="45EE7FF7" w14:textId="77777777" w:rsidR="00F90BDC" w:rsidRDefault="00F90BDC">
      <w:r xmlns:w="http://schemas.openxmlformats.org/wordprocessingml/2006/main">
        <w:t xml:space="preserve">2. نعمة الطاعة: كيف يؤدي اتباع يسوع إلى الفرح</w:t>
      </w:r>
    </w:p>
    <w:p w14:paraId="69AFEEF6" w14:textId="77777777" w:rsidR="00F90BDC" w:rsidRDefault="00F90BDC"/>
    <w:p w14:paraId="1D6F311B"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4DBB9533" w14:textId="77777777" w:rsidR="00F90BDC" w:rsidRDefault="00F90BDC"/>
    <w:p w14:paraId="3057AECE" w14:textId="77777777" w:rsidR="00F90BDC" w:rsidRDefault="00F90BDC">
      <w:r xmlns:w="http://schemas.openxmlformats.org/wordprocessingml/2006/main">
        <w:t xml:space="preserve">2. إنجيل متي ٦: ٣٣ـ ـ ولكن اطلبوا أولا ملكوته وبره، وهذه كلها ستعطى لكم أيضا.</w:t>
      </w:r>
    </w:p>
    <w:p w14:paraId="2ED9D02E" w14:textId="77777777" w:rsidR="00F90BDC" w:rsidRDefault="00F90BDC"/>
    <w:p w14:paraId="75144927" w14:textId="77777777" w:rsidR="00F90BDC" w:rsidRDefault="00F90BDC">
      <w:r xmlns:w="http://schemas.openxmlformats.org/wordprocessingml/2006/main">
        <w:t xml:space="preserve">يوحنا 10:28 وأنا أعطيهم حياة أبدية. ولن تهلك إلى الأبد، ولا يخطفها أحد من يدي.</w:t>
      </w:r>
    </w:p>
    <w:p w14:paraId="26475235" w14:textId="77777777" w:rsidR="00F90BDC" w:rsidRDefault="00F90BDC"/>
    <w:p w14:paraId="19298A9B" w14:textId="77777777" w:rsidR="00F90BDC" w:rsidRDefault="00F90BDC">
      <w:r xmlns:w="http://schemas.openxmlformats.org/wordprocessingml/2006/main">
        <w:t xml:space="preserve">الله يمنحنا الحياة الأبدية ويحمينا من الأذى.</w:t>
      </w:r>
    </w:p>
    <w:p w14:paraId="69B71D7E" w14:textId="77777777" w:rsidR="00F90BDC" w:rsidRDefault="00F90BDC"/>
    <w:p w14:paraId="30F36C07" w14:textId="77777777" w:rsidR="00F90BDC" w:rsidRDefault="00F90BDC">
      <w:r xmlns:w="http://schemas.openxmlformats.org/wordprocessingml/2006/main">
        <w:t xml:space="preserve">1: محبة الله وحمايته التي لا تنقطع</w:t>
      </w:r>
    </w:p>
    <w:p w14:paraId="058408AF" w14:textId="77777777" w:rsidR="00F90BDC" w:rsidRDefault="00F90BDC"/>
    <w:p w14:paraId="354DE7A2" w14:textId="77777777" w:rsidR="00F90BDC" w:rsidRDefault="00F90BDC">
      <w:r xmlns:w="http://schemas.openxmlformats.org/wordprocessingml/2006/main">
        <w:t xml:space="preserve">2: الوعد بالحياة الأبدية</w:t>
      </w:r>
    </w:p>
    <w:p w14:paraId="08BC0553" w14:textId="77777777" w:rsidR="00F90BDC" w:rsidRDefault="00F90BDC"/>
    <w:p w14:paraId="302501F7"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w:t>
      </w:r>
      <w:r xmlns:w="http://schemas.openxmlformats.org/wordprocessingml/2006/main">
        <w:lastRenderedPageBreak xmlns:w="http://schemas.openxmlformats.org/wordprocessingml/2006/main"/>
      </w:r>
      <w:r xmlns:w="http://schemas.openxmlformats.org/wordprocessingml/2006/main">
        <w:t xml:space="preserve">الحاضرة ولا المستقبلة، ولا القوات، ولا الارتفاع ولا العمق، ولا أي شيء آخر في كل الخليقة، سوف يقدرون ذلك. ليفصلنا عن محبة الله في المسيح يسوع ربنا.</w:t>
      </w:r>
    </w:p>
    <w:p w14:paraId="16C93F25" w14:textId="77777777" w:rsidR="00F90BDC" w:rsidRDefault="00F90BDC"/>
    <w:p w14:paraId="41881CD2" w14:textId="77777777" w:rsidR="00F90BDC" w:rsidRDefault="00F90BDC">
      <w:r xmlns:w="http://schemas.openxmlformats.org/wordprocessingml/2006/main">
        <w:t xml:space="preserve">٢: مزمور ١٢١: ٢ـ ٣ ـ ـ تأتي معونتي من عند الرب الصانع السماء والأرض. لا يدع رجلك تزل. هو الذي يبقي فلن يغمض.</w:t>
      </w:r>
    </w:p>
    <w:p w14:paraId="1DC68ED7" w14:textId="77777777" w:rsidR="00F90BDC" w:rsidRDefault="00F90BDC"/>
    <w:p w14:paraId="65628CD2" w14:textId="77777777" w:rsidR="00F90BDC" w:rsidRDefault="00F90BDC">
      <w:r xmlns:w="http://schemas.openxmlformats.org/wordprocessingml/2006/main">
        <w:t xml:space="preserve">يوحنا 10: 29 ابي الذي اعطاني هو اعظم من الجميع. ولا يقدر أحد أن يخطفهم من يد أبي.</w:t>
      </w:r>
    </w:p>
    <w:p w14:paraId="10C12F68" w14:textId="77777777" w:rsidR="00F90BDC" w:rsidRDefault="00F90BDC"/>
    <w:p w14:paraId="5E445776" w14:textId="77777777" w:rsidR="00F90BDC" w:rsidRDefault="00F90BDC">
      <w:r xmlns:w="http://schemas.openxmlformats.org/wordprocessingml/2006/main">
        <w:t xml:space="preserve">حماية الله أعظم من أي خطر نواجهه.</w:t>
      </w:r>
    </w:p>
    <w:p w14:paraId="7EDC29EC" w14:textId="77777777" w:rsidR="00F90BDC" w:rsidRDefault="00F90BDC"/>
    <w:p w14:paraId="5F413DB1" w14:textId="77777777" w:rsidR="00F90BDC" w:rsidRDefault="00F90BDC">
      <w:r xmlns:w="http://schemas.openxmlformats.org/wordprocessingml/2006/main">
        <w:t xml:space="preserve">1: يمكننا أن نطمئن إلى أنه مهما كان الخطر الذي نواجهه، فإن حماية الله ستساعدنا.</w:t>
      </w:r>
    </w:p>
    <w:p w14:paraId="64E88BFC" w14:textId="77777777" w:rsidR="00F90BDC" w:rsidRDefault="00F90BDC"/>
    <w:p w14:paraId="484F36D6" w14:textId="77777777" w:rsidR="00F90BDC" w:rsidRDefault="00F90BDC">
      <w:r xmlns:w="http://schemas.openxmlformats.org/wordprocessingml/2006/main">
        <w:t xml:space="preserve">2: الله أعظم من أي خطر قد نواجهه ولن يسمح أن يصيبنا أي ضرر إذا وثقنا به.</w:t>
      </w:r>
    </w:p>
    <w:p w14:paraId="21F785FD" w14:textId="77777777" w:rsidR="00F90BDC" w:rsidRDefault="00F90BDC"/>
    <w:p w14:paraId="2FDBF102" w14:textId="77777777" w:rsidR="00F90BDC" w:rsidRDefault="00F90BDC">
      <w:r xmlns:w="http://schemas.openxmlformats.org/wordprocessingml/2006/main">
        <w:t xml:space="preserve">رسالة بولس الأولى إلى أهل رومية ٨: ٣١ـ ٣٩ـ ـ لا توجد قوة في هذا العالم يمكنها أن تفصلنا عن محبة الله.</w:t>
      </w:r>
    </w:p>
    <w:p w14:paraId="23B9B91D" w14:textId="77777777" w:rsidR="00F90BDC" w:rsidRDefault="00F90BDC"/>
    <w:p w14:paraId="26FF49C8" w14:textId="77777777" w:rsidR="00F90BDC" w:rsidRDefault="00F90BDC">
      <w:r xmlns:w="http://schemas.openxmlformats.org/wordprocessingml/2006/main">
        <w:t xml:space="preserve">2: إشعياء 41: 10 ـ ـ لا تخف، لأني معك؛ لا ترتعب لأني أنا إلهك. وسوف تعزز لكم ومساعدتك؛ سأدعمك بيميني الصالحة.</w:t>
      </w:r>
    </w:p>
    <w:p w14:paraId="2ABE32A2" w14:textId="77777777" w:rsidR="00F90BDC" w:rsidRDefault="00F90BDC"/>
    <w:p w14:paraId="5DA9346F" w14:textId="77777777" w:rsidR="00F90BDC" w:rsidRDefault="00F90BDC">
      <w:r xmlns:w="http://schemas.openxmlformats.org/wordprocessingml/2006/main">
        <w:t xml:space="preserve">يوحنا 10: 30 أنا والآب واحد.</w:t>
      </w:r>
    </w:p>
    <w:p w14:paraId="3F4D8062" w14:textId="77777777" w:rsidR="00F90BDC" w:rsidRDefault="00F90BDC"/>
    <w:p w14:paraId="1B430552" w14:textId="77777777" w:rsidR="00F90BDC" w:rsidRDefault="00F90BDC">
      <w:r xmlns:w="http://schemas.openxmlformats.org/wordprocessingml/2006/main">
        <w:t xml:space="preserve">لقد أثبت يسوع المسيح وحدته مع الله الآب من خلال طبيعته الإلهية، فجعلهما واحداً.</w:t>
      </w:r>
    </w:p>
    <w:p w14:paraId="752FECD5" w14:textId="77777777" w:rsidR="00F90BDC" w:rsidRDefault="00F90BDC"/>
    <w:p w14:paraId="4A9DA39C" w14:textId="77777777" w:rsidR="00F90BDC" w:rsidRDefault="00F90BDC">
      <w:r xmlns:w="http://schemas.openxmlformats.org/wordprocessingml/2006/main">
        <w:t xml:space="preserve">1: يسوع المسيح هو الله المتجسد، ويوحد الله الآب بنفسه.</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المسيح هو الجسر بين الله والبشرية، ويوحد كليهما فيه.</w:t>
      </w:r>
    </w:p>
    <w:p w14:paraId="3FBD228C" w14:textId="77777777" w:rsidR="00F90BDC" w:rsidRDefault="00F90BDC"/>
    <w:p w14:paraId="55E31C44" w14:textId="77777777" w:rsidR="00F90BDC" w:rsidRDefault="00F90BDC">
      <w:r xmlns:w="http://schemas.openxmlformats.org/wordprocessingml/2006/main">
        <w:t xml:space="preserve">1: كولوسي 2: 9 ـ فإنه فيه يحل كل ملء اللاهوت جسديا.</w:t>
      </w:r>
    </w:p>
    <w:p w14:paraId="04C03A84" w14:textId="77777777" w:rsidR="00F90BDC" w:rsidRDefault="00F90BDC"/>
    <w:p w14:paraId="5D919D50" w14:textId="77777777" w:rsidR="00F90BDC" w:rsidRDefault="00F90BDC">
      <w:r xmlns:w="http://schemas.openxmlformats.org/wordprocessingml/2006/main">
        <w:t xml:space="preserve">2: 2 كورنثوس 5: 19 - لأن الله كان في المسيح مصالحا العالم لنفسه غير حاسب لهم خطاياهم...</w:t>
      </w:r>
    </w:p>
    <w:p w14:paraId="364CEB37" w14:textId="77777777" w:rsidR="00F90BDC" w:rsidRDefault="00F90BDC"/>
    <w:p w14:paraId="3FE87F10" w14:textId="77777777" w:rsidR="00F90BDC" w:rsidRDefault="00F90BDC">
      <w:r xmlns:w="http://schemas.openxmlformats.org/wordprocessingml/2006/main">
        <w:t xml:space="preserve">يوحنا 10: 31 فتناول اليهود ايضا حجارة ليرجموه.</w:t>
      </w:r>
    </w:p>
    <w:p w14:paraId="555F59BC" w14:textId="77777777" w:rsidR="00F90BDC" w:rsidRDefault="00F90BDC"/>
    <w:p w14:paraId="460261BB" w14:textId="77777777" w:rsidR="00F90BDC" w:rsidRDefault="00F90BDC">
      <w:r xmlns:w="http://schemas.openxmlformats.org/wordprocessingml/2006/main">
        <w:t xml:space="preserve">يُظهر يسوع سلطانه على الموت من خلال التحدث إلى اليهود وتهديدهم بعواقب أفعالهم.</w:t>
      </w:r>
    </w:p>
    <w:p w14:paraId="646C1401" w14:textId="77777777" w:rsidR="00F90BDC" w:rsidRDefault="00F90BDC"/>
    <w:p w14:paraId="214858BC" w14:textId="77777777" w:rsidR="00F90BDC" w:rsidRDefault="00F90BDC">
      <w:r xmlns:w="http://schemas.openxmlformats.org/wordprocessingml/2006/main">
        <w:t xml:space="preserve">1: يسوع هو الوحيد الذي له السلطان على الحياة والموت.</w:t>
      </w:r>
    </w:p>
    <w:p w14:paraId="6F80ED20" w14:textId="77777777" w:rsidR="00F90BDC" w:rsidRDefault="00F90BDC"/>
    <w:p w14:paraId="4015D3BE" w14:textId="77777777" w:rsidR="00F90BDC" w:rsidRDefault="00F90BDC">
      <w:r xmlns:w="http://schemas.openxmlformats.org/wordprocessingml/2006/main">
        <w:t xml:space="preserve">2: يجب أن نكرس حياتنا لاتباع يسوع، وليس لإيذاءه.</w:t>
      </w:r>
    </w:p>
    <w:p w14:paraId="20690840" w14:textId="77777777" w:rsidR="00F90BDC" w:rsidRDefault="00F90BDC"/>
    <w:p w14:paraId="786E4C20" w14:textId="77777777" w:rsidR="00F90BDC" w:rsidRDefault="00F90BDC">
      <w:r xmlns:w="http://schemas.openxmlformats.org/wordprocessingml/2006/main">
        <w:t xml:space="preserve">رسالة بولس الأولى إلى أهل رومية ٦: ٩ـ ١١ ـ ـ لأننا نعلم أن المسيح، بعد قيامته من بين الأموات، لن يموت مرة أخرى إلى الأبد؛ ولم يعد للموت سلطان عليه.</w:t>
      </w:r>
    </w:p>
    <w:p w14:paraId="3A6B4F67" w14:textId="77777777" w:rsidR="00F90BDC" w:rsidRDefault="00F90BDC"/>
    <w:p w14:paraId="41D1EBEC" w14:textId="77777777" w:rsidR="00F90BDC" w:rsidRDefault="00F90BDC">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14:paraId="2D549DD8" w14:textId="77777777" w:rsidR="00F90BDC" w:rsidRDefault="00F90BDC"/>
    <w:p w14:paraId="22382A88" w14:textId="77777777" w:rsidR="00F90BDC" w:rsidRDefault="00F90BDC">
      <w:r xmlns:w="http://schemas.openxmlformats.org/wordprocessingml/2006/main">
        <w:t xml:space="preserve">يوحنا 10: 32 اجابهم يسوع اعمالا كثيرة صالحة أريتكم من عند ابي. فبأي هذه الأعمال ترجمونني؟</w:t>
      </w:r>
    </w:p>
    <w:p w14:paraId="5FC46CAF" w14:textId="77777777" w:rsidR="00F90BDC" w:rsidRDefault="00F90BDC"/>
    <w:p w14:paraId="0D8A6825" w14:textId="77777777" w:rsidR="00F90BDC" w:rsidRDefault="00F90BDC">
      <w:r xmlns:w="http://schemas.openxmlformats.org/wordprocessingml/2006/main">
        <w:t xml:space="preserve">كان يسوع يضطهد بسبب الأعمال الصالحة التي قام بها كشهادة لأبيه.</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نستمر في عمل الأعمال الصالحة، حتى عندما نُضطهد بسببها، لأن هذا هو المثال الذي رسمه لنا يسوع.</w:t>
      </w:r>
    </w:p>
    <w:p w14:paraId="54A8FB95" w14:textId="77777777" w:rsidR="00F90BDC" w:rsidRDefault="00F90BDC"/>
    <w:p w14:paraId="71C86A01" w14:textId="77777777" w:rsidR="00F90BDC" w:rsidRDefault="00F90BDC">
      <w:r xmlns:w="http://schemas.openxmlformats.org/wordprocessingml/2006/main">
        <w:t xml:space="preserve">2: لا ينبغي أن يمنعنا الاضطهاد من أن نحيا بحسب إيماننا ونقوم بأعمال لخدمة الله وتمجيده.</w:t>
      </w:r>
    </w:p>
    <w:p w14:paraId="30979144" w14:textId="77777777" w:rsidR="00F90BDC" w:rsidRDefault="00F90BDC"/>
    <w:p w14:paraId="41AC9C91" w14:textId="77777777" w:rsidR="00F90BDC" w:rsidRDefault="00F90BDC">
      <w:r xmlns:w="http://schemas.openxmlformats.org/wordprocessingml/2006/main">
        <w:t xml:space="preserve">1: متى 5: 11-12 "طوبى لكم إذا عيروكم وطردوكم وقالوا عليكم كل كلمة شريرة من أجلي كاذبين. افرحوا وابتهجوا لأن أجركم عظيم" في السماء: فإنهم هكذا طردوا الأنبياء الذين قبلكم".</w:t>
      </w:r>
    </w:p>
    <w:p w14:paraId="15FF4FBA" w14:textId="77777777" w:rsidR="00F90BDC" w:rsidRDefault="00F90BDC"/>
    <w:p w14:paraId="7EA25F5E" w14:textId="77777777" w:rsidR="00F90BDC" w:rsidRDefault="00F90BDC">
      <w:r xmlns:w="http://schemas.openxmlformats.org/wordprocessingml/2006/main">
        <w:t xml:space="preserve">2: 1 بطرس 4: 12-13 "أيها الأحباء، لا تستغربوا المحاكمة المحرقة التي ستجربكم، كأنه قد أصابكم أمر غريب: بل افرحوا، بما أنكم شركاء المسيح في آلامه؛ لكي إذا أُعلن مجده تفرحون أنتم أيضًا بفرح عظيم».</w:t>
      </w:r>
    </w:p>
    <w:p w14:paraId="3631A052" w14:textId="77777777" w:rsidR="00F90BDC" w:rsidRDefault="00F90BDC"/>
    <w:p w14:paraId="28E03757" w14:textId="77777777" w:rsidR="00F90BDC" w:rsidRDefault="00F90BDC">
      <w:r xmlns:w="http://schemas.openxmlformats.org/wordprocessingml/2006/main">
        <w:t xml:space="preserve">يوحنا 10: 33 اجابه اليهود قائلين لا نرجمك لاجل عمل صالح. بل من أجل التجديف. ولأنك وأنت إنسان تجعل نفسك إلها.</w:t>
      </w:r>
    </w:p>
    <w:p w14:paraId="3CB7DE5F" w14:textId="77777777" w:rsidR="00F90BDC" w:rsidRDefault="00F90BDC"/>
    <w:p w14:paraId="74DAAD36" w14:textId="77777777" w:rsidR="00F90BDC" w:rsidRDefault="00F90BDC">
      <w:r xmlns:w="http://schemas.openxmlformats.org/wordprocessingml/2006/main">
        <w:t xml:space="preserve">واتهم اليهود يسوع بالتجديف لأنه ادعى أنه الله.</w:t>
      </w:r>
    </w:p>
    <w:p w14:paraId="0433F47F" w14:textId="77777777" w:rsidR="00F90BDC" w:rsidRDefault="00F90BDC"/>
    <w:p w14:paraId="5837539F" w14:textId="77777777" w:rsidR="00F90BDC" w:rsidRDefault="00F90BDC">
      <w:r xmlns:w="http://schemas.openxmlformats.org/wordprocessingml/2006/main">
        <w:t xml:space="preserve">1: يجب أن نفهم قوة كلمات يسوع وتأثيرها على من حوله.</w:t>
      </w:r>
    </w:p>
    <w:p w14:paraId="5D8FF066" w14:textId="77777777" w:rsidR="00F90BDC" w:rsidRDefault="00F90BDC"/>
    <w:p w14:paraId="760659A2" w14:textId="77777777" w:rsidR="00F90BDC" w:rsidRDefault="00F90BDC">
      <w:r xmlns:w="http://schemas.openxmlformats.org/wordprocessingml/2006/main">
        <w:t xml:space="preserve">2: يجسد يسوع قوة المحبة والغفران، حتى في مواجهة الاتهامات الباطلة.</w:t>
      </w:r>
    </w:p>
    <w:p w14:paraId="6CA9A139" w14:textId="77777777" w:rsidR="00F90BDC" w:rsidRDefault="00F90BDC"/>
    <w:p w14:paraId="429AEDD6" w14:textId="77777777" w:rsidR="00F90BDC" w:rsidRDefault="00F90BDC">
      <w:r xmlns:w="http://schemas.openxmlformats.org/wordprocessingml/2006/main">
        <w:t xml:space="preserve">1: 1 يوحنا 4: 8 ـ ـ "من لا يحب لم يعرف الله، لأن الله محبة".</w:t>
      </w:r>
    </w:p>
    <w:p w14:paraId="4CA2F465" w14:textId="77777777" w:rsidR="00F90BDC" w:rsidRDefault="00F90BDC"/>
    <w:p w14:paraId="2286B5BD" w14:textId="77777777" w:rsidR="00F90BDC" w:rsidRDefault="00F90BDC">
      <w:r xmlns:w="http://schemas.openxmlformats.org/wordprocessingml/2006/main">
        <w:t xml:space="preserve">2: متى 5: 44 - "ولكن أقول لكم: أحبوا أعداءكم وصلوا لأجل الذين يضطهدونكم".</w:t>
      </w:r>
    </w:p>
    <w:p w14:paraId="24F6CE7B" w14:textId="77777777" w:rsidR="00F90BDC" w:rsidRDefault="00F90BDC"/>
    <w:p w14:paraId="2B5C0EB7" w14:textId="77777777" w:rsidR="00F90BDC" w:rsidRDefault="00F90BDC">
      <w:r xmlns:w="http://schemas.openxmlformats.org/wordprocessingml/2006/main">
        <w:t xml:space="preserve">يوحنا 10: 34 اجابهم يسوع أليس مكتوبا في ناموسكم انا قلت انكم آلهة.</w:t>
      </w:r>
    </w:p>
    <w:p w14:paraId="05AD47A5" w14:textId="77777777" w:rsidR="00F90BDC" w:rsidRDefault="00F90BDC"/>
    <w:p w14:paraId="63A22B27" w14:textId="77777777" w:rsidR="00F90BDC" w:rsidRDefault="00F90BDC">
      <w:r xmlns:w="http://schemas.openxmlformats.org/wordprocessingml/2006/main">
        <w:t xml:space="preserve">كان يسوع يؤكد ألوهيته بالاقتباس من مزمور 82: 6.</w:t>
      </w:r>
    </w:p>
    <w:p w14:paraId="5F5E696F" w14:textId="77777777" w:rsidR="00F90BDC" w:rsidRDefault="00F90BDC"/>
    <w:p w14:paraId="43FFA13D" w14:textId="77777777" w:rsidR="00F90BDC" w:rsidRDefault="00F90BDC">
      <w:r xmlns:w="http://schemas.openxmlformats.org/wordprocessingml/2006/main">
        <w:t xml:space="preserve">1: يسوع هو الله ويجب عبادته وطاعته.</w:t>
      </w:r>
    </w:p>
    <w:p w14:paraId="40D979CD" w14:textId="77777777" w:rsidR="00F90BDC" w:rsidRDefault="00F90BDC"/>
    <w:p w14:paraId="722282BD" w14:textId="77777777" w:rsidR="00F90BDC" w:rsidRDefault="00F90BDC">
      <w:r xmlns:w="http://schemas.openxmlformats.org/wordprocessingml/2006/main">
        <w:t xml:space="preserve">2: نحن جميعًا مخلوقون على صورة الله ويجب أن نسعى جاهدين لعيش حياة مقدسة وإلهية.</w:t>
      </w:r>
    </w:p>
    <w:p w14:paraId="30FE81A0" w14:textId="77777777" w:rsidR="00F90BDC" w:rsidRDefault="00F90BDC"/>
    <w:p w14:paraId="2EBF9F6F" w14:textId="77777777" w:rsidR="00F90BDC" w:rsidRDefault="00F90BDC">
      <w:r xmlns:w="http://schemas.openxmlformats.org/wordprocessingml/2006/main">
        <w:t xml:space="preserve">1: مزمور 82: 6 - "قلت: أنتم "آلهة"، وجميعكم أبناء العلي"."</w:t>
      </w:r>
    </w:p>
    <w:p w14:paraId="085423AB" w14:textId="77777777" w:rsidR="00F90BDC" w:rsidRDefault="00F90BDC"/>
    <w:p w14:paraId="1EE90F65" w14:textId="77777777" w:rsidR="00F90BDC" w:rsidRDefault="00F90BDC">
      <w:r xmlns:w="http://schemas.openxmlformats.org/wordprocessingml/2006/main">
        <w:t xml:space="preserve">2: يوحنا 1: 1 ـ "في البدء كان الكلمة، والكلمة كان عند الله، وكان الكلمة الله".</w:t>
      </w:r>
    </w:p>
    <w:p w14:paraId="6E0058F9" w14:textId="77777777" w:rsidR="00F90BDC" w:rsidRDefault="00F90BDC"/>
    <w:p w14:paraId="1E624D02" w14:textId="77777777" w:rsidR="00F90BDC" w:rsidRDefault="00F90BDC">
      <w:r xmlns:w="http://schemas.openxmlformats.org/wordprocessingml/2006/main">
        <w:t xml:space="preserve">يوحنا 10: 35 إن كان يدعوهم آلهة الذين صارت إليهم كلمة الله ولا يمكن أن ينقض الكتاب.</w:t>
      </w:r>
    </w:p>
    <w:p w14:paraId="3C3105A4" w14:textId="77777777" w:rsidR="00F90BDC" w:rsidRDefault="00F90BDC"/>
    <w:p w14:paraId="3FB23C18" w14:textId="77777777" w:rsidR="00F90BDC" w:rsidRDefault="00F90BDC">
      <w:r xmlns:w="http://schemas.openxmlformats.org/wordprocessingml/2006/main">
        <w:t xml:space="preserve">يناقش المقطع كيف أن كلمة الله غير قابلة للكسر وأن الله أشار إلى البشر على أنهم آلهة.</w:t>
      </w:r>
    </w:p>
    <w:p w14:paraId="33B8448E" w14:textId="77777777" w:rsidR="00F90BDC" w:rsidRDefault="00F90BDC"/>
    <w:p w14:paraId="3F2ABB46" w14:textId="77777777" w:rsidR="00F90BDC" w:rsidRDefault="00F90BDC">
      <w:r xmlns:w="http://schemas.openxmlformats.org/wordprocessingml/2006/main">
        <w:t xml:space="preserve">1. قوة كلمة الله</w:t>
      </w:r>
    </w:p>
    <w:p w14:paraId="655F5567" w14:textId="77777777" w:rsidR="00F90BDC" w:rsidRDefault="00F90BDC"/>
    <w:p w14:paraId="155C3C9E" w14:textId="77777777" w:rsidR="00F90BDC" w:rsidRDefault="00F90BDC">
      <w:r xmlns:w="http://schemas.openxmlformats.org/wordprocessingml/2006/main">
        <w:t xml:space="preserve">2. قداسة أبناء الله</w:t>
      </w:r>
    </w:p>
    <w:p w14:paraId="0E8E37F8" w14:textId="77777777" w:rsidR="00F90BDC" w:rsidRDefault="00F90BDC"/>
    <w:p w14:paraId="0105CBE9" w14:textId="77777777" w:rsidR="00F90BDC" w:rsidRDefault="00F90BDC">
      <w:r xmlns:w="http://schemas.openxmlformats.org/wordprocessingml/2006/main">
        <w:t xml:space="preserve">1. إنجيل متي ٥: ٤٨ـ ـ "كونوا كاملين، كما أن أباكم السماوي كامل".</w:t>
      </w:r>
    </w:p>
    <w:p w14:paraId="566C6091" w14:textId="77777777" w:rsidR="00F90BDC" w:rsidRDefault="00F90BDC"/>
    <w:p w14:paraId="16C179FD" w14:textId="77777777" w:rsidR="00F90BDC" w:rsidRDefault="00F90BDC">
      <w:r xmlns:w="http://schemas.openxmlformats.org/wordprocessingml/2006/main">
        <w:t xml:space="preserve">٢. مزمور ١٩: ٧ ـ ـ "ناموس الرب كامل، ينعش النفس".</w:t>
      </w:r>
    </w:p>
    <w:p w14:paraId="17719FA7" w14:textId="77777777" w:rsidR="00F90BDC" w:rsidRDefault="00F90BDC"/>
    <w:p w14:paraId="7D067ABE" w14:textId="77777777" w:rsidR="00F90BDC" w:rsidRDefault="00F90BDC">
      <w:r xmlns:w="http://schemas.openxmlformats.org/wordprocessingml/2006/main">
        <w:t xml:space="preserve">يوحنا 10: 36 قولوا عن الذي قدسه الآب وأرسله إلى العالم أنت </w:t>
      </w:r>
      <w:r xmlns:w="http://schemas.openxmlformats.org/wordprocessingml/2006/main">
        <w:lastRenderedPageBreak xmlns:w="http://schemas.openxmlformats.org/wordprocessingml/2006/main"/>
      </w:r>
      <w:r xmlns:w="http://schemas.openxmlformats.org/wordprocessingml/2006/main">
        <w:t xml:space="preserve">تجدف عليه. لأني قلت أنا ابن الله؟</w:t>
      </w:r>
    </w:p>
    <w:p w14:paraId="7C9FCA40" w14:textId="77777777" w:rsidR="00F90BDC" w:rsidRDefault="00F90BDC"/>
    <w:p w14:paraId="191EE393" w14:textId="77777777" w:rsidR="00F90BDC" w:rsidRDefault="00F90BDC">
      <w:r xmlns:w="http://schemas.openxmlformats.org/wordprocessingml/2006/main">
        <w:t xml:space="preserve">يستجوب يسوع متهميه، ويسألهم لماذا يتهمونه بالتجديف عندما يدعي أنه ابن الله.</w:t>
      </w:r>
    </w:p>
    <w:p w14:paraId="510D4EA6" w14:textId="77777777" w:rsidR="00F90BDC" w:rsidRDefault="00F90BDC"/>
    <w:p w14:paraId="068F24C1" w14:textId="77777777" w:rsidR="00F90BDC" w:rsidRDefault="00F90BDC">
      <w:r xmlns:w="http://schemas.openxmlformats.org/wordprocessingml/2006/main">
        <w:t xml:space="preserve">1. سلطان يسوع: تأمل في يوحنا ١٠: ٣٦</w:t>
      </w:r>
    </w:p>
    <w:p w14:paraId="3C81A98D" w14:textId="77777777" w:rsidR="00F90BDC" w:rsidRDefault="00F90BDC"/>
    <w:p w14:paraId="55524ADB" w14:textId="77777777" w:rsidR="00F90BDC" w:rsidRDefault="00F90BDC">
      <w:r xmlns:w="http://schemas.openxmlformats.org/wordprocessingml/2006/main">
        <w:t xml:space="preserve">2. ابن الله الإلهي: كيف يدافع يسوع عن ألوهيته</w:t>
      </w:r>
    </w:p>
    <w:p w14:paraId="510E9C15" w14:textId="77777777" w:rsidR="00F90BDC" w:rsidRDefault="00F90BDC"/>
    <w:p w14:paraId="3886BA61"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23A8F288" w14:textId="77777777" w:rsidR="00F90BDC" w:rsidRDefault="00F90BDC"/>
    <w:p w14:paraId="236D1656" w14:textId="77777777" w:rsidR="00F90BDC" w:rsidRDefault="00F90BDC">
      <w:r xmlns:w="http://schemas.openxmlformats.org/wordprocessingml/2006/main">
        <w:t xml:space="preserve">2. رسالة بولس إلى أهل فيلبي ٢: ٥ـ ٨ ـ ـ ليكن فيكم نفس الفكر الذي كان في المسيح يسوع، الذي، مع أنه كان في صورة الله، لم يكن يحسب مساواته لله استغلالا، بل أخلى نفسه آخذا صورة العبد، مولودًا في شبه الإنسان. وإذ وجد في الهيئة الإنسانية، وضع نفسه وأطاع حتى الموت، موت الصليب.</w:t>
      </w:r>
    </w:p>
    <w:p w14:paraId="2AFEAD4C" w14:textId="77777777" w:rsidR="00F90BDC" w:rsidRDefault="00F90BDC"/>
    <w:p w14:paraId="074AFE1A" w14:textId="77777777" w:rsidR="00F90BDC" w:rsidRDefault="00F90BDC">
      <w:r xmlns:w="http://schemas.openxmlformats.org/wordprocessingml/2006/main">
        <w:t xml:space="preserve">يوحنا 10: 37 إن كنت لست أعمل أعمال أبي فلا تؤمنوا بي.</w:t>
      </w:r>
    </w:p>
    <w:p w14:paraId="6302D57A" w14:textId="77777777" w:rsidR="00F90BDC" w:rsidRDefault="00F90BDC"/>
    <w:p w14:paraId="7EC4A5B3" w14:textId="77777777" w:rsidR="00F90BDC" w:rsidRDefault="00F90BDC">
      <w:r xmlns:w="http://schemas.openxmlformats.org/wordprocessingml/2006/main">
        <w:t xml:space="preserve">يؤكد هذا المقطع على أهمية الإيمان بيسوع فقط إذا كان يقوم بأعمال الله.</w:t>
      </w:r>
    </w:p>
    <w:p w14:paraId="5915B1F2" w14:textId="77777777" w:rsidR="00F90BDC" w:rsidRDefault="00F90BDC"/>
    <w:p w14:paraId="30587CBD" w14:textId="77777777" w:rsidR="00F90BDC" w:rsidRDefault="00F90BDC">
      <w:r xmlns:w="http://schemas.openxmlformats.org/wordprocessingml/2006/main">
        <w:t xml:space="preserve">1. ضرورة أن يظهر يسوع أعمال الله حتى نؤمن به.</w:t>
      </w:r>
    </w:p>
    <w:p w14:paraId="4DB620BF" w14:textId="77777777" w:rsidR="00F90BDC" w:rsidRDefault="00F90BDC"/>
    <w:p w14:paraId="5F13212B" w14:textId="77777777" w:rsidR="00F90BDC" w:rsidRDefault="00F90BDC">
      <w:r xmlns:w="http://schemas.openxmlformats.org/wordprocessingml/2006/main">
        <w:t xml:space="preserve">2. قوة الإيمان بيسوع وأعمال الله.</w:t>
      </w:r>
    </w:p>
    <w:p w14:paraId="7BEC4A08" w14:textId="77777777" w:rsidR="00F90BDC" w:rsidRDefault="00F90BDC"/>
    <w:p w14:paraId="32E105D3"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7DA93F4C" w14:textId="77777777" w:rsidR="00F90BDC" w:rsidRDefault="00F90BDC"/>
    <w:p w14:paraId="60EE4A08" w14:textId="77777777" w:rsidR="00F90BDC" w:rsidRDefault="00F90BDC">
      <w:r xmlns:w="http://schemas.openxmlformats.org/wordprocessingml/2006/main">
        <w:t xml:space="preserve">2. رسالة بولس إلى أهل رومية ١٠: ١٧ ـ ـ "الإيمان إذن يأتي من السمع، والخبر من خلال كلمة المسيح".</w:t>
      </w:r>
    </w:p>
    <w:p w14:paraId="309B05D3" w14:textId="77777777" w:rsidR="00F90BDC" w:rsidRDefault="00F90BDC"/>
    <w:p w14:paraId="463B3F3A" w14:textId="77777777" w:rsidR="00F90BDC" w:rsidRDefault="00F90BDC">
      <w:r xmlns:w="http://schemas.openxmlformats.org/wordprocessingml/2006/main">
        <w:t xml:space="preserve">يوحنا 10: 38 ولكن إن كنت أعمل وإن لم تؤمنوا بي فآمنوا بالأعمال لكي تعلموا وتؤمنوا أن الآب في وأنا فيه.</w:t>
      </w:r>
    </w:p>
    <w:p w14:paraId="69F56A29" w14:textId="77777777" w:rsidR="00F90BDC" w:rsidRDefault="00F90BDC"/>
    <w:p w14:paraId="06F69BC9" w14:textId="77777777" w:rsidR="00F90BDC" w:rsidRDefault="00F90BDC">
      <w:r xmlns:w="http://schemas.openxmlformats.org/wordprocessingml/2006/main">
        <w:t xml:space="preserve">يتحدث هذا المقطع عن أعمال يسوع ووحدة الآب والابن.</w:t>
      </w:r>
    </w:p>
    <w:p w14:paraId="3DC32F48" w14:textId="77777777" w:rsidR="00F90BDC" w:rsidRDefault="00F90BDC"/>
    <w:p w14:paraId="03F9BF04" w14:textId="77777777" w:rsidR="00F90BDC" w:rsidRDefault="00F90BDC">
      <w:r xmlns:w="http://schemas.openxmlformats.org/wordprocessingml/2006/main">
        <w:t xml:space="preserve">1. أعمال يسوع: علامة الوحدة في الآب والابن</w:t>
      </w:r>
    </w:p>
    <w:p w14:paraId="1F21B879" w14:textId="77777777" w:rsidR="00F90BDC" w:rsidRDefault="00F90BDC"/>
    <w:p w14:paraId="6BAEC063" w14:textId="77777777" w:rsidR="00F90BDC" w:rsidRDefault="00F90BDC">
      <w:r xmlns:w="http://schemas.openxmlformats.org/wordprocessingml/2006/main">
        <w:t xml:space="preserve">2. الإيمان بيسوع: الطريق إلى معرفة الآب</w:t>
      </w:r>
    </w:p>
    <w:p w14:paraId="2A178C47" w14:textId="77777777" w:rsidR="00F90BDC" w:rsidRDefault="00F90BDC"/>
    <w:p w14:paraId="646D5270" w14:textId="77777777" w:rsidR="00F90BDC" w:rsidRDefault="00F90BDC">
      <w:r xmlns:w="http://schemas.openxmlformats.org/wordprocessingml/2006/main">
        <w:t xml:space="preserve">1. يوحنا ١٤: ١٠ـ ١١ـ ـ "صدقوني أني في الآب والآب في: وإلا فصدقوني لسبب الأعمال ذاتها. صدقوني إني أنا في الآب والآب في، وإلا فصدقوني لسبب الأعمال ذاتها».</w:t>
      </w:r>
    </w:p>
    <w:p w14:paraId="510079F0" w14:textId="77777777" w:rsidR="00F90BDC" w:rsidRDefault="00F90BDC"/>
    <w:p w14:paraId="1A52D191" w14:textId="77777777" w:rsidR="00F90BDC" w:rsidRDefault="00F90BDC">
      <w:r xmlns:w="http://schemas.openxmlformats.org/wordprocessingml/2006/main">
        <w:t xml:space="preserve">2. إنجيل يوحنا ١٧: ٢١ـ ـ "ليكون الجميع واحدا. كما أنك أنت أيها الآب في وأنا فيك، ليكونوا هم أيضًا واحدًا فينا».</w:t>
      </w:r>
    </w:p>
    <w:p w14:paraId="763E784C" w14:textId="77777777" w:rsidR="00F90BDC" w:rsidRDefault="00F90BDC"/>
    <w:p w14:paraId="5599E688" w14:textId="77777777" w:rsidR="00F90BDC" w:rsidRDefault="00F90BDC">
      <w:r xmlns:w="http://schemas.openxmlformats.org/wordprocessingml/2006/main">
        <w:t xml:space="preserve">يوحنا 10: 39 فطلبوا ايضا ان يمسكوه فخرج من ايديهم</w:t>
      </w:r>
    </w:p>
    <w:p w14:paraId="0C2DD10B" w14:textId="77777777" w:rsidR="00F90BDC" w:rsidRDefault="00F90BDC"/>
    <w:p w14:paraId="54B93A1C" w14:textId="77777777" w:rsidR="00F90BDC" w:rsidRDefault="00F90BDC">
      <w:r xmlns:w="http://schemas.openxmlformats.org/wordprocessingml/2006/main">
        <w:t xml:space="preserve">حاول الفريسيون القبض على يسوع، لكنه أفلت منهم وهرب.</w:t>
      </w:r>
    </w:p>
    <w:p w14:paraId="60F716F7" w14:textId="77777777" w:rsidR="00F90BDC" w:rsidRDefault="00F90BDC"/>
    <w:p w14:paraId="0238F6EC" w14:textId="77777777" w:rsidR="00F90BDC" w:rsidRDefault="00F90BDC">
      <w:r xmlns:w="http://schemas.openxmlformats.org/wordprocessingml/2006/main">
        <w:t xml:space="preserve">1. قوة محبة يسوع: كيف نجا يسوع من الفريسيين بحبه لنا</w:t>
      </w:r>
    </w:p>
    <w:p w14:paraId="5E657281" w14:textId="77777777" w:rsidR="00F90BDC" w:rsidRDefault="00F90BDC"/>
    <w:p w14:paraId="74E6B699" w14:textId="77777777" w:rsidR="00F90BDC" w:rsidRDefault="00F90BDC">
      <w:r xmlns:w="http://schemas.openxmlformats.org/wordprocessingml/2006/main">
        <w:t xml:space="preserve">2. حماية الله: هروب يسوع من الفريسيين كرمز لحماية الله</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٨: ٣١ـ ٣٩ـ ـ فماذا نقول لهذه الأمور؟ إذا كان الله معنا فمن علينا؟</w:t>
      </w:r>
    </w:p>
    <w:p w14:paraId="74B8D473" w14:textId="77777777" w:rsidR="00F90BDC" w:rsidRDefault="00F90BDC"/>
    <w:p w14:paraId="71BB4020" w14:textId="77777777" w:rsidR="00F90BDC" w:rsidRDefault="00F90BDC">
      <w:r xmlns:w="http://schemas.openxmlformats.org/wordprocessingml/2006/main">
        <w:t xml:space="preserve">2. متى ١٦: ١٨ ـ ـ وأنا أقول لك أيضا: أنت بطرس، وعلى هذه الصخرة سأبني كنيستي؛ وأبواب الجحيم لن تقوى عليها.</w:t>
      </w:r>
    </w:p>
    <w:p w14:paraId="379811AC" w14:textId="77777777" w:rsidR="00F90BDC" w:rsidRDefault="00F90BDC"/>
    <w:p w14:paraId="5FEACBAC" w14:textId="77777777" w:rsidR="00F90BDC" w:rsidRDefault="00F90BDC">
      <w:r xmlns:w="http://schemas.openxmlformats.org/wordprocessingml/2006/main">
        <w:t xml:space="preserve">يوحنا 10: 40 ومضى ايضا الى عبر الاردن الى الموضع الذي عمد فيه يوحنا اولا. وهناك سكن.</w:t>
      </w:r>
    </w:p>
    <w:p w14:paraId="4D947DAB" w14:textId="77777777" w:rsidR="00F90BDC" w:rsidRDefault="00F90BDC"/>
    <w:p w14:paraId="54A5F072" w14:textId="77777777" w:rsidR="00F90BDC" w:rsidRDefault="00F90BDC">
      <w:r xmlns:w="http://schemas.openxmlformats.org/wordprocessingml/2006/main">
        <w:t xml:space="preserve">عاد يوحنا إلى المكان الذي عمد فيه يوحنا المعمدان في الأصل وبقي هناك.</w:t>
      </w:r>
    </w:p>
    <w:p w14:paraId="7D0631C2" w14:textId="77777777" w:rsidR="00F90BDC" w:rsidRDefault="00F90BDC"/>
    <w:p w14:paraId="71AFD257" w14:textId="77777777" w:rsidR="00F90BDC" w:rsidRDefault="00F90BDC">
      <w:r xmlns:w="http://schemas.openxmlformats.org/wordprocessingml/2006/main">
        <w:t xml:space="preserve">1: أظهر لنا يسوع أهمية العودة إلى جذورنا.</w:t>
      </w:r>
    </w:p>
    <w:p w14:paraId="01253EFB" w14:textId="77777777" w:rsidR="00F90BDC" w:rsidRDefault="00F90BDC"/>
    <w:p w14:paraId="0CEDE1E7" w14:textId="77777777" w:rsidR="00F90BDC" w:rsidRDefault="00F90BDC">
      <w:r xmlns:w="http://schemas.openxmlformats.org/wordprocessingml/2006/main">
        <w:t xml:space="preserve">2: أظهر يسوع قوة التواضع، بالعودة إلى مكان البدايات المتواضعة.</w:t>
      </w:r>
    </w:p>
    <w:p w14:paraId="1D000FAC" w14:textId="77777777" w:rsidR="00F90BDC" w:rsidRDefault="00F90BDC"/>
    <w:p w14:paraId="2665F3AB" w14:textId="77777777" w:rsidR="00F90BDC" w:rsidRDefault="00F90BDC">
      <w:r xmlns:w="http://schemas.openxmlformats.org/wordprocessingml/2006/main">
        <w:t xml:space="preserve">1: 2 تيموثاوس 2: 1-2 - "فتقو أنت يا ابني بالنعمة التي في المسيح يسوع. وما سمعتني أقوله بشهود كثيرين، أودعه أناسًا موثوقين يكونون أيضًا مؤهل لتعليم الآخرين."</w:t>
      </w:r>
    </w:p>
    <w:p w14:paraId="3041AF77" w14:textId="77777777" w:rsidR="00F90BDC" w:rsidRDefault="00F90BDC"/>
    <w:p w14:paraId="62F53D3C" w14:textId="77777777" w:rsidR="00F90BDC" w:rsidRDefault="00F90BDC">
      <w:r xmlns:w="http://schemas.openxmlformats.org/wordprocessingml/2006/main">
        <w:t xml:space="preserve">٢: أمثال ٢٧: ١٧ـ ـ "كما أن الحديد يشحذ الحديد، هكذا يشحذ الإنسان إنسانا".</w:t>
      </w:r>
    </w:p>
    <w:p w14:paraId="753B168D" w14:textId="77777777" w:rsidR="00F90BDC" w:rsidRDefault="00F90BDC"/>
    <w:p w14:paraId="76DD0905" w14:textId="77777777" w:rsidR="00F90BDC" w:rsidRDefault="00F90BDC">
      <w:r xmlns:w="http://schemas.openxmlformats.org/wordprocessingml/2006/main">
        <w:t xml:space="preserve">يوحنا 10: 41 فجاء إليه كثيرون قائلين إن يوحنا لم يصنع آية واحدة بل كل ما قاله يوحنا عن هذا الرجل كان حقا.</w:t>
      </w:r>
    </w:p>
    <w:p w14:paraId="18AFF0F1" w14:textId="77777777" w:rsidR="00F90BDC" w:rsidRDefault="00F90BDC"/>
    <w:p w14:paraId="30BB0539" w14:textId="77777777" w:rsidR="00F90BDC" w:rsidRDefault="00F90BDC">
      <w:r xmlns:w="http://schemas.openxmlformats.org/wordprocessingml/2006/main">
        <w:t xml:space="preserve">شهد يوحنا لحقيقة هوية يسوع وخدمته.</w:t>
      </w:r>
    </w:p>
    <w:p w14:paraId="11C433FA" w14:textId="77777777" w:rsidR="00F90BDC" w:rsidRDefault="00F90BDC"/>
    <w:p w14:paraId="2F0AB040" w14:textId="77777777" w:rsidR="00F90BDC" w:rsidRDefault="00F90BDC">
      <w:r xmlns:w="http://schemas.openxmlformats.org/wordprocessingml/2006/main">
        <w:t xml:space="preserve">1: يسوع هو ابن الله وله القدرة على صنع المعجزات.</w:t>
      </w:r>
    </w:p>
    <w:p w14:paraId="48184417" w14:textId="77777777" w:rsidR="00F90BDC" w:rsidRDefault="00F90BDC"/>
    <w:p w14:paraId="65F91313" w14:textId="77777777" w:rsidR="00F90BDC" w:rsidRDefault="00F90BDC">
      <w:r xmlns:w="http://schemas.openxmlformats.org/wordprocessingml/2006/main">
        <w:t xml:space="preserve">2: يجب أن نستمع إلى شهادات يسوع من الناس من حولنا.</w:t>
      </w:r>
    </w:p>
    <w:p w14:paraId="1F5DAF40" w14:textId="77777777" w:rsidR="00F90BDC" w:rsidRDefault="00F90BDC"/>
    <w:p w14:paraId="6818DA94" w14:textId="77777777" w:rsidR="00F90BDC" w:rsidRDefault="00F90BDC">
      <w:r xmlns:w="http://schemas.openxmlformats.org/wordprocessingml/2006/main">
        <w:t xml:space="preserve">١: إنجيل متي ١١: ٢ـ ٦ـ ـ شهادة يوحنا عن هوية يسوع وخدمته.</w:t>
      </w:r>
    </w:p>
    <w:p w14:paraId="1C863FAD" w14:textId="77777777" w:rsidR="00F90BDC" w:rsidRDefault="00F90BDC"/>
    <w:p w14:paraId="65459681" w14:textId="77777777" w:rsidR="00F90BDC" w:rsidRDefault="00F90BDC">
      <w:r xmlns:w="http://schemas.openxmlformats.org/wordprocessingml/2006/main">
        <w:t xml:space="preserve">٢: لوقا ٧: ١٨ـ ٢٣ ـ ـ شهادة يوحنا لقدرة يسوع على مغفرة الخطايا.</w:t>
      </w:r>
    </w:p>
    <w:p w14:paraId="39ABB7B8" w14:textId="77777777" w:rsidR="00F90BDC" w:rsidRDefault="00F90BDC"/>
    <w:p w14:paraId="0BB3D40E" w14:textId="77777777" w:rsidR="00F90BDC" w:rsidRDefault="00F90BDC">
      <w:r xmlns:w="http://schemas.openxmlformats.org/wordprocessingml/2006/main">
        <w:t xml:space="preserve">يوحنا 10: 42 فآمن به هناك كثيرون.</w:t>
      </w:r>
    </w:p>
    <w:p w14:paraId="0CDAD822" w14:textId="77777777" w:rsidR="00F90BDC" w:rsidRDefault="00F90BDC"/>
    <w:p w14:paraId="42A248EC" w14:textId="77777777" w:rsidR="00F90BDC" w:rsidRDefault="00F90BDC">
      <w:r xmlns:w="http://schemas.openxmlformats.org/wordprocessingml/2006/main">
        <w:t xml:space="preserve">يلخص يوحنا 10: 42 خدمة يسوع في الجليل، حيث آمن به كثيرون.</w:t>
      </w:r>
    </w:p>
    <w:p w14:paraId="66D464E4" w14:textId="77777777" w:rsidR="00F90BDC" w:rsidRDefault="00F90BDC"/>
    <w:p w14:paraId="7D2F72E3" w14:textId="77777777" w:rsidR="00F90BDC" w:rsidRDefault="00F90BDC">
      <w:r xmlns:w="http://schemas.openxmlformats.org/wordprocessingml/2006/main">
        <w:t xml:space="preserve">1: الإيمان بيسوع يجلب الحرية الحقيقية.</w:t>
      </w:r>
    </w:p>
    <w:p w14:paraId="20577C88" w14:textId="77777777" w:rsidR="00F90BDC" w:rsidRDefault="00F90BDC"/>
    <w:p w14:paraId="57512FDE" w14:textId="77777777" w:rsidR="00F90BDC" w:rsidRDefault="00F90BDC">
      <w:r xmlns:w="http://schemas.openxmlformats.org/wordprocessingml/2006/main">
        <w:t xml:space="preserve">2: خدمة يسوع تجلب الفرح الحقيقي والسلام.</w:t>
      </w:r>
    </w:p>
    <w:p w14:paraId="60A635E8" w14:textId="77777777" w:rsidR="00F90BDC" w:rsidRDefault="00F90BDC"/>
    <w:p w14:paraId="636EF273" w14:textId="77777777" w:rsidR="00F90BDC" w:rsidRDefault="00F90BDC">
      <w:r xmlns:w="http://schemas.openxmlformats.org/wordprocessingml/2006/main">
        <w:t xml:space="preserve">رسالة بولس الأولى إلى أهل غلاطية ٥: ١ـ ـ "لقد حررنا المسيح من أجل الحرية. فاثبتوا إذن، ولا تدعوا أن تثقلوا أنفسكم مرة أخرى بنير العبودية."</w:t>
      </w:r>
    </w:p>
    <w:p w14:paraId="32581892" w14:textId="77777777" w:rsidR="00F90BDC" w:rsidRDefault="00F90BDC"/>
    <w:p w14:paraId="78B35700" w14:textId="77777777" w:rsidR="00F90BDC" w:rsidRDefault="00F90BDC">
      <w:r xmlns:w="http://schemas.openxmlformats.org/wordprocessingml/2006/main">
        <w:t xml:space="preserve">2: إشعياء 9: 6-7 - "لأنه يولد لنا ولد، ونعطى ابنا، وتكون الرياسة على كتفيه. ويدعى عجيبا مشيرا، إلها قديرا، أبا أبديا، رئيس الرب". السلام. لنمو حكومته والسلام لن يكون هناك نهاية.</w:t>
      </w:r>
    </w:p>
    <w:p w14:paraId="131DA386" w14:textId="77777777" w:rsidR="00F90BDC" w:rsidRDefault="00F90BDC"/>
    <w:p w14:paraId="6809D1D5" w14:textId="77777777" w:rsidR="00F90BDC" w:rsidRDefault="00F90BDC">
      <w:r xmlns:w="http://schemas.openxmlformats.org/wordprocessingml/2006/main">
        <w:t xml:space="preserve">يروي يوحنا 11 موت وقيامة لعازر، وحديث يسوع عن كونه القيامة والحياة، والمؤامرة التي تلت ذلك لقتل يسوع.</w:t>
      </w:r>
    </w:p>
    <w:p w14:paraId="5BC3CDA4" w14:textId="77777777" w:rsidR="00F90BDC" w:rsidRDefault="00F90BDC"/>
    <w:p w14:paraId="01B4F0B0" w14:textId="77777777" w:rsidR="00F90BDC" w:rsidRDefault="00F90BDC">
      <w:r xmlns:w="http://schemas.openxmlformats.org/wordprocessingml/2006/main">
        <w:t xml:space="preserve">الفقرة الأولى: يبدأ الإصحاح برسالة إلى يسوع بأن صديقه لعازر كان مريضاً. ومع ذلك، بدلاً من أن يذهب إليه على الفور، بقي يسوع هناك يومين آخرين حيث كان. ثم أخبر تلاميذه </w:t>
      </w:r>
      <w:r xmlns:w="http://schemas.openxmlformats.org/wordprocessingml/2006/main">
        <w:lastRenderedPageBreak xmlns:w="http://schemas.openxmlformats.org/wordprocessingml/2006/main"/>
      </w:r>
      <w:r xmlns:w="http://schemas.openxmlformats.org/wordprocessingml/2006/main">
        <w:t xml:space="preserve">أن لعازر قد "رقد" (مات)، لكنه كان ينوي أن يذهب لإيقاظه. وعلى الرغم من سوء الفهم والخوف من العداء اليهودي في اليهودية، فقد تبعوه مرة أخرى (يوحنا 1:11-16).</w:t>
      </w:r>
    </w:p>
    <w:p w14:paraId="158236D4" w14:textId="77777777" w:rsidR="00F90BDC" w:rsidRDefault="00F90BDC"/>
    <w:p w14:paraId="3F7E20E9" w14:textId="77777777" w:rsidR="00F90BDC" w:rsidRDefault="00F90BDC">
      <w:r xmlns:w="http://schemas.openxmlformats.org/wordprocessingml/2006/main">
        <w:t xml:space="preserve">الفقرة الثانية: عندما وصلوا إلى بيت عنيا، كان لعازر قد مضى على القبر أربعة أيام. التقت مرثا بيسوع وهي تندب لو كان هناك لما مات أخوها ومع ذلك معبرة عن إيمانها بأن الله سيعطي كل ما يطلبه ثم عزاها يسوع بالإعلان "أنا حياة القيامة من آمن بي ولو مات فسيحيا وكل من كان حيًا آمن بي لا يموت أبدًا". ' وبعد سؤالها عن صحة هذه العبارة، التقت بمريم التي خرّت عند قدميه تبكي مع اليهود الذين جاءوا ليعزوها، فحركتها روح مضطربة للغاية، فبكى أقصر آية في الكتاب المقدس "بكى يسوع". مظهراً تعاطفه مع الحزن الإنساني، شرع بعد ذلك في طلب إزالة حجر القبر على الرغم من قلق مرثا من الرائحة لأن الجسد كان هناك أربعة أيام (يوحنا 11: 17-39).</w:t>
      </w:r>
    </w:p>
    <w:p w14:paraId="64C15678" w14:textId="77777777" w:rsidR="00F90BDC" w:rsidRDefault="00F90BDC"/>
    <w:p w14:paraId="681F32E7" w14:textId="77777777" w:rsidR="00F90BDC" w:rsidRDefault="00F90BDC">
      <w:r xmlns:w="http://schemas.openxmlformats.org/wordprocessingml/2006/main">
        <w:t xml:space="preserve">الفقرة الثالثة: بعد الصلاة بصوت عالٍ من أجل منفعة الجمع حتى يؤمنوا، أرسله الأب ينادي بصوت عالٍ: "لعازر هلم خارجاً!" خرج الرجل الميت ويداه وقدماه ملفوفتان بشرائط من الكتان حول وجهه، أذهل كثير من اليهود آمنوا به ولكن ذهب بعض الفريسيين وأبلغوا عما فعله رؤساء الكهنة الفريسيون يدعوون إلى اجتماع السنهدرين ويعبرون عن خوف الرومان من أخذ كلا المكانين من الأمة إذا تركوه يستمر على هذا النحو الذي اقترحه قيافا. رئيس الكهنة سنة تنبأ بغير علم أفضل أن يموت رجل واحد شعب كامل تهلك أمة بأكملها من ذلك اليوم تآمر على أخذ حياته لذلك لم يعد يتنقل علانية بين الناس انسحب اليهود من منطقة قريبة من الصحراء تسمى أفرايم واستمرت خدمة التلاميذ (يوحنا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وكان انسان مريضا اسمه لعازر من بيت عنيا من قرية مريم ومرثا اختها.</w:t>
      </w:r>
    </w:p>
    <w:p w14:paraId="0FC62C4D" w14:textId="77777777" w:rsidR="00F90BDC" w:rsidRDefault="00F90BDC"/>
    <w:p w14:paraId="409E3B79" w14:textId="77777777" w:rsidR="00F90BDC" w:rsidRDefault="00F90BDC">
      <w:r xmlns:w="http://schemas.openxmlformats.org/wordprocessingml/2006/main">
        <w:t xml:space="preserve">يقدم هذا المقطع قصة لعازر، الرجل الذي كان مريضًا في مدينة بيت عنيا.</w:t>
      </w:r>
    </w:p>
    <w:p w14:paraId="115C5EF6" w14:textId="77777777" w:rsidR="00F90BDC" w:rsidRDefault="00F90BDC"/>
    <w:p w14:paraId="1FB3BA38" w14:textId="77777777" w:rsidR="00F90BDC" w:rsidRDefault="00F90BDC">
      <w:r xmlns:w="http://schemas.openxmlformats.org/wordprocessingml/2006/main">
        <w:t xml:space="preserve">1. قوة الإيمان: قصة لعازر وترميمه المعجزي</w:t>
      </w:r>
    </w:p>
    <w:p w14:paraId="4CFBA852" w14:textId="77777777" w:rsidR="00F90BDC" w:rsidRDefault="00F90BDC"/>
    <w:p w14:paraId="6D75318C" w14:textId="77777777" w:rsidR="00F90BDC" w:rsidRDefault="00F90BDC">
      <w:r xmlns:w="http://schemas.openxmlformats.org/wordprocessingml/2006/main">
        <w:t xml:space="preserve">2. الرجاء في أوقات المعاناة: التعلم من إيمان لعازر</w:t>
      </w:r>
    </w:p>
    <w:p w14:paraId="43FAA6F2" w14:textId="77777777" w:rsidR="00F90BDC" w:rsidRDefault="00F90BDC"/>
    <w:p w14:paraId="01E358BA" w14:textId="77777777" w:rsidR="00F90BDC" w:rsidRDefault="00F90BDC">
      <w:r xmlns:w="http://schemas.openxmlformats.org/wordprocessingml/2006/main">
        <w:t xml:space="preserve">١. الرسالة إلى العبرانيين ١١: ١ـ ٣ ـ ـ الآن الإيمان هو الثقة بما يرجى، والإيقان بأشياء لا ترى.</w:t>
      </w:r>
    </w:p>
    <w:p w14:paraId="09CF7DA3" w14:textId="77777777" w:rsidR="00F90BDC" w:rsidRDefault="00F90BDC"/>
    <w:p w14:paraId="7813942E" w14:textId="77777777" w:rsidR="00F90BDC" w:rsidRDefault="00F90BDC">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14:paraId="2228A1DD" w14:textId="77777777" w:rsidR="00F90BDC" w:rsidRDefault="00F90BDC"/>
    <w:p w14:paraId="0BD65AE7" w14:textId="77777777" w:rsidR="00F90BDC" w:rsidRDefault="00F90BDC">
      <w:r xmlns:w="http://schemas.openxmlformats.org/wordprocessingml/2006/main">
        <w:t xml:space="preserve">يوحنا 11: 2 (إن مريم هي التي دهنت الرب بالطيب ومسحت قدميه بشعرها، وكانت لعازر أخاها مريضا).</w:t>
      </w:r>
    </w:p>
    <w:p w14:paraId="396A0B90" w14:textId="77777777" w:rsidR="00F90BDC" w:rsidRDefault="00F90BDC"/>
    <w:p w14:paraId="344A5D45" w14:textId="77777777" w:rsidR="00F90BDC" w:rsidRDefault="00F90BDC">
      <w:r xmlns:w="http://schemas.openxmlformats.org/wordprocessingml/2006/main">
        <w:t xml:space="preserve">ولمريم التي دهنت يسوع بالطيب ومسحت قدميه بشعرها، كان لها أخ مريض اسمه لعازر.</w:t>
      </w:r>
    </w:p>
    <w:p w14:paraId="23E8DE42" w14:textId="77777777" w:rsidR="00F90BDC" w:rsidRDefault="00F90BDC"/>
    <w:p w14:paraId="37A35AAD" w14:textId="77777777" w:rsidR="00F90BDC" w:rsidRDefault="00F90BDC">
      <w:r xmlns:w="http://schemas.openxmlformats.org/wordprocessingml/2006/main">
        <w:t xml:space="preserve">1. يسوع والرحمة</w:t>
      </w:r>
    </w:p>
    <w:p w14:paraId="10DA6A61" w14:textId="77777777" w:rsidR="00F90BDC" w:rsidRDefault="00F90BDC"/>
    <w:p w14:paraId="262FC250" w14:textId="77777777" w:rsidR="00F90BDC" w:rsidRDefault="00F90BDC">
      <w:r xmlns:w="http://schemas.openxmlformats.org/wordprocessingml/2006/main">
        <w:t xml:space="preserve">2. قوة الإيمان في الشفاء</w:t>
      </w:r>
    </w:p>
    <w:p w14:paraId="113E3DF3" w14:textId="77777777" w:rsidR="00F90BDC" w:rsidRDefault="00F90BDC"/>
    <w:p w14:paraId="1BDB4050" w14:textId="77777777" w:rsidR="00F90BDC" w:rsidRDefault="00F90BDC">
      <w:r xmlns:w="http://schemas.openxmlformats.org/wordprocessingml/2006/main">
        <w:t xml:space="preserve">1. متى 6: 14-15 "فإنه إن غفرتم للآخرين زلاتهم يغفر لكم أبوكم السماوي أيضاً، ولكن إن لم تغفروا للآخرين زلاتهم، لا يغفر لكم أبوكم أيضاً زلاتكم".</w:t>
      </w:r>
    </w:p>
    <w:p w14:paraId="453EF6E8" w14:textId="77777777" w:rsidR="00F90BDC" w:rsidRDefault="00F90BDC"/>
    <w:p w14:paraId="1B9304D1" w14:textId="77777777" w:rsidR="00F90BDC" w:rsidRDefault="00F90BDC">
      <w:r xmlns:w="http://schemas.openxmlformats.org/wordprocessingml/2006/main">
        <w:t xml:space="preserve">2. يعقوب 5: 15-16 "وصلاة الإيمان تشفي المريض والرب يقيمه. وإن كان قد فعل خطية تغفر له".</w:t>
      </w:r>
    </w:p>
    <w:p w14:paraId="722C73EE" w14:textId="77777777" w:rsidR="00F90BDC" w:rsidRDefault="00F90BDC"/>
    <w:p w14:paraId="2E685F88" w14:textId="77777777" w:rsidR="00F90BDC" w:rsidRDefault="00F90BDC">
      <w:r xmlns:w="http://schemas.openxmlformats.org/wordprocessingml/2006/main">
        <w:t xml:space="preserve">يوحنا 11: 3 فارسلت اليه اخواته قائلات يا سيد هوذا الذي تحبه مريض.</w:t>
      </w:r>
    </w:p>
    <w:p w14:paraId="7525B7CC" w14:textId="77777777" w:rsidR="00F90BDC" w:rsidRDefault="00F90BDC"/>
    <w:p w14:paraId="430913AE" w14:textId="77777777" w:rsidR="00F90BDC" w:rsidRDefault="00F90BDC">
      <w:r xmlns:w="http://schemas.openxmlformats.org/wordprocessingml/2006/main">
        <w:t xml:space="preserve">ترسل له أخوات يسوع رسالة تخبره فيها أن الشخص الذي يحبه مريض.</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محبة الله لنا في مواجهة الأوقات الصعبة ـ يوحنا ١١: ٣</w:t>
      </w:r>
    </w:p>
    <w:p w14:paraId="09079F67" w14:textId="77777777" w:rsidR="00F90BDC" w:rsidRDefault="00F90BDC"/>
    <w:p w14:paraId="047ADF61" w14:textId="77777777" w:rsidR="00F90BDC" w:rsidRDefault="00F90BDC">
      <w:r xmlns:w="http://schemas.openxmlformats.org/wordprocessingml/2006/main">
        <w:t xml:space="preserve">2. قوة الرسالة البسيطة ـ يوحنا ١١: ٣</w:t>
      </w:r>
    </w:p>
    <w:p w14:paraId="78D83F1D" w14:textId="77777777" w:rsidR="00F90BDC" w:rsidRDefault="00F90BDC"/>
    <w:p w14:paraId="1AFA2231"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08FE5F96" w14:textId="77777777" w:rsidR="00F90BDC" w:rsidRDefault="00F90BDC"/>
    <w:p w14:paraId="21A5B04C" w14:textId="77777777" w:rsidR="00F90BDC" w:rsidRDefault="00F90BDC">
      <w:r xmlns:w="http://schemas.openxmlformats.org/wordprocessingml/2006/main">
        <w:t xml:space="preserve">٢. رسالة بولس الأولى إلى أهل كورينثوس ١٣: ٧ـ ـ المحبة تحتمل كل شيء، وتصدق كل شيء، وتأمل كل شيء، وتحتمل كل شيء.</w:t>
      </w:r>
    </w:p>
    <w:p w14:paraId="6C690CED" w14:textId="77777777" w:rsidR="00F90BDC" w:rsidRDefault="00F90BDC"/>
    <w:p w14:paraId="1521DE94" w14:textId="77777777" w:rsidR="00F90BDC" w:rsidRDefault="00F90BDC">
      <w:r xmlns:w="http://schemas.openxmlformats.org/wordprocessingml/2006/main">
        <w:t xml:space="preserve">يوحنا 11: 4 فلما سمع يسوع قال هذا المرض ليس للموت بل لاجل مجد الله ليتمجد ابن الله به.</w:t>
      </w:r>
    </w:p>
    <w:p w14:paraId="4F649E9E" w14:textId="77777777" w:rsidR="00F90BDC" w:rsidRDefault="00F90BDC"/>
    <w:p w14:paraId="6225FED8" w14:textId="77777777" w:rsidR="00F90BDC" w:rsidRDefault="00F90BDC">
      <w:r xmlns:w="http://schemas.openxmlformats.org/wordprocessingml/2006/main">
        <w:t xml:space="preserve">أعلن يسوع أن مرض لعازر لم يكن للموت، بل من أجل مجد الله، ليتمجد ابن الله.</w:t>
      </w:r>
    </w:p>
    <w:p w14:paraId="66AE9070" w14:textId="77777777" w:rsidR="00F90BDC" w:rsidRDefault="00F90BDC"/>
    <w:p w14:paraId="51E80F13" w14:textId="77777777" w:rsidR="00F90BDC" w:rsidRDefault="00F90BDC">
      <w:r xmlns:w="http://schemas.openxmlformats.org/wordprocessingml/2006/main">
        <w:t xml:space="preserve">1. مجد الله في الظروف الصعبة</w:t>
      </w:r>
    </w:p>
    <w:p w14:paraId="4E972571" w14:textId="77777777" w:rsidR="00F90BDC" w:rsidRDefault="00F90BDC"/>
    <w:p w14:paraId="17843C37" w14:textId="77777777" w:rsidR="00F90BDC" w:rsidRDefault="00F90BDC">
      <w:r xmlns:w="http://schemas.openxmlformats.org/wordprocessingml/2006/main">
        <w:t xml:space="preserve">2. شفقة يسوع ورعايته اللامتناهية</w:t>
      </w:r>
    </w:p>
    <w:p w14:paraId="4706CD7E" w14:textId="77777777" w:rsidR="00F90BDC" w:rsidRDefault="00F90BDC"/>
    <w:p w14:paraId="6B06277F" w14:textId="77777777" w:rsidR="00F90BDC" w:rsidRDefault="00F90BDC">
      <w:r xmlns:w="http://schemas.openxmlformats.org/wordprocessingml/2006/main">
        <w:t xml:space="preserve">١. سفر المزامير ١٩: ١ـ ـ السماوات تعلن مجد الله؛ والفلك يظهر صنعته.</w:t>
      </w:r>
    </w:p>
    <w:p w14:paraId="66263356" w14:textId="77777777" w:rsidR="00F90BDC" w:rsidRDefault="00F90BDC"/>
    <w:p w14:paraId="628C625A"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3EA5F70E" w14:textId="77777777" w:rsidR="00F90BDC" w:rsidRDefault="00F90BDC"/>
    <w:p w14:paraId="00039E32" w14:textId="77777777" w:rsidR="00F90BDC" w:rsidRDefault="00F90BDC">
      <w:r xmlns:w="http://schemas.openxmlformats.org/wordprocessingml/2006/main">
        <w:t xml:space="preserve">يوحنا 11: 5 وكان يسوع يحب مرثا وأختها ولعازر.</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يكشف هذا المقطع من يوحنا 11: 5 أن يسوع كان يحب مرثا وأختها ولعازر بشكل خاص.</w:t>
      </w:r>
    </w:p>
    <w:p w14:paraId="77DE0C78" w14:textId="77777777" w:rsidR="00F90BDC" w:rsidRDefault="00F90BDC"/>
    <w:p w14:paraId="1C9154F4" w14:textId="77777777" w:rsidR="00F90BDC" w:rsidRDefault="00F90BDC">
      <w:r xmlns:w="http://schemas.openxmlformats.org/wordprocessingml/2006/main">
        <w:t xml:space="preserve">1. محبة يسوع: كيف أظهر يسوع محبته غير المشروطة لمرثا، أختها، ولعازر</w:t>
      </w:r>
    </w:p>
    <w:p w14:paraId="0E74C3C6" w14:textId="77777777" w:rsidR="00F90BDC" w:rsidRDefault="00F90BDC"/>
    <w:p w14:paraId="30874013" w14:textId="77777777" w:rsidR="00F90BDC" w:rsidRDefault="00F90BDC">
      <w:r xmlns:w="http://schemas.openxmlformats.org/wordprocessingml/2006/main">
        <w:t xml:space="preserve">2. قوة الحب: كيف يمكن لمحبة يسوع أن تغير حياتنا</w:t>
      </w:r>
    </w:p>
    <w:p w14:paraId="4FB1D4C5" w14:textId="77777777" w:rsidR="00F90BDC" w:rsidRDefault="00F90BDC"/>
    <w:p w14:paraId="743C686C" w14:textId="77777777" w:rsidR="00F90BDC" w:rsidRDefault="00F90BDC">
      <w:r xmlns:w="http://schemas.openxmlformats.org/wordprocessingml/2006/main">
        <w:t xml:space="preserve">١. إنجيل متي ٥: ٤٣ـ ٤٨ـ ـ يعلمنا يسوع أن نحب أعداءنا</w:t>
      </w:r>
    </w:p>
    <w:p w14:paraId="4C7EF5CA" w14:textId="77777777" w:rsidR="00F90BDC" w:rsidRDefault="00F90BDC"/>
    <w:p w14:paraId="3DA81848" w14:textId="77777777" w:rsidR="00F90BDC" w:rsidRDefault="00F90BDC">
      <w:r xmlns:w="http://schemas.openxmlformats.org/wordprocessingml/2006/main">
        <w:t xml:space="preserve">2. 1 كورنثوس 13 - أصحاح المحبة، يوضح خصائص المحبة</w:t>
      </w:r>
    </w:p>
    <w:p w14:paraId="74B84A16" w14:textId="77777777" w:rsidR="00F90BDC" w:rsidRDefault="00F90BDC"/>
    <w:p w14:paraId="5CFF1637" w14:textId="77777777" w:rsidR="00F90BDC" w:rsidRDefault="00F90BDC">
      <w:r xmlns:w="http://schemas.openxmlformats.org/wordprocessingml/2006/main">
        <w:t xml:space="preserve">يوحنا 11: 6 فلما سمع انه مريض مكث في المكان الذي كان فيه يومين.</w:t>
      </w:r>
    </w:p>
    <w:p w14:paraId="41042F4C" w14:textId="77777777" w:rsidR="00F90BDC" w:rsidRDefault="00F90BDC"/>
    <w:p w14:paraId="58973EFD" w14:textId="77777777" w:rsidR="00F90BDC" w:rsidRDefault="00F90BDC">
      <w:r xmlns:w="http://schemas.openxmlformats.org/wordprocessingml/2006/main">
        <w:t xml:space="preserve">سمع يسوع أن صديقه لعازر مريض، فقرر أن يبقى حيث هو لمدة يومين.</w:t>
      </w:r>
    </w:p>
    <w:p w14:paraId="3D585B95" w14:textId="77777777" w:rsidR="00F90BDC" w:rsidRDefault="00F90BDC"/>
    <w:p w14:paraId="01BE3DA5" w14:textId="77777777" w:rsidR="00F90BDC" w:rsidRDefault="00F90BDC">
      <w:r xmlns:w="http://schemas.openxmlformats.org/wordprocessingml/2006/main">
        <w:t xml:space="preserve">1. يعلّمنا يسوع أنه في بعض الأحيان يكون أفضل عمل هو الصبر والثقة في خطة الله.</w:t>
      </w:r>
    </w:p>
    <w:p w14:paraId="7A4FA699" w14:textId="77777777" w:rsidR="00F90BDC" w:rsidRDefault="00F90BDC"/>
    <w:p w14:paraId="5CB73C9C" w14:textId="77777777" w:rsidR="00F90BDC" w:rsidRDefault="00F90BDC">
      <w:r xmlns:w="http://schemas.openxmlformats.org/wordprocessingml/2006/main">
        <w:t xml:space="preserve">2. الله معنا دائمًا، حتى عندما نشعر أننا وحدنا.</w:t>
      </w:r>
    </w:p>
    <w:p w14:paraId="7C9D1558" w14:textId="77777777" w:rsidR="00F90BDC" w:rsidRDefault="00F90BDC"/>
    <w:p w14:paraId="3148C7A8" w14:textId="77777777" w:rsidR="00F90BDC" w:rsidRDefault="00F90BDC">
      <w:r xmlns:w="http://schemas.openxmlformats.org/wordprocessingml/2006/main">
        <w:t xml:space="preserve">١. رومية ٨: ٢٨ -؟ </w:t>
      </w:r>
      <w:r xmlns:w="http://schemas.openxmlformats.org/wordprocessingml/2006/main">
        <w:rPr>
          <w:rFonts w:ascii="맑은 고딕 Semilight" w:hAnsi="맑은 고딕 Semilight"/>
        </w:rPr>
        <w:t xml:space="preserve">ونعلم </w:t>
      </w:r>
      <w:r xmlns:w="http://schemas.openxmlformats.org/wordprocessingml/2006/main">
        <w:t xml:space="preserve">أن كل الأشياء تعمل معًا للخير للذين يحبون الله، الذين هم مدعوون حسب قصده.؟؟</w:t>
      </w:r>
    </w:p>
    <w:p w14:paraId="50204714" w14:textId="77777777" w:rsidR="00F90BDC" w:rsidRDefault="00F90BDC"/>
    <w:p w14:paraId="0153BC50" w14:textId="77777777" w:rsidR="00F90BDC" w:rsidRDefault="00F90BDC">
      <w:r xmlns:w="http://schemas.openxmlformats.org/wordprocessingml/2006/main">
        <w:t xml:space="preserve">2. مزمور 46: 1 - ؟ </w:t>
      </w:r>
      <w:r xmlns:w="http://schemas.openxmlformats.org/wordprocessingml/2006/main">
        <w:rPr>
          <w:rFonts w:ascii="맑은 고딕 Semilight" w:hAnsi="맑은 고딕 Semilight"/>
        </w:rPr>
        <w:t xml:space="preserve">쏥 </w:t>
      </w:r>
      <w:r xmlns:w="http://schemas.openxmlformats.org/wordprocessingml/2006/main">
        <w:t xml:space="preserve">هو ملجأنا وقوتنا، عونًا في الضيقات وجد جدًا.؟؟</w:t>
      </w:r>
    </w:p>
    <w:p w14:paraId="046BE7B6" w14:textId="77777777" w:rsidR="00F90BDC" w:rsidRDefault="00F90BDC"/>
    <w:p w14:paraId="3AA4EFC2" w14:textId="77777777" w:rsidR="00F90BDC" w:rsidRDefault="00F90BDC">
      <w:r xmlns:w="http://schemas.openxmlformats.org/wordprocessingml/2006/main">
        <w:t xml:space="preserve">John 11:7 ثم بعد ذلك قال لتلاميذه لنذهب ايضا الى اليهودية.</w:t>
      </w:r>
    </w:p>
    <w:p w14:paraId="648EC51E" w14:textId="77777777" w:rsidR="00F90BDC" w:rsidRDefault="00F90BDC"/>
    <w:p w14:paraId="542CF01B" w14:textId="77777777" w:rsidR="00F90BDC" w:rsidRDefault="00F90BDC">
      <w:r xmlns:w="http://schemas.openxmlformats.org/wordprocessingml/2006/main">
        <w:t xml:space="preserve">يقول يسوع لتلاميذه أن يذهبوا إلى اليهودية مرة أخرى.</w:t>
      </w:r>
    </w:p>
    <w:p w14:paraId="5B041E57" w14:textId="77777777" w:rsidR="00F90BDC" w:rsidRDefault="00F90BDC"/>
    <w:p w14:paraId="480CC3F9" w14:textId="77777777" w:rsidR="00F90BDC" w:rsidRDefault="00F90BDC">
      <w:r xmlns:w="http://schemas.openxmlformats.org/wordprocessingml/2006/main">
        <w:t xml:space="preserve">1: وضع إيماننا موضع التنفيذ – مثال يسوع في الإيمان.</w:t>
      </w:r>
    </w:p>
    <w:p w14:paraId="2CC71587" w14:textId="77777777" w:rsidR="00F90BDC" w:rsidRDefault="00F90BDC"/>
    <w:p w14:paraId="6C91AF5C" w14:textId="77777777" w:rsidR="00F90BDC" w:rsidRDefault="00F90BDC">
      <w:r xmlns:w="http://schemas.openxmlformats.org/wordprocessingml/2006/main">
        <w:t xml:space="preserve">2: الثقة في خطة الله – أهمية الإيمان في الأوقات الصعبة.</w:t>
      </w:r>
    </w:p>
    <w:p w14:paraId="2C015C07" w14:textId="77777777" w:rsidR="00F90BDC" w:rsidRDefault="00F90BDC"/>
    <w:p w14:paraId="4B3438E8"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2D77F73F" w14:textId="77777777" w:rsidR="00F90BDC" w:rsidRDefault="00F90BDC"/>
    <w:p w14:paraId="6E54F2FE" w14:textId="77777777" w:rsidR="00F90BDC" w:rsidRDefault="00F90BDC">
      <w:r xmlns:w="http://schemas.openxmlformats.org/wordprocessingml/2006/main">
        <w:t xml:space="preserve">2: إشعياء 41: 10 - "لا تخف لأني معك، لا ترتعب لأني أنا إلهك، سأقويك، أساعدك، أعضدك بيمين بري".</w:t>
      </w:r>
    </w:p>
    <w:p w14:paraId="4BFAE293" w14:textId="77777777" w:rsidR="00F90BDC" w:rsidRDefault="00F90BDC"/>
    <w:p w14:paraId="72D2F53F" w14:textId="77777777" w:rsidR="00F90BDC" w:rsidRDefault="00F90BDC">
      <w:r xmlns:w="http://schemas.openxmlformats.org/wordprocessingml/2006/main">
        <w:t xml:space="preserve">يوحنا 11: 8 قال له تلاميذه يا معلم قد كان اليهود يطلبون ان يرجموك. وتذهب هناك مرة أخرى؟</w:t>
      </w:r>
    </w:p>
    <w:p w14:paraId="2217558B" w14:textId="77777777" w:rsidR="00F90BDC" w:rsidRDefault="00F90BDC"/>
    <w:p w14:paraId="74397F73" w14:textId="77777777" w:rsidR="00F90BDC" w:rsidRDefault="00F90BDC">
      <w:r xmlns:w="http://schemas.openxmlformats.org/wordprocessingml/2006/main">
        <w:t xml:space="preserve">كان التلاميذ قلقين بشأن عودة يسوع إلى المكان الذي حاول فيه اليهود مؤخرًا رجمه.</w:t>
      </w:r>
    </w:p>
    <w:p w14:paraId="5CDB4354" w14:textId="77777777" w:rsidR="00F90BDC" w:rsidRDefault="00F90BDC"/>
    <w:p w14:paraId="62B2E4BA" w14:textId="77777777" w:rsidR="00F90BDC" w:rsidRDefault="00F90BDC">
      <w:r xmlns:w="http://schemas.openxmlformats.org/wordprocessingml/2006/main">
        <w:t xml:space="preserve">1: بغض النظر عن الاضطهاد، أظهر يسوع التزامًا بمهمته وثقة في حماية الله.</w:t>
      </w:r>
    </w:p>
    <w:p w14:paraId="03FD8D0A" w14:textId="77777777" w:rsidR="00F90BDC" w:rsidRDefault="00F90BDC"/>
    <w:p w14:paraId="31186777" w14:textId="77777777" w:rsidR="00F90BDC" w:rsidRDefault="00F90BDC">
      <w:r xmlns:w="http://schemas.openxmlformats.org/wordprocessingml/2006/main">
        <w:t xml:space="preserve">2: لا ينبغي لنا أن نخاف من الدفاع عما نؤمن به رغم المعارضة.</w:t>
      </w:r>
    </w:p>
    <w:p w14:paraId="104607DD" w14:textId="77777777" w:rsidR="00F90BDC" w:rsidRDefault="00F90BDC"/>
    <w:p w14:paraId="69A875A3" w14:textId="77777777" w:rsidR="00F90BDC" w:rsidRDefault="00F90BDC">
      <w:r xmlns:w="http://schemas.openxmlformats.org/wordprocessingml/2006/main">
        <w:t xml:space="preserve">1: متى 5: 10-12 - "طوبى للمضطهدين من أجل البر، فإن لهم ملكوت السماوات. طوبى لكم عندما عيروكم واضطهدوكم وقالوا عليكم كل كلمة شريرة على كلامي كاذبين". افرحوا وتهللوا، فإن أجركم عظيم في السماء، فإنهم هكذا طردوا الأنبياء الذين قبلكم».</w:t>
      </w:r>
    </w:p>
    <w:p w14:paraId="7EB5CB92" w14:textId="77777777" w:rsidR="00F90BDC" w:rsidRDefault="00F90BDC"/>
    <w:p w14:paraId="1F4FACAF" w14:textId="77777777" w:rsidR="00F90BDC" w:rsidRDefault="00F90BDC">
      <w:r xmlns:w="http://schemas.openxmlformats.org/wordprocessingml/2006/main">
        <w:t xml:space="preserve">2: 1 بطرس 2: 21-23 - "لأنكم لهذا دعيتم، لأن المسيح أيضاً تألم لأجلكم، تاركاً لكم قدوة لكي تتبعوا خطواته. لم يفعل خطية، ولم يوجد في غش". فمه، إذ شتم لم يكن يشتم عوضًا، وإذا تألم لم يكن يهدد، بل كان يسلم نفسه لمن يقضي بعدل."</w:t>
      </w:r>
    </w:p>
    <w:p w14:paraId="4EA066CD" w14:textId="77777777" w:rsidR="00F90BDC" w:rsidRDefault="00F90BDC"/>
    <w:p w14:paraId="7A94AD45" w14:textId="77777777" w:rsidR="00F90BDC" w:rsidRDefault="00F90BDC">
      <w:r xmlns:w="http://schemas.openxmlformats.org/wordprocessingml/2006/main">
        <w:t xml:space="preserve">يوحنا 11: 9 اجاب يسوع أليست ساعات النهار اثنتي عشرة؟ إن كان أحد يمشي في النهار لا يعثر، لأنه ينظر نور هذا العالم.</w:t>
      </w:r>
    </w:p>
    <w:p w14:paraId="34C8385D" w14:textId="77777777" w:rsidR="00F90BDC" w:rsidRDefault="00F90BDC"/>
    <w:p w14:paraId="00270ADA" w14:textId="77777777" w:rsidR="00F90BDC" w:rsidRDefault="00F90BDC">
      <w:r xmlns:w="http://schemas.openxmlformats.org/wordprocessingml/2006/main">
        <w:t xml:space="preserve">يسأل يسوع هل هناك اثنتي عشرة ساعة في اليوم ويذكر أنه إذا كان أحد يمشي في النهار فلن يعثر لأنه يستطيع أن يرى نور العالم.</w:t>
      </w:r>
    </w:p>
    <w:p w14:paraId="74D7F01C" w14:textId="77777777" w:rsidR="00F90BDC" w:rsidRDefault="00F90BDC"/>
    <w:p w14:paraId="1B2354BE" w14:textId="77777777" w:rsidR="00F90BDC" w:rsidRDefault="00F90BDC">
      <w:r xmlns:w="http://schemas.openxmlformats.org/wordprocessingml/2006/main">
        <w:t xml:space="preserve">1. قوة الضوء: كيف يرشدنا ضوء الشمس ويحمينا</w:t>
      </w:r>
    </w:p>
    <w:p w14:paraId="3576B48C" w14:textId="77777777" w:rsidR="00F90BDC" w:rsidRDefault="00F90BDC"/>
    <w:p w14:paraId="25F92931" w14:textId="77777777" w:rsidR="00F90BDC" w:rsidRDefault="00F90BDC">
      <w:r xmlns:w="http://schemas.openxmlformats.org/wordprocessingml/2006/main">
        <w:t xml:space="preserve">2. قوة الاثني عشر: الاستفادة القصوى من وقتنا ومواردنا</w:t>
      </w:r>
    </w:p>
    <w:p w14:paraId="62ADF778" w14:textId="77777777" w:rsidR="00F90BDC" w:rsidRDefault="00F90BDC"/>
    <w:p w14:paraId="46FB990D" w14:textId="77777777" w:rsidR="00F90BDC" w:rsidRDefault="00F90BDC">
      <w:r xmlns:w="http://schemas.openxmlformats.org/wordprocessingml/2006/main">
        <w:t xml:space="preserve">١. مزمور ١١٩: ١٠٥ ـ ـ سراج لرجلي كلامك ونور لسبيلي.</w:t>
      </w:r>
    </w:p>
    <w:p w14:paraId="3D2B5520" w14:textId="77777777" w:rsidR="00F90BDC" w:rsidRDefault="00F90BDC"/>
    <w:p w14:paraId="426D7874" w14:textId="77777777" w:rsidR="00F90BDC" w:rsidRDefault="00F90BDC">
      <w:r xmlns:w="http://schemas.openxmlformats.org/wordprocessingml/2006/main">
        <w:t xml:space="preserve">٢. سفر الجامعة ٣: ١ـ ـ لكل شيء زمان، ولكل أمر تحت السماء زمان.</w:t>
      </w:r>
    </w:p>
    <w:p w14:paraId="7CB2CD15" w14:textId="77777777" w:rsidR="00F90BDC" w:rsidRDefault="00F90BDC"/>
    <w:p w14:paraId="7272A1C0" w14:textId="77777777" w:rsidR="00F90BDC" w:rsidRDefault="00F90BDC">
      <w:r xmlns:w="http://schemas.openxmlformats.org/wordprocessingml/2006/main">
        <w:t xml:space="preserve">يوحنا 11: 10 ولكن إن كان أحد يمشي في الليل يعثر لأن النور ليس فيه.</w:t>
      </w:r>
    </w:p>
    <w:p w14:paraId="32B43E28" w14:textId="77777777" w:rsidR="00F90BDC" w:rsidRDefault="00F90BDC"/>
    <w:p w14:paraId="47C164AA" w14:textId="77777777" w:rsidR="00F90BDC" w:rsidRDefault="00F90BDC">
      <w:r xmlns:w="http://schemas.openxmlformats.org/wordprocessingml/2006/main">
        <w:t xml:space="preserve">يسلط هذا المقطع الضوء على أهمية وجود الضوء للتنقل في الحياة؟ </w:t>
      </w:r>
      <w:r xmlns:w="http://schemas.openxmlformats.org/wordprocessingml/2006/main">
        <w:rPr>
          <w:rFonts w:ascii="맑은 고딕 Semilight" w:hAnsi="맑은 고딕 Semilight"/>
        </w:rPr>
        <w:t xml:space="preserve">셲 </w:t>
      </w:r>
      <w:r xmlns:w="http://schemas.openxmlformats.org/wordprocessingml/2006/main">
        <w:t xml:space="preserve">رحلة.</w:t>
      </w:r>
    </w:p>
    <w:p w14:paraId="613FA952" w14:textId="77777777" w:rsidR="00F90BDC" w:rsidRDefault="00F90BDC"/>
    <w:p w14:paraId="624F8747" w14:textId="77777777" w:rsidR="00F90BDC" w:rsidRDefault="00F90BDC">
      <w:r xmlns:w="http://schemas.openxmlformats.org/wordprocessingml/2006/main">
        <w:t xml:space="preserve">1. دع نورك يشرق: الله؟ </w:t>
      </w:r>
      <w:r xmlns:w="http://schemas.openxmlformats.org/wordprocessingml/2006/main">
        <w:rPr>
          <w:rFonts w:ascii="맑은 고딕 Semilight" w:hAnsi="맑은 고딕 Semilight"/>
        </w:rPr>
        <w:t xml:space="preserve">셲 </w:t>
      </w:r>
      <w:r xmlns:w="http://schemas.openxmlformats.org/wordprocessingml/2006/main">
        <w:t xml:space="preserve">دعوة لتكون منارة الأمل.</w:t>
      </w:r>
    </w:p>
    <w:p w14:paraId="20059C7E" w14:textId="77777777" w:rsidR="00F90BDC" w:rsidRDefault="00F90BDC"/>
    <w:p w14:paraId="12513E41" w14:textId="77777777" w:rsidR="00F90BDC" w:rsidRDefault="00F90BDC">
      <w:r xmlns:w="http://schemas.openxmlformats.org/wordprocessingml/2006/main">
        <w:t xml:space="preserve">2. سطع طريقك: العثور على الاتجاه والهدف في الحياة.</w:t>
      </w:r>
    </w:p>
    <w:p w14:paraId="51CE0B18" w14:textId="77777777" w:rsidR="00F90BDC" w:rsidRDefault="00F90BDC"/>
    <w:p w14:paraId="688C7C7F" w14:textId="77777777" w:rsidR="00F90BDC" w:rsidRDefault="00F90BDC">
      <w:r xmlns:w="http://schemas.openxmlformats.org/wordprocessingml/2006/main">
        <w:t xml:space="preserve">1. مزمور 119: 105؟ </w:t>
      </w:r>
      <w:r xmlns:w="http://schemas.openxmlformats.org/wordprocessingml/2006/main">
        <w:rPr>
          <w:rFonts w:ascii="맑은 고딕 Semilight" w:hAnsi="맑은 고딕 Semilight"/>
        </w:rPr>
        <w:t xml:space="preserve">쏽 </w:t>
      </w:r>
      <w:r xmlns:w="http://schemas.openxmlformats.org/wordprocessingml/2006/main">
        <w:t xml:space="preserve">كلمتنا مصباح لقدمي ونور لطريقي.؟؟</w:t>
      </w:r>
    </w:p>
    <w:p w14:paraId="7090F9BD" w14:textId="77777777" w:rsidR="00F90BDC" w:rsidRDefault="00F90BDC"/>
    <w:p w14:paraId="04C9AD31" w14:textId="77777777" w:rsidR="00F90BDC" w:rsidRDefault="00F90BDC">
      <w:r xmlns:w="http://schemas.openxmlformats.org/wordprocessingml/2006/main">
        <w:t xml:space="preserve">2. متى 5: 14-16؟ </w:t>
      </w:r>
      <w:r xmlns:w="http://schemas.openxmlformats.org/wordprocessingml/2006/main">
        <w:rPr>
          <w:rFonts w:ascii="맑은 고딕 Semilight" w:hAnsi="맑은 고딕 Semilight"/>
        </w:rPr>
        <w:t xml:space="preserve">쏽 </w:t>
      </w:r>
      <w:r xmlns:w="http://schemas.openxmlformats.org/wordprocessingml/2006/main">
        <w:t xml:space="preserve">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الآخرين، لكي يروا أعمالكم الصالحة ويمجدوا أباكم الذي في السموات.؟؟</w:t>
      </w:r>
    </w:p>
    <w:p w14:paraId="4805E912" w14:textId="77777777" w:rsidR="00F90BDC" w:rsidRDefault="00F90BDC"/>
    <w:p w14:paraId="25CB4131" w14:textId="77777777" w:rsidR="00F90BDC" w:rsidRDefault="00F90BDC">
      <w:r xmlns:w="http://schemas.openxmlformats.org/wordprocessingml/2006/main">
        <w:t xml:space="preserve">يوحنا 11: 11 قال هذا وبعد ذلك قال لهم لعازر صديقنا نائم. ولكني اذهب لاوقظه من النوم.</w:t>
      </w:r>
    </w:p>
    <w:p w14:paraId="0190ACA0" w14:textId="77777777" w:rsidR="00F90BDC" w:rsidRDefault="00F90BDC"/>
    <w:p w14:paraId="263B35F7" w14:textId="77777777" w:rsidR="00F90BDC" w:rsidRDefault="00F90BDC">
      <w:r xmlns:w="http://schemas.openxmlformats.org/wordprocessingml/2006/main">
        <w:t xml:space="preserve">يخبر يسوع تلاميذه أن صديقهم لعازر نائم، فيذهب ويوقظه.</w:t>
      </w:r>
    </w:p>
    <w:p w14:paraId="48921548" w14:textId="77777777" w:rsidR="00F90BDC" w:rsidRDefault="00F90BDC"/>
    <w:p w14:paraId="27473440" w14:textId="77777777" w:rsidR="00F90BDC" w:rsidRDefault="00F90BDC">
      <w:r xmlns:w="http://schemas.openxmlformats.org/wordprocessingml/2006/main">
        <w:t xml:space="preserve">1. رجاء القيامة – وعد يسوع بالقيامة من الأموات والرجاء الذي يحمله.</w:t>
      </w:r>
    </w:p>
    <w:p w14:paraId="71AC492C" w14:textId="77777777" w:rsidR="00F90BDC" w:rsidRDefault="00F90BDC"/>
    <w:p w14:paraId="79801996" w14:textId="77777777" w:rsidR="00F90BDC" w:rsidRDefault="00F90BDC">
      <w:r xmlns:w="http://schemas.openxmlformats.org/wordprocessingml/2006/main">
        <w:t xml:space="preserve">2. الإيمان العملي – أظهر يسوع الإيمان العملي من خلال استعداده للذهاب وإيقاظ لعازر.</w:t>
      </w:r>
    </w:p>
    <w:p w14:paraId="42629264" w14:textId="77777777" w:rsidR="00F90BDC" w:rsidRDefault="00F90BDC"/>
    <w:p w14:paraId="5A96ECC1" w14:textId="77777777" w:rsidR="00F90BDC" w:rsidRDefault="00F90BDC">
      <w:r xmlns:w="http://schemas.openxmlformats.org/wordprocessingml/2006/main">
        <w:t xml:space="preserve">١. رسالة بولس الأولى إلى أهل كورينثوس ١٥: ٥١ـ ٥٧ ـ ـ شرح بولس لقوة يسوع في إحياء الحياة من الموت.</w:t>
      </w:r>
    </w:p>
    <w:p w14:paraId="6B058D90" w14:textId="77777777" w:rsidR="00F90BDC" w:rsidRDefault="00F90BDC"/>
    <w:p w14:paraId="4F14CB44" w14:textId="77777777" w:rsidR="00F90BDC" w:rsidRDefault="00F90BDC">
      <w:r xmlns:w="http://schemas.openxmlformats.org/wordprocessingml/2006/main">
        <w:t xml:space="preserve">٢. سفر أشعياء ٢٦: ١٩ ـ ـ الوعد بالقيامة لجميع المؤمنين.</w:t>
      </w:r>
    </w:p>
    <w:p w14:paraId="6BC6D694" w14:textId="77777777" w:rsidR="00F90BDC" w:rsidRDefault="00F90BDC"/>
    <w:p w14:paraId="4622D4AA" w14:textId="77777777" w:rsidR="00F90BDC" w:rsidRDefault="00F90BDC">
      <w:r xmlns:w="http://schemas.openxmlformats.org/wordprocessingml/2006/main">
        <w:t xml:space="preserve">يوحنا 11: 12 فقال تلاميذه يا سيد إن كان ينام فنعما.</w:t>
      </w:r>
    </w:p>
    <w:p w14:paraId="414562FC" w14:textId="77777777" w:rsidR="00F90BDC" w:rsidRDefault="00F90BDC"/>
    <w:p w14:paraId="1DF34699" w14:textId="77777777" w:rsidR="00F90BDC" w:rsidRDefault="00F90BDC">
      <w:r xmlns:w="http://schemas.openxmlformats.org/wordprocessingml/2006/main">
        <w:t xml:space="preserve">أعرب تلاميذ يسوع عن قلقهم من أنه إذا سمح لعازر بالنوم فسوف يتعافى من مرضه.</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لدى يسوع دائمًا أفضل خطة لحياتنا، حتى لو لم نفهمها في الوقت الحالي.</w:t>
      </w:r>
    </w:p>
    <w:p w14:paraId="574F41B2" w14:textId="77777777" w:rsidR="00F90BDC" w:rsidRDefault="00F90BDC"/>
    <w:p w14:paraId="1698236E" w14:textId="77777777" w:rsidR="00F90BDC" w:rsidRDefault="00F90BDC">
      <w:r xmlns:w="http://schemas.openxmlformats.org/wordprocessingml/2006/main">
        <w:t xml:space="preserve">2. الله صاحب السيادة ويمكنه أن يستخدم حتى أصعب الظروف لتحقيق الخير.</w:t>
      </w:r>
    </w:p>
    <w:p w14:paraId="6593FDAA" w14:textId="77777777" w:rsidR="00F90BDC" w:rsidRDefault="00F90BDC"/>
    <w:p w14:paraId="79774044"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6EE964EA" w14:textId="77777777" w:rsidR="00F90BDC" w:rsidRDefault="00F90BDC"/>
    <w:p w14:paraId="0AD15AB9" w14:textId="77777777" w:rsidR="00F90BDC" w:rsidRDefault="00F90BDC">
      <w:r xmlns:w="http://schemas.openxmlformats.org/wordprocessingml/2006/main">
        <w:t xml:space="preserve">2. سفر إرميا ٢٩: ١١ ـ ـ لأني أعرف الخطط التي أخطط لها من أجلك، يقول الرب. </w:t>
      </w:r>
      <w:r xmlns:w="http://schemas.openxmlformats.org/wordprocessingml/2006/main">
        <w:rPr>
          <w:rFonts w:ascii="맑은 고딕 Semilight" w:hAnsi="맑은 고딕 Semilight"/>
        </w:rPr>
        <w:t xml:space="preserve">쐏 </w:t>
      </w:r>
      <w:r xmlns:w="http://schemas.openxmlformats.org/wordprocessingml/2006/main">
        <w:t xml:space="preserve">خطط لازدهارك وعدم إيذائك، خطط لتمنحك الأمل والمستقبل.</w:t>
      </w:r>
    </w:p>
    <w:p w14:paraId="1C922C79" w14:textId="77777777" w:rsidR="00F90BDC" w:rsidRDefault="00F90BDC"/>
    <w:p w14:paraId="2EC0D974" w14:textId="77777777" w:rsidR="00F90BDC" w:rsidRDefault="00F90BDC">
      <w:r xmlns:w="http://schemas.openxmlformats.org/wordprocessingml/2006/main">
        <w:t xml:space="preserve">يوحنا 11: 13 وكان يسوع يتكلم عن موته وهم ظنوا انه قال عن رقاد النوم.</w:t>
      </w:r>
    </w:p>
    <w:p w14:paraId="3762F329" w14:textId="77777777" w:rsidR="00F90BDC" w:rsidRDefault="00F90BDC"/>
    <w:p w14:paraId="6A173253" w14:textId="77777777" w:rsidR="00F90BDC" w:rsidRDefault="00F90BDC">
      <w:r xmlns:w="http://schemas.openxmlformats.org/wordprocessingml/2006/main">
        <w:t xml:space="preserve">ولم يفهم التلاميذ كلام يسوع، معتقدين أنه كان يتحدث عن الراحة في النوم وليس عن الموت.</w:t>
      </w:r>
    </w:p>
    <w:p w14:paraId="16F29078" w14:textId="77777777" w:rsidR="00F90BDC" w:rsidRDefault="00F90BDC"/>
    <w:p w14:paraId="729CF7CC" w14:textId="77777777" w:rsidR="00F90BDC" w:rsidRDefault="00F90BDC">
      <w:r xmlns:w="http://schemas.openxmlformats.org/wordprocessingml/2006/main">
        <w:t xml:space="preserve">1. خطط الله: تعلم فهمها ومتابعتها</w:t>
      </w:r>
    </w:p>
    <w:p w14:paraId="0ADB53C2" w14:textId="77777777" w:rsidR="00F90BDC" w:rsidRDefault="00F90BDC"/>
    <w:p w14:paraId="1B28FCB1" w14:textId="77777777" w:rsidR="00F90BDC" w:rsidRDefault="00F90BDC">
      <w:r xmlns:w="http://schemas.openxmlformats.org/wordprocessingml/2006/main">
        <w:t xml:space="preserve">2. يسوع وتلاميذه: درس في التسليم</w:t>
      </w:r>
    </w:p>
    <w:p w14:paraId="0E72C328" w14:textId="77777777" w:rsidR="00F90BDC" w:rsidRDefault="00F90BDC"/>
    <w:p w14:paraId="63B5997D"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وعلي أفكارك أكثر من أفكارك."</w:t>
      </w:r>
    </w:p>
    <w:p w14:paraId="48CE46F2" w14:textId="77777777" w:rsidR="00F90BDC" w:rsidRDefault="00F90BDC"/>
    <w:p w14:paraId="2C849964" w14:textId="77777777" w:rsidR="00F90BDC" w:rsidRDefault="00F90BDC">
      <w:r xmlns:w="http://schemas.openxmlformats.org/wordprocessingml/2006/main">
        <w:t xml:space="preserve">2. فيلبي 2: 5-8: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75FD653F" w14:textId="77777777" w:rsidR="00F90BDC" w:rsidRDefault="00F90BDC"/>
    <w:p w14:paraId="15220C83" w14:textId="77777777" w:rsidR="00F90BDC" w:rsidRDefault="00F90BDC">
      <w:r xmlns:w="http://schemas.openxmlformats.org/wordprocessingml/2006/main">
        <w:t xml:space="preserve">يوحنا 11: 14 فقال لهم يسوع علانية لعازر قد مات.</w:t>
      </w:r>
    </w:p>
    <w:p w14:paraId="5646C359" w14:textId="77777777" w:rsidR="00F90BDC" w:rsidRDefault="00F90BDC"/>
    <w:p w14:paraId="73C10B4A" w14:textId="77777777" w:rsidR="00F90BDC" w:rsidRDefault="00F90BDC">
      <w:r xmlns:w="http://schemas.openxmlformats.org/wordprocessingml/2006/main">
        <w:t xml:space="preserve">يسوع يخبر تلاميذه أن لعازر قد مات.</w:t>
      </w:r>
    </w:p>
    <w:p w14:paraId="4FDB0D8B" w14:textId="77777777" w:rsidR="00F90BDC" w:rsidRDefault="00F90BDC"/>
    <w:p w14:paraId="21A36A7C" w14:textId="77777777" w:rsidR="00F90BDC" w:rsidRDefault="00F90BDC">
      <w:r xmlns:w="http://schemas.openxmlformats.org/wordprocessingml/2006/main">
        <w:t xml:space="preserve">1: حتى في مواجهة الموت، لا يزال يسوع مصدر رجاءنا وسلامنا.</w:t>
      </w:r>
    </w:p>
    <w:p w14:paraId="1538DA7C" w14:textId="77777777" w:rsidR="00F90BDC" w:rsidRDefault="00F90BDC"/>
    <w:p w14:paraId="41228CCE" w14:textId="77777777" w:rsidR="00F90BDC" w:rsidRDefault="00F90BDC">
      <w:r xmlns:w="http://schemas.openxmlformats.org/wordprocessingml/2006/main">
        <w:t xml:space="preserve">2: يمكننا أن نثق في الرب، حتى في أوقات الحزن واليأس.</w:t>
      </w:r>
    </w:p>
    <w:p w14:paraId="658098CB" w14:textId="77777777" w:rsidR="00F90BDC" w:rsidRDefault="00F90BDC"/>
    <w:p w14:paraId="11729B69" w14:textId="77777777" w:rsidR="00F90BDC" w:rsidRDefault="00F90BDC">
      <w:r xmlns:w="http://schemas.openxmlformats.org/wordprocessingml/2006/main">
        <w:t xml:space="preserve">١: رومية ٨: ١٨ - ؟ </w:t>
      </w:r>
      <w:r xmlns:w="http://schemas.openxmlformats.org/wordprocessingml/2006/main">
        <w:rPr>
          <w:rFonts w:ascii="맑은 고딕 Semilight" w:hAnsi="맑은 고딕 Semilight"/>
        </w:rPr>
        <w:t xml:space="preserve">أم </w:t>
      </w:r>
      <w:r xmlns:w="http://schemas.openxmlformats.org/wordprocessingml/2006/main">
        <w:t xml:space="preserve">أحسب أن آلام الزمان الحاضر لا تقاس بالمجد العتيد أن يستعلن فينا.؟؟</w:t>
      </w:r>
    </w:p>
    <w:p w14:paraId="74C0C1B0" w14:textId="77777777" w:rsidR="00F90BDC" w:rsidRDefault="00F90BDC"/>
    <w:p w14:paraId="21D38622" w14:textId="77777777" w:rsidR="00F90BDC" w:rsidRDefault="00F90BDC">
      <w:r xmlns:w="http://schemas.openxmlformats.org/wordprocessingml/2006/main">
        <w:t xml:space="preserve">2: مزمور 46: 1-2 - ؟ </w:t>
      </w:r>
      <w:r xmlns:w="http://schemas.openxmlformats.org/wordprocessingml/2006/main">
        <w:rPr>
          <w:rFonts w:ascii="맑은 고딕 Semilight" w:hAnsi="맑은 고딕 Semilight"/>
        </w:rPr>
        <w:t xml:space="preserve">쏥 </w:t>
      </w:r>
      <w:r xmlns:w="http://schemas.openxmlformats.org/wordprocessingml/2006/main">
        <w:t xml:space="preserve">od هو ملجأنا وقوتنا، عونًا في الضيقات وجد جدًا. لذلك لا نخاف ولو تزحزحت الأرض ولو انقلبت الجبال إلى قلب البحار.؟؟</w:t>
      </w:r>
    </w:p>
    <w:p w14:paraId="4ACD904E" w14:textId="77777777" w:rsidR="00F90BDC" w:rsidRDefault="00F90BDC"/>
    <w:p w14:paraId="4B25E4E4" w14:textId="77777777" w:rsidR="00F90BDC" w:rsidRDefault="00F90BDC">
      <w:r xmlns:w="http://schemas.openxmlformats.org/wordprocessingml/2006/main">
        <w:t xml:space="preserve">John 11:15 15 وأنا أفرح لأجلكم أني لم أكن هناك لتؤمنوا. ولكن لنذهب إليه.</w:t>
      </w:r>
    </w:p>
    <w:p w14:paraId="07CACF88" w14:textId="77777777" w:rsidR="00F90BDC" w:rsidRDefault="00F90BDC"/>
    <w:p w14:paraId="0A883993" w14:textId="77777777" w:rsidR="00F90BDC" w:rsidRDefault="00F90BDC">
      <w:r xmlns:w="http://schemas.openxmlformats.org/wordprocessingml/2006/main">
        <w:t xml:space="preserve">كان يسوع سعيدًا لأنه لم يكن حاضرًا عندما مات لعازر، حتى يؤمن به الحاضرون.</w:t>
      </w:r>
    </w:p>
    <w:p w14:paraId="2715737A" w14:textId="77777777" w:rsidR="00F90BDC" w:rsidRDefault="00F90BDC"/>
    <w:p w14:paraId="7CFBD633" w14:textId="77777777" w:rsidR="00F90BDC" w:rsidRDefault="00F90BDC">
      <w:r xmlns:w="http://schemas.openxmlformats.org/wordprocessingml/2006/main">
        <w:t xml:space="preserve">1. إيجاد الإيمان في الشدائد</w:t>
      </w:r>
    </w:p>
    <w:p w14:paraId="64555C49" w14:textId="77777777" w:rsidR="00F90BDC" w:rsidRDefault="00F90BDC"/>
    <w:p w14:paraId="39C23CCE" w14:textId="77777777" w:rsidR="00F90BDC" w:rsidRDefault="00F90BDC">
      <w:r xmlns:w="http://schemas.openxmlformats.org/wordprocessingml/2006/main">
        <w:t xml:space="preserve">2. الثقة في الرب في الأوقات الصعبة</w:t>
      </w:r>
    </w:p>
    <w:p w14:paraId="6BA36DF8" w14:textId="77777777" w:rsidR="00F90BDC" w:rsidRDefault="00F90BDC"/>
    <w:p w14:paraId="77BEB9B4"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6AE71CE8" w14:textId="77777777" w:rsidR="00F90BDC" w:rsidRDefault="00F90BDC"/>
    <w:p w14:paraId="3F4CED7D" w14:textId="77777777" w:rsidR="00F90BDC" w:rsidRDefault="00F90BDC">
      <w:r xmlns:w="http://schemas.openxmlformats.org/wordprocessingml/2006/main">
        <w:t xml:space="preserve">٢. سفر المزامير ٣٧: ٣ـ ٤ ـ ـ توكل على الرب، وافعل الخير؛ اسكنوا الأرض وصاحبوا الإخلاص. تلذذ بالرب فيعطيك سؤل قلبك.</w:t>
      </w:r>
    </w:p>
    <w:p w14:paraId="053F9BF8" w14:textId="77777777" w:rsidR="00F90BDC" w:rsidRDefault="00F90BDC"/>
    <w:p w14:paraId="744F3E79" w14:textId="77777777" w:rsidR="00F90BDC" w:rsidRDefault="00F90BDC">
      <w:r xmlns:w="http://schemas.openxmlformats.org/wordprocessingml/2006/main">
        <w:t xml:space="preserve">يوحنا 11: 16 فقال توما الذي يقال له ديديموس للتلاميذ رفقائه لنذهب نحن ايضا لكي نموت معه.</w:t>
      </w:r>
    </w:p>
    <w:p w14:paraId="1F1CAFCE" w14:textId="77777777" w:rsidR="00F90BDC" w:rsidRDefault="00F90BDC"/>
    <w:p w14:paraId="2A913174" w14:textId="77777777" w:rsidR="00F90BDC" w:rsidRDefault="00F90BDC">
      <w:r xmlns:w="http://schemas.openxmlformats.org/wordprocessingml/2006/main">
        <w:t xml:space="preserve">أراد توما ورفاقه التلاميذ الانضمام إلى يسوع في الموت لإظهار ولائهم ودعمهم.</w:t>
      </w:r>
    </w:p>
    <w:p w14:paraId="1F22EAC9" w14:textId="77777777" w:rsidR="00F90BDC" w:rsidRDefault="00F90BDC"/>
    <w:p w14:paraId="1995EAFA" w14:textId="77777777" w:rsidR="00F90BDC" w:rsidRDefault="00F90BDC">
      <w:r xmlns:w="http://schemas.openxmlformats.org/wordprocessingml/2006/main">
        <w:t xml:space="preserve">1: كن مخلصًا لقضية المسيح، مهما كان الثمن الشخصي.</w:t>
      </w:r>
    </w:p>
    <w:p w14:paraId="27643703" w14:textId="77777777" w:rsidR="00F90BDC" w:rsidRDefault="00F90BDC"/>
    <w:p w14:paraId="4A9F3ECA" w14:textId="77777777" w:rsidR="00F90BDC" w:rsidRDefault="00F90BDC">
      <w:r xmlns:w="http://schemas.openxmlformats.org/wordprocessingml/2006/main">
        <w:t xml:space="preserve">2: لا تخف من الدفاع عن معتقداتك.</w:t>
      </w:r>
    </w:p>
    <w:p w14:paraId="5A3896E9" w14:textId="77777777" w:rsidR="00F90BDC" w:rsidRDefault="00F90BDC"/>
    <w:p w14:paraId="48024614" w14:textId="77777777" w:rsidR="00F90BDC" w:rsidRDefault="00F90BDC">
      <w:r xmlns:w="http://schemas.openxmlformats.org/wordprocessingml/2006/main">
        <w:t xml:space="preserve">1: متى 10: 32-33؟ </w:t>
      </w:r>
      <w:r xmlns:w="http://schemas.openxmlformats.org/wordprocessingml/2006/main">
        <w:rPr>
          <w:rFonts w:ascii="맑은 고딕 Semilight" w:hAnsi="맑은 고딕 Semilight"/>
        </w:rPr>
        <w:t xml:space="preserve">" </w:t>
      </w:r>
      <w:r xmlns:w="http://schemas.openxmlformats.org/wordprocessingml/2006/main">
        <w:t xml:space="preserve">لذلك من يعترف بي قدام الناس أعترف به أنا أيضًا أمام أبي الذي في السموات." 33 ولكن من ينكرني قدام الناس أنكره أنا أيضا أمام أبي الذي في السموات.؟؟</w:t>
      </w:r>
    </w:p>
    <w:p w14:paraId="1A475A84" w14:textId="77777777" w:rsidR="00F90BDC" w:rsidRDefault="00F90BDC"/>
    <w:p w14:paraId="3E6826FC" w14:textId="77777777" w:rsidR="00F90BDC" w:rsidRDefault="00F90BDC">
      <w:r xmlns:w="http://schemas.openxmlformats.org/wordprocessingml/2006/main">
        <w:t xml:space="preserve">٢: يوحنا ١٥:١٣؟ </w:t>
      </w:r>
      <w:r xmlns:w="http://schemas.openxmlformats.org/wordprocessingml/2006/main">
        <w:rPr>
          <w:rFonts w:ascii="맑은 고딕 Semilight" w:hAnsi="맑은 고딕 Semilight"/>
        </w:rPr>
        <w:t xml:space="preserve">هل </w:t>
      </w:r>
      <w:r xmlns:w="http://schemas.openxmlformats.org/wordprocessingml/2006/main">
        <w:t xml:space="preserve">ليس لأحد حب أفضل من هذا أن يضع أحدا؟ </w:t>
      </w:r>
      <w:r xmlns:w="http://schemas.openxmlformats.org/wordprocessingml/2006/main">
        <w:rPr>
          <w:rFonts w:ascii="맑은 고딕 Semilight" w:hAnsi="맑은 고딕 Semilight"/>
        </w:rPr>
        <w:t xml:space="preserve">셲 </w:t>
      </w:r>
      <w:r xmlns:w="http://schemas.openxmlformats.org/wordprocessingml/2006/main">
        <w:t xml:space="preserve">الحياة لأصدقائه.؟؟</w:t>
      </w:r>
    </w:p>
    <w:p w14:paraId="3CAC71C1" w14:textId="77777777" w:rsidR="00F90BDC" w:rsidRDefault="00F90BDC"/>
    <w:p w14:paraId="3E94DBA5" w14:textId="77777777" w:rsidR="00F90BDC" w:rsidRDefault="00F90BDC">
      <w:r xmlns:w="http://schemas.openxmlformats.org/wordprocessingml/2006/main">
        <w:t xml:space="preserve">يوحنا 11: 17 فلما جاء يسوع وجد أنه قد مضى أربعة أيام في القبر.</w:t>
      </w:r>
    </w:p>
    <w:p w14:paraId="6FBB1D4F" w14:textId="77777777" w:rsidR="00F90BDC" w:rsidRDefault="00F90BDC"/>
    <w:p w14:paraId="78604DC4" w14:textId="77777777" w:rsidR="00F90BDC" w:rsidRDefault="00F90BDC">
      <w:r xmlns:w="http://schemas.openxmlformats.org/wordprocessingml/2006/main">
        <w:t xml:space="preserve">وصل يسوع ليجد أن لعازر قد مات ودُفن منذ أربعة أيام.</w:t>
      </w:r>
    </w:p>
    <w:p w14:paraId="219451F7" w14:textId="77777777" w:rsidR="00F90BDC" w:rsidRDefault="00F90BDC"/>
    <w:p w14:paraId="52192AA6" w14:textId="77777777" w:rsidR="00F90BDC" w:rsidRDefault="00F90BDC">
      <w:r xmlns:w="http://schemas.openxmlformats.org/wordprocessingml/2006/main">
        <w:t xml:space="preserve">1. قوة الإيمان: يمكننا أن نثق بيسوع حتى عندما يبدو أن كل أمل قد فقد.</w:t>
      </w:r>
    </w:p>
    <w:p w14:paraId="2A860BCE" w14:textId="77777777" w:rsidR="00F90BDC" w:rsidRDefault="00F90BDC"/>
    <w:p w14:paraId="737FAE15" w14:textId="77777777" w:rsidR="00F90BDC" w:rsidRDefault="00F90BDC">
      <w:r xmlns:w="http://schemas.openxmlformats.org/wordprocessingml/2006/main">
        <w:t xml:space="preserve">2. قوة الصلاة: حتى عندما يأخذ الموت أحباءنا، لا يزال بإمكان يسوع أن يعيدهم.</w:t>
      </w:r>
    </w:p>
    <w:p w14:paraId="04464A14" w14:textId="77777777" w:rsidR="00F90BDC" w:rsidRDefault="00F90BDC"/>
    <w:p w14:paraId="17948ADB" w14:textId="77777777" w:rsidR="00F90BDC" w:rsidRDefault="00F90BDC">
      <w:r xmlns:w="http://schemas.openxmlformats.org/wordprocessingml/2006/main">
        <w:t xml:space="preserve">1. إشعياء 43: 2؟ </w:t>
      </w:r>
      <w:r xmlns:w="http://schemas.openxmlformats.org/wordprocessingml/2006/main">
        <w:rPr>
          <w:rFonts w:ascii="맑은 고딕 Semilight" w:hAnsi="맑은 고딕 Semilight"/>
        </w:rPr>
        <w:t xml:space="preserve">إذا </w:t>
      </w:r>
      <w:r xmlns:w="http://schemas.openxmlformats.org/wordprocessingml/2006/main">
        <w:t xml:space="preserve">اجتزت في المياه فأنا أكون معك. وإذا مررت بالأنهار لم تجرفك .؟؟</w:t>
      </w:r>
    </w:p>
    <w:p w14:paraId="389F9FC4" w14:textId="77777777" w:rsidR="00F90BDC" w:rsidRDefault="00F90BDC"/>
    <w:p w14:paraId="5EC1027C" w14:textId="77777777" w:rsidR="00F90BDC" w:rsidRDefault="00F90BDC">
      <w:r xmlns:w="http://schemas.openxmlformats.org/wordprocessingml/2006/main">
        <w:t xml:space="preserve">2. كورنثوس الثانية 4: 8-9؟ </w:t>
      </w:r>
      <w:r xmlns:w="http://schemas.openxmlformats.org/wordprocessingml/2006/main">
        <w:rPr>
          <w:rFonts w:ascii="맑은 고딕 Semilight" w:hAnsi="맑은 고딕 Semilight"/>
        </w:rPr>
        <w:t xml:space="preserve">ومضغوطون </w:t>
      </w:r>
      <w:r xmlns:w="http://schemas.openxmlformats.org/wordprocessingml/2006/main">
        <w:t xml:space="preserve">من كل جانب ولكن غير منسحقين. في حيرة ولكن ليس في يأس. مضطهدين لكن غير متروكين. ضربت ولكن لم تدمر.؟؟</w:t>
      </w:r>
    </w:p>
    <w:p w14:paraId="2D89388C" w14:textId="77777777" w:rsidR="00F90BDC" w:rsidRDefault="00F90BDC"/>
    <w:p w14:paraId="044B231D" w14:textId="77777777" w:rsidR="00F90BDC" w:rsidRDefault="00F90BDC">
      <w:r xmlns:w="http://schemas.openxmlformats.org/wordprocessingml/2006/main">
        <w:t xml:space="preserve">يوحنا 11: 18 وكانت بيت عنيا قريبة من أورشليم نحو خمس عشرة غلوة.</w:t>
      </w:r>
    </w:p>
    <w:p w14:paraId="518EB141" w14:textId="77777777" w:rsidR="00F90BDC" w:rsidRDefault="00F90BDC"/>
    <w:p w14:paraId="6A32DA69" w14:textId="77777777" w:rsidR="00F90BDC" w:rsidRDefault="00F90BDC">
      <w:r xmlns:w="http://schemas.openxmlformats.org/wordprocessingml/2006/main">
        <w:t xml:space="preserve">يسوع يعزي مريم ومرثا بعد وفاة أخيهما لعازر.</w:t>
      </w:r>
    </w:p>
    <w:p w14:paraId="3BF1D925" w14:textId="77777777" w:rsidR="00F90BDC" w:rsidRDefault="00F90BDC"/>
    <w:p w14:paraId="4824229A" w14:textId="77777777" w:rsidR="00F90BDC" w:rsidRDefault="00F90BDC">
      <w:r xmlns:w="http://schemas.openxmlformats.org/wordprocessingml/2006/main">
        <w:t xml:space="preserve">1. يسوع هو معزينا في الأوقات الصعبة</w:t>
      </w:r>
    </w:p>
    <w:p w14:paraId="2D5056B2" w14:textId="77777777" w:rsidR="00F90BDC" w:rsidRDefault="00F90BDC"/>
    <w:p w14:paraId="7E1AC1F4" w14:textId="77777777" w:rsidR="00F90BDC" w:rsidRDefault="00F90BDC">
      <w:r xmlns:w="http://schemas.openxmlformats.org/wordprocessingml/2006/main">
        <w:t xml:space="preserve">2. قيمة الصداقة</w:t>
      </w:r>
    </w:p>
    <w:p w14:paraId="638F9EEE" w14:textId="77777777" w:rsidR="00F90BDC" w:rsidRDefault="00F90BDC"/>
    <w:p w14:paraId="17D102E1" w14:textId="77777777" w:rsidR="00F90BDC" w:rsidRDefault="00F90BDC">
      <w:r xmlns:w="http://schemas.openxmlformats.org/wordprocessingml/2006/main">
        <w:t xml:space="preserve">١. سفر أشعياء ٤٠: ١ ـ ـ "عزوا، نعم، عزوا شعبي"، يقول إلهك.</w:t>
      </w:r>
    </w:p>
    <w:p w14:paraId="4868333A" w14:textId="77777777" w:rsidR="00F90BDC" w:rsidRDefault="00F90BDC"/>
    <w:p w14:paraId="60820877" w14:textId="77777777" w:rsidR="00F90BDC" w:rsidRDefault="00F90BDC">
      <w:r xmlns:w="http://schemas.openxmlformats.org/wordprocessingml/2006/main">
        <w:t xml:space="preserve">٢. سفر الأمثال ١٧: ١٧ ـ ـ الصديق يحب في كل وقت، والأخ يولد في وقت الضيق.</w:t>
      </w:r>
    </w:p>
    <w:p w14:paraId="778BB99C" w14:textId="77777777" w:rsidR="00F90BDC" w:rsidRDefault="00F90BDC"/>
    <w:p w14:paraId="465C8397" w14:textId="77777777" w:rsidR="00F90BDC" w:rsidRDefault="00F90BDC">
      <w:r xmlns:w="http://schemas.openxmlformats.org/wordprocessingml/2006/main">
        <w:t xml:space="preserve">يوحنا 11: 19 وجاء كثيرون من اليهود إلى مرثا ومريم ليعزوهما عن أخيهما.</w:t>
      </w:r>
    </w:p>
    <w:p w14:paraId="663123AD" w14:textId="77777777" w:rsidR="00F90BDC" w:rsidRDefault="00F90BDC"/>
    <w:p w14:paraId="06328C4D" w14:textId="77777777" w:rsidR="00F90BDC" w:rsidRDefault="00F90BDC">
      <w:r xmlns:w="http://schemas.openxmlformats.org/wordprocessingml/2006/main">
        <w:t xml:space="preserve">زار العديد من اليهود مرثا ومريم لتعزيتهما بوفاة أخيهما.</w:t>
      </w:r>
    </w:p>
    <w:p w14:paraId="5C3D2164" w14:textId="77777777" w:rsidR="00F90BDC" w:rsidRDefault="00F90BDC"/>
    <w:p w14:paraId="3036D4BE" w14:textId="77777777" w:rsidR="00F90BDC" w:rsidRDefault="00F90BDC">
      <w:r xmlns:w="http://schemas.openxmlformats.org/wordprocessingml/2006/main">
        <w:t xml:space="preserve">1. الحزن مع الآخرين: كيفية تهدئة الآخرين في أوقات الخسارة</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المجتمع في التغلب على الخسارة</w:t>
      </w:r>
    </w:p>
    <w:p w14:paraId="71EC87B2" w14:textId="77777777" w:rsidR="00F90BDC" w:rsidRDefault="00F90BDC"/>
    <w:p w14:paraId="1A1EAC8E" w14:textId="77777777" w:rsidR="00F90BDC" w:rsidRDefault="00F90BDC">
      <w:r xmlns:w="http://schemas.openxmlformats.org/wordprocessingml/2006/main">
        <w:t xml:space="preserve">١. رسالة بولس إلى أهل رومية ١٢: ١٥ ـ ـ افرحوا مع الفرحين، وابكوا مع الباكين.</w:t>
      </w:r>
    </w:p>
    <w:p w14:paraId="25CE84DA" w14:textId="77777777" w:rsidR="00F90BDC" w:rsidRDefault="00F90BDC"/>
    <w:p w14:paraId="7ECB5AAF" w14:textId="77777777" w:rsidR="00F90BDC" w:rsidRDefault="00F90BDC">
      <w:r xmlns:w="http://schemas.openxmlformats.org/wordprocessingml/2006/main">
        <w:t xml:space="preserve">٢. سفر أيوب ٢: ١١ـ ١٣ـ ـ متى أيوب؟ </w:t>
      </w:r>
      <w:r xmlns:w="http://schemas.openxmlformats.org/wordprocessingml/2006/main">
        <w:rPr>
          <w:rFonts w:ascii="맑은 고딕 Semilight" w:hAnsi="맑은 고딕 Semilight"/>
        </w:rPr>
        <w:t xml:space="preserve">"وسمع </w:t>
      </w:r>
      <w:r xmlns:w="http://schemas.openxmlformats.org/wordprocessingml/2006/main">
        <w:t xml:space="preserve">ثلاثة من الأصدقاء، أليفاز التيماني، وبلدد الشوحي، وصوفر النعماتي، بكل ما أصابه من ضيقات، فخرجوا من بيوتهم واتفقوا على أن يذهبوا ويتعاطفوا معه ويعزوه.</w:t>
      </w:r>
    </w:p>
    <w:p w14:paraId="5A62F451" w14:textId="77777777" w:rsidR="00F90BDC" w:rsidRDefault="00F90BDC"/>
    <w:p w14:paraId="2143B44C" w14:textId="77777777" w:rsidR="00F90BDC" w:rsidRDefault="00F90BDC">
      <w:r xmlns:w="http://schemas.openxmlformats.org/wordprocessingml/2006/main">
        <w:t xml:space="preserve">يوحنا 11: 20 فلما سمعت مرثا أن يسوع آت لاقته وأما مريم فكانت جالسة في البيت.</w:t>
      </w:r>
    </w:p>
    <w:p w14:paraId="3D689E87" w14:textId="77777777" w:rsidR="00F90BDC" w:rsidRDefault="00F90BDC"/>
    <w:p w14:paraId="71966F7D" w14:textId="77777777" w:rsidR="00F90BDC" w:rsidRDefault="00F90BDC">
      <w:r xmlns:w="http://schemas.openxmlformats.org/wordprocessingml/2006/main">
        <w:t xml:space="preserve">كان رد فعل مرثا ومريم مختلفًا عندما جاء يسوع لزيارتهما.</w:t>
      </w:r>
    </w:p>
    <w:p w14:paraId="3340156F" w14:textId="77777777" w:rsidR="00F90BDC" w:rsidRDefault="00F90BDC"/>
    <w:p w14:paraId="3C830317" w14:textId="77777777" w:rsidR="00F90BDC" w:rsidRDefault="00F90BDC">
      <w:r xmlns:w="http://schemas.openxmlformats.org/wordprocessingml/2006/main">
        <w:t xml:space="preserve">1. يمكننا أن نتعلم من مثال مرثا ومريم أننا يجب أن نرحب دائمًا بيسوع في حياتنا.</w:t>
      </w:r>
    </w:p>
    <w:p w14:paraId="091A52F0" w14:textId="77777777" w:rsidR="00F90BDC" w:rsidRDefault="00F90BDC"/>
    <w:p w14:paraId="51EC82E6" w14:textId="77777777" w:rsidR="00F90BDC" w:rsidRDefault="00F90BDC">
      <w:r xmlns:w="http://schemas.openxmlformats.org/wordprocessingml/2006/main">
        <w:t xml:space="preserve">2. يجب أن نسعى جاهدين لنكون مثل مرثا ونستجيب ليسوع بفرح وحماس.</w:t>
      </w:r>
    </w:p>
    <w:p w14:paraId="796696DB" w14:textId="77777777" w:rsidR="00F90BDC" w:rsidRDefault="00F90BDC"/>
    <w:p w14:paraId="6FB63F93" w14:textId="77777777" w:rsidR="00F90BDC" w:rsidRDefault="00F90BDC">
      <w:r xmlns:w="http://schemas.openxmlformats.org/wordprocessingml/2006/main">
        <w:t xml:space="preserve">1. متى 11: 28-29؟ لي </w:t>
      </w:r>
      <w:r xmlns:w="http://schemas.openxmlformats.org/wordprocessingml/2006/main">
        <w:rPr>
          <w:rFonts w:ascii="맑은 고딕 Semilight" w:hAnsi="맑은 고딕 Semilight"/>
        </w:rPr>
        <w:t xml:space="preserve">يا </w:t>
      </w:r>
      <w:r xmlns:w="http://schemas.openxmlformats.org/wordprocessingml/2006/main">
        <w:t xml:space="preserve">جميع المتعبين والثقيلي الأحمال وأنا أريحكم. احملوا نيري عليكم وتعلموا مني فإني وديع ومتواضع القلب، فتجدوا راحة لنفوسكم.؟؟</w:t>
      </w:r>
    </w:p>
    <w:p w14:paraId="3DB1D985" w14:textId="77777777" w:rsidR="00F90BDC" w:rsidRDefault="00F90BDC"/>
    <w:p w14:paraId="6AF2AB8A" w14:textId="77777777" w:rsidR="00F90BDC" w:rsidRDefault="00F90BDC">
      <w:r xmlns:w="http://schemas.openxmlformats.org/wordprocessingml/2006/main">
        <w:t xml:space="preserve">2. لوقا 10: 38-42 وفيما هم سائرون، دخل يسوع قرية. فرحبت به امرأة اسمها مرثا في بيتها. وكانت لها أخت تدعى مريم، وكانت تجلس عند قدمي الرب وتستمع إلى تعليمه. وأما مرثا فكانت منشغلة بخدمة كثيرة. فصعدت إليه وقالت ؟ </w:t>
      </w:r>
      <w:r xmlns:w="http://schemas.openxmlformats.org/wordprocessingml/2006/main">
        <w:rPr>
          <w:rFonts w:ascii="맑은 고딕 Semilight" w:hAnsi="맑은 고딕 Semilight"/>
        </w:rPr>
        <w:t xml:space="preserve">يا </w:t>
      </w:r>
      <w:r xmlns:w="http://schemas.openxmlformats.org/wordprocessingml/2006/main">
        <w:t xml:space="preserve">أورد أما يهمك أن أختي قد تركتني أخدم وحدي؟ قل لها إذن أن تساعدني.؟؟ولكن الرب استجاب لها؟ </w:t>
      </w:r>
      <w:r xmlns:w="http://schemas.openxmlformats.org/wordprocessingml/2006/main">
        <w:rPr>
          <w:rFonts w:ascii="맑은 고딕 Semilight" w:hAnsi="맑은 고딕 Semilight"/>
        </w:rPr>
        <w:t xml:space="preserve">يا </w:t>
      </w:r>
      <w:r xmlns:w="http://schemas.openxmlformats.org/wordprocessingml/2006/main">
        <w:t xml:space="preserve">أرثا، مرثا، أنت تهتمين وتضطربين لأجل أمور كثيرة، ولكن الحاجة إلى شيء واحد. لقد اختارت مريم النصيب الصالح الذي لن ينزع منها.؟؟</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11: 21 فقالت مرثا ليسوع يا سيد لو كنت ههنا لم يمت اخي.</w:t>
      </w:r>
    </w:p>
    <w:p w14:paraId="58EB7421" w14:textId="77777777" w:rsidR="00F90BDC" w:rsidRDefault="00F90BDC"/>
    <w:p w14:paraId="5BD2EEDA" w14:textId="77777777" w:rsidR="00F90BDC" w:rsidRDefault="00F90BDC">
      <w:r xmlns:w="http://schemas.openxmlformats.org/wordprocessingml/2006/main">
        <w:t xml:space="preserve">تعرب مرثا عن حزنها العميق وخيبة أملها لعدم حضور يسوع لشفاء أخيها.</w:t>
      </w:r>
    </w:p>
    <w:p w14:paraId="46220B5E" w14:textId="77777777" w:rsidR="00F90BDC" w:rsidRDefault="00F90BDC"/>
    <w:p w14:paraId="231AFDC0" w14:textId="77777777" w:rsidR="00F90BDC" w:rsidRDefault="00F90BDC">
      <w:r xmlns:w="http://schemas.openxmlformats.org/wordprocessingml/2006/main">
        <w:t xml:space="preserve">1. يسوع هو أملنا الوحيد في الأوقات الصعبة</w:t>
      </w:r>
    </w:p>
    <w:p w14:paraId="5D85781A" w14:textId="77777777" w:rsidR="00F90BDC" w:rsidRDefault="00F90BDC"/>
    <w:p w14:paraId="645D76FA" w14:textId="77777777" w:rsidR="00F90BDC" w:rsidRDefault="00F90BDC">
      <w:r xmlns:w="http://schemas.openxmlformats.org/wordprocessingml/2006/main">
        <w:t xml:space="preserve">2. توقيت الله مثالي، حتى عندما لا نفهمه</w:t>
      </w:r>
    </w:p>
    <w:p w14:paraId="70AA467C" w14:textId="77777777" w:rsidR="00F90BDC" w:rsidRDefault="00F90BDC"/>
    <w:p w14:paraId="4F5EF1F1"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08747DCD" w14:textId="77777777" w:rsidR="00F90BDC" w:rsidRDefault="00F90BDC"/>
    <w:p w14:paraId="780ACD61" w14:textId="77777777" w:rsidR="00F90BDC" w:rsidRDefault="00F90BDC">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14:paraId="5175ED03" w14:textId="77777777" w:rsidR="00F90BDC" w:rsidRDefault="00F90BDC"/>
    <w:p w14:paraId="34125FC9" w14:textId="77777777" w:rsidR="00F90BDC" w:rsidRDefault="00F90BDC">
      <w:r xmlns:w="http://schemas.openxmlformats.org/wordprocessingml/2006/main">
        <w:t xml:space="preserve">يوحنا 11: 22 ولكني أعلم أن كل ما تطلبه من الله يعطيك إياه الآن.</w:t>
      </w:r>
    </w:p>
    <w:p w14:paraId="3FF177BD" w14:textId="77777777" w:rsidR="00F90BDC" w:rsidRDefault="00F90BDC"/>
    <w:p w14:paraId="2D8B5FB5" w14:textId="77777777" w:rsidR="00F90BDC" w:rsidRDefault="00F90BDC">
      <w:r xmlns:w="http://schemas.openxmlformats.org/wordprocessingml/2006/main">
        <w:t xml:space="preserve">يؤكد يسوع لمرثا أن كل ما تصلي من أجله إلى الله سوف يُعطى لها.</w:t>
      </w:r>
    </w:p>
    <w:p w14:paraId="56E3789F" w14:textId="77777777" w:rsidR="00F90BDC" w:rsidRDefault="00F90BDC"/>
    <w:p w14:paraId="6F974BBE" w14:textId="77777777" w:rsidR="00F90BDC" w:rsidRDefault="00F90BDC">
      <w:r xmlns:w="http://schemas.openxmlformats.org/wordprocessingml/2006/main">
        <w:t xml:space="preserve">1. الإيمان: الإيمان بأن الله سيحقق وعوده</w:t>
      </w:r>
    </w:p>
    <w:p w14:paraId="1A41AC04" w14:textId="77777777" w:rsidR="00F90BDC" w:rsidRDefault="00F90BDC"/>
    <w:p w14:paraId="6470CFD2" w14:textId="77777777" w:rsidR="00F90BDC" w:rsidRDefault="00F90BDC">
      <w:r xmlns:w="http://schemas.openxmlformats.org/wordprocessingml/2006/main">
        <w:t xml:space="preserve">2. الرجاء: الثقة في الرب في المواقف الصعبة</w:t>
      </w:r>
    </w:p>
    <w:p w14:paraId="56E1983C" w14:textId="77777777" w:rsidR="00F90BDC" w:rsidRDefault="00F90BDC"/>
    <w:p w14:paraId="279A13AF" w14:textId="77777777" w:rsidR="00F90BDC" w:rsidRDefault="00F90BDC">
      <w:r xmlns:w="http://schemas.openxmlformats.org/wordprocessingml/2006/main">
        <w:t xml:space="preserve">1. إنجيل متي ٢١: ٢٢ ـ ـ وكل ما تطلبونه في الصلاة مؤمنين تنالونه.</w:t>
      </w:r>
    </w:p>
    <w:p w14:paraId="5CF1EAE7" w14:textId="77777777" w:rsidR="00F90BDC" w:rsidRDefault="00F90BDC"/>
    <w:p w14:paraId="47CD80F3" w14:textId="77777777" w:rsidR="00F90BDC" w:rsidRDefault="00F90BDC">
      <w:r xmlns:w="http://schemas.openxmlformats.org/wordprocessingml/2006/main">
        <w:t xml:space="preserve">٢. سفر إرميا ٢٩: ١١ ـ ـ لأني أعرف الخطط التي أضعها من أجلك، يقول الرب، خطط لنجاحك وعدم </w:t>
      </w:r>
      <w:r xmlns:w="http://schemas.openxmlformats.org/wordprocessingml/2006/main">
        <w:lastRenderedPageBreak xmlns:w="http://schemas.openxmlformats.org/wordprocessingml/2006/main"/>
      </w:r>
      <w:r xmlns:w="http://schemas.openxmlformats.org/wordprocessingml/2006/main">
        <w:t xml:space="preserve">إيذائك، خطط لإعطائك الأمل والمستقبل.</w:t>
      </w:r>
    </w:p>
    <w:p w14:paraId="31D8CCBC" w14:textId="77777777" w:rsidR="00F90BDC" w:rsidRDefault="00F90BDC"/>
    <w:p w14:paraId="653315B2" w14:textId="77777777" w:rsidR="00F90BDC" w:rsidRDefault="00F90BDC">
      <w:r xmlns:w="http://schemas.openxmlformats.org/wordprocessingml/2006/main">
        <w:t xml:space="preserve">يوحنا 11: 23 قال لها يسوع سيقوم أخوك.</w:t>
      </w:r>
    </w:p>
    <w:p w14:paraId="73D43FDA" w14:textId="77777777" w:rsidR="00F90BDC" w:rsidRDefault="00F90BDC"/>
    <w:p w14:paraId="30A28781" w14:textId="77777777" w:rsidR="00F90BDC" w:rsidRDefault="00F90BDC">
      <w:r xmlns:w="http://schemas.openxmlformats.org/wordprocessingml/2006/main">
        <w:t xml:space="preserve">أكد يسوع لمرثا أن أخيها لعازر سيختبر القيامة.</w:t>
      </w:r>
    </w:p>
    <w:p w14:paraId="66353CB3" w14:textId="77777777" w:rsidR="00F90BDC" w:rsidRDefault="00F90BDC"/>
    <w:p w14:paraId="23667AE4" w14:textId="77777777" w:rsidR="00F90BDC" w:rsidRDefault="00F90BDC">
      <w:r xmlns:w="http://schemas.openxmlformats.org/wordprocessingml/2006/main">
        <w:t xml:space="preserve">1: يسوع هو مصدر الرجاء واليقين بأن الموت ليس النهاية.</w:t>
      </w:r>
    </w:p>
    <w:p w14:paraId="2D854AD4" w14:textId="77777777" w:rsidR="00F90BDC" w:rsidRDefault="00F90BDC"/>
    <w:p w14:paraId="6D948439" w14:textId="77777777" w:rsidR="00F90BDC" w:rsidRDefault="00F90BDC">
      <w:r xmlns:w="http://schemas.openxmlformats.org/wordprocessingml/2006/main">
        <w:t xml:space="preserve">2: يسوع يجلب الحياة والرجاء لمن يثقون به.</w:t>
      </w:r>
    </w:p>
    <w:p w14:paraId="75A17D68" w14:textId="77777777" w:rsidR="00F90BDC" w:rsidRDefault="00F90BDC"/>
    <w:p w14:paraId="4F5504FA" w14:textId="77777777" w:rsidR="00F90BDC" w:rsidRDefault="00F90BDC">
      <w:r xmlns:w="http://schemas.openxmlformats.org/wordprocessingml/2006/main">
        <w:t xml:space="preserve">١: رومية ٨: ١١ - ؟ </w:t>
      </w:r>
      <w:r xmlns:w="http://schemas.openxmlformats.org/wordprocessingml/2006/main">
        <w:rPr>
          <w:rFonts w:ascii="맑은 고딕 Semilight" w:hAnsi="맑은 고딕 Semilight"/>
        </w:rPr>
        <w:t xml:space="preserve">وإن </w:t>
      </w:r>
      <w:r xmlns:w="http://schemas.openxmlformats.org/wordprocessingml/2006/main">
        <w:t xml:space="preserve">كان روح الذي أقام يسوع من الأموات ساكناً فيكم، فالذي أقام المسيح من الأموات سيحيي أجسادكم المائتة أيضاً بروحه الساكن فيكم.؟؟</w:t>
      </w:r>
    </w:p>
    <w:p w14:paraId="0BACD0F3" w14:textId="77777777" w:rsidR="00F90BDC" w:rsidRDefault="00F90BDC"/>
    <w:p w14:paraId="7FD8C3DA" w14:textId="77777777" w:rsidR="00F90BDC" w:rsidRDefault="00F90BDC">
      <w:r xmlns:w="http://schemas.openxmlformats.org/wordprocessingml/2006/main">
        <w:t xml:space="preserve">2: 1 كورنثوس 15: 20-22 - ؟ </w:t>
      </w:r>
      <w:r xmlns:w="http://schemas.openxmlformats.org/wordprocessingml/2006/main">
        <w:rPr>
          <w:rFonts w:ascii="맑은 고딕 Semilight" w:hAnsi="맑은 고딕 Semilight"/>
        </w:rPr>
        <w:t xml:space="preserve">لكن </w:t>
      </w:r>
      <w:r xmlns:w="http://schemas.openxmlformats.org/wordprocessingml/2006/main">
        <w:t xml:space="preserve">المسيح قد قام من الأموات، باكورة الراقدين. لأنه بما أن الموت بإنسان قد صار بإنسان قيامة الأموات أيضاً. لأنه كما في آدم يموت الجميع هكذا في المسيح سيحيا الجميع.؟؟</w:t>
      </w:r>
    </w:p>
    <w:p w14:paraId="39DE90A2" w14:textId="77777777" w:rsidR="00F90BDC" w:rsidRDefault="00F90BDC"/>
    <w:p w14:paraId="2A5F7C3B" w14:textId="77777777" w:rsidR="00F90BDC" w:rsidRDefault="00F90BDC">
      <w:r xmlns:w="http://schemas.openxmlformats.org/wordprocessingml/2006/main">
        <w:t xml:space="preserve">يوحنا 11: 24 قالت له مرثا انا اعلم انه سيقوم في القيامة في اليوم الاخير.</w:t>
      </w:r>
    </w:p>
    <w:p w14:paraId="2C2DB40F" w14:textId="77777777" w:rsidR="00F90BDC" w:rsidRDefault="00F90BDC"/>
    <w:p w14:paraId="70616802" w14:textId="77777777" w:rsidR="00F90BDC" w:rsidRDefault="00F90BDC">
      <w:r xmlns:w="http://schemas.openxmlformats.org/wordprocessingml/2006/main">
        <w:t xml:space="preserve">تعلن مرثا إيمانها بقيامة يسوع في اليوم الأخير.</w:t>
      </w:r>
    </w:p>
    <w:p w14:paraId="63DFF648" w14:textId="77777777" w:rsidR="00F90BDC" w:rsidRDefault="00F90BDC"/>
    <w:p w14:paraId="21F8152E" w14:textId="77777777" w:rsidR="00F90BDC" w:rsidRDefault="00F90BDC">
      <w:r xmlns:w="http://schemas.openxmlformats.org/wordprocessingml/2006/main">
        <w:t xml:space="preserve">1: الرجاء في قيامة يسوع، أنه مهما كانت الظروف، يمكننا أن نثق في وعود الله.</w:t>
      </w:r>
    </w:p>
    <w:p w14:paraId="45514433" w14:textId="77777777" w:rsidR="00F90BDC" w:rsidRDefault="00F90BDC"/>
    <w:p w14:paraId="59B24519" w14:textId="77777777" w:rsidR="00F90BDC" w:rsidRDefault="00F90BDC">
      <w:r xmlns:w="http://schemas.openxmlformats.org/wordprocessingml/2006/main">
        <w:t xml:space="preserve">2: توكل على الرب لأنه أمين وسيُصلح حياتنا.</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١ بطرس ١: ٣ـ ٥ ـ ـ مبارك الله أبو ربنا يسوع المسيح! وبمقتضى رحمته الكثيرة ولدنا ثانية لرجاء حي بقيامة يسوع المسيح من الأموات.</w:t>
      </w:r>
    </w:p>
    <w:p w14:paraId="7201FA20" w14:textId="77777777" w:rsidR="00F90BDC" w:rsidRDefault="00F90BDC"/>
    <w:p w14:paraId="50E591D7" w14:textId="77777777" w:rsidR="00F90BDC" w:rsidRDefault="00F90BDC">
      <w:r xmlns:w="http://schemas.openxmlformats.org/wordprocessingml/2006/main">
        <w:t xml:space="preserve">2: رومية 8: 11 ـ ـ إن كان روح الذي أقام يسوع من الأموات ساكنا فيكم، فالذي أقام المسيح يسوع من الأموات سيحيي أجسادكم المائتة أيضا بروحه الساكن فيكم.</w:t>
      </w:r>
    </w:p>
    <w:p w14:paraId="1218B475" w14:textId="77777777" w:rsidR="00F90BDC" w:rsidRDefault="00F90BDC"/>
    <w:p w14:paraId="58CFADB1" w14:textId="77777777" w:rsidR="00F90BDC" w:rsidRDefault="00F90BDC">
      <w:r xmlns:w="http://schemas.openxmlformats.org/wordprocessingml/2006/main">
        <w:t xml:space="preserve">يوحنا 11: 25 قال لها يسوع أنا هو القيامة والحياة من آمن بي ولو مات فسيحيا.</w:t>
      </w:r>
    </w:p>
    <w:p w14:paraId="32473A31" w14:textId="77777777" w:rsidR="00F90BDC" w:rsidRDefault="00F90BDC"/>
    <w:p w14:paraId="719029F0" w14:textId="77777777" w:rsidR="00F90BDC" w:rsidRDefault="00F90BDC">
      <w:r xmlns:w="http://schemas.openxmlformats.org/wordprocessingml/2006/main">
        <w:t xml:space="preserve">يسوع هو مصدر الحياة والقيامة.</w:t>
      </w:r>
    </w:p>
    <w:p w14:paraId="42A5C89C" w14:textId="77777777" w:rsidR="00F90BDC" w:rsidRDefault="00F90BDC"/>
    <w:p w14:paraId="6D0DDC37" w14:textId="77777777" w:rsidR="00F90BDC" w:rsidRDefault="00F90BDC">
      <w:r xmlns:w="http://schemas.openxmlformats.org/wordprocessingml/2006/main">
        <w:t xml:space="preserve">1. يجب أن نؤمن بيسوع لنختبر الحياة والقيامة.</w:t>
      </w:r>
    </w:p>
    <w:p w14:paraId="47C61820" w14:textId="77777777" w:rsidR="00F90BDC" w:rsidRDefault="00F90BDC"/>
    <w:p w14:paraId="15985E11" w14:textId="77777777" w:rsidR="00F90BDC" w:rsidRDefault="00F90BDC">
      <w:r xmlns:w="http://schemas.openxmlformats.org/wordprocessingml/2006/main">
        <w:t xml:space="preserve">2. الثقة بيسوع هي المفتاح لفتح الحياة والقيامة.</w:t>
      </w:r>
    </w:p>
    <w:p w14:paraId="115D6EDF" w14:textId="77777777" w:rsidR="00F90BDC" w:rsidRDefault="00F90BDC"/>
    <w:p w14:paraId="4873196F" w14:textId="77777777" w:rsidR="00F90BDC" w:rsidRDefault="00F90BDC">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14:paraId="02A3888D" w14:textId="77777777" w:rsidR="00F90BDC" w:rsidRDefault="00F90BDC"/>
    <w:p w14:paraId="56BA38CD" w14:textId="77777777" w:rsidR="00F90BDC" w:rsidRDefault="00F90BDC">
      <w:r xmlns:w="http://schemas.openxmlformats.org/wordprocessingml/2006/main">
        <w:t xml:space="preserve">2. رومية 10: 9 "لأنك إن اعترفت بفمك بالرب يسوع وآمنت بقلبك أن الله أقامه من الأموات خلصت".</w:t>
      </w:r>
    </w:p>
    <w:p w14:paraId="4121F76D" w14:textId="77777777" w:rsidR="00F90BDC" w:rsidRDefault="00F90BDC"/>
    <w:p w14:paraId="4F1DF11B" w14:textId="77777777" w:rsidR="00F90BDC" w:rsidRDefault="00F90BDC">
      <w:r xmlns:w="http://schemas.openxmlformats.org/wordprocessingml/2006/main">
        <w:t xml:space="preserve">يوحنا 11: 26 وكل من كان حيا وآمن بي فلن يموت إلى الأبد. هل تصدق هذا؟</w:t>
      </w:r>
    </w:p>
    <w:p w14:paraId="4AB770D9" w14:textId="77777777" w:rsidR="00F90BDC" w:rsidRDefault="00F90BDC"/>
    <w:p w14:paraId="7A711F14" w14:textId="77777777" w:rsidR="00F90BDC" w:rsidRDefault="00F90BDC">
      <w:r xmlns:w="http://schemas.openxmlformats.org/wordprocessingml/2006/main">
        <w:t xml:space="preserve">يكشف هذا المقطع إيمان يسوع بأن أولئك الذين يؤمنون به لن يموتوا إلى الأبد.</w:t>
      </w:r>
    </w:p>
    <w:p w14:paraId="60C231D5" w14:textId="77777777" w:rsidR="00F90BDC" w:rsidRDefault="00F90BDC"/>
    <w:p w14:paraId="14FEA40E" w14:textId="77777777" w:rsidR="00F90BDC" w:rsidRDefault="00F90BDC">
      <w:r xmlns:w="http://schemas.openxmlformats.org/wordprocessingml/2006/main">
        <w:t xml:space="preserve">1. قوة يسوع: كيف يمكن للإيمان به أن يتغلب على الموت</w:t>
      </w:r>
    </w:p>
    <w:p w14:paraId="07E8613D" w14:textId="77777777" w:rsidR="00F90BDC" w:rsidRDefault="00F90BDC"/>
    <w:p w14:paraId="78E724D1" w14:textId="77777777" w:rsidR="00F90BDC" w:rsidRDefault="00F90BDC">
      <w:r xmlns:w="http://schemas.openxmlformats.org/wordprocessingml/2006/main">
        <w:t xml:space="preserve">2. هبة الحياة الأبدية: الإيمان بيسوع واختبار الخلود</w:t>
      </w:r>
    </w:p>
    <w:p w14:paraId="567C66F4" w14:textId="77777777" w:rsidR="00F90BDC" w:rsidRDefault="00F90BDC"/>
    <w:p w14:paraId="7D867062" w14:textId="77777777" w:rsidR="00F90BDC" w:rsidRDefault="00F90BDC">
      <w:r xmlns:w="http://schemas.openxmlformats.org/wordprocessingml/2006/main">
        <w:t xml:space="preserve">1. رسالة بولس إلى أهل رومية ١٠: ٩ـ ١٠ ـ ـ "لأنك إن اعترفت بفمك أن "يسوع هو الرب"، وآمنت بقلبك أن الله أقامه من الأموات، تخلص. لأنك بقلبك تخلص آمنت وتبررت، وبفمك تعترف فتخلص".</w:t>
      </w:r>
    </w:p>
    <w:p w14:paraId="29926653" w14:textId="77777777" w:rsidR="00F90BDC" w:rsidRDefault="00F90BDC"/>
    <w:p w14:paraId="706C4867" w14:textId="77777777" w:rsidR="00F90BDC" w:rsidRDefault="00F90BDC">
      <w:r xmlns:w="http://schemas.openxmlformats.org/wordprocessingml/2006/main">
        <w:t xml:space="preserve">٢. رسالة بولس الأولى إلى أهل كورينثوس ١٥: ٥٤ـ ٥٧ ـ ـ "متى لبس الفاسد عدم الفساد، والمائت عدم الموت، فحينئذ ستتحقق الكلمة المكتوبة: ’قد ابتلع الموت إلى غلبة‘". "أين يا موت نصرتك؟ أين يا موت شوكتك؟" "شوكة الموت هي الخطية، وقوة الخطية هي الناموس. ولكن شكرا لله، الذي يمنحنا الغلبة بربنا يسوع المسيح."</w:t>
      </w:r>
    </w:p>
    <w:p w14:paraId="052297D9" w14:textId="77777777" w:rsidR="00F90BDC" w:rsidRDefault="00F90BDC"/>
    <w:p w14:paraId="1B282033" w14:textId="77777777" w:rsidR="00F90BDC" w:rsidRDefault="00F90BDC">
      <w:r xmlns:w="http://schemas.openxmlformats.org/wordprocessingml/2006/main">
        <w:t xml:space="preserve">يوحنا 11: 27 قالت له نعم يا رب انا قد آمنت انك أنت المسيح ابن الله الآتي إلى العالم.</w:t>
      </w:r>
    </w:p>
    <w:p w14:paraId="6D67F920" w14:textId="77777777" w:rsidR="00F90BDC" w:rsidRDefault="00F90BDC"/>
    <w:p w14:paraId="48CD2E18" w14:textId="77777777" w:rsidR="00F90BDC" w:rsidRDefault="00F90BDC">
      <w:r xmlns:w="http://schemas.openxmlformats.org/wordprocessingml/2006/main">
        <w:t xml:space="preserve">واجه يسوع مرثا في حزنها بعد وفاة أخيها. إنها تعلن إيمانها به باعتباره ابن الله.</w:t>
      </w:r>
    </w:p>
    <w:p w14:paraId="026E3719" w14:textId="77777777" w:rsidR="00F90BDC" w:rsidRDefault="00F90BDC"/>
    <w:p w14:paraId="59446E88" w14:textId="77777777" w:rsidR="00F90BDC" w:rsidRDefault="00F90BDC">
      <w:r xmlns:w="http://schemas.openxmlformats.org/wordprocessingml/2006/main">
        <w:t xml:space="preserve">تعبر مرثا عن إيمانها بيسوع باعتباره ابن الله.</w:t>
      </w:r>
    </w:p>
    <w:p w14:paraId="315136F2" w14:textId="77777777" w:rsidR="00F90BDC" w:rsidRDefault="00F90BDC"/>
    <w:p w14:paraId="13B59CBC" w14:textId="77777777" w:rsidR="00F90BDC" w:rsidRDefault="00F90BDC">
      <w:r xmlns:w="http://schemas.openxmlformats.org/wordprocessingml/2006/main">
        <w:t xml:space="preserve">1. إيمان مارثا: كيفية تنمية إيمان راسخ بالرب</w:t>
      </w:r>
    </w:p>
    <w:p w14:paraId="394AA254" w14:textId="77777777" w:rsidR="00F90BDC" w:rsidRDefault="00F90BDC"/>
    <w:p w14:paraId="7F4235AC" w14:textId="77777777" w:rsidR="00F90BDC" w:rsidRDefault="00F90BDC">
      <w:r xmlns:w="http://schemas.openxmlformats.org/wordprocessingml/2006/main">
        <w:t xml:space="preserve">2. الراحة في الحزن: إيجاد القوة في محبة يسوع</w:t>
      </w:r>
    </w:p>
    <w:p w14:paraId="2A11FA6D" w14:textId="77777777" w:rsidR="00F90BDC" w:rsidRDefault="00F90BDC"/>
    <w:p w14:paraId="0EC0F3A7" w14:textId="77777777" w:rsidR="00F90BDC" w:rsidRDefault="00F90BDC">
      <w:r xmlns:w="http://schemas.openxmlformats.org/wordprocessingml/2006/main">
        <w:t xml:space="preserve">1. متى 11: 28 -؟ لي </w:t>
      </w:r>
      <w:r xmlns:w="http://schemas.openxmlformats.org/wordprocessingml/2006/main">
        <w:rPr>
          <w:rFonts w:ascii="맑은 고딕 Semilight" w:hAnsi="맑은 고딕 Semilight"/>
        </w:rPr>
        <w:t xml:space="preserve">يا </w:t>
      </w:r>
      <w:r xmlns:w="http://schemas.openxmlformats.org/wordprocessingml/2006/main">
        <w:t xml:space="preserve">جميع المتعبين والثقيلي الأحمال وأنا أريحكم؟؟</w:t>
      </w:r>
    </w:p>
    <w:p w14:paraId="1B500F28" w14:textId="77777777" w:rsidR="00F90BDC" w:rsidRDefault="00F90BDC"/>
    <w:p w14:paraId="696241ED" w14:textId="77777777" w:rsidR="00F90BDC" w:rsidRDefault="00F90BDC">
      <w:r xmlns:w="http://schemas.openxmlformats.org/wordprocessingml/2006/main">
        <w:t xml:space="preserve">٢. رومية ١٠: ٩ـ ١٠ ـ؟ </w:t>
      </w:r>
      <w:r xmlns:w="http://schemas.openxmlformats.org/wordprocessingml/2006/main">
        <w:rPr>
          <w:rFonts w:ascii="맑은 고딕 Semilight" w:hAnsi="맑은 고딕 Semilight"/>
        </w:rPr>
        <w:t xml:space="preserve">فإنه </w:t>
      </w:r>
      <w:r xmlns:w="http://schemas.openxmlformats.org/wordprocessingml/2006/main">
        <w:t xml:space="preserve">إن اعترفت بفمك بالرب يسوع وآمنت </w:t>
      </w:r>
      <w:r xmlns:w="http://schemas.openxmlformats.org/wordprocessingml/2006/main">
        <w:lastRenderedPageBreak xmlns:w="http://schemas.openxmlformats.org/wordprocessingml/2006/main"/>
      </w:r>
      <w:r xmlns:w="http://schemas.openxmlformats.org/wordprocessingml/2006/main">
        <w:t xml:space="preserve">بقلبك أن الله أقامه من الأموات خلصت. لأن القلب يؤمن به للبر. وبالفم يعترف للخلاص.؟؟</w:t>
      </w:r>
    </w:p>
    <w:p w14:paraId="79881D7A" w14:textId="77777777" w:rsidR="00F90BDC" w:rsidRDefault="00F90BDC"/>
    <w:p w14:paraId="75DFBF3D" w14:textId="77777777" w:rsidR="00F90BDC" w:rsidRDefault="00F90BDC">
      <w:r xmlns:w="http://schemas.openxmlformats.org/wordprocessingml/2006/main">
        <w:t xml:space="preserve">يوحنا 11: 28 ولما قالت هذا مضت ودعت مريم اختها سرا قائلة المعلم قد جاء وهو يدعوك.</w:t>
      </w:r>
    </w:p>
    <w:p w14:paraId="23B872FC" w14:textId="77777777" w:rsidR="00F90BDC" w:rsidRDefault="00F90BDC"/>
    <w:p w14:paraId="761FEFB5" w14:textId="77777777" w:rsidR="00F90BDC" w:rsidRDefault="00F90BDC">
      <w:r xmlns:w="http://schemas.openxmlformats.org/wordprocessingml/2006/main">
        <w:t xml:space="preserve">لقد وصل يسوع إلى بيت مريم ومرثا ودعا مريم.</w:t>
      </w:r>
    </w:p>
    <w:p w14:paraId="423BDB81" w14:textId="77777777" w:rsidR="00F90BDC" w:rsidRDefault="00F90BDC"/>
    <w:p w14:paraId="0D60BB4F" w14:textId="77777777" w:rsidR="00F90BDC" w:rsidRDefault="00F90BDC">
      <w:r xmlns:w="http://schemas.openxmlformats.org/wordprocessingml/2006/main">
        <w:t xml:space="preserve">1. يدعونا يسوع في أوقات اليأس ويمنحنا الرجاء.</w:t>
      </w:r>
    </w:p>
    <w:p w14:paraId="52FE7833" w14:textId="77777777" w:rsidR="00F90BDC" w:rsidRDefault="00F90BDC"/>
    <w:p w14:paraId="075626B4" w14:textId="77777777" w:rsidR="00F90BDC" w:rsidRDefault="00F90BDC">
      <w:r xmlns:w="http://schemas.openxmlformats.org/wordprocessingml/2006/main">
        <w:t xml:space="preserve">2. يجب أن نستجيب لدعوة يسوع ونثق في محبته ورحمته.</w:t>
      </w:r>
    </w:p>
    <w:p w14:paraId="0F1789A1" w14:textId="77777777" w:rsidR="00F90BDC" w:rsidRDefault="00F90BDC"/>
    <w:p w14:paraId="1507AED9" w14:textId="77777777" w:rsidR="00F90BDC" w:rsidRDefault="00F90BDC">
      <w:r xmlns:w="http://schemas.openxmlformats.org/wordprocessingml/2006/main">
        <w:t xml:space="preserve">1. إشعياء 43: 2-3؟ </w:t>
      </w:r>
      <w:r xmlns:w="http://schemas.openxmlformats.org/wordprocessingml/2006/main">
        <w:rPr>
          <w:rFonts w:ascii="맑은 고딕 Semilight" w:hAnsi="맑은 고딕 Semilight"/>
        </w:rPr>
        <w:t xml:space="preserve">إذا </w:t>
      </w:r>
      <w:r xmlns:w="http://schemas.openxmlformats.org/wordprocessingml/2006/main">
        <w:t xml:space="preserve">اجتزت في المياه فأنا أكون معك. وفي الأنهار لا تغمرك. إذا مشيت في النار فلا تلذع واللهيب لا يحرقك. لأني أنا الرب إلهك قدوس إسرائيل مخلصك؟؟</w:t>
      </w:r>
    </w:p>
    <w:p w14:paraId="62CB67A3" w14:textId="77777777" w:rsidR="00F90BDC" w:rsidRDefault="00F90BDC"/>
    <w:p w14:paraId="3053C9E2" w14:textId="77777777" w:rsidR="00F90BDC" w:rsidRDefault="00F90BDC">
      <w:r xmlns:w="http://schemas.openxmlformats.org/wordprocessingml/2006/main">
        <w:t xml:space="preserve">2. متى 11:28؟ </w:t>
      </w:r>
      <w:r xmlns:w="http://schemas.openxmlformats.org/wordprocessingml/2006/main">
        <w:rPr>
          <w:rFonts w:ascii="맑은 고딕 Semilight" w:hAnsi="맑은 고딕 Semilight"/>
        </w:rPr>
        <w:t xml:space="preserve">هل </w:t>
      </w:r>
      <w:r xmlns:w="http://schemas.openxmlformats.org/wordprocessingml/2006/main">
        <w:t xml:space="preserve">لي يا جميع المتعبين والثقيلي الأحمال وأنا أريحكم؟؟</w:t>
      </w:r>
    </w:p>
    <w:p w14:paraId="1974ABA3" w14:textId="77777777" w:rsidR="00F90BDC" w:rsidRDefault="00F90BDC"/>
    <w:p w14:paraId="2BE93919" w14:textId="77777777" w:rsidR="00F90BDC" w:rsidRDefault="00F90BDC">
      <w:r xmlns:w="http://schemas.openxmlformats.org/wordprocessingml/2006/main">
        <w:t xml:space="preserve">يوحنا 11: 29 فلما سمعت قامت سريعا وجاءت اليه.</w:t>
      </w:r>
    </w:p>
    <w:p w14:paraId="2D40465B" w14:textId="77777777" w:rsidR="00F90BDC" w:rsidRDefault="00F90BDC"/>
    <w:p w14:paraId="15D7D579" w14:textId="77777777" w:rsidR="00F90BDC" w:rsidRDefault="00F90BDC">
      <w:r xmlns:w="http://schemas.openxmlformats.org/wordprocessingml/2006/main">
        <w:t xml:space="preserve">وسمعت مريم أن يسوع آتٍ، فقامت سريعاً وذهبت للقائه.</w:t>
      </w:r>
    </w:p>
    <w:p w14:paraId="14253037" w14:textId="77777777" w:rsidR="00F90BDC" w:rsidRDefault="00F90BDC"/>
    <w:p w14:paraId="71B77CBA" w14:textId="77777777" w:rsidR="00F90BDC" w:rsidRDefault="00F90BDC">
      <w:r xmlns:w="http://schemas.openxmlformats.org/wordprocessingml/2006/main">
        <w:t xml:space="preserve">1. الله مستعد دائمًا لمقابلتنا عندما نطلبه.</w:t>
      </w:r>
    </w:p>
    <w:p w14:paraId="2738E81A" w14:textId="77777777" w:rsidR="00F90BDC" w:rsidRDefault="00F90BDC"/>
    <w:p w14:paraId="4D2D0316" w14:textId="77777777" w:rsidR="00F90BDC" w:rsidRDefault="00F90BDC">
      <w:r xmlns:w="http://schemas.openxmlformats.org/wordprocessingml/2006/main">
        <w:t xml:space="preserve">2. إن أخذ زمام المبادرة في طلب الله يمكن أن يؤدي إلى بركة لا تصدق.</w:t>
      </w:r>
    </w:p>
    <w:p w14:paraId="52DC546F" w14:textId="77777777" w:rsidR="00F90BDC" w:rsidRDefault="00F90BDC"/>
    <w:p w14:paraId="69A00050" w14:textId="77777777" w:rsidR="00F90BDC" w:rsidRDefault="00F90BDC">
      <w:r xmlns:w="http://schemas.openxmlformats.org/wordprocessingml/2006/main">
        <w:t xml:space="preserve">1. إرميا 29: 13 ـ ـ "وتطلبونني فتجدونني عندما تبحثون عني بكل قلوبكم".</w:t>
      </w:r>
    </w:p>
    <w:p w14:paraId="3A38DCAC" w14:textId="77777777" w:rsidR="00F90BDC" w:rsidRDefault="00F90BDC"/>
    <w:p w14:paraId="327683A2" w14:textId="77777777" w:rsidR="00F90BDC" w:rsidRDefault="00F90BDC">
      <w:r xmlns:w="http://schemas.openxmlformats.org/wordprocessingml/2006/main">
        <w:t xml:space="preserve">2. إشعياء 55: 6 ـ ـ "اطلبوا الرب ما دام يوجد، ادعوه وهو قريب".</w:t>
      </w:r>
    </w:p>
    <w:p w14:paraId="07A4ACD4" w14:textId="77777777" w:rsidR="00F90BDC" w:rsidRDefault="00F90BDC"/>
    <w:p w14:paraId="538705B9" w14:textId="77777777" w:rsidR="00F90BDC" w:rsidRDefault="00F90BDC">
      <w:r xmlns:w="http://schemas.openxmlformats.org/wordprocessingml/2006/main">
        <w:t xml:space="preserve">يوحنا 11: 30 ولم يكن يسوع قد جاء بعد إلى المدينة، بل كان في المكان الذي استقبلته فيه مرثا.</w:t>
      </w:r>
    </w:p>
    <w:p w14:paraId="7DF379B2" w14:textId="77777777" w:rsidR="00F90BDC" w:rsidRDefault="00F90BDC"/>
    <w:p w14:paraId="0090ACA9" w14:textId="77777777" w:rsidR="00F90BDC" w:rsidRDefault="00F90BDC">
      <w:r xmlns:w="http://schemas.openxmlformats.org/wordprocessingml/2006/main">
        <w:t xml:space="preserve">التقت مرثا بيسوع في مكان خارج المدينة قبل دخوله.</w:t>
      </w:r>
    </w:p>
    <w:p w14:paraId="493C80C6" w14:textId="77777777" w:rsidR="00F90BDC" w:rsidRDefault="00F90BDC"/>
    <w:p w14:paraId="3124FA4F" w14:textId="77777777" w:rsidR="00F90BDC" w:rsidRDefault="00F90BDC">
      <w:r xmlns:w="http://schemas.openxmlformats.org/wordprocessingml/2006/main">
        <w:t xml:space="preserve">1. التغلب على الحزن: التعلم من لقاء مارثا مع يسوع</w:t>
      </w:r>
    </w:p>
    <w:p w14:paraId="72A3677D" w14:textId="77777777" w:rsidR="00F90BDC" w:rsidRDefault="00F90BDC"/>
    <w:p w14:paraId="01C6087F" w14:textId="77777777" w:rsidR="00F90BDC" w:rsidRDefault="00F90BDC">
      <w:r xmlns:w="http://schemas.openxmlformats.org/wordprocessingml/2006/main">
        <w:t xml:space="preserve">2. لقاء يسوع في أماكن غير متوقعة</w:t>
      </w:r>
    </w:p>
    <w:p w14:paraId="25409AC6" w14:textId="77777777" w:rsidR="00F90BDC" w:rsidRDefault="00F90BDC"/>
    <w:p w14:paraId="3A7E5EF8"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1D0E340D" w14:textId="77777777" w:rsidR="00F90BDC" w:rsidRDefault="00F90BDC"/>
    <w:p w14:paraId="44EF9609" w14:textId="77777777" w:rsidR="00F90BDC" w:rsidRDefault="00F90BDC">
      <w:r xmlns:w="http://schemas.openxmlformats.org/wordprocessingml/2006/main">
        <w:t xml:space="preserve">٢. إنجيل يوحنا ١١: ٢٥ـ ٢٦ 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 هل تصدق هذا؟؟؟</w:t>
      </w:r>
    </w:p>
    <w:p w14:paraId="365BC3C4" w14:textId="77777777" w:rsidR="00F90BDC" w:rsidRDefault="00F90BDC"/>
    <w:p w14:paraId="797210A3" w14:textId="77777777" w:rsidR="00F90BDC" w:rsidRDefault="00F90BDC">
      <w:r xmlns:w="http://schemas.openxmlformats.org/wordprocessingml/2006/main">
        <w:t xml:space="preserve">يوحنا 11: 31 فاليهود الذين كانوا معها في البيت وعزوها اذ رأوا مريم قامت مسرعا وخرجت تبعوها قائلين انها تذهب إلى القبر لتبكي هناك.</w:t>
      </w:r>
    </w:p>
    <w:p w14:paraId="27F546A3" w14:textId="77777777" w:rsidR="00F90BDC" w:rsidRDefault="00F90BDC"/>
    <w:p w14:paraId="07A393CA" w14:textId="77777777" w:rsidR="00F90BDC" w:rsidRDefault="00F90BDC">
      <w:r xmlns:w="http://schemas.openxmlformats.org/wordprocessingml/2006/main">
        <w:t xml:space="preserve">ذهبت مريم إلى قبر لعازر لتبكي بعد أن سمعت بوفاته. وتبعها اليهود الذين كانوا معها في البيت إلى القبر.</w:t>
      </w:r>
    </w:p>
    <w:p w14:paraId="2969652E" w14:textId="77777777" w:rsidR="00F90BDC" w:rsidRDefault="00F90BDC"/>
    <w:p w14:paraId="4B5B6369" w14:textId="77777777" w:rsidR="00F90BDC" w:rsidRDefault="00F90BDC">
      <w:r xmlns:w="http://schemas.openxmlformats.org/wordprocessingml/2006/main">
        <w:t xml:space="preserve">1. عزاء الله في أوقات الحزن</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العثور على الأمل في خضم الموت</w:t>
      </w:r>
    </w:p>
    <w:p w14:paraId="3508D082" w14:textId="77777777" w:rsidR="00F90BDC" w:rsidRDefault="00F90BDC"/>
    <w:p w14:paraId="2E33D209" w14:textId="77777777" w:rsidR="00F90BDC" w:rsidRDefault="00F90BDC">
      <w:r xmlns:w="http://schemas.openxmlformats.org/wordprocessingml/2006/main">
        <w:t xml:space="preserve">1. مزمور 56: 8 - ؟ </w:t>
      </w:r>
      <w:r xmlns:w="http://schemas.openxmlformats.org/wordprocessingml/2006/main">
        <w:rPr>
          <w:rFonts w:ascii="맑은 고딕 Semilight" w:hAnsi="맑은 고딕 Semilight"/>
        </w:rPr>
        <w:t xml:space="preserve">لقد </w:t>
      </w:r>
      <w:r xmlns:w="http://schemas.openxmlformats.org/wordprocessingml/2006/main">
        <w:t xml:space="preserve">انتبهت لتاهاتي. ضع دموعي في زجاجتك. أليسوا في كتابك؟؟؟</w:t>
      </w:r>
    </w:p>
    <w:p w14:paraId="150D6FB3" w14:textId="77777777" w:rsidR="00F90BDC" w:rsidRDefault="00F90BDC"/>
    <w:p w14:paraId="3F82E3FE" w14:textId="77777777" w:rsidR="00F90BDC" w:rsidRDefault="00F90BDC">
      <w:r xmlns:w="http://schemas.openxmlformats.org/wordprocessingml/2006/main">
        <w:t xml:space="preserve">2. إشعياء 41: 10 - ؟ لا </w:t>
      </w:r>
      <w:r xmlns:w="http://schemas.openxmlformats.org/wordprocessingml/2006/main">
        <w:rPr>
          <w:rFonts w:ascii="맑은 고딕 Semilight" w:hAnsi="맑은 고딕 Semilight"/>
        </w:rPr>
        <w:t xml:space="preserve">تخف </w:t>
      </w:r>
      <w:r xmlns:w="http://schemas.openxmlformats.org/wordprocessingml/2006/main">
        <w:t xml:space="preserve">لاني معك. لا ترتعب لأني أنا إلهك. وسوف تعزز لكم ومساعدتك؛ سأدعمك بيمينى الصالحة .؟؟</w:t>
      </w:r>
    </w:p>
    <w:p w14:paraId="1B71696F" w14:textId="77777777" w:rsidR="00F90BDC" w:rsidRDefault="00F90BDC"/>
    <w:p w14:paraId="68E678DA" w14:textId="77777777" w:rsidR="00F90BDC" w:rsidRDefault="00F90BDC">
      <w:r xmlns:w="http://schemas.openxmlformats.org/wordprocessingml/2006/main">
        <w:t xml:space="preserve">يوحنا 11: 32 فلما أتت مريم إلى حيث كان يسوع ورآته خرّت عند قدميه قائلة له يا سيد لو كنت ههنا لم يمت أخي.</w:t>
      </w:r>
    </w:p>
    <w:p w14:paraId="6CB71F81" w14:textId="77777777" w:rsidR="00F90BDC" w:rsidRDefault="00F90BDC"/>
    <w:p w14:paraId="48408FAC" w14:textId="77777777" w:rsidR="00F90BDC" w:rsidRDefault="00F90BDC">
      <w:r xmlns:w="http://schemas.openxmlformats.org/wordprocessingml/2006/main">
        <w:t xml:space="preserve">أعربت مريم عن حزنها ليسوع لموت أخيها.</w:t>
      </w:r>
    </w:p>
    <w:p w14:paraId="6FD4A468" w14:textId="77777777" w:rsidR="00F90BDC" w:rsidRDefault="00F90BDC"/>
    <w:p w14:paraId="4BB40B56" w14:textId="77777777" w:rsidR="00F90BDC" w:rsidRDefault="00F90BDC">
      <w:r xmlns:w="http://schemas.openxmlformats.org/wordprocessingml/2006/main">
        <w:t xml:space="preserve">1: في أوقات الحزن، إلجأ إلى يسوع من أجل التعزية.</w:t>
      </w:r>
    </w:p>
    <w:p w14:paraId="5523CF43" w14:textId="77777777" w:rsidR="00F90BDC" w:rsidRDefault="00F90BDC"/>
    <w:p w14:paraId="59D32231" w14:textId="77777777" w:rsidR="00F90BDC" w:rsidRDefault="00F90BDC">
      <w:r xmlns:w="http://schemas.openxmlformats.org/wordprocessingml/2006/main">
        <w:t xml:space="preserve">2: يسوع هو المصدر النهائي للتعزية والسلام.</w:t>
      </w:r>
    </w:p>
    <w:p w14:paraId="13D39E60" w14:textId="77777777" w:rsidR="00F90BDC" w:rsidRDefault="00F90BDC"/>
    <w:p w14:paraId="386F83EB" w14:textId="77777777" w:rsidR="00F90BDC" w:rsidRDefault="00F90BDC">
      <w:r xmlns:w="http://schemas.openxmlformats.org/wordprocessingml/2006/main">
        <w:t xml:space="preserve">1: إشعياء 41: 10 - "لا تخف لأني معك، لا ترتعب لأني أنا إلهك، أقويك، وأعينك، وأعضدك بيمينك". من حقي."</w:t>
      </w:r>
    </w:p>
    <w:p w14:paraId="2924AD4F" w14:textId="77777777" w:rsidR="00F90BDC" w:rsidRDefault="00F90BDC"/>
    <w:p w14:paraId="7F19687E" w14:textId="77777777" w:rsidR="00F90BDC" w:rsidRDefault="00F90BDC">
      <w:r xmlns:w="http://schemas.openxmlformats.org/wordprocessingml/2006/main">
        <w:t xml:space="preserve">2: مزمور 34: 18 - "قريب هو الرب من المنكسري القلب ويخلص المنسحقي الروح."</w:t>
      </w:r>
    </w:p>
    <w:p w14:paraId="0CCA9DD7" w14:textId="77777777" w:rsidR="00F90BDC" w:rsidRDefault="00F90BDC"/>
    <w:p w14:paraId="54160284" w14:textId="77777777" w:rsidR="00F90BDC" w:rsidRDefault="00F90BDC">
      <w:r xmlns:w="http://schemas.openxmlformats.org/wordprocessingml/2006/main">
        <w:t xml:space="preserve">يوحنا 11: 33 فلما رآها يسوع تبكي واليهود الذين جاءوا معها يبكون انزعج بالروح واضطرب</w:t>
      </w:r>
    </w:p>
    <w:p w14:paraId="6B6B71BE" w14:textId="77777777" w:rsidR="00F90BDC" w:rsidRDefault="00F90BDC"/>
    <w:p w14:paraId="13F78687" w14:textId="77777777" w:rsidR="00F90BDC" w:rsidRDefault="00F90BDC">
      <w:r xmlns:w="http://schemas.openxmlformats.org/wordprocessingml/2006/main">
        <w:t xml:space="preserve">حزن يسوع مع أولئك الذين كانوا يبكون على موت لعازر.</w:t>
      </w:r>
    </w:p>
    <w:p w14:paraId="19F0B04D" w14:textId="77777777" w:rsidR="00F90BDC" w:rsidRDefault="00F90BDC"/>
    <w:p w14:paraId="41A849D9" w14:textId="77777777" w:rsidR="00F90BDC" w:rsidRDefault="00F90BDC">
      <w:r xmlns:w="http://schemas.openxmlformats.org/wordprocessingml/2006/main">
        <w:t xml:space="preserve">1. الله معنا في أحزاننا ويتفهم آلامنا.</w:t>
      </w:r>
    </w:p>
    <w:p w14:paraId="7025D56F" w14:textId="77777777" w:rsidR="00F90BDC" w:rsidRDefault="00F90BDC"/>
    <w:p w14:paraId="7679E7BA" w14:textId="77777777" w:rsidR="00F90BDC" w:rsidRDefault="00F90BDC">
      <w:r xmlns:w="http://schemas.openxmlformats.org/wordprocessingml/2006/main">
        <w:t xml:space="preserve">2. التعزية في المسيح: إيجاد القوة في أوقات الحزن.</w:t>
      </w:r>
    </w:p>
    <w:p w14:paraId="3DBBB3B2" w14:textId="77777777" w:rsidR="00F90BDC" w:rsidRDefault="00F90BDC"/>
    <w:p w14:paraId="64E98782" w14:textId="77777777" w:rsidR="00F90BDC" w:rsidRDefault="00F90BDC">
      <w:r xmlns:w="http://schemas.openxmlformats.org/wordprocessingml/2006/main">
        <w:t xml:space="preserve">1. رسالة بولس إلى أهل رومية ١٢: ١٥ـ ـ "افرحوا مع الفرحين، وابكوا مع الباكين".</w:t>
      </w:r>
    </w:p>
    <w:p w14:paraId="6E0069E1" w14:textId="77777777" w:rsidR="00F90BDC" w:rsidRDefault="00F90BDC"/>
    <w:p w14:paraId="20EACCE8" w14:textId="77777777" w:rsidR="00F90BDC" w:rsidRDefault="00F90BDC">
      <w:r xmlns:w="http://schemas.openxmlformats.org/wordprocessingml/2006/main">
        <w:t xml:space="preserve">٢. مزمور ٣٤: ١٨ ـ ـ "قريب هو الرب من منكسري القلوب ويخلص المنسحقي الروح".</w:t>
      </w:r>
    </w:p>
    <w:p w14:paraId="6AC3B6F9" w14:textId="77777777" w:rsidR="00F90BDC" w:rsidRDefault="00F90BDC"/>
    <w:p w14:paraId="714F4E5D" w14:textId="77777777" w:rsidR="00F90BDC" w:rsidRDefault="00F90BDC">
      <w:r xmlns:w="http://schemas.openxmlformats.org/wordprocessingml/2006/main">
        <w:t xml:space="preserve">يوحنا 11: 34 فقال اين وضعتموه. فقالوا له يا سيد تعال وانظر.</w:t>
      </w:r>
    </w:p>
    <w:p w14:paraId="0A7E32CF" w14:textId="77777777" w:rsidR="00F90BDC" w:rsidRDefault="00F90BDC"/>
    <w:p w14:paraId="266FEDC4" w14:textId="77777777" w:rsidR="00F90BDC" w:rsidRDefault="00F90BDC">
      <w:r xmlns:w="http://schemas.openxmlformats.org/wordprocessingml/2006/main">
        <w:t xml:space="preserve">أظهر يسوع تعاطفه مع عائلة لعازر الثكلى عندما سأل عن مكان دفنه.</w:t>
      </w:r>
    </w:p>
    <w:p w14:paraId="2F014561" w14:textId="77777777" w:rsidR="00F90BDC" w:rsidRDefault="00F90BDC"/>
    <w:p w14:paraId="5ECF7786" w14:textId="77777777" w:rsidR="00F90BDC" w:rsidRDefault="00F90BDC">
      <w:r xmlns:w="http://schemas.openxmlformats.org/wordprocessingml/2006/main">
        <w:t xml:space="preserve">١: يجب ان نظهر التعاطف مع من هم في حداد من خلال الاستعداد للاستماع إليهم وتعزيتهم.</w:t>
      </w:r>
    </w:p>
    <w:p w14:paraId="58292EFD" w14:textId="77777777" w:rsidR="00F90BDC" w:rsidRDefault="00F90BDC"/>
    <w:p w14:paraId="3EFC7B8C" w14:textId="77777777" w:rsidR="00F90BDC" w:rsidRDefault="00F90BDC">
      <w:r xmlns:w="http://schemas.openxmlformats.org/wordprocessingml/2006/main">
        <w:t xml:space="preserve">رقم ٢: يمكننا أن نتعلم من مثال يسوع عن كيفية التعاطف والتعزية مع الحزانى.</w:t>
      </w:r>
    </w:p>
    <w:p w14:paraId="771C8951" w14:textId="77777777" w:rsidR="00F90BDC" w:rsidRDefault="00F90BDC"/>
    <w:p w14:paraId="1CCCD201" w14:textId="77777777" w:rsidR="00F90BDC" w:rsidRDefault="00F90BDC">
      <w:r xmlns:w="http://schemas.openxmlformats.org/wordprocessingml/2006/main">
        <w:t xml:space="preserve">1: 1 بطرس 5: 7 - ألقوا كل همكم عليه، لأنه هو يعتني بكم.</w:t>
      </w:r>
    </w:p>
    <w:p w14:paraId="78A1214A" w14:textId="77777777" w:rsidR="00F90BDC" w:rsidRDefault="00F90BDC"/>
    <w:p w14:paraId="5887052C" w14:textId="77777777" w:rsidR="00F90BDC" w:rsidRDefault="00F90BDC">
      <w:r xmlns:w="http://schemas.openxmlformats.org/wordprocessingml/2006/main">
        <w:t xml:space="preserve">رسالة بولس الثانية إلى أهل رومية ١٢: ١٥ ـ ـ افرحوا مع الفرحين؛ نحزن مع أولئك الذين يحزنون.</w:t>
      </w:r>
    </w:p>
    <w:p w14:paraId="4EDE5B66" w14:textId="77777777" w:rsidR="00F90BDC" w:rsidRDefault="00F90BDC"/>
    <w:p w14:paraId="43653FE8" w14:textId="77777777" w:rsidR="00F90BDC" w:rsidRDefault="00F90BDC">
      <w:r xmlns:w="http://schemas.openxmlformats.org/wordprocessingml/2006/main">
        <w:t xml:space="preserve">يوحنا 11: 35 بكى يسوع.</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بكى يسوع على موت لعازر، مظهرًا عمق محبته وعطفه على صديقه.</w:t>
      </w:r>
    </w:p>
    <w:p w14:paraId="7A9FB2FD" w14:textId="77777777" w:rsidR="00F90BDC" w:rsidRDefault="00F90BDC"/>
    <w:p w14:paraId="5BA27FA8" w14:textId="77777777" w:rsidR="00F90BDC" w:rsidRDefault="00F90BDC">
      <w:r xmlns:w="http://schemas.openxmlformats.org/wordprocessingml/2006/main">
        <w:t xml:space="preserve">1. قوة يسوع؟؟ الحب: دراسة عن يوحنا 11: 35</w:t>
      </w:r>
    </w:p>
    <w:p w14:paraId="040831AB" w14:textId="77777777" w:rsidR="00F90BDC" w:rsidRDefault="00F90BDC"/>
    <w:p w14:paraId="4966143C" w14:textId="77777777" w:rsidR="00F90BDC" w:rsidRDefault="00F90BDC">
      <w:r xmlns:w="http://schemas.openxmlformats.org/wordprocessingml/2006/main">
        <w:t xml:space="preserve">2. الرحمة في الأزمات: تأمل في يسوع؟؟ الدموع في يوحنا 11: 35</w:t>
      </w:r>
    </w:p>
    <w:p w14:paraId="6C231497" w14:textId="77777777" w:rsidR="00F90BDC" w:rsidRDefault="00F90BDC"/>
    <w:p w14:paraId="18D9DA0C"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788EB521" w14:textId="77777777" w:rsidR="00F90BDC" w:rsidRDefault="00F90BDC"/>
    <w:p w14:paraId="15C7AABA" w14:textId="77777777" w:rsidR="00F90BDC" w:rsidRDefault="00F90BDC">
      <w:r xmlns:w="http://schemas.openxmlformats.org/wordprocessingml/2006/main">
        <w:t xml:space="preserve">٢. رسالة بولس إلى أهل رومية ٥: ٨ـ ـ ولكن الله يبين محبته لنا بهذا: ونحن بعد خطاة مات المسيح لأجلنا.</w:t>
      </w:r>
    </w:p>
    <w:p w14:paraId="27ED5F3D" w14:textId="77777777" w:rsidR="00F90BDC" w:rsidRDefault="00F90BDC"/>
    <w:p w14:paraId="586B6D71" w14:textId="77777777" w:rsidR="00F90BDC" w:rsidRDefault="00F90BDC">
      <w:r xmlns:w="http://schemas.openxmlformats.org/wordprocessingml/2006/main">
        <w:t xml:space="preserve">يوحنا 11: 36 فقال اليهود انظروا كيف كان يحبه.</w:t>
      </w:r>
    </w:p>
    <w:p w14:paraId="2C52706D" w14:textId="77777777" w:rsidR="00F90BDC" w:rsidRDefault="00F90BDC"/>
    <w:p w14:paraId="71AFE068" w14:textId="77777777" w:rsidR="00F90BDC" w:rsidRDefault="00F90BDC">
      <w:r xmlns:w="http://schemas.openxmlformats.org/wordprocessingml/2006/main">
        <w:t xml:space="preserve">بكى يسوع على صديقه العزيز لعازر. كان يسوع غائباً عندما مرض لعازر، ووصل بعد موت لعازر. لقد تأثر يسوع بشدة بموت صديقه، ولاحظ اليهود من حوله محبته وحزنه.</w:t>
      </w:r>
    </w:p>
    <w:p w14:paraId="0340FBAF" w14:textId="77777777" w:rsidR="00F90BDC" w:rsidRDefault="00F90BDC"/>
    <w:p w14:paraId="6F040C76" w14:textId="77777777" w:rsidR="00F90BDC" w:rsidRDefault="00F90BDC">
      <w:r xmlns:w="http://schemas.openxmlformats.org/wordprocessingml/2006/main">
        <w:t xml:space="preserve">لقد أظهرت محبة يسوع لصديقه عمق رأفته ورحمته.</w:t>
      </w:r>
    </w:p>
    <w:p w14:paraId="095F0B4D" w14:textId="77777777" w:rsidR="00F90BDC" w:rsidRDefault="00F90BDC"/>
    <w:p w14:paraId="1E4139E7" w14:textId="77777777" w:rsidR="00F90BDC" w:rsidRDefault="00F90BDC">
      <w:r xmlns:w="http://schemas.openxmlformats.org/wordprocessingml/2006/main">
        <w:t xml:space="preserve">1: محبة الله غير مشروطة</w:t>
      </w:r>
    </w:p>
    <w:p w14:paraId="47571DD9" w14:textId="77777777" w:rsidR="00F90BDC" w:rsidRDefault="00F90BDC"/>
    <w:p w14:paraId="7420D9E2" w14:textId="77777777" w:rsidR="00F90BDC" w:rsidRDefault="00F90BDC">
      <w:r xmlns:w="http://schemas.openxmlformats.org/wordprocessingml/2006/main">
        <w:t xml:space="preserve">2: الرحمة في خضم الخسارة</w:t>
      </w:r>
    </w:p>
    <w:p w14:paraId="2B539AF4" w14:textId="77777777" w:rsidR="00F90BDC" w:rsidRDefault="00F90BDC"/>
    <w:p w14:paraId="416C5330" w14:textId="77777777" w:rsidR="00F90BDC" w:rsidRDefault="00F90BDC">
      <w:r xmlns:w="http://schemas.openxmlformats.org/wordprocessingml/2006/main">
        <w:t xml:space="preserve">١: ١ كورنثوس ١٣: ٤ـ ٧ـ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w:t>
      </w:r>
    </w:p>
    <w:p w14:paraId="73C03C64" w14:textId="77777777" w:rsidR="00F90BDC" w:rsidRDefault="00F90BDC"/>
    <w:p w14:paraId="30D9AE02" w14:textId="77777777" w:rsidR="00F90BDC" w:rsidRDefault="00F90BDC">
      <w:r xmlns:w="http://schemas.openxmlformats.org/wordprocessingml/2006/main">
        <w:t xml:space="preserve">رسالة بولس الثانية إلى أهل رومية ٥: ٨ ـ ـ ولكن الله أظهر محبته لنا لأنه ونحن بعد خطاة مات المسيح من أجلنا.</w:t>
      </w:r>
    </w:p>
    <w:p w14:paraId="29F548F0" w14:textId="77777777" w:rsidR="00F90BDC" w:rsidRDefault="00F90BDC"/>
    <w:p w14:paraId="41FBDA3B" w14:textId="77777777" w:rsidR="00F90BDC" w:rsidRDefault="00F90BDC">
      <w:r xmlns:w="http://schemas.openxmlformats.org/wordprocessingml/2006/main">
        <w:t xml:space="preserve">يوحنا 11: 37 وقال قوم منهم ألم يقدر هذا الذي فتح عيني الأعمى أن يجعل هذا أيضا لا يموت؟</w:t>
      </w:r>
    </w:p>
    <w:p w14:paraId="75EFE85D" w14:textId="77777777" w:rsidR="00F90BDC" w:rsidRDefault="00F90BDC"/>
    <w:p w14:paraId="0FB23D50" w14:textId="77777777" w:rsidR="00F90BDC" w:rsidRDefault="00F90BDC">
      <w:r xmlns:w="http://schemas.openxmlformats.org/wordprocessingml/2006/main">
        <w:t xml:space="preserve">كان الناس حول قبر لعازر في حيرة ويتساءلون لماذا لم يشفيه يسوع، بدلاً من تركه يموت.</w:t>
      </w:r>
    </w:p>
    <w:p w14:paraId="43E6CD8D" w14:textId="77777777" w:rsidR="00F90BDC" w:rsidRDefault="00F90BDC"/>
    <w:p w14:paraId="08686980" w14:textId="77777777" w:rsidR="00F90BDC" w:rsidRDefault="00F90BDC">
      <w:r xmlns:w="http://schemas.openxmlformats.org/wordprocessingml/2006/main">
        <w:t xml:space="preserve">1. يسوع هو السيد: تأملات في موت لعازر</w:t>
      </w:r>
    </w:p>
    <w:p w14:paraId="28A40DB9" w14:textId="77777777" w:rsidR="00F90BDC" w:rsidRDefault="00F90BDC"/>
    <w:p w14:paraId="38AF2ADB" w14:textId="77777777" w:rsidR="00F90BDC" w:rsidRDefault="00F90BDC">
      <w:r xmlns:w="http://schemas.openxmlformats.org/wordprocessingml/2006/main">
        <w:t xml:space="preserve">2. الحياة والموت والرجاء في قيامة لعازر</w:t>
      </w:r>
    </w:p>
    <w:p w14:paraId="330BD353" w14:textId="77777777" w:rsidR="00F90BDC" w:rsidRDefault="00F90BDC"/>
    <w:p w14:paraId="67B6E0BB"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6DD84E02" w14:textId="77777777" w:rsidR="00F90BDC" w:rsidRDefault="00F90BDC"/>
    <w:p w14:paraId="1E358808" w14:textId="77777777" w:rsidR="00F90BDC" w:rsidRDefault="00F90BDC">
      <w:r xmlns:w="http://schemas.openxmlformats.org/wordprocessingml/2006/main">
        <w:t xml:space="preserve">2. يوحنا ١١: ٢٥ ـ ـ قال لها يسوع، أنا هو القيامة والحياة: من آمن بي ولو مات فسيحيا.</w:t>
      </w:r>
    </w:p>
    <w:p w14:paraId="06B06491" w14:textId="77777777" w:rsidR="00F90BDC" w:rsidRDefault="00F90BDC"/>
    <w:p w14:paraId="380EB0FE" w14:textId="77777777" w:rsidR="00F90BDC" w:rsidRDefault="00F90BDC">
      <w:r xmlns:w="http://schemas.openxmlformats.org/wordprocessingml/2006/main">
        <w:t xml:space="preserve">يوحنا 11: 38 فانزعج يسوع ايضا في نفسه وجاء الى القبر. وكان مغارة وقد وضع عليه حجر.</w:t>
      </w:r>
    </w:p>
    <w:p w14:paraId="26A8E175" w14:textId="77777777" w:rsidR="00F90BDC" w:rsidRDefault="00F90BDC"/>
    <w:p w14:paraId="37DE0F89" w14:textId="77777777" w:rsidR="00F90BDC" w:rsidRDefault="00F90BDC">
      <w:r xmlns:w="http://schemas.openxmlformats.org/wordprocessingml/2006/main">
        <w:t xml:space="preserve">يسوع يزور قبر لعازر ويتغلب عليه الحزن.</w:t>
      </w:r>
    </w:p>
    <w:p w14:paraId="5D06BFED" w14:textId="77777777" w:rsidR="00F90BDC" w:rsidRDefault="00F90BDC"/>
    <w:p w14:paraId="66FDDA09" w14:textId="77777777" w:rsidR="00F90BDC" w:rsidRDefault="00F90BDC">
      <w:r xmlns:w="http://schemas.openxmlformats.org/wordprocessingml/2006/main">
        <w:t xml:space="preserve">رقم ١: قوة التعاطف – أظهر يسوع قوة التعاطف عندما بكى على صديقه الحبيب لعازر.</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حياة الرحمة – أظهر لنا يسوع قوة عيش حياة الرحمة من خلال إظهار محبته لعازر.</w:t>
      </w:r>
    </w:p>
    <w:p w14:paraId="2E8A7437" w14:textId="77777777" w:rsidR="00F90BDC" w:rsidRDefault="00F90BDC"/>
    <w:p w14:paraId="10993754" w14:textId="77777777" w:rsidR="00F90BDC" w:rsidRDefault="00F90BDC">
      <w:r xmlns:w="http://schemas.openxmlformats.org/wordprocessingml/2006/main">
        <w:t xml:space="preserve">رسالة بولس الأولى إلى أهل رومية ١٢: ١٥ ـ ـ افرحوا مع الفرحين، وابكوا مع الباكين.</w:t>
      </w:r>
    </w:p>
    <w:p w14:paraId="60EC40B8" w14:textId="77777777" w:rsidR="00F90BDC" w:rsidRDefault="00F90BDC"/>
    <w:p w14:paraId="627BBD51" w14:textId="77777777" w:rsidR="00F90BDC" w:rsidRDefault="00F90BDC">
      <w:r xmlns:w="http://schemas.openxmlformats.org/wordprocessingml/2006/main">
        <w:t xml:space="preserve">٢: ١ يوحنا ٤: ١٩ـ ٢٠ـ ـ نحن نحب لأنه أحبنا أولا. إذا قال أحد ، ؟ </w:t>
      </w:r>
      <w:r xmlns:w="http://schemas.openxmlformats.org/wordprocessingml/2006/main">
        <w:rPr>
          <w:rFonts w:ascii="맑은 고딕 Semilight" w:hAnsi="맑은 고딕 Semilight"/>
        </w:rPr>
        <w:t xml:space="preserve">من </w:t>
      </w:r>
      <w:r xmlns:w="http://schemas.openxmlformats.org/wordprocessingml/2006/main">
        <w:t xml:space="preserve">يحب الله ويبغض اخاه فهو كذاب. لأن من لا يحب أخاه الذي أبصره، لا يقدر أن يحب الله الذي لم يبصره.</w:t>
      </w:r>
    </w:p>
    <w:p w14:paraId="401AAA89" w14:textId="77777777" w:rsidR="00F90BDC" w:rsidRDefault="00F90BDC"/>
    <w:p w14:paraId="5A0D2901" w14:textId="77777777" w:rsidR="00F90BDC" w:rsidRDefault="00F90BDC">
      <w:r xmlns:w="http://schemas.openxmlformats.org/wordprocessingml/2006/main">
        <w:t xml:space="preserve">يوحنا 11: 39 قال يسوع ارفعوا الحجر. قالت له مرثا أخت الميت يا سيد قد أنتن لأن له أربعة أيام.</w:t>
      </w:r>
    </w:p>
    <w:p w14:paraId="45EAE008" w14:textId="77777777" w:rsidR="00F90BDC" w:rsidRDefault="00F90BDC"/>
    <w:p w14:paraId="5EA1767C" w14:textId="77777777" w:rsidR="00F90BDC" w:rsidRDefault="00F90BDC">
      <w:r xmlns:w="http://schemas.openxmlformats.org/wordprocessingml/2006/main">
        <w:t xml:space="preserve">يتم تذكير مرثا بقدرة يسوع على إحياء الحياة حتى عندما يبدو الموت مؤكدًا.</w:t>
      </w:r>
    </w:p>
    <w:p w14:paraId="734B5C3E" w14:textId="77777777" w:rsidR="00F90BDC" w:rsidRDefault="00F90BDC"/>
    <w:p w14:paraId="2D1EB7A0" w14:textId="77777777" w:rsidR="00F90BDC" w:rsidRDefault="00F90BDC">
      <w:r xmlns:w="http://schemas.openxmlformats.org/wordprocessingml/2006/main">
        <w:t xml:space="preserve">1: في أوقات الحزن، يسوع هو مصدر رجائنا.</w:t>
      </w:r>
    </w:p>
    <w:p w14:paraId="0E774DC5" w14:textId="77777777" w:rsidR="00F90BDC" w:rsidRDefault="00F90BDC"/>
    <w:p w14:paraId="11EF2D7A" w14:textId="77777777" w:rsidR="00F90BDC" w:rsidRDefault="00F90BDC">
      <w:r xmlns:w="http://schemas.openxmlformats.org/wordprocessingml/2006/main">
        <w:t xml:space="preserve">رقم 2: يمكننا أن نثق في أن يسوع أمين حتى عندما تبدو الظروف مستحيلة.</w:t>
      </w:r>
    </w:p>
    <w:p w14:paraId="1FB0498F" w14:textId="77777777" w:rsidR="00F90BDC" w:rsidRDefault="00F90BDC"/>
    <w:p w14:paraId="4902BB2E"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08D3B173" w14:textId="77777777" w:rsidR="00F90BDC" w:rsidRDefault="00F90BDC"/>
    <w:p w14:paraId="3C4B452C" w14:textId="77777777" w:rsidR="00F90BDC" w:rsidRDefault="00F90BDC">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14:paraId="2EA96BE6" w14:textId="77777777" w:rsidR="00F90BDC" w:rsidRDefault="00F90BDC"/>
    <w:p w14:paraId="349D11E6" w14:textId="77777777" w:rsidR="00F90BDC" w:rsidRDefault="00F90BDC">
      <w:r xmlns:w="http://schemas.openxmlformats.org/wordprocessingml/2006/main">
        <w:t xml:space="preserve">يوحنا 11: 40 قال لها يسوع ألم أقل لك إن آمنت ترين مجد الله.</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يذكّر يسوع مرثا بوعده السابق بأنها إذا آمنت فإنها ترى مجد الله.</w:t>
      </w:r>
    </w:p>
    <w:p w14:paraId="0BF9930D" w14:textId="77777777" w:rsidR="00F90BDC" w:rsidRDefault="00F90BDC"/>
    <w:p w14:paraId="008B0D0E" w14:textId="77777777" w:rsidR="00F90BDC" w:rsidRDefault="00F90BDC">
      <w:r xmlns:w="http://schemas.openxmlformats.org/wordprocessingml/2006/main">
        <w:t xml:space="preserve">1: الإيمان يقربنا من مجد الله.</w:t>
      </w:r>
    </w:p>
    <w:p w14:paraId="71806F75" w14:textId="77777777" w:rsidR="00F90BDC" w:rsidRDefault="00F90BDC"/>
    <w:p w14:paraId="6740BD22" w14:textId="77777777" w:rsidR="00F90BDC" w:rsidRDefault="00F90BDC">
      <w:r xmlns:w="http://schemas.openxmlformats.org/wordprocessingml/2006/main">
        <w:t xml:space="preserve">2: آمن وسوف ترى مجد الله.</w:t>
      </w:r>
    </w:p>
    <w:p w14:paraId="39A4C0CE" w14:textId="77777777" w:rsidR="00F90BDC" w:rsidRDefault="00F90BDC"/>
    <w:p w14:paraId="0085778E"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1B483876" w14:textId="77777777" w:rsidR="00F90BDC" w:rsidRDefault="00F90BDC"/>
    <w:p w14:paraId="3CAAD159" w14:textId="77777777" w:rsidR="00F90BDC" w:rsidRDefault="00F90BDC">
      <w:r xmlns:w="http://schemas.openxmlformats.org/wordprocessingml/2006/main">
        <w:t xml:space="preserve">2: رومية 10: 17 ـ ـ "الإيمان بالخبر، والخبر بكلمة المسيح".</w:t>
      </w:r>
    </w:p>
    <w:p w14:paraId="002E1771" w14:textId="77777777" w:rsidR="00F90BDC" w:rsidRDefault="00F90BDC"/>
    <w:p w14:paraId="03460C97" w14:textId="77777777" w:rsidR="00F90BDC" w:rsidRDefault="00F90BDC">
      <w:r xmlns:w="http://schemas.openxmlformats.org/wordprocessingml/2006/main">
        <w:t xml:space="preserve">يوحنا 11: 41 فرفعوا الحجر عن الموضع الذي كان فيه الميت موضوعا. فرفع يسوع عينيه وقال يا أبتاه أشكرك لأنك سمعت لي.</w:t>
      </w:r>
    </w:p>
    <w:p w14:paraId="315DBBB9" w14:textId="77777777" w:rsidR="00F90BDC" w:rsidRDefault="00F90BDC"/>
    <w:p w14:paraId="73F77944" w14:textId="77777777" w:rsidR="00F90BDC" w:rsidRDefault="00F90BDC">
      <w:r xmlns:w="http://schemas.openxmlformats.org/wordprocessingml/2006/main">
        <w:t xml:space="preserve">يسوع يشكر الله بعد أن أزالوا الحجر عن قبر لعازر.</w:t>
      </w:r>
    </w:p>
    <w:p w14:paraId="77F4142F" w14:textId="77777777" w:rsidR="00F90BDC" w:rsidRDefault="00F90BDC"/>
    <w:p w14:paraId="69B735A6" w14:textId="77777777" w:rsidR="00F90BDC" w:rsidRDefault="00F90BDC">
      <w:r xmlns:w="http://schemas.openxmlformats.org/wordprocessingml/2006/main">
        <w:t xml:space="preserve">1. قوة الشكر: تعلم تقديم الشكر في الأوقات الجيدة والسيئة.</w:t>
      </w:r>
    </w:p>
    <w:p w14:paraId="349214C5" w14:textId="77777777" w:rsidR="00F90BDC" w:rsidRDefault="00F90BDC"/>
    <w:p w14:paraId="63339FE2" w14:textId="77777777" w:rsidR="00F90BDC" w:rsidRDefault="00F90BDC">
      <w:r xmlns:w="http://schemas.openxmlformats.org/wordprocessingml/2006/main">
        <w:t xml:space="preserve">2. رفع أعيننا نحو السماء: تعلم النظر إلى الرب في أوقات الشدة.</w:t>
      </w:r>
    </w:p>
    <w:p w14:paraId="4E898488" w14:textId="77777777" w:rsidR="00F90BDC" w:rsidRDefault="00F90BDC"/>
    <w:p w14:paraId="0CAE30AC" w14:textId="77777777" w:rsidR="00F90BDC" w:rsidRDefault="00F90BDC">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14:paraId="118DF31B" w14:textId="77777777" w:rsidR="00F90BDC" w:rsidRDefault="00F90BDC"/>
    <w:p w14:paraId="0DB40444" w14:textId="77777777" w:rsidR="00F90BDC" w:rsidRDefault="00F90BDC">
      <w:r xmlns:w="http://schemas.openxmlformats.org/wordprocessingml/2006/main">
        <w:t xml:space="preserve">2. سفر المزامير ١١٨: ١ـ ٢ ـ ـ أحمدوا الرب لأنه صالح؛ حبه يدوم إلى الأبد. فلتقول إسرائيل: ? </w:t>
      </w:r>
      <w:r xmlns:w="http://schemas.openxmlformats.org/wordprocessingml/2006/main">
        <w:rPr>
          <w:rFonts w:ascii="맑은 고딕 Semilight" w:hAnsi="맑은 고딕 Semilight"/>
        </w:rPr>
        <w:t xml:space="preserve">쏦 </w:t>
      </w:r>
      <w:r xmlns:w="http://schemas.openxmlformats.org/wordprocessingml/2006/main">
        <w:t xml:space="preserve">هل الحب يدوم إلى الأبد؟؟</w:t>
      </w:r>
    </w:p>
    <w:p w14:paraId="4E1453AF" w14:textId="77777777" w:rsidR="00F90BDC" w:rsidRDefault="00F90BDC"/>
    <w:p w14:paraId="7CDB3624" w14:textId="77777777" w:rsidR="00F90BDC" w:rsidRDefault="00F90BDC">
      <w:r xmlns:w="http://schemas.openxmlformats.org/wordprocessingml/2006/main">
        <w:t xml:space="preserve">يوحنا 11: 42 وعلمت أنك في كل حين تسمع لي ولكن لأجل الجمع الواقف </w:t>
      </w:r>
      <w:r xmlns:w="http://schemas.openxmlformats.org/wordprocessingml/2006/main">
        <w:lastRenderedPageBreak xmlns:w="http://schemas.openxmlformats.org/wordprocessingml/2006/main"/>
      </w:r>
      <w:r xmlns:w="http://schemas.openxmlformats.org/wordprocessingml/2006/main">
        <w:t xml:space="preserve">قلت هذا ليؤمنوا أنك أرسلتني.</w:t>
      </w:r>
    </w:p>
    <w:p w14:paraId="00B8ED8E" w14:textId="77777777" w:rsidR="00F90BDC" w:rsidRDefault="00F90BDC"/>
    <w:p w14:paraId="517E1868" w14:textId="77777777" w:rsidR="00F90BDC" w:rsidRDefault="00F90BDC">
      <w:r xmlns:w="http://schemas.openxmlformats.org/wordprocessingml/2006/main">
        <w:t xml:space="preserve">صلى يسوع إلى الله واعترف بأنه يسمعه دائمًا، على الرغم من أنه قال ذلك بصوت عالٍ ليسمع الناس ويؤمنوا بأن يسوع مرسل من الله.</w:t>
      </w:r>
    </w:p>
    <w:p w14:paraId="6D7B33FB" w14:textId="77777777" w:rsidR="00F90BDC" w:rsidRDefault="00F90BDC"/>
    <w:p w14:paraId="2A86268F" w14:textId="77777777" w:rsidR="00F90BDC" w:rsidRDefault="00F90BDC">
      <w:r xmlns:w="http://schemas.openxmlformats.org/wordprocessingml/2006/main">
        <w:t xml:space="preserve">1. تعلم الثقة بتوقيت الله</w:t>
      </w:r>
    </w:p>
    <w:p w14:paraId="778217E2" w14:textId="77777777" w:rsidR="00F90BDC" w:rsidRDefault="00F90BDC"/>
    <w:p w14:paraId="54DB346F" w14:textId="77777777" w:rsidR="00F90BDC" w:rsidRDefault="00F90BDC">
      <w:r xmlns:w="http://schemas.openxmlformats.org/wordprocessingml/2006/main">
        <w:t xml:space="preserve">2. قوة الحمد والعبادة</w:t>
      </w:r>
    </w:p>
    <w:p w14:paraId="78775F90" w14:textId="77777777" w:rsidR="00F90BDC" w:rsidRDefault="00F90BDC"/>
    <w:p w14:paraId="1699FDF8" w14:textId="77777777" w:rsidR="00F90BDC" w:rsidRDefault="00F90BDC">
      <w:r xmlns:w="http://schemas.openxmlformats.org/wordprocessingml/2006/main">
        <w:t xml:space="preserve">1. العبرانيين 13: 5-6 - "لتكن سيرتكم خالية من الطمع، واكتفوا بما عندكم، لأنه قال: لا أتركك ولا أتركك. حتى نقول بجرأة: الرب معين لي فلا أخاف ماذا يفعل بي إنسان."</w:t>
      </w:r>
    </w:p>
    <w:p w14:paraId="2CB0C0E0" w14:textId="77777777" w:rsidR="00F90BDC" w:rsidRDefault="00F90BDC"/>
    <w:p w14:paraId="13E42A8B" w14:textId="77777777" w:rsidR="00F90BDC" w:rsidRDefault="00F90BDC">
      <w:r xmlns:w="http://schemas.openxmlformats.org/wordprocessingml/2006/main">
        <w:t xml:space="preserve">2. مزمور 66: 19 ـ ـ "لكن الله قد سمع لي، واستمع إلى صوت صلاتي".</w:t>
      </w:r>
    </w:p>
    <w:p w14:paraId="3340CFD1" w14:textId="77777777" w:rsidR="00F90BDC" w:rsidRDefault="00F90BDC"/>
    <w:p w14:paraId="58715D0A" w14:textId="77777777" w:rsidR="00F90BDC" w:rsidRDefault="00F90BDC">
      <w:r xmlns:w="http://schemas.openxmlformats.org/wordprocessingml/2006/main">
        <w:t xml:space="preserve">يوحنا 11: 43 ولما قال هذا صرخ بصوت عظيم لعازر هلم خارجا.</w:t>
      </w:r>
    </w:p>
    <w:p w14:paraId="100B39DA" w14:textId="77777777" w:rsidR="00F90BDC" w:rsidRDefault="00F90BDC"/>
    <w:p w14:paraId="19B72548" w14:textId="77777777" w:rsidR="00F90BDC" w:rsidRDefault="00F90BDC">
      <w:r xmlns:w="http://schemas.openxmlformats.org/wordprocessingml/2006/main">
        <w:t xml:space="preserve">يخبرنا المقطع أن يسوع يدعو لعازر ليخرج من قبره.</w:t>
      </w:r>
    </w:p>
    <w:p w14:paraId="221E00C4" w14:textId="77777777" w:rsidR="00F90BDC" w:rsidRDefault="00F90BDC"/>
    <w:p w14:paraId="74102F39" w14:textId="77777777" w:rsidR="00F90BDC" w:rsidRDefault="00F90BDC">
      <w:r xmlns:w="http://schemas.openxmlformats.org/wordprocessingml/2006/main">
        <w:t xml:space="preserve">1. سلطان يسوع على الموت وعطفه على المتألمين</w:t>
      </w:r>
    </w:p>
    <w:p w14:paraId="2BF09D9C" w14:textId="77777777" w:rsidR="00F90BDC" w:rsidRDefault="00F90BDC"/>
    <w:p w14:paraId="48DB45E9" w14:textId="77777777" w:rsidR="00F90BDC" w:rsidRDefault="00F90BDC">
      <w:r xmlns:w="http://schemas.openxmlformats.org/wordprocessingml/2006/main">
        <w:t xml:space="preserve">2. أهمية الإيمان بقدرة يسوع</w:t>
      </w:r>
    </w:p>
    <w:p w14:paraId="1F15C620" w14:textId="77777777" w:rsidR="00F90BDC" w:rsidRDefault="00F90BDC"/>
    <w:p w14:paraId="215E823C" w14:textId="77777777" w:rsidR="00F90BDC" w:rsidRDefault="00F90BDC">
      <w:r xmlns:w="http://schemas.openxmlformats.org/wordprocessingml/2006/main">
        <w:t xml:space="preserve">١. إنجيل لوقا ٧: ١٤ـ ١٥ ـ ـ يقيم يسوع ابن الأرملة من بين الأموات</w:t>
      </w:r>
    </w:p>
    <w:p w14:paraId="41B6EBA6" w14:textId="77777777" w:rsidR="00F90BDC" w:rsidRDefault="00F90BDC"/>
    <w:p w14:paraId="217B0D75" w14:textId="77777777" w:rsidR="00F90BDC" w:rsidRDefault="00F90BDC">
      <w:r xmlns:w="http://schemas.openxmlformats.org/wordprocessingml/2006/main">
        <w:t xml:space="preserve">٢. رسالة بولس إلى أهل رومية ٦: ٢٣ ـ ـ تحطمت قوة الخطية والموت بقيامة يسوع</w:t>
      </w:r>
    </w:p>
    <w:p w14:paraId="08C0064B" w14:textId="77777777" w:rsidR="00F90BDC" w:rsidRDefault="00F90BDC"/>
    <w:p w14:paraId="49BE14FB" w14:textId="77777777" w:rsidR="00F90BDC" w:rsidRDefault="00F90BDC">
      <w:r xmlns:w="http://schemas.openxmlformats.org/wordprocessingml/2006/main">
        <w:t xml:space="preserve">يوحنا 11: 44 فخرج الميت ويداه ورجلاه مربوطات باقمطة ووجهه ملفوف بمنديل. قال لهم يسوع حلوه ودعوه يذهب.</w:t>
      </w:r>
    </w:p>
    <w:p w14:paraId="1C37C1B2" w14:textId="77777777" w:rsidR="00F90BDC" w:rsidRDefault="00F90BDC"/>
    <w:p w14:paraId="220E7B58" w14:textId="77777777" w:rsidR="00F90BDC" w:rsidRDefault="00F90BDC">
      <w:r xmlns:w="http://schemas.openxmlformats.org/wordprocessingml/2006/main">
        <w:t xml:space="preserve">وأخرج الميت من قبره مقيدا ومغطى بالأكفان. أمر يسوع الشعب بإطلاق سراحه.</w:t>
      </w:r>
    </w:p>
    <w:p w14:paraId="209EA2DB" w14:textId="77777777" w:rsidR="00F90BDC" w:rsidRDefault="00F90BDC"/>
    <w:p w14:paraId="00DA74C5" w14:textId="77777777" w:rsidR="00F90BDC" w:rsidRDefault="00F90BDC">
      <w:r xmlns:w="http://schemas.openxmlformats.org/wordprocessingml/2006/main">
        <w:t xml:space="preserve">1. يسوع يعطي الحياة – مثال لعازر وقوة يسوع في إعطاء الحياة.</w:t>
      </w:r>
    </w:p>
    <w:p w14:paraId="57BE4870" w14:textId="77777777" w:rsidR="00F90BDC" w:rsidRDefault="00F90BDC"/>
    <w:p w14:paraId="39EDC43C" w14:textId="77777777" w:rsidR="00F90BDC" w:rsidRDefault="00F90BDC">
      <w:r xmlns:w="http://schemas.openxmlformats.org/wordprocessingml/2006/main">
        <w:t xml:space="preserve">2. قوة يسوع – كيف يمتلك يسوع القدرة على إقامة الموتى وتحريرنا من عبوديتنا.</w:t>
      </w:r>
    </w:p>
    <w:p w14:paraId="718E050A" w14:textId="77777777" w:rsidR="00F90BDC" w:rsidRDefault="00F90BDC"/>
    <w:p w14:paraId="70644944" w14:textId="77777777" w:rsidR="00F90BDC" w:rsidRDefault="00F90BDC">
      <w:r xmlns:w="http://schemas.openxmlformats.org/wordprocessingml/2006/main">
        <w:t xml:space="preserve">١. إشعياء ٢٦: ١٩ -؟ </w:t>
      </w:r>
      <w:r xmlns:w="http://schemas.openxmlformats.org/wordprocessingml/2006/main">
        <w:rPr>
          <w:rFonts w:ascii="맑은 고딕 Semilight" w:hAnsi="맑은 고딕 Semilight"/>
        </w:rPr>
        <w:t xml:space="preserve">쏽 </w:t>
      </w:r>
      <w:r xmlns:w="http://schemas.openxmlformats.org/wordprocessingml/2006/main">
        <w:t xml:space="preserve">سيحيا موتانا. أجسادهم سوف ترتفع. أيها الساكن في التراب، استيقظوا ورنموا! لأن ندىكم ندى نور فتلد الأرض الأموات.؟؟</w:t>
      </w:r>
    </w:p>
    <w:p w14:paraId="525BA0A0" w14:textId="77777777" w:rsidR="00F90BDC" w:rsidRDefault="00F90BDC"/>
    <w:p w14:paraId="202DFBC2" w14:textId="77777777" w:rsidR="00F90BDC" w:rsidRDefault="00F90BDC">
      <w:r xmlns:w="http://schemas.openxmlformats.org/wordprocessingml/2006/main">
        <w:t xml:space="preserve">٢. رومية ٦: ٤ـ ٥ ـ؟ </w:t>
      </w:r>
      <w:r xmlns:w="http://schemas.openxmlformats.org/wordprocessingml/2006/main">
        <w:rPr>
          <w:rFonts w:ascii="맑은 고딕 Semilight" w:hAnsi="맑은 고딕 Semilight"/>
        </w:rPr>
        <w:t xml:space="preserve">فدفنا </w:t>
      </w:r>
      <w:r xmlns:w="http://schemas.openxmlformats.org/wordprocessingml/2006/main">
        <w:t xml:space="preserve">معه بالمعمودية للموت، حتى كما أقيم المسيح من الأموات بمجد الآب، هكذا نسلك نحن أيضًا في جدة الحياة. فإذا كنا متحدين معه في موت مثل موته، فإننا بالتأكيد نتحد معه في قيامة مثله.؟؟</w:t>
      </w:r>
    </w:p>
    <w:p w14:paraId="1F200EF4" w14:textId="77777777" w:rsidR="00F90BDC" w:rsidRDefault="00F90BDC"/>
    <w:p w14:paraId="2BEA7970" w14:textId="77777777" w:rsidR="00F90BDC" w:rsidRDefault="00F90BDC">
      <w:r xmlns:w="http://schemas.openxmlformats.org/wordprocessingml/2006/main">
        <w:t xml:space="preserve">يوحنا 11: 45 حينئذ كثير من اليهود الذين جاءوا إلى مريم ونظروا ما فعله يسوع آمنوا به.</w:t>
      </w:r>
    </w:p>
    <w:p w14:paraId="5D418C83" w14:textId="77777777" w:rsidR="00F90BDC" w:rsidRDefault="00F90BDC"/>
    <w:p w14:paraId="36B85ABA" w14:textId="77777777" w:rsidR="00F90BDC" w:rsidRDefault="00F90BDC">
      <w:r xmlns:w="http://schemas.openxmlformats.org/wordprocessingml/2006/main">
        <w:t xml:space="preserve">رأى العديد من اليهود المعجزات التي صنعها يسوع وآمنوا به.</w:t>
      </w:r>
    </w:p>
    <w:p w14:paraId="597D62F1" w14:textId="77777777" w:rsidR="00F90BDC" w:rsidRDefault="00F90BDC"/>
    <w:p w14:paraId="3A499B6E" w14:textId="77777777" w:rsidR="00F90BDC" w:rsidRDefault="00F90BDC">
      <w:r xmlns:w="http://schemas.openxmlformats.org/wordprocessingml/2006/main">
        <w:t xml:space="preserve">1: الإيمان بالمسيح ومعجزاته.</w:t>
      </w:r>
    </w:p>
    <w:p w14:paraId="34DCA9AC" w14:textId="77777777" w:rsidR="00F90BDC" w:rsidRDefault="00F90BDC"/>
    <w:p w14:paraId="1065F5BE" w14:textId="77777777" w:rsidR="00F90BDC" w:rsidRDefault="00F90BDC">
      <w:r xmlns:w="http://schemas.openxmlformats.org/wordprocessingml/2006/main">
        <w:t xml:space="preserve">2: من خلال الإيمان، يمكننا أن نثق في قوة يسوع.</w:t>
      </w:r>
    </w:p>
    <w:p w14:paraId="32912DBA" w14:textId="77777777" w:rsidR="00F90BDC" w:rsidRDefault="00F90BDC"/>
    <w:p w14:paraId="0693F8CA" w14:textId="77777777" w:rsidR="00F90BDC" w:rsidRDefault="00F90BDC">
      <w:r xmlns:w="http://schemas.openxmlformats.org/wordprocessingml/2006/main">
        <w:t xml:space="preserve">رسالة بولس الأولى إلى أهل رومية ١٠: ٩ ـ ـ إذا اعترفت بفمك أن يسوع هو الرب، وآمنت بقلبك أن الله أقامه من الأموات، فسوف تخلص.</w:t>
      </w:r>
    </w:p>
    <w:p w14:paraId="75BC040B" w14:textId="77777777" w:rsidR="00F90BDC" w:rsidRDefault="00F90BDC"/>
    <w:p w14:paraId="48F40FB5" w14:textId="77777777" w:rsidR="00F90BDC" w:rsidRDefault="00F90BDC">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14:paraId="560B7A61" w14:textId="77777777" w:rsidR="00F90BDC" w:rsidRDefault="00F90BDC"/>
    <w:p w14:paraId="1162BD19" w14:textId="77777777" w:rsidR="00F90BDC" w:rsidRDefault="00F90BDC">
      <w:r xmlns:w="http://schemas.openxmlformats.org/wordprocessingml/2006/main">
        <w:t xml:space="preserve">يوحنا 11: 46 ولكن قوماً منهم ذهبوا إلى الفريسيين وأخبروهم بما فعل يسوع.</w:t>
      </w:r>
    </w:p>
    <w:p w14:paraId="13FD241A" w14:textId="77777777" w:rsidR="00F90BDC" w:rsidRDefault="00F90BDC"/>
    <w:p w14:paraId="715EBFE0" w14:textId="77777777" w:rsidR="00F90BDC" w:rsidRDefault="00F90BDC">
      <w:r xmlns:w="http://schemas.openxmlformats.org/wordprocessingml/2006/main">
        <w:t xml:space="preserve">وبعض الناس الذين رأوا معجزات يسوع أخبروا بها الفريسيين.</w:t>
      </w:r>
    </w:p>
    <w:p w14:paraId="5AF3EAAF" w14:textId="77777777" w:rsidR="00F90BDC" w:rsidRDefault="00F90BDC"/>
    <w:p w14:paraId="5A7F3495" w14:textId="77777777" w:rsidR="00F90BDC" w:rsidRDefault="00F90BDC">
      <w:r xmlns:w="http://schemas.openxmlformats.org/wordprocessingml/2006/main">
        <w:t xml:space="preserve">1. معجزات المسيح: شهادة لا يمكن إنكارها</w:t>
      </w:r>
    </w:p>
    <w:p w14:paraId="5D111F61" w14:textId="77777777" w:rsidR="00F90BDC" w:rsidRDefault="00F90BDC"/>
    <w:p w14:paraId="74EDB19D" w14:textId="77777777" w:rsidR="00F90BDC" w:rsidRDefault="00F90BDC">
      <w:r xmlns:w="http://schemas.openxmlformats.org/wordprocessingml/2006/main">
        <w:t xml:space="preserve">2. قوة الشهادة: كيف يمكن لقصصنا أن تحدث التغيير</w:t>
      </w:r>
    </w:p>
    <w:p w14:paraId="5DC3CB05" w14:textId="77777777" w:rsidR="00F90BDC" w:rsidRDefault="00F90BDC"/>
    <w:p w14:paraId="3B5069BD" w14:textId="77777777" w:rsidR="00F90BDC" w:rsidRDefault="00F90BDC">
      <w:r xmlns:w="http://schemas.openxmlformats.org/wordprocessingml/2006/main">
        <w:t xml:space="preserve">1. أعمال 4: 20؟ </w:t>
      </w:r>
      <w:r xmlns:w="http://schemas.openxmlformats.org/wordprocessingml/2006/main">
        <w:rPr>
          <w:rFonts w:ascii="맑은 고딕 Semilight" w:hAnsi="맑은 고딕 Semilight"/>
        </w:rPr>
        <w:t xml:space="preserve">쏤 </w:t>
      </w:r>
      <w:r xmlns:w="http://schemas.openxmlformats.org/wordprocessingml/2006/main">
        <w:t xml:space="preserve">أم لا يسعنا إلا أن نتكلم بما رأينا وسمعنا.؟؟</w:t>
      </w:r>
    </w:p>
    <w:p w14:paraId="16F55938" w14:textId="77777777" w:rsidR="00F90BDC" w:rsidRDefault="00F90BDC"/>
    <w:p w14:paraId="5D6C7FDA" w14:textId="77777777" w:rsidR="00F90BDC" w:rsidRDefault="00F90BDC">
      <w:r xmlns:w="http://schemas.openxmlformats.org/wordprocessingml/2006/main">
        <w:t xml:space="preserve">2. إشعياء 43: 10؟ </w:t>
      </w:r>
      <w:r xmlns:w="http://schemas.openxmlformats.org/wordprocessingml/2006/main">
        <w:rPr>
          <w:rFonts w:ascii="맑은 고딕 Semilight" w:hAnsi="맑은 고딕 Semilight"/>
        </w:rPr>
        <w:t xml:space="preserve">هل </w:t>
      </w:r>
      <w:r xmlns:w="http://schemas.openxmlformats.org/wordprocessingml/2006/main">
        <w:t xml:space="preserve">هم شهودي يقول الرب ولعبدي الذي اخترته؟؟</w:t>
      </w:r>
    </w:p>
    <w:p w14:paraId="2671A51D" w14:textId="77777777" w:rsidR="00F90BDC" w:rsidRDefault="00F90BDC"/>
    <w:p w14:paraId="70D817FC" w14:textId="77777777" w:rsidR="00F90BDC" w:rsidRDefault="00F90BDC">
      <w:r xmlns:w="http://schemas.openxmlformats.org/wordprocessingml/2006/main">
        <w:t xml:space="preserve">يوحنا 11: 47 فجمع رؤساء الكهنة والفريسيون مجمعا وقالوا ماذا نصنع. فإن هذا الإنسان يعمل آيات كثيرة.</w:t>
      </w:r>
    </w:p>
    <w:p w14:paraId="2D1CFF35" w14:textId="77777777" w:rsidR="00F90BDC" w:rsidRDefault="00F90BDC"/>
    <w:p w14:paraId="4C775404" w14:textId="77777777" w:rsidR="00F90BDC" w:rsidRDefault="00F90BDC">
      <w:r xmlns:w="http://schemas.openxmlformats.org/wordprocessingml/2006/main">
        <w:t xml:space="preserve">اجتمع رؤساء الكهنة والفريسيون ليناقشوا يسوع الذي كان يجري آيات كثيرة.</w:t>
      </w:r>
    </w:p>
    <w:p w14:paraId="18DF0D66" w14:textId="77777777" w:rsidR="00F90BDC" w:rsidRDefault="00F90BDC"/>
    <w:p w14:paraId="4011C3C4" w14:textId="77777777" w:rsidR="00F90BDC" w:rsidRDefault="00F90BDC">
      <w:r xmlns:w="http://schemas.openxmlformats.org/wordprocessingml/2006/main">
        <w:t xml:space="preserve">1. معجزة الإيمان – قصة يسوع ورؤساء الكهنة والفريسيين</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معجزات الله – كيف يصنع الله العجائب في حياتنا</w:t>
      </w:r>
    </w:p>
    <w:p w14:paraId="5E138DC8" w14:textId="77777777" w:rsidR="00F90BDC" w:rsidRDefault="00F90BDC"/>
    <w:p w14:paraId="2F3312D7" w14:textId="77777777" w:rsidR="00F90BDC" w:rsidRDefault="00F90BDC">
      <w:r xmlns:w="http://schemas.openxmlformats.org/wordprocessingml/2006/main">
        <w:t xml:space="preserve">١. كتاب أعمال الرسل ٤: ١٣ـ ١٧ ـ ـ عندما واجه الرؤساء والشيوخ والكتبة شفاء الرجل الأعرج، اندهشوا وأدركوا أن ذلك تم بقوة يسوع.</w:t>
      </w:r>
    </w:p>
    <w:p w14:paraId="55668C22" w14:textId="77777777" w:rsidR="00F90BDC" w:rsidRDefault="00F90BDC"/>
    <w:p w14:paraId="5A1ADFDF" w14:textId="77777777" w:rsidR="00F90BDC" w:rsidRDefault="00F90BDC">
      <w:r xmlns:w="http://schemas.openxmlformats.org/wordprocessingml/2006/main">
        <w:t xml:space="preserve">٢. إنجيل متي ١٦: ٢١ـ ٢٣ ـ ـ عندما اعترف بطرس بأن يسوع هو ابن الله، رد يسوع بتحذير من أن أعداء الله سيحاولون تدميره.</w:t>
      </w:r>
    </w:p>
    <w:p w14:paraId="540B60F3" w14:textId="77777777" w:rsidR="00F90BDC" w:rsidRDefault="00F90BDC"/>
    <w:p w14:paraId="53933C8B" w14:textId="77777777" w:rsidR="00F90BDC" w:rsidRDefault="00F90BDC">
      <w:r xmlns:w="http://schemas.openxmlformats.org/wordprocessingml/2006/main">
        <w:t xml:space="preserve">يوحنا 11: 48 إن تركناه هكذا يؤمن الجميع به فيأتي الرومانيون ويأخذون موضعنا وأمتنا.</w:t>
      </w:r>
    </w:p>
    <w:p w14:paraId="52867A69" w14:textId="77777777" w:rsidR="00F90BDC" w:rsidRDefault="00F90BDC"/>
    <w:p w14:paraId="0C12E6CA" w14:textId="77777777" w:rsidR="00F90BDC" w:rsidRDefault="00F90BDC">
      <w:r xmlns:w="http://schemas.openxmlformats.org/wordprocessingml/2006/main">
        <w:t xml:space="preserve">يخشى رؤساء الكهنة والفريسيون أن يقبل الناس يسوع باعتباره المسيح وأن يأتي الرومان ليأخذوا أمتهم.</w:t>
      </w:r>
    </w:p>
    <w:p w14:paraId="4C2C824A" w14:textId="77777777" w:rsidR="00F90BDC" w:rsidRDefault="00F90BDC"/>
    <w:p w14:paraId="628F1F7B" w14:textId="77777777" w:rsidR="00F90BDC" w:rsidRDefault="00F90BDC">
      <w:r xmlns:w="http://schemas.openxmlformats.org/wordprocessingml/2006/main">
        <w:t xml:space="preserve">1. يسوع المسيح – من هو وماذا يعني بالنسبة لنا؟</w:t>
      </w:r>
    </w:p>
    <w:p w14:paraId="27B7A048" w14:textId="77777777" w:rsidR="00F90BDC" w:rsidRDefault="00F90BDC"/>
    <w:p w14:paraId="4A8CA187" w14:textId="77777777" w:rsidR="00F90BDC" w:rsidRDefault="00F90BDC">
      <w:r xmlns:w="http://schemas.openxmlformats.org/wordprocessingml/2006/main">
        <w:t xml:space="preserve">2. الخوف من الإنسان مقابل الخوف من الله – ماذا يجب أن يكون دافعنا؟</w:t>
      </w:r>
    </w:p>
    <w:p w14:paraId="101D9ACD" w14:textId="77777777" w:rsidR="00F90BDC" w:rsidRDefault="00F90BDC"/>
    <w:p w14:paraId="5AC86D62" w14:textId="77777777" w:rsidR="00F90BDC" w:rsidRDefault="00F90BDC">
      <w:r xmlns:w="http://schemas.openxmlformats.org/wordprocessingml/2006/main">
        <w:t xml:space="preserve">1. يوحنا 11: 48 - ؟ </w:t>
      </w:r>
      <w:r xmlns:w="http://schemas.openxmlformats.org/wordprocessingml/2006/main">
        <w:rPr>
          <w:rFonts w:ascii="맑은 고딕 Semilight" w:hAnsi="맑은 고딕 Semilight"/>
        </w:rPr>
        <w:t xml:space="preserve">فإذا </w:t>
      </w:r>
      <w:r xmlns:w="http://schemas.openxmlformats.org/wordprocessingml/2006/main">
        <w:t xml:space="preserve">تركناه هكذا يؤمن الجميع به فيأتي الرومانيون ويأخذون موضعنا وأمتنا.؟؟</w:t>
      </w:r>
    </w:p>
    <w:p w14:paraId="56192A4F" w14:textId="77777777" w:rsidR="00F90BDC" w:rsidRDefault="00F90BDC"/>
    <w:p w14:paraId="1E78ED25" w14:textId="77777777" w:rsidR="00F90BDC" w:rsidRDefault="00F90BDC">
      <w:r xmlns:w="http://schemas.openxmlformats.org/wordprocessingml/2006/main">
        <w:t xml:space="preserve">2. رومية 10: 17 -؟ </w:t>
      </w:r>
      <w:r xmlns:w="http://schemas.openxmlformats.org/wordprocessingml/2006/main">
        <w:rPr>
          <w:rFonts w:ascii="맑은 고딕 Semilight" w:hAnsi="맑은 고딕 Semilight"/>
        </w:rPr>
        <w:t xml:space="preserve">쏶 </w:t>
      </w:r>
      <w:r xmlns:w="http://schemas.openxmlformats.org/wordprocessingml/2006/main">
        <w:t xml:space="preserve">الإيمان يأتي من السمع، والخبر من خلال كلمة المسيح.؟؟</w:t>
      </w:r>
    </w:p>
    <w:p w14:paraId="202E731E" w14:textId="77777777" w:rsidR="00F90BDC" w:rsidRDefault="00F90BDC"/>
    <w:p w14:paraId="31031519" w14:textId="77777777" w:rsidR="00F90BDC" w:rsidRDefault="00F90BDC">
      <w:r xmlns:w="http://schemas.openxmlformats.org/wordprocessingml/2006/main">
        <w:t xml:space="preserve">يوحنا 11: 49 فقال لهم واحد منهم اسمه قيافا، وكان رئيس الكهنة في تلك السنة: أنتم لا تعلمون شيئا</w:t>
      </w:r>
    </w:p>
    <w:p w14:paraId="5E4D39B2" w14:textId="77777777" w:rsidR="00F90BDC" w:rsidRDefault="00F90BDC"/>
    <w:p w14:paraId="53AB44CB" w14:textId="77777777" w:rsidR="00F90BDC" w:rsidRDefault="00F90BDC">
      <w:r xmlns:w="http://schemas.openxmlformats.org/wordprocessingml/2006/main">
        <w:t xml:space="preserve">حذر قيافا الشعب من التدخل في أمور تتجاوز فهمهم.</w:t>
      </w:r>
    </w:p>
    <w:p w14:paraId="6C7B057F" w14:textId="77777777" w:rsidR="00F90BDC" w:rsidRDefault="00F90BDC"/>
    <w:p w14:paraId="468ECC9A" w14:textId="77777777" w:rsidR="00F90BDC" w:rsidRDefault="00F90BDC">
      <w:r xmlns:w="http://schemas.openxmlformats.org/wordprocessingml/2006/main">
        <w:t xml:space="preserve">1: يجب أن نكون متواضعين وندرك أن هناك بعض الأشياء التي تتجاوز فهمنا.</w:t>
      </w:r>
    </w:p>
    <w:p w14:paraId="6F4C0656" w14:textId="77777777" w:rsidR="00F90BDC" w:rsidRDefault="00F90BDC"/>
    <w:p w14:paraId="529BFBA4" w14:textId="77777777" w:rsidR="00F90BDC" w:rsidRDefault="00F90BDC">
      <w:r xmlns:w="http://schemas.openxmlformats.org/wordprocessingml/2006/main">
        <w:t xml:space="preserve">2: يجب أن نقاوم إغراء الحكم وانتقاد أولئك الذين تختلف معتقداتهم أو وجهات نظرهم عن معتقداتنا أو وجهات نظرنا.</w:t>
      </w:r>
    </w:p>
    <w:p w14:paraId="451199B8" w14:textId="77777777" w:rsidR="00F90BDC" w:rsidRDefault="00F90BDC"/>
    <w:p w14:paraId="4F430B33" w14:textId="77777777" w:rsidR="00F90BDC" w:rsidRDefault="00F90BDC">
      <w:r xmlns:w="http://schemas.openxmlformats.org/wordprocessingml/2006/main">
        <w:t xml:space="preserve">1: يعقوب 4: 11-12 "لا يذم بعضكم بعضًا أيها الإخوة. من يذم على أخاه أو يدين أخاه فهو يذم الناموس ويدين الناموس. ولكن إن كنتم تدينون الناموس فأنتم تدينون". ليس عاملاً بالناموس بل قاضياً.</w:t>
      </w:r>
    </w:p>
    <w:p w14:paraId="5A1177D2" w14:textId="77777777" w:rsidR="00F90BDC" w:rsidRDefault="00F90BDC"/>
    <w:p w14:paraId="6B2E9A63" w14:textId="77777777" w:rsidR="00F90BDC" w:rsidRDefault="00F90BDC">
      <w:r xmlns:w="http://schemas.openxmlformats.org/wordprocessingml/2006/main">
        <w:t xml:space="preserve">2: كولوسي 2: 8 "انظروا أن لا يكون أحد يسبيكم بالفلسفة وبغرور باطل، حسب تقليد الناس، حسب أركان العالم، وليس حسب المسيح."</w:t>
      </w:r>
    </w:p>
    <w:p w14:paraId="75E5C5C4" w14:textId="77777777" w:rsidR="00F90BDC" w:rsidRDefault="00F90BDC"/>
    <w:p w14:paraId="0AE0EF83" w14:textId="77777777" w:rsidR="00F90BDC" w:rsidRDefault="00F90BDC">
      <w:r xmlns:w="http://schemas.openxmlformats.org/wordprocessingml/2006/main">
        <w:t xml:space="preserve">يوحنا 11: 50 ولا تحسبوا أنه خير لنا أن يموت إنسان واحد عن الشعب ولا تهلك الأمة كلها.</w:t>
      </w:r>
    </w:p>
    <w:p w14:paraId="72511914" w14:textId="77777777" w:rsidR="00F90BDC" w:rsidRDefault="00F90BDC"/>
    <w:p w14:paraId="2C3BFFB7" w14:textId="77777777" w:rsidR="00F90BDC" w:rsidRDefault="00F90BDC">
      <w:r xmlns:w="http://schemas.openxmlformats.org/wordprocessingml/2006/main">
        <w:t xml:space="preserve">يجب أن يموت رجل واحد من أجل الشعب لإنقاذ الأمة.</w:t>
      </w:r>
    </w:p>
    <w:p w14:paraId="14CDD53E" w14:textId="77777777" w:rsidR="00F90BDC" w:rsidRDefault="00F90BDC"/>
    <w:p w14:paraId="377A631F" w14:textId="77777777" w:rsidR="00F90BDC" w:rsidRDefault="00F90BDC">
      <w:r xmlns:w="http://schemas.openxmlformats.org/wordprocessingml/2006/main">
        <w:t xml:space="preserve">1. قوة التضحية: دراسة في يوحنا ١١: ٥٠</w:t>
      </w:r>
    </w:p>
    <w:p w14:paraId="6D396D8E" w14:textId="77777777" w:rsidR="00F90BDC" w:rsidRDefault="00F90BDC"/>
    <w:p w14:paraId="4F2CE3DC" w14:textId="77777777" w:rsidR="00F90BDC" w:rsidRDefault="00F90BDC">
      <w:r xmlns:w="http://schemas.openxmlformats.org/wordprocessingml/2006/main">
        <w:t xml:space="preserve">2. تكلفة المحبة: فهم عظمة ذبيحة المسيح</w:t>
      </w:r>
    </w:p>
    <w:p w14:paraId="082E51C2" w14:textId="77777777" w:rsidR="00F90BDC" w:rsidRDefault="00F90BDC"/>
    <w:p w14:paraId="740322FD" w14:textId="77777777" w:rsidR="00F90BDC" w:rsidRDefault="00F90BDC">
      <w:r xmlns:w="http://schemas.openxmlformats.org/wordprocessingml/2006/main">
        <w:t xml:space="preserve">١. رسالة بولس إلى أهل رومية ٥: ٨ـ ـ ولكن الله أظهر محبته العظيمة لنا بإرسال المسيح ليموت من أجلنا ونحن لا نزال خطاة.</w:t>
      </w:r>
    </w:p>
    <w:p w14:paraId="376247DC" w14:textId="77777777" w:rsidR="00F90BDC" w:rsidRDefault="00F90BDC"/>
    <w:p w14:paraId="506B97D1" w14:textId="77777777" w:rsidR="00F90BDC" w:rsidRDefault="00F90BDC">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4AABFF0C" w14:textId="77777777" w:rsidR="00F90BDC" w:rsidRDefault="00F90BDC"/>
    <w:p w14:paraId="43644C32" w14:textId="77777777" w:rsidR="00F90BDC" w:rsidRDefault="00F90BDC">
      <w:r xmlns:w="http://schemas.openxmlformats.org/wordprocessingml/2006/main">
        <w:t xml:space="preserve">يوحنا 11: 51 ولم يقل هذا من نفسه بل إذ كان رئيسا للكهنة في تلك السنة تنبأ أن يسوع مزمع أن يموت عن تلك الأمة.</w:t>
      </w:r>
    </w:p>
    <w:p w14:paraId="79CBF606" w14:textId="77777777" w:rsidR="00F90BDC" w:rsidRDefault="00F90BDC"/>
    <w:p w14:paraId="20AA388C" w14:textId="77777777" w:rsidR="00F90BDC" w:rsidRDefault="00F90BDC">
      <w:r xmlns:w="http://schemas.openxmlformats.org/wordprocessingml/2006/main">
        <w:t xml:space="preserve">لقد تنبأ رئيس الكهنة بموت يسوع.</w:t>
      </w:r>
    </w:p>
    <w:p w14:paraId="3D4809C8" w14:textId="77777777" w:rsidR="00F90BDC" w:rsidRDefault="00F90BDC"/>
    <w:p w14:paraId="0FAC1CF8" w14:textId="77777777" w:rsidR="00F90BDC" w:rsidRDefault="00F90BDC">
      <w:r xmlns:w="http://schemas.openxmlformats.org/wordprocessingml/2006/main">
        <w:t xml:space="preserve">1. أُرسل يسوع ليموت من أجل خطايا الأمة.</w:t>
      </w:r>
    </w:p>
    <w:p w14:paraId="58E00B5E" w14:textId="77777777" w:rsidR="00F90BDC" w:rsidRDefault="00F90BDC"/>
    <w:p w14:paraId="2620F49C" w14:textId="77777777" w:rsidR="00F90BDC" w:rsidRDefault="00F90BDC">
      <w:r xmlns:w="http://schemas.openxmlformats.org/wordprocessingml/2006/main">
        <w:t xml:space="preserve">2. كان موت يسوع ضرورياً ليخلصنا من خطايانا.</w:t>
      </w:r>
    </w:p>
    <w:p w14:paraId="5954C7E2" w14:textId="77777777" w:rsidR="00F90BDC" w:rsidRDefault="00F90BDC"/>
    <w:p w14:paraId="24850052" w14:textId="77777777" w:rsidR="00F90BDC" w:rsidRDefault="00F90BDC">
      <w:r xmlns:w="http://schemas.openxmlformats.org/wordprocessingml/2006/main">
        <w:t xml:space="preserve">١. إشعياء ٥٣: ٥ـ ٦ ـ ـ لكنه مجروح لأجل معاصينا، مسحوق لأجل آثامنا: تأديب سلامنا عليه. وبجلداته شفينا.</w:t>
      </w:r>
    </w:p>
    <w:p w14:paraId="1D6A0DC0" w14:textId="77777777" w:rsidR="00F90BDC" w:rsidRDefault="00F90BDC"/>
    <w:p w14:paraId="089E4EED"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3C469B36" w14:textId="77777777" w:rsidR="00F90BDC" w:rsidRDefault="00F90BDC"/>
    <w:p w14:paraId="7BBD3A89" w14:textId="77777777" w:rsidR="00F90BDC" w:rsidRDefault="00F90BDC">
      <w:r xmlns:w="http://schemas.openxmlformats.org/wordprocessingml/2006/main">
        <w:t xml:space="preserve">يوحنا 11: 52 وليس عن تلك الامة فقط بل ليجمع ابناء الله المتفرقين الى واحد.</w:t>
      </w:r>
    </w:p>
    <w:p w14:paraId="257B8465" w14:textId="77777777" w:rsidR="00F90BDC" w:rsidRDefault="00F90BDC"/>
    <w:p w14:paraId="0E92DC74" w14:textId="77777777" w:rsidR="00F90BDC" w:rsidRDefault="00F90BDC">
      <w:r xmlns:w="http://schemas.openxmlformats.org/wordprocessingml/2006/main">
        <w:t xml:space="preserve">تتحدث هذه الآية عن اجتماع أبناء الله المتفرقين في أمة واحدة.</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الالتقاء معًا في الوحدة ؟؟؟؟ حول أهمية الحفاظ على الوحدة بين شعب الله.</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هو أبناء الله المشتتين ؟؟؟؟ حول أهمية جمع أبناء الله المشتتين معًا مرة أخرى.</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أفسس 4: 3-7 ؟؟؟ </w:t>
      </w:r>
      <w:r xmlns:w="http://schemas.openxmlformats.org/wordprocessingml/2006/main">
        <w:rPr>
          <w:rFonts w:ascii="맑은 고딕 Semilight" w:hAnsi="맑은 고딕 Semilight"/>
        </w:rPr>
        <w:t xml:space="preserve">쏮 </w:t>
      </w:r>
      <w:r xmlns:w="http://schemas.openxmlformats.org/wordprocessingml/2006/main">
        <w:t xml:space="preserve">ابذلوا كل الجهد لتحفظوا وحدة الروح برباط السلام.؟؟</w:t>
      </w:r>
    </w:p>
    <w:p w14:paraId="5BCED93E" w14:textId="77777777" w:rsidR="00F90BDC" w:rsidRDefault="00F90BDC"/>
    <w:p w14:paraId="29711816" w14:textId="77777777" w:rsidR="00F90BDC" w:rsidRDefault="00F90BDC">
      <w:r xmlns:w="http://schemas.openxmlformats.org/wordprocessingml/2006/main">
        <w:t xml:space="preserve">2. مزمور 133: 1 ؟؟؟ </w:t>
      </w:r>
      <w:r xmlns:w="http://schemas.openxmlformats.org/wordprocessingml/2006/main">
        <w:rPr>
          <w:rFonts w:ascii="맑은 고딕 Semilight" w:hAnsi="맑은 고딕 Semilight"/>
        </w:rPr>
        <w:t xml:space="preserve">أو </w:t>
      </w:r>
      <w:r xmlns:w="http://schemas.openxmlformats.org/wordprocessingml/2006/main">
        <w:t xml:space="preserve">ما أجمل وما أجمل أن يسكن الإخوة في وحدة!؟؟</w:t>
      </w:r>
    </w:p>
    <w:p w14:paraId="72B5C16E" w14:textId="77777777" w:rsidR="00F90BDC" w:rsidRDefault="00F90BDC"/>
    <w:p w14:paraId="41CA9711" w14:textId="77777777" w:rsidR="00F90BDC" w:rsidRDefault="00F90BDC">
      <w:r xmlns:w="http://schemas.openxmlformats.org/wordprocessingml/2006/main">
        <w:t xml:space="preserve">يوحنا 11: 53 فمن ذلك اليوم تشاوروا ليقتلوه.</w:t>
      </w:r>
    </w:p>
    <w:p w14:paraId="141235A1" w14:textId="77777777" w:rsidR="00F90BDC" w:rsidRDefault="00F90BDC"/>
    <w:p w14:paraId="19A01BC9" w14:textId="77777777" w:rsidR="00F90BDC" w:rsidRDefault="00F90BDC">
      <w:r xmlns:w="http://schemas.openxmlformats.org/wordprocessingml/2006/main">
        <w:t xml:space="preserve">يكشف هذا المقطع أن القادة الدينيين في ذلك الوقت تآمروا لقتل يسوع.</w:t>
      </w:r>
    </w:p>
    <w:p w14:paraId="2E56ADA3" w14:textId="77777777" w:rsidR="00F90BDC" w:rsidRDefault="00F90BDC"/>
    <w:p w14:paraId="4E5001DB" w14:textId="77777777" w:rsidR="00F90BDC" w:rsidRDefault="00F90BDC">
      <w:r xmlns:w="http://schemas.openxmlformats.org/wordprocessingml/2006/main">
        <w:t xml:space="preserve">1: يجب أن ندافع عن العدالة وألا نسمح لأنفسنا بالانجراف وراء النوايا الشريرة.</w:t>
      </w:r>
    </w:p>
    <w:p w14:paraId="6E641EE0" w14:textId="77777777" w:rsidR="00F90BDC" w:rsidRDefault="00F90BDC"/>
    <w:p w14:paraId="12015BEF" w14:textId="77777777" w:rsidR="00F90BDC" w:rsidRDefault="00F90BDC">
      <w:r xmlns:w="http://schemas.openxmlformats.org/wordprocessingml/2006/main">
        <w:t xml:space="preserve">2: يجب أن نكون حذرين ممن يحاولون التلاعب بنا بوعود كاذبة وأجنداتهم الخاصة.</w:t>
      </w:r>
    </w:p>
    <w:p w14:paraId="59308A4F" w14:textId="77777777" w:rsidR="00F90BDC" w:rsidRDefault="00F90BDC"/>
    <w:p w14:paraId="3636D22A" w14:textId="77777777" w:rsidR="00F90BDC" w:rsidRDefault="00F90BDC">
      <w:r xmlns:w="http://schemas.openxmlformats.org/wordprocessingml/2006/main">
        <w:t xml:space="preserve">1: أمثال 14: 16 ـ ـ الحكيم يتحفظ ويحيد عن الشر، أما الجاهل فهو متهور ومهمل.</w:t>
      </w:r>
    </w:p>
    <w:p w14:paraId="70296A73" w14:textId="77777777" w:rsidR="00F90BDC" w:rsidRDefault="00F90BDC"/>
    <w:p w14:paraId="7FE5ABC5" w14:textId="77777777" w:rsidR="00F90BDC" w:rsidRDefault="00F90BDC">
      <w:r xmlns:w="http://schemas.openxmlformats.org/wordprocessingml/2006/main">
        <w:t xml:space="preserve">2: العبرانيين 10: 24-25 - لنلاحظ كيف نحث بعضنا بعضا على المحبة والأعمال الصالحة، غير تاركين اللقاءات كما لقوم عادة، بل واعظين بعضنا بعضا، وبالأكثر كما ترون اقترب اليوم.</w:t>
      </w:r>
    </w:p>
    <w:p w14:paraId="28FB9749" w14:textId="77777777" w:rsidR="00F90BDC" w:rsidRDefault="00F90BDC"/>
    <w:p w14:paraId="56E78297" w14:textId="77777777" w:rsidR="00F90BDC" w:rsidRDefault="00F90BDC">
      <w:r xmlns:w="http://schemas.openxmlformats.org/wordprocessingml/2006/main">
        <w:t xml:space="preserve">يوحنا 11: 54 فلم يكن يسوع يمشي ايضا بين اليهود علانية. بل ذهب من هناك إلى الكورة القريبة من البرية، إلى مدينة يقال لها أفرايم، وأقام هناك مع تلاميذه.</w:t>
      </w:r>
    </w:p>
    <w:p w14:paraId="0A89C81B" w14:textId="77777777" w:rsidR="00F90BDC" w:rsidRDefault="00F90BDC"/>
    <w:p w14:paraId="62CE60D7" w14:textId="77777777" w:rsidR="00F90BDC" w:rsidRDefault="00F90BDC">
      <w:r xmlns:w="http://schemas.openxmlformats.org/wordprocessingml/2006/main">
        <w:t xml:space="preserve">ترك يسوع اليهودية وسافر إلى مدينة أفرايم القريبة حيث أقام مع تلاميذه.</w:t>
      </w:r>
    </w:p>
    <w:p w14:paraId="2265F851" w14:textId="77777777" w:rsidR="00F90BDC" w:rsidRDefault="00F90BDC"/>
    <w:p w14:paraId="3CF3F798" w14:textId="77777777" w:rsidR="00F90BDC" w:rsidRDefault="00F90BDC">
      <w:r xmlns:w="http://schemas.openxmlformats.org/wordprocessingml/2006/main">
        <w:t xml:space="preserve">1. رحلة إيمان يسوع: فهم شجاعة يسوع ومثابرته</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اتباع مثال يسوع: اتخاذ موقف لما هو صواب</w:t>
      </w:r>
    </w:p>
    <w:p w14:paraId="548EB5B5" w14:textId="77777777" w:rsidR="00F90BDC" w:rsidRDefault="00F90BDC"/>
    <w:p w14:paraId="01DDC0F8" w14:textId="77777777" w:rsidR="00F90BDC" w:rsidRDefault="00F90BDC">
      <w:r xmlns:w="http://schemas.openxmlformats.org/wordprocessingml/2006/main">
        <w:t xml:space="preserve">١. أعمال ٥: ٢٩ -؟ </w:t>
      </w:r>
      <w:r xmlns:w="http://schemas.openxmlformats.org/wordprocessingml/2006/main">
        <w:rPr>
          <w:rFonts w:ascii="맑은 고딕 Semilight" w:hAnsi="맑은 고딕 Semilight"/>
        </w:rPr>
        <w:t xml:space="preserve">فهل </w:t>
      </w:r>
      <w:r xmlns:w="http://schemas.openxmlformats.org/wordprocessingml/2006/main">
        <w:t xml:space="preserve">أجاب بطرس والرسل؟ </w:t>
      </w:r>
      <w:r xmlns:w="http://schemas.openxmlformats.org/wordprocessingml/2006/main">
        <w:rPr>
          <w:rFonts w:ascii="맑은 고딕 Semilight" w:hAnsi="맑은 고딕 Semilight"/>
        </w:rPr>
        <w:t xml:space="preserve">هل </w:t>
      </w:r>
      <w:r xmlns:w="http://schemas.openxmlformats.org/wordprocessingml/2006/main">
        <w:t xml:space="preserve">يجب أن تطيع الله أكثر من الناس؟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العبرانيين 11: 8 -؟ الإيمان </w:t>
      </w:r>
      <w:r xmlns:w="http://schemas.openxmlformats.org/wordprocessingml/2006/main">
        <w:rPr>
          <w:rFonts w:ascii="맑은 고딕 Semilight" w:hAnsi="맑은 고딕 Semilight"/>
        </w:rPr>
        <w:t xml:space="preserve">الذي </w:t>
      </w:r>
      <w:r xmlns:w="http://schemas.openxmlformats.org/wordprocessingml/2006/main">
        <w:t xml:space="preserve">أطاعه إبراهيم لما دُعي أن يخرج إلى المكان الذي كان عتيدا أن يأخذه ميراثا. وخرج وهو لا يعلم إلى أين يتجه .؟؟</w:t>
      </w:r>
    </w:p>
    <w:p w14:paraId="5B58553D" w14:textId="77777777" w:rsidR="00F90BDC" w:rsidRDefault="00F90BDC"/>
    <w:p w14:paraId="66CAF5B3" w14:textId="77777777" w:rsidR="00F90BDC" w:rsidRDefault="00F90BDC">
      <w:r xmlns:w="http://schemas.openxmlformats.org/wordprocessingml/2006/main">
        <w:t xml:space="preserve">يوحنا 11: 55 وكان فصح اليهود قريبا فخرج كثيرون من الكورة الى اورشليم قبل الفصح ليطهروا انفسهم.</w:t>
      </w:r>
    </w:p>
    <w:p w14:paraId="1340CD7D" w14:textId="77777777" w:rsidR="00F90BDC" w:rsidRDefault="00F90BDC"/>
    <w:p w14:paraId="3817F8BF" w14:textId="77777777" w:rsidR="00F90BDC" w:rsidRDefault="00F90BDC">
      <w:r xmlns:w="http://schemas.openxmlformats.org/wordprocessingml/2006/main">
        <w:t xml:space="preserve">سافر العديد من اليهود إلى القدس قبل عيد الفصح لتطهير أنفسهم.</w:t>
      </w:r>
    </w:p>
    <w:p w14:paraId="0AAE840B" w14:textId="77777777" w:rsidR="00F90BDC" w:rsidRDefault="00F90BDC"/>
    <w:p w14:paraId="640C4680" w14:textId="77777777" w:rsidR="00F90BDC" w:rsidRDefault="00F90BDC">
      <w:r xmlns:w="http://schemas.openxmlformats.org/wordprocessingml/2006/main">
        <w:t xml:space="preserve">1. أهمية التطهير والتطهير الروحي قبل الأحداث الروحية الهامة.</w:t>
      </w:r>
    </w:p>
    <w:p w14:paraId="45F998A8" w14:textId="77777777" w:rsidR="00F90BDC" w:rsidRDefault="00F90BDC"/>
    <w:p w14:paraId="13623E0D" w14:textId="77777777" w:rsidR="00F90BDC" w:rsidRDefault="00F90BDC">
      <w:r xmlns:w="http://schemas.openxmlformats.org/wordprocessingml/2006/main">
        <w:t xml:space="preserve">2. أهمية عيد الفصح والرحلة إلى أورشليم عند اليهود.</w:t>
      </w:r>
    </w:p>
    <w:p w14:paraId="3AF3241B" w14:textId="77777777" w:rsidR="00F90BDC" w:rsidRDefault="00F90BDC"/>
    <w:p w14:paraId="1CBD002B" w14:textId="77777777" w:rsidR="00F90BDC" w:rsidRDefault="00F90BDC">
      <w:r xmlns:w="http://schemas.openxmlformats.org/wordprocessingml/2006/main">
        <w:t xml:space="preserve">١. رسالة بولس إلى أهل رومية ٦: ١٩ـ ٢٢ـ ـ فكما قدمتم أعضاءكم عبيدا للنجاسة والإثم لمزيد من الإثم، هكذا الآن قدموا أعضاءكم عبيدا للبر للقداسة.</w:t>
      </w:r>
    </w:p>
    <w:p w14:paraId="19BC3BBA" w14:textId="77777777" w:rsidR="00F90BDC" w:rsidRDefault="00F90BDC"/>
    <w:p w14:paraId="654C1AB2" w14:textId="77777777" w:rsidR="00F90BDC" w:rsidRDefault="00F90BDC">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14:paraId="33A90D7C" w14:textId="77777777" w:rsidR="00F90BDC" w:rsidRDefault="00F90BDC"/>
    <w:p w14:paraId="77771A52" w14:textId="77777777" w:rsidR="00F90BDC" w:rsidRDefault="00F90BDC">
      <w:r xmlns:w="http://schemas.openxmlformats.org/wordprocessingml/2006/main">
        <w:t xml:space="preserve">يوحنا 11: 56 حينئذ كانوا يطلبون يسوع وكانوا يتكلمون فيما بينهم وهم واقفون في الهيكل ما رأيكم أنه لا يأتي إلى العيد؟</w:t>
      </w:r>
    </w:p>
    <w:p w14:paraId="2F39B88C" w14:textId="77777777" w:rsidR="00F90BDC" w:rsidRDefault="00F90BDC"/>
    <w:p w14:paraId="546996F8" w14:textId="77777777" w:rsidR="00F90BDC" w:rsidRDefault="00F90BDC">
      <w:r xmlns:w="http://schemas.openxmlformats.org/wordprocessingml/2006/main">
        <w:t xml:space="preserve">وكان اليهود يتناقشون فيما بينهم في الهيكل حول يسوع، ويسألون هل يحضر </w:t>
      </w:r>
      <w:r xmlns:w="http://schemas.openxmlformats.org/wordprocessingml/2006/main">
        <w:lastRenderedPageBreak xmlns:w="http://schemas.openxmlformats.org/wordprocessingml/2006/main"/>
      </w:r>
      <w:r xmlns:w="http://schemas.openxmlformats.org/wordprocessingml/2006/main">
        <w:t xml:space="preserve">العيد.</w:t>
      </w:r>
    </w:p>
    <w:p w14:paraId="71D18633" w14:textId="77777777" w:rsidR="00F90BDC" w:rsidRDefault="00F90BDC"/>
    <w:p w14:paraId="0E165821" w14:textId="77777777" w:rsidR="00F90BDC" w:rsidRDefault="00F90BDC">
      <w:r xmlns:w="http://schemas.openxmlformats.org/wordprocessingml/2006/main">
        <w:t xml:space="preserve">1: اطلب يسوع واطرح الأسئلة الصعبة.</w:t>
      </w:r>
    </w:p>
    <w:p w14:paraId="0A3F985F" w14:textId="77777777" w:rsidR="00F90BDC" w:rsidRDefault="00F90BDC"/>
    <w:p w14:paraId="44C538B2" w14:textId="77777777" w:rsidR="00F90BDC" w:rsidRDefault="00F90BDC">
      <w:r xmlns:w="http://schemas.openxmlformats.org/wordprocessingml/2006/main">
        <w:t xml:space="preserve">2: لا تخف من مواجهة ما لا تفهمه.</w:t>
      </w:r>
    </w:p>
    <w:p w14:paraId="5D1CE9BE" w14:textId="77777777" w:rsidR="00F90BDC" w:rsidRDefault="00F90BDC"/>
    <w:p w14:paraId="393FF923" w14:textId="77777777" w:rsidR="00F90BDC" w:rsidRDefault="00F90BDC">
      <w:r xmlns:w="http://schemas.openxmlformats.org/wordprocessingml/2006/main">
        <w:t xml:space="preserve">١: إنجيل متي ٧: ٧ـ ٨ ـ ـ اسألوا تعطوا؛ تسعى فتجدوا؛ اقرعوا يفتح لكم. لأن كل من يسأل يأخذ. ومن يطلب يجد. ومن يقرع يفتح له.</w:t>
      </w:r>
    </w:p>
    <w:p w14:paraId="664588C2" w14:textId="77777777" w:rsidR="00F90BDC" w:rsidRDefault="00F90BDC"/>
    <w:p w14:paraId="149C5A8A" w14:textId="77777777" w:rsidR="00F90BDC" w:rsidRDefault="00F90BDC">
      <w:r xmlns:w="http://schemas.openxmlformats.org/wordprocessingml/2006/main">
        <w:t xml:space="preserve">2: مزمور 27: 4 ـ ـ شيء واحد سألته من الرب، وإياه أطلب؛ لكي أسكن في بيت الرب كل أيام حياتي لكي أنظر إلى جمال الرب وأتفرس في هيكله.</w:t>
      </w:r>
    </w:p>
    <w:p w14:paraId="4D4A0E5D" w14:textId="77777777" w:rsidR="00F90BDC" w:rsidRDefault="00F90BDC"/>
    <w:p w14:paraId="2D15E266" w14:textId="77777777" w:rsidR="00F90BDC" w:rsidRDefault="00F90BDC">
      <w:r xmlns:w="http://schemas.openxmlformats.org/wordprocessingml/2006/main">
        <w:t xml:space="preserve">يوحنا 11: 57 وكان رؤساء الكهنة والفريسيون جميعا قد أصدروا وصية أنه إن كان أحد يعرف أين هو فليبينه لكي يمسكوه.</w:t>
      </w:r>
    </w:p>
    <w:p w14:paraId="3B9B2A03" w14:textId="77777777" w:rsidR="00F90BDC" w:rsidRDefault="00F90BDC"/>
    <w:p w14:paraId="4AA78F74" w14:textId="77777777" w:rsidR="00F90BDC" w:rsidRDefault="00F90BDC">
      <w:r xmlns:w="http://schemas.openxmlformats.org/wordprocessingml/2006/main">
        <w:t xml:space="preserve">وكان رؤساء الكهنة والفريسيون قد أمروا كل من يعرف مكان وجود يسوع أن يخبره حتى يتمكنوا من القبض عليه.</w:t>
      </w:r>
    </w:p>
    <w:p w14:paraId="1937313B" w14:textId="77777777" w:rsidR="00F90BDC" w:rsidRDefault="00F90BDC"/>
    <w:p w14:paraId="756860F9" w14:textId="77777777" w:rsidR="00F90BDC" w:rsidRDefault="00F90BDC">
      <w:r xmlns:w="http://schemas.openxmlformats.org/wordprocessingml/2006/main">
        <w:t xml:space="preserve">1. خطة الله أعظم من فهمنا ـ رسالة بولس إلى أهل رومية ١١: ٣٣ـ ٣٦</w:t>
      </w:r>
    </w:p>
    <w:p w14:paraId="405D27AB" w14:textId="77777777" w:rsidR="00F90BDC" w:rsidRDefault="00F90BDC"/>
    <w:p w14:paraId="50C7A4A9" w14:textId="77777777" w:rsidR="00F90BDC" w:rsidRDefault="00F90BDC">
      <w:r xmlns:w="http://schemas.openxmlformats.org/wordprocessingml/2006/main">
        <w:t xml:space="preserve">2. حماية الله لا تنقطع ـ ـ مزمور 91: 1-2</w:t>
      </w:r>
    </w:p>
    <w:p w14:paraId="1604C38F" w14:textId="77777777" w:rsidR="00F90BDC" w:rsidRDefault="00F90BDC"/>
    <w:p w14:paraId="4FCF0875" w14:textId="77777777" w:rsidR="00F90BDC" w:rsidRDefault="00F90BDC">
      <w:r xmlns:w="http://schemas.openxmlformats.org/wordprocessingml/2006/main">
        <w:t xml:space="preserve">1. إنجيل يوحنا ٧: ٣٠ـ ـ "فطلبوا أن يمسكوه، ولكن لم يلق عليه أحد الأيدي، لأن ساعته لم تكن قد جاءت بعد".</w:t>
      </w:r>
    </w:p>
    <w:p w14:paraId="54846398" w14:textId="77777777" w:rsidR="00F90BDC" w:rsidRDefault="00F90BDC"/>
    <w:p w14:paraId="75ED980E" w14:textId="77777777" w:rsidR="00F90BDC" w:rsidRDefault="00F90BDC">
      <w:r xmlns:w="http://schemas.openxmlformats.org/wordprocessingml/2006/main">
        <w:t xml:space="preserve">2. إنجيل متي ٢٦: ٥٣ـ ٥٤ـ ـ "أتظن أني لا أستطيع الآن أن أطلب إلى أبي فيقدم </w:t>
      </w:r>
      <w:r xmlns:w="http://schemas.openxmlformats.org/wordprocessingml/2006/main">
        <w:lastRenderedPageBreak xmlns:w="http://schemas.openxmlformats.org/wordprocessingml/2006/main"/>
      </w:r>
      <w:r xmlns:w="http://schemas.openxmlformats.org/wordprocessingml/2006/main">
        <w:t xml:space="preserve">لي أكثر من اثني عشر جيشا من الملائكة؟ ولكن كيف تكمل الكتب المقدسة، أنه هكذا ينبغي أن يكون؟"</w:t>
      </w:r>
    </w:p>
    <w:p w14:paraId="36EF491F" w14:textId="77777777" w:rsidR="00F90BDC" w:rsidRDefault="00F90BDC"/>
    <w:p w14:paraId="35248E2B" w14:textId="77777777" w:rsidR="00F90BDC" w:rsidRDefault="00F90BDC">
      <w:r xmlns:w="http://schemas.openxmlformats.org/wordprocessingml/2006/main">
        <w:t xml:space="preserve">يروي يوحنا 12 مسحة يسوع في بيت عنيا، ودخوله المنتصر إلى أورشليم، وتنبؤه بموته، واستمرار عدم إيمان الكثيرين على الرغم من معجزاته.</w:t>
      </w:r>
    </w:p>
    <w:p w14:paraId="566ED5D8" w14:textId="77777777" w:rsidR="00F90BDC" w:rsidRDefault="00F90BDC"/>
    <w:p w14:paraId="750EB195" w14:textId="77777777" w:rsidR="00F90BDC" w:rsidRDefault="00F90BDC">
      <w:r xmlns:w="http://schemas.openxmlformats.org/wordprocessingml/2006/main">
        <w:t xml:space="preserve">الفقرة الأولى: يبدأ الإصحاح بعشاء في بيت عنيا قبل الفصح بستة أيام حيث كان لعازر حاضراً مع يسوع. أثناء الوجبة، دهنت مريم قدمي يسوع بطيب كثير الثمن ومسحتهما بشعرها. اعترض يهوذا الإسخريوطي على إهدار العطر الذي كان من الممكن بيعه لصالح الفقراء، لكن يسوع دافع عن تصرف مريم كتحضير لدفنه (يوحنا 1:12-8).</w:t>
      </w:r>
    </w:p>
    <w:p w14:paraId="4FBF9378" w14:textId="77777777" w:rsidR="00F90BDC" w:rsidRDefault="00F90BDC"/>
    <w:p w14:paraId="038943A1" w14:textId="77777777" w:rsidR="00F90BDC" w:rsidRDefault="00F90BDC">
      <w:r xmlns:w="http://schemas.openxmlformats.org/wordprocessingml/2006/main">
        <w:t xml:space="preserve">الفقرة الثانية: الأخبار عن إقامة لعازر من الأموات جعلت الكثير من اليهود يخرجون ليروه لعازر وهو يقود رؤساء الكهنة يخططون لقتل لعازر أيضًا لأنه بسببه ذهب الكثير من اليهود إلى يسوع مؤمنين به. وفي اليوم التالي، عندما جاء جمع كبير إلى العيد، سمعوا أن يسوع قادم إلى أورشليم، فأخذوا سعف النخل، وخرجوا للقائه وهم يصرخون: أوصنا! طوبى لمن يأتي ليسمى ربًا ملكًا إسرائيل». تحقيقًا لنبوة زكريا راكبًا جحشًا لكن التلاميذ لم يفهموا هذه الأمور أولاً إلا بعد أن تمجدوا تذكروا أن هذه الأشياء كانت مكتوبة عنه (يوحنا 12: 9-16).</w:t>
      </w:r>
    </w:p>
    <w:p w14:paraId="43F43395" w14:textId="77777777" w:rsidR="00F90BDC" w:rsidRDefault="00F90BDC"/>
    <w:p w14:paraId="0A6BA889" w14:textId="77777777" w:rsidR="00F90BDC" w:rsidRDefault="00F90BDC">
      <w:r xmlns:w="http://schemas.openxmlformats.org/wordprocessingml/2006/main">
        <w:t xml:space="preserve">الفقرة الثالثة: على الرغم من قيامهم بالكثير من الآيات أمامهم، إلا أنهم لم يؤمنوا بتحقيق نبوءة إشعياء التي قسّت قلوبهم. ومع ذلك، في الوقت نفسه، آمن به كثيرون من بين قادة اليهود، ولكن لأن الفريسيين لم يعترفوا بإيمانهم علنًا خوفًا من أن يُطردوا من المجمع، فقد أحبوا المديح البشري أكثر من تمجيد الله. فصرخ يسوع بصوت عال قائلا من يؤمن بي ليس يؤمن بي بل الذي أرسلني قد أتيت إلى العالم النوري فمن آمن بي فلا يبقى في الظلمة إن سمع أحد كلامي فلا يحفظه ولا أدينه لأني لم آت أدين العالم ولكن أنقذ العالم الفصل الختامي الذي يروي رسالة المهمة من الآب نفسه (يوحنا 37:12-50).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ثم قبل الفصح بستة ايام جاء يسوع الى بيت عنيا حيث كان لعازر الميت الذي اقامه من الاموات.</w:t>
      </w:r>
    </w:p>
    <w:p w14:paraId="06C72DEB" w14:textId="77777777" w:rsidR="00F90BDC" w:rsidRDefault="00F90BDC"/>
    <w:p w14:paraId="22393C22" w14:textId="77777777" w:rsidR="00F90BDC" w:rsidRDefault="00F90BDC">
      <w:r xmlns:w="http://schemas.openxmlformats.org/wordprocessingml/2006/main">
        <w:t xml:space="preserve">زار يسوع بيت عنيا قبل ستة أيام من عيد الفصح وأقام لعازر من بين الأموات.</w:t>
      </w:r>
    </w:p>
    <w:p w14:paraId="08C49AD4" w14:textId="77777777" w:rsidR="00F90BDC" w:rsidRDefault="00F90BDC"/>
    <w:p w14:paraId="79746C83" w14:textId="77777777" w:rsidR="00F90BDC" w:rsidRDefault="00F90BDC">
      <w:r xmlns:w="http://schemas.openxmlformats.org/wordprocessingml/2006/main">
        <w:t xml:space="preserve">1. قوة الحب: كيف تجاوزت محبة يسوع لعازر الموت</w:t>
      </w:r>
    </w:p>
    <w:p w14:paraId="0273D1F5" w14:textId="77777777" w:rsidR="00F90BDC" w:rsidRDefault="00F90BDC"/>
    <w:p w14:paraId="304A5AED" w14:textId="77777777" w:rsidR="00F90BDC" w:rsidRDefault="00F90BDC">
      <w:r xmlns:w="http://schemas.openxmlformats.org/wordprocessingml/2006/main">
        <w:t xml:space="preserve">2. يسوع كصانع معجزات: دراسة لقوته المعجزية</w:t>
      </w:r>
    </w:p>
    <w:p w14:paraId="2F8F1569" w14:textId="77777777" w:rsidR="00F90BDC" w:rsidRDefault="00F90BDC"/>
    <w:p w14:paraId="1F35296D" w14:textId="77777777" w:rsidR="00F90BDC" w:rsidRDefault="00F90BDC">
      <w:r xmlns:w="http://schemas.openxmlformats.org/wordprocessingml/2006/main">
        <w:t xml:space="preserve">1. رومية 8: 38-39: لأني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14:paraId="5582EAA0" w14:textId="77777777" w:rsidR="00F90BDC" w:rsidRDefault="00F90BDC"/>
    <w:p w14:paraId="1A6FE687" w14:textId="77777777" w:rsidR="00F90BDC" w:rsidRDefault="00F90BDC">
      <w:r xmlns:w="http://schemas.openxmlformats.org/wordprocessingml/2006/main">
        <w:t xml:space="preserve">2. يوحنا 11: 25-26: قال لها يسوع: "أنا هو القيامة والحياة. من آمن بي ولو مات فسيحيا، وكل من كان حياً وآمن بي فلن يموت إلى الأبد. هل تصدق هذا؟"</w:t>
      </w:r>
    </w:p>
    <w:p w14:paraId="51EB79D2" w14:textId="77777777" w:rsidR="00F90BDC" w:rsidRDefault="00F90BDC"/>
    <w:p w14:paraId="51AD50A5" w14:textId="77777777" w:rsidR="00F90BDC" w:rsidRDefault="00F90BDC">
      <w:r xmlns:w="http://schemas.openxmlformats.org/wordprocessingml/2006/main">
        <w:t xml:space="preserve">John 12:2 2 هناك صنعوا له عشاء. وكانت مرثا تخدم. وكان لعازر واحدا من المتكئين معه.</w:t>
      </w:r>
    </w:p>
    <w:p w14:paraId="00FB9E3D" w14:textId="77777777" w:rsidR="00F90BDC" w:rsidRDefault="00F90BDC"/>
    <w:p w14:paraId="4FF24AE6" w14:textId="77777777" w:rsidR="00F90BDC" w:rsidRDefault="00F90BDC">
      <w:r xmlns:w="http://schemas.openxmlformats.org/wordprocessingml/2006/main">
        <w:t xml:space="preserve">كان لعازر من بين الذين تناولوا الطعام مع يسوع.</w:t>
      </w:r>
    </w:p>
    <w:p w14:paraId="1D303100" w14:textId="77777777" w:rsidR="00F90BDC" w:rsidRDefault="00F90BDC"/>
    <w:p w14:paraId="5CD48AF7" w14:textId="77777777" w:rsidR="00F90BDC" w:rsidRDefault="00F90BDC">
      <w:r xmlns:w="http://schemas.openxmlformats.org/wordprocessingml/2006/main">
        <w:t xml:space="preserve">1: يبين لنا يسوع أنه يمكننا أن نجد الفرح والشركة وسط المعاناة.</w:t>
      </w:r>
    </w:p>
    <w:p w14:paraId="60E407E3" w14:textId="77777777" w:rsidR="00F90BDC" w:rsidRDefault="00F90BDC"/>
    <w:p w14:paraId="270F675C" w14:textId="77777777" w:rsidR="00F90BDC" w:rsidRDefault="00F90BDC">
      <w:r xmlns:w="http://schemas.openxmlformats.org/wordprocessingml/2006/main">
        <w:t xml:space="preserve">2: يمكننا أن نجد الرجاء والقوة في يسوع حتى في أصعب الأوقات.</w:t>
      </w:r>
    </w:p>
    <w:p w14:paraId="14FCEA60" w14:textId="77777777" w:rsidR="00F90BDC" w:rsidRDefault="00F90BDC"/>
    <w:p w14:paraId="45B80FF5"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الثانية إلى العبرانيين ١٣: ٥ـ ـ حافظوا على حياتكم خالية من محبة المال، واكتفوا بما عندكم، لأن الله قال: "لن أترككم أبدا، بل سأترككم". لن أتخلى عنك أبدًا.</w:t>
      </w:r>
    </w:p>
    <w:p w14:paraId="5E96EEA6" w14:textId="77777777" w:rsidR="00F90BDC" w:rsidRDefault="00F90BDC"/>
    <w:p w14:paraId="5F4E2CD8" w14:textId="77777777" w:rsidR="00F90BDC" w:rsidRDefault="00F90BDC">
      <w:r xmlns:w="http://schemas.openxmlformats.org/wordprocessingml/2006/main">
        <w:t xml:space="preserve">يوحنا 12: 3 فاخذت مريم رطل طيب ناردين كثير الثمن ودهنت قدمي يسوع ومسحت قدميه بشعرها فامتلئ البيت من رائحة الطيب.</w:t>
      </w:r>
    </w:p>
    <w:p w14:paraId="551B52CD" w14:textId="77777777" w:rsidR="00F90BDC" w:rsidRDefault="00F90BDC"/>
    <w:p w14:paraId="144477BD" w14:textId="77777777" w:rsidR="00F90BDC" w:rsidRDefault="00F90BDC">
      <w:r xmlns:w="http://schemas.openxmlformats.org/wordprocessingml/2006/main">
        <w:t xml:space="preserve">أظهرت مريم محبتها وإخلاصها ليسوع من خلال هديتها الباهظة الثمن المتمثلة في دهن قدميه بمرهم الناردين.</w:t>
      </w:r>
    </w:p>
    <w:p w14:paraId="21B24B67" w14:textId="77777777" w:rsidR="00F90BDC" w:rsidRDefault="00F90BDC"/>
    <w:p w14:paraId="50037BAB" w14:textId="77777777" w:rsidR="00F90BDC" w:rsidRDefault="00F90BDC">
      <w:r xmlns:w="http://schemas.openxmlformats.org/wordprocessingml/2006/main">
        <w:t xml:space="preserve">1. قوة الإخلاص: استكشاف هدية مريم ليسوع</w:t>
      </w:r>
    </w:p>
    <w:p w14:paraId="30AC3360" w14:textId="77777777" w:rsidR="00F90BDC" w:rsidRDefault="00F90BDC"/>
    <w:p w14:paraId="593BC510" w14:textId="77777777" w:rsidR="00F90BDC" w:rsidRDefault="00F90BDC">
      <w:r xmlns:w="http://schemas.openxmlformats.org/wordprocessingml/2006/main">
        <w:t xml:space="preserve">2. الكرم والمحبة: مثال مريم</w:t>
      </w:r>
    </w:p>
    <w:p w14:paraId="6503D2D3" w14:textId="77777777" w:rsidR="00F90BDC" w:rsidRDefault="00F90BDC"/>
    <w:p w14:paraId="5EBBC496" w14:textId="77777777" w:rsidR="00F90BDC" w:rsidRDefault="00F90BDC">
      <w:r xmlns:w="http://schemas.openxmlformats.org/wordprocessingml/2006/main">
        <w:t xml:space="preserve">1. إشعياء 1: 17 "تعلموا فعل الخير؛ اطلب العدالة وصحح الظلم. أنصفوا اليتيم، دافعوا عن الأرملة».</w:t>
      </w:r>
    </w:p>
    <w:p w14:paraId="6471A9D2" w14:textId="77777777" w:rsidR="00F90BDC" w:rsidRDefault="00F90BDC"/>
    <w:p w14:paraId="778CDCBD" w14:textId="77777777" w:rsidR="00F90BDC" w:rsidRDefault="00F90BDC">
      <w:r xmlns:w="http://schemas.openxmlformats.org/wordprocessingml/2006/main">
        <w:t xml:space="preserve">2. رومية 12: 1-2 "فأناشدكم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لكي تعرفوا، عن طريق الاختبار، ما هي مشيئة الله، ما هو صالح وما هو مقبول وما هو كامل."</w:t>
      </w:r>
    </w:p>
    <w:p w14:paraId="71FD3DBC" w14:textId="77777777" w:rsidR="00F90BDC" w:rsidRDefault="00F90BDC"/>
    <w:p w14:paraId="1B3657E6" w14:textId="77777777" w:rsidR="00F90BDC" w:rsidRDefault="00F90BDC">
      <w:r xmlns:w="http://schemas.openxmlformats.org/wordprocessingml/2006/main">
        <w:t xml:space="preserve">يوحنا 12: 4 فقال واحد من تلاميذه هو يهوذا بن سمعان الاسخريوطي الذي كان مزمعا أن يسلمه.</w:t>
      </w:r>
    </w:p>
    <w:p w14:paraId="0ED6DD1D" w14:textId="77777777" w:rsidR="00F90BDC" w:rsidRDefault="00F90BDC"/>
    <w:p w14:paraId="63ED4ABE" w14:textId="77777777" w:rsidR="00F90BDC" w:rsidRDefault="00F90BDC">
      <w:r xmlns:w="http://schemas.openxmlformats.org/wordprocessingml/2006/main">
        <w:t xml:space="preserve">وظهر أن يهوذا الإسخريوطي، أحد تلاميذ يسوع، هو الذي سيخونه.</w:t>
      </w:r>
    </w:p>
    <w:p w14:paraId="2159577B" w14:textId="77777777" w:rsidR="00F90BDC" w:rsidRDefault="00F90BDC"/>
    <w:p w14:paraId="7B7DD835" w14:textId="77777777" w:rsidR="00F90BDC" w:rsidRDefault="00F90BDC">
      <w:r xmlns:w="http://schemas.openxmlformats.org/wordprocessingml/2006/main">
        <w:t xml:space="preserve">1. خيانة يهوذا – تحليل للأحداث المؤسفة التي سبقت صلب يسوع</w:t>
      </w:r>
    </w:p>
    <w:p w14:paraId="25DC50E2" w14:textId="77777777" w:rsidR="00F90BDC" w:rsidRDefault="00F90BDC"/>
    <w:p w14:paraId="1017A9AC" w14:textId="77777777" w:rsidR="00F90BDC" w:rsidRDefault="00F90BDC">
      <w:r xmlns:w="http://schemas.openxmlformats.org/wordprocessingml/2006/main">
        <w:t xml:space="preserve">2. قوة الخيانة - كيف يمكن لفعل واحد أن يغير مجرى التاريخ</w:t>
      </w:r>
    </w:p>
    <w:p w14:paraId="76D4EE78" w14:textId="77777777" w:rsidR="00F90BDC" w:rsidRDefault="00F90BDC"/>
    <w:p w14:paraId="61CD5A44" w14:textId="77777777" w:rsidR="00F90BDC" w:rsidRDefault="00F90BDC">
      <w:r xmlns:w="http://schemas.openxmlformats.org/wordprocessingml/2006/main">
        <w:t xml:space="preserve">١. إنجيل متي ٢٦: ١٤ـ ١٦ـ ـ مؤامرة خيانة يسوع</w:t>
      </w:r>
    </w:p>
    <w:p w14:paraId="1E0CD978" w14:textId="77777777" w:rsidR="00F90BDC" w:rsidRDefault="00F90BDC"/>
    <w:p w14:paraId="6DFF803F" w14:textId="77777777" w:rsidR="00F90BDC" w:rsidRDefault="00F90BDC">
      <w:r xmlns:w="http://schemas.openxmlformats.org/wordprocessingml/2006/main">
        <w:t xml:space="preserve">2. إنجيل لوقا ٢٢: ٤٧ـ ٤٨ـ ـ خيانة يهوذا الإسخريوطي ليسوع</w:t>
      </w:r>
    </w:p>
    <w:p w14:paraId="7DE7DECE" w14:textId="77777777" w:rsidR="00F90BDC" w:rsidRDefault="00F90BDC"/>
    <w:p w14:paraId="435B70A8" w14:textId="77777777" w:rsidR="00F90BDC" w:rsidRDefault="00F90BDC">
      <w:r xmlns:w="http://schemas.openxmlformats.org/wordprocessingml/2006/main">
        <w:t xml:space="preserve">يوحنا 12: 5 لماذا لم يباع هذا الطيب بثلاث مئة دينار ويعطى للفقراء؟</w:t>
      </w:r>
    </w:p>
    <w:p w14:paraId="25FDC58F" w14:textId="77777777" w:rsidR="00F90BDC" w:rsidRDefault="00F90BDC"/>
    <w:p w14:paraId="1390C157" w14:textId="77777777" w:rsidR="00F90BDC" w:rsidRDefault="00F90BDC">
      <w:r xmlns:w="http://schemas.openxmlformats.org/wordprocessingml/2006/main">
        <w:t xml:space="preserve">يصف هذا المقطع الموقف الذي دهنت فيه مريم قدمي يسوع بطيب كثير الثمن، وأجاب يسوع أنه كان من الأفضل إعطاء المال للفقراء.</w:t>
      </w:r>
    </w:p>
    <w:p w14:paraId="3355D789" w14:textId="77777777" w:rsidR="00F90BDC" w:rsidRDefault="00F90BDC"/>
    <w:p w14:paraId="7F3A6DB2" w14:textId="77777777" w:rsidR="00F90BDC" w:rsidRDefault="00F90BDC">
      <w:r xmlns:w="http://schemas.openxmlformats.org/wordprocessingml/2006/main">
        <w:t xml:space="preserve">1. أهمية الاهتمام بالفقراء في نظر يسوع.</w:t>
      </w:r>
    </w:p>
    <w:p w14:paraId="7F8F3813" w14:textId="77777777" w:rsidR="00F90BDC" w:rsidRDefault="00F90BDC"/>
    <w:p w14:paraId="34673F31" w14:textId="77777777" w:rsidR="00F90BDC" w:rsidRDefault="00F90BDC">
      <w:r xmlns:w="http://schemas.openxmlformats.org/wordprocessingml/2006/main">
        <w:t xml:space="preserve">2. أهمية وجود قلب كريم.</w:t>
      </w:r>
    </w:p>
    <w:p w14:paraId="77F0123D" w14:textId="77777777" w:rsidR="00F90BDC" w:rsidRDefault="00F90BDC"/>
    <w:p w14:paraId="4FF8AD63" w14:textId="77777777" w:rsidR="00F90BDC" w:rsidRDefault="00F90BDC">
      <w:r xmlns:w="http://schemas.openxmlformats.org/wordprocessingml/2006/main">
        <w:t xml:space="preserve">1. متى 25: 40 ـ "فيجيبهم الملك: الحق أقول لكم، بما أنكم فعلتموه بأحد إخوتي هؤلاء الصغار، فبي فعلتموه."</w:t>
      </w:r>
    </w:p>
    <w:p w14:paraId="1220994B" w14:textId="77777777" w:rsidR="00F90BDC" w:rsidRDefault="00F90BDC"/>
    <w:p w14:paraId="07A57C0F" w14:textId="77777777" w:rsidR="00F90BDC" w:rsidRDefault="00F90BDC">
      <w:r xmlns:w="http://schemas.openxmlformats.org/wordprocessingml/2006/main">
        <w:t xml:space="preserve">2. سفر الأمثال ١٤: ٣١ ـ ـ "من يظلم الفقير يهين خالقه، ومن يكرم المسكين يكرمه".</w:t>
      </w:r>
    </w:p>
    <w:p w14:paraId="72950C8F" w14:textId="77777777" w:rsidR="00F90BDC" w:rsidRDefault="00F90BDC"/>
    <w:p w14:paraId="5B0FC43B" w14:textId="77777777" w:rsidR="00F90BDC" w:rsidRDefault="00F90BDC">
      <w:r xmlns:w="http://schemas.openxmlformats.org/wordprocessingml/2006/main">
        <w:t xml:space="preserve">يوحنا 12: 6 قال هذا ليس أنه كان يبالي بالفقراء. بل لأنه كان سارقًا، وكان الصندوق عنده، وكان يحمل ما يلقى فيه.</w:t>
      </w:r>
    </w:p>
    <w:p w14:paraId="06E7F60F" w14:textId="77777777" w:rsidR="00F90BDC" w:rsidRDefault="00F90BDC"/>
    <w:p w14:paraId="0BD76323" w14:textId="77777777" w:rsidR="00F90BDC" w:rsidRDefault="00F90BDC">
      <w:r xmlns:w="http://schemas.openxmlformats.org/wordprocessingml/2006/main">
        <w:t xml:space="preserve">كان يوحنا يعلم عن أهمية الصدقة عندما كشف أن اللص الذي كان لديه الحقيبة كان مهتمًا فقط بأخذها لنفسه.</w:t>
      </w:r>
    </w:p>
    <w:p w14:paraId="6102E657" w14:textId="77777777" w:rsidR="00F90BDC" w:rsidRDefault="00F90BDC"/>
    <w:p w14:paraId="474B9363" w14:textId="77777777" w:rsidR="00F90BDC" w:rsidRDefault="00F90BDC">
      <w:r xmlns:w="http://schemas.openxmlformats.org/wordprocessingml/2006/main">
        <w:t xml:space="preserve">1. يجب أن نعطي من باب المحبة، وليس من باب الجشع.</w:t>
      </w:r>
    </w:p>
    <w:p w14:paraId="39621981" w14:textId="77777777" w:rsidR="00F90BDC" w:rsidRDefault="00F90BDC"/>
    <w:p w14:paraId="037929DB" w14:textId="77777777" w:rsidR="00F90BDC" w:rsidRDefault="00F90BDC">
      <w:r xmlns:w="http://schemas.openxmlformats.org/wordprocessingml/2006/main">
        <w:t xml:space="preserve">2. احذر إغراء الأنانية.</w:t>
      </w:r>
    </w:p>
    <w:p w14:paraId="5A476EAE" w14:textId="77777777" w:rsidR="00F90BDC" w:rsidRDefault="00F90BDC"/>
    <w:p w14:paraId="016DE4ED" w14:textId="77777777" w:rsidR="00F90BDC" w:rsidRDefault="00F90BDC">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14:paraId="6FF41829" w14:textId="77777777" w:rsidR="00F90BDC" w:rsidRDefault="00F90BDC"/>
    <w:p w14:paraId="024FC25A" w14:textId="77777777" w:rsidR="00F90BDC" w:rsidRDefault="00F90BDC">
      <w:r xmlns:w="http://schemas.openxmlformats.org/wordprocessingml/2006/main">
        <w:t xml:space="preserve">2. 1 يوحنا 3: 17 "وأما من كان له معيشة العالم ويرى أخاه محتاجا ويغلق قلبه عنه فكيف تثبت محبة الله فيه؟"</w:t>
      </w:r>
    </w:p>
    <w:p w14:paraId="48DFB376" w14:textId="77777777" w:rsidR="00F90BDC" w:rsidRDefault="00F90BDC"/>
    <w:p w14:paraId="48F49B9F" w14:textId="77777777" w:rsidR="00F90BDC" w:rsidRDefault="00F90BDC">
      <w:r xmlns:w="http://schemas.openxmlformats.org/wordprocessingml/2006/main">
        <w:t xml:space="preserve">John 12:7 فقال يسوع اتركها. قد حفظت هذا ليوم دفني.</w:t>
      </w:r>
    </w:p>
    <w:p w14:paraId="6B0306DD" w14:textId="77777777" w:rsidR="00F90BDC" w:rsidRDefault="00F90BDC"/>
    <w:p w14:paraId="6E2B3FE6" w14:textId="77777777" w:rsidR="00F90BDC" w:rsidRDefault="00F90BDC">
      <w:r xmlns:w="http://schemas.openxmlformats.org/wordprocessingml/2006/main">
        <w:t xml:space="preserve">يصف المقطع يسوع وهو يطلب من الناس أن يتركوا مريم وحدها بينما كانت تستعد لدفنه.</w:t>
      </w:r>
    </w:p>
    <w:p w14:paraId="0C3F3EE3" w14:textId="77777777" w:rsidR="00F90BDC" w:rsidRDefault="00F90BDC"/>
    <w:p w14:paraId="715C4654" w14:textId="77777777" w:rsidR="00F90BDC" w:rsidRDefault="00F90BDC">
      <w:r xmlns:w="http://schemas.openxmlformats.org/wordprocessingml/2006/main">
        <w:t xml:space="preserve">1. رحمة يسوع ومحبته: ذبيحة مريم</w:t>
      </w:r>
    </w:p>
    <w:p w14:paraId="7C0309BC" w14:textId="77777777" w:rsidR="00F90BDC" w:rsidRDefault="00F90BDC"/>
    <w:p w14:paraId="1B997001" w14:textId="77777777" w:rsidR="00F90BDC" w:rsidRDefault="00F90BDC">
      <w:r xmlns:w="http://schemas.openxmlformats.org/wordprocessingml/2006/main">
        <w:t xml:space="preserve">2. قوة الإعداد: دروس من مريم</w:t>
      </w:r>
    </w:p>
    <w:p w14:paraId="686A8FD5" w14:textId="77777777" w:rsidR="00F90BDC" w:rsidRDefault="00F90BDC"/>
    <w:p w14:paraId="5B1CC46E" w14:textId="77777777" w:rsidR="00F90BDC" w:rsidRDefault="00F90BDC">
      <w:r xmlns:w="http://schemas.openxmlformats.org/wordprocessingml/2006/main">
        <w:t xml:space="preserve">١. لوقا ١٠: ٣٨ـ ٤٢ ـ ـ مثال مريم في العبادة</w:t>
      </w:r>
    </w:p>
    <w:p w14:paraId="79A898EF" w14:textId="77777777" w:rsidR="00F90BDC" w:rsidRDefault="00F90BDC"/>
    <w:p w14:paraId="53FFF505" w14:textId="77777777" w:rsidR="00F90BDC" w:rsidRDefault="00F90BDC">
      <w:r xmlns:w="http://schemas.openxmlformats.org/wordprocessingml/2006/main">
        <w:t xml:space="preserve">٢. يوحنا ١١: ١ـ ٤٤ ـ ـ إقامة يسوع لعازر</w:t>
      </w:r>
    </w:p>
    <w:p w14:paraId="1D67A5BF" w14:textId="77777777" w:rsidR="00F90BDC" w:rsidRDefault="00F90BDC"/>
    <w:p w14:paraId="2C4E5D90" w14:textId="77777777" w:rsidR="00F90BDC" w:rsidRDefault="00F90BDC">
      <w:r xmlns:w="http://schemas.openxmlformats.org/wordprocessingml/2006/main">
        <w:t xml:space="preserve">John 12:8 لان الفقراء معكم في كل حين. وأما أنا فلستم كذلك في كل حين.</w:t>
      </w:r>
    </w:p>
    <w:p w14:paraId="55683A99" w14:textId="77777777" w:rsidR="00F90BDC" w:rsidRDefault="00F90BDC"/>
    <w:p w14:paraId="1A9CDEE5" w14:textId="77777777" w:rsidR="00F90BDC" w:rsidRDefault="00F90BDC">
      <w:r xmlns:w="http://schemas.openxmlformats.org/wordprocessingml/2006/main">
        <w:t xml:space="preserve">تؤكد هذه الآية أن الفقراء سيكونون معنا دائمًا، لكن يسوع لن يكون معنا دائمًا.</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تعتبر يسوع أمراً مفروغاً منه: العيش من أجل يسوع كل يوم</w:t>
      </w:r>
    </w:p>
    <w:p w14:paraId="19E0B984" w14:textId="77777777" w:rsidR="00F90BDC" w:rsidRDefault="00F90BDC"/>
    <w:p w14:paraId="5D39ADCE" w14:textId="77777777" w:rsidR="00F90BDC" w:rsidRDefault="00F90BDC">
      <w:r xmlns:w="http://schemas.openxmlformats.org/wordprocessingml/2006/main">
        <w:t xml:space="preserve">2. قوة الكرم: خدمة الفقراء باسم يسوع</w:t>
      </w:r>
    </w:p>
    <w:p w14:paraId="08CDA22A" w14:textId="77777777" w:rsidR="00F90BDC" w:rsidRDefault="00F90BDC"/>
    <w:p w14:paraId="53D2CF11" w14:textId="77777777" w:rsidR="00F90BDC" w:rsidRDefault="00F90BDC">
      <w:r xmlns:w="http://schemas.openxmlformats.org/wordprocessingml/2006/main">
        <w:t xml:space="preserve">١. إنجيل متي ٢٥: ٣١ـ ٤٦ ـ ـ مثل الخراف والماعز</w:t>
      </w:r>
    </w:p>
    <w:p w14:paraId="595EA6A7" w14:textId="77777777" w:rsidR="00F90BDC" w:rsidRDefault="00F90BDC"/>
    <w:p w14:paraId="1F2C2897" w14:textId="77777777" w:rsidR="00F90BDC" w:rsidRDefault="00F90BDC">
      <w:r xmlns:w="http://schemas.openxmlformats.org/wordprocessingml/2006/main">
        <w:t xml:space="preserve">٢. رسالة يعقوب ٢: ١٤ـ ١٧ ـ ـ الإيمان بدون أعمال ميت</w:t>
      </w:r>
    </w:p>
    <w:p w14:paraId="7C1DED1D" w14:textId="77777777" w:rsidR="00F90BDC" w:rsidRDefault="00F90BDC"/>
    <w:p w14:paraId="231E5D95" w14:textId="77777777" w:rsidR="00F90BDC" w:rsidRDefault="00F90BDC">
      <w:r xmlns:w="http://schemas.openxmlformats.org/wordprocessingml/2006/main">
        <w:t xml:space="preserve">يوحنا 12: 9 فعلم جمع كثير من اليهود أنه هناك. فجاءوا ليس من أجل يسوع فقط، بل لينظروا أيضا لعازر الذي أقامه من الأموات.</w:t>
      </w:r>
    </w:p>
    <w:p w14:paraId="5EF8F445" w14:textId="77777777" w:rsidR="00F90BDC" w:rsidRDefault="00F90BDC"/>
    <w:p w14:paraId="0FBFDE6D" w14:textId="77777777" w:rsidR="00F90BDC" w:rsidRDefault="00F90BDC">
      <w:r xmlns:w="http://schemas.openxmlformats.org/wordprocessingml/2006/main">
        <w:t xml:space="preserve">وكان كثيرون من اليهود يعلمون أن يسوع قد أتى إلى بيت عنيا وأنه أقام لعازر من بين الأموات. لقد جاؤوا لرؤية يسوع ولعازر.</w:t>
      </w:r>
    </w:p>
    <w:p w14:paraId="4EC4A987" w14:textId="77777777" w:rsidR="00F90BDC" w:rsidRDefault="00F90BDC"/>
    <w:p w14:paraId="69A88724" w14:textId="77777777" w:rsidR="00F90BDC" w:rsidRDefault="00F90BDC">
      <w:r xmlns:w="http://schemas.openxmlformats.org/wordprocessingml/2006/main">
        <w:t xml:space="preserve">1. قوة الإيمان: كيف أقام يسوع لعازر من بين الأموات</w:t>
      </w:r>
    </w:p>
    <w:p w14:paraId="01556DE3" w14:textId="77777777" w:rsidR="00F90BDC" w:rsidRDefault="00F90BDC"/>
    <w:p w14:paraId="45654FF7" w14:textId="77777777" w:rsidR="00F90BDC" w:rsidRDefault="00F90BDC">
      <w:r xmlns:w="http://schemas.openxmlformats.org/wordprocessingml/2006/main">
        <w:t xml:space="preserve">2. عجائب الله: معجزات يسوع</w:t>
      </w:r>
    </w:p>
    <w:p w14:paraId="5AB9A0E7" w14:textId="77777777" w:rsidR="00F90BDC" w:rsidRDefault="00F90BDC"/>
    <w:p w14:paraId="1E5EB1FC"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31DED1E3" w14:textId="77777777" w:rsidR="00F90BDC" w:rsidRDefault="00F90BDC"/>
    <w:p w14:paraId="4C26B3ED" w14:textId="77777777" w:rsidR="00F90BDC" w:rsidRDefault="00F90BDC">
      <w:r xmlns:w="http://schemas.openxmlformats.org/wordprocessingml/2006/main">
        <w:t xml:space="preserve">٢. كتاب أعمال الرسل ٣: ١ـ ١٠ ـ ـ وكان بطرس ويوحنا يصعدان إلى الهيكل في ساعة الصلاة، الساعة التاسعة.</w:t>
      </w:r>
    </w:p>
    <w:p w14:paraId="03D1695D" w14:textId="77777777" w:rsidR="00F90BDC" w:rsidRDefault="00F90BDC"/>
    <w:p w14:paraId="13C3B53B" w14:textId="77777777" w:rsidR="00F90BDC" w:rsidRDefault="00F90BDC">
      <w:r xmlns:w="http://schemas.openxmlformats.org/wordprocessingml/2006/main">
        <w:t xml:space="preserve">يوحنا 12: 10 فتشاور رؤساء الكهنة ليقتلوا لعازر ايضا.</w:t>
      </w:r>
    </w:p>
    <w:p w14:paraId="560C64DC" w14:textId="77777777" w:rsidR="00F90BDC" w:rsidRDefault="00F90BDC"/>
    <w:p w14:paraId="34863040" w14:textId="77777777" w:rsidR="00F90BDC" w:rsidRDefault="00F90BDC">
      <w:r xmlns:w="http://schemas.openxmlformats.org/wordprocessingml/2006/main">
        <w:t xml:space="preserve">أراد رؤساء الكهنة أن يقتلوا لعازر.</w:t>
      </w:r>
    </w:p>
    <w:p w14:paraId="1AF5E969" w14:textId="77777777" w:rsidR="00F90BDC" w:rsidRDefault="00F90BDC"/>
    <w:p w14:paraId="670812AC" w14:textId="77777777" w:rsidR="00F90BDC" w:rsidRDefault="00F90BDC">
      <w:r xmlns:w="http://schemas.openxmlformats.org/wordprocessingml/2006/main">
        <w:t xml:space="preserve">1: لا ينبغي أن نسمح للغضب والحسد بالسيطرة على تصرفاتنا.</w:t>
      </w:r>
    </w:p>
    <w:p w14:paraId="3BC12CCC" w14:textId="77777777" w:rsidR="00F90BDC" w:rsidRDefault="00F90BDC"/>
    <w:p w14:paraId="7CE05F8E" w14:textId="77777777" w:rsidR="00F90BDC" w:rsidRDefault="00F90BDC">
      <w:r xmlns:w="http://schemas.openxmlformats.org/wordprocessingml/2006/main">
        <w:t xml:space="preserve">2: محبة الله لنا أعظم من رغبتنا في الانتقام.</w:t>
      </w:r>
    </w:p>
    <w:p w14:paraId="46BEB56F" w14:textId="77777777" w:rsidR="00F90BDC" w:rsidRDefault="00F90BDC"/>
    <w:p w14:paraId="1D433E11" w14:textId="77777777" w:rsidR="00F90BDC" w:rsidRDefault="00F90BDC">
      <w:r xmlns:w="http://schemas.openxmlformats.org/wordprocessingml/2006/main">
        <w:t xml:space="preserve">1: متى 5: 44 ـ ـ ولكني أقول لكم: أحبوا أعداءكم وصلوا لأجل الذين يضطهدونكم.</w:t>
      </w:r>
    </w:p>
    <w:p w14:paraId="37B0C461" w14:textId="77777777" w:rsidR="00F90BDC" w:rsidRDefault="00F90BDC"/>
    <w:p w14:paraId="136A8B8B" w14:textId="77777777" w:rsidR="00F90BDC" w:rsidRDefault="00F90BDC">
      <w:r xmlns:w="http://schemas.openxmlformats.org/wordprocessingml/2006/main">
        <w:t xml:space="preserve">2: رومية 12: 19 ـ ـ لا تنتقموا أيها الأحباء، بل اتركوا مجالا لغضب الله، لأنه مكتوب: «لي الإنتقام أنا أجازي، يقول الرب».</w:t>
      </w:r>
    </w:p>
    <w:p w14:paraId="7977FFDA" w14:textId="77777777" w:rsidR="00F90BDC" w:rsidRDefault="00F90BDC"/>
    <w:p w14:paraId="0B9F3C6B" w14:textId="77777777" w:rsidR="00F90BDC" w:rsidRDefault="00F90BDC">
      <w:r xmlns:w="http://schemas.openxmlformats.org/wordprocessingml/2006/main">
        <w:t xml:space="preserve">يوحنا 12: 11 لأنه بسببه خرج كثيرون من اليهود وآمنوا بيسوع.</w:t>
      </w:r>
    </w:p>
    <w:p w14:paraId="76DD8FD6" w14:textId="77777777" w:rsidR="00F90BDC" w:rsidRDefault="00F90BDC"/>
    <w:p w14:paraId="2CE40313" w14:textId="77777777" w:rsidR="00F90BDC" w:rsidRDefault="00F90BDC">
      <w:r xmlns:w="http://schemas.openxmlformats.org/wordprocessingml/2006/main">
        <w:t xml:space="preserve">يكشف هذا المقطع أن كثيرين من اليهود آمنوا بيسوع بعد أن رأوا معجزاته.</w:t>
      </w:r>
    </w:p>
    <w:p w14:paraId="4256ACF8" w14:textId="77777777" w:rsidR="00F90BDC" w:rsidRDefault="00F90BDC"/>
    <w:p w14:paraId="1236815C" w14:textId="77777777" w:rsidR="00F90BDC" w:rsidRDefault="00F90BDC">
      <w:r xmlns:w="http://schemas.openxmlformats.org/wordprocessingml/2006/main">
        <w:t xml:space="preserve">1. قوة معجزات يسوع: كيف غيّر يسوع حياة الناس</w:t>
      </w:r>
    </w:p>
    <w:p w14:paraId="500D630A" w14:textId="77777777" w:rsidR="00F90BDC" w:rsidRDefault="00F90BDC"/>
    <w:p w14:paraId="2C9D4E73" w14:textId="77777777" w:rsidR="00F90BDC" w:rsidRDefault="00F90BDC">
      <w:r xmlns:w="http://schemas.openxmlformats.org/wordprocessingml/2006/main">
        <w:t xml:space="preserve">2. تأثير الإيمان: كيف يغير الإيمان بيسوع الحياة</w:t>
      </w:r>
    </w:p>
    <w:p w14:paraId="29D7671F" w14:textId="77777777" w:rsidR="00F90BDC" w:rsidRDefault="00F90BDC"/>
    <w:p w14:paraId="479BE5D4" w14:textId="77777777" w:rsidR="00F90BDC" w:rsidRDefault="00F90BDC">
      <w:r xmlns:w="http://schemas.openxmlformats.org/wordprocessingml/2006/main">
        <w:t xml:space="preserve">١. رسالة بولس إلى أهل رومية ١٠: ١٧ ـ ـ "الإيمان إذن يأتي من السمع، والخبر من خلال كلمة المسيح".</w:t>
      </w:r>
    </w:p>
    <w:p w14:paraId="42CCE07D" w14:textId="77777777" w:rsidR="00F90BDC" w:rsidRDefault="00F90BDC"/>
    <w:p w14:paraId="48CCF985" w14:textId="77777777" w:rsidR="00F90BDC" w:rsidRDefault="00F90BDC">
      <w:r xmlns:w="http://schemas.openxmlformats.org/wordprocessingml/2006/main">
        <w:t xml:space="preserve">2. يوحنا ١٦: ٨ـ ٩ـ ـ "ومتى جاء، سيبكت العالم على خطية وعلى بر ودينونة: على خطية، لأنهم لم يؤمنوا بي."</w:t>
      </w:r>
    </w:p>
    <w:p w14:paraId="7A8D428C" w14:textId="77777777" w:rsidR="00F90BDC" w:rsidRDefault="00F90BDC"/>
    <w:p w14:paraId="183EEFE5" w14:textId="77777777" w:rsidR="00F90BDC" w:rsidRDefault="00F90BDC">
      <w:r xmlns:w="http://schemas.openxmlformats.org/wordprocessingml/2006/main">
        <w:t xml:space="preserve">يوحنا 12: 12 وفي الغد أن الجمع الكثير الذي جاء إلى العيد لما سمعوا أن يسوع آت إلى أورشليم</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أهل أورشليم ينتظرون بفارغ الصبر وصول يسوع.</w:t>
      </w:r>
    </w:p>
    <w:p w14:paraId="3407BAB4" w14:textId="77777777" w:rsidR="00F90BDC" w:rsidRDefault="00F90BDC"/>
    <w:p w14:paraId="279264B5" w14:textId="77777777" w:rsidR="00F90BDC" w:rsidRDefault="00F90BDC">
      <w:r xmlns:w="http://schemas.openxmlformats.org/wordprocessingml/2006/main">
        <w:t xml:space="preserve">1: يسوع هو ملك المجد وعلينا أن نكون مستعدين للترحيب به في قلوبنا.</w:t>
      </w:r>
    </w:p>
    <w:p w14:paraId="362E3B03" w14:textId="77777777" w:rsidR="00F90BDC" w:rsidRDefault="00F90BDC"/>
    <w:p w14:paraId="269AB1F7" w14:textId="77777777" w:rsidR="00F90BDC" w:rsidRDefault="00F90BDC">
      <w:r xmlns:w="http://schemas.openxmlformats.org/wordprocessingml/2006/main">
        <w:t xml:space="preserve">2: يسوع هو الطريق الوحيد للخلاص وعلينا أن نفتح قلوبنا لاستقباله.</w:t>
      </w:r>
    </w:p>
    <w:p w14:paraId="17AA1C56" w14:textId="77777777" w:rsidR="00F90BDC" w:rsidRDefault="00F90BDC"/>
    <w:p w14:paraId="740DCD48" w14:textId="77777777" w:rsidR="00F90BDC" w:rsidRDefault="00F90BDC">
      <w:r xmlns:w="http://schemas.openxmlformats.org/wordprocessingml/2006/main">
        <w:t xml:space="preserve">1: مزمور 24: 7-10 ارفعوا أيتها الأبواب رؤوسكم. وارتفعي أيتها الأبواب الأبدية. وسيدخل ملك المجد.</w:t>
      </w:r>
    </w:p>
    <w:p w14:paraId="50892C48" w14:textId="77777777" w:rsidR="00F90BDC" w:rsidRDefault="00F90BDC"/>
    <w:p w14:paraId="39749A00" w14:textId="77777777" w:rsidR="00F90BDC" w:rsidRDefault="00F90BDC">
      <w:r xmlns:w="http://schemas.openxmlformats.org/wordprocessingml/2006/main">
        <w:t xml:space="preserve">2: يوحنا 3: 16-17، لأنه هكذا أحب الله العالم حتى بذل ابنه الوحيد، لكي لا يهلك كل من يؤمن به، بل تكون له الحياة الأبدية.</w:t>
      </w:r>
    </w:p>
    <w:p w14:paraId="4944D5A8" w14:textId="77777777" w:rsidR="00F90BDC" w:rsidRDefault="00F90BDC"/>
    <w:p w14:paraId="70C557D5" w14:textId="77777777" w:rsidR="00F90BDC" w:rsidRDefault="00F90BDC">
      <w:r xmlns:w="http://schemas.openxmlformats.org/wordprocessingml/2006/main">
        <w:t xml:space="preserve">يوحنا 12: 13 اخذوا سعوف النخل وخرجوا للقائه وصرخوا اوصنا مبارك الاتي ملك اسرائيل باسم الرب.</w:t>
      </w:r>
    </w:p>
    <w:p w14:paraId="5DC7835C" w14:textId="77777777" w:rsidR="00F90BDC" w:rsidRDefault="00F90BDC"/>
    <w:p w14:paraId="4A07395D" w14:textId="77777777" w:rsidR="00F90BDC" w:rsidRDefault="00F90BDC">
      <w:r xmlns:w="http://schemas.openxmlformats.org/wordprocessingml/2006/main">
        <w:t xml:space="preserve">يروي هذا المقطع دخول يسوع المنتصر إلى أورشليم عندما استقبله أتباعه بسعف النخل وصرخوا: "أوصنا! مبارك الآتي ملك إسرائيل باسم الرب!"</w:t>
      </w:r>
    </w:p>
    <w:p w14:paraId="12306F91" w14:textId="77777777" w:rsidR="00F90BDC" w:rsidRDefault="00F90BDC"/>
    <w:p w14:paraId="6734CBCA" w14:textId="77777777" w:rsidR="00F90BDC" w:rsidRDefault="00F90BDC">
      <w:r xmlns:w="http://schemas.openxmlformats.org/wordprocessingml/2006/main">
        <w:t xml:space="preserve">1. دعوة للابتهاج: الاحتفال بدخول يسوع المنتصر إلى أورشليم</w:t>
      </w:r>
    </w:p>
    <w:p w14:paraId="6F7AF479" w14:textId="77777777" w:rsidR="00F90BDC" w:rsidRDefault="00F90BDC"/>
    <w:p w14:paraId="5B01BBF8" w14:textId="77777777" w:rsidR="00F90BDC" w:rsidRDefault="00F90BDC">
      <w:r xmlns:w="http://schemas.openxmlformats.org/wordprocessingml/2006/main">
        <w:t xml:space="preserve">2. أوصنا! ملك إسرائيل يأتي باسم الرب</w:t>
      </w:r>
    </w:p>
    <w:p w14:paraId="6C94F63A" w14:textId="77777777" w:rsidR="00F90BDC" w:rsidRDefault="00F90BDC"/>
    <w:p w14:paraId="29B706CF" w14:textId="77777777" w:rsidR="00F90BDC" w:rsidRDefault="00F90BDC">
      <w:r xmlns:w="http://schemas.openxmlformats.org/wordprocessingml/2006/main">
        <w:t xml:space="preserve">1. إشعياء 40: 9-10 - "يا صهيون، أيتها المبشرة، اصعدي إلى الجبل العالي. يا أورشليم، أيتها المبشرة، ارفعي صوتك بقوة، ارفعي، لا تخف. قل لمدن يهوذا: «هوذا إلهكم».</w:t>
      </w:r>
    </w:p>
    <w:p w14:paraId="6D8CF0DD" w14:textId="77777777" w:rsidR="00F90BDC" w:rsidRDefault="00F90BDC"/>
    <w:p w14:paraId="53013AEE" w14:textId="77777777" w:rsidR="00F90BDC" w:rsidRDefault="00F90BDC">
      <w:r xmlns:w="http://schemas.openxmlformats.org/wordprocessingml/2006/main">
        <w:t xml:space="preserve">2. مزمور ١١٨: ٢٦ ـ ـ مبارك الآتي باسم الرب! باركناك من بيت </w:t>
      </w:r>
      <w:r xmlns:w="http://schemas.openxmlformats.org/wordprocessingml/2006/main">
        <w:lastRenderedPageBreak xmlns:w="http://schemas.openxmlformats.org/wordprocessingml/2006/main"/>
      </w:r>
      <w:r xmlns:w="http://schemas.openxmlformats.org/wordprocessingml/2006/main">
        <w:t xml:space="preserve">الرب.</w:t>
      </w:r>
    </w:p>
    <w:p w14:paraId="713EA4FC" w14:textId="77777777" w:rsidR="00F90BDC" w:rsidRDefault="00F90BDC"/>
    <w:p w14:paraId="0B4C404D" w14:textId="77777777" w:rsidR="00F90BDC" w:rsidRDefault="00F90BDC">
      <w:r xmlns:w="http://schemas.openxmlformats.org/wordprocessingml/2006/main">
        <w:t xml:space="preserve">John 12:14 ووجد يسوع جحشا فجلس عليه. كما هو مكتوب،</w:t>
      </w:r>
    </w:p>
    <w:p w14:paraId="074B7B0E" w14:textId="77777777" w:rsidR="00F90BDC" w:rsidRDefault="00F90BDC"/>
    <w:p w14:paraId="75BC7A96" w14:textId="77777777" w:rsidR="00F90BDC" w:rsidRDefault="00F90BDC">
      <w:r xmlns:w="http://schemas.openxmlformats.org/wordprocessingml/2006/main">
        <w:t xml:space="preserve">دخل يسوع أورشليم بكل تواضع راكبًا على حمار. 1: تواضع يسوع هو مثال لنا أن نتبعه. ٢: دخول يسوع إلى أورشليم كان تحقيقًا للنبوة. 1: فيلبي 2: 5-11، تتحدث عن تواضع يسوع. 2: إشعياء 62: 11، التي تنبأت بدخول يسوع إلى أورشليم.</w:t>
      </w:r>
    </w:p>
    <w:p w14:paraId="5AB7B6AA" w14:textId="77777777" w:rsidR="00F90BDC" w:rsidRDefault="00F90BDC"/>
    <w:p w14:paraId="54E7806F" w14:textId="77777777" w:rsidR="00F90BDC" w:rsidRDefault="00F90BDC">
      <w:r xmlns:w="http://schemas.openxmlformats.org/wordprocessingml/2006/main">
        <w:t xml:space="preserve">يوحنا 12: 15 لا تخافي يا ابنة صهيون هوذا ملكك يأتي جالسا على جحش اتان.</w:t>
      </w:r>
    </w:p>
    <w:p w14:paraId="5036F2A6" w14:textId="77777777" w:rsidR="00F90BDC" w:rsidRDefault="00F90BDC"/>
    <w:p w14:paraId="6707995A" w14:textId="77777777" w:rsidR="00F90BDC" w:rsidRDefault="00F90BDC">
      <w:r xmlns:w="http://schemas.openxmlformats.org/wordprocessingml/2006/main">
        <w:t xml:space="preserve">يسوع قادم إلى أورشليم راكبًا على جحش أتان.</w:t>
      </w:r>
    </w:p>
    <w:p w14:paraId="299303BD" w14:textId="77777777" w:rsidR="00F90BDC" w:rsidRDefault="00F90BDC"/>
    <w:p w14:paraId="08032EAC" w14:textId="77777777" w:rsidR="00F90BDC" w:rsidRDefault="00F90BDC">
      <w:r xmlns:w="http://schemas.openxmlformats.org/wordprocessingml/2006/main">
        <w:t xml:space="preserve">1. "الملك يسوع: يدخل حياتنا"</w:t>
      </w:r>
    </w:p>
    <w:p w14:paraId="7D223B1F" w14:textId="77777777" w:rsidR="00F90BDC" w:rsidRDefault="00F90BDC"/>
    <w:p w14:paraId="25430EC5" w14:textId="77777777" w:rsidR="00F90BDC" w:rsidRDefault="00F90BDC">
      <w:r xmlns:w="http://schemas.openxmlformats.org/wordprocessingml/2006/main">
        <w:t xml:space="preserve">2. "مجيء ملكنا: دخول منتصر"</w:t>
      </w:r>
    </w:p>
    <w:p w14:paraId="189A74CF" w14:textId="77777777" w:rsidR="00F90BDC" w:rsidRDefault="00F90BDC"/>
    <w:p w14:paraId="787FE97C" w14:textId="77777777" w:rsidR="00F90BDC" w:rsidRDefault="00F90BDC">
      <w:r xmlns:w="http://schemas.openxmlformats.org/wordprocessingml/2006/main">
        <w:t xml:space="preserve">١. زكريا ٩: ٩ ـ ـ «ابتهجي كثيرًا يا ابنة صهيون! اهتفي يا ابنة أورشليم! هوذا ملكك يأتي إليك. صالح ومنصور، متواضع وراكب على حمار، على جحش ابن أتان».</w:t>
      </w:r>
    </w:p>
    <w:p w14:paraId="5E2D3467" w14:textId="77777777" w:rsidR="00F90BDC" w:rsidRDefault="00F90BDC"/>
    <w:p w14:paraId="07404517" w14:textId="77777777" w:rsidR="00F90BDC" w:rsidRDefault="00F90BDC">
      <w:r xmlns:w="http://schemas.openxmlformats.org/wordprocessingml/2006/main">
        <w:t xml:space="preserve">2. إشعياء 62: 11 ـ «هوذا الرب قد نادى إلى أقصى الأرض: قل لابنة صهيون: هوذا خلاصك يأتي. هوذا أجره معه وأجره أمامه».</w:t>
      </w:r>
    </w:p>
    <w:p w14:paraId="47A72586" w14:textId="77777777" w:rsidR="00F90BDC" w:rsidRDefault="00F90BDC"/>
    <w:p w14:paraId="725758EC" w14:textId="77777777" w:rsidR="00F90BDC" w:rsidRDefault="00F90BDC">
      <w:r xmlns:w="http://schemas.openxmlformats.org/wordprocessingml/2006/main">
        <w:t xml:space="preserve">يوحنا 12: 16 هذه الأمور لم يفهمها تلاميذه أولا. ولكن لما تمجد يسوع حينئذ تذكروا أن هذه الأشياء كتبت عنه وأنهم صنعوا هذه له.</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لم يفهم تلاميذ يسوع في البداية أهمية موت يسوع، ولكن عندما تمجد يسوع أدركوا أن هذه الأحداث قد تم التنبؤ بها وأنهم فعلوها به.</w:t>
      </w:r>
    </w:p>
    <w:p w14:paraId="28EB2F19" w14:textId="77777777" w:rsidR="00F90BDC" w:rsidRDefault="00F90BDC"/>
    <w:p w14:paraId="617A9896" w14:textId="77777777" w:rsidR="00F90BDC" w:rsidRDefault="00F90BDC">
      <w:r xmlns:w="http://schemas.openxmlformats.org/wordprocessingml/2006/main">
        <w:t xml:space="preserve">1. مجد يسوع: تحقيق هدفه</w:t>
      </w:r>
    </w:p>
    <w:p w14:paraId="373CAFC6" w14:textId="77777777" w:rsidR="00F90BDC" w:rsidRDefault="00F90BDC"/>
    <w:p w14:paraId="2E300D62" w14:textId="77777777" w:rsidR="00F90BDC" w:rsidRDefault="00F90BDC">
      <w:r xmlns:w="http://schemas.openxmlformats.org/wordprocessingml/2006/main">
        <w:t xml:space="preserve">2. اتباع يسوع: فهم خطته</w:t>
      </w:r>
    </w:p>
    <w:p w14:paraId="047E22E6" w14:textId="77777777" w:rsidR="00F90BDC" w:rsidRDefault="00F90BDC"/>
    <w:p w14:paraId="760D912A" w14:textId="77777777" w:rsidR="00F90BDC" w:rsidRDefault="00F90BDC">
      <w:r xmlns:w="http://schemas.openxmlformats.org/wordprocessingml/2006/main">
        <w:t xml:space="preserve">١. سفر أشعياء ٥٣: ٤ـ ٦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018700A2" w14:textId="77777777" w:rsidR="00F90BDC" w:rsidRDefault="00F90BDC"/>
    <w:p w14:paraId="332FEA72" w14:textId="77777777" w:rsidR="00F90BDC" w:rsidRDefault="00F90BDC">
      <w:r xmlns:w="http://schemas.openxmlformats.org/wordprocessingml/2006/main">
        <w:t xml:space="preserve">2. إنجيل يوحنا ١٤: ٦ ـ ـ قال له يسوع: «أنا هو الطريق والحق والحياة. ليس أحد يأتي إلى الآب إلا بي.</w:t>
      </w:r>
    </w:p>
    <w:p w14:paraId="5041D59B" w14:textId="77777777" w:rsidR="00F90BDC" w:rsidRDefault="00F90BDC"/>
    <w:p w14:paraId="08AC7783" w14:textId="77777777" w:rsidR="00F90BDC" w:rsidRDefault="00F90BDC">
      <w:r xmlns:w="http://schemas.openxmlformats.org/wordprocessingml/2006/main">
        <w:t xml:space="preserve">يوحنا 12: 17 والجمع الذي كان معه حين دعا لعازر من القبر وأقامه من الأموات شهد له.</w:t>
      </w:r>
    </w:p>
    <w:p w14:paraId="5B719070" w14:textId="77777777" w:rsidR="00F90BDC" w:rsidRDefault="00F90BDC"/>
    <w:p w14:paraId="2EBF0D34" w14:textId="77777777" w:rsidR="00F90BDC" w:rsidRDefault="00F90BDC">
      <w:r xmlns:w="http://schemas.openxmlformats.org/wordprocessingml/2006/main">
        <w:t xml:space="preserve">شهد الناس الذين حضروا قيامة يسوع العجائبية بإقامة لعازر من بين الأموات على قوة الله.</w:t>
      </w:r>
    </w:p>
    <w:p w14:paraId="726A48AC" w14:textId="77777777" w:rsidR="00F90BDC" w:rsidRDefault="00F90BDC"/>
    <w:p w14:paraId="7272E4F1" w14:textId="77777777" w:rsidR="00F90BDC" w:rsidRDefault="00F90BDC">
      <w:r xmlns:w="http://schemas.openxmlformats.org/wordprocessingml/2006/main">
        <w:t xml:space="preserve">1. معجزة الحياة: إعادة اكتشاف قوة يسوع لجلب حياة جديدة</w:t>
      </w:r>
    </w:p>
    <w:p w14:paraId="3CC5F87F" w14:textId="77777777" w:rsidR="00F90BDC" w:rsidRDefault="00F90BDC"/>
    <w:p w14:paraId="11DAFF39" w14:textId="77777777" w:rsidR="00F90BDC" w:rsidRDefault="00F90BDC">
      <w:r xmlns:w="http://schemas.openxmlformats.org/wordprocessingml/2006/main">
        <w:t xml:space="preserve">2. الشهادة: كيف يمكن لمعجزات يسوع أن تغير حياتنا</w:t>
      </w:r>
    </w:p>
    <w:p w14:paraId="197DF471" w14:textId="77777777" w:rsidR="00F90BDC" w:rsidRDefault="00F90BDC"/>
    <w:p w14:paraId="10175883" w14:textId="77777777" w:rsidR="00F90BDC" w:rsidRDefault="00F90BDC">
      <w:r xmlns:w="http://schemas.openxmlformats.org/wordprocessingml/2006/main">
        <w:t xml:space="preserve">1. رومية 8: 11 ـ "ولكن إن كان روح الذي أقام يسوع من الأموات ساكنا فيكم، فإن الذي أقام المسيح من الأموات سيحيي أجسادكم المائتة أيضا بروحه الساكن فيكم."</w:t>
      </w:r>
    </w:p>
    <w:p w14:paraId="6AAB5BAD" w14:textId="77777777" w:rsidR="00F90BDC" w:rsidRDefault="00F90BDC"/>
    <w:p w14:paraId="4AE8DDA1" w14:textId="77777777" w:rsidR="00F90BDC" w:rsidRDefault="00F90BDC">
      <w:r xmlns:w="http://schemas.openxmlformats.org/wordprocessingml/2006/main">
        <w:t xml:space="preserve">2. إنجيل يوحنا ١١: ٢٥ـ ٢٦ـ ـ "قال لها يسوع: أنا هو القيامة والحياة." من آمن بي، ولو مات فسيحيا. وكل من كان حيا وآمن بي فلن يموت إلى الأبد. هل تصدق هذا؟'"</w:t>
      </w:r>
    </w:p>
    <w:p w14:paraId="628B44E6" w14:textId="77777777" w:rsidR="00F90BDC" w:rsidRDefault="00F90BDC"/>
    <w:p w14:paraId="13DF1C7A" w14:textId="77777777" w:rsidR="00F90BDC" w:rsidRDefault="00F90BDC">
      <w:r xmlns:w="http://schemas.openxmlformats.org/wordprocessingml/2006/main">
        <w:t xml:space="preserve">يوحنا 12: 18 ولهذا السبب استقبله الجمع أيضا لأنهم سمعوا أنه كان قد صنع هذه الآية.</w:t>
      </w:r>
    </w:p>
    <w:p w14:paraId="71541D87" w14:textId="77777777" w:rsidR="00F90BDC" w:rsidRDefault="00F90BDC"/>
    <w:p w14:paraId="42FDC080" w14:textId="77777777" w:rsidR="00F90BDC" w:rsidRDefault="00F90BDC">
      <w:r xmlns:w="http://schemas.openxmlformats.org/wordprocessingml/2006/main">
        <w:t xml:space="preserve">اجتمع الناس حول يسوع لأنهم سمعوا عن المعجزة التي صنعها.</w:t>
      </w:r>
    </w:p>
    <w:p w14:paraId="1BCEBD1A" w14:textId="77777777" w:rsidR="00F90BDC" w:rsidRDefault="00F90BDC"/>
    <w:p w14:paraId="653956AD" w14:textId="77777777" w:rsidR="00F90BDC" w:rsidRDefault="00F90BDC">
      <w:r xmlns:w="http://schemas.openxmlformats.org/wordprocessingml/2006/main">
        <w:t xml:space="preserve">1: تظهر قدرة الله في معجزاته.</w:t>
      </w:r>
    </w:p>
    <w:p w14:paraId="63BF0895" w14:textId="77777777" w:rsidR="00F90BDC" w:rsidRDefault="00F90BDC"/>
    <w:p w14:paraId="32B91EE3" w14:textId="77777777" w:rsidR="00F90BDC" w:rsidRDefault="00F90BDC">
      <w:r xmlns:w="http://schemas.openxmlformats.org/wordprocessingml/2006/main">
        <w:t xml:space="preserve">2: أظهر يسوع قوته من خلال أعمال اللطف والخدمة التي قام بها.</w:t>
      </w:r>
    </w:p>
    <w:p w14:paraId="02E2AD61" w14:textId="77777777" w:rsidR="00F90BDC" w:rsidRDefault="00F90BDC"/>
    <w:p w14:paraId="4D221D95" w14:textId="77777777" w:rsidR="00F90BDC" w:rsidRDefault="00F90BDC">
      <w:r xmlns:w="http://schemas.openxmlformats.org/wordprocessingml/2006/main">
        <w:t xml:space="preserve">1: متى 5: 16 - "فليشرق نوركم أمام الآخرين، لكي يروا أعمالكم الصالحة ويمجدوا أباكم الذي في السموات".</w:t>
      </w:r>
    </w:p>
    <w:p w14:paraId="30D5B194" w14:textId="77777777" w:rsidR="00F90BDC" w:rsidRDefault="00F90BDC"/>
    <w:p w14:paraId="110A3A15" w14:textId="77777777" w:rsidR="00F90BDC" w:rsidRDefault="00F90BDC">
      <w:r xmlns:w="http://schemas.openxmlformats.org/wordprocessingml/2006/main">
        <w:t xml:space="preserve">2: أعمال الرسل 9: 36 - "وكانت في يافا تلميذة اسمها طابيثا (والتي ترجمتها غزالة)، وكانت تفعل الخير دائما وتساعد الفقراء".</w:t>
      </w:r>
    </w:p>
    <w:p w14:paraId="5062FDC3" w14:textId="77777777" w:rsidR="00F90BDC" w:rsidRDefault="00F90BDC"/>
    <w:p w14:paraId="00ADFC48" w14:textId="77777777" w:rsidR="00F90BDC" w:rsidRDefault="00F90BDC">
      <w:r xmlns:w="http://schemas.openxmlformats.org/wordprocessingml/2006/main">
        <w:t xml:space="preserve">يوحنا 12: 19 فقال الفريسيون فيما بينهم انظروا كيف لا تنفعون شيئا. هوذا العالم قد ذهب من بعده.</w:t>
      </w:r>
    </w:p>
    <w:p w14:paraId="2DB412DA" w14:textId="77777777" w:rsidR="00F90BDC" w:rsidRDefault="00F90BDC"/>
    <w:p w14:paraId="7043ED9D" w14:textId="77777777" w:rsidR="00F90BDC" w:rsidRDefault="00F90BDC">
      <w:r xmlns:w="http://schemas.openxmlformats.org/wordprocessingml/2006/main">
        <w:t xml:space="preserve">لقد فشل الفريسيون في منع يسوع من اكتساب أتباع، على الرغم من بذلهم قصارى جهدهم.</w:t>
      </w:r>
    </w:p>
    <w:p w14:paraId="78FFA31E" w14:textId="77777777" w:rsidR="00F90BDC" w:rsidRDefault="00F90BDC"/>
    <w:p w14:paraId="0221C0E5" w14:textId="77777777" w:rsidR="00F90BDC" w:rsidRDefault="00F90BDC">
      <w:r xmlns:w="http://schemas.openxmlformats.org/wordprocessingml/2006/main">
        <w:t xml:space="preserve">1. إن اتباع مشيئة الله، حتى في مواجهة المعارضة، سيجلب النجاح.</w:t>
      </w:r>
    </w:p>
    <w:p w14:paraId="63F1C291" w14:textId="77777777" w:rsidR="00F90BDC" w:rsidRDefault="00F90BDC"/>
    <w:p w14:paraId="4CC2296A" w14:textId="77777777" w:rsidR="00F90BDC" w:rsidRDefault="00F90BDC">
      <w:r xmlns:w="http://schemas.openxmlformats.org/wordprocessingml/2006/main">
        <w:t xml:space="preserve">2. يجب أن نكون على استعداد للدفاع عن معتقداتنا على الرغم من المعارضة.</w:t>
      </w:r>
    </w:p>
    <w:p w14:paraId="4FBBB833" w14:textId="77777777" w:rsidR="00F90BDC" w:rsidRDefault="00F90BDC"/>
    <w:p w14:paraId="6F965D8F" w14:textId="77777777" w:rsidR="00F90BDC" w:rsidRDefault="00F90BDC">
      <w:r xmlns:w="http://schemas.openxmlformats.org/wordprocessingml/2006/main">
        <w:t xml:space="preserve">1. فيلبي 4: 13 - "أستطيع أن أفعل كل شيء في المسيح الذي يقويني."</w:t>
      </w:r>
    </w:p>
    <w:p w14:paraId="76901967" w14:textId="77777777" w:rsidR="00F90BDC" w:rsidRDefault="00F90BDC"/>
    <w:p w14:paraId="112B7856" w14:textId="77777777" w:rsidR="00F90BDC" w:rsidRDefault="00F90BDC">
      <w:r xmlns:w="http://schemas.openxmlformats.org/wordprocessingml/2006/main">
        <w:t xml:space="preserve">٢. يشوع ١: ٩ ـ ـ «تشددوا وتشجعوا. فلا تخف ولا ترتعب، لأن الرب إلهك معك حيثما تذهب».</w:t>
      </w:r>
    </w:p>
    <w:p w14:paraId="4BB42EB8" w14:textId="77777777" w:rsidR="00F90BDC" w:rsidRDefault="00F90BDC"/>
    <w:p w14:paraId="5A711A84" w14:textId="77777777" w:rsidR="00F90BDC" w:rsidRDefault="00F90BDC">
      <w:r xmlns:w="http://schemas.openxmlformats.org/wordprocessingml/2006/main">
        <w:t xml:space="preserve">يوحنا 12: 20 وكان أناس من اليونانيين الذين صعدوا ليسجدوا في العيد.</w:t>
      </w:r>
    </w:p>
    <w:p w14:paraId="40131358" w14:textId="77777777" w:rsidR="00F90BDC" w:rsidRDefault="00F90BDC"/>
    <w:p w14:paraId="36D9E532" w14:textId="77777777" w:rsidR="00F90BDC" w:rsidRDefault="00F90BDC">
      <w:r xmlns:w="http://schemas.openxmlformats.org/wordprocessingml/2006/main">
        <w:t xml:space="preserve">كان هؤلاء اليونانيون من الأمم الذين جاءوا لعبادة الله في عيد الفصح.</w:t>
      </w:r>
    </w:p>
    <w:p w14:paraId="603A7AEA" w14:textId="77777777" w:rsidR="00F90BDC" w:rsidRDefault="00F90BDC"/>
    <w:p w14:paraId="3E8A5559" w14:textId="77777777" w:rsidR="00F90BDC" w:rsidRDefault="00F90BDC">
      <w:r xmlns:w="http://schemas.openxmlformats.org/wordprocessingml/2006/main">
        <w:t xml:space="preserve">1. يمكننا أن نتعلم من مثال اليونانيين، الذين على الرغم من أنهم ليسوا جزءًا من شعب الله المختار، إلا أنهم اختاروا البحث عنه وعبادته.</w:t>
      </w:r>
    </w:p>
    <w:p w14:paraId="5BF91837" w14:textId="77777777" w:rsidR="00F90BDC" w:rsidRDefault="00F90BDC"/>
    <w:p w14:paraId="7E22CA7F" w14:textId="77777777" w:rsidR="00F90BDC" w:rsidRDefault="00F90BDC">
      <w:r xmlns:w="http://schemas.openxmlformats.org/wordprocessingml/2006/main">
        <w:t xml:space="preserve">2. تظهر قوة العبادة معًا في مثال اليونانيين، الذين اختاروا البحث عن الله في اجتماع جماعي.</w:t>
      </w:r>
    </w:p>
    <w:p w14:paraId="17BF6625" w14:textId="77777777" w:rsidR="00F90BDC" w:rsidRDefault="00F90BDC"/>
    <w:p w14:paraId="24BE6499" w14:textId="77777777" w:rsidR="00F90BDC" w:rsidRDefault="00F90BDC">
      <w:r xmlns:w="http://schemas.openxmlformats.org/wordprocessingml/2006/main">
        <w:t xml:space="preserve">١. رسالة بولس إلى أهل رومية ١٠: ١٢ ـ ـ لأنه لا يوجد فرق بين اليهودي والأممي ـ فالرب نفسه هو رب الجميع ويبارك بغنى كل من يدعوه.</w:t>
      </w:r>
    </w:p>
    <w:p w14:paraId="3725FC2D" w14:textId="77777777" w:rsidR="00F90BDC" w:rsidRDefault="00F90BDC"/>
    <w:p w14:paraId="474825D6" w14:textId="77777777" w:rsidR="00F90BDC" w:rsidRDefault="00F90BDC">
      <w:r xmlns:w="http://schemas.openxmlformats.org/wordprocessingml/2006/main">
        <w:t xml:space="preserve">2. الرسالة إلى العبرانيين ١٣: ١٥ ـ ـ من خلال يسوع، دعونا نقدم لله باستمرار ذبيحة التسبيح ـ وهي ثمرة شفاه تعترف باسمه علنا.</w:t>
      </w:r>
    </w:p>
    <w:p w14:paraId="35E05444" w14:textId="77777777" w:rsidR="00F90BDC" w:rsidRDefault="00F90BDC"/>
    <w:p w14:paraId="7A0D8027" w14:textId="77777777" w:rsidR="00F90BDC" w:rsidRDefault="00F90BDC">
      <w:r xmlns:w="http://schemas.openxmlformats.org/wordprocessingml/2006/main">
        <w:t xml:space="preserve">يوحنا 12: 21 فتقدم هذا إلى فيلبس الذي من بيت صيدا الجليل وسأله قائلا يا سيد نريد أن نرى يسوع.</w:t>
      </w:r>
    </w:p>
    <w:p w14:paraId="72FA54FF" w14:textId="77777777" w:rsidR="00F90BDC" w:rsidRDefault="00F90BDC"/>
    <w:p w14:paraId="089BAC28" w14:textId="77777777" w:rsidR="00F90BDC" w:rsidRDefault="00F90BDC">
      <w:r xmlns:w="http://schemas.openxmlformats.org/wordprocessingml/2006/main">
        <w:t xml:space="preserve">وجاءت مجموعة من الناس إلى فيلبس، وهو من سكان بيت صيدا في الجليل، وطلبوا رؤية يسوع.</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يستحق البحث</w:t>
      </w:r>
    </w:p>
    <w:p w14:paraId="263DDBF3" w14:textId="77777777" w:rsidR="00F90BDC" w:rsidRDefault="00F90BDC"/>
    <w:p w14:paraId="2E2BC51B" w14:textId="77777777" w:rsidR="00F90BDC" w:rsidRDefault="00F90BDC">
      <w:r xmlns:w="http://schemas.openxmlformats.org/wordprocessingml/2006/main">
        <w:t xml:space="preserve">2. مواجهة يسوع من خلال الآخرين</w:t>
      </w:r>
    </w:p>
    <w:p w14:paraId="60356FC1" w14:textId="77777777" w:rsidR="00F90BDC" w:rsidRDefault="00F90BDC"/>
    <w:p w14:paraId="7D0D1BDF" w14:textId="77777777" w:rsidR="00F90BDC" w:rsidRDefault="00F90BDC">
      <w:r xmlns:w="http://schemas.openxmlformats.org/wordprocessingml/2006/main">
        <w:t xml:space="preserve">1. متى 18: 20 "لأنه حيثما اجتمع اثنان أو ثلاثة باسمي فهناك أكون في وسطهم".</w:t>
      </w:r>
    </w:p>
    <w:p w14:paraId="7AF33544" w14:textId="77777777" w:rsidR="00F90BDC" w:rsidRDefault="00F90BDC"/>
    <w:p w14:paraId="5F4F6A43" w14:textId="77777777" w:rsidR="00F90BDC" w:rsidRDefault="00F90BDC">
      <w:r xmlns:w="http://schemas.openxmlformats.org/wordprocessingml/2006/main">
        <w:t xml:space="preserve">2. يوحنا 14: 9 "قَالَ لَهُ يَسُوعُ: «أَنَا مَعَكُمْ قَوْلاً هَذَا مَدَّتُهُ وَلَمْ تَعْرِفْنِي يَا فِيلُبُّسُ؟ الَّذِي رَآنِي رَأَى الآبَ، فَكَيْفَ تَقْدِرُ أَنْ تَقُولَ: أرِنَا؟» الأب'؟"</w:t>
      </w:r>
    </w:p>
    <w:p w14:paraId="04AC7039" w14:textId="77777777" w:rsidR="00F90BDC" w:rsidRDefault="00F90BDC"/>
    <w:p w14:paraId="6659F30D" w14:textId="77777777" w:rsidR="00F90BDC" w:rsidRDefault="00F90BDC">
      <w:r xmlns:w="http://schemas.openxmlformats.org/wordprocessingml/2006/main">
        <w:t xml:space="preserve">يوحنا 12: 22 جاء فيلبس واخبر اندراوس ثم ايضا اندراوس وفيلبس يخبران يسوع.</w:t>
      </w:r>
    </w:p>
    <w:p w14:paraId="23CE2A58" w14:textId="77777777" w:rsidR="00F90BDC" w:rsidRDefault="00F90BDC"/>
    <w:p w14:paraId="373B25AC" w14:textId="77777777" w:rsidR="00F90BDC" w:rsidRDefault="00F90BDC">
      <w:r xmlns:w="http://schemas.openxmlformats.org/wordprocessingml/2006/main">
        <w:t xml:space="preserve">يخبر فيليب أندرو بشيء ما، ثم يخبر أندراوس وفيليبس يسوع.</w:t>
      </w:r>
    </w:p>
    <w:p w14:paraId="7320F7B2" w14:textId="77777777" w:rsidR="00F90BDC" w:rsidRDefault="00F90BDC"/>
    <w:p w14:paraId="52CB5B0E" w14:textId="77777777" w:rsidR="00F90BDC" w:rsidRDefault="00F90BDC">
      <w:r xmlns:w="http://schemas.openxmlformats.org/wordprocessingml/2006/main">
        <w:t xml:space="preserve">1. قوة التواصل: إيصال الإنجيل إلى الآخرين</w:t>
      </w:r>
    </w:p>
    <w:p w14:paraId="5E70F76F" w14:textId="77777777" w:rsidR="00F90BDC" w:rsidRDefault="00F90BDC"/>
    <w:p w14:paraId="2ED144E0" w14:textId="77777777" w:rsidR="00F90BDC" w:rsidRDefault="00F90BDC">
      <w:r xmlns:w="http://schemas.openxmlformats.org/wordprocessingml/2006/main">
        <w:t xml:space="preserve">2. قوة الشهادة: مشاركة إيماننا مع الآخرين</w:t>
      </w:r>
    </w:p>
    <w:p w14:paraId="2D4C2044" w14:textId="77777777" w:rsidR="00F90BDC" w:rsidRDefault="00F90BDC"/>
    <w:p w14:paraId="5C7E90D7" w14:textId="77777777" w:rsidR="00F90BDC" w:rsidRDefault="00F90BDC">
      <w:r xmlns:w="http://schemas.openxmlformats.org/wordprocessingml/2006/main">
        <w:t xml:space="preserve">1. فيلبي 2: 12-13 "لذلك يا أحبائي، كما أطعتم كل حين، هكذا الآن، ليس كما في حضوري فقط، بل بالأكثر في غيابي، تمموا خلاصكم بخوف ورعدة، لأن هو الله". العامل فيكم أن تريدوا وأن تعملوا من أجل المسرة».</w:t>
      </w:r>
    </w:p>
    <w:p w14:paraId="7E877486" w14:textId="77777777" w:rsidR="00F90BDC" w:rsidRDefault="00F90BDC"/>
    <w:p w14:paraId="2D8E3284" w14:textId="77777777" w:rsidR="00F90BDC" w:rsidRDefault="00F90BDC">
      <w:r xmlns:w="http://schemas.openxmlformats.org/wordprocessingml/2006/main">
        <w:t xml:space="preserve">2. أمثال 27: 17 "الحديد يشحذ الحديد، ورجل يشحذ رجلا".</w:t>
      </w:r>
    </w:p>
    <w:p w14:paraId="4334B2EB" w14:textId="77777777" w:rsidR="00F90BDC" w:rsidRDefault="00F90BDC"/>
    <w:p w14:paraId="57C0A75A" w14:textId="77777777" w:rsidR="00F90BDC" w:rsidRDefault="00F90BDC">
      <w:r xmlns:w="http://schemas.openxmlformats.org/wordprocessingml/2006/main">
        <w:t xml:space="preserve">يوحنا 12: 23 فأجابهم يسوع قائلا قد أتت الساعة ليتمجد ابن الإنسان.</w:t>
      </w:r>
    </w:p>
    <w:p w14:paraId="14E11A90" w14:textId="77777777" w:rsidR="00F90BDC" w:rsidRDefault="00F90BDC"/>
    <w:p w14:paraId="1AC4CB40" w14:textId="77777777" w:rsidR="00F90BDC" w:rsidRDefault="00F90BDC">
      <w:r xmlns:w="http://schemas.openxmlformats.org/wordprocessingml/2006/main">
        <w:t xml:space="preserve">لقد أتت الساعة التي يتمجّد فيها يسوع ابن الإنسان.</w:t>
      </w:r>
    </w:p>
    <w:p w14:paraId="0AB60DED" w14:textId="77777777" w:rsidR="00F90BDC" w:rsidRDefault="00F90BDC"/>
    <w:p w14:paraId="0540EF01" w14:textId="77777777" w:rsidR="00F90BDC" w:rsidRDefault="00F90BDC">
      <w:r xmlns:w="http://schemas.openxmlformats.org/wordprocessingml/2006/main">
        <w:t xml:space="preserve">1: تمجد يسوع في موته وقيامته، ونحن أيضًا يمكن أن نتمجد في المسيح.</w:t>
      </w:r>
    </w:p>
    <w:p w14:paraId="271DABCB" w14:textId="77777777" w:rsidR="00F90BDC" w:rsidRDefault="00F90BDC"/>
    <w:p w14:paraId="38544797" w14:textId="77777777" w:rsidR="00F90BDC" w:rsidRDefault="00F90BDC">
      <w:r xmlns:w="http://schemas.openxmlformats.org/wordprocessingml/2006/main">
        <w:t xml:space="preserve">2: يسوع هو ابن الإنسان، وعلينا أن نجتهد في تمجيده في حياتنا.</w:t>
      </w:r>
    </w:p>
    <w:p w14:paraId="144B3237" w14:textId="77777777" w:rsidR="00F90BDC" w:rsidRDefault="00F90BDC"/>
    <w:p w14:paraId="23D230F6" w14:textId="77777777" w:rsidR="00F90BDC" w:rsidRDefault="00F90BDC">
      <w:r xmlns:w="http://schemas.openxmlformats.org/wordprocessingml/2006/main">
        <w:t xml:space="preserve">رسالة بولس الأولى إلى أهل رومية ٦: ٤ـ ٥ـ ـ فدفنا معه بالمعمودية للموت، حتى كما أقيم المسيح من الأموات بمجد الآب، هكذا نسلك نحن أيضا في جدة الحياة.</w:t>
      </w:r>
    </w:p>
    <w:p w14:paraId="51AD240F" w14:textId="77777777" w:rsidR="00F90BDC" w:rsidRDefault="00F90BDC"/>
    <w:p w14:paraId="7A4D335B" w14:textId="77777777" w:rsidR="00F90BDC" w:rsidRDefault="00F90BDC">
      <w:r xmlns:w="http://schemas.openxmlformats.org/wordprocessingml/2006/main">
        <w:t xml:space="preserve">2: فيلبي 2: 5-11 - فليكن فيكم هذا الفكر الذي في المسيح يسوع أيضا: الذي إذ كان في صورة الله لم يحسب خلسة أن يكون معادلاً لله، لكنه أخلى نفسه وأخلى اسمه. آخذا صورة عبد، صائرا في شبه الناس. وإذ وجد في الهيئة كإنسان، وضع نفسه وأطاع حتى الموت، موت الصليب.</w:t>
      </w:r>
    </w:p>
    <w:p w14:paraId="7EB81713" w14:textId="77777777" w:rsidR="00F90BDC" w:rsidRDefault="00F90BDC"/>
    <w:p w14:paraId="775A3F31" w14:textId="77777777" w:rsidR="00F90BDC" w:rsidRDefault="00F90BDC">
      <w:r xmlns:w="http://schemas.openxmlformats.org/wordprocessingml/2006/main">
        <w:t xml:space="preserve">يوحنا 12: 24 الحق الحق أقول لكم إن لم تقع حبة الحنطة في الأرض وتمت فهي تبقى وحدها ولكن إن ماتت تأتي بثمر كثير.</w:t>
      </w:r>
    </w:p>
    <w:p w14:paraId="5C372E6A" w14:textId="77777777" w:rsidR="00F90BDC" w:rsidRDefault="00F90BDC"/>
    <w:p w14:paraId="4BFC7CD6" w14:textId="77777777" w:rsidR="00F90BDC" w:rsidRDefault="00F90BDC">
      <w:r xmlns:w="http://schemas.openxmlformats.org/wordprocessingml/2006/main">
        <w:t xml:space="preserve">يعلمنا يسوع أنه لكي يأتي شيء بثمر كثير، عليه أولاً أن يقع في الأرض ويموت.</w:t>
      </w:r>
    </w:p>
    <w:p w14:paraId="304DFFE6" w14:textId="77777777" w:rsidR="00F90BDC" w:rsidRDefault="00F90BDC"/>
    <w:p w14:paraId="3B5EF272" w14:textId="77777777" w:rsidR="00F90BDC" w:rsidRDefault="00F90BDC">
      <w:r xmlns:w="http://schemas.openxmlformats.org/wordprocessingml/2006/main">
        <w:t xml:space="preserve">1. معرفة متى يجب الرحيل: قوة التضحية</w:t>
      </w:r>
    </w:p>
    <w:p w14:paraId="4487DBBA" w14:textId="77777777" w:rsidR="00F90BDC" w:rsidRDefault="00F90BDC"/>
    <w:p w14:paraId="2B054005" w14:textId="77777777" w:rsidR="00F90BDC" w:rsidRDefault="00F90BDC">
      <w:r xmlns:w="http://schemas.openxmlformats.org/wordprocessingml/2006/main">
        <w:t xml:space="preserve">2. الاستثمار في المستقبل: فوائد التضحية بالنفس</w:t>
      </w:r>
    </w:p>
    <w:p w14:paraId="0375C44E" w14:textId="77777777" w:rsidR="00F90BDC" w:rsidRDefault="00F90BDC"/>
    <w:p w14:paraId="57F8988F" w14:textId="77777777" w:rsidR="00F90BDC" w:rsidRDefault="00F90BDC">
      <w:r xmlns:w="http://schemas.openxmlformats.org/wordprocessingml/2006/main">
        <w:t xml:space="preserve">1. رومية 6: 4-11: ماتت إنساننا العتيق ودُفنت مع المسيح، حتى نحيا للذي قام من بين الأموات.</w:t>
      </w:r>
    </w:p>
    <w:p w14:paraId="770196F0" w14:textId="77777777" w:rsidR="00F90BDC" w:rsidRDefault="00F90BDC"/>
    <w:p w14:paraId="13087219" w14:textId="77777777" w:rsidR="00F90BDC" w:rsidRDefault="00F90BDC">
      <w:r xmlns:w="http://schemas.openxmlformats.org/wordprocessingml/2006/main">
        <w:t xml:space="preserve">2. غلاطية 2: 20: مع المسيح صلبت، ولا أحيا بعد، بل المسيح يحيا فيّ.</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12: 25 من يحب نفسه يهلكها. ومن يبغض نفسه في هذا العالم يحفظها إلى حياة أبدية.</w:t>
      </w:r>
    </w:p>
    <w:p w14:paraId="1FA24786" w14:textId="77777777" w:rsidR="00F90BDC" w:rsidRDefault="00F90BDC"/>
    <w:p w14:paraId="2F9EAD4F" w14:textId="77777777" w:rsidR="00F90BDC" w:rsidRDefault="00F90BDC">
      <w:r xmlns:w="http://schemas.openxmlformats.org/wordprocessingml/2006/main">
        <w:t xml:space="preserve">من يحب نفسه يفقد الحياة الأبدية التي وعد بها الله؛ وأما من يبغض نفسه في هذا العالم فسيجد الحياة الأبدية.</w:t>
      </w:r>
    </w:p>
    <w:p w14:paraId="756B6A11" w14:textId="77777777" w:rsidR="00F90BDC" w:rsidRDefault="00F90BDC"/>
    <w:p w14:paraId="34D0FB1F" w14:textId="77777777" w:rsidR="00F90BDC" w:rsidRDefault="00F90BDC">
      <w:r xmlns:w="http://schemas.openxmlformats.org/wordprocessingml/2006/main">
        <w:t xml:space="preserve">1. حب العالم لا يعني حب نفسك</w:t>
      </w:r>
    </w:p>
    <w:p w14:paraId="503EB24C" w14:textId="77777777" w:rsidR="00F90BDC" w:rsidRDefault="00F90BDC"/>
    <w:p w14:paraId="104AE5E1" w14:textId="77777777" w:rsidR="00F90BDC" w:rsidRDefault="00F90BDC">
      <w:r xmlns:w="http://schemas.openxmlformats.org/wordprocessingml/2006/main">
        <w:t xml:space="preserve">2. اختيار كراهية العالم هو اختيار أن تحب نفسك</w:t>
      </w:r>
    </w:p>
    <w:p w14:paraId="24619B2B" w14:textId="77777777" w:rsidR="00F90BDC" w:rsidRDefault="00F90BDC"/>
    <w:p w14:paraId="4F8A7D76" w14:textId="77777777" w:rsidR="00F90BDC" w:rsidRDefault="00F90BDC">
      <w:r xmlns:w="http://schemas.openxmlformats.org/wordprocessingml/2006/main">
        <w:t xml:space="preserve">1. متى 16: 24-26 - "فقال يسوع لتلاميذه: إن أراد أحد أن يتبعني فلينكر نفسه ويحمل صليبه ويتبعني. لأن من أراد أن يخلص نفسه يخسرها: ومن أضاع نفسه من أجلي يجدها، لأنه ماذا ينتفع الإنسان لو ربح العالم كله وخسر نفسه، أو ماذا يعطي الإنسان فداء عن نفسه؟</w:t>
      </w:r>
    </w:p>
    <w:p w14:paraId="0EFC0497" w14:textId="77777777" w:rsidR="00F90BDC" w:rsidRDefault="00F90BDC"/>
    <w:p w14:paraId="7548DDD5" w14:textId="77777777" w:rsidR="00F90BDC" w:rsidRDefault="00F90BDC">
      <w:r xmlns:w="http://schemas.openxmlformats.org/wordprocessingml/2006/main">
        <w:t xml:space="preserve">2. رسالة يوحنا الأولى ٢: ١٥ـ ١٧ـ ـ "لا تحبوا العالم ولا الأشياء التي في العالم. إن أحب أحد العالم فليست فيه محبة الآب. لأن كل ما في العالم، شهوة الجسد وشهوة العيون وتعظم المعيشة ليس من الآب بل من العالم والعالم يمضي وشهوته ولكن من يفعل مشيئة الله يبقى إلى الأبد."</w:t>
      </w:r>
    </w:p>
    <w:p w14:paraId="07733170" w14:textId="77777777" w:rsidR="00F90BDC" w:rsidRDefault="00F90BDC"/>
    <w:p w14:paraId="693C4F4E" w14:textId="77777777" w:rsidR="00F90BDC" w:rsidRDefault="00F90BDC">
      <w:r xmlns:w="http://schemas.openxmlformats.org/wordprocessingml/2006/main">
        <w:t xml:space="preserve">يوحنا 12: 26 إن كان أحد يخدمني فليتبعني. وحيث أكون أنا هناك يكون خادمي أيضا. إن كان أحد يخدمني يكرمه أبي.</w:t>
      </w:r>
    </w:p>
    <w:p w14:paraId="49BB5753" w14:textId="77777777" w:rsidR="00F90BDC" w:rsidRDefault="00F90BDC"/>
    <w:p w14:paraId="3311EBE3" w14:textId="77777777" w:rsidR="00F90BDC" w:rsidRDefault="00F90BDC">
      <w:r xmlns:w="http://schemas.openxmlformats.org/wordprocessingml/2006/main">
        <w:t xml:space="preserve">إن خدمة الله هي وسيلة لجلب الكرامة للنفس.</w:t>
      </w:r>
    </w:p>
    <w:p w14:paraId="51932A0C" w14:textId="77777777" w:rsidR="00F90BDC" w:rsidRDefault="00F90BDC"/>
    <w:p w14:paraId="15C0EC3F" w14:textId="77777777" w:rsidR="00F90BDC" w:rsidRDefault="00F90BDC">
      <w:r xmlns:w="http://schemas.openxmlformats.org/wordprocessingml/2006/main">
        <w:t xml:space="preserve">1: اتباع مثال يسوع يؤدي إلى الكرامة الإلهية.</w:t>
      </w:r>
    </w:p>
    <w:p w14:paraId="2533F738" w14:textId="77777777" w:rsidR="00F90BDC" w:rsidRDefault="00F90BDC"/>
    <w:p w14:paraId="559FDA03" w14:textId="77777777" w:rsidR="00F90BDC" w:rsidRDefault="00F90BDC">
      <w:r xmlns:w="http://schemas.openxmlformats.org/wordprocessingml/2006/main">
        <w:t xml:space="preserve">2: خدمة الله هي أعظم خدمة يمكن تقديمها.</w:t>
      </w:r>
    </w:p>
    <w:p w14:paraId="707B878B" w14:textId="77777777" w:rsidR="00F90BDC" w:rsidRDefault="00F90BDC"/>
    <w:p w14:paraId="4E0BD343"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36B47D3E" w14:textId="77777777" w:rsidR="00F90BDC" w:rsidRDefault="00F90BDC"/>
    <w:p w14:paraId="45358D70" w14:textId="77777777" w:rsidR="00F90BDC" w:rsidRDefault="00F90BDC">
      <w:r xmlns:w="http://schemas.openxmlformats.org/wordprocessingml/2006/main">
        <w:t xml:space="preserve">2: فيلبي 2: 5-8 فليكن فيكم هذا الفكر الذي في المسيح يسوع أيضا الذي إذ كان في صورة الله لم يحسب خلسة أن يكون معادلاً لله لكنه أخلى نفسه وأخذ عليه صورة عبد، صائرًا في شبه الناس. وإذ وجد في الهيئة كإنسان، وضع نفسه وأطاع حتى الموت، موت الصليب.</w:t>
      </w:r>
    </w:p>
    <w:p w14:paraId="327FDA54" w14:textId="77777777" w:rsidR="00F90BDC" w:rsidRDefault="00F90BDC"/>
    <w:p w14:paraId="6DE79DC8" w14:textId="77777777" w:rsidR="00F90BDC" w:rsidRDefault="00F90BDC">
      <w:r xmlns:w="http://schemas.openxmlformats.org/wordprocessingml/2006/main">
        <w:t xml:space="preserve">يوحنا 12: 27 الآن نفسي اضطربت. وماذا أقول؟ أيها الآب نجني من هذه الساعة ولكن لهذا أتيت إلى هذه الساعة.</w:t>
      </w:r>
    </w:p>
    <w:p w14:paraId="699CF69E" w14:textId="77777777" w:rsidR="00F90BDC" w:rsidRDefault="00F90BDC"/>
    <w:p w14:paraId="45ADFA11" w14:textId="77777777" w:rsidR="00F90BDC" w:rsidRDefault="00F90BDC">
      <w:r xmlns:w="http://schemas.openxmlformats.org/wordprocessingml/2006/main">
        <w:t xml:space="preserve">تلخيص المقطع: يعبر يسوع عن اضطرابه الداخلي وهو يواجه موته الوشيك.</w:t>
      </w:r>
    </w:p>
    <w:p w14:paraId="3E5F42E1" w14:textId="77777777" w:rsidR="00F90BDC" w:rsidRDefault="00F90BDC"/>
    <w:p w14:paraId="6795905F" w14:textId="77777777" w:rsidR="00F90BDC" w:rsidRDefault="00F90BDC">
      <w:r xmlns:w="http://schemas.openxmlformats.org/wordprocessingml/2006/main">
        <w:t xml:space="preserve">1. تعلم الثقة بالله في أوقات الشدة</w:t>
      </w:r>
    </w:p>
    <w:p w14:paraId="6FD07628" w14:textId="77777777" w:rsidR="00F90BDC" w:rsidRDefault="00F90BDC"/>
    <w:p w14:paraId="2B51E115" w14:textId="77777777" w:rsidR="00F90BDC" w:rsidRDefault="00F90BDC">
      <w:r xmlns:w="http://schemas.openxmlformats.org/wordprocessingml/2006/main">
        <w:t xml:space="preserve">2. القوة لمواجهة نضالاتنا بأنفسنا</w:t>
      </w:r>
    </w:p>
    <w:p w14:paraId="7F34A28A" w14:textId="77777777" w:rsidR="00F90BDC" w:rsidRDefault="00F90BDC"/>
    <w:p w14:paraId="214C8604" w14:textId="77777777" w:rsidR="00F90BDC" w:rsidRDefault="00F90BDC">
      <w:r xmlns:w="http://schemas.openxmlformats.org/wordprocessingml/2006/main">
        <w:t xml:space="preserve">١. إشعياء ٤٣: ٢ ـ ـ عندما تعبر في المياه، سأكون معك؛ وفي الأنهار لن تغمرك.</w:t>
      </w:r>
    </w:p>
    <w:p w14:paraId="0FBE00ED" w14:textId="77777777" w:rsidR="00F90BDC" w:rsidRDefault="00F90BDC"/>
    <w:p w14:paraId="073643CA" w14:textId="77777777" w:rsidR="00F90BDC" w:rsidRDefault="00F90BDC">
      <w:r xmlns:w="http://schemas.openxmlformats.org/wordprocessingml/2006/main">
        <w:t xml:space="preserve">2. الرسالة إلى العبرانيين ١٢: ٢ ـ ـ ناظرين إلى يسوع، مؤسس إيماننا ومكمله، الذي من أجل السرور الموضوع أمامه احتمل الصليب مستهينا بالخزي، فجلس في يمين عرش الله.</w:t>
      </w:r>
    </w:p>
    <w:p w14:paraId="47D35EFE" w14:textId="77777777" w:rsidR="00F90BDC" w:rsidRDefault="00F90BDC"/>
    <w:p w14:paraId="12F02279" w14:textId="77777777" w:rsidR="00F90BDC" w:rsidRDefault="00F90BDC">
      <w:r xmlns:w="http://schemas.openxmlformats.org/wordprocessingml/2006/main">
        <w:t xml:space="preserve">يوحنا 12: 28 أيها الآب مجد اسمك. فجاء صوت من السماء مجدت وأمجد أيضا.</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يصلي يسوع من أجل أن يمجد اسمه، فيجيب الله أنه فعل ذلك وسيفعل ذلك مرة أخرى.</w:t>
      </w:r>
    </w:p>
    <w:p w14:paraId="0D63F5D9" w14:textId="77777777" w:rsidR="00F90BDC" w:rsidRDefault="00F90BDC"/>
    <w:p w14:paraId="4EDB3EC7" w14:textId="77777777" w:rsidR="00F90BDC" w:rsidRDefault="00F90BDC">
      <w:r xmlns:w="http://schemas.openxmlformats.org/wordprocessingml/2006/main">
        <w:t xml:space="preserve">1. قوة الصلاة: كيف يبين لنا طلب يسوع لتمجيد الله قوة الصلاة</w:t>
      </w:r>
    </w:p>
    <w:p w14:paraId="4C0433EE" w14:textId="77777777" w:rsidR="00F90BDC" w:rsidRDefault="00F90BDC"/>
    <w:p w14:paraId="584910EB" w14:textId="77777777" w:rsidR="00F90BDC" w:rsidRDefault="00F90BDC">
      <w:r xmlns:w="http://schemas.openxmlformats.org/wordprocessingml/2006/main">
        <w:t xml:space="preserve">2. مجد الله: كيف تظهر صلوات يسوع عظمة الله</w:t>
      </w:r>
    </w:p>
    <w:p w14:paraId="061AF0F3" w14:textId="77777777" w:rsidR="00F90BDC" w:rsidRDefault="00F90BDC"/>
    <w:p w14:paraId="529A4B21" w14:textId="77777777" w:rsidR="00F90BDC" w:rsidRDefault="00F90BDC">
      <w:r xmlns:w="http://schemas.openxmlformats.org/wordprocessingml/2006/main">
        <w:t xml:space="preserve">1. إشعياء 6: 1-3، في السنة التي مات فيها الملك عزيا، رأيت أيضًا الرب جالسًا على كرسي عالٍ ومرتفع، وأذياله تملأ الهيكل.</w:t>
      </w:r>
    </w:p>
    <w:p w14:paraId="04411B51" w14:textId="77777777" w:rsidR="00F90BDC" w:rsidRDefault="00F90BDC"/>
    <w:p w14:paraId="50C19C3C" w14:textId="77777777" w:rsidR="00F90BDC" w:rsidRDefault="00F90BDC">
      <w:r xmlns:w="http://schemas.openxmlformats.org/wordprocessingml/2006/main">
        <w:t xml:space="preserve">2. رومية 11: 33-36، يا لعمق غنى الله وحكمته وعلمه! ما أبعد أحكامه عن الفحص وطرقه عن الاستقصاء!</w:t>
      </w:r>
    </w:p>
    <w:p w14:paraId="2E939146" w14:textId="77777777" w:rsidR="00F90BDC" w:rsidRDefault="00F90BDC"/>
    <w:p w14:paraId="6E38FE59" w14:textId="77777777" w:rsidR="00F90BDC" w:rsidRDefault="00F90BDC">
      <w:r xmlns:w="http://schemas.openxmlformats.org/wordprocessingml/2006/main">
        <w:t xml:space="preserve">يوحنا 12: 29 فالجمع الذي كان واقفا وسمع قال قد حدث رعد. وقال آخرون قد كلمه ملاك.</w:t>
      </w:r>
    </w:p>
    <w:p w14:paraId="1B8286F5" w14:textId="77777777" w:rsidR="00F90BDC" w:rsidRDefault="00F90BDC"/>
    <w:p w14:paraId="79802AC2" w14:textId="77777777" w:rsidR="00F90BDC" w:rsidRDefault="00F90BDC">
      <w:r xmlns:w="http://schemas.openxmlformats.org/wordprocessingml/2006/main">
        <w:t xml:space="preserve">سمع الناس ضجيجًا عاليًا ولم يكونوا متأكدين مما إذا كان صوت الرعد أم ملاكًا يتحدث إلى يسوع.</w:t>
      </w:r>
    </w:p>
    <w:p w14:paraId="44F558CD" w14:textId="77777777" w:rsidR="00F90BDC" w:rsidRDefault="00F90BDC"/>
    <w:p w14:paraId="135C81EC" w14:textId="77777777" w:rsidR="00F90BDC" w:rsidRDefault="00F90BDC">
      <w:r xmlns:w="http://schemas.openxmlformats.org/wordprocessingml/2006/main">
        <w:t xml:space="preserve">1. الله يتكلم بطرق لا نتوقعها</w:t>
      </w:r>
    </w:p>
    <w:p w14:paraId="5EF0FF38" w14:textId="77777777" w:rsidR="00F90BDC" w:rsidRDefault="00F90BDC"/>
    <w:p w14:paraId="5E7BE1EE" w14:textId="77777777" w:rsidR="00F90BDC" w:rsidRDefault="00F90BDC">
      <w:r xmlns:w="http://schemas.openxmlformats.org/wordprocessingml/2006/main">
        <w:t xml:space="preserve">2. قوة سماع صوت الله</w:t>
      </w:r>
    </w:p>
    <w:p w14:paraId="51975874" w14:textId="77777777" w:rsidR="00F90BDC" w:rsidRDefault="00F90BDC"/>
    <w:p w14:paraId="362930AF" w14:textId="77777777" w:rsidR="00F90BDC" w:rsidRDefault="00F90BDC">
      <w:r xmlns:w="http://schemas.openxmlformats.org/wordprocessingml/2006/main">
        <w:t xml:space="preserve">1. يوحنا ١٤: ٢٦ ـ "ولكن المعزي، الروح القدس، الذي سيرسله الآب باسمي، هو يعلمكم كل شيء ويذكركم بكل ما قلته لكم."</w:t>
      </w:r>
    </w:p>
    <w:p w14:paraId="653D7B8B" w14:textId="77777777" w:rsidR="00F90BDC" w:rsidRDefault="00F90BDC"/>
    <w:p w14:paraId="02B978C3" w14:textId="77777777" w:rsidR="00F90BDC" w:rsidRDefault="00F90BDC">
      <w:r xmlns:w="http://schemas.openxmlformats.org/wordprocessingml/2006/main">
        <w:t xml:space="preserve">2. لوقا ١: ١٣ـ ١٤ـ ـ "فقال له الملاك: لا تخف يا زكريا. لقد سمعت صلاتك. ستلد لك زوجتك إليزابيث ابنًا، وستدعوه يوحنا».</w:t>
      </w:r>
    </w:p>
    <w:p w14:paraId="205A8E95" w14:textId="77777777" w:rsidR="00F90BDC" w:rsidRDefault="00F90BDC"/>
    <w:p w14:paraId="4D1CB762" w14:textId="77777777" w:rsidR="00F90BDC" w:rsidRDefault="00F90BDC">
      <w:r xmlns:w="http://schemas.openxmlformats.org/wordprocessingml/2006/main">
        <w:t xml:space="preserve">يوحنا 12: 30 اجاب يسوع وقال ليس من اجلي صار هذا الصوت بل من اجلكم.</w:t>
      </w:r>
    </w:p>
    <w:p w14:paraId="61B3FF7E" w14:textId="77777777" w:rsidR="00F90BDC" w:rsidRDefault="00F90BDC"/>
    <w:p w14:paraId="515D7D42" w14:textId="77777777" w:rsidR="00F90BDC" w:rsidRDefault="00F90BDC">
      <w:r xmlns:w="http://schemas.openxmlformats.org/wordprocessingml/2006/main">
        <w:t xml:space="preserve">لقد أظهر يسوع التواضع بقبوله أن صوته لم يأت بسببه، بل من أجل الآخرين.</w:t>
      </w:r>
    </w:p>
    <w:p w14:paraId="0A9B29D1" w14:textId="77777777" w:rsidR="00F90BDC" w:rsidRDefault="00F90BDC"/>
    <w:p w14:paraId="7D9FEC6C" w14:textId="77777777" w:rsidR="00F90BDC" w:rsidRDefault="00F90BDC">
      <w:r xmlns:w="http://schemas.openxmlformats.org/wordprocessingml/2006/main">
        <w:t xml:space="preserve">1. قوة التواضع: كيف بذل يسوع نفسه مضحياً</w:t>
      </w:r>
    </w:p>
    <w:p w14:paraId="7B3DDF98" w14:textId="77777777" w:rsidR="00F90BDC" w:rsidRDefault="00F90BDC"/>
    <w:p w14:paraId="0FB7CDDF" w14:textId="77777777" w:rsidR="00F90BDC" w:rsidRDefault="00F90BDC">
      <w:r xmlns:w="http://schemas.openxmlformats.org/wordprocessingml/2006/main">
        <w:t xml:space="preserve">2. تعلم خدمة الآخرين: اتباع مثال يسوع في التواضع</w:t>
      </w:r>
    </w:p>
    <w:p w14:paraId="19619D09" w14:textId="77777777" w:rsidR="00F90BDC" w:rsidRDefault="00F90BDC"/>
    <w:p w14:paraId="50D21E83" w14:textId="77777777" w:rsidR="00F90BDC" w:rsidRDefault="00F90BDC">
      <w:r xmlns:w="http://schemas.openxmlformats.org/wordprocessingml/2006/main">
        <w:t xml:space="preserve">1. فيلبي 2: 5-7 - "فليكن لكم هذا الفكر فيما بينكم الذي هو لكم في المسيح يسوع، الذي مع أنه كان في صورة الله، لم يحسب خلسة أن يكون مساويا لله، بل أخلى نفسه، آخذًا صورة العبد، مولودًا في شبه الناس».</w:t>
      </w:r>
    </w:p>
    <w:p w14:paraId="27E962EE" w14:textId="77777777" w:rsidR="00F90BDC" w:rsidRDefault="00F90BDC"/>
    <w:p w14:paraId="3F85080C" w14:textId="77777777" w:rsidR="00F90BDC" w:rsidRDefault="00F90BDC">
      <w:r xmlns:w="http://schemas.openxmlformats.org/wordprocessingml/2006/main">
        <w:t xml:space="preserve">2. متى 20: 24-28 - "ولما سمع العشرة اغتاظوا من الأخوين. فدعاهم يسوع وقال: أنتم تعلمون أن رؤساء الأمم يسودونهم، وعظماؤهم 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 ""</w:t>
      </w:r>
    </w:p>
    <w:p w14:paraId="6D92880D" w14:textId="77777777" w:rsidR="00F90BDC" w:rsidRDefault="00F90BDC"/>
    <w:p w14:paraId="297A56CE" w14:textId="77777777" w:rsidR="00F90BDC" w:rsidRDefault="00F90BDC">
      <w:r xmlns:w="http://schemas.openxmlformats.org/wordprocessingml/2006/main">
        <w:t xml:space="preserve">يوحنا 12: 31 الآن هي دينونة هذا العالم الآن يُطرح رئيس هذا العالم خارجا.</w:t>
      </w:r>
    </w:p>
    <w:p w14:paraId="5560EEE2" w14:textId="77777777" w:rsidR="00F90BDC" w:rsidRDefault="00F90BDC"/>
    <w:p w14:paraId="02B929F9" w14:textId="77777777" w:rsidR="00F90BDC" w:rsidRDefault="00F90BDC">
      <w:r xmlns:w="http://schemas.openxmlformats.org/wordprocessingml/2006/main">
        <w:t xml:space="preserve">يعلن يسوع أن الوقت قد حان لدينونة العالم ولطرد رئيس هذا العالم.</w:t>
      </w:r>
    </w:p>
    <w:p w14:paraId="148BEF14" w14:textId="77777777" w:rsidR="00F90BDC" w:rsidRDefault="00F90BDC"/>
    <w:p w14:paraId="575F9FE5" w14:textId="77777777" w:rsidR="00F90BDC" w:rsidRDefault="00F90BDC">
      <w:r xmlns:w="http://schemas.openxmlformats.org/wordprocessingml/2006/main">
        <w:t xml:space="preserve">1. الفداء من خلال الدينونة: كيف تتعايش محبة الله وعدالته</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حقيقة الشيطان وهزيمته من خلال يسوع</w:t>
      </w:r>
    </w:p>
    <w:p w14:paraId="0C9B9B83" w14:textId="77777777" w:rsidR="00F90BDC" w:rsidRDefault="00F90BDC"/>
    <w:p w14:paraId="48A9BAD8" w14:textId="77777777" w:rsidR="00F90BDC" w:rsidRDefault="00F90BDC">
      <w:r xmlns:w="http://schemas.openxmlformats.org/wordprocessingml/2006/main">
        <w:t xml:space="preserve">١. رسالة بولس إلى أهل رومية ١٦: ٢٠ ـ ـ "إله السلام سيسحق الشيطان تحت أقدامكم سريعا".</w:t>
      </w:r>
    </w:p>
    <w:p w14:paraId="3271CA89" w14:textId="77777777" w:rsidR="00F90BDC" w:rsidRDefault="00F90BDC"/>
    <w:p w14:paraId="5273A9FB" w14:textId="77777777" w:rsidR="00F90BDC" w:rsidRDefault="00F90BDC">
      <w:r xmlns:w="http://schemas.openxmlformats.org/wordprocessingml/2006/main">
        <w:t xml:space="preserve">2. رسالة بولس إلى أهل أفسس ٤: ٢٧ ـ ـ "ولا تعطوا مكانًا لإبليس".</w:t>
      </w:r>
    </w:p>
    <w:p w14:paraId="3A4CF593" w14:textId="77777777" w:rsidR="00F90BDC" w:rsidRDefault="00F90BDC"/>
    <w:p w14:paraId="3575D7C1" w14:textId="77777777" w:rsidR="00F90BDC" w:rsidRDefault="00F90BDC">
      <w:r xmlns:w="http://schemas.openxmlformats.org/wordprocessingml/2006/main">
        <w:t xml:space="preserve">يوحنا 12: 32 وأنا إن ارتفعت عن الأرض أجذب إلي الجميع.</w:t>
      </w:r>
    </w:p>
    <w:p w14:paraId="04E2C84E" w14:textId="77777777" w:rsidR="00F90BDC" w:rsidRDefault="00F90BDC"/>
    <w:p w14:paraId="0B2B0CDD" w14:textId="77777777" w:rsidR="00F90BDC" w:rsidRDefault="00F90BDC">
      <w:r xmlns:w="http://schemas.openxmlformats.org/wordprocessingml/2006/main">
        <w:t xml:space="preserve">يتحدث هذا المقطع عن قوة موت يسوع على الصليب في جذب الناس إليه.</w:t>
      </w:r>
    </w:p>
    <w:p w14:paraId="0D993A6D" w14:textId="77777777" w:rsidR="00F90BDC" w:rsidRDefault="00F90BDC"/>
    <w:p w14:paraId="4A632DA8" w14:textId="77777777" w:rsidR="00F90BDC" w:rsidRDefault="00F90BDC">
      <w:r xmlns:w="http://schemas.openxmlformats.org/wordprocessingml/2006/main">
        <w:t xml:space="preserve">1. قوة الصليب: كيف يجذب موت يسوع جميع البشر إليه</w:t>
      </w:r>
    </w:p>
    <w:p w14:paraId="59DB5980" w14:textId="77777777" w:rsidR="00F90BDC" w:rsidRDefault="00F90BDC"/>
    <w:p w14:paraId="4F056AAD" w14:textId="77777777" w:rsidR="00F90BDC" w:rsidRDefault="00F90BDC">
      <w:r xmlns:w="http://schemas.openxmlformats.org/wordprocessingml/2006/main">
        <w:t xml:space="preserve">2. ماذا يعني "الرفع"؟ فهم أهمية موت يسوع</w:t>
      </w:r>
    </w:p>
    <w:p w14:paraId="1DDA4D42" w14:textId="77777777" w:rsidR="00F90BDC" w:rsidRDefault="00F90BDC"/>
    <w:p w14:paraId="5AD2B1B8" w14:textId="77777777" w:rsidR="00F90BDC" w:rsidRDefault="00F90BDC">
      <w:r xmlns:w="http://schemas.openxmlformats.org/wordprocessingml/2006/main">
        <w:t xml:space="preserve">١. رسالة بولس إلى أهل فيلبي ٢: ٨ـ ١١ ـ ـ وضع يسوع نفسه حتى الموت على الصليب، وقام الله في المقابل برفعته.</w:t>
      </w:r>
    </w:p>
    <w:p w14:paraId="5FF8CA64" w14:textId="77777777" w:rsidR="00F90BDC" w:rsidRDefault="00F90BDC"/>
    <w:p w14:paraId="66794368" w14:textId="77777777" w:rsidR="00F90BDC" w:rsidRDefault="00F90BDC">
      <w:r xmlns:w="http://schemas.openxmlformats.org/wordprocessingml/2006/main">
        <w:t xml:space="preserve">٢. إشعياء ٥٣: ٥ ـ ـ لكنه مجروح لأجل معاصينا، مسحوق لأجل آثامنا؛ عليه كان تأديب سلامنا، وبحبره شفينا.</w:t>
      </w:r>
    </w:p>
    <w:p w14:paraId="551BC7E5" w14:textId="77777777" w:rsidR="00F90BDC" w:rsidRDefault="00F90BDC"/>
    <w:p w14:paraId="25D0713D" w14:textId="77777777" w:rsidR="00F90BDC" w:rsidRDefault="00F90BDC">
      <w:r xmlns:w="http://schemas.openxmlformats.org/wordprocessingml/2006/main">
        <w:t xml:space="preserve">يوحنا 12: 33 قال هذا مشيرا الى أية ميتة كان مزمعا أن يموتها.</w:t>
      </w:r>
    </w:p>
    <w:p w14:paraId="4894EADB" w14:textId="77777777" w:rsidR="00F90BDC" w:rsidRDefault="00F90BDC"/>
    <w:p w14:paraId="1402A828" w14:textId="77777777" w:rsidR="00F90BDC" w:rsidRDefault="00F90BDC">
      <w:r xmlns:w="http://schemas.openxmlformats.org/wordprocessingml/2006/main">
        <w:t xml:space="preserve">كان يسوع يشير إلى موته عندما تحدث عن أية ميتة كان ينبغي أن يموت.</w:t>
      </w:r>
    </w:p>
    <w:p w14:paraId="44F9BCC8" w14:textId="77777777" w:rsidR="00F90BDC" w:rsidRDefault="00F90BDC"/>
    <w:p w14:paraId="3BCC0B9D" w14:textId="77777777" w:rsidR="00F90BDC" w:rsidRDefault="00F90BDC">
      <w:r xmlns:w="http://schemas.openxmlformats.org/wordprocessingml/2006/main">
        <w:t xml:space="preserve">1. الموت عن الذات: مثال يسوع</w:t>
      </w:r>
    </w:p>
    <w:p w14:paraId="1DE66067" w14:textId="77777777" w:rsidR="00F90BDC" w:rsidRDefault="00F90BDC"/>
    <w:p w14:paraId="2A0D0525" w14:textId="77777777" w:rsidR="00F90BDC" w:rsidRDefault="00F90BDC">
      <w:r xmlns:w="http://schemas.openxmlformats.org/wordprocessingml/2006/main">
        <w:t xml:space="preserve">2. يسوع والصليب: دعوة للتضحية</w:t>
      </w:r>
    </w:p>
    <w:p w14:paraId="508B18FC" w14:textId="77777777" w:rsidR="00F90BDC" w:rsidRDefault="00F90BDC"/>
    <w:p w14:paraId="034A4C66" w14:textId="77777777" w:rsidR="00F90BDC" w:rsidRDefault="00F90BDC">
      <w:r xmlns:w="http://schemas.openxmlformats.org/wordprocessingml/2006/main">
        <w:t xml:space="preserve">1. فيلبي 2: 5-11</w:t>
      </w:r>
    </w:p>
    <w:p w14:paraId="54619828" w14:textId="77777777" w:rsidR="00F90BDC" w:rsidRDefault="00F90BDC"/>
    <w:p w14:paraId="3F170BBA" w14:textId="77777777" w:rsidR="00F90BDC" w:rsidRDefault="00F90BDC">
      <w:r xmlns:w="http://schemas.openxmlformats.org/wordprocessingml/2006/main">
        <w:t xml:space="preserve">2. رومية 5: 6-9</w:t>
      </w:r>
    </w:p>
    <w:p w14:paraId="7229BD34" w14:textId="77777777" w:rsidR="00F90BDC" w:rsidRDefault="00F90BDC"/>
    <w:p w14:paraId="464C5D8A" w14:textId="77777777" w:rsidR="00F90BDC" w:rsidRDefault="00F90BDC">
      <w:r xmlns:w="http://schemas.openxmlformats.org/wordprocessingml/2006/main">
        <w:t xml:space="preserve">يوحنا 12: 34 اجابه الجمع نحن سمعنا من الناموس ان المسيح يبقى الى الابد فكيف تقول انت انه ينبغي ان يرتفع ابن الانسان. من هو هذا ابن الإنسان؟</w:t>
      </w:r>
    </w:p>
    <w:p w14:paraId="7AAD5577" w14:textId="77777777" w:rsidR="00F90BDC" w:rsidRDefault="00F90BDC"/>
    <w:p w14:paraId="66B4AA5E" w14:textId="77777777" w:rsidR="00F90BDC" w:rsidRDefault="00F90BDC">
      <w:r xmlns:w="http://schemas.openxmlformats.org/wordprocessingml/2006/main">
        <w:t xml:space="preserve">احتار الناس في قول يسوع أنه ينبغي أن يرتفع ابن الإنسان، وسألوا من هو ابن الإنسان.</w:t>
      </w:r>
    </w:p>
    <w:p w14:paraId="3BF8C6F8" w14:textId="77777777" w:rsidR="00F90BDC" w:rsidRDefault="00F90BDC"/>
    <w:p w14:paraId="51F5E45F" w14:textId="77777777" w:rsidR="00F90BDC" w:rsidRDefault="00F90BDC">
      <w:r xmlns:w="http://schemas.openxmlformats.org/wordprocessingml/2006/main">
        <w:t xml:space="preserve">1. يسوع: ابن الإنسان الذي يبقى إلى الأبد</w:t>
      </w:r>
    </w:p>
    <w:p w14:paraId="6146E6E7" w14:textId="77777777" w:rsidR="00F90BDC" w:rsidRDefault="00F90BDC"/>
    <w:p w14:paraId="78151650" w14:textId="77777777" w:rsidR="00F90BDC" w:rsidRDefault="00F90BDC">
      <w:r xmlns:w="http://schemas.openxmlformats.org/wordprocessingml/2006/main">
        <w:t xml:space="preserve">2. كيف ينبغي أن يرتفع ابن الإنسان</w:t>
      </w:r>
    </w:p>
    <w:p w14:paraId="5C05F891" w14:textId="77777777" w:rsidR="00F90BDC" w:rsidRDefault="00F90BDC"/>
    <w:p w14:paraId="6C1DB61A" w14:textId="77777777" w:rsidR="00F90BDC" w:rsidRDefault="00F90BDC">
      <w:r xmlns:w="http://schemas.openxmlformats.org/wordprocessingml/2006/main">
        <w:t xml:space="preserve">1. مزمور 90: 2 ـ ـ "من قبل أن تولد الجبال، أو أبدأت الأرض والعالم، منذ الأزل وإلى الأبد، أنت الله."</w:t>
      </w:r>
    </w:p>
    <w:p w14:paraId="4AE00512" w14:textId="77777777" w:rsidR="00F90BDC" w:rsidRDefault="00F90BDC"/>
    <w:p w14:paraId="0F2F66AC" w14:textId="77777777" w:rsidR="00F90BDC" w:rsidRDefault="00F90BDC">
      <w:r xmlns:w="http://schemas.openxmlformats.org/wordprocessingml/2006/main">
        <w:t xml:space="preserve">2. يوحنا ١٤: ٦ ـ ـ "قال له يسوع: أنا هو الطريق والحق والحياة: ليس أحد يأتي إلى الآب إلا بي."</w:t>
      </w:r>
    </w:p>
    <w:p w14:paraId="288293E0" w14:textId="77777777" w:rsidR="00F90BDC" w:rsidRDefault="00F90BDC"/>
    <w:p w14:paraId="346FC57A" w14:textId="77777777" w:rsidR="00F90BDC" w:rsidRDefault="00F90BDC">
      <w:r xmlns:w="http://schemas.openxmlformats.org/wordprocessingml/2006/main">
        <w:t xml:space="preserve">يوحنا 12: 35 فقال لهم يسوع النور معكم زمانا قليلا بعد. سيروا ما دام لكم النور لئلا يدرككم الظلام. لأن الذي يسير في الظلمة لا يعلم إلى أين يذهب.</w:t>
      </w:r>
    </w:p>
    <w:p w14:paraId="3EF7AFA3" w14:textId="77777777" w:rsidR="00F90BDC" w:rsidRDefault="00F90BDC"/>
    <w:p w14:paraId="3F19E3A5" w14:textId="77777777" w:rsidR="00F90BDC" w:rsidRDefault="00F90BDC">
      <w:r xmlns:w="http://schemas.openxmlformats.org/wordprocessingml/2006/main">
        <w:t xml:space="preserve">يوصي يسوع تلاميذه أن يستفيدوا من النور الذي لديهم ما دام لديهم ذلك، وألا يسيروا في الظلمة، لأن أولئك الذين لا يعرفون إلى أين يذهبون.</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الضوء: الاستفادة من الفرص</w:t>
      </w:r>
    </w:p>
    <w:p w14:paraId="4BBB87D4" w14:textId="77777777" w:rsidR="00F90BDC" w:rsidRDefault="00F90BDC"/>
    <w:p w14:paraId="7456A55B" w14:textId="77777777" w:rsidR="00F90BDC" w:rsidRDefault="00F90BDC">
      <w:r xmlns:w="http://schemas.openxmlformats.org/wordprocessingml/2006/main">
        <w:t xml:space="preserve">2. السلوك في النور: تجنب الظلمة</w:t>
      </w:r>
    </w:p>
    <w:p w14:paraId="3B128FFE" w14:textId="77777777" w:rsidR="00F90BDC" w:rsidRDefault="00F90BDC"/>
    <w:p w14:paraId="522AC788" w14:textId="77777777" w:rsidR="00F90BDC" w:rsidRDefault="00F90BDC">
      <w:r xmlns:w="http://schemas.openxmlformats.org/wordprocessingml/2006/main">
        <w:t xml:space="preserve">1. إنجيل متي ٦: ٢٢ـ ٢٣ـ ـ "العين سراج الجسد. إذا كانت عيناك سليمتين، فإن جسدك كله سيكون مليئًا بالنور. ولكن إذا كانت عينك غير سليمة، فجسدك كله يكون مظلمًا. فإن كان النور الذي فيك ظلمة، فما أعظم تلك الظلمة!»</w:t>
      </w:r>
    </w:p>
    <w:p w14:paraId="4E359874" w14:textId="77777777" w:rsidR="00F90BDC" w:rsidRDefault="00F90BDC"/>
    <w:p w14:paraId="79267121" w14:textId="77777777" w:rsidR="00F90BDC" w:rsidRDefault="00F90BDC">
      <w:r xmlns:w="http://schemas.openxmlformats.org/wordprocessingml/2006/main">
        <w:t xml:space="preserve">2. مزمور 119: 105 ـ ـ "سراج لرجلي كلامك، ونور لسبيلي".</w:t>
      </w:r>
    </w:p>
    <w:p w14:paraId="52CEFAC5" w14:textId="77777777" w:rsidR="00F90BDC" w:rsidRDefault="00F90BDC"/>
    <w:p w14:paraId="6977341A" w14:textId="77777777" w:rsidR="00F90BDC" w:rsidRDefault="00F90BDC">
      <w:r xmlns:w="http://schemas.openxmlformats.org/wordprocessingml/2006/main">
        <w:t xml:space="preserve">يوحنا 12: 36 ما دام لكم النور آمنوا بالنور لتكونوا أبناء النور. قال يسوع هذا ومضى واختفى عنهم.</w:t>
      </w:r>
    </w:p>
    <w:p w14:paraId="1D16AFCD" w14:textId="77777777" w:rsidR="00F90BDC" w:rsidRDefault="00F90BDC"/>
    <w:p w14:paraId="0A630399" w14:textId="77777777" w:rsidR="00F90BDC" w:rsidRDefault="00F90BDC">
      <w:r xmlns:w="http://schemas.openxmlformats.org/wordprocessingml/2006/main">
        <w:t xml:space="preserve">طلب يسوع من الناس أن يؤمنوا به بينما كانت لا تزال أمامهم الفرصة، ثم اختفى عنهم.</w:t>
      </w:r>
    </w:p>
    <w:p w14:paraId="138DB9EF" w14:textId="77777777" w:rsidR="00F90BDC" w:rsidRDefault="00F90BDC"/>
    <w:p w14:paraId="3F22C5E3" w14:textId="77777777" w:rsidR="00F90BDC" w:rsidRDefault="00F90BDC">
      <w:r xmlns:w="http://schemas.openxmlformats.org/wordprocessingml/2006/main">
        <w:t xml:space="preserve">1. آمن بيسوع قدر استطاعتك ـ يوحنا ١٢: ٣٦</w:t>
      </w:r>
    </w:p>
    <w:p w14:paraId="340E7AEB" w14:textId="77777777" w:rsidR="00F90BDC" w:rsidRDefault="00F90BDC"/>
    <w:p w14:paraId="2A8E60F7" w14:textId="77777777" w:rsidR="00F90BDC" w:rsidRDefault="00F90BDC">
      <w:r xmlns:w="http://schemas.openxmlformats.org/wordprocessingml/2006/main">
        <w:t xml:space="preserve">2. أن نصير أبناء النور ـ ـ يوحنا ١٢: ٣٦</w:t>
      </w:r>
    </w:p>
    <w:p w14:paraId="332AA42B" w14:textId="77777777" w:rsidR="00F90BDC" w:rsidRDefault="00F90BDC"/>
    <w:p w14:paraId="05E8E78E" w14:textId="77777777" w:rsidR="00F90BDC" w:rsidRDefault="00F90BDC">
      <w:r xmlns:w="http://schemas.openxmlformats.org/wordprocessingml/2006/main">
        <w:t xml:space="preserve">1. إشعياء 49: 6 - "فقال: قليل أن تكون لي عبدا لإقامة أسباط يعقوب، ورد محفوظي إسرائيل: وسأجعلك أيضا نورا للأمم" لتكون خلاصي إلى أقصى الأرض."</w:t>
      </w:r>
    </w:p>
    <w:p w14:paraId="5307F592" w14:textId="77777777" w:rsidR="00F90BDC" w:rsidRDefault="00F90BDC"/>
    <w:p w14:paraId="7364CAB6" w14:textId="77777777" w:rsidR="00F90BDC" w:rsidRDefault="00F90BDC">
      <w:r xmlns:w="http://schemas.openxmlformats.org/wordprocessingml/2006/main">
        <w:t xml:space="preserve">2. رسالة بولس إلى أهل أفسس ٥: ٨ ـ ـ "لأنكم كنتم قبلا ظلمة، ولكنكم الآن نور في الرب: اسلكوا كأبناء نور:"</w:t>
      </w:r>
    </w:p>
    <w:p w14:paraId="7CC19ECD" w14:textId="77777777" w:rsidR="00F90BDC" w:rsidRDefault="00F90BDC"/>
    <w:p w14:paraId="2AF613E3" w14:textId="77777777" w:rsidR="00F90BDC" w:rsidRDefault="00F90BDC">
      <w:r xmlns:w="http://schemas.openxmlformats.org/wordprocessingml/2006/main">
        <w:t xml:space="preserve">يوحنا 12: 37 ومع أنه كان قد صنع أمامهم آيات هذا عددها لم يؤمنوا به.</w:t>
      </w:r>
    </w:p>
    <w:p w14:paraId="3D65B738" w14:textId="77777777" w:rsidR="00F90BDC" w:rsidRDefault="00F90BDC"/>
    <w:p w14:paraId="0232AB53" w14:textId="77777777" w:rsidR="00F90BDC" w:rsidRDefault="00F90BDC">
      <w:r xmlns:w="http://schemas.openxmlformats.org/wordprocessingml/2006/main">
        <w:t xml:space="preserve">لقد رآه الناس في زمن يسوع يصنع العديد من المعجزات، ومع ذلك لم يؤمنوا به.</w:t>
      </w:r>
    </w:p>
    <w:p w14:paraId="6CE349AB" w14:textId="77777777" w:rsidR="00F90BDC" w:rsidRDefault="00F90BDC"/>
    <w:p w14:paraId="668E2001" w14:textId="77777777" w:rsidR="00F90BDC" w:rsidRDefault="00F90BDC">
      <w:r xmlns:w="http://schemas.openxmlformats.org/wordprocessingml/2006/main">
        <w:t xml:space="preserve">1. تذكر أن الإيمان هو أكثر من مجرد رؤية؛ إنه الإيمان بما تراه.</w:t>
      </w:r>
    </w:p>
    <w:p w14:paraId="756EB315" w14:textId="77777777" w:rsidR="00F90BDC" w:rsidRDefault="00F90BDC"/>
    <w:p w14:paraId="32D91BF9" w14:textId="77777777" w:rsidR="00F90BDC" w:rsidRDefault="00F90BDC">
      <w:r xmlns:w="http://schemas.openxmlformats.org/wordprocessingml/2006/main">
        <w:t xml:space="preserve">2. حتى لو تم إجراء المعجزات، يجب أن يظل الإيمان موجودًا للإيمان الحقيقي.</w:t>
      </w:r>
    </w:p>
    <w:p w14:paraId="4E12F64C" w14:textId="77777777" w:rsidR="00F90BDC" w:rsidRDefault="00F90BDC"/>
    <w:p w14:paraId="487FAF74" w14:textId="77777777" w:rsidR="00F90BDC" w:rsidRDefault="00F90BDC">
      <w:r xmlns:w="http://schemas.openxmlformats.org/wordprocessingml/2006/main">
        <w:t xml:space="preserve">١. رسالة بولس إلى أهل رومية ١٠: ١٧ـ ـ إذن الإيمان يأتي بالخبر، والسماع بكلمة الله.</w:t>
      </w:r>
    </w:p>
    <w:p w14:paraId="657AD9EB" w14:textId="77777777" w:rsidR="00F90BDC" w:rsidRDefault="00F90BDC"/>
    <w:p w14:paraId="3506F1FA" w14:textId="77777777" w:rsidR="00F90BDC" w:rsidRDefault="00F90BDC">
      <w:r xmlns:w="http://schemas.openxmlformats.org/wordprocessingml/2006/main">
        <w:t xml:space="preserve">2. إنجيل متي ٢١: ٢١ـ ٢٢ـ ـ أجاب يسوع وقال لهم: الحق أقول لكم: إن كان لكم إيمان ولا تشكون، فلا تفعلون ما فعل بالتينة فقط، بل أيضا إن فعلتم ذلك. قل لهذا الجبل انتقل وانطرح في البحر. يجب أن يتم.</w:t>
      </w:r>
    </w:p>
    <w:p w14:paraId="667DC2FC" w14:textId="77777777" w:rsidR="00F90BDC" w:rsidRDefault="00F90BDC"/>
    <w:p w14:paraId="01AE1C1C" w14:textId="77777777" w:rsidR="00F90BDC" w:rsidRDefault="00F90BDC">
      <w:r xmlns:w="http://schemas.openxmlformats.org/wordprocessingml/2006/main">
        <w:t xml:space="preserve">يوحنا 12: 38 ليتم قول اشعياء النبي الذي قاله يا رب من صدق خبرنا؟ ولمن كشفت ذراع الرب؟</w:t>
      </w:r>
    </w:p>
    <w:p w14:paraId="0F791A7E" w14:textId="77777777" w:rsidR="00F90BDC" w:rsidRDefault="00F90BDC"/>
    <w:p w14:paraId="33FA0FB8" w14:textId="77777777" w:rsidR="00F90BDC" w:rsidRDefault="00F90BDC">
      <w:r xmlns:w="http://schemas.openxmlformats.org/wordprocessingml/2006/main">
        <w:t xml:space="preserve">يتحدث هذا المقطع عن كيفية تحقق نبوة إشعياء ويسأل من آمن بتقرير الرب ولمن كشف الرب قوته.</w:t>
      </w:r>
    </w:p>
    <w:p w14:paraId="1B39DC50" w14:textId="77777777" w:rsidR="00F90BDC" w:rsidRDefault="00F90BDC"/>
    <w:p w14:paraId="15C5B412" w14:textId="77777777" w:rsidR="00F90BDC" w:rsidRDefault="00F90BDC">
      <w:r xmlns:w="http://schemas.openxmlformats.org/wordprocessingml/2006/main">
        <w:t xml:space="preserve">1. الإيمان بالرب: دراسة ليوحنا 12: 38</w:t>
      </w:r>
    </w:p>
    <w:p w14:paraId="5C99C332" w14:textId="77777777" w:rsidR="00F90BDC" w:rsidRDefault="00F90BDC"/>
    <w:p w14:paraId="11E238E6" w14:textId="77777777" w:rsidR="00F90BDC" w:rsidRDefault="00F90BDC">
      <w:r xmlns:w="http://schemas.openxmlformats.org/wordprocessingml/2006/main">
        <w:t xml:space="preserve">2. قوة الإيمان: كشف سر يوحنا 12: 38</w:t>
      </w:r>
    </w:p>
    <w:p w14:paraId="2EAD79F7" w14:textId="77777777" w:rsidR="00F90BDC" w:rsidRDefault="00F90BDC"/>
    <w:p w14:paraId="502CCB3A" w14:textId="77777777" w:rsidR="00F90BDC" w:rsidRDefault="00F90BDC">
      <w:r xmlns:w="http://schemas.openxmlformats.org/wordprocessingml/2006/main">
        <w:t xml:space="preserve">١. إشعياء ٥٣: ١ ـ ـ من صدق تقريرنا؟ ولمن استعلنت ذراع الرب؟</w:t>
      </w:r>
    </w:p>
    <w:p w14:paraId="617D4962" w14:textId="77777777" w:rsidR="00F90BDC" w:rsidRDefault="00F90BDC"/>
    <w:p w14:paraId="1E752239" w14:textId="77777777" w:rsidR="00F90BDC" w:rsidRDefault="00F90BDC">
      <w:r xmlns:w="http://schemas.openxmlformats.org/wordprocessingml/2006/main">
        <w:t xml:space="preserve">٢. رسالة بولس إلى أهل رومية ١٠: ١٦ـ ـ ولكنهم لم يطيعوا الإنجيل جميعا. لأن إشعياء يقول يا رب من صدق خبرنا؟</w:t>
      </w:r>
    </w:p>
    <w:p w14:paraId="0EAEB495" w14:textId="77777777" w:rsidR="00F90BDC" w:rsidRDefault="00F90BDC"/>
    <w:p w14:paraId="5F5283BB" w14:textId="77777777" w:rsidR="00F90BDC" w:rsidRDefault="00F90BDC">
      <w:r xmlns:w="http://schemas.openxmlformats.org/wordprocessingml/2006/main">
        <w:t xml:space="preserve">يوحنا 12: 39 فلم يستطيعوا أن يؤمنوا لأن إشعياء قال أيضا:</w:t>
      </w:r>
    </w:p>
    <w:p w14:paraId="7B948156" w14:textId="77777777" w:rsidR="00F90BDC" w:rsidRDefault="00F90BDC"/>
    <w:p w14:paraId="0B32A95F" w14:textId="77777777" w:rsidR="00F90BDC" w:rsidRDefault="00F90BDC">
      <w:r xmlns:w="http://schemas.openxmlformats.org/wordprocessingml/2006/main">
        <w:t xml:space="preserve">لم يكن الناس في زمن يسوع قادرين على الإيمان به لأنهم لم يقرأوا نبوات إشعياء.</w:t>
      </w:r>
    </w:p>
    <w:p w14:paraId="31984EFF" w14:textId="77777777" w:rsidR="00F90BDC" w:rsidRDefault="00F90BDC"/>
    <w:p w14:paraId="3B1B49EE" w14:textId="77777777" w:rsidR="00F90BDC" w:rsidRDefault="00F90BDC">
      <w:r xmlns:w="http://schemas.openxmlformats.org/wordprocessingml/2006/main">
        <w:t xml:space="preserve">1: أهمية قراءة الكتاب المقدس وفهم تعاليمه.</w:t>
      </w:r>
    </w:p>
    <w:p w14:paraId="20EFF944" w14:textId="77777777" w:rsidR="00F90BDC" w:rsidRDefault="00F90BDC"/>
    <w:p w14:paraId="313A7C52" w14:textId="77777777" w:rsidR="00F90BDC" w:rsidRDefault="00F90BDC">
      <w:r xmlns:w="http://schemas.openxmlformats.org/wordprocessingml/2006/main">
        <w:t xml:space="preserve">2: الإيمان بيسوع رغم ما يخبرنا به العالم.</w:t>
      </w:r>
    </w:p>
    <w:p w14:paraId="2BC02EBB" w14:textId="77777777" w:rsidR="00F90BDC" w:rsidRDefault="00F90BDC"/>
    <w:p w14:paraId="06CD86B7" w14:textId="77777777" w:rsidR="00F90BDC" w:rsidRDefault="00F90BDC">
      <w:r xmlns:w="http://schemas.openxmlformats.org/wordprocessingml/2006/main">
        <w:t xml:space="preserve">1: أعمال الرسل 17: 11 - وكان هؤلاء اليهود أشرف من الذين في تسالونيكي. لقد قبلوا الكلمة بكل حماس، فاحصين الكتب كل يوم هل هذه الأمور هكذا.</w:t>
      </w:r>
    </w:p>
    <w:p w14:paraId="15B5D899" w14:textId="77777777" w:rsidR="00F90BDC" w:rsidRDefault="00F90BDC"/>
    <w:p w14:paraId="7C432F4F" w14:textId="77777777" w:rsidR="00F90BDC" w:rsidRDefault="00F90BDC">
      <w:r xmlns:w="http://schemas.openxmlformats.org/wordprocessingml/2006/main">
        <w:t xml:space="preserve">٢: إشعياء ٥٣: ١ ـ ـ من صدق ما سمع منا؟ ولمن كشفت ذراع الرب؟</w:t>
      </w:r>
    </w:p>
    <w:p w14:paraId="387ADFB6" w14:textId="77777777" w:rsidR="00F90BDC" w:rsidRDefault="00F90BDC"/>
    <w:p w14:paraId="5CE52640" w14:textId="77777777" w:rsidR="00F90BDC" w:rsidRDefault="00F90BDC">
      <w:r xmlns:w="http://schemas.openxmlformats.org/wordprocessingml/2006/main">
        <w:t xml:space="preserve">يوحنا 12: 40 قد أعمى عيونهم وأغلظ قلوبهم. لكي لا يبصروا بعيونهم، ولا يفهموا بقلوبهم، ويرجعوا، فأشفيهم.</w:t>
      </w:r>
    </w:p>
    <w:p w14:paraId="5DF95CFC" w14:textId="77777777" w:rsidR="00F90BDC" w:rsidRDefault="00F90BDC"/>
    <w:p w14:paraId="4271136D" w14:textId="77777777" w:rsidR="00F90BDC" w:rsidRDefault="00F90BDC">
      <w:r xmlns:w="http://schemas.openxmlformats.org/wordprocessingml/2006/main">
        <w:t xml:space="preserve">إن دينونة الله على بني إسرائيل بسبب رفضهم التوبة وقبول يسوع باعتباره المسيح قد تسببت في عماهم الروحي.</w:t>
      </w:r>
    </w:p>
    <w:p w14:paraId="07031B50" w14:textId="77777777" w:rsidR="00F90BDC" w:rsidRDefault="00F90BDC"/>
    <w:p w14:paraId="1D3B6FF5" w14:textId="77777777" w:rsidR="00F90BDC" w:rsidRDefault="00F90BDC">
      <w:r xmlns:w="http://schemas.openxmlformats.org/wordprocessingml/2006/main">
        <w:t xml:space="preserve">1: دينونة الله حقيقية ويمكن أن تجعلنا نفقد رؤية الحق.</w:t>
      </w:r>
    </w:p>
    <w:p w14:paraId="0C42BDB5" w14:textId="77777777" w:rsidR="00F90BDC" w:rsidRDefault="00F90BDC"/>
    <w:p w14:paraId="777488F7" w14:textId="77777777" w:rsidR="00F90BDC" w:rsidRDefault="00F90BDC">
      <w:r xmlns:w="http://schemas.openxmlformats.org/wordprocessingml/2006/main">
        <w:t xml:space="preserve">2: دينونة الله، رغم قسوتها، هي أيضًا رحيمة وهي عمل محبة.</w:t>
      </w:r>
    </w:p>
    <w:p w14:paraId="4CB75F1F" w14:textId="77777777" w:rsidR="00F90BDC" w:rsidRDefault="00F90BDC"/>
    <w:p w14:paraId="31C8F79D" w14:textId="77777777" w:rsidR="00F90BDC" w:rsidRDefault="00F90BDC">
      <w:r xmlns:w="http://schemas.openxmlformats.org/wordprocessingml/2006/main">
        <w:t xml:space="preserve">1: إشعياء 6: 9-10 - فقال اذهب وقل لهذا الشعب اسمعوا حقا ولا تفهموا. وتبصرون </w:t>
      </w:r>
      <w:r xmlns:w="http://schemas.openxmlformats.org/wordprocessingml/2006/main">
        <w:lastRenderedPageBreak xmlns:w="http://schemas.openxmlformats.org/wordprocessingml/2006/main"/>
      </w:r>
      <w:r xmlns:w="http://schemas.openxmlformats.org/wordprocessingml/2006/main">
        <w:t xml:space="preserve">حقًا ولا تنظرون. غلظ قلب هذا الشعب وثقل آذانه وأغمض عينيه. لئلا يبصروا بأعينهم، ويسمعوا بآذانهم، ويفهموا بقلوبهم، ويرجعوا، فيشفوا.</w:t>
      </w:r>
    </w:p>
    <w:p w14:paraId="05D0033A" w14:textId="77777777" w:rsidR="00F90BDC" w:rsidRDefault="00F90BDC"/>
    <w:p w14:paraId="18187C99" w14:textId="77777777" w:rsidR="00F90BDC" w:rsidRDefault="00F90BDC">
      <w:r xmlns:w="http://schemas.openxmlformats.org/wordprocessingml/2006/main">
        <w:t xml:space="preserve">٢: مزمور ١١٩: ٧٠ ـ ـ قلبهم سمين كالشحم. أما أنا فأسر بشريعتك.</w:t>
      </w:r>
    </w:p>
    <w:p w14:paraId="7E70B9B8" w14:textId="77777777" w:rsidR="00F90BDC" w:rsidRDefault="00F90BDC"/>
    <w:p w14:paraId="4591B444" w14:textId="77777777" w:rsidR="00F90BDC" w:rsidRDefault="00F90BDC">
      <w:r xmlns:w="http://schemas.openxmlformats.org/wordprocessingml/2006/main">
        <w:t xml:space="preserve">يوحنا 12: 41 قال اشعياء هذا حين رأى مجده وتكلم عنه.</w:t>
      </w:r>
    </w:p>
    <w:p w14:paraId="01BD6841" w14:textId="77777777" w:rsidR="00F90BDC" w:rsidRDefault="00F90BDC"/>
    <w:p w14:paraId="5A552708" w14:textId="77777777" w:rsidR="00F90BDC" w:rsidRDefault="00F90BDC">
      <w:r xmlns:w="http://schemas.openxmlformats.org/wordprocessingml/2006/main">
        <w:t xml:space="preserve">يكشف هذا المقطع أنه عندما رأى إشعياء مجد يسوع، تكلم عنه.</w:t>
      </w:r>
    </w:p>
    <w:p w14:paraId="0FC73833" w14:textId="77777777" w:rsidR="00F90BDC" w:rsidRDefault="00F90BDC"/>
    <w:p w14:paraId="68C3C249" w14:textId="77777777" w:rsidR="00F90BDC" w:rsidRDefault="00F90BDC">
      <w:r xmlns:w="http://schemas.openxmlformats.org/wordprocessingml/2006/main">
        <w:t xml:space="preserve">1. "مجد يسوع الذي لا يسبر غوره"</w:t>
      </w:r>
    </w:p>
    <w:p w14:paraId="3901487B" w14:textId="77777777" w:rsidR="00F90BDC" w:rsidRDefault="00F90BDC"/>
    <w:p w14:paraId="014667FC" w14:textId="77777777" w:rsidR="00F90BDC" w:rsidRDefault="00F90BDC">
      <w:r xmlns:w="http://schemas.openxmlformats.org/wordprocessingml/2006/main">
        <w:t xml:space="preserve">2. "رؤية مجد يسوع"</w:t>
      </w:r>
    </w:p>
    <w:p w14:paraId="050FE519" w14:textId="77777777" w:rsidR="00F90BDC" w:rsidRDefault="00F90BDC"/>
    <w:p w14:paraId="4DD4AC8D" w14:textId="77777777" w:rsidR="00F90BDC" w:rsidRDefault="00F90BDC">
      <w:r xmlns:w="http://schemas.openxmlformats.org/wordprocessingml/2006/main">
        <w:t xml:space="preserve">1. العبرانيين 1: 1-3</w:t>
      </w:r>
    </w:p>
    <w:p w14:paraId="72EC7299" w14:textId="77777777" w:rsidR="00F90BDC" w:rsidRDefault="00F90BDC"/>
    <w:p w14:paraId="73F53C35" w14:textId="77777777" w:rsidR="00F90BDC" w:rsidRDefault="00F90BDC">
      <w:r xmlns:w="http://schemas.openxmlformats.org/wordprocessingml/2006/main">
        <w:t xml:space="preserve">2. إشعياء 6: 1-7</w:t>
      </w:r>
    </w:p>
    <w:p w14:paraId="2213BB5C" w14:textId="77777777" w:rsidR="00F90BDC" w:rsidRDefault="00F90BDC"/>
    <w:p w14:paraId="6A0786DF" w14:textId="77777777" w:rsidR="00F90BDC" w:rsidRDefault="00F90BDC">
      <w:r xmlns:w="http://schemas.openxmlformats.org/wordprocessingml/2006/main">
        <w:t xml:space="preserve">يوحنا 12: 42 ومع ذلك آمن به كثيرون من الرؤساء أيضا. ولكن لسبب الفريسيين لم يعترفوا به لئلا يُخرجوا من المجمع.</w:t>
      </w:r>
    </w:p>
    <w:p w14:paraId="3DCDF9AB" w14:textId="77777777" w:rsidR="00F90BDC" w:rsidRDefault="00F90BDC"/>
    <w:p w14:paraId="21EFFB1A" w14:textId="77777777" w:rsidR="00F90BDC" w:rsidRDefault="00F90BDC">
      <w:r xmlns:w="http://schemas.openxmlformats.org/wordprocessingml/2006/main">
        <w:t xml:space="preserve">وآمن كثيرون من القادة بيسوع، لكنهم كانوا خائفين من أن يرفضهم الفريسيون.</w:t>
      </w:r>
    </w:p>
    <w:p w14:paraId="0E80D017" w14:textId="77777777" w:rsidR="00F90BDC" w:rsidRDefault="00F90BDC"/>
    <w:p w14:paraId="7EBBCC4E" w14:textId="77777777" w:rsidR="00F90BDC" w:rsidRDefault="00F90BDC">
      <w:r xmlns:w="http://schemas.openxmlformats.org/wordprocessingml/2006/main">
        <w:t xml:space="preserve">1: اتخاذ موقف ليسوع: مواجهة الخوف من الرفض</w:t>
      </w:r>
    </w:p>
    <w:p w14:paraId="0599D742" w14:textId="77777777" w:rsidR="00F90BDC" w:rsidRDefault="00F90BDC"/>
    <w:p w14:paraId="79E3A975" w14:textId="77777777" w:rsidR="00F90BDC" w:rsidRDefault="00F90BDC">
      <w:r xmlns:w="http://schemas.openxmlformats.org/wordprocessingml/2006/main">
        <w:t xml:space="preserve">2: الإيمان بيسوع: الوقوف بثبات في وجه المعارضة</w:t>
      </w:r>
    </w:p>
    <w:p w14:paraId="2DE8ED55" w14:textId="77777777" w:rsidR="00F90BDC" w:rsidRDefault="00F90BDC"/>
    <w:p w14:paraId="5BE5AB39" w14:textId="77777777" w:rsidR="00F90BDC" w:rsidRDefault="00F90BDC">
      <w:r xmlns:w="http://schemas.openxmlformats.org/wordprocessingml/2006/main">
        <w:t xml:space="preserve">رسالة بولس الأولى إلى أهل رومية ١٠: ٩ـ ١٠ـ ـ "إن أعلنت بفمك أن "يسوع هو الرب" وآمنت بقلبك أن الله أقامه من الأموات، نلت الخلاص. لأنك تؤمن بقلبك. وتبرر، وبفمك تعلن إيمانك وتخلص".</w:t>
      </w:r>
    </w:p>
    <w:p w14:paraId="14E67F47" w14:textId="77777777" w:rsidR="00F90BDC" w:rsidRDefault="00F90BDC"/>
    <w:p w14:paraId="69AD8AE7" w14:textId="77777777" w:rsidR="00F90BDC" w:rsidRDefault="00F90BDC">
      <w:r xmlns:w="http://schemas.openxmlformats.org/wordprocessingml/2006/main">
        <w:t xml:space="preserve">2: متى 10: 32-33 ـ ـ "من يعترف بي أمام الآخرين، سأعترف به أيضا أمام أبي الذي في السماء. ومن ينكرني أمام الآخرين، سأنكره أمام أبي الذي في السماء".</w:t>
      </w:r>
    </w:p>
    <w:p w14:paraId="41B69E07" w14:textId="77777777" w:rsidR="00F90BDC" w:rsidRDefault="00F90BDC"/>
    <w:p w14:paraId="15D951C8" w14:textId="77777777" w:rsidR="00F90BDC" w:rsidRDefault="00F90BDC">
      <w:r xmlns:w="http://schemas.openxmlformats.org/wordprocessingml/2006/main">
        <w:t xml:space="preserve">يوحنا 12: 43 لأنهم أحبوا مجد الناس أكثر من مجد الله.</w:t>
      </w:r>
    </w:p>
    <w:p w14:paraId="4D2313F6" w14:textId="77777777" w:rsidR="00F90BDC" w:rsidRDefault="00F90BDC"/>
    <w:p w14:paraId="55C1A7F2" w14:textId="77777777" w:rsidR="00F90BDC" w:rsidRDefault="00F90BDC">
      <w:r xmlns:w="http://schemas.openxmlformats.org/wordprocessingml/2006/main">
        <w:t xml:space="preserve">غالبًا ما يهتم الناس بالحصول على استحسان الآخرين أكثر من اهتمامهم بقبول الله.</w:t>
      </w:r>
    </w:p>
    <w:p w14:paraId="0154D81E" w14:textId="77777777" w:rsidR="00F90BDC" w:rsidRDefault="00F90BDC"/>
    <w:p w14:paraId="2EF3AB46" w14:textId="77777777" w:rsidR="00F90BDC" w:rsidRDefault="00F90BDC">
      <w:r xmlns:w="http://schemas.openxmlformats.org/wordprocessingml/2006/main">
        <w:t xml:space="preserve">1. مخاطر السعي للحصول على موافقة الإنسان</w:t>
      </w:r>
    </w:p>
    <w:p w14:paraId="54FE74FF" w14:textId="77777777" w:rsidR="00F90BDC" w:rsidRDefault="00F90BDC"/>
    <w:p w14:paraId="40DB3470" w14:textId="77777777" w:rsidR="00F90BDC" w:rsidRDefault="00F90BDC">
      <w:r xmlns:w="http://schemas.openxmlformats.org/wordprocessingml/2006/main">
        <w:t xml:space="preserve">2. طلب رضا الله قبل كل شيء</w:t>
      </w:r>
    </w:p>
    <w:p w14:paraId="34778E18" w14:textId="77777777" w:rsidR="00F90BDC" w:rsidRDefault="00F90BDC"/>
    <w:p w14:paraId="69930DA7" w14:textId="77777777" w:rsidR="00F90BDC" w:rsidRDefault="00F90BDC">
      <w:r xmlns:w="http://schemas.openxmlformats.org/wordprocessingml/2006/main">
        <w:t xml:space="preserve">١. رسالة بولس إلى أهل فيلبي ٣: ٧ـ ٨ ـ ـ ولكن مهما كان لي من ربح، فقد حسبته خسارة من أجل المسيح. 8 إني أحسب كل شيء خسارة من أجل فضل معرفة المسيح يسوع ربي.</w:t>
      </w:r>
    </w:p>
    <w:p w14:paraId="497F9ED4" w14:textId="77777777" w:rsidR="00F90BDC" w:rsidRDefault="00F90BDC"/>
    <w:p w14:paraId="3FFCF8B7" w14:textId="77777777" w:rsidR="00F90BDC" w:rsidRDefault="00F90BDC">
      <w:r xmlns:w="http://schemas.openxmlformats.org/wordprocessingml/2006/main">
        <w:t xml:space="preserve">2. مزمور 19: 14 ـ ـ لتكن أقوال فمي وفكر قلبي مقبولة أمامك، يا رب صخرتي ووليي.</w:t>
      </w:r>
    </w:p>
    <w:p w14:paraId="66DE6C2E" w14:textId="77777777" w:rsidR="00F90BDC" w:rsidRDefault="00F90BDC"/>
    <w:p w14:paraId="7DE90988" w14:textId="77777777" w:rsidR="00F90BDC" w:rsidRDefault="00F90BDC">
      <w:r xmlns:w="http://schemas.openxmlformats.org/wordprocessingml/2006/main">
        <w:t xml:space="preserve">يوحنا 12: 44 فنادى يسوع وقال من يؤمن بي ليس يؤمن بي بل يؤمن بالذي أرسلني.</w:t>
      </w:r>
    </w:p>
    <w:p w14:paraId="701FAB07" w14:textId="77777777" w:rsidR="00F90BDC" w:rsidRDefault="00F90BDC"/>
    <w:p w14:paraId="09F118DE" w14:textId="77777777" w:rsidR="00F90BDC" w:rsidRDefault="00F90BDC">
      <w:r xmlns:w="http://schemas.openxmlformats.org/wordprocessingml/2006/main">
        <w:t xml:space="preserve">يوضح يسوع أن أولئك الذين يؤمنون به ليس فقط يؤمنون به، بل بالله الذي أرسله.</w:t>
      </w:r>
    </w:p>
    <w:p w14:paraId="0153B0BA" w14:textId="77777777" w:rsidR="00F90BDC" w:rsidRDefault="00F90BDC"/>
    <w:p w14:paraId="02AF8C44" w14:textId="77777777" w:rsidR="00F90BDC" w:rsidRDefault="00F90BDC">
      <w:r xmlns:w="http://schemas.openxmlformats.org/wordprocessingml/2006/main">
        <w:t xml:space="preserve">1. قوة الإيمان بيسوع المسيح</w:t>
      </w:r>
    </w:p>
    <w:p w14:paraId="23A4C521" w14:textId="77777777" w:rsidR="00F90BDC" w:rsidRDefault="00F90BDC"/>
    <w:p w14:paraId="032B395A" w14:textId="77777777" w:rsidR="00F90BDC" w:rsidRDefault="00F90BDC">
      <w:r xmlns:w="http://schemas.openxmlformats.org/wordprocessingml/2006/main">
        <w:t xml:space="preserve">2. المعنى الحقيقي للإيمان بيسوع</w:t>
      </w:r>
    </w:p>
    <w:p w14:paraId="2C43D8EC" w14:textId="77777777" w:rsidR="00F90BDC" w:rsidRDefault="00F90BDC"/>
    <w:p w14:paraId="41E59FCE" w14:textId="77777777" w:rsidR="00F90BDC" w:rsidRDefault="00F90BDC">
      <w:r xmlns:w="http://schemas.openxmlformats.org/wordprocessingml/2006/main">
        <w:t xml:space="preserve">1. رسالة بولس إلى أهل رومية ١٠: ٩ـ ١٠ ـ ـ "إن اعترفت بفمك أن يسوع هو الرب، وآمنت بقلبك أن الله أقامه من الأموات، فإنك تخلص".</w:t>
      </w:r>
    </w:p>
    <w:p w14:paraId="21306E4D" w14:textId="77777777" w:rsidR="00F90BDC" w:rsidRDefault="00F90BDC"/>
    <w:p w14:paraId="5A0454A4" w14:textId="77777777" w:rsidR="00F90BDC" w:rsidRDefault="00F90BDC">
      <w:r xmlns:w="http://schemas.openxmlformats.org/wordprocessingml/2006/main">
        <w:t xml:space="preserve">2. رسالة بولس إلى أهل فيلبي ٢: ٥ـ ١١ـ ـ "المسيح يسوع، الذي، مع أنه كان في صورة الله، لم يحسب خلسة أن يكون مساويا لله، لكنه أخلى ذاته، آخذا صورة عبد، مولودا في شبه الرجال."</w:t>
      </w:r>
    </w:p>
    <w:p w14:paraId="732FFB28" w14:textId="77777777" w:rsidR="00F90BDC" w:rsidRDefault="00F90BDC"/>
    <w:p w14:paraId="12C316BC" w14:textId="77777777" w:rsidR="00F90BDC" w:rsidRDefault="00F90BDC">
      <w:r xmlns:w="http://schemas.openxmlformats.org/wordprocessingml/2006/main">
        <w:t xml:space="preserve">يوحنا 12: 45 والذي يراني يرى الذي أرسلني.</w:t>
      </w:r>
    </w:p>
    <w:p w14:paraId="614BDEAC" w14:textId="77777777" w:rsidR="00F90BDC" w:rsidRDefault="00F90BDC"/>
    <w:p w14:paraId="36AA450D" w14:textId="77777777" w:rsidR="00F90BDC" w:rsidRDefault="00F90BDC">
      <w:r xmlns:w="http://schemas.openxmlformats.org/wordprocessingml/2006/main">
        <w:t xml:space="preserve">يذكرنا يوحنا أن كل ما نراه في يسوع هو انعكاس لله.</w:t>
      </w:r>
    </w:p>
    <w:p w14:paraId="3D27D206" w14:textId="77777777" w:rsidR="00F90BDC" w:rsidRDefault="00F90BDC"/>
    <w:p w14:paraId="3BB102E7" w14:textId="77777777" w:rsidR="00F90BDC" w:rsidRDefault="00F90BDC">
      <w:r xmlns:w="http://schemas.openxmlformats.org/wordprocessingml/2006/main">
        <w:t xml:space="preserve">رقم ١: يسوع هو الصورة الكاملة لله ـ ـ يوحنا ١٢: ٤٥.</w:t>
      </w:r>
    </w:p>
    <w:p w14:paraId="10C91FC7" w14:textId="77777777" w:rsidR="00F90BDC" w:rsidRDefault="00F90BDC"/>
    <w:p w14:paraId="0ED4D031" w14:textId="77777777" w:rsidR="00F90BDC" w:rsidRDefault="00F90BDC">
      <w:r xmlns:w="http://schemas.openxmlformats.org/wordprocessingml/2006/main">
        <w:t xml:space="preserve">٢: يسوع هو صورة الله ـ ـ يوحنا ١٢: ٤٥.</w:t>
      </w:r>
    </w:p>
    <w:p w14:paraId="15439270" w14:textId="77777777" w:rsidR="00F90BDC" w:rsidRDefault="00F90BDC"/>
    <w:p w14:paraId="5C5593B9" w14:textId="77777777" w:rsidR="00F90BDC" w:rsidRDefault="00F90BDC">
      <w:r xmlns:w="http://schemas.openxmlformats.org/wordprocessingml/2006/main">
        <w:t xml:space="preserve">رسالة بولس الأولى إلى أهل كولوسي ١: ١٥ ـ ـ هو صورة الله غير المنظور، بكر كل الخليقة.</w:t>
      </w:r>
    </w:p>
    <w:p w14:paraId="5A111385" w14:textId="77777777" w:rsidR="00F90BDC" w:rsidRDefault="00F90BDC"/>
    <w:p w14:paraId="5C26C40F" w14:textId="77777777" w:rsidR="00F90BDC" w:rsidRDefault="00F90BDC">
      <w:r xmlns:w="http://schemas.openxmlformats.org/wordprocessingml/2006/main">
        <w:t xml:space="preserve">رسالة بولس الثانية إلى العبرانيين ١: ٣ ـ ـ هو بهاء مجد الله، والبصمة الدقيقة لطبيعته.</w:t>
      </w:r>
    </w:p>
    <w:p w14:paraId="563C5F1F" w14:textId="77777777" w:rsidR="00F90BDC" w:rsidRDefault="00F90BDC"/>
    <w:p w14:paraId="651A02C6" w14:textId="77777777" w:rsidR="00F90BDC" w:rsidRDefault="00F90BDC">
      <w:r xmlns:w="http://schemas.openxmlformats.org/wordprocessingml/2006/main">
        <w:t xml:space="preserve">يوحنا 12: 46 انا قد جئت نورا الى العالم حتى كل من يؤمن بي لا يمكث في الظلمة.</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مجيء يسوع إلى العالم كمصدر للنور، فكل من يؤمن به لا يبقى في الظلمة.</w:t>
      </w:r>
    </w:p>
    <w:p w14:paraId="327067EF" w14:textId="77777777" w:rsidR="00F90BDC" w:rsidRDefault="00F90BDC"/>
    <w:p w14:paraId="1D500E3F" w14:textId="77777777" w:rsidR="00F90BDC" w:rsidRDefault="00F90BDC">
      <w:r xmlns:w="http://schemas.openxmlformats.org/wordprocessingml/2006/main">
        <w:t xml:space="preserve">1. نور المسيح – استكشاف معنى مجيء يسوع كمصدر للنور</w:t>
      </w:r>
    </w:p>
    <w:p w14:paraId="233F593C" w14:textId="77777777" w:rsidR="00F90BDC" w:rsidRDefault="00F90BDC"/>
    <w:p w14:paraId="504F1E2D" w14:textId="77777777" w:rsidR="00F90BDC" w:rsidRDefault="00F90BDC">
      <w:r xmlns:w="http://schemas.openxmlformats.org/wordprocessingml/2006/main">
        <w:t xml:space="preserve">2. قوة الإيمان – كيف يمكن أن يؤدي الإيمان بيسوع إلى طريقة جديدة للحياة</w:t>
      </w:r>
    </w:p>
    <w:p w14:paraId="064573DA" w14:textId="77777777" w:rsidR="00F90BDC" w:rsidRDefault="00F90BDC"/>
    <w:p w14:paraId="317A1AF5" w14:textId="77777777" w:rsidR="00F90BDC" w:rsidRDefault="00F90BDC">
      <w:r xmlns:w="http://schemas.openxmlformats.org/wordprocessingml/2006/main">
        <w:t xml:space="preserve">1. سفر إشعياء ٩: ٢ ـ ـ "الشعب السالك في الظلمة أبصر نورا عظيما، وأشرق نور على الساكنين في أرض الظلمة العميقة."</w:t>
      </w:r>
    </w:p>
    <w:p w14:paraId="3468FBA7" w14:textId="77777777" w:rsidR="00F90BDC" w:rsidRDefault="00F90BDC"/>
    <w:p w14:paraId="3A8AF68E" w14:textId="77777777" w:rsidR="00F90BDC" w:rsidRDefault="00F90BDC">
      <w:r xmlns:w="http://schemas.openxmlformats.org/wordprocessingml/2006/main">
        <w:t xml:space="preserve">2. إنجيل يوحنا ٨: ١٢ـ ـ "تكلم يسوع مع الشعب مرة أخرى وقال: "أنا هو نور العالم. إذا تبعتموني، فلن تسيروا في الظلمة، لأن لكم النور الذي يقودكم". الي الحياة."</w:t>
      </w:r>
    </w:p>
    <w:p w14:paraId="00218AF8" w14:textId="77777777" w:rsidR="00F90BDC" w:rsidRDefault="00F90BDC"/>
    <w:p w14:paraId="21DCF65B" w14:textId="77777777" w:rsidR="00F90BDC" w:rsidRDefault="00F90BDC">
      <w:r xmlns:w="http://schemas.openxmlformats.org/wordprocessingml/2006/main">
        <w:t xml:space="preserve">يوحنا 12: 47 وإن سمع أحد كلامي ولم يؤمن فأنا لا أدينه لأني لم آت لأدين العالم بل لأخلص العالم.</w:t>
      </w:r>
    </w:p>
    <w:p w14:paraId="34E3C59F" w14:textId="77777777" w:rsidR="00F90BDC" w:rsidRDefault="00F90BDC"/>
    <w:p w14:paraId="21212E58" w14:textId="77777777" w:rsidR="00F90BDC" w:rsidRDefault="00F90BDC">
      <w:r xmlns:w="http://schemas.openxmlformats.org/wordprocessingml/2006/main">
        <w:t xml:space="preserve">يعلمنا هذا المقطع أن يسوع لم يأت ليدين العالم، بل ليخلصه.</w:t>
      </w:r>
    </w:p>
    <w:p w14:paraId="10FBA7AF" w14:textId="77777777" w:rsidR="00F90BDC" w:rsidRDefault="00F90BDC"/>
    <w:p w14:paraId="215CA384" w14:textId="77777777" w:rsidR="00F90BDC" w:rsidRDefault="00F90BDC">
      <w:r xmlns:w="http://schemas.openxmlformats.org/wordprocessingml/2006/main">
        <w:t xml:space="preserve">1. "مخلَّص بالنعمة: تأمل في يوحنا 12: 47"</w:t>
      </w:r>
    </w:p>
    <w:p w14:paraId="79F9C89B" w14:textId="77777777" w:rsidR="00F90BDC" w:rsidRDefault="00F90BDC"/>
    <w:p w14:paraId="7E91D159" w14:textId="77777777" w:rsidR="00F90BDC" w:rsidRDefault="00F90BDC">
      <w:r xmlns:w="http://schemas.openxmlformats.org/wordprocessingml/2006/main">
        <w:t xml:space="preserve">2. "قوة الحب غير المشروط: استكشاف محبة يسوع في يوحنا ١٢: ٤٧"</w:t>
      </w:r>
    </w:p>
    <w:p w14:paraId="3B194B07" w14:textId="77777777" w:rsidR="00F90BDC" w:rsidRDefault="00F90BDC"/>
    <w:p w14:paraId="54602395" w14:textId="77777777" w:rsidR="00F90BDC" w:rsidRDefault="00F90BDC">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14:paraId="0741F562" w14:textId="77777777" w:rsidR="00F90BDC" w:rsidRDefault="00F90BDC"/>
    <w:p w14:paraId="086F5372"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31E101A6" w14:textId="77777777" w:rsidR="00F90BDC" w:rsidRDefault="00F90BDC"/>
    <w:p w14:paraId="200910DA" w14:textId="77777777" w:rsidR="00F90BDC" w:rsidRDefault="00F90BDC">
      <w:r xmlns:w="http://schemas.openxmlformats.org/wordprocessingml/2006/main">
        <w:t xml:space="preserve">يوحنا 12: 48 من رذلني ولم يقبل كلامي فله من يدينه. الكلام الذي تكلمت به هو يدينه في اليوم الأخير.</w:t>
      </w:r>
    </w:p>
    <w:p w14:paraId="16D842FB" w14:textId="77777777" w:rsidR="00F90BDC" w:rsidRDefault="00F90BDC"/>
    <w:p w14:paraId="018E4B1D" w14:textId="77777777" w:rsidR="00F90BDC" w:rsidRDefault="00F90BDC">
      <w:r xmlns:w="http://schemas.openxmlformats.org/wordprocessingml/2006/main">
        <w:t xml:space="preserve">يؤكد هذا المقطع على أهمية قبول تعاليم يسوع لأنها ستُستخدم لدينونتنا في اليوم الأخير.</w:t>
      </w:r>
    </w:p>
    <w:p w14:paraId="4AE4464A" w14:textId="77777777" w:rsidR="00F90BDC" w:rsidRDefault="00F90BDC"/>
    <w:p w14:paraId="32696BE9" w14:textId="77777777" w:rsidR="00F90BDC" w:rsidRDefault="00F90BDC">
      <w:r xmlns:w="http://schemas.openxmlformats.org/wordprocessingml/2006/main">
        <w:t xml:space="preserve">1. دينونة الله: قبول تعاليم يسوع كدليل لنا</w:t>
      </w:r>
    </w:p>
    <w:p w14:paraId="115DA596" w14:textId="77777777" w:rsidR="00F90BDC" w:rsidRDefault="00F90BDC"/>
    <w:p w14:paraId="50A61A19" w14:textId="77777777" w:rsidR="00F90BDC" w:rsidRDefault="00F90BDC">
      <w:r xmlns:w="http://schemas.openxmlformats.org/wordprocessingml/2006/main">
        <w:t xml:space="preserve">2. قوة كلمات يسوع: اسمعوا وأطيعوا</w:t>
      </w:r>
    </w:p>
    <w:p w14:paraId="0F440A2D" w14:textId="77777777" w:rsidR="00F90BDC" w:rsidRDefault="00F90BDC"/>
    <w:p w14:paraId="404712B3" w14:textId="77777777" w:rsidR="00F90BDC" w:rsidRDefault="00F90BDC">
      <w:r xmlns:w="http://schemas.openxmlformats.org/wordprocessingml/2006/main">
        <w:t xml:space="preserve">1. العبرانيين 4: 12-13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14:paraId="01A53945" w14:textId="77777777" w:rsidR="00F90BDC" w:rsidRDefault="00F90BDC"/>
    <w:p w14:paraId="3A92B02F" w14:textId="77777777" w:rsidR="00F90BDC" w:rsidRDefault="00F90BDC">
      <w:r xmlns:w="http://schemas.openxmlformats.org/wordprocessingml/2006/main">
        <w:t xml:space="preserve">2. رومية 2: 15-16 "إنهم يظهرون أن عمل الناموس مكتوب على قلوبهم، بينما يشهد ضميرهم أيضًا، وأفكارهم المتضاربة تشتكي عليهم أو حتى تعذرهم في ذلك اليوم الذي فيه، بحسب إنجيلي، الله "يحكم في أسرار الناس في المسيح يسوع".</w:t>
      </w:r>
    </w:p>
    <w:p w14:paraId="287DC3AF" w14:textId="77777777" w:rsidR="00F90BDC" w:rsidRDefault="00F90BDC"/>
    <w:p w14:paraId="7BC8CFE3" w14:textId="77777777" w:rsidR="00F90BDC" w:rsidRDefault="00F90BDC">
      <w:r xmlns:w="http://schemas.openxmlformats.org/wordprocessingml/2006/main">
        <w:t xml:space="preserve">يوحنا 12:49 لأني لم أتكلم من نفسي. ولكن الآب الذي أرسلني هو أعطاني وصية ماذا أقول وبماذا أتكلم.</w:t>
      </w:r>
    </w:p>
    <w:p w14:paraId="61DC23F6" w14:textId="77777777" w:rsidR="00F90BDC" w:rsidRDefault="00F90BDC"/>
    <w:p w14:paraId="555C6ECE" w14:textId="77777777" w:rsidR="00F90BDC" w:rsidRDefault="00F90BDC">
      <w:r xmlns:w="http://schemas.openxmlformats.org/wordprocessingml/2006/main">
        <w:t xml:space="preserve">أمر الآب يسوع أن يتكلم عما قيل له.</w:t>
      </w:r>
    </w:p>
    <w:p w14:paraId="5613B7E4" w14:textId="77777777" w:rsidR="00F90BDC" w:rsidRDefault="00F90BDC"/>
    <w:p w14:paraId="4D82849D" w14:textId="77777777" w:rsidR="00F90BDC" w:rsidRDefault="00F90BDC">
      <w:r xmlns:w="http://schemas.openxmlformats.org/wordprocessingml/2006/main">
        <w:t xml:space="preserve">1: يتحدث الله إلينا من خلال كلمته ويوجهنا إلى كيفية عيش حياتنا.</w:t>
      </w:r>
    </w:p>
    <w:p w14:paraId="23264C42" w14:textId="77777777" w:rsidR="00F90BDC" w:rsidRDefault="00F90BDC"/>
    <w:p w14:paraId="0F4855EC" w14:textId="77777777" w:rsidR="00F90BDC" w:rsidRDefault="00F90BDC">
      <w:r xmlns:w="http://schemas.openxmlformats.org/wordprocessingml/2006/main">
        <w:t xml:space="preserve">2: يجب أن نكون دائمًا مطيعين للآب ونفعل ما أوصى به.</w:t>
      </w:r>
    </w:p>
    <w:p w14:paraId="6514FF52" w14:textId="77777777" w:rsidR="00F90BDC" w:rsidRDefault="00F90BDC"/>
    <w:p w14:paraId="7193DCA8" w14:textId="77777777" w:rsidR="00F90BDC" w:rsidRDefault="00F90BDC">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14:paraId="5084FA23" w14:textId="77777777" w:rsidR="00F90BDC" w:rsidRDefault="00F90BDC"/>
    <w:p w14:paraId="187CFA24" w14:textId="77777777" w:rsidR="00F90BDC" w:rsidRDefault="00F90BDC">
      <w:r xmlns:w="http://schemas.openxmlformats.org/wordprocessingml/2006/main">
        <w:t xml:space="preserve">٢: أمثال ٣: ٥ـ ٦ـ ـ توكل على الرب بكل قلبك وعلى فهمك لا تعتمد؛ في كل طرقك اعرفه وهو يقوم سبلك.</w:t>
      </w:r>
    </w:p>
    <w:p w14:paraId="0D95005D" w14:textId="77777777" w:rsidR="00F90BDC" w:rsidRDefault="00F90BDC"/>
    <w:p w14:paraId="283B95A0" w14:textId="77777777" w:rsidR="00F90BDC" w:rsidRDefault="00F90BDC">
      <w:r xmlns:w="http://schemas.openxmlformats.org/wordprocessingml/2006/main">
        <w:t xml:space="preserve">يوحنا 12: 50 وأنا أعلم أن وصيته هي الحياة الأبدية: فكل ما أتكلم به فكما قال لي الآب هكذا أتكلم.</w:t>
      </w:r>
    </w:p>
    <w:p w14:paraId="10E7EA8D" w14:textId="77777777" w:rsidR="00F90BDC" w:rsidRDefault="00F90BDC"/>
    <w:p w14:paraId="2C1DEB61" w14:textId="77777777" w:rsidR="00F90BDC" w:rsidRDefault="00F90BDC">
      <w:r xmlns:w="http://schemas.openxmlformats.org/wordprocessingml/2006/main">
        <w:t xml:space="preserve">يتكلم يسوع بالكلمات التي أوصاه الآب أن يتكلم بها، والتي تؤدي إلى الحياة الأبدية.</w:t>
      </w:r>
    </w:p>
    <w:p w14:paraId="12DBBF02" w14:textId="77777777" w:rsidR="00F90BDC" w:rsidRDefault="00F90BDC"/>
    <w:p w14:paraId="133B703E" w14:textId="77777777" w:rsidR="00F90BDC" w:rsidRDefault="00F90BDC">
      <w:r xmlns:w="http://schemas.openxmlformats.org/wordprocessingml/2006/main">
        <w:t xml:space="preserve">1: العيش بحسب كلمة الله يجلب الحياة الأبدية.</w:t>
      </w:r>
    </w:p>
    <w:p w14:paraId="6A4DBD0F" w14:textId="77777777" w:rsidR="00F90BDC" w:rsidRDefault="00F90BDC"/>
    <w:p w14:paraId="435ACDAD" w14:textId="77777777" w:rsidR="00F90BDC" w:rsidRDefault="00F90BDC">
      <w:r xmlns:w="http://schemas.openxmlformats.org/wordprocessingml/2006/main">
        <w:t xml:space="preserve">2: أطع يسوع وكلمته لتجربة الحياة الحقيقية والدائمة.</w:t>
      </w:r>
    </w:p>
    <w:p w14:paraId="0D914EE7" w14:textId="77777777" w:rsidR="00F90BDC" w:rsidRDefault="00F90BDC"/>
    <w:p w14:paraId="1A8C9A5C" w14:textId="77777777" w:rsidR="00F90BDC" w:rsidRDefault="00F90BDC">
      <w:r xmlns:w="http://schemas.openxmlformats.org/wordprocessingml/2006/main">
        <w:t xml:space="preserve">1: مزمور 119: 105 - "سراج لرجلي كلامك، ونور لسبيلي".</w:t>
      </w:r>
    </w:p>
    <w:p w14:paraId="1F0A75DE" w14:textId="77777777" w:rsidR="00F90BDC" w:rsidRDefault="00F90BDC"/>
    <w:p w14:paraId="6F589332" w14:textId="77777777" w:rsidR="00F90BDC" w:rsidRDefault="00F90BDC">
      <w:r xmlns:w="http://schemas.openxmlformats.org/wordprocessingml/2006/main">
        <w:t xml:space="preserve">٢: يوحنا ١٤: ١٥ ـ ـ "إن كنتم تحبونني، فاحفظوا وصاياي".</w:t>
      </w:r>
    </w:p>
    <w:p w14:paraId="3413E54B" w14:textId="77777777" w:rsidR="00F90BDC" w:rsidRDefault="00F90BDC"/>
    <w:p w14:paraId="3C01D272" w14:textId="77777777" w:rsidR="00F90BDC" w:rsidRDefault="00F90BDC">
      <w:r xmlns:w="http://schemas.openxmlformats.org/wordprocessingml/2006/main">
        <w:t xml:space="preserve">يصف يوحنا 13 غسل يسوع لأرجل تلاميذه، ونبؤته بخيانة يهوذا، ووصيته بأن يحب بعضنا بعضًا.</w:t>
      </w:r>
    </w:p>
    <w:p w14:paraId="2CF325C6" w14:textId="77777777" w:rsidR="00F90BDC" w:rsidRDefault="00F90BDC"/>
    <w:p w14:paraId="06FCE5EA" w14:textId="77777777" w:rsidR="00F90BDC" w:rsidRDefault="00F90BDC">
      <w:r xmlns:w="http://schemas.openxmlformats.org/wordprocessingml/2006/main">
        <w:t xml:space="preserve">الفقرة الأولى: يبدأ الإصحاح بالعشاء الأخير، حيث عرف يسوع أن ساعته قد جاءت ليترك هذا العالم ويذهب إلى الآب. وأثناء العشاء، قام عن المائدة، وخلع ثيابه، وربط منشفة على خصره، وبدأ يغسل أرجل التلاميذ. عندما جاء إلى بطرس، رفض بطرس في البداية لكنه ندم عندما قال يسوع إنه إن لم يغسله فلن يكون له </w:t>
      </w:r>
      <w:r xmlns:w="http://schemas.openxmlformats.org/wordprocessingml/2006/main">
        <w:lastRenderedPageBreak xmlns:w="http://schemas.openxmlformats.org/wordprocessingml/2006/main"/>
      </w:r>
      <w:r xmlns:w="http://schemas.openxmlformats.org/wordprocessingml/2006/main">
        <w:t xml:space="preserve">نصيب معه. وبعد أن غسل أرجلهم، لبس ثيابه، فسألهم الطاولة إذا كانوا يفهمون ما فعله، مشيراً إلى أنه عندما غسل السيد المعلم أقدامهم، يجب عليهم أيضاً أن يغسلوا أقدامهم لبعضهم البعض ليكونوا قدوة لهم (يوحنا 13: 1-17).</w:t>
      </w:r>
    </w:p>
    <w:p w14:paraId="2F0CF257" w14:textId="77777777" w:rsidR="00F90BDC" w:rsidRDefault="00F90BDC"/>
    <w:p w14:paraId="1EB9AD27" w14:textId="77777777" w:rsidR="00F90BDC" w:rsidRDefault="00F90BDC">
      <w:r xmlns:w="http://schemas.openxmlformats.org/wordprocessingml/2006/main">
        <w:t xml:space="preserve">الفقرة الثانية: بعد عمل الخدمة هذا، أصبح يسوع مضطربًا في الروح، وشهد "الحق الحق أقول لكم إن واحدًا منكم سيسلمني". نظر التلاميذ إلى بعضهم البعض غير متأكدين من يقصد ثم اتبعوا إشارة بطرس، وسأل يوحنا الذي كان متكئًا بجانبه من يقود إجابة يسوع "هذا هو الذي سأعطيه قطعة الخبز هذه عندما أغمسها". فلما أعطاها يهوذا الإسخريوطي قطعة مغموسة بعد أن أخذ خبزا دخل فيه الشيطان فقال له يسوع ما أنت عليه افعله سريعا. لم يفهم أحد من أولئك المتكئين لماذا قال هذا التفكير إذ كان يهوذا معه كيس دراهم ربما يقول له اشترِ حاجة عيد أعط شيئًا فقيرًا ثم بعد أن أخذ قطعة خبز خرج للحال ليلاً (يوحنا 13: 18-30).</w:t>
      </w:r>
    </w:p>
    <w:p w14:paraId="543477D3" w14:textId="77777777" w:rsidR="00F90BDC" w:rsidRDefault="00F90BDC"/>
    <w:p w14:paraId="7BE5BE81" w14:textId="77777777" w:rsidR="00F90BDC" w:rsidRDefault="00F90BDC">
      <w:r xmlns:w="http://schemas.openxmlformats.org/wordprocessingml/2006/main">
        <w:t xml:space="preserve">الفقرة الثالثة: بعد رحيل يهوذا، بدأ يسوع يتحدث عن تمجيد الله الابن الإنسان، معطيًا وصية جديدة للتلاميذ "أحبوا بعضكم بعضًا كما أحببتكم، لذلك يجب أن تحبوا بعضكم بعضًا بهذا يعرف الجميع أنكم تلاميذي إذا أحب بعضكم بعضًا". ' عندما سأل بطرس إلى أين سيذهب أكد أنه لا يمكن أن يتبع الآن ولكنه سيتبع لاحقًا مما أدى إلى ادعاء بطرس بأنه مستعد أن يضع الحياة من أجله لكنه تنبأ بالإنكار قبل أن يصيح الديك ثلاث مرات في نهاية الإصحاح (يوحنا 31:13-38).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يوحنا 13: 1 ولكن قبل عيد الفصح، لما علم يسوع أن ساعته قد جاءت لينتقل من هذا العالم إلى الآب، إذ كان قد أحب خاصته الذين في العالم، أحبهم إلى النهاية.</w:t>
      </w:r>
    </w:p>
    <w:p w14:paraId="6D759FB2" w14:textId="77777777" w:rsidR="00F90BDC" w:rsidRDefault="00F90BDC"/>
    <w:p w14:paraId="547C642D" w14:textId="77777777" w:rsidR="00F90BDC" w:rsidRDefault="00F90BDC">
      <w:r xmlns:w="http://schemas.openxmlformats.org/wordprocessingml/2006/main">
        <w:t xml:space="preserve">لقد أحب يسوع خاصته حتى النهاية وكان يستعد لترك هذا العالم ليذهب إلى الآب.</w:t>
      </w:r>
    </w:p>
    <w:p w14:paraId="431BFD92" w14:textId="77777777" w:rsidR="00F90BDC" w:rsidRDefault="00F90BDC"/>
    <w:p w14:paraId="23DBA11C" w14:textId="77777777" w:rsidR="00F90BDC" w:rsidRDefault="00F90BDC">
      <w:r xmlns:w="http://schemas.openxmlformats.org/wordprocessingml/2006/main">
        <w:t xml:space="preserve">1. الحب غير المشروط – مثال محبة يسوع لخاصته.</w:t>
      </w:r>
    </w:p>
    <w:p w14:paraId="3BC06532" w14:textId="77777777" w:rsidR="00F90BDC" w:rsidRDefault="00F90BDC"/>
    <w:p w14:paraId="5EF70794" w14:textId="77777777" w:rsidR="00F90BDC" w:rsidRDefault="00F90BDC">
      <w:r xmlns:w="http://schemas.openxmlformats.org/wordprocessingml/2006/main">
        <w:t xml:space="preserve">2. عيش حياة التضحية – استعداد يسوع للتخلي عن حياته الأرضية.</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أفسس 5: 1-2 "لذلك كونوا متمثلين بالله كأولاد أحباء. واسلكوا في المحبة كما أحبنا المسيح وأسلم نفسه لأجلنا قربانا وذبيحة لله عطرة».</w:t>
      </w:r>
    </w:p>
    <w:p w14:paraId="69323CC4" w14:textId="77777777" w:rsidR="00F90BDC" w:rsidRDefault="00F90BDC"/>
    <w:p w14:paraId="47521381" w14:textId="77777777" w:rsidR="00F90BDC" w:rsidRDefault="00F90BDC">
      <w:r xmlns:w="http://schemas.openxmlformats.org/wordprocessingml/2006/main">
        <w:t xml:space="preserve">2. رومية 12: 1 "فأناشدكم أيها الإخوة برأفة الله أن تقدموا أجسادكم ذبيحة حية مقدسة ومقبولة عند الله، وهي عبادتكم الروحية".</w:t>
      </w:r>
    </w:p>
    <w:p w14:paraId="32C30FB6" w14:textId="77777777" w:rsidR="00F90BDC" w:rsidRDefault="00F90BDC"/>
    <w:p w14:paraId="003E766A" w14:textId="77777777" w:rsidR="00F90BDC" w:rsidRDefault="00F90BDC">
      <w:r xmlns:w="http://schemas.openxmlformats.org/wordprocessingml/2006/main">
        <w:t xml:space="preserve">John 13:2 وبعد انتهاء العشاء وقد ألقى الشيطان في قلب يهوذا سمعان الاسخريوطي أن يسلمه.</w:t>
      </w:r>
    </w:p>
    <w:p w14:paraId="775163F2" w14:textId="77777777" w:rsidR="00F90BDC" w:rsidRDefault="00F90BDC"/>
    <w:p w14:paraId="087437E6" w14:textId="77777777" w:rsidR="00F90BDC" w:rsidRDefault="00F90BDC">
      <w:r xmlns:w="http://schemas.openxmlformats.org/wordprocessingml/2006/main">
        <w:t xml:space="preserve">شارك يسوع الوجبة الأخيرة مع تلاميذه قبل وفاته. لقد دفع الشيطان يهوذا الإسخريوطي إلى خيانة يسوع.</w:t>
      </w:r>
    </w:p>
    <w:p w14:paraId="6D913384" w14:textId="77777777" w:rsidR="00F90BDC" w:rsidRDefault="00F90BDC"/>
    <w:p w14:paraId="76723B4C" w14:textId="77777777" w:rsidR="00F90BDC" w:rsidRDefault="00F90BDC">
      <w:r xmlns:w="http://schemas.openxmlformats.org/wordprocessingml/2006/main">
        <w:t xml:space="preserve">1. قوة وجبة يسوع الأخيرة مع تلاميذه</w:t>
      </w:r>
    </w:p>
    <w:p w14:paraId="1759C5A1" w14:textId="77777777" w:rsidR="00F90BDC" w:rsidRDefault="00F90BDC"/>
    <w:p w14:paraId="69FF5E12" w14:textId="77777777" w:rsidR="00F90BDC" w:rsidRDefault="00F90BDC">
      <w:r xmlns:w="http://schemas.openxmlformats.org/wordprocessingml/2006/main">
        <w:t xml:space="preserve">2. تجربة يهوذا الإسخريوطي</w:t>
      </w:r>
    </w:p>
    <w:p w14:paraId="04C8B54E" w14:textId="77777777" w:rsidR="00F90BDC" w:rsidRDefault="00F90BDC"/>
    <w:p w14:paraId="22E01FDE" w14:textId="77777777" w:rsidR="00F90BDC" w:rsidRDefault="00F90BDC">
      <w:r xmlns:w="http://schemas.openxmlformats.org/wordprocessingml/2006/main">
        <w:t xml:space="preserve">١. إنجيل مرقس ١٤: ١٧ـ ٢١ ـ ـ أسس يسوع العشاء الرباني</w:t>
      </w:r>
    </w:p>
    <w:p w14:paraId="0B3359C6" w14:textId="77777777" w:rsidR="00F90BDC" w:rsidRDefault="00F90BDC"/>
    <w:p w14:paraId="4C07B767" w14:textId="77777777" w:rsidR="00F90BDC" w:rsidRDefault="00F90BDC">
      <w:r xmlns:w="http://schemas.openxmlformats.org/wordprocessingml/2006/main">
        <w:t xml:space="preserve">2. إنجيل متي ٦: ١٣ ـ ـ يعلمنا يسوع أن نصلي، "لا تدخلنا في تجربة"</w:t>
      </w:r>
    </w:p>
    <w:p w14:paraId="5F13C647" w14:textId="77777777" w:rsidR="00F90BDC" w:rsidRDefault="00F90BDC"/>
    <w:p w14:paraId="14AA8629" w14:textId="77777777" w:rsidR="00F90BDC" w:rsidRDefault="00F90BDC">
      <w:r xmlns:w="http://schemas.openxmlformats.org/wordprocessingml/2006/main">
        <w:t xml:space="preserve">يوحنا 13: 3 يسوع وهو عالم أن الآب قد دفع كل شيء إلى يديه وأنه من عند الله خرج وإلى الله يمضي.</w:t>
      </w:r>
    </w:p>
    <w:p w14:paraId="6CE989BD" w14:textId="77777777" w:rsidR="00F90BDC" w:rsidRDefault="00F90BDC"/>
    <w:p w14:paraId="5656165D" w14:textId="77777777" w:rsidR="00F90BDC" w:rsidRDefault="00F90BDC">
      <w:r xmlns:w="http://schemas.openxmlformats.org/wordprocessingml/2006/main">
        <w:t xml:space="preserve">لقد غسل يسوع أقدام تلاميذه بكل تواضع كمثال للخدمة والتواضع.</w:t>
      </w:r>
    </w:p>
    <w:p w14:paraId="3FA4CD9E" w14:textId="77777777" w:rsidR="00F90BDC" w:rsidRDefault="00F90BDC"/>
    <w:p w14:paraId="30710C74" w14:textId="77777777" w:rsidR="00F90BDC" w:rsidRDefault="00F90BDC">
      <w:r xmlns:w="http://schemas.openxmlformats.org/wordprocessingml/2006/main">
        <w:t xml:space="preserve">1: "التواضع أمام الجميع: دراسة في الخدمة من يوحنا 13: 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معرفة مكاننا: دراسة لمثال يسوع في يوحنا 13: 3"</w:t>
      </w:r>
    </w:p>
    <w:p w14:paraId="386FF5D8" w14:textId="77777777" w:rsidR="00F90BDC" w:rsidRDefault="00F90BDC"/>
    <w:p w14:paraId="3A372CA5" w14:textId="77777777" w:rsidR="00F90BDC" w:rsidRDefault="00F90BDC">
      <w:r xmlns:w="http://schemas.openxmlformats.org/wordprocessingml/2006/main">
        <w:t xml:space="preserve">رسالة بولس الأولى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71B89339" w14:textId="77777777" w:rsidR="00F90BDC" w:rsidRDefault="00F90BDC"/>
    <w:p w14:paraId="50F4F761" w14:textId="77777777" w:rsidR="00F90BDC" w:rsidRDefault="00F90BDC">
      <w:r xmlns:w="http://schemas.openxmlformats.org/wordprocessingml/2006/main">
        <w:t xml:space="preserve">2: يعقوب 4: 10 - "تواضعوا أمام الرب فيرفعكم".</w:t>
      </w:r>
    </w:p>
    <w:p w14:paraId="60C31FE0" w14:textId="77777777" w:rsidR="00F90BDC" w:rsidRDefault="00F90BDC"/>
    <w:p w14:paraId="38AAB3D6" w14:textId="77777777" w:rsidR="00F90BDC" w:rsidRDefault="00F90BDC">
      <w:r xmlns:w="http://schemas.openxmlformats.org/wordprocessingml/2006/main">
        <w:t xml:space="preserve">يوحنا 13: 4 قام عن العشاء وخلع ثيابه. وأخذ منشفة واتّزر بها.</w:t>
      </w:r>
    </w:p>
    <w:p w14:paraId="07C1DBF5" w14:textId="77777777" w:rsidR="00F90BDC" w:rsidRDefault="00F90BDC"/>
    <w:p w14:paraId="331FF6DC" w14:textId="77777777" w:rsidR="00F90BDC" w:rsidRDefault="00F90BDC">
      <w:r xmlns:w="http://schemas.openxmlformats.org/wordprocessingml/2006/main">
        <w:t xml:space="preserve">يصف المقطع يسوع وهو يقوم من العشاء ويطرح ثيابه ليأخذ منشفة ويتشمر بها.</w:t>
      </w:r>
    </w:p>
    <w:p w14:paraId="6C4E19E1" w14:textId="77777777" w:rsidR="00F90BDC" w:rsidRDefault="00F90BDC"/>
    <w:p w14:paraId="0B43C347" w14:textId="77777777" w:rsidR="00F90BDC" w:rsidRDefault="00F90BDC">
      <w:r xmlns:w="http://schemas.openxmlformats.org/wordprocessingml/2006/main">
        <w:t xml:space="preserve">1. غسل يسوع أرجل التلاميذ: نموذج للتواضع</w:t>
      </w:r>
    </w:p>
    <w:p w14:paraId="41A73C0E" w14:textId="77777777" w:rsidR="00F90BDC" w:rsidRDefault="00F90BDC"/>
    <w:p w14:paraId="47B7C6F1" w14:textId="77777777" w:rsidR="00F90BDC" w:rsidRDefault="00F90BDC">
      <w:r xmlns:w="http://schemas.openxmlformats.org/wordprocessingml/2006/main">
        <w:t xml:space="preserve">2. من العشاء إلى الخادم: مثال خدمة يسوع</w:t>
      </w:r>
    </w:p>
    <w:p w14:paraId="7057EDEE" w14:textId="77777777" w:rsidR="00F90BDC" w:rsidRDefault="00F90BDC"/>
    <w:p w14:paraId="784FB041" w14:textId="77777777" w:rsidR="00F90BDC" w:rsidRDefault="00F90BDC">
      <w:r xmlns:w="http://schemas.openxmlformats.org/wordprocessingml/2006/main">
        <w:t xml:space="preserve">١. رسالة بولس إلى أهل فيلبي ٢: ٣ـ ٤ ـ ـ لا تفعلوا شيئا بدافع الطموح الأناني أو الغرور الباطل، بل بتواضع حاسبين الآخرين أفضل منكم.</w:t>
      </w:r>
    </w:p>
    <w:p w14:paraId="2429A3ED" w14:textId="77777777" w:rsidR="00F90BDC" w:rsidRDefault="00F90BDC"/>
    <w:p w14:paraId="6C828DBE" w14:textId="77777777" w:rsidR="00F90BDC" w:rsidRDefault="00F90BDC">
      <w:r xmlns:w="http://schemas.openxmlformats.org/wordprocessingml/2006/main">
        <w:t xml:space="preserve">2. إنجيل متي ٢٥: ٤٠ـ ـ سيجيب الملك: "الحق أقول لك، كل ما فعلته بأحد إخوتي وأخواتي الصغار، فقد فعلته بي".</w:t>
      </w:r>
    </w:p>
    <w:p w14:paraId="67849946" w14:textId="77777777" w:rsidR="00F90BDC" w:rsidRDefault="00F90BDC"/>
    <w:p w14:paraId="64F8F7F5" w14:textId="77777777" w:rsidR="00F90BDC" w:rsidRDefault="00F90BDC">
      <w:r xmlns:w="http://schemas.openxmlformats.org/wordprocessingml/2006/main">
        <w:t xml:space="preserve">يوحنا 13: 5 وبعد ذلك صب ماء في المغسل وابتدأ يغسل ارجل التلاميذ ويمسحها بالمنشفة التي كان متزرا بها.</w:t>
      </w:r>
    </w:p>
    <w:p w14:paraId="3E4D5090" w14:textId="77777777" w:rsidR="00F90BDC" w:rsidRDefault="00F90BDC"/>
    <w:p w14:paraId="371886FE" w14:textId="77777777" w:rsidR="00F90BDC" w:rsidRDefault="00F90BDC">
      <w:r xmlns:w="http://schemas.openxmlformats.org/wordprocessingml/2006/main">
        <w:t xml:space="preserve">لقد وضع يسوع نفسه عندما غسل أرجل تلاميذه.</w:t>
      </w:r>
    </w:p>
    <w:p w14:paraId="42FFA094" w14:textId="77777777" w:rsidR="00F90BDC" w:rsidRDefault="00F90BDC"/>
    <w:p w14:paraId="63C03397" w14:textId="77777777" w:rsidR="00F90BDC" w:rsidRDefault="00F90BDC">
      <w:r xmlns:w="http://schemas.openxmlformats.org/wordprocessingml/2006/main">
        <w:t xml:space="preserve">1. قوة تواضع نفسك</w:t>
      </w:r>
    </w:p>
    <w:p w14:paraId="5F882249" w14:textId="77777777" w:rsidR="00F90BDC" w:rsidRDefault="00F90BDC"/>
    <w:p w14:paraId="04984315" w14:textId="77777777" w:rsidR="00F90BDC" w:rsidRDefault="00F90BDC">
      <w:r xmlns:w="http://schemas.openxmlformats.org/wordprocessingml/2006/main">
        <w:t xml:space="preserve">2. اتباع مثال خدمة المسيح</w:t>
      </w:r>
    </w:p>
    <w:p w14:paraId="60523A12" w14:textId="77777777" w:rsidR="00F90BDC" w:rsidRDefault="00F90BDC"/>
    <w:p w14:paraId="4D8A9C48" w14:textId="77777777" w:rsidR="00F90BDC" w:rsidRDefault="00F90BDC">
      <w:r xmlns:w="http://schemas.openxmlformats.org/wordprocessingml/2006/main">
        <w:t xml:space="preserve">1. فيلبي 2: 3-8</w:t>
      </w:r>
    </w:p>
    <w:p w14:paraId="599A4488" w14:textId="77777777" w:rsidR="00F90BDC" w:rsidRDefault="00F90BDC"/>
    <w:p w14:paraId="0E43EF19" w14:textId="77777777" w:rsidR="00F90BDC" w:rsidRDefault="00F90BDC">
      <w:r xmlns:w="http://schemas.openxmlformats.org/wordprocessingml/2006/main">
        <w:t xml:space="preserve">2. متى 20: 25-28</w:t>
      </w:r>
    </w:p>
    <w:p w14:paraId="5F3855D1" w14:textId="77777777" w:rsidR="00F90BDC" w:rsidRDefault="00F90BDC"/>
    <w:p w14:paraId="0F411490" w14:textId="77777777" w:rsidR="00F90BDC" w:rsidRDefault="00F90BDC">
      <w:r xmlns:w="http://schemas.openxmlformats.org/wordprocessingml/2006/main">
        <w:t xml:space="preserve">يوحنا 13: 6 ثم جاء الى سمعان بطرس فقال له بطرس يا رب هل تغسل رجلي؟</w:t>
      </w:r>
    </w:p>
    <w:p w14:paraId="4EBE7F6D" w14:textId="77777777" w:rsidR="00F90BDC" w:rsidRDefault="00F90BDC"/>
    <w:p w14:paraId="7D2B4B64" w14:textId="77777777" w:rsidR="00F90BDC" w:rsidRDefault="00F90BDC">
      <w:r xmlns:w="http://schemas.openxmlformats.org/wordprocessingml/2006/main">
        <w:t xml:space="preserve">إن غسل يسوع لأقدام تلاميذه بكل تواضع ومحبة هو بمثابة تذكير لنا بأنه يجب علينا أن نتواضع ونخدم الآخرين.</w:t>
      </w:r>
    </w:p>
    <w:p w14:paraId="00F83085" w14:textId="77777777" w:rsidR="00F90BDC" w:rsidRDefault="00F90BDC"/>
    <w:p w14:paraId="4C6A1517" w14:textId="77777777" w:rsidR="00F90BDC" w:rsidRDefault="00F90BDC">
      <w:r xmlns:w="http://schemas.openxmlformats.org/wordprocessingml/2006/main">
        <w:t xml:space="preserve">1: إن فعل التواضع والمحبة الذي قام به يسوع في غسل أقدام تلاميذه هو بمثابة مثال لنا لنتبع الآخرين ونخدمهم بتواضع.</w:t>
      </w:r>
    </w:p>
    <w:p w14:paraId="1CB7E4BB" w14:textId="77777777" w:rsidR="00F90BDC" w:rsidRDefault="00F90BDC"/>
    <w:p w14:paraId="55CEA2EA" w14:textId="77777777" w:rsidR="00F90BDC" w:rsidRDefault="00F90BDC">
      <w:r xmlns:w="http://schemas.openxmlformats.org/wordprocessingml/2006/main">
        <w:t xml:space="preserve">2: يجب أن نسعى جاهدين لتقليد يسوع في عمله المتواضع والمحب، من خلال خدمة الآخرين بكل تواضع في حياتنا.</w:t>
      </w:r>
    </w:p>
    <w:p w14:paraId="734CC1B2" w14:textId="77777777" w:rsidR="00F90BDC" w:rsidRDefault="00F90BDC"/>
    <w:p w14:paraId="62AFCFEF" w14:textId="77777777" w:rsidR="00F90BDC" w:rsidRDefault="00F90BDC">
      <w:r xmlns:w="http://schemas.openxmlformats.org/wordprocessingml/2006/main">
        <w:t xml:space="preserve">رسالة بولس الأولى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0DC8F0D9" w14:textId="77777777" w:rsidR="00F90BDC" w:rsidRDefault="00F90BDC"/>
    <w:p w14:paraId="70CC7352" w14:textId="77777777" w:rsidR="00F90BDC" w:rsidRDefault="00F90BDC">
      <w:r xmlns:w="http://schemas.openxmlformats.org/wordprocessingml/2006/main">
        <w:t xml:space="preserve">2: 1 بطرس 5: 5-6 - "البسوا جميعكم التواضع بعضكم لبعض، لأن "الله يقاوم المستكبرين وأما المتواضعون فيعطيهم نعمة". فتواضعوا تحت يد الله القوية لكي يرفعكم في حينه."</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13: 7 اجاب يسوع وقال له لست تعلم الآن ما انا افعله. ولكنك ستعرف الآخرة.</w:t>
      </w:r>
    </w:p>
    <w:p w14:paraId="4D9AEAE5" w14:textId="77777777" w:rsidR="00F90BDC" w:rsidRDefault="00F90BDC"/>
    <w:p w14:paraId="4B323546" w14:textId="77777777" w:rsidR="00F90BDC" w:rsidRDefault="00F90BDC">
      <w:r xmlns:w="http://schemas.openxmlformats.org/wordprocessingml/2006/main">
        <w:t xml:space="preserve">يعلمنا يسوع أن هناك الكثير لنتعلمه ونفهمه ولا يمكن معرفته على الفور.</w:t>
      </w:r>
    </w:p>
    <w:p w14:paraId="60328F5A" w14:textId="77777777" w:rsidR="00F90BDC" w:rsidRDefault="00F90BDC"/>
    <w:p w14:paraId="0EB25022" w14:textId="77777777" w:rsidR="00F90BDC" w:rsidRDefault="00F90BDC">
      <w:r xmlns:w="http://schemas.openxmlformats.org/wordprocessingml/2006/main">
        <w:t xml:space="preserve">1. "سر يسوع: المعرفة الآن والمعرفة لاحقًا"</w:t>
      </w:r>
    </w:p>
    <w:p w14:paraId="69B8D30F" w14:textId="77777777" w:rsidR="00F90BDC" w:rsidRDefault="00F90BDC"/>
    <w:p w14:paraId="7285D4D1" w14:textId="77777777" w:rsidR="00F90BDC" w:rsidRDefault="00F90BDC">
      <w:r xmlns:w="http://schemas.openxmlformats.org/wordprocessingml/2006/main">
        <w:t xml:space="preserve">2. "حكمة يسوع: ما وراء فهمنا"</w:t>
      </w:r>
    </w:p>
    <w:p w14:paraId="1342451F" w14:textId="77777777" w:rsidR="00F90BDC" w:rsidRDefault="00F90BDC"/>
    <w:p w14:paraId="70627F04" w14:textId="77777777" w:rsidR="00F90BDC" w:rsidRDefault="00F90BDC">
      <w:r xmlns:w="http://schemas.openxmlformats.org/wordprocessingml/2006/main">
        <w:t xml:space="preserve">١. سفر الأمثال ٣: ١٩ـ ٢٠ـ ـ "الرب بالحكمة أسس الأرض. بالفهم ثبت السماوات. بعلمه تنشق اللجج، وتقطر السحاب ندى».</w:t>
      </w:r>
    </w:p>
    <w:p w14:paraId="0DAFA49B" w14:textId="77777777" w:rsidR="00F90BDC" w:rsidRDefault="00F90BDC"/>
    <w:p w14:paraId="264A945E" w14:textId="77777777" w:rsidR="00F90BDC" w:rsidRDefault="00F90BDC">
      <w:r xmlns:w="http://schemas.openxmlformats.org/wordprocessingml/2006/main">
        <w:t xml:space="preserve">٢. إشعياء ٥٥: ٨ـ ٩ـ ـ "لأن أفكاري ليست أفكاركم، ولا طرقكم طرقي، يقول الرب. لأنه كما علت السماوات عن الأرض كذلك علت طرقي عن طرقكم وأفكاري عن أفكاركم».</w:t>
      </w:r>
    </w:p>
    <w:p w14:paraId="162AAD9F" w14:textId="77777777" w:rsidR="00F90BDC" w:rsidRDefault="00F90BDC"/>
    <w:p w14:paraId="7E536D92" w14:textId="77777777" w:rsidR="00F90BDC" w:rsidRDefault="00F90BDC">
      <w:r xmlns:w="http://schemas.openxmlformats.org/wordprocessingml/2006/main">
        <w:t xml:space="preserve">يوحنا 13: 8 قال له بطرس لن تغسل رجلي أبدا. أجابه يسوع إن لم أغسلك فليس لك معي نصيب.</w:t>
      </w:r>
    </w:p>
    <w:p w14:paraId="619F7ECF" w14:textId="77777777" w:rsidR="00F90BDC" w:rsidRDefault="00F90BDC"/>
    <w:p w14:paraId="3ED0C64F" w14:textId="77777777" w:rsidR="00F90BDC" w:rsidRDefault="00F90BDC">
      <w:r xmlns:w="http://schemas.openxmlformats.org/wordprocessingml/2006/main">
        <w:t xml:space="preserve">شكك بطرس في طلب يسوع أن يغسل قدميه، لكن يسوع أجاب أنه إذا لم يدعه بطرس يغسل قدميه، فلن يكون لبطرس نصيب فيه.</w:t>
      </w:r>
    </w:p>
    <w:p w14:paraId="6A5488E2" w14:textId="77777777" w:rsidR="00F90BDC" w:rsidRDefault="00F90BDC"/>
    <w:p w14:paraId="48142B2E" w14:textId="77777777" w:rsidR="00F90BDC" w:rsidRDefault="00F90BDC">
      <w:r xmlns:w="http://schemas.openxmlformats.org/wordprocessingml/2006/main">
        <w:t xml:space="preserve">1. محبة يسوع ورحمته: غير مشروطة ولا يمكن فهمها</w:t>
      </w:r>
    </w:p>
    <w:p w14:paraId="48C95ED3" w14:textId="77777777" w:rsidR="00F90BDC" w:rsidRDefault="00F90BDC"/>
    <w:p w14:paraId="704799B1" w14:textId="77777777" w:rsidR="00F90BDC" w:rsidRDefault="00F90BDC">
      <w:r xmlns:w="http://schemas.openxmlformats.org/wordprocessingml/2006/main">
        <w:t xml:space="preserve">2. تكلفة التلمذة: الخضوع لإرادة الرب</w:t>
      </w:r>
    </w:p>
    <w:p w14:paraId="05E021BA" w14:textId="77777777" w:rsidR="00F90BDC" w:rsidRDefault="00F90BDC"/>
    <w:p w14:paraId="027A8AF4" w14:textId="77777777" w:rsidR="00F90BDC" w:rsidRDefault="00F90BDC">
      <w:r xmlns:w="http://schemas.openxmlformats.org/wordprocessingml/2006/main">
        <w:t xml:space="preserve">1. 1 يوحنا 1: 7 ولكن إن سلكنا في النور، كما هو في النور، فلنا شركة بعضنا مع بعض، </w:t>
      </w:r>
      <w:r xmlns:w="http://schemas.openxmlformats.org/wordprocessingml/2006/main">
        <w:lastRenderedPageBreak xmlns:w="http://schemas.openxmlformats.org/wordprocessingml/2006/main"/>
      </w:r>
      <w:r xmlns:w="http://schemas.openxmlformats.org/wordprocessingml/2006/main">
        <w:t xml:space="preserve">ودم يسوع ابنه يطهرنا من كل خطية.</w:t>
      </w:r>
    </w:p>
    <w:p w14:paraId="323176D4" w14:textId="77777777" w:rsidR="00F90BDC" w:rsidRDefault="00F90BDC"/>
    <w:p w14:paraId="2EA861BC" w14:textId="77777777" w:rsidR="00F90BDC" w:rsidRDefault="00F90BDC">
      <w:r xmlns:w="http://schemas.openxmlformats.org/wordprocessingml/2006/main">
        <w:t xml:space="preserve">2. متى 10: 38-39 ومن لا يأخذ صليبه ويتبعني فلا يستحقني. من وجد حياته يضيعها، ومن أضاع حياته من أجلي يجدها.</w:t>
      </w:r>
    </w:p>
    <w:p w14:paraId="0CBA350E" w14:textId="77777777" w:rsidR="00F90BDC" w:rsidRDefault="00F90BDC"/>
    <w:p w14:paraId="5E91FFB3" w14:textId="77777777" w:rsidR="00F90BDC" w:rsidRDefault="00F90BDC">
      <w:r xmlns:w="http://schemas.openxmlformats.org/wordprocessingml/2006/main">
        <w:t xml:space="preserve">يوحنا 13: 9 قال له سمعان بطرس يا سيد ليس رجلي فقط بل ايضا يدي و راسي.</w:t>
      </w:r>
    </w:p>
    <w:p w14:paraId="220B56E9" w14:textId="77777777" w:rsidR="00F90BDC" w:rsidRDefault="00F90BDC"/>
    <w:p w14:paraId="2811FD2A" w14:textId="77777777" w:rsidR="00F90BDC" w:rsidRDefault="00F90BDC">
      <w:r xmlns:w="http://schemas.openxmlformats.org/wordprocessingml/2006/main">
        <w:t xml:space="preserve">يوحنا يعلم بطرس أن يخدم بالتواضع والمحبة.</w:t>
      </w:r>
    </w:p>
    <w:p w14:paraId="552A09E6" w14:textId="77777777" w:rsidR="00F90BDC" w:rsidRDefault="00F90BDC"/>
    <w:p w14:paraId="48CAADFF" w14:textId="77777777" w:rsidR="00F90BDC" w:rsidRDefault="00F90BDC">
      <w:r xmlns:w="http://schemas.openxmlformats.org/wordprocessingml/2006/main">
        <w:t xml:space="preserve">1. الخدمة بالتواضع والمحبة</w:t>
      </w:r>
    </w:p>
    <w:p w14:paraId="2281E9A1" w14:textId="77777777" w:rsidR="00F90BDC" w:rsidRDefault="00F90BDC"/>
    <w:p w14:paraId="6CEC7EBB" w14:textId="77777777" w:rsidR="00F90BDC" w:rsidRDefault="00F90BDC">
      <w:r xmlns:w="http://schemas.openxmlformats.org/wordprocessingml/2006/main">
        <w:t xml:space="preserve">2. التواصل مع الآخرين بالرحمة</w:t>
      </w:r>
    </w:p>
    <w:p w14:paraId="47C6C372" w14:textId="77777777" w:rsidR="00F90BDC" w:rsidRDefault="00F90BDC"/>
    <w:p w14:paraId="2F44BB77" w14:textId="77777777" w:rsidR="00F90BDC" w:rsidRDefault="00F90BDC">
      <w:r xmlns:w="http://schemas.openxmlformats.org/wordprocessingml/2006/main">
        <w:t xml:space="preserve">1. فيلبي 2: 3-4 "لا تفعلوا شيئًا بدافع الطموح الأناني أو الغرور الباطل. بل بتواضع، قيموا الآخرين فوق أنفسكم، غير ناظرين إلى مصالحكم الخاصة، بل كل واحد منكم إلى مصالح الآخرين.</w:t>
      </w:r>
    </w:p>
    <w:p w14:paraId="7AD88FE8" w14:textId="77777777" w:rsidR="00F90BDC" w:rsidRDefault="00F90BDC"/>
    <w:p w14:paraId="6115A2A7" w14:textId="77777777" w:rsidR="00F90BDC" w:rsidRDefault="00F90BDC">
      <w:r xmlns:w="http://schemas.openxmlformats.org/wordprocessingml/2006/main">
        <w:t xml:space="preserve">2. لوقا 10: 27، "يجب أن تحب الرب إلهك من كل قلبك ومن كل نفسك ومن كل قوتك ومن كل فكرك وقريبك مثل نفسك."</w:t>
      </w:r>
    </w:p>
    <w:p w14:paraId="160DC5C0" w14:textId="77777777" w:rsidR="00F90BDC" w:rsidRDefault="00F90BDC"/>
    <w:p w14:paraId="29680B80" w14:textId="77777777" w:rsidR="00F90BDC" w:rsidRDefault="00F90BDC">
      <w:r xmlns:w="http://schemas.openxmlformats.org/wordprocessingml/2006/main">
        <w:t xml:space="preserve">يوحنا 13: 10 قال له يسوع من اغتسل ليس له حاجة إلا إلى غسل رجليه بل هو طاهر كله وأنتم أنقياء ولكن ليس كلكم.</w:t>
      </w:r>
    </w:p>
    <w:p w14:paraId="178E028C" w14:textId="77777777" w:rsidR="00F90BDC" w:rsidRDefault="00F90BDC"/>
    <w:p w14:paraId="3E046E8E" w14:textId="77777777" w:rsidR="00F90BDC" w:rsidRDefault="00F90BDC">
      <w:r xmlns:w="http://schemas.openxmlformats.org/wordprocessingml/2006/main">
        <w:t xml:space="preserve">يعلمنا يسوع أنه على الرغم من أننا أنقياء، إلا أنه يجب علينا أن نسعى جاهدين للحفاظ على نظافة أقدامنا.</w:t>
      </w:r>
    </w:p>
    <w:p w14:paraId="4B12122E" w14:textId="77777777" w:rsidR="00F90BDC" w:rsidRDefault="00F90BDC"/>
    <w:p w14:paraId="0F504B53" w14:textId="77777777" w:rsidR="00F90BDC" w:rsidRDefault="00F90BDC">
      <w:r xmlns:w="http://schemas.openxmlformats.org/wordprocessingml/2006/main">
        <w:t xml:space="preserve">1: الحفاظ على نظافة قدميك</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البقاء نظيفًا في عالم قذر</w:t>
      </w:r>
    </w:p>
    <w:p w14:paraId="3DAB65DB" w14:textId="77777777" w:rsidR="00F90BDC" w:rsidRDefault="00F90BDC"/>
    <w:p w14:paraId="736F6589" w14:textId="77777777" w:rsidR="00F90BDC" w:rsidRDefault="00F90BDC">
      <w:r xmlns:w="http://schemas.openxmlformats.org/wordprocessingml/2006/main">
        <w:t xml:space="preserve">١: يعقوب ٤: ٨ ـ ـ اقتربوا إلى الله فيقترب إليكم.</w:t>
      </w:r>
    </w:p>
    <w:p w14:paraId="139736F4" w14:textId="77777777" w:rsidR="00F90BDC" w:rsidRDefault="00F90BDC"/>
    <w:p w14:paraId="2B23DD9F" w14:textId="77777777" w:rsidR="00F90BDC" w:rsidRDefault="00F90BDC">
      <w:r xmlns:w="http://schemas.openxmlformats.org/wordprocessingml/2006/main">
        <w:t xml:space="preserve">2: 1 يوحنا 1: 5-9 ـ ـ وهذه هي الرسالة التي سمعناها منه ونعلنها لكم، أن الله نور وليس فيه ظلمة البتة.</w:t>
      </w:r>
    </w:p>
    <w:p w14:paraId="19F9F255" w14:textId="77777777" w:rsidR="00F90BDC" w:rsidRDefault="00F90BDC"/>
    <w:p w14:paraId="24D26AFE" w14:textId="77777777" w:rsidR="00F90BDC" w:rsidRDefault="00F90BDC">
      <w:r xmlns:w="http://schemas.openxmlformats.org/wordprocessingml/2006/main">
        <w:t xml:space="preserve">يوحنا 13: 11 لأنه عرف من ينبغي أن يسلمه. لذلك قال لستم كلكم طاهرين.</w:t>
      </w:r>
    </w:p>
    <w:p w14:paraId="375F4A05" w14:textId="77777777" w:rsidR="00F90BDC" w:rsidRDefault="00F90BDC"/>
    <w:p w14:paraId="5DA7810C" w14:textId="77777777" w:rsidR="00F90BDC" w:rsidRDefault="00F90BDC">
      <w:r xmlns:w="http://schemas.openxmlformats.org/wordprocessingml/2006/main">
        <w:t xml:space="preserve">يوضح هذا المقطع من يوحنا 13: 11 أن يسوع عرف من سيسلمه، ولذلك حذر من أنه ليس كل تلاميذه طاهرين.</w:t>
      </w:r>
    </w:p>
    <w:p w14:paraId="7E0EA463" w14:textId="77777777" w:rsidR="00F90BDC" w:rsidRDefault="00F90BDC"/>
    <w:p w14:paraId="12C573E9" w14:textId="77777777" w:rsidR="00F90BDC" w:rsidRDefault="00F90BDC">
      <w:r xmlns:w="http://schemas.openxmlformats.org/wordprocessingml/2006/main">
        <w:t xml:space="preserve">1. عرف يسوع خائنه: كيف يمكننا أن نثق في معرفة الله ونكون أمناء له؟</w:t>
      </w:r>
    </w:p>
    <w:p w14:paraId="3BFC748E" w14:textId="77777777" w:rsidR="00F90BDC" w:rsidRDefault="00F90BDC"/>
    <w:p w14:paraId="5F104D4A" w14:textId="77777777" w:rsidR="00F90BDC" w:rsidRDefault="00F90BDC">
      <w:r xmlns:w="http://schemas.openxmlformats.org/wordprocessingml/2006/main">
        <w:t xml:space="preserve">2. ليس الجميع طاهرين: ماذا يعني أن تكون طاهرًا في نظر الله؟</w:t>
      </w:r>
    </w:p>
    <w:p w14:paraId="0F720AB2" w14:textId="77777777" w:rsidR="00F90BDC" w:rsidRDefault="00F90BDC"/>
    <w:p w14:paraId="2510F6FA" w14:textId="77777777" w:rsidR="00F90BDC" w:rsidRDefault="00F90BDC">
      <w:r xmlns:w="http://schemas.openxmlformats.org/wordprocessingml/2006/main">
        <w:t xml:space="preserve">1. متى 7: 5 "يا مرائي أخرج أولا الخشبة من عينك وحينئذ تبصر جيدا أن تخرج القذى من عين أخيك."</w:t>
      </w:r>
    </w:p>
    <w:p w14:paraId="16DFA406" w14:textId="77777777" w:rsidR="00F90BDC" w:rsidRDefault="00F90BDC"/>
    <w:p w14:paraId="1CA42D6F" w14:textId="77777777" w:rsidR="00F90BDC" w:rsidRDefault="00F90BDC">
      <w:r xmlns:w="http://schemas.openxmlformats.org/wordprocessingml/2006/main">
        <w:t xml:space="preserve">2. عبرانيين 10: 22 "فلنتقدم بقلب صادق في يقين الإيمان، مرشوشة قلوبنا من ضمير شرير ومغتسلة أجسادنا بماء نقي."</w:t>
      </w:r>
    </w:p>
    <w:p w14:paraId="616FB817" w14:textId="77777777" w:rsidR="00F90BDC" w:rsidRDefault="00F90BDC"/>
    <w:p w14:paraId="15F6301C" w14:textId="77777777" w:rsidR="00F90BDC" w:rsidRDefault="00F90BDC">
      <w:r xmlns:w="http://schemas.openxmlformats.org/wordprocessingml/2006/main">
        <w:t xml:space="preserve">يوحنا 13: 12 فبعدما غسل أرجلهم وأخذ ثيابه واتكأ قال لهم أتعلمون ما صنعت بكم؟</w:t>
      </w:r>
    </w:p>
    <w:p w14:paraId="20A06F46" w14:textId="77777777" w:rsidR="00F90BDC" w:rsidRDefault="00F90BDC"/>
    <w:p w14:paraId="45D9A6BF" w14:textId="77777777" w:rsidR="00F90BDC" w:rsidRDefault="00F90BDC">
      <w:r xmlns:w="http://schemas.openxmlformats.org/wordprocessingml/2006/main">
        <w:t xml:space="preserve">غسل يسوع أرجل تلاميذه ليبين لهم كيف يخدمون بعضهم بعضاً.</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خدمة الآخرين ـ ـ يوحنا ١٣: ١٢</w:t>
      </w:r>
    </w:p>
    <w:p w14:paraId="384FBD6B" w14:textId="77777777" w:rsidR="00F90BDC" w:rsidRDefault="00F90BDC"/>
    <w:p w14:paraId="662289AF" w14:textId="77777777" w:rsidR="00F90BDC" w:rsidRDefault="00F90BDC">
      <w:r xmlns:w="http://schemas.openxmlformats.org/wordprocessingml/2006/main">
        <w:t xml:space="preserve">2. وضع الآخرين أمامك ـ ـ يوحنا ١٣: ١٢</w:t>
      </w:r>
    </w:p>
    <w:p w14:paraId="5608FA48" w14:textId="77777777" w:rsidR="00F90BDC" w:rsidRDefault="00F90BDC"/>
    <w:p w14:paraId="317671BA" w14:textId="77777777" w:rsidR="00F90BDC" w:rsidRDefault="00F90BDC">
      <w:r xmlns:w="http://schemas.openxmlformats.org/wordprocessingml/2006/main">
        <w:t xml:space="preserve">١. رسالة بولس إلى أهل فيلبي ٢: ٣ـ ٤ ـ ـ لا تفعلوا شيئا بدافع الطموح الأناني أو الغرور الباطل، بل بتواضع حاسبين الآخرين أفضل منكم.</w:t>
      </w:r>
    </w:p>
    <w:p w14:paraId="27F5B0AF" w14:textId="77777777" w:rsidR="00F90BDC" w:rsidRDefault="00F90BDC"/>
    <w:p w14:paraId="1787E153" w14:textId="77777777" w:rsidR="00F90BDC" w:rsidRDefault="00F90BDC">
      <w:r xmlns:w="http://schemas.openxmlformats.org/wordprocessingml/2006/main">
        <w:t xml:space="preserve">2. إنجيل متي ٢٢: ٣٩ـ ـ أحب قريبك كنفسك.</w:t>
      </w:r>
    </w:p>
    <w:p w14:paraId="52DBE606" w14:textId="77777777" w:rsidR="00F90BDC" w:rsidRDefault="00F90BDC"/>
    <w:p w14:paraId="591448D9" w14:textId="77777777" w:rsidR="00F90BDC" w:rsidRDefault="00F90BDC">
      <w:r xmlns:w="http://schemas.openxmlformats.org/wordprocessingml/2006/main">
        <w:t xml:space="preserve">يوحنا 13: 13 أنتم تدعونني سيدي وربًا وحسنًا تقولون. لأني كذلك.</w:t>
      </w:r>
    </w:p>
    <w:p w14:paraId="7A3B9069" w14:textId="77777777" w:rsidR="00F90BDC" w:rsidRDefault="00F90BDC"/>
    <w:p w14:paraId="5A1FF558" w14:textId="77777777" w:rsidR="00F90BDC" w:rsidRDefault="00F90BDC">
      <w:r xmlns:w="http://schemas.openxmlformats.org/wordprocessingml/2006/main">
        <w:t xml:space="preserve">يُشار إلى يسوع على أنه السيد والرب، وهو يؤكد أن هذا صحيح بالفعل.</w:t>
      </w:r>
    </w:p>
    <w:p w14:paraId="17140BB6" w14:textId="77777777" w:rsidR="00F90BDC" w:rsidRDefault="00F90BDC"/>
    <w:p w14:paraId="7711F751" w14:textId="77777777" w:rsidR="00F90BDC" w:rsidRDefault="00F90BDC">
      <w:r xmlns:w="http://schemas.openxmlformats.org/wordprocessingml/2006/main">
        <w:t xml:space="preserve">1. سلطة يسوع: التعرف على السيد والرب</w:t>
      </w:r>
    </w:p>
    <w:p w14:paraId="0749D318" w14:textId="77777777" w:rsidR="00F90BDC" w:rsidRDefault="00F90BDC"/>
    <w:p w14:paraId="3633EC27" w14:textId="77777777" w:rsidR="00F90BDC" w:rsidRDefault="00F90BDC">
      <w:r xmlns:w="http://schemas.openxmlformats.org/wordprocessingml/2006/main">
        <w:t xml:space="preserve">2. تثبيت يسوع: إعلان هويته</w:t>
      </w:r>
    </w:p>
    <w:p w14:paraId="00F762FF" w14:textId="77777777" w:rsidR="00F90BDC" w:rsidRDefault="00F90BDC"/>
    <w:p w14:paraId="2D9D8769" w14:textId="77777777" w:rsidR="00F90BDC" w:rsidRDefault="00F90BDC">
      <w:r xmlns:w="http://schemas.openxmlformats.org/wordprocessingml/2006/main">
        <w:t xml:space="preserve">1. متى 28: 18-20 -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دائمًا إلى نهاية الدهر».</w:t>
      </w:r>
    </w:p>
    <w:p w14:paraId="0F609885" w14:textId="77777777" w:rsidR="00F90BDC" w:rsidRDefault="00F90BDC"/>
    <w:p w14:paraId="07C7EF56" w14:textId="77777777" w:rsidR="00F90BDC" w:rsidRDefault="00F90BDC">
      <w:r xmlns:w="http://schemas.openxmlformats.org/wordprocessingml/2006/main">
        <w:t xml:space="preserve">2. رسالة بولس إلى أهل فيلبي ٢: ٥ـ ١١ـ ـ ينبغي أن يكون موقفكم هو نفس موقف المسيح يسوع: الذي، إذ كان في طبيعة الله، لم يحسب أن المساواة مع الله شيئا مبالغا فيه، بل جعل نفسه شيئا، آخذا نفس طبيعة خادمًا، مخلوقًا في شبه الإنسان. وإذ وجد في الهيئة كإنسان وضع نفسه وأطاع حتى الموت، موت الصليب! لذلك رفعه الله إلى العلاء وأعطاه اسما فوق كل اسم، لكي تجثو باسم يسوع كل ركبة ممن في السماء ومن على الأرض ومن تحت الأرض، ويعترف كل لسان أن يسوع المسيح هو الرب، لمجد الله الآب.</w:t>
      </w:r>
    </w:p>
    <w:p w14:paraId="1C357D3D" w14:textId="77777777" w:rsidR="00F90BDC" w:rsidRDefault="00F90BDC"/>
    <w:p w14:paraId="4B1257D3" w14:textId="77777777" w:rsidR="00F90BDC" w:rsidRDefault="00F90BDC">
      <w:r xmlns:w="http://schemas.openxmlformats.org/wordprocessingml/2006/main">
        <w:t xml:space="preserve">يوحنا 13: 14 فان كنت انا السيد والمعلم قد غسلت ارجلكم. وينبغي أن يغسل بعضكم أرجل بعض.</w:t>
      </w:r>
    </w:p>
    <w:p w14:paraId="19C026DD" w14:textId="77777777" w:rsidR="00F90BDC" w:rsidRDefault="00F90BDC"/>
    <w:p w14:paraId="7B9FA8F9" w14:textId="77777777" w:rsidR="00F90BDC" w:rsidRDefault="00F90BDC">
      <w:r xmlns:w="http://schemas.openxmlformats.org/wordprocessingml/2006/main">
        <w:t xml:space="preserve">يوصي يسوع تلاميذه أن يخدموا بعضهم البعض بغسل أرجل بعضهم البعض.</w:t>
      </w:r>
    </w:p>
    <w:p w14:paraId="37225D9B" w14:textId="77777777" w:rsidR="00F90BDC" w:rsidRDefault="00F90BDC"/>
    <w:p w14:paraId="3C6DD49B" w14:textId="77777777" w:rsidR="00F90BDC" w:rsidRDefault="00F90BDC">
      <w:r xmlns:w="http://schemas.openxmlformats.org/wordprocessingml/2006/main">
        <w:t xml:space="preserve">1. "هبة الخدمة: الاقتداء بمثال يسوع"</w:t>
      </w:r>
    </w:p>
    <w:p w14:paraId="5C821B38" w14:textId="77777777" w:rsidR="00F90BDC" w:rsidRDefault="00F90BDC"/>
    <w:p w14:paraId="065B162E" w14:textId="77777777" w:rsidR="00F90BDC" w:rsidRDefault="00F90BDC">
      <w:r xmlns:w="http://schemas.openxmlformats.org/wordprocessingml/2006/main">
        <w:t xml:space="preserve">2. "قوة التواضع: التعلم من يسوع"</w:t>
      </w:r>
    </w:p>
    <w:p w14:paraId="6F6E8639" w14:textId="77777777" w:rsidR="00F90BDC" w:rsidRDefault="00F90BDC"/>
    <w:p w14:paraId="7E203CA7" w14:textId="77777777" w:rsidR="00F90BDC" w:rsidRDefault="00F90BDC">
      <w:r xmlns:w="http://schemas.openxmlformats.org/wordprocessingml/2006/main">
        <w:t xml:space="preserve">1. فيلبي 2: 3-8</w:t>
      </w:r>
    </w:p>
    <w:p w14:paraId="35C3CDED" w14:textId="77777777" w:rsidR="00F90BDC" w:rsidRDefault="00F90BDC"/>
    <w:p w14:paraId="33BFCF4C" w14:textId="77777777" w:rsidR="00F90BDC" w:rsidRDefault="00F90BDC">
      <w:r xmlns:w="http://schemas.openxmlformats.org/wordprocessingml/2006/main">
        <w:t xml:space="preserve">2. يعقوب 4: 10-12</w:t>
      </w:r>
    </w:p>
    <w:p w14:paraId="6080540D" w14:textId="77777777" w:rsidR="00F90BDC" w:rsidRDefault="00F90BDC"/>
    <w:p w14:paraId="36254E77" w14:textId="77777777" w:rsidR="00F90BDC" w:rsidRDefault="00F90BDC">
      <w:r xmlns:w="http://schemas.openxmlformats.org/wordprocessingml/2006/main">
        <w:t xml:space="preserve">يوحنا 13: 15 لاني اعطيتكم مثالا حتى كما صنعت بكم تفعلون.</w:t>
      </w:r>
    </w:p>
    <w:p w14:paraId="503FF99B" w14:textId="77777777" w:rsidR="00F90BDC" w:rsidRDefault="00F90BDC"/>
    <w:p w14:paraId="415788FF" w14:textId="77777777" w:rsidR="00F90BDC" w:rsidRDefault="00F90BDC">
      <w:r xmlns:w="http://schemas.openxmlformats.org/wordprocessingml/2006/main">
        <w:t xml:space="preserve">أظهر يسوع محبته لتلاميذه بغسل أرجلهم وأمرهم أن يفعلوا الشيء نفسه لبعضهم البعض.</w:t>
      </w:r>
    </w:p>
    <w:p w14:paraId="562F88BC" w14:textId="77777777" w:rsidR="00F90BDC" w:rsidRDefault="00F90BDC"/>
    <w:p w14:paraId="789D75ED" w14:textId="77777777" w:rsidR="00F90BDC" w:rsidRDefault="00F90BDC">
      <w:r xmlns:w="http://schemas.openxmlformats.org/wordprocessingml/2006/main">
        <w:t xml:space="preserve">1. أحبوا بعضكم البعض: تأمل في غسل يسوع لأقدام التلميذ.</w:t>
      </w:r>
    </w:p>
    <w:p w14:paraId="4BC1F8F0" w14:textId="77777777" w:rsidR="00F90BDC" w:rsidRDefault="00F90BDC"/>
    <w:p w14:paraId="6B77E221" w14:textId="77777777" w:rsidR="00F90BDC" w:rsidRDefault="00F90BDC">
      <w:r xmlns:w="http://schemas.openxmlformats.org/wordprocessingml/2006/main">
        <w:t xml:space="preserve">2. مثال يسوع: تعلم اتباع وصاياه.</w:t>
      </w:r>
    </w:p>
    <w:p w14:paraId="712B0F1C" w14:textId="77777777" w:rsidR="00F90BDC" w:rsidRDefault="00F90BDC"/>
    <w:p w14:paraId="1BEFA095" w14:textId="77777777" w:rsidR="00F90BDC" w:rsidRDefault="00F90BDC">
      <w:r xmlns:w="http://schemas.openxmlformats.org/wordprocessingml/2006/main">
        <w:t xml:space="preserve">1. رسالة بولس إلى أهل غلاطية ٥: ١٣ـ ١٤ـ ـ "لأنكم دعيتم لتعيشوا في الحرية، أيها الإخوة والأخوات. ولكن لا تستخدموا حريتك لإرضاء طبيعتك الخاطئة. بدلا من ذلك، استخدموا حريتك لخدمة بعضكم بعضا في المحبة. لأن الناموس كله يمكن تلخيصه في هذه الوصية الواحدة: "أحب قريبك كنفسك".</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يوحنا الأولى ٤: ٧ـ ٨ـ ـ "أيها الأصدقاء، دعونا نستمر في محبة بعضنا بعضا، لأن المحبة تأتي من الله. كل من يحب فهو ابن لله ويعرف الله. ولكن من لا يحب لا يعرف الله. لأن الله محبة."</w:t>
      </w:r>
    </w:p>
    <w:p w14:paraId="0460D365" w14:textId="77777777" w:rsidR="00F90BDC" w:rsidRDefault="00F90BDC"/>
    <w:p w14:paraId="119A6AAA" w14:textId="77777777" w:rsidR="00F90BDC" w:rsidRDefault="00F90BDC">
      <w:r xmlns:w="http://schemas.openxmlformats.org/wordprocessingml/2006/main">
        <w:t xml:space="preserve">يوحنا 13: 16 الحق الحق أقول لكم: ليس عبد أعظم من سيده. ولا المرسل أعظم من الذي أرسله.</w:t>
      </w:r>
    </w:p>
    <w:p w14:paraId="6BFAAC3C" w14:textId="77777777" w:rsidR="00F90BDC" w:rsidRDefault="00F90BDC"/>
    <w:p w14:paraId="0AAE67A5" w14:textId="77777777" w:rsidR="00F90BDC" w:rsidRDefault="00F90BDC">
      <w:r xmlns:w="http://schemas.openxmlformats.org/wordprocessingml/2006/main">
        <w:t xml:space="preserve">يسلط يسوع الضوء على أهمية ولاء الخادم لسيده.</w:t>
      </w:r>
    </w:p>
    <w:p w14:paraId="5FCAE381" w14:textId="77777777" w:rsidR="00F90BDC" w:rsidRDefault="00F90BDC"/>
    <w:p w14:paraId="0586BF68" w14:textId="77777777" w:rsidR="00F90BDC" w:rsidRDefault="00F90BDC">
      <w:r xmlns:w="http://schemas.openxmlformats.org/wordprocessingml/2006/main">
        <w:t xml:space="preserve">1. الإخلاص الحقيقي: مثال يسوع كخادم</w:t>
      </w:r>
    </w:p>
    <w:p w14:paraId="1D69AFB5" w14:textId="77777777" w:rsidR="00F90BDC" w:rsidRDefault="00F90BDC"/>
    <w:p w14:paraId="7A866BB2" w14:textId="77777777" w:rsidR="00F90BDC" w:rsidRDefault="00F90BDC">
      <w:r xmlns:w="http://schemas.openxmlformats.org/wordprocessingml/2006/main">
        <w:t xml:space="preserve">2. قوة الخدمة: العيش على مثال يسوع.</w:t>
      </w:r>
    </w:p>
    <w:p w14:paraId="11DE8DAB" w14:textId="77777777" w:rsidR="00F90BDC" w:rsidRDefault="00F90BDC"/>
    <w:p w14:paraId="21ED924B" w14:textId="77777777" w:rsidR="00F90BDC" w:rsidRDefault="00F90BDC">
      <w:r xmlns:w="http://schemas.openxmlformats.org/wordprocessingml/2006/main">
        <w:t xml:space="preserve">1. فيلبي 2: 5-7 - "فليكن لكم هذا الفكر فيما بينكم الذي هو لكم في المسيح يسوع، الذي مع أنه كان في صورة الله، لم يحسب خلسة أن يكون مساويا لله، بل أخلى نفسه، آخذًا صورة العبد، مولودًا في شبه الناس".</w:t>
      </w:r>
    </w:p>
    <w:p w14:paraId="3212116D" w14:textId="77777777" w:rsidR="00F90BDC" w:rsidRDefault="00F90BDC"/>
    <w:p w14:paraId="7A3355B1" w14:textId="77777777" w:rsidR="00F90BDC" w:rsidRDefault="00F90BDC">
      <w:r xmlns:w="http://schemas.openxmlformats.org/wordprocessingml/2006/main">
        <w:t xml:space="preserve">2. رسالة بطرس الأولى ٢: ٢١ـ ٢٢ـ ـ "لأنكم لهذا دعيتم، لأن المسيح أيضا تألم من أجلكم، تاركا لكم قدوة، لكي تتبعوا خطواته. لم يرتكب خطية، ولم يوجد غش في فمه."</w:t>
      </w:r>
    </w:p>
    <w:p w14:paraId="1E6B5200" w14:textId="77777777" w:rsidR="00F90BDC" w:rsidRDefault="00F90BDC"/>
    <w:p w14:paraId="163596A8" w14:textId="77777777" w:rsidR="00F90BDC" w:rsidRDefault="00F90BDC">
      <w:r xmlns:w="http://schemas.openxmlformats.org/wordprocessingml/2006/main">
        <w:t xml:space="preserve">يوحنا 13: 17 ان علمتم هذا فطوباكم ان عملتموه.</w:t>
      </w:r>
    </w:p>
    <w:p w14:paraId="20E1578A" w14:textId="77777777" w:rsidR="00F90BDC" w:rsidRDefault="00F90BDC"/>
    <w:p w14:paraId="7FE81EEC" w14:textId="77777777" w:rsidR="00F90BDC" w:rsidRDefault="00F90BDC">
      <w:r xmlns:w="http://schemas.openxmlformats.org/wordprocessingml/2006/main">
        <w:t xml:space="preserve">يشجع هذا المقطع القراء على ممارسة الأشياء التي يعرفون أنها صحيحة، ويعدهم بأنهم سيكونون سعداء إذا فعلوا ذلك.</w:t>
      </w:r>
    </w:p>
    <w:p w14:paraId="06F7431E" w14:textId="77777777" w:rsidR="00F90BDC" w:rsidRDefault="00F90BDC"/>
    <w:p w14:paraId="56D68148" w14:textId="77777777" w:rsidR="00F90BDC" w:rsidRDefault="00F90BDC">
      <w:r xmlns:w="http://schemas.openxmlformats.org/wordprocessingml/2006/main">
        <w:t xml:space="preserve">1. فرح الطاعة: تعلم اتباع طرق الله</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المعرفة والعمل: الفرق الذي يحدث الفرق</w:t>
      </w:r>
    </w:p>
    <w:p w14:paraId="799F14A6" w14:textId="77777777" w:rsidR="00F90BDC" w:rsidRDefault="00F90BDC"/>
    <w:p w14:paraId="66E81A17" w14:textId="77777777" w:rsidR="00F90BDC" w:rsidRDefault="00F90BDC">
      <w:r xmlns:w="http://schemas.openxmlformats.org/wordprocessingml/2006/main">
        <w:t xml:space="preserve">1. تثنية 28: 1-2: "إذا أطعت الرب إلهك تمامًا واتبعت جميع وصاياه التي أوصيك بها اليوم، فإن الرب إلهك يجعلك مرتفعًا فوق جميع أمم الأرض."</w:t>
      </w:r>
    </w:p>
    <w:p w14:paraId="713DD2DF" w14:textId="77777777" w:rsidR="00F90BDC" w:rsidRDefault="00F90BDC"/>
    <w:p w14:paraId="6BCFB224" w14:textId="77777777" w:rsidR="00F90BDC" w:rsidRDefault="00F90BDC">
      <w:r xmlns:w="http://schemas.openxmlformats.org/wordprocessingml/2006/main">
        <w:t xml:space="preserve">2. يعقوب 1: 22: "لا تستمعوا فقط إلى الكلمة فتخدعوا أنفسكم. افعلوا ما تقوله."</w:t>
      </w:r>
    </w:p>
    <w:p w14:paraId="19F1F61B" w14:textId="77777777" w:rsidR="00F90BDC" w:rsidRDefault="00F90BDC"/>
    <w:p w14:paraId="727B3A5B" w14:textId="77777777" w:rsidR="00F90BDC" w:rsidRDefault="00F90BDC">
      <w:r xmlns:w="http://schemas.openxmlformats.org/wordprocessingml/2006/main">
        <w:t xml:space="preserve">يوحنا 13: 18 لا أقول عن جميعكم: أنا أعرف الذين اخترتهم ولكن ليتم الكتاب: الذي يأكل معي الخبز رفع علي عقبه.</w:t>
      </w:r>
    </w:p>
    <w:p w14:paraId="7C7A9902" w14:textId="77777777" w:rsidR="00F90BDC" w:rsidRDefault="00F90BDC"/>
    <w:p w14:paraId="064CEDEC" w14:textId="77777777" w:rsidR="00F90BDC" w:rsidRDefault="00F90BDC">
      <w:r xmlns:w="http://schemas.openxmlformats.org/wordprocessingml/2006/main">
        <w:t xml:space="preserve">يعرف يسوع من سيخونه، ولكنه يسمح بحدوث ذلك لإتمام الكتاب المقدس.</w:t>
      </w:r>
    </w:p>
    <w:p w14:paraId="50502484" w14:textId="77777777" w:rsidR="00F90BDC" w:rsidRDefault="00F90BDC"/>
    <w:p w14:paraId="2D95B51F" w14:textId="77777777" w:rsidR="00F90BDC" w:rsidRDefault="00F90BDC">
      <w:r xmlns:w="http://schemas.openxmlformats.org/wordprocessingml/2006/main">
        <w:t xml:space="preserve">1: يسمح لنا يسوع باتخاذ خياراتنا حتى لو أدت إلى الخيانة، لكنه سيظل يحبنا دون قيد أو شرط.</w:t>
      </w:r>
    </w:p>
    <w:p w14:paraId="63521F94" w14:textId="77777777" w:rsidR="00F90BDC" w:rsidRDefault="00F90BDC"/>
    <w:p w14:paraId="60926F3E" w14:textId="77777777" w:rsidR="00F90BDC" w:rsidRDefault="00F90BDC">
      <w:r xmlns:w="http://schemas.openxmlformats.org/wordprocessingml/2006/main">
        <w:t xml:space="preserve">2: يجب علينا أن نتقبل عواقب اختياراتنا، حتى لو كان ذلك يعني الخيانة، مع الاعتماد على يسوع ليخرجنا.</w:t>
      </w:r>
    </w:p>
    <w:p w14:paraId="6CC28EBD" w14:textId="77777777" w:rsidR="00F90BDC" w:rsidRDefault="00F90BDC"/>
    <w:p w14:paraId="7EEAD41B" w14:textId="77777777" w:rsidR="00F90BDC" w:rsidRDefault="00F90BDC">
      <w:r xmlns:w="http://schemas.openxmlformats.org/wordprocessingml/2006/main">
        <w:t xml:space="preserve">1: رومية 38:8-39 "فإني متأكد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تقدر" ليفصلنا عن محبة الله في المسيح يسوع ربنا".</w:t>
      </w:r>
    </w:p>
    <w:p w14:paraId="11D7FBEF" w14:textId="77777777" w:rsidR="00F90BDC" w:rsidRDefault="00F90BDC"/>
    <w:p w14:paraId="25E8B77F" w14:textId="77777777" w:rsidR="00F90BDC" w:rsidRDefault="00F90BDC">
      <w:r xmlns:w="http://schemas.openxmlformats.org/wordprocessingml/2006/main">
        <w:t xml:space="preserve">2: إشعياء 41: 10 "لا تخف لأني معك، لا ترتعب لأني أنا إلهك، سأقويك، أعينك، أعضدك بيمين بري."</w:t>
      </w:r>
    </w:p>
    <w:p w14:paraId="6BD45B66" w14:textId="77777777" w:rsidR="00F90BDC" w:rsidRDefault="00F90BDC"/>
    <w:p w14:paraId="4CC35735" w14:textId="77777777" w:rsidR="00F90BDC" w:rsidRDefault="00F90BDC">
      <w:r xmlns:w="http://schemas.openxmlformats.org/wordprocessingml/2006/main">
        <w:t xml:space="preserve">يوحنا 13: 19 أقول لكم الآن قبل أن يكون حتى متى كان تؤمنون أني أنا هو.</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يخبر يسوع تلاميذه أن لديه علمًا مسبقًا بالأحداث القادمة، حتى أنه عندما يحدث ذلك، سيعرفونه على أنه المسيح.</w:t>
      </w:r>
    </w:p>
    <w:p w14:paraId="09718BF2" w14:textId="77777777" w:rsidR="00F90BDC" w:rsidRDefault="00F90BDC"/>
    <w:p w14:paraId="641273B1" w14:textId="77777777" w:rsidR="00F90BDC" w:rsidRDefault="00F90BDC">
      <w:r xmlns:w="http://schemas.openxmlformats.org/wordprocessingml/2006/main">
        <w:t xml:space="preserve">1. يسوع هو الله: فهو يعلم ما سيحدث قبل أن يحدث</w:t>
      </w:r>
    </w:p>
    <w:p w14:paraId="32ED30A8" w14:textId="77777777" w:rsidR="00F90BDC" w:rsidRDefault="00F90BDC"/>
    <w:p w14:paraId="50707153" w14:textId="77777777" w:rsidR="00F90BDC" w:rsidRDefault="00F90BDC">
      <w:r xmlns:w="http://schemas.openxmlformats.org/wordprocessingml/2006/main">
        <w:t xml:space="preserve">2. الإيمان بيسوع: الثقة به ليعرف ما هو الأفضل</w:t>
      </w:r>
    </w:p>
    <w:p w14:paraId="04B86442" w14:textId="77777777" w:rsidR="00F90BDC" w:rsidRDefault="00F90BDC"/>
    <w:p w14:paraId="30EAE90E" w14:textId="77777777" w:rsidR="00F90BDC" w:rsidRDefault="00F90BDC">
      <w:r xmlns:w="http://schemas.openxmlformats.org/wordprocessingml/2006/main">
        <w:t xml:space="preserve">١. سفر أشعياء ٤٠: ٢١ـ ٣١ـ ـ الرب يعرف كل شيء</w:t>
      </w:r>
    </w:p>
    <w:p w14:paraId="3EFB96F4" w14:textId="77777777" w:rsidR="00F90BDC" w:rsidRDefault="00F90BDC"/>
    <w:p w14:paraId="54DAD273" w14:textId="77777777" w:rsidR="00F90BDC" w:rsidRDefault="00F90BDC">
      <w:r xmlns:w="http://schemas.openxmlformats.org/wordprocessingml/2006/main">
        <w:t xml:space="preserve">٢. سفر أشعياء ٥٥: ٨ـ ١١ ـ ـ طرق الله أعلى من طرقنا</w:t>
      </w:r>
    </w:p>
    <w:p w14:paraId="69C86E60" w14:textId="77777777" w:rsidR="00F90BDC" w:rsidRDefault="00F90BDC"/>
    <w:p w14:paraId="493F4898" w14:textId="77777777" w:rsidR="00F90BDC" w:rsidRDefault="00F90BDC">
      <w:r xmlns:w="http://schemas.openxmlformats.org/wordprocessingml/2006/main">
        <w:t xml:space="preserve">John 13:20 الحق الحق أقول لكم: الذي يقبل من أرسله يقبلني. والذي يقبلني يقبل الذي أرسلني.</w:t>
      </w:r>
    </w:p>
    <w:p w14:paraId="1BD0C264" w14:textId="77777777" w:rsidR="00F90BDC" w:rsidRDefault="00F90BDC"/>
    <w:p w14:paraId="32BE41A2" w14:textId="77777777" w:rsidR="00F90BDC" w:rsidRDefault="00F90BDC">
      <w:r xmlns:w="http://schemas.openxmlformats.org/wordprocessingml/2006/main">
        <w:t xml:space="preserve">يؤكد هذا المقطع على أهمية استقبال والترحيب بمن يرسلهم يسوع.</w:t>
      </w:r>
    </w:p>
    <w:p w14:paraId="47E8AC62" w14:textId="77777777" w:rsidR="00F90BDC" w:rsidRDefault="00F90BDC"/>
    <w:p w14:paraId="4429FED9" w14:textId="77777777" w:rsidR="00F90BDC" w:rsidRDefault="00F90BDC">
      <w:r xmlns:w="http://schemas.openxmlformats.org/wordprocessingml/2006/main">
        <w:t xml:space="preserve">1. قوة الترحيب: استقبل ما يرسله يسوع</w:t>
      </w:r>
    </w:p>
    <w:p w14:paraId="1A229D1B" w14:textId="77777777" w:rsidR="00F90BDC" w:rsidRDefault="00F90BDC"/>
    <w:p w14:paraId="3CF1D938" w14:textId="77777777" w:rsidR="00F90BDC" w:rsidRDefault="00F90BDC">
      <w:r xmlns:w="http://schemas.openxmlformats.org/wordprocessingml/2006/main">
        <w:t xml:space="preserve">2. الدعوة إلى المجتمع: الخدمة معًا كما فعل يسوع</w:t>
      </w:r>
    </w:p>
    <w:p w14:paraId="25270CF7" w14:textId="77777777" w:rsidR="00F90BDC" w:rsidRDefault="00F90BDC"/>
    <w:p w14:paraId="66292E7A" w14:textId="77777777" w:rsidR="00F90BDC" w:rsidRDefault="00F90BDC">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14:paraId="54E8FADA" w14:textId="77777777" w:rsidR="00F90BDC" w:rsidRDefault="00F90BDC"/>
    <w:p w14:paraId="08EC52B1" w14:textId="77777777" w:rsidR="00F90BDC" w:rsidRDefault="00F90BDC">
      <w:r xmlns:w="http://schemas.openxmlformats.org/wordprocessingml/2006/main">
        <w:t xml:space="preserve">2.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14:paraId="6D2D0D71" w14:textId="77777777" w:rsidR="00F90BDC" w:rsidRDefault="00F90BDC"/>
    <w:p w14:paraId="74698A47" w14:textId="77777777" w:rsidR="00F90BDC" w:rsidRDefault="00F90BDC">
      <w:r xmlns:w="http://schemas.openxmlformats.org/wordprocessingml/2006/main">
        <w:t xml:space="preserve">يوحنا 13: 21 قال يسوع هذا اضطرب بالروح وشهد وقال الحق الحق أقول لكم ان واحدا منكم سيسلمني.</w:t>
      </w:r>
    </w:p>
    <w:p w14:paraId="0FEACB18" w14:textId="77777777" w:rsidR="00F90BDC" w:rsidRDefault="00F90BDC"/>
    <w:p w14:paraId="3D7E1097" w14:textId="77777777" w:rsidR="00F90BDC" w:rsidRDefault="00F90BDC">
      <w:r xmlns:w="http://schemas.openxmlformats.org/wordprocessingml/2006/main">
        <w:t xml:space="preserve">كان يسوع مضطربًا بالروح وأنذر تلاميذه أن واحدًا منهم سيخونه.</w:t>
      </w:r>
    </w:p>
    <w:p w14:paraId="284F4587" w14:textId="77777777" w:rsidR="00F90BDC" w:rsidRDefault="00F90BDC"/>
    <w:p w14:paraId="042B0943" w14:textId="77777777" w:rsidR="00F90BDC" w:rsidRDefault="00F90BDC">
      <w:r xmlns:w="http://schemas.openxmlformats.org/wordprocessingml/2006/main">
        <w:t xml:space="preserve">1: "لتكن مشيئة الله: مثال يسوع للخضوع"</w:t>
      </w:r>
    </w:p>
    <w:p w14:paraId="020F122E" w14:textId="77777777" w:rsidR="00F90BDC" w:rsidRDefault="00F90BDC"/>
    <w:p w14:paraId="17392317" w14:textId="77777777" w:rsidR="00F90BDC" w:rsidRDefault="00F90BDC">
      <w:r xmlns:w="http://schemas.openxmlformats.org/wordprocessingml/2006/main">
        <w:t xml:space="preserve">2: "خطر الخيانة: تجنب مثال يهوذا"</w:t>
      </w:r>
    </w:p>
    <w:p w14:paraId="0603DB90" w14:textId="77777777" w:rsidR="00F90BDC" w:rsidRDefault="00F90BDC"/>
    <w:p w14:paraId="5D0AE240" w14:textId="77777777" w:rsidR="00F90BDC" w:rsidRDefault="00F90BDC">
      <w:r xmlns:w="http://schemas.openxmlformats.org/wordprocessingml/2006/main">
        <w:t xml:space="preserve">1: لوقا 22: 31-32 - "فقال الرب: سمعان، سمعان!" حقا إن الشيطان قد طلبكم لكي يغربلكم كالحنطة. ولكني طلبت من أجلك لكي لا يفنى إيمانك. ومتى رجعت إلي ثبّت إخوتك».</w:t>
      </w:r>
    </w:p>
    <w:p w14:paraId="0596A146" w14:textId="77777777" w:rsidR="00F90BDC" w:rsidRDefault="00F90BDC"/>
    <w:p w14:paraId="7EB59CBE" w14:textId="77777777" w:rsidR="00F90BDC" w:rsidRDefault="00F90BDC">
      <w:r xmlns:w="http://schemas.openxmlformats.org/wordprocessingml/2006/main">
        <w:t xml:space="preserve">2: مزمور 55: 12-14 - "لأنه ليس عدو يعيرني. ثم أستطيع أن أتحمل ذلك. وليس من يبغضني يرتفع عليّ. ثم يمكنني الاختباء منه. ولكنك كنت أنت، الرجل الذي يشبهني، ورفيقتي ومعارفي. فتشاورنا معًا وسرنا إلى بيت الله في الزحام.»</w:t>
      </w:r>
    </w:p>
    <w:p w14:paraId="184B2C92" w14:textId="77777777" w:rsidR="00F90BDC" w:rsidRDefault="00F90BDC"/>
    <w:p w14:paraId="16F9A725" w14:textId="77777777" w:rsidR="00F90BDC" w:rsidRDefault="00F90BDC">
      <w:r xmlns:w="http://schemas.openxmlformats.org/wordprocessingml/2006/main">
        <w:t xml:space="preserve">يوحنا 13: 22 فنظر التلاميذ بعضهم إلى بعض وهم مرتابين فيمن كان يقول.</w:t>
      </w:r>
    </w:p>
    <w:p w14:paraId="028E0293" w14:textId="77777777" w:rsidR="00F90BDC" w:rsidRDefault="00F90BDC"/>
    <w:p w14:paraId="1D05637F" w14:textId="77777777" w:rsidR="00F90BDC" w:rsidRDefault="00F90BDC">
      <w:r xmlns:w="http://schemas.openxmlformats.org/wordprocessingml/2006/main">
        <w:t xml:space="preserve">وكان التلاميذ في حيرة وشك فيمن كان يسوع يشير إليه.</w:t>
      </w:r>
    </w:p>
    <w:p w14:paraId="72C6CB6A" w14:textId="77777777" w:rsidR="00F90BDC" w:rsidRDefault="00F90BDC"/>
    <w:p w14:paraId="4F768EE7" w14:textId="77777777" w:rsidR="00F90BDC" w:rsidRDefault="00F90BDC">
      <w:r xmlns:w="http://schemas.openxmlformats.org/wordprocessingml/2006/main">
        <w:t xml:space="preserve">1: يجب أن نكون واثقين من إيماننا، حتى عندما نكون في حيرة أو شك.</w:t>
      </w:r>
    </w:p>
    <w:p w14:paraId="12551541" w14:textId="77777777" w:rsidR="00F90BDC" w:rsidRDefault="00F90BDC"/>
    <w:p w14:paraId="651D1037" w14:textId="77777777" w:rsidR="00F90BDC" w:rsidRDefault="00F90BDC">
      <w:r xmlns:w="http://schemas.openxmlformats.org/wordprocessingml/2006/main">
        <w:t xml:space="preserve">2: يجب أن نأخذ وقتًا للتفكير في شكوكنا وفهم سبب شعورنا بطريقة معينة قبل اتخاذ أي إجراء.</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يعقوب 1: 5-6 -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14:paraId="3061B8FB" w14:textId="77777777" w:rsidR="00F90BDC" w:rsidRDefault="00F90BDC"/>
    <w:p w14:paraId="30024C40" w14:textId="77777777" w:rsidR="00F90BDC" w:rsidRDefault="00F90BDC">
      <w:r xmlns:w="http://schemas.openxmlformats.org/wordprocessingml/2006/main">
        <w:t xml:space="preserve">٢: إنجيل متي ١٤: ٢٢ـ ٣٣ـ ـ يسوع يمشي على الماء، وبطرس يمشي على الماء ولكنهما بدأا يغرقان بسبب الشك.</w:t>
      </w:r>
    </w:p>
    <w:p w14:paraId="63340FA2" w14:textId="77777777" w:rsidR="00F90BDC" w:rsidRDefault="00F90BDC"/>
    <w:p w14:paraId="5F48B8A1" w14:textId="77777777" w:rsidR="00F90BDC" w:rsidRDefault="00F90BDC">
      <w:r xmlns:w="http://schemas.openxmlformats.org/wordprocessingml/2006/main">
        <w:t xml:space="preserve">يوحنا 13: 23 وكان متكئا في حضن يسوع واحد من تلاميذه كان يسوع يحبه.</w:t>
      </w:r>
    </w:p>
    <w:p w14:paraId="03DFDF38" w14:textId="77777777" w:rsidR="00F90BDC" w:rsidRDefault="00F90BDC"/>
    <w:p w14:paraId="3E831BF2" w14:textId="77777777" w:rsidR="00F90BDC" w:rsidRDefault="00F90BDC">
      <w:r xmlns:w="http://schemas.openxmlformats.org/wordprocessingml/2006/main">
        <w:t xml:space="preserve">يخبرنا هذا المقطع أن أحد تلاميذ يسوع كان متكئًا على صدره وكان يسوع يكن له محبة خاصة.</w:t>
      </w:r>
    </w:p>
    <w:p w14:paraId="46D3DA05" w14:textId="77777777" w:rsidR="00F90BDC" w:rsidRDefault="00F90BDC"/>
    <w:p w14:paraId="485FDA1E" w14:textId="77777777" w:rsidR="00F90BDC" w:rsidRDefault="00F90BDC">
      <w:r xmlns:w="http://schemas.openxmlformats.org/wordprocessingml/2006/main">
        <w:t xml:space="preserve">1. نحب بعضنا البعض: علاقتنا مع يسوع ومع بعضنا البعض</w:t>
      </w:r>
    </w:p>
    <w:p w14:paraId="203F84BF" w14:textId="77777777" w:rsidR="00F90BDC" w:rsidRDefault="00F90BDC"/>
    <w:p w14:paraId="3FD450AE" w14:textId="77777777" w:rsidR="00F90BDC" w:rsidRDefault="00F90BDC">
      <w:r xmlns:w="http://schemas.openxmlformats.org/wordprocessingml/2006/main">
        <w:t xml:space="preserve">2. قوة محبة يسوع لتلاميذه</w:t>
      </w:r>
    </w:p>
    <w:p w14:paraId="4F27ED04" w14:textId="77777777" w:rsidR="00F90BDC" w:rsidRDefault="00F90BDC"/>
    <w:p w14:paraId="49BC8912" w14:textId="77777777" w:rsidR="00F90BDC" w:rsidRDefault="00F90BDC">
      <w:r xmlns:w="http://schemas.openxmlformats.org/wordprocessingml/2006/main">
        <w:t xml:space="preserve">١. رسالة يوحنا الأولى ٤: ٧ـ ١٢ـ ـ أيها الأحباء، لنحب بعضنا بعضا، لأن المحبة هي من الله، ومن يحب فقد ولد من الله ويعرف الله.</w:t>
      </w:r>
    </w:p>
    <w:p w14:paraId="60E3507A" w14:textId="77777777" w:rsidR="00F90BDC" w:rsidRDefault="00F90BDC"/>
    <w:p w14:paraId="0B934977" w14:textId="77777777" w:rsidR="00F90BDC" w:rsidRDefault="00F90BDC">
      <w:r xmlns:w="http://schemas.openxmlformats.org/wordprocessingml/2006/main">
        <w:t xml:space="preserve">2. إنجيل يوحنا ١٥: ١٢ـ ١٤ـ ـ هذه هي وصيتي: أن تحبوا بعضكم بعضا كما أحببتكم. ليس لأحد حب أعظم من هذا، أن يضع أحد نفسه لأجل أحبائه.</w:t>
      </w:r>
    </w:p>
    <w:p w14:paraId="2C761859" w14:textId="77777777" w:rsidR="00F90BDC" w:rsidRDefault="00F90BDC"/>
    <w:p w14:paraId="4990D810" w14:textId="77777777" w:rsidR="00F90BDC" w:rsidRDefault="00F90BDC">
      <w:r xmlns:w="http://schemas.openxmlformats.org/wordprocessingml/2006/main">
        <w:t xml:space="preserve">يوحنا 13: 24 فأومأ إليه سمعان بطرس أن يسأل من هو الذي قال عنه.</w:t>
      </w:r>
    </w:p>
    <w:p w14:paraId="54BDAD76" w14:textId="77777777" w:rsidR="00F90BDC" w:rsidRDefault="00F90BDC"/>
    <w:p w14:paraId="0BB464EF" w14:textId="77777777" w:rsidR="00F90BDC" w:rsidRDefault="00F90BDC">
      <w:r xmlns:w="http://schemas.openxmlformats.org/wordprocessingml/2006/main">
        <w:t xml:space="preserve">فأشار بطرس إلى يسوع ليشير إلى أي من التلاميذ كان يشير إليه.</w:t>
      </w:r>
    </w:p>
    <w:p w14:paraId="2290C8DE" w14:textId="77777777" w:rsidR="00F90BDC" w:rsidRDefault="00F90BDC"/>
    <w:p w14:paraId="2776AE4A" w14:textId="77777777" w:rsidR="00F90BDC" w:rsidRDefault="00F90BDC">
      <w:r xmlns:w="http://schemas.openxmlformats.org/wordprocessingml/2006/main">
        <w:t xml:space="preserve">1. "عيش حياة الطاعة"</w:t>
      </w:r>
    </w:p>
    <w:p w14:paraId="0F0904DC" w14:textId="77777777" w:rsidR="00F90BDC" w:rsidRDefault="00F90BDC"/>
    <w:p w14:paraId="680C1355" w14:textId="77777777" w:rsidR="00F90BDC" w:rsidRDefault="00F90BDC">
      <w:r xmlns:w="http://schemas.openxmlformats.org/wordprocessingml/2006/main">
        <w:t xml:space="preserve">2. "قوة التواصل غير اللفظي"</w:t>
      </w:r>
    </w:p>
    <w:p w14:paraId="324E928D" w14:textId="77777777" w:rsidR="00F90BDC" w:rsidRDefault="00F90BDC"/>
    <w:p w14:paraId="0B58E991" w14:textId="77777777" w:rsidR="00F90BDC" w:rsidRDefault="00F90BDC">
      <w:r xmlns:w="http://schemas.openxmlformats.org/wordprocessingml/2006/main">
        <w:t xml:space="preserve">1. متى 16: 23 - "فالتفت وقال لبطرس: اذهب عني يا شيطان: أنت معثرة لي، لأنك لا تهتم بما لله، بل بما للناس."</w:t>
      </w:r>
    </w:p>
    <w:p w14:paraId="6D0517F2" w14:textId="77777777" w:rsidR="00F90BDC" w:rsidRDefault="00F90BDC"/>
    <w:p w14:paraId="7774888F" w14:textId="77777777" w:rsidR="00F90BDC" w:rsidRDefault="00F90BDC">
      <w:r xmlns:w="http://schemas.openxmlformats.org/wordprocessingml/2006/main">
        <w:t xml:space="preserve">2. يوحنا 21: 15-17 ـ "فبعدما تغدوا قال يسوع لسمعان بطرس: يا سمعان بن يونا، أتحبني أكثر من هؤلاء؟ قال له: نعم يا رب، أنت تعلم أني أحبك". قال له ارع خرافي قال له ثانية يا سمعان بن يونا أتحبني قال له نعم يا رب أنت تعلم أني أحبك قال له أطعم غنمي."</w:t>
      </w:r>
    </w:p>
    <w:p w14:paraId="4CA7DAA6" w14:textId="77777777" w:rsidR="00F90BDC" w:rsidRDefault="00F90BDC"/>
    <w:p w14:paraId="5E7BE027" w14:textId="77777777" w:rsidR="00F90BDC" w:rsidRDefault="00F90BDC">
      <w:r xmlns:w="http://schemas.openxmlformats.org/wordprocessingml/2006/main">
        <w:t xml:space="preserve">يوحنا 13: 25 فاضطجع على صدر يسوع وقال له يا سيد من هو.</w:t>
      </w:r>
    </w:p>
    <w:p w14:paraId="51532DCE" w14:textId="77777777" w:rsidR="00F90BDC" w:rsidRDefault="00F90BDC"/>
    <w:p w14:paraId="7F11186A" w14:textId="77777777" w:rsidR="00F90BDC" w:rsidRDefault="00F90BDC">
      <w:r xmlns:w="http://schemas.openxmlformats.org/wordprocessingml/2006/main">
        <w:t xml:space="preserve">يكشف يسوع هوية الخائن لتلاميذه:</w:t>
      </w:r>
    </w:p>
    <w:p w14:paraId="4DE29FE1" w14:textId="77777777" w:rsidR="00F90BDC" w:rsidRDefault="00F90BDC"/>
    <w:p w14:paraId="0A1C60DF" w14:textId="77777777" w:rsidR="00F90BDC" w:rsidRDefault="00F90BDC">
      <w:r xmlns:w="http://schemas.openxmlformats.org/wordprocessingml/2006/main">
        <w:t xml:space="preserve">1: لا يمكننا التأكد من ولاء أي شخص لنا، ولكن يسوع أمين دائمًا ويمكن الوثوق به ليضع مصالحنا في الاعتبار.</w:t>
      </w:r>
    </w:p>
    <w:p w14:paraId="7DBCEE39" w14:textId="77777777" w:rsidR="00F90BDC" w:rsidRDefault="00F90BDC"/>
    <w:p w14:paraId="540C0F25" w14:textId="77777777" w:rsidR="00F90BDC" w:rsidRDefault="00F90BDC">
      <w:r xmlns:w="http://schemas.openxmlformats.org/wordprocessingml/2006/main">
        <w:t xml:space="preserve">2: يمكننا أن نجد الراحة في يسوع في أوقات عدم اليقين، لأنه بجانبنا دائمًا ولن يتركنا أبدًا.</w:t>
      </w:r>
    </w:p>
    <w:p w14:paraId="6DADE3D1" w14:textId="77777777" w:rsidR="00F90BDC" w:rsidRDefault="00F90BDC"/>
    <w:p w14:paraId="4309BFE9" w14:textId="77777777" w:rsidR="00F90BDC" w:rsidRDefault="00F90BDC">
      <w:r xmlns:w="http://schemas.openxmlformats.org/wordprocessingml/2006/main">
        <w:t xml:space="preserve">1: متى 28: 20 ب - "... وها أنا معك كل الأيام إلى نهاية العالم."</w:t>
      </w:r>
    </w:p>
    <w:p w14:paraId="68143891" w14:textId="77777777" w:rsidR="00F90BDC" w:rsidRDefault="00F90BDC"/>
    <w:p w14:paraId="6ACAF43B" w14:textId="77777777" w:rsidR="00F90BDC" w:rsidRDefault="00F90BDC">
      <w:r xmlns:w="http://schemas.openxmlformats.org/wordprocessingml/2006/main">
        <w:t xml:space="preserve">2: إشعياء 26: 3 ـ ـ "تحفظه في سلام تام، من كان عليك متوكلا لأنه عليك متوكل".</w:t>
      </w:r>
    </w:p>
    <w:p w14:paraId="0708684F" w14:textId="77777777" w:rsidR="00F90BDC" w:rsidRDefault="00F90BDC"/>
    <w:p w14:paraId="68964F53" w14:textId="77777777" w:rsidR="00F90BDC" w:rsidRDefault="00F90BDC">
      <w:r xmlns:w="http://schemas.openxmlformats.org/wordprocessingml/2006/main">
        <w:t xml:space="preserve">يوحنا 13: 26 أجاب يسوع هو الذي أعطيه اللقمة التي أغمسها. فغمس اللقمة واعطاها ليهوذا بن سمعان الاسخريوطي.</w:t>
      </w:r>
    </w:p>
    <w:p w14:paraId="696E1EEF" w14:textId="77777777" w:rsidR="00F90BDC" w:rsidRDefault="00F90BDC"/>
    <w:p w14:paraId="40A5935C" w14:textId="77777777" w:rsidR="00F90BDC" w:rsidRDefault="00F90BDC">
      <w:r xmlns:w="http://schemas.openxmlformats.org/wordprocessingml/2006/main">
        <w:t xml:space="preserve">يكشف يسوع أن يهوذا هو الخائن.</w:t>
      </w:r>
    </w:p>
    <w:p w14:paraId="2B1316C7" w14:textId="77777777" w:rsidR="00F90BDC" w:rsidRDefault="00F90BDC"/>
    <w:p w14:paraId="165D886B" w14:textId="77777777" w:rsidR="00F90BDC" w:rsidRDefault="00F90BDC">
      <w:r xmlns:w="http://schemas.openxmlformats.org/wordprocessingml/2006/main">
        <w:t xml:space="preserve">1: إن قيام يسوع بإعطاء اللقمة ليهوذا هو بمثابة تذكير بقوة المغفرة والنعمة.</w:t>
      </w:r>
    </w:p>
    <w:p w14:paraId="1D472639" w14:textId="77777777" w:rsidR="00F90BDC" w:rsidRDefault="00F90BDC"/>
    <w:p w14:paraId="4D9218C5" w14:textId="77777777" w:rsidR="00F90BDC" w:rsidRDefault="00F90BDC">
      <w:r xmlns:w="http://schemas.openxmlformats.org/wordprocessingml/2006/main">
        <w:t xml:space="preserve">2: يمكننا أن نتعلم من مثال يسوع أنه من المهم أن نكون متواضعين ولطيفين، حتى عندما يخطئ من حولنا.</w:t>
      </w:r>
    </w:p>
    <w:p w14:paraId="78CD2304" w14:textId="77777777" w:rsidR="00F90BDC" w:rsidRDefault="00F90BDC"/>
    <w:p w14:paraId="70C54E68" w14:textId="77777777" w:rsidR="00F90BDC" w:rsidRDefault="00F90BDC">
      <w:r xmlns:w="http://schemas.openxmlformats.org/wordprocessingml/2006/main">
        <w:t xml:space="preserve">1: متى 5: 44 ـ ـ ولكني أقول لكم: أحبوا أعداءكم وصلوا لأجل الذين يضطهدونكم.</w:t>
      </w:r>
    </w:p>
    <w:p w14:paraId="5C5DD2A8" w14:textId="77777777" w:rsidR="00F90BDC" w:rsidRDefault="00F90BDC"/>
    <w:p w14:paraId="16676002" w14:textId="77777777" w:rsidR="00F90BDC" w:rsidRDefault="00F90BDC">
      <w:r xmlns:w="http://schemas.openxmlformats.org/wordprocessingml/2006/main">
        <w:t xml:space="preserve">2: لوقا 6: 36 ـ ـ كونوا رحماء كما أن أباكم رحيم.</w:t>
      </w:r>
    </w:p>
    <w:p w14:paraId="16DAF290" w14:textId="77777777" w:rsidR="00F90BDC" w:rsidRDefault="00F90BDC"/>
    <w:p w14:paraId="68983CE0" w14:textId="77777777" w:rsidR="00F90BDC" w:rsidRDefault="00F90BDC">
      <w:r xmlns:w="http://schemas.openxmlformats.org/wordprocessingml/2006/main">
        <w:t xml:space="preserve">يوحنا 13: 27 وبعد اللقمة دخل فيه الشيطان. فقال له يسوع ما تفعله فافعله سريعا.</w:t>
      </w:r>
    </w:p>
    <w:p w14:paraId="336450EA" w14:textId="77777777" w:rsidR="00F90BDC" w:rsidRDefault="00F90BDC"/>
    <w:p w14:paraId="2A80FE4C" w14:textId="77777777" w:rsidR="00F90BDC" w:rsidRDefault="00F90BDC">
      <w:r xmlns:w="http://schemas.openxmlformats.org/wordprocessingml/2006/main">
        <w:t xml:space="preserve">طلب يسوع من يهوذا الإسخريوطي أن يفعل كل ما كان عليه أن يفعله سريعًا بعد أن دخل الشيطان فيه.</w:t>
      </w:r>
    </w:p>
    <w:p w14:paraId="31A8628E" w14:textId="77777777" w:rsidR="00F90BDC" w:rsidRDefault="00F90BDC"/>
    <w:p w14:paraId="23D9BD3A" w14:textId="77777777" w:rsidR="00F90BDC" w:rsidRDefault="00F90BDC">
      <w:r xmlns:w="http://schemas.openxmlformats.org/wordprocessingml/2006/main">
        <w:t xml:space="preserve">1. "قوة الشيطان"</w:t>
      </w:r>
    </w:p>
    <w:p w14:paraId="733D132A" w14:textId="77777777" w:rsidR="00F90BDC" w:rsidRDefault="00F90BDC"/>
    <w:p w14:paraId="09151BD6" w14:textId="77777777" w:rsidR="00F90BDC" w:rsidRDefault="00F90BDC">
      <w:r xmlns:w="http://schemas.openxmlformats.org/wordprocessingml/2006/main">
        <w:t xml:space="preserve">2. "الحاجة الملحة لاتباع يسوع"</w:t>
      </w:r>
    </w:p>
    <w:p w14:paraId="09D991AD" w14:textId="77777777" w:rsidR="00F90BDC" w:rsidRDefault="00F90BDC"/>
    <w:p w14:paraId="7AB63E69" w14:textId="77777777" w:rsidR="00F90BDC" w:rsidRDefault="00F90BDC">
      <w:r xmlns:w="http://schemas.openxmlformats.org/wordprocessingml/2006/main">
        <w:t xml:space="preserve">1. رسالة بطرس الأولى ٥: ٨ ـ ـ "اصحوا واسهروا، لأن إبليس خصمكم كأسد زائر يجول ملتمسا من يبتلعه هو".</w:t>
      </w:r>
    </w:p>
    <w:p w14:paraId="3C853490" w14:textId="77777777" w:rsidR="00F90BDC" w:rsidRDefault="00F90BDC"/>
    <w:p w14:paraId="5D3E39E0" w14:textId="77777777" w:rsidR="00F90BDC" w:rsidRDefault="00F90BDC">
      <w:r xmlns:w="http://schemas.openxmlformats.org/wordprocessingml/2006/main">
        <w:t xml:space="preserve">2. رسالة بولس إلى أهل أفسس ٦: ١٢ـ ـ "فإن مصارعتنا ليست مع لحم ودم، بل مع الرؤساء، مع السلاطين، مع ولاة ظلمة هذا العالم، مع الشر الروحي في المرتفعات."</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13: 28 ولم يعلم أحد من المتكئين لماذا قال له هذا.</w:t>
      </w:r>
    </w:p>
    <w:p w14:paraId="3622CCAB" w14:textId="77777777" w:rsidR="00F90BDC" w:rsidRDefault="00F90BDC"/>
    <w:p w14:paraId="70127DFB" w14:textId="77777777" w:rsidR="00F90BDC" w:rsidRDefault="00F90BDC">
      <w:r xmlns:w="http://schemas.openxmlformats.org/wordprocessingml/2006/main">
        <w:t xml:space="preserve">يصف هذا المقطع من يوحنا 13: 28 ارتباك التلاميذ بشأن سبب قول يسوع عبارة معينة ليهوذا.</w:t>
      </w:r>
    </w:p>
    <w:p w14:paraId="1077F96D" w14:textId="77777777" w:rsidR="00F90BDC" w:rsidRDefault="00F90BDC"/>
    <w:p w14:paraId="65A88C28" w14:textId="77777777" w:rsidR="00F90BDC" w:rsidRDefault="00F90BDC">
      <w:r xmlns:w="http://schemas.openxmlformats.org/wordprocessingml/2006/main">
        <w:t xml:space="preserve">1. يمكن لكلمات يسوع المبهمة ليهوذا أن تعلمنا أن نثق في خطة الله، حتى عندما لا نفهمها.</w:t>
      </w:r>
    </w:p>
    <w:p w14:paraId="0E15D844" w14:textId="77777777" w:rsidR="00F90BDC" w:rsidRDefault="00F90BDC"/>
    <w:p w14:paraId="7716543C" w14:textId="77777777" w:rsidR="00F90BDC" w:rsidRDefault="00F90BDC">
      <w:r xmlns:w="http://schemas.openxmlformats.org/wordprocessingml/2006/main">
        <w:t xml:space="preserve">2. تُظهر كلمات يسوع ليهوذا كيف انطبقت محبته ونعمته المضحية حتى على الأشخاص غير المتوقعين.</w:t>
      </w:r>
    </w:p>
    <w:p w14:paraId="2EAA7018" w14:textId="77777777" w:rsidR="00F90BDC" w:rsidRDefault="00F90BDC"/>
    <w:p w14:paraId="5B9B0A94" w14:textId="77777777" w:rsidR="00F90BDC" w:rsidRDefault="00F90BDC">
      <w:r xmlns:w="http://schemas.openxmlformats.org/wordprocessingml/2006/main">
        <w:t xml:space="preserve">1. رومية 8: 28 ـ "ونعلم أن كل الأشياء تعمل معا للخير للذين يحبون الله، الذين هم مدعوون حسب قصده".</w:t>
      </w:r>
    </w:p>
    <w:p w14:paraId="65F1C301" w14:textId="77777777" w:rsidR="00F90BDC" w:rsidRDefault="00F90BDC"/>
    <w:p w14:paraId="06D2E525" w14:textId="77777777" w:rsidR="00F90BDC" w:rsidRDefault="00F90BDC">
      <w:r xmlns:w="http://schemas.openxmlformats.org/wordprocessingml/2006/main">
        <w:t xml:space="preserve">2. أفسس 2: 4-5 ـ "ولكن الله الذي هو غني في الرحمة، من أجل محبته العظيمة التي أحبنا بها، حتى ونحن أموات في الخطايا، أحيانا مع المسيح، (بالنعمة أنتم مخلصون؛ )"</w:t>
      </w:r>
    </w:p>
    <w:p w14:paraId="63AD5F82" w14:textId="77777777" w:rsidR="00F90BDC" w:rsidRDefault="00F90BDC"/>
    <w:p w14:paraId="0D35D85E" w14:textId="77777777" w:rsidR="00F90BDC" w:rsidRDefault="00F90BDC">
      <w:r xmlns:w="http://schemas.openxmlformats.org/wordprocessingml/2006/main">
        <w:t xml:space="preserve">يوحنا 13: 29 لان قوما إذ كان الصندوق مع يهوذا ظنوا أن يسوع قال له اشتر ما نحتاج إليه للعيد. أو أن يعطي شيئًا للفقراء.</w:t>
      </w:r>
    </w:p>
    <w:p w14:paraId="65BA5554" w14:textId="77777777" w:rsidR="00F90BDC" w:rsidRDefault="00F90BDC"/>
    <w:p w14:paraId="386866C9" w14:textId="77777777" w:rsidR="00F90BDC" w:rsidRDefault="00F90BDC">
      <w:r xmlns:w="http://schemas.openxmlformats.org/wordprocessingml/2006/main">
        <w:t xml:space="preserve">اعتقد بعض تلاميذ يسوع أن يهوذا قد أمره يسوع أن يشتري طعامًا ويعطيه للفقراء من أجل العيد القادم.</w:t>
      </w:r>
    </w:p>
    <w:p w14:paraId="183BFCBF" w14:textId="77777777" w:rsidR="00F90BDC" w:rsidRDefault="00F90BDC"/>
    <w:p w14:paraId="505BE90D" w14:textId="77777777" w:rsidR="00F90BDC" w:rsidRDefault="00F90BDC">
      <w:r xmlns:w="http://schemas.openxmlformats.org/wordprocessingml/2006/main">
        <w:t xml:space="preserve">1. قوة الكرم – كيف يبين لنا يسوع أهمية العطاء والعيش بسخاء.</w:t>
      </w:r>
    </w:p>
    <w:p w14:paraId="7108845E" w14:textId="77777777" w:rsidR="00F90BDC" w:rsidRDefault="00F90BDC"/>
    <w:p w14:paraId="6ECAF285" w14:textId="77777777" w:rsidR="00F90BDC" w:rsidRDefault="00F90BDC">
      <w:r xmlns:w="http://schemas.openxmlformats.org/wordprocessingml/2006/main">
        <w:t xml:space="preserve">2. تكلفة التلمذة – كيف يتطلب منا اتباع يسوع تقديم التضحيات والعيش بشكل مختلف.</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14:paraId="35E668B7" w14:textId="77777777" w:rsidR="00F90BDC" w:rsidRDefault="00F90BDC"/>
    <w:p w14:paraId="634C0ACC" w14:textId="77777777" w:rsidR="00F90BDC" w:rsidRDefault="00F90BDC">
      <w:r xmlns:w="http://schemas.openxmlformats.org/wordprocessingml/2006/main">
        <w:t xml:space="preserve">٢. رسالة بولس إلى أهل فيلبي ٤: ١٩ ـ ـ "وسيسد إلهي كل احتياجكم بحسب غناه في المجد في المسيح يسوع".</w:t>
      </w:r>
    </w:p>
    <w:p w14:paraId="77471789" w14:textId="77777777" w:rsidR="00F90BDC" w:rsidRDefault="00F90BDC"/>
    <w:p w14:paraId="7D5EE464" w14:textId="77777777" w:rsidR="00F90BDC" w:rsidRDefault="00F90BDC">
      <w:r xmlns:w="http://schemas.openxmlformats.org/wordprocessingml/2006/main">
        <w:t xml:space="preserve">يوحنا 13: 30 فتناول اللقمة وخرج للوقت، وكان ليل.</w:t>
      </w:r>
    </w:p>
    <w:p w14:paraId="3C6CD9D2" w14:textId="77777777" w:rsidR="00F90BDC" w:rsidRDefault="00F90BDC"/>
    <w:p w14:paraId="36ED331E" w14:textId="77777777" w:rsidR="00F90BDC" w:rsidRDefault="00F90BDC">
      <w:r xmlns:w="http://schemas.openxmlformats.org/wordprocessingml/2006/main">
        <w:t xml:space="preserve">يوحنا 13: 30 هو مقطع يوضح تواضع يسوع النهائي عندما غسل أقدام تلاميذه.</w:t>
      </w:r>
    </w:p>
    <w:p w14:paraId="44CED9F8" w14:textId="77777777" w:rsidR="00F90BDC" w:rsidRDefault="00F90BDC"/>
    <w:p w14:paraId="4E8CD14A" w14:textId="77777777" w:rsidR="00F90BDC" w:rsidRDefault="00F90BDC">
      <w:r xmlns:w="http://schemas.openxmlformats.org/wordprocessingml/2006/main">
        <w:t xml:space="preserve">1. تواضع يسوع: نموذج لنا جميعاً</w:t>
      </w:r>
    </w:p>
    <w:p w14:paraId="0B45E7B1" w14:textId="77777777" w:rsidR="00F90BDC" w:rsidRDefault="00F90BDC"/>
    <w:p w14:paraId="13D622AE" w14:textId="77777777" w:rsidR="00F90BDC" w:rsidRDefault="00F90BDC">
      <w:r xmlns:w="http://schemas.openxmlformats.org/wordprocessingml/2006/main">
        <w:t xml:space="preserve">2. الثقة في مثال يسوع ليقودنا إلى التواضع الحقيقي</w:t>
      </w:r>
    </w:p>
    <w:p w14:paraId="18FD3B97" w14:textId="77777777" w:rsidR="00F90BDC" w:rsidRDefault="00F90BDC"/>
    <w:p w14:paraId="45E3C32E" w14:textId="77777777" w:rsidR="00F90BDC" w:rsidRDefault="00F90BDC">
      <w:r xmlns:w="http://schemas.openxmlformats.org/wordprocessingml/2006/main">
        <w:t xml:space="preserve">1. فيلبي 2: 5-8</w:t>
      </w:r>
    </w:p>
    <w:p w14:paraId="4DC3A5CF" w14:textId="77777777" w:rsidR="00F90BDC" w:rsidRDefault="00F90BDC"/>
    <w:p w14:paraId="65BCD7D4" w14:textId="77777777" w:rsidR="00F90BDC" w:rsidRDefault="00F90BDC">
      <w:r xmlns:w="http://schemas.openxmlformats.org/wordprocessingml/2006/main">
        <w:t xml:space="preserve">2. رومية 12: 3-8</w:t>
      </w:r>
    </w:p>
    <w:p w14:paraId="18B0D3DC" w14:textId="77777777" w:rsidR="00F90BDC" w:rsidRDefault="00F90BDC"/>
    <w:p w14:paraId="52BC4B5B" w14:textId="77777777" w:rsidR="00F90BDC" w:rsidRDefault="00F90BDC">
      <w:r xmlns:w="http://schemas.openxmlformats.org/wordprocessingml/2006/main">
        <w:t xml:space="preserve">يوحنا 13: 31 فلما خرج قال يسوع الآن تمجد ابن الإنسان وتمجد الله فيه.</w:t>
      </w:r>
    </w:p>
    <w:p w14:paraId="1CA3B0E3" w14:textId="77777777" w:rsidR="00F90BDC" w:rsidRDefault="00F90BDC"/>
    <w:p w14:paraId="4EC5AB3D" w14:textId="77777777" w:rsidR="00F90BDC" w:rsidRDefault="00F90BDC">
      <w:r xmlns:w="http://schemas.openxmlformats.org/wordprocessingml/2006/main">
        <w:t xml:space="preserve">تمجد يسوع وتمجد الله فيه.</w:t>
      </w:r>
    </w:p>
    <w:p w14:paraId="10471489" w14:textId="77777777" w:rsidR="00F90BDC" w:rsidRDefault="00F90BDC"/>
    <w:p w14:paraId="11EB894A" w14:textId="77777777" w:rsidR="00F90BDC" w:rsidRDefault="00F90BDC">
      <w:r xmlns:w="http://schemas.openxmlformats.org/wordprocessingml/2006/main">
        <w:t xml:space="preserve">1: يمكننا أن نمجد الله بأن نعيش بحسب إرادته وأن نكون انعكاسًا لمحبته ونعمته.</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يستحق إكرامنا وتسبيحنا. فهو نموذج لنا أن نتبعه.</w:t>
      </w:r>
    </w:p>
    <w:p w14:paraId="3A0EEB01" w14:textId="77777777" w:rsidR="00F90BDC" w:rsidRDefault="00F90BDC"/>
    <w:p w14:paraId="695A4593" w14:textId="77777777" w:rsidR="00F90BDC" w:rsidRDefault="00F90BDC">
      <w:r xmlns:w="http://schemas.openxmlformats.org/wordprocessingml/2006/main">
        <w:t xml:space="preserve">1: رومية 28:8-30 "ونحن نعلم أن كل الأشياء تعمل معًا للخير للذين يحبون الله، الذين هم مدعوون حسب قصده.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14:paraId="472C0BCB" w14:textId="77777777" w:rsidR="00F90BDC" w:rsidRDefault="00F90BDC"/>
    <w:p w14:paraId="7FCD3A17" w14:textId="77777777" w:rsidR="00F90BDC" w:rsidRDefault="00F90BDC">
      <w:r xmlns:w="http://schemas.openxmlformats.org/wordprocessingml/2006/main">
        <w:t xml:space="preserve">2: غلاطية 5: 22-23 “وأما ثمر الروح فهو محبة فرح سلام، طول أناة لطف صلاح، إيمان، وداعة، تعفف. ضد مثل هذه الأشياء لا يوجد قانون."</w:t>
      </w:r>
    </w:p>
    <w:p w14:paraId="7F3A9244" w14:textId="77777777" w:rsidR="00F90BDC" w:rsidRDefault="00F90BDC"/>
    <w:p w14:paraId="050A3C1C" w14:textId="77777777" w:rsidR="00F90BDC" w:rsidRDefault="00F90BDC">
      <w:r xmlns:w="http://schemas.openxmlformats.org/wordprocessingml/2006/main">
        <w:t xml:space="preserve">يوحنا 13: 32 ان تمجد الله فيه سيمجده الله ايضا في نفسه وحالاً يمجده.</w:t>
      </w:r>
    </w:p>
    <w:p w14:paraId="74B0A5F5" w14:textId="77777777" w:rsidR="00F90BDC" w:rsidRDefault="00F90BDC"/>
    <w:p w14:paraId="37DB9327" w14:textId="77777777" w:rsidR="00F90BDC" w:rsidRDefault="00F90BDC">
      <w:r xmlns:w="http://schemas.openxmlformats.org/wordprocessingml/2006/main">
        <w:t xml:space="preserve">يقول يسوع لتلاميذه أنهم إذا مجدوا الله، فإن الله سوف يمجدهم في المقابل.</w:t>
      </w:r>
    </w:p>
    <w:p w14:paraId="7DA90F6A" w14:textId="77777777" w:rsidR="00F90BDC" w:rsidRDefault="00F90BDC"/>
    <w:p w14:paraId="59C143F3" w14:textId="77777777" w:rsidR="00F90BDC" w:rsidRDefault="00F90BDC">
      <w:r xmlns:w="http://schemas.openxmlformats.org/wordprocessingml/2006/main">
        <w:t xml:space="preserve">1. قوة تمجيد الله: كيف يمكن لمنح المجد لله أن يجلب لنا مكافآت عظيمة</w:t>
      </w:r>
    </w:p>
    <w:p w14:paraId="6658B796" w14:textId="77777777" w:rsidR="00F90BDC" w:rsidRDefault="00F90BDC"/>
    <w:p w14:paraId="7487EE6C" w14:textId="77777777" w:rsidR="00F90BDC" w:rsidRDefault="00F90BDC">
      <w:r xmlns:w="http://schemas.openxmlformats.org/wordprocessingml/2006/main">
        <w:t xml:space="preserve">2. نكران الذات والخدمة: كيف أن وضع الله أولاً في حياتنا يجلب لنا الحب غير المشروط</w:t>
      </w:r>
    </w:p>
    <w:p w14:paraId="1DD2ABE2" w14:textId="77777777" w:rsidR="00F90BDC" w:rsidRDefault="00F90BDC"/>
    <w:p w14:paraId="3618C050" w14:textId="77777777" w:rsidR="00F90BDC" w:rsidRDefault="00F90BDC">
      <w:r xmlns:w="http://schemas.openxmlformats.org/wordprocessingml/2006/main">
        <w:t xml:space="preserve">١. إشعياء ٤٣: ٧ ـ ـ كل من دعي باسمي، وخلقته لمجدي، وجبلته وصنعته.</w:t>
      </w:r>
    </w:p>
    <w:p w14:paraId="6E969447" w14:textId="77777777" w:rsidR="00F90BDC" w:rsidRDefault="00F90BDC"/>
    <w:p w14:paraId="21C3521E" w14:textId="77777777" w:rsidR="00F90BDC" w:rsidRDefault="00F90BDC">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14:paraId="5D321925" w14:textId="77777777" w:rsidR="00F90BDC" w:rsidRDefault="00F90BDC"/>
    <w:p w14:paraId="65FB8EE2" w14:textId="77777777" w:rsidR="00F90BDC" w:rsidRDefault="00F90BDC">
      <w:r xmlns:w="http://schemas.openxmlformats.org/wordprocessingml/2006/main">
        <w:t xml:space="preserve">يوحنا 13: 33 ايها الاولاد انا معكم زمانا قليلا بعد. ستطلبونني وكما قلت لليهود حيث اذهب لا تقدرون انتم أن تأتوا. والآن أقول لك.</w:t>
      </w:r>
    </w:p>
    <w:p w14:paraId="7EA56A43" w14:textId="77777777" w:rsidR="00F90BDC" w:rsidRDefault="00F90BDC"/>
    <w:p w14:paraId="2AEA7757" w14:textId="77777777" w:rsidR="00F90BDC" w:rsidRDefault="00F90BDC">
      <w:r xmlns:w="http://schemas.openxmlformats.org/wordprocessingml/2006/main">
        <w:t xml:space="preserve">يخبر يسوع تلاميذه أنه سيتركهم قريبًا، لكنهم لن يتمكنوا من اتباعه.</w:t>
      </w:r>
    </w:p>
    <w:p w14:paraId="7FF106C3" w14:textId="77777777" w:rsidR="00F90BDC" w:rsidRDefault="00F90BDC"/>
    <w:p w14:paraId="5C9D75F4" w14:textId="77777777" w:rsidR="00F90BDC" w:rsidRDefault="00F90BDC">
      <w:r xmlns:w="http://schemas.openxmlformats.org/wordprocessingml/2006/main">
        <w:t xml:space="preserve">1. حقيقة رحيل يسوع: تعلم العيش مع غيابه</w:t>
      </w:r>
    </w:p>
    <w:p w14:paraId="1FC2E916" w14:textId="77777777" w:rsidR="00F90BDC" w:rsidRDefault="00F90BDC"/>
    <w:p w14:paraId="1374A37F" w14:textId="77777777" w:rsidR="00F90BDC" w:rsidRDefault="00F90BDC">
      <w:r xmlns:w="http://schemas.openxmlformats.org/wordprocessingml/2006/main">
        <w:t xml:space="preserve">2. يقين الرجاء بيسوع: الثقة بوعده رغم رحيله</w:t>
      </w:r>
    </w:p>
    <w:p w14:paraId="7CB102F2" w14:textId="77777777" w:rsidR="00F90BDC" w:rsidRDefault="00F90BDC"/>
    <w:p w14:paraId="2DCAE684" w14:textId="77777777" w:rsidR="00F90BDC" w:rsidRDefault="00F90BDC">
      <w:r xmlns:w="http://schemas.openxmlformats.org/wordprocessingml/2006/main">
        <w:t xml:space="preserve">1. الرسالة إلى العبرانيين ١٣: ٥ ـ "إجعل حياتك خالية من محبة المال، واقنع بما عندك، لأنه قال: "لا أتركك ولا أتركك".</w:t>
      </w:r>
    </w:p>
    <w:p w14:paraId="5BFA1F4E" w14:textId="77777777" w:rsidR="00F90BDC" w:rsidRDefault="00F90BDC"/>
    <w:p w14:paraId="258FECDF" w14:textId="77777777" w:rsidR="00F90BDC" w:rsidRDefault="00F90BDC">
      <w:r xmlns:w="http://schemas.openxmlformats.org/wordprocessingml/2006/main">
        <w:t xml:space="preserve">2. يوحنا ١٤: ٢ـ ٣ ـ ـ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14:paraId="1D7EF251" w14:textId="77777777" w:rsidR="00F90BDC" w:rsidRDefault="00F90BDC"/>
    <w:p w14:paraId="2A22D5F5" w14:textId="77777777" w:rsidR="00F90BDC" w:rsidRDefault="00F90BDC">
      <w:r xmlns:w="http://schemas.openxmlformats.org/wordprocessingml/2006/main">
        <w:t xml:space="preserve">يوحنا 13: 34 وصية جديدة أنا أعطيكم أن تحبوا بعضكم بعضا. كما أحببتكم أنا تحبون أنتم أيضا بعضكم بعضا.</w:t>
      </w:r>
    </w:p>
    <w:p w14:paraId="1576EB41" w14:textId="77777777" w:rsidR="00F90BDC" w:rsidRDefault="00F90BDC"/>
    <w:p w14:paraId="0E2BC886" w14:textId="77777777" w:rsidR="00F90BDC" w:rsidRDefault="00F90BDC">
      <w:r xmlns:w="http://schemas.openxmlformats.org/wordprocessingml/2006/main">
        <w:t xml:space="preserve">يؤكد المقطع على أهمية أن نحب بعضنا بعضًا، تمامًا كما أحبنا يسوع.</w:t>
      </w:r>
    </w:p>
    <w:p w14:paraId="40B88117" w14:textId="77777777" w:rsidR="00F90BDC" w:rsidRDefault="00F90BDC"/>
    <w:p w14:paraId="013D22FB" w14:textId="77777777" w:rsidR="00F90BDC" w:rsidRDefault="00F90BDC">
      <w:r xmlns:w="http://schemas.openxmlformats.org/wordprocessingml/2006/main">
        <w:t xml:space="preserve">1: نحن مدعوون إلى أن نحب بعضنا البعض كما أحبنا يسوع.</w:t>
      </w:r>
    </w:p>
    <w:p w14:paraId="21739F92" w14:textId="77777777" w:rsidR="00F90BDC" w:rsidRDefault="00F90BDC"/>
    <w:p w14:paraId="6BBD7A35" w14:textId="77777777" w:rsidR="00F90BDC" w:rsidRDefault="00F90BDC">
      <w:r xmlns:w="http://schemas.openxmlformats.org/wordprocessingml/2006/main">
        <w:t xml:space="preserve">2: دعونا نظهر محبتنا لبعضنا البعض من خلال أفعالنا.</w:t>
      </w:r>
    </w:p>
    <w:p w14:paraId="5F06243F" w14:textId="77777777" w:rsidR="00F90BDC" w:rsidRDefault="00F90BDC"/>
    <w:p w14:paraId="09A97728" w14:textId="77777777" w:rsidR="00F90BDC" w:rsidRDefault="00F90BDC">
      <w:r xmlns:w="http://schemas.openxmlformats.org/wordprocessingml/2006/main">
        <w:t xml:space="preserve">1: 1 يوحنا 4: 20-21 ـ ـ إن قال أحد: «أنا أحب الله» وأبغض أخاه، فهو كاذب. لأن من لا يحب أخاه الذي أبصره، لا يقدر أن يحب الله الذي لم يبصره.</w:t>
      </w:r>
    </w:p>
    <w:p w14:paraId="454CED15" w14:textId="77777777" w:rsidR="00F90BDC" w:rsidRDefault="00F90BDC"/>
    <w:p w14:paraId="33301745" w14:textId="77777777" w:rsidR="00F90BDC" w:rsidRDefault="00F90BDC">
      <w:r xmlns:w="http://schemas.openxmlformats.org/wordprocessingml/2006/main">
        <w:t xml:space="preserve">2: غلاطية 5: 13-14 ـ ـ فإنكم دعيتم إلى الحرية أيها الإخوة. ولكن لا تجعلوا حريتك </w:t>
      </w:r>
      <w:r xmlns:w="http://schemas.openxmlformats.org/wordprocessingml/2006/main">
        <w:lastRenderedPageBreak xmlns:w="http://schemas.openxmlformats.org/wordprocessingml/2006/main"/>
      </w:r>
      <w:r xmlns:w="http://schemas.openxmlformats.org/wordprocessingml/2006/main">
        <w:t xml:space="preserve">فرصة للجسد، بل بالمحبة اخدموا بعضكم بعضًا. لأن الناموس كله يكمل في كلمة واحدة: «تحب قريبك كنفسك».</w:t>
      </w:r>
    </w:p>
    <w:p w14:paraId="56F98755" w14:textId="77777777" w:rsidR="00F90BDC" w:rsidRDefault="00F90BDC"/>
    <w:p w14:paraId="3DC9BCD8" w14:textId="77777777" w:rsidR="00F90BDC" w:rsidRDefault="00F90BDC">
      <w:r xmlns:w="http://schemas.openxmlformats.org/wordprocessingml/2006/main">
        <w:t xml:space="preserve">يوحنا 13: 35 بهذا يعرف الجميع أنكم تلاميذي إن كان لكم حب بعضا لبعض.</w:t>
      </w:r>
    </w:p>
    <w:p w14:paraId="7F5E72B2" w14:textId="77777777" w:rsidR="00F90BDC" w:rsidRDefault="00F90BDC"/>
    <w:p w14:paraId="65631AC3" w14:textId="77777777" w:rsidR="00F90BDC" w:rsidRDefault="00F90BDC">
      <w:r xmlns:w="http://schemas.openxmlformats.org/wordprocessingml/2006/main">
        <w:t xml:space="preserve">يؤكد هذا المقطع على أهمية المحبة بين الإخوة المسيحيين، لأنها مؤشر رئيسي للتلمذة.</w:t>
      </w:r>
    </w:p>
    <w:p w14:paraId="26068DAC" w14:textId="77777777" w:rsidR="00F90BDC" w:rsidRDefault="00F90BDC"/>
    <w:p w14:paraId="6475C95D" w14:textId="77777777" w:rsidR="00F90BDC" w:rsidRDefault="00F90BDC">
      <w:r xmlns:w="http://schemas.openxmlformats.org/wordprocessingml/2006/main">
        <w:t xml:space="preserve">1. "المحبة التي توحد: عيش تلمذتنا من خلال اللطف والرحمة"</w:t>
      </w:r>
    </w:p>
    <w:p w14:paraId="15BAD260" w14:textId="77777777" w:rsidR="00F90BDC" w:rsidRDefault="00F90BDC"/>
    <w:p w14:paraId="3B255B55" w14:textId="77777777" w:rsidR="00F90BDC" w:rsidRDefault="00F90BDC">
      <w:r xmlns:w="http://schemas.openxmlformats.org/wordprocessingml/2006/main">
        <w:t xml:space="preserve">2. "اختبار التلمذة: إثبات إيماننا بالمحبة"</w:t>
      </w:r>
    </w:p>
    <w:p w14:paraId="232D9709" w14:textId="77777777" w:rsidR="00F90BDC" w:rsidRDefault="00F90BDC"/>
    <w:p w14:paraId="2707EEDE" w14:textId="77777777" w:rsidR="00F90BDC" w:rsidRDefault="00F90BDC">
      <w:r xmlns:w="http://schemas.openxmlformats.org/wordprocessingml/2006/main">
        <w:t xml:space="preserve">1. رسالة بولس إلى أهل غلاطية ٥: ٢٢ـ ٢٣ـ ـ "وأما ثمر الروح فهو المحبة والفرح والسلام والحلم واللطف والصلاح والإيمان والوداعة وضبط النفس. ضد مثل هذه الأمور ليس هناك ناموس."</w:t>
      </w:r>
    </w:p>
    <w:p w14:paraId="76636FC5" w14:textId="77777777" w:rsidR="00F90BDC" w:rsidRDefault="00F90BDC"/>
    <w:p w14:paraId="5FC3D073" w14:textId="77777777" w:rsidR="00F90BDC" w:rsidRDefault="00F90BDC">
      <w:r xmlns:w="http://schemas.openxmlformats.org/wordprocessingml/2006/main">
        <w:t xml:space="preserve">2. رسالة يوحنا الأولى ٤: ٧ـ ٨ـ ـ "أيها الأصدقاء، لنحب بعضنا بعضا، لأن المحبة تأتي من الله. كل من يحب فقد ولد من الله ويعرف الله. ومن لا يحب لم يعرف الله، لأن الله هو حب."</w:t>
      </w:r>
    </w:p>
    <w:p w14:paraId="7620BD97" w14:textId="77777777" w:rsidR="00F90BDC" w:rsidRDefault="00F90BDC"/>
    <w:p w14:paraId="611646AF" w14:textId="77777777" w:rsidR="00F90BDC" w:rsidRDefault="00F90BDC">
      <w:r xmlns:w="http://schemas.openxmlformats.org/wordprocessingml/2006/main">
        <w:t xml:space="preserve">يوحنا 13: 36 قال له سمعان بطرس يا سيد الى اين تذهب. أجابه يسوع حيث أذهب لا تقدر الآن أن تتبعني. ولكنك ستتبعني بعد ذلك.</w:t>
      </w:r>
    </w:p>
    <w:p w14:paraId="2EA29918" w14:textId="77777777" w:rsidR="00F90BDC" w:rsidRDefault="00F90BDC"/>
    <w:p w14:paraId="2ED7E850" w14:textId="77777777" w:rsidR="00F90BDC" w:rsidRDefault="00F90BDC">
      <w:r xmlns:w="http://schemas.openxmlformats.org/wordprocessingml/2006/main">
        <w:t xml:space="preserve">يخبر يسوع بطرس أنه سيتبعه لاحقًا، على الرغم من أن بطرس لا يستطيع أن يتبعه الآن.</w:t>
      </w:r>
    </w:p>
    <w:p w14:paraId="2BF8208D" w14:textId="77777777" w:rsidR="00F90BDC" w:rsidRDefault="00F90BDC"/>
    <w:p w14:paraId="690592BE" w14:textId="77777777" w:rsidR="00F90BDC" w:rsidRDefault="00F90BDC">
      <w:r xmlns:w="http://schemas.openxmlformats.org/wordprocessingml/2006/main">
        <w:t xml:space="preserve">1: قد لا نفهم خطة الرب في حياتنا الآن، ولكن لا يزال لديه خطة لنا وسوف يرشدنا في المستقبل.</w:t>
      </w:r>
    </w:p>
    <w:p w14:paraId="15DB74D8" w14:textId="77777777" w:rsidR="00F90BDC" w:rsidRDefault="00F90BDC"/>
    <w:p w14:paraId="1F1E3293" w14:textId="77777777" w:rsidR="00F90BDC" w:rsidRDefault="00F90BDC">
      <w:r xmlns:w="http://schemas.openxmlformats.org/wordprocessingml/2006/main">
        <w:t xml:space="preserve">2: يجب أن نثق في الرب، حتى عندما لا نستطيع أن نفهم ما يفعله.</w:t>
      </w:r>
    </w:p>
    <w:p w14:paraId="6486FC67" w14:textId="77777777" w:rsidR="00F90BDC" w:rsidRDefault="00F90BDC"/>
    <w:p w14:paraId="298DF4CE"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14:paraId="45F54034" w14:textId="77777777" w:rsidR="00F90BDC" w:rsidRDefault="00F90BDC"/>
    <w:p w14:paraId="6CACDBA9" w14:textId="77777777" w:rsidR="00F90BDC" w:rsidRDefault="00F90BDC">
      <w:r xmlns:w="http://schemas.openxmlformats.org/wordprocessingml/2006/main">
        <w:t xml:space="preserve">2: أمثال 3: 5-6 "توكل على الرب بكل قلبك، وعلى فهمك لا تعتمد. في كل طرقك اعرفه وهو يقوم سبلك».</w:t>
      </w:r>
    </w:p>
    <w:p w14:paraId="3E73DB41" w14:textId="77777777" w:rsidR="00F90BDC" w:rsidRDefault="00F90BDC"/>
    <w:p w14:paraId="7DAF2600" w14:textId="77777777" w:rsidR="00F90BDC" w:rsidRDefault="00F90BDC">
      <w:r xmlns:w="http://schemas.openxmlformats.org/wordprocessingml/2006/main">
        <w:t xml:space="preserve">يوحنا 13: 37 قال له بطرس يا سيد لماذا لا أستطيع الآن أن أتبعك؟ سأبذل حياتي من أجلك.</w:t>
      </w:r>
    </w:p>
    <w:p w14:paraId="4351C297" w14:textId="77777777" w:rsidR="00F90BDC" w:rsidRDefault="00F90BDC"/>
    <w:p w14:paraId="32A2E69C" w14:textId="77777777" w:rsidR="00F90BDC" w:rsidRDefault="00F90BDC">
      <w:r xmlns:w="http://schemas.openxmlformats.org/wordprocessingml/2006/main">
        <w:t xml:space="preserve">يُعبِّر بطرس عن استعداده لاتباع يسوع حتى الموت.</w:t>
      </w:r>
    </w:p>
    <w:p w14:paraId="2E75BAA7" w14:textId="77777777" w:rsidR="00F90BDC" w:rsidRDefault="00F90BDC"/>
    <w:p w14:paraId="7586532F" w14:textId="77777777" w:rsidR="00F90BDC" w:rsidRDefault="00F90BDC">
      <w:r xmlns:w="http://schemas.openxmlformats.org/wordprocessingml/2006/main">
        <w:t xml:space="preserve">1. التزام بطرس الشجاع: كيف يمكننا أن نتبع يسوع دون تحفظ</w:t>
      </w:r>
    </w:p>
    <w:p w14:paraId="3D322CF5" w14:textId="77777777" w:rsidR="00F90BDC" w:rsidRDefault="00F90BDC"/>
    <w:p w14:paraId="48F388A6" w14:textId="77777777" w:rsidR="00F90BDC" w:rsidRDefault="00F90BDC">
      <w:r xmlns:w="http://schemas.openxmlformats.org/wordprocessingml/2006/main">
        <w:t xml:space="preserve">2. كيف نحن مدعوون للموت عن الذات واتباع يسوع دون قيد أو شرط</w:t>
      </w:r>
    </w:p>
    <w:p w14:paraId="41CE1362" w14:textId="77777777" w:rsidR="00F90BDC" w:rsidRDefault="00F90BDC"/>
    <w:p w14:paraId="19CA7098" w14:textId="77777777" w:rsidR="00F90BDC" w:rsidRDefault="00F90BDC">
      <w:r xmlns:w="http://schemas.openxmlformats.org/wordprocessingml/2006/main">
        <w:t xml:space="preserve">1. مرقس 8: 34-35 - "فدعا الجمع مع تلاميذه وقال لهم: إن أراد أحد أن يتبعني فلينكر نفسه ويحمل صليبه ويتبعني. لأن من أراد أن يخلص نفسه يهلكها، ولكن من أضاع حياته من أجلي ومن أجل الإنجيل سيخلصها».</w:t>
      </w:r>
    </w:p>
    <w:p w14:paraId="064E3078" w14:textId="77777777" w:rsidR="00F90BDC" w:rsidRDefault="00F90BDC"/>
    <w:p w14:paraId="00A61662" w14:textId="77777777" w:rsidR="00F90BDC" w:rsidRDefault="00F90BDC">
      <w:r xmlns:w="http://schemas.openxmlformats.org/wordprocessingml/2006/main">
        <w:t xml:space="preserve">2. رسالة يوحنا الأولى ٢: ٦ ـ ـ "من قال أنه ثابت فيه، ينبغي له أن يسلك في نفس الطريق الذي سلك فيه".</w:t>
      </w:r>
    </w:p>
    <w:p w14:paraId="7EB55636" w14:textId="77777777" w:rsidR="00F90BDC" w:rsidRDefault="00F90BDC"/>
    <w:p w14:paraId="0DB940B2" w14:textId="77777777" w:rsidR="00F90BDC" w:rsidRDefault="00F90BDC">
      <w:r xmlns:w="http://schemas.openxmlformats.org/wordprocessingml/2006/main">
        <w:t xml:space="preserve">يوحنا 13: 38 اجابه يسوع أتضع نفسك في سبيلي. الحق الحق أقول لك: لا يصيح الديك حتى تنكرني ثلاث مرات.</w:t>
      </w:r>
    </w:p>
    <w:p w14:paraId="16F39B0C" w14:textId="77777777" w:rsidR="00F90BDC" w:rsidRDefault="00F90BDC"/>
    <w:p w14:paraId="1A8FDF8C" w14:textId="77777777" w:rsidR="00F90BDC" w:rsidRDefault="00F90BDC">
      <w:r xmlns:w="http://schemas.openxmlformats.org/wordprocessingml/2006/main">
        <w:t xml:space="preserve">يسأل يسوع بطرس إذا كان سيضع حياته من أجله، ويتنبأ بأنه سينكره ثلاث مرات قبل أن يصيح الديك.</w:t>
      </w:r>
    </w:p>
    <w:p w14:paraId="1C7FBC94" w14:textId="77777777" w:rsidR="00F90BDC" w:rsidRDefault="00F90BDC"/>
    <w:p w14:paraId="6B722E83" w14:textId="77777777" w:rsidR="00F90BDC" w:rsidRDefault="00F90BDC">
      <w:r xmlns:w="http://schemas.openxmlformats.org/wordprocessingml/2006/main">
        <w:t xml:space="preserve">1. "وضع حياتنا من أجل يسوع: دعوة إلى الالتزام"</w:t>
      </w:r>
    </w:p>
    <w:p w14:paraId="166F5300" w14:textId="77777777" w:rsidR="00F90BDC" w:rsidRDefault="00F90BDC"/>
    <w:p w14:paraId="47CFE0C5" w14:textId="77777777" w:rsidR="00F90BDC" w:rsidRDefault="00F90BDC">
      <w:r xmlns:w="http://schemas.openxmlformats.org/wordprocessingml/2006/main">
        <w:t xml:space="preserve">2. "قوة الإنكار: التغلب على الخوف من خلال الإيمان"</w:t>
      </w:r>
    </w:p>
    <w:p w14:paraId="0CEEC122" w14:textId="77777777" w:rsidR="00F90BDC" w:rsidRDefault="00F90BDC"/>
    <w:p w14:paraId="3E73E77B" w14:textId="77777777" w:rsidR="00F90BDC" w:rsidRDefault="00F90BDC">
      <w:r xmlns:w="http://schemas.openxmlformats.org/wordprocessingml/2006/main">
        <w:t xml:space="preserve">1. إنجيل متي ١٠: ٣٢ـ ٣٣ـ ـ "من يعترف بي أمام الآخرين، سأعترف به أيضا أمام أبي الذي في السماء. ولكن من ينكرني أمام الآخرين، سأنكره أمام أبي الذي في السماء."</w:t>
      </w:r>
    </w:p>
    <w:p w14:paraId="7F842103" w14:textId="77777777" w:rsidR="00F90BDC" w:rsidRDefault="00F90BDC"/>
    <w:p w14:paraId="0AF36D4C" w14:textId="77777777" w:rsidR="00F90BDC" w:rsidRDefault="00F90BDC">
      <w:r xmlns:w="http://schemas.openxmlformats.org/wordprocessingml/2006/main">
        <w:t xml:space="preserve">٢. فيلبي ١: ٢١ ـ ـ "لأن الحياة هي المسيح بالنسبة لي، والموت هو ربح".</w:t>
      </w:r>
    </w:p>
    <w:p w14:paraId="37B4C42B" w14:textId="77777777" w:rsidR="00F90BDC" w:rsidRDefault="00F90BDC"/>
    <w:p w14:paraId="5382709A" w14:textId="77777777" w:rsidR="00F90BDC" w:rsidRDefault="00F90BDC">
      <w:r xmlns:w="http://schemas.openxmlformats.org/wordprocessingml/2006/main">
        <w:t xml:space="preserve">يعرض يوحنا 14 حديث يسوع عن الطريق إلى الآب، ووعده بالروح القدس، والسلام الذي يتركه مع تلاميذه.</w:t>
      </w:r>
    </w:p>
    <w:p w14:paraId="4E26A414" w14:textId="77777777" w:rsidR="00F90BDC" w:rsidRDefault="00F90BDC"/>
    <w:p w14:paraId="3B716ED4" w14:textId="77777777" w:rsidR="00F90BDC" w:rsidRDefault="00F90BDC">
      <w:r xmlns:w="http://schemas.openxmlformats.org/wordprocessingml/2006/main">
        <w:t xml:space="preserve">الفقرة الأولى: يبدأ الإصحاح بيسوع يعزّي تلاميذه بشأن رحيله الوشيك. ويؤكد لهم أنه سيعد لهم مكانًا في بيت أبيه، وسيعود ليأخذهم معه. عندما أعرب توما عن ارتباكه بشأن المكان الذي سيذهب إليه يسوع، أعلن يسوع: "أنا هو الطريق والحق والحياة". لا أحد يأتي إلى الآب إلا من خلالي. ويمضي موضحًا أن كل من رآه قد رأى الآب يسأل فيلبس من يريد رؤية الآب "أما تعرفني فيليبس حتى بعد أن كنت بينكم هذه المدة الطويلة؟" (يوحنا 14: 1-9).</w:t>
      </w:r>
    </w:p>
    <w:p w14:paraId="09B59382" w14:textId="77777777" w:rsidR="00F90BDC" w:rsidRDefault="00F90BDC"/>
    <w:p w14:paraId="15E8A990" w14:textId="77777777" w:rsidR="00F90BDC" w:rsidRDefault="00F90BDC">
      <w:r xmlns:w="http://schemas.openxmlformats.org/wordprocessingml/2006/main">
        <w:t xml:space="preserve">الفقرة الثانية: بعد هذا الإعلان، وعد يسوع بأن كل من يؤمن به سوف يعمل أعمالاً، لقد كان يفعل أشياء أعظم لأنه ذاهب إلى الآب واعداً مهما كان الاسم الذي يطلبه ليتمجد الآب، ثم يوصي الابن إذا أحبوني فاحفظوا كلامي. أوامر تعد بإرسال شفيع آخر روح مساعد، الحقيقة لا يمكن للعالم أن يقبلها لأنهم لا يرونه ولا يعرفونه ولكنهم يعرفونه لأن الحياة معهم ستكون فيهم (يوحنا 14: 10-17).</w:t>
      </w:r>
    </w:p>
    <w:p w14:paraId="19BDA9CB" w14:textId="77777777" w:rsidR="00F90BDC" w:rsidRDefault="00F90BDC"/>
    <w:p w14:paraId="1C27983B" w14:textId="77777777" w:rsidR="00F90BDC" w:rsidRDefault="00F90BDC">
      <w:r xmlns:w="http://schemas.openxmlformats.org/wordprocessingml/2006/main">
        <w:t xml:space="preserve">الفقرة الثالثة: ثم يطمئنهم قائلاً لا ترحلوا كما يعود الأيتام بعد فترة قصيرة، فالعالم لا يرون بل يرون لأن الحياة أيضاً تعيش يوم يدركون أنني في أبي أنت في أنا فيك من لديه وصاياي يحفظها </w:t>
      </w:r>
      <w:r xmlns:w="http://schemas.openxmlformats.org/wordprocessingml/2006/main">
        <w:lastRenderedPageBreak xmlns:w="http://schemas.openxmlformats.org/wordprocessingml/2006/main"/>
      </w:r>
      <w:r xmlns:w="http://schemas.openxmlformats.org/wordprocessingml/2006/main">
        <w:t xml:space="preserve">يحبني أحبه والدي أيضًا أحب أظهر نفسي وهو يقود يهوذا وليس الإسخريوطي أسأل لماذا ينوي إظهار نفسه لنا فقط وليس العالم يجيب 'من يحبني يطيع التعليم فأبي يحبنا يصنع لنا بيتًا معه أي شخص لا يحبني لا يطيع التعليم تذكر هؤلاء الكلمات التي قيلت بينما لا تزال معك ولكن شفيع الروح القدس الذي يرسله الأب اسمه علم كل شيء ذكّر كل شيء قال السلام أعط ليس كما يعطي العالم افعل دع القلوب مضطربة خائفة سمعت قل سأعود مرة أخرى مكررًا الرحيل القادم الأمير هذا العالم قادم ولكن لا شيء هو الفصل الختامي (يوحنا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لا تضطرب قلوبكم. انتم تؤمنون بالله فآمنوا بي.</w:t>
      </w:r>
    </w:p>
    <w:p w14:paraId="682ACFC1" w14:textId="77777777" w:rsidR="00F90BDC" w:rsidRDefault="00F90BDC"/>
    <w:p w14:paraId="4D7101CB" w14:textId="77777777" w:rsidR="00F90BDC" w:rsidRDefault="00F90BDC">
      <w:r xmlns:w="http://schemas.openxmlformats.org/wordprocessingml/2006/main">
        <w:t xml:space="preserve">يشجعنا هذا المقطع على وضع ثقتنا وإيماننا بيسوع والله.</w:t>
      </w:r>
    </w:p>
    <w:p w14:paraId="035EAB0E" w14:textId="77777777" w:rsidR="00F90BDC" w:rsidRDefault="00F90BDC"/>
    <w:p w14:paraId="61D4F78C" w14:textId="77777777" w:rsidR="00F90BDC" w:rsidRDefault="00F90BDC">
      <w:r xmlns:w="http://schemas.openxmlformats.org/wordprocessingml/2006/main">
        <w:t xml:space="preserve">1: التوكل على الله في أوقات الشدة</w:t>
      </w:r>
    </w:p>
    <w:p w14:paraId="4229B04B" w14:textId="77777777" w:rsidR="00F90BDC" w:rsidRDefault="00F90BDC"/>
    <w:p w14:paraId="545CFF71" w14:textId="77777777" w:rsidR="00F90BDC" w:rsidRDefault="00F90BDC">
      <w:r xmlns:w="http://schemas.openxmlformats.org/wordprocessingml/2006/main">
        <w:t xml:space="preserve">2: قوة الإيمان بيسوع</w:t>
      </w:r>
    </w:p>
    <w:p w14:paraId="0EC075DC" w14:textId="77777777" w:rsidR="00F90BDC" w:rsidRDefault="00F90BDC"/>
    <w:p w14:paraId="08762A4E"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38419A59" w14:textId="77777777" w:rsidR="00F90BDC" w:rsidRDefault="00F90BDC"/>
    <w:p w14:paraId="47CB2205" w14:textId="77777777" w:rsidR="00F90BDC" w:rsidRDefault="00F90BDC">
      <w:r xmlns:w="http://schemas.openxmlformats.org/wordprocessingml/2006/main">
        <w:t xml:space="preserve">2: العبرانيين 11: 6 - وبدون الإيمان لا يمكن إرضاؤه، لأنه يجب على كل من يقترب إلى الله أن يؤمن بأنه موجود وأنه يجازي الذين يطلبونه.</w:t>
      </w:r>
    </w:p>
    <w:p w14:paraId="56E503EA" w14:textId="77777777" w:rsidR="00F90BDC" w:rsidRDefault="00F90BDC"/>
    <w:p w14:paraId="2AD409A4" w14:textId="77777777" w:rsidR="00F90BDC" w:rsidRDefault="00F90BDC">
      <w:r xmlns:w="http://schemas.openxmlformats.org/wordprocessingml/2006/main">
        <w:t xml:space="preserve">يوحنا 14: 2 في بيت ابي منازل كثيرة. ولولا ذلك كنت قد قلت لكم. أنا أمضي لأعد لكم مكانا.</w:t>
      </w:r>
    </w:p>
    <w:p w14:paraId="2382A60E" w14:textId="77777777" w:rsidR="00F90BDC" w:rsidRDefault="00F90BDC"/>
    <w:p w14:paraId="662939E1" w14:textId="77777777" w:rsidR="00F90BDC" w:rsidRDefault="00F90BDC">
      <w:r xmlns:w="http://schemas.openxmlformats.org/wordprocessingml/2006/main">
        <w:t xml:space="preserve">يتحدث هذا المقطع عن وعد الله بإعداد مكان لأبنائه في بيت أبيه.</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وعد الله بمكان لأبنائه: إعداد بيت في السماء</w:t>
      </w:r>
    </w:p>
    <w:p w14:paraId="7906352A" w14:textId="77777777" w:rsidR="00F90BDC" w:rsidRDefault="00F90BDC"/>
    <w:p w14:paraId="7E32967F" w14:textId="77777777" w:rsidR="00F90BDC" w:rsidRDefault="00F90BDC">
      <w:r xmlns:w="http://schemas.openxmlformats.org/wordprocessingml/2006/main">
        <w:t xml:space="preserve">2. لطف الله: مكان لنا في بيت أبيه</w:t>
      </w:r>
    </w:p>
    <w:p w14:paraId="75C48B48" w14:textId="77777777" w:rsidR="00F90BDC" w:rsidRDefault="00F90BDC"/>
    <w:p w14:paraId="102040D2" w14:textId="77777777" w:rsidR="00F90BDC" w:rsidRDefault="00F90BDC">
      <w:r xmlns:w="http://schemas.openxmlformats.org/wordprocessingml/2006/main">
        <w:t xml:space="preserve">1. إشعياء 43: 2 "عندما تجتاز في المياه أكون معك. وإذا عبرت في الأنهار فلا تغمرك. إذا مشيت في النار فلا تحترق. والنيران لا تحرقك."</w:t>
      </w:r>
    </w:p>
    <w:p w14:paraId="40636EE9" w14:textId="77777777" w:rsidR="00F90BDC" w:rsidRDefault="00F90BDC"/>
    <w:p w14:paraId="41A2CA72" w14:textId="77777777" w:rsidR="00F90BDC" w:rsidRDefault="00F90BDC">
      <w:r xmlns:w="http://schemas.openxmlformats.org/wordprocessingml/2006/main">
        <w:t xml:space="preserve">2. رومية 8: 32 "الذي لم يشفق على ابنه، بل أسلمه لأجلنا أجمعين، كيف لا يهبنا أيضًا معه كل شيء؟"</w:t>
      </w:r>
    </w:p>
    <w:p w14:paraId="1D3D3D2D" w14:textId="77777777" w:rsidR="00F90BDC" w:rsidRDefault="00F90BDC"/>
    <w:p w14:paraId="51609EF2" w14:textId="77777777" w:rsidR="00F90BDC" w:rsidRDefault="00F90BDC">
      <w:r xmlns:w="http://schemas.openxmlformats.org/wordprocessingml/2006/main">
        <w:t xml:space="preserve">يوحنا 14: 3 وان مضيت واعددت لكم مكانا آتي ايضا وآخذكم إلي. حتى حيث أكون أنا هناك تكونون أنتم أيضًا.</w:t>
      </w:r>
    </w:p>
    <w:p w14:paraId="02BE7B37" w14:textId="77777777" w:rsidR="00F90BDC" w:rsidRDefault="00F90BDC"/>
    <w:p w14:paraId="6089A387" w14:textId="77777777" w:rsidR="00F90BDC" w:rsidRDefault="00F90BDC">
      <w:r xmlns:w="http://schemas.openxmlformats.org/wordprocessingml/2006/main">
        <w:t xml:space="preserve">يعد يسوع بأن يعد مكانًا لتلاميذه، وأن يأتي مرة أخرى ويأخذهم إليه.</w:t>
      </w:r>
    </w:p>
    <w:p w14:paraId="1B5354E1" w14:textId="77777777" w:rsidR="00F90BDC" w:rsidRDefault="00F90BDC"/>
    <w:p w14:paraId="66EBF641" w14:textId="77777777" w:rsidR="00F90BDC" w:rsidRDefault="00F90BDC">
      <w:r xmlns:w="http://schemas.openxmlformats.org/wordprocessingml/2006/main">
        <w:t xml:space="preserve">1: يقدم يسوع الرجاء والطمأنينة لتلاميذه، موضحًا لهم أنه سيكون معهم دائمًا.</w:t>
      </w:r>
    </w:p>
    <w:p w14:paraId="05531680" w14:textId="77777777" w:rsidR="00F90BDC" w:rsidRDefault="00F90BDC"/>
    <w:p w14:paraId="5F92DBC7" w14:textId="77777777" w:rsidR="00F90BDC" w:rsidRDefault="00F90BDC">
      <w:r xmlns:w="http://schemas.openxmlformats.org/wordprocessingml/2006/main">
        <w:t xml:space="preserve">2: يدعونا يسوع إلى اتباعه ويعدنا بإعادتنا معه إلى المنزل.</w:t>
      </w:r>
    </w:p>
    <w:p w14:paraId="200652BD" w14:textId="77777777" w:rsidR="00F90BDC" w:rsidRDefault="00F90BDC"/>
    <w:p w14:paraId="2DA0D04A" w14:textId="77777777" w:rsidR="00F90BDC" w:rsidRDefault="00F90BDC">
      <w:r xmlns:w="http://schemas.openxmlformats.org/wordprocessingml/2006/main">
        <w:t xml:space="preserve">1: رومية 38:8-39 - "إني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14:paraId="0D636022" w14:textId="77777777" w:rsidR="00F90BDC" w:rsidRDefault="00F90BDC"/>
    <w:p w14:paraId="386BA323" w14:textId="77777777" w:rsidR="00F90BDC" w:rsidRDefault="00F90BDC">
      <w:r xmlns:w="http://schemas.openxmlformats.org/wordprocessingml/2006/main">
        <w:t xml:space="preserve">2: مزمور 23: 4 - "حتى لو سرت في الوادي المظلم، لا أخاف شرا، لأنك أنت معي. عصاك وعكازك هما يعزيانني».</w:t>
      </w:r>
    </w:p>
    <w:p w14:paraId="145E44B1" w14:textId="77777777" w:rsidR="00F90BDC" w:rsidRDefault="00F90BDC"/>
    <w:p w14:paraId="7F7DFF02" w14:textId="77777777" w:rsidR="00F90BDC" w:rsidRDefault="00F90BDC">
      <w:r xmlns:w="http://schemas.openxmlformats.org/wordprocessingml/2006/main">
        <w:t xml:space="preserve">يوحنا 14: 4 وتعلمون أين أذهب وتعرفون الطريق.</w:t>
      </w:r>
    </w:p>
    <w:p w14:paraId="1FACDF39" w14:textId="77777777" w:rsidR="00F90BDC" w:rsidRDefault="00F90BDC"/>
    <w:p w14:paraId="45FC4BF9" w14:textId="77777777" w:rsidR="00F90BDC" w:rsidRDefault="00F90BDC">
      <w:r xmlns:w="http://schemas.openxmlformats.org/wordprocessingml/2006/main">
        <w:t xml:space="preserve">يتحدث هذا المقطع من يوحنا 14: 4 عن كون يسوع المسيح هو الطريق الوحيد إلى الله. 1. يسوع هو الطريق الوحيد إلى الله ـ إنجيل يوحنا ١٤: ٤؛ 2. إيجاد الخلاص من خلال يسوع ـ يوحنا ١٤: ٤. 1. كتاب أعمال الرسل ٤: ١٢ـ ـ وليس بأحد غيره الخلاص: لأنه ليس اسم آخر تحت السماء قد أعطي بين الناس به ينبغي أن نخلص؛ 2. إنجيل يوحنا ١٠: ٩ ـ ـ أنا هو الباب: إن دخل بي أحد فيخلص.</w:t>
      </w:r>
    </w:p>
    <w:p w14:paraId="7AFB671F" w14:textId="77777777" w:rsidR="00F90BDC" w:rsidRDefault="00F90BDC"/>
    <w:p w14:paraId="19AFFE09" w14:textId="77777777" w:rsidR="00F90BDC" w:rsidRDefault="00F90BDC">
      <w:r xmlns:w="http://schemas.openxmlformats.org/wordprocessingml/2006/main">
        <w:t xml:space="preserve">John 14:5 قال له توما يا سيد لسنا نعلم اين تذهب. وكيف يمكننا أن نعرف الطريق؟</w:t>
      </w:r>
    </w:p>
    <w:p w14:paraId="0FB156CB" w14:textId="77777777" w:rsidR="00F90BDC" w:rsidRDefault="00F90BDC"/>
    <w:p w14:paraId="215B7414" w14:textId="77777777" w:rsidR="00F90BDC" w:rsidRDefault="00F90BDC">
      <w:r xmlns:w="http://schemas.openxmlformats.org/wordprocessingml/2006/main">
        <w:t xml:space="preserve">يطلب يسوع من توما أن يثق به ويتبعه في رحلة الحياة.</w:t>
      </w:r>
    </w:p>
    <w:p w14:paraId="4C80DDEF" w14:textId="77777777" w:rsidR="00F90BDC" w:rsidRDefault="00F90BDC"/>
    <w:p w14:paraId="06CEFC49" w14:textId="77777777" w:rsidR="00F90BDC" w:rsidRDefault="00F90BDC">
      <w:r xmlns:w="http://schemas.openxmlformats.org/wordprocessingml/2006/main">
        <w:t xml:space="preserve">1: "رحلة الإيمان: الثقة بيسوع وسط شكوك الحياة"</w:t>
      </w:r>
    </w:p>
    <w:p w14:paraId="4DB1238F" w14:textId="77777777" w:rsidR="00F90BDC" w:rsidRDefault="00F90BDC"/>
    <w:p w14:paraId="1FADF0C7" w14:textId="77777777" w:rsidR="00F90BDC" w:rsidRDefault="00F90BDC">
      <w:r xmlns:w="http://schemas.openxmlformats.org/wordprocessingml/2006/main">
        <w:t xml:space="preserve">2: "اتباع يسوع: كيف تثق به وتتبعه في رحلة الحياة"</w:t>
      </w:r>
    </w:p>
    <w:p w14:paraId="6EFAD53C" w14:textId="77777777" w:rsidR="00F90BDC" w:rsidRDefault="00F90BDC"/>
    <w:p w14:paraId="27D361EC" w14:textId="77777777" w:rsidR="00F90BDC" w:rsidRDefault="00F90BDC">
      <w:r xmlns:w="http://schemas.openxmlformats.org/wordprocessingml/2006/main">
        <w:t xml:space="preserve">1: إشعياء 30: 21 - "أذناك تسمعانه. ويسمع صوت من خلفك يقول: "هذا هو الطريق الذي يجب أن تسلكه"، سواء إلى اليمين أو إلى اليسار.</w:t>
      </w:r>
    </w:p>
    <w:p w14:paraId="73606FC6" w14:textId="77777777" w:rsidR="00F90BDC" w:rsidRDefault="00F90BDC"/>
    <w:p w14:paraId="55AD055A" w14:textId="77777777" w:rsidR="00F90BDC" w:rsidRDefault="00F90BDC">
      <w:r xmlns:w="http://schemas.openxmlformats.org/wordprocessingml/2006/main">
        <w:t xml:space="preserve">2: العبرانيين 11: 6 - "بدون إيمان لا يمكن إرضاء الله، لأنه ينبغي لأي شخص يأتي إليه أن يؤمن بأنه موجود وأنه يجازي الذين يطلبونه".</w:t>
      </w:r>
    </w:p>
    <w:p w14:paraId="69B32270" w14:textId="77777777" w:rsidR="00F90BDC" w:rsidRDefault="00F90BDC"/>
    <w:p w14:paraId="183D0D3D" w14:textId="77777777" w:rsidR="00F90BDC" w:rsidRDefault="00F90BDC">
      <w:r xmlns:w="http://schemas.openxmlformats.org/wordprocessingml/2006/main">
        <w:t xml:space="preserve">يوحنا 14: 6 قال له يسوع أنا هو الطريق والحق والحياة. ليس أحد يأتي إلى الآب إلا بي.</w:t>
      </w:r>
    </w:p>
    <w:p w14:paraId="79319BDF" w14:textId="77777777" w:rsidR="00F90BDC" w:rsidRDefault="00F90BDC"/>
    <w:p w14:paraId="7F35BB7C" w14:textId="77777777" w:rsidR="00F90BDC" w:rsidRDefault="00F90BDC">
      <w:r xmlns:w="http://schemas.openxmlformats.org/wordprocessingml/2006/main">
        <w:t xml:space="preserve">يسوع هو الطريق الوحيد إلى الآب.</w:t>
      </w:r>
    </w:p>
    <w:p w14:paraId="4B667F74" w14:textId="77777777" w:rsidR="00F90BDC" w:rsidRDefault="00F90BDC"/>
    <w:p w14:paraId="36346546" w14:textId="77777777" w:rsidR="00F90BDC" w:rsidRDefault="00F90BDC">
      <w:r xmlns:w="http://schemas.openxmlformats.org/wordprocessingml/2006/main">
        <w:t xml:space="preserve">1. يسوع هو الطريق: إيجاد الاتجاه في الحياة</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يسوع هو الحق: العيش بنزاهة</w:t>
      </w:r>
    </w:p>
    <w:p w14:paraId="71527F88" w14:textId="77777777" w:rsidR="00F90BDC" w:rsidRDefault="00F90BDC"/>
    <w:p w14:paraId="04F3819E" w14:textId="77777777" w:rsidR="00F90BDC" w:rsidRDefault="00F90BDC">
      <w:r xmlns:w="http://schemas.openxmlformats.org/wordprocessingml/2006/main">
        <w:t xml:space="preserve">1. متى 7: 13-14 "ادخلوا من الباب الضيق. لأن واسع الباب، وسهل الطريق الذي يؤدي إلى الهلاك، والذين يدخلون منه كثيرون. فإن ما أضيق الباب وأكرب الطريق الذي يؤدي إلى الحياة، وقليلون هم الذين يجدونه».</w:t>
      </w:r>
    </w:p>
    <w:p w14:paraId="0CC04286" w14:textId="77777777" w:rsidR="00F90BDC" w:rsidRDefault="00F90BDC"/>
    <w:p w14:paraId="46C4C407" w14:textId="77777777" w:rsidR="00F90BDC" w:rsidRDefault="00F90BDC">
      <w:r xmlns:w="http://schemas.openxmlformats.org/wordprocessingml/2006/main">
        <w:t xml:space="preserve">2.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05A126F9" w14:textId="77777777" w:rsidR="00F90BDC" w:rsidRDefault="00F90BDC"/>
    <w:p w14:paraId="1260DD8D" w14:textId="77777777" w:rsidR="00F90BDC" w:rsidRDefault="00F90BDC">
      <w:r xmlns:w="http://schemas.openxmlformats.org/wordprocessingml/2006/main">
        <w:t xml:space="preserve">John 14:7 لو كنتم قد عرفتموني لعرفتم ابي ايضا ومن الآن تعرفونه وقد رأيتموه.</w:t>
      </w:r>
    </w:p>
    <w:p w14:paraId="29201B74" w14:textId="77777777" w:rsidR="00F90BDC" w:rsidRDefault="00F90BDC"/>
    <w:p w14:paraId="4FC9F194" w14:textId="77777777" w:rsidR="00F90BDC" w:rsidRDefault="00F90BDC">
      <w:r xmlns:w="http://schemas.openxmlformats.org/wordprocessingml/2006/main">
        <w:t xml:space="preserve">يلخص يوحنا 14: 7 علاقة الله مع البشر، موضحًا أنه من خلال معرفة يسوع، فإننا نعرف الله أيضًا وقد رأيناه.</w:t>
      </w:r>
    </w:p>
    <w:p w14:paraId="11459CB3" w14:textId="77777777" w:rsidR="00F90BDC" w:rsidRDefault="00F90BDC"/>
    <w:p w14:paraId="36994204" w14:textId="77777777" w:rsidR="00F90BDC" w:rsidRDefault="00F90BDC">
      <w:r xmlns:w="http://schemas.openxmlformats.org/wordprocessingml/2006/main">
        <w:t xml:space="preserve">1. معرفة يسوع هي معرفة الله: الآثار المترتبة على يوحنا 14: 7</w:t>
      </w:r>
    </w:p>
    <w:p w14:paraId="308655C4" w14:textId="77777777" w:rsidR="00F90BDC" w:rsidRDefault="00F90BDC"/>
    <w:p w14:paraId="2C951087" w14:textId="77777777" w:rsidR="00F90BDC" w:rsidRDefault="00F90BDC">
      <w:r xmlns:w="http://schemas.openxmlformats.org/wordprocessingml/2006/main">
        <w:t xml:space="preserve">2. رؤية الله من خلال يسوع: تجربة الإلهية من خلال الإنسان</w:t>
      </w:r>
    </w:p>
    <w:p w14:paraId="6DA7DA17" w14:textId="77777777" w:rsidR="00F90BDC" w:rsidRDefault="00F90BDC"/>
    <w:p w14:paraId="5B669665" w14:textId="77777777" w:rsidR="00F90BDC" w:rsidRDefault="00F90BDC">
      <w:r xmlns:w="http://schemas.openxmlformats.org/wordprocessingml/2006/main">
        <w:t xml:space="preserve">١. رسالة بولس إلى أهل كولوسي ٢: ٩ـ ١٠ـ ـ فإنه فيه يحل كل ملء اللاهوت جسديا.</w:t>
      </w:r>
    </w:p>
    <w:p w14:paraId="09A48C38" w14:textId="77777777" w:rsidR="00F90BDC" w:rsidRDefault="00F90BDC"/>
    <w:p w14:paraId="08A3E690" w14:textId="77777777" w:rsidR="00F90BDC" w:rsidRDefault="00F90BDC">
      <w:r xmlns:w="http://schemas.openxmlformats.org/wordprocessingml/2006/main">
        <w:t xml:space="preserve">٢. رسالة بولس إلى أهل رومية ٨: ١٤ـ ١٧ ـ ـ لأن كل الذين ينقادون بروح الله فأولئك هم أبناء الله.</w:t>
      </w:r>
    </w:p>
    <w:p w14:paraId="12D0C7DB" w14:textId="77777777" w:rsidR="00F90BDC" w:rsidRDefault="00F90BDC"/>
    <w:p w14:paraId="6E8FD01B" w14:textId="77777777" w:rsidR="00F90BDC" w:rsidRDefault="00F90BDC">
      <w:r xmlns:w="http://schemas.openxmlformats.org/wordprocessingml/2006/main">
        <w:t xml:space="preserve">يوحنا 14: 8 قال له فيلبس يا سيد أرنا الآب وكفانا.</w:t>
      </w:r>
    </w:p>
    <w:p w14:paraId="1E2F9AD0" w14:textId="77777777" w:rsidR="00F90BDC" w:rsidRDefault="00F90BDC"/>
    <w:p w14:paraId="2352F2E8" w14:textId="77777777" w:rsidR="00F90BDC" w:rsidRDefault="00F90BDC">
      <w:r xmlns:w="http://schemas.openxmlformats.org/wordprocessingml/2006/main">
        <w:t xml:space="preserve">يعرب فيلبس عن رغبته في رؤية الله الآب، مشيراً إلى أن هذا يكفيه.</w:t>
      </w:r>
    </w:p>
    <w:p w14:paraId="403D83DA" w14:textId="77777777" w:rsidR="00F90BDC" w:rsidRDefault="00F90BDC"/>
    <w:p w14:paraId="12F8064F" w14:textId="77777777" w:rsidR="00F90BDC" w:rsidRDefault="00F90BDC">
      <w:r xmlns:w="http://schemas.openxmlformats.org/wordprocessingml/2006/main">
        <w:t xml:space="preserve">1. الله يكفي – كيف نكتفي بما لدينا</w:t>
      </w:r>
    </w:p>
    <w:p w14:paraId="5016BC72" w14:textId="77777777" w:rsidR="00F90BDC" w:rsidRDefault="00F90BDC"/>
    <w:p w14:paraId="134840A7" w14:textId="77777777" w:rsidR="00F90BDC" w:rsidRDefault="00F90BDC">
      <w:r xmlns:w="http://schemas.openxmlformats.org/wordprocessingml/2006/main">
        <w:t xml:space="preserve">2. يسوع هو الطريق إلى الآب – كيف نقيم علاقة أوثق مع الله</w:t>
      </w:r>
    </w:p>
    <w:p w14:paraId="55E4F4F9" w14:textId="77777777" w:rsidR="00F90BDC" w:rsidRDefault="00F90BDC"/>
    <w:p w14:paraId="4B96D809" w14:textId="77777777" w:rsidR="00F90BDC" w:rsidRDefault="00F90BDC">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14:paraId="74EABA77" w14:textId="77777777" w:rsidR="00F90BDC" w:rsidRDefault="00F90BDC"/>
    <w:p w14:paraId="6C006854" w14:textId="77777777" w:rsidR="00F90BDC" w:rsidRDefault="00F90BDC">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ولكن إن كان الله هكذا يكسو عشب الحقل، الذي هو اليوم حي ويطرح غدًا في التنور، أفلا يلبسكم بالحري يا قليلي الإيمان؟ فلا تهتموا قائلين: ماذا نأكل؟ أو ماذا نشرب؟ أو "ماذا يجب أن نرتدي؟" فإن هذه كلها تطلبها الأمم، وأبوكم السماوي يعلم أنكم تحتاجون إليها كلها».</w:t>
      </w:r>
    </w:p>
    <w:p w14:paraId="66AF5D84" w14:textId="77777777" w:rsidR="00F90BDC" w:rsidRDefault="00F90BDC"/>
    <w:p w14:paraId="70A38CA8" w14:textId="77777777" w:rsidR="00F90BDC" w:rsidRDefault="00F90BDC">
      <w:r xmlns:w="http://schemas.openxmlformats.org/wordprocessingml/2006/main">
        <w:t xml:space="preserve">يوحنا 14: 9 قال له يسوع انا معكم زمانا هذه مدته ولم تعرفني يا فيلبس. الذي رآني فقد رأى الآب. فكيف تقول أنت أرنا الآب؟</w:t>
      </w:r>
    </w:p>
    <w:p w14:paraId="4D5804F6" w14:textId="77777777" w:rsidR="00F90BDC" w:rsidRDefault="00F90BDC"/>
    <w:p w14:paraId="44C33BFD" w14:textId="77777777" w:rsidR="00F90BDC" w:rsidRDefault="00F90BDC">
      <w:r xmlns:w="http://schemas.openxmlformats.org/wordprocessingml/2006/main">
        <w:t xml:space="preserve">يسأل يسوع فيلبس لماذا يطلب أن يظهر له الآب لأن رؤية يسوع هي مثل رؤية الآب.</w:t>
      </w:r>
    </w:p>
    <w:p w14:paraId="10E144F6" w14:textId="77777777" w:rsidR="00F90BDC" w:rsidRDefault="00F90BDC"/>
    <w:p w14:paraId="2D1F41FF" w14:textId="77777777" w:rsidR="00F90BDC" w:rsidRDefault="00F90BDC">
      <w:r xmlns:w="http://schemas.openxmlformats.org/wordprocessingml/2006/main">
        <w:t xml:space="preserve">1: يسوع هو الله - كما أن رؤية الآب هي رؤية يسوع، كذلك رؤية يسوع هي رؤية الآب</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بما أن يسوع هو المعلن عن الآب، فيجب علينا أن نتطلع إلى يسوع لإرشاده</w:t>
      </w:r>
    </w:p>
    <w:p w14:paraId="06466C1E" w14:textId="77777777" w:rsidR="00F90BDC" w:rsidRDefault="00F90BDC"/>
    <w:p w14:paraId="56AE7305" w14:textId="77777777" w:rsidR="00F90BDC" w:rsidRDefault="00F90BDC">
      <w:r xmlns:w="http://schemas.openxmlformats.org/wordprocessingml/2006/main">
        <w:t xml:space="preserve">1: يوحنا 10: 30 "أنا والآب واحد".</w:t>
      </w:r>
    </w:p>
    <w:p w14:paraId="7D7F6286" w14:textId="77777777" w:rsidR="00F90BDC" w:rsidRDefault="00F90BDC"/>
    <w:p w14:paraId="1AF3BB79" w14:textId="77777777" w:rsidR="00F90BDC" w:rsidRDefault="00F90BDC">
      <w:r xmlns:w="http://schemas.openxmlformats.org/wordprocessingml/2006/main">
        <w:t xml:space="preserve">2: كولوسي 1: 15 "الذي هو صورة الله غير المنظور، بكر كل خليقة".</w:t>
      </w:r>
    </w:p>
    <w:p w14:paraId="136BD020" w14:textId="77777777" w:rsidR="00F90BDC" w:rsidRDefault="00F90BDC"/>
    <w:p w14:paraId="2A1C13D3" w14:textId="77777777" w:rsidR="00F90BDC" w:rsidRDefault="00F90BDC">
      <w:r xmlns:w="http://schemas.openxmlformats.org/wordprocessingml/2006/main">
        <w:t xml:space="preserve">يوحنا 14: 10 ألست تؤمن أني أنا في الآب والآب في؟ الكلام الذي أكلمكم به لست أتكلم به من نفسي، لكن الآب الحال في هو يعمل الأعمال.</w:t>
      </w:r>
    </w:p>
    <w:p w14:paraId="123141F9" w14:textId="77777777" w:rsidR="00F90BDC" w:rsidRDefault="00F90BDC"/>
    <w:p w14:paraId="06BCA967" w14:textId="77777777" w:rsidR="00F90BDC" w:rsidRDefault="00F90BDC">
      <w:r xmlns:w="http://schemas.openxmlformats.org/wordprocessingml/2006/main">
        <w:t xml:space="preserve">الآب والابن لديهما اتحاد كامل، وكلمات يسوع تأتي من الآب.</w:t>
      </w:r>
    </w:p>
    <w:p w14:paraId="0EBB93E3" w14:textId="77777777" w:rsidR="00F90BDC" w:rsidRDefault="00F90BDC"/>
    <w:p w14:paraId="4D25192C" w14:textId="77777777" w:rsidR="00F90BDC" w:rsidRDefault="00F90BDC">
      <w:r xmlns:w="http://schemas.openxmlformats.org/wordprocessingml/2006/main">
        <w:t xml:space="preserve">1. قوة العلاقة بين الأب والابن</w:t>
      </w:r>
    </w:p>
    <w:p w14:paraId="23437F2F" w14:textId="77777777" w:rsidR="00F90BDC" w:rsidRDefault="00F90BDC"/>
    <w:p w14:paraId="6F72EB83" w14:textId="77777777" w:rsidR="00F90BDC" w:rsidRDefault="00F90BDC">
      <w:r xmlns:w="http://schemas.openxmlformats.org/wordprocessingml/2006/main">
        <w:t xml:space="preserve">2. الاتحاد الكامل لله في يسوع المسيح</w:t>
      </w:r>
    </w:p>
    <w:p w14:paraId="26C1FEB2" w14:textId="77777777" w:rsidR="00F90BDC" w:rsidRDefault="00F90BDC"/>
    <w:p w14:paraId="7B54C11C" w14:textId="77777777" w:rsidR="00F90BDC" w:rsidRDefault="00F90BDC">
      <w:r xmlns:w="http://schemas.openxmlformats.org/wordprocessingml/2006/main">
        <w:t xml:space="preserve">١. إنجيل يوحنا ١٧: ٢١ـ ٢٢ ـ ـ ليكونوا جميعا واحدا؛ كما أنك أنت أيها الآب في وأنا فيك، ليكونوا هم أيضًا واحدًا فينا، ليؤمن العالم أنك أرسلتني.</w:t>
      </w:r>
    </w:p>
    <w:p w14:paraId="7D815630" w14:textId="77777777" w:rsidR="00F90BDC" w:rsidRDefault="00F90BDC"/>
    <w:p w14:paraId="65D47BED" w14:textId="77777777" w:rsidR="00F90BDC" w:rsidRDefault="00F90BDC">
      <w:r xmlns:w="http://schemas.openxmlformats.org/wordprocessingml/2006/main">
        <w:t xml:space="preserve">٢. رسالة بولس إلى أهل كولوسي ٢: ٩ـ ١٠ـ ـ فإنه فيه يحل كل ملء اللاهوت جسديا. وأنتم مكتملون فيه الذي هو رأس كل رياسة وسلطان.</w:t>
      </w:r>
    </w:p>
    <w:p w14:paraId="23A3231E" w14:textId="77777777" w:rsidR="00F90BDC" w:rsidRDefault="00F90BDC"/>
    <w:p w14:paraId="4486FE94" w14:textId="77777777" w:rsidR="00F90BDC" w:rsidRDefault="00F90BDC">
      <w:r xmlns:w="http://schemas.openxmlformats.org/wordprocessingml/2006/main">
        <w:t xml:space="preserve">يوحنا 14: 11 صدقوني أني أنا في الآب والآب في وإلا فصدقوني لسبب الأعمال ذاتها.</w:t>
      </w:r>
    </w:p>
    <w:p w14:paraId="09E154F4" w14:textId="77777777" w:rsidR="00F90BDC" w:rsidRDefault="00F90BDC"/>
    <w:p w14:paraId="2484B84F" w14:textId="77777777" w:rsidR="00F90BDC" w:rsidRDefault="00F90BDC">
      <w:r xmlns:w="http://schemas.openxmlformats.org/wordprocessingml/2006/main">
        <w:t xml:space="preserve">يؤكد المقطع على أهمية الإيمان بيسوع من أجل الأعمال التي قام بها.</w:t>
      </w:r>
    </w:p>
    <w:p w14:paraId="129F73DC" w14:textId="77777777" w:rsidR="00F90BDC" w:rsidRDefault="00F90BDC"/>
    <w:p w14:paraId="0A2C8B81" w14:textId="77777777" w:rsidR="00F90BDC" w:rsidRDefault="00F90BDC">
      <w:r xmlns:w="http://schemas.openxmlformats.org/wordprocessingml/2006/main">
        <w:t xml:space="preserve">1: لقد قام يسوع بأعمال عظيمة من أجلنا ويجب علينا أن نؤمن به بسبب هذه الأعمال.</w:t>
      </w:r>
    </w:p>
    <w:p w14:paraId="69F07966" w14:textId="77777777" w:rsidR="00F90BDC" w:rsidRDefault="00F90BDC"/>
    <w:p w14:paraId="496E3E55" w14:textId="77777777" w:rsidR="00F90BDC" w:rsidRDefault="00F90BDC">
      <w:r xmlns:w="http://schemas.openxmlformats.org/wordprocessingml/2006/main">
        <w:t xml:space="preserve">2: يجب أن نؤمن بيسوع ونقبله ربنا ومخلصنا بسبب الأعمال الرائعة التي قام بها.</w:t>
      </w:r>
    </w:p>
    <w:p w14:paraId="255A1B85" w14:textId="77777777" w:rsidR="00F90BDC" w:rsidRDefault="00F90BDC"/>
    <w:p w14:paraId="0CDE9297" w14:textId="77777777" w:rsidR="00F90BDC" w:rsidRDefault="00F90BDC">
      <w:r xmlns:w="http://schemas.openxmlformats.org/wordprocessingml/2006/main">
        <w:t xml:space="preserve">رسالة بولس الأولى إلى أهل أفسس ٢: ٨ـ ١٠ـ ـ لأنكم بالنعمة مخلصون، بالإيمان. وهذا ليس من صنعك؛ هو عطية الله، وليس من أعمال، حتى لا يفتخر أحد.</w:t>
      </w:r>
    </w:p>
    <w:p w14:paraId="51AA5317" w14:textId="77777777" w:rsidR="00F90BDC" w:rsidRDefault="00F90BDC"/>
    <w:p w14:paraId="0E4287F4" w14:textId="77777777" w:rsidR="00F90BDC" w:rsidRDefault="00F90BDC">
      <w:r xmlns:w="http://schemas.openxmlformats.org/wordprocessingml/2006/main">
        <w:t xml:space="preserve">2: العبرانيين 11: 1 ـ ـ وأما الإيمان فهو الثقة بما يرجى، والإيقان بأمور لا ترى.</w:t>
      </w:r>
    </w:p>
    <w:p w14:paraId="29665304" w14:textId="77777777" w:rsidR="00F90BDC" w:rsidRDefault="00F90BDC"/>
    <w:p w14:paraId="558B7CD8" w14:textId="77777777" w:rsidR="00F90BDC" w:rsidRDefault="00F90BDC">
      <w:r xmlns:w="http://schemas.openxmlformats.org/wordprocessingml/2006/main">
        <w:t xml:space="preserve">يوحنا 14: 12 الحق الحق أقول لكم من يؤمن بي فالأعمال التي أنا أعملها سيعملها هو أيضا. ويعمل أعظم من هذه. لأني ماض إلى أبي.</w:t>
      </w:r>
    </w:p>
    <w:p w14:paraId="634153BE" w14:textId="77777777" w:rsidR="00F90BDC" w:rsidRDefault="00F90BDC"/>
    <w:p w14:paraId="5C3681BB" w14:textId="77777777" w:rsidR="00F90BDC" w:rsidRDefault="00F90BDC">
      <w:r xmlns:w="http://schemas.openxmlformats.org/wordprocessingml/2006/main">
        <w:t xml:space="preserve">يعد يسوع بأن أولئك الذين يؤمنون به سوف يقومون بأعمال أعظم مما قام به هو نفسه.</w:t>
      </w:r>
    </w:p>
    <w:p w14:paraId="321BB761" w14:textId="77777777" w:rsidR="00F90BDC" w:rsidRDefault="00F90BDC"/>
    <w:p w14:paraId="6C56D2E9" w14:textId="77777777" w:rsidR="00F90BDC" w:rsidRDefault="00F90BDC">
      <w:r xmlns:w="http://schemas.openxmlformats.org/wordprocessingml/2006/main">
        <w:t xml:space="preserve">1: آمن بقوة يسوع وقوة محبته للقيام بأعمال أعظم حتى من يسوع نفسه.</w:t>
      </w:r>
    </w:p>
    <w:p w14:paraId="59E62A35" w14:textId="77777777" w:rsidR="00F90BDC" w:rsidRDefault="00F90BDC"/>
    <w:p w14:paraId="6DEE0CF1" w14:textId="77777777" w:rsidR="00F90BDC" w:rsidRDefault="00F90BDC">
      <w:r xmlns:w="http://schemas.openxmlformats.org/wordprocessingml/2006/main">
        <w:t xml:space="preserve">2: آمن بوعد يسوع بأن أولئك الذين يؤمنون به سيكونون قادرين على القيام بأعمال أعظم مما قام به.</w:t>
      </w:r>
    </w:p>
    <w:p w14:paraId="607363A6" w14:textId="77777777" w:rsidR="00F90BDC" w:rsidRDefault="00F90BDC"/>
    <w:p w14:paraId="45C2B8F0" w14:textId="77777777" w:rsidR="00F90BDC" w:rsidRDefault="00F90BDC">
      <w:r xmlns:w="http://schemas.openxmlformats.org/wordprocessingml/2006/main">
        <w:t xml:space="preserve">1: أفسس 3: 20 - والقادر أن يفعل أكثر جدا مما نطلب أو نفتكر، بحسب قدرته التي تعمل فينا.</w:t>
      </w:r>
    </w:p>
    <w:p w14:paraId="5A3D9CA9" w14:textId="77777777" w:rsidR="00F90BDC" w:rsidRDefault="00F90BDC"/>
    <w:p w14:paraId="08AFF88F" w14:textId="77777777" w:rsidR="00F90BDC" w:rsidRDefault="00F90BDC">
      <w:r xmlns:w="http://schemas.openxmlformats.org/wordprocessingml/2006/main">
        <w:t xml:space="preserve">رسالة بولس الثانية إلى أهل فيلبي ٤: ١٣ـ ـ أستطيع أن أفعل كل شيء بالذي يقويني.</w:t>
      </w:r>
    </w:p>
    <w:p w14:paraId="61DF2E69" w14:textId="77777777" w:rsidR="00F90BDC" w:rsidRDefault="00F90BDC"/>
    <w:p w14:paraId="4A044F48" w14:textId="77777777" w:rsidR="00F90BDC" w:rsidRDefault="00F90BDC">
      <w:r xmlns:w="http://schemas.openxmlformats.org/wordprocessingml/2006/main">
        <w:t xml:space="preserve">يوحنا 14: 13 ومهما سألتم باسمي فذلك أفعله ليتمجد الآب بالابن.</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يعد يسوع أننا عندما نصلي باسمه، فإنه سوف يستجيب لصلواتنا ليتمجد الآب.</w:t>
      </w:r>
    </w:p>
    <w:p w14:paraId="25716072" w14:textId="77777777" w:rsidR="00F90BDC" w:rsidRDefault="00F90BDC"/>
    <w:p w14:paraId="098DBFAC" w14:textId="77777777" w:rsidR="00F90BDC" w:rsidRDefault="00F90BDC">
      <w:r xmlns:w="http://schemas.openxmlformats.org/wordprocessingml/2006/main">
        <w:t xml:space="preserve">1. الصلاة باسم يسوع: إخضاع حياتنا لإرادته</w:t>
      </w:r>
    </w:p>
    <w:p w14:paraId="1DFEDD30" w14:textId="77777777" w:rsidR="00F90BDC" w:rsidRDefault="00F90BDC"/>
    <w:p w14:paraId="55783AA6" w14:textId="77777777" w:rsidR="00F90BDC" w:rsidRDefault="00F90BDC">
      <w:r xmlns:w="http://schemas.openxmlformats.org/wordprocessingml/2006/main">
        <w:t xml:space="preserve">2. الاعتماد على وعود يسوع: الثقة في كلمته</w:t>
      </w:r>
    </w:p>
    <w:p w14:paraId="006EE5B3" w14:textId="77777777" w:rsidR="00F90BDC" w:rsidRDefault="00F90BDC"/>
    <w:p w14:paraId="396EAD04" w14:textId="77777777" w:rsidR="00F90BDC" w:rsidRDefault="00F90BDC">
      <w:r xmlns:w="http://schemas.openxmlformats.org/wordprocessingml/2006/main">
        <w:t xml:space="preserve">1. رسالة بولس إلى أهل أفسس ٢: ١٨ ـ ـ لأنه به لنا كلينا دخول في روح واحد إلى الآب.</w:t>
      </w:r>
    </w:p>
    <w:p w14:paraId="65F033A4" w14:textId="77777777" w:rsidR="00F90BDC" w:rsidRDefault="00F90BDC"/>
    <w:p w14:paraId="4AFA00EE" w14:textId="77777777" w:rsidR="00F90BDC" w:rsidRDefault="00F90BDC">
      <w:r xmlns:w="http://schemas.openxmlformats.org/wordprocessingml/2006/main">
        <w:t xml:space="preserve">2. رسالة بولس إلى أهل رومية ٨: ٢٦ ـ ـ كذلك الروح أيضا يعين ضعفاتنا، لأننا لا نعلم ما ينبغي أن نصلي من أجله كما ينبغي، ولكن الروح نفسه يشفع فينا بأنات لا ينطق بها.</w:t>
      </w:r>
    </w:p>
    <w:p w14:paraId="740288F1" w14:textId="77777777" w:rsidR="00F90BDC" w:rsidRDefault="00F90BDC"/>
    <w:p w14:paraId="204C87A1" w14:textId="77777777" w:rsidR="00F90BDC" w:rsidRDefault="00F90BDC">
      <w:r xmlns:w="http://schemas.openxmlformats.org/wordprocessingml/2006/main">
        <w:t xml:space="preserve">يوحنا 14: 14 إن سألتم شيئا باسمي فإني أفعله.</w:t>
      </w:r>
    </w:p>
    <w:p w14:paraId="32FBEB8E" w14:textId="77777777" w:rsidR="00F90BDC" w:rsidRDefault="00F90BDC"/>
    <w:p w14:paraId="058865AE" w14:textId="77777777" w:rsidR="00F90BDC" w:rsidRDefault="00F90BDC">
      <w:r xmlns:w="http://schemas.openxmlformats.org/wordprocessingml/2006/main">
        <w:t xml:space="preserve">يسلط هذا المقطع من يوحنا 14: 14 الضوء على وعد يسوع بإجابة الصلوات عندما تُقام باسمه.</w:t>
      </w:r>
    </w:p>
    <w:p w14:paraId="5CB17570" w14:textId="77777777" w:rsidR="00F90BDC" w:rsidRDefault="00F90BDC"/>
    <w:p w14:paraId="1EF3307E" w14:textId="77777777" w:rsidR="00F90BDC" w:rsidRDefault="00F90BDC">
      <w:r xmlns:w="http://schemas.openxmlformats.org/wordprocessingml/2006/main">
        <w:t xml:space="preserve">1. يسوع موجود دائمًا للرد على صلواتنا</w:t>
      </w:r>
    </w:p>
    <w:p w14:paraId="72980D57" w14:textId="77777777" w:rsidR="00F90BDC" w:rsidRDefault="00F90BDC"/>
    <w:p w14:paraId="4E44ABF4" w14:textId="77777777" w:rsidR="00F90BDC" w:rsidRDefault="00F90BDC">
      <w:r xmlns:w="http://schemas.openxmlformats.org/wordprocessingml/2006/main">
        <w:t xml:space="preserve">2. الصلاة باسم يسوع: ماذا تعني؟</w:t>
      </w:r>
    </w:p>
    <w:p w14:paraId="3B859877" w14:textId="77777777" w:rsidR="00F90BDC" w:rsidRDefault="00F90BDC"/>
    <w:p w14:paraId="0F36EB7E" w14:textId="77777777" w:rsidR="00F90BDC" w:rsidRDefault="00F90BDC">
      <w:r xmlns:w="http://schemas.openxmlformats.org/wordprocessingml/2006/main">
        <w:t xml:space="preserve">١. إنجيل متي ٧: ٧ـ ١١ ـ ـ اسأل، اطلب، اقرع</w:t>
      </w:r>
    </w:p>
    <w:p w14:paraId="48F50795" w14:textId="77777777" w:rsidR="00F90BDC" w:rsidRDefault="00F90BDC"/>
    <w:p w14:paraId="7B30AB8D" w14:textId="77777777" w:rsidR="00F90BDC" w:rsidRDefault="00F90BDC">
      <w:r xmlns:w="http://schemas.openxmlformats.org/wordprocessingml/2006/main">
        <w:t xml:space="preserve">٢. رسالة يعقوب ١: ٥ـ ٨ ـ ـ صلوا بإيمان واقبلوا الحكمة</w:t>
      </w:r>
    </w:p>
    <w:p w14:paraId="15324AEB" w14:textId="77777777" w:rsidR="00F90BDC" w:rsidRDefault="00F90BDC"/>
    <w:p w14:paraId="4570D53D" w14:textId="77777777" w:rsidR="00F90BDC" w:rsidRDefault="00F90BDC">
      <w:r xmlns:w="http://schemas.openxmlformats.org/wordprocessingml/2006/main">
        <w:t xml:space="preserve">يوحنا 14: 15 إن كنتم تحبونني فاحفظوا وصاياي.</w:t>
      </w:r>
    </w:p>
    <w:p w14:paraId="14B16406" w14:textId="77777777" w:rsidR="00F90BDC" w:rsidRDefault="00F90BDC"/>
    <w:p w14:paraId="7456EC01" w14:textId="77777777" w:rsidR="00F90BDC" w:rsidRDefault="00F90BDC">
      <w:r xmlns:w="http://schemas.openxmlformats.org/wordprocessingml/2006/main">
        <w:t xml:space="preserve">يُذكرنا يوحنا 14: 15 أنه عندما نحب الله، يجب علينا أن نحفظ وصاياه.</w:t>
      </w:r>
    </w:p>
    <w:p w14:paraId="45A8DA8C" w14:textId="77777777" w:rsidR="00F90BDC" w:rsidRDefault="00F90BDC"/>
    <w:p w14:paraId="79D5142F" w14:textId="77777777" w:rsidR="00F90BDC" w:rsidRDefault="00F90BDC">
      <w:r xmlns:w="http://schemas.openxmlformats.org/wordprocessingml/2006/main">
        <w:t xml:space="preserve">1: محبة الله وحفظ وصاياه</w:t>
      </w:r>
    </w:p>
    <w:p w14:paraId="7E743B6B" w14:textId="77777777" w:rsidR="00F90BDC" w:rsidRDefault="00F90BDC"/>
    <w:p w14:paraId="4C186AE3" w14:textId="77777777" w:rsidR="00F90BDC" w:rsidRDefault="00F90BDC">
      <w:r xmlns:w="http://schemas.openxmlformats.org/wordprocessingml/2006/main">
        <w:t xml:space="preserve">2: المحبة الأمينة وطاعة كلمة الله</w:t>
      </w:r>
    </w:p>
    <w:p w14:paraId="5FC95969" w14:textId="77777777" w:rsidR="00F90BDC" w:rsidRDefault="00F90BDC"/>
    <w:p w14:paraId="4A77EDE8" w14:textId="77777777" w:rsidR="00F90BDC" w:rsidRDefault="00F90BDC">
      <w:r xmlns:w="http://schemas.openxmlformats.org/wordprocessingml/2006/main">
        <w:t xml:space="preserve">1: 1 يوحنا 5: 3 - لأن هذه هي محبة الله أن نحفظ وصاياه: ووصاياه ليست ثقيلة.</w:t>
      </w:r>
    </w:p>
    <w:p w14:paraId="75EEB22C" w14:textId="77777777" w:rsidR="00F90BDC" w:rsidRDefault="00F90BDC"/>
    <w:p w14:paraId="61363A78" w14:textId="77777777" w:rsidR="00F90BDC" w:rsidRDefault="00F90BDC">
      <w:r xmlns:w="http://schemas.openxmlformats.org/wordprocessingml/2006/main">
        <w:t xml:space="preserve">2: تثنية 6: 4-5 - اسمع يا إسرائيل: الرب إلهنا رب واحد: وتحب الرب إلهك من كل قلبك ومن كل نفسك ومن كل قوتك.</w:t>
      </w:r>
    </w:p>
    <w:p w14:paraId="786DEA6D" w14:textId="77777777" w:rsidR="00F90BDC" w:rsidRDefault="00F90BDC"/>
    <w:p w14:paraId="2BC759D3" w14:textId="77777777" w:rsidR="00F90BDC" w:rsidRDefault="00F90BDC">
      <w:r xmlns:w="http://schemas.openxmlformats.org/wordprocessingml/2006/main">
        <w:t xml:space="preserve">يوحنا 14: 16 وأنا أطلب من الآب فيعطيكم معزيا آخر ليمكث معكم إلى الأبد.</w:t>
      </w:r>
    </w:p>
    <w:p w14:paraId="19CDC1CE" w14:textId="77777777" w:rsidR="00F90BDC" w:rsidRDefault="00F90BDC"/>
    <w:p w14:paraId="0590C0A0" w14:textId="77777777" w:rsidR="00F90BDC" w:rsidRDefault="00F90BDC">
      <w:r xmlns:w="http://schemas.openxmlformats.org/wordprocessingml/2006/main">
        <w:t xml:space="preserve">يعد يسوع بإرسال الروح القدس كمعزي لتلاميذه.</w:t>
      </w:r>
    </w:p>
    <w:p w14:paraId="1D3A63DD" w14:textId="77777777" w:rsidR="00F90BDC" w:rsidRDefault="00F90BDC"/>
    <w:p w14:paraId="6415CF6D" w14:textId="77777777" w:rsidR="00F90BDC" w:rsidRDefault="00F90BDC">
      <w:r xmlns:w="http://schemas.openxmlformats.org/wordprocessingml/2006/main">
        <w:t xml:space="preserve">رقم ١: تعزية الروح القدس ـ ـ يوحنا ١٤: ١٦</w:t>
      </w:r>
    </w:p>
    <w:p w14:paraId="33C38701" w14:textId="77777777" w:rsidR="00F90BDC" w:rsidRDefault="00F90BDC"/>
    <w:p w14:paraId="6F1EF53F" w14:textId="77777777" w:rsidR="00F90BDC" w:rsidRDefault="00F90BDC">
      <w:r xmlns:w="http://schemas.openxmlformats.org/wordprocessingml/2006/main">
        <w:t xml:space="preserve">٢: عطية الروح القدس ـ ـ يوحنا ١٤: ١٦</w:t>
      </w:r>
    </w:p>
    <w:p w14:paraId="11B36175" w14:textId="77777777" w:rsidR="00F90BDC" w:rsidRDefault="00F90BDC"/>
    <w:p w14:paraId="29AE8AD0" w14:textId="77777777" w:rsidR="00F90BDC" w:rsidRDefault="00F90BDC">
      <w:r xmlns:w="http://schemas.openxmlformats.org/wordprocessingml/2006/main">
        <w:t xml:space="preserve">١: إشعياء ٦٦: ١٣ ـ ـ كما تعزّي الأم ولدها، كذلك أعزيك أنا؛</w:t>
      </w:r>
    </w:p>
    <w:p w14:paraId="28102814" w14:textId="77777777" w:rsidR="00F90BDC" w:rsidRDefault="00F90BDC"/>
    <w:p w14:paraId="0EDE4AEE" w14:textId="77777777" w:rsidR="00F90BDC" w:rsidRDefault="00F90BDC">
      <w:r xmlns:w="http://schemas.openxmlformats.org/wordprocessingml/2006/main">
        <w:t xml:space="preserve">رسالة بولس الثانية إلى أهل رومية ١٥: ١٣ ـ ـ ليملأكم إله الرجاء بكل فرح وسلام على قدر ثقتكم به، حتى تفيضوا بالرجاء بقوة الروح القدس.</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14: 17 روح الحق. الذي لا يستطيع العالم أن يقبله لأنه لا يراه ولا يعرفه، وأما أنتم فتعرفونه. لأنه يسكن معك ويكون فيك.</w:t>
      </w:r>
    </w:p>
    <w:p w14:paraId="59667D1C" w14:textId="77777777" w:rsidR="00F90BDC" w:rsidRDefault="00F90BDC"/>
    <w:p w14:paraId="4BDA7905" w14:textId="77777777" w:rsidR="00F90BDC" w:rsidRDefault="00F90BDC">
      <w:r xmlns:w="http://schemas.openxmlformats.org/wordprocessingml/2006/main">
        <w:t xml:space="preserve">لا يمكن للعالم أن يقبل روح الحق، لكن المؤمنين يعرفون الروح لأنه يسكن معهم وسيكون فيهم.</w:t>
      </w:r>
    </w:p>
    <w:p w14:paraId="17618EE2" w14:textId="77777777" w:rsidR="00F90BDC" w:rsidRDefault="00F90BDC"/>
    <w:p w14:paraId="14B33451" w14:textId="77777777" w:rsidR="00F90BDC" w:rsidRDefault="00F90BDC">
      <w:r xmlns:w="http://schemas.openxmlformats.org/wordprocessingml/2006/main">
        <w:t xml:space="preserve">1. حضور الله في حياتنا: اختبار روح الحق</w:t>
      </w:r>
    </w:p>
    <w:p w14:paraId="39EAD474" w14:textId="77777777" w:rsidR="00F90BDC" w:rsidRDefault="00F90BDC"/>
    <w:p w14:paraId="00E5357E" w14:textId="77777777" w:rsidR="00F90BDC" w:rsidRDefault="00F90BDC">
      <w:r xmlns:w="http://schemas.openxmlformats.org/wordprocessingml/2006/main">
        <w:t xml:space="preserve">2. رفض العالم لروح الحق</w:t>
      </w:r>
    </w:p>
    <w:p w14:paraId="7441E3F5" w14:textId="77777777" w:rsidR="00F90BDC" w:rsidRDefault="00F90BDC"/>
    <w:p w14:paraId="1ED32F42" w14:textId="77777777" w:rsidR="00F90BDC" w:rsidRDefault="00F90BDC">
      <w:r xmlns:w="http://schemas.openxmlformats.org/wordprocessingml/2006/main">
        <w:t xml:space="preserve">1. رومية 8: 9-11 ـ "ولكنكم لستم في الجسد بل في الروح، إن كان روح الله ساكنا فيكم. وإن كان أحد ليس له روح المسيح، فهو ليس له. وإذا كان أحد ليس له روح المسيح، فهو ليس له. المسيح فيك الجسد مات بسبب الخطية وأما الروح فهو حياة بسبب البر ولكن إن كان روح الذي أقام يسوع من الأموات ساكناً فيك فالذي أقام المسيح من الأموات سيحيي أيضاً أجسادكم المائتة بروحه الساكن فيكم."</w:t>
      </w:r>
    </w:p>
    <w:p w14:paraId="26C8C2BB" w14:textId="77777777" w:rsidR="00F90BDC" w:rsidRDefault="00F90BDC"/>
    <w:p w14:paraId="7EE34BE8" w14:textId="77777777" w:rsidR="00F90BDC" w:rsidRDefault="00F90BDC">
      <w:r xmlns:w="http://schemas.openxmlformats.org/wordprocessingml/2006/main">
        <w:t xml:space="preserve">2. رسالة بولس الأولى إلى أهل كورينثوس ٢: ١٤ ـ ـ "ولكن الإنسان الطبيعي لا يقبل ما لروح الله، لأنه عنده جهالة؛ ولا يستطيع أن يعرفه، لأنه مميز روحيا."</w:t>
      </w:r>
    </w:p>
    <w:p w14:paraId="70E40A86" w14:textId="77777777" w:rsidR="00F90BDC" w:rsidRDefault="00F90BDC"/>
    <w:p w14:paraId="7774B1A2" w14:textId="77777777" w:rsidR="00F90BDC" w:rsidRDefault="00F90BDC">
      <w:r xmlns:w="http://schemas.openxmlformats.org/wordprocessingml/2006/main">
        <w:t xml:space="preserve">يوحنا 14: 18 لا أترككم بلا راحة: أنا آتي إليكم.</w:t>
      </w:r>
    </w:p>
    <w:p w14:paraId="52CF96E6" w14:textId="77777777" w:rsidR="00F90BDC" w:rsidRDefault="00F90BDC"/>
    <w:p w14:paraId="00DCE9EC" w14:textId="77777777" w:rsidR="00F90BDC" w:rsidRDefault="00F90BDC">
      <w:r xmlns:w="http://schemas.openxmlformats.org/wordprocessingml/2006/main">
        <w:t xml:space="preserve">لقد وعد يسوع بأنه لن يترك تلاميذه بمفردهم أبدًا وأنه سيأتي إليهم.</w:t>
      </w:r>
    </w:p>
    <w:p w14:paraId="3606B995" w14:textId="77777777" w:rsidR="00F90BDC" w:rsidRDefault="00F90BDC"/>
    <w:p w14:paraId="3B0A6179" w14:textId="77777777" w:rsidR="00F90BDC" w:rsidRDefault="00F90BDC">
      <w:r xmlns:w="http://schemas.openxmlformats.org/wordprocessingml/2006/main">
        <w:t xml:space="preserve">1: الله معنا دائمًا، حتى في أحلك لحظاتنا.</w:t>
      </w:r>
    </w:p>
    <w:p w14:paraId="184A23D2" w14:textId="77777777" w:rsidR="00F90BDC" w:rsidRDefault="00F90BDC"/>
    <w:p w14:paraId="6F4CDFFD" w14:textId="77777777" w:rsidR="00F90BDC" w:rsidRDefault="00F90BDC">
      <w:r xmlns:w="http://schemas.openxmlformats.org/wordprocessingml/2006/main">
        <w:t xml:space="preserve">2: يجب أن نبقى متفائلين ونؤمن بوعد يسوع بالتعزية.</w:t>
      </w:r>
    </w:p>
    <w:p w14:paraId="7339EFA8" w14:textId="77777777" w:rsidR="00F90BDC" w:rsidRDefault="00F90BDC"/>
    <w:p w14:paraId="10ABFEE3" w14:textId="77777777" w:rsidR="00F90BDC" w:rsidRDefault="00F90BDC">
      <w:r xmlns:w="http://schemas.openxmlformats.org/wordprocessingml/2006/main">
        <w:t xml:space="preserve">1: إشعياء 41: 10 - "لا تخف لأني معك، لا ترتعب لأني أنا إلهك، سأقويك، أساعدك، أعضدك بيمين بري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العبرانيين 13: 5 - "إجعل حياتك خالية من محبة المال، وكن مكتفيا بما لك، لأنه قال: "لا أهملك ولا أتركك".</w:t>
      </w:r>
    </w:p>
    <w:p w14:paraId="3E14E303" w14:textId="77777777" w:rsidR="00F90BDC" w:rsidRDefault="00F90BDC"/>
    <w:p w14:paraId="4255CF3F" w14:textId="77777777" w:rsidR="00F90BDC" w:rsidRDefault="00F90BDC">
      <w:r xmlns:w="http://schemas.openxmlformats.org/wordprocessingml/2006/main">
        <w:t xml:space="preserve">يوحنا 14: 19 بعد قليل لا يراني العالم. ولكنكم ترونني لأني حي فستحيون أنتم أيضا.</w:t>
      </w:r>
    </w:p>
    <w:p w14:paraId="70FC6B11" w14:textId="77777777" w:rsidR="00F90BDC" w:rsidRDefault="00F90BDC"/>
    <w:p w14:paraId="1EA45A72" w14:textId="77777777" w:rsidR="00F90BDC" w:rsidRDefault="00F90BDC">
      <w:r xmlns:w="http://schemas.openxmlformats.org/wordprocessingml/2006/main">
        <w:t xml:space="preserve">يطمئن يسوع تلاميذه أنه على الرغم من أن العالم قد لا يراه، إلا أنهم سوف يرونه، ولهذا السبب سيعيشون.</w:t>
      </w:r>
    </w:p>
    <w:p w14:paraId="222E9737" w14:textId="77777777" w:rsidR="00F90BDC" w:rsidRDefault="00F90BDC"/>
    <w:p w14:paraId="706BDD9D" w14:textId="77777777" w:rsidR="00F90BDC" w:rsidRDefault="00F90BDC">
      <w:r xmlns:w="http://schemas.openxmlformats.org/wordprocessingml/2006/main">
        <w:t xml:space="preserve">1. "هبة الحياة: وعد يسوع لتلاميذه"</w:t>
      </w:r>
    </w:p>
    <w:p w14:paraId="7521B88F" w14:textId="77777777" w:rsidR="00F90BDC" w:rsidRDefault="00F90BDC"/>
    <w:p w14:paraId="29B22EC7" w14:textId="77777777" w:rsidR="00F90BDC" w:rsidRDefault="00F90BDC">
      <w:r xmlns:w="http://schemas.openxmlformats.org/wordprocessingml/2006/main">
        <w:t xml:space="preserve">2. "الحقيقة غير المرئية: حضور يسوع المُعلن"</w:t>
      </w:r>
    </w:p>
    <w:p w14:paraId="33B94044" w14:textId="77777777" w:rsidR="00F90BDC" w:rsidRDefault="00F90BDC"/>
    <w:p w14:paraId="64E33E7A" w14:textId="77777777" w:rsidR="00F90BDC" w:rsidRDefault="00F90BDC">
      <w:r xmlns:w="http://schemas.openxmlformats.org/wordprocessingml/2006/main">
        <w:t xml:space="preserve">1. رسالة بولس إلى أهل رومية ٦: ٢٣ـ ـ "لأن أجرة الخطية هي موت؛ وأما هبة الله فهي حياة أبدية بيسوع المسيح ربنا".</w:t>
      </w:r>
    </w:p>
    <w:p w14:paraId="7CE0BCFC" w14:textId="77777777" w:rsidR="00F90BDC" w:rsidRDefault="00F90BDC"/>
    <w:p w14:paraId="54BF1A9D" w14:textId="77777777" w:rsidR="00F90BDC" w:rsidRDefault="00F90BDC">
      <w:r xmlns:w="http://schemas.openxmlformats.org/wordprocessingml/2006/main">
        <w:t xml:space="preserve">2. رسالة يوحنا الأولى ٥: ١١ـ ١٢ ـ ـ "وهذه هي الشهادة: الله أعطانا حياة أبدية، وهذه الحياة هي في ابنه. من له الابن فله حياة، ومن ليس له ابن الله فله حياة". لا تملك الحياة."</w:t>
      </w:r>
    </w:p>
    <w:p w14:paraId="426CD7AB" w14:textId="77777777" w:rsidR="00F90BDC" w:rsidRDefault="00F90BDC"/>
    <w:p w14:paraId="649AA4C5" w14:textId="77777777" w:rsidR="00F90BDC" w:rsidRDefault="00F90BDC">
      <w:r xmlns:w="http://schemas.openxmlformats.org/wordprocessingml/2006/main">
        <w:t xml:space="preserve">يوحنا 14: 20 في ذلك اليوم تعلمون أني أنا في أبي وأنتم في وأنا فيكم.</w:t>
      </w:r>
    </w:p>
    <w:p w14:paraId="1BAFF7C1" w14:textId="77777777" w:rsidR="00F90BDC" w:rsidRDefault="00F90BDC"/>
    <w:p w14:paraId="48C066F4" w14:textId="77777777" w:rsidR="00F90BDC" w:rsidRDefault="00F90BDC">
      <w:r xmlns:w="http://schemas.openxmlformats.org/wordprocessingml/2006/main">
        <w:t xml:space="preserve">يعد يسوع بأن أتباعه سيعرفون أنهم متحدون به، وهو متحد بالآب.</w:t>
      </w:r>
    </w:p>
    <w:p w14:paraId="183A6F31" w14:textId="77777777" w:rsidR="00F90BDC" w:rsidRDefault="00F90BDC"/>
    <w:p w14:paraId="14C86865" w14:textId="77777777" w:rsidR="00F90BDC" w:rsidRDefault="00F90BDC">
      <w:r xmlns:w="http://schemas.openxmlformats.org/wordprocessingml/2006/main">
        <w:t xml:space="preserve">1. اتحاد الله وشعبه: دراسة ليوحنا ١٤: ٢٠</w:t>
      </w:r>
    </w:p>
    <w:p w14:paraId="6759AA01" w14:textId="77777777" w:rsidR="00F90BDC" w:rsidRDefault="00F90BDC"/>
    <w:p w14:paraId="75DBD4DB" w14:textId="77777777" w:rsidR="00F90BDC" w:rsidRDefault="00F90BDC">
      <w:r xmlns:w="http://schemas.openxmlformats.org/wordprocessingml/2006/main">
        <w:t xml:space="preserve">2. تجربة حقيقة الشركة المتحدة مع الله</w:t>
      </w:r>
    </w:p>
    <w:p w14:paraId="0D81D65D" w14:textId="77777777" w:rsidR="00F90BDC" w:rsidRDefault="00F90BDC"/>
    <w:p w14:paraId="49096A8D" w14:textId="77777777" w:rsidR="00F90BDC" w:rsidRDefault="00F90BDC">
      <w:r xmlns:w="http://schemas.openxmlformats.org/wordprocessingml/2006/main">
        <w:t xml:space="preserve">١. رسالة بولس إلى أهل فيلبي ٢: ٥ـ ١١ ـ ـ ليكن لكم نفس الفكر والموقف الذي كان لدى يسوع المسيح.</w:t>
      </w:r>
    </w:p>
    <w:p w14:paraId="094988FB" w14:textId="77777777" w:rsidR="00F90BDC" w:rsidRDefault="00F90BDC"/>
    <w:p w14:paraId="6518ABEB" w14:textId="77777777" w:rsidR="00F90BDC" w:rsidRDefault="00F90BDC">
      <w:r xmlns:w="http://schemas.openxmlformats.org/wordprocessingml/2006/main">
        <w:t xml:space="preserve">٢. رسالة بولس إلى أهل رومية ٨: ٩ـ ١٧ ـ ـ روح الله الذي يعيش فينا.</w:t>
      </w:r>
    </w:p>
    <w:p w14:paraId="7E88530C" w14:textId="77777777" w:rsidR="00F90BDC" w:rsidRDefault="00F90BDC"/>
    <w:p w14:paraId="4EE6FD27" w14:textId="77777777" w:rsidR="00F90BDC" w:rsidRDefault="00F90BDC">
      <w:r xmlns:w="http://schemas.openxmlformats.org/wordprocessingml/2006/main">
        <w:t xml:space="preserve">يوحنا 14: 21 الذي عنده وصاياي ويحفظها فهو الذي يحبني والذي يحبني يحبه ابي وأنا أحبه وأظهر له ذاتي.</w:t>
      </w:r>
    </w:p>
    <w:p w14:paraId="0E8A9C82" w14:textId="77777777" w:rsidR="00F90BDC" w:rsidRDefault="00F90BDC"/>
    <w:p w14:paraId="76A2EACF" w14:textId="77777777" w:rsidR="00F90BDC" w:rsidRDefault="00F90BDC">
      <w:r xmlns:w="http://schemas.openxmlformats.org/wordprocessingml/2006/main">
        <w:t xml:space="preserve">يعد يسوع بإظهار نفسه لأولئك الذين يحبونه ويحفظون وصاياه.</w:t>
      </w:r>
    </w:p>
    <w:p w14:paraId="63170141" w14:textId="77777777" w:rsidR="00F90BDC" w:rsidRDefault="00F90BDC"/>
    <w:p w14:paraId="049816C6" w14:textId="77777777" w:rsidR="00F90BDC" w:rsidRDefault="00F90BDC">
      <w:r xmlns:w="http://schemas.openxmlformats.org/wordprocessingml/2006/main">
        <w:t xml:space="preserve">1. محبة الله وحفظ وصاياه</w:t>
      </w:r>
    </w:p>
    <w:p w14:paraId="59AE5C94" w14:textId="77777777" w:rsidR="00F90BDC" w:rsidRDefault="00F90BDC"/>
    <w:p w14:paraId="112291E1" w14:textId="77777777" w:rsidR="00F90BDC" w:rsidRDefault="00F90BDC">
      <w:r xmlns:w="http://schemas.openxmlformats.org/wordprocessingml/2006/main">
        <w:t xml:space="preserve">2. وعد الله أن يظهر نفسه للمؤمنين</w:t>
      </w:r>
    </w:p>
    <w:p w14:paraId="76431EBB" w14:textId="77777777" w:rsidR="00F90BDC" w:rsidRDefault="00F90BDC"/>
    <w:p w14:paraId="07FEDC68" w14:textId="77777777" w:rsidR="00F90BDC" w:rsidRDefault="00F90BDC">
      <w:r xmlns:w="http://schemas.openxmlformats.org/wordprocessingml/2006/main">
        <w:t xml:space="preserve">1. تثنية 6: 5-7 ـ ـ أحب الرب إلهك من كل قلبك ومن كل نفسك ومن كل قوتك.</w:t>
      </w:r>
    </w:p>
    <w:p w14:paraId="575A279E" w14:textId="77777777" w:rsidR="00F90BDC" w:rsidRDefault="00F90BDC"/>
    <w:p w14:paraId="38AECE30" w14:textId="77777777" w:rsidR="00F90BDC" w:rsidRDefault="00F90BDC">
      <w:r xmlns:w="http://schemas.openxmlformats.org/wordprocessingml/2006/main">
        <w:t xml:space="preserve">٢. رسالة يوحنا الأولى ٣: ١٦ـ ١٧ـ ـ ينبغي لنا أن نظهر المحبة من خلال أفعالنا، وليس فقط بالكلمات</w:t>
      </w:r>
    </w:p>
    <w:p w14:paraId="2528CF98" w14:textId="77777777" w:rsidR="00F90BDC" w:rsidRDefault="00F90BDC"/>
    <w:p w14:paraId="29B0D0FD" w14:textId="77777777" w:rsidR="00F90BDC" w:rsidRDefault="00F90BDC">
      <w:r xmlns:w="http://schemas.openxmlformats.org/wordprocessingml/2006/main">
        <w:t xml:space="preserve">يوحنا 14: 22 قال له يهوذا ليس الاسخريوطي يا رب كيف تظهر لنا نفسك وليس للعالم.</w:t>
      </w:r>
    </w:p>
    <w:p w14:paraId="7F4E3A6B" w14:textId="77777777" w:rsidR="00F90BDC" w:rsidRDefault="00F90BDC"/>
    <w:p w14:paraId="77242A22" w14:textId="77777777" w:rsidR="00F90BDC" w:rsidRDefault="00F90BDC">
      <w:r xmlns:w="http://schemas.openxmlformats.org/wordprocessingml/2006/main">
        <w:t xml:space="preserve">يهوذا، وليس الإسخريوطي، سأل يسوع كيف سيظهر نفسه للتلاميذ ولكن ليس للعالم.</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يسوع يكشف عن نفسه للذين يبحثون عنه</w:t>
      </w:r>
    </w:p>
    <w:p w14:paraId="2A9F7399" w14:textId="77777777" w:rsidR="00F90BDC" w:rsidRDefault="00F90BDC"/>
    <w:p w14:paraId="42229145" w14:textId="77777777" w:rsidR="00F90BDC" w:rsidRDefault="00F90BDC">
      <w:r xmlns:w="http://schemas.openxmlformats.org/wordprocessingml/2006/main">
        <w:t xml:space="preserve">2. كيف ندرك حضور الله في حياتنا</w:t>
      </w:r>
    </w:p>
    <w:p w14:paraId="432BD1FE" w14:textId="77777777" w:rsidR="00F90BDC" w:rsidRDefault="00F90BDC"/>
    <w:p w14:paraId="0323D385" w14:textId="77777777" w:rsidR="00F90BDC" w:rsidRDefault="00F90BDC">
      <w:r xmlns:w="http://schemas.openxmlformats.org/wordprocessingml/2006/main">
        <w:t xml:space="preserve">١. رسالة يعقوب ٤: ٨ ـ ـ اقتربوا من الله فيقترب إليكم.</w:t>
      </w:r>
    </w:p>
    <w:p w14:paraId="10764B6B" w14:textId="77777777" w:rsidR="00F90BDC" w:rsidRDefault="00F90BDC"/>
    <w:p w14:paraId="253800E5" w14:textId="77777777" w:rsidR="00F90BDC" w:rsidRDefault="00F90BDC">
      <w:r xmlns:w="http://schemas.openxmlformats.org/wordprocessingml/2006/main">
        <w:t xml:space="preserve">٢. إشعياء ٥٥: ٦ ـ ـ اطلبوا الرب ما دام يمكن العثور عليه؛ ادعوه وهو قريب .</w:t>
      </w:r>
    </w:p>
    <w:p w14:paraId="7087246F" w14:textId="77777777" w:rsidR="00F90BDC" w:rsidRDefault="00F90BDC"/>
    <w:p w14:paraId="0B8DAEF6" w14:textId="77777777" w:rsidR="00F90BDC" w:rsidRDefault="00F90BDC">
      <w:r xmlns:w="http://schemas.openxmlformats.org/wordprocessingml/2006/main">
        <w:t xml:space="preserve">يوحنا 14: 23 اجاب يسوع وقال له اذا احبني احد يحفظ كلامي ويحبه ابي واليه نأتي ونصنع لنا عنده مسكنا.</w:t>
      </w:r>
    </w:p>
    <w:p w14:paraId="557DD7ED" w14:textId="77777777" w:rsidR="00F90BDC" w:rsidRDefault="00F90BDC"/>
    <w:p w14:paraId="57D180A7" w14:textId="77777777" w:rsidR="00F90BDC" w:rsidRDefault="00F90BDC">
      <w:r xmlns:w="http://schemas.openxmlformats.org/wordprocessingml/2006/main">
        <w:t xml:space="preserve">يعلمنا يسوع أنه إذا أحبه أحد، فسوف يطيعون كلماته وأبيه، ويأتي إليهم ويسكن معهم.</w:t>
      </w:r>
    </w:p>
    <w:p w14:paraId="1B41738B" w14:textId="77777777" w:rsidR="00F90BDC" w:rsidRDefault="00F90BDC"/>
    <w:p w14:paraId="38FA4C0D" w14:textId="77777777" w:rsidR="00F90BDC" w:rsidRDefault="00F90BDC">
      <w:r xmlns:w="http://schemas.openxmlformats.org/wordprocessingml/2006/main">
        <w:t xml:space="preserve">1. أحب الرب من كل قلبك ونفسك وقوتك</w:t>
      </w:r>
    </w:p>
    <w:p w14:paraId="75445D2B" w14:textId="77777777" w:rsidR="00F90BDC" w:rsidRDefault="00F90BDC"/>
    <w:p w14:paraId="5AB741A4" w14:textId="77777777" w:rsidR="00F90BDC" w:rsidRDefault="00F90BDC">
      <w:r xmlns:w="http://schemas.openxmlformats.org/wordprocessingml/2006/main">
        <w:t xml:space="preserve">2. إطاعة كلمات يسوع تقربنا من الله</w:t>
      </w:r>
    </w:p>
    <w:p w14:paraId="435E16B5" w14:textId="77777777" w:rsidR="00F90BDC" w:rsidRDefault="00F90BDC"/>
    <w:p w14:paraId="0B99E756" w14:textId="77777777" w:rsidR="00F90BDC" w:rsidRDefault="00F90BDC">
      <w:r xmlns:w="http://schemas.openxmlformats.org/wordprocessingml/2006/main">
        <w:t xml:space="preserve">1. تثنية 6: 4-5 "اسمع يا إسرائيل: الرب إلهنا رب واحد. وتحب الرب إلهك من كل قلبك ومن كل نفسك ومن كل قوتك.</w:t>
      </w:r>
    </w:p>
    <w:p w14:paraId="2A4C8FF5" w14:textId="77777777" w:rsidR="00F90BDC" w:rsidRDefault="00F90BDC"/>
    <w:p w14:paraId="563B68F1" w14:textId="77777777" w:rsidR="00F90BDC" w:rsidRDefault="00F90BDC">
      <w:r xmlns:w="http://schemas.openxmlformats.org/wordprocessingml/2006/main">
        <w:t xml:space="preserve">2. يوحنا 15: 10 "إن حفظتم وصاياي تثبتون في محبتي، كما حفظت أنا وصايا أبي وأثبت في محبته".</w:t>
      </w:r>
    </w:p>
    <w:p w14:paraId="4035D592" w14:textId="77777777" w:rsidR="00F90BDC" w:rsidRDefault="00F90BDC"/>
    <w:p w14:paraId="6C4F0AB8" w14:textId="77777777" w:rsidR="00F90BDC" w:rsidRDefault="00F90BDC">
      <w:r xmlns:w="http://schemas.openxmlformats.org/wordprocessingml/2006/main">
        <w:t xml:space="preserve">يوحنا 14: 24 الذي لا يحبني لا يحفظ كلامي والكلام الذي تسمعونه ليس لي بل للآب الذي أرسلني.</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محبة الله لنا هي نتيجة طاعتنا لوصاياه.</w:t>
      </w:r>
    </w:p>
    <w:p w14:paraId="54B2B06E" w14:textId="77777777" w:rsidR="00F90BDC" w:rsidRDefault="00F90BDC"/>
    <w:p w14:paraId="66275AC7" w14:textId="77777777" w:rsidR="00F90BDC" w:rsidRDefault="00F90BDC">
      <w:r xmlns:w="http://schemas.openxmlformats.org/wordprocessingml/2006/main">
        <w:t xml:space="preserve">1: محبة الله بامتثال أوامره</w:t>
      </w:r>
    </w:p>
    <w:p w14:paraId="0ED276F0" w14:textId="77777777" w:rsidR="00F90BDC" w:rsidRDefault="00F90BDC"/>
    <w:p w14:paraId="3B298538" w14:textId="77777777" w:rsidR="00F90BDC" w:rsidRDefault="00F90BDC">
      <w:r xmlns:w="http://schemas.openxmlformats.org/wordprocessingml/2006/main">
        <w:t xml:space="preserve">2: محبة الآب ورحمته تظهر من خلال وصاياه</w:t>
      </w:r>
    </w:p>
    <w:p w14:paraId="42E87961" w14:textId="77777777" w:rsidR="00F90BDC" w:rsidRDefault="00F90BDC"/>
    <w:p w14:paraId="6B855561" w14:textId="77777777" w:rsidR="00F90BDC" w:rsidRDefault="00F90BDC">
      <w:r xmlns:w="http://schemas.openxmlformats.org/wordprocessingml/2006/main">
        <w:t xml:space="preserve">1: تثنية 6: 5 - أحب الرب إلهك من كل قلبك ومن كل نفسك ومن كل قوتك.</w:t>
      </w:r>
    </w:p>
    <w:p w14:paraId="75294D97" w14:textId="77777777" w:rsidR="00F90BDC" w:rsidRDefault="00F90BDC"/>
    <w:p w14:paraId="4C9294AA" w14:textId="77777777" w:rsidR="00F90BDC" w:rsidRDefault="00F90BDC">
      <w:r xmlns:w="http://schemas.openxmlformats.org/wordprocessingml/2006/main">
        <w:t xml:space="preserve">رسالة يعقوب الثانية: ٢: ١٧ ـ ـ الإيمان في حد ذاته، إذا لم يكن مصحوبا بعمل، ميت.</w:t>
      </w:r>
    </w:p>
    <w:p w14:paraId="2E5E0C82" w14:textId="77777777" w:rsidR="00F90BDC" w:rsidRDefault="00F90BDC"/>
    <w:p w14:paraId="6912AD64" w14:textId="77777777" w:rsidR="00F90BDC" w:rsidRDefault="00F90BDC">
      <w:r xmlns:w="http://schemas.openxmlformats.org/wordprocessingml/2006/main">
        <w:t xml:space="preserve">يوحنا 14: 25 قد كلمتكم بهذا وأنا حاضر عندكم.</w:t>
      </w:r>
    </w:p>
    <w:p w14:paraId="0C92D130" w14:textId="77777777" w:rsidR="00F90BDC" w:rsidRDefault="00F90BDC"/>
    <w:p w14:paraId="776FDB93" w14:textId="77777777" w:rsidR="00F90BDC" w:rsidRDefault="00F90BDC">
      <w:r xmlns:w="http://schemas.openxmlformats.org/wordprocessingml/2006/main">
        <w:t xml:space="preserve">يتحدث المقطع عن يسوع وهو يتحدث إلى تلاميذه وهو لا يزال حاضرًا معهم.</w:t>
      </w:r>
    </w:p>
    <w:p w14:paraId="19479F00" w14:textId="77777777" w:rsidR="00F90BDC" w:rsidRDefault="00F90BDC"/>
    <w:p w14:paraId="6BAB7B92" w14:textId="77777777" w:rsidR="00F90BDC" w:rsidRDefault="00F90BDC">
      <w:r xmlns:w="http://schemas.openxmlformats.org/wordprocessingml/2006/main">
        <w:t xml:space="preserve">1. قوة الحضور: تعلم الاعتماد على حضور يسوع.</w:t>
      </w:r>
    </w:p>
    <w:p w14:paraId="2CB06F33" w14:textId="77777777" w:rsidR="00F90BDC" w:rsidRDefault="00F90BDC"/>
    <w:p w14:paraId="07A6C562" w14:textId="77777777" w:rsidR="00F90BDC" w:rsidRDefault="00F90BDC">
      <w:r xmlns:w="http://schemas.openxmlformats.org/wordprocessingml/2006/main">
        <w:t xml:space="preserve">2. الظهور: أهمية الحضور في مسيرة إيماننا.</w:t>
      </w:r>
    </w:p>
    <w:p w14:paraId="23EEE984" w14:textId="77777777" w:rsidR="00F90BDC" w:rsidRDefault="00F90BDC"/>
    <w:p w14:paraId="1F81272D"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38C8A1FF" w14:textId="77777777" w:rsidR="00F90BDC" w:rsidRDefault="00F90BDC"/>
    <w:p w14:paraId="03FB7368" w14:textId="77777777" w:rsidR="00F90BDC" w:rsidRDefault="00F90BDC">
      <w:r xmlns:w="http://schemas.openxmlformats.org/wordprocessingml/2006/main">
        <w:t xml:space="preserve">2. إنجيل متي ٢٨: ٢٠ ـ ـ «علموهم أن يحفظوا جميع ما أوصيتكم به. وها أنا معك كل الأيام إلى انقضاء الدهر».</w:t>
      </w:r>
    </w:p>
    <w:p w14:paraId="6086FFFF" w14:textId="77777777" w:rsidR="00F90BDC" w:rsidRDefault="00F90BDC"/>
    <w:p w14:paraId="3617C1B7" w14:textId="77777777" w:rsidR="00F90BDC" w:rsidRDefault="00F90BDC">
      <w:r xmlns:w="http://schemas.openxmlformats.org/wordprocessingml/2006/main">
        <w:t xml:space="preserve">يوحنا 14: 26 وأما المعزي هو الروح القدس الذي سيرسله الآب باسمي فهو يعلمكم كل شيء ويذكركم بكل ما قلته لكم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سيساعدنا الروح القدس على أن نتذكر ونتعلم كل ما قاله يسوع.</w:t>
      </w:r>
    </w:p>
    <w:p w14:paraId="010C9383" w14:textId="77777777" w:rsidR="00F90BDC" w:rsidRDefault="00F90BDC"/>
    <w:p w14:paraId="5A83C38F" w14:textId="77777777" w:rsidR="00F90BDC" w:rsidRDefault="00F90BDC">
      <w:r xmlns:w="http://schemas.openxmlformats.org/wordprocessingml/2006/main">
        <w:t xml:space="preserve">1: الروح القدس: معيننا ومعلمنا</w:t>
      </w:r>
    </w:p>
    <w:p w14:paraId="0BF21CEB" w14:textId="77777777" w:rsidR="00F90BDC" w:rsidRDefault="00F90BDC"/>
    <w:p w14:paraId="624C2BC0" w14:textId="77777777" w:rsidR="00F90BDC" w:rsidRDefault="00F90BDC">
      <w:r xmlns:w="http://schemas.openxmlformats.org/wordprocessingml/2006/main">
        <w:t xml:space="preserve">2: الثقة في إرشاد الروح القدس</w:t>
      </w:r>
    </w:p>
    <w:p w14:paraId="1F37506D" w14:textId="77777777" w:rsidR="00F90BDC" w:rsidRDefault="00F90BDC"/>
    <w:p w14:paraId="281519C0" w14:textId="77777777" w:rsidR="00F90BDC" w:rsidRDefault="00F90BDC">
      <w:r xmlns:w="http://schemas.openxmlformats.org/wordprocessingml/2006/main">
        <w:t xml:space="preserve">1: إشعياء 11: 2 - "ويحل عليه روح الرب، روح الحكمة والفهم، روح المشورة والقوة، روح المعرفة ومخافة الرب".</w:t>
      </w:r>
    </w:p>
    <w:p w14:paraId="4C899E69" w14:textId="77777777" w:rsidR="00F90BDC" w:rsidRDefault="00F90BDC"/>
    <w:p w14:paraId="568EFCCF" w14:textId="77777777" w:rsidR="00F90BDC" w:rsidRDefault="00F90BDC">
      <w:r xmlns:w="http://schemas.openxmlformats.org/wordprocessingml/2006/main">
        <w:t xml:space="preserve">2: يوحنا 16: 7-14 - "لكن الحق الحق أقول لكم: إنه لخير لكم أن أذهب. إن لم أنطلق لا يأتيكم المعزي، ولكن إذا ذهبت أرسله". إليك، فمتى جاء يثبت أن العالم مخطئ في الخطية والبر والدينونة، وفي الخطية لأن الناس لا يؤمنون بي، وفي البر لأني ذاهب إلى الآب حيث ترون. "وأما عن الدينونة، لأن رئيس هذا العالم قد أدين الآن. "إن عندي الكثير لأقوله لكم، أكثر مما تستطيعون الآن أن تحتملوا. ولكن متى جاء ذلك، روح الحق، فهو يرشدكم". في كل الحق.لا يتكلم من نفسه، بل يتكلم فقط بما يسمع، ويخبركم بما سيأتي، ويمجدني لأنه مني ينال ما سيعلنه. لكم. كل ما للآب هو لي. لذلك قلت إن الروح سيقبل مني ما يُخبركم به."</w:t>
      </w:r>
    </w:p>
    <w:p w14:paraId="468562CC" w14:textId="77777777" w:rsidR="00F90BDC" w:rsidRDefault="00F90BDC"/>
    <w:p w14:paraId="062BFE89" w14:textId="77777777" w:rsidR="00F90BDC" w:rsidRDefault="00F90BDC">
      <w:r xmlns:w="http://schemas.openxmlformats.org/wordprocessingml/2006/main">
        <w:t xml:space="preserve">يوحنا 14: 27 سلاما اترك لكم سلامي اعطيكم ليس كما يعطي العالم اعطيكم انا. لا تضطرب قلوبكم ولا ترهب.</w:t>
      </w:r>
    </w:p>
    <w:p w14:paraId="60D079C0" w14:textId="77777777" w:rsidR="00F90BDC" w:rsidRDefault="00F90BDC"/>
    <w:p w14:paraId="38DBAC7E" w14:textId="77777777" w:rsidR="00F90BDC" w:rsidRDefault="00F90BDC">
      <w:r xmlns:w="http://schemas.openxmlformats.org/wordprocessingml/2006/main">
        <w:t xml:space="preserve">السلام يُمنح من الله، وليس من العالم.</w:t>
      </w:r>
    </w:p>
    <w:p w14:paraId="5E752D45" w14:textId="77777777" w:rsidR="00F90BDC" w:rsidRDefault="00F90BDC"/>
    <w:p w14:paraId="5056A58E" w14:textId="77777777" w:rsidR="00F90BDC" w:rsidRDefault="00F90BDC">
      <w:r xmlns:w="http://schemas.openxmlformats.org/wordprocessingml/2006/main">
        <w:t xml:space="preserve">1: الاعتماد على الله في السلام</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التغلب على الخوف والقلق بسلام الله</w:t>
      </w:r>
    </w:p>
    <w:p w14:paraId="4ED2C7F4" w14:textId="77777777" w:rsidR="00F90BDC" w:rsidRDefault="00F90BDC"/>
    <w:p w14:paraId="074DAC44" w14:textId="77777777" w:rsidR="00F90BDC" w:rsidRDefault="00F90BDC">
      <w:r xmlns:w="http://schemas.openxmlformats.org/wordprocessingml/2006/main">
        <w:t xml:space="preserve">1: فيلبي 4: 6-7 - "لا تهتموا بشيء، بل في كل حالة، بالصلاة والدعاء مع الشكر، لتعلم طلباتكم لدى الله. وسلام الله الذي يفوق كل عقل، يحفظكم. قلوبكم وأذهانكم في المسيح يسوع."</w:t>
      </w:r>
    </w:p>
    <w:p w14:paraId="49D67143" w14:textId="77777777" w:rsidR="00F90BDC" w:rsidRDefault="00F90BDC"/>
    <w:p w14:paraId="42C3F8E6" w14:textId="77777777" w:rsidR="00F90BDC" w:rsidRDefault="00F90BDC">
      <w:r xmlns:w="http://schemas.openxmlformats.org/wordprocessingml/2006/main">
        <w:t xml:space="preserve">2: إشعياء 26: 3 ـ "تحفظ الذين قلوبهم ثابتة في سلام تام، لأنهم عليك اتكلوا".</w:t>
      </w:r>
    </w:p>
    <w:p w14:paraId="7330560F" w14:textId="77777777" w:rsidR="00F90BDC" w:rsidRDefault="00F90BDC"/>
    <w:p w14:paraId="20627ABB" w14:textId="77777777" w:rsidR="00F90BDC" w:rsidRDefault="00F90BDC">
      <w:r xmlns:w="http://schemas.openxmlformats.org/wordprocessingml/2006/main">
        <w:t xml:space="preserve">يوحنا 14: 28 سمعتم كيف قلت لكم انا اذهب ثم آتي اليكم ايضا. لو كنتم تحبونني لكنتم تفرحون لأني قلت إني أذهب إلى الآب لأن أبي أعظم مني.</w:t>
      </w:r>
    </w:p>
    <w:p w14:paraId="7D0B2661" w14:textId="77777777" w:rsidR="00F90BDC" w:rsidRDefault="00F90BDC"/>
    <w:p w14:paraId="2FCC5E43" w14:textId="77777777" w:rsidR="00F90BDC" w:rsidRDefault="00F90BDC">
      <w:r xmlns:w="http://schemas.openxmlformats.org/wordprocessingml/2006/main">
        <w:t xml:space="preserve">إن يوحنا 28:14 هو تذكير بأن محبة يسوع لنا عظيمة لدرجة أنه على استعداد للذهاب ليكون مع أبيه على الرغم من أنه أعظم من يسوع.</w:t>
      </w:r>
    </w:p>
    <w:p w14:paraId="4E48F01A" w14:textId="77777777" w:rsidR="00F90BDC" w:rsidRDefault="00F90BDC"/>
    <w:p w14:paraId="5F300563" w14:textId="77777777" w:rsidR="00F90BDC" w:rsidRDefault="00F90BDC">
      <w:r xmlns:w="http://schemas.openxmlformats.org/wordprocessingml/2006/main">
        <w:t xml:space="preserve">1. الحب الأعظم: فهم عمق تضحية يسوع</w:t>
      </w:r>
    </w:p>
    <w:p w14:paraId="504B8F0A" w14:textId="77777777" w:rsidR="00F90BDC" w:rsidRDefault="00F90BDC"/>
    <w:p w14:paraId="7DBB57EF" w14:textId="77777777" w:rsidR="00F90BDC" w:rsidRDefault="00F90BDC">
      <w:r xmlns:w="http://schemas.openxmlformats.org/wordprocessingml/2006/main">
        <w:t xml:space="preserve">2. محبة الآب: الاعتراف بسيادة الله</w:t>
      </w:r>
    </w:p>
    <w:p w14:paraId="17295BD8" w14:textId="77777777" w:rsidR="00F90BDC" w:rsidRDefault="00F90BDC"/>
    <w:p w14:paraId="28B5363A" w14:textId="77777777" w:rsidR="00F90BDC" w:rsidRDefault="00F90BDC">
      <w:r xmlns:w="http://schemas.openxmlformats.org/wordprocessingml/2006/main">
        <w:t xml:space="preserve">1. يوحنا 15: 13، "ليس لأحد حب أعظم من هذا، أن يضع أحد نفسه لأجل أحبائه".</w:t>
      </w:r>
    </w:p>
    <w:p w14:paraId="4AEE10DB" w14:textId="77777777" w:rsidR="00F90BDC" w:rsidRDefault="00F90BDC"/>
    <w:p w14:paraId="2A098DD5" w14:textId="77777777" w:rsidR="00F90BDC" w:rsidRDefault="00F90BDC">
      <w:r xmlns:w="http://schemas.openxmlformats.org/wordprocessingml/2006/main">
        <w:t xml:space="preserve">2. رومية 8: 31-39، "فماذا نقول لهذا؟ إن كان الله معنا فمن علينا؟"</w:t>
      </w:r>
    </w:p>
    <w:p w14:paraId="4B92E9E9" w14:textId="77777777" w:rsidR="00F90BDC" w:rsidRDefault="00F90BDC"/>
    <w:p w14:paraId="5E247F10" w14:textId="77777777" w:rsidR="00F90BDC" w:rsidRDefault="00F90BDC">
      <w:r xmlns:w="http://schemas.openxmlformats.org/wordprocessingml/2006/main">
        <w:t xml:space="preserve">يوحنا 14: 29 وقلت لكم الآن قبل أن يكون حتى متى كان تؤمنون.</w:t>
      </w:r>
    </w:p>
    <w:p w14:paraId="392B6679" w14:textId="77777777" w:rsidR="00F90BDC" w:rsidRDefault="00F90BDC"/>
    <w:p w14:paraId="51070BBE" w14:textId="77777777" w:rsidR="00F90BDC" w:rsidRDefault="00F90BDC">
      <w:r xmlns:w="http://schemas.openxmlformats.org/wordprocessingml/2006/main">
        <w:t xml:space="preserve">أخبر يسوع تلاميذه أنه أخبرهم بأشياء ستحدث، حتى إذا حدثت </w:t>
      </w:r>
      <w:r xmlns:w="http://schemas.openxmlformats.org/wordprocessingml/2006/main">
        <w:lastRenderedPageBreak xmlns:w="http://schemas.openxmlformats.org/wordprocessingml/2006/main"/>
      </w:r>
      <w:r xmlns:w="http://schemas.openxmlformats.org/wordprocessingml/2006/main">
        <w:t xml:space="preserve">يؤمنون.</w:t>
      </w:r>
    </w:p>
    <w:p w14:paraId="165A656C" w14:textId="77777777" w:rsidR="00F90BDC" w:rsidRDefault="00F90BDC"/>
    <w:p w14:paraId="24F19B34" w14:textId="77777777" w:rsidR="00F90BDC" w:rsidRDefault="00F90BDC">
      <w:r xmlns:w="http://schemas.openxmlformats.org/wordprocessingml/2006/main">
        <w:t xml:space="preserve">1. قوة نبوءة يسوع - استكشاف كيف تم تحقيق نبوءات يسوع وكيف يقوي ذلك إيماننا.</w:t>
      </w:r>
    </w:p>
    <w:p w14:paraId="63DBF1DB" w14:textId="77777777" w:rsidR="00F90BDC" w:rsidRDefault="00F90BDC"/>
    <w:p w14:paraId="07DA41D8" w14:textId="77777777" w:rsidR="00F90BDC" w:rsidRDefault="00F90BDC">
      <w:r xmlns:w="http://schemas.openxmlformats.org/wordprocessingml/2006/main">
        <w:t xml:space="preserve">2. آمن واستقبل – تجسيد كيف أن الإيمان بكلمات يسوع يجعلنا أقرب إليه.</w:t>
      </w:r>
    </w:p>
    <w:p w14:paraId="5B1CA26E" w14:textId="77777777" w:rsidR="00F90BDC" w:rsidRDefault="00F90BDC"/>
    <w:p w14:paraId="7490412E" w14:textId="77777777" w:rsidR="00F90BDC" w:rsidRDefault="00F90BDC">
      <w:r xmlns:w="http://schemas.openxmlformats.org/wordprocessingml/2006/main">
        <w:t xml:space="preserve">1. إشعياء 46: 10 ـ ـ مخبر منذ البدء بالنهاية، ومنذ القديم بما لم يفعل قائلا: رأيي يقوم وأفعل كل مسرتي.</w:t>
      </w:r>
    </w:p>
    <w:p w14:paraId="5D217F24" w14:textId="77777777" w:rsidR="00F90BDC" w:rsidRDefault="00F90BDC"/>
    <w:p w14:paraId="6917649D" w14:textId="77777777" w:rsidR="00F90BDC" w:rsidRDefault="00F90BDC">
      <w:r xmlns:w="http://schemas.openxmlformats.org/wordprocessingml/2006/main">
        <w:t xml:space="preserve">2. تثنية ١٨: ٢٢ ـ ـ عندما يتكلم النبي باسم الرب، إذا لم يحدث الأمر ولم يحدث، فهذا هو الأمر الذي لم يتكلم به الرب، ولكن النبي تكلم به بغطر: أنت يجب أن تفعل ذلك. لا تخافوا منه.</w:t>
      </w:r>
    </w:p>
    <w:p w14:paraId="417BC163" w14:textId="77777777" w:rsidR="00F90BDC" w:rsidRDefault="00F90BDC"/>
    <w:p w14:paraId="43B6D173" w14:textId="77777777" w:rsidR="00F90BDC" w:rsidRDefault="00F90BDC">
      <w:r xmlns:w="http://schemas.openxmlformats.org/wordprocessingml/2006/main">
        <w:t xml:space="preserve">يوحنا 14: 30 بعد ذلك لا أتكلم معكم كثيرا لأن رئيس هذا العالم يأتي وليس له في شيء.</w:t>
      </w:r>
    </w:p>
    <w:p w14:paraId="578E047D" w14:textId="77777777" w:rsidR="00F90BDC" w:rsidRDefault="00F90BDC"/>
    <w:p w14:paraId="7E4F15D5" w14:textId="77777777" w:rsidR="00F90BDC" w:rsidRDefault="00F90BDC">
      <w:r xmlns:w="http://schemas.openxmlformats.org/wordprocessingml/2006/main">
        <w:t xml:space="preserve">حذر يسوع تلاميذه من أن رئيس هذا العالم سيأتي، وأنه ليس له سلطان عليه.</w:t>
      </w:r>
    </w:p>
    <w:p w14:paraId="3B059832" w14:textId="77777777" w:rsidR="00F90BDC" w:rsidRDefault="00F90BDC"/>
    <w:p w14:paraId="60AC8DE7" w14:textId="77777777" w:rsidR="00F90BDC" w:rsidRDefault="00F90BDC">
      <w:r xmlns:w="http://schemas.openxmlformats.org/wordprocessingml/2006/main">
        <w:t xml:space="preserve">1. قوة رئيس هذا العالم وانتصار يسوع عليه</w:t>
      </w:r>
    </w:p>
    <w:p w14:paraId="56CCCBA8" w14:textId="77777777" w:rsidR="00F90BDC" w:rsidRDefault="00F90BDC"/>
    <w:p w14:paraId="09ADC5B9" w14:textId="77777777" w:rsidR="00F90BDC" w:rsidRDefault="00F90BDC">
      <w:r xmlns:w="http://schemas.openxmlformats.org/wordprocessingml/2006/main">
        <w:t xml:space="preserve">2. قوة يسوع للتغلب على إغراءات الشيطان</w:t>
      </w:r>
    </w:p>
    <w:p w14:paraId="6A870DF1" w14:textId="77777777" w:rsidR="00F90BDC" w:rsidRDefault="00F90BDC"/>
    <w:p w14:paraId="5A2EB82E" w14:textId="77777777" w:rsidR="00F90BDC" w:rsidRDefault="00F90BDC">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يوحنا الأولى ٤: ٤ ـ ـ أيها الأولاد، أنتم من الله وقد غلبتموهم، لأن الذي فيكم أعظم من الذي في العالم.</w:t>
      </w:r>
    </w:p>
    <w:p w14:paraId="7C5162A3" w14:textId="77777777" w:rsidR="00F90BDC" w:rsidRDefault="00F90BDC"/>
    <w:p w14:paraId="59420AB6" w14:textId="77777777" w:rsidR="00F90BDC" w:rsidRDefault="00F90BDC">
      <w:r xmlns:w="http://schemas.openxmlformats.org/wordprocessingml/2006/main">
        <w:t xml:space="preserve">يوحنا 14: 31 ولكن ليعلم العالم أني أحب الآب. وكما أوصاني الآب هكذا أفعل. قوموا لنذهب من هنا.</w:t>
      </w:r>
    </w:p>
    <w:p w14:paraId="55A1DFED" w14:textId="77777777" w:rsidR="00F90BDC" w:rsidRDefault="00F90BDC"/>
    <w:p w14:paraId="3E1871F2" w14:textId="77777777" w:rsidR="00F90BDC" w:rsidRDefault="00F90BDC">
      <w:r xmlns:w="http://schemas.openxmlformats.org/wordprocessingml/2006/main">
        <w:t xml:space="preserve">يطلب يسوع من تلاميذه أن يقوموا وينصرفوا، مؤكدًا أنه يطيع وصية الآب دليلاً على محبته له.</w:t>
      </w:r>
    </w:p>
    <w:p w14:paraId="4AD82B81" w14:textId="77777777" w:rsidR="00F90BDC" w:rsidRDefault="00F90BDC"/>
    <w:p w14:paraId="6209BE7D" w14:textId="77777777" w:rsidR="00F90BDC" w:rsidRDefault="00F90BDC">
      <w:r xmlns:w="http://schemas.openxmlformats.org/wordprocessingml/2006/main">
        <w:t xml:space="preserve">1. طاعة يسوع: نموذج لحياتنا</w:t>
      </w:r>
    </w:p>
    <w:p w14:paraId="2ADDBE51" w14:textId="77777777" w:rsidR="00F90BDC" w:rsidRDefault="00F90BDC"/>
    <w:p w14:paraId="17DAFB66" w14:textId="77777777" w:rsidR="00F90BDC" w:rsidRDefault="00F90BDC">
      <w:r xmlns:w="http://schemas.openxmlformats.org/wordprocessingml/2006/main">
        <w:t xml:space="preserve">2. محبة الآب: الوصية العظمى</w:t>
      </w:r>
    </w:p>
    <w:p w14:paraId="46EB46F4" w14:textId="77777777" w:rsidR="00F90BDC" w:rsidRDefault="00F90BDC"/>
    <w:p w14:paraId="4B0DE2BF" w14:textId="77777777" w:rsidR="00F90BDC" w:rsidRDefault="00F90BDC">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6EC086A3" w14:textId="77777777" w:rsidR="00F90BDC" w:rsidRDefault="00F90BDC"/>
    <w:p w14:paraId="6AF9FF77" w14:textId="77777777" w:rsidR="00F90BDC" w:rsidRDefault="00F90BDC">
      <w:r xmlns:w="http://schemas.openxmlformats.org/wordprocessingml/2006/main">
        <w:t xml:space="preserve">٢. رسالة يوحنا الأولى ٥: ٣ ـ ـ لأن هذه هي محبة الله، أن نحفظ وصاياه.</w:t>
      </w:r>
    </w:p>
    <w:p w14:paraId="13CA79EF" w14:textId="77777777" w:rsidR="00F90BDC" w:rsidRDefault="00F90BDC"/>
    <w:p w14:paraId="4ED0E254" w14:textId="77777777" w:rsidR="00F90BDC" w:rsidRDefault="00F90BDC">
      <w:r xmlns:w="http://schemas.openxmlformats.org/wordprocessingml/2006/main">
        <w:t xml:space="preserve">يحتوي يوحنا 15 على تعاليم يسوع عن الكرمة والأغصان، ووصيته أن نحب بعضنا البعض، وتحذيرًا من كراهية العالم.</w:t>
      </w:r>
    </w:p>
    <w:p w14:paraId="3E87A2A2" w14:textId="77777777" w:rsidR="00F90BDC" w:rsidRDefault="00F90BDC"/>
    <w:p w14:paraId="7476ECD3" w14:textId="77777777" w:rsidR="00F90BDC" w:rsidRDefault="00F90BDC">
      <w:r xmlns:w="http://schemas.openxmlformats.org/wordprocessingml/2006/main">
        <w:t xml:space="preserve">الفقرة الأولى: يبدأ الأصحاح بوصف يسوع نفسه بالكرمة الحقيقية وأبيه بالبستاني. ويوضح أن كل غصن فيه لا يأتي بثمر يُقطع، وكل غصن يأتي بثمر يُقلم ليكون مثمرًا أكثر. يحث تلاميذه على الثبات فيه كما أن الأغصان لا تستطيع أن تأتي بثمر من تلقاء نفسها، بل يجب أن تبقى في الكرمة كذلك لا يقدرون أن يأتوا بثمر إلا إذا ثبتوا فيه، لأنهم بدونه لا يقدرون أن يفعلوا شيئًا إن لم يثبت فيه أحد كالغصن الذي يُطرح يبس. مثل هذه الأغصان التي التقطت وألقيت في النار المحروقة إذا بقيت فيه الكلمات يمكن أن تطلب أي رغبة ستتم تمجيد الآب من خلال حمل ثمر كثير لإظهار التلاميذ (يوحنا 15: 1-8).</w:t>
      </w:r>
    </w:p>
    <w:p w14:paraId="116861E7" w14:textId="77777777" w:rsidR="00F90BDC" w:rsidRDefault="00F90BDC"/>
    <w:p w14:paraId="6C808925" w14:textId="77777777" w:rsidR="00F90BDC" w:rsidRDefault="00F90BDC">
      <w:r xmlns:w="http://schemas.openxmlformats.org/wordprocessingml/2006/main">
        <w:t xml:space="preserve">الفقرة الثانية: بعد هذه الاستعارة يأمرهم يسوع أن يستمروا في محبته كما حفظ وصايا أبيه في محبته. يقول لهم هذا لكي يكتمل فرحه فيهم ويكتمل فرحهم. ثم أعطاهم وصية جديدة: "أحبوا بعضكم بعضاً كما أحببتكم ليس لأحد حب أعظم من هذا أن يضع أحد نفسه لأجل أحبائه". يدعوهم أصدقاء بدلاً من العبيد لأن العبد لا يعرف عمل سيده لكنه أخبر بكل شيء سمعه من أبيه المختار خارج العالم المعين يذهب ليأتي بثمر يدوم، لذلك مهما طلب من الآب اسم فأعطه أوصاه مرة أخرى "هذه هي وصيتي، أحبوا بعضكم بعضاً" .' (يوحنا 15: 9-17).</w:t>
      </w:r>
    </w:p>
    <w:p w14:paraId="1A1A536B" w14:textId="77777777" w:rsidR="00F90BDC" w:rsidRDefault="00F90BDC"/>
    <w:p w14:paraId="7EFEF6D3" w14:textId="77777777" w:rsidR="00F90BDC" w:rsidRDefault="00F90BDC">
      <w:r xmlns:w="http://schemas.openxmlformats.org/wordprocessingml/2006/main">
        <w:t xml:space="preserve">الفقرة الثالثة: ثم يحذرهم من كراهية العالم قائلاً إذا كان العالم يكره تذكر أنه كان مكروهاً من قبل إذا كان العالم المنتمي إليه سيحب خاصته ولكن لأنه لا ينتمي فقد تم اختياره من العالم لأنه يكره ليس لديه خادم أعظم من سيد إذا اضطهد أيضاً يضطهد أيضاً لقد حفظت الكلمة لي، سيعاملون بهذه الطريقة بسبب الاسم، فهم لا يعرفون الذي أرسلني، لو لم يأت وتكلم، فلن تكون هناك خطيئة الآن، لا عذر للخطيئة، من يكرهني يكره أبي حسنًا، لو لم يفعل أي أعمال لم يرتكب خطيئة أخرى. الآن أرى كل من يكرهني أبي يفي بكلمة القانون المكتوبة 'لقد كرهوني بلا سبب'. عندما يأتي المعزي الذي سيرسل من الآب الروح، يخرج الحق من الآب ليشهد عن متى يأتي يشهد حسنًا لأنه كان في بداية الإصحاح (يوحنا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انا هو الكرمة الحقيقية وأبي الكرام.</w:t>
      </w:r>
    </w:p>
    <w:p w14:paraId="636C4914" w14:textId="77777777" w:rsidR="00F90BDC" w:rsidRDefault="00F90BDC"/>
    <w:p w14:paraId="4C3C5E7B" w14:textId="77777777" w:rsidR="00F90BDC" w:rsidRDefault="00F90BDC">
      <w:r xmlns:w="http://schemas.openxmlformats.org/wordprocessingml/2006/main">
        <w:t xml:space="preserve">يتحدث المقطع عن كون يسوع هو الكرمة الحقيقية، وأن الله هو الكرام.</w:t>
      </w:r>
    </w:p>
    <w:p w14:paraId="430162D5" w14:textId="77777777" w:rsidR="00F90BDC" w:rsidRDefault="00F90BDC"/>
    <w:p w14:paraId="27397087" w14:textId="77777777" w:rsidR="00F90BDC" w:rsidRDefault="00F90BDC">
      <w:r xmlns:w="http://schemas.openxmlformats.org/wordprocessingml/2006/main">
        <w:t xml:space="preserve">1. الله هو البستاني الذي يهتم بنا ـ يوحنا ١٥: ١</w:t>
      </w:r>
    </w:p>
    <w:p w14:paraId="619EBB24" w14:textId="77777777" w:rsidR="00F90BDC" w:rsidRDefault="00F90BDC"/>
    <w:p w14:paraId="217E3497" w14:textId="77777777" w:rsidR="00F90BDC" w:rsidRDefault="00F90BDC">
      <w:r xmlns:w="http://schemas.openxmlformats.org/wordprocessingml/2006/main">
        <w:t xml:space="preserve">2. كرمة يسوع: مصدر حياتنا ـ يوحنا ١٥: ١</w:t>
      </w:r>
    </w:p>
    <w:p w14:paraId="01B43689" w14:textId="77777777" w:rsidR="00F90BDC" w:rsidRDefault="00F90BDC"/>
    <w:p w14:paraId="799CE9A7" w14:textId="77777777" w:rsidR="00F90BDC" w:rsidRDefault="00F90BDC">
      <w:r xmlns:w="http://schemas.openxmlformats.org/wordprocessingml/2006/main">
        <w:t xml:space="preserve">١. سفر أشعياء ٥: ١ـ ٧ ـ ـ الله هو الكرام الذي يعتني بكرمه</w:t>
      </w:r>
    </w:p>
    <w:p w14:paraId="13BC9B3E" w14:textId="77777777" w:rsidR="00F90BDC" w:rsidRDefault="00F90BDC"/>
    <w:p w14:paraId="459C4F66" w14:textId="77777777" w:rsidR="00F90BDC" w:rsidRDefault="00F90BDC">
      <w:r xmlns:w="http://schemas.openxmlformats.org/wordprocessingml/2006/main">
        <w:t xml:space="preserve">2. سفر المزامير ٨٠: ٨ـ ١٩ـ ـ الله كالراعي الذي يرعى قطيعه</w:t>
      </w:r>
    </w:p>
    <w:p w14:paraId="189EC689" w14:textId="77777777" w:rsidR="00F90BDC" w:rsidRDefault="00F90BDC"/>
    <w:p w14:paraId="1E333E61" w14:textId="77777777" w:rsidR="00F90BDC" w:rsidRDefault="00F90BDC">
      <w:r xmlns:w="http://schemas.openxmlformats.org/wordprocessingml/2006/main">
        <w:t xml:space="preserve">يوحنا 15: 2 كل غصن في لا يأتي بثمر ينزعه وكل غصن يأتي بثمر ينقيه ليأتي بثمر أكثر.</w:t>
      </w:r>
    </w:p>
    <w:p w14:paraId="2EECC317" w14:textId="77777777" w:rsidR="00F90BDC" w:rsidRDefault="00F90BDC"/>
    <w:p w14:paraId="4C051781" w14:textId="77777777" w:rsidR="00F90BDC" w:rsidRDefault="00F90BDC">
      <w:r xmlns:w="http://schemas.openxmlformats.org/wordprocessingml/2006/main">
        <w:t xml:space="preserve">الله يهذبنا ليجعلنا ننتج المزيد من الثمار.</w:t>
      </w:r>
    </w:p>
    <w:p w14:paraId="7A639B02" w14:textId="77777777" w:rsidR="00F90BDC" w:rsidRDefault="00F90BDC"/>
    <w:p w14:paraId="5A3E9230" w14:textId="77777777" w:rsidR="00F90BDC" w:rsidRDefault="00F90BDC">
      <w:r xmlns:w="http://schemas.openxmlformats.org/wordprocessingml/2006/main">
        <w:t xml:space="preserve">١: يسوع هو الكرمة، ونحن الأغصان ـ يوحنا ١٥: ٢</w:t>
      </w:r>
    </w:p>
    <w:p w14:paraId="2D7B1C06" w14:textId="77777777" w:rsidR="00F90BDC" w:rsidRDefault="00F90BDC"/>
    <w:p w14:paraId="66EECAD3" w14:textId="77777777" w:rsidR="00F90BDC" w:rsidRDefault="00F90BDC">
      <w:r xmlns:w="http://schemas.openxmlformats.org/wordprocessingml/2006/main">
        <w:t xml:space="preserve">٢: قطع العقم ـ يوحنا ١٥: ٢</w:t>
      </w:r>
    </w:p>
    <w:p w14:paraId="71E7E6C7" w14:textId="77777777" w:rsidR="00F90BDC" w:rsidRDefault="00F90BDC"/>
    <w:p w14:paraId="688D503C" w14:textId="77777777" w:rsidR="00F90BDC" w:rsidRDefault="00F90BDC">
      <w:r xmlns:w="http://schemas.openxmlformats.org/wordprocessingml/2006/main">
        <w:t xml:space="preserve">رسالة بولس الأولى إلى أهل غلاطية ٥: ٢٢ـ ٢٣ ـ ـ وأما ثمر الروح فهو محبة، فرح، سلام، طول أناة، لطف، صلاح، إيمان، وداعة، تعفف: ضد مثل هذه ليس ناموس.</w:t>
      </w:r>
    </w:p>
    <w:p w14:paraId="104BF606" w14:textId="77777777" w:rsidR="00F90BDC" w:rsidRDefault="00F90BDC"/>
    <w:p w14:paraId="4D2A110E" w14:textId="77777777" w:rsidR="00F90BDC" w:rsidRDefault="00F90BDC">
      <w:r xmlns:w="http://schemas.openxmlformats.org/wordprocessingml/2006/main">
        <w:t xml:space="preserve">2: رومية 28:8 ـ ـ ونحن نعلم أن كل الأشياء تعمل معا للخير للذين يحبون الله، الذين هم مدعوون حسب قصده.</w:t>
      </w:r>
    </w:p>
    <w:p w14:paraId="61DD2DDC" w14:textId="77777777" w:rsidR="00F90BDC" w:rsidRDefault="00F90BDC"/>
    <w:p w14:paraId="7D3540B6" w14:textId="77777777" w:rsidR="00F90BDC" w:rsidRDefault="00F90BDC">
      <w:r xmlns:w="http://schemas.openxmlformats.org/wordprocessingml/2006/main">
        <w:t xml:space="preserve">يوحنا 15: 3 أنتم الآن أنقياء لسبب الكلام الذي كلمتكم به.</w:t>
      </w:r>
    </w:p>
    <w:p w14:paraId="7F00869E" w14:textId="77777777" w:rsidR="00F90BDC" w:rsidRDefault="00F90BDC"/>
    <w:p w14:paraId="52394905" w14:textId="77777777" w:rsidR="00F90BDC" w:rsidRDefault="00F90BDC">
      <w:r xmlns:w="http://schemas.openxmlformats.org/wordprocessingml/2006/main">
        <w:t xml:space="preserve">يتحدث هذا المقطع عن قوة كلمة الله المطهرة.</w:t>
      </w:r>
    </w:p>
    <w:p w14:paraId="7AB314C3" w14:textId="77777777" w:rsidR="00F90BDC" w:rsidRDefault="00F90BDC"/>
    <w:p w14:paraId="433075C6" w14:textId="77777777" w:rsidR="00F90BDC" w:rsidRDefault="00F90BDC">
      <w:r xmlns:w="http://schemas.openxmlformats.org/wordprocessingml/2006/main">
        <w:t xml:space="preserve">1. قوة كلمة الله المطهرة</w:t>
      </w:r>
    </w:p>
    <w:p w14:paraId="35230D5D" w14:textId="77777777" w:rsidR="00F90BDC" w:rsidRDefault="00F90BDC"/>
    <w:p w14:paraId="1CC479DC" w14:textId="77777777" w:rsidR="00F90BDC" w:rsidRDefault="00F90BDC">
      <w:r xmlns:w="http://schemas.openxmlformats.org/wordprocessingml/2006/main">
        <w:t xml:space="preserve">2. كيف تحصل على التطهير من الله</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أفسس 5: 26 - "لكي يقدسها ويطهرها بغسل الماء بالكلمة"</w:t>
      </w:r>
    </w:p>
    <w:p w14:paraId="14102101" w14:textId="77777777" w:rsidR="00F90BDC" w:rsidRDefault="00F90BDC"/>
    <w:p w14:paraId="49CEE526" w14:textId="77777777" w:rsidR="00F90BDC" w:rsidRDefault="00F90BDC">
      <w:r xmlns:w="http://schemas.openxmlformats.org/wordprocessingml/2006/main">
        <w:t xml:space="preserve">2. مزمور 119: 9 ـ ـ "بم يزكي الشاب طريقه؟ بحفظه حسب كلامك."</w:t>
      </w:r>
    </w:p>
    <w:p w14:paraId="2139CF14" w14:textId="77777777" w:rsidR="00F90BDC" w:rsidRDefault="00F90BDC"/>
    <w:p w14:paraId="41C9F7CD" w14:textId="77777777" w:rsidR="00F90BDC" w:rsidRDefault="00F90BDC">
      <w:r xmlns:w="http://schemas.openxmlformats.org/wordprocessingml/2006/main">
        <w:t xml:space="preserve">يوحنا 15: 4 اثبتوا في وأنا فيكم. كما أن الغصن لا يقدر أن يأتي بثمر من ذاته إن لم يثبت في الكرمة. لا تقدرون ايضا ان لم تثبتوا فيّ.</w:t>
      </w:r>
    </w:p>
    <w:p w14:paraId="7C343C86" w14:textId="77777777" w:rsidR="00F90BDC" w:rsidRDefault="00F90BDC"/>
    <w:p w14:paraId="7B02E4B3" w14:textId="77777777" w:rsidR="00F90BDC" w:rsidRDefault="00F90BDC">
      <w:r xmlns:w="http://schemas.openxmlformats.org/wordprocessingml/2006/main">
        <w:t xml:space="preserve">إن الثبات في يسوع ضروري لكي نأتي بالثمر.</w:t>
      </w:r>
    </w:p>
    <w:p w14:paraId="390CA954" w14:textId="77777777" w:rsidR="00F90BDC" w:rsidRDefault="00F90BDC"/>
    <w:p w14:paraId="35C8D08F" w14:textId="77777777" w:rsidR="00F90BDC" w:rsidRDefault="00F90BDC">
      <w:r xmlns:w="http://schemas.openxmlformats.org/wordprocessingml/2006/main">
        <w:t xml:space="preserve">1. الثبات في المسيح من أجل الثمر الوفير</w:t>
      </w:r>
    </w:p>
    <w:p w14:paraId="73F5DE01" w14:textId="77777777" w:rsidR="00F90BDC" w:rsidRDefault="00F90BDC"/>
    <w:p w14:paraId="3A52C752" w14:textId="77777777" w:rsidR="00F90BDC" w:rsidRDefault="00F90BDC">
      <w:r xmlns:w="http://schemas.openxmlformats.org/wordprocessingml/2006/main">
        <w:t xml:space="preserve">2. الاعتماد على يسوع لتحقيق الإنجاز</w:t>
      </w:r>
    </w:p>
    <w:p w14:paraId="14B5717A" w14:textId="77777777" w:rsidR="00F90BDC" w:rsidRDefault="00F90BDC"/>
    <w:p w14:paraId="0FCF2340" w14:textId="77777777" w:rsidR="00F90BDC" w:rsidRDefault="00F90BDC">
      <w:r xmlns:w="http://schemas.openxmlformats.org/wordprocessingml/2006/main">
        <w:t xml:space="preserve">1. رسالة بولس إلى أهل كولوسي ٢: ٦ـ ٧ـ ـ "فكما قبلتم المسيح يسوع ربا، استمروا في عيش حياتكم فيه، متأصلين ومبنيين فيه، مقويين في الإيمان كما تعلمتم، وفياضون بالشكر ".</w:t>
      </w:r>
    </w:p>
    <w:p w14:paraId="1887FE22" w14:textId="77777777" w:rsidR="00F90BDC" w:rsidRDefault="00F90BDC"/>
    <w:p w14:paraId="342D1473" w14:textId="77777777" w:rsidR="00F90BDC" w:rsidRDefault="00F90BDC">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الأمور ليس ناموس."</w:t>
      </w:r>
    </w:p>
    <w:p w14:paraId="40765F29" w14:textId="77777777" w:rsidR="00F90BDC" w:rsidRDefault="00F90BDC"/>
    <w:p w14:paraId="182D8A81" w14:textId="77777777" w:rsidR="00F90BDC" w:rsidRDefault="00F90BDC">
      <w:r xmlns:w="http://schemas.openxmlformats.org/wordprocessingml/2006/main">
        <w:t xml:space="preserve">يوحنا 15: 5 أنا الكرمة وأنتم الأغصان. الذي يثبت في وأنا فيه هذا يأتي بثمر كثير، لأنكم بدوني لا تقدرون أن تفعلوا شيئا.</w:t>
      </w:r>
    </w:p>
    <w:p w14:paraId="26272BD7" w14:textId="77777777" w:rsidR="00F90BDC" w:rsidRDefault="00F90BDC"/>
    <w:p w14:paraId="47C99AB1" w14:textId="77777777" w:rsidR="00F90BDC" w:rsidRDefault="00F90BDC">
      <w:r xmlns:w="http://schemas.openxmlformats.org/wordprocessingml/2006/main">
        <w:t xml:space="preserve">هذا المقطع هو تذكير بأن حياتنا بدون الله عقيمة ولا نستطيع أن نفعل شيئًا بدونه.</w:t>
      </w:r>
    </w:p>
    <w:p w14:paraId="1C404C00" w14:textId="77777777" w:rsidR="00F90BDC" w:rsidRDefault="00F90BDC"/>
    <w:p w14:paraId="69B04B5A" w14:textId="77777777" w:rsidR="00F90BDC" w:rsidRDefault="00F90BDC">
      <w:r xmlns:w="http://schemas.openxmlformats.org/wordprocessingml/2006/main">
        <w:t xml:space="preserve">1. "الثبات في المسيح: جني فوائد الثبات فيه"</w:t>
      </w:r>
    </w:p>
    <w:p w14:paraId="2B47B41B" w14:textId="77777777" w:rsidR="00F90BDC" w:rsidRDefault="00F90BDC"/>
    <w:p w14:paraId="78D545AC" w14:textId="77777777" w:rsidR="00F90BDC" w:rsidRDefault="00F90BDC">
      <w:r xmlns:w="http://schemas.openxmlformats.org/wordprocessingml/2006/main">
        <w:t xml:space="preserve">2. "قوة الالتزام: زراعة حياة مثمرة"</w:t>
      </w:r>
    </w:p>
    <w:p w14:paraId="28DEDDD5" w14:textId="77777777" w:rsidR="00F90BDC" w:rsidRDefault="00F90BDC"/>
    <w:p w14:paraId="08F10215" w14:textId="77777777" w:rsidR="00F90BDC" w:rsidRDefault="00F90BDC">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14:paraId="20E9A0F8" w14:textId="77777777" w:rsidR="00F90BDC" w:rsidRDefault="00F90BDC"/>
    <w:p w14:paraId="3DD10C8E" w14:textId="77777777" w:rsidR="00F90BDC" w:rsidRDefault="00F90BDC">
      <w:r xmlns:w="http://schemas.openxmlformats.org/wordprocessingml/2006/main">
        <w:t xml:space="preserve">٢. رسالة بولس إلى أهل كولوسي ١: ٢٧ـ ٢٩ـ ـ الذين أراد الله أن يعرفهم ما هو غنى مجد هذا السر بين الأمم؛ الذي هو المسيح فيكم رجاء المجد الذي نكرز به منذرين كل إنسان ومعلمين كل إنسان بكل حكمة. لكي نحضر كل إنسان كاملا في المسيح يسوع. لذلك أنا أيضا أتعب مجاهدا حسب عمله الذي يعمل في بقوة.</w:t>
      </w:r>
    </w:p>
    <w:p w14:paraId="17DB81D9" w14:textId="77777777" w:rsidR="00F90BDC" w:rsidRDefault="00F90BDC"/>
    <w:p w14:paraId="5B1128A3" w14:textId="77777777" w:rsidR="00F90BDC" w:rsidRDefault="00F90BDC">
      <w:r xmlns:w="http://schemas.openxmlformats.org/wordprocessingml/2006/main">
        <w:t xml:space="preserve">يوحنا 15: 6 ان كان احد لا يثبت في يطرح خارجا كالغصن فيجف. فيجمعها الناس ويطرحونها في النار فتحترق.</w:t>
      </w:r>
    </w:p>
    <w:p w14:paraId="3C50E801" w14:textId="77777777" w:rsidR="00F90BDC" w:rsidRDefault="00F90BDC"/>
    <w:p w14:paraId="06E152B2" w14:textId="77777777" w:rsidR="00F90BDC" w:rsidRDefault="00F90BDC">
      <w:r xmlns:w="http://schemas.openxmlformats.org/wordprocessingml/2006/main">
        <w:t xml:space="preserve">يعلمنا يوحنا 15: 6 أن أولئك الذين لا يثبتون في يسوع سوف يطرحون ويهلكون.</w:t>
      </w:r>
    </w:p>
    <w:p w14:paraId="0D2E3276" w14:textId="77777777" w:rsidR="00F90BDC" w:rsidRDefault="00F90BDC"/>
    <w:p w14:paraId="40528A65" w14:textId="77777777" w:rsidR="00F90BDC" w:rsidRDefault="00F90BDC">
      <w:r xmlns:w="http://schemas.openxmlformats.org/wordprocessingml/2006/main">
        <w:t xml:space="preserve">1: اثبت في يسوع لتخلص.</w:t>
      </w:r>
    </w:p>
    <w:p w14:paraId="39942101" w14:textId="77777777" w:rsidR="00F90BDC" w:rsidRDefault="00F90BDC"/>
    <w:p w14:paraId="02C2F4D0" w14:textId="77777777" w:rsidR="00F90BDC" w:rsidRDefault="00F90BDC">
      <w:r xmlns:w="http://schemas.openxmlformats.org/wordprocessingml/2006/main">
        <w:t xml:space="preserve">2: البقاء في المسيح لتكون محمية.</w:t>
      </w:r>
    </w:p>
    <w:p w14:paraId="0C36940D" w14:textId="77777777" w:rsidR="00F90BDC" w:rsidRDefault="00F90BDC"/>
    <w:p w14:paraId="24DA6AF4" w14:textId="77777777" w:rsidR="00F90BDC" w:rsidRDefault="00F90BDC">
      <w:r xmlns:w="http://schemas.openxmlformats.org/wordprocessingml/2006/main">
        <w:t xml:space="preserve">1: 1 يوحنا 4:16 - ونحن قد عرفنا وصدقنا المحبة التي لله فينا. الله محبة. ومن يثبت في المحبة يثبت في الله والله فيه.</w:t>
      </w:r>
    </w:p>
    <w:p w14:paraId="6A45CDE6" w14:textId="77777777" w:rsidR="00F90BDC" w:rsidRDefault="00F90BDC"/>
    <w:p w14:paraId="12F8D526" w14:textId="77777777" w:rsidR="00F90BDC" w:rsidRDefault="00F90BDC">
      <w:r xmlns:w="http://schemas.openxmlformats.org/wordprocessingml/2006/main">
        <w:t xml:space="preserve">2: متى 11: 28-30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6F15D3D7" w14:textId="77777777" w:rsidR="00F90BDC" w:rsidRDefault="00F90BDC"/>
    <w:p w14:paraId="336CD26C" w14:textId="77777777" w:rsidR="00F90BDC" w:rsidRDefault="00F90BDC">
      <w:r xmlns:w="http://schemas.openxmlformats.org/wordprocessingml/2006/main">
        <w:t xml:space="preserve">يوحنا 15: 7 إن ثبتم في وثبت كلامي فيكم تطلبون ما تريدون فيكون لكم.</w:t>
      </w:r>
    </w:p>
    <w:p w14:paraId="70D141B0" w14:textId="77777777" w:rsidR="00F90BDC" w:rsidRDefault="00F90BDC"/>
    <w:p w14:paraId="26D1EF94" w14:textId="77777777" w:rsidR="00F90BDC" w:rsidRDefault="00F90BDC">
      <w:r xmlns:w="http://schemas.openxmlformats.org/wordprocessingml/2006/main">
        <w:t xml:space="preserve">إن الثبات في المسيح والسماح لكلماته بالبقاء فينا سيؤدي إلى استجابة صلواتنا.</w:t>
      </w:r>
    </w:p>
    <w:p w14:paraId="5EE0D74E" w14:textId="77777777" w:rsidR="00F90BDC" w:rsidRDefault="00F90BDC"/>
    <w:p w14:paraId="72B0C3AB" w14:textId="77777777" w:rsidR="00F90BDC" w:rsidRDefault="00F90BDC">
      <w:r xmlns:w="http://schemas.openxmlformats.org/wordprocessingml/2006/main">
        <w:t xml:space="preserve">1: الثبات في المسيح هو مفتاح إجابة الصلوات</w:t>
      </w:r>
    </w:p>
    <w:p w14:paraId="024F6C63" w14:textId="77777777" w:rsidR="00F90BDC" w:rsidRDefault="00F90BDC"/>
    <w:p w14:paraId="3BFDCFC8" w14:textId="77777777" w:rsidR="00F90BDC" w:rsidRDefault="00F90BDC">
      <w:r xmlns:w="http://schemas.openxmlformats.org/wordprocessingml/2006/main">
        <w:t xml:space="preserve">2: اسمح لكلمات الله أن توجه صلواتك</w:t>
      </w:r>
    </w:p>
    <w:p w14:paraId="1318FFE2" w14:textId="77777777" w:rsidR="00F90BDC" w:rsidRDefault="00F90BDC"/>
    <w:p w14:paraId="411D2B83" w14:textId="77777777" w:rsidR="00F90BDC" w:rsidRDefault="00F90BDC">
      <w:r xmlns:w="http://schemas.openxmlformats.org/wordprocessingml/2006/main">
        <w:t xml:space="preserve">1: يعقوب 4: 2-3 "ليس لك لأنك لا تسأل. تطلبون ولستم تأخذون، لأنكم تطلبون ظلمًا، لكي تنفقوا في أهوائكم».</w:t>
      </w:r>
    </w:p>
    <w:p w14:paraId="171B1317" w14:textId="77777777" w:rsidR="00F90BDC" w:rsidRDefault="00F90BDC"/>
    <w:p w14:paraId="04B80C50" w14:textId="77777777" w:rsidR="00F90BDC" w:rsidRDefault="00F90BDC">
      <w:r xmlns:w="http://schemas.openxmlformats.org/wordprocessingml/2006/main">
        <w:t xml:space="preserve">2: متى 6: 7-8 "ومتى صليتم فلا تكثروا الكلام الفارغ كما يفعل الأمم، لأنهم يظنون أنه بكثرة كلامهم يستجاب لهم. فلا تكونوا مثلهم، لأن أباكم يعلم ما تحتاجون إليه قبل أن تسألوه».</w:t>
      </w:r>
    </w:p>
    <w:p w14:paraId="23BCF9F5" w14:textId="77777777" w:rsidR="00F90BDC" w:rsidRDefault="00F90BDC"/>
    <w:p w14:paraId="23CDFBE1" w14:textId="77777777" w:rsidR="00F90BDC" w:rsidRDefault="00F90BDC">
      <w:r xmlns:w="http://schemas.openxmlformats.org/wordprocessingml/2006/main">
        <w:t xml:space="preserve">John 15:8 بهذا يتمجد ابي ان تاتوا بثمر كثير. فتكونون تلاميذي.</w:t>
      </w:r>
    </w:p>
    <w:p w14:paraId="3044B258" w14:textId="77777777" w:rsidR="00F90BDC" w:rsidRDefault="00F90BDC"/>
    <w:p w14:paraId="567A9802" w14:textId="77777777" w:rsidR="00F90BDC" w:rsidRDefault="00F90BDC">
      <w:r xmlns:w="http://schemas.openxmlformats.org/wordprocessingml/2006/main">
        <w:t xml:space="preserve">يعلّم يسوع أن الإتيان بثمر كثير هو الطريقة التي يمجّد بها تلاميذ المسيح الآب.</w:t>
      </w:r>
    </w:p>
    <w:p w14:paraId="38266DDA" w14:textId="77777777" w:rsidR="00F90BDC" w:rsidRDefault="00F90BDC"/>
    <w:p w14:paraId="355117F7" w14:textId="77777777" w:rsidR="00F90BDC" w:rsidRDefault="00F90BDC">
      <w:r xmlns:w="http://schemas.openxmlformats.org/wordprocessingml/2006/main">
        <w:t xml:space="preserve">1. "عيش حياة مثمرة: حمل الكثير من الثمر كتلاميذ للمسيح"</w:t>
      </w:r>
    </w:p>
    <w:p w14:paraId="03113B6C" w14:textId="77777777" w:rsidR="00F90BDC" w:rsidRDefault="00F90BDC"/>
    <w:p w14:paraId="472145CC" w14:textId="77777777" w:rsidR="00F90BDC" w:rsidRDefault="00F90BDC">
      <w:r xmlns:w="http://schemas.openxmlformats.org/wordprocessingml/2006/main">
        <w:t xml:space="preserve">2. "قوة الإثمار: تمجيد الآب من خلال التلمذة"</w:t>
      </w:r>
    </w:p>
    <w:p w14:paraId="627F795A" w14:textId="77777777" w:rsidR="00F90BDC" w:rsidRDefault="00F90BDC"/>
    <w:p w14:paraId="4F5F6529" w14:textId="77777777" w:rsidR="00F90BDC" w:rsidRDefault="00F90BDC">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19B8AC37" w14:textId="77777777" w:rsidR="00F90BDC" w:rsidRDefault="00F90BDC"/>
    <w:p w14:paraId="5CB3770C" w14:textId="77777777" w:rsidR="00F90BDC" w:rsidRDefault="00F90BDC">
      <w:r xmlns:w="http://schemas.openxmlformats.org/wordprocessingml/2006/main">
        <w:t xml:space="preserve">2. إنجيل متي ٧: ١٦ـ ١٧ـ ـ "من ثمارهم تعرفونهم. هل يجتنون من الشوك عنبا أم من الحسك تينا؟ فكل شجرة سليمة تصنع ثمرا جيدا، وأما الشجرة المريضة فتصنع ثمرا رديئا."</w:t>
      </w:r>
    </w:p>
    <w:p w14:paraId="6BEAE29F" w14:textId="77777777" w:rsidR="00F90BDC" w:rsidRDefault="00F90BDC"/>
    <w:p w14:paraId="2D04D0BE" w14:textId="77777777" w:rsidR="00F90BDC" w:rsidRDefault="00F90BDC">
      <w:r xmlns:w="http://schemas.openxmlformats.org/wordprocessingml/2006/main">
        <w:t xml:space="preserve">يوحنا 15: 9 كما احبني الآب كذلك احببتكم انا. ثبتوا في محبتي.</w:t>
      </w:r>
    </w:p>
    <w:p w14:paraId="2CC8E0EA" w14:textId="77777777" w:rsidR="00F90BDC" w:rsidRDefault="00F90BDC"/>
    <w:p w14:paraId="31694D52" w14:textId="77777777" w:rsidR="00F90BDC" w:rsidRDefault="00F90BDC">
      <w:r xmlns:w="http://schemas.openxmlformats.org/wordprocessingml/2006/main">
        <w:t xml:space="preserve">تشجعنا هذه الآية على البقاء في محبة يسوع باتباع مثال محبة الله له.</w:t>
      </w:r>
    </w:p>
    <w:p w14:paraId="2FC8143D" w14:textId="77777777" w:rsidR="00F90BDC" w:rsidRDefault="00F90BDC"/>
    <w:p w14:paraId="29BD2CA5" w14:textId="77777777" w:rsidR="00F90BDC" w:rsidRDefault="00F90BDC">
      <w:r xmlns:w="http://schemas.openxmlformats.org/wordprocessingml/2006/main">
        <w:t xml:space="preserve">1: نحن مدعوون إلى أن نشكل حياتنا على غرار محبة الله ليسوع.</w:t>
      </w:r>
    </w:p>
    <w:p w14:paraId="59669087" w14:textId="77777777" w:rsidR="00F90BDC" w:rsidRDefault="00F90BDC"/>
    <w:p w14:paraId="4EC37C09" w14:textId="77777777" w:rsidR="00F90BDC" w:rsidRDefault="00F90BDC">
      <w:r xmlns:w="http://schemas.openxmlformats.org/wordprocessingml/2006/main">
        <w:t xml:space="preserve">2: نحن مدعوون إلى الاستمرار في محبة يسوع كما أحبه الله.</w:t>
      </w:r>
    </w:p>
    <w:p w14:paraId="3C7A3BD0" w14:textId="77777777" w:rsidR="00F90BDC" w:rsidRDefault="00F90BDC"/>
    <w:p w14:paraId="38556C89" w14:textId="77777777" w:rsidR="00F90BDC" w:rsidRDefault="00F90BDC">
      <w:r xmlns:w="http://schemas.openxmlformats.org/wordprocessingml/2006/main">
        <w:t xml:space="preserve">١: ١ يوحنا ٤: ١٩ ـ ـ نحن نحبه لأنه أحبنا أولا.</w:t>
      </w:r>
    </w:p>
    <w:p w14:paraId="403192AB" w14:textId="77777777" w:rsidR="00F90BDC" w:rsidRDefault="00F90BDC"/>
    <w:p w14:paraId="48D48E3A" w14:textId="77777777" w:rsidR="00F90BDC" w:rsidRDefault="00F90BDC">
      <w:r xmlns:w="http://schemas.openxmlformats.org/wordprocessingml/2006/main">
        <w:t xml:space="preserve">2: رومية 5: 5 ـ ـ والرجاء لا يخزى؛ لأن محبة الله قد انسكبت في قلوبنا بالروح القدس المعطى لنا.</w:t>
      </w:r>
    </w:p>
    <w:p w14:paraId="1D611453" w14:textId="77777777" w:rsidR="00F90BDC" w:rsidRDefault="00F90BDC"/>
    <w:p w14:paraId="3055720B" w14:textId="77777777" w:rsidR="00F90BDC" w:rsidRDefault="00F90BDC">
      <w:r xmlns:w="http://schemas.openxmlformats.org/wordprocessingml/2006/main">
        <w:t xml:space="preserve">يوحنا 15: 10 إن حفظتم وصاياي تثبتون في محبتي. كما أني قد حفظت وصايا أبي وأثبت في محبته.</w:t>
      </w:r>
    </w:p>
    <w:p w14:paraId="5904EB2F" w14:textId="77777777" w:rsidR="00F90BDC" w:rsidRDefault="00F90BDC"/>
    <w:p w14:paraId="2CBF4616" w14:textId="77777777" w:rsidR="00F90BDC" w:rsidRDefault="00F90BDC">
      <w:r xmlns:w="http://schemas.openxmlformats.org/wordprocessingml/2006/main">
        <w:t xml:space="preserve">يشجعنا يوحنا 15: 10 على حفظ وصايا الله لنثبت في محبته.</w:t>
      </w:r>
    </w:p>
    <w:p w14:paraId="40F095EE" w14:textId="77777777" w:rsidR="00F90BDC" w:rsidRDefault="00F90BDC"/>
    <w:p w14:paraId="68B4A06D" w14:textId="77777777" w:rsidR="00F90BDC" w:rsidRDefault="00F90BDC">
      <w:r xmlns:w="http://schemas.openxmlformats.org/wordprocessingml/2006/main">
        <w:t xml:space="preserve">1. قوة الطاعة: حفظ وصايا الله</w:t>
      </w:r>
    </w:p>
    <w:p w14:paraId="747B750C" w14:textId="77777777" w:rsidR="00F90BDC" w:rsidRDefault="00F90BDC"/>
    <w:p w14:paraId="3F464C70" w14:textId="77777777" w:rsidR="00F90BDC" w:rsidRDefault="00F90BDC">
      <w:r xmlns:w="http://schemas.openxmlformats.org/wordprocessingml/2006/main">
        <w:t xml:space="preserve">2. الثبات في محبة الله بالطاعة</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متي ٧: ٢٤ـ ٢٧ ـ ـ كل من يسمع أقوالي هذه ويعمل بها، يشبه رجلا عاقلا بنى بيته على الصخر.</w:t>
      </w:r>
    </w:p>
    <w:p w14:paraId="7B5C8C5E" w14:textId="77777777" w:rsidR="00F90BDC" w:rsidRDefault="00F90BDC"/>
    <w:p w14:paraId="2881F2BA" w14:textId="77777777" w:rsidR="00F90BDC" w:rsidRDefault="00F90BDC">
      <w:r xmlns:w="http://schemas.openxmlformats.org/wordprocessingml/2006/main">
        <w:t xml:space="preserve">2. رسالة بولس إلى أهل رومية ٦: ١٦ـ ١٧ ـ ـ ألا تعلمون أنه عندما تقدمون أنفسكم لشخص ما كعبيد مطيعين، فإنكم عبيد للذي تطيعونه، سواء كنتم عبيدا للخطية التي للموت، أو للطاعة، الذي يؤدي إلى البر؟</w:t>
      </w:r>
    </w:p>
    <w:p w14:paraId="1C4997B9" w14:textId="77777777" w:rsidR="00F90BDC" w:rsidRDefault="00F90BDC"/>
    <w:p w14:paraId="4E4E58FE" w14:textId="77777777" w:rsidR="00F90BDC" w:rsidRDefault="00F90BDC">
      <w:r xmlns:w="http://schemas.openxmlformats.org/wordprocessingml/2006/main">
        <w:t xml:space="preserve">يوحنا 15: 11 كلمتكم بهذا ليثبت فرحي فيكم ويكون فرحكم كاملا.</w:t>
      </w:r>
    </w:p>
    <w:p w14:paraId="2EB8D860" w14:textId="77777777" w:rsidR="00F90BDC" w:rsidRDefault="00F90BDC"/>
    <w:p w14:paraId="04519506" w14:textId="77777777" w:rsidR="00F90BDC" w:rsidRDefault="00F90BDC">
      <w:r xmlns:w="http://schemas.openxmlformats.org/wordprocessingml/2006/main">
        <w:t xml:space="preserve">تكلم يسوع مع تلاميذه لكي يختبروا الفرح ويحققوه.</w:t>
      </w:r>
    </w:p>
    <w:p w14:paraId="48CEB8DB" w14:textId="77777777" w:rsidR="00F90BDC" w:rsidRDefault="00F90BDC"/>
    <w:p w14:paraId="3D9693CF" w14:textId="77777777" w:rsidR="00F90BDC" w:rsidRDefault="00F90BDC">
      <w:r xmlns:w="http://schemas.openxmlformats.org/wordprocessingml/2006/main">
        <w:t xml:space="preserve">1. فرح الثبات في يسوع</w:t>
      </w:r>
    </w:p>
    <w:p w14:paraId="54B13567" w14:textId="77777777" w:rsidR="00F90BDC" w:rsidRDefault="00F90BDC"/>
    <w:p w14:paraId="2D5A9C04" w14:textId="77777777" w:rsidR="00F90BDC" w:rsidRDefault="00F90BDC">
      <w:r xmlns:w="http://schemas.openxmlformats.org/wordprocessingml/2006/main">
        <w:t xml:space="preserve">2. تحقيق الفرح من خلال يسوع</w:t>
      </w:r>
    </w:p>
    <w:p w14:paraId="08201900" w14:textId="77777777" w:rsidR="00F90BDC" w:rsidRDefault="00F90BDC"/>
    <w:p w14:paraId="526BDCC8" w14:textId="77777777" w:rsidR="00F90BDC" w:rsidRDefault="00F90BDC">
      <w:r xmlns:w="http://schemas.openxmlformats.org/wordprocessingml/2006/main">
        <w:t xml:space="preserve">١. رسالة بولس إلى أهل فيلبي ٤: ٤ـ ٧ـ ـ افرحوا في الرب دائما. مرة أخرى سأقول، افرحوا!</w:t>
      </w:r>
    </w:p>
    <w:p w14:paraId="0F01BEF3" w14:textId="77777777" w:rsidR="00F90BDC" w:rsidRDefault="00F90BDC"/>
    <w:p w14:paraId="51071F08" w14:textId="77777777" w:rsidR="00F90BDC" w:rsidRDefault="00F90BDC">
      <w:r xmlns:w="http://schemas.openxmlformats.org/wordprocessingml/2006/main">
        <w:t xml:space="preserve">٢. رسالة يعقوب ١: ٢ـ ٤ ـ ـ احسبوه كل فرح عندما تقعون في تجارب متنوعة، عالمين أن امتحان إيمانكم ينشئ صبرا.</w:t>
      </w:r>
    </w:p>
    <w:p w14:paraId="193E5CEF" w14:textId="77777777" w:rsidR="00F90BDC" w:rsidRDefault="00F90BDC"/>
    <w:p w14:paraId="08800D4D" w14:textId="77777777" w:rsidR="00F90BDC" w:rsidRDefault="00F90BDC">
      <w:r xmlns:w="http://schemas.openxmlformats.org/wordprocessingml/2006/main">
        <w:t xml:space="preserve">يوحنا 15: 12 هذه هي وصيتي أن تحبوا بعضكم بعضا كما أحببتكم.</w:t>
      </w:r>
    </w:p>
    <w:p w14:paraId="338AF999" w14:textId="77777777" w:rsidR="00F90BDC" w:rsidRDefault="00F90BDC"/>
    <w:p w14:paraId="75962604" w14:textId="77777777" w:rsidR="00F90BDC" w:rsidRDefault="00F90BDC">
      <w:r xmlns:w="http://schemas.openxmlformats.org/wordprocessingml/2006/main">
        <w:t xml:space="preserve">يؤكد هذا المقطع على أهمية محبة الآخرين بالطريقة التي أحبنا بها يسوع.</w:t>
      </w:r>
    </w:p>
    <w:p w14:paraId="1C3D5394" w14:textId="77777777" w:rsidR="00F90BDC" w:rsidRDefault="00F90BDC"/>
    <w:p w14:paraId="77BC0C6F" w14:textId="77777777" w:rsidR="00F90BDC" w:rsidRDefault="00F90BDC">
      <w:r xmlns:w="http://schemas.openxmlformats.org/wordprocessingml/2006/main">
        <w:t xml:space="preserve">1: يمكننا جميعًا أن نتعلم من مثال يسوع في المحبة المضحية غير المشروطة للآخرين.</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محبتنا لبعضنا البعض يجب أن تكون متجذرة في محبتنا لله.</w:t>
      </w:r>
    </w:p>
    <w:p w14:paraId="7F1B1FE7" w14:textId="77777777" w:rsidR="00F90BDC" w:rsidRDefault="00F90BDC"/>
    <w:p w14:paraId="4EA3EBC2" w14:textId="77777777" w:rsidR="00F90BDC" w:rsidRDefault="00F90BDC">
      <w:r xmlns:w="http://schemas.openxmlformats.org/wordprocessingml/2006/main">
        <w:t xml:space="preserve">1: 1 يوحنا 4: 7-12 ـ أيها الأحباء، لنحب بعضنا بعضا، لأن المحبة هي من الله، ومن يحب فقد ولد من الله ويعرف الله.</w:t>
      </w:r>
    </w:p>
    <w:p w14:paraId="019861A6" w14:textId="77777777" w:rsidR="00F90BDC" w:rsidRDefault="00F90BDC"/>
    <w:p w14:paraId="4DE6CD8F" w14:textId="77777777" w:rsidR="00F90BDC" w:rsidRDefault="00F90BDC">
      <w:r xmlns:w="http://schemas.openxmlformats.org/wordprocessingml/2006/main">
        <w:t xml:space="preserve">رسالة بولس الثانية إلى أهل رومية ١٣: ٨ـ ١٠ـ ـ لا تكونوا مدينين لأحد بشيء إلا أن يحب بعضكم بعضا، لأن من أحب غيره فقد أكمل الناموس.</w:t>
      </w:r>
    </w:p>
    <w:p w14:paraId="2A68BFE4" w14:textId="77777777" w:rsidR="00F90BDC" w:rsidRDefault="00F90BDC"/>
    <w:p w14:paraId="0F966413" w14:textId="77777777" w:rsidR="00F90BDC" w:rsidRDefault="00F90BDC">
      <w:r xmlns:w="http://schemas.openxmlformats.org/wordprocessingml/2006/main">
        <w:t xml:space="preserve">يوحنا 15: 13 ليس لأحد حب أعظم من هذا أن يضع أحد نفسه لأجل أحبائه.</w:t>
      </w:r>
    </w:p>
    <w:p w14:paraId="1789E301" w14:textId="77777777" w:rsidR="00F90BDC" w:rsidRDefault="00F90BDC"/>
    <w:p w14:paraId="1FD65663" w14:textId="77777777" w:rsidR="00F90BDC" w:rsidRDefault="00F90BDC">
      <w:r xmlns:w="http://schemas.openxmlformats.org/wordprocessingml/2006/main">
        <w:t xml:space="preserve">تتحدث هذه الآية عن أعظم محبة، وهي أن يبذل الإنسان نفسه من أجل أصدقائه.</w:t>
      </w:r>
    </w:p>
    <w:p w14:paraId="7CBCD034" w14:textId="77777777" w:rsidR="00F90BDC" w:rsidRDefault="00F90BDC"/>
    <w:p w14:paraId="728C5C97" w14:textId="77777777" w:rsidR="00F90BDC" w:rsidRDefault="00F90BDC">
      <w:r xmlns:w="http://schemas.openxmlformats.org/wordprocessingml/2006/main">
        <w:t xml:space="preserve">1. قوة الحب: كيفية إظهار حب التضحية بالنفس للآخرين</w:t>
      </w:r>
    </w:p>
    <w:p w14:paraId="0DC8F6E2" w14:textId="77777777" w:rsidR="00F90BDC" w:rsidRDefault="00F90BDC"/>
    <w:p w14:paraId="71B3F079" w14:textId="77777777" w:rsidR="00F90BDC" w:rsidRDefault="00F90BDC">
      <w:r xmlns:w="http://schemas.openxmlformats.org/wordprocessingml/2006/main">
        <w:t xml:space="preserve">2. الفعل النهائي للصداقة: ماذا يعني أن يبذل المرء حياته من أجل الآخرين</w:t>
      </w:r>
    </w:p>
    <w:p w14:paraId="1F1D50E3" w14:textId="77777777" w:rsidR="00F90BDC" w:rsidRDefault="00F90BDC"/>
    <w:p w14:paraId="42B4E2EA" w14:textId="77777777" w:rsidR="00F90BDC" w:rsidRDefault="00F90BDC">
      <w:r xmlns:w="http://schemas.openxmlformats.org/wordprocessingml/2006/main">
        <w:t xml:space="preserve">1. رسالة بولس إلى أهل رومية ٥: ٨ ـ ـ ولكن الله يظهر محبته لنا لأنه بينما كنا لا نزال خطاة، مات المسيح من أجلنا.</w:t>
      </w:r>
    </w:p>
    <w:p w14:paraId="30720BAB" w14:textId="77777777" w:rsidR="00F90BDC" w:rsidRDefault="00F90BDC"/>
    <w:p w14:paraId="22365EBD" w14:textId="77777777" w:rsidR="00F90BDC" w:rsidRDefault="00F90BDC">
      <w:r xmlns:w="http://schemas.openxmlformats.org/wordprocessingml/2006/main">
        <w:t xml:space="preserve">2. رسالة يوحنا الأولى ٣: ١٦ـ ـ بهذا نعرف المحبة، أنه وضع حياته من أجلنا، وعلينا أن نضع حياتنا من أجل الإخوة.</w:t>
      </w:r>
    </w:p>
    <w:p w14:paraId="1ADD344E" w14:textId="77777777" w:rsidR="00F90BDC" w:rsidRDefault="00F90BDC"/>
    <w:p w14:paraId="332C5E4B" w14:textId="77777777" w:rsidR="00F90BDC" w:rsidRDefault="00F90BDC">
      <w:r xmlns:w="http://schemas.openxmlformats.org/wordprocessingml/2006/main">
        <w:t xml:space="preserve">يوحنا 15: 14 أنتم أصدقائي إذا فعلتم كل ما أوصيكم به.</w:t>
      </w:r>
    </w:p>
    <w:p w14:paraId="482A2170" w14:textId="77777777" w:rsidR="00F90BDC" w:rsidRDefault="00F90BDC"/>
    <w:p w14:paraId="13519663" w14:textId="77777777" w:rsidR="00F90BDC" w:rsidRDefault="00F90BDC">
      <w:r xmlns:w="http://schemas.openxmlformats.org/wordprocessingml/2006/main">
        <w:t xml:space="preserve">يتحدث هذا المقطع عن أهمية طاعة أوامر الله حتى تكون صديقًا له.</w:t>
      </w:r>
    </w:p>
    <w:p w14:paraId="3C031F7E" w14:textId="77777777" w:rsidR="00F90BDC" w:rsidRDefault="00F90BDC"/>
    <w:p w14:paraId="5EDC0235" w14:textId="77777777" w:rsidR="00F90BDC" w:rsidRDefault="00F90BDC">
      <w:r xmlns:w="http://schemas.openxmlformats.org/wordprocessingml/2006/main">
        <w:t xml:space="preserve">رقم ١: الطاعة تجلب الصداقة ـ ـ يوحنا ١٥: ١٤</w:t>
      </w:r>
    </w:p>
    <w:p w14:paraId="394D9880" w14:textId="77777777" w:rsidR="00F90BDC" w:rsidRDefault="00F90BDC"/>
    <w:p w14:paraId="70E039E4" w14:textId="77777777" w:rsidR="00F90BDC" w:rsidRDefault="00F90BDC">
      <w:r xmlns:w="http://schemas.openxmlformats.org/wordprocessingml/2006/main">
        <w:t xml:space="preserve">٢: صديق الله ـ ـ يوحنا ١٥: ١٤</w:t>
      </w:r>
    </w:p>
    <w:p w14:paraId="6519E666" w14:textId="77777777" w:rsidR="00F90BDC" w:rsidRDefault="00F90BDC"/>
    <w:p w14:paraId="2DA8B996" w14:textId="77777777" w:rsidR="00F90BDC" w:rsidRDefault="00F90BDC">
      <w:r xmlns:w="http://schemas.openxmlformats.org/wordprocessingml/2006/main">
        <w:t xml:space="preserve">1: يعقوب 2: 17-18 - "هكذا الإيمان أيضًا، إن لم يكن له أعمال، فهو ميت وهو وحده. نعم، يمكن لأحد أن يقول: أنت لك إيمان، وأنا لي أعمال: أرني إيمانك بدون أعمالك، وسأريك بأعمالي إيماني."</w:t>
      </w:r>
    </w:p>
    <w:p w14:paraId="3CE483DD" w14:textId="77777777" w:rsidR="00F90BDC" w:rsidRDefault="00F90BDC"/>
    <w:p w14:paraId="25A37CFE" w14:textId="77777777" w:rsidR="00F90BDC" w:rsidRDefault="00F90BDC">
      <w:r xmlns:w="http://schemas.openxmlformats.org/wordprocessingml/2006/main">
        <w:t xml:space="preserve">2: 1 يوحنا 2: 3-4 - "وبهذا نعرف أننا نعرفه إن حفظنا وصاياه. من قال: أعرفه ولا يحفظ وصاياه فهو كاذب وليس الحق فيه."</w:t>
      </w:r>
    </w:p>
    <w:p w14:paraId="0BFEEF99" w14:textId="77777777" w:rsidR="00F90BDC" w:rsidRDefault="00F90BDC"/>
    <w:p w14:paraId="4E3A7375" w14:textId="77777777" w:rsidR="00F90BDC" w:rsidRDefault="00F90BDC">
      <w:r xmlns:w="http://schemas.openxmlformats.org/wordprocessingml/2006/main">
        <w:t xml:space="preserve">يوحنا 15: 15 لا أدعوكم بعد عبيدا. لأن العبد لا يعلم ما يعمل سيده. ولكني قد دعوتكم أحباء. لأني أعلمتكم بكل ما سمعته من أبي.</w:t>
      </w:r>
    </w:p>
    <w:p w14:paraId="336C3628" w14:textId="77777777" w:rsidR="00F90BDC" w:rsidRDefault="00F90BDC"/>
    <w:p w14:paraId="59667086" w14:textId="77777777" w:rsidR="00F90BDC" w:rsidRDefault="00F90BDC">
      <w:r xmlns:w="http://schemas.openxmlformats.org/wordprocessingml/2006/main">
        <w:t xml:space="preserve">يعلن يسوع أن أتباعه لم يعودوا يعتبرون عبيدًا بل أصدقاء، إذ كشف لهم كل ما قاله له الآب.</w:t>
      </w:r>
    </w:p>
    <w:p w14:paraId="49F7B645" w14:textId="77777777" w:rsidR="00F90BDC" w:rsidRDefault="00F90BDC"/>
    <w:p w14:paraId="3F185CFE" w14:textId="77777777" w:rsidR="00F90BDC" w:rsidRDefault="00F90BDC">
      <w:r xmlns:w="http://schemas.openxmlformats.org/wordprocessingml/2006/main">
        <w:t xml:space="preserve">1. نعمة الصداقة: التغيير الجذري الذي أحدثه يسوع في علاقته بأتباعه</w:t>
      </w:r>
    </w:p>
    <w:p w14:paraId="24B453A4" w14:textId="77777777" w:rsidR="00F90BDC" w:rsidRDefault="00F90BDC"/>
    <w:p w14:paraId="34F98C7A" w14:textId="77777777" w:rsidR="00F90BDC" w:rsidRDefault="00F90BDC">
      <w:r xmlns:w="http://schemas.openxmlformats.org/wordprocessingml/2006/main">
        <w:t xml:space="preserve">2. يسوع: الصديق الذي يكشف كل شيء من الآب</w:t>
      </w:r>
    </w:p>
    <w:p w14:paraId="648EEC40" w14:textId="77777777" w:rsidR="00F90BDC" w:rsidRDefault="00F90BDC"/>
    <w:p w14:paraId="5A0A3B79" w14:textId="77777777" w:rsidR="00F90BDC" w:rsidRDefault="00F90BDC">
      <w:r xmlns:w="http://schemas.openxmlformats.org/wordprocessingml/2006/main">
        <w:t xml:space="preserve">1. رسالة يعقوب ٢: ٢٣ ـ ـ «تم الكتاب القائل: «آمن إبراهيم بالله فحسب له برا، ودعي خليل الله».</w:t>
      </w:r>
    </w:p>
    <w:p w14:paraId="55988432" w14:textId="77777777" w:rsidR="00F90BDC" w:rsidRDefault="00F90BDC"/>
    <w:p w14:paraId="571459F0" w14:textId="77777777" w:rsidR="00F90BDC" w:rsidRDefault="00F90BDC">
      <w:r xmlns:w="http://schemas.openxmlformats.org/wordprocessingml/2006/main">
        <w:t xml:space="preserve">٢. سفر الأمثال ١٨: ٢٤ ـ ـ "الرجل كثير الرفاق قد يهلك، ولكن يوجد صديق ألزق من الأخ".</w:t>
      </w:r>
    </w:p>
    <w:p w14:paraId="42CB3BFB" w14:textId="77777777" w:rsidR="00F90BDC" w:rsidRDefault="00F90BDC"/>
    <w:p w14:paraId="09C8E653" w14:textId="77777777" w:rsidR="00F90BDC" w:rsidRDefault="00F90BDC">
      <w:r xmlns:w="http://schemas.openxmlformats.org/wordprocessingml/2006/main">
        <w:t xml:space="preserve">يوحنا 15: 16 لم تختاروني انتم بل انا اخترتكم واقمتكم لتذهبوا وتأتوا بثمر ويبقى ثمركم لكي كل ما طلبتم من الآب باسمي يفي </w:t>
      </w:r>
      <w:r xmlns:w="http://schemas.openxmlformats.org/wordprocessingml/2006/main">
        <w:lastRenderedPageBreak xmlns:w="http://schemas.openxmlformats.org/wordprocessingml/2006/main"/>
      </w:r>
      <w:r xmlns:w="http://schemas.openxmlformats.org/wordprocessingml/2006/main">
        <w:t xml:space="preserve">به أعطيها لك.</w:t>
      </w:r>
    </w:p>
    <w:p w14:paraId="7B38C555" w14:textId="77777777" w:rsidR="00F90BDC" w:rsidRDefault="00F90BDC"/>
    <w:p w14:paraId="4BF73D26" w14:textId="77777777" w:rsidR="00F90BDC" w:rsidRDefault="00F90BDC">
      <w:r xmlns:w="http://schemas.openxmlformats.org/wordprocessingml/2006/main">
        <w:t xml:space="preserve">يعكس يوحنا 15: 16 أهمية أن يختارنا الله ومسؤولية إنتاج ثمر دائم.</w:t>
      </w:r>
    </w:p>
    <w:p w14:paraId="66F1AA9A" w14:textId="77777777" w:rsidR="00F90BDC" w:rsidRDefault="00F90BDC"/>
    <w:p w14:paraId="602AC0F1" w14:textId="77777777" w:rsidR="00F90BDC" w:rsidRDefault="00F90BDC">
      <w:r xmlns:w="http://schemas.openxmlformats.org/wordprocessingml/2006/main">
        <w:t xml:space="preserve">1: لقد اختارنا الله وعلينا أن نثمر</w:t>
      </w:r>
    </w:p>
    <w:p w14:paraId="6338C613" w14:textId="77777777" w:rsidR="00F90BDC" w:rsidRDefault="00F90BDC"/>
    <w:p w14:paraId="1413AFA8" w14:textId="77777777" w:rsidR="00F90BDC" w:rsidRDefault="00F90BDC">
      <w:r xmlns:w="http://schemas.openxmlformats.org/wordprocessingml/2006/main">
        <w:t xml:space="preserve">2: قوة الاختيار من قبل الله</w:t>
      </w:r>
    </w:p>
    <w:p w14:paraId="524670F5" w14:textId="77777777" w:rsidR="00F90BDC" w:rsidRDefault="00F90BDC"/>
    <w:p w14:paraId="7368584B" w14:textId="77777777" w:rsidR="00F90BDC" w:rsidRDefault="00F90BDC">
      <w:r xmlns:w="http://schemas.openxmlformats.org/wordprocessingml/2006/main">
        <w:t xml:space="preserve">1: متى 7: 15-20 ـ ـ احذروا من الأنبياء الكذبة، الذين يأتونكم بثياب الحملان، ولكنهم من داخل ذئاب خاطفة.</w:t>
      </w:r>
    </w:p>
    <w:p w14:paraId="051027AA" w14:textId="77777777" w:rsidR="00F90BDC" w:rsidRDefault="00F90BDC"/>
    <w:p w14:paraId="57CE6652" w14:textId="77777777" w:rsidR="00F90BDC" w:rsidRDefault="00F90BDC">
      <w:r xmlns:w="http://schemas.openxmlformats.org/wordprocessingml/2006/main">
        <w:t xml:space="preserve">رسالة بولس الثانية إلى أهل رومية ٨: ٢٨ـ ٣٠ـ ـ ونحن نعلم أن كل الأشياء تعمل معا للخير للذين يحبون الله، الذين هم مدعوون حسب قصده.</w:t>
      </w:r>
    </w:p>
    <w:p w14:paraId="24382F28" w14:textId="77777777" w:rsidR="00F90BDC" w:rsidRDefault="00F90BDC"/>
    <w:p w14:paraId="1A75E36E" w14:textId="77777777" w:rsidR="00F90BDC" w:rsidRDefault="00F90BDC">
      <w:r xmlns:w="http://schemas.openxmlformats.org/wordprocessingml/2006/main">
        <w:t xml:space="preserve">يوحنا 15: 17 بهذا أوصيكم أن تحبوا بعضكم بعضا.</w:t>
      </w:r>
    </w:p>
    <w:p w14:paraId="37A2BAE5" w14:textId="77777777" w:rsidR="00F90BDC" w:rsidRDefault="00F90BDC"/>
    <w:p w14:paraId="78E8A50D" w14:textId="77777777" w:rsidR="00F90BDC" w:rsidRDefault="00F90BDC">
      <w:r xmlns:w="http://schemas.openxmlformats.org/wordprocessingml/2006/main">
        <w:t xml:space="preserve">تشجعنا هذه الآية على أن نحب بعضنا البعض كما أحبنا يسوع.</w:t>
      </w:r>
    </w:p>
    <w:p w14:paraId="1010D6F7" w14:textId="77777777" w:rsidR="00F90BDC" w:rsidRDefault="00F90BDC"/>
    <w:p w14:paraId="7113834A" w14:textId="77777777" w:rsidR="00F90BDC" w:rsidRDefault="00F90BDC">
      <w:r xmlns:w="http://schemas.openxmlformats.org/wordprocessingml/2006/main">
        <w:t xml:space="preserve">الأول: أن نحب بعضنا البعض كما أحبنا يسوع</w:t>
      </w:r>
    </w:p>
    <w:p w14:paraId="14A0AB9E" w14:textId="77777777" w:rsidR="00F90BDC" w:rsidRDefault="00F90BDC"/>
    <w:p w14:paraId="72E47814" w14:textId="77777777" w:rsidR="00F90BDC" w:rsidRDefault="00F90BDC">
      <w:r xmlns:w="http://schemas.openxmlformats.org/wordprocessingml/2006/main">
        <w:t xml:space="preserve">الثاني: دعوتنا إلى المحبة كما أحب المسيح</w:t>
      </w:r>
    </w:p>
    <w:p w14:paraId="41DF937F" w14:textId="77777777" w:rsidR="00F90BDC" w:rsidRDefault="00F90BDC"/>
    <w:p w14:paraId="392A4F45" w14:textId="77777777" w:rsidR="00F90BDC" w:rsidRDefault="00F90BDC">
      <w:r xmlns:w="http://schemas.openxmlformats.org/wordprocessingml/2006/main">
        <w:t xml:space="preserve">الأول: رسالة يوحنا الأولى ٤: ٧ـ ١٢ـ ـ أيها الأحباء، لنحب بعضنا بعضا، لأن المحبة هي من الله، ومن يحب فقد ولد من الله ويعرف الله.</w:t>
      </w:r>
    </w:p>
    <w:p w14:paraId="272FE5A1" w14:textId="77777777" w:rsidR="00F90BDC" w:rsidRDefault="00F90BDC"/>
    <w:p w14:paraId="738929FA" w14:textId="77777777" w:rsidR="00F90BDC" w:rsidRDefault="00F90BDC">
      <w:r xmlns:w="http://schemas.openxmlformats.org/wordprocessingml/2006/main">
        <w:t xml:space="preserve">ثانيا: رسالة بولس إلى أهل رومية ١٣: ٨ـ ١٠ ـ ـ لا تكونوا مدينين لأحد بشيء إلا أن يحب بعضكم بعضا، لأن من أحب </w:t>
      </w:r>
      <w:r xmlns:w="http://schemas.openxmlformats.org/wordprocessingml/2006/main">
        <w:lastRenderedPageBreak xmlns:w="http://schemas.openxmlformats.org/wordprocessingml/2006/main"/>
      </w:r>
      <w:r xmlns:w="http://schemas.openxmlformats.org/wordprocessingml/2006/main">
        <w:t xml:space="preserve">غيره فقد أكمل الناموس.</w:t>
      </w:r>
    </w:p>
    <w:p w14:paraId="701C4983" w14:textId="77777777" w:rsidR="00F90BDC" w:rsidRDefault="00F90BDC"/>
    <w:p w14:paraId="083D23CC" w14:textId="77777777" w:rsidR="00F90BDC" w:rsidRDefault="00F90BDC">
      <w:r xmlns:w="http://schemas.openxmlformats.org/wordprocessingml/2006/main">
        <w:t xml:space="preserve">يوحنا 15: 18 إن كان العالم يبغضكم فاعلموا أنه أبغضني قبلكم.</w:t>
      </w:r>
    </w:p>
    <w:p w14:paraId="2C9310AB" w14:textId="77777777" w:rsidR="00F90BDC" w:rsidRDefault="00F90BDC"/>
    <w:p w14:paraId="20F33582" w14:textId="77777777" w:rsidR="00F90BDC" w:rsidRDefault="00F90BDC">
      <w:r xmlns:w="http://schemas.openxmlformats.org/wordprocessingml/2006/main">
        <w:t xml:space="preserve">يؤكد هذا المقطع أنه عندما نضطهد بسبب إيماننا، فلا ينبغي لنا أن نأخذ الأمر على محمل شخصي، كما كان يسوع نفسه مضطهدًا أمامنا.</w:t>
      </w:r>
    </w:p>
    <w:p w14:paraId="2D587759" w14:textId="77777777" w:rsidR="00F90BDC" w:rsidRDefault="00F90BDC"/>
    <w:p w14:paraId="35E750DF" w14:textId="77777777" w:rsidR="00F90BDC" w:rsidRDefault="00F90BDC">
      <w:r xmlns:w="http://schemas.openxmlformats.org/wordprocessingml/2006/main">
        <w:t xml:space="preserve">1: يستخدم الله معاناتنا ليقربنا إليه.</w:t>
      </w:r>
    </w:p>
    <w:p w14:paraId="0616560E" w14:textId="77777777" w:rsidR="00F90BDC" w:rsidRDefault="00F90BDC"/>
    <w:p w14:paraId="21EFFECD" w14:textId="77777777" w:rsidR="00F90BDC" w:rsidRDefault="00F90BDC">
      <w:r xmlns:w="http://schemas.openxmlformats.org/wordprocessingml/2006/main">
        <w:t xml:space="preserve">2: لا ينبغي أن نستغرب عندما يكرهنا العالم، كما أبغض يسوع من قبلنا.</w:t>
      </w:r>
    </w:p>
    <w:p w14:paraId="0F0EBC4B" w14:textId="77777777" w:rsidR="00F90BDC" w:rsidRDefault="00F90BDC"/>
    <w:p w14:paraId="435A371A" w14:textId="77777777" w:rsidR="00F90BDC" w:rsidRDefault="00F90BDC">
      <w:r xmlns:w="http://schemas.openxmlformats.org/wordprocessingml/2006/main">
        <w:t xml:space="preserve">رسالة بولس الأولى إلى أهل رومية ٨: ١٧ـ ١٨ ـ ـ فإن كان أولادا، فورثة. ورثة الله ووارثون مع المسيح. إن كنا نتألم معه لكي نتمجد أيضًا معه.</w:t>
      </w:r>
    </w:p>
    <w:p w14:paraId="7700C093" w14:textId="77777777" w:rsidR="00F90BDC" w:rsidRDefault="00F90BDC"/>
    <w:p w14:paraId="72E8C953" w14:textId="77777777" w:rsidR="00F90BDC" w:rsidRDefault="00F90BDC">
      <w:r xmlns:w="http://schemas.openxmlformats.org/wordprocessingml/2006/main">
        <w:t xml:space="preserve">رسالة يعقوب الثانية: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67807427" w14:textId="77777777" w:rsidR="00F90BDC" w:rsidRDefault="00F90BDC"/>
    <w:p w14:paraId="45F4F7E0" w14:textId="77777777" w:rsidR="00F90BDC" w:rsidRDefault="00F90BDC">
      <w:r xmlns:w="http://schemas.openxmlformats.org/wordprocessingml/2006/main">
        <w:t xml:space="preserve">يوحنا 15: 19 لو كنتم من العالم لكان العالم يحب خاصته ولكن لانكم لستم من العالم بل انا اخترتكم من العالم لذلك يبغضكم العالم.</w:t>
      </w:r>
    </w:p>
    <w:p w14:paraId="61D621F1" w14:textId="77777777" w:rsidR="00F90BDC" w:rsidRDefault="00F90BDC"/>
    <w:p w14:paraId="6EE10505" w14:textId="77777777" w:rsidR="00F90BDC" w:rsidRDefault="00F90BDC">
      <w:r xmlns:w="http://schemas.openxmlformats.org/wordprocessingml/2006/main">
        <w:t xml:space="preserve">يقول يسوع لأتباعه أنه لأنهم ليسوا من العالم، فإن العالم سوف يكرههم.</w:t>
      </w:r>
    </w:p>
    <w:p w14:paraId="498A954A" w14:textId="77777777" w:rsidR="00F90BDC" w:rsidRDefault="00F90BDC"/>
    <w:p w14:paraId="648E171D" w14:textId="77777777" w:rsidR="00F90BDC" w:rsidRDefault="00F90BDC">
      <w:r xmlns:w="http://schemas.openxmlformats.org/wordprocessingml/2006/main">
        <w:t xml:space="preserve">1: يدعونا الله أن نكون مختلفين وأن ننفصل عن العالم.</w:t>
      </w:r>
    </w:p>
    <w:p w14:paraId="3A19AE91" w14:textId="77777777" w:rsidR="00F90BDC" w:rsidRDefault="00F90BDC"/>
    <w:p w14:paraId="064AD442" w14:textId="77777777" w:rsidR="00F90BDC" w:rsidRDefault="00F90BDC">
      <w:r xmlns:w="http://schemas.openxmlformats.org/wordprocessingml/2006/main">
        <w:t xml:space="preserve">2: هويتنا في المسيح تجعلنا هدفاً لكراهية العالم.</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رومية 12: 2 "لا تشاكلوا هذا الدهر، بل تغيروا عن شكلكم بتجديد أذهانكم، لكي تميزوا عن طريق الاختبار ما هي مشيئة الله، ما هو صالح ومقبول وكامل."</w:t>
      </w:r>
    </w:p>
    <w:p w14:paraId="2B670A9D" w14:textId="77777777" w:rsidR="00F90BDC" w:rsidRDefault="00F90BDC"/>
    <w:p w14:paraId="2B0EFE4E" w14:textId="77777777" w:rsidR="00F90BDC" w:rsidRDefault="00F90BDC">
      <w:r xmlns:w="http://schemas.openxmlformats.org/wordprocessingml/2006/main">
        <w:t xml:space="preserve">2: 1 يوحنا 2: 15-17 "لا تحبوا العالم ولا الأشياء التي في العالم. إن أحب أحد العالم فليست فيه محبة الآب. لأن كل ما في العالم شهوات العالم." الجسد وشهوات العيون وتعظم المعيشة ليس من الآب بل من العالم والعالم يمضي مع شهواته وأما الذي يصنع مشيئة الله فيثبت إلى الأبد».</w:t>
      </w:r>
    </w:p>
    <w:p w14:paraId="793EC4EF" w14:textId="77777777" w:rsidR="00F90BDC" w:rsidRDefault="00F90BDC"/>
    <w:p w14:paraId="7815F36A" w14:textId="77777777" w:rsidR="00F90BDC" w:rsidRDefault="00F90BDC">
      <w:r xmlns:w="http://schemas.openxmlformats.org/wordprocessingml/2006/main">
        <w:t xml:space="preserve">يوحنا 15: 20 اذكروا الكلام الذي قلته لكم ليس عبد أعظم من سيده. إن كانوا قد اضطهدوني فسيضطهدونكم أيضًا. إن كانوا قد حفظوا كلامي فسيحفظون كلامك أيضًا.</w:t>
      </w:r>
    </w:p>
    <w:p w14:paraId="7D282D9A" w14:textId="77777777" w:rsidR="00F90BDC" w:rsidRDefault="00F90BDC"/>
    <w:p w14:paraId="096A7625" w14:textId="77777777" w:rsidR="00F90BDC" w:rsidRDefault="00F90BDC">
      <w:r xmlns:w="http://schemas.openxmlformats.org/wordprocessingml/2006/main">
        <w:t xml:space="preserve">يذكّر يسوع تلاميذه أنه إذا اضطهد، فسوف يضطهدون هم أيضًا. ويشجعهم على البقاء مخلصين في معتقداتهم.</w:t>
      </w:r>
    </w:p>
    <w:p w14:paraId="54430D08" w14:textId="77777777" w:rsidR="00F90BDC" w:rsidRDefault="00F90BDC"/>
    <w:p w14:paraId="2B57D076" w14:textId="77777777" w:rsidR="00F90BDC" w:rsidRDefault="00F90BDC">
      <w:r xmlns:w="http://schemas.openxmlformats.org/wordprocessingml/2006/main">
        <w:t xml:space="preserve">1. لا تثبط عزيمتك في مواجهة الاضطهاد</w:t>
      </w:r>
    </w:p>
    <w:p w14:paraId="62E50F90" w14:textId="77777777" w:rsidR="00F90BDC" w:rsidRDefault="00F90BDC"/>
    <w:p w14:paraId="0892F935" w14:textId="77777777" w:rsidR="00F90BDC" w:rsidRDefault="00F90BDC">
      <w:r xmlns:w="http://schemas.openxmlformats.org/wordprocessingml/2006/main">
        <w:t xml:space="preserve">2. كن ثابتًا وحافظ على إخلاصك في مواجهة الشدائد</w:t>
      </w:r>
    </w:p>
    <w:p w14:paraId="096F1D54" w14:textId="77777777" w:rsidR="00F90BDC" w:rsidRDefault="00F90BDC"/>
    <w:p w14:paraId="06C4E667" w14:textId="77777777" w:rsidR="00F90BDC" w:rsidRDefault="00F90BDC">
      <w:r xmlns:w="http://schemas.openxmlformats.org/wordprocessingml/2006/main">
        <w:t xml:space="preserve">1. متى 5: 11-12 ـ «طوبى لكم إذا عيروكم الآخرون وطردوكم وقالوا عليكم كل كلمة شريرة من أجلي كاذبين. افرحوا وتهللوا، فإن أجركم عظيم في السماء، فإنهم هكذا طردوا الأنبياء الذين قبلكم».</w:t>
      </w:r>
    </w:p>
    <w:p w14:paraId="4AC7AA73" w14:textId="77777777" w:rsidR="00F90BDC" w:rsidRDefault="00F90BDC"/>
    <w:p w14:paraId="68E2DDFC" w14:textId="77777777" w:rsidR="00F90BDC" w:rsidRDefault="00F90BDC">
      <w:r xmlns:w="http://schemas.openxmlformats.org/wordprocessingml/2006/main">
        <w:t xml:space="preserve">2. تيموثاوس الثانية ٣: ١٢ ـ ـ "في الواقع، كل الذين يريدون أن يعيشوا حياة التقوى في المسيح يسوع سوف يضطهدون."</w:t>
      </w:r>
    </w:p>
    <w:p w14:paraId="626AEF13" w14:textId="77777777" w:rsidR="00F90BDC" w:rsidRDefault="00F90BDC"/>
    <w:p w14:paraId="3B62A6A3" w14:textId="77777777" w:rsidR="00F90BDC" w:rsidRDefault="00F90BDC">
      <w:r xmlns:w="http://schemas.openxmlformats.org/wordprocessingml/2006/main">
        <w:t xml:space="preserve">يوحنا 15: 21 ولكنهم سيفعلون بكم هذا كله من أجل اسمي لأنهم لا يعرفون الذي أرسلني.</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سيفعل الناس أشياءً مع أولئك الذين يتبعون يسوع من أجل اسمه، على الرغم من أنهم لا يعرفون الآب الذي أرسله.</w:t>
      </w:r>
    </w:p>
    <w:p w14:paraId="430DD153" w14:textId="77777777" w:rsidR="00F90BDC" w:rsidRDefault="00F90BDC"/>
    <w:p w14:paraId="042443CF" w14:textId="77777777" w:rsidR="00F90BDC" w:rsidRDefault="00F90BDC">
      <w:r xmlns:w="http://schemas.openxmlformats.org/wordprocessingml/2006/main">
        <w:t xml:space="preserve">1. قوة اسم يسوع: فهم تأثير اتباع يسوع</w:t>
      </w:r>
    </w:p>
    <w:p w14:paraId="7E4A09D4" w14:textId="77777777" w:rsidR="00F90BDC" w:rsidRDefault="00F90BDC"/>
    <w:p w14:paraId="7967FB9B" w14:textId="77777777" w:rsidR="00F90BDC" w:rsidRDefault="00F90BDC">
      <w:r xmlns:w="http://schemas.openxmlformats.org/wordprocessingml/2006/main">
        <w:t xml:space="preserve">2. معرفة الآب: أهمية معرفة الله</w:t>
      </w:r>
    </w:p>
    <w:p w14:paraId="252C513C" w14:textId="77777777" w:rsidR="00F90BDC" w:rsidRDefault="00F90BDC"/>
    <w:p w14:paraId="3035423D" w14:textId="77777777" w:rsidR="00F90BDC" w:rsidRDefault="00F90BDC">
      <w:r xmlns:w="http://schemas.openxmlformats.org/wordprocessingml/2006/main">
        <w:t xml:space="preserve">1. رسالة بولس إلى أهل فيلبي ٢: ٩ـ ١٠ـ ـ "لذلك رفعه الله وأعطاه اسما فوق كل اسم، لكي تجثو باسم يسوع كل ركبة في السماء ومن على الأرض ومن تحت الأرض. "</w:t>
      </w:r>
    </w:p>
    <w:p w14:paraId="063AF707" w14:textId="77777777" w:rsidR="00F90BDC" w:rsidRDefault="00F90BDC"/>
    <w:p w14:paraId="1F238B5B" w14:textId="77777777" w:rsidR="00F90BDC" w:rsidRDefault="00F90BDC">
      <w:r xmlns:w="http://schemas.openxmlformats.org/wordprocessingml/2006/main">
        <w:t xml:space="preserve">2. أفسس ١: ٣ـ ٦ـ ـ "مبارك الله أبو ربنا يسوع المسيح، الذي باركنا بكل بركة روحية في السماويات في المسيح، كما اختارنا فيه قبل تأسيس العالم لكي نكون قديسين وبلا لوم أمامه. في المحبة سبق فعيننا للتبني بيسوع المسيح، حسب قصد مشيئته، لمدح مجد نعمته التي باركنا بها في الحبيب.</w:t>
      </w:r>
    </w:p>
    <w:p w14:paraId="31A5E44C" w14:textId="77777777" w:rsidR="00F90BDC" w:rsidRDefault="00F90BDC"/>
    <w:p w14:paraId="443400F7" w14:textId="77777777" w:rsidR="00F90BDC" w:rsidRDefault="00F90BDC">
      <w:r xmlns:w="http://schemas.openxmlformats.org/wordprocessingml/2006/main">
        <w:t xml:space="preserve">يوحنا 15: 22 لو لم آت و أكلمهم لم تكن لهم خطية و لكن الآن ليس لهم سترة عن خطيتهم.</w:t>
      </w:r>
    </w:p>
    <w:p w14:paraId="1A15D6E7" w14:textId="77777777" w:rsidR="00F90BDC" w:rsidRDefault="00F90BDC"/>
    <w:p w14:paraId="52E22738" w14:textId="77777777" w:rsidR="00F90BDC" w:rsidRDefault="00F90BDC">
      <w:r xmlns:w="http://schemas.openxmlformats.org/wordprocessingml/2006/main">
        <w:t xml:space="preserve">الخطيئة أمر لا مفر منه، ولكن يسوع يوفر فرصة للغفران.</w:t>
      </w:r>
    </w:p>
    <w:p w14:paraId="49077E3D" w14:textId="77777777" w:rsidR="00F90BDC" w:rsidRDefault="00F90BDC"/>
    <w:p w14:paraId="3F82BD68" w14:textId="77777777" w:rsidR="00F90BDC" w:rsidRDefault="00F90BDC">
      <w:r xmlns:w="http://schemas.openxmlformats.org/wordprocessingml/2006/main">
        <w:t xml:space="preserve">1: يسوع هو عباءة مغفرة خطايانا.</w:t>
      </w:r>
    </w:p>
    <w:p w14:paraId="15A9110E" w14:textId="77777777" w:rsidR="00F90BDC" w:rsidRDefault="00F90BDC"/>
    <w:p w14:paraId="12000A80" w14:textId="77777777" w:rsidR="00F90BDC" w:rsidRDefault="00F90BDC">
      <w:r xmlns:w="http://schemas.openxmlformats.org/wordprocessingml/2006/main">
        <w:t xml:space="preserve">2: ليس لدينا عذر لخطايانا، ولكن يسوع يقدم لنا مخرجا.</w:t>
      </w:r>
    </w:p>
    <w:p w14:paraId="269F7DC2" w14:textId="77777777" w:rsidR="00F90BDC" w:rsidRDefault="00F90BDC"/>
    <w:p w14:paraId="4FA84A3A" w14:textId="77777777" w:rsidR="00F90BDC" w:rsidRDefault="00F90BDC">
      <w:r xmlns:w="http://schemas.openxmlformats.org/wordprocessingml/2006/main">
        <w:t xml:space="preserve">رسالة بولس الأولى إلى أهل رومية ٣: ٢٣ـ ٢٤ـ ـ إذ الجميع أخطأوا وأعوزهم مجد الله، وتبرروا مجانا بنعمته بالفداء الذي بيسوع المسيح.</w:t>
      </w:r>
    </w:p>
    <w:p w14:paraId="0634693E" w14:textId="77777777" w:rsidR="00F90BDC" w:rsidRDefault="00F90BDC"/>
    <w:p w14:paraId="23B61EA8" w14:textId="77777777" w:rsidR="00F90BDC" w:rsidRDefault="00F90BDC">
      <w:r xmlns:w="http://schemas.openxmlformats.org/wordprocessingml/2006/main">
        <w:t xml:space="preserve">2: 1 يوحنا 1: 9 ـ ـ إذا اعترفنا بخطايانا، فهو أمين وعادل، وسيغفر لنا خطايانا ويطهرنا من كل إثم.</w:t>
      </w:r>
    </w:p>
    <w:p w14:paraId="1CC2D02D" w14:textId="77777777" w:rsidR="00F90BDC" w:rsidRDefault="00F90BDC"/>
    <w:p w14:paraId="78B90A36" w14:textId="77777777" w:rsidR="00F90BDC" w:rsidRDefault="00F90BDC">
      <w:r xmlns:w="http://schemas.openxmlformats.org/wordprocessingml/2006/main">
        <w:t xml:space="preserve">يوحنا 15: 23 الذي يبغضني يبغض أبي أيضا.</w:t>
      </w:r>
    </w:p>
    <w:p w14:paraId="6DC9BED6" w14:textId="77777777" w:rsidR="00F90BDC" w:rsidRDefault="00F90BDC"/>
    <w:p w14:paraId="6FAB1671" w14:textId="77777777" w:rsidR="00F90BDC" w:rsidRDefault="00F90BDC">
      <w:r xmlns:w="http://schemas.openxmlformats.org/wordprocessingml/2006/main">
        <w:t xml:space="preserve">يكشف المقطع أن أولئك الذين يكرهون يسوع يكرهون الله الآب أيضًا.</w:t>
      </w:r>
    </w:p>
    <w:p w14:paraId="1188F340" w14:textId="77777777" w:rsidR="00F90BDC" w:rsidRDefault="00F90BDC"/>
    <w:p w14:paraId="4DE89E03" w14:textId="77777777" w:rsidR="00F90BDC" w:rsidRDefault="00F90BDC">
      <w:r xmlns:w="http://schemas.openxmlformats.org/wordprocessingml/2006/main">
        <w:t xml:space="preserve">1: محبة الله غير مشروطة – على الرغم من كرهنا له، إلا أن الله يستمر في محبتنا.</w:t>
      </w:r>
    </w:p>
    <w:p w14:paraId="7002C908" w14:textId="77777777" w:rsidR="00F90BDC" w:rsidRDefault="00F90BDC"/>
    <w:p w14:paraId="35E71FFC" w14:textId="77777777" w:rsidR="00F90BDC" w:rsidRDefault="00F90BDC">
      <w:r xmlns:w="http://schemas.openxmlformats.org/wordprocessingml/2006/main">
        <w:t xml:space="preserve">2: كراهية يسوع هي كراهية الله - يجب أن نكون حذرين في مواقفنا تجاه يسوع لأن موقفنا تجاهه يعكس موقفنا تجاه الله.</w:t>
      </w:r>
    </w:p>
    <w:p w14:paraId="7EC2C58F" w14:textId="77777777" w:rsidR="00F90BDC" w:rsidRDefault="00F90BDC"/>
    <w:p w14:paraId="1121F5F0" w14:textId="77777777" w:rsidR="00F90BDC" w:rsidRDefault="00F90BDC">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5EE4BCBF" w14:textId="77777777" w:rsidR="00F90BDC" w:rsidRDefault="00F90BDC"/>
    <w:p w14:paraId="0829CCF2" w14:textId="77777777" w:rsidR="00F90BDC" w:rsidRDefault="00F90BDC">
      <w:r xmlns:w="http://schemas.openxmlformats.org/wordprocessingml/2006/main">
        <w:t xml:space="preserve">2: 1 يوحنا 4: 20 ـ ـ من قال أنه يحب الله وهو يكره أخاه أو أخته فهو كاذب. لأن من لا يحب أخاه الذي أبصره، لا يستطيع أن يحب الله الذي لم يراه.</w:t>
      </w:r>
    </w:p>
    <w:p w14:paraId="46A8266C" w14:textId="77777777" w:rsidR="00F90BDC" w:rsidRDefault="00F90BDC"/>
    <w:p w14:paraId="3BD6D427" w14:textId="77777777" w:rsidR="00F90BDC" w:rsidRDefault="00F90BDC">
      <w:r xmlns:w="http://schemas.openxmlformats.org/wordprocessingml/2006/main">
        <w:t xml:space="preserve">يوحنا 15: 24 لو لم أكن قد عملت بينهم أعمالا لم يعملها أحد آخر لم تكن لهم خطية ولكن الآن رأوا وأبغضوني أنا وأبي.</w:t>
      </w:r>
    </w:p>
    <w:p w14:paraId="3B95AA9E" w14:textId="77777777" w:rsidR="00F90BDC" w:rsidRDefault="00F90BDC"/>
    <w:p w14:paraId="77BF500E" w14:textId="77777777" w:rsidR="00F90BDC" w:rsidRDefault="00F90BDC">
      <w:r xmlns:w="http://schemas.openxmlformats.org/wordprocessingml/2006/main">
        <w:t xml:space="preserve">يتحدث هذا المقطع عن أعمال يسوع التي كانت غير عادية لدرجة أن الناس اختاروا أن يرفضوه ويرفضوا أبيه على الرغم من رؤيتهم لها.</w:t>
      </w:r>
    </w:p>
    <w:p w14:paraId="016F0F11" w14:textId="77777777" w:rsidR="00F90BDC" w:rsidRDefault="00F90BDC"/>
    <w:p w14:paraId="1CA1BAE5" w14:textId="77777777" w:rsidR="00F90BDC" w:rsidRDefault="00F90BDC">
      <w:r xmlns:w="http://schemas.openxmlformats.org/wordprocessingml/2006/main">
        <w:t xml:space="preserve">1: كان يسوع فريدًا وقام بأعمال لم يفعلها أي إنسان آخر. على الرغم من أن الناس رأوا هذه الأعمال، إلا أنهم اختاروا أن يرفضوه ويرفضوا أبيه.</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كان يسوع رجل أعمال غير عادية. على الرغم من رؤية هذه الأعمال، اختار الناس أن يكرهوه ويكرهوا أبيه.</w:t>
      </w:r>
    </w:p>
    <w:p w14:paraId="3910E351" w14:textId="77777777" w:rsidR="00F90BDC" w:rsidRDefault="00F90BDC"/>
    <w:p w14:paraId="57ED62D8" w14:textId="77777777" w:rsidR="00F90BDC" w:rsidRDefault="00F90BDC">
      <w:r xmlns:w="http://schemas.openxmlformats.org/wordprocessingml/2006/main">
        <w:t xml:space="preserve">1: إشعياء 53: 3 محتقر ومرفوض من الناس. رجل اوجاع ومختبر الحزن فاسترنا عنه وجوهنا. محتقر ولم نعتد به.</w:t>
      </w:r>
    </w:p>
    <w:p w14:paraId="48F5D47B" w14:textId="77777777" w:rsidR="00F90BDC" w:rsidRDefault="00F90BDC"/>
    <w:p w14:paraId="19E54EA0" w14:textId="77777777" w:rsidR="00F90BDC" w:rsidRDefault="00F90BDC">
      <w:r xmlns:w="http://schemas.openxmlformats.org/wordprocessingml/2006/main">
        <w:t xml:space="preserve">2: متى 13: 54-58 ولما جاء إلى وطنه كان يعلمهم في مجمعهم حتى بهتوا وقالوا: من أين لهذا هذه الحكمة وهذه القوات؟ أليس هذا ابن النجار؟ أليست أمه تدعى مريم؟ وإخوته يعقوب ويوسي وسمعان ويهوذا؟ أليست أخواته جميعهن عندنا؟ فمن أين لهذا الإنسان كل هذه الأشياء؟ وأساءوا فيه. فقال لهم يسوع: ليس نبي بلا كرامة إلا في وطنه وفي بيته.</w:t>
      </w:r>
    </w:p>
    <w:p w14:paraId="0D05FEBC" w14:textId="77777777" w:rsidR="00F90BDC" w:rsidRDefault="00F90BDC"/>
    <w:p w14:paraId="3A0A2506" w14:textId="77777777" w:rsidR="00F90BDC" w:rsidRDefault="00F90BDC">
      <w:r xmlns:w="http://schemas.openxmlformats.org/wordprocessingml/2006/main">
        <w:t xml:space="preserve">يوحنا 15: 25 ولكن هذا لكي تتم الكلمة المكتوبة في ناموسهم انهم ابغضوني بلا سبب.</w:t>
      </w:r>
    </w:p>
    <w:p w14:paraId="323B2FE5" w14:textId="77777777" w:rsidR="00F90BDC" w:rsidRDefault="00F90BDC"/>
    <w:p w14:paraId="23A9406E" w14:textId="77777777" w:rsidR="00F90BDC" w:rsidRDefault="00F90BDC">
      <w:r xmlns:w="http://schemas.openxmlformats.org/wordprocessingml/2006/main">
        <w:t xml:space="preserve">يكشف هذا المقطع أن أعداء يسوع كانوا يكرهونه حتى عندما لم يرتكب أي خطأ، محققًا النبوءة المكتوبة في شريعتهم.</w:t>
      </w:r>
    </w:p>
    <w:p w14:paraId="2F198671" w14:textId="77777777" w:rsidR="00F90BDC" w:rsidRDefault="00F90BDC"/>
    <w:p w14:paraId="014765A9" w14:textId="77777777" w:rsidR="00F90BDC" w:rsidRDefault="00F90BDC">
      <w:r xmlns:w="http://schemas.openxmlformats.org/wordprocessingml/2006/main">
        <w:t xml:space="preserve">1. خطة الله كاملة ولا شيء يمكن أن يوقفها</w:t>
      </w:r>
    </w:p>
    <w:p w14:paraId="2B13B83F" w14:textId="77777777" w:rsidR="00F90BDC" w:rsidRDefault="00F90BDC"/>
    <w:p w14:paraId="2E90170A" w14:textId="77777777" w:rsidR="00F90BDC" w:rsidRDefault="00F90BDC">
      <w:r xmlns:w="http://schemas.openxmlformats.org/wordprocessingml/2006/main">
        <w:t xml:space="preserve">2. ظلم الكراهية</w:t>
      </w:r>
    </w:p>
    <w:p w14:paraId="68D0AAEB" w14:textId="77777777" w:rsidR="00F90BDC" w:rsidRDefault="00F90BDC"/>
    <w:p w14:paraId="2839D81F" w14:textId="77777777" w:rsidR="00F90BDC" w:rsidRDefault="00F90BDC">
      <w:r xmlns:w="http://schemas.openxmlformats.org/wordprocessingml/2006/main">
        <w:t xml:space="preserve">١. سفر أشعياء ٥٣: ٣ ـ ـ كان محتقرا ومرفوضا من البشر، رجل معاناة ومختبر الألم.</w:t>
      </w:r>
    </w:p>
    <w:p w14:paraId="4E24D7DB" w14:textId="77777777" w:rsidR="00F90BDC" w:rsidRDefault="00F90BDC"/>
    <w:p w14:paraId="7679C80B" w14:textId="77777777" w:rsidR="00F90BDC" w:rsidRDefault="00F90BDC">
      <w:r xmlns:w="http://schemas.openxmlformats.org/wordprocessingml/2006/main">
        <w:t xml:space="preserve">٢. رسالة بطرس الأولى ٢: ٢٣ـ ـ عندما أهانوه، لم ينتقم؛ وعندما عانى لم يوجه أي تهديدات. عوضا عن ذلك، عهد بنفسه لمن يحكم بعدل.</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15: 26 ومتى جاء المعزي الذي سأرسله أنا إليكم من الآب، روح الحق الذي من عند الآب ينبثق، فهو يشهد لي:</w:t>
      </w:r>
    </w:p>
    <w:p w14:paraId="602EB00D" w14:textId="77777777" w:rsidR="00F90BDC" w:rsidRDefault="00F90BDC"/>
    <w:p w14:paraId="7A24D416" w14:textId="77777777" w:rsidR="00F90BDC" w:rsidRDefault="00F90BDC">
      <w:r xmlns:w="http://schemas.openxmlformats.org/wordprocessingml/2006/main">
        <w:t xml:space="preserve">المعزي المرسل من الآب سيشهد ليسوع.</w:t>
      </w:r>
    </w:p>
    <w:p w14:paraId="71E94960" w14:textId="77777777" w:rsidR="00F90BDC" w:rsidRDefault="00F90BDC"/>
    <w:p w14:paraId="1DB0CB9B" w14:textId="77777777" w:rsidR="00F90BDC" w:rsidRDefault="00F90BDC">
      <w:r xmlns:w="http://schemas.openxmlformats.org/wordprocessingml/2006/main">
        <w:t xml:space="preserve">1. قوة الروح القدس: دليل شهادة يسوع</w:t>
      </w:r>
    </w:p>
    <w:p w14:paraId="227FCA29" w14:textId="77777777" w:rsidR="00F90BDC" w:rsidRDefault="00F90BDC"/>
    <w:p w14:paraId="1B7B3A00" w14:textId="77777777" w:rsidR="00F90BDC" w:rsidRDefault="00F90BDC">
      <w:r xmlns:w="http://schemas.openxmlformats.org/wordprocessingml/2006/main">
        <w:t xml:space="preserve">2. وعد الروح القدس: قبول المعزي</w:t>
      </w:r>
    </w:p>
    <w:p w14:paraId="616CC0D4" w14:textId="77777777" w:rsidR="00F90BDC" w:rsidRDefault="00F90BDC"/>
    <w:p w14:paraId="242E7303" w14:textId="77777777" w:rsidR="00F90BDC" w:rsidRDefault="00F90BDC">
      <w:r xmlns:w="http://schemas.openxmlformats.org/wordprocessingml/2006/main">
        <w:t xml:space="preserve">١. رسالة بولس إلى أهل رومية ٨: ١٥ـ ١٧ ـ ـ فإنكم لم تأخذوا الروح الذي يجعلك عبدا أيضا للخوف، بل أخذتم روح البنوة. وبه نصرخ: «يا أبا الآب». والروح نفسه يشهد لأرواحنا أننا أولاد الله.</w:t>
      </w:r>
    </w:p>
    <w:p w14:paraId="24FF0672" w14:textId="77777777" w:rsidR="00F90BDC" w:rsidRDefault="00F90BDC"/>
    <w:p w14:paraId="66A6FA69" w14:textId="77777777" w:rsidR="00F90BDC" w:rsidRDefault="00F90BDC">
      <w:r xmlns:w="http://schemas.openxmlformats.org/wordprocessingml/2006/main">
        <w:t xml:space="preserve">٢. كتاب أعمال الرسل ٢: ١ـ ٤ـ ـ عندما جاء يوم الخمسين، كان الجميع معا في مكان واحد. وفجأة خرج من السماء صوت كما من هبوب ريح عاصفة وملأ كل البيت حيث كانوا جالسين. لقد رأوا ما يبدو أنه ألسنة من نار انفصلت واستقرت على كل واحد منهم. وامتلئ الجميع من الروح القدس، وبدأوا يتكلمون بألسنة أخرى كما أعطاهم الروح القدس.</w:t>
      </w:r>
    </w:p>
    <w:p w14:paraId="2EE1746C" w14:textId="77777777" w:rsidR="00F90BDC" w:rsidRDefault="00F90BDC"/>
    <w:p w14:paraId="1A3C2AC1" w14:textId="77777777" w:rsidR="00F90BDC" w:rsidRDefault="00F90BDC">
      <w:r xmlns:w="http://schemas.openxmlformats.org/wordprocessingml/2006/main">
        <w:t xml:space="preserve">يوحنا 15: 27 وتشهدون أنتم أيضا لأنكم معي من البدء.</w:t>
      </w:r>
    </w:p>
    <w:p w14:paraId="1140E796" w14:textId="77777777" w:rsidR="00F90BDC" w:rsidRDefault="00F90BDC"/>
    <w:p w14:paraId="0201252F" w14:textId="77777777" w:rsidR="00F90BDC" w:rsidRDefault="00F90BDC">
      <w:r xmlns:w="http://schemas.openxmlformats.org/wordprocessingml/2006/main">
        <w:t xml:space="preserve">يصف هذا المقطع وصية يسوع لتلاميذه أن يكونوا شهودًا لتعاليمه وأفعاله، كما كانوا معه منذ البداية.</w:t>
      </w:r>
    </w:p>
    <w:p w14:paraId="00FC3EB1" w14:textId="77777777" w:rsidR="00F90BDC" w:rsidRDefault="00F90BDC"/>
    <w:p w14:paraId="67FDABC5" w14:textId="77777777" w:rsidR="00F90BDC" w:rsidRDefault="00F90BDC">
      <w:r xmlns:w="http://schemas.openxmlformats.org/wordprocessingml/2006/main">
        <w:t xml:space="preserve">1. الشهادة: عيش حياة الشهادة</w:t>
      </w:r>
    </w:p>
    <w:p w14:paraId="09B3A07F" w14:textId="77777777" w:rsidR="00F90BDC" w:rsidRDefault="00F90BDC"/>
    <w:p w14:paraId="4B20D924" w14:textId="77777777" w:rsidR="00F90BDC" w:rsidRDefault="00F90BDC">
      <w:r xmlns:w="http://schemas.openxmlformats.org/wordprocessingml/2006/main">
        <w:t xml:space="preserve">2. دعوة التلمذة: الاستجابة لدعوة يسوع</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كتاب أعمال الرسل ١: ٨ ـ ـ "ولكنكم ستنالون قوة متى حل الروح القدس عليكم، وتكونون لي شهودا في أورشليم وفي كل اليهودية والسامرة، وإلى أقصى الأرض".</w:t>
      </w:r>
    </w:p>
    <w:p w14:paraId="6AF4D6F9" w14:textId="77777777" w:rsidR="00F90BDC" w:rsidRDefault="00F90BDC"/>
    <w:p w14:paraId="4DE801B2" w14:textId="77777777" w:rsidR="00F90BDC" w:rsidRDefault="00F90BDC">
      <w:r xmlns:w="http://schemas.openxmlformats.org/wordprocessingml/2006/main">
        <w:t xml:space="preserve">2. رسالة بطرس الأولى ٣: ١٥ ـ ـ «ولكن في قلوبكم أكرموا المسيح الرب كقدوس، مستعدين دائما للدفاع عن أي شخص يسألكم عن سبب الرجاء الذي فيكم؛ ولكن افعلوا ذلك بوداعة واحترام. ".</w:t>
      </w:r>
    </w:p>
    <w:p w14:paraId="5895F197" w14:textId="77777777" w:rsidR="00F90BDC" w:rsidRDefault="00F90BDC"/>
    <w:p w14:paraId="6873A388" w14:textId="77777777" w:rsidR="00F90BDC" w:rsidRDefault="00F90BDC">
      <w:r xmlns:w="http://schemas.openxmlformats.org/wordprocessingml/2006/main">
        <w:t xml:space="preserve">يناقش يوحنا 16 تعليم يسوع الإضافي عن عمل الروح القدس، ونبوءته بموته وقيامته، ووعده بالتغلب على العالم.</w:t>
      </w:r>
    </w:p>
    <w:p w14:paraId="37557E16" w14:textId="77777777" w:rsidR="00F90BDC" w:rsidRDefault="00F90BDC"/>
    <w:p w14:paraId="65D2D820" w14:textId="77777777" w:rsidR="00F90BDC" w:rsidRDefault="00F90BDC">
      <w:r xmlns:w="http://schemas.openxmlformats.org/wordprocessingml/2006/main">
        <w:t xml:space="preserve">الفقرة الأولى: يبدأ الإصحاح بتحذير يسوع لتلاميذه من الاضطهادات القادمة. يقول لهم هذه الأشياء حتى لا يعثروا، عندما يأتي الوقت تُطْمَح المجامع، بل يأتي وقت يقتل فيه أحد تظنون أنه يقدم خدمة لله. ويوضح أنه أخبرهم بذلك حتى عندما يحين وقتهم يتذكرون ما حذرهم منه. ولم يقل لهم هذا من البدء لأنه كان معهم، ولكن الآن يذهب الذي أرسله وليس أحد يسأل إلى أين تذهب؟ لأنه قال هذه الأمور مملوءاً حزناً ثم اطمأن قائلاً إنه حسن أن يذهب إلا إذا انصرف المؤيد فلا يأتي إذا ذهب أرسله (يوحنا 16:1-7).</w:t>
      </w:r>
    </w:p>
    <w:p w14:paraId="64BA1E10" w14:textId="77777777" w:rsidR="00F90BDC" w:rsidRDefault="00F90BDC"/>
    <w:p w14:paraId="53202EDE" w14:textId="77777777" w:rsidR="00F90BDC" w:rsidRDefault="00F90BDC">
      <w:r xmlns:w="http://schemas.openxmlformats.org/wordprocessingml/2006/main">
        <w:t xml:space="preserve">الفقرة الثانية: عندما يأتي الحق الروحي سوف يرشد إلى كل الحق، لن يتكلم من تلقاء نفسه، كل ما يسمع يتكلم، أخبر ما سيأتي بعد، ويمجد بأخذ مما أعلنه لأن كل الآب ينتمي لذلك كل ما قاله أبي يأخذ من المعلن. بعد ذلك، يستخدم يسوع لغة مجازية قائلاً: "بعد قليل لا تبصرونني بعد قليل ترونني". بعض التلاميذ لم يفهموا هذا مما أدى إلى شرح يسوع أن الحزن يتحول إلى فرح مثل المرأة التي تلد بمجرد ولادتها تنسى الكرب لأن الفرح طفل مولود في العالم كذلك التلاميذ يحزنون ولكن انظروا مرة أخرى افرحوا لا أحد ينزع الفرح (يوحنا 16: 8-22).</w:t>
      </w:r>
    </w:p>
    <w:p w14:paraId="14B2D970" w14:textId="77777777" w:rsidR="00F90BDC" w:rsidRDefault="00F90BDC"/>
    <w:p w14:paraId="2C4C488C" w14:textId="77777777" w:rsidR="00F90BDC" w:rsidRDefault="00F90BDC">
      <w:r xmlns:w="http://schemas.openxmlformats.org/wordprocessingml/2006/main">
        <w:t xml:space="preserve">الفقرة الثالثة: ثم يخبرهم أنهم في ذلك اليوم لن يسألوه شيئًا بعد، مؤكدًا "الحق الحق أقول لكم: يا أبي، أعط كل ما تسأله اسمًا". حتى الآن لم أطلب أي شيء اسم اسأل احصل على فرحة كاملة على الرغم من استخدام اللغة المجازية الوقت القادم قل بوضوح عن يوم الأب اسأل عن الاسم أكد هل الحب شخصيًا أظهر العالم أحب الأب أحب العالم الأب يحب حتى قبل التأسيس العالم أيضًا يخبر التلاميذ بالمشاكل والسلام خذ القلب للتغلب على نهاية العالم الإصحاح </w:t>
      </w:r>
      <w:r xmlns:w="http://schemas.openxmlformats.org/wordprocessingml/2006/main">
        <w:lastRenderedPageBreak xmlns:w="http://schemas.openxmlformats.org/wordprocessingml/2006/main"/>
      </w:r>
      <w:r xmlns:w="http://schemas.openxmlformats.org/wordprocessingml/2006/main">
        <w:t xml:space="preserve">الذي يقدم الطمأنينة يواجه التجارب الوشيكة والمحن (يوحنا 16: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قد كلمتكم بهذا لكي لا تعثروا.</w:t>
      </w:r>
    </w:p>
    <w:p w14:paraId="2F49B88E" w14:textId="77777777" w:rsidR="00F90BDC" w:rsidRDefault="00F90BDC"/>
    <w:p w14:paraId="3A39E2A6" w14:textId="77777777" w:rsidR="00F90BDC" w:rsidRDefault="00F90BDC">
      <w:r xmlns:w="http://schemas.openxmlformats.org/wordprocessingml/2006/main">
        <w:t xml:space="preserve">يشجع هذا المقطع المؤمنين على عدم السماح لأنفسهم بالإحباط، مهما كانت الظروف.</w:t>
      </w:r>
    </w:p>
    <w:p w14:paraId="59B8C395" w14:textId="77777777" w:rsidR="00F90BDC" w:rsidRDefault="00F90BDC"/>
    <w:p w14:paraId="20341DB2" w14:textId="77777777" w:rsidR="00F90BDC" w:rsidRDefault="00F90BDC">
      <w:r xmlns:w="http://schemas.openxmlformats.org/wordprocessingml/2006/main">
        <w:t xml:space="preserve">1: "التغلب على الإساءات - كيف تحافظ على إيمانك قويًا في مواجهة الشدائد"</w:t>
      </w:r>
    </w:p>
    <w:p w14:paraId="0A640517" w14:textId="77777777" w:rsidR="00F90BDC" w:rsidRDefault="00F90BDC"/>
    <w:p w14:paraId="3A240B83" w14:textId="77777777" w:rsidR="00F90BDC" w:rsidRDefault="00F90BDC">
      <w:r xmlns:w="http://schemas.openxmlformats.org/wordprocessingml/2006/main">
        <w:t xml:space="preserve">2: "لا تشعر بالإهانة – حافظ على مرونتك الروحية"</w:t>
      </w:r>
    </w:p>
    <w:p w14:paraId="13DA775C" w14:textId="77777777" w:rsidR="00F90BDC" w:rsidRDefault="00F90BDC"/>
    <w:p w14:paraId="3F21C4EF" w14:textId="77777777" w:rsidR="00F90BDC" w:rsidRDefault="00F90BDC">
      <w:r xmlns:w="http://schemas.openxmlformats.org/wordprocessingml/2006/main">
        <w:t xml:space="preserve">1: رومية 12: 19 ـ ـ لا تنتقموا أيها الأحباء، بل اتركوا مجالا لغضب الله، لأنه مكتوب: «لي الإنتقام. أنا أوفي، يقول الرب.</w:t>
      </w:r>
    </w:p>
    <w:p w14:paraId="0D8CEDBA" w14:textId="77777777" w:rsidR="00F90BDC" w:rsidRDefault="00F90BDC"/>
    <w:p w14:paraId="7288B76F" w14:textId="77777777" w:rsidR="00F90BDC" w:rsidRDefault="00F90BDC">
      <w:r xmlns:w="http://schemas.openxmlformats.org/wordprocessingml/2006/main">
        <w:t xml:space="preserve">2: 1 بطرس 5: 7 - ألقوا كل همكم عليه لأنه هو يعتني بكم.</w:t>
      </w:r>
    </w:p>
    <w:p w14:paraId="01F20661" w14:textId="77777777" w:rsidR="00F90BDC" w:rsidRDefault="00F90BDC"/>
    <w:p w14:paraId="3CEB5DD4" w14:textId="77777777" w:rsidR="00F90BDC" w:rsidRDefault="00F90BDC">
      <w:r xmlns:w="http://schemas.openxmlformats.org/wordprocessingml/2006/main">
        <w:t xml:space="preserve">John 16:2 سيخرجونكم من المجامع. بل ستأتي ساعة فيها يظن كل من يقتلكم أنه يقدم خدمة لله.</w:t>
      </w:r>
    </w:p>
    <w:p w14:paraId="2C7B5666" w14:textId="77777777" w:rsidR="00F90BDC" w:rsidRDefault="00F90BDC"/>
    <w:p w14:paraId="12AE635F" w14:textId="77777777" w:rsidR="00F90BDC" w:rsidRDefault="00F90BDC">
      <w:r xmlns:w="http://schemas.openxmlformats.org/wordprocessingml/2006/main">
        <w:t xml:space="preserve">يسلط هذا المقطع الضوء على الخطر والاضطهاد الذي سيواجهه أتباع يسوع، ويحذرهم من أن الذين يقتلونهم سيعتقدون أنهم يؤدون خدمة الله.</w:t>
      </w:r>
    </w:p>
    <w:p w14:paraId="4726DE98" w14:textId="77777777" w:rsidR="00F90BDC" w:rsidRDefault="00F90BDC"/>
    <w:p w14:paraId="39365811" w14:textId="77777777" w:rsidR="00F90BDC" w:rsidRDefault="00F90BDC">
      <w:r xmlns:w="http://schemas.openxmlformats.org/wordprocessingml/2006/main">
        <w:t xml:space="preserve">1: الاضطهاد الذي نواجهه: كيفية الرد بإيمان وشجاعة</w:t>
      </w:r>
    </w:p>
    <w:p w14:paraId="74DD5EC3" w14:textId="77777777" w:rsidR="00F90BDC" w:rsidRDefault="00F90BDC"/>
    <w:p w14:paraId="6B894FD4" w14:textId="77777777" w:rsidR="00F90BDC" w:rsidRDefault="00F90BDC">
      <w:r xmlns:w="http://schemas.openxmlformats.org/wordprocessingml/2006/main">
        <w:t xml:space="preserve">2: الوقوف بثبات في وجه المعارضة: التعلم من مثال يسوع</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دانيال 3: 17-18 -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14:paraId="7EACF585" w14:textId="77777777" w:rsidR="00F90BDC" w:rsidRDefault="00F90BDC"/>
    <w:p w14:paraId="4C53F5AA" w14:textId="77777777" w:rsidR="00F90BDC" w:rsidRDefault="00F90BDC">
      <w:r xmlns:w="http://schemas.openxmlformats.org/wordprocessingml/2006/main">
        <w:t xml:space="preserve">2: أعمال الرسل 5: 29 - "فأجاب بطرس وسائر الرسل وقالوا: ينبغي أن يطاع الله أكثر من الناس".</w:t>
      </w:r>
    </w:p>
    <w:p w14:paraId="4C044875" w14:textId="77777777" w:rsidR="00F90BDC" w:rsidRDefault="00F90BDC"/>
    <w:p w14:paraId="5B5C9834" w14:textId="77777777" w:rsidR="00F90BDC" w:rsidRDefault="00F90BDC">
      <w:r xmlns:w="http://schemas.openxmlformats.org/wordprocessingml/2006/main">
        <w:t xml:space="preserve">يوحنا 16: 3 وسوف يفعلون بكم هذا لأنهم لم يعرفوا الآب ولا يعرفونني.</w:t>
      </w:r>
    </w:p>
    <w:p w14:paraId="0A47EBB8" w14:textId="77777777" w:rsidR="00F90BDC" w:rsidRDefault="00F90BDC"/>
    <w:p w14:paraId="042AA9BF" w14:textId="77777777" w:rsidR="00F90BDC" w:rsidRDefault="00F90BDC">
      <w:r xmlns:w="http://schemas.openxmlformats.org/wordprocessingml/2006/main">
        <w:t xml:space="preserve">الخط الجديد يحذر يسوع تلاميذه من أنهم سوف يتعرضون للاضطهاد بسبب إيمانهم به وبالآب.</w:t>
      </w:r>
    </w:p>
    <w:p w14:paraId="73BEA4D4" w14:textId="77777777" w:rsidR="00F90BDC" w:rsidRDefault="00F90BDC"/>
    <w:p w14:paraId="73C64BCE" w14:textId="77777777" w:rsidR="00F90BDC" w:rsidRDefault="00F90BDC">
      <w:r xmlns:w="http://schemas.openxmlformats.org/wordprocessingml/2006/main">
        <w:t xml:space="preserve">1. اضطهاد المؤمنين: الصمود في وجه الشدائد</w:t>
      </w:r>
    </w:p>
    <w:p w14:paraId="1957022B" w14:textId="77777777" w:rsidR="00F90BDC" w:rsidRDefault="00F90BDC"/>
    <w:p w14:paraId="39FAE77D" w14:textId="77777777" w:rsidR="00F90BDC" w:rsidRDefault="00F90BDC">
      <w:r xmlns:w="http://schemas.openxmlformats.org/wordprocessingml/2006/main">
        <w:t xml:space="preserve">2. الصمود في وجه المعارضة: قوة الله في المعاناة</w:t>
      </w:r>
    </w:p>
    <w:p w14:paraId="698F8544" w14:textId="77777777" w:rsidR="00F90BDC" w:rsidRDefault="00F90BDC"/>
    <w:p w14:paraId="41F88042" w14:textId="77777777" w:rsidR="00F90BDC" w:rsidRDefault="00F90BDC">
      <w:r xmlns:w="http://schemas.openxmlformats.org/wordprocessingml/2006/main">
        <w:t xml:space="preserve">1.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755D35CC" w14:textId="77777777" w:rsidR="00F90BDC" w:rsidRDefault="00F90BDC"/>
    <w:p w14:paraId="13E5BA70" w14:textId="77777777" w:rsidR="00F90BDC" w:rsidRDefault="00F90BDC">
      <w:r xmlns:w="http://schemas.openxmlformats.org/wordprocessingml/2006/main">
        <w:t xml:space="preserve">2. رسالة بولس إلى أهل فيلبي ٤: ١٣ ـ ـ "أستطيع أن أفعل كل هذا بذاك الذي يمنحني القوة".</w:t>
      </w:r>
    </w:p>
    <w:p w14:paraId="6F2E20BE" w14:textId="77777777" w:rsidR="00F90BDC" w:rsidRDefault="00F90BDC"/>
    <w:p w14:paraId="57AB12DB" w14:textId="77777777" w:rsidR="00F90BDC" w:rsidRDefault="00F90BDC">
      <w:r xmlns:w="http://schemas.openxmlformats.org/wordprocessingml/2006/main">
        <w:t xml:space="preserve">يوحنا 16: 4 ولكن قد قلت لكم هذا حتى اذا جاء الوقت تذكرون اني قلته لكم. ولم أقل لكم هذا من البدء لأني كنت معكم.</w:t>
      </w:r>
    </w:p>
    <w:p w14:paraId="58FF42E2" w14:textId="77777777" w:rsidR="00F90BDC" w:rsidRDefault="00F90BDC"/>
    <w:p w14:paraId="53B5C472" w14:textId="77777777" w:rsidR="00F90BDC" w:rsidRDefault="00F90BDC">
      <w:r xmlns:w="http://schemas.openxmlformats.org/wordprocessingml/2006/main">
        <w:t xml:space="preserve">أخبر يسوع تلاميذه عن موته وقيامته القادمتين، لكنه لم يخبرهم في بداية خدمته لأنه كان لا يزال معهم.</w:t>
      </w:r>
    </w:p>
    <w:p w14:paraId="7F3E3C47" w14:textId="77777777" w:rsidR="00F90BDC" w:rsidRDefault="00F90BDC"/>
    <w:p w14:paraId="119B5B18" w14:textId="77777777" w:rsidR="00F90BDC" w:rsidRDefault="00F90BDC">
      <w:r xmlns:w="http://schemas.openxmlformats.org/wordprocessingml/2006/main">
        <w:t xml:space="preserve">1. تذكر كلمات يسوع: التطلع إلى يوحنا 16: 4 للحصول على القوة والإرشاد.</w:t>
      </w:r>
    </w:p>
    <w:p w14:paraId="10025F65" w14:textId="77777777" w:rsidR="00F90BDC" w:rsidRDefault="00F90BDC"/>
    <w:p w14:paraId="46125798" w14:textId="77777777" w:rsidR="00F90BDC" w:rsidRDefault="00F90BDC">
      <w:r xmlns:w="http://schemas.openxmlformats.org/wordprocessingml/2006/main">
        <w:t xml:space="preserve">2. قوة القيامة: العثور على الرجاء في وعد يسوع.</w:t>
      </w:r>
    </w:p>
    <w:p w14:paraId="48B73B02" w14:textId="77777777" w:rsidR="00F90BDC" w:rsidRDefault="00F90BDC"/>
    <w:p w14:paraId="385F9EEF" w14:textId="77777777" w:rsidR="00F90BDC" w:rsidRDefault="00F90BDC">
      <w:r xmlns:w="http://schemas.openxmlformats.org/wordprocessingml/2006/main">
        <w:t xml:space="preserve">1. لوقا 24: 6-8: ليس هو ههنا ولكنه قام: اذكروا كيف كلمكم وهو بعد في الجليل.</w:t>
      </w:r>
    </w:p>
    <w:p w14:paraId="4760FD2F" w14:textId="77777777" w:rsidR="00F90BDC" w:rsidRDefault="00F90BDC"/>
    <w:p w14:paraId="6EDDBD0D" w14:textId="77777777" w:rsidR="00F90BDC" w:rsidRDefault="00F90BDC">
      <w:r xmlns:w="http://schemas.openxmlformats.org/wordprocessingml/2006/main">
        <w:t xml:space="preserve">2. 1 كورنثوس 15: 20-22: ولكن الآن قام المسيح من بين الأموات، وصار باكورة الراقدين.</w:t>
      </w:r>
    </w:p>
    <w:p w14:paraId="4BAA98C7" w14:textId="77777777" w:rsidR="00F90BDC" w:rsidRDefault="00F90BDC"/>
    <w:p w14:paraId="6AB3EA46" w14:textId="77777777" w:rsidR="00F90BDC" w:rsidRDefault="00F90BDC">
      <w:r xmlns:w="http://schemas.openxmlformats.org/wordprocessingml/2006/main">
        <w:t xml:space="preserve">John 16:5 ولكن الآن انا اذهب الى الذي ارسلني. وليس أحد منكم يسألني إلى أين تذهب؟</w:t>
      </w:r>
    </w:p>
    <w:p w14:paraId="132F736C" w14:textId="77777777" w:rsidR="00F90BDC" w:rsidRDefault="00F90BDC"/>
    <w:p w14:paraId="1E6BB09B" w14:textId="77777777" w:rsidR="00F90BDC" w:rsidRDefault="00F90BDC">
      <w:r xmlns:w="http://schemas.openxmlformats.org/wordprocessingml/2006/main">
        <w:t xml:space="preserve">لم يسأل التلاميذ يسوع عن رحيله.</w:t>
      </w:r>
    </w:p>
    <w:p w14:paraId="2462F0E5" w14:textId="77777777" w:rsidR="00F90BDC" w:rsidRDefault="00F90BDC"/>
    <w:p w14:paraId="02C038B8" w14:textId="77777777" w:rsidR="00F90BDC" w:rsidRDefault="00F90BDC">
      <w:r xmlns:w="http://schemas.openxmlformats.org/wordprocessingml/2006/main">
        <w:t xml:space="preserve">1. لا تأخذ الأمور على أنها أمر مسلم به - غالبًا ما نتسرع في التعامل مع الأشخاص والأشياء في حياتنا، ولكن هذا شيء يجب أن نسعى دائمًا إلى إدراكه.</w:t>
      </w:r>
    </w:p>
    <w:p w14:paraId="234C8ED0" w14:textId="77777777" w:rsidR="00F90BDC" w:rsidRDefault="00F90BDC"/>
    <w:p w14:paraId="4B0F7C3C" w14:textId="77777777" w:rsidR="00F90BDC" w:rsidRDefault="00F90BDC">
      <w:r xmlns:w="http://schemas.openxmlformats.org/wordprocessingml/2006/main">
        <w:t xml:space="preserve">2. طرح الأسئلة الصحيحة - يجب أن نكون منتبهين للأسئلة التي نطرحها، ونسعى جاهدين للتأكد من أن أسئلتنا ذات معنى وفعالة.</w:t>
      </w:r>
    </w:p>
    <w:p w14:paraId="2C1DDCE5" w14:textId="77777777" w:rsidR="00F90BDC" w:rsidRDefault="00F90BDC"/>
    <w:p w14:paraId="10B00187" w14:textId="77777777" w:rsidR="00F90BDC" w:rsidRDefault="00F90BDC">
      <w:r xmlns:w="http://schemas.openxmlformats.org/wordprocessingml/2006/main">
        <w:t xml:space="preserve">١. كولوسي ٤: ٦ ـ ـ "ليكن كلامكم كل حين بنعمة، مصلحا بملح، لتعلموا كيف ينبغي أن تجاوبوا كل واحد."</w:t>
      </w:r>
    </w:p>
    <w:p w14:paraId="4B3764B2" w14:textId="77777777" w:rsidR="00F90BDC" w:rsidRDefault="00F90BDC"/>
    <w:p w14:paraId="271ED389" w14:textId="77777777" w:rsidR="00F90BDC" w:rsidRDefault="00F90BDC">
      <w:r xmlns:w="http://schemas.openxmlformats.org/wordprocessingml/2006/main">
        <w:t xml:space="preserve">2. سفر الأمثال ١٥: ٢٣ ـ ـ "الجواب المناسب فرح للإنسان، والكلمة في وقتها، ما أحسنها!"</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 6 ولكن لاني قلت لك هذا قد ملأ الحزن قلبك.</w:t>
      </w:r>
    </w:p>
    <w:p w14:paraId="26162544" w14:textId="77777777" w:rsidR="00F90BDC" w:rsidRDefault="00F90BDC"/>
    <w:p w14:paraId="3AA05BB3" w14:textId="77777777" w:rsidR="00F90BDC" w:rsidRDefault="00F90BDC">
      <w:r xmlns:w="http://schemas.openxmlformats.org/wordprocessingml/2006/main">
        <w:t xml:space="preserve">يوحنا 16: 6 يدور حول إخبار يسوع لتلاميذه أن الحزن قد ملأ قلوبهم.</w:t>
      </w:r>
    </w:p>
    <w:p w14:paraId="34EAAC22" w14:textId="77777777" w:rsidR="00F90BDC" w:rsidRDefault="00F90BDC"/>
    <w:p w14:paraId="29DA607B" w14:textId="77777777" w:rsidR="00F90BDC" w:rsidRDefault="00F90BDC">
      <w:r xmlns:w="http://schemas.openxmlformats.org/wordprocessingml/2006/main">
        <w:t xml:space="preserve">1: حتى في أوقات الحزن، يمكننا أن نستمد القوة والعزاء من يسوع.</w:t>
      </w:r>
    </w:p>
    <w:p w14:paraId="39B41724" w14:textId="77777777" w:rsidR="00F90BDC" w:rsidRDefault="00F90BDC"/>
    <w:p w14:paraId="4CE88C5B" w14:textId="77777777" w:rsidR="00F90BDC" w:rsidRDefault="00F90BDC">
      <w:r xmlns:w="http://schemas.openxmlformats.org/wordprocessingml/2006/main">
        <w:t xml:space="preserve">2: يسوع يفهم أحزاننا وهو معنا حتى في أحلك لحظاتنا.</w:t>
      </w:r>
    </w:p>
    <w:p w14:paraId="105D5574" w14:textId="77777777" w:rsidR="00F90BDC" w:rsidRDefault="00F90BDC"/>
    <w:p w14:paraId="67A4072C" w14:textId="77777777" w:rsidR="00F90BDC" w:rsidRDefault="00F90BDC">
      <w:r xmlns:w="http://schemas.openxmlformats.org/wordprocessingml/2006/main">
        <w:t xml:space="preserve">١: مزمور ٣٤: ١٨ ـ ـ قريب الرب من منكسري القلوب ويخلص المنسحقي الروح.</w:t>
      </w:r>
    </w:p>
    <w:p w14:paraId="1AB4207E" w14:textId="77777777" w:rsidR="00F90BDC" w:rsidRDefault="00F90BDC"/>
    <w:p w14:paraId="0B4F3EC5" w14:textId="77777777" w:rsidR="00F90BDC" w:rsidRDefault="00F90BDC">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7A27B97F" w14:textId="77777777" w:rsidR="00F90BDC" w:rsidRDefault="00F90BDC"/>
    <w:p w14:paraId="6104243D" w14:textId="77777777" w:rsidR="00F90BDC" w:rsidRDefault="00F90BDC">
      <w:r xmlns:w="http://schemas.openxmlformats.org/wordprocessingml/2006/main">
        <w:t xml:space="preserve">John 16:7 ولكنني أقول لك الحق. خير لكم أن أنطلق لأنه إن لم أنطلق لا يأتيكم المعزي. ولكن إذا ذهبت أرسله إليكم.</w:t>
      </w:r>
    </w:p>
    <w:p w14:paraId="76EF0F99" w14:textId="77777777" w:rsidR="00F90BDC" w:rsidRDefault="00F90BDC"/>
    <w:p w14:paraId="4C365FCF" w14:textId="77777777" w:rsidR="00F90BDC" w:rsidRDefault="00F90BDC">
      <w:r xmlns:w="http://schemas.openxmlformats.org/wordprocessingml/2006/main">
        <w:t xml:space="preserve">سيأتي المعزي عندما يغادر يسوع.</w:t>
      </w:r>
    </w:p>
    <w:p w14:paraId="5D067285" w14:textId="77777777" w:rsidR="00F90BDC" w:rsidRDefault="00F90BDC"/>
    <w:p w14:paraId="5B644EDA" w14:textId="77777777" w:rsidR="00F90BDC" w:rsidRDefault="00F90BDC">
      <w:r xmlns:w="http://schemas.openxmlformats.org/wordprocessingml/2006/main">
        <w:t xml:space="preserve">1: بذبيحة يسوع يحمل لنا الروح القدس المعزي الذي يكون معنا على الدوام.</w:t>
      </w:r>
    </w:p>
    <w:p w14:paraId="3231E8AC" w14:textId="77777777" w:rsidR="00F90BDC" w:rsidRDefault="00F90BDC"/>
    <w:p w14:paraId="3FB7E268" w14:textId="77777777" w:rsidR="00F90BDC" w:rsidRDefault="00F90BDC">
      <w:r xmlns:w="http://schemas.openxmlformats.org/wordprocessingml/2006/main">
        <w:t xml:space="preserve">2: إن خروج يسوع ليس أمراً سيئاً، بل هو نعمة، لأننا به نستقبل الروح القدس المعزي.</w:t>
      </w:r>
    </w:p>
    <w:p w14:paraId="0C75740B" w14:textId="77777777" w:rsidR="00F90BDC" w:rsidRDefault="00F90BDC"/>
    <w:p w14:paraId="10F18FAF" w14:textId="77777777" w:rsidR="00F90BDC" w:rsidRDefault="00F90BDC">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الثانية إلى أهل رومية ٨: ٢٦ـ ٢٧ ـ ـ كذلك يعيننا الروح في ضعفنا. لأننا لا نعلم ما نصلي من أجله كما ينبغي، ولكن الروح نفسه يشفع فينا بأنات لا توصف. والذي يفحص القلوب يعرف ما هو اهتمام الروح، لأن الروح يشفع في القديسين حسب إرادة الله.</w:t>
      </w:r>
    </w:p>
    <w:p w14:paraId="0D16583D" w14:textId="77777777" w:rsidR="00F90BDC" w:rsidRDefault="00F90BDC"/>
    <w:p w14:paraId="2D43DC26" w14:textId="77777777" w:rsidR="00F90BDC" w:rsidRDefault="00F90BDC">
      <w:r xmlns:w="http://schemas.openxmlformats.org/wordprocessingml/2006/main">
        <w:t xml:space="preserve">يوحنا 16: 8 ومتى جاء يوبخ العالم على خطية وعلى بر ودينونة.</w:t>
      </w:r>
    </w:p>
    <w:p w14:paraId="1F617C4B" w14:textId="77777777" w:rsidR="00F90BDC" w:rsidRDefault="00F90BDC"/>
    <w:p w14:paraId="79E9FE98" w14:textId="77777777" w:rsidR="00F90BDC" w:rsidRDefault="00F90BDC">
      <w:r xmlns:w="http://schemas.openxmlformats.org/wordprocessingml/2006/main">
        <w:t xml:space="preserve">يذكر المقطع أنه عندما يأتي الروح القدس، فإنه يوبخ العالم على الخطية، والبر، والدينونة.</w:t>
      </w:r>
    </w:p>
    <w:p w14:paraId="20D8F3A6" w14:textId="77777777" w:rsidR="00F90BDC" w:rsidRDefault="00F90BDC"/>
    <w:p w14:paraId="3E07E678" w14:textId="77777777" w:rsidR="00F90BDC" w:rsidRDefault="00F90BDC">
      <w:r xmlns:w="http://schemas.openxmlformats.org/wordprocessingml/2006/main">
        <w:t xml:space="preserve">1: قوة الروح القدس في حياتنا</w:t>
      </w:r>
    </w:p>
    <w:p w14:paraId="50216827" w14:textId="77777777" w:rsidR="00F90BDC" w:rsidRDefault="00F90BDC"/>
    <w:p w14:paraId="2CA582DA" w14:textId="77777777" w:rsidR="00F90BDC" w:rsidRDefault="00F90BDC">
      <w:r xmlns:w="http://schemas.openxmlformats.org/wordprocessingml/2006/main">
        <w:t xml:space="preserve">2: بر الله ودينونته التي لا تتزعزع</w:t>
      </w:r>
    </w:p>
    <w:p w14:paraId="6499A123" w14:textId="77777777" w:rsidR="00F90BDC" w:rsidRDefault="00F90BDC"/>
    <w:p w14:paraId="74C7A18A" w14:textId="77777777" w:rsidR="00F90BDC" w:rsidRDefault="00F90BDC">
      <w:r xmlns:w="http://schemas.openxmlformats.org/wordprocessingml/2006/main">
        <w:t xml:space="preserve">1: إشعياء 30: 21 - "إذا انعطفتم إلى اليمين أو إلى اليسار، تسمع أذناك صوتا من خلفك قائلا: هذه هي الطريق، فاسلكوا فيها".</w:t>
      </w:r>
    </w:p>
    <w:p w14:paraId="298D2591" w14:textId="77777777" w:rsidR="00F90BDC" w:rsidRDefault="00F90BDC"/>
    <w:p w14:paraId="26E6FE06" w14:textId="77777777" w:rsidR="00F90BDC" w:rsidRDefault="00F90BDC">
      <w:r xmlns:w="http://schemas.openxmlformats.org/wordprocessingml/2006/main">
        <w:t xml:space="preserve">٢: مزمور ١٣٩: ٧ـ ١٠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ويمينك تمسكني».</w:t>
      </w:r>
    </w:p>
    <w:p w14:paraId="06ABF790" w14:textId="77777777" w:rsidR="00F90BDC" w:rsidRDefault="00F90BDC"/>
    <w:p w14:paraId="0E44F874" w14:textId="77777777" w:rsidR="00F90BDC" w:rsidRDefault="00F90BDC">
      <w:r xmlns:w="http://schemas.openxmlformats.org/wordprocessingml/2006/main">
        <w:t xml:space="preserve">يوحنا 16: 9 عن الخطية لانهم لم يؤمنوا بي.</w:t>
      </w:r>
    </w:p>
    <w:p w14:paraId="06FC22E8" w14:textId="77777777" w:rsidR="00F90BDC" w:rsidRDefault="00F90BDC"/>
    <w:p w14:paraId="11D3CA91" w14:textId="77777777" w:rsidR="00F90BDC" w:rsidRDefault="00F90BDC">
      <w:r xmlns:w="http://schemas.openxmlformats.org/wordprocessingml/2006/main">
        <w:t xml:space="preserve">يلخص يوحنا 16: 9 أهمية الإيمان بيسوع المسيح.</w:t>
      </w:r>
    </w:p>
    <w:p w14:paraId="050EDD91" w14:textId="77777777" w:rsidR="00F90BDC" w:rsidRDefault="00F90BDC"/>
    <w:p w14:paraId="2656C2B1" w14:textId="77777777" w:rsidR="00F90BDC" w:rsidRDefault="00F90BDC">
      <w:r xmlns:w="http://schemas.openxmlformats.org/wordprocessingml/2006/main">
        <w:t xml:space="preserve">1: الإيمان والثقة بيسوع المسيح.</w:t>
      </w:r>
    </w:p>
    <w:p w14:paraId="6977D0EC" w14:textId="77777777" w:rsidR="00F90BDC" w:rsidRDefault="00F90BDC"/>
    <w:p w14:paraId="3496D8A8" w14:textId="77777777" w:rsidR="00F90BDC" w:rsidRDefault="00F90BDC">
      <w:r xmlns:w="http://schemas.openxmlformats.org/wordprocessingml/2006/main">
        <w:t xml:space="preserve">2: آمن بيسوع المسيح فتخلص.</w:t>
      </w:r>
    </w:p>
    <w:p w14:paraId="1A028697" w14:textId="77777777" w:rsidR="00F90BDC" w:rsidRDefault="00F90BDC"/>
    <w:p w14:paraId="6DF2155C" w14:textId="77777777" w:rsidR="00F90BDC" w:rsidRDefault="00F90BDC">
      <w:r xmlns:w="http://schemas.openxmlformats.org/wordprocessingml/2006/main">
        <w:t xml:space="preserve">1: رومية 10: 9-10 "لأنك إن اعترفت بفمك بالرب يسوع وآمنت بقلبك أن الله أقامه من الأموات خلصت. لأن القلب يؤمن به الإنسان للبر. وبالفم يعترف للخلاص."</w:t>
      </w:r>
    </w:p>
    <w:p w14:paraId="7B2A67B3" w14:textId="77777777" w:rsidR="00F90BDC" w:rsidRDefault="00F90BDC"/>
    <w:p w14:paraId="24D932D8" w14:textId="77777777" w:rsidR="00F90BDC" w:rsidRDefault="00F90BDC">
      <w:r xmlns:w="http://schemas.openxmlformats.org/wordprocessingml/2006/main">
        <w:t xml:space="preserve">2: أفسس 8:2-9 "لأنكم بالنعمة مخلصون بالإيمان وذلك ليس منكم. هو عطية الله. ليس من أعمال حتى لا يفتخر أحد."</w:t>
      </w:r>
    </w:p>
    <w:p w14:paraId="3B8042D7" w14:textId="77777777" w:rsidR="00F90BDC" w:rsidRDefault="00F90BDC"/>
    <w:p w14:paraId="4290F8B0" w14:textId="77777777" w:rsidR="00F90BDC" w:rsidRDefault="00F90BDC">
      <w:r xmlns:w="http://schemas.openxmlformats.org/wordprocessingml/2006/main">
        <w:t xml:space="preserve">يوحنا 16: 10 على البر لأني أذهب إلى أبي ولا ترونني أيضا.</w:t>
      </w:r>
    </w:p>
    <w:p w14:paraId="4EA155D2" w14:textId="77777777" w:rsidR="00F90BDC" w:rsidRDefault="00F90BDC"/>
    <w:p w14:paraId="1E6649FC" w14:textId="77777777" w:rsidR="00F90BDC" w:rsidRDefault="00F90BDC">
      <w:r xmlns:w="http://schemas.openxmlformats.org/wordprocessingml/2006/main">
        <w:t xml:space="preserve">يتحدث المقطع عن ذهاب يسوع إلى الآب وعدم رؤيته لأتباعه بعد الآن.</w:t>
      </w:r>
    </w:p>
    <w:p w14:paraId="55310337" w14:textId="77777777" w:rsidR="00F90BDC" w:rsidRDefault="00F90BDC"/>
    <w:p w14:paraId="5455376F" w14:textId="77777777" w:rsidR="00F90BDC" w:rsidRDefault="00F90BDC">
      <w:r xmlns:w="http://schemas.openxmlformats.org/wordprocessingml/2006/main">
        <w:t xml:space="preserve">1. عودة يسوع إلى الآب: منظور التابع المخلص</w:t>
      </w:r>
    </w:p>
    <w:p w14:paraId="643C9116" w14:textId="77777777" w:rsidR="00F90BDC" w:rsidRDefault="00F90BDC"/>
    <w:p w14:paraId="0296EB30" w14:textId="77777777" w:rsidR="00F90BDC" w:rsidRDefault="00F90BDC">
      <w:r xmlns:w="http://schemas.openxmlformats.org/wordprocessingml/2006/main">
        <w:t xml:space="preserve">2. رحيل يسوع: دعوة إلى البر</w:t>
      </w:r>
    </w:p>
    <w:p w14:paraId="72C93D04" w14:textId="77777777" w:rsidR="00F90BDC" w:rsidRDefault="00F90BDC"/>
    <w:p w14:paraId="2D36C595" w14:textId="77777777" w:rsidR="00F90BDC" w:rsidRDefault="00F90BDC">
      <w:r xmlns:w="http://schemas.openxmlformats.org/wordprocessingml/2006/main">
        <w:t xml:space="preserve">1. يوحنا ١٤: ١ـ ٣ـ ـ "لا تضطرب قلوبكم. آمنوا بالله، آمنوا بي أيضا. في بيت أبي غرف كثيرة. لو لم يكن الأمر كذلك، أكنت قد قلت لكم إني أذهب لأعدكم" مكان لكم؟ وإن ذهبت وأعدت لكم مكانا، آتي أيضا وآخذكم إلي، حتى حيث أكون أنا تكونون أنتم أيضا».</w:t>
      </w:r>
    </w:p>
    <w:p w14:paraId="2946AABD" w14:textId="77777777" w:rsidR="00F90BDC" w:rsidRDefault="00F90BDC"/>
    <w:p w14:paraId="1710E4B0" w14:textId="77777777" w:rsidR="00F90BDC" w:rsidRDefault="00F90BDC">
      <w:r xmlns:w="http://schemas.openxmlformats.org/wordprocessingml/2006/main">
        <w:t xml:space="preserve">2. إنجيل متي ٦: ٣٣ـ ـ "لكن اطلبوا أولا ملكوت الله وبره، وهذه كلها تزاد لكم".</w:t>
      </w:r>
    </w:p>
    <w:p w14:paraId="7E21E71C" w14:textId="77777777" w:rsidR="00F90BDC" w:rsidRDefault="00F90BDC"/>
    <w:p w14:paraId="75AC1FB2" w14:textId="77777777" w:rsidR="00F90BDC" w:rsidRDefault="00F90BDC">
      <w:r xmlns:w="http://schemas.openxmlformats.org/wordprocessingml/2006/main">
        <w:t xml:space="preserve">يوحنا 16: 11 على الدينونة، لأن رئيس هذا العالم قد دين.</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يناقش المقطع الموجود في يوحنا 16: 11 دينونة رئيس هذا العالم.</w:t>
      </w:r>
    </w:p>
    <w:p w14:paraId="126A386B" w14:textId="77777777" w:rsidR="00F90BDC" w:rsidRDefault="00F90BDC"/>
    <w:p w14:paraId="100308F6" w14:textId="77777777" w:rsidR="00F90BDC" w:rsidRDefault="00F90BDC">
      <w:r xmlns:w="http://schemas.openxmlformats.org/wordprocessingml/2006/main">
        <w:t xml:space="preserve">1. قوة دينونة الله على رئيس هذا العالم</w:t>
      </w:r>
    </w:p>
    <w:p w14:paraId="5F7B7FA9" w14:textId="77777777" w:rsidR="00F90BDC" w:rsidRDefault="00F90BDC"/>
    <w:p w14:paraId="1FDD5C60" w14:textId="77777777" w:rsidR="00F90BDC" w:rsidRDefault="00F90BDC">
      <w:r xmlns:w="http://schemas.openxmlformats.org/wordprocessingml/2006/main">
        <w:t xml:space="preserve">2. كيف يمكننا الوقوف ضد أمير هذا العالم من خلال الإيمان بدينونة الله</w:t>
      </w:r>
    </w:p>
    <w:p w14:paraId="0A2D8A86" w14:textId="77777777" w:rsidR="00F90BDC" w:rsidRDefault="00F90BDC"/>
    <w:p w14:paraId="1027DA46" w14:textId="77777777" w:rsidR="00F90BDC" w:rsidRDefault="00F90BDC">
      <w:r xmlns:w="http://schemas.openxmlformats.org/wordprocessingml/2006/main">
        <w:t xml:space="preserve">١. رسالة بولس الثانية إلى أهل كورينثوس ٤: ٤ ـ ـ في حالتهم، أعمى إله هذا الدهر أذهان غير المؤمنين، حتى يمنعهم من رؤية إنارة إنجيل مجد المسيح، الذي هو صورة الله.</w:t>
      </w:r>
    </w:p>
    <w:p w14:paraId="63ED6D9E" w14:textId="77777777" w:rsidR="00F90BDC" w:rsidRDefault="00F90BDC"/>
    <w:p w14:paraId="26933D76" w14:textId="77777777" w:rsidR="00F90BDC" w:rsidRDefault="00F90BDC">
      <w:r xmlns:w="http://schemas.openxmlformats.org/wordprocessingml/2006/main">
        <w:t xml:space="preserve">٢. رسالة بولس إلى أهل أفسس ٦: ١٢ ـ ـ لأن مصارعتنا ليست مع لحم ودم، بل مع الحكام، ضد السلاطين، ضد القوى الكونية على هذا الظلمة الحاضرة، ضد قوات الشر الروحية في السماويات.</w:t>
      </w:r>
    </w:p>
    <w:p w14:paraId="79A9A364" w14:textId="77777777" w:rsidR="00F90BDC" w:rsidRDefault="00F90BDC"/>
    <w:p w14:paraId="7BEE3720" w14:textId="77777777" w:rsidR="00F90BDC" w:rsidRDefault="00F90BDC">
      <w:r xmlns:w="http://schemas.openxmlformats.org/wordprocessingml/2006/main">
        <w:t xml:space="preserve">يوحنا 16: 12 عندي أشياء كثيرة أيضا لأقول لكم ولكنكم لا تستطيعون أن تحتملوا الآن.</w:t>
      </w:r>
    </w:p>
    <w:p w14:paraId="7CC5B3F1" w14:textId="77777777" w:rsidR="00F90BDC" w:rsidRDefault="00F90BDC"/>
    <w:p w14:paraId="4795255A" w14:textId="77777777" w:rsidR="00F90BDC" w:rsidRDefault="00F90BDC">
      <w:r xmlns:w="http://schemas.openxmlformats.org/wordprocessingml/2006/main">
        <w:t xml:space="preserve">يخبر يسوع تلاميذه أن لديه المزيد ليقوله لهم، لكنهم ليسوا مستعدين بعد لسماعه.</w:t>
      </w:r>
    </w:p>
    <w:p w14:paraId="3FC6D0D3" w14:textId="77777777" w:rsidR="00F90BDC" w:rsidRDefault="00F90BDC"/>
    <w:p w14:paraId="49461468" w14:textId="77777777" w:rsidR="00F90BDC" w:rsidRDefault="00F90BDC">
      <w:r xmlns:w="http://schemas.openxmlformats.org/wordprocessingml/2006/main">
        <w:t xml:space="preserve">1. تخصيص الوقت للنمو: إعداد قلوبنا لاستقبال كلمة الله</w:t>
      </w:r>
    </w:p>
    <w:p w14:paraId="2089A6E2" w14:textId="77777777" w:rsidR="00F90BDC" w:rsidRDefault="00F90BDC"/>
    <w:p w14:paraId="5BD4026B" w14:textId="77777777" w:rsidR="00F90BDC" w:rsidRDefault="00F90BDC">
      <w:r xmlns:w="http://schemas.openxmlformats.org/wordprocessingml/2006/main">
        <w:t xml:space="preserve">2. الثبات في الإيمان: تعلم الصبر حتى نتلقى وعود الله</w:t>
      </w:r>
    </w:p>
    <w:p w14:paraId="6F6DA64C" w14:textId="77777777" w:rsidR="00F90BDC" w:rsidRDefault="00F90BDC"/>
    <w:p w14:paraId="5C91B33C" w14:textId="77777777" w:rsidR="00F90BDC" w:rsidRDefault="00F90BDC">
      <w:r xmlns:w="http://schemas.openxmlformats.org/wordprocessingml/2006/main">
        <w:t xml:space="preserve">١. أفسس ٣: ١٤ـ ١٩ـ ـ صلاة بولس من أجل الكنيسة</w:t>
      </w:r>
    </w:p>
    <w:p w14:paraId="5C95E7ED" w14:textId="77777777" w:rsidR="00F90BDC" w:rsidRDefault="00F90BDC"/>
    <w:p w14:paraId="7DEF54D9" w14:textId="77777777" w:rsidR="00F90BDC" w:rsidRDefault="00F90BDC">
      <w:r xmlns:w="http://schemas.openxmlformats.org/wordprocessingml/2006/main">
        <w:t xml:space="preserve">2. رسالة يعقوب ١: ٢ـ ٤ـ ـ إيجاد الفرح في التجارب والضيقات</w:t>
      </w:r>
    </w:p>
    <w:p w14:paraId="6196FC4B" w14:textId="77777777" w:rsidR="00F90BDC" w:rsidRDefault="00F90BDC"/>
    <w:p w14:paraId="7859C600" w14:textId="77777777" w:rsidR="00F90BDC" w:rsidRDefault="00F90BDC">
      <w:r xmlns:w="http://schemas.openxmlformats.org/wordprocessingml/2006/main">
        <w:t xml:space="preserve">John 16:13 وأما متى جاء ذلك روح الحق فهو يرشدكم إلى جميع الحق لأنه لا يتكلم من نفسه بل لا يتكلم من نفسه. بل كل ما يسمع يتكلم به، ويخبركم </w:t>
      </w:r>
      <w:r xmlns:w="http://schemas.openxmlformats.org/wordprocessingml/2006/main">
        <w:lastRenderedPageBreak xmlns:w="http://schemas.openxmlformats.org/wordprocessingml/2006/main"/>
      </w:r>
      <w:r xmlns:w="http://schemas.openxmlformats.org/wordprocessingml/2006/main">
        <w:t xml:space="preserve">بأمور آتية.</w:t>
      </w:r>
    </w:p>
    <w:p w14:paraId="270DD866" w14:textId="77777777" w:rsidR="00F90BDC" w:rsidRDefault="00F90BDC"/>
    <w:p w14:paraId="59339832" w14:textId="77777777" w:rsidR="00F90BDC" w:rsidRDefault="00F90BDC">
      <w:r xmlns:w="http://schemas.openxmlformats.org/wordprocessingml/2006/main">
        <w:t xml:space="preserve">سوف يرشدنا روح الحق إلى كل الحق ويرينا الأمور العتيدة.</w:t>
      </w:r>
    </w:p>
    <w:p w14:paraId="2B629985" w14:textId="77777777" w:rsidR="00F90BDC" w:rsidRDefault="00F90BDC"/>
    <w:p w14:paraId="00A8579D" w14:textId="77777777" w:rsidR="00F90BDC" w:rsidRDefault="00F90BDC">
      <w:r xmlns:w="http://schemas.openxmlformats.org/wordprocessingml/2006/main">
        <w:t xml:space="preserve">1. قوة الروح القدس في حياتنا</w:t>
      </w:r>
    </w:p>
    <w:p w14:paraId="5535E2C6" w14:textId="77777777" w:rsidR="00F90BDC" w:rsidRDefault="00F90BDC"/>
    <w:p w14:paraId="0F499D60" w14:textId="77777777" w:rsidR="00F90BDC" w:rsidRDefault="00F90BDC">
      <w:r xmlns:w="http://schemas.openxmlformats.org/wordprocessingml/2006/main">
        <w:t xml:space="preserve">2. إتباع إرشاد الروح</w:t>
      </w:r>
    </w:p>
    <w:p w14:paraId="162729D8" w14:textId="77777777" w:rsidR="00F90BDC" w:rsidRDefault="00F90BDC"/>
    <w:p w14:paraId="777CFF42" w14:textId="77777777" w:rsidR="00F90BDC" w:rsidRDefault="00F90BDC">
      <w:r xmlns:w="http://schemas.openxmlformats.org/wordprocessingml/2006/main">
        <w:t xml:space="preserve">١. رسالة بولس إلى أهل رومية ٨: ١٤ ـ ـ لأن كل الذين ينقادون بروح الله، فهم أبناء الله.</w:t>
      </w:r>
    </w:p>
    <w:p w14:paraId="1159853C" w14:textId="77777777" w:rsidR="00F90BDC" w:rsidRDefault="00F90BDC"/>
    <w:p w14:paraId="325904D2" w14:textId="77777777" w:rsidR="00F90BDC" w:rsidRDefault="00F90BDC">
      <w:r xmlns:w="http://schemas.openxmlformats.org/wordprocessingml/2006/main">
        <w:t xml:space="preserve">2. متى ١٦: ١٧ ـ فأجاب يسوع وقال له: طوبى لك يا سمعان بن يونا، فإن لحما ودما لم يعلن لك لكن أبي الذي في السماء.</w:t>
      </w:r>
    </w:p>
    <w:p w14:paraId="1C1AC4B5" w14:textId="77777777" w:rsidR="00F90BDC" w:rsidRDefault="00F90BDC"/>
    <w:p w14:paraId="49F9141E" w14:textId="77777777" w:rsidR="00F90BDC" w:rsidRDefault="00F90BDC">
      <w:r xmlns:w="http://schemas.openxmlformats.org/wordprocessingml/2006/main">
        <w:t xml:space="preserve">يوحنا 16: 14 ذاك يمجدني لأنه يأخذ مما لي ويخبركم.</w:t>
      </w:r>
    </w:p>
    <w:p w14:paraId="73859DDC" w14:textId="77777777" w:rsidR="00F90BDC" w:rsidRDefault="00F90BDC"/>
    <w:p w14:paraId="6805EE64" w14:textId="77777777" w:rsidR="00F90BDC" w:rsidRDefault="00F90BDC">
      <w:r xmlns:w="http://schemas.openxmlformats.org/wordprocessingml/2006/main">
        <w:t xml:space="preserve">يكشف المقطع أن تلاميذ يسوع سيحصلون منه على المعرفة التي تمجده.</w:t>
      </w:r>
    </w:p>
    <w:p w14:paraId="46975AB4" w14:textId="77777777" w:rsidR="00F90BDC" w:rsidRDefault="00F90BDC"/>
    <w:p w14:paraId="377F8634" w14:textId="77777777" w:rsidR="00F90BDC" w:rsidRDefault="00F90BDC">
      <w:r xmlns:w="http://schemas.openxmlformats.org/wordprocessingml/2006/main">
        <w:t xml:space="preserve">1: يمكننا أن نمجد يسوع بتلقي المعرفة منه ومشاركتها مع الآخرين.</w:t>
      </w:r>
    </w:p>
    <w:p w14:paraId="324C586D" w14:textId="77777777" w:rsidR="00F90BDC" w:rsidRDefault="00F90BDC"/>
    <w:p w14:paraId="35E917C7" w14:textId="77777777" w:rsidR="00F90BDC" w:rsidRDefault="00F90BDC">
      <w:r xmlns:w="http://schemas.openxmlformats.org/wordprocessingml/2006/main">
        <w:t xml:space="preserve">2: من خلال يسوع يمكننا أن نتلقى المعرفة التي تمجده.</w:t>
      </w:r>
    </w:p>
    <w:p w14:paraId="4A420063" w14:textId="77777777" w:rsidR="00F90BDC" w:rsidRDefault="00F90BDC"/>
    <w:p w14:paraId="6115C0A9" w14:textId="77777777" w:rsidR="00F90BDC" w:rsidRDefault="00F90BDC">
      <w:r xmlns:w="http://schemas.openxmlformats.org/wordprocessingml/2006/main">
        <w:t xml:space="preserve">1: إشعياء 11: 2 - "ويحل عليه روح الرب، روح الحكمة والفهم، روح المشورة والقوة، روح المعرفة ومخافة الرب".</w:t>
      </w:r>
    </w:p>
    <w:p w14:paraId="1A8D0669" w14:textId="77777777" w:rsidR="00F90BDC" w:rsidRDefault="00F90BDC"/>
    <w:p w14:paraId="2F3BBD04" w14:textId="77777777" w:rsidR="00F90BDC" w:rsidRDefault="00F90BDC">
      <w:r xmlns:w="http://schemas.openxmlformats.org/wordprocessingml/2006/main">
        <w:t xml:space="preserve">٢: أمثال ٢: ٦ ـ «لأن الرب يعطي حكمة. ومن فمه المعرفة والفهم».</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 15 كل ما للآب هو لي لذلك قلت انه يأخذ مما لي ويخبركم.</w:t>
      </w:r>
    </w:p>
    <w:p w14:paraId="196FCCAB" w14:textId="77777777" w:rsidR="00F90BDC" w:rsidRDefault="00F90BDC"/>
    <w:p w14:paraId="710B761D" w14:textId="77777777" w:rsidR="00F90BDC" w:rsidRDefault="00F90BDC">
      <w:r xmlns:w="http://schemas.openxmlformats.org/wordprocessingml/2006/main">
        <w:t xml:space="preserve">لقد منح الله أتباعه موهبة فهم تعاليمه.</w:t>
      </w:r>
    </w:p>
    <w:p w14:paraId="5FBF2700" w14:textId="77777777" w:rsidR="00F90BDC" w:rsidRDefault="00F90BDC"/>
    <w:p w14:paraId="43481D91" w14:textId="77777777" w:rsidR="00F90BDC" w:rsidRDefault="00F90BDC">
      <w:r xmlns:w="http://schemas.openxmlformats.org/wordprocessingml/2006/main">
        <w:t xml:space="preserve">1: بركات معرفة تعاليم المسيح</w:t>
      </w:r>
    </w:p>
    <w:p w14:paraId="40A3131A" w14:textId="77777777" w:rsidR="00F90BDC" w:rsidRDefault="00F90BDC"/>
    <w:p w14:paraId="4B20949A" w14:textId="77777777" w:rsidR="00F90BDC" w:rsidRDefault="00F90BDC">
      <w:r xmlns:w="http://schemas.openxmlformats.org/wordprocessingml/2006/main">
        <w:t xml:space="preserve">2: فرح مشاركة تعاليم المسيح</w:t>
      </w:r>
    </w:p>
    <w:p w14:paraId="3BF1AEB6" w14:textId="77777777" w:rsidR="00F90BDC" w:rsidRDefault="00F90BDC"/>
    <w:p w14:paraId="41C862FE" w14:textId="77777777" w:rsidR="00F90BDC" w:rsidRDefault="00F90BDC">
      <w:r xmlns:w="http://schemas.openxmlformats.org/wordprocessingml/2006/main">
        <w:t xml:space="preserve">1: كولوسي 2: 3 المذخر فيه جميع كنوز الحكمة والعلم.</w:t>
      </w:r>
    </w:p>
    <w:p w14:paraId="3F8A932C" w14:textId="77777777" w:rsidR="00F90BDC" w:rsidRDefault="00F90BDC"/>
    <w:p w14:paraId="423CE436" w14:textId="77777777" w:rsidR="00F90BDC" w:rsidRDefault="00F90BDC">
      <w:r xmlns:w="http://schemas.openxmlformats.org/wordprocessingml/2006/main">
        <w:t xml:space="preserve">2: يعقوب 1: 5 إن كان أحدكم تعوزه حكمة فليطلب من الله الذي يعطي الجميع بسخاء ولا يعير. فيعطى له.</w:t>
      </w:r>
    </w:p>
    <w:p w14:paraId="350BD4AB" w14:textId="77777777" w:rsidR="00F90BDC" w:rsidRDefault="00F90BDC"/>
    <w:p w14:paraId="21EA70ED" w14:textId="77777777" w:rsidR="00F90BDC" w:rsidRDefault="00F90BDC">
      <w:r xmlns:w="http://schemas.openxmlformats.org/wordprocessingml/2006/main">
        <w:t xml:space="preserve">يوحنا 16: 16 بعد قليل لا تبصرونني ثم بعد قليل ايضا ترونني لاني ذاهب الى الآب.</w:t>
      </w:r>
    </w:p>
    <w:p w14:paraId="39FAEE8B" w14:textId="77777777" w:rsidR="00F90BDC" w:rsidRDefault="00F90BDC"/>
    <w:p w14:paraId="6A9E180B" w14:textId="77777777" w:rsidR="00F90BDC" w:rsidRDefault="00F90BDC">
      <w:r xmlns:w="http://schemas.openxmlformats.org/wordprocessingml/2006/main">
        <w:t xml:space="preserve">أعلن يسوع لتلاميذه أنه سيذهب لفترة قصيرة، ولكنهم سيرونه مرة أخرى قريبًا.</w:t>
      </w:r>
    </w:p>
    <w:p w14:paraId="4E0D5E1F" w14:textId="77777777" w:rsidR="00F90BDC" w:rsidRDefault="00F90BDC"/>
    <w:p w14:paraId="71E0BC53" w14:textId="77777777" w:rsidR="00F90BDC" w:rsidRDefault="00F90BDC">
      <w:r xmlns:w="http://schemas.openxmlformats.org/wordprocessingml/2006/main">
        <w:t xml:space="preserve">1: الله لا يتركنا وحدنا. وعلى الرغم من أن يسوع كان يترك تلاميذه، إلا أنه وعدهم بأنه سيعود ويكون معهم مرة أخرى.</w:t>
      </w:r>
    </w:p>
    <w:p w14:paraId="55A5C006" w14:textId="77777777" w:rsidR="00F90BDC" w:rsidRDefault="00F90BDC"/>
    <w:p w14:paraId="52C49A65" w14:textId="77777777" w:rsidR="00F90BDC" w:rsidRDefault="00F90BDC">
      <w:r xmlns:w="http://schemas.openxmlformats.org/wordprocessingml/2006/main">
        <w:t xml:space="preserve">2: يجب علينا الصبر في أوقات الشدة. لقد وعد يسوع تلاميذه أنه على الرغم من معاناتهم، إلا أن هذا لن يكون إلى الأبد وأنهم سيرونه مرة أخرى قريبًا.</w:t>
      </w:r>
    </w:p>
    <w:p w14:paraId="5B63E3F7" w14:textId="77777777" w:rsidR="00F90BDC" w:rsidRDefault="00F90BDC"/>
    <w:p w14:paraId="222D5B51"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w:t>
      </w:r>
      <w:r xmlns:w="http://schemas.openxmlformats.org/wordprocessingml/2006/main">
        <w:lastRenderedPageBreak xmlns:w="http://schemas.openxmlformats.org/wordprocessingml/2006/main"/>
      </w:r>
      <w:r xmlns:w="http://schemas.openxmlformats.org/wordprocessingml/2006/main">
        <w:t xml:space="preserve">. ليفصلنا عن محبة الله في المسيح يسوع ربنا.</w:t>
      </w:r>
    </w:p>
    <w:p w14:paraId="4114EB12" w14:textId="77777777" w:rsidR="00F90BDC" w:rsidRDefault="00F90BDC"/>
    <w:p w14:paraId="5A8AF7AA" w14:textId="77777777" w:rsidR="00F90BDC" w:rsidRDefault="00F90BDC">
      <w:r xmlns:w="http://schemas.openxmlformats.org/wordprocessingml/2006/main">
        <w:t xml:space="preserve">رسالة بولس الثانية إلى العبرانيين ١٣: ٥ـ ٦ـ ـ اجعل حياتك خالية من محبة المال، واكتف بما لك، لأنه قال: "لا أهملك ولا أتركك". لذلك يمكننا أن نقول بثقة: “الرب معين لي. لن أخاف؛ ماذا يمكن أن يفعل الرجل لي؟"</w:t>
      </w:r>
    </w:p>
    <w:p w14:paraId="204C24B4" w14:textId="77777777" w:rsidR="00F90BDC" w:rsidRDefault="00F90BDC"/>
    <w:p w14:paraId="2428CF1B" w14:textId="77777777" w:rsidR="00F90BDC" w:rsidRDefault="00F90BDC">
      <w:r xmlns:w="http://schemas.openxmlformats.org/wordprocessingml/2006/main">
        <w:t xml:space="preserve">يوحنا 16: 17 فقال قوم من تلاميذه فيما بينهم ما هذا الذي يقوله لنا بعد قليل لا تبصرونني ثم بعد قليل ايضا ترونني لاني انا اذهب إلى الآب؟</w:t>
      </w:r>
    </w:p>
    <w:p w14:paraId="4C9DFDBF" w14:textId="77777777" w:rsidR="00F90BDC" w:rsidRDefault="00F90BDC"/>
    <w:p w14:paraId="641C7867" w14:textId="77777777" w:rsidR="00F90BDC" w:rsidRDefault="00F90BDC">
      <w:r xmlns:w="http://schemas.openxmlformats.org/wordprocessingml/2006/main">
        <w:t xml:space="preserve">واضطرب بعض تلاميذ يسوع من قوله إنهم لن يرونه لفترة قصيرة، ثم سيراه مرة أخرى.</w:t>
      </w:r>
    </w:p>
    <w:p w14:paraId="3343F676" w14:textId="77777777" w:rsidR="00F90BDC" w:rsidRDefault="00F90BDC"/>
    <w:p w14:paraId="5152EE0C" w14:textId="77777777" w:rsidR="00F90BDC" w:rsidRDefault="00F90BDC">
      <w:r xmlns:w="http://schemas.openxmlformats.org/wordprocessingml/2006/main">
        <w:t xml:space="preserve">1. غياب يسوع: إيجاد القوة في الانتظار</w:t>
      </w:r>
    </w:p>
    <w:p w14:paraId="758332C0" w14:textId="77777777" w:rsidR="00F90BDC" w:rsidRDefault="00F90BDC"/>
    <w:p w14:paraId="453EDB46" w14:textId="77777777" w:rsidR="00F90BDC" w:rsidRDefault="00F90BDC">
      <w:r xmlns:w="http://schemas.openxmlformats.org/wordprocessingml/2006/main">
        <w:t xml:space="preserve">2. وعد يسوع: الثقة في عودته</w:t>
      </w:r>
    </w:p>
    <w:p w14:paraId="176ED916" w14:textId="77777777" w:rsidR="00F90BDC" w:rsidRDefault="00F90BDC"/>
    <w:p w14:paraId="128ACD81" w14:textId="77777777" w:rsidR="00F90BDC" w:rsidRDefault="00F90BDC">
      <w:r xmlns:w="http://schemas.openxmlformats.org/wordprocessingml/2006/main">
        <w:t xml:space="preserve">1. رسالة بولس إلى أهل رومية ٨: ٢٥ ـ ـ "ولكن إن كنا نرجو ما لسنا ننظره، فإننا نتوقعه بالصبر".</w:t>
      </w:r>
    </w:p>
    <w:p w14:paraId="71FA7D4A" w14:textId="77777777" w:rsidR="00F90BDC" w:rsidRDefault="00F90BDC"/>
    <w:p w14:paraId="31A57F43" w14:textId="77777777" w:rsidR="00F90BDC" w:rsidRDefault="00F90BDC">
      <w:r xmlns:w="http://schemas.openxmlformats.org/wordprocessingml/2006/main">
        <w:t xml:space="preserve">2. الرسالة إلى العبرانيين ١٠: ٣٥ـ ٣٦ـ ـ "فلا تطرحوا ثقتكم التي لها أجر عظيم. لأنكم تحتاجون إلى الصبر، حتى بعد أن تصنعوا مشيئة الله، تنالون الوعد."</w:t>
      </w:r>
    </w:p>
    <w:p w14:paraId="350FFF16" w14:textId="77777777" w:rsidR="00F90BDC" w:rsidRDefault="00F90BDC"/>
    <w:p w14:paraId="41B9CF5A" w14:textId="77777777" w:rsidR="00F90BDC" w:rsidRDefault="00F90BDC">
      <w:r xmlns:w="http://schemas.openxmlformats.org/wordprocessingml/2006/main">
        <w:t xml:space="preserve">يوحنا 16: 18 فقالوا ما هذا الذي يقوله بعد قليل. لا يمكننا أن نقول ما يقوله.</w:t>
      </w:r>
    </w:p>
    <w:p w14:paraId="105479CD" w14:textId="77777777" w:rsidR="00F90BDC" w:rsidRDefault="00F90BDC"/>
    <w:p w14:paraId="13D1799A" w14:textId="77777777" w:rsidR="00F90BDC" w:rsidRDefault="00F90BDC">
      <w:r xmlns:w="http://schemas.openxmlformats.org/wordprocessingml/2006/main">
        <w:t xml:space="preserve">يتحدث يسوع عن موته وقيامته لتلاميذه، لكنهم لا يفهمون كلامه.</w:t>
      </w:r>
    </w:p>
    <w:p w14:paraId="6632D166" w14:textId="77777777" w:rsidR="00F90BDC" w:rsidRDefault="00F90BDC"/>
    <w:p w14:paraId="469828B2" w14:textId="77777777" w:rsidR="00F90BDC" w:rsidRDefault="00F90BDC">
      <w:r xmlns:w="http://schemas.openxmlformats.org/wordprocessingml/2006/main">
        <w:t xml:space="preserve">1. سر الصليب: فهم تعاليم يسوع عن القيامة</w:t>
      </w:r>
    </w:p>
    <w:p w14:paraId="565E0B0E" w14:textId="77777777" w:rsidR="00F90BDC" w:rsidRDefault="00F90BDC"/>
    <w:p w14:paraId="70DB027B" w14:textId="77777777" w:rsidR="00F90BDC" w:rsidRDefault="00F90BDC">
      <w:r xmlns:w="http://schemas.openxmlformats.org/wordprocessingml/2006/main">
        <w:t xml:space="preserve">2. قوة الإيمان: الإيمان بوعد يسوع بالحياة الأبدية</w:t>
      </w:r>
    </w:p>
    <w:p w14:paraId="1CFB2631" w14:textId="77777777" w:rsidR="00F90BDC" w:rsidRDefault="00F90BDC"/>
    <w:p w14:paraId="69F4E2DD"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72B039E9" w14:textId="77777777" w:rsidR="00F90BDC" w:rsidRDefault="00F90BDC"/>
    <w:p w14:paraId="6DAA829F" w14:textId="77777777" w:rsidR="00F90BDC" w:rsidRDefault="00F90BDC">
      <w:r xmlns:w="http://schemas.openxmlformats.org/wordprocessingml/2006/main">
        <w:t xml:space="preserve">٢. رسالة بولس إلى أهل فيلبي ٣: ١٠ـ ١١ـ ـ أريد أن أعرف المسيح ـ نعم، أن أعرف قوة قيامته والمشاركة في آلامه، وأن أصبح مثله في موته، وبالتالي، بطريقة أو بأخرى، إلى القيامة من الأموات.</w:t>
      </w:r>
    </w:p>
    <w:p w14:paraId="41620C04" w14:textId="77777777" w:rsidR="00F90BDC" w:rsidRDefault="00F90BDC"/>
    <w:p w14:paraId="6973D1D6" w14:textId="77777777" w:rsidR="00F90BDC" w:rsidRDefault="00F90BDC">
      <w:r xmlns:w="http://schemas.openxmlformats.org/wordprocessingml/2006/main">
        <w:t xml:space="preserve">يوحنا 16: 19 فعلم يسوع أنهم يريدون أن يسألوه فقال لهم هل تسألون فيما بينكم عن الذي قلته بعد قليل لا تبصرونني ثم بعد قليل أيضا لا تبصرونني. يجب أن يراني؟</w:t>
      </w:r>
    </w:p>
    <w:p w14:paraId="1B45FD86" w14:textId="77777777" w:rsidR="00F90BDC" w:rsidRDefault="00F90BDC"/>
    <w:p w14:paraId="671BBE0B" w14:textId="77777777" w:rsidR="00F90BDC" w:rsidRDefault="00F90BDC">
      <w:r xmlns:w="http://schemas.openxmlformats.org/wordprocessingml/2006/main">
        <w:t xml:space="preserve">عرف يسوع أن تلاميذه قد ارتبكوا من قوله إنه سيتركهم قريباً، فسألهم إن كانوا يشككون في كلامه.</w:t>
      </w:r>
    </w:p>
    <w:p w14:paraId="2E5686F6" w14:textId="77777777" w:rsidR="00F90BDC" w:rsidRDefault="00F90BDC"/>
    <w:p w14:paraId="48845279" w14:textId="77777777" w:rsidR="00F90BDC" w:rsidRDefault="00F90BDC">
      <w:r xmlns:w="http://schemas.openxmlformats.org/wordprocessingml/2006/main">
        <w:t xml:space="preserve">1. عرف يسوع أن تلاميذه سيواجهون صعوبة في رحيله، لكنه اختار أن يتركهم ليرسل الروح القدس.</w:t>
      </w:r>
    </w:p>
    <w:p w14:paraId="175CD443" w14:textId="77777777" w:rsidR="00F90BDC" w:rsidRDefault="00F90BDC"/>
    <w:p w14:paraId="5F47BBD2" w14:textId="77777777" w:rsidR="00F90BDC" w:rsidRDefault="00F90BDC">
      <w:r xmlns:w="http://schemas.openxmlformats.org/wordprocessingml/2006/main">
        <w:t xml:space="preserve">2. عرف يسوع أن تلاميذه سوف يرتبكون من كلماته، ومع ذلك فقد اختار أن يأتمنهم على الحق.</w:t>
      </w:r>
    </w:p>
    <w:p w14:paraId="5DFD4AF1" w14:textId="77777777" w:rsidR="00F90BDC" w:rsidRDefault="00F90BDC"/>
    <w:p w14:paraId="5930EFB8" w14:textId="77777777" w:rsidR="00F90BDC" w:rsidRDefault="00F90BDC">
      <w:r xmlns:w="http://schemas.openxmlformats.org/wordprocessingml/2006/main">
        <w:t xml:space="preserve">1. يوحنا ١٤: ١٦ـ ١٧ـ ـ "وأنا أطلب من الآب فيعطيكم معزيا آخر ليمكث معكم إلى الأبد؛ حتى روح الحق؛ الذي لا يستطيع العالم أن يقبله لأنه لا يراه ولا يعرفه، وأما أنتم فتعرفونه. لأنه يسكن معك ويكون فيك».</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11: 2-3 - "ويحل عليه روح الرب، روح الحكمة والفهم، روح المشورة والقوة، روح المعرفة ومخافة الرب؛ ويجعله سريع الفهم في مخافة الرب، ولا يقضي حسب نظر عينيه، ولا يحكم حسب سمع أذنيه».</w:t>
      </w:r>
    </w:p>
    <w:p w14:paraId="7238F6FA" w14:textId="77777777" w:rsidR="00F90BDC" w:rsidRDefault="00F90BDC"/>
    <w:p w14:paraId="0E67B974" w14:textId="77777777" w:rsidR="00F90BDC" w:rsidRDefault="00F90BDC">
      <w:r xmlns:w="http://schemas.openxmlformats.org/wordprocessingml/2006/main">
        <w:t xml:space="preserve">John 16:20 20 الحق الحق أقول لكم إنكم ستبكون وتندبون والعالم سيفرح وستحزنون ولكن حزنكم يتحول إلى فرح.</w:t>
      </w:r>
    </w:p>
    <w:p w14:paraId="3C424885" w14:textId="77777777" w:rsidR="00F90BDC" w:rsidRDefault="00F90BDC"/>
    <w:p w14:paraId="55E4E4B1" w14:textId="77777777" w:rsidR="00F90BDC" w:rsidRDefault="00F90BDC">
      <w:r xmlns:w="http://schemas.openxmlformats.org/wordprocessingml/2006/main">
        <w:t xml:space="preserve">يذكرنا هذا المقطع أنه على الرغم من أننا قد نختبر الصعوبات والحزن في هذه الحياة، إلا أن الله يستطيع أن يحولها إلى فرح.</w:t>
      </w:r>
    </w:p>
    <w:p w14:paraId="492633FD" w14:textId="77777777" w:rsidR="00F90BDC" w:rsidRDefault="00F90BDC"/>
    <w:p w14:paraId="59A55B02" w14:textId="77777777" w:rsidR="00F90BDC" w:rsidRDefault="00F90BDC">
      <w:r xmlns:w="http://schemas.openxmlformats.org/wordprocessingml/2006/main">
        <w:t xml:space="preserve">1. العثور على الفرح من خلال الحزن – كيف تجد الفرح الحقيقي من خلال الإيمان بالله، حتى في وسط المعاناة.</w:t>
      </w:r>
    </w:p>
    <w:p w14:paraId="37A13D5C" w14:textId="77777777" w:rsidR="00F90BDC" w:rsidRDefault="00F90BDC"/>
    <w:p w14:paraId="3FBBBFE6" w14:textId="77777777" w:rsidR="00F90BDC" w:rsidRDefault="00F90BDC">
      <w:r xmlns:w="http://schemas.openxmlformats.org/wordprocessingml/2006/main">
        <w:t xml:space="preserve">2. الفرح في الرب – فهم الفرح الذي يأتي من الثقة في الله ووضع ثقتنا فيه.</w:t>
      </w:r>
    </w:p>
    <w:p w14:paraId="20BDAD5A" w14:textId="77777777" w:rsidR="00F90BDC" w:rsidRDefault="00F90BDC"/>
    <w:p w14:paraId="27B02486"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2B75DF74" w14:textId="77777777" w:rsidR="00F90BDC" w:rsidRDefault="00F90BDC"/>
    <w:p w14:paraId="640A3683" w14:textId="77777777" w:rsidR="00F90BDC" w:rsidRDefault="00F90BDC">
      <w:r xmlns:w="http://schemas.openxmlformats.org/wordprocessingml/2006/main">
        <w:t xml:space="preserve">2. إشعياء 61: 3 - لأجعل النائحين في صهيون ليعطيهم جمالا عوضا عن الرماد، دهن فرح للنوح، ثوب تسبيح لروح الحزن. لكي يُدعَوا أشجار البر، غرس الرب ليتمجد.</w:t>
      </w:r>
    </w:p>
    <w:p w14:paraId="76DA2377" w14:textId="77777777" w:rsidR="00F90BDC" w:rsidRDefault="00F90BDC"/>
    <w:p w14:paraId="298F914E" w14:textId="77777777" w:rsidR="00F90BDC" w:rsidRDefault="00F90BDC">
      <w:r xmlns:w="http://schemas.openxmlformats.org/wordprocessingml/2006/main">
        <w:t xml:space="preserve">يوحنا 16: 21 المرأة وهي تلد تحزن لأن ساعتها قد جاءت. ولكن متى ولدت الطفل لا تعود تذكر الشدة لسبب الفرح لأنه قد ولد إنسان في العالم.</w:t>
      </w:r>
    </w:p>
    <w:p w14:paraId="03C62798" w14:textId="77777777" w:rsidR="00F90BDC" w:rsidRDefault="00F90BDC"/>
    <w:p w14:paraId="63E9A5EB" w14:textId="77777777" w:rsidR="00F90BDC" w:rsidRDefault="00F90BDC">
      <w:r xmlns:w="http://schemas.openxmlformats.org/wordprocessingml/2006/main">
        <w:t xml:space="preserve">تشعر المرأة بالألم والحزن أثناء الولادة ولكنها تشعر بالفرح عند ولادة الطفل.</w:t>
      </w:r>
    </w:p>
    <w:p w14:paraId="158F0EF3" w14:textId="77777777" w:rsidR="00F90BDC" w:rsidRDefault="00F90BDC"/>
    <w:p w14:paraId="2C3D4D4E" w14:textId="77777777" w:rsidR="00F90BDC" w:rsidRDefault="00F90BDC">
      <w:r xmlns:w="http://schemas.openxmlformats.org/wordprocessingml/2006/main">
        <w:t xml:space="preserve">1. فرحة أن تصبح أحد الوالدين</w:t>
      </w:r>
    </w:p>
    <w:p w14:paraId="46CB78AF" w14:textId="77777777" w:rsidR="00F90BDC" w:rsidRDefault="00F90BDC"/>
    <w:p w14:paraId="06E1B921" w14:textId="77777777" w:rsidR="00F90BDC" w:rsidRDefault="00F90BDC">
      <w:r xmlns:w="http://schemas.openxmlformats.org/wordprocessingml/2006/main">
        <w:t xml:space="preserve">2. ألم الولادة ومكافأة الحياة الجديدة</w:t>
      </w:r>
    </w:p>
    <w:p w14:paraId="1C87DB84" w14:textId="77777777" w:rsidR="00F90BDC" w:rsidRDefault="00F90BDC"/>
    <w:p w14:paraId="22FD1718" w14:textId="77777777" w:rsidR="00F90BDC" w:rsidRDefault="00F90BDC">
      <w:r xmlns:w="http://schemas.openxmlformats.org/wordprocessingml/2006/main">
        <w:t xml:space="preserve">1. مزمور 127: 3: "هوذا البنون ميراث من الرب ثمرة البطن أجرة".</w:t>
      </w:r>
    </w:p>
    <w:p w14:paraId="626BB9C6" w14:textId="77777777" w:rsidR="00F90BDC" w:rsidRDefault="00F90BDC"/>
    <w:p w14:paraId="59C2DAC3" w14:textId="77777777" w:rsidR="00F90BDC" w:rsidRDefault="00F90BDC">
      <w:r xmlns:w="http://schemas.openxmlformats.org/wordprocessingml/2006/main">
        <w:t xml:space="preserve">2. رومية 8: 18-25: "لأني أحسب أن آلام الزمان الحاضر لا تقاس بالمجد العتيد أن يستعلن فينا."</w:t>
      </w:r>
    </w:p>
    <w:p w14:paraId="234F5205" w14:textId="77777777" w:rsidR="00F90BDC" w:rsidRDefault="00F90BDC"/>
    <w:p w14:paraId="350A41DD" w14:textId="77777777" w:rsidR="00F90BDC" w:rsidRDefault="00F90BDC">
      <w:r xmlns:w="http://schemas.openxmlformats.org/wordprocessingml/2006/main">
        <w:t xml:space="preserve">يوحنا 16: 22 والآن أنتم تحزنون ولكني سأراكم أيضا فيفرح قلوبكم ولا ينزع أحد فرحكم منكم.</w:t>
      </w:r>
    </w:p>
    <w:p w14:paraId="658D9007" w14:textId="77777777" w:rsidR="00F90BDC" w:rsidRDefault="00F90BDC"/>
    <w:p w14:paraId="02DB4718" w14:textId="77777777" w:rsidR="00F90BDC" w:rsidRDefault="00F90BDC">
      <w:r xmlns:w="http://schemas.openxmlformats.org/wordprocessingml/2006/main">
        <w:t xml:space="preserve">الله يعدنا بفرحة لا يستطيع أحد أن ينتزعها منها.</w:t>
      </w:r>
    </w:p>
    <w:p w14:paraId="3143226F" w14:textId="77777777" w:rsidR="00F90BDC" w:rsidRDefault="00F90BDC"/>
    <w:p w14:paraId="778CD770" w14:textId="77777777" w:rsidR="00F90BDC" w:rsidRDefault="00F90BDC">
      <w:r xmlns:w="http://schemas.openxmlformats.org/wordprocessingml/2006/main">
        <w:t xml:space="preserve">1: لا نسمح للحزن أن يسلب فرحنا، بل نتطلع إلى الله بحثًا عن الفرح والطمأنينة.</w:t>
      </w:r>
    </w:p>
    <w:p w14:paraId="7131CFBB" w14:textId="77777777" w:rsidR="00F90BDC" w:rsidRDefault="00F90BDC"/>
    <w:p w14:paraId="1EFB3671" w14:textId="77777777" w:rsidR="00F90BDC" w:rsidRDefault="00F90BDC">
      <w:r xmlns:w="http://schemas.openxmlformats.org/wordprocessingml/2006/main">
        <w:t xml:space="preserve">2: فرح الله هو فرح أبدي لا يستطيع أحد أن ينتزع منه – فلنثق به ونجد الفرح فيه.</w:t>
      </w:r>
    </w:p>
    <w:p w14:paraId="26644A1F" w14:textId="77777777" w:rsidR="00F90BDC" w:rsidRDefault="00F90BDC"/>
    <w:p w14:paraId="707C3C29" w14:textId="77777777" w:rsidR="00F90BDC" w:rsidRDefault="00F90BDC">
      <w:r xmlns:w="http://schemas.openxmlformats.org/wordprocessingml/2006/main">
        <w:t xml:space="preserve">١: مزمور ١٦: ١١ ـ ـ عرفتني طريق الحياة؛ في حضورك ملء الفرح. عن يمينك نعيم إلى الأبد.</w:t>
      </w:r>
    </w:p>
    <w:p w14:paraId="691CD3DF" w14:textId="77777777" w:rsidR="00F90BDC" w:rsidRDefault="00F90BDC"/>
    <w:p w14:paraId="11F91045" w14:textId="77777777" w:rsidR="00F90BDC" w:rsidRDefault="00F90BDC">
      <w:r xmlns:w="http://schemas.openxmlformats.org/wordprocessingml/2006/main">
        <w:t xml:space="preserve">رسالة بولس الثانية إلى أهل رومية ١٥: ١٣ـ ـ ليملأكم إله الرجاء كل فرح وسلام في الإيمان، لكي تزدادوا في الرجاء بقوة الروح القدس.</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16: 23 وفي ذلك اليوم لا تسألونني شيئا. الحق الحق أقول لكم: كل ما طلبتم من الآب باسمي يعطيكم.</w:t>
      </w:r>
    </w:p>
    <w:p w14:paraId="07DA6968" w14:textId="77777777" w:rsidR="00F90BDC" w:rsidRDefault="00F90BDC"/>
    <w:p w14:paraId="610A6F01" w14:textId="77777777" w:rsidR="00F90BDC" w:rsidRDefault="00F90BDC">
      <w:r xmlns:w="http://schemas.openxmlformats.org/wordprocessingml/2006/main">
        <w:t xml:space="preserve">لقد وعدنا يسوع أننا إذا سألنا الآب باسمه، فإنه يمنحنا كل ما نطلبه.</w:t>
      </w:r>
    </w:p>
    <w:p w14:paraId="68516A5A" w14:textId="77777777" w:rsidR="00F90BDC" w:rsidRDefault="00F90BDC"/>
    <w:p w14:paraId="1669FB9B" w14:textId="77777777" w:rsidR="00F90BDC" w:rsidRDefault="00F90BDC">
      <w:r xmlns:w="http://schemas.openxmlformats.org/wordprocessingml/2006/main">
        <w:t xml:space="preserve">1. قوة السؤال باسم يسوع</w:t>
      </w:r>
    </w:p>
    <w:p w14:paraId="7AE614EA" w14:textId="77777777" w:rsidR="00F90BDC" w:rsidRDefault="00F90BDC"/>
    <w:p w14:paraId="67BD4A45" w14:textId="77777777" w:rsidR="00F90BDC" w:rsidRDefault="00F90BDC">
      <w:r xmlns:w="http://schemas.openxmlformats.org/wordprocessingml/2006/main">
        <w:t xml:space="preserve">2. الإيمان بوعود يسوع</w:t>
      </w:r>
    </w:p>
    <w:p w14:paraId="63D71D3E" w14:textId="77777777" w:rsidR="00F90BDC" w:rsidRDefault="00F90BDC"/>
    <w:p w14:paraId="4E89CE1B" w14:textId="77777777" w:rsidR="00F90BDC" w:rsidRDefault="00F90BDC">
      <w:r xmlns:w="http://schemas.openxmlformats.org/wordprocessingml/2006/main">
        <w:t xml:space="preserve">1. إنجيل متي ٧: ٧ـ ١١ ـ ـ "اسألوا تعطوا، اطلبوا تجدوا، اقرعوا يفتح لكم".</w:t>
      </w:r>
    </w:p>
    <w:p w14:paraId="17B4C1F2" w14:textId="77777777" w:rsidR="00F90BDC" w:rsidRDefault="00F90BDC"/>
    <w:p w14:paraId="0C81161E" w14:textId="77777777" w:rsidR="00F90BDC" w:rsidRDefault="00F90BDC">
      <w:r xmlns:w="http://schemas.openxmlformats.org/wordprocessingml/2006/main">
        <w:t xml:space="preserve">2. رسالة بولس إلى أهل أفسس ٣: ٢٠ـ ٢١ـ ـ "والقادر أن يفعل أكثر جدا من كل ما نطلب أو نفتكر، بحسب القوة العاملة فينا، له المجد في الكنيسة وفي المسيح يسوع في كل حين". جميع الأجيال إلى أبد الآبدين آمين."</w:t>
      </w:r>
    </w:p>
    <w:p w14:paraId="4F3A2F06" w14:textId="77777777" w:rsidR="00F90BDC" w:rsidRDefault="00F90BDC"/>
    <w:p w14:paraId="062AE6E1" w14:textId="77777777" w:rsidR="00F90BDC" w:rsidRDefault="00F90BDC">
      <w:r xmlns:w="http://schemas.openxmlformats.org/wordprocessingml/2006/main">
        <w:t xml:space="preserve">يوحنا 16: 24 إلى الآن لم تطلبوا شيئا باسمي. اسألوا تأخذوا ليكون فرحكم كاملا.</w:t>
      </w:r>
    </w:p>
    <w:p w14:paraId="36E7F638" w14:textId="77777777" w:rsidR="00F90BDC" w:rsidRDefault="00F90BDC"/>
    <w:p w14:paraId="7BDD89D2" w14:textId="77777777" w:rsidR="00F90BDC" w:rsidRDefault="00F90BDC">
      <w:r xmlns:w="http://schemas.openxmlformats.org/wordprocessingml/2006/main">
        <w:t xml:space="preserve">يشجع هذا المقطع المؤمنين على أن يطلبوا من الله ما يحتاجون إليه باسم يسوع، عالمين أنهم سينالونه ويمتلئون بالفرح.</w:t>
      </w:r>
    </w:p>
    <w:p w14:paraId="7CFD486D" w14:textId="77777777" w:rsidR="00F90BDC" w:rsidRDefault="00F90BDC"/>
    <w:p w14:paraId="1BD089A4" w14:textId="77777777" w:rsidR="00F90BDC" w:rsidRDefault="00F90BDC">
      <w:r xmlns:w="http://schemas.openxmlformats.org/wordprocessingml/2006/main">
        <w:t xml:space="preserve">1: الله مستعد دائمًا لسماعنا والاستجابة لطلباتنا.</w:t>
      </w:r>
    </w:p>
    <w:p w14:paraId="2A3D1ECA" w14:textId="77777777" w:rsidR="00F90BDC" w:rsidRDefault="00F90BDC"/>
    <w:p w14:paraId="05D2E66E" w14:textId="77777777" w:rsidR="00F90BDC" w:rsidRDefault="00F90BDC">
      <w:r xmlns:w="http://schemas.openxmlformats.org/wordprocessingml/2006/main">
        <w:t xml:space="preserve">٢: عندما نسأل باسم يسوع، يمكننا أن نثق بأن فرحنا سوف يكتمل.</w:t>
      </w:r>
    </w:p>
    <w:p w14:paraId="06DEC289" w14:textId="77777777" w:rsidR="00F90BDC" w:rsidRDefault="00F90BDC"/>
    <w:p w14:paraId="2AD9BA91" w14:textId="77777777" w:rsidR="00F90BDC" w:rsidRDefault="00F90BDC">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 وسلام الله الذي يفوق </w:t>
      </w:r>
      <w:r xmlns:w="http://schemas.openxmlformats.org/wordprocessingml/2006/main">
        <w:lastRenderedPageBreak xmlns:w="http://schemas.openxmlformats.org/wordprocessingml/2006/main"/>
      </w:r>
      <w:r xmlns:w="http://schemas.openxmlformats.org/wordprocessingml/2006/main">
        <w:t xml:space="preserve">كل عقل يحفظ قلوبكم وأذهانكم في المسيح يسوع.</w:t>
      </w:r>
    </w:p>
    <w:p w14:paraId="7DD71A5F" w14:textId="77777777" w:rsidR="00F90BDC" w:rsidRDefault="00F90BDC"/>
    <w:p w14:paraId="401BBC93" w14:textId="77777777" w:rsidR="00F90BDC" w:rsidRDefault="00F90BDC">
      <w:r xmlns:w="http://schemas.openxmlformats.org/wordprocessingml/2006/main">
        <w:t xml:space="preserve">رسالة يعقوب الثانية: ٤: ٢ـ ٣ ـ ـ ليس لديك لأنك لا تسأل الله. عندما تطلبون لا تأخذون، لأنكم تطلبون خطأ، لكي تنفقوا ما تأخذونه في لذاتكم.</w:t>
      </w:r>
    </w:p>
    <w:p w14:paraId="031E3C3B" w14:textId="77777777" w:rsidR="00F90BDC" w:rsidRDefault="00F90BDC"/>
    <w:p w14:paraId="39F95B55" w14:textId="77777777" w:rsidR="00F90BDC" w:rsidRDefault="00F90BDC">
      <w:r xmlns:w="http://schemas.openxmlformats.org/wordprocessingml/2006/main">
        <w:t xml:space="preserve">يوحنا 16: 25 قد كلمتكم بهذا بأمثال ولكن تأتي ساعة حين لا أكلمكم أيضا بأمثال بل سأظهر لكم عن الآب علانية.</w:t>
      </w:r>
    </w:p>
    <w:p w14:paraId="2E3192B1" w14:textId="77777777" w:rsidR="00F90BDC" w:rsidRDefault="00F90BDC"/>
    <w:p w14:paraId="3ED54D5E" w14:textId="77777777" w:rsidR="00F90BDC" w:rsidRDefault="00F90BDC">
      <w:r xmlns:w="http://schemas.openxmlformats.org/wordprocessingml/2006/main">
        <w:t xml:space="preserve">لقد وعد يسوع بأن يكشف المزيد عن خطة أبيه لتلاميذه.</w:t>
      </w:r>
    </w:p>
    <w:p w14:paraId="1805EA6A" w14:textId="77777777" w:rsidR="00F90BDC" w:rsidRDefault="00F90BDC"/>
    <w:p w14:paraId="35FEA120" w14:textId="77777777" w:rsidR="00F90BDC" w:rsidRDefault="00F90BDC">
      <w:r xmlns:w="http://schemas.openxmlformats.org/wordprocessingml/2006/main">
        <w:t xml:space="preserve">1: الله يحبنا بما فيه الكفاية ليكشف عن خطة لحياتنا.</w:t>
      </w:r>
    </w:p>
    <w:p w14:paraId="04782072" w14:textId="77777777" w:rsidR="00F90BDC" w:rsidRDefault="00F90BDC"/>
    <w:p w14:paraId="0F816466" w14:textId="77777777" w:rsidR="00F90BDC" w:rsidRDefault="00F90BDC">
      <w:r xmlns:w="http://schemas.openxmlformats.org/wordprocessingml/2006/main">
        <w:t xml:space="preserve">2: يمكننا أن نثق في أن الله سيحقق وعوده.</w:t>
      </w:r>
    </w:p>
    <w:p w14:paraId="71F54C42" w14:textId="77777777" w:rsidR="00F90BDC" w:rsidRDefault="00F90BDC"/>
    <w:p w14:paraId="6A7B6A73" w14:textId="77777777" w:rsidR="00F90BDC" w:rsidRDefault="00F90BDC">
      <w:r xmlns:w="http://schemas.openxmlformats.org/wordprocessingml/2006/main">
        <w:t xml:space="preserve">١: أمثال ٣: ٥ـ ٦ـ ـ توكل على الرب بكل قلبك وعلى فهمك لا تعتمد؛ في كل طرقك اخضع له وهو يقوم سبلك.</w:t>
      </w:r>
    </w:p>
    <w:p w14:paraId="1BAF9BF7" w14:textId="77777777" w:rsidR="00F90BDC" w:rsidRDefault="00F90BDC"/>
    <w:p w14:paraId="3AFF1292" w14:textId="77777777" w:rsidR="00F90BDC" w:rsidRDefault="00F90BDC">
      <w:r xmlns:w="http://schemas.openxmlformats.org/wordprocessingml/2006/main">
        <w:t xml:space="preserve">٢: إرميا ٢٩: ١١ ـ ـ لأني عرفت الخطط التي وضعتها لك، يقول الرب، خطط لنجاحك وعدم إيذائك، خطط لإعطائك الرجاء والمستقبل.</w:t>
      </w:r>
    </w:p>
    <w:p w14:paraId="66783B96" w14:textId="77777777" w:rsidR="00F90BDC" w:rsidRDefault="00F90BDC"/>
    <w:p w14:paraId="2D92CD73" w14:textId="77777777" w:rsidR="00F90BDC" w:rsidRDefault="00F90BDC">
      <w:r xmlns:w="http://schemas.openxmlformats.org/wordprocessingml/2006/main">
        <w:t xml:space="preserve">يوحنا 16: 26 في ذلك اليوم تسألون باسمي ولست أقول لكم إني سأطلب من الآب من أجلكم.</w:t>
      </w:r>
    </w:p>
    <w:p w14:paraId="73E07417" w14:textId="77777777" w:rsidR="00F90BDC" w:rsidRDefault="00F90BDC"/>
    <w:p w14:paraId="04D282DB" w14:textId="77777777" w:rsidR="00F90BDC" w:rsidRDefault="00F90BDC">
      <w:r xmlns:w="http://schemas.openxmlformats.org/wordprocessingml/2006/main">
        <w:t xml:space="preserve">في يوحنا 16: 26، يعد يسوع أن التلاميذ سيكونون قادرين على أن يسألوا باسمه ولن يكون عليه أن يصلي إلى الآب من أجلهم.</w:t>
      </w:r>
    </w:p>
    <w:p w14:paraId="1AF2BFA3" w14:textId="77777777" w:rsidR="00F90BDC" w:rsidRDefault="00F90BDC"/>
    <w:p w14:paraId="6DAE8CE8" w14:textId="77777777" w:rsidR="00F90BDC" w:rsidRDefault="00F90BDC">
      <w:r xmlns:w="http://schemas.openxmlformats.org/wordprocessingml/2006/main">
        <w:t xml:space="preserve">1. يسوع هو الشفيع: فهم قوة اسم يسوع</w:t>
      </w:r>
    </w:p>
    <w:p w14:paraId="5C607F10" w14:textId="77777777" w:rsidR="00F90BDC" w:rsidRDefault="00F90BDC"/>
    <w:p w14:paraId="7CF78078" w14:textId="77777777" w:rsidR="00F90BDC" w:rsidRDefault="00F90BDC">
      <w:r xmlns:w="http://schemas.openxmlformats.org/wordprocessingml/2006/main">
        <w:t xml:space="preserve">2. الاعتماد على تدبير الله من خلال الصلاة</w:t>
      </w:r>
    </w:p>
    <w:p w14:paraId="3E087EDE" w14:textId="77777777" w:rsidR="00F90BDC" w:rsidRDefault="00F90BDC"/>
    <w:p w14:paraId="66F7ED7A" w14:textId="77777777" w:rsidR="00F90BDC" w:rsidRDefault="00F90BDC">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14:paraId="505E5190" w14:textId="77777777" w:rsidR="00F90BDC" w:rsidRDefault="00F90BDC"/>
    <w:p w14:paraId="4D6BDEE6" w14:textId="77777777" w:rsidR="00F90BDC" w:rsidRDefault="00F90BDC">
      <w:r xmlns:w="http://schemas.openxmlformats.org/wordprocessingml/2006/main">
        <w:t xml:space="preserve">2. الرسالة إلى العبرانيين ٧: ٢٥ ـ ـ لذلك فهو قادر على أن يخلص تماما أولئك الذين يتقدمون به إلى الله، لأنه حي في كل حين ليشفع فيهم.</w:t>
      </w:r>
    </w:p>
    <w:p w14:paraId="3E52F260" w14:textId="77777777" w:rsidR="00F90BDC" w:rsidRDefault="00F90BDC"/>
    <w:p w14:paraId="0F291808" w14:textId="77777777" w:rsidR="00F90BDC" w:rsidRDefault="00F90BDC">
      <w:r xmlns:w="http://schemas.openxmlformats.org/wordprocessingml/2006/main">
        <w:t xml:space="preserve">يوحنا 16: 27 لأن الآب نفسه يحبكم لأنكم أحببتموني وآمنتم بأني خرجت من عند الله.</w:t>
      </w:r>
    </w:p>
    <w:p w14:paraId="368BA580" w14:textId="77777777" w:rsidR="00F90BDC" w:rsidRDefault="00F90BDC"/>
    <w:p w14:paraId="2658FAFD" w14:textId="77777777" w:rsidR="00F90BDC" w:rsidRDefault="00F90BDC">
      <w:r xmlns:w="http://schemas.openxmlformats.org/wordprocessingml/2006/main">
        <w:t xml:space="preserve">الله يحبنا لأننا أحببناه وآمننا به.</w:t>
      </w:r>
    </w:p>
    <w:p w14:paraId="3EA18D6F" w14:textId="77777777" w:rsidR="00F90BDC" w:rsidRDefault="00F90BDC"/>
    <w:p w14:paraId="56BBA6C7" w14:textId="77777777" w:rsidR="00F90BDC" w:rsidRDefault="00F90BDC">
      <w:r xmlns:w="http://schemas.openxmlformats.org/wordprocessingml/2006/main">
        <w:t xml:space="preserve">1. الإيمان بمحبة الله ـ ـ يوحنا ١٦: ٢٧</w:t>
      </w:r>
    </w:p>
    <w:p w14:paraId="77F9F6C2" w14:textId="77777777" w:rsidR="00F90BDC" w:rsidRDefault="00F90BDC"/>
    <w:p w14:paraId="4B7C61D8" w14:textId="77777777" w:rsidR="00F90BDC" w:rsidRDefault="00F90BDC">
      <w:r xmlns:w="http://schemas.openxmlformats.org/wordprocessingml/2006/main">
        <w:t xml:space="preserve">2. الفرح في محبة الله ـ ـ يوحنا ١٦: ٢٧</w:t>
      </w:r>
    </w:p>
    <w:p w14:paraId="7DC26E90" w14:textId="77777777" w:rsidR="00F90BDC" w:rsidRDefault="00F90BDC"/>
    <w:p w14:paraId="27187503" w14:textId="77777777" w:rsidR="00F90BDC" w:rsidRDefault="00F90BDC">
      <w:r xmlns:w="http://schemas.openxmlformats.org/wordprocessingml/2006/main">
        <w:t xml:space="preserve">1. رسالة يوحنا الأولى ٤: ١٠ ـ ـ "في هذه هي المحبة، ليس أننا أحببنا الله، بل أنه هو أحبنا وأرسل ابنه كفارة لخطايانا".</w:t>
      </w:r>
    </w:p>
    <w:p w14:paraId="704DC0BD" w14:textId="77777777" w:rsidR="00F90BDC" w:rsidRDefault="00F90BDC"/>
    <w:p w14:paraId="71E80BE4" w14:textId="77777777" w:rsidR="00F90BDC" w:rsidRDefault="00F90BDC">
      <w:r xmlns:w="http://schemas.openxmlformats.org/wordprocessingml/2006/main">
        <w:t xml:space="preserve">٢. رسالة بولس إلى أهل رومية ٥: ٨ ـ ـ "ولكن الله أظهر محبته لنا لأنه ونحن بعد خطاة مات المسيح لأجلنا".</w:t>
      </w:r>
    </w:p>
    <w:p w14:paraId="6E1D2622" w14:textId="77777777" w:rsidR="00F90BDC" w:rsidRDefault="00F90BDC"/>
    <w:p w14:paraId="6F4CCD60" w14:textId="77777777" w:rsidR="00F90BDC" w:rsidRDefault="00F90BDC">
      <w:r xmlns:w="http://schemas.openxmlformats.org/wordprocessingml/2006/main">
        <w:t xml:space="preserve">يوحنا 16: 28 خرجت من عند الآب وقد أتيت إلى العالم وأيضا أترك العالم وأذهب إلى الآب.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يكشف هذا المقطع فهم يسوع أنه جاء من عند الآب وجاء إلى العالم، وأنه سيترك العالم قريبًا ويعود إلى الآب.</w:t>
      </w:r>
    </w:p>
    <w:p w14:paraId="5FF6B214" w14:textId="77777777" w:rsidR="00F90BDC" w:rsidRDefault="00F90BDC"/>
    <w:p w14:paraId="161A989D" w14:textId="77777777" w:rsidR="00F90BDC" w:rsidRDefault="00F90BDC">
      <w:r xmlns:w="http://schemas.openxmlformats.org/wordprocessingml/2006/main">
        <w:t xml:space="preserve">1. "فرحة معرفة يسوع"</w:t>
      </w:r>
    </w:p>
    <w:p w14:paraId="155D6F5E" w14:textId="77777777" w:rsidR="00F90BDC" w:rsidRDefault="00F90BDC"/>
    <w:p w14:paraId="3C8622B2" w14:textId="77777777" w:rsidR="00F90BDC" w:rsidRDefault="00F90BDC">
      <w:r xmlns:w="http://schemas.openxmlformats.org/wordprocessingml/2006/main">
        <w:t xml:space="preserve">2. "عيش حياة الإخلاص للآب"</w:t>
      </w:r>
    </w:p>
    <w:p w14:paraId="00EDCD53" w14:textId="77777777" w:rsidR="00F90BDC" w:rsidRDefault="00F90BDC"/>
    <w:p w14:paraId="3DEAA7A5" w14:textId="77777777" w:rsidR="00F90BDC" w:rsidRDefault="00F90BDC">
      <w:r xmlns:w="http://schemas.openxmlformats.org/wordprocessingml/2006/main">
        <w:t xml:space="preserve">1. فيلبي 2: 5-10</w:t>
      </w:r>
    </w:p>
    <w:p w14:paraId="6E2E2B26" w14:textId="77777777" w:rsidR="00F90BDC" w:rsidRDefault="00F90BDC"/>
    <w:p w14:paraId="7C3A3DAC" w14:textId="77777777" w:rsidR="00F90BDC" w:rsidRDefault="00F90BDC">
      <w:r xmlns:w="http://schemas.openxmlformats.org/wordprocessingml/2006/main">
        <w:t xml:space="preserve">2. عبرانيين 12: 2-3</w:t>
      </w:r>
    </w:p>
    <w:p w14:paraId="615CECD6" w14:textId="77777777" w:rsidR="00F90BDC" w:rsidRDefault="00F90BDC"/>
    <w:p w14:paraId="44F6C999" w14:textId="77777777" w:rsidR="00F90BDC" w:rsidRDefault="00F90BDC">
      <w:r xmlns:w="http://schemas.openxmlformats.org/wordprocessingml/2006/main">
        <w:t xml:space="preserve">يوحنا 16: 29 قال له تلاميذه هوذا الآن تتكلم علانية ولا تتكلم مثلا واحدا.</w:t>
      </w:r>
    </w:p>
    <w:p w14:paraId="4AA0D616" w14:textId="77777777" w:rsidR="00F90BDC" w:rsidRDefault="00F90BDC"/>
    <w:p w14:paraId="1741EC3A" w14:textId="77777777" w:rsidR="00F90BDC" w:rsidRDefault="00F90BDC">
      <w:r xmlns:w="http://schemas.openxmlformats.org/wordprocessingml/2006/main">
        <w:t xml:space="preserve">أدرك التلاميذ أن يسوع لم يعد يتكلم بالأمثال، بل كان واضحًا في تعاليمه.</w:t>
      </w:r>
    </w:p>
    <w:p w14:paraId="57102591" w14:textId="77777777" w:rsidR="00F90BDC" w:rsidRDefault="00F90BDC"/>
    <w:p w14:paraId="217E03DE" w14:textId="77777777" w:rsidR="00F90BDC" w:rsidRDefault="00F90BDC">
      <w:r xmlns:w="http://schemas.openxmlformats.org/wordprocessingml/2006/main">
        <w:t xml:space="preserve">1. يسوع هو دليلنا إلى الحقيقة: فهم تعاليم المسيح الواضحة</w:t>
      </w:r>
    </w:p>
    <w:p w14:paraId="7A672D78" w14:textId="77777777" w:rsidR="00F90BDC" w:rsidRDefault="00F90BDC"/>
    <w:p w14:paraId="63483BEB" w14:textId="77777777" w:rsidR="00F90BDC" w:rsidRDefault="00F90BDC">
      <w:r xmlns:w="http://schemas.openxmlformats.org/wordprocessingml/2006/main">
        <w:t xml:space="preserve">2. أمثال يسوع: كشف المعنى الخفي في أمثاله</w:t>
      </w:r>
    </w:p>
    <w:p w14:paraId="652F92CA" w14:textId="77777777" w:rsidR="00F90BDC" w:rsidRDefault="00F90BDC"/>
    <w:p w14:paraId="6D1F4937" w14:textId="77777777" w:rsidR="00F90BDC" w:rsidRDefault="00F90BDC">
      <w:r xmlns:w="http://schemas.openxmlformats.org/wordprocessingml/2006/main">
        <w:t xml:space="preserve">١. سفر الأمثال ٨: ٦ـ ٩ ـ ـ اسمع، لأن لدي أشياء ثاقبة لأقولها؛ أفتح شفتي لأتكلم بالصواب. فمي يتكلم بالصدق، لأن شفتي مكرهة الإثم. كل كلام فمي حق. ولا أحد منهم معوج أو منحرف.</w:t>
      </w:r>
    </w:p>
    <w:p w14:paraId="6448AA28" w14:textId="77777777" w:rsidR="00F90BDC" w:rsidRDefault="00F90BDC"/>
    <w:p w14:paraId="52B49F04" w14:textId="77777777" w:rsidR="00F90BDC" w:rsidRDefault="00F90BDC">
      <w:r xmlns:w="http://schemas.openxmlformats.org/wordprocessingml/2006/main">
        <w:t xml:space="preserve">٢. إنجيل يوحنا ١: ١ـ ٥ ـ ـ في البدء كان الكلمة، والكلمة كان عند الله، وكان الكلمة الله. لقد كان مع الله في البداية. به خلق كل شيء؛ وبدونه لم يكن شيء مما كان. فيه كانت الحياة، وكانت تلك الحياة نورًا للبشرية جمعاء. والنور يشرق في الظلمة والظلمة لم تدركه.</w:t>
      </w:r>
    </w:p>
    <w:p w14:paraId="7645382A" w14:textId="77777777" w:rsidR="00F90BDC" w:rsidRDefault="00F90BDC"/>
    <w:p w14:paraId="588889AF" w14:textId="77777777" w:rsidR="00F90BDC" w:rsidRDefault="00F90BDC">
      <w:r xmlns:w="http://schemas.openxmlformats.org/wordprocessingml/2006/main">
        <w:t xml:space="preserve">يوحنا 16: 30 الآن أيقننا أنك عالم بكل شيء ولست تحتاج إلى أن يسألك أحد. بهذا نؤمن أنك من عند الله خرجت.</w:t>
      </w:r>
    </w:p>
    <w:p w14:paraId="0916E41B" w14:textId="77777777" w:rsidR="00F90BDC" w:rsidRDefault="00F90BDC"/>
    <w:p w14:paraId="4E399801" w14:textId="77777777" w:rsidR="00F90BDC" w:rsidRDefault="00F90BDC">
      <w:r xmlns:w="http://schemas.openxmlformats.org/wordprocessingml/2006/main">
        <w:t xml:space="preserve">أكد تلاميذ يسوع إيمانهم بأن يسوع جاء من عند الله من خلال الاعتراف بعلمه المطلق.</w:t>
      </w:r>
    </w:p>
    <w:p w14:paraId="1289410C" w14:textId="77777777" w:rsidR="00F90BDC" w:rsidRDefault="00F90BDC"/>
    <w:p w14:paraId="3691254E" w14:textId="77777777" w:rsidR="00F90BDC" w:rsidRDefault="00F90BDC">
      <w:r xmlns:w="http://schemas.openxmlformats.org/wordprocessingml/2006/main">
        <w:t xml:space="preserve">1. علم يسوع الكلي: تأكيد إيماننا بالله</w:t>
      </w:r>
    </w:p>
    <w:p w14:paraId="7950E0CC" w14:textId="77777777" w:rsidR="00F90BDC" w:rsidRDefault="00F90BDC"/>
    <w:p w14:paraId="2ECCEC8B" w14:textId="77777777" w:rsidR="00F90BDC" w:rsidRDefault="00F90BDC">
      <w:r xmlns:w="http://schemas.openxmlformats.org/wordprocessingml/2006/main">
        <w:t xml:space="preserve">2. الثقة بمخلصنا: قوة الإيمان بيسوع</w:t>
      </w:r>
    </w:p>
    <w:p w14:paraId="069B62D9" w14:textId="77777777" w:rsidR="00F90BDC" w:rsidRDefault="00F90BDC"/>
    <w:p w14:paraId="122BC3DA"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34052B55" w14:textId="77777777" w:rsidR="00F90BDC" w:rsidRDefault="00F90BDC"/>
    <w:p w14:paraId="455C2B01" w14:textId="77777777" w:rsidR="00F90BDC" w:rsidRDefault="00F90BDC">
      <w:r xmlns:w="http://schemas.openxmlformats.org/wordprocessingml/2006/main">
        <w:t xml:space="preserve">٢. رسالة بولس إلى أهل رومية ١٠: ٩ـ ١٠ ـ ـ أنك إذا اعترفت بفمك أن يسوع هو الرب، وآمنت بقلبك أن الله أقامه من الأموات، فسوف تخلص. لأن القلب يؤمن به ويبرر، والفم يعترف به فيخلص.</w:t>
      </w:r>
    </w:p>
    <w:p w14:paraId="7BEA9801" w14:textId="77777777" w:rsidR="00F90BDC" w:rsidRDefault="00F90BDC"/>
    <w:p w14:paraId="71D66BFA" w14:textId="77777777" w:rsidR="00F90BDC" w:rsidRDefault="00F90BDC">
      <w:r xmlns:w="http://schemas.openxmlformats.org/wordprocessingml/2006/main">
        <w:t xml:space="preserve">يوحنا 16: 31 اجابهم يسوع:«الآن تؤمنون؟»</w:t>
      </w:r>
    </w:p>
    <w:p w14:paraId="49F93B59" w14:textId="77777777" w:rsidR="00F90BDC" w:rsidRDefault="00F90BDC"/>
    <w:p w14:paraId="7966A3F7" w14:textId="77777777" w:rsidR="00F90BDC" w:rsidRDefault="00F90BDC">
      <w:r xmlns:w="http://schemas.openxmlformats.org/wordprocessingml/2006/main">
        <w:t xml:space="preserve">يلخص يوحنا 16: 31 مقطع يسوع وهو يسأل التلاميذ إذا كانوا يؤمنون الآن.</w:t>
      </w:r>
    </w:p>
    <w:p w14:paraId="71AD2460" w14:textId="77777777" w:rsidR="00F90BDC" w:rsidRDefault="00F90BDC"/>
    <w:p w14:paraId="1A597B93" w14:textId="77777777" w:rsidR="00F90BDC" w:rsidRDefault="00F90BDC">
      <w:r xmlns:w="http://schemas.openxmlformats.org/wordprocessingml/2006/main">
        <w:t xml:space="preserve">1. هل نؤمن بما يعلمه يسوع؟</w:t>
      </w:r>
    </w:p>
    <w:p w14:paraId="75E68440" w14:textId="77777777" w:rsidR="00F90BDC" w:rsidRDefault="00F90BDC"/>
    <w:p w14:paraId="276C80E4" w14:textId="77777777" w:rsidR="00F90BDC" w:rsidRDefault="00F90BDC">
      <w:r xmlns:w="http://schemas.openxmlformats.org/wordprocessingml/2006/main">
        <w:t xml:space="preserve">2. الإيمان في أوقات الشدة</w:t>
      </w:r>
    </w:p>
    <w:p w14:paraId="08996533" w14:textId="77777777" w:rsidR="00F90BDC" w:rsidRDefault="00F90BDC"/>
    <w:p w14:paraId="7FCC1C1B" w14:textId="77777777" w:rsidR="00F90BDC" w:rsidRDefault="00F90BDC">
      <w:r xmlns:w="http://schemas.openxmlformats.org/wordprocessingml/2006/main">
        <w:t xml:space="preserve">1. متى 17: 20 - "فقال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545F3C0E" w14:textId="77777777" w:rsidR="00F90BDC" w:rsidRDefault="00F90BDC"/>
    <w:p w14:paraId="648FD5DA" w14:textId="77777777" w:rsidR="00F90BDC" w:rsidRDefault="00F90BDC">
      <w:r xmlns:w="http://schemas.openxmlformats.org/wordprocessingml/2006/main">
        <w:t xml:space="preserve">2. رسالة بولس إلى أهل فيلبي ٤: ١٣ـ ـ "أستطيع أن أفعل كل شيء بالذي يقويني".</w:t>
      </w:r>
    </w:p>
    <w:p w14:paraId="7D0BF431" w14:textId="77777777" w:rsidR="00F90BDC" w:rsidRDefault="00F90BDC"/>
    <w:p w14:paraId="4EA40080" w14:textId="77777777" w:rsidR="00F90BDC" w:rsidRDefault="00F90BDC">
      <w:r xmlns:w="http://schemas.openxmlformats.org/wordprocessingml/2006/main">
        <w:t xml:space="preserve">يوحنا 16: 32 هوذا تأتي ساعة، بل قد أتت الآن، تتفرقون فيها، كل واحد إلى خاصته، وتتركونني وحدي، ولكني لست وحدي، لأن الآب معي.</w:t>
      </w:r>
    </w:p>
    <w:p w14:paraId="04B3FC5B" w14:textId="77777777" w:rsidR="00F90BDC" w:rsidRDefault="00F90BDC"/>
    <w:p w14:paraId="07E4D7F9" w14:textId="77777777" w:rsidR="00F90BDC" w:rsidRDefault="00F90BDC">
      <w:r xmlns:w="http://schemas.openxmlformats.org/wordprocessingml/2006/main">
        <w:t xml:space="preserve">لقد جاءت ساعة معاناة يسوع، لكنه يتعزى بحضور الآب.</w:t>
      </w:r>
    </w:p>
    <w:p w14:paraId="713E25AC" w14:textId="77777777" w:rsidR="00F90BDC" w:rsidRDefault="00F90BDC"/>
    <w:p w14:paraId="78383CDB" w14:textId="77777777" w:rsidR="00F90BDC" w:rsidRDefault="00F90BDC">
      <w:r xmlns:w="http://schemas.openxmlformats.org/wordprocessingml/2006/main">
        <w:t xml:space="preserve">1: في أوقات الشدة، يمكننا أن نتعزى بحقيقة أن الله معنا دائمًا.</w:t>
      </w:r>
    </w:p>
    <w:p w14:paraId="208383B0" w14:textId="77777777" w:rsidR="00F90BDC" w:rsidRDefault="00F90BDC"/>
    <w:p w14:paraId="705FC097" w14:textId="77777777" w:rsidR="00F90BDC" w:rsidRDefault="00F90BDC">
      <w:r xmlns:w="http://schemas.openxmlformats.org/wordprocessingml/2006/main">
        <w:t xml:space="preserve">2: لا تأخذ حضور الله كأمر مسلم به أبدًا؛ فهو موجود دائمًا عندما نكون في أمس الحاجة إليه.</w:t>
      </w:r>
    </w:p>
    <w:p w14:paraId="246C4FE7" w14:textId="77777777" w:rsidR="00F90BDC" w:rsidRDefault="00F90BDC"/>
    <w:p w14:paraId="6A420BE2" w14:textId="77777777" w:rsidR="00F90BDC" w:rsidRDefault="00F90BDC">
      <w:r xmlns:w="http://schemas.openxmlformats.org/wordprocessingml/2006/main">
        <w:t xml:space="preserve">١: مزمور ٤٦: ١ـ ـ الله ملجأ لنا وقوة، عونا في الضيقات وجد كثيرا.</w:t>
      </w:r>
    </w:p>
    <w:p w14:paraId="02CEDB6F" w14:textId="77777777" w:rsidR="00F90BDC" w:rsidRDefault="00F90BDC"/>
    <w:p w14:paraId="54C4EE3D" w14:textId="77777777" w:rsidR="00F90BDC" w:rsidRDefault="00F90BDC">
      <w:r xmlns:w="http://schemas.openxmlformats.org/wordprocessingml/2006/main">
        <w:t xml:space="preserve">رسالة بولس الثانية إلى العبرانيين ١٣: ٥ـ ٦ـ ـ اجعل حياتك خالية من محبة المال، واكتف بما لك، لأنه قال: "لا أهملك ولا أتركك".</w:t>
      </w:r>
    </w:p>
    <w:p w14:paraId="21F48DDB" w14:textId="77777777" w:rsidR="00F90BDC" w:rsidRDefault="00F90BDC"/>
    <w:p w14:paraId="3DF2C00F" w14:textId="77777777" w:rsidR="00F90BDC" w:rsidRDefault="00F90BDC">
      <w:r xmlns:w="http://schemas.openxmlformats.org/wordprocessingml/2006/main">
        <w:t xml:space="preserve">يوحنا 16: 33 كلمتكم بهذا ليكون لكم في سلام. في العالم سيكون لكم ضيق. ولكن ثقوا. أنا قد غلبت العالم.</w:t>
      </w:r>
    </w:p>
    <w:p w14:paraId="24BECD74" w14:textId="77777777" w:rsidR="00F90BDC" w:rsidRDefault="00F90BDC"/>
    <w:p w14:paraId="46DC91FD" w14:textId="77777777" w:rsidR="00F90BDC" w:rsidRDefault="00F90BDC">
      <w:r xmlns:w="http://schemas.openxmlformats.org/wordprocessingml/2006/main">
        <w:t xml:space="preserve">السلام في يسوع المسيح: في العالم، سيكون لدينا ضيق، ولكن يسوع قد غلب العالم ومعه يمكننا أن نحصل على السلام.</w:t>
      </w:r>
    </w:p>
    <w:p w14:paraId="16D96F41" w14:textId="77777777" w:rsidR="00F90BDC" w:rsidRDefault="00F90BDC"/>
    <w:p w14:paraId="2E8DCA02" w14:textId="77777777" w:rsidR="00F90BDC" w:rsidRDefault="00F90BDC">
      <w:r xmlns:w="http://schemas.openxmlformats.org/wordprocessingml/2006/main">
        <w:t xml:space="preserve">1. افرحوا في الرب – إيجاد الفرح في أوقات الضيق</w:t>
      </w:r>
    </w:p>
    <w:p w14:paraId="108B8DD0" w14:textId="77777777" w:rsidR="00F90BDC" w:rsidRDefault="00F90BDC"/>
    <w:p w14:paraId="54CC2B4B" w14:textId="77777777" w:rsidR="00F90BDC" w:rsidRDefault="00F90BDC">
      <w:r xmlns:w="http://schemas.openxmlformats.org/wordprocessingml/2006/main">
        <w:t xml:space="preserve">2. التغلب على العالم – التعزية بانتصار يسوع المسيح</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رومية ١٥: ١٣ ـ ـ الآن ليملأكم إله الرجاء بكل فرح وسلام في الإيمان، لكي تزدادوا في الرجاء بقوة الروح القدس.</w:t>
      </w:r>
    </w:p>
    <w:p w14:paraId="08CC07E9" w14:textId="77777777" w:rsidR="00F90BDC" w:rsidRDefault="00F90BDC"/>
    <w:p w14:paraId="16582AC6" w14:textId="77777777" w:rsidR="00F90BDC" w:rsidRDefault="00F90BDC">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4F6D9916" w14:textId="77777777" w:rsidR="00F90BDC" w:rsidRDefault="00F90BDC"/>
    <w:p w14:paraId="02F1887A" w14:textId="77777777" w:rsidR="00F90BDC" w:rsidRDefault="00F90BDC">
      <w:r xmlns:w="http://schemas.openxmlformats.org/wordprocessingml/2006/main">
        <w:t xml:space="preserve">يسجل يوحنا 17 صلاة رئيس الكهنة ليسوع، التي يصلي فيها عن نفسه، وعن تلاميذه، وعن جميع المؤمنين.</w:t>
      </w:r>
    </w:p>
    <w:p w14:paraId="070D6346" w14:textId="77777777" w:rsidR="00F90BDC" w:rsidRDefault="00F90BDC"/>
    <w:p w14:paraId="27A63BB1" w14:textId="77777777" w:rsidR="00F90BDC" w:rsidRDefault="00F90BDC">
      <w:r xmlns:w="http://schemas.openxmlformats.org/wordprocessingml/2006/main">
        <w:t xml:space="preserve">الفقرة الأولى: يبدأ الأصحاح بصلاة يسوع إلى الآب بعد العشاء الأخير مع تلاميذه. فهو يعترف أن الساعة قد أتت ليتمجد فيه، لكي يمجد الآب. فهو يعرّف الحياة الأبدية بأنها معرفة الإله الحقيقي الوحيد ويسوع المسيح الذي أرسله الله. يعلن يسوع أنه قد جلب المجد للآب على الأرض من خلال إتمام العمل الموكل إليه للقيام به. والآن يطلب من الآب أن يمجده حضورياً بالمجد الذي كان قبل بدء العالم (يوحنا ١٧: ١-٥).</w:t>
      </w:r>
    </w:p>
    <w:p w14:paraId="2F4CB5CE" w14:textId="77777777" w:rsidR="00F90BDC" w:rsidRDefault="00F90BDC"/>
    <w:p w14:paraId="2CE7797D" w14:textId="77777777" w:rsidR="00F90BDC" w:rsidRDefault="00F90BDC">
      <w:r xmlns:w="http://schemas.openxmlformats.org/wordprocessingml/2006/main">
        <w:t xml:space="preserve">الفقرة الثانية: بعد ذلك يصلي يسوع من أجل تلاميذه بشكل خاص. إنه يعترف بأنهم ينتمون إلى الله ولكنهم قد أُعطيوا له وأطاعوا كلمة الله. إنهم يعرفون أن كل شيء يأتي من الله، الكلمات المقبولة المعطاة لهم، يعرفون حقًا أنه جاء من المرسل إلى العالم، لا يصلي من أجل العالم بل من أجل أولئك الذين أعطوه لأنهم له، كل ما لديه هو لهم، وما هو لهم هو مجده الذي يظهر من خلالهم لم يعد في العالم بينما هم ما زالوا في العالم الآتي يطلبون من الآب أن يحميهم بقوة الاسم حتى يكونوا واحدًا كما أنهم واحد خلال الزمن ويحفظهم محميًا ولم يضيعوا إلا تدميرًا واحدًا محكومًا عليه بالكتاب المقدس مكتملًا (يوحنا 17: 6-12).</w:t>
      </w:r>
    </w:p>
    <w:p w14:paraId="472C83D8" w14:textId="77777777" w:rsidR="00F90BDC" w:rsidRDefault="00F90BDC"/>
    <w:p w14:paraId="11CAC5FB" w14:textId="77777777" w:rsidR="00F90BDC" w:rsidRDefault="00F90BDC">
      <w:r xmlns:w="http://schemas.openxmlformats.org/wordprocessingml/2006/main">
        <w:t xml:space="preserve">الفقرة الثالثة: ثم يستمر في الصلاة دون أن يطلب الخروج من العالم، بل يحفظ الشرير، يقدس الحق، كلمة الحق، كما هو مرسل إلى العالم، كما يُرسل أيضًا إلى العالم، يقدس نفسه، لذلك يمكن أيضًا أن يتقدس حقًا، وأخيرًا يمتد الصلاة إلى ما هو أبعد من الدائرة المباشرة للتلاميذ، يصلي أيضًا أولئك الذين يؤمنون من خلال رسالتهم، قد يكون الجميع واحدًا تمامًا كما أن الآب فيه، وهو في الآب، كذلك قد يكون أيضًا فينا، حتى يؤمن العالم أنك أرسلتني، أعطيهم المجد، يمكن أن يكونوا واحدًا كما نحن - أنا منهم وأنت أنا - لذلك هم جلبت الوحدة الكاملة، دع العالم يعرف أنك أرسلت "أحبني، أحبني" ضمن الفصل الختامي للصلاة الكهنوتية حيث تشفع لصالح كل من أتباع المستقبل الحاليين (يوحنا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تكلم يسوع بهذا ورفع عينيه نحو السماء وقال يا ابتاه قد أتت الساعة. مجد ابنك ليمجدك ابنك أيضا:</w:t>
      </w:r>
    </w:p>
    <w:p w14:paraId="421DC1DB" w14:textId="77777777" w:rsidR="00F90BDC" w:rsidRDefault="00F90BDC"/>
    <w:p w14:paraId="0AA2C6FA" w14:textId="77777777" w:rsidR="00F90BDC" w:rsidRDefault="00F90BDC">
      <w:r xmlns:w="http://schemas.openxmlformats.org/wordprocessingml/2006/main">
        <w:t xml:space="preserve">يطلب يسوع من أبيه أن يمجده لكي يمجد أباه.</w:t>
      </w:r>
    </w:p>
    <w:p w14:paraId="21B82530" w14:textId="77777777" w:rsidR="00F90BDC" w:rsidRDefault="00F90BDC"/>
    <w:p w14:paraId="3077570A" w14:textId="77777777" w:rsidR="00F90BDC" w:rsidRDefault="00F90BDC">
      <w:r xmlns:w="http://schemas.openxmlformats.org/wordprocessingml/2006/main">
        <w:t xml:space="preserve">1. قوة الصلاة في حياة يسوع</w:t>
      </w:r>
    </w:p>
    <w:p w14:paraId="6D52E1BD" w14:textId="77777777" w:rsidR="00F90BDC" w:rsidRDefault="00F90BDC"/>
    <w:p w14:paraId="1FAAF7F6" w14:textId="77777777" w:rsidR="00F90BDC" w:rsidRDefault="00F90BDC">
      <w:r xmlns:w="http://schemas.openxmlformats.org/wordprocessingml/2006/main">
        <w:t xml:space="preserve">2. أهمية تمجيد الله في حياتنا</w:t>
      </w:r>
    </w:p>
    <w:p w14:paraId="7CF76C35" w14:textId="77777777" w:rsidR="00F90BDC" w:rsidRDefault="00F90BDC"/>
    <w:p w14:paraId="3AFF3746" w14:textId="77777777" w:rsidR="00F90BDC" w:rsidRDefault="00F90BDC">
      <w:r xmlns:w="http://schemas.openxmlformats.org/wordprocessingml/2006/main">
        <w:t xml:space="preserve">١. رسالة بولس إلى أهل فيلبي ٢: ٥ـ ١١ـ ـ وضع يسوع نفسه ورَفَّعه الله</w:t>
      </w:r>
    </w:p>
    <w:p w14:paraId="6BF84262" w14:textId="77777777" w:rsidR="00F90BDC" w:rsidRDefault="00F90BDC"/>
    <w:p w14:paraId="2E178E28" w14:textId="77777777" w:rsidR="00F90BDC" w:rsidRDefault="00F90BDC">
      <w:r xmlns:w="http://schemas.openxmlformats.org/wordprocessingml/2006/main">
        <w:t xml:space="preserve">2. إنجيل متي ٥: ١٦ـ ـ فليضئ نوركم هكذا أمام الناس، حتى يروا أعمالكم الصالحة ويمجدوا أباكم الذي في السموات</w:t>
      </w:r>
    </w:p>
    <w:p w14:paraId="58B56561" w14:textId="77777777" w:rsidR="00F90BDC" w:rsidRDefault="00F90BDC"/>
    <w:p w14:paraId="41FF13B4" w14:textId="77777777" w:rsidR="00F90BDC" w:rsidRDefault="00F90BDC">
      <w:r xmlns:w="http://schemas.openxmlformats.org/wordprocessingml/2006/main">
        <w:t xml:space="preserve">يوحنا 17: 2 إذ أعطيته سلطانا على كل جسد ليعطي حياة أبدية لكل من أعطيته.</w:t>
      </w:r>
    </w:p>
    <w:p w14:paraId="71A3B595" w14:textId="77777777" w:rsidR="00F90BDC" w:rsidRDefault="00F90BDC"/>
    <w:p w14:paraId="307A0320" w14:textId="77777777" w:rsidR="00F90BDC" w:rsidRDefault="00F90BDC">
      <w:r xmlns:w="http://schemas.openxmlformats.org/wordprocessingml/2006/main">
        <w:t xml:space="preserve">صلى يسوع من أجل الحياة الأبدية لأولئك الذين أعطاهم الله إياها.</w:t>
      </w:r>
    </w:p>
    <w:p w14:paraId="53D6AEFA" w14:textId="77777777" w:rsidR="00F90BDC" w:rsidRDefault="00F90BDC"/>
    <w:p w14:paraId="6E038A2E" w14:textId="77777777" w:rsidR="00F90BDC" w:rsidRDefault="00F90BDC">
      <w:r xmlns:w="http://schemas.openxmlformats.org/wordprocessingml/2006/main">
        <w:t xml:space="preserve">1: لقد أنعم الله علينا بالحياة الأبدية بيسوع المسيح.</w:t>
      </w:r>
    </w:p>
    <w:p w14:paraId="18D8ECFE" w14:textId="77777777" w:rsidR="00F90BDC" w:rsidRDefault="00F90BDC"/>
    <w:p w14:paraId="55087D80" w14:textId="77777777" w:rsidR="00F90BDC" w:rsidRDefault="00F90BDC">
      <w:r xmlns:w="http://schemas.openxmlformats.org/wordprocessingml/2006/main">
        <w:t xml:space="preserve">2: نعمة الله تزودنا بالحياة الأبدية من خلال يسوع.</w:t>
      </w:r>
    </w:p>
    <w:p w14:paraId="41C37E4D" w14:textId="77777777" w:rsidR="00F90BDC" w:rsidRDefault="00F90BDC"/>
    <w:p w14:paraId="03D131E8" w14:textId="77777777" w:rsidR="00F90BDC" w:rsidRDefault="00F90BDC">
      <w:r xmlns:w="http://schemas.openxmlformats.org/wordprocessingml/2006/main">
        <w:t xml:space="preserve">1: يوحنا 27:10-28 "خرافي تسمع صوتي وأنا أعرفها فتتبعني وأنا أعطيها حياة أبدية ولن تهلك إلى الأبد ولا يختطفها أحد من يدي" ".</w:t>
      </w:r>
    </w:p>
    <w:p w14:paraId="0B745445" w14:textId="77777777" w:rsidR="00F90BDC" w:rsidRDefault="00F90BDC"/>
    <w:p w14:paraId="08D19D62" w14:textId="77777777" w:rsidR="00F90BDC" w:rsidRDefault="00F90BDC">
      <w:r xmlns:w="http://schemas.openxmlformats.org/wordprocessingml/2006/main">
        <w:t xml:space="preserve">2: رومية 6: 23 "لأن أجرة الخطية هي موت. وأما هبة الله فهي حياة أبدية بيسوع المسيح ربنا".</w:t>
      </w:r>
    </w:p>
    <w:p w14:paraId="6C8F628F" w14:textId="77777777" w:rsidR="00F90BDC" w:rsidRDefault="00F90BDC"/>
    <w:p w14:paraId="53C4FD5C" w14:textId="77777777" w:rsidR="00F90BDC" w:rsidRDefault="00F90BDC">
      <w:r xmlns:w="http://schemas.openxmlformats.org/wordprocessingml/2006/main">
        <w:t xml:space="preserve">يوحنا 17: 3 وهذه هي الحياة الأبدية أن يعرفوك أنت الإله الحقيقي وحدك ويسوع المسيح الذي أرسلته.</w:t>
      </w:r>
    </w:p>
    <w:p w14:paraId="4738A48A" w14:textId="77777777" w:rsidR="00F90BDC" w:rsidRDefault="00F90BDC"/>
    <w:p w14:paraId="630D0E1C" w14:textId="77777777" w:rsidR="00F90BDC" w:rsidRDefault="00F90BDC">
      <w:r xmlns:w="http://schemas.openxmlformats.org/wordprocessingml/2006/main">
        <w:t xml:space="preserve">يتحدث هذا المقطع عن أهمية معرفة الإله الحقيقي الوحيد ويسوع المسيح، وهذه المعرفة تمنح الحياة الأبدية.</w:t>
      </w:r>
    </w:p>
    <w:p w14:paraId="06E3290F" w14:textId="77777777" w:rsidR="00F90BDC" w:rsidRDefault="00F90BDC"/>
    <w:p w14:paraId="53AAD29B" w14:textId="77777777" w:rsidR="00F90BDC" w:rsidRDefault="00F90BDC">
      <w:r xmlns:w="http://schemas.openxmlformats.org/wordprocessingml/2006/main">
        <w:t xml:space="preserve">1. معرفة الله ويسوع هي مفتاح الحياة الأبدية</w:t>
      </w:r>
    </w:p>
    <w:p w14:paraId="5B5E59F3" w14:textId="77777777" w:rsidR="00F90BDC" w:rsidRDefault="00F90BDC"/>
    <w:p w14:paraId="4DADB0B8" w14:textId="77777777" w:rsidR="00F90BDC" w:rsidRDefault="00F90BDC">
      <w:r xmlns:w="http://schemas.openxmlformats.org/wordprocessingml/2006/main">
        <w:t xml:space="preserve">2. لا تغفل عن الأمور الأكثر أهمية</w:t>
      </w:r>
    </w:p>
    <w:p w14:paraId="1B615CD6" w14:textId="77777777" w:rsidR="00F90BDC" w:rsidRDefault="00F90BDC"/>
    <w:p w14:paraId="013336FE" w14:textId="77777777" w:rsidR="00F90BDC" w:rsidRDefault="00F90BDC">
      <w:r xmlns:w="http://schemas.openxmlformats.org/wordprocessingml/2006/main">
        <w:t xml:space="preserve">1. متى 22: 37-39 "يجب أن تحب الرب إلهك من كل قلبك ومن كل نفسك ومن كل فكرك. هذه هي الوصية الاولى والعظمى. وثانية مثلها: تحب قريبك كنفسك».</w:t>
      </w:r>
    </w:p>
    <w:p w14:paraId="24D1590F" w14:textId="77777777" w:rsidR="00F90BDC" w:rsidRDefault="00F90BDC"/>
    <w:p w14:paraId="0E52636E" w14:textId="77777777" w:rsidR="00F90BDC" w:rsidRDefault="00F90BDC">
      <w:r xmlns:w="http://schemas.openxmlformats.org/wordprocessingml/2006/main">
        <w:t xml:space="preserve">2. 1 يوحنا 5: 11-12 "وهذه هي الشهادة أن الله أعطانا حياة أبدية، وهذه الحياة هي في ابنه. من له الابن فله الحياة. ومن ليس له ابن الله فليست له الحياة."</w:t>
      </w:r>
    </w:p>
    <w:p w14:paraId="09BD1CD0" w14:textId="77777777" w:rsidR="00F90BDC" w:rsidRDefault="00F90BDC"/>
    <w:p w14:paraId="370708FB" w14:textId="77777777" w:rsidR="00F90BDC" w:rsidRDefault="00F90BDC">
      <w:r xmlns:w="http://schemas.openxmlformats.org/wordprocessingml/2006/main">
        <w:t xml:space="preserve">يوحنا 17: 4 انا مجدتك على الارض العمل الذي اعطيتني لاعمل قد اكملته.</w:t>
      </w:r>
    </w:p>
    <w:p w14:paraId="23F043DD" w14:textId="77777777" w:rsidR="00F90BDC" w:rsidRDefault="00F90BDC"/>
    <w:p w14:paraId="536839C5" w14:textId="77777777" w:rsidR="00F90BDC" w:rsidRDefault="00F90BDC">
      <w:r xmlns:w="http://schemas.openxmlformats.org/wordprocessingml/2006/main">
        <w:t xml:space="preserve">لقد أكمل يسوع العمل الذي أعطاه الله إياه ليقوم به على الأرض.</w:t>
      </w:r>
    </w:p>
    <w:p w14:paraId="607D1527" w14:textId="77777777" w:rsidR="00F90BDC" w:rsidRDefault="00F90BDC"/>
    <w:p w14:paraId="39A16A29" w14:textId="77777777" w:rsidR="00F90BDC" w:rsidRDefault="00F90BDC">
      <w:r xmlns:w="http://schemas.openxmlformats.org/wordprocessingml/2006/main">
        <w:t xml:space="preserve">1. يسوع: النموذج المثالي للطاعة</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عمل الله من خلال يسوع</w:t>
      </w:r>
    </w:p>
    <w:p w14:paraId="7CF0394B" w14:textId="77777777" w:rsidR="00F90BDC" w:rsidRDefault="00F90BDC"/>
    <w:p w14:paraId="26D2E1D1" w14:textId="77777777" w:rsidR="00F90BDC" w:rsidRDefault="00F90BDC">
      <w:r xmlns:w="http://schemas.openxmlformats.org/wordprocessingml/2006/main">
        <w:t xml:space="preserve">١. رسالة بولس إلى أهل أفسس ٢: ١٠ ـ ـ لأننا نحن عمل الله، مخلوقين في المسيح يسوع، لنقوم بأعمال صالحة، أعدها الله لنا مسبقا لكي نقوم بها.</w:t>
      </w:r>
    </w:p>
    <w:p w14:paraId="032DD43D" w14:textId="77777777" w:rsidR="00F90BDC" w:rsidRDefault="00F90BDC"/>
    <w:p w14:paraId="1033DC50" w14:textId="77777777" w:rsidR="00F90BDC" w:rsidRDefault="00F90BDC">
      <w:r xmlns:w="http://schemas.openxmlformats.org/wordprocessingml/2006/main">
        <w:t xml:space="preserve">2. رسالة بولس إلى أهل فيلبي ٢: ٥ـ ٨ ـ ـ في علاقاتكم مع بعضكم البعض، احرصوا على نفس عقلية المسيح يسوع: الذي، إذ كان بطبيعته الله، لم يحسب أن المساواة مع الله شيئا يستخدم لمصلحته الخاصة؛ بل أخلى نفسه شيئًا، آخذًا طبيعة العبد ذاتها، صائرًا في شبه الإنسان. وإذ وجد في الهيئة كإنسان، وضع نفسه وأطاع حتى الموت، موت الصليب!</w:t>
      </w:r>
    </w:p>
    <w:p w14:paraId="3097ACBA" w14:textId="77777777" w:rsidR="00F90BDC" w:rsidRDefault="00F90BDC"/>
    <w:p w14:paraId="45CA26E0" w14:textId="77777777" w:rsidR="00F90BDC" w:rsidRDefault="00F90BDC">
      <w:r xmlns:w="http://schemas.openxmlformats.org/wordprocessingml/2006/main">
        <w:t xml:space="preserve">يوحنا 17: 5 والآن مجدني أنت أيها الآب عند ذاتك بالمجد الذي كان لي عندك قبل كون العالم.</w:t>
      </w:r>
    </w:p>
    <w:p w14:paraId="774227E7" w14:textId="77777777" w:rsidR="00F90BDC" w:rsidRDefault="00F90BDC"/>
    <w:p w14:paraId="4001C287" w14:textId="77777777" w:rsidR="00F90BDC" w:rsidRDefault="00F90BDC">
      <w:r xmlns:w="http://schemas.openxmlformats.org/wordprocessingml/2006/main">
        <w:t xml:space="preserve">يصلي يوحنا إلى الله أن يتمجد بنفس المجد الذي كان له قبل كون العالم.</w:t>
      </w:r>
    </w:p>
    <w:p w14:paraId="1E908764" w14:textId="77777777" w:rsidR="00F90BDC" w:rsidRDefault="00F90BDC"/>
    <w:p w14:paraId="29A6D2B5" w14:textId="77777777" w:rsidR="00F90BDC" w:rsidRDefault="00F90BDC">
      <w:r xmlns:w="http://schemas.openxmlformats.org/wordprocessingml/2006/main">
        <w:t xml:space="preserve">1: نحن جميعا مدعوون إلى أن نتمجد في عيني الله، كما تمجد يسوع.</w:t>
      </w:r>
    </w:p>
    <w:p w14:paraId="7FEE3940" w14:textId="77777777" w:rsidR="00F90BDC" w:rsidRDefault="00F90BDC"/>
    <w:p w14:paraId="711741BC" w14:textId="77777777" w:rsidR="00F90BDC" w:rsidRDefault="00F90BDC">
      <w:r xmlns:w="http://schemas.openxmlformats.org/wordprocessingml/2006/main">
        <w:t xml:space="preserve">2: لقد تمجد يسوع قبل كون العالم، ومن واجبنا أن نسعى أيضًا لتحقيق نفس المجد.</w:t>
      </w:r>
    </w:p>
    <w:p w14:paraId="2441C24F" w14:textId="77777777" w:rsidR="00F90BDC" w:rsidRDefault="00F90BDC"/>
    <w:p w14:paraId="09C811AA" w14:textId="77777777" w:rsidR="00F90BDC" w:rsidRDefault="00F90BDC">
      <w:r xmlns:w="http://schemas.openxmlformats.org/wordprocessingml/2006/main">
        <w:t xml:space="preserve">1: رومية 30:8 - والذين سبق فعينهم دعاهم أيضا، والذين دعاهم مجدهم أيضا.</w:t>
      </w:r>
    </w:p>
    <w:p w14:paraId="5B5A6CBD" w14:textId="77777777" w:rsidR="00F90BDC" w:rsidRDefault="00F90BDC"/>
    <w:p w14:paraId="370A8187" w14:textId="77777777" w:rsidR="00F90BDC" w:rsidRDefault="00F90BDC">
      <w:r xmlns:w="http://schemas.openxmlformats.org/wordprocessingml/2006/main">
        <w:t xml:space="preserve">رسالة بولس الثانية إلى أهل كولوسي ٣: ١٧ ـ ـ وكل ما فعلتموه بقول أو فعل، فافعلوا كل شيء باسم الرب يسوع، شاكرين الله الآب به.</w:t>
      </w:r>
    </w:p>
    <w:p w14:paraId="2917DCFB" w14:textId="77777777" w:rsidR="00F90BDC" w:rsidRDefault="00F90BDC"/>
    <w:p w14:paraId="138540DC" w14:textId="77777777" w:rsidR="00F90BDC" w:rsidRDefault="00F90BDC">
      <w:r xmlns:w="http://schemas.openxmlformats.org/wordprocessingml/2006/main">
        <w:t xml:space="preserve">يوحنا 17: 6 انا اظهرت اسمك للناس الذين اعطيتني من العالم كانوا لك واعطيتهم لي. وقد حفظوا كلمتك.</w:t>
      </w:r>
    </w:p>
    <w:p w14:paraId="7A15E9D2" w14:textId="77777777" w:rsidR="00F90BDC" w:rsidRDefault="00F90BDC"/>
    <w:p w14:paraId="35B81C71" w14:textId="77777777" w:rsidR="00F90BDC" w:rsidRDefault="00F90BDC">
      <w:r xmlns:w="http://schemas.openxmlformats.org/wordprocessingml/2006/main">
        <w:t xml:space="preserve">لقد كشف يسوع عن اسم الآب لأولئك الذين أعطاهم إياه الله من العالم، الذين هم لله والذين أعطاهم الله ليسوع. لقد احتفظوا بكلمته.</w:t>
      </w:r>
    </w:p>
    <w:p w14:paraId="7327FE54" w14:textId="77777777" w:rsidR="00F90BDC" w:rsidRDefault="00F90BDC"/>
    <w:p w14:paraId="6054D034" w14:textId="77777777" w:rsidR="00F90BDC" w:rsidRDefault="00F90BDC">
      <w:r xmlns:w="http://schemas.openxmlformats.org/wordprocessingml/2006/main">
        <w:t xml:space="preserve">1. قوة يسوع في الكشف عن اسم الله</w:t>
      </w:r>
    </w:p>
    <w:p w14:paraId="30C4461D" w14:textId="77777777" w:rsidR="00F90BDC" w:rsidRDefault="00F90BDC"/>
    <w:p w14:paraId="74C29D99" w14:textId="77777777" w:rsidR="00F90BDC" w:rsidRDefault="00F90BDC">
      <w:r xmlns:w="http://schemas.openxmlformats.org/wordprocessingml/2006/main">
        <w:t xml:space="preserve">2. إيمان الله الثابت بشعبه</w:t>
      </w:r>
    </w:p>
    <w:p w14:paraId="6924F954" w14:textId="77777777" w:rsidR="00F90BDC" w:rsidRDefault="00F90BDC"/>
    <w:p w14:paraId="4A7E0A5E" w14:textId="77777777" w:rsidR="00F90BDC" w:rsidRDefault="00F90BDC">
      <w:r xmlns:w="http://schemas.openxmlformats.org/wordprocessingml/2006/main">
        <w:t xml:space="preserve">١. رسالة بولس إلى أهل رومية ٨: ٣١ـ ٣٩ـ ـ فماذا نقول لهذه الأمور؟ إذا كان الله معنا فمن علينا؟</w:t>
      </w:r>
    </w:p>
    <w:p w14:paraId="6060A5D8" w14:textId="77777777" w:rsidR="00F90BDC" w:rsidRDefault="00F90BDC"/>
    <w:p w14:paraId="76C7264F" w14:textId="77777777" w:rsidR="00F90BDC" w:rsidRDefault="00F90BDC">
      <w:r xmlns:w="http://schemas.openxmlformats.org/wordprocessingml/2006/main">
        <w:t xml:space="preserve">٢. رسالة يوحنا الأولى ٢: ١٥ـ ١٧ ـ ـ لا تحبوا العالم، ولا الأشياء التي في العالم. إن أحب أحد العالم فليست فيه محبة الآب.</w:t>
      </w:r>
    </w:p>
    <w:p w14:paraId="5115928B" w14:textId="77777777" w:rsidR="00F90BDC" w:rsidRDefault="00F90BDC"/>
    <w:p w14:paraId="43A3C36D" w14:textId="77777777" w:rsidR="00F90BDC" w:rsidRDefault="00F90BDC">
      <w:r xmlns:w="http://schemas.openxmlformats.org/wordprocessingml/2006/main">
        <w:t xml:space="preserve">يوحنا 17: 7 والآن علموا أن كل ما أعطيتني هو من عندك.</w:t>
      </w:r>
    </w:p>
    <w:p w14:paraId="7C8CF9C5" w14:textId="77777777" w:rsidR="00F90BDC" w:rsidRDefault="00F90BDC"/>
    <w:p w14:paraId="4756FE37" w14:textId="77777777" w:rsidR="00F90BDC" w:rsidRDefault="00F90BDC">
      <w:r xmlns:w="http://schemas.openxmlformats.org/wordprocessingml/2006/main">
        <w:t xml:space="preserve">يعترف يسوع أن كل ما أعطاه الله له هو من الله.</w:t>
      </w:r>
    </w:p>
    <w:p w14:paraId="6F63635D" w14:textId="77777777" w:rsidR="00F90BDC" w:rsidRDefault="00F90BDC"/>
    <w:p w14:paraId="52E7C964" w14:textId="77777777" w:rsidR="00F90BDC" w:rsidRDefault="00F90BDC">
      <w:r xmlns:w="http://schemas.openxmlformats.org/wordprocessingml/2006/main">
        <w:t xml:space="preserve">1. قوة معرفة الله: فهم مكاننا في خطته</w:t>
      </w:r>
    </w:p>
    <w:p w14:paraId="2125DCAB" w14:textId="77777777" w:rsidR="00F90BDC" w:rsidRDefault="00F90BDC"/>
    <w:p w14:paraId="448F4FB5" w14:textId="77777777" w:rsidR="00F90BDC" w:rsidRDefault="00F90BDC">
      <w:r xmlns:w="http://schemas.openxmlformats.org/wordprocessingml/2006/main">
        <w:t xml:space="preserve">2. الوصول إلى عالم ضائع: ما دعانا الله للقيام به</w:t>
      </w:r>
    </w:p>
    <w:p w14:paraId="48F1A673" w14:textId="77777777" w:rsidR="00F90BDC" w:rsidRDefault="00F90BDC"/>
    <w:p w14:paraId="798B5F7E" w14:textId="77777777" w:rsidR="00F90BDC" w:rsidRDefault="00F90BDC">
      <w:r xmlns:w="http://schemas.openxmlformats.org/wordprocessingml/2006/main">
        <w:t xml:space="preserve">1. مزمور ٨: ٣ـ ٤ ـ ـ عندما أرى سمواتك عمل أصابعك، القمر والنجوم التي رسمتها؛ 4 ما هو الإنسان حتى تذكره؟ وابن الإنسان حتى تزوره؟</w:t>
      </w:r>
    </w:p>
    <w:p w14:paraId="72DB5D2E" w14:textId="77777777" w:rsidR="00F90BDC" w:rsidRDefault="00F90BDC"/>
    <w:p w14:paraId="6492AA04" w14:textId="77777777" w:rsidR="00F90BDC" w:rsidRDefault="00F90BDC">
      <w:r xmlns:w="http://schemas.openxmlformats.org/wordprocessingml/2006/main">
        <w:t xml:space="preserve">2. رسالة بولس إلى أهل أفسس ١: ١١ـ ١٢ ـ ـ الذي فيه أيضا حصلنا على ميراث معينين مسبقا حسب </w:t>
      </w:r>
      <w:r xmlns:w="http://schemas.openxmlformats.org/wordprocessingml/2006/main">
        <w:lastRenderedPageBreak xmlns:w="http://schemas.openxmlformats.org/wordprocessingml/2006/main"/>
      </w:r>
      <w:r xmlns:w="http://schemas.openxmlformats.org/wordprocessingml/2006/main">
        <w:t xml:space="preserve">قصد الذي يعمل كل شيء حسب مشورة مشيئته، ١٢ لكي نحن الذين اتكلنا أولا في المسيح نصير للبشر الثناء على مجده.</w:t>
      </w:r>
    </w:p>
    <w:p w14:paraId="6991427A" w14:textId="77777777" w:rsidR="00F90BDC" w:rsidRDefault="00F90BDC"/>
    <w:p w14:paraId="04B03929" w14:textId="77777777" w:rsidR="00F90BDC" w:rsidRDefault="00F90BDC">
      <w:r xmlns:w="http://schemas.openxmlformats.org/wordprocessingml/2006/main">
        <w:t xml:space="preserve">يوحنا 17: 8 لاني قد اعطيتهم الكلام الذي اعطيتني. وهم قبلوا وعلموا يقينا أني خرجت من عندك وآمنوا أنك أنت أرسلتني.</w:t>
      </w:r>
    </w:p>
    <w:p w14:paraId="778D9084" w14:textId="77777777" w:rsidR="00F90BDC" w:rsidRDefault="00F90BDC"/>
    <w:p w14:paraId="0CEE01C1" w14:textId="77777777" w:rsidR="00F90BDC" w:rsidRDefault="00F90BDC">
      <w:r xmlns:w="http://schemas.openxmlformats.org/wordprocessingml/2006/main">
        <w:t xml:space="preserve">يؤكد هذا المقطع على أهمية كلمات يسوع، التي وهبها الله لأتباعه.</w:t>
      </w:r>
    </w:p>
    <w:p w14:paraId="21C60EE0" w14:textId="77777777" w:rsidR="00F90BDC" w:rsidRDefault="00F90BDC"/>
    <w:p w14:paraId="46355EF9" w14:textId="77777777" w:rsidR="00F90BDC" w:rsidRDefault="00F90BDC">
      <w:r xmlns:w="http://schemas.openxmlformats.org/wordprocessingml/2006/main">
        <w:t xml:space="preserve">1: كلمات يسوع هي هبة قوية من الله يمكنها أن تقربنا منه.</w:t>
      </w:r>
    </w:p>
    <w:p w14:paraId="088947C2" w14:textId="77777777" w:rsidR="00F90BDC" w:rsidRDefault="00F90BDC"/>
    <w:p w14:paraId="15929407" w14:textId="77777777" w:rsidR="00F90BDC" w:rsidRDefault="00F90BDC">
      <w:r xmlns:w="http://schemas.openxmlformats.org/wordprocessingml/2006/main">
        <w:t xml:space="preserve">2: يجب أن نأخذ كلمات يسوع على محمل الجد ونستخدمها لبناء إيماننا.</w:t>
      </w:r>
    </w:p>
    <w:p w14:paraId="33458D03" w14:textId="77777777" w:rsidR="00F90BDC" w:rsidRDefault="00F90BDC"/>
    <w:p w14:paraId="0E3F75F9" w14:textId="77777777" w:rsidR="00F90BDC" w:rsidRDefault="00F90BDC">
      <w:r xmlns:w="http://schemas.openxmlformats.org/wordprocessingml/2006/main">
        <w:t xml:space="preserve">رسالة بولس الرسول إلى تيموثاوس ١: ٢ تيموثاوس ٣: ١٦ـ ١٧ـ ـ كل الكتاب المقدس موحى به من الله وهو مفيد لتعليمنا ما هو الحق ولجعلنا ندرك ما هو الخطأ في حياتنا. إنه يصححنا عندما نخطئ ويعلمنا أن نفعل الصواب.</w:t>
      </w:r>
    </w:p>
    <w:p w14:paraId="339D88AE" w14:textId="77777777" w:rsidR="00F90BDC" w:rsidRDefault="00F90BDC"/>
    <w:p w14:paraId="3D915008" w14:textId="77777777" w:rsidR="00F90BDC" w:rsidRDefault="00F90BDC">
      <w:r xmlns:w="http://schemas.openxmlformats.org/wordprocessingml/2006/main">
        <w:t xml:space="preserve">٢: مزمور ١١٩: ١٠٥ ـ ـ سراج لرجلي كلمتك، ونور لسبيلي.</w:t>
      </w:r>
    </w:p>
    <w:p w14:paraId="0AB80E10" w14:textId="77777777" w:rsidR="00F90BDC" w:rsidRDefault="00F90BDC"/>
    <w:p w14:paraId="52003668" w14:textId="77777777" w:rsidR="00F90BDC" w:rsidRDefault="00F90BDC">
      <w:r xmlns:w="http://schemas.openxmlformats.org/wordprocessingml/2006/main">
        <w:t xml:space="preserve">يوحنا 17: 9 أصلي من أجلهم: لا أصلي من أجل العالم، بل من أجل الذين أعطيتني؛ لأنهم لك.</w:t>
      </w:r>
    </w:p>
    <w:p w14:paraId="6D340F44" w14:textId="77777777" w:rsidR="00F90BDC" w:rsidRDefault="00F90BDC"/>
    <w:p w14:paraId="013A9B98" w14:textId="77777777" w:rsidR="00F90BDC" w:rsidRDefault="00F90BDC">
      <w:r xmlns:w="http://schemas.openxmlformats.org/wordprocessingml/2006/main">
        <w:t xml:space="preserve">يكشف هذا المقطع عن محبة يسوع لأتباعه وصلاته الخاصة لهم.</w:t>
      </w:r>
    </w:p>
    <w:p w14:paraId="406FBB4F" w14:textId="77777777" w:rsidR="00F90BDC" w:rsidRDefault="00F90BDC"/>
    <w:p w14:paraId="19719C2C" w14:textId="77777777" w:rsidR="00F90BDC" w:rsidRDefault="00F90BDC">
      <w:r xmlns:w="http://schemas.openxmlformats.org/wordprocessingml/2006/main">
        <w:t xml:space="preserve">رقم ١: محبة يسوع لأتباعه ـ ـ يوحنا ١٧: ٩</w:t>
      </w:r>
    </w:p>
    <w:p w14:paraId="3680F417" w14:textId="77777777" w:rsidR="00F90BDC" w:rsidRDefault="00F90BDC"/>
    <w:p w14:paraId="0C20E15D" w14:textId="77777777" w:rsidR="00F90BDC" w:rsidRDefault="00F90BDC">
      <w:r xmlns:w="http://schemas.openxmlformats.org/wordprocessingml/2006/main">
        <w:t xml:space="preserve">٢: قوة الصلاة ـ ـ يوحنا ١٧: ٩</w:t>
      </w:r>
    </w:p>
    <w:p w14:paraId="64725971" w14:textId="77777777" w:rsidR="00F90BDC" w:rsidRDefault="00F90BDC"/>
    <w:p w14:paraId="11DE27C9"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12A8F46F" w14:textId="77777777" w:rsidR="00F90BDC" w:rsidRDefault="00F90BDC"/>
    <w:p w14:paraId="76B5F274" w14:textId="77777777" w:rsidR="00F90BDC" w:rsidRDefault="00F90BDC">
      <w:r xmlns:w="http://schemas.openxmlformats.org/wordprocessingml/2006/main">
        <w:t xml:space="preserve">2: 1 يوحنا 4:19 ـ ـ نحن نحب لأنه أحبنا أولاً.</w:t>
      </w:r>
    </w:p>
    <w:p w14:paraId="3D234BD2" w14:textId="77777777" w:rsidR="00F90BDC" w:rsidRDefault="00F90BDC"/>
    <w:p w14:paraId="0E207E8D" w14:textId="77777777" w:rsidR="00F90BDC" w:rsidRDefault="00F90BDC">
      <w:r xmlns:w="http://schemas.openxmlformats.org/wordprocessingml/2006/main">
        <w:t xml:space="preserve">يوحنا 17: 10 وكل ما لي هو لك، ولك هو لي. وأنا تمجد فيهم.</w:t>
      </w:r>
    </w:p>
    <w:p w14:paraId="0FA390BC" w14:textId="77777777" w:rsidR="00F90BDC" w:rsidRDefault="00F90BDC"/>
    <w:p w14:paraId="10F447E7" w14:textId="77777777" w:rsidR="00F90BDC" w:rsidRDefault="00F90BDC">
      <w:r xmlns:w="http://schemas.openxmlformats.org/wordprocessingml/2006/main">
        <w:t xml:space="preserve">يعلن يسوع أن أتباعه ممجدون فيه وأن كل ممتلكاته هي لأتباعه، والعكس صحيح.</w:t>
      </w:r>
    </w:p>
    <w:p w14:paraId="067726F6" w14:textId="77777777" w:rsidR="00F90BDC" w:rsidRDefault="00F90BDC"/>
    <w:p w14:paraId="241E6E21" w14:textId="77777777" w:rsidR="00F90BDC" w:rsidRDefault="00F90BDC">
      <w:r xmlns:w="http://schemas.openxmlformats.org/wordprocessingml/2006/main">
        <w:t xml:space="preserve">1. تمجيد يسوع من خلال ممتلكاتنا</w:t>
      </w:r>
    </w:p>
    <w:p w14:paraId="3E73BBC2" w14:textId="77777777" w:rsidR="00F90BDC" w:rsidRDefault="00F90BDC"/>
    <w:p w14:paraId="78F6DE29" w14:textId="77777777" w:rsidR="00F90BDC" w:rsidRDefault="00F90BDC">
      <w:r xmlns:w="http://schemas.openxmlformats.org/wordprocessingml/2006/main">
        <w:t xml:space="preserve">2. يسوع يتمجد فينا</w:t>
      </w:r>
    </w:p>
    <w:p w14:paraId="31B5BF2F" w14:textId="77777777" w:rsidR="00F90BDC" w:rsidRDefault="00F90BDC"/>
    <w:p w14:paraId="24744452" w14:textId="77777777" w:rsidR="00F90BDC" w:rsidRDefault="00F90BDC">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1B6DB3E4" w14:textId="77777777" w:rsidR="00F90BDC" w:rsidRDefault="00F90BDC"/>
    <w:p w14:paraId="5A9AEAD9" w14:textId="77777777" w:rsidR="00F90BDC" w:rsidRDefault="00F90BDC">
      <w:r xmlns:w="http://schemas.openxmlformats.org/wordprocessingml/2006/main">
        <w:t xml:space="preserve">2. رسالة بولس الأولى إلى تيموثاوس ٦: ١٧ـ ١٩ ـ ـ أوص الأغنياء في هذا العالم الحاضر ألا يتكبروا ولا يلقوا رجاءهم في الثروة، التي هي غير مؤكدة، بل أن يضعوا رجاءهم في الله، الذي يزودنا بكل شيء بغنى. من أجل تمتعنا. وأمرهم بعمل الخير، وأن يكونوا أغنياء في الخيرات، وأن يكونوا كرماء ومشاركين. وبهذه الطريقة سيكنزون لأنفسهم كنوزًا كأساس متين للعصر القادم، حتى يتمكنوا من الحصول على الحياة التي هي الحياة حقًا.</w:t>
      </w:r>
    </w:p>
    <w:p w14:paraId="04306971" w14:textId="77777777" w:rsidR="00F90BDC" w:rsidRDefault="00F90BDC"/>
    <w:p w14:paraId="5049C906" w14:textId="77777777" w:rsidR="00F90BDC" w:rsidRDefault="00F90BDC">
      <w:r xmlns:w="http://schemas.openxmlformats.org/wordprocessingml/2006/main">
        <w:t xml:space="preserve">يوحنا 17: 11 والآن لست أنا بعد في العالم وأما هؤلاء فهم في العالم وأنا آتي إليك. أيها الآب القدوس، احفظهم في اسمك الذين أعطيتني، ليكونوا واحدًا </w:t>
      </w:r>
      <w:r xmlns:w="http://schemas.openxmlformats.org/wordprocessingml/2006/main">
        <w:lastRenderedPageBreak xmlns:w="http://schemas.openxmlformats.org/wordprocessingml/2006/main"/>
      </w:r>
      <w:r xmlns:w="http://schemas.openxmlformats.org/wordprocessingml/2006/main">
        <w:t xml:space="preserve">مثلنا.</w:t>
      </w:r>
    </w:p>
    <w:p w14:paraId="39B1D521" w14:textId="77777777" w:rsidR="00F90BDC" w:rsidRDefault="00F90BDC"/>
    <w:p w14:paraId="764A26AE" w14:textId="77777777" w:rsidR="00F90BDC" w:rsidRDefault="00F90BDC">
      <w:r xmlns:w="http://schemas.openxmlformats.org/wordprocessingml/2006/main">
        <w:t xml:space="preserve">صلّى يسوع إلى الله من أجل حماية تلاميذه وأن يبقوا متحدين كما كان هو والله واحدًا.</w:t>
      </w:r>
    </w:p>
    <w:p w14:paraId="15BADD4C" w14:textId="77777777" w:rsidR="00F90BDC" w:rsidRDefault="00F90BDC"/>
    <w:p w14:paraId="3CC8584B" w14:textId="77777777" w:rsidR="00F90BDC" w:rsidRDefault="00F90BDC">
      <w:r xmlns:w="http://schemas.openxmlformats.org/wordprocessingml/2006/main">
        <w:t xml:space="preserve">1. قوة الوحدة – كيف يمكن لصلاة يسوع من أجل الوحدة بين المؤمنين أن تؤدي إلى قوة وقوة عظيمة في الكنيسة.</w:t>
      </w:r>
    </w:p>
    <w:p w14:paraId="6CF00B1D" w14:textId="77777777" w:rsidR="00F90BDC" w:rsidRDefault="00F90BDC"/>
    <w:p w14:paraId="4FE73785" w14:textId="77777777" w:rsidR="00F90BDC" w:rsidRDefault="00F90BDC">
      <w:r xmlns:w="http://schemas.openxmlformats.org/wordprocessingml/2006/main">
        <w:t xml:space="preserve">2. حماية الله – فهم حماية الله لنا وكيف يمكننا أن نثق في تدبيره.</w:t>
      </w:r>
    </w:p>
    <w:p w14:paraId="7449B704" w14:textId="77777777" w:rsidR="00F90BDC" w:rsidRDefault="00F90BDC"/>
    <w:p w14:paraId="4AFEFC27" w14:textId="77777777" w:rsidR="00F90BDC" w:rsidRDefault="00F90BDC">
      <w:r xmlns:w="http://schemas.openxmlformats.org/wordprocessingml/2006/main">
        <w:t xml:space="preserve">١. رسالة بولس إلى أهل أفسس ٤: ٣ـ ٦ ـ ـ ابذلوا كل جهد للمحافظة على وحدة الروح من خلال رباط السلام.</w:t>
      </w:r>
    </w:p>
    <w:p w14:paraId="331C4CFE" w14:textId="77777777" w:rsidR="00F90BDC" w:rsidRDefault="00F90BDC"/>
    <w:p w14:paraId="5FC28A88"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45497094" w14:textId="77777777" w:rsidR="00F90BDC" w:rsidRDefault="00F90BDC"/>
    <w:p w14:paraId="2D70AA32" w14:textId="77777777" w:rsidR="00F90BDC" w:rsidRDefault="00F90BDC">
      <w:r xmlns:w="http://schemas.openxmlformats.org/wordprocessingml/2006/main">
        <w:t xml:space="preserve">يوحنا 17: 12 حين كنت معهم في العالم كنت أحفظهم في اسمك الذين أعطيتني حفظتهم ولم يهلك منهم أحد إلا ابن الهلاك. ليتم الكتاب.</w:t>
      </w:r>
    </w:p>
    <w:p w14:paraId="563DFE21" w14:textId="77777777" w:rsidR="00F90BDC" w:rsidRDefault="00F90BDC"/>
    <w:p w14:paraId="234B1A25" w14:textId="77777777" w:rsidR="00F90BDC" w:rsidRDefault="00F90BDC">
      <w:r xmlns:w="http://schemas.openxmlformats.org/wordprocessingml/2006/main">
        <w:t xml:space="preserve">لقد حفظ يسوع تلاميذه في اسم الله عندما كان معهم في العالم، ما عدا ابن الهلاك، يتمم الكتاب.</w:t>
      </w:r>
    </w:p>
    <w:p w14:paraId="1336D556" w14:textId="77777777" w:rsidR="00F90BDC" w:rsidRDefault="00F90BDC"/>
    <w:p w14:paraId="39A2FA31" w14:textId="77777777" w:rsidR="00F90BDC" w:rsidRDefault="00F90BDC">
      <w:r xmlns:w="http://schemas.openxmlformats.org/wordprocessingml/2006/main">
        <w:t xml:space="preserve">1. الوعد بالحماية: قوة الله في الحفاظ على سلامتنا</w:t>
      </w:r>
    </w:p>
    <w:p w14:paraId="3C64FB40" w14:textId="77777777" w:rsidR="00F90BDC" w:rsidRDefault="00F90BDC"/>
    <w:p w14:paraId="09078ABD" w14:textId="77777777" w:rsidR="00F90BDC" w:rsidRDefault="00F90BDC">
      <w:r xmlns:w="http://schemas.openxmlformats.org/wordprocessingml/2006/main">
        <w:t xml:space="preserve">2. تحقيق النبوة: كيف يتم إنجاز كلمة الله</w:t>
      </w:r>
    </w:p>
    <w:p w14:paraId="016228E4" w14:textId="77777777" w:rsidR="00F90BDC" w:rsidRDefault="00F90BDC"/>
    <w:p w14:paraId="2DC75718" w14:textId="77777777" w:rsidR="00F90BDC" w:rsidRDefault="00F90BDC">
      <w:r xmlns:w="http://schemas.openxmlformats.org/wordprocessingml/2006/main">
        <w:t xml:space="preserve">1. العبرانيين 13: 5-6 "إجعل حياتك خالية من محبة المال، واكتف بما لك، لأنه قال: "لا أهملك ولا أتركك".</w:t>
      </w:r>
    </w:p>
    <w:p w14:paraId="53650A43" w14:textId="77777777" w:rsidR="00F90BDC" w:rsidRDefault="00F90BDC"/>
    <w:p w14:paraId="664789D0" w14:textId="77777777" w:rsidR="00F90BDC" w:rsidRDefault="00F90BDC">
      <w:r xmlns:w="http://schemas.openxmlformats.org/wordprocessingml/2006/main">
        <w:t xml:space="preserve">2. رومية 8: 28-39 "ونحن نعلم أن كل الأشياء تعمل معًا للخير للذين يحبون الله، الذين هم مدعوون حسب قصده."</w:t>
      </w:r>
    </w:p>
    <w:p w14:paraId="617ECE12" w14:textId="77777777" w:rsidR="00F90BDC" w:rsidRDefault="00F90BDC"/>
    <w:p w14:paraId="58B47CC0" w14:textId="77777777" w:rsidR="00F90BDC" w:rsidRDefault="00F90BDC">
      <w:r xmlns:w="http://schemas.openxmlformats.org/wordprocessingml/2006/main">
        <w:t xml:space="preserve">يوحنا 17: 13 والآن آتي إليك. وأنا أتكلم بهذا في العالم ليكون لهم فرحي كاملا في أنفسهم.</w:t>
      </w:r>
    </w:p>
    <w:p w14:paraId="1F22C764" w14:textId="77777777" w:rsidR="00F90BDC" w:rsidRDefault="00F90BDC"/>
    <w:p w14:paraId="1448018D" w14:textId="77777777" w:rsidR="00F90BDC" w:rsidRDefault="00F90BDC">
      <w:r xmlns:w="http://schemas.openxmlformats.org/wordprocessingml/2006/main">
        <w:t xml:space="preserve">يتحدث يسوع إلى أتباعه في العالم ليجلب لهم الفرح.</w:t>
      </w:r>
    </w:p>
    <w:p w14:paraId="297036DF" w14:textId="77777777" w:rsidR="00F90BDC" w:rsidRDefault="00F90BDC"/>
    <w:p w14:paraId="50F5C8C6" w14:textId="77777777" w:rsidR="00F90BDC" w:rsidRDefault="00F90BDC">
      <w:r xmlns:w="http://schemas.openxmlformats.org/wordprocessingml/2006/main">
        <w:t xml:space="preserve">1. فرح يسوع: اختبار حضوره في العالم</w:t>
      </w:r>
    </w:p>
    <w:p w14:paraId="002443E0" w14:textId="77777777" w:rsidR="00F90BDC" w:rsidRDefault="00F90BDC"/>
    <w:p w14:paraId="0A4CAA17" w14:textId="77777777" w:rsidR="00F90BDC" w:rsidRDefault="00F90BDC">
      <w:r xmlns:w="http://schemas.openxmlformats.org/wordprocessingml/2006/main">
        <w:t xml:space="preserve">2. يسوع: مصدر الفرح الحقيقي</w:t>
      </w:r>
    </w:p>
    <w:p w14:paraId="3A25F34C" w14:textId="77777777" w:rsidR="00F90BDC" w:rsidRDefault="00F90BDC"/>
    <w:p w14:paraId="5CF382A4" w14:textId="77777777" w:rsidR="00F90BDC" w:rsidRDefault="00F90BDC">
      <w:r xmlns:w="http://schemas.openxmlformats.org/wordprocessingml/2006/main">
        <w:t xml:space="preserve">١. رسالة بولس إلى أهل فيلبي ٤: ٤ـ ٧ـ ـ افرحوا في الرب دائما؛ مرة أخرى أقول: افرحوا. وليكن لطفك معروفا لدى الجميع.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14:paraId="04E7A88C" w14:textId="77777777" w:rsidR="00F90BDC" w:rsidRDefault="00F90BDC"/>
    <w:p w14:paraId="4639A39A" w14:textId="77777777" w:rsidR="00F90BDC" w:rsidRDefault="00F90BDC">
      <w:r xmlns:w="http://schemas.openxmlformats.org/wordprocessingml/2006/main">
        <w:t xml:space="preserve">2. إنجيل يوحنا ١٥: ١١ـ ـ كلمتكم بهذا ليكون فرحي فيكم، ويكون فرحكم كاملا.</w:t>
      </w:r>
    </w:p>
    <w:p w14:paraId="2C46333F" w14:textId="77777777" w:rsidR="00F90BDC" w:rsidRDefault="00F90BDC"/>
    <w:p w14:paraId="1C28CBBC" w14:textId="77777777" w:rsidR="00F90BDC" w:rsidRDefault="00F90BDC">
      <w:r xmlns:w="http://schemas.openxmlformats.org/wordprocessingml/2006/main">
        <w:t xml:space="preserve">John 17:14 انا قد اعطيتهم كلامك. والعالم أبغضهم لأنهم ليسوا من العالم كما أنني لست من العالم.</w:t>
      </w:r>
    </w:p>
    <w:p w14:paraId="641CA896" w14:textId="77777777" w:rsidR="00F90BDC" w:rsidRDefault="00F90BDC"/>
    <w:p w14:paraId="3A7C72A9" w14:textId="77777777" w:rsidR="00F90BDC" w:rsidRDefault="00F90BDC">
      <w:r xmlns:w="http://schemas.openxmlformats.org/wordprocessingml/2006/main">
        <w:t xml:space="preserve">إن العالم يكره الذين ليسوا من العالم، كما أن يسوع ليس من العالم.</w:t>
      </w:r>
    </w:p>
    <w:p w14:paraId="53479403" w14:textId="77777777" w:rsidR="00F90BDC" w:rsidRDefault="00F90BDC"/>
    <w:p w14:paraId="7C061007" w14:textId="77777777" w:rsidR="00F90BDC" w:rsidRDefault="00F90BDC">
      <w:r xmlns:w="http://schemas.openxmlformats.org/wordprocessingml/2006/main">
        <w:t xml:space="preserve">1. قد يكرهنا العالم، لكن إيماننا بيسوع سيحمينا.</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نكون في العالم، ولكن ليس منه.</w:t>
      </w:r>
    </w:p>
    <w:p w14:paraId="74217D8E" w14:textId="77777777" w:rsidR="00F90BDC" w:rsidRDefault="00F90BDC"/>
    <w:p w14:paraId="43DA9E5B" w14:textId="77777777" w:rsidR="00F90BDC" w:rsidRDefault="00F90BDC">
      <w:r xmlns:w="http://schemas.openxmlformats.org/wordprocessingml/2006/main">
        <w:t xml:space="preserve">١. رسالة يوحنا الأولى ٤: ٤ـ ٥ ـ ـ الذي فيكم أعظم من الذي في العالم.</w:t>
      </w:r>
    </w:p>
    <w:p w14:paraId="34F9E6F2" w14:textId="77777777" w:rsidR="00F90BDC" w:rsidRDefault="00F90BDC"/>
    <w:p w14:paraId="721D9C3D" w14:textId="77777777" w:rsidR="00F90BDC" w:rsidRDefault="00F90BDC">
      <w:r xmlns:w="http://schemas.openxmlformats.org/wordprocessingml/2006/main">
        <w:t xml:space="preserve">٢. رسالة بولس إلى أهل رومية ١٢: ٢ ـ ـ لا تشاكلوا هذا الدهر، بل تغيروا عن شكلكم بتجديد أذهانكم.</w:t>
      </w:r>
    </w:p>
    <w:p w14:paraId="74FFD78D" w14:textId="77777777" w:rsidR="00F90BDC" w:rsidRDefault="00F90BDC"/>
    <w:p w14:paraId="15FD451F" w14:textId="77777777" w:rsidR="00F90BDC" w:rsidRDefault="00F90BDC">
      <w:r xmlns:w="http://schemas.openxmlformats.org/wordprocessingml/2006/main">
        <w:t xml:space="preserve">يوحنا 17: 15 لا اطلب ان تخرجهم من العالم بل ان تحفظهم من الشرير.</w:t>
      </w:r>
    </w:p>
    <w:p w14:paraId="30516458" w14:textId="77777777" w:rsidR="00F90BDC" w:rsidRDefault="00F90BDC"/>
    <w:p w14:paraId="3D8352A5" w14:textId="77777777" w:rsidR="00F90BDC" w:rsidRDefault="00F90BDC">
      <w:r xmlns:w="http://schemas.openxmlformats.org/wordprocessingml/2006/main">
        <w:t xml:space="preserve">تتحدث هذه الآية من يوحنا 17: 15 عن حماية الله لشعبه من الشر.</w:t>
      </w:r>
    </w:p>
    <w:p w14:paraId="72065323" w14:textId="77777777" w:rsidR="00F90BDC" w:rsidRDefault="00F90BDC"/>
    <w:p w14:paraId="77B065B0" w14:textId="77777777" w:rsidR="00F90BDC" w:rsidRDefault="00F90BDC">
      <w:r xmlns:w="http://schemas.openxmlformats.org/wordprocessingml/2006/main">
        <w:t xml:space="preserve">1. "حماية الرب: الاعتماد على قوة الله في عالم الشر"</w:t>
      </w:r>
    </w:p>
    <w:p w14:paraId="453A1A6E" w14:textId="77777777" w:rsidR="00F90BDC" w:rsidRDefault="00F90BDC"/>
    <w:p w14:paraId="6114D3C9" w14:textId="77777777" w:rsidR="00F90BDC" w:rsidRDefault="00F90BDC">
      <w:r xmlns:w="http://schemas.openxmlformats.org/wordprocessingml/2006/main">
        <w:t xml:space="preserve">2. "الوعد بالحماية: العثور على القوة في كلمة الله في الأوقات العصيبة"</w:t>
      </w:r>
    </w:p>
    <w:p w14:paraId="770DC073" w14:textId="77777777" w:rsidR="00F90BDC" w:rsidRDefault="00F90BDC"/>
    <w:p w14:paraId="659CF456" w14:textId="77777777" w:rsidR="00F90BDC" w:rsidRDefault="00F90BDC">
      <w:r xmlns:w="http://schemas.openxmlformats.org/wordprocessingml/2006/main">
        <w:t xml:space="preserve">1. مزمور 91: 9-10 - "لأنك جعلت الرب ملجأي، العلي مسكنك. لا يصيبك شر، ولا تقترب ضربة من مسكنك."</w:t>
      </w:r>
    </w:p>
    <w:p w14:paraId="51566B1F" w14:textId="77777777" w:rsidR="00F90BDC" w:rsidRDefault="00F90BDC"/>
    <w:p w14:paraId="7B5862F8"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08D9B4B7" w14:textId="77777777" w:rsidR="00F90BDC" w:rsidRDefault="00F90BDC"/>
    <w:p w14:paraId="22F68442" w14:textId="77777777" w:rsidR="00F90BDC" w:rsidRDefault="00F90BDC">
      <w:r xmlns:w="http://schemas.openxmlformats.org/wordprocessingml/2006/main">
        <w:t xml:space="preserve">يوحنا 17: 16 ليسوا من العالم كما أنني لست من العالم.</w:t>
      </w:r>
    </w:p>
    <w:p w14:paraId="663C9F28" w14:textId="77777777" w:rsidR="00F90BDC" w:rsidRDefault="00F90BDC"/>
    <w:p w14:paraId="3EB2B0CD" w14:textId="77777777" w:rsidR="00F90BDC" w:rsidRDefault="00F90BDC">
      <w:r xmlns:w="http://schemas.openxmlformats.org/wordprocessingml/2006/main">
        <w:t xml:space="preserve">يصلي يسوع لكي لا يكون تلاميذه جزءًا من العالم، كما أنه ليس جزءًا من العالم.</w:t>
      </w:r>
    </w:p>
    <w:p w14:paraId="68357832" w14:textId="77777777" w:rsidR="00F90BDC" w:rsidRDefault="00F90BDC"/>
    <w:p w14:paraId="6650FA31" w14:textId="77777777" w:rsidR="00F90BDC" w:rsidRDefault="00F90BDC">
      <w:r xmlns:w="http://schemas.openxmlformats.org/wordprocessingml/2006/main">
        <w:t xml:space="preserve">1. كيف يمكن لصلوات يسوع أن ترشدنا بعيدًا عن التجارب الدنيوية</w:t>
      </w:r>
    </w:p>
    <w:p w14:paraId="4B9B1672" w14:textId="77777777" w:rsidR="00F90BDC" w:rsidRDefault="00F90BDC"/>
    <w:p w14:paraId="17B8FBCB" w14:textId="77777777" w:rsidR="00F90BDC" w:rsidRDefault="00F90BDC">
      <w:r xmlns:w="http://schemas.openxmlformats.org/wordprocessingml/2006/main">
        <w:t xml:space="preserve">2. حمل صليبنا واتباع يسوع لحياة القداسة</w:t>
      </w:r>
    </w:p>
    <w:p w14:paraId="2EA04F33" w14:textId="77777777" w:rsidR="00F90BDC" w:rsidRDefault="00F90BDC"/>
    <w:p w14:paraId="570B10B2" w14:textId="77777777" w:rsidR="00F90BDC" w:rsidRDefault="00F90BDC">
      <w:r xmlns:w="http://schemas.openxmlformats.org/wordprocessingml/2006/main">
        <w:t xml:space="preserve">١. إنجيل متي ١٦: ٢٤ـ ٢٦ـ ـ يقول يسوع لتلاميذه أنه يجب عليهم أن ينكروا أنفسهم ويحملوا صليبهم ويتبعوه.</w:t>
      </w:r>
    </w:p>
    <w:p w14:paraId="5E8C6D34" w14:textId="77777777" w:rsidR="00F90BDC" w:rsidRDefault="00F90BDC"/>
    <w:p w14:paraId="4C465D59" w14:textId="77777777" w:rsidR="00F90BDC" w:rsidRDefault="00F90BDC">
      <w:r xmlns:w="http://schemas.openxmlformats.org/wordprocessingml/2006/main">
        <w:t xml:space="preserve">٢. رسالة بولس إلى أهل رومية ١٢: ٢ ـ ـ لا تشاكلوا هذا الدهر، بل تغيروا عن شكلكم بتجديد أذهانكم.</w:t>
      </w:r>
    </w:p>
    <w:p w14:paraId="42780A08" w14:textId="77777777" w:rsidR="00F90BDC" w:rsidRDefault="00F90BDC"/>
    <w:p w14:paraId="1225A190" w14:textId="77777777" w:rsidR="00F90BDC" w:rsidRDefault="00F90BDC">
      <w:r xmlns:w="http://schemas.openxmlformats.org/wordprocessingml/2006/main">
        <w:t xml:space="preserve">يوحنا 17: 17 قدسهم في حقك: كلامك هو حق.</w:t>
      </w:r>
    </w:p>
    <w:p w14:paraId="48B3BDD2" w14:textId="77777777" w:rsidR="00F90BDC" w:rsidRDefault="00F90BDC"/>
    <w:p w14:paraId="3285F715" w14:textId="77777777" w:rsidR="00F90BDC" w:rsidRDefault="00F90BDC">
      <w:r xmlns:w="http://schemas.openxmlformats.org/wordprocessingml/2006/main">
        <w:t xml:space="preserve">تؤكد هذه الآية على أهمية وقوة الحق وكلمة الله.</w:t>
      </w:r>
    </w:p>
    <w:p w14:paraId="5864B9A4" w14:textId="77777777" w:rsidR="00F90BDC" w:rsidRDefault="00F90BDC"/>
    <w:p w14:paraId="2B32C0B1" w14:textId="77777777" w:rsidR="00F90BDC" w:rsidRDefault="00F90BDC">
      <w:r xmlns:w="http://schemas.openxmlformats.org/wordprocessingml/2006/main">
        <w:t xml:space="preserve">1: قوة كلمة الله</w:t>
      </w:r>
    </w:p>
    <w:p w14:paraId="5517004B" w14:textId="77777777" w:rsidR="00F90BDC" w:rsidRDefault="00F90BDC"/>
    <w:p w14:paraId="6E732DB6" w14:textId="77777777" w:rsidR="00F90BDC" w:rsidRDefault="00F90BDC">
      <w:r xmlns:w="http://schemas.openxmlformats.org/wordprocessingml/2006/main">
        <w:t xml:space="preserve">2: طبيعة الحقيقة المقدسة</w:t>
      </w:r>
    </w:p>
    <w:p w14:paraId="53AD919B" w14:textId="77777777" w:rsidR="00F90BDC" w:rsidRDefault="00F90BDC"/>
    <w:p w14:paraId="44B7D621" w14:textId="77777777" w:rsidR="00F90BDC" w:rsidRDefault="00F90BDC">
      <w:r xmlns:w="http://schemas.openxmlformats.org/wordprocessingml/2006/main">
        <w:t xml:space="preserve">1: مزمور 119: 160 "كلمتك حق منذ البدء، وكل أحكام عدلك تدوم إلى الأبد."</w:t>
      </w:r>
    </w:p>
    <w:p w14:paraId="5B9E7C44" w14:textId="77777777" w:rsidR="00F90BDC" w:rsidRDefault="00F90BDC"/>
    <w:p w14:paraId="6A121318" w14:textId="77777777" w:rsidR="00F90BDC" w:rsidRDefault="00F90BDC">
      <w:r xmlns:w="http://schemas.openxmlformats.org/wordprocessingml/2006/main">
        <w:t xml:space="preserve">2: أمثال 12: 17 "من يتكلم بالصدق يصنع العدل، وشاهد الزور يغش".</w:t>
      </w:r>
    </w:p>
    <w:p w14:paraId="52736A1E" w14:textId="77777777" w:rsidR="00F90BDC" w:rsidRDefault="00F90BDC"/>
    <w:p w14:paraId="30BAD80B" w14:textId="77777777" w:rsidR="00F90BDC" w:rsidRDefault="00F90BDC">
      <w:r xmlns:w="http://schemas.openxmlformats.org/wordprocessingml/2006/main">
        <w:t xml:space="preserve">يوحنا 17: 18 كما ارسلتني الى العالم كذلك ارسلتهم انا ايضا الى العالم.</w:t>
      </w:r>
    </w:p>
    <w:p w14:paraId="0AFEDAFE" w14:textId="77777777" w:rsidR="00F90BDC" w:rsidRDefault="00F90BDC"/>
    <w:p w14:paraId="6E23F034" w14:textId="77777777" w:rsidR="00F90BDC" w:rsidRDefault="00F90BDC">
      <w:r xmlns:w="http://schemas.openxmlformats.org/wordprocessingml/2006/main">
        <w:t xml:space="preserve">يرسل يسوع تلاميذه إلى العالم ليقوموا بنفس المهمة التي أُرسل من أجلها.</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العالم ينتظر: كيف يمكن لرسالة يسوع أن تلهم رسالتنا</w:t>
      </w:r>
    </w:p>
    <w:p w14:paraId="2E0FD96C" w14:textId="77777777" w:rsidR="00F90BDC" w:rsidRDefault="00F90BDC"/>
    <w:p w14:paraId="3114CF04" w14:textId="77777777" w:rsidR="00F90BDC" w:rsidRDefault="00F90BDC">
      <w:r xmlns:w="http://schemas.openxmlformats.org/wordprocessingml/2006/main">
        <w:t xml:space="preserve">2. أُرسل للخدمة: قوة دعوة يسوع للعمل</w:t>
      </w:r>
    </w:p>
    <w:p w14:paraId="06568A93" w14:textId="77777777" w:rsidR="00F90BDC" w:rsidRDefault="00F90BDC"/>
    <w:p w14:paraId="410ECCC5" w14:textId="77777777" w:rsidR="00F90BDC" w:rsidRDefault="00F90BDC">
      <w:r xmlns:w="http://schemas.openxmlformats.org/wordprocessingml/2006/main">
        <w:t xml:space="preserve">1. متى 28: 19-20 ـ "فاذهبوا وتلمذوا جميع الأمم وعمدوهم باسم الآب والابن والروح القدس، وعلموهم أن يحفظوا كل ما أوصيتكم به. وها وأنا معك دائمًا إلى انقضاء الدهر».</w:t>
      </w:r>
    </w:p>
    <w:p w14:paraId="6FD27136" w14:textId="77777777" w:rsidR="00F90BDC" w:rsidRDefault="00F90BDC"/>
    <w:p w14:paraId="774E280A"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0C62F88E" w14:textId="77777777" w:rsidR="00F90BDC" w:rsidRDefault="00F90BDC"/>
    <w:p w14:paraId="4BE608DF" w14:textId="77777777" w:rsidR="00F90BDC" w:rsidRDefault="00F90BDC">
      <w:r xmlns:w="http://schemas.openxmlformats.org/wordprocessingml/2006/main">
        <w:t xml:space="preserve">يوحنا 17: 19 ومن أجلهم أنا أقدس نفسي ليكونوا هم أيضا مقدسين بالحق.</w:t>
      </w:r>
    </w:p>
    <w:p w14:paraId="52EF3012" w14:textId="77777777" w:rsidR="00F90BDC" w:rsidRDefault="00F90BDC"/>
    <w:p w14:paraId="3D14134F" w14:textId="77777777" w:rsidR="00F90BDC" w:rsidRDefault="00F90BDC">
      <w:r xmlns:w="http://schemas.openxmlformats.org/wordprocessingml/2006/main">
        <w:t xml:space="preserve">يقدس يسوع نفسه لكي يتقدس الآخرون أيضًا بالحق.</w:t>
      </w:r>
    </w:p>
    <w:p w14:paraId="46357F56" w14:textId="77777777" w:rsidR="00F90BDC" w:rsidRDefault="00F90BDC"/>
    <w:p w14:paraId="0D62E495" w14:textId="77777777" w:rsidR="00F90BDC" w:rsidRDefault="00F90BDC">
      <w:r xmlns:w="http://schemas.openxmlformats.org/wordprocessingml/2006/main">
        <w:t xml:space="preserve">1. "التقديس بالحق"</w:t>
      </w:r>
    </w:p>
    <w:p w14:paraId="25E7CF8B" w14:textId="77777777" w:rsidR="00F90BDC" w:rsidRDefault="00F90BDC"/>
    <w:p w14:paraId="4911CFCD" w14:textId="77777777" w:rsidR="00F90BDC" w:rsidRDefault="00F90BDC">
      <w:r xmlns:w="http://schemas.openxmlformats.org/wordprocessingml/2006/main">
        <w:t xml:space="preserve">2. "قوة التضحية بالنفس"</w:t>
      </w:r>
    </w:p>
    <w:p w14:paraId="4B5DD02D" w14:textId="77777777" w:rsidR="00F90BDC" w:rsidRDefault="00F90BDC"/>
    <w:p w14:paraId="69082CFB" w14:textId="77777777" w:rsidR="00F90BDC" w:rsidRDefault="00F90BDC">
      <w:r xmlns:w="http://schemas.openxmlformats.org/wordprocessingml/2006/main">
        <w:t xml:space="preserve">1. أفسس 5: 26-27 لكي يقدسها مطهرًا إياها بغسل الماء بالكلمة</w:t>
      </w:r>
    </w:p>
    <w:p w14:paraId="79B282D4" w14:textId="77777777" w:rsidR="00F90BDC" w:rsidRDefault="00F90BDC"/>
    <w:p w14:paraId="50520390" w14:textId="77777777" w:rsidR="00F90BDC" w:rsidRDefault="00F90BDC">
      <w:r xmlns:w="http://schemas.openxmlformats.org/wordprocessingml/2006/main">
        <w:t xml:space="preserve">2. 1 بطرس 3: 15 ولكن في قلوبكم أكرموا المسيح الرب قدوسًا، مستعدين دائمًا للدفاع عن كل من يسألكم عن سبب الرجاء الذي فيكم.</w:t>
      </w:r>
    </w:p>
    <w:p w14:paraId="755F9196" w14:textId="77777777" w:rsidR="00F90BDC" w:rsidRDefault="00F90BDC"/>
    <w:p w14:paraId="6E61255F" w14:textId="77777777" w:rsidR="00F90BDC" w:rsidRDefault="00F90BDC">
      <w:r xmlns:w="http://schemas.openxmlformats.org/wordprocessingml/2006/main">
        <w:t xml:space="preserve">John 17:20 20 ولا اطلب من اجل هؤلاء وحدهم بل من اجل الذين يؤمنون بي بكلامهم ايضا.</w:t>
      </w:r>
    </w:p>
    <w:p w14:paraId="1FE38D59" w14:textId="77777777" w:rsidR="00F90BDC" w:rsidRDefault="00F90BDC"/>
    <w:p w14:paraId="77B24F18" w14:textId="77777777" w:rsidR="00F90BDC" w:rsidRDefault="00F90BDC">
      <w:r xmlns:w="http://schemas.openxmlformats.org/wordprocessingml/2006/main">
        <w:t xml:space="preserve">يتحدث المقطع عن صلاة يسوع من أجل المؤمنين به من خلال شهادة تلاميذه.</w:t>
      </w:r>
    </w:p>
    <w:p w14:paraId="0E913BAA" w14:textId="77777777" w:rsidR="00F90BDC" w:rsidRDefault="00F90BDC"/>
    <w:p w14:paraId="74AAAA9E" w14:textId="77777777" w:rsidR="00F90BDC" w:rsidRDefault="00F90BDC">
      <w:r xmlns:w="http://schemas.openxmlformats.org/wordprocessingml/2006/main">
        <w:t xml:space="preserve">1: قوة الشهادة – صلى يسوع من أجل أولئك الذين يؤمنون به من خلال شهادة التلاميذ.</w:t>
      </w:r>
    </w:p>
    <w:p w14:paraId="526062A3" w14:textId="77777777" w:rsidR="00F90BDC" w:rsidRDefault="00F90BDC"/>
    <w:p w14:paraId="56B4EF24" w14:textId="77777777" w:rsidR="00F90BDC" w:rsidRDefault="00F90BDC">
      <w:r xmlns:w="http://schemas.openxmlformats.org/wordprocessingml/2006/main">
        <w:t xml:space="preserve">٢: آمنوا بوعود الله – صلى يسوع من أجل المؤمنين الذين يأتون إليه من خلال كلمات تلاميذه، مظهرين أمانة الله لوعوده.</w:t>
      </w:r>
    </w:p>
    <w:p w14:paraId="76470F71" w14:textId="77777777" w:rsidR="00F90BDC" w:rsidRDefault="00F90BDC"/>
    <w:p w14:paraId="1F285A50" w14:textId="77777777" w:rsidR="00F90BDC" w:rsidRDefault="00F90BDC">
      <w:r xmlns:w="http://schemas.openxmlformats.org/wordprocessingml/2006/main">
        <w:t xml:space="preserve">رسالة يوحنا الأولى ١: ١٦ـ ١٧ ـ ـ لأنه هكذا أحب الله العالم حتى بذل ابنه الوحيد، لكي لا يهلك كل من يؤمن به، بل تكون له الحياة الأبدية.</w:t>
      </w:r>
    </w:p>
    <w:p w14:paraId="6A1D7711" w14:textId="77777777" w:rsidR="00F90BDC" w:rsidRDefault="00F90BDC"/>
    <w:p w14:paraId="076DB660" w14:textId="77777777" w:rsidR="00F90BDC" w:rsidRDefault="00F90BDC">
      <w:r xmlns:w="http://schemas.openxmlformats.org/wordprocessingml/2006/main">
        <w:t xml:space="preserve">رسالة بولس الثانية إلى أهل رومية ١٠: ١٧ ـ ـ إذًا الإيمان بالخبر، والخبر بكلمة الله.</w:t>
      </w:r>
    </w:p>
    <w:p w14:paraId="16FA2345" w14:textId="77777777" w:rsidR="00F90BDC" w:rsidRDefault="00F90BDC"/>
    <w:p w14:paraId="1527CFDB" w14:textId="77777777" w:rsidR="00F90BDC" w:rsidRDefault="00F90BDC">
      <w:r xmlns:w="http://schemas.openxmlformats.org/wordprocessingml/2006/main">
        <w:t xml:space="preserve">يوحنا 17: 21 ليكون الجميع واحدا. كما أنك أنت أيها الآب في وأنا فيك، ليكونوا هم أيضًا واحدًا فينا، ليؤمن العالم أنك أرسلتني.</w:t>
      </w:r>
    </w:p>
    <w:p w14:paraId="335DCA78" w14:textId="77777777" w:rsidR="00F90BDC" w:rsidRDefault="00F90BDC"/>
    <w:p w14:paraId="302D2321" w14:textId="77777777" w:rsidR="00F90BDC" w:rsidRDefault="00F90BDC">
      <w:r xmlns:w="http://schemas.openxmlformats.org/wordprocessingml/2006/main">
        <w:t xml:space="preserve">يتحدث المقطع عن الوحدة وكيف أنها تسمح للعالم أن يؤمن بيسوع.</w:t>
      </w:r>
    </w:p>
    <w:p w14:paraId="4EA9720B" w14:textId="77777777" w:rsidR="00F90BDC" w:rsidRDefault="00F90BDC"/>
    <w:p w14:paraId="5588EDA8" w14:textId="77777777" w:rsidR="00F90BDC" w:rsidRDefault="00F90BDC">
      <w:r xmlns:w="http://schemas.openxmlformats.org/wordprocessingml/2006/main">
        <w:t xml:space="preserve">1. قوة الوحدة: كيف يمكن لوحدتنا أن تظهر محبة الله للعالم</w:t>
      </w:r>
    </w:p>
    <w:p w14:paraId="011221D3" w14:textId="77777777" w:rsidR="00F90BDC" w:rsidRDefault="00F90BDC"/>
    <w:p w14:paraId="2FA83C53" w14:textId="77777777" w:rsidR="00F90BDC" w:rsidRDefault="00F90BDC">
      <w:r xmlns:w="http://schemas.openxmlformats.org/wordprocessingml/2006/main">
        <w:t xml:space="preserve">2. القوة الموجودة في العمل الجماعي: كيف يمكننا إظهار إيماننا من خلال مجتمعنا</w:t>
      </w:r>
    </w:p>
    <w:p w14:paraId="641EF71F" w14:textId="77777777" w:rsidR="00F90BDC" w:rsidRDefault="00F90BDC"/>
    <w:p w14:paraId="12FB43BB" w14:textId="77777777" w:rsidR="00F90BDC" w:rsidRDefault="00F90BDC">
      <w:r xmlns:w="http://schemas.openxmlformats.org/wordprocessingml/2006/main">
        <w:t xml:space="preserve">١. رسالة يوحنا الأولى ٤: ١٩ ـ ـ نحن نحب لأنه أحبنا أولا.</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أفسس ٤: ٣ـ ٦ ـ ـ بذل كل جهد للمحافظة على وحدة الروح برباط السلام.</w:t>
      </w:r>
    </w:p>
    <w:p w14:paraId="4692BB38" w14:textId="77777777" w:rsidR="00F90BDC" w:rsidRDefault="00F90BDC"/>
    <w:p w14:paraId="062526E5" w14:textId="77777777" w:rsidR="00F90BDC" w:rsidRDefault="00F90BDC">
      <w:r xmlns:w="http://schemas.openxmlformats.org/wordprocessingml/2006/main">
        <w:t xml:space="preserve">يوحنا 17: 22 وأنا قد أعطيتهم المجد الذي أعطيتني. ليكونوا واحدًا كما نحن واحد:</w:t>
      </w:r>
    </w:p>
    <w:p w14:paraId="5A51C09C" w14:textId="77777777" w:rsidR="00F90BDC" w:rsidRDefault="00F90BDC"/>
    <w:p w14:paraId="0D56FAF7" w14:textId="77777777" w:rsidR="00F90BDC" w:rsidRDefault="00F90BDC">
      <w:r xmlns:w="http://schemas.openxmlformats.org/wordprocessingml/2006/main">
        <w:t xml:space="preserve">صلى يسوع إلى الله أن يكون أتباعه متحدين مثله وبين الله.</w:t>
      </w:r>
    </w:p>
    <w:p w14:paraId="5CE6847C" w14:textId="77777777" w:rsidR="00F90BDC" w:rsidRDefault="00F90BDC"/>
    <w:p w14:paraId="12757014" w14:textId="77777777" w:rsidR="00F90BDC" w:rsidRDefault="00F90BDC">
      <w:r xmlns:w="http://schemas.openxmlformats.org/wordprocessingml/2006/main">
        <w:t xml:space="preserve">1. أهمية الوحدة في المسيح</w:t>
      </w:r>
    </w:p>
    <w:p w14:paraId="3E595960" w14:textId="77777777" w:rsidR="00F90BDC" w:rsidRDefault="00F90BDC"/>
    <w:p w14:paraId="04C694DD" w14:textId="77777777" w:rsidR="00F90BDC" w:rsidRDefault="00F90BDC">
      <w:r xmlns:w="http://schemas.openxmlformats.org/wordprocessingml/2006/main">
        <w:t xml:space="preserve">2. قوة صلاة يسوع</w:t>
      </w:r>
    </w:p>
    <w:p w14:paraId="5149A5B8" w14:textId="77777777" w:rsidR="00F90BDC" w:rsidRDefault="00F90BDC"/>
    <w:p w14:paraId="11676FF8" w14:textId="77777777" w:rsidR="00F90BDC" w:rsidRDefault="00F90BDC">
      <w:r xmlns:w="http://schemas.openxmlformats.org/wordprocessingml/2006/main">
        <w:t xml:space="preserve">١. رسالة بولس إلى أهل أفسس ٤: ٣ ـ ـ مجتهدين أن تحفظوا وحدانية الروح برباط السلام.</w:t>
      </w:r>
    </w:p>
    <w:p w14:paraId="483F34B1" w14:textId="77777777" w:rsidR="00F90BDC" w:rsidRDefault="00F90BDC"/>
    <w:p w14:paraId="3BD53B99" w14:textId="77777777" w:rsidR="00F90BDC" w:rsidRDefault="00F90BDC">
      <w:r xmlns:w="http://schemas.openxmlformats.org/wordprocessingml/2006/main">
        <w:t xml:space="preserve">2. رسالة بولس إلى أهل رومية ١٥: ٥ـ ٦ـ ـ والآن أعطكم إله الصبر والتعزية أن تكونوا متشابهين في التفكير بحسب المسيح يسوع: لكي تمجدوا الله أبا ربنا يسوع المسيح بعقل واحد وفم واحد.</w:t>
      </w:r>
    </w:p>
    <w:p w14:paraId="7E5C397D" w14:textId="77777777" w:rsidR="00F90BDC" w:rsidRDefault="00F90BDC"/>
    <w:p w14:paraId="3316799B" w14:textId="77777777" w:rsidR="00F90BDC" w:rsidRDefault="00F90BDC">
      <w:r xmlns:w="http://schemas.openxmlformats.org/wordprocessingml/2006/main">
        <w:t xml:space="preserve">يوحنا 17: 23 أنا فيهم وأنت في ليكونوا كاملين إلى واحد. وليعلم العالم أنك أرسلتني وأنك أحببتهم كما أحببتني.</w:t>
      </w:r>
    </w:p>
    <w:p w14:paraId="0043F944" w14:textId="77777777" w:rsidR="00F90BDC" w:rsidRDefault="00F90BDC"/>
    <w:p w14:paraId="4ABE63E5" w14:textId="77777777" w:rsidR="00F90BDC" w:rsidRDefault="00F90BDC">
      <w:r xmlns:w="http://schemas.openxmlformats.org/wordprocessingml/2006/main">
        <w:t xml:space="preserve">إن محبة الله لنا كاملة وكاملة، وهو يرغب في أن يوحدنا في وحدة كاملة.</w:t>
      </w:r>
    </w:p>
    <w:p w14:paraId="050B18E5" w14:textId="77777777" w:rsidR="00F90BDC" w:rsidRDefault="00F90BDC"/>
    <w:p w14:paraId="15C6BCBF" w14:textId="77777777" w:rsidR="00F90BDC" w:rsidRDefault="00F90BDC">
      <w:r xmlns:w="http://schemas.openxmlformats.org/wordprocessingml/2006/main">
        <w:t xml:space="preserve">1. الحب يوحد: استكشاف محبة الله الكاملة لشعبه.</w:t>
      </w:r>
    </w:p>
    <w:p w14:paraId="04439DAB" w14:textId="77777777" w:rsidR="00F90BDC" w:rsidRDefault="00F90BDC"/>
    <w:p w14:paraId="31045807" w14:textId="77777777" w:rsidR="00F90BDC" w:rsidRDefault="00F90BDC">
      <w:r xmlns:w="http://schemas.openxmlformats.org/wordprocessingml/2006/main">
        <w:t xml:space="preserve">2. الوحدة الكاملة: تجربة محبة الله من خلال العلاقة.</w:t>
      </w:r>
    </w:p>
    <w:p w14:paraId="0EB1D325" w14:textId="77777777" w:rsidR="00F90BDC" w:rsidRDefault="00F90BDC"/>
    <w:p w14:paraId="56FDFAAC" w14:textId="77777777" w:rsidR="00F90BDC" w:rsidRDefault="00F90BDC">
      <w:r xmlns:w="http://schemas.openxmlformats.org/wordprocessingml/2006/main">
        <w:t xml:space="preserve">١. ١ يوحنا ٤: ٧-١٢</w:t>
      </w:r>
    </w:p>
    <w:p w14:paraId="68867638" w14:textId="77777777" w:rsidR="00F90BDC" w:rsidRDefault="00F90BDC"/>
    <w:p w14:paraId="0972251A" w14:textId="77777777" w:rsidR="00F90BDC" w:rsidRDefault="00F90BDC">
      <w:r xmlns:w="http://schemas.openxmlformats.org/wordprocessingml/2006/main">
        <w:t xml:space="preserve">2. غلاطية 3: 26-28</w:t>
      </w:r>
    </w:p>
    <w:p w14:paraId="7B06195A" w14:textId="77777777" w:rsidR="00F90BDC" w:rsidRDefault="00F90BDC"/>
    <w:p w14:paraId="340799C4" w14:textId="77777777" w:rsidR="00F90BDC" w:rsidRDefault="00F90BDC">
      <w:r xmlns:w="http://schemas.openxmlformats.org/wordprocessingml/2006/main">
        <w:t xml:space="preserve">يوحنا 17: 24 أيها الآب أريد أن هؤلاء الذين أعطيتني يكونون معي حيث أكون أنا. لكي ينظروا مجدي الذي أعطيتني لأنك أحببتني قبل إنشاء العالم.</w:t>
      </w:r>
    </w:p>
    <w:p w14:paraId="22A2C8A6" w14:textId="77777777" w:rsidR="00F90BDC" w:rsidRDefault="00F90BDC"/>
    <w:p w14:paraId="59F856FA" w14:textId="77777777" w:rsidR="00F90BDC" w:rsidRDefault="00F90BDC">
      <w:r xmlns:w="http://schemas.openxmlformats.org/wordprocessingml/2006/main">
        <w:t xml:space="preserve">يصلي يسوع إلى الآب لكي يكون الذين أُعطي له معه في السماء، ليشهدوا المجد الذي أعطاه إياه الآب.</w:t>
      </w:r>
    </w:p>
    <w:p w14:paraId="272DAA62" w14:textId="77777777" w:rsidR="00F90BDC" w:rsidRDefault="00F90BDC"/>
    <w:p w14:paraId="1DEE4B38" w14:textId="77777777" w:rsidR="00F90BDC" w:rsidRDefault="00F90BDC">
      <w:r xmlns:w="http://schemas.openxmlformats.org/wordprocessingml/2006/main">
        <w:t xml:space="preserve">1. محبة الله تدوم عبر الزمن</w:t>
      </w:r>
    </w:p>
    <w:p w14:paraId="59C8601C" w14:textId="77777777" w:rsidR="00F90BDC" w:rsidRDefault="00F90BDC"/>
    <w:p w14:paraId="771BF7EC" w14:textId="77777777" w:rsidR="00F90BDC" w:rsidRDefault="00F90BDC">
      <w:r xmlns:w="http://schemas.openxmlformats.org/wordprocessingml/2006/main">
        <w:t xml:space="preserve">2. قيمة الانتماء إلى ملكوت السماوات</w:t>
      </w:r>
    </w:p>
    <w:p w14:paraId="07030C34" w14:textId="77777777" w:rsidR="00F90BDC" w:rsidRDefault="00F90BDC"/>
    <w:p w14:paraId="1AF7D6EC"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30FCDFC5" w14:textId="77777777" w:rsidR="00F90BDC" w:rsidRDefault="00F90BDC"/>
    <w:p w14:paraId="70215FB5" w14:textId="77777777" w:rsidR="00F90BDC" w:rsidRDefault="00F90BDC">
      <w:r xmlns:w="http://schemas.openxmlformats.org/wordprocessingml/2006/main">
        <w:t xml:space="preserve">2. رسالة بولس إلى أهل أفسس ٢: ٤ـ ٥ـ ـ لكن الله، الذي هو غني في الرحمة، من أجل محبته العظيمة التي أحبنا بها، حتى عندما كنا أمواتا في الخطايا، أحيانا مع المسيح، (بالنعمة أنتم مخلصون؛)</w:t>
      </w:r>
    </w:p>
    <w:p w14:paraId="4B61861C" w14:textId="77777777" w:rsidR="00F90BDC" w:rsidRDefault="00F90BDC"/>
    <w:p w14:paraId="7762B49D" w14:textId="77777777" w:rsidR="00F90BDC" w:rsidRDefault="00F90BDC">
      <w:r xmlns:w="http://schemas.openxmlformats.org/wordprocessingml/2006/main">
        <w:t xml:space="preserve">يوحنا 17: 25 أيها الآب الصالح إن العالم لم يعرفك وأما أنا فقد عرفتك وهؤلاء عرفوا أنك أنت أرسلتني.</w:t>
      </w:r>
    </w:p>
    <w:p w14:paraId="20B7E013" w14:textId="77777777" w:rsidR="00F90BDC" w:rsidRDefault="00F90BDC"/>
    <w:p w14:paraId="491C0840" w14:textId="77777777" w:rsidR="00F90BDC" w:rsidRDefault="00F90BDC">
      <w:r xmlns:w="http://schemas.openxmlformats.org/wordprocessingml/2006/main">
        <w:t xml:space="preserve">يتحدث هذا المقطع عن معرفة يسوع الحميمة بأبيه وفهم أتباعه لمهمته.</w:t>
      </w:r>
    </w:p>
    <w:p w14:paraId="537566CD" w14:textId="77777777" w:rsidR="00F90BDC" w:rsidRDefault="00F90BDC"/>
    <w:p w14:paraId="59F5A15C" w14:textId="77777777" w:rsidR="00F90BDC" w:rsidRDefault="00F90BDC">
      <w:r xmlns:w="http://schemas.openxmlformats.org/wordprocessingml/2006/main">
        <w:t xml:space="preserve">1. محبة الآب التي لا تُسبر غورها</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معرفة الآب من خلال يسوع</w:t>
      </w:r>
    </w:p>
    <w:p w14:paraId="0D544001" w14:textId="77777777" w:rsidR="00F90BDC" w:rsidRDefault="00F90BDC"/>
    <w:p w14:paraId="7428272D" w14:textId="77777777" w:rsidR="00F90BDC" w:rsidRDefault="00F90BDC">
      <w:r xmlns:w="http://schemas.openxmlformats.org/wordprocessingml/2006/main">
        <w:t xml:space="preserve">1. رسالة بولس إلى أهل فيلبي ٣: ٨ـ ١١ ـ ـ معرفة المسيح وقوة قيامته، وشركة آلامه والتشبه بموته.</w:t>
      </w:r>
    </w:p>
    <w:p w14:paraId="4373DEC0" w14:textId="77777777" w:rsidR="00F90BDC" w:rsidRDefault="00F90BDC"/>
    <w:p w14:paraId="4F354E94" w14:textId="77777777" w:rsidR="00F90BDC" w:rsidRDefault="00F90BDC">
      <w:r xmlns:w="http://schemas.openxmlformats.org/wordprocessingml/2006/main">
        <w:t xml:space="preserve">2. رسالة يوحنا الأولى ٤: ٧ـ ١٢ـ ـ تكتمل محبة الله فينا والإيمان باسم ابنه يسوع المسيح</w:t>
      </w:r>
    </w:p>
    <w:p w14:paraId="4B147402" w14:textId="77777777" w:rsidR="00F90BDC" w:rsidRDefault="00F90BDC"/>
    <w:p w14:paraId="6AB34E4F" w14:textId="77777777" w:rsidR="00F90BDC" w:rsidRDefault="00F90BDC">
      <w:r xmlns:w="http://schemas.openxmlformats.org/wordprocessingml/2006/main">
        <w:t xml:space="preserve">يوحنا 17: 26 واخبرتهم باسمك وسأخبرهم ليكون فيهم الحب الذي احببتني به واكون انا فيهم.</w:t>
      </w:r>
    </w:p>
    <w:p w14:paraId="7BD027E1" w14:textId="77777777" w:rsidR="00F90BDC" w:rsidRDefault="00F90BDC"/>
    <w:p w14:paraId="7B96D440" w14:textId="77777777" w:rsidR="00F90BDC" w:rsidRDefault="00F90BDC">
      <w:r xmlns:w="http://schemas.openxmlformats.org/wordprocessingml/2006/main">
        <w:t xml:space="preserve">وينبغي مشاركة محبة الله بين المؤمنين لتقريبهم إليه.</w:t>
      </w:r>
    </w:p>
    <w:p w14:paraId="6459A2A5" w14:textId="77777777" w:rsidR="00F90BDC" w:rsidRDefault="00F90BDC"/>
    <w:p w14:paraId="5DC17678" w14:textId="77777777" w:rsidR="00F90BDC" w:rsidRDefault="00F90BDC">
      <w:r xmlns:w="http://schemas.openxmlformats.org/wordprocessingml/2006/main">
        <w:t xml:space="preserve">1. قوة الحب: كيفية مشاركة محبة الله مع الآخرين</w:t>
      </w:r>
    </w:p>
    <w:p w14:paraId="61EAD453" w14:textId="77777777" w:rsidR="00F90BDC" w:rsidRDefault="00F90BDC"/>
    <w:p w14:paraId="08E0623A" w14:textId="77777777" w:rsidR="00F90BDC" w:rsidRDefault="00F90BDC">
      <w:r xmlns:w="http://schemas.openxmlformats.org/wordprocessingml/2006/main">
        <w:t xml:space="preserve">2. الثبات في محبته: اختبار ملء محبة الله</w:t>
      </w:r>
    </w:p>
    <w:p w14:paraId="2324F808" w14:textId="77777777" w:rsidR="00F90BDC" w:rsidRDefault="00F90BDC"/>
    <w:p w14:paraId="5C4BFDC8" w14:textId="77777777" w:rsidR="00F90BDC" w:rsidRDefault="00F90BDC">
      <w:r xmlns:w="http://schemas.openxmlformats.org/wordprocessingml/2006/main">
        <w:t xml:space="preserve">١. ١ يوحنا ٤: ٧-٢١</w:t>
      </w:r>
    </w:p>
    <w:p w14:paraId="6A53C84E" w14:textId="77777777" w:rsidR="00F90BDC" w:rsidRDefault="00F90BDC"/>
    <w:p w14:paraId="2B3852B2" w14:textId="77777777" w:rsidR="00F90BDC" w:rsidRDefault="00F90BDC">
      <w:r xmlns:w="http://schemas.openxmlformats.org/wordprocessingml/2006/main">
        <w:t xml:space="preserve">2. رومية 5: 1-11</w:t>
      </w:r>
    </w:p>
    <w:p w14:paraId="2AC941E5" w14:textId="77777777" w:rsidR="00F90BDC" w:rsidRDefault="00F90BDC"/>
    <w:p w14:paraId="38DADEFC" w14:textId="77777777" w:rsidR="00F90BDC" w:rsidRDefault="00F90BDC">
      <w:r xmlns:w="http://schemas.openxmlformats.org/wordprocessingml/2006/main">
        <w:t xml:space="preserve">يروي يوحنا 18 اعتقال يسوع في بستان جثسيماني، ومحاكمته أمام رئيس الكهنة وبيلاطس، وإنكار بطرس.</w:t>
      </w:r>
    </w:p>
    <w:p w14:paraId="3FA932FA" w14:textId="77777777" w:rsidR="00F90BDC" w:rsidRDefault="00F90BDC"/>
    <w:p w14:paraId="59157AF5" w14:textId="77777777" w:rsidR="00F90BDC" w:rsidRDefault="00F90BDC">
      <w:r xmlns:w="http://schemas.openxmlformats.org/wordprocessingml/2006/main">
        <w:t xml:space="preserve">الفقرة الأولى: يبدأ الإصحاح بعبور يسوع وتلاميذه وادي قدرون إلى البستان الذي عرف يهوذا أنهم سيصلون إليه لأن يسوع كان يجتمع هناك كثيرًا مع تلاميذه. وجاء يهوذا إلى البستان يقود كتيبة من العسكر وبعض الخدم من رؤساء الكهنة الفريسيين يحملون مشاعل ومصابيح أسلحة. وعندما وصلوا، خرج يسوع وهو يعلم بكل ما سيحدث، </w:t>
      </w:r>
      <w:r xmlns:w="http://schemas.openxmlformats.org/wordprocessingml/2006/main">
        <w:lastRenderedPageBreak xmlns:w="http://schemas.openxmlformats.org/wordprocessingml/2006/main"/>
      </w:r>
      <w:r xmlns:w="http://schemas.openxmlformats.org/wordprocessingml/2006/main">
        <w:t xml:space="preserve">وسألهم عمن يبحثون، فأجاب "يسوع الناصري". وعندما أجاب "أنا هو"، تراجعوا وسقطوا عن الأرض ثم سألوا مرة أخرى الذين كانوا يبحثون عني فأجابوا بنفس الإجابة مضيفين "إن كنتم تبحثون عني فدعوا هؤلاء يذهبون" محققين كلماته فلا يضيع أحد (يوحنا 18: 1-9). ).</w:t>
      </w:r>
    </w:p>
    <w:p w14:paraId="281AF68D" w14:textId="77777777" w:rsidR="00F90BDC" w:rsidRDefault="00F90BDC"/>
    <w:p w14:paraId="2D714821" w14:textId="77777777" w:rsidR="00F90BDC" w:rsidRDefault="00F90BDC">
      <w:r xmlns:w="http://schemas.openxmlformats.org/wordprocessingml/2006/main">
        <w:t xml:space="preserve">الفقرة الثانية: بعد هذا استل سمعان بطرس سيفه وضرب عبد رئيس الكهنة فقطع أذنه اليمنى، لكن يسوع أمره أن يرفع السيف قائلاً: ألا أشرب الكأس التي أعطاني إياها أبي؟ ثم اعتقل الجنود يسوع وقاده أول حمو حنان قيافا رئيس الكهنة في ذلك العام الذي نصح قادة اليهود من الأفضل أن يموت رجل واحد بينما كان حنان يستجوبه عن تعليم تلاميذه أجاب علانية العالم دائمًا يعلم المعابد والهياكل التي يجتمع فيها اليهود معًا ولم يقل شيئًا سر لماذا استجوابي أسأل هؤلاء سمعوا ماذا قال لهم يعرفون ما قلته مما دفع أحد المسؤولين إلى صفعه متسائلاً إذا كان بهذه الطريقة يجيب رئيس الكهنة لكن يسوع أجاب إذا تكلم خطأً يشهد خطأ ولكن صحيح لماذا تضربني؟ ثم أرسله حنان مقيداً قيافا رئيس الكهنة (يوحنا 18: 10-24).</w:t>
      </w:r>
    </w:p>
    <w:p w14:paraId="6DE8E9B6" w14:textId="77777777" w:rsidR="00F90BDC" w:rsidRDefault="00F90BDC"/>
    <w:p w14:paraId="1B5ACF26" w14:textId="77777777" w:rsidR="00F90BDC" w:rsidRDefault="00F90BDC">
      <w:r xmlns:w="http://schemas.openxmlformats.org/wordprocessingml/2006/main">
        <w:t xml:space="preserve">الفقرة الثالثة: في هذه الأثناء، بينما كان هذا يحدث، كان بطرس ينتظر في الخارج في الفناء حيث تعرفت عليه جارية على أنه تلميذ ليسوع. ومع ذلك، نفى بيتر ذلك قائلاً إنه ليس كذلك. حدث هذا الإنكار مرتين أخريين حتى بعد التعرف عليه من قبل أحد أقارب ملخوس الذي قطع بطرس أذنه بعد الإنكار الثالث صاح الديك تمامًا كما كان متوقعًا في هذه الأثناء أحضر اليهود يسوع من مقر حاكم قيافا ولم يدخل بيلاطس في الصباح الباكر إلى المقر لتجنب الدنس الطقسي القادر على أكل عيد الفصح لذلك خرج بيلاطس يطلب الاتهام ضد رجل مذنب يستحق الموت ثم عندما عرض بيلاطس إطلاق سراح السجين عيد الفصح اختار باراباس بدلاً من إنهاء الأصحاح (يوحنا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قال يسوع هذا وخرج مع تلاميذه إلى عبر وادي قدرون حيث كان بستاناً دخله هو وتلاميذه.</w:t>
      </w:r>
    </w:p>
    <w:p w14:paraId="148C681B" w14:textId="77777777" w:rsidR="00F90BDC" w:rsidRDefault="00F90BDC"/>
    <w:p w14:paraId="69829A77" w14:textId="77777777" w:rsidR="00F90BDC" w:rsidRDefault="00F90BDC">
      <w:r xmlns:w="http://schemas.openxmlformats.org/wordprocessingml/2006/main">
        <w:t xml:space="preserve">ذهب يسوع وتلاميذه إلى بستان عند نهر قدرون.</w:t>
      </w:r>
    </w:p>
    <w:p w14:paraId="526CAC15" w14:textId="77777777" w:rsidR="00F90BDC" w:rsidRDefault="00F90BDC"/>
    <w:p w14:paraId="2E128E34" w14:textId="77777777" w:rsidR="00F90BDC" w:rsidRDefault="00F90BDC">
      <w:r xmlns:w="http://schemas.openxmlformats.org/wordprocessingml/2006/main">
        <w:t xml:space="preserve">1: أهمية السير مع يسوع واتباع خطواته وقوة الرفقة.</w:t>
      </w:r>
    </w:p>
    <w:p w14:paraId="18E61BF0" w14:textId="77777777" w:rsidR="00F90BDC" w:rsidRDefault="00F90BDC"/>
    <w:p w14:paraId="4ECA7EC2" w14:textId="77777777" w:rsidR="00F90BDC" w:rsidRDefault="00F90BDC">
      <w:r xmlns:w="http://schemas.openxmlformats.org/wordprocessingml/2006/main">
        <w:t xml:space="preserve">2: تواضع يسوع وكيف يمكن أن يكون قدوة لنا.</w:t>
      </w:r>
    </w:p>
    <w:p w14:paraId="496DB7A3" w14:textId="77777777" w:rsidR="00F90BDC" w:rsidRDefault="00F90BDC"/>
    <w:p w14:paraId="112AB5EB" w14:textId="77777777" w:rsidR="00F90BDC" w:rsidRDefault="00F90BDC">
      <w:r xmlns:w="http://schemas.openxmlformats.org/wordprocessingml/2006/main">
        <w:t xml:space="preserve">1: متى 11: 28-30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2E91B9B6" w14:textId="77777777" w:rsidR="00F90BDC" w:rsidRDefault="00F90BDC"/>
    <w:p w14:paraId="278E3D95" w14:textId="77777777" w:rsidR="00F90BDC" w:rsidRDefault="00F90BDC">
      <w:r xmlns:w="http://schemas.openxmlformats.org/wordprocessingml/2006/main">
        <w:t xml:space="preserve">2: فيلبي 2: 5-8 - ليكن لكم هذا الفكر فيما بينكم الذي هو لكم في المسيح يسوع، الذي مع أنه كان في صورة الله، لم يحسب خلسة معادلة الله، بل أخلى ذاته، آخذًا صورة العبد، مولودًا في شبه الناس. وإذ وجد في الهيئة الإنسانية، وضع نفسه وأطاع حتى الموت، موت الصليب.</w:t>
      </w:r>
    </w:p>
    <w:p w14:paraId="16DD3507" w14:textId="77777777" w:rsidR="00F90BDC" w:rsidRDefault="00F90BDC"/>
    <w:p w14:paraId="3F48145A" w14:textId="77777777" w:rsidR="00F90BDC" w:rsidRDefault="00F90BDC">
      <w:r xmlns:w="http://schemas.openxmlformats.org/wordprocessingml/2006/main">
        <w:t xml:space="preserve">John 18:2 وكان يهوذا مسلمه ايضا يعرف الموضع. لان يسوع اجتمع هناك مرارا كثيرة مع تلاميذه.</w:t>
      </w:r>
    </w:p>
    <w:p w14:paraId="4B418D1F" w14:textId="77777777" w:rsidR="00F90BDC" w:rsidRDefault="00F90BDC"/>
    <w:p w14:paraId="2CCFC298" w14:textId="77777777" w:rsidR="00F90BDC" w:rsidRDefault="00F90BDC">
      <w:r xmlns:w="http://schemas.openxmlformats.org/wordprocessingml/2006/main">
        <w:t xml:space="preserve">كان يهوذا على دراية بمكان العشاء الأخير ليسوع لأن يسوع كان هناك مع تلاميذه عدة مرات.</w:t>
      </w:r>
    </w:p>
    <w:p w14:paraId="3968FD03" w14:textId="77777777" w:rsidR="00F90BDC" w:rsidRDefault="00F90BDC"/>
    <w:p w14:paraId="0BBF33FC" w14:textId="77777777" w:rsidR="00F90BDC" w:rsidRDefault="00F90BDC">
      <w:r xmlns:w="http://schemas.openxmlformats.org/wordprocessingml/2006/main">
        <w:t xml:space="preserve">1. من المهم أن نبقى صادقين مع نفس الأماكن والعادات التي تقربنا من الله.</w:t>
      </w:r>
    </w:p>
    <w:p w14:paraId="413A007F" w14:textId="77777777" w:rsidR="00F90BDC" w:rsidRDefault="00F90BDC"/>
    <w:p w14:paraId="6931D995" w14:textId="77777777" w:rsidR="00F90BDC" w:rsidRDefault="00F90BDC">
      <w:r xmlns:w="http://schemas.openxmlformats.org/wordprocessingml/2006/main">
        <w:t xml:space="preserve">2. أصبحت خيانة يهوذا ليسوع ممكنة بفضل معرفته بعادات يسوع.</w:t>
      </w:r>
    </w:p>
    <w:p w14:paraId="387513FA" w14:textId="77777777" w:rsidR="00F90BDC" w:rsidRDefault="00F90BDC"/>
    <w:p w14:paraId="7E8C3868" w14:textId="77777777" w:rsidR="00F90BDC" w:rsidRDefault="00F90BDC">
      <w:r xmlns:w="http://schemas.openxmlformats.org/wordprocessingml/2006/main">
        <w:t xml:space="preserve">1. يوحنا ١٨: ٢</w:t>
      </w:r>
    </w:p>
    <w:p w14:paraId="645CDEC5" w14:textId="77777777" w:rsidR="00F90BDC" w:rsidRDefault="00F90BDC"/>
    <w:p w14:paraId="59DB2878" w14:textId="77777777" w:rsidR="00F90BDC" w:rsidRDefault="00F90BDC">
      <w:r xmlns:w="http://schemas.openxmlformats.org/wordprocessingml/2006/main">
        <w:t xml:space="preserve">2. متى 26: 47-50؛ خان يهوذا يسوع بقبلة بعد أن تعرف عليه للحراس.</w:t>
      </w:r>
    </w:p>
    <w:p w14:paraId="47AC7BEE" w14:textId="77777777" w:rsidR="00F90BDC" w:rsidRDefault="00F90BDC"/>
    <w:p w14:paraId="3F1B285C" w14:textId="77777777" w:rsidR="00F90BDC" w:rsidRDefault="00F90BDC">
      <w:r xmlns:w="http://schemas.openxmlformats.org/wordprocessingml/2006/main">
        <w:t xml:space="preserve">يوحنا 18: 3 فاخذ يهوذا جيشا من الرجال والخدام من عند رؤساء الكهنة والفريسيين </w:t>
      </w:r>
      <w:r xmlns:w="http://schemas.openxmlformats.org/wordprocessingml/2006/main">
        <w:lastRenderedPageBreak xmlns:w="http://schemas.openxmlformats.org/wordprocessingml/2006/main"/>
      </w:r>
      <w:r xmlns:w="http://schemas.openxmlformats.org/wordprocessingml/2006/main">
        <w:t xml:space="preserve">وجاء الى هناك بمصابيح ومشاعل واسلحة.</w:t>
      </w:r>
    </w:p>
    <w:p w14:paraId="0FE83588" w14:textId="77777777" w:rsidR="00F90BDC" w:rsidRDefault="00F90BDC"/>
    <w:p w14:paraId="5A5A494B" w14:textId="77777777" w:rsidR="00F90BDC" w:rsidRDefault="00F90BDC">
      <w:r xmlns:w="http://schemas.openxmlformats.org/wordprocessingml/2006/main">
        <w:t xml:space="preserve">وصل يهوذا، بعد أن أرسله رؤساء الكهنة والفريسيون، ليقبض على يسوع مع مجموعة من الرجال والمشاعل والأسلحة.</w:t>
      </w:r>
    </w:p>
    <w:p w14:paraId="54BAA680" w14:textId="77777777" w:rsidR="00F90BDC" w:rsidRDefault="00F90BDC"/>
    <w:p w14:paraId="179257B1" w14:textId="77777777" w:rsidR="00F90BDC" w:rsidRDefault="00F90BDC">
      <w:r xmlns:w="http://schemas.openxmlformats.org/wordprocessingml/2006/main">
        <w:t xml:space="preserve">1. يجب أن نبقى أوفياء لدعوتنا رغم التجارب والمحن ـ يوحنا 18: 3</w:t>
      </w:r>
    </w:p>
    <w:p w14:paraId="643AD6F3" w14:textId="77777777" w:rsidR="00F90BDC" w:rsidRDefault="00F90BDC"/>
    <w:p w14:paraId="40550437" w14:textId="77777777" w:rsidR="00F90BDC" w:rsidRDefault="00F90BDC">
      <w:r xmlns:w="http://schemas.openxmlformats.org/wordprocessingml/2006/main">
        <w:t xml:space="preserve">2. يسوع هو مثالنا النهائي للقوة والشجاعة عندما نواجه الاضطهاد ـ يوحنا ١٨: ٣</w:t>
      </w:r>
    </w:p>
    <w:p w14:paraId="188F86F4" w14:textId="77777777" w:rsidR="00F90BDC" w:rsidRDefault="00F90BDC"/>
    <w:p w14:paraId="5538F15E" w14:textId="77777777" w:rsidR="00F90BDC" w:rsidRDefault="00F90BDC">
      <w:r xmlns:w="http://schemas.openxmlformats.org/wordprocessingml/2006/main">
        <w:t xml:space="preserve">١. يوحنا ١٦: ٣٣ -؟ </w:t>
      </w:r>
      <w:r xmlns:w="http://schemas.openxmlformats.org/wordprocessingml/2006/main">
        <w:rPr>
          <w:rFonts w:ascii="맑은 고딕 Semilight" w:hAnsi="맑은 고딕 Semilight"/>
        </w:rPr>
        <w:t xml:space="preserve">قلت </w:t>
      </w:r>
      <w:r xmlns:w="http://schemas.openxmlformats.org/wordprocessingml/2006/main">
        <w:t xml:space="preserve">لكم هذه الأمور ليكون لكم في سلام. في الدنيا ستواجهوا المحن. ولكن تشجعوا. أنا قد غلبت العالم.؟؟</w:t>
      </w:r>
    </w:p>
    <w:p w14:paraId="04907BDE" w14:textId="77777777" w:rsidR="00F90BDC" w:rsidRDefault="00F90BDC"/>
    <w:p w14:paraId="35ECA986" w14:textId="77777777" w:rsidR="00F90BDC" w:rsidRDefault="00F90BDC">
      <w:r xmlns:w="http://schemas.openxmlformats.org/wordprocessingml/2006/main">
        <w:t xml:space="preserve">2. رومية 8: 31 -؟ </w:t>
      </w:r>
      <w:r xmlns:w="http://schemas.openxmlformats.org/wordprocessingml/2006/main">
        <w:rPr>
          <w:rFonts w:ascii="맑은 고딕 Semilight" w:hAnsi="맑은 고딕 Semilight"/>
        </w:rPr>
        <w:t xml:space="preserve">فماذا </w:t>
      </w:r>
      <w:r xmlns:w="http://schemas.openxmlformats.org/wordprocessingml/2006/main">
        <w:t xml:space="preserve">نقول لهذا؟ إذا كان الله معنا فمن علينا ؟؟؟</w:t>
      </w:r>
    </w:p>
    <w:p w14:paraId="53304428" w14:textId="77777777" w:rsidR="00F90BDC" w:rsidRDefault="00F90BDC"/>
    <w:p w14:paraId="7DB3A17F" w14:textId="77777777" w:rsidR="00F90BDC" w:rsidRDefault="00F90BDC">
      <w:r xmlns:w="http://schemas.openxmlformats.org/wordprocessingml/2006/main">
        <w:t xml:space="preserve">يوحنا 18: 4 فخرج يسوع وهو عالم بكل ما يأتي عليه وقال لهم من تطلبون؟</w:t>
      </w:r>
    </w:p>
    <w:p w14:paraId="6F4785B6" w14:textId="77777777" w:rsidR="00F90BDC" w:rsidRDefault="00F90BDC"/>
    <w:p w14:paraId="25E18BA2" w14:textId="77777777" w:rsidR="00F90BDC" w:rsidRDefault="00F90BDC">
      <w:r xmlns:w="http://schemas.openxmlformats.org/wordprocessingml/2006/main">
        <w:t xml:space="preserve">واجه يسوع اعتقاله بشجاعة وسأل الجمع "من تطلبون؟"</w:t>
      </w:r>
    </w:p>
    <w:p w14:paraId="58B68AB6" w14:textId="77777777" w:rsidR="00F90BDC" w:rsidRDefault="00F90BDC"/>
    <w:p w14:paraId="6DF43F2E" w14:textId="77777777" w:rsidR="00F90BDC" w:rsidRDefault="00F90BDC">
      <w:r xmlns:w="http://schemas.openxmlformats.org/wordprocessingml/2006/main">
        <w:t xml:space="preserve">1. أظهر يسوع شجاعة عظيمة في مواجهة الشدائد.</w:t>
      </w:r>
    </w:p>
    <w:p w14:paraId="4E28CA76" w14:textId="77777777" w:rsidR="00F90BDC" w:rsidRDefault="00F90BDC"/>
    <w:p w14:paraId="0DEBE95C" w14:textId="77777777" w:rsidR="00F90BDC" w:rsidRDefault="00F90BDC">
      <w:r xmlns:w="http://schemas.openxmlformats.org/wordprocessingml/2006/main">
        <w:t xml:space="preserve">2. يمكننا أن نتعلم من مثال يسوع في الشجاعة والثقة في الله.</w:t>
      </w:r>
    </w:p>
    <w:p w14:paraId="2E6435C1" w14:textId="77777777" w:rsidR="00F90BDC" w:rsidRDefault="00F90BDC"/>
    <w:p w14:paraId="556F03F4"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العبرانيين ١٣: ٥ـ ٦ ـ "إجعل حياتك خالية من محبة المال، واقنع بما لك، لأنه قال: " </w:t>
      </w:r>
      <w:r xmlns:w="http://schemas.openxmlformats.org/wordprocessingml/2006/main">
        <w:rPr>
          <w:rFonts w:ascii="맑은 고딕 Semilight" w:hAnsi="맑은 고딕 Semilight"/>
        </w:rPr>
        <w:t xml:space="preserve">لن </w:t>
      </w:r>
      <w:r xmlns:w="http://schemas.openxmlformats.org/wordprocessingml/2006/main">
        <w:t xml:space="preserve">يتركك ولا يتركك". لذلك يمكننا أن نقول بثقة، 쏷 </w:t>
      </w:r>
      <w:r xmlns:w="http://schemas.openxmlformats.org/wordprocessingml/2006/main">
        <w:t xml:space="preserve">الرب معين لي فلا أخاف ماذا يفعل بي الإنسان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يوحنا 18: 5 اجابوه يسوع الناصري. فقال لهم يسوع أنا هو. وكان يهوذا مسلمه أيضا واقفا معهم.</w:t>
      </w:r>
    </w:p>
    <w:p w14:paraId="5C1E20A3" w14:textId="77777777" w:rsidR="00F90BDC" w:rsidRDefault="00F90BDC"/>
    <w:p w14:paraId="0AD6EFE6" w14:textId="77777777" w:rsidR="00F90BDC" w:rsidRDefault="00F90BDC">
      <w:r xmlns:w="http://schemas.openxmlformats.org/wordprocessingml/2006/main">
        <w:t xml:space="preserve">يكشف هذا المقطع من يوحنا 18: 5 أن يسوع الناصري هو الذي جاءت السلطات للقبض عليه وأن يهوذا كان معهم أيضًا.</w:t>
      </w:r>
    </w:p>
    <w:p w14:paraId="72BE067F" w14:textId="77777777" w:rsidR="00F90BDC" w:rsidRDefault="00F90BDC"/>
    <w:p w14:paraId="7F0C1BF6" w14:textId="77777777" w:rsidR="00F90BDC" w:rsidRDefault="00F90BDC">
      <w:r xmlns:w="http://schemas.openxmlformats.org/wordprocessingml/2006/main">
        <w:t xml:space="preserve">1: يسوع هو الشخص الوحيد الذي يمكننا الاعتماد عليه للخلاص، وكان يهوذا بمثابة تذكير بخياناتنا الشخصية.</w:t>
      </w:r>
    </w:p>
    <w:p w14:paraId="0E99A6E1" w14:textId="77777777" w:rsidR="00F90BDC" w:rsidRDefault="00F90BDC"/>
    <w:p w14:paraId="37A3B89E" w14:textId="77777777" w:rsidR="00F90BDC" w:rsidRDefault="00F90BDC">
      <w:r xmlns:w="http://schemas.openxmlformats.org/wordprocessingml/2006/main">
        <w:t xml:space="preserve">2: بقي يسوع وفيا لمهمته رغم خيانة المقربين منه.</w:t>
      </w:r>
    </w:p>
    <w:p w14:paraId="1EEE45B0" w14:textId="77777777" w:rsidR="00F90BDC" w:rsidRDefault="00F90BDC"/>
    <w:p w14:paraId="35F444EF" w14:textId="77777777" w:rsidR="00F90BDC" w:rsidRDefault="00F90BDC">
      <w:r xmlns:w="http://schemas.openxmlformats.org/wordprocessingml/2006/main">
        <w:t xml:space="preserve">1: إشعياء 53: 5-6 "لكنه مجروح لأجل معاصينا، مسحوق لأجل آثامنا، كان عليه تأديب السلام، وبجراحه شفينا. كلنا كالغنم ذهبنا ضلّلنا ملنا كل واحد إلى طريقه، والرب وضع عليه إثم جميعنا."</w:t>
      </w:r>
    </w:p>
    <w:p w14:paraId="7705500D" w14:textId="77777777" w:rsidR="00F90BDC" w:rsidRDefault="00F90BDC"/>
    <w:p w14:paraId="21DCEAA6" w14:textId="77777777" w:rsidR="00F90BDC" w:rsidRDefault="00F90BDC">
      <w:r xmlns:w="http://schemas.openxmlformats.org/wordprocessingml/2006/main">
        <w:t xml:space="preserve">2: متى 26: 47-50 "وبينما هو يتكلم إذا يهوذا أحد الاثني عشر قد وصل ومعه جمع كثير مسلحون بسيوف وعصي أرسل من قبل رؤساء الكهنة وشيوخ الشعب. لقد رتب لهم الخائن إشارة: " </w:t>
      </w:r>
      <w:r xmlns:w="http://schemas.openxmlformats.org/wordprocessingml/2006/main">
        <w:rPr>
          <w:rFonts w:ascii="맑은 고딕 Semilight" w:hAnsi="맑은 고딕 Semilight"/>
        </w:rPr>
        <w:t xml:space="preserve">الرجل </w:t>
      </w:r>
      <w:r xmlns:w="http://schemas.openxmlformats.org/wordprocessingml/2006/main">
        <w:t xml:space="preserve">الذي أقبله هو الرجل؛ اقبضوا عليه." فذهب يهوذا للوقت إلى يسوع، وقال: سلم يا </w:t>
      </w:r>
      <w:r xmlns:w="http://schemas.openxmlformats.org/wordprocessingml/2006/main">
        <w:t xml:space="preserve">سيدي </w:t>
      </w:r>
      <w:r xmlns:w="http://schemas.openxmlformats.org/wordprocessingml/2006/main">
        <w:rPr>
          <w:rFonts w:ascii="맑은 고딕 Semilight" w:hAnsi="맑은 고딕 Semilight"/>
        </w:rPr>
        <w:t xml:space="preserve">وقبله </w:t>
      </w:r>
      <w:r xmlns:w="http://schemas.openxmlformats.org/wordprocessingml/2006/main">
        <w:t xml:space="preserve">. أجاب يسوع </w:t>
      </w:r>
      <w:r xmlns:w="http://schemas.openxmlformats.org/wordprocessingml/2006/main">
        <w:rPr>
          <w:rFonts w:ascii="맑은 고딕 Semilight" w:hAnsi="맑은 고딕 Semilight"/>
        </w:rPr>
        <w:t xml:space="preserve">: </w:t>
      </w:r>
      <w:r xmlns:w="http://schemas.openxmlformats.org/wordprocessingml/2006/main">
        <w:t xml:space="preserve">لماذا أتيت يا صاحبي؟ فتقدم الرجال وأمسكو يسوع وألقوا القبض عليه."</w:t>
      </w:r>
    </w:p>
    <w:p w14:paraId="3322B9BF" w14:textId="77777777" w:rsidR="00F90BDC" w:rsidRDefault="00F90BDC"/>
    <w:p w14:paraId="563CAD40" w14:textId="77777777" w:rsidR="00F90BDC" w:rsidRDefault="00F90BDC">
      <w:r xmlns:w="http://schemas.openxmlformats.org/wordprocessingml/2006/main">
        <w:t xml:space="preserve">يوحنا 18: 6 فلما قال لهم أنا هو ارتدوا إلى الوراء وسقطوا على الأرض.</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أعلن يسوع عن نفسه لمجموعة من الناس الذين كانوا يحاولون الإمساك به، وكانوا غارقين في الخوف لدرجة أنهم سقطوا على الأرض.</w:t>
      </w:r>
    </w:p>
    <w:p w14:paraId="1467E01A" w14:textId="77777777" w:rsidR="00F90BDC" w:rsidRDefault="00F90BDC"/>
    <w:p w14:paraId="700CF240" w14:textId="77777777" w:rsidR="00F90BDC" w:rsidRDefault="00F90BDC">
      <w:r xmlns:w="http://schemas.openxmlformats.org/wordprocessingml/2006/main">
        <w:t xml:space="preserve">1. إن سلطة يسوع وقوته تتجاوز فهمنا ويجب أن تجعلنا نخاف منه.</w:t>
      </w:r>
    </w:p>
    <w:p w14:paraId="3BB672EB" w14:textId="77777777" w:rsidR="00F90BDC" w:rsidRDefault="00F90BDC"/>
    <w:p w14:paraId="616369FA" w14:textId="77777777" w:rsidR="00F90BDC" w:rsidRDefault="00F90BDC">
      <w:r xmlns:w="http://schemas.openxmlformats.org/wordprocessingml/2006/main">
        <w:t xml:space="preserve">2. يجب أن يكون رد فعلنا تجاه يسوع هو الخشوع والخضوع.</w:t>
      </w:r>
    </w:p>
    <w:p w14:paraId="3DE57609" w14:textId="77777777" w:rsidR="00F90BDC" w:rsidRDefault="00F90BDC"/>
    <w:p w14:paraId="26EE056C" w14:textId="77777777" w:rsidR="00F90BDC" w:rsidRDefault="00F90BDC">
      <w:r xmlns:w="http://schemas.openxmlformats.org/wordprocessingml/2006/main">
        <w:t xml:space="preserve">١. سفر أشعياء ٦: ١ـ ٥ ـ ـ رؤية إشعياء لمجد الرب وقوته.</w:t>
      </w:r>
    </w:p>
    <w:p w14:paraId="1452C506" w14:textId="77777777" w:rsidR="00F90BDC" w:rsidRDefault="00F90BDC"/>
    <w:p w14:paraId="465D20EA" w14:textId="77777777" w:rsidR="00F90BDC" w:rsidRDefault="00F90BDC">
      <w:r xmlns:w="http://schemas.openxmlformats.org/wordprocessingml/2006/main">
        <w:t xml:space="preserve">٢. رؤيا ١: ١٧ـ ١٨ ـ ـ يسوع الممجد وإجابة يوحنا الرسول.</w:t>
      </w:r>
    </w:p>
    <w:p w14:paraId="7DC49183" w14:textId="77777777" w:rsidR="00F90BDC" w:rsidRDefault="00F90BDC"/>
    <w:p w14:paraId="790F4CFE" w14:textId="77777777" w:rsidR="00F90BDC" w:rsidRDefault="00F90BDC">
      <w:r xmlns:w="http://schemas.openxmlformats.org/wordprocessingml/2006/main">
        <w:t xml:space="preserve">John 18:7 فسألهم ايضا من تطلبون. فقالوا يسوع الناصري.</w:t>
      </w:r>
    </w:p>
    <w:p w14:paraId="5B099698" w14:textId="77777777" w:rsidR="00F90BDC" w:rsidRDefault="00F90BDC"/>
    <w:p w14:paraId="19E33BD5" w14:textId="77777777" w:rsidR="00F90BDC" w:rsidRDefault="00F90BDC">
      <w:r xmlns:w="http://schemas.openxmlformats.org/wordprocessingml/2006/main">
        <w:t xml:space="preserve">سأل الجنود الرومان التلاميذ عمن يبحثون، فأجاب التلاميذ أنهم يبحثون عن يسوع الناصري.</w:t>
      </w:r>
    </w:p>
    <w:p w14:paraId="3D7B2276" w14:textId="77777777" w:rsidR="00F90BDC" w:rsidRDefault="00F90BDC"/>
    <w:p w14:paraId="37E5D8AB" w14:textId="77777777" w:rsidR="00F90BDC" w:rsidRDefault="00F90BDC">
      <w:r xmlns:w="http://schemas.openxmlformats.org/wordprocessingml/2006/main">
        <w:t xml:space="preserve">1. "خطة الله لنا: الثقة في يسوع"</w:t>
      </w:r>
    </w:p>
    <w:p w14:paraId="07B5DCC2" w14:textId="77777777" w:rsidR="00F90BDC" w:rsidRDefault="00F90BDC"/>
    <w:p w14:paraId="66E2C0A3" w14:textId="77777777" w:rsidR="00F90BDC" w:rsidRDefault="00F90BDC">
      <w:r xmlns:w="http://schemas.openxmlformats.org/wordprocessingml/2006/main">
        <w:t xml:space="preserve">2. "قوة الإيمان: يسوع الناصري"</w:t>
      </w:r>
    </w:p>
    <w:p w14:paraId="240515F7" w14:textId="77777777" w:rsidR="00F90BDC" w:rsidRDefault="00F90BDC"/>
    <w:p w14:paraId="72287C05" w14:textId="77777777" w:rsidR="00F90BDC" w:rsidRDefault="00F90BDC">
      <w:r xmlns:w="http://schemas.openxmlformats.org/wordprocessingml/2006/main">
        <w:t xml:space="preserve">1. فيلبي 2: 5-11</w:t>
      </w:r>
    </w:p>
    <w:p w14:paraId="162ABD1C" w14:textId="77777777" w:rsidR="00F90BDC" w:rsidRDefault="00F90BDC"/>
    <w:p w14:paraId="00A5A73A" w14:textId="77777777" w:rsidR="00F90BDC" w:rsidRDefault="00F90BDC">
      <w:r xmlns:w="http://schemas.openxmlformats.org/wordprocessingml/2006/main">
        <w:t xml:space="preserve">2. متى 11: 28-30</w:t>
      </w:r>
    </w:p>
    <w:p w14:paraId="6E0D1D8E" w14:textId="77777777" w:rsidR="00F90BDC" w:rsidRDefault="00F90BDC"/>
    <w:p w14:paraId="0833C75A" w14:textId="77777777" w:rsidR="00F90BDC" w:rsidRDefault="00F90BDC">
      <w:r xmlns:w="http://schemas.openxmlformats.org/wordprocessingml/2006/main">
        <w:t xml:space="preserve">يوحنا 18: 8 اجاب يسوع قد قلت لكم اني انا هو. فان كنتم تطلبونني فدعوا هؤلاء يذهبون.</w:t>
      </w:r>
    </w:p>
    <w:p w14:paraId="457382F7" w14:textId="77777777" w:rsidR="00F90BDC" w:rsidRDefault="00F90BDC"/>
    <w:p w14:paraId="7B740B34" w14:textId="77777777" w:rsidR="00F90BDC" w:rsidRDefault="00F90BDC">
      <w:r xmlns:w="http://schemas.openxmlformats.org/wordprocessingml/2006/main">
        <w:t xml:space="preserve">يظهر يسوع قوته ومحبته من خلال حماية تلاميذه.</w:t>
      </w:r>
    </w:p>
    <w:p w14:paraId="2DDEC30D" w14:textId="77777777" w:rsidR="00F90BDC" w:rsidRDefault="00F90BDC"/>
    <w:p w14:paraId="55ED989F" w14:textId="77777777" w:rsidR="00F90BDC" w:rsidRDefault="00F90BDC">
      <w:r xmlns:w="http://schemas.openxmlformats.org/wordprocessingml/2006/main">
        <w:t xml:space="preserve">رقم 1: يُظهر يسوع قوة المحبة الحقيقية عندما نكون على استعداد لتقديم التضحيات من أجل الآخرين.</w:t>
      </w:r>
    </w:p>
    <w:p w14:paraId="1704EFDE" w14:textId="77777777" w:rsidR="00F90BDC" w:rsidRDefault="00F90BDC"/>
    <w:p w14:paraId="3372E4E7" w14:textId="77777777" w:rsidR="00F90BDC" w:rsidRDefault="00F90BDC">
      <w:r xmlns:w="http://schemas.openxmlformats.org/wordprocessingml/2006/main">
        <w:t xml:space="preserve">2: يكشف يسوع عن قوة شخصيته بحماية المقربين منه.</w:t>
      </w:r>
    </w:p>
    <w:p w14:paraId="59C42FCF" w14:textId="77777777" w:rsidR="00F90BDC" w:rsidRDefault="00F90BDC"/>
    <w:p w14:paraId="566AF363" w14:textId="77777777" w:rsidR="00F90BDC" w:rsidRDefault="00F90BDC">
      <w:r xmlns:w="http://schemas.openxmlformats.org/wordprocessingml/2006/main">
        <w:t xml:space="preserve">1: مرقس 12: 30-31 - "وتحب الرب إلهك من كل قلبك ومن كل نفسك ومن كل فكرك ومن كل قدرتك: هذه هي الوصية الأولى. والثانية "هكذا هي هذه تحب قريبك كنفسك. ليس وصية أخرى أعظم من هاتين."</w:t>
      </w:r>
    </w:p>
    <w:p w14:paraId="6007F8FA" w14:textId="77777777" w:rsidR="00F90BDC" w:rsidRDefault="00F90BDC"/>
    <w:p w14:paraId="2CE76AC2" w14:textId="77777777" w:rsidR="00F90BDC" w:rsidRDefault="00F90BDC">
      <w:r xmlns:w="http://schemas.openxmlformats.org/wordprocessingml/2006/main">
        <w:t xml:space="preserve">2: رومية 12: 10 ـ "وكونوا بود بعضكم بعضا بالمحبة الأخوية، مقدمين بعضكم بعضا في الكرامة".</w:t>
      </w:r>
    </w:p>
    <w:p w14:paraId="44F76972" w14:textId="77777777" w:rsidR="00F90BDC" w:rsidRDefault="00F90BDC"/>
    <w:p w14:paraId="62951381" w14:textId="77777777" w:rsidR="00F90BDC" w:rsidRDefault="00F90BDC">
      <w:r xmlns:w="http://schemas.openxmlformats.org/wordprocessingml/2006/main">
        <w:t xml:space="preserve">يوحنا 18: 9 ليتم القول الذي قاله ان الذين اعطيتني لم اهلك منهم احدا.</w:t>
      </w:r>
    </w:p>
    <w:p w14:paraId="0C1A1495" w14:textId="77777777" w:rsidR="00F90BDC" w:rsidRDefault="00F90BDC"/>
    <w:p w14:paraId="5F944E00" w14:textId="77777777" w:rsidR="00F90BDC" w:rsidRDefault="00F90BDC">
      <w:r xmlns:w="http://schemas.openxmlformats.org/wordprocessingml/2006/main">
        <w:t xml:space="preserve">يقول يسوع أنه لم يهلك أحد من أتباعه الذين أعطاهم إياه الله.</w:t>
      </w:r>
    </w:p>
    <w:p w14:paraId="578146D7" w14:textId="77777777" w:rsidR="00F90BDC" w:rsidRDefault="00F90BDC"/>
    <w:p w14:paraId="15879514" w14:textId="77777777" w:rsidR="00F90BDC" w:rsidRDefault="00F90BDC">
      <w:r xmlns:w="http://schemas.openxmlformats.org/wordprocessingml/2006/main">
        <w:t xml:space="preserve">1. قوة حماية الله في حياتنا</w:t>
      </w:r>
    </w:p>
    <w:p w14:paraId="0D6ED41F" w14:textId="77777777" w:rsidR="00F90BDC" w:rsidRDefault="00F90BDC"/>
    <w:p w14:paraId="6FCC510C" w14:textId="77777777" w:rsidR="00F90BDC" w:rsidRDefault="00F90BDC">
      <w:r xmlns:w="http://schemas.openxmlformats.org/wordprocessingml/2006/main">
        <w:t xml:space="preserve">2. الحفاظ على الإيمان في الأوقات العصيبة</w:t>
      </w:r>
    </w:p>
    <w:p w14:paraId="0C4E2483" w14:textId="77777777" w:rsidR="00F90BDC" w:rsidRDefault="00F90BDC"/>
    <w:p w14:paraId="2CDB5F7A" w14:textId="77777777" w:rsidR="00F90BDC" w:rsidRDefault="00F90BDC">
      <w:r xmlns:w="http://schemas.openxmlformats.org/wordprocessingml/2006/main">
        <w:t xml:space="preserve">1. رومية 8: 38-39 ؟؟؟ </w:t>
      </w:r>
      <w:r xmlns:w="http://schemas.openxmlformats.org/wordprocessingml/2006/main">
        <w:rPr>
          <w:rFonts w:ascii="맑은 고딕 Semilight" w:hAnsi="맑은 고딕 Semilight"/>
        </w:rPr>
        <w:t xml:space="preserve">쏤 </w:t>
      </w:r>
      <w:r xmlns:w="http://schemas.openxmlformats.org/wordprocessingml/2006/main">
        <w:t xml:space="preserve">أو أنا متأكد أنه لا الموت ولا الحياة، ولا الملائكة ولا الرؤساء، ولا الأشياء الحاضرة ولا الأشياء القادمة، ولا القوى، ولا الارتفاع ولا العمق، ولا أي شيء آخر في كل الخليقة، ستكون قادرة على فصلنا عن محبة الله. في المسيح يسوع ربنا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91: 14-16 ؟؟؟ </w:t>
      </w:r>
      <w:r xmlns:w="http://schemas.openxmlformats.org/wordprocessingml/2006/main">
        <w:rPr>
          <w:rFonts w:ascii="맑은 고딕 Semilight" w:hAnsi="맑은 고딕 Semilight"/>
        </w:rPr>
        <w:t xml:space="preserve">لأنه </w:t>
      </w:r>
      <w:r xmlns:w="http://schemas.openxmlformats.org/wordprocessingml/2006/main">
        <w:t xml:space="preserve">تمسك بي في الحب أنقذه. سأحميه، لأنه يعرف اسمي. إذا دعاني أستجيب له. سأكون معه في الضيق. سأنقذه وأكرمه. فمع طول العمر سأرضيه وأريه خلاصي.؟؟</w:t>
      </w:r>
    </w:p>
    <w:p w14:paraId="5F66770D" w14:textId="77777777" w:rsidR="00F90BDC" w:rsidRDefault="00F90BDC"/>
    <w:p w14:paraId="78F21D36" w14:textId="77777777" w:rsidR="00F90BDC" w:rsidRDefault="00F90BDC">
      <w:r xmlns:w="http://schemas.openxmlformats.org/wordprocessingml/2006/main">
        <w:t xml:space="preserve">يوحنا 18: 10 ثم سمعان بطرس كان معه سيف فاستله وضرب عبد رئيس الكهنة فقطع اذنه اليمنى. وكان اسم الخادم ملخوس.</w:t>
      </w:r>
    </w:p>
    <w:p w14:paraId="7B57AB9B" w14:textId="77777777" w:rsidR="00F90BDC" w:rsidRDefault="00F90BDC"/>
    <w:p w14:paraId="6D5F5769" w14:textId="77777777" w:rsidR="00F90BDC" w:rsidRDefault="00F90BDC">
      <w:r xmlns:w="http://schemas.openxmlformats.org/wordprocessingml/2006/main">
        <w:t xml:space="preserve">ثم استل سمعان بطرس السيف وقطع الأذن اليمنى لعبد رئيس الكهنة. وكان اسم الخادم ملخوس.</w:t>
      </w:r>
    </w:p>
    <w:p w14:paraId="7DA94BF4" w14:textId="77777777" w:rsidR="00F90BDC" w:rsidRDefault="00F90BDC"/>
    <w:p w14:paraId="62D3D6BC" w14:textId="77777777" w:rsidR="00F90BDC" w:rsidRDefault="00F90BDC">
      <w:r xmlns:w="http://schemas.openxmlformats.org/wordprocessingml/2006/main">
        <w:t xml:space="preserve">1. يعلّمنا يسوع أن العنف ليس هو الحل.</w:t>
      </w:r>
    </w:p>
    <w:p w14:paraId="73E1D751" w14:textId="77777777" w:rsidR="00F90BDC" w:rsidRDefault="00F90BDC"/>
    <w:p w14:paraId="3A0E2348" w14:textId="77777777" w:rsidR="00F90BDC" w:rsidRDefault="00F90BDC">
      <w:r xmlns:w="http://schemas.openxmlformats.org/wordprocessingml/2006/main">
        <w:t xml:space="preserve">2. يدعونا الله إلى أن نضع احتياجاتنا جانبًا ونضع احتياجات الآخرين في المقام الأول.</w:t>
      </w:r>
    </w:p>
    <w:p w14:paraId="4B6C4783" w14:textId="77777777" w:rsidR="00F90BDC" w:rsidRDefault="00F90BDC"/>
    <w:p w14:paraId="14005BF0" w14:textId="77777777" w:rsidR="00F90BDC" w:rsidRDefault="00F90BDC">
      <w:r xmlns:w="http://schemas.openxmlformats.org/wordprocessingml/2006/main">
        <w:t xml:space="preserve">1. متى 5: 38-39 "سمعتم أنه قيل: عين بعين وسن بسن". ولكن أقول لكم: لا تقاوموا الشرير، بل من لطمك على خدك الأيمن، فحول له الآخر أيضًا».</w:t>
      </w:r>
    </w:p>
    <w:p w14:paraId="6CD3B684" w14:textId="77777777" w:rsidR="00F90BDC" w:rsidRDefault="00F90BDC"/>
    <w:p w14:paraId="110DC5DD" w14:textId="77777777" w:rsidR="00F90BDC" w:rsidRDefault="00F90BDC">
      <w:r xmlns:w="http://schemas.openxmlformats.org/wordprocessingml/2006/main">
        <w:t xml:space="preserve">2. رومية 12: 17-19 "لا تجازوا أحدًا عن شر بشر، بل اهتموا أن تفعلوا ما هو حسن قدام الجميع. إن أمكن، على قدر طاقتكم، عشوا بسلام مع الجميع. أيها الأحباء، لا تنتقموا أبدًا أنفسكم، بل اتركوا الأمر لغضب الله، لأنه مكتوب: لي النقمة أنا أجازي، يقول الرب».</w:t>
      </w:r>
    </w:p>
    <w:p w14:paraId="586C75F1" w14:textId="77777777" w:rsidR="00F90BDC" w:rsidRDefault="00F90BDC"/>
    <w:p w14:paraId="53F58367" w14:textId="77777777" w:rsidR="00F90BDC" w:rsidRDefault="00F90BDC">
      <w:r xmlns:w="http://schemas.openxmlformats.org/wordprocessingml/2006/main">
        <w:t xml:space="preserve">يوحنا 18: 11 فقال يسوع لبطرس اجعل سيفك في الغمد. الكأس التي أعطاني الآب ألا أشربها؟</w:t>
      </w:r>
    </w:p>
    <w:p w14:paraId="0CBEF2FE" w14:textId="77777777" w:rsidR="00F90BDC" w:rsidRDefault="00F90BDC"/>
    <w:p w14:paraId="147CB552" w14:textId="77777777" w:rsidR="00F90BDC" w:rsidRDefault="00F90BDC">
      <w:r xmlns:w="http://schemas.openxmlformats.org/wordprocessingml/2006/main">
        <w:t xml:space="preserve">يؤكد المقطع على رغبة يسوع في المضي قدمًا في خطة الآب له، على الرغم من مواجهة الموت المحتمل.</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أظهر يسوع الشجاعة والطاعة لإرادة الله، حتى في مواجهة الموت.</w:t>
      </w:r>
    </w:p>
    <w:p w14:paraId="26B644D5" w14:textId="77777777" w:rsidR="00F90BDC" w:rsidRDefault="00F90BDC"/>
    <w:p w14:paraId="397B60B8" w14:textId="77777777" w:rsidR="00F90BDC" w:rsidRDefault="00F90BDC">
      <w:r xmlns:w="http://schemas.openxmlformats.org/wordprocessingml/2006/main">
        <w:t xml:space="preserve">2: لقد وثق يسوع في خطة الله أكثر من غرائزه.</w:t>
      </w:r>
    </w:p>
    <w:p w14:paraId="4D3A354E" w14:textId="77777777" w:rsidR="00F90BDC" w:rsidRDefault="00F90BDC"/>
    <w:p w14:paraId="4D1BCF98" w14:textId="77777777" w:rsidR="00F90BDC" w:rsidRDefault="00F90BDC">
      <w:r xmlns:w="http://schemas.openxmlformats.org/wordprocessingml/2006/main">
        <w:t xml:space="preserve">1: Mt 26:39 - ثم تقدم قليلا وخر على وجهه وكان يصلي قائلا يا ابتاه ان امكن فلتعبر عني هذه الكأس ولكن ليس كما اريد انا بل كما انت. ذبول.</w:t>
      </w:r>
    </w:p>
    <w:p w14:paraId="3EF7E764" w14:textId="77777777" w:rsidR="00F90BDC" w:rsidRDefault="00F90BDC"/>
    <w:p w14:paraId="4774B3C1" w14:textId="77777777" w:rsidR="00F90BDC" w:rsidRDefault="00F90BDC">
      <w:r xmlns:w="http://schemas.openxmlformats.org/wordprocessingml/2006/main">
        <w:t xml:space="preserve">2: فيلبي 2: 8 - وإذ وجد في الهيئة كانسان وضع نفسه وأطاع حتى الموت موت الصليب.</w:t>
      </w:r>
    </w:p>
    <w:p w14:paraId="6320D771" w14:textId="77777777" w:rsidR="00F90BDC" w:rsidRDefault="00F90BDC"/>
    <w:p w14:paraId="7DF5EC34" w14:textId="77777777" w:rsidR="00F90BDC" w:rsidRDefault="00F90BDC">
      <w:r xmlns:w="http://schemas.openxmlformats.org/wordprocessingml/2006/main">
        <w:t xml:space="preserve">يوحنا 18: 12 حينئذ اخذ الغزاة والقائد وخدام اليهود يسوع واوثقوه</w:t>
      </w:r>
    </w:p>
    <w:p w14:paraId="5E738525" w14:textId="77777777" w:rsidR="00F90BDC" w:rsidRDefault="00F90BDC"/>
    <w:p w14:paraId="10C7B8D5" w14:textId="77777777" w:rsidR="00F90BDC" w:rsidRDefault="00F90BDC">
      <w:r xmlns:w="http://schemas.openxmlformats.org/wordprocessingml/2006/main">
        <w:t xml:space="preserve">تم القبض على يسوع وتقييده من قبل زعماء اليهود.</w:t>
      </w:r>
    </w:p>
    <w:p w14:paraId="590A756E" w14:textId="77777777" w:rsidR="00F90BDC" w:rsidRDefault="00F90BDC"/>
    <w:p w14:paraId="0147E3B1" w14:textId="77777777" w:rsidR="00F90BDC" w:rsidRDefault="00F90BDC">
      <w:r xmlns:w="http://schemas.openxmlformats.org/wordprocessingml/2006/main">
        <w:t xml:space="preserve">1. قوة الخضوع: التعلم من استجابة يسوع لاعتقاله</w:t>
      </w:r>
    </w:p>
    <w:p w14:paraId="3DF6B1E7" w14:textId="77777777" w:rsidR="00F90BDC" w:rsidRDefault="00F90BDC"/>
    <w:p w14:paraId="3C13B207" w14:textId="77777777" w:rsidR="00F90BDC" w:rsidRDefault="00F90BDC">
      <w:r xmlns:w="http://schemas.openxmlformats.org/wordprocessingml/2006/main">
        <w:t xml:space="preserve">2. دور السلطة: متى يجب أن نطيع ومتى يجب أن نقاوم؟</w:t>
      </w:r>
    </w:p>
    <w:p w14:paraId="5AA183F1" w14:textId="77777777" w:rsidR="00F90BDC" w:rsidRDefault="00F90BDC"/>
    <w:p w14:paraId="014FA6BF" w14:textId="77777777" w:rsidR="00F90BDC" w:rsidRDefault="00F90BDC">
      <w:r xmlns:w="http://schemas.openxmlformats.org/wordprocessingml/2006/main">
        <w:t xml:space="preserve">1. متى 26: 47-56 القبض على يسوع وإنكار بطرس</w:t>
      </w:r>
    </w:p>
    <w:p w14:paraId="67BC99F8" w14:textId="77777777" w:rsidR="00F90BDC" w:rsidRDefault="00F90BDC"/>
    <w:p w14:paraId="496B9BDB" w14:textId="77777777" w:rsidR="00F90BDC" w:rsidRDefault="00F90BDC">
      <w:r xmlns:w="http://schemas.openxmlformats.org/wordprocessingml/2006/main">
        <w:t xml:space="preserve">2. فيلبي 2: 5-11 طاعة يسوع المتواضعة لإرادة الله</w:t>
      </w:r>
    </w:p>
    <w:p w14:paraId="404700EB" w14:textId="77777777" w:rsidR="00F90BDC" w:rsidRDefault="00F90BDC"/>
    <w:p w14:paraId="7EFB0179" w14:textId="77777777" w:rsidR="00F90BDC" w:rsidRDefault="00F90BDC">
      <w:r xmlns:w="http://schemas.openxmlformats.org/wordprocessingml/2006/main">
        <w:t xml:space="preserve">يوحنا 18: 13 ومضى به أولا إلى حنان. لأنه كان حمو قيافا الذي كان رئيس الكهنة في تلك السنة.</w:t>
      </w:r>
    </w:p>
    <w:p w14:paraId="7E747172" w14:textId="77777777" w:rsidR="00F90BDC" w:rsidRDefault="00F90BDC"/>
    <w:p w14:paraId="5431113B" w14:textId="77777777" w:rsidR="00F90BDC" w:rsidRDefault="00F90BDC">
      <w:r xmlns:w="http://schemas.openxmlformats.org/wordprocessingml/2006/main">
        <w:t xml:space="preserve">أُخذ يسوع إلى حنان، حمو قيافا، الذي كان رئيسًا للكهنة في تلك السنة.</w:t>
      </w:r>
    </w:p>
    <w:p w14:paraId="796EF725" w14:textId="77777777" w:rsidR="00F90BDC" w:rsidRDefault="00F90BDC"/>
    <w:p w14:paraId="310C4A2B" w14:textId="77777777" w:rsidR="00F90BDC" w:rsidRDefault="00F90BDC">
      <w:r xmlns:w="http://schemas.openxmlformats.org/wordprocessingml/2006/main">
        <w:t xml:space="preserve">1. يسوع: نموذج للتواضع والطاعة</w:t>
      </w:r>
    </w:p>
    <w:p w14:paraId="3F8613AF" w14:textId="77777777" w:rsidR="00F90BDC" w:rsidRDefault="00F90BDC"/>
    <w:p w14:paraId="15AE0608" w14:textId="77777777" w:rsidR="00F90BDC" w:rsidRDefault="00F90BDC">
      <w:r xmlns:w="http://schemas.openxmlformats.org/wordprocessingml/2006/main">
        <w:t xml:space="preserve">2. قوة الإيمان في مواجهة السلطة</w:t>
      </w:r>
    </w:p>
    <w:p w14:paraId="502A1222" w14:textId="77777777" w:rsidR="00F90BDC" w:rsidRDefault="00F90BDC"/>
    <w:p w14:paraId="79068926" w14:textId="77777777" w:rsidR="00F90BDC" w:rsidRDefault="00F90BDC">
      <w:r xmlns:w="http://schemas.openxmlformats.org/wordprocessingml/2006/main">
        <w:t xml:space="preserve">1. فيلبي 2: 8 ـ "وإذ وجد في الهيئة كإنسان، وضع نفسه وأطاع حتى الموت، موت الصليب".</w:t>
      </w:r>
    </w:p>
    <w:p w14:paraId="0AC87F1A" w14:textId="77777777" w:rsidR="00F90BDC" w:rsidRDefault="00F90BDC"/>
    <w:p w14:paraId="48C0CB82" w14:textId="77777777" w:rsidR="00F90BDC" w:rsidRDefault="00F90BDC">
      <w:r xmlns:w="http://schemas.openxmlformats.org/wordprocessingml/2006/main">
        <w:t xml:space="preserve">2. الرسالة إلى العبرانيين ١١: ١ ـ ـ "وأما الإيمان فهو الثقة بأمور يرجى، والدليل على أشياء لا ترى".</w:t>
      </w:r>
    </w:p>
    <w:p w14:paraId="274C0382" w14:textId="77777777" w:rsidR="00F90BDC" w:rsidRDefault="00F90BDC"/>
    <w:p w14:paraId="2A2F5E6E" w14:textId="77777777" w:rsidR="00F90BDC" w:rsidRDefault="00F90BDC">
      <w:r xmlns:w="http://schemas.openxmlformats.org/wordprocessingml/2006/main">
        <w:t xml:space="preserve">يوحنا 18: 14 وكان قيافا هو الذي أشار على اليهود أنه خير أن يموت إنسان واحد عن الشعب.</w:t>
      </w:r>
    </w:p>
    <w:p w14:paraId="76467162" w14:textId="77777777" w:rsidR="00F90BDC" w:rsidRDefault="00F90BDC"/>
    <w:p w14:paraId="0778AB20" w14:textId="77777777" w:rsidR="00F90BDC" w:rsidRDefault="00F90BDC">
      <w:r xmlns:w="http://schemas.openxmlformats.org/wordprocessingml/2006/main">
        <w:t xml:space="preserve">وأوصى قيافا اليهود بأنه ينبغي أن يموت رجل واحد عن الشعب.</w:t>
      </w:r>
    </w:p>
    <w:p w14:paraId="3B499B1B" w14:textId="77777777" w:rsidR="00F90BDC" w:rsidRDefault="00F90BDC"/>
    <w:p w14:paraId="11D0224B" w14:textId="77777777" w:rsidR="00F90BDC" w:rsidRDefault="00F90BDC">
      <w:r xmlns:w="http://schemas.openxmlformats.org/wordprocessingml/2006/main">
        <w:t xml:space="preserve">1: لقد وضع يسوع حياته طوعًا من أجلنا لكي نخلص من خطايانا.</w:t>
      </w:r>
    </w:p>
    <w:p w14:paraId="78C055A9" w14:textId="77777777" w:rsidR="00F90BDC" w:rsidRDefault="00F90BDC"/>
    <w:p w14:paraId="05A31A00" w14:textId="77777777" w:rsidR="00F90BDC" w:rsidRDefault="00F90BDC">
      <w:r xmlns:w="http://schemas.openxmlformats.org/wordprocessingml/2006/main">
        <w:t xml:space="preserve">2: يجب أن نكون على استعداد للتضحية من أجل منفعة الآخرين، كما فعل يسوع من أجلنا.</w:t>
      </w:r>
    </w:p>
    <w:p w14:paraId="5D29312A" w14:textId="77777777" w:rsidR="00F90BDC" w:rsidRDefault="00F90BDC"/>
    <w:p w14:paraId="104FF6D2" w14:textId="77777777" w:rsidR="00F90BDC" w:rsidRDefault="00F90BDC">
      <w:r xmlns:w="http://schemas.openxmlformats.org/wordprocessingml/2006/main">
        <w:t xml:space="preserve">1: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66BC929B" w14:textId="77777777" w:rsidR="00F90BDC" w:rsidRDefault="00F90BDC"/>
    <w:p w14:paraId="6B51269D" w14:textId="77777777" w:rsidR="00F90BDC" w:rsidRDefault="00F90BDC">
      <w:r xmlns:w="http://schemas.openxmlformats.org/wordprocessingml/2006/main">
        <w:t xml:space="preserve">2: رومية 5: 8 ـ "ولكن الله بين محبته لنا، لأنه ونحن بعد خطاة مات المسيح لأجلنا".</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18: 15 وسمعان بطرس تبع يسوع وكذلك تبعه تلميذ آخر. وكان ذلك التلميذ معروفا عند رئيس الكهنة فدخل مع يسوع إلى دار رئيس الكهنة.</w:t>
      </w:r>
    </w:p>
    <w:p w14:paraId="6454C920" w14:textId="77777777" w:rsidR="00F90BDC" w:rsidRDefault="00F90BDC"/>
    <w:p w14:paraId="23B4B04F" w14:textId="77777777" w:rsidR="00F90BDC" w:rsidRDefault="00F90BDC">
      <w:r xmlns:w="http://schemas.openxmlformats.org/wordprocessingml/2006/main">
        <w:t xml:space="preserve">يوحنا 18 هو وصف لاعتقال يسوع واستجوابه من قبل رئيس الكهنة. تبع بطرس وتلميذ آخر يسوع إلى قصر رئيس الكهنة.</w:t>
      </w:r>
    </w:p>
    <w:p w14:paraId="65DC9ED0" w14:textId="77777777" w:rsidR="00F90BDC" w:rsidRDefault="00F90BDC"/>
    <w:p w14:paraId="5BC582C7" w14:textId="77777777" w:rsidR="00F90BDC" w:rsidRDefault="00F90BDC">
      <w:r xmlns:w="http://schemas.openxmlformats.org/wordprocessingml/2006/main">
        <w:t xml:space="preserve">1. اتباع يسوع حتى في الظروف الصعبة.</w:t>
      </w:r>
    </w:p>
    <w:p w14:paraId="4336F7BE" w14:textId="77777777" w:rsidR="00F90BDC" w:rsidRDefault="00F90BDC"/>
    <w:p w14:paraId="2ECAF9A2" w14:textId="77777777" w:rsidR="00F90BDC" w:rsidRDefault="00F90BDC">
      <w:r xmlns:w="http://schemas.openxmlformats.org/wordprocessingml/2006/main">
        <w:t xml:space="preserve">2. شجاعة بطرس في اتباع يسوع حتى عندما يواجه الخطر.</w:t>
      </w:r>
    </w:p>
    <w:p w14:paraId="3BD78BE0" w14:textId="77777777" w:rsidR="00F90BDC" w:rsidRDefault="00F90BDC"/>
    <w:p w14:paraId="571DE9EA" w14:textId="77777777" w:rsidR="00F90BDC" w:rsidRDefault="00F90BDC">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14:paraId="31A3922C" w14:textId="77777777" w:rsidR="00F90BDC" w:rsidRDefault="00F90BDC"/>
    <w:p w14:paraId="6B2B657E" w14:textId="77777777" w:rsidR="00F90BDC" w:rsidRDefault="00F90BDC">
      <w:r xmlns:w="http://schemas.openxmlformats.org/wordprocessingml/2006/main">
        <w:t xml:space="preserve">2. العبرانيين ١٣: ٥ـ ٦ ـ "إجعل حياتك خالية من محبة المال، واقنع بما لك، لأنه قال: " </w:t>
      </w:r>
      <w:r xmlns:w="http://schemas.openxmlformats.org/wordprocessingml/2006/main">
        <w:rPr>
          <w:rFonts w:ascii="맑은 고딕 Semilight" w:hAnsi="맑은 고딕 Semilight"/>
        </w:rPr>
        <w:t xml:space="preserve">لن </w:t>
      </w:r>
      <w:r xmlns:w="http://schemas.openxmlformats.org/wordprocessingml/2006/main">
        <w:t xml:space="preserve">يتركك ولا يتركك". لذلك يمكننا أن نقول بثقة، 쏷 </w:t>
      </w:r>
      <w:r xmlns:w="http://schemas.openxmlformats.org/wordprocessingml/2006/main">
        <w:t xml:space="preserve">الرب معين لي فلا أخاف ماذا يفعل بي الإنسان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يوحنا 18: 16 واما بطرس فكان واقفاً عند الباب خارجاً. فخرج ذلك التلميذ الآخر الذي كان معروفا عند رئيس الكهنة وكلم البوابة وأدخل بطرس.</w:t>
      </w:r>
    </w:p>
    <w:p w14:paraId="02D72260" w14:textId="77777777" w:rsidR="00F90BDC" w:rsidRDefault="00F90BDC"/>
    <w:p w14:paraId="124E76DF" w14:textId="77777777" w:rsidR="00F90BDC" w:rsidRDefault="00F90BDC">
      <w:r xmlns:w="http://schemas.openxmlformats.org/wordprocessingml/2006/main">
        <w:t xml:space="preserve">إخلاص بطرس وشجاعته في مواجهة الشدائد.</w:t>
      </w:r>
    </w:p>
    <w:p w14:paraId="6733131E" w14:textId="77777777" w:rsidR="00F90BDC" w:rsidRDefault="00F90BDC"/>
    <w:p w14:paraId="2D714908" w14:textId="77777777" w:rsidR="00F90BDC" w:rsidRDefault="00F90BDC">
      <w:r xmlns:w="http://schemas.openxmlformats.org/wordprocessingml/2006/main">
        <w:t xml:space="preserve">رقم ١: يمكننا أن نتعلم من مثال بطرس في الإخلاص والشجاعة في مواجهة الشدائد.</w:t>
      </w:r>
    </w:p>
    <w:p w14:paraId="6E0B774B" w14:textId="77777777" w:rsidR="00F90BDC" w:rsidRDefault="00F90BDC"/>
    <w:p w14:paraId="48EC6BB6" w14:textId="77777777" w:rsidR="00F90BDC" w:rsidRDefault="00F90BDC">
      <w:r xmlns:w="http://schemas.openxmlformats.org/wordprocessingml/2006/main">
        <w:t xml:space="preserve">2: يمكننا أن نشعر بالراحة عندما نعلم أن الله سيكون معنا، حتى في الأوقات الصعبة، تمامًا كما كان مع بطرس.</w:t>
      </w:r>
    </w:p>
    <w:p w14:paraId="30ECFB83" w14:textId="77777777" w:rsidR="00F90BDC" w:rsidRDefault="00F90BDC"/>
    <w:p w14:paraId="0E7994A1" w14:textId="77777777" w:rsidR="00F90BDC" w:rsidRDefault="00F90BDC">
      <w:r xmlns:w="http://schemas.openxmlformats.org/wordprocessingml/2006/main">
        <w:t xml:space="preserve">رسالة بولس إلى أهل رومية ٨: ٣٥ـ ٣٩ـ ـ من سيفصلنا عن محبة المسيح؟ أشدة أم ضيق أم </w:t>
      </w:r>
      <w:r xmlns:w="http://schemas.openxmlformats.org/wordprocessingml/2006/main">
        <w:lastRenderedPageBreak xmlns:w="http://schemas.openxmlformats.org/wordprocessingml/2006/main"/>
      </w:r>
      <w:r xmlns:w="http://schemas.openxmlformats.org/wordprocessingml/2006/main">
        <w:t xml:space="preserve">اضطهاد أم جوع أم عري أم خطر أم سيف؟</w:t>
      </w:r>
    </w:p>
    <w:p w14:paraId="69479544" w14:textId="77777777" w:rsidR="00F90BDC" w:rsidRDefault="00F90BDC"/>
    <w:p w14:paraId="7A36350E" w14:textId="77777777" w:rsidR="00F90BDC" w:rsidRDefault="00F90BDC">
      <w:r xmlns:w="http://schemas.openxmlformats.org/wordprocessingml/2006/main">
        <w:t xml:space="preserve">مزمور ٢٧: ١ ـ ـ الرب نوري وخلاصي. ممن أخاف؟ الرب حصن حياتي. ممن أخاف؟</w:t>
      </w:r>
    </w:p>
    <w:p w14:paraId="0C9E54BF" w14:textId="77777777" w:rsidR="00F90BDC" w:rsidRDefault="00F90BDC"/>
    <w:p w14:paraId="3125E433" w14:textId="77777777" w:rsidR="00F90BDC" w:rsidRDefault="00F90BDC">
      <w:r xmlns:w="http://schemas.openxmlformats.org/wordprocessingml/2006/main">
        <w:t xml:space="preserve">يوحنا 18: 17 فقالت الجارية البوابة لبطرس ألست أنت أيضا من تلاميذ هذا الرجل. فيقول لست كذلك.</w:t>
      </w:r>
    </w:p>
    <w:p w14:paraId="15B056F1" w14:textId="77777777" w:rsidR="00F90BDC" w:rsidRDefault="00F90BDC"/>
    <w:p w14:paraId="290409EF" w14:textId="77777777" w:rsidR="00F90BDC" w:rsidRDefault="00F90BDC">
      <w:r xmlns:w="http://schemas.openxmlformats.org/wordprocessingml/2006/main">
        <w:t xml:space="preserve">سألت فتاة بطرس هل هو تلميذ ليسوع، فأنكر ذلك.</w:t>
      </w:r>
    </w:p>
    <w:p w14:paraId="1AFDDA03" w14:textId="77777777" w:rsidR="00F90BDC" w:rsidRDefault="00F90BDC"/>
    <w:p w14:paraId="17A163CF" w14:textId="77777777" w:rsidR="00F90BDC" w:rsidRDefault="00F90BDC">
      <w:r xmlns:w="http://schemas.openxmlformats.org/wordprocessingml/2006/main">
        <w:t xml:space="preserve">1. أهمية الثبات في الإيمان حتى في الظروف الصعبة.</w:t>
      </w:r>
    </w:p>
    <w:p w14:paraId="257EB0F3" w14:textId="77777777" w:rsidR="00F90BDC" w:rsidRDefault="00F90BDC"/>
    <w:p w14:paraId="08572F53" w14:textId="77777777" w:rsidR="00F90BDC" w:rsidRDefault="00F90BDC">
      <w:r xmlns:w="http://schemas.openxmlformats.org/wordprocessingml/2006/main">
        <w:t xml:space="preserve">2. قوة الاعتراف في مسيرتنا مع المسيح.</w:t>
      </w:r>
    </w:p>
    <w:p w14:paraId="13BF3CDA" w14:textId="77777777" w:rsidR="00F90BDC" w:rsidRDefault="00F90BDC"/>
    <w:p w14:paraId="2A8E256D" w14:textId="77777777" w:rsidR="00F90BDC" w:rsidRDefault="00F90BDC">
      <w:r xmlns:w="http://schemas.openxmlformats.org/wordprocessingml/2006/main">
        <w:t xml:space="preserve">1. إنجيل متي ١٠: ٣٢ـ ٣٣ـ ـ "من يعترف بي أمام الآخرين، سأعترف به أيضا أمام أبي الذي في السماء. ولكن من ينكرني أمام الآخرين، سأنكره أمام أبي الذي في السماء."</w:t>
      </w:r>
    </w:p>
    <w:p w14:paraId="2A3EA336" w14:textId="77777777" w:rsidR="00F90BDC" w:rsidRDefault="00F90BDC"/>
    <w:p w14:paraId="40081593" w14:textId="77777777" w:rsidR="00F90BDC" w:rsidRDefault="00F90BDC">
      <w:r xmlns:w="http://schemas.openxmlformats.org/wordprocessingml/2006/main">
        <w:t xml:space="preserve">2. رسالة بولس إلى أهل رومية ١٠: ٩ـ ١٠ ـ ـ "إن أعلنت بفمك أن </w:t>
      </w:r>
      <w:r xmlns:w="http://schemas.openxmlformats.org/wordprocessingml/2006/main">
        <w:rPr>
          <w:rFonts w:ascii="맑은 고딕 Semilight" w:hAnsi="맑은 고딕 Semilight"/>
        </w:rPr>
        <w:t xml:space="preserve">يسوع </w:t>
      </w:r>
      <w:r xmlns:w="http://schemas.openxmlformats.org/wordprocessingml/2006/main">
        <w:t xml:space="preserve">هو الرب، وآمنت بقلبك أن الله أقامه من الأموات، خلصت. لأن قلبك هو الذي تؤمن وتبرر، وبفمك تعترف بإيمانك فتخلص".</w:t>
      </w:r>
    </w:p>
    <w:p w14:paraId="113082C5" w14:textId="77777777" w:rsidR="00F90BDC" w:rsidRDefault="00F90BDC"/>
    <w:p w14:paraId="0D15754B" w14:textId="77777777" w:rsidR="00F90BDC" w:rsidRDefault="00F90BDC">
      <w:r xmlns:w="http://schemas.openxmlformats.org/wordprocessingml/2006/main">
        <w:t xml:space="preserve">يوحنا 18: 18 وكان هناك خدام وخدام واقفين قد اوقدوا جمرا. لأن الجو كان باردا. وكانوا يستدفئون. ووقف بطرس معهم يستدفئ.</w:t>
      </w:r>
    </w:p>
    <w:p w14:paraId="0B417ACB" w14:textId="77777777" w:rsidR="00F90BDC" w:rsidRDefault="00F90BDC"/>
    <w:p w14:paraId="6A10683A" w14:textId="77777777" w:rsidR="00F90BDC" w:rsidRDefault="00F90BDC">
      <w:r xmlns:w="http://schemas.openxmlformats.org/wordprocessingml/2006/main">
        <w:t xml:space="preserve">يصف هذا المقطع كيف وقف بطرس وخدام رئيس الكهنة وضباطه حول نار الجمر للتدفئة في ليلة باردة.</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كيف يمكن لأفعالنا أن تعكس دفء محبة يسوع.</w:t>
      </w:r>
    </w:p>
    <w:p w14:paraId="33296162" w14:textId="77777777" w:rsidR="00F90BDC" w:rsidRDefault="00F90BDC"/>
    <w:p w14:paraId="5589B8F4" w14:textId="77777777" w:rsidR="00F90BDC" w:rsidRDefault="00F90BDC">
      <w:r xmlns:w="http://schemas.openxmlformats.org/wordprocessingml/2006/main">
        <w:t xml:space="preserve">2. أهمية الاهتمام باحتياجاتنا الجسدية.</w:t>
      </w:r>
    </w:p>
    <w:p w14:paraId="1F894601" w14:textId="77777777" w:rsidR="00F90BDC" w:rsidRDefault="00F90BDC"/>
    <w:p w14:paraId="704F5446" w14:textId="77777777" w:rsidR="00F90BDC" w:rsidRDefault="00F90BDC">
      <w:r xmlns:w="http://schemas.openxmlformats.org/wordprocessingml/2006/main">
        <w:t xml:space="preserve">1. متى 25: 35-36 ـ "لأني جعت فأطعمتموني، عطشت فأسقيتموني، كنت غريبا فدعوتموني"</w:t>
      </w:r>
    </w:p>
    <w:p w14:paraId="2E60FF50" w14:textId="77777777" w:rsidR="00F90BDC" w:rsidRDefault="00F90BDC"/>
    <w:p w14:paraId="5A2F5988" w14:textId="77777777" w:rsidR="00F90BDC" w:rsidRDefault="00F90BDC">
      <w:r xmlns:w="http://schemas.openxmlformats.org/wordprocessingml/2006/main">
        <w:t xml:space="preserve">2. رسالة يعقوب ٢: ١٤ـ ١٧ـ ـ "ما المنفعة، أيها الإخوة والأخوات، إذا قال أحد أن لديه الإيمان ولكن ليس له أعمال؟ هل يستطيع مثل هذا الإيمان أن يخلصه؟ لنفترض أن هناك أخا أو أختا بلا ملابس ولا طعام يومي. إذا قال لهم أحدكم: </w:t>
      </w:r>
      <w:r xmlns:w="http://schemas.openxmlformats.org/wordprocessingml/2006/main">
        <w:rPr>
          <w:rFonts w:ascii="맑은 고딕 Semilight" w:hAnsi="맑은 고딕 Semilight"/>
        </w:rPr>
        <w:t xml:space="preserve">بسلام </w:t>
      </w:r>
      <w:r xmlns:w="http://schemas.openxmlformats.org/wordprocessingml/2006/main">
        <w:t xml:space="preserve">، استدفئوا واطعموا جيدًا، ولكن لم يفعل شيئًا في احتياجاتهم الجسدية، فما المنفعة؟</w:t>
      </w:r>
    </w:p>
    <w:p w14:paraId="658A9C75" w14:textId="77777777" w:rsidR="00F90BDC" w:rsidRDefault="00F90BDC"/>
    <w:p w14:paraId="11A11D7B" w14:textId="77777777" w:rsidR="00F90BDC" w:rsidRDefault="00F90BDC">
      <w:r xmlns:w="http://schemas.openxmlformats.org/wordprocessingml/2006/main">
        <w:t xml:space="preserve">يوحنا 18: 19 فسأل رئيس الكهنة يسوع عن تلاميذه وعن تعليمه.</w:t>
      </w:r>
    </w:p>
    <w:p w14:paraId="6CF4BD84" w14:textId="77777777" w:rsidR="00F90BDC" w:rsidRDefault="00F90BDC"/>
    <w:p w14:paraId="041755E3" w14:textId="77777777" w:rsidR="00F90BDC" w:rsidRDefault="00F90BDC">
      <w:r xmlns:w="http://schemas.openxmlformats.org/wordprocessingml/2006/main">
        <w:t xml:space="preserve">سأل رئيس الكهنة يسوع عن تلاميذه وتعليمه.</w:t>
      </w:r>
    </w:p>
    <w:p w14:paraId="0E468C5B" w14:textId="77777777" w:rsidR="00F90BDC" w:rsidRDefault="00F90BDC"/>
    <w:p w14:paraId="43833CF3" w14:textId="77777777" w:rsidR="00F90BDC" w:rsidRDefault="00F90BDC">
      <w:r xmlns:w="http://schemas.openxmlformats.org/wordprocessingml/2006/main">
        <w:t xml:space="preserve">1. مثال طاعة يسوع للسلطة</w:t>
      </w:r>
    </w:p>
    <w:p w14:paraId="1CC61178" w14:textId="77777777" w:rsidR="00F90BDC" w:rsidRDefault="00F90BDC"/>
    <w:p w14:paraId="7598DE3D" w14:textId="77777777" w:rsidR="00F90BDC" w:rsidRDefault="00F90BDC">
      <w:r xmlns:w="http://schemas.openxmlformats.org/wordprocessingml/2006/main">
        <w:t xml:space="preserve">2. تعاليم يسوع وكيف تؤثر على حياتنا</w:t>
      </w:r>
    </w:p>
    <w:p w14:paraId="0492CC77" w14:textId="77777777" w:rsidR="00F90BDC" w:rsidRDefault="00F90BDC"/>
    <w:p w14:paraId="0EBA9FEA" w14:textId="77777777" w:rsidR="00F90BDC" w:rsidRDefault="00F90BDC">
      <w:r xmlns:w="http://schemas.openxmlformats.org/wordprocessingml/2006/main">
        <w:t xml:space="preserve">1. متى 22: 16 - "وأرسلوا إليه تلاميذهم مع الهيرودسيين قائلين: يا معلم، نعلم أنك صادق وتعلم طريق الله بالحق، ولا تهتم بأحد، لأنك تنظر إلى أحد. وليس شخص الرجال."</w:t>
      </w:r>
    </w:p>
    <w:p w14:paraId="28958DB4" w14:textId="77777777" w:rsidR="00F90BDC" w:rsidRDefault="00F90BDC"/>
    <w:p w14:paraId="0C6A06FD" w14:textId="77777777" w:rsidR="00F90BDC" w:rsidRDefault="00F90BDC">
      <w:r xmlns:w="http://schemas.openxmlformats.org/wordprocessingml/2006/main">
        <w:t xml:space="preserve">2. رسالة بولس إلى أهل فيلبي ٢: ١ـ ١١ـ ـ "فإن كان هناك أي تعزية في المسيح، إن كان أي تعزية في المحبة، إن كانت شركة ما في الروح، إن كانت أحشاء ورأفات، تمموا فرحي بأن تكونوا مثلهم، إذ لكم المحبة عينها، بنفس واحدة وفكر واحد، لا يعملوا شيئا بالخصام أو الكبر، بل بتواضع، ليحسب كل واحد الآخر أفضل من نفسه، لا تنظروا كل واحد إلى ما هو لنفسه، بل كل واحد إلى ما هو أيضا فليكن فيكم هذا الفكر الذي في </w:t>
      </w:r>
      <w:r xmlns:w="http://schemas.openxmlformats.org/wordprocessingml/2006/main">
        <w:lastRenderedPageBreak xmlns:w="http://schemas.openxmlformats.org/wordprocessingml/2006/main"/>
      </w:r>
      <w:r xmlns:w="http://schemas.openxmlformats.org/wordprocessingml/2006/main">
        <w:t xml:space="preserve">المسيح يسوع أيضاً الذي إذ كان في صورة الله لم يحسب خلسة أن يكون معادلاً لله لكنه أخلى نفسه وأخذ صورة الله. عبداً، صائراً في شبه الناس، وإذ وجد في الهيئة كإنسان، وضع نفسه، وأطاع حتى الموت، موت الصليب».</w:t>
      </w:r>
    </w:p>
    <w:p w14:paraId="5A9ACE28" w14:textId="77777777" w:rsidR="00F90BDC" w:rsidRDefault="00F90BDC"/>
    <w:p w14:paraId="7FE3C1D9" w14:textId="77777777" w:rsidR="00F90BDC" w:rsidRDefault="00F90BDC">
      <w:r xmlns:w="http://schemas.openxmlformats.org/wordprocessingml/2006/main">
        <w:t xml:space="preserve">يوحنا 18: 20 اجابه يسوع انا كلمت العالم علانية. كنت أعلم كل حين في المجمع وفي الهيكل حيث يجتمع اليهود دائما. وفي الخفاء لم اقل شيئا.</w:t>
      </w:r>
    </w:p>
    <w:p w14:paraId="5F90A28F" w14:textId="77777777" w:rsidR="00F90BDC" w:rsidRDefault="00F90BDC"/>
    <w:p w14:paraId="4AB92430" w14:textId="77777777" w:rsidR="00F90BDC" w:rsidRDefault="00F90BDC">
      <w:r xmlns:w="http://schemas.openxmlformats.org/wordprocessingml/2006/main">
        <w:t xml:space="preserve">لقد تكلم يسوع علنًا وعلنًا عن تعاليمه في المجمع والهيكل، لكنه لم يقل شيئًا في الخفاء.</w:t>
      </w:r>
    </w:p>
    <w:p w14:paraId="3BAE0FEB" w14:textId="77777777" w:rsidR="00F90BDC" w:rsidRDefault="00F90BDC"/>
    <w:p w14:paraId="1FA572FB" w14:textId="77777777" w:rsidR="00F90BDC" w:rsidRDefault="00F90BDC">
      <w:r xmlns:w="http://schemas.openxmlformats.org/wordprocessingml/2006/main">
        <w:t xml:space="preserve">1. قوة الانفتاح: مثال يسوع</w:t>
      </w:r>
    </w:p>
    <w:p w14:paraId="2938BB09" w14:textId="77777777" w:rsidR="00F90BDC" w:rsidRDefault="00F90BDC"/>
    <w:p w14:paraId="006C166D" w14:textId="77777777" w:rsidR="00F90BDC" w:rsidRDefault="00F90BDC">
      <w:r xmlns:w="http://schemas.openxmlformats.org/wordprocessingml/2006/main">
        <w:t xml:space="preserve">2. تأثير تعاليم يسوع: كيف يمكننا تطبيق كلماته على حياتنا</w:t>
      </w:r>
    </w:p>
    <w:p w14:paraId="4DA4F205" w14:textId="77777777" w:rsidR="00F90BDC" w:rsidRDefault="00F90BDC"/>
    <w:p w14:paraId="4BE579EA" w14:textId="77777777" w:rsidR="00F90BDC" w:rsidRDefault="00F90BDC">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3D82F1FB" w14:textId="77777777" w:rsidR="00F90BDC" w:rsidRDefault="00F90BDC"/>
    <w:p w14:paraId="6389FA35" w14:textId="77777777" w:rsidR="00F90BDC" w:rsidRDefault="00F90BDC">
      <w:r xmlns:w="http://schemas.openxmlformats.org/wordprocessingml/2006/main">
        <w:t xml:space="preserve">2. إنجيل متي ٥: ١٣ـ ١٤ ـ ـ أنتم ملح الأرض: ولكن إذا فسد الملح فبماذا يملح؟ لا يصلح بعد لشيء إلا لأن يطرح خارجا ويداس بأقدام الناس.</w:t>
      </w:r>
    </w:p>
    <w:p w14:paraId="3F509CCB" w14:textId="77777777" w:rsidR="00F90BDC" w:rsidRDefault="00F90BDC"/>
    <w:p w14:paraId="129BF3E9" w14:textId="77777777" w:rsidR="00F90BDC" w:rsidRDefault="00F90BDC">
      <w:r xmlns:w="http://schemas.openxmlformats.org/wordprocessingml/2006/main">
        <w:t xml:space="preserve">يوحنا 18: 21 لماذا تسألني؟ اسال الذين سمعوا ماذا قلت لهم. هوذا هم يعرفون ما قلت.</w:t>
      </w:r>
    </w:p>
    <w:p w14:paraId="03E8F529" w14:textId="77777777" w:rsidR="00F90BDC" w:rsidRDefault="00F90BDC"/>
    <w:p w14:paraId="1B11CC43" w14:textId="77777777" w:rsidR="00F90BDC" w:rsidRDefault="00F90BDC">
      <w:r xmlns:w="http://schemas.openxmlformats.org/wordprocessingml/2006/main">
        <w:t xml:space="preserve">يسأل يسوع السلطات عن هويته ويوجههم إلى الذين سمعوه يتكلم.</w:t>
      </w:r>
    </w:p>
    <w:p w14:paraId="14D5D9D2" w14:textId="77777777" w:rsidR="00F90BDC" w:rsidRDefault="00F90BDC"/>
    <w:p w14:paraId="6B11F898" w14:textId="77777777" w:rsidR="00F90BDC" w:rsidRDefault="00F90BDC">
      <w:r xmlns:w="http://schemas.openxmlformats.org/wordprocessingml/2006/main">
        <w:t xml:space="preserve">1: يجب أن ننتبه إلى كيفية استجابتنا للسلطة ونستخدم دائمًا إرشاد الله.</w:t>
      </w:r>
    </w:p>
    <w:p w14:paraId="2B7ADEF9" w14:textId="77777777" w:rsidR="00F90BDC" w:rsidRDefault="00F90BDC"/>
    <w:p w14:paraId="23C8C4C2" w14:textId="77777777" w:rsidR="00F90BDC" w:rsidRDefault="00F90BDC">
      <w:r xmlns:w="http://schemas.openxmlformats.org/wordprocessingml/2006/main">
        <w:t xml:space="preserve">2: يجب أن نكون على استعداد للسماح لكلمة الله أن تتكلم نيابة عنا وألا نستسلم للخوف من الإنسان.</w:t>
      </w:r>
    </w:p>
    <w:p w14:paraId="68311932" w14:textId="77777777" w:rsidR="00F90BDC" w:rsidRDefault="00F90BDC"/>
    <w:p w14:paraId="3EA08162" w14:textId="77777777" w:rsidR="00F90BDC" w:rsidRDefault="00F90BDC">
      <w:r xmlns:w="http://schemas.openxmlformats.org/wordprocessingml/2006/main">
        <w:t xml:space="preserve">1: أفسس 5:6-7 - "أيها العبيد، أطيعوا سادتكم حسب الجسد بخوف ورعدة، في بساطة قلوبكم كما للمسيح، لا بخدمة العين كمن يرضي الناس، بل كما يرضي الناس" "خدام المسيح، عاملين مشيئة الله من القلب، عاملين خدمة بالنية الصالحة كما للرب، لا للناس."</w:t>
      </w:r>
    </w:p>
    <w:p w14:paraId="2E906DDC" w14:textId="77777777" w:rsidR="00F90BDC" w:rsidRDefault="00F90BDC"/>
    <w:p w14:paraId="75D361EB" w14:textId="77777777" w:rsidR="00F90BDC" w:rsidRDefault="00F90BDC">
      <w:r xmlns:w="http://schemas.openxmlformats.org/wordprocessingml/2006/main">
        <w:t xml:space="preserve">2: أمثال 3: 5-6 - "توكل على الرب بكل قلبك، وعلى فهمك لا تعتمد. في كل طرقك اعرفه، وهو يقوم سبلك."</w:t>
      </w:r>
    </w:p>
    <w:p w14:paraId="49605BC6" w14:textId="77777777" w:rsidR="00F90BDC" w:rsidRDefault="00F90BDC"/>
    <w:p w14:paraId="10AD87E2" w14:textId="77777777" w:rsidR="00F90BDC" w:rsidRDefault="00F90BDC">
      <w:r xmlns:w="http://schemas.openxmlformats.org/wordprocessingml/2006/main">
        <w:t xml:space="preserve">يوحنا 18: 22 ولما قال هذا ضرب يسوع واحد من الخدام كان واقفا قائلا أهكذا تجاوب رئيس الكهنة؟</w:t>
      </w:r>
    </w:p>
    <w:p w14:paraId="6C42B17B" w14:textId="77777777" w:rsidR="00F90BDC" w:rsidRDefault="00F90BDC"/>
    <w:p w14:paraId="559FA75B" w14:textId="77777777" w:rsidR="00F90BDC" w:rsidRDefault="00F90BDC">
      <w:r xmlns:w="http://schemas.openxmlformats.org/wordprocessingml/2006/main">
        <w:t xml:space="preserve">وضرب الضابط يسوع لأنه أجاب رئيس الكهنة بما لم يرضيه.</w:t>
      </w:r>
    </w:p>
    <w:p w14:paraId="68E428A5" w14:textId="77777777" w:rsidR="00F90BDC" w:rsidRDefault="00F90BDC"/>
    <w:p w14:paraId="13F832F0" w14:textId="77777777" w:rsidR="00F90BDC" w:rsidRDefault="00F90BDC">
      <w:r xmlns:w="http://schemas.openxmlformats.org/wordprocessingml/2006/main">
        <w:t xml:space="preserve">1: لا ينبغي لنا أبدًا أن نلجأ إلى العنف، حتى عندما يتم استفزازنا، ولكن بدلًا من ذلك يجب أن نتعامل دائمًا مع المحادثات الصعبة بلطف وتواضع ولطف.</w:t>
      </w:r>
    </w:p>
    <w:p w14:paraId="33C6D15E" w14:textId="77777777" w:rsidR="00F90BDC" w:rsidRDefault="00F90BDC"/>
    <w:p w14:paraId="6D5AD51E" w14:textId="77777777" w:rsidR="00F90BDC" w:rsidRDefault="00F90BDC">
      <w:r xmlns:w="http://schemas.openxmlformats.org/wordprocessingml/2006/main">
        <w:t xml:space="preserve">2: أظهر لنا يسوع مثالاً لكيفية التعامل مع المحادثات الصعبة، حتى عندما نكون مخطئين، من خلال الرد بنعمة وتواضع.</w:t>
      </w:r>
    </w:p>
    <w:p w14:paraId="50AED529" w14:textId="77777777" w:rsidR="00F90BDC" w:rsidRDefault="00F90BDC"/>
    <w:p w14:paraId="5E346A12" w14:textId="77777777" w:rsidR="00F90BDC" w:rsidRDefault="00F90BDC">
      <w:r xmlns:w="http://schemas.openxmlformats.org/wordprocessingml/2006/main">
        <w:t xml:space="preserve">1: أفسس 4: 29 - "لا يخرج من أفواهكم كلام فاسد، بل كل ما كان صالحا للبنيان، لكي يخدم نعمة للسامعين."</w:t>
      </w:r>
    </w:p>
    <w:p w14:paraId="1BD62F20" w14:textId="77777777" w:rsidR="00F90BDC" w:rsidRDefault="00F90BDC"/>
    <w:p w14:paraId="02DA9866" w14:textId="77777777" w:rsidR="00F90BDC" w:rsidRDefault="00F90BDC">
      <w:r xmlns:w="http://schemas.openxmlformats.org/wordprocessingml/2006/main">
        <w:t xml:space="preserve">2: متى 5: 38-42 - "سمعتم أنه قيل: عين بعين وسن بسن. وأما أنا فأقول لكم: لا تقاوموا الشر، بل من يضربك خدك الأيمن، حول له الآخر أيضًا... لكي تكونوا أبناء أبيكم الذي في السماوات... أحبوا أعداءكم، باركوا لاعنيكم، أحسنوا إلى مبغضيكم، وصلوا لأجلهم. الذين </w:t>
      </w:r>
      <w:r xmlns:w="http://schemas.openxmlformats.org/wordprocessingml/2006/main">
        <w:lastRenderedPageBreak xmlns:w="http://schemas.openxmlformats.org/wordprocessingml/2006/main"/>
      </w:r>
      <w:r xmlns:w="http://schemas.openxmlformats.org/wordprocessingml/2006/main">
        <w:t xml:space="preserve">يسيئون إليكم ويطردونكم."</w:t>
      </w:r>
    </w:p>
    <w:p w14:paraId="17153642" w14:textId="77777777" w:rsidR="00F90BDC" w:rsidRDefault="00F90BDC"/>
    <w:p w14:paraId="23CF341C" w14:textId="77777777" w:rsidR="00F90BDC" w:rsidRDefault="00F90BDC">
      <w:r xmlns:w="http://schemas.openxmlformats.org/wordprocessingml/2006/main">
        <w:t xml:space="preserve">يوحنا 18: 23 اجابه يسوع ان كنت قد تكلمت رديا فاشهد على الردي و ان حسنا فلماذا تضربني.</w:t>
      </w:r>
    </w:p>
    <w:p w14:paraId="5F0ECE24" w14:textId="77777777" w:rsidR="00F90BDC" w:rsidRDefault="00F90BDC"/>
    <w:p w14:paraId="56072F37" w14:textId="77777777" w:rsidR="00F90BDC" w:rsidRDefault="00F90BDC">
      <w:r xmlns:w="http://schemas.openxmlformats.org/wordprocessingml/2006/main">
        <w:t xml:space="preserve">يسلط هذا المقطع الضوء على استجابة يسوع السلمية للعنف، على الرغم من اتهامه خطأً.</w:t>
      </w:r>
    </w:p>
    <w:p w14:paraId="6CAB3FA6" w14:textId="77777777" w:rsidR="00F90BDC" w:rsidRDefault="00F90BDC"/>
    <w:p w14:paraId="00B5A803" w14:textId="77777777" w:rsidR="00F90BDC" w:rsidRDefault="00F90BDC">
      <w:r xmlns:w="http://schemas.openxmlformats.org/wordprocessingml/2006/main">
        <w:t xml:space="preserve">1: في أوقات الظلم، يجب أن نبقى مسالمين ونثق في الله ليدافع عنا.</w:t>
      </w:r>
    </w:p>
    <w:p w14:paraId="53FB335C" w14:textId="77777777" w:rsidR="00F90BDC" w:rsidRDefault="00F90BDC"/>
    <w:p w14:paraId="66EE3A12" w14:textId="77777777" w:rsidR="00F90BDC" w:rsidRDefault="00F90BDC">
      <w:r xmlns:w="http://schemas.openxmlformats.org/wordprocessingml/2006/main">
        <w:t xml:space="preserve">2: لا تلجأ إلى العنف، حتى لو بدا لك الخيار الأسهل، بل اعتمد على قوة الله.</w:t>
      </w:r>
    </w:p>
    <w:p w14:paraId="5C36AE30" w14:textId="77777777" w:rsidR="00F90BDC" w:rsidRDefault="00F90BDC"/>
    <w:p w14:paraId="38C545A0" w14:textId="77777777" w:rsidR="00F90BDC" w:rsidRDefault="00F90BDC">
      <w:r xmlns:w="http://schemas.openxmlformats.org/wordprocessingml/2006/main">
        <w:t xml:space="preserve">1: متى 5: 38-39 "سمعتم أنه قيل: عين بعين وسن بسن". ولكن أقول لكم: لا تقاوموا الشرير، بل من لطمك على خدك الأيمن، فحول له الآخر أيضًا».</w:t>
      </w:r>
    </w:p>
    <w:p w14:paraId="030CCAF8" w14:textId="77777777" w:rsidR="00F90BDC" w:rsidRDefault="00F90BDC"/>
    <w:p w14:paraId="1CD33648" w14:textId="77777777" w:rsidR="00F90BDC" w:rsidRDefault="00F90BDC">
      <w:r xmlns:w="http://schemas.openxmlformats.org/wordprocessingml/2006/main">
        <w:t xml:space="preserve">2: يعقوب 1: 19-20 "اعلموا هذا يا إخوتي الأحباء: ليكن كل إنسان مسرعا في الاستماع، مبطئا في التكلم، مبطئا في الغضب؛ لأن غضب الإنسان لا يصنع بر الله."</w:t>
      </w:r>
    </w:p>
    <w:p w14:paraId="6DD625BF" w14:textId="77777777" w:rsidR="00F90BDC" w:rsidRDefault="00F90BDC"/>
    <w:p w14:paraId="4B730D11" w14:textId="77777777" w:rsidR="00F90BDC" w:rsidRDefault="00F90BDC">
      <w:r xmlns:w="http://schemas.openxmlformats.org/wordprocessingml/2006/main">
        <w:t xml:space="preserve">يوحنا 18: 24 وكان حنان قد ارسله موثقا الى قيافا رئيس الكهنة.</w:t>
      </w:r>
    </w:p>
    <w:p w14:paraId="17C9289C" w14:textId="77777777" w:rsidR="00F90BDC" w:rsidRDefault="00F90BDC"/>
    <w:p w14:paraId="1B279D93" w14:textId="77777777" w:rsidR="00F90BDC" w:rsidRDefault="00F90BDC">
      <w:r xmlns:w="http://schemas.openxmlformats.org/wordprocessingml/2006/main">
        <w:t xml:space="preserve">أرسل حنان يسوع إلى قيافا رئيس الكهنة.</w:t>
      </w:r>
    </w:p>
    <w:p w14:paraId="59D4CD05" w14:textId="77777777" w:rsidR="00F90BDC" w:rsidRDefault="00F90BDC"/>
    <w:p w14:paraId="53CA10A2" w14:textId="77777777" w:rsidR="00F90BDC" w:rsidRDefault="00F90BDC">
      <w:r xmlns:w="http://schemas.openxmlformats.org/wordprocessingml/2006/main">
        <w:t xml:space="preserve">1. كيف يتم استخدام قوة السلطة في الظروف المؤسفة</w:t>
      </w:r>
    </w:p>
    <w:p w14:paraId="09ECEC33" w14:textId="77777777" w:rsidR="00F90BDC" w:rsidRDefault="00F90BDC"/>
    <w:p w14:paraId="612E0FBB" w14:textId="77777777" w:rsidR="00F90BDC" w:rsidRDefault="00F90BDC">
      <w:r xmlns:w="http://schemas.openxmlformats.org/wordprocessingml/2006/main">
        <w:t xml:space="preserve">2. صمود يسوع في مواجهة الشدائد</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كتاب أعمال الرسل ٤: ٢٣ـ ٢٨ـ ـ بطرس ويوحنا أمام السنهدريم</w:t>
      </w:r>
    </w:p>
    <w:p w14:paraId="08898C11" w14:textId="77777777" w:rsidR="00F90BDC" w:rsidRDefault="00F90BDC"/>
    <w:p w14:paraId="1FCF167C" w14:textId="77777777" w:rsidR="00F90BDC" w:rsidRDefault="00F90BDC">
      <w:r xmlns:w="http://schemas.openxmlformats.org/wordprocessingml/2006/main">
        <w:t xml:space="preserve">٢. إنجيل مرقس ١٥: ١ـ ٥ ـ ـ يسوع أمام بيلاطس</w:t>
      </w:r>
    </w:p>
    <w:p w14:paraId="669E5043" w14:textId="77777777" w:rsidR="00F90BDC" w:rsidRDefault="00F90BDC"/>
    <w:p w14:paraId="627A038A" w14:textId="77777777" w:rsidR="00F90BDC" w:rsidRDefault="00F90BDC">
      <w:r xmlns:w="http://schemas.openxmlformats.org/wordprocessingml/2006/main">
        <w:t xml:space="preserve">يوحنا 18: 25 وسمعان بطرس كان واقفاً يصطلي. فقالوا له ألست أنت أيضا من تلاميذه. فانكر ذلك وقال لست كذلك.</w:t>
      </w:r>
    </w:p>
    <w:p w14:paraId="7DE69FDE" w14:textId="77777777" w:rsidR="00F90BDC" w:rsidRDefault="00F90BDC"/>
    <w:p w14:paraId="13900694" w14:textId="77777777" w:rsidR="00F90BDC" w:rsidRDefault="00F90BDC">
      <w:r xmlns:w="http://schemas.openxmlformats.org/wordprocessingml/2006/main">
        <w:t xml:space="preserve">أنكر سمعان بطرس أن يكون أحد تلاميذ يسوع عندما واجهه الناس.</w:t>
      </w:r>
    </w:p>
    <w:p w14:paraId="17592A38" w14:textId="77777777" w:rsidR="00F90BDC" w:rsidRDefault="00F90BDC"/>
    <w:p w14:paraId="52B560A3" w14:textId="77777777" w:rsidR="00F90BDC" w:rsidRDefault="00F90BDC">
      <w:r xmlns:w="http://schemas.openxmlformats.org/wordprocessingml/2006/main">
        <w:t xml:space="preserve">1. قوة الإيمان: كيف صمدت بطرس في وجه الاضطهاد</w:t>
      </w:r>
    </w:p>
    <w:p w14:paraId="13493332" w14:textId="77777777" w:rsidR="00F90BDC" w:rsidRDefault="00F90BDC"/>
    <w:p w14:paraId="7A3DC0CE" w14:textId="77777777" w:rsidR="00F90BDC" w:rsidRDefault="00F90BDC">
      <w:r xmlns:w="http://schemas.openxmlformats.org/wordprocessingml/2006/main">
        <w:t xml:space="preserve">2. عند الاختبار، هل ستنكر يسوع؟</w:t>
      </w:r>
    </w:p>
    <w:p w14:paraId="2E1A8F28" w14:textId="77777777" w:rsidR="00F90BDC" w:rsidRDefault="00F90BDC"/>
    <w:p w14:paraId="4BF2AFCC" w14:textId="77777777" w:rsidR="00F90BDC" w:rsidRDefault="00F90BDC">
      <w:r xmlns:w="http://schemas.openxmlformats.org/wordprocessingml/2006/main">
        <w:t xml:space="preserve">1. متى 26: 69-75 (بطرس ينكر معرفته بيسوع ثلاث مرات)</w:t>
      </w:r>
    </w:p>
    <w:p w14:paraId="384EFCC7" w14:textId="77777777" w:rsidR="00F90BDC" w:rsidRDefault="00F90BDC"/>
    <w:p w14:paraId="494425B3" w14:textId="77777777" w:rsidR="00F90BDC" w:rsidRDefault="00F90BDC">
      <w:r xmlns:w="http://schemas.openxmlformats.org/wordprocessingml/2006/main">
        <w:t xml:space="preserve">2. لوقا 22: 31-34 (يسوع يقول لبطرس أنه سينكره)</w:t>
      </w:r>
    </w:p>
    <w:p w14:paraId="566721D6" w14:textId="77777777" w:rsidR="00F90BDC" w:rsidRDefault="00F90BDC"/>
    <w:p w14:paraId="4D89F877" w14:textId="77777777" w:rsidR="00F90BDC" w:rsidRDefault="00F90BDC">
      <w:r xmlns:w="http://schemas.openxmlformats.org/wordprocessingml/2006/main">
        <w:t xml:space="preserve">يوحنا 18: 26 قال واحد من عبيد رئيس الكهنة وهو نسيب الذي قطع بطرس اذنه أما رأيتك انا معه في البستان.</w:t>
      </w:r>
    </w:p>
    <w:p w14:paraId="410DD262" w14:textId="77777777" w:rsidR="00F90BDC" w:rsidRDefault="00F90BDC"/>
    <w:p w14:paraId="4A4CDBAF" w14:textId="77777777" w:rsidR="00F90BDC" w:rsidRDefault="00F90BDC">
      <w:r xmlns:w="http://schemas.openxmlformats.org/wordprocessingml/2006/main">
        <w:t xml:space="preserve">ولاحظ خادم رئيس الكهنة، الذي كان من أقربائه، بطرس في البستان مع يسوع.</w:t>
      </w:r>
    </w:p>
    <w:p w14:paraId="01949980" w14:textId="77777777" w:rsidR="00F90BDC" w:rsidRDefault="00F90BDC"/>
    <w:p w14:paraId="3CD17D92" w14:textId="77777777" w:rsidR="00F90BDC" w:rsidRDefault="00F90BDC">
      <w:r xmlns:w="http://schemas.openxmlformats.org/wordprocessingml/2006/main">
        <w:t xml:space="preserve">1. قوة الشهادة: فحص دور بطرس في يوحنا ١٨: ٢٦</w:t>
      </w:r>
    </w:p>
    <w:p w14:paraId="4BCB1B1D" w14:textId="77777777" w:rsidR="00F90BDC" w:rsidRDefault="00F90BDC"/>
    <w:p w14:paraId="49DBFB01" w14:textId="77777777" w:rsidR="00F90BDC" w:rsidRDefault="00F90BDC">
      <w:r xmlns:w="http://schemas.openxmlformats.org/wordprocessingml/2006/main">
        <w:t xml:space="preserve">2. التعلم من أخطاء بطرس: دراسة ليوحنا 18: 26</w:t>
      </w:r>
    </w:p>
    <w:p w14:paraId="17393C8B" w14:textId="77777777" w:rsidR="00F90BDC" w:rsidRDefault="00F90BDC"/>
    <w:p w14:paraId="09D4588C" w14:textId="77777777" w:rsidR="00F90BDC" w:rsidRDefault="00F90BDC">
      <w:r xmlns:w="http://schemas.openxmlformats.org/wordprocessingml/2006/main">
        <w:t xml:space="preserve">1. لوقا 22: 54-62 اعتقال يسوع في بستان جثسيماني</w:t>
      </w:r>
    </w:p>
    <w:p w14:paraId="3255A13E" w14:textId="77777777" w:rsidR="00F90BDC" w:rsidRDefault="00F90BDC"/>
    <w:p w14:paraId="1A178BB6" w14:textId="77777777" w:rsidR="00F90BDC" w:rsidRDefault="00F90BDC">
      <w:r xmlns:w="http://schemas.openxmlformats.org/wordprocessingml/2006/main">
        <w:t xml:space="preserve">2. متى 26: 57-68 ظهور يسوع أمام قيافا والمجمع</w:t>
      </w:r>
    </w:p>
    <w:p w14:paraId="145783D6" w14:textId="77777777" w:rsidR="00F90BDC" w:rsidRDefault="00F90BDC"/>
    <w:p w14:paraId="7C695D7D" w14:textId="77777777" w:rsidR="00F90BDC" w:rsidRDefault="00F90BDC">
      <w:r xmlns:w="http://schemas.openxmlformats.org/wordprocessingml/2006/main">
        <w:t xml:space="preserve">يوحنا 18: 27 فانكر بطرس ايضا وصاح الديك للوقت.</w:t>
      </w:r>
    </w:p>
    <w:p w14:paraId="71347FD0" w14:textId="77777777" w:rsidR="00F90BDC" w:rsidRDefault="00F90BDC"/>
    <w:p w14:paraId="06185510" w14:textId="77777777" w:rsidR="00F90BDC" w:rsidRDefault="00F90BDC">
      <w:r xmlns:w="http://schemas.openxmlformats.org/wordprocessingml/2006/main">
        <w:t xml:space="preserve">لقد اتهم قادة اليهود يسوع زوراً وأُحضروا أمام بيلاطس. تبعه بطرس، أحد تلاميذ يسوع، وحاول الدفاع عنه، لكنه أنكره ثلاث مرات قبل أن يصيح الديك.</w:t>
      </w:r>
    </w:p>
    <w:p w14:paraId="6E83FC16" w14:textId="77777777" w:rsidR="00F90BDC" w:rsidRDefault="00F90BDC"/>
    <w:p w14:paraId="586AB773" w14:textId="77777777" w:rsidR="00F90BDC" w:rsidRDefault="00F90BDC">
      <w:r xmlns:w="http://schemas.openxmlformats.org/wordprocessingml/2006/main">
        <w:t xml:space="preserve">1: يجب أن نبقى دائمًا مخلصين للمسيح، على الرغم من مخاوفنا وضعفاتنا.</w:t>
      </w:r>
    </w:p>
    <w:p w14:paraId="110CA081" w14:textId="77777777" w:rsidR="00F90BDC" w:rsidRDefault="00F90BDC"/>
    <w:p w14:paraId="2C7633A8" w14:textId="77777777" w:rsidR="00F90BDC" w:rsidRDefault="00F90BDC">
      <w:r xmlns:w="http://schemas.openxmlformats.org/wordprocessingml/2006/main">
        <w:t xml:space="preserve">2: سيتم اختبار أمانتنا للمسيح، ولكن يجب أن نبقى ثابتين.</w:t>
      </w:r>
    </w:p>
    <w:p w14:paraId="4DA86FC0" w14:textId="77777777" w:rsidR="00F90BDC" w:rsidRDefault="00F90BDC"/>
    <w:p w14:paraId="51D3E9AC" w14:textId="77777777" w:rsidR="00F90BDC" w:rsidRDefault="00F90BDC">
      <w:r xmlns:w="http://schemas.openxmlformats.org/wordprocessingml/2006/main">
        <w:t xml:space="preserve">1: 1 كورنثوس 10:13 - لم تصبكم تجربة إلا بشرية. الله أمين، الذي لن يدعكم تجربون فوق ما تستطيعون، بل سيجعل مع التجربة أيضا المنفذ لتستطيعوا أن تحتملوا.</w:t>
      </w:r>
    </w:p>
    <w:p w14:paraId="49B84BEB" w14:textId="77777777" w:rsidR="00F90BDC" w:rsidRDefault="00F90BDC"/>
    <w:p w14:paraId="3E454772" w14:textId="77777777" w:rsidR="00F90BDC" w:rsidRDefault="00F90BDC">
      <w:r xmlns:w="http://schemas.openxmlformats.org/wordprocessingml/2006/main">
        <w:t xml:space="preserve">٢: متى ٢٦: ٣٣ـ ٣٥ـ ـ أجابه بطرس؟ </w:t>
      </w:r>
      <w:r xmlns:w="http://schemas.openxmlformats.org/wordprocessingml/2006/main">
        <w:rPr>
          <w:rFonts w:ascii="맑은 고딕 Semilight" w:hAnsi="맑은 고딕 Semilight"/>
        </w:rPr>
        <w:t xml:space="preserve">쏷 </w:t>
      </w:r>
      <w:r xmlns:w="http://schemas.openxmlformats.org/wordprocessingml/2006/main">
        <w:t xml:space="preserve">وإن سقطوا فيك الجميع فأنا لا أسقط إلى الأبد.؟؟قال له يسوع؟ </w:t>
      </w:r>
      <w:r xmlns:w="http://schemas.openxmlformats.org/wordprocessingml/2006/main">
        <w:rPr>
          <w:rFonts w:ascii="맑은 고딕 Semilight" w:hAnsi="맑은 고딕 Semilight"/>
        </w:rPr>
        <w:t xml:space="preserve">الحق </w:t>
      </w:r>
      <w:r xmlns:w="http://schemas.openxmlformats.org/wordprocessingml/2006/main">
        <w:t xml:space="preserve">أقول لك أنك في هذه الليلة قبل أن يصيح الديك تنكرني ثلاث مرات.؟؟فقال له بطرس؟ ولو </w:t>
      </w:r>
      <w:r xmlns:w="http://schemas.openxmlformats.org/wordprocessingml/2006/main">
        <w:rPr>
          <w:rFonts w:ascii="맑은 고딕 Semilight" w:hAnsi="맑은 고딕 Semilight"/>
        </w:rPr>
        <w:t xml:space="preserve">اضطررت </w:t>
      </w:r>
      <w:r xmlns:w="http://schemas.openxmlformats.org/wordprocessingml/2006/main">
        <w:t xml:space="preserve">أن أموت معك لا أنكرك!؟؟وقال جميع التلاميذ كذلك.</w:t>
      </w:r>
    </w:p>
    <w:p w14:paraId="02D2A86D" w14:textId="77777777" w:rsidR="00F90BDC" w:rsidRDefault="00F90BDC"/>
    <w:p w14:paraId="66940010" w14:textId="77777777" w:rsidR="00F90BDC" w:rsidRDefault="00F90BDC">
      <w:r xmlns:w="http://schemas.openxmlformats.org/wordprocessingml/2006/main">
        <w:t xml:space="preserve">يوحنا 18: 28 ثم جاءوا بيسوع من عند قيافا الى دار القضاء وكان صبح. ولم يدخلوا هم إلى دار القضاء لئلا يتنجسوا. بل ليأكلوا الفصح.</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تم إحضار يسوع من قيافا إلى قاعة القضاء في الصباح الباكر، ولم يدخل اليهود القاعة حتى يتمكنوا من البقاء طاهرين طقسيًا لتناول عيد الفصح.</w:t>
      </w:r>
    </w:p>
    <w:p w14:paraId="11D8C33E" w14:textId="77777777" w:rsidR="00F90BDC" w:rsidRDefault="00F90BDC"/>
    <w:p w14:paraId="43C6E7E2" w14:textId="77777777" w:rsidR="00F90BDC" w:rsidRDefault="00F90BDC">
      <w:r xmlns:w="http://schemas.openxmlformats.org/wordprocessingml/2006/main">
        <w:t xml:space="preserve">1. ذبيحة يسوع: دراسة ليوحنا 18: 28</w:t>
      </w:r>
    </w:p>
    <w:p w14:paraId="40BA9215" w14:textId="77777777" w:rsidR="00F90BDC" w:rsidRDefault="00F90BDC"/>
    <w:p w14:paraId="50830652" w14:textId="77777777" w:rsidR="00F90BDC" w:rsidRDefault="00F90BDC">
      <w:r xmlns:w="http://schemas.openxmlformats.org/wordprocessingml/2006/main">
        <w:t xml:space="preserve">2. قداسة الله: أهمية طقوس النظافة</w:t>
      </w:r>
    </w:p>
    <w:p w14:paraId="4D9657B2" w14:textId="77777777" w:rsidR="00F90BDC" w:rsidRDefault="00F90BDC"/>
    <w:p w14:paraId="1BAF34B0" w14:textId="77777777" w:rsidR="00F90BDC" w:rsidRDefault="00F90BDC">
      <w:r xmlns:w="http://schemas.openxmlformats.org/wordprocessingml/2006/main">
        <w:t xml:space="preserve">1. خروج 12: 15- 20 ـ ـ تعليمات الاحتفال بعيد الفصح</w:t>
      </w:r>
    </w:p>
    <w:p w14:paraId="2B85026E" w14:textId="77777777" w:rsidR="00F90BDC" w:rsidRDefault="00F90BDC"/>
    <w:p w14:paraId="28BAFC2C" w14:textId="77777777" w:rsidR="00F90BDC" w:rsidRDefault="00F90BDC">
      <w:r xmlns:w="http://schemas.openxmlformats.org/wordprocessingml/2006/main">
        <w:t xml:space="preserve">٢. سفر اللاويين ١١: ٤٤ـ ٤٥ـ ـ الشرائع المتعلقة بطقوس الطهارة</w:t>
      </w:r>
    </w:p>
    <w:p w14:paraId="2868DF08" w14:textId="77777777" w:rsidR="00F90BDC" w:rsidRDefault="00F90BDC"/>
    <w:p w14:paraId="5A40EE7A" w14:textId="77777777" w:rsidR="00F90BDC" w:rsidRDefault="00F90BDC">
      <w:r xmlns:w="http://schemas.openxmlformats.org/wordprocessingml/2006/main">
        <w:t xml:space="preserve">يوحنا 18: 29 فخرج بيلاطس اليهم وقال فاية شكاية تقدمون على هذا الرجل.</w:t>
      </w:r>
    </w:p>
    <w:p w14:paraId="08099D7C" w14:textId="77777777" w:rsidR="00F90BDC" w:rsidRDefault="00F90BDC"/>
    <w:p w14:paraId="73EB4562" w14:textId="77777777" w:rsidR="00F90BDC" w:rsidRDefault="00F90BDC">
      <w:r xmlns:w="http://schemas.openxmlformats.org/wordprocessingml/2006/main">
        <w:t xml:space="preserve">بيلاطس يستجوب متهمي يسوع.</w:t>
      </w:r>
    </w:p>
    <w:p w14:paraId="23D1A84E" w14:textId="77777777" w:rsidR="00F90BDC" w:rsidRDefault="00F90BDC"/>
    <w:p w14:paraId="3D327ACC" w14:textId="77777777" w:rsidR="00F90BDC" w:rsidRDefault="00F90BDC">
      <w:r xmlns:w="http://schemas.openxmlformats.org/wordprocessingml/2006/main">
        <w:t xml:space="preserve">1. يسوع يستحق عبادتنا ـ ـ يوحنا ١٨: ٢٩</w:t>
      </w:r>
    </w:p>
    <w:p w14:paraId="549DC25E" w14:textId="77777777" w:rsidR="00F90BDC" w:rsidRDefault="00F90BDC"/>
    <w:p w14:paraId="43367D52" w14:textId="77777777" w:rsidR="00F90BDC" w:rsidRDefault="00F90BDC">
      <w:r xmlns:w="http://schemas.openxmlformats.org/wordprocessingml/2006/main">
        <w:t xml:space="preserve">٢. أسئلة ذات قيمة ـ ـ يوحنا ١٨: ٢٩</w:t>
      </w:r>
    </w:p>
    <w:p w14:paraId="1C727F38" w14:textId="77777777" w:rsidR="00F90BDC" w:rsidRDefault="00F90BDC"/>
    <w:p w14:paraId="6F87454F" w14:textId="77777777" w:rsidR="00F90BDC" w:rsidRDefault="00F90BDC">
      <w:r xmlns:w="http://schemas.openxmlformats.org/wordprocessingml/2006/main">
        <w:t xml:space="preserve">1. رسالة بطرس الأولى ٢: ٢٢ ـ ـ "لم يرتكب خطية، ولم يوجد في فمه مكر".</w:t>
      </w:r>
    </w:p>
    <w:p w14:paraId="337AC9DB" w14:textId="77777777" w:rsidR="00F90BDC" w:rsidRDefault="00F90BDC"/>
    <w:p w14:paraId="089EAE9A" w14:textId="77777777" w:rsidR="00F90BDC" w:rsidRDefault="00F90BDC">
      <w:r xmlns:w="http://schemas.openxmlformats.org/wordprocessingml/2006/main">
        <w:t xml:space="preserve">٢. مزمور ٣٤: ١٥ ـ ـ "عينا الرب نحو الأبرار وأذنيه مصغيتين إلى صراخهم".</w:t>
      </w:r>
    </w:p>
    <w:p w14:paraId="4A9D0DD4" w14:textId="77777777" w:rsidR="00F90BDC" w:rsidRDefault="00F90BDC"/>
    <w:p w14:paraId="06286D96" w14:textId="77777777" w:rsidR="00F90BDC" w:rsidRDefault="00F90BDC">
      <w:r xmlns:w="http://schemas.openxmlformats.org/wordprocessingml/2006/main">
        <w:t xml:space="preserve">يوحنا 18: 30 اجابوا وقالوا له لو لم يكن مذنبا لم نسلمه اليك.</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هذا المقطع عن رفض قادة اليهود قبول يسوع باعتباره المسيح لأنهم اعتقدوا أنه مجرم.</w:t>
      </w:r>
    </w:p>
    <w:p w14:paraId="638DE5AE" w14:textId="77777777" w:rsidR="00F90BDC" w:rsidRDefault="00F90BDC"/>
    <w:p w14:paraId="55B11E80" w14:textId="77777777" w:rsidR="00F90BDC" w:rsidRDefault="00F90BDC">
      <w:r xmlns:w="http://schemas.openxmlformats.org/wordprocessingml/2006/main">
        <w:t xml:space="preserve">1. الإيمان الحقيقي يتطلب منا أن نقبل يسوع بالرغم من شكوكنا وتصوراتنا المسبقة.</w:t>
      </w:r>
    </w:p>
    <w:p w14:paraId="06EBE99F" w14:textId="77777777" w:rsidR="00F90BDC" w:rsidRDefault="00F90BDC"/>
    <w:p w14:paraId="236E396D" w14:textId="77777777" w:rsidR="00F90BDC" w:rsidRDefault="00F90BDC">
      <w:r xmlns:w="http://schemas.openxmlformats.org/wordprocessingml/2006/main">
        <w:t xml:space="preserve">2. يمكننا أن نتعلم من القادة اليهود ألا نحكم على شخص ما قبل أن نفهم من هم حقًا.</w:t>
      </w:r>
    </w:p>
    <w:p w14:paraId="569DDB12" w14:textId="77777777" w:rsidR="00F90BDC" w:rsidRDefault="00F90BDC"/>
    <w:p w14:paraId="00EA1E87" w14:textId="77777777" w:rsidR="00F90BDC" w:rsidRDefault="00F90BDC">
      <w:r xmlns:w="http://schemas.openxmlformats.org/wordprocessingml/2006/main">
        <w:t xml:space="preserve">1. لوقا 6: 37-40 ـ؟ لا </w:t>
      </w:r>
      <w:r xmlns:w="http://schemas.openxmlformats.org/wordprocessingml/2006/main">
        <w:rPr>
          <w:rFonts w:ascii="맑은 고딕 Semilight" w:hAnsi="맑은 고딕 Semilight"/>
        </w:rPr>
        <w:t xml:space="preserve">تدينوا </w:t>
      </w:r>
      <w:r xmlns:w="http://schemas.openxmlformats.org/wordprocessingml/2006/main">
        <w:t xml:space="preserve">فلا تدانوا. لا ندين، وأنك لن يدان. يغفر، وسوف تغتفر. أعط، وسوف تعطى لك. كيلًا جيدًا، ملبدًا، مهزوزًا، فائضًا، سيُسكب في حضنك. فإنه بالكيل الذي تكيل به يكال لك.؟؟</w:t>
      </w:r>
    </w:p>
    <w:p w14:paraId="30A1E47B" w14:textId="77777777" w:rsidR="00F90BDC" w:rsidRDefault="00F90BDC"/>
    <w:p w14:paraId="4DC70871" w14:textId="77777777" w:rsidR="00F90BDC" w:rsidRDefault="00F90BDC">
      <w:r xmlns:w="http://schemas.openxmlformats.org/wordprocessingml/2006/main">
        <w:t xml:space="preserve">2. رومية 12: 1-2 - ؟ </w:t>
      </w:r>
      <w:r xmlns:w="http://schemas.openxmlformats.org/wordprocessingml/2006/main">
        <w:rPr>
          <w:rFonts w:ascii="맑은 고딕 Semilight" w:hAnsi="맑은 고딕 Semilight"/>
        </w:rPr>
        <w:t xml:space="preserve">فهل </w:t>
      </w:r>
      <w:r xmlns:w="http://schemas.openxmlformats.org/wordprocessingml/2006/main">
        <w:t xml:space="preserve">أناشدكم أيها الإخوة والأخوات في سبيل الله؟ </w:t>
      </w:r>
      <w:r xmlns:w="http://schemas.openxmlformats.org/wordprocessingml/2006/main">
        <w:rPr>
          <w:rFonts w:ascii="맑은 고딕 Semilight" w:hAnsi="맑은 고딕 Semilight"/>
        </w:rPr>
        <w:t xml:space="preserve">أم </w:t>
      </w:r>
      <w:r xmlns:w="http://schemas.openxmlformats.org/wordprocessingml/2006/main">
        <w:t xml:space="preserve">رحمة أن تقدموا أجسادكم ذبيحة حية مقدسة مرضية عند الله؟ </w:t>
      </w:r>
      <w:r xmlns:w="http://schemas.openxmlformats.org/wordprocessingml/2006/main">
        <w:rPr>
          <w:rFonts w:ascii="맑은 고딕 Semilight" w:hAnsi="맑은 고딕 Semilight"/>
        </w:rPr>
        <w:t xml:space="preserve">봳 </w:t>
      </w:r>
      <w:r xmlns:w="http://schemas.openxmlformats.org/wordprocessingml/2006/main">
        <w:t xml:space="preserve">هذه هي عبادتك الحقيقية الصحيحة. لا تشاكلوا نموذج هذا العالم، بل تغيروا عن شكلكم بتجديد أذهانكم. وبعد ذلك سوف تكون قادرة على اختبار والموافقة على ما الله؟ </w:t>
      </w:r>
      <w:r xmlns:w="http://schemas.openxmlformats.org/wordprocessingml/2006/main">
        <w:rPr>
          <w:rFonts w:ascii="맑은 고딕 Semilight" w:hAnsi="맑은 고딕 Semilight"/>
        </w:rPr>
        <w:t xml:space="preserve">셲 </w:t>
      </w:r>
      <w:r xmlns:w="http://schemas.openxmlformats.org/wordprocessingml/2006/main">
        <w:t xml:space="preserve">سوف يكون؟ </w:t>
      </w:r>
      <w:r xmlns:w="http://schemas.openxmlformats.org/wordprocessingml/2006/main">
        <w:rPr>
          <w:rFonts w:ascii="맑은 고딕 Semilight" w:hAnsi="맑은 고딕 Semilight"/>
        </w:rPr>
        <w:t xml:space="preserve">봦 </w:t>
      </w:r>
      <w:r xmlns:w="http://schemas.openxmlformats.org/wordprocessingml/2006/main">
        <w:t xml:space="preserve">هي الإرادة الطيبة والمرضية والكمال.؟؟</w:t>
      </w:r>
    </w:p>
    <w:p w14:paraId="679BC083" w14:textId="77777777" w:rsidR="00F90BDC" w:rsidRDefault="00F90BDC"/>
    <w:p w14:paraId="5D35417F" w14:textId="77777777" w:rsidR="00F90BDC" w:rsidRDefault="00F90BDC">
      <w:r xmlns:w="http://schemas.openxmlformats.org/wordprocessingml/2006/main">
        <w:t xml:space="preserve">يوحنا 18: 31 فقال لهم بيلاطس خذوه انتم واحكموا عليه حسب ناموسكم. فقال له اليهود لا يجوز لنا أن نقتل أحدا.</w:t>
      </w:r>
    </w:p>
    <w:p w14:paraId="5F1E9228" w14:textId="77777777" w:rsidR="00F90BDC" w:rsidRDefault="00F90BDC"/>
    <w:p w14:paraId="32D9ED63" w14:textId="77777777" w:rsidR="00F90BDC" w:rsidRDefault="00F90BDC">
      <w:r xmlns:w="http://schemas.openxmlformats.org/wordprocessingml/2006/main">
        <w:t xml:space="preserve">يؤكد هذا المقطع على الشريعة اليهودية التي لا تسمح لهم بقتل أي إنسان.</w:t>
      </w:r>
    </w:p>
    <w:p w14:paraId="6D74B52C" w14:textId="77777777" w:rsidR="00F90BDC" w:rsidRDefault="00F90BDC"/>
    <w:p w14:paraId="31573A64" w14:textId="77777777" w:rsidR="00F90BDC" w:rsidRDefault="00F90BDC">
      <w:r xmlns:w="http://schemas.openxmlformats.org/wordprocessingml/2006/main">
        <w:t xml:space="preserve">1: قوة المغفرة - يجب علينا أن نتعلم كيف نغفر ونكون على استعداد لإظهار الرحمة، حتى في وجه أولئك الذين أساءوا إلينا.</w:t>
      </w:r>
    </w:p>
    <w:p w14:paraId="7A67ED42" w14:textId="77777777" w:rsidR="00F90BDC" w:rsidRDefault="00F90BDC"/>
    <w:p w14:paraId="00060281" w14:textId="77777777" w:rsidR="00F90BDC" w:rsidRDefault="00F90BDC">
      <w:r xmlns:w="http://schemas.openxmlformats.org/wordprocessingml/2006/main">
        <w:t xml:space="preserve">2: ضرورة الرحمة - يجب أن ندرك أن الرحمة ليست مجرد عمل محبة، بل هي عنصر ضروري للعدالة.</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متى ٥: ٧ - ؟ </w:t>
      </w:r>
      <w:r xmlns:w="http://schemas.openxmlformats.org/wordprocessingml/2006/main">
        <w:rPr>
          <w:rFonts w:ascii="맑은 고딕 Semilight" w:hAnsi="맑은 고딕 Semilight"/>
        </w:rPr>
        <w:t xml:space="preserve">أقل </w:t>
      </w:r>
      <w:r xmlns:w="http://schemas.openxmlformats.org/wordprocessingml/2006/main">
        <w:t xml:space="preserve">الرحماء فإنهم يرحمون؟؟</w:t>
      </w:r>
    </w:p>
    <w:p w14:paraId="1FB83D55" w14:textId="77777777" w:rsidR="00F90BDC" w:rsidRDefault="00F90BDC"/>
    <w:p w14:paraId="7A15B3CD" w14:textId="77777777" w:rsidR="00F90BDC" w:rsidRDefault="00F90BDC">
      <w:r xmlns:w="http://schemas.openxmlformats.org/wordprocessingml/2006/main">
        <w:t xml:space="preserve">2: أفسس 4:32 ؟؟؟ </w:t>
      </w:r>
      <w:r xmlns:w="http://schemas.openxmlformats.org/wordprocessingml/2006/main">
        <w:rPr>
          <w:rFonts w:ascii="맑은 고딕 Semilight" w:hAnsi="맑은 고딕 Semilight"/>
        </w:rPr>
        <w:t xml:space="preserve">لطفاء </w:t>
      </w:r>
      <w:r xmlns:w="http://schemas.openxmlformats.org/wordprocessingml/2006/main">
        <w:t xml:space="preserve">بعضكم نحو بعض، شفوقين، مسامحين بعضكم بعضاً، كما سامحكم الله في المسيح.؟؟</w:t>
      </w:r>
    </w:p>
    <w:p w14:paraId="2D9FBC14" w14:textId="77777777" w:rsidR="00F90BDC" w:rsidRDefault="00F90BDC"/>
    <w:p w14:paraId="63FF27CD" w14:textId="77777777" w:rsidR="00F90BDC" w:rsidRDefault="00F90BDC">
      <w:r xmlns:w="http://schemas.openxmlformats.org/wordprocessingml/2006/main">
        <w:t xml:space="preserve">يوحنا 18: 32 لكي يتم قول يسوع الذي قاله مشيرا الى أية ميتة كان مزمعا أن يموتها.</w:t>
      </w:r>
    </w:p>
    <w:p w14:paraId="4EA6C9D3" w14:textId="77777777" w:rsidR="00F90BDC" w:rsidRDefault="00F90BDC"/>
    <w:p w14:paraId="6F998222" w14:textId="77777777" w:rsidR="00F90BDC" w:rsidRDefault="00F90BDC">
      <w:r xmlns:w="http://schemas.openxmlformats.org/wordprocessingml/2006/main">
        <w:t xml:space="preserve">لقد تنبأ يسوع بموته، وقد تحققت هذه النبوءة عندما صلب.</w:t>
      </w:r>
    </w:p>
    <w:p w14:paraId="6F22546D" w14:textId="77777777" w:rsidR="00F90BDC" w:rsidRDefault="00F90BDC"/>
    <w:p w14:paraId="130DC007" w14:textId="77777777" w:rsidR="00F90BDC" w:rsidRDefault="00F90BDC">
      <w:r xmlns:w="http://schemas.openxmlformats.org/wordprocessingml/2006/main">
        <w:t xml:space="preserve">1. قوة التنبؤات: كيف حقق يسوع نبوته</w:t>
      </w:r>
    </w:p>
    <w:p w14:paraId="118C8BB6" w14:textId="77777777" w:rsidR="00F90BDC" w:rsidRDefault="00F90BDC"/>
    <w:p w14:paraId="57D87D50" w14:textId="77777777" w:rsidR="00F90BDC" w:rsidRDefault="00F90BDC">
      <w:r xmlns:w="http://schemas.openxmlformats.org/wordprocessingml/2006/main">
        <w:t xml:space="preserve">2. معنى موت يسوع: كيف حقق صلبه نبوءته</w:t>
      </w:r>
    </w:p>
    <w:p w14:paraId="274C48BF" w14:textId="77777777" w:rsidR="00F90BDC" w:rsidRDefault="00F90BDC"/>
    <w:p w14:paraId="348F8355" w14:textId="77777777" w:rsidR="00F90BDC" w:rsidRDefault="00F90BDC">
      <w:r xmlns:w="http://schemas.openxmlformats.org/wordprocessingml/2006/main">
        <w:t xml:space="preserve">١. إشعياء ٥٣: ٥ـ ٦ ـ ـ لكنه مجروح لأجل معاصينا، مسحوق لأجل آثامنا: تأديب سلامنا عليه. وبجلداته شفينا. كلنا مثل الغنم ضللنا. ملنا كل واحد الى طريقه. والرب وضع عليه إثم جميعنا.</w:t>
      </w:r>
    </w:p>
    <w:p w14:paraId="00AE1359" w14:textId="77777777" w:rsidR="00F90BDC" w:rsidRDefault="00F90BDC"/>
    <w:p w14:paraId="3128EB0A" w14:textId="77777777" w:rsidR="00F90BDC" w:rsidRDefault="00F90BDC">
      <w:r xmlns:w="http://schemas.openxmlformats.org/wordprocessingml/2006/main">
        <w:t xml:space="preserve">2. متى 26: 39 - ثم تقدم قليلا وخر على وجهه وكان يصلي قائلا يا أبتاه إن أمكن فلتعبر عني هذه الكأس ولكن ليس كما أريد أنا بل كما تريد أنت. ذبول.</w:t>
      </w:r>
    </w:p>
    <w:p w14:paraId="09CDB0D5" w14:textId="77777777" w:rsidR="00F90BDC" w:rsidRDefault="00F90BDC"/>
    <w:p w14:paraId="3305A453" w14:textId="77777777" w:rsidR="00F90BDC" w:rsidRDefault="00F90BDC">
      <w:r xmlns:w="http://schemas.openxmlformats.org/wordprocessingml/2006/main">
        <w:t xml:space="preserve">يوحنا 18: 33 فدخل بيلاطس ايضا الى دار الولاية ودعا يسوع وقال له أأنت ملك اليهود؟</w:t>
      </w:r>
    </w:p>
    <w:p w14:paraId="7A7DC42D" w14:textId="77777777" w:rsidR="00F90BDC" w:rsidRDefault="00F90BDC"/>
    <w:p w14:paraId="45DBE77F" w14:textId="77777777" w:rsidR="00F90BDC" w:rsidRDefault="00F90BDC">
      <w:r xmlns:w="http://schemas.openxmlformats.org/wordprocessingml/2006/main">
        <w:t xml:space="preserve">بيلاطس يسأل يسوع إذا كان هو ملك اليهود.</w:t>
      </w:r>
    </w:p>
    <w:p w14:paraId="204CE003" w14:textId="77777777" w:rsidR="00F90BDC" w:rsidRDefault="00F90BDC"/>
    <w:p w14:paraId="403A83A5" w14:textId="77777777" w:rsidR="00F90BDC" w:rsidRDefault="00F90BDC">
      <w:r xmlns:w="http://schemas.openxmlformats.org/wordprocessingml/2006/main">
        <w:t xml:space="preserve">1: يسوع، ملكنا، هو المصدر النهائي للحقيقة والعدالة.</w:t>
      </w:r>
    </w:p>
    <w:p w14:paraId="1FD91F65" w14:textId="77777777" w:rsidR="00F90BDC" w:rsidRDefault="00F90BDC"/>
    <w:p w14:paraId="67961FFC" w14:textId="77777777" w:rsidR="00F90BDC" w:rsidRDefault="00F90BDC">
      <w:r xmlns:w="http://schemas.openxmlformats.org/wordprocessingml/2006/main">
        <w:t xml:space="preserve">2: اقتداء بمثال يسوع في التواضع، ثق في الله لاستعادة العدالة.</w:t>
      </w:r>
    </w:p>
    <w:p w14:paraId="0555EC87" w14:textId="77777777" w:rsidR="00F90BDC" w:rsidRDefault="00F90BDC"/>
    <w:p w14:paraId="4C5FB2AF" w14:textId="77777777" w:rsidR="00F90BDC" w:rsidRDefault="00F90BDC">
      <w:r xmlns:w="http://schemas.openxmlformats.org/wordprocessingml/2006/main">
        <w:t xml:space="preserve">١: يوحنا ٨: ٣٢ - ؟ </w:t>
      </w:r>
      <w:r xmlns:w="http://schemas.openxmlformats.org/wordprocessingml/2006/main">
        <w:rPr>
          <w:rFonts w:ascii="맑은 고딕 Semilight" w:hAnsi="맑은 고딕 Semilight"/>
        </w:rPr>
        <w:t xml:space="preserve">وتعرف </w:t>
      </w:r>
      <w:r xmlns:w="http://schemas.openxmlformats.org/wordprocessingml/2006/main">
        <w:t xml:space="preserve">الحق والحق يحررك.؟؟</w:t>
      </w:r>
    </w:p>
    <w:p w14:paraId="0E56D3E5" w14:textId="77777777" w:rsidR="00F90BDC" w:rsidRDefault="00F90BDC"/>
    <w:p w14:paraId="340BB662" w14:textId="77777777" w:rsidR="00F90BDC" w:rsidRDefault="00F90BDC">
      <w:r xmlns:w="http://schemas.openxmlformats.org/wordprocessingml/2006/main">
        <w:t xml:space="preserve">2: إشعياء 9: 6-7 - ؟ </w:t>
      </w:r>
      <w:r xmlns:w="http://schemas.openxmlformats.org/wordprocessingml/2006/main">
        <w:rPr>
          <w:rFonts w:ascii="맑은 고딕 Semilight" w:hAnsi="맑은 고딕 Semilight"/>
        </w:rPr>
        <w:t xml:space="preserve">أو </w:t>
      </w:r>
      <w:r xmlns:w="http://schemas.openxmlformats.org/wordprocessingml/2006/main">
        <w:t xml:space="preserve">يولد لنا ولد ونعطى ابنا. وتكون الرياسة على كتفه، ويدعى اسمه عجيباً مشيراً، إلهاً قديراً، أباً أبدياً، رئيس السلام. من زيادة حكومته والسلام لن يكون له نهاية.؟؟</w:t>
      </w:r>
    </w:p>
    <w:p w14:paraId="40609E4D" w14:textId="77777777" w:rsidR="00F90BDC" w:rsidRDefault="00F90BDC"/>
    <w:p w14:paraId="55A5BB80" w14:textId="77777777" w:rsidR="00F90BDC" w:rsidRDefault="00F90BDC">
      <w:r xmlns:w="http://schemas.openxmlformats.org/wordprocessingml/2006/main">
        <w:t xml:space="preserve">يوحنا 18: 34 اجابه يسوع أتقول هذا من نفسك ام آخرون قالوا لك عني.</w:t>
      </w:r>
    </w:p>
    <w:p w14:paraId="5216FAEF" w14:textId="77777777" w:rsidR="00F90BDC" w:rsidRDefault="00F90BDC"/>
    <w:p w14:paraId="56A59012" w14:textId="77777777" w:rsidR="00F90BDC" w:rsidRDefault="00F90BDC">
      <w:r xmlns:w="http://schemas.openxmlformats.org/wordprocessingml/2006/main">
        <w:t xml:space="preserve">يتحدى يسوع سلطة بيلاطس بالتشكيك في ادعائه.</w:t>
      </w:r>
    </w:p>
    <w:p w14:paraId="2894D5F0" w14:textId="77777777" w:rsidR="00F90BDC" w:rsidRDefault="00F90BDC"/>
    <w:p w14:paraId="70E01208" w14:textId="77777777" w:rsidR="00F90BDC" w:rsidRDefault="00F90BDC">
      <w:r xmlns:w="http://schemas.openxmlformats.org/wordprocessingml/2006/main">
        <w:t xml:space="preserve">1: يجب علينا فحص وتحدي سلطة من هم في السلطة لضمان دعم الحقيقة.</w:t>
      </w:r>
    </w:p>
    <w:p w14:paraId="5F209F6F" w14:textId="77777777" w:rsidR="00F90BDC" w:rsidRDefault="00F90BDC"/>
    <w:p w14:paraId="01916023" w14:textId="77777777" w:rsidR="00F90BDC" w:rsidRDefault="00F90BDC">
      <w:r xmlns:w="http://schemas.openxmlformats.org/wordprocessingml/2006/main">
        <w:t xml:space="preserve">2: يجب أن نكون على دراية دائمًا بالدوافع الخفية في أقوال وأفعال من هم في مناصب السلطة.</w:t>
      </w:r>
    </w:p>
    <w:p w14:paraId="4121C707" w14:textId="77777777" w:rsidR="00F90BDC" w:rsidRDefault="00F90BDC"/>
    <w:p w14:paraId="47DD26BE" w14:textId="77777777" w:rsidR="00F90BDC" w:rsidRDefault="00F90BDC">
      <w:r xmlns:w="http://schemas.openxmlformats.org/wordprocessingml/2006/main">
        <w:t xml:space="preserve">1: أمثال 14: 15-16 - ؟ </w:t>
      </w:r>
      <w:r xmlns:w="http://schemas.openxmlformats.org/wordprocessingml/2006/main">
        <w:rPr>
          <w:rFonts w:ascii="맑은 고딕 Semilight" w:hAnsi="맑은 고딕 Semilight"/>
        </w:rPr>
        <w:t xml:space="preserve">-البسيط </w:t>
      </w:r>
      <w:r xmlns:w="http://schemas.openxmlformats.org/wordprocessingml/2006/main">
        <w:t xml:space="preserve">يصدق كل شيء والذكي يهتم بخطواته. الحكيم يحذر ويبتعد عن الشر والجاهل متهور ومتهاون.؟؟</w:t>
      </w:r>
    </w:p>
    <w:p w14:paraId="0A242C1B" w14:textId="77777777" w:rsidR="00F90BDC" w:rsidRDefault="00F90BDC"/>
    <w:p w14:paraId="28BCBC8F" w14:textId="77777777" w:rsidR="00F90BDC" w:rsidRDefault="00F90BDC">
      <w:r xmlns:w="http://schemas.openxmlformats.org/wordprocessingml/2006/main">
        <w:t xml:space="preserve">2: كولوسي 1: 9-10 -؟ </w:t>
      </w:r>
      <w:r xmlns:w="http://schemas.openxmlformats.org/wordprocessingml/2006/main">
        <w:rPr>
          <w:rFonts w:ascii="맑은 고딕 Semilight" w:hAnsi="맑은 고딕 Semilight"/>
        </w:rPr>
        <w:t xml:space="preserve">쏤 </w:t>
      </w:r>
      <w:r xmlns:w="http://schemas.openxmlformats.org/wordprocessingml/2006/main">
        <w:t xml:space="preserve">أو لهذا السبب منذ يوم سمعنا عنك لم نتوقف عن الدعاء لك. نطلب من الله باستمرار أن يملأكم بمعرفة مشيئته، بكل الحكمة والفهم اللذين يعطيهما الروح، لكي تعيشوا حياة تليق بالرب، وترضوه في كل شيء، مثمرين في كل عمل صالح، ونامين. في علم الله .؟؟</w:t>
      </w:r>
    </w:p>
    <w:p w14:paraId="6B9A8EFE" w14:textId="77777777" w:rsidR="00F90BDC" w:rsidRDefault="00F90BDC"/>
    <w:p w14:paraId="236C8655" w14:textId="77777777" w:rsidR="00F90BDC" w:rsidRDefault="00F90BDC">
      <w:r xmlns:w="http://schemas.openxmlformats.org/wordprocessingml/2006/main">
        <w:t xml:space="preserve">يوحنا 18: 35 اجاب بيلاطس ألعلي انا يهودي. أمتك ورؤساء الكهنة أسلموك إلي. ماذا فعلت؟</w:t>
      </w:r>
    </w:p>
    <w:p w14:paraId="156A3FA0" w14:textId="77777777" w:rsidR="00F90BDC" w:rsidRDefault="00F90BDC"/>
    <w:p w14:paraId="2817A150" w14:textId="77777777" w:rsidR="00F90BDC" w:rsidRDefault="00F90BDC">
      <w:r xmlns:w="http://schemas.openxmlformats.org/wordprocessingml/2006/main">
        <w:t xml:space="preserve">سأل بيلاطس يسوع عن الاتهامات التي وجهها إليه زعماء اليهود.</w:t>
      </w:r>
    </w:p>
    <w:p w14:paraId="2D9438C7" w14:textId="77777777" w:rsidR="00F90BDC" w:rsidRDefault="00F90BDC"/>
    <w:p w14:paraId="2A530568" w14:textId="77777777" w:rsidR="00F90BDC" w:rsidRDefault="00F90BDC">
      <w:r xmlns:w="http://schemas.openxmlformats.org/wordprocessingml/2006/main">
        <w:t xml:space="preserve">رقم 1: واجه يسوع اتهامات باطلة واضطهادًا ظالمًا، لكنه استمر في الثقة في خطة الله.</w:t>
      </w:r>
    </w:p>
    <w:p w14:paraId="4E033BD3" w14:textId="77777777" w:rsidR="00F90BDC" w:rsidRDefault="00F90BDC"/>
    <w:p w14:paraId="6D1AEDB5" w14:textId="77777777" w:rsidR="00F90BDC" w:rsidRDefault="00F90BDC">
      <w:r xmlns:w="http://schemas.openxmlformats.org/wordprocessingml/2006/main">
        <w:t xml:space="preserve">2: يمكننا أن نتعلم من يسوع مثالاً للثبات في الإيمان حتى عند مواجهة الاضطهاد.</w:t>
      </w:r>
    </w:p>
    <w:p w14:paraId="3D1E33B6" w14:textId="77777777" w:rsidR="00F90BDC" w:rsidRDefault="00F90BDC"/>
    <w:p w14:paraId="4AB2A9CE" w14:textId="77777777" w:rsidR="00F90BDC" w:rsidRDefault="00F90BDC">
      <w:r xmlns:w="http://schemas.openxmlformats.org/wordprocessingml/2006/main">
        <w:t xml:space="preserve">1: إشعياء 53: 7 - مظلوم ومذلول ولم يفتح فاه. مثل خروف سيق إلى الذبح، وكخروف صامت أمام جازيه فلم يفتح فاه.</w:t>
      </w:r>
    </w:p>
    <w:p w14:paraId="432911C3" w14:textId="77777777" w:rsidR="00F90BDC" w:rsidRDefault="00F90BDC"/>
    <w:p w14:paraId="199B3C16" w14:textId="77777777" w:rsidR="00F90BDC" w:rsidRDefault="00F90BDC">
      <w:r xmlns:w="http://schemas.openxmlformats.org/wordprocessingml/2006/main">
        <w:t xml:space="preserve">٢: مزمور ٢٧: ١٤ ـ ـ انتظر الرب؛ تشددوا وتشددوا وانتظروا الرب.</w:t>
      </w:r>
    </w:p>
    <w:p w14:paraId="735CCE16" w14:textId="77777777" w:rsidR="00F90BDC" w:rsidRDefault="00F90BDC"/>
    <w:p w14:paraId="4A5B27BD" w14:textId="77777777" w:rsidR="00F90BDC" w:rsidRDefault="00F90BDC">
      <w:r xmlns:w="http://schemas.openxmlformats.org/wordprocessingml/2006/main">
        <w:t xml:space="preserve">يوحنا 18: 36 اجاب يسوع مملكتي ليست من هذا العالم. لو كانت مملكتي من هذا العالم لكان خدامي يجاهدون لكي لا أسلم إلى اليهود. ولكن الآن ليست مملكتي من هنا.</w:t>
      </w:r>
    </w:p>
    <w:p w14:paraId="26106058" w14:textId="77777777" w:rsidR="00F90BDC" w:rsidRDefault="00F90BDC"/>
    <w:p w14:paraId="5D4CCBE9" w14:textId="77777777" w:rsidR="00F90BDC" w:rsidRDefault="00F90BDC">
      <w:r xmlns:w="http://schemas.openxmlformats.org/wordprocessingml/2006/main">
        <w:t xml:space="preserve">يوضح يسوع أن مملكته ليست جزءًا من هذا العالم، وأن خدامه لن يحاربوا اليهود لمنع تسليمه إليهم.</w:t>
      </w:r>
    </w:p>
    <w:p w14:paraId="66378F78" w14:textId="77777777" w:rsidR="00F90BDC" w:rsidRDefault="00F90BDC"/>
    <w:p w14:paraId="7C87E906" w14:textId="77777777" w:rsidR="00F90BDC" w:rsidRDefault="00F90BDC">
      <w:r xmlns:w="http://schemas.openxmlformats.org/wordprocessingml/2006/main">
        <w:t xml:space="preserve">1. مملكة يسوع: فهم سلطة ربنا الإلهية</w:t>
      </w:r>
    </w:p>
    <w:p w14:paraId="050383BE" w14:textId="77777777" w:rsidR="00F90BDC" w:rsidRDefault="00F90BDC"/>
    <w:p w14:paraId="72E1CD89" w14:textId="77777777" w:rsidR="00F90BDC" w:rsidRDefault="00F90BDC">
      <w:r xmlns:w="http://schemas.openxmlformats.org/wordprocessingml/2006/main">
        <w:t xml:space="preserve">2. العيش في ملكوت يسوع: ماذا يعني اتباعه؟</w:t>
      </w:r>
    </w:p>
    <w:p w14:paraId="5B9705D7" w14:textId="77777777" w:rsidR="00F90BDC" w:rsidRDefault="00F90BDC"/>
    <w:p w14:paraId="4BC7F9B9" w14:textId="77777777" w:rsidR="00F90BDC" w:rsidRDefault="00F90BDC">
      <w:r xmlns:w="http://schemas.openxmlformats.org/wordprocessingml/2006/main">
        <w:t xml:space="preserve">رسالة بولس الأولى إلى أهل كولوسي ١: ١٣ـ ١٤ ـ ـ لأنه أنقذنا من سلطان الظلمة وأدخلنا إلى ملكوت الابن الذي يحبه، الذي لنا فيه الفداء، وغفران الخطايا.</w:t>
      </w:r>
    </w:p>
    <w:p w14:paraId="51C40845" w14:textId="77777777" w:rsidR="00F90BDC" w:rsidRDefault="00F90BDC"/>
    <w:p w14:paraId="687E25A4" w14:textId="77777777" w:rsidR="00F90BDC" w:rsidRDefault="00F90BDC">
      <w:r xmlns:w="http://schemas.openxmlformats.org/wordprocessingml/2006/main">
        <w:t xml:space="preserve">14. الرسالة إلى العبرانيين ١٢: ٢٨ ـ ـ فبما أننا نتلقى ملكوتًا لا يتزعزع، فلنكن </w:t>
      </w:r>
      <w:r xmlns:w="http://schemas.openxmlformats.org/wordprocessingml/2006/main">
        <w:lastRenderedPageBreak xmlns:w="http://schemas.openxmlformats.org/wordprocessingml/2006/main"/>
      </w:r>
      <w:r xmlns:w="http://schemas.openxmlformats.org/wordprocessingml/2006/main">
        <w:t xml:space="preserve">شاكرين، ولنعبد الله بشكل مقبول بخشوع ورهبة.</w:t>
      </w:r>
    </w:p>
    <w:p w14:paraId="4A76F7F8" w14:textId="77777777" w:rsidR="00F90BDC" w:rsidRDefault="00F90BDC"/>
    <w:p w14:paraId="5113B471" w14:textId="77777777" w:rsidR="00F90BDC" w:rsidRDefault="00F90BDC">
      <w:r xmlns:w="http://schemas.openxmlformats.org/wordprocessingml/2006/main">
        <w:t xml:space="preserve">يوحنا 18: 37 فقال له بيلاطس أفأنت إذا ملك؟ أجاب يسوع أنت تقول إني ملك. لهذا قد ولدت أنا، ولهذا قد أتيت إلى العالم لأشهد للحق. كل من هو من الحق يسمع صوتي.</w:t>
      </w:r>
    </w:p>
    <w:p w14:paraId="7BFE3A99" w14:textId="77777777" w:rsidR="00F90BDC" w:rsidRDefault="00F90BDC"/>
    <w:p w14:paraId="631B00D5" w14:textId="77777777" w:rsidR="00F90BDC" w:rsidRDefault="00F90BDC">
      <w:r xmlns:w="http://schemas.openxmlformats.org/wordprocessingml/2006/main">
        <w:t xml:space="preserve">يكشف المقطع إعلان يسوع أنه ملك، وأنه ولد ليشهد للحق.</w:t>
      </w:r>
    </w:p>
    <w:p w14:paraId="1DFBD1F5" w14:textId="77777777" w:rsidR="00F90BDC" w:rsidRDefault="00F90BDC"/>
    <w:p w14:paraId="60B27107" w14:textId="77777777" w:rsidR="00F90BDC" w:rsidRDefault="00F90BDC">
      <w:r xmlns:w="http://schemas.openxmlformats.org/wordprocessingml/2006/main">
        <w:t xml:space="preserve">1: يسوع هو ملك الحق</w:t>
      </w:r>
    </w:p>
    <w:p w14:paraId="38A70F42" w14:textId="77777777" w:rsidR="00F90BDC" w:rsidRDefault="00F90BDC"/>
    <w:p w14:paraId="7C011829" w14:textId="77777777" w:rsidR="00F90BDC" w:rsidRDefault="00F90BDC">
      <w:r xmlns:w="http://schemas.openxmlformats.org/wordprocessingml/2006/main">
        <w:t xml:space="preserve">2: شهادة الحق</w:t>
      </w:r>
    </w:p>
    <w:p w14:paraId="5108DE25" w14:textId="77777777" w:rsidR="00F90BDC" w:rsidRDefault="00F90BDC"/>
    <w:p w14:paraId="5C3F1804" w14:textId="77777777" w:rsidR="00F90BDC" w:rsidRDefault="00F90BDC">
      <w:r xmlns:w="http://schemas.openxmlformats.org/wordprocessingml/2006/main">
        <w:t xml:space="preserve">١: يوحنا ١٤: ٦ ـ ـ قال له يسوع؟ </w:t>
      </w:r>
      <w:r xmlns:w="http://schemas.openxmlformats.org/wordprocessingml/2006/main">
        <w:rPr>
          <w:rFonts w:ascii="맑은 고딕 Semilight" w:hAnsi="맑은 고딕 Semilight"/>
        </w:rPr>
        <w:t xml:space="preserve">쏧 </w:t>
      </w:r>
      <w:r xmlns:w="http://schemas.openxmlformats.org/wordprocessingml/2006/main">
        <w:t xml:space="preserve">أنا الطريق والحق والحياة. ليس أحد يأتي إلى الآب إلا بي.</w:t>
      </w:r>
    </w:p>
    <w:p w14:paraId="7B8944D7" w14:textId="77777777" w:rsidR="00F90BDC" w:rsidRDefault="00F90BDC"/>
    <w:p w14:paraId="5C22E1D1" w14:textId="77777777" w:rsidR="00F90BDC" w:rsidRDefault="00F90BDC">
      <w:r xmlns:w="http://schemas.openxmlformats.org/wordprocessingml/2006/main">
        <w:t xml:space="preserve">رسالة بولس إلى أهل أفسس ٤: ١٥ ـ ـ ولكن، بقول الصدق في المحبة، هل يمكن أن ينمو في كل شيء إلى ذاك الذي هو الرأس؟ </w:t>
      </w:r>
      <w:r xmlns:w="http://schemas.openxmlformats.org/wordprocessingml/2006/main">
        <w:rPr>
          <w:rFonts w:ascii="맑은 고딕 Semilight" w:hAnsi="맑은 고딕 Semilight"/>
        </w:rPr>
        <w:t xml:space="preserve">봀 </w:t>
      </w:r>
      <w:r xmlns:w="http://schemas.openxmlformats.org/wordprocessingml/2006/main">
        <w:t xml:space="preserve">كريست.</w:t>
      </w:r>
    </w:p>
    <w:p w14:paraId="413DF68D" w14:textId="77777777" w:rsidR="00F90BDC" w:rsidRDefault="00F90BDC"/>
    <w:p w14:paraId="01286115" w14:textId="77777777" w:rsidR="00F90BDC" w:rsidRDefault="00F90BDC">
      <w:r xmlns:w="http://schemas.openxmlformats.org/wordprocessingml/2006/main">
        <w:t xml:space="preserve">يوحنا 18: 38 قال له بيلاطس ما هو الحق. ولما قال هذا خرج أيضا إلى اليهود وقال لهم: أنا لست أجد فيه علة واحدة.</w:t>
      </w:r>
    </w:p>
    <w:p w14:paraId="05211EA6" w14:textId="77777777" w:rsidR="00F90BDC" w:rsidRDefault="00F90BDC"/>
    <w:p w14:paraId="62A18CBD" w14:textId="77777777" w:rsidR="00F90BDC" w:rsidRDefault="00F90BDC">
      <w:r xmlns:w="http://schemas.openxmlformats.org/wordprocessingml/2006/main">
        <w:t xml:space="preserve">لم يجد بيلاطس أي خطأ في يسوع، لكنه لا يزال يشكك في صحة ادعاءاته.</w:t>
      </w:r>
    </w:p>
    <w:p w14:paraId="6AA10A1A" w14:textId="77777777" w:rsidR="00F90BDC" w:rsidRDefault="00F90BDC"/>
    <w:p w14:paraId="3F0D876C" w14:textId="77777777" w:rsidR="00F90BDC" w:rsidRDefault="00F90BDC">
      <w:r xmlns:w="http://schemas.openxmlformats.org/wordprocessingml/2006/main">
        <w:t xml:space="preserve">1: في يسوع نجد الحق والخلاص.</w:t>
      </w:r>
    </w:p>
    <w:p w14:paraId="05111D5E" w14:textId="77777777" w:rsidR="00F90BDC" w:rsidRDefault="00F90BDC"/>
    <w:p w14:paraId="7CA05E89" w14:textId="77777777" w:rsidR="00F90BDC" w:rsidRDefault="00F90BDC">
      <w:r xmlns:w="http://schemas.openxmlformats.org/wordprocessingml/2006/main">
        <w:t xml:space="preserve">2: حق الله سوف ينتصر دائماً رغم شكوك الآخرين.</w:t>
      </w:r>
    </w:p>
    <w:p w14:paraId="2F57A13C" w14:textId="77777777" w:rsidR="00F90BDC" w:rsidRDefault="00F90BDC"/>
    <w:p w14:paraId="4FD15130" w14:textId="77777777" w:rsidR="00F90BDC" w:rsidRDefault="00F90BDC">
      <w:r xmlns:w="http://schemas.openxmlformats.org/wordprocessingml/2006/main">
        <w:t xml:space="preserve">١: يوحنا ١٤: ٦ ـ ـ قال له يسوع؟ </w:t>
      </w:r>
      <w:r xmlns:w="http://schemas.openxmlformats.org/wordprocessingml/2006/main">
        <w:rPr>
          <w:rFonts w:ascii="맑은 고딕 Semilight" w:hAnsi="맑은 고딕 Semilight"/>
        </w:rPr>
        <w:t xml:space="preserve">쏧 </w:t>
      </w:r>
      <w:r xmlns:w="http://schemas.openxmlformats.org/wordprocessingml/2006/main">
        <w:t xml:space="preserve">أنا الطريق والحق والحياة. ليس أحد يأتي إلى الآب إلا بي.</w:t>
      </w:r>
    </w:p>
    <w:p w14:paraId="2C2488D6" w14:textId="77777777" w:rsidR="00F90BDC" w:rsidRDefault="00F90BDC"/>
    <w:p w14:paraId="10A250E3" w14:textId="77777777" w:rsidR="00F90BDC" w:rsidRDefault="00F90BDC">
      <w:r xmlns:w="http://schemas.openxmlformats.org/wordprocessingml/2006/main">
        <w:t xml:space="preserve">٢: مزمور ١١٩: ١٤٢ ـ ـ برك هو العدل الأبدي، وشريعتك هي الحق.</w:t>
      </w:r>
    </w:p>
    <w:p w14:paraId="3E05D175" w14:textId="77777777" w:rsidR="00F90BDC" w:rsidRDefault="00F90BDC"/>
    <w:p w14:paraId="004149CD" w14:textId="77777777" w:rsidR="00F90BDC" w:rsidRDefault="00F90BDC">
      <w:r xmlns:w="http://schemas.openxmlformats.org/wordprocessingml/2006/main">
        <w:t xml:space="preserve">يوحنا 18: 39 ولكم عادة أن أطلق لكم واحدا في الفصح. أفتريدون أن أطلق لكم ملك اليهود؟</w:t>
      </w:r>
    </w:p>
    <w:p w14:paraId="63B8FE35" w14:textId="77777777" w:rsidR="00F90BDC" w:rsidRDefault="00F90BDC"/>
    <w:p w14:paraId="4AFD350F" w14:textId="77777777" w:rsidR="00F90BDC" w:rsidRDefault="00F90BDC">
      <w:r xmlns:w="http://schemas.openxmlformats.org/wordprocessingml/2006/main">
        <w:t xml:space="preserve">سأل بيلاطس الجموع إذا كانوا يريدون منه أن يطلق يسوع، ملك اليهود، وفقًا للعادة اليهودية في إطلاق سراح السجناء خلال عيد الفصح.</w:t>
      </w:r>
    </w:p>
    <w:p w14:paraId="6EE967B3" w14:textId="77777777" w:rsidR="00F90BDC" w:rsidRDefault="00F90BDC"/>
    <w:p w14:paraId="0B3C2369" w14:textId="77777777" w:rsidR="00F90BDC" w:rsidRDefault="00F90BDC">
      <w:r xmlns:w="http://schemas.openxmlformats.org/wordprocessingml/2006/main">
        <w:t xml:space="preserve">1. كيف يشير إطلاق سراح يسوع خلال عيد الفصح إلى قوته كملك لليهود</w:t>
      </w:r>
    </w:p>
    <w:p w14:paraId="1D271D7B" w14:textId="77777777" w:rsidR="00F90BDC" w:rsidRDefault="00F90BDC"/>
    <w:p w14:paraId="00A2C337" w14:textId="77777777" w:rsidR="00F90BDC" w:rsidRDefault="00F90BDC">
      <w:r xmlns:w="http://schemas.openxmlformats.org/wordprocessingml/2006/main">
        <w:t xml:space="preserve">2. أهمية اتباع العادات اليهودية: دراسة قصة إطلاق سراح يسوع أثناء عيد الفصح</w:t>
      </w:r>
    </w:p>
    <w:p w14:paraId="7F27CC0D" w14:textId="77777777" w:rsidR="00F90BDC" w:rsidRDefault="00F90BDC"/>
    <w:p w14:paraId="34CBFBF8" w14:textId="77777777" w:rsidR="00F90BDC" w:rsidRDefault="00F90BDC">
      <w:r xmlns:w="http://schemas.openxmlformats.org/wordprocessingml/2006/main">
        <w:t xml:space="preserve">1. إشعياء 53: 7 "ظُلم وتذلل ولم يفتح فاه. كشاة تساق إلى الذبح وكشاة صامتة أمام جازيها فلم يفتح فاه. "</w:t>
      </w:r>
    </w:p>
    <w:p w14:paraId="108E3808" w14:textId="77777777" w:rsidR="00F90BDC" w:rsidRDefault="00F90BDC"/>
    <w:p w14:paraId="3B0843B4" w14:textId="77777777" w:rsidR="00F90BDC" w:rsidRDefault="00F90BDC">
      <w:r xmlns:w="http://schemas.openxmlformats.org/wordprocessingml/2006/main">
        <w:t xml:space="preserve">2. يوحنا 19: 1 "فأخذ بيلاطس يسوع وجلده".</w:t>
      </w:r>
    </w:p>
    <w:p w14:paraId="471A1E17" w14:textId="77777777" w:rsidR="00F90BDC" w:rsidRDefault="00F90BDC"/>
    <w:p w14:paraId="5001400E" w14:textId="77777777" w:rsidR="00F90BDC" w:rsidRDefault="00F90BDC">
      <w:r xmlns:w="http://schemas.openxmlformats.org/wordprocessingml/2006/main">
        <w:t xml:space="preserve">يوحنا 18: 40 فصرخ الجميع ايضا قائلين ليس هذا بل باراباس. وكان باراباس لصًا.</w:t>
      </w:r>
    </w:p>
    <w:p w14:paraId="5B0341E9" w14:textId="77777777" w:rsidR="00F90BDC" w:rsidRDefault="00F90BDC"/>
    <w:p w14:paraId="270465E8" w14:textId="77777777" w:rsidR="00F90BDC" w:rsidRDefault="00F90BDC">
      <w:r xmlns:w="http://schemas.openxmlformats.org/wordprocessingml/2006/main">
        <w:t xml:space="preserve">الممر طالب الشعب بإطلاق باراباس بدلاً من يسوع، مع أن باراباس كان لصاً.</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قبول النعمة بدلاً من الإدانة: فهم اختيار باراباس ويسوع</w:t>
      </w:r>
    </w:p>
    <w:p w14:paraId="71367EFC" w14:textId="77777777" w:rsidR="00F90BDC" w:rsidRDefault="00F90BDC"/>
    <w:p w14:paraId="52B26BB4" w14:textId="77777777" w:rsidR="00F90BDC" w:rsidRDefault="00F90BDC">
      <w:r xmlns:w="http://schemas.openxmlformats.org/wordprocessingml/2006/main">
        <w:t xml:space="preserve">2. رحمة يسوع ونعمته: إطلاق باراباس بدلاً من يسوع</w:t>
      </w:r>
    </w:p>
    <w:p w14:paraId="21DAB06F" w14:textId="77777777" w:rsidR="00F90BDC" w:rsidRDefault="00F90BDC"/>
    <w:p w14:paraId="5DAF5635"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2A8B1ED3" w14:textId="77777777" w:rsidR="00F90BDC" w:rsidRDefault="00F90BDC"/>
    <w:p w14:paraId="362A49E3" w14:textId="77777777" w:rsidR="00F90BDC" w:rsidRDefault="00F90BDC">
      <w:r xmlns:w="http://schemas.openxmlformats.org/wordprocessingml/2006/main">
        <w:t xml:space="preserve">٢. سفر أشعياء ٥٣: ٥ـ ٦ ـ ـ لكنه مجروح بسبب معاصينا، مسحوق بسبب آثامنا؛ لقد كان عليه العقوبة التي جلبت لنا السلام، وبجراحه شُفينا. كلنا كالغنم ضللنا، ملنا كل واحد إلى طريقه. والرب وضع عليه إثم جميعنا.</w:t>
      </w:r>
    </w:p>
    <w:p w14:paraId="0F615D03" w14:textId="77777777" w:rsidR="00F90BDC" w:rsidRDefault="00F90BDC"/>
    <w:p w14:paraId="2E6DA744" w14:textId="77777777" w:rsidR="00F90BDC" w:rsidRDefault="00F90BDC">
      <w:r xmlns:w="http://schemas.openxmlformats.org/wordprocessingml/2006/main">
        <w:t xml:space="preserve">يروي يوحنا 19 محاكمة يسوع أمام بيلاطس، وصلبه، وموته، ودفنه.</w:t>
      </w:r>
    </w:p>
    <w:p w14:paraId="3FB6A176" w14:textId="77777777" w:rsidR="00F90BDC" w:rsidRDefault="00F90BDC"/>
    <w:p w14:paraId="5C5D09D3" w14:textId="77777777" w:rsidR="00F90BDC" w:rsidRDefault="00F90BDC">
      <w:r xmlns:w="http://schemas.openxmlformats.org/wordprocessingml/2006/main">
        <w:t xml:space="preserve">الفقرة الأولى: يبدأ الأصحاح بأخذ بيلاطس يسوع وجلده. وضفر العسكر إكليلا من الشوك ووضعوه على رأسه. وألبسوه الأرجوان وصعدوا إليه مراراً وتكراراً قائلين: «السلام يا ملك اليهود». ولطموه على وجهه. وعلى الرغم من هذه الإساءة، عندما قدم بيلاطس يسوع إلى الجمع قائلاً: "هنا هو الرجل!" يطالبون بالصلب، ويصر بيلاطس على عدم وجود أي تهمة أساسية ضدهم، لكن اليهود يعلنون أن القانون يجب أن يموت ويدعى أن ابن الله يسمع هذا بيلاطس، بل إنه خائف أكثر من إطلاق سراحه، لكن القادة اليهود يصرون على أن أي شخص ينصب نفسه ملكًا يعارض قيصر (يوحنا 19: 1-12). .</w:t>
      </w:r>
    </w:p>
    <w:p w14:paraId="784EDB4F" w14:textId="77777777" w:rsidR="00F90BDC" w:rsidRDefault="00F90BDC"/>
    <w:p w14:paraId="044068FA" w14:textId="77777777" w:rsidR="00F90BDC" w:rsidRDefault="00F90BDC">
      <w:r xmlns:w="http://schemas.openxmlformats.org/wordprocessingml/2006/main">
        <w:t xml:space="preserve">الفقرة الثانية: بعد هذا التصريح من قادة اليهود، أخرج بيلاطس يسوع وجلس على كرسي القضاء في المكان المعروف بالرصيف الحجري (بالآرامية جباثا). كان يوم الاستعداد لعيد الفصح، في الساعة السادسة، حيث قال اليهود "ها هو ملككم" ولكنهم صرخوا "خذه!" اصلبه! الذي سأله بيلاطس "أأصلب ملكك؟" أجاب رؤساء الكهنة: ليس لنا ملك إلا قيصر. وأخيراً تم تسليمهم ليصلبوا وحدث ما يسمى الجمجمة (الجلجثة) هناك صليب مسمر على طول اثنين آخرين على جانبي يسوع في المنتصف فوق الرأس إشعار يقرأ "يسوع الناصري ملك اليهود" مكتوب بالعبرية اللاتينية اليونانية واحتج رؤساء الكهنة على الصياغة لكن بيلاطس أجاب على ما هو مكتوب (يوحنا)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الثالثة: بينما كان يسوع معلقًا على الصليب، قام الجنود بتقسيم الملابس ورمي القرعة لتحقيق الكتاب المقدس أثناء وقوفهم بجانب الصليب، الأم، أخت الأم، مريم، الزوجة كلوبا، مريم المجدلية، رؤية الأم، التلميذ المحبوب، المرأة هنا، الابن، التلميذ، هنا، الأم، من وقت، أخذ التلميذ إلى المنزل بعد أن عرف كل شيء انتهى الآن، تم تحقيقه قال الكتاب المقدس العطش أعطى النبيذ والخل غارقة في الإسفنج الزوفا رفع الفم تلقى الشراب قال انتهى الرأس المنحني أعطى الروح منذ يوم إعداد الجثث تركت الصلبان السبت تقترب طلب الأرجل الجثث المكسورة التي تم إنزالها الجنود فعلوا ذلك اللصوص على كلا الجانبين وجدوا ميتين بالفعل ولم يكسروا الأرجل بدلاً من ذلك اخترق الرمح الجانبي جلب تدفق مفاجئ لمياه الدم، حدثت هذه الأشياء ليتم الكتاب، فلا تنكسر عظام أحد ويقول آخر سينظرون إلى واحد قد ثقبوه فيما بعد، طلب يوسف الرامة الإذن بأخذ الجسد الذي منح نيقوديموس جلب خليط المر والصبر حوالي مائة رطل من الوزن أخذ الجسم ملفوفًا شرائط كتان بهارات بطريقة عادة الدفن اليهودية في المكان الذي يوجد فيه القبر الجديد في الحديقة المصلوبة، وقد تم وضع قبر واحد بعد يوم التحضير اليهودي للقبر القريب الذي وضع هناك نهاية الإصحاح (يوحنا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فحينئذ اخذ بيلاطس يسوع وجلده.</w:t>
      </w:r>
    </w:p>
    <w:p w14:paraId="1284DC08" w14:textId="77777777" w:rsidR="00F90BDC" w:rsidRDefault="00F90BDC"/>
    <w:p w14:paraId="0DF9D469" w14:textId="77777777" w:rsidR="00F90BDC" w:rsidRDefault="00F90BDC">
      <w:r xmlns:w="http://schemas.openxmlformats.org/wordprocessingml/2006/main">
        <w:t xml:space="preserve">بيلاطس جلد يسوع.</w:t>
      </w:r>
    </w:p>
    <w:p w14:paraId="445667C8" w14:textId="77777777" w:rsidR="00F90BDC" w:rsidRDefault="00F90BDC"/>
    <w:p w14:paraId="41D840DE" w14:textId="77777777" w:rsidR="00F90BDC" w:rsidRDefault="00F90BDC">
      <w:r xmlns:w="http://schemas.openxmlformats.org/wordprocessingml/2006/main">
        <w:t xml:space="preserve">1: لقد تحمل يسوع معاناة لا يمكن تصورها من أجل خلاصنا.</w:t>
      </w:r>
    </w:p>
    <w:p w14:paraId="203D5CFE" w14:textId="77777777" w:rsidR="00F90BDC" w:rsidRDefault="00F90BDC"/>
    <w:p w14:paraId="6D2535AB" w14:textId="77777777" w:rsidR="00F90BDC" w:rsidRDefault="00F90BDC">
      <w:r xmlns:w="http://schemas.openxmlformats.org/wordprocessingml/2006/main">
        <w:t xml:space="preserve">2: قوة محبة يسوع تظهر من خلال استعداده لتحمل المعاناة على عاتقه.</w:t>
      </w:r>
    </w:p>
    <w:p w14:paraId="4788C034" w14:textId="77777777" w:rsidR="00F90BDC" w:rsidRDefault="00F90BDC"/>
    <w:p w14:paraId="6442780F" w14:textId="77777777" w:rsidR="00F90BDC" w:rsidRDefault="00F90BDC">
      <w:r xmlns:w="http://schemas.openxmlformats.org/wordprocessingml/2006/main">
        <w:t xml:space="preserve">1: إشعياء 53: 5 - "لكنه مجروح لأجل معاصينا، مسحوق لأجل آثامنا، كان عليه عقاب سلامنا، وبجراحه شفينا".</w:t>
      </w:r>
    </w:p>
    <w:p w14:paraId="6504CA3D" w14:textId="77777777" w:rsidR="00F90BDC" w:rsidRDefault="00F90BDC"/>
    <w:p w14:paraId="03CF6A7E" w14:textId="77777777" w:rsidR="00F90BDC" w:rsidRDefault="00F90BDC">
      <w:r xmlns:w="http://schemas.openxmlformats.org/wordprocessingml/2006/main">
        <w:t xml:space="preserve">2: 1 بطرس 2: 24 ـ "هو الذي حمل هو نفسه خطايانا في جسده على الصليب، لكي نموت عن الخطايا ونحيا للبر؛ وبجراحه شُفيتم".</w:t>
      </w:r>
    </w:p>
    <w:p w14:paraId="47351F91" w14:textId="77777777" w:rsidR="00F90BDC" w:rsidRDefault="00F90BDC"/>
    <w:p w14:paraId="5C08D591" w14:textId="77777777" w:rsidR="00F90BDC" w:rsidRDefault="00F90BDC">
      <w:r xmlns:w="http://schemas.openxmlformats.org/wordprocessingml/2006/main">
        <w:t xml:space="preserve">يوحنا 19 : 2 و ضفر العسكر اكليلا من شوك و وضعوه على راسه و البسوه ثوب ارجوان</w:t>
      </w:r>
    </w:p>
    <w:p w14:paraId="59F5F7FC" w14:textId="77777777" w:rsidR="00F90BDC" w:rsidRDefault="00F90BDC"/>
    <w:p w14:paraId="4C37765B" w14:textId="77777777" w:rsidR="00F90BDC" w:rsidRDefault="00F90BDC">
      <w:r xmlns:w="http://schemas.openxmlformats.org/wordprocessingml/2006/main">
        <w:t xml:space="preserve">يصف هذا المقطع الجنود الذين توجوا يسوع بإكليل من الشوك ورداء أرجواني.</w:t>
      </w:r>
    </w:p>
    <w:p w14:paraId="06C46BE9" w14:textId="77777777" w:rsidR="00F90BDC" w:rsidRDefault="00F90BDC"/>
    <w:p w14:paraId="386C7DDF" w14:textId="77777777" w:rsidR="00F90BDC" w:rsidRDefault="00F90BDC">
      <w:r xmlns:w="http://schemas.openxmlformats.org/wordprocessingml/2006/main">
        <w:t xml:space="preserve">1. تاج الشوك: رمز التواضع والألم</w:t>
      </w:r>
    </w:p>
    <w:p w14:paraId="35259EA4" w14:textId="77777777" w:rsidR="00F90BDC" w:rsidRDefault="00F90BDC"/>
    <w:p w14:paraId="7F43D01E" w14:textId="77777777" w:rsidR="00F90BDC" w:rsidRDefault="00F90BDC">
      <w:r xmlns:w="http://schemas.openxmlformats.org/wordprocessingml/2006/main">
        <w:t xml:space="preserve">2. لبس رداء البر: مثال يحتذى به</w:t>
      </w:r>
    </w:p>
    <w:p w14:paraId="6794073B" w14:textId="77777777" w:rsidR="00F90BDC" w:rsidRDefault="00F90BDC"/>
    <w:p w14:paraId="34E657D9" w14:textId="77777777" w:rsidR="00F90BDC" w:rsidRDefault="00F90BDC">
      <w:r xmlns:w="http://schemas.openxmlformats.org/wordprocessingml/2006/main">
        <w:t xml:space="preserve">1. فيلبي 2: 5-8 - "فليكن لكم هذا الفكر فيما بينكم الذي هو لكم في المسيح يسوع، الذي مع أنه كان في صورة الله، لم يحسب خلسة أن يكون مساويا لله، بل أخلى نفسه، بأخذ صورة العبد، مولودًا في شبه الناس. وإذ وجد في الهيئة الإنسانية، وضع نفسه وأطاع حتى الموت، موت الصليب».</w:t>
      </w:r>
    </w:p>
    <w:p w14:paraId="03C4EB83" w14:textId="77777777" w:rsidR="00F90BDC" w:rsidRDefault="00F90BDC"/>
    <w:p w14:paraId="348BC59A" w14:textId="77777777" w:rsidR="00F90BDC" w:rsidRDefault="00F90BDC">
      <w:r xmlns:w="http://schemas.openxmlformats.org/wordprocessingml/2006/main">
        <w:t xml:space="preserve">٢. رسالة بولس إلى أهل رومية ٥: ٨ـ ـ "لكن الله يظهر محبته لنا لأنه ونحن بعد خطاة مات المسيح لأجلنا".</w:t>
      </w:r>
    </w:p>
    <w:p w14:paraId="71286395" w14:textId="77777777" w:rsidR="00F90BDC" w:rsidRDefault="00F90BDC"/>
    <w:p w14:paraId="358145A3" w14:textId="77777777" w:rsidR="00F90BDC" w:rsidRDefault="00F90BDC">
      <w:r xmlns:w="http://schemas.openxmlformats.org/wordprocessingml/2006/main">
        <w:t xml:space="preserve">يوحنا 19: 3 وقال السلام يا ملك اليهود. فضربوه بأيديهم.</w:t>
      </w:r>
    </w:p>
    <w:p w14:paraId="3B595774" w14:textId="77777777" w:rsidR="00F90BDC" w:rsidRDefault="00F90BDC"/>
    <w:p w14:paraId="6D7CE3CA" w14:textId="77777777" w:rsidR="00F90BDC" w:rsidRDefault="00F90BDC">
      <w:r xmlns:w="http://schemas.openxmlformats.org/wordprocessingml/2006/main">
        <w:t xml:space="preserve">سأل بيلاطس الجموع هل يطلقون يسوع أم لا، فصرخوا مطالبين بصلبه. ثم سخر بيلاطس من يسوع قائلاً: "السلام يا ملك اليهود!" فضربه الجمع بأيديهم.</w:t>
      </w:r>
    </w:p>
    <w:p w14:paraId="6B3BB6BD" w14:textId="77777777" w:rsidR="00F90BDC" w:rsidRDefault="00F90BDC"/>
    <w:p w14:paraId="6CDE6253" w14:textId="77777777" w:rsidR="00F90BDC" w:rsidRDefault="00F90BDC">
      <w:r xmlns:w="http://schemas.openxmlformats.org/wordprocessingml/2006/main">
        <w:t xml:space="preserve">1. معاناة يسوع وتضحيته</w:t>
      </w:r>
    </w:p>
    <w:p w14:paraId="2A6EF91F" w14:textId="77777777" w:rsidR="00F90BDC" w:rsidRDefault="00F90BDC"/>
    <w:p w14:paraId="7E57F48C" w14:textId="77777777" w:rsidR="00F90BDC" w:rsidRDefault="00F90BDC">
      <w:r xmlns:w="http://schemas.openxmlformats.org/wordprocessingml/2006/main">
        <w:t xml:space="preserve">2. قوة الحشد</w:t>
      </w:r>
    </w:p>
    <w:p w14:paraId="0F4D9A58" w14:textId="77777777" w:rsidR="00F90BDC" w:rsidRDefault="00F90BDC"/>
    <w:p w14:paraId="2F26E2A2" w14:textId="77777777" w:rsidR="00F90BDC" w:rsidRDefault="00F90BDC">
      <w:r xmlns:w="http://schemas.openxmlformats.org/wordprocessingml/2006/main">
        <w:t xml:space="preserve">1. Isaiah 53:7-8 مظلوم ومذل ولم يفتح فاه. مثل خروف سيق إلى الذبح، وكخروف صامت أمام جازيه فلم يفتح فاه.</w:t>
      </w:r>
    </w:p>
    <w:p w14:paraId="01D13154" w14:textId="77777777" w:rsidR="00F90BDC" w:rsidRDefault="00F90BDC"/>
    <w:p w14:paraId="515E1A23" w14:textId="77777777" w:rsidR="00F90BDC" w:rsidRDefault="00F90BDC">
      <w:r xmlns:w="http://schemas.openxmlformats.org/wordprocessingml/2006/main">
        <w:t xml:space="preserve">2. متى 26: 67-68 ثم بصقوا في وجهه وضربوه بقبضاتهم. ولطمه آخرون قائلين: «تنبأ لنا أيها المسيح. من ضربك؟"</w:t>
      </w:r>
    </w:p>
    <w:p w14:paraId="221D9A85" w14:textId="77777777" w:rsidR="00F90BDC" w:rsidRDefault="00F90BDC"/>
    <w:p w14:paraId="64BD96B6" w14:textId="77777777" w:rsidR="00F90BDC" w:rsidRDefault="00F90BDC">
      <w:r xmlns:w="http://schemas.openxmlformats.org/wordprocessingml/2006/main">
        <w:t xml:space="preserve">يوحنا 19: 4 فخرج بيلاطس ايضا وقال لهم ها انا اخرجه اليكم لتعلموا اني لا اجد فيه علة.</w:t>
      </w:r>
    </w:p>
    <w:p w14:paraId="584BBF60" w14:textId="77777777" w:rsidR="00F90BDC" w:rsidRDefault="00F90BDC"/>
    <w:p w14:paraId="6CF997FE" w14:textId="77777777" w:rsidR="00F90BDC" w:rsidRDefault="00F90BDC">
      <w:r xmlns:w="http://schemas.openxmlformats.org/wordprocessingml/2006/main">
        <w:t xml:space="preserve">بعد أن لم يجد بيلاطس أي خطأ في يسوع، أخرجه إلى الجمع لكي يعرفوا هم أيضًا براءته.</w:t>
      </w:r>
    </w:p>
    <w:p w14:paraId="3E48EE79" w14:textId="77777777" w:rsidR="00F90BDC" w:rsidRDefault="00F90BDC"/>
    <w:p w14:paraId="0EF173E6" w14:textId="77777777" w:rsidR="00F90BDC" w:rsidRDefault="00F90BDC">
      <w:r xmlns:w="http://schemas.openxmlformats.org/wordprocessingml/2006/main">
        <w:t xml:space="preserve">1. براءة يسوع: كيف تتحدث تصرفات بيلاطس بصوت أعلى من الكلمات</w:t>
      </w:r>
    </w:p>
    <w:p w14:paraId="5FF7ED29" w14:textId="77777777" w:rsidR="00F90BDC" w:rsidRDefault="00F90BDC"/>
    <w:p w14:paraId="455216FC" w14:textId="77777777" w:rsidR="00F90BDC" w:rsidRDefault="00F90BDC">
      <w:r xmlns:w="http://schemas.openxmlformats.org/wordprocessingml/2006/main">
        <w:t xml:space="preserve">2. قوة التمييز: قدرة بيلاطس على الاعتراف بالبراءة</w:t>
      </w:r>
    </w:p>
    <w:p w14:paraId="79489A42" w14:textId="77777777" w:rsidR="00F90BDC" w:rsidRDefault="00F90BDC"/>
    <w:p w14:paraId="7152D893" w14:textId="77777777" w:rsidR="00F90BDC" w:rsidRDefault="00F90BDC">
      <w:r xmlns:w="http://schemas.openxmlformats.org/wordprocessingml/2006/main">
        <w:t xml:space="preserve">١. سفر أشعياء ٥٣: ٩ ـ ـ جعل له قبرا مع الأشرار ومع الأغنياء عند موته، مع أنه لم يرتكب ظلما، ولم يكن في فمه غش.</w:t>
      </w:r>
    </w:p>
    <w:p w14:paraId="124B7053" w14:textId="77777777" w:rsidR="00F90BDC" w:rsidRDefault="00F90BDC"/>
    <w:p w14:paraId="7320C96F" w14:textId="77777777" w:rsidR="00F90BDC" w:rsidRDefault="00F90BDC">
      <w:r xmlns:w="http://schemas.openxmlformats.org/wordprocessingml/2006/main">
        <w:t xml:space="preserve">٢. إنجيل متي ٢٧: ١١ـ ١٤ ـ ـ وقف يسوع أمام الوالي، وسأله الوالي: «أأنت ملك اليهود؟» فقال يسوع: "أنت قلت". ولكن عندما كان رؤساء الكهنة والشيوخ يشتكون عليه، لم يجب بشيء. فقال له بيلاطس: أما تسمع كم يشهدون عليك؟ فلم يجبه ولا على تهمة واحدة، حتى تعجب الوالي جدا.</w:t>
      </w:r>
    </w:p>
    <w:p w14:paraId="4BDCAAC0" w14:textId="77777777" w:rsidR="00F90BDC" w:rsidRDefault="00F90BDC"/>
    <w:p w14:paraId="6B8F524D" w14:textId="77777777" w:rsidR="00F90BDC" w:rsidRDefault="00F90BDC">
      <w:r xmlns:w="http://schemas.openxmlformats.org/wordprocessingml/2006/main">
        <w:t xml:space="preserve">يوحنا 19: 5 فخرج يسوع خارجا وهو حامل اكليل الشوك ورداء الارجوان. فقال لهم بيلاطس هوذا الرجل.</w:t>
      </w:r>
    </w:p>
    <w:p w14:paraId="745549E8" w14:textId="77777777" w:rsidR="00F90BDC" w:rsidRDefault="00F90BDC"/>
    <w:p w14:paraId="070145E4" w14:textId="77777777" w:rsidR="00F90BDC" w:rsidRDefault="00F90BDC">
      <w:r xmlns:w="http://schemas.openxmlformats.org/wordprocessingml/2006/main">
        <w:t xml:space="preserve">يخبرنا المقطع عن تقديم يسوع أمام بيلاطس وهو يرتدي إكليل الشوك وثوبًا أرجوانيًا.</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"إذلال المسيح: احتضان معاناة يسوع"</w:t>
      </w:r>
    </w:p>
    <w:p w14:paraId="2BC7EB2E" w14:textId="77777777" w:rsidR="00F90BDC" w:rsidRDefault="00F90BDC"/>
    <w:p w14:paraId="2F961F6D" w14:textId="77777777" w:rsidR="00F90BDC" w:rsidRDefault="00F90BDC">
      <w:r xmlns:w="http://schemas.openxmlformats.org/wordprocessingml/2006/main">
        <w:t xml:space="preserve">2. "جلال المسيح: ملك بين الناس"</w:t>
      </w:r>
    </w:p>
    <w:p w14:paraId="2D4058AA" w14:textId="77777777" w:rsidR="00F90BDC" w:rsidRDefault="00F90BDC"/>
    <w:p w14:paraId="189630DA" w14:textId="77777777" w:rsidR="00F90BDC" w:rsidRDefault="00F90BDC">
      <w:r xmlns:w="http://schemas.openxmlformats.org/wordprocessingml/2006/main">
        <w:t xml:space="preserve">١. سفر أشعياء ٥٣: ٣ـ ٥ ـ ـ محتقر ومرفوض من الناس، رجل أوجاع ومختبر الحزن. وأخفينا عنه وجوهنا. محتقر ولم نعتد به.</w:t>
      </w:r>
    </w:p>
    <w:p w14:paraId="54DCCC6C" w14:textId="77777777" w:rsidR="00F90BDC" w:rsidRDefault="00F90BDC"/>
    <w:p w14:paraId="359B3209" w14:textId="77777777" w:rsidR="00F90BDC" w:rsidRDefault="00F90BDC">
      <w:r xmlns:w="http://schemas.openxmlformats.org/wordprocessingml/2006/main">
        <w:t xml:space="preserve">4. رسالة بولس إلى أهل فيلبي ٢: ٥ـ ٨ ـ ـ فليكن فيكم هذا الفكر الذي في المسيح يسوع أيضا، الذي إذ كان في صورة الله، لم يحسب خلسة أن يكون معادلاً لله، بل أخلى نفسه، آخذًا في صورة عبد، ويصير في شبه الناس. وإذ وجد في الهيئة كإنسان وضع نفسه وأطاع حتى الموت موت الصليب.</w:t>
      </w:r>
    </w:p>
    <w:p w14:paraId="1DDB6534" w14:textId="77777777" w:rsidR="00F90BDC" w:rsidRDefault="00F90BDC"/>
    <w:p w14:paraId="04C63EE1" w14:textId="77777777" w:rsidR="00F90BDC" w:rsidRDefault="00F90BDC">
      <w:r xmlns:w="http://schemas.openxmlformats.org/wordprocessingml/2006/main">
        <w:t xml:space="preserve">يوحنا 19: 6 فلما رآه رؤساء الكهنة والخدام صرخوا قائلين اصلبه اصلبه. فقال لهم بيلاطس خذوه انتم واصلبوه لأني لست أجد فيه علة.</w:t>
      </w:r>
    </w:p>
    <w:p w14:paraId="4467000D" w14:textId="77777777" w:rsidR="00F90BDC" w:rsidRDefault="00F90BDC"/>
    <w:p w14:paraId="3E79C30C" w14:textId="77777777" w:rsidR="00F90BDC" w:rsidRDefault="00F90BDC">
      <w:r xmlns:w="http://schemas.openxmlformats.org/wordprocessingml/2006/main">
        <w:t xml:space="preserve">وطالب رؤساء الكهنة والخدام بصلب يسوع، لكن بيلاطس لم يجد فيه خطأ.</w:t>
      </w:r>
    </w:p>
    <w:p w14:paraId="603C7268" w14:textId="77777777" w:rsidR="00F90BDC" w:rsidRDefault="00F90BDC"/>
    <w:p w14:paraId="09FDF1D3" w14:textId="77777777" w:rsidR="00F90BDC" w:rsidRDefault="00F90BDC">
      <w:r xmlns:w="http://schemas.openxmlformats.org/wordprocessingml/2006/main">
        <w:t xml:space="preserve">1. يسوع البريء: تأملات في معاناة رجل بريء</w:t>
      </w:r>
    </w:p>
    <w:p w14:paraId="6E32F0A9" w14:textId="77777777" w:rsidR="00F90BDC" w:rsidRDefault="00F90BDC"/>
    <w:p w14:paraId="33476866" w14:textId="77777777" w:rsidR="00F90BDC" w:rsidRDefault="00F90BDC">
      <w:r xmlns:w="http://schemas.openxmlformats.org/wordprocessingml/2006/main">
        <w:t xml:space="preserve">2. العثور على خطأ في يسوع: فحص طلب رئيس الكهنة بالصلب</w:t>
      </w:r>
    </w:p>
    <w:p w14:paraId="557CE533" w14:textId="77777777" w:rsidR="00F90BDC" w:rsidRDefault="00F90BDC"/>
    <w:p w14:paraId="3371AEB1" w14:textId="77777777" w:rsidR="00F90BDC" w:rsidRDefault="00F90BDC">
      <w:r xmlns:w="http://schemas.openxmlformats.org/wordprocessingml/2006/main">
        <w:t xml:space="preserve">1. سفر أشعياء ٥٣: ٤ـ ٥ ـ ـ حقا لقد حمل أحزاننا، وحمل أوجاعنا: ونحن حسبناه مصابا مضروبا من الله ومذلولا. لكنه مجروح لأجل معاصينا مسحوق لأجل آثامنا تأديب سلامنا عليه. وبجلداته شفينا.</w:t>
      </w:r>
    </w:p>
    <w:p w14:paraId="2B479BFC" w14:textId="77777777" w:rsidR="00F90BDC" w:rsidRDefault="00F90BDC"/>
    <w:p w14:paraId="7537EAA9" w14:textId="77777777" w:rsidR="00F90BDC" w:rsidRDefault="00F90BDC">
      <w:r xmlns:w="http://schemas.openxmlformats.org/wordprocessingml/2006/main">
        <w:t xml:space="preserve">٢. رسالة بولس إلى أهل رومية ٥: ٨ ـ ـ ولكن الله بين محبته لنا، لأنه ونحن بعد خطاة مات المسيح لأجلنا.</w:t>
      </w:r>
    </w:p>
    <w:p w14:paraId="7D32469C" w14:textId="77777777" w:rsidR="00F90BDC" w:rsidRDefault="00F90BDC"/>
    <w:p w14:paraId="0CCBBA33" w14:textId="77777777" w:rsidR="00F90BDC" w:rsidRDefault="00F90BDC">
      <w:r xmlns:w="http://schemas.openxmlformats.org/wordprocessingml/2006/main">
        <w:t xml:space="preserve">يوحنا 19: 7 اجابه اليهود لنا ناموس وحسب ناموسنا ينبغي ان يموت لانه جعل نفسه ابن الله.</w:t>
      </w:r>
    </w:p>
    <w:p w14:paraId="7EB2DCD0" w14:textId="77777777" w:rsidR="00F90BDC" w:rsidRDefault="00F90BDC"/>
    <w:p w14:paraId="2ECE10CC" w14:textId="77777777" w:rsidR="00F90BDC" w:rsidRDefault="00F90BDC">
      <w:r xmlns:w="http://schemas.openxmlformats.org/wordprocessingml/2006/main">
        <w:t xml:space="preserve">أعلن اليهود أن يسوع يجب أن يموت طبقاً لشريعتهم، لأنه أعلن نفسه ابن الله.</w:t>
      </w:r>
    </w:p>
    <w:p w14:paraId="3267380E" w14:textId="77777777" w:rsidR="00F90BDC" w:rsidRDefault="00F90BDC"/>
    <w:p w14:paraId="3CDE31AD" w14:textId="77777777" w:rsidR="00F90BDC" w:rsidRDefault="00F90BDC">
      <w:r xmlns:w="http://schemas.openxmlformats.org/wordprocessingml/2006/main">
        <w:t xml:space="preserve">1. رفض ألوهية يسوع: عواقب عدم الإيمان</w:t>
      </w:r>
    </w:p>
    <w:p w14:paraId="3324835A" w14:textId="77777777" w:rsidR="00F90BDC" w:rsidRDefault="00F90BDC"/>
    <w:p w14:paraId="1ACFF4CE" w14:textId="77777777" w:rsidR="00F90BDC" w:rsidRDefault="00F90BDC">
      <w:r xmlns:w="http://schemas.openxmlformats.org/wordprocessingml/2006/main">
        <w:t xml:space="preserve">2. قوة الإيمان: الإيمان بيسوع كابن الله</w:t>
      </w:r>
    </w:p>
    <w:p w14:paraId="36EF45E6" w14:textId="77777777" w:rsidR="00F90BDC" w:rsidRDefault="00F90BDC"/>
    <w:p w14:paraId="145951D6" w14:textId="77777777" w:rsidR="00F90BDC" w:rsidRDefault="00F90BDC">
      <w:r xmlns:w="http://schemas.openxmlformats.org/wordprocessingml/2006/main">
        <w:t xml:space="preserve">١. سفر أشعياء ٥٣: ٣ـ ٦ـ ـ كان محتقرا ومرفوضا من الناس، رجل أوجاع ومختبر الحزن. وكمستر عنه الوجوه محتقر ولم نعتد به.</w:t>
      </w:r>
    </w:p>
    <w:p w14:paraId="41A54AF2" w14:textId="77777777" w:rsidR="00F90BDC" w:rsidRDefault="00F90BDC"/>
    <w:p w14:paraId="7D38F556"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0D28D2C4" w14:textId="77777777" w:rsidR="00F90BDC" w:rsidRDefault="00F90BDC"/>
    <w:p w14:paraId="722A59AE" w14:textId="77777777" w:rsidR="00F90BDC" w:rsidRDefault="00F90BDC">
      <w:r xmlns:w="http://schemas.openxmlformats.org/wordprocessingml/2006/main">
        <w:t xml:space="preserve">يوحنا 19: 8 فلما سمع بيلاطس هذا القول ازداد خوفا.</w:t>
      </w:r>
    </w:p>
    <w:p w14:paraId="5DBF560E" w14:textId="77777777" w:rsidR="00F90BDC" w:rsidRDefault="00F90BDC"/>
    <w:p w14:paraId="10553C05" w14:textId="77777777" w:rsidR="00F90BDC" w:rsidRDefault="00F90BDC">
      <w:r xmlns:w="http://schemas.openxmlformats.org/wordprocessingml/2006/main">
        <w:t xml:space="preserve">كان بيلاطس منزعجًا للغاية من كلمات يسوع.</w:t>
      </w:r>
    </w:p>
    <w:p w14:paraId="30EC32A1" w14:textId="77777777" w:rsidR="00F90BDC" w:rsidRDefault="00F90BDC"/>
    <w:p w14:paraId="705F27C5" w14:textId="77777777" w:rsidR="00F90BDC" w:rsidRDefault="00F90BDC">
      <w:r xmlns:w="http://schemas.openxmlformats.org/wordprocessingml/2006/main">
        <w:t xml:space="preserve">1. الخوف من المجهول: استكشاف لكلمات يسوع لبيلاطس</w:t>
      </w:r>
    </w:p>
    <w:p w14:paraId="0D85B63E" w14:textId="77777777" w:rsidR="00F90BDC" w:rsidRDefault="00F90BDC"/>
    <w:p w14:paraId="5DAD1DCC" w14:textId="77777777" w:rsidR="00F90BDC" w:rsidRDefault="00F90BDC">
      <w:r xmlns:w="http://schemas.openxmlformats.org/wordprocessingml/2006/main">
        <w:t xml:space="preserve">2. قوة الإيمان: فهم رد بيلاطس على يسوع</w:t>
      </w:r>
    </w:p>
    <w:p w14:paraId="555CFA91" w14:textId="77777777" w:rsidR="00F90BDC" w:rsidRDefault="00F90BDC"/>
    <w:p w14:paraId="6B05763F" w14:textId="77777777" w:rsidR="00F90BDC" w:rsidRDefault="00F90BDC">
      <w:r xmlns:w="http://schemas.openxmlformats.org/wordprocessingml/2006/main">
        <w:t xml:space="preserve">يعبر-</w:t>
      </w:r>
    </w:p>
    <w:p w14:paraId="4B964C77" w14:textId="77777777" w:rsidR="00F90BDC" w:rsidRDefault="00F90BDC"/>
    <w:p w14:paraId="60005B8D" w14:textId="77777777" w:rsidR="00F90BDC" w:rsidRDefault="00F90BDC">
      <w:r xmlns:w="http://schemas.openxmlformats.org/wordprocessingml/2006/main">
        <w:t xml:space="preserve">١. إنجيل متي ٢٧: ٢٢ـ ٢٦ـ ـ لقاء بيلاطس مع يسوع قبل الصلب</w:t>
      </w:r>
    </w:p>
    <w:p w14:paraId="08C526C3" w14:textId="77777777" w:rsidR="00F90BDC" w:rsidRDefault="00F90BDC"/>
    <w:p w14:paraId="0E6CC7F5" w14:textId="77777777" w:rsidR="00F90BDC" w:rsidRDefault="00F90BDC">
      <w:r xmlns:w="http://schemas.openxmlformats.org/wordprocessingml/2006/main">
        <w:t xml:space="preserve">٢. الرسالة إلى العبرانيين ١١: ١ـ ٣ ـ ـ إيمان الذين سبقونا</w:t>
      </w:r>
    </w:p>
    <w:p w14:paraId="7E3FAF8F" w14:textId="77777777" w:rsidR="00F90BDC" w:rsidRDefault="00F90BDC"/>
    <w:p w14:paraId="6C3EEB92" w14:textId="77777777" w:rsidR="00F90BDC" w:rsidRDefault="00F90BDC">
      <w:r xmlns:w="http://schemas.openxmlformats.org/wordprocessingml/2006/main">
        <w:t xml:space="preserve">يوحنا 19: 9 ثم دخل ايضا الى دار الولاية وقال ليسوع من اين انت. لكن يسوع لم يعطه أي جواب.</w:t>
      </w:r>
    </w:p>
    <w:p w14:paraId="44E02C29" w14:textId="77777777" w:rsidR="00F90BDC" w:rsidRDefault="00F90BDC"/>
    <w:p w14:paraId="670AFEED" w14:textId="77777777" w:rsidR="00F90BDC" w:rsidRDefault="00F90BDC">
      <w:r xmlns:w="http://schemas.openxmlformats.org/wordprocessingml/2006/main">
        <w:t xml:space="preserve">سأل بيلاطس يسوع من أين هو، لكن يسوع لم يجبه.</w:t>
      </w:r>
    </w:p>
    <w:p w14:paraId="2BE2C8BA" w14:textId="77777777" w:rsidR="00F90BDC" w:rsidRDefault="00F90BDC"/>
    <w:p w14:paraId="363B605C" w14:textId="77777777" w:rsidR="00F90BDC" w:rsidRDefault="00F90BDC">
      <w:r xmlns:w="http://schemas.openxmlformats.org/wordprocessingml/2006/main">
        <w:t xml:space="preserve">1. قوة الصمت – استكشاف أهمية صمت يسوع في مواجهة سؤال بيلاطس.</w:t>
      </w:r>
    </w:p>
    <w:p w14:paraId="1EEC8CA1" w14:textId="77777777" w:rsidR="00F90BDC" w:rsidRDefault="00F90BDC"/>
    <w:p w14:paraId="73DBC2D8" w14:textId="77777777" w:rsidR="00F90BDC" w:rsidRDefault="00F90BDC">
      <w:r xmlns:w="http://schemas.openxmlformats.org/wordprocessingml/2006/main">
        <w:t xml:space="preserve">2. الإيمان في مواجهة الشدائد – فحص قوة إيمان يسوع في مواجهة استجواب بيلاطس.</w:t>
      </w:r>
    </w:p>
    <w:p w14:paraId="50CEC7D0" w14:textId="77777777" w:rsidR="00F90BDC" w:rsidRDefault="00F90BDC"/>
    <w:p w14:paraId="27D44D68" w14:textId="77777777" w:rsidR="00F90BDC" w:rsidRDefault="00F90BDC">
      <w:r xmlns:w="http://schemas.openxmlformats.org/wordprocessingml/2006/main">
        <w:t xml:space="preserve">١. سفر الأمثال ١٧: ٢٨ ـ ـ حتى الجاهل الذي يسكت يعتبر حكيما؛ وعندما يغلق شفتيه يعتبر ذكيا.</w:t>
      </w:r>
    </w:p>
    <w:p w14:paraId="16AA5644" w14:textId="77777777" w:rsidR="00F90BDC" w:rsidRDefault="00F90BDC"/>
    <w:p w14:paraId="1FBC2D1F" w14:textId="77777777" w:rsidR="00F90BDC" w:rsidRDefault="00F90BDC">
      <w:r xmlns:w="http://schemas.openxmlformats.org/wordprocessingml/2006/main">
        <w:t xml:space="preserve">٢. إنجيل متي ٢٧: ١٢ـ ١٤ ـ ـ عندما اتهمه رؤساء الكهنة والشيوخ، لم يجيب. فسأله بيلاطس: أما تسمع الشهادة التي يشهدون بها عليك؟ لكن يسوع لم يُجِب، ولا حتى على تهمة واحدة – مما أثار دهشة الوالي العظيمة.</w:t>
      </w:r>
    </w:p>
    <w:p w14:paraId="111BBD81" w14:textId="77777777" w:rsidR="00F90BDC" w:rsidRDefault="00F90BDC"/>
    <w:p w14:paraId="7041BD06" w14:textId="77777777" w:rsidR="00F90BDC" w:rsidRDefault="00F90BDC">
      <w:r xmlns:w="http://schemas.openxmlformats.org/wordprocessingml/2006/main">
        <w:t xml:space="preserve">يوحنا 19: 10 فقال له بيلاطس أما تكلمني. أما تعلم أن لي سلطانا أن أصلبك وسلطانا أن أطلقك؟</w:t>
      </w:r>
    </w:p>
    <w:p w14:paraId="24FD941B" w14:textId="77777777" w:rsidR="00F90BDC" w:rsidRDefault="00F90BDC"/>
    <w:p w14:paraId="2F278C47" w14:textId="77777777" w:rsidR="00F90BDC" w:rsidRDefault="00F90BDC">
      <w:r xmlns:w="http://schemas.openxmlformats.org/wordprocessingml/2006/main">
        <w:t xml:space="preserve">يسأل بيلاطس يسوع، ويسأله عما إذا كان على علم بالسلطة التي يملكها بيلاطس لصلبه أو إطلاق سراحه.</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الاختيار: دراسة لكيفية استجابة يسوع لسؤال بيلاطس</w:t>
      </w:r>
    </w:p>
    <w:p w14:paraId="4D746C5B" w14:textId="77777777" w:rsidR="00F90BDC" w:rsidRDefault="00F90BDC"/>
    <w:p w14:paraId="066DD094" w14:textId="77777777" w:rsidR="00F90BDC" w:rsidRDefault="00F90BDC">
      <w:r xmlns:w="http://schemas.openxmlformats.org/wordprocessingml/2006/main">
        <w:t xml:space="preserve">2. القوة الحقيقية: فحص استجابة يسوع لبيلاطس في مواجهة الشدائد العظيمة</w:t>
      </w:r>
    </w:p>
    <w:p w14:paraId="3DE7785C" w14:textId="77777777" w:rsidR="00F90BDC" w:rsidRDefault="00F90BDC"/>
    <w:p w14:paraId="74013CE8" w14:textId="77777777" w:rsidR="00F90BDC" w:rsidRDefault="00F90BDC">
      <w:r xmlns:w="http://schemas.openxmlformats.org/wordprocessingml/2006/main">
        <w:t xml:space="preserve">١. إنجيل متي ٢٧: ١١ـ ٢٦ـ ـ تفاعل بيلاطس مع رؤساء الكهنة والجموع، فضلا عن قراره بصلب يسوع.</w:t>
      </w:r>
    </w:p>
    <w:p w14:paraId="6E8A882A" w14:textId="77777777" w:rsidR="00F90BDC" w:rsidRDefault="00F90BDC"/>
    <w:p w14:paraId="5396A513" w14:textId="77777777" w:rsidR="00F90BDC" w:rsidRDefault="00F90BDC">
      <w:r xmlns:w="http://schemas.openxmlformats.org/wordprocessingml/2006/main">
        <w:t xml:space="preserve">٢. رسالة بولس إلى أهل فيلبي ٢: ٥ـ ٨ـ ـ موقف يسوع من التواضع والطاعة في مواجهة المعاناة.</w:t>
      </w:r>
    </w:p>
    <w:p w14:paraId="5547A072" w14:textId="77777777" w:rsidR="00F90BDC" w:rsidRDefault="00F90BDC"/>
    <w:p w14:paraId="37E30763" w14:textId="77777777" w:rsidR="00F90BDC" w:rsidRDefault="00F90BDC">
      <w:r xmlns:w="http://schemas.openxmlformats.org/wordprocessingml/2006/main">
        <w:t xml:space="preserve">يوحنا 19: 11 اجاب يسوع لم يكن لك عليّ سلطان البتة لو لم تكن قد أعطيت من فوق. لذلك الذي اسلمني اليك له خطية أعظم.</w:t>
      </w:r>
    </w:p>
    <w:p w14:paraId="1B9F2FDE" w14:textId="77777777" w:rsidR="00F90BDC" w:rsidRDefault="00F90BDC"/>
    <w:p w14:paraId="44FC1564" w14:textId="77777777" w:rsidR="00F90BDC" w:rsidRDefault="00F90BDC">
      <w:r xmlns:w="http://schemas.openxmlformats.org/wordprocessingml/2006/main">
        <w:t xml:space="preserve">يوضح يسوع أن سيادة الله أعظم من القوة الأرضية.</w:t>
      </w:r>
    </w:p>
    <w:p w14:paraId="15CD6A95" w14:textId="77777777" w:rsidR="00F90BDC" w:rsidRDefault="00F90BDC"/>
    <w:p w14:paraId="047E9406" w14:textId="77777777" w:rsidR="00F90BDC" w:rsidRDefault="00F90BDC">
      <w:r xmlns:w="http://schemas.openxmlformats.org/wordprocessingml/2006/main">
        <w:t xml:space="preserve">1. الله هو المسيطر دائمًا</w:t>
      </w:r>
    </w:p>
    <w:p w14:paraId="07015F02" w14:textId="77777777" w:rsidR="00F90BDC" w:rsidRDefault="00F90BDC"/>
    <w:p w14:paraId="5AA68560" w14:textId="77777777" w:rsidR="00F90BDC" w:rsidRDefault="00F90BDC">
      <w:r xmlns:w="http://schemas.openxmlformats.org/wordprocessingml/2006/main">
        <w:t xml:space="preserve">2. إثم الخيانة</w:t>
      </w:r>
    </w:p>
    <w:p w14:paraId="41578FD0" w14:textId="77777777" w:rsidR="00F90BDC" w:rsidRDefault="00F90BDC"/>
    <w:p w14:paraId="5734F388" w14:textId="77777777" w:rsidR="00F90BDC" w:rsidRDefault="00F90BDC">
      <w:r xmlns:w="http://schemas.openxmlformats.org/wordprocessingml/2006/main">
        <w:t xml:space="preserve">1. رومية 13: 1، "لتخضع كل نفس للسلاطين العليا. لأنه ليس قوة إلا من الله. القوات الكائنة هي مرتبة من الله."</w:t>
      </w:r>
    </w:p>
    <w:p w14:paraId="256F817F" w14:textId="77777777" w:rsidR="00F90BDC" w:rsidRDefault="00F90BDC"/>
    <w:p w14:paraId="41C7BDDA" w14:textId="77777777" w:rsidR="00F90BDC" w:rsidRDefault="00F90BDC">
      <w:r xmlns:w="http://schemas.openxmlformats.org/wordprocessingml/2006/main">
        <w:t xml:space="preserve">2. أمثال 17: 15 "مُبَرِّرُ الْمُذْنِبِ وَمُذِينُ الْبَارِئِ، كِلاَهُمَا رِجْسُ الرَّبِّ."</w:t>
      </w:r>
    </w:p>
    <w:p w14:paraId="26CB306F" w14:textId="77777777" w:rsidR="00F90BDC" w:rsidRDefault="00F90BDC"/>
    <w:p w14:paraId="5C0DDCCD" w14:textId="77777777" w:rsidR="00F90BDC" w:rsidRDefault="00F90BDC">
      <w:r xmlns:w="http://schemas.openxmlformats.org/wordprocessingml/2006/main">
        <w:t xml:space="preserve">يوحنا 19: 12 ومن ذلك الوقت كان بيلاطس يطلب ان يطلقه ولكن اليهود كانوا يصرخون قائلين ان اطلقت هذا فلست محبا لقيصر.من يجعل نفسه ملكا يقاوم قيصر.</w:t>
      </w:r>
    </w:p>
    <w:p w14:paraId="1ADC9372" w14:textId="77777777" w:rsidR="00F90BDC" w:rsidRDefault="00F90BDC"/>
    <w:p w14:paraId="1B113044" w14:textId="77777777" w:rsidR="00F90BDC" w:rsidRDefault="00F90BDC">
      <w:r xmlns:w="http://schemas.openxmlformats.org/wordprocessingml/2006/main">
        <w:t xml:space="preserve">كان اليهود يحاولون الضغط على بيلاطس ليحكم على يسوع بالموت، بدعوى أنه إذا أطلق سراحه فلن يكون صديقًا لقيصر.</w:t>
      </w:r>
    </w:p>
    <w:p w14:paraId="7D756EDA" w14:textId="77777777" w:rsidR="00F90BDC" w:rsidRDefault="00F90BDC"/>
    <w:p w14:paraId="1D2A8C58" w14:textId="77777777" w:rsidR="00F90BDC" w:rsidRDefault="00F90BDC">
      <w:r xmlns:w="http://schemas.openxmlformats.org/wordprocessingml/2006/main">
        <w:t xml:space="preserve">1. يجب أن نسعى دائمًا إلى أن نكون مخلصين لمن هم في السلطة، مهما كان الثمن.</w:t>
      </w:r>
    </w:p>
    <w:p w14:paraId="0456DC39" w14:textId="77777777" w:rsidR="00F90BDC" w:rsidRDefault="00F90BDC"/>
    <w:p w14:paraId="134B186E" w14:textId="77777777" w:rsidR="00F90BDC" w:rsidRDefault="00F90BDC">
      <w:r xmlns:w="http://schemas.openxmlformats.org/wordprocessingml/2006/main">
        <w:t xml:space="preserve">2. يجب أن ندرك قوة ضغط الأقران وكيف يمكن أن يؤثر على قراراتنا.</w:t>
      </w:r>
    </w:p>
    <w:p w14:paraId="42F4DD65" w14:textId="77777777" w:rsidR="00F90BDC" w:rsidRDefault="00F90BDC"/>
    <w:p w14:paraId="46DE56B0" w14:textId="77777777" w:rsidR="00F90BDC" w:rsidRDefault="00F90BDC">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14:paraId="5AB08676" w14:textId="77777777" w:rsidR="00F90BDC" w:rsidRDefault="00F90BDC"/>
    <w:p w14:paraId="4123459E" w14:textId="77777777" w:rsidR="00F90BDC" w:rsidRDefault="00F90BDC">
      <w:r xmlns:w="http://schemas.openxmlformats.org/wordprocessingml/2006/main">
        <w:t xml:space="preserve">2. سفر الأمثال ٢٩: ٢٥ ـ ـ خشية الإنسان تضع فخا، ولكن من يتكل على الرب فيخلص.</w:t>
      </w:r>
    </w:p>
    <w:p w14:paraId="013295B2" w14:textId="77777777" w:rsidR="00F90BDC" w:rsidRDefault="00F90BDC"/>
    <w:p w14:paraId="0CA5723C" w14:textId="77777777" w:rsidR="00F90BDC" w:rsidRDefault="00F90BDC">
      <w:r xmlns:w="http://schemas.openxmlformats.org/wordprocessingml/2006/main">
        <w:t xml:space="preserve">يوحنا 19: 13 فلما سمع بيلاطس هذا القول اخرج يسوع وجلس على كرسي الولاية في موضع يقال له البلاط وبالعبرانية جباثا.</w:t>
      </w:r>
    </w:p>
    <w:p w14:paraId="421C0D7D" w14:textId="77777777" w:rsidR="00F90BDC" w:rsidRDefault="00F90BDC"/>
    <w:p w14:paraId="493E4166" w14:textId="77777777" w:rsidR="00F90BDC" w:rsidRDefault="00F90BDC">
      <w:r xmlns:w="http://schemas.openxmlformats.org/wordprocessingml/2006/main">
        <w:t xml:space="preserve">أُحضر يسوع أمام بيلاطس وجلس على كرسي القضاء في جباثا.</w:t>
      </w:r>
    </w:p>
    <w:p w14:paraId="745FC510" w14:textId="77777777" w:rsidR="00F90BDC" w:rsidRDefault="00F90BDC"/>
    <w:p w14:paraId="1917DCF1" w14:textId="77777777" w:rsidR="00F90BDC" w:rsidRDefault="00F90BDC">
      <w:r xmlns:w="http://schemas.openxmlformats.org/wordprocessingml/2006/main">
        <w:t xml:space="preserve">١: لماذا يسوع هو القاضي العادل؟</w:t>
      </w:r>
    </w:p>
    <w:p w14:paraId="4383D335" w14:textId="77777777" w:rsidR="00F90BDC" w:rsidRDefault="00F90BDC"/>
    <w:p w14:paraId="334A60EF" w14:textId="77777777" w:rsidR="00F90BDC" w:rsidRDefault="00F90BDC">
      <w:r xmlns:w="http://schemas.openxmlformats.org/wordprocessingml/2006/main">
        <w:t xml:space="preserve">2: قوة سلطة بيلاطس</w:t>
      </w:r>
    </w:p>
    <w:p w14:paraId="47759202" w14:textId="77777777" w:rsidR="00F90BDC" w:rsidRDefault="00F90BDC"/>
    <w:p w14:paraId="046F20C2" w14:textId="77777777" w:rsidR="00F90BDC" w:rsidRDefault="00F90BDC">
      <w:r xmlns:w="http://schemas.openxmlformats.org/wordprocessingml/2006/main">
        <w:t xml:space="preserve">1: أفسس 2: 2-3 الذي سلكتم فيه قبلاً حسب دهر هذا العالم حسب رئيس سلطان الهواء الروح الذي يعمل الآن في أبناء المعصية</w:t>
      </w:r>
    </w:p>
    <w:p w14:paraId="364877A3" w14:textId="77777777" w:rsidR="00F90BDC" w:rsidRDefault="00F90BDC"/>
    <w:p w14:paraId="152274CB" w14:textId="77777777" w:rsidR="00F90BDC" w:rsidRDefault="00F90BDC">
      <w:r xmlns:w="http://schemas.openxmlformats.org/wordprocessingml/2006/main">
        <w:t xml:space="preserve">2: إشعياء 53: 5 لكنه مجروح لأجل معاصينا، مسحوق لأجل آثامنا؛ وكان عليه </w:t>
      </w:r>
      <w:r xmlns:w="http://schemas.openxmlformats.org/wordprocessingml/2006/main">
        <w:t xml:space="preserve">عذاب </w:t>
      </w:r>
      <w:r xmlns:w="http://schemas.openxmlformats.org/wordprocessingml/2006/main">
        <w:lastRenderedPageBreak xmlns:w="http://schemas.openxmlformats.org/wordprocessingml/2006/main"/>
      </w:r>
      <w:r xmlns:w="http://schemas.openxmlformats.org/wordprocessingml/2006/main">
        <w:t xml:space="preserve">سلامنا؛ وبجلداته شفينا.</w:t>
      </w:r>
    </w:p>
    <w:p w14:paraId="65E75BA5" w14:textId="77777777" w:rsidR="00F90BDC" w:rsidRDefault="00F90BDC"/>
    <w:p w14:paraId="77B3C937" w14:textId="77777777" w:rsidR="00F90BDC" w:rsidRDefault="00F90BDC">
      <w:r xmlns:w="http://schemas.openxmlformats.org/wordprocessingml/2006/main">
        <w:t xml:space="preserve">John 19:14 وكان استعداد الفصح ونحو الساعة السادسة فقال لليهود هوذا ملككم.</w:t>
      </w:r>
    </w:p>
    <w:p w14:paraId="473B41FC" w14:textId="77777777" w:rsidR="00F90BDC" w:rsidRDefault="00F90BDC"/>
    <w:p w14:paraId="475F35E4" w14:textId="77777777" w:rsidR="00F90BDC" w:rsidRDefault="00F90BDC">
      <w:r xmlns:w="http://schemas.openxmlformats.org/wordprocessingml/2006/main">
        <w:t xml:space="preserve">وفي يوم التحضير لعيد الفصح، أعلن يسوع لليهود أنه ملكهم.</w:t>
      </w:r>
    </w:p>
    <w:p w14:paraId="2AA34166" w14:textId="77777777" w:rsidR="00F90BDC" w:rsidRDefault="00F90BDC"/>
    <w:p w14:paraId="5410AA2A" w14:textId="77777777" w:rsidR="00F90BDC" w:rsidRDefault="00F90BDC">
      <w:r xmlns:w="http://schemas.openxmlformats.org/wordprocessingml/2006/main">
        <w:t xml:space="preserve">1. ملك الملوك: يسوع المسيح</w:t>
      </w:r>
    </w:p>
    <w:p w14:paraId="1E5CEB5F" w14:textId="77777777" w:rsidR="00F90BDC" w:rsidRDefault="00F90BDC"/>
    <w:p w14:paraId="6DBE5461" w14:textId="77777777" w:rsidR="00F90BDC" w:rsidRDefault="00F90BDC">
      <w:r xmlns:w="http://schemas.openxmlformats.org/wordprocessingml/2006/main">
        <w:t xml:space="preserve">2. قام: قيامة يسوع وملكه</w:t>
      </w:r>
    </w:p>
    <w:p w14:paraId="39B80845" w14:textId="77777777" w:rsidR="00F90BDC" w:rsidRDefault="00F90BDC"/>
    <w:p w14:paraId="642222CB" w14:textId="77777777" w:rsidR="00F90BDC" w:rsidRDefault="00F90BDC">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0C9DBCE3" w14:textId="77777777" w:rsidR="00F90BDC" w:rsidRDefault="00F90BDC"/>
    <w:p w14:paraId="1A63FC9A" w14:textId="77777777" w:rsidR="00F90BDC" w:rsidRDefault="00F90BDC">
      <w:r xmlns:w="http://schemas.openxmlformats.org/wordprocessingml/2006/main">
        <w:t xml:space="preserve">2. رؤيا يوحنا ١٩: ١٦ ـ ـ وله على ردائه وعلى فخذه اسم مكتوب، ملك الملوك ورب الأرباب.</w:t>
      </w:r>
    </w:p>
    <w:p w14:paraId="08DE52E6" w14:textId="77777777" w:rsidR="00F90BDC" w:rsidRDefault="00F90BDC"/>
    <w:p w14:paraId="541F08D0" w14:textId="77777777" w:rsidR="00F90BDC" w:rsidRDefault="00F90BDC">
      <w:r xmlns:w="http://schemas.openxmlformats.org/wordprocessingml/2006/main">
        <w:t xml:space="preserve">يوحنا 19: 15 فصرخوا: خذه، خذه، أصلبه. قال لهم بيلاطس: أأصلب ملككم؟ أجاب رؤساء الكهنة: ليس لنا ملك إلا قيصر.</w:t>
      </w:r>
    </w:p>
    <w:p w14:paraId="45A1E370" w14:textId="77777777" w:rsidR="00F90BDC" w:rsidRDefault="00F90BDC"/>
    <w:p w14:paraId="6E9F0B4A" w14:textId="77777777" w:rsidR="00F90BDC" w:rsidRDefault="00F90BDC">
      <w:r xmlns:w="http://schemas.openxmlformats.org/wordprocessingml/2006/main">
        <w:t xml:space="preserve">رفض رؤساء الكهنة قبول يسوع ملكًا لهم، وأعلنوا بدلاً من ذلك أن لديهم فقط قيصر حاكمًا عليهم.</w:t>
      </w:r>
    </w:p>
    <w:p w14:paraId="6680FA49" w14:textId="77777777" w:rsidR="00F90BDC" w:rsidRDefault="00F90BDC"/>
    <w:p w14:paraId="7D0EABA4" w14:textId="77777777" w:rsidR="00F90BDC" w:rsidRDefault="00F90BDC">
      <w:r xmlns:w="http://schemas.openxmlformats.org/wordprocessingml/2006/main">
        <w:t xml:space="preserve">1. "خطر رفض يسوع كملك"</w:t>
      </w:r>
    </w:p>
    <w:p w14:paraId="36DBACB6" w14:textId="77777777" w:rsidR="00F90BDC" w:rsidRDefault="00F90BDC"/>
    <w:p w14:paraId="247D9EF5" w14:textId="77777777" w:rsidR="00F90BDC" w:rsidRDefault="00F90BDC">
      <w:r xmlns:w="http://schemas.openxmlformats.org/wordprocessingml/2006/main">
        <w:t xml:space="preserve">2. "تكلفة رفض سلطة يسوع"</w:t>
      </w:r>
    </w:p>
    <w:p w14:paraId="0247D282" w14:textId="77777777" w:rsidR="00F90BDC" w:rsidRDefault="00F90BDC"/>
    <w:p w14:paraId="18636CDE" w14:textId="77777777" w:rsidR="00F90BDC" w:rsidRDefault="00F90BDC">
      <w:r xmlns:w="http://schemas.openxmlformats.org/wordprocessingml/2006/main">
        <w:t xml:space="preserve">1. متى 27: 22-23 - "وكان لديهم حينئذ سجين معروف يدعى باراباس. فلما كانوا مجتمعين قال لهم بيلاطس من تريدون أن أطلق لكم؟ باراباس أم يسوع الذي يدعى المسيح". ؟"</w:t>
      </w:r>
    </w:p>
    <w:p w14:paraId="39543780" w14:textId="77777777" w:rsidR="00F90BDC" w:rsidRDefault="00F90BDC"/>
    <w:p w14:paraId="6EE1F27A" w14:textId="77777777" w:rsidR="00F90BDC" w:rsidRDefault="00F90BDC">
      <w:r xmlns:w="http://schemas.openxmlformats.org/wordprocessingml/2006/main">
        <w:t xml:space="preserve">2. يوحنا ١٨: ٣٣ـ ٣٨ـ ـ "ثم دخل بيلاطس أيضا إلى قاعة القضاء ودعا يسوع وقال له: أأنت ملك اليهود؟ أجابه يسوع: أنت تقول هذا الأمر في نفسك أم آخرون فعلوه؟ فاخبرك عني.اجاب بيلاطس هل انا يهودي.امتك ورؤساء الكهنة اسلموك لي.ماذا فعلت.</w:t>
      </w:r>
    </w:p>
    <w:p w14:paraId="6D202F60" w14:textId="77777777" w:rsidR="00F90BDC" w:rsidRDefault="00F90BDC"/>
    <w:p w14:paraId="06C655DD" w14:textId="77777777" w:rsidR="00F90BDC" w:rsidRDefault="00F90BDC">
      <w:r xmlns:w="http://schemas.openxmlformats.org/wordprocessingml/2006/main">
        <w:t xml:space="preserve">يوحنا 19: 16 فحينئذ أسلمه إليهم ليصلب. فأخذوا يسوع ومضوا به.</w:t>
      </w:r>
    </w:p>
    <w:p w14:paraId="01D8A6A0" w14:textId="77777777" w:rsidR="00F90BDC" w:rsidRDefault="00F90BDC"/>
    <w:p w14:paraId="6F7D0976" w14:textId="77777777" w:rsidR="00F90BDC" w:rsidRDefault="00F90BDC">
      <w:r xmlns:w="http://schemas.openxmlformats.org/wordprocessingml/2006/main">
        <w:t xml:space="preserve">فأخذ الجنود الرومان يسوع ليصلبوا بعد أن أسلمه بيلاطس إليهم.</w:t>
      </w:r>
    </w:p>
    <w:p w14:paraId="2AE0DCB2" w14:textId="77777777" w:rsidR="00F90BDC" w:rsidRDefault="00F90BDC"/>
    <w:p w14:paraId="0F7F6791" w14:textId="77777777" w:rsidR="00F90BDC" w:rsidRDefault="00F90BDC">
      <w:r xmlns:w="http://schemas.openxmlformats.org/wordprocessingml/2006/main">
        <w:t xml:space="preserve">1. قوة الاستسلام: تعلم ترك يسوع واتباعه</w:t>
      </w:r>
    </w:p>
    <w:p w14:paraId="25B4E36B" w14:textId="77777777" w:rsidR="00F90BDC" w:rsidRDefault="00F90BDC"/>
    <w:p w14:paraId="27854D20" w14:textId="77777777" w:rsidR="00F90BDC" w:rsidRDefault="00F90BDC">
      <w:r xmlns:w="http://schemas.openxmlformats.org/wordprocessingml/2006/main">
        <w:t xml:space="preserve">2. ثمن الفداء: تكلفة اتباع يسوع</w:t>
      </w:r>
    </w:p>
    <w:p w14:paraId="3FEC8284" w14:textId="77777777" w:rsidR="00F90BDC" w:rsidRDefault="00F90BDC"/>
    <w:p w14:paraId="6F57DD23" w14:textId="77777777" w:rsidR="00F90BDC" w:rsidRDefault="00F90BDC">
      <w:r xmlns:w="http://schemas.openxmlformats.org/wordprocessingml/2006/main">
        <w:t xml:space="preserve">1. إنجيل متي ١٦: ٢٤ـ ٢٥ ـ ـ فقال يسوع لتلاميذه: «من أراد أن يكون تلميذا لي، فلينكر نفسه ويحمل صليبه ويتبعني. لأن من أراد أن يخلص نفسه يهلكها، ومن أضاع حياته من أجلي يجدها.</w:t>
      </w:r>
    </w:p>
    <w:p w14:paraId="18CB8A18" w14:textId="77777777" w:rsidR="00F90BDC" w:rsidRDefault="00F90BDC"/>
    <w:p w14:paraId="537D704B" w14:textId="77777777" w:rsidR="00F90BDC" w:rsidRDefault="00F90BDC">
      <w:r xmlns:w="http://schemas.openxmlformats.org/wordprocessingml/2006/main">
        <w:t xml:space="preserve">٢: رسالة بولس إلى أهل فيلبي ٢: ٨ ـ ـ وإذ وجد في الهيئة كإنسان، وضع نفسه وأطاع حتى الموت، حتى موت الصليب!</w:t>
      </w:r>
    </w:p>
    <w:p w14:paraId="0E49C238" w14:textId="77777777" w:rsidR="00F90BDC" w:rsidRDefault="00F90BDC"/>
    <w:p w14:paraId="3EAC9112" w14:textId="77777777" w:rsidR="00F90BDC" w:rsidRDefault="00F90BDC">
      <w:r xmlns:w="http://schemas.openxmlformats.org/wordprocessingml/2006/main">
        <w:t xml:space="preserve">يوحنا 19: 17 فخرج حاملا صليبه الى الموضع الذي يقال له موضع الجمجمة الذي يقال له بالعبرانية جلجثة.</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المقطع عن يسوع وهو يحمل صليبه إلى مكان يُدعى الجلجثة.</w:t>
      </w:r>
    </w:p>
    <w:p w14:paraId="489302C0" w14:textId="77777777" w:rsidR="00F90BDC" w:rsidRDefault="00F90BDC"/>
    <w:p w14:paraId="4ADD4F53" w14:textId="77777777" w:rsidR="00F90BDC" w:rsidRDefault="00F90BDC">
      <w:r xmlns:w="http://schemas.openxmlformats.org/wordprocessingml/2006/main">
        <w:t xml:space="preserve">1. الصليب: رمز القوة والنصر</w:t>
      </w:r>
    </w:p>
    <w:p w14:paraId="2738F93F" w14:textId="77777777" w:rsidR="00F90BDC" w:rsidRDefault="00F90BDC"/>
    <w:p w14:paraId="4FBEB469" w14:textId="77777777" w:rsidR="00F90BDC" w:rsidRDefault="00F90BDC">
      <w:r xmlns:w="http://schemas.openxmlformats.org/wordprocessingml/2006/main">
        <w:t xml:space="preserve">2. قوة تسليم حياتنا لله</w:t>
      </w:r>
    </w:p>
    <w:p w14:paraId="621C07C5" w14:textId="77777777" w:rsidR="00F90BDC" w:rsidRDefault="00F90BDC"/>
    <w:p w14:paraId="6862F26C" w14:textId="77777777" w:rsidR="00F90BDC" w:rsidRDefault="00F90BDC">
      <w:r xmlns:w="http://schemas.openxmlformats.org/wordprocessingml/2006/main">
        <w:t xml:space="preserve">١.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36FAFB9E" w14:textId="77777777" w:rsidR="00F90BDC" w:rsidRDefault="00F90BDC"/>
    <w:p w14:paraId="5593A2D4" w14:textId="77777777" w:rsidR="00F90BDC" w:rsidRDefault="00F90BDC">
      <w:r xmlns:w="http://schemas.openxmlformats.org/wordprocessingml/2006/main">
        <w:t xml:space="preserve">٢. رسالة بولس إلى أهل فيلبي ٢: ٨ ـ ـ وإذ وجد في الهيئة الإنسانية، وضع نفسه وأطاع حتى الموت، موت الصليب.</w:t>
      </w:r>
    </w:p>
    <w:p w14:paraId="1BDA9554" w14:textId="77777777" w:rsidR="00F90BDC" w:rsidRDefault="00F90BDC"/>
    <w:p w14:paraId="2B9F8A17" w14:textId="77777777" w:rsidR="00F90BDC" w:rsidRDefault="00F90BDC">
      <w:r xmlns:w="http://schemas.openxmlformats.org/wordprocessingml/2006/main">
        <w:t xml:space="preserve">يوحنا 19: 18 حيث صلبوه واثنين آخرين معه من هنا واحد ويسوع في الوسط.</w:t>
      </w:r>
    </w:p>
    <w:p w14:paraId="22814E47" w14:textId="77777777" w:rsidR="00F90BDC" w:rsidRDefault="00F90BDC"/>
    <w:p w14:paraId="55A4BCED" w14:textId="77777777" w:rsidR="00F90BDC" w:rsidRDefault="00F90BDC">
      <w:r xmlns:w="http://schemas.openxmlformats.org/wordprocessingml/2006/main">
        <w:t xml:space="preserve">لقد صلب يسوع بين مجرمين في الجلجثة.</w:t>
      </w:r>
    </w:p>
    <w:p w14:paraId="2BF0C6B6" w14:textId="77777777" w:rsidR="00F90BDC" w:rsidRDefault="00F90BDC"/>
    <w:p w14:paraId="4F03FC33" w14:textId="77777777" w:rsidR="00F90BDC" w:rsidRDefault="00F90BDC">
      <w:r xmlns:w="http://schemas.openxmlformats.org/wordprocessingml/2006/main">
        <w:t xml:space="preserve">1. ذبيحة يسوع: نموذج لنكران الذات</w:t>
      </w:r>
    </w:p>
    <w:p w14:paraId="66EF0053" w14:textId="77777777" w:rsidR="00F90BDC" w:rsidRDefault="00F90BDC"/>
    <w:p w14:paraId="79EC5B26" w14:textId="77777777" w:rsidR="00F90BDC" w:rsidRDefault="00F90BDC">
      <w:r xmlns:w="http://schemas.openxmlformats.org/wordprocessingml/2006/main">
        <w:t xml:space="preserve">2. صلب يسوع: تعبير الله عن محبته</w:t>
      </w:r>
    </w:p>
    <w:p w14:paraId="7B71A954" w14:textId="77777777" w:rsidR="00F90BDC" w:rsidRDefault="00F90BDC"/>
    <w:p w14:paraId="5279E457" w14:textId="77777777" w:rsidR="00F90BDC" w:rsidRDefault="00F90BDC">
      <w:r xmlns:w="http://schemas.openxmlformats.org/wordprocessingml/2006/main">
        <w:t xml:space="preserve">1. أفسس 5: 2: "واسلكوا في المحبة كما أحبنا المسيح أيضاً وأعطى نفسه لأجلنا قرباناً وذبيحة لله رائحة سرور".</w:t>
      </w:r>
    </w:p>
    <w:p w14:paraId="2939BBF1" w14:textId="77777777" w:rsidR="00F90BDC" w:rsidRDefault="00F90BDC"/>
    <w:p w14:paraId="26EBDA54" w14:textId="77777777" w:rsidR="00F90BDC" w:rsidRDefault="00F90BDC">
      <w:r xmlns:w="http://schemas.openxmlformats.org/wordprocessingml/2006/main">
        <w:t xml:space="preserve">2. إشعياء 53: 4-5: "لكنه حمل أحزاننا، وأوجاعنا تحملها: فحسبناه مصابا مضروبا من الله ومذلولا. لكنه مجروح لأجل معاصينا، مسحوق لأجل آثامنا" </w:t>
      </w:r>
      <w:r xmlns:w="http://schemas.openxmlformats.org/wordprocessingml/2006/main">
        <w:lastRenderedPageBreak xmlns:w="http://schemas.openxmlformats.org/wordprocessingml/2006/main"/>
      </w:r>
      <w:r xmlns:w="http://schemas.openxmlformats.org/wordprocessingml/2006/main">
        <w:t xml:space="preserve">. : كان تأديب سلامنا عليه، وبحبره شفينا."</w:t>
      </w:r>
    </w:p>
    <w:p w14:paraId="412390D2" w14:textId="77777777" w:rsidR="00F90BDC" w:rsidRDefault="00F90BDC"/>
    <w:p w14:paraId="0C77ACFF" w14:textId="77777777" w:rsidR="00F90BDC" w:rsidRDefault="00F90BDC">
      <w:r xmlns:w="http://schemas.openxmlformats.org/wordprocessingml/2006/main">
        <w:t xml:space="preserve">يوحنا 19: 19 وكتب بيلاطس عنوانا ووضعه على الصليب. وكان المكتوب يسوع الناصري ملك اليهود.</w:t>
      </w:r>
    </w:p>
    <w:p w14:paraId="66346AE8" w14:textId="77777777" w:rsidR="00F90BDC" w:rsidRDefault="00F90BDC"/>
    <w:p w14:paraId="03F62FEF" w14:textId="77777777" w:rsidR="00F90BDC" w:rsidRDefault="00F90BDC">
      <w:r xmlns:w="http://schemas.openxmlformats.org/wordprocessingml/2006/main">
        <w:t xml:space="preserve">وكتب بيلاطس عنواناً يقول "يسوع الناصري ملك اليهود" ووضعه على الصليب.</w:t>
      </w:r>
    </w:p>
    <w:p w14:paraId="16999BA6" w14:textId="77777777" w:rsidR="00F90BDC" w:rsidRDefault="00F90BDC"/>
    <w:p w14:paraId="1DF4EF25" w14:textId="77777777" w:rsidR="00F90BDC" w:rsidRDefault="00F90BDC">
      <w:r xmlns:w="http://schemas.openxmlformats.org/wordprocessingml/2006/main">
        <w:t xml:space="preserve">1: قوة كلمات بيلاطس تبين لنا أن حقيقة هوية يسوع يجب أن تُعلن.</w:t>
      </w:r>
    </w:p>
    <w:p w14:paraId="58872EFD" w14:textId="77777777" w:rsidR="00F90BDC" w:rsidRDefault="00F90BDC"/>
    <w:p w14:paraId="552283DD" w14:textId="77777777" w:rsidR="00F90BDC" w:rsidRDefault="00F90BDC">
      <w:r xmlns:w="http://schemas.openxmlformats.org/wordprocessingml/2006/main">
        <w:t xml:space="preserve">2: لم يكن يسوع مجرد رجل، بل كان ملكًا ومن المهم أن ندرك ذلك ونحترمه.</w:t>
      </w:r>
    </w:p>
    <w:p w14:paraId="28299AF7" w14:textId="77777777" w:rsidR="00F90BDC" w:rsidRDefault="00F90BDC"/>
    <w:p w14:paraId="5F2ABBDD" w14:textId="77777777" w:rsidR="00F90BDC" w:rsidRDefault="00F90BDC">
      <w:r xmlns:w="http://schemas.openxmlformats.org/wordprocessingml/2006/main">
        <w:t xml:space="preserve">١: إشعياء ٩: ٦ـ ٧ـ ـ لأنه يولد لنا ولد، ونعطى ابنا. وتكون الرياسة على كتفه، ويدعى اسمه عجيباً مشيراً، إلهاً قديراً، أباً أبدياً، رئيس السلام.</w:t>
      </w:r>
    </w:p>
    <w:p w14:paraId="0575E7BA" w14:textId="77777777" w:rsidR="00F90BDC" w:rsidRDefault="00F90BDC"/>
    <w:p w14:paraId="17478744" w14:textId="77777777" w:rsidR="00F90BDC" w:rsidRDefault="00F90BDC">
      <w:r xmlns:w="http://schemas.openxmlformats.org/wordprocessingml/2006/main">
        <w:t xml:space="preserve">2: فيلبي 2: 9-11 - لذلك رفعه الله وأعطاه اسما فوق كل اسم، لكي تجثو باسم يسوع كل ركبة ممن في السماء ومن على الأرض ومن تحت الأرض، ويعترف كل لسان أن يسوع المسيح هو الرب لمجد الله الآب.</w:t>
      </w:r>
    </w:p>
    <w:p w14:paraId="2E1CF420" w14:textId="77777777" w:rsidR="00F90BDC" w:rsidRDefault="00F90BDC"/>
    <w:p w14:paraId="27CE40D9" w14:textId="77777777" w:rsidR="00F90BDC" w:rsidRDefault="00F90BDC">
      <w:r xmlns:w="http://schemas.openxmlformats.org/wordprocessingml/2006/main">
        <w:t xml:space="preserve">يوحنا 19: 20 فقرأ هذا العنوان كثيرون من اليهود لان المكان الذي صلب فيه يسوع كان قريبا من المدينة وكان مكتوبا بالعبرانية واليونانية واللاتينية.</w:t>
      </w:r>
    </w:p>
    <w:p w14:paraId="2E9A9AC7" w14:textId="77777777" w:rsidR="00F90BDC" w:rsidRDefault="00F90BDC"/>
    <w:p w14:paraId="7C3084E1" w14:textId="77777777" w:rsidR="00F90BDC" w:rsidRDefault="00F90BDC">
      <w:r xmlns:w="http://schemas.openxmlformats.org/wordprocessingml/2006/main">
        <w:t xml:space="preserve">يحكي هذا المقطع عن العنوان المكتوب فوق صليب يسوع والذي كان مكتوبًا بالعبرية واليونانية واللاتينية، وقرأه كثير من اليهود.</w:t>
      </w:r>
    </w:p>
    <w:p w14:paraId="6C669B9B" w14:textId="77777777" w:rsidR="00F90BDC" w:rsidRDefault="00F90BDC"/>
    <w:p w14:paraId="376C6A7E" w14:textId="77777777" w:rsidR="00F90BDC" w:rsidRDefault="00F90BDC">
      <w:r xmlns:w="http://schemas.openxmlformats.org/wordprocessingml/2006/main">
        <w:t xml:space="preserve">1. صليب يسوع: علامة محبة الله</w:t>
      </w:r>
    </w:p>
    <w:p w14:paraId="553E2DE0" w14:textId="77777777" w:rsidR="00F90BDC" w:rsidRDefault="00F90BDC"/>
    <w:p w14:paraId="4D72DCDD" w14:textId="77777777" w:rsidR="00F90BDC" w:rsidRDefault="00F90BDC">
      <w:r xmlns:w="http://schemas.openxmlformats.org/wordprocessingml/2006/main">
        <w:t xml:space="preserve">2. صليب يسوع: علامة الخلاص لجميع الناس</w:t>
      </w:r>
    </w:p>
    <w:p w14:paraId="4A8FF91B" w14:textId="77777777" w:rsidR="00F90BDC" w:rsidRDefault="00F90BDC"/>
    <w:p w14:paraId="10544D17"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0D1E1B63" w14:textId="77777777" w:rsidR="00F90BDC" w:rsidRDefault="00F90BDC"/>
    <w:p w14:paraId="570D6900" w14:textId="77777777" w:rsidR="00F90BDC" w:rsidRDefault="00F90BDC">
      <w:r xmlns:w="http://schemas.openxmlformats.org/wordprocessingml/2006/main">
        <w:t xml:space="preserve">٢. رسالة بولس إلى أهل غلاطية ٣: ١٣ ـ ـ لقد افتدانا المسيح من لعنة الناموس بأن أصبح لعنة لأجلنا، لأنه مكتوب: "ملعون كل من علق على عمود".</w:t>
      </w:r>
    </w:p>
    <w:p w14:paraId="3881FC24" w14:textId="77777777" w:rsidR="00F90BDC" w:rsidRDefault="00F90BDC"/>
    <w:p w14:paraId="6DB2D46E" w14:textId="77777777" w:rsidR="00F90BDC" w:rsidRDefault="00F90BDC">
      <w:r xmlns:w="http://schemas.openxmlformats.org/wordprocessingml/2006/main">
        <w:t xml:space="preserve">يوحنا 19: 21 فقال رؤساء كهنة اليهود لبيلاطس لا تكتب ملك اليهود. بل قال أنا ملك اليهود.</w:t>
      </w:r>
    </w:p>
    <w:p w14:paraId="008C7A9F" w14:textId="77777777" w:rsidR="00F90BDC" w:rsidRDefault="00F90BDC"/>
    <w:p w14:paraId="2848E694" w14:textId="77777777" w:rsidR="00F90BDC" w:rsidRDefault="00F90BDC">
      <w:r xmlns:w="http://schemas.openxmlformats.org/wordprocessingml/2006/main">
        <w:t xml:space="preserve">طلب رؤساء كهنة اليهود من بيلاطس ألا يكتب على لافتة ليسوع "ملك اليهود"، بل أن يقول يسوع "أنا ملك اليهود".</w:t>
      </w:r>
    </w:p>
    <w:p w14:paraId="0FC273D1" w14:textId="77777777" w:rsidR="00F90BDC" w:rsidRDefault="00F90BDC"/>
    <w:p w14:paraId="31E1D2CF" w14:textId="77777777" w:rsidR="00F90BDC" w:rsidRDefault="00F90BDC">
      <w:r xmlns:w="http://schemas.openxmlformats.org/wordprocessingml/2006/main">
        <w:t xml:space="preserve">1. ملكية يسوع: السلطة المطلقة</w:t>
      </w:r>
    </w:p>
    <w:p w14:paraId="3F612208" w14:textId="77777777" w:rsidR="00F90BDC" w:rsidRDefault="00F90BDC"/>
    <w:p w14:paraId="0C637266" w14:textId="77777777" w:rsidR="00F90BDC" w:rsidRDefault="00F90BDC">
      <w:r xmlns:w="http://schemas.openxmlformats.org/wordprocessingml/2006/main">
        <w:t xml:space="preserve">2. استجابتنا لملكية يسوع: الخضوع والطاعة</w:t>
      </w:r>
    </w:p>
    <w:p w14:paraId="5E287AFC" w14:textId="77777777" w:rsidR="00F90BDC" w:rsidRDefault="00F90BDC"/>
    <w:p w14:paraId="5202FDC5" w14:textId="77777777" w:rsidR="00F90BDC" w:rsidRDefault="00F90BDC">
      <w:r xmlns:w="http://schemas.openxmlformats.org/wordprocessingml/2006/main">
        <w:t xml:space="preserve">١. مزمور ٢: ١٠ـ ١٢ ـ ـ «والآن أيها الملوك تعقلوا. فاحذروا يا حكام الأرض. اعبدوا الرب بخوف وابتهجوا برعدة. قبّلوا الابن لئلا يغضب، فتهلكوا في الطريق، لأن غضبه يشتعل سريعًا. طوبى لجميع المتكلين عليه."</w:t>
      </w:r>
    </w:p>
    <w:p w14:paraId="57CE61CE" w14:textId="77777777" w:rsidR="00F90BDC" w:rsidRDefault="00F90BDC"/>
    <w:p w14:paraId="238B039D" w14:textId="77777777" w:rsidR="00F90BDC" w:rsidRDefault="00F90BDC">
      <w:r xmlns:w="http://schemas.openxmlformats.org/wordprocessingml/2006/main">
        <w:t xml:space="preserve">2. دانيال 4: 34-35 - "في نهاية الأيام، رفعت أنا نبوخذنصر عيني إلى السماء، وعاد إلي عقلي، وباركت العلي، وسبحت وأكرمت الحي إلى الأبد، لأنه سلطانه سلطان ابدي ومملكته تدوم الى دور فدور. يحسب كل سكان الأرض كلا شيء، ويفعل حسب إرادته في جند السماء وبين سكان الأرض. ولا يستطيع أحد أن يمنع يده أو يقول له: ماذا فعلت؟</w:t>
      </w:r>
    </w:p>
    <w:p w14:paraId="27166777" w14:textId="77777777" w:rsidR="00F90BDC" w:rsidRDefault="00F90BDC"/>
    <w:p w14:paraId="218C1A5F" w14:textId="77777777" w:rsidR="00F90BDC" w:rsidRDefault="00F90BDC">
      <w:r xmlns:w="http://schemas.openxmlformats.org/wordprocessingml/2006/main">
        <w:t xml:space="preserve">يوحنا 19: 22 اجاب بيلاطس ما كتبت قد كتبت.</w:t>
      </w:r>
    </w:p>
    <w:p w14:paraId="16DC75B2" w14:textId="77777777" w:rsidR="00F90BDC" w:rsidRDefault="00F90BDC"/>
    <w:p w14:paraId="229BF692" w14:textId="77777777" w:rsidR="00F90BDC" w:rsidRDefault="00F90BDC">
      <w:r xmlns:w="http://schemas.openxmlformats.org/wordprocessingml/2006/main">
        <w:t xml:space="preserve">يكشف هذا المقطع عن قرار بيلاطس بالثبات في كتابته وعدم التأثر بطلبات الشعب.</w:t>
      </w:r>
    </w:p>
    <w:p w14:paraId="544F0EC3" w14:textId="77777777" w:rsidR="00F90BDC" w:rsidRDefault="00F90BDC"/>
    <w:p w14:paraId="77F632DE" w14:textId="77777777" w:rsidR="00F90BDC" w:rsidRDefault="00F90BDC">
      <w:r xmlns:w="http://schemas.openxmlformats.org/wordprocessingml/2006/main">
        <w:t xml:space="preserve">1. "قوة الثبات في معتقداتك"</w:t>
      </w:r>
    </w:p>
    <w:p w14:paraId="3B0A5B4C" w14:textId="77777777" w:rsidR="00F90BDC" w:rsidRDefault="00F90BDC"/>
    <w:p w14:paraId="175D34C6" w14:textId="77777777" w:rsidR="00F90BDC" w:rsidRDefault="00F90BDC">
      <w:r xmlns:w="http://schemas.openxmlformats.org/wordprocessingml/2006/main">
        <w:t xml:space="preserve">2. "كيف تبقى ثابتًا على قناعاتك"</w:t>
      </w:r>
    </w:p>
    <w:p w14:paraId="6DBE5250" w14:textId="77777777" w:rsidR="00F90BDC" w:rsidRDefault="00F90BDC"/>
    <w:p w14:paraId="3968C4B8" w14:textId="77777777" w:rsidR="00F90BDC" w:rsidRDefault="00F90BDC">
      <w:r xmlns:w="http://schemas.openxmlformats.org/wordprocessingml/2006/main">
        <w:t xml:space="preserve">1. رسالة بولس إلى أهل رومية ٥: ٣ـ ٥ـ ـ "ليس هذا فقط، بل نفتخر أيضا بآلامنا، لأننا نعلم أن الألم ينشئ صبرا؛ والصبر ينشئ أخلاقا، والأخلاق رجاء. والرجاء لا يخجلنا، لأن محبة الله إن المحبة قد انسكبت في قلوبنا بالروح القدس المعطى لنا".</w:t>
      </w:r>
    </w:p>
    <w:p w14:paraId="034F91DA" w14:textId="77777777" w:rsidR="00F90BDC" w:rsidRDefault="00F90BDC"/>
    <w:p w14:paraId="1E9B04DB" w14:textId="77777777" w:rsidR="00F90BDC" w:rsidRDefault="00F90BDC">
      <w:r xmlns:w="http://schemas.openxmlformats.org/wordprocessingml/2006/main">
        <w:t xml:space="preserve">٢. تيموثاوس الثانية ١: ٧ ـ ـ "لأن الله لم يعطنا روح الفشل، بل روح القوة والمحبة والنصح".</w:t>
      </w:r>
    </w:p>
    <w:p w14:paraId="3C1602EE" w14:textId="77777777" w:rsidR="00F90BDC" w:rsidRDefault="00F90BDC"/>
    <w:p w14:paraId="337B25E0" w14:textId="77777777" w:rsidR="00F90BDC" w:rsidRDefault="00F90BDC">
      <w:r xmlns:w="http://schemas.openxmlformats.org/wordprocessingml/2006/main">
        <w:t xml:space="preserve">يوحنا 19: 23 ثم ان العسكر لما صلبوا يسوع اخذوا ثيابه وجعلوا اربعة اقسام، لكل جندي قسما. وكان القميص أيضًا، وكان القميص بغير خياطة، منسوجًا من فوق كله.</w:t>
      </w:r>
    </w:p>
    <w:p w14:paraId="1668CBCF" w14:textId="77777777" w:rsidR="00F90BDC" w:rsidRDefault="00F90BDC"/>
    <w:p w14:paraId="4D5F77F9" w14:textId="77777777" w:rsidR="00F90BDC" w:rsidRDefault="00F90BDC">
      <w:r xmlns:w="http://schemas.openxmlformats.org/wordprocessingml/2006/main">
        <w:t xml:space="preserve">وتقاسم الجنود ملابس يسوع فيما بينهم بعد صلبه. وكان معطفه بدون خياطة، منسوجًا من الأعلى إلى الأسفل.</w:t>
      </w:r>
    </w:p>
    <w:p w14:paraId="628A7900" w14:textId="77777777" w:rsidR="00F90BDC" w:rsidRDefault="00F90BDC"/>
    <w:p w14:paraId="7550E444" w14:textId="77777777" w:rsidR="00F90BDC" w:rsidRDefault="00F90BDC">
      <w:r xmlns:w="http://schemas.openxmlformats.org/wordprocessingml/2006/main">
        <w:t xml:space="preserve">1. قوة التواضع: إن استسلام يسوع للموت على الصليب بتواضع أظهر قوته العظيمة ومحبته لنا.</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غنى التضحية: إن تضحية يسوع بملابسه للجنود تظهر لنا قوة التضحية من أجل الآخرين.</w:t>
      </w:r>
    </w:p>
    <w:p w14:paraId="00CFD7CB" w14:textId="77777777" w:rsidR="00F90BDC" w:rsidRDefault="00F90BDC"/>
    <w:p w14:paraId="409648C2" w14:textId="77777777" w:rsidR="00F90BDC" w:rsidRDefault="00F90BDC">
      <w:r xmlns:w="http://schemas.openxmlformats.org/wordprocessingml/2006/main">
        <w:t xml:space="preserve">1. فيلبي 2: 8 ـ "وإذ وجد في الهيئة كإنسان، وضع نفسه وأطاع حتى الموت، حتى موت الصليب!"</w:t>
      </w:r>
    </w:p>
    <w:p w14:paraId="6072154A" w14:textId="77777777" w:rsidR="00F90BDC" w:rsidRDefault="00F90BDC"/>
    <w:p w14:paraId="13A7A2E2" w14:textId="77777777" w:rsidR="00F90BDC" w:rsidRDefault="00F90BDC">
      <w:r xmlns:w="http://schemas.openxmlformats.org/wordprocessingml/2006/main">
        <w:t xml:space="preserve">2. متى 5: 40 ـ ـ "وإن أراد أحد أن يخاصمك ويأخذ ثوبك، فاترك له الرداء أيضًا".</w:t>
      </w:r>
    </w:p>
    <w:p w14:paraId="21207A44" w14:textId="77777777" w:rsidR="00F90BDC" w:rsidRDefault="00F90BDC"/>
    <w:p w14:paraId="75FF4516" w14:textId="77777777" w:rsidR="00F90BDC" w:rsidRDefault="00F90BDC">
      <w:r xmlns:w="http://schemas.openxmlformats.org/wordprocessingml/2006/main">
        <w:t xml:space="preserve">يوحنا 19: 24 فقال بعضهم لبعض لا نشّقه بل نقترع عليه لمن يكون ليتم الكتاب القائل اقتسموا ثيابي بينهم وعلى لباسي اقتسموا أجرى القرعة. ولهذه الأمور فعله الجنود.</w:t>
      </w:r>
    </w:p>
    <w:p w14:paraId="5D0A5AA5" w14:textId="77777777" w:rsidR="00F90BDC" w:rsidRDefault="00F90BDC"/>
    <w:p w14:paraId="71445D4E" w14:textId="77777777" w:rsidR="00F90BDC" w:rsidRDefault="00F90BDC">
      <w:r xmlns:w="http://schemas.openxmlformats.org/wordprocessingml/2006/main">
        <w:t xml:space="preserve">قرر الجنود عند صلب يسوع أن يلقوا قرعة على ملابسه ليتم الكتاب.</w:t>
      </w:r>
    </w:p>
    <w:p w14:paraId="66BC72B8" w14:textId="77777777" w:rsidR="00F90BDC" w:rsidRDefault="00F90BDC"/>
    <w:p w14:paraId="6689E092" w14:textId="77777777" w:rsidR="00F90BDC" w:rsidRDefault="00F90BDC">
      <w:r xmlns:w="http://schemas.openxmlformats.org/wordprocessingml/2006/main">
        <w:t xml:space="preserve">1. خطة الله المثالية: تعلم الثقة في سيادته</w:t>
      </w:r>
    </w:p>
    <w:p w14:paraId="5279382D" w14:textId="77777777" w:rsidR="00F90BDC" w:rsidRDefault="00F90BDC"/>
    <w:p w14:paraId="0F6CE8D9" w14:textId="77777777" w:rsidR="00F90BDC" w:rsidRDefault="00F90BDC">
      <w:r xmlns:w="http://schemas.openxmlformats.org/wordprocessingml/2006/main">
        <w:t xml:space="preserve">2. تحقيق دورك في قصة الله</w:t>
      </w:r>
    </w:p>
    <w:p w14:paraId="602D7FC8" w14:textId="77777777" w:rsidR="00F90BDC" w:rsidRDefault="00F90BDC"/>
    <w:p w14:paraId="4C8C0947" w14:textId="77777777" w:rsidR="00F90BDC" w:rsidRDefault="00F90BDC">
      <w:r xmlns:w="http://schemas.openxmlformats.org/wordprocessingml/2006/main">
        <w:t xml:space="preserve">1. إشعياء 53: 12 لذلك أقسمه قسما مع الكبار، فيقسم الغنيمة مع الأقوياء؛ لأنه أسلم للموت نفسه وأحصي مع أثمة. فحمل خطية كثيرين وشفع في المذنبين.</w:t>
      </w:r>
    </w:p>
    <w:p w14:paraId="334CB8AB" w14:textId="77777777" w:rsidR="00F90BDC" w:rsidRDefault="00F90BDC"/>
    <w:p w14:paraId="215543BA" w14:textId="77777777" w:rsidR="00F90BDC" w:rsidRDefault="00F90BDC">
      <w:r xmlns:w="http://schemas.openxmlformats.org/wordprocessingml/2006/main">
        <w:t xml:space="preserve">2. مزمور 22:18 يقتسمون ثيابي بينهم ويقترعون على لباسي.</w:t>
      </w:r>
    </w:p>
    <w:p w14:paraId="5F13F49C" w14:textId="77777777" w:rsidR="00F90BDC" w:rsidRDefault="00F90BDC"/>
    <w:p w14:paraId="1B9BEDCC" w14:textId="77777777" w:rsidR="00F90BDC" w:rsidRDefault="00F90BDC">
      <w:r xmlns:w="http://schemas.openxmlformats.org/wordprocessingml/2006/main">
        <w:t xml:space="preserve">يوحنا 19: 25 وكانت واقفات عند صليب يسوع امه واخت امه مريم زوجة كلوبا ومريم المجدلية.</w:t>
      </w:r>
    </w:p>
    <w:p w14:paraId="47FE7EE1" w14:textId="77777777" w:rsidR="00F90BDC" w:rsidRDefault="00F90BDC"/>
    <w:p w14:paraId="09565A6E" w14:textId="77777777" w:rsidR="00F90BDC" w:rsidRDefault="00F90BDC">
      <w:r xmlns:w="http://schemas.openxmlformats.org/wordprocessingml/2006/main">
        <w:t xml:space="preserve">وعند صليب يسوع كانت مريم أمه، ومريم أخت أمه مريم زوجة كلوبا، ومريم المجدلية واقفات لديه.</w:t>
      </w:r>
    </w:p>
    <w:p w14:paraId="50D7D586" w14:textId="77777777" w:rsidR="00F90BDC" w:rsidRDefault="00F90BDC"/>
    <w:p w14:paraId="03274BED" w14:textId="77777777" w:rsidR="00F90BDC" w:rsidRDefault="00F90BDC">
      <w:r xmlns:w="http://schemas.openxmlformats.org/wordprocessingml/2006/main">
        <w:t xml:space="preserve">1. أمانة مريم والمرأة على الصليب</w:t>
      </w:r>
    </w:p>
    <w:p w14:paraId="15987933" w14:textId="77777777" w:rsidR="00F90BDC" w:rsidRDefault="00F90BDC"/>
    <w:p w14:paraId="156E528E" w14:textId="77777777" w:rsidR="00F90BDC" w:rsidRDefault="00F90BDC">
      <w:r xmlns:w="http://schemas.openxmlformats.org/wordprocessingml/2006/main">
        <w:t xml:space="preserve">2. قوة الأسرة في أوقات الصعوبة</w:t>
      </w:r>
    </w:p>
    <w:p w14:paraId="4461BE78" w14:textId="77777777" w:rsidR="00F90BDC" w:rsidRDefault="00F90BDC"/>
    <w:p w14:paraId="74D4D3DD"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23D0B00F" w14:textId="77777777" w:rsidR="00F90BDC" w:rsidRDefault="00F90BDC"/>
    <w:p w14:paraId="17FF0326" w14:textId="77777777" w:rsidR="00F90BDC" w:rsidRDefault="00F90BDC">
      <w:r xmlns:w="http://schemas.openxmlformats.org/wordprocessingml/2006/main">
        <w:t xml:space="preserve">٢. مزمور ٣٤: ١٩ ـ ـ "قد يواجه الرجل الصديق مصاعب كثيرة، ولكن الرب ينجيه من جميعها."</w:t>
      </w:r>
    </w:p>
    <w:p w14:paraId="2D287829" w14:textId="77777777" w:rsidR="00F90BDC" w:rsidRDefault="00F90BDC"/>
    <w:p w14:paraId="04968EF2" w14:textId="77777777" w:rsidR="00F90BDC" w:rsidRDefault="00F90BDC">
      <w:r xmlns:w="http://schemas.openxmlformats.org/wordprocessingml/2006/main">
        <w:t xml:space="preserve">يوحنا 19: 26 فلما رأى يسوع امه والتلميذ الذي كان يحبه واقفا قال لامه يا امرأة هوذا ابنك.</w:t>
      </w:r>
    </w:p>
    <w:p w14:paraId="1EF6896C" w14:textId="77777777" w:rsidR="00F90BDC" w:rsidRDefault="00F90BDC"/>
    <w:p w14:paraId="7302ADDA" w14:textId="77777777" w:rsidR="00F90BDC" w:rsidRDefault="00F90BDC">
      <w:r xmlns:w="http://schemas.openxmlformats.org/wordprocessingml/2006/main">
        <w:t xml:space="preserve">فنظر يسوع وهو على الصليب إلى أمه وإلى التلميذ الذي كان يحبه، وقال لأمه: "يا امرأة، هوذا ابنك!"</w:t>
      </w:r>
    </w:p>
    <w:p w14:paraId="48D4782F" w14:textId="77777777" w:rsidR="00F90BDC" w:rsidRDefault="00F90BDC"/>
    <w:p w14:paraId="1A1383CF" w14:textId="77777777" w:rsidR="00F90BDC" w:rsidRDefault="00F90BDC">
      <w:r xmlns:w="http://schemas.openxmlformats.org/wordprocessingml/2006/main">
        <w:t xml:space="preserve">1. محبة المسيح: كيف أظهر يسوع محبته لأمه وتلميذه</w:t>
      </w:r>
    </w:p>
    <w:p w14:paraId="79B462C7" w14:textId="77777777" w:rsidR="00F90BDC" w:rsidRDefault="00F90BDC"/>
    <w:p w14:paraId="183E708B" w14:textId="77777777" w:rsidR="00F90BDC" w:rsidRDefault="00F90BDC">
      <w:r xmlns:w="http://schemas.openxmlformats.org/wordprocessingml/2006/main">
        <w:t xml:space="preserve">2. قوة كلمات يسوع: كيف تحدثت كلمات يسوع الأخيرة عن مجلدات</w:t>
      </w:r>
    </w:p>
    <w:p w14:paraId="2E704EE7" w14:textId="77777777" w:rsidR="00F90BDC" w:rsidRDefault="00F90BDC"/>
    <w:p w14:paraId="258FB58F" w14:textId="77777777" w:rsidR="00F90BDC" w:rsidRDefault="00F90BDC">
      <w:r xmlns:w="http://schemas.openxmlformats.org/wordprocessingml/2006/main">
        <w:t xml:space="preserve">1. متى 10: 37 "من أحب أبًا أو أمًا أكثر مني فلا يستحقني؛ ومن أحب ابنا أو ابنة أكثر مني فلا يستحقني».</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15: 13، "ليس لأحد حب أعظم من هذا، أن يضع أحد نفسه لأجل أحبائه".</w:t>
      </w:r>
    </w:p>
    <w:p w14:paraId="70589EE5" w14:textId="77777777" w:rsidR="00F90BDC" w:rsidRDefault="00F90BDC"/>
    <w:p w14:paraId="12D49BE6" w14:textId="77777777" w:rsidR="00F90BDC" w:rsidRDefault="00F90BDC">
      <w:r xmlns:w="http://schemas.openxmlformats.org/wordprocessingml/2006/main">
        <w:t xml:space="preserve">يوحنا 19: 27 فقال للتلميذ هوذا امك. ومن تلك الساعة أخذها ذلك التلميذ إلى بيته.</w:t>
      </w:r>
    </w:p>
    <w:p w14:paraId="016D7ED4" w14:textId="77777777" w:rsidR="00F90BDC" w:rsidRDefault="00F90BDC"/>
    <w:p w14:paraId="60A74E4D" w14:textId="77777777" w:rsidR="00F90BDC" w:rsidRDefault="00F90BDC">
      <w:r xmlns:w="http://schemas.openxmlformats.org/wordprocessingml/2006/main">
        <w:t xml:space="preserve">لقد عهد يسوع بأمه إلى أحد تلاميذه، الذي أخذها معه إلى المنزل.</w:t>
      </w:r>
    </w:p>
    <w:p w14:paraId="0D73BE29" w14:textId="77777777" w:rsidR="00F90BDC" w:rsidRDefault="00F90BDC"/>
    <w:p w14:paraId="2C52F633" w14:textId="77777777" w:rsidR="00F90BDC" w:rsidRDefault="00F90BDC">
      <w:r xmlns:w="http://schemas.openxmlformats.org/wordprocessingml/2006/main">
        <w:t xml:space="preserve">1. قوة الثقة: تعلم الثقة في يسوع</w:t>
      </w:r>
    </w:p>
    <w:p w14:paraId="05BBCB10" w14:textId="77777777" w:rsidR="00F90BDC" w:rsidRDefault="00F90BDC"/>
    <w:p w14:paraId="1069D1B3" w14:textId="77777777" w:rsidR="00F90BDC" w:rsidRDefault="00F90BDC">
      <w:r xmlns:w="http://schemas.openxmlformats.org/wordprocessingml/2006/main">
        <w:t xml:space="preserve">2. أعظم هدية للحب: الاهتمام بمن نحبهم</w:t>
      </w:r>
    </w:p>
    <w:p w14:paraId="469E6BEF" w14:textId="77777777" w:rsidR="00F90BDC" w:rsidRDefault="00F90BDC"/>
    <w:p w14:paraId="469F9A99" w14:textId="77777777" w:rsidR="00F90BDC" w:rsidRDefault="00F90BDC">
      <w:r xmlns:w="http://schemas.openxmlformats.org/wordprocessingml/2006/main">
        <w:t xml:space="preserve">1. إنجيل يوحنا ١٥: ١٣ـ ـ "ليس لأحد حب أعظم من هذا، أن يضع أحد نفسه لأجل أحبائه".</w:t>
      </w:r>
    </w:p>
    <w:p w14:paraId="73FAB333" w14:textId="77777777" w:rsidR="00F90BDC" w:rsidRDefault="00F90BDC"/>
    <w:p w14:paraId="73B9A0A3" w14:textId="77777777" w:rsidR="00F90BDC" w:rsidRDefault="00F90BDC">
      <w:r xmlns:w="http://schemas.openxmlformats.org/wordprocessingml/2006/main">
        <w:t xml:space="preserve">2. رسالة بولس إلى أهل غلاطية ٦: ٢ـ ـ "احملوا بعضكم أثقال بعض، وبذلك يتممون ناموس المسيح".</w:t>
      </w:r>
    </w:p>
    <w:p w14:paraId="335489D2" w14:textId="77777777" w:rsidR="00F90BDC" w:rsidRDefault="00F90BDC"/>
    <w:p w14:paraId="4D3819D3" w14:textId="77777777" w:rsidR="00F90BDC" w:rsidRDefault="00F90BDC">
      <w:r xmlns:w="http://schemas.openxmlformats.org/wordprocessingml/2006/main">
        <w:t xml:space="preserve">يوحنا 19: 28 بعد هذا رأى يسوع أن كل شيء قد تم فلكي يتم الكتاب قال أنا عطشان.</w:t>
      </w:r>
    </w:p>
    <w:p w14:paraId="7C439A00" w14:textId="77777777" w:rsidR="00F90BDC" w:rsidRDefault="00F90BDC"/>
    <w:p w14:paraId="4877F6D9" w14:textId="77777777" w:rsidR="00F90BDC" w:rsidRDefault="00F90BDC">
      <w:r xmlns:w="http://schemas.openxmlformats.org/wordprocessingml/2006/main">
        <w:t xml:space="preserve">يعترف يسوع بعطشه ويعلن أنه قد يتم الكتاب المقدس.</w:t>
      </w:r>
    </w:p>
    <w:p w14:paraId="3D45BE9F" w14:textId="77777777" w:rsidR="00F90BDC" w:rsidRDefault="00F90BDC"/>
    <w:p w14:paraId="37AEA0CB" w14:textId="77777777" w:rsidR="00F90BDC" w:rsidRDefault="00F90BDC">
      <w:r xmlns:w="http://schemas.openxmlformats.org/wordprocessingml/2006/main">
        <w:t xml:space="preserve">1. قوة تحقيق خطة الله: دراسة عن يسوع في يوحنا 19: 28</w:t>
      </w:r>
    </w:p>
    <w:p w14:paraId="415B6D14" w14:textId="77777777" w:rsidR="00F90BDC" w:rsidRDefault="00F90BDC"/>
    <w:p w14:paraId="6B74703B" w14:textId="77777777" w:rsidR="00F90BDC" w:rsidRDefault="00F90BDC">
      <w:r xmlns:w="http://schemas.openxmlformats.org/wordprocessingml/2006/main">
        <w:t xml:space="preserve">2. ذبيحة المسيح: اختبار عطش يسوع في يوحنا 19: 28</w:t>
      </w:r>
    </w:p>
    <w:p w14:paraId="6D026AB6" w14:textId="77777777" w:rsidR="00F90BDC" w:rsidRDefault="00F90BDC"/>
    <w:p w14:paraId="10C4BBE2" w14:textId="77777777" w:rsidR="00F90BDC" w:rsidRDefault="00F90BDC">
      <w:r xmlns:w="http://schemas.openxmlformats.org/wordprocessingml/2006/main">
        <w:t xml:space="preserve">١. مزمور ٢٢: ١٥ ـ ـ «يبس مثل شقفة قوتي، ولصق لساني بفكّي. لقد ألقيتني في تراب الموت».</w:t>
      </w:r>
    </w:p>
    <w:p w14:paraId="66689900" w14:textId="77777777" w:rsidR="00F90BDC" w:rsidRDefault="00F90BDC"/>
    <w:p w14:paraId="55C29547" w14:textId="77777777" w:rsidR="00F90BDC" w:rsidRDefault="00F90BDC">
      <w:r xmlns:w="http://schemas.openxmlformats.org/wordprocessingml/2006/main">
        <w:t xml:space="preserve">٢. إشعياء ٥٣: ٧ ـ ـ «ظُلم مظلومًا ومذلولًا، ولم يفتح فاه. مثل خروف سيق إلى الذبح، وكخروف صامت أمام جازيه فلم يفتح فاه».</w:t>
      </w:r>
    </w:p>
    <w:p w14:paraId="24E59D6F" w14:textId="77777777" w:rsidR="00F90BDC" w:rsidRDefault="00F90BDC"/>
    <w:p w14:paraId="17D58098" w14:textId="77777777" w:rsidR="00F90BDC" w:rsidRDefault="00F90BDC">
      <w:r xmlns:w="http://schemas.openxmlformats.org/wordprocessingml/2006/main">
        <w:t xml:space="preserve">يوحنا 19: 29 وكان إناء موضوعا مملوءا خلا فملأوا اسفنجة من الخل ووضعوها على زوفا وقدموها إلى فمه.</w:t>
      </w:r>
    </w:p>
    <w:p w14:paraId="74B315D1" w14:textId="77777777" w:rsidR="00F90BDC" w:rsidRDefault="00F90BDC"/>
    <w:p w14:paraId="1558E186" w14:textId="77777777" w:rsidR="00F90BDC" w:rsidRDefault="00F90BDC">
      <w:r xmlns:w="http://schemas.openxmlformats.org/wordprocessingml/2006/main">
        <w:t xml:space="preserve">لقد عُرض على يسوع الخل على إسفنجة وهو على الصليب.</w:t>
      </w:r>
    </w:p>
    <w:p w14:paraId="0DD0890E" w14:textId="77777777" w:rsidR="00F90BDC" w:rsidRDefault="00F90BDC"/>
    <w:p w14:paraId="14269A7B" w14:textId="77777777" w:rsidR="00F90BDC" w:rsidRDefault="00F90BDC">
      <w:r xmlns:w="http://schemas.openxmlformats.org/wordprocessingml/2006/main">
        <w:t xml:space="preserve">1. تضحية يسوع ورحمته للبشرية</w:t>
      </w:r>
    </w:p>
    <w:p w14:paraId="28012399" w14:textId="77777777" w:rsidR="00F90BDC" w:rsidRDefault="00F90BDC"/>
    <w:p w14:paraId="4EBF5FED" w14:textId="77777777" w:rsidR="00F90BDC" w:rsidRDefault="00F90BDC">
      <w:r xmlns:w="http://schemas.openxmlformats.org/wordprocessingml/2006/main">
        <w:t xml:space="preserve">2. موت يسوع وخلاصنا</w:t>
      </w:r>
    </w:p>
    <w:p w14:paraId="1ECFDB8B" w14:textId="77777777" w:rsidR="00F90BDC" w:rsidRDefault="00F90BDC"/>
    <w:p w14:paraId="2726322C" w14:textId="77777777" w:rsidR="00F90BDC" w:rsidRDefault="00F90BDC">
      <w:r xmlns:w="http://schemas.openxmlformats.org/wordprocessingml/2006/main">
        <w:t xml:space="preserve">١. إشعياء ٥٣: ٤ـ ٥ـ ـ «حقا لقد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7F5F912E" w14:textId="77777777" w:rsidR="00F90BDC" w:rsidRDefault="00F90BDC"/>
    <w:p w14:paraId="105191B1" w14:textId="77777777" w:rsidR="00F90BDC" w:rsidRDefault="00F90BDC">
      <w:r xmlns:w="http://schemas.openxmlformats.org/wordprocessingml/2006/main">
        <w:t xml:space="preserve">2. فيلبي 2: 8 ـ "وإذ وجد في الهيئة الإنسانية، وضع نفسه وأطاع حتى الموت، موت الصليب".</w:t>
      </w:r>
    </w:p>
    <w:p w14:paraId="244EF012" w14:textId="77777777" w:rsidR="00F90BDC" w:rsidRDefault="00F90BDC"/>
    <w:p w14:paraId="035CA1EF" w14:textId="77777777" w:rsidR="00F90BDC" w:rsidRDefault="00F90BDC">
      <w:r xmlns:w="http://schemas.openxmlformats.org/wordprocessingml/2006/main">
        <w:t xml:space="preserve">يوحنا 19: 30 فلما اخذ يسوع الخل قال قد اكمل ونكس راسه واسلم الروح.</w:t>
      </w:r>
    </w:p>
    <w:p w14:paraId="13BCF491" w14:textId="77777777" w:rsidR="00F90BDC" w:rsidRDefault="00F90BDC"/>
    <w:p w14:paraId="52FF0EA1" w14:textId="77777777" w:rsidR="00F90BDC" w:rsidRDefault="00F90BDC">
      <w:r xmlns:w="http://schemas.openxmlformats.org/wordprocessingml/2006/main">
        <w:t xml:space="preserve">قَدْ أُكْمِلَ: أكمل يسوع العمل الذي أُرسل ليقوم به قبل أن يسلم حياته.</w:t>
      </w:r>
    </w:p>
    <w:p w14:paraId="1DE119EC" w14:textId="77777777" w:rsidR="00F90BDC" w:rsidRDefault="00F90BDC"/>
    <w:p w14:paraId="5FAC27A2" w14:textId="77777777" w:rsidR="00F90BDC" w:rsidRDefault="00F90BDC">
      <w:r xmlns:w="http://schemas.openxmlformats.org/wordprocessingml/2006/main">
        <w:t xml:space="preserve">1. قوة كلمات يسوع: كيف غيرت كلمات يسوع الأخيرة كل شيء</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موت يسوع: فهم عمق تضحية يسوع</w:t>
      </w:r>
    </w:p>
    <w:p w14:paraId="77901E81" w14:textId="77777777" w:rsidR="00F90BDC" w:rsidRDefault="00F90BDC"/>
    <w:p w14:paraId="6EEF36CB" w14:textId="77777777" w:rsidR="00F90BDC" w:rsidRDefault="00F90BDC">
      <w:r xmlns:w="http://schemas.openxmlformats.org/wordprocessingml/2006/main">
        <w:t xml:space="preserve">1. إشعياء 53: 5-12</w:t>
      </w:r>
    </w:p>
    <w:p w14:paraId="6A15F45E" w14:textId="77777777" w:rsidR="00F90BDC" w:rsidRDefault="00F90BDC"/>
    <w:p w14:paraId="674CA645" w14:textId="77777777" w:rsidR="00F90BDC" w:rsidRDefault="00F90BDC">
      <w:r xmlns:w="http://schemas.openxmlformats.org/wordprocessingml/2006/main">
        <w:t xml:space="preserve">2. كولوسي 1: 15-20</w:t>
      </w:r>
    </w:p>
    <w:p w14:paraId="02938308" w14:textId="77777777" w:rsidR="00F90BDC" w:rsidRDefault="00F90BDC"/>
    <w:p w14:paraId="701674D6" w14:textId="77777777" w:rsidR="00F90BDC" w:rsidRDefault="00F90BDC">
      <w:r xmlns:w="http://schemas.openxmlformats.org/wordprocessingml/2006/main">
        <w:t xml:space="preserve">يوحنا 19: 31 فاذ كان الاستعداد لكي لا تبقى الاجساد على الصليب في يوم السبت لان ذلك السبت كان عظيما طلب اليهود من بيلاطس ان تكسر سيقانهم و قد يتم أخذهم بعيدا.</w:t>
      </w:r>
    </w:p>
    <w:p w14:paraId="288D3905" w14:textId="77777777" w:rsidR="00F90BDC" w:rsidRDefault="00F90BDC"/>
    <w:p w14:paraId="4CD1485C" w14:textId="77777777" w:rsidR="00F90BDC" w:rsidRDefault="00F90BDC">
      <w:r xmlns:w="http://schemas.openxmlformats.org/wordprocessingml/2006/main">
        <w:t xml:space="preserve">طلب اليهود من بيلاطس أن يكسر ساقي المصلوب حتى لا تبقى الأجساد على الصليب يوم السبت.</w:t>
      </w:r>
    </w:p>
    <w:p w14:paraId="13D1DF92" w14:textId="77777777" w:rsidR="00F90BDC" w:rsidRDefault="00F90BDC"/>
    <w:p w14:paraId="757A97F6" w14:textId="77777777" w:rsidR="00F90BDC" w:rsidRDefault="00F90BDC">
      <w:r xmlns:w="http://schemas.openxmlformats.org/wordprocessingml/2006/main">
        <w:t xml:space="preserve">1. لم يكن موت يسوع على الصليب علامة على تضحيته العظيمة فحسب، بل كان بمثابة تذكير بأهمية حفظ وصايا الله.</w:t>
      </w:r>
    </w:p>
    <w:p w14:paraId="7B24B3D9" w14:textId="77777777" w:rsidR="00F90BDC" w:rsidRDefault="00F90BDC"/>
    <w:p w14:paraId="4A1472DC" w14:textId="77777777" w:rsidR="00F90BDC" w:rsidRDefault="00F90BDC">
      <w:r xmlns:w="http://schemas.openxmlformats.org/wordprocessingml/2006/main">
        <w:t xml:space="preserve">2. في خضم المعاناة والموت، ظل أتباع يسوع يسعون إلى احترام شريعة الله.</w:t>
      </w:r>
    </w:p>
    <w:p w14:paraId="0D873279" w14:textId="77777777" w:rsidR="00F90BDC" w:rsidRDefault="00F90BDC"/>
    <w:p w14:paraId="16A8098D" w14:textId="77777777" w:rsidR="00F90BDC" w:rsidRDefault="00F90BDC">
      <w:r xmlns:w="http://schemas.openxmlformats.org/wordprocessingml/2006/main">
        <w:t xml:space="preserve">1. الرسالة إلى العبرانيين ٤: ١٤ـ ١٦ـ ـ لذلك، بما أن لنا رئيس كهنة عظيما قد اجتاز السماء، يسوع ابن الله، فلنتمسك بالإيمان الذي نعترف به. 15 لأن ليس لنا رئيس كهنة غير قادر أن يرثي لضعفاتنا، بل لنا مجرب في كل شيء مثلنا، ولم يخطئ. 16 فلنتقدم بثقة إلى عرش النعمة، حتى ننال رحمة ونجد نعمة تعيننا في وقت حاجتنا.</w:t>
      </w:r>
    </w:p>
    <w:p w14:paraId="47832589" w14:textId="77777777" w:rsidR="00F90BDC" w:rsidRDefault="00F90BDC"/>
    <w:p w14:paraId="0D43E545" w14:textId="77777777" w:rsidR="00F90BDC" w:rsidRDefault="00F90BDC">
      <w:r xmlns:w="http://schemas.openxmlformats.org/wordprocessingml/2006/main">
        <w:t xml:space="preserve">2. إنجيل متي ٥: ١٧ـ ١٩ ـ ـ «لا تظنوا أني جئت لأنقض الناموس أو الأنبياء؛ ما جئت لأنقضها بل لأكملها. 18 فإني الحق أقول لكم: إلى أن تزول السماء والأرض، لا يزول حرف واحد، ولا قلم واحد، من الناموس حتى يتم كل شيء. 19 لذلك فإن من ترك إحدى هذه الوصايا الصغرى وعلم آخرين عليها يدعى أصغر في ملكوت السماوات، ولكن من عمل وعلم </w:t>
      </w:r>
      <w:r xmlns:w="http://schemas.openxmlformats.org/wordprocessingml/2006/main">
        <w:lastRenderedPageBreak xmlns:w="http://schemas.openxmlformats.org/wordprocessingml/2006/main"/>
      </w:r>
      <w:r xmlns:w="http://schemas.openxmlformats.org/wordprocessingml/2006/main">
        <w:t xml:space="preserve">هذه الوصايا يدعى عظيما في ملكوت السماوات.</w:t>
      </w:r>
    </w:p>
    <w:p w14:paraId="00BF3C25" w14:textId="77777777" w:rsidR="00F90BDC" w:rsidRDefault="00F90BDC"/>
    <w:p w14:paraId="43731422" w14:textId="77777777" w:rsidR="00F90BDC" w:rsidRDefault="00F90BDC">
      <w:r xmlns:w="http://schemas.openxmlformats.org/wordprocessingml/2006/main">
        <w:t xml:space="preserve">يوحنا 19: 32 فجاء العسكر وكسروا ساقي الأول والآخر المصلوب معه.</w:t>
      </w:r>
    </w:p>
    <w:p w14:paraId="30D83B23" w14:textId="77777777" w:rsidR="00F90BDC" w:rsidRDefault="00F90BDC"/>
    <w:p w14:paraId="72618A66" w14:textId="77777777" w:rsidR="00F90BDC" w:rsidRDefault="00F90BDC">
      <w:r xmlns:w="http://schemas.openxmlformats.org/wordprocessingml/2006/main">
        <w:t xml:space="preserve">ويتحدث يوحنا 19 عن صلب يسوع وكسر الجنود ساقي الرجلين المصلوبين معه.</w:t>
      </w:r>
    </w:p>
    <w:p w14:paraId="23075F58" w14:textId="77777777" w:rsidR="00F90BDC" w:rsidRDefault="00F90BDC"/>
    <w:p w14:paraId="6CE18935" w14:textId="77777777" w:rsidR="00F90BDC" w:rsidRDefault="00F90BDC">
      <w:r xmlns:w="http://schemas.openxmlformats.org/wordprocessingml/2006/main">
        <w:t xml:space="preserve">1. قوة التضحية: التعلم من مثال يسوع</w:t>
      </w:r>
    </w:p>
    <w:p w14:paraId="2359B915" w14:textId="77777777" w:rsidR="00F90BDC" w:rsidRDefault="00F90BDC"/>
    <w:p w14:paraId="441E13CD" w14:textId="77777777" w:rsidR="00F90BDC" w:rsidRDefault="00F90BDC">
      <w:r xmlns:w="http://schemas.openxmlformats.org/wordprocessingml/2006/main">
        <w:t xml:space="preserve">2. قوة المحبة: كيف أظهر يسوع التزامًا غير مشروط</w:t>
      </w:r>
    </w:p>
    <w:p w14:paraId="50EA69A7" w14:textId="77777777" w:rsidR="00F90BDC" w:rsidRDefault="00F90BDC"/>
    <w:p w14:paraId="4BE3FEC3" w14:textId="77777777" w:rsidR="00F90BDC" w:rsidRDefault="00F90BDC">
      <w:r xmlns:w="http://schemas.openxmlformats.org/wordprocessingml/2006/main">
        <w:t xml:space="preserve">١. رسالة بولس إلى أهل فيلبي ٢: ٥ـ ١١ـ ـ موقف يسوع غير الأناني المتمثل في التواضع والطاعة.</w:t>
      </w:r>
    </w:p>
    <w:p w14:paraId="04B1698B" w14:textId="77777777" w:rsidR="00F90BDC" w:rsidRDefault="00F90BDC"/>
    <w:p w14:paraId="252A9FC9" w14:textId="77777777" w:rsidR="00F90BDC" w:rsidRDefault="00F90BDC">
      <w:r xmlns:w="http://schemas.openxmlformats.org/wordprocessingml/2006/main">
        <w:t xml:space="preserve">٢. رسالة بولس إلى أهل رومية ٥: ٦ـ ٨ ـ ـ استعداد يسوع لبذل حياته من أجل الآخرين.</w:t>
      </w:r>
    </w:p>
    <w:p w14:paraId="6F40B4E3" w14:textId="77777777" w:rsidR="00F90BDC" w:rsidRDefault="00F90BDC"/>
    <w:p w14:paraId="206864A0" w14:textId="77777777" w:rsidR="00F90BDC" w:rsidRDefault="00F90BDC">
      <w:r xmlns:w="http://schemas.openxmlformats.org/wordprocessingml/2006/main">
        <w:t xml:space="preserve">يوحنا 19: 33 ولكن لما جاءوا الى يسوع ورأوه قد مات لم يكسروا ساقيه.</w:t>
      </w:r>
    </w:p>
    <w:p w14:paraId="5FE900DA" w14:textId="77777777" w:rsidR="00F90BDC" w:rsidRDefault="00F90BDC"/>
    <w:p w14:paraId="08D283EA" w14:textId="77777777" w:rsidR="00F90BDC" w:rsidRDefault="00F90BDC">
      <w:r xmlns:w="http://schemas.openxmlformats.org/wordprocessingml/2006/main">
        <w:t xml:space="preserve">لم يكسر الجنود ساقي يسوع عندما اكتشفوا أنه مات بالفعل.</w:t>
      </w:r>
    </w:p>
    <w:p w14:paraId="0F1B5DE2" w14:textId="77777777" w:rsidR="00F90BDC" w:rsidRDefault="00F90BDC"/>
    <w:p w14:paraId="27ED7195" w14:textId="77777777" w:rsidR="00F90BDC" w:rsidRDefault="00F90BDC">
      <w:r xmlns:w="http://schemas.openxmlformats.org/wordprocessingml/2006/main">
        <w:t xml:space="preserve">1. قوة تضحية يسوع: كيف غيّر موت يسوع كل شيء</w:t>
      </w:r>
    </w:p>
    <w:p w14:paraId="5B2B29BC" w14:textId="77777777" w:rsidR="00F90BDC" w:rsidRDefault="00F90BDC"/>
    <w:p w14:paraId="21ECEB83" w14:textId="77777777" w:rsidR="00F90BDC" w:rsidRDefault="00F90BDC">
      <w:r xmlns:w="http://schemas.openxmlformats.org/wordprocessingml/2006/main">
        <w:t xml:space="preserve">2. رحمة الله: كيف أظهر موت يسوع نعمة الله</w:t>
      </w:r>
    </w:p>
    <w:p w14:paraId="1913CEBE" w14:textId="77777777" w:rsidR="00F90BDC" w:rsidRDefault="00F90BDC"/>
    <w:p w14:paraId="27EF13CF"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19D7BC4D" w14:textId="77777777" w:rsidR="00F90BDC" w:rsidRDefault="00F90BDC"/>
    <w:p w14:paraId="045F901F" w14:textId="77777777" w:rsidR="00F90BDC" w:rsidRDefault="00F90BDC">
      <w:r xmlns:w="http://schemas.openxmlformats.org/wordprocessingml/2006/main">
        <w:t xml:space="preserve">2. الرسالة إلى العبرانيين ٩: ٢٢ـ ـ "في الواقع، في ظل الناموس، تقريبا كل شيء يتطهر بالدم، وبدون سفك دم لا تحصل مغفرة للخطايا."</w:t>
      </w:r>
    </w:p>
    <w:p w14:paraId="6128A6F0" w14:textId="77777777" w:rsidR="00F90BDC" w:rsidRDefault="00F90BDC"/>
    <w:p w14:paraId="6F992F6F" w14:textId="77777777" w:rsidR="00F90BDC" w:rsidRDefault="00F90BDC">
      <w:r xmlns:w="http://schemas.openxmlformats.org/wordprocessingml/2006/main">
        <w:t xml:space="preserve">يوحنا 19: 34 ولكن واحدا من العسكر طعن جنبه بحربة وللوقت خرج دم وماء.</w:t>
      </w:r>
    </w:p>
    <w:p w14:paraId="62BDA4E4" w14:textId="77777777" w:rsidR="00F90BDC" w:rsidRDefault="00F90BDC"/>
    <w:p w14:paraId="206BAA81" w14:textId="77777777" w:rsidR="00F90BDC" w:rsidRDefault="00F90BDC">
      <w:r xmlns:w="http://schemas.openxmlformats.org/wordprocessingml/2006/main">
        <w:t xml:space="preserve">يصف هذا المقطع في يوحنا 19: 34 كيف طعن أحد الجنود جنب يسوع بحربة، فخرج دم وماء.</w:t>
      </w:r>
    </w:p>
    <w:p w14:paraId="5D78CB03" w14:textId="77777777" w:rsidR="00F90BDC" w:rsidRDefault="00F90BDC"/>
    <w:p w14:paraId="7E111C1C" w14:textId="77777777" w:rsidR="00F90BDC" w:rsidRDefault="00F90BDC">
      <w:r xmlns:w="http://schemas.openxmlformats.org/wordprocessingml/2006/main">
        <w:t xml:space="preserve">1. ذبيحة يسوع: موته وأهميته</w:t>
      </w:r>
    </w:p>
    <w:p w14:paraId="71705F32" w14:textId="77777777" w:rsidR="00F90BDC" w:rsidRDefault="00F90BDC"/>
    <w:p w14:paraId="7F00F945" w14:textId="77777777" w:rsidR="00F90BDC" w:rsidRDefault="00F90BDC">
      <w:r xmlns:w="http://schemas.openxmlformats.org/wordprocessingml/2006/main">
        <w:t xml:space="preserve">2. تفرد يسوع: صلبه وقوته</w:t>
      </w:r>
    </w:p>
    <w:p w14:paraId="6367D2DC" w14:textId="77777777" w:rsidR="00F90BDC" w:rsidRDefault="00F90BDC"/>
    <w:p w14:paraId="2111396F" w14:textId="77777777" w:rsidR="00F90BDC" w:rsidRDefault="00F90BDC">
      <w:r xmlns:w="http://schemas.openxmlformats.org/wordprocessingml/2006/main">
        <w:t xml:space="preserve">١.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2CD5264D" w14:textId="77777777" w:rsidR="00F90BDC" w:rsidRDefault="00F90BDC"/>
    <w:p w14:paraId="082B1CB0" w14:textId="77777777" w:rsidR="00F90BDC" w:rsidRDefault="00F90BDC">
      <w:r xmlns:w="http://schemas.openxmlformats.org/wordprocessingml/2006/main">
        <w:t xml:space="preserve">2. رسالة بولس إلى أهل أفسس ٢: ١٣ـ ١٦ـ ـ ولكن الآن في المسيح يسوع، أنتم الذين كنتم بعيدين، صرتم قريبين بدم المسيح. لأنه هو سلامنا، الذي جعلنا كلينا واحدًا، ونقض بجسده جدار العداوة الذي يفصل بيننا، إذ أبطل ناموس الوصايا المعبر عنها في فرائض، لكي يخلق في نفسه إنسانًا واحدًا جديدًا عوضًا عن الاثنين، فيصنع السلام ويصالحنا كلينا في جسد واحد مع الله بالصليب، فيقتل بذلك العداوة.</w:t>
      </w:r>
    </w:p>
    <w:p w14:paraId="78F82EB3" w14:textId="77777777" w:rsidR="00F90BDC" w:rsidRDefault="00F90BDC"/>
    <w:p w14:paraId="64249404" w14:textId="77777777" w:rsidR="00F90BDC" w:rsidRDefault="00F90BDC">
      <w:r xmlns:w="http://schemas.openxmlformats.org/wordprocessingml/2006/main">
        <w:t xml:space="preserve">يوحنا 19: 35 والذي عاين شهد وشهادته حق وهو يعلم أنه يقول الحق لتؤمنوا أنتم.</w:t>
      </w:r>
    </w:p>
    <w:p w14:paraId="6A4F5B8E" w14:textId="77777777" w:rsidR="00F90BDC" w:rsidRDefault="00F90BDC"/>
    <w:p w14:paraId="01784B54" w14:textId="77777777" w:rsidR="00F90BDC" w:rsidRDefault="00F90BDC">
      <w:r xmlns:w="http://schemas.openxmlformats.org/wordprocessingml/2006/main">
        <w:t xml:space="preserve">تؤكد هذه الآية على أهمية الإيمان بشهادة يسوع المسيح.</w:t>
      </w:r>
    </w:p>
    <w:p w14:paraId="7EEE88D7" w14:textId="77777777" w:rsidR="00F90BDC" w:rsidRDefault="00F90BDC"/>
    <w:p w14:paraId="20048A35" w14:textId="77777777" w:rsidR="00F90BDC" w:rsidRDefault="00F90BDC">
      <w:r xmlns:w="http://schemas.openxmlformats.org/wordprocessingml/2006/main">
        <w:t xml:space="preserve">1: رواية شهادة يسوع - أهمية الإيمان بكلمات يسوع المسيح ورسالته.</w:t>
      </w:r>
    </w:p>
    <w:p w14:paraId="6936DA0F" w14:textId="77777777" w:rsidR="00F90BDC" w:rsidRDefault="00F90BDC"/>
    <w:p w14:paraId="7858643C" w14:textId="77777777" w:rsidR="00F90BDC" w:rsidRDefault="00F90BDC">
      <w:r xmlns:w="http://schemas.openxmlformats.org/wordprocessingml/2006/main">
        <w:t xml:space="preserve">2: شهادة شهادة يسوع – قوة الإيمان بحق يسوع المسيح.</w:t>
      </w:r>
    </w:p>
    <w:p w14:paraId="720A5C7D" w14:textId="77777777" w:rsidR="00F90BDC" w:rsidRDefault="00F90BDC"/>
    <w:p w14:paraId="128B09A5" w14:textId="77777777" w:rsidR="00F90BDC" w:rsidRDefault="00F90BDC">
      <w:r xmlns:w="http://schemas.openxmlformats.org/wordprocessingml/2006/main">
        <w:t xml:space="preserve">1: العبرانيين 11: 1 - "وأما الإيمان فهو الثقة بما يرجى، والإيقان بأمور لا ترى".</w:t>
      </w:r>
    </w:p>
    <w:p w14:paraId="7AFDB782" w14:textId="77777777" w:rsidR="00F90BDC" w:rsidRDefault="00F90BDC"/>
    <w:p w14:paraId="7275FBBF" w14:textId="77777777" w:rsidR="00F90BDC" w:rsidRDefault="00F90BDC">
      <w:r xmlns:w="http://schemas.openxmlformats.org/wordprocessingml/2006/main">
        <w:t xml:space="preserve">2: رومية 10: 17 ـ ـ "الإيمان بالخبر، والخبر بكلمة المسيح".</w:t>
      </w:r>
    </w:p>
    <w:p w14:paraId="3347C29A" w14:textId="77777777" w:rsidR="00F90BDC" w:rsidRDefault="00F90BDC"/>
    <w:p w14:paraId="63015D4B" w14:textId="77777777" w:rsidR="00F90BDC" w:rsidRDefault="00F90BDC">
      <w:r xmlns:w="http://schemas.openxmlformats.org/wordprocessingml/2006/main">
        <w:t xml:space="preserve">يوحنا 19: 36 فإن هذا كان ليتم الكتاب القائل عظم لا يكسر منه.</w:t>
      </w:r>
    </w:p>
    <w:p w14:paraId="4664EDCC" w14:textId="77777777" w:rsidR="00F90BDC" w:rsidRDefault="00F90BDC"/>
    <w:p w14:paraId="29038600" w14:textId="77777777" w:rsidR="00F90BDC" w:rsidRDefault="00F90BDC">
      <w:r xmlns:w="http://schemas.openxmlformats.org/wordprocessingml/2006/main">
        <w:t xml:space="preserve">يوضح هذا المقطع أن عظام يسوع لم تُكسر تنفيذًا للكتاب المقدس.</w:t>
      </w:r>
    </w:p>
    <w:p w14:paraId="07386E24" w14:textId="77777777" w:rsidR="00F90BDC" w:rsidRDefault="00F90BDC"/>
    <w:p w14:paraId="1AE62123" w14:textId="77777777" w:rsidR="00F90BDC" w:rsidRDefault="00F90BDC">
      <w:r xmlns:w="http://schemas.openxmlformats.org/wordprocessingml/2006/main">
        <w:t xml:space="preserve">1. إن إتمام يسوع للكتاب المقدس يثبت طاعته لإرادة الله.</w:t>
      </w:r>
    </w:p>
    <w:p w14:paraId="09920F30" w14:textId="77777777" w:rsidR="00F90BDC" w:rsidRDefault="00F90BDC"/>
    <w:p w14:paraId="435D6540" w14:textId="77777777" w:rsidR="00F90BDC" w:rsidRDefault="00F90BDC">
      <w:r xmlns:w="http://schemas.openxmlformats.org/wordprocessingml/2006/main">
        <w:t xml:space="preserve">2. تضحية يسوع الكاملة تظهر محبته لنا.</w:t>
      </w:r>
    </w:p>
    <w:p w14:paraId="710226A8" w14:textId="77777777" w:rsidR="00F90BDC" w:rsidRDefault="00F90BDC"/>
    <w:p w14:paraId="7A91F623"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4C9C8756" w14:textId="77777777" w:rsidR="00F90BDC" w:rsidRDefault="00F90BDC"/>
    <w:p w14:paraId="2C00DA5E" w14:textId="77777777" w:rsidR="00F90BDC" w:rsidRDefault="00F90BDC">
      <w:r xmlns:w="http://schemas.openxmlformats.org/wordprocessingml/2006/main">
        <w:t xml:space="preserve">٢. مزمور ٣٤: ٢٠ ـ ـ «يحفظ كل عظامه، وواحدة منها لا تنكسر».</w:t>
      </w:r>
    </w:p>
    <w:p w14:paraId="37C5FFBF" w14:textId="77777777" w:rsidR="00F90BDC" w:rsidRDefault="00F90BDC"/>
    <w:p w14:paraId="41F113AF" w14:textId="77777777" w:rsidR="00F90BDC" w:rsidRDefault="00F90BDC">
      <w:r xmlns:w="http://schemas.openxmlformats.org/wordprocessingml/2006/main">
        <w:t xml:space="preserve">يوحنا 19: 37 وأيضا يقول كتاب آخر: سينظرون إلى الذي طعنوه.</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يخبرنا يوحنا 19: 37 أن الذين طعنوا يسوع سوف ينظرون إليه.</w:t>
      </w:r>
    </w:p>
    <w:p w14:paraId="01C2619F" w14:textId="77777777" w:rsidR="00F90BDC" w:rsidRDefault="00F90BDC"/>
    <w:p w14:paraId="1927C7FD" w14:textId="77777777" w:rsidR="00F90BDC" w:rsidRDefault="00F90BDC">
      <w:r xmlns:w="http://schemas.openxmlformats.org/wordprocessingml/2006/main">
        <w:t xml:space="preserve">1. "ثقب يسوع - دعوة إلى التوبة"</w:t>
      </w:r>
    </w:p>
    <w:p w14:paraId="262FE35F" w14:textId="77777777" w:rsidR="00F90BDC" w:rsidRDefault="00F90BDC"/>
    <w:p w14:paraId="16326F4F" w14:textId="77777777" w:rsidR="00F90BDC" w:rsidRDefault="00F90BDC">
      <w:r xmlns:w="http://schemas.openxmlformats.org/wordprocessingml/2006/main">
        <w:t xml:space="preserve">2. "يسوع - الذبيحة القصوى"</w:t>
      </w:r>
    </w:p>
    <w:p w14:paraId="27E4DB3B" w14:textId="77777777" w:rsidR="00F90BDC" w:rsidRDefault="00F90BDC"/>
    <w:p w14:paraId="11BB1C63" w14:textId="77777777" w:rsidR="00F90BDC" w:rsidRDefault="00F90BDC">
      <w:r xmlns:w="http://schemas.openxmlformats.org/wordprocessingml/2006/main">
        <w:t xml:space="preserve">1. إشعياء 53: 5 - "لكنه مجروح لأجل معاصينا، مسحوق لأجل آثامنا: تأديب سلامنا عليه، وبجلداته شفينا".</w:t>
      </w:r>
    </w:p>
    <w:p w14:paraId="523CAD0C" w14:textId="77777777" w:rsidR="00F90BDC" w:rsidRDefault="00F90BDC"/>
    <w:p w14:paraId="7CC79034" w14:textId="77777777" w:rsidR="00F90BDC" w:rsidRDefault="00F90BDC">
      <w:r xmlns:w="http://schemas.openxmlformats.org/wordprocessingml/2006/main">
        <w:t xml:space="preserve">2. حزقيال 39: 25 - "لذلك هكذا قال السيد الرب: الآن أرد سبي يعقوب، وأرحم كل بيت إسرائيل، وأغار على اسمي القدوس".</w:t>
      </w:r>
    </w:p>
    <w:p w14:paraId="0EF41BD8" w14:textId="77777777" w:rsidR="00F90BDC" w:rsidRDefault="00F90BDC"/>
    <w:p w14:paraId="45DCF82C" w14:textId="77777777" w:rsidR="00F90BDC" w:rsidRDefault="00F90BDC">
      <w:r xmlns:w="http://schemas.openxmlformats.org/wordprocessingml/2006/main">
        <w:t xml:space="preserve">يوحنا 19: 38 وبعد ذلك يوسف الذي من الرامة وهو تلميذ ليسوع ولكن في الخفاء لسبب الخوف من اليهود سأل بيلاطس أن يأخذ جسد يسوع فاذن له بيلاطس. فجاء وأخذ جسد يسوع.</w:t>
      </w:r>
    </w:p>
    <w:p w14:paraId="49298D7F" w14:textId="77777777" w:rsidR="00F90BDC" w:rsidRDefault="00F90BDC"/>
    <w:p w14:paraId="5A260EFC" w14:textId="77777777" w:rsidR="00F90BDC" w:rsidRDefault="00F90BDC">
      <w:r xmlns:w="http://schemas.openxmlformats.org/wordprocessingml/2006/main">
        <w:t xml:space="preserve">يوسف الذي من الرامة، تلميذ يسوع، طلب من بيلاطس الإذن بأخذ جسد يسوع بعد موته. وافق بيلاطس على الطلب، وأخذ يوسف جسد يسوع.</w:t>
      </w:r>
    </w:p>
    <w:p w14:paraId="0119CF30" w14:textId="77777777" w:rsidR="00F90BDC" w:rsidRDefault="00F90BDC"/>
    <w:p w14:paraId="562E1EA8" w14:textId="77777777" w:rsidR="00F90BDC" w:rsidRDefault="00F90BDC">
      <w:r xmlns:w="http://schemas.openxmlformats.org/wordprocessingml/2006/main">
        <w:t xml:space="preserve">1. الإخلاص الحقيقي للتلميذ: قصة يوسف الرامي</w:t>
      </w:r>
    </w:p>
    <w:p w14:paraId="425AF20B" w14:textId="77777777" w:rsidR="00F90BDC" w:rsidRDefault="00F90BDC"/>
    <w:p w14:paraId="36045B3A" w14:textId="77777777" w:rsidR="00F90BDC" w:rsidRDefault="00F90BDC">
      <w:r xmlns:w="http://schemas.openxmlformats.org/wordprocessingml/2006/main">
        <w:t xml:space="preserve">2. التغلب على الخوف وفعل الصواب: يوسف الرامي</w:t>
      </w:r>
    </w:p>
    <w:p w14:paraId="602C81A2" w14:textId="77777777" w:rsidR="00F90BDC" w:rsidRDefault="00F90BDC"/>
    <w:p w14:paraId="2675FB38" w14:textId="77777777" w:rsidR="00F90BDC" w:rsidRDefault="00F90BDC">
      <w:r xmlns:w="http://schemas.openxmlformats.org/wordprocessingml/2006/main">
        <w:t xml:space="preserve">1. متى 16: 24-26 - "فقال يسوع لتلاميذه: إن أراد أحد أن يتبعني، فلينكر نفسه، ويحمل صليبه، ويتبعني. لأن من أراد أن يخلص نفسه يهلكها، ومن أضاع حياته من أجلي يجدها. لأنه ماذا ينتفع الإنسان لو ربح العالم كله وخسر نفسه؟»</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١٥: ١٣ـ ـ "ليس لأحد حب أعظم من هذا، أن يضع أحد نفسه لأجل أحبائه".</w:t>
      </w:r>
    </w:p>
    <w:p w14:paraId="3CBA215E" w14:textId="77777777" w:rsidR="00F90BDC" w:rsidRDefault="00F90BDC"/>
    <w:p w14:paraId="4B9EE006" w14:textId="77777777" w:rsidR="00F90BDC" w:rsidRDefault="00F90BDC">
      <w:r xmlns:w="http://schemas.openxmlformats.org/wordprocessingml/2006/main">
        <w:t xml:space="preserve">يوحنا 19: 39 وجاء ايضا نيقوديموس الذي أتى أولا الى يسوع ليلا وهو حامل خليط مر وعود نحو مئة منا.</w:t>
      </w:r>
    </w:p>
    <w:p w14:paraId="29052DF5" w14:textId="77777777" w:rsidR="00F90BDC" w:rsidRDefault="00F90BDC"/>
    <w:p w14:paraId="46C0D96F" w14:textId="77777777" w:rsidR="00F90BDC" w:rsidRDefault="00F90BDC">
      <w:r xmlns:w="http://schemas.openxmlformats.org/wordprocessingml/2006/main">
        <w:t xml:space="preserve">زار نيقوديموس يسوع وأحضر معه مائة رطل من المر والعود.</w:t>
      </w:r>
    </w:p>
    <w:p w14:paraId="6F625176" w14:textId="77777777" w:rsidR="00F90BDC" w:rsidRDefault="00F90BDC"/>
    <w:p w14:paraId="29DC096A" w14:textId="77777777" w:rsidR="00F90BDC" w:rsidRDefault="00F90BDC">
      <w:r xmlns:w="http://schemas.openxmlformats.org/wordprocessingml/2006/main">
        <w:t xml:space="preserve">1. هبة نيقوديموس: درس في الكرم</w:t>
      </w:r>
    </w:p>
    <w:p w14:paraId="7961F08F" w14:textId="77777777" w:rsidR="00F90BDC" w:rsidRDefault="00F90BDC"/>
    <w:p w14:paraId="3D56A1F9" w14:textId="77777777" w:rsidR="00F90BDC" w:rsidRDefault="00F90BDC">
      <w:r xmlns:w="http://schemas.openxmlformats.org/wordprocessingml/2006/main">
        <w:t xml:space="preserve">2. اتخاذ موقف: نيقوديموس ودعمه ليسوع</w:t>
      </w:r>
    </w:p>
    <w:p w14:paraId="3F90A965" w14:textId="77777777" w:rsidR="00F90BDC" w:rsidRDefault="00F90BDC"/>
    <w:p w14:paraId="2BBF5CA9" w14:textId="77777777" w:rsidR="00F90BDC" w:rsidRDefault="00F90BDC">
      <w:r xmlns:w="http://schemas.openxmlformats.org/wordprocessingml/2006/main">
        <w:t xml:space="preserve">1. يوحنا ١٢: ٤٢ـ ٤٣ـ ـ "ومع ذلك آمن به كثيرون أيضا من الرؤساء، ولكن لسبب الفريسيين لم يعترفوا به، لئلا يُخرجوا من المجمع: لأنهم أحبوا مدح الناس أكثر من حمد الله."</w:t>
      </w:r>
    </w:p>
    <w:p w14:paraId="6752987B" w14:textId="77777777" w:rsidR="00F90BDC" w:rsidRDefault="00F90BDC"/>
    <w:p w14:paraId="66B0A5C3" w14:textId="77777777" w:rsidR="00F90BDC" w:rsidRDefault="00F90BDC">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21D40614" w14:textId="77777777" w:rsidR="00F90BDC" w:rsidRDefault="00F90BDC"/>
    <w:p w14:paraId="5DF9F7BE" w14:textId="77777777" w:rsidR="00F90BDC" w:rsidRDefault="00F90BDC">
      <w:r xmlns:w="http://schemas.openxmlformats.org/wordprocessingml/2006/main">
        <w:t xml:space="preserve">يوحنا 19: 40 فاخذوا جسد يسوع ولفهوه بأكفان مع الطيب كما لليهود عادة أن يكفنوا.</w:t>
      </w:r>
    </w:p>
    <w:p w14:paraId="59A222FE" w14:textId="77777777" w:rsidR="00F90BDC" w:rsidRDefault="00F90BDC"/>
    <w:p w14:paraId="3C25447D" w14:textId="77777777" w:rsidR="00F90BDC" w:rsidRDefault="00F90BDC">
      <w:r xmlns:w="http://schemas.openxmlformats.org/wordprocessingml/2006/main">
        <w:t xml:space="preserve">ولف اليهود جسد يسوع بأكفان مع الطيب كما كانت عادتهم في الدفن.</w:t>
      </w:r>
    </w:p>
    <w:p w14:paraId="7CC13D8F" w14:textId="77777777" w:rsidR="00F90BDC" w:rsidRDefault="00F90BDC"/>
    <w:p w14:paraId="1C638219" w14:textId="77777777" w:rsidR="00F90BDC" w:rsidRDefault="00F90BDC">
      <w:r xmlns:w="http://schemas.openxmlformats.org/wordprocessingml/2006/main">
        <w:t xml:space="preserve">1. يمكننا أن نتعلم من مثال يسوع في قبول الموت والدفن بتواضع وفقاً لعادات شعبه.</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احترام عادات وتقاليد أجدادنا.</w:t>
      </w:r>
    </w:p>
    <w:p w14:paraId="5923722A" w14:textId="77777777" w:rsidR="00F90BDC" w:rsidRDefault="00F90BDC"/>
    <w:p w14:paraId="3FDFA041" w14:textId="77777777" w:rsidR="00F90BDC" w:rsidRDefault="00F90BDC">
      <w:r xmlns:w="http://schemas.openxmlformats.org/wordprocessingml/2006/main">
        <w:t xml:space="preserve">١. إنجيل متي ٢٧: ٥٩ـ ٦٠ ـ ـ عندما أخذ يوسف الجسد، لفه بقطعة قماش نقية، ووضعه في قبره الجديد الذي كان قد نحته في الصخر؛ ودحرج حجرا كبيرا على باب القبر ومضى.</w:t>
      </w:r>
    </w:p>
    <w:p w14:paraId="0113C624" w14:textId="77777777" w:rsidR="00F90BDC" w:rsidRDefault="00F90BDC"/>
    <w:p w14:paraId="6EA51576" w14:textId="77777777" w:rsidR="00F90BDC" w:rsidRDefault="00F90BDC">
      <w:r xmlns:w="http://schemas.openxmlformats.org/wordprocessingml/2006/main">
        <w:t xml:space="preserve">٢. أخبار الأيام الثاني ١٦: ١٤ ـ ـ دفنوه في قبره الذي قطعه في مدينة داود. ووضعوه على سرير مغطى بالقماش وأشعلوا نارًا هائلة على شرفه.</w:t>
      </w:r>
    </w:p>
    <w:p w14:paraId="4E354D86" w14:textId="77777777" w:rsidR="00F90BDC" w:rsidRDefault="00F90BDC"/>
    <w:p w14:paraId="6DEBE438" w14:textId="77777777" w:rsidR="00F90BDC" w:rsidRDefault="00F90BDC">
      <w:r xmlns:w="http://schemas.openxmlformats.org/wordprocessingml/2006/main">
        <w:t xml:space="preserve">يوحنا 19: 41 وكان في الموضع الذي صلب فيه بستان. وفي البستان قبرًا جديدًا لم يوضع فيه إنسان قط.</w:t>
      </w:r>
    </w:p>
    <w:p w14:paraId="0D9F30AF" w14:textId="77777777" w:rsidR="00F90BDC" w:rsidRDefault="00F90BDC"/>
    <w:p w14:paraId="2F1B5243" w14:textId="77777777" w:rsidR="00F90BDC" w:rsidRDefault="00F90BDC">
      <w:r xmlns:w="http://schemas.openxmlformats.org/wordprocessingml/2006/main">
        <w:t xml:space="preserve">يصف هذا المقطع من يوحنا 19: 41 مكان صلب يسوع، وهو بستان به قبر جديد لم يُستخدم من قبل.</w:t>
      </w:r>
    </w:p>
    <w:p w14:paraId="462FA004" w14:textId="77777777" w:rsidR="00F90BDC" w:rsidRDefault="00F90BDC"/>
    <w:p w14:paraId="2C1AA4D4" w14:textId="77777777" w:rsidR="00F90BDC" w:rsidRDefault="00F90BDC">
      <w:r xmlns:w="http://schemas.openxmlformats.org/wordprocessingml/2006/main">
        <w:t xml:space="preserve">1. حديقة الموت: رمزية صلب يسوع</w:t>
      </w:r>
    </w:p>
    <w:p w14:paraId="153217A9" w14:textId="77777777" w:rsidR="00F90BDC" w:rsidRDefault="00F90BDC"/>
    <w:p w14:paraId="3DC25C2D" w14:textId="77777777" w:rsidR="00F90BDC" w:rsidRDefault="00F90BDC">
      <w:r xmlns:w="http://schemas.openxmlformats.org/wordprocessingml/2006/main">
        <w:t xml:space="preserve">2. الصعود إلى الحياة الجديدة: أهمية القبر الجديد</w:t>
      </w:r>
    </w:p>
    <w:p w14:paraId="64570383" w14:textId="77777777" w:rsidR="00F90BDC" w:rsidRDefault="00F90BDC"/>
    <w:p w14:paraId="792E9845" w14:textId="77777777" w:rsidR="00F90BDC" w:rsidRDefault="00F90BDC">
      <w:r xmlns:w="http://schemas.openxmlformats.org/wordprocessingml/2006/main">
        <w:t xml:space="preserve">1. إشعياء ٥٣: ٩ ـ ـ وجعل قبره مع الأشرار ومع الأغنياء عند موته؛ لأنه لم يعمل ظلما ولم يكن في فمه غش.</w:t>
      </w:r>
    </w:p>
    <w:p w14:paraId="0B948D8D" w14:textId="77777777" w:rsidR="00F90BDC" w:rsidRDefault="00F90BDC"/>
    <w:p w14:paraId="5D06FEB6" w14:textId="77777777" w:rsidR="00F90BDC" w:rsidRDefault="00F90BDC">
      <w:r xmlns:w="http://schemas.openxmlformats.org/wordprocessingml/2006/main">
        <w:t xml:space="preserve">٢. لوقا ٢٣: ٥٠ـ ٥٣ ـ ـ كان هناك رجل اسمه يوسف، من مدينة الرامة اليهودية. وكان عضوًا في المجمع، رجلًا صالحًا وصالحًا، لم يوافق على قرارهم وتصرفاتهم. وكان يطلب ملكوت الله. هذا الرجل ذهب إلى بيلاطس وطلب جسد يسوع. وأنزله ولفه بكتان ووضعه في قبر منحوت حيث لم يوضع أحد قط.</w:t>
      </w:r>
    </w:p>
    <w:p w14:paraId="70667790" w14:textId="77777777" w:rsidR="00F90BDC" w:rsidRDefault="00F90BDC"/>
    <w:p w14:paraId="2605BB49" w14:textId="77777777" w:rsidR="00F90BDC" w:rsidRDefault="00F90BDC">
      <w:r xmlns:w="http://schemas.openxmlformats.org/wordprocessingml/2006/main">
        <w:t xml:space="preserve">يوحنا 19: 42 فهنا وضعا يسوع لسبب استعداد اليهود. لأن القبر </w:t>
      </w:r>
      <w:r xmlns:w="http://schemas.openxmlformats.org/wordprocessingml/2006/main">
        <w:lastRenderedPageBreak xmlns:w="http://schemas.openxmlformats.org/wordprocessingml/2006/main"/>
      </w:r>
      <w:r xmlns:w="http://schemas.openxmlformats.org/wordprocessingml/2006/main">
        <w:t xml:space="preserve">كان قريبًا.</w:t>
      </w:r>
    </w:p>
    <w:p w14:paraId="44EEAF9E" w14:textId="77777777" w:rsidR="00F90BDC" w:rsidRDefault="00F90BDC"/>
    <w:p w14:paraId="13D420E9" w14:textId="77777777" w:rsidR="00F90BDC" w:rsidRDefault="00F90BDC">
      <w:r xmlns:w="http://schemas.openxmlformats.org/wordprocessingml/2006/main">
        <w:t xml:space="preserve">دُفن يسوع في قبر بالقرب من أورشليم في يوم التحضير لعيد الفصح اليهودي.</w:t>
      </w:r>
    </w:p>
    <w:p w14:paraId="4BFF3C52" w14:textId="77777777" w:rsidR="00F90BDC" w:rsidRDefault="00F90BDC"/>
    <w:p w14:paraId="19BA000A" w14:textId="77777777" w:rsidR="00F90BDC" w:rsidRDefault="00F90BDC">
      <w:r xmlns:w="http://schemas.openxmlformats.org/wordprocessingml/2006/main">
        <w:t xml:space="preserve">1. أهمية دفن يسوع</w:t>
      </w:r>
    </w:p>
    <w:p w14:paraId="0FA048D7" w14:textId="77777777" w:rsidR="00F90BDC" w:rsidRDefault="00F90BDC"/>
    <w:p w14:paraId="13172558" w14:textId="77777777" w:rsidR="00F90BDC" w:rsidRDefault="00F90BDC">
      <w:r xmlns:w="http://schemas.openxmlformats.org/wordprocessingml/2006/main">
        <w:t xml:space="preserve">2. أهمية يوم الاستعداد اليهودي</w:t>
      </w:r>
    </w:p>
    <w:p w14:paraId="7A004E26" w14:textId="77777777" w:rsidR="00F90BDC" w:rsidRDefault="00F90BDC"/>
    <w:p w14:paraId="78C2F5F2" w14:textId="77777777" w:rsidR="00F90BDC" w:rsidRDefault="00F90BDC">
      <w:r xmlns:w="http://schemas.openxmlformats.org/wordprocessingml/2006/main">
        <w:t xml:space="preserve">1. متى 27: 57-60 (وضع يسوع في قبر يوسف الذي من الرامة)</w:t>
      </w:r>
    </w:p>
    <w:p w14:paraId="6A6245B7" w14:textId="77777777" w:rsidR="00F90BDC" w:rsidRDefault="00F90BDC"/>
    <w:p w14:paraId="5719609C" w14:textId="77777777" w:rsidR="00F90BDC" w:rsidRDefault="00F90BDC">
      <w:r xmlns:w="http://schemas.openxmlformats.org/wordprocessingml/2006/main">
        <w:t xml:space="preserve">2. لوقا 23: 50-56 (أحداث يوم الإعداد ودفن يسوع)</w:t>
      </w:r>
    </w:p>
    <w:p w14:paraId="039C266E" w14:textId="77777777" w:rsidR="00F90BDC" w:rsidRDefault="00F90BDC"/>
    <w:p w14:paraId="2D292DED" w14:textId="77777777" w:rsidR="00F90BDC" w:rsidRDefault="00F90BDC">
      <w:r xmlns:w="http://schemas.openxmlformats.org/wordprocessingml/2006/main">
        <w:t xml:space="preserve">يروي يوحنا 20 اكتشاف قبر يسوع الفارغ، وظهوره لمريم المجدلية وتلاميذه، وشكك توما وإيمانه اللاحق.</w:t>
      </w:r>
    </w:p>
    <w:p w14:paraId="1FD3B2BE" w14:textId="77777777" w:rsidR="00F90BDC" w:rsidRDefault="00F90BDC"/>
    <w:p w14:paraId="177CEE1B" w14:textId="77777777" w:rsidR="00F90BDC" w:rsidRDefault="00F90BDC">
      <w:r xmlns:w="http://schemas.openxmlformats.org/wordprocessingml/2006/main">
        <w:t xml:space="preserve">الفقرة الأولى: يبدأ الأصحاح بزيارة مريم المجدلية للقبر في وقت مبكر من اليوم الأول من الأسبوع والظلام لا يزال قائما. فرأت أن الحجر قد رفع عن باب القبر. فركضت إلى سمعان بطرس ويوحنا وأخبرتهما أنهم أخذوا الرب من القبر، ولا نعلم أين وضعوه. فركض بطرس يوحنا إلى القبر ووجد أكفانًا ملقاة هناك ولكن جسدًا، ثم دخل يوحنا أيضًا ورأى آمن رغم أنه لم يفهم من الكتاب المقدس أن يسوع قام ميتًا، ثم عاد التلاميذ إلى المنزل لكن مريم وقفت خارجًا تبكي وهي منحنية ونظرت إلى رأى ملاكين في الأبيض حيث كان جسد يسوع (يوحنا 20: 1-12).</w:t>
      </w:r>
    </w:p>
    <w:p w14:paraId="2EC73570" w14:textId="77777777" w:rsidR="00F90BDC" w:rsidRDefault="00F90BDC"/>
    <w:p w14:paraId="2B59C2EF" w14:textId="77777777" w:rsidR="00F90BDC" w:rsidRDefault="00F90BDC">
      <w:r xmlns:w="http://schemas.openxmlformats.org/wordprocessingml/2006/main">
        <w:t xml:space="preserve">الفقرة الثانية: عندما استدارت، رأت يسوع واقفاً هناك، لكنها لم تتعرف عليه في البداية معتقدة أنه بستاني فسأله إذا كان يعرف أين وضعوا جسد يسوع. ولما دعاها باسم "مريم" تعرفت عليه وحاولت أن تلتصق به فقال لها لا تتمسكي لأنه لم يصعد بعد يا أبانا اذهب قل للأخوة يصعدون أيها الأب أبوك الله إلهك فذهبت مريم المجدلية لأخبار التلاميذ. رأيت الرب يعطي هذه الرسائل في وقت لاحق من مساء نفس اليوم عندما كانت الأبواب مغلقة خوف جاء اليهود ووقفوا بينهم قالوا السلام لكم وأظهرت </w:t>
      </w:r>
      <w:r xmlns:w="http://schemas.openxmlformats.org/wordprocessingml/2006/main">
        <w:lastRenderedPageBreak xmlns:w="http://schemas.openxmlformats.org/wordprocessingml/2006/main"/>
      </w:r>
      <w:r xmlns:w="http://schemas.openxmlformats.org/wordprocessingml/2006/main">
        <w:t xml:space="preserve">الأيدي جانب التلاميذ فرحوا برؤية الرب مرة أخرى قال السلام لكم كما أرسلني الآب أنا أرسلك روح عليهم استقبلوا القدوس بالروح من يغفر خطاياه مغفورة الخطايا محتفظ بها (يوحنا 20:13-23).</w:t>
      </w:r>
    </w:p>
    <w:p w14:paraId="2D981BF9" w14:textId="77777777" w:rsidR="00F90BDC" w:rsidRDefault="00F90BDC"/>
    <w:p w14:paraId="3F75EE6F" w14:textId="77777777" w:rsidR="00F90BDC" w:rsidRDefault="00F90BDC">
      <w:r xmlns:w="http://schemas.openxmlformats.org/wordprocessingml/2006/main">
        <w:t xml:space="preserve">الفقرة الثالثة: ولكن توما الإثني عشر لم يكن معهم عندما جاء يسوع فقال له التلاميذ الآخرون: قد رأينا الرب. لكنه أعلن أنه ما لم يرى آثار المسامير، يضع اليدين إصبعه في مكان المسامير ويضع اليد في الجانب، سيعتقد بعد أسبوع أن التلاميذ عادوا إلى المنزل مرة أخرى وكان توما معهم على الرغم من أن الأبواب مغلقة، وجاء يسوع ووقف بينهم وقال: "السلام لكم!" ثم قال توما ضع إصبعك هنا ورأى الأيدي تمد يدها وتوضع في الجانب توقف عن الشك، صدق توماس أجابه "ربي إلهي!" فقال له يسوع: لأنك رأيتني آمنت، طوبى للذين لم يروا بعد وآمنوا. يختتم يوحنا الفصل قائلاً إن العديد من العلامات الأخرى التي تم إجراؤها بحضور تلاميذه مكتوبة في هذا الكتاب وهذه مكتوبة لتؤمنوا أن يسوع هو المسيح ابن الله بالإيمان قد تكون له حياة اسمه (يوحنا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يوحنا 20: 1 وفي أول الأسبوع أتت مريم المجدلية إلى القبر باكرا والظلام باق فنظرت الحجر مرفوعا عن القبر.</w:t>
      </w:r>
    </w:p>
    <w:p w14:paraId="15586D3E" w14:textId="77777777" w:rsidR="00F90BDC" w:rsidRDefault="00F90BDC"/>
    <w:p w14:paraId="7C63AAED" w14:textId="77777777" w:rsidR="00F90BDC" w:rsidRDefault="00F90BDC">
      <w:r xmlns:w="http://schemas.openxmlformats.org/wordprocessingml/2006/main">
        <w:t xml:space="preserve">ورفع حجر القبر في أول أيام الأسبوع.</w:t>
      </w:r>
    </w:p>
    <w:p w14:paraId="16A14A46" w14:textId="77777777" w:rsidR="00F90BDC" w:rsidRDefault="00F90BDC"/>
    <w:p w14:paraId="44AB22CA" w14:textId="77777777" w:rsidR="00F90BDC" w:rsidRDefault="00F90BDC">
      <w:r xmlns:w="http://schemas.openxmlformats.org/wordprocessingml/2006/main">
        <w:t xml:space="preserve">1. حجر القبر وقيامة يسوع: أهمية اليوم الأول من الأسبوع</w:t>
      </w:r>
    </w:p>
    <w:p w14:paraId="74628488" w14:textId="77777777" w:rsidR="00F90BDC" w:rsidRDefault="00F90BDC"/>
    <w:p w14:paraId="02835DDB" w14:textId="77777777" w:rsidR="00F90BDC" w:rsidRDefault="00F90BDC">
      <w:r xmlns:w="http://schemas.openxmlformats.org/wordprocessingml/2006/main">
        <w:t xml:space="preserve">2. رحلة مريم المجدلية الأمينة إلى القبر</w:t>
      </w:r>
    </w:p>
    <w:p w14:paraId="04B44532" w14:textId="77777777" w:rsidR="00F90BDC" w:rsidRDefault="00F90BDC"/>
    <w:p w14:paraId="12CF5035" w14:textId="77777777" w:rsidR="00F90BDC" w:rsidRDefault="00F90BDC">
      <w:r xmlns:w="http://schemas.openxmlformats.org/wordprocessingml/2006/main">
        <w:t xml:space="preserve">١. إنجيل متي ٢٨: ١ـ ١٠ ـ ـ رواية قيامة يسوع في اليوم الأول من الأسبوع</w:t>
      </w:r>
    </w:p>
    <w:p w14:paraId="3644BED6" w14:textId="77777777" w:rsidR="00F90BDC" w:rsidRDefault="00F90BDC"/>
    <w:p w14:paraId="0659EE2D" w14:textId="77777777" w:rsidR="00F90BDC" w:rsidRDefault="00F90BDC">
      <w:r xmlns:w="http://schemas.openxmlformats.org/wordprocessingml/2006/main">
        <w:t xml:space="preserve">٢. لوقا ٢٤: ١ـ ١٢ـ ـ قصة زيارة النساء إلى القبر واكتشافهن القبر الفارغ.</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20: 2 فركضت وجاءت الى سمعان بطرس والى التلميذ الآخر الذي كان يسوع يحبه وقالت لهما اخذوا الرب من القبر ولسنا نعلم اين وضعوه.</w:t>
      </w:r>
    </w:p>
    <w:p w14:paraId="4746E557" w14:textId="77777777" w:rsidR="00F90BDC" w:rsidRDefault="00F90BDC"/>
    <w:p w14:paraId="05D90CF5" w14:textId="77777777" w:rsidR="00F90BDC" w:rsidRDefault="00F90BDC">
      <w:r xmlns:w="http://schemas.openxmlformats.org/wordprocessingml/2006/main">
        <w:t xml:space="preserve">تجري مريم المجدلية إلى سمعان بطرس والتلميذ الآخر يوحنا لتخبرهما أن يسوع قد أُخرج من القبر وأن مكان جسده غير معروف.</w:t>
      </w:r>
    </w:p>
    <w:p w14:paraId="72D2B804" w14:textId="77777777" w:rsidR="00F90BDC" w:rsidRDefault="00F90BDC"/>
    <w:p w14:paraId="18EA6751" w14:textId="77777777" w:rsidR="00F90BDC" w:rsidRDefault="00F90BDC">
      <w:r xmlns:w="http://schemas.openxmlformats.org/wordprocessingml/2006/main">
        <w:t xml:space="preserve">1. إن موت يسوع وقيامته بمثابة تذكير بقدرة الله على الموت</w:t>
      </w:r>
    </w:p>
    <w:p w14:paraId="738A5D9F" w14:textId="77777777" w:rsidR="00F90BDC" w:rsidRDefault="00F90BDC"/>
    <w:p w14:paraId="1E369CBE" w14:textId="77777777" w:rsidR="00F90BDC" w:rsidRDefault="00F90BDC">
      <w:r xmlns:w="http://schemas.openxmlformats.org/wordprocessingml/2006/main">
        <w:t xml:space="preserve">2. أهمية الإيمان بخطط الله لحياتنا</w:t>
      </w:r>
    </w:p>
    <w:p w14:paraId="3027E1CB" w14:textId="77777777" w:rsidR="00F90BDC" w:rsidRDefault="00F90BDC"/>
    <w:p w14:paraId="050DE824"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018F53D2" w14:textId="77777777" w:rsidR="00F90BDC" w:rsidRDefault="00F90BDC"/>
    <w:p w14:paraId="728F4F3E" w14:textId="77777777" w:rsidR="00F90BDC" w:rsidRDefault="00F90BDC">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14:paraId="7EDFE0F3" w14:textId="77777777" w:rsidR="00F90BDC" w:rsidRDefault="00F90BDC"/>
    <w:p w14:paraId="6DC5D784" w14:textId="77777777" w:rsidR="00F90BDC" w:rsidRDefault="00F90BDC">
      <w:r xmlns:w="http://schemas.openxmlformats.org/wordprocessingml/2006/main">
        <w:t xml:space="preserve">يوحنا 20: 3 فخرج بطرس والتلميذ الآخر وأتيا إلى القبر.</w:t>
      </w:r>
    </w:p>
    <w:p w14:paraId="59E9CBED" w14:textId="77777777" w:rsidR="00F90BDC" w:rsidRDefault="00F90BDC"/>
    <w:p w14:paraId="79412F5E" w14:textId="77777777" w:rsidR="00F90BDC" w:rsidRDefault="00F90BDC">
      <w:r xmlns:w="http://schemas.openxmlformats.org/wordprocessingml/2006/main">
        <w:t xml:space="preserve">فمضى التلميذان بطرس والتلميذ الآخر إلى القبر.</w:t>
      </w:r>
    </w:p>
    <w:p w14:paraId="54C3150B" w14:textId="77777777" w:rsidR="00F90BDC" w:rsidRDefault="00F90BDC"/>
    <w:p w14:paraId="5B0B366A" w14:textId="77777777" w:rsidR="00F90BDC" w:rsidRDefault="00F90BDC">
      <w:r xmlns:w="http://schemas.openxmlformats.org/wordprocessingml/2006/main">
        <w:t xml:space="preserve">1: يجب أن يكون لدينا الإيمان لنتبع يسوع أينما يقود.</w:t>
      </w:r>
    </w:p>
    <w:p w14:paraId="58335E2B" w14:textId="77777777" w:rsidR="00F90BDC" w:rsidRDefault="00F90BDC"/>
    <w:p w14:paraId="45B07369" w14:textId="77777777" w:rsidR="00F90BDC" w:rsidRDefault="00F90BDC">
      <w:r xmlns:w="http://schemas.openxmlformats.org/wordprocessingml/2006/main">
        <w:t xml:space="preserve">2: يجب أن نتبع يسوع بشجاعة، حتى في الأوقات الصعبة.</w:t>
      </w:r>
    </w:p>
    <w:p w14:paraId="1D484A2E" w14:textId="77777777" w:rsidR="00F90BDC" w:rsidRDefault="00F90BDC"/>
    <w:p w14:paraId="795281AD" w14:textId="77777777" w:rsidR="00F90BDC" w:rsidRDefault="00F90BDC">
      <w:r xmlns:w="http://schemas.openxmlformats.org/wordprocessingml/2006/main">
        <w:t xml:space="preserve">1: عبرانيين 11: 1 "وأما الإيمان فهو الثقة بما يرجى والإيقان بأمور لا ترى".</w:t>
      </w:r>
    </w:p>
    <w:p w14:paraId="6D45C82D" w14:textId="77777777" w:rsidR="00F90BDC" w:rsidRDefault="00F90BDC"/>
    <w:p w14:paraId="291D49C7" w14:textId="77777777" w:rsidR="00F90BDC" w:rsidRDefault="00F90BDC">
      <w:r xmlns:w="http://schemas.openxmlformats.org/wordprocessingml/2006/main">
        <w:t xml:space="preserve">2: متى 28: 20، "وعلموهم أن يحفظوا جميع ما أوصيتكم به. وها أنا معكم كل الأيام إلى انقضاء الدهر."</w:t>
      </w:r>
    </w:p>
    <w:p w14:paraId="63A432A1" w14:textId="77777777" w:rsidR="00F90BDC" w:rsidRDefault="00F90BDC"/>
    <w:p w14:paraId="2D373470" w14:textId="77777777" w:rsidR="00F90BDC" w:rsidRDefault="00F90BDC">
      <w:r xmlns:w="http://schemas.openxmlformats.org/wordprocessingml/2006/main">
        <w:t xml:space="preserve">يوحنا 20: 4 وكانا يركضان معا فسبق التلميذ الآخر بطرس وجاء أولا إلى القبر.</w:t>
      </w:r>
    </w:p>
    <w:p w14:paraId="39E38062" w14:textId="77777777" w:rsidR="00F90BDC" w:rsidRDefault="00F90BDC"/>
    <w:p w14:paraId="67C10551" w14:textId="77777777" w:rsidR="00F90BDC" w:rsidRDefault="00F90BDC">
      <w:r xmlns:w="http://schemas.openxmlformats.org/wordprocessingml/2006/main">
        <w:t xml:space="preserve">أما التلميذ الآخر فركض إلى القبر قبل بطرس.</w:t>
      </w:r>
    </w:p>
    <w:p w14:paraId="72F5ECD5" w14:textId="77777777" w:rsidR="00F90BDC" w:rsidRDefault="00F90BDC"/>
    <w:p w14:paraId="5F8BA39C" w14:textId="77777777" w:rsidR="00F90BDC" w:rsidRDefault="00F90BDC">
      <w:r xmlns:w="http://schemas.openxmlformats.org/wordprocessingml/2006/main">
        <w:t xml:space="preserve">1. قوة المثابرة: كيف تتغلب على مخاوفك</w:t>
      </w:r>
    </w:p>
    <w:p w14:paraId="0B1077CF" w14:textId="77777777" w:rsidR="00F90BDC" w:rsidRDefault="00F90BDC"/>
    <w:p w14:paraId="11D0F567" w14:textId="77777777" w:rsidR="00F90BDC" w:rsidRDefault="00F90BDC">
      <w:r xmlns:w="http://schemas.openxmlformats.org/wordprocessingml/2006/main">
        <w:t xml:space="preserve">2. أهمية العجلة: تحقيق الأهداف بشكل عاجل</w:t>
      </w:r>
    </w:p>
    <w:p w14:paraId="1863228C" w14:textId="77777777" w:rsidR="00F90BDC" w:rsidRDefault="00F90BDC"/>
    <w:p w14:paraId="2E311C31" w14:textId="77777777" w:rsidR="00F90BDC" w:rsidRDefault="00F90BDC">
      <w:r xmlns:w="http://schemas.openxmlformats.org/wordprocessingml/2006/main">
        <w:t xml:space="preserve">1. إشعياء 40: 31 - "أما منتظرو الرب فيتجددون قوة، يرفعون أجنحة كالنسور، يركضون ولا يتعبون، يمشون ولا يعيون".</w:t>
      </w:r>
    </w:p>
    <w:p w14:paraId="2D135AA5" w14:textId="77777777" w:rsidR="00F90BDC" w:rsidRDefault="00F90BDC"/>
    <w:p w14:paraId="5A89336C" w14:textId="77777777" w:rsidR="00F90BDC" w:rsidRDefault="00F90BDC">
      <w:r xmlns:w="http://schemas.openxmlformats.org/wordprocessingml/2006/main">
        <w:t xml:space="preserve">2. رسالة بولس إلى أهل فيلبي ٣: ١٣ـ ١٤ـ ـ "أيها الإخوة، لست أحسب نفسي أني قد أدركت: ولكني أفعل هذا الشيء الواحد، إذ أنا أنسى ما هو وراء وأمتد إلى ما هو قدام. أسعى نحو العلامة من أجل جائزة دعوة الله السامية في المسيح يسوع."</w:t>
      </w:r>
    </w:p>
    <w:p w14:paraId="5C869B03" w14:textId="77777777" w:rsidR="00F90BDC" w:rsidRDefault="00F90BDC"/>
    <w:p w14:paraId="32F5A7B2" w14:textId="77777777" w:rsidR="00F90BDC" w:rsidRDefault="00F90BDC">
      <w:r xmlns:w="http://schemas.openxmlformats.org/wordprocessingml/2006/main">
        <w:t xml:space="preserve">يوحنا 20: 5 وانحنى ونظر فرأى الأكفان موضوعة. ومع ذلك لم يدخل.</w:t>
      </w:r>
    </w:p>
    <w:p w14:paraId="152F16D5" w14:textId="77777777" w:rsidR="00F90BDC" w:rsidRDefault="00F90BDC"/>
    <w:p w14:paraId="4A8BA193" w14:textId="77777777" w:rsidR="00F90BDC" w:rsidRDefault="00F90BDC">
      <w:r xmlns:w="http://schemas.openxmlformats.org/wordprocessingml/2006/main">
        <w:t xml:space="preserve">تكتشف مريم المجدلية أن قبر يسوع فارغ، وعلى الرغم من أنها تنظر إلى الداخل، إلا أنها لا تدخل.</w:t>
      </w:r>
    </w:p>
    <w:p w14:paraId="69C26715" w14:textId="77777777" w:rsidR="00F90BDC" w:rsidRDefault="00F90BDC"/>
    <w:p w14:paraId="61F972EF" w14:textId="77777777" w:rsidR="00F90BDC" w:rsidRDefault="00F90BDC">
      <w:r xmlns:w="http://schemas.openxmlformats.org/wordprocessingml/2006/main">
        <w:t xml:space="preserve">1. لا تنسوا أبداً قوة قيامة يسوع ـ يوحنا ٢٠: ٥</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شجاعة مريم المجدلية ـ يوحنا ٢٠: ٥</w:t>
      </w:r>
    </w:p>
    <w:p w14:paraId="70D176DB" w14:textId="77777777" w:rsidR="00F90BDC" w:rsidRDefault="00F90BDC"/>
    <w:p w14:paraId="2EC9935D" w14:textId="77777777" w:rsidR="00F90BDC" w:rsidRDefault="00F90BDC">
      <w:r xmlns:w="http://schemas.openxmlformats.org/wordprocessingml/2006/main">
        <w:t xml:space="preserve">١. لوقا ٢٤: ١٢ ـ ـ فقام بطرس وركض إلى القبر؛ فانحنى ونظر الأكفان موضوعة وحدها، فمضى متعجبًا في نفسه مما كان.</w:t>
      </w:r>
    </w:p>
    <w:p w14:paraId="06272E88" w14:textId="77777777" w:rsidR="00F90BDC" w:rsidRDefault="00F90BDC"/>
    <w:p w14:paraId="2830BF6B" w14:textId="77777777" w:rsidR="00F90BDC" w:rsidRDefault="00F90BDC">
      <w:r xmlns:w="http://schemas.openxmlformats.org/wordprocessingml/2006/main">
        <w:t xml:space="preserve">2. يوحنا ١١: ٢٥ ـ ـ قال لها يسوع، أنا هو القيامة والحياة: من آمن بي ولو مات فسيحيا.</w:t>
      </w:r>
    </w:p>
    <w:p w14:paraId="712C458F" w14:textId="77777777" w:rsidR="00F90BDC" w:rsidRDefault="00F90BDC"/>
    <w:p w14:paraId="4A75690C" w14:textId="77777777" w:rsidR="00F90BDC" w:rsidRDefault="00F90BDC">
      <w:r xmlns:w="http://schemas.openxmlformats.org/wordprocessingml/2006/main">
        <w:t xml:space="preserve">يوحنا 20: 6 ثم جاء سمعان بطرس يتبعه ودخل القبر ونظر الأكفان موضوعة</w:t>
      </w:r>
    </w:p>
    <w:p w14:paraId="154BD2FE" w14:textId="77777777" w:rsidR="00F90BDC" w:rsidRDefault="00F90BDC"/>
    <w:p w14:paraId="18EA27C1" w14:textId="77777777" w:rsidR="00F90BDC" w:rsidRDefault="00F90BDC">
      <w:r xmlns:w="http://schemas.openxmlformats.org/wordprocessingml/2006/main">
        <w:t xml:space="preserve">وتبع سمعان بطرس يسوع إلى القبر ووجد الأكفان موضوعة هناك.</w:t>
      </w:r>
    </w:p>
    <w:p w14:paraId="6A03C38B" w14:textId="77777777" w:rsidR="00F90BDC" w:rsidRDefault="00F90BDC"/>
    <w:p w14:paraId="2D71A0AF" w14:textId="77777777" w:rsidR="00F90BDC" w:rsidRDefault="00F90BDC">
      <w:r xmlns:w="http://schemas.openxmlformats.org/wordprocessingml/2006/main">
        <w:t xml:space="preserve">1. قيامة يسوع وقوة الإيمان</w:t>
      </w:r>
    </w:p>
    <w:p w14:paraId="7B2E36B5" w14:textId="77777777" w:rsidR="00F90BDC" w:rsidRDefault="00F90BDC"/>
    <w:p w14:paraId="36F5B57D" w14:textId="77777777" w:rsidR="00F90BDC" w:rsidRDefault="00F90BDC">
      <w:r xmlns:w="http://schemas.openxmlformats.org/wordprocessingml/2006/main">
        <w:t xml:space="preserve">2. إتباع يسوع وقوة الطاعة</w:t>
      </w:r>
    </w:p>
    <w:p w14:paraId="0B406071" w14:textId="77777777" w:rsidR="00F90BDC" w:rsidRDefault="00F90BDC"/>
    <w:p w14:paraId="3FC09555"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5A2DC641" w14:textId="77777777" w:rsidR="00F90BDC" w:rsidRDefault="00F90BDC"/>
    <w:p w14:paraId="291B866E" w14:textId="77777777" w:rsidR="00F90BDC" w:rsidRDefault="00F90BDC">
      <w:r xmlns:w="http://schemas.openxmlformats.org/wordprocessingml/2006/main">
        <w:t xml:space="preserve">2. إنجيل يوحنا ٢١: ١٨ـ ـ فقال يسوع: "ارع خرافي".</w:t>
      </w:r>
    </w:p>
    <w:p w14:paraId="2000E322" w14:textId="77777777" w:rsidR="00F90BDC" w:rsidRDefault="00F90BDC"/>
    <w:p w14:paraId="5D165987" w14:textId="77777777" w:rsidR="00F90BDC" w:rsidRDefault="00F90BDC">
      <w:r xmlns:w="http://schemas.openxmlformats.org/wordprocessingml/2006/main">
        <w:t xml:space="preserve">يوحنا 20: 7 والمنديل الذي كان على راسه لم يكن موضوعا مع الاكفان بل ملفوفا في موضع وحده.</w:t>
      </w:r>
    </w:p>
    <w:p w14:paraId="3D758981" w14:textId="77777777" w:rsidR="00F90BDC" w:rsidRDefault="00F90BDC"/>
    <w:p w14:paraId="6128DE32" w14:textId="77777777" w:rsidR="00F90BDC" w:rsidRDefault="00F90BDC">
      <w:r xmlns:w="http://schemas.openxmlformats.org/wordprocessingml/2006/main">
        <w:t xml:space="preserve">تكتشف مريم المجدلية أن جسد يسوع لم يعد موجودًا في القبر، وتجد أثواب دفنه مطوية بشكل أنيق في مكان منفصل.</w:t>
      </w:r>
    </w:p>
    <w:p w14:paraId="77E1172D" w14:textId="77777777" w:rsidR="00F90BDC" w:rsidRDefault="00F90BDC"/>
    <w:p w14:paraId="11431296" w14:textId="77777777" w:rsidR="00F90BDC" w:rsidRDefault="00F90BDC">
      <w:r xmlns:w="http://schemas.openxmlformats.org/wordprocessingml/2006/main">
        <w:t xml:space="preserve">1. قيامة يسوع: علامة لا لبس فيها على ألوهيته</w:t>
      </w:r>
    </w:p>
    <w:p w14:paraId="552CB412" w14:textId="77777777" w:rsidR="00F90BDC" w:rsidRDefault="00F90BDC"/>
    <w:p w14:paraId="2F04FD7E" w14:textId="77777777" w:rsidR="00F90BDC" w:rsidRDefault="00F90BDC">
      <w:r xmlns:w="http://schemas.openxmlformats.org/wordprocessingml/2006/main">
        <w:t xml:space="preserve">2. قيامة يسوع: علامة محبة الله التي لا تنقطع</w:t>
      </w:r>
    </w:p>
    <w:p w14:paraId="6D7D9447" w14:textId="77777777" w:rsidR="00F90BDC" w:rsidRDefault="00F90BDC"/>
    <w:p w14:paraId="05AE48E7" w14:textId="77777777" w:rsidR="00F90BDC" w:rsidRDefault="00F90BDC">
      <w:r xmlns:w="http://schemas.openxmlformats.org/wordprocessingml/2006/main">
        <w:t xml:space="preserve">١. إنجيل متي ٢٨: ٥ـ ٦ ـ ـ يعلن الملاك قيامة يسوع للنساء عند القبر.</w:t>
      </w:r>
    </w:p>
    <w:p w14:paraId="0A2F88FB" w14:textId="77777777" w:rsidR="00F90BDC" w:rsidRDefault="00F90BDC"/>
    <w:p w14:paraId="5CA6CE76" w14:textId="77777777" w:rsidR="00F90BDC" w:rsidRDefault="00F90BDC">
      <w:r xmlns:w="http://schemas.openxmlformats.org/wordprocessingml/2006/main">
        <w:t xml:space="preserve">٢. سفر أشعياء ٢٥: ٨ ـ ـ سيبتلع الله الموت منتصرا.</w:t>
      </w:r>
    </w:p>
    <w:p w14:paraId="064B7770" w14:textId="77777777" w:rsidR="00F90BDC" w:rsidRDefault="00F90BDC"/>
    <w:p w14:paraId="1831ACC0" w14:textId="77777777" w:rsidR="00F90BDC" w:rsidRDefault="00F90BDC">
      <w:r xmlns:w="http://schemas.openxmlformats.org/wordprocessingml/2006/main">
        <w:t xml:space="preserve">يوحنا 20: 8 فحينئذ دخل أيضا التلميذ الآخر الذي جاء أولا إلى القبر ورأى فآمن.</w:t>
      </w:r>
    </w:p>
    <w:p w14:paraId="44BD09E8" w14:textId="77777777" w:rsidR="00F90BDC" w:rsidRDefault="00F90BDC"/>
    <w:p w14:paraId="2331E00D" w14:textId="77777777" w:rsidR="00F90BDC" w:rsidRDefault="00F90BDC">
      <w:r xmlns:w="http://schemas.openxmlformats.org/wordprocessingml/2006/main">
        <w:t xml:space="preserve">أما التلميذ الآخر الذي وصل أولاً إلى القبر فدخل فآمن بما رأى.</w:t>
      </w:r>
    </w:p>
    <w:p w14:paraId="4B6D133C" w14:textId="77777777" w:rsidR="00F90BDC" w:rsidRDefault="00F90BDC"/>
    <w:p w14:paraId="3287CDB3" w14:textId="77777777" w:rsidR="00F90BDC" w:rsidRDefault="00F90BDC">
      <w:r xmlns:w="http://schemas.openxmlformats.org/wordprocessingml/2006/main">
        <w:t xml:space="preserve">1. قوة الإيمان بيسوع المسيح</w:t>
      </w:r>
    </w:p>
    <w:p w14:paraId="1EEB0AE5" w14:textId="77777777" w:rsidR="00F90BDC" w:rsidRDefault="00F90BDC"/>
    <w:p w14:paraId="3A0DB5E1" w14:textId="77777777" w:rsidR="00F90BDC" w:rsidRDefault="00F90BDC">
      <w:r xmlns:w="http://schemas.openxmlformats.org/wordprocessingml/2006/main">
        <w:t xml:space="preserve">2. أهمية مشاهدة المعجزة</w:t>
      </w:r>
    </w:p>
    <w:p w14:paraId="3B07458A" w14:textId="77777777" w:rsidR="00F90BDC" w:rsidRDefault="00F90BDC"/>
    <w:p w14:paraId="21039FF1"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231BAE1B" w14:textId="77777777" w:rsidR="00F90BDC" w:rsidRDefault="00F90BDC"/>
    <w:p w14:paraId="77F2F535" w14:textId="77777777" w:rsidR="00F90BDC" w:rsidRDefault="00F90BDC">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14:paraId="3EB5E352" w14:textId="77777777" w:rsidR="00F90BDC" w:rsidRDefault="00F90BDC"/>
    <w:p w14:paraId="62DE9E5F" w14:textId="77777777" w:rsidR="00F90BDC" w:rsidRDefault="00F90BDC">
      <w:r xmlns:w="http://schemas.openxmlformats.org/wordprocessingml/2006/main">
        <w:t xml:space="preserve">يوحنا 20: 9 لانهم لم يعرفوا بعد الكتاب انه ينبغي ان يقوم من الاموات.</w:t>
      </w:r>
    </w:p>
    <w:p w14:paraId="116E9DB2" w14:textId="77777777" w:rsidR="00F90BDC" w:rsidRDefault="00F90BDC"/>
    <w:p w14:paraId="5BA480D1" w14:textId="77777777" w:rsidR="00F90BDC" w:rsidRDefault="00F90BDC">
      <w:r xmlns:w="http://schemas.openxmlformats.org/wordprocessingml/2006/main">
        <w:t xml:space="preserve">لم يفهم التلاميذ بعد الكتاب الذي يقول أن يسوع سيقوم من بين الأموات.</w:t>
      </w:r>
    </w:p>
    <w:p w14:paraId="50EEB2E2" w14:textId="77777777" w:rsidR="00F90BDC" w:rsidRDefault="00F90BDC"/>
    <w:p w14:paraId="70516396" w14:textId="77777777" w:rsidR="00F90BDC" w:rsidRDefault="00F90BDC">
      <w:r xmlns:w="http://schemas.openxmlformats.org/wordprocessingml/2006/main">
        <w:t xml:space="preserve">1. "الرجاء في القيامة"</w:t>
      </w:r>
    </w:p>
    <w:p w14:paraId="7D666960" w14:textId="77777777" w:rsidR="00F90BDC" w:rsidRDefault="00F90BDC"/>
    <w:p w14:paraId="5CE579B1" w14:textId="77777777" w:rsidR="00F90BDC" w:rsidRDefault="00F90BDC">
      <w:r xmlns:w="http://schemas.openxmlformats.org/wordprocessingml/2006/main">
        <w:t xml:space="preserve">2. "قوة كلمة الله"</w:t>
      </w:r>
    </w:p>
    <w:p w14:paraId="6A7A51D7" w14:textId="77777777" w:rsidR="00F90BDC" w:rsidRDefault="00F90BDC"/>
    <w:p w14:paraId="71A29D70"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067EC6F4" w14:textId="77777777" w:rsidR="00F90BDC" w:rsidRDefault="00F90BDC"/>
    <w:p w14:paraId="48A33C75" w14:textId="77777777" w:rsidR="00F90BDC" w:rsidRDefault="00F90BDC">
      <w:r xmlns:w="http://schemas.openxmlformats.org/wordprocessingml/2006/main">
        <w:t xml:space="preserve">٢. رسالة بولس الأولى إلى أهل كورينثوس ١٥: ٢٠ـ ٢٢ـ ـ ولكن في الواقع، لقد قام المسيح من بين الأموات، وهو باكورة الراقدين. لأنه كما أن الموت بإنسان، كذلك بإنسان أيضاً قيامة الأموات. لأنه كما في آدم يموت الجميع، كذلك في المسيح سيحيا الجميع.</w:t>
      </w:r>
    </w:p>
    <w:p w14:paraId="395328B9" w14:textId="77777777" w:rsidR="00F90BDC" w:rsidRDefault="00F90BDC"/>
    <w:p w14:paraId="464E2157" w14:textId="77777777" w:rsidR="00F90BDC" w:rsidRDefault="00F90BDC">
      <w:r xmlns:w="http://schemas.openxmlformats.org/wordprocessingml/2006/main">
        <w:t xml:space="preserve">يوحنا 20: 10 ثم مضى التلاميذ أيضا إلى بيتهم.</w:t>
      </w:r>
    </w:p>
    <w:p w14:paraId="3E61E22B" w14:textId="77777777" w:rsidR="00F90BDC" w:rsidRDefault="00F90BDC"/>
    <w:p w14:paraId="4C2E641C" w14:textId="77777777" w:rsidR="00F90BDC" w:rsidRDefault="00F90BDC">
      <w:r xmlns:w="http://schemas.openxmlformats.org/wordprocessingml/2006/main">
        <w:t xml:space="preserve">لقد غادر التلاميذ إلى منازلهم بعد أن رأوا يسوع المقام.</w:t>
      </w:r>
    </w:p>
    <w:p w14:paraId="2AC373DE" w14:textId="77777777" w:rsidR="00F90BDC" w:rsidRDefault="00F90BDC"/>
    <w:p w14:paraId="2740E27E" w14:textId="77777777" w:rsidR="00F90BDC" w:rsidRDefault="00F90BDC">
      <w:r xmlns:w="http://schemas.openxmlformats.org/wordprocessingml/2006/main">
        <w:t xml:space="preserve">1. إن أمانة الله لن تخذلنا أبدًا حتى عندما تبدو الأمور في أحلك حالاتها.</w:t>
      </w:r>
    </w:p>
    <w:p w14:paraId="7F3DC340" w14:textId="77777777" w:rsidR="00F90BDC" w:rsidRDefault="00F90BDC"/>
    <w:p w14:paraId="7F787963" w14:textId="77777777" w:rsidR="00F90BDC" w:rsidRDefault="00F90BDC">
      <w:r xmlns:w="http://schemas.openxmlformats.org/wordprocessingml/2006/main">
        <w:t xml:space="preserve">2. يجب أن تشجعنا قوة قيامة يسوع على العيش بأمانة في الاستجابة.</w:t>
      </w:r>
    </w:p>
    <w:p w14:paraId="4BD5D701" w14:textId="77777777" w:rsidR="00F90BDC" w:rsidRDefault="00F90BDC"/>
    <w:p w14:paraId="65A62DEF" w14:textId="77777777" w:rsidR="00F90BDC" w:rsidRDefault="00F90BDC">
      <w:r xmlns:w="http://schemas.openxmlformats.org/wordprocessingml/2006/main">
        <w:t xml:space="preserve">1. مزمور 91: 2 - "أقول للرب، هو ملجأي وحصني: إلهي، عليه توكلت".</w:t>
      </w:r>
    </w:p>
    <w:p w14:paraId="333D0B3B" w14:textId="77777777" w:rsidR="00F90BDC" w:rsidRDefault="00F90BDC"/>
    <w:p w14:paraId="47E4B55E" w14:textId="77777777" w:rsidR="00F90BDC" w:rsidRDefault="00F90BDC">
      <w:r xmlns:w="http://schemas.openxmlformats.org/wordprocessingml/2006/main">
        <w:t xml:space="preserve">2. رسالة بولس إلى أهل رومية ٦: ٤ـ ٥ـ ـ "فدفنا معه بالمعمودية للموت، حتى كما أقيم المسيح من الأموات بمجد الآب، هكذا نسلك نحن أيضا في جدة الحياة".</w:t>
      </w:r>
    </w:p>
    <w:p w14:paraId="2C0EB64F" w14:textId="77777777" w:rsidR="00F90BDC" w:rsidRDefault="00F90BDC"/>
    <w:p w14:paraId="4B74C266" w14:textId="77777777" w:rsidR="00F90BDC" w:rsidRDefault="00F90BDC">
      <w:r xmlns:w="http://schemas.openxmlformats.org/wordprocessingml/2006/main">
        <w:t xml:space="preserve">يوحنا 20: 11 وأما مريم فكانت واقفة عند القبر خارجا تبكي وفيما هي تبكي انحنت إلى أسفل ونظرت إلى القبر</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رد فعل مريم على قيامة يسوع هو الحزن والأسى.</w:t>
      </w:r>
    </w:p>
    <w:p w14:paraId="2E445373" w14:textId="77777777" w:rsidR="00F90BDC" w:rsidRDefault="00F90BDC"/>
    <w:p w14:paraId="0E422997" w14:textId="77777777" w:rsidR="00F90BDC" w:rsidRDefault="00F90BDC">
      <w:r xmlns:w="http://schemas.openxmlformats.org/wordprocessingml/2006/main">
        <w:t xml:space="preserve">1: علينا أن نتذكر أن هناك وقت للحزن ووقت للفرح.</w:t>
      </w:r>
    </w:p>
    <w:p w14:paraId="1B422BEC" w14:textId="77777777" w:rsidR="00F90BDC" w:rsidRDefault="00F90BDC"/>
    <w:p w14:paraId="549BBAB3" w14:textId="77777777" w:rsidR="00F90BDC" w:rsidRDefault="00F90BDC">
      <w:r xmlns:w="http://schemas.openxmlformats.org/wordprocessingml/2006/main">
        <w:t xml:space="preserve">٢: حزنت مرثا ومريم بطرق مختلفة من أجل يسوع، ويمكننا أن نتعلم منهما كيفية التعبير عن حزننا.</w:t>
      </w:r>
    </w:p>
    <w:p w14:paraId="7556472E" w14:textId="77777777" w:rsidR="00F90BDC" w:rsidRDefault="00F90BDC"/>
    <w:p w14:paraId="09F5ADF8" w14:textId="77777777" w:rsidR="00F90BDC" w:rsidRDefault="00F90BDC">
      <w:r xmlns:w="http://schemas.openxmlformats.org/wordprocessingml/2006/main">
        <w:t xml:space="preserve">رسالة بولس الأولى إلى أهل رومية ١٢: ١٥ ـ ـ افرحوا مع الفرحين، وابكوا مع الباكين.</w:t>
      </w:r>
    </w:p>
    <w:p w14:paraId="311FB91E" w14:textId="77777777" w:rsidR="00F90BDC" w:rsidRDefault="00F90BDC"/>
    <w:p w14:paraId="290D8C51" w14:textId="77777777" w:rsidR="00F90BDC" w:rsidRDefault="00F90BDC">
      <w:r xmlns:w="http://schemas.openxmlformats.org/wordprocessingml/2006/main">
        <w:t xml:space="preserve">٢: يوحنا ١١: ٣٥ ـ ـ بكى يسوع.</w:t>
      </w:r>
    </w:p>
    <w:p w14:paraId="07CCBFCB" w14:textId="77777777" w:rsidR="00F90BDC" w:rsidRDefault="00F90BDC"/>
    <w:p w14:paraId="54E68358" w14:textId="77777777" w:rsidR="00F90BDC" w:rsidRDefault="00F90BDC">
      <w:r xmlns:w="http://schemas.openxmlformats.org/wordprocessingml/2006/main">
        <w:t xml:space="preserve">يوحنا 20: 12 ونظر ملاكين بثياب بيض جالسين واحدا عند الراس والآخر عند الرجلين حيث كان جسد يسوع موضوعا.</w:t>
      </w:r>
    </w:p>
    <w:p w14:paraId="2A49B471" w14:textId="77777777" w:rsidR="00F90BDC" w:rsidRDefault="00F90BDC"/>
    <w:p w14:paraId="689C14FC" w14:textId="77777777" w:rsidR="00F90BDC" w:rsidRDefault="00F90BDC">
      <w:r xmlns:w="http://schemas.openxmlformats.org/wordprocessingml/2006/main">
        <w:t xml:space="preserve">وكان يعتني بجسد يسوع ملاكان يرتديان ملابس بيضاء، واحد عند الرأس والآخر عند القدمين.</w:t>
      </w:r>
    </w:p>
    <w:p w14:paraId="46DE01C1" w14:textId="77777777" w:rsidR="00F90BDC" w:rsidRDefault="00F90BDC"/>
    <w:p w14:paraId="4DF62CC4" w14:textId="77777777" w:rsidR="00F90BDC" w:rsidRDefault="00F90BDC">
      <w:r xmlns:w="http://schemas.openxmlformats.org/wordprocessingml/2006/main">
        <w:t xml:space="preserve">1. راحة الملائكة: كيف يوفر رسل الله الحماية والسلام</w:t>
      </w:r>
    </w:p>
    <w:p w14:paraId="78204B5E" w14:textId="77777777" w:rsidR="00F90BDC" w:rsidRDefault="00F90BDC"/>
    <w:p w14:paraId="09F85222" w14:textId="77777777" w:rsidR="00F90BDC" w:rsidRDefault="00F90BDC">
      <w:r xmlns:w="http://schemas.openxmlformats.org/wordprocessingml/2006/main">
        <w:t xml:space="preserve">2. الوعد بالحياة الأبدية: كيف يقدم موت يسوع وقيامته الأمل والراحة</w:t>
      </w:r>
    </w:p>
    <w:p w14:paraId="167394EE" w14:textId="77777777" w:rsidR="00F90BDC" w:rsidRDefault="00F90BDC"/>
    <w:p w14:paraId="6B25393D" w14:textId="77777777" w:rsidR="00F90BDC" w:rsidRDefault="00F90BDC">
      <w:r xmlns:w="http://schemas.openxmlformats.org/wordprocessingml/2006/main">
        <w:t xml:space="preserve">١. إنجيل متي ٢٨: ٢ـ ٦ ـ ـ الملاك الذي دحرج الحجر عن قبر يسوع</w:t>
      </w:r>
    </w:p>
    <w:p w14:paraId="0E11BDA4" w14:textId="77777777" w:rsidR="00F90BDC" w:rsidRDefault="00F90BDC"/>
    <w:p w14:paraId="59A50662" w14:textId="77777777" w:rsidR="00F90BDC" w:rsidRDefault="00F90BDC">
      <w:r xmlns:w="http://schemas.openxmlformats.org/wordprocessingml/2006/main">
        <w:t xml:space="preserve">٢. الرسالة إلى العبرانيين ١: ١٤ ـ ـ تم إرسال الملائكة كأرواح خادمة لخدمة أولئك الذين سيرثون الخلاص.</w:t>
      </w:r>
    </w:p>
    <w:p w14:paraId="2AF2B438" w14:textId="77777777" w:rsidR="00F90BDC" w:rsidRDefault="00F90BDC"/>
    <w:p w14:paraId="3BF8A149" w14:textId="77777777" w:rsidR="00F90BDC" w:rsidRDefault="00F90BDC">
      <w:r xmlns:w="http://schemas.openxmlformats.org/wordprocessingml/2006/main">
        <w:t xml:space="preserve">يوحنا 20: 13 فقالوا لها يا امرأة لماذا تبكين؟ قالت لهما: لأنهم أخذوا سيدي ولست أعلم أين وضعوه.</w:t>
      </w:r>
    </w:p>
    <w:p w14:paraId="4C50384C" w14:textId="77777777" w:rsidR="00F90BDC" w:rsidRDefault="00F90BDC"/>
    <w:p w14:paraId="3C8CA017" w14:textId="77777777" w:rsidR="00F90BDC" w:rsidRDefault="00F90BDC">
      <w:r xmlns:w="http://schemas.openxmlformats.org/wordprocessingml/2006/main">
        <w:t xml:space="preserve">وجدت مريم المجدلية تبكي خارج قبر يسوع. سألها التلاميذ عن سبب بكائها فقالت لهم أن يسوع قد أُخذ وهي لا تعلم أين وضعوه.</w:t>
      </w:r>
    </w:p>
    <w:p w14:paraId="79E65C15" w14:textId="77777777" w:rsidR="00F90BDC" w:rsidRDefault="00F90BDC"/>
    <w:p w14:paraId="156787A5" w14:textId="77777777" w:rsidR="00F90BDC" w:rsidRDefault="00F90BDC">
      <w:r xmlns:w="http://schemas.openxmlformats.org/wordprocessingml/2006/main">
        <w:t xml:space="preserve">1. العيش في الإيمان في الأوقات الصعبة - دراسة لشجاعة مريم المجدلية في مواجهة المأساة.</w:t>
      </w:r>
    </w:p>
    <w:p w14:paraId="3FCB7BB7" w14:textId="77777777" w:rsidR="00F90BDC" w:rsidRDefault="00F90BDC"/>
    <w:p w14:paraId="7C55ECD9" w14:textId="77777777" w:rsidR="00F90BDC" w:rsidRDefault="00F90BDC">
      <w:r xmlns:w="http://schemas.openxmlformats.org/wordprocessingml/2006/main">
        <w:t xml:space="preserve">2. قوة الرجاء في أوقات اليأس – كيف دعمها إيمان مريم المجدلية بالمسيح في مواجهة الخسارة الفادحة.</w:t>
      </w:r>
    </w:p>
    <w:p w14:paraId="076C4B14" w14:textId="77777777" w:rsidR="00F90BDC" w:rsidRDefault="00F90BDC"/>
    <w:p w14:paraId="6088F6AF"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016C8F2A" w14:textId="77777777" w:rsidR="00F90BDC" w:rsidRDefault="00F90BDC"/>
    <w:p w14:paraId="3CBCEDD6" w14:textId="77777777" w:rsidR="00F90BDC" w:rsidRDefault="00F90BDC">
      <w:r xmlns:w="http://schemas.openxmlformats.org/wordprocessingml/2006/main">
        <w:t xml:space="preserve">٢. رسالة بطرس الأولى ٥: ٧ـ ـ ملقين عليه كل همكم؛ لأنه يهتم بكم.</w:t>
      </w:r>
    </w:p>
    <w:p w14:paraId="36FD11B2" w14:textId="77777777" w:rsidR="00F90BDC" w:rsidRDefault="00F90BDC"/>
    <w:p w14:paraId="259CAEA2" w14:textId="77777777" w:rsidR="00F90BDC" w:rsidRDefault="00F90BDC">
      <w:r xmlns:w="http://schemas.openxmlformats.org/wordprocessingml/2006/main">
        <w:t xml:space="preserve">يوحنا 20: 14 ولما قالت هذا التفتت إلى الوراء فرأت يسوع واقفا ولم تعلم أنه يسوع.</w:t>
      </w:r>
    </w:p>
    <w:p w14:paraId="06E455F2" w14:textId="77777777" w:rsidR="00F90BDC" w:rsidRDefault="00F90BDC"/>
    <w:p w14:paraId="00C1D745" w14:textId="77777777" w:rsidR="00F90BDC" w:rsidRDefault="00F90BDC">
      <w:r xmlns:w="http://schemas.openxmlformats.org/wordprocessingml/2006/main">
        <w:t xml:space="preserve">تذهب مريم المجدلية إلى قبر يسوع يوم أحد الفصح وتجده فارغًا. استدارت في حزن، لكنها عادت بعد ذلك ورأت يسوع واقفًا هناك، رغم أنها لم تتعرف عليه.</w:t>
      </w:r>
    </w:p>
    <w:p w14:paraId="276C27F1" w14:textId="77777777" w:rsidR="00F90BDC" w:rsidRDefault="00F90BDC"/>
    <w:p w14:paraId="7B451307" w14:textId="77777777" w:rsidR="00F90BDC" w:rsidRDefault="00F90BDC">
      <w:r xmlns:w="http://schemas.openxmlformats.org/wordprocessingml/2006/main">
        <w:t xml:space="preserve">1. ثق في خطة الله، حتى عندما تكون غير واضحة.</w:t>
      </w:r>
    </w:p>
    <w:p w14:paraId="23F7EE04" w14:textId="77777777" w:rsidR="00F90BDC" w:rsidRDefault="00F90BDC"/>
    <w:p w14:paraId="7972D210" w14:textId="77777777" w:rsidR="00F90BDC" w:rsidRDefault="00F90BDC">
      <w:r xmlns:w="http://schemas.openxmlformats.org/wordprocessingml/2006/main">
        <w:t xml:space="preserve">2. حتى في أحلك الأوقات، ابحث عن نور الأمل.</w:t>
      </w:r>
    </w:p>
    <w:p w14:paraId="44F19C02" w14:textId="77777777" w:rsidR="00F90BDC" w:rsidRDefault="00F90BDC"/>
    <w:p w14:paraId="03FADDA9" w14:textId="77777777" w:rsidR="00F90BDC" w:rsidRDefault="00F90BDC">
      <w:r xmlns:w="http://schemas.openxmlformats.org/wordprocessingml/2006/main">
        <w:t xml:space="preserve">1. رومية 8: 18: "لأني أعتبر أن آلام هذا الزمان الحاضر لا تقدر أن تقاس بالمجد العتيد أن يستعلن فينا."</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34: 18: "قريب هو الرب من منكسري القلوب ويخلص المنسحقي الروح".</w:t>
      </w:r>
    </w:p>
    <w:p w14:paraId="2035FE72" w14:textId="77777777" w:rsidR="00F90BDC" w:rsidRDefault="00F90BDC"/>
    <w:p w14:paraId="526F10B0" w14:textId="77777777" w:rsidR="00F90BDC" w:rsidRDefault="00F90BDC">
      <w:r xmlns:w="http://schemas.openxmlformats.org/wordprocessingml/2006/main">
        <w:t xml:space="preserve">يوحنا 20: 15 قال لها يسوع يا امرأة لماذا تبكين. من تطلب؟ فظنت أنه البستاني، قالت له: يا سيد، إن كنت قد حملته من هنا، فقل لي أين وضعته وأنا آخذه.</w:t>
      </w:r>
    </w:p>
    <w:p w14:paraId="09E00F66" w14:textId="77777777" w:rsidR="00F90BDC" w:rsidRDefault="00F90BDC"/>
    <w:p w14:paraId="73BB7F43" w14:textId="77777777" w:rsidR="00F90BDC" w:rsidRDefault="00F90BDC">
      <w:r xmlns:w="http://schemas.openxmlformats.org/wordprocessingml/2006/main">
        <w:t xml:space="preserve">تخطئ مريم المجدلية في أن يسوع هو البستاني وتعرب عن حزنها على أمل العثور على يسوع.</w:t>
      </w:r>
    </w:p>
    <w:p w14:paraId="7B0E2AEB" w14:textId="77777777" w:rsidR="00F90BDC" w:rsidRDefault="00F90BDC"/>
    <w:p w14:paraId="699163B1" w14:textId="77777777" w:rsidR="00F90BDC" w:rsidRDefault="00F90BDC">
      <w:r xmlns:w="http://schemas.openxmlformats.org/wordprocessingml/2006/main">
        <w:t xml:space="preserve">1. يتفهم يسوع حزننا وحزننا، وهو موجود ليعزينا في الأوقات الصعبة.</w:t>
      </w:r>
    </w:p>
    <w:p w14:paraId="09AA73EA" w14:textId="77777777" w:rsidR="00F90BDC" w:rsidRDefault="00F90BDC"/>
    <w:p w14:paraId="6B2DA016" w14:textId="77777777" w:rsidR="00F90BDC" w:rsidRDefault="00F90BDC">
      <w:r xmlns:w="http://schemas.openxmlformats.org/wordprocessingml/2006/main">
        <w:t xml:space="preserve">2. يجب أن نتعرف على يسوع في كل لقاءاتنا ونثق في توجيهاته.</w:t>
      </w:r>
    </w:p>
    <w:p w14:paraId="50636227" w14:textId="77777777" w:rsidR="00F90BDC" w:rsidRDefault="00F90BDC"/>
    <w:p w14:paraId="0FB95D3E"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553ADCA7" w14:textId="77777777" w:rsidR="00F90BDC" w:rsidRDefault="00F90BDC"/>
    <w:p w14:paraId="4E2FD74C" w14:textId="77777777" w:rsidR="00F90BDC" w:rsidRDefault="00F90BDC">
      <w:r xmlns:w="http://schemas.openxmlformats.org/wordprocessingml/2006/main">
        <w:t xml:space="preserve">2. سفر إشعياء ٤٠: ١١ ـ ـ "يرعى قطيعه كالراعي، يجمع الحملان بين ذراعيه، يحملها في حضنه، ويقود الصغار."</w:t>
      </w:r>
    </w:p>
    <w:p w14:paraId="1C635647" w14:textId="77777777" w:rsidR="00F90BDC" w:rsidRDefault="00F90BDC"/>
    <w:p w14:paraId="29F1A934" w14:textId="77777777" w:rsidR="00F90BDC" w:rsidRDefault="00F90BDC">
      <w:r xmlns:w="http://schemas.openxmlformats.org/wordprocessingml/2006/main">
        <w:t xml:space="preserve">يوحنا 20: 16 قال لها يسوع يا مريم. فالتفتت وقالت له يا ربوني. وهو ما يعني يا معلم.</w:t>
      </w:r>
    </w:p>
    <w:p w14:paraId="36F4E757" w14:textId="77777777" w:rsidR="00F90BDC" w:rsidRDefault="00F90BDC"/>
    <w:p w14:paraId="6C5BB7F7" w14:textId="77777777" w:rsidR="00F90BDC" w:rsidRDefault="00F90BDC">
      <w:r xmlns:w="http://schemas.openxmlformats.org/wordprocessingml/2006/main">
        <w:t xml:space="preserve">لقاء مريم البهيج مع يسوع: تتعرف مريم على يسوع المقام وتدعوه سيدًا.</w:t>
      </w:r>
    </w:p>
    <w:p w14:paraId="15AD63E3" w14:textId="77777777" w:rsidR="00F90BDC" w:rsidRDefault="00F90BDC"/>
    <w:p w14:paraId="37DDB755" w14:textId="77777777" w:rsidR="00F90BDC" w:rsidRDefault="00F90BDC">
      <w:r xmlns:w="http://schemas.openxmlformats.org/wordprocessingml/2006/main">
        <w:t xml:space="preserve">1. فرح قيامة المسيح: الاعتراف بمخلصنا والفرح به</w:t>
      </w:r>
    </w:p>
    <w:p w14:paraId="4FCF16BD" w14:textId="77777777" w:rsidR="00F90BDC" w:rsidRDefault="00F90BDC"/>
    <w:p w14:paraId="56A828DA" w14:textId="77777777" w:rsidR="00F90BDC" w:rsidRDefault="00F90BDC">
      <w:r xmlns:w="http://schemas.openxmlformats.org/wordprocessingml/2006/main">
        <w:t xml:space="preserve">2. تجربة السيد: معرفة محبة يسوع في حياتنا</w:t>
      </w:r>
    </w:p>
    <w:p w14:paraId="0C340505" w14:textId="77777777" w:rsidR="00F90BDC" w:rsidRDefault="00F90BDC"/>
    <w:p w14:paraId="42B151C8" w14:textId="77777777" w:rsidR="00F90BDC" w:rsidRDefault="00F90BDC">
      <w:r xmlns:w="http://schemas.openxmlformats.org/wordprocessingml/2006/main">
        <w:t xml:space="preserve">1. رسالة بولس إلى أهل رومية ٦: ٤ـ ٥ـ ـ "فدفنا معه بالمعمودية للموت، حتى كما أقيم المسيح من الأموات بمجد الآب، هكذا نسلك نحن أيضا في جدة الحياة".</w:t>
      </w:r>
    </w:p>
    <w:p w14:paraId="279B2BA4" w14:textId="77777777" w:rsidR="00F90BDC" w:rsidRDefault="00F90BDC"/>
    <w:p w14:paraId="06E5FF15" w14:textId="77777777" w:rsidR="00F90BDC" w:rsidRDefault="00F90BDC">
      <w:r xmlns:w="http://schemas.openxmlformats.org/wordprocessingml/2006/main">
        <w:t xml:space="preserve">2. مزمور 54: 4 ـ «هوذا الله معين لي. الرب مع الذين يحفظون حياتي."</w:t>
      </w:r>
    </w:p>
    <w:p w14:paraId="40778D90" w14:textId="77777777" w:rsidR="00F90BDC" w:rsidRDefault="00F90BDC"/>
    <w:p w14:paraId="457EAB59" w14:textId="77777777" w:rsidR="00F90BDC" w:rsidRDefault="00F90BDC">
      <w:r xmlns:w="http://schemas.openxmlformats.org/wordprocessingml/2006/main">
        <w:t xml:space="preserve">يوحنا 20: 17 قال لها يسوع لا تلمسيني. لأني لم أصعد بعد إلى أبي. ولكن اذهبي إلى إخوتي وقولي لهم: إني أصعد إلى أبي وأبيكم. وإلى إلهي وإلهكم.</w:t>
      </w:r>
    </w:p>
    <w:p w14:paraId="27804D99" w14:textId="77777777" w:rsidR="00F90BDC" w:rsidRDefault="00F90BDC"/>
    <w:p w14:paraId="002DBF60" w14:textId="77777777" w:rsidR="00F90BDC" w:rsidRDefault="00F90BDC">
      <w:r xmlns:w="http://schemas.openxmlformats.org/wordprocessingml/2006/main">
        <w:t xml:space="preserve">أمر يسوع مريم أن تتركه وتذهب وتخبر تلاميذه أنه صعد إلى أبيه الذي في السماء.</w:t>
      </w:r>
    </w:p>
    <w:p w14:paraId="761382B7" w14:textId="77777777" w:rsidR="00F90BDC" w:rsidRDefault="00F90BDC"/>
    <w:p w14:paraId="658A9333" w14:textId="77777777" w:rsidR="00F90BDC" w:rsidRDefault="00F90BDC">
      <w:r xmlns:w="http://schemas.openxmlformats.org/wordprocessingml/2006/main">
        <w:t xml:space="preserve">1: يجب أن نثق في يسوع ووعوده، لأنه سيصعد دائمًا إلى أبيه الذي في السماء.</w:t>
      </w:r>
    </w:p>
    <w:p w14:paraId="103E0956" w14:textId="77777777" w:rsidR="00F90BDC" w:rsidRDefault="00F90BDC"/>
    <w:p w14:paraId="36F8DABF" w14:textId="77777777" w:rsidR="00F90BDC" w:rsidRDefault="00F90BDC">
      <w:r xmlns:w="http://schemas.openxmlformats.org/wordprocessingml/2006/main">
        <w:t xml:space="preserve">2: لقد أعطانا يسوع مهمة مشاركة أخباره السارة مع الآخرين، تمامًا كما أوصى مريم أن تفعل.</w:t>
      </w:r>
    </w:p>
    <w:p w14:paraId="03EC9533" w14:textId="77777777" w:rsidR="00F90BDC" w:rsidRDefault="00F90BDC"/>
    <w:p w14:paraId="262487C4" w14:textId="77777777" w:rsidR="00F90BDC" w:rsidRDefault="00F90BDC">
      <w:r xmlns:w="http://schemas.openxmlformats.org/wordprocessingml/2006/main">
        <w:t xml:space="preserve">رسالة بولس الأولى إلى أهل فيلبي ٣: ٢٠ـ ٢١ ـ ـ لأن محادثتنا هي في السماء؛ من هنا أيضًا ننتظر المخلص الرب يسوع المسيح الذي سيغير جسد تواضعنا ليكون على صورة جسد مجده حسب العمل الذي به يقدر أن يخضع لنفسه كل شيء.</w:t>
      </w:r>
    </w:p>
    <w:p w14:paraId="6279338E" w14:textId="77777777" w:rsidR="00F90BDC" w:rsidRDefault="00F90BDC"/>
    <w:p w14:paraId="5EBBC81E" w14:textId="77777777" w:rsidR="00F90BDC" w:rsidRDefault="00F90BDC">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64F91890" w14:textId="77777777" w:rsidR="00F90BDC" w:rsidRDefault="00F90BDC"/>
    <w:p w14:paraId="43303B35" w14:textId="77777777" w:rsidR="00F90BDC" w:rsidRDefault="00F90BDC">
      <w:r xmlns:w="http://schemas.openxmlformats.org/wordprocessingml/2006/main">
        <w:t xml:space="preserve">يوحنا 20: 18 جاءت مريم المجدلية وأخبرت التلاميذ أنها رأت الرب وأنه قال لها هذا.</w:t>
      </w:r>
    </w:p>
    <w:p w14:paraId="2C5C3380" w14:textId="77777777" w:rsidR="00F90BDC" w:rsidRDefault="00F90BDC"/>
    <w:p w14:paraId="683087C5" w14:textId="77777777" w:rsidR="00F90BDC" w:rsidRDefault="00F90BDC">
      <w:r xmlns:w="http://schemas.openxmlformats.org/wordprocessingml/2006/main">
        <w:t xml:space="preserve">تعلن مريم المجدلية لتلاميذها أنها رأت يسوع القائم من بين الأموات.</w:t>
      </w:r>
    </w:p>
    <w:p w14:paraId="28D57B57" w14:textId="77777777" w:rsidR="00F90BDC" w:rsidRDefault="00F90BDC"/>
    <w:p w14:paraId="20E98C3A" w14:textId="77777777" w:rsidR="00F90BDC" w:rsidRDefault="00F90BDC">
      <w:r xmlns:w="http://schemas.openxmlformats.org/wordprocessingml/2006/main">
        <w:t xml:space="preserve">١: قيامة يسوع ـ ـ يوحنا ٢٠: ١٨</w:t>
      </w:r>
    </w:p>
    <w:p w14:paraId="3AB55BD2" w14:textId="77777777" w:rsidR="00F90BDC" w:rsidRDefault="00F90BDC"/>
    <w:p w14:paraId="5A905D75" w14:textId="77777777" w:rsidR="00F90BDC" w:rsidRDefault="00F90BDC">
      <w:r xmlns:w="http://schemas.openxmlformats.org/wordprocessingml/2006/main">
        <w:t xml:space="preserve">٢: قوة حضور يسوع ـ ـ يوحنا ٢٠: ١٨</w:t>
      </w:r>
    </w:p>
    <w:p w14:paraId="6F5E26FF" w14:textId="77777777" w:rsidR="00F90BDC" w:rsidRDefault="00F90BDC"/>
    <w:p w14:paraId="0A0AE825" w14:textId="77777777" w:rsidR="00F90BDC" w:rsidRDefault="00F90BDC">
      <w:r xmlns:w="http://schemas.openxmlformats.org/wordprocessingml/2006/main">
        <w:t xml:space="preserve">رسالة بولس الأولى إلى أهل رومية ٦: ٩ـ ـ لأننا نعلم أن المسيح، بعد قيامته من بين الأموات، لن يموت ثانية إلى الأبد؛ ولم يعد للموت سلطان عليه.</w:t>
      </w:r>
    </w:p>
    <w:p w14:paraId="5F788F4F" w14:textId="77777777" w:rsidR="00F90BDC" w:rsidRDefault="00F90BDC"/>
    <w:p w14:paraId="2F1EA88F" w14:textId="77777777" w:rsidR="00F90BDC" w:rsidRDefault="00F90BDC">
      <w:r xmlns:w="http://schemas.openxmlformats.org/wordprocessingml/2006/main">
        <w:t xml:space="preserve">2: أعمال الرسل 2: 24 - ولكن الله أقامه من بين الأموات، وأعتقه من سكرة الموت، لأنه لم يكن ممكنا أن يسيطر عليه الموت.</w:t>
      </w:r>
    </w:p>
    <w:p w14:paraId="46354E24" w14:textId="77777777" w:rsidR="00F90BDC" w:rsidRDefault="00F90BDC"/>
    <w:p w14:paraId="06038CE7" w14:textId="77777777" w:rsidR="00F90BDC" w:rsidRDefault="00F90BDC">
      <w:r xmlns:w="http://schemas.openxmlformats.org/wordprocessingml/2006/main">
        <w:t xml:space="preserve">يوحنا 20: 19 ولما كانت مساء ذلك اليوم وهو اول الاسبوع وكانت الابواب مغلقة حيث كان التلاميذ مجتمعين لسبب الخوف من اليهود جاء يسوع ووقف في الوسط وقال لهم سلام لكم.</w:t>
      </w:r>
    </w:p>
    <w:p w14:paraId="51413AE1" w14:textId="77777777" w:rsidR="00F90BDC" w:rsidRDefault="00F90BDC"/>
    <w:p w14:paraId="4E7CB616" w14:textId="77777777" w:rsidR="00F90BDC" w:rsidRDefault="00F90BDC">
      <w:r xmlns:w="http://schemas.openxmlformats.org/wordprocessingml/2006/main">
        <w:t xml:space="preserve">وفي أول الأسبوع كان التلاميذ مجتمعين في خوف من اليهود، إذ ظهر يسوع وقال: "السلام لكم".</w:t>
      </w:r>
    </w:p>
    <w:p w14:paraId="2162367F" w14:textId="77777777" w:rsidR="00F90BDC" w:rsidRDefault="00F90BDC"/>
    <w:p w14:paraId="4FD16B12" w14:textId="77777777" w:rsidR="00F90BDC" w:rsidRDefault="00F90BDC">
      <w:r xmlns:w="http://schemas.openxmlformats.org/wordprocessingml/2006/main">
        <w:t xml:space="preserve">1. سلام المسيح في وسط الخوف</w:t>
      </w:r>
    </w:p>
    <w:p w14:paraId="30056F93" w14:textId="77777777" w:rsidR="00F90BDC" w:rsidRDefault="00F90BDC"/>
    <w:p w14:paraId="5B9632AB" w14:textId="77777777" w:rsidR="00F90BDC" w:rsidRDefault="00F90BDC">
      <w:r xmlns:w="http://schemas.openxmlformats.org/wordprocessingml/2006/main">
        <w:t xml:space="preserve">2. ضمان حضور يسوع</w:t>
      </w:r>
    </w:p>
    <w:p w14:paraId="2C22A2EA" w14:textId="77777777" w:rsidR="00F90BDC" w:rsidRDefault="00F90BDC"/>
    <w:p w14:paraId="47D0A7D9" w14:textId="77777777" w:rsidR="00F90BDC" w:rsidRDefault="00F90BDC">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١٣: ٥ـ ـ لتكن محادثتكم خالية من الطمع؛ واكتفوا بما عندكم لأنه قال لا أهملك ولا أتركك.</w:t>
      </w:r>
    </w:p>
    <w:p w14:paraId="45885D5E" w14:textId="77777777" w:rsidR="00F90BDC" w:rsidRDefault="00F90BDC"/>
    <w:p w14:paraId="1B72BF0F" w14:textId="77777777" w:rsidR="00F90BDC" w:rsidRDefault="00F90BDC">
      <w:r xmlns:w="http://schemas.openxmlformats.org/wordprocessingml/2006/main">
        <w:t xml:space="preserve">يوحنا 20: 20 ولما قال هذا اراهم يديه وجنبه. ففرح التلاميذ إذ رأوا الرب.</w:t>
      </w:r>
    </w:p>
    <w:p w14:paraId="1C18691C" w14:textId="77777777" w:rsidR="00F90BDC" w:rsidRDefault="00F90BDC"/>
    <w:p w14:paraId="6F8515A9" w14:textId="77777777" w:rsidR="00F90BDC" w:rsidRDefault="00F90BDC">
      <w:r xmlns:w="http://schemas.openxmlformats.org/wordprocessingml/2006/main">
        <w:t xml:space="preserve">أظهر يسوع للتلاميذ يديه وجنبه، ففرح التلاميذ كثيراً عندما رأوه.</w:t>
      </w:r>
    </w:p>
    <w:p w14:paraId="5F9CE0F7" w14:textId="77777777" w:rsidR="00F90BDC" w:rsidRDefault="00F90BDC"/>
    <w:p w14:paraId="206F4537" w14:textId="77777777" w:rsidR="00F90BDC" w:rsidRDefault="00F90BDC">
      <w:r xmlns:w="http://schemas.openxmlformats.org/wordprocessingml/2006/main">
        <w:t xml:space="preserve">1. يسوع حي – القيامة المعجزية لمخلصنا</w:t>
      </w:r>
    </w:p>
    <w:p w14:paraId="67BF0E84" w14:textId="77777777" w:rsidR="00F90BDC" w:rsidRDefault="00F90BDC"/>
    <w:p w14:paraId="279CDF5B" w14:textId="77777777" w:rsidR="00F90BDC" w:rsidRDefault="00F90BDC">
      <w:r xmlns:w="http://schemas.openxmlformats.org/wordprocessingml/2006/main">
        <w:t xml:space="preserve">2. افرحوا في الرب – إيجاد الفرح من خلال معرفة يسوع</w:t>
      </w:r>
    </w:p>
    <w:p w14:paraId="48317422" w14:textId="77777777" w:rsidR="00F90BDC" w:rsidRDefault="00F90BDC"/>
    <w:p w14:paraId="2C412088" w14:textId="77777777" w:rsidR="00F90BDC" w:rsidRDefault="00F90BDC">
      <w:r xmlns:w="http://schemas.openxmlformats.org/wordprocessingml/2006/main">
        <w:t xml:space="preserve">1. لوقا 24: 39 - "انظروا يدي ورجلي إني أنا هو. المسني، وانظر. فإن الروح ليس له لحم وعظام كما ترون لي».</w:t>
      </w:r>
    </w:p>
    <w:p w14:paraId="5989D5A0" w14:textId="77777777" w:rsidR="00F90BDC" w:rsidRDefault="00F90BDC"/>
    <w:p w14:paraId="17D53B43" w14:textId="77777777" w:rsidR="00F90BDC" w:rsidRDefault="00F90BDC">
      <w:r xmlns:w="http://schemas.openxmlformats.org/wordprocessingml/2006/main">
        <w:t xml:space="preserve">2. رسالة بطرس الأولى ١: ٨ ـ «وإن كنتم لم تروه فإنكم تحبونه. وإن كنتم لا ترونه الآن، لكنكم تؤمنون به، وتبتهجون بفرح لا ينطق به ومجيد».</w:t>
      </w:r>
    </w:p>
    <w:p w14:paraId="6A4F2E89" w14:textId="77777777" w:rsidR="00F90BDC" w:rsidRDefault="00F90BDC"/>
    <w:p w14:paraId="7AB93C9F" w14:textId="77777777" w:rsidR="00F90BDC" w:rsidRDefault="00F90BDC">
      <w:r xmlns:w="http://schemas.openxmlformats.org/wordprocessingml/2006/main">
        <w:t xml:space="preserve">يوحنا 20: 21 فقال لهم يسوع ايضا سلام لكم كما ارسلني الآب كذلك ارسلكم انا.</w:t>
      </w:r>
    </w:p>
    <w:p w14:paraId="2F578D75" w14:textId="77777777" w:rsidR="00F90BDC" w:rsidRDefault="00F90BDC"/>
    <w:p w14:paraId="4CDA9858" w14:textId="77777777" w:rsidR="00F90BDC" w:rsidRDefault="00F90BDC">
      <w:r xmlns:w="http://schemas.openxmlformats.org/wordprocessingml/2006/main">
        <w:t xml:space="preserve">كلف يسوع تلاميذه بمواصلة خدمته ونشر السلام.</w:t>
      </w:r>
    </w:p>
    <w:p w14:paraId="791355CF" w14:textId="77777777" w:rsidR="00F90BDC" w:rsidRDefault="00F90BDC"/>
    <w:p w14:paraId="75CFF157" w14:textId="77777777" w:rsidR="00F90BDC" w:rsidRDefault="00F90BDC">
      <w:r xmlns:w="http://schemas.openxmlformats.org/wordprocessingml/2006/main">
        <w:t xml:space="preserve">1: لقد ترك لنا يسوع إرثًا من السلام والرجاء، ونحن مدعوون للمضي قدمًا به.</w:t>
      </w:r>
    </w:p>
    <w:p w14:paraId="456A7C48" w14:textId="77777777" w:rsidR="00F90BDC" w:rsidRDefault="00F90BDC"/>
    <w:p w14:paraId="212EC2BB" w14:textId="77777777" w:rsidR="00F90BDC" w:rsidRDefault="00F90BDC">
      <w:r xmlns:w="http://schemas.openxmlformats.org/wordprocessingml/2006/main">
        <w:t xml:space="preserve">2: نحن مكلفون بمواصلة خدمة يسوع وإحلال السلام في العالم.</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14: 27 - "سلاما أترك لكم، سلامي أعطيكم: ليس كما يعطي العالم أعطيكم أنا. لا تضطرب قلوبكم ولا ترهب».</w:t>
      </w:r>
    </w:p>
    <w:p w14:paraId="31493646" w14:textId="77777777" w:rsidR="00F90BDC" w:rsidRDefault="00F90BDC"/>
    <w:p w14:paraId="60B3E921" w14:textId="77777777" w:rsidR="00F90BDC" w:rsidRDefault="00F90BDC">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14:paraId="71037EB0" w14:textId="77777777" w:rsidR="00F90BDC" w:rsidRDefault="00F90BDC"/>
    <w:p w14:paraId="2E200EC3" w14:textId="77777777" w:rsidR="00F90BDC" w:rsidRDefault="00F90BDC">
      <w:r xmlns:w="http://schemas.openxmlformats.org/wordprocessingml/2006/main">
        <w:t xml:space="preserve">يوحنا 20: 22 ولما قال هذا نفخ وقال لهم: اقبلوا الروح القدس.</w:t>
      </w:r>
    </w:p>
    <w:p w14:paraId="1EE32D2D" w14:textId="77777777" w:rsidR="00F90BDC" w:rsidRDefault="00F90BDC"/>
    <w:p w14:paraId="0C48E520" w14:textId="77777777" w:rsidR="00F90BDC" w:rsidRDefault="00F90BDC">
      <w:r xmlns:w="http://schemas.openxmlformats.org/wordprocessingml/2006/main">
        <w:t xml:space="preserve">يسوع ينفخ في تلاميذه ويعطيهم الروح القدس.</w:t>
      </w:r>
    </w:p>
    <w:p w14:paraId="638AC4EE" w14:textId="77777777" w:rsidR="00F90BDC" w:rsidRDefault="00F90BDC"/>
    <w:p w14:paraId="5DB1C32A" w14:textId="77777777" w:rsidR="00F90BDC" w:rsidRDefault="00F90BDC">
      <w:r xmlns:w="http://schemas.openxmlformats.org/wordprocessingml/2006/main">
        <w:t xml:space="preserve">1. قوة نفخة الله</w:t>
      </w:r>
    </w:p>
    <w:p w14:paraId="079900E5" w14:textId="77777777" w:rsidR="00F90BDC" w:rsidRDefault="00F90BDC"/>
    <w:p w14:paraId="13C4147B" w14:textId="77777777" w:rsidR="00F90BDC" w:rsidRDefault="00F90BDC">
      <w:r xmlns:w="http://schemas.openxmlformats.org/wordprocessingml/2006/main">
        <w:t xml:space="preserve">2. اقبل وآمن وافرح بالروح القدس</w:t>
      </w:r>
    </w:p>
    <w:p w14:paraId="64526A81" w14:textId="77777777" w:rsidR="00F90BDC" w:rsidRDefault="00F90BDC"/>
    <w:p w14:paraId="48CCBD11" w14:textId="77777777" w:rsidR="00F90BDC" w:rsidRDefault="00F90BDC">
      <w:r xmlns:w="http://schemas.openxmlformats.org/wordprocessingml/2006/main">
        <w:t xml:space="preserve">١. كتاب أعمال الرسل ٢: ١ـ ٤ـ ـ مجيء الروح القدس</w:t>
      </w:r>
    </w:p>
    <w:p w14:paraId="717E05B9" w14:textId="77777777" w:rsidR="00F90BDC" w:rsidRDefault="00F90BDC"/>
    <w:p w14:paraId="0AAE6E2A" w14:textId="77777777" w:rsidR="00F90BDC" w:rsidRDefault="00F90BDC">
      <w:r xmlns:w="http://schemas.openxmlformats.org/wordprocessingml/2006/main">
        <w:t xml:space="preserve">2. حزقيال ٣٧: ١ـ ١٤ـ ـ وادي العظام اليابسة ونفس الله</w:t>
      </w:r>
    </w:p>
    <w:p w14:paraId="60C500B8" w14:textId="77777777" w:rsidR="00F90BDC" w:rsidRDefault="00F90BDC"/>
    <w:p w14:paraId="00B98D48" w14:textId="77777777" w:rsidR="00F90BDC" w:rsidRDefault="00F90BDC">
      <w:r xmlns:w="http://schemas.openxmlformats.org/wordprocessingml/2006/main">
        <w:t xml:space="preserve">يوحنا 20: 23 من غفرتم خطاياه تغفر له. ومن أمسكتم خطاياه أمسكت.</w:t>
      </w:r>
    </w:p>
    <w:p w14:paraId="696DAEFD" w14:textId="77777777" w:rsidR="00F90BDC" w:rsidRDefault="00F90BDC"/>
    <w:p w14:paraId="2FDF03B8" w14:textId="77777777" w:rsidR="00F90BDC" w:rsidRDefault="00F90BDC">
      <w:r xmlns:w="http://schemas.openxmlformats.org/wordprocessingml/2006/main">
        <w:t xml:space="preserve">أعطى يسوع تلاميذه السلطة ليغفروا الخطايا أو يحتفظوا بها.</w:t>
      </w:r>
    </w:p>
    <w:p w14:paraId="199E66B0" w14:textId="77777777" w:rsidR="00F90BDC" w:rsidRDefault="00F90BDC"/>
    <w:p w14:paraId="6CD6344B" w14:textId="77777777" w:rsidR="00F90BDC" w:rsidRDefault="00F90BDC">
      <w:r xmlns:w="http://schemas.openxmlformats.org/wordprocessingml/2006/main">
        <w:t xml:space="preserve">1. قوة الغفران: كيف يمكّننا يسوع من المغفرة</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سلطة الكنيسة: كيف نحن مدعوون للاحتفاظ بالخطيئة</w:t>
      </w:r>
    </w:p>
    <w:p w14:paraId="01F96597" w14:textId="77777777" w:rsidR="00F90BDC" w:rsidRDefault="00F90BDC"/>
    <w:p w14:paraId="57BAF0F3" w14:textId="77777777" w:rsidR="00F90BDC" w:rsidRDefault="00F90BDC">
      <w:r xmlns:w="http://schemas.openxmlformats.org/wordprocessingml/2006/main">
        <w:t xml:space="preserve">1. لوقا 6:37: "لا تدينوا، ولن تدانوا؛ لا تدينوا، ولن تدانوا؛ اغفروا، وسوف يغفر لكم"</w:t>
      </w:r>
    </w:p>
    <w:p w14:paraId="39BA82BB" w14:textId="77777777" w:rsidR="00F90BDC" w:rsidRDefault="00F90BDC"/>
    <w:p w14:paraId="4336125B" w14:textId="77777777" w:rsidR="00F90BDC" w:rsidRDefault="00F90BDC">
      <w:r xmlns:w="http://schemas.openxmlformats.org/wordprocessingml/2006/main">
        <w:t xml:space="preserve">2. متى 18: 18: "الحق أقول لكم، كل ما تربطونه على الأرض يكون مربوطاً في السماء، وكل ما تحلونه على الأرض يكون محلولاً في السماء."</w:t>
      </w:r>
    </w:p>
    <w:p w14:paraId="0C6AFF69" w14:textId="77777777" w:rsidR="00F90BDC" w:rsidRDefault="00F90BDC"/>
    <w:p w14:paraId="7FD50428" w14:textId="77777777" w:rsidR="00F90BDC" w:rsidRDefault="00F90BDC">
      <w:r xmlns:w="http://schemas.openxmlformats.org/wordprocessingml/2006/main">
        <w:t xml:space="preserve">يوحنا 20: 24 واما توما واحد من الاثني عشر الذي يقال له ديديموس فلم يكن معهم حين جاء يسوع.</w:t>
      </w:r>
    </w:p>
    <w:p w14:paraId="2A0D6865" w14:textId="77777777" w:rsidR="00F90BDC" w:rsidRDefault="00F90BDC"/>
    <w:p w14:paraId="5F6AB9E4" w14:textId="77777777" w:rsidR="00F90BDC" w:rsidRDefault="00F90BDC">
      <w:r xmlns:w="http://schemas.openxmlformats.org/wordprocessingml/2006/main">
        <w:t xml:space="preserve">لقد شهد التلاميذ قيامة يسوع، باستثناء توما.</w:t>
      </w:r>
    </w:p>
    <w:p w14:paraId="1C6A3972" w14:textId="77777777" w:rsidR="00F90BDC" w:rsidRDefault="00F90BDC"/>
    <w:p w14:paraId="322A872F" w14:textId="77777777" w:rsidR="00F90BDC" w:rsidRDefault="00F90BDC">
      <w:r xmlns:w="http://schemas.openxmlformats.org/wordprocessingml/2006/main">
        <w:t xml:space="preserve">1. قوة الإيمان: كيف تؤمن دون رؤية</w:t>
      </w:r>
    </w:p>
    <w:p w14:paraId="2490D577" w14:textId="77777777" w:rsidR="00F90BDC" w:rsidRDefault="00F90BDC"/>
    <w:p w14:paraId="635A0354" w14:textId="77777777" w:rsidR="00F90BDC" w:rsidRDefault="00F90BDC">
      <w:r xmlns:w="http://schemas.openxmlformats.org/wordprocessingml/2006/main">
        <w:t xml:space="preserve">2. ثواب الصبر: متعة الحضور</w:t>
      </w:r>
    </w:p>
    <w:p w14:paraId="0F3EAA33" w14:textId="77777777" w:rsidR="00F90BDC" w:rsidRDefault="00F90BDC"/>
    <w:p w14:paraId="72142397" w14:textId="77777777" w:rsidR="00F90BDC" w:rsidRDefault="00F90BDC">
      <w:r xmlns:w="http://schemas.openxmlformats.org/wordprocessingml/2006/main">
        <w:t xml:space="preserve">1. الرسالة إلى العبرانيين ١١: ١ ـ ـ الآن الإيمان هو الثقة بما يرجى، والإيقان بأشياء لا ترى.</w:t>
      </w:r>
    </w:p>
    <w:p w14:paraId="09A6597C" w14:textId="77777777" w:rsidR="00F90BDC" w:rsidRDefault="00F90BDC"/>
    <w:p w14:paraId="4DC3A6D0" w14:textId="77777777" w:rsidR="00F90BDC" w:rsidRDefault="00F90BDC">
      <w:r xmlns:w="http://schemas.openxmlformats.org/wordprocessingml/2006/main">
        <w:t xml:space="preserve">٢. رسالة بولس الأولى إلى أهل تسالونيكي ٥: ١٨ ـ ـ اشكروا في كل الظروف؛ لأن هذه هي مشيئة الله في المسيح يسوع من جهتكم.</w:t>
      </w:r>
    </w:p>
    <w:p w14:paraId="65E35F50" w14:textId="77777777" w:rsidR="00F90BDC" w:rsidRDefault="00F90BDC"/>
    <w:p w14:paraId="5ECC7387" w14:textId="77777777" w:rsidR="00F90BDC" w:rsidRDefault="00F90BDC">
      <w:r xmlns:w="http://schemas.openxmlformats.org/wordprocessingml/2006/main">
        <w:t xml:space="preserve">يوحنا 20: 25 فقال له التلاميذ الآخرون قد رأينا الرب. فقال لهم إن لم أبصر في يديه أثر المسامير وأضع إصبعي في أثر المسامير وأضع يدي في جنبه لا أؤمن.</w:t>
      </w:r>
    </w:p>
    <w:p w14:paraId="6478D85C" w14:textId="77777777" w:rsidR="00F90BDC" w:rsidRDefault="00F90BDC"/>
    <w:p w14:paraId="0B1124DB" w14:textId="77777777" w:rsidR="00F90BDC" w:rsidRDefault="00F90BDC">
      <w:r xmlns:w="http://schemas.openxmlformats.org/wordprocessingml/2006/main">
        <w:t xml:space="preserve">أخبر التلاميذ الآخرون توما أنهم رأوا الرب، لكن توما أصر على أنه لن يؤمن حتى يرى الدليل المادي على جروح يسوع.</w:t>
      </w:r>
    </w:p>
    <w:p w14:paraId="2BBF9A76" w14:textId="77777777" w:rsidR="00F90BDC" w:rsidRDefault="00F90BDC"/>
    <w:p w14:paraId="70955D7B" w14:textId="77777777" w:rsidR="00F90BDC" w:rsidRDefault="00F90BDC">
      <w:r xmlns:w="http://schemas.openxmlformats.org/wordprocessingml/2006/main">
        <w:t xml:space="preserve">1. الإيمان هو الرؤية: زيادة إيماننا من خلال الشك</w:t>
      </w:r>
    </w:p>
    <w:p w14:paraId="2D3035DD" w14:textId="77777777" w:rsidR="00F90BDC" w:rsidRDefault="00F90BDC"/>
    <w:p w14:paraId="2D8F34A1" w14:textId="77777777" w:rsidR="00F90BDC" w:rsidRDefault="00F90BDC">
      <w:r xmlns:w="http://schemas.openxmlformats.org/wordprocessingml/2006/main">
        <w:t xml:space="preserve">2. الشك والإيمان: ما يمكننا أن نتعلمه من توماس</w:t>
      </w:r>
    </w:p>
    <w:p w14:paraId="69E2DA0E" w14:textId="77777777" w:rsidR="00F90BDC" w:rsidRDefault="00F90BDC"/>
    <w:p w14:paraId="3ED4358F" w14:textId="77777777" w:rsidR="00F90BDC" w:rsidRDefault="00F90BDC">
      <w:r xmlns:w="http://schemas.openxmlformats.org/wordprocessingml/2006/main">
        <w:t xml:space="preserve">1. مزمور 37: 5 ـ ـ سلم طريقك إلى الرب؛ ثقوا به ايضا. فيفعل ذلك.</w:t>
      </w:r>
    </w:p>
    <w:p w14:paraId="6E178D0F" w14:textId="77777777" w:rsidR="00F90BDC" w:rsidRDefault="00F90BDC"/>
    <w:p w14:paraId="188B57B0" w14:textId="77777777" w:rsidR="00F90BDC" w:rsidRDefault="00F90BDC">
      <w:r xmlns:w="http://schemas.openxmlformats.org/wordprocessingml/2006/main">
        <w:t xml:space="preserve">٢. رسالة بولس إلى أهل رومية ١٠: ١٧ ـ ـ إذن الإيمان يأتي بالخبر، والسماع بكلمة الله.</w:t>
      </w:r>
    </w:p>
    <w:p w14:paraId="34AFA952" w14:textId="77777777" w:rsidR="00F90BDC" w:rsidRDefault="00F90BDC"/>
    <w:p w14:paraId="51FF72F9" w14:textId="77777777" w:rsidR="00F90BDC" w:rsidRDefault="00F90BDC">
      <w:r xmlns:w="http://schemas.openxmlformats.org/wordprocessingml/2006/main">
        <w:t xml:space="preserve">يوحنا 20: 26 وبعد ثمانية أيام كان تلاميذه أيضا داخلا وتوما معهم. فجاء يسوع والأبواب مغلقة ووقف في الوسط وقال سلام لكم.</w:t>
      </w:r>
    </w:p>
    <w:p w14:paraId="4FEA9F89" w14:textId="77777777" w:rsidR="00F90BDC" w:rsidRDefault="00F90BDC"/>
    <w:p w14:paraId="76F725E1" w14:textId="77777777" w:rsidR="00F90BDC" w:rsidRDefault="00F90BDC">
      <w:r xmlns:w="http://schemas.openxmlformats.org/wordprocessingml/2006/main">
        <w:t xml:space="preserve">ظهر يسوع لتلاميذه بعد ثمانية أيام من قيامته، وكانت الأبواب مغلقة. فرحب بهم بالسلام.</w:t>
      </w:r>
    </w:p>
    <w:p w14:paraId="02752426" w14:textId="77777777" w:rsidR="00F90BDC" w:rsidRDefault="00F90BDC"/>
    <w:p w14:paraId="62F87F93" w14:textId="77777777" w:rsidR="00F90BDC" w:rsidRDefault="00F90BDC">
      <w:r xmlns:w="http://schemas.openxmlformats.org/wordprocessingml/2006/main">
        <w:t xml:space="preserve">1. قوة الإيمان: ظهور يسوع لتلاميذه</w:t>
      </w:r>
    </w:p>
    <w:p w14:paraId="724305F7" w14:textId="77777777" w:rsidR="00F90BDC" w:rsidRDefault="00F90BDC"/>
    <w:p w14:paraId="1048C43A" w14:textId="77777777" w:rsidR="00F90BDC" w:rsidRDefault="00F90BDC">
      <w:r xmlns:w="http://schemas.openxmlformats.org/wordprocessingml/2006/main">
        <w:t xml:space="preserve">2. سلام الرب القائم: تحية يسوع لتلاميذه</w:t>
      </w:r>
    </w:p>
    <w:p w14:paraId="529CA356" w14:textId="77777777" w:rsidR="00F90BDC" w:rsidRDefault="00F90BDC"/>
    <w:p w14:paraId="5E32F1E8" w14:textId="77777777" w:rsidR="00F90BDC" w:rsidRDefault="00F90BDC">
      <w:r xmlns:w="http://schemas.openxmlformats.org/wordprocessingml/2006/main">
        <w:t xml:space="preserve">١. رسالة بولس إلى أهل رومية ٥: ١ـ ٢ ـ ـ فبما أننا قد تبررنا بالإيمان، فإن لنا سلاما مع الله من خلال ربنا يسوع المسيح، الذي به وصلنا بالإيمان إلى هذه النعمة التي نقف فيها الآن.</w:t>
      </w:r>
    </w:p>
    <w:p w14:paraId="63773F0D" w14:textId="77777777" w:rsidR="00F90BDC" w:rsidRDefault="00F90BDC"/>
    <w:p w14:paraId="70BAB388" w14:textId="77777777" w:rsidR="00F90BDC" w:rsidRDefault="00F90BDC">
      <w:r xmlns:w="http://schemas.openxmlformats.org/wordprocessingml/2006/main">
        <w:t xml:space="preserve">2. الرسالة إلى العبرانيين ١٣: ٢٠ ـ ـ الآن عسى أن يجهزكم إله السلام، الذي أعاد من بين الأموات ربنا يسوع، راعي الخراف العظيم، بدم العهد الأبدي، بكل شيء صالح لتنفيذ مشيئته.</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20: 27 ثم قال لتوما هات اصبعك الى هنا وانظر يدي. وهات يدك وضعها في جنبي ولا تكن غير مؤمن بل مؤمنا.</w:t>
      </w:r>
    </w:p>
    <w:p w14:paraId="057AA409" w14:textId="77777777" w:rsidR="00F90BDC" w:rsidRDefault="00F90BDC"/>
    <w:p w14:paraId="4CF393B5" w14:textId="77777777" w:rsidR="00F90BDC" w:rsidRDefault="00F90BDC">
      <w:r xmlns:w="http://schemas.openxmlformats.org/wordprocessingml/2006/main">
        <w:t xml:space="preserve">لقد عرض يسوع على توما الفرصة لإثبات قيامته من خلال لمس جراحه. لقد شجع توما على الإيمان.</w:t>
      </w:r>
    </w:p>
    <w:p w14:paraId="37766790" w14:textId="77777777" w:rsidR="00F90BDC" w:rsidRDefault="00F90BDC"/>
    <w:p w14:paraId="546FCCDD" w14:textId="77777777" w:rsidR="00F90BDC" w:rsidRDefault="00F90BDC">
      <w:r xmlns:w="http://schemas.openxmlformats.org/wordprocessingml/2006/main">
        <w:t xml:space="preserve">1. "دليل الإيمان"</w:t>
      </w:r>
    </w:p>
    <w:p w14:paraId="6013140C" w14:textId="77777777" w:rsidR="00F90BDC" w:rsidRDefault="00F90BDC"/>
    <w:p w14:paraId="56F5016D" w14:textId="77777777" w:rsidR="00F90BDC" w:rsidRDefault="00F90BDC">
      <w:r xmlns:w="http://schemas.openxmlformats.org/wordprocessingml/2006/main">
        <w:t xml:space="preserve">2. "قوة الشك"</w:t>
      </w:r>
    </w:p>
    <w:p w14:paraId="1044901D" w14:textId="77777777" w:rsidR="00F90BDC" w:rsidRDefault="00F90BDC"/>
    <w:p w14:paraId="31595006"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4A5FC574" w14:textId="77777777" w:rsidR="00F90BDC" w:rsidRDefault="00F90BDC"/>
    <w:p w14:paraId="5726D3B9" w14:textId="77777777" w:rsidR="00F90BDC" w:rsidRDefault="00F90BDC">
      <w:r xmlns:w="http://schemas.openxmlformats.org/wordprocessingml/2006/main">
        <w:t xml:space="preserve">٢. رسالة بولس إلى أهل رومية ١٠: ١٧ ـ ـ "الإيمان يأتي مما يسمع، وما يسمع يأتي من خلال الرسالة عن المسيح."</w:t>
      </w:r>
    </w:p>
    <w:p w14:paraId="07953F38" w14:textId="77777777" w:rsidR="00F90BDC" w:rsidRDefault="00F90BDC"/>
    <w:p w14:paraId="03A7071D" w14:textId="77777777" w:rsidR="00F90BDC" w:rsidRDefault="00F90BDC">
      <w:r xmlns:w="http://schemas.openxmlformats.org/wordprocessingml/2006/main">
        <w:t xml:space="preserve">يوحنا 20: 28 فأجاب توما وقال له ربي وإلهي.</w:t>
      </w:r>
    </w:p>
    <w:p w14:paraId="39C886C1" w14:textId="77777777" w:rsidR="00F90BDC" w:rsidRDefault="00F90BDC"/>
    <w:p w14:paraId="5CE65BD3" w14:textId="77777777" w:rsidR="00F90BDC" w:rsidRDefault="00F90BDC">
      <w:r xmlns:w="http://schemas.openxmlformats.org/wordprocessingml/2006/main">
        <w:t xml:space="preserve">يكشف المقطع اعتراف توما بيسوع باعتباره ربه وإلهه.</w:t>
      </w:r>
    </w:p>
    <w:p w14:paraId="0C5D92F5" w14:textId="77777777" w:rsidR="00F90BDC" w:rsidRDefault="00F90BDC"/>
    <w:p w14:paraId="7CDB8AA8" w14:textId="77777777" w:rsidR="00F90BDC" w:rsidRDefault="00F90BDC">
      <w:r xmlns:w="http://schemas.openxmlformats.org/wordprocessingml/2006/main">
        <w:t xml:space="preserve">1. الاعتراف بيسوع كربنا وإلهنا</w:t>
      </w:r>
    </w:p>
    <w:p w14:paraId="0D633E14" w14:textId="77777777" w:rsidR="00F90BDC" w:rsidRDefault="00F90BDC"/>
    <w:p w14:paraId="3351403C" w14:textId="77777777" w:rsidR="00F90BDC" w:rsidRDefault="00F90BDC">
      <w:r xmlns:w="http://schemas.openxmlformats.org/wordprocessingml/2006/main">
        <w:t xml:space="preserve">2. التعلم من إيمان توما بيسوع</w:t>
      </w:r>
    </w:p>
    <w:p w14:paraId="4F1A15C3" w14:textId="77777777" w:rsidR="00F90BDC" w:rsidRDefault="00F90BDC"/>
    <w:p w14:paraId="36C1BD1F" w14:textId="77777777" w:rsidR="00F90BDC" w:rsidRDefault="00F90BDC">
      <w:r xmlns:w="http://schemas.openxmlformats.org/wordprocessingml/2006/main">
        <w:t xml:space="preserve">١. رسالة بولس إلى أهل فيليبي ٢: ٥ـ ١١ ـ ـ امتلك نفس عقلية يسوع المسيح</w:t>
      </w:r>
    </w:p>
    <w:p w14:paraId="41811B97" w14:textId="77777777" w:rsidR="00F90BDC" w:rsidRDefault="00F90BDC"/>
    <w:p w14:paraId="110C34B8" w14:textId="77777777" w:rsidR="00F90BDC" w:rsidRDefault="00F90BDC">
      <w:r xmlns:w="http://schemas.openxmlformats.org/wordprocessingml/2006/main">
        <w:t xml:space="preserve">٢. رسالة بولس إلى أهل رومية ١٠: ٩ـ ١٠ ـ ـ أن تعترف بفمك وتؤمن بقلبك أن يسوع هو الرب والله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يوحنا 20: 29 قال له يسوع يا توما لأنك رأيتني آمنت. طوبى للذين آمنوا ولم يروا.</w:t>
      </w:r>
    </w:p>
    <w:p w14:paraId="3F3C034D" w14:textId="77777777" w:rsidR="00F90BDC" w:rsidRDefault="00F90BDC"/>
    <w:p w14:paraId="7C5787B2" w14:textId="77777777" w:rsidR="00F90BDC" w:rsidRDefault="00F90BDC">
      <w:r xmlns:w="http://schemas.openxmlformats.org/wordprocessingml/2006/main">
        <w:t xml:space="preserve">المؤمنون الذين لم يروا يسوع ما زالوا مباركين.</w:t>
      </w:r>
    </w:p>
    <w:p w14:paraId="44FDB8FE" w14:textId="77777777" w:rsidR="00F90BDC" w:rsidRDefault="00F90BDC"/>
    <w:p w14:paraId="54AEAF88" w14:textId="77777777" w:rsidR="00F90BDC" w:rsidRDefault="00F90BDC">
      <w:r xmlns:w="http://schemas.openxmlformats.org/wordprocessingml/2006/main">
        <w:t xml:space="preserve">1: نحن نعبد إله الإيمان، وليس إله البصر.</w:t>
      </w:r>
    </w:p>
    <w:p w14:paraId="4C90C448" w14:textId="77777777" w:rsidR="00F90BDC" w:rsidRDefault="00F90BDC"/>
    <w:p w14:paraId="68C6C9C2" w14:textId="77777777" w:rsidR="00F90BDC" w:rsidRDefault="00F90BDC">
      <w:r xmlns:w="http://schemas.openxmlformats.org/wordprocessingml/2006/main">
        <w:t xml:space="preserve">2: الرؤية ليست شرطا أساسيا للإيمان بيسوع.</w:t>
      </w:r>
    </w:p>
    <w:p w14:paraId="2D36FBE2" w14:textId="77777777" w:rsidR="00F90BDC" w:rsidRDefault="00F90BDC"/>
    <w:p w14:paraId="3169CFDD" w14:textId="77777777" w:rsidR="00F90BDC" w:rsidRDefault="00F90BDC">
      <w:r xmlns:w="http://schemas.openxmlformats.org/wordprocessingml/2006/main">
        <w:t xml:space="preserve">1: العبرانيين 11: 1 ـ ـ وأما الإيمان فهو الثقة بما يرجى، والإيقان بأمور لا ترى.</w:t>
      </w:r>
    </w:p>
    <w:p w14:paraId="4358250E" w14:textId="77777777" w:rsidR="00F90BDC" w:rsidRDefault="00F90BDC"/>
    <w:p w14:paraId="279266C6" w14:textId="77777777" w:rsidR="00F90BDC" w:rsidRDefault="00F90BDC">
      <w:r xmlns:w="http://schemas.openxmlformats.org/wordprocessingml/2006/main">
        <w:t xml:space="preserve">2: متى 17: 20 - فقال لهم: «لقلة إيمانكم. فإني الحق أقول لكم: لو كان لكم إيمان مثل حبة خردل لكنتم تقولون لهذا الجبل: انتقل من هنا إلى هناك، فينتقل، ولا يكون شيء غير ممكن لديكم».</w:t>
      </w:r>
    </w:p>
    <w:p w14:paraId="367D87DB" w14:textId="77777777" w:rsidR="00F90BDC" w:rsidRDefault="00F90BDC"/>
    <w:p w14:paraId="08D1B2CE" w14:textId="77777777" w:rsidR="00F90BDC" w:rsidRDefault="00F90BDC">
      <w:r xmlns:w="http://schemas.openxmlformats.org/wordprocessingml/2006/main">
        <w:t xml:space="preserve">يوحنا 20: 30 وآيات أخر كثيرة صنع يسوع قدام تلاميذه لم تكتب في هذا الكتاب:</w:t>
      </w:r>
    </w:p>
    <w:p w14:paraId="6FC53EEE" w14:textId="77777777" w:rsidR="00F90BDC" w:rsidRDefault="00F90BDC"/>
    <w:p w14:paraId="7D0C3634" w14:textId="77777777" w:rsidR="00F90BDC" w:rsidRDefault="00F90BDC">
      <w:r xmlns:w="http://schemas.openxmlformats.org/wordprocessingml/2006/main">
        <w:t xml:space="preserve">يسجل إنجيل يوحنا العديد من العلامات المعجزية لقوة يسوع وسلطته.</w:t>
      </w:r>
    </w:p>
    <w:p w14:paraId="588871EF" w14:textId="77777777" w:rsidR="00F90BDC" w:rsidRDefault="00F90BDC"/>
    <w:p w14:paraId="0587C035" w14:textId="77777777" w:rsidR="00F90BDC" w:rsidRDefault="00F90BDC">
      <w:r xmlns:w="http://schemas.openxmlformats.org/wordprocessingml/2006/main">
        <w:t xml:space="preserve">1. قوة يسوع وسلطانه: علامة ملكوت السماوات</w:t>
      </w:r>
    </w:p>
    <w:p w14:paraId="43E577B0" w14:textId="77777777" w:rsidR="00F90BDC" w:rsidRDefault="00F90BDC"/>
    <w:p w14:paraId="552D6AE3" w14:textId="77777777" w:rsidR="00F90BDC" w:rsidRDefault="00F90BDC">
      <w:r xmlns:w="http://schemas.openxmlformats.org/wordprocessingml/2006/main">
        <w:t xml:space="preserve">2. دعوة للإيمان بمعجزات يسوع</w:t>
      </w:r>
    </w:p>
    <w:p w14:paraId="4A6A5909" w14:textId="77777777" w:rsidR="00F90BDC" w:rsidRDefault="00F90BDC"/>
    <w:p w14:paraId="6CE68E8D" w14:textId="77777777" w:rsidR="00F90BDC" w:rsidRDefault="00F90BDC">
      <w:r xmlns:w="http://schemas.openxmlformats.org/wordprocessingml/2006/main">
        <w:t xml:space="preserve">١. إنجيل متي ١١: ٢ـ ٥ ـ ـ يرسل يسوع تلاميذه ليصنعوا المعجزات</w:t>
      </w:r>
    </w:p>
    <w:p w14:paraId="63F7A0B8" w14:textId="77777777" w:rsidR="00F90BDC" w:rsidRDefault="00F90BDC"/>
    <w:p w14:paraId="2DDDA975" w14:textId="77777777" w:rsidR="00F90BDC" w:rsidRDefault="00F90BDC">
      <w:r xmlns:w="http://schemas.openxmlformats.org/wordprocessingml/2006/main">
        <w:t xml:space="preserve">٢. سفر المزامير ١٠٣: ١ـ ٥ ـ ـ الحمد على معجزات الرب وقوته</w:t>
      </w:r>
    </w:p>
    <w:p w14:paraId="2BBAB596" w14:textId="77777777" w:rsidR="00F90BDC" w:rsidRDefault="00F90BDC"/>
    <w:p w14:paraId="34D50B4B" w14:textId="77777777" w:rsidR="00F90BDC" w:rsidRDefault="00F90BDC">
      <w:r xmlns:w="http://schemas.openxmlformats.org/wordprocessingml/2006/main">
        <w:t xml:space="preserve">يوحنا 20: 31 وأما هذه فقد كتبت لتؤمنوا أن يسوع هو المسيح ابن الله. ولكي تكون لكم إذا آمنتم حياة باسمه.</w:t>
      </w:r>
    </w:p>
    <w:p w14:paraId="6C1F00E1" w14:textId="77777777" w:rsidR="00F90BDC" w:rsidRDefault="00F90BDC"/>
    <w:p w14:paraId="7C71A043" w14:textId="77777777" w:rsidR="00F90BDC" w:rsidRDefault="00F90BDC">
      <w:r xmlns:w="http://schemas.openxmlformats.org/wordprocessingml/2006/main">
        <w:t xml:space="preserve">يؤكد هذا المقطع على أهمية الإيمان بيسوع المسيح باعتباره ابن الله حتى ينال الحياة من خلال اسمه.</w:t>
      </w:r>
    </w:p>
    <w:p w14:paraId="2E1E132A" w14:textId="77777777" w:rsidR="00F90BDC" w:rsidRDefault="00F90BDC"/>
    <w:p w14:paraId="52D21097" w14:textId="77777777" w:rsidR="00F90BDC" w:rsidRDefault="00F90BDC">
      <w:r xmlns:w="http://schemas.openxmlformats.org/wordprocessingml/2006/main">
        <w:t xml:space="preserve">1. قوة الإيمان: كيف تجلب الثقة بيسوع الحياة الأبدية</w:t>
      </w:r>
    </w:p>
    <w:p w14:paraId="5FD364FE" w14:textId="77777777" w:rsidR="00F90BDC" w:rsidRDefault="00F90BDC"/>
    <w:p w14:paraId="4BD652F1" w14:textId="77777777" w:rsidR="00F90BDC" w:rsidRDefault="00F90BDC">
      <w:r xmlns:w="http://schemas.openxmlformats.org/wordprocessingml/2006/main">
        <w:t xml:space="preserve">2. نعمة الخلاص: كيف يجلب الإيمان بالمسيح حياة وفيرة</w:t>
      </w:r>
    </w:p>
    <w:p w14:paraId="7838CC40" w14:textId="77777777" w:rsidR="00F90BDC" w:rsidRDefault="00F90BDC"/>
    <w:p w14:paraId="3600B840" w14:textId="77777777" w:rsidR="00F90BDC" w:rsidRDefault="00F90BDC">
      <w:r xmlns:w="http://schemas.openxmlformats.org/wordprocessingml/2006/main">
        <w:t xml:space="preserve">1. رومية 10: 9-10: "إن أعلنت بفمك أن "يسوع هو الرب" وآمنت بقلبك أن الله أقامه من الأموات خلصت. لأنك تؤمن بقلبك وتبرر، وبفمك تعلن إيمانك وتخلص".</w:t>
      </w:r>
    </w:p>
    <w:p w14:paraId="54A9329C" w14:textId="77777777" w:rsidR="00F90BDC" w:rsidRDefault="00F90BDC"/>
    <w:p w14:paraId="7A076FD2" w14:textId="77777777" w:rsidR="00F90BDC" w:rsidRDefault="00F90BDC">
      <w:r xmlns:w="http://schemas.openxmlformats.org/wordprocessingml/2006/main">
        <w:t xml:space="preserve">2. أفسس 2: 8: "لأنكم بالنعمة مخلصون، بالإيمان، وهذا ليس منكم، بل هو عطية الله"</w:t>
      </w:r>
    </w:p>
    <w:p w14:paraId="0A59D3BD" w14:textId="77777777" w:rsidR="00F90BDC" w:rsidRDefault="00F90BDC"/>
    <w:p w14:paraId="15371EA5" w14:textId="77777777" w:rsidR="00F90BDC" w:rsidRDefault="00F90BDC">
      <w:r xmlns:w="http://schemas.openxmlformats.org/wordprocessingml/2006/main">
        <w:t xml:space="preserve">يروي يوحنا 21 الظهور الثالث ليسوع لتلاميذه بعد قيامته، وصيد السمك المعجزي، ومحادثته مع بطرس.</w:t>
      </w:r>
    </w:p>
    <w:p w14:paraId="7E9F50B7" w14:textId="77777777" w:rsidR="00F90BDC" w:rsidRDefault="00F90BDC"/>
    <w:p w14:paraId="40E88633" w14:textId="77777777" w:rsidR="00F90BDC" w:rsidRDefault="00F90BDC">
      <w:r xmlns:w="http://schemas.openxmlformats.org/wordprocessingml/2006/main">
        <w:t xml:space="preserve">الفقرة الأولى: يبدأ الإصحاح بظهور يسوع مرة أخرى لتلاميذه عند بحر الجليل. وكان سمعان بطرس، وتوما (المعروف أيضًا باسم ديديموس)، ونثنائيل الذي من قانا الجليل، وابنا زبدي، وتلميذين آخرين معًا. قرر بيتر الذهاب للصيد ولكن في تلك الليلة لم يصطادوا شيئًا. في الصباح الباكر، وقف يسوع على الشاطئ لكن التلاميذ لم يدركوا أنه هو. نادى متسائلاً عما إذا كان لديهم أي سمكة فأجابوا لا، ثم أخبرهم أن يلقوا شبكتهم على الجانب الأيمن من القارب سيجد البعض عندما لم يتمكنوا من اصطيادها لأن عددًا كبيرًا من الأسماك أدركوا أنها اللورد بيتر وقفزوا في الماء وتبعهم الآخرون القارب وهم يسحبون الشبكة ممتلئة </w:t>
      </w:r>
      <w:r xmlns:w="http://schemas.openxmlformats.org/wordprocessingml/2006/main">
        <w:lastRenderedPageBreak xmlns:w="http://schemas.openxmlformats.org/wordprocessingml/2006/main"/>
      </w:r>
      <w:r xmlns:w="http://schemas.openxmlformats.org/wordprocessingml/2006/main">
        <w:t xml:space="preserve">. السمك (يوحنا 21: 1-8).</w:t>
      </w:r>
    </w:p>
    <w:p w14:paraId="337126F9" w14:textId="77777777" w:rsidR="00F90BDC" w:rsidRDefault="00F90BDC"/>
    <w:p w14:paraId="16F0ED22" w14:textId="77777777" w:rsidR="00F90BDC" w:rsidRDefault="00F90BDC">
      <w:r xmlns:w="http://schemas.openxmlformats.org/wordprocessingml/2006/main">
        <w:t xml:space="preserve">الفقرة الثانية: فلما نزلوا رأوا نارا من الجمر وعليها سمك وخبز. طلب منهم يسوع أن يحضروا بعض السمك الذي اصطادوه للتو، فصعد سمعان بطرس مرة أخرى إلى القارب وهو يجر شبكة إلى الشاطئ ممتلئة بسمك كبير على الرغم من أن الكثير من الشباك لم تتمزق، ثم دعاهم ليأتوا ويأكلوا، ولم يجرؤ أحد على السؤال عمن يعرفه، الرب قدم الخبز وأعطاهم وهذه المرة الثالثة أيضًا ظهر التلاميذ بعد قيامتهم من الأموات (يوحنا 21: 9-14).</w:t>
      </w:r>
    </w:p>
    <w:p w14:paraId="33C6008D" w14:textId="77777777" w:rsidR="00F90BDC" w:rsidRDefault="00F90BDC"/>
    <w:p w14:paraId="4E0FFAD6" w14:textId="77777777" w:rsidR="00F90BDC" w:rsidRDefault="00F90BDC">
      <w:r xmlns:w="http://schemas.openxmlformats.org/wordprocessingml/2006/main">
        <w:t xml:space="preserve">الفقرة الثالثة: بعد الإفطار، سأل يسوع سمعان بطرس ثلاث مرات إذا كان يحبه أكثر من هؤلاء الآخرين، وفي كل مرة أجاب بنعم أعرف أحبك في كل مرة قال له "أرع خرافي" "ارع خرافي" "ارع خرافي". ثم تنبأ بأي نوع من الموت يمجد الله قائلاً عندما يلبس الأصغر سناً ذهب مطلوباً ولكن عندما يكبر شخص آخر يلبس الرصاص حيث لا يريد أن يذهب هذا قال يشير إلى نوع الموت اللطيف سوف يمجد الله بعد أن قال اتبعني التفت فرأى التلميذ الذي كان يحب أن يتبع من اتكأ عاد إليه العشاء فسأل الرب ذاهبا ليخونه فسأل ماذا عنه فأجاب يسوع إذا كنت تريد البقاء حيا حتى العودة فما هو أنه يجب أن تتبعني لأن هذه الإشاعة التي انتشرت بين الإخوة التلميذ لن يموت ولكن يسوع لم يقل أنه لن يموت؛ قال فقط "إذا أردت أن يبقى على قيد الحياة حتى أعود، فماذا أنت؟" يختتم يوحنا الفصل قائلاً إن التلميذ يشهد بهذه الأشياء وكتبهم يعرفون أن شهادته صحيحة أيضًا وأشياء أخرى كثيرة فعلها يسوع، كل واحد مكتوب يفترض أنه حتى العالم كله سيكون له كتب غرفة مكتوبة (يوحنا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1 وبعد هذا ظهر يسوع ايضا لتلاميذه على بحر طبرية. وعلى هذا أظهر نفسه.</w:t>
      </w:r>
    </w:p>
    <w:p w14:paraId="1F8130A8" w14:textId="77777777" w:rsidR="00F90BDC" w:rsidRDefault="00F90BDC"/>
    <w:p w14:paraId="3A345A19" w14:textId="77777777" w:rsidR="00F90BDC" w:rsidRDefault="00F90BDC">
      <w:r xmlns:w="http://schemas.openxmlformats.org/wordprocessingml/2006/main">
        <w:t xml:space="preserve">أظهر يسوع نفسه لتلاميذه عند بحر طبرية.</w:t>
      </w:r>
    </w:p>
    <w:p w14:paraId="05714C59" w14:textId="77777777" w:rsidR="00F90BDC" w:rsidRDefault="00F90BDC"/>
    <w:p w14:paraId="668AAEF2" w14:textId="77777777" w:rsidR="00F90BDC" w:rsidRDefault="00F90BDC">
      <w:r xmlns:w="http://schemas.openxmlformats.org/wordprocessingml/2006/main">
        <w:t xml:space="preserve">1. يسوع يكشف عن حضوره في حياتنا</w:t>
      </w:r>
    </w:p>
    <w:p w14:paraId="71667817" w14:textId="77777777" w:rsidR="00F90BDC" w:rsidRDefault="00F90BDC"/>
    <w:p w14:paraId="031A0611" w14:textId="77777777" w:rsidR="00F90BDC" w:rsidRDefault="00F90BDC">
      <w:r xmlns:w="http://schemas.openxmlformats.org/wordprocessingml/2006/main">
        <w:t xml:space="preserve">2. أهمية اتباع مثال يسوع</w:t>
      </w:r>
    </w:p>
    <w:p w14:paraId="18676975" w14:textId="77777777" w:rsidR="00F90BDC" w:rsidRDefault="00F90BDC"/>
    <w:p w14:paraId="52457895" w14:textId="77777777" w:rsidR="00F90BDC" w:rsidRDefault="00F90BDC">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14:paraId="4E2FDD1F" w14:textId="77777777" w:rsidR="00F90BDC" w:rsidRDefault="00F90BDC"/>
    <w:p w14:paraId="1D42C4CE" w14:textId="77777777" w:rsidR="00F90BDC" w:rsidRDefault="00F90BDC">
      <w:r xmlns:w="http://schemas.openxmlformats.org/wordprocessingml/2006/main">
        <w:t xml:space="preserve">٢.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14:paraId="2584E4CF" w14:textId="77777777" w:rsidR="00F90BDC" w:rsidRDefault="00F90BDC"/>
    <w:p w14:paraId="764AA819" w14:textId="77777777" w:rsidR="00F90BDC" w:rsidRDefault="00F90BDC">
      <w:r xmlns:w="http://schemas.openxmlformats.org/wordprocessingml/2006/main">
        <w:t xml:space="preserve">يوحنا 21: 2 وكان سمعان بطرس وتوما الذي يقال له الديموس ونثنائيل الذي من قانا الجليل وابنا زبدي واثنان آخران من تلاميذه.</w:t>
      </w:r>
    </w:p>
    <w:p w14:paraId="291FAB30" w14:textId="77777777" w:rsidR="00F90BDC" w:rsidRDefault="00F90BDC"/>
    <w:p w14:paraId="3EF71DB0" w14:textId="77777777" w:rsidR="00F90BDC" w:rsidRDefault="00F90BDC">
      <w:r xmlns:w="http://schemas.openxmlformats.org/wordprocessingml/2006/main">
        <w:t xml:space="preserve">يخبر يوحنا مستمعيه عن حضور سمعان بطرس وتوما ونثنائيل وابني زبدي واثنين آخرين من التلاميذ.</w:t>
      </w:r>
    </w:p>
    <w:p w14:paraId="293ACD31" w14:textId="77777777" w:rsidR="00F90BDC" w:rsidRDefault="00F90BDC"/>
    <w:p w14:paraId="4FDEABFD" w14:textId="77777777" w:rsidR="00F90BDC" w:rsidRDefault="00F90BDC">
      <w:r xmlns:w="http://schemas.openxmlformats.org/wordprocessingml/2006/main">
        <w:t xml:space="preserve">1. كان تلاميذ يسوع مخلصين له، وتبعوه حتى عندما واجهوا الشك وعدم اليقين.</w:t>
      </w:r>
    </w:p>
    <w:p w14:paraId="2C78E4EC" w14:textId="77777777" w:rsidR="00F90BDC" w:rsidRDefault="00F90BDC"/>
    <w:p w14:paraId="34F30DAC" w14:textId="77777777" w:rsidR="00F90BDC" w:rsidRDefault="00F90BDC">
      <w:r xmlns:w="http://schemas.openxmlformats.org/wordprocessingml/2006/main">
        <w:t xml:space="preserve">2. كان تلاميذ يسوع على استعداد لأن يُحسبوا بينه، وأن يشاركوا في خدمته.</w:t>
      </w:r>
    </w:p>
    <w:p w14:paraId="6B605473" w14:textId="77777777" w:rsidR="00F90BDC" w:rsidRDefault="00F90BDC"/>
    <w:p w14:paraId="6994BF3A" w14:textId="77777777" w:rsidR="00F90BDC" w:rsidRDefault="00F90BDC">
      <w:r xmlns:w="http://schemas.openxmlformats.org/wordprocessingml/2006/main">
        <w:t xml:space="preserve">1. لوقا 5: 11 ـ "ولما أتوا بسفينتهم إلى البر تركوا كل شيء وتبعوه".</w:t>
      </w:r>
    </w:p>
    <w:p w14:paraId="0A79133A" w14:textId="77777777" w:rsidR="00F90BDC" w:rsidRDefault="00F90BDC"/>
    <w:p w14:paraId="61E354E9" w14:textId="77777777" w:rsidR="00F90BDC" w:rsidRDefault="00F90BDC">
      <w:r xmlns:w="http://schemas.openxmlformats.org/wordprocessingml/2006/main">
        <w:t xml:space="preserve">2. إنجيل متي ١٠: ٣٧ـ ٣٩ـ ـ "من أحب أبا أو أما أكثر مني فلا يستحقني. ومن أحب ابنا أو ابنة أكثر مني فلا يستحقني. ومن لا يأخذ صليبه و اتبعني فلا يستحقني، من وجد حياته يضيعها، ومن أضاع حياته في سبيلي يجدها».</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21: 3 قال لهم سمعان بطرس انا اذهب لأتصيد. فقالوا له نحن أيضا نذهب معك. فخرجوا ودخلوا السفينة للوقت. وفي تلك الليلة لم يمسكوا شيئًا.</w:t>
      </w:r>
    </w:p>
    <w:p w14:paraId="434A3EAE" w14:textId="77777777" w:rsidR="00F90BDC" w:rsidRDefault="00F90BDC"/>
    <w:p w14:paraId="12537932" w14:textId="77777777" w:rsidR="00F90BDC" w:rsidRDefault="00F90BDC">
      <w:r xmlns:w="http://schemas.openxmlformats.org/wordprocessingml/2006/main">
        <w:t xml:space="preserve">ذهب يوحنا وتلاميذه لصيد السمك ولم يصطادوا شيئًا.</w:t>
      </w:r>
    </w:p>
    <w:p w14:paraId="275D40CB" w14:textId="77777777" w:rsidR="00F90BDC" w:rsidRDefault="00F90BDC"/>
    <w:p w14:paraId="3F8B661E" w14:textId="77777777" w:rsidR="00F90BDC" w:rsidRDefault="00F90BDC">
      <w:r xmlns:w="http://schemas.openxmlformats.org/wordprocessingml/2006/main">
        <w:t xml:space="preserve">1: قد يختبرنا الله في بعض الأحيان، لكنه ما زال يزودنا ببركات كثيرة.</w:t>
      </w:r>
    </w:p>
    <w:p w14:paraId="61D9537B" w14:textId="77777777" w:rsidR="00F90BDC" w:rsidRDefault="00F90BDC"/>
    <w:p w14:paraId="69647391" w14:textId="77777777" w:rsidR="00F90BDC" w:rsidRDefault="00F90BDC">
      <w:r xmlns:w="http://schemas.openxmlformats.org/wordprocessingml/2006/main">
        <w:t xml:space="preserve">2: حتى في لحظات الفشل، الله معنا وسيرزقنا.</w:t>
      </w:r>
    </w:p>
    <w:p w14:paraId="4DB2725E" w14:textId="77777777" w:rsidR="00F90BDC" w:rsidRDefault="00F90BDC"/>
    <w:p w14:paraId="51DA612E" w14:textId="77777777" w:rsidR="00F90BDC" w:rsidRDefault="00F90BDC">
      <w:r xmlns:w="http://schemas.openxmlformats.org/wordprocessingml/2006/main">
        <w:t xml:space="preserve">١: متى ٦: ٢٦ ـ ـ انظر إلى طيور السماء؛ لا يزرعون ولا يحصدون ولا يجمعون إلى مخازن وأبوكم السماوي يقوتهم.</w:t>
      </w:r>
    </w:p>
    <w:p w14:paraId="41CF042B" w14:textId="77777777" w:rsidR="00F90BDC" w:rsidRDefault="00F90BDC"/>
    <w:p w14:paraId="3DDFB306" w14:textId="77777777" w:rsidR="00F90BDC" w:rsidRDefault="00F90BDC">
      <w:r xmlns:w="http://schemas.openxmlformats.org/wordprocessingml/2006/main">
        <w:t xml:space="preserve">2: مزمور 121: 1-2 - رفعت عيني إلى الجبال. من أين تأتي مساعدتي؟ معونتي تأتي من عند الرب الصانع السماء والأرض.</w:t>
      </w:r>
    </w:p>
    <w:p w14:paraId="49E3B902" w14:textId="77777777" w:rsidR="00F90BDC" w:rsidRDefault="00F90BDC"/>
    <w:p w14:paraId="403D54AC" w14:textId="77777777" w:rsidR="00F90BDC" w:rsidRDefault="00F90BDC">
      <w:r xmlns:w="http://schemas.openxmlformats.org/wordprocessingml/2006/main">
        <w:t xml:space="preserve">يوحنا 21: 4 ولما كان الصباح وقف يسوع على الشاطئ ولكن التلاميذ لم يعلموا أنه يسوع.</w:t>
      </w:r>
    </w:p>
    <w:p w14:paraId="0BE62740" w14:textId="77777777" w:rsidR="00F90BDC" w:rsidRDefault="00F90BDC"/>
    <w:p w14:paraId="177C70C9" w14:textId="77777777" w:rsidR="00F90BDC" w:rsidRDefault="00F90BDC">
      <w:r xmlns:w="http://schemas.openxmlformats.org/wordprocessingml/2006/main">
        <w:t xml:space="preserve">كان التلاميذ يصطادون في الصباح عندما وصل يسوع إلى الشاطئ، لكنهم لم يعرفوه.</w:t>
      </w:r>
    </w:p>
    <w:p w14:paraId="1BFF7AC8" w14:textId="77777777" w:rsidR="00F90BDC" w:rsidRDefault="00F90BDC"/>
    <w:p w14:paraId="33160121" w14:textId="77777777" w:rsidR="00F90BDC" w:rsidRDefault="00F90BDC">
      <w:r xmlns:w="http://schemas.openxmlformats.org/wordprocessingml/2006/main">
        <w:t xml:space="preserve">1. يسوع موجود دائمًا من أجلنا – حتى عندما لا نتعرف عليه</w:t>
      </w:r>
    </w:p>
    <w:p w14:paraId="6E362AD9" w14:textId="77777777" w:rsidR="00F90BDC" w:rsidRDefault="00F90BDC"/>
    <w:p w14:paraId="2F16BB32" w14:textId="77777777" w:rsidR="00F90BDC" w:rsidRDefault="00F90BDC">
      <w:r xmlns:w="http://schemas.openxmlformats.org/wordprocessingml/2006/main">
        <w:t xml:space="preserve">2. نحن لسنا وحدنا – يسوع حاضر دائمًا في حياتنا</w:t>
      </w:r>
    </w:p>
    <w:p w14:paraId="16184A74" w14:textId="77777777" w:rsidR="00F90BDC" w:rsidRDefault="00F90BDC"/>
    <w:p w14:paraId="3CECFD16" w14:textId="77777777" w:rsidR="00F90BDC" w:rsidRDefault="00F90BDC">
      <w:r xmlns:w="http://schemas.openxmlformats.org/wordprocessingml/2006/main">
        <w:t xml:space="preserve">١. لوقا ٢٤: ١٣ـ ٣٥ـ ـ الطريق إلى عمواس</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يوحنا ٢٠: ١٩ـ ٢٩ـ ـ ظهور يسوع لتلاميذه بعد قيامته</w:t>
      </w:r>
    </w:p>
    <w:p w14:paraId="183E607E" w14:textId="77777777" w:rsidR="00F90BDC" w:rsidRDefault="00F90BDC"/>
    <w:p w14:paraId="2C0872A1" w14:textId="77777777" w:rsidR="00F90BDC" w:rsidRDefault="00F90BDC">
      <w:r xmlns:w="http://schemas.openxmlformats.org/wordprocessingml/2006/main">
        <w:t xml:space="preserve">يوحنا 21: 5 فقال لهم يسوع يا غلمان هل عندكم شيء من الطعام. فأجابوه: لا.</w:t>
      </w:r>
    </w:p>
    <w:p w14:paraId="5B224E72" w14:textId="77777777" w:rsidR="00F90BDC" w:rsidRDefault="00F90BDC"/>
    <w:p w14:paraId="4E2861F3" w14:textId="77777777" w:rsidR="00F90BDC" w:rsidRDefault="00F90BDC">
      <w:r xmlns:w="http://schemas.openxmlformats.org/wordprocessingml/2006/main">
        <w:t xml:space="preserve">سأل يسوع تلاميذه هل عندهم شيء ليأكلوا.</w:t>
      </w:r>
    </w:p>
    <w:p w14:paraId="7E428EC0" w14:textId="77777777" w:rsidR="00F90BDC" w:rsidRDefault="00F90BDC"/>
    <w:p w14:paraId="5A6B5608" w14:textId="77777777" w:rsidR="00F90BDC" w:rsidRDefault="00F90BDC">
      <w:r xmlns:w="http://schemas.openxmlformats.org/wordprocessingml/2006/main">
        <w:t xml:space="preserve">1. قوة محبة يسوع: حتى في لحظات الجوع، أظهر يسوع محبته لتلاميذه.</w:t>
      </w:r>
    </w:p>
    <w:p w14:paraId="62D05B87" w14:textId="77777777" w:rsidR="00F90BDC" w:rsidRDefault="00F90BDC"/>
    <w:p w14:paraId="6E543616" w14:textId="77777777" w:rsidR="00F90BDC" w:rsidRDefault="00F90BDC">
      <w:r xmlns:w="http://schemas.openxmlformats.org/wordprocessingml/2006/main">
        <w:t xml:space="preserve">2. التدبير في أوقات الحاجة: قدم يسوع لتلاميذه عندما لم يكن لديهم شيء.</w:t>
      </w:r>
    </w:p>
    <w:p w14:paraId="2FABE759" w14:textId="77777777" w:rsidR="00F90BDC" w:rsidRDefault="00F90BDC"/>
    <w:p w14:paraId="70D716D3" w14:textId="77777777" w:rsidR="00F90BDC" w:rsidRDefault="00F90BDC">
      <w:r xmlns:w="http://schemas.openxmlformats.org/wordprocessingml/2006/main">
        <w:t xml:space="preserve">1. متى 14: 19-20 - وأمر الجمع أن يتكئوا على العشب، وأخذ الأرغفة الخمسة والسمكتين، ورفع نظره نحو السماء وبارك وكسر وأعطى الأرغفة لصاحبه. التلاميذ والتلاميذ إلى الجموع.</w:t>
      </w:r>
    </w:p>
    <w:p w14:paraId="06938029" w14:textId="77777777" w:rsidR="00F90BDC" w:rsidRDefault="00F90BDC"/>
    <w:p w14:paraId="63A860C3" w14:textId="77777777" w:rsidR="00F90BDC" w:rsidRDefault="00F90BDC">
      <w:r xmlns:w="http://schemas.openxmlformats.org/wordprocessingml/2006/main">
        <w:t xml:space="preserve">٢. رسالة بولس إلى أهل فيلبي ٤: ١٩ـ ـ ولكن إلهي سيسد كل احتياجكم بحسب غناه في المجد في المسيح يسوع.</w:t>
      </w:r>
    </w:p>
    <w:p w14:paraId="4D94F7B3" w14:textId="77777777" w:rsidR="00F90BDC" w:rsidRDefault="00F90BDC"/>
    <w:p w14:paraId="66EF6637" w14:textId="77777777" w:rsidR="00F90BDC" w:rsidRDefault="00F90BDC">
      <w:r xmlns:w="http://schemas.openxmlformats.org/wordprocessingml/2006/main">
        <w:t xml:space="preserve">يوحنا 21: 6 فقال لهم ألقوا الشبكة إلى جانب السفينة الأيمن فتجدوا. فألقوا، والآن لم يستطيعوا أن يجذبوها بسبب كثرة السمك.</w:t>
      </w:r>
    </w:p>
    <w:p w14:paraId="0931442B" w14:textId="77777777" w:rsidR="00F90BDC" w:rsidRDefault="00F90BDC"/>
    <w:p w14:paraId="4210E696" w14:textId="77777777" w:rsidR="00F90BDC" w:rsidRDefault="00F90BDC">
      <w:r xmlns:w="http://schemas.openxmlformats.org/wordprocessingml/2006/main">
        <w:t xml:space="preserve">قال يسوع لتلاميذه أن يلقوا شبكتهم على الجانب الأيمن من السفينة فيصطادوا سمكًا كثيرًا.</w:t>
      </w:r>
    </w:p>
    <w:p w14:paraId="1D6ACE7A" w14:textId="77777777" w:rsidR="00F90BDC" w:rsidRDefault="00F90BDC"/>
    <w:p w14:paraId="257FEAD3" w14:textId="77777777" w:rsidR="00F90BDC" w:rsidRDefault="00F90BDC">
      <w:r xmlns:w="http://schemas.openxmlformats.org/wordprocessingml/2006/main">
        <w:t xml:space="preserve">1. قوة الطاعة – إطاعة أوامر الله تجلب الوفرة</w:t>
      </w:r>
    </w:p>
    <w:p w14:paraId="37606596" w14:textId="77777777" w:rsidR="00F90BDC" w:rsidRDefault="00F90BDC"/>
    <w:p w14:paraId="08260988" w14:textId="77777777" w:rsidR="00F90BDC" w:rsidRDefault="00F90BDC">
      <w:r xmlns:w="http://schemas.openxmlformats.org/wordprocessingml/2006/main">
        <w:t xml:space="preserve">2. تدبير الله – يوفر الله بسخاء لمن يتبعونه</w:t>
      </w:r>
    </w:p>
    <w:p w14:paraId="3648584F" w14:textId="77777777" w:rsidR="00F90BDC" w:rsidRDefault="00F90BDC"/>
    <w:p w14:paraId="1070A77E" w14:textId="77777777" w:rsidR="00F90BDC" w:rsidRDefault="00F90BDC">
      <w:r xmlns:w="http://schemas.openxmlformats.org/wordprocessingml/2006/main">
        <w:t xml:space="preserve">1. إشعياء 55: 10- 11 - ؟ </w:t>
      </w:r>
      <w:r xmlns:w="http://schemas.openxmlformats.org/wordprocessingml/2006/main">
        <w:rPr>
          <w:rFonts w:ascii="맑은 고딕 Semilight" w:hAnsi="맑은 고딕 Semilight"/>
        </w:rPr>
        <w:t xml:space="preserve">أو </w:t>
      </w:r>
      <w:r xmlns:w="http://schemas.openxmlformats.org/wordprocessingml/2006/main">
        <w:t xml:space="preserve">كما ينزل المطر والثلج من السماء ولا يعود </w:t>
      </w:r>
      <w:r xmlns:w="http://schemas.openxmlformats.org/wordprocessingml/2006/main">
        <w:lastRenderedPageBreak xmlns:w="http://schemas.openxmlformats.org/wordprocessingml/2006/main"/>
      </w:r>
      <w:r xmlns:w="http://schemas.openxmlformats.org/wordprocessingml/2006/main">
        <w:t xml:space="preserve">إلى هناك بل يسقي الأرض فتنبت وتنبت وتعطي زرعا للزارع وخبزا للآكل 11 هكذا تكون كلمتي التي تخرج من فمي؛ لا ترجع إلي فارغة، بل تعمل ما سررت به، وتنجح فيما أرسلتها له.</w:t>
      </w:r>
    </w:p>
    <w:p w14:paraId="4CD6499D" w14:textId="77777777" w:rsidR="00F90BDC" w:rsidRDefault="00F90BDC"/>
    <w:p w14:paraId="53D2F8C1" w14:textId="77777777" w:rsidR="00F90BDC" w:rsidRDefault="00F90BDC">
      <w:r xmlns:w="http://schemas.openxmlformats.org/wordprocessingml/2006/main">
        <w:t xml:space="preserve">٢. رسالة يعقوب ١: ٢٢ـ ٢٥ـ ـ ولكن كونوا عاملين بالكلمة، لا سامعين فقط، خادعين أنفسكم. 23 فإن كان أحد سامعا للكلمة وليس عاملا، فهو كرجل ينظر إلى وجه طبيعيته في المرآة. 24 فإنه نظر إلى نفسه ومضى وفي الحال نسي ما كان. 25 ولكن من اطلع على الناموس الكامل، ناموس الحرية، وثبت، وليس سامعا ناسيا، بل عاملا يعمل، فهذا يكون مباركا في عمله.</w:t>
      </w:r>
    </w:p>
    <w:p w14:paraId="5F9DF375" w14:textId="77777777" w:rsidR="00F90BDC" w:rsidRDefault="00F90BDC"/>
    <w:p w14:paraId="4991A632" w14:textId="77777777" w:rsidR="00F90BDC" w:rsidRDefault="00F90BDC">
      <w:r xmlns:w="http://schemas.openxmlformats.org/wordprocessingml/2006/main">
        <w:t xml:space="preserve">يوحنا 21: 7 فقال ذلك التلميذ الذي كان يسوع يحبه لبطرس هو الرب. فلما سمع سمعان بطرس أنه الرب، اتزر بثوبه لأنه كان عريانا وألقى نفسه في البحر.</w:t>
      </w:r>
    </w:p>
    <w:p w14:paraId="73A1AC12" w14:textId="77777777" w:rsidR="00F90BDC" w:rsidRDefault="00F90BDC"/>
    <w:p w14:paraId="1C531B90" w14:textId="77777777" w:rsidR="00F90BDC" w:rsidRDefault="00F90BDC">
      <w:r xmlns:w="http://schemas.openxmlformats.org/wordprocessingml/2006/main">
        <w:t xml:space="preserve">أدرك التلميذ الحبيب أنه يسوع، وعندما سمع بطرس ذلك، ارتدى معطفه وقفز في البحر للقاء يسوع.</w:t>
      </w:r>
    </w:p>
    <w:p w14:paraId="3B5521E1" w14:textId="77777777" w:rsidR="00F90BDC" w:rsidRDefault="00F90BDC"/>
    <w:p w14:paraId="4C0181EA" w14:textId="77777777" w:rsidR="00F90BDC" w:rsidRDefault="00F90BDC">
      <w:r xmlns:w="http://schemas.openxmlformats.org/wordprocessingml/2006/main">
        <w:t xml:space="preserve">1. قوة الإيمان التي أظهرتها عمل بطرس الشجاع بالقفز في البحر للقاء يسوع.</w:t>
      </w:r>
    </w:p>
    <w:p w14:paraId="70E1CB4A" w14:textId="77777777" w:rsidR="00F90BDC" w:rsidRDefault="00F90BDC"/>
    <w:p w14:paraId="2140DB8F" w14:textId="77777777" w:rsidR="00F90BDC" w:rsidRDefault="00F90BDC">
      <w:r xmlns:w="http://schemas.openxmlformats.org/wordprocessingml/2006/main">
        <w:t xml:space="preserve">2. محبة يسوع تظهر من خلال اعتراف التلميذ الحبيب به.</w:t>
      </w:r>
    </w:p>
    <w:p w14:paraId="5033B239" w14:textId="77777777" w:rsidR="00F90BDC" w:rsidRDefault="00F90BDC"/>
    <w:p w14:paraId="6A49142A" w14:textId="77777777" w:rsidR="00F90BDC" w:rsidRDefault="00F90BDC">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109778D6" w14:textId="77777777" w:rsidR="00F90BDC" w:rsidRDefault="00F90BDC"/>
    <w:p w14:paraId="1E035A99" w14:textId="77777777" w:rsidR="00F90BDC" w:rsidRDefault="00F90BDC">
      <w:r xmlns:w="http://schemas.openxmlformats.org/wordprocessingml/2006/main">
        <w:t xml:space="preserve">٢. رسالة يوحنا الأولى ٤: ١٩ ـ ـ "نحن نحب لأنه أحبنا أولا".</w:t>
      </w:r>
    </w:p>
    <w:p w14:paraId="01B7638C" w14:textId="77777777" w:rsidR="00F90BDC" w:rsidRDefault="00F90BDC"/>
    <w:p w14:paraId="73729BAB" w14:textId="77777777" w:rsidR="00F90BDC" w:rsidRDefault="00F90BDC">
      <w:r xmlns:w="http://schemas.openxmlformats.org/wordprocessingml/2006/main">
        <w:t xml:space="preserve">يوحنا 21: 8 وجاء التلاميذ الآخرون في سفينة صغيرة. (لأنهم لم يكونوا بعيدًا عن الأرض، بل كان الأمر كما لو </w:t>
      </w:r>
      <w:r xmlns:w="http://schemas.openxmlformats.org/wordprocessingml/2006/main">
        <w:lastRenderedPageBreak xmlns:w="http://schemas.openxmlformats.org/wordprocessingml/2006/main"/>
      </w:r>
      <w:r xmlns:w="http://schemas.openxmlformats.org/wordprocessingml/2006/main">
        <w:t xml:space="preserve">كان مائتي ذراع)، يجرون الشبكة بالأسماك.</w:t>
      </w:r>
    </w:p>
    <w:p w14:paraId="0ECAD69A" w14:textId="77777777" w:rsidR="00F90BDC" w:rsidRDefault="00F90BDC"/>
    <w:p w14:paraId="16979682" w14:textId="77777777" w:rsidR="00F90BDC" w:rsidRDefault="00F90BDC">
      <w:r xmlns:w="http://schemas.openxmlformats.org/wordprocessingml/2006/main">
        <w:t xml:space="preserve">وصل التلاميذ الآخرون في قارب صغير واستطاعوا أن يصطادوا في شبكتهم كمية كبيرة من السمك.</w:t>
      </w:r>
    </w:p>
    <w:p w14:paraId="5075B46B" w14:textId="77777777" w:rsidR="00F90BDC" w:rsidRDefault="00F90BDC"/>
    <w:p w14:paraId="4E9759BE" w14:textId="77777777" w:rsidR="00F90BDC" w:rsidRDefault="00F90BDC">
      <w:r xmlns:w="http://schemas.openxmlformats.org/wordprocessingml/2006/main">
        <w:t xml:space="preserve">1. الله يوفر: حتى في خضم المهام الشاقة، سيوفر الله الموارد والإرشاد اللازم لتحقيق النجاح.</w:t>
      </w:r>
    </w:p>
    <w:p w14:paraId="1F5AA4F1" w14:textId="77777777" w:rsidR="00F90BDC" w:rsidRDefault="00F90BDC"/>
    <w:p w14:paraId="73767FFF" w14:textId="77777777" w:rsidR="00F90BDC" w:rsidRDefault="00F90BDC">
      <w:r xmlns:w="http://schemas.openxmlformats.org/wordprocessingml/2006/main">
        <w:t xml:space="preserve">2. استثمر في الآخرين: حتى عندما لا تكون لدينا القدرة على إنجاز مهمة ما بمفردنا، يمكن لله أن يستخدمنا لتمكين الآخرين والاستثمار فيهم لمساعدتنا في تحقيق أهدافنا.</w:t>
      </w:r>
    </w:p>
    <w:p w14:paraId="241960A9" w14:textId="77777777" w:rsidR="00F90BDC" w:rsidRDefault="00F90BDC"/>
    <w:p w14:paraId="7C9DF328" w14:textId="77777777" w:rsidR="00F90BDC" w:rsidRDefault="00F90BDC">
      <w:r xmlns:w="http://schemas.openxmlformats.org/wordprocessingml/2006/main">
        <w:t xml:space="preserve">١. إنجيل متي ١٤: ٢٢ـ ٣٣ـ ـ يسوع يمشي على الماء ويهدئ العاصفة.</w:t>
      </w:r>
    </w:p>
    <w:p w14:paraId="52863579" w14:textId="77777777" w:rsidR="00F90BDC" w:rsidRDefault="00F90BDC"/>
    <w:p w14:paraId="01BE4B30" w14:textId="77777777" w:rsidR="00F90BDC" w:rsidRDefault="00F90BDC">
      <w:r xmlns:w="http://schemas.openxmlformats.org/wordprocessingml/2006/main">
        <w:t xml:space="preserve">٢. إنجيل متي ١٩: ٢٦ـ ـ تعليم يسوع أن كل شيء مستطاع عند الله.</w:t>
      </w:r>
    </w:p>
    <w:p w14:paraId="7C5716F3" w14:textId="77777777" w:rsidR="00F90BDC" w:rsidRDefault="00F90BDC"/>
    <w:p w14:paraId="3418500E" w14:textId="77777777" w:rsidR="00F90BDC" w:rsidRDefault="00F90BDC">
      <w:r xmlns:w="http://schemas.openxmlformats.org/wordprocessingml/2006/main">
        <w:t xml:space="preserve">يوحنا 21: 9 ولما وصلوا إلى الأرض رأوا هناك جمرا وسمكا موضوعا عليه وخبزا.</w:t>
      </w:r>
    </w:p>
    <w:p w14:paraId="23C40985" w14:textId="77777777" w:rsidR="00F90BDC" w:rsidRDefault="00F90BDC"/>
    <w:p w14:paraId="32AE0464" w14:textId="77777777" w:rsidR="00F90BDC" w:rsidRDefault="00F90BDC">
      <w:r xmlns:w="http://schemas.openxmlformats.org/wordprocessingml/2006/main">
        <w:t xml:space="preserve">ظهر يسوع لتلاميذه وقدم لهم وجبة من السمك والخبز المطبوخ على نار الجمر.</w:t>
      </w:r>
    </w:p>
    <w:p w14:paraId="58EB3855" w14:textId="77777777" w:rsidR="00F90BDC" w:rsidRDefault="00F90BDC"/>
    <w:p w14:paraId="52DD0412" w14:textId="77777777" w:rsidR="00F90BDC" w:rsidRDefault="00F90BDC">
      <w:r xmlns:w="http://schemas.openxmlformats.org/wordprocessingml/2006/main">
        <w:t xml:space="preserve">1. يسوع موجود دائمًا في أوقات حاجتنا.</w:t>
      </w:r>
    </w:p>
    <w:p w14:paraId="03F215A9" w14:textId="77777777" w:rsidR="00F90BDC" w:rsidRDefault="00F90BDC"/>
    <w:p w14:paraId="7935B62E" w14:textId="77777777" w:rsidR="00F90BDC" w:rsidRDefault="00F90BDC">
      <w:r xmlns:w="http://schemas.openxmlformats.org/wordprocessingml/2006/main">
        <w:t xml:space="preserve">2. الله يرزقنا حتى عندما نشعر أننا لا نملك شيئًا.</w:t>
      </w:r>
    </w:p>
    <w:p w14:paraId="1C9AEEFC" w14:textId="77777777" w:rsidR="00F90BDC" w:rsidRDefault="00F90BDC"/>
    <w:p w14:paraId="7ECEFF27" w14:textId="77777777" w:rsidR="00F90BDC" w:rsidRDefault="00F90BDC">
      <w:r xmlns:w="http://schemas.openxmlformats.org/wordprocessingml/2006/main">
        <w:t xml:space="preserve">١. رسالة بولس إلى أهل فيلبي ٤: ١٩ـ ـ وسيسد إلهي كل احتياجاتكم بحسب غناه في المجد في المسيح يسوع.</w:t>
      </w:r>
    </w:p>
    <w:p w14:paraId="661F718D" w14:textId="77777777" w:rsidR="00F90BDC" w:rsidRDefault="00F90BDC"/>
    <w:p w14:paraId="5F542E20" w14:textId="77777777" w:rsidR="00F90BDC" w:rsidRDefault="00F90BDC">
      <w:r xmlns:w="http://schemas.openxmlformats.org/wordprocessingml/2006/main">
        <w:t xml:space="preserve">٢. سفر المزامير ٣٤: ١٠ ـ ـ احتاجت الأشبال وتجوعت؛ وأما الذين يطلبون الرب فلا يعوزهم شيء من الخير.</w:t>
      </w:r>
    </w:p>
    <w:p w14:paraId="3B7A5DCA" w14:textId="77777777" w:rsidR="00F90BDC" w:rsidRDefault="00F90BDC"/>
    <w:p w14:paraId="606CD1E4" w14:textId="77777777" w:rsidR="00F90BDC" w:rsidRDefault="00F90BDC">
      <w:r xmlns:w="http://schemas.openxmlformats.org/wordprocessingml/2006/main">
        <w:t xml:space="preserve">يوحنا 21: 10 قال لهم يسوع: قدموا من السمك الذي أمسكتم الآن.</w:t>
      </w:r>
    </w:p>
    <w:p w14:paraId="49BD0AEB" w14:textId="77777777" w:rsidR="00F90BDC" w:rsidRDefault="00F90BDC"/>
    <w:p w14:paraId="7458B335" w14:textId="77777777" w:rsidR="00F90BDC" w:rsidRDefault="00F90BDC">
      <w:r xmlns:w="http://schemas.openxmlformats.org/wordprocessingml/2006/main">
        <w:t xml:space="preserve">طلب يسوع من تلاميذه أن يحضروا السمك الذي اصطادوه.</w:t>
      </w:r>
    </w:p>
    <w:p w14:paraId="09DFF04B" w14:textId="77777777" w:rsidR="00F90BDC" w:rsidRDefault="00F90BDC"/>
    <w:p w14:paraId="6F12206B" w14:textId="77777777" w:rsidR="00F90BDC" w:rsidRDefault="00F90BDC">
      <w:r xmlns:w="http://schemas.openxmlformats.org/wordprocessingml/2006/main">
        <w:t xml:space="preserve">1: يذكرنا يسوع أن نكون شاكرين وأن نشارك الآخرين في خيراتنا.</w:t>
      </w:r>
    </w:p>
    <w:p w14:paraId="2572AB66" w14:textId="77777777" w:rsidR="00F90BDC" w:rsidRDefault="00F90BDC"/>
    <w:p w14:paraId="3B262BB7" w14:textId="77777777" w:rsidR="00F90BDC" w:rsidRDefault="00F90BDC">
      <w:r xmlns:w="http://schemas.openxmlformats.org/wordprocessingml/2006/main">
        <w:t xml:space="preserve">2: حتى في خضم المهمة الصعبة، يستطيع يسوع أن يزودنا بالبركة.</w:t>
      </w:r>
    </w:p>
    <w:p w14:paraId="4267E625" w14:textId="77777777" w:rsidR="00F90BDC" w:rsidRDefault="00F90BDC"/>
    <w:p w14:paraId="26F4EB0A" w14:textId="77777777" w:rsidR="00F90BDC" w:rsidRDefault="00F90BDC">
      <w:r xmlns:w="http://schemas.openxmlformats.org/wordprocessingml/2006/main">
        <w:t xml:space="preserve">١: أعمال الرسل ٤: ٣٢ـ ٣٥ ـ ـ كان جميع المؤمنين قلبا واحدا ونفسا واحدة، ولم يدّعي أحد ملكية خاصة لأي ممتلكات، بل كان كل ما يملكونه مشتركا.</w:t>
      </w:r>
    </w:p>
    <w:p w14:paraId="1CE9B10E" w14:textId="77777777" w:rsidR="00F90BDC" w:rsidRDefault="00F90BDC"/>
    <w:p w14:paraId="4C3A386F" w14:textId="77777777" w:rsidR="00F90BDC" w:rsidRDefault="00F90BDC">
      <w:r xmlns:w="http://schemas.openxmlformats.org/wordprocessingml/2006/main">
        <w:t xml:space="preserve">2: 1 تيموثاوس 6: 17-19 ـ أوص الأغنياء في هذا العالم الحاضر ألا يستكبروا ولا يلقوا رجاءهم في الثروة، التي هي غير مؤكدة، بل أن يلقوا رجاءهم على الله، الذي يمنحنا كل شيء بغنى. من أجل تمتعنا.</w:t>
      </w:r>
    </w:p>
    <w:p w14:paraId="7093C5B3" w14:textId="77777777" w:rsidR="00F90BDC" w:rsidRDefault="00F90BDC"/>
    <w:p w14:paraId="701459E3" w14:textId="77777777" w:rsidR="00F90BDC" w:rsidRDefault="00F90BDC">
      <w:r xmlns:w="http://schemas.openxmlformats.org/wordprocessingml/2006/main">
        <w:t xml:space="preserve">يوحنا 21: 11 فصعد سمعان بطرس وجذب الشبكة إلى الأرض مملوءة سمكا كبيرا مئة وثلاثة وخمسين، وكان هذا العدد كثيرا ولم تتخرق الشبكة.</w:t>
      </w:r>
    </w:p>
    <w:p w14:paraId="57C94F07" w14:textId="77777777" w:rsidR="00F90BDC" w:rsidRDefault="00F90BDC"/>
    <w:p w14:paraId="60E9993B" w14:textId="77777777" w:rsidR="00F90BDC" w:rsidRDefault="00F90BDC">
      <w:r xmlns:w="http://schemas.openxmlformats.org/wordprocessingml/2006/main">
        <w:t xml:space="preserve">زوَّد يسوع تلاميذه بصيد وافر من السمك وأظهر قوته على العالم الطبيعي.</w:t>
      </w:r>
    </w:p>
    <w:p w14:paraId="7CA85687" w14:textId="77777777" w:rsidR="00F90BDC" w:rsidRDefault="00F90BDC"/>
    <w:p w14:paraId="610C8109" w14:textId="77777777" w:rsidR="00F90BDC" w:rsidRDefault="00F90BDC">
      <w:r xmlns:w="http://schemas.openxmlformats.org/wordprocessingml/2006/main">
        <w:t xml:space="preserve">1: يسوع هو مزود الوفرة وقوته أعظم من أي قوة طبيعية.</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نتعلم أن نثق في الرب لتلبية احتياجاتنا ونؤمن بقدرته.</w:t>
      </w:r>
    </w:p>
    <w:p w14:paraId="2258D0D0" w14:textId="77777777" w:rsidR="00F90BDC" w:rsidRDefault="00F90BDC"/>
    <w:p w14:paraId="444F72B6" w14:textId="77777777" w:rsidR="00F90BDC" w:rsidRDefault="00F90BDC">
      <w:r xmlns:w="http://schemas.openxmlformats.org/wordprocessingml/2006/main">
        <w:t xml:space="preserve">رسالة بولس الأولى إلى متي ٦: ٢٥ـ ٣٤ـ ـ يشجعنا يسوع على عدم القلق والثقة في الله فيما يتعلق باحتياجاتنا.</w:t>
      </w:r>
    </w:p>
    <w:p w14:paraId="36F07DF8" w14:textId="77777777" w:rsidR="00F90BDC" w:rsidRDefault="00F90BDC"/>
    <w:p w14:paraId="431D625E" w14:textId="77777777" w:rsidR="00F90BDC" w:rsidRDefault="00F90BDC">
      <w:r xmlns:w="http://schemas.openxmlformats.org/wordprocessingml/2006/main">
        <w:t xml:space="preserve">2: مزمور 23: 1 ـ ـ الرب راعي فلا يعوزني شيء.</w:t>
      </w:r>
    </w:p>
    <w:p w14:paraId="595390BB" w14:textId="77777777" w:rsidR="00F90BDC" w:rsidRDefault="00F90BDC"/>
    <w:p w14:paraId="75E434F1" w14:textId="77777777" w:rsidR="00F90BDC" w:rsidRDefault="00F90BDC">
      <w:r xmlns:w="http://schemas.openxmlformats.org/wordprocessingml/2006/main">
        <w:t xml:space="preserve">يوحنا 21: 12 قال لهم يسوع تعالوا تغدوا. ولم يجسر أحد من التلاميذ أن يسأله من أنت؟ مع العلم أنه كان الرب.</w:t>
      </w:r>
    </w:p>
    <w:p w14:paraId="4ECFE7AD" w14:textId="77777777" w:rsidR="00F90BDC" w:rsidRDefault="00F90BDC"/>
    <w:p w14:paraId="18F7C7DE" w14:textId="77777777" w:rsidR="00F90BDC" w:rsidRDefault="00F90BDC">
      <w:r xmlns:w="http://schemas.openxmlformats.org/wordprocessingml/2006/main">
        <w:t xml:space="preserve">دعا يسوع تلاميذه لتناول العشاء معه، فعرفوه دون أن يطلبوا ذلك.</w:t>
      </w:r>
    </w:p>
    <w:p w14:paraId="74BB5853" w14:textId="77777777" w:rsidR="00F90BDC" w:rsidRDefault="00F90BDC"/>
    <w:p w14:paraId="52386FB2" w14:textId="77777777" w:rsidR="00F90BDC" w:rsidRDefault="00F90BDC">
      <w:r xmlns:w="http://schemas.openxmlformats.org/wordprocessingml/2006/main">
        <w:t xml:space="preserve">1. دعوة يسوع لتناول العشاء هي تذكير بحضوره ومحبته.</w:t>
      </w:r>
    </w:p>
    <w:p w14:paraId="5A21F021" w14:textId="77777777" w:rsidR="00F90BDC" w:rsidRDefault="00F90BDC"/>
    <w:p w14:paraId="6306147A" w14:textId="77777777" w:rsidR="00F90BDC" w:rsidRDefault="00F90BDC">
      <w:r xmlns:w="http://schemas.openxmlformats.org/wordprocessingml/2006/main">
        <w:t xml:space="preserve">2. يسوع متاح دائمًا لأتباعه، حتى في أوقات عدم اليقين.</w:t>
      </w:r>
    </w:p>
    <w:p w14:paraId="7B4C7B23" w14:textId="77777777" w:rsidR="00F90BDC" w:rsidRDefault="00F90BDC"/>
    <w:p w14:paraId="401CE05B" w14:textId="77777777" w:rsidR="00F90BDC" w:rsidRDefault="00F90BDC">
      <w:r xmlns:w="http://schemas.openxmlformats.org/wordprocessingml/2006/main">
        <w:t xml:space="preserve">١. رسالة يوحنا الأولى ٤: ١٦ ـ ـ وقد عرفنا وصدقنا محبة الله لنا. الله محبة. ومن يثبت في المحبة يثبت في الله والله فيه.</w:t>
      </w:r>
    </w:p>
    <w:p w14:paraId="2ED7D99A" w14:textId="77777777" w:rsidR="00F90BDC" w:rsidRDefault="00F90BDC"/>
    <w:p w14:paraId="29C3BAEB" w14:textId="77777777" w:rsidR="00F90BDC" w:rsidRDefault="00F90BDC">
      <w:r xmlns:w="http://schemas.openxmlformats.org/wordprocessingml/2006/main">
        <w:t xml:space="preserve">2. لوقا 24: 30-31 ـ ـ وفيما هو متكئ معهم، أخذ خبزا وبارك وكسر وأعطىهم. فانفتحت أعينهم وعرفوه. فاختفى عن أعينهم.</w:t>
      </w:r>
    </w:p>
    <w:p w14:paraId="54E69845" w14:textId="77777777" w:rsidR="00F90BDC" w:rsidRDefault="00F90BDC"/>
    <w:p w14:paraId="2D6C732C" w14:textId="77777777" w:rsidR="00F90BDC" w:rsidRDefault="00F90BDC">
      <w:r xmlns:w="http://schemas.openxmlformats.org/wordprocessingml/2006/main">
        <w:t xml:space="preserve">يوحنا 21: 13 ثم يأتي يسوع ويأخذ الخبز ويعطيهم والسمك كذلك.</w:t>
      </w:r>
    </w:p>
    <w:p w14:paraId="348B2C3D" w14:textId="77777777" w:rsidR="00F90BDC" w:rsidRDefault="00F90BDC"/>
    <w:p w14:paraId="5A2CDE0D" w14:textId="77777777" w:rsidR="00F90BDC" w:rsidRDefault="00F90BDC">
      <w:r xmlns:w="http://schemas.openxmlformats.org/wordprocessingml/2006/main">
        <w:t xml:space="preserve">يسدّ يسوع احتياجات التلاميذ الجسدية والروحية.</w:t>
      </w:r>
    </w:p>
    <w:p w14:paraId="064F73EA" w14:textId="77777777" w:rsidR="00F90BDC" w:rsidRDefault="00F90BDC"/>
    <w:p w14:paraId="311E8DA8" w14:textId="77777777" w:rsidR="00F90BDC" w:rsidRDefault="00F90BDC">
      <w:r xmlns:w="http://schemas.openxmlformats.org/wordprocessingml/2006/main">
        <w:t xml:space="preserve">1: يسوع هو مقدم كل احتياجاتنا</w:t>
      </w:r>
    </w:p>
    <w:p w14:paraId="7C2D41F7" w14:textId="77777777" w:rsidR="00F90BDC" w:rsidRDefault="00F90BDC"/>
    <w:p w14:paraId="6F489C0F" w14:textId="77777777" w:rsidR="00F90BDC" w:rsidRDefault="00F90BDC">
      <w:r xmlns:w="http://schemas.openxmlformats.org/wordprocessingml/2006/main">
        <w:t xml:space="preserve">2: يسوع يهتم لتلاميذه</w:t>
      </w:r>
    </w:p>
    <w:p w14:paraId="4F97EB0D" w14:textId="77777777" w:rsidR="00F90BDC" w:rsidRDefault="00F90BDC"/>
    <w:p w14:paraId="12213874" w14:textId="77777777" w:rsidR="00F90BDC" w:rsidRDefault="00F90BDC">
      <w:r xmlns:w="http://schemas.openxmlformats.org/wordprocessingml/2006/main">
        <w:t xml:space="preserve">رسالة بولس الأولى إلى متي ٦: ٢٥ـ ٣٤ـ ـ يعلمنا يسوع ألا نقلق وأن نثق في أن الله سيوفر لنا احتياجاتنا.</w:t>
      </w:r>
    </w:p>
    <w:p w14:paraId="1F7F6EBE" w14:textId="77777777" w:rsidR="00F90BDC" w:rsidRDefault="00F90BDC"/>
    <w:p w14:paraId="76C83621" w14:textId="77777777" w:rsidR="00F90BDC" w:rsidRDefault="00F90BDC">
      <w:r xmlns:w="http://schemas.openxmlformats.org/wordprocessingml/2006/main">
        <w:t xml:space="preserve">رسالة بولس الثانية إلى أهل فيلبي ٤: ١٩ ـ ـ سوف يمدد الله كل احتياجاتنا بحسب غناه.</w:t>
      </w:r>
    </w:p>
    <w:p w14:paraId="79D17849" w14:textId="77777777" w:rsidR="00F90BDC" w:rsidRDefault="00F90BDC"/>
    <w:p w14:paraId="740082BA" w14:textId="77777777" w:rsidR="00F90BDC" w:rsidRDefault="00F90BDC">
      <w:r xmlns:w="http://schemas.openxmlformats.org/wordprocessingml/2006/main">
        <w:t xml:space="preserve">يوحنا 21: 14 هذه مرة ثالثة ظهر يسوع لتلاميذه بعد ما قام من الاموات.</w:t>
      </w:r>
    </w:p>
    <w:p w14:paraId="52A3FD4D" w14:textId="77777777" w:rsidR="00F90BDC" w:rsidRDefault="00F90BDC"/>
    <w:p w14:paraId="783943D1" w14:textId="77777777" w:rsidR="00F90BDC" w:rsidRDefault="00F90BDC">
      <w:r xmlns:w="http://schemas.openxmlformats.org/wordprocessingml/2006/main">
        <w:t xml:space="preserve">ظهر يسوع لتلاميذه ثلاث مرات بعد قيامته من بين الأموات.</w:t>
      </w:r>
    </w:p>
    <w:p w14:paraId="47EBA8C1" w14:textId="77777777" w:rsidR="00F90BDC" w:rsidRDefault="00F90BDC"/>
    <w:p w14:paraId="36B5C975" w14:textId="77777777" w:rsidR="00F90BDC" w:rsidRDefault="00F90BDC">
      <w:r xmlns:w="http://schemas.openxmlformats.org/wordprocessingml/2006/main">
        <w:t xml:space="preserve">1. يسوع حي: اختبار حقيقة القيامة</w:t>
      </w:r>
    </w:p>
    <w:p w14:paraId="76FE6312" w14:textId="77777777" w:rsidR="00F90BDC" w:rsidRDefault="00F90BDC"/>
    <w:p w14:paraId="182B9404" w14:textId="77777777" w:rsidR="00F90BDC" w:rsidRDefault="00F90BDC">
      <w:r xmlns:w="http://schemas.openxmlformats.org/wordprocessingml/2006/main">
        <w:t xml:space="preserve">2. يسوع هو الطريق: اتباع طريق محبته</w:t>
      </w:r>
    </w:p>
    <w:p w14:paraId="5ADA1546" w14:textId="77777777" w:rsidR="00F90BDC" w:rsidRDefault="00F90BDC"/>
    <w:p w14:paraId="7B6F04A1" w14:textId="77777777" w:rsidR="00F90BDC" w:rsidRDefault="00F90BDC">
      <w:r xmlns:w="http://schemas.openxmlformats.org/wordprocessingml/2006/main">
        <w:t xml:space="preserve">1. 1 كورنثوس 15: 3-8؛ فإن ما تسلمته سلمته إليكم في الأول: أن المسيح مات من أجل خطايانا حسب الكتب، وأنه دفن، وأنه قام في اليوم الثالث حسب الكتب، وأنه ظهر لصفا، ثم إلى الاثني عشر. وبعد ذلك ظهر لأكثر من خمسمائة من الإخوة والأخوات في نفس الوقت، معظمهم ما زالوا على قيد الحياة، رغم أن بعضهم قد نام. ثم ظهر ليعقوب، ثم لجميع الرسل.</w:t>
      </w:r>
    </w:p>
    <w:p w14:paraId="6D118B66" w14:textId="77777777" w:rsidR="00F90BDC" w:rsidRDefault="00F90BDC"/>
    <w:p w14:paraId="551DAC15" w14:textId="77777777" w:rsidR="00F90BDC" w:rsidRDefault="00F90BDC">
      <w:r xmlns:w="http://schemas.openxmlformats.org/wordprocessingml/2006/main">
        <w:t xml:space="preserve">2. متى 28: 5-7؛ فقال الملاك للنساء ؟ </w:t>
      </w:r>
      <w:r xmlns:w="http://schemas.openxmlformats.org/wordprocessingml/2006/main">
        <w:rPr>
          <w:rFonts w:ascii="맑은 고딕 Semilight" w:hAnsi="맑은 고딕 Semilight"/>
        </w:rPr>
        <w:t xml:space="preserve">ولا </w:t>
      </w:r>
      <w:r xmlns:w="http://schemas.openxmlformats.org/wordprocessingml/2006/main">
        <w:t xml:space="preserve">تخافوا فإني أعلم أنكم تطلبون يسوع المصلوب. هو ليس هنا؛ لقد قام كما قال. تعال وانظر إلى المكان الذي كان يرقد. ثم اذهب سريعاً وقل لتلاميذه: ? </w:t>
      </w:r>
      <w:r xmlns:w="http://schemas.openxmlformats.org/wordprocessingml/2006/main">
        <w:rPr>
          <w:rFonts w:ascii="맑은 고딕 Semilight" w:hAnsi="맑은 고딕 Semilight"/>
        </w:rPr>
        <w:t xml:space="preserve">لقد </w:t>
      </w:r>
      <w:r xmlns:w="http://schemas.openxmlformats.org/wordprocessingml/2006/main">
        <w:t xml:space="preserve">قام من بين الأموات وهو يسبقكم إلى الجليل. هناك ستراه.؟؟الآن أخبرتك.؟؟</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يوحنا 21: 15 فبعدما تغدوا قال يسوع لسمعان بطرس يا سمعان بن يونا أتحبني أكثر من هؤلاء؟ قال له نعم يا رب. أنت تعلم أني أحبك. قال له ارع خرافي.</w:t>
      </w:r>
    </w:p>
    <w:p w14:paraId="00CC52B2" w14:textId="77777777" w:rsidR="00F90BDC" w:rsidRDefault="00F90BDC"/>
    <w:p w14:paraId="398D17C8" w14:textId="77777777" w:rsidR="00F90BDC" w:rsidRDefault="00F90BDC">
      <w:r xmlns:w="http://schemas.openxmlformats.org/wordprocessingml/2006/main">
        <w:t xml:space="preserve">يعلمنا يسوع أهمية محبته والاهتمام بالآخرين.</w:t>
      </w:r>
    </w:p>
    <w:p w14:paraId="74D6386F" w14:textId="77777777" w:rsidR="00F90BDC" w:rsidRDefault="00F90BDC"/>
    <w:p w14:paraId="593FEB64" w14:textId="77777777" w:rsidR="00F90BDC" w:rsidRDefault="00F90BDC">
      <w:r xmlns:w="http://schemas.openxmlformats.org/wordprocessingml/2006/main">
        <w:t xml:space="preserve">1: يجب أن نحب الرب قبل كل شيء، وحبنا له يقودنا إلى محبة الآخرين والاهتمام بهم.</w:t>
      </w:r>
    </w:p>
    <w:p w14:paraId="043638EB" w14:textId="77777777" w:rsidR="00F90BDC" w:rsidRDefault="00F90BDC"/>
    <w:p w14:paraId="2F323DD4" w14:textId="77777777" w:rsidR="00F90BDC" w:rsidRDefault="00F90BDC">
      <w:r xmlns:w="http://schemas.openxmlformats.org/wordprocessingml/2006/main">
        <w:t xml:space="preserve">2: يمكننا أن نظهر محبتنا ليسوع من خلال الاهتمام بكل تواضع بمن حولنا.</w:t>
      </w:r>
    </w:p>
    <w:p w14:paraId="357AB92B" w14:textId="77777777" w:rsidR="00F90BDC" w:rsidRDefault="00F90BDC"/>
    <w:p w14:paraId="401E8794" w14:textId="77777777" w:rsidR="00F90BDC" w:rsidRDefault="00F90BDC">
      <w:r xmlns:w="http://schemas.openxmlformats.org/wordprocessingml/2006/main">
        <w:t xml:space="preserve">رسالة بولس الأولى إلى يوحنا ٤: ١٩ـ ٢١ـ ـ نحن نحب لأنه أحبنا أولا. إذا قال أحد ، ؟ </w:t>
      </w:r>
      <w:r xmlns:w="http://schemas.openxmlformats.org/wordprocessingml/2006/main">
        <w:rPr>
          <w:rFonts w:ascii="맑은 고딕 Semilight" w:hAnsi="맑은 고딕 Semilight"/>
        </w:rPr>
        <w:t xml:space="preserve">من </w:t>
      </w:r>
      <w:r xmlns:w="http://schemas.openxmlformats.org/wordprocessingml/2006/main">
        <w:t xml:space="preserve">يحب الله ويبغض اخاه فهو كذاب. لأن من لا يحب أخاه الذي أبصره، لا يقدر أن يحب الله الذي لم يبصره. ولنا منه هذه الوصية: من يحب الله ينبغي أن يحب أخاه أيضًا.</w:t>
      </w:r>
    </w:p>
    <w:p w14:paraId="6E441440" w14:textId="77777777" w:rsidR="00F90BDC" w:rsidRDefault="00F90BDC"/>
    <w:p w14:paraId="44C9D323" w14:textId="77777777" w:rsidR="00F90BDC" w:rsidRDefault="00F90BDC">
      <w:r xmlns:w="http://schemas.openxmlformats.org/wordprocessingml/2006/main">
        <w:t xml:space="preserve">٢: متى ٢٢: ٣٩ ـ ـ تحب قريبك كنفسك.</w:t>
      </w:r>
    </w:p>
    <w:p w14:paraId="0DB5B12C" w14:textId="77777777" w:rsidR="00F90BDC" w:rsidRDefault="00F90BDC"/>
    <w:p w14:paraId="0E5A9517" w14:textId="77777777" w:rsidR="00F90BDC" w:rsidRDefault="00F90BDC">
      <w:r xmlns:w="http://schemas.openxmlformats.org/wordprocessingml/2006/main">
        <w:t xml:space="preserve">يوحنا 21: 16 قال له ايضا ثانية يا سمعان بن يونا أتحبني؟ قال له نعم يا رب. أنت تعلم أني أحبك. فقال له ارع غنمي.</w:t>
      </w:r>
    </w:p>
    <w:p w14:paraId="44165E5C" w14:textId="77777777" w:rsidR="00F90BDC" w:rsidRDefault="00F90BDC"/>
    <w:p w14:paraId="292EC272" w14:textId="77777777" w:rsidR="00F90BDC" w:rsidRDefault="00F90BDC">
      <w:r xmlns:w="http://schemas.openxmlformats.org/wordprocessingml/2006/main">
        <w:t xml:space="preserve">يذكّر يسوع بطرس بمحبته له ويأمره أن يعتني بالقطيع.</w:t>
      </w:r>
    </w:p>
    <w:p w14:paraId="01E64CC9" w14:textId="77777777" w:rsidR="00F90BDC" w:rsidRDefault="00F90BDC"/>
    <w:p w14:paraId="7B1C656D" w14:textId="77777777" w:rsidR="00F90BDC" w:rsidRDefault="00F90BDC">
      <w:r xmlns:w="http://schemas.openxmlformats.org/wordprocessingml/2006/main">
        <w:t xml:space="preserve">1: الله يدعونا إلى محبته وخدمة شعبه.</w:t>
      </w:r>
    </w:p>
    <w:p w14:paraId="0B6BFF76" w14:textId="77777777" w:rsidR="00F90BDC" w:rsidRDefault="00F90BDC"/>
    <w:p w14:paraId="49341BD2" w14:textId="77777777" w:rsidR="00F90BDC" w:rsidRDefault="00F90BDC">
      <w:r xmlns:w="http://schemas.openxmlformats.org/wordprocessingml/2006/main">
        <w:t xml:space="preserve">2: نحن مدعوون للخروج وخدمة المحتاجين.</w:t>
      </w:r>
    </w:p>
    <w:p w14:paraId="6F1C2BD7" w14:textId="77777777" w:rsidR="00F90BDC" w:rsidRDefault="00F90BDC"/>
    <w:p w14:paraId="26CACE2B" w14:textId="77777777" w:rsidR="00F90BDC" w:rsidRDefault="00F90BDC">
      <w:r xmlns:w="http://schemas.openxmlformats.org/wordprocessingml/2006/main">
        <w:t xml:space="preserve">١: ١ يوحنا ٤: ١٩ ١ ـ نحن نحب لأنه أحبنا أولا.</w:t>
      </w:r>
    </w:p>
    <w:p w14:paraId="4D541339" w14:textId="77777777" w:rsidR="00F90BDC" w:rsidRDefault="00F90BDC"/>
    <w:p w14:paraId="2D72561D" w14:textId="77777777" w:rsidR="00F90BDC" w:rsidRDefault="00F90BDC">
      <w:r xmlns:w="http://schemas.openxmlformats.org/wordprocessingml/2006/main">
        <w:t xml:space="preserve">٢: إنجيل متي ٢٨: ١٦ـ ٢٠ ـ ـ اذهبوا وتلمذوا جميع الأمم.</w:t>
      </w:r>
    </w:p>
    <w:p w14:paraId="165E594D" w14:textId="77777777" w:rsidR="00F90BDC" w:rsidRDefault="00F90BDC"/>
    <w:p w14:paraId="3C948C61" w14:textId="77777777" w:rsidR="00F90BDC" w:rsidRDefault="00F90BDC">
      <w:r xmlns:w="http://schemas.openxmlformats.org/wordprocessingml/2006/main">
        <w:t xml:space="preserve">يوحنا 21: 17 قال له ثالثة يا سمعان بن يونا أتحبني؟ فحزن بطرس لأنه قال له ثالثة: أتحبني؟ فقال له يا رب أنت تعلم كل شيء. أنت تعلم أني أحبك. قال له يسوع ارع غنمي.</w:t>
      </w:r>
    </w:p>
    <w:p w14:paraId="29DA41ED" w14:textId="77777777" w:rsidR="00F90BDC" w:rsidRDefault="00F90BDC"/>
    <w:p w14:paraId="351FEF06" w14:textId="77777777" w:rsidR="00F90BDC" w:rsidRDefault="00F90BDC">
      <w:r xmlns:w="http://schemas.openxmlformats.org/wordprocessingml/2006/main">
        <w:t xml:space="preserve">ينقل المقطع دعوة يسوع لبطرس لرعاية خرافه وأن يسوع يدرك محبة بطرس له.</w:t>
      </w:r>
    </w:p>
    <w:p w14:paraId="25218F6D" w14:textId="77777777" w:rsidR="00F90BDC" w:rsidRDefault="00F90BDC"/>
    <w:p w14:paraId="1387FEB3" w14:textId="77777777" w:rsidR="00F90BDC" w:rsidRDefault="00F90BDC">
      <w:r xmlns:w="http://schemas.openxmlformats.org/wordprocessingml/2006/main">
        <w:t xml:space="preserve">1. "أحب الرب من كل قلبك" - أ حول أهمية محبة الرب، وكيف يمكن أن يساعدنا مثال بطرس في إرشادنا.</w:t>
      </w:r>
    </w:p>
    <w:p w14:paraId="6342D20C" w14:textId="77777777" w:rsidR="00F90BDC" w:rsidRDefault="00F90BDC"/>
    <w:p w14:paraId="1580F8F8" w14:textId="77777777" w:rsidR="00F90BDC" w:rsidRDefault="00F90BDC">
      <w:r xmlns:w="http://schemas.openxmlformats.org/wordprocessingml/2006/main">
        <w:t xml:space="preserve">2. "الطاعة والمحبة" - أ كيف أن طاعة بطرس لدعوة يسوع، حتى عندما كانت صعبة، هي نموذج يجب أن نتبعه.</w:t>
      </w:r>
    </w:p>
    <w:p w14:paraId="0FDBF712" w14:textId="77777777" w:rsidR="00F90BDC" w:rsidRDefault="00F90BDC"/>
    <w:p w14:paraId="04A23121"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5D436C52" w14:textId="77777777" w:rsidR="00F90BDC" w:rsidRDefault="00F90BDC"/>
    <w:p w14:paraId="7E9F5B81" w14:textId="77777777" w:rsidR="00F90BDC" w:rsidRDefault="00F90BDC">
      <w:r xmlns:w="http://schemas.openxmlformats.org/wordprocessingml/2006/main">
        <w:t xml:space="preserve">٢.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14:paraId="42865C46" w14:textId="77777777" w:rsidR="00F90BDC" w:rsidRDefault="00F90BDC"/>
    <w:p w14:paraId="378EBF60" w14:textId="77777777" w:rsidR="00F90BDC" w:rsidRDefault="00F90BDC">
      <w:r xmlns:w="http://schemas.openxmlformats.org/wordprocessingml/2006/main">
        <w:t xml:space="preserve">يوحنا 21: 18 الحق الحق أقول لك: لما كنت صغيرا كنت تمنطق نفسك وتمشي حيث تشاء، ولكن متى شخت فانك تمد يديك وآخر يمنطقك ويحملك إليك حيث لا تريد .</w:t>
      </w:r>
    </w:p>
    <w:p w14:paraId="7A508676" w14:textId="77777777" w:rsidR="00F90BDC" w:rsidRDefault="00F90BDC"/>
    <w:p w14:paraId="7E434CBB" w14:textId="77777777" w:rsidR="00F90BDC" w:rsidRDefault="00F90BDC">
      <w:r xmlns:w="http://schemas.openxmlformats.org/wordprocessingml/2006/main">
        <w:t xml:space="preserve">تنبأ يسوع بموت بطرس على يد شخص آخر.</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كيفية قبول إرادة الله في المواقف الصعبة</w:t>
      </w:r>
    </w:p>
    <w:p w14:paraId="1B571A96" w14:textId="77777777" w:rsidR="00F90BDC" w:rsidRDefault="00F90BDC"/>
    <w:p w14:paraId="77A3BBEA" w14:textId="77777777" w:rsidR="00F90BDC" w:rsidRDefault="00F90BDC">
      <w:r xmlns:w="http://schemas.openxmlformats.org/wordprocessingml/2006/main">
        <w:t xml:space="preserve">2. ثواب التواضع والطاعة</w:t>
      </w:r>
    </w:p>
    <w:p w14:paraId="5F6CEE87" w14:textId="77777777" w:rsidR="00F90BDC" w:rsidRDefault="00F90BDC"/>
    <w:p w14:paraId="710787E2" w14:textId="77777777" w:rsidR="00F90BDC" w:rsidRDefault="00F90BDC">
      <w:r xmlns:w="http://schemas.openxmlformats.org/wordprocessingml/2006/main">
        <w:t xml:space="preserve">1. إنجيل متي ١٠: ٣٩ـ ـ من وجد حياته يضيعها، ومن أضاع حياته من أجلي يجدها.</w:t>
      </w:r>
    </w:p>
    <w:p w14:paraId="48F4D6F2" w14:textId="77777777" w:rsidR="00F90BDC" w:rsidRDefault="00F90BDC"/>
    <w:p w14:paraId="73E6E6D7" w14:textId="77777777" w:rsidR="00F90BDC" w:rsidRDefault="00F90BDC">
      <w:r xmlns:w="http://schemas.openxmlformats.org/wordprocessingml/2006/main">
        <w:t xml:space="preserve">2. رسالة بولس إلى أهل فيلبي ٢: ٧ـ ٨ ـ ـ لكنه أخلى نفسه، وأخذ صورة العبد، صائرا في شبه الناس: وإذ وجد في الهيئة كإنسان، وضع نفسه وصار وأطاع حتى الموت موت الصليب.</w:t>
      </w:r>
    </w:p>
    <w:p w14:paraId="7C32B9A4" w14:textId="77777777" w:rsidR="00F90BDC" w:rsidRDefault="00F90BDC"/>
    <w:p w14:paraId="4108CC61" w14:textId="77777777" w:rsidR="00F90BDC" w:rsidRDefault="00F90BDC">
      <w:r xmlns:w="http://schemas.openxmlformats.org/wordprocessingml/2006/main">
        <w:t xml:space="preserve">يوحنا 21: 19 قال هذا مشيرا الى أية ميتة كان مزمعا أن يمجد الله بها. ولما قال هذا قال له اتبعني.</w:t>
      </w:r>
    </w:p>
    <w:p w14:paraId="09956C33" w14:textId="77777777" w:rsidR="00F90BDC" w:rsidRDefault="00F90BDC"/>
    <w:p w14:paraId="44649487" w14:textId="77777777" w:rsidR="00F90BDC" w:rsidRDefault="00F90BDC">
      <w:r xmlns:w="http://schemas.openxmlformats.org/wordprocessingml/2006/main">
        <w:t xml:space="preserve">أظهر يسوع أنه مستعد أن يبذل حياته لتمجيد الله. ثم طلب من بطرس أن يتبعه.</w:t>
      </w:r>
    </w:p>
    <w:p w14:paraId="61A2DB21" w14:textId="77777777" w:rsidR="00F90BDC" w:rsidRDefault="00F90BDC"/>
    <w:p w14:paraId="3FBD63E5" w14:textId="77777777" w:rsidR="00F90BDC" w:rsidRDefault="00F90BDC">
      <w:r xmlns:w="http://schemas.openxmlformats.org/wordprocessingml/2006/main">
        <w:t xml:space="preserve">1. ذبيحة يسوع – المثال النهائي لنكران الذات</w:t>
      </w:r>
    </w:p>
    <w:p w14:paraId="5FAE190A" w14:textId="77777777" w:rsidR="00F90BDC" w:rsidRDefault="00F90BDC"/>
    <w:p w14:paraId="35036E19" w14:textId="77777777" w:rsidR="00F90BDC" w:rsidRDefault="00F90BDC">
      <w:r xmlns:w="http://schemas.openxmlformats.org/wordprocessingml/2006/main">
        <w:t xml:space="preserve">2. إتباع يسوع – الطريق إلى الإنجاز الحقيقي</w:t>
      </w:r>
    </w:p>
    <w:p w14:paraId="5FA38A46" w14:textId="77777777" w:rsidR="00F90BDC" w:rsidRDefault="00F90BDC"/>
    <w:p w14:paraId="1FFC8D6D"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36CA5AF3" w14:textId="77777777" w:rsidR="00F90BDC" w:rsidRDefault="00F90BDC"/>
    <w:p w14:paraId="0C0FF9A4" w14:textId="77777777" w:rsidR="00F90BDC" w:rsidRDefault="00F90BDC">
      <w:r xmlns:w="http://schemas.openxmlformats.org/wordprocessingml/2006/main">
        <w:t xml:space="preserve">2. رسالة بولس إلى أهل فيلبي ٢: ٥ـ ٨ ـ ـ في علاقاتكم مع بعضكم البعض، احرصوا على نفس عقلية المسيح يسوع: الذي، إذ كان بطبيعته الله، لم يحسب أن المساواة مع الله شيئا يستخدم لمصلحته الخاصة؛ بل أخلى نفسه شيئًا، آخذًا طبيعة العبد ذاتها، صائرًا في شبه الإنسان. وإذ وجد في الهيئة كإنسان، وضع نفسه وأطاع حتى الموت؟؟ موت الصليب!</w:t>
      </w:r>
    </w:p>
    <w:p w14:paraId="5BE8C87E" w14:textId="77777777" w:rsidR="00F90BDC" w:rsidRDefault="00F90BDC"/>
    <w:p w14:paraId="0C60614B" w14:textId="77777777" w:rsidR="00F90BDC" w:rsidRDefault="00F90BDC">
      <w:r xmlns:w="http://schemas.openxmlformats.org/wordprocessingml/2006/main">
        <w:t xml:space="preserve">يوحنا 21: 20 فالتفت بطرس ونظر التلميذ الذي كان يسوع يحبه يتبعه. الذي اتكأ هو أيضا على صدره في العشاء وقال يا سيد من هو الذي يسلمك؟</w:t>
      </w:r>
    </w:p>
    <w:p w14:paraId="688133B7" w14:textId="77777777" w:rsidR="00F90BDC" w:rsidRDefault="00F90BDC"/>
    <w:p w14:paraId="3FA9D988" w14:textId="77777777" w:rsidR="00F90BDC" w:rsidRDefault="00F90BDC">
      <w:r xmlns:w="http://schemas.openxmlformats.org/wordprocessingml/2006/main">
        <w:t xml:space="preserve">بطرس يتعرف على التلميذ الذي كان يسوع يحبه:</w:t>
      </w:r>
    </w:p>
    <w:p w14:paraId="720B1F61" w14:textId="77777777" w:rsidR="00F90BDC" w:rsidRDefault="00F90BDC"/>
    <w:p w14:paraId="2FBFB870" w14:textId="77777777" w:rsidR="00F90BDC" w:rsidRDefault="00F90BDC">
      <w:r xmlns:w="http://schemas.openxmlformats.org/wordprocessingml/2006/main">
        <w:t xml:space="preserve">1: أهمية التعرف على أتباع يسوع.</w:t>
      </w:r>
    </w:p>
    <w:p w14:paraId="69135F40" w14:textId="77777777" w:rsidR="00F90BDC" w:rsidRDefault="00F90BDC"/>
    <w:p w14:paraId="273A0DCB" w14:textId="77777777" w:rsidR="00F90BDC" w:rsidRDefault="00F90BDC">
      <w:r xmlns:w="http://schemas.openxmlformats.org/wordprocessingml/2006/main">
        <w:t xml:space="preserve">2: تنمية العلاقة مع يسوع مثل تلك التي كانت معه مع التلميذ الذي كان يسوع يحبه.</w:t>
      </w:r>
    </w:p>
    <w:p w14:paraId="792FDBAA" w14:textId="77777777" w:rsidR="00F90BDC" w:rsidRDefault="00F90BDC"/>
    <w:p w14:paraId="3C0B0E6E" w14:textId="77777777" w:rsidR="00F90BDC" w:rsidRDefault="00F90BDC">
      <w:r xmlns:w="http://schemas.openxmlformats.org/wordprocessingml/2006/main">
        <w:t xml:space="preserve">1: متى 17: 1-9 تجربة بطرس ويعقوب ويوحنا مع يسوع على جبل التجلي.</w:t>
      </w:r>
    </w:p>
    <w:p w14:paraId="0F356D9A" w14:textId="77777777" w:rsidR="00F90BDC" w:rsidRDefault="00F90BDC"/>
    <w:p w14:paraId="0FBA660B" w14:textId="77777777" w:rsidR="00F90BDC" w:rsidRDefault="00F90BDC">
      <w:r xmlns:w="http://schemas.openxmlformats.org/wordprocessingml/2006/main">
        <w:t xml:space="preserve">2: يوحنا 13: 21-30 محادثة يسوع مع التلاميذ في العشاء الأخير.</w:t>
      </w:r>
    </w:p>
    <w:p w14:paraId="7CE97734" w14:textId="77777777" w:rsidR="00F90BDC" w:rsidRDefault="00F90BDC"/>
    <w:p w14:paraId="238F0379" w14:textId="77777777" w:rsidR="00F90BDC" w:rsidRDefault="00F90BDC">
      <w:r xmlns:w="http://schemas.openxmlformats.org/wordprocessingml/2006/main">
        <w:t xml:space="preserve">يوحنا 21: 21 فلما رأى بطرس ذلك قال ليسوع يا رب وهذا الرجل ماذا يفعل.</w:t>
      </w:r>
    </w:p>
    <w:p w14:paraId="4084FCEB" w14:textId="77777777" w:rsidR="00F90BDC" w:rsidRDefault="00F90BDC"/>
    <w:p w14:paraId="48E7938B" w14:textId="77777777" w:rsidR="00F90BDC" w:rsidRDefault="00F90BDC">
      <w:r xmlns:w="http://schemas.openxmlformats.org/wordprocessingml/2006/main">
        <w:t xml:space="preserve">تكشف محادثة يسوع مع بطرس في يوحنا 21: 21 عن محبته ورعايته واهتمامه بتلاميذه.</w:t>
      </w:r>
    </w:p>
    <w:p w14:paraId="771422F8" w14:textId="77777777" w:rsidR="00F90BDC" w:rsidRDefault="00F90BDC"/>
    <w:p w14:paraId="5A8E7E60" w14:textId="77777777" w:rsidR="00F90BDC" w:rsidRDefault="00F90BDC">
      <w:r xmlns:w="http://schemas.openxmlformats.org/wordprocessingml/2006/main">
        <w:t xml:space="preserve">١: محبة الله لتلاميذه ـ يوحنا ٢١: ٢١</w:t>
      </w:r>
    </w:p>
    <w:p w14:paraId="27931380" w14:textId="77777777" w:rsidR="00F90BDC" w:rsidRDefault="00F90BDC"/>
    <w:p w14:paraId="505FDB2F" w14:textId="77777777" w:rsidR="00F90BDC" w:rsidRDefault="00F90BDC">
      <w:r xmlns:w="http://schemas.openxmlformats.org/wordprocessingml/2006/main">
        <w:t xml:space="preserve">رقم ٢: رعاية الله واهتمامه بأبنائه ـ ـ يوحنا ٢١: ٢١</w:t>
      </w:r>
    </w:p>
    <w:p w14:paraId="08687112" w14:textId="77777777" w:rsidR="00F90BDC" w:rsidRDefault="00F90BDC"/>
    <w:p w14:paraId="29C66E99"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١ كورنثوس ١٣: ٤ـ ٧ـ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14:paraId="6A9E1EB6" w14:textId="77777777" w:rsidR="00F90BDC" w:rsidRDefault="00F90BDC"/>
    <w:p w14:paraId="4F0D2E31" w14:textId="77777777" w:rsidR="00F90BDC" w:rsidRDefault="00F90BDC">
      <w:r xmlns:w="http://schemas.openxmlformats.org/wordprocessingml/2006/main">
        <w:t xml:space="preserve">يوحنا 21: 22 قال له يسوع إن كنت أشاء أن يبقى حتى أجيء فماذا لك؟ اتبعني.</w:t>
      </w:r>
    </w:p>
    <w:p w14:paraId="47B1F43A" w14:textId="77777777" w:rsidR="00F90BDC" w:rsidRDefault="00F90BDC"/>
    <w:p w14:paraId="10F33A87" w14:textId="77777777" w:rsidR="00F90BDC" w:rsidRDefault="00F90BDC">
      <w:r xmlns:w="http://schemas.openxmlformats.org/wordprocessingml/2006/main">
        <w:t xml:space="preserve">شجع يسوع بطرس على التركيز على رسالته الخاصة بدلاً من القلق على الآخرين.</w:t>
      </w:r>
    </w:p>
    <w:p w14:paraId="5E18FE45" w14:textId="77777777" w:rsidR="00F90BDC" w:rsidRDefault="00F90BDC"/>
    <w:p w14:paraId="7FDF83DD" w14:textId="77777777" w:rsidR="00F90BDC" w:rsidRDefault="00F90BDC">
      <w:r xmlns:w="http://schemas.openxmlformats.org/wordprocessingml/2006/main">
        <w:t xml:space="preserve">1. رسالة يسوع حول التركيز الفردي: العيش من أجل الرب ومن أجل أنفسنا</w:t>
      </w:r>
    </w:p>
    <w:p w14:paraId="3CD2BD95" w14:textId="77777777" w:rsidR="00F90BDC" w:rsidRDefault="00F90BDC"/>
    <w:p w14:paraId="7BBFC030" w14:textId="77777777" w:rsidR="00F90BDC" w:rsidRDefault="00F90BDC">
      <w:r xmlns:w="http://schemas.openxmlformats.org/wordprocessingml/2006/main">
        <w:t xml:space="preserve">2. إتباع مشيئة الله: الإصغاء لوصاياه وإطاعتها</w:t>
      </w:r>
    </w:p>
    <w:p w14:paraId="063CE116" w14:textId="77777777" w:rsidR="00F90BDC" w:rsidRDefault="00F90BDC"/>
    <w:p w14:paraId="6893AEFB" w14:textId="77777777" w:rsidR="00F90BDC" w:rsidRDefault="00F90BDC">
      <w:r xmlns:w="http://schemas.openxmlformats.org/wordprocessingml/2006/main">
        <w:t xml:space="preserve">1. إنجيل متي ٦: ٣١ـ ٣٤ ـ ـ "فلا تهتموا قائلين: ماذا نأكل؟" أو ماذا نشرب؟ أو "ماذا يجب أن نرتدي؟" فإن هذه كلها تطلبها الأمم، وأبوكم السماوي يعلم أنكم تحتاجون إليها كلها، ولكن اطلبوا أولاً ملكوت الله وبره، وهذه كلها تزاد لكم.</w:t>
      </w:r>
    </w:p>
    <w:p w14:paraId="04ACB08C" w14:textId="77777777" w:rsidR="00F90BDC" w:rsidRDefault="00F90BDC"/>
    <w:p w14:paraId="6FFDAAC5" w14:textId="77777777" w:rsidR="00F90BDC" w:rsidRDefault="00F90BDC">
      <w:r xmlns:w="http://schemas.openxmlformats.org/wordprocessingml/2006/main">
        <w:t xml:space="preserve">2. رسالة بولس إلى أهل فيلبي ٤: ٦ ـ ـ لا تهتموا بشيء، بل في كل شيء بالصلاة والدعاء مع الشكر، لتعلم طلباتكم لدى الله.</w:t>
      </w:r>
    </w:p>
    <w:p w14:paraId="718D4571" w14:textId="77777777" w:rsidR="00F90BDC" w:rsidRDefault="00F90BDC"/>
    <w:p w14:paraId="53AE063F" w14:textId="77777777" w:rsidR="00F90BDC" w:rsidRDefault="00F90BDC">
      <w:r xmlns:w="http://schemas.openxmlformats.org/wordprocessingml/2006/main">
        <w:t xml:space="preserve">يوحنا 21: 23 فذاع هذا القول بين الاخوة ان ذلك التلميذ لا يموت ولكن لم يقل له يسوع لا يموت بل قال له يسوع لا يموت. ولكن إن كنت أشاء أن يبقى حتى أجيء، فماذا لك؟</w:t>
      </w:r>
    </w:p>
    <w:p w14:paraId="56328503" w14:textId="77777777" w:rsidR="00F90BDC" w:rsidRDefault="00F90BDC"/>
    <w:p w14:paraId="6B25B408" w14:textId="77777777" w:rsidR="00F90BDC" w:rsidRDefault="00F90BDC">
      <w:r xmlns:w="http://schemas.openxmlformats.org/wordprocessingml/2006/main">
        <w:t xml:space="preserve">يظهر هذا المقطع يسوع والتلميذ وهما يناقشان مستقبل التلميذ، مع تأكيد يسوع على أن إرادته هي الوحيدة التي تهم.</w:t>
      </w:r>
    </w:p>
    <w:p w14:paraId="20787EFC" w14:textId="77777777" w:rsidR="00F90BDC" w:rsidRDefault="00F90BDC"/>
    <w:p w14:paraId="49AC4890" w14:textId="77777777" w:rsidR="00F90BDC" w:rsidRDefault="00F90BDC">
      <w:r xmlns:w="http://schemas.openxmlformats.org/wordprocessingml/2006/main">
        <w:t xml:space="preserve">1. سيادة الله في حياتنا – كيف أن إرادة الله هي الوحيدة التي تهم وكيف </w:t>
      </w:r>
      <w:r xmlns:w="http://schemas.openxmlformats.org/wordprocessingml/2006/main">
        <w:lastRenderedPageBreak xmlns:w="http://schemas.openxmlformats.org/wordprocessingml/2006/main"/>
      </w:r>
      <w:r xmlns:w="http://schemas.openxmlformats.org/wordprocessingml/2006/main">
        <w:t xml:space="preserve">ينبغي لنا أن نثق به قبل كل شيء.</w:t>
      </w:r>
    </w:p>
    <w:p w14:paraId="71688CEF" w14:textId="77777777" w:rsidR="00F90BDC" w:rsidRDefault="00F90BDC"/>
    <w:p w14:paraId="52F397BF" w14:textId="77777777" w:rsidR="00F90BDC" w:rsidRDefault="00F90BDC">
      <w:r xmlns:w="http://schemas.openxmlformats.org/wordprocessingml/2006/main">
        <w:t xml:space="preserve">2. قوة الصلاة – كيف يمكن للصلاة إلى الله أن تقودنا إلى فهم إرادته والثقة به.</w:t>
      </w:r>
    </w:p>
    <w:p w14:paraId="66115C04" w14:textId="77777777" w:rsidR="00F90BDC" w:rsidRDefault="00F90BDC"/>
    <w:p w14:paraId="4303F94B" w14:textId="77777777" w:rsidR="00F90BDC" w:rsidRDefault="00F90BDC">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14:paraId="0A7F850C" w14:textId="77777777" w:rsidR="00F90BDC" w:rsidRDefault="00F90BDC"/>
    <w:p w14:paraId="591FC5D2" w14:textId="77777777" w:rsidR="00F90BDC" w:rsidRDefault="00F90BDC">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32F4E66D" w14:textId="77777777" w:rsidR="00F90BDC" w:rsidRDefault="00F90BDC"/>
    <w:p w14:paraId="7838B4F7" w14:textId="77777777" w:rsidR="00F90BDC" w:rsidRDefault="00F90BDC">
      <w:r xmlns:w="http://schemas.openxmlformats.org/wordprocessingml/2006/main">
        <w:t xml:space="preserve">يوحنا 21: 24 هذا هو التلميذ الذي يشهد بهذا وكتب هذا ونعلم أن شهادته حق.</w:t>
      </w:r>
    </w:p>
    <w:p w14:paraId="328371F9" w14:textId="77777777" w:rsidR="00F90BDC" w:rsidRDefault="00F90BDC"/>
    <w:p w14:paraId="77B83C3D" w14:textId="77777777" w:rsidR="00F90BDC" w:rsidRDefault="00F90BDC">
      <w:r xmlns:w="http://schemas.openxmlformats.org/wordprocessingml/2006/main">
        <w:t xml:space="preserve">وهذا المقطع يؤكد صدق شهادة المؤلف.</w:t>
      </w:r>
    </w:p>
    <w:p w14:paraId="71EBE7BE" w14:textId="77777777" w:rsidR="00F90BDC" w:rsidRDefault="00F90BDC"/>
    <w:p w14:paraId="02266055" w14:textId="77777777" w:rsidR="00F90BDC" w:rsidRDefault="00F90BDC">
      <w:r xmlns:w="http://schemas.openxmlformats.org/wordprocessingml/2006/main">
        <w:t xml:space="preserve">1. قوة الشهادات الأصيلة</w:t>
      </w:r>
    </w:p>
    <w:p w14:paraId="154A5D8C" w14:textId="77777777" w:rsidR="00F90BDC" w:rsidRDefault="00F90BDC"/>
    <w:p w14:paraId="60F36DF8" w14:textId="77777777" w:rsidR="00F90BDC" w:rsidRDefault="00F90BDC">
      <w:r xmlns:w="http://schemas.openxmlformats.org/wordprocessingml/2006/main">
        <w:t xml:space="preserve">2. سلطة الحقيقة المكتوبة</w:t>
      </w:r>
    </w:p>
    <w:p w14:paraId="75CEB714" w14:textId="77777777" w:rsidR="00F90BDC" w:rsidRDefault="00F90BDC"/>
    <w:p w14:paraId="1652815D" w14:textId="77777777" w:rsidR="00F90BDC" w:rsidRDefault="00F90BDC">
      <w:r xmlns:w="http://schemas.openxmlformats.org/wordprocessingml/2006/main">
        <w:t xml:space="preserve">1. رسالة بولس الثانية إلى أهل كورينثوس ١: ١٢ـ ١٤ـ ـ "لأن فخرنا هو هذا، شهادة ضميرنا، بأننا تصرفنا في العالم ببساطة وإخلاص تقوي، لا بحكمة أرضية بل بنعمة الله، وعلى نحو أسمى نحو ذلك". فإننا لا نكتب إليكم شيئا آخر غير ما قرأتم أو اعترفتم به، وأرجو أنكم ستعترفون به إلى النهاية، كما اعترفتم لنا بعض الشيء أننا نفتخر بكم، كما أنتم أيضًا لنا في يوم الرب يسوع."</w:t>
      </w:r>
    </w:p>
    <w:p w14:paraId="76399371" w14:textId="77777777" w:rsidR="00F90BDC" w:rsidRDefault="00F90BDC"/>
    <w:p w14:paraId="19DA3AE8" w14:textId="77777777" w:rsidR="00F90BDC" w:rsidRDefault="00F90BDC">
      <w:r xmlns:w="http://schemas.openxmlformats.org/wordprocessingml/2006/main">
        <w:t xml:space="preserve">2. الرسالة إلى العبرانيين ١١: ١ ـ ـ "وأما الإيمان فهو الثقة بأمور يرجى، والدليل على أشياء لا ترى".</w:t>
      </w:r>
    </w:p>
    <w:p w14:paraId="64129CA3" w14:textId="77777777" w:rsidR="00F90BDC" w:rsidRDefault="00F90BDC"/>
    <w:p w14:paraId="3910088F" w14:textId="77777777" w:rsidR="00F90BDC" w:rsidRDefault="00F90BDC">
      <w:r xmlns:w="http://schemas.openxmlformats.org/wordprocessingml/2006/main">
        <w:t xml:space="preserve">يوحنا 21: 25 وأشياء أخر كثيرة صنعها يسوع، لو كتبت واحدة واحدة فلست أظن أن العالم نفسه يسع الكتب التي ينبغي أن تكتب. آمين.</w:t>
      </w:r>
    </w:p>
    <w:p w14:paraId="37252CA4" w14:textId="77777777" w:rsidR="00F90BDC" w:rsidRDefault="00F90BDC"/>
    <w:p w14:paraId="282E6F7D" w14:textId="77777777" w:rsidR="00F90BDC" w:rsidRDefault="00F90BDC">
      <w:r xmlns:w="http://schemas.openxmlformats.org/wordprocessingml/2006/main">
        <w:t xml:space="preserve">لقد كانت خدمة يسوع واسعة النطاق ومعجزية لدرجة أنه لا يمكن تسجيلها بالكامل.</w:t>
      </w:r>
    </w:p>
    <w:p w14:paraId="1877D512" w14:textId="77777777" w:rsidR="00F90BDC" w:rsidRDefault="00F90BDC"/>
    <w:p w14:paraId="4835D207" w14:textId="77777777" w:rsidR="00F90BDC" w:rsidRDefault="00F90BDC">
      <w:r xmlns:w="http://schemas.openxmlformats.org/wordprocessingml/2006/main">
        <w:t xml:space="preserve">1. خدمة يسوع المسيح المعجزية</w:t>
      </w:r>
    </w:p>
    <w:p w14:paraId="53C7431D" w14:textId="77777777" w:rsidR="00F90BDC" w:rsidRDefault="00F90BDC"/>
    <w:p w14:paraId="1E6690F2" w14:textId="77777777" w:rsidR="00F90BDC" w:rsidRDefault="00F90BDC">
      <w:r xmlns:w="http://schemas.openxmlformats.org/wordprocessingml/2006/main">
        <w:t xml:space="preserve">2. مدى خدمة يسوع</w:t>
      </w:r>
    </w:p>
    <w:p w14:paraId="5FD34C7C" w14:textId="77777777" w:rsidR="00F90BDC" w:rsidRDefault="00F90BDC"/>
    <w:p w14:paraId="482A1035" w14:textId="77777777" w:rsidR="00F90BDC" w:rsidRDefault="00F90BDC">
      <w:r xmlns:w="http://schemas.openxmlformats.org/wordprocessingml/2006/main">
        <w:t xml:space="preserve">١. لوقا ٥: ١٧ـ ٢٦ـ ـ شفاء يسوع لرجل مشلول</w:t>
      </w:r>
    </w:p>
    <w:p w14:paraId="10BC8EF5" w14:textId="77777777" w:rsidR="00F90BDC" w:rsidRDefault="00F90BDC"/>
    <w:p w14:paraId="2CC50E58" w14:textId="77777777" w:rsidR="00F90BDC" w:rsidRDefault="00F90BDC">
      <w:r xmlns:w="http://schemas.openxmlformats.org/wordprocessingml/2006/main">
        <w:t xml:space="preserve">٢. إنجيل متي ١٤: ١ـ ١٤ ـ ـ إطعام يسوع للخمسة آلاف</w:t>
      </w:r>
    </w:p>
    <w:p w14:paraId="1EC4086F" w14:textId="77777777" w:rsidR="00F90BDC" w:rsidRDefault="00F90BDC"/>
    <w:p w14:paraId="793CEA60" w14:textId="77777777" w:rsidR="00F90BDC" w:rsidRDefault="00F90BDC">
      <w:r xmlns:w="http://schemas.openxmlformats.org/wordprocessingml/2006/main">
        <w:t xml:space="preserve">يروي أعمال الرسل 1 تعليمات يسوع الأخيرة لتلاميذه، وصعوده إلى السماء، واختيار متياس ليحل محل يهوذا الإسخريوطي.</w:t>
      </w:r>
    </w:p>
    <w:p w14:paraId="30F85CB0" w14:textId="77777777" w:rsidR="00F90BDC" w:rsidRDefault="00F90BDC"/>
    <w:p w14:paraId="43089E22" w14:textId="77777777" w:rsidR="00F90BDC" w:rsidRDefault="00F90BDC">
      <w:r xmlns:w="http://schemas.openxmlformats.org/wordprocessingml/2006/main">
        <w:t xml:space="preserve">الفقرة الأولى: يبدأ الإصحاح بمخاطبة لوقا لثاوفيلس، ملخصًا حياة يسوع المسيح وتعاليمه حتى صعوده. وبعد آلامه وموته، أظهر يسوع نفسه حيًا لرسله لمدة أربعين يومًا، متكلمًا عن ملكوت الله. خلال إحدى المناسبات، أثناء تناول الطعام معهم، أوصاهم بعدم مغادرة أورشليم بل انتظار وعد الآب الذي سمع مني يوحنا عمد بالماء ولكن بعد أيام قليلة عمد الروح القدس سألني عما إذا كان الوقت يعيد الملكوت، أجاب إسرائيل ليس مرات تواريخ، حدد الآب سلطانه الخاص بل استلم القوة عندما يأتي الروح القدس يكون شهود أورشليم واليهودية والسامرة تنتهي الأرض (أعمال 1: 1-8).</w:t>
      </w:r>
    </w:p>
    <w:p w14:paraId="3CA76228" w14:textId="77777777" w:rsidR="00F90BDC" w:rsidRDefault="00F90BDC"/>
    <w:p w14:paraId="7C6D7045" w14:textId="77777777" w:rsidR="00F90BDC" w:rsidRDefault="00F90BDC">
      <w:r xmlns:w="http://schemas.openxmlformats.org/wordprocessingml/2006/main">
        <w:t xml:space="preserve">الفقرة الثانية: بعد أن قال هذا ارتفع وهم ينظرون وأخذته سحابة عن أعينهم. وبينما كانوا يتطلعون إلى السماء وهو منصرف، فجأة وقف بهم رجلان بثياب بيضاء قائلين: أيها الرجال الجليليون، ما بالكم واقفين تنظرون إلى السماء؟ إن يسوع هذا </w:t>
      </w:r>
      <w:r xmlns:w="http://schemas.openxmlformats.org/wordprocessingml/2006/main">
        <w:lastRenderedPageBreak xmlns:w="http://schemas.openxmlformats.org/wordprocessingml/2006/main"/>
      </w:r>
      <w:r xmlns:w="http://schemas.openxmlformats.org/wordprocessingml/2006/main">
        <w:t xml:space="preserve">الذي ارتفع عنك إلى السماء سيأتي هكذا كما رأيتموه منطلقا إلى السماء. ثم عاد جبل أورشليم المسمى جبل الزيتون بالقرب من المدينة على بعد رحلة يوم سبت عندما وصل ذهب إلى غرفة في الطابق العلوي يقيم بيتر يوحنا جيمس أندرو فيليب توماس برثولوميو متى جيمس ابن حلفى سمعان متعصب ابن يهوذا جميعهم مجتمعون معًا باستمرار في الصلاة إلى جانب النساء مريم أم إخوة يسوع (أعمال 1: 9-14).</w:t>
      </w:r>
    </w:p>
    <w:p w14:paraId="0D78FBCF" w14:textId="77777777" w:rsidR="00F90BDC" w:rsidRDefault="00F90BDC"/>
    <w:p w14:paraId="7560E7AC" w14:textId="77777777" w:rsidR="00F90BDC" w:rsidRDefault="00F90BDC">
      <w:r xmlns:w="http://schemas.openxmlformats.org/wordprocessingml/2006/main">
        <w:t xml:space="preserve">الفقرة الثالثة: في تلك الأيام وقف بطرس بين جماعة مؤمنين يبلغ عددها نحو مئة وعشرين خاطبًا بخصوص الحاجة ليحل محل يهوذا الإسخريوطي الذي خان الرب وذهب إلى مكانه مقتبس من المزامير لتصير الإقامة مقفرة لا يعيشها أحد، ليأخذ مكانه آخر قيادة اقترح رجلين يوسف المدعو برسابا. وصلى يوستس متياس المعروف أيضاً بالرب قلب الجميع ليظهر من يختار ثم ألقوا قرعة فوقعت متياس لذلك أضاف أحد عشر رسولاً (أعمال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أعمال 1: 1 الكلام الأول كتبته يا ثاوفيلس عن كل ما ابتدأ يسوع يفعله ويعلمه</w:t>
      </w:r>
    </w:p>
    <w:p w14:paraId="5254E1B7" w14:textId="77777777" w:rsidR="00F90BDC" w:rsidRDefault="00F90BDC"/>
    <w:p w14:paraId="1D641C93" w14:textId="77777777" w:rsidR="00F90BDC" w:rsidRDefault="00F90BDC">
      <w:r xmlns:w="http://schemas.openxmlformats.org/wordprocessingml/2006/main">
        <w:t xml:space="preserve">يكتب المؤلف رسالة إلى ثاوفيلس عن تعاليم يسوع وأعماله.</w:t>
      </w:r>
    </w:p>
    <w:p w14:paraId="24A8E6E1" w14:textId="77777777" w:rsidR="00F90BDC" w:rsidRDefault="00F90BDC"/>
    <w:p w14:paraId="7EAE1768" w14:textId="77777777" w:rsidR="00F90BDC" w:rsidRDefault="00F90BDC">
      <w:r xmlns:w="http://schemas.openxmlformats.org/wordprocessingml/2006/main">
        <w:t xml:space="preserve">1. "تعاليم يسوع وأعماله"</w:t>
      </w:r>
    </w:p>
    <w:p w14:paraId="77C4F088" w14:textId="77777777" w:rsidR="00F90BDC" w:rsidRDefault="00F90BDC"/>
    <w:p w14:paraId="594C8612" w14:textId="77777777" w:rsidR="00F90BDC" w:rsidRDefault="00F90BDC">
      <w:r xmlns:w="http://schemas.openxmlformats.org/wordprocessingml/2006/main">
        <w:t xml:space="preserve">2. "قوة مثال يسوع"</w:t>
      </w:r>
    </w:p>
    <w:p w14:paraId="67C03355" w14:textId="77777777" w:rsidR="00F90BDC" w:rsidRDefault="00F90BDC"/>
    <w:p w14:paraId="537E3911" w14:textId="77777777" w:rsidR="00F90BDC" w:rsidRDefault="00F90BDC">
      <w:r xmlns:w="http://schemas.openxmlformats.org/wordprocessingml/2006/main">
        <w:t xml:space="preserve">1. إنجيل متي ٥: ١٦ـ ـ "فليشرق نوركم أمام الآخرين، حتى يروا أعمالكم الصالحة ويمجدوا أباكم الذي في السماء".</w:t>
      </w:r>
    </w:p>
    <w:p w14:paraId="2C601E50" w14:textId="77777777" w:rsidR="00F90BDC" w:rsidRDefault="00F90BDC"/>
    <w:p w14:paraId="7E77B46E" w14:textId="77777777" w:rsidR="00F90BDC" w:rsidRDefault="00F90BDC">
      <w:r xmlns:w="http://schemas.openxmlformats.org/wordprocessingml/2006/main">
        <w:t xml:space="preserve">2. إنجيل يوحنا ١٣: ١٧ ـ ـ "والآن، بعد أن عرفتم هذه الأمور، سوف تكونون مباركين إذا فعلتموها."</w:t>
      </w:r>
    </w:p>
    <w:p w14:paraId="5151EA34" w14:textId="77777777" w:rsidR="00F90BDC" w:rsidRDefault="00F90BDC"/>
    <w:p w14:paraId="4E92ABAD" w14:textId="77777777" w:rsidR="00F90BDC" w:rsidRDefault="00F90BDC">
      <w:r xmlns:w="http://schemas.openxmlformats.org/wordprocessingml/2006/main">
        <w:t xml:space="preserve">أعمال 1: 2 إلى اليوم الذي ارتفع فيه بعد أن أوصى بالروح القدس الرسل الذين اختارهم.</w:t>
      </w:r>
    </w:p>
    <w:p w14:paraId="6BD0DD11" w14:textId="77777777" w:rsidR="00F90BDC" w:rsidRDefault="00F90BDC"/>
    <w:p w14:paraId="46BDD17B" w14:textId="77777777" w:rsidR="00F90BDC" w:rsidRDefault="00F90BDC">
      <w:r xmlns:w="http://schemas.openxmlformats.org/wordprocessingml/2006/main">
        <w:t xml:space="preserve">أعطى يسوع المسيح وصاياه لرسله المختارين من خلال الروح القدس قبل صعوده إلى السماء.</w:t>
      </w:r>
    </w:p>
    <w:p w14:paraId="7B1A42B5" w14:textId="77777777" w:rsidR="00F90BDC" w:rsidRDefault="00F90BDC"/>
    <w:p w14:paraId="397E1097" w14:textId="77777777" w:rsidR="00F90BDC" w:rsidRDefault="00F90BDC">
      <w:r xmlns:w="http://schemas.openxmlformats.org/wordprocessingml/2006/main">
        <w:t xml:space="preserve">1. اتبع وصايا يسوع: قوة الطاعة</w:t>
      </w:r>
    </w:p>
    <w:p w14:paraId="344F4DFE" w14:textId="77777777" w:rsidR="00F90BDC" w:rsidRDefault="00F90BDC"/>
    <w:p w14:paraId="616FDAA5" w14:textId="77777777" w:rsidR="00F90BDC" w:rsidRDefault="00F90BDC">
      <w:r xmlns:w="http://schemas.openxmlformats.org/wordprocessingml/2006/main">
        <w:t xml:space="preserve">2. قوة الروح القدس: حضور الله في حياتنا</w:t>
      </w:r>
    </w:p>
    <w:p w14:paraId="1B23CFD3" w14:textId="77777777" w:rsidR="00F90BDC" w:rsidRDefault="00F90BDC"/>
    <w:p w14:paraId="47E88A00" w14:textId="77777777" w:rsidR="00F90BDC" w:rsidRDefault="00F90BDC">
      <w:r xmlns:w="http://schemas.openxmlformats.org/wordprocessingml/2006/main">
        <w:t xml:space="preserve">1. يوحنا 14: 15-17 "إذا كنت تحبني، فستحفظ وصاياي. وأنا أطلب من الآب فيعطيكم معزيا آخر يمكث معكم إلى الأبد، روح الحق الذي لا يستطيع العالم أن يقبله لأنه لا يراه ولا يعرفه. وأنت تعرفه، لأنه يسكن معك وسيكون فيك.</w:t>
      </w:r>
    </w:p>
    <w:p w14:paraId="3F02EC41" w14:textId="77777777" w:rsidR="00F90BDC" w:rsidRDefault="00F90BDC"/>
    <w:p w14:paraId="6E2E53AD" w14:textId="77777777" w:rsidR="00F90BDC" w:rsidRDefault="00F90BDC">
      <w:r xmlns:w="http://schemas.openxmlformats.org/wordprocessingml/2006/main">
        <w:t xml:space="preserve">2. متى 28: 18-20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024CFA6E" w14:textId="77777777" w:rsidR="00F90BDC" w:rsidRDefault="00F90BDC"/>
    <w:p w14:paraId="5E2FF4B3" w14:textId="77777777" w:rsidR="00F90BDC" w:rsidRDefault="00F90BDC">
      <w:r xmlns:w="http://schemas.openxmlformats.org/wordprocessingml/2006/main">
        <w:t xml:space="preserve">أعمال 1: 3 الذين أظهر لهم أيضا نفسه حيا بعد آلامه ببراهين كثيرة وهو يظهر لهم أربعين يوما ويتكلم عن الأمور المختصة بملكوت الله</w:t>
      </w:r>
    </w:p>
    <w:p w14:paraId="70CB4D58" w14:textId="77777777" w:rsidR="00F90BDC" w:rsidRDefault="00F90BDC"/>
    <w:p w14:paraId="42632367" w14:textId="77777777" w:rsidR="00F90BDC" w:rsidRDefault="00F90BDC">
      <w:r xmlns:w="http://schemas.openxmlformats.org/wordprocessingml/2006/main">
        <w:t xml:space="preserve">لقد أظهر يسوع نفسه حياً بعد آلامه ببراهين كثيرة، إذ ظهر لأتباعه أربعين يوماً وتحدث عن ملكوت الله.</w:t>
      </w:r>
    </w:p>
    <w:p w14:paraId="7051F8C3" w14:textId="77777777" w:rsidR="00F90BDC" w:rsidRDefault="00F90BDC"/>
    <w:p w14:paraId="13C14296" w14:textId="77777777" w:rsidR="00F90BDC" w:rsidRDefault="00F90BDC">
      <w:r xmlns:w="http://schemas.openxmlformats.org/wordprocessingml/2006/main">
        <w:t xml:space="preserve">1. قيامة يسوع: شهادة لإيماننا</w:t>
      </w:r>
    </w:p>
    <w:p w14:paraId="78241DC6" w14:textId="77777777" w:rsidR="00F90BDC" w:rsidRDefault="00F90BDC"/>
    <w:p w14:paraId="1C97385B" w14:textId="77777777" w:rsidR="00F90BDC" w:rsidRDefault="00F90BDC">
      <w:r xmlns:w="http://schemas.openxmlformats.org/wordprocessingml/2006/main">
        <w:t xml:space="preserve">2. ملكوت الله: رؤية يسوع للبشرية</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الأولى إلى أهل كورينثوس ١٥: ٣ـ ٤ـ ـ فإني سلمت إليكم أولا ما قبلته أنا أيضا، كيف مات المسيح من أجل خطايانا حسب الكتب المقدسة؛ وأنه دفن وأنه قام في اليوم الثالث حسب الكتب.</w:t>
      </w:r>
    </w:p>
    <w:p w14:paraId="540821EA" w14:textId="77777777" w:rsidR="00F90BDC" w:rsidRDefault="00F90BDC"/>
    <w:p w14:paraId="5709EA78" w14:textId="77777777" w:rsidR="00F90BDC" w:rsidRDefault="00F90BDC">
      <w:r xmlns:w="http://schemas.openxmlformats.org/wordprocessingml/2006/main">
        <w:t xml:space="preserve">2. مرقس ١٦: ١٥ـ ١٦ـ ـ فقال لهم: اذهبوا إلى العالم أجمع واكرزوا بالإنجيل للخليقة كلها. من آمن واعتمد خلص. ومن لم يؤمن يلعن.</w:t>
      </w:r>
    </w:p>
    <w:p w14:paraId="3274DCFB" w14:textId="77777777" w:rsidR="00F90BDC" w:rsidRDefault="00F90BDC"/>
    <w:p w14:paraId="484E456D" w14:textId="77777777" w:rsidR="00F90BDC" w:rsidRDefault="00F90BDC">
      <w:r xmlns:w="http://schemas.openxmlformats.org/wordprocessingml/2006/main">
        <w:t xml:space="preserve">أعمال 1: 4 وفيما هو مجتمع معهم أوصاهم أن لا يبرحوا من أورشليم بل ينتظروا موعد الآب الذي سمعتموه مني.</w:t>
      </w:r>
    </w:p>
    <w:p w14:paraId="7DCA41EF" w14:textId="77777777" w:rsidR="00F90BDC" w:rsidRDefault="00F90BDC"/>
    <w:p w14:paraId="535057C6" w14:textId="77777777" w:rsidR="00F90BDC" w:rsidRDefault="00F90BDC">
      <w:r xmlns:w="http://schemas.openxmlformats.org/wordprocessingml/2006/main">
        <w:t xml:space="preserve">أوصى يسوع تلاميذه أن ينتظروا في أورشليم موعد الآب.</w:t>
      </w:r>
    </w:p>
    <w:p w14:paraId="4C441AC6" w14:textId="77777777" w:rsidR="00F90BDC" w:rsidRDefault="00F90BDC"/>
    <w:p w14:paraId="6BC40195" w14:textId="77777777" w:rsidR="00F90BDC" w:rsidRDefault="00F90BDC">
      <w:r xmlns:w="http://schemas.openxmlformats.org/wordprocessingml/2006/main">
        <w:t xml:space="preserve">1. انتظار وعد الأب: الاستفادة القصوى من وقتنا في طي النسيان</w:t>
      </w:r>
    </w:p>
    <w:p w14:paraId="597DA14C" w14:textId="77777777" w:rsidR="00F90BDC" w:rsidRDefault="00F90BDC"/>
    <w:p w14:paraId="43A1B74D" w14:textId="77777777" w:rsidR="00F90BDC" w:rsidRDefault="00F90BDC">
      <w:r xmlns:w="http://schemas.openxmlformats.org/wordprocessingml/2006/main">
        <w:t xml:space="preserve">2. قوة الانتظار: الثقة في توقيت الله لحياتنا</w:t>
      </w:r>
    </w:p>
    <w:p w14:paraId="2E01E4E2" w14:textId="77777777" w:rsidR="00F90BDC" w:rsidRDefault="00F90BDC"/>
    <w:p w14:paraId="19B678C3" w14:textId="77777777" w:rsidR="00F90BDC" w:rsidRDefault="00F90BDC">
      <w:r xmlns:w="http://schemas.openxmlformats.org/wordprocessingml/2006/main">
        <w:t xml:space="preserve">1. رسالة بولس إلى أهل رومية ٨: ٢٥ ـ ـ "ولكن إن كنا نرجو ما ليس لنا بعد، فإننا نتوقعه بالصبر".</w:t>
      </w:r>
    </w:p>
    <w:p w14:paraId="08438F55" w14:textId="77777777" w:rsidR="00F90BDC" w:rsidRDefault="00F90BDC"/>
    <w:p w14:paraId="22DE7617" w14:textId="77777777" w:rsidR="00F90BDC" w:rsidRDefault="00F90BDC">
      <w:r xmlns:w="http://schemas.openxmlformats.org/wordprocessingml/2006/main">
        <w:t xml:space="preserve">2. الرسالة إلى العبرانيين ١٠: ٣٦ـ ـ "لأنكم تحتاجون إلى الصبر، حتى إذا صنعتم مشيئة الله، تنالون الموعد."</w:t>
      </w:r>
    </w:p>
    <w:p w14:paraId="4B650B66" w14:textId="77777777" w:rsidR="00F90BDC" w:rsidRDefault="00F90BDC"/>
    <w:p w14:paraId="7E7326FC" w14:textId="77777777" w:rsidR="00F90BDC" w:rsidRDefault="00F90BDC">
      <w:r xmlns:w="http://schemas.openxmlformats.org/wordprocessingml/2006/main">
        <w:t xml:space="preserve">Acts 1:5 لان يوحنا عمد حقا بالماء. ولكنكم ستتعمدون بالروح القدس ليس بعد هذه الأيام بكثير.</w:t>
      </w:r>
    </w:p>
    <w:p w14:paraId="22AB9712" w14:textId="77777777" w:rsidR="00F90BDC" w:rsidRDefault="00F90BDC"/>
    <w:p w14:paraId="2BCF5B64" w14:textId="77777777" w:rsidR="00F90BDC" w:rsidRDefault="00F90BDC">
      <w:r xmlns:w="http://schemas.openxmlformats.org/wordprocessingml/2006/main">
        <w:t xml:space="preserve">يخبر يسوع تلاميذه أنهم سيعتمدون قريباً بالروح القدس.</w:t>
      </w:r>
    </w:p>
    <w:p w14:paraId="4CF1DA9A" w14:textId="77777777" w:rsidR="00F90BDC" w:rsidRDefault="00F90BDC"/>
    <w:p w14:paraId="755C2686" w14:textId="77777777" w:rsidR="00F90BDC" w:rsidRDefault="00F90BDC">
      <w:r xmlns:w="http://schemas.openxmlformats.org/wordprocessingml/2006/main">
        <w:t xml:space="preserve">1. قوة الروح القدس: كيفية الوصول إلى قوة الله.</w:t>
      </w:r>
    </w:p>
    <w:p w14:paraId="6B3EE80D" w14:textId="77777777" w:rsidR="00F90BDC" w:rsidRDefault="00F90BDC"/>
    <w:p w14:paraId="675920D9" w14:textId="77777777" w:rsidR="00F90BDC" w:rsidRDefault="00F90BDC">
      <w:r xmlns:w="http://schemas.openxmlformats.org/wordprocessingml/2006/main">
        <w:t xml:space="preserve">2. قوة المعمودية: تأمل في أهمية الماء والروح.</w:t>
      </w:r>
    </w:p>
    <w:p w14:paraId="614E14D9" w14:textId="77777777" w:rsidR="00F90BDC" w:rsidRDefault="00F90BDC"/>
    <w:p w14:paraId="0B82B7E1" w14:textId="77777777" w:rsidR="00F90BDC" w:rsidRDefault="00F90BDC">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14:paraId="30D4ED8F" w14:textId="77777777" w:rsidR="00F90BDC" w:rsidRDefault="00F90BDC"/>
    <w:p w14:paraId="73AA50FA" w14:textId="77777777" w:rsidR="00F90BDC" w:rsidRDefault="00F90BDC">
      <w:r xmlns:w="http://schemas.openxmlformats.org/wordprocessingml/2006/main">
        <w:t xml:space="preserve">2. إنجيل متي ٣: ١١ـ ـ "أنا أعمدكم بالماء للتوبة، ولكن الذي يأتي بعدي هو أقوى مني، الذي لست أهلا أن أحمل حذاءه. هو سيعمدكم بالروح القدس ونار."</w:t>
      </w:r>
    </w:p>
    <w:p w14:paraId="67F17257" w14:textId="77777777" w:rsidR="00F90BDC" w:rsidRDefault="00F90BDC"/>
    <w:p w14:paraId="34BC669F" w14:textId="77777777" w:rsidR="00F90BDC" w:rsidRDefault="00F90BDC">
      <w:r xmlns:w="http://schemas.openxmlformats.org/wordprocessingml/2006/main">
        <w:t xml:space="preserve">أعمال 1: 6 فلما كانوا مجتمعين سألوه قائلين يا رب هل في هذا الوقت ترد الملك إلى إسرائيل؟</w:t>
      </w:r>
    </w:p>
    <w:p w14:paraId="3AB9B4A2" w14:textId="77777777" w:rsidR="00F90BDC" w:rsidRDefault="00F90BDC"/>
    <w:p w14:paraId="015380A6" w14:textId="77777777" w:rsidR="00F90BDC" w:rsidRDefault="00F90BDC">
      <w:r xmlns:w="http://schemas.openxmlformats.org/wordprocessingml/2006/main">
        <w:t xml:space="preserve">وسأله تلاميذ يسوع هل يرد الملك إلى إسرائيل في ذلك الوقت.</w:t>
      </w:r>
    </w:p>
    <w:p w14:paraId="7B7B12F4" w14:textId="77777777" w:rsidR="00F90BDC" w:rsidRDefault="00F90BDC"/>
    <w:p w14:paraId="3B9312C1" w14:textId="77777777" w:rsidR="00F90BDC" w:rsidRDefault="00F90BDC">
      <w:r xmlns:w="http://schemas.openxmlformats.org/wordprocessingml/2006/main">
        <w:t xml:space="preserve">1. توقيت الله مثالي – استكشاف أهمية الصبر والإيمان في خطط الرب.</w:t>
      </w:r>
    </w:p>
    <w:p w14:paraId="14433BBA" w14:textId="77777777" w:rsidR="00F90BDC" w:rsidRDefault="00F90BDC"/>
    <w:p w14:paraId="7256F83A" w14:textId="77777777" w:rsidR="00F90BDC" w:rsidRDefault="00F90BDC">
      <w:r xmlns:w="http://schemas.openxmlformats.org/wordprocessingml/2006/main">
        <w:t xml:space="preserve">2. ملكوت الله – الكشف عن رجاء ملكوت الله وما يعنيه لنا اليوم.</w:t>
      </w:r>
    </w:p>
    <w:p w14:paraId="0D7DC8FA" w14:textId="77777777" w:rsidR="00F90BDC" w:rsidRDefault="00F90BDC"/>
    <w:p w14:paraId="2D93D4B2"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1B537B25" w14:textId="77777777" w:rsidR="00F90BDC" w:rsidRDefault="00F90BDC"/>
    <w:p w14:paraId="6CA8030B" w14:textId="77777777" w:rsidR="00F90BDC" w:rsidRDefault="00F90BDC">
      <w:r xmlns:w="http://schemas.openxmlformats.org/wordprocessingml/2006/main">
        <w:t xml:space="preserve">2. إنجيل متي ٦: ٣٣ ـ ـ ولكن اطلبوا أولا ملكوت الله وبره؛ وهذه كلها تزاد لكم.</w:t>
      </w:r>
    </w:p>
    <w:p w14:paraId="0489BD94" w14:textId="77777777" w:rsidR="00F90BDC" w:rsidRDefault="00F90BDC"/>
    <w:p w14:paraId="333A7E8E" w14:textId="77777777" w:rsidR="00F90BDC" w:rsidRDefault="00F90BDC">
      <w:r xmlns:w="http://schemas.openxmlformats.org/wordprocessingml/2006/main">
        <w:t xml:space="preserve">Acts 1:7 فقال لهم ليس لكم أن تعرفوا الأزمنة والأوقات التي جعلها الآب في سلطانه.</w:t>
      </w:r>
    </w:p>
    <w:p w14:paraId="6615D25E" w14:textId="77777777" w:rsidR="00F90BDC" w:rsidRDefault="00F90BDC"/>
    <w:p w14:paraId="6E34569C" w14:textId="77777777" w:rsidR="00F90BDC" w:rsidRDefault="00F90BDC">
      <w:r xmlns:w="http://schemas.openxmlformats.org/wordprocessingml/2006/main">
        <w:t xml:space="preserve">لقد أعطى الله السلطان ومعرفة الأزمنة والأوقات لنفسه فقط.</w:t>
      </w:r>
    </w:p>
    <w:p w14:paraId="68EB7F2D" w14:textId="77777777" w:rsidR="00F90BDC" w:rsidRDefault="00F90BDC"/>
    <w:p w14:paraId="2D7ADFC1" w14:textId="77777777" w:rsidR="00F90BDC" w:rsidRDefault="00F90BDC">
      <w:r xmlns:w="http://schemas.openxmlformats.org/wordprocessingml/2006/main">
        <w:t xml:space="preserve">1. قوة الله: الثقة بالله مع المجهول</w:t>
      </w:r>
    </w:p>
    <w:p w14:paraId="5DE6B2FF" w14:textId="77777777" w:rsidR="00F90BDC" w:rsidRDefault="00F90BDC"/>
    <w:p w14:paraId="766DD034" w14:textId="77777777" w:rsidR="00F90BDC" w:rsidRDefault="00F90BDC">
      <w:r xmlns:w="http://schemas.openxmlformats.org/wordprocessingml/2006/main">
        <w:t xml:space="preserve">2. ترك السيطرة: فهم سيادة الله</w:t>
      </w:r>
    </w:p>
    <w:p w14:paraId="6DD9467C" w14:textId="77777777" w:rsidR="00F90BDC" w:rsidRDefault="00F90BDC"/>
    <w:p w14:paraId="4371FCF5"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14:paraId="07020ADD" w14:textId="77777777" w:rsidR="00F90BDC" w:rsidRDefault="00F90BDC"/>
    <w:p w14:paraId="74677B2D" w14:textId="77777777" w:rsidR="00F90BDC" w:rsidRDefault="00F90BDC">
      <w:r xmlns:w="http://schemas.openxmlformats.org/wordprocessingml/2006/main">
        <w:t xml:space="preserve">2. رومية 11: 33-36 "يا لعمق غنى الله وحكمته وعلمه! ما أبعد أحكامه عن الفحص وطرقه عن الفحص! لأن من عرف فكر الرب أو من صار له مشيراً أو من أعطاه عطية لينال المكافأة؟ لأن منه وبه وله كل الأشياء. له المجد إلى الأبد. آمين."</w:t>
      </w:r>
    </w:p>
    <w:p w14:paraId="40ED64B5" w14:textId="77777777" w:rsidR="00F90BDC" w:rsidRDefault="00F90BDC"/>
    <w:p w14:paraId="6E3D5B3A" w14:textId="77777777" w:rsidR="00F90BDC" w:rsidRDefault="00F90BDC">
      <w:r xmlns:w="http://schemas.openxmlformats.org/wordprocessingml/2006/main">
        <w:t xml:space="preserve">أعمال 1: 8 ولكنكم ستنالون قوة بعد حلول الروح القدس عليكم وتكونون لي شهودا في أورشليم وفي كل اليهودية والسامرة وإلى أقصى الأرض.</w:t>
      </w:r>
    </w:p>
    <w:p w14:paraId="42E1BA5A" w14:textId="77777777" w:rsidR="00F90BDC" w:rsidRDefault="00F90BDC"/>
    <w:p w14:paraId="68B6F951" w14:textId="77777777" w:rsidR="00F90BDC" w:rsidRDefault="00F90BDC">
      <w:r xmlns:w="http://schemas.openxmlformats.org/wordprocessingml/2006/main">
        <w:t xml:space="preserve">لقد وُعد التلاميذ بقوة من الروح القدس ليكونوا شهوداً ليسوع في جميع أنحاء العالم.</w:t>
      </w:r>
    </w:p>
    <w:p w14:paraId="4E878479" w14:textId="77777777" w:rsidR="00F90BDC" w:rsidRDefault="00F90BDC"/>
    <w:p w14:paraId="3FF1ECF3" w14:textId="77777777" w:rsidR="00F90BDC" w:rsidRDefault="00F90BDC">
      <w:r xmlns:w="http://schemas.openxmlformats.org/wordprocessingml/2006/main">
        <w:t xml:space="preserve">1: قوة الروح القدس في حياتنا</w:t>
      </w:r>
    </w:p>
    <w:p w14:paraId="3F1BFBB2" w14:textId="77777777" w:rsidR="00F90BDC" w:rsidRDefault="00F90BDC"/>
    <w:p w14:paraId="2F93B834" w14:textId="77777777" w:rsidR="00F90BDC" w:rsidRDefault="00F90BDC">
      <w:r xmlns:w="http://schemas.openxmlformats.org/wordprocessingml/2006/main">
        <w:t xml:space="preserve">2: أن تصبح شاهداً ليسوع</w:t>
      </w:r>
    </w:p>
    <w:p w14:paraId="510E62E1" w14:textId="77777777" w:rsidR="00F90BDC" w:rsidRDefault="00F90BDC"/>
    <w:p w14:paraId="2FF43039" w14:textId="77777777" w:rsidR="00F90BDC" w:rsidRDefault="00F90BDC">
      <w:r xmlns:w="http://schemas.openxmlformats.org/wordprocessingml/2006/main">
        <w:t xml:space="preserve">1: يوحنا 15: 26-27 "ولكن متى جاء المعزي الذي سأرسله أنا إليكم من الآب روح </w:t>
      </w:r>
      <w:r xmlns:w="http://schemas.openxmlformats.org/wordprocessingml/2006/main">
        <w:lastRenderedPageBreak xmlns:w="http://schemas.openxmlformats.org/wordprocessingml/2006/main"/>
      </w:r>
      <w:r xmlns:w="http://schemas.openxmlformats.org/wordprocessingml/2006/main">
        <w:t xml:space="preserve">الحق الذي من عند الآب ينبثق فهو يشهد لي. وأنتم أيضًا ستشهدون، لأنكم معي منذ البدء».</w:t>
      </w:r>
    </w:p>
    <w:p w14:paraId="45EAD66B" w14:textId="77777777" w:rsidR="00F90BDC" w:rsidRDefault="00F90BDC"/>
    <w:p w14:paraId="5D30AD4C" w14:textId="77777777" w:rsidR="00F90BDC" w:rsidRDefault="00F90BDC">
      <w:r xmlns:w="http://schemas.openxmlformats.org/wordprocessingml/2006/main">
        <w:t xml:space="preserve">2: أفسس 3: 16-17 "لكي بحسب غنى مجده أن يمنحكم القوة بروحه في كيانكم الداخلي، لكي يسكن المسيح بالإيمان في قلوبكم."</w:t>
      </w:r>
    </w:p>
    <w:p w14:paraId="2F752210" w14:textId="77777777" w:rsidR="00F90BDC" w:rsidRDefault="00F90BDC"/>
    <w:p w14:paraId="3BA89767" w14:textId="77777777" w:rsidR="00F90BDC" w:rsidRDefault="00F90BDC">
      <w:r xmlns:w="http://schemas.openxmlformats.org/wordprocessingml/2006/main">
        <w:t xml:space="preserve">Acts 1:9 ولما قال هذا ارتفع وهم ينظرون. فأخذته سحابة عن أعينهم.</w:t>
      </w:r>
    </w:p>
    <w:p w14:paraId="4DC53138" w14:textId="77777777" w:rsidR="00F90BDC" w:rsidRDefault="00F90BDC"/>
    <w:p w14:paraId="20FE1347" w14:textId="77777777" w:rsidR="00F90BDC" w:rsidRDefault="00F90BDC">
      <w:r xmlns:w="http://schemas.openxmlformats.org/wordprocessingml/2006/main">
        <w:t xml:space="preserve">أُصعد يسوع إلى السماء في السحابة بعد أن تكلم مع تلاميذه.</w:t>
      </w:r>
    </w:p>
    <w:p w14:paraId="4E364DC7" w14:textId="77777777" w:rsidR="00F90BDC" w:rsidRDefault="00F90BDC"/>
    <w:p w14:paraId="1452B3F9" w14:textId="77777777" w:rsidR="00F90BDC" w:rsidRDefault="00F90BDC">
      <w:r xmlns:w="http://schemas.openxmlformats.org/wordprocessingml/2006/main">
        <w:t xml:space="preserve">1. اتبع مثال يسوع في الإيمان والطاعة حتى عندما يكون الطريق غير واضح.</w:t>
      </w:r>
    </w:p>
    <w:p w14:paraId="43CF016B" w14:textId="77777777" w:rsidR="00F90BDC" w:rsidRDefault="00F90BDC"/>
    <w:p w14:paraId="777634EB" w14:textId="77777777" w:rsidR="00F90BDC" w:rsidRDefault="00F90BDC">
      <w:r xmlns:w="http://schemas.openxmlformats.org/wordprocessingml/2006/main">
        <w:t xml:space="preserve">2. عيش حياة تليق بالدعوة التي وجهها لنا يسوع.</w:t>
      </w:r>
    </w:p>
    <w:p w14:paraId="0CD90D6A" w14:textId="77777777" w:rsidR="00F90BDC" w:rsidRDefault="00F90BDC"/>
    <w:p w14:paraId="7DE460AA" w14:textId="77777777" w:rsidR="00F90BDC" w:rsidRDefault="00F90BDC">
      <w:r xmlns:w="http://schemas.openxmlformats.org/wordprocessingml/2006/main">
        <w:t xml:space="preserve">1. لوقا ٩: ٥١ـ ٦٢ ـ ـ رحلة يسوع إلى أورشليم وطاعته للآب.</w:t>
      </w:r>
    </w:p>
    <w:p w14:paraId="3D5D4CB3" w14:textId="77777777" w:rsidR="00F90BDC" w:rsidRDefault="00F90BDC"/>
    <w:p w14:paraId="3F543B14" w14:textId="77777777" w:rsidR="00F90BDC" w:rsidRDefault="00F90BDC">
      <w:r xmlns:w="http://schemas.openxmlformats.org/wordprocessingml/2006/main">
        <w:t xml:space="preserve">2. رسالة بولس إلى أهل أفسس ٤: ١ـ ٣ ـ ـ السلوك بطريقة تليق بالدعوة التي تلقيناها.</w:t>
      </w:r>
    </w:p>
    <w:p w14:paraId="1D6B561E" w14:textId="77777777" w:rsidR="00F90BDC" w:rsidRDefault="00F90BDC"/>
    <w:p w14:paraId="39D38D4C" w14:textId="77777777" w:rsidR="00F90BDC" w:rsidRDefault="00F90BDC">
      <w:r xmlns:w="http://schemas.openxmlformats.org/wordprocessingml/2006/main">
        <w:t xml:space="preserve">أعمال 1: 10 وفيما كانوا يشخصون نحو السماء وهو صاعد، إذا رجلان قد وقفا بهم بلباس أبيض.</w:t>
      </w:r>
    </w:p>
    <w:p w14:paraId="03E072A2" w14:textId="77777777" w:rsidR="00F90BDC" w:rsidRDefault="00F90BDC"/>
    <w:p w14:paraId="549A520B" w14:textId="77777777" w:rsidR="00F90BDC" w:rsidRDefault="00F90BDC">
      <w:r xmlns:w="http://schemas.openxmlformats.org/wordprocessingml/2006/main">
        <w:t xml:space="preserve">شاهده تلاميذ يسوع وهو يصعد إلى السماء، وظهر رجلان يرتديان ملابس بيضاء.</w:t>
      </w:r>
    </w:p>
    <w:p w14:paraId="3F4A5BBE" w14:textId="77777777" w:rsidR="00F90BDC" w:rsidRDefault="00F90BDC"/>
    <w:p w14:paraId="22AE6982" w14:textId="77777777" w:rsidR="00F90BDC" w:rsidRDefault="00F90BDC">
      <w:r xmlns:w="http://schemas.openxmlformats.org/wordprocessingml/2006/main">
        <w:t xml:space="preserve">1: يرسل الله المساعدة دائمًا عندما نحتاج إليها.</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حتى في لحظات الحزن، يمنحنا الله الرجاء والراحة.</w:t>
      </w:r>
    </w:p>
    <w:p w14:paraId="1598C19A" w14:textId="77777777" w:rsidR="00F90BDC" w:rsidRDefault="00F90BDC"/>
    <w:p w14:paraId="2047EEC3" w14:textId="77777777" w:rsidR="00F90BDC" w:rsidRDefault="00F90BDC">
      <w:r xmlns:w="http://schemas.openxmlformats.org/wordprocessingml/2006/main">
        <w:t xml:space="preserve">رسالة بولس الأولى إلى أهل رومية ٨: ٢٨ـ ـ ونعلم أن كل الأشياء تعمل معا للخير للذين يحبون الله.</w:t>
      </w:r>
    </w:p>
    <w:p w14:paraId="029F8310" w14:textId="77777777" w:rsidR="00F90BDC" w:rsidRDefault="00F90BDC"/>
    <w:p w14:paraId="3C73B695" w14:textId="77777777" w:rsidR="00F90BDC" w:rsidRDefault="00F90BDC">
      <w:r xmlns:w="http://schemas.openxmlformats.org/wordprocessingml/2006/main">
        <w:t xml:space="preserve">٢: إشعياء ٤١: ١٠ ـ ـ لا تخف؛ لاني انا معك فلا ترتعب. لأني أنا إلهك وأقويك. نعم، سأساعدك؛ نعم، سأدعمك بيمين بري.</w:t>
      </w:r>
    </w:p>
    <w:p w14:paraId="3E304DB2" w14:textId="77777777" w:rsidR="00F90BDC" w:rsidRDefault="00F90BDC"/>
    <w:p w14:paraId="5E216ECB" w14:textId="77777777" w:rsidR="00F90BDC" w:rsidRDefault="00F90BDC">
      <w:r xmlns:w="http://schemas.openxmlformats.org/wordprocessingml/2006/main">
        <w:t xml:space="preserve">Acts 1:11 القائلين ايضا ايها الرجال الجليليون ما بالكم واقفين تنظرون الى السماء. إن يسوع هذا الذي ارتفع عنكم إلى السماء سيأتي هكذا كما رأيتموه منطلقا إلى السماء.</w:t>
      </w:r>
    </w:p>
    <w:p w14:paraId="43A44660" w14:textId="77777777" w:rsidR="00F90BDC" w:rsidRDefault="00F90BDC"/>
    <w:p w14:paraId="102CA88B" w14:textId="77777777" w:rsidR="00F90BDC" w:rsidRDefault="00F90BDC">
      <w:r xmlns:w="http://schemas.openxmlformats.org/wordprocessingml/2006/main">
        <w:t xml:space="preserve">قيل للتلاميذ أن يسوع، الذي ارتفع إلى السماء، سوف يعود تماماً كما خرج.</w:t>
      </w:r>
    </w:p>
    <w:p w14:paraId="1C4AA3E8" w14:textId="77777777" w:rsidR="00F90BDC" w:rsidRDefault="00F90BDC"/>
    <w:p w14:paraId="767EB2BA" w14:textId="77777777" w:rsidR="00F90BDC" w:rsidRDefault="00F90BDC">
      <w:r xmlns:w="http://schemas.openxmlformats.org/wordprocessingml/2006/main">
        <w:t xml:space="preserve">1. الاعتماد على وعود المسيح – كيف يمكننا أن نثق في أن يسوع سيعود تماماً كما رحل.</w:t>
      </w:r>
    </w:p>
    <w:p w14:paraId="759B734B" w14:textId="77777777" w:rsidR="00F90BDC" w:rsidRDefault="00F90BDC"/>
    <w:p w14:paraId="67A2E979" w14:textId="77777777" w:rsidR="00F90BDC" w:rsidRDefault="00F90BDC">
      <w:r xmlns:w="http://schemas.openxmlformats.org/wordprocessingml/2006/main">
        <w:t xml:space="preserve">2. العثور على الأمل في أماكن غير متوقعة – كيف يمكن لوعود الله بعودة يسوع أن تجلب لنا الراحة في الأوقات الصعبة.</w:t>
      </w:r>
    </w:p>
    <w:p w14:paraId="6FE3B014" w14:textId="77777777" w:rsidR="00F90BDC" w:rsidRDefault="00F90BDC"/>
    <w:p w14:paraId="0CE6E967" w14:textId="77777777" w:rsidR="00F90BDC" w:rsidRDefault="00F90BDC">
      <w:r xmlns:w="http://schemas.openxmlformats.org/wordprocessingml/2006/main">
        <w:t xml:space="preserve">1. يوحنا ١٤: ٣ ـ ـ وإن مضيت وأعددت لكم مكانا، آتي أيضا وآخذكم إلي. حتى حيث أكون أنا هناك تكونون أنتم أيضًا.</w:t>
      </w:r>
    </w:p>
    <w:p w14:paraId="1194CAE5" w14:textId="77777777" w:rsidR="00F90BDC" w:rsidRDefault="00F90BDC"/>
    <w:p w14:paraId="143868B1" w14:textId="77777777" w:rsidR="00F90BDC" w:rsidRDefault="00F90BDC">
      <w:r xmlns:w="http://schemas.openxmlformats.org/wordprocessingml/2006/main">
        <w:t xml:space="preserve">2. إشعياء 40: 31 ـ ـ وأما منتظرو الرب فيجددون قوة؛ يرفعون أجنحة كالنسور. يركضون ولا يتعبون. فيمشون ولا يعيون.</w:t>
      </w:r>
    </w:p>
    <w:p w14:paraId="53151C4D" w14:textId="77777777" w:rsidR="00F90BDC" w:rsidRDefault="00F90BDC"/>
    <w:p w14:paraId="6BEB932E" w14:textId="77777777" w:rsidR="00F90BDC" w:rsidRDefault="00F90BDC">
      <w:r xmlns:w="http://schemas.openxmlformats.org/wordprocessingml/2006/main">
        <w:t xml:space="preserve">أعمال الرسل 1: 12 حينئذ رجعوا إلى أورشليم من الجبل الذي يقال له الزيتون، الذي من أورشليم على مسيرة سبت.</w:t>
      </w:r>
    </w:p>
    <w:p w14:paraId="477A4A6A" w14:textId="77777777" w:rsidR="00F90BDC" w:rsidRDefault="00F90BDC"/>
    <w:p w14:paraId="3985A458" w14:textId="77777777" w:rsidR="00F90BDC" w:rsidRDefault="00F90BDC">
      <w:r xmlns:w="http://schemas.openxmlformats.org/wordprocessingml/2006/main">
        <w:t xml:space="preserve">ورجع تلاميذ يسوع إلى أورشليم من جبل الزيتون الذي كان </w:t>
      </w:r>
      <w:r xmlns:w="http://schemas.openxmlformats.org/wordprocessingml/2006/main">
        <w:lastRenderedPageBreak xmlns:w="http://schemas.openxmlformats.org/wordprocessingml/2006/main"/>
      </w:r>
      <w:r xmlns:w="http://schemas.openxmlformats.org/wordprocessingml/2006/main">
        <w:t xml:space="preserve">على مسيرة سبت.</w:t>
      </w:r>
    </w:p>
    <w:p w14:paraId="56FE83A8" w14:textId="77777777" w:rsidR="00F90BDC" w:rsidRDefault="00F90BDC"/>
    <w:p w14:paraId="7D0DAD01" w14:textId="77777777" w:rsidR="00F90BDC" w:rsidRDefault="00F90BDC">
      <w:r xmlns:w="http://schemas.openxmlformats.org/wordprocessingml/2006/main">
        <w:t xml:space="preserve">1. أهمية اتباع مثال يسوع وتخصيص الوقت للرحلة معًا في الشركة.</w:t>
      </w:r>
    </w:p>
    <w:p w14:paraId="10B2EB90" w14:textId="77777777" w:rsidR="00F90BDC" w:rsidRDefault="00F90BDC"/>
    <w:p w14:paraId="3B03B1E1" w14:textId="77777777" w:rsidR="00F90BDC" w:rsidRDefault="00F90BDC">
      <w:r xmlns:w="http://schemas.openxmlformats.org/wordprocessingml/2006/main">
        <w:t xml:space="preserve">2. أهمية فهم مسافة رحلة يوم السبت والعيش فيها.</w:t>
      </w:r>
    </w:p>
    <w:p w14:paraId="17CBD1EB" w14:textId="77777777" w:rsidR="00F90BDC" w:rsidRDefault="00F90BDC"/>
    <w:p w14:paraId="0140DB4C" w14:textId="77777777" w:rsidR="00F90BDC" w:rsidRDefault="00F90BDC">
      <w:r xmlns:w="http://schemas.openxmlformats.org/wordprocessingml/2006/main">
        <w:t xml:space="preserve">رسالة بولس الأولى إلى أهل فيلبي ٢: ٥ـ ـ "ليكن فيكم هذا الفكر الذي في المسيح يسوع أيضا".</w:t>
      </w:r>
    </w:p>
    <w:p w14:paraId="3029AB8E" w14:textId="77777777" w:rsidR="00F90BDC" w:rsidRDefault="00F90BDC"/>
    <w:p w14:paraId="49A74239" w14:textId="77777777" w:rsidR="00F90BDC" w:rsidRDefault="00F90BDC">
      <w:r xmlns:w="http://schemas.openxmlformats.org/wordprocessingml/2006/main">
        <w:t xml:space="preserve">٢. خروج ١٦: ٢٩ ـ ـ «لا يخرج أحد من مكانه في اليوم السابع».</w:t>
      </w:r>
    </w:p>
    <w:p w14:paraId="30A46FAB" w14:textId="77777777" w:rsidR="00F90BDC" w:rsidRDefault="00F90BDC"/>
    <w:p w14:paraId="2F5CC4F2" w14:textId="77777777" w:rsidR="00F90BDC" w:rsidRDefault="00F90BDC">
      <w:r xmlns:w="http://schemas.openxmlformats.org/wordprocessingml/2006/main">
        <w:t xml:space="preserve">أعمال 1: 13 ولما دخلوا صعدوا إلى العلية حيث كان يقيم بطرس ويعقوب ويوحنا وأندراوس وفيلبس وتوما وبرثولماوس ومتى يعقوب بن حلفى ويعقوب بن حلفى. سمعان زيلوطس ويهوذا أخو يعقوب.</w:t>
      </w:r>
    </w:p>
    <w:p w14:paraId="14FC38E1" w14:textId="77777777" w:rsidR="00F90BDC" w:rsidRDefault="00F90BDC"/>
    <w:p w14:paraId="2B1ED5B9" w14:textId="77777777" w:rsidR="00F90BDC" w:rsidRDefault="00F90BDC">
      <w:r xmlns:w="http://schemas.openxmlformats.org/wordprocessingml/2006/main">
        <w:t xml:space="preserve">وصعد التلاميذ إلى العلية حيث كان بطرس ويعقوب ويوحنا وأندراوس وفيلبس وتوما وبرثولماوس ومتى مجتمعين ويعقوب بن حلفى وسمعان زيلوطس ويهوذا أخو يعقوب.</w:t>
      </w:r>
    </w:p>
    <w:p w14:paraId="58F9E6B5" w14:textId="77777777" w:rsidR="00F90BDC" w:rsidRDefault="00F90BDC"/>
    <w:p w14:paraId="0614990E" w14:textId="77777777" w:rsidR="00F90BDC" w:rsidRDefault="00F90BDC">
      <w:r xmlns:w="http://schemas.openxmlformats.org/wordprocessingml/2006/main">
        <w:t xml:space="preserve">1. قوة المجتمع: كيف غيرت وحدة التلاميذ العالم</w:t>
      </w:r>
    </w:p>
    <w:p w14:paraId="5F4065C2" w14:textId="77777777" w:rsidR="00F90BDC" w:rsidRDefault="00F90BDC"/>
    <w:p w14:paraId="448C9BBE" w14:textId="77777777" w:rsidR="00F90BDC" w:rsidRDefault="00F90BDC">
      <w:r xmlns:w="http://schemas.openxmlformats.org/wordprocessingml/2006/main">
        <w:t xml:space="preserve">2. أهمية الاجتماع معًا: نظرة على اجتماعات التلاميذ</w:t>
      </w:r>
    </w:p>
    <w:p w14:paraId="613FA0D0" w14:textId="77777777" w:rsidR="00F90BDC" w:rsidRDefault="00F90BDC"/>
    <w:p w14:paraId="61092EC4" w14:textId="77777777" w:rsidR="00F90BDC" w:rsidRDefault="00F90BDC">
      <w:r xmlns:w="http://schemas.openxmlformats.org/wordprocessingml/2006/main">
        <w:t xml:space="preserve">1. يوحنا 13: 34-35: "وصية جديدة أعطيكم أن تحبوا بعضكم بعضاً: كما أحببتكم أنا تحبون أنتم أيضاً بعضكم بعضاً. بهذا يعرف الجميع أنكم تلاميذي" إذا كان لكم محبة بعضكم لبعض."</w:t>
      </w:r>
    </w:p>
    <w:p w14:paraId="385401ED" w14:textId="77777777" w:rsidR="00F90BDC" w:rsidRDefault="00F90BDC"/>
    <w:p w14:paraId="09DAAA15" w14:textId="77777777" w:rsidR="00F90BDC" w:rsidRDefault="00F90BDC">
      <w:r xmlns:w="http://schemas.openxmlformats.org/wordprocessingml/2006/main">
        <w:t xml:space="preserve">2. غلاطية 6: 2: "احملوا بعضكم أثقال بعض، وبذلك يتممون ناموس المسيح."</w:t>
      </w:r>
    </w:p>
    <w:p w14:paraId="24BB97F6" w14:textId="77777777" w:rsidR="00F90BDC" w:rsidRDefault="00F90BDC"/>
    <w:p w14:paraId="4BC171E9" w14:textId="77777777" w:rsidR="00F90BDC" w:rsidRDefault="00F90BDC">
      <w:r xmlns:w="http://schemas.openxmlformats.org/wordprocessingml/2006/main">
        <w:t xml:space="preserve">أعمال 1: 14 هؤلاء كانوا يواظبون بنفس واحدة على الصلاة والطلبة مع النساء ومريم أم يسوع ومع إخوته.</w:t>
      </w:r>
    </w:p>
    <w:p w14:paraId="573BE4AA" w14:textId="77777777" w:rsidR="00F90BDC" w:rsidRDefault="00F90BDC"/>
    <w:p w14:paraId="2FC0329D" w14:textId="77777777" w:rsidR="00F90BDC" w:rsidRDefault="00F90BDC">
      <w:r xmlns:w="http://schemas.openxmlformats.org/wordprocessingml/2006/main">
        <w:t xml:space="preserve">وكان أتباع يسوع، ومن بينهم أمه مريم وإخوته، يصلون معًا بنفس واحدة.</w:t>
      </w:r>
    </w:p>
    <w:p w14:paraId="7B62773D" w14:textId="77777777" w:rsidR="00F90BDC" w:rsidRDefault="00F90BDC"/>
    <w:p w14:paraId="0B8566EF" w14:textId="77777777" w:rsidR="00F90BDC" w:rsidRDefault="00F90BDC">
      <w:r xmlns:w="http://schemas.openxmlformats.org/wordprocessingml/2006/main">
        <w:t xml:space="preserve">1. قوة الصلاة المتحدة: كيف يوحدنا العمل معًا بالله</w:t>
      </w:r>
    </w:p>
    <w:p w14:paraId="17CA9766" w14:textId="77777777" w:rsidR="00F90BDC" w:rsidRDefault="00F90BDC"/>
    <w:p w14:paraId="521EDCD9" w14:textId="77777777" w:rsidR="00F90BDC" w:rsidRDefault="00F90BDC">
      <w:r xmlns:w="http://schemas.openxmlformats.org/wordprocessingml/2006/main">
        <w:t xml:space="preserve">2. أهمية العائلة: تأثير عائلة يسوع على رسالته</w:t>
      </w:r>
    </w:p>
    <w:p w14:paraId="050B64E6" w14:textId="77777777" w:rsidR="00F90BDC" w:rsidRDefault="00F90BDC"/>
    <w:p w14:paraId="212A8CE5" w14:textId="77777777" w:rsidR="00F90BDC" w:rsidRDefault="00F90BDC">
      <w:r xmlns:w="http://schemas.openxmlformats.org/wordprocessingml/2006/main">
        <w:t xml:space="preserve">١. رسالة بولس إلى أهل أفسس ٤: ١ـ ٦ ـ ـ الوحدة في جسد المسيح</w:t>
      </w:r>
    </w:p>
    <w:p w14:paraId="786BEFA6" w14:textId="77777777" w:rsidR="00F90BDC" w:rsidRDefault="00F90BDC"/>
    <w:p w14:paraId="5FD5B7ED" w14:textId="77777777" w:rsidR="00F90BDC" w:rsidRDefault="00F90BDC">
      <w:r xmlns:w="http://schemas.openxmlformats.org/wordprocessingml/2006/main">
        <w:t xml:space="preserve">2. سفر التثنية ٦: ٤ـ ٩ ـ ـ أحب الرب من كل قلبك، ونفسك، وقوتك</w:t>
      </w:r>
    </w:p>
    <w:p w14:paraId="24FDEC6C" w14:textId="77777777" w:rsidR="00F90BDC" w:rsidRDefault="00F90BDC"/>
    <w:p w14:paraId="3C639F3C" w14:textId="77777777" w:rsidR="00F90BDC" w:rsidRDefault="00F90BDC">
      <w:r xmlns:w="http://schemas.openxmlformats.org/wordprocessingml/2006/main">
        <w:t xml:space="preserve">أعمال 1: 15 وفي تلك الأيام وقف بطرس في وسط التلاميذ وقال: وكان عدد الأسماء معا نحو مئة وعشرين.</w:t>
      </w:r>
    </w:p>
    <w:p w14:paraId="54E09CE2" w14:textId="77777777" w:rsidR="00F90BDC" w:rsidRDefault="00F90BDC"/>
    <w:p w14:paraId="47EF6D02" w14:textId="77777777" w:rsidR="00F90BDC" w:rsidRDefault="00F90BDC">
      <w:r xmlns:w="http://schemas.openxmlformats.org/wordprocessingml/2006/main">
        <w:t xml:space="preserve">فجمع بطرس التلاميذ ليختار بديلاً ليهوذا الإسخريوطي.</w:t>
      </w:r>
    </w:p>
    <w:p w14:paraId="4735B693" w14:textId="77777777" w:rsidR="00F90BDC" w:rsidRDefault="00F90BDC"/>
    <w:p w14:paraId="72A9FEDD" w14:textId="77777777" w:rsidR="00F90BDC" w:rsidRDefault="00F90BDC">
      <w:r xmlns:w="http://schemas.openxmlformats.org/wordprocessingml/2006/main">
        <w:t xml:space="preserve">1. قوة الوحدة – كيف يمكننا تحقيق أشياء عظيمة عندما نقف معًا</w:t>
      </w:r>
    </w:p>
    <w:p w14:paraId="7EA35FD7" w14:textId="77777777" w:rsidR="00F90BDC" w:rsidRDefault="00F90BDC"/>
    <w:p w14:paraId="5CA0A92C" w14:textId="77777777" w:rsidR="00F90BDC" w:rsidRDefault="00F90BDC">
      <w:r xmlns:w="http://schemas.openxmlformats.org/wordprocessingml/2006/main">
        <w:t xml:space="preserve">2. أهمية المجتمع - لماذا تعتبر الزمالة والرفقة ضروريتين لحياة روحية صحية</w:t>
      </w:r>
    </w:p>
    <w:p w14:paraId="1A86F6BF" w14:textId="77777777" w:rsidR="00F90BDC" w:rsidRDefault="00F90BDC"/>
    <w:p w14:paraId="46B4B73B" w14:textId="77777777" w:rsidR="00F90BDC" w:rsidRDefault="00F90BDC">
      <w:r xmlns:w="http://schemas.openxmlformats.org/wordprocessingml/2006/main">
        <w:t xml:space="preserve">1. إنجيل يوحنا ١٣: ٣٥ـ ـ "بهذا يعرف الجميع أنكم تلاميذي، إن كنتم تحبون بعضكم بعضا".</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كورينثوس ١٢: ١٢ـ ٢٧ ـ ـ "لأنه كما أن الجسد واحد وله أعضاء كثيرة، وجميع أعضاء الجسد، على الرغم من كثرتها، هي جسد واحد، كذلك الحال مع المسيح."</w:t>
      </w:r>
    </w:p>
    <w:p w14:paraId="1C5EF927" w14:textId="77777777" w:rsidR="00F90BDC" w:rsidRDefault="00F90BDC"/>
    <w:p w14:paraId="0289207E" w14:textId="77777777" w:rsidR="00F90BDC" w:rsidRDefault="00F90BDC">
      <w:r xmlns:w="http://schemas.openxmlformats.org/wordprocessingml/2006/main">
        <w:t xml:space="preserve">أعمال 1: 16 أيها الرجال الإخوة، كان ينبغي أن يتم هذا المكتوب الذي سبق الروح القدس فقاله بفم داود عن يهوذا، الذي كان دليلا للذين قبضوا على يسوع.</w:t>
      </w:r>
    </w:p>
    <w:p w14:paraId="61B034A6" w14:textId="77777777" w:rsidR="00F90BDC" w:rsidRDefault="00F90BDC"/>
    <w:p w14:paraId="3FE0AAF6" w14:textId="77777777" w:rsidR="00F90BDC" w:rsidRDefault="00F90BDC">
      <w:r xmlns:w="http://schemas.openxmlformats.org/wordprocessingml/2006/main">
        <w:t xml:space="preserve">تشير هذه الآية من الكتاب المقدس إلى خيانة يهوذا ليسوع وتحقيق النبوة.</w:t>
      </w:r>
    </w:p>
    <w:p w14:paraId="290B6401" w14:textId="77777777" w:rsidR="00F90BDC" w:rsidRDefault="00F90BDC"/>
    <w:p w14:paraId="35083C87" w14:textId="77777777" w:rsidR="00F90BDC" w:rsidRDefault="00F90BDC">
      <w:r xmlns:w="http://schemas.openxmlformats.org/wordprocessingml/2006/main">
        <w:t xml:space="preserve">1. عواقب الخيانة</w:t>
      </w:r>
    </w:p>
    <w:p w14:paraId="1806C96F" w14:textId="77777777" w:rsidR="00F90BDC" w:rsidRDefault="00F90BDC"/>
    <w:p w14:paraId="576A5840" w14:textId="77777777" w:rsidR="00F90BDC" w:rsidRDefault="00F90BDC">
      <w:r xmlns:w="http://schemas.openxmlformats.org/wordprocessingml/2006/main">
        <w:t xml:space="preserve">2. تحقيق نبوة الله</w:t>
      </w:r>
    </w:p>
    <w:p w14:paraId="25C8808B" w14:textId="77777777" w:rsidR="00F90BDC" w:rsidRDefault="00F90BDC"/>
    <w:p w14:paraId="17F8208D" w14:textId="77777777" w:rsidR="00F90BDC" w:rsidRDefault="00F90BDC">
      <w:r xmlns:w="http://schemas.openxmlformats.org/wordprocessingml/2006/main">
        <w:t xml:space="preserve">1. يوحنا 17: 12 - "بينما كنت معهم، كنت أحفظهم في اسمك: الذين أعطيتني حفظتهم، ولم يهلك منهم أحد إلا ابن الهلاك، ليتم الكتاب. "</w:t>
      </w:r>
    </w:p>
    <w:p w14:paraId="250582B6" w14:textId="77777777" w:rsidR="00F90BDC" w:rsidRDefault="00F90BDC"/>
    <w:p w14:paraId="5F745083" w14:textId="77777777" w:rsidR="00F90BDC" w:rsidRDefault="00F90BDC">
      <w:r xmlns:w="http://schemas.openxmlformats.org/wordprocessingml/2006/main">
        <w:t xml:space="preserve">2. إشعياء 53: 12 - "فأقسمه نصيبا مع الكبير، ويقسم الغنيمة مع الأقوياء، لأنه سكب للموت نفسه، وأحصي مع أثمة، وحمل خطية كثيرين وشفع في المذنبين."</w:t>
      </w:r>
    </w:p>
    <w:p w14:paraId="0C41ADF9" w14:textId="77777777" w:rsidR="00F90BDC" w:rsidRDefault="00F90BDC"/>
    <w:p w14:paraId="4EBBF103" w14:textId="77777777" w:rsidR="00F90BDC" w:rsidRDefault="00F90BDC">
      <w:r xmlns:w="http://schemas.openxmlformats.org/wordprocessingml/2006/main">
        <w:t xml:space="preserve">أعمال الرسل 1: 17 لأنه كان معدودًا معنا، وقد حصل على نصيب من هذه الخدمة.</w:t>
      </w:r>
    </w:p>
    <w:p w14:paraId="1B19EBD7" w14:textId="77777777" w:rsidR="00F90BDC" w:rsidRDefault="00F90BDC"/>
    <w:p w14:paraId="4C795239" w14:textId="77777777" w:rsidR="00F90BDC" w:rsidRDefault="00F90BDC">
      <w:r xmlns:w="http://schemas.openxmlformats.org/wordprocessingml/2006/main">
        <w:t xml:space="preserve">يكشف هذا المقطع أنه تم اختيار الرسول متياس ليحل محل يهوذا في الخدمة الرسولية.</w:t>
      </w:r>
    </w:p>
    <w:p w14:paraId="65543A9C" w14:textId="77777777" w:rsidR="00F90BDC" w:rsidRDefault="00F90BDC"/>
    <w:p w14:paraId="6B594DB5" w14:textId="77777777" w:rsidR="00F90BDC" w:rsidRDefault="00F90BDC">
      <w:r xmlns:w="http://schemas.openxmlformats.org/wordprocessingml/2006/main">
        <w:t xml:space="preserve">1: الله لديه خطة لكل واحد منا.</w:t>
      </w:r>
    </w:p>
    <w:p w14:paraId="5C070D31" w14:textId="77777777" w:rsidR="00F90BDC" w:rsidRDefault="00F90BDC"/>
    <w:p w14:paraId="1591F522" w14:textId="77777777" w:rsidR="00F90BDC" w:rsidRDefault="00F90BDC">
      <w:r xmlns:w="http://schemas.openxmlformats.org/wordprocessingml/2006/main">
        <w:t xml:space="preserve">2: الله يدعونا لنكون جزءا من رسالته.</w:t>
      </w:r>
    </w:p>
    <w:p w14:paraId="1B75D526" w14:textId="77777777" w:rsidR="00F90BDC" w:rsidRDefault="00F90BDC"/>
    <w:p w14:paraId="127EC456" w14:textId="77777777" w:rsidR="00F90BDC" w:rsidRDefault="00F90BDC">
      <w:r xmlns:w="http://schemas.openxmlformats.org/wordprocessingml/2006/main">
        <w:t xml:space="preserve">رسالة بولس الأولى إلى أهل رومية ٨: ٢٨ـ ٣٠ـ ـ ونعلم أن الله في كل شيء يعمل للخير للذين يحبونه، الذين هم مدعوون حسب قصده.</w:t>
      </w:r>
    </w:p>
    <w:p w14:paraId="243ECD31" w14:textId="77777777" w:rsidR="00F90BDC" w:rsidRDefault="00F90BDC"/>
    <w:p w14:paraId="1852A240" w14:textId="77777777" w:rsidR="00F90BDC" w:rsidRDefault="00F90BDC">
      <w:r xmlns:w="http://schemas.openxmlformats.org/wordprocessingml/2006/main">
        <w:t xml:space="preserve">رسالة بولس إلى أهل أفسس ٤: ١١ـ ١٣ـ ـ فالمسيح نفسه أعطى الرسل والأنبياء والمبشرين والرعاة والمعلمين، لتجهيز شعبه لأعمال الخدمة، حتى يتم بناء جسد المسيح.</w:t>
      </w:r>
    </w:p>
    <w:p w14:paraId="352735BC" w14:textId="77777777" w:rsidR="00F90BDC" w:rsidRDefault="00F90BDC"/>
    <w:p w14:paraId="3C4547E3" w14:textId="77777777" w:rsidR="00F90BDC" w:rsidRDefault="00F90BDC">
      <w:r xmlns:w="http://schemas.openxmlformats.org/wordprocessingml/2006/main">
        <w:t xml:space="preserve">أعمال 1: 18 فإن هذا اقتنى حقلا من أجرة الظلم. فسقط على وجهه وانشق من الوسط فانسكبت أحشاؤه كلها.</w:t>
      </w:r>
    </w:p>
    <w:p w14:paraId="48E39A18" w14:textId="77777777" w:rsidR="00F90BDC" w:rsidRDefault="00F90BDC"/>
    <w:p w14:paraId="5E9B6142" w14:textId="77777777" w:rsidR="00F90BDC" w:rsidRDefault="00F90BDC">
      <w:r xmlns:w="http://schemas.openxmlformats.org/wordprocessingml/2006/main">
        <w:t xml:space="preserve">يصف هذا المقطع وفاة يهوذا الإسخريوطي الذي مات بعد أن اشترى حقلاً بالمال الذي حصل عليه لخيانة يسوع.</w:t>
      </w:r>
    </w:p>
    <w:p w14:paraId="09EF1951" w14:textId="77777777" w:rsidR="00F90BDC" w:rsidRDefault="00F90BDC"/>
    <w:p w14:paraId="34AAE0F7" w14:textId="77777777" w:rsidR="00F90BDC" w:rsidRDefault="00F90BDC">
      <w:r xmlns:w="http://schemas.openxmlformats.org/wordprocessingml/2006/main">
        <w:t xml:space="preserve">1. عواقب الخيانة: التعلم من يهوذا الإسخريوطي</w:t>
      </w:r>
    </w:p>
    <w:p w14:paraId="1A852179" w14:textId="77777777" w:rsidR="00F90BDC" w:rsidRDefault="00F90BDC"/>
    <w:p w14:paraId="0061EC36" w14:textId="77777777" w:rsidR="00F90BDC" w:rsidRDefault="00F90BDC">
      <w:r xmlns:w="http://schemas.openxmlformats.org/wordprocessingml/2006/main">
        <w:t xml:space="preserve">2. قوة الغفران: نعمة يسوع رغم خيانة يهوذا</w:t>
      </w:r>
    </w:p>
    <w:p w14:paraId="47AF9182" w14:textId="77777777" w:rsidR="00F90BDC" w:rsidRDefault="00F90BDC"/>
    <w:p w14:paraId="356E036B" w14:textId="77777777" w:rsidR="00F90BDC" w:rsidRDefault="00F90BDC">
      <w:r xmlns:w="http://schemas.openxmlformats.org/wordprocessingml/2006/main">
        <w:t xml:space="preserve">١. إنجيل متي ٢٦: ١٤ـ ١٦ ـ ـ معرفة يسوع بخيانة يهوذا</w:t>
      </w:r>
    </w:p>
    <w:p w14:paraId="5885E3E8" w14:textId="77777777" w:rsidR="00F90BDC" w:rsidRDefault="00F90BDC"/>
    <w:p w14:paraId="2385126D" w14:textId="77777777" w:rsidR="00F90BDC" w:rsidRDefault="00F90BDC">
      <w:r xmlns:w="http://schemas.openxmlformats.org/wordprocessingml/2006/main">
        <w:t xml:space="preserve">٢. الرسالة إلى العبرانيين ٩: ٢٧ـ ـ الموت نتيجة حتمية للخطية</w:t>
      </w:r>
    </w:p>
    <w:p w14:paraId="43209C97" w14:textId="77777777" w:rsidR="00F90BDC" w:rsidRDefault="00F90BDC"/>
    <w:p w14:paraId="55242126" w14:textId="77777777" w:rsidR="00F90BDC" w:rsidRDefault="00F90BDC">
      <w:r xmlns:w="http://schemas.openxmlformats.org/wordprocessingml/2006/main">
        <w:t xml:space="preserve">أعمال 1: 19 وصار ذلك معلوما عند جميع الساكنين في أورشليم. حتى أن هذا الحقل يسمى في لغتهم "حقلداما" أي "حقل الدم".</w:t>
      </w:r>
    </w:p>
    <w:p w14:paraId="661895E7" w14:textId="77777777" w:rsidR="00F90BDC" w:rsidRDefault="00F90BDC"/>
    <w:p w14:paraId="583BBCB9" w14:textId="77777777" w:rsidR="00F90BDC" w:rsidRDefault="00F90BDC">
      <w:r xmlns:w="http://schemas.openxmlformats.org/wordprocessingml/2006/main">
        <w:t xml:space="preserve">وهناك حقل قريب من أورشليم يسمى حقل داما، وهو معروف عند جميع سكان أورشليم، والذي ترجمته حقل الدم.</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الاسم: Aceldama وأهميته</w:t>
      </w:r>
    </w:p>
    <w:p w14:paraId="4DAB28B7" w14:textId="77777777" w:rsidR="00F90BDC" w:rsidRDefault="00F90BDC"/>
    <w:p w14:paraId="3A45E433" w14:textId="77777777" w:rsidR="00F90BDC" w:rsidRDefault="00F90BDC">
      <w:r xmlns:w="http://schemas.openxmlformats.org/wordprocessingml/2006/main">
        <w:t xml:space="preserve">2. رمزية الدم: معناها في المسيحية</w:t>
      </w:r>
    </w:p>
    <w:p w14:paraId="26504BB3" w14:textId="77777777" w:rsidR="00F90BDC" w:rsidRDefault="00F90BDC"/>
    <w:p w14:paraId="7174DD54" w14:textId="77777777" w:rsidR="00F90BDC" w:rsidRDefault="00F90BDC">
      <w:r xmlns:w="http://schemas.openxmlformats.org/wordprocessingml/2006/main">
        <w:t xml:space="preserve">1. إنجيل متي ٢٧: ٣ـ ١٠ـ ـ قصة يهوذا وكيف خان يسوع مقابل ٣٠ قطعة من الفضة</w:t>
      </w:r>
    </w:p>
    <w:p w14:paraId="2B5BCE69" w14:textId="77777777" w:rsidR="00F90BDC" w:rsidRDefault="00F90BDC"/>
    <w:p w14:paraId="7C0A6563" w14:textId="77777777" w:rsidR="00F90BDC" w:rsidRDefault="00F90BDC">
      <w:r xmlns:w="http://schemas.openxmlformats.org/wordprocessingml/2006/main">
        <w:t xml:space="preserve">٢. الرسالة إلى العبرانيين ٩: ١٨ـ ٢٢ ـ ـ أهمية موت يسوع على الصليب وتأثيره على حياتنا</w:t>
      </w:r>
    </w:p>
    <w:p w14:paraId="35E07F9A" w14:textId="77777777" w:rsidR="00F90BDC" w:rsidRDefault="00F90BDC"/>
    <w:p w14:paraId="008BFB82" w14:textId="77777777" w:rsidR="00F90BDC" w:rsidRDefault="00F90BDC">
      <w:r xmlns:w="http://schemas.openxmlformats.org/wordprocessingml/2006/main">
        <w:t xml:space="preserve">Acts 1:20 لانه مكتوب في سفر المزامير لتصر داره خرابا ولا يكن فيها ساكن وليأخذ اسقفيته آخر.</w:t>
      </w:r>
    </w:p>
    <w:p w14:paraId="153C656C" w14:textId="77777777" w:rsidR="00F90BDC" w:rsidRDefault="00F90BDC"/>
    <w:p w14:paraId="490BA6BE" w14:textId="77777777" w:rsidR="00F90BDC" w:rsidRDefault="00F90BDC">
      <w:r xmlns:w="http://schemas.openxmlformats.org/wordprocessingml/2006/main">
        <w:t xml:space="preserve">هذا المقطع من سفر أعمال المزامير يذكر أن مسكن الشخص المذكور في المزامير يجب أن يكون مقفرًا، وأن يأخذ شخص آخر أسقفيته.</w:t>
      </w:r>
    </w:p>
    <w:p w14:paraId="5F08A971" w14:textId="77777777" w:rsidR="00F90BDC" w:rsidRDefault="00F90BDC"/>
    <w:p w14:paraId="6A59311C" w14:textId="77777777" w:rsidR="00F90BDC" w:rsidRDefault="00F90BDC">
      <w:r xmlns:w="http://schemas.openxmlformats.org/wordprocessingml/2006/main">
        <w:t xml:space="preserve">1. قوة إرادة الله: كيف يتم تنفيذ خطط الله دائمًا</w:t>
      </w:r>
    </w:p>
    <w:p w14:paraId="7ABDEFF0" w14:textId="77777777" w:rsidR="00F90BDC" w:rsidRDefault="00F90BDC"/>
    <w:p w14:paraId="63AAB230" w14:textId="77777777" w:rsidR="00F90BDC" w:rsidRDefault="00F90BDC">
      <w:r xmlns:w="http://schemas.openxmlformats.org/wordprocessingml/2006/main">
        <w:t xml:space="preserve">2. البحث عن المعنى في الكتاب المقدس: استكشاف اللغة الرمزية للكتاب المقدس</w:t>
      </w:r>
    </w:p>
    <w:p w14:paraId="2682B9C6" w14:textId="77777777" w:rsidR="00F90BDC" w:rsidRDefault="00F90BDC"/>
    <w:p w14:paraId="001DAEB6" w14:textId="77777777" w:rsidR="00F90BDC" w:rsidRDefault="00F90BDC">
      <w:r xmlns:w="http://schemas.openxmlformats.org/wordprocessingml/2006/main">
        <w:t xml:space="preserve">1. مزمور 69: 25 - "لتصر دارهم خرابا، ولا يسكن في خيامهم أحد".</w:t>
      </w:r>
    </w:p>
    <w:p w14:paraId="0DC41E10" w14:textId="77777777" w:rsidR="00F90BDC" w:rsidRDefault="00F90BDC"/>
    <w:p w14:paraId="37C20A28" w14:textId="77777777" w:rsidR="00F90BDC" w:rsidRDefault="00F90BDC">
      <w:r xmlns:w="http://schemas.openxmlformats.org/wordprocessingml/2006/main">
        <w:t xml:space="preserve">2. كتاب أعمال الرسل ٢: ٢٥ ـ "لأن داود يتكلم عنه، كنت أرى الرب أمامي في كل حين، لأنه عن يدي اليمنى، لكي لا أتزعزع".</w:t>
      </w:r>
    </w:p>
    <w:p w14:paraId="2A0C672C" w14:textId="77777777" w:rsidR="00F90BDC" w:rsidRDefault="00F90BDC"/>
    <w:p w14:paraId="38DEC958" w14:textId="77777777" w:rsidR="00F90BDC" w:rsidRDefault="00F90BDC">
      <w:r xmlns:w="http://schemas.openxmlformats.org/wordprocessingml/2006/main">
        <w:t xml:space="preserve">أعمال 1: 21 فمن هؤلاء الرجال الذين اجتمعوا معنا كل الزمان الذي دخل فيه الرب يسوع وخرج بيننا،</w:t>
      </w:r>
    </w:p>
    <w:p w14:paraId="55DEFDF3" w14:textId="77777777" w:rsidR="00F90BDC" w:rsidRDefault="00F90BDC"/>
    <w:p w14:paraId="66C129F8" w14:textId="77777777" w:rsidR="00F90BDC" w:rsidRDefault="00F90BDC">
      <w:r xmlns:w="http://schemas.openxmlformats.org/wordprocessingml/2006/main">
        <w:t xml:space="preserve">يصف المقطع رفاق يسوع قبل صعوده.</w:t>
      </w:r>
    </w:p>
    <w:p w14:paraId="1B73EF01" w14:textId="77777777" w:rsidR="00F90BDC" w:rsidRDefault="00F90BDC"/>
    <w:p w14:paraId="49A4C005" w14:textId="77777777" w:rsidR="00F90BDC" w:rsidRDefault="00F90BDC">
      <w:r xmlns:w="http://schemas.openxmlformats.org/wordprocessingml/2006/main">
        <w:t xml:space="preserve">1. أهمية الرفقة في الحياة.</w:t>
      </w:r>
    </w:p>
    <w:p w14:paraId="506764AB" w14:textId="77777777" w:rsidR="00F90BDC" w:rsidRDefault="00F90BDC"/>
    <w:p w14:paraId="298DE0B2" w14:textId="77777777" w:rsidR="00F90BDC" w:rsidRDefault="00F90BDC">
      <w:r xmlns:w="http://schemas.openxmlformats.org/wordprocessingml/2006/main">
        <w:t xml:space="preserve">2. مسيرة إيمان يسوع والمثال الذي رسمه لنا.</w:t>
      </w:r>
    </w:p>
    <w:p w14:paraId="42F1C7B5" w14:textId="77777777" w:rsidR="00F90BDC" w:rsidRDefault="00F90BDC"/>
    <w:p w14:paraId="508749B0" w14:textId="77777777" w:rsidR="00F90BDC" w:rsidRDefault="00F90BDC">
      <w:r xmlns:w="http://schemas.openxmlformats.org/wordprocessingml/2006/main">
        <w:t xml:space="preserve">١. سفر الجامعة ٤: ٩ـ ١٢ ـ ـ اثنان خير من واحد؛ لأن لهم أجراً على تعبهم خيراً.</w:t>
      </w:r>
    </w:p>
    <w:p w14:paraId="7122C418" w14:textId="77777777" w:rsidR="00F90BDC" w:rsidRDefault="00F90BDC"/>
    <w:p w14:paraId="5DC9C0C8"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w:t>
      </w:r>
    </w:p>
    <w:p w14:paraId="1FF5A06F" w14:textId="77777777" w:rsidR="00F90BDC" w:rsidRDefault="00F90BDC"/>
    <w:p w14:paraId="2D188BC1" w14:textId="77777777" w:rsidR="00F90BDC" w:rsidRDefault="00F90BDC">
      <w:r xmlns:w="http://schemas.openxmlformats.org/wordprocessingml/2006/main">
        <w:t xml:space="preserve">أعمال الرسل 1: 22 ينبغي منذ معمودية يوحنا إلى اليوم الذي ارتفع فيه عنا أن يكون واحدا شاهدا معنا بقيامته.</w:t>
      </w:r>
    </w:p>
    <w:p w14:paraId="21B64541" w14:textId="77777777" w:rsidR="00F90BDC" w:rsidRDefault="00F90BDC"/>
    <w:p w14:paraId="688B95CB" w14:textId="77777777" w:rsidR="00F90BDC" w:rsidRDefault="00F90BDC">
      <w:r xmlns:w="http://schemas.openxmlformats.org/wordprocessingml/2006/main">
        <w:t xml:space="preserve">يسلط هذا المقطع الضوء على أهمية تعيين شهود ليشهدوا بقيامة يسوع.</w:t>
      </w:r>
    </w:p>
    <w:p w14:paraId="4DFE7C04" w14:textId="77777777" w:rsidR="00F90BDC" w:rsidRDefault="00F90BDC"/>
    <w:p w14:paraId="36E8752D" w14:textId="77777777" w:rsidR="00F90BDC" w:rsidRDefault="00F90BDC">
      <w:r xmlns:w="http://schemas.openxmlformats.org/wordprocessingml/2006/main">
        <w:t xml:space="preserve">1. قوة الشهادة: كيف تكون شاهداً فعالاً ليسوع</w:t>
      </w:r>
    </w:p>
    <w:p w14:paraId="0EE42361" w14:textId="77777777" w:rsidR="00F90BDC" w:rsidRDefault="00F90BDC"/>
    <w:p w14:paraId="612E0685" w14:textId="77777777" w:rsidR="00F90BDC" w:rsidRDefault="00F90BDC">
      <w:r xmlns:w="http://schemas.openxmlformats.org/wordprocessingml/2006/main">
        <w:t xml:space="preserve">2. الدعوة للشهادة: مسؤوليتنا لنشر الأخبار السارة بقيامة يسوع</w:t>
      </w:r>
    </w:p>
    <w:p w14:paraId="3DBD04B1" w14:textId="77777777" w:rsidR="00F90BDC" w:rsidRDefault="00F90BDC"/>
    <w:p w14:paraId="1769D51E" w14:textId="77777777" w:rsidR="00F90BDC" w:rsidRDefault="00F90BDC">
      <w:r xmlns:w="http://schemas.openxmlformats.org/wordprocessingml/2006/main">
        <w:t xml:space="preserve">1. سفر أشعياء ٤٣: ١٠ـ ١٢ـ ـ "أنتم شهودي، يقول الرب، وعبدي الذي اخترته، لكي تعرفوا وتؤمنوا بي وتفهموا أني أنا هو. قبلي لم يصور إله، وبعدي لن يكون.</w:t>
      </w:r>
    </w:p>
    <w:p w14:paraId="52219911" w14:textId="77777777" w:rsidR="00F90BDC" w:rsidRDefault="00F90BDC"/>
    <w:p w14:paraId="6DFA11B7" w14:textId="77777777" w:rsidR="00F90BDC" w:rsidRDefault="00F90BDC">
      <w:r xmlns:w="http://schemas.openxmlformats.org/wordprocessingml/2006/main">
        <w:t xml:space="preserve">٢. إنجيل متي ٢٨: ١٦ـ ٢٠ـ ـ ثم ذهب الأحد عشر تلميذا إلى الجليل، إلى الجبل حيث أمرهم يسوع أن يذهبوا. فلما رأوه سجدوا له. لكن البعض شكك. فتقدم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w:t>
      </w:r>
      <w:r xmlns:w="http://schemas.openxmlformats.org/wordprocessingml/2006/main">
        <w:lastRenderedPageBreak xmlns:w="http://schemas.openxmlformats.org/wordprocessingml/2006/main"/>
      </w:r>
      <w:r xmlns:w="http://schemas.openxmlformats.org/wordprocessingml/2006/main">
        <w:t xml:space="preserve">دائمًا إلى نهاية الدهر».</w:t>
      </w:r>
    </w:p>
    <w:p w14:paraId="2D8692F1" w14:textId="77777777" w:rsidR="00F90BDC" w:rsidRDefault="00F90BDC"/>
    <w:p w14:paraId="1EBFEBF6" w14:textId="77777777" w:rsidR="00F90BDC" w:rsidRDefault="00F90BDC">
      <w:r xmlns:w="http://schemas.openxmlformats.org/wordprocessingml/2006/main">
        <w:t xml:space="preserve">أعمال 1: 23 فأقاموا اثنين: يوسف الذي يدعى برسابا، الملقب يوستس، ومتياس.</w:t>
      </w:r>
    </w:p>
    <w:p w14:paraId="43CC0FFD" w14:textId="77777777" w:rsidR="00F90BDC" w:rsidRDefault="00F90BDC"/>
    <w:p w14:paraId="068E2BAA" w14:textId="77777777" w:rsidR="00F90BDC" w:rsidRDefault="00F90BDC">
      <w:r xmlns:w="http://schemas.openxmlformats.org/wordprocessingml/2006/main">
        <w:t xml:space="preserve">قام تلاميذ يسوع بتعيين رجلين، يوسف برسابا (المعروف أيضًا باسم يوستس) وماتياس، ليحلا محل يهوذا الإسخريوطي كواحد من الرسل الاثني عشر.</w:t>
      </w:r>
    </w:p>
    <w:p w14:paraId="172DC891" w14:textId="77777777" w:rsidR="00F90BDC" w:rsidRDefault="00F90BDC"/>
    <w:p w14:paraId="527411CE" w14:textId="77777777" w:rsidR="00F90BDC" w:rsidRDefault="00F90BDC">
      <w:r xmlns:w="http://schemas.openxmlformats.org/wordprocessingml/2006/main">
        <w:t xml:space="preserve">1. "بداية جديدة: المضي قدمًا في الخدمة"</w:t>
      </w:r>
    </w:p>
    <w:p w14:paraId="49DBEF57" w14:textId="77777777" w:rsidR="00F90BDC" w:rsidRDefault="00F90BDC"/>
    <w:p w14:paraId="1579BED7" w14:textId="77777777" w:rsidR="00F90BDC" w:rsidRDefault="00F90BDC">
      <w:r xmlns:w="http://schemas.openxmlformats.org/wordprocessingml/2006/main">
        <w:t xml:space="preserve">2. "أهمية الاستعداد لخدمة الرب"</w:t>
      </w:r>
    </w:p>
    <w:p w14:paraId="7A9AF699" w14:textId="77777777" w:rsidR="00F90BDC" w:rsidRDefault="00F90BDC"/>
    <w:p w14:paraId="25F34A23" w14:textId="77777777" w:rsidR="00F90BDC" w:rsidRDefault="00F90BDC">
      <w:r xmlns:w="http://schemas.openxmlformats.org/wordprocessingml/2006/main">
        <w:t xml:space="preserve">1. متى 19: 28 - "قال لهم يسوع: "الحق أقول لكم، عند تجديد كل شيء، متى جلس ابن الإنسان على كرسي مجده، تجلسون أنتم الذين تبعتموني على اثني عشر عرشًا، تدينون". أسباط إسرائيل الاثني عشر."</w:t>
      </w:r>
    </w:p>
    <w:p w14:paraId="016FF29E" w14:textId="77777777" w:rsidR="00F90BDC" w:rsidRDefault="00F90BDC"/>
    <w:p w14:paraId="3EBB38F7" w14:textId="77777777" w:rsidR="00F90BDC" w:rsidRDefault="00F90BDC">
      <w:r xmlns:w="http://schemas.openxmlformats.org/wordprocessingml/2006/main">
        <w:t xml:space="preserve">2. رسالة بولس إلى أهل رومية ١٢: ٤ـ ٨ـ ـ "لأنه كما أن لكل واحد منا جسد واحد به أعضاء كثيرة، وليست هذه الأعضاء كلها لها نفس الوظيفة، هكذا نحن في المسيح، رغم كثرتنا، جسد واحد، وكل عضو ينتمي "لجميع الآخرين. لدينا مواهب مختلفة، بحسب النعمة المعطاة لكل واحد منا. إن كانت موهبتك تنبؤًا، فتنبأ بحسب إيمانك، وإذا كانت خدمة فاخدم، وإذا كانت تعليمًا فعلم، وإذا كانت موهبتك فاخدم، وإذا كانت تعليمًا فعلم، وإذا كانت موهبتك نبوة، فتنبأ حسب إيمانك. فإن كان تشجيعًا فشجع، وإن كان عطاءً فأعطِ بسخاء، وإن كان قيادةً فاجتهد، وإن كان رحمةً فابذله».</w:t>
      </w:r>
    </w:p>
    <w:p w14:paraId="2F8543F5" w14:textId="77777777" w:rsidR="00F90BDC" w:rsidRDefault="00F90BDC"/>
    <w:p w14:paraId="268CE659" w14:textId="77777777" w:rsidR="00F90BDC" w:rsidRDefault="00F90BDC">
      <w:r xmlns:w="http://schemas.openxmlformats.org/wordprocessingml/2006/main">
        <w:t xml:space="preserve">أعمال 1: 24 وصلوا قائلين: «أيها الرب العارف قلوب الجميع، عيّن أنت من هذين الاثنين أي اخترته؟</w:t>
      </w:r>
    </w:p>
    <w:p w14:paraId="066D9DBB" w14:textId="77777777" w:rsidR="00F90BDC" w:rsidRDefault="00F90BDC"/>
    <w:p w14:paraId="3648C7A8" w14:textId="77777777" w:rsidR="00F90BDC" w:rsidRDefault="00F90BDC">
      <w:r xmlns:w="http://schemas.openxmlformats.org/wordprocessingml/2006/main">
        <w:t xml:space="preserve">صلى تلاميذ يسوع إلى الله ليكشف لهم أي من المرشحين سيحل محل يهوذا.</w:t>
      </w:r>
    </w:p>
    <w:p w14:paraId="21203EC4" w14:textId="77777777" w:rsidR="00F90BDC" w:rsidRDefault="00F90BDC"/>
    <w:p w14:paraId="6D14AAA9" w14:textId="77777777" w:rsidR="00F90BDC" w:rsidRDefault="00F90BDC">
      <w:r xmlns:w="http://schemas.openxmlformats.org/wordprocessingml/2006/main">
        <w:t xml:space="preserve">1: لنتوجه دائمًا إلى الله بالصلاة ونثق في إرادته لحياتنا.</w:t>
      </w:r>
    </w:p>
    <w:p w14:paraId="4CE3FDD8" w14:textId="77777777" w:rsidR="00F90BDC" w:rsidRDefault="00F90BDC"/>
    <w:p w14:paraId="618E2966" w14:textId="77777777" w:rsidR="00F90BDC" w:rsidRDefault="00F90BDC">
      <w:r xmlns:w="http://schemas.openxmlformats.org/wordprocessingml/2006/main">
        <w:t xml:space="preserve">2: يجب علينا أن نطلب إرشاد الله في اتخاذ القرارات المهمة.</w:t>
      </w:r>
    </w:p>
    <w:p w14:paraId="25D71768" w14:textId="77777777" w:rsidR="00F90BDC" w:rsidRDefault="00F90BDC"/>
    <w:p w14:paraId="47A9B318" w14:textId="77777777" w:rsidR="00F90BDC" w:rsidRDefault="00F90BDC">
      <w:r xmlns:w="http://schemas.openxmlformats.org/wordprocessingml/2006/main">
        <w:t xml:space="preserve">١: أمثال ٣: ٥ـ ٦ـ ـ توكل على الرب بكل قلبك وعلى فهمك لا تعتمد؛ في كل طرقك اخضع له وهو يقوم سبلك.</w:t>
      </w:r>
    </w:p>
    <w:p w14:paraId="5448700A" w14:textId="77777777" w:rsidR="00F90BDC" w:rsidRDefault="00F90BDC"/>
    <w:p w14:paraId="79FF250B" w14:textId="77777777" w:rsidR="00F90BDC" w:rsidRDefault="00F90BDC">
      <w:r xmlns:w="http://schemas.openxmlformats.org/wordprocessingml/2006/main">
        <w:t xml:space="preserve">رسالة يعقوب الثانية: ٥:١ـ ٦ ـ ـ إن كان أحدكم تعوزه الحكمة، فليطلب من الله الذي يعطي الجميع بسخاء ولا يعيب، فيعطى لكم.</w:t>
      </w:r>
    </w:p>
    <w:p w14:paraId="4C3D0909" w14:textId="77777777" w:rsidR="00F90BDC" w:rsidRDefault="00F90BDC"/>
    <w:p w14:paraId="5C9089CA" w14:textId="77777777" w:rsidR="00F90BDC" w:rsidRDefault="00F90BDC">
      <w:r xmlns:w="http://schemas.openxmlformats.org/wordprocessingml/2006/main">
        <w:t xml:space="preserve">أعمال 1: 25 لكي يشترك في هذه الخدمة والرسالة التي تعداها يهوذا لكي يذهب إلى مكانه.</w:t>
      </w:r>
    </w:p>
    <w:p w14:paraId="3002FD53" w14:textId="77777777" w:rsidR="00F90BDC" w:rsidRDefault="00F90BDC"/>
    <w:p w14:paraId="7DBD250D" w14:textId="77777777" w:rsidR="00F90BDC" w:rsidRDefault="00F90BDC">
      <w:r xmlns:w="http://schemas.openxmlformats.org/wordprocessingml/2006/main">
        <w:t xml:space="preserve">تمت مناقشة خيانة يهوذا ليسوع والحاجة إلى استبداله بتلميذ جديد في أعمال الرسل ١: ٢٥.</w:t>
      </w:r>
    </w:p>
    <w:p w14:paraId="5C436400" w14:textId="77777777" w:rsidR="00F90BDC" w:rsidRDefault="00F90BDC"/>
    <w:p w14:paraId="20602CA4" w14:textId="77777777" w:rsidR="00F90BDC" w:rsidRDefault="00F90BDC">
      <w:r xmlns:w="http://schemas.openxmlformats.org/wordprocessingml/2006/main">
        <w:t xml:space="preserve">1: يسوع المسيح فادي الخطاة</w:t>
      </w:r>
    </w:p>
    <w:p w14:paraId="249D64D9" w14:textId="77777777" w:rsidR="00F90BDC" w:rsidRDefault="00F90BDC"/>
    <w:p w14:paraId="4532A76F" w14:textId="77777777" w:rsidR="00F90BDC" w:rsidRDefault="00F90BDC">
      <w:r xmlns:w="http://schemas.openxmlformats.org/wordprocessingml/2006/main">
        <w:t xml:space="preserve">2: خدمة الرسل وأثرها في تعاليم يسوع</w:t>
      </w:r>
    </w:p>
    <w:p w14:paraId="434E158E" w14:textId="77777777" w:rsidR="00F90BDC" w:rsidRDefault="00F90BDC"/>
    <w:p w14:paraId="259DC653" w14:textId="77777777" w:rsidR="00F90BDC" w:rsidRDefault="00F90BDC">
      <w:r xmlns:w="http://schemas.openxmlformats.org/wordprocessingml/2006/main">
        <w:t xml:space="preserve">1: لوقا 22: 47-48 - وبينما هو يتكلم إذا جمع، والذي يدعى يهوذا، أحد الاثني عشر، يتقدمهم، فتقدم من يسوع ليقبله. فقال له يسوع يا يهوذا أتسلم ابن الإنسان بقبلة؟</w:t>
      </w:r>
    </w:p>
    <w:p w14:paraId="30CE1A8C" w14:textId="77777777" w:rsidR="00F90BDC" w:rsidRDefault="00F90BDC"/>
    <w:p w14:paraId="6DDD2FC5" w14:textId="77777777" w:rsidR="00F90BDC" w:rsidRDefault="00F90BDC">
      <w:r xmlns:w="http://schemas.openxmlformats.org/wordprocessingml/2006/main">
        <w:t xml:space="preserve">2: يوحنا 17: 12 - حين كنت معهم في العالم كنت أحفظهم في اسمك. الذين أعطيتني حفظتهم ولم يهلك منهم أحد إلا ابن الهلاك. ليتم الكتاب.</w:t>
      </w:r>
    </w:p>
    <w:p w14:paraId="597E7A46" w14:textId="77777777" w:rsidR="00F90BDC" w:rsidRDefault="00F90BDC"/>
    <w:p w14:paraId="6425A3DF" w14:textId="77777777" w:rsidR="00F90BDC" w:rsidRDefault="00F90BDC">
      <w:r xmlns:w="http://schemas.openxmlformats.org/wordprocessingml/2006/main">
        <w:t xml:space="preserve">أعمال 1: 26 وألقوا قرعتهم. فوقعت القرعة على متياس. وأحصي مع الأحد عشر رسولا.</w:t>
      </w:r>
    </w:p>
    <w:p w14:paraId="130C970E" w14:textId="77777777" w:rsidR="00F90BDC" w:rsidRDefault="00F90BDC"/>
    <w:p w14:paraId="650B9CEC" w14:textId="77777777" w:rsidR="00F90BDC" w:rsidRDefault="00F90BDC">
      <w:r xmlns:w="http://schemas.openxmlformats.org/wordprocessingml/2006/main">
        <w:t xml:space="preserve">اختار الأحد عشر رسولاً متياس عشوائياً ليكون الرسول الثاني عشر.</w:t>
      </w:r>
    </w:p>
    <w:p w14:paraId="098FE35A" w14:textId="77777777" w:rsidR="00F90BDC" w:rsidRDefault="00F90BDC"/>
    <w:p w14:paraId="7011B076" w14:textId="77777777" w:rsidR="00F90BDC" w:rsidRDefault="00F90BDC">
      <w:r xmlns:w="http://schemas.openxmlformats.org/wordprocessingml/2006/main">
        <w:t xml:space="preserve">1. أهمية الثقة والاعتماد على خطة الله لحياتنا.</w:t>
      </w:r>
    </w:p>
    <w:p w14:paraId="71AB849E" w14:textId="77777777" w:rsidR="00F90BDC" w:rsidRDefault="00F90BDC"/>
    <w:p w14:paraId="5C0B9503" w14:textId="77777777" w:rsidR="00F90BDC" w:rsidRDefault="00F90BDC">
      <w:r xmlns:w="http://schemas.openxmlformats.org/wordprocessingml/2006/main">
        <w:t xml:space="preserve">2. ضرورة الانفتاح والاستعداد للخدمة بأي صفة ضرورية.</w:t>
      </w:r>
    </w:p>
    <w:p w14:paraId="4360786B" w14:textId="77777777" w:rsidR="00F90BDC" w:rsidRDefault="00F90BDC"/>
    <w:p w14:paraId="66F88306" w14:textId="77777777" w:rsidR="00F90BDC" w:rsidRDefault="00F90BDC">
      <w:r xmlns:w="http://schemas.openxmlformats.org/wordprocessingml/2006/main">
        <w:t xml:space="preserve">1. سفر الأمثال ١٦: ٣٣ ـ ـ "ألقيت القرعة في الحضن، ومن الرب كل قرارها".</w:t>
      </w:r>
    </w:p>
    <w:p w14:paraId="66C77B6F" w14:textId="77777777" w:rsidR="00F90BDC" w:rsidRDefault="00F90BDC"/>
    <w:p w14:paraId="0DD72DA4" w14:textId="77777777" w:rsidR="00F90BDC" w:rsidRDefault="00F90BDC">
      <w:r xmlns:w="http://schemas.openxmlformats.org/wordprocessingml/2006/main">
        <w:t xml:space="preserve">2. رسالة فيلبي ٢: ٣ـ ٤ ـ ـ "لا تفعلوا شيئًا بدافع الطموح الأناني أو الغرور، بل بتواضع احسبوا الآخرين أكثر أهمية منكم. ولا ينظر كل واحد منكم إلى ما هو لنفسه فقط، بل إلى ما هو للآخرين أيضًا».</w:t>
      </w:r>
    </w:p>
    <w:p w14:paraId="12FE97AA" w14:textId="77777777" w:rsidR="00F90BDC" w:rsidRDefault="00F90BDC"/>
    <w:p w14:paraId="6A5BF92A" w14:textId="77777777" w:rsidR="00F90BDC" w:rsidRDefault="00F90BDC">
      <w:r xmlns:w="http://schemas.openxmlformats.org/wordprocessingml/2006/main">
        <w:t xml:space="preserve">يروي أعمال الرسل 2 حلول الروح القدس في يوم الخمسين، وخطبة بطرس للجموع في أورشليم، والأيام الأولى للمجتمع المسيحي.</w:t>
      </w:r>
    </w:p>
    <w:p w14:paraId="6572B3DF" w14:textId="77777777" w:rsidR="00F90BDC" w:rsidRDefault="00F90BDC"/>
    <w:p w14:paraId="7C6B5643" w14:textId="77777777" w:rsidR="00F90BDC" w:rsidRDefault="00F90BDC">
      <w:r xmlns:w="http://schemas.openxmlformats.org/wordprocessingml/2006/main">
        <w:t xml:space="preserve">الفقرة الأولى: يبدأ الأصحاح باجتماع جميع المؤمنين في مكان واحد في يوم الخمسين. وفجأة جاء صوت مثل هبوب ريح شديدة من السماء وملأ البيت كله حيث كانوا جالسين ورأوا ألسنة تبدو وكأنها منفصلة بالنار، وجاءت الراحة كل منهم ممتلئًا بالروح القدس وبدأوا يتكلمون لغات أخرى كما مكنهم الروح. وكان في ذلك الوقت يهود أتقياء من كل أمة تحت السماء ساكنين في أورشليم. فلما سمعوا هذا الصوت، اجتمع الجمع في حيرة، لأن كل واحد كان يسمع لغته التي يتكلم بها التلاميذ (أعمال الرسل 1:2-6).</w:t>
      </w:r>
    </w:p>
    <w:p w14:paraId="3CD949E4" w14:textId="77777777" w:rsidR="00F90BDC" w:rsidRDefault="00F90BDC"/>
    <w:p w14:paraId="76F48BE9" w14:textId="77777777" w:rsidR="00F90BDC" w:rsidRDefault="00F90BDC">
      <w:r xmlns:w="http://schemas.openxmlformats.org/wordprocessingml/2006/main">
        <w:t xml:space="preserve">الفقرة الثانية: وقف بطرس بعد ذلك بأحد عشر صوتًا مرتفعًا مخاطبًا الجمع موضحًا أنه ليس سكارى كما يفترض البعض ولكن هذا كان تحقيقًا لنبوة يوئيل "في الأيام الأخيرة يقول الله إني أسكب روحي يتنبأ جميع الناس الأبناء البنات الشبان يرون رؤى أحلامًا قديمة أحلامًا حتى" والعبيد والنساء يسكبون روحي في تلك الأيام التي يتنبأون فيها. ثم شهد عن يسوع الناصري رجلاً معتمداً من الله معجزات عجائب آيات صنعها الله بين أيديه المصلوبة المقتولة رجالاً أثمة لكن الله أقامه محرراً عذاب الموت لأنه مستحيل أن يبقي الموت عليه قال داود عنه "كنت أرى الرب أمامي كل حين" هو عن يميني </w:t>
      </w:r>
      <w:r xmlns:w="http://schemas.openxmlformats.org/wordprocessingml/2006/main">
        <w:lastRenderedPageBreak xmlns:w="http://schemas.openxmlformats.org/wordprocessingml/2006/main"/>
      </w:r>
      <w:r xmlns:w="http://schemas.openxmlformats.org/wordprocessingml/2006/main">
        <w:t xml:space="preserve">فلا أتزعزع. فليتيقن جميع إسرائيل أن الله جعل يسوع هذا الذي صلبتموه أنتم السيد المسيح (أعمال 2: 14-36).</w:t>
      </w:r>
    </w:p>
    <w:p w14:paraId="1EA872EA" w14:textId="77777777" w:rsidR="00F90BDC" w:rsidRDefault="00F90BDC"/>
    <w:p w14:paraId="3F4D4BDB" w14:textId="77777777" w:rsidR="00F90BDC" w:rsidRDefault="00F90BDC">
      <w:r xmlns:w="http://schemas.openxmlformats.org/wordprocessingml/2006/main">
        <w:t xml:space="preserve">الفقرة الثالثة: عندما سمع الناس ذلك انكسرت قلوبهم وسألوا بطرس الرسل الآخرين: ماذا نصنع أيها الإخوة؟ أجاب بطرس: "توبوا، اعتمدوا كل من سميتموه يسوع المسيح، غفران خطاياكم، نالوا عطية الروح القدس، وعدكم أيها الأبناء، لجميع البعيدين، لكل من يدعوه الرب إلهنا". وبكلمات أخرى كثيرة حذرهم وتوسل إليهم أنقذوا أنفسكم أيها الجيل الفاسد أولئك الذين قبلوا الرسالة عمدوا نحو ثلاثة آلاف عدد إضافي في اليوم وكرَّسوا أنفسهم لتعليم الرسل وشركة كسر الخبز والصلاة وامتلأ الجميع رهبة وعجائب كثيرة وآيات صنعها الرسل وكان جميع المؤمنين معًا يملكون كل شيء مباعًا. كان يُعطى كل شخص حسب احتياجه، كل يوم واصل مقابلة ساحات الهيكل، كسر الخبز، أكل البيوت معًا، قلوب سعيدة مخلصة، تسبّح الله، تتمتع بالنعمة، ويضيف الرب يوميًا عدد المخلصين (أعمال الرسل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ولما جاء يوم الخمسين كان الجميع بنفس واحدة في مكان واحد.</w:t>
      </w:r>
    </w:p>
    <w:p w14:paraId="2FD4EE94" w14:textId="77777777" w:rsidR="00F90BDC" w:rsidRDefault="00F90BDC"/>
    <w:p w14:paraId="16D18121" w14:textId="77777777" w:rsidR="00F90BDC" w:rsidRDefault="00F90BDC">
      <w:r xmlns:w="http://schemas.openxmlformats.org/wordprocessingml/2006/main">
        <w:t xml:space="preserve">وفي يوم الخمسين، اجتمع التلاميذ كلهم في مكان واحد.</w:t>
      </w:r>
    </w:p>
    <w:p w14:paraId="7E538EE6" w14:textId="77777777" w:rsidR="00F90BDC" w:rsidRDefault="00F90BDC"/>
    <w:p w14:paraId="669E0B6F" w14:textId="77777777" w:rsidR="00F90BDC" w:rsidRDefault="00F90BDC">
      <w:r xmlns:w="http://schemas.openxmlformats.org/wordprocessingml/2006/main">
        <w:t xml:space="preserve">1. قوة الوحدة: كيف يعمل الاجتماع معًا على تحسين إيماننا</w:t>
      </w:r>
    </w:p>
    <w:p w14:paraId="58298128" w14:textId="77777777" w:rsidR="00F90BDC" w:rsidRDefault="00F90BDC"/>
    <w:p w14:paraId="4B4CC195" w14:textId="77777777" w:rsidR="00F90BDC" w:rsidRDefault="00F90BDC">
      <w:r xmlns:w="http://schemas.openxmlformats.org/wordprocessingml/2006/main">
        <w:t xml:space="preserve">2. الوعد بيوم العنصرة: كيف تتاح لنا عطايا الله</w:t>
      </w:r>
    </w:p>
    <w:p w14:paraId="5AAB5A1A" w14:textId="77777777" w:rsidR="00F90BDC" w:rsidRDefault="00F90BDC"/>
    <w:p w14:paraId="7AAC83A3" w14:textId="77777777" w:rsidR="00F90BDC" w:rsidRDefault="00F90BDC">
      <w:r xmlns:w="http://schemas.openxmlformats.org/wordprocessingml/2006/main">
        <w:t xml:space="preserve">١. مزمور ١٣٣: ١ ـ ـ هوذا ما أحسن وما أجمل أن يسكن الإخوة معًا!</w:t>
      </w:r>
    </w:p>
    <w:p w14:paraId="47430F82" w14:textId="77777777" w:rsidR="00F90BDC" w:rsidRDefault="00F90BDC"/>
    <w:p w14:paraId="72B6BB7A" w14:textId="77777777" w:rsidR="00F90BDC" w:rsidRDefault="00F90BDC">
      <w:r xmlns:w="http://schemas.openxmlformats.org/wordprocessingml/2006/main">
        <w:t xml:space="preserve">٢. رسالة بولس إلى أهل أفسس ٤: ٣ـ ـ مجتهدين أن تحفظوا وحدانية الروح برباط السلام.</w:t>
      </w:r>
    </w:p>
    <w:p w14:paraId="67431B93" w14:textId="77777777" w:rsidR="00F90BDC" w:rsidRDefault="00F90BDC"/>
    <w:p w14:paraId="1485B1BE" w14:textId="77777777" w:rsidR="00F90BDC" w:rsidRDefault="00F90BDC">
      <w:r xmlns:w="http://schemas.openxmlformats.org/wordprocessingml/2006/main">
        <w:t xml:space="preserve">أعمال 2: 2 وصار بغتة من السماء صوت كما من هبوب ريح عاصفة وملأ كل البيت حيث كانوا جالسين.</w:t>
      </w:r>
    </w:p>
    <w:p w14:paraId="6800899B" w14:textId="77777777" w:rsidR="00F90BDC" w:rsidRDefault="00F90BDC"/>
    <w:p w14:paraId="77ABF95D" w14:textId="77777777" w:rsidR="00F90BDC" w:rsidRDefault="00F90BDC">
      <w:r xmlns:w="http://schemas.openxmlformats.org/wordprocessingml/2006/main">
        <w:t xml:space="preserve">وملأ الروح القدس البيت بصوت من السماء مثل ريح شديدة.</w:t>
      </w:r>
    </w:p>
    <w:p w14:paraId="1B8A60DE" w14:textId="77777777" w:rsidR="00F90BDC" w:rsidRDefault="00F90BDC"/>
    <w:p w14:paraId="26B2F6B2" w14:textId="77777777" w:rsidR="00F90BDC" w:rsidRDefault="00F90BDC">
      <w:r xmlns:w="http://schemas.openxmlformats.org/wordprocessingml/2006/main">
        <w:t xml:space="preserve">1. قوة الروح القدس</w:t>
      </w:r>
    </w:p>
    <w:p w14:paraId="3AAEE088" w14:textId="77777777" w:rsidR="00F90BDC" w:rsidRDefault="00F90BDC"/>
    <w:p w14:paraId="61E8A163" w14:textId="77777777" w:rsidR="00F90BDC" w:rsidRDefault="00F90BDC">
      <w:r xmlns:w="http://schemas.openxmlformats.org/wordprocessingml/2006/main">
        <w:t xml:space="preserve">2. صوت السماء</w:t>
      </w:r>
    </w:p>
    <w:p w14:paraId="348446F4" w14:textId="77777777" w:rsidR="00F90BDC" w:rsidRDefault="00F90BDC"/>
    <w:p w14:paraId="51A2DF5F" w14:textId="77777777" w:rsidR="00F90BDC" w:rsidRDefault="00F90BDC">
      <w:r xmlns:w="http://schemas.openxmlformats.org/wordprocessingml/2006/main">
        <w:t xml:space="preserve">١. حزقيال ٣٧: ١ـ ١٤ـ ـ وادي العظام اليابسة</w:t>
      </w:r>
    </w:p>
    <w:p w14:paraId="70602C74" w14:textId="77777777" w:rsidR="00F90BDC" w:rsidRDefault="00F90BDC"/>
    <w:p w14:paraId="34966264" w14:textId="77777777" w:rsidR="00F90BDC" w:rsidRDefault="00F90BDC">
      <w:r xmlns:w="http://schemas.openxmlformats.org/wordprocessingml/2006/main">
        <w:t xml:space="preserve">٢. سفر أشعياء ١١: ١ـ ٢ـ ـ روح الله السباعي</w:t>
      </w:r>
    </w:p>
    <w:p w14:paraId="084960BC" w14:textId="77777777" w:rsidR="00F90BDC" w:rsidRDefault="00F90BDC"/>
    <w:p w14:paraId="0210CDF0" w14:textId="77777777" w:rsidR="00F90BDC" w:rsidRDefault="00F90BDC">
      <w:r xmlns:w="http://schemas.openxmlformats.org/wordprocessingml/2006/main">
        <w:t xml:space="preserve">أعمال 2: 3 وظهرت لهم ألسنة منقسمة كانها من نار واستقرت على كل واحد منهم.</w:t>
      </w:r>
    </w:p>
    <w:p w14:paraId="59B92828" w14:textId="77777777" w:rsidR="00F90BDC" w:rsidRDefault="00F90BDC"/>
    <w:p w14:paraId="2F467AAC" w14:textId="77777777" w:rsidR="00F90BDC" w:rsidRDefault="00F90BDC">
      <w:r xmlns:w="http://schemas.openxmlformats.org/wordprocessingml/2006/main">
        <w:t xml:space="preserve">وفي يوم الخمسين حل الروح القدس على الرسل وظهر لهم على شكل ألسنة من نار.</w:t>
      </w:r>
    </w:p>
    <w:p w14:paraId="3DDCF7CB" w14:textId="77777777" w:rsidR="00F90BDC" w:rsidRDefault="00F90BDC"/>
    <w:p w14:paraId="611B0262" w14:textId="77777777" w:rsidR="00F90BDC" w:rsidRDefault="00F90BDC">
      <w:r xmlns:w="http://schemas.openxmlformats.org/wordprocessingml/2006/main">
        <w:t xml:space="preserve">1. قوة الروح القدس ـ ـ أعمال ٢: ٣</w:t>
      </w:r>
    </w:p>
    <w:p w14:paraId="6437490F" w14:textId="77777777" w:rsidR="00F90BDC" w:rsidRDefault="00F90BDC"/>
    <w:p w14:paraId="37FAAE06" w14:textId="77777777" w:rsidR="00F90BDC" w:rsidRDefault="00F90BDC">
      <w:r xmlns:w="http://schemas.openxmlformats.org/wordprocessingml/2006/main">
        <w:t xml:space="preserve">2. مواهب الروح ـ ـ أعمال ٢: ٣</w:t>
      </w:r>
    </w:p>
    <w:p w14:paraId="26F2F366" w14:textId="77777777" w:rsidR="00F90BDC" w:rsidRDefault="00F90BDC"/>
    <w:p w14:paraId="51705404" w14:textId="77777777" w:rsidR="00F90BDC" w:rsidRDefault="00F90BDC">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14:paraId="5D53EDA0" w14:textId="77777777" w:rsidR="00F90BDC" w:rsidRDefault="00F90BDC"/>
    <w:p w14:paraId="77CFFA99" w14:textId="77777777" w:rsidR="00F90BDC" w:rsidRDefault="00F90BDC">
      <w:r xmlns:w="http://schemas.openxmlformats.org/wordprocessingml/2006/main">
        <w:t xml:space="preserve">2. سفر إشعياء ١١: ٢ ـ ـ ويحل عليه روح الرب، روح الحكمة والفهم، روح المشورة والقوة، روح المعرفة ومخافة الرب.</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 4 فامتلأ الجميع من الروح القدس وابتدأوا يتكلمون بألسنة أخرى كما أعطاهم الروح أن ينطقوا.</w:t>
      </w:r>
    </w:p>
    <w:p w14:paraId="5A33D954" w14:textId="77777777" w:rsidR="00F90BDC" w:rsidRDefault="00F90BDC"/>
    <w:p w14:paraId="12254E0D" w14:textId="77777777" w:rsidR="00F90BDC" w:rsidRDefault="00F90BDC">
      <w:r xmlns:w="http://schemas.openxmlformats.org/wordprocessingml/2006/main">
        <w:t xml:space="preserve">امتلأ المؤمنون في الكنيسة الأولى بالروح القدس وتكلموا بألسنة.</w:t>
      </w:r>
    </w:p>
    <w:p w14:paraId="3C2FF6BB" w14:textId="77777777" w:rsidR="00F90BDC" w:rsidRDefault="00F90BDC"/>
    <w:p w14:paraId="17192BA5" w14:textId="77777777" w:rsidR="00F90BDC" w:rsidRDefault="00F90BDC">
      <w:r xmlns:w="http://schemas.openxmlformats.org/wordprocessingml/2006/main">
        <w:t xml:space="preserve">1. قوة الروح القدس في حياة المؤمنين</w:t>
      </w:r>
    </w:p>
    <w:p w14:paraId="3BAC05E6" w14:textId="77777777" w:rsidR="00F90BDC" w:rsidRDefault="00F90BDC"/>
    <w:p w14:paraId="516B21CB" w14:textId="77777777" w:rsidR="00F90BDC" w:rsidRDefault="00F90BDC">
      <w:r xmlns:w="http://schemas.openxmlformats.org/wordprocessingml/2006/main">
        <w:t xml:space="preserve">2. موهبة الألسنة: علامة الروح القدس</w:t>
      </w:r>
    </w:p>
    <w:p w14:paraId="15FC4F67" w14:textId="77777777" w:rsidR="00F90BDC" w:rsidRDefault="00F90BDC"/>
    <w:p w14:paraId="0B7ED00E" w14:textId="77777777" w:rsidR="00F90BDC" w:rsidRDefault="00F90BDC">
      <w:r xmlns:w="http://schemas.openxmlformats.org/wordprocessingml/2006/main">
        <w:t xml:space="preserve">1. رومية 8: 26 وبنفس الطريقة، الروح يساعدنا في ضعفنا. نحن لا نعلم ما الذي يجب أن نصلي من أجله، لكن الروح نفسه يشفع فينا بأنات لا تستطيع الكلمات التعبير عنها.</w:t>
      </w:r>
    </w:p>
    <w:p w14:paraId="1B004DF4" w14:textId="77777777" w:rsidR="00F90BDC" w:rsidRDefault="00F90BDC"/>
    <w:p w14:paraId="75BB4B33" w14:textId="77777777" w:rsidR="00F90BDC" w:rsidRDefault="00F90BDC">
      <w:r xmlns:w="http://schemas.openxmlformats.org/wordprocessingml/2006/main">
        <w:t xml:space="preserve">2. أفسس 5: 18-19 ولا تسكروا بالخمر لأنه الدعارة، بل امتلأوا بالروح، مخاطبين بعضكم بعضًا بمزامير وتسابيح وأغاني روحية، مترنمين ومرتلين للرب من قلوبكم.</w:t>
      </w:r>
    </w:p>
    <w:p w14:paraId="2D40E142" w14:textId="77777777" w:rsidR="00F90BDC" w:rsidRDefault="00F90BDC"/>
    <w:p w14:paraId="2D0E7306" w14:textId="77777777" w:rsidR="00F90BDC" w:rsidRDefault="00F90BDC">
      <w:r xmlns:w="http://schemas.openxmlformats.org/wordprocessingml/2006/main">
        <w:t xml:space="preserve">أعمال2: 5 وكان يهود رجال أتقياء من كل أمة تحت السماء يسكنون في أورشليم.</w:t>
      </w:r>
    </w:p>
    <w:p w14:paraId="1E5F830D" w14:textId="77777777" w:rsidR="00F90BDC" w:rsidRDefault="00F90BDC"/>
    <w:p w14:paraId="51334357" w14:textId="77777777" w:rsidR="00F90BDC" w:rsidRDefault="00F90BDC">
      <w:r xmlns:w="http://schemas.openxmlformats.org/wordprocessingml/2006/main">
        <w:t xml:space="preserve">يتحدث المقطع عن اليهود من كل أمة تعيش في القدس.</w:t>
      </w:r>
    </w:p>
    <w:p w14:paraId="36AB5498" w14:textId="77777777" w:rsidR="00F90BDC" w:rsidRDefault="00F90BDC"/>
    <w:p w14:paraId="65D92BF3" w14:textId="77777777" w:rsidR="00F90BDC" w:rsidRDefault="00F90BDC">
      <w:r xmlns:w="http://schemas.openxmlformats.org/wordprocessingml/2006/main">
        <w:t xml:space="preserve">1. تجمع الأمم: الوحدة من خلال التنوع</w:t>
      </w:r>
    </w:p>
    <w:p w14:paraId="5777F639" w14:textId="77777777" w:rsidR="00F90BDC" w:rsidRDefault="00F90BDC"/>
    <w:p w14:paraId="302DC698" w14:textId="77777777" w:rsidR="00F90BDC" w:rsidRDefault="00F90BDC">
      <w:r xmlns:w="http://schemas.openxmlformats.org/wordprocessingml/2006/main">
        <w:t xml:space="preserve">2. الرحلة إلى القدس: رحلة الإيمان</w:t>
      </w:r>
    </w:p>
    <w:p w14:paraId="67287F8C" w14:textId="77777777" w:rsidR="00F90BDC" w:rsidRDefault="00F90BDC"/>
    <w:p w14:paraId="17B1FEE5" w14:textId="77777777" w:rsidR="00F90BDC" w:rsidRDefault="00F90BDC">
      <w:r xmlns:w="http://schemas.openxmlformats.org/wordprocessingml/2006/main">
        <w:t xml:space="preserve">1. عاموس 9: 7 -؟ </w:t>
      </w:r>
      <w:r xmlns:w="http://schemas.openxmlformats.org/wordprocessingml/2006/main">
        <w:rPr>
          <w:rFonts w:ascii="맑은 고딕 Semilight" w:hAnsi="맑은 고딕 Semilight"/>
        </w:rPr>
        <w:t xml:space="preserve">ألستم </w:t>
      </w:r>
      <w:r xmlns:w="http://schemas.openxmlformats.org/wordprocessingml/2006/main">
        <w:t xml:space="preserve">لي مثل الكوشيين يا بني إسرائيل؟؟؟ يقول الرب. ؟ </w:t>
      </w:r>
      <w:r xmlns:w="http://schemas.openxmlformats.org/wordprocessingml/2006/main">
        <w:rPr>
          <w:rFonts w:ascii="맑은 고딕 Semilight" w:hAnsi="맑은 고딕 Semilight"/>
        </w:rPr>
        <w:t xml:space="preserve">ألم </w:t>
      </w:r>
      <w:r xmlns:w="http://schemas.openxmlformats.org/wordprocessingml/2006/main">
        <w:t xml:space="preserve">أصعد إسرائيل من أرض مصر والفلسطينيين من كفتور والأراميين من قير؟</w:t>
      </w:r>
    </w:p>
    <w:p w14:paraId="228C5349" w14:textId="77777777" w:rsidR="00F90BDC" w:rsidRDefault="00F90BDC"/>
    <w:p w14:paraId="7C63E4EB" w14:textId="77777777" w:rsidR="00F90BDC" w:rsidRDefault="00F90BDC">
      <w:r xmlns:w="http://schemas.openxmlformats.org/wordprocessingml/2006/main">
        <w:t xml:space="preserve">2. مزمور 87: 4-6 ـ سأسجل راحاب وبابل بين الذين يعرفونني؟؟فلسطية أيضا وصور مع كوش؟؟وسأقول،؟ </w:t>
      </w:r>
      <w:r xmlns:w="http://schemas.openxmlformats.org/wordprocessingml/2006/main">
        <w:rPr>
          <w:rFonts w:ascii="맑은 고딕 Semilight" w:hAnsi="맑은 고딕 Semilight"/>
        </w:rPr>
        <w:t xml:space="preserve">쏷 </w:t>
      </w:r>
      <w:r xmlns:w="http://schemas.openxmlformats.org/wordprocessingml/2006/main">
        <w:t xml:space="preserve">ولد في صهيون.؟؟حقا عن صهيون يقال؟ </w:t>
      </w:r>
      <w:r xmlns:w="http://schemas.openxmlformats.org/wordprocessingml/2006/main">
        <w:rPr>
          <w:rFonts w:ascii="맑은 고딕 Semilight" w:hAnsi="맑은 고딕 Semilight"/>
        </w:rPr>
        <w:t xml:space="preserve">쏷 </w:t>
      </w:r>
      <w:r xmlns:w="http://schemas.openxmlformats.org/wordprocessingml/2006/main">
        <w:t xml:space="preserve">ولد فيها وذاك والعلي نفسه سيقيمها.؟؟</w:t>
      </w:r>
    </w:p>
    <w:p w14:paraId="1F51FD90" w14:textId="77777777" w:rsidR="00F90BDC" w:rsidRDefault="00F90BDC"/>
    <w:p w14:paraId="27795043" w14:textId="77777777" w:rsidR="00F90BDC" w:rsidRDefault="00F90BDC">
      <w:r xmlns:w="http://schemas.openxmlformats.org/wordprocessingml/2006/main">
        <w:t xml:space="preserve">أعمال الرسل 2: 6 فلما حدث هذا، اجتمع الجمع وخجلوا، لأن كل واحد كان يسمعهم يتكلمون بلغته.</w:t>
      </w:r>
    </w:p>
    <w:p w14:paraId="7408D0BC" w14:textId="77777777" w:rsidR="00F90BDC" w:rsidRDefault="00F90BDC"/>
    <w:p w14:paraId="113CB78F" w14:textId="77777777" w:rsidR="00F90BDC" w:rsidRDefault="00F90BDC">
      <w:r xmlns:w="http://schemas.openxmlformats.org/wordprocessingml/2006/main">
        <w:t xml:space="preserve">فاندهش الجمع عندما سمعوا كل واحد يتكلم بلغته.</w:t>
      </w:r>
    </w:p>
    <w:p w14:paraId="615A94C8" w14:textId="77777777" w:rsidR="00F90BDC" w:rsidRDefault="00F90BDC"/>
    <w:p w14:paraId="6B0AA075" w14:textId="77777777" w:rsidR="00F90BDC" w:rsidRDefault="00F90BDC">
      <w:r xmlns:w="http://schemas.openxmlformats.org/wordprocessingml/2006/main">
        <w:t xml:space="preserve">1: قوة الله لا تعرف حدودًا ويمكنها أن تتجاوز حواجز اللغة.</w:t>
      </w:r>
    </w:p>
    <w:p w14:paraId="11BAA69D" w14:textId="77777777" w:rsidR="00F90BDC" w:rsidRDefault="00F90BDC"/>
    <w:p w14:paraId="40967D1F" w14:textId="77777777" w:rsidR="00F90BDC" w:rsidRDefault="00F90BDC">
      <w:r xmlns:w="http://schemas.openxmlformats.org/wordprocessingml/2006/main">
        <w:t xml:space="preserve">2: لا ينبغي لنا أن نخاف من مشاركة الإنجيل مع الآخرين، حتى لو كنا لا نتحدث نفس اللغة.</w:t>
      </w:r>
    </w:p>
    <w:p w14:paraId="684AEEEB" w14:textId="77777777" w:rsidR="00F90BDC" w:rsidRDefault="00F90BDC"/>
    <w:p w14:paraId="1DBC935A" w14:textId="77777777" w:rsidR="00F90BDC" w:rsidRDefault="00F90BDC">
      <w:r xmlns:w="http://schemas.openxmlformats.org/wordprocessingml/2006/main">
        <w:t xml:space="preserve">1: 1 كورنثوس 13: 1 - "وإن كنت أتكلم بألسنة الناس والملائكة، وليس لي محبة، فقد صرت كالنحاس الذي يطن أو الصنج الذي يرن."</w:t>
      </w:r>
    </w:p>
    <w:p w14:paraId="666D9F56" w14:textId="77777777" w:rsidR="00F90BDC" w:rsidRDefault="00F90BDC"/>
    <w:p w14:paraId="16869690" w14:textId="77777777" w:rsidR="00F90BDC" w:rsidRDefault="00F90BDC">
      <w:r xmlns:w="http://schemas.openxmlformats.org/wordprocessingml/2006/main">
        <w:t xml:space="preserve">2: أعمال الرسل 34:10-35 - "ففتح بطرس فاه وقال: بالحق أنا أجد أن الله لا يقبل الوجوه، بل في كل أمة الذي يتقيه ويصنع البر مقبول لديه. "</w:t>
      </w:r>
    </w:p>
    <w:p w14:paraId="444AD081" w14:textId="77777777" w:rsidR="00F90BDC" w:rsidRDefault="00F90BDC"/>
    <w:p w14:paraId="052DB591" w14:textId="77777777" w:rsidR="00F90BDC" w:rsidRDefault="00F90BDC">
      <w:r xmlns:w="http://schemas.openxmlformats.org/wordprocessingml/2006/main">
        <w:t xml:space="preserve">Acts 2:7 فبهت الجميع وتعجبوا قائلين بعضهم لبعض هوذا ليس جميع هؤلاء المتكلمين جليليين.</w:t>
      </w:r>
    </w:p>
    <w:p w14:paraId="459B20D7" w14:textId="77777777" w:rsidR="00F90BDC" w:rsidRDefault="00F90BDC"/>
    <w:p w14:paraId="6B47B58A" w14:textId="77777777" w:rsidR="00F90BDC" w:rsidRDefault="00F90BDC">
      <w:r xmlns:w="http://schemas.openxmlformats.org/wordprocessingml/2006/main">
        <w:t xml:space="preserve">يصف هذا المقطع دهشة الجمع عندما تكلم تلاميذ يسوع بلغات مختلفة في يوم الخمسين.</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هوذا قوة الله: الاحتفال بهدية عيد العنصرة</w:t>
      </w:r>
    </w:p>
    <w:p w14:paraId="12638ECE" w14:textId="77777777" w:rsidR="00F90BDC" w:rsidRDefault="00F90BDC"/>
    <w:p w14:paraId="106A28C4" w14:textId="77777777" w:rsidR="00F90BDC" w:rsidRDefault="00F90BDC">
      <w:r xmlns:w="http://schemas.openxmlformats.org/wordprocessingml/2006/main">
        <w:t xml:space="preserve">2. حضور يسوع الإعجازي: كيف يمنحنا الروح القدس الجرأة</w:t>
      </w:r>
    </w:p>
    <w:p w14:paraId="53AA95F5" w14:textId="77777777" w:rsidR="00F90BDC" w:rsidRDefault="00F90BDC"/>
    <w:p w14:paraId="5247BF08" w14:textId="77777777" w:rsidR="00F90BDC" w:rsidRDefault="00F90BDC">
      <w:r xmlns:w="http://schemas.openxmlformats.org/wordprocessingml/2006/main">
        <w:t xml:space="preserve">1. إنجيل يوحنا ١٤: ٢٦ـ ـ وأما المعزي، الروح القدس، الذي سيرسله الآب باسمي، فهو يعلمكم كل شيء ويذكركم بكل ما قلته لكم.</w:t>
      </w:r>
    </w:p>
    <w:p w14:paraId="25786662" w14:textId="77777777" w:rsidR="00F90BDC" w:rsidRDefault="00F90BDC"/>
    <w:p w14:paraId="16FC743A" w14:textId="77777777" w:rsidR="00F90BDC" w:rsidRDefault="00F90BDC">
      <w:r xmlns:w="http://schemas.openxmlformats.org/wordprocessingml/2006/main">
        <w:t xml:space="preserve">٢. سفر أشعياء ٢٨: ١١ـ ١٣ ـ ـ لأنه بشفتين عاتيتين ولسان آخر سيكلم هذا الشعب. فقال له هذه هي الراحة التي بها تريحون المتعبين. وهذا هو العزاء ولم يريدوا أن يسمعوا.</w:t>
      </w:r>
    </w:p>
    <w:p w14:paraId="6E039881" w14:textId="77777777" w:rsidR="00F90BDC" w:rsidRDefault="00F90BDC"/>
    <w:p w14:paraId="1AFE78FD" w14:textId="77777777" w:rsidR="00F90BDC" w:rsidRDefault="00F90BDC">
      <w:r xmlns:w="http://schemas.openxmlformats.org/wordprocessingml/2006/main">
        <w:t xml:space="preserve">Acts 2:8 فكيف نسمع نحن كل واحد منا لغته التي ولد بها؟</w:t>
      </w:r>
    </w:p>
    <w:p w14:paraId="2F743995" w14:textId="77777777" w:rsidR="00F90BDC" w:rsidRDefault="00F90BDC"/>
    <w:p w14:paraId="18D1E166" w14:textId="77777777" w:rsidR="00F90BDC" w:rsidRDefault="00F90BDC">
      <w:r xmlns:w="http://schemas.openxmlformats.org/wordprocessingml/2006/main">
        <w:t xml:space="preserve">اندهش شعب العنصرة عندما سمعوا التلاميذ يتكلمون بلغتهم الأصلية.</w:t>
      </w:r>
    </w:p>
    <w:p w14:paraId="46C0B87B" w14:textId="77777777" w:rsidR="00F90BDC" w:rsidRDefault="00F90BDC"/>
    <w:p w14:paraId="6A7229E3" w14:textId="77777777" w:rsidR="00F90BDC" w:rsidRDefault="00F90BDC">
      <w:r xmlns:w="http://schemas.openxmlformats.org/wordprocessingml/2006/main">
        <w:t xml:space="preserve">1. قوة الروح القدس: كيف تتخطى حواجز اللغة</w:t>
      </w:r>
    </w:p>
    <w:p w14:paraId="38BDD630" w14:textId="77777777" w:rsidR="00F90BDC" w:rsidRDefault="00F90BDC"/>
    <w:p w14:paraId="65CEB86A" w14:textId="77777777" w:rsidR="00F90BDC" w:rsidRDefault="00F90BDC">
      <w:r xmlns:w="http://schemas.openxmlformats.org/wordprocessingml/2006/main">
        <w:t xml:space="preserve">2. معجزة العنصرة: تجديد الإيمان بالله</w:t>
      </w:r>
    </w:p>
    <w:p w14:paraId="4685B790" w14:textId="77777777" w:rsidR="00F90BDC" w:rsidRDefault="00F90BDC"/>
    <w:p w14:paraId="12DFEF39" w14:textId="77777777" w:rsidR="00F90BDC" w:rsidRDefault="00F90BDC">
      <w:r xmlns:w="http://schemas.openxmlformats.org/wordprocessingml/2006/main">
        <w:t xml:space="preserve">1. أعمال 10: 44-48 بطرس؟ </w:t>
      </w:r>
      <w:r xmlns:w="http://schemas.openxmlformats.org/wordprocessingml/2006/main">
        <w:rPr>
          <w:rFonts w:ascii="맑은 고딕 Semilight" w:hAnsi="맑은 고딕 Semilight"/>
        </w:rPr>
        <w:t xml:space="preserve">셲 </w:t>
      </w:r>
      <w:r xmlns:w="http://schemas.openxmlformats.org/wordprocessingml/2006/main">
        <w:t xml:space="preserve">رؤية الحيوانات الطاهرة وغير الطاهرة</w:t>
      </w:r>
    </w:p>
    <w:p w14:paraId="33E9245E" w14:textId="77777777" w:rsidR="00F90BDC" w:rsidRDefault="00F90BDC"/>
    <w:p w14:paraId="1224E8A4" w14:textId="77777777" w:rsidR="00F90BDC" w:rsidRDefault="00F90BDC">
      <w:r xmlns:w="http://schemas.openxmlformats.org/wordprocessingml/2006/main">
        <w:t xml:space="preserve">2. يوئيل 2: 28-32 وعد الروح القدس لجميع الناس</w:t>
      </w:r>
    </w:p>
    <w:p w14:paraId="2CFDA1CA" w14:textId="77777777" w:rsidR="00F90BDC" w:rsidRDefault="00F90BDC"/>
    <w:p w14:paraId="19347D6E" w14:textId="77777777" w:rsidR="00F90BDC" w:rsidRDefault="00F90BDC">
      <w:r xmlns:w="http://schemas.openxmlformats.org/wordprocessingml/2006/main">
        <w:t xml:space="preserve">أعمال 2: 9 فرتيون وماديون وعيلاميون والساكنون ما بين النهرين واليهودية وكبدوكية وبنتس وأسيا</w:t>
      </w:r>
    </w:p>
    <w:p w14:paraId="0DBC9D89" w14:textId="77777777" w:rsidR="00F90BDC" w:rsidRDefault="00F90BDC"/>
    <w:p w14:paraId="17F44991" w14:textId="77777777" w:rsidR="00F90BDC" w:rsidRDefault="00F90BDC">
      <w:r xmlns:w="http://schemas.openxmlformats.org/wordprocessingml/2006/main">
        <w:t xml:space="preserve">يصف هذا المقطع العديد من المجموعات البشرية المختلفة الموجودة في الحشد المجتمع في يوم </w:t>
      </w:r>
      <w:r xmlns:w="http://schemas.openxmlformats.org/wordprocessingml/2006/main">
        <w:lastRenderedPageBreak xmlns:w="http://schemas.openxmlformats.org/wordprocessingml/2006/main"/>
      </w:r>
      <w:r xmlns:w="http://schemas.openxmlformats.org/wordprocessingml/2006/main">
        <w:t xml:space="preserve">الخمسين.</w:t>
      </w:r>
    </w:p>
    <w:p w14:paraId="11B70D61" w14:textId="77777777" w:rsidR="00F90BDC" w:rsidRDefault="00F90BDC"/>
    <w:p w14:paraId="36890394" w14:textId="77777777" w:rsidR="00F90BDC" w:rsidRDefault="00F90BDC">
      <w:r xmlns:w="http://schemas.openxmlformats.org/wordprocessingml/2006/main">
        <w:t xml:space="preserve">1. تنوع كنيسة الله: كيف يمكن للأمم والثقافات المختلفة أن تجتمع معًا في الوحدة والمحبة.</w:t>
      </w:r>
    </w:p>
    <w:p w14:paraId="415B073A" w14:textId="77777777" w:rsidR="00F90BDC" w:rsidRDefault="00F90BDC"/>
    <w:p w14:paraId="5C311A54" w14:textId="77777777" w:rsidR="00F90BDC" w:rsidRDefault="00F90BDC">
      <w:r xmlns:w="http://schemas.openxmlformats.org/wordprocessingml/2006/main">
        <w:t xml:space="preserve">2. قوة الروح القدس: كيف يمكن للروح القدس أن يجمع الناس من جميع الخلفيات معًا.</w:t>
      </w:r>
    </w:p>
    <w:p w14:paraId="62CBF5AF" w14:textId="77777777" w:rsidR="00F90BDC" w:rsidRDefault="00F90BDC"/>
    <w:p w14:paraId="459D2D5D" w14:textId="77777777" w:rsidR="00F90BDC" w:rsidRDefault="00F90BDC">
      <w:r xmlns:w="http://schemas.openxmlformats.org/wordprocessingml/2006/main">
        <w:t xml:space="preserve">1. غلاطية 3: 28 ـ ـ "ليس يهودي ولا يوناني، ليس عبد ولا حر، ليس ذكر وأنثى: لأنكم جميعا واحد في المسيح يسوع".</w:t>
      </w:r>
    </w:p>
    <w:p w14:paraId="39E22D1D" w14:textId="77777777" w:rsidR="00F90BDC" w:rsidRDefault="00F90BDC"/>
    <w:p w14:paraId="34E993B1" w14:textId="77777777" w:rsidR="00F90BDC" w:rsidRDefault="00F90BDC">
      <w:r xmlns:w="http://schemas.openxmlformats.org/wordprocessingml/2006/main">
        <w:t xml:space="preserve">2. رؤيا 7: 9 - "بعد هذا نظرت وإذا جمع كثير لم يستطع أحد أن يعده، من كل الأمم والقبائل والشعوب والألسنة، واقفون أمام العرش وأمام الخروف. "</w:t>
      </w:r>
    </w:p>
    <w:p w14:paraId="7FD3C530" w14:textId="77777777" w:rsidR="00F90BDC" w:rsidRDefault="00F90BDC"/>
    <w:p w14:paraId="7A40C51C" w14:textId="77777777" w:rsidR="00F90BDC" w:rsidRDefault="00F90BDC">
      <w:r xmlns:w="http://schemas.openxmlformats.org/wordprocessingml/2006/main">
        <w:t xml:space="preserve">أعمال الرسل 2: 10 وفريجية وبمفيلية ومصر ونواحي ليبية التي نحو القيروانيين والروميين الغرباء يهود ودخلاء،</w:t>
      </w:r>
    </w:p>
    <w:p w14:paraId="21D6BAFC" w14:textId="77777777" w:rsidR="00F90BDC" w:rsidRDefault="00F90BDC"/>
    <w:p w14:paraId="45D01A1B" w14:textId="77777777" w:rsidR="00F90BDC" w:rsidRDefault="00F90BDC">
      <w:r xmlns:w="http://schemas.openxmlformats.org/wordprocessingml/2006/main">
        <w:t xml:space="preserve">يشير هذا المقطع إلى انتشار الإنجيل في أجزاء مختلفة كثيرة من العالم، بما في ذلك فريجية وبمفيلية ومصر وليبيا وروما.</w:t>
      </w:r>
    </w:p>
    <w:p w14:paraId="5B865F5D" w14:textId="77777777" w:rsidR="00F90BDC" w:rsidRDefault="00F90BDC"/>
    <w:p w14:paraId="4D055FA8" w14:textId="77777777" w:rsidR="00F90BDC" w:rsidRDefault="00F90BDC">
      <w:r xmlns:w="http://schemas.openxmlformats.org/wordprocessingml/2006/main">
        <w:t xml:space="preserve">1. فهم قوة الإنجيل – كيف تنتشر أخبار يسوع المسيح السارة في جميع أنحاء العالم</w:t>
      </w:r>
    </w:p>
    <w:p w14:paraId="623386F2" w14:textId="77777777" w:rsidR="00F90BDC" w:rsidRDefault="00F90BDC"/>
    <w:p w14:paraId="6DCCE6BA" w14:textId="77777777" w:rsidR="00F90BDC" w:rsidRDefault="00F90BDC">
      <w:r xmlns:w="http://schemas.openxmlformats.org/wordprocessingml/2006/main">
        <w:t xml:space="preserve">2. الوصول إلى ما لم يتم الوصول إليه – كيف يمكننا أن نأخذ الإنجيل إلى كل ركن من أركان العالم</w:t>
      </w:r>
    </w:p>
    <w:p w14:paraId="68BC4E3A" w14:textId="77777777" w:rsidR="00F90BDC" w:rsidRDefault="00F90BDC"/>
    <w:p w14:paraId="1B11ED33" w14:textId="77777777" w:rsidR="00F90BDC" w:rsidRDefault="00F90BDC">
      <w:r xmlns:w="http://schemas.openxmlformats.org/wordprocessingml/2006/main">
        <w:t xml:space="preserve">١. إنجيل متي ٢٨: ١٦ـ ٢٠ ـ ـ المأمورية العظمى</w:t>
      </w:r>
    </w:p>
    <w:p w14:paraId="19C5871C" w14:textId="77777777" w:rsidR="00F90BDC" w:rsidRDefault="00F90BDC"/>
    <w:p w14:paraId="49DCFEE2" w14:textId="77777777" w:rsidR="00F90BDC" w:rsidRDefault="00F90BDC">
      <w:r xmlns:w="http://schemas.openxmlformats.org/wordprocessingml/2006/main">
        <w:t xml:space="preserve">٢. رسالة بولس إلى أهل رومية ١٠: ١٤ـ ١٧ ـ ـ كيف يأتي الإيمان من سماع كلمة الله</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 11 الكريتيين والعرب نسمعهم يتكلمون بألسنتنا بعظائم الله.</w:t>
      </w:r>
    </w:p>
    <w:p w14:paraId="76F5255D" w14:textId="77777777" w:rsidR="00F90BDC" w:rsidRDefault="00F90BDC"/>
    <w:p w14:paraId="35A76855" w14:textId="77777777" w:rsidR="00F90BDC" w:rsidRDefault="00F90BDC">
      <w:r xmlns:w="http://schemas.openxmlformats.org/wordprocessingml/2006/main">
        <w:t xml:space="preserve">سمع شعب كريت والعرب تلاميذ يسوع يتحدثون بلغتهم الخاصة عن أعمال الله الرائعة.</w:t>
      </w:r>
    </w:p>
    <w:p w14:paraId="725A4EFB" w14:textId="77777777" w:rsidR="00F90BDC" w:rsidRDefault="00F90BDC"/>
    <w:p w14:paraId="0D94E5AD" w14:textId="77777777" w:rsidR="00F90BDC" w:rsidRDefault="00F90BDC">
      <w:r xmlns:w="http://schemas.openxmlformats.org/wordprocessingml/2006/main">
        <w:t xml:space="preserve">1. قوة الإنجيل للوصول إلى كل الناس</w:t>
      </w:r>
    </w:p>
    <w:p w14:paraId="243BE64E" w14:textId="77777777" w:rsidR="00F90BDC" w:rsidRDefault="00F90BDC"/>
    <w:p w14:paraId="28FF0A9D" w14:textId="77777777" w:rsidR="00F90BDC" w:rsidRDefault="00F90BDC">
      <w:r xmlns:w="http://schemas.openxmlformats.org/wordprocessingml/2006/main">
        <w:t xml:space="preserve">2. معجزة اللغة: أداة الله الموحدة</w:t>
      </w:r>
    </w:p>
    <w:p w14:paraId="5B46FF6D" w14:textId="77777777" w:rsidR="00F90BDC" w:rsidRDefault="00F90BDC"/>
    <w:p w14:paraId="4DC1E2FF" w14:textId="77777777" w:rsidR="00F90BDC" w:rsidRDefault="00F90BDC">
      <w:r xmlns:w="http://schemas.openxmlformats.org/wordprocessingml/2006/main">
        <w:t xml:space="preserve">1. أعمال 10: 34-35؟ </w:t>
      </w:r>
      <w:r xmlns:w="http://schemas.openxmlformats.org/wordprocessingml/2006/main">
        <w:rPr>
          <w:rFonts w:ascii="맑은 고딕 Semilight" w:hAnsi="맑은 고딕 Semilight"/>
        </w:rPr>
        <w:t xml:space="preserve">쏷 </w:t>
      </w:r>
      <w:r xmlns:w="http://schemas.openxmlformats.org/wordprocessingml/2006/main">
        <w:t xml:space="preserve">ثم بدأ بطرس يتكلم: ? </w:t>
      </w:r>
      <w:r xmlns:w="http://schemas.openxmlformats.org/wordprocessingml/2006/main">
        <w:rPr>
          <w:rFonts w:ascii="맑은 고딕 Semilight" w:hAnsi="맑은 고딕 Semilight"/>
        </w:rPr>
        <w:t xml:space="preserve">والآن </w:t>
      </w:r>
      <w:r xmlns:w="http://schemas.openxmlformats.org/wordprocessingml/2006/main">
        <w:t xml:space="preserve">أدركوا مدى صحة أن الله لا يحابي بل يقبل من كل أمة من يتقيه ويصنع الصالحات.؟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إشعياء 66: 18-19؟ </w:t>
      </w:r>
      <w:r xmlns:w="http://schemas.openxmlformats.org/wordprocessingml/2006/main">
        <w:rPr>
          <w:rFonts w:ascii="맑은 고딕 Semilight" w:hAnsi="맑은 고딕 Semilight"/>
        </w:rPr>
        <w:t xml:space="preserve">أو </w:t>
      </w:r>
      <w:r xmlns:w="http://schemas.openxmlformats.org/wordprocessingml/2006/main">
        <w:t xml:space="preserve">أعرف أعمالهم وأفكارهم، وأنا آتي لجمع كل الأمم والألسنة. فيأتون ويرون مجدي وأجعل فيهم علامة.؟؟</w:t>
      </w:r>
    </w:p>
    <w:p w14:paraId="528F1499" w14:textId="77777777" w:rsidR="00F90BDC" w:rsidRDefault="00F90BDC"/>
    <w:p w14:paraId="561618AF" w14:textId="77777777" w:rsidR="00F90BDC" w:rsidRDefault="00F90BDC">
      <w:r xmlns:w="http://schemas.openxmlformats.org/wordprocessingml/2006/main">
        <w:t xml:space="preserve">أعمال 2: 12 فتحير الجميع وارتابوا قائلين بعضهم لبعض ما معنى هذا؟</w:t>
      </w:r>
    </w:p>
    <w:p w14:paraId="28BDC904" w14:textId="77777777" w:rsidR="00F90BDC" w:rsidRDefault="00F90BDC"/>
    <w:p w14:paraId="13D57752" w14:textId="77777777" w:rsidR="00F90BDC" w:rsidRDefault="00F90BDC">
      <w:r xmlns:w="http://schemas.openxmlformats.org/wordprocessingml/2006/main">
        <w:t xml:space="preserve">يصف هذا المقطع رد فعل أهل أورشليم عندما سمعوا التلاميذ يتكلمون بلغات أخرى.</w:t>
      </w:r>
    </w:p>
    <w:p w14:paraId="7F4F4898" w14:textId="77777777" w:rsidR="00F90BDC" w:rsidRDefault="00F90BDC"/>
    <w:p w14:paraId="1FA0FE2F" w14:textId="77777777" w:rsidR="00F90BDC" w:rsidRDefault="00F90BDC">
      <w:r xmlns:w="http://schemas.openxmlformats.org/wordprocessingml/2006/main">
        <w:t xml:space="preserve">1) قوة الروح القدس: كيف يمكن للروح القدس أن يغيرنا</w:t>
      </w:r>
    </w:p>
    <w:p w14:paraId="7E441A6D" w14:textId="77777777" w:rsidR="00F90BDC" w:rsidRDefault="00F90BDC"/>
    <w:p w14:paraId="15B6C122" w14:textId="77777777" w:rsidR="00F90BDC" w:rsidRDefault="00F90BDC">
      <w:r xmlns:w="http://schemas.openxmlformats.org/wordprocessingml/2006/main">
        <w:t xml:space="preserve">2) أهمية الانفتاح والتقبل لله</w:t>
      </w:r>
    </w:p>
    <w:p w14:paraId="1F1C00CF" w14:textId="77777777" w:rsidR="00F90BDC" w:rsidRDefault="00F90BDC"/>
    <w:p w14:paraId="1057B54E" w14:textId="77777777" w:rsidR="00F90BDC" w:rsidRDefault="00F90BDC">
      <w:r xmlns:w="http://schemas.openxmlformats.org/wordprocessingml/2006/main">
        <w:t xml:space="preserve">1) كتاب أعمال الرسل ٢: ١ـ ٤ـ ـ ولما جاء يوم الخمسين، كان الجميع معا في مكان واحد. وفجأة جاء صوت من السماء كهبوب ريح شديدة وملأ كل البيت الذي كانوا جالسين فيه. وظهرت لهم ألسنة كأنها من نار، موزعة ومستقرة على كل واحد منهم. فامتلأ الجميع من الروح القدس وابتدأوا يتكلمون بألسنة أخرى كما </w:t>
      </w:r>
      <w:r xmlns:w="http://schemas.openxmlformats.org/wordprocessingml/2006/main">
        <w:lastRenderedPageBreak xmlns:w="http://schemas.openxmlformats.org/wordprocessingml/2006/main"/>
      </w:r>
      <w:r xmlns:w="http://schemas.openxmlformats.org/wordprocessingml/2006/main">
        <w:t xml:space="preserve">أعطاهم الروح أن ينطقوا.</w:t>
      </w:r>
    </w:p>
    <w:p w14:paraId="0FD33C58" w14:textId="77777777" w:rsidR="00F90BDC" w:rsidRDefault="00F90BDC"/>
    <w:p w14:paraId="35BEA8A1" w14:textId="77777777" w:rsidR="00F90BDC" w:rsidRDefault="00F90BDC">
      <w:r xmlns:w="http://schemas.openxmlformats.org/wordprocessingml/2006/main">
        <w:t xml:space="preserve">2) يوحنا 14: 16-17 - وأنا أطلب من الآب فيعطيكم معزيا آخر ليمكث معكم إلى الأبد، روح الحق الذي لا يستطيع العالم أن يقبله لأنه لا يراه ولا يعرفه. ; تعرفونه لأنه يسكن معكم ويكون فيكم.</w:t>
      </w:r>
    </w:p>
    <w:p w14:paraId="6E57E5DA" w14:textId="77777777" w:rsidR="00F90BDC" w:rsidRDefault="00F90BDC"/>
    <w:p w14:paraId="3D19D355" w14:textId="77777777" w:rsidR="00F90BDC" w:rsidRDefault="00F90BDC">
      <w:r xmlns:w="http://schemas.openxmlformats.org/wordprocessingml/2006/main">
        <w:t xml:space="preserve">Acts 2:13 وقال آخرون وهم يستهزئون هؤلاء الرجال قد امتلأوا خمرا.</w:t>
      </w:r>
    </w:p>
    <w:p w14:paraId="22CD3687" w14:textId="77777777" w:rsidR="00F90BDC" w:rsidRDefault="00F90BDC"/>
    <w:p w14:paraId="35B199EF" w14:textId="77777777" w:rsidR="00F90BDC" w:rsidRDefault="00F90BDC">
      <w:r xmlns:w="http://schemas.openxmlformats.org/wordprocessingml/2006/main">
        <w:t xml:space="preserve">وكان الشعب يستهزئون بالرسل قائلين إنهم سكارى.</w:t>
      </w:r>
    </w:p>
    <w:p w14:paraId="796B24D6" w14:textId="77777777" w:rsidR="00F90BDC" w:rsidRDefault="00F90BDC"/>
    <w:p w14:paraId="1E711CBB" w14:textId="77777777" w:rsidR="00F90BDC" w:rsidRDefault="00F90BDC">
      <w:r xmlns:w="http://schemas.openxmlformats.org/wordprocessingml/2006/main">
        <w:t xml:space="preserve">1: في أوقات المعارضة والسخرية، اثبتوا في إيماننا.</w:t>
      </w:r>
    </w:p>
    <w:p w14:paraId="7467F67D" w14:textId="77777777" w:rsidR="00F90BDC" w:rsidRDefault="00F90BDC"/>
    <w:p w14:paraId="53682154" w14:textId="77777777" w:rsidR="00F90BDC" w:rsidRDefault="00F90BDC">
      <w:r xmlns:w="http://schemas.openxmlformats.org/wordprocessingml/2006/main">
        <w:t xml:space="preserve">2: لا تتأثر بآراء الآخرين، بل اهتدي بإيماننا بالله.</w:t>
      </w:r>
    </w:p>
    <w:p w14:paraId="5CD38089" w14:textId="77777777" w:rsidR="00F90BDC" w:rsidRDefault="00F90BDC"/>
    <w:p w14:paraId="38F6ECA0" w14:textId="77777777" w:rsidR="00F90BDC" w:rsidRDefault="00F90BDC">
      <w:r xmlns:w="http://schemas.openxmlformats.org/wordprocessingml/2006/main">
        <w:t xml:space="preserve">1: غلاطية 6: 9 - ولا نفشل في عمل الخير، لأننا سنحصد في الوقت المناسب، إن لم نكل.</w:t>
      </w:r>
    </w:p>
    <w:p w14:paraId="73E07C54" w14:textId="77777777" w:rsidR="00F90BDC" w:rsidRDefault="00F90BDC"/>
    <w:p w14:paraId="060EAA4A" w14:textId="77777777" w:rsidR="00F90BDC" w:rsidRDefault="00F90BDC">
      <w:r xmlns:w="http://schemas.openxmlformats.org/wordprocessingml/2006/main">
        <w:t xml:space="preserve">رسالة بولس الثانية إلى أهل فيلبي ٤: ١٣ ـ ـ أستطيع أن أفعل كل شيء في المسيح الذي يقويني.</w:t>
      </w:r>
    </w:p>
    <w:p w14:paraId="7BA79173" w14:textId="77777777" w:rsidR="00F90BDC" w:rsidRDefault="00F90BDC"/>
    <w:p w14:paraId="6683EE4C" w14:textId="77777777" w:rsidR="00F90BDC" w:rsidRDefault="00F90BDC">
      <w:r xmlns:w="http://schemas.openxmlformats.org/wordprocessingml/2006/main">
        <w:t xml:space="preserve">أعمال 2: 14 فوقف بطرس مع الأحد عشر ورفع صوته وقال لهم: يا رجال اليهودية وجميع الساكنين في أورشليم، ليكن هذا معروفا عندكم، واسمعوا لكلامي.</w:t>
      </w:r>
    </w:p>
    <w:p w14:paraId="6E59CDD2" w14:textId="77777777" w:rsidR="00F90BDC" w:rsidRDefault="00F90BDC"/>
    <w:p w14:paraId="0639E6EE" w14:textId="77777777" w:rsidR="00F90BDC" w:rsidRDefault="00F90BDC">
      <w:r xmlns:w="http://schemas.openxmlformats.org/wordprocessingml/2006/main">
        <w:t xml:space="preserve">يقف بطرس مع التلاميذ الأحد عشر الآخرين ويخاطب أهل أورشليم ويدعوهم إلى الاستماع إلى كلامه.</w:t>
      </w:r>
    </w:p>
    <w:p w14:paraId="765CF2D4" w14:textId="77777777" w:rsidR="00F90BDC" w:rsidRDefault="00F90BDC"/>
    <w:p w14:paraId="66DC9BF6" w14:textId="77777777" w:rsidR="00F90BDC" w:rsidRDefault="00F90BDC">
      <w:r xmlns:w="http://schemas.openxmlformats.org/wordprocessingml/2006/main">
        <w:t xml:space="preserve">1. قوة كلمات بطرس: كيف يمكن لصوت واحد أن يغير مجرى التاريخ</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الإصغاء: الإصغاء لرسالة الكتاب المقدس</w:t>
      </w:r>
    </w:p>
    <w:p w14:paraId="5978B75D" w14:textId="77777777" w:rsidR="00F90BDC" w:rsidRDefault="00F90BDC"/>
    <w:p w14:paraId="071F4DFE" w14:textId="77777777" w:rsidR="00F90BDC" w:rsidRDefault="00F90BDC">
      <w:r xmlns:w="http://schemas.openxmlformats.org/wordprocessingml/2006/main">
        <w:t xml:space="preserve">١. إنجيل متي ٢٨: ١٨ـ ٢٠ـ ـ فجاء يسوع وقال لهم؟ </w:t>
      </w:r>
      <w:r xmlns:w="http://schemas.openxmlformats.org/wordprocessingml/2006/main">
        <w:t xml:space="preserve">وقد دفع إلي كل سلطان في السماء وعلى الأرض </w:t>
      </w:r>
      <w:r xmlns:w="http://schemas.openxmlformats.org/wordprocessingml/2006/main">
        <w:rPr>
          <w:rFonts w:ascii="맑은 고딕 Semilight" w:hAnsi="맑은 고딕 Semilight"/>
        </w:rPr>
        <w:t xml:space="preserve">. </w:t>
      </w:r>
      <w:r xmlns:w="http://schemas.openxmlformats.org/wordprocessingml/2006/main">
        <w:t xml:space="preserve">فاذهبوا وتلمذوا جميع الأمم وعمدوهم باسم الآب والابن والروح القدس وعلموهم أن يحفظوا جميع ما أوصيتكم به. وها أنا معك دائمًا إلى انقضاء الدهر.؟؟</w:t>
      </w:r>
    </w:p>
    <w:p w14:paraId="56FFCFA1" w14:textId="77777777" w:rsidR="00F90BDC" w:rsidRDefault="00F90BDC"/>
    <w:p w14:paraId="2ECD42D5"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1389BC13" w14:textId="77777777" w:rsidR="00F90BDC" w:rsidRDefault="00F90BDC"/>
    <w:p w14:paraId="2600DE73" w14:textId="77777777" w:rsidR="00F90BDC" w:rsidRDefault="00F90BDC">
      <w:r xmlns:w="http://schemas.openxmlformats.org/wordprocessingml/2006/main">
        <w:t xml:space="preserve">Acts 2:15 لان هؤلاء ليسوا سكارى كما تظنون اذ انها الساعة الثالثة من النهار.</w:t>
      </w:r>
    </w:p>
    <w:p w14:paraId="0A62A870" w14:textId="77777777" w:rsidR="00F90BDC" w:rsidRDefault="00F90BDC"/>
    <w:p w14:paraId="05E48F2E" w14:textId="77777777" w:rsidR="00F90BDC" w:rsidRDefault="00F90BDC">
      <w:r xmlns:w="http://schemas.openxmlformats.org/wordprocessingml/2006/main">
        <w:t xml:space="preserve">لم يكن الحاضرون في الحشد سكارى، كما افترض البعض، لأن الساعة كانت الثالثة فقط من النهار.</w:t>
      </w:r>
    </w:p>
    <w:p w14:paraId="2C559DEC" w14:textId="77777777" w:rsidR="00F90BDC" w:rsidRDefault="00F90BDC"/>
    <w:p w14:paraId="6B9821C7" w14:textId="77777777" w:rsidR="00F90BDC" w:rsidRDefault="00F90BDC">
      <w:r xmlns:w="http://schemas.openxmlformats.org/wordprocessingml/2006/main">
        <w:t xml:space="preserve">1. أهمية ضبط النفس</w:t>
      </w:r>
    </w:p>
    <w:p w14:paraId="4654AE3A" w14:textId="77777777" w:rsidR="00F90BDC" w:rsidRDefault="00F90BDC"/>
    <w:p w14:paraId="39ACC64E" w14:textId="77777777" w:rsidR="00F90BDC" w:rsidRDefault="00F90BDC">
      <w:r xmlns:w="http://schemas.openxmlformats.org/wordprocessingml/2006/main">
        <w:t xml:space="preserve">2. قوة الإدراك</w:t>
      </w:r>
    </w:p>
    <w:p w14:paraId="34407302" w14:textId="77777777" w:rsidR="00F90BDC" w:rsidRDefault="00F90BDC"/>
    <w:p w14:paraId="2788D0F2" w14:textId="77777777" w:rsidR="00F90BDC" w:rsidRDefault="00F90BDC">
      <w:r xmlns:w="http://schemas.openxmlformats.org/wordprocessingml/2006/main">
        <w:t xml:space="preserve">١. سفر الأمثال ٢٣: ٢٠ـ ٢١ـ ـ لا تكن بين شريبي الخمر. بين أكلة اللحم المسرفين، لأن السكير والمسرف يفتقران، والنعاس يكسو الخرق.</w:t>
      </w:r>
    </w:p>
    <w:p w14:paraId="46C496C0" w14:textId="77777777" w:rsidR="00F90BDC" w:rsidRDefault="00F90BDC"/>
    <w:p w14:paraId="7ED81E7C" w14:textId="77777777" w:rsidR="00F90BDC" w:rsidRDefault="00F90BDC">
      <w:r xmlns:w="http://schemas.openxmlformats.org/wordprocessingml/2006/main">
        <w:t xml:space="preserve">2. رسالة بطرس الأولى ٤: ٣ـ ٤ ـ ـ لأن الزمن الذي مضى من حياتنا قد يكون كافيا لنصنع إرادة الأمم، إذ سلكنا في الدعارة والشهوات وإسراف الخمر والبطر والمنادب وعبادة الأوثان المحرمة: حيث فيتعجبون من أنكم لا تركضون معهم إلى هذا الشغب عينه متكلمين عليكم بالشر.</w:t>
      </w:r>
    </w:p>
    <w:p w14:paraId="441679FA" w14:textId="77777777" w:rsidR="00F90BDC" w:rsidRDefault="00F90BDC"/>
    <w:p w14:paraId="2D523A46" w14:textId="77777777" w:rsidR="00F90BDC" w:rsidRDefault="00F90BDC">
      <w:r xmlns:w="http://schemas.openxmlformats.org/wordprocessingml/2006/main">
        <w:t xml:space="preserve">أعمال 2:16 ولكن هذا هو ما قيل بيوئيل النبي.</w:t>
      </w:r>
    </w:p>
    <w:p w14:paraId="469249B9" w14:textId="77777777" w:rsidR="00F90BDC" w:rsidRDefault="00F90BDC"/>
    <w:p w14:paraId="7523242E" w14:textId="77777777" w:rsidR="00F90BDC" w:rsidRDefault="00F90BDC">
      <w:r xmlns:w="http://schemas.openxmlformats.org/wordprocessingml/2006/main">
        <w:t xml:space="preserve">يصف هذا المقطع تحقيق نبوة يوئيل النبي.</w:t>
      </w:r>
    </w:p>
    <w:p w14:paraId="60300114" w14:textId="77777777" w:rsidR="00F90BDC" w:rsidRDefault="00F90BDC"/>
    <w:p w14:paraId="2CA64C96" w14:textId="77777777" w:rsidR="00F90BDC" w:rsidRDefault="00F90BDC">
      <w:r xmlns:w="http://schemas.openxmlformats.org/wordprocessingml/2006/main">
        <w:t xml:space="preserve">1. كلمة الله صحيحة دائمًا: فحص تحقيق نبوءة يوئيل</w:t>
      </w:r>
    </w:p>
    <w:p w14:paraId="02D4D4B0" w14:textId="77777777" w:rsidR="00F90BDC" w:rsidRDefault="00F90BDC"/>
    <w:p w14:paraId="39F00E46" w14:textId="77777777" w:rsidR="00F90BDC" w:rsidRDefault="00F90BDC">
      <w:r xmlns:w="http://schemas.openxmlformats.org/wordprocessingml/2006/main">
        <w:t xml:space="preserve">2. قوة النبوة ودقتها: كيف تتحقق كلمة الله</w:t>
      </w:r>
    </w:p>
    <w:p w14:paraId="49605EF6" w14:textId="77777777" w:rsidR="00F90BDC" w:rsidRDefault="00F90BDC"/>
    <w:p w14:paraId="1127D172" w14:textId="77777777" w:rsidR="00F90BDC" w:rsidRDefault="00F90BDC">
      <w:r xmlns:w="http://schemas.openxmlformats.org/wordprocessingml/2006/main">
        <w:t xml:space="preserve">1. يوئيل ٢: ٢٨-٣٢</w:t>
      </w:r>
    </w:p>
    <w:p w14:paraId="3F9AC03B" w14:textId="77777777" w:rsidR="00F90BDC" w:rsidRDefault="00F90BDC"/>
    <w:p w14:paraId="2ECD6BA8" w14:textId="77777777" w:rsidR="00F90BDC" w:rsidRDefault="00F90BDC">
      <w:r xmlns:w="http://schemas.openxmlformats.org/wordprocessingml/2006/main">
        <w:t xml:space="preserve">2. إشعياء 55: 10-11</w:t>
      </w:r>
    </w:p>
    <w:p w14:paraId="19A7C5CE" w14:textId="77777777" w:rsidR="00F90BDC" w:rsidRDefault="00F90BDC"/>
    <w:p w14:paraId="545C2509" w14:textId="77777777" w:rsidR="00F90BDC" w:rsidRDefault="00F90BDC">
      <w:r xmlns:w="http://schemas.openxmlformats.org/wordprocessingml/2006/main">
        <w:t xml:space="preserve">أعمال 2: 17 ويكون في الأيام الأخيرة، يقول الله، إني أسكب من روحي على كل بشر، فيتنبأ بنوكم وبناتكم، ويرى شبابكم رؤى، وشيوخكم. سوف يحلم الأحلام:</w:t>
      </w:r>
    </w:p>
    <w:p w14:paraId="6E05A2C2" w14:textId="77777777" w:rsidR="00F90BDC" w:rsidRDefault="00F90BDC"/>
    <w:p w14:paraId="6941DA2B" w14:textId="77777777" w:rsidR="00F90BDC" w:rsidRDefault="00F90BDC">
      <w:r xmlns:w="http://schemas.openxmlformats.org/wordprocessingml/2006/main">
        <w:t xml:space="preserve">يعد الله بأن يسكب روحه على جميع الناس في الأيام الأخيرة، حتى يتمكن الناس من جميع الأعمار من تجربة الرؤى والأحلام.</w:t>
      </w:r>
    </w:p>
    <w:p w14:paraId="1E5BA0D4" w14:textId="77777777" w:rsidR="00F90BDC" w:rsidRDefault="00F90BDC"/>
    <w:p w14:paraId="3C35AC7F" w14:textId="77777777" w:rsidR="00F90BDC" w:rsidRDefault="00F90BDC">
      <w:r xmlns:w="http://schemas.openxmlformats.org/wordprocessingml/2006/main">
        <w:t xml:space="preserve">1: وعد الله بسكب روحه</w:t>
      </w:r>
    </w:p>
    <w:p w14:paraId="722768EA" w14:textId="77777777" w:rsidR="00F90BDC" w:rsidRDefault="00F90BDC"/>
    <w:p w14:paraId="6CF0BE9C" w14:textId="77777777" w:rsidR="00F90BDC" w:rsidRDefault="00F90BDC">
      <w:r xmlns:w="http://schemas.openxmlformats.org/wordprocessingml/2006/main">
        <w:t xml:space="preserve">2: تجربة الله من خلال الرؤى والأحلام</w:t>
      </w:r>
    </w:p>
    <w:p w14:paraId="6ACD4C33" w14:textId="77777777" w:rsidR="00F90BDC" w:rsidRDefault="00F90BDC"/>
    <w:p w14:paraId="60F11F29" w14:textId="77777777" w:rsidR="00F90BDC" w:rsidRDefault="00F90BDC">
      <w:r xmlns:w="http://schemas.openxmlformats.org/wordprocessingml/2006/main">
        <w:t xml:space="preserve">١: يوئيل ٢: ٢٨ـ ٢٩ ـ ـ ويكون بعد ذلك أني أسكب روحي على كل بشر؛ فيتنبأ بنوكم وبناتكم، ويحلم شيوخكم أحلاما، ويرى شبابكم رؤى.</w:t>
      </w:r>
    </w:p>
    <w:p w14:paraId="1D45519F" w14:textId="77777777" w:rsidR="00F90BDC" w:rsidRDefault="00F90BDC"/>
    <w:p w14:paraId="0758FF8E" w14:textId="77777777" w:rsidR="00F90BDC" w:rsidRDefault="00F90BDC">
      <w:r xmlns:w="http://schemas.openxmlformats.org/wordprocessingml/2006/main">
        <w:t xml:space="preserve">رسالة يوحنا الثانية ١٠: ١٠ ـ ـ اللص لا يأتي إلا ليسرق ويقتل ويهلك؛ لقد أتيت لتكون لهم </w:t>
      </w:r>
      <w:r xmlns:w="http://schemas.openxmlformats.org/wordprocessingml/2006/main">
        <w:lastRenderedPageBreak xmlns:w="http://schemas.openxmlformats.org/wordprocessingml/2006/main"/>
      </w:r>
      <w:r xmlns:w="http://schemas.openxmlformats.org/wordprocessingml/2006/main">
        <w:t xml:space="preserve">الحياة، ويكون لهم ملءها.</w:t>
      </w:r>
    </w:p>
    <w:p w14:paraId="7C50A64D" w14:textId="77777777" w:rsidR="00F90BDC" w:rsidRDefault="00F90BDC"/>
    <w:p w14:paraId="3D08CF42" w14:textId="77777777" w:rsidR="00F90BDC" w:rsidRDefault="00F90BDC">
      <w:r xmlns:w="http://schemas.openxmlformats.org/wordprocessingml/2006/main">
        <w:t xml:space="preserve">أعمال 2: 18 وعلى عبيدي وإمائي أسكب من روحي في تلك الأيام. فيتنبأون:</w:t>
      </w:r>
    </w:p>
    <w:p w14:paraId="1603F76A" w14:textId="77777777" w:rsidR="00F90BDC" w:rsidRDefault="00F90BDC"/>
    <w:p w14:paraId="31374838" w14:textId="77777777" w:rsidR="00F90BDC" w:rsidRDefault="00F90BDC">
      <w:r xmlns:w="http://schemas.openxmlformats.org/wordprocessingml/2006/main">
        <w:t xml:space="preserve">وسوف ينسكب الروح القدس على جميع المؤمنين، فيمكنهم من التنبؤ.</w:t>
      </w:r>
    </w:p>
    <w:p w14:paraId="30DA545A" w14:textId="77777777" w:rsidR="00F90BDC" w:rsidRDefault="00F90BDC"/>
    <w:p w14:paraId="42E2C987" w14:textId="77777777" w:rsidR="00F90BDC" w:rsidRDefault="00F90BDC">
      <w:r xmlns:w="http://schemas.openxmlformats.org/wordprocessingml/2006/main">
        <w:t xml:space="preserve">1: كيف يقوينا الروح القدس لخدمة الله</w:t>
      </w:r>
    </w:p>
    <w:p w14:paraId="115A08CD" w14:textId="77777777" w:rsidR="00F90BDC" w:rsidRDefault="00F90BDC"/>
    <w:p w14:paraId="46106242" w14:textId="77777777" w:rsidR="00F90BDC" w:rsidRDefault="00F90BDC">
      <w:r xmlns:w="http://schemas.openxmlformats.org/wordprocessingml/2006/main">
        <w:t xml:space="preserve">2: تجربة قوة الروح القدس من خلال النبوة</w:t>
      </w:r>
    </w:p>
    <w:p w14:paraId="7D966A3F" w14:textId="77777777" w:rsidR="00F90BDC" w:rsidRDefault="00F90BDC"/>
    <w:p w14:paraId="0E76DEC9" w14:textId="77777777" w:rsidR="00F90BDC" w:rsidRDefault="00F90BDC">
      <w:r xmlns:w="http://schemas.openxmlformats.org/wordprocessingml/2006/main">
        <w:t xml:space="preserve">1: لوقا 11: 13 - "فإذا كنتم، أيها الأشرار، تعرفون كيف تعطون عطايا صالحة لأولادكم، فكم بالحري الآب السماوي يعطي الروح القدس للذين يسألونه!"</w:t>
      </w:r>
    </w:p>
    <w:p w14:paraId="014D8E14" w14:textId="77777777" w:rsidR="00F90BDC" w:rsidRDefault="00F90BDC"/>
    <w:p w14:paraId="17504C91" w14:textId="77777777" w:rsidR="00F90BDC" w:rsidRDefault="00F90BDC">
      <w:r xmlns:w="http://schemas.openxmlformats.org/wordprocessingml/2006/main">
        <w:t xml:space="preserve">2: يوحنا 14: 26 ـ "وأما المعزي الروح القدس الذي سيرسله الآب باسمي فهو يعلمكم كل شيء ويذكركم بكل ما قلته لكم".</w:t>
      </w:r>
    </w:p>
    <w:p w14:paraId="7E960C19" w14:textId="77777777" w:rsidR="00F90BDC" w:rsidRDefault="00F90BDC"/>
    <w:p w14:paraId="5D5B13FA" w14:textId="77777777" w:rsidR="00F90BDC" w:rsidRDefault="00F90BDC">
      <w:r xmlns:w="http://schemas.openxmlformats.org/wordprocessingml/2006/main">
        <w:t xml:space="preserve">أعمال 2:19 وأعطي عجائب في السماء من فوق وآيات على الأرض من أسفل. دماً وناراً وبخار دخان:</w:t>
      </w:r>
    </w:p>
    <w:p w14:paraId="0A1A4DD7" w14:textId="77777777" w:rsidR="00F90BDC" w:rsidRDefault="00F90BDC"/>
    <w:p w14:paraId="2E28F9CA" w14:textId="77777777" w:rsidR="00F90BDC" w:rsidRDefault="00F90BDC">
      <w:r xmlns:w="http://schemas.openxmlformats.org/wordprocessingml/2006/main">
        <w:t xml:space="preserve">يتحدث المقطع عن قدرة الله على إظهار المعجزات في السماء وعلى الأرض من خلال الدم والنار والدخان.</w:t>
      </w:r>
    </w:p>
    <w:p w14:paraId="75037533" w14:textId="77777777" w:rsidR="00F90BDC" w:rsidRDefault="00F90BDC"/>
    <w:p w14:paraId="20B415EC" w14:textId="77777777" w:rsidR="00F90BDC" w:rsidRDefault="00F90BDC">
      <w:r xmlns:w="http://schemas.openxmlformats.org/wordprocessingml/2006/main">
        <w:t xml:space="preserve">1: الله قادر على أن يفعل أشياء مذهلة</w:t>
      </w:r>
    </w:p>
    <w:p w14:paraId="37B9C3E5" w14:textId="77777777" w:rsidR="00F90BDC" w:rsidRDefault="00F90BDC"/>
    <w:p w14:paraId="6C9CF4C4" w14:textId="77777777" w:rsidR="00F90BDC" w:rsidRDefault="00F90BDC">
      <w:r xmlns:w="http://schemas.openxmlformats.org/wordprocessingml/2006/main">
        <w:t xml:space="preserve">2: الإيمان بمعجزات الله</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40: 31 "وأما منتظرو الرب فيتجددون قوة، يرفعون أجنحة كالنسور، يركضون ولا يتعبون، يمشون ولا يعيون".</w:t>
      </w:r>
    </w:p>
    <w:p w14:paraId="63ABF1BC" w14:textId="77777777" w:rsidR="00F90BDC" w:rsidRDefault="00F90BDC"/>
    <w:p w14:paraId="5665B0CE" w14:textId="77777777" w:rsidR="00F90BDC" w:rsidRDefault="00F90BDC">
      <w:r xmlns:w="http://schemas.openxmlformats.org/wordprocessingml/2006/main">
        <w:t xml:space="preserve">2: العبرانيين 11: 6 "ولكن بدون إيمان لا يمكن إرضاؤه، لأنه ينبغي الذي يأتي إلى الله أن يؤمن بأنه موجود، وأنه يجازي الذين يطلبونه".</w:t>
      </w:r>
    </w:p>
    <w:p w14:paraId="163CC42D" w14:textId="77777777" w:rsidR="00F90BDC" w:rsidRDefault="00F90BDC"/>
    <w:p w14:paraId="343EB70F" w14:textId="77777777" w:rsidR="00F90BDC" w:rsidRDefault="00F90BDC">
      <w:r xmlns:w="http://schemas.openxmlformats.org/wordprocessingml/2006/main">
        <w:t xml:space="preserve">أعمال 2: 20 تتحول الشمس إلى ظلمة والقمر إلى دم قبل أن يأتي يوم الرب العظيم الشهير.</w:t>
      </w:r>
    </w:p>
    <w:p w14:paraId="65018394" w14:textId="77777777" w:rsidR="00F90BDC" w:rsidRDefault="00F90BDC"/>
    <w:p w14:paraId="0621A966" w14:textId="77777777" w:rsidR="00F90BDC" w:rsidRDefault="00F90BDC">
      <w:r xmlns:w="http://schemas.openxmlformats.org/wordprocessingml/2006/main">
        <w:t xml:space="preserve">وتظلم الشمس والقمر أمام يوم الرب.</w:t>
      </w:r>
    </w:p>
    <w:p w14:paraId="546C5F5B" w14:textId="77777777" w:rsidR="00F90BDC" w:rsidRDefault="00F90BDC"/>
    <w:p w14:paraId="5C9313D4" w14:textId="77777777" w:rsidR="00F90BDC" w:rsidRDefault="00F90BDC">
      <w:r xmlns:w="http://schemas.openxmlformats.org/wordprocessingml/2006/main">
        <w:t xml:space="preserve">1. قوة الله – دراسة تحذير النبي يوئيل عن يوم الرب</w:t>
      </w:r>
    </w:p>
    <w:p w14:paraId="116C89D4" w14:textId="77777777" w:rsidR="00F90BDC" w:rsidRDefault="00F90BDC"/>
    <w:p w14:paraId="0BF04D61" w14:textId="77777777" w:rsidR="00F90BDC" w:rsidRDefault="00F90BDC">
      <w:r xmlns:w="http://schemas.openxmlformats.org/wordprocessingml/2006/main">
        <w:t xml:space="preserve">2. مجيء الرب – فهم أهمية الشمس والقمر في نهاية الزمان</w:t>
      </w:r>
    </w:p>
    <w:p w14:paraId="1CD54108" w14:textId="77777777" w:rsidR="00F90BDC" w:rsidRDefault="00F90BDC"/>
    <w:p w14:paraId="3C2C8BA0" w14:textId="77777777" w:rsidR="00F90BDC" w:rsidRDefault="00F90BDC">
      <w:r xmlns:w="http://schemas.openxmlformats.org/wordprocessingml/2006/main">
        <w:t xml:space="preserve">1. يوئيل ٢: ٣١ ـ ـ "تتحول الشمس إلى ظلمة، والقمر إلى دم، قبل أن يأتي يوم الرب العظيم والمخوف".</w:t>
      </w:r>
    </w:p>
    <w:p w14:paraId="13F54A0D" w14:textId="77777777" w:rsidR="00F90BDC" w:rsidRDefault="00F90BDC"/>
    <w:p w14:paraId="44268ECB" w14:textId="77777777" w:rsidR="00F90BDC" w:rsidRDefault="00F90BDC">
      <w:r xmlns:w="http://schemas.openxmlformats.org/wordprocessingml/2006/main">
        <w:t xml:space="preserve">2. رؤيا 6: 12-14 - "ونظرت عندما فتح الختم السادس، وإذا زلزلة عظيمة حدثت؛ والشمس صارت سوداء كمسح من الشعر، والقمر صار كالدم؛ والشمس صارت كالدم". وسقطت نجوم السماء إلى الأرض كما تطرح شجرة التين سقاطها إذا هزتها ريح شديدة."</w:t>
      </w:r>
    </w:p>
    <w:p w14:paraId="1640D2D2" w14:textId="77777777" w:rsidR="00F90BDC" w:rsidRDefault="00F90BDC"/>
    <w:p w14:paraId="4FE48A4B" w14:textId="77777777" w:rsidR="00F90BDC" w:rsidRDefault="00F90BDC">
      <w:r xmlns:w="http://schemas.openxmlformats.org/wordprocessingml/2006/main">
        <w:t xml:space="preserve">أعمال 2: 21 ويكون أن كل من يدعو باسم الرب يخلص.</w:t>
      </w:r>
    </w:p>
    <w:p w14:paraId="0D9A4E71" w14:textId="77777777" w:rsidR="00F90BDC" w:rsidRDefault="00F90BDC"/>
    <w:p w14:paraId="73C00DCE" w14:textId="77777777" w:rsidR="00F90BDC" w:rsidRDefault="00F90BDC">
      <w:r xmlns:w="http://schemas.openxmlformats.org/wordprocessingml/2006/main">
        <w:t xml:space="preserve">كل من يدعو باسم الرب يخلص.</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التسبيح: الدعوة باسم الرب</w:t>
      </w:r>
    </w:p>
    <w:p w14:paraId="670A4790" w14:textId="77777777" w:rsidR="00F90BDC" w:rsidRDefault="00F90BDC"/>
    <w:p w14:paraId="1068467E" w14:textId="77777777" w:rsidR="00F90BDC" w:rsidRDefault="00F90BDC">
      <w:r xmlns:w="http://schemas.openxmlformats.org/wordprocessingml/2006/main">
        <w:t xml:space="preserve">2. وعد الخلاص: الاعتماد على اسم الرب</w:t>
      </w:r>
    </w:p>
    <w:p w14:paraId="0B6507D3" w14:textId="77777777" w:rsidR="00F90BDC" w:rsidRDefault="00F90BDC"/>
    <w:p w14:paraId="3DE9D809" w14:textId="77777777" w:rsidR="00F90BDC" w:rsidRDefault="00F90BDC">
      <w:r xmlns:w="http://schemas.openxmlformats.org/wordprocessingml/2006/main">
        <w:t xml:space="preserve">١. رسالة بولس إلى أهل رومية ١٠: ١٣ ـ ـ "كل من يدعو باسم الرب يخلص".</w:t>
      </w:r>
    </w:p>
    <w:p w14:paraId="4F119574" w14:textId="77777777" w:rsidR="00F90BDC" w:rsidRDefault="00F90BDC"/>
    <w:p w14:paraId="709F6837" w14:textId="77777777" w:rsidR="00F90BDC" w:rsidRDefault="00F90BDC">
      <w:r xmlns:w="http://schemas.openxmlformats.org/wordprocessingml/2006/main">
        <w:t xml:space="preserve">٢. سفر المزامير ١١٦: ١٣ـ ـ "سأتناول كأس الخلاص وأدعو باسم الرب".</w:t>
      </w:r>
    </w:p>
    <w:p w14:paraId="2E6E0775" w14:textId="77777777" w:rsidR="00F90BDC" w:rsidRDefault="00F90BDC"/>
    <w:p w14:paraId="4E20E88C" w14:textId="77777777" w:rsidR="00F90BDC" w:rsidRDefault="00F90BDC">
      <w:r xmlns:w="http://schemas.openxmlformats.org/wordprocessingml/2006/main">
        <w:t xml:space="preserve">أعمال 2:22 أيها الرجال الإسرائيليون اسمعوا هذه الكلمات. يسوع الناصري رجل تبرهن لكم من قبل الله بقوات وعجائب وآيات صنعها الله بيده في وسطكم كما أنتم أيضا تعلمون.</w:t>
      </w:r>
    </w:p>
    <w:p w14:paraId="5F8622EA" w14:textId="77777777" w:rsidR="00F90BDC" w:rsidRDefault="00F90BDC"/>
    <w:p w14:paraId="37F665F7" w14:textId="77777777" w:rsidR="00F90BDC" w:rsidRDefault="00F90BDC">
      <w:r xmlns:w="http://schemas.openxmlformats.org/wordprocessingml/2006/main">
        <w:t xml:space="preserve">يسوع الناصري، رجل مقبول من الله، صنع قوات وعجائب وآيات في بني إسرائيل عرفوها وشهدوا عليها.</w:t>
      </w:r>
    </w:p>
    <w:p w14:paraId="02B29159" w14:textId="77777777" w:rsidR="00F90BDC" w:rsidRDefault="00F90BDC"/>
    <w:p w14:paraId="177EA3EE" w14:textId="77777777" w:rsidR="00F90BDC" w:rsidRDefault="00F90BDC">
      <w:r xmlns:w="http://schemas.openxmlformats.org/wordprocessingml/2006/main">
        <w:t xml:space="preserve">1. معجزات يسوع: شهادة لألوهيته</w:t>
      </w:r>
    </w:p>
    <w:p w14:paraId="70639576" w14:textId="77777777" w:rsidR="00F90BDC" w:rsidRDefault="00F90BDC"/>
    <w:p w14:paraId="3769C2F5" w14:textId="77777777" w:rsidR="00F90BDC" w:rsidRDefault="00F90BDC">
      <w:r xmlns:w="http://schemas.openxmlformats.org/wordprocessingml/2006/main">
        <w:t xml:space="preserve">2. أهمية الآيات والعجائب في الكتاب المقدس</w:t>
      </w:r>
    </w:p>
    <w:p w14:paraId="6F690AD7" w14:textId="77777777" w:rsidR="00F90BDC" w:rsidRDefault="00F90BDC"/>
    <w:p w14:paraId="2BD1D224" w14:textId="77777777" w:rsidR="00F90BDC" w:rsidRDefault="00F90BDC">
      <w:r xmlns:w="http://schemas.openxmlformats.org/wordprocessingml/2006/main">
        <w:t xml:space="preserve">١. إنجيل متي ١١: ٢ـ ٦ ـ ـ شهادة يوحنا المعمدان</w:t>
      </w:r>
    </w:p>
    <w:p w14:paraId="2B77889E" w14:textId="77777777" w:rsidR="00F90BDC" w:rsidRDefault="00F90BDC"/>
    <w:p w14:paraId="23C0F190" w14:textId="77777777" w:rsidR="00F90BDC" w:rsidRDefault="00F90BDC">
      <w:r xmlns:w="http://schemas.openxmlformats.org/wordprocessingml/2006/main">
        <w:t xml:space="preserve">٢. إنجيل متي ١٢: ٣٨ـ ٤٢ـ ـ آية يسوع ليونان النبي</w:t>
      </w:r>
    </w:p>
    <w:p w14:paraId="3BFFE4D3" w14:textId="77777777" w:rsidR="00F90BDC" w:rsidRDefault="00F90BDC"/>
    <w:p w14:paraId="62FA3F61" w14:textId="77777777" w:rsidR="00F90BDC" w:rsidRDefault="00F90BDC">
      <w:r xmlns:w="http://schemas.openxmlformats.org/wordprocessingml/2006/main">
        <w:t xml:space="preserve">أعمال الرسل 2: 23 هذا، مسلَّمًا بمشورة الله المحتومة وعلمه السابق، قبضتموه، وبالأيادي الشريرة صلبتموه وقتلتموه.</w:t>
      </w:r>
    </w:p>
    <w:p w14:paraId="355E4614" w14:textId="77777777" w:rsidR="00F90BDC" w:rsidRDefault="00F90BDC"/>
    <w:p w14:paraId="7CB33EEF" w14:textId="77777777" w:rsidR="00F90BDC" w:rsidRDefault="00F90BDC">
      <w:r xmlns:w="http://schemas.openxmlformats.org/wordprocessingml/2006/main">
        <w:t xml:space="preserve">لقد كان صلب يسوع عملاً قرره الله.</w:t>
      </w:r>
    </w:p>
    <w:p w14:paraId="03825695" w14:textId="77777777" w:rsidR="00F90BDC" w:rsidRDefault="00F90BDC"/>
    <w:p w14:paraId="3A403A11" w14:textId="77777777" w:rsidR="00F90BDC" w:rsidRDefault="00F90BDC">
      <w:r xmlns:w="http://schemas.openxmlformats.org/wordprocessingml/2006/main">
        <w:t xml:space="preserve">1. سيادة الله في صلب يسوع</w:t>
      </w:r>
    </w:p>
    <w:p w14:paraId="4D0070E5" w14:textId="77777777" w:rsidR="00F90BDC" w:rsidRDefault="00F90BDC"/>
    <w:p w14:paraId="24F7EF6A" w14:textId="77777777" w:rsidR="00F90BDC" w:rsidRDefault="00F90BDC">
      <w:r xmlns:w="http://schemas.openxmlformats.org/wordprocessingml/2006/main">
        <w:t xml:space="preserve">2. تضحية يسوع النهائية</w:t>
      </w:r>
    </w:p>
    <w:p w14:paraId="56A87067" w14:textId="77777777" w:rsidR="00F90BDC" w:rsidRDefault="00F90BDC"/>
    <w:p w14:paraId="16ECF06B" w14:textId="77777777" w:rsidR="00F90BDC" w:rsidRDefault="00F90BDC">
      <w:r xmlns:w="http://schemas.openxmlformats.org/wordprocessingml/2006/main">
        <w:t xml:space="preserve">1. إشعياء 53: 10 - "لكن الرب سر أن يسحقه، أحزنه عندما تجعل نفسه ذبيحة إثم".</w:t>
      </w:r>
    </w:p>
    <w:p w14:paraId="1ACFF9E9" w14:textId="77777777" w:rsidR="00F90BDC" w:rsidRDefault="00F90BDC"/>
    <w:p w14:paraId="37B32C99"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6FC2B1F6" w14:textId="77777777" w:rsidR="00F90BDC" w:rsidRDefault="00F90BDC"/>
    <w:p w14:paraId="1B32160B" w14:textId="77777777" w:rsidR="00F90BDC" w:rsidRDefault="00F90BDC">
      <w:r xmlns:w="http://schemas.openxmlformats.org/wordprocessingml/2006/main">
        <w:t xml:space="preserve">أعمال 2: 24 الذي أقامه الله ناقضا أوجاع الموت، إذ لم يكن ممكنا أن يمسك منه.</w:t>
      </w:r>
    </w:p>
    <w:p w14:paraId="6B845838" w14:textId="77777777" w:rsidR="00F90BDC" w:rsidRDefault="00F90BDC"/>
    <w:p w14:paraId="4F394D56" w14:textId="77777777" w:rsidR="00F90BDC" w:rsidRDefault="00F90BDC">
      <w:r xmlns:w="http://schemas.openxmlformats.org/wordprocessingml/2006/main">
        <w:t xml:space="preserve">لقد أقام الله يسوع وأنقذه من قبضة الموت التي لم يكن من الممكن أن تمسك به.</w:t>
      </w:r>
    </w:p>
    <w:p w14:paraId="6458B2C8" w14:textId="77777777" w:rsidR="00F90BDC" w:rsidRDefault="00F90BDC"/>
    <w:p w14:paraId="39CF9AFE" w14:textId="77777777" w:rsidR="00F90BDC" w:rsidRDefault="00F90BDC">
      <w:r xmlns:w="http://schemas.openxmlformats.org/wordprocessingml/2006/main">
        <w:t xml:space="preserve">1: الله هو القوة المطلقة، وهو وحده له السلطان على إعادة الموتى إلى الحياة.</w:t>
      </w:r>
    </w:p>
    <w:p w14:paraId="6C79D12C" w14:textId="77777777" w:rsidR="00F90BDC" w:rsidRDefault="00F90BDC"/>
    <w:p w14:paraId="185A6917" w14:textId="77777777" w:rsidR="00F90BDC" w:rsidRDefault="00F90BDC">
      <w:r xmlns:w="http://schemas.openxmlformats.org/wordprocessingml/2006/main">
        <w:t xml:space="preserve">2: قيامة يسوع هي علامة على محبة الله الهائلة لنا، وتذكير بأنه يمكننا أن نؤمن به في جميع المواقف.</w:t>
      </w:r>
    </w:p>
    <w:p w14:paraId="5F7E649B" w14:textId="77777777" w:rsidR="00F90BDC" w:rsidRDefault="00F90BDC"/>
    <w:p w14:paraId="0EE67291" w14:textId="77777777" w:rsidR="00F90BDC" w:rsidRDefault="00F90BDC">
      <w:r xmlns:w="http://schemas.openxmlformats.org/wordprocessingml/2006/main">
        <w:t xml:space="preserve">١: يوحنا ١١: ٢٥ـ ٢٦ـ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39C5D980" w14:textId="77777777" w:rsidR="00F90BDC" w:rsidRDefault="00F90BDC"/>
    <w:p w14:paraId="7635DF82" w14:textId="77777777" w:rsidR="00F90BDC" w:rsidRDefault="00F90BDC">
      <w:r xmlns:w="http://schemas.openxmlformats.org/wordprocessingml/2006/main">
        <w:t xml:space="preserve">2: رومية 8: 11 ـ ـ إن كان روح الذي أقام يسوع من الأموات ساكنا فيكم، فالذي أقام المسيح يسوع من الأموات سيحيي أجسادكم المائتة أيضا بروحه الساكن فيكم.</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 25 لان داود يقول عنه كنت ارى الرب امام وجهي في كل حين انه عن يميني لكي لا اتزعزع.</w:t>
      </w:r>
    </w:p>
    <w:p w14:paraId="1C837C0E" w14:textId="77777777" w:rsidR="00F90BDC" w:rsidRDefault="00F90BDC"/>
    <w:p w14:paraId="7B3AD350" w14:textId="77777777" w:rsidR="00F90BDC" w:rsidRDefault="00F90BDC">
      <w:r xmlns:w="http://schemas.openxmlformats.org/wordprocessingml/2006/main">
        <w:t xml:space="preserve">لقد رأى داود أن الرب كان دائمًا أمام وجهه، وأنه لا يتزعزع.</w:t>
      </w:r>
    </w:p>
    <w:p w14:paraId="1AC9A70A" w14:textId="77777777" w:rsidR="00F90BDC" w:rsidRDefault="00F90BDC"/>
    <w:p w14:paraId="4519F197" w14:textId="77777777" w:rsidR="00F90BDC" w:rsidRDefault="00F90BDC">
      <w:r xmlns:w="http://schemas.openxmlformats.org/wordprocessingml/2006/main">
        <w:t xml:space="preserve">1. معرفة أن الله معنا: كيف نجد القوة والشجاعة في الأوقات الصعبة</w:t>
      </w:r>
    </w:p>
    <w:p w14:paraId="0F560839" w14:textId="77777777" w:rsidR="00F90BDC" w:rsidRDefault="00F90BDC"/>
    <w:p w14:paraId="7286286E" w14:textId="77777777" w:rsidR="00F90BDC" w:rsidRDefault="00F90BDC">
      <w:r xmlns:w="http://schemas.openxmlformats.org/wordprocessingml/2006/main">
        <w:t xml:space="preserve">2. حضور الله الثابت: الاعتماد على قوة الله للتغلب على التحديات</w:t>
      </w:r>
    </w:p>
    <w:p w14:paraId="1FC9E6DE" w14:textId="77777777" w:rsidR="00F90BDC" w:rsidRDefault="00F90BDC"/>
    <w:p w14:paraId="1FAAA380" w14:textId="77777777" w:rsidR="00F90BDC" w:rsidRDefault="00F90BDC">
      <w:r xmlns:w="http://schemas.openxmlformats.org/wordprocessingml/2006/main">
        <w:t xml:space="preserve">1. مزمور 16: 8 - ؟ </w:t>
      </w:r>
      <w:r xmlns:w="http://schemas.openxmlformats.org/wordprocessingml/2006/main">
        <w:rPr>
          <w:rFonts w:ascii="맑은 고딕 Semilight" w:hAnsi="맑은 고딕 Semilight"/>
        </w:rPr>
        <w:t xml:space="preserve">لقد </w:t>
      </w:r>
      <w:r xmlns:w="http://schemas.openxmlformats.org/wordprocessingml/2006/main">
        <w:t xml:space="preserve">جعلت الرب أمامي في كل حين. لأنه عن يميني فلا أتزعزع؟؟</w:t>
      </w:r>
    </w:p>
    <w:p w14:paraId="704F1899" w14:textId="77777777" w:rsidR="00F90BDC" w:rsidRDefault="00F90BDC"/>
    <w:p w14:paraId="256FA124" w14:textId="77777777" w:rsidR="00F90BDC" w:rsidRDefault="00F90BDC">
      <w:r xmlns:w="http://schemas.openxmlformats.org/wordprocessingml/2006/main">
        <w:t xml:space="preserve">2. إشعياء 41: 10 - ؟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4685A9C9" w14:textId="77777777" w:rsidR="00F90BDC" w:rsidRDefault="00F90BDC"/>
    <w:p w14:paraId="10CF5758" w14:textId="77777777" w:rsidR="00F90BDC" w:rsidRDefault="00F90BDC">
      <w:r xmlns:w="http://schemas.openxmlformats.org/wordprocessingml/2006/main">
        <w:t xml:space="preserve">أعمال 2: 26 لذلك فرح قلبي وفرح لساني. وأيضاً جسدي أيضاً سيسكن على رجاء.</w:t>
      </w:r>
    </w:p>
    <w:p w14:paraId="7D567DD7" w14:textId="77777777" w:rsidR="00F90BDC" w:rsidRDefault="00F90BDC"/>
    <w:p w14:paraId="7A26AE1E" w14:textId="77777777" w:rsidR="00F90BDC" w:rsidRDefault="00F90BDC">
      <w:r xmlns:w="http://schemas.openxmlformats.org/wordprocessingml/2006/main">
        <w:t xml:space="preserve">فرح الخلاص يبعث الرجاء والسرور في قلب المؤمن.</w:t>
      </w:r>
    </w:p>
    <w:p w14:paraId="38F2AF68" w14:textId="77777777" w:rsidR="00F90BDC" w:rsidRDefault="00F90BDC"/>
    <w:p w14:paraId="51400205" w14:textId="77777777" w:rsidR="00F90BDC" w:rsidRDefault="00F90BDC">
      <w:r xmlns:w="http://schemas.openxmlformats.org/wordprocessingml/2006/main">
        <w:t xml:space="preserve">1: الفرح برجاء الخلاص</w:t>
      </w:r>
    </w:p>
    <w:p w14:paraId="1F9A6078" w14:textId="77777777" w:rsidR="00F90BDC" w:rsidRDefault="00F90BDC"/>
    <w:p w14:paraId="0073AF98" w14:textId="77777777" w:rsidR="00F90BDC" w:rsidRDefault="00F90BDC">
      <w:r xmlns:w="http://schemas.openxmlformats.org/wordprocessingml/2006/main">
        <w:t xml:space="preserve">2: سعادة القلب المحفوظ</w:t>
      </w:r>
    </w:p>
    <w:p w14:paraId="7123FF15" w14:textId="77777777" w:rsidR="00F90BDC" w:rsidRDefault="00F90BDC"/>
    <w:p w14:paraId="0CFDB08F" w14:textId="77777777" w:rsidR="00F90BDC" w:rsidRDefault="00F90BDC">
      <w:r xmlns:w="http://schemas.openxmlformats.org/wordprocessingml/2006/main">
        <w:t xml:space="preserve">رسالة بولس الأولى إلى أهل رومية ٥: ١ـ ٥ ـ ـ فإذ قد تبررنا بالإيمان، لنا سلام مع الله بربنا يسوع المسيح. وبه أيضاً قد حصلنا على الدخول بالإيمان إلى هذه النعمة التي نحن فيها مقيمون، ونفتخر على رجاء مجد الله.</w:t>
      </w:r>
    </w:p>
    <w:p w14:paraId="7B6B1A90" w14:textId="77777777" w:rsidR="00F90BDC" w:rsidRDefault="00F90BDC"/>
    <w:p w14:paraId="56E7047E" w14:textId="77777777" w:rsidR="00F90BDC" w:rsidRDefault="00F90BDC">
      <w:r xmlns:w="http://schemas.openxmlformats.org/wordprocessingml/2006/main">
        <w:t xml:space="preserve">2: كولوسي 1: 27 ـ ـ اختار الله أن يعرّفهم كم هو عظيم غنى مجد هذا السر في الأمم، الذي هو المسيح فيكم، رجاء المجد.</w:t>
      </w:r>
    </w:p>
    <w:p w14:paraId="77A42B1D" w14:textId="77777777" w:rsidR="00F90BDC" w:rsidRDefault="00F90BDC"/>
    <w:p w14:paraId="7016F377" w14:textId="77777777" w:rsidR="00F90BDC" w:rsidRDefault="00F90BDC">
      <w:r xmlns:w="http://schemas.openxmlformats.org/wordprocessingml/2006/main">
        <w:t xml:space="preserve">أعمال 2: 27 لأنك لن تترك نفسي في الجحيم ولا تدع قدوسك يرى فسادا.</w:t>
      </w:r>
    </w:p>
    <w:p w14:paraId="3B8706DB" w14:textId="77777777" w:rsidR="00F90BDC" w:rsidRDefault="00F90BDC"/>
    <w:p w14:paraId="461EC551" w14:textId="77777777" w:rsidR="00F90BDC" w:rsidRDefault="00F90BDC">
      <w:r xmlns:w="http://schemas.openxmlformats.org/wordprocessingml/2006/main">
        <w:t xml:space="preserve">لن يترك الله شعبه في الجحيم، بل سيجلب لهم الفداء.</w:t>
      </w:r>
    </w:p>
    <w:p w14:paraId="25849263" w14:textId="77777777" w:rsidR="00F90BDC" w:rsidRDefault="00F90BDC"/>
    <w:p w14:paraId="69F0B143" w14:textId="77777777" w:rsidR="00F90BDC" w:rsidRDefault="00F90BDC">
      <w:r xmlns:w="http://schemas.openxmlformats.org/wordprocessingml/2006/main">
        <w:t xml:space="preserve">1: الله هو الرحمة والمحبة والمغفرة.</w:t>
      </w:r>
    </w:p>
    <w:p w14:paraId="51CD3440" w14:textId="77777777" w:rsidR="00F90BDC" w:rsidRDefault="00F90BDC"/>
    <w:p w14:paraId="485A5E15" w14:textId="77777777" w:rsidR="00F90BDC" w:rsidRDefault="00F90BDC">
      <w:r xmlns:w="http://schemas.openxmlformats.org/wordprocessingml/2006/main">
        <w:t xml:space="preserve">2: الله لا يتخلى عن شعبه.</w:t>
      </w:r>
    </w:p>
    <w:p w14:paraId="4DD81582" w14:textId="77777777" w:rsidR="00F90BDC" w:rsidRDefault="00F90BDC"/>
    <w:p w14:paraId="75BDF9CF"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14257562" w14:textId="77777777" w:rsidR="00F90BDC" w:rsidRDefault="00F90BDC"/>
    <w:p w14:paraId="7C14FBC0" w14:textId="77777777" w:rsidR="00F90BDC" w:rsidRDefault="00F90BDC">
      <w:r xmlns:w="http://schemas.openxmlformats.org/wordprocessingml/2006/main">
        <w:t xml:space="preserve">2: 1 بطرس 1: 3-5 - مبارك الله أبو ربنا يسوع المسيح، الذي حسب رحمته الكثيرة ولدنا ثانية لرجاء حي، بقيامة يسوع المسيح من الأموات، لميراث لا يفنى. وغير دنس ولا يضمحل محفوظ في السموات لكم أنتم الذين بقوة الله محروسون بإيمان لخلاص مستعد أن يعلن في الزمان الأخير.</w:t>
      </w:r>
    </w:p>
    <w:p w14:paraId="4C0AFC12" w14:textId="77777777" w:rsidR="00F90BDC" w:rsidRDefault="00F90BDC"/>
    <w:p w14:paraId="5C751A2D" w14:textId="77777777" w:rsidR="00F90BDC" w:rsidRDefault="00F90BDC">
      <w:r xmlns:w="http://schemas.openxmlformats.org/wordprocessingml/2006/main">
        <w:t xml:space="preserve">أعمال 2: 28 عرفتني طرق الحياة. تملأني سرورا بوجهك.</w:t>
      </w:r>
    </w:p>
    <w:p w14:paraId="137A0FCF" w14:textId="77777777" w:rsidR="00F90BDC" w:rsidRDefault="00F90BDC"/>
    <w:p w14:paraId="4CBD3B69" w14:textId="77777777" w:rsidR="00F90BDC" w:rsidRDefault="00F90BDC">
      <w:r xmlns:w="http://schemas.openxmlformats.org/wordprocessingml/2006/main">
        <w:t xml:space="preserve">لقد أصبحت طرق الحياة معروفة لنا من خلال حضور الله.</w:t>
      </w:r>
    </w:p>
    <w:p w14:paraId="129D025D" w14:textId="77777777" w:rsidR="00F90BDC" w:rsidRDefault="00F90BDC"/>
    <w:p w14:paraId="2C706DBF" w14:textId="77777777" w:rsidR="00F90BDC" w:rsidRDefault="00F90BDC">
      <w:r xmlns:w="http://schemas.openxmlformats.org/wordprocessingml/2006/main">
        <w:t xml:space="preserve">1: الفرح بوجه الرب</w:t>
      </w:r>
    </w:p>
    <w:p w14:paraId="702F088F" w14:textId="77777777" w:rsidR="00F90BDC" w:rsidRDefault="00F90BDC"/>
    <w:p w14:paraId="57683D6D" w14:textId="77777777" w:rsidR="00F90BDC" w:rsidRDefault="00F90BDC">
      <w:r xmlns:w="http://schemas.openxmlformats.org/wordprocessingml/2006/main">
        <w:t xml:space="preserve">2: إيجاد الاتجاه من خلال حضور الله</w:t>
      </w:r>
    </w:p>
    <w:p w14:paraId="55095297" w14:textId="77777777" w:rsidR="00F90BDC" w:rsidRDefault="00F90BDC"/>
    <w:p w14:paraId="61B25C72" w14:textId="77777777" w:rsidR="00F90BDC" w:rsidRDefault="00F90BDC">
      <w:r xmlns:w="http://schemas.openxmlformats.org/wordprocessingml/2006/main">
        <w:t xml:space="preserve">1: مزمور 27: 4؟ </w:t>
      </w:r>
      <w:r xmlns:w="http://schemas.openxmlformats.org/wordprocessingml/2006/main">
        <w:rPr>
          <w:rFonts w:ascii="맑은 고딕 Semilight" w:hAnsi="맑은 고딕 Semilight"/>
        </w:rPr>
        <w:t xml:space="preserve">ليس </w:t>
      </w:r>
      <w:r xmlns:w="http://schemas.openxmlformats.org/wordprocessingml/2006/main">
        <w:t xml:space="preserve">شيء سألته من الرب وإياه ألتمس. لكي أسكن في بيت الرب كل أيام حياتي لكي أنظر إلى جمال الرب وأتفرس في هيكله.؟؟</w:t>
      </w:r>
    </w:p>
    <w:p w14:paraId="12916958" w14:textId="77777777" w:rsidR="00F90BDC" w:rsidRDefault="00F90BDC"/>
    <w:p w14:paraId="6F8305F8" w14:textId="77777777" w:rsidR="00F90BDC" w:rsidRDefault="00F90BDC">
      <w:r xmlns:w="http://schemas.openxmlformats.org/wordprocessingml/2006/main">
        <w:t xml:space="preserve">2: إشعياء 58:11؟ </w:t>
      </w:r>
      <w:r xmlns:w="http://schemas.openxmlformats.org/wordprocessingml/2006/main">
        <w:rPr>
          <w:rFonts w:ascii="맑은 고딕 Semilight" w:hAnsi="맑은 고딕 Semilight"/>
        </w:rPr>
        <w:t xml:space="preserve">ويقودك </w:t>
      </w:r>
      <w:r xmlns:w="http://schemas.openxmlformats.org/wordprocessingml/2006/main">
        <w:t xml:space="preserve">الرب على الدوام، ويشبع في الجدب نفسك، ويسمن عظامك، فتكون كجنة ريا، وكنبع ماء لا تنقطع مياهه.؟؟</w:t>
      </w:r>
    </w:p>
    <w:p w14:paraId="1088F35B" w14:textId="77777777" w:rsidR="00F90BDC" w:rsidRDefault="00F90BDC"/>
    <w:p w14:paraId="70ECB210" w14:textId="77777777" w:rsidR="00F90BDC" w:rsidRDefault="00F90BDC">
      <w:r xmlns:w="http://schemas.openxmlformats.org/wordprocessingml/2006/main">
        <w:t xml:space="preserve">أعمال الرسل 2: 29 أيها الرجال الإخوة، يسوغ أن أقول لكم جهارا عن رئيس الآباء داود، إنه مات ودفن، وقبره عندنا إلى هذا اليوم.</w:t>
      </w:r>
    </w:p>
    <w:p w14:paraId="4377FF02" w14:textId="77777777" w:rsidR="00F90BDC" w:rsidRDefault="00F90BDC"/>
    <w:p w14:paraId="6D7EB87B" w14:textId="77777777" w:rsidR="00F90BDC" w:rsidRDefault="00F90BDC">
      <w:r xmlns:w="http://schemas.openxmlformats.org/wordprocessingml/2006/main">
        <w:t xml:space="preserve">يخاطب الرسول بطرس الجموع في أورشليم ليعلن أن البطريرك داود مات ودُفن وقبره ما زال موجودًا إلى يومهم.</w:t>
      </w:r>
    </w:p>
    <w:p w14:paraId="31782ED6" w14:textId="77777777" w:rsidR="00F90BDC" w:rsidRDefault="00F90BDC"/>
    <w:p w14:paraId="6AA98DCC" w14:textId="77777777" w:rsidR="00F90BDC" w:rsidRDefault="00F90BDC">
      <w:r xmlns:w="http://schemas.openxmlformats.org/wordprocessingml/2006/main">
        <w:t xml:space="preserve">1. قوة الموت: مثال داود</w:t>
      </w:r>
    </w:p>
    <w:p w14:paraId="05B1C4F2" w14:textId="77777777" w:rsidR="00F90BDC" w:rsidRDefault="00F90BDC"/>
    <w:p w14:paraId="0FDD38BB" w14:textId="77777777" w:rsidR="00F90BDC" w:rsidRDefault="00F90BDC">
      <w:r xmlns:w="http://schemas.openxmlformats.org/wordprocessingml/2006/main">
        <w:t xml:space="preserve">2. تراث الإيمان: تذكار الآباء البطاركة</w:t>
      </w:r>
    </w:p>
    <w:p w14:paraId="34D615FB" w14:textId="77777777" w:rsidR="00F90BDC" w:rsidRDefault="00F90BDC"/>
    <w:p w14:paraId="141612EE" w14:textId="77777777" w:rsidR="00F90BDC" w:rsidRDefault="00F90BDC">
      <w:r xmlns:w="http://schemas.openxmlformats.org/wordprocessingml/2006/main">
        <w:t xml:space="preserve">١. ٢ صموئيل ٧: ١٢ـ ١٣ ـ ـ متى كملت أيامك واضطجعت مع آبائك، سأقيم بعدك نسلك الذي يخرج من أحشائك، وأثبت مملكته.</w:t>
      </w:r>
    </w:p>
    <w:p w14:paraId="2DE0F8A6" w14:textId="77777777" w:rsidR="00F90BDC" w:rsidRDefault="00F90BDC"/>
    <w:p w14:paraId="2AAFB705" w14:textId="77777777" w:rsidR="00F90BDC" w:rsidRDefault="00F90BDC">
      <w:r xmlns:w="http://schemas.openxmlformats.org/wordprocessingml/2006/main">
        <w:t xml:space="preserve">٢. سفر المزامير ١٦: ٨ـ ١١ ـ ـ جعلت الرب أمامي في كل حين؛ لأنه عن يميني فلا أتزعزع. لذلك فرح قلبي وابتهجت كل نفسي. جسدي ايضا يسكن آمنا. لأنك لن تترك نفسي في الهاوية، ولا تدع قدوسك يرى فسادا.</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 30 فإذ هو نبي وعلم أن الله أقسم له بقسم أنه من ثمرة حقويه سيقيم المسيح حسب الجسد ليجلس على كرسيه.</w:t>
      </w:r>
    </w:p>
    <w:p w14:paraId="4E5ED4EC" w14:textId="77777777" w:rsidR="00F90BDC" w:rsidRDefault="00F90BDC"/>
    <w:p w14:paraId="271B3655" w14:textId="77777777" w:rsidR="00F90BDC" w:rsidRDefault="00F90BDC">
      <w:r xmlns:w="http://schemas.openxmlformats.org/wordprocessingml/2006/main">
        <w:t xml:space="preserve">عرف داود من خلال النبوة أن الله وعد أن يقيم المسيح من نسله حسب الجسد ليجلس على عرشه.</w:t>
      </w:r>
    </w:p>
    <w:p w14:paraId="5A001120" w14:textId="77777777" w:rsidR="00F90BDC" w:rsidRDefault="00F90BDC"/>
    <w:p w14:paraId="4F9DE5F2" w14:textId="77777777" w:rsidR="00F90BDC" w:rsidRDefault="00F90BDC">
      <w:r xmlns:w="http://schemas.openxmlformats.org/wordprocessingml/2006/main">
        <w:t xml:space="preserve">1. وعد عرش المسيح: خطة الله غير المتغيرة للفداء</w:t>
      </w:r>
    </w:p>
    <w:p w14:paraId="778B4F46" w14:textId="77777777" w:rsidR="00F90BDC" w:rsidRDefault="00F90BDC"/>
    <w:p w14:paraId="366D32E1" w14:textId="77777777" w:rsidR="00F90BDC" w:rsidRDefault="00F90BDC">
      <w:r xmlns:w="http://schemas.openxmlformats.org/wordprocessingml/2006/main">
        <w:t xml:space="preserve">2. قوة النبوة: كيف عرف داود بمجيء المسيح</w:t>
      </w:r>
    </w:p>
    <w:p w14:paraId="1645C4B9" w14:textId="77777777" w:rsidR="00F90BDC" w:rsidRDefault="00F90BDC"/>
    <w:p w14:paraId="0D989EAA" w14:textId="77777777" w:rsidR="00F90BDC" w:rsidRDefault="00F90BDC">
      <w:r xmlns:w="http://schemas.openxmlformats.org/wordprocessingml/2006/main">
        <w:t xml:space="preserve">1. مزمور 132: 11 "اقسم الرب لداود بالحق لا يرجع عنه. من ثمرة بطنك أجعل على كرسيك."</w:t>
      </w:r>
    </w:p>
    <w:p w14:paraId="330B8EBD" w14:textId="77777777" w:rsidR="00F90BDC" w:rsidRDefault="00F90BDC"/>
    <w:p w14:paraId="5D6FBE3A" w14:textId="77777777" w:rsidR="00F90BDC" w:rsidRDefault="00F90BDC">
      <w:r xmlns:w="http://schemas.openxmlformats.org/wordprocessingml/2006/main">
        <w:t xml:space="preserve">2. العبرانيين 7: 14 "لأنه واضح أن ربنا انبثق من يهوذا، وهو السبط الذي تكلم عنه موسى شيئًا من جهة الكهنوت".</w:t>
      </w:r>
    </w:p>
    <w:p w14:paraId="22E1A18C" w14:textId="77777777" w:rsidR="00F90BDC" w:rsidRDefault="00F90BDC"/>
    <w:p w14:paraId="44FF2F9B" w14:textId="77777777" w:rsidR="00F90BDC" w:rsidRDefault="00F90BDC">
      <w:r xmlns:w="http://schemas.openxmlformats.org/wordprocessingml/2006/main">
        <w:t xml:space="preserve">أعمال 2: 31 الذي سبق فرأى وتكلم عن قيامة المسيح أنه لم تترك نفسه في الجحيم ولا رأى جسده فسادا.</w:t>
      </w:r>
    </w:p>
    <w:p w14:paraId="0CD22C8C" w14:textId="77777777" w:rsidR="00F90BDC" w:rsidRDefault="00F90BDC"/>
    <w:p w14:paraId="7603A529" w14:textId="77777777" w:rsidR="00F90BDC" w:rsidRDefault="00F90BDC">
      <w:r xmlns:w="http://schemas.openxmlformats.org/wordprocessingml/2006/main">
        <w:t xml:space="preserve">وقيامته تنبأ عنها الكتاب المقدس، ولم تترك نفسه في الجحيم، ولم يرى جسده فسادًا.</w:t>
      </w:r>
    </w:p>
    <w:p w14:paraId="04E41FD7" w14:textId="77777777" w:rsidR="00F90BDC" w:rsidRDefault="00F90BDC"/>
    <w:p w14:paraId="3EA63E04" w14:textId="77777777" w:rsidR="00F90BDC" w:rsidRDefault="00F90BDC">
      <w:r xmlns:w="http://schemas.openxmlformats.org/wordprocessingml/2006/main">
        <w:t xml:space="preserve">1. يسوع قام: انتصار الحياة على الموت</w:t>
      </w:r>
    </w:p>
    <w:p w14:paraId="0AA6012A" w14:textId="77777777" w:rsidR="00F90BDC" w:rsidRDefault="00F90BDC"/>
    <w:p w14:paraId="1D875657" w14:textId="77777777" w:rsidR="00F90BDC" w:rsidRDefault="00F90BDC">
      <w:r xmlns:w="http://schemas.openxmlformats.org/wordprocessingml/2006/main">
        <w:t xml:space="preserve">2. قيامة يسوع: قدرة الله على الخطيئة والموت</w:t>
      </w:r>
    </w:p>
    <w:p w14:paraId="6C081647" w14:textId="77777777" w:rsidR="00F90BDC" w:rsidRDefault="00F90BDC"/>
    <w:p w14:paraId="0D4B975C" w14:textId="77777777" w:rsidR="00F90BDC" w:rsidRDefault="00F90BDC">
      <w:r xmlns:w="http://schemas.openxmlformats.org/wordprocessingml/2006/main">
        <w:t xml:space="preserve">1. مزمور 16:10؟ </w:t>
      </w:r>
      <w:r xmlns:w="http://schemas.openxmlformats.org/wordprocessingml/2006/main">
        <w:rPr>
          <w:rFonts w:ascii="맑은 고딕 Semilight" w:hAnsi="맑은 고딕 Semilight"/>
        </w:rPr>
        <w:t xml:space="preserve">쏤 </w:t>
      </w:r>
      <w:r xmlns:w="http://schemas.openxmlformats.org/wordprocessingml/2006/main">
        <w:t xml:space="preserve">وإلا فلن تترك نفسي في الجحيم. ولن تدع قدوسك يرى فساداً.؟؟</w:t>
      </w:r>
    </w:p>
    <w:p w14:paraId="27FA57C0" w14:textId="77777777" w:rsidR="00F90BDC" w:rsidRDefault="00F90BDC"/>
    <w:p w14:paraId="4A05247C" w14:textId="77777777" w:rsidR="00F90BDC" w:rsidRDefault="00F90BDC">
      <w:r xmlns:w="http://schemas.openxmlformats.org/wordprocessingml/2006/main">
        <w:t xml:space="preserve">2. إشعياء 25: 8؟ </w:t>
      </w:r>
      <w:r xmlns:w="http://schemas.openxmlformats.org/wordprocessingml/2006/main">
        <w:rPr>
          <w:rFonts w:ascii="맑은 고딕 Semilight" w:hAnsi="맑은 고딕 Semilight"/>
        </w:rPr>
        <w:t xml:space="preserve">쏦 </w:t>
      </w:r>
      <w:r xmlns:w="http://schemas.openxmlformats.org/wordprocessingml/2006/main">
        <w:t xml:space="preserve">سوف يبتلع الموت في النصر؛ وسوف يمسح الرب الإله الدموع عن كل الوجوه.؟؟</w:t>
      </w:r>
    </w:p>
    <w:p w14:paraId="42558AAE" w14:textId="77777777" w:rsidR="00F90BDC" w:rsidRDefault="00F90BDC"/>
    <w:p w14:paraId="66B602AF" w14:textId="77777777" w:rsidR="00F90BDC" w:rsidRDefault="00F90BDC">
      <w:r xmlns:w="http://schemas.openxmlformats.org/wordprocessingml/2006/main">
        <w:t xml:space="preserve">أعمال2: 32 فيسوع هذا اقامه الله ونحن جميعا شهود لذلك.</w:t>
      </w:r>
    </w:p>
    <w:p w14:paraId="6F91ECBB" w14:textId="77777777" w:rsidR="00F90BDC" w:rsidRDefault="00F90BDC"/>
    <w:p w14:paraId="4C33B71F" w14:textId="77777777" w:rsidR="00F90BDC" w:rsidRDefault="00F90BDC">
      <w:r xmlns:w="http://schemas.openxmlformats.org/wordprocessingml/2006/main">
        <w:t xml:space="preserve">قيامة يسوع المسيح هي حقيقة يشهد لها الجميع.</w:t>
      </w:r>
    </w:p>
    <w:p w14:paraId="7704FD65" w14:textId="77777777" w:rsidR="00F90BDC" w:rsidRDefault="00F90BDC"/>
    <w:p w14:paraId="157A036E" w14:textId="77777777" w:rsidR="00F90BDC" w:rsidRDefault="00F90BDC">
      <w:r xmlns:w="http://schemas.openxmlformats.org/wordprocessingml/2006/main">
        <w:t xml:space="preserve">1. الحقيقة التي لا لبس فيها لقيامة يسوع</w:t>
      </w:r>
    </w:p>
    <w:p w14:paraId="04E250A1" w14:textId="77777777" w:rsidR="00F90BDC" w:rsidRDefault="00F90BDC"/>
    <w:p w14:paraId="793BF6C5" w14:textId="77777777" w:rsidR="00F90BDC" w:rsidRDefault="00F90BDC">
      <w:r xmlns:w="http://schemas.openxmlformats.org/wordprocessingml/2006/main">
        <w:t xml:space="preserve">2. الرجاء والفرح بقيامة يسوع</w:t>
      </w:r>
    </w:p>
    <w:p w14:paraId="0C76CBF2" w14:textId="77777777" w:rsidR="00F90BDC" w:rsidRDefault="00F90BDC"/>
    <w:p w14:paraId="447AB770" w14:textId="77777777" w:rsidR="00F90BDC" w:rsidRDefault="00F90BDC">
      <w:r xmlns:w="http://schemas.openxmlformats.org/wordprocessingml/2006/main">
        <w:t xml:space="preserve">١. رسالة بولس الأولى إلى أهل كورينثوس ١٥: ١٤ـ ١٧ـ ـ وإن لم يكن المسيح قد قام، فباطلة كرازتنا، وباطل أيضا إيمانكم.</w:t>
      </w:r>
    </w:p>
    <w:p w14:paraId="32DC2A31" w14:textId="77777777" w:rsidR="00F90BDC" w:rsidRDefault="00F90BDC"/>
    <w:p w14:paraId="434B5FDC" w14:textId="77777777" w:rsidR="00F90BDC" w:rsidRDefault="00F90BDC">
      <w:r xmlns:w="http://schemas.openxmlformats.org/wordprocessingml/2006/main">
        <w:t xml:space="preserve">٢. رسالة بولس إلى أهل رومية ٤: ٢٥ ـ ـ الذي أسلم من أجل خطايانا، وأقيم من أجل تبريرنا.</w:t>
      </w:r>
    </w:p>
    <w:p w14:paraId="3DA94E64" w14:textId="77777777" w:rsidR="00F90BDC" w:rsidRDefault="00F90BDC"/>
    <w:p w14:paraId="23313982" w14:textId="77777777" w:rsidR="00F90BDC" w:rsidRDefault="00F90BDC">
      <w:r xmlns:w="http://schemas.openxmlformats.org/wordprocessingml/2006/main">
        <w:t xml:space="preserve">أعمال2: 33 فاذ ارتفع بيمين الله واخذ موعد الروح القدس من الآب سكب هذا الذي انتم الآن تبصرونه وتسمعونه.</w:t>
      </w:r>
    </w:p>
    <w:p w14:paraId="3277E846" w14:textId="77777777" w:rsidR="00F90BDC" w:rsidRDefault="00F90BDC"/>
    <w:p w14:paraId="3D169A2D" w14:textId="77777777" w:rsidR="00F90BDC" w:rsidRDefault="00F90BDC">
      <w:r xmlns:w="http://schemas.openxmlformats.org/wordprocessingml/2006/main">
        <w:t xml:space="preserve">يسوع المسيح، الذي تمجده الله، نال وعد الروح القدس من الآب وسكب مواهب الروح، التي استطاع الناس في ذلك الوقت رؤيتها وسماعها.</w:t>
      </w:r>
    </w:p>
    <w:p w14:paraId="27257489" w14:textId="77777777" w:rsidR="00F90BDC" w:rsidRDefault="00F90BDC"/>
    <w:p w14:paraId="62F46A7C" w14:textId="77777777" w:rsidR="00F90BDC" w:rsidRDefault="00F90BDC">
      <w:r xmlns:w="http://schemas.openxmlformats.org/wordprocessingml/2006/main">
        <w:t xml:space="preserve">1. وعود الله حقيقية وموثوقة</w:t>
      </w:r>
    </w:p>
    <w:p w14:paraId="55A5F229" w14:textId="77777777" w:rsidR="00F90BDC" w:rsidRDefault="00F90BDC"/>
    <w:p w14:paraId="5A47E3F0" w14:textId="77777777" w:rsidR="00F90BDC" w:rsidRDefault="00F90BDC">
      <w:r xmlns:w="http://schemas.openxmlformats.org/wordprocessingml/2006/main">
        <w:t xml:space="preserve">2. قوة الروح القدس</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رومية ٨: ١٤ـ ١٦ـ ـ "لأن جميع الذين ينقادون بروح الله هم أبناء الله. لأنكم لم تأخذوا روح العبودية لتعودوا إلى الخوف، بل أخذتم روح التبني الذي به نصرخ </w:t>
      </w:r>
      <w:r xmlns:w="http://schemas.openxmlformats.org/wordprocessingml/2006/main">
        <w:rPr>
          <w:rFonts w:ascii="맑은 고딕 Semilight" w:hAnsi="맑은 고딕 Semilight"/>
        </w:rPr>
        <w:t xml:space="preserve">يا </w:t>
      </w:r>
      <w:r xmlns:w="http://schemas.openxmlformats.org/wordprocessingml/2006/main">
        <w:t xml:space="preserve">بابا أيها الآب الروح نفسه يشهد لأرواحنا أننا أولاد الله.</w:t>
      </w:r>
    </w:p>
    <w:p w14:paraId="17479A4C" w14:textId="77777777" w:rsidR="00F90BDC" w:rsidRDefault="00F90BDC"/>
    <w:p w14:paraId="30F71C91" w14:textId="77777777" w:rsidR="00F90BDC" w:rsidRDefault="00F90BDC">
      <w:r xmlns:w="http://schemas.openxmlformats.org/wordprocessingml/2006/main">
        <w:t xml:space="preserve">2. رسالة بولس إلى أهل أفسس ١: ١٣ـ ١٤ـ ـ "فالذي فيه أنتم أيضا، إذ سمعتم كلمة الحق، إنجيل خلاصكم، وآمنتم به، خُتِمتم بالروح القدس الموعود، الذي هو عربون ميراثنا حتى نمتلكها لمدح مجده."</w:t>
      </w:r>
    </w:p>
    <w:p w14:paraId="130FC10B" w14:textId="77777777" w:rsidR="00F90BDC" w:rsidRDefault="00F90BDC"/>
    <w:p w14:paraId="5E6D78B8" w14:textId="77777777" w:rsidR="00F90BDC" w:rsidRDefault="00F90BDC">
      <w:r xmlns:w="http://schemas.openxmlformats.org/wordprocessingml/2006/main">
        <w:t xml:space="preserve">أعمال 2: 34 لأن داود لم يصعد إلى السموات وهو نفسه يقول قال الرب لربي اجلس عن يميني</w:t>
      </w:r>
    </w:p>
    <w:p w14:paraId="28BD0DC0" w14:textId="77777777" w:rsidR="00F90BDC" w:rsidRDefault="00F90BDC"/>
    <w:p w14:paraId="77C54F98" w14:textId="77777777" w:rsidR="00F90BDC" w:rsidRDefault="00F90BDC">
      <w:r xmlns:w="http://schemas.openxmlformats.org/wordprocessingml/2006/main">
        <w:t xml:space="preserve">في أعمال الرسل 2: 34، يقتبس بطرس المزمور 110: 1 لإثبات قيامة يسوع المسيح.</w:t>
      </w:r>
    </w:p>
    <w:p w14:paraId="678B7A0B" w14:textId="77777777" w:rsidR="00F90BDC" w:rsidRDefault="00F90BDC"/>
    <w:p w14:paraId="6CD5F3B3" w14:textId="77777777" w:rsidR="00F90BDC" w:rsidRDefault="00F90BDC">
      <w:r xmlns:w="http://schemas.openxmlformats.org/wordprocessingml/2006/main">
        <w:t xml:space="preserve">1. سلطان المسيح: مُثبت من خلال الكتاب المقدس</w:t>
      </w:r>
    </w:p>
    <w:p w14:paraId="66F315F5" w14:textId="77777777" w:rsidR="00F90BDC" w:rsidRDefault="00F90BDC"/>
    <w:p w14:paraId="169E42A1" w14:textId="77777777" w:rsidR="00F90BDC" w:rsidRDefault="00F90BDC">
      <w:r xmlns:w="http://schemas.openxmlformats.org/wordprocessingml/2006/main">
        <w:t xml:space="preserve">2. قوة القيامة: رجاء لنا جميعاً</w:t>
      </w:r>
    </w:p>
    <w:p w14:paraId="506EE02C" w14:textId="77777777" w:rsidR="00F90BDC" w:rsidRDefault="00F90BDC"/>
    <w:p w14:paraId="489ACEFA" w14:textId="77777777" w:rsidR="00F90BDC" w:rsidRDefault="00F90BDC">
      <w:r xmlns:w="http://schemas.openxmlformats.org/wordprocessingml/2006/main">
        <w:t xml:space="preserve">1. مزمور 110: 1 - قال الرب لربي: اجلس عن يميني</w:t>
      </w:r>
    </w:p>
    <w:p w14:paraId="7603223C" w14:textId="77777777" w:rsidR="00F90BDC" w:rsidRDefault="00F90BDC"/>
    <w:p w14:paraId="71455AB2" w14:textId="77777777" w:rsidR="00F90BDC" w:rsidRDefault="00F90BDC">
      <w:r xmlns:w="http://schemas.openxmlformats.org/wordprocessingml/2006/main">
        <w:t xml:space="preserve">٢. رسالة بولس إلى أهل فيلبي ٢: ٩ـ ١١ـ ـ لذلك رفعه الله عاليا، وأعطاه اسما فوق كل اسم.</w:t>
      </w:r>
    </w:p>
    <w:p w14:paraId="0CB54518" w14:textId="77777777" w:rsidR="00F90BDC" w:rsidRDefault="00F90BDC"/>
    <w:p w14:paraId="212868E3" w14:textId="77777777" w:rsidR="00F90BDC" w:rsidRDefault="00F90BDC">
      <w:r xmlns:w="http://schemas.openxmlformats.org/wordprocessingml/2006/main">
        <w:t xml:space="preserve">أعمال2: 35 حتى أضع أعداءك موطئا لقدميك.</w:t>
      </w:r>
    </w:p>
    <w:p w14:paraId="264C84AA" w14:textId="77777777" w:rsidR="00F90BDC" w:rsidRDefault="00F90BDC"/>
    <w:p w14:paraId="608A2A13" w14:textId="77777777" w:rsidR="00F90BDC" w:rsidRDefault="00F90BDC">
      <w:r xmlns:w="http://schemas.openxmlformats.org/wordprocessingml/2006/main">
        <w:t xml:space="preserve">هذا المقطع من أعمال الرسل 2: 35 هو اقتباس من مزمور 1:110، الذي يتحدث عن قدرة الله على جعل أعداءه موطئاً لأقدام شعبه.</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قدرة الله في جعل الأعداء موطئاً للأقدام</w:t>
      </w:r>
    </w:p>
    <w:p w14:paraId="5C77B9B2" w14:textId="77777777" w:rsidR="00F90BDC" w:rsidRDefault="00F90BDC"/>
    <w:p w14:paraId="781BDA38" w14:textId="77777777" w:rsidR="00F90BDC" w:rsidRDefault="00F90BDC">
      <w:r xmlns:w="http://schemas.openxmlformats.org/wordprocessingml/2006/main">
        <w:t xml:space="preserve">2. الوقوف على وعود الله</w:t>
      </w:r>
    </w:p>
    <w:p w14:paraId="5F8FA083" w14:textId="77777777" w:rsidR="00F90BDC" w:rsidRDefault="00F90BDC"/>
    <w:p w14:paraId="240D9955" w14:textId="77777777" w:rsidR="00F90BDC" w:rsidRDefault="00F90BDC">
      <w:r xmlns:w="http://schemas.openxmlformats.org/wordprocessingml/2006/main">
        <w:t xml:space="preserve">1. مزمور 110: 1 - قال الرب لربي: "اجلس عن يميني حتى أضع أعداءك موطئا لقدميك".</w:t>
      </w:r>
    </w:p>
    <w:p w14:paraId="38C02041" w14:textId="77777777" w:rsidR="00F90BDC" w:rsidRDefault="00F90BDC"/>
    <w:p w14:paraId="3DA2374E" w14:textId="77777777" w:rsidR="00F90BDC" w:rsidRDefault="00F90BDC">
      <w:r xmlns:w="http://schemas.openxmlformats.org/wordprocessingml/2006/main">
        <w:t xml:space="preserve">٢. رسالة بولس إلى أهل رومية ١٦: ٢٠ ـ ـ سوف يسحق إله السلام الشيطان تحت أقدامكم قريبا. نعمة ربنا يسوع معك.</w:t>
      </w:r>
    </w:p>
    <w:p w14:paraId="13306F13" w14:textId="77777777" w:rsidR="00F90BDC" w:rsidRDefault="00F90BDC"/>
    <w:p w14:paraId="4421E72C" w14:textId="77777777" w:rsidR="00F90BDC" w:rsidRDefault="00F90BDC">
      <w:r xmlns:w="http://schemas.openxmlformats.org/wordprocessingml/2006/main">
        <w:t xml:space="preserve">أعمال 2: 36 فليعلم يقينا جميع بيت إسرائيل أن الله جعل يسوع هذا الذي صلبتموه أنتم ربا ومسيحا.</w:t>
      </w:r>
    </w:p>
    <w:p w14:paraId="63AE5075" w14:textId="77777777" w:rsidR="00F90BDC" w:rsidRDefault="00F90BDC"/>
    <w:p w14:paraId="315191AA" w14:textId="77777777" w:rsidR="00F90BDC" w:rsidRDefault="00F90BDC">
      <w:r xmlns:w="http://schemas.openxmlformats.org/wordprocessingml/2006/main">
        <w:t xml:space="preserve">لقد أعلن الله أن يسوع هو الرب والمسيح، ويجب على بيت إسرائيل أن يعرفوا ذلك.</w:t>
      </w:r>
    </w:p>
    <w:p w14:paraId="214DF596" w14:textId="77777777" w:rsidR="00F90BDC" w:rsidRDefault="00F90BDC"/>
    <w:p w14:paraId="46D33244" w14:textId="77777777" w:rsidR="00F90BDC" w:rsidRDefault="00F90BDC">
      <w:r xmlns:w="http://schemas.openxmlformats.org/wordprocessingml/2006/main">
        <w:t xml:space="preserve">1: يسوع: الرب والمسيح - من هو؟</w:t>
      </w:r>
    </w:p>
    <w:p w14:paraId="2F3C2C14" w14:textId="77777777" w:rsidR="00F90BDC" w:rsidRDefault="00F90BDC"/>
    <w:p w14:paraId="3273B8C8" w14:textId="77777777" w:rsidR="00F90BDC" w:rsidRDefault="00F90BDC">
      <w:r xmlns:w="http://schemas.openxmlformats.org/wordprocessingml/2006/main">
        <w:t xml:space="preserve">٢: يسوع: المصلوب - لماذا هو الرب والمسيح؟</w:t>
      </w:r>
    </w:p>
    <w:p w14:paraId="1C84AF5E" w14:textId="77777777" w:rsidR="00F90BDC" w:rsidRDefault="00F90BDC"/>
    <w:p w14:paraId="29487367" w14:textId="77777777" w:rsidR="00F90BDC" w:rsidRDefault="00F90BDC">
      <w:r xmlns:w="http://schemas.openxmlformats.org/wordprocessingml/2006/main">
        <w:t xml:space="preserve">1: فيلبي 2: 9-11 - لذلك رفعه الله إلى العلاء وأعطاه اسما فوق كل اسم، 10 لكي تجثو باسم يسوع كل ركبة ممن في السماء ومن على الأرض ومن تحت الأرض، 11 وكل لسان يعترف أن يسوع المسيح هو رب لمجد الله الآب.</w:t>
      </w:r>
    </w:p>
    <w:p w14:paraId="5B80107B" w14:textId="77777777" w:rsidR="00F90BDC" w:rsidRDefault="00F90BDC"/>
    <w:p w14:paraId="5B052542" w14:textId="77777777" w:rsidR="00F90BDC" w:rsidRDefault="00F90BDC">
      <w:r xmlns:w="http://schemas.openxmlformats.org/wordprocessingml/2006/main">
        <w:t xml:space="preserve">رسالة بولس الثانية إلى أهل كولوسي ١: ١٥ـ ٢٠ ـ ـ هو صورة الله غير المنظور، بكر كل الخليقة. 16 فإنه فيه خلق الكل ما في السموات وما على الأرض، ما يرى وما لا يرى، سواء كان عروشا أم سيادات أم رياسات أم سلاطين؟ </w:t>
      </w:r>
      <w:r xmlns:w="http://schemas.openxmlformats.org/wordprocessingml/2006/main">
        <w:rPr>
          <w:rFonts w:ascii="맑은 고딕 Semilight" w:hAnsi="맑은 고딕 Semilight"/>
        </w:rPr>
        <w:t xml:space="preserve">봞 </w:t>
      </w:r>
      <w:r xmlns:w="http://schemas.openxmlformats.org/wordprocessingml/2006/main">
        <w:t xml:space="preserve">كل الأشياء به وله قد خلقت. 17 الذي هو قبل كل شيء، وفيه يقوم الكل. 18 وهو رأس الجسد الكنيسة. الذي هو البداءة، بكر من الأموات، لكي يكون هو متقدم في كل شيء. 19 لأنه </w:t>
      </w:r>
      <w:r xmlns:w="http://schemas.openxmlformats.org/wordprocessingml/2006/main">
        <w:lastRenderedPageBreak xmlns:w="http://schemas.openxmlformats.org/wordprocessingml/2006/main"/>
      </w:r>
      <w:r xmlns:w="http://schemas.openxmlformats.org/wordprocessingml/2006/main">
        <w:t xml:space="preserve">فيه ارتضى أن يحل كل الملء، 20 وأن يصالح به الكل لنفسه، صانعا الصلح بدم صليبه، سواء كان على الأرض أم في السماء.</w:t>
      </w:r>
    </w:p>
    <w:p w14:paraId="6F73485D" w14:textId="77777777" w:rsidR="00F90BDC" w:rsidRDefault="00F90BDC"/>
    <w:p w14:paraId="34AC0D80" w14:textId="77777777" w:rsidR="00F90BDC" w:rsidRDefault="00F90BDC">
      <w:r xmlns:w="http://schemas.openxmlformats.org/wordprocessingml/2006/main">
        <w:t xml:space="preserve">أعمال2: 37 فلما سمعوا نخسوا قلوبهم وقالوا لبطرس ولسائر الرسل ماذا نصنع ايها الرجال الاخوة.</w:t>
      </w:r>
    </w:p>
    <w:p w14:paraId="478EA8C3" w14:textId="77777777" w:rsidR="00F90BDC" w:rsidRDefault="00F90BDC"/>
    <w:p w14:paraId="46ED22B2" w14:textId="77777777" w:rsidR="00F90BDC" w:rsidRDefault="00F90BDC">
      <w:r xmlns:w="http://schemas.openxmlformats.org/wordprocessingml/2006/main">
        <w:t xml:space="preserve">فتأثر الشعب بشدة وسألوا الرسل ماذا ينبغي عليهم أن يفعلوا.</w:t>
      </w:r>
    </w:p>
    <w:p w14:paraId="1258E90C" w14:textId="77777777" w:rsidR="00F90BDC" w:rsidRDefault="00F90BDC"/>
    <w:p w14:paraId="77F137CA" w14:textId="77777777" w:rsidR="00F90BDC" w:rsidRDefault="00F90BDC">
      <w:r xmlns:w="http://schemas.openxmlformats.org/wordprocessingml/2006/main">
        <w:t xml:space="preserve">1. قوة الكلمة: كيف يحركنا الإنجيل</w:t>
      </w:r>
    </w:p>
    <w:p w14:paraId="7BF636B1" w14:textId="77777777" w:rsidR="00F90BDC" w:rsidRDefault="00F90BDC"/>
    <w:p w14:paraId="2F9D1D50" w14:textId="77777777" w:rsidR="00F90BDC" w:rsidRDefault="00F90BDC">
      <w:r xmlns:w="http://schemas.openxmlformats.org/wordprocessingml/2006/main">
        <w:t xml:space="preserve">2. الاستجابة لدعوة الإيمان: ماذا يجب أن نفعل عندما نسمع الأخبار السارة</w:t>
      </w:r>
    </w:p>
    <w:p w14:paraId="397A4707" w14:textId="77777777" w:rsidR="00F90BDC" w:rsidRDefault="00F90BDC"/>
    <w:p w14:paraId="23039D87"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5CBF108B" w14:textId="77777777" w:rsidR="00F90BDC" w:rsidRDefault="00F90BDC"/>
    <w:p w14:paraId="28EA8FCC" w14:textId="77777777" w:rsidR="00F90BDC" w:rsidRDefault="00F90BDC">
      <w:r xmlns:w="http://schemas.openxmlformats.org/wordprocessingml/2006/main">
        <w:t xml:space="preserve">2. رسالة يعقوب ١: ٢٢ـ ٢٤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w:t>
      </w:r>
    </w:p>
    <w:p w14:paraId="499B3CC8" w14:textId="77777777" w:rsidR="00F90BDC" w:rsidRDefault="00F90BDC"/>
    <w:p w14:paraId="63779CEC" w14:textId="77777777" w:rsidR="00F90BDC" w:rsidRDefault="00F90BDC">
      <w:r xmlns:w="http://schemas.openxmlformats.org/wordprocessingml/2006/main">
        <w:t xml:space="preserve">أعمال 2: 38 فقال لهم بطرس توبوا وليعتمد كل واحد منكم على اسم يسوع المسيح لغفران الخطايا فتقبلوا عطية الروح القدس.</w:t>
      </w:r>
    </w:p>
    <w:p w14:paraId="7ECBE285" w14:textId="77777777" w:rsidR="00F90BDC" w:rsidRDefault="00F90BDC"/>
    <w:p w14:paraId="6EBE11E2" w14:textId="77777777" w:rsidR="00F90BDC" w:rsidRDefault="00F90BDC">
      <w:r xmlns:w="http://schemas.openxmlformats.org/wordprocessingml/2006/main">
        <w:t xml:space="preserve">يأمر بطرس الناس بالتوبة والمعمودية باسم يسوع المسيح لمغفرة الخطايا، فيقبلون عطية الروح القدس.</w:t>
      </w:r>
    </w:p>
    <w:p w14:paraId="0CC0F7D3" w14:textId="77777777" w:rsidR="00F90BDC" w:rsidRDefault="00F90BDC"/>
    <w:p w14:paraId="61F022B5" w14:textId="77777777" w:rsidR="00F90BDC" w:rsidRDefault="00F90BDC">
      <w:r xmlns:w="http://schemas.openxmlformats.org/wordprocessingml/2006/main">
        <w:t xml:space="preserve">1: قوة التوبة والمعمودية</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قبول عطية الروح القدس</w:t>
      </w:r>
    </w:p>
    <w:p w14:paraId="5E2C7FA4" w14:textId="77777777" w:rsidR="00F90BDC" w:rsidRDefault="00F90BDC"/>
    <w:p w14:paraId="6C2997E8" w14:textId="77777777" w:rsidR="00F90BDC" w:rsidRDefault="00F90BDC">
      <w:r xmlns:w="http://schemas.openxmlformats.org/wordprocessingml/2006/main">
        <w:t xml:space="preserve">١: متى ٣: ١٣ـ ١٧ـ ـ تعمد يسوع على يد يوحنا المعمدان</w:t>
      </w:r>
    </w:p>
    <w:p w14:paraId="12B59D9D" w14:textId="77777777" w:rsidR="00F90BDC" w:rsidRDefault="00F90BDC"/>
    <w:p w14:paraId="5C6C4D1A" w14:textId="77777777" w:rsidR="00F90BDC" w:rsidRDefault="00F90BDC">
      <w:r xmlns:w="http://schemas.openxmlformats.org/wordprocessingml/2006/main">
        <w:t xml:space="preserve">2: 2 كورنثوس 5: 17 ـ ـ إذاً، إن كان أحد في المسيح، فهو خليقة جديدة؛ لقد ذهب القديم، وجاء الجديد.</w:t>
      </w:r>
    </w:p>
    <w:p w14:paraId="41D6B9B5" w14:textId="77777777" w:rsidR="00F90BDC" w:rsidRDefault="00F90BDC"/>
    <w:p w14:paraId="659F37BB" w14:textId="77777777" w:rsidR="00F90BDC" w:rsidRDefault="00F90BDC">
      <w:r xmlns:w="http://schemas.openxmlformats.org/wordprocessingml/2006/main">
        <w:t xml:space="preserve">أعمال 2: 39 لأن الموعد هو لكم ولأولادكم ولكل الذين على بعد، كل من يدعوه الرب إلهنا.</w:t>
      </w:r>
    </w:p>
    <w:p w14:paraId="2829FF1D" w14:textId="77777777" w:rsidR="00F90BDC" w:rsidRDefault="00F90BDC"/>
    <w:p w14:paraId="6E2CD0E0" w14:textId="77777777" w:rsidR="00F90BDC" w:rsidRDefault="00F90BDC">
      <w:r xmlns:w="http://schemas.openxmlformats.org/wordprocessingml/2006/main">
        <w:t xml:space="preserve">إن وعد الرب هو لجميع الذين يدعوهم، القريبين والبعيدين.</w:t>
      </w:r>
    </w:p>
    <w:p w14:paraId="48561D4E" w14:textId="77777777" w:rsidR="00F90BDC" w:rsidRDefault="00F90BDC"/>
    <w:p w14:paraId="2AAF23F6" w14:textId="77777777" w:rsidR="00F90BDC" w:rsidRDefault="00F90BDC">
      <w:r xmlns:w="http://schemas.openxmlformats.org/wordprocessingml/2006/main">
        <w:t xml:space="preserve">1 : ؟ </w:t>
      </w:r>
      <w:r xmlns:w="http://schemas.openxmlformats.org/wordprocessingml/2006/main">
        <w:rPr>
          <w:rFonts w:ascii="맑은 고딕 Semilight" w:hAnsi="맑은 고딕 Semilight"/>
        </w:rPr>
        <w:t xml:space="preserve">هاه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وعد الخلاص؟؟</w:t>
      </w:r>
    </w:p>
    <w:p w14:paraId="1C035A0E" w14:textId="77777777" w:rsidR="00F90BDC" w:rsidRDefault="00F90BDC"/>
    <w:p w14:paraId="47A27BB7" w14:textId="77777777" w:rsidR="00F90BDC" w:rsidRDefault="00F90BDC">
      <w:r xmlns:w="http://schemas.openxmlformats.org/wordprocessingml/2006/main">
        <w:t xml:space="preserve">2 : ؟ </w:t>
      </w:r>
      <w:r xmlns:w="http://schemas.openxmlformats.org/wordprocessingml/2006/main">
        <w:rPr>
          <w:rFonts w:ascii="맑은 고딕 Semilight" w:hAnsi="맑은 고딕 Semilight"/>
        </w:rPr>
        <w:t xml:space="preserve">هاه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نداء النعمة؟؟</w:t>
      </w:r>
    </w:p>
    <w:p w14:paraId="3F70F0E6" w14:textId="77777777" w:rsidR="00F90BDC" w:rsidRDefault="00F90BDC"/>
    <w:p w14:paraId="6AD68417" w14:textId="77777777" w:rsidR="00F90BDC" w:rsidRDefault="00F90BDC">
      <w:r xmlns:w="http://schemas.openxmlformats.org/wordprocessingml/2006/main">
        <w:t xml:space="preserve">رسالة بولس الأولى إلى أهل رومية ١٠: ١٤ـ ١٥ـ ـ فكيف يدعون بمن لم يؤمنوا به؟ وكيف يؤمنون بمن لم يسمعوا عنه قط؟ وكيف يتم لسماع دون شخص الوعظ؟ وكيف يكرزون إن لم يُرسلوا؟</w:t>
      </w:r>
    </w:p>
    <w:p w14:paraId="42964CB5" w14:textId="77777777" w:rsidR="00F90BDC" w:rsidRDefault="00F90BDC"/>
    <w:p w14:paraId="1B099A64" w14:textId="77777777" w:rsidR="00F90BDC" w:rsidRDefault="00F90BDC">
      <w:r xmlns:w="http://schemas.openxmlformats.org/wordprocessingml/2006/main">
        <w:t xml:space="preserve">٢: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14:paraId="5A74B19D" w14:textId="77777777" w:rsidR="00F90BDC" w:rsidRDefault="00F90BDC"/>
    <w:p w14:paraId="49CEB238" w14:textId="77777777" w:rsidR="00F90BDC" w:rsidRDefault="00F90BDC">
      <w:r xmlns:w="http://schemas.openxmlformats.org/wordprocessingml/2006/main">
        <w:t xml:space="preserve">أعمال 2: 40 وبكلمات أخر كثيرة كان يشهد ويعظ قائلا: اخلصوا أنفسكم من هذا الجيل الرديء.</w:t>
      </w:r>
    </w:p>
    <w:p w14:paraId="1997F48C" w14:textId="77777777" w:rsidR="00F90BDC" w:rsidRDefault="00F90BDC"/>
    <w:p w14:paraId="758D6F68" w14:textId="77777777" w:rsidR="00F90BDC" w:rsidRDefault="00F90BDC">
      <w:r xmlns:w="http://schemas.openxmlformats.org/wordprocessingml/2006/main">
        <w:t xml:space="preserve">يحث بطرس الشعب على إنقاذ أنفسهم من الجيل الشرير.</w:t>
      </w:r>
    </w:p>
    <w:p w14:paraId="4DF7CCBC" w14:textId="77777777" w:rsidR="00F90BDC" w:rsidRDefault="00F90BDC"/>
    <w:p w14:paraId="36762E20" w14:textId="77777777" w:rsidR="00F90BDC" w:rsidRDefault="00F90BDC">
      <w:r xmlns:w="http://schemas.openxmlformats.org/wordprocessingml/2006/main">
        <w:t xml:space="preserve">1. العيش في عالم غير مستقيم: كيف لا تتبع الجماهير</w:t>
      </w:r>
    </w:p>
    <w:p w14:paraId="6ED455B1" w14:textId="77777777" w:rsidR="00F90BDC" w:rsidRDefault="00F90BDC"/>
    <w:p w14:paraId="62E85FDC" w14:textId="77777777" w:rsidR="00F90BDC" w:rsidRDefault="00F90BDC">
      <w:r xmlns:w="http://schemas.openxmlformats.org/wordprocessingml/2006/main">
        <w:t xml:space="preserve">2. دعوة الله إلى التوبة: كيف نخلص من الشر</w:t>
      </w:r>
    </w:p>
    <w:p w14:paraId="07B25ECE" w14:textId="77777777" w:rsidR="00F90BDC" w:rsidRDefault="00F90BDC"/>
    <w:p w14:paraId="60EBBD2E" w14:textId="77777777" w:rsidR="00F90BDC" w:rsidRDefault="00F90BDC">
      <w:r xmlns:w="http://schemas.openxmlformats.org/wordprocessingml/2006/main">
        <w:t xml:space="preserve">١. مزمور ١: ١ـ ٢ ـ ـ طوبى للرجل الذي لم يسلك في مشورة الأشرار، ولم يقف في طريق الخطاة، ولم يجلس في مجلس المستهزئين.</w:t>
      </w:r>
    </w:p>
    <w:p w14:paraId="4EC57E54" w14:textId="77777777" w:rsidR="00F90BDC" w:rsidRDefault="00F90BDC"/>
    <w:p w14:paraId="098C3695" w14:textId="77777777" w:rsidR="00F90BDC" w:rsidRDefault="00F90BDC">
      <w:r xmlns:w="http://schemas.openxmlformats.org/wordprocessingml/2006/main">
        <w:t xml:space="preserve">٢. رسالة بولس إلى تيطس ٢: ١١ـ ١٤ ـ ـ لقد ظهرت نعمة الله، التي جلبت الخلاص لجميع الناس، ودربتنا على نبذ الفجور والأهواء الدنيوية، وعيش حياة ضبط النفس، والاستقامة، والتقوى في العصر الحاضر.</w:t>
      </w:r>
    </w:p>
    <w:p w14:paraId="6316B257" w14:textId="77777777" w:rsidR="00F90BDC" w:rsidRDefault="00F90BDC"/>
    <w:p w14:paraId="78C4A6FE" w14:textId="77777777" w:rsidR="00F90BDC" w:rsidRDefault="00F90BDC">
      <w:r xmlns:w="http://schemas.openxmlformats.org/wordprocessingml/2006/main">
        <w:t xml:space="preserve">أعمال الرسل 2: 41 فاعتمد الذين قبلوا كلامه بفرح وانضم إليهم في ذلك اليوم نحو ثلاثة آلاف نفس.</w:t>
      </w:r>
    </w:p>
    <w:p w14:paraId="2B4753FD" w14:textId="77777777" w:rsidR="00F90BDC" w:rsidRDefault="00F90BDC"/>
    <w:p w14:paraId="6A6DD22C" w14:textId="77777777" w:rsidR="00F90BDC" w:rsidRDefault="00F90BDC">
      <w:r xmlns:w="http://schemas.openxmlformats.org/wordprocessingml/2006/main">
        <w:t xml:space="preserve">لقد رحبت الكنيسة الأولى بالمهتدين الجدد وعمدتهم، مما أدى إلى زيادة عددهم بنحو ثلاثة آلاف نفس.</w:t>
      </w:r>
    </w:p>
    <w:p w14:paraId="1224C3D8" w14:textId="77777777" w:rsidR="00F90BDC" w:rsidRDefault="00F90BDC"/>
    <w:p w14:paraId="2779F17D" w14:textId="77777777" w:rsidR="00F90BDC" w:rsidRDefault="00F90BDC">
      <w:r xmlns:w="http://schemas.openxmlformats.org/wordprocessingml/2006/main">
        <w:t xml:space="preserve">1. أهمية الترحيب بالمؤمنين الجدد</w:t>
      </w:r>
    </w:p>
    <w:p w14:paraId="0C320ED9" w14:textId="77777777" w:rsidR="00F90BDC" w:rsidRDefault="00F90BDC"/>
    <w:p w14:paraId="7770446A" w14:textId="77777777" w:rsidR="00F90BDC" w:rsidRDefault="00F90BDC">
      <w:r xmlns:w="http://schemas.openxmlformats.org/wordprocessingml/2006/main">
        <w:t xml:space="preserve">2. قوة المعمودية</w:t>
      </w:r>
    </w:p>
    <w:p w14:paraId="28FD8F72" w14:textId="77777777" w:rsidR="00F90BDC" w:rsidRDefault="00F90BDC"/>
    <w:p w14:paraId="2274C27C"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w:t>
      </w:r>
    </w:p>
    <w:p w14:paraId="7455E01E" w14:textId="77777777" w:rsidR="00F90BDC" w:rsidRDefault="00F90BDC"/>
    <w:p w14:paraId="1D83CD45" w14:textId="77777777" w:rsidR="00F90BDC" w:rsidRDefault="00F90BDC">
      <w:r xmlns:w="http://schemas.openxmlformats.org/wordprocessingml/2006/main">
        <w:t xml:space="preserve">20 وعلموهم أن يحفظوا جميع ما أوصيتكم به، وها أنا معكم كل الأيام إلى انقضاء الدهر. آمين.</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١٠: ٨ـ ١٠ ـ ـ ولكن ماذا يقول ذلك؟ الكلمة قريبة منك، حتى في فمك وفي قلبك: أي كلمة الإيمان التي نكرز بها.</w:t>
      </w:r>
    </w:p>
    <w:p w14:paraId="67CEC0BD" w14:textId="77777777" w:rsidR="00F90BDC" w:rsidRDefault="00F90BDC"/>
    <w:p w14:paraId="01C4FF4F" w14:textId="77777777" w:rsidR="00F90BDC" w:rsidRDefault="00F90BDC">
      <w:r xmlns:w="http://schemas.openxmlformats.org/wordprocessingml/2006/main">
        <w:t xml:space="preserve">9 لأنك إن اعترفت بفمك بالرب يسوع، وآمنت بقلبك أن الله أقامه من الأموات، خلصت.</w:t>
      </w:r>
    </w:p>
    <w:p w14:paraId="7D833BB5" w14:textId="77777777" w:rsidR="00F90BDC" w:rsidRDefault="00F90BDC"/>
    <w:p w14:paraId="2E968FEF" w14:textId="77777777" w:rsidR="00F90BDC" w:rsidRDefault="00F90BDC">
      <w:r xmlns:w="http://schemas.openxmlformats.org/wordprocessingml/2006/main">
        <w:t xml:space="preserve">10 لان القلب يؤمن به للبر. وبالفم يعترف للخلاص.</w:t>
      </w:r>
    </w:p>
    <w:p w14:paraId="611C9412" w14:textId="77777777" w:rsidR="00F90BDC" w:rsidRDefault="00F90BDC"/>
    <w:p w14:paraId="206964FC" w14:textId="77777777" w:rsidR="00F90BDC" w:rsidRDefault="00F90BDC">
      <w:r xmlns:w="http://schemas.openxmlformats.org/wordprocessingml/2006/main">
        <w:t xml:space="preserve">أعمال الرسل 2: 42 وكانوا يواظبون على تعليم الرسل والشركة وكسر الخبز والصلوات.</w:t>
      </w:r>
    </w:p>
    <w:p w14:paraId="0653E759" w14:textId="77777777" w:rsidR="00F90BDC" w:rsidRDefault="00F90BDC"/>
    <w:p w14:paraId="5BDF05F7" w14:textId="77777777" w:rsidR="00F90BDC" w:rsidRDefault="00F90BDC">
      <w:r xmlns:w="http://schemas.openxmlformats.org/wordprocessingml/2006/main">
        <w:t xml:space="preserve">كرست الكنيسة الأولى نفسها لتعلم تعاليم الرسل، والشركة، وكسر الخبز، والصلاة.</w:t>
      </w:r>
    </w:p>
    <w:p w14:paraId="15F4BD42" w14:textId="77777777" w:rsidR="00F90BDC" w:rsidRDefault="00F90BDC"/>
    <w:p w14:paraId="690D4F5C" w14:textId="77777777" w:rsidR="00F90BDC" w:rsidRDefault="00F90BDC">
      <w:r xmlns:w="http://schemas.openxmlformats.org/wordprocessingml/2006/main">
        <w:t xml:space="preserve">1. أساس الكنيسة: الإخلاص لتعاليم الرسل</w:t>
      </w:r>
    </w:p>
    <w:p w14:paraId="3EAA7A14" w14:textId="77777777" w:rsidR="00F90BDC" w:rsidRDefault="00F90BDC"/>
    <w:p w14:paraId="2D1A1C32" w14:textId="77777777" w:rsidR="00F90BDC" w:rsidRDefault="00F90BDC">
      <w:r xmlns:w="http://schemas.openxmlformats.org/wordprocessingml/2006/main">
        <w:t xml:space="preserve">2. قوة الزمالة: تجربة نعمة الانتماء</w:t>
      </w:r>
    </w:p>
    <w:p w14:paraId="5DB87637" w14:textId="77777777" w:rsidR="00F90BDC" w:rsidRDefault="00F90BDC"/>
    <w:p w14:paraId="089C03D6" w14:textId="77777777" w:rsidR="00F90BDC" w:rsidRDefault="00F90BDC">
      <w:r xmlns:w="http://schemas.openxmlformats.org/wordprocessingml/2006/main">
        <w:t xml:space="preserve">1. كولوسي 3: 16 لتسكن فيكم كلمة المسيح بغنى بكل حكمة. معلمين ومنذرين بعضكم بعضا بمزامير وتسابيح وأغاني روحية، بنعمة مترنمين في قلوبكم للرب.</w:t>
      </w:r>
    </w:p>
    <w:p w14:paraId="644BD2C6" w14:textId="77777777" w:rsidR="00F90BDC" w:rsidRDefault="00F90BDC"/>
    <w:p w14:paraId="4BE1F24F" w14:textId="77777777" w:rsidR="00F90BDC" w:rsidRDefault="00F90BDC">
      <w:r xmlns:w="http://schemas.openxmlformats.org/wordprocessingml/2006/main">
        <w:t xml:space="preserve">2. العبرانيين 10: 24-25 ولنلاحظ بعضنا بعضاً للتحريض على المحبة والأعمال الصالحة: غير تاركين اجتماعنا كما لقوم عادة. بل واعظين بعضكم بعضا، وبالأكثر على قدر ما ترون اليوم يقترب.</w:t>
      </w:r>
    </w:p>
    <w:p w14:paraId="3619AE9F" w14:textId="77777777" w:rsidR="00F90BDC" w:rsidRDefault="00F90BDC"/>
    <w:p w14:paraId="124CCF26" w14:textId="77777777" w:rsidR="00F90BDC" w:rsidRDefault="00F90BDC">
      <w:r xmlns:w="http://schemas.openxmlformats.org/wordprocessingml/2006/main">
        <w:t xml:space="preserve">أعمال الرسل 2: 43 وصار خوف في كل نفس وكان يجري عجائب وآيات كثيرة على يد الرسل.</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وانتشر الخوف في الشعب إذ أجرى الرسل آيات وعجائب كثيرة.</w:t>
      </w:r>
    </w:p>
    <w:p w14:paraId="0F0A7642" w14:textId="77777777" w:rsidR="00F90BDC" w:rsidRDefault="00F90BDC"/>
    <w:p w14:paraId="1F6769B1" w14:textId="77777777" w:rsidR="00F90BDC" w:rsidRDefault="00F90BDC">
      <w:r xmlns:w="http://schemas.openxmlformats.org/wordprocessingml/2006/main">
        <w:t xml:space="preserve">1. قوة المعجزات: إظهار سلطان الله</w:t>
      </w:r>
    </w:p>
    <w:p w14:paraId="5D4E691D" w14:textId="77777777" w:rsidR="00F90BDC" w:rsidRDefault="00F90BDC"/>
    <w:p w14:paraId="2423781F" w14:textId="77777777" w:rsidR="00F90BDC" w:rsidRDefault="00F90BDC">
      <w:r xmlns:w="http://schemas.openxmlformats.org/wordprocessingml/2006/main">
        <w:t xml:space="preserve">2. مواجهة الخوف: التغلب على القلق والقلق في الأوقات الصعبة</w:t>
      </w:r>
    </w:p>
    <w:p w14:paraId="7FC3F707" w14:textId="77777777" w:rsidR="00F90BDC" w:rsidRDefault="00F90BDC"/>
    <w:p w14:paraId="1BE8C979" w14:textId="77777777" w:rsidR="00F90BDC" w:rsidRDefault="00F90BDC">
      <w:r xmlns:w="http://schemas.openxmlformats.org/wordprocessingml/2006/main">
        <w:t xml:space="preserve">١. الرسالة إلى العبرانيين ٢: ٣ـ ٤ ـ ـ كيف سننجو نحن، إذا أهملنا خلاصا عظيما مثل هذا؟ الذي ابتدأ الرب يتكلم به أولا، ثم ثبته لنا الذين سمعوه.</w:t>
      </w:r>
    </w:p>
    <w:p w14:paraId="4C85D93C" w14:textId="77777777" w:rsidR="00F90BDC" w:rsidRDefault="00F90BDC"/>
    <w:p w14:paraId="45EBA811" w14:textId="77777777" w:rsidR="00F90BDC" w:rsidRDefault="00F90BDC">
      <w:r xmlns:w="http://schemas.openxmlformats.org/wordprocessingml/2006/main">
        <w:t xml:space="preserve">4. 2 كورنثوس 12: 9 ـ ـ فقال لي: تكفيك نعمتي: لأن قوتي في الضعف تكمل. فبكل سرور أفتخر بالحري في ضعفاتي لكي تحل عليّ قوة المسيح.</w:t>
      </w:r>
    </w:p>
    <w:p w14:paraId="7C9B62C6" w14:textId="77777777" w:rsidR="00F90BDC" w:rsidRDefault="00F90BDC"/>
    <w:p w14:paraId="70293485" w14:textId="77777777" w:rsidR="00F90BDC" w:rsidRDefault="00F90BDC">
      <w:r xmlns:w="http://schemas.openxmlformats.org/wordprocessingml/2006/main">
        <w:t xml:space="preserve">أعمال2: 44 وجميع الذين آمنوا كانوا معا وكان عندهم كل شيء مشتركا.</w:t>
      </w:r>
    </w:p>
    <w:p w14:paraId="77D0D669" w14:textId="77777777" w:rsidR="00F90BDC" w:rsidRDefault="00F90BDC"/>
    <w:p w14:paraId="21BE8357" w14:textId="77777777" w:rsidR="00F90BDC" w:rsidRDefault="00F90BDC">
      <w:r xmlns:w="http://schemas.openxmlformats.org/wordprocessingml/2006/main">
        <w:t xml:space="preserve">وتقاسم المؤمنون جميع ممتلكاتهم فيما بينهم.</w:t>
      </w:r>
    </w:p>
    <w:p w14:paraId="24C16A90" w14:textId="77777777" w:rsidR="00F90BDC" w:rsidRDefault="00F90BDC"/>
    <w:p w14:paraId="2B21D481" w14:textId="77777777" w:rsidR="00F90BDC" w:rsidRDefault="00F90BDC">
      <w:r xmlns:w="http://schemas.openxmlformats.org/wordprocessingml/2006/main">
        <w:t xml:space="preserve">1. قوة الكرم</w:t>
      </w:r>
    </w:p>
    <w:p w14:paraId="4BE22990" w14:textId="77777777" w:rsidR="00F90BDC" w:rsidRDefault="00F90BDC"/>
    <w:p w14:paraId="3E6144D7" w14:textId="77777777" w:rsidR="00F90BDC" w:rsidRDefault="00F90BDC">
      <w:r xmlns:w="http://schemas.openxmlformats.org/wordprocessingml/2006/main">
        <w:t xml:space="preserve">2. جمال المجتمع</w:t>
      </w:r>
    </w:p>
    <w:p w14:paraId="349AC98B" w14:textId="77777777" w:rsidR="00F90BDC" w:rsidRDefault="00F90BDC"/>
    <w:p w14:paraId="3132A061" w14:textId="77777777" w:rsidR="00F90BDC" w:rsidRDefault="00F90BDC">
      <w:r xmlns:w="http://schemas.openxmlformats.org/wordprocessingml/2006/main">
        <w:t xml:space="preserve">1. أعمال الرسل 4: 32 -؟ </w:t>
      </w:r>
      <w:r xmlns:w="http://schemas.openxmlformats.org/wordprocessingml/2006/main">
        <w:rPr>
          <w:rFonts w:ascii="맑은 고딕 Semilight" w:hAnsi="맑은 고딕 Semilight"/>
        </w:rPr>
        <w:t xml:space="preserve">وهل </w:t>
      </w:r>
      <w:r xmlns:w="http://schemas.openxmlformats.org/wordprocessingml/2006/main">
        <w:t xml:space="preserve">كان لكامل الذين آمنوا قلب واحد ونفس واحدة ولم يكن أحد يقول أن شيئاً من أمواله له بل كان عندهم كل شيء مشتركاً.؟؟</w:t>
      </w:r>
    </w:p>
    <w:p w14:paraId="7E3F7CA1" w14:textId="77777777" w:rsidR="00F90BDC" w:rsidRDefault="00F90BDC"/>
    <w:p w14:paraId="649D330F" w14:textId="77777777" w:rsidR="00F90BDC" w:rsidRDefault="00F90BDC">
      <w:r xmlns:w="http://schemas.openxmlformats.org/wordprocessingml/2006/main">
        <w:t xml:space="preserve">٢. ١ كورنثوس ١٣: ٤ـ ٧ ـ ؟ </w:t>
      </w:r>
      <w:r xmlns:w="http://schemas.openxmlformats.org/wordprocessingml/2006/main">
        <w:rPr>
          <w:rFonts w:ascii="맑은 고딕 Semilight" w:hAnsi="맑은 고딕 Semilight"/>
        </w:rPr>
        <w:t xml:space="preserve">쏬 </w:t>
      </w:r>
      <w:r xmlns:w="http://schemas.openxmlformats.org/wordprocessingml/2006/main">
        <w:t xml:space="preserve">صبور ولطيف. المحبة لا تحسد ولا تتباهى. إنه ليس متعجرفًا أو وقحًا. وهي لا تصر على طريقتها الخاصة؛ ليس سريع الانفعال أو الاستياء. ولا تفرح بالإثم بل تفرح بالحق. الحب يتحمل كل شيء، يصدق كل شيء، يرجو كل شيء، يتحمل كل شيء.؟؟</w:t>
      </w:r>
    </w:p>
    <w:p w14:paraId="7DBCA8FA" w14:textId="77777777" w:rsidR="00F90BDC" w:rsidRDefault="00F90BDC"/>
    <w:p w14:paraId="49AB798D" w14:textId="77777777" w:rsidR="00F90BDC" w:rsidRDefault="00F90BDC">
      <w:r xmlns:w="http://schemas.openxmlformats.org/wordprocessingml/2006/main">
        <w:t xml:space="preserve">أعمال2: 45 وباعوا أملاكهم وأملاكهم وقسموها على الجميع حسب احتياج كل واحد.</w:t>
      </w:r>
    </w:p>
    <w:p w14:paraId="52630471" w14:textId="77777777" w:rsidR="00F90BDC" w:rsidRDefault="00F90BDC"/>
    <w:p w14:paraId="3BAE444F" w14:textId="77777777" w:rsidR="00F90BDC" w:rsidRDefault="00F90BDC">
      <w:r xmlns:w="http://schemas.openxmlformats.org/wordprocessingml/2006/main">
        <w:t xml:space="preserve">كان شعب الكنيسة المسيحية الأولى يتقاسمون ممتلكاتهم مع بعضهم البعض لتلبية احتياجات مجتمع الكنيسة.</w:t>
      </w:r>
    </w:p>
    <w:p w14:paraId="277F5BB3" w14:textId="77777777" w:rsidR="00F90BDC" w:rsidRDefault="00F90BDC"/>
    <w:p w14:paraId="5BEDA310" w14:textId="77777777" w:rsidR="00F90BDC" w:rsidRDefault="00F90BDC">
      <w:r xmlns:w="http://schemas.openxmlformats.org/wordprocessingml/2006/main">
        <w:t xml:space="preserve">1. قوة الكرم في المجتمع المسيحي</w:t>
      </w:r>
    </w:p>
    <w:p w14:paraId="46959021" w14:textId="77777777" w:rsidR="00F90BDC" w:rsidRDefault="00F90BDC"/>
    <w:p w14:paraId="72C70A5E" w14:textId="77777777" w:rsidR="00F90BDC" w:rsidRDefault="00F90BDC">
      <w:r xmlns:w="http://schemas.openxmlformats.org/wordprocessingml/2006/main">
        <w:t xml:space="preserve">2. الاهتمام ببعضنا البعض في الكنيسة</w:t>
      </w:r>
    </w:p>
    <w:p w14:paraId="58E5A3D2" w14:textId="77777777" w:rsidR="00F90BDC" w:rsidRDefault="00F90BDC"/>
    <w:p w14:paraId="7CCA89E0" w14:textId="77777777" w:rsidR="00F90BDC" w:rsidRDefault="00F90BDC">
      <w:r xmlns:w="http://schemas.openxmlformats.org/wordprocessingml/2006/main">
        <w:t xml:space="preserve">١. رسالة بولس إلى أهل غلاطية ٦: ٢ـ ـ احملوا بعضكم أثقال بعضكم البعض، وبذلك يتممون شريعة المسيح.</w:t>
      </w:r>
    </w:p>
    <w:p w14:paraId="0118475F" w14:textId="77777777" w:rsidR="00F90BDC" w:rsidRDefault="00F90BDC"/>
    <w:p w14:paraId="1B76B7B1" w14:textId="77777777" w:rsidR="00F90BDC" w:rsidRDefault="00F90BDC">
      <w:r xmlns:w="http://schemas.openxmlformats.org/wordprocessingml/2006/main">
        <w:t xml:space="preserve">2. رسالة يوحنا الأولى ٣: ١٧ ـ ـ ولكن إذا كان أحد يملك معيشة العالم ويرى أخاه محتاجا، ثم يغلق قلبه عليه، فكيف تثبت محبة الله فيه؟</w:t>
      </w:r>
    </w:p>
    <w:p w14:paraId="3471D346" w14:textId="77777777" w:rsidR="00F90BDC" w:rsidRDefault="00F90BDC"/>
    <w:p w14:paraId="0DC2FED6" w14:textId="77777777" w:rsidR="00F90BDC" w:rsidRDefault="00F90BDC">
      <w:r xmlns:w="http://schemas.openxmlformats.org/wordprocessingml/2006/main">
        <w:t xml:space="preserve">أعمال الرسل 2: 46 وكانوا كل يوم يواظبون بنفس واحدة في الهيكل، ويكسرون الخبز في بيت إلى بيت، ويأكلون الطعام بفرح وبساطة قلب،</w:t>
      </w:r>
    </w:p>
    <w:p w14:paraId="0CB6FDC6" w14:textId="77777777" w:rsidR="00F90BDC" w:rsidRDefault="00F90BDC"/>
    <w:p w14:paraId="63323C3A" w14:textId="77777777" w:rsidR="00F90BDC" w:rsidRDefault="00F90BDC">
      <w:r xmlns:w="http://schemas.openxmlformats.org/wordprocessingml/2006/main">
        <w:t xml:space="preserve">استمرت الكنيسة الأولى في الاجتماع معًا في الهيكل وتقاسم الوجبات مع بعضهم البعض بفرح ووحدة.</w:t>
      </w:r>
    </w:p>
    <w:p w14:paraId="193D7479" w14:textId="77777777" w:rsidR="00F90BDC" w:rsidRDefault="00F90BDC"/>
    <w:p w14:paraId="65A9F742" w14:textId="77777777" w:rsidR="00F90BDC" w:rsidRDefault="00F90BDC">
      <w:r xmlns:w="http://schemas.openxmlformats.org/wordprocessingml/2006/main">
        <w:t xml:space="preserve">1: يجب أن نسعى جاهدين لنعيش حياتنا في وحدة، تمامًا مثل الكنيسة الأولى.</w:t>
      </w:r>
    </w:p>
    <w:p w14:paraId="447F8CBF" w14:textId="77777777" w:rsidR="00F90BDC" w:rsidRDefault="00F90BDC"/>
    <w:p w14:paraId="6C475932" w14:textId="77777777" w:rsidR="00F90BDC" w:rsidRDefault="00F90BDC">
      <w:r xmlns:w="http://schemas.openxmlformats.org/wordprocessingml/2006/main">
        <w:t xml:space="preserve">2:الاحتفال بإيماننا مع بعضنا البعض يفرحنا ويقوي إيماننا.</w:t>
      </w:r>
    </w:p>
    <w:p w14:paraId="0835BCE4" w14:textId="77777777" w:rsidR="00F90BDC" w:rsidRDefault="00F90BDC"/>
    <w:p w14:paraId="109C35B2" w14:textId="77777777" w:rsidR="00F90BDC" w:rsidRDefault="00F90BDC">
      <w:r xmlns:w="http://schemas.openxmlformats.org/wordprocessingml/2006/main">
        <w:t xml:space="preserve">1: أفسس 4: 3،؟ </w:t>
      </w:r>
      <w:r xmlns:w="http://schemas.openxmlformats.org/wordprocessingml/2006/main">
        <w:rPr>
          <w:rFonts w:ascii="맑은 고딕 Semilight" w:hAnsi="맑은 고딕 Semilight"/>
        </w:rPr>
        <w:t xml:space="preserve">쏮 </w:t>
      </w:r>
      <w:r xmlns:w="http://schemas.openxmlformats.org/wordprocessingml/2006/main">
        <w:t xml:space="preserve">بذل كل جهد للمحافظة على وحدة الروح برباط السلام.؟؟</w:t>
      </w:r>
    </w:p>
    <w:p w14:paraId="53C4B059" w14:textId="77777777" w:rsidR="00F90BDC" w:rsidRDefault="00F90BDC"/>
    <w:p w14:paraId="3BAE397F" w14:textId="77777777" w:rsidR="00F90BDC" w:rsidRDefault="00F90BDC">
      <w:r xmlns:w="http://schemas.openxmlformats.org/wordprocessingml/2006/main">
        <w:t xml:space="preserve">٢: مزمور ١٣٣: ١،؟ </w:t>
      </w:r>
      <w:r xmlns:w="http://schemas.openxmlformats.org/wordprocessingml/2006/main">
        <w:rPr>
          <w:rFonts w:ascii="맑은 고딕 Semilight" w:hAnsi="맑은 고딕 Semilight"/>
        </w:rPr>
        <w:t xml:space="preserve">ها </w:t>
      </w:r>
      <w:r xmlns:w="http://schemas.openxmlformats.org/wordprocessingml/2006/main">
        <w:t xml:space="preserve">ما أجمل وما أجمل أن يسكن الإخوة معًا!؟؟</w:t>
      </w:r>
    </w:p>
    <w:p w14:paraId="25E09DF2" w14:textId="77777777" w:rsidR="00F90BDC" w:rsidRDefault="00F90BDC"/>
    <w:p w14:paraId="35181A77" w14:textId="77777777" w:rsidR="00F90BDC" w:rsidRDefault="00F90BDC">
      <w:r xmlns:w="http://schemas.openxmlformats.org/wordprocessingml/2006/main">
        <w:t xml:space="preserve">أعمال2: 47 مسبحين الله ولهم نعمة عند جميع الشعب. وكان الرب يضيف إلى الكنيسة كل يوم من ينبغي أن يخلص.</w:t>
      </w:r>
    </w:p>
    <w:p w14:paraId="78BC20FE" w14:textId="77777777" w:rsidR="00F90BDC" w:rsidRDefault="00F90BDC"/>
    <w:p w14:paraId="644AA157" w14:textId="77777777" w:rsidR="00F90BDC" w:rsidRDefault="00F90BDC">
      <w:r xmlns:w="http://schemas.openxmlformats.org/wordprocessingml/2006/main">
        <w:t xml:space="preserve">فمدح الشعب الرب وحظي برضاهم. ونتيجة لذلك، كان الرب يضيف إلى الكنيسة يوميًا أولئك الذين يخلصون.</w:t>
      </w:r>
    </w:p>
    <w:p w14:paraId="1E1C6431" w14:textId="77777777" w:rsidR="00F90BDC" w:rsidRDefault="00F90BDC"/>
    <w:p w14:paraId="423C809F" w14:textId="77777777" w:rsidR="00F90BDC" w:rsidRDefault="00F90BDC">
      <w:r xmlns:w="http://schemas.openxmlformats.org/wordprocessingml/2006/main">
        <w:t xml:space="preserve">1: يجب أن نحمد الرب دائمًا ونحظى بنعمته.</w:t>
      </w:r>
    </w:p>
    <w:p w14:paraId="261F1EEB" w14:textId="77777777" w:rsidR="00F90BDC" w:rsidRDefault="00F90BDC"/>
    <w:p w14:paraId="12F1D7F8" w14:textId="77777777" w:rsidR="00F90BDC" w:rsidRDefault="00F90BDC">
      <w:r xmlns:w="http://schemas.openxmlformats.org/wordprocessingml/2006/main">
        <w:t xml:space="preserve">2: يجب أن نجتهد لنخلص وننضم إلى الكنيسة يوميًا.</w:t>
      </w:r>
    </w:p>
    <w:p w14:paraId="62F6FA37" w14:textId="77777777" w:rsidR="00F90BDC" w:rsidRDefault="00F90BDC"/>
    <w:p w14:paraId="37EA07DE" w14:textId="77777777" w:rsidR="00F90BDC" w:rsidRDefault="00F90BDC">
      <w:r xmlns:w="http://schemas.openxmlformats.org/wordprocessingml/2006/main">
        <w:t xml:space="preserve">1: مزامير 103: 1-2 "باركي يا نفسي الرب وكل ما في داخلي بارك اسمه القدوس. باركي يا نفسي الرب ولا تنسي كل حسناته."</w:t>
      </w:r>
    </w:p>
    <w:p w14:paraId="283C9B1A" w14:textId="77777777" w:rsidR="00F90BDC" w:rsidRDefault="00F90BDC"/>
    <w:p w14:paraId="38170AEA" w14:textId="77777777" w:rsidR="00F90BDC" w:rsidRDefault="00F90BDC">
      <w:r xmlns:w="http://schemas.openxmlformats.org/wordprocessingml/2006/main">
        <w:t xml:space="preserve">2: أعمال 3: 19 "توبوا وارجعوا لتمحى خطاياكم، لكي تأتي أوقات الفرج من وجه الرب".</w:t>
      </w:r>
    </w:p>
    <w:p w14:paraId="670A7E02" w14:textId="77777777" w:rsidR="00F90BDC" w:rsidRDefault="00F90BDC"/>
    <w:p w14:paraId="2EA4F36F" w14:textId="77777777" w:rsidR="00F90BDC" w:rsidRDefault="00F90BDC">
      <w:r xmlns:w="http://schemas.openxmlformats.org/wordprocessingml/2006/main">
        <w:t xml:space="preserve">يروي أعمال الرسل 3 شفاء بطرس لمتسول أعرج وخطبته اللاحقة في رواق سليمان.</w:t>
      </w:r>
    </w:p>
    <w:p w14:paraId="091BB4EE" w14:textId="77777777" w:rsidR="00F90BDC" w:rsidRDefault="00F90BDC"/>
    <w:p w14:paraId="06F8CC81" w14:textId="77777777" w:rsidR="00F90BDC" w:rsidRDefault="00F90BDC">
      <w:r xmlns:w="http://schemas.openxmlformats.org/wordprocessingml/2006/main">
        <w:t xml:space="preserve">الفقرة الأولى: يبدأ الأصحاح بذهاب بطرس ويوحنا إلى الهيكل وقت الصلاة. لقد صادفوا رجلاً أعرج منذ ولادته، يُحمل إلى باب الهيكل الذي يُدعى الجميل، حيث كان يُوضع كل يوم ليستجدي الذين يدخلون إلى باحات الهيكل. ولما رأى بطرس ويوحنا مزمعين أن يدخلا، سألهما مالا. لكن بطرس نظر إليه مباشرة، كما فعل يوحنا. فقال بطرس: ليس لي فضة ولا ذهب، ولكن الذي لي فاياه أعطيك. باسم يسوع المسيح الناصري، امشِ. أخذه بيده اليمنى وساعده على الفور على تقوية قدميه، وبدأ المشي ثم ذهب معهم إلى باحات الهيكل وهم يمشون ويقفزون ويسبحون الله (أعمال 3: 1-8).</w:t>
      </w:r>
    </w:p>
    <w:p w14:paraId="11CA33A1" w14:textId="77777777" w:rsidR="00F90BDC" w:rsidRDefault="00F90BDC"/>
    <w:p w14:paraId="152B54E6" w14:textId="77777777" w:rsidR="00F90BDC" w:rsidRDefault="00F90BDC">
      <w:r xmlns:w="http://schemas.openxmlformats.org/wordprocessingml/2006/main">
        <w:t xml:space="preserve">الفقرة الثانية: رآه جميع الناس يمشي وهو يسبح الله فعرفوه نفس الرجل الذي كان يجلس يتوسل وكانت البوابة الجميلة ممتلئة بالعجب والدهشة التي حدثت عندما رأى بطرس الفرصة خاطب الجمع موضحًا أنهم لم يجعلوا هذا الرجل يمشي بل بالإيمان ليس بقوتهم أو تقواهم. باسم يسوع الذي مجده الله والذي أسلموه أنكر أمام بيلاطس مع أنه كان قد قرر إطلاق سراحه، تبرأ منه القديس البار الذي طلب إطلاق سراح القاتل المقتول مؤلف الحياة ولكن الله أقام ميتاً وهو الشهود (أعمال 3: 9-15).</w:t>
      </w:r>
    </w:p>
    <w:p w14:paraId="3A64B1E1" w14:textId="77777777" w:rsidR="00F90BDC" w:rsidRDefault="00F90BDC"/>
    <w:p w14:paraId="4408D2AA" w14:textId="77777777" w:rsidR="00F90BDC" w:rsidRDefault="00F90BDC">
      <w:r xmlns:w="http://schemas.openxmlformats.org/wordprocessingml/2006/main">
        <w:t xml:space="preserve">الفقرة الثالثة: إن اسم يسوع والإيمان الذي يأتي من خلاله هو الذي شفى هذا الرجل تمامًا كما يرى الجميع بوضوح. الآن أيها الإخوة يعلمون أن قادتكم تصرفوا بجهل ولكن بهذه الطريقة حقق الله ما تنبأ به من خلال جميع الأنبياء قائلاً إن مسيحه سيتألم فتبوا وارجعوا عن الخطايا التي تم محوها مرات قد يأتي الرب قد يرسل المسيح المعين بالفعل لكم يجب أن يبقى يسوع في السماء حتى يأتي الوقت لأن الله يرد كل شيء كما وعد منذ القديم على يد أنبيائه القديسين (أعمال 3: 16-21). ويواصل خطبته مشيرًا إلى موسى صموئيل الأنبياء الآخرين الذين تحدثوا عن هذه الأيام، مختتمًا "أنتم ورثة الأنبياء العهد الذي قطعه الله مع آبائكم عندما قال إبراهيم: "بنسلك تتبارك جميع شعوب الأرض". عندما أقام الله عبده أرسل أولاً باركوا كل واحد منكم عن طرق الرديئة" (أعمال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وصعد بطرس ويوحنا معا إلى الهيكل في ساعة الصلاة التاسعة.</w:t>
      </w:r>
    </w:p>
    <w:p w14:paraId="1BB9CDDC" w14:textId="77777777" w:rsidR="00F90BDC" w:rsidRDefault="00F90BDC"/>
    <w:p w14:paraId="421B25E5" w14:textId="77777777" w:rsidR="00F90BDC" w:rsidRDefault="00F90BDC">
      <w:r xmlns:w="http://schemas.openxmlformats.org/wordprocessingml/2006/main">
        <w:t xml:space="preserve">ذهب بطرس ويوحنا إلى الهيكل في الساعة التاسعة للصلاة.</w:t>
      </w:r>
    </w:p>
    <w:p w14:paraId="2689AC24" w14:textId="77777777" w:rsidR="00F90BDC" w:rsidRDefault="00F90BDC"/>
    <w:p w14:paraId="0A9DB4C7" w14:textId="77777777" w:rsidR="00F90BDC" w:rsidRDefault="00F90BDC">
      <w:r xmlns:w="http://schemas.openxmlformats.org/wordprocessingml/2006/main">
        <w:t xml:space="preserve">1. أهمية الصلاة والإخلاص لله.</w:t>
      </w:r>
    </w:p>
    <w:p w14:paraId="5F2CE5A5" w14:textId="77777777" w:rsidR="00F90BDC" w:rsidRDefault="00F90BDC"/>
    <w:p w14:paraId="5872E35A" w14:textId="77777777" w:rsidR="00F90BDC" w:rsidRDefault="00F90BDC">
      <w:r xmlns:w="http://schemas.openxmlformats.org/wordprocessingml/2006/main">
        <w:t xml:space="preserve">2. قوة الإيمان وكيف تحرك الجبال.</w:t>
      </w:r>
    </w:p>
    <w:p w14:paraId="4A88C990" w14:textId="77777777" w:rsidR="00F90BDC" w:rsidRDefault="00F90BDC"/>
    <w:p w14:paraId="7CA9794B" w14:textId="77777777" w:rsidR="00F90BDC" w:rsidRDefault="00F90BDC">
      <w:r xmlns:w="http://schemas.openxmlformats.org/wordprocessingml/2006/main">
        <w:t xml:space="preserve">١. رسالة بولس الأولى إلى أهل تسالونيكي ٥: ١٧ ـ ـ صلوا بلا انقطاع.</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١٧: ٢٠ ـ ـ قال لهم: «لقلة إيمانكم. فإني الحق أقول لكم: لو كان لكم إيمان مثل حبة خردل لكنتم تقولون لهذا الجبل: انتقل من هنا إلى هناك، فينتقل، ولا يكون شيء غير ممكن لديكم».</w:t>
      </w:r>
    </w:p>
    <w:p w14:paraId="7309A3FC" w14:textId="77777777" w:rsidR="00F90BDC" w:rsidRDefault="00F90BDC"/>
    <w:p w14:paraId="53E4FECB" w14:textId="77777777" w:rsidR="00F90BDC" w:rsidRDefault="00F90BDC">
      <w:r xmlns:w="http://schemas.openxmlformats.org/wordprocessingml/2006/main">
        <w:t xml:space="preserve">Acts 3:2 وكان رجل اعرج من بطن امه يحمل وكانوا يضعونه كل يوم عند باب الهيكل الذي يقال له الجميل ليسأل صدقة من الذين يدخلون الهيكل.</w:t>
      </w:r>
    </w:p>
    <w:p w14:paraId="130FA284" w14:textId="77777777" w:rsidR="00F90BDC" w:rsidRDefault="00F90BDC"/>
    <w:p w14:paraId="59DA6397" w14:textId="77777777" w:rsidR="00F90BDC" w:rsidRDefault="00F90BDC">
      <w:r xmlns:w="http://schemas.openxmlformats.org/wordprocessingml/2006/main">
        <w:t xml:space="preserve">حُمل رجل أعرج منذ ولادته إلى باب الهيكل الذي يُدعى الجميل، حيث طلب صدقة من الذين يدخلون الهيكل.</w:t>
      </w:r>
    </w:p>
    <w:p w14:paraId="2A2B7631" w14:textId="77777777" w:rsidR="00F90BDC" w:rsidRDefault="00F90BDC"/>
    <w:p w14:paraId="60620393" w14:textId="77777777" w:rsidR="00F90BDC" w:rsidRDefault="00F90BDC">
      <w:r xmlns:w="http://schemas.openxmlformats.org/wordprocessingml/2006/main">
        <w:t xml:space="preserve">1. قوة الإيمان: كيف يشفي الله المؤمنين</w:t>
      </w:r>
    </w:p>
    <w:p w14:paraId="2B300D13" w14:textId="77777777" w:rsidR="00F90BDC" w:rsidRDefault="00F90BDC"/>
    <w:p w14:paraId="6D72503E" w14:textId="77777777" w:rsidR="00F90BDC" w:rsidRDefault="00F90BDC">
      <w:r xmlns:w="http://schemas.openxmlformats.org/wordprocessingml/2006/main">
        <w:t xml:space="preserve">2. قوة الرحمة: كيف يمكننا أن نحدث فرقًا</w:t>
      </w:r>
    </w:p>
    <w:p w14:paraId="557D3928" w14:textId="77777777" w:rsidR="00F90BDC" w:rsidRDefault="00F90BDC"/>
    <w:p w14:paraId="40069D41" w14:textId="77777777" w:rsidR="00F90BDC" w:rsidRDefault="00F90BDC">
      <w:r xmlns:w="http://schemas.openxmlformats.org/wordprocessingml/2006/main">
        <w:t xml:space="preserve">1. لوقا 4: 18-19 ـ «روح الرب علي لأنه مسحني لأبشر الفقراء. أرسلني لأشفي المنكسري القلوب لأنادي للمأسورين بالإطلاق وللعمي بالبصر وأطلق المنسحقين في الحرية."</w:t>
      </w:r>
    </w:p>
    <w:p w14:paraId="58CBABC4" w14:textId="77777777" w:rsidR="00F90BDC" w:rsidRDefault="00F90BDC"/>
    <w:p w14:paraId="18896049"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693FA171" w14:textId="77777777" w:rsidR="00F90BDC" w:rsidRDefault="00F90BDC"/>
    <w:p w14:paraId="49214C7C" w14:textId="77777777" w:rsidR="00F90BDC" w:rsidRDefault="00F90BDC">
      <w:r xmlns:w="http://schemas.openxmlformats.org/wordprocessingml/2006/main">
        <w:t xml:space="preserve">أعمال 3: 3 فلما رأى بطرس ويوحنا مزمعين أن يدخلا الهيكل سأل صدقة.</w:t>
      </w:r>
    </w:p>
    <w:p w14:paraId="1D80021F" w14:textId="77777777" w:rsidR="00F90BDC" w:rsidRDefault="00F90BDC"/>
    <w:p w14:paraId="52DE2744" w14:textId="77777777" w:rsidR="00F90BDC" w:rsidRDefault="00F90BDC">
      <w:r xmlns:w="http://schemas.openxmlformats.org/wordprocessingml/2006/main">
        <w:t xml:space="preserve">فطلب الرجل في الهيكل من بطرس ويوحنا صدقة.</w:t>
      </w:r>
    </w:p>
    <w:p w14:paraId="2F954AE6" w14:textId="77777777" w:rsidR="00F90BDC" w:rsidRDefault="00F90BDC"/>
    <w:p w14:paraId="0D672250" w14:textId="77777777" w:rsidR="00F90BDC" w:rsidRDefault="00F90BDC">
      <w:r xmlns:w="http://schemas.openxmlformats.org/wordprocessingml/2006/main">
        <w:t xml:space="preserve">1. قوة الكرم: فهم نعمة العطاء</w:t>
      </w:r>
    </w:p>
    <w:p w14:paraId="489C18D9" w14:textId="77777777" w:rsidR="00F90BDC" w:rsidRDefault="00F90BDC"/>
    <w:p w14:paraId="2772291B" w14:textId="77777777" w:rsidR="00F90BDC" w:rsidRDefault="00F90BDC">
      <w:r xmlns:w="http://schemas.openxmlformats.org/wordprocessingml/2006/main">
        <w:t xml:space="preserve">2. تعلم الثقة بالله في أوقات الحاجة</w:t>
      </w:r>
    </w:p>
    <w:p w14:paraId="619FB657" w14:textId="77777777" w:rsidR="00F90BDC" w:rsidRDefault="00F90BDC"/>
    <w:p w14:paraId="47231706" w14:textId="77777777" w:rsidR="00F90BDC" w:rsidRDefault="00F90BDC">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14:paraId="28371ED8" w14:textId="77777777" w:rsidR="00F90BDC" w:rsidRDefault="00F90BDC"/>
    <w:p w14:paraId="65A6F9E4" w14:textId="77777777" w:rsidR="00F90BDC" w:rsidRDefault="00F90BDC">
      <w:r xmlns:w="http://schemas.openxmlformats.org/wordprocessingml/2006/main">
        <w:t xml:space="preserve">2. لوقا 6:38 "أعطوا تعطوا". التدبير الجيد، المضغوط، المهتز، المتدفق، سيتم وضعه في حضنك. لأنه بالكيل الذي به تكيلون يكال لكم».</w:t>
      </w:r>
    </w:p>
    <w:p w14:paraId="51CD8D39" w14:textId="77777777" w:rsidR="00F90BDC" w:rsidRDefault="00F90BDC"/>
    <w:p w14:paraId="55AFA50A" w14:textId="77777777" w:rsidR="00F90BDC" w:rsidRDefault="00F90BDC">
      <w:r xmlns:w="http://schemas.openxmlformats.org/wordprocessingml/2006/main">
        <w:t xml:space="preserve">Acts 3:4 فتفرس فيه بطرس مع يوحنا وقال انظر إلينا.</w:t>
      </w:r>
    </w:p>
    <w:p w14:paraId="4E5B4899" w14:textId="77777777" w:rsidR="00F90BDC" w:rsidRDefault="00F90BDC"/>
    <w:p w14:paraId="1EFCF8DD" w14:textId="77777777" w:rsidR="00F90BDC" w:rsidRDefault="00F90BDC">
      <w:r xmlns:w="http://schemas.openxmlformats.org/wordprocessingml/2006/main">
        <w:t xml:space="preserve">يصف المقطع بطرس ويوحنا وهما ينظران باهتمام إلى رجل.</w:t>
      </w:r>
    </w:p>
    <w:p w14:paraId="69E4039C" w14:textId="77777777" w:rsidR="00F90BDC" w:rsidRDefault="00F90BDC"/>
    <w:p w14:paraId="6B6B62E4" w14:textId="77777777" w:rsidR="00F90BDC" w:rsidRDefault="00F90BDC">
      <w:r xmlns:w="http://schemas.openxmlformats.org/wordprocessingml/2006/main">
        <w:t xml:space="preserve">1. "انظر إلينا: قوة النظرات المتعمدة"</w:t>
      </w:r>
    </w:p>
    <w:p w14:paraId="11BDC243" w14:textId="77777777" w:rsidR="00F90BDC" w:rsidRDefault="00F90BDC"/>
    <w:p w14:paraId="37D23A84" w14:textId="77777777" w:rsidR="00F90BDC" w:rsidRDefault="00F90BDC">
      <w:r xmlns:w="http://schemas.openxmlformats.org/wordprocessingml/2006/main">
        <w:t xml:space="preserve">2. "قوة العمل الجماعي: الاتحاد في لمحة سريعة"</w:t>
      </w:r>
    </w:p>
    <w:p w14:paraId="171B99F2" w14:textId="77777777" w:rsidR="00F90BDC" w:rsidRDefault="00F90BDC"/>
    <w:p w14:paraId="18ED910A" w14:textId="77777777" w:rsidR="00F90BDC" w:rsidRDefault="00F90BDC">
      <w:r xmlns:w="http://schemas.openxmlformats.org/wordprocessingml/2006/main">
        <w:t xml:space="preserve">1. "لتنظر عيناك إلى الأمام مباشرة، وثبت نظرك أمامك مباشرة". — أمثال ٤: ٢٥</w:t>
      </w:r>
    </w:p>
    <w:p w14:paraId="6CE1E1FB" w14:textId="77777777" w:rsidR="00F90BDC" w:rsidRDefault="00F90BDC"/>
    <w:p w14:paraId="30A7409D" w14:textId="77777777" w:rsidR="00F90BDC" w:rsidRDefault="00F90BDC">
      <w:r xmlns:w="http://schemas.openxmlformats.org/wordprocessingml/2006/main">
        <w:t xml:space="preserve">2. "لا تلتفت حولك يمينا ولا شمالا. احفظ رجلك عن الشر." — أمثال ٤: ٢٧</w:t>
      </w:r>
    </w:p>
    <w:p w14:paraId="1B668634" w14:textId="77777777" w:rsidR="00F90BDC" w:rsidRDefault="00F90BDC"/>
    <w:p w14:paraId="47373116" w14:textId="77777777" w:rsidR="00F90BDC" w:rsidRDefault="00F90BDC">
      <w:r xmlns:w="http://schemas.openxmlformats.org/wordprocessingml/2006/main">
        <w:t xml:space="preserve">أع 3: 5فأصغى إليهم منتظرا أن يأخذ منهم شيئا.</w:t>
      </w:r>
    </w:p>
    <w:p w14:paraId="2B62FBAD" w14:textId="77777777" w:rsidR="00F90BDC" w:rsidRDefault="00F90BDC"/>
    <w:p w14:paraId="0F5DD7CB" w14:textId="77777777" w:rsidR="00F90BDC" w:rsidRDefault="00F90BDC">
      <w:r xmlns:w="http://schemas.openxmlformats.org/wordprocessingml/2006/main">
        <w:t xml:space="preserve">جاء رجل إلى بطرس ويوحنا ينتظر أن يأخذ منهما شيئا.</w:t>
      </w:r>
    </w:p>
    <w:p w14:paraId="1E2C4636" w14:textId="77777777" w:rsidR="00F90BDC" w:rsidRDefault="00F90BDC"/>
    <w:p w14:paraId="238E59B0" w14:textId="77777777" w:rsidR="00F90BDC" w:rsidRDefault="00F90BDC">
      <w:r xmlns:w="http://schemas.openxmlformats.org/wordprocessingml/2006/main">
        <w:t xml:space="preserve">1. قوة الكرم: تعلم العطاء دون توقع أي شيء في المقابل.</w:t>
      </w:r>
    </w:p>
    <w:p w14:paraId="27138723" w14:textId="77777777" w:rsidR="00F90BDC" w:rsidRDefault="00F90BDC"/>
    <w:p w14:paraId="33340728" w14:textId="77777777" w:rsidR="00F90BDC" w:rsidRDefault="00F90BDC">
      <w:r xmlns:w="http://schemas.openxmlformats.org/wordprocessingml/2006/main">
        <w:t xml:space="preserve">2. قوة الإيمان: التوكل على الله ليوفر لك كل احتياجاتك.</w:t>
      </w:r>
    </w:p>
    <w:p w14:paraId="6E036145" w14:textId="77777777" w:rsidR="00F90BDC" w:rsidRDefault="00F90BDC"/>
    <w:p w14:paraId="12B788CF" w14:textId="77777777" w:rsidR="00F90BDC" w:rsidRDefault="00F90BDC">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14:paraId="260820AD" w14:textId="77777777" w:rsidR="00F90BDC" w:rsidRDefault="00F90BDC"/>
    <w:p w14:paraId="20DA5E86" w14:textId="77777777" w:rsidR="00F90BDC" w:rsidRDefault="00F90BDC">
      <w:r xmlns:w="http://schemas.openxmlformats.org/wordprocessingml/2006/main">
        <w:t xml:space="preserve">٢. رسالة بولس الثانية إلى أهل كورينثوس ٩: ١٠ـ ١١ـ ـ والذي يخدم الزارع البذار يقدم لكم الخبز لطعامكم، ويكثر زرعكم المزروع، ويزيد ثمر بركم؛ مستغنين في كل شيء لكل سخاء الذي ينشئ بنا الشكر لله.</w:t>
      </w:r>
    </w:p>
    <w:p w14:paraId="7468EDB4" w14:textId="77777777" w:rsidR="00F90BDC" w:rsidRDefault="00F90BDC"/>
    <w:p w14:paraId="787406FA" w14:textId="77777777" w:rsidR="00F90BDC" w:rsidRDefault="00F90BDC">
      <w:r xmlns:w="http://schemas.openxmlformats.org/wordprocessingml/2006/main">
        <w:t xml:space="preserve">Acts:3:6 فقال بطرس ليس لي فضة ولا ذهب. ولكن الذي لي فإياه أعطيك: باسم يسوع المسيح الناصري قم وامش.</w:t>
      </w:r>
    </w:p>
    <w:p w14:paraId="163C96F0" w14:textId="77777777" w:rsidR="00F90BDC" w:rsidRDefault="00F90BDC"/>
    <w:p w14:paraId="2D77413E" w14:textId="77777777" w:rsidR="00F90BDC" w:rsidRDefault="00F90BDC">
      <w:r xmlns:w="http://schemas.openxmlformats.org/wordprocessingml/2006/main">
        <w:t xml:space="preserve">يشفي بطرس رجلاً أعرجًا بإعلان اسم يسوع المسيح الناصري.</w:t>
      </w:r>
    </w:p>
    <w:p w14:paraId="530EA903" w14:textId="77777777" w:rsidR="00F90BDC" w:rsidRDefault="00F90BDC"/>
    <w:p w14:paraId="7476A87C" w14:textId="77777777" w:rsidR="00F90BDC" w:rsidRDefault="00F90BDC">
      <w:r xmlns:w="http://schemas.openxmlformats.org/wordprocessingml/2006/main">
        <w:t xml:space="preserve">1. قوة اسم يسوع: تجربة معجزات الله من خلال المسيح</w:t>
      </w:r>
    </w:p>
    <w:p w14:paraId="072A996E" w14:textId="77777777" w:rsidR="00F90BDC" w:rsidRDefault="00F90BDC"/>
    <w:p w14:paraId="084CD885" w14:textId="77777777" w:rsidR="00F90BDC" w:rsidRDefault="00F90BDC">
      <w:r xmlns:w="http://schemas.openxmlformats.org/wordprocessingml/2006/main">
        <w:t xml:space="preserve">2. يسوع: مصدر الحياة والشفاء</w:t>
      </w:r>
    </w:p>
    <w:p w14:paraId="071B2BB4" w14:textId="77777777" w:rsidR="00F90BDC" w:rsidRDefault="00F90BDC"/>
    <w:p w14:paraId="38685383" w14:textId="77777777" w:rsidR="00F90BDC" w:rsidRDefault="00F90BDC">
      <w:r xmlns:w="http://schemas.openxmlformats.org/wordprocessingml/2006/main">
        <w:t xml:space="preserve">1. إنجيل يوحنا ١٤: ١٢ـ ـ "الحق الحق أقول لكم، من يؤمن بي، فالأعمال التي أنا أعملها يعملها أيضا؛ وسيعمل أعمالا أعظم منها، لأني ذاهب إلى الآب."</w:t>
      </w:r>
    </w:p>
    <w:p w14:paraId="15588822" w14:textId="77777777" w:rsidR="00F90BDC" w:rsidRDefault="00F90BDC"/>
    <w:p w14:paraId="006B3508" w14:textId="77777777" w:rsidR="00F90BDC" w:rsidRDefault="00F90BDC">
      <w:r xmlns:w="http://schemas.openxmlformats.org/wordprocessingml/2006/main">
        <w:t xml:space="preserve">2. إنجيل متي ٨: ٣ـ ـ "فمد يسوع يده ولمسه قائلا: "أريد؛ كُن طاهرًا." وعلى الفور طهر برصه."</w:t>
      </w:r>
    </w:p>
    <w:p w14:paraId="2BDE1B9F" w14:textId="77777777" w:rsidR="00F90BDC" w:rsidRDefault="00F90BDC"/>
    <w:p w14:paraId="02D66095" w14:textId="77777777" w:rsidR="00F90BDC" w:rsidRDefault="00F90BDC">
      <w:r xmlns:w="http://schemas.openxmlformats.org/wordprocessingml/2006/main">
        <w:t xml:space="preserve">Acts 3:7 وامسكه بيمينه واقامه ففي الحال تشددت رجلاه وكعباه.</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شفي الرجل بقوة يسوع واستطاع أن يقف.</w:t>
      </w:r>
    </w:p>
    <w:p w14:paraId="2E5F6408" w14:textId="77777777" w:rsidR="00F90BDC" w:rsidRDefault="00F90BDC"/>
    <w:p w14:paraId="1C8D59C8" w14:textId="77777777" w:rsidR="00F90BDC" w:rsidRDefault="00F90BDC">
      <w:r xmlns:w="http://schemas.openxmlformats.org/wordprocessingml/2006/main">
        <w:t xml:space="preserve">1: قوة يسوع تشفي</w:t>
      </w:r>
    </w:p>
    <w:p w14:paraId="75B9FD15" w14:textId="77777777" w:rsidR="00F90BDC" w:rsidRDefault="00F90BDC"/>
    <w:p w14:paraId="7B2F0E01" w14:textId="77777777" w:rsidR="00F90BDC" w:rsidRDefault="00F90BDC">
      <w:r xmlns:w="http://schemas.openxmlformats.org/wordprocessingml/2006/main">
        <w:t xml:space="preserve">2: قوة الإيمان غير المتوقعة</w:t>
      </w:r>
    </w:p>
    <w:p w14:paraId="57393479" w14:textId="77777777" w:rsidR="00F90BDC" w:rsidRDefault="00F90BDC"/>
    <w:p w14:paraId="489EE664" w14:textId="77777777" w:rsidR="00F90BDC" w:rsidRDefault="00F90BDC">
      <w:r xmlns:w="http://schemas.openxmlformats.org/wordprocessingml/2006/main">
        <w:t xml:space="preserve">1: متى 9: 2 - وإذا بهم يقدمون إليه رجلا مفلوجا مطرحا على سرير، فلما رأى يسوع إيمانهم قال للمفلوج: يا بني تشجع. مغفورة لك خطاياك.</w:t>
      </w:r>
    </w:p>
    <w:p w14:paraId="12F95B67" w14:textId="77777777" w:rsidR="00F90BDC" w:rsidRDefault="00F90BDC"/>
    <w:p w14:paraId="0334466E" w14:textId="77777777" w:rsidR="00F90BDC" w:rsidRDefault="00F90BDC">
      <w:r xmlns:w="http://schemas.openxmlformats.org/wordprocessingml/2006/main">
        <w:t xml:space="preserve">2: أعمال الرسل 10: 38 - كيف مسح الله يسوع الناصري بالروح القدس والقوة الذي جال يصنع خيرا ويشفي جميع المتسلط عليهم إبليس. لأن الله كان معه.</w:t>
      </w:r>
    </w:p>
    <w:p w14:paraId="077E8C6F" w14:textId="77777777" w:rsidR="00F90BDC" w:rsidRDefault="00F90BDC"/>
    <w:p w14:paraId="1CDE20B9" w14:textId="77777777" w:rsidR="00F90BDC" w:rsidRDefault="00F90BDC">
      <w:r xmlns:w="http://schemas.openxmlformats.org/wordprocessingml/2006/main">
        <w:t xml:space="preserve">أعمال 3: 8 فقفز ووقف ومشى ودخل معهم إلى الهيكل وهو يمشي ويقفز ويسبح الله.</w:t>
      </w:r>
    </w:p>
    <w:p w14:paraId="109A0BA1" w14:textId="77777777" w:rsidR="00F90BDC" w:rsidRDefault="00F90BDC"/>
    <w:p w14:paraId="00BCCD16" w14:textId="77777777" w:rsidR="00F90BDC" w:rsidRDefault="00F90BDC">
      <w:r xmlns:w="http://schemas.openxmlformats.org/wordprocessingml/2006/main">
        <w:t xml:space="preserve">فشُفي الرجل المقعد منذ ولادته، واستطاع أن يقوم ويمشي، ودخل الهيكل بفرح وتسبيح.</w:t>
      </w:r>
    </w:p>
    <w:p w14:paraId="6614798D" w14:textId="77777777" w:rsidR="00F90BDC" w:rsidRDefault="00F90BDC"/>
    <w:p w14:paraId="3A881364" w14:textId="77777777" w:rsidR="00F90BDC" w:rsidRDefault="00F90BDC">
      <w:r xmlns:w="http://schemas.openxmlformats.org/wordprocessingml/2006/main">
        <w:t xml:space="preserve">1. قوة التسبيح – كيف يمكن لتسبيح الله أن يجلب الشفاء والفرح.</w:t>
      </w:r>
    </w:p>
    <w:p w14:paraId="115CC603" w14:textId="77777777" w:rsidR="00F90BDC" w:rsidRDefault="00F90BDC"/>
    <w:p w14:paraId="2F251D09" w14:textId="77777777" w:rsidR="00F90BDC" w:rsidRDefault="00F90BDC">
      <w:r xmlns:w="http://schemas.openxmlformats.org/wordprocessingml/2006/main">
        <w:t xml:space="preserve">2. التغلب على الشدائد - كيف يمكن للإيمان والشجاعة أن يحققا نتائج مذهلة.</w:t>
      </w:r>
    </w:p>
    <w:p w14:paraId="3DD7A1BC" w14:textId="77777777" w:rsidR="00F90BDC" w:rsidRDefault="00F90BDC"/>
    <w:p w14:paraId="14647D5F" w14:textId="77777777" w:rsidR="00F90BDC" w:rsidRDefault="00F90BDC">
      <w:r xmlns:w="http://schemas.openxmlformats.org/wordprocessingml/2006/main">
        <w:t xml:space="preserve">١. إنجيل يوحنا ١٤: ١٢ـ ١٤ ـ ـ الثقة بيسوع تجلب السلام والفرح الخارق للطبيعة.</w:t>
      </w:r>
    </w:p>
    <w:p w14:paraId="6E2A5158" w14:textId="77777777" w:rsidR="00F90BDC" w:rsidRDefault="00F90BDC"/>
    <w:p w14:paraId="687F80C5" w14:textId="77777777" w:rsidR="00F90BDC" w:rsidRDefault="00F90BDC">
      <w:r xmlns:w="http://schemas.openxmlformats.org/wordprocessingml/2006/main">
        <w:t xml:space="preserve">٢. سفر المزامير ٣٤: ١ـ ٤ ـ ـ تسبيح الله يجلب الشفاء والسلام.</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3: 9 فرآه جميع الشعب ماشيا يسبح الله.</w:t>
      </w:r>
    </w:p>
    <w:p w14:paraId="4CBEF0C3" w14:textId="77777777" w:rsidR="00F90BDC" w:rsidRDefault="00F90BDC"/>
    <w:p w14:paraId="54273A96" w14:textId="77777777" w:rsidR="00F90BDC" w:rsidRDefault="00F90BDC">
      <w:r xmlns:w="http://schemas.openxmlformats.org/wordprocessingml/2006/main">
        <w:t xml:space="preserve">ورجل كان أعرج شفي وشوهد يمشي ويسبح الله.</w:t>
      </w:r>
    </w:p>
    <w:p w14:paraId="7FFF6CD9" w14:textId="77777777" w:rsidR="00F90BDC" w:rsidRDefault="00F90BDC"/>
    <w:p w14:paraId="04FFB14E" w14:textId="77777777" w:rsidR="00F90BDC" w:rsidRDefault="00F90BDC">
      <w:r xmlns:w="http://schemas.openxmlformats.org/wordprocessingml/2006/main">
        <w:t xml:space="preserve">1. قوة الحمد: تشجيع الآخرين على تقديم الشكر في جميع المواقف</w:t>
      </w:r>
    </w:p>
    <w:p w14:paraId="6041A32C" w14:textId="77777777" w:rsidR="00F90BDC" w:rsidRDefault="00F90BDC"/>
    <w:p w14:paraId="511DC4C5" w14:textId="77777777" w:rsidR="00F90BDC" w:rsidRDefault="00F90BDC">
      <w:r xmlns:w="http://schemas.openxmlformats.org/wordprocessingml/2006/main">
        <w:t xml:space="preserve">2. معجزات الله: تجربة شفاءه واستعادته</w:t>
      </w:r>
    </w:p>
    <w:p w14:paraId="7E12A815" w14:textId="77777777" w:rsidR="00F90BDC" w:rsidRDefault="00F90BDC"/>
    <w:p w14:paraId="2CC72AC3" w14:textId="77777777" w:rsidR="00F90BDC" w:rsidRDefault="00F90BDC">
      <w:r xmlns:w="http://schemas.openxmlformats.org/wordprocessingml/2006/main">
        <w:t xml:space="preserve">١. سفر المزامير ٣٤: ١ـ ٣ ـ ـ أبارك الرب في كل حين؛ يجب أن يكون المديح باستمرار في فمي.</w:t>
      </w:r>
    </w:p>
    <w:p w14:paraId="6FC03B80" w14:textId="77777777" w:rsidR="00F90BDC" w:rsidRDefault="00F90BDC"/>
    <w:p w14:paraId="3CB79456" w14:textId="77777777" w:rsidR="00F90BDC" w:rsidRDefault="00F90BDC">
      <w:r xmlns:w="http://schemas.openxmlformats.org/wordprocessingml/2006/main">
        <w:t xml:space="preserve">2. الرسالة إلى العبرانيين ١٣: ١٥ـ ـ فلنقدم به على الدوام ذبيحة التسبيح لله، أي ثمر شفاه معترفة باسمه.</w:t>
      </w:r>
    </w:p>
    <w:p w14:paraId="69C28460" w14:textId="77777777" w:rsidR="00F90BDC" w:rsidRDefault="00F90BDC"/>
    <w:p w14:paraId="665D4E9C" w14:textId="77777777" w:rsidR="00F90BDC" w:rsidRDefault="00F90BDC">
      <w:r xmlns:w="http://schemas.openxmlformats.org/wordprocessingml/2006/main">
        <w:t xml:space="preserve">أعمال 3: 10 وعلموه أنه هو الذي كان يجلس لأجل الصدقة عند باب الهيكل الجميل، فامتلأوا عجبا وحيرة مما حدث له.</w:t>
      </w:r>
    </w:p>
    <w:p w14:paraId="249D9A8E" w14:textId="77777777" w:rsidR="00F90BDC" w:rsidRDefault="00F90BDC"/>
    <w:p w14:paraId="4D3EF1EE" w14:textId="77777777" w:rsidR="00F90BDC" w:rsidRDefault="00F90BDC">
      <w:r xmlns:w="http://schemas.openxmlformats.org/wordprocessingml/2006/main">
        <w:t xml:space="preserve">رجل كان جالسًا خارج أبواب الهيكل يتوسل الصدقات، شفي بأعجوبة على يد بطرس ويوحنا، تاركًا الناس من حوله ممتلئين بالعجب والدهشة.</w:t>
      </w:r>
    </w:p>
    <w:p w14:paraId="02D42815" w14:textId="77777777" w:rsidR="00F90BDC" w:rsidRDefault="00F90BDC"/>
    <w:p w14:paraId="20126155" w14:textId="77777777" w:rsidR="00F90BDC" w:rsidRDefault="00F90BDC">
      <w:r xmlns:w="http://schemas.openxmlformats.org/wordprocessingml/2006/main">
        <w:t xml:space="preserve">1. قوة المعجزات: شفاء يسوع المعجزي</w:t>
      </w:r>
    </w:p>
    <w:p w14:paraId="7C2CBA17" w14:textId="77777777" w:rsidR="00F90BDC" w:rsidRDefault="00F90BDC"/>
    <w:p w14:paraId="5AEC0EBF" w14:textId="77777777" w:rsidR="00F90BDC" w:rsidRDefault="00F90BDC">
      <w:r xmlns:w="http://schemas.openxmlformats.org/wordprocessingml/2006/main">
        <w:t xml:space="preserve">2. رؤية عجائب الله في كل يوم</w:t>
      </w:r>
    </w:p>
    <w:p w14:paraId="2CFEA21C" w14:textId="77777777" w:rsidR="00F90BDC" w:rsidRDefault="00F90BDC"/>
    <w:p w14:paraId="3F9DD527" w14:textId="77777777" w:rsidR="00F90BDC" w:rsidRDefault="00F90BDC">
      <w:r xmlns:w="http://schemas.openxmlformats.org/wordprocessingml/2006/main">
        <w:t xml:space="preserve">1. إنجيل متي ٩: ٣٥ـ ـ "وكان يسوع يطوف جميع المدن والقرى، يعلم في مجامعهم، ويكرز ببشارة الملكوت، ويشفي كل مرض وكل ضعف في الشعب."</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7: 22 - "فأجاب يسوع وقال لهم: اذهبوا وأخبروا يوحنا بما رأيتم وسمعتم: كيف يبصر العميان، والعرج يمشون، والبرص يتطهرون، والصم يسمعون، والصم يسمعون، والصم يسمعون، والعرج يمشون، والبرص يتطهرون، الأموات يقومون، والفقراء يكرزون بالإنجيل."</w:t>
      </w:r>
    </w:p>
    <w:p w14:paraId="425B9409" w14:textId="77777777" w:rsidR="00F90BDC" w:rsidRDefault="00F90BDC"/>
    <w:p w14:paraId="4E4B021F" w14:textId="77777777" w:rsidR="00F90BDC" w:rsidRDefault="00F90BDC">
      <w:r xmlns:w="http://schemas.openxmlformats.org/wordprocessingml/2006/main">
        <w:t xml:space="preserve">أعمال 3: 11 وفيما كان الرجل الأعرج الذي شفي متمسكا ببطرس ويوحنا، ركض إليهم جميع الجمع إلى الرواق الذي يقال له رواق سليمان، وهم مندهشون جدا.</w:t>
      </w:r>
    </w:p>
    <w:p w14:paraId="2E9D4BD6" w14:textId="77777777" w:rsidR="00F90BDC" w:rsidRDefault="00F90BDC"/>
    <w:p w14:paraId="63730BC9" w14:textId="77777777" w:rsidR="00F90BDC" w:rsidRDefault="00F90BDC">
      <w:r xmlns:w="http://schemas.openxmlformats.org/wordprocessingml/2006/main">
        <w:t xml:space="preserve">فشُفي الرجل الأعرج واجتمع الناس حول بطرس ويوحنا في دهشة.</w:t>
      </w:r>
    </w:p>
    <w:p w14:paraId="4F97FCF4" w14:textId="77777777" w:rsidR="00F90BDC" w:rsidRDefault="00F90BDC"/>
    <w:p w14:paraId="14CFFBCD" w14:textId="77777777" w:rsidR="00F90BDC" w:rsidRDefault="00F90BDC">
      <w:r xmlns:w="http://schemas.openxmlformats.org/wordprocessingml/2006/main">
        <w:t xml:space="preserve">1. معجزات الشفاء اليوم</w:t>
      </w:r>
    </w:p>
    <w:p w14:paraId="09FBB52D" w14:textId="77777777" w:rsidR="00F90BDC" w:rsidRDefault="00F90BDC"/>
    <w:p w14:paraId="186240B0" w14:textId="77777777" w:rsidR="00F90BDC" w:rsidRDefault="00F90BDC">
      <w:r xmlns:w="http://schemas.openxmlformats.org/wordprocessingml/2006/main">
        <w:t xml:space="preserve">2. قوة الله وحضوره في حياتنا</w:t>
      </w:r>
    </w:p>
    <w:p w14:paraId="0C586267" w14:textId="77777777" w:rsidR="00F90BDC" w:rsidRDefault="00F90BDC"/>
    <w:p w14:paraId="35C3C151" w14:textId="77777777" w:rsidR="00F90BDC" w:rsidRDefault="00F90BDC">
      <w:r xmlns:w="http://schemas.openxmlformats.org/wordprocessingml/2006/main">
        <w:t xml:space="preserve">1. يوحنا 14: 12 ـ "الحق الحق أقول لكم، من يؤمن بي، فالأعمال التي كنت أعملها، سيعملها، وسيعملون أعظم منها، لأني ذاهب إلى الآب".</w:t>
      </w:r>
    </w:p>
    <w:p w14:paraId="31DC073C" w14:textId="77777777" w:rsidR="00F90BDC" w:rsidRDefault="00F90BDC"/>
    <w:p w14:paraId="610E5539" w14:textId="77777777" w:rsidR="00F90BDC" w:rsidRDefault="00F90BDC">
      <w:r xmlns:w="http://schemas.openxmlformats.org/wordprocessingml/2006/main">
        <w:t xml:space="preserve">2. أعمال الرسل 2: 22 - "أيها الرجال الإسرائيليون، اسمعوا لهذا: إن يسوع الناصري كان رجلا قد تبرهن لكم من قبل الله بالقوات والعجائب والآيات التي صنعها الله على يده بينكم، كما أنتم تعلمون".</w:t>
      </w:r>
    </w:p>
    <w:p w14:paraId="7DE85008" w14:textId="77777777" w:rsidR="00F90BDC" w:rsidRDefault="00F90BDC"/>
    <w:p w14:paraId="54534B6D" w14:textId="77777777" w:rsidR="00F90BDC" w:rsidRDefault="00F90BDC">
      <w:r xmlns:w="http://schemas.openxmlformats.org/wordprocessingml/2006/main">
        <w:t xml:space="preserve">أعمال 3: 12 فلما رأى بطرس ذلك أجاب الشعب: أيها الرجال الإسرائيليون، لماذا تتعجبون من هذا؟ أو لماذا تنظرون إلينا هكذا كأننا بقوتنا أو قداستنا قد جعلنا هذا الرجل يمشي؟</w:t>
      </w:r>
    </w:p>
    <w:p w14:paraId="1A816CA4" w14:textId="77777777" w:rsidR="00F90BDC" w:rsidRDefault="00F90BDC"/>
    <w:p w14:paraId="72319376" w14:textId="77777777" w:rsidR="00F90BDC" w:rsidRDefault="00F90BDC">
      <w:r xmlns:w="http://schemas.openxmlformats.org/wordprocessingml/2006/main">
        <w:t xml:space="preserve">سأل بطرس شعب إسرائيل لماذا اندهشوا من معجزة شفاء رجل على يد يسوع.</w:t>
      </w:r>
    </w:p>
    <w:p w14:paraId="72F3056F" w14:textId="77777777" w:rsidR="00F90BDC" w:rsidRDefault="00F90BDC"/>
    <w:p w14:paraId="70245EFE" w14:textId="77777777" w:rsidR="00F90BDC" w:rsidRDefault="00F90BDC">
      <w:r xmlns:w="http://schemas.openxmlformats.org/wordprocessingml/2006/main">
        <w:t xml:space="preserve">1. قوة يسوع: التعرف على معجزة يسوع في حياتنا</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احتضان معجزات الله: قبول رزقه وفضله</w:t>
      </w:r>
    </w:p>
    <w:p w14:paraId="74056770" w14:textId="77777777" w:rsidR="00F90BDC" w:rsidRDefault="00F90BDC"/>
    <w:p w14:paraId="0E5E27E8" w14:textId="77777777" w:rsidR="00F90BDC" w:rsidRDefault="00F90BDC">
      <w:r xmlns:w="http://schemas.openxmlformats.org/wordprocessingml/2006/main">
        <w:t xml:space="preserve">1. لوقا ٥: ١٧ـ ٢٦ ـ ـ يسوع يشفي رجلاً مشلولاً</w:t>
      </w:r>
    </w:p>
    <w:p w14:paraId="4D2D9844" w14:textId="77777777" w:rsidR="00F90BDC" w:rsidRDefault="00F90BDC"/>
    <w:p w14:paraId="69375040" w14:textId="77777777" w:rsidR="00F90BDC" w:rsidRDefault="00F90BDC">
      <w:r xmlns:w="http://schemas.openxmlformats.org/wordprocessingml/2006/main">
        <w:t xml:space="preserve">٢. يوحنا ١٠: ١٠ ـ ـ جاء يسوع ليعطي الحياة والحياة بوفرة</w:t>
      </w:r>
    </w:p>
    <w:p w14:paraId="0A0EA881" w14:textId="77777777" w:rsidR="00F90BDC" w:rsidRDefault="00F90BDC"/>
    <w:p w14:paraId="6F631D00" w14:textId="77777777" w:rsidR="00F90BDC" w:rsidRDefault="00F90BDC">
      <w:r xmlns:w="http://schemas.openxmlformats.org/wordprocessingml/2006/main">
        <w:t xml:space="preserve">أعمال 3: 13 إن إله إبراهيم وإسحق ويعقوب، إله آبائنا، مجد ابنه يسوع. الذي أسلمتموه وأنكرتموه أمام بيلاطس وهو يريد أن يطلقه.</w:t>
      </w:r>
    </w:p>
    <w:p w14:paraId="485C756C" w14:textId="77777777" w:rsidR="00F90BDC" w:rsidRDefault="00F90BDC"/>
    <w:p w14:paraId="1E1183C8" w14:textId="77777777" w:rsidR="00F90BDC" w:rsidRDefault="00F90BDC">
      <w:r xmlns:w="http://schemas.openxmlformats.org/wordprocessingml/2006/main">
        <w:t xml:space="preserve">لقد مجد الله ابنه يسوع، على الرغم من رفضه وخيانته من قبل البشرية.</w:t>
      </w:r>
    </w:p>
    <w:p w14:paraId="20F95771" w14:textId="77777777" w:rsidR="00F90BDC" w:rsidRDefault="00F90BDC"/>
    <w:p w14:paraId="189C3DFB" w14:textId="77777777" w:rsidR="00F90BDC" w:rsidRDefault="00F90BDC">
      <w:r xmlns:w="http://schemas.openxmlformats.org/wordprocessingml/2006/main">
        <w:t xml:space="preserve">1. قوة محبة الله – كيف أن محبة الله للبشرية أقوى من خطايانا ونقائصنا.</w:t>
      </w:r>
    </w:p>
    <w:p w14:paraId="3D0274F0" w14:textId="77777777" w:rsidR="00F90BDC" w:rsidRDefault="00F90BDC"/>
    <w:p w14:paraId="224D0237" w14:textId="77777777" w:rsidR="00F90BDC" w:rsidRDefault="00F90BDC">
      <w:r xmlns:w="http://schemas.openxmlformats.org/wordprocessingml/2006/main">
        <w:t xml:space="preserve">2. تمجيد يسوع – كيف أدت طاعة يسوع لإرادة الله إلى تمجيده.</w:t>
      </w:r>
    </w:p>
    <w:p w14:paraId="7F5AC873" w14:textId="77777777" w:rsidR="00F90BDC" w:rsidRDefault="00F90BDC"/>
    <w:p w14:paraId="58C8E720" w14:textId="77777777" w:rsidR="00F90BDC" w:rsidRDefault="00F90BDC">
      <w:r xmlns:w="http://schemas.openxmlformats.org/wordprocessingml/2006/main">
        <w:t xml:space="preserve">١. رسالة بولس إلى أهل رومية ٥: ٨ـ ـ "لكن الله بين محبته لنا بهذا: ونحن بعد خطاة مات المسيح لأجلنا".</w:t>
      </w:r>
    </w:p>
    <w:p w14:paraId="2E57A080" w14:textId="77777777" w:rsidR="00F90BDC" w:rsidRDefault="00F90BDC"/>
    <w:p w14:paraId="72B51B39" w14:textId="77777777" w:rsidR="00F90BDC" w:rsidRDefault="00F90BDC">
      <w:r xmlns:w="http://schemas.openxmlformats.org/wordprocessingml/2006/main">
        <w:t xml:space="preserve">2. رسالة بولس إلى أهل فيلبي ٢: ٥ـ ٨ ـ ـ "في علاقاتكم مع بعضكم البعض، ليكن لكم نفس عقلية المسيح يسوع: الذي، إذ كان في طبيعته إلهًا، لم يحسب أن تكون المساواة مع الله شيئًا لمصلحته الخاصة؛ بل، لقد أخلى نفسه شيئًا، آخذًا طبيعة العبد، صائرًا في شبه الإنسان، وإذ وجد في الهيئة كإنسان، وضع نفسه وأطاع حتى الموت، موت الصليب!»</w:t>
      </w:r>
    </w:p>
    <w:p w14:paraId="28E259E9" w14:textId="77777777" w:rsidR="00F90BDC" w:rsidRDefault="00F90BDC"/>
    <w:p w14:paraId="0EA01165" w14:textId="77777777" w:rsidR="00F90BDC" w:rsidRDefault="00F90BDC">
      <w:r xmlns:w="http://schemas.openxmlformats.org/wordprocessingml/2006/main">
        <w:t xml:space="preserve">Acts 3:14 لكنكم أنكرتم القدوس البار وطلبتم أن يوهب لكم رجل قاتل.</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الممر أنكر الشعب القدوس والعادل وأرادوا بدلاً من ذلك قاتلاً.</w:t>
      </w:r>
    </w:p>
    <w:p w14:paraId="2038C520" w14:textId="77777777" w:rsidR="00F90BDC" w:rsidRDefault="00F90BDC"/>
    <w:p w14:paraId="3CEF2515" w14:textId="77777777" w:rsidR="00F90BDC" w:rsidRDefault="00F90BDC">
      <w:r xmlns:w="http://schemas.openxmlformats.org/wordprocessingml/2006/main">
        <w:t xml:space="preserve">1. خطر رفض الله</w:t>
      </w:r>
    </w:p>
    <w:p w14:paraId="3D6E62E8" w14:textId="77777777" w:rsidR="00F90BDC" w:rsidRDefault="00F90BDC"/>
    <w:p w14:paraId="4ED534AC" w14:textId="77777777" w:rsidR="00F90BDC" w:rsidRDefault="00F90BDC">
      <w:r xmlns:w="http://schemas.openxmlformats.org/wordprocessingml/2006/main">
        <w:t xml:space="preserve">2. قوة اتخاذ الاختيار الخاطئ</w:t>
      </w:r>
    </w:p>
    <w:p w14:paraId="645294E1" w14:textId="77777777" w:rsidR="00F90BDC" w:rsidRDefault="00F90BDC"/>
    <w:p w14:paraId="4F26793E" w14:textId="77777777" w:rsidR="00F90BDC" w:rsidRDefault="00F90BDC">
      <w:r xmlns:w="http://schemas.openxmlformats.org/wordprocessingml/2006/main">
        <w:t xml:space="preserve">1. سفر إشعياء ٥٣: ٥ ـ ـ لكنه مجروح لأجل معاصينا، مسحوق لأجل آثامنا: تأديب سلامنا عليه. وبجلداته شفينا.</w:t>
      </w:r>
    </w:p>
    <w:p w14:paraId="120622E2" w14:textId="77777777" w:rsidR="00F90BDC" w:rsidRDefault="00F90BDC"/>
    <w:p w14:paraId="1074E609" w14:textId="77777777" w:rsidR="00F90BDC" w:rsidRDefault="00F90BDC">
      <w:r xmlns:w="http://schemas.openxmlformats.org/wordprocessingml/2006/main">
        <w:t xml:space="preserve">2. رسالة يعقوب ٤: ١٧ـ ـ لذلك الذي يعرف أن يفعل الخير ولا يفعله، فهو خطية له.</w:t>
      </w:r>
    </w:p>
    <w:p w14:paraId="6FA9A801" w14:textId="77777777" w:rsidR="00F90BDC" w:rsidRDefault="00F90BDC"/>
    <w:p w14:paraId="5A9F2C2B" w14:textId="77777777" w:rsidR="00F90BDC" w:rsidRDefault="00F90BDC">
      <w:r xmlns:w="http://schemas.openxmlformats.org/wordprocessingml/2006/main">
        <w:t xml:space="preserve">أعمال3: 15 ورئيس الحياة قتلوه الذي أقامه الله من الأموات. ونحن على ذلك شهود.</w:t>
      </w:r>
    </w:p>
    <w:p w14:paraId="276E4690" w14:textId="77777777" w:rsidR="00F90BDC" w:rsidRDefault="00F90BDC"/>
    <w:p w14:paraId="4C95CD17" w14:textId="77777777" w:rsidR="00F90BDC" w:rsidRDefault="00F90BDC">
      <w:r xmlns:w="http://schemas.openxmlformats.org/wordprocessingml/2006/main">
        <w:t xml:space="preserve">وكان بطرس، أحد الرسل الاثني عشر، يبشر أهل أورشليم بأن يسوع رئيس الحياة قد قُتل ولكن الله أقامه من بين الأموات.</w:t>
      </w:r>
    </w:p>
    <w:p w14:paraId="29E9CFD6" w14:textId="77777777" w:rsidR="00F90BDC" w:rsidRDefault="00F90BDC"/>
    <w:p w14:paraId="09D70E7A" w14:textId="77777777" w:rsidR="00F90BDC" w:rsidRDefault="00F90BDC">
      <w:r xmlns:w="http://schemas.openxmlformats.org/wordprocessingml/2006/main">
        <w:t xml:space="preserve">1. قوة القيامة – استكشاف أهمية قيامة يسوع والقوة التي تقدمها لنا.</w:t>
      </w:r>
    </w:p>
    <w:p w14:paraId="1A53079C" w14:textId="77777777" w:rsidR="00F90BDC" w:rsidRDefault="00F90BDC"/>
    <w:p w14:paraId="7E57A25E" w14:textId="77777777" w:rsidR="00F90BDC" w:rsidRDefault="00F90BDC">
      <w:r xmlns:w="http://schemas.openxmlformats.org/wordprocessingml/2006/main">
        <w:t xml:space="preserve">2. حياة يسوع - فحص تأثير حياة يسوع على أتباعه وحياتنا اليوم.</w:t>
      </w:r>
    </w:p>
    <w:p w14:paraId="02FCE0EB" w14:textId="77777777" w:rsidR="00F90BDC" w:rsidRDefault="00F90BDC"/>
    <w:p w14:paraId="3A4D5915" w14:textId="77777777" w:rsidR="00F90BDC" w:rsidRDefault="00F90BDC">
      <w:r xmlns:w="http://schemas.openxmlformats.org/wordprocessingml/2006/main">
        <w:t xml:space="preserve">١. رسالة بولس إلى أهل رومية ٦: ٤ـ ١٠ ـ ـ استكشاف حياتنا الجديدة في المسيح من خلال اتحادنا بموته وقيامته.</w:t>
      </w:r>
    </w:p>
    <w:p w14:paraId="445F5FEF" w14:textId="77777777" w:rsidR="00F90BDC" w:rsidRDefault="00F90BDC"/>
    <w:p w14:paraId="19F0347C" w14:textId="77777777" w:rsidR="00F90BDC" w:rsidRDefault="00F90BDC">
      <w:r xmlns:w="http://schemas.openxmlformats.org/wordprocessingml/2006/main">
        <w:t xml:space="preserve">٢. رسالة بولس الأولى إلى أهل كورينثوس ١٥: ٢١ـ ٢٦ـ ـ فحص أهمية قيامة يسوع في جلب حياة جديدة لنا.</w:t>
      </w:r>
    </w:p>
    <w:p w14:paraId="2F1A38AA" w14:textId="77777777" w:rsidR="00F90BDC" w:rsidRDefault="00F90BDC"/>
    <w:p w14:paraId="1BFC8D67" w14:textId="77777777" w:rsidR="00F90BDC" w:rsidRDefault="00F90BDC">
      <w:r xmlns:w="http://schemas.openxmlformats.org/wordprocessingml/2006/main">
        <w:t xml:space="preserve">أعمال 3: 16 وبالإيمان باسمه شدد اسمه هذا الرجل الذي تنظرونه وتعرفونه، </w:t>
      </w:r>
      <w:r xmlns:w="http://schemas.openxmlformats.org/wordprocessingml/2006/main">
        <w:lastRenderedPageBreak xmlns:w="http://schemas.openxmlformats.org/wordprocessingml/2006/main"/>
      </w:r>
      <w:r xmlns:w="http://schemas.openxmlformats.org/wordprocessingml/2006/main">
        <w:t xml:space="preserve">والإيمان الذي به أعطاه هذه الصحة أمام جميعكم.</w:t>
      </w:r>
    </w:p>
    <w:p w14:paraId="42C9725F" w14:textId="77777777" w:rsidR="00F90BDC" w:rsidRDefault="00F90BDC"/>
    <w:p w14:paraId="45358B11" w14:textId="77777777" w:rsidR="00F90BDC" w:rsidRDefault="00F90BDC">
      <w:r xmlns:w="http://schemas.openxmlformats.org/wordprocessingml/2006/main">
        <w:t xml:space="preserve">شُفي رجل من خلال الإيمان باسم يسوع، وقد شهد جميع الحاضرين على هذا الشفاء المعجزي.</w:t>
      </w:r>
    </w:p>
    <w:p w14:paraId="3224DBE0" w14:textId="77777777" w:rsidR="00F90BDC" w:rsidRDefault="00F90BDC"/>
    <w:p w14:paraId="4B13EBE7" w14:textId="77777777" w:rsidR="00F90BDC" w:rsidRDefault="00F90BDC">
      <w:r xmlns:w="http://schemas.openxmlformats.org/wordprocessingml/2006/main">
        <w:t xml:space="preserve">1. الإيمان الذي يحرك الجبال: كيف تحيا حياة ذات إمكانية إعجازية</w:t>
      </w:r>
    </w:p>
    <w:p w14:paraId="564DDA5A" w14:textId="77777777" w:rsidR="00F90BDC" w:rsidRDefault="00F90BDC"/>
    <w:p w14:paraId="03BE9BF2" w14:textId="77777777" w:rsidR="00F90BDC" w:rsidRDefault="00F90BDC">
      <w:r xmlns:w="http://schemas.openxmlformats.org/wordprocessingml/2006/main">
        <w:t xml:space="preserve">2. قوة الإيمان: كيفية الوصول إلى الشفاء الإلهي</w:t>
      </w:r>
    </w:p>
    <w:p w14:paraId="42713FF2" w14:textId="77777777" w:rsidR="00F90BDC" w:rsidRDefault="00F90BDC"/>
    <w:p w14:paraId="0DAF0720" w14:textId="77777777" w:rsidR="00F90BDC" w:rsidRDefault="00F90BDC">
      <w:r xmlns:w="http://schemas.openxmlformats.org/wordprocessingml/2006/main">
        <w:t xml:space="preserve">1. مرقس 11: 22-24 ـ فأجابهم يسوع: «إيمانكم بالله. الحق أقول لكم: من قال لهذا الجبل: انقل وانطرح في البحر، ولا يشك في قلبه، بل يؤمن أن ما يقوله سيكون، فسيكون له.</w:t>
      </w:r>
    </w:p>
    <w:p w14:paraId="0EB112CC" w14:textId="77777777" w:rsidR="00F90BDC" w:rsidRDefault="00F90BDC"/>
    <w:p w14:paraId="3A2ACA1E" w14:textId="77777777" w:rsidR="00F90BDC" w:rsidRDefault="00F90BDC">
      <w:r xmlns:w="http://schemas.openxmlformats.org/wordprocessingml/2006/main">
        <w:t xml:space="preserve">2. رسالة يعقوب ١: ٥ـ ٧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14:paraId="1698A89C" w14:textId="77777777" w:rsidR="00F90BDC" w:rsidRDefault="00F90BDC"/>
    <w:p w14:paraId="798915A0" w14:textId="77777777" w:rsidR="00F90BDC" w:rsidRDefault="00F90BDC">
      <w:r xmlns:w="http://schemas.openxmlformats.org/wordprocessingml/2006/main">
        <w:t xml:space="preserve">أعمال3: 17 والآن أيها الإخوة أنا أعلم أنكم بجهالة فعلتم كما رؤساؤكم أيضا.</w:t>
      </w:r>
    </w:p>
    <w:p w14:paraId="1B0F9ABB" w14:textId="77777777" w:rsidR="00F90BDC" w:rsidRDefault="00F90BDC"/>
    <w:p w14:paraId="40AFB84C" w14:textId="77777777" w:rsidR="00F90BDC" w:rsidRDefault="00F90BDC">
      <w:r xmlns:w="http://schemas.openxmlformats.org/wordprocessingml/2006/main">
        <w:t xml:space="preserve">يوبخ بطرس جمع اليهود لقتلهم يسوع، موضحًا أن ذلك تم عن طريق الجهل.</w:t>
      </w:r>
    </w:p>
    <w:p w14:paraId="303E1693" w14:textId="77777777" w:rsidR="00F90BDC" w:rsidRDefault="00F90BDC"/>
    <w:p w14:paraId="58F4CC82" w14:textId="77777777" w:rsidR="00F90BDC" w:rsidRDefault="00F90BDC">
      <w:r xmlns:w="http://schemas.openxmlformats.org/wordprocessingml/2006/main">
        <w:t xml:space="preserve">1. قوة الجهل: كيف نتغلب على عمانا</w:t>
      </w:r>
    </w:p>
    <w:p w14:paraId="42567F87" w14:textId="77777777" w:rsidR="00F90BDC" w:rsidRDefault="00F90BDC"/>
    <w:p w14:paraId="0B6731E4" w14:textId="77777777" w:rsidR="00F90BDC" w:rsidRDefault="00F90BDC">
      <w:r xmlns:w="http://schemas.openxmlformats.org/wordprocessingml/2006/main">
        <w:t xml:space="preserve">2. الخطيئة غير المقصودة: تعلم الاعتراف بأخطائنا والتوبة منها</w:t>
      </w:r>
    </w:p>
    <w:p w14:paraId="10F1B51F" w14:textId="77777777" w:rsidR="00F90BDC" w:rsidRDefault="00F90BDC"/>
    <w:p w14:paraId="23BE3011" w14:textId="77777777" w:rsidR="00F90BDC" w:rsidRDefault="00F90BDC">
      <w:r xmlns:w="http://schemas.openxmlformats.org/wordprocessingml/2006/main">
        <w:t xml:space="preserve">١. إنجيل متي ٢٦: ٦٧ـ ٦٨ ـ ـ ثم بصقوا في وجهه وضربوه بقبضاتهم؛ وآخرون لطموه قائلين: «تنبأ لنا أيها المسيح! ومن هو الذي ضربك؟»</w:t>
      </w:r>
    </w:p>
    <w:p w14:paraId="5246D2CB" w14:textId="77777777" w:rsidR="00F90BDC" w:rsidRDefault="00F90BDC"/>
    <w:p w14:paraId="02118EB1" w14:textId="77777777" w:rsidR="00F90BDC" w:rsidRDefault="00F90BDC">
      <w:r xmlns:w="http://schemas.openxmlformats.org/wordprocessingml/2006/main">
        <w:t xml:space="preserve">2. رسالة يعقوب ٤: ١٧ـ ـ لذلك، من يعرف الصواب أن يفعله ولا يفعله، فهذه خطيئة له.</w:t>
      </w:r>
    </w:p>
    <w:p w14:paraId="769BC0B7" w14:textId="77777777" w:rsidR="00F90BDC" w:rsidRDefault="00F90BDC"/>
    <w:p w14:paraId="503D10F6" w14:textId="77777777" w:rsidR="00F90BDC" w:rsidRDefault="00F90BDC">
      <w:r xmlns:w="http://schemas.openxmlformats.org/wordprocessingml/2006/main">
        <w:t xml:space="preserve">أعمال 3: 18 وأما الله فما سبق وأنبأ به بأفواه جميع أنبيائه أن يتألم المسيح قد تممه هكذا.</w:t>
      </w:r>
    </w:p>
    <w:p w14:paraId="51C08E19" w14:textId="77777777" w:rsidR="00F90BDC" w:rsidRDefault="00F90BDC"/>
    <w:p w14:paraId="63184207" w14:textId="77777777" w:rsidR="00F90BDC" w:rsidRDefault="00F90BDC">
      <w:r xmlns:w="http://schemas.openxmlformats.org/wordprocessingml/2006/main">
        <w:t xml:space="preserve">لقد حقق الله وعده بأن المسيح سيتألم من أجل خطايانا.</w:t>
      </w:r>
    </w:p>
    <w:p w14:paraId="34A9E46E" w14:textId="77777777" w:rsidR="00F90BDC" w:rsidRDefault="00F90BDC"/>
    <w:p w14:paraId="74AD1A49" w14:textId="77777777" w:rsidR="00F90BDC" w:rsidRDefault="00F90BDC">
      <w:r xmlns:w="http://schemas.openxmlformats.org/wordprocessingml/2006/main">
        <w:t xml:space="preserve">1. وعد الصليب: فهم معاناة يسوع</w:t>
      </w:r>
    </w:p>
    <w:p w14:paraId="2FD669EB" w14:textId="77777777" w:rsidR="00F90BDC" w:rsidRDefault="00F90BDC"/>
    <w:p w14:paraId="4FAA188A" w14:textId="77777777" w:rsidR="00F90BDC" w:rsidRDefault="00F90BDC">
      <w:r xmlns:w="http://schemas.openxmlformats.org/wordprocessingml/2006/main">
        <w:t xml:space="preserve">2. موت يسوع: التضحية القصوى من أجل خطايانا</w:t>
      </w:r>
    </w:p>
    <w:p w14:paraId="4B7C3A80" w14:textId="77777777" w:rsidR="00F90BDC" w:rsidRDefault="00F90BDC"/>
    <w:p w14:paraId="77DD2E91" w14:textId="77777777" w:rsidR="00F90BDC" w:rsidRDefault="00F90BDC">
      <w:r xmlns:w="http://schemas.openxmlformats.org/wordprocessingml/2006/main">
        <w:t xml:space="preserve">١.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7B506A5B" w14:textId="77777777" w:rsidR="00F90BDC" w:rsidRDefault="00F90BDC"/>
    <w:p w14:paraId="570D24A9" w14:textId="77777777" w:rsidR="00F90BDC" w:rsidRDefault="00F90BDC">
      <w:r xmlns:w="http://schemas.openxmlformats.org/wordprocessingml/2006/main">
        <w:t xml:space="preserve">٢. رسالة بولس إلى أهل فيلبي ٢: ٦ـ ٨ ـ ـ الذي، كونه الله بطبيعته، لم يعتبر المساواة مع الله شيئا يستخدم لمصلحته الخاصة؛ بل أخلى نفسه شيئًا، آخذًا طبيعة العبد ذاتها، صائرًا في شبه الإنسان. وإذ وجد في الهيئة كإنسان، وضع نفسه وأطاع حتى الموت، موت الصليب!</w:t>
      </w:r>
    </w:p>
    <w:p w14:paraId="2E444E1F" w14:textId="77777777" w:rsidR="00F90BDC" w:rsidRDefault="00F90BDC"/>
    <w:p w14:paraId="0D75D63A" w14:textId="77777777" w:rsidR="00F90BDC" w:rsidRDefault="00F90BDC">
      <w:r xmlns:w="http://schemas.openxmlformats.org/wordprocessingml/2006/main">
        <w:t xml:space="preserve">أعمال 3: 19 فتوبوا وارجعوا لتمحى خطاياكم عندما تأتي أوقات الفرج من وجه الرب.</w:t>
      </w:r>
    </w:p>
    <w:p w14:paraId="7CA8362D" w14:textId="77777777" w:rsidR="00F90BDC" w:rsidRDefault="00F90BDC"/>
    <w:p w14:paraId="5C3344A5" w14:textId="77777777" w:rsidR="00F90BDC" w:rsidRDefault="00F90BDC">
      <w:r xmlns:w="http://schemas.openxmlformats.org/wordprocessingml/2006/main">
        <w:t xml:space="preserve">التوبة والرجوع إلى الله حتى تغفر الذنوب.</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التوبة تؤدي إلى المغفرة.</w:t>
      </w:r>
    </w:p>
    <w:p w14:paraId="0B9B41AD" w14:textId="77777777" w:rsidR="00F90BDC" w:rsidRDefault="00F90BDC"/>
    <w:p w14:paraId="5E333A1A" w14:textId="77777777" w:rsidR="00F90BDC" w:rsidRDefault="00F90BDC">
      <w:r xmlns:w="http://schemas.openxmlformats.org/wordprocessingml/2006/main">
        <w:t xml:space="preserve">2: اطلب الفداء من خلال التحويل.</w:t>
      </w:r>
    </w:p>
    <w:p w14:paraId="6E48D062" w14:textId="77777777" w:rsidR="00F90BDC" w:rsidRDefault="00F90BDC"/>
    <w:p w14:paraId="7A6F30BD" w14:textId="77777777" w:rsidR="00F90BDC" w:rsidRDefault="00F90BDC">
      <w:r xmlns:w="http://schemas.openxmlformats.org/wordprocessingml/2006/main">
        <w:t xml:space="preserve">1: إشعياء 1: 18 - "هلم نتحاجج يقول الرب. إن كانت خطاياكم مثل القرمز تبيض كالثلج. وإن كانت حمراء كالدودي تصير كالصوف."</w:t>
      </w:r>
    </w:p>
    <w:p w14:paraId="16ADCDA8" w14:textId="77777777" w:rsidR="00F90BDC" w:rsidRDefault="00F90BDC"/>
    <w:p w14:paraId="24B75769" w14:textId="77777777" w:rsidR="00F90BDC" w:rsidRDefault="00F90BDC">
      <w:r xmlns:w="http://schemas.openxmlformats.org/wordprocessingml/2006/main">
        <w:t xml:space="preserve">2: 1 يوحنا 1: 9 ـ "إن اعترفنا بخطايانا، فهو أمين وعادل حتى يغفر لنا خطايانا ويطهرنا من كل إثم".</w:t>
      </w:r>
    </w:p>
    <w:p w14:paraId="28A12585" w14:textId="77777777" w:rsidR="00F90BDC" w:rsidRDefault="00F90BDC"/>
    <w:p w14:paraId="49293901" w14:textId="77777777" w:rsidR="00F90BDC" w:rsidRDefault="00F90BDC">
      <w:r xmlns:w="http://schemas.openxmlformats.org/wordprocessingml/2006/main">
        <w:t xml:space="preserve">أعمال 3: 20 فيرسل يسوع المسيح الذي بشركم به من قبل</w:t>
      </w:r>
    </w:p>
    <w:p w14:paraId="4D7CC576" w14:textId="77777777" w:rsidR="00F90BDC" w:rsidRDefault="00F90BDC"/>
    <w:p w14:paraId="46B02180" w14:textId="77777777" w:rsidR="00F90BDC" w:rsidRDefault="00F90BDC">
      <w:r xmlns:w="http://schemas.openxmlformats.org/wordprocessingml/2006/main">
        <w:t xml:space="preserve">يتحدث المقطع عن يسوع المسيح الذي بشر به الشعب من قبل.</w:t>
      </w:r>
    </w:p>
    <w:p w14:paraId="6E01F8F9" w14:textId="77777777" w:rsidR="00F90BDC" w:rsidRDefault="00F90BDC"/>
    <w:p w14:paraId="5CB9619D" w14:textId="77777777" w:rsidR="00F90BDC" w:rsidRDefault="00F90BDC">
      <w:r xmlns:w="http://schemas.openxmlformats.org/wordprocessingml/2006/main">
        <w:t xml:space="preserve">1. يسوع: رجاء العالم</w:t>
      </w:r>
    </w:p>
    <w:p w14:paraId="4EE2B94C" w14:textId="77777777" w:rsidR="00F90BDC" w:rsidRDefault="00F90BDC"/>
    <w:p w14:paraId="6AEB7CB6" w14:textId="77777777" w:rsidR="00F90BDC" w:rsidRDefault="00F90BDC">
      <w:r xmlns:w="http://schemas.openxmlformats.org/wordprocessingml/2006/main">
        <w:t xml:space="preserve">2. الكرازة ببشارة يسوع المسيح</w:t>
      </w:r>
    </w:p>
    <w:p w14:paraId="671C45BB" w14:textId="77777777" w:rsidR="00F90BDC" w:rsidRDefault="00F90BDC"/>
    <w:p w14:paraId="42ABFB43" w14:textId="77777777" w:rsidR="00F90BDC" w:rsidRDefault="00F90BDC">
      <w:r xmlns:w="http://schemas.openxmlformats.org/wordprocessingml/2006/main">
        <w:t xml:space="preserve">١. رسالة بولس الأولى إلى أهل كورينثوس ١٥: ٣ـ ٤ـ ـ فإني سلمت إليكم أولا ما قبلته أنا أيضا، كيف مات المسيح من أجل خطايانا حسب الكتب المقدسة؛ وأنه دفن وأنه قام في اليوم الثالث حسب الكتب.</w:t>
      </w:r>
    </w:p>
    <w:p w14:paraId="5AD31B7F" w14:textId="77777777" w:rsidR="00F90BDC" w:rsidRDefault="00F90BDC"/>
    <w:p w14:paraId="6FD2AF06" w14:textId="77777777" w:rsidR="00F90BDC" w:rsidRDefault="00F90BDC">
      <w:r xmlns:w="http://schemas.openxmlformats.org/wordprocessingml/2006/main">
        <w:t xml:space="preserve">٢. رسالة بولس إلى أهل رومية ١٠: ١٤ـ ١٥ـ ـ فكيف يدعون بمن لم يؤمنوا به؟ وكيف يؤمنون بمن لم يسمعوا عنه؟ وكيف يسمعون بلا كارز؟ وكيف يكرزون إن لم يرسلوا؟ كما هو مكتوب ما أجمل أقدام المبشرين بالسلام والمبشرين بالخيرات.</w:t>
      </w:r>
    </w:p>
    <w:p w14:paraId="00917BDC" w14:textId="77777777" w:rsidR="00F90BDC" w:rsidRDefault="00F90BDC"/>
    <w:p w14:paraId="68495201" w14:textId="77777777" w:rsidR="00F90BDC" w:rsidRDefault="00F90BDC">
      <w:r xmlns:w="http://schemas.openxmlformats.org/wordprocessingml/2006/main">
        <w:t xml:space="preserve">أعمال 3: 21 الذي ينبغي أن السماء تقبله إلى أزمنة رد كل شيء التي تكلم عنها الله </w:t>
      </w:r>
      <w:r xmlns:w="http://schemas.openxmlformats.org/wordprocessingml/2006/main">
        <w:lastRenderedPageBreak xmlns:w="http://schemas.openxmlformats.org/wordprocessingml/2006/main"/>
      </w:r>
      <w:r xmlns:w="http://schemas.openxmlformats.org/wordprocessingml/2006/main">
        <w:t xml:space="preserve">بفم جميع أنبيائه القديسين منذ الدهر.</w:t>
      </w:r>
    </w:p>
    <w:p w14:paraId="5FDBDB36" w14:textId="77777777" w:rsidR="00F90BDC" w:rsidRDefault="00F90BDC"/>
    <w:p w14:paraId="10758CAC" w14:textId="77777777" w:rsidR="00F90BDC" w:rsidRDefault="00F90BDC">
      <w:r xmlns:w="http://schemas.openxmlformats.org/wordprocessingml/2006/main">
        <w:t xml:space="preserve">جاء في أعمال 3: 21 أن السماء ستستقبل يسوع إلى أزمنة رد كل شيء، التي تكلم عنها الله بالأنبياء منذ بداية العالم.</w:t>
      </w:r>
    </w:p>
    <w:p w14:paraId="08A26519" w14:textId="77777777" w:rsidR="00F90BDC" w:rsidRDefault="00F90BDC"/>
    <w:p w14:paraId="590D35EA" w14:textId="77777777" w:rsidR="00F90BDC" w:rsidRDefault="00F90BDC">
      <w:r xmlns:w="http://schemas.openxmlformats.org/wordprocessingml/2006/main">
        <w:t xml:space="preserve">1. يسوع هو تحقيق وعود الله وخطته منذ بداية الزمان.</w:t>
      </w:r>
    </w:p>
    <w:p w14:paraId="6ADA36EF" w14:textId="77777777" w:rsidR="00F90BDC" w:rsidRDefault="00F90BDC"/>
    <w:p w14:paraId="507A625D" w14:textId="77777777" w:rsidR="00F90BDC" w:rsidRDefault="00F90BDC">
      <w:r xmlns:w="http://schemas.openxmlformats.org/wordprocessingml/2006/main">
        <w:t xml:space="preserve">2. لقد كشفت وعود الله من خلال أنبيائه، وسوف تتحقق من خلال يسوع.</w:t>
      </w:r>
    </w:p>
    <w:p w14:paraId="021C673A" w14:textId="77777777" w:rsidR="00F90BDC" w:rsidRDefault="00F90BDC"/>
    <w:p w14:paraId="16B0BC98" w14:textId="77777777" w:rsidR="00F90BDC" w:rsidRDefault="00F90BDC">
      <w:r xmlns:w="http://schemas.openxmlformats.org/wordprocessingml/2006/main">
        <w:t xml:space="preserve">1. إشعياء 55: 11 - "هكذا تكون كلمتي التي تخرج من فمي، لا ترجع إلي فارغة، بل تعمل ما قصدت به، وتنجح فيما أرسلتها له".</w:t>
      </w:r>
    </w:p>
    <w:p w14:paraId="153FC042" w14:textId="77777777" w:rsidR="00F90BDC" w:rsidRDefault="00F90BDC"/>
    <w:p w14:paraId="49BF4E76" w14:textId="77777777" w:rsidR="00F90BDC" w:rsidRDefault="00F90BDC">
      <w:r xmlns:w="http://schemas.openxmlformats.org/wordprocessingml/2006/main">
        <w:t xml:space="preserve">2. الرسالة إلى العبرانيين ٢: ١٤ ـ "فإذ قد تشارك الأولاد في اللحم والدم، اشترك هو كذلك كذلك فيهما، لكي يهلك بالموت الذي له سلطان الموت، أي إبليس".</w:t>
      </w:r>
    </w:p>
    <w:p w14:paraId="4B31DE55" w14:textId="77777777" w:rsidR="00F90BDC" w:rsidRDefault="00F90BDC"/>
    <w:p w14:paraId="532B3812" w14:textId="77777777" w:rsidR="00F90BDC" w:rsidRDefault="00F90BDC">
      <w:r xmlns:w="http://schemas.openxmlformats.org/wordprocessingml/2006/main">
        <w:t xml:space="preserve">أعمال 3: 22 فإن موسى قال للآباء: نبي سيقيم لكم الرب إلهكم مثلي من إخوتكم. له تسمعون في كل ما يكلمكم به.</w:t>
      </w:r>
    </w:p>
    <w:p w14:paraId="3C12F889" w14:textId="77777777" w:rsidR="00F90BDC" w:rsidRDefault="00F90BDC"/>
    <w:p w14:paraId="3ED56C1F" w14:textId="77777777" w:rsidR="00F90BDC" w:rsidRDefault="00F90BDC">
      <w:r xmlns:w="http://schemas.openxmlformats.org/wordprocessingml/2006/main">
        <w:t xml:space="preserve">تنبأ موسى عن مجيء المسيح الذي سيأتي بعهد جديد للخلاص.</w:t>
      </w:r>
    </w:p>
    <w:p w14:paraId="1CA1BEA0" w14:textId="77777777" w:rsidR="00F90BDC" w:rsidRDefault="00F90BDC"/>
    <w:p w14:paraId="041AC00B" w14:textId="77777777" w:rsidR="00F90BDC" w:rsidRDefault="00F90BDC">
      <w:r xmlns:w="http://schemas.openxmlformats.org/wordprocessingml/2006/main">
        <w:t xml:space="preserve">1. وعد المسيح: ما تنبأ به الأنبياء</w:t>
      </w:r>
    </w:p>
    <w:p w14:paraId="11461727" w14:textId="77777777" w:rsidR="00F90BDC" w:rsidRDefault="00F90BDC"/>
    <w:p w14:paraId="48F2ECA3" w14:textId="77777777" w:rsidR="00F90BDC" w:rsidRDefault="00F90BDC">
      <w:r xmlns:w="http://schemas.openxmlformats.org/wordprocessingml/2006/main">
        <w:t xml:space="preserve">2. الرد على مجيء المسيح</w:t>
      </w:r>
    </w:p>
    <w:p w14:paraId="2A6D0F45" w14:textId="77777777" w:rsidR="00F90BDC" w:rsidRDefault="00F90BDC"/>
    <w:p w14:paraId="34EF8CAE" w14:textId="77777777" w:rsidR="00F90BDC" w:rsidRDefault="00F90BDC">
      <w:r xmlns:w="http://schemas.openxmlformats.org/wordprocessingml/2006/main">
        <w:t xml:space="preserve">1. إشعياء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لوقا 4: 18-21</w:t>
      </w:r>
    </w:p>
    <w:p w14:paraId="10B79047" w14:textId="77777777" w:rsidR="00F90BDC" w:rsidRDefault="00F90BDC"/>
    <w:p w14:paraId="6D26AAB7" w14:textId="77777777" w:rsidR="00F90BDC" w:rsidRDefault="00F90BDC">
      <w:r xmlns:w="http://schemas.openxmlformats.org/wordprocessingml/2006/main">
        <w:t xml:space="preserve">أعمال 3: 23 ويكون أن كل نفس لا تسمع لذلك النبي تباد من الشعب.</w:t>
      </w:r>
    </w:p>
    <w:p w14:paraId="7F700DC9" w14:textId="77777777" w:rsidR="00F90BDC" w:rsidRDefault="00F90BDC"/>
    <w:p w14:paraId="08CDDA06" w14:textId="77777777" w:rsidR="00F90BDC" w:rsidRDefault="00F90BDC">
      <w:r xmlns:w="http://schemas.openxmlformats.org/wordprocessingml/2006/main">
        <w:t xml:space="preserve">يحذر هذا المقطع من أعمال الرسل 3: 23 من أن أولئك الذين لا يسمعون للنبي سوف يبادون من بين الشعب.</w:t>
      </w:r>
    </w:p>
    <w:p w14:paraId="5C31D159" w14:textId="77777777" w:rsidR="00F90BDC" w:rsidRDefault="00F90BDC"/>
    <w:p w14:paraId="7E3933DF" w14:textId="77777777" w:rsidR="00F90BDC" w:rsidRDefault="00F90BDC">
      <w:r xmlns:w="http://schemas.openxmlformats.org/wordprocessingml/2006/main">
        <w:t xml:space="preserve">1. "دعوة الله إلى الطاعة: الاستماع للنبي"</w:t>
      </w:r>
    </w:p>
    <w:p w14:paraId="7387EB78" w14:textId="77777777" w:rsidR="00F90BDC" w:rsidRDefault="00F90BDC"/>
    <w:p w14:paraId="4061455E" w14:textId="77777777" w:rsidR="00F90BDC" w:rsidRDefault="00F90BDC">
      <w:r xmlns:w="http://schemas.openxmlformats.org/wordprocessingml/2006/main">
        <w:t xml:space="preserve">2. "عواقب العصيان: الهلاك من الناس"</w:t>
      </w:r>
    </w:p>
    <w:p w14:paraId="6EAEFAD7" w14:textId="77777777" w:rsidR="00F90BDC" w:rsidRDefault="00F90BDC"/>
    <w:p w14:paraId="49DA0630" w14:textId="77777777" w:rsidR="00F90BDC" w:rsidRDefault="00F90BDC">
      <w:r xmlns:w="http://schemas.openxmlformats.org/wordprocessingml/2006/main">
        <w:t xml:space="preserve">1. تثنية 18: 15-19 "يقيم لك الرب إلهك نبيا من وسطك ومن إخوتك مثلي، له تسمع، كما طلبت من الرب إلهك في حوريب في يوم الاجتماع حين قلتم لا أعود أسمع صوت الرب إلهي ولا أرى هذه النار العظيمة لئلا أموت. فقال لي الرب: ((إنهم صادقون في كلامهم. أقيم لهم نبيا من وسط إخوتهم مثلك، وأجعل كلامي في فمه، فيكلمهم بكل ما أنا أوصيه، ومن لا يسمع لكلامي الذي يتكلم باسمي فأنا أطلبه منه».</w:t>
      </w:r>
    </w:p>
    <w:p w14:paraId="4C2C317C" w14:textId="77777777" w:rsidR="00F90BDC" w:rsidRDefault="00F90BDC"/>
    <w:p w14:paraId="567337EA" w14:textId="77777777" w:rsidR="00F90BDC" w:rsidRDefault="00F90BDC">
      <w:r xmlns:w="http://schemas.openxmlformats.org/wordprocessingml/2006/main">
        <w:t xml:space="preserve">2. إرميا 7: 23-24، "لكن هذه الوصية أعطيتهم: اسمعوا لصوتي، وسأكون لكم إلهاً، وتكونوا شعبي. واسلكوا في كل الطريق الذي أوصيكم به، فيكون كن بخير معك. فلم يسمعوا ولم يميلوا آذانهم، بل سلكوا في مشوراتهم وعناد قلوبهم الشريرة، وساروا إلى الوراء ولا إلى الأمام".</w:t>
      </w:r>
    </w:p>
    <w:p w14:paraId="1D34EBFE" w14:textId="77777777" w:rsidR="00F90BDC" w:rsidRDefault="00F90BDC"/>
    <w:p w14:paraId="124E3CE7" w14:textId="77777777" w:rsidR="00F90BDC" w:rsidRDefault="00F90BDC">
      <w:r xmlns:w="http://schemas.openxmlformats.org/wordprocessingml/2006/main">
        <w:t xml:space="preserve">أعمال 3: 24 وجميع الأنبياء من صموئيل ومن بعده، جميع الذين تكلموا، قد سبقوا وأنبأوا بهذه الأيام كذلك.</w:t>
      </w:r>
    </w:p>
    <w:p w14:paraId="5E832449" w14:textId="77777777" w:rsidR="00F90BDC" w:rsidRDefault="00F90BDC"/>
    <w:p w14:paraId="6813F177" w14:textId="77777777" w:rsidR="00F90BDC" w:rsidRDefault="00F90BDC">
      <w:r xmlns:w="http://schemas.openxmlformats.org/wordprocessingml/2006/main">
        <w:t xml:space="preserve">لقد وعد الله أنه سيرسل ابنه إلى العالم ليخلص البشرية.</w:t>
      </w:r>
    </w:p>
    <w:p w14:paraId="6023401D" w14:textId="77777777" w:rsidR="00F90BDC" w:rsidRDefault="00F90BDC"/>
    <w:p w14:paraId="435F893A" w14:textId="77777777" w:rsidR="00F90BDC" w:rsidRDefault="00F90BDC">
      <w:r xmlns:w="http://schemas.openxmlformats.org/wordprocessingml/2006/main">
        <w:t xml:space="preserve">1. أمانة الله في تحقيق وعده بإرسال ابنه لخلاص البشرية.</w:t>
      </w:r>
    </w:p>
    <w:p w14:paraId="4320571A" w14:textId="77777777" w:rsidR="00F90BDC" w:rsidRDefault="00F90BDC"/>
    <w:p w14:paraId="4ABA62E7" w14:textId="77777777" w:rsidR="00F90BDC" w:rsidRDefault="00F90BDC">
      <w:r xmlns:w="http://schemas.openxmlformats.org/wordprocessingml/2006/main">
        <w:t xml:space="preserve">2. قوة النبوة وأهميتها في الإشارة إلى مجيء المسيح.</w:t>
      </w:r>
    </w:p>
    <w:p w14:paraId="6B710551" w14:textId="77777777" w:rsidR="00F90BDC" w:rsidRDefault="00F90BDC"/>
    <w:p w14:paraId="69E5E69D" w14:textId="77777777" w:rsidR="00F90BDC" w:rsidRDefault="00F90BDC">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14:paraId="33CD0E58" w14:textId="77777777" w:rsidR="00F90BDC" w:rsidRDefault="00F90BDC"/>
    <w:p w14:paraId="5CAC22BB" w14:textId="77777777" w:rsidR="00F90BDC" w:rsidRDefault="00F90BDC">
      <w:r xmlns:w="http://schemas.openxmlformats.org/wordprocessingml/2006/main">
        <w:t xml:space="preserve">2. لوقا ١: ٦٨ـ ٦٩ ـ ـ مبارك الرب إله إسرائيل، لأنه زار وفدى شعبه وأقام لنا قرن الخلاص في بيت عبده داود.</w:t>
      </w:r>
    </w:p>
    <w:p w14:paraId="52BD34D4" w14:textId="77777777" w:rsidR="00F90BDC" w:rsidRDefault="00F90BDC"/>
    <w:p w14:paraId="3FA07B23" w14:textId="77777777" w:rsidR="00F90BDC" w:rsidRDefault="00F90BDC">
      <w:r xmlns:w="http://schemas.openxmlformats.org/wordprocessingml/2006/main">
        <w:t xml:space="preserve">أعمال 3: 25 أنتم أبناء الأنبياء والعهد الذي قطعه الله مع آبائنا قائلا لإبراهيم وبنسلك تتبارك جميع قبائل الأرض.</w:t>
      </w:r>
    </w:p>
    <w:p w14:paraId="0AA0CA8E" w14:textId="77777777" w:rsidR="00F90BDC" w:rsidRDefault="00F90BDC"/>
    <w:p w14:paraId="55875F15" w14:textId="77777777" w:rsidR="00F90BDC" w:rsidRDefault="00F90BDC">
      <w:r xmlns:w="http://schemas.openxmlformats.org/wordprocessingml/2006/main">
        <w:t xml:space="preserve">قطع الله عهدًا مع إبراهيم، ووعده بأن تتبارك جميع أمم الأرض من خلال نسله.</w:t>
      </w:r>
    </w:p>
    <w:p w14:paraId="45579CFE" w14:textId="77777777" w:rsidR="00F90BDC" w:rsidRDefault="00F90BDC"/>
    <w:p w14:paraId="4D2E997C" w14:textId="77777777" w:rsidR="00F90BDC" w:rsidRDefault="00F90BDC">
      <w:r xmlns:w="http://schemas.openxmlformats.org/wordprocessingml/2006/main">
        <w:t xml:space="preserve">1. قوة وعود عهد الله</w:t>
      </w:r>
    </w:p>
    <w:p w14:paraId="0FC30264" w14:textId="77777777" w:rsidR="00F90BDC" w:rsidRDefault="00F90BDC"/>
    <w:p w14:paraId="473F6FB9" w14:textId="77777777" w:rsidR="00F90BDC" w:rsidRDefault="00F90BDC">
      <w:r xmlns:w="http://schemas.openxmlformats.org/wordprocessingml/2006/main">
        <w:t xml:space="preserve">2. بركة نسل إبراهيم</w:t>
      </w:r>
    </w:p>
    <w:p w14:paraId="67ADEB4A" w14:textId="77777777" w:rsidR="00F90BDC" w:rsidRDefault="00F90BDC"/>
    <w:p w14:paraId="162862FB" w14:textId="77777777" w:rsidR="00F90BDC" w:rsidRDefault="00F90BDC">
      <w:r xmlns:w="http://schemas.openxmlformats.org/wordprocessingml/2006/main">
        <w:t xml:space="preserve">١. غلاطية ٣: ١٤ ـ ـ "لكي تأتي بركة إبراهيم للأمم بيسوع المسيح؛ لكي ننال بالإيمان موعد الروح."</w:t>
      </w:r>
    </w:p>
    <w:p w14:paraId="2669FCA5" w14:textId="77777777" w:rsidR="00F90BDC" w:rsidRDefault="00F90BDC"/>
    <w:p w14:paraId="4B0E0807" w14:textId="77777777" w:rsidR="00F90BDC" w:rsidRDefault="00F90BDC">
      <w:r xmlns:w="http://schemas.openxmlformats.org/wordprocessingml/2006/main">
        <w:t xml:space="preserve">2. تكوين 12: 1-3 - "وقال الرب لأبرام: اخرج من أرضك ومن عشيرتك ومن بيت أبيك إلى الأرض التي أريك: وأصنع منها أنت أمة عظيمة وأباركك وأعظم اسمك. وتكون بركة، وأبارك </w:t>
      </w:r>
      <w:r xmlns:w="http://schemas.openxmlformats.org/wordprocessingml/2006/main">
        <w:lastRenderedPageBreak xmlns:w="http://schemas.openxmlformats.org/wordprocessingml/2006/main"/>
      </w:r>
      <w:r xmlns:w="http://schemas.openxmlformats.org/wordprocessingml/2006/main">
        <w:t xml:space="preserve">مباركيك، وألعن لاعنيك، وتتبارك فيك جميع قبائل الأرض».</w:t>
      </w:r>
    </w:p>
    <w:p w14:paraId="7456D652" w14:textId="77777777" w:rsidR="00F90BDC" w:rsidRDefault="00F90BDC"/>
    <w:p w14:paraId="42690991" w14:textId="77777777" w:rsidR="00F90BDC" w:rsidRDefault="00F90BDC">
      <w:r xmlns:w="http://schemas.openxmlformats.org/wordprocessingml/2006/main">
        <w:t xml:space="preserve">أعمال 3: 26 إليكم أولا، إذ أقام الله ابنه يسوع، أرسله ليبارككم، برد كل واحد منكم عن شروره.</w:t>
      </w:r>
    </w:p>
    <w:p w14:paraId="52A0CA3B" w14:textId="77777777" w:rsidR="00F90BDC" w:rsidRDefault="00F90BDC"/>
    <w:p w14:paraId="7D7B0901" w14:textId="77777777" w:rsidR="00F90BDC" w:rsidRDefault="00F90BDC">
      <w:r xmlns:w="http://schemas.openxmlformats.org/wordprocessingml/2006/main">
        <w:t xml:space="preserve">خطة الله للفداء هي أن يرسل ابنه يسوع ليباركنا ويصرفنا عن خطايانا.</w:t>
      </w:r>
    </w:p>
    <w:p w14:paraId="741567D1" w14:textId="77777777" w:rsidR="00F90BDC" w:rsidRDefault="00F90BDC"/>
    <w:p w14:paraId="743CB1E3" w14:textId="77777777" w:rsidR="00F90BDC" w:rsidRDefault="00F90BDC">
      <w:r xmlns:w="http://schemas.openxmlformats.org/wordprocessingml/2006/main">
        <w:t xml:space="preserve">1: يسوع فادينا ومخلصنا</w:t>
      </w:r>
    </w:p>
    <w:p w14:paraId="57814022" w14:textId="77777777" w:rsidR="00F90BDC" w:rsidRDefault="00F90BDC"/>
    <w:p w14:paraId="14863D22" w14:textId="77777777" w:rsidR="00F90BDC" w:rsidRDefault="00F90BDC">
      <w:r xmlns:w="http://schemas.openxmlformats.org/wordprocessingml/2006/main">
        <w:t xml:space="preserve">2: الابتعاد عن الإثم</w:t>
      </w:r>
    </w:p>
    <w:p w14:paraId="7CE40096" w14:textId="77777777" w:rsidR="00F90BDC" w:rsidRDefault="00F90BDC"/>
    <w:p w14:paraId="51F78662" w14:textId="77777777" w:rsidR="00F90BDC" w:rsidRDefault="00F90BDC">
      <w:r xmlns:w="http://schemas.openxmlformats.org/wordprocessingml/2006/main">
        <w:t xml:space="preserve">1: 1 يوحنا 2: 1-2 - "يا أولادي، أكتب إليكم هذا لكي لا تخطئوا. وإن أخطأ أحد فلنا شفيع عند الآب يسوع المسيح البار، وهو كفارة لخطايانا، وليس لخطايانا فقط، بل لخطايا كل العالم أيضًا».</w:t>
      </w:r>
    </w:p>
    <w:p w14:paraId="1FEB3C3D" w14:textId="77777777" w:rsidR="00F90BDC" w:rsidRDefault="00F90BDC"/>
    <w:p w14:paraId="1E72B373" w14:textId="77777777" w:rsidR="00F90BDC" w:rsidRDefault="00F90BDC">
      <w:r xmlns:w="http://schemas.openxmlformats.org/wordprocessingml/2006/main">
        <w:t xml:space="preserve">2: رومية 10: 9-10 - "لأنك إن اعترفت بفمك بالرب يسوع، وآمنت بقلبك أن الله أقامه من الأموات، خلصت. لأن القلب يؤمن به للبر. وبالفم يعترف للخلاص».</w:t>
      </w:r>
    </w:p>
    <w:p w14:paraId="315AFA9A" w14:textId="77777777" w:rsidR="00F90BDC" w:rsidRDefault="00F90BDC"/>
    <w:p w14:paraId="03719D48" w14:textId="77777777" w:rsidR="00F90BDC" w:rsidRDefault="00F90BDC">
      <w:r xmlns:w="http://schemas.openxmlformats.org/wordprocessingml/2006/main">
        <w:t xml:space="preserve">يروي أعمال الرسل 4 اعتقال السنهدرين لبطرس ويوحنا، وإعلانهما الجريء عن الإيمان بيسوع المسيح، والوحدة والكرم بين المؤمنين الأوائل.</w:t>
      </w:r>
    </w:p>
    <w:p w14:paraId="38AB8B94" w14:textId="77777777" w:rsidR="00F90BDC" w:rsidRDefault="00F90BDC"/>
    <w:p w14:paraId="28167DFD" w14:textId="77777777" w:rsidR="00F90BDC" w:rsidRDefault="00F90BDC">
      <w:r xmlns:w="http://schemas.openxmlformats.org/wordprocessingml/2006/main">
        <w:t xml:space="preserve">الفقرة الأولى: يبدأ الإصحاح بتحدث بطرس ويوحنا إلى الناس عن قيامة يسوع عندما جاء الكهنة وقائد حراس الهيكل الصدوقيين منزعجين لأن الرسل كانوا يعلمون الناس ينادون بقيامة يسوع أمواتًا. فقبضوا على بطرس ويوحنا لأنه كان المساء ووضعوهما في السجن إلى الغد. ولكن كثيرين ممن سمعوا الرسالة آمنوا وتزايد عددهم نحو خمسة آلاف (أع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الثانية: في اليوم التالي التقى الحكام والشيوخ ومعلمو الشريعة بأورشليم مع حنان رئيس الكهنة قيافا يوحنا ألكسندر رئيس كهنة العائلة الآخرين الذين أحضروا بطرس يوحنا وسأله بأي اسم قوة فعل هذا؟ حينئذ مملوء من الروح القدس قال بطرس أيها الحكام إن كنا ندعى اليوم حسابا فاعملوا معروفا أيها الإنسان الأعرج عندما سئل كيف شفي فاعلموا هذا يا جميع شعوب إسرائيل اسموا يسوع المسيح الناصري الذي صلبتموه أنتم ولكن الذي أقامه الله من الأموات أن هذا الرجل قائم قبل أن تشفى. ثم أعلن أن الخلاص ليس بأحد غيره لأنه ليس اسم آخر تحت السماء قد أعطي للبشر به ينبغي أن نخلص (أعمال الرسل 5:4-12).</w:t>
      </w:r>
    </w:p>
    <w:p w14:paraId="723FED4F" w14:textId="77777777" w:rsidR="00F90BDC" w:rsidRDefault="00F90BDC"/>
    <w:p w14:paraId="197FE7D0" w14:textId="77777777" w:rsidR="00F90BDC" w:rsidRDefault="00F90BDC">
      <w:r xmlns:w="http://schemas.openxmlformats.org/wordprocessingml/2006/main">
        <w:t xml:space="preserve">الفقرة الثالثة: رؤية الشجاعة بيتر يوحنا مدركًا أنهم كانوا رجالًا عاديين غير متعلمين مندهشين، لاحظوا أن هؤلاء الرجال كانوا مع يسوع ولكن بما أنهم تمكنوا من رؤية الرجل الذي تم شفاؤه واقفًا هناك، فلا شيء يقول يأمرهم بعدم التحدث على الإطلاق عن اسم يسوع لكن بيتر يوحنا أجاب " لا يسعنا إلا أن نتحدث عما رأيناه نسمعه». وبعد المزيد من التهديدات أطلقوا سراحهم ولم يجدوا طريقة لمعاقبتهم لأن الناس يحمدون الله على ما حدث. وعند إطلاقه عاد شعبه وأبلغ رؤساء الكهنة والشيوخ قالوا صلوا يا الله ليهب العبيد أن يتكلموا كلمة جرأة عظيمة مدوا أيديهم شفاء يصنعوا عجائب من خلال اسم الخادم القدوس يسوع المكان الذي يصلي فيه مهزوز الروح القدس تكلم كلمة الله بجرأة (أعمال 4: 13-31) . ويختتم الأصحاح بوصف الوحدة بين المؤمنين الذين يطالبون بامتلاكهم كل شيء مشتركًا لو استمر الرسل يشهدون بالقيامة. يا رب يسوع نعمة كثيرة على كل محتاج على كل من يوزعه حسب احتياجه (أعمال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أعمال 4: 1 وفيما هما يكلمان الشعب، أقبل عليهما الكهنة وقائد جند الهيكل والصدوقيون،</w:t>
      </w:r>
    </w:p>
    <w:p w14:paraId="3B1E8FA4" w14:textId="77777777" w:rsidR="00F90BDC" w:rsidRDefault="00F90BDC"/>
    <w:p w14:paraId="1E794F56" w14:textId="77777777" w:rsidR="00F90BDC" w:rsidRDefault="00F90BDC">
      <w:r xmlns:w="http://schemas.openxmlformats.org/wordprocessingml/2006/main">
        <w:t xml:space="preserve">تعرضت الكنيسة المسيحية الأولى للاضطهاد من قبل الكهنة وقائد الهيكل والصدوقيين.</w:t>
      </w:r>
    </w:p>
    <w:p w14:paraId="2EE55808" w14:textId="77777777" w:rsidR="00F90BDC" w:rsidRDefault="00F90BDC"/>
    <w:p w14:paraId="2F6EF0D1" w14:textId="77777777" w:rsidR="00F90BDC" w:rsidRDefault="00F90BDC">
      <w:r xmlns:w="http://schemas.openxmlformats.org/wordprocessingml/2006/main">
        <w:t xml:space="preserve">1. لا تثبط عزيمتك عندما تُضطهد بسبب إيمانك.</w:t>
      </w:r>
    </w:p>
    <w:p w14:paraId="4E194775" w14:textId="77777777" w:rsidR="00F90BDC" w:rsidRDefault="00F90BDC"/>
    <w:p w14:paraId="3AD742EC" w14:textId="77777777" w:rsidR="00F90BDC" w:rsidRDefault="00F90BDC">
      <w:r xmlns:w="http://schemas.openxmlformats.org/wordprocessingml/2006/main">
        <w:t xml:space="preserve">2. اثبت في إيمانك رغم المعارضة.</w:t>
      </w:r>
    </w:p>
    <w:p w14:paraId="6F2F3564" w14:textId="77777777" w:rsidR="00F90BDC" w:rsidRDefault="00F90BDC"/>
    <w:p w14:paraId="01203F7C" w14:textId="77777777" w:rsidR="00F90BDC" w:rsidRDefault="00F90BDC">
      <w:r xmlns:w="http://schemas.openxmlformats.org/wordprocessingml/2006/main">
        <w:t xml:space="preserve">1. أعمال الرسل 5: 41 ـ "وخرجوا من أمام المجمع فرحين، لأنهم حسبوا </w:t>
      </w:r>
      <w:r xmlns:w="http://schemas.openxmlformats.org/wordprocessingml/2006/main">
        <w:lastRenderedPageBreak xmlns:w="http://schemas.openxmlformats.org/wordprocessingml/2006/main"/>
      </w:r>
      <w:r xmlns:w="http://schemas.openxmlformats.org/wordprocessingml/2006/main">
        <w:t xml:space="preserve">أهلا للهانة من أجل اسمه".</w:t>
      </w:r>
    </w:p>
    <w:p w14:paraId="4D3018CA" w14:textId="77777777" w:rsidR="00F90BDC" w:rsidRDefault="00F90BDC"/>
    <w:p w14:paraId="4933E5AF" w14:textId="77777777" w:rsidR="00F90BDC" w:rsidRDefault="00F90BDC">
      <w:r xmlns:w="http://schemas.openxmlformats.org/wordprocessingml/2006/main">
        <w:t xml:space="preserve">2. رسالة بولس إلى أهل رومية ٨: ٣٥ـ ٣٩ـ ـ "من سيفصلنا عن محبة المسيح؟ هل ضيق أم ضيق أم اضطهاد أم جوع أم عري أم خطر أم سيف؟ ... ولا علو ولا عمق، ولا خليقة أخرى تستطيع أن تفصلنا عن محبة الله التي في المسيح يسوع ربنا".</w:t>
      </w:r>
    </w:p>
    <w:p w14:paraId="66FF49E2" w14:textId="77777777" w:rsidR="00F90BDC" w:rsidRDefault="00F90BDC"/>
    <w:p w14:paraId="6AC23EBD" w14:textId="77777777" w:rsidR="00F90BDC" w:rsidRDefault="00F90BDC">
      <w:r xmlns:w="http://schemas.openxmlformats.org/wordprocessingml/2006/main">
        <w:t xml:space="preserve">أعمال 4: 2 حزنا لأنهم كانوا يعلمون الشعب ويبشرون في يسوع بالقيامة من الأموات.</w:t>
      </w:r>
    </w:p>
    <w:p w14:paraId="38EDB81F" w14:textId="77777777" w:rsidR="00F90BDC" w:rsidRDefault="00F90BDC"/>
    <w:p w14:paraId="12BD407A" w14:textId="77777777" w:rsidR="00F90BDC" w:rsidRDefault="00F90BDC">
      <w:r xmlns:w="http://schemas.openxmlformats.org/wordprocessingml/2006/main">
        <w:t xml:space="preserve">كان القادة الدينيون غير راضين عن تعليم الرسل ووعظهم عن يسوع والقيامة من الأموات.</w:t>
      </w:r>
    </w:p>
    <w:p w14:paraId="015F392D" w14:textId="77777777" w:rsidR="00F90BDC" w:rsidRDefault="00F90BDC"/>
    <w:p w14:paraId="3D21374F" w14:textId="77777777" w:rsidR="00F90BDC" w:rsidRDefault="00F90BDC">
      <w:r xmlns:w="http://schemas.openxmlformats.org/wordprocessingml/2006/main">
        <w:t xml:space="preserve">1. قوة الحياة المقامة</w:t>
      </w:r>
    </w:p>
    <w:p w14:paraId="3E53A1E0" w14:textId="77777777" w:rsidR="00F90BDC" w:rsidRDefault="00F90BDC"/>
    <w:p w14:paraId="2975DAF4" w14:textId="77777777" w:rsidR="00F90BDC" w:rsidRDefault="00F90BDC">
      <w:r xmlns:w="http://schemas.openxmlformats.org/wordprocessingml/2006/main">
        <w:t xml:space="preserve">2. قوة التعليم والوعظ</w:t>
      </w:r>
    </w:p>
    <w:p w14:paraId="295D8E8B" w14:textId="77777777" w:rsidR="00F90BDC" w:rsidRDefault="00F90BDC"/>
    <w:p w14:paraId="0532446A"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747748C8" w14:textId="77777777" w:rsidR="00F90BDC" w:rsidRDefault="00F90BDC"/>
    <w:p w14:paraId="1F301C4A"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13BA11A3" w14:textId="77777777" w:rsidR="00F90BDC" w:rsidRDefault="00F90BDC"/>
    <w:p w14:paraId="64434A04" w14:textId="77777777" w:rsidR="00F90BDC" w:rsidRDefault="00F90BDC">
      <w:r xmlns:w="http://schemas.openxmlformats.org/wordprocessingml/2006/main">
        <w:t xml:space="preserve">Acts:4:3 فالقوا عليهما الايادي وامسكوهما الى الغد لانه كان وقت المساء.</w:t>
      </w:r>
    </w:p>
    <w:p w14:paraId="047B7750" w14:textId="77777777" w:rsidR="00F90BDC" w:rsidRDefault="00F90BDC"/>
    <w:p w14:paraId="0F9CF535" w14:textId="77777777" w:rsidR="00F90BDC" w:rsidRDefault="00F90BDC">
      <w:r xmlns:w="http://schemas.openxmlformats.org/wordprocessingml/2006/main">
        <w:t xml:space="preserve">تم القبض على الرسل واحتجازهم حتى اليوم التالي.</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كيف ثابر الرسل رغم الشدائد</w:t>
      </w:r>
    </w:p>
    <w:p w14:paraId="00740F75" w14:textId="77777777" w:rsidR="00F90BDC" w:rsidRDefault="00F90BDC"/>
    <w:p w14:paraId="7F81A709" w14:textId="77777777" w:rsidR="00F90BDC" w:rsidRDefault="00F90BDC">
      <w:r xmlns:w="http://schemas.openxmlformats.org/wordprocessingml/2006/main">
        <w:t xml:space="preserve">2. الوقوف بثبات في وجه الاضطهاد</w:t>
      </w:r>
    </w:p>
    <w:p w14:paraId="2BF1F291" w14:textId="77777777" w:rsidR="00F90BDC" w:rsidRDefault="00F90BDC"/>
    <w:p w14:paraId="7BF37213" w14:textId="77777777" w:rsidR="00F90BDC" w:rsidRDefault="00F90BDC">
      <w:r xmlns:w="http://schemas.openxmlformats.org/wordprocessingml/2006/main">
        <w:t xml:space="preserve">1. رومية 8: 31-39 ـ محبة الله وحمايته غير المشروطة خلال الأوقات الصعبة</w:t>
      </w:r>
    </w:p>
    <w:p w14:paraId="456C3518" w14:textId="77777777" w:rsidR="00F90BDC" w:rsidRDefault="00F90BDC"/>
    <w:p w14:paraId="633DACAA" w14:textId="77777777" w:rsidR="00F90BDC" w:rsidRDefault="00F90BDC">
      <w:r xmlns:w="http://schemas.openxmlformats.org/wordprocessingml/2006/main">
        <w:t xml:space="preserve">2. أفسس 6: 10-20 – لبس سلاح الله للثبات في الإيمان</w:t>
      </w:r>
    </w:p>
    <w:p w14:paraId="5015D285" w14:textId="77777777" w:rsidR="00F90BDC" w:rsidRDefault="00F90BDC"/>
    <w:p w14:paraId="703A0D35" w14:textId="77777777" w:rsidR="00F90BDC" w:rsidRDefault="00F90BDC">
      <w:r xmlns:w="http://schemas.openxmlformats.org/wordprocessingml/2006/main">
        <w:t xml:space="preserve">أعمال 4: 4 ولكن كثيرين من الذين سمعوا الكلمة آمنوا. وكان عدد الرجال نحو خمسة آلاف.</w:t>
      </w:r>
    </w:p>
    <w:p w14:paraId="7E19A2BC" w14:textId="77777777" w:rsidR="00F90BDC" w:rsidRDefault="00F90BDC"/>
    <w:p w14:paraId="3885097F" w14:textId="77777777" w:rsidR="00F90BDC" w:rsidRDefault="00F90BDC">
      <w:r xmlns:w="http://schemas.openxmlformats.org/wordprocessingml/2006/main">
        <w:t xml:space="preserve">وتم التبشير بكلمة الله فآمن بها نحو خمسة آلاف رجل.</w:t>
      </w:r>
    </w:p>
    <w:p w14:paraId="62CA2912" w14:textId="77777777" w:rsidR="00F90BDC" w:rsidRDefault="00F90BDC"/>
    <w:p w14:paraId="009692E0" w14:textId="77777777" w:rsidR="00F90BDC" w:rsidRDefault="00F90BDC">
      <w:r xmlns:w="http://schemas.openxmlformats.org/wordprocessingml/2006/main">
        <w:t xml:space="preserve">1) قوة الوعظ: كيف يمكن لكلمة الله أن تؤدي إلى الخلاص</w:t>
      </w:r>
    </w:p>
    <w:p w14:paraId="2B8D4E1A" w14:textId="77777777" w:rsidR="00F90BDC" w:rsidRDefault="00F90BDC"/>
    <w:p w14:paraId="66FA1429" w14:textId="77777777" w:rsidR="00F90BDC" w:rsidRDefault="00F90BDC">
      <w:r xmlns:w="http://schemas.openxmlformats.org/wordprocessingml/2006/main">
        <w:t xml:space="preserve">2) قيمة الإيمان: كيف يُحدث الإيمان فرقًا</w:t>
      </w:r>
    </w:p>
    <w:p w14:paraId="22E450A3" w14:textId="77777777" w:rsidR="00F90BDC" w:rsidRDefault="00F90BDC"/>
    <w:p w14:paraId="2BF63005"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له." "</w:t>
      </w:r>
    </w:p>
    <w:p w14:paraId="1E9CE924" w14:textId="77777777" w:rsidR="00F90BDC" w:rsidRDefault="00F90BDC"/>
    <w:p w14:paraId="04A8BBD6" w14:textId="77777777" w:rsidR="00F90BDC" w:rsidRDefault="00F90BDC">
      <w:r xmlns:w="http://schemas.openxmlformats.org/wordprocessingml/2006/main">
        <w:t xml:space="preserve">2) رومية 10: 17 ـ "إِذًا الإِيمَانُ بِالْخَبَرِ، وَالْخَبَرُ بِكَلِمَةِ اللهِ."</w:t>
      </w:r>
    </w:p>
    <w:p w14:paraId="583AA53B" w14:textId="77777777" w:rsidR="00F90BDC" w:rsidRDefault="00F90BDC"/>
    <w:p w14:paraId="5CE1B3E1" w14:textId="77777777" w:rsidR="00F90BDC" w:rsidRDefault="00F90BDC">
      <w:r xmlns:w="http://schemas.openxmlformats.org/wordprocessingml/2006/main">
        <w:t xml:space="preserve">أعمال 4: 5 وحدث في الغد أن رؤسائهم وشيوخهم وكتبتهم</w:t>
      </w:r>
    </w:p>
    <w:p w14:paraId="59BEAAB5" w14:textId="77777777" w:rsidR="00F90BDC" w:rsidRDefault="00F90BDC"/>
    <w:p w14:paraId="02A7D825" w14:textId="77777777" w:rsidR="00F90BDC" w:rsidRDefault="00F90BDC">
      <w:r xmlns:w="http://schemas.openxmlformats.org/wordprocessingml/2006/main">
        <w:t xml:space="preserve">وفي الغد اجتمع الولاة والشيوخ والكتبة.</w:t>
      </w:r>
    </w:p>
    <w:p w14:paraId="7C1BB69D" w14:textId="77777777" w:rsidR="00F90BDC" w:rsidRDefault="00F90BDC"/>
    <w:p w14:paraId="4E39A790" w14:textId="77777777" w:rsidR="00F90BDC" w:rsidRDefault="00F90BDC">
      <w:r xmlns:w="http://schemas.openxmlformats.org/wordprocessingml/2006/main">
        <w:t xml:space="preserve">1. قوة التجمع: أهمية العمل معًا كمجتمع.</w:t>
      </w:r>
    </w:p>
    <w:p w14:paraId="14DE19E7" w14:textId="77777777" w:rsidR="00F90BDC" w:rsidRDefault="00F90BDC"/>
    <w:p w14:paraId="27947D8C" w14:textId="77777777" w:rsidR="00F90BDC" w:rsidRDefault="00F90BDC">
      <w:r xmlns:w="http://schemas.openxmlformats.org/wordprocessingml/2006/main">
        <w:t xml:space="preserve">2. التضامن في أوقات الصعوبة: كيفية البقاء متحدين في الأوقات الصعبة.</w:t>
      </w:r>
    </w:p>
    <w:p w14:paraId="06A13A68" w14:textId="77777777" w:rsidR="00F90BDC" w:rsidRDefault="00F90BDC"/>
    <w:p w14:paraId="724A5363" w14:textId="77777777" w:rsidR="00F90BDC" w:rsidRDefault="00F90BDC">
      <w:r xmlns:w="http://schemas.openxmlformats.org/wordprocessingml/2006/main">
        <w:t xml:space="preserve">1.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14:paraId="286DF23B" w14:textId="77777777" w:rsidR="00F90BDC" w:rsidRDefault="00F90BDC"/>
    <w:p w14:paraId="1CF27F40" w14:textId="77777777" w:rsidR="00F90BDC" w:rsidRDefault="00F90BDC">
      <w:r xmlns:w="http://schemas.openxmlformats.org/wordprocessingml/2006/main">
        <w:t xml:space="preserve">2. جامعة 4: 9- 10 ـ "اثنان خير من واحد، لأن لهما أجرة تعبهما صالحة. لأنهما إذا سقطا، فإن أحدهما يقيم صاحبه. ولكن ويل لمن هو وحده عندما يسقط فيجده". وليس آخر ليرفعه!"</w:t>
      </w:r>
    </w:p>
    <w:p w14:paraId="1E088E79" w14:textId="77777777" w:rsidR="00F90BDC" w:rsidRDefault="00F90BDC"/>
    <w:p w14:paraId="494E71BA" w14:textId="77777777" w:rsidR="00F90BDC" w:rsidRDefault="00F90BDC">
      <w:r xmlns:w="http://schemas.openxmlformats.org/wordprocessingml/2006/main">
        <w:t xml:space="preserve">أعمال 4: 6 واجتمع حنان رئيس الكهنة وقيافا ويوحنا والإسكندر وجميع الذين من عشيرة رئيس الكهنة إلى أورشليم.</w:t>
      </w:r>
    </w:p>
    <w:p w14:paraId="616DC822" w14:textId="77777777" w:rsidR="00F90BDC" w:rsidRDefault="00F90BDC"/>
    <w:p w14:paraId="4BA398D7" w14:textId="77777777" w:rsidR="00F90BDC" w:rsidRDefault="00F90BDC">
      <w:r xmlns:w="http://schemas.openxmlformats.org/wordprocessingml/2006/main">
        <w:t xml:space="preserve">واجتمع رئيس الكهنة وعائلته في أورشليم.</w:t>
      </w:r>
    </w:p>
    <w:p w14:paraId="5E2B5DCD" w14:textId="77777777" w:rsidR="00F90BDC" w:rsidRDefault="00F90BDC"/>
    <w:p w14:paraId="40BA5851" w14:textId="77777777" w:rsidR="00F90BDC" w:rsidRDefault="00F90BDC">
      <w:r xmlns:w="http://schemas.openxmlformats.org/wordprocessingml/2006/main">
        <w:t xml:space="preserve">1. أهمية وحدة الأسرة.</w:t>
      </w:r>
    </w:p>
    <w:p w14:paraId="47DAE2E8" w14:textId="77777777" w:rsidR="00F90BDC" w:rsidRDefault="00F90BDC"/>
    <w:p w14:paraId="333FC310" w14:textId="77777777" w:rsidR="00F90BDC" w:rsidRDefault="00F90BDC">
      <w:r xmlns:w="http://schemas.openxmlformats.org/wordprocessingml/2006/main">
        <w:t xml:space="preserve">2. قوة الإيمان في تحقيق الوحدة.</w:t>
      </w:r>
    </w:p>
    <w:p w14:paraId="302AFC0E" w14:textId="77777777" w:rsidR="00F90BDC" w:rsidRDefault="00F90BDC"/>
    <w:p w14:paraId="7C14643F" w14:textId="77777777" w:rsidR="00F90BDC" w:rsidRDefault="00F90BDC">
      <w:r xmlns:w="http://schemas.openxmlformats.org/wordprocessingml/2006/main">
        <w:t xml:space="preserve">1. مزمور 133: 1 "هوذا ما أجمل وما أجمل أن يسكن الإخوة معًا!"</w:t>
      </w:r>
    </w:p>
    <w:p w14:paraId="3556C9CF" w14:textId="77777777" w:rsidR="00F90BDC" w:rsidRDefault="00F90BDC"/>
    <w:p w14:paraId="5D88ED07" w14:textId="77777777" w:rsidR="00F90BDC" w:rsidRDefault="00F90BDC">
      <w:r xmlns:w="http://schemas.openxmlformats.org/wordprocessingml/2006/main">
        <w:t xml:space="preserve">2. أفسس 4: 1-3 "فأنا أسير الرب أطلب إليكم أن تسلكوا كما يحق للدعوة التي دعيتم بها بكل تواضع ووداعة وبطول أناة محتملين بعضكم بعضا في المحبة. مجتهدين أن تحفظوا وحدانية الروح برباط السلام."</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ولما اقاموهم في الوسط سألوهم بأية قوة وبأي اسم فعلتم هذا.</w:t>
      </w:r>
    </w:p>
    <w:p w14:paraId="14051821" w14:textId="77777777" w:rsidR="00F90BDC" w:rsidRDefault="00F90BDC"/>
    <w:p w14:paraId="227B7525" w14:textId="77777777" w:rsidR="00F90BDC" w:rsidRDefault="00F90BDC">
      <w:r xmlns:w="http://schemas.openxmlformats.org/wordprocessingml/2006/main">
        <w:t xml:space="preserve">وكان القادة الدينيون في أورشليم يستجوبون بطرس ويوحنا عن المعجزة التي صنعوها.</w:t>
      </w:r>
    </w:p>
    <w:p w14:paraId="7549C708" w14:textId="77777777" w:rsidR="00F90BDC" w:rsidRDefault="00F90BDC"/>
    <w:p w14:paraId="2A657FC2" w14:textId="77777777" w:rsidR="00F90BDC" w:rsidRDefault="00F90BDC">
      <w:r xmlns:w="http://schemas.openxmlformats.org/wordprocessingml/2006/main">
        <w:t xml:space="preserve">1. قوة اسم يسوع: كيف أظهر بطرس ويوحنا سلطانه</w:t>
      </w:r>
    </w:p>
    <w:p w14:paraId="12E30714" w14:textId="77777777" w:rsidR="00F90BDC" w:rsidRDefault="00F90BDC"/>
    <w:p w14:paraId="2A933653" w14:textId="77777777" w:rsidR="00F90BDC" w:rsidRDefault="00F90BDC">
      <w:r xmlns:w="http://schemas.openxmlformats.org/wordprocessingml/2006/main">
        <w:t xml:space="preserve">2. سلطة المؤمنين: كيف يمكننا أن نفعل المعجزات باسم يسوع</w:t>
      </w:r>
    </w:p>
    <w:p w14:paraId="6C97E07F" w14:textId="77777777" w:rsidR="00F90BDC" w:rsidRDefault="00F90BDC"/>
    <w:p w14:paraId="198C59E1" w14:textId="77777777" w:rsidR="00F90BDC" w:rsidRDefault="00F90BDC">
      <w:r xmlns:w="http://schemas.openxmlformats.org/wordprocessingml/2006/main">
        <w:t xml:space="preserve">رسالة بولس الأولى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14:paraId="3860DC63" w14:textId="77777777" w:rsidR="00F90BDC" w:rsidRDefault="00F90BDC"/>
    <w:p w14:paraId="76F39F06" w14:textId="77777777" w:rsidR="00F90BDC" w:rsidRDefault="00F90BDC">
      <w:r xmlns:w="http://schemas.openxmlformats.org/wordprocessingml/2006/main">
        <w:t xml:space="preserve">2. مرقس ١٦: ١٧ـ ١٨ـ ـ وهذه العلامات ستصاحب المؤمنين: باسمي يخرجون الشياطين؛ سيتكلمون بألسنة جديدة. سوف يلتقطون الثعابين بأيديهم. وإذا شربوا أي سم قاتل، فلن يضرهم؛ ويضعون أيديهم على المرضى فيبرأون.</w:t>
      </w:r>
    </w:p>
    <w:p w14:paraId="7B2899F2" w14:textId="77777777" w:rsidR="00F90BDC" w:rsidRDefault="00F90BDC"/>
    <w:p w14:paraId="5FA6C0FD" w14:textId="77777777" w:rsidR="00F90BDC" w:rsidRDefault="00F90BDC">
      <w:r xmlns:w="http://schemas.openxmlformats.org/wordprocessingml/2006/main">
        <w:t xml:space="preserve">أعمال 4: 8 فقال لهم بطرس مملوءا من الروح القدس يا رؤساء الشعب وشيوخ إسرائيل.</w:t>
      </w:r>
    </w:p>
    <w:p w14:paraId="1B468F4A" w14:textId="77777777" w:rsidR="00F90BDC" w:rsidRDefault="00F90BDC"/>
    <w:p w14:paraId="7CF3DA81" w14:textId="77777777" w:rsidR="00F90BDC" w:rsidRDefault="00F90BDC">
      <w:r xmlns:w="http://schemas.openxmlformats.org/wordprocessingml/2006/main">
        <w:t xml:space="preserve">أعلن بطرس بجرأة أن يسوع هو الطريق الوحيد للخلاص.</w:t>
      </w:r>
    </w:p>
    <w:p w14:paraId="321271CA" w14:textId="77777777" w:rsidR="00F90BDC" w:rsidRDefault="00F90BDC"/>
    <w:p w14:paraId="08A40DA8" w14:textId="77777777" w:rsidR="00F90BDC" w:rsidRDefault="00F90BDC">
      <w:r xmlns:w="http://schemas.openxmlformats.org/wordprocessingml/2006/main">
        <w:t xml:space="preserve">1: يسوع هو الطريق والحق والحياة</w:t>
      </w:r>
    </w:p>
    <w:p w14:paraId="18AC8D26" w14:textId="77777777" w:rsidR="00F90BDC" w:rsidRDefault="00F90BDC"/>
    <w:p w14:paraId="2EAF973D" w14:textId="77777777" w:rsidR="00F90BDC" w:rsidRDefault="00F90BDC">
      <w:r xmlns:w="http://schemas.openxmlformats.org/wordprocessingml/2006/main">
        <w:t xml:space="preserve">2: قداسة يسوع وخلاصنا</w:t>
      </w:r>
    </w:p>
    <w:p w14:paraId="2149CDFD" w14:textId="77777777" w:rsidR="00F90BDC" w:rsidRDefault="00F90BDC"/>
    <w:p w14:paraId="277019AF" w14:textId="77777777" w:rsidR="00F90BDC" w:rsidRDefault="00F90BDC">
      <w:r xmlns:w="http://schemas.openxmlformats.org/wordprocessingml/2006/main">
        <w:t xml:space="preserve">1: يوحنا 14: 6 "قَالَ لَهُ يَسُوعُ: أَنَا هُوَ الطَّرِيقُ وَالْحَقُّ وَالْحَيَاةُ." ليس أحد يأتي إلى الآب إلا بي».</w:t>
      </w:r>
    </w:p>
    <w:p w14:paraId="12961FF3" w14:textId="77777777" w:rsidR="00F90BDC" w:rsidRDefault="00F90BDC"/>
    <w:p w14:paraId="24546ACC" w14:textId="77777777" w:rsidR="00F90BDC" w:rsidRDefault="00F90BDC">
      <w:r xmlns:w="http://schemas.openxmlformats.org/wordprocessingml/2006/main">
        <w:t xml:space="preserve">2: عبرانيين 7: 26 "لأنه كان لاقًا أن يكون لنا رئيس كهنة مثل هذا، قدوس بلا شر، بلا دنس، قد انفصل عن الخطاة، وصار أعلى من السماوات".</w:t>
      </w:r>
    </w:p>
    <w:p w14:paraId="5591CC74" w14:textId="77777777" w:rsidR="00F90BDC" w:rsidRDefault="00F90BDC"/>
    <w:p w14:paraId="555D6EC2" w14:textId="77777777" w:rsidR="00F90BDC" w:rsidRDefault="00F90BDC">
      <w:r xmlns:w="http://schemas.openxmlformats.org/wordprocessingml/2006/main">
        <w:t xml:space="preserve">أعمال 4: 9 إن كنا نفحص اليوم عن الإحسان الذي صنع للرجل المريض فبماذا شفي؟</w:t>
      </w:r>
    </w:p>
    <w:p w14:paraId="7C6EE289" w14:textId="77777777" w:rsidR="00F90BDC" w:rsidRDefault="00F90BDC"/>
    <w:p w14:paraId="44F5AEB6" w14:textId="77777777" w:rsidR="00F90BDC" w:rsidRDefault="00F90BDC">
      <w:r xmlns:w="http://schemas.openxmlformats.org/wordprocessingml/2006/main">
        <w:t xml:space="preserve">يصف هذا المقطع فحص السلطات اليهودية للرسل فيما يتعلق بشفاء رجل أعرج.</w:t>
      </w:r>
    </w:p>
    <w:p w14:paraId="203C4938" w14:textId="77777777" w:rsidR="00F90BDC" w:rsidRDefault="00F90BDC"/>
    <w:p w14:paraId="43D1BFA9" w14:textId="77777777" w:rsidR="00F90BDC" w:rsidRDefault="00F90BDC">
      <w:r xmlns:w="http://schemas.openxmlformats.org/wordprocessingml/2006/main">
        <w:t xml:space="preserve">1. قوة الإيمان – كيف شُفي الرجل الأعرج من خلال الإيمان بيسوع المسيح.</w:t>
      </w:r>
    </w:p>
    <w:p w14:paraId="60B299D3" w14:textId="77777777" w:rsidR="00F90BDC" w:rsidRDefault="00F90BDC"/>
    <w:p w14:paraId="3EC40EEA" w14:textId="77777777" w:rsidR="00F90BDC" w:rsidRDefault="00F90BDC">
      <w:r xmlns:w="http://schemas.openxmlformats.org/wordprocessingml/2006/main">
        <w:t xml:space="preserve">2. رحمة الله ومحبته – كيف يعمل الله من خلالنا لإظهار الرحمة والمحبة لمن هم أقل حظاً.</w:t>
      </w:r>
    </w:p>
    <w:p w14:paraId="027D09FE" w14:textId="77777777" w:rsidR="00F90BDC" w:rsidRDefault="00F90BDC"/>
    <w:p w14:paraId="11F506BB" w14:textId="77777777" w:rsidR="00F90BDC" w:rsidRDefault="00F90BDC">
      <w:r xmlns:w="http://schemas.openxmlformats.org/wordprocessingml/2006/main">
        <w:t xml:space="preserve">١. إنجيل متي ٨: ٥ـ ١٣ـ ـ يسوع يشفي خادم قائد المئة.</w:t>
      </w:r>
    </w:p>
    <w:p w14:paraId="000FE2EC" w14:textId="77777777" w:rsidR="00F90BDC" w:rsidRDefault="00F90BDC"/>
    <w:p w14:paraId="7C811793" w14:textId="77777777" w:rsidR="00F90BDC" w:rsidRDefault="00F90BDC">
      <w:r xmlns:w="http://schemas.openxmlformats.org/wordprocessingml/2006/main">
        <w:t xml:space="preserve">٢. إنجيل لوقا ٧: ١١ـ ١٧ـ ـ يسوع يقيم ابن الأرملة من بين الأموات.</w:t>
      </w:r>
    </w:p>
    <w:p w14:paraId="7F726A2C" w14:textId="77777777" w:rsidR="00F90BDC" w:rsidRDefault="00F90BDC"/>
    <w:p w14:paraId="636006B4" w14:textId="77777777" w:rsidR="00F90BDC" w:rsidRDefault="00F90BDC">
      <w:r xmlns:w="http://schemas.openxmlformats.org/wordprocessingml/2006/main">
        <w:t xml:space="preserve">أعمال 4: 10 فليكن معلوما عند جميعكم وجميع شعب إسرائيل أن باسم يسوع المسيح الناصري الذي صلبتموه أنتم الذي أقامه الله من الأموات به يقف هذا ههنا أمامكم جميع.</w:t>
      </w:r>
    </w:p>
    <w:p w14:paraId="75EE16CE" w14:textId="77777777" w:rsidR="00F90BDC" w:rsidRDefault="00F90BDC"/>
    <w:p w14:paraId="49EDE0DC" w14:textId="77777777" w:rsidR="00F90BDC" w:rsidRDefault="00F90BDC">
      <w:r xmlns:w="http://schemas.openxmlformats.org/wordprocessingml/2006/main">
        <w:t xml:space="preserve">يؤكد هذا المقطع على قوة يسوع المسيح، الذي صلبه شعب إسرائيل ولكن الله قام من بين الأموات.</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اسم يسوع المسيح</w:t>
      </w:r>
    </w:p>
    <w:p w14:paraId="48812AEB" w14:textId="77777777" w:rsidR="00F90BDC" w:rsidRDefault="00F90BDC"/>
    <w:p w14:paraId="1E585217" w14:textId="77777777" w:rsidR="00F90BDC" w:rsidRDefault="00F90BDC">
      <w:r xmlns:w="http://schemas.openxmlformats.org/wordprocessingml/2006/main">
        <w:t xml:space="preserve">2. قوة الله المقامة</w:t>
      </w:r>
    </w:p>
    <w:p w14:paraId="3D51F23B" w14:textId="77777777" w:rsidR="00F90BDC" w:rsidRDefault="00F90BDC"/>
    <w:p w14:paraId="0BC68BEA" w14:textId="77777777" w:rsidR="00F90BDC" w:rsidRDefault="00F90BDC">
      <w:r xmlns:w="http://schemas.openxmlformats.org/wordprocessingml/2006/main">
        <w:t xml:space="preserve">١. أعمال ١٠: ٣٨ ـ ـ كيف مسح الله يسوع الناصري بالروح القدس والقوة، الذي جال يصنع خيرا، ويشفي جميع المتسلط عليهم إبليس؛ لأن الله كان معه.</w:t>
      </w:r>
    </w:p>
    <w:p w14:paraId="5AF2589D" w14:textId="77777777" w:rsidR="00F90BDC" w:rsidRDefault="00F90BDC"/>
    <w:p w14:paraId="1E3E5940" w14:textId="77777777" w:rsidR="00F90BDC" w:rsidRDefault="00F90BDC">
      <w:r xmlns:w="http://schemas.openxmlformats.org/wordprocessingml/2006/main">
        <w:t xml:space="preserve">2. يوحنا ١١: ٢٥ـ ٢٦ـ ـ قال لها يسوع، أنا هو القيامة والحياة. من آمن بي ولو مات فسيحيا: وكل من كان حيا وآمن بي فلن يموت إلى الأبد.</w:t>
      </w:r>
    </w:p>
    <w:p w14:paraId="58F2BA66" w14:textId="77777777" w:rsidR="00F90BDC" w:rsidRDefault="00F90BDC"/>
    <w:p w14:paraId="72E5C633" w14:textId="77777777" w:rsidR="00F90BDC" w:rsidRDefault="00F90BDC">
      <w:r xmlns:w="http://schemas.openxmlformats.org/wordprocessingml/2006/main">
        <w:t xml:space="preserve">أعمال 4: 11 هذا هو الحجر الذي احتقرتموه أيها البناؤون الذي صار رأس الزاوية.</w:t>
      </w:r>
    </w:p>
    <w:p w14:paraId="73F188FC" w14:textId="77777777" w:rsidR="00F90BDC" w:rsidRDefault="00F90BDC"/>
    <w:p w14:paraId="1421327F" w14:textId="77777777" w:rsidR="00F90BDC" w:rsidRDefault="00F90BDC">
      <w:r xmlns:w="http://schemas.openxmlformats.org/wordprocessingml/2006/main">
        <w:t xml:space="preserve">الحجر الذي أهمله البناؤون أصبح حجر الزاوية.</w:t>
      </w:r>
    </w:p>
    <w:p w14:paraId="589AEADB" w14:textId="77777777" w:rsidR="00F90BDC" w:rsidRDefault="00F90BDC"/>
    <w:p w14:paraId="4A30C0A7" w14:textId="77777777" w:rsidR="00F90BDC" w:rsidRDefault="00F90BDC">
      <w:r xmlns:w="http://schemas.openxmlformats.org/wordprocessingml/2006/main">
        <w:t xml:space="preserve">1. جمال الرفض المؤسف</w:t>
      </w:r>
    </w:p>
    <w:p w14:paraId="4B5BB27D" w14:textId="77777777" w:rsidR="00F90BDC" w:rsidRDefault="00F90BDC"/>
    <w:p w14:paraId="17DB4DDD" w14:textId="77777777" w:rsidR="00F90BDC" w:rsidRDefault="00F90BDC">
      <w:r xmlns:w="http://schemas.openxmlformats.org/wordprocessingml/2006/main">
        <w:t xml:space="preserve">2. قوة الفداء</w:t>
      </w:r>
    </w:p>
    <w:p w14:paraId="5346D2B4" w14:textId="77777777" w:rsidR="00F90BDC" w:rsidRDefault="00F90BDC"/>
    <w:p w14:paraId="5F0E1ECD" w14:textId="77777777" w:rsidR="00F90BDC" w:rsidRDefault="00F90BDC">
      <w:r xmlns:w="http://schemas.openxmlformats.org/wordprocessingml/2006/main">
        <w:t xml:space="preserve">١. مزمور ١١٨: ٢٢ ـ ـ "الحجر الذي رفضه البناؤون قد صار رأس الزاوية".</w:t>
      </w:r>
    </w:p>
    <w:p w14:paraId="3BC08F64" w14:textId="77777777" w:rsidR="00F90BDC" w:rsidRDefault="00F90BDC"/>
    <w:p w14:paraId="6549BEE6" w14:textId="77777777" w:rsidR="00F90BDC" w:rsidRDefault="00F90BDC">
      <w:r xmlns:w="http://schemas.openxmlformats.org/wordprocessingml/2006/main">
        <w:t xml:space="preserve">2. إنجيل متي ٢١: ٤٢ـ ـ "أما قرأتم قط في الكتب المقدسة: الحجر الذي رفضه البناؤون قد صار رأس الزاوية؛ قد فعل الرب هذا وهو عجيب في أعيننا».</w:t>
      </w:r>
    </w:p>
    <w:p w14:paraId="592D7A02" w14:textId="77777777" w:rsidR="00F90BDC" w:rsidRDefault="00F90BDC"/>
    <w:p w14:paraId="40AE939D" w14:textId="77777777" w:rsidR="00F90BDC" w:rsidRDefault="00F90BDC">
      <w:r xmlns:w="http://schemas.openxmlformats.org/wordprocessingml/2006/main">
        <w:t xml:space="preserve">أعمال 4: 12 وليس بأحد غيره الخلاص. لأنه ليس اسم آخر تحت السماء قد أعطي بين الناس به ينبغي أن نخلص.</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الخلاص موجود فقط في يسوع المسيح.</w:t>
      </w:r>
    </w:p>
    <w:p w14:paraId="39E6F7A2" w14:textId="77777777" w:rsidR="00F90BDC" w:rsidRDefault="00F90BDC"/>
    <w:p w14:paraId="6CB6C848" w14:textId="77777777" w:rsidR="00F90BDC" w:rsidRDefault="00F90BDC">
      <w:r xmlns:w="http://schemas.openxmlformats.org/wordprocessingml/2006/main">
        <w:t xml:space="preserve">1: يجب أن نثق في يسوع المسيح وحده من أجل خلاصنا.</w:t>
      </w:r>
    </w:p>
    <w:p w14:paraId="3B2E6878" w14:textId="77777777" w:rsidR="00F90BDC" w:rsidRDefault="00F90BDC"/>
    <w:p w14:paraId="7E6A963C" w14:textId="77777777" w:rsidR="00F90BDC" w:rsidRDefault="00F90BDC">
      <w:r xmlns:w="http://schemas.openxmlformats.org/wordprocessingml/2006/main">
        <w:t xml:space="preserve">2: فقط من خلال يسوع المسيح يمكننا أن نخلص.</w:t>
      </w:r>
    </w:p>
    <w:p w14:paraId="5A128969" w14:textId="77777777" w:rsidR="00F90BDC" w:rsidRDefault="00F90BDC"/>
    <w:p w14:paraId="142E66AD" w14:textId="77777777" w:rsidR="00F90BDC" w:rsidRDefault="00F90BDC">
      <w:r xmlns:w="http://schemas.openxmlformats.org/wordprocessingml/2006/main">
        <w:t xml:space="preserve">١: يوحنا ١٤: ٦ ـ ـ قال له يسوع: «أنا هو الطريق والحق والحياة. ليس أحد يأتي إلى الآب إلا بي.</w:t>
      </w:r>
    </w:p>
    <w:p w14:paraId="5325B30B" w14:textId="77777777" w:rsidR="00F90BDC" w:rsidRDefault="00F90BDC"/>
    <w:p w14:paraId="68528FAD" w14:textId="77777777" w:rsidR="00F90BDC" w:rsidRDefault="00F90BDC">
      <w:r xmlns:w="http://schemas.openxmlformats.org/wordprocessingml/2006/main">
        <w:t xml:space="preserve">رسالة بولس الثانية إلى أهل أفسس ٢: ٨ـ ٩ ـ ـ لأنكم بالنعمة مخلصون، بالإيمان، وذلك ليس منكم؛ هو عطية الله، ليس من أعمال، لئلا يفتخر أحد.</w:t>
      </w:r>
    </w:p>
    <w:p w14:paraId="425EC227" w14:textId="77777777" w:rsidR="00F90BDC" w:rsidRDefault="00F90BDC"/>
    <w:p w14:paraId="484B37FF" w14:textId="77777777" w:rsidR="00F90BDC" w:rsidRDefault="00F90BDC">
      <w:r xmlns:w="http://schemas.openxmlformats.org/wordprocessingml/2006/main">
        <w:t xml:space="preserve">أعمال 4: 13 فلما رأوا جرأة بطرس ويوحنا وعلموا أنهما رجلان عاميان وجهلان تعجبوا. فعرفوهم أنهم كانوا مع يسوع.</w:t>
      </w:r>
    </w:p>
    <w:p w14:paraId="08B005B6" w14:textId="77777777" w:rsidR="00F90BDC" w:rsidRDefault="00F90BDC"/>
    <w:p w14:paraId="63D7C2F3" w14:textId="77777777" w:rsidR="00F90BDC" w:rsidRDefault="00F90BDC">
      <w:r xmlns:w="http://schemas.openxmlformats.org/wordprocessingml/2006/main">
        <w:t xml:space="preserve">اندهش أهل أورشليم من جرأة بطرس ويوحنا، وأدركوا أنهم كانوا مع يسوع، مع أنهم كانوا غير متعلمين وغير مدربين.</w:t>
      </w:r>
    </w:p>
    <w:p w14:paraId="675EC814" w14:textId="77777777" w:rsidR="00F90BDC" w:rsidRDefault="00F90BDC"/>
    <w:p w14:paraId="3A2EA55F" w14:textId="77777777" w:rsidR="00F90BDC" w:rsidRDefault="00F90BDC">
      <w:r xmlns:w="http://schemas.openxmlformats.org/wordprocessingml/2006/main">
        <w:t xml:space="preserve">1: من خلال يسوع، يمكننا أن نتحلى بالشجاعة لمواجهة أي معارضة.</w:t>
      </w:r>
    </w:p>
    <w:p w14:paraId="2A8AFBE3" w14:textId="77777777" w:rsidR="00F90BDC" w:rsidRDefault="00F90BDC"/>
    <w:p w14:paraId="30EE0D28" w14:textId="77777777" w:rsidR="00F90BDC" w:rsidRDefault="00F90BDC">
      <w:r xmlns:w="http://schemas.openxmlformats.org/wordprocessingml/2006/main">
        <w:t xml:space="preserve">2: لسنا بحاجة إلى أن نتعلم أو نتدرب حتى تكون لدينا القدرة على القيام بأشياء عظيمة مع يسوع.</w:t>
      </w:r>
    </w:p>
    <w:p w14:paraId="377B7B44" w14:textId="77777777" w:rsidR="00F90BDC" w:rsidRDefault="00F90BDC"/>
    <w:p w14:paraId="1734C156" w14:textId="77777777" w:rsidR="00F90BDC" w:rsidRDefault="00F90BDC">
      <w:r xmlns:w="http://schemas.openxmlformats.org/wordprocessingml/2006/main">
        <w:t xml:space="preserve">رسالة بولس الأولى إلى أهل فيلبي ٤: ١٣ ـ ـ أستطيع أن أفعل كل شيء في المسيح الذي يقويني.</w:t>
      </w:r>
    </w:p>
    <w:p w14:paraId="5DE9CDB7" w14:textId="77777777" w:rsidR="00F90BDC" w:rsidRDefault="00F90BDC"/>
    <w:p w14:paraId="6D85DEA3"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43BB0867" w14:textId="77777777" w:rsidR="00F90BDC" w:rsidRDefault="00F90BDC"/>
    <w:p w14:paraId="793E348D" w14:textId="77777777" w:rsidR="00F90BDC" w:rsidRDefault="00F90BDC">
      <w:r xmlns:w="http://schemas.openxmlformats.org/wordprocessingml/2006/main">
        <w:t xml:space="preserve">Acts:4:14 فلما رأوا الرجل الذي شفي واقفا معهم لم يستطيعوا أن يقولوا شيئا ضده.</w:t>
      </w:r>
    </w:p>
    <w:p w14:paraId="6272FCF5" w14:textId="77777777" w:rsidR="00F90BDC" w:rsidRDefault="00F90BDC"/>
    <w:p w14:paraId="705F2708" w14:textId="77777777" w:rsidR="00F90BDC" w:rsidRDefault="00F90BDC">
      <w:r xmlns:w="http://schemas.openxmlformats.org/wordprocessingml/2006/main">
        <w:t xml:space="preserve">إن الأشخاص الذين شهدوا الرجل الذي شُفي واقفا مع الرسل لم يستطيعوا أن يجادلوا في ذلك.</w:t>
      </w:r>
    </w:p>
    <w:p w14:paraId="0D694A8E" w14:textId="77777777" w:rsidR="00F90BDC" w:rsidRDefault="00F90BDC"/>
    <w:p w14:paraId="1B5DEBC0" w14:textId="77777777" w:rsidR="00F90BDC" w:rsidRDefault="00F90BDC">
      <w:r xmlns:w="http://schemas.openxmlformats.org/wordprocessingml/2006/main">
        <w:t xml:space="preserve">1. قوة الله لا يمكن إيقافها</w:t>
      </w:r>
    </w:p>
    <w:p w14:paraId="7D29E722" w14:textId="77777777" w:rsidR="00F90BDC" w:rsidRDefault="00F90BDC"/>
    <w:p w14:paraId="4B950102" w14:textId="77777777" w:rsidR="00F90BDC" w:rsidRDefault="00F90BDC">
      <w:r xmlns:w="http://schemas.openxmlformats.org/wordprocessingml/2006/main">
        <w:t xml:space="preserve">2. المعجزات دليل على محبة الله ونعمته</w:t>
      </w:r>
    </w:p>
    <w:p w14:paraId="2E5474BB" w14:textId="77777777" w:rsidR="00F90BDC" w:rsidRDefault="00F90BDC"/>
    <w:p w14:paraId="790EFCF3" w14:textId="77777777" w:rsidR="00F90BDC" w:rsidRDefault="00F90BDC">
      <w:r xmlns:w="http://schemas.openxmlformats.org/wordprocessingml/2006/main">
        <w:t xml:space="preserve">١. رسالة بولس إلى أهل رومية ٨: ٣١ ـ ـ فماذا نقول لهذه الأشياء؟ إذا كان الله معنا فمن علينا؟</w:t>
      </w:r>
    </w:p>
    <w:p w14:paraId="4F0B005F" w14:textId="77777777" w:rsidR="00F90BDC" w:rsidRDefault="00F90BDC"/>
    <w:p w14:paraId="741A0D5B" w14:textId="77777777" w:rsidR="00F90BDC" w:rsidRDefault="00F90BDC">
      <w:r xmlns:w="http://schemas.openxmlformats.org/wordprocessingml/2006/main">
        <w:t xml:space="preserve">2. مزمور ٣٧: ٥ ـ ـ سلم طريقك إلى الرب؛ ثق به، وسوف يتصرف.</w:t>
      </w:r>
    </w:p>
    <w:p w14:paraId="267F5BE3" w14:textId="77777777" w:rsidR="00F90BDC" w:rsidRDefault="00F90BDC"/>
    <w:p w14:paraId="7EF4E8CE" w14:textId="77777777" w:rsidR="00F90BDC" w:rsidRDefault="00F90BDC">
      <w:r xmlns:w="http://schemas.openxmlformats.org/wordprocessingml/2006/main">
        <w:t xml:space="preserve">أعمال 4: 15 فلما أمروهما أن يخرجا إلى خارج المجمع، تآمروا فيما بينهم،</w:t>
      </w:r>
    </w:p>
    <w:p w14:paraId="149422C5" w14:textId="77777777" w:rsidR="00F90BDC" w:rsidRDefault="00F90BDC"/>
    <w:p w14:paraId="1206A3D4" w14:textId="77777777" w:rsidR="00F90BDC" w:rsidRDefault="00F90BDC">
      <w:r xmlns:w="http://schemas.openxmlformats.org/wordprocessingml/2006/main">
        <w:t xml:space="preserve">طلب أعضاء المجمع من الرسل مغادرة المجمع وتناقشوا الوضع فيما بينهم.</w:t>
      </w:r>
    </w:p>
    <w:p w14:paraId="23C7C1B3" w14:textId="77777777" w:rsidR="00F90BDC" w:rsidRDefault="00F90BDC"/>
    <w:p w14:paraId="415EC705" w14:textId="77777777" w:rsidR="00F90BDC" w:rsidRDefault="00F90BDC">
      <w:r xmlns:w="http://schemas.openxmlformats.org/wordprocessingml/2006/main">
        <w:t xml:space="preserve">1. يجب أن نتذكر دائمًا أن نستمع إلى حكمة الله ومن يتكلمون باسمه.</w:t>
      </w:r>
    </w:p>
    <w:p w14:paraId="6C05E03B" w14:textId="77777777" w:rsidR="00F90BDC" w:rsidRDefault="00F90BDC"/>
    <w:p w14:paraId="38783A56" w14:textId="77777777" w:rsidR="00F90BDC" w:rsidRDefault="00F90BDC">
      <w:r xmlns:w="http://schemas.openxmlformats.org/wordprocessingml/2006/main">
        <w:t xml:space="preserve">2. عندما نواجه قرارات صعبة، يجب علينا دائمًا أن نطلب إرشاد الله.</w:t>
      </w:r>
    </w:p>
    <w:p w14:paraId="7762B54E" w14:textId="77777777" w:rsidR="00F90BDC" w:rsidRDefault="00F90BDC"/>
    <w:p w14:paraId="20D256CB" w14:textId="77777777" w:rsidR="00F90BDC" w:rsidRDefault="00F90BDC">
      <w:r xmlns:w="http://schemas.openxmlformats.org/wordprocessingml/2006/main">
        <w:t xml:space="preserve">١. سفر الأمثال ١: ٧ ـ ـ رأس المعرفة مخافة الرب. الحمقى يحتقر حكمة وأدب.</w:t>
      </w:r>
    </w:p>
    <w:p w14:paraId="40585B20" w14:textId="77777777" w:rsidR="00F90BDC" w:rsidRDefault="00F90BDC"/>
    <w:p w14:paraId="18ACA901" w14:textId="77777777" w:rsidR="00F90BDC" w:rsidRDefault="00F90BDC">
      <w:r xmlns:w="http://schemas.openxmlformats.org/wordprocessingml/2006/main">
        <w:t xml:space="preserve">2. سفر إرميا ٣٣: ٣ ـ ـ ادعوني وسأجيبك، وأخبرك بأمور عظيمة ومخفية لم تعرفها.</w:t>
      </w:r>
    </w:p>
    <w:p w14:paraId="32DC3EB1" w14:textId="77777777" w:rsidR="00F90BDC" w:rsidRDefault="00F90BDC"/>
    <w:p w14:paraId="465DD009" w14:textId="77777777" w:rsidR="00F90BDC" w:rsidRDefault="00F90BDC">
      <w:r xmlns:w="http://schemas.openxmlformats.org/wordprocessingml/2006/main">
        <w:t xml:space="preserve">أعمال 4: 16 قائلين ماذا نفعل بهؤلاء الرجال. فإن ما حدث منهم من آية ملحوظة واضح لجميع الساكنين في أورشليم. ولا يمكننا إنكار ذلك.</w:t>
      </w:r>
    </w:p>
    <w:p w14:paraId="1802CAE7" w14:textId="77777777" w:rsidR="00F90BDC" w:rsidRDefault="00F90BDC"/>
    <w:p w14:paraId="3E2ECD65" w14:textId="77777777" w:rsidR="00F90BDC" w:rsidRDefault="00F90BDC">
      <w:r xmlns:w="http://schemas.openxmlformats.org/wordprocessingml/2006/main">
        <w:t xml:space="preserve">فاندهش أهل أورشليم من المعجزة التي أجراها بطرس ويوحنا، وتساءلوا ماذا يفعل بهما.</w:t>
      </w:r>
    </w:p>
    <w:p w14:paraId="248A6E7D" w14:textId="77777777" w:rsidR="00F90BDC" w:rsidRDefault="00F90BDC"/>
    <w:p w14:paraId="6DBD803B" w14:textId="77777777" w:rsidR="00F90BDC" w:rsidRDefault="00F90BDC">
      <w:r xmlns:w="http://schemas.openxmlformats.org/wordprocessingml/2006/main">
        <w:t xml:space="preserve">1. المعجزات هي علامات حضور الله</w:t>
      </w:r>
    </w:p>
    <w:p w14:paraId="19ED5AEF" w14:textId="77777777" w:rsidR="00F90BDC" w:rsidRDefault="00F90BDC"/>
    <w:p w14:paraId="41C65446" w14:textId="77777777" w:rsidR="00F90BDC" w:rsidRDefault="00F90BDC">
      <w:r xmlns:w="http://schemas.openxmlformats.org/wordprocessingml/2006/main">
        <w:t xml:space="preserve">2. طاعة الله تجلب البركة</w:t>
      </w:r>
    </w:p>
    <w:p w14:paraId="709BC5E9" w14:textId="77777777" w:rsidR="00F90BDC" w:rsidRDefault="00F90BDC"/>
    <w:p w14:paraId="23047C99" w14:textId="77777777" w:rsidR="00F90BDC" w:rsidRDefault="00F90BDC">
      <w:r xmlns:w="http://schemas.openxmlformats.org/wordprocessingml/2006/main">
        <w:t xml:space="preserve">1. كتاب أعمال الرسل ٥: ٣٢ ـ ـ "ونحن شهوده بهذه الأمور، وكذلك الروح القدس الذي أعطاه الله للذين يطيعونه".</w:t>
      </w:r>
    </w:p>
    <w:p w14:paraId="7E2CC448" w14:textId="77777777" w:rsidR="00F90BDC" w:rsidRDefault="00F90BDC"/>
    <w:p w14:paraId="16730208" w14:textId="77777777" w:rsidR="00F90BDC" w:rsidRDefault="00F90BDC">
      <w:r xmlns:w="http://schemas.openxmlformats.org/wordprocessingml/2006/main">
        <w:t xml:space="preserve">2. يوحنا ١٤: ١١ـ ١٢ـ ـ "صدقوني أني أنا في الآب، والآب في. وإلا فصدقوني لسبب الأعمال ذاتها. الحق الحق أقول لكم: من يؤمن بي فالأعمال التي أنا أعملها يعملها هو أيضًا ويعمل أعظم منها لأني ماض إلى أبي."</w:t>
      </w:r>
    </w:p>
    <w:p w14:paraId="5521BAC1" w14:textId="77777777" w:rsidR="00F90BDC" w:rsidRDefault="00F90BDC"/>
    <w:p w14:paraId="0A0673C1" w14:textId="77777777" w:rsidR="00F90BDC" w:rsidRDefault="00F90BDC">
      <w:r xmlns:w="http://schemas.openxmlformats.org/wordprocessingml/2006/main">
        <w:t xml:space="preserve">أعمال 4: 17 ولكن لئلا ينتشر الأمر أكثر في الشعب فلنهددهم تهديدا أن لا يكلموا أحدا من الآن بهذا الاسم.</w:t>
      </w:r>
    </w:p>
    <w:p w14:paraId="34936D55" w14:textId="77777777" w:rsidR="00F90BDC" w:rsidRDefault="00F90BDC"/>
    <w:p w14:paraId="16D634E4" w14:textId="77777777" w:rsidR="00F90BDC" w:rsidRDefault="00F90BDC">
      <w:r xmlns:w="http://schemas.openxmlformats.org/wordprocessingml/2006/main">
        <w:t xml:space="preserve">وهدد القادة الدينيون التلاميذ بعدم التحدث عن يسوع المسيح بعد الآن.</w:t>
      </w:r>
    </w:p>
    <w:p w14:paraId="32B7CE98" w14:textId="77777777" w:rsidR="00F90BDC" w:rsidRDefault="00F90BDC"/>
    <w:p w14:paraId="507D66CC" w14:textId="77777777" w:rsidR="00F90BDC" w:rsidRDefault="00F90BDC">
      <w:r xmlns:w="http://schemas.openxmlformats.org/wordprocessingml/2006/main">
        <w:t xml:space="preserve">1: قوة يسوع المسيح لا يمكن إنكارها؛ لا تخف من مشاركة إيمانك وإعلان اسمه.</w:t>
      </w:r>
    </w:p>
    <w:p w14:paraId="75DD882F" w14:textId="77777777" w:rsidR="00F90BDC" w:rsidRDefault="00F90BDC"/>
    <w:p w14:paraId="4EBE5860" w14:textId="77777777" w:rsidR="00F90BDC" w:rsidRDefault="00F90BDC">
      <w:r xmlns:w="http://schemas.openxmlformats.org/wordprocessingml/2006/main">
        <w:t xml:space="preserve">2: دافع عن يسوع المسيح وشارك محبته وحقه مع الجميع.</w:t>
      </w:r>
    </w:p>
    <w:p w14:paraId="77514AE4" w14:textId="77777777" w:rsidR="00F90BDC" w:rsidRDefault="00F90BDC"/>
    <w:p w14:paraId="04B2FBE0" w14:textId="77777777" w:rsidR="00F90BDC" w:rsidRDefault="00F90BDC">
      <w:r xmlns:w="http://schemas.openxmlformats.org/wordprocessingml/2006/main">
        <w:t xml:space="preserve">1: يوحنا 15: 13 - ليس لأحد حب أعظم من هذا، أن يضع أحد نفسه لأجل أحبائه.</w:t>
      </w:r>
    </w:p>
    <w:p w14:paraId="61757B58" w14:textId="77777777" w:rsidR="00F90BDC" w:rsidRDefault="00F90BDC"/>
    <w:p w14:paraId="7309B6EF" w14:textId="77777777" w:rsidR="00F90BDC" w:rsidRDefault="00F90BDC">
      <w:r xmlns:w="http://schemas.openxmlformats.org/wordprocessingml/2006/main">
        <w:t xml:space="preserve">رسالة بولس الثانية إلى العبرانيين ١٣: ١٥ـ ـ دعونا، من خلال يسوع، نقدم لله باستمرار ذبيحة التسبيح ـ وهي ثمرة شفاه تعترف باسمه علانية.</w:t>
      </w:r>
    </w:p>
    <w:p w14:paraId="56BBD21A" w14:textId="77777777" w:rsidR="00F90BDC" w:rsidRDefault="00F90BDC"/>
    <w:p w14:paraId="7E782335" w14:textId="77777777" w:rsidR="00F90BDC" w:rsidRDefault="00F90BDC">
      <w:r xmlns:w="http://schemas.openxmlformats.org/wordprocessingml/2006/main">
        <w:t xml:space="preserve">أعمال 4: 18 فدعوهما وأوصوهما أن لا يتكلما البتة ولا يعلما باسم يسوع.</w:t>
      </w:r>
    </w:p>
    <w:p w14:paraId="61EB9A71" w14:textId="77777777" w:rsidR="00F90BDC" w:rsidRDefault="00F90BDC"/>
    <w:p w14:paraId="2690DA5D" w14:textId="77777777" w:rsidR="00F90BDC" w:rsidRDefault="00F90BDC">
      <w:r xmlns:w="http://schemas.openxmlformats.org/wordprocessingml/2006/main">
        <w:t xml:space="preserve">أمرت السلطات بطرس ويوحنا بعدم التحدث أو التدريس باسم يسوع.</w:t>
      </w:r>
    </w:p>
    <w:p w14:paraId="1E15D82F" w14:textId="77777777" w:rsidR="00F90BDC" w:rsidRDefault="00F90BDC"/>
    <w:p w14:paraId="471357F8" w14:textId="77777777" w:rsidR="00F90BDC" w:rsidRDefault="00F90BDC">
      <w:r xmlns:w="http://schemas.openxmlformats.org/wordprocessingml/2006/main">
        <w:t xml:space="preserve">1. الثبات في وجه المعارضة</w:t>
      </w:r>
    </w:p>
    <w:p w14:paraId="4C229737" w14:textId="77777777" w:rsidR="00F90BDC" w:rsidRDefault="00F90BDC"/>
    <w:p w14:paraId="660FF5D1" w14:textId="77777777" w:rsidR="00F90BDC" w:rsidRDefault="00F90BDC">
      <w:r xmlns:w="http://schemas.openxmlformats.org/wordprocessingml/2006/main">
        <w:t xml:space="preserve">2. قل الحقيقة وعش بشجاعة</w:t>
      </w:r>
    </w:p>
    <w:p w14:paraId="0D562ECB" w14:textId="77777777" w:rsidR="00F90BDC" w:rsidRDefault="00F90BDC"/>
    <w:p w14:paraId="3E4DC962" w14:textId="77777777" w:rsidR="00F90BDC" w:rsidRDefault="00F90BDC">
      <w:r xmlns:w="http://schemas.openxmlformats.org/wordprocessingml/2006/main">
        <w:t xml:space="preserve">1. متى 5: 11-12 "طوبى لكم إذا أهانكم الناس وطردوكم وقالوا عليكم كل كلمة شريرة من أجلي كاذبين. افرحوا وابتهجوا لأن أجركم عظيم في السماء لأنه كذلك لقد اضطهدوا الأنبياء الذين قبلكم.</w:t>
      </w:r>
    </w:p>
    <w:p w14:paraId="493391D0" w14:textId="77777777" w:rsidR="00F90BDC" w:rsidRDefault="00F90BDC"/>
    <w:p w14:paraId="5A6DB0E7" w14:textId="77777777" w:rsidR="00F90BDC" w:rsidRDefault="00F90BDC">
      <w:r xmlns:w="http://schemas.openxmlformats.org/wordprocessingml/2006/main">
        <w:t xml:space="preserve">2. أفسس 6: 13-17 لذلك البسوا سلاح الله الكامل، حتى إذا جاء يوم الشر، تستطيعون أن تثبتوا، وبعد أن تفعلوا كل شيء، أن تثبتوا. فاثبتوا إذًا، بحزام الحق مشدودًا إلى وسطكم، ودرع البر في مكانه، وأقدامكم مجهزة بالاستعداد الذي يأتي من إنجيل السلام. بالإضافة إلى كل هذا، احملوا ترس الإيمان، الذي به تقدرون أن تطفئوا جميع سهام الشرير الملتهبة. خذ خوذة الخلاص وسيف الروح الذي هو كلمة الله.</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4: 19 فأجاب بطرس ويوحنا وقالا: إن كان حقا أمام الله أن نسمع لكم أكثر من الله فاحكموا.</w:t>
      </w:r>
    </w:p>
    <w:p w14:paraId="6AA0EB8E" w14:textId="77777777" w:rsidR="00F90BDC" w:rsidRDefault="00F90BDC"/>
    <w:p w14:paraId="3A799269" w14:textId="77777777" w:rsidR="00F90BDC" w:rsidRDefault="00F90BDC">
      <w:r xmlns:w="http://schemas.openxmlformats.org/wordprocessingml/2006/main">
        <w:t xml:space="preserve">يرفض بطرس ويوحنا طاعة قادة السنهدرين ويختارون بدلاً من ذلك طاعة الله.</w:t>
      </w:r>
    </w:p>
    <w:p w14:paraId="64F2883B" w14:textId="77777777" w:rsidR="00F90BDC" w:rsidRDefault="00F90BDC"/>
    <w:p w14:paraId="47612137" w14:textId="77777777" w:rsidR="00F90BDC" w:rsidRDefault="00F90BDC">
      <w:r xmlns:w="http://schemas.openxmlformats.org/wordprocessingml/2006/main">
        <w:t xml:space="preserve">1. أهمية طاعة الله على الإنسان.</w:t>
      </w:r>
    </w:p>
    <w:p w14:paraId="74441664" w14:textId="77777777" w:rsidR="00F90BDC" w:rsidRDefault="00F90BDC"/>
    <w:p w14:paraId="731BEB3E" w14:textId="77777777" w:rsidR="00F90BDC" w:rsidRDefault="00F90BDC">
      <w:r xmlns:w="http://schemas.openxmlformats.org/wordprocessingml/2006/main">
        <w:t xml:space="preserve">2. قوة الدفاع عن ما هو صحيح.</w:t>
      </w:r>
    </w:p>
    <w:p w14:paraId="111C9F8A" w14:textId="77777777" w:rsidR="00F90BDC" w:rsidRDefault="00F90BDC"/>
    <w:p w14:paraId="122127E9" w14:textId="77777777" w:rsidR="00F90BDC" w:rsidRDefault="00F90BDC">
      <w:r xmlns:w="http://schemas.openxmlformats.org/wordprocessingml/2006/main">
        <w:t xml:space="preserve">١. رسالة بولس إلى أهل كولوسي ٣: ٢٣ـ ٢٤ـ ـ مهما فعلتم، فاعملوا من القلب كما للرب، وليس للناس.</w:t>
      </w:r>
    </w:p>
    <w:p w14:paraId="1D04C0A8" w14:textId="77777777" w:rsidR="00F90BDC" w:rsidRDefault="00F90BDC"/>
    <w:p w14:paraId="5A5FAA8C" w14:textId="77777777" w:rsidR="00F90BDC" w:rsidRDefault="00F90BDC">
      <w:r xmlns:w="http://schemas.openxmlformats.org/wordprocessingml/2006/main">
        <w:t xml:space="preserve">٢. رسالة يعقوب ٤: ٧ـ ٨ ـ ـ اخضعوا إذن لله. قاوم الشيطان، و سوف يهرب منك. اقترب من الله فيقترب منك.</w:t>
      </w:r>
    </w:p>
    <w:p w14:paraId="231E9B92" w14:textId="77777777" w:rsidR="00F90BDC" w:rsidRDefault="00F90BDC"/>
    <w:p w14:paraId="6842FA4A" w14:textId="77777777" w:rsidR="00F90BDC" w:rsidRDefault="00F90BDC">
      <w:r xmlns:w="http://schemas.openxmlformats.org/wordprocessingml/2006/main">
        <w:t xml:space="preserve">أعمال 4: 20 لأننا لا نستطيع إلا أن نتكلم بما رأينا وسمعنا.</w:t>
      </w:r>
    </w:p>
    <w:p w14:paraId="6C88E94F" w14:textId="77777777" w:rsidR="00F90BDC" w:rsidRDefault="00F90BDC"/>
    <w:p w14:paraId="5B6B6246" w14:textId="77777777" w:rsidR="00F90BDC" w:rsidRDefault="00F90BDC">
      <w:r xmlns:w="http://schemas.openxmlformats.org/wordprocessingml/2006/main">
        <w:t xml:space="preserve">يضطر التلاميذ إلى مشاركة تجربتهم مع يسوع وتعاليمه.</w:t>
      </w:r>
    </w:p>
    <w:p w14:paraId="41A60AE5" w14:textId="77777777" w:rsidR="00F90BDC" w:rsidRDefault="00F90BDC"/>
    <w:p w14:paraId="19FCC983" w14:textId="77777777" w:rsidR="00F90BDC" w:rsidRDefault="00F90BDC">
      <w:r xmlns:w="http://schemas.openxmlformats.org/wordprocessingml/2006/main">
        <w:t xml:space="preserve">1. تحدث بما رأيت وسمعت: دعوة للشهادة</w:t>
      </w:r>
    </w:p>
    <w:p w14:paraId="11CB63A9" w14:textId="77777777" w:rsidR="00F90BDC" w:rsidRDefault="00F90BDC"/>
    <w:p w14:paraId="42BAFF4B" w14:textId="77777777" w:rsidR="00F90BDC" w:rsidRDefault="00F90BDC">
      <w:r xmlns:w="http://schemas.openxmlformats.org/wordprocessingml/2006/main">
        <w:t xml:space="preserve">2. إعلان بشرى يسوع السارة: واجب ضروري</w:t>
      </w:r>
    </w:p>
    <w:p w14:paraId="1AE0C33B" w14:textId="77777777" w:rsidR="00F90BDC" w:rsidRDefault="00F90BDC"/>
    <w:p w14:paraId="3BAE5FE3" w14:textId="77777777" w:rsidR="00F90BDC" w:rsidRDefault="00F90BDC">
      <w:r xmlns:w="http://schemas.openxmlformats.org/wordprocessingml/2006/main">
        <w:t xml:space="preserve">1. يوحنا ١٥: ٢٧ ـ ـ "وأنتم أيضا ستشهدون لأنكم معي منذ البدء".</w:t>
      </w:r>
    </w:p>
    <w:p w14:paraId="2BA15CCF" w14:textId="77777777" w:rsidR="00F90BDC" w:rsidRDefault="00F90BDC"/>
    <w:p w14:paraId="687246C4" w14:textId="77777777" w:rsidR="00F90BDC" w:rsidRDefault="00F90BDC">
      <w:r xmlns:w="http://schemas.openxmlformats.org/wordprocessingml/2006/main">
        <w:t xml:space="preserve">٢. رسالة بولس إلى أهل رومية ١٠: ١٤ـ ١٥ـ ـ "فكيف يدعون بمن لم يؤمنوا به؟ وكيف يؤمنون بمن لم يسمعوا عنه قط؟ وكيف يسمعون دون أن يعظهم أحد؟"</w:t>
      </w:r>
    </w:p>
    <w:p w14:paraId="0311B7AE" w14:textId="77777777" w:rsidR="00F90BDC" w:rsidRDefault="00F90BDC"/>
    <w:p w14:paraId="59C045F5" w14:textId="77777777" w:rsidR="00F90BDC" w:rsidRDefault="00F90BDC">
      <w:r xmlns:w="http://schemas.openxmlformats.org/wordprocessingml/2006/main">
        <w:t xml:space="preserve">أعمال 4: 21 ثم هددوهما أيضا وأطلقوهما، إذ لم يجدوا كيف يعاقبوهما من أجل الشعب، لأن الجميع كانوا يمجدون الله على ما حدث.</w:t>
      </w:r>
    </w:p>
    <w:p w14:paraId="4048A73E" w14:textId="77777777" w:rsidR="00F90BDC" w:rsidRDefault="00F90BDC"/>
    <w:p w14:paraId="3E44BAD5" w14:textId="77777777" w:rsidR="00F90BDC" w:rsidRDefault="00F90BDC">
      <w:r xmlns:w="http://schemas.openxmlformats.org/wordprocessingml/2006/main">
        <w:t xml:space="preserve">فمجد الناس الله على الحدث المعجزي الذي حدث، لذلك لم يكن أمام السلطات خيار سوى إطلاق سراحهم.</w:t>
      </w:r>
    </w:p>
    <w:p w14:paraId="6DC057E4" w14:textId="77777777" w:rsidR="00F90BDC" w:rsidRDefault="00F90BDC"/>
    <w:p w14:paraId="06F8AFDB" w14:textId="77777777" w:rsidR="00F90BDC" w:rsidRDefault="00F90BDC">
      <w:r xmlns:w="http://schemas.openxmlformats.org/wordprocessingml/2006/main">
        <w:t xml:space="preserve">1. يعمل الله بطرق غامضة ويمكنه استخدام حتى الأشخاص غير المتوقعين لتحقيق مقاصده.</w:t>
      </w:r>
    </w:p>
    <w:p w14:paraId="0D7F18F0" w14:textId="77777777" w:rsidR="00F90BDC" w:rsidRDefault="00F90BDC"/>
    <w:p w14:paraId="5FEC6163" w14:textId="77777777" w:rsidR="00F90BDC" w:rsidRDefault="00F90BDC">
      <w:r xmlns:w="http://schemas.openxmlformats.org/wordprocessingml/2006/main">
        <w:t xml:space="preserve">2. يمكن لله أن يستخدم أي موقف لتمجيد نفسه، وحتى عندما يبدو أن كل رجاء قد فقد، فلا يزال بإمكانه تحقيق انتصار معجزي.</w:t>
      </w:r>
    </w:p>
    <w:p w14:paraId="0A6107A2" w14:textId="77777777" w:rsidR="00F90BDC" w:rsidRDefault="00F90BDC"/>
    <w:p w14:paraId="476E7E36" w14:textId="77777777" w:rsidR="00F90BDC" w:rsidRDefault="00F90BDC">
      <w:r xmlns:w="http://schemas.openxmlformats.org/wordprocessingml/2006/main">
        <w:t xml:space="preserve">١. إشعياء ٥٥: ٨ـ ٩ـ ـ "لأن أفكاري ليست أفكاركم، ولا طرقكم طرقي، يقول الرب". "كما علت السماوات عن الأرض كذلك علت طرقي عن طرقكم وأفكاري عن أفكاركم.</w:t>
      </w:r>
    </w:p>
    <w:p w14:paraId="74ECA578" w14:textId="77777777" w:rsidR="00F90BDC" w:rsidRDefault="00F90BDC"/>
    <w:p w14:paraId="3594F437"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2E69B321" w14:textId="77777777" w:rsidR="00F90BDC" w:rsidRDefault="00F90BDC"/>
    <w:p w14:paraId="2809C7F7" w14:textId="77777777" w:rsidR="00F90BDC" w:rsidRDefault="00F90BDC">
      <w:r xmlns:w="http://schemas.openxmlformats.org/wordprocessingml/2006/main">
        <w:t xml:space="preserve">أعمال 4: 22 لأن الرجل الذي كان له أكثر من أربعين سنة ظهرت آية الشفاء هذه.</w:t>
      </w:r>
    </w:p>
    <w:p w14:paraId="1A491371" w14:textId="77777777" w:rsidR="00F90BDC" w:rsidRDefault="00F90BDC"/>
    <w:p w14:paraId="007B9F2F" w14:textId="77777777" w:rsidR="00F90BDC" w:rsidRDefault="00F90BDC">
      <w:r xmlns:w="http://schemas.openxmlformats.org/wordprocessingml/2006/main">
        <w:t xml:space="preserve">يصف هذا المقطع معجزة شفاء أجريت لرجل تجاوز الأربعين من عمره.</w:t>
      </w:r>
    </w:p>
    <w:p w14:paraId="21968C58" w14:textId="77777777" w:rsidR="00F90BDC" w:rsidRDefault="00F90BDC"/>
    <w:p w14:paraId="2792BD46" w14:textId="77777777" w:rsidR="00F90BDC" w:rsidRDefault="00F90BDC">
      <w:r xmlns:w="http://schemas.openxmlformats.org/wordprocessingml/2006/main">
        <w:t xml:space="preserve">1. احتضن معجزات الله: قوة محبة الله متاحة للجميع، بغض النظر عن العمر.</w:t>
      </w:r>
    </w:p>
    <w:p w14:paraId="4373F957" w14:textId="77777777" w:rsidR="00F90BDC" w:rsidRDefault="00F90BDC"/>
    <w:p w14:paraId="533144B3" w14:textId="77777777" w:rsidR="00F90BDC" w:rsidRDefault="00F90BDC">
      <w:r xmlns:w="http://schemas.openxmlformats.org/wordprocessingml/2006/main">
        <w:t xml:space="preserve">2. قوة الإيمان: يمكن أن تتم المعجزات من خلال الثقة في قوة الرب.</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مرقس ١٦: ١٧ـ ١٨ـ ـ وهذه الآيات تتبع المؤمنين؛ باسمي يخرجون الشياطين. سيتكلمون بألسنة جديدة. سيحملون الثعابين. وإذا شربوا شيئا مميتا لا يضرهم. ويضعون أيديهم على المرضى فيبرأون.</w:t>
      </w:r>
    </w:p>
    <w:p w14:paraId="65034373" w14:textId="77777777" w:rsidR="00F90BDC" w:rsidRDefault="00F90BDC"/>
    <w:p w14:paraId="493F8BF0" w14:textId="77777777" w:rsidR="00F90BDC" w:rsidRDefault="00F90BDC">
      <w:r xmlns:w="http://schemas.openxmlformats.org/wordprocessingml/2006/main">
        <w:t xml:space="preserve">2. الرسالة إلى العبرانيين ١١: ١ ـ ـ الآن الإيمان هو جوهر الأشياء المرجوية، والدليل على أشياء لا ترى.</w:t>
      </w:r>
    </w:p>
    <w:p w14:paraId="25E84504" w14:textId="77777777" w:rsidR="00F90BDC" w:rsidRDefault="00F90BDC"/>
    <w:p w14:paraId="5AAC6139" w14:textId="77777777" w:rsidR="00F90BDC" w:rsidRDefault="00F90BDC">
      <w:r xmlns:w="http://schemas.openxmlformats.org/wordprocessingml/2006/main">
        <w:t xml:space="preserve">أعمال 4: 23 ولما أطلقوا مضوا إلى رفقائهم وأخبروهم بكل ما قاله لهم رؤساء الكهنة والشيوخ.</w:t>
      </w:r>
    </w:p>
    <w:p w14:paraId="221ABF72" w14:textId="77777777" w:rsidR="00F90BDC" w:rsidRDefault="00F90BDC"/>
    <w:p w14:paraId="772F35ED" w14:textId="77777777" w:rsidR="00F90BDC" w:rsidRDefault="00F90BDC">
      <w:r xmlns:w="http://schemas.openxmlformats.org/wordprocessingml/2006/main">
        <w:t xml:space="preserve">فأطلق الرسل بعد أن واجهوا رؤساء الكهنة والشيوخ وأخبروا بكل ما قيل لهم.</w:t>
      </w:r>
    </w:p>
    <w:p w14:paraId="6934CA2B" w14:textId="77777777" w:rsidR="00F90BDC" w:rsidRDefault="00F90BDC"/>
    <w:p w14:paraId="293CC43D" w14:textId="77777777" w:rsidR="00F90BDC" w:rsidRDefault="00F90BDC">
      <w:r xmlns:w="http://schemas.openxmlformats.org/wordprocessingml/2006/main">
        <w:t xml:space="preserve">1: يجب أن ندافع دائمًا عن ما هو صواب في مواجهة المعارضة ونثق في الرب ليحمينا.</w:t>
      </w:r>
    </w:p>
    <w:p w14:paraId="1B41323A" w14:textId="77777777" w:rsidR="00F90BDC" w:rsidRDefault="00F90BDC"/>
    <w:p w14:paraId="2F309B49" w14:textId="77777777" w:rsidR="00F90BDC" w:rsidRDefault="00F90BDC">
      <w:r xmlns:w="http://schemas.openxmlformats.org/wordprocessingml/2006/main">
        <w:t xml:space="preserve">2: يمكننا أن نتعلم من مثال الرسل أننا سنواجه تجارب وضيقات، لكن الرب سيظل معنا.</w:t>
      </w:r>
    </w:p>
    <w:p w14:paraId="76C20C8B" w14:textId="77777777" w:rsidR="00F90BDC" w:rsidRDefault="00F90BDC"/>
    <w:p w14:paraId="0D682636" w14:textId="77777777" w:rsidR="00F90BDC" w:rsidRDefault="00F90BDC">
      <w:r xmlns:w="http://schemas.openxmlformats.org/wordprocessingml/2006/main">
        <w:t xml:space="preserve">1: فيلبي 4: 13 ـ "أستطيع أن أفعل كل شيء في المسيح الذي يقويني".</w:t>
      </w:r>
    </w:p>
    <w:p w14:paraId="6F8EA6E1" w14:textId="77777777" w:rsidR="00F90BDC" w:rsidRDefault="00F90BDC"/>
    <w:p w14:paraId="4EA4E798" w14:textId="77777777" w:rsidR="00F90BDC" w:rsidRDefault="00F90BDC">
      <w:r xmlns:w="http://schemas.openxmlformats.org/wordprocessingml/2006/main">
        <w:t xml:space="preserve">2: إشعياء 41: 10 - "لا تخف لأني معك، لا ترتعب لأني أنا إلهك، سأقويك، أعينك، أعضدك بيمين بري."</w:t>
      </w:r>
    </w:p>
    <w:p w14:paraId="275594C0" w14:textId="77777777" w:rsidR="00F90BDC" w:rsidRDefault="00F90BDC"/>
    <w:p w14:paraId="19385E1F" w14:textId="77777777" w:rsidR="00F90BDC" w:rsidRDefault="00F90BDC">
      <w:r xmlns:w="http://schemas.openxmlformats.org/wordprocessingml/2006/main">
        <w:t xml:space="preserve">أعمال 4: 24 فلما سمعوا رفعوا بنفس واحدة صوتا إلى الله وقالوا: أيها الرب، أنت هو الإله الذي صنع السماء والأرض والبحر وكل ما فيها.</w:t>
      </w:r>
    </w:p>
    <w:p w14:paraId="227F92F8" w14:textId="77777777" w:rsidR="00F90BDC" w:rsidRDefault="00F90BDC"/>
    <w:p w14:paraId="1336076B" w14:textId="77777777" w:rsidR="00F90BDC" w:rsidRDefault="00F90BDC">
      <w:r xmlns:w="http://schemas.openxmlformats.org/wordprocessingml/2006/main">
        <w:t xml:space="preserve">كان الناس في الكنيسة يسبحون الله لأنه خلق السماوات والأرض والبحر وكل ما فيها.</w:t>
      </w:r>
    </w:p>
    <w:p w14:paraId="1AC746C0" w14:textId="77777777" w:rsidR="00F90BDC" w:rsidRDefault="00F90BDC"/>
    <w:p w14:paraId="69F1F409" w14:textId="77777777" w:rsidR="00F90BDC" w:rsidRDefault="00F90BDC">
      <w:r xmlns:w="http://schemas.openxmlformats.org/wordprocessingml/2006/main">
        <w:t xml:space="preserve">1. الله خالق كل شيء</w:t>
      </w:r>
    </w:p>
    <w:p w14:paraId="022BF7A2" w14:textId="77777777" w:rsidR="00F90BDC" w:rsidRDefault="00F90BDC"/>
    <w:p w14:paraId="6BC7A6B7" w14:textId="77777777" w:rsidR="00F90BDC" w:rsidRDefault="00F90BDC">
      <w:r xmlns:w="http://schemas.openxmlformats.org/wordprocessingml/2006/main">
        <w:t xml:space="preserve">2. الشكر على خلق الله</w:t>
      </w:r>
    </w:p>
    <w:p w14:paraId="6553A268" w14:textId="77777777" w:rsidR="00F90BDC" w:rsidRDefault="00F90BDC"/>
    <w:p w14:paraId="548A5E26" w14:textId="77777777" w:rsidR="00F90BDC" w:rsidRDefault="00F90BDC">
      <w:r xmlns:w="http://schemas.openxmlformats.org/wordprocessingml/2006/main">
        <w:t xml:space="preserve">1. مزمور ١٤٨: ٥ ـ ـ ليسبحوا اسم الرب، لأنه أوصى فخلقوا.</w:t>
      </w:r>
    </w:p>
    <w:p w14:paraId="5B4AC6FF" w14:textId="77777777" w:rsidR="00F90BDC" w:rsidRDefault="00F90BDC"/>
    <w:p w14:paraId="5EC113C1" w14:textId="77777777" w:rsidR="00F90BDC" w:rsidRDefault="00F90BDC">
      <w:r xmlns:w="http://schemas.openxmlformats.org/wordprocessingml/2006/main">
        <w:t xml:space="preserve">2. رسالة بولس إلى أهل كولوسي ١: ١٦ ـ ـ فإنه فيه خلق الكل، ما في السماوات وما على الأرض، ما يرى وما لا يرى، سواء كان عروشا أم سيادات أم رياسات أم سلاطين: الكل به خلق ، ومن أجله.</w:t>
      </w:r>
    </w:p>
    <w:p w14:paraId="301FBB44" w14:textId="77777777" w:rsidR="00F90BDC" w:rsidRDefault="00F90BDC"/>
    <w:p w14:paraId="4C5FE59C" w14:textId="77777777" w:rsidR="00F90BDC" w:rsidRDefault="00F90BDC">
      <w:r xmlns:w="http://schemas.openxmlformats.org/wordprocessingml/2006/main">
        <w:t xml:space="preserve">Acts 4:25 القائل بفم داود عبدك لماذا ارتجت الامم وتفكر الشعوب بالباطل.</w:t>
      </w:r>
    </w:p>
    <w:p w14:paraId="15F87D92" w14:textId="77777777" w:rsidR="00F90BDC" w:rsidRDefault="00F90BDC"/>
    <w:p w14:paraId="78F61317" w14:textId="77777777" w:rsidR="00F90BDC" w:rsidRDefault="00F90BDC">
      <w:r xmlns:w="http://schemas.openxmlformats.org/wordprocessingml/2006/main">
        <w:t xml:space="preserve">فاغتاظ الوثنيون وتخيل الناس أشياءً باطلة، رغماً عن مشيئة الله.</w:t>
      </w:r>
    </w:p>
    <w:p w14:paraId="13475D62" w14:textId="77777777" w:rsidR="00F90BDC" w:rsidRDefault="00F90BDC"/>
    <w:p w14:paraId="33D62E2D" w14:textId="77777777" w:rsidR="00F90BDC" w:rsidRDefault="00F90BDC">
      <w:r xmlns:w="http://schemas.openxmlformats.org/wordprocessingml/2006/main">
        <w:t xml:space="preserve">1. إن إرادة الله سوف تسود في النهاية بالرغم من الغضب الذي قد يبدو ضدها.</w:t>
      </w:r>
    </w:p>
    <w:p w14:paraId="3AB64951" w14:textId="77777777" w:rsidR="00F90BDC" w:rsidRDefault="00F90BDC"/>
    <w:p w14:paraId="7E278183" w14:textId="77777777" w:rsidR="00F90BDC" w:rsidRDefault="00F90BDC">
      <w:r xmlns:w="http://schemas.openxmlformats.org/wordprocessingml/2006/main">
        <w:t xml:space="preserve">2. يجب أن نميز بين إرادة الله والأشياء التي يتم تصورها باطلا.</w:t>
      </w:r>
    </w:p>
    <w:p w14:paraId="4CA07DAB" w14:textId="77777777" w:rsidR="00F90BDC" w:rsidRDefault="00F90BDC"/>
    <w:p w14:paraId="4401E55C" w14:textId="77777777" w:rsidR="00F90BDC" w:rsidRDefault="00F90BDC">
      <w:r xmlns:w="http://schemas.openxmlformats.org/wordprocessingml/2006/main">
        <w:t xml:space="preserve">1. متى 16: 18 (وأنا أقول لك أيضًا: إنك أنت بطرس، وعلى هذه الصخرة سأبني كنيستي، وأبواب الجحيم لن تقوى عليها.)</w:t>
      </w:r>
    </w:p>
    <w:p w14:paraId="17C8C4E7" w14:textId="77777777" w:rsidR="00F90BDC" w:rsidRDefault="00F90BDC"/>
    <w:p w14:paraId="0C369A87" w14:textId="77777777" w:rsidR="00F90BDC" w:rsidRDefault="00F90BDC">
      <w:r xmlns:w="http://schemas.openxmlformats.org/wordprocessingml/2006/main">
        <w:t xml:space="preserve">2. مزمور 2: 1-2 (لماذا ارتجت الأمم وتفكر الشعوب بالباطل؟ قام ملوك الأرض وتآمر الرؤساء معًا على الرب وعلى مسيحه...)</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4: 26 قام ملوك الأرض، واجتمع الرؤساء معًا على الرب وعلى مسيحه.</w:t>
      </w:r>
    </w:p>
    <w:p w14:paraId="7BC417C0" w14:textId="77777777" w:rsidR="00F90BDC" w:rsidRDefault="00F90BDC"/>
    <w:p w14:paraId="2CD01737" w14:textId="77777777" w:rsidR="00F90BDC" w:rsidRDefault="00F90BDC">
      <w:r xmlns:w="http://schemas.openxmlformats.org/wordprocessingml/2006/main">
        <w:t xml:space="preserve">اجتمع ملوك وحكام الأرض معًا لمقاومة الرب ومسيحه.</w:t>
      </w:r>
    </w:p>
    <w:p w14:paraId="46175333" w14:textId="77777777" w:rsidR="00F90BDC" w:rsidRDefault="00F90BDC"/>
    <w:p w14:paraId="07DFAA8A" w14:textId="77777777" w:rsidR="00F90BDC" w:rsidRDefault="00F90BDC">
      <w:r xmlns:w="http://schemas.openxmlformats.org/wordprocessingml/2006/main">
        <w:t xml:space="preserve">1. قوة الاتحاد ضد الله</w:t>
      </w:r>
    </w:p>
    <w:p w14:paraId="2A9E2FE6" w14:textId="77777777" w:rsidR="00F90BDC" w:rsidRDefault="00F90BDC"/>
    <w:p w14:paraId="11A05423" w14:textId="77777777" w:rsidR="00F90BDC" w:rsidRDefault="00F90BDC">
      <w:r xmlns:w="http://schemas.openxmlformats.org/wordprocessingml/2006/main">
        <w:t xml:space="preserve">2. الوقوف بثبات في وجه المعارضة</w:t>
      </w:r>
    </w:p>
    <w:p w14:paraId="4EC8846D" w14:textId="77777777" w:rsidR="00F90BDC" w:rsidRDefault="00F90BDC"/>
    <w:p w14:paraId="7D8D2EE6" w14:textId="77777777" w:rsidR="00F90BDC" w:rsidRDefault="00F90BDC">
      <w:r xmlns:w="http://schemas.openxmlformats.org/wordprocessingml/2006/main">
        <w:t xml:space="preserve">١. رسالة بولس إلى أهل أفسس ٦: ١٠ـ ٢٠ـ ـ صمدوا ضد مكائد إبليس</w:t>
      </w:r>
    </w:p>
    <w:p w14:paraId="2C4D1D93" w14:textId="77777777" w:rsidR="00F90BDC" w:rsidRDefault="00F90BDC"/>
    <w:p w14:paraId="25745929" w14:textId="77777777" w:rsidR="00F90BDC" w:rsidRDefault="00F90BDC">
      <w:r xmlns:w="http://schemas.openxmlformats.org/wordprocessingml/2006/main">
        <w:t xml:space="preserve">2. دانيال 3: 16-18 ـ ـ وقف شدرخ وميشخ وعبدنغو بثبات ضد نبوخذنصر وأتون النار</w:t>
      </w:r>
    </w:p>
    <w:p w14:paraId="7B8D3BAE" w14:textId="77777777" w:rsidR="00F90BDC" w:rsidRDefault="00F90BDC"/>
    <w:p w14:paraId="74376E7B" w14:textId="77777777" w:rsidR="00F90BDC" w:rsidRDefault="00F90BDC">
      <w:r xmlns:w="http://schemas.openxmlformats.org/wordprocessingml/2006/main">
        <w:t xml:space="preserve">أعمال 4: 27 لأنه بالحقيقة اجتمع على فتاك القدوس يسوع الذي مسحته هيرودس وبيلاطس البنطي مع أمم وشعوب إسرائيل</w:t>
      </w:r>
    </w:p>
    <w:p w14:paraId="0D9650A9" w14:textId="77777777" w:rsidR="00F90BDC" w:rsidRDefault="00F90BDC"/>
    <w:p w14:paraId="5AA10D21" w14:textId="77777777" w:rsidR="00F90BDC" w:rsidRDefault="00F90BDC">
      <w:r xmlns:w="http://schemas.openxmlformats.org/wordprocessingml/2006/main">
        <w:t xml:space="preserve">هيرودس، بيلاطس، الأمم، وبني إسرائيل اتحدوا جميعًا ضد يسوع، مسيح الله.</w:t>
      </w:r>
    </w:p>
    <w:p w14:paraId="6F818B7E" w14:textId="77777777" w:rsidR="00F90BDC" w:rsidRDefault="00F90BDC"/>
    <w:p w14:paraId="57D15F2D" w14:textId="77777777" w:rsidR="00F90BDC" w:rsidRDefault="00F90BDC">
      <w:r xmlns:w="http://schemas.openxmlformats.org/wordprocessingml/2006/main">
        <w:t xml:space="preserve">1. وحدة المعارضة: كيف يتحد أعداؤنا ضد خطة الله</w:t>
      </w:r>
    </w:p>
    <w:p w14:paraId="163D2BAC" w14:textId="77777777" w:rsidR="00F90BDC" w:rsidRDefault="00F90BDC"/>
    <w:p w14:paraId="43C135A8" w14:textId="77777777" w:rsidR="00F90BDC" w:rsidRDefault="00F90BDC">
      <w:r xmlns:w="http://schemas.openxmlformats.org/wordprocessingml/2006/main">
        <w:t xml:space="preserve">2. مسحة يسوع: كيف تغير بركة الله مجرى التاريخ</w:t>
      </w:r>
    </w:p>
    <w:p w14:paraId="66345581" w14:textId="77777777" w:rsidR="00F90BDC" w:rsidRDefault="00F90BDC"/>
    <w:p w14:paraId="00C13027" w14:textId="77777777" w:rsidR="00F90BDC" w:rsidRDefault="00F90BDC">
      <w:r xmlns:w="http://schemas.openxmlformats.org/wordprocessingml/2006/main">
        <w:t xml:space="preserve">1. إشعياء 53: 3-5 محتقر ومرفوض من الناس، رجل أوجاع ومختبر الحزن. وأخفينا عنه وجوهنا. محتقر ولم نعتد به.</w:t>
      </w:r>
    </w:p>
    <w:p w14:paraId="0E60E611" w14:textId="77777777" w:rsidR="00F90BDC" w:rsidRDefault="00F90BDC"/>
    <w:p w14:paraId="3666DFDC" w14:textId="77777777" w:rsidR="00F90BDC" w:rsidRDefault="00F90BDC">
      <w:r xmlns:w="http://schemas.openxmlformats.org/wordprocessingml/2006/main">
        <w:t xml:space="preserve">2. مزمور 2: 2 قام ملوك الأرض، وتآمر الرؤساء معًا على </w:t>
      </w:r>
      <w:r xmlns:w="http://schemas.openxmlformats.org/wordprocessingml/2006/main">
        <w:lastRenderedPageBreak xmlns:w="http://schemas.openxmlformats.org/wordprocessingml/2006/main"/>
      </w:r>
      <w:r xmlns:w="http://schemas.openxmlformats.org/wordprocessingml/2006/main">
        <w:t xml:space="preserve">الرب وعلى مسيحه.</w:t>
      </w:r>
    </w:p>
    <w:p w14:paraId="23A6DD6B" w14:textId="77777777" w:rsidR="00F90BDC" w:rsidRDefault="00F90BDC"/>
    <w:p w14:paraId="53890F9C" w14:textId="77777777" w:rsidR="00F90BDC" w:rsidRDefault="00F90BDC">
      <w:r xmlns:w="http://schemas.openxmlformats.org/wordprocessingml/2006/main">
        <w:t xml:space="preserve">أعمال 4: 28 لكي تفعل كل ما سبقت فعينت يدك ومشورتك أن يكون.</w:t>
      </w:r>
    </w:p>
    <w:p w14:paraId="4C28C749" w14:textId="77777777" w:rsidR="00F90BDC" w:rsidRDefault="00F90BDC"/>
    <w:p w14:paraId="53721FC6" w14:textId="77777777" w:rsidR="00F90BDC" w:rsidRDefault="00F90BDC">
      <w:r xmlns:w="http://schemas.openxmlformats.org/wordprocessingml/2006/main">
        <w:t xml:space="preserve">يتحدث هذا المقطع عن كيفية تحديد يد الله ومشورته لما سيحدث في المستقبل.</w:t>
      </w:r>
    </w:p>
    <w:p w14:paraId="5C39CA1E" w14:textId="77777777" w:rsidR="00F90BDC" w:rsidRDefault="00F90BDC"/>
    <w:p w14:paraId="300BBCE9" w14:textId="77777777" w:rsidR="00F90BDC" w:rsidRDefault="00F90BDC">
      <w:r xmlns:w="http://schemas.openxmlformats.org/wordprocessingml/2006/main">
        <w:t xml:space="preserve">1. "سيادة الله: يمكننا أن نثق في خطته"</w:t>
      </w:r>
    </w:p>
    <w:p w14:paraId="4D5B1295" w14:textId="77777777" w:rsidR="00F90BDC" w:rsidRDefault="00F90BDC"/>
    <w:p w14:paraId="39E4B319" w14:textId="77777777" w:rsidR="00F90BDC" w:rsidRDefault="00F90BDC">
      <w:r xmlns:w="http://schemas.openxmlformats.org/wordprocessingml/2006/main">
        <w:t xml:space="preserve">2. "الطاعة: فعل ما يريده الله"</w:t>
      </w:r>
    </w:p>
    <w:p w14:paraId="15B79F2D" w14:textId="77777777" w:rsidR="00F90BDC" w:rsidRDefault="00F90BDC"/>
    <w:p w14:paraId="406233B3" w14:textId="77777777" w:rsidR="00F90BDC" w:rsidRDefault="00F90BDC">
      <w:r xmlns:w="http://schemas.openxmlformats.org/wordprocessingml/2006/main">
        <w:t xml:space="preserve">1. سفر إشعياء ٤٦: ١٠ـ ١١ ـ ـ "أُعلن النهاية منذ البدء، منذ القديم، وما هو قادم. أقول: مقصدي يثبت، وسأفعل كل ما أريد."</w:t>
      </w:r>
    </w:p>
    <w:p w14:paraId="12663644" w14:textId="77777777" w:rsidR="00F90BDC" w:rsidRDefault="00F90BDC"/>
    <w:p w14:paraId="763C992E" w14:textId="77777777" w:rsidR="00F90BDC" w:rsidRDefault="00F90BDC">
      <w:r xmlns:w="http://schemas.openxmlformats.org/wordprocessingml/2006/main">
        <w:t xml:space="preserve">٢. سفر الأمثال ١٦: ٩ ـ ـ "في قلوبهم يخطط البشر لمسارهم، والرب يثبت خطواتهم".</w:t>
      </w:r>
    </w:p>
    <w:p w14:paraId="0DCD68AF" w14:textId="77777777" w:rsidR="00F90BDC" w:rsidRDefault="00F90BDC"/>
    <w:p w14:paraId="1C35B581" w14:textId="77777777" w:rsidR="00F90BDC" w:rsidRDefault="00F90BDC">
      <w:r xmlns:w="http://schemas.openxmlformats.org/wordprocessingml/2006/main">
        <w:t xml:space="preserve">أعمال 4: 29 والآن يا رب انظر تهديداتهم، وهب لعبيدك أن يتكلموا بكلامك بكل مجاهرة،</w:t>
      </w:r>
    </w:p>
    <w:p w14:paraId="5380C49E" w14:textId="77777777" w:rsidR="00F90BDC" w:rsidRDefault="00F90BDC"/>
    <w:p w14:paraId="0E03C86E" w14:textId="77777777" w:rsidR="00F90BDC" w:rsidRDefault="00F90BDC">
      <w:r xmlns:w="http://schemas.openxmlformats.org/wordprocessingml/2006/main">
        <w:t xml:space="preserve">يتحدث المقطع عن صلاة من أجل حماية الله والجرأة لمواصلة نشر كلمته.</w:t>
      </w:r>
    </w:p>
    <w:p w14:paraId="422CCE12" w14:textId="77777777" w:rsidR="00F90BDC" w:rsidRDefault="00F90BDC"/>
    <w:p w14:paraId="4BEA6586" w14:textId="77777777" w:rsidR="00F90BDC" w:rsidRDefault="00F90BDC">
      <w:r xmlns:w="http://schemas.openxmlformats.org/wordprocessingml/2006/main">
        <w:t xml:space="preserve">1: يجب ألا تثبطنا المقاومة، بل يجب أن نعتمد على حماية الله وقوته لنكون جريئين في إعلان كلمته.</w:t>
      </w:r>
    </w:p>
    <w:p w14:paraId="7A45AF7A" w14:textId="77777777" w:rsidR="00F90BDC" w:rsidRDefault="00F90BDC"/>
    <w:p w14:paraId="5E69C771" w14:textId="77777777" w:rsidR="00F90BDC" w:rsidRDefault="00F90BDC">
      <w:r xmlns:w="http://schemas.openxmlformats.org/wordprocessingml/2006/main">
        <w:t xml:space="preserve">2: يمكننا أن نثق في الرب ليمنحنا الجرأة والقوة التي نحتاجها لمواصلة عمله، بغض النظر عن المعارضة.</w:t>
      </w:r>
    </w:p>
    <w:p w14:paraId="1B151817" w14:textId="77777777" w:rsidR="00F90BDC" w:rsidRDefault="00F90BDC"/>
    <w:p w14:paraId="1349DC43" w14:textId="77777777" w:rsidR="00F90BDC" w:rsidRDefault="00F90BDC">
      <w:r xmlns:w="http://schemas.openxmlformats.org/wordprocessingml/2006/main">
        <w:t xml:space="preserve">1: إشعياء 41: 10 لا تخف لأني معك. لا تندهش لأني أنا إلهك. سأقويك </w:t>
      </w:r>
      <w:r xmlns:w="http://schemas.openxmlformats.org/wordprocessingml/2006/main">
        <w:lastRenderedPageBreak xmlns:w="http://schemas.openxmlformats.org/wordprocessingml/2006/main"/>
      </w:r>
      <w:r xmlns:w="http://schemas.openxmlformats.org/wordprocessingml/2006/main">
        <w:t xml:space="preserve">وأعينك وأعضدك بيمين برّي».</w:t>
      </w:r>
    </w:p>
    <w:p w14:paraId="1393A8C5" w14:textId="77777777" w:rsidR="00F90BDC" w:rsidRDefault="00F90BDC"/>
    <w:p w14:paraId="22BE4A69" w14:textId="77777777" w:rsidR="00F90BDC" w:rsidRDefault="00F90BDC">
      <w:r xmlns:w="http://schemas.openxmlformats.org/wordprocessingml/2006/main">
        <w:t xml:space="preserve">2: رومية 8: 31-32 "فماذا نقول لهذا؟ إذا كان الله معنا فمن علينا؟ الذي لم يشفق على ابنه، بل أسلمه لأجلنا أجمعين، كيف لا يهبنا أيضًا معه كل شيء؟»</w:t>
      </w:r>
    </w:p>
    <w:p w14:paraId="79396480" w14:textId="77777777" w:rsidR="00F90BDC" w:rsidRDefault="00F90BDC"/>
    <w:p w14:paraId="29D171D8" w14:textId="77777777" w:rsidR="00F90BDC" w:rsidRDefault="00F90BDC">
      <w:r xmlns:w="http://schemas.openxmlformats.org/wordprocessingml/2006/main">
        <w:t xml:space="preserve">أعمال 4: 30 بمد يدك للشفاء. ولتُجرى الآيات والعجائب باسم فتاك القدوس يسوع.</w:t>
      </w:r>
    </w:p>
    <w:p w14:paraId="6309424F" w14:textId="77777777" w:rsidR="00F90BDC" w:rsidRDefault="00F90BDC"/>
    <w:p w14:paraId="7541BE8B" w14:textId="77777777" w:rsidR="00F90BDC" w:rsidRDefault="00F90BDC">
      <w:r xmlns:w="http://schemas.openxmlformats.org/wordprocessingml/2006/main">
        <w:t xml:space="preserve">صليت الكنيسة الأولى من أجل الشفاء ومن أجل عمل الآيات والعجائب باسم يسوع.</w:t>
      </w:r>
    </w:p>
    <w:p w14:paraId="7637BF46" w14:textId="77777777" w:rsidR="00F90BDC" w:rsidRDefault="00F90BDC"/>
    <w:p w14:paraId="53B1C61B" w14:textId="77777777" w:rsidR="00F90BDC" w:rsidRDefault="00F90BDC">
      <w:r xmlns:w="http://schemas.openxmlformats.org/wordprocessingml/2006/main">
        <w:t xml:space="preserve">1. يسوع هو الشافي: استكشاف كيف يستخدم الله المعجزات للإعلان عن حضوره</w:t>
      </w:r>
    </w:p>
    <w:p w14:paraId="6609E661" w14:textId="77777777" w:rsidR="00F90BDC" w:rsidRDefault="00F90BDC"/>
    <w:p w14:paraId="24D7F8A6" w14:textId="77777777" w:rsidR="00F90BDC" w:rsidRDefault="00F90BDC">
      <w:r xmlns:w="http://schemas.openxmlformats.org/wordprocessingml/2006/main">
        <w:t xml:space="preserve">2. الآيات والعجائب: فحص الأدوار التي لعبتها المعجزات في الكنيسة الأولى</w:t>
      </w:r>
    </w:p>
    <w:p w14:paraId="0C6AB0E1" w14:textId="77777777" w:rsidR="00F90BDC" w:rsidRDefault="00F90BDC"/>
    <w:p w14:paraId="74106088" w14:textId="77777777" w:rsidR="00F90BDC" w:rsidRDefault="00F90BDC">
      <w:r xmlns:w="http://schemas.openxmlformats.org/wordprocessingml/2006/main">
        <w:t xml:space="preserve">١. إنجيل متي ٨: ١٦ـ ١٧ـ ـ عندما جاء المساء، قدموا إليه كثيرين من الذين كان بهم شياطين. وأخرج الأرواح بكلمة، وشفى جميع المرضى، لكي يتم ما قيل بإشعياء النبي القائل: «هو أخذ أسقامنا وحمل أمراضنا».</w:t>
      </w:r>
    </w:p>
    <w:p w14:paraId="33543579" w14:textId="77777777" w:rsidR="00F90BDC" w:rsidRDefault="00F90BDC"/>
    <w:p w14:paraId="4094245F" w14:textId="77777777" w:rsidR="00F90BDC" w:rsidRDefault="00F90BDC">
      <w:r xmlns:w="http://schemas.openxmlformats.org/wordprocessingml/2006/main">
        <w:t xml:space="preserve">2. مرقس ١٦: ١٧ـ ١٨ ـ ـ وهذه العلامات تتبع المؤمنين: باسمي يخرجون الشياطين؛ سيتكلمون بألسنة جديدة. سوف يحملون الثعابين. وإذا شربوا شيئًا مميتًا، فلن يضرهم أبدًا؛ ويضعون أيديهم على المرضى فيبرأون.</w:t>
      </w:r>
    </w:p>
    <w:p w14:paraId="0E4419F2" w14:textId="77777777" w:rsidR="00F90BDC" w:rsidRDefault="00F90BDC"/>
    <w:p w14:paraId="65A40CB0" w14:textId="77777777" w:rsidR="00F90BDC" w:rsidRDefault="00F90BDC">
      <w:r xmlns:w="http://schemas.openxmlformats.org/wordprocessingml/2006/main">
        <w:t xml:space="preserve">أعمال 4: 31 ولما صلوا تزعزع المكان الذي كانوا مجتمعين فيه. وامتلئ الجميع من الروح القدس، وتكلموا بكلمة الله بمجاهرة.</w:t>
      </w:r>
    </w:p>
    <w:p w14:paraId="6187A97B" w14:textId="77777777" w:rsidR="00F90BDC" w:rsidRDefault="00F90BDC"/>
    <w:p w14:paraId="2C7DC2F4" w14:textId="77777777" w:rsidR="00F90BDC" w:rsidRDefault="00F90BDC">
      <w:r xmlns:w="http://schemas.openxmlformats.org/wordprocessingml/2006/main">
        <w:t xml:space="preserve">وصلى المؤمنون فتزعزع المكان، وامتلئ الجميع من الروح القدس، وتكلموا بكلمة الله بمجاهرة.</w:t>
      </w:r>
    </w:p>
    <w:p w14:paraId="6FACDA5D" w14:textId="77777777" w:rsidR="00F90BDC" w:rsidRDefault="00F90BDC"/>
    <w:p w14:paraId="554205D0" w14:textId="77777777" w:rsidR="00F90BDC" w:rsidRDefault="00F90BDC">
      <w:r xmlns:w="http://schemas.openxmlformats.org/wordprocessingml/2006/main">
        <w:t xml:space="preserve">1. دع الروح القدس يرشد كلماتك</w:t>
      </w:r>
    </w:p>
    <w:p w14:paraId="60E5E948" w14:textId="77777777" w:rsidR="00F90BDC" w:rsidRDefault="00F90BDC"/>
    <w:p w14:paraId="6F335E7F" w14:textId="77777777" w:rsidR="00F90BDC" w:rsidRDefault="00F90BDC">
      <w:r xmlns:w="http://schemas.openxmlformats.org/wordprocessingml/2006/main">
        <w:t xml:space="preserve">2. قوة الصلاة</w:t>
      </w:r>
    </w:p>
    <w:p w14:paraId="20BD2B32" w14:textId="77777777" w:rsidR="00F90BDC" w:rsidRDefault="00F90BDC"/>
    <w:p w14:paraId="142ED6C9" w14:textId="77777777" w:rsidR="00F90BDC" w:rsidRDefault="00F90BDC">
      <w:r xmlns:w="http://schemas.openxmlformats.org/wordprocessingml/2006/main">
        <w:t xml:space="preserve">1. رسالة بولس إلى أهل أفسس ٦: ١٩ـ ٢٠ ـ ـ "وَصَلُّوا فِي الرُّوحِ فِي كُلِّ وَاحِنَةٍ، بِكُلِّ أنواعِ الصَّلَوَاتِ وَالطَّلَبَاتِ. مع أخذ هذا في الاعتبار، كونوا يقظين واستمروا دائمًا في الصلاة من أجل جميع شعب الرب.</w:t>
      </w:r>
    </w:p>
    <w:p w14:paraId="63F2AAA5" w14:textId="77777777" w:rsidR="00F90BDC" w:rsidRDefault="00F90BDC"/>
    <w:p w14:paraId="6F895CAC" w14:textId="77777777" w:rsidR="00F90BDC" w:rsidRDefault="00F90BDC">
      <w:r xmlns:w="http://schemas.openxmlformats.org/wordprocessingml/2006/main">
        <w:t xml:space="preserve">2. لوقا ١١: ١ ـ ـ «ذات يوم كان يسوع يصلي في مكان معين. ولما فرغ قال له واحد من تلاميذه: يا رب علمنا أن نصلي كما علم يوحنا تلاميذه.</w:t>
      </w:r>
    </w:p>
    <w:p w14:paraId="03B51F6F" w14:textId="77777777" w:rsidR="00F90BDC" w:rsidRDefault="00F90BDC"/>
    <w:p w14:paraId="56839CFF" w14:textId="77777777" w:rsidR="00F90BDC" w:rsidRDefault="00F90BDC">
      <w:r xmlns:w="http://schemas.openxmlformats.org/wordprocessingml/2006/main">
        <w:t xml:space="preserve">أعمال 4: 32 وكان لجمهور الذين آمنوا قلب واحد ونفس واحدة. ولم يكن أحد منهم يقول إن شيئا من أمواله له بل كان له قلب واحد. ولكن كان لديهم كل الأشياء المشتركة.</w:t>
      </w:r>
    </w:p>
    <w:p w14:paraId="122ABAE8" w14:textId="77777777" w:rsidR="00F90BDC" w:rsidRDefault="00F90BDC"/>
    <w:p w14:paraId="0C5108B6" w14:textId="77777777" w:rsidR="00F90BDC" w:rsidRDefault="00F90BDC">
      <w:r xmlns:w="http://schemas.openxmlformats.org/wordprocessingml/2006/main">
        <w:t xml:space="preserve">كان لدى الكنيسة الأولى إحساس قوي بالمجتمع، حيث لم يكن هناك شخص أكثر أهمية من الآخر، وكانت جميع الممتلكات مشتركة.</w:t>
      </w:r>
    </w:p>
    <w:p w14:paraId="1BC7EAF6" w14:textId="77777777" w:rsidR="00F90BDC" w:rsidRDefault="00F90BDC"/>
    <w:p w14:paraId="5F8DA5B9" w14:textId="77777777" w:rsidR="00F90BDC" w:rsidRDefault="00F90BDC">
      <w:r xmlns:w="http://schemas.openxmlformats.org/wordprocessingml/2006/main">
        <w:t xml:space="preserve">1. وحدة الكنيسة: دعوة إلى المحبة والمشاركة.</w:t>
      </w:r>
    </w:p>
    <w:p w14:paraId="581B998D" w14:textId="77777777" w:rsidR="00F90BDC" w:rsidRDefault="00F90BDC"/>
    <w:p w14:paraId="35DE8CEA" w14:textId="77777777" w:rsidR="00F90BDC" w:rsidRDefault="00F90BDC">
      <w:r xmlns:w="http://schemas.openxmlformats.org/wordprocessingml/2006/main">
        <w:t xml:space="preserve">2. ممارسة الكرم: إعطاء ما تستطيع، وأخذ ما تحتاجه.</w:t>
      </w:r>
    </w:p>
    <w:p w14:paraId="35D0CCEB" w14:textId="77777777" w:rsidR="00F90BDC" w:rsidRDefault="00F90BDC"/>
    <w:p w14:paraId="26521A08" w14:textId="77777777" w:rsidR="00F90BDC" w:rsidRDefault="00F90BDC">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14:paraId="36BD6366" w14:textId="77777777" w:rsidR="00F90BDC" w:rsidRDefault="00F90BDC"/>
    <w:p w14:paraId="1A9B0644" w14:textId="77777777" w:rsidR="00F90BDC" w:rsidRDefault="00F90BDC">
      <w:r xmlns:w="http://schemas.openxmlformats.org/wordprocessingml/2006/main">
        <w:t xml:space="preserve">2. الرسالة إلى العبرانيين ١٣: ١٦ ـ ـ لا تهمل فعل الخير والمشاركة فيما لديك، لأن مثل هذه الذبائح ترضي الله.</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4: 33 و بقوة عظيمة شهد الرسل بقيامة الرب يسوع و نعمة عظيمة كانت على جميعهم.</w:t>
      </w:r>
    </w:p>
    <w:p w14:paraId="3B148FF3" w14:textId="77777777" w:rsidR="00F90BDC" w:rsidRDefault="00F90BDC"/>
    <w:p w14:paraId="1EE32AFB" w14:textId="77777777" w:rsidR="00F90BDC" w:rsidRDefault="00F90BDC">
      <w:r xmlns:w="http://schemas.openxmlformats.org/wordprocessingml/2006/main">
        <w:t xml:space="preserve">وشهد الرسل بقيامة يسوع بقوة عظيمة ونعمة.</w:t>
      </w:r>
    </w:p>
    <w:p w14:paraId="0BF4A086" w14:textId="77777777" w:rsidR="00F90BDC" w:rsidRDefault="00F90BDC"/>
    <w:p w14:paraId="42BEF724" w14:textId="77777777" w:rsidR="00F90BDC" w:rsidRDefault="00F90BDC">
      <w:r xmlns:w="http://schemas.openxmlformats.org/wordprocessingml/2006/main">
        <w:t xml:space="preserve">1. قوة الشهادة ليسوع</w:t>
      </w:r>
    </w:p>
    <w:p w14:paraId="331BFE57" w14:textId="77777777" w:rsidR="00F90BDC" w:rsidRDefault="00F90BDC"/>
    <w:p w14:paraId="53F91669" w14:textId="77777777" w:rsidR="00F90BDC" w:rsidRDefault="00F90BDC">
      <w:r xmlns:w="http://schemas.openxmlformats.org/wordprocessingml/2006/main">
        <w:t xml:space="preserve">2. اختبار نعمة الله في شهادتنا</w:t>
      </w:r>
    </w:p>
    <w:p w14:paraId="15DDACF0" w14:textId="77777777" w:rsidR="00F90BDC" w:rsidRDefault="00F90BDC"/>
    <w:p w14:paraId="74403126" w14:textId="77777777" w:rsidR="00F90BDC" w:rsidRDefault="00F90BDC">
      <w:r xmlns:w="http://schemas.openxmlformats.org/wordprocessingml/2006/main">
        <w:t xml:space="preserve">1. يوحنا ١٥: ٢٧ - "وأنتم أيضًا ستشهدون لأنكم معي منذ البدء".</w:t>
      </w:r>
    </w:p>
    <w:p w14:paraId="5DAA8753" w14:textId="77777777" w:rsidR="00F90BDC" w:rsidRDefault="00F90BDC"/>
    <w:p w14:paraId="72165331" w14:textId="77777777" w:rsidR="00F90BDC" w:rsidRDefault="00F90BDC">
      <w:r xmlns:w="http://schemas.openxmlformats.org/wordprocessingml/2006/main">
        <w:t xml:space="preserve">2. 1 كورنثوس 15: 15 - "وإن لم يكن المسيح قد قام، فكرازتنا باطلة، وكذلك إيمانكم."</w:t>
      </w:r>
    </w:p>
    <w:p w14:paraId="5D82690C" w14:textId="77777777" w:rsidR="00F90BDC" w:rsidRDefault="00F90BDC"/>
    <w:p w14:paraId="6F04E113" w14:textId="77777777" w:rsidR="00F90BDC" w:rsidRDefault="00F90BDC">
      <w:r xmlns:w="http://schemas.openxmlformats.org/wordprocessingml/2006/main">
        <w:t xml:space="preserve">أعمال 4: 34 ولم يكن فيهم أحد محتاجا، لأن جميع الذين كانوا أصحاب حقول أو بيوت كانوا يبيعونها ويأتون بثمن البيع،</w:t>
      </w:r>
    </w:p>
    <w:p w14:paraId="293B8F70" w14:textId="77777777" w:rsidR="00F90BDC" w:rsidRDefault="00F90BDC"/>
    <w:p w14:paraId="6CFA8723" w14:textId="77777777" w:rsidR="00F90BDC" w:rsidRDefault="00F90BDC">
      <w:r xmlns:w="http://schemas.openxmlformats.org/wordprocessingml/2006/main">
        <w:t xml:space="preserve">كان المسيحيون الأوائل يتشاركون ويهتمون ببعضهم البعض، ولم يسمحوا لأحد بالاستغناء عنه.</w:t>
      </w:r>
    </w:p>
    <w:p w14:paraId="621F468B" w14:textId="77777777" w:rsidR="00F90BDC" w:rsidRDefault="00F90BDC"/>
    <w:p w14:paraId="64E23403" w14:textId="77777777" w:rsidR="00F90BDC" w:rsidRDefault="00F90BDC">
      <w:r xmlns:w="http://schemas.openxmlformats.org/wordprocessingml/2006/main">
        <w:t xml:space="preserve">1: في أوقات الحاجة، يجب على شعب الله أن يجتمعوا ويتقاسموا الموارد التي لديهم.</w:t>
      </w:r>
    </w:p>
    <w:p w14:paraId="54F2380C" w14:textId="77777777" w:rsidR="00F90BDC" w:rsidRDefault="00F90BDC"/>
    <w:p w14:paraId="6B5CFFD8" w14:textId="77777777" w:rsidR="00F90BDC" w:rsidRDefault="00F90BDC">
      <w:r xmlns:w="http://schemas.openxmlformats.org/wordprocessingml/2006/main">
        <w:t xml:space="preserve">2: يجب أن نكون منفتحين على التضحية بممتلكاتنا لضمان رعاية الجميع.</w:t>
      </w:r>
    </w:p>
    <w:p w14:paraId="69CFF95A" w14:textId="77777777" w:rsidR="00F90BDC" w:rsidRDefault="00F90BDC"/>
    <w:p w14:paraId="6A9DE382" w14:textId="77777777" w:rsidR="00F90BDC" w:rsidRDefault="00F90BDC">
      <w:r xmlns:w="http://schemas.openxmlformats.org/wordprocessingml/2006/main">
        <w:t xml:space="preserve">1: أعمال الرسل 2: 44، 45 ـ ـ وجميع الذين آمنوا كانوا معا، وكان عندهم كل شيء مشتركا. وباعوا أملاكهم وبضائعهم وقسموها على الجميع حسب احتياج كل واحد.</w:t>
      </w:r>
    </w:p>
    <w:p w14:paraId="462DEF0F" w14:textId="77777777" w:rsidR="00F90BDC" w:rsidRDefault="00F90BDC"/>
    <w:p w14:paraId="6B38DD73" w14:textId="77777777" w:rsidR="00F90BDC" w:rsidRDefault="00F90BDC">
      <w:r xmlns:w="http://schemas.openxmlformats.org/wordprocessingml/2006/main">
        <w:t xml:space="preserve">2: يعقوب 2: 15-17 ـ ـ إذا كان أخ أو أخت عريانين ومعوزين للقوت اليومي، وقال لهما أحد منكم: </w:t>
      </w:r>
      <w:r xmlns:w="http://schemas.openxmlformats.org/wordprocessingml/2006/main">
        <w:lastRenderedPageBreak xmlns:w="http://schemas.openxmlformats.org/wordprocessingml/2006/main"/>
      </w:r>
      <w:r xmlns:w="http://schemas.openxmlformats.org/wordprocessingml/2006/main">
        <w:t xml:space="preserve">اذهبا بسلام، استدفئا واشبعا؛ ولكن لا تعطوهم ما يحتاجه الجسد. ماذا ينفع؟</w:t>
      </w:r>
    </w:p>
    <w:p w14:paraId="7F947E28" w14:textId="77777777" w:rsidR="00F90BDC" w:rsidRDefault="00F90BDC"/>
    <w:p w14:paraId="7EB8CE9F" w14:textId="77777777" w:rsidR="00F90BDC" w:rsidRDefault="00F90BDC">
      <w:r xmlns:w="http://schemas.openxmlformats.org/wordprocessingml/2006/main">
        <w:t xml:space="preserve">أع 4: 35 ووضعوها عند أرجل الرسل، وكان يوزع على كل واحد كما يكون له احتياج.</w:t>
      </w:r>
    </w:p>
    <w:p w14:paraId="12DBA0FA" w14:textId="77777777" w:rsidR="00F90BDC" w:rsidRDefault="00F90BDC"/>
    <w:p w14:paraId="0EBB4A00" w14:textId="77777777" w:rsidR="00F90BDC" w:rsidRDefault="00F90BDC">
      <w:r xmlns:w="http://schemas.openxmlformats.org/wordprocessingml/2006/main">
        <w:t xml:space="preserve">قام الرسل بتوزيع الموارد على الجميع وفقًا لاحتياجاتهم الفردية.</w:t>
      </w:r>
    </w:p>
    <w:p w14:paraId="421297CC" w14:textId="77777777" w:rsidR="00F90BDC" w:rsidRDefault="00F90BDC"/>
    <w:p w14:paraId="5E5656FB" w14:textId="77777777" w:rsidR="00F90BDC" w:rsidRDefault="00F90BDC">
      <w:r xmlns:w="http://schemas.openxmlformats.org/wordprocessingml/2006/main">
        <w:t xml:space="preserve">1. أهمية الكرم والإحسان تجاه الآخرين.</w:t>
      </w:r>
    </w:p>
    <w:p w14:paraId="3153CE46" w14:textId="77777777" w:rsidR="00F90BDC" w:rsidRDefault="00F90BDC"/>
    <w:p w14:paraId="771D2D44" w14:textId="77777777" w:rsidR="00F90BDC" w:rsidRDefault="00F90BDC">
      <w:r xmlns:w="http://schemas.openxmlformats.org/wordprocessingml/2006/main">
        <w:t xml:space="preserve">2. قوة المجتمع عندما يعمل الجميع معًا لتوفير احتياجات بعضهم البعض.</w:t>
      </w:r>
    </w:p>
    <w:p w14:paraId="355E81BD" w14:textId="77777777" w:rsidR="00F90BDC" w:rsidRDefault="00F90BDC"/>
    <w:p w14:paraId="05A40934" w14:textId="77777777" w:rsidR="00F90BDC" w:rsidRDefault="00F90BDC">
      <w:r xmlns:w="http://schemas.openxmlformats.org/wordprocessingml/2006/main">
        <w:t xml:space="preserve">١. رسالة يعقوب ٢: ١٤ـ ١٧ ـ ـ ما المنفعة يا إخوتي وأخواتي، إذا ادعى أحد أن لديه الإيمان ولكن ليس له أعمال؟ فهل يمكن لمثل هذا الإيمان أن يخلصهم؟ 15 إن كان أخ أو أخت بلا لباس ولا طعام. 16 وإذا قال لهما أحد منكم: اذهبا بسلام. "يحافظون على الدفء ويتغذىون جيدًا"، لكنهم لا يهتمون باحتياجاتهم الجسدية، فما الفائدة من ذلك؟ 17 كذلك الإيمان في حد ذاته، إن لم يكن مع عمل، ميت في حد ذاته.</w:t>
      </w:r>
    </w:p>
    <w:p w14:paraId="0101C5B1" w14:textId="77777777" w:rsidR="00F90BDC" w:rsidRDefault="00F90BDC"/>
    <w:p w14:paraId="3C09DAD0" w14:textId="77777777" w:rsidR="00F90BDC" w:rsidRDefault="00F90BDC">
      <w:r xmlns:w="http://schemas.openxmlformats.org/wordprocessingml/2006/main">
        <w:t xml:space="preserve">2. رسالة بولس الثانية إلى أهل كورينثوس ٨: ٩ـ ١١ـ ـ فإنكم تعرفون نعمة ربنا يسوع المسيح، أنه من أجلكم افتقر وهو غني، لكي تستغني أنتم بفقره. 10 وهذه نصيحتي حول ما هو الأفضل بالنسبة لك في هذا الأمر: في العام الماضي كنتم أول من أعطى ليس فقط، بل أيضًا كانت لديكم الرغبة في ذلك. 11 والآن أكمل العمل، حتى يكون استعدادك للقيام به يقابل إتمامك له، على قدر إمكانياتك.</w:t>
      </w:r>
    </w:p>
    <w:p w14:paraId="611C2A4A" w14:textId="77777777" w:rsidR="00F90BDC" w:rsidRDefault="00F90BDC"/>
    <w:p w14:paraId="108F3E30" w14:textId="77777777" w:rsidR="00F90BDC" w:rsidRDefault="00F90BDC">
      <w:r xmlns:w="http://schemas.openxmlformats.org/wordprocessingml/2006/main">
        <w:t xml:space="preserve">أعمال 4: 36 ويوسف الذي دعي من الرسل برنابا، الذي تفسيره ابن العزاء، وهو لاوي من قبرص،</w:t>
      </w:r>
    </w:p>
    <w:p w14:paraId="62518117" w14:textId="77777777" w:rsidR="00F90BDC" w:rsidRDefault="00F90BDC"/>
    <w:p w14:paraId="6BD23E66" w14:textId="77777777" w:rsidR="00F90BDC" w:rsidRDefault="00F90BDC">
      <w:r xmlns:w="http://schemas.openxmlformats.org/wordprocessingml/2006/main">
        <w:t xml:space="preserve">كان برنابا لاويًا من قبرص، وقد أطلق عليه الرسل لقب "ابن التعزية".</w:t>
      </w:r>
    </w:p>
    <w:p w14:paraId="7BB0B03C" w14:textId="77777777" w:rsidR="00F90BDC" w:rsidRDefault="00F90BDC"/>
    <w:p w14:paraId="4465DE44" w14:textId="77777777" w:rsidR="00F90BDC" w:rsidRDefault="00F90BDC">
      <w:r xmlns:w="http://schemas.openxmlformats.org/wordprocessingml/2006/main">
        <w:t xml:space="preserve">1. قوة الإيمان – كيف يمكن لقصة برنابا أن تشجعنا على الإيمان بالله</w:t>
      </w:r>
    </w:p>
    <w:p w14:paraId="130CA2E9" w14:textId="77777777" w:rsidR="00F90BDC" w:rsidRDefault="00F90BDC"/>
    <w:p w14:paraId="66D26DB4" w14:textId="77777777" w:rsidR="00F90BDC" w:rsidRDefault="00F90BDC">
      <w:r xmlns:w="http://schemas.openxmlformats.org/wordprocessingml/2006/main">
        <w:t xml:space="preserve">2. بركة الاسم الحسن - أهمية أن نعرف بحسنات أعمالنا</w:t>
      </w:r>
    </w:p>
    <w:p w14:paraId="31C780E9" w14:textId="77777777" w:rsidR="00F90BDC" w:rsidRDefault="00F90BDC"/>
    <w:p w14:paraId="4DA94169" w14:textId="77777777" w:rsidR="00F90BDC" w:rsidRDefault="00F90BDC">
      <w:r xmlns:w="http://schemas.openxmlformats.org/wordprocessingml/2006/main">
        <w:t xml:space="preserve">1. الرسالة إلى العبرانيين ١٣: ٢ ـ ـ "لا تنسوا ضيافة الغرباء، لأن بهذا قد أضاف أناس ملائكة وهم لا يدرون."</w:t>
      </w:r>
    </w:p>
    <w:p w14:paraId="713F4005" w14:textId="77777777" w:rsidR="00F90BDC" w:rsidRDefault="00F90BDC"/>
    <w:p w14:paraId="2287E8B8" w14:textId="77777777" w:rsidR="00F90BDC" w:rsidRDefault="00F90BDC">
      <w:r xmlns:w="http://schemas.openxmlformats.org/wordprocessingml/2006/main">
        <w:t xml:space="preserve">2. سفر الأمثال ٢٢: ١ ـ ـ "السمعة الطيبة خير من الغنى الكثير؛ والكرامة خير من الفضة والذهب".</w:t>
      </w:r>
    </w:p>
    <w:p w14:paraId="52F799B5" w14:textId="77777777" w:rsidR="00F90BDC" w:rsidRDefault="00F90BDC"/>
    <w:p w14:paraId="7FD09DCD" w14:textId="77777777" w:rsidR="00F90BDC" w:rsidRDefault="00F90BDC">
      <w:r xmlns:w="http://schemas.openxmlformats.org/wordprocessingml/2006/main">
        <w:t xml:space="preserve">أع 4: 37 وكان له حقل باعه وأتى بالدراهم ووضعها عند أرجل الرسل.</w:t>
      </w:r>
    </w:p>
    <w:p w14:paraId="0142B4A4" w14:textId="77777777" w:rsidR="00F90BDC" w:rsidRDefault="00F90BDC"/>
    <w:p w14:paraId="7718B218" w14:textId="77777777" w:rsidR="00F90BDC" w:rsidRDefault="00F90BDC">
      <w:r xmlns:w="http://schemas.openxmlformats.org/wordprocessingml/2006/main">
        <w:t xml:space="preserve">قام مجموعة من الناس ببيع أرضهم وأعطوا ثمنها للرسل.</w:t>
      </w:r>
    </w:p>
    <w:p w14:paraId="09753D9B" w14:textId="77777777" w:rsidR="00F90BDC" w:rsidRDefault="00F90BDC"/>
    <w:p w14:paraId="71C91E20" w14:textId="77777777" w:rsidR="00F90BDC" w:rsidRDefault="00F90BDC">
      <w:r xmlns:w="http://schemas.openxmlformats.org/wordprocessingml/2006/main">
        <w:t xml:space="preserve">1. قوة الكرم: مثال الكنيسة الأولى</w:t>
      </w:r>
    </w:p>
    <w:p w14:paraId="4B95A204" w14:textId="77777777" w:rsidR="00F90BDC" w:rsidRDefault="00F90BDC"/>
    <w:p w14:paraId="46755EFA" w14:textId="77777777" w:rsidR="00F90BDC" w:rsidRDefault="00F90BDC">
      <w:r xmlns:w="http://schemas.openxmlformats.org/wordprocessingml/2006/main">
        <w:t xml:space="preserve">2. عيش حياة الكرم: مثال من الكتاب المقدس</w:t>
      </w:r>
    </w:p>
    <w:p w14:paraId="1FC96966" w14:textId="77777777" w:rsidR="00F90BDC" w:rsidRDefault="00F90BDC"/>
    <w:p w14:paraId="0CDD39F6" w14:textId="77777777" w:rsidR="00F90BDC" w:rsidRDefault="00F90BDC">
      <w:r xmlns:w="http://schemas.openxmlformats.org/wordprocessingml/2006/main">
        <w:t xml:space="preserve">١. كورنثوس الثانية ٨: ١٢-١٥</w:t>
      </w:r>
    </w:p>
    <w:p w14:paraId="1E0545EC" w14:textId="77777777" w:rsidR="00F90BDC" w:rsidRDefault="00F90BDC"/>
    <w:p w14:paraId="4B582103" w14:textId="77777777" w:rsidR="00F90BDC" w:rsidRDefault="00F90BDC">
      <w:r xmlns:w="http://schemas.openxmlformats.org/wordprocessingml/2006/main">
        <w:t xml:space="preserve">2. لوقا 6: 38 ومتى 6: 19-21</w:t>
      </w:r>
    </w:p>
    <w:p w14:paraId="0EF7455D" w14:textId="77777777" w:rsidR="00F90BDC" w:rsidRDefault="00F90BDC"/>
    <w:p w14:paraId="164D7B9F" w14:textId="77777777" w:rsidR="00F90BDC" w:rsidRDefault="00F90BDC">
      <w:r xmlns:w="http://schemas.openxmlformats.org/wordprocessingml/2006/main">
        <w:t xml:space="preserve">يروي أعمال الرسل 5 قصة حنانيا وسفيرة، والآيات المعجزية التي قام بها الرسل، واعتقالهما وهروبهما المعجزي، وشهادتهما أمام السنهدريم.</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الأولى: يبدأ الإصحاح ببيع حنانيا وزوجته سفيرة قطعة من المال ولكنهما يحتفظان بجزء من المال لأنفسهما بينما يتظاهران بإعطاء كل العائدات للرسل. عندما أحضر حنانيا جزءًا من المال سأل بطرس لماذا يملأ الشيطان قلبه بالكذب ويحتفظ الروح القدس ببعض الأراضي الثمينة. ولما سمع حنانيا كلام بطرس سقط ومات. استولى الخوف على كل من سمع ما حدث. لاحقًا عندما دخلت سفيرة غير مدركة لما حدث، سألها بيتر عن سعر الأرض وأكدت وجود مبلغ كاذب ثم أخبرها بقدمي الرجال المدفونين، وكان الزوج ينفذ الباب، سقطت وماتت لحظة وصول الشباب ووجدوها ميتة وحملوها للخارج مدفونة الزوج التالي، استولى خوف كبير على كل شيء. الكنيسة جميع الذين سمعوا هذه الأحداث (أعمال 5: 1-11).</w:t>
      </w:r>
    </w:p>
    <w:p w14:paraId="6B515214" w14:textId="77777777" w:rsidR="00F90BDC" w:rsidRDefault="00F90BDC"/>
    <w:p w14:paraId="29C6AC66" w14:textId="77777777" w:rsidR="00F90BDC" w:rsidRDefault="00F90BDC">
      <w:r xmlns:w="http://schemas.openxmlformats.org/wordprocessingml/2006/main">
        <w:t xml:space="preserve">الفقرة الثانية: أجرى الرسل العديد من الآيات والعجائب بين الناس الذين اعتاد المؤمنون أن يجتمعوا معًا في رواق سليمان ولم يجرؤ أحد آخر على الانضمام إليهم على الرغم من أنهم كانوا موضع تقدير كبير من قبل الناس، وكان عدد أكبر من الرجال والنساء يؤمنون أن الرب أضاف عددًا يوميًا لأولئك الذين يخلصون. ونتيجة لذلك، كان الناس يجلبون المرضى إلى الشوارع ووضعوهم على فرش حتى يقع ظل بطرس على الأقل على بعضهم أثناء مروره بحشود متجمعة أيضًا من المدن المحيطة بأورشليم حاملين المرضى الذين شفوا جميع الأرواح النجسة المعذبة (أعمال الرسل 12:5-16). .</w:t>
      </w:r>
    </w:p>
    <w:p w14:paraId="45D08485" w14:textId="77777777" w:rsidR="00F90BDC" w:rsidRDefault="00F90BDC"/>
    <w:p w14:paraId="6B78B662" w14:textId="77777777" w:rsidR="00F90BDC" w:rsidRDefault="00F90BDC">
      <w:r xmlns:w="http://schemas.openxmlformats.org/wordprocessingml/2006/main">
        <w:t xml:space="preserve">الفقرة الثالثة: ثم رئيس الكهنة رفاقه الذين كانوا أعضاء في حزب الصدوقيين المملوءين غيرة واعتقلوا الرسل وضعوا السجن العام أثناء الليل فتح الملاك الرب أبواب السجن وأخرجهم 'اذهبوا ووقفوا في الهيكل وقالت المحاكم أخبروا الناس برسالة كاملة عن حياة جديدة.' عند الفجر دخلوا محاكم الهيكل، وبدأوا يعلمون رؤساء الكهنة، وصلوا ودعا شيوخ السنهدرين معًا، وأرسلت إسرائيل ضباط السجن، وأحضروا الرسل، ووجدوا السجن مغلقًا بإحكام، والحراس الواقفين واقفين، وعندما فُتحوا، لم يجدوا أحدًا بالداخل، وعند سماع هذا التقرير، تحير قائد حرس الهيكل، رؤساء الكهنة، متسائلًا عما سيحدث بعد ذلك. وجاء أحدهم وقال: "انظروا الرجال الذين وضعتموهم في السجن واقفين في الهيكل يعلمون الناس". قبضوا عليهم مرة أخرى ولكنهم لم يستخدموا القوة خوفاً من أن يرجمهم الناس (أعمال الرسل 17:5-26). وقد قُدِّم رسل آخرون أمام السنهدريم وأعلنوا: "ينبغي أن نطيع الله أكثر من الناس!" الله أقام آباءنا يسوع الذي قتلتموه معلقين إياه بالصليب ورفعوه باليمين كأمير مخلص مغفرة خطايا إسرائيل. نحن نشهد هذه الأشياء والروح القدس الذي أعطاه الله الذين يطيعونه» (أعمال 5: 27-32). غمالائيل، فريسي محترم، نصح المجلس بإطلاق سراح الرجال إذا فشل المسعى من أصل بشري، إذا لم يتمكن الإلهي من إيقافه، حتى أنه قد يحارب الله، فقد أخذت نصيحته بالجلد، وأمر بعدم النطق بالاسم، ترك يسوع يفرح، محتسبًا معاناة تستحق العار، الاسم يومًا بعد يوم، الهيكل من المنزل لم يفعل توقف عن التدريس بإعلان الأخبار السارة بيسوع المسيح (أعمال الرسل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5: 1 ولكن رجلا اسمه حنانيا وامرأته سفيرة باع ملكا</w:t>
      </w:r>
    </w:p>
    <w:p w14:paraId="3A7FA5D5" w14:textId="77777777" w:rsidR="00F90BDC" w:rsidRDefault="00F90BDC"/>
    <w:p w14:paraId="4E09B671" w14:textId="77777777" w:rsidR="00F90BDC" w:rsidRDefault="00F90BDC">
      <w:r xmlns:w="http://schemas.openxmlformats.org/wordprocessingml/2006/main">
        <w:t xml:space="preserve">حنانيا وسفيرة يكذبان بشأن المبلغ الذي حصلا عليه مقابل ممتلكات باعاها.</w:t>
      </w:r>
    </w:p>
    <w:p w14:paraId="65A8F3A0" w14:textId="77777777" w:rsidR="00F90BDC" w:rsidRDefault="00F90BDC"/>
    <w:p w14:paraId="1D973484" w14:textId="77777777" w:rsidR="00F90BDC" w:rsidRDefault="00F90BDC">
      <w:r xmlns:w="http://schemas.openxmlformats.org/wordprocessingml/2006/main">
        <w:t xml:space="preserve">1. الصدق والنزاهة - مثال حنانيا وسفيرة في عدم الصدق وعدم النزاهة.</w:t>
      </w:r>
    </w:p>
    <w:p w14:paraId="4CC67B4D" w14:textId="77777777" w:rsidR="00F90BDC" w:rsidRDefault="00F90BDC"/>
    <w:p w14:paraId="75752085" w14:textId="77777777" w:rsidR="00F90BDC" w:rsidRDefault="00F90BDC">
      <w:r xmlns:w="http://schemas.openxmlformats.org/wordprocessingml/2006/main">
        <w:t xml:space="preserve">2. قوة الخداع – كيف أدت أكاذيب حنانيا وسفيرة إلى هلاكهما.</w:t>
      </w:r>
    </w:p>
    <w:p w14:paraId="296D8F92" w14:textId="77777777" w:rsidR="00F90BDC" w:rsidRDefault="00F90BDC"/>
    <w:p w14:paraId="6B299440" w14:textId="77777777" w:rsidR="00F90BDC" w:rsidRDefault="00F90BDC">
      <w:r xmlns:w="http://schemas.openxmlformats.org/wordprocessingml/2006/main">
        <w:t xml:space="preserve">1. سفر الأمثال ١٢: ٢٢ ـ ـ "مكرهة الرب شفاه كذب، أما العاملون بالصدق فهم رضاه".</w:t>
      </w:r>
    </w:p>
    <w:p w14:paraId="35294EA4" w14:textId="77777777" w:rsidR="00F90BDC" w:rsidRDefault="00F90BDC"/>
    <w:p w14:paraId="0CBAB8EE" w14:textId="77777777" w:rsidR="00F90BDC" w:rsidRDefault="00F90BDC">
      <w:r xmlns:w="http://schemas.openxmlformats.org/wordprocessingml/2006/main">
        <w:t xml:space="preserve">2. رسالة بولس إلى أهل كولوسي ٣: ٩ـ ١٠ ـ ـ "لا يكذب بعضكم على بعض، إذ خلعتم الإنسان القديم مع ممارساته ولبستم الإنسان الجديد الذي يتجدد للمعرفة حسب صورة خالقه. "</w:t>
      </w:r>
    </w:p>
    <w:p w14:paraId="725543A5" w14:textId="77777777" w:rsidR="00F90BDC" w:rsidRDefault="00F90BDC"/>
    <w:p w14:paraId="4C111231" w14:textId="77777777" w:rsidR="00F90BDC" w:rsidRDefault="00F90BDC">
      <w:r xmlns:w="http://schemas.openxmlformats.org/wordprocessingml/2006/main">
        <w:t xml:space="preserve">Acts:5:2 فاختلس من الثمن وامراته ايضا خبرت وأتت بجزء ووضعته عند ارجل الرسل.</w:t>
      </w:r>
    </w:p>
    <w:p w14:paraId="45F3C861" w14:textId="77777777" w:rsidR="00F90BDC" w:rsidRDefault="00F90BDC"/>
    <w:p w14:paraId="345AFE44" w14:textId="77777777" w:rsidR="00F90BDC" w:rsidRDefault="00F90BDC">
      <w:r xmlns:w="http://schemas.openxmlformats.org/wordprocessingml/2006/main">
        <w:t xml:space="preserve">حاول الزوجان حنانيا وسفيرة خداع الرسل بعدم إعطاء كامل المبلغ الذي كسبوه من بيع أرضهم.</w:t>
      </w:r>
    </w:p>
    <w:p w14:paraId="21D9460E" w14:textId="77777777" w:rsidR="00F90BDC" w:rsidRDefault="00F90BDC"/>
    <w:p w14:paraId="27614846" w14:textId="77777777" w:rsidR="00F90BDC" w:rsidRDefault="00F90BDC">
      <w:r xmlns:w="http://schemas.openxmlformats.org/wordprocessingml/2006/main">
        <w:t xml:space="preserve">١: خطية الخداع ـ أعمال ٥: ٢</w:t>
      </w:r>
    </w:p>
    <w:p w14:paraId="5A1E8051" w14:textId="77777777" w:rsidR="00F90BDC" w:rsidRDefault="00F90BDC"/>
    <w:p w14:paraId="5F2D89ED" w14:textId="77777777" w:rsidR="00F90BDC" w:rsidRDefault="00F90BDC">
      <w:r xmlns:w="http://schemas.openxmlformats.org/wordprocessingml/2006/main">
        <w:t xml:space="preserve">٢: قوة الصدق ـ ـ أعمال ٥: ٢</w:t>
      </w:r>
    </w:p>
    <w:p w14:paraId="71113584" w14:textId="77777777" w:rsidR="00F90BDC" w:rsidRDefault="00F90BDC"/>
    <w:p w14:paraId="3C3F02C9" w14:textId="77777777" w:rsidR="00F90BDC" w:rsidRDefault="00F90BDC">
      <w:r xmlns:w="http://schemas.openxmlformats.org/wordprocessingml/2006/main">
        <w:t xml:space="preserve">1: أمثال 12: 22 ـ ـ مكرهة الرب شفاه كذب، أما العاملون بالصدق فمرضاته.</w:t>
      </w:r>
    </w:p>
    <w:p w14:paraId="585AC058" w14:textId="77777777" w:rsidR="00F90BDC" w:rsidRDefault="00F90BDC"/>
    <w:p w14:paraId="2C91DC51" w14:textId="77777777" w:rsidR="00F90BDC" w:rsidRDefault="00F90BDC">
      <w:r xmlns:w="http://schemas.openxmlformats.org/wordprocessingml/2006/main">
        <w:t xml:space="preserve">2: أفسس 4: 25 - لذلك، اطرحوا عنكم الكذب، وليتكلم كل واحد منكم بالصدق مع قريبه، لأننا أعضاء بعضنا لبعض.</w:t>
      </w:r>
    </w:p>
    <w:p w14:paraId="72BDDBED" w14:textId="77777777" w:rsidR="00F90BDC" w:rsidRDefault="00F90BDC"/>
    <w:p w14:paraId="78AAFE64" w14:textId="77777777" w:rsidR="00F90BDC" w:rsidRDefault="00F90BDC">
      <w:r xmlns:w="http://schemas.openxmlformats.org/wordprocessingml/2006/main">
        <w:t xml:space="preserve">أعمال 5: 3 فقال بطرس يا حنانيا لماذا ملأ الشيطان قلبك لتكذب على الروح القدس وتختلس من ثمن الحقل.</w:t>
      </w:r>
    </w:p>
    <w:p w14:paraId="52EE46BA" w14:textId="77777777" w:rsidR="00F90BDC" w:rsidRDefault="00F90BDC"/>
    <w:p w14:paraId="1A1C25EA" w14:textId="77777777" w:rsidR="00F90BDC" w:rsidRDefault="00F90BDC">
      <w:r xmlns:w="http://schemas.openxmlformats.org/wordprocessingml/2006/main">
        <w:t xml:space="preserve">وبخ بطرس حنانيا لأنه كذب على الروح القدس ولم يتنازل عن كامل ثمن الأرض.</w:t>
      </w:r>
    </w:p>
    <w:p w14:paraId="44E73B67" w14:textId="77777777" w:rsidR="00F90BDC" w:rsidRDefault="00F90BDC"/>
    <w:p w14:paraId="75DEBD80" w14:textId="77777777" w:rsidR="00F90BDC" w:rsidRDefault="00F90BDC">
      <w:r xmlns:w="http://schemas.openxmlformats.org/wordprocessingml/2006/main">
        <w:t xml:space="preserve">1: يجب أن نكون صادقين مع الله ولا نحاول خداعه.</w:t>
      </w:r>
    </w:p>
    <w:p w14:paraId="7D18C498" w14:textId="77777777" w:rsidR="00F90BDC" w:rsidRDefault="00F90BDC"/>
    <w:p w14:paraId="3A3AE70B" w14:textId="77777777" w:rsidR="00F90BDC" w:rsidRDefault="00F90BDC">
      <w:r xmlns:w="http://schemas.openxmlformats.org/wordprocessingml/2006/main">
        <w:t xml:space="preserve">2: يجب أن نكون كرماء ونعطي الله كل ما لدينا.</w:t>
      </w:r>
    </w:p>
    <w:p w14:paraId="00BE5329" w14:textId="77777777" w:rsidR="00F90BDC" w:rsidRDefault="00F90BDC"/>
    <w:p w14:paraId="20890E49" w14:textId="77777777" w:rsidR="00F90BDC" w:rsidRDefault="00F90BDC">
      <w:r xmlns:w="http://schemas.openxmlformats.org/wordprocessingml/2006/main">
        <w:t xml:space="preserve">1: يعقوب 1: 22 - "ولكن كونوا عاملين بالكلمة، لا سامعين فقط خادعين نفوسكم."</w:t>
      </w:r>
    </w:p>
    <w:p w14:paraId="44F5B773" w14:textId="77777777" w:rsidR="00F90BDC" w:rsidRDefault="00F90BDC"/>
    <w:p w14:paraId="218B8D36" w14:textId="77777777" w:rsidR="00F90BDC" w:rsidRDefault="00F90BDC">
      <w:r xmlns:w="http://schemas.openxmlformats.org/wordprocessingml/2006/main">
        <w:t xml:space="preserve">2: أمثال 3: 9 - "أكرم الرب من مالك ومن باكورات كل غلتك."</w:t>
      </w:r>
    </w:p>
    <w:p w14:paraId="01B504EC" w14:textId="77777777" w:rsidR="00F90BDC" w:rsidRDefault="00F90BDC"/>
    <w:p w14:paraId="188A7CF9" w14:textId="77777777" w:rsidR="00F90BDC" w:rsidRDefault="00F90BDC">
      <w:r xmlns:w="http://schemas.openxmlformats.org/wordprocessingml/2006/main">
        <w:t xml:space="preserve">أعمال 5: 4 أليس وهو باقي أليس هو لك؟ وبعد بيعه ألم يكن في سلطانك؟ لماذا فكرت بهذا الأمر في قلبك؟ لم تكذب على الناس بل على الله.</w:t>
      </w:r>
    </w:p>
    <w:p w14:paraId="13E90885" w14:textId="77777777" w:rsidR="00F90BDC" w:rsidRDefault="00F90BDC"/>
    <w:p w14:paraId="6DF8994D" w14:textId="77777777" w:rsidR="00F90BDC" w:rsidRDefault="00F90BDC">
      <w:r xmlns:w="http://schemas.openxmlformats.org/wordprocessingml/2006/main">
        <w:t xml:space="preserve">لقد كذب حنانيا وسفيرة على الله بعدم إعطاء كامل الأموال التي حصلوا عليها من بيع الممتلكات.</w:t>
      </w:r>
    </w:p>
    <w:p w14:paraId="751E07A5" w14:textId="77777777" w:rsidR="00F90BDC" w:rsidRDefault="00F90BDC"/>
    <w:p w14:paraId="1C183BB5" w14:textId="77777777" w:rsidR="00F90BDC" w:rsidRDefault="00F90BDC">
      <w:r xmlns:w="http://schemas.openxmlformats.org/wordprocessingml/2006/main">
        <w:t xml:space="preserve">1. قوة الأكاذيب وعواقب عدم الصدق مع الله</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الصدق والنزاهة في علاقتنا مع الله</w:t>
      </w:r>
    </w:p>
    <w:p w14:paraId="60E16DAA" w14:textId="77777777" w:rsidR="00F90BDC" w:rsidRDefault="00F90BDC"/>
    <w:p w14:paraId="4338F49D" w14:textId="77777777" w:rsidR="00F90BDC" w:rsidRDefault="00F90BDC">
      <w:r xmlns:w="http://schemas.openxmlformats.org/wordprocessingml/2006/main">
        <w:t xml:space="preserve">١. سفر الأمثال ١٢: ٢٢ـ ـ مكرهة الرب شفاه كذب، أما العاملون بالصدق فهم رضاه.</w:t>
      </w:r>
    </w:p>
    <w:p w14:paraId="7B0D0D6A" w14:textId="77777777" w:rsidR="00F90BDC" w:rsidRDefault="00F90BDC"/>
    <w:p w14:paraId="3EC8884E" w14:textId="77777777" w:rsidR="00F90BDC" w:rsidRDefault="00F90BDC">
      <w:r xmlns:w="http://schemas.openxmlformats.org/wordprocessingml/2006/main">
        <w:t xml:space="preserve">٢. رسالة بولس إلى أهل أفسس ٥: ١١ ـ ـ لا تشتركوا في أعمال الظلمة غير المثمرة، بل بدلا من ذلك فضحوها.</w:t>
      </w:r>
    </w:p>
    <w:p w14:paraId="2E21E849" w14:textId="77777777" w:rsidR="00F90BDC" w:rsidRDefault="00F90BDC"/>
    <w:p w14:paraId="65D90B17" w14:textId="77777777" w:rsidR="00F90BDC" w:rsidRDefault="00F90BDC">
      <w:r xmlns:w="http://schemas.openxmlformats.org/wordprocessingml/2006/main">
        <w:t xml:space="preserve">Acts 5:5 فلما سمع حنانيا هذا الكلام سقط وأسلم الروح وصار خوف عظيم على جميع الذين سمعوا هذا.</w:t>
      </w:r>
    </w:p>
    <w:p w14:paraId="528B51A3" w14:textId="77777777" w:rsidR="00F90BDC" w:rsidRDefault="00F90BDC"/>
    <w:p w14:paraId="45C7C3B7" w14:textId="77777777" w:rsidR="00F90BDC" w:rsidRDefault="00F90BDC">
      <w:r xmlns:w="http://schemas.openxmlformats.org/wordprocessingml/2006/main">
        <w:t xml:space="preserve">لقد كذب حنانيا على الله ومات.</w:t>
      </w:r>
    </w:p>
    <w:p w14:paraId="1BAC13BB" w14:textId="77777777" w:rsidR="00F90BDC" w:rsidRDefault="00F90BDC"/>
    <w:p w14:paraId="337DB504" w14:textId="77777777" w:rsidR="00F90BDC" w:rsidRDefault="00F90BDC">
      <w:r xmlns:w="http://schemas.openxmlformats.org/wordprocessingml/2006/main">
        <w:t xml:space="preserve">1: التذكير بوجوب احترام حق الله، وأن الكذب على الله له عواقب.</w:t>
      </w:r>
    </w:p>
    <w:p w14:paraId="78962A40" w14:textId="77777777" w:rsidR="00F90BDC" w:rsidRDefault="00F90BDC"/>
    <w:p w14:paraId="33DFC440" w14:textId="77777777" w:rsidR="00F90BDC" w:rsidRDefault="00F90BDC">
      <w:r xmlns:w="http://schemas.openxmlformats.org/wordprocessingml/2006/main">
        <w:t xml:space="preserve">2: تحذير ألا نقسي قلوبنا ضد حق الله، بل نقبله ونعيش به.</w:t>
      </w:r>
    </w:p>
    <w:p w14:paraId="2A788D6A" w14:textId="77777777" w:rsidR="00F90BDC" w:rsidRDefault="00F90BDC"/>
    <w:p w14:paraId="6DD5DDE4" w14:textId="77777777" w:rsidR="00F90BDC" w:rsidRDefault="00F90BDC">
      <w:r xmlns:w="http://schemas.openxmlformats.org/wordprocessingml/2006/main">
        <w:t xml:space="preserve">1: أمثال 12: 22 ـ ـ مكرهة الرب شفاه كذب، أما العاملون بالصدق فهم رضاه.</w:t>
      </w:r>
    </w:p>
    <w:p w14:paraId="40AE717C" w14:textId="77777777" w:rsidR="00F90BDC" w:rsidRDefault="00F90BDC"/>
    <w:p w14:paraId="7F446D0C" w14:textId="77777777" w:rsidR="00F90BDC" w:rsidRDefault="00F90BDC">
      <w:r xmlns:w="http://schemas.openxmlformats.org/wordprocessingml/2006/main">
        <w:t xml:space="preserve">رسالة يوحنا الثانية: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7F185EBD" w14:textId="77777777" w:rsidR="00F90BDC" w:rsidRDefault="00F90BDC"/>
    <w:p w14:paraId="64F782C0" w14:textId="77777777" w:rsidR="00F90BDC" w:rsidRDefault="00F90BDC">
      <w:r xmlns:w="http://schemas.openxmlformats.org/wordprocessingml/2006/main">
        <w:t xml:space="preserve">أع 5: 6 فقام الشبان وجرحوه وخرجوا به ودفنوه.</w:t>
      </w:r>
    </w:p>
    <w:p w14:paraId="065FF6F7" w14:textId="77777777" w:rsidR="00F90BDC" w:rsidRDefault="00F90BDC"/>
    <w:p w14:paraId="2A9214D5" w14:textId="77777777" w:rsidR="00F90BDC" w:rsidRDefault="00F90BDC">
      <w:r xmlns:w="http://schemas.openxmlformats.org/wordprocessingml/2006/main">
        <w:t xml:space="preserve">قام شابان بقتل رجل ودفنوه ودفنوه.</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الرحمة: كيف يمكننا أن نتعلم من الشباب في أعمال الرسل ٥: ٦</w:t>
      </w:r>
    </w:p>
    <w:p w14:paraId="31CA7C9F" w14:textId="77777777" w:rsidR="00F90BDC" w:rsidRDefault="00F90BDC"/>
    <w:p w14:paraId="401BBD1F" w14:textId="77777777" w:rsidR="00F90BDC" w:rsidRDefault="00F90BDC">
      <w:r xmlns:w="http://schemas.openxmlformats.org/wordprocessingml/2006/main">
        <w:t xml:space="preserve">2. أهمية الاهتمام بإخوتنا وأخواتنا: دعوة للعمل من أعمال الرسل 5: 6</w:t>
      </w:r>
    </w:p>
    <w:p w14:paraId="0333348B" w14:textId="77777777" w:rsidR="00F90BDC" w:rsidRDefault="00F90BDC"/>
    <w:p w14:paraId="5E7369A6" w14:textId="77777777" w:rsidR="00F90BDC" w:rsidRDefault="00F90BDC">
      <w:r xmlns:w="http://schemas.openxmlformats.org/wordprocessingml/2006/main">
        <w:t xml:space="preserve">١. لوقا ١٠: ٢٥ـ ٣٧ـ ـ مثل السامري الصالح</w:t>
      </w:r>
    </w:p>
    <w:p w14:paraId="0CA8E525" w14:textId="77777777" w:rsidR="00F90BDC" w:rsidRDefault="00F90BDC"/>
    <w:p w14:paraId="466B6CC5" w14:textId="77777777" w:rsidR="00F90BDC" w:rsidRDefault="00F90BDC">
      <w:r xmlns:w="http://schemas.openxmlformats.org/wordprocessingml/2006/main">
        <w:t xml:space="preserve">٢. رسالة يعقوب ٢: ١٤ـ ١٧ ـ ـ الإيمان بدون أعمال ميت</w:t>
      </w:r>
    </w:p>
    <w:p w14:paraId="2238A17A" w14:textId="77777777" w:rsidR="00F90BDC" w:rsidRDefault="00F90BDC"/>
    <w:p w14:paraId="71978BFA" w14:textId="77777777" w:rsidR="00F90BDC" w:rsidRDefault="00F90BDC">
      <w:r xmlns:w="http://schemas.openxmlformats.org/wordprocessingml/2006/main">
        <w:t xml:space="preserve">أع 5: 7وكان بعد نحو ثلاث ساعات أن امرأته دخلت وهي لا تعلم ما حدث.</w:t>
      </w:r>
    </w:p>
    <w:p w14:paraId="5DE1DAAC" w14:textId="77777777" w:rsidR="00F90BDC" w:rsidRDefault="00F90BDC"/>
    <w:p w14:paraId="3C8EE535" w14:textId="77777777" w:rsidR="00F90BDC" w:rsidRDefault="00F90BDC">
      <w:r xmlns:w="http://schemas.openxmlformats.org/wordprocessingml/2006/main">
        <w:t xml:space="preserve">كذب حنانيا وسفيرة على الرسل بشأن مقدار المال الذي قدموه للكنيسة. وبعد ثلاث ساعات، وصلت سفيرة وهي غير مدركة لما حدث.</w:t>
      </w:r>
    </w:p>
    <w:p w14:paraId="50FBEB3C" w14:textId="77777777" w:rsidR="00F90BDC" w:rsidRDefault="00F90BDC"/>
    <w:p w14:paraId="6B7C337D" w14:textId="77777777" w:rsidR="00F90BDC" w:rsidRDefault="00F90BDC">
      <w:r xmlns:w="http://schemas.openxmlformats.org/wordprocessingml/2006/main">
        <w:t xml:space="preserve">1. عواقب الكذب: التعلم من قصة حنانيا وسفيرة</w:t>
      </w:r>
    </w:p>
    <w:p w14:paraId="16D02252" w14:textId="77777777" w:rsidR="00F90BDC" w:rsidRDefault="00F90BDC"/>
    <w:p w14:paraId="49C16A72" w14:textId="77777777" w:rsidR="00F90BDC" w:rsidRDefault="00F90BDC">
      <w:r xmlns:w="http://schemas.openxmlformats.org/wordprocessingml/2006/main">
        <w:t xml:space="preserve">2. قلب محب لله: قوة العطاء السخي</w:t>
      </w:r>
    </w:p>
    <w:p w14:paraId="1C1D7C45" w14:textId="77777777" w:rsidR="00F90BDC" w:rsidRDefault="00F90BDC"/>
    <w:p w14:paraId="32352946" w14:textId="77777777" w:rsidR="00F90BDC" w:rsidRDefault="00F90BDC">
      <w:r xmlns:w="http://schemas.openxmlformats.org/wordprocessingml/2006/main">
        <w:t xml:space="preserve">1. أفسس 4: 25 - "لذلك، اطرحوا عنكم الباطل، ليتكلم كل واحد منكم بالصدق مع قريبه، لأننا أعضاء بعضنا البعض."</w:t>
      </w:r>
    </w:p>
    <w:p w14:paraId="3C7D43D6" w14:textId="77777777" w:rsidR="00F90BDC" w:rsidRDefault="00F90BDC"/>
    <w:p w14:paraId="2CA047AE" w14:textId="77777777" w:rsidR="00F90BDC" w:rsidRDefault="00F90BDC">
      <w:r xmlns:w="http://schemas.openxmlformats.org/wordprocessingml/2006/main">
        <w:t xml:space="preserve">2. لوقا ٦: ٣٨ ـ ـ "أعطوا تعطوا". يسكبون في حضنك كيلا جيدا ملبدا مهزوزا فائضا. لأنه بمقياسكم يكال لكم».</w:t>
      </w:r>
    </w:p>
    <w:p w14:paraId="1BEA9702" w14:textId="77777777" w:rsidR="00F90BDC" w:rsidRDefault="00F90BDC"/>
    <w:p w14:paraId="11AFF56E" w14:textId="77777777" w:rsidR="00F90BDC" w:rsidRDefault="00F90BDC">
      <w:r xmlns:w="http://schemas.openxmlformats.org/wordprocessingml/2006/main">
        <w:t xml:space="preserve">Acts 5:8 8 فأجابها بطرس قولي لي هل بعتم الحقل بهذا المقدار. فقالت: نعم بهذا القدر.</w:t>
      </w:r>
    </w:p>
    <w:p w14:paraId="26673E4D" w14:textId="77777777" w:rsidR="00F90BDC" w:rsidRDefault="00F90BDC"/>
    <w:p w14:paraId="61CDD26F" w14:textId="77777777" w:rsidR="00F90BDC" w:rsidRDefault="00F90BDC">
      <w:r xmlns:w="http://schemas.openxmlformats.org/wordprocessingml/2006/main">
        <w:t xml:space="preserve">فسأل بطرس المرأة إذا كانت قد باعت أرضها بمبلغ معين، فأكدت أنها فعلت ذلك.</w:t>
      </w:r>
    </w:p>
    <w:p w14:paraId="300ECA96" w14:textId="77777777" w:rsidR="00F90BDC" w:rsidRDefault="00F90BDC"/>
    <w:p w14:paraId="427EA34D" w14:textId="77777777" w:rsidR="00F90BDC" w:rsidRDefault="00F90BDC">
      <w:r xmlns:w="http://schemas.openxmlformats.org/wordprocessingml/2006/main">
        <w:t xml:space="preserve">1. فوائد الصدق</w:t>
      </w:r>
    </w:p>
    <w:p w14:paraId="0F4B8D67" w14:textId="77777777" w:rsidR="00F90BDC" w:rsidRDefault="00F90BDC"/>
    <w:p w14:paraId="607C6662" w14:textId="77777777" w:rsidR="00F90BDC" w:rsidRDefault="00F90BDC">
      <w:r xmlns:w="http://schemas.openxmlformats.org/wordprocessingml/2006/main">
        <w:t xml:space="preserve">2. قوة الأسئلة</w:t>
      </w:r>
    </w:p>
    <w:p w14:paraId="1F709FC3" w14:textId="77777777" w:rsidR="00F90BDC" w:rsidRDefault="00F90BDC"/>
    <w:p w14:paraId="3EADAD5E" w14:textId="77777777" w:rsidR="00F90BDC" w:rsidRDefault="00F90BDC">
      <w:r xmlns:w="http://schemas.openxmlformats.org/wordprocessingml/2006/main">
        <w:t xml:space="preserve">1. مزمور 15: 2 السالك بالكمال، والعامل البر، والمتكلم بالحق في قلبه.</w:t>
      </w:r>
    </w:p>
    <w:p w14:paraId="27E0CB76" w14:textId="77777777" w:rsidR="00F90BDC" w:rsidRDefault="00F90BDC"/>
    <w:p w14:paraId="75EA3F50" w14:textId="77777777" w:rsidR="00F90BDC" w:rsidRDefault="00F90BDC">
      <w:r xmlns:w="http://schemas.openxmlformats.org/wordprocessingml/2006/main">
        <w:t xml:space="preserve">2. يعقوب 3: 17 وأما الحكمة التي من فوق فهي أولا طاهرة ثم مسالمة مترفقة مذعنة مملوءة رحمة وأثمارا صالحة عديمة الريب والرياء.</w:t>
      </w:r>
    </w:p>
    <w:p w14:paraId="368BCAE9" w14:textId="77777777" w:rsidR="00F90BDC" w:rsidRDefault="00F90BDC"/>
    <w:p w14:paraId="2BF42762" w14:textId="77777777" w:rsidR="00F90BDC" w:rsidRDefault="00F90BDC">
      <w:r xmlns:w="http://schemas.openxmlformats.org/wordprocessingml/2006/main">
        <w:t xml:space="preserve">Acts 5:9 فقال لها بطرس ما بالكما اتفقتا على تجربة روح الرب. هوذا أرجل الذين دفنوا زوجك على الباب وسيحملونك إلى خارج.</w:t>
      </w:r>
    </w:p>
    <w:p w14:paraId="5097B32B" w14:textId="77777777" w:rsidR="00F90BDC" w:rsidRDefault="00F90BDC"/>
    <w:p w14:paraId="66C146EB" w14:textId="77777777" w:rsidR="00F90BDC" w:rsidRDefault="00F90BDC">
      <w:r xmlns:w="http://schemas.openxmlformats.org/wordprocessingml/2006/main">
        <w:t xml:space="preserve">يستجوب بطرس حنانيا وسفيرة بتهمة التآمر لخداع الروح القدس.</w:t>
      </w:r>
    </w:p>
    <w:p w14:paraId="1FCA9E75" w14:textId="77777777" w:rsidR="00F90BDC" w:rsidRDefault="00F90BDC"/>
    <w:p w14:paraId="3B2DB65C" w14:textId="77777777" w:rsidR="00F90BDC" w:rsidRDefault="00F90BDC">
      <w:r xmlns:w="http://schemas.openxmlformats.org/wordprocessingml/2006/main">
        <w:t xml:space="preserve">1. خطر الخداع - الله يعلم ولن ينخدع بأكاذيبنا.</w:t>
      </w:r>
    </w:p>
    <w:p w14:paraId="63B9C8AD" w14:textId="77777777" w:rsidR="00F90BDC" w:rsidRDefault="00F90BDC"/>
    <w:p w14:paraId="69548C35" w14:textId="77777777" w:rsidR="00F90BDC" w:rsidRDefault="00F90BDC">
      <w:r xmlns:w="http://schemas.openxmlformats.org/wordprocessingml/2006/main">
        <w:t xml:space="preserve">2. قوة الله – حتى في مواجهة أعظم خداعاتنا، لا يزال الله هو المسيطر.</w:t>
      </w:r>
    </w:p>
    <w:p w14:paraId="6B93B4A7" w14:textId="77777777" w:rsidR="00F90BDC" w:rsidRDefault="00F90BDC"/>
    <w:p w14:paraId="1C865DFC" w14:textId="77777777" w:rsidR="00F90BDC" w:rsidRDefault="00F90BDC">
      <w:r xmlns:w="http://schemas.openxmlformats.org/wordprocessingml/2006/main">
        <w:t xml:space="preserve">١. مزمور ٣٤: ١٥ ـ ـ عينا الرب على الأبرار، وأذناه مصغيتان إلى صراخهم.</w:t>
      </w:r>
    </w:p>
    <w:p w14:paraId="69D05500" w14:textId="77777777" w:rsidR="00F90BDC" w:rsidRDefault="00F90BDC"/>
    <w:p w14:paraId="7859D3A3" w14:textId="77777777" w:rsidR="00F90BDC" w:rsidRDefault="00F90BDC">
      <w:r xmlns:w="http://schemas.openxmlformats.org/wordprocessingml/2006/main">
        <w:t xml:space="preserve">٢. سفر الأمثال ١٢: ٢٢ ـ ـ يكره الرب شفاه الكذب، ويسر بالصادقين.</w:t>
      </w:r>
    </w:p>
    <w:p w14:paraId="291910F9" w14:textId="77777777" w:rsidR="00F90BDC" w:rsidRDefault="00F90BDC"/>
    <w:p w14:paraId="41ACE491" w14:textId="77777777" w:rsidR="00F90BDC" w:rsidRDefault="00F90BDC">
      <w:r xmlns:w="http://schemas.openxmlformats.org/wordprocessingml/2006/main">
        <w:t xml:space="preserve">أع 5: 10 فوقعت للوقت عند قدميه واسلمت الروح فدخل الشبان ووجدوها ميتة فحملوها ودفنوها بجانب رجلها.</w:t>
      </w:r>
    </w:p>
    <w:p w14:paraId="20C96CCA" w14:textId="77777777" w:rsidR="00F90BDC" w:rsidRDefault="00F90BDC"/>
    <w:p w14:paraId="6A5F3A40" w14:textId="77777777" w:rsidR="00F90BDC" w:rsidRDefault="00F90BDC">
      <w:r xmlns:w="http://schemas.openxmlformats.org/wordprocessingml/2006/main">
        <w:t xml:space="preserve">ماتت امرأة على الفور بعد رؤيتها للرسل بسبب إيمانها بهم. ثم دفنها الشباب مع زوجها.</w:t>
      </w:r>
    </w:p>
    <w:p w14:paraId="624AA448" w14:textId="77777777" w:rsidR="00F90BDC" w:rsidRDefault="00F90BDC"/>
    <w:p w14:paraId="648D41BC" w14:textId="77777777" w:rsidR="00F90BDC" w:rsidRDefault="00F90BDC">
      <w:r xmlns:w="http://schemas.openxmlformats.org/wordprocessingml/2006/main">
        <w:t xml:space="preserve">1. يمكن أن يكون الإيمان برسل المسيح قوياً لدرجة أنه يمكن أن يؤدي إلى الموت المعجزي.</w:t>
      </w:r>
    </w:p>
    <w:p w14:paraId="1A1FB280" w14:textId="77777777" w:rsidR="00F90BDC" w:rsidRDefault="00F90BDC"/>
    <w:p w14:paraId="4D0F8CE0" w14:textId="77777777" w:rsidR="00F90BDC" w:rsidRDefault="00F90BDC">
      <w:r xmlns:w="http://schemas.openxmlformats.org/wordprocessingml/2006/main">
        <w:t xml:space="preserve">2. يمكننا أن نتعلم من إيمان المرأة أن تضع ثقتها في الرسل.</w:t>
      </w:r>
    </w:p>
    <w:p w14:paraId="689C45F0" w14:textId="77777777" w:rsidR="00F90BDC" w:rsidRDefault="00F90BDC"/>
    <w:p w14:paraId="4E33FCDA" w14:textId="77777777" w:rsidR="00F90BDC" w:rsidRDefault="00F90BDC">
      <w:r xmlns:w="http://schemas.openxmlformats.org/wordprocessingml/2006/main">
        <w:t xml:space="preserve">1. متى 9: 20-22 - وإذا بامرأة نازفة دم منذ اثنتي عشرة سنة جاءت من ورائه ولمست هدب ثوبه: لأنها قالت في نفسها: لو كان لي أن ألمس فقط ثوبه أكون سليما. فالتفت يسوع اليه ورآها وقال ثقي يا ابنة. ايمانك قد شفاك.</w:t>
      </w:r>
    </w:p>
    <w:p w14:paraId="3B7809EB" w14:textId="77777777" w:rsidR="00F90BDC" w:rsidRDefault="00F90BDC"/>
    <w:p w14:paraId="0721443B" w14:textId="77777777" w:rsidR="00F90BDC" w:rsidRDefault="00F90BDC">
      <w:r xmlns:w="http://schemas.openxmlformats.org/wordprocessingml/2006/main">
        <w:t xml:space="preserve">2. يوحنا ١١: ٢٥ـ ٢٦ ـ قال لها يسوع: أنا هو القيامة والحياة: من آمن بي ولو مات فسيحيا: وكل من كان حياً وآمن بي فلن يموت إلى الأبد. هل تصدق هذا؟</w:t>
      </w:r>
    </w:p>
    <w:p w14:paraId="22434654" w14:textId="77777777" w:rsidR="00F90BDC" w:rsidRDefault="00F90BDC"/>
    <w:p w14:paraId="09EDD584" w14:textId="77777777" w:rsidR="00F90BDC" w:rsidRDefault="00F90BDC">
      <w:r xmlns:w="http://schemas.openxmlformats.org/wordprocessingml/2006/main">
        <w:t xml:space="preserve">أعمال 5: 11 فصار خوف عظيم على جميع الكنيسة وعلى جميع الذين سمعوا هذا.</w:t>
      </w:r>
    </w:p>
    <w:p w14:paraId="0424E9FF" w14:textId="77777777" w:rsidR="00F90BDC" w:rsidRDefault="00F90BDC"/>
    <w:p w14:paraId="1731823A" w14:textId="77777777" w:rsidR="00F90BDC" w:rsidRDefault="00F90BDC">
      <w:r xmlns:w="http://schemas.openxmlformats.org/wordprocessingml/2006/main">
        <w:t xml:space="preserve">انتشر الخوف في الكنيسة بعد سماع أخبار معجزات الرسل.</w:t>
      </w:r>
    </w:p>
    <w:p w14:paraId="615DB373" w14:textId="77777777" w:rsidR="00F90BDC" w:rsidRDefault="00F90BDC"/>
    <w:p w14:paraId="62BA2E73" w14:textId="77777777" w:rsidR="00F90BDC" w:rsidRDefault="00F90BDC">
      <w:r xmlns:w="http://schemas.openxmlformats.org/wordprocessingml/2006/main">
        <w:t xml:space="preserve">1. قوة المعجزات: كيف يعمل الله فينا ومن خلالنا</w:t>
      </w:r>
    </w:p>
    <w:p w14:paraId="1B94CC4B" w14:textId="77777777" w:rsidR="00F90BDC" w:rsidRDefault="00F90BDC"/>
    <w:p w14:paraId="366E1CE8" w14:textId="77777777" w:rsidR="00F90BDC" w:rsidRDefault="00F90BDC">
      <w:r xmlns:w="http://schemas.openxmlformats.org/wordprocessingml/2006/main">
        <w:t xml:space="preserve">2. قوة إيماننا: معرفة أن الله معنا</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متي ١٧: ٢٠ ـ ـ قال لهم: «لقلة إيمانكم. فالحق أقول لكم لو كان لكم إيمان مثل حبة خردل لكنتم تقولون لهذا الجبل انتقل من هنا إلى هناك فينتقل ولا يكون شيء غير ممكن لديكم.</w:t>
      </w:r>
    </w:p>
    <w:p w14:paraId="5122AF03" w14:textId="77777777" w:rsidR="00F90BDC" w:rsidRDefault="00F90BDC"/>
    <w:p w14:paraId="3AA0D870" w14:textId="77777777" w:rsidR="00F90BDC" w:rsidRDefault="00F90BDC">
      <w:r xmlns:w="http://schemas.openxmlformats.org/wordprocessingml/2006/main">
        <w:t xml:space="preserve">٢. رسالة بولس إلى أهل رومية ٨: ٣١ ب ـ ـ فماذا نقول لهذه الأشياء؟ إذا كان الله معنا فمن علينا؟</w:t>
      </w:r>
    </w:p>
    <w:p w14:paraId="479C0C11" w14:textId="77777777" w:rsidR="00F90BDC" w:rsidRDefault="00F90BDC"/>
    <w:p w14:paraId="4887B7AD" w14:textId="77777777" w:rsidR="00F90BDC" w:rsidRDefault="00F90BDC">
      <w:r xmlns:w="http://schemas.openxmlformats.org/wordprocessingml/2006/main">
        <w:t xml:space="preserve">أعمال 5: 12 وجرت على أيدي الرسل آيات وعجائب كثيرة في الشعب. (وكان الجميع بنفس واحدة في رواق سليمان.</w:t>
      </w:r>
    </w:p>
    <w:p w14:paraId="199E36F9" w14:textId="77777777" w:rsidR="00F90BDC" w:rsidRDefault="00F90BDC"/>
    <w:p w14:paraId="65AFC11A" w14:textId="77777777" w:rsidR="00F90BDC" w:rsidRDefault="00F90BDC">
      <w:r xmlns:w="http://schemas.openxmlformats.org/wordprocessingml/2006/main">
        <w:t xml:space="preserve">وأجرى الرسل عجائب وآيات كثيرة في الشعب، واجتمع الجميع في رواق سليمان في اتفاق.</w:t>
      </w:r>
    </w:p>
    <w:p w14:paraId="228FE9B3" w14:textId="77777777" w:rsidR="00F90BDC" w:rsidRDefault="00F90BDC"/>
    <w:p w14:paraId="0605370C" w14:textId="77777777" w:rsidR="00F90BDC" w:rsidRDefault="00F90BDC">
      <w:r xmlns:w="http://schemas.openxmlformats.org/wordprocessingml/2006/main">
        <w:t xml:space="preserve">1. عمل الله من خلال الرسل: كيفية التعرف على معجزاته واتباعها</w:t>
      </w:r>
    </w:p>
    <w:p w14:paraId="111D719F" w14:textId="77777777" w:rsidR="00F90BDC" w:rsidRDefault="00F90BDC"/>
    <w:p w14:paraId="319CA553" w14:textId="77777777" w:rsidR="00F90BDC" w:rsidRDefault="00F90BDC">
      <w:r xmlns:w="http://schemas.openxmlformats.org/wordprocessingml/2006/main">
        <w:t xml:space="preserve">2. الوحدة من خلال الرسل: قوة العمل معًا في الإيمان</w:t>
      </w:r>
    </w:p>
    <w:p w14:paraId="617F1C58" w14:textId="77777777" w:rsidR="00F90BDC" w:rsidRDefault="00F90BDC"/>
    <w:p w14:paraId="646F48D6" w14:textId="77777777" w:rsidR="00F90BDC" w:rsidRDefault="00F90BDC">
      <w:r xmlns:w="http://schemas.openxmlformats.org/wordprocessingml/2006/main">
        <w:t xml:space="preserve">١. مرقس ١٦: ١٧ـ ١٨ ـ ـ وهذه العلامات ستصاحب المؤمنين: باسمي سيخرجون الشياطين؛ سيتكلمون بألسنة جديدة. 18 فيحملون الحيات بأيديهم. وعندما يشربون السم القاتل، فإنه لن يضرهم على الإطلاق؛ فيضعون أيديهم على المرضى فيبرأون.</w:t>
      </w:r>
    </w:p>
    <w:p w14:paraId="1C4A3706" w14:textId="77777777" w:rsidR="00F90BDC" w:rsidRDefault="00F90BDC"/>
    <w:p w14:paraId="662DAFA1" w14:textId="77777777" w:rsidR="00F90BDC" w:rsidRDefault="00F90BDC">
      <w:r xmlns:w="http://schemas.openxmlformats.org/wordprocessingml/2006/main">
        <w:t xml:space="preserve">٢. إنجيل يوحنا ٦: ٧ـ ٨ـ ـ أجابه فيلبس: "سوف يستغرق الأمر أكثر من أجرة نصف سنة لشراء ما يكفي من الخبز ليأكل كل واحد منهم!" 8فقال واحد آخر من تلاميذه وهو أندراوس أخو سمعان بطرس:</w:t>
      </w:r>
    </w:p>
    <w:p w14:paraId="01B79426" w14:textId="77777777" w:rsidR="00F90BDC" w:rsidRDefault="00F90BDC"/>
    <w:p w14:paraId="7ABB356A" w14:textId="77777777" w:rsidR="00F90BDC" w:rsidRDefault="00F90BDC">
      <w:r xmlns:w="http://schemas.openxmlformats.org/wordprocessingml/2006/main">
        <w:t xml:space="preserve">Acts 5:13 وأما الباقي فلم يكن أحد يجزم بأن يلتصق بهم بل كان الشعب يعظّمهم.</w:t>
      </w:r>
    </w:p>
    <w:p w14:paraId="7AFD2BE0" w14:textId="77777777" w:rsidR="00F90BDC" w:rsidRDefault="00F90BDC"/>
    <w:p w14:paraId="5D8937C5" w14:textId="77777777" w:rsidR="00F90BDC" w:rsidRDefault="00F90BDC">
      <w:r xmlns:w="http://schemas.openxmlformats.org/wordprocessingml/2006/main">
        <w:t xml:space="preserve">وكان أهل أورشليم يهابون الرسل وتعاليمهم، حتى لم يستطع أحد أن ينضم إليهم.</w:t>
      </w:r>
    </w:p>
    <w:p w14:paraId="742D6318" w14:textId="77777777" w:rsidR="00F90BDC" w:rsidRDefault="00F90BDC"/>
    <w:p w14:paraId="0C3F8A74" w14:textId="77777777" w:rsidR="00F90BDC" w:rsidRDefault="00F90BDC">
      <w:r xmlns:w="http://schemas.openxmlformats.org/wordprocessingml/2006/main">
        <w:t xml:space="preserve">1. قوة التأثير: تعلم كيف تعيش حياة تؤثر على الآخرين</w:t>
      </w:r>
    </w:p>
    <w:p w14:paraId="7CAF4BFE" w14:textId="77777777" w:rsidR="00F90BDC" w:rsidRDefault="00F90BDC"/>
    <w:p w14:paraId="6C0356E4" w14:textId="77777777" w:rsidR="00F90BDC" w:rsidRDefault="00F90BDC">
      <w:r xmlns:w="http://schemas.openxmlformats.org/wordprocessingml/2006/main">
        <w:t xml:space="preserve">2. تحمل المسؤولية عن تأثيرك: كيفية استخدام تأثيرك لإحداث فرق</w:t>
      </w:r>
    </w:p>
    <w:p w14:paraId="57296056" w14:textId="77777777" w:rsidR="00F90BDC" w:rsidRDefault="00F90BDC"/>
    <w:p w14:paraId="6961B8A7" w14:textId="77777777" w:rsidR="00F90BDC" w:rsidRDefault="00F90BDC">
      <w:r xmlns:w="http://schemas.openxmlformats.org/wordprocessingml/2006/main">
        <w:t xml:space="preserve">١. سفر الأمثال ١١: ٣٠ ـ ـ ثمر الصديق شجرة حياة؛ ورابح النفوس حكيم.</w:t>
      </w:r>
    </w:p>
    <w:p w14:paraId="64F5D0B5" w14:textId="77777777" w:rsidR="00F90BDC" w:rsidRDefault="00F90BDC"/>
    <w:p w14:paraId="45549B20" w14:textId="77777777" w:rsidR="00F90BDC" w:rsidRDefault="00F90BDC">
      <w:r xmlns:w="http://schemas.openxmlformats.org/wordprocessingml/2006/main">
        <w:t xml:space="preserve">2. رسالة بطرس الأولى ٢: ١٢ ـ ـ أن تكون مسيرتكم صادقة بين الأمم: حتى إذا تحدثوا عليكم كفاعلي شر، فإنهم من خلال أعمالكم الصالحة، التي يرونها، يمجدون الله في يوم الافتقاد.</w:t>
      </w:r>
    </w:p>
    <w:p w14:paraId="59CFFFA1" w14:textId="77777777" w:rsidR="00F90BDC" w:rsidRDefault="00F90BDC"/>
    <w:p w14:paraId="1B8E97A3" w14:textId="77777777" w:rsidR="00F90BDC" w:rsidRDefault="00F90BDC">
      <w:r xmlns:w="http://schemas.openxmlformats.org/wordprocessingml/2006/main">
        <w:t xml:space="preserve">(أع 5: 14) وكان المؤمنون ينضمون أكثر إلى الرب جموعا من الرجال والنساء.)</w:t>
      </w:r>
    </w:p>
    <w:p w14:paraId="485BFB04" w14:textId="77777777" w:rsidR="00F90BDC" w:rsidRDefault="00F90BDC"/>
    <w:p w14:paraId="0BB9A824" w14:textId="77777777" w:rsidR="00F90BDC" w:rsidRDefault="00F90BDC">
      <w:r xmlns:w="http://schemas.openxmlformats.org/wordprocessingml/2006/main">
        <w:t xml:space="preserve">وانضم عدد كبير من الرجال والنساء إلى الإيمان المسيحي.</w:t>
      </w:r>
    </w:p>
    <w:p w14:paraId="6C741ED4" w14:textId="77777777" w:rsidR="00F90BDC" w:rsidRDefault="00F90BDC"/>
    <w:p w14:paraId="3DCF9C3C" w14:textId="77777777" w:rsidR="00F90BDC" w:rsidRDefault="00F90BDC">
      <w:r xmlns:w="http://schemas.openxmlformats.org/wordprocessingml/2006/main">
        <w:t xml:space="preserve">1. "قوة الإيمان: كيف يدفعنا الإيمان إلى الأمام"</w:t>
      </w:r>
    </w:p>
    <w:p w14:paraId="60A96EF4" w14:textId="77777777" w:rsidR="00F90BDC" w:rsidRDefault="00F90BDC"/>
    <w:p w14:paraId="5F127994" w14:textId="77777777" w:rsidR="00F90BDC" w:rsidRDefault="00F90BDC">
      <w:r xmlns:w="http://schemas.openxmlformats.org/wordprocessingml/2006/main">
        <w:t xml:space="preserve">2. "النمو في الإيمان: تقوية علاقتنا مع الرب"</w:t>
      </w:r>
    </w:p>
    <w:p w14:paraId="62CF1508" w14:textId="77777777" w:rsidR="00F90BDC" w:rsidRDefault="00F90BDC"/>
    <w:p w14:paraId="3D66ADD2" w14:textId="77777777" w:rsidR="00F90BDC" w:rsidRDefault="00F90BDC">
      <w:r xmlns:w="http://schemas.openxmlformats.org/wordprocessingml/2006/main">
        <w:t xml:space="preserve">١. رسالة بولس إلى أهل رومية ١٠: ١٧ ـ ـ "الإيمان إذن يأتي من السمع، والخبر من خلال كلمة المسيح".</w:t>
      </w:r>
    </w:p>
    <w:p w14:paraId="272729EE" w14:textId="77777777" w:rsidR="00F90BDC" w:rsidRDefault="00F90BDC"/>
    <w:p w14:paraId="248064BB" w14:textId="77777777" w:rsidR="00F90BDC" w:rsidRDefault="00F90BDC">
      <w:r xmlns:w="http://schemas.openxmlformats.org/wordprocessingml/2006/main">
        <w:t xml:space="preserve">2. رسالة بولس إلى أهل أفسس ٢: ٨ـ ٩ ـ ـ "لأنكم بالنعمة مخلصون، بالإيمان. وهذا ليس من صنعك؛ هو عطية الله، وليس من أعمال، حتى لا يفتخر أحد».</w:t>
      </w:r>
    </w:p>
    <w:p w14:paraId="6CA52888" w14:textId="77777777" w:rsidR="00F90BDC" w:rsidRDefault="00F90BDC"/>
    <w:p w14:paraId="1710D801" w14:textId="77777777" w:rsidR="00F90BDC" w:rsidRDefault="00F90BDC">
      <w:r xmlns:w="http://schemas.openxmlformats.org/wordprocessingml/2006/main">
        <w:t xml:space="preserve">أعمال 5: 15 حتى أنهم كانوا يخرجون المرضى إلى الشوارع ويضعونهم على أسرة وأسرّة، حتى يظل ظل بطرس المجتاز على الأقل على بعضهم.</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أحضر الناس أصدقائهم وعائلاتهم المرضى إلى الشوارع للشفاء بظل بطرس.</w:t>
      </w:r>
    </w:p>
    <w:p w14:paraId="548A0C25" w14:textId="77777777" w:rsidR="00F90BDC" w:rsidRDefault="00F90BDC"/>
    <w:p w14:paraId="4F00D715" w14:textId="77777777" w:rsidR="00F90BDC" w:rsidRDefault="00F90BDC">
      <w:r xmlns:w="http://schemas.openxmlformats.org/wordprocessingml/2006/main">
        <w:t xml:space="preserve">1. قوة الإيمان الشافية: كيف يمكن لظل بطرس أن يحدث المعجزات</w:t>
      </w:r>
    </w:p>
    <w:p w14:paraId="6E483331" w14:textId="77777777" w:rsidR="00F90BDC" w:rsidRDefault="00F90BDC"/>
    <w:p w14:paraId="62E0D496" w14:textId="77777777" w:rsidR="00F90BDC" w:rsidRDefault="00F90BDC">
      <w:r xmlns:w="http://schemas.openxmlformats.org/wordprocessingml/2006/main">
        <w:t xml:space="preserve">2. خدمة بطرس: كيف يؤدي إيمان رجل واحد إلى حدوث معجزات</w:t>
      </w:r>
    </w:p>
    <w:p w14:paraId="66486D02" w14:textId="77777777" w:rsidR="00F90BDC" w:rsidRDefault="00F90BDC"/>
    <w:p w14:paraId="038AE2DC" w14:textId="77777777" w:rsidR="00F90BDC" w:rsidRDefault="00F90BDC">
      <w:r xmlns:w="http://schemas.openxmlformats.org/wordprocessingml/2006/main">
        <w:t xml:space="preserve">1. متى 9: 20-22 - وإذا امرأة نزف دم منذ اثنتي عشرة سنة جاءت من ورائه ولمست هدب ثوبه: لأنها قالت في نفسها: إن كان لي أن ألمس فقط ثوبه أكون سليما. فالتفت يسوع اليه ورآها وقال ثقي يا ابنة. ايمانك قد شفاك. فشفيت المرأة من تلك الساعة.</w:t>
      </w:r>
    </w:p>
    <w:p w14:paraId="022DD270" w14:textId="77777777" w:rsidR="00F90BDC" w:rsidRDefault="00F90BDC"/>
    <w:p w14:paraId="32EED53A" w14:textId="77777777" w:rsidR="00F90BDC" w:rsidRDefault="00F90BDC">
      <w:r xmlns:w="http://schemas.openxmlformats.org/wordprocessingml/2006/main">
        <w:t xml:space="preserve">2. مرقس ٢: ٣ـ ٥ـ ـ وجاءوا إليه مقدمين مفلوجا يحمله أربعة. ولما لم يستطيعوا أن يقتربوا منه من أجل الضغط كشفوا السقف حيث كان ولما نقبوه دلوا السرير الذي كان المفلوج مضطجعا عليه. فلما رأى يسوع إيمانهم قال للمفلوج يا بني مغفورة لك خطاياك.</w:t>
      </w:r>
    </w:p>
    <w:p w14:paraId="0F76D0F1" w14:textId="77777777" w:rsidR="00F90BDC" w:rsidRDefault="00F90BDC"/>
    <w:p w14:paraId="5C3A60E0" w14:textId="77777777" w:rsidR="00F90BDC" w:rsidRDefault="00F90BDC">
      <w:r xmlns:w="http://schemas.openxmlformats.org/wordprocessingml/2006/main">
        <w:t xml:space="preserve">أعمال 5: 16 وكان الجموع يأتون من المدن المحيطة إلى أورشليم حاملين مرضى ومعذبين من أرواح نجسة، وكانوا يشفون الجميع.</w:t>
      </w:r>
    </w:p>
    <w:p w14:paraId="46A35B79" w14:textId="77777777" w:rsidR="00F90BDC" w:rsidRDefault="00F90BDC"/>
    <w:p w14:paraId="03F91298" w14:textId="77777777" w:rsidR="00F90BDC" w:rsidRDefault="00F90BDC">
      <w:r xmlns:w="http://schemas.openxmlformats.org/wordprocessingml/2006/main">
        <w:t xml:space="preserve">وقد شُفي الجموع من المدن المجاورة عندما أتوا بمرضاهم والممتلكين إلى أورشليم.</w:t>
      </w:r>
    </w:p>
    <w:p w14:paraId="054AF856" w14:textId="77777777" w:rsidR="00F90BDC" w:rsidRDefault="00F90BDC"/>
    <w:p w14:paraId="2825A7AD" w14:textId="77777777" w:rsidR="00F90BDC" w:rsidRDefault="00F90BDC">
      <w:r xmlns:w="http://schemas.openxmlformats.org/wordprocessingml/2006/main">
        <w:t xml:space="preserve">1. قوة الله الشافية متاحة لكل من يأتي إليه بالإيمان.</w:t>
      </w:r>
    </w:p>
    <w:p w14:paraId="479E66AC" w14:textId="77777777" w:rsidR="00F90BDC" w:rsidRDefault="00F90BDC"/>
    <w:p w14:paraId="22D5B19F" w14:textId="77777777" w:rsidR="00F90BDC" w:rsidRDefault="00F90BDC">
      <w:r xmlns:w="http://schemas.openxmlformats.org/wordprocessingml/2006/main">
        <w:t xml:space="preserve">2. إن قوة يسوع المسيح حية اليوم لشفاء المرضى وتحرير الأسرى.</w:t>
      </w:r>
    </w:p>
    <w:p w14:paraId="7B0BF221" w14:textId="77777777" w:rsidR="00F90BDC" w:rsidRDefault="00F90BDC"/>
    <w:p w14:paraId="1454E63C" w14:textId="77777777" w:rsidR="00F90BDC" w:rsidRDefault="00F90BDC">
      <w:r xmlns:w="http://schemas.openxmlformats.org/wordprocessingml/2006/main">
        <w:t xml:space="preserve">١. إنجيل متي ٨: ١٦ـ ١٧ـ ـ عندما جاء المساء، قدموا إليه كثيرين من الممسوسين، فأخرج الأرواح بكلمة، وشفى جميع المرضى.</w:t>
      </w:r>
    </w:p>
    <w:p w14:paraId="18114438" w14:textId="77777777" w:rsidR="00F90BDC" w:rsidRDefault="00F90BDC"/>
    <w:p w14:paraId="6972E990" w14:textId="77777777" w:rsidR="00F90BDC" w:rsidRDefault="00F90BDC">
      <w:r xmlns:w="http://schemas.openxmlformats.org/wordprocessingml/2006/main">
        <w:t xml:space="preserve">17 لكي يتم ما قيل باشعياء النبي القائل: «هو حمل اسقامنا وحمل امراضنا».</w:t>
      </w:r>
    </w:p>
    <w:p w14:paraId="7877359E" w14:textId="77777777" w:rsidR="00F90BDC" w:rsidRDefault="00F90BDC"/>
    <w:p w14:paraId="1050D55A" w14:textId="77777777" w:rsidR="00F90BDC" w:rsidRDefault="00F90BDC">
      <w:r xmlns:w="http://schemas.openxmlformats.org/wordprocessingml/2006/main">
        <w:t xml:space="preserve">٢. رسالة يعقوب ٥: ١٤ـ ١٥ ـ ـ هل بينكم مريض؟ فليدعوا شيوخ الكنيسة ليصلوا عليهم ويدهنوهم بالزيت باسم الرب. 15 والصلاة بالإيمان تشفي المريض. الرب يقيمهم. وإذا أذنبوا فسوف يغفر لهم.</w:t>
      </w:r>
    </w:p>
    <w:p w14:paraId="0815A75B" w14:textId="77777777" w:rsidR="00F90BDC" w:rsidRDefault="00F90BDC"/>
    <w:p w14:paraId="41C1F060" w14:textId="77777777" w:rsidR="00F90BDC" w:rsidRDefault="00F90BDC">
      <w:r xmlns:w="http://schemas.openxmlformats.org/wordprocessingml/2006/main">
        <w:t xml:space="preserve">أعمال 5: 17 فقام رئيس الكهنة وجميع الذين معه من طائفة الصدوقيين وامتلئوا غيظا</w:t>
      </w:r>
    </w:p>
    <w:p w14:paraId="482F740F" w14:textId="77777777" w:rsidR="00F90BDC" w:rsidRDefault="00F90BDC"/>
    <w:p w14:paraId="5F842D7A" w14:textId="77777777" w:rsidR="00F90BDC" w:rsidRDefault="00F90BDC">
      <w:r xmlns:w="http://schemas.openxmlformats.org/wordprocessingml/2006/main">
        <w:t xml:space="preserve">فامتلأ رئيس الكهنة وطائفة الصدوقيين بالسخط.</w:t>
      </w:r>
    </w:p>
    <w:p w14:paraId="6CD18CD7" w14:textId="77777777" w:rsidR="00F90BDC" w:rsidRDefault="00F90BDC"/>
    <w:p w14:paraId="3E15070C" w14:textId="77777777" w:rsidR="00F90BDC" w:rsidRDefault="00F90BDC">
      <w:r xmlns:w="http://schemas.openxmlformats.org/wordprocessingml/2006/main">
        <w:t xml:space="preserve">1. خطر العواطف غير المقيدة</w:t>
      </w:r>
    </w:p>
    <w:p w14:paraId="47BC2369" w14:textId="77777777" w:rsidR="00F90BDC" w:rsidRDefault="00F90BDC"/>
    <w:p w14:paraId="17A75AFF" w14:textId="77777777" w:rsidR="00F90BDC" w:rsidRDefault="00F90BDC">
      <w:r xmlns:w="http://schemas.openxmlformats.org/wordprocessingml/2006/main">
        <w:t xml:space="preserve">2. قوة الحب على الغضب</w:t>
      </w:r>
    </w:p>
    <w:p w14:paraId="0A5AB90A" w14:textId="77777777" w:rsidR="00F90BDC" w:rsidRDefault="00F90BDC"/>
    <w:p w14:paraId="55796449" w14:textId="77777777" w:rsidR="00F90BDC" w:rsidRDefault="00F90BDC">
      <w:r xmlns:w="http://schemas.openxmlformats.org/wordprocessingml/2006/main">
        <w:t xml:space="preserve">رسالة يعقوب ١: ١٩ـ ٢٠ ـ ـ ليكن كل إنسان سريعا في الاستماع، بطيئا في التكلم، بطيئا في الغضب؛ لأن غضب الإنسان لا يصنع بر الله.</w:t>
      </w:r>
    </w:p>
    <w:p w14:paraId="2D093271" w14:textId="77777777" w:rsidR="00F90BDC" w:rsidRDefault="00F90BDC"/>
    <w:p w14:paraId="54E0DE6F" w14:textId="77777777" w:rsidR="00F90BDC" w:rsidRDefault="00F90BDC">
      <w:r xmlns:w="http://schemas.openxmlformats.org/wordprocessingml/2006/main">
        <w:t xml:space="preserve">٢. سفر الأمثال ١٥: ١ ـ ـ الجواب اللين يصرف الغضب، والكلام الموجع يهيج الغضب.</w:t>
      </w:r>
    </w:p>
    <w:p w14:paraId="51C229CE" w14:textId="77777777" w:rsidR="00F90BDC" w:rsidRDefault="00F90BDC"/>
    <w:p w14:paraId="20CAA9BE" w14:textId="77777777" w:rsidR="00F90BDC" w:rsidRDefault="00F90BDC">
      <w:r xmlns:w="http://schemas.openxmlformats.org/wordprocessingml/2006/main">
        <w:t xml:space="preserve">أعمال 5: 18 فالقوا أيديهم على الرسل ووضعوهم في سجن العامة.</w:t>
      </w:r>
    </w:p>
    <w:p w14:paraId="19DE92B3" w14:textId="77777777" w:rsidR="00F90BDC" w:rsidRDefault="00F90BDC"/>
    <w:p w14:paraId="0AAEAB1B" w14:textId="77777777" w:rsidR="00F90BDC" w:rsidRDefault="00F90BDC">
      <w:r xmlns:w="http://schemas.openxmlformats.org/wordprocessingml/2006/main">
        <w:t xml:space="preserve">فقبضت السلطات على الرسل ووضعتهم في السجن.</w:t>
      </w:r>
    </w:p>
    <w:p w14:paraId="69E6E89F" w14:textId="77777777" w:rsidR="00F90BDC" w:rsidRDefault="00F90BDC"/>
    <w:p w14:paraId="5A771658" w14:textId="77777777" w:rsidR="00F90BDC" w:rsidRDefault="00F90BDC">
      <w:r xmlns:w="http://schemas.openxmlformats.org/wordprocessingml/2006/main">
        <w:t xml:space="preserve">1. طاعة الله في وجه المعارضة</w:t>
      </w:r>
    </w:p>
    <w:p w14:paraId="25A10E1B" w14:textId="77777777" w:rsidR="00F90BDC" w:rsidRDefault="00F90BDC"/>
    <w:p w14:paraId="2EA6D702" w14:textId="77777777" w:rsidR="00F90BDC" w:rsidRDefault="00F90BDC">
      <w:r xmlns:w="http://schemas.openxmlformats.org/wordprocessingml/2006/main">
        <w:t xml:space="preserve">2. الأمانة في الاضطهاد</w:t>
      </w:r>
    </w:p>
    <w:p w14:paraId="51934037" w14:textId="77777777" w:rsidR="00F90BDC" w:rsidRDefault="00F90BDC"/>
    <w:p w14:paraId="19136BAE" w14:textId="77777777" w:rsidR="00F90BDC" w:rsidRDefault="00F90BDC">
      <w:r xmlns:w="http://schemas.openxmlformats.org/wordprocessingml/2006/main">
        <w:t xml:space="preserve">1. العبرانيين 11: 32-40</w:t>
      </w:r>
    </w:p>
    <w:p w14:paraId="1916A2B1" w14:textId="77777777" w:rsidR="00F90BDC" w:rsidRDefault="00F90BDC"/>
    <w:p w14:paraId="146C27C9" w14:textId="77777777" w:rsidR="00F90BDC" w:rsidRDefault="00F90BDC">
      <w:r xmlns:w="http://schemas.openxmlformats.org/wordprocessingml/2006/main">
        <w:t xml:space="preserve">2. أعمال 4: 13-22</w:t>
      </w:r>
    </w:p>
    <w:p w14:paraId="143F0870" w14:textId="77777777" w:rsidR="00F90BDC" w:rsidRDefault="00F90BDC"/>
    <w:p w14:paraId="51336FED" w14:textId="77777777" w:rsidR="00F90BDC" w:rsidRDefault="00F90BDC">
      <w:r xmlns:w="http://schemas.openxmlformats.org/wordprocessingml/2006/main">
        <w:t xml:space="preserve">أع 5: 19 ولكن ملاك الرب فتح أبواب السجن ليلا وأخرجهم وقال:</w:t>
      </w:r>
    </w:p>
    <w:p w14:paraId="3D59BCA0" w14:textId="77777777" w:rsidR="00F90BDC" w:rsidRDefault="00F90BDC"/>
    <w:p w14:paraId="36A624AF" w14:textId="77777777" w:rsidR="00F90BDC" w:rsidRDefault="00F90BDC">
      <w:r xmlns:w="http://schemas.openxmlformats.org/wordprocessingml/2006/main">
        <w:t xml:space="preserve">وأخرج ملاك الرب بطرس وسائر الرسل من السجن.</w:t>
      </w:r>
    </w:p>
    <w:p w14:paraId="1EDA3042" w14:textId="77777777" w:rsidR="00F90BDC" w:rsidRDefault="00F90BDC"/>
    <w:p w14:paraId="337A0FEC" w14:textId="77777777" w:rsidR="00F90BDC" w:rsidRDefault="00F90BDC">
      <w:r xmlns:w="http://schemas.openxmlformats.org/wordprocessingml/2006/main">
        <w:t xml:space="preserve">1: قوة الله غير محدودة وهو يستطيع أن يحررنا من أي عبودية.</w:t>
      </w:r>
    </w:p>
    <w:p w14:paraId="6CC19032" w14:textId="77777777" w:rsidR="00F90BDC" w:rsidRDefault="00F90BDC"/>
    <w:p w14:paraId="58C5C899" w14:textId="77777777" w:rsidR="00F90BDC" w:rsidRDefault="00F90BDC">
      <w:r xmlns:w="http://schemas.openxmlformats.org/wordprocessingml/2006/main">
        <w:t xml:space="preserve">2: إذا أطعنا الله فإنه ينقذنا من كل ضيق.</w:t>
      </w:r>
    </w:p>
    <w:p w14:paraId="36AD67EE" w14:textId="77777777" w:rsidR="00F90BDC" w:rsidRDefault="00F90BDC"/>
    <w:p w14:paraId="3578E0D7" w14:textId="77777777" w:rsidR="00F90BDC" w:rsidRDefault="00F90BDC">
      <w:r xmlns:w="http://schemas.openxmlformats.org/wordprocessingml/2006/main">
        <w:t xml:space="preserve">1: إشعياء 41: 10 - "لا تخف لأني معك، لا ترتعب لأني أنا إلهك، سأقويك، أساعدك، أعضدك بيمين بري."</w:t>
      </w:r>
    </w:p>
    <w:p w14:paraId="7956679A" w14:textId="77777777" w:rsidR="00F90BDC" w:rsidRDefault="00F90BDC"/>
    <w:p w14:paraId="02D17470" w14:textId="77777777" w:rsidR="00F90BDC" w:rsidRDefault="00F90BDC">
      <w:r xmlns:w="http://schemas.openxmlformats.org/wordprocessingml/2006/main">
        <w:t xml:space="preserve">2: فيلبي 4: 13 ـ "أستطيع أن أفعل كل شيء بالذي يقويني".</w:t>
      </w:r>
    </w:p>
    <w:p w14:paraId="386C98F9" w14:textId="77777777" w:rsidR="00F90BDC" w:rsidRDefault="00F90BDC"/>
    <w:p w14:paraId="39354959" w14:textId="77777777" w:rsidR="00F90BDC" w:rsidRDefault="00F90BDC">
      <w:r xmlns:w="http://schemas.openxmlformats.org/wordprocessingml/2006/main">
        <w:t xml:space="preserve">أعمال 5: 20 اذهب وقف وتكلم في الهيكل للشعب بجميع كلام هذه الحياة.</w:t>
      </w:r>
    </w:p>
    <w:p w14:paraId="4C4BB159" w14:textId="77777777" w:rsidR="00F90BDC" w:rsidRDefault="00F90BDC"/>
    <w:p w14:paraId="0EDF9141" w14:textId="77777777" w:rsidR="00F90BDC" w:rsidRDefault="00F90BDC">
      <w:r xmlns:w="http://schemas.openxmlformats.org/wordprocessingml/2006/main">
        <w:t xml:space="preserve">يشجع الرسول بطرس الشعب على الذهاب إلى الهيكل والتحدث بكلمات الحياة الأبدية.</w:t>
      </w:r>
    </w:p>
    <w:p w14:paraId="31D43000" w14:textId="77777777" w:rsidR="00F90BDC" w:rsidRDefault="00F90BDC"/>
    <w:p w14:paraId="34422B1F" w14:textId="77777777" w:rsidR="00F90BDC" w:rsidRDefault="00F90BDC">
      <w:r xmlns:w="http://schemas.openxmlformats.org/wordprocessingml/2006/main">
        <w:t xml:space="preserve">1. قوة الكلمات: كيف تدخل الحياة في حياتك</w:t>
      </w:r>
    </w:p>
    <w:p w14:paraId="697D03CC" w14:textId="77777777" w:rsidR="00F90BDC" w:rsidRDefault="00F90BDC"/>
    <w:p w14:paraId="7C07AA82" w14:textId="77777777" w:rsidR="00F90BDC" w:rsidRDefault="00F90BDC">
      <w:r xmlns:w="http://schemas.openxmlformats.org/wordprocessingml/2006/main">
        <w:t xml:space="preserve">2. فرحة مشاركة الإنجيل: لماذا يجب علينا دائمًا أن نتكلم بكلمات الحياة الأبدية</w:t>
      </w:r>
    </w:p>
    <w:p w14:paraId="4D2531AA" w14:textId="77777777" w:rsidR="00F90BDC" w:rsidRDefault="00F90BDC"/>
    <w:p w14:paraId="26EF2B17" w14:textId="77777777" w:rsidR="00F90BDC" w:rsidRDefault="00F90BDC">
      <w:r xmlns:w="http://schemas.openxmlformats.org/wordprocessingml/2006/main">
        <w:t xml:space="preserve">1. رسالة بولس إلى أهل كولوسي ٣: ١٦ ـ ـ لتسكن فيكم كلمة المسيح بغنى، بكل حكمة، معلمين ومنذرين بعضكم بعضا بمزامير وتسابيح وأغاني روحية، مترنمين بنعمة في قلوبكم للرب.</w:t>
      </w:r>
    </w:p>
    <w:p w14:paraId="4054CD26" w14:textId="77777777" w:rsidR="00F90BDC" w:rsidRDefault="00F90BDC"/>
    <w:p w14:paraId="104F02B3" w14:textId="77777777" w:rsidR="00F90BDC" w:rsidRDefault="00F90BDC">
      <w:r xmlns:w="http://schemas.openxmlformats.org/wordprocessingml/2006/main">
        <w:t xml:space="preserve">2. رسالة يعقوب ١: ١٩ ـ ـ لذلك، أيها الإخوة الأحباء، ليكن كل إنسان سريعا في الاستماع، بطيئا في التكلم، مبطئا في الغضب.</w:t>
      </w:r>
    </w:p>
    <w:p w14:paraId="422742FA" w14:textId="77777777" w:rsidR="00F90BDC" w:rsidRDefault="00F90BDC"/>
    <w:p w14:paraId="77414244" w14:textId="77777777" w:rsidR="00F90BDC" w:rsidRDefault="00F90BDC">
      <w:r xmlns:w="http://schemas.openxmlformats.org/wordprocessingml/2006/main">
        <w:t xml:space="preserve">أعمال 5: 21 فلما سمعوا دخلوا الهيكل نحو الصبح وجعلوا يعلمون. فجاء رئيس الكهنة والذين معه، ودعوا المجمع وكل مشيخة بني إسرائيل، وأرسلوا إلى السجن ليؤتى بهم.</w:t>
      </w:r>
    </w:p>
    <w:p w14:paraId="1D98158E" w14:textId="77777777" w:rsidR="00F90BDC" w:rsidRDefault="00F90BDC"/>
    <w:p w14:paraId="6E7F9CF5" w14:textId="77777777" w:rsidR="00F90BDC" w:rsidRDefault="00F90BDC">
      <w:r xmlns:w="http://schemas.openxmlformats.org/wordprocessingml/2006/main">
        <w:t xml:space="preserve">وعقد رئيس الكهنة ومشيخة بني إسرائيل مجمعا وأرسلوا إلى السجن لإحضار تلاميذ يسوع بعد أن سمعوا أنهم يعلمون في الهيكل.</w:t>
      </w:r>
    </w:p>
    <w:p w14:paraId="30B561EF" w14:textId="77777777" w:rsidR="00F90BDC" w:rsidRDefault="00F90BDC"/>
    <w:p w14:paraId="397ADC46" w14:textId="77777777" w:rsidR="00F90BDC" w:rsidRDefault="00F90BDC">
      <w:r xmlns:w="http://schemas.openxmlformats.org/wordprocessingml/2006/main">
        <w:t xml:space="preserve">1. أهمية طاعة شريعة الله.</w:t>
      </w:r>
    </w:p>
    <w:p w14:paraId="39614A17" w14:textId="77777777" w:rsidR="00F90BDC" w:rsidRDefault="00F90BDC"/>
    <w:p w14:paraId="646413F8" w14:textId="77777777" w:rsidR="00F90BDC" w:rsidRDefault="00F90BDC">
      <w:r xmlns:w="http://schemas.openxmlformats.org/wordprocessingml/2006/main">
        <w:t xml:space="preserve">2. الصمود في وجه الاضطهاد.</w:t>
      </w:r>
    </w:p>
    <w:p w14:paraId="6E5EF319" w14:textId="77777777" w:rsidR="00F90BDC" w:rsidRDefault="00F90BDC"/>
    <w:p w14:paraId="4BA0F666" w14:textId="77777777" w:rsidR="00F90BDC" w:rsidRDefault="00F90BDC">
      <w:r xmlns:w="http://schemas.openxmlformats.org/wordprocessingml/2006/main">
        <w:t xml:space="preserve">١. رسالة بولس إلى أهل رومية ١٣: ١ـ ٧ـ ـ لتخضع كل نفس للقوى العليا.</w:t>
      </w:r>
    </w:p>
    <w:p w14:paraId="79198BAE" w14:textId="77777777" w:rsidR="00F90BDC" w:rsidRDefault="00F90BDC"/>
    <w:p w14:paraId="6410903D" w14:textId="77777777" w:rsidR="00F90BDC" w:rsidRDefault="00F90BDC">
      <w:r xmlns:w="http://schemas.openxmlformats.org/wordprocessingml/2006/main">
        <w:t xml:space="preserve">٢. الرسالة إلى العبرانيين ١١: ٣٢ـ ٤٠ ـ ـ تحمل الإنسان القديم بالإيمان.</w:t>
      </w:r>
    </w:p>
    <w:p w14:paraId="6A7A6214" w14:textId="77777777" w:rsidR="00F90BDC" w:rsidRDefault="00F90BDC"/>
    <w:p w14:paraId="74118502" w14:textId="77777777" w:rsidR="00F90BDC" w:rsidRDefault="00F90BDC">
      <w:r xmlns:w="http://schemas.openxmlformats.org/wordprocessingml/2006/main">
        <w:t xml:space="preserve">أع 5: 22 ولكن الخدام جاءوا ولم يجدوهما في السجن فرجعوا وأخبروا</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ووجد الضباط أن الرسل لم يكونوا في السجن.</w:t>
      </w:r>
    </w:p>
    <w:p w14:paraId="73F45375" w14:textId="77777777" w:rsidR="00F90BDC" w:rsidRDefault="00F90BDC"/>
    <w:p w14:paraId="7F329FD1" w14:textId="77777777" w:rsidR="00F90BDC" w:rsidRDefault="00F90BDC">
      <w:r xmlns:w="http://schemas.openxmlformats.org/wordprocessingml/2006/main">
        <w:t xml:space="preserve">1- أنقذ الله الرسل من السجن.</w:t>
      </w:r>
    </w:p>
    <w:p w14:paraId="542A1FEB" w14:textId="77777777" w:rsidR="00F90BDC" w:rsidRDefault="00F90BDC"/>
    <w:p w14:paraId="6F17521C" w14:textId="77777777" w:rsidR="00F90BDC" w:rsidRDefault="00F90BDC">
      <w:r xmlns:w="http://schemas.openxmlformats.org/wordprocessingml/2006/main">
        <w:t xml:space="preserve">2- يجب أن نثق في أن الله سينقذنا في الأوقات الصعبة.</w:t>
      </w:r>
    </w:p>
    <w:p w14:paraId="6CB5F0E8" w14:textId="77777777" w:rsidR="00F90BDC" w:rsidRDefault="00F90BDC"/>
    <w:p w14:paraId="1AE7F47C" w14:textId="77777777" w:rsidR="00F90BDC" w:rsidRDefault="00F90BDC">
      <w:r xmlns:w="http://schemas.openxmlformats.org/wordprocessingml/2006/main">
        <w:t xml:space="preserve">1 - مزمور 34: 7 - ملاك الرب حال حول خائفيه وينجيهم.</w:t>
      </w:r>
    </w:p>
    <w:p w14:paraId="4F9B0ACB" w14:textId="77777777" w:rsidR="00F90BDC" w:rsidRDefault="00F90BDC"/>
    <w:p w14:paraId="09F9EE1C" w14:textId="77777777" w:rsidR="00F90BDC" w:rsidRDefault="00F90BDC">
      <w:r xmlns:w="http://schemas.openxmlformats.org/wordprocessingml/2006/main">
        <w:t xml:space="preserve">2 - مزمور 91: 14 - "لأنه تمسك بي أنجيه. سأحميه، لأنه يعرف اسمي.</w:t>
      </w:r>
    </w:p>
    <w:p w14:paraId="54304BE9" w14:textId="77777777" w:rsidR="00F90BDC" w:rsidRDefault="00F90BDC"/>
    <w:p w14:paraId="5BDD1C22" w14:textId="77777777" w:rsidR="00F90BDC" w:rsidRDefault="00F90BDC">
      <w:r xmlns:w="http://schemas.openxmlformats.org/wordprocessingml/2006/main">
        <w:t xml:space="preserve">أعمال 5: 23 قائلين وجدنا السجن مغلقا بكل أمان والحراس واقفين خارجا عند الأبواب ولكن لما فتحنا لم نجد أحدا في الداخل.</w:t>
      </w:r>
    </w:p>
    <w:p w14:paraId="4C8D332C" w14:textId="77777777" w:rsidR="00F90BDC" w:rsidRDefault="00F90BDC"/>
    <w:p w14:paraId="5FF0EB42" w14:textId="77777777" w:rsidR="00F90BDC" w:rsidRDefault="00F90BDC">
      <w:r xmlns:w="http://schemas.openxmlformats.org/wordprocessingml/2006/main">
        <w:t xml:space="preserve">وتبين أن السجن مغلق بشكل آمن، ولكن لم يتم العثور على أحد بالداخل.</w:t>
      </w:r>
    </w:p>
    <w:p w14:paraId="387E3FBC" w14:textId="77777777" w:rsidR="00F90BDC" w:rsidRDefault="00F90BDC"/>
    <w:p w14:paraId="5E5FD355" w14:textId="77777777" w:rsidR="00F90BDC" w:rsidRDefault="00F90BDC">
      <w:r xmlns:w="http://schemas.openxmlformats.org/wordprocessingml/2006/main">
        <w:t xml:space="preserve">1. الله قوي ويستطيع أن يفعل المستحيل.</w:t>
      </w:r>
    </w:p>
    <w:p w14:paraId="1D3B3B06" w14:textId="77777777" w:rsidR="00F90BDC" w:rsidRDefault="00F90BDC"/>
    <w:p w14:paraId="0454122D" w14:textId="77777777" w:rsidR="00F90BDC" w:rsidRDefault="00F90BDC">
      <w:r xmlns:w="http://schemas.openxmlformats.org/wordprocessingml/2006/main">
        <w:t xml:space="preserve">2. التوكل على الله في توفير الحماية والأمان.</w:t>
      </w:r>
    </w:p>
    <w:p w14:paraId="2849F648" w14:textId="77777777" w:rsidR="00F90BDC" w:rsidRDefault="00F90BDC"/>
    <w:p w14:paraId="3879E8E5" w14:textId="77777777" w:rsidR="00F90BDC" w:rsidRDefault="00F90BDC">
      <w:r xmlns:w="http://schemas.openxmlformats.org/wordprocessingml/2006/main">
        <w:t xml:space="preserve">1. إشعياء 40: 31 - "ولكن أولئك الذين يأملون في الرب يجددون قوتهم. سوف يحلقون بالأجنحة كالنسور؛ يركضون ولا يتعبون، يمشون ولا يعيون».</w:t>
      </w:r>
    </w:p>
    <w:p w14:paraId="37E870A2" w14:textId="77777777" w:rsidR="00F90BDC" w:rsidRDefault="00F90BDC"/>
    <w:p w14:paraId="6B35CFB7" w14:textId="77777777" w:rsidR="00F90BDC" w:rsidRDefault="00F90BDC">
      <w:r xmlns:w="http://schemas.openxmlformats.org/wordprocessingml/2006/main">
        <w:t xml:space="preserve">2. إشعياء 46: 4 ـ "حتى إلى شيخوخةك وشيبك أنا هو، أنا هو الذي يعولك. أنا صنعتك وسأحملك. سأعولك وأنقذك».</w:t>
      </w:r>
    </w:p>
    <w:p w14:paraId="0A6E89A8" w14:textId="77777777" w:rsidR="00F90BDC" w:rsidRDefault="00F90BDC"/>
    <w:p w14:paraId="4DA3B458" w14:textId="77777777" w:rsidR="00F90BDC" w:rsidRDefault="00F90BDC">
      <w:r xmlns:w="http://schemas.openxmlformats.org/wordprocessingml/2006/main">
        <w:t xml:space="preserve">أعمال 5: 24 فلما سمع هذا رئيس الكهنة وقائد الهيكل ورؤساء الكهنة </w:t>
      </w:r>
      <w:r xmlns:w="http://schemas.openxmlformats.org/wordprocessingml/2006/main">
        <w:lastRenderedPageBreak xmlns:w="http://schemas.openxmlformats.org/wordprocessingml/2006/main"/>
      </w:r>
      <w:r xmlns:w="http://schemas.openxmlformats.org/wordprocessingml/2006/main">
        <w:t xml:space="preserve">شكوا فيهم من أين ينمو هذا.</w:t>
      </w:r>
    </w:p>
    <w:p w14:paraId="1C4A644B" w14:textId="77777777" w:rsidR="00F90BDC" w:rsidRDefault="00F90BDC"/>
    <w:p w14:paraId="6CF6604B" w14:textId="77777777" w:rsidR="00F90BDC" w:rsidRDefault="00F90BDC">
      <w:r xmlns:w="http://schemas.openxmlformats.org/wordprocessingml/2006/main">
        <w:t xml:space="preserve">ارتاب رئيس الكهنة وقائد الهيكل ورؤساء الكهنة عندما سمعوا أخبار الرسل.</w:t>
      </w:r>
    </w:p>
    <w:p w14:paraId="42D90F4A" w14:textId="77777777" w:rsidR="00F90BDC" w:rsidRDefault="00F90BDC"/>
    <w:p w14:paraId="1C2C4F0B" w14:textId="77777777" w:rsidR="00F90BDC" w:rsidRDefault="00F90BDC">
      <w:r xmlns:w="http://schemas.openxmlformats.org/wordprocessingml/2006/main">
        <w:t xml:space="preserve">1. قوة الإيمان – كيف يمكن للثقة بالله أن تحقق المستحيل</w:t>
      </w:r>
    </w:p>
    <w:p w14:paraId="6AE12592" w14:textId="77777777" w:rsidR="00F90BDC" w:rsidRDefault="00F90BDC"/>
    <w:p w14:paraId="5A6B444E" w14:textId="77777777" w:rsidR="00F90BDC" w:rsidRDefault="00F90BDC">
      <w:r xmlns:w="http://schemas.openxmlformats.org/wordprocessingml/2006/main">
        <w:t xml:space="preserve">2. الدفاع عن ما هو صحيح - التحلي بالشجاعة للوقوف ضد أولئك الذين يشككون</w:t>
      </w:r>
    </w:p>
    <w:p w14:paraId="60283E53" w14:textId="77777777" w:rsidR="00F90BDC" w:rsidRDefault="00F90BDC"/>
    <w:p w14:paraId="02EBD5C4" w14:textId="77777777" w:rsidR="00F90BDC" w:rsidRDefault="00F90BDC">
      <w:r xmlns:w="http://schemas.openxmlformats.org/wordprocessingml/2006/main">
        <w:t xml:space="preserve">1. إنجيل متي ١٧: ٢٠ ـ ـ "أجاب: "لأن إيمانك قليل جدا. الحق أقول لكم: لو كان لكم إيمان مثل حبة خردل لكنتم تقولون لهذا الجبل: انتقل من هنا إلى هناك فينتقل. لا شيء سيكون من المستحيل بالنسبة لك."</w:t>
      </w:r>
    </w:p>
    <w:p w14:paraId="2C746AFD" w14:textId="77777777" w:rsidR="00F90BDC" w:rsidRDefault="00F90BDC"/>
    <w:p w14:paraId="09393AE4" w14:textId="77777777" w:rsidR="00F90BDC" w:rsidRDefault="00F90BDC">
      <w:r xmlns:w="http://schemas.openxmlformats.org/wordprocessingml/2006/main">
        <w:t xml:space="preserve">2. الرسالة إلى العبرانيين ١١: ١ ـ ـ "أما الإيمان فهو الثقة بما نرجوه واليقين بما لا نرى".</w:t>
      </w:r>
    </w:p>
    <w:p w14:paraId="7394F22D" w14:textId="77777777" w:rsidR="00F90BDC" w:rsidRDefault="00F90BDC"/>
    <w:p w14:paraId="341B8EC7" w14:textId="77777777" w:rsidR="00F90BDC" w:rsidRDefault="00F90BDC">
      <w:r xmlns:w="http://schemas.openxmlformats.org/wordprocessingml/2006/main">
        <w:t xml:space="preserve">أعمال 5: 25 فجاء واحد واخبرهم قائلا هوذا الرجال الذين جعلتموهم في السجن قائمون في الهيكل يعلمون الشعب.</w:t>
      </w:r>
    </w:p>
    <w:p w14:paraId="20412776" w14:textId="77777777" w:rsidR="00F90BDC" w:rsidRDefault="00F90BDC"/>
    <w:p w14:paraId="7E93920F" w14:textId="77777777" w:rsidR="00F90BDC" w:rsidRDefault="00F90BDC">
      <w:r xmlns:w="http://schemas.openxmlformats.org/wordprocessingml/2006/main">
        <w:t xml:space="preserve">ووجد السجناء الذين كانوا في السجن يعلمون الشعب في الهيكل.</w:t>
      </w:r>
    </w:p>
    <w:p w14:paraId="7E57527D" w14:textId="77777777" w:rsidR="00F90BDC" w:rsidRDefault="00F90BDC"/>
    <w:p w14:paraId="77048E27" w14:textId="77777777" w:rsidR="00F90BDC" w:rsidRDefault="00F90BDC">
      <w:r xmlns:w="http://schemas.openxmlformats.org/wordprocessingml/2006/main">
        <w:t xml:space="preserve">1. سيادة الله: لا يوجد عائق يمكن أن يوقف خطته</w:t>
      </w:r>
    </w:p>
    <w:p w14:paraId="04CE5B0B" w14:textId="77777777" w:rsidR="00F90BDC" w:rsidRDefault="00F90BDC"/>
    <w:p w14:paraId="7B87659F" w14:textId="77777777" w:rsidR="00F90BDC" w:rsidRDefault="00F90BDC">
      <w:r xmlns:w="http://schemas.openxmlformats.org/wordprocessingml/2006/main">
        <w:t xml:space="preserve">2. أمانة الله: إنه لا يفشل أبدًا في تحقيق مقاصده</w:t>
      </w:r>
    </w:p>
    <w:p w14:paraId="1452808C" w14:textId="77777777" w:rsidR="00F90BDC" w:rsidRDefault="00F90BDC"/>
    <w:p w14:paraId="3C1A3108"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53D7E642" w14:textId="77777777" w:rsidR="00F90BDC" w:rsidRDefault="00F90BDC"/>
    <w:p w14:paraId="1CA95077" w14:textId="77777777" w:rsidR="00F90BDC" w:rsidRDefault="00F90BDC">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14:paraId="26809A95" w14:textId="77777777" w:rsidR="00F90BDC" w:rsidRDefault="00F90BDC"/>
    <w:p w14:paraId="2EB70632" w14:textId="77777777" w:rsidR="00F90BDC" w:rsidRDefault="00F90BDC">
      <w:r xmlns:w="http://schemas.openxmlformats.org/wordprocessingml/2006/main">
        <w:t xml:space="preserve">أعمال 5: 26 فذهب القائد مع الخدام وأحضرهم بغير عنف لأنهم كانوا يخافون من الشعب أن يرجموا.</w:t>
      </w:r>
    </w:p>
    <w:p w14:paraId="3E756B41" w14:textId="77777777" w:rsidR="00F90BDC" w:rsidRDefault="00F90BDC"/>
    <w:p w14:paraId="39A07435" w14:textId="77777777" w:rsidR="00F90BDC" w:rsidRDefault="00F90BDC">
      <w:r xmlns:w="http://schemas.openxmlformats.org/wordprocessingml/2006/main">
        <w:t xml:space="preserve">وأحضر القائد والضباط الرسل بغير عنف لأن الشعب خاف أن يرجموهم.</w:t>
      </w:r>
    </w:p>
    <w:p w14:paraId="5B96D5B1" w14:textId="77777777" w:rsidR="00F90BDC" w:rsidRDefault="00F90BDC"/>
    <w:p w14:paraId="4490C93B" w14:textId="77777777" w:rsidR="00F90BDC" w:rsidRDefault="00F90BDC">
      <w:r xmlns:w="http://schemas.openxmlformats.org/wordprocessingml/2006/main">
        <w:t xml:space="preserve">1: مخافة الرب حكمة، ويمكن أن تحمينا من الأذى.</w:t>
      </w:r>
    </w:p>
    <w:p w14:paraId="0184C5C9" w14:textId="77777777" w:rsidR="00F90BDC" w:rsidRDefault="00F90BDC"/>
    <w:p w14:paraId="5DA47254" w14:textId="77777777" w:rsidR="00F90BDC" w:rsidRDefault="00F90BDC">
      <w:r xmlns:w="http://schemas.openxmlformats.org/wordprocessingml/2006/main">
        <w:t xml:space="preserve">2: يجب أن نسعى دائمًا إلى إيجاد حل سلمي للصراعات، حتى لو كنا خائفين.</w:t>
      </w:r>
    </w:p>
    <w:p w14:paraId="08C2F735" w14:textId="77777777" w:rsidR="00F90BDC" w:rsidRDefault="00F90BDC"/>
    <w:p w14:paraId="3A926068" w14:textId="77777777" w:rsidR="00F90BDC" w:rsidRDefault="00F90BDC">
      <w:r xmlns:w="http://schemas.openxmlformats.org/wordprocessingml/2006/main">
        <w:t xml:space="preserve">1: أمثال 1: 7 - "مخافة الرب رأس المعرفة. الجهال يحتقرون الحكمة والتأديب."</w:t>
      </w:r>
    </w:p>
    <w:p w14:paraId="1C893972" w14:textId="77777777" w:rsidR="00F90BDC" w:rsidRDefault="00F90BDC"/>
    <w:p w14:paraId="576D7EB7" w14:textId="77777777" w:rsidR="00F90BDC" w:rsidRDefault="00F90BDC">
      <w:r xmlns:w="http://schemas.openxmlformats.org/wordprocessingml/2006/main">
        <w:t xml:space="preserve">2: رومية 12: 18 ـ "إن أمكن، فحسب طاقتكم، سالموا الجميع."</w:t>
      </w:r>
    </w:p>
    <w:p w14:paraId="1EA30414" w14:textId="77777777" w:rsidR="00F90BDC" w:rsidRDefault="00F90BDC"/>
    <w:p w14:paraId="6EE045AF" w14:textId="77777777" w:rsidR="00F90BDC" w:rsidRDefault="00F90BDC">
      <w:r xmlns:w="http://schemas.openxmlformats.org/wordprocessingml/2006/main">
        <w:t xml:space="preserve">أع 5: 27 ولما احضروهم اوقفوهم في المجمع فسألهم رئيس الكهنة</w:t>
      </w:r>
    </w:p>
    <w:p w14:paraId="2CDE4349" w14:textId="77777777" w:rsidR="00F90BDC" w:rsidRDefault="00F90BDC"/>
    <w:p w14:paraId="65C812F8" w14:textId="77777777" w:rsidR="00F90BDC" w:rsidRDefault="00F90BDC">
      <w:r xmlns:w="http://schemas.openxmlformats.org/wordprocessingml/2006/main">
        <w:t xml:space="preserve">وأُحضر الرسل أمام المجمع واستجوبهم رئيس الكهنة.</w:t>
      </w:r>
    </w:p>
    <w:p w14:paraId="478CB0ED" w14:textId="77777777" w:rsidR="00F90BDC" w:rsidRDefault="00F90BDC"/>
    <w:p w14:paraId="7B6C3F19" w14:textId="77777777" w:rsidR="00F90BDC" w:rsidRDefault="00F90BDC">
      <w:r xmlns:w="http://schemas.openxmlformats.org/wordprocessingml/2006/main">
        <w:t xml:space="preserve">1. الوقوف بثبات في وجه الاضطهاد</w:t>
      </w:r>
    </w:p>
    <w:p w14:paraId="02BD9B78" w14:textId="77777777" w:rsidR="00F90BDC" w:rsidRDefault="00F90BDC"/>
    <w:p w14:paraId="3F0207F6" w14:textId="77777777" w:rsidR="00F90BDC" w:rsidRDefault="00F90BDC">
      <w:r xmlns:w="http://schemas.openxmlformats.org/wordprocessingml/2006/main">
        <w:t xml:space="preserve">2. كيفية الرد على الاتهامات الظالمة</w:t>
      </w:r>
    </w:p>
    <w:p w14:paraId="4BF83924" w14:textId="77777777" w:rsidR="00F90BDC" w:rsidRDefault="00F90BDC"/>
    <w:p w14:paraId="0CB50395" w14:textId="77777777" w:rsidR="00F90BDC" w:rsidRDefault="00F90BDC">
      <w:r xmlns:w="http://schemas.openxmlformats.org/wordprocessingml/2006/main">
        <w:t xml:space="preserve">١. رسالة بطرس الأولى ٢: ٢٠ـ ٢٣ـ ـ لأنه أي فضل هو إذا كنتم تخطئون وتجلدون بسبب ذلك، وتصبرون؟ ولكن إن فعلتم الخير وتألمتم وصبرتم، فهذا نعمة عند الله. فإنكم لهذا دعيتم، لأن المسيح أيضًا تألم لأجلنا، تاركًا لنا مثالاً لتتبعوا خطواته: "الذي لم يفعل خطية، ولم يوجد في فمه مكر"؛</w:t>
      </w:r>
    </w:p>
    <w:p w14:paraId="17571504" w14:textId="77777777" w:rsidR="00F90BDC" w:rsidRDefault="00F90BDC"/>
    <w:p w14:paraId="02CE028A" w14:textId="77777777" w:rsidR="00F90BDC" w:rsidRDefault="00F90BDC">
      <w:r xmlns:w="http://schemas.openxmlformats.org/wordprocessingml/2006/main">
        <w:t xml:space="preserve">٢. إنجيل متي ٥: ١٠ـ ١٢ ـ ـ طوبى للمضطهدين من أجل البر، فإن لهم ملكوت السماوات. "طوبى لكم إذا عيروكم وطردوكم وقالوا عليكم كل كلمة شريرة من أجلي كاذبين. افرحوا وتهللوا جدا، لأن أجركم عظيم في السماء، فإنهم هكذا طردوا الأنبياء الذين قبلكم.</w:t>
      </w:r>
    </w:p>
    <w:p w14:paraId="34441192" w14:textId="77777777" w:rsidR="00F90BDC" w:rsidRDefault="00F90BDC"/>
    <w:p w14:paraId="3262D2AD" w14:textId="77777777" w:rsidR="00F90BDC" w:rsidRDefault="00F90BDC">
      <w:r xmlns:w="http://schemas.openxmlformats.org/wordprocessingml/2006/main">
        <w:t xml:space="preserve">أعمال 5: 28 قائلين: أما أوصيناكم وصية أن لا تعلموا بهذا الاسم؟ وها أنتم قد ملأتم أورشليم بتعليمكم وتريدون أن تجلبوا علينا دم هذا الرجل.</w:t>
      </w:r>
    </w:p>
    <w:p w14:paraId="14391004" w14:textId="77777777" w:rsidR="00F90BDC" w:rsidRDefault="00F90BDC"/>
    <w:p w14:paraId="6C2822C5" w14:textId="77777777" w:rsidR="00F90BDC" w:rsidRDefault="00F90BDC">
      <w:r xmlns:w="http://schemas.openxmlformats.org/wordprocessingml/2006/main">
        <w:t xml:space="preserve">تتحدث هذه الآية من أعمال الرسل 28:5 عن أن الرسل أُوصيوا بعدم التدريس باسم يسوع، ومع ذلك فقد فعلوا ذلك، ونشروا تعليمهم في جميع أنحاء أورشليم.</w:t>
      </w:r>
    </w:p>
    <w:p w14:paraId="5ACADE0B" w14:textId="77777777" w:rsidR="00F90BDC" w:rsidRDefault="00F90BDC"/>
    <w:p w14:paraId="33B53D37" w14:textId="77777777" w:rsidR="00F90BDC" w:rsidRDefault="00F90BDC">
      <w:r xmlns:w="http://schemas.openxmlformats.org/wordprocessingml/2006/main">
        <w:t xml:space="preserve">1. قوة الطاعة: إتباع أوامر الله رغم الصعوبات</w:t>
      </w:r>
    </w:p>
    <w:p w14:paraId="4AFA2C10" w14:textId="77777777" w:rsidR="00F90BDC" w:rsidRDefault="00F90BDC"/>
    <w:p w14:paraId="7A794DC8" w14:textId="77777777" w:rsidR="00F90BDC" w:rsidRDefault="00F90BDC">
      <w:r xmlns:w="http://schemas.openxmlformats.org/wordprocessingml/2006/main">
        <w:t xml:space="preserve">2. تأثير الإيمان: كيف تتحدث أفعالنا بصوت أعلى من كلماتنا</w:t>
      </w:r>
    </w:p>
    <w:p w14:paraId="1AA9E80C" w14:textId="77777777" w:rsidR="00F90BDC" w:rsidRDefault="00F90BDC"/>
    <w:p w14:paraId="0337C78A" w14:textId="77777777" w:rsidR="00F90BDC" w:rsidRDefault="00F90BDC">
      <w:r xmlns:w="http://schemas.openxmlformats.org/wordprocessingml/2006/main">
        <w:t xml:space="preserve">1. متى 28: 19-20 "فاذهبوا وتلمذوا جميع الأمم وعمدوهم باسم الآب والابن والروح القدس."</w:t>
      </w:r>
    </w:p>
    <w:p w14:paraId="0DEEAEEF" w14:textId="77777777" w:rsidR="00F90BDC" w:rsidRDefault="00F90BDC"/>
    <w:p w14:paraId="18B9CA57" w14:textId="77777777" w:rsidR="00F90BDC" w:rsidRDefault="00F90BDC">
      <w:r xmlns:w="http://schemas.openxmlformats.org/wordprocessingml/2006/main">
        <w:t xml:space="preserve">2. إشعياء 6: 8 وسمعت صوت الرب قائلاً: من أرسل ومن يذهب من أجلنا؟ ثم قلت: أنا هنا! أرسل لي.'"</w:t>
      </w:r>
    </w:p>
    <w:p w14:paraId="2A9428F9" w14:textId="77777777" w:rsidR="00F90BDC" w:rsidRDefault="00F90BDC"/>
    <w:p w14:paraId="10F4A93C" w14:textId="77777777" w:rsidR="00F90BDC" w:rsidRDefault="00F90BDC">
      <w:r xmlns:w="http://schemas.openxmlformats.org/wordprocessingml/2006/main">
        <w:t xml:space="preserve">أعمال 5: 29 فأجاب بطرس وسائر الرسل وقالوا: ينبغي أن يطاع الله أكثر من الناس.</w:t>
      </w:r>
    </w:p>
    <w:p w14:paraId="150D0EEF" w14:textId="77777777" w:rsidR="00F90BDC" w:rsidRDefault="00F90BDC"/>
    <w:p w14:paraId="310299C7" w14:textId="77777777" w:rsidR="00F90BDC" w:rsidRDefault="00F90BDC">
      <w:r xmlns:w="http://schemas.openxmlformats.org/wordprocessingml/2006/main">
        <w:t xml:space="preserve">ورد الرسل على حكام اليهود قائلين إن عليهم أن يطيعوا الله بدلاً من الإنسان.</w:t>
      </w:r>
    </w:p>
    <w:p w14:paraId="4BD22E8D" w14:textId="77777777" w:rsidR="00F90BDC" w:rsidRDefault="00F90BDC"/>
    <w:p w14:paraId="5950A718" w14:textId="77777777" w:rsidR="00F90BDC" w:rsidRDefault="00F90BDC">
      <w:r xmlns:w="http://schemas.openxmlformats.org/wordprocessingml/2006/main">
        <w:t xml:space="preserve">1. طاعة الله مقابل طاعة الإنسان</w:t>
      </w:r>
    </w:p>
    <w:p w14:paraId="062735B0" w14:textId="77777777" w:rsidR="00F90BDC" w:rsidRDefault="00F90BDC"/>
    <w:p w14:paraId="29435EFB" w14:textId="77777777" w:rsidR="00F90BDC" w:rsidRDefault="00F90BDC">
      <w:r xmlns:w="http://schemas.openxmlformats.org/wordprocessingml/2006/main">
        <w:t xml:space="preserve">2. وضع الله أولاً في كل الاختيارات</w:t>
      </w:r>
    </w:p>
    <w:p w14:paraId="189F85F3" w14:textId="77777777" w:rsidR="00F90BDC" w:rsidRDefault="00F90BDC"/>
    <w:p w14:paraId="3AE268AF" w14:textId="77777777" w:rsidR="00F90BDC" w:rsidRDefault="00F90BDC">
      <w:r xmlns:w="http://schemas.openxmlformats.org/wordprocessingml/2006/main">
        <w:t xml:space="preserve">1. متى 22: 21 ("أعطوا إذن ما لقيصر لقيصر، وما لله لله.")</w:t>
      </w:r>
    </w:p>
    <w:p w14:paraId="1AD6DE43" w14:textId="77777777" w:rsidR="00F90BDC" w:rsidRDefault="00F90BDC"/>
    <w:p w14:paraId="40197E44" w14:textId="77777777" w:rsidR="00F90BDC" w:rsidRDefault="00F90BDC">
      <w:r xmlns:w="http://schemas.openxmlformats.org/wordprocessingml/2006/main">
        <w:t xml:space="preserve">2. فيلبي 3: 20 ("لأن محادثتنا هي في السماء؛ ومن هناك أيضًا ننتظر المخلص، الرب يسوع المسيح.")</w:t>
      </w:r>
    </w:p>
    <w:p w14:paraId="2D0DCCF2" w14:textId="77777777" w:rsidR="00F90BDC" w:rsidRDefault="00F90BDC"/>
    <w:p w14:paraId="057C3C61" w14:textId="77777777" w:rsidR="00F90BDC" w:rsidRDefault="00F90BDC">
      <w:r xmlns:w="http://schemas.openxmlformats.org/wordprocessingml/2006/main">
        <w:t xml:space="preserve">أعمال 5: 30 إن إله آبائنا أقام يسوع الذي أنتم قتلتموه معلقين إياه على خشبة.</w:t>
      </w:r>
    </w:p>
    <w:p w14:paraId="0A250E43" w14:textId="77777777" w:rsidR="00F90BDC" w:rsidRDefault="00F90BDC"/>
    <w:p w14:paraId="4AA0DC95" w14:textId="77777777" w:rsidR="00F90BDC" w:rsidRDefault="00F90BDC">
      <w:r xmlns:w="http://schemas.openxmlformats.org/wordprocessingml/2006/main">
        <w:t xml:space="preserve">أقام إله بني إسرائيل يسوع الذي قتله شعب إسرائيل وعلقه على شجرة.</w:t>
      </w:r>
    </w:p>
    <w:p w14:paraId="183B1B78" w14:textId="77777777" w:rsidR="00F90BDC" w:rsidRDefault="00F90BDC"/>
    <w:p w14:paraId="2E998E2E" w14:textId="77777777" w:rsidR="00F90BDC" w:rsidRDefault="00F90BDC">
      <w:r xmlns:w="http://schemas.openxmlformats.org/wordprocessingml/2006/main">
        <w:t xml:space="preserve">1. قوة قيامة الله: كيف انتصر يسوع على الموت</w:t>
      </w:r>
    </w:p>
    <w:p w14:paraId="53F04E68" w14:textId="77777777" w:rsidR="00F90BDC" w:rsidRDefault="00F90BDC"/>
    <w:p w14:paraId="44FCC180" w14:textId="77777777" w:rsidR="00F90BDC" w:rsidRDefault="00F90BDC">
      <w:r xmlns:w="http://schemas.openxmlformats.org/wordprocessingml/2006/main">
        <w:t xml:space="preserve">2. ذبيحة يسوع: مثال المحبة والغفران</w:t>
      </w:r>
    </w:p>
    <w:p w14:paraId="2F981D8C" w14:textId="77777777" w:rsidR="00F90BDC" w:rsidRDefault="00F90BDC"/>
    <w:p w14:paraId="79B259B9" w14:textId="77777777" w:rsidR="00F90BDC" w:rsidRDefault="00F90BDC">
      <w:r xmlns:w="http://schemas.openxmlformats.org/wordprocessingml/2006/main">
        <w:t xml:space="preserve">١. رسالة بولس إلى أهل رومية ٦: ٤ـ ٥ ـ ـ فدفنا معه بالمعمودية للموت، حتى كما أقيم المسيح من الأموات بمجد الآب، هكذا نسلك نحن أيضا في جدة الحياة.</w:t>
      </w:r>
    </w:p>
    <w:p w14:paraId="4A29148E" w14:textId="77777777" w:rsidR="00F90BDC" w:rsidRDefault="00F90BDC"/>
    <w:p w14:paraId="2506594A" w14:textId="77777777" w:rsidR="00F90BDC" w:rsidRDefault="00F90BDC">
      <w:r xmlns:w="http://schemas.openxmlformats.org/wordprocessingml/2006/main">
        <w:t xml:space="preserve">٥. رسالة بولس الأولى إلى أهل كورينثوس ١٥: ٣ـ ٤ ـ ـ فإني سلمت إليكم في الأول ما قبلته أنا أيضا: أن المسيح مات من أجل خطايانا حسب الكتب، وأنه دفن، وأنه قام في اليوم الثالث حسب الكتب. إلى الكتب المقدسة.</w:t>
      </w:r>
    </w:p>
    <w:p w14:paraId="7F9C2D37" w14:textId="77777777" w:rsidR="00F90BDC" w:rsidRDefault="00F90BDC"/>
    <w:p w14:paraId="257FA62C" w14:textId="77777777" w:rsidR="00F90BDC" w:rsidRDefault="00F90BDC">
      <w:r xmlns:w="http://schemas.openxmlformats.org/wordprocessingml/2006/main">
        <w:t xml:space="preserve">أعمال 5: 31 هذا رفعه الله بيمينه رئيسا ومخلصا، ليعطي إسرائيل التوبة وغفران الخطايا.</w:t>
      </w:r>
    </w:p>
    <w:p w14:paraId="2D169DF5" w14:textId="77777777" w:rsidR="00F90BDC" w:rsidRDefault="00F90BDC"/>
    <w:p w14:paraId="57B68DC7" w14:textId="77777777" w:rsidR="00F90BDC" w:rsidRDefault="00F90BDC">
      <w:r xmlns:w="http://schemas.openxmlformats.org/wordprocessingml/2006/main">
        <w:t xml:space="preserve">لقد رفع الله يسوع كأمير ومخلص ليعطي إسرائيل التوبة وغفران الخطايا.</w:t>
      </w:r>
    </w:p>
    <w:p w14:paraId="1169F9F7" w14:textId="77777777" w:rsidR="00F90BDC" w:rsidRDefault="00F90BDC"/>
    <w:p w14:paraId="29A73713" w14:textId="77777777" w:rsidR="00F90BDC" w:rsidRDefault="00F90BDC">
      <w:r xmlns:w="http://schemas.openxmlformats.org/wordprocessingml/2006/main">
        <w:t xml:space="preserve">1. الأمير والمخلص الممجد ـ ـ لوقا ٢: ١١</w:t>
      </w:r>
    </w:p>
    <w:p w14:paraId="0EF88C2D" w14:textId="77777777" w:rsidR="00F90BDC" w:rsidRDefault="00F90BDC"/>
    <w:p w14:paraId="70265DA1" w14:textId="77777777" w:rsidR="00F90BDC" w:rsidRDefault="00F90BDC">
      <w:r xmlns:w="http://schemas.openxmlformats.org/wordprocessingml/2006/main">
        <w:t xml:space="preserve">2. عطية التوبة والغفران ـ ـ أعمال الرسل ١٧: ٣٠</w:t>
      </w:r>
    </w:p>
    <w:p w14:paraId="0AE2EE0A" w14:textId="77777777" w:rsidR="00F90BDC" w:rsidRDefault="00F90BDC"/>
    <w:p w14:paraId="3ED2B58C"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348B9360" w14:textId="77777777" w:rsidR="00F90BDC" w:rsidRDefault="00F90BDC"/>
    <w:p w14:paraId="69A1A9B5"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79F86ACE" w14:textId="77777777" w:rsidR="00F90BDC" w:rsidRDefault="00F90BDC"/>
    <w:p w14:paraId="4A2649CF" w14:textId="77777777" w:rsidR="00F90BDC" w:rsidRDefault="00F90BDC">
      <w:r xmlns:w="http://schemas.openxmlformats.org/wordprocessingml/2006/main">
        <w:t xml:space="preserve">أعمال 5: 32 ونحن شهود له بهذه الأمور. وكذلك الروح القدس أيضاً، الذي أعطاه الله للذين يطيعونه.</w:t>
      </w:r>
    </w:p>
    <w:p w14:paraId="39EA7679" w14:textId="77777777" w:rsidR="00F90BDC" w:rsidRDefault="00F90BDC"/>
    <w:p w14:paraId="72CFC57D" w14:textId="77777777" w:rsidR="00F90BDC" w:rsidRDefault="00F90BDC">
      <w:r xmlns:w="http://schemas.openxmlformats.org/wordprocessingml/2006/main">
        <w:t xml:space="preserve">كان الرسل شهوداً لأعمال يسوع المسيح، وأُعطي الروح القدس لأولئك الذين يطيعون وصية الله.</w:t>
      </w:r>
    </w:p>
    <w:p w14:paraId="27D83BD5" w14:textId="77777777" w:rsidR="00F90BDC" w:rsidRDefault="00F90BDC"/>
    <w:p w14:paraId="2D7C11C1" w14:textId="77777777" w:rsidR="00F90BDC" w:rsidRDefault="00F90BDC">
      <w:r xmlns:w="http://schemas.openxmlformats.org/wordprocessingml/2006/main">
        <w:t xml:space="preserve">1. طاعتنا لله تفتح الباب للروح القدس</w:t>
      </w:r>
    </w:p>
    <w:p w14:paraId="0BC1D582" w14:textId="77777777" w:rsidR="00F90BDC" w:rsidRDefault="00F90BDC"/>
    <w:p w14:paraId="26289F24" w14:textId="77777777" w:rsidR="00F90BDC" w:rsidRDefault="00F90BDC">
      <w:r xmlns:w="http://schemas.openxmlformats.org/wordprocessingml/2006/main">
        <w:t xml:space="preserve">2. قوة مشاهدة عمل الله</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إنجيل يوحنا ١٤: ١٥ـ ١٧ ـ ـ إذا كنت تحبني، فاحفظ وصاياي. وأنا أطلب من الآب فيعطيكم معزيا آخر ليبقى معكم إلى الأبد، روح الحق.</w:t>
      </w:r>
    </w:p>
    <w:p w14:paraId="4E0133F6" w14:textId="77777777" w:rsidR="00F90BDC" w:rsidRDefault="00F90BDC"/>
    <w:p w14:paraId="1F333A89" w14:textId="77777777" w:rsidR="00F90BDC" w:rsidRDefault="00F90BDC">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0B596F44" w14:textId="77777777" w:rsidR="00F90BDC" w:rsidRDefault="00F90BDC"/>
    <w:p w14:paraId="010E40D9" w14:textId="77777777" w:rsidR="00F90BDC" w:rsidRDefault="00F90BDC">
      <w:r xmlns:w="http://schemas.openxmlformats.org/wordprocessingml/2006/main">
        <w:t xml:space="preserve">أعمال 5: 33 فلما سمعوا نخسوا في قلوبهم، وتشاوروا أن يقتلوهم.</w:t>
      </w:r>
    </w:p>
    <w:p w14:paraId="1ADA80B4" w14:textId="77777777" w:rsidR="00F90BDC" w:rsidRDefault="00F90BDC"/>
    <w:p w14:paraId="4B8831E3" w14:textId="77777777" w:rsidR="00F90BDC" w:rsidRDefault="00F90BDC">
      <w:r xmlns:w="http://schemas.openxmlformats.org/wordprocessingml/2006/main">
        <w:t xml:space="preserve">وامتلأ قادة اليهود غضبًا عندما سمعوا تعاليم الرسل وقرروا قتلهم.</w:t>
      </w:r>
    </w:p>
    <w:p w14:paraId="42EEB528" w14:textId="77777777" w:rsidR="00F90BDC" w:rsidRDefault="00F90BDC"/>
    <w:p w14:paraId="5AA8A00A" w14:textId="77777777" w:rsidR="00F90BDC" w:rsidRDefault="00F90BDC">
      <w:r xmlns:w="http://schemas.openxmlformats.org/wordprocessingml/2006/main">
        <w:t xml:space="preserve">1. قوة الكلمة: كيف يغير الإنجيل حتى القلب غير المؤمن</w:t>
      </w:r>
    </w:p>
    <w:p w14:paraId="121077AD" w14:textId="77777777" w:rsidR="00F90BDC" w:rsidRDefault="00F90BDC"/>
    <w:p w14:paraId="1CCBEBBC" w14:textId="77777777" w:rsidR="00F90BDC" w:rsidRDefault="00F90BDC">
      <w:r xmlns:w="http://schemas.openxmlformats.org/wordprocessingml/2006/main">
        <w:t xml:space="preserve">2. اضطهاد الكنيسة: كيف نرد على المعاناة</w:t>
      </w:r>
    </w:p>
    <w:p w14:paraId="561F5480" w14:textId="77777777" w:rsidR="00F90BDC" w:rsidRDefault="00F90BDC"/>
    <w:p w14:paraId="0AF99E1A" w14:textId="77777777" w:rsidR="00F90BDC" w:rsidRDefault="00F90BDC">
      <w:r xmlns:w="http://schemas.openxmlformats.org/wordprocessingml/2006/main">
        <w:t xml:space="preserve">1. رسالة بولس إلى أهل أفسس ٤: ١٥ـ ـ "بتكلمنا بالصدق في المحبة، علينا أن ننمو في كل شيء إلى الذي هو الرأس، إلى المسيح"</w:t>
      </w:r>
    </w:p>
    <w:p w14:paraId="2532F8A1" w14:textId="77777777" w:rsidR="00F90BDC" w:rsidRDefault="00F90BDC"/>
    <w:p w14:paraId="2F790045" w14:textId="77777777" w:rsidR="00F90BDC" w:rsidRDefault="00F90BDC">
      <w:r xmlns:w="http://schemas.openxmlformats.org/wordprocessingml/2006/main">
        <w:t xml:space="preserve">2. رسالة فيلبي ١: ٢٩ ـ "لأنه قد وهب لكم أنه من أجل المسيح لا ينبغي أن تؤمنوا به فحسب، بل أيضا أن تتألموا من أجله."</w:t>
      </w:r>
    </w:p>
    <w:p w14:paraId="500C315B" w14:textId="77777777" w:rsidR="00F90BDC" w:rsidRDefault="00F90BDC"/>
    <w:p w14:paraId="7ECE452C" w14:textId="77777777" w:rsidR="00F90BDC" w:rsidRDefault="00F90BDC">
      <w:r xmlns:w="http://schemas.openxmlformats.org/wordprocessingml/2006/main">
        <w:t xml:space="preserve">أعمال 5: 34 فقام في المجمع رجل فريسي اسمه غمالائيل، معلم للناموس، مشهود له بين جميع الشعب، وأمر أن يفرق الرسل قليلا.</w:t>
      </w:r>
    </w:p>
    <w:p w14:paraId="4A40B660" w14:textId="77777777" w:rsidR="00F90BDC" w:rsidRDefault="00F90BDC"/>
    <w:p w14:paraId="2FA1516D" w14:textId="77777777" w:rsidR="00F90BDC" w:rsidRDefault="00F90BDC">
      <w:r xmlns:w="http://schemas.openxmlformats.org/wordprocessingml/2006/main">
        <w:t xml:space="preserve">فقام غمالائيل، الفريسي ومعلم الشريعة المحترم، في المجمع وطلب أن يُرحل الرسل.</w:t>
      </w:r>
    </w:p>
    <w:p w14:paraId="5ABD8030" w14:textId="77777777" w:rsidR="00F90BDC" w:rsidRDefault="00F90BDC"/>
    <w:p w14:paraId="32EB971E" w14:textId="77777777" w:rsidR="00F90BDC" w:rsidRDefault="00F90BDC">
      <w:r xmlns:w="http://schemas.openxmlformats.org/wordprocessingml/2006/main">
        <w:t xml:space="preserve">1. حكمة غمالائيل: الاستماع إلى صوت العقل في أوقات الصراع</w:t>
      </w:r>
    </w:p>
    <w:p w14:paraId="13112009" w14:textId="77777777" w:rsidR="00F90BDC" w:rsidRDefault="00F90BDC"/>
    <w:p w14:paraId="1306AD59" w14:textId="77777777" w:rsidR="00F90BDC" w:rsidRDefault="00F90BDC">
      <w:r xmlns:w="http://schemas.openxmlformats.org/wordprocessingml/2006/main">
        <w:t xml:space="preserve">2. قوة السمعة: تأثير الاسم الجيد</w:t>
      </w:r>
    </w:p>
    <w:p w14:paraId="0234EC07" w14:textId="77777777" w:rsidR="00F90BDC" w:rsidRDefault="00F90BDC"/>
    <w:p w14:paraId="434F80F7" w14:textId="77777777" w:rsidR="00F90BDC" w:rsidRDefault="00F90BDC">
      <w:r xmlns:w="http://schemas.openxmlformats.org/wordprocessingml/2006/main">
        <w:t xml:space="preserve">1. سفر الأمثال ١٨: ١٣ ـ ـ "من يجيب عن أمر قبل أن يسمعه، فذلك له حماقة وعار".</w:t>
      </w:r>
    </w:p>
    <w:p w14:paraId="5C1354F4" w14:textId="77777777" w:rsidR="00F90BDC" w:rsidRDefault="00F90BDC"/>
    <w:p w14:paraId="6CAF0195" w14:textId="77777777" w:rsidR="00F90BDC" w:rsidRDefault="00F90BDC">
      <w:r xmlns:w="http://schemas.openxmlformats.org/wordprocessingml/2006/main">
        <w:t xml:space="preserve">٢. جامعة ١٠: ٢ ـ ـ "قلب الحكيم عن يمينه، وقلب الجاهل عن يساره".</w:t>
      </w:r>
    </w:p>
    <w:p w14:paraId="10DCB561" w14:textId="77777777" w:rsidR="00F90BDC" w:rsidRDefault="00F90BDC"/>
    <w:p w14:paraId="7E2714A3" w14:textId="77777777" w:rsidR="00F90BDC" w:rsidRDefault="00F90BDC">
      <w:r xmlns:w="http://schemas.openxmlformats.org/wordprocessingml/2006/main">
        <w:t xml:space="preserve">أعمال 5: 35 وقال لهم أيها الرجال الإسرائيليون انتبهوا لأنفسكم ما تريدون أن تفعلوه من جهة هؤلاء الرجال.</w:t>
      </w:r>
    </w:p>
    <w:p w14:paraId="3C4FBF94" w14:textId="77777777" w:rsidR="00F90BDC" w:rsidRDefault="00F90BDC"/>
    <w:p w14:paraId="5A756F19" w14:textId="77777777" w:rsidR="00F90BDC" w:rsidRDefault="00F90BDC">
      <w:r xmlns:w="http://schemas.openxmlformats.org/wordprocessingml/2006/main">
        <w:t xml:space="preserve">لقد تم تحذير رجال إسرائيل من نواياهم تجاه الرجال الذين أمامهم.</w:t>
      </w:r>
    </w:p>
    <w:p w14:paraId="66340638" w14:textId="77777777" w:rsidR="00F90BDC" w:rsidRDefault="00F90BDC"/>
    <w:p w14:paraId="74DF8103" w14:textId="77777777" w:rsidR="00F90BDC" w:rsidRDefault="00F90BDC">
      <w:r xmlns:w="http://schemas.openxmlformats.org/wordprocessingml/2006/main">
        <w:t xml:space="preserve">1. أهمية مراعاة إرادة الله في قراراتنا.</w:t>
      </w:r>
    </w:p>
    <w:p w14:paraId="3D6534CB" w14:textId="77777777" w:rsidR="00F90BDC" w:rsidRDefault="00F90BDC"/>
    <w:p w14:paraId="6EA72E61" w14:textId="77777777" w:rsidR="00F90BDC" w:rsidRDefault="00F90BDC">
      <w:r xmlns:w="http://schemas.openxmlformats.org/wordprocessingml/2006/main">
        <w:t xml:space="preserve">2. ضرورة التحلي بالحكمة والتمييز عند مواجهة القرارات الصعبة.</w:t>
      </w:r>
    </w:p>
    <w:p w14:paraId="1EAB28E4" w14:textId="77777777" w:rsidR="00F90BDC" w:rsidRDefault="00F90BDC"/>
    <w:p w14:paraId="274C6ACD" w14:textId="77777777" w:rsidR="00F90BDC" w:rsidRDefault="00F90BDC">
      <w:r xmlns:w="http://schemas.openxmlformats.org/wordprocessingml/2006/main">
        <w:t xml:space="preserve">رسالة يعقوب ١: ٥ ـ ـ "إن كان أحدكم تعوزه الحكمة، فليطلب من الله الذي يعطي الجميع بسخاء بلا عيب، فيعطى له".</w:t>
      </w:r>
    </w:p>
    <w:p w14:paraId="39AA0840" w14:textId="77777777" w:rsidR="00F90BDC" w:rsidRDefault="00F90BDC"/>
    <w:p w14:paraId="4B0B478E"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0AC4F74B" w14:textId="77777777" w:rsidR="00F90BDC" w:rsidRDefault="00F90BDC"/>
    <w:p w14:paraId="414FB084" w14:textId="77777777" w:rsidR="00F90BDC" w:rsidRDefault="00F90BDC">
      <w:r xmlns:w="http://schemas.openxmlformats.org/wordprocessingml/2006/main">
        <w:t xml:space="preserve">أعمال 5: 36 لأنه قبل هذه الأيام قام ثوداس قائلا: إنه شيء. الذي التصق به عدد من الرجال نحو أربع مئة. وجميع الذين أطاعوه </w:t>
      </w:r>
      <w:r xmlns:w="http://schemas.openxmlformats.org/wordprocessingml/2006/main">
        <w:lastRenderedPageBreak xmlns:w="http://schemas.openxmlformats.org/wordprocessingml/2006/main"/>
      </w:r>
      <w:r xmlns:w="http://schemas.openxmlformats.org/wordprocessingml/2006/main">
        <w:t xml:space="preserve">تشتتوا وهلكوا.</w:t>
      </w:r>
    </w:p>
    <w:p w14:paraId="2933A19B" w14:textId="77777777" w:rsidR="00F90BDC" w:rsidRDefault="00F90BDC"/>
    <w:p w14:paraId="3CCB6F21" w14:textId="77777777" w:rsidR="00F90BDC" w:rsidRDefault="00F90BDC">
      <w:r xmlns:w="http://schemas.openxmlformats.org/wordprocessingml/2006/main">
        <w:t xml:space="preserve">كان ثيوداس رجلاً ادعى أنه شخص مهم وجمع حوالي 400 رجل للانضمام إليه. ولكنه قُتل وتشتت جميع أتباعه ولم يبق لهم شيء.</w:t>
      </w:r>
    </w:p>
    <w:p w14:paraId="63732B30" w14:textId="77777777" w:rsidR="00F90BDC" w:rsidRDefault="00F90BDC"/>
    <w:p w14:paraId="544CC759" w14:textId="77777777" w:rsidR="00F90BDC" w:rsidRDefault="00F90BDC">
      <w:r xmlns:w="http://schemas.openxmlformats.org/wordprocessingml/2006/main">
        <w:t xml:space="preserve">1. إن خطة الله السيادية تتحقق دائماً ـ رسالة بولس إلى أهل رومية ٨: ٢٨</w:t>
      </w:r>
    </w:p>
    <w:p w14:paraId="2088854A" w14:textId="77777777" w:rsidR="00F90BDC" w:rsidRDefault="00F90BDC"/>
    <w:p w14:paraId="306E2733" w14:textId="77777777" w:rsidR="00F90BDC" w:rsidRDefault="00F90BDC">
      <w:r xmlns:w="http://schemas.openxmlformats.org/wordprocessingml/2006/main">
        <w:t xml:space="preserve">2. احذر من الأنبياء الكذبة ووعودهم الباطلة ـ ـ متى 7: 15-17</w:t>
      </w:r>
    </w:p>
    <w:p w14:paraId="0CE295AA" w14:textId="77777777" w:rsidR="00F90BDC" w:rsidRDefault="00F90BDC"/>
    <w:p w14:paraId="6B944ED5" w14:textId="77777777" w:rsidR="00F90BDC" w:rsidRDefault="00F90BDC">
      <w:r xmlns:w="http://schemas.openxmlformats.org/wordprocessingml/2006/main">
        <w:t xml:space="preserve">١. دانيال ٤: ٣٥ ـ ـ يحسب كل سكان الأرض كلا شيء</w:t>
      </w:r>
    </w:p>
    <w:p w14:paraId="33A1246F" w14:textId="77777777" w:rsidR="00F90BDC" w:rsidRDefault="00F90BDC"/>
    <w:p w14:paraId="47FF9542" w14:textId="77777777" w:rsidR="00F90BDC" w:rsidRDefault="00F90BDC">
      <w:r xmlns:w="http://schemas.openxmlformats.org/wordprocessingml/2006/main">
        <w:t xml:space="preserve">٢. سفر الأمثال ١٦: ٢ ـ ـ كل طرق الإنسان نقية في عيني نفسه، ولكن الرب وازن الروح.</w:t>
      </w:r>
    </w:p>
    <w:p w14:paraId="330DE423" w14:textId="77777777" w:rsidR="00F90BDC" w:rsidRDefault="00F90BDC"/>
    <w:p w14:paraId="36F5E06B" w14:textId="77777777" w:rsidR="00F90BDC" w:rsidRDefault="00F90BDC">
      <w:r xmlns:w="http://schemas.openxmlformats.org/wordprocessingml/2006/main">
        <w:t xml:space="preserve">أعمال 5: 37 بعد هذا قام يهوذا الجليلي في أيام الجزية وازاغ وراءه جمعا كثيرا وهو ايضا هلك. فتفرق الجميع، حتى الذين أطاعوه.</w:t>
      </w:r>
    </w:p>
    <w:p w14:paraId="11AF2A36" w14:textId="77777777" w:rsidR="00F90BDC" w:rsidRDefault="00F90BDC"/>
    <w:p w14:paraId="07F31C15" w14:textId="77777777" w:rsidR="00F90BDC" w:rsidRDefault="00F90BDC">
      <w:r xmlns:w="http://schemas.openxmlformats.org/wordprocessingml/2006/main">
        <w:t xml:space="preserve">يتحدث هذا المقطع عن يهوذا الجليلي الذي قام في أيام الضريبة وجمع أتباعًا كثيرًا، لكنه في النهاية هلك وتفرق أتباعه.</w:t>
      </w:r>
    </w:p>
    <w:p w14:paraId="14890987" w14:textId="77777777" w:rsidR="00F90BDC" w:rsidRDefault="00F90BDC"/>
    <w:p w14:paraId="683F46D9" w14:textId="77777777" w:rsidR="00F90BDC" w:rsidRDefault="00F90BDC">
      <w:r xmlns:w="http://schemas.openxmlformats.org/wordprocessingml/2006/main">
        <w:t xml:space="preserve">1. طبيعة الشهرة الدنيوية العابرة</w:t>
      </w:r>
    </w:p>
    <w:p w14:paraId="5E8DE59F" w14:textId="77777777" w:rsidR="00F90BDC" w:rsidRDefault="00F90BDC"/>
    <w:p w14:paraId="04AEE918" w14:textId="77777777" w:rsidR="00F90BDC" w:rsidRDefault="00F90BDC">
      <w:r xmlns:w="http://schemas.openxmlformats.org/wordprocessingml/2006/main">
        <w:t xml:space="preserve">2. أهمية اتباع الله وليس الإنسان</w:t>
      </w:r>
    </w:p>
    <w:p w14:paraId="4530F983" w14:textId="77777777" w:rsidR="00F90BDC" w:rsidRDefault="00F90BDC"/>
    <w:p w14:paraId="02E0EE7C" w14:textId="77777777" w:rsidR="00F90BDC" w:rsidRDefault="00F90BDC">
      <w:r xmlns:w="http://schemas.openxmlformats.org/wordprocessingml/2006/main">
        <w:t xml:space="preserve">1. سفر المزامير ١٤٦: ٣ـ ٤ ـ ـ لا تتكل على الرؤساء، على ابن آدم الذي ليس عنده خلاص. فإذا خرجت أنفاسه عاد إلى الأرض. في ذلك اليوم بالذات تهلك خططه.</w:t>
      </w:r>
    </w:p>
    <w:p w14:paraId="0A29C100" w14:textId="77777777" w:rsidR="00F90BDC" w:rsidRDefault="00F90BDC"/>
    <w:p w14:paraId="7EDDC815" w14:textId="77777777" w:rsidR="00F90BDC" w:rsidRDefault="00F90BDC">
      <w:r xmlns:w="http://schemas.openxmlformats.org/wordprocessingml/2006/main">
        <w:t xml:space="preserve">٢. سفر الأمثال ١٤: ١٢ ـ ـ توجد طريق تظهر للإنسان مستقيمة، ولكن نهايتها هي طريق الموت.</w:t>
      </w:r>
    </w:p>
    <w:p w14:paraId="1D51CF79" w14:textId="77777777" w:rsidR="00F90BDC" w:rsidRDefault="00F90BDC"/>
    <w:p w14:paraId="66911744" w14:textId="77777777" w:rsidR="00F90BDC" w:rsidRDefault="00F90BDC">
      <w:r xmlns:w="http://schemas.openxmlformats.org/wordprocessingml/2006/main">
        <w:t xml:space="preserve">أعمال 5: 38 والآن أقول لكم: تنحوا عن هؤلاء الناس واتركوهم، لأنه إن كانت هذه المشورة أو هذا العمل من الناس فسوف تبطل.</w:t>
      </w:r>
    </w:p>
    <w:p w14:paraId="67368263" w14:textId="77777777" w:rsidR="00F90BDC" w:rsidRDefault="00F90BDC"/>
    <w:p w14:paraId="31350561" w14:textId="77777777" w:rsidR="00F90BDC" w:rsidRDefault="00F90BDC">
      <w:r xmlns:w="http://schemas.openxmlformats.org/wordprocessingml/2006/main">
        <w:t xml:space="preserve">وقد نصح الرسول بطرس الشعب بالابتعاد عن الرجال الذين يبشرون بالإنجيل الكاذب، لأن ذلك لا يساوي شيئًا.</w:t>
      </w:r>
    </w:p>
    <w:p w14:paraId="5A1C25EA" w14:textId="77777777" w:rsidR="00F90BDC" w:rsidRDefault="00F90BDC"/>
    <w:p w14:paraId="04E76D62" w14:textId="77777777" w:rsidR="00F90BDC" w:rsidRDefault="00F90BDC">
      <w:r xmlns:w="http://schemas.openxmlformats.org/wordprocessingml/2006/main">
        <w:t xml:space="preserve">1. انتبه للأناجيل الكاذبة ولا تنخدع بها.</w:t>
      </w:r>
    </w:p>
    <w:p w14:paraId="3D5C073E" w14:textId="77777777" w:rsidR="00F90BDC" w:rsidRDefault="00F90BDC"/>
    <w:p w14:paraId="0E8EA9AC" w14:textId="77777777" w:rsidR="00F90BDC" w:rsidRDefault="00F90BDC">
      <w:r xmlns:w="http://schemas.openxmlformats.org/wordprocessingml/2006/main">
        <w:t xml:space="preserve">2. لا تتأثر بالمعلمين الكذبة، فإن عملهم لن يصل إلى أي شيء.</w:t>
      </w:r>
    </w:p>
    <w:p w14:paraId="120FDE4A" w14:textId="77777777" w:rsidR="00F90BDC" w:rsidRDefault="00F90BDC"/>
    <w:p w14:paraId="05CF7635" w14:textId="77777777" w:rsidR="00F90BDC" w:rsidRDefault="00F90BDC">
      <w:r xmlns:w="http://schemas.openxmlformats.org/wordprocessingml/2006/main">
        <w:t xml:space="preserve">١. سفر إرميا ١٧: ٥ـ ٨ـ ـ توكل على الرب بكل قلبك ولا تعتمد على فهمك.</w:t>
      </w:r>
    </w:p>
    <w:p w14:paraId="02F68103" w14:textId="77777777" w:rsidR="00F90BDC" w:rsidRDefault="00F90BDC"/>
    <w:p w14:paraId="45BFF494" w14:textId="77777777" w:rsidR="00F90BDC" w:rsidRDefault="00F90BDC">
      <w:r xmlns:w="http://schemas.openxmlformats.org/wordprocessingml/2006/main">
        <w:t xml:space="preserve">٢. رسالة بولس إلى أهل رومية ١٢: ٢ ـ ـ لا تشاكلوا هذا الدهر، بل تغيروا عن شكلكم بتجديد أذهانكم.</w:t>
      </w:r>
    </w:p>
    <w:p w14:paraId="7016BD36" w14:textId="77777777" w:rsidR="00F90BDC" w:rsidRDefault="00F90BDC"/>
    <w:p w14:paraId="3365C398" w14:textId="77777777" w:rsidR="00F90BDC" w:rsidRDefault="00F90BDC">
      <w:r xmlns:w="http://schemas.openxmlformats.org/wordprocessingml/2006/main">
        <w:t xml:space="preserve">أعمال 5: 39 ولكن إن كان من الله فلا تقدرون أن تنقضوه. لئلا توجدوا أيضًا محاربين لله.</w:t>
      </w:r>
    </w:p>
    <w:p w14:paraId="620D652D" w14:textId="77777777" w:rsidR="00F90BDC" w:rsidRDefault="00F90BDC"/>
    <w:p w14:paraId="36EF49B6" w14:textId="77777777" w:rsidR="00F90BDC" w:rsidRDefault="00F90BDC">
      <w:r xmlns:w="http://schemas.openxmlformats.org/wordprocessingml/2006/main">
        <w:t xml:space="preserve">سوف ينتصر الله دائمًا في النهاية، ومن الخطر علينا أن نحاول معارضته.</w:t>
      </w:r>
    </w:p>
    <w:p w14:paraId="14EBA735" w14:textId="77777777" w:rsidR="00F90BDC" w:rsidRDefault="00F90BDC"/>
    <w:p w14:paraId="2F7A58CC" w14:textId="77777777" w:rsidR="00F90BDC" w:rsidRDefault="00F90BDC">
      <w:r xmlns:w="http://schemas.openxmlformats.org/wordprocessingml/2006/main">
        <w:t xml:space="preserve">1: لا ينبغي لنا أبدًا أن نحاول مقاومة الله ومشيئته لأنها غير مجدية ويمكن أن تضرنا.</w:t>
      </w:r>
    </w:p>
    <w:p w14:paraId="03AD5AF6" w14:textId="77777777" w:rsidR="00F90BDC" w:rsidRDefault="00F90BDC"/>
    <w:p w14:paraId="2C874278" w14:textId="77777777" w:rsidR="00F90BDC" w:rsidRDefault="00F90BDC">
      <w:r xmlns:w="http://schemas.openxmlformats.org/wordprocessingml/2006/main">
        <w:t xml:space="preserve">2: الله هو الرب صاحب السيادة ومن الحكمة أن نخضع له.</w:t>
      </w:r>
    </w:p>
    <w:p w14:paraId="5C0DCAC9" w14:textId="77777777" w:rsidR="00F90BDC" w:rsidRDefault="00F90BDC"/>
    <w:p w14:paraId="18296F04" w14:textId="77777777" w:rsidR="00F90BDC" w:rsidRDefault="00F90BDC">
      <w:r xmlns:w="http://schemas.openxmlformats.org/wordprocessingml/2006/main">
        <w:t xml:space="preserve">١: أفسس ٤: ٦ ـ ـ إله وأب واحد للجميع، الذي هو فوق الجميع، ومن خلال الجميع، وفيكم جميعا.</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١٠٣: ١٩ ـ ـ أعد الرب كرسيه في السماء؛ ومملكته تسود على الجميع.</w:t>
      </w:r>
    </w:p>
    <w:p w14:paraId="487C2871" w14:textId="77777777" w:rsidR="00F90BDC" w:rsidRDefault="00F90BDC"/>
    <w:p w14:paraId="5E284E91" w14:textId="77777777" w:rsidR="00F90BDC" w:rsidRDefault="00F90BDC">
      <w:r xmlns:w="http://schemas.openxmlformats.org/wordprocessingml/2006/main">
        <w:t xml:space="preserve">أعمال 5: 40 فوافقوا عليه، فدعوا الرسل وجلدوهم، وأوصوهم أن لا يتكلموا باسم يسوع، ثم أطلقوهم.</w:t>
      </w:r>
    </w:p>
    <w:p w14:paraId="4B5AF082" w14:textId="77777777" w:rsidR="00F90BDC" w:rsidRDefault="00F90BDC"/>
    <w:p w14:paraId="7AC99147" w14:textId="77777777" w:rsidR="00F90BDC" w:rsidRDefault="00F90BDC">
      <w:r xmlns:w="http://schemas.openxmlformats.org/wordprocessingml/2006/main">
        <w:t xml:space="preserve">تم استدعاء الرسل وضربهم، لكن سُمح لهم بالذهاب بعد أن أُوصيوا بعدم التكلم باسم يسوع.</w:t>
      </w:r>
    </w:p>
    <w:p w14:paraId="21D739C5" w14:textId="77777777" w:rsidR="00F90BDC" w:rsidRDefault="00F90BDC"/>
    <w:p w14:paraId="58D00079" w14:textId="77777777" w:rsidR="00F90BDC" w:rsidRDefault="00F90BDC">
      <w:r xmlns:w="http://schemas.openxmlformats.org/wordprocessingml/2006/main">
        <w:t xml:space="preserve">1. قوة المثابرة: التعلم من الرسل</w:t>
      </w:r>
    </w:p>
    <w:p w14:paraId="3EAF0DDB" w14:textId="77777777" w:rsidR="00F90BDC" w:rsidRDefault="00F90BDC"/>
    <w:p w14:paraId="5CB3539D" w14:textId="77777777" w:rsidR="00F90BDC" w:rsidRDefault="00F90BDC">
      <w:r xmlns:w="http://schemas.openxmlformats.org/wordprocessingml/2006/main">
        <w:t xml:space="preserve">2. اتباع يسوع مهما كان الثمن</w:t>
      </w:r>
    </w:p>
    <w:p w14:paraId="669B8BB2" w14:textId="77777777" w:rsidR="00F90BDC" w:rsidRDefault="00F90BDC"/>
    <w:p w14:paraId="784B0773" w14:textId="77777777" w:rsidR="00F90BDC" w:rsidRDefault="00F90BDC">
      <w:r xmlns:w="http://schemas.openxmlformats.org/wordprocessingml/2006/main">
        <w:t xml:space="preserve">1. إنجيل متي ١٠: ٣٢ـ ٣٣ـ ـ "من يعترف بي أمام الآخرين، أعترف به أنا أيضا أمام أبي الذي في السموات. ومن ينكرني أمام الناس أنكره أنا أمام أبي الذي في السموات».</w:t>
      </w:r>
    </w:p>
    <w:p w14:paraId="7169B42C" w14:textId="77777777" w:rsidR="00F90BDC" w:rsidRDefault="00F90BDC"/>
    <w:p w14:paraId="7F31DD50" w14:textId="77777777" w:rsidR="00F90BDC" w:rsidRDefault="00F90BDC">
      <w:r xmlns:w="http://schemas.openxmlformats.org/wordprocessingml/2006/main">
        <w:t xml:space="preserve">2. رسالة بطرس الأولى ٤: ١٣ ـ ـ "ولكن افرحوا بقدر ما شاركتم المسيح في آلامه، لكي تبتهجوا وتبتهجوا أيضًا عند استعلان مجده".</w:t>
      </w:r>
    </w:p>
    <w:p w14:paraId="37044478" w14:textId="77777777" w:rsidR="00F90BDC" w:rsidRDefault="00F90BDC"/>
    <w:p w14:paraId="39C3738E" w14:textId="77777777" w:rsidR="00F90BDC" w:rsidRDefault="00F90BDC">
      <w:r xmlns:w="http://schemas.openxmlformats.org/wordprocessingml/2006/main">
        <w:t xml:space="preserve">أعمال 5: 41 فخرجوا من امام المجمع فرحين لانهم حسبوا اهلا للهانة من اجل اسمه.</w:t>
      </w:r>
    </w:p>
    <w:p w14:paraId="1A34DEC3" w14:textId="77777777" w:rsidR="00F90BDC" w:rsidRDefault="00F90BDC"/>
    <w:p w14:paraId="79529FF3" w14:textId="77777777" w:rsidR="00F90BDC" w:rsidRDefault="00F90BDC">
      <w:r xmlns:w="http://schemas.openxmlformats.org/wordprocessingml/2006/main">
        <w:t xml:space="preserve">وفرح الرسل بمعاناتهم من أجل اسم يسوع.</w:t>
      </w:r>
    </w:p>
    <w:p w14:paraId="71CF278F" w14:textId="77777777" w:rsidR="00F90BDC" w:rsidRDefault="00F90BDC"/>
    <w:p w14:paraId="332D8393" w14:textId="77777777" w:rsidR="00F90BDC" w:rsidRDefault="00F90BDC">
      <w:r xmlns:w="http://schemas.openxmlformats.org/wordprocessingml/2006/main">
        <w:t xml:space="preserve">1. "مستحق أن يعاني من العار من أجل اسمه"</w:t>
      </w:r>
    </w:p>
    <w:p w14:paraId="741D6428" w14:textId="77777777" w:rsidR="00F90BDC" w:rsidRDefault="00F90BDC"/>
    <w:p w14:paraId="269856DB" w14:textId="77777777" w:rsidR="00F90BDC" w:rsidRDefault="00F90BDC">
      <w:r xmlns:w="http://schemas.openxmlformats.org/wordprocessingml/2006/main">
        <w:t xml:space="preserve">2. "مواجهة العار بالفرح"</w:t>
      </w:r>
    </w:p>
    <w:p w14:paraId="3D48E102" w14:textId="77777777" w:rsidR="00F90BDC" w:rsidRDefault="00F90BDC"/>
    <w:p w14:paraId="2FECCE36" w14:textId="77777777" w:rsidR="00F90BDC" w:rsidRDefault="00F90BDC">
      <w:r xmlns:w="http://schemas.openxmlformats.org/wordprocessingml/2006/main">
        <w:t xml:space="preserve">1. فيلبي 3: 8-11 "في الواقع، أنا أحسب كل شيء خسارة من أجل القيمة الفائقة لمعرفة المسيح يسوع ربي. من أجله خسرت كل الأشياء وحسبت كل شيء نفاية، لكي أربح المسيح وأوجد فيه، وليس لي بري الذي من الناموس، بل الذي بالإيمان الذي به. المسيح، بر الله بالإيمان، لأعرفه وأعرف قوة قيامته، وأشترك في آلامه، وأتمثل به في موته، لأبلغ بكل وسيلة القيامة من الأموات. "</w:t>
      </w:r>
    </w:p>
    <w:p w14:paraId="2AAFC835" w14:textId="77777777" w:rsidR="00F90BDC" w:rsidRDefault="00F90BDC"/>
    <w:p w14:paraId="34A063E2" w14:textId="77777777" w:rsidR="00F90BDC" w:rsidRDefault="00F90BDC">
      <w:r xmlns:w="http://schemas.openxmlformats.org/wordprocessingml/2006/main">
        <w:t xml:space="preserve">2. 2 كورنثوس 12: 9-10 "فقال لي: تكفيك نعمتي، لأن قوتي في الضعف تكمل". لذلك فبكل سرور أفتخر بالحري في ضعفاتي، لكي تحل عليّ قوة المسيح. فمن أجل المسيح أكتفي بالضعفات والإهانات والضيقات والاضطهادات والضيقات. لأني عندما أنا ضعيف فحينئذ أنا قوي».</w:t>
      </w:r>
    </w:p>
    <w:p w14:paraId="0824ABA6" w14:textId="77777777" w:rsidR="00F90BDC" w:rsidRDefault="00F90BDC"/>
    <w:p w14:paraId="01D9AAEB" w14:textId="77777777" w:rsidR="00F90BDC" w:rsidRDefault="00F90BDC">
      <w:r xmlns:w="http://schemas.openxmlformats.org/wordprocessingml/2006/main">
        <w:t xml:space="preserve">أعمال 5: 42 وكانوا كل يوم في الهيكل وفي كل بيت لا يزالون يعلمون ويبشرون بيسوع المسيح.</w:t>
      </w:r>
    </w:p>
    <w:p w14:paraId="167EA1E9" w14:textId="77777777" w:rsidR="00F90BDC" w:rsidRDefault="00F90BDC"/>
    <w:p w14:paraId="13162564" w14:textId="77777777" w:rsidR="00F90BDC" w:rsidRDefault="00F90BDC">
      <w:r xmlns:w="http://schemas.openxmlformats.org/wordprocessingml/2006/main">
        <w:t xml:space="preserve">كل يوم، كان تلاميذ يسوع يعلمون ويكرزون عنه في الهيكل وفي البيوت.</w:t>
      </w:r>
    </w:p>
    <w:p w14:paraId="53A52B38" w14:textId="77777777" w:rsidR="00F90BDC" w:rsidRDefault="00F90BDC"/>
    <w:p w14:paraId="0277DE89" w14:textId="77777777" w:rsidR="00F90BDC" w:rsidRDefault="00F90BDC">
      <w:r xmlns:w="http://schemas.openxmlformats.org/wordprocessingml/2006/main">
        <w:t xml:space="preserve">1. قوة الإنجيل – كيف نشر تلاميذ يسوع الكلمة</w:t>
      </w:r>
    </w:p>
    <w:p w14:paraId="4BA0E36B" w14:textId="77777777" w:rsidR="00F90BDC" w:rsidRDefault="00F90BDC"/>
    <w:p w14:paraId="76415BCF" w14:textId="77777777" w:rsidR="00F90BDC" w:rsidRDefault="00F90BDC">
      <w:r xmlns:w="http://schemas.openxmlformats.org/wordprocessingml/2006/main">
        <w:t xml:space="preserve">2. رسالة الكنيسة – الكرازة بالإنجيل وتعليمه</w:t>
      </w:r>
    </w:p>
    <w:p w14:paraId="446C002C" w14:textId="77777777" w:rsidR="00F90BDC" w:rsidRDefault="00F90BDC"/>
    <w:p w14:paraId="7E4F6814"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كل ما أوصيتكم به.</w:t>
      </w:r>
    </w:p>
    <w:p w14:paraId="4758CE23" w14:textId="77777777" w:rsidR="00F90BDC" w:rsidRDefault="00F90BDC"/>
    <w:p w14:paraId="34E8ECC2" w14:textId="77777777" w:rsidR="00F90BDC" w:rsidRDefault="00F90BDC">
      <w:r xmlns:w="http://schemas.openxmlformats.org/wordprocessingml/2006/main">
        <w:t xml:space="preserve">٢. رسالة بولس إلى أهل رومية ١٠: ١٤ـ ١٥ـ ـ فكيف يدعون بمن لم يؤمنوا به؟ وكيف يؤمنون بمن لم يسمعوا عنه قط؟ وكيف يتم لسماع دون شخص الوعظ؟ وكيف يكرزون إن لم يُرسلوا؟</w:t>
      </w:r>
    </w:p>
    <w:p w14:paraId="66CF925C" w14:textId="77777777" w:rsidR="00F90BDC" w:rsidRDefault="00F90BDC"/>
    <w:p w14:paraId="16791095" w14:textId="77777777" w:rsidR="00F90BDC" w:rsidRDefault="00F90BDC">
      <w:r xmlns:w="http://schemas.openxmlformats.org/wordprocessingml/2006/main">
        <w:t xml:space="preserve">يروي أعمال الرسل 6 تعيين سبعة رجال لخدمة المجتمع المسيحي المتنامي، واعتقال استفانوس، أحد هؤلاء الرجال السبعة، وتوجيه الاتهامات الباطلة إليه.</w:t>
      </w:r>
    </w:p>
    <w:p w14:paraId="3D7DF49A" w14:textId="77777777" w:rsidR="00F90BDC" w:rsidRDefault="00F90BDC"/>
    <w:p w14:paraId="241D94EF" w14:textId="77777777" w:rsidR="00F90BDC" w:rsidRDefault="00F90BDC">
      <w:r xmlns:w="http://schemas.openxmlformats.org/wordprocessingml/2006/main">
        <w:t xml:space="preserve">الفقرة الأولى: يبدأ الإصحاح بمشكلة نشأت في الكنيسة الأولى عندما اشتكى اليهود الناطقون باليونانية من تجاهل أراملهم في توزيع الطعام اليومي. فجمع الاثنا عشر رسولًا كل التلاميذ معًا وقالوا: "لا يجوز لنا أن نهمل كلمة الخدمة التي أمر الله بها طاولات الانتظار". أيها الإخوة والأخوات، اختروا من بينكم سبعة رجال معروفين بأنهم ممتلئون بالحكمة الروحية وسوف ينقلون المسؤولية إليهم، انتبهوا إلى كلمة خدمة الصلاة.' وقد أعجب هذا الاقتراح مجموعة كاملة مختارة من استفانوس رجل كامل الإيمان بالروح القدس أيضًا فيليب بروكوروس نيكانور تيمون بارميناس نقولا الأنطاكي المتحول إلى اليهودية قدم هؤلاء الرجال صلّى الرسل ووضعوا الأيادي عليهم (أعمال 6:1-6).</w:t>
      </w:r>
    </w:p>
    <w:p w14:paraId="1DE75843" w14:textId="77777777" w:rsidR="00F90BDC" w:rsidRDefault="00F90BDC"/>
    <w:p w14:paraId="4F31C819" w14:textId="77777777" w:rsidR="00F90BDC" w:rsidRDefault="00F90BDC">
      <w:r xmlns:w="http://schemas.openxmlformats.org/wordprocessingml/2006/main">
        <w:t xml:space="preserve">الفقرة الثانية: بهذا الترتيب، انتشرت كلمة الله وازداد عدد تلاميذ أورشليم بسرعة، وأصبح عدد كبير من الكهنة مطيعين للإيمان. في هذه الأثناء استفانوس بكامل قوته النعمة أجرى عجائب عظيمة وظهرت آيات معجزية بين الناس وظهرت معارضة أعضاء الكنيس المعتقون اليهود قورينا الإسكندرية مقاطعات بئر كيليكية آسيا بدأت تتجادل مع استفانوس لكنه لم يستطع الوقوف ضد الحكمة التي أعطاه إياها الروح وهو يتكلم (أعمال 6: 7-10).</w:t>
      </w:r>
    </w:p>
    <w:p w14:paraId="43D6450B" w14:textId="77777777" w:rsidR="00F90BDC" w:rsidRDefault="00F90BDC"/>
    <w:p w14:paraId="0E23884C" w14:textId="77777777" w:rsidR="00F90BDC" w:rsidRDefault="00F90BDC">
      <w:r xmlns:w="http://schemas.openxmlformats.org/wordprocessingml/2006/main">
        <w:t xml:space="preserve">الفقرة الثالثة: حينئذ استخفوا قوما قائلين: قد سمعنا استفانوس يتكلم بكلام تجديف على موسى الله، فأثار الشعب شيوخا معلمي الشريعة، فقبضوا عليه وأحضروه أمام السنهدريم فأقام شهود زور قالوا: هذا الرجل لا يفتر عن التكلم ضد ناموس هذا المكان المقدس نحن لقد سمعته يقول أن يسوع الناصري سوف يدمر عادات تغيير المكان التي سلمها موسى. فنظر جميع الجالسين في السنهدرين إلى استفانوس، فرأوا وجهه كوجه الملاك (أع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وفي تلك الأيام إذ كثر عدد التلاميذ حدث تذمر من اليونانيين على العبرانيين لأن أراملهم كن يهملن في الخدمة اليومية.</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مع نمو الكنيسة الأولى، ظهرت شكوى من المؤمنين اليهود الناطقين باليونانية من أن أراملهم يتم تجاهلهم في التوزيع اليومي للمساعدات.</w:t>
      </w:r>
    </w:p>
    <w:p w14:paraId="6AEA7B89" w14:textId="77777777" w:rsidR="00F90BDC" w:rsidRDefault="00F90BDC"/>
    <w:p w14:paraId="409217BA" w14:textId="77777777" w:rsidR="00F90BDC" w:rsidRDefault="00F90BDC">
      <w:r xmlns:w="http://schemas.openxmlformats.org/wordprocessingml/2006/main">
        <w:t xml:space="preserve">1. "دعوة إلى الرحمة والخدمة: التغلب على الرضا عن النفس في الكنيسة"</w:t>
      </w:r>
    </w:p>
    <w:p w14:paraId="3FA51635" w14:textId="77777777" w:rsidR="00F90BDC" w:rsidRDefault="00F90BDC"/>
    <w:p w14:paraId="3B51CEB7" w14:textId="77777777" w:rsidR="00F90BDC" w:rsidRDefault="00F90BDC">
      <w:r xmlns:w="http://schemas.openxmlformats.org/wordprocessingml/2006/main">
        <w:t xml:space="preserve">2. "قوة الوحدة: العمل معًا لخدمة الآخرين"</w:t>
      </w:r>
    </w:p>
    <w:p w14:paraId="4C7405B1" w14:textId="77777777" w:rsidR="00F90BDC" w:rsidRDefault="00F90BDC"/>
    <w:p w14:paraId="1A0B2E85" w14:textId="77777777" w:rsidR="00F90BDC" w:rsidRDefault="00F90BDC">
      <w:r xmlns:w="http://schemas.openxmlformats.org/wordprocessingml/2006/main">
        <w:t xml:space="preserve">1. متى 5: 43-45 "سمعتم أنه قيل: تحب قريبك وتبغض عدوك". ولكن أقول لكم: أحبوا أعداءكم وصلوا لأجل الذين يضطهدونكم، لكي تكونوا أبناء أبيكم الذي في السماوات.</w:t>
      </w:r>
    </w:p>
    <w:p w14:paraId="3A046847" w14:textId="77777777" w:rsidR="00F90BDC" w:rsidRDefault="00F90BDC"/>
    <w:p w14:paraId="56213BF7" w14:textId="77777777" w:rsidR="00F90BDC" w:rsidRDefault="00F90BDC">
      <w:r xmlns:w="http://schemas.openxmlformats.org/wordprocessingml/2006/main">
        <w:t xml:space="preserve">2. غلاطية 6: 2، "احملوا بعضكم أثقال بعض، وهكذا يتممون ناموس المسيح."</w:t>
      </w:r>
    </w:p>
    <w:p w14:paraId="54065A35" w14:textId="77777777" w:rsidR="00F90BDC" w:rsidRDefault="00F90BDC"/>
    <w:p w14:paraId="12BF772D" w14:textId="77777777" w:rsidR="00F90BDC" w:rsidRDefault="00F90BDC">
      <w:r xmlns:w="http://schemas.openxmlformats.org/wordprocessingml/2006/main">
        <w:t xml:space="preserve">Acts 6:2 فدعا الاثنا عشر جمهور التلاميذ وقالوا لا ينبغي لنا أن نترك كلمة الله ونخدم موائد.</w:t>
      </w:r>
    </w:p>
    <w:p w14:paraId="564BBD9B" w14:textId="77777777" w:rsidR="00F90BDC" w:rsidRDefault="00F90BDC"/>
    <w:p w14:paraId="32B5CF5B" w14:textId="77777777" w:rsidR="00F90BDC" w:rsidRDefault="00F90BDC">
      <w:r xmlns:w="http://schemas.openxmlformats.org/wordprocessingml/2006/main">
        <w:t xml:space="preserve">جمع الرسل الاثني عشر التلاميذ وعلموهم ألا يهملوا كلمة الله بالتركيز فقط على موائد الخدمة.</w:t>
      </w:r>
    </w:p>
    <w:p w14:paraId="03E0AD0E" w14:textId="77777777" w:rsidR="00F90BDC" w:rsidRDefault="00F90BDC"/>
    <w:p w14:paraId="5D5BA124" w14:textId="77777777" w:rsidR="00F90BDC" w:rsidRDefault="00F90BDC">
      <w:r xmlns:w="http://schemas.openxmlformats.org/wordprocessingml/2006/main">
        <w:t xml:space="preserve">1. إعطاء الأولوية لكلمة الله: سبب أهميتها</w:t>
      </w:r>
    </w:p>
    <w:p w14:paraId="1F41BE9E" w14:textId="77777777" w:rsidR="00F90BDC" w:rsidRDefault="00F90BDC"/>
    <w:p w14:paraId="383A7363" w14:textId="77777777" w:rsidR="00F90BDC" w:rsidRDefault="00F90BDC">
      <w:r xmlns:w="http://schemas.openxmlformats.org/wordprocessingml/2006/main">
        <w:t xml:space="preserve">2. الخدمة الهادفة: دراسة في مثال الرسل</w:t>
      </w:r>
    </w:p>
    <w:p w14:paraId="35697B73" w14:textId="77777777" w:rsidR="00F90BDC" w:rsidRDefault="00F90BDC"/>
    <w:p w14:paraId="2AB1C67E" w14:textId="77777777" w:rsidR="00F90BDC" w:rsidRDefault="00F90BDC">
      <w:r xmlns:w="http://schemas.openxmlformats.org/wordprocessingml/2006/main">
        <w:t xml:space="preserve">١. رسالة بولس إلى أهل كولوسي ٣: ٢٣ـ ـ مهما فعلتم، فاعملوا من كل قلوبكم، كأنكم تعملون من أجل الرب، وليس من أجل سادة البشر.</w:t>
      </w:r>
    </w:p>
    <w:p w14:paraId="01188FD7" w14:textId="77777777" w:rsidR="00F90BDC" w:rsidRDefault="00F90BDC"/>
    <w:p w14:paraId="2652EA32" w14:textId="77777777" w:rsidR="00F90BDC" w:rsidRDefault="00F90BDC">
      <w:r xmlns:w="http://schemas.openxmlformats.org/wordprocessingml/2006/main">
        <w:t xml:space="preserve">٢. رسالة بولس إلى أهل أفسس ٦: ٧ ـ ـ اخدم بكل قلبك، كما لو كنت تخدم الرب، وليس الناس.</w:t>
      </w:r>
    </w:p>
    <w:p w14:paraId="55EF57C1" w14:textId="77777777" w:rsidR="00F90BDC" w:rsidRDefault="00F90BDC"/>
    <w:p w14:paraId="5A06796A" w14:textId="77777777" w:rsidR="00F90BDC" w:rsidRDefault="00F90BDC">
      <w:r xmlns:w="http://schemas.openxmlformats.org/wordprocessingml/2006/main">
        <w:t xml:space="preserve">أعمال 6: 3 فانتخبوا أيها الإخوة منكم سبعة رجال مشهود لهم، مملوءين من الروح القدس وحكمة، فنقيمهم على هذا الأمر.</w:t>
      </w:r>
    </w:p>
    <w:p w14:paraId="456CC80D" w14:textId="77777777" w:rsidR="00F90BDC" w:rsidRDefault="00F90BDC"/>
    <w:p w14:paraId="79436DD1" w14:textId="77777777" w:rsidR="00F90BDC" w:rsidRDefault="00F90BDC">
      <w:r xmlns:w="http://schemas.openxmlformats.org/wordprocessingml/2006/main">
        <w:t xml:space="preserve">يطلب الرسل من الكنيسة أن تختار سبعة رجال ذوي أخلاق أمينة، مملوءين من الروح القدس وحكمة، للإشراف على أعمال الكنيسة.</w:t>
      </w:r>
    </w:p>
    <w:p w14:paraId="2AD8D5A0" w14:textId="77777777" w:rsidR="00F90BDC" w:rsidRDefault="00F90BDC"/>
    <w:p w14:paraId="5B8827C6" w14:textId="77777777" w:rsidR="00F90BDC" w:rsidRDefault="00F90BDC">
      <w:r xmlns:w="http://schemas.openxmlformats.org/wordprocessingml/2006/main">
        <w:t xml:space="preserve">1. صفات القيادة التقية: استكشاف خصائص القائد الصالح في أعمال الرسل 6: 3</w:t>
      </w:r>
    </w:p>
    <w:p w14:paraId="116AD02B" w14:textId="77777777" w:rsidR="00F90BDC" w:rsidRDefault="00F90BDC"/>
    <w:p w14:paraId="49C0B10D" w14:textId="77777777" w:rsidR="00F90BDC" w:rsidRDefault="00F90BDC">
      <w:r xmlns:w="http://schemas.openxmlformats.org/wordprocessingml/2006/main">
        <w:t xml:space="preserve">2. قوة الروح القدس في الكنيسة: كيفية التعرف على المواهب الروحية ورعايتها في جسد المؤمنين</w:t>
      </w:r>
    </w:p>
    <w:p w14:paraId="005518BE" w14:textId="77777777" w:rsidR="00F90BDC" w:rsidRDefault="00F90BDC"/>
    <w:p w14:paraId="5BA2DC68" w14:textId="77777777" w:rsidR="00F90BDC" w:rsidRDefault="00F90BDC">
      <w:r xmlns:w="http://schemas.openxmlformats.org/wordprocessingml/2006/main">
        <w:t xml:space="preserve">1. سفر الأمثال ١١: ٣ ـ ـ "استقامة المستقيمين تهديهم، وانحراف الملتوي يدمرهم".</w:t>
      </w:r>
    </w:p>
    <w:p w14:paraId="11EE6225" w14:textId="77777777" w:rsidR="00F90BDC" w:rsidRDefault="00F90BDC"/>
    <w:p w14:paraId="0137D793" w14:textId="77777777" w:rsidR="00F90BDC" w:rsidRDefault="00F90BDC">
      <w:r xmlns:w="http://schemas.openxmlformats.org/wordprocessingml/2006/main">
        <w:t xml:space="preserve">٢. رسالة بولس الأولى إلى أهل كورينثوس ١٢: ٧ـ ـ "ولكن إظهار الروح يُعطى لكل إنسان ليستفيد."</w:t>
      </w:r>
    </w:p>
    <w:p w14:paraId="5655C35F" w14:textId="77777777" w:rsidR="00F90BDC" w:rsidRDefault="00F90BDC"/>
    <w:p w14:paraId="3334EA5B" w14:textId="77777777" w:rsidR="00F90BDC" w:rsidRDefault="00F90BDC">
      <w:r xmlns:w="http://schemas.openxmlformats.org/wordprocessingml/2006/main">
        <w:t xml:space="preserve">أعمال 6: 4 ولكننا سنواظب على الصلاة وخدمة الكلمة.</w:t>
      </w:r>
    </w:p>
    <w:p w14:paraId="100F7802" w14:textId="77777777" w:rsidR="00F90BDC" w:rsidRDefault="00F90BDC"/>
    <w:p w14:paraId="3C7B9B20" w14:textId="77777777" w:rsidR="00F90BDC" w:rsidRDefault="00F90BDC">
      <w:r xmlns:w="http://schemas.openxmlformats.org/wordprocessingml/2006/main">
        <w:t xml:space="preserve">خصصت الكنيسة الأولى وقتها للصلاة وخدمة الكلمة.</w:t>
      </w:r>
    </w:p>
    <w:p w14:paraId="6CFAEF84" w14:textId="77777777" w:rsidR="00F90BDC" w:rsidRDefault="00F90BDC"/>
    <w:p w14:paraId="71C3936F" w14:textId="77777777" w:rsidR="00F90BDC" w:rsidRDefault="00F90BDC">
      <w:r xmlns:w="http://schemas.openxmlformats.org/wordprocessingml/2006/main">
        <w:t xml:space="preserve">1. قوة الصلاة</w:t>
      </w:r>
    </w:p>
    <w:p w14:paraId="76FC0C85" w14:textId="77777777" w:rsidR="00F90BDC" w:rsidRDefault="00F90BDC"/>
    <w:p w14:paraId="3E794C9E" w14:textId="77777777" w:rsidR="00F90BDC" w:rsidRDefault="00F90BDC">
      <w:r xmlns:w="http://schemas.openxmlformats.org/wordprocessingml/2006/main">
        <w:t xml:space="preserve">2. الدعوة للخدمة في الوزارة</w:t>
      </w:r>
    </w:p>
    <w:p w14:paraId="4E7D1E71" w14:textId="77777777" w:rsidR="00F90BDC" w:rsidRDefault="00F90BDC"/>
    <w:p w14:paraId="3105B51C" w14:textId="77777777" w:rsidR="00F90BDC" w:rsidRDefault="00F90BDC">
      <w:r xmlns:w="http://schemas.openxmlformats.org/wordprocessingml/2006/main">
        <w:t xml:space="preserve">١. رسالة يعقوب ٥: ١٦ـ ـ "صلاة الصديق لها قوة عظيمة في تأثيرها".</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كورينثوس ١٢: ٤ـ ١١ ـ ـ "وأنواع المواهب موجودة ولكن الروح واحد؛ وأنواع خدم موجودة ولكن الرب واحد؛ وأنواع أعمال موجودة ولكن الله واحد الذي يقوي". كلهم في الجميع."</w:t>
      </w:r>
    </w:p>
    <w:p w14:paraId="2395C6E3" w14:textId="77777777" w:rsidR="00F90BDC" w:rsidRDefault="00F90BDC"/>
    <w:p w14:paraId="43FBA677" w14:textId="77777777" w:rsidR="00F90BDC" w:rsidRDefault="00F90BDC">
      <w:r xmlns:w="http://schemas.openxmlformats.org/wordprocessingml/2006/main">
        <w:t xml:space="preserve">أعمال 6: 5 فحسن هذا القول لدى كل الجمهور فاختاروا استفانوس رجلا مملوءا من الإيمان والروح القدس وفيلبس وبروخورس ونيكانور وتيمون وبرميناس ونيقولا دخيلا أنطاكيا.</w:t>
      </w:r>
    </w:p>
    <w:p w14:paraId="282DFF52" w14:textId="77777777" w:rsidR="00F90BDC" w:rsidRDefault="00F90BDC"/>
    <w:p w14:paraId="07A8A956" w14:textId="77777777" w:rsidR="00F90BDC" w:rsidRDefault="00F90BDC">
      <w:r xmlns:w="http://schemas.openxmlformats.org/wordprocessingml/2006/main">
        <w:t xml:space="preserve">واختار كل الجمهور استفانوس وفيلبس وبروخورس ونيكانور وتيمون وبارميناس ونيقولاوس للخدمة في الكنيسة.</w:t>
      </w:r>
    </w:p>
    <w:p w14:paraId="6C74F2B9" w14:textId="77777777" w:rsidR="00F90BDC" w:rsidRDefault="00F90BDC"/>
    <w:p w14:paraId="5D90A309" w14:textId="77777777" w:rsidR="00F90BDC" w:rsidRDefault="00F90BDC">
      <w:r xmlns:w="http://schemas.openxmlformats.org/wordprocessingml/2006/main">
        <w:t xml:space="preserve">1. قوة الإيمان في خدمة الله</w:t>
      </w:r>
    </w:p>
    <w:p w14:paraId="10CB659E" w14:textId="77777777" w:rsidR="00F90BDC" w:rsidRDefault="00F90BDC"/>
    <w:p w14:paraId="66060D9A" w14:textId="77777777" w:rsidR="00F90BDC" w:rsidRDefault="00F90BDC">
      <w:r xmlns:w="http://schemas.openxmlformats.org/wordprocessingml/2006/main">
        <w:t xml:space="preserve">2. ضرورة الامتلاء من الروح القدس</w:t>
      </w:r>
    </w:p>
    <w:p w14:paraId="1144B76C" w14:textId="77777777" w:rsidR="00F90BDC" w:rsidRDefault="00F90BDC"/>
    <w:p w14:paraId="143D61FC" w14:textId="77777777" w:rsidR="00F90BDC" w:rsidRDefault="00F90BDC">
      <w:r xmlns:w="http://schemas.openxmlformats.org/wordprocessingml/2006/main">
        <w:t xml:space="preserve">1. رسالة بولس إلى أهل رومية ١٢: ١١ ـ ـ "لا تعوزكم الغيرة أبدا، بل حافظوا على الحماسة الروحية، عابدين الرب."</w:t>
      </w:r>
    </w:p>
    <w:p w14:paraId="11E4B96C" w14:textId="77777777" w:rsidR="00F90BDC" w:rsidRDefault="00F90BDC"/>
    <w:p w14:paraId="0EAA128B" w14:textId="77777777" w:rsidR="00F90BDC" w:rsidRDefault="00F90BDC">
      <w:r xmlns:w="http://schemas.openxmlformats.org/wordprocessingml/2006/main">
        <w:t xml:space="preserve">2. رسالة بولس إلى أهل غلاطية ٥: ٢٢ـ ٢٣ـ ـ "وأما ثمر الروح فهو المحبة، الفرح، السلام، الأناة، اللطف، الصلاح، الإيمان، الوداعة، وضبط النفس."</w:t>
      </w:r>
    </w:p>
    <w:p w14:paraId="2D961BB7" w14:textId="77777777" w:rsidR="00F90BDC" w:rsidRDefault="00F90BDC"/>
    <w:p w14:paraId="72B1FE50" w14:textId="77777777" w:rsidR="00F90BDC" w:rsidRDefault="00F90BDC">
      <w:r xmlns:w="http://schemas.openxmlformats.org/wordprocessingml/2006/main">
        <w:t xml:space="preserve">أعمال 6: 6 الذين اقاموهم امام الرسل وصلوا ووضعوا عليهم الايادي.</w:t>
      </w:r>
    </w:p>
    <w:p w14:paraId="3176442A" w14:textId="77777777" w:rsidR="00F90BDC" w:rsidRDefault="00F90BDC"/>
    <w:p w14:paraId="2121D7E6" w14:textId="77777777" w:rsidR="00F90BDC" w:rsidRDefault="00F90BDC">
      <w:r xmlns:w="http://schemas.openxmlformats.org/wordprocessingml/2006/main">
        <w:t xml:space="preserve">وصلى الرسل ووضعوا الأيدي على أشخاص مختارين ليقدموهم أمامهم.</w:t>
      </w:r>
    </w:p>
    <w:p w14:paraId="2A6467D3" w14:textId="77777777" w:rsidR="00F90BDC" w:rsidRDefault="00F90BDC"/>
    <w:p w14:paraId="68EFD840" w14:textId="77777777" w:rsidR="00F90BDC" w:rsidRDefault="00F90BDC">
      <w:r xmlns:w="http://schemas.openxmlformats.org/wordprocessingml/2006/main">
        <w:t xml:space="preserve">1. قوة الصلاة – كيف يمكن للصلاة أن تساعدنا في التغلب على الخوف والدخول إلى المجهول.</w:t>
      </w:r>
    </w:p>
    <w:p w14:paraId="5447FDD8" w14:textId="77777777" w:rsidR="00F90BDC" w:rsidRDefault="00F90BDC"/>
    <w:p w14:paraId="68E22534" w14:textId="77777777" w:rsidR="00F90BDC" w:rsidRDefault="00F90BDC">
      <w:r xmlns:w="http://schemas.openxmlformats.org/wordprocessingml/2006/main">
        <w:t xml:space="preserve">2. هبة الخدمة – دعوة للخدمة وكيف أن وضع الأيدي على الأفراد يمكن أن يكون علامة على </w:t>
      </w:r>
      <w:r xmlns:w="http://schemas.openxmlformats.org/wordprocessingml/2006/main">
        <w:lastRenderedPageBreak xmlns:w="http://schemas.openxmlformats.org/wordprocessingml/2006/main"/>
      </w:r>
      <w:r xmlns:w="http://schemas.openxmlformats.org/wordprocessingml/2006/main">
        <w:t xml:space="preserve">بركة الله.</w:t>
      </w:r>
    </w:p>
    <w:p w14:paraId="46BA1EA5" w14:textId="77777777" w:rsidR="00F90BDC" w:rsidRDefault="00F90BDC"/>
    <w:p w14:paraId="6D368937" w14:textId="77777777" w:rsidR="00F90BDC" w:rsidRDefault="00F90BDC">
      <w:r xmlns:w="http://schemas.openxmlformats.org/wordprocessingml/2006/main">
        <w:t xml:space="preserve">١. رسالة يعقوب ٥: ١٣ـ ١٦ ـ ـ هل أحد بينكم في ورطة؟ دعهم يصلون. هل هناك أحد سعيد؟ دعوهم يغنون أغاني المديح.</w:t>
      </w:r>
    </w:p>
    <w:p w14:paraId="603AE4AF" w14:textId="77777777" w:rsidR="00F90BDC" w:rsidRDefault="00F90BDC"/>
    <w:p w14:paraId="4E640862" w14:textId="77777777" w:rsidR="00F90BDC" w:rsidRDefault="00F90BDC">
      <w:r xmlns:w="http://schemas.openxmlformats.org/wordprocessingml/2006/main">
        <w:t xml:space="preserve">٢. رسالة بولس الأولى إلى تيموثاوس ٤: ١٤ ـ ـ لا تهمل موهبتك التي أعطيت لك بالنبوة عندما وضع مجلس الشيوخ أيديهم عليك.</w:t>
      </w:r>
    </w:p>
    <w:p w14:paraId="6EA26646" w14:textId="77777777" w:rsidR="00F90BDC" w:rsidRDefault="00F90BDC"/>
    <w:p w14:paraId="673A80FD" w14:textId="77777777" w:rsidR="00F90BDC" w:rsidRDefault="00F90BDC">
      <w:r xmlns:w="http://schemas.openxmlformats.org/wordprocessingml/2006/main">
        <w:t xml:space="preserve">أعمال 6: 7 وكانت كلمة الله تتزايد. وتكاثر عدد التلاميذ في أورشليم كثيرا. وكان جماعة كثيرة من الكهنة يطيعون الإيمان.</w:t>
      </w:r>
    </w:p>
    <w:p w14:paraId="4A7369F6" w14:textId="77777777" w:rsidR="00F90BDC" w:rsidRDefault="00F90BDC"/>
    <w:p w14:paraId="48B4EC77" w14:textId="77777777" w:rsidR="00F90BDC" w:rsidRDefault="00F90BDC">
      <w:r xmlns:w="http://schemas.openxmlformats.org/wordprocessingml/2006/main">
        <w:t xml:space="preserve">وتكاثر عدد التلاميذ في أورشليم كثيراً، وأطاع كثير من الكهنة الإيمان.</w:t>
      </w:r>
    </w:p>
    <w:p w14:paraId="5FE072DC" w14:textId="77777777" w:rsidR="00F90BDC" w:rsidRDefault="00F90BDC"/>
    <w:p w14:paraId="40A355C3" w14:textId="77777777" w:rsidR="00F90BDC" w:rsidRDefault="00F90BDC">
      <w:r xmlns:w="http://schemas.openxmlformats.org/wordprocessingml/2006/main">
        <w:t xml:space="preserve">1. نمو الإيمان: كيف يمكن أن تؤدي الطاعة إلى أشياء عظيمة</w:t>
      </w:r>
    </w:p>
    <w:p w14:paraId="551DECA2" w14:textId="77777777" w:rsidR="00F90BDC" w:rsidRDefault="00F90BDC"/>
    <w:p w14:paraId="780BF809" w14:textId="77777777" w:rsidR="00F90BDC" w:rsidRDefault="00F90BDC">
      <w:r xmlns:w="http://schemas.openxmlformats.org/wordprocessingml/2006/main">
        <w:t xml:space="preserve">2. قوة الله: كيف تنتشر كلمة الله من خلال الطاعة</w:t>
      </w:r>
    </w:p>
    <w:p w14:paraId="7E3774C4" w14:textId="77777777" w:rsidR="00F90BDC" w:rsidRDefault="00F90BDC"/>
    <w:p w14:paraId="30877B04"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يطيعوا كل ما أوصيتكم به.</w:t>
      </w:r>
    </w:p>
    <w:p w14:paraId="58870D03" w14:textId="77777777" w:rsidR="00F90BDC" w:rsidRDefault="00F90BDC"/>
    <w:p w14:paraId="500B0DA5" w14:textId="77777777" w:rsidR="00F90BDC" w:rsidRDefault="00F90BDC">
      <w:r xmlns:w="http://schemas.openxmlformats.org/wordprocessingml/2006/main">
        <w:t xml:space="preserve">٢. رسالة بولس إلى أهل رومية ١: ٥ ـ ـ من خلاله ومن أجل اسمه؟ أجل، </w:t>
      </w:r>
      <w:r xmlns:w="http://schemas.openxmlformats.org/wordprocessingml/2006/main">
        <w:rPr>
          <w:rFonts w:ascii="맑은 고딕 Semilight" w:hAnsi="맑은 고딕 Semilight"/>
        </w:rPr>
        <w:t xml:space="preserve">لقد </w:t>
      </w:r>
      <w:r xmlns:w="http://schemas.openxmlformats.org/wordprocessingml/2006/main">
        <w:t xml:space="preserve">أخذنا نعمة ورسالة، لندعو الناس من جميع الأمم إلى طاعة الإيمان.</w:t>
      </w:r>
    </w:p>
    <w:p w14:paraId="53175FD0" w14:textId="77777777" w:rsidR="00F90BDC" w:rsidRDefault="00F90BDC"/>
    <w:p w14:paraId="42C3857B" w14:textId="77777777" w:rsidR="00F90BDC" w:rsidRDefault="00F90BDC">
      <w:r xmlns:w="http://schemas.openxmlformats.org/wordprocessingml/2006/main">
        <w:t xml:space="preserve">أعمال 6: 8 واستفانوس وهو مملوء إيمانا وقوة كان يصنع عجائب وآيات عظيمة في الشعب.</w:t>
      </w:r>
    </w:p>
    <w:p w14:paraId="61E48E22" w14:textId="77777777" w:rsidR="00F90BDC" w:rsidRDefault="00F90BDC"/>
    <w:p w14:paraId="182D8F03" w14:textId="77777777" w:rsidR="00F90BDC" w:rsidRDefault="00F90BDC">
      <w:r xmlns:w="http://schemas.openxmlformats.org/wordprocessingml/2006/main">
        <w:t xml:space="preserve">وكان استفانوس، وهو رجل عظيم الإيمان والقوة، يصنع للشعب آيات كثيرة مذهلة.</w:t>
      </w:r>
    </w:p>
    <w:p w14:paraId="26D425B5" w14:textId="77777777" w:rsidR="00F90BDC" w:rsidRDefault="00F90BDC"/>
    <w:p w14:paraId="33B74C66" w14:textId="77777777" w:rsidR="00F90BDC" w:rsidRDefault="00F90BDC">
      <w:r xmlns:w="http://schemas.openxmlformats.org/wordprocessingml/2006/main">
        <w:t xml:space="preserve">1. عيش حياة الإيمان والقوة</w:t>
      </w:r>
    </w:p>
    <w:p w14:paraId="19FAAF03" w14:textId="77777777" w:rsidR="00F90BDC" w:rsidRDefault="00F90BDC"/>
    <w:p w14:paraId="4118C448" w14:textId="77777777" w:rsidR="00F90BDC" w:rsidRDefault="00F90BDC">
      <w:r xmlns:w="http://schemas.openxmlformats.org/wordprocessingml/2006/main">
        <w:t xml:space="preserve">2. الثقة بمعجزات الله</w:t>
      </w:r>
    </w:p>
    <w:p w14:paraId="6E2ECEDA" w14:textId="77777777" w:rsidR="00F90BDC" w:rsidRDefault="00F90BDC"/>
    <w:p w14:paraId="14C27317" w14:textId="77777777" w:rsidR="00F90BDC" w:rsidRDefault="00F90BDC">
      <w:r xmlns:w="http://schemas.openxmlformats.org/wordprocessingml/2006/main">
        <w:t xml:space="preserve">1. العبرانيين 11: 1 -؟ </w:t>
      </w:r>
      <w:r xmlns:w="http://schemas.openxmlformats.org/wordprocessingml/2006/main">
        <w:rPr>
          <w:rFonts w:ascii="맑은 고딕 Semilight" w:hAnsi="맑은 고딕 Semilight"/>
        </w:rPr>
        <w:t xml:space="preserve">"وأما </w:t>
      </w:r>
      <w:r xmlns:w="http://schemas.openxmlformats.org/wordprocessingml/2006/main">
        <w:t xml:space="preserve">الإيمان فهو الثقة بما يرجى والإيقان بأشياء لا ترى."؟؟</w:t>
      </w:r>
    </w:p>
    <w:p w14:paraId="02C5F06F" w14:textId="77777777" w:rsidR="00F90BDC" w:rsidRDefault="00F90BDC"/>
    <w:p w14:paraId="7EA572D7" w14:textId="77777777" w:rsidR="00F90BDC" w:rsidRDefault="00F90BDC">
      <w:r xmlns:w="http://schemas.openxmlformats.org/wordprocessingml/2006/main">
        <w:t xml:space="preserve">٢. إنجيل متي ١٤: ٢٢ـ ٣٣ـ ـ يسوع يمشي على الماء ويهدئ العاصفة.</w:t>
      </w:r>
    </w:p>
    <w:p w14:paraId="2C339BDE" w14:textId="77777777" w:rsidR="00F90BDC" w:rsidRDefault="00F90BDC"/>
    <w:p w14:paraId="52EF647F" w14:textId="77777777" w:rsidR="00F90BDC" w:rsidRDefault="00F90BDC">
      <w:r xmlns:w="http://schemas.openxmlformats.org/wordprocessingml/2006/main">
        <w:t xml:space="preserve">أعمال6: 9 فنهض قوم من المجمع الذي يقال له مجمع الليبرتينيين والقيروانيين والإسكندريين ومن الذين من كيليكية وآسيا يحاورون استفانوس.</w:t>
      </w:r>
    </w:p>
    <w:p w14:paraId="44EF359A" w14:textId="77777777" w:rsidR="00F90BDC" w:rsidRDefault="00F90BDC"/>
    <w:p w14:paraId="27E82A24" w14:textId="77777777" w:rsidR="00F90BDC" w:rsidRDefault="00F90BDC">
      <w:r xmlns:w="http://schemas.openxmlformats.org/wordprocessingml/2006/main">
        <w:t xml:space="preserve">أثارت مناظرة استفانوس مع أعضاء الكنيس رد فعل قويًا.</w:t>
      </w:r>
    </w:p>
    <w:p w14:paraId="10A56EB6" w14:textId="77777777" w:rsidR="00F90BDC" w:rsidRDefault="00F90BDC"/>
    <w:p w14:paraId="35950878" w14:textId="77777777" w:rsidR="00F90BDC" w:rsidRDefault="00F90BDC">
      <w:r xmlns:w="http://schemas.openxmlformats.org/wordprocessingml/2006/main">
        <w:t xml:space="preserve">1. قوة المناظرة: كيف يمكننا الاستفادة من المناقشات لتعزيز ملكوت الله</w:t>
      </w:r>
    </w:p>
    <w:p w14:paraId="3172C0F5" w14:textId="77777777" w:rsidR="00F90BDC" w:rsidRDefault="00F90BDC"/>
    <w:p w14:paraId="1A6136EC" w14:textId="77777777" w:rsidR="00F90BDC" w:rsidRDefault="00F90BDC">
      <w:r xmlns:w="http://schemas.openxmlformats.org/wordprocessingml/2006/main">
        <w:t xml:space="preserve">2. قيمة الاستماع للفهم: كيف يمكننا التعلم من الآخرين من خلال الحوار</w:t>
      </w:r>
    </w:p>
    <w:p w14:paraId="1E84ACE4" w14:textId="77777777" w:rsidR="00F90BDC" w:rsidRDefault="00F90BDC"/>
    <w:p w14:paraId="62E9604C" w14:textId="77777777" w:rsidR="00F90BDC" w:rsidRDefault="00F90BDC">
      <w:r xmlns:w="http://schemas.openxmlformats.org/wordprocessingml/2006/main">
        <w:t xml:space="preserve">1. رومية 15: 5-7 "وإله الصبر والتعزية يعطكم أن تكونوا متشابهين في التفكير بحسب المسيح يسوع: لكي تمجدوا الله أبا ربنا يسوع المسيح بعقل واحد وفم واحد. لذلك اقبلوا بعضكم بعضاً كما قبلنا المسيح أيضاً لمجد الله."</w:t>
      </w:r>
    </w:p>
    <w:p w14:paraId="2E2029AA" w14:textId="77777777" w:rsidR="00F90BDC" w:rsidRDefault="00F90BDC"/>
    <w:p w14:paraId="22EB215F" w14:textId="77777777" w:rsidR="00F90BDC" w:rsidRDefault="00F90BDC">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6: 10 ولم يقدروا أن يقاوموا الحكمة والروح الذي كان يتكلم به.</w:t>
      </w:r>
    </w:p>
    <w:p w14:paraId="1CAEBFBC" w14:textId="77777777" w:rsidR="00F90BDC" w:rsidRDefault="00F90BDC"/>
    <w:p w14:paraId="76FE4637" w14:textId="77777777" w:rsidR="00F90BDC" w:rsidRDefault="00F90BDC">
      <w:r xmlns:w="http://schemas.openxmlformats.org/wordprocessingml/2006/main">
        <w:t xml:space="preserve">وكان استفانوس ممتلئًا من الحكمة والروح حتى أن مقاوميه لم يستطيعوا أن يقاوموه.</w:t>
      </w:r>
    </w:p>
    <w:p w14:paraId="13D8B1A8" w14:textId="77777777" w:rsidR="00F90BDC" w:rsidRDefault="00F90BDC"/>
    <w:p w14:paraId="7B242F4D" w14:textId="77777777" w:rsidR="00F90BDC" w:rsidRDefault="00F90BDC">
      <w:r xmlns:w="http://schemas.openxmlformats.org/wordprocessingml/2006/main">
        <w:t xml:space="preserve">1. قوة الروح القدس: كيف يمكن لكلماتنا أن تغير الآخرين</w:t>
      </w:r>
    </w:p>
    <w:p w14:paraId="3637A2CC" w14:textId="77777777" w:rsidR="00F90BDC" w:rsidRDefault="00F90BDC"/>
    <w:p w14:paraId="0F6D2F79" w14:textId="77777777" w:rsidR="00F90BDC" w:rsidRDefault="00F90BDC">
      <w:r xmlns:w="http://schemas.openxmlformats.org/wordprocessingml/2006/main">
        <w:t xml:space="preserve">2. الحكمة من خلال الروح: كيف تتحدث بالسلطة</w:t>
      </w:r>
    </w:p>
    <w:p w14:paraId="6AC2F3BF" w14:textId="77777777" w:rsidR="00F90BDC" w:rsidRDefault="00F90BDC"/>
    <w:p w14:paraId="540DC878" w14:textId="77777777" w:rsidR="00F90BDC" w:rsidRDefault="00F90BDC">
      <w:r xmlns:w="http://schemas.openxmlformats.org/wordprocessingml/2006/main">
        <w:t xml:space="preserve">1. إشعياء 11: 2-3: ؟ </w:t>
      </w:r>
      <w:r xmlns:w="http://schemas.openxmlformats.org/wordprocessingml/2006/main">
        <w:rPr>
          <w:rFonts w:ascii="맑은 고딕 Semilight" w:hAnsi="맑은 고딕 Semilight"/>
        </w:rPr>
        <w:t xml:space="preserve">ويحل </w:t>
      </w:r>
      <w:r xmlns:w="http://schemas.openxmlformats.org/wordprocessingml/2006/main">
        <w:t xml:space="preserve">عليه روح الرب روح الحكمة والفهم روح المشورة والقوة روح المعرفة ومخافة الرب؟؟</w:t>
      </w:r>
    </w:p>
    <w:p w14:paraId="2FD07485" w14:textId="77777777" w:rsidR="00F90BDC" w:rsidRDefault="00F90BDC"/>
    <w:p w14:paraId="6B12CC62" w14:textId="77777777" w:rsidR="00F90BDC" w:rsidRDefault="00F90BDC">
      <w:r xmlns:w="http://schemas.openxmlformats.org/wordprocessingml/2006/main">
        <w:t xml:space="preserve">2. أمثال 15:23 : ? </w:t>
      </w:r>
      <w:r xmlns:w="http://schemas.openxmlformats.org/wordprocessingml/2006/main">
        <w:rPr>
          <w:rFonts w:ascii="맑은 고딕 Semilight" w:hAnsi="맑은 고딕 Semilight"/>
        </w:rPr>
        <w:t xml:space="preserve">يفرح </w:t>
      </w:r>
      <w:r xmlns:w="http://schemas.openxmlformats.org/wordprocessingml/2006/main">
        <w:t xml:space="preserve">الإنسان بجواب فمه والكلمة في وقتها ما أحسنها؟؟</w:t>
      </w:r>
    </w:p>
    <w:p w14:paraId="4B37C309" w14:textId="77777777" w:rsidR="00F90BDC" w:rsidRDefault="00F90BDC"/>
    <w:p w14:paraId="35421ECA" w14:textId="77777777" w:rsidR="00F90BDC" w:rsidRDefault="00F90BDC">
      <w:r xmlns:w="http://schemas.openxmlformats.org/wordprocessingml/2006/main">
        <w:t xml:space="preserve">أعمال 6: 11 ثم أذلوا رجالا قالوا: إننا سمعناه يتكلم بكلام تجديف على موسى وعلى الله.</w:t>
      </w:r>
    </w:p>
    <w:p w14:paraId="44A40226" w14:textId="77777777" w:rsidR="00F90BDC" w:rsidRDefault="00F90BDC"/>
    <w:p w14:paraId="62F352AE" w14:textId="77777777" w:rsidR="00F90BDC" w:rsidRDefault="00F90BDC">
      <w:r xmlns:w="http://schemas.openxmlformats.org/wordprocessingml/2006/main">
        <w:t xml:space="preserve">وتم استئجار شهود زور ليشهدوا ضد استفانوس، قائلين إنه جدف على موسى وعلى الله.</w:t>
      </w:r>
    </w:p>
    <w:p w14:paraId="2BB7C61D" w14:textId="77777777" w:rsidR="00F90BDC" w:rsidRDefault="00F90BDC"/>
    <w:p w14:paraId="44380566" w14:textId="77777777" w:rsidR="00F90BDC" w:rsidRDefault="00F90BDC">
      <w:r xmlns:w="http://schemas.openxmlformats.org/wordprocessingml/2006/main">
        <w:t xml:space="preserve">1. لا تشهد زورًا: عواقب الخداع</w:t>
      </w:r>
    </w:p>
    <w:p w14:paraId="3434031B" w14:textId="77777777" w:rsidR="00F90BDC" w:rsidRDefault="00F90BDC"/>
    <w:p w14:paraId="4A67EF9C" w14:textId="77777777" w:rsidR="00F90BDC" w:rsidRDefault="00F90BDC">
      <w:r xmlns:w="http://schemas.openxmlformats.org/wordprocessingml/2006/main">
        <w:t xml:space="preserve">2. قول الحقيقة في الحب: قوة الأصالة</w:t>
      </w:r>
    </w:p>
    <w:p w14:paraId="1060147C" w14:textId="77777777" w:rsidR="00F90BDC" w:rsidRDefault="00F90BDC"/>
    <w:p w14:paraId="50FE803C" w14:textId="77777777" w:rsidR="00F90BDC" w:rsidRDefault="00F90BDC">
      <w:r xmlns:w="http://schemas.openxmlformats.org/wordprocessingml/2006/main">
        <w:t xml:space="preserve">1. خروج 20: 16؟ </w:t>
      </w:r>
      <w:r xmlns:w="http://schemas.openxmlformats.org/wordprocessingml/2006/main">
        <w:rPr>
          <w:rFonts w:ascii="맑은 고딕 Semilight" w:hAnsi="맑은 고딕 Semilight"/>
        </w:rPr>
        <w:t xml:space="preserve">لا </w:t>
      </w:r>
      <w:r xmlns:w="http://schemas.openxmlformats.org/wordprocessingml/2006/main">
        <w:t xml:space="preserve">تشهد على قريبك شهادة زور.؟؟</w:t>
      </w:r>
    </w:p>
    <w:p w14:paraId="4E8A578F" w14:textId="77777777" w:rsidR="00F90BDC" w:rsidRDefault="00F90BDC"/>
    <w:p w14:paraId="2C4DFA04" w14:textId="77777777" w:rsidR="00F90BDC" w:rsidRDefault="00F90BDC">
      <w:r xmlns:w="http://schemas.openxmlformats.org/wordprocessingml/2006/main">
        <w:t xml:space="preserve">2. أفسس 4: 15؟ </w:t>
      </w:r>
      <w:r xmlns:w="http://schemas.openxmlformats.org/wordprocessingml/2006/main">
        <w:rPr>
          <w:rFonts w:ascii="맑은 고딕 Semilight" w:hAnsi="맑은 고딕 Semilight"/>
        </w:rPr>
        <w:t xml:space="preserve">ومع ذلك </w:t>
      </w:r>
      <w:r xmlns:w="http://schemas.openxmlformats.org/wordprocessingml/2006/main">
        <w:t xml:space="preserve">، عندما نقول الصدق في المحبة، علينا أن ننمو في كل شيء إلى الذي </w:t>
      </w:r>
      <w:r xmlns:w="http://schemas.openxmlformats.org/wordprocessingml/2006/main">
        <w:lastRenderedPageBreak xmlns:w="http://schemas.openxmlformats.org/wordprocessingml/2006/main"/>
      </w:r>
      <w:r xmlns:w="http://schemas.openxmlformats.org/wordprocessingml/2006/main">
        <w:t xml:space="preserve">هو الرأس، إلى المسيح.??</w:t>
      </w:r>
    </w:p>
    <w:p w14:paraId="467D48F7" w14:textId="77777777" w:rsidR="00F90BDC" w:rsidRDefault="00F90BDC"/>
    <w:p w14:paraId="4F64F995" w14:textId="77777777" w:rsidR="00F90BDC" w:rsidRDefault="00F90BDC">
      <w:r xmlns:w="http://schemas.openxmlformats.org/wordprocessingml/2006/main">
        <w:t xml:space="preserve">أع 6: 12 فهيجوا الشعب والشيوخ والكتبة فقاموا وأمسكوه وأحضروه إلى المجمع،</w:t>
      </w:r>
    </w:p>
    <w:p w14:paraId="6FC79867" w14:textId="77777777" w:rsidR="00F90BDC" w:rsidRDefault="00F90BDC"/>
    <w:p w14:paraId="572E8800" w14:textId="77777777" w:rsidR="00F90BDC" w:rsidRDefault="00F90BDC">
      <w:r xmlns:w="http://schemas.openxmlformats.org/wordprocessingml/2006/main">
        <w:t xml:space="preserve">فأثار الشعب والشيوخ والكتبة الشعب وألقوا القبض على يسوع.</w:t>
      </w:r>
    </w:p>
    <w:p w14:paraId="2F244716" w14:textId="77777777" w:rsidR="00F90BDC" w:rsidRDefault="00F90BDC"/>
    <w:p w14:paraId="1DC7DDBA" w14:textId="77777777" w:rsidR="00F90BDC" w:rsidRDefault="00F90BDC">
      <w:r xmlns:w="http://schemas.openxmlformats.org/wordprocessingml/2006/main">
        <w:t xml:space="preserve">1. قوة العمل الجماعي: فحص اعتقال يسوع</w:t>
      </w:r>
    </w:p>
    <w:p w14:paraId="1791EE08" w14:textId="77777777" w:rsidR="00F90BDC" w:rsidRDefault="00F90BDC"/>
    <w:p w14:paraId="54656AFE" w14:textId="77777777" w:rsidR="00F90BDC" w:rsidRDefault="00F90BDC">
      <w:r xmlns:w="http://schemas.openxmlformats.org/wordprocessingml/2006/main">
        <w:t xml:space="preserve">2. دور القيادة في الأوقات الصعبة: دراسة اعتقال يسوع</w:t>
      </w:r>
    </w:p>
    <w:p w14:paraId="51C6740E" w14:textId="77777777" w:rsidR="00F90BDC" w:rsidRDefault="00F90BDC"/>
    <w:p w14:paraId="455F1880" w14:textId="77777777" w:rsidR="00F90BDC" w:rsidRDefault="00F90BDC">
      <w:r xmlns:w="http://schemas.openxmlformats.org/wordprocessingml/2006/main">
        <w:t xml:space="preserve">1. مزمور 46: 10-11 - ؟ </w:t>
      </w:r>
      <w:r xmlns:w="http://schemas.openxmlformats.org/wordprocessingml/2006/main">
        <w:rPr>
          <w:rFonts w:ascii="맑은 고딕 Semilight" w:hAnsi="맑은 고딕 Semilight"/>
        </w:rPr>
        <w:t xml:space="preserve">쏝 </w:t>
      </w:r>
      <w:r xmlns:w="http://schemas.openxmlformats.org/wordprocessingml/2006/main">
        <w:t xml:space="preserve">e بعد، واعلموا أني أنا الله. أتعالى بين الأمم أتعالى في الأرض!؟؟</w:t>
      </w:r>
    </w:p>
    <w:p w14:paraId="6C3BB10D" w14:textId="77777777" w:rsidR="00F90BDC" w:rsidRDefault="00F90BDC"/>
    <w:p w14:paraId="490435A9" w14:textId="77777777" w:rsidR="00F90BDC" w:rsidRDefault="00F90BDC">
      <w:r xmlns:w="http://schemas.openxmlformats.org/wordprocessingml/2006/main">
        <w:t xml:space="preserve">٢. إنجيل متي ٢٦: ٥٣ـ ٥٤ ـ ـ قال لهم يسوع:؟ </w:t>
      </w:r>
      <w:r xmlns:w="http://schemas.openxmlformats.org/wordprocessingml/2006/main">
        <w:rPr>
          <w:rFonts w:ascii="맑은 고딕 Semilight" w:hAnsi="맑은 고딕 Semilight"/>
        </w:rPr>
        <w:t xml:space="preserve">هل </w:t>
      </w:r>
      <w:r xmlns:w="http://schemas.openxmlformats.org/wordprocessingml/2006/main">
        <w:t xml:space="preserve">تظن أني لا أستطيع أن أتوجه إلى أبي، فيرسل لي في الحال أكثر من اثني عشر جيشًا من الملائكة؟ ولكن كيف ينبغي أن يتم الكتاب أنه ينبغي أن يكون كذلك؟؟؟</w:t>
      </w:r>
    </w:p>
    <w:p w14:paraId="418B6AA3" w14:textId="77777777" w:rsidR="00F90BDC" w:rsidRDefault="00F90BDC"/>
    <w:p w14:paraId="1C86CBAE" w14:textId="77777777" w:rsidR="00F90BDC" w:rsidRDefault="00F90BDC">
      <w:r xmlns:w="http://schemas.openxmlformats.org/wordprocessingml/2006/main">
        <w:t xml:space="preserve">أعمال 6: 13 وأقاموا شهود زور يقولون: هذا الرجل لا يزال ينطق بكلام تجديف على هذا المكان المقدس وعلى الناموس.</w:t>
      </w:r>
    </w:p>
    <w:p w14:paraId="7A408B3A" w14:textId="77777777" w:rsidR="00F90BDC" w:rsidRDefault="00F90BDC"/>
    <w:p w14:paraId="192A390B" w14:textId="77777777" w:rsidR="00F90BDC" w:rsidRDefault="00F90BDC">
      <w:r xmlns:w="http://schemas.openxmlformats.org/wordprocessingml/2006/main">
        <w:t xml:space="preserve">وكان السنهدريم يتهمون استفانوس بأنه يتكلم بكلام تجديف على المكان المقدس وعلى الناموس.</w:t>
      </w:r>
    </w:p>
    <w:p w14:paraId="03DB0FF9" w14:textId="77777777" w:rsidR="00F90BDC" w:rsidRDefault="00F90BDC"/>
    <w:p w14:paraId="0600870C" w14:textId="77777777" w:rsidR="00F90BDC" w:rsidRDefault="00F90BDC">
      <w:r xmlns:w="http://schemas.openxmlformats.org/wordprocessingml/2006/main">
        <w:t xml:space="preserve">1. كيف نعيش حياة مقدسة ترضي الله؟</w:t>
      </w:r>
    </w:p>
    <w:p w14:paraId="5D4984B1" w14:textId="77777777" w:rsidR="00F90BDC" w:rsidRDefault="00F90BDC"/>
    <w:p w14:paraId="68745004" w14:textId="77777777" w:rsidR="00F90BDC" w:rsidRDefault="00F90BDC">
      <w:r xmlns:w="http://schemas.openxmlformats.org/wordprocessingml/2006/main">
        <w:t xml:space="preserve">2. أهمية الحفاظ على شريعة الله في حياتنا</w:t>
      </w:r>
    </w:p>
    <w:p w14:paraId="512EA1DD" w14:textId="77777777" w:rsidR="00F90BDC" w:rsidRDefault="00F90BDC"/>
    <w:p w14:paraId="05047128" w14:textId="77777777" w:rsidR="00F90BDC" w:rsidRDefault="00F90BDC">
      <w:r xmlns:w="http://schemas.openxmlformats.org/wordprocessingml/2006/main">
        <w:t xml:space="preserve">1. الرسالة إلى العبرانيين ١٢: ١٤ـ ـ "اجتهدوا في السلام مع الجميع، وفي القداسة التي بدونها لن يرى أحد الرب".</w:t>
      </w:r>
    </w:p>
    <w:p w14:paraId="1675C527" w14:textId="77777777" w:rsidR="00F90BDC" w:rsidRDefault="00F90BDC"/>
    <w:p w14:paraId="3F1936CB" w14:textId="77777777" w:rsidR="00F90BDC" w:rsidRDefault="00F90BDC">
      <w:r xmlns:w="http://schemas.openxmlformats.org/wordprocessingml/2006/main">
        <w:t xml:space="preserve">٢. رسالة بولس إلى أهل رومية ١٣: ١ـ ٧ ـ ـ "لتخضع كل نفس للسلاطين الحاكمة. لأنه ليس سلطان إلا من الله، والسلاطين الموجودة هي مرتبة من الله."</w:t>
      </w:r>
    </w:p>
    <w:p w14:paraId="4557EA7B" w14:textId="77777777" w:rsidR="00F90BDC" w:rsidRDefault="00F90BDC"/>
    <w:p w14:paraId="58CB3744" w14:textId="77777777" w:rsidR="00F90BDC" w:rsidRDefault="00F90BDC">
      <w:r xmlns:w="http://schemas.openxmlformats.org/wordprocessingml/2006/main">
        <w:t xml:space="preserve">أعمال 6: 14 لأننا سمعناه يقول إن يسوع الناصري هذا سينقض هذا الموضع ويغير العادات التي سلمنا إياها موسى.</w:t>
      </w:r>
    </w:p>
    <w:p w14:paraId="07140998" w14:textId="77777777" w:rsidR="00F90BDC" w:rsidRDefault="00F90BDC"/>
    <w:p w14:paraId="26C0B030" w14:textId="77777777" w:rsidR="00F90BDC" w:rsidRDefault="00F90BDC">
      <w:r xmlns:w="http://schemas.openxmlformats.org/wordprocessingml/2006/main">
        <w:t xml:space="preserve">يتحدث هذا المقطع عن كيف سمع الناس يسوع الناصري يتحدث عن تدمير هذا المكان وتغيير العادات التي سلمها موسى.</w:t>
      </w:r>
    </w:p>
    <w:p w14:paraId="4933DC1B" w14:textId="77777777" w:rsidR="00F90BDC" w:rsidRDefault="00F90BDC"/>
    <w:p w14:paraId="658FDA43" w14:textId="77777777" w:rsidR="00F90BDC" w:rsidRDefault="00F90BDC">
      <w:r xmlns:w="http://schemas.openxmlformats.org/wordprocessingml/2006/main">
        <w:t xml:space="preserve">1. التغيير: تعلم التكيف مع مشيئة الله</w:t>
      </w:r>
    </w:p>
    <w:p w14:paraId="5AB5301A" w14:textId="77777777" w:rsidR="00F90BDC" w:rsidRDefault="00F90BDC"/>
    <w:p w14:paraId="740347A2" w14:textId="77777777" w:rsidR="00F90BDC" w:rsidRDefault="00F90BDC">
      <w:r xmlns:w="http://schemas.openxmlformats.org/wordprocessingml/2006/main">
        <w:t xml:space="preserve">2. التدمير والتجديد: دعوة إلى التوبة</w:t>
      </w:r>
    </w:p>
    <w:p w14:paraId="3CE00B29" w14:textId="77777777" w:rsidR="00F90BDC" w:rsidRDefault="00F90BDC"/>
    <w:p w14:paraId="7A1900BA" w14:textId="77777777" w:rsidR="00F90BDC" w:rsidRDefault="00F90BDC">
      <w:r xmlns:w="http://schemas.openxmlformats.org/wordprocessingml/2006/main">
        <w:t xml:space="preserve">١. إشعياء ٤٣: ١٨ـ ١٩ ـ؟ </w:t>
      </w:r>
      <w:r xmlns:w="http://schemas.openxmlformats.org/wordprocessingml/2006/main">
        <w:rPr>
          <w:rFonts w:ascii="맑은 고딕 Semilight" w:hAnsi="맑은 고딕 Semilight"/>
        </w:rPr>
        <w:t xml:space="preserve">ولا </w:t>
      </w:r>
      <w:r xmlns:w="http://schemas.openxmlformats.org/wordprocessingml/2006/main">
        <w:t xml:space="preserve">تذكروا الأوليات ولا تفكروا في القديمات. هانذا أفعل أمرا جديدا. الآن ينبت. ألا تعرف ذلك؟ حتى أنني سأشق في البرية طريقاً وفي الصحراء أنهاراً.؟؟</w:t>
      </w:r>
    </w:p>
    <w:p w14:paraId="2C3DE1CC" w14:textId="77777777" w:rsidR="00F90BDC" w:rsidRDefault="00F90BDC"/>
    <w:p w14:paraId="5D0C1D42" w14:textId="77777777" w:rsidR="00F90BDC" w:rsidRDefault="00F90BDC">
      <w:r xmlns:w="http://schemas.openxmlformats.org/wordprocessingml/2006/main">
        <w:t xml:space="preserve">2. رومية 12: 2 -؟ </w:t>
      </w:r>
      <w:r xmlns:w="http://schemas.openxmlformats.org/wordprocessingml/2006/main">
        <w:rPr>
          <w:rFonts w:ascii="맑은 고딕 Semilight" w:hAnsi="맑은 고딕 Semilight"/>
        </w:rPr>
        <w:t xml:space="preserve">ولا </w:t>
      </w:r>
      <w:r xmlns:w="http://schemas.openxmlformats.org/wordprocessingml/2006/main">
        <w:t xml:space="preserve">تشاكلوا هذا الدهر بل تغيروا عن شكلكم بتجديد أذهانكم لتختبروا ما هي إرادة الله الصالحة المرضية الكاملة.؟؟</w:t>
      </w:r>
    </w:p>
    <w:p w14:paraId="34CB5820" w14:textId="77777777" w:rsidR="00F90BDC" w:rsidRDefault="00F90BDC"/>
    <w:p w14:paraId="780093B8" w14:textId="77777777" w:rsidR="00F90BDC" w:rsidRDefault="00F90BDC">
      <w:r xmlns:w="http://schemas.openxmlformats.org/wordprocessingml/2006/main">
        <w:t xml:space="preserve">Acts:6:15 فتشخص إليه جميع الجالسين في المجمع ورأوا وجهه كأنه وجه ملاك.</w:t>
      </w:r>
    </w:p>
    <w:p w14:paraId="493000B7" w14:textId="77777777" w:rsidR="00F90BDC" w:rsidRDefault="00F90BDC"/>
    <w:p w14:paraId="51984485" w14:textId="77777777" w:rsidR="00F90BDC" w:rsidRDefault="00F90BDC">
      <w:r xmlns:w="http://schemas.openxmlformats.org/wordprocessingml/2006/main">
        <w:t xml:space="preserve">أُحضر استفانوس، وهو من أوائل شمامسة الكنيسة الأولى، أمام مجمع السنهدريم، </w:t>
      </w:r>
      <w:r xmlns:w="http://schemas.openxmlformats.org/wordprocessingml/2006/main">
        <w:lastRenderedPageBreak xmlns:w="http://schemas.openxmlformats.org/wordprocessingml/2006/main"/>
      </w:r>
      <w:r xmlns:w="http://schemas.openxmlformats.org/wordprocessingml/2006/main">
        <w:t xml:space="preserve">واندهش جميع الحاضرين من منظر وجهه الذي كان يشبه وجه ملاك.</w:t>
      </w:r>
    </w:p>
    <w:p w14:paraId="59898C90" w14:textId="77777777" w:rsidR="00F90BDC" w:rsidRDefault="00F90BDC"/>
    <w:p w14:paraId="0CE25FE2" w14:textId="77777777" w:rsidR="00F90BDC" w:rsidRDefault="00F90BDC">
      <w:r xmlns:w="http://schemas.openxmlformats.org/wordprocessingml/2006/main">
        <w:t xml:space="preserve">1. كيفية الحفاظ على الوجه السماوي</w:t>
      </w:r>
    </w:p>
    <w:p w14:paraId="63852655" w14:textId="77777777" w:rsidR="00F90BDC" w:rsidRDefault="00F90BDC"/>
    <w:p w14:paraId="061C84CB" w14:textId="77777777" w:rsidR="00F90BDC" w:rsidRDefault="00F90BDC">
      <w:r xmlns:w="http://schemas.openxmlformats.org/wordprocessingml/2006/main">
        <w:t xml:space="preserve">2. قوة الشخصية التقية</w:t>
      </w:r>
    </w:p>
    <w:p w14:paraId="0F1F012B" w14:textId="77777777" w:rsidR="00F90BDC" w:rsidRDefault="00F90BDC"/>
    <w:p w14:paraId="337C828C" w14:textId="77777777" w:rsidR="00F90BDC" w:rsidRDefault="00F90BDC">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14:paraId="4AA909FA" w14:textId="77777777" w:rsidR="00F90BDC" w:rsidRDefault="00F90BDC"/>
    <w:p w14:paraId="51F0A2D9" w14:textId="77777777" w:rsidR="00F90BDC" w:rsidRDefault="00F90BDC">
      <w:r xmlns:w="http://schemas.openxmlformats.org/wordprocessingml/2006/main">
        <w:t xml:space="preserve">2. رسالة بولس إلى أهل كولوسي ٣: ١٢ـ ١٧ـ ـ "إذًا كالله؟ </w:t>
      </w:r>
      <w:r xmlns:w="http://schemas.openxmlformats.org/wordprocessingml/2006/main">
        <w:rPr>
          <w:rFonts w:ascii="맑은 고딕 Semilight" w:hAnsi="맑은 고딕 Semilight"/>
        </w:rPr>
        <w:t xml:space="preserve">أيها </w:t>
      </w:r>
      <w:r xmlns:w="http://schemas.openxmlformats.org/wordprocessingml/2006/main">
        <w:t xml:space="preserve">الشعب المختار، القديسون والمحبوبون، البسوا رأفات ولطفًا وتواضعًا ووداعة وطول أناة. محتملين بعضكم بعضًا، وسامحوا بعضكم بعضًا، إن كان لأحد منكم شكوى ضد شخص ما. اغفر كما سامحك الرب. وعلى كل هذه الفضائل البس المحبة التي تربطهم جميعًا في وحدة كاملة.</w:t>
      </w:r>
    </w:p>
    <w:p w14:paraId="17A42F4F" w14:textId="77777777" w:rsidR="00F90BDC" w:rsidRDefault="00F90BDC"/>
    <w:p w14:paraId="368AC855" w14:textId="77777777" w:rsidR="00F90BDC" w:rsidRDefault="00F90BDC">
      <w:r xmlns:w="http://schemas.openxmlformats.org/wordprocessingml/2006/main">
        <w:t xml:space="preserve">يروي أعمال الرسل 7 دفاع استفانوس أمام السنهدرين، ورؤيته ليسوع واقفاً عن يمين الله، واستشهاده.</w:t>
      </w:r>
    </w:p>
    <w:p w14:paraId="05342B3E" w14:textId="77777777" w:rsidR="00F90BDC" w:rsidRDefault="00F90BDC"/>
    <w:p w14:paraId="3D6B8C24" w14:textId="77777777" w:rsidR="00F90BDC" w:rsidRDefault="00F90BDC">
      <w:r xmlns:w="http://schemas.openxmlformats.org/wordprocessingml/2006/main">
        <w:t xml:space="preserve">الفقرة الأولى: ردًا على الاتهامات الموجهة إليه، يلقي ستيفن خطابًا طويلًا يروي فيه تاريخ إسرائيل. فهو يبدأ بدعوة الله لإبراهيم والوعد الذي قطعه له بأن نسله سيصبح غريباً في أرض غريبة حيث سيتم استعبادهم لمدة أربعمائة سنة (أعمال الرسل 7: 1-8). ويواصل قصة يوسف الذي بيع إلى مصر لكنه أصبح فيما بعد حاكمًا هناك لينقذ عائلته من المجاعة (أعمال الرسل ٩:٧-١٦).</w:t>
      </w:r>
    </w:p>
    <w:p w14:paraId="61EC17C5" w14:textId="77777777" w:rsidR="00F90BDC" w:rsidRDefault="00F90BDC"/>
    <w:p w14:paraId="3958C07A" w14:textId="77777777" w:rsidR="00F90BDC" w:rsidRDefault="00F90BDC">
      <w:r xmlns:w="http://schemas.openxmlformats.org/wordprocessingml/2006/main">
        <w:t xml:space="preserve">الفقرة الثانية: يروي استفانوس بعد ذلك كيف ظهر الله لموسى في العليقة المشتعلة وكلفه بإخراج إسرائيل من العبودية المصرية. وعلى الرغم من إنقاذ بني إسرائيل من مصر بالمعجزات، إلا أنهم ابتعدوا عن موسى وعبدوا الأصنام (أعمال الرسل 17:7-43). يتحدث أيضًا عن المسكن الذي بناه موسى حسب تصميم الله ثم هيكل سليمان لاحقًا، لكنه يذكرهم أن العلي لا يسكن في بيوت مصنوعة بأيدي البشر كما يقول النبي "الجنة هي عرشي والأرض موطئ قدمي أي بيت ستبنيني" يقول الرب أو أين يكون راحتي؟ أليست </w:t>
      </w:r>
      <w:r xmlns:w="http://schemas.openxmlformats.org/wordprocessingml/2006/main">
        <w:lastRenderedPageBreak xmlns:w="http://schemas.openxmlformats.org/wordprocessingml/2006/main"/>
      </w:r>
      <w:r xmlns:w="http://schemas.openxmlformats.org/wordprocessingml/2006/main">
        <w:t xml:space="preserve">يدي صنعت كل هذه الأشياء؟ (أعمال 7: 44-50).</w:t>
      </w:r>
    </w:p>
    <w:p w14:paraId="1CDCCEFB" w14:textId="77777777" w:rsidR="00F90BDC" w:rsidRDefault="00F90BDC"/>
    <w:p w14:paraId="5DFD31AC" w14:textId="77777777" w:rsidR="00F90BDC" w:rsidRDefault="00F90BDC">
      <w:r xmlns:w="http://schemas.openxmlformats.org/wordprocessingml/2006/main">
        <w:t xml:space="preserve">الفقرة الثالثة: يتهم استفانوس القادة قساة الرقاب وغير المختونين والقلوب والآذان يقاومون الروح القدس دائمًا كما فعل أسلافهم. لقد اضطهدوا الأنبياء الذين تنبأوا بمجيء الصديق، والآن خانوه وقتلوه، وأخذ الناموس، ورسمه ملائكة ولم يحفظوه (أعمال الرسل 51:7-53). عند سماع ذلك، غضب أعضاء السنهدرين وصروا بأسنانهم عليه لكنه نظر إلى السماء ممتلئًا بالروح القدس ورأى مجد الله يسوع واقفًا يمين الله، فقال الله: "ها أنا أرى السماء مفتوحة يا ابن الإنسان واقفًا يمين الله". غطوا آذانهم وهم يصرخون بأعلى الأصوات اندفعوا نحوه وهم يجرونه خارج المدينة وبدأوا يرجمونه والشهود وضعوا أقدام شاب اسمه شاول بينما كانوا يرجمون استفانوس يصلي "يا رب يسوع اقبل روحا" ثم سقط على ركبتيه وصرخ بصوت عظيم "يا رب لا تقم لهم هذه الخطية" ولما قال هذا رقد شاول وأقر بالقتل (أع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فقال رئيس الكهنة أهكذا تكون هذه الأمور؟</w:t>
      </w:r>
    </w:p>
    <w:p w14:paraId="068A88FE" w14:textId="77777777" w:rsidR="00F90BDC" w:rsidRDefault="00F90BDC"/>
    <w:p w14:paraId="0BB62695" w14:textId="77777777" w:rsidR="00F90BDC" w:rsidRDefault="00F90BDC">
      <w:r xmlns:w="http://schemas.openxmlformats.org/wordprocessingml/2006/main">
        <w:t xml:space="preserve">يدور المقطع حول سؤال رئيس الكهنة عما إذا كانت الاتهامات الموجهة إلى استفانوس صحيحة.</w:t>
      </w:r>
    </w:p>
    <w:p w14:paraId="65F2DF58" w14:textId="77777777" w:rsidR="00F90BDC" w:rsidRDefault="00F90BDC"/>
    <w:p w14:paraId="316F1C2B" w14:textId="77777777" w:rsidR="00F90BDC" w:rsidRDefault="00F90BDC">
      <w:r xmlns:w="http://schemas.openxmlformats.org/wordprocessingml/2006/main">
        <w:t xml:space="preserve">1. قوة الاستجواب: دراسة للمتهمين على استفانوس في أعمال الرسل 7</w:t>
      </w:r>
    </w:p>
    <w:p w14:paraId="0E98785D" w14:textId="77777777" w:rsidR="00F90BDC" w:rsidRDefault="00F90BDC"/>
    <w:p w14:paraId="0A4E39FE" w14:textId="77777777" w:rsidR="00F90BDC" w:rsidRDefault="00F90BDC">
      <w:r xmlns:w="http://schemas.openxmlformats.org/wordprocessingml/2006/main">
        <w:t xml:space="preserve">2. دور التواضع في مواقف المواجهة: فحص استجابة استفانوس في أعمال الرسل 7</w:t>
      </w:r>
    </w:p>
    <w:p w14:paraId="76136D35" w14:textId="77777777" w:rsidR="00F90BDC" w:rsidRDefault="00F90BDC"/>
    <w:p w14:paraId="62518356" w14:textId="77777777" w:rsidR="00F90BDC" w:rsidRDefault="00F90BDC">
      <w:r xmlns:w="http://schemas.openxmlformats.org/wordprocessingml/2006/main">
        <w:t xml:space="preserve">١. إشعياء ٥٣: ٧ ـ ـ كان مظلوما ومذلا، ولم يفتح فاه؛ لقد سيق مثل خروف إلى الذبح.</w:t>
      </w:r>
    </w:p>
    <w:p w14:paraId="6C286876" w14:textId="77777777" w:rsidR="00F90BDC" w:rsidRDefault="00F90BDC"/>
    <w:p w14:paraId="653C581F" w14:textId="77777777" w:rsidR="00F90BDC" w:rsidRDefault="00F90BDC">
      <w:r xmlns:w="http://schemas.openxmlformats.org/wordprocessingml/2006/main">
        <w:t xml:space="preserve">2. إنجيل متي ١١: ٢٩ـ ـ احملوا نيري عليكم وتعلموا مني، لأني وديع ومتواضع القلب.</w:t>
      </w:r>
    </w:p>
    <w:p w14:paraId="570D94C5" w14:textId="77777777" w:rsidR="00F90BDC" w:rsidRDefault="00F90BDC"/>
    <w:p w14:paraId="3F113EE8" w14:textId="77777777" w:rsidR="00F90BDC" w:rsidRDefault="00F90BDC">
      <w:r xmlns:w="http://schemas.openxmlformats.org/wordprocessingml/2006/main">
        <w:t xml:space="preserve">Acts 7:2 فقال ايها الرجال الاخوة والآباء اسمعوا. ظهر إله المجد لأبينا إبراهيم، إذ كان في ما بين النهرين، قبلما سكن في حاران،</w:t>
      </w:r>
    </w:p>
    <w:p w14:paraId="13A70EFE" w14:textId="77777777" w:rsidR="00F90BDC" w:rsidRDefault="00F90BDC"/>
    <w:p w14:paraId="0AF6EF68" w14:textId="77777777" w:rsidR="00F90BDC" w:rsidRDefault="00F90BDC">
      <w:r xmlns:w="http://schemas.openxmlformats.org/wordprocessingml/2006/main">
        <w:t xml:space="preserve">تحدث استفانوس إلى الشعب، وروى كيف ظهر الله لإبراهيم في بلاد ما بين النهرين قبل أن ينتقل إلى حاران.</w:t>
      </w:r>
    </w:p>
    <w:p w14:paraId="3E4B270C" w14:textId="77777777" w:rsidR="00F90BDC" w:rsidRDefault="00F90BDC"/>
    <w:p w14:paraId="6425CF06" w14:textId="77777777" w:rsidR="00F90BDC" w:rsidRDefault="00F90BDC">
      <w:r xmlns:w="http://schemas.openxmlformats.org/wordprocessingml/2006/main">
        <w:t xml:space="preserve">1. العيش بحسب خطة الله: قصة إيمان إبراهيم وطاعةه</w:t>
      </w:r>
    </w:p>
    <w:p w14:paraId="198406F4" w14:textId="77777777" w:rsidR="00F90BDC" w:rsidRDefault="00F90BDC"/>
    <w:p w14:paraId="790B7616" w14:textId="77777777" w:rsidR="00F90BDC" w:rsidRDefault="00F90BDC">
      <w:r xmlns:w="http://schemas.openxmlformats.org/wordprocessingml/2006/main">
        <w:t xml:space="preserve">2. الانطلاق في الإيمان: التعلم من مثال إبراهيم</w:t>
      </w:r>
    </w:p>
    <w:p w14:paraId="47BE13B7" w14:textId="77777777" w:rsidR="00F90BDC" w:rsidRDefault="00F90BDC"/>
    <w:p w14:paraId="620738B5" w14:textId="77777777" w:rsidR="00F90BDC" w:rsidRDefault="00F90BDC">
      <w:r xmlns:w="http://schemas.openxmlformats.org/wordprocessingml/2006/main">
        <w:t xml:space="preserve">١. سفر التكوين ١٢: ١ـ ٣ ـ ـ يدعو الله إبراهيم للذهاب إلى الأرض التي سيريها له</w:t>
      </w:r>
    </w:p>
    <w:p w14:paraId="4A1760CE" w14:textId="77777777" w:rsidR="00F90BDC" w:rsidRDefault="00F90BDC"/>
    <w:p w14:paraId="7DE98BA2" w14:textId="77777777" w:rsidR="00F90BDC" w:rsidRDefault="00F90BDC">
      <w:r xmlns:w="http://schemas.openxmlformats.org/wordprocessingml/2006/main">
        <w:t xml:space="preserve">2. الرسالة إلى العبرانيين ١١: ٨ ـ ـ أطاع إبراهيم وذهب، ولم يكن يعلم إلى أين يتجه</w:t>
      </w:r>
    </w:p>
    <w:p w14:paraId="039ECD07" w14:textId="77777777" w:rsidR="00F90BDC" w:rsidRDefault="00F90BDC"/>
    <w:p w14:paraId="7E2C2CBA" w14:textId="77777777" w:rsidR="00F90BDC" w:rsidRDefault="00F90BDC">
      <w:r xmlns:w="http://schemas.openxmlformats.org/wordprocessingml/2006/main">
        <w:t xml:space="preserve">أعمال 7: 3 وقال له: اخرج من أرضك ومن عشيرتك، وتعال إلى الأرض التي أريك.</w:t>
      </w:r>
    </w:p>
    <w:p w14:paraId="7FBCDBB2" w14:textId="77777777" w:rsidR="00F90BDC" w:rsidRDefault="00F90BDC"/>
    <w:p w14:paraId="0B452CE2" w14:textId="77777777" w:rsidR="00F90BDC" w:rsidRDefault="00F90BDC">
      <w:r xmlns:w="http://schemas.openxmlformats.org/wordprocessingml/2006/main">
        <w:t xml:space="preserve">لقد دعا الله إبراهيم أن يترك وطنه وعائلته لينتقل إلى أرض جديدة يظهرها الله له.</w:t>
      </w:r>
    </w:p>
    <w:p w14:paraId="77D79F42" w14:textId="77777777" w:rsidR="00F90BDC" w:rsidRDefault="00F90BDC"/>
    <w:p w14:paraId="260599EB" w14:textId="77777777" w:rsidR="00F90BDC" w:rsidRDefault="00F90BDC">
      <w:r xmlns:w="http://schemas.openxmlformats.org/wordprocessingml/2006/main">
        <w:t xml:space="preserve">1. كيف تجلب طاعة دعوات الله البركات</w:t>
      </w:r>
    </w:p>
    <w:p w14:paraId="3FEE986C" w14:textId="77777777" w:rsidR="00F90BDC" w:rsidRDefault="00F90BDC"/>
    <w:p w14:paraId="3F5A4F16" w14:textId="77777777" w:rsidR="00F90BDC" w:rsidRDefault="00F90BDC">
      <w:r xmlns:w="http://schemas.openxmlformats.org/wordprocessingml/2006/main">
        <w:t xml:space="preserve">2. إتباع قيادة الله في أوقات التحول</w:t>
      </w:r>
    </w:p>
    <w:p w14:paraId="0698CF65" w14:textId="77777777" w:rsidR="00F90BDC" w:rsidRDefault="00F90BDC"/>
    <w:p w14:paraId="2F590559" w14:textId="77777777" w:rsidR="00F90BDC" w:rsidRDefault="00F90BDC">
      <w:r xmlns:w="http://schemas.openxmlformats.org/wordprocessingml/2006/main">
        <w:t xml:space="preserve">1. تكوين 12: 1-4 - وقال الرب لأبرام: اخرج من أرضك ومن عشيرتك ومن بيت أبيك إلى الأرض التي أريك:</w:t>
      </w:r>
    </w:p>
    <w:p w14:paraId="052EEEE4" w14:textId="77777777" w:rsidR="00F90BDC" w:rsidRDefault="00F90BDC"/>
    <w:p w14:paraId="748F6635" w14:textId="77777777" w:rsidR="00F90BDC" w:rsidRDefault="00F90BDC">
      <w:r xmlns:w="http://schemas.openxmlformats.org/wordprocessingml/2006/main">
        <w:t xml:space="preserve">2. سفر يشوع ١: ١ـ ٩ ـ ـ بعد وفاة موسى عبد الرب، كلم الرب يشوع بن نون، خادم موسى قائلا: موسى عبدي قد مات. فالآن </w:t>
      </w:r>
      <w:r xmlns:w="http://schemas.openxmlformats.org/wordprocessingml/2006/main">
        <w:lastRenderedPageBreak xmlns:w="http://schemas.openxmlformats.org/wordprocessingml/2006/main"/>
      </w:r>
      <w:r xmlns:w="http://schemas.openxmlformats.org/wordprocessingml/2006/main">
        <w:t xml:space="preserve">قم اعبر هذا الأردن أنت وكل هذا الشعب إلى الأرض التي أنا معطيها لهم، أي لبني إسرائيل.</w:t>
      </w:r>
    </w:p>
    <w:p w14:paraId="3C510719" w14:textId="77777777" w:rsidR="00F90BDC" w:rsidRDefault="00F90BDC"/>
    <w:p w14:paraId="0B8A3010" w14:textId="77777777" w:rsidR="00F90BDC" w:rsidRDefault="00F90BDC">
      <w:r xmlns:w="http://schemas.openxmlformats.org/wordprocessingml/2006/main">
        <w:t xml:space="preserve">أعمال7: 4 فخرج حينئذ من ارض الكلدانيين وسكن في حاران. ومن هناك نقله بعد موت ابوه الى هذه الارض التي انتم الآن ساكنون فيها.</w:t>
      </w:r>
    </w:p>
    <w:p w14:paraId="4F629174" w14:textId="77777777" w:rsidR="00F90BDC" w:rsidRDefault="00F90BDC"/>
    <w:p w14:paraId="1372FF76" w14:textId="77777777" w:rsidR="00F90BDC" w:rsidRDefault="00F90BDC">
      <w:r xmlns:w="http://schemas.openxmlformats.org/wordprocessingml/2006/main">
        <w:t xml:space="preserve">يروي استفانوس رحلة إبراهيم من أرض الكلدانيين إلى حاران ثم إلى الأرض التي يعيش فيها اليهود الآن.</w:t>
      </w:r>
    </w:p>
    <w:p w14:paraId="3DBF100F" w14:textId="77777777" w:rsidR="00F90BDC" w:rsidRDefault="00F90BDC"/>
    <w:p w14:paraId="65D7E025" w14:textId="77777777" w:rsidR="00F90BDC" w:rsidRDefault="00F90BDC">
      <w:r xmlns:w="http://schemas.openxmlformats.org/wordprocessingml/2006/main">
        <w:t xml:space="preserve">1. المضي قدمًا: رحلة إبراهيم من الكلدانيين إلى حاران</w:t>
      </w:r>
    </w:p>
    <w:p w14:paraId="25BEDD56" w14:textId="77777777" w:rsidR="00F90BDC" w:rsidRDefault="00F90BDC"/>
    <w:p w14:paraId="263DE351" w14:textId="77777777" w:rsidR="00F90BDC" w:rsidRDefault="00F90BDC">
      <w:r xmlns:w="http://schemas.openxmlformats.org/wordprocessingml/2006/main">
        <w:t xml:space="preserve">2. التأصل: إقامة إبراهيم الطويلة في أرض الموعد</w:t>
      </w:r>
    </w:p>
    <w:p w14:paraId="2F46614F" w14:textId="77777777" w:rsidR="00F90BDC" w:rsidRDefault="00F90BDC"/>
    <w:p w14:paraId="3A0FE718" w14:textId="77777777" w:rsidR="00F90BDC" w:rsidRDefault="00F90BDC">
      <w:r xmlns:w="http://schemas.openxmlformats.org/wordprocessingml/2006/main">
        <w:t xml:space="preserve">١. تكوين ١١: ٣١ - ١٢: ٤ ـ ـ دعوة الله لإبراهيم لترك وطنه والسفر إلى أرض الموعد.</w:t>
      </w:r>
    </w:p>
    <w:p w14:paraId="0F2163EE" w14:textId="77777777" w:rsidR="00F90BDC" w:rsidRDefault="00F90BDC"/>
    <w:p w14:paraId="0F035DA2" w14:textId="77777777" w:rsidR="00F90BDC" w:rsidRDefault="00F90BDC">
      <w:r xmlns:w="http://schemas.openxmlformats.org/wordprocessingml/2006/main">
        <w:t xml:space="preserve">٢. الرسالة إلى العبرانيين ١١: ٨ـ ١٠ ـ ـ إيمان إبراهيم بوعد الله بوطن جديد وطاعته لدعوة الله.</w:t>
      </w:r>
    </w:p>
    <w:p w14:paraId="0F2BBDDC" w14:textId="77777777" w:rsidR="00F90BDC" w:rsidRDefault="00F90BDC"/>
    <w:p w14:paraId="1C1F68A1" w14:textId="77777777" w:rsidR="00F90BDC" w:rsidRDefault="00F90BDC">
      <w:r xmlns:w="http://schemas.openxmlformats.org/wordprocessingml/2006/main">
        <w:t xml:space="preserve">أع 7: 5 ولم يعطه فيها نصيبا ولا ولا وطأة قدمه، بل وعد أن يعطيها ملكا له ولنسله من بعده، إذ كان بعد لم يكن لديه طفل.</w:t>
      </w:r>
    </w:p>
    <w:p w14:paraId="7BFDBBCE" w14:textId="77777777" w:rsidR="00F90BDC" w:rsidRDefault="00F90BDC"/>
    <w:p w14:paraId="501ACD70" w14:textId="77777777" w:rsidR="00F90BDC" w:rsidRDefault="00F90BDC">
      <w:r xmlns:w="http://schemas.openxmlformats.org/wordprocessingml/2006/main">
        <w:t xml:space="preserve">لقد وعد الله إبراهيم بأرض حتى عندما لم يكن لإبراهيم وريث.</w:t>
      </w:r>
    </w:p>
    <w:p w14:paraId="2F48286A" w14:textId="77777777" w:rsidR="00F90BDC" w:rsidRDefault="00F90BDC"/>
    <w:p w14:paraId="7E434578" w14:textId="77777777" w:rsidR="00F90BDC" w:rsidRDefault="00F90BDC">
      <w:r xmlns:w="http://schemas.openxmlformats.org/wordprocessingml/2006/main">
        <w:t xml:space="preserve">1. أمانة الله لوعوده مهما كانت الظروف</w:t>
      </w:r>
    </w:p>
    <w:p w14:paraId="75CCFA10" w14:textId="77777777" w:rsidR="00F90BDC" w:rsidRDefault="00F90BDC"/>
    <w:p w14:paraId="53A22030" w14:textId="77777777" w:rsidR="00F90BDC" w:rsidRDefault="00F90BDC">
      <w:r xmlns:w="http://schemas.openxmlformats.org/wordprocessingml/2006/main">
        <w:t xml:space="preserve">2. أهمية الثقة بالله ووعوده</w:t>
      </w:r>
    </w:p>
    <w:p w14:paraId="0DB9AC54" w14:textId="77777777" w:rsidR="00F90BDC" w:rsidRDefault="00F90BDC"/>
    <w:p w14:paraId="2714D2A8" w14:textId="77777777" w:rsidR="00F90BDC" w:rsidRDefault="00F90BDC">
      <w:r xmlns:w="http://schemas.openxmlformats.org/wordprocessingml/2006/main">
        <w:t xml:space="preserve">١. رسالة بولس إلى أهل رومية ٤: ١٣ـ ١٨ـ ـ إيمان إبراهيم بالله ووعد الله له بالأرض</w:t>
      </w:r>
    </w:p>
    <w:p w14:paraId="64E23D16" w14:textId="77777777" w:rsidR="00F90BDC" w:rsidRDefault="00F90BDC"/>
    <w:p w14:paraId="564E6ED3" w14:textId="77777777" w:rsidR="00F90BDC" w:rsidRDefault="00F90BDC">
      <w:r xmlns:w="http://schemas.openxmlformats.org/wordprocessingml/2006/main">
        <w:t xml:space="preserve">٢. الرسالة إلى العبرانيين ١١: ٨ـ ١٠ ـ ـ إيمان إبراهيم بالله، حتى عندما لم يكن له وريث</w:t>
      </w:r>
    </w:p>
    <w:p w14:paraId="19FE7BD5" w14:textId="77777777" w:rsidR="00F90BDC" w:rsidRDefault="00F90BDC"/>
    <w:p w14:paraId="52E1526D" w14:textId="77777777" w:rsidR="00F90BDC" w:rsidRDefault="00F90BDC">
      <w:r xmlns:w="http://schemas.openxmlformats.org/wordprocessingml/2006/main">
        <w:t xml:space="preserve">أعمال 7: 6 وهكذا قال الله أن نسله يجب أن يتغرب في أرض غريبة. فيستعبدوهم ويسيئوا إليهم أربعمائة سنة.</w:t>
      </w:r>
    </w:p>
    <w:p w14:paraId="2923F458" w14:textId="77777777" w:rsidR="00F90BDC" w:rsidRDefault="00F90BDC"/>
    <w:p w14:paraId="63619827" w14:textId="77777777" w:rsidR="00F90BDC" w:rsidRDefault="00F90BDC">
      <w:r xmlns:w="http://schemas.openxmlformats.org/wordprocessingml/2006/main">
        <w:t xml:space="preserve">لقد تحدث الله أن شعبه سوف يؤخذ إلى أرض أجنبية وسيعانون من سوء المعاملة لمدة 400 عام.</w:t>
      </w:r>
    </w:p>
    <w:p w14:paraId="3216F53F" w14:textId="77777777" w:rsidR="00F90BDC" w:rsidRDefault="00F90BDC"/>
    <w:p w14:paraId="35CB4D00" w14:textId="77777777" w:rsidR="00F90BDC" w:rsidRDefault="00F90BDC">
      <w:r xmlns:w="http://schemas.openxmlformats.org/wordprocessingml/2006/main">
        <w:t xml:space="preserve">1. "قوة التحمل: كيف ثابر شعب الله في الأوقات الصعبة"</w:t>
      </w:r>
    </w:p>
    <w:p w14:paraId="5355CE0B" w14:textId="77777777" w:rsidR="00F90BDC" w:rsidRDefault="00F90BDC"/>
    <w:p w14:paraId="1DCE5C0E" w14:textId="77777777" w:rsidR="00F90BDC" w:rsidRDefault="00F90BDC">
      <w:r xmlns:w="http://schemas.openxmlformats.org/wordprocessingml/2006/main">
        <w:t xml:space="preserve">2. "وعود الله: نظرة إلى الاحتمال الأمين"</w:t>
      </w:r>
    </w:p>
    <w:p w14:paraId="10AE59AF" w14:textId="77777777" w:rsidR="00F90BDC" w:rsidRDefault="00F90BDC"/>
    <w:p w14:paraId="0BB344D3" w14:textId="77777777" w:rsidR="00F90BDC" w:rsidRDefault="00F90BDC">
      <w:r xmlns:w="http://schemas.openxmlformats.org/wordprocessingml/2006/main">
        <w:t xml:space="preserve">1. رومية 5: 3-5 "ليس هذا فقط، بل نفتخر أيضًا بآلامنا، لأننا نعلم أن الألم ينشئ صبرًا، والصبر أخلاق، والأخلاق رجاء. والرجاء لا يخجل، لأن محبة الله قد انسكب في قلوبنا بالروح القدس المعطى لنا".</w:t>
      </w:r>
    </w:p>
    <w:p w14:paraId="7764199B" w14:textId="77777777" w:rsidR="00F90BDC" w:rsidRDefault="00F90BDC"/>
    <w:p w14:paraId="56375009" w14:textId="77777777" w:rsidR="00F90BDC" w:rsidRDefault="00F90BDC">
      <w:r xmlns:w="http://schemas.openxmlformats.org/wordprocessingml/2006/main">
        <w:t xml:space="preserve">2. رومية 8: 18 "أنا أعتبر أن آلامنا الحاضرة لا تستحق أن تُقارن بالمجد الذي سيُعلن فينا."</w:t>
      </w:r>
    </w:p>
    <w:p w14:paraId="23064582" w14:textId="77777777" w:rsidR="00F90BDC" w:rsidRDefault="00F90BDC"/>
    <w:p w14:paraId="42A556B5" w14:textId="77777777" w:rsidR="00F90BDC" w:rsidRDefault="00F90BDC">
      <w:r xmlns:w="http://schemas.openxmlformats.org/wordprocessingml/2006/main">
        <w:t xml:space="preserve">Acts 7:7 7 ‎والأمة التي يستعبدون لها أنا سأدينها يقول الله وبعد ذلك يخرجون ويعبدونني في هذا المكان‎.</w:t>
      </w:r>
    </w:p>
    <w:p w14:paraId="5BFC265C" w14:textId="77777777" w:rsidR="00F90BDC" w:rsidRDefault="00F90BDC"/>
    <w:p w14:paraId="735871A2" w14:textId="77777777" w:rsidR="00F90BDC" w:rsidRDefault="00F90BDC">
      <w:r xmlns:w="http://schemas.openxmlformats.org/wordprocessingml/2006/main">
        <w:t xml:space="preserve">لقد وعد الله بني إسرائيل بأن يخدموه بعد أن كانوا مستعبدين لأمة أجنبية.</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رجاء بني إسرائيل: وعد الخلاص والإخلاص لله</w:t>
      </w:r>
    </w:p>
    <w:p w14:paraId="3E1D3ACB" w14:textId="77777777" w:rsidR="00F90BDC" w:rsidRDefault="00F90BDC"/>
    <w:p w14:paraId="02655A23" w14:textId="77777777" w:rsidR="00F90BDC" w:rsidRDefault="00F90BDC">
      <w:r xmlns:w="http://schemas.openxmlformats.org/wordprocessingml/2006/main">
        <w:t xml:space="preserve">2. قوة الله: سيادته على الأمم وإخلاصه لشعبه</w:t>
      </w:r>
    </w:p>
    <w:p w14:paraId="053FA2C5" w14:textId="77777777" w:rsidR="00F90BDC" w:rsidRDefault="00F90BDC"/>
    <w:p w14:paraId="75541FEE" w14:textId="77777777" w:rsidR="00F90BDC" w:rsidRDefault="00F90BDC">
      <w:r xmlns:w="http://schemas.openxmlformats.org/wordprocessingml/2006/main">
        <w:t xml:space="preserve">١. إشعياء ٤٣: ١ـ ٣ ـ ـ لا تخف، لأني فديتك؛ انا طلبتك بالأسم، أنت لي.</w:t>
      </w:r>
    </w:p>
    <w:p w14:paraId="3759DF6B" w14:textId="77777777" w:rsidR="00F90BDC" w:rsidRDefault="00F90BDC"/>
    <w:p w14:paraId="0DDCE111"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6DB310CE" w14:textId="77777777" w:rsidR="00F90BDC" w:rsidRDefault="00F90BDC"/>
    <w:p w14:paraId="0998A18E" w14:textId="77777777" w:rsidR="00F90BDC" w:rsidRDefault="00F90BDC">
      <w:r xmlns:w="http://schemas.openxmlformats.org/wordprocessingml/2006/main">
        <w:t xml:space="preserve">Acts 7:8 واعطاه عهد الختان وهكذا ولد ابراهيم اسحق وختنه في اليوم الثامن. واسحق ولد يعقوب. ويعقوب ولد الآباء الاثني عشر.</w:t>
      </w:r>
    </w:p>
    <w:p w14:paraId="3F7A7BA9" w14:textId="77777777" w:rsidR="00F90BDC" w:rsidRDefault="00F90BDC"/>
    <w:p w14:paraId="58E6C947" w14:textId="77777777" w:rsidR="00F90BDC" w:rsidRDefault="00F90BDC">
      <w:r xmlns:w="http://schemas.openxmlformats.org/wordprocessingml/2006/main">
        <w:t xml:space="preserve">وأعطي إبراهيم عهد الختان ونقله إلى ابنه إسحاق، ثم نقله بدوره إلى ابنه يعقوب. ويعقوب ولد الآباء الاثني عشر.</w:t>
      </w:r>
    </w:p>
    <w:p w14:paraId="28C47C31" w14:textId="77777777" w:rsidR="00F90BDC" w:rsidRDefault="00F90BDC"/>
    <w:p w14:paraId="14DD1DA6" w14:textId="77777777" w:rsidR="00F90BDC" w:rsidRDefault="00F90BDC">
      <w:r xmlns:w="http://schemas.openxmlformats.org/wordprocessingml/2006/main">
        <w:t xml:space="preserve">1. أهمية توريث التقاليد من جيل إلى جيل.</w:t>
      </w:r>
    </w:p>
    <w:p w14:paraId="01C7257A" w14:textId="77777777" w:rsidR="00F90BDC" w:rsidRDefault="00F90BDC"/>
    <w:p w14:paraId="4FF56753" w14:textId="77777777" w:rsidR="00F90BDC" w:rsidRDefault="00F90BDC">
      <w:r xmlns:w="http://schemas.openxmlformats.org/wordprocessingml/2006/main">
        <w:t xml:space="preserve">2. قوة عهد الله للختان وكيف تم تناقله عبر القرون.</w:t>
      </w:r>
    </w:p>
    <w:p w14:paraId="1489C93A" w14:textId="77777777" w:rsidR="00F90BDC" w:rsidRDefault="00F90BDC"/>
    <w:p w14:paraId="04F97A09" w14:textId="77777777" w:rsidR="00F90BDC" w:rsidRDefault="00F90BDC">
      <w:r xmlns:w="http://schemas.openxmlformats.org/wordprocessingml/2006/main">
        <w:t xml:space="preserve">١. سفر التكوين ١٧: ١٠ـ ١٤ ـ ـ عهد الله بالختان مع إبراهيم.</w:t>
      </w:r>
    </w:p>
    <w:p w14:paraId="71CB5514" w14:textId="77777777" w:rsidR="00F90BDC" w:rsidRDefault="00F90BDC"/>
    <w:p w14:paraId="208BC7BE" w14:textId="77777777" w:rsidR="00F90BDC" w:rsidRDefault="00F90BDC">
      <w:r xmlns:w="http://schemas.openxmlformats.org/wordprocessingml/2006/main">
        <w:t xml:space="preserve">٢. سفر التثنية ٦: ٤ـ ٩ ـ ـ أوامر بنقل عهد الله إلى الأجيال القادمة.</w:t>
      </w:r>
    </w:p>
    <w:p w14:paraId="2D7A9805" w14:textId="77777777" w:rsidR="00F90BDC" w:rsidRDefault="00F90BDC"/>
    <w:p w14:paraId="5326C30B" w14:textId="77777777" w:rsidR="00F90BDC" w:rsidRDefault="00F90BDC">
      <w:r xmlns:w="http://schemas.openxmlformats.org/wordprocessingml/2006/main">
        <w:t xml:space="preserve">أعمال7: 9 ورؤساء الآباء حسدوا وباعوا يوسف إلى مصر وكان الله معه</w:t>
      </w:r>
    </w:p>
    <w:p w14:paraId="111564ED" w14:textId="77777777" w:rsidR="00F90BDC" w:rsidRDefault="00F90BDC"/>
    <w:p w14:paraId="7CCD8919" w14:textId="77777777" w:rsidR="00F90BDC" w:rsidRDefault="00F90BDC">
      <w:r xmlns:w="http://schemas.openxmlformats.org/wordprocessingml/2006/main">
        <w:t xml:space="preserve">لقد باعوا الآباء يوسف إلى مصر بدافع الحسد، لكن الله بقي معه.</w:t>
      </w:r>
    </w:p>
    <w:p w14:paraId="74117C57" w14:textId="77777777" w:rsidR="00F90BDC" w:rsidRDefault="00F90BDC"/>
    <w:p w14:paraId="5DDC03F9" w14:textId="77777777" w:rsidR="00F90BDC" w:rsidRDefault="00F90BDC">
      <w:r xmlns:w="http://schemas.openxmlformats.org/wordprocessingml/2006/main">
        <w:t xml:space="preserve">1: على الرغم من الصعوبات التي نواجهها، إلا أن الله معنا دائمًا.</w:t>
      </w:r>
    </w:p>
    <w:p w14:paraId="5C9156B9" w14:textId="77777777" w:rsidR="00F90BDC" w:rsidRDefault="00F90BDC"/>
    <w:p w14:paraId="4EB8ED4B" w14:textId="77777777" w:rsidR="00F90BDC" w:rsidRDefault="00F90BDC">
      <w:r xmlns:w="http://schemas.openxmlformats.org/wordprocessingml/2006/main">
        <w:t xml:space="preserve">2: يمكن أن يؤدي الحسد إلى أعمال هدامة، ولكن لا يزال الله قادراً على إخراج الخير منها.</w:t>
      </w:r>
    </w:p>
    <w:p w14:paraId="27743A47" w14:textId="77777777" w:rsidR="00F90BDC" w:rsidRDefault="00F90BDC"/>
    <w:p w14:paraId="30EC7C14" w14:textId="77777777" w:rsidR="00F90BDC" w:rsidRDefault="00F90BDC">
      <w:r xmlns:w="http://schemas.openxmlformats.org/wordprocessingml/2006/main">
        <w:t xml:space="preserve">1: رومية 28:8 - ونعلم أن كل الأشياء تعمل معًا للخير للذين يحبون الله، الذين هم مدعوون حسب قصده.</w:t>
      </w:r>
    </w:p>
    <w:p w14:paraId="7B60CD46" w14:textId="77777777" w:rsidR="00F90BDC" w:rsidRDefault="00F90BDC"/>
    <w:p w14:paraId="4BAFF79B" w14:textId="77777777" w:rsidR="00F90BDC" w:rsidRDefault="00F90BDC">
      <w:r xmlns:w="http://schemas.openxmlformats.org/wordprocessingml/2006/main">
        <w:t xml:space="preserve">رسالة يعقوب الثانية: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38BAD4D8" w14:textId="77777777" w:rsidR="00F90BDC" w:rsidRDefault="00F90BDC"/>
    <w:p w14:paraId="72842CA5" w14:textId="77777777" w:rsidR="00F90BDC" w:rsidRDefault="00F90BDC">
      <w:r xmlns:w="http://schemas.openxmlformats.org/wordprocessingml/2006/main">
        <w:t xml:space="preserve">أعمال 7: 10 وأنقذه من جميع ضيقاته وأعطاه نعمة وحكمة أمام فرعون ملك مصر. فجعله واليا على مصر وعلى كل بيته.</w:t>
      </w:r>
    </w:p>
    <w:p w14:paraId="53B1AF66" w14:textId="77777777" w:rsidR="00F90BDC" w:rsidRDefault="00F90BDC"/>
    <w:p w14:paraId="62A2C6D3" w14:textId="77777777" w:rsidR="00F90BDC" w:rsidRDefault="00F90BDC">
      <w:r xmlns:w="http://schemas.openxmlformats.org/wordprocessingml/2006/main">
        <w:t xml:space="preserve">أنقذ الله يوسف من متاعبه وأعطاه الحكمة والنعمة في بلاط فرعون، فجعله واليًا على مصر وعلى بيته.</w:t>
      </w:r>
    </w:p>
    <w:p w14:paraId="19B286A3" w14:textId="77777777" w:rsidR="00F90BDC" w:rsidRDefault="00F90BDC"/>
    <w:p w14:paraId="70E3E9F6" w14:textId="77777777" w:rsidR="00F90BDC" w:rsidRDefault="00F90BDC">
      <w:r xmlns:w="http://schemas.openxmlformats.org/wordprocessingml/2006/main">
        <w:t xml:space="preserve">1. خطة الله في الأوقات الصعبة – كيف يمكن لله أن يستخدم ضيقاتنا لتحقيق هدفه</w:t>
      </w:r>
    </w:p>
    <w:p w14:paraId="72937EE5" w14:textId="77777777" w:rsidR="00F90BDC" w:rsidRDefault="00F90BDC"/>
    <w:p w14:paraId="1F781333" w14:textId="77777777" w:rsidR="00F90BDC" w:rsidRDefault="00F90BDC">
      <w:r xmlns:w="http://schemas.openxmlformats.org/wordprocessingml/2006/main">
        <w:t xml:space="preserve">2. حكمة الله – كيف يمنحنا الرب البصيرة والنعمة في أوقات الحاجة</w:t>
      </w:r>
    </w:p>
    <w:p w14:paraId="5C8556AE" w14:textId="77777777" w:rsidR="00F90BDC" w:rsidRDefault="00F90BDC"/>
    <w:p w14:paraId="025B322C" w14:textId="77777777" w:rsidR="00F90BDC" w:rsidRDefault="00F90BDC">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14:paraId="7FA0771B" w14:textId="77777777" w:rsidR="00F90BDC" w:rsidRDefault="00F90BDC"/>
    <w:p w14:paraId="4A063EB2"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بلا عيب، فيعطى له.</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الرسل 7: 11 وحدث مجاعة في كل أرض مصر وكنعان وضيق عظيم، وآباؤنا لم يجدوا قوما.</w:t>
      </w:r>
    </w:p>
    <w:p w14:paraId="19E096A1" w14:textId="77777777" w:rsidR="00F90BDC" w:rsidRDefault="00F90BDC"/>
    <w:p w14:paraId="57FF5961" w14:textId="77777777" w:rsidR="00F90BDC" w:rsidRDefault="00F90BDC">
      <w:r xmlns:w="http://schemas.openxmlformats.org/wordprocessingml/2006/main">
        <w:t xml:space="preserve">لقد شهدت أرض مصر وكنعان مجاعة عظيمة، وكان الشعب في ضائقة شديدة إذ لم يتمكنوا من العثور على القوت.</w:t>
      </w:r>
    </w:p>
    <w:p w14:paraId="7A14D599" w14:textId="77777777" w:rsidR="00F90BDC" w:rsidRDefault="00F90BDC"/>
    <w:p w14:paraId="0C5335FD" w14:textId="77777777" w:rsidR="00F90BDC" w:rsidRDefault="00F90BDC">
      <w:r xmlns:w="http://schemas.openxmlformats.org/wordprocessingml/2006/main">
        <w:t xml:space="preserve">1. تدبير الله في أوقات الحاجة</w:t>
      </w:r>
    </w:p>
    <w:p w14:paraId="6F4AD17F" w14:textId="77777777" w:rsidR="00F90BDC" w:rsidRDefault="00F90BDC"/>
    <w:p w14:paraId="2453E3E2" w14:textId="77777777" w:rsidR="00F90BDC" w:rsidRDefault="00F90BDC">
      <w:r xmlns:w="http://schemas.openxmlformats.org/wordprocessingml/2006/main">
        <w:t xml:space="preserve">2. الاعتماد على قوة الله في المواقف الصعبة</w:t>
      </w:r>
    </w:p>
    <w:p w14:paraId="415A1A8F" w14:textId="77777777" w:rsidR="00F90BDC" w:rsidRDefault="00F90BDC"/>
    <w:p w14:paraId="38B9C866" w14:textId="77777777" w:rsidR="00F90BDC" w:rsidRDefault="00F90BDC">
      <w:r xmlns:w="http://schemas.openxmlformats.org/wordprocessingml/2006/main">
        <w:t xml:space="preserve">١. إنجيل متي ٦: ٢٥ـ ٣٤ـ ـ لا تقلقوا، بل ثقوا في تدبير الله</w:t>
      </w:r>
    </w:p>
    <w:p w14:paraId="4A49D2D6" w14:textId="77777777" w:rsidR="00F90BDC" w:rsidRDefault="00F90BDC"/>
    <w:p w14:paraId="0D2A3728" w14:textId="77777777" w:rsidR="00F90BDC" w:rsidRDefault="00F90BDC">
      <w:r xmlns:w="http://schemas.openxmlformats.org/wordprocessingml/2006/main">
        <w:t xml:space="preserve">2. مزمور ١٦: ٨ ـ ـ جعلت الرب أمامي في كل حين، وهو معين لي في أوقات الضيق</w:t>
      </w:r>
    </w:p>
    <w:p w14:paraId="2792C416" w14:textId="77777777" w:rsidR="00F90BDC" w:rsidRDefault="00F90BDC"/>
    <w:p w14:paraId="44794F91" w14:textId="77777777" w:rsidR="00F90BDC" w:rsidRDefault="00F90BDC">
      <w:r xmlns:w="http://schemas.openxmlformats.org/wordprocessingml/2006/main">
        <w:t xml:space="preserve">أعمال 7: 12 فلما سمع يعقوب أن هناك قمحا في مصر، أرسل آباءنا أولا.</w:t>
      </w:r>
    </w:p>
    <w:p w14:paraId="7CEE43C4" w14:textId="77777777" w:rsidR="00F90BDC" w:rsidRDefault="00F90BDC"/>
    <w:p w14:paraId="5BAAAB17" w14:textId="77777777" w:rsidR="00F90BDC" w:rsidRDefault="00F90BDC">
      <w:r xmlns:w="http://schemas.openxmlformats.org/wordprocessingml/2006/main">
        <w:t xml:space="preserve">أرسل يعقوب أسلاف بني إسرائيل إلى مصر بحثًا عن الطعام عندما سمع بوجود قمح هناك.</w:t>
      </w:r>
    </w:p>
    <w:p w14:paraId="3D7278FB" w14:textId="77777777" w:rsidR="00F90BDC" w:rsidRDefault="00F90BDC"/>
    <w:p w14:paraId="6B98170A" w14:textId="77777777" w:rsidR="00F90BDC" w:rsidRDefault="00F90BDC">
      <w:r xmlns:w="http://schemas.openxmlformats.org/wordprocessingml/2006/main">
        <w:t xml:space="preserve">1. سيرزقنا الله حتى في الأوقات الصعبة.</w:t>
      </w:r>
    </w:p>
    <w:p w14:paraId="44B8BD04" w14:textId="77777777" w:rsidR="00F90BDC" w:rsidRDefault="00F90BDC"/>
    <w:p w14:paraId="7E3808F5" w14:textId="77777777" w:rsidR="00F90BDC" w:rsidRDefault="00F90BDC">
      <w:r xmlns:w="http://schemas.openxmlformats.org/wordprocessingml/2006/main">
        <w:t xml:space="preserve">2. لا تخف من المخاطرة في سبيل الله.</w:t>
      </w:r>
    </w:p>
    <w:p w14:paraId="46BC9C49" w14:textId="77777777" w:rsidR="00F90BDC" w:rsidRDefault="00F90BDC"/>
    <w:p w14:paraId="4CC46AF8" w14:textId="77777777" w:rsidR="00F90BDC" w:rsidRDefault="00F90BDC">
      <w:r xmlns:w="http://schemas.openxmlformats.org/wordprocessingml/2006/main">
        <w:t xml:space="preserve">١. إنجيل متي ٦: ٢٥ـ ٣٤ ـ ـ لا تقلقوا بشأن الغد، لأن الغد يهتم بنفسه.</w:t>
      </w:r>
    </w:p>
    <w:p w14:paraId="26488CC1" w14:textId="77777777" w:rsidR="00F90BDC" w:rsidRDefault="00F90BDC"/>
    <w:p w14:paraId="484C87BA" w14:textId="77777777" w:rsidR="00F90BDC" w:rsidRDefault="00F90BDC">
      <w:r xmlns:w="http://schemas.openxmlformats.org/wordprocessingml/2006/main">
        <w:t xml:space="preserve">٢. الرسالة إلى العبرانيين ١١: ٨ ـ ـ بالإيمان أطاع إبراهيم عندما دعي ليخرج إلى المكان الذي كان عتيدا أن يأخذه ميراثا.</w:t>
      </w:r>
    </w:p>
    <w:p w14:paraId="3AFFCC94" w14:textId="77777777" w:rsidR="00F90BDC" w:rsidRDefault="00F90BDC"/>
    <w:p w14:paraId="025813B9" w14:textId="77777777" w:rsidR="00F90BDC" w:rsidRDefault="00F90BDC">
      <w:r xmlns:w="http://schemas.openxmlformats.org/wordprocessingml/2006/main">
        <w:t xml:space="preserve">أعمال7: 13 وفي المرة الثانية استعلن يوسف لإخوته. فاعلنت عشيرة يوسف لفرعون.</w:t>
      </w:r>
    </w:p>
    <w:p w14:paraId="07F95E67" w14:textId="77777777" w:rsidR="00F90BDC" w:rsidRDefault="00F90BDC"/>
    <w:p w14:paraId="04A73FC2" w14:textId="77777777" w:rsidR="00F90BDC" w:rsidRDefault="00F90BDC">
      <w:r xmlns:w="http://schemas.openxmlformats.org/wordprocessingml/2006/main">
        <w:t xml:space="preserve">تم الكشف عن عائلة يوسف لفرعون خلال اللقاء الثاني.</w:t>
      </w:r>
    </w:p>
    <w:p w14:paraId="1F45B1A3" w14:textId="77777777" w:rsidR="00F90BDC" w:rsidRDefault="00F90BDC"/>
    <w:p w14:paraId="4FBC7F54" w14:textId="77777777" w:rsidR="00F90BDC" w:rsidRDefault="00F90BDC">
      <w:r xmlns:w="http://schemas.openxmlformats.org/wordprocessingml/2006/main">
        <w:t xml:space="preserve">1. يستطيع الله أن يوفر لنا الفرص للم شملنا مع عائلتنا.</w:t>
      </w:r>
    </w:p>
    <w:p w14:paraId="0D6D868C" w14:textId="77777777" w:rsidR="00F90BDC" w:rsidRDefault="00F90BDC"/>
    <w:p w14:paraId="3DCF51D8" w14:textId="77777777" w:rsidR="00F90BDC" w:rsidRDefault="00F90BDC">
      <w:r xmlns:w="http://schemas.openxmlformats.org/wordprocessingml/2006/main">
        <w:t xml:space="preserve">2. يمكن لله أن يستخدم تجاربنا الماضية لتشكيل مستقبلنا.</w:t>
      </w:r>
    </w:p>
    <w:p w14:paraId="5583B305" w14:textId="77777777" w:rsidR="00F90BDC" w:rsidRDefault="00F90BDC"/>
    <w:p w14:paraId="3877A1B5" w14:textId="77777777" w:rsidR="00F90BDC" w:rsidRDefault="00F90BDC">
      <w:r xmlns:w="http://schemas.openxmlformats.org/wordprocessingml/2006/main">
        <w:t xml:space="preserve">1. متى 10: 29-31 (أليس عصفوران يباعان بفلس؟ وواحد منهما لن يسقط على الأرض بدون أبيك. ولكن شعر رؤوسكم كلها معدودة. فلا تخافوا، أنتم أكثر قيمة من عصافير كثيرة.)</w:t>
      </w:r>
    </w:p>
    <w:p w14:paraId="60835CE4" w14:textId="77777777" w:rsidR="00F90BDC" w:rsidRDefault="00F90BDC"/>
    <w:p w14:paraId="2A8F8340" w14:textId="77777777" w:rsidR="00F90BDC" w:rsidRDefault="00F90BDC">
      <w:r xmlns:w="http://schemas.openxmlformats.org/wordprocessingml/2006/main">
        <w:t xml:space="preserve">2. رومية 8: 28 (ونحن نعلم أن كل الأشياء تعمل معًا للخير للذين يحبون الله، الذين هم مدعوون حسب قصده.)</w:t>
      </w:r>
    </w:p>
    <w:p w14:paraId="5EAB01B8" w14:textId="77777777" w:rsidR="00F90BDC" w:rsidRDefault="00F90BDC"/>
    <w:p w14:paraId="616DD705" w14:textId="77777777" w:rsidR="00F90BDC" w:rsidRDefault="00F90BDC">
      <w:r xmlns:w="http://schemas.openxmlformats.org/wordprocessingml/2006/main">
        <w:t xml:space="preserve">أعمال7: 14 فأرسل يوسف ودعا أباه يعقوب وجميع عشيرته وخمسة وسبعين نفسا.</w:t>
      </w:r>
    </w:p>
    <w:p w14:paraId="4DDEB93A" w14:textId="77777777" w:rsidR="00F90BDC" w:rsidRDefault="00F90BDC"/>
    <w:p w14:paraId="7474BAD0" w14:textId="77777777" w:rsidR="00F90BDC" w:rsidRDefault="00F90BDC">
      <w:r xmlns:w="http://schemas.openxmlformats.org/wordprocessingml/2006/main">
        <w:t xml:space="preserve">يرسل يوسف لأبيه يعقوب وعائلته الممتدة المكونة من خمسة وسبعين شخصًا ليأتوا إلى مصر.</w:t>
      </w:r>
    </w:p>
    <w:p w14:paraId="3D2FA81C" w14:textId="77777777" w:rsidR="00F90BDC" w:rsidRDefault="00F90BDC"/>
    <w:p w14:paraId="68511F66" w14:textId="77777777" w:rsidR="00F90BDC" w:rsidRDefault="00F90BDC">
      <w:r xmlns:w="http://schemas.openxmlformats.org/wordprocessingml/2006/main">
        <w:t xml:space="preserve">1. قوة الأسرة: أهمية الاجتماع ودعم بعضنا البعض خلال الأوقات الصعبة.</w:t>
      </w:r>
    </w:p>
    <w:p w14:paraId="0B2E751C" w14:textId="77777777" w:rsidR="00F90BDC" w:rsidRDefault="00F90BDC"/>
    <w:p w14:paraId="104F599D" w14:textId="77777777" w:rsidR="00F90BDC" w:rsidRDefault="00F90BDC">
      <w:r xmlns:w="http://schemas.openxmlformats.org/wordprocessingml/2006/main">
        <w:t xml:space="preserve">2. الثقة في خطة الله لحياتنا: تعلم قبول واحتضان ما هو غير متوقع.</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43: 2 "عندما تجتاز في المياه أكون معك. وإذا عبرت في الأنهار فلا تغمرك. إذا مشيت في النار فلا تحترق. والنيران لا تحرقك."</w:t>
      </w:r>
    </w:p>
    <w:p w14:paraId="54DF698F" w14:textId="77777777" w:rsidR="00F90BDC" w:rsidRDefault="00F90BDC"/>
    <w:p w14:paraId="19E18405" w14:textId="77777777" w:rsidR="00F90BDC" w:rsidRDefault="00F90BDC">
      <w:r xmlns:w="http://schemas.openxmlformats.org/wordprocessingml/2006/main">
        <w:t xml:space="preserve">2. مزمور 34: 8 ذوقوا وانظروا ما أطيب الرب. طوبى لمن يلجأ إليه."</w:t>
      </w:r>
    </w:p>
    <w:p w14:paraId="7B926AF6" w14:textId="77777777" w:rsidR="00F90BDC" w:rsidRDefault="00F90BDC"/>
    <w:p w14:paraId="3B1E5395" w14:textId="77777777" w:rsidR="00F90BDC" w:rsidRDefault="00F90BDC">
      <w:r xmlns:w="http://schemas.openxmlformats.org/wordprocessingml/2006/main">
        <w:t xml:space="preserve">أعمال7: 15 فنزل يعقوب إلى مصر ومات هو وآباؤنا.</w:t>
      </w:r>
    </w:p>
    <w:p w14:paraId="15794A7B" w14:textId="77777777" w:rsidR="00F90BDC" w:rsidRDefault="00F90BDC"/>
    <w:p w14:paraId="692B11DE" w14:textId="77777777" w:rsidR="00F90BDC" w:rsidRDefault="00F90BDC">
      <w:r xmlns:w="http://schemas.openxmlformats.org/wordprocessingml/2006/main">
        <w:t xml:space="preserve">تم وصف رحلة يعقوب إلى مصر وموته في أعمال الرسل 7: 15.</w:t>
      </w:r>
    </w:p>
    <w:p w14:paraId="345972E7" w14:textId="77777777" w:rsidR="00F90BDC" w:rsidRDefault="00F90BDC"/>
    <w:p w14:paraId="6699C80E" w14:textId="77777777" w:rsidR="00F90BDC" w:rsidRDefault="00F90BDC">
      <w:r xmlns:w="http://schemas.openxmlformats.org/wordprocessingml/2006/main">
        <w:t xml:space="preserve">1. أمانة الله لشعبه حتى في وسط الظروف الصعبة.</w:t>
      </w:r>
    </w:p>
    <w:p w14:paraId="349CAD82" w14:textId="77777777" w:rsidR="00F90BDC" w:rsidRDefault="00F90BDC"/>
    <w:p w14:paraId="79B927B2" w14:textId="77777777" w:rsidR="00F90BDC" w:rsidRDefault="00F90BDC">
      <w:r xmlns:w="http://schemas.openxmlformats.org/wordprocessingml/2006/main">
        <w:t xml:space="preserve">2. قوة وعود الله ترشدنا وتدعمنا.</w:t>
      </w:r>
    </w:p>
    <w:p w14:paraId="4F34BED7" w14:textId="77777777" w:rsidR="00F90BDC" w:rsidRDefault="00F90BDC"/>
    <w:p w14:paraId="358A1C97" w14:textId="77777777" w:rsidR="00F90BDC" w:rsidRDefault="00F90BDC">
      <w:r xmlns:w="http://schemas.openxmlformats.org/wordprocessingml/2006/main">
        <w:t xml:space="preserve">1. مزمور 105: 17-19 - أرسل أمامهم رجلا، وهو يوسف، الذي بيع لعبد: الذي ضربوا قدميه بالقيود: جعل في الحديد: إلى وقت جاءت كلمته: كلمة جربه الرب.</w:t>
      </w:r>
    </w:p>
    <w:p w14:paraId="0E77A892" w14:textId="77777777" w:rsidR="00F90BDC" w:rsidRDefault="00F90BDC"/>
    <w:p w14:paraId="1F8AA91B" w14:textId="77777777" w:rsidR="00F90BDC" w:rsidRDefault="00F90BDC">
      <w:r xmlns:w="http://schemas.openxmlformats.org/wordprocessingml/2006/main">
        <w:t xml:space="preserve">2. تكوين 50: 24-25 - وقال يوسف لإخوته، أنا أموت، وسيفتقدكم الله بالتأكيد، ويخرجكم من هذه الأرض إلى الأرض التي أقسم لإبراهيم وإسحاق ويعقوب. واستحلف يوسف بني إسرائيل قائلا الله سيفتقدكم فتصعدون عظامي من هنا.</w:t>
      </w:r>
    </w:p>
    <w:p w14:paraId="25862FE6" w14:textId="77777777" w:rsidR="00F90BDC" w:rsidRDefault="00F90BDC"/>
    <w:p w14:paraId="27E86226" w14:textId="77777777" w:rsidR="00F90BDC" w:rsidRDefault="00F90BDC">
      <w:r xmlns:w="http://schemas.openxmlformats.org/wordprocessingml/2006/main">
        <w:t xml:space="preserve">أعمال الرسل 7: 16 ونُقلوا إلى شكيم ووضعوا في القبر الذي اشتراه إبراهيم بثمن فضة من بني حمور أبي شكيم.</w:t>
      </w:r>
    </w:p>
    <w:p w14:paraId="190A0C3F" w14:textId="77777777" w:rsidR="00F90BDC" w:rsidRDefault="00F90BDC"/>
    <w:p w14:paraId="31848875" w14:textId="77777777" w:rsidR="00F90BDC" w:rsidRDefault="00F90BDC">
      <w:r xmlns:w="http://schemas.openxmlformats.org/wordprocessingml/2006/main">
        <w:t xml:space="preserve">وباع أبناء إيمور قبرًا لإبراهيم كان في شكيم.</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"وعد الله لإبراهيم" - استكشاف العهد الذي قطعه الله مع إبراهيم ودور القبر في تحقيق هذا الوعد.</w:t>
      </w:r>
    </w:p>
    <w:p w14:paraId="5EE53B50" w14:textId="77777777" w:rsidR="00F90BDC" w:rsidRDefault="00F90BDC"/>
    <w:p w14:paraId="1B21617A" w14:textId="77777777" w:rsidR="00F90BDC" w:rsidRDefault="00F90BDC">
      <w:r xmlns:w="http://schemas.openxmlformats.org/wordprocessingml/2006/main">
        <w:t xml:space="preserve">2. "أهمية القبور" - دراسة أهمية القبور في رواية الكتاب المقدس وفي عالم اليوم.</w:t>
      </w:r>
    </w:p>
    <w:p w14:paraId="6AA550FF" w14:textId="77777777" w:rsidR="00F90BDC" w:rsidRDefault="00F90BDC"/>
    <w:p w14:paraId="63213202" w14:textId="77777777" w:rsidR="00F90BDC" w:rsidRDefault="00F90BDC">
      <w:r xmlns:w="http://schemas.openxmlformats.org/wordprocessingml/2006/main">
        <w:t xml:space="preserve">١. سفر التكوين ١٥: ١٧ـ ٢١ ـ ـ العهد الذي قطعه الله مع إبراهيم.</w:t>
      </w:r>
    </w:p>
    <w:p w14:paraId="0B885BBC" w14:textId="77777777" w:rsidR="00F90BDC" w:rsidRDefault="00F90BDC"/>
    <w:p w14:paraId="0933E915" w14:textId="77777777" w:rsidR="00F90BDC" w:rsidRDefault="00F90BDC">
      <w:r xmlns:w="http://schemas.openxmlformats.org/wordprocessingml/2006/main">
        <w:t xml:space="preserve">٢. إنجيل يوحنا ١١: ١٧ـ ٤٤ ـ ـ أقام يسوع لعازر من بين الأموات، مظهرا قوة القيامة التي تتمتع بها القبور.</w:t>
      </w:r>
    </w:p>
    <w:p w14:paraId="27817D6F" w14:textId="77777777" w:rsidR="00F90BDC" w:rsidRDefault="00F90BDC"/>
    <w:p w14:paraId="2DB5C4A5" w14:textId="77777777" w:rsidR="00F90BDC" w:rsidRDefault="00F90BDC">
      <w:r xmlns:w="http://schemas.openxmlformats.org/wordprocessingml/2006/main">
        <w:t xml:space="preserve">أعمال الرسل 7: 17 ولكن لما قرب وقت الموعد الذي أقسم الله لإبراهيم كان ينمو الشعب ويكثر في مصر،</w:t>
      </w:r>
    </w:p>
    <w:p w14:paraId="3145C60F" w14:textId="77777777" w:rsidR="00F90BDC" w:rsidRDefault="00F90BDC"/>
    <w:p w14:paraId="5CCBF84D" w14:textId="77777777" w:rsidR="00F90BDC" w:rsidRDefault="00F90BDC">
      <w:r xmlns:w="http://schemas.openxmlformats.org/wordprocessingml/2006/main">
        <w:t xml:space="preserve">تضاعف شعب إسرائيل في مصر مع اقتراب موعد وعد الله لإبراهيم.</w:t>
      </w:r>
    </w:p>
    <w:p w14:paraId="18018D6C" w14:textId="77777777" w:rsidR="00F90BDC" w:rsidRDefault="00F90BDC"/>
    <w:p w14:paraId="0E9B2DD9" w14:textId="77777777" w:rsidR="00F90BDC" w:rsidRDefault="00F90BDC">
      <w:r xmlns:w="http://schemas.openxmlformats.org/wordprocessingml/2006/main">
        <w:t xml:space="preserve">1. وعود الله موثوقة وسوف تتحقق.</w:t>
      </w:r>
    </w:p>
    <w:p w14:paraId="723A877D" w14:textId="77777777" w:rsidR="00F90BDC" w:rsidRDefault="00F90BDC"/>
    <w:p w14:paraId="4A6CC650" w14:textId="77777777" w:rsidR="00F90BDC" w:rsidRDefault="00F90BDC">
      <w:r xmlns:w="http://schemas.openxmlformats.org/wordprocessingml/2006/main">
        <w:t xml:space="preserve">2. سيكون الله دائمًا أمينًا لشعبه.</w:t>
      </w:r>
    </w:p>
    <w:p w14:paraId="4A00C74D" w14:textId="77777777" w:rsidR="00F90BDC" w:rsidRDefault="00F90BDC"/>
    <w:p w14:paraId="1AEA9F74" w14:textId="77777777" w:rsidR="00F90BDC" w:rsidRDefault="00F90BDC">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14:paraId="35F3EDBF" w14:textId="77777777" w:rsidR="00F90BDC" w:rsidRDefault="00F90BDC"/>
    <w:p w14:paraId="69F49299" w14:textId="77777777" w:rsidR="00F90BDC" w:rsidRDefault="00F90BDC">
      <w:r xmlns:w="http://schemas.openxmlformats.org/wordprocessingml/2006/main">
        <w:t xml:space="preserve">٢. الرسالة إلى العبرانيين ١٠: ٢٣ ـ ـ دعونا نتمسك بالرجاء الذي نعترف به بثبات، لأن الذي وعد هو أمين.</w:t>
      </w:r>
    </w:p>
    <w:p w14:paraId="66A8EC18" w14:textId="77777777" w:rsidR="00F90BDC" w:rsidRDefault="00F90BDC"/>
    <w:p w14:paraId="79763FDD" w14:textId="77777777" w:rsidR="00F90BDC" w:rsidRDefault="00F90BDC">
      <w:r xmlns:w="http://schemas.openxmlformats.org/wordprocessingml/2006/main">
        <w:t xml:space="preserve">أعمال7: 18 حتى قام ملك آخر لم يكن يعرف يوسف.</w:t>
      </w:r>
    </w:p>
    <w:p w14:paraId="487CF7BF" w14:textId="77777777" w:rsidR="00F90BDC" w:rsidRDefault="00F90BDC"/>
    <w:p w14:paraId="7D393AF7" w14:textId="77777777" w:rsidR="00F90BDC" w:rsidRDefault="00F90BDC">
      <w:r xmlns:w="http://schemas.openxmlformats.org/wordprocessingml/2006/main">
        <w:t xml:space="preserve">ولم يتعرف فرعون مصر على يوسف وإنجازاته.</w:t>
      </w:r>
    </w:p>
    <w:p w14:paraId="17981B1B" w14:textId="77777777" w:rsidR="00F90BDC" w:rsidRDefault="00F90BDC"/>
    <w:p w14:paraId="41549A93" w14:textId="77777777" w:rsidR="00F90BDC" w:rsidRDefault="00F90BDC">
      <w:r xmlns:w="http://schemas.openxmlformats.org/wordprocessingml/2006/main">
        <w:t xml:space="preserve">1: خطة الله تعمل في النهاية في كل موقف، حتى عندما لا يعترف بها الجميع.</w:t>
      </w:r>
    </w:p>
    <w:p w14:paraId="65BAC2FB" w14:textId="77777777" w:rsidR="00F90BDC" w:rsidRDefault="00F90BDC"/>
    <w:p w14:paraId="48D6FF42" w14:textId="77777777" w:rsidR="00F90BDC" w:rsidRDefault="00F90BDC">
      <w:r xmlns:w="http://schemas.openxmlformats.org/wordprocessingml/2006/main">
        <w:t xml:space="preserve">2: حتى في الظروف الصعبة، يمكننا أن نثق في أن الله لديه خطة.</w:t>
      </w:r>
    </w:p>
    <w:p w14:paraId="7B0B6C47" w14:textId="77777777" w:rsidR="00F90BDC" w:rsidRDefault="00F90BDC"/>
    <w:p w14:paraId="0045CFD1"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11422752" w14:textId="77777777" w:rsidR="00F90BDC" w:rsidRDefault="00F90BDC"/>
    <w:p w14:paraId="31EB3694" w14:textId="77777777" w:rsidR="00F90BDC" w:rsidRDefault="00F90BDC">
      <w:r xmlns:w="http://schemas.openxmlformats.org/wordprocessingml/2006/main">
        <w:t xml:space="preserve">2: إشعياء 55: 8-9 - لأن أفكاري ليست أفكاركم، ولا طرقكم طرقي، يقول الرب. لأنه كما علت السماوات عن الأرض كذلك علت طرقي عن طرقكم وأفكاري عن أفكاركم.</w:t>
      </w:r>
    </w:p>
    <w:p w14:paraId="2799A00B" w14:textId="77777777" w:rsidR="00F90BDC" w:rsidRDefault="00F90BDC"/>
    <w:p w14:paraId="4B9D8E9A" w14:textId="77777777" w:rsidR="00F90BDC" w:rsidRDefault="00F90BDC">
      <w:r xmlns:w="http://schemas.openxmlformats.org/wordprocessingml/2006/main">
        <w:t xml:space="preserve">أعمال الرسل 7: 19 هذا احتال على قبائلنا واستعطف على آبائنا سوءا حتى طردوا أطفالهم حتى لا يعيشوا.</w:t>
      </w:r>
    </w:p>
    <w:p w14:paraId="76748428" w14:textId="77777777" w:rsidR="00F90BDC" w:rsidRDefault="00F90BDC"/>
    <w:p w14:paraId="6EFEE70B" w14:textId="77777777" w:rsidR="00F90BDC" w:rsidRDefault="00F90BDC">
      <w:r xmlns:w="http://schemas.openxmlformats.org/wordprocessingml/2006/main">
        <w:t xml:space="preserve">لقد خدع فرعون بني إسرائيل، وأساء معاملة أسلافهم وأجبرهم على التخلي عن أطفالهم الصغار حتى لا يبقوا على قيد الحياة.</w:t>
      </w:r>
    </w:p>
    <w:p w14:paraId="43F27C38" w14:textId="77777777" w:rsidR="00F90BDC" w:rsidRDefault="00F90BDC"/>
    <w:p w14:paraId="4894477C" w14:textId="77777777" w:rsidR="00F90BDC" w:rsidRDefault="00F90BDC">
      <w:r xmlns:w="http://schemas.openxmlformats.org/wordprocessingml/2006/main">
        <w:t xml:space="preserve">1. عواقب الخداع: التعلم من سوء معاملة فرعون لبني إسرائيل</w:t>
      </w:r>
    </w:p>
    <w:p w14:paraId="7B874366" w14:textId="77777777" w:rsidR="00F90BDC" w:rsidRDefault="00F90BDC"/>
    <w:p w14:paraId="0F319AB7" w14:textId="77777777" w:rsidR="00F90BDC" w:rsidRDefault="00F90BDC">
      <w:r xmlns:w="http://schemas.openxmlformats.org/wordprocessingml/2006/main">
        <w:t xml:space="preserve">2. قبول وعد الله بالفداء في مواجهة المعاملة غير العادلة</w:t>
      </w:r>
    </w:p>
    <w:p w14:paraId="7D091F4A" w14:textId="77777777" w:rsidR="00F90BDC" w:rsidRDefault="00F90BDC"/>
    <w:p w14:paraId="62025EA7" w14:textId="77777777" w:rsidR="00F90BDC" w:rsidRDefault="00F90BDC">
      <w:r xmlns:w="http://schemas.openxmlformats.org/wordprocessingml/2006/main">
        <w:t xml:space="preserve">١. إنجيل متي ١٠: ٢٨ـ ٢٩ ـ ـ "لا تخافوا من الذين يقتلون الجسد ولكن النفس لا يقدرون أن يقتلوها. بل خافوا من الذي يقدر أن يهلك النفس والجسد كليهما في جهنم. أليس عصفوران يباعان بفلس؟ ومع ذلك، لن يسقط واحد منهم على الأرض خارج رعاية أبيك.</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تثنية ٣٠: ١٩ـ ٢٠ـ ـ "لقد خيرتك اليوم بين الحياة والموت، بين البركات واللعنات. والآن أدعو السماء والأرض لتشهدا الاختيار الذي تقوم به. ليتك تختار الحياة، لتحيا أنت ونسلك! يمكنك أن تقوم بهذا الاختيار بأن تحب الرب إلهك، وتطيعه، وتلتزم به بقوة.</w:t>
      </w:r>
    </w:p>
    <w:p w14:paraId="27EB4A66" w14:textId="77777777" w:rsidR="00F90BDC" w:rsidRDefault="00F90BDC"/>
    <w:p w14:paraId="0892063F" w14:textId="77777777" w:rsidR="00F90BDC" w:rsidRDefault="00F90BDC">
      <w:r xmlns:w="http://schemas.openxmlformats.org/wordprocessingml/2006/main">
        <w:t xml:space="preserve">أعمال7: 20 وفي ذلك الزمان ولد موسى وكان جميلا جدا وتربى في بيت ابيه ثلاثة اشهر.</w:t>
      </w:r>
    </w:p>
    <w:p w14:paraId="65065489" w14:textId="77777777" w:rsidR="00F90BDC" w:rsidRDefault="00F90BDC"/>
    <w:p w14:paraId="3EE5E7B5" w14:textId="77777777" w:rsidR="00F90BDC" w:rsidRDefault="00F90BDC">
      <w:r xmlns:w="http://schemas.openxmlformats.org/wordprocessingml/2006/main">
        <w:t xml:space="preserve">وُلِد موسى في زمن الاضطهاد الشديد على بني إسرائيل، وكان جميلًا جدًا، ونشأ في بيت أبيه لمدة ثلاثة أشهر.</w:t>
      </w:r>
    </w:p>
    <w:p w14:paraId="14F6DFBA" w14:textId="77777777" w:rsidR="00F90BDC" w:rsidRDefault="00F90BDC"/>
    <w:p w14:paraId="5DF1954C" w14:textId="77777777" w:rsidR="00F90BDC" w:rsidRDefault="00F90BDC">
      <w:r xmlns:w="http://schemas.openxmlformats.org/wordprocessingml/2006/main">
        <w:t xml:space="preserve">1. العيش في الاضطهاد: كيف يستخدم الله الصعوبات من أجل الخير</w:t>
      </w:r>
    </w:p>
    <w:p w14:paraId="17F95D54" w14:textId="77777777" w:rsidR="00F90BDC" w:rsidRDefault="00F90BDC"/>
    <w:p w14:paraId="547E1563" w14:textId="77777777" w:rsidR="00F90BDC" w:rsidRDefault="00F90BDC">
      <w:r xmlns:w="http://schemas.openxmlformats.org/wordprocessingml/2006/main">
        <w:t xml:space="preserve">2. جمال موسى: تأمل في كمال الله</w:t>
      </w:r>
    </w:p>
    <w:p w14:paraId="040767D0" w14:textId="77777777" w:rsidR="00F90BDC" w:rsidRDefault="00F90BDC"/>
    <w:p w14:paraId="2B2638CE"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745E110C" w14:textId="77777777" w:rsidR="00F90BDC" w:rsidRDefault="00F90BDC"/>
    <w:p w14:paraId="57C0EDDF" w14:textId="77777777" w:rsidR="00F90BDC" w:rsidRDefault="00F90BDC">
      <w:r xmlns:w="http://schemas.openxmlformats.org/wordprocessingml/2006/main">
        <w:t xml:space="preserve">٢. مزمور ١٣٩: ١٤ ـ ـ أحمدك لأني قد امتزت عجبا. أعمالك رائعة، وأنا أعلم ذلك جيدًا.</w:t>
      </w:r>
    </w:p>
    <w:p w14:paraId="1F726F3D" w14:textId="77777777" w:rsidR="00F90BDC" w:rsidRDefault="00F90BDC"/>
    <w:p w14:paraId="042227DE" w14:textId="77777777" w:rsidR="00F90BDC" w:rsidRDefault="00F90BDC">
      <w:r xmlns:w="http://schemas.openxmlformats.org/wordprocessingml/2006/main">
        <w:t xml:space="preserve">أعمال الرسل 7: 21 ولما طُرد أخذته ابنة فرعون وأرضعته لابنها.</w:t>
      </w:r>
    </w:p>
    <w:p w14:paraId="2D6025AC" w14:textId="77777777" w:rsidR="00F90BDC" w:rsidRDefault="00F90BDC"/>
    <w:p w14:paraId="5C920FE6" w14:textId="77777777" w:rsidR="00F90BDC" w:rsidRDefault="00F90BDC">
      <w:r xmlns:w="http://schemas.openxmlformats.org/wordprocessingml/2006/main">
        <w:t xml:space="preserve">وجدت ابنة فرعون موسى في نهر النيل وقامت بتربيته ليكون ابنها.</w:t>
      </w:r>
    </w:p>
    <w:p w14:paraId="6A78D147" w14:textId="77777777" w:rsidR="00F90BDC" w:rsidRDefault="00F90BDC"/>
    <w:p w14:paraId="3801921F" w14:textId="77777777" w:rsidR="00F90BDC" w:rsidRDefault="00F90BDC">
      <w:r xmlns:w="http://schemas.openxmlformats.org/wordprocessingml/2006/main">
        <w:t xml:space="preserve">1. الله هو المسيطر حتى في أصعب المواقف.</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يجب أن نثق في الله وفي خطته لحياتنا.</w:t>
      </w:r>
    </w:p>
    <w:p w14:paraId="4F21FB9F" w14:textId="77777777" w:rsidR="00F90BDC" w:rsidRDefault="00F90BDC"/>
    <w:p w14:paraId="65BEE66A"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679A60AC" w14:textId="77777777" w:rsidR="00F90BDC" w:rsidRDefault="00F90BDC"/>
    <w:p w14:paraId="287BA377" w14:textId="77777777" w:rsidR="00F90BDC" w:rsidRDefault="00F90BDC">
      <w:r xmlns:w="http://schemas.openxmlformats.org/wordprocessingml/2006/main">
        <w:t xml:space="preserve">2. إرميا 29: 11 ـ "لأني أعرف الخطط التي وضعتها لك، يقول الرب، خطط لنجاحك وعدم إيذائك، خطط لإعطائك الأمل والمستقبل."</w:t>
      </w:r>
    </w:p>
    <w:p w14:paraId="2A3AE52C" w14:textId="77777777" w:rsidR="00F90BDC" w:rsidRDefault="00F90BDC"/>
    <w:p w14:paraId="307693C4" w14:textId="77777777" w:rsidR="00F90BDC" w:rsidRDefault="00F90BDC">
      <w:r xmlns:w="http://schemas.openxmlformats.org/wordprocessingml/2006/main">
        <w:t xml:space="preserve">أعمال 7: 22 فتهذب موسى بكل حكمة المصريين، وكان مقتدرا في الأقوال والأفعال.</w:t>
      </w:r>
    </w:p>
    <w:p w14:paraId="500F8451" w14:textId="77777777" w:rsidR="00F90BDC" w:rsidRDefault="00F90BDC"/>
    <w:p w14:paraId="7E540784" w14:textId="77777777" w:rsidR="00F90BDC" w:rsidRDefault="00F90BDC">
      <w:r xmlns:w="http://schemas.openxmlformats.org/wordprocessingml/2006/main">
        <w:t xml:space="preserve">تلقى موسى تعليمه في جميع جوانب الحكمة المصرية وكان خطيبًا وفاعلًا قويًا.</w:t>
      </w:r>
    </w:p>
    <w:p w14:paraId="78B148F6" w14:textId="77777777" w:rsidR="00F90BDC" w:rsidRDefault="00F90BDC"/>
    <w:p w14:paraId="444908DE" w14:textId="77777777" w:rsidR="00F90BDC" w:rsidRDefault="00F90BDC">
      <w:r xmlns:w="http://schemas.openxmlformats.org/wordprocessingml/2006/main">
        <w:t xml:space="preserve">1. قوة التعليم: كيف غيّر إتقان موسى للحكمة المصرية حياته</w:t>
      </w:r>
    </w:p>
    <w:p w14:paraId="40E5FE19" w14:textId="77777777" w:rsidR="00F90BDC" w:rsidRDefault="00F90BDC"/>
    <w:p w14:paraId="5251C991" w14:textId="77777777" w:rsidR="00F90BDC" w:rsidRDefault="00F90BDC">
      <w:r xmlns:w="http://schemas.openxmlformats.org/wordprocessingml/2006/main">
        <w:t xml:space="preserve">2. قوة العمل: كيف غيرت أقوال موسى وأفعاله التاريخ</w:t>
      </w:r>
    </w:p>
    <w:p w14:paraId="26AE9A44" w14:textId="77777777" w:rsidR="00F90BDC" w:rsidRDefault="00F90BDC"/>
    <w:p w14:paraId="1360ED56" w14:textId="77777777" w:rsidR="00F90BDC" w:rsidRDefault="00F90BDC">
      <w:r xmlns:w="http://schemas.openxmlformats.org/wordprocessingml/2006/main">
        <w:t xml:space="preserve">١. سفر الأمثال ٤: ٧ ـ ـ الحكمة هي الشيء الرئيسي؛ لذلك اقتن الحكمة، وبكل مقتنك اقتن الفهم.</w:t>
      </w:r>
    </w:p>
    <w:p w14:paraId="087DAC6D" w14:textId="77777777" w:rsidR="00F90BDC" w:rsidRDefault="00F90BDC"/>
    <w:p w14:paraId="584C7D34" w14:textId="77777777" w:rsidR="00F90BDC" w:rsidRDefault="00F90BDC">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096C2928" w14:textId="77777777" w:rsidR="00F90BDC" w:rsidRDefault="00F90BDC"/>
    <w:p w14:paraId="1573A146" w14:textId="77777777" w:rsidR="00F90BDC" w:rsidRDefault="00F90BDC">
      <w:r xmlns:w="http://schemas.openxmlformats.org/wordprocessingml/2006/main">
        <w:t xml:space="preserve">أعمال الرسل 7: 23 ولما بلغ الأربعين سنة، خطر في قلبه أن يفتقد إخوته بني إسرائيل.</w:t>
      </w:r>
    </w:p>
    <w:p w14:paraId="0FFEC7AF" w14:textId="77777777" w:rsidR="00F90BDC" w:rsidRDefault="00F90BDC"/>
    <w:p w14:paraId="3C3F4277" w14:textId="77777777" w:rsidR="00F90BDC" w:rsidRDefault="00F90BDC">
      <w:r xmlns:w="http://schemas.openxmlformats.org/wordprocessingml/2006/main">
        <w:t xml:space="preserve">عندما بلغ استفانوس الأربعين من عمره، كانت لديه رغبة شديدة في زيارة بني إسرائيل.</w:t>
      </w:r>
    </w:p>
    <w:p w14:paraId="61E5AA6B" w14:textId="77777777" w:rsidR="00F90BDC" w:rsidRDefault="00F90BDC"/>
    <w:p w14:paraId="42C7A6E2" w14:textId="77777777" w:rsidR="00F90BDC" w:rsidRDefault="00F90BDC">
      <w:r xmlns:w="http://schemas.openxmlformats.org/wordprocessingml/2006/main">
        <w:t xml:space="preserve">1. قوة المجتمع: دراسة قصة ستيفن</w:t>
      </w:r>
    </w:p>
    <w:p w14:paraId="005A080B" w14:textId="77777777" w:rsidR="00F90BDC" w:rsidRDefault="00F90BDC"/>
    <w:p w14:paraId="18F33C9B" w14:textId="77777777" w:rsidR="00F90BDC" w:rsidRDefault="00F90BDC">
      <w:r xmlns:w="http://schemas.openxmlformats.org/wordprocessingml/2006/main">
        <w:t xml:space="preserve">2. أهمية تحقيق أحلامنا: دروس من ستيفن</w:t>
      </w:r>
    </w:p>
    <w:p w14:paraId="4668B909" w14:textId="77777777" w:rsidR="00F90BDC" w:rsidRDefault="00F90BDC"/>
    <w:p w14:paraId="3A8F755A" w14:textId="77777777" w:rsidR="00F90BDC" w:rsidRDefault="00F90BDC">
      <w:r xmlns:w="http://schemas.openxmlformats.org/wordprocessingml/2006/main">
        <w:t xml:space="preserve">١. رسالة بولس إلى أهل رومية ١٢: ١٠ ـ ـ كونوا بود بعضكم بعضا بالمحبة الأخوية، في الكرامة بعضكم لبعض.</w:t>
      </w:r>
    </w:p>
    <w:p w14:paraId="2C95DD01" w14:textId="77777777" w:rsidR="00F90BDC" w:rsidRDefault="00F90BDC"/>
    <w:p w14:paraId="0C4C4B01" w14:textId="77777777" w:rsidR="00F90BDC" w:rsidRDefault="00F90BDC">
      <w:r xmlns:w="http://schemas.openxmlformats.org/wordprocessingml/2006/main">
        <w:t xml:space="preserve">٢. سفر الأمثال ١٣: ٢٠ ـ ـ المساير مع الحكماء يصير حكيما، ورفيق الجهال يهلك.</w:t>
      </w:r>
    </w:p>
    <w:p w14:paraId="65E61E75" w14:textId="77777777" w:rsidR="00F90BDC" w:rsidRDefault="00F90BDC"/>
    <w:p w14:paraId="482B5814" w14:textId="77777777" w:rsidR="00F90BDC" w:rsidRDefault="00F90BDC">
      <w:r xmlns:w="http://schemas.openxmlformats.org/wordprocessingml/2006/main">
        <w:t xml:space="preserve">أعمال 7: 24 ولما رأى واحدا مظلوما حامى عنه وانتقم للمظلوم فضرب المصري</w:t>
      </w:r>
    </w:p>
    <w:p w14:paraId="41DECE7B" w14:textId="77777777" w:rsidR="00F90BDC" w:rsidRDefault="00F90BDC"/>
    <w:p w14:paraId="1BA42F02" w14:textId="77777777" w:rsidR="00F90BDC" w:rsidRDefault="00F90BDC">
      <w:r xmlns:w="http://schemas.openxmlformats.org/wordprocessingml/2006/main">
        <w:t xml:space="preserve">موسى يدافع عن إسرائيلي ويضرب مصريا.</w:t>
      </w:r>
    </w:p>
    <w:p w14:paraId="04AC2FE7" w14:textId="77777777" w:rsidR="00F90BDC" w:rsidRDefault="00F90BDC"/>
    <w:p w14:paraId="5CB67207" w14:textId="77777777" w:rsidR="00F90BDC" w:rsidRDefault="00F90BDC">
      <w:r xmlns:w="http://schemas.openxmlformats.org/wordprocessingml/2006/main">
        <w:t xml:space="preserve">1. قوة الدفاع عن الآخرين: كيف يمكننا أن نتعلم من موسى</w:t>
      </w:r>
    </w:p>
    <w:p w14:paraId="5E4170D3" w14:textId="77777777" w:rsidR="00F90BDC" w:rsidRDefault="00F90BDC"/>
    <w:p w14:paraId="0F923947" w14:textId="77777777" w:rsidR="00F90BDC" w:rsidRDefault="00F90BDC">
      <w:r xmlns:w="http://schemas.openxmlformats.org/wordprocessingml/2006/main">
        <w:t xml:space="preserve">2. قوة العدالة: كيف يمكننا تصحيح الأخطاء</w:t>
      </w:r>
    </w:p>
    <w:p w14:paraId="77AC1E79" w14:textId="77777777" w:rsidR="00F90BDC" w:rsidRDefault="00F90BDC"/>
    <w:p w14:paraId="211A0550" w14:textId="77777777" w:rsidR="00F90BDC" w:rsidRDefault="00F90BDC">
      <w:r xmlns:w="http://schemas.openxmlformats.org/wordprocessingml/2006/main">
        <w:t xml:space="preserve">1. سفر الأمثال ٣١: ٨ـ ٩ـ ـ "تحدث نيابة عن أولئك الذين لا يستطيعون التحدث عن أنفسهم، واضمن العدالة لأولئك الذين يتم سحقهم. نعم، تحدث عن الفقراء والضعفاء، وتأكد من حصولهم على العدالة."</w:t>
      </w:r>
    </w:p>
    <w:p w14:paraId="7E4AA38D" w14:textId="77777777" w:rsidR="00F90BDC" w:rsidRDefault="00F90BDC"/>
    <w:p w14:paraId="10716218" w14:textId="77777777" w:rsidR="00F90BDC" w:rsidRDefault="00F90BDC">
      <w:r xmlns:w="http://schemas.openxmlformats.org/wordprocessingml/2006/main">
        <w:t xml:space="preserve">2. رسالة يعقوب ٥: ٤ ـ "انظروا! إن الأجور التي عجزتم عن دفعها للعمال الذين حصدوا حقولكم، تصرخ عليكم. وقد وصلت صرخات الحصادين إلى آذان الرب القادر على كل شيء."</w:t>
      </w:r>
    </w:p>
    <w:p w14:paraId="68CCEE96" w14:textId="77777777" w:rsidR="00F90BDC" w:rsidRDefault="00F90BDC"/>
    <w:p w14:paraId="18E9CF5B" w14:textId="77777777" w:rsidR="00F90BDC" w:rsidRDefault="00F90BDC">
      <w:r xmlns:w="http://schemas.openxmlformats.org/wordprocessingml/2006/main">
        <w:t xml:space="preserve">أعمال الرسل 7: 25 لأنه ظن أن إخوته يفهمون كيف ينقذهم الله بيده، وأما هم فلم يفهموا.</w:t>
      </w:r>
    </w:p>
    <w:p w14:paraId="5CC487E2" w14:textId="77777777" w:rsidR="00F90BDC" w:rsidRDefault="00F90BDC"/>
    <w:p w14:paraId="7A9DE149" w14:textId="77777777" w:rsidR="00F90BDC" w:rsidRDefault="00F90BDC">
      <w:r xmlns:w="http://schemas.openxmlformats.org/wordprocessingml/2006/main">
        <w:t xml:space="preserve">يحتاج شعب الله إلى الثقة به وبخطته لهم.</w:t>
      </w:r>
    </w:p>
    <w:p w14:paraId="15D894D9" w14:textId="77777777" w:rsidR="00F90BDC" w:rsidRDefault="00F90BDC"/>
    <w:p w14:paraId="30D30EE4" w14:textId="77777777" w:rsidR="00F90BDC" w:rsidRDefault="00F90BDC">
      <w:r xmlns:w="http://schemas.openxmlformats.org/wordprocessingml/2006/main">
        <w:t xml:space="preserve">1: "قوة الثقة: الاعتماد على خطة الله"</w:t>
      </w:r>
    </w:p>
    <w:p w14:paraId="2BEF144D" w14:textId="77777777" w:rsidR="00F90BDC" w:rsidRDefault="00F90BDC"/>
    <w:p w14:paraId="0DEA8ECA" w14:textId="77777777" w:rsidR="00F90BDC" w:rsidRDefault="00F90BDC">
      <w:r xmlns:w="http://schemas.openxmlformats.org/wordprocessingml/2006/main">
        <w:t xml:space="preserve">2: "تقوية إيماننا: فهم خلاص الله"</w:t>
      </w:r>
    </w:p>
    <w:p w14:paraId="7A74936D" w14:textId="77777777" w:rsidR="00F90BDC" w:rsidRDefault="00F90BDC"/>
    <w:p w14:paraId="6548B7B4"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يمشون ولا يعيون".</w:t>
      </w:r>
    </w:p>
    <w:p w14:paraId="31BC5F04" w14:textId="77777777" w:rsidR="00F90BDC" w:rsidRDefault="00F90BDC"/>
    <w:p w14:paraId="2295E223" w14:textId="77777777" w:rsidR="00F90BDC" w:rsidRDefault="00F90BDC">
      <w:r xmlns:w="http://schemas.openxmlformats.org/wordprocessingml/2006/main">
        <w:t xml:space="preserve">2: أمثال 3: 5-6 - "توكل على الرب بكل قلبك، وعلى فهمك لا تعتمد. في كل طرقك اعرفه، وهو يقوم سبلك."</w:t>
      </w:r>
    </w:p>
    <w:p w14:paraId="6B112FB4" w14:textId="77777777" w:rsidR="00F90BDC" w:rsidRDefault="00F90BDC"/>
    <w:p w14:paraId="0D60082D" w14:textId="77777777" w:rsidR="00F90BDC" w:rsidRDefault="00F90BDC">
      <w:r xmlns:w="http://schemas.openxmlformats.org/wordprocessingml/2006/main">
        <w:t xml:space="preserve">أعمال 7: 26 وفي الغد ظهر لهم وهم يتخاصمون فأراد أن يوحدهم قائلا أيها الرجال أنتم إخوة. لماذا تظلمون بعضكم بعضا؟</w:t>
      </w:r>
    </w:p>
    <w:p w14:paraId="38265C86" w14:textId="77777777" w:rsidR="00F90BDC" w:rsidRDefault="00F90BDC"/>
    <w:p w14:paraId="32B840AB" w14:textId="77777777" w:rsidR="00F90BDC" w:rsidRDefault="00F90BDC">
      <w:r xmlns:w="http://schemas.openxmlformats.org/wordprocessingml/2006/main">
        <w:t xml:space="preserve">وبخ استفانوس الشعب على أخطائهم وحثهم على التصالح مع بعضهم البعض.</w:t>
      </w:r>
    </w:p>
    <w:p w14:paraId="6195BE9B" w14:textId="77777777" w:rsidR="00F90BDC" w:rsidRDefault="00F90BDC"/>
    <w:p w14:paraId="48BE1C05" w14:textId="77777777" w:rsidR="00F90BDC" w:rsidRDefault="00F90BDC">
      <w:r xmlns:w="http://schemas.openxmlformats.org/wordprocessingml/2006/main">
        <w:t xml:space="preserve">1. المصالحة: الطريق إلى السلام</w:t>
      </w:r>
    </w:p>
    <w:p w14:paraId="4045D23E" w14:textId="77777777" w:rsidR="00F90BDC" w:rsidRDefault="00F90BDC"/>
    <w:p w14:paraId="519F79FA" w14:textId="77777777" w:rsidR="00F90BDC" w:rsidRDefault="00F90BDC">
      <w:r xmlns:w="http://schemas.openxmlformats.org/wordprocessingml/2006/main">
        <w:t xml:space="preserve">2. قوة الوحدة</w:t>
      </w:r>
    </w:p>
    <w:p w14:paraId="6E174369" w14:textId="77777777" w:rsidR="00F90BDC" w:rsidRDefault="00F90BDC"/>
    <w:p w14:paraId="0D81F9F3" w14:textId="77777777" w:rsidR="00F90BDC" w:rsidRDefault="00F90BDC">
      <w:r xmlns:w="http://schemas.openxmlformats.org/wordprocessingml/2006/main">
        <w:t xml:space="preserve">1. إنجيل متي ٥: ٩ـ ـ "طوبى لصانعي السلام، فإنهم أبناء الله يدعون".</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أفسس ٤: ٣ ـ ـ "مُبَذِلِينَ كُلَّ الْجُهْدِ لِحَفَظِ وَحْدَانِيَّةِ الرُّوحِ بِرِبَاطِ السَّلاَمِ".</w:t>
      </w:r>
    </w:p>
    <w:p w14:paraId="7921EF99" w14:textId="77777777" w:rsidR="00F90BDC" w:rsidRDefault="00F90BDC"/>
    <w:p w14:paraId="25F1B745" w14:textId="77777777" w:rsidR="00F90BDC" w:rsidRDefault="00F90BDC">
      <w:r xmlns:w="http://schemas.openxmlformats.org/wordprocessingml/2006/main">
        <w:t xml:space="preserve">أعمال 7: 27 فالذي كان يظلم قريبه دفعه قائلا من اقامك رئيسا وقاضيا علينا.</w:t>
      </w:r>
    </w:p>
    <w:p w14:paraId="4510A11E" w14:textId="77777777" w:rsidR="00F90BDC" w:rsidRDefault="00F90BDC"/>
    <w:p w14:paraId="2A01C794" w14:textId="77777777" w:rsidR="00F90BDC" w:rsidRDefault="00F90BDC">
      <w:r xmlns:w="http://schemas.openxmlformats.org/wordprocessingml/2006/main">
        <w:t xml:space="preserve">لقد اتُهم استفانوس ظلما بأنه يحاول أن يجعل من نفسه حاكما وقاضيا على الشعب.</w:t>
      </w:r>
    </w:p>
    <w:p w14:paraId="21523DC7" w14:textId="77777777" w:rsidR="00F90BDC" w:rsidRDefault="00F90BDC"/>
    <w:p w14:paraId="6B18B9EE" w14:textId="77777777" w:rsidR="00F90BDC" w:rsidRDefault="00F90BDC">
      <w:r xmlns:w="http://schemas.openxmlformats.org/wordprocessingml/2006/main">
        <w:t xml:space="preserve">1. خطر الاتهامات الباطلة</w:t>
      </w:r>
    </w:p>
    <w:p w14:paraId="2EA1D9F8" w14:textId="77777777" w:rsidR="00F90BDC" w:rsidRDefault="00F90BDC"/>
    <w:p w14:paraId="1233D856" w14:textId="77777777" w:rsidR="00F90BDC" w:rsidRDefault="00F90BDC">
      <w:r xmlns:w="http://schemas.openxmlformats.org/wordprocessingml/2006/main">
        <w:t xml:space="preserve">2. أهمية التواضع</w:t>
      </w:r>
    </w:p>
    <w:p w14:paraId="69FF1B87" w14:textId="77777777" w:rsidR="00F90BDC" w:rsidRDefault="00F90BDC"/>
    <w:p w14:paraId="7AD00466" w14:textId="77777777" w:rsidR="00F90BDC" w:rsidRDefault="00F90BDC">
      <w:r xmlns:w="http://schemas.openxmlformats.org/wordprocessingml/2006/main">
        <w:t xml:space="preserve">1. مزمور ١٥: ٣ ـ ـ من لا يغتب بلسانه، ولا يفعل الشر بقريبه، ولا يحمل تعييرا على قريبه.</w:t>
      </w:r>
    </w:p>
    <w:p w14:paraId="1945AEA6" w14:textId="77777777" w:rsidR="00F90BDC" w:rsidRDefault="00F90BDC"/>
    <w:p w14:paraId="2149D7DF" w14:textId="77777777" w:rsidR="00F90BDC" w:rsidRDefault="00F90BDC">
      <w:r xmlns:w="http://schemas.openxmlformats.org/wordprocessingml/2006/main">
        <w:t xml:space="preserve">٢. سفر الأمثال ١٧: ٩ ـ ـ من يستر معصية يطلب المحبة؛ ولكن من يكرر أمرا يفرق بين الأصدقاء.</w:t>
      </w:r>
    </w:p>
    <w:p w14:paraId="28EB3704" w14:textId="77777777" w:rsidR="00F90BDC" w:rsidRDefault="00F90BDC"/>
    <w:p w14:paraId="62AA6659" w14:textId="77777777" w:rsidR="00F90BDC" w:rsidRDefault="00F90BDC">
      <w:r xmlns:w="http://schemas.openxmlformats.org/wordprocessingml/2006/main">
        <w:t xml:space="preserve">أعمال 7: 28 أتريد أن تقتلني كما قتلت المصري بالأمس؟</w:t>
      </w:r>
    </w:p>
    <w:p w14:paraId="3E2552A0" w14:textId="77777777" w:rsidR="00F90BDC" w:rsidRDefault="00F90BDC"/>
    <w:p w14:paraId="38DFAC5A" w14:textId="77777777" w:rsidR="00F90BDC" w:rsidRDefault="00F90BDC">
      <w:r xmlns:w="http://schemas.openxmlformats.org/wordprocessingml/2006/main">
        <w:t xml:space="preserve">واتهم استفانوس زعماء اليهود بمحاولة قتله، مثلما قتلوا مصريًا في اليوم السابق.</w:t>
      </w:r>
    </w:p>
    <w:p w14:paraId="77E3C592" w14:textId="77777777" w:rsidR="00F90BDC" w:rsidRDefault="00F90BDC"/>
    <w:p w14:paraId="781F59D0" w14:textId="77777777" w:rsidR="00F90BDC" w:rsidRDefault="00F90BDC">
      <w:r xmlns:w="http://schemas.openxmlformats.org/wordprocessingml/2006/main">
        <w:t xml:space="preserve">1. كيف يكون لأفعالنا عواقب: فحص جرأة ستيفن</w:t>
      </w:r>
    </w:p>
    <w:p w14:paraId="65C5706E" w14:textId="77777777" w:rsidR="00F90BDC" w:rsidRDefault="00F90BDC"/>
    <w:p w14:paraId="62770D24" w14:textId="77777777" w:rsidR="00F90BDC" w:rsidRDefault="00F90BDC">
      <w:r xmlns:w="http://schemas.openxmlformats.org/wordprocessingml/2006/main">
        <w:t xml:space="preserve">2. كيف نرد على الاضطهاد؟: التعلم من إيمان استفانوس</w:t>
      </w:r>
    </w:p>
    <w:p w14:paraId="0C400E79" w14:textId="77777777" w:rsidR="00F90BDC" w:rsidRDefault="00F90BDC"/>
    <w:p w14:paraId="1077FD1E" w14:textId="77777777" w:rsidR="00F90BDC" w:rsidRDefault="00F90BDC">
      <w:r xmlns:w="http://schemas.openxmlformats.org/wordprocessingml/2006/main">
        <w:t xml:space="preserve">1. خروج 2: 14 - "فقال من جعلك رئيسا وقاضيا علينا؟ هل تريد أن تقتلني </w:t>
      </w:r>
      <w:r xmlns:w="http://schemas.openxmlformats.org/wordprocessingml/2006/main">
        <w:lastRenderedPageBreak xmlns:w="http://schemas.openxmlformats.org/wordprocessingml/2006/main"/>
      </w:r>
      <w:r xmlns:w="http://schemas.openxmlformats.org/wordprocessingml/2006/main">
        <w:t xml:space="preserve">كما قتلت المصري؟"</w:t>
      </w:r>
    </w:p>
    <w:p w14:paraId="66363479" w14:textId="77777777" w:rsidR="00F90BDC" w:rsidRDefault="00F90BDC"/>
    <w:p w14:paraId="4887F839" w14:textId="77777777" w:rsidR="00F90BDC" w:rsidRDefault="00F90BDC">
      <w:r xmlns:w="http://schemas.openxmlformats.org/wordprocessingml/2006/main">
        <w:t xml:space="preserve">2. متى 5: 44 ـ "ولكن أقول لكم: أحبوا أعداءكم، باركوا لاعنيكم، أحسنوا إلى مبغضيكم، وصلوا من أجل الذين يسيئون إليكم، ويضطهدونكم."</w:t>
      </w:r>
    </w:p>
    <w:p w14:paraId="234A7CA0" w14:textId="77777777" w:rsidR="00F90BDC" w:rsidRDefault="00F90BDC"/>
    <w:p w14:paraId="7B9BB866" w14:textId="77777777" w:rsidR="00F90BDC" w:rsidRDefault="00F90BDC">
      <w:r xmlns:w="http://schemas.openxmlformats.org/wordprocessingml/2006/main">
        <w:t xml:space="preserve">أعمال الرسل 7: 29 فهرب موسى بسبب هذا القول وصار غريبا في ارض مديان حيث ولد ابنين.</w:t>
      </w:r>
    </w:p>
    <w:p w14:paraId="1FFE1CB0" w14:textId="77777777" w:rsidR="00F90BDC" w:rsidRDefault="00F90BDC"/>
    <w:p w14:paraId="729F5AAF" w14:textId="77777777" w:rsidR="00F90BDC" w:rsidRDefault="00F90BDC">
      <w:r xmlns:w="http://schemas.openxmlformats.org/wordprocessingml/2006/main">
        <w:t xml:space="preserve">هرب موسى عندما أمره الله بالعودة إلى مصر، وأقام في مدين، حيث كان له ولدان.</w:t>
      </w:r>
    </w:p>
    <w:p w14:paraId="6666E81A" w14:textId="77777777" w:rsidR="00F90BDC" w:rsidRDefault="00F90BDC"/>
    <w:p w14:paraId="14E32974" w14:textId="77777777" w:rsidR="00F90BDC" w:rsidRDefault="00F90BDC">
      <w:r xmlns:w="http://schemas.openxmlformats.org/wordprocessingml/2006/main">
        <w:t xml:space="preserve">1: علينا أن نتذكر أن نطيع أوامر الله ولو كانت صعبة.</w:t>
      </w:r>
    </w:p>
    <w:p w14:paraId="69BA1237" w14:textId="77777777" w:rsidR="00F90BDC" w:rsidRDefault="00F90BDC"/>
    <w:p w14:paraId="2259C856" w14:textId="77777777" w:rsidR="00F90BDC" w:rsidRDefault="00F90BDC">
      <w:r xmlns:w="http://schemas.openxmlformats.org/wordprocessingml/2006/main">
        <w:t xml:space="preserve">2: الله سيرزقنا حتى عندما نكون بعيدين عن المنزل.</w:t>
      </w:r>
    </w:p>
    <w:p w14:paraId="6967447C" w14:textId="77777777" w:rsidR="00F90BDC" w:rsidRDefault="00F90BDC"/>
    <w:p w14:paraId="39BB408F" w14:textId="77777777" w:rsidR="00F90BDC" w:rsidRDefault="00F90BDC">
      <w:r xmlns:w="http://schemas.openxmlformats.org/wordprocessingml/2006/main">
        <w:t xml:space="preserve">1: مزمور 37: 23-24 - "من الرب يثبت خطوات الإنسان إذا سر في طريقه. وإن سقط لا ينطرح، لأن الرب مسند يده».</w:t>
      </w:r>
    </w:p>
    <w:p w14:paraId="5FA87CEC" w14:textId="77777777" w:rsidR="00F90BDC" w:rsidRDefault="00F90BDC"/>
    <w:p w14:paraId="5DCD54CE" w14:textId="77777777" w:rsidR="00F90BDC" w:rsidRDefault="00F90BDC">
      <w:r xmlns:w="http://schemas.openxmlformats.org/wordprocessingml/2006/main">
        <w:t xml:space="preserve">2: العبرانيين 11: 24-26 - "بالإيمان موسى، لما كبر، أبى أن يُدعى ابن ابنة فرعون، مفضلا بالأحرى أن يذل مع شعب الله على أن يتمتع بمتع الخطية الزائلة. وحسب عار المسيح غنى أعظم من خزائن مصر لأنه كان ينظر إلى المجازاة.</w:t>
      </w:r>
    </w:p>
    <w:p w14:paraId="293B5255" w14:textId="77777777" w:rsidR="00F90BDC" w:rsidRDefault="00F90BDC"/>
    <w:p w14:paraId="63D24524" w14:textId="77777777" w:rsidR="00F90BDC" w:rsidRDefault="00F90BDC">
      <w:r xmlns:w="http://schemas.openxmlformats.org/wordprocessingml/2006/main">
        <w:t xml:space="preserve">أعمال الرسل 7: 30 ولما كملت أربعون سنة ظهر له في برية جبل سيناء ملاك الرب في لهيب نار العليقة.</w:t>
      </w:r>
    </w:p>
    <w:p w14:paraId="14B3741C" w14:textId="77777777" w:rsidR="00F90BDC" w:rsidRDefault="00F90BDC"/>
    <w:p w14:paraId="437A1D94" w14:textId="77777777" w:rsidR="00F90BDC" w:rsidRDefault="00F90BDC">
      <w:r xmlns:w="http://schemas.openxmlformats.org/wordprocessingml/2006/main">
        <w:t xml:space="preserve">وبعد أربعين سنة من التيه في البرية، التقى موسى بملاك الرب في عليقة مشتعلة بالنار.</w:t>
      </w:r>
    </w:p>
    <w:p w14:paraId="3ECD9494" w14:textId="77777777" w:rsidR="00F90BDC" w:rsidRDefault="00F90BDC"/>
    <w:p w14:paraId="6FC9B520" w14:textId="77777777" w:rsidR="00F90BDC" w:rsidRDefault="00F90BDC">
      <w:r xmlns:w="http://schemas.openxmlformats.org/wordprocessingml/2006/main">
        <w:t xml:space="preserve">1. كيف يكشف الله عن حضوره بطرق غير متوقعة</w:t>
      </w:r>
    </w:p>
    <w:p w14:paraId="283671C8" w14:textId="77777777" w:rsidR="00F90BDC" w:rsidRDefault="00F90BDC"/>
    <w:p w14:paraId="4BB7C186" w14:textId="77777777" w:rsidR="00F90BDC" w:rsidRDefault="00F90BDC">
      <w:r xmlns:w="http://schemas.openxmlformats.org/wordprocessingml/2006/main">
        <w:t xml:space="preserve">2. توقيت الله صحيح دائمًا</w:t>
      </w:r>
    </w:p>
    <w:p w14:paraId="63881089" w14:textId="77777777" w:rsidR="00F90BDC" w:rsidRDefault="00F90BDC"/>
    <w:p w14:paraId="75EF5652" w14:textId="77777777" w:rsidR="00F90BDC" w:rsidRDefault="00F90BDC">
      <w:r xmlns:w="http://schemas.openxmlformats.org/wordprocessingml/2006/main">
        <w:t xml:space="preserve">1. خروج 3: 2-4 - وظهر له ملاك الرب بلهيب نار من وسط عليقة: ونظر وإذا العليقة تتوقد بالنار، ولم تشتعل العليقة. المستهلكة.</w:t>
      </w:r>
    </w:p>
    <w:p w14:paraId="79CF7FF9" w14:textId="77777777" w:rsidR="00F90BDC" w:rsidRDefault="00F90BDC"/>
    <w:p w14:paraId="286D5AC9" w14:textId="77777777" w:rsidR="00F90BDC" w:rsidRDefault="00F90BDC">
      <w:r xmlns:w="http://schemas.openxmlformats.org/wordprocessingml/2006/main">
        <w:t xml:space="preserve">٢. الرسالة إلى العبرانيين ١٢: ٢٥ـ ٢٩ ـ ـ انظروا، لا ترفضوا من يتكلم. لأنه إن لم ينجو هؤلاء الذين رفضوا الذي تكلم على الأرض، فبالأولى كثيراً لا ننجو نحن إن ابتعدنا عن الذي يتكلم من السماء.</w:t>
      </w:r>
    </w:p>
    <w:p w14:paraId="06409715" w14:textId="77777777" w:rsidR="00F90BDC" w:rsidRDefault="00F90BDC"/>
    <w:p w14:paraId="76F0ADBC" w14:textId="77777777" w:rsidR="00F90BDC" w:rsidRDefault="00F90BDC">
      <w:r xmlns:w="http://schemas.openxmlformats.org/wordprocessingml/2006/main">
        <w:t xml:space="preserve">أعمال 7: 31 فلما رأى موسى تعجب من المنظر، وفيما هو يقترب لينظر كان صوت الرب إليه</w:t>
      </w:r>
    </w:p>
    <w:p w14:paraId="0A45EC7A" w14:textId="77777777" w:rsidR="00F90BDC" w:rsidRDefault="00F90BDC"/>
    <w:p w14:paraId="378DBC71" w14:textId="77777777" w:rsidR="00F90BDC" w:rsidRDefault="00F90BDC">
      <w:r xmlns:w="http://schemas.openxmlformats.org/wordprocessingml/2006/main">
        <w:t xml:space="preserve">وكان موسى في رهبة من قدرة الله وجلاله.</w:t>
      </w:r>
    </w:p>
    <w:p w14:paraId="538316C3" w14:textId="77777777" w:rsidR="00F90BDC" w:rsidRDefault="00F90BDC"/>
    <w:p w14:paraId="670D1D44" w14:textId="77777777" w:rsidR="00F90BDC" w:rsidRDefault="00F90BDC">
      <w:r xmlns:w="http://schemas.openxmlformats.org/wordprocessingml/2006/main">
        <w:t xml:space="preserve">1: يجب أن نكون دائمًا في رهبة قدرة الله وجلاله.</w:t>
      </w:r>
    </w:p>
    <w:p w14:paraId="7D289F27" w14:textId="77777777" w:rsidR="00F90BDC" w:rsidRDefault="00F90BDC"/>
    <w:p w14:paraId="1A6E9920" w14:textId="77777777" w:rsidR="00F90BDC" w:rsidRDefault="00F90BDC">
      <w:r xmlns:w="http://schemas.openxmlformats.org/wordprocessingml/2006/main">
        <w:t xml:space="preserve">2: يجب أن نقف في رهبة ووقار أمام محضر الله.</w:t>
      </w:r>
    </w:p>
    <w:p w14:paraId="1FF52124" w14:textId="77777777" w:rsidR="00F90BDC" w:rsidRDefault="00F90BDC"/>
    <w:p w14:paraId="1A05249E" w14:textId="77777777" w:rsidR="00F90BDC" w:rsidRDefault="00F90BDC">
      <w:r xmlns:w="http://schemas.openxmlformats.org/wordprocessingml/2006/main">
        <w:t xml:space="preserve">1: إشعياء 6: 3 - وصرخ هذا إلى آخر وقال قدوس قدوس قدوس رب الجنود مجده مملوء كل الأرض.</w:t>
      </w:r>
    </w:p>
    <w:p w14:paraId="525A8043" w14:textId="77777777" w:rsidR="00F90BDC" w:rsidRDefault="00F90BDC"/>
    <w:p w14:paraId="74F77363" w14:textId="77777777" w:rsidR="00F90BDC" w:rsidRDefault="00F90BDC">
      <w:r xmlns:w="http://schemas.openxmlformats.org/wordprocessingml/2006/main">
        <w:t xml:space="preserve">2: مزمور 33: 8 ـ ـ لتتق كل الأرض الرب، وليخاف منه جميع سكان العالم.</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7: 32 قائلا أنا إله آبائك إله إبراهيم وإله إسحق وإله يعقوب. فارتعد موسى ولم يجسر أن ينظر.</w:t>
      </w:r>
    </w:p>
    <w:p w14:paraId="3CB69988" w14:textId="77777777" w:rsidR="00F90BDC" w:rsidRDefault="00F90BDC"/>
    <w:p w14:paraId="442CCC0D" w14:textId="77777777" w:rsidR="00F90BDC" w:rsidRDefault="00F90BDC">
      <w:r xmlns:w="http://schemas.openxmlformats.org/wordprocessingml/2006/main">
        <w:t xml:space="preserve">ارتعد موسى عندما سمع الله يعلن نفسه إله آبائه إبراهيم وإسحاق ويعقوب.</w:t>
      </w:r>
    </w:p>
    <w:p w14:paraId="059CD9CE" w14:textId="77777777" w:rsidR="00F90BDC" w:rsidRDefault="00F90BDC"/>
    <w:p w14:paraId="6D5C6776" w14:textId="77777777" w:rsidR="00F90BDC" w:rsidRDefault="00F90BDC">
      <w:r xmlns:w="http://schemas.openxmlformats.org/wordprocessingml/2006/main">
        <w:t xml:space="preserve">1. الله هو إله كل جيل.</w:t>
      </w:r>
    </w:p>
    <w:p w14:paraId="0CF9F97B" w14:textId="77777777" w:rsidR="00F90BDC" w:rsidRDefault="00F90BDC"/>
    <w:p w14:paraId="6CE48E77" w14:textId="77777777" w:rsidR="00F90BDC" w:rsidRDefault="00F90BDC">
      <w:r xmlns:w="http://schemas.openxmlformats.org/wordprocessingml/2006/main">
        <w:t xml:space="preserve">2. معرفة الله تجلب الرهبة والتبجيل.</w:t>
      </w:r>
    </w:p>
    <w:p w14:paraId="173A6092" w14:textId="77777777" w:rsidR="00F90BDC" w:rsidRDefault="00F90BDC"/>
    <w:p w14:paraId="359785E6" w14:textId="77777777" w:rsidR="00F90BDC" w:rsidRDefault="00F90BDC">
      <w:r xmlns:w="http://schemas.openxmlformats.org/wordprocessingml/2006/main">
        <w:t xml:space="preserve">١. سفر التكوين ١٧: ١ـ ٨ـ ـ عهد الله مع إبراهيم.</w:t>
      </w:r>
    </w:p>
    <w:p w14:paraId="10F89FA0" w14:textId="77777777" w:rsidR="00F90BDC" w:rsidRDefault="00F90BDC"/>
    <w:p w14:paraId="2D107326" w14:textId="77777777" w:rsidR="00F90BDC" w:rsidRDefault="00F90BDC">
      <w:r xmlns:w="http://schemas.openxmlformats.org/wordprocessingml/2006/main">
        <w:t xml:space="preserve">٢. إنجيل متي ٣: ١٣ـ ١٧ ـ ـ عمد يسوع في نهر الأردن.</w:t>
      </w:r>
    </w:p>
    <w:p w14:paraId="6B1E5138" w14:textId="77777777" w:rsidR="00F90BDC" w:rsidRDefault="00F90BDC"/>
    <w:p w14:paraId="051EB813" w14:textId="77777777" w:rsidR="00F90BDC" w:rsidRDefault="00F90BDC">
      <w:r xmlns:w="http://schemas.openxmlformats.org/wordprocessingml/2006/main">
        <w:t xml:space="preserve">أعمال 7: 33 فقال له الرب اخلع نعليك من رجليك لأن الموضع الذي أنت واقف عليه أرض مقدسة.</w:t>
      </w:r>
    </w:p>
    <w:p w14:paraId="06886595" w14:textId="77777777" w:rsidR="00F90BDC" w:rsidRDefault="00F90BDC"/>
    <w:p w14:paraId="39ADACD7" w14:textId="77777777" w:rsidR="00F90BDC" w:rsidRDefault="00F90BDC">
      <w:r xmlns:w="http://schemas.openxmlformats.org/wordprocessingml/2006/main">
        <w:t xml:space="preserve">أمر الله موسى أن يخلع حذائه من قدميه لإظهار احترامه للأرض المقدسة.</w:t>
      </w:r>
    </w:p>
    <w:p w14:paraId="56CC9849" w14:textId="77777777" w:rsidR="00F90BDC" w:rsidRDefault="00F90BDC"/>
    <w:p w14:paraId="01FAFCBE" w14:textId="77777777" w:rsidR="00F90BDC" w:rsidRDefault="00F90BDC">
      <w:r xmlns:w="http://schemas.openxmlformats.org/wordprocessingml/2006/main">
        <w:t xml:space="preserve">1: تقديس المقدس: خلع الأحذية خضوعًا واحترامًا لله.</w:t>
      </w:r>
    </w:p>
    <w:p w14:paraId="14BEBECC" w14:textId="77777777" w:rsidR="00F90BDC" w:rsidRDefault="00F90BDC"/>
    <w:p w14:paraId="74AA4D4F" w14:textId="77777777" w:rsidR="00F90BDC" w:rsidRDefault="00F90BDC">
      <w:r xmlns:w="http://schemas.openxmlformats.org/wordprocessingml/2006/main">
        <w:t xml:space="preserve">2: قدسية الأرض: نحن مدعوون لتكريم واحترام الأماكن التي خلقها الله.</w:t>
      </w:r>
    </w:p>
    <w:p w14:paraId="4464BF31" w14:textId="77777777" w:rsidR="00F90BDC" w:rsidRDefault="00F90BDC"/>
    <w:p w14:paraId="68079F6D" w14:textId="77777777" w:rsidR="00F90BDC" w:rsidRDefault="00F90BDC">
      <w:r xmlns:w="http://schemas.openxmlformats.org/wordprocessingml/2006/main">
        <w:t xml:space="preserve">١: خروج ٣: ٥ ـ «لا تقترب! اخلع نعليك من رجليك، لأن الموضع الذي أنت واقف عليه أرض مقدسة».</w:t>
      </w:r>
    </w:p>
    <w:p w14:paraId="077C16A1" w14:textId="77777777" w:rsidR="00F90BDC" w:rsidRDefault="00F90BDC"/>
    <w:p w14:paraId="3E7CE5E5" w14:textId="77777777" w:rsidR="00F90BDC" w:rsidRDefault="00F90BDC">
      <w:r xmlns:w="http://schemas.openxmlformats.org/wordprocessingml/2006/main">
        <w:t xml:space="preserve">2: إشعياء 6: 1-2 - "في سنة وفاة عزيا الملك رأيت السيد جالسا على كرسي عال ومرتفع </w:t>
      </w:r>
      <w:r xmlns:w="http://schemas.openxmlformats.org/wordprocessingml/2006/main">
        <w:lastRenderedPageBreak xmlns:w="http://schemas.openxmlformats.org/wordprocessingml/2006/main"/>
      </w:r>
      <w:r xmlns:w="http://schemas.openxmlformats.org/wordprocessingml/2006/main">
        <w:t xml:space="preserve">. وملأ ذيل ثوبه الهيكل. وفوقه وقفت السيرافيم. ولكل واحد ستة أجنحة: باثنين يغطي وجهه، وباثنين يستر رجليه، وباثنين يطير».</w:t>
      </w:r>
    </w:p>
    <w:p w14:paraId="588C6000" w14:textId="77777777" w:rsidR="00F90BDC" w:rsidRDefault="00F90BDC"/>
    <w:p w14:paraId="1C4BC9BA" w14:textId="77777777" w:rsidR="00F90BDC" w:rsidRDefault="00F90BDC">
      <w:r xmlns:w="http://schemas.openxmlformats.org/wordprocessingml/2006/main">
        <w:t xml:space="preserve">أعمال 7: 34 قد رأيت مشقة شعبي الذي في مصر وسمعت أنينهم ونزلت لأنقذهم. والآن تعال أرسلك إلى مصر.</w:t>
      </w:r>
    </w:p>
    <w:p w14:paraId="2286A35D" w14:textId="77777777" w:rsidR="00F90BDC" w:rsidRDefault="00F90BDC"/>
    <w:p w14:paraId="2235E281" w14:textId="77777777" w:rsidR="00F90BDC" w:rsidRDefault="00F90BDC">
      <w:r xmlns:w="http://schemas.openxmlformats.org/wordprocessingml/2006/main">
        <w:t xml:space="preserve">ورأى الله ضيق شعبه في مصر، وسمع أنينهم، فنزل لينقذهم. ثم أرسل موسى إلى مصر ليخرجهم.</w:t>
      </w:r>
    </w:p>
    <w:p w14:paraId="083F3FCA" w14:textId="77777777" w:rsidR="00F90BDC" w:rsidRDefault="00F90BDC"/>
    <w:p w14:paraId="7D7EE273" w14:textId="77777777" w:rsidR="00F90BDC" w:rsidRDefault="00F90BDC">
      <w:r xmlns:w="http://schemas.openxmlformats.org/wordprocessingml/2006/main">
        <w:t xml:space="preserve">1. خلاصنا من خلال تدخل الله</w:t>
      </w:r>
    </w:p>
    <w:p w14:paraId="07C24D38" w14:textId="77777777" w:rsidR="00F90BDC" w:rsidRDefault="00F90BDC"/>
    <w:p w14:paraId="4418FF23" w14:textId="77777777" w:rsidR="00F90BDC" w:rsidRDefault="00F90BDC">
      <w:r xmlns:w="http://schemas.openxmlformats.org/wordprocessingml/2006/main">
        <w:t xml:space="preserve">2. الاعتماد على الرب في الأوقات الصعبة</w:t>
      </w:r>
    </w:p>
    <w:p w14:paraId="0E00B87C" w14:textId="77777777" w:rsidR="00F90BDC" w:rsidRDefault="00F90BDC"/>
    <w:p w14:paraId="4CB22D8F" w14:textId="77777777" w:rsidR="00F90BDC" w:rsidRDefault="00F90BDC">
      <w:r xmlns:w="http://schemas.openxmlformats.org/wordprocessingml/2006/main">
        <w:t xml:space="preserve">1. الرسالة إلى العبرانيين ١٣: ٥ـ ٦ـ ـ "إجعل حياتك خالية من محبة المال، وكن مكتفيا بما عندك، لأنه قال: "لا أتركك ولا أتركك".</w:t>
      </w:r>
    </w:p>
    <w:p w14:paraId="6A8AAFD9" w14:textId="77777777" w:rsidR="00F90BDC" w:rsidRDefault="00F90BDC"/>
    <w:p w14:paraId="6588FD0F" w14:textId="77777777" w:rsidR="00F90BDC" w:rsidRDefault="00F90BDC">
      <w:r xmlns:w="http://schemas.openxmlformats.org/wordprocessingml/2006/main">
        <w:t xml:space="preserve">2. مزمور 34: 17ـ 18ـ ـ "عندما يستغيث الصديقون، يسمع الرب وينقذهم من كل ضيقاتهم. قريب هو الرب من منكسري القلوب ويخلص المنسحقي الروح."</w:t>
      </w:r>
    </w:p>
    <w:p w14:paraId="5361117F" w14:textId="77777777" w:rsidR="00F90BDC" w:rsidRDefault="00F90BDC"/>
    <w:p w14:paraId="4DE9284D" w14:textId="77777777" w:rsidR="00F90BDC" w:rsidRDefault="00F90BDC">
      <w:r xmlns:w="http://schemas.openxmlformats.org/wordprocessingml/2006/main">
        <w:t xml:space="preserve">اعمال 7: 35 هذا موسى الذي انكروه قائلين من اقامك رئيسا وقاضيا. فهكذا أرسله الله رئيسًا ومخلصًا على يد الملاك الذي ظهر له في العليقة.</w:t>
      </w:r>
    </w:p>
    <w:p w14:paraId="04BBF2C9" w14:textId="77777777" w:rsidR="00F90BDC" w:rsidRDefault="00F90BDC"/>
    <w:p w14:paraId="395DB035" w14:textId="77777777" w:rsidR="00F90BDC" w:rsidRDefault="00F90BDC">
      <w:r xmlns:w="http://schemas.openxmlformats.org/wordprocessingml/2006/main">
        <w:t xml:space="preserve">وفي أعمال الرسل 7: 35 نقرأ عن موسى الذي رفضه بنو إسرائيل كرئيس وقاضي لهم، لكن الله أرسله رئيسًا ومخلصًا بواسطة الملاك الذي ظهر له في العليقة.</w:t>
      </w:r>
    </w:p>
    <w:p w14:paraId="5A3DBB04" w14:textId="77777777" w:rsidR="00F90BDC" w:rsidRDefault="00F90BDC"/>
    <w:p w14:paraId="0D3C7986" w14:textId="77777777" w:rsidR="00F90BDC" w:rsidRDefault="00F90BDC">
      <w:r xmlns:w="http://schemas.openxmlformats.org/wordprocessingml/2006/main">
        <w:t xml:space="preserve">1. كيف يمكن لله أن يحول الشخص المرفوض إلى قائد</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أمانة الله لشعبه بالرغم من تمردهم</w:t>
      </w:r>
    </w:p>
    <w:p w14:paraId="4B5FDDEC" w14:textId="77777777" w:rsidR="00F90BDC" w:rsidRDefault="00F90BDC"/>
    <w:p w14:paraId="37D18751" w14:textId="77777777" w:rsidR="00F90BDC" w:rsidRDefault="00F90BDC">
      <w:r xmlns:w="http://schemas.openxmlformats.org/wordprocessingml/2006/main">
        <w:t xml:space="preserve">1. إشعياء 6: 8 - "وسمعت أيضا صوت الرب قائلا: من أرسل ومن يذهب من أجلنا؟ فقلت: ها أنا ذا، أرسلني".</w:t>
      </w:r>
    </w:p>
    <w:p w14:paraId="7C410D6E" w14:textId="77777777" w:rsidR="00F90BDC" w:rsidRDefault="00F90BDC"/>
    <w:p w14:paraId="66AD4173" w14:textId="77777777" w:rsidR="00F90BDC" w:rsidRDefault="00F90BDC">
      <w:r xmlns:w="http://schemas.openxmlformats.org/wordprocessingml/2006/main">
        <w:t xml:space="preserve">2. خروج 3: 2 - "وظهر له ملاك الرب بلهيب نار من وسط عليقة ونظر وإذا العليقة تتوقد بالنار والعُليقة لم تحترق ".</w:t>
      </w:r>
    </w:p>
    <w:p w14:paraId="1FB4C8CC" w14:textId="77777777" w:rsidR="00F90BDC" w:rsidRDefault="00F90BDC"/>
    <w:p w14:paraId="758802C9" w14:textId="77777777" w:rsidR="00F90BDC" w:rsidRDefault="00F90BDC">
      <w:r xmlns:w="http://schemas.openxmlformats.org/wordprocessingml/2006/main">
        <w:t xml:space="preserve">أعمال الرسل 7: 36 وأخرجهم بعدما أظهر عجائب وآيات في أرض مصر وفي البحر الأحمر وفي البرية أربعين سنة.</w:t>
      </w:r>
    </w:p>
    <w:p w14:paraId="7DDFE090" w14:textId="77777777" w:rsidR="00F90BDC" w:rsidRDefault="00F90BDC"/>
    <w:p w14:paraId="10B6E4C8" w14:textId="77777777" w:rsidR="00F90BDC" w:rsidRDefault="00F90BDC">
      <w:r xmlns:w="http://schemas.openxmlformats.org/wordprocessingml/2006/main">
        <w:t xml:space="preserve">أرشد الله بني إسرائيل بأمانة لمدة 40 عامًا في البرية بعد أن أظهر لهم آيات وعجائب في مصر والبحر الأحمر.</w:t>
      </w:r>
    </w:p>
    <w:p w14:paraId="537398DC" w14:textId="77777777" w:rsidR="00F90BDC" w:rsidRDefault="00F90BDC"/>
    <w:p w14:paraId="14BBFF59" w14:textId="77777777" w:rsidR="00F90BDC" w:rsidRDefault="00F90BDC">
      <w:r xmlns:w="http://schemas.openxmlformats.org/wordprocessingml/2006/main">
        <w:t xml:space="preserve">1: الله هو المرشد الأمين الذي لن يتركنا ولن يتركنا.</w:t>
      </w:r>
    </w:p>
    <w:p w14:paraId="0B3FC17E" w14:textId="77777777" w:rsidR="00F90BDC" w:rsidRDefault="00F90BDC"/>
    <w:p w14:paraId="27EEAF2E" w14:textId="77777777" w:rsidR="00F90BDC" w:rsidRDefault="00F90BDC">
      <w:r xmlns:w="http://schemas.openxmlformats.org/wordprocessingml/2006/main">
        <w:t xml:space="preserve">2: الله هو إله الآيات والعجائب، الذي سيرزقنا عندما نثق به.</w:t>
      </w:r>
    </w:p>
    <w:p w14:paraId="0AC3383A" w14:textId="77777777" w:rsidR="00F90BDC" w:rsidRDefault="00F90BDC"/>
    <w:p w14:paraId="7E50CB9A" w14:textId="77777777" w:rsidR="00F90BDC" w:rsidRDefault="00F90BDC">
      <w:r xmlns:w="http://schemas.openxmlformats.org/wordprocessingml/2006/main">
        <w:t xml:space="preserve">1: تثنية 31: 6 - "تشدد وتشجع. لا تخف ولا ترتعب بسببهم، لأن الرب إلهك سائر معك، ولن يتركك ولا يتركك".</w:t>
      </w:r>
    </w:p>
    <w:p w14:paraId="7C9FDE89" w14:textId="77777777" w:rsidR="00F90BDC" w:rsidRDefault="00F90BDC"/>
    <w:p w14:paraId="1C2916E5" w14:textId="77777777" w:rsidR="00F90BDC" w:rsidRDefault="00F90BDC">
      <w:r xmlns:w="http://schemas.openxmlformats.org/wordprocessingml/2006/main">
        <w:t xml:space="preserve">٢: مزمور ١٠٥: ٢٧ ـ ـ "أركبهم [الله] [بني إسرائيل] على مرتفعات الأرض وأطعمهم من ثمر الحقول."</w:t>
      </w:r>
    </w:p>
    <w:p w14:paraId="6F602309" w14:textId="77777777" w:rsidR="00F90BDC" w:rsidRDefault="00F90BDC"/>
    <w:p w14:paraId="562CF3EC" w14:textId="77777777" w:rsidR="00F90BDC" w:rsidRDefault="00F90BDC">
      <w:r xmlns:w="http://schemas.openxmlformats.org/wordprocessingml/2006/main">
        <w:t xml:space="preserve">أعمال 7: 37 هذا هو موسى الذي قال لبني إسرائيل: نبي سيقيم لكم الرب إلهكم مثلي من إخوتكم. له تسمعون.</w:t>
      </w:r>
    </w:p>
    <w:p w14:paraId="1596950E" w14:textId="77777777" w:rsidR="00F90BDC" w:rsidRDefault="00F90BDC"/>
    <w:p w14:paraId="4CE0F847" w14:textId="77777777" w:rsidR="00F90BDC" w:rsidRDefault="00F90BDC">
      <w:r xmlns:w="http://schemas.openxmlformats.org/wordprocessingml/2006/main">
        <w:t xml:space="preserve">كان موسى نبيا اختاره الله ليتحدث إلى بني إسرائيل.</w:t>
      </w:r>
    </w:p>
    <w:p w14:paraId="6DA18C7D" w14:textId="77777777" w:rsidR="00F90BDC" w:rsidRDefault="00F90BDC"/>
    <w:p w14:paraId="6997894D" w14:textId="77777777" w:rsidR="00F90BDC" w:rsidRDefault="00F90BDC">
      <w:r xmlns:w="http://schemas.openxmlformats.org/wordprocessingml/2006/main">
        <w:t xml:space="preserve">1: الله يختار القادة لإرشادنا.</w:t>
      </w:r>
    </w:p>
    <w:p w14:paraId="757B2C68" w14:textId="77777777" w:rsidR="00F90BDC" w:rsidRDefault="00F90BDC"/>
    <w:p w14:paraId="11637F08" w14:textId="77777777" w:rsidR="00F90BDC" w:rsidRDefault="00F90BDC">
      <w:r xmlns:w="http://schemas.openxmlformats.org/wordprocessingml/2006/main">
        <w:t xml:space="preserve">2: قوة النبوة وأهمية الطاعة.</w:t>
      </w:r>
    </w:p>
    <w:p w14:paraId="310D0317" w14:textId="77777777" w:rsidR="00F90BDC" w:rsidRDefault="00F90BDC"/>
    <w:p w14:paraId="5B3C5123" w14:textId="77777777" w:rsidR="00F90BDC" w:rsidRDefault="00F90BDC">
      <w:r xmlns:w="http://schemas.openxmlformats.org/wordprocessingml/2006/main">
        <w:t xml:space="preserve">١: إرميا ١: ٥ ـ ـ قبل أن أصورك في الرحم عرفتك، قبل أن تولد قد قدستك؛ جعلتك نبيا للأمم.</w:t>
      </w:r>
    </w:p>
    <w:p w14:paraId="34018601" w14:textId="77777777" w:rsidR="00F90BDC" w:rsidRDefault="00F90BDC"/>
    <w:p w14:paraId="397EA97C" w14:textId="77777777" w:rsidR="00F90BDC" w:rsidRDefault="00F90BDC">
      <w:r xmlns:w="http://schemas.openxmlformats.org/wordprocessingml/2006/main">
        <w:t xml:space="preserve">2: العبرانيين 11: 23-29 ـ ـ بالإيمان موسى، بعد ما ولد، أخفاه أبواه ثلاثة أشهر، لأنهما رأيا الصبي جميلا. ولم يخافوا من أمر الملك.</w:t>
      </w:r>
    </w:p>
    <w:p w14:paraId="4B38BAB6" w14:textId="77777777" w:rsidR="00F90BDC" w:rsidRDefault="00F90BDC"/>
    <w:p w14:paraId="5A5FA897" w14:textId="77777777" w:rsidR="00F90BDC" w:rsidRDefault="00F90BDC">
      <w:r xmlns:w="http://schemas.openxmlformats.org/wordprocessingml/2006/main">
        <w:t xml:space="preserve">أعمال الرسل 7: 38 هذا هو الذي كان في الكنيسة في البرية مع الملاك الذي كان يكلمه في جبل سيناء ومع آبائنا الذي قبل أقوالا حية ليعطينا.</w:t>
      </w:r>
    </w:p>
    <w:p w14:paraId="22D385D8" w14:textId="77777777" w:rsidR="00F90BDC" w:rsidRDefault="00F90BDC"/>
    <w:p w14:paraId="27C272E8" w14:textId="77777777" w:rsidR="00F90BDC" w:rsidRDefault="00F90BDC">
      <w:r xmlns:w="http://schemas.openxmlformats.org/wordprocessingml/2006/main">
        <w:t xml:space="preserve">يناقش استفانوس دور موسى في إيصال كلمة الله الحية إلى بني إسرائيل في البرية.</w:t>
      </w:r>
    </w:p>
    <w:p w14:paraId="69BEF40A" w14:textId="77777777" w:rsidR="00F90BDC" w:rsidRDefault="00F90BDC"/>
    <w:p w14:paraId="5DA50197" w14:textId="77777777" w:rsidR="00F90BDC" w:rsidRDefault="00F90BDC">
      <w:r xmlns:w="http://schemas.openxmlformats.org/wordprocessingml/2006/main">
        <w:t xml:space="preserve">1. أهمية كلمة الله الحية في حياتنا</w:t>
      </w:r>
    </w:p>
    <w:p w14:paraId="1E3AF585" w14:textId="77777777" w:rsidR="00F90BDC" w:rsidRDefault="00F90BDC"/>
    <w:p w14:paraId="56E9A5DD" w14:textId="77777777" w:rsidR="00F90BDC" w:rsidRDefault="00F90BDC">
      <w:r xmlns:w="http://schemas.openxmlformats.org/wordprocessingml/2006/main">
        <w:t xml:space="preserve">2. قوة طاعة كلمة الله</w:t>
      </w:r>
    </w:p>
    <w:p w14:paraId="5C8CF21D" w14:textId="77777777" w:rsidR="00F90BDC" w:rsidRDefault="00F90BDC"/>
    <w:p w14:paraId="263132C8" w14:textId="77777777" w:rsidR="00F90BDC" w:rsidRDefault="00F90BDC">
      <w:r xmlns:w="http://schemas.openxmlformats.org/wordprocessingml/2006/main">
        <w:t xml:space="preserve">١. سفر التثنية ٤: ٢ـ ٤ ـ ـ لا تضيف أو تحذف من كلمة الله</w:t>
      </w:r>
    </w:p>
    <w:p w14:paraId="4875D9E1" w14:textId="77777777" w:rsidR="00F90BDC" w:rsidRDefault="00F90BDC"/>
    <w:p w14:paraId="6C34618E" w14:textId="77777777" w:rsidR="00F90BDC" w:rsidRDefault="00F90BDC">
      <w:r xmlns:w="http://schemas.openxmlformats.org/wordprocessingml/2006/main">
        <w:t xml:space="preserve">٢. رسالة بولس إلى أهل رومية ١٠: ١٧ ـ ـ يأتي الإيمان من سماع كلمة الله</w:t>
      </w:r>
    </w:p>
    <w:p w14:paraId="308F761B" w14:textId="77777777" w:rsidR="00F90BDC" w:rsidRDefault="00F90BDC"/>
    <w:p w14:paraId="0AB2A47B" w14:textId="77777777" w:rsidR="00F90BDC" w:rsidRDefault="00F90BDC">
      <w:r xmlns:w="http://schemas.openxmlformats.org/wordprocessingml/2006/main">
        <w:t xml:space="preserve">أعمال الرسل 7: 39 الذي لم يرد آباؤنا أن يطيعوا له، بل أبعدوه عنهم، ورجعوا في قلوبهم إلى مصر،</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لم يطيع شعب إسرائيل في العهد القديم الله، بل رجعوا إلى مصر.</w:t>
      </w:r>
    </w:p>
    <w:p w14:paraId="6254697E" w14:textId="77777777" w:rsidR="00F90BDC" w:rsidRDefault="00F90BDC"/>
    <w:p w14:paraId="5B5FF0B8" w14:textId="77777777" w:rsidR="00F90BDC" w:rsidRDefault="00F90BDC">
      <w:r xmlns:w="http://schemas.openxmlformats.org/wordprocessingml/2006/main">
        <w:t xml:space="preserve">1. إتباع الله أمر صعب، لكنه يستحق العناء</w:t>
      </w:r>
    </w:p>
    <w:p w14:paraId="0AA2BCE8" w14:textId="77777777" w:rsidR="00F90BDC" w:rsidRDefault="00F90BDC"/>
    <w:p w14:paraId="2035BFA3" w14:textId="77777777" w:rsidR="00F90BDC" w:rsidRDefault="00F90BDC">
      <w:r xmlns:w="http://schemas.openxmlformats.org/wordprocessingml/2006/main">
        <w:t xml:space="preserve">2. محبة الله غير مشروطة</w:t>
      </w:r>
    </w:p>
    <w:p w14:paraId="4905A243" w14:textId="77777777" w:rsidR="00F90BDC" w:rsidRDefault="00F90BDC"/>
    <w:p w14:paraId="782EBA34" w14:textId="77777777" w:rsidR="00F90BDC" w:rsidRDefault="00F90BDC">
      <w:r xmlns:w="http://schemas.openxmlformats.org/wordprocessingml/2006/main">
        <w:t xml:space="preserve">1. تثنية 28: 1-2 - "وإذا أطعت بأمانة صوت الرب إلهك، وتحرص على العمل بجميع وصاياه التي أنا أوصيك بها اليوم، فإن الرب إلهك يجعلك مستعليا على جميع أمم الأرض أرض.</w:t>
      </w:r>
    </w:p>
    <w:p w14:paraId="33AA633D" w14:textId="77777777" w:rsidR="00F90BDC" w:rsidRDefault="00F90BDC"/>
    <w:p w14:paraId="2AADE8DD" w14:textId="77777777" w:rsidR="00F90BDC" w:rsidRDefault="00F90BDC">
      <w:r xmlns:w="http://schemas.openxmlformats.org/wordprocessingml/2006/main">
        <w:t xml:space="preserve">2. سفر إرميا ٢٩: ١١ ـ ـ لأني أعرف الخطط التي وضعتها لك، يقول الرب، خطط للخير لا للشر، لأعطيك مستقبلا ورجاء.</w:t>
      </w:r>
    </w:p>
    <w:p w14:paraId="6CCB279F" w14:textId="77777777" w:rsidR="00F90BDC" w:rsidRDefault="00F90BDC"/>
    <w:p w14:paraId="48BBE796" w14:textId="77777777" w:rsidR="00F90BDC" w:rsidRDefault="00F90BDC">
      <w:r xmlns:w="http://schemas.openxmlformats.org/wordprocessingml/2006/main">
        <w:t xml:space="preserve">اعمال 7: 40 قائلين لهرون اصنع لنا آلهة تسير امامنا. لان هذا موسى الذي اخرجنا من ارض مصر لا نعلم ماذا اصابه.</w:t>
      </w:r>
    </w:p>
    <w:p w14:paraId="6BB043D3" w14:textId="77777777" w:rsidR="00F90BDC" w:rsidRDefault="00F90BDC"/>
    <w:p w14:paraId="6426E9CA" w14:textId="77777777" w:rsidR="00F90BDC" w:rsidRDefault="00F90BDC">
      <w:r xmlns:w="http://schemas.openxmlformats.org/wordprocessingml/2006/main">
        <w:t xml:space="preserve">وطلب بنو إسرائيل من هارون أن يجعل لهم آلهة ترشدهم، لأنهم لم يعلموا ما حدث لموسى الذي أخرجهم من مصر.</w:t>
      </w:r>
    </w:p>
    <w:p w14:paraId="43E3D934" w14:textId="77777777" w:rsidR="00F90BDC" w:rsidRDefault="00F90BDC"/>
    <w:p w14:paraId="17106C2C" w14:textId="77777777" w:rsidR="00F90BDC" w:rsidRDefault="00F90BDC">
      <w:r xmlns:w="http://schemas.openxmlformats.org/wordprocessingml/2006/main">
        <w:t xml:space="preserve">1. خطة الله أعظم من خطة الإنسان: كيفية التعرف على مشيئة الله والخضوع لها</w:t>
      </w:r>
    </w:p>
    <w:p w14:paraId="6C128403" w14:textId="77777777" w:rsidR="00F90BDC" w:rsidRDefault="00F90BDC"/>
    <w:p w14:paraId="1D5F517E" w14:textId="77777777" w:rsidR="00F90BDC" w:rsidRDefault="00F90BDC">
      <w:r xmlns:w="http://schemas.openxmlformats.org/wordprocessingml/2006/main">
        <w:t xml:space="preserve">2. تدبير الله: كيف تثق بالله في أوقات عدم اليقين</w:t>
      </w:r>
    </w:p>
    <w:p w14:paraId="6CC5FF8D" w14:textId="77777777" w:rsidR="00F90BDC" w:rsidRDefault="00F90BDC"/>
    <w:p w14:paraId="02E9A795"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خروج 14: 31 "ورأى إسرائيل العمل العظيم الذي عمله الرب بالمصريين: فخاف الشعب الرب وآمنوا بالرب وعبده موسى".</w:t>
      </w:r>
    </w:p>
    <w:p w14:paraId="6ED28672" w14:textId="77777777" w:rsidR="00F90BDC" w:rsidRDefault="00F90BDC"/>
    <w:p w14:paraId="1D7CBA54" w14:textId="77777777" w:rsidR="00F90BDC" w:rsidRDefault="00F90BDC">
      <w:r xmlns:w="http://schemas.openxmlformats.org/wordprocessingml/2006/main">
        <w:t xml:space="preserve">أعمال الرسل 7: 41 فصنعوا عجلا في تلك الأيام وأصعدوا ذبيحة للصنم وفرحوا بأعمال أيديهم.</w:t>
      </w:r>
    </w:p>
    <w:p w14:paraId="5504E62E" w14:textId="77777777" w:rsidR="00F90BDC" w:rsidRDefault="00F90BDC"/>
    <w:p w14:paraId="37FF5F5C" w14:textId="77777777" w:rsidR="00F90BDC" w:rsidRDefault="00F90BDC">
      <w:r xmlns:w="http://schemas.openxmlformats.org/wordprocessingml/2006/main">
        <w:t xml:space="preserve">وفي أيام بني إسرائيل صنعوا عجلاً من ذهب وقدموا الذبائح للصنم احتفالاً بصنعة أيديهم.</w:t>
      </w:r>
    </w:p>
    <w:p w14:paraId="5AFA0E6F" w14:textId="77777777" w:rsidR="00F90BDC" w:rsidRDefault="00F90BDC"/>
    <w:p w14:paraId="46089323" w14:textId="77777777" w:rsidR="00F90BDC" w:rsidRDefault="00F90BDC">
      <w:r xmlns:w="http://schemas.openxmlformats.org/wordprocessingml/2006/main">
        <w:t xml:space="preserve">1. خطر عبادة الأوثان – كيف يمكننا تجنبها</w:t>
      </w:r>
    </w:p>
    <w:p w14:paraId="5201853F" w14:textId="77777777" w:rsidR="00F90BDC" w:rsidRDefault="00F90BDC"/>
    <w:p w14:paraId="1F61B26E" w14:textId="77777777" w:rsidR="00F90BDC" w:rsidRDefault="00F90BDC">
      <w:r xmlns:w="http://schemas.openxmlformats.org/wordprocessingml/2006/main">
        <w:t xml:space="preserve">2. قوة الاحتفال بهدايانا</w:t>
      </w:r>
    </w:p>
    <w:p w14:paraId="0206F90F" w14:textId="77777777" w:rsidR="00F90BDC" w:rsidRDefault="00F90BDC"/>
    <w:p w14:paraId="608D78C8" w14:textId="77777777" w:rsidR="00F90BDC" w:rsidRDefault="00F90BDC">
      <w:r xmlns:w="http://schemas.openxmlformats.org/wordprocessingml/2006/main">
        <w:t xml:space="preserve">1. خروج 32: 1-6</w:t>
      </w:r>
    </w:p>
    <w:p w14:paraId="2E5F83AD" w14:textId="77777777" w:rsidR="00F90BDC" w:rsidRDefault="00F90BDC"/>
    <w:p w14:paraId="214B475C" w14:textId="77777777" w:rsidR="00F90BDC" w:rsidRDefault="00F90BDC">
      <w:r xmlns:w="http://schemas.openxmlformats.org/wordprocessingml/2006/main">
        <w:t xml:space="preserve">2. مزمور 115: 4-8</w:t>
      </w:r>
    </w:p>
    <w:p w14:paraId="5FFD6126" w14:textId="77777777" w:rsidR="00F90BDC" w:rsidRDefault="00F90BDC"/>
    <w:p w14:paraId="1684C8A6" w14:textId="77777777" w:rsidR="00F90BDC" w:rsidRDefault="00F90BDC">
      <w:r xmlns:w="http://schemas.openxmlformats.org/wordprocessingml/2006/main">
        <w:t xml:space="preserve">أعمال 7: 42 ثم تحول الله وأسلمهم ليسجدوا لجند السماء. كما هو مكتوب في سفر الأنبياء، يا بيت إسرائيل، هل قدمتم لي ذبائح وذبائح أربعين سنة في البرية؟</w:t>
      </w:r>
    </w:p>
    <w:p w14:paraId="7F12339C" w14:textId="77777777" w:rsidR="00F90BDC" w:rsidRDefault="00F90BDC"/>
    <w:p w14:paraId="7852E76C" w14:textId="77777777" w:rsidR="00F90BDC" w:rsidRDefault="00F90BDC">
      <w:r xmlns:w="http://schemas.openxmlformats.org/wordprocessingml/2006/main">
        <w:t xml:space="preserve">لقد أسلم بنو إسرائيل لعبادة جند السماء لمدة أربعين سنة في البرية، حسب كتاب الأنبياء.</w:t>
      </w:r>
    </w:p>
    <w:p w14:paraId="1F850EE6" w14:textId="77777777" w:rsidR="00F90BDC" w:rsidRDefault="00F90BDC"/>
    <w:p w14:paraId="4E99605A" w14:textId="77777777" w:rsidR="00F90BDC" w:rsidRDefault="00F90BDC">
      <w:r xmlns:w="http://schemas.openxmlformats.org/wordprocessingml/2006/main">
        <w:t xml:space="preserve">1. خطر عبادة الأوثان</w:t>
      </w:r>
    </w:p>
    <w:p w14:paraId="6D122B84" w14:textId="77777777" w:rsidR="00F90BDC" w:rsidRDefault="00F90BDC"/>
    <w:p w14:paraId="6D1C6A73" w14:textId="77777777" w:rsidR="00F90BDC" w:rsidRDefault="00F90BDC">
      <w:r xmlns:w="http://schemas.openxmlformats.org/wordprocessingml/2006/main">
        <w:t xml:space="preserve">2. أهمية عبادة الله وحده</w:t>
      </w:r>
    </w:p>
    <w:p w14:paraId="762CB596" w14:textId="77777777" w:rsidR="00F90BDC" w:rsidRDefault="00F90BDC"/>
    <w:p w14:paraId="2C3F266B" w14:textId="77777777" w:rsidR="00F90BDC" w:rsidRDefault="00F90BDC">
      <w:r xmlns:w="http://schemas.openxmlformats.org/wordprocessingml/2006/main">
        <w:t xml:space="preserve">1. تثنية 6: 4-5 - "اسمع يا إسرائيل: الرب إلهنا رب واحد. تحب الرب إلهك من كل قلبك ومن كل نفسك ومن كل قوتك."</w:t>
      </w:r>
    </w:p>
    <w:p w14:paraId="0DB19225" w14:textId="77777777" w:rsidR="00F90BDC" w:rsidRDefault="00F90BDC"/>
    <w:p w14:paraId="70403C8D" w14:textId="77777777" w:rsidR="00F90BDC" w:rsidRDefault="00F90BDC">
      <w:r xmlns:w="http://schemas.openxmlformats.org/wordprocessingml/2006/main">
        <w:t xml:space="preserve">2. إرميا ١٠: ٢ـ ٣ـ ـ "هكذا قال الرب: "لا تتعلموا طريق الأمم، ولا تندهشوا من علامات السماء، لأن الأمم ترتعب منها، لأن عادات الشعوب باطلة. "</w:t>
      </w:r>
    </w:p>
    <w:p w14:paraId="6B5FE661" w14:textId="77777777" w:rsidR="00F90BDC" w:rsidRDefault="00F90BDC"/>
    <w:p w14:paraId="59160C80" w14:textId="77777777" w:rsidR="00F90BDC" w:rsidRDefault="00F90BDC">
      <w:r xmlns:w="http://schemas.openxmlformats.org/wordprocessingml/2006/main">
        <w:t xml:space="preserve">أعمال الرسل 7: 43 فرفعتم مسكن مولوخ ونجم الهكم رمفان التماثيل التي صنعتموها لعبادة لهم وسأحملكم إلى ما وراء بابل.</w:t>
      </w:r>
    </w:p>
    <w:p w14:paraId="3DEA6EAE" w14:textId="77777777" w:rsidR="00F90BDC" w:rsidRDefault="00F90BDC"/>
    <w:p w14:paraId="65A4DD6E" w14:textId="77777777" w:rsidR="00F90BDC" w:rsidRDefault="00F90BDC">
      <w:r xmlns:w="http://schemas.openxmlformats.org/wordprocessingml/2006/main">
        <w:t xml:space="preserve">وكان بنو إسرائيل قد رفعوا خيمة ملوخ ونجم إلههم رمفان، وصنعوا أصناماً لعبادة لهم. ووعد الله بإخراجهم من بابل كعقاب لهم.</w:t>
      </w:r>
    </w:p>
    <w:p w14:paraId="00CFA519" w14:textId="77777777" w:rsidR="00F90BDC" w:rsidRDefault="00F90BDC"/>
    <w:p w14:paraId="38FD6548" w14:textId="77777777" w:rsidR="00F90BDC" w:rsidRDefault="00F90BDC">
      <w:r xmlns:w="http://schemas.openxmlformats.org/wordprocessingml/2006/main">
        <w:t xml:space="preserve">1. عبادة الأوثان لا ترضي الله ولها عواقب.</w:t>
      </w:r>
    </w:p>
    <w:p w14:paraId="6C2353A5" w14:textId="77777777" w:rsidR="00F90BDC" w:rsidRDefault="00F90BDC"/>
    <w:p w14:paraId="224CDA1A" w14:textId="77777777" w:rsidR="00F90BDC" w:rsidRDefault="00F90BDC">
      <w:r xmlns:w="http://schemas.openxmlformats.org/wordprocessingml/2006/main">
        <w:t xml:space="preserve">2. يجب أن نبقى مخلصين لله ونرفض جميع أشكال عبادة الأوثان.</w:t>
      </w:r>
    </w:p>
    <w:p w14:paraId="7957E657" w14:textId="77777777" w:rsidR="00F90BDC" w:rsidRDefault="00F90BDC"/>
    <w:p w14:paraId="3C2CA213" w14:textId="77777777" w:rsidR="00F90BDC" w:rsidRDefault="00F90BDC">
      <w:r xmlns:w="http://schemas.openxmlformats.org/wordprocessingml/2006/main">
        <w:t xml:space="preserve">1. خروج 20: 3-5 "لا يكن لك آلهة أخرى أمامي.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14:paraId="17528028" w14:textId="77777777" w:rsidR="00F90BDC" w:rsidRDefault="00F90BDC"/>
    <w:p w14:paraId="530B3C6C" w14:textId="77777777" w:rsidR="00F90BDC" w:rsidRDefault="00F90BDC">
      <w:r xmlns:w="http://schemas.openxmlformats.org/wordprocessingml/2006/main">
        <w:t xml:space="preserve">2. رومية 1: 23-25 "وأبدلوا مجد الله الذي لا يموت بصور شبه الإنسان والطيور والحيوانات والزحافات. لذلك أسلمهم الله في شهوات قلوبهم إلى النجاسة، وإهانة أجسادهم فيما بينهم، لأنهم استبدلوا حق الله بالكذب، واتقوا وعبدوا المخلوق دون الخالق، الذي هو مبارك إلى الأبد! آمين."</w:t>
      </w:r>
    </w:p>
    <w:p w14:paraId="7119D66B" w14:textId="77777777" w:rsidR="00F90BDC" w:rsidRDefault="00F90BDC"/>
    <w:p w14:paraId="0743C940" w14:textId="77777777" w:rsidR="00F90BDC" w:rsidRDefault="00F90BDC">
      <w:r xmlns:w="http://schemas.openxmlformats.org/wordprocessingml/2006/main">
        <w:t xml:space="preserve">أعمال الرسل 7: 44 وكان لآبائنا خيمة الشهادة في البرية، كما أمر، إذ كلم موسى أن يعملها على المثال الذي كان قد رآه.</w:t>
      </w:r>
    </w:p>
    <w:p w14:paraId="4E8C51D3" w14:textId="77777777" w:rsidR="00F90BDC" w:rsidRDefault="00F90BDC"/>
    <w:p w14:paraId="782BE09E" w14:textId="77777777" w:rsidR="00F90BDC" w:rsidRDefault="00F90BDC">
      <w:r xmlns:w="http://schemas.openxmlformats.org/wordprocessingml/2006/main">
        <w:t xml:space="preserve">لقد صنعت خيمة الشهادة على الطريقة التي أظهرها الله لموسى في البرية.</w:t>
      </w:r>
    </w:p>
    <w:p w14:paraId="46550CDA" w14:textId="77777777" w:rsidR="00F90BDC" w:rsidRDefault="00F90BDC"/>
    <w:p w14:paraId="47DADFFC" w14:textId="77777777" w:rsidR="00F90BDC" w:rsidRDefault="00F90BDC">
      <w:r xmlns:w="http://schemas.openxmlformats.org/wordprocessingml/2006/main">
        <w:t xml:space="preserve">1. أمانة الله في تحقيق وعوده</w:t>
      </w:r>
    </w:p>
    <w:p w14:paraId="32CFA9C1" w14:textId="77777777" w:rsidR="00F90BDC" w:rsidRDefault="00F90BDC"/>
    <w:p w14:paraId="63B01778" w14:textId="77777777" w:rsidR="00F90BDC" w:rsidRDefault="00F90BDC">
      <w:r xmlns:w="http://schemas.openxmlformats.org/wordprocessingml/2006/main">
        <w:t xml:space="preserve">2. إتباع تصميم الله لحياتك</w:t>
      </w:r>
    </w:p>
    <w:p w14:paraId="758145EF" w14:textId="77777777" w:rsidR="00F90BDC" w:rsidRDefault="00F90BDC"/>
    <w:p w14:paraId="7B64DEE0" w14:textId="77777777" w:rsidR="00F90BDC" w:rsidRDefault="00F90BDC">
      <w:r xmlns:w="http://schemas.openxmlformats.org/wordprocessingml/2006/main">
        <w:t xml:space="preserve">1. العبرانيين 11: 8-10 - "بالإيمان أطاع إبراهيم لما دُعي ليخرج إلى المكان الذي كان عتيدا أن يأخذه ميراثا. فخرج وهو لا يعلم إلى أين يذهب. بالإيمان تغرب في أرض الموعد كانها غريبة، ساكنا في خيام مع إسحق ويعقوب الوارثين معه للموعد عينه. لأنه كان ينتظر المدينة التي لها الأساسات، التي صانعها وبارئها الله».</w:t>
      </w:r>
    </w:p>
    <w:p w14:paraId="67C73DB8" w14:textId="77777777" w:rsidR="00F90BDC" w:rsidRDefault="00F90BDC"/>
    <w:p w14:paraId="6197AFE8" w14:textId="77777777" w:rsidR="00F90BDC" w:rsidRDefault="00F90BDC">
      <w:r xmlns:w="http://schemas.openxmlformats.org/wordprocessingml/2006/main">
        <w:t xml:space="preserve">2. خروج 25: 40 - "وانظر أن تصنعها على مثالها الذي أظهر لك في الجبل".</w:t>
      </w:r>
    </w:p>
    <w:p w14:paraId="13443EFC" w14:textId="77777777" w:rsidR="00F90BDC" w:rsidRDefault="00F90BDC"/>
    <w:p w14:paraId="3C310C02" w14:textId="77777777" w:rsidR="00F90BDC" w:rsidRDefault="00F90BDC">
      <w:r xmlns:w="http://schemas.openxmlformats.org/wordprocessingml/2006/main">
        <w:t xml:space="preserve">أعمال الرسل 7: 45 الذين جاءوا بعد ذلك آباؤنا أيضا أدخلوا مع يسوع إلى ملك الأمم الذين طردهم الله من وجه آبائنا إلى أيام داود.</w:t>
      </w:r>
    </w:p>
    <w:p w14:paraId="40A686FD" w14:textId="77777777" w:rsidR="00F90BDC" w:rsidRDefault="00F90BDC"/>
    <w:p w14:paraId="4F955EB7" w14:textId="77777777" w:rsidR="00F90BDC" w:rsidRDefault="00F90BDC">
      <w:r xmlns:w="http://schemas.openxmlformats.org/wordprocessingml/2006/main">
        <w:t xml:space="preserve">لقد سمح الله لأسلاف اليهود بامتلاك أرض الأمم، حتى زمن الملك داود.</w:t>
      </w:r>
    </w:p>
    <w:p w14:paraId="305F8546" w14:textId="77777777" w:rsidR="00F90BDC" w:rsidRDefault="00F90BDC"/>
    <w:p w14:paraId="5B888C65" w14:textId="77777777" w:rsidR="00F90BDC" w:rsidRDefault="00F90BDC">
      <w:r xmlns:w="http://schemas.openxmlformats.org/wordprocessingml/2006/main">
        <w:t xml:space="preserve">1. أمانة الله لشعبه عبر الأجيال.</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أهمية أن نتذكر أمانة أجدادنا لله.</w:t>
      </w:r>
    </w:p>
    <w:p w14:paraId="0548E186" w14:textId="77777777" w:rsidR="00F90BDC" w:rsidRDefault="00F90BDC"/>
    <w:p w14:paraId="58007CC3" w14:textId="77777777" w:rsidR="00F90BDC" w:rsidRDefault="00F90BDC">
      <w:r xmlns:w="http://schemas.openxmlformats.org/wordprocessingml/2006/main">
        <w:t xml:space="preserve">1. مزمور 77: 11 ـ ـ "أذكر أعمال الرب: سأذكر عجائبك منذ القديم".</w:t>
      </w:r>
    </w:p>
    <w:p w14:paraId="25BF2FB1" w14:textId="77777777" w:rsidR="00F90BDC" w:rsidRDefault="00F90BDC"/>
    <w:p w14:paraId="32954D87" w14:textId="77777777" w:rsidR="00F90BDC" w:rsidRDefault="00F90BDC">
      <w:r xmlns:w="http://schemas.openxmlformats.org/wordprocessingml/2006/main">
        <w:t xml:space="preserve">2. تثنية 6: 20-22 - "وإذا سألك ابنك غدا قائلا: ما هي الشهادات والفرائض والأحكام التي أوصاك بها الرب إلهنا؟ فتقول له: ابنك كنا عبيدا لفرعون في مصر فأخرجنا الرب من مصر بيد شديدة وأظهر الرب آيات وعجائب عظيمة وشديدة على مصر وعلى فرعون وعلى كل بيته أمام أعيننا. ".</w:t>
      </w:r>
    </w:p>
    <w:p w14:paraId="24CBFEAC" w14:textId="77777777" w:rsidR="00F90BDC" w:rsidRDefault="00F90BDC"/>
    <w:p w14:paraId="40F5E307" w14:textId="77777777" w:rsidR="00F90BDC" w:rsidRDefault="00F90BDC">
      <w:r xmlns:w="http://schemas.openxmlformats.org/wordprocessingml/2006/main">
        <w:t xml:space="preserve">أعمال الرسل 7: 46 الذين وجدوا نعمة أمام الله، وأرادوا أن يجدوا مسكنا لإله يعقوب.</w:t>
      </w:r>
    </w:p>
    <w:p w14:paraId="34135584" w14:textId="77777777" w:rsidR="00F90BDC" w:rsidRDefault="00F90BDC"/>
    <w:p w14:paraId="64C477DA" w14:textId="77777777" w:rsidR="00F90BDC" w:rsidRDefault="00F90BDC">
      <w:r xmlns:w="http://schemas.openxmlformats.org/wordprocessingml/2006/main">
        <w:t xml:space="preserve">يروي استفانوس تاريخ بني إسرائيل، مشيرًا إلى كيف وجد الله نعمة فيهم وأراد أن يوفر مسكنًا لإله يعقوب.</w:t>
      </w:r>
    </w:p>
    <w:p w14:paraId="6036CA4C" w14:textId="77777777" w:rsidR="00F90BDC" w:rsidRDefault="00F90BDC"/>
    <w:p w14:paraId="30FBB93A" w14:textId="77777777" w:rsidR="00F90BDC" w:rsidRDefault="00F90BDC">
      <w:r xmlns:w="http://schemas.openxmlformats.org/wordprocessingml/2006/main">
        <w:t xml:space="preserve">1. أمانة الله: كيف تدوم فضل الله رغم أخطائنا</w:t>
      </w:r>
    </w:p>
    <w:p w14:paraId="43FDA3F6" w14:textId="77777777" w:rsidR="00F90BDC" w:rsidRDefault="00F90BDC"/>
    <w:p w14:paraId="7487EF8D" w14:textId="77777777" w:rsidR="00F90BDC" w:rsidRDefault="00F90BDC">
      <w:r xmlns:w="http://schemas.openxmlformats.org/wordprocessingml/2006/main">
        <w:t xml:space="preserve">2. كيف يمكننا أن نتبع خطى بني إسرائيل وننال رضى الله</w:t>
      </w:r>
    </w:p>
    <w:p w14:paraId="1DFDF69A" w14:textId="77777777" w:rsidR="00F90BDC" w:rsidRDefault="00F90BDC"/>
    <w:p w14:paraId="32EA2785" w14:textId="77777777" w:rsidR="00F90BDC" w:rsidRDefault="00F90BDC">
      <w:r xmlns:w="http://schemas.openxmlformats.org/wordprocessingml/2006/main">
        <w:t xml:space="preserve">١. تثنية ٤: ٧ـ ٨ـ ـ أية أمة عظيمة لديها إله قريب منها مثل الرب إلهنا عندما ندعوه؟</w:t>
      </w:r>
    </w:p>
    <w:p w14:paraId="5BFAEE49" w14:textId="77777777" w:rsidR="00F90BDC" w:rsidRDefault="00F90BDC"/>
    <w:p w14:paraId="44943F9C" w14:textId="77777777" w:rsidR="00F90BDC" w:rsidRDefault="00F90BDC">
      <w:r xmlns:w="http://schemas.openxmlformats.org/wordprocessingml/2006/main">
        <w:t xml:space="preserve">٢. مزمور ٣٣: ١٨ ـ ـ هوذا عين الرب على خائفيه، على أولئك الذين يأملون في محبته الثابتة.</w:t>
      </w:r>
    </w:p>
    <w:p w14:paraId="06591C64" w14:textId="77777777" w:rsidR="00F90BDC" w:rsidRDefault="00F90BDC"/>
    <w:p w14:paraId="23A2DE34" w14:textId="77777777" w:rsidR="00F90BDC" w:rsidRDefault="00F90BDC">
      <w:r xmlns:w="http://schemas.openxmlformats.org/wordprocessingml/2006/main">
        <w:t xml:space="preserve">أع 7: 47 فبنى له سليمان بيتا.</w:t>
      </w:r>
    </w:p>
    <w:p w14:paraId="3A333B5F" w14:textId="77777777" w:rsidR="00F90BDC" w:rsidRDefault="00F90BDC"/>
    <w:p w14:paraId="5A79741E" w14:textId="77777777" w:rsidR="00F90BDC" w:rsidRDefault="00F90BDC">
      <w:r xmlns:w="http://schemas.openxmlformats.org/wordprocessingml/2006/main">
        <w:t xml:space="preserve">يتحدث المقطع عن بناء سليمان بيتًا لله.</w:t>
      </w:r>
    </w:p>
    <w:p w14:paraId="00687D1E" w14:textId="77777777" w:rsidR="00F90BDC" w:rsidRDefault="00F90BDC"/>
    <w:p w14:paraId="43948FAF" w14:textId="77777777" w:rsidR="00F90BDC" w:rsidRDefault="00F90BDC">
      <w:r xmlns:w="http://schemas.openxmlformats.org/wordprocessingml/2006/main">
        <w:t xml:space="preserve">1. قوة التضحية: كيف يُظهر بناء سليمان لبيت الله إيمانه</w:t>
      </w:r>
    </w:p>
    <w:p w14:paraId="355917B9" w14:textId="77777777" w:rsidR="00F90BDC" w:rsidRDefault="00F90BDC"/>
    <w:p w14:paraId="35EFF2B1" w14:textId="77777777" w:rsidR="00F90BDC" w:rsidRDefault="00F90BDC">
      <w:r xmlns:w="http://schemas.openxmlformats.org/wordprocessingml/2006/main">
        <w:t xml:space="preserve">2. قلب العبادة: فهم أهمية بناء بيت لله</w:t>
      </w:r>
    </w:p>
    <w:p w14:paraId="513E4C03" w14:textId="77777777" w:rsidR="00F90BDC" w:rsidRDefault="00F90BDC"/>
    <w:p w14:paraId="5DF6F584" w14:textId="77777777" w:rsidR="00F90BDC" w:rsidRDefault="00F90BDC">
      <w:r xmlns:w="http://schemas.openxmlformats.org/wordprocessingml/2006/main">
        <w:t xml:space="preserve">١. سفر أخبار الأيام الثاني ٢: ١ـ ١٠ ـ ـ بناء سليمان لهيكل الرب</w:t>
      </w:r>
    </w:p>
    <w:p w14:paraId="6635AE67" w14:textId="77777777" w:rsidR="00F90BDC" w:rsidRDefault="00F90BDC"/>
    <w:p w14:paraId="3470A360" w14:textId="77777777" w:rsidR="00F90BDC" w:rsidRDefault="00F90BDC">
      <w:r xmlns:w="http://schemas.openxmlformats.org/wordprocessingml/2006/main">
        <w:t xml:space="preserve">٢. إنجيل متي ٦: ٣٣ـ ـ طلب ملكوت الله أولا قبل أي شيء آخر</w:t>
      </w:r>
    </w:p>
    <w:p w14:paraId="60385A50" w14:textId="77777777" w:rsidR="00F90BDC" w:rsidRDefault="00F90BDC"/>
    <w:p w14:paraId="6CED90FE" w14:textId="77777777" w:rsidR="00F90BDC" w:rsidRDefault="00F90BDC">
      <w:r xmlns:w="http://schemas.openxmlformats.org/wordprocessingml/2006/main">
        <w:t xml:space="preserve">أعمال 7: 48 لكن العلي لا يسكن في هياكل مصنوعة بالايادي. وكما قال النبي</w:t>
      </w:r>
    </w:p>
    <w:p w14:paraId="70E0499F" w14:textId="77777777" w:rsidR="00F90BDC" w:rsidRDefault="00F90BDC"/>
    <w:p w14:paraId="67754196" w14:textId="77777777" w:rsidR="00F90BDC" w:rsidRDefault="00F90BDC">
      <w:r xmlns:w="http://schemas.openxmlformats.org/wordprocessingml/2006/main">
        <w:t xml:space="preserve">العلي لا يسكن في هياكل مصنوعة بالأيادي كما قال النبي.</w:t>
      </w:r>
    </w:p>
    <w:p w14:paraId="1861F5D4" w14:textId="77777777" w:rsidR="00F90BDC" w:rsidRDefault="00F90BDC"/>
    <w:p w14:paraId="012093CC" w14:textId="77777777" w:rsidR="00F90BDC" w:rsidRDefault="00F90BDC">
      <w:r xmlns:w="http://schemas.openxmlformats.org/wordprocessingml/2006/main">
        <w:t xml:space="preserve">1. الله أعظم من هياكلنا: استكشاف سمو العلي</w:t>
      </w:r>
    </w:p>
    <w:p w14:paraId="59D29B0D" w14:textId="77777777" w:rsidR="00F90BDC" w:rsidRDefault="00F90BDC"/>
    <w:p w14:paraId="7F93266D" w14:textId="77777777" w:rsidR="00F90BDC" w:rsidRDefault="00F90BDC">
      <w:r xmlns:w="http://schemas.openxmlformats.org/wordprocessingml/2006/main">
        <w:t xml:space="preserve">2. ضرورة الاتصال الروحي: البحث عن علاقة مع الإله</w:t>
      </w:r>
    </w:p>
    <w:p w14:paraId="4B360DB2" w14:textId="77777777" w:rsidR="00F90BDC" w:rsidRDefault="00F90BDC"/>
    <w:p w14:paraId="73B8474B" w14:textId="77777777" w:rsidR="00F90BDC" w:rsidRDefault="00F90BDC">
      <w:r xmlns:w="http://schemas.openxmlformats.org/wordprocessingml/2006/main">
        <w:t xml:space="preserve">1. إشعياء 66: 1 - "هكذا قال الرب: السماء عرشي، والأرض موطئ لقدمي. ما هو البيت الذي تبنونه لي، وما هو مكان راحتي؟"</w:t>
      </w:r>
    </w:p>
    <w:p w14:paraId="7F93FC15" w14:textId="77777777" w:rsidR="00F90BDC" w:rsidRDefault="00F90BDC"/>
    <w:p w14:paraId="6B3AAAEF" w14:textId="77777777" w:rsidR="00F90BDC" w:rsidRDefault="00F90BDC">
      <w:r xmlns:w="http://schemas.openxmlformats.org/wordprocessingml/2006/main">
        <w:t xml:space="preserve">٢. مزمور ٢٤: ١ـ ٢ـ ـ "للرب الأرض وملؤها، المسكونة والساكنون فيها، لأنه على البحار أسسها وعلى الأنهار ثبتها".</w:t>
      </w:r>
    </w:p>
    <w:p w14:paraId="44BC9606" w14:textId="77777777" w:rsidR="00F90BDC" w:rsidRDefault="00F90BDC"/>
    <w:p w14:paraId="11D4401F" w14:textId="77777777" w:rsidR="00F90BDC" w:rsidRDefault="00F90BDC">
      <w:r xmlns:w="http://schemas.openxmlformats.org/wordprocessingml/2006/main">
        <w:t xml:space="preserve">أعمال7: 49 السماء عرشي والارض موطئ قدمي. أي بيت تبنون لي؟ يقول الرب: أو ما هو مكان راحتي؟</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عظمة الله وسيادته هي فوق كل قوة وسلطان أرضي.</w:t>
      </w:r>
    </w:p>
    <w:p w14:paraId="363E1F60" w14:textId="77777777" w:rsidR="00F90BDC" w:rsidRDefault="00F90BDC"/>
    <w:p w14:paraId="0846821E" w14:textId="77777777" w:rsidR="00F90BDC" w:rsidRDefault="00F90BDC">
      <w:r xmlns:w="http://schemas.openxmlformats.org/wordprocessingml/2006/main">
        <w:t xml:space="preserve">1: الله أكبر من أي شيء يمكن أن نتخيله، وقوته وسلطانه فوق كل شيء.</w:t>
      </w:r>
    </w:p>
    <w:p w14:paraId="13FA5D04" w14:textId="77777777" w:rsidR="00F90BDC" w:rsidRDefault="00F90BDC"/>
    <w:p w14:paraId="06CF2B10" w14:textId="77777777" w:rsidR="00F90BDC" w:rsidRDefault="00F90BDC">
      <w:r xmlns:w="http://schemas.openxmlformats.org/wordprocessingml/2006/main">
        <w:t xml:space="preserve">2: تقع على عاتقنا جميعًا مسؤولية الاعتراف بعظمة الله وسيادته عند اتخاذ القرارات.</w:t>
      </w:r>
    </w:p>
    <w:p w14:paraId="54B3B8A9" w14:textId="77777777" w:rsidR="00F90BDC" w:rsidRDefault="00F90BDC"/>
    <w:p w14:paraId="0DC01FE9" w14:textId="77777777" w:rsidR="00F90BDC" w:rsidRDefault="00F90BDC">
      <w:r xmlns:w="http://schemas.openxmlformats.org/wordprocessingml/2006/main">
        <w:t xml:space="preserve">1: مزمور 147: 5 - "عظيم هو ربنا وقوي القدرة، ليس لفهمه حد".</w:t>
      </w:r>
    </w:p>
    <w:p w14:paraId="1E94F26E" w14:textId="77777777" w:rsidR="00F90BDC" w:rsidRDefault="00F90BDC"/>
    <w:p w14:paraId="5325360F" w14:textId="77777777" w:rsidR="00F90BDC" w:rsidRDefault="00F90BDC">
      <w:r xmlns:w="http://schemas.openxmlformats.org/wordprocessingml/2006/main">
        <w:t xml:space="preserve">2: إشعياء 40: 22 - "الجالس على كرة الأرض وشعبها كالجندب. ينشر السماء كمظلة ويبسطها كخيمة للسكن."</w:t>
      </w:r>
    </w:p>
    <w:p w14:paraId="5597BDF5" w14:textId="77777777" w:rsidR="00F90BDC" w:rsidRDefault="00F90BDC"/>
    <w:p w14:paraId="395F380C" w14:textId="77777777" w:rsidR="00F90BDC" w:rsidRDefault="00F90BDC">
      <w:r xmlns:w="http://schemas.openxmlformats.org/wordprocessingml/2006/main">
        <w:t xml:space="preserve">أعمال 7: 50 أليست يدي صنعت كل هذه الأشياء؟</w:t>
      </w:r>
    </w:p>
    <w:p w14:paraId="14F5E83F" w14:textId="77777777" w:rsidR="00F90BDC" w:rsidRDefault="00F90BDC"/>
    <w:p w14:paraId="38DB8218" w14:textId="77777777" w:rsidR="00F90BDC" w:rsidRDefault="00F90BDC">
      <w:r xmlns:w="http://schemas.openxmlformats.org/wordprocessingml/2006/main">
        <w:t xml:space="preserve">يتحدث المقطع عن قدرة الله المطلقة في خلق كل شيء.</w:t>
      </w:r>
    </w:p>
    <w:p w14:paraId="581A97F4" w14:textId="77777777" w:rsidR="00F90BDC" w:rsidRDefault="00F90BDC"/>
    <w:p w14:paraId="0F443F30" w14:textId="77777777" w:rsidR="00F90BDC" w:rsidRDefault="00F90BDC">
      <w:r xmlns:w="http://schemas.openxmlformats.org/wordprocessingml/2006/main">
        <w:t xml:space="preserve">1. الرهبة والعجب: فهم سيادة الله في الخلق</w:t>
      </w:r>
    </w:p>
    <w:p w14:paraId="4838DC38" w14:textId="77777777" w:rsidR="00F90BDC" w:rsidRDefault="00F90BDC"/>
    <w:p w14:paraId="48652AA2" w14:textId="77777777" w:rsidR="00F90BDC" w:rsidRDefault="00F90BDC">
      <w:r xmlns:w="http://schemas.openxmlformats.org/wordprocessingml/2006/main">
        <w:t xml:space="preserve">2. القوة التي لا تتزعزع: يد الله القادرة على كل شيء</w:t>
      </w:r>
    </w:p>
    <w:p w14:paraId="6C215DF8" w14:textId="77777777" w:rsidR="00F90BDC" w:rsidRDefault="00F90BDC"/>
    <w:p w14:paraId="571EDA1E" w14:textId="77777777" w:rsidR="00F90BDC" w:rsidRDefault="00F90BDC">
      <w:r xmlns:w="http://schemas.openxmlformats.org/wordprocessingml/2006/main">
        <w:t xml:space="preserve">١. مزمور ١٩: ١ ـ ـ "السموات تخبر بمجد الله، والفلك يخبر بعمل يديه".</w:t>
      </w:r>
    </w:p>
    <w:p w14:paraId="55A2A7CF" w14:textId="77777777" w:rsidR="00F90BDC" w:rsidRDefault="00F90BDC"/>
    <w:p w14:paraId="5C0C9427" w14:textId="77777777" w:rsidR="00F90BDC" w:rsidRDefault="00F90BDC">
      <w:r xmlns:w="http://schemas.openxmlformats.org/wordprocessingml/2006/main">
        <w:t xml:space="preserve">2. سفر إشعياء ٤٠: ٢٦ ـ ـ "ارفعوا أعينكم وانظروا إلى السماء: من خلق كل هذه؟ هو الذي يُخرج كوكبة النجوم واحدا تلو الآخر وينادي كل واحد منهم باسمه."</w:t>
      </w:r>
    </w:p>
    <w:p w14:paraId="699C81D8" w14:textId="77777777" w:rsidR="00F90BDC" w:rsidRDefault="00F90BDC"/>
    <w:p w14:paraId="342E27F7" w14:textId="77777777" w:rsidR="00F90BDC" w:rsidRDefault="00F90BDC">
      <w:r xmlns:w="http://schemas.openxmlformats.org/wordprocessingml/2006/main">
        <w:t xml:space="preserve">أعمال 7: 51 يا قساة الرقاب وغير المختونين بالقلوب والآذان أنتم دائما تقاومون الروح القدس. كما كان آباؤكم كذلك أنتم.</w:t>
      </w:r>
    </w:p>
    <w:p w14:paraId="69C0092B" w14:textId="77777777" w:rsidR="00F90BDC" w:rsidRDefault="00F90BDC"/>
    <w:p w14:paraId="072C99AE" w14:textId="77777777" w:rsidR="00F90BDC" w:rsidRDefault="00F90BDC">
      <w:r xmlns:w="http://schemas.openxmlformats.org/wordprocessingml/2006/main">
        <w:t xml:space="preserve">يخبر استفانوس الشعب أن أسلافهم قاوموا الروح القدس وأنهم يفعلون الشيء نفسه.</w:t>
      </w:r>
    </w:p>
    <w:p w14:paraId="551060A2" w14:textId="77777777" w:rsidR="00F90BDC" w:rsidRDefault="00F90BDC"/>
    <w:p w14:paraId="7057F812" w14:textId="77777777" w:rsidR="00F90BDC" w:rsidRDefault="00F90BDC">
      <w:r xmlns:w="http://schemas.openxmlformats.org/wordprocessingml/2006/main">
        <w:t xml:space="preserve">1. فهم أهمية الاستماع إلى الروح القدس</w:t>
      </w:r>
    </w:p>
    <w:p w14:paraId="79D4C6D8" w14:textId="77777777" w:rsidR="00F90BDC" w:rsidRDefault="00F90BDC"/>
    <w:p w14:paraId="72DD337E" w14:textId="77777777" w:rsidR="00F90BDC" w:rsidRDefault="00F90BDC">
      <w:r xmlns:w="http://schemas.openxmlformats.org/wordprocessingml/2006/main">
        <w:t xml:space="preserve">2. التعلم من أخطاء أجدادنا</w:t>
      </w:r>
    </w:p>
    <w:p w14:paraId="2B0D5FB0" w14:textId="77777777" w:rsidR="00F90BDC" w:rsidRDefault="00F90BDC"/>
    <w:p w14:paraId="3B1CA09B" w14:textId="77777777" w:rsidR="00F90BDC" w:rsidRDefault="00F90BDC">
      <w:r xmlns:w="http://schemas.openxmlformats.org/wordprocessingml/2006/main">
        <w:t xml:space="preserve">1. يوحنا 16: 13 ـ "ولكن متى جاء ذاك، روح الحق، فهو يرشدكم إلى جميع الحق. لا يتكلم من نفسه، بل يتكلم فقط بما يسمع، ويخبركم بما يسمع". لم يأت بعد."</w:t>
      </w:r>
    </w:p>
    <w:p w14:paraId="544A2097" w14:textId="77777777" w:rsidR="00F90BDC" w:rsidRDefault="00F90BDC"/>
    <w:p w14:paraId="3AD1293B" w14:textId="77777777" w:rsidR="00F90BDC" w:rsidRDefault="00F90BDC">
      <w:r xmlns:w="http://schemas.openxmlformats.org/wordprocessingml/2006/main">
        <w:t xml:space="preserve">2. سفر الأمثال ٢: ١ـ ٣ـ ـ "يا ابني، إذا قبلت كلامي وخزنت وصاياي في داخلك، ووجه أذنك إلى الحكمة، ووجهت قلبك إلى الفهم، وإذا دعوت البصيرة وصرخت بصوت عال من أجل الفهم وإذا بحثت عنها كالفضة وبحثت عنها كالكنز المخفي".</w:t>
      </w:r>
    </w:p>
    <w:p w14:paraId="05279740" w14:textId="77777777" w:rsidR="00F90BDC" w:rsidRDefault="00F90BDC"/>
    <w:p w14:paraId="5AE22B6B" w14:textId="77777777" w:rsidR="00F90BDC" w:rsidRDefault="00F90BDC">
      <w:r xmlns:w="http://schemas.openxmlformats.org/wordprocessingml/2006/main">
        <w:t xml:space="preserve">أعمال 7: 52 أي الأنبياء لم يضطهده آباؤكم؟ وقد قتلوا الذين سبقوا فأخبروا بمجيء البار. الذين أنتم الآن صرتم مسلميه وقاتليه:</w:t>
      </w:r>
    </w:p>
    <w:p w14:paraId="31A8986A" w14:textId="77777777" w:rsidR="00F90BDC" w:rsidRDefault="00F90BDC"/>
    <w:p w14:paraId="2BEBED9B" w14:textId="77777777" w:rsidR="00F90BDC" w:rsidRDefault="00F90BDC">
      <w:r xmlns:w="http://schemas.openxmlformats.org/wordprocessingml/2006/main">
        <w:t xml:space="preserve">لقد اضطهد الشعب اليهودي وقتل العديد من الأنبياء الذين تنبأوا بمجيء يسوع، لكنهم خانوه وقتلوه الآن.</w:t>
      </w:r>
    </w:p>
    <w:p w14:paraId="150717A5" w14:textId="77777777" w:rsidR="00F90BDC" w:rsidRDefault="00F90BDC"/>
    <w:p w14:paraId="4C22E198" w14:textId="77777777" w:rsidR="00F90BDC" w:rsidRDefault="00F90BDC">
      <w:r xmlns:w="http://schemas.openxmlformats.org/wordprocessingml/2006/main">
        <w:t xml:space="preserve">1. اضطهاد أنبياء الله: عواقب رفض الله</w:t>
      </w:r>
    </w:p>
    <w:p w14:paraId="71355716" w14:textId="77777777" w:rsidR="00F90BDC" w:rsidRDefault="00F90BDC"/>
    <w:p w14:paraId="265AE326" w14:textId="77777777" w:rsidR="00F90BDC" w:rsidRDefault="00F90BDC">
      <w:r xmlns:w="http://schemas.openxmlformats.org/wordprocessingml/2006/main">
        <w:t xml:space="preserve">2. خيانة العادل: خطر الكفر</w:t>
      </w:r>
    </w:p>
    <w:p w14:paraId="07C901E6" w14:textId="77777777" w:rsidR="00F90BDC" w:rsidRDefault="00F90BDC"/>
    <w:p w14:paraId="455A86E8" w14:textId="77777777" w:rsidR="00F90BDC" w:rsidRDefault="00F90BDC">
      <w:r xmlns:w="http://schemas.openxmlformats.org/wordprocessingml/2006/main">
        <w:t xml:space="preserve">1. مزمور 105: 15 "لا تمسوا مسحائي ولا تؤذوا أنبيائي"</w:t>
      </w:r>
    </w:p>
    <w:p w14:paraId="3CF64E85" w14:textId="77777777" w:rsidR="00F90BDC" w:rsidRDefault="00F90BDC"/>
    <w:p w14:paraId="502F0ECB" w14:textId="77777777" w:rsidR="00F90BDC" w:rsidRDefault="00F90BDC">
      <w:r xmlns:w="http://schemas.openxmlformats.org/wordprocessingml/2006/main">
        <w:t xml:space="preserve">2.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385770B7" w14:textId="77777777" w:rsidR="00F90BDC" w:rsidRDefault="00F90BDC"/>
    <w:p w14:paraId="0D8BF6B3" w14:textId="77777777" w:rsidR="00F90BDC" w:rsidRDefault="00F90BDC">
      <w:r xmlns:w="http://schemas.openxmlformats.org/wordprocessingml/2006/main">
        <w:t xml:space="preserve">أعمال الرسل 7: 53 الذين اخذوا الناموس بشخص ملائكة ولم يحفظوه.</w:t>
      </w:r>
    </w:p>
    <w:p w14:paraId="4D83D8D0" w14:textId="77777777" w:rsidR="00F90BDC" w:rsidRDefault="00F90BDC"/>
    <w:p w14:paraId="56218EB5" w14:textId="77777777" w:rsidR="00F90BDC" w:rsidRDefault="00F90BDC">
      <w:r xmlns:w="http://schemas.openxmlformats.org/wordprocessingml/2006/main">
        <w:t xml:space="preserve">واتهم استفانوس اليهود بعدم اتباع شريعة موسى التي أعطاها لهم الملائكة.</w:t>
      </w:r>
    </w:p>
    <w:p w14:paraId="606CAC37" w14:textId="77777777" w:rsidR="00F90BDC" w:rsidRDefault="00F90BDC"/>
    <w:p w14:paraId="44179A7D" w14:textId="77777777" w:rsidR="00F90BDC" w:rsidRDefault="00F90BDC">
      <w:r xmlns:w="http://schemas.openxmlformats.org/wordprocessingml/2006/main">
        <w:t xml:space="preserve">1. التمسك بشريعة الله: مثال استفانوس</w:t>
      </w:r>
    </w:p>
    <w:p w14:paraId="588E8573" w14:textId="77777777" w:rsidR="00F90BDC" w:rsidRDefault="00F90BDC"/>
    <w:p w14:paraId="6EA27706" w14:textId="77777777" w:rsidR="00F90BDC" w:rsidRDefault="00F90BDC">
      <w:r xmlns:w="http://schemas.openxmlformats.org/wordprocessingml/2006/main">
        <w:t xml:space="preserve">2. قوة الطاعة: اتباع شريعة موسى</w:t>
      </w:r>
    </w:p>
    <w:p w14:paraId="69BD10BF" w14:textId="77777777" w:rsidR="00F90BDC" w:rsidRDefault="00F90BDC"/>
    <w:p w14:paraId="15385B10" w14:textId="77777777" w:rsidR="00F90BDC" w:rsidRDefault="00F90BDC">
      <w:r xmlns:w="http://schemas.openxmlformats.org/wordprocessingml/2006/main">
        <w:t xml:space="preserve">١. خروج ٢٠: ١ـ ١٧ـ ـ الوصايا العشر</w:t>
      </w:r>
    </w:p>
    <w:p w14:paraId="2E0A28F7" w14:textId="77777777" w:rsidR="00F90BDC" w:rsidRDefault="00F90BDC"/>
    <w:p w14:paraId="56D24F64" w14:textId="77777777" w:rsidR="00F90BDC" w:rsidRDefault="00F90BDC">
      <w:r xmlns:w="http://schemas.openxmlformats.org/wordprocessingml/2006/main">
        <w:t xml:space="preserve">٢. رسالة بولس إلى أهل رومية ٧: ١٢ ـ ـ الناموس مقدس وعادل</w:t>
      </w:r>
    </w:p>
    <w:p w14:paraId="5D3C89FD" w14:textId="77777777" w:rsidR="00F90BDC" w:rsidRDefault="00F90BDC"/>
    <w:p w14:paraId="7686A6DE" w14:textId="77777777" w:rsidR="00F90BDC" w:rsidRDefault="00F90BDC">
      <w:r xmlns:w="http://schemas.openxmlformats.org/wordprocessingml/2006/main">
        <w:t xml:space="preserve">أعمال الرسل 7: 54 فلما سمعوا هذا نخسوا في قلوبهم وصروا عليه بأسنانهم.</w:t>
      </w:r>
    </w:p>
    <w:p w14:paraId="26BC8B6F" w14:textId="77777777" w:rsidR="00F90BDC" w:rsidRDefault="00F90BDC"/>
    <w:p w14:paraId="2A3DF3AC" w14:textId="77777777" w:rsidR="00F90BDC" w:rsidRDefault="00F90BDC">
      <w:r xmlns:w="http://schemas.openxmlformats.org/wordprocessingml/2006/main">
        <w:t xml:space="preserve">كان استفانوس يعظ الشعب وأغضبهم ما قاله وأرادوا مهاجمته.</w:t>
      </w:r>
    </w:p>
    <w:p w14:paraId="25B9D8DD" w14:textId="77777777" w:rsidR="00F90BDC" w:rsidRDefault="00F90BDC"/>
    <w:p w14:paraId="65C165C8" w14:textId="77777777" w:rsidR="00F90BDC" w:rsidRDefault="00F90BDC">
      <w:r xmlns:w="http://schemas.openxmlformats.org/wordprocessingml/2006/main">
        <w:t xml:space="preserve">1. قوة الوعظ: كيف تُحدِث الكلمات التي نتكلمها فرقًا</w:t>
      </w:r>
    </w:p>
    <w:p w14:paraId="476A9F25" w14:textId="77777777" w:rsidR="00F90BDC" w:rsidRDefault="00F90BDC"/>
    <w:p w14:paraId="60682116" w14:textId="77777777" w:rsidR="00F90BDC" w:rsidRDefault="00F90BDC">
      <w:r xmlns:w="http://schemas.openxmlformats.org/wordprocessingml/2006/main">
        <w:t xml:space="preserve">2. العثور على القوة في الأوقات الصعبة: قصة ستيفن</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أمثال 15: 1 "الجواب الليّن يصرف الغضب والكلام الموجع يهيج السخط."</w:t>
      </w:r>
    </w:p>
    <w:p w14:paraId="6E68318A" w14:textId="77777777" w:rsidR="00F90BDC" w:rsidRDefault="00F90BDC"/>
    <w:p w14:paraId="2E41660F" w14:textId="77777777" w:rsidR="00F90BDC" w:rsidRDefault="00F90BDC">
      <w:r xmlns:w="http://schemas.openxmlformats.org/wordprocessingml/2006/main">
        <w:t xml:space="preserve">2. مزمور 27: 14، "انتظر الرب، تشدد، وليتشجع قلبك، انتظر الرب!"</w:t>
      </w:r>
    </w:p>
    <w:p w14:paraId="1DF508B8" w14:textId="77777777" w:rsidR="00F90BDC" w:rsidRDefault="00F90BDC"/>
    <w:p w14:paraId="5C5C4851" w14:textId="77777777" w:rsidR="00F90BDC" w:rsidRDefault="00F90BDC">
      <w:r xmlns:w="http://schemas.openxmlformats.org/wordprocessingml/2006/main">
        <w:t xml:space="preserve">أعمال الرسل 7: 55 وأما هو فتطلع إلى السماء وهو ممتلئ من الروح القدس فرأى مجد الله ويسوع قائما عن يمين الله</w:t>
      </w:r>
    </w:p>
    <w:p w14:paraId="5B4F4495" w14:textId="77777777" w:rsidR="00F90BDC" w:rsidRDefault="00F90BDC"/>
    <w:p w14:paraId="0B06FD52" w14:textId="77777777" w:rsidR="00F90BDC" w:rsidRDefault="00F90BDC">
      <w:r xmlns:w="http://schemas.openxmlformats.org/wordprocessingml/2006/main">
        <w:t xml:space="preserve">فنظر استفانوس، وهو ممتلئ من الروح القدس، إلى السماء فرأى مجد الله ويسوع قائما عن يمين الله.</w:t>
      </w:r>
    </w:p>
    <w:p w14:paraId="2630E990" w14:textId="77777777" w:rsidR="00F90BDC" w:rsidRDefault="00F90BDC"/>
    <w:p w14:paraId="3D7D0AAF" w14:textId="77777777" w:rsidR="00F90BDC" w:rsidRDefault="00F90BDC">
      <w:r xmlns:w="http://schemas.openxmlformats.org/wordprocessingml/2006/main">
        <w:t xml:space="preserve">1. معرفة يسوع باعتباره شفيعنا الصالح</w:t>
      </w:r>
    </w:p>
    <w:p w14:paraId="010FBF75" w14:textId="77777777" w:rsidR="00F90BDC" w:rsidRDefault="00F90BDC"/>
    <w:p w14:paraId="5430A3D9" w14:textId="77777777" w:rsidR="00F90BDC" w:rsidRDefault="00F90BDC">
      <w:r xmlns:w="http://schemas.openxmlformats.org/wordprocessingml/2006/main">
        <w:t xml:space="preserve">2. قوة الروح القدس في حياتنا</w:t>
      </w:r>
    </w:p>
    <w:p w14:paraId="690AAC73" w14:textId="77777777" w:rsidR="00F90BDC" w:rsidRDefault="00F90BDC"/>
    <w:p w14:paraId="59869D4E" w14:textId="77777777" w:rsidR="00F90BDC" w:rsidRDefault="00F90BDC">
      <w:r xmlns:w="http://schemas.openxmlformats.org/wordprocessingml/2006/main">
        <w:t xml:space="preserve">1. الرسالة إلى العبرانيين ٧: ٢٥ـ ـ "فمن ثم فهو قادر على أن يخلص تماما الذين يتقدمون به إلى الله، لأنه حي في كل حين ليشفع فيهم".</w:t>
      </w:r>
    </w:p>
    <w:p w14:paraId="1C4D97E6" w14:textId="77777777" w:rsidR="00F90BDC" w:rsidRDefault="00F90BDC"/>
    <w:p w14:paraId="67C90EDF" w14:textId="77777777" w:rsidR="00F90BDC" w:rsidRDefault="00F90BDC">
      <w:r xmlns:w="http://schemas.openxmlformats.org/wordprocessingml/2006/main">
        <w:t xml:space="preserve">2. رسالة بولس إلى أهل رومية ٨: ٢٦ـ ـ "وكذلك الروح القدس يعيننا في ضعفنا. فنحن لا نعلم ما الذي ينبغي أن نصلي من أجله، ولكن الروح نفسه يشفع فينا من خلال الآهات الصامتة."</w:t>
      </w:r>
    </w:p>
    <w:p w14:paraId="274C6352" w14:textId="77777777" w:rsidR="00F90BDC" w:rsidRDefault="00F90BDC"/>
    <w:p w14:paraId="388B0041" w14:textId="77777777" w:rsidR="00F90BDC" w:rsidRDefault="00F90BDC">
      <w:r xmlns:w="http://schemas.openxmlformats.org/wordprocessingml/2006/main">
        <w:t xml:space="preserve">أعمال 7: 56 وقال ها أنا أنظر السماوات مفتوحة وابن الإنسان قائما عن يمين الله.</w:t>
      </w:r>
    </w:p>
    <w:p w14:paraId="479591AF" w14:textId="77777777" w:rsidR="00F90BDC" w:rsidRDefault="00F90BDC"/>
    <w:p w14:paraId="5002B8C5" w14:textId="77777777" w:rsidR="00F90BDC" w:rsidRDefault="00F90BDC">
      <w:r xmlns:w="http://schemas.openxmlformats.org/wordprocessingml/2006/main">
        <w:t xml:space="preserve">ورأى استفانوس رؤيا يسوع واقفاً عن يمين الله في السماوات المفتوحة.</w:t>
      </w:r>
    </w:p>
    <w:p w14:paraId="13774160" w14:textId="77777777" w:rsidR="00F90BDC" w:rsidRDefault="00F90BDC"/>
    <w:p w14:paraId="6113B140" w14:textId="77777777" w:rsidR="00F90BDC" w:rsidRDefault="00F90BDC">
      <w:r xmlns:w="http://schemas.openxmlformats.org/wordprocessingml/2006/main">
        <w:t xml:space="preserve">1. "قوة السماء – فهم رؤية استفانوس"</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"يمين الله - مكان الشرف والقوة"</w:t>
      </w:r>
    </w:p>
    <w:p w14:paraId="4E8346AE" w14:textId="77777777" w:rsidR="00F90BDC" w:rsidRDefault="00F90BDC"/>
    <w:p w14:paraId="1D3B62D8" w14:textId="77777777" w:rsidR="00F90BDC" w:rsidRDefault="00F90BDC">
      <w:r xmlns:w="http://schemas.openxmlformats.org/wordprocessingml/2006/main">
        <w:t xml:space="preserve">1. رسالة بولس إلى أهل رومية ٨: ٣٤ـ ـ "المسيح يسوع، الذي مات، بل وقام، هو عن يمين الله ويشفع فينا".</w:t>
      </w:r>
    </w:p>
    <w:p w14:paraId="0A4BC5F3" w14:textId="77777777" w:rsidR="00F90BDC" w:rsidRDefault="00F90BDC"/>
    <w:p w14:paraId="17F5A7B6" w14:textId="77777777" w:rsidR="00F90BDC" w:rsidRDefault="00F90BDC">
      <w:r xmlns:w="http://schemas.openxmlformats.org/wordprocessingml/2006/main">
        <w:t xml:space="preserve">2. رسالة بولس إلى أهل أفسس ١: ٢٠ـ ـ "لقد وضع هذه القوة في المسيح عندما أقامه من بين الأموات وأجلسه عن يمينه في السماويات".</w:t>
      </w:r>
    </w:p>
    <w:p w14:paraId="462FBFF1" w14:textId="77777777" w:rsidR="00F90BDC" w:rsidRDefault="00F90BDC"/>
    <w:p w14:paraId="30E35DB0" w14:textId="77777777" w:rsidR="00F90BDC" w:rsidRDefault="00F90BDC">
      <w:r xmlns:w="http://schemas.openxmlformats.org/wordprocessingml/2006/main">
        <w:t xml:space="preserve">أعمال الرسل 7: 57 فصرخوا بصوت عظيم وسدوا آذانهم وهجموا عليه بنفس واحدة،</w:t>
      </w:r>
    </w:p>
    <w:p w14:paraId="1D8DFA50" w14:textId="77777777" w:rsidR="00F90BDC" w:rsidRDefault="00F90BDC"/>
    <w:p w14:paraId="6AC88C94" w14:textId="77777777" w:rsidR="00F90BDC" w:rsidRDefault="00F90BDC">
      <w:r xmlns:w="http://schemas.openxmlformats.org/wordprocessingml/2006/main">
        <w:t xml:space="preserve">رفض أهل أورشليم رسالة استفانوس وقتلوه.</w:t>
      </w:r>
    </w:p>
    <w:p w14:paraId="2AC5E87A" w14:textId="77777777" w:rsidR="00F90BDC" w:rsidRDefault="00F90BDC"/>
    <w:p w14:paraId="05745A94" w14:textId="77777777" w:rsidR="00F90BDC" w:rsidRDefault="00F90BDC">
      <w:r xmlns:w="http://schemas.openxmlformats.org/wordprocessingml/2006/main">
        <w:t xml:space="preserve">1: يجب أن نكون دائمًا على استعداد لقبول الحقيقة، حتى عندما تكون صعبة.</w:t>
      </w:r>
    </w:p>
    <w:p w14:paraId="5BC39377" w14:textId="77777777" w:rsidR="00F90BDC" w:rsidRDefault="00F90BDC"/>
    <w:p w14:paraId="78FD22CE" w14:textId="77777777" w:rsidR="00F90BDC" w:rsidRDefault="00F90BDC">
      <w:r xmlns:w="http://schemas.openxmlformats.org/wordprocessingml/2006/main">
        <w:t xml:space="preserve">2: لا ينبغي لنا أن نتسرع في الحكم على شخص ما، بل نسعى جاهدين لفهمه.</w:t>
      </w:r>
    </w:p>
    <w:p w14:paraId="222D2C3A" w14:textId="77777777" w:rsidR="00F90BDC" w:rsidRDefault="00F90BDC"/>
    <w:p w14:paraId="3A067C6C" w14:textId="77777777" w:rsidR="00F90BDC" w:rsidRDefault="00F90BDC">
      <w:r xmlns:w="http://schemas.openxmlformats.org/wordprocessingml/2006/main">
        <w:t xml:space="preserve">1: متى 7: 1-5 "لا تدينوا لئلا تدانوا. فإنكم بالدينونة التي تدينون بها تدانون، وبالكيل الذي به تكيلون يكال لكم».</w:t>
      </w:r>
    </w:p>
    <w:p w14:paraId="25DFFC6D" w14:textId="77777777" w:rsidR="00F90BDC" w:rsidRDefault="00F90BDC"/>
    <w:p w14:paraId="1CE39620" w14:textId="77777777" w:rsidR="00F90BDC" w:rsidRDefault="00F90BDC">
      <w:r xmlns:w="http://schemas.openxmlformats.org/wordprocessingml/2006/main">
        <w:t xml:space="preserve">2: يعقوب 1: 19-20 "اعلموا هذا يا إخوتي الأحباء: ليكن كل إنسان سريعا في الاستماع، بطيئا في التكلم، بطيئا في الغضب. لأن غضب الإنسان لا يصنع بر الله».</w:t>
      </w:r>
    </w:p>
    <w:p w14:paraId="620309C3" w14:textId="77777777" w:rsidR="00F90BDC" w:rsidRDefault="00F90BDC"/>
    <w:p w14:paraId="299A6A43" w14:textId="77777777" w:rsidR="00F90BDC" w:rsidRDefault="00F90BDC">
      <w:r xmlns:w="http://schemas.openxmlformats.org/wordprocessingml/2006/main">
        <w:t xml:space="preserve">أعمال 7: 58 وأخرجوه خارج المدينة ورجموه والشهود خلعوا ثيابهم عند رجلي شاب اسمه شاول.</w:t>
      </w:r>
    </w:p>
    <w:p w14:paraId="23EB5FD0" w14:textId="77777777" w:rsidR="00F90BDC" w:rsidRDefault="00F90BDC"/>
    <w:p w14:paraId="17C76F61" w14:textId="77777777" w:rsidR="00F90BDC" w:rsidRDefault="00F90BDC">
      <w:r xmlns:w="http://schemas.openxmlformats.org/wordprocessingml/2006/main">
        <w:t xml:space="preserve">رجم استفانوس حتى الموت على يد أهل أورشليم، وكان الشهود خلعوا ثيابهم عند قدمي الشاب شاول.</w:t>
      </w:r>
    </w:p>
    <w:p w14:paraId="59089449" w14:textId="77777777" w:rsidR="00F90BDC" w:rsidRDefault="00F90BDC"/>
    <w:p w14:paraId="392D8944" w14:textId="77777777" w:rsidR="00F90BDC" w:rsidRDefault="00F90BDC">
      <w:r xmlns:w="http://schemas.openxmlformats.org/wordprocessingml/2006/main">
        <w:t xml:space="preserve">1. قوة الشهود: مثال استفانوس وشاول</w:t>
      </w:r>
    </w:p>
    <w:p w14:paraId="22F7B9E4" w14:textId="77777777" w:rsidR="00F90BDC" w:rsidRDefault="00F90BDC"/>
    <w:p w14:paraId="14A31E8C" w14:textId="77777777" w:rsidR="00F90BDC" w:rsidRDefault="00F90BDC">
      <w:r xmlns:w="http://schemas.openxmlformats.org/wordprocessingml/2006/main">
        <w:t xml:space="preserve">2. الإخلاص في وجه الاضطهاد: شجاعة استفانوس</w:t>
      </w:r>
    </w:p>
    <w:p w14:paraId="50D7959C" w14:textId="77777777" w:rsidR="00F90BDC" w:rsidRDefault="00F90BDC"/>
    <w:p w14:paraId="799356B6" w14:textId="77777777" w:rsidR="00F90BDC" w:rsidRDefault="00F90BDC">
      <w:r xmlns:w="http://schemas.openxmlformats.org/wordprocessingml/2006/main">
        <w:t xml:space="preserve">١. رسالة بولس إلى أهل رومية ١٢: ٢١ ـ ـ "لا يغلبنك الشر، بل اغلب الشر بالخير".</w:t>
      </w:r>
    </w:p>
    <w:p w14:paraId="24728A8A" w14:textId="77777777" w:rsidR="00F90BDC" w:rsidRDefault="00F90BDC"/>
    <w:p w14:paraId="5939A4E0" w14:textId="77777777" w:rsidR="00F90BDC" w:rsidRDefault="00F90BDC">
      <w:r xmlns:w="http://schemas.openxmlformats.org/wordprocessingml/2006/main">
        <w:t xml:space="preserve">2. رسالة يعقوب ١: ٢ـ ٤ـ ـ "احسبوه فرحا خالصا، أيها الإخوة، عندما تواجهون تجارب كثيرة، عالمين أن امتحان إيمانكم ينمي الصبر. دع المثابرة تكمل عملها لكي تنضجوا وتنضجوا". كاملة لا ينقصها شيء."</w:t>
      </w:r>
    </w:p>
    <w:p w14:paraId="13770FED" w14:textId="77777777" w:rsidR="00F90BDC" w:rsidRDefault="00F90BDC"/>
    <w:p w14:paraId="59AAB5D0" w14:textId="77777777" w:rsidR="00F90BDC" w:rsidRDefault="00F90BDC">
      <w:r xmlns:w="http://schemas.openxmlformats.org/wordprocessingml/2006/main">
        <w:t xml:space="preserve">أعمال الرسل 7: 59 فكانوا يرجمون استفانوس وهو يدعو الله ويقول أيها الرب يسوع اقبل روحي.</w:t>
      </w:r>
    </w:p>
    <w:p w14:paraId="050DC7AE" w14:textId="77777777" w:rsidR="00F90BDC" w:rsidRDefault="00F90BDC"/>
    <w:p w14:paraId="7CB20CE3" w14:textId="77777777" w:rsidR="00F90BDC" w:rsidRDefault="00F90BDC">
      <w:r xmlns:w="http://schemas.openxmlformats.org/wordprocessingml/2006/main">
        <w:t xml:space="preserve">لقد رجم استفانوس وهو يصلي إلى الله ويدعو يسوع ليستقبل روحه.</w:t>
      </w:r>
    </w:p>
    <w:p w14:paraId="55A566E3" w14:textId="77777777" w:rsidR="00F90BDC" w:rsidRDefault="00F90BDC"/>
    <w:p w14:paraId="4568E735" w14:textId="77777777" w:rsidR="00F90BDC" w:rsidRDefault="00F90BDC">
      <w:r xmlns:w="http://schemas.openxmlformats.org/wordprocessingml/2006/main">
        <w:t xml:space="preserve">1. "قوة الصلاة بالإيمان"</w:t>
      </w:r>
    </w:p>
    <w:p w14:paraId="647AC6CD" w14:textId="77777777" w:rsidR="00F90BDC" w:rsidRDefault="00F90BDC"/>
    <w:p w14:paraId="55298B8D" w14:textId="77777777" w:rsidR="00F90BDC" w:rsidRDefault="00F90BDC">
      <w:r xmlns:w="http://schemas.openxmlformats.org/wordprocessingml/2006/main">
        <w:t xml:space="preserve">2. "أمان استفانوس في وجه الاضطهاد"</w:t>
      </w:r>
    </w:p>
    <w:p w14:paraId="35DB7B56" w14:textId="77777777" w:rsidR="00F90BDC" w:rsidRDefault="00F90BDC"/>
    <w:p w14:paraId="40176749" w14:textId="77777777" w:rsidR="00F90BDC" w:rsidRDefault="00F90BDC">
      <w:r xmlns:w="http://schemas.openxmlformats.org/wordprocessingml/2006/main">
        <w:t xml:space="preserve">١. رسالة يعقوب ٥: ١٣ـ ٢٠ ـ ـ قوة الصلاة في الإيمان.</w:t>
      </w:r>
    </w:p>
    <w:p w14:paraId="5CE23B93" w14:textId="77777777" w:rsidR="00F90BDC" w:rsidRDefault="00F90BDC"/>
    <w:p w14:paraId="6E14715B" w14:textId="77777777" w:rsidR="00F90BDC" w:rsidRDefault="00F90BDC">
      <w:r xmlns:w="http://schemas.openxmlformats.org/wordprocessingml/2006/main">
        <w:t xml:space="preserve">٢. الرسالة إلى العبرانيين ١١: ٣٢ـ ٤٠ـ ـ أمثلة على الإخلاص في مواجهة الاضطهاد.</w:t>
      </w:r>
    </w:p>
    <w:p w14:paraId="214DB309" w14:textId="77777777" w:rsidR="00F90BDC" w:rsidRDefault="00F90BDC"/>
    <w:p w14:paraId="3CDA273A" w14:textId="77777777" w:rsidR="00F90BDC" w:rsidRDefault="00F90BDC">
      <w:r xmlns:w="http://schemas.openxmlformats.org/wordprocessingml/2006/main">
        <w:t xml:space="preserve">أعمال 7: 60 وجثا على ركبتيه وصرخ بصوت عظيم يا رب لا تقم لهم هذه الخطية. ولما قال هذا رقد.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صلى استفانوس، التلميذ الأمين ليسوع المسيح، من أجل المغفرة لمضطهديه قبل وفاته.</w:t>
      </w:r>
    </w:p>
    <w:p w14:paraId="79CB4B0C" w14:textId="77777777" w:rsidR="00F90BDC" w:rsidRDefault="00F90BDC"/>
    <w:p w14:paraId="070B0293" w14:textId="77777777" w:rsidR="00F90BDC" w:rsidRDefault="00F90BDC">
      <w:r xmlns:w="http://schemas.openxmlformats.org/wordprocessingml/2006/main">
        <w:t xml:space="preserve">1. قوة الغفران – كيف غيرت صلاة استفانوس من أجل مضطهديه التاريخ</w:t>
      </w:r>
    </w:p>
    <w:p w14:paraId="4C6E7494" w14:textId="77777777" w:rsidR="00F90BDC" w:rsidRDefault="00F90BDC"/>
    <w:p w14:paraId="447B2DED" w14:textId="77777777" w:rsidR="00F90BDC" w:rsidRDefault="00F90BDC">
      <w:r xmlns:w="http://schemas.openxmlformats.org/wordprocessingml/2006/main">
        <w:t xml:space="preserve">2. قوة الإيمان – التزام استفانوس الثابت تجاه يسوع المسيح</w:t>
      </w:r>
    </w:p>
    <w:p w14:paraId="449DC6F9" w14:textId="77777777" w:rsidR="00F90BDC" w:rsidRDefault="00F90BDC"/>
    <w:p w14:paraId="73E70B2E" w14:textId="77777777" w:rsidR="00F90BDC" w:rsidRDefault="00F90BDC">
      <w:r xmlns:w="http://schemas.openxmlformats.org/wordprocessingml/2006/main">
        <w:t xml:space="preserve">1. إنجيل متي ٥: ٤٤ـ ـ ولكني أقول لكم: أحبوا أعداءكم وصلوا من أجل الذين يضطهدونكم.</w:t>
      </w:r>
    </w:p>
    <w:p w14:paraId="01A4E3EB" w14:textId="77777777" w:rsidR="00F90BDC" w:rsidRDefault="00F90BDC"/>
    <w:p w14:paraId="2DC859C2" w14:textId="77777777" w:rsidR="00F90BDC" w:rsidRDefault="00F90BDC">
      <w:r xmlns:w="http://schemas.openxmlformats.org/wordprocessingml/2006/main">
        <w:t xml:space="preserve">2. لوقا 23: 34 ـ ـ قال يسوع: "يا أبتاه، اغفر لهم، لأنهم لا يعلمون ماذا يفعلون".</w:t>
      </w:r>
    </w:p>
    <w:p w14:paraId="7A282178" w14:textId="77777777" w:rsidR="00F90BDC" w:rsidRDefault="00F90BDC"/>
    <w:p w14:paraId="100AE753" w14:textId="77777777" w:rsidR="00F90BDC" w:rsidRDefault="00F90BDC">
      <w:r xmlns:w="http://schemas.openxmlformats.org/wordprocessingml/2006/main">
        <w:t xml:space="preserve">يروي أعمال الرسل 8 انتشار الإنجيل بعد وفاة استفانوس، وعمل فيليب الكرازي في السامرة ومع مسؤول إثيوبي.</w:t>
      </w:r>
    </w:p>
    <w:p w14:paraId="0D5902F1" w14:textId="77777777" w:rsidR="00F90BDC" w:rsidRDefault="00F90BDC"/>
    <w:p w14:paraId="2AD29C56" w14:textId="77777777" w:rsidR="00F90BDC" w:rsidRDefault="00F90BDC">
      <w:r xmlns:w="http://schemas.openxmlformats.org/wordprocessingml/2006/main">
        <w:t xml:space="preserve">الفقرة الأولى: يبدأ الأصحاح بموافقة شاول على إعدام استفانوس. وفي ذلك اليوم حدث اضطهاد عظيم على كنيسة أورشليم، وتفرق الجميع ما عدا الرسل في جميع أنحاء اليهودية السامرة. دفن الرجال الأتقياء استفانوس وناحوا عليه بشدة، لكن شاول بدأ في تدمير الكنيسة وهو يتنقل من بيت إلى بيت، وكان يجر الرجلين ويضعهما في السجن (أعمال الرسل 1:8-3). أولئك الذين كانوا مشتتين كانوا يبشرون بالكلمة أينما ذهبوا، فنزل فيلبس إلى مدينة السامرة وكان يكرز هناك بالمسيح، وعندما سمعت الجموع فيلبس رأى الآيات التي صنعها، انتبهوا جميعًا لما قاله، فخرجت أرواح نجسة، وكثيرون من الممسوسين كثيرون من المشلولين والعرج شفوا، فكان هناك فرح عظيم في تلك المدينة (أع 8: 4-8).</w:t>
      </w:r>
    </w:p>
    <w:p w14:paraId="6CC45F57" w14:textId="77777777" w:rsidR="00F90BDC" w:rsidRDefault="00F90BDC"/>
    <w:p w14:paraId="448A6D1D" w14:textId="77777777" w:rsidR="00F90BDC" w:rsidRDefault="00F90BDC">
      <w:r xmlns:w="http://schemas.openxmlformats.org/wordprocessingml/2006/main">
        <w:t xml:space="preserve">الفقرة الثانية: كان هناك رجل اسمه سمعان كان يمارس السحر في المدينة فأذهل أهل السامرة مدعيا أنه شخص عظيم فتبعوه جميعا لأنه أذهلهم منذ زمن طويل بفنون السحر. ولكن عندما صدقوا فيلبس وهو يبشر بملكوت الله اسمه يسوع المسيح اعتمد كلا الرجلين والمرأة فآمن سمعان نفسه واعتمد تبع فيلبس في كل مكان مندهشا من الآيات العظيمة التي رآها (أعمال 8: 9-13). عندما سمع الرسل أورشليم أن السامرة قبلت الكلمة أرسل الله بطرس يوحنا إليهم يصلي من أجل المؤمنين الجدد يقبلون الروح القدس لأن الروح القدس لم يحل بعد على أي منهم لقد اعتمدوا ببساطة اسم الرب يسوع ثم وضع بطرس يوحنا يديه عليهم استقبل الروح القدس عندما رأى سمعان يعرض </w:t>
      </w:r>
      <w:r xmlns:w="http://schemas.openxmlformats.org/wordprocessingml/2006/main">
        <w:lastRenderedPageBreak xmlns:w="http://schemas.openxmlformats.org/wordprocessingml/2006/main"/>
      </w:r>
      <w:r xmlns:w="http://schemas.openxmlformats.org/wordprocessingml/2006/main">
        <w:t xml:space="preserve">المال قائلاً "أعطني أيضًا هذه القدرة حتى يتمكن أي شخص أضع يدي عليه من قبول الروح القدس" وبخه بطرس قائلاً إن قلبه لم يكن مستقيماً أمام الله ويحتاج إلى التوبة عن شره، والصلاة إلى الرب على أمل أن يغفر له قلبه إن أمكن. مرارة الشر أجاب سمعان "صل يا رب لئلا يحدث لي شيء مما قلته" (أعمال 14:8-24).</w:t>
      </w:r>
    </w:p>
    <w:p w14:paraId="0D88C994" w14:textId="77777777" w:rsidR="00F90BDC" w:rsidRDefault="00F90BDC"/>
    <w:p w14:paraId="53A9F6A6" w14:textId="77777777" w:rsidR="00F90BDC" w:rsidRDefault="00F90BDC">
      <w:r xmlns:w="http://schemas.openxmlformats.org/wordprocessingml/2006/main">
        <w:t xml:space="preserve">الفقرة الثالثة: بعد الشهادة بكلمة الكرازة، عاد اللورد بيتر يوحنا إلى أورشليم مبشرًا بالإنجيل في العديد من القرى السامرية. الآن قال الملاك اللورد لفيليب: "اذهب إلى الطريق الجنوبي الذي ينحدر من أورشليم غزة." لذلك بدأت في الطريق التقى الخصي الإثيوبي المسؤول الرسمي المهم عن الخزانة كانديس الملكة الإثيوبية يقرأ كتاب إشعياء النبي روح قال فيليب اقترب من العربة ابق بالقرب منها سأل فهمت ما هي القراءة قالت كيف يمكن ما لم يشرح أحد الأخبار السارة عن يسوع بدءًا من قراءة الكتاب المقدس - 'هو يُقاد مثل ذبح خروف صامتًا أمام الجزازين ولم يفتحوا فمًا إذلالًا، وحرم العدالة من يستطيع أن يتكلم أجيالًا محرومة من الأرض' - بينما كان مسافرًا على طول الطريق جاء بعض خصي الماء وقال "انظر هنا ماء ما الذي يمنعني من أن أتعمد؟" أمر بإيقاف المركبة، فنزل فيلبس الخصي إلى الماء، فعمده فيلبس عندما خرج من الماء، فأخذ الرب الروح فجأة الخصي ورآه مرة أخرى وذهب في طريق فرح ولكن ظهر أشدود وهو يسافر في مدن التبشير بالإنجيل حتى وصل إلى قيصرية (أعمال 8: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وكان شاول راضيا بقتله. وحدث في ذلك الوقت اضطهاد عظيم على الكنيسة التي في أورشليم. وكانوا جميعًا متفرقين في مناطق اليهودية والسامرة ما عدا الرسل.</w:t>
      </w:r>
    </w:p>
    <w:p w14:paraId="2C047720" w14:textId="77777777" w:rsidR="00F90BDC" w:rsidRDefault="00F90BDC"/>
    <w:p w14:paraId="425AE0EA" w14:textId="77777777" w:rsidR="00F90BDC" w:rsidRDefault="00F90BDC">
      <w:r xmlns:w="http://schemas.openxmlformats.org/wordprocessingml/2006/main">
        <w:t xml:space="preserve">بعد موت استفانوس، وافق شاول على موته، وحدث اضطهاد عظيم على الكنيسة في أورشليم، مما أدى إلى تشتت كثير من المؤمنين في جميع أنحاء اليهودية والسامرة، باستثناء الرسل.</w:t>
      </w:r>
    </w:p>
    <w:p w14:paraId="33734621" w14:textId="77777777" w:rsidR="00F90BDC" w:rsidRDefault="00F90BDC"/>
    <w:p w14:paraId="685620A6" w14:textId="77777777" w:rsidR="00F90BDC" w:rsidRDefault="00F90BDC">
      <w:r xmlns:w="http://schemas.openxmlformats.org/wordprocessingml/2006/main">
        <w:t xml:space="preserve">1. التغلب على الخوف في مواجهة الاضطهاد</w:t>
      </w:r>
    </w:p>
    <w:p w14:paraId="4B2F7724" w14:textId="77777777" w:rsidR="00F90BDC" w:rsidRDefault="00F90BDC"/>
    <w:p w14:paraId="76FA7D10" w14:textId="77777777" w:rsidR="00F90BDC" w:rsidRDefault="00F90BDC">
      <w:r xmlns:w="http://schemas.openxmlformats.org/wordprocessingml/2006/main">
        <w:t xml:space="preserve">2. الوقوف بقوة في مواجهة الشدائد</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مزمور 27: 1-3 "الرب نوري وخلاصي ممن أخاف؟ الرب حصن حياتي ممن أخاف؟ عندما يهاجمني الأشرار ليأكلوا لحمي، المقاومون والأعداء هم الذين يعثرون ويسقطون، إن نزل علي جيش لا يخاف قلبي، وإن قامت علي حرب فأنا مطمئن».</w:t>
      </w:r>
    </w:p>
    <w:p w14:paraId="63875DB5" w14:textId="77777777" w:rsidR="00F90BDC" w:rsidRDefault="00F90BDC"/>
    <w:p w14:paraId="5B22D10E" w14:textId="77777777" w:rsidR="00F90BDC" w:rsidRDefault="00F90BDC">
      <w:r xmlns:w="http://schemas.openxmlformats.org/wordprocessingml/2006/main">
        <w:t xml:space="preserve">2. العبرانيين 11: 32-34 "وماذا أقول أيضًا؟ لأنه يعوزني الوقت أن أخبر عن جدعون وباراق وشمشون ويفتاح وداود وصموئيل والأنبياء - الذين بالإيمان قهروا ممالك، وأقاموا برًا، ونالوا سدّ أفواه الأسود، أطفأ قوة النار، نجا من حد السيف، تقوى من الضعف، تشدد في الحرب، هزم جيوشًا غريبة».</w:t>
      </w:r>
    </w:p>
    <w:p w14:paraId="61BAD9EE" w14:textId="77777777" w:rsidR="00F90BDC" w:rsidRDefault="00F90BDC"/>
    <w:p w14:paraId="5847631D" w14:textId="77777777" w:rsidR="00F90BDC" w:rsidRDefault="00F90BDC">
      <w:r xmlns:w="http://schemas.openxmlformats.org/wordprocessingml/2006/main">
        <w:t xml:space="preserve">أعمال 8: 2 وحمل رجال أتقياء استفانوس إلى دفنه وعملوا عليه مناحة عظيمة.</w:t>
      </w:r>
    </w:p>
    <w:p w14:paraId="45B23FB4" w14:textId="77777777" w:rsidR="00F90BDC" w:rsidRDefault="00F90BDC"/>
    <w:p w14:paraId="6242B302" w14:textId="77777777" w:rsidR="00F90BDC" w:rsidRDefault="00F90BDC">
      <w:r xmlns:w="http://schemas.openxmlformats.org/wordprocessingml/2006/main">
        <w:t xml:space="preserve">وكان استفانوس رجلاً تقياً، وقد حُمل إلى دفنه بمرثاة عظيمة.</w:t>
      </w:r>
    </w:p>
    <w:p w14:paraId="33DA2CAB" w14:textId="77777777" w:rsidR="00F90BDC" w:rsidRDefault="00F90BDC"/>
    <w:p w14:paraId="53F066E6" w14:textId="77777777" w:rsidR="00F90BDC" w:rsidRDefault="00F90BDC">
      <w:r xmlns:w="http://schemas.openxmlformats.org/wordprocessingml/2006/main">
        <w:t xml:space="preserve">1. قوة الإخلاص: تذكر استفانوس</w:t>
      </w:r>
    </w:p>
    <w:p w14:paraId="48A86A09" w14:textId="77777777" w:rsidR="00F90BDC" w:rsidRDefault="00F90BDC"/>
    <w:p w14:paraId="7FF8A4FF" w14:textId="77777777" w:rsidR="00F90BDC" w:rsidRDefault="00F90BDC">
      <w:r xmlns:w="http://schemas.openxmlformats.org/wordprocessingml/2006/main">
        <w:t xml:space="preserve">2. فهم أثر الرثاء</w:t>
      </w:r>
    </w:p>
    <w:p w14:paraId="00DEC0A7" w14:textId="77777777" w:rsidR="00F90BDC" w:rsidRDefault="00F90BDC"/>
    <w:p w14:paraId="7C917D70" w14:textId="77777777" w:rsidR="00F90BDC" w:rsidRDefault="00F90BDC">
      <w:r xmlns:w="http://schemas.openxmlformats.org/wordprocessingml/2006/main">
        <w:t xml:space="preserve">1. سفر الجامعة 3: 4 ـ "للبكاء وقت، وللضحك وقت، للنوح وقت، وللرقص وقت"</w:t>
      </w:r>
    </w:p>
    <w:p w14:paraId="7486296C" w14:textId="77777777" w:rsidR="00F90BDC" w:rsidRDefault="00F90BDC"/>
    <w:p w14:paraId="59F003A7" w14:textId="77777777" w:rsidR="00F90BDC" w:rsidRDefault="00F90BDC">
      <w:r xmlns:w="http://schemas.openxmlformats.org/wordprocessingml/2006/main">
        <w:t xml:space="preserve">2. أيوب 30: 25 - "ألم أبكي على من كان يومه صعبا؟ ألم تحزن نفسي على المسكين؟"</w:t>
      </w:r>
    </w:p>
    <w:p w14:paraId="67C8FB67" w14:textId="77777777" w:rsidR="00F90BDC" w:rsidRDefault="00F90BDC"/>
    <w:p w14:paraId="2461812D" w14:textId="77777777" w:rsidR="00F90BDC" w:rsidRDefault="00F90BDC">
      <w:r xmlns:w="http://schemas.openxmlformats.org/wordprocessingml/2006/main">
        <w:t xml:space="preserve">أعمال 8: 3 وكان شاول يخرب الكنيسة، إذ دخل كل بيت، وأمسك رجالا ونساء وأسلمهم إلى السجن.</w:t>
      </w:r>
    </w:p>
    <w:p w14:paraId="4BA55E42" w14:textId="77777777" w:rsidR="00F90BDC" w:rsidRDefault="00F90BDC"/>
    <w:p w14:paraId="221DEBAF" w14:textId="77777777" w:rsidR="00F90BDC" w:rsidRDefault="00F90BDC">
      <w:r xmlns:w="http://schemas.openxmlformats.org/wordprocessingml/2006/main">
        <w:t xml:space="preserve">اضطهد شاول الكنيسة، وكان يدخل البيوت ويسجن الناس.</w:t>
      </w:r>
    </w:p>
    <w:p w14:paraId="70E76D04" w14:textId="77777777" w:rsidR="00F90BDC" w:rsidRDefault="00F90BDC"/>
    <w:p w14:paraId="794E277D" w14:textId="77777777" w:rsidR="00F90BDC" w:rsidRDefault="00F90BDC">
      <w:r xmlns:w="http://schemas.openxmlformats.org/wordprocessingml/2006/main">
        <w:t xml:space="preserve">1. نعمة الله ورحمته أعظم من أي شر يصيب كنيسته.</w:t>
      </w:r>
    </w:p>
    <w:p w14:paraId="464DDC1F" w14:textId="77777777" w:rsidR="00F90BDC" w:rsidRDefault="00F90BDC"/>
    <w:p w14:paraId="340278E3" w14:textId="77777777" w:rsidR="00F90BDC" w:rsidRDefault="00F90BDC">
      <w:r xmlns:w="http://schemas.openxmlformats.org/wordprocessingml/2006/main">
        <w:t xml:space="preserve">2. ضرورة البقاء مخلصين وملتزمين بالله رغم الاضطهاد.</w:t>
      </w:r>
    </w:p>
    <w:p w14:paraId="5DE47E52" w14:textId="77777777" w:rsidR="00F90BDC" w:rsidRDefault="00F90BDC"/>
    <w:p w14:paraId="21CEF22C"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1B2D486B" w14:textId="77777777" w:rsidR="00F90BDC" w:rsidRDefault="00F90BDC"/>
    <w:p w14:paraId="334000D2" w14:textId="77777777" w:rsidR="00F90BDC" w:rsidRDefault="00F90BDC">
      <w:r xmlns:w="http://schemas.openxmlformats.org/wordprocessingml/2006/main">
        <w:t xml:space="preserve">2. الرسالة إلى العبرانيين ١٠: ٣٢ـ ٣٩ـ ـ لكن تذكروا الأيام السابقة، عندما، بعد استنارتكم، احتملتم صراعا شديدا مع الآلام، وتعرضتم أحيانا علانية للتوبيخ والضيق، وأحيانا كنتم شركاء لأولئك الذين عوملوا بهذه الطريقة. لأنكم شفقتم على الذين في السجن، وقبلتم نهب أموالكم بفرح، عالمين أن لكم أنفسكم ملكًا أفضل ودوامًا. فلا تطرحوا ثقتكم التي لها أجر عظيم. لأنكم تحتاجون إلى الصبر، حتى إذا صنعتم مشيئة الله، تنالون الموعد.</w:t>
      </w:r>
    </w:p>
    <w:p w14:paraId="396C4ADC" w14:textId="77777777" w:rsidR="00F90BDC" w:rsidRDefault="00F90BDC"/>
    <w:p w14:paraId="0A80BA35" w14:textId="77777777" w:rsidR="00F90BDC" w:rsidRDefault="00F90BDC">
      <w:r xmlns:w="http://schemas.openxmlformats.org/wordprocessingml/2006/main">
        <w:t xml:space="preserve">أعمال 8: 4 فكان الذين تشتتوا يذهبون في كل مكان مبشرين بالكلمة.</w:t>
      </w:r>
    </w:p>
    <w:p w14:paraId="07744665" w14:textId="77777777" w:rsidR="00F90BDC" w:rsidRDefault="00F90BDC"/>
    <w:p w14:paraId="12BD3A94" w14:textId="77777777" w:rsidR="00F90BDC" w:rsidRDefault="00F90BDC">
      <w:r xmlns:w="http://schemas.openxmlformats.org/wordprocessingml/2006/main">
        <w:t xml:space="preserve">بعد موت يسوع وقيامته، انتشر أتباعه في جميع أنحاء العالم وبشروا بالإنجيل في كل مكان.</w:t>
      </w:r>
    </w:p>
    <w:p w14:paraId="007D07DA" w14:textId="77777777" w:rsidR="00F90BDC" w:rsidRDefault="00F90BDC"/>
    <w:p w14:paraId="57A2DFA1" w14:textId="77777777" w:rsidR="00F90BDC" w:rsidRDefault="00F90BDC">
      <w:r xmlns:w="http://schemas.openxmlformats.org/wordprocessingml/2006/main">
        <w:t xml:space="preserve">1. الكرازة بكلمة الله في كل مكان</w:t>
      </w:r>
    </w:p>
    <w:p w14:paraId="1E6A0E7D" w14:textId="77777777" w:rsidR="00F90BDC" w:rsidRDefault="00F90BDC"/>
    <w:p w14:paraId="65BA9F09" w14:textId="77777777" w:rsidR="00F90BDC" w:rsidRDefault="00F90BDC">
      <w:r xmlns:w="http://schemas.openxmlformats.org/wordprocessingml/2006/main">
        <w:t xml:space="preserve">2. قوة الإنجيل لتحويل الحياة</w:t>
      </w:r>
    </w:p>
    <w:p w14:paraId="4373FD01" w14:textId="77777777" w:rsidR="00F90BDC" w:rsidRDefault="00F90BDC"/>
    <w:p w14:paraId="53BDD5F2" w14:textId="77777777" w:rsidR="00F90BDC" w:rsidRDefault="00F90BDC">
      <w:r xmlns:w="http://schemas.openxmlformats.org/wordprocessingml/2006/main">
        <w:t xml:space="preserve">١. رسالة بولس إلى أهل رومية ١٠: ١٤ـ ١٧ـ ـ فكيف يدعون بمن لم يؤمنوا به؟ وكيف يؤمنون بمن لم يسمعوا عنه؟ وكيف يسمعون بلا كارز؟</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أعمال 1: 8 - ولكنكم ستنالون قوة بعد حلول الروح القدس عليكم، وتكونون لي شهودا في أورشليم وفي كل اليهودية والسامرة وإلى أقصى الأرض أرض.</w:t>
      </w:r>
    </w:p>
    <w:p w14:paraId="2D52E582" w14:textId="77777777" w:rsidR="00F90BDC" w:rsidRDefault="00F90BDC"/>
    <w:p w14:paraId="603B6851" w14:textId="77777777" w:rsidR="00F90BDC" w:rsidRDefault="00F90BDC">
      <w:r xmlns:w="http://schemas.openxmlformats.org/wordprocessingml/2006/main">
        <w:t xml:space="preserve">أعمال 8: 5 ثم انحدر فيلبس إلى مدينة السامرة وكان يبشرهم بالمسيح.</w:t>
      </w:r>
    </w:p>
    <w:p w14:paraId="621DDF30" w14:textId="77777777" w:rsidR="00F90BDC" w:rsidRDefault="00F90BDC"/>
    <w:p w14:paraId="2F0826A1" w14:textId="77777777" w:rsidR="00F90BDC" w:rsidRDefault="00F90BDC">
      <w:r xmlns:w="http://schemas.openxmlformats.org/wordprocessingml/2006/main">
        <w:t xml:space="preserve">ذهب فيلبس إلى مدينة السامرة وكان يكرز بالسيد المسيح.</w:t>
      </w:r>
    </w:p>
    <w:p w14:paraId="66BEC16F" w14:textId="77777777" w:rsidR="00F90BDC" w:rsidRDefault="00F90BDC"/>
    <w:p w14:paraId="3F0F9C16" w14:textId="77777777" w:rsidR="00F90BDC" w:rsidRDefault="00F90BDC">
      <w:r xmlns:w="http://schemas.openxmlformats.org/wordprocessingml/2006/main">
        <w:t xml:space="preserve">1. قوة الوعظ: كيفية مشاركة الإنجيل بفعالية</w:t>
      </w:r>
    </w:p>
    <w:p w14:paraId="54E3CCE3" w14:textId="77777777" w:rsidR="00F90BDC" w:rsidRDefault="00F90BDC"/>
    <w:p w14:paraId="4237F296" w14:textId="77777777" w:rsidR="00F90BDC" w:rsidRDefault="00F90BDC">
      <w:r xmlns:w="http://schemas.openxmlformats.org/wordprocessingml/2006/main">
        <w:t xml:space="preserve">2. التغلب على الخوف والكرازة بالإنجيل بجرأة</w:t>
      </w:r>
    </w:p>
    <w:p w14:paraId="77624153" w14:textId="77777777" w:rsidR="00F90BDC" w:rsidRDefault="00F90BDC"/>
    <w:p w14:paraId="0F710F62" w14:textId="77777777" w:rsidR="00F90BDC" w:rsidRDefault="00F90BDC">
      <w:r xmlns:w="http://schemas.openxmlformats.org/wordprocessingml/2006/main">
        <w:t xml:space="preserve">1. رومية 10: 14- 15 ـ "فكيف يدعون بمن لم يؤمنوا به؟ وكيف يؤمنون بمن لم يسمعوا عنه قط؟ وكيف يسمعون دون أن يكرز أحد؟ و وكيف يكرزون إن لم يُرسلوا؟"</w:t>
      </w:r>
    </w:p>
    <w:p w14:paraId="7F67CA63" w14:textId="77777777" w:rsidR="00F90BDC" w:rsidRDefault="00F90BDC"/>
    <w:p w14:paraId="4BCC231D" w14:textId="77777777" w:rsidR="00F90BDC" w:rsidRDefault="00F90BDC">
      <w:r xmlns:w="http://schemas.openxmlformats.org/wordprocessingml/2006/main">
        <w:t xml:space="preserve">2. إشعياء 6: 8 - "وسمعت صوت الرب قائلا: من أرسل ومن يذهب من أجلنا؟" فقلت: «ها أنا أرسلني».</w:t>
      </w:r>
    </w:p>
    <w:p w14:paraId="716BDFC8" w14:textId="77777777" w:rsidR="00F90BDC" w:rsidRDefault="00F90BDC"/>
    <w:p w14:paraId="5274EA1A" w14:textId="77777777" w:rsidR="00F90BDC" w:rsidRDefault="00F90BDC">
      <w:r xmlns:w="http://schemas.openxmlformats.org/wordprocessingml/2006/main">
        <w:t xml:space="preserve">أعمال 8: 6 وكان الجمع يصغون بنفس واحدة إلى ما يقوله فيلبس، وهم يسمعون وينظرون الآيات التي كان يصنع.</w:t>
      </w:r>
    </w:p>
    <w:p w14:paraId="6A45B764" w14:textId="77777777" w:rsidR="00F90BDC" w:rsidRDefault="00F90BDC"/>
    <w:p w14:paraId="0F997044" w14:textId="77777777" w:rsidR="00F90BDC" w:rsidRDefault="00F90BDC">
      <w:r xmlns:w="http://schemas.openxmlformats.org/wordprocessingml/2006/main">
        <w:t xml:space="preserve">استمع الناس باهتمام إلى فيليبس وشاهدوا المعجزات التي صنعها.</w:t>
      </w:r>
    </w:p>
    <w:p w14:paraId="0C749AA0" w14:textId="77777777" w:rsidR="00F90BDC" w:rsidRDefault="00F90BDC"/>
    <w:p w14:paraId="705CAF42" w14:textId="77777777" w:rsidR="00F90BDC" w:rsidRDefault="00F90BDC">
      <w:r xmlns:w="http://schemas.openxmlformats.org/wordprocessingml/2006/main">
        <w:t xml:space="preserve">1: آمن بقدرة الله وسترى المعجزات.</w:t>
      </w:r>
    </w:p>
    <w:p w14:paraId="2EBC6D97" w14:textId="77777777" w:rsidR="00F90BDC" w:rsidRDefault="00F90BDC"/>
    <w:p w14:paraId="0DC50204" w14:textId="77777777" w:rsidR="00F90BDC" w:rsidRDefault="00F90BDC">
      <w:r xmlns:w="http://schemas.openxmlformats.org/wordprocessingml/2006/main">
        <w:t xml:space="preserve">2: استمع بانتباه لكلمة الله وسوف تبارك.</w:t>
      </w:r>
    </w:p>
    <w:p w14:paraId="59EB03DB" w14:textId="77777777" w:rsidR="00F90BDC" w:rsidRDefault="00F90BDC"/>
    <w:p w14:paraId="27FFCF70" w14:textId="77777777" w:rsidR="00F90BDC" w:rsidRDefault="00F90BDC">
      <w:r xmlns:w="http://schemas.openxmlformats.org/wordprocessingml/2006/main">
        <w:t xml:space="preserve">1: متى 11: 28-30 ـ ـ تعالوا إليّ يا جميع المتعبين والثقيلي الأحمال وأنا أريحكم.</w:t>
      </w:r>
    </w:p>
    <w:p w14:paraId="1BC5BE3A" w14:textId="77777777" w:rsidR="00F90BDC" w:rsidRDefault="00F90BDC"/>
    <w:p w14:paraId="0C1F75F0" w14:textId="77777777" w:rsidR="00F90BDC" w:rsidRDefault="00F90BDC">
      <w:r xmlns:w="http://schemas.openxmlformats.org/wordprocessingml/2006/main">
        <w:t xml:space="preserve">2: 1 كورنثوس 2: 4-5 ـ وكلامي وكرازتي لم يكونا بكلام الحكمة الإنسانية المقنع، بل ببرهان الروح والقوة.</w:t>
      </w:r>
    </w:p>
    <w:p w14:paraId="2DFC3AE0" w14:textId="77777777" w:rsidR="00F90BDC" w:rsidRDefault="00F90BDC"/>
    <w:p w14:paraId="406B702D" w14:textId="77777777" w:rsidR="00F90BDC" w:rsidRDefault="00F90BDC">
      <w:r xmlns:w="http://schemas.openxmlformats.org/wordprocessingml/2006/main">
        <w:t xml:space="preserve">أعمال 8: 7 لان كثيرين من الذين بهم ارواح نجسة كانت تخرج صارخة بصوت عظيم وكثيرون من المخلوجين والمقعدين شفوا.</w:t>
      </w:r>
    </w:p>
    <w:p w14:paraId="74BB4F27" w14:textId="77777777" w:rsidR="00F90BDC" w:rsidRDefault="00F90BDC"/>
    <w:p w14:paraId="50D87F15" w14:textId="77777777" w:rsidR="00F90BDC" w:rsidRDefault="00F90BDC">
      <w:r xmlns:w="http://schemas.openxmlformats.org/wordprocessingml/2006/main">
        <w:t xml:space="preserve">لقد شفى الروح القدس الكثير من الناس من أمراضهم الجسدية.</w:t>
      </w:r>
    </w:p>
    <w:p w14:paraId="1C902278" w14:textId="77777777" w:rsidR="00F90BDC" w:rsidRDefault="00F90BDC"/>
    <w:p w14:paraId="60872744" w14:textId="77777777" w:rsidR="00F90BDC" w:rsidRDefault="00F90BDC">
      <w:r xmlns:w="http://schemas.openxmlformats.org/wordprocessingml/2006/main">
        <w:t xml:space="preserve">1: بالإيمان وقوة الروح القدس، كل شيء مستطاع.</w:t>
      </w:r>
    </w:p>
    <w:p w14:paraId="3BFA3518" w14:textId="77777777" w:rsidR="00F90BDC" w:rsidRDefault="00F90BDC"/>
    <w:p w14:paraId="08D3A7F3" w14:textId="77777777" w:rsidR="00F90BDC" w:rsidRDefault="00F90BDC">
      <w:r xmlns:w="http://schemas.openxmlformats.org/wordprocessingml/2006/main">
        <w:t xml:space="preserve">2: الشفاء يأتي لمن يلجأ إلى الرب طلبًا للمساعدة.</w:t>
      </w:r>
    </w:p>
    <w:p w14:paraId="3ADEBAAB" w14:textId="77777777" w:rsidR="00F90BDC" w:rsidRDefault="00F90BDC"/>
    <w:p w14:paraId="0DABFE1A" w14:textId="77777777" w:rsidR="00F90BDC" w:rsidRDefault="00F90BDC">
      <w:r xmlns:w="http://schemas.openxmlformats.org/wordprocessingml/2006/main">
        <w:t xml:space="preserve">1: فيلبي 4: 13 ـ "أستطيع أن أفعل كل شيء في المسيح الذي يقويني".</w:t>
      </w:r>
    </w:p>
    <w:p w14:paraId="1A3FE5F8" w14:textId="77777777" w:rsidR="00F90BDC" w:rsidRDefault="00F90BDC"/>
    <w:p w14:paraId="20660940" w14:textId="77777777" w:rsidR="00F90BDC" w:rsidRDefault="00F90BDC">
      <w:r xmlns:w="http://schemas.openxmlformats.org/wordprocessingml/2006/main">
        <w:t xml:space="preserve">2: يعقوب 5: 15 - "وصلاة الإيمان تشفي المريض والرب يقيمه. وإن كان قد فعل خطية تغفر له".</w:t>
      </w:r>
    </w:p>
    <w:p w14:paraId="057DB1E6" w14:textId="77777777" w:rsidR="00F90BDC" w:rsidRDefault="00F90BDC"/>
    <w:p w14:paraId="421E6945" w14:textId="77777777" w:rsidR="00F90BDC" w:rsidRDefault="00F90BDC">
      <w:r xmlns:w="http://schemas.openxmlformats.org/wordprocessingml/2006/main">
        <w:t xml:space="preserve">أعمال 8: 8 وكان فرح عظيم في تلك المدينة.</w:t>
      </w:r>
    </w:p>
    <w:p w14:paraId="23B9560F" w14:textId="77777777" w:rsidR="00F90BDC" w:rsidRDefault="00F90BDC"/>
    <w:p w14:paraId="182736B2" w14:textId="77777777" w:rsidR="00F90BDC" w:rsidRDefault="00F90BDC">
      <w:r xmlns:w="http://schemas.openxmlformats.org/wordprocessingml/2006/main">
        <w:t xml:space="preserve">وامتلأ أهل المدينة بفرح عظيم عندما سمعوا رسالة الإنجيل.</w:t>
      </w:r>
    </w:p>
    <w:p w14:paraId="336A1BD0" w14:textId="77777777" w:rsidR="00F90BDC" w:rsidRDefault="00F90BDC"/>
    <w:p w14:paraId="08B9C98A" w14:textId="77777777" w:rsidR="00F90BDC" w:rsidRDefault="00F90BDC">
      <w:r xmlns:w="http://schemas.openxmlformats.org/wordprocessingml/2006/main">
        <w:t xml:space="preserve">1. قوة الفرح: تجربة فرح الله في حياتنا</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فرح الإنجيل: كيفية مشاركة الأخبار السارة</w:t>
      </w:r>
    </w:p>
    <w:p w14:paraId="366A6C36" w14:textId="77777777" w:rsidR="00F90BDC" w:rsidRDefault="00F90BDC"/>
    <w:p w14:paraId="2BC62B49" w14:textId="77777777" w:rsidR="00F90BDC" w:rsidRDefault="00F90BDC">
      <w:r xmlns:w="http://schemas.openxmlformats.org/wordprocessingml/2006/main">
        <w:t xml:space="preserve">١. مزمور ١٢٦: ٣ ـ ـ صنع الرب لنا أمورا عظيمة، ونحن ممتلئون بالفرح.</w:t>
      </w:r>
    </w:p>
    <w:p w14:paraId="6C7756EC" w14:textId="77777777" w:rsidR="00F90BDC" w:rsidRDefault="00F90BDC"/>
    <w:p w14:paraId="394E9FE9" w14:textId="77777777" w:rsidR="00F90BDC" w:rsidRDefault="00F90BDC">
      <w:r xmlns:w="http://schemas.openxmlformats.org/wordprocessingml/2006/main">
        <w:t xml:space="preserve">٢. رسالة بولس إلى أهل فيلبي ٤: ٤ ـ ـ افرحوا في الرب دائما. مرة أخرى سأقول، افرحوا!</w:t>
      </w:r>
    </w:p>
    <w:p w14:paraId="18597102" w14:textId="77777777" w:rsidR="00F90BDC" w:rsidRDefault="00F90BDC"/>
    <w:p w14:paraId="3A511884" w14:textId="77777777" w:rsidR="00F90BDC" w:rsidRDefault="00F90BDC">
      <w:r xmlns:w="http://schemas.openxmlformats.org/wordprocessingml/2006/main">
        <w:t xml:space="preserve">Acts:8:9 ولكن كان قبلا في تلك المدينة رجل اسمه سمعان يستعمل السحر ويسحر شعب السامرة معتبرا أنه شيء عظيم.</w:t>
      </w:r>
    </w:p>
    <w:p w14:paraId="54266209" w14:textId="77777777" w:rsidR="00F90BDC" w:rsidRDefault="00F90BDC"/>
    <w:p w14:paraId="5F8BC431" w14:textId="77777777" w:rsidR="00F90BDC" w:rsidRDefault="00F90BDC">
      <w:r xmlns:w="http://schemas.openxmlformats.org/wordprocessingml/2006/main">
        <w:t xml:space="preserve">سمعان، ساحر من السامرة، خدع الناس بادعاء أنه شخص مهم.</w:t>
      </w:r>
    </w:p>
    <w:p w14:paraId="0FF26C3D" w14:textId="77777777" w:rsidR="00F90BDC" w:rsidRDefault="00F90BDC"/>
    <w:p w14:paraId="622F0ADE" w14:textId="77777777" w:rsidR="00F90BDC" w:rsidRDefault="00F90BDC">
      <w:r xmlns:w="http://schemas.openxmlformats.org/wordprocessingml/2006/main">
        <w:t xml:space="preserve">1. خطر الإدعاءات الكاذبة</w:t>
      </w:r>
    </w:p>
    <w:p w14:paraId="41C0D505" w14:textId="77777777" w:rsidR="00F90BDC" w:rsidRDefault="00F90BDC"/>
    <w:p w14:paraId="1DB8E9A6" w14:textId="77777777" w:rsidR="00F90BDC" w:rsidRDefault="00F90BDC">
      <w:r xmlns:w="http://schemas.openxmlformats.org/wordprocessingml/2006/main">
        <w:t xml:space="preserve">2. قوة الخداع</w:t>
      </w:r>
    </w:p>
    <w:p w14:paraId="59E84E0F" w14:textId="77777777" w:rsidR="00F90BDC" w:rsidRDefault="00F90BDC"/>
    <w:p w14:paraId="40077D9A" w14:textId="77777777" w:rsidR="00F90BDC" w:rsidRDefault="00F90BDC">
      <w:r xmlns:w="http://schemas.openxmlformats.org/wordprocessingml/2006/main">
        <w:t xml:space="preserve">١. سفر الأمثال ١٤: ٥ ـ ـ "الشاهد الأمين لا يكذب، والشاهد الزور ينطق بالكذب".</w:t>
      </w:r>
    </w:p>
    <w:p w14:paraId="7A6A42DA" w14:textId="77777777" w:rsidR="00F90BDC" w:rsidRDefault="00F90BDC"/>
    <w:p w14:paraId="59939117" w14:textId="77777777" w:rsidR="00F90BDC" w:rsidRDefault="00F90BDC">
      <w:r xmlns:w="http://schemas.openxmlformats.org/wordprocessingml/2006/main">
        <w:t xml:space="preserve">2. رسالة يوحنا الأولى ٤: ١ـ ـ "أيها الأحباء، لا تصدقوا كل روح، بل امتحنوا الأرواح لتروا هل هي من الله، لأن أنبياء كذبة كثيرين قد خرجوا إلى العالم".</w:t>
      </w:r>
    </w:p>
    <w:p w14:paraId="0D320EC7" w14:textId="77777777" w:rsidR="00F90BDC" w:rsidRDefault="00F90BDC"/>
    <w:p w14:paraId="546D9F97" w14:textId="77777777" w:rsidR="00F90BDC" w:rsidRDefault="00F90BDC">
      <w:r xmlns:w="http://schemas.openxmlformats.org/wordprocessingml/2006/main">
        <w:t xml:space="preserve">أعمال 8: 10 وكان الجميع يستمعون إليه من الصغير إلى الكبير قائلين: هذا الرجل هو قوة الله العظيمة.</w:t>
      </w:r>
    </w:p>
    <w:p w14:paraId="0C903FA5" w14:textId="77777777" w:rsidR="00F90BDC" w:rsidRDefault="00F90BDC"/>
    <w:p w14:paraId="14E663FA" w14:textId="77777777" w:rsidR="00F90BDC" w:rsidRDefault="00F90BDC">
      <w:r xmlns:w="http://schemas.openxmlformats.org/wordprocessingml/2006/main">
        <w:t xml:space="preserve">يتحدث هذا المقطع عن الرهبة والإجلال الذي كان يكنه شعب السامرة للرسول فيلبس عندما أعلن لهم قوة الله.</w:t>
      </w:r>
    </w:p>
    <w:p w14:paraId="659628C9" w14:textId="77777777" w:rsidR="00F90BDC" w:rsidRDefault="00F90BDC"/>
    <w:p w14:paraId="4CA7A559" w14:textId="77777777" w:rsidR="00F90BDC" w:rsidRDefault="00F90BDC">
      <w:r xmlns:w="http://schemas.openxmlformats.org/wordprocessingml/2006/main">
        <w:t xml:space="preserve">1) قوة الله: تعلم التعرف على سلطة الله والاعتراف بها</w:t>
      </w:r>
    </w:p>
    <w:p w14:paraId="567F2A9C" w14:textId="77777777" w:rsidR="00F90BDC" w:rsidRDefault="00F90BDC"/>
    <w:p w14:paraId="6792965C" w14:textId="77777777" w:rsidR="00F90BDC" w:rsidRDefault="00F90BDC">
      <w:r xmlns:w="http://schemas.openxmlformats.org/wordprocessingml/2006/main">
        <w:t xml:space="preserve">2) قوة الشهادة: كيف يمكن لكلماتنا أن تؤثر على الآخرين</w:t>
      </w:r>
    </w:p>
    <w:p w14:paraId="7D9F32A4" w14:textId="77777777" w:rsidR="00F90BDC" w:rsidRDefault="00F90BDC"/>
    <w:p w14:paraId="5F66BB02" w14:textId="77777777" w:rsidR="00F90BDC" w:rsidRDefault="00F90BDC">
      <w:r xmlns:w="http://schemas.openxmlformats.org/wordprocessingml/2006/main">
        <w:t xml:space="preserve">١) مزمور ٢٤: ٨ ـ ـ من هو ملك المجد هذا؟ الرب القوي الجبار، الرب الجبار في القتال.</w:t>
      </w:r>
    </w:p>
    <w:p w14:paraId="03211844" w14:textId="77777777" w:rsidR="00F90BDC" w:rsidRDefault="00F90BDC"/>
    <w:p w14:paraId="27ACA8B2" w14:textId="77777777" w:rsidR="00F90BDC" w:rsidRDefault="00F90BDC">
      <w:r xmlns:w="http://schemas.openxmlformats.org/wordprocessingml/2006/main">
        <w:t xml:space="preserve">2) رسالة بولس الثانية إلى أهل كورنثوس ٤: ٦ ـ ـ فإن الله الذي قال: «أن يشرق نور من ظلمة»، هو الذي أشرق في قلوبنا لإنارة معرفة مجد الله في وجه يسوع المسيح.</w:t>
      </w:r>
    </w:p>
    <w:p w14:paraId="25D06CCA" w14:textId="77777777" w:rsidR="00F90BDC" w:rsidRDefault="00F90BDC"/>
    <w:p w14:paraId="47EA4DBC" w14:textId="77777777" w:rsidR="00F90BDC" w:rsidRDefault="00F90BDC">
      <w:r xmlns:w="http://schemas.openxmlformats.org/wordprocessingml/2006/main">
        <w:t xml:space="preserve">أعمال 8: 11 وكانوا يراقبونه لأنه كان يسحرهم بالسحر منذ زمان طويل.</w:t>
      </w:r>
    </w:p>
    <w:p w14:paraId="02B502A9" w14:textId="77777777" w:rsidR="00F90BDC" w:rsidRDefault="00F90BDC"/>
    <w:p w14:paraId="7533CD4E" w14:textId="77777777" w:rsidR="00F90BDC" w:rsidRDefault="00F90BDC">
      <w:r xmlns:w="http://schemas.openxmlformats.org/wordprocessingml/2006/main">
        <w:t xml:space="preserve">وكان أهل السامرة يكنون لسمعان الساحر احترامًا عظيمًا، إذ كان يخدعهم بسحره منذ زمن طويل.</w:t>
      </w:r>
    </w:p>
    <w:p w14:paraId="5F582737" w14:textId="77777777" w:rsidR="00F90BDC" w:rsidRDefault="00F90BDC"/>
    <w:p w14:paraId="53E55FE4" w14:textId="77777777" w:rsidR="00F90BDC" w:rsidRDefault="00F90BDC">
      <w:r xmlns:w="http://schemas.openxmlformats.org/wordprocessingml/2006/main">
        <w:t xml:space="preserve">1. احذر من الأنبياء الكذبة وتعاليمهم.</w:t>
      </w:r>
    </w:p>
    <w:p w14:paraId="219C91C9" w14:textId="77777777" w:rsidR="00F90BDC" w:rsidRDefault="00F90BDC"/>
    <w:p w14:paraId="0E918B56" w14:textId="77777777" w:rsidR="00F90BDC" w:rsidRDefault="00F90BDC">
      <w:r xmlns:w="http://schemas.openxmlformats.org/wordprocessingml/2006/main">
        <w:t xml:space="preserve">2. يسوع هو الوحيد الذي يستطيع أن يخلصنا حقًا.</w:t>
      </w:r>
    </w:p>
    <w:p w14:paraId="009B2861" w14:textId="77777777" w:rsidR="00F90BDC" w:rsidRDefault="00F90BDC"/>
    <w:p w14:paraId="5B68C550" w14:textId="77777777" w:rsidR="00F90BDC" w:rsidRDefault="00F90BDC">
      <w:r xmlns:w="http://schemas.openxmlformats.org/wordprocessingml/2006/main">
        <w:t xml:space="preserve">1. متى 7: 15-16 "إحترزوا من الأنبياء الكذبة الذين يأتونكم بثياب الحملان ولكنهم من داخل ذئاب خاطفة. سوف تعرفهم من فاكهتهم."</w:t>
      </w:r>
    </w:p>
    <w:p w14:paraId="5D66711E" w14:textId="77777777" w:rsidR="00F90BDC" w:rsidRDefault="00F90BDC"/>
    <w:p w14:paraId="3E0E7626" w14:textId="77777777" w:rsidR="00F90BDC" w:rsidRDefault="00F90BDC">
      <w:r xmlns:w="http://schemas.openxmlformats.org/wordprocessingml/2006/main">
        <w:t xml:space="preserve">2. يوحنا 14: 6 "قَالَ لَهُ يَسُوعُ: أَنَا هُوَ الطَّرِيقُ وَالْحَقُّ وَالْحَيَاةُ." ليس أحد يأتي إلى الآب إلا بي».</w:t>
      </w:r>
    </w:p>
    <w:p w14:paraId="4BD75902" w14:textId="77777777" w:rsidR="00F90BDC" w:rsidRDefault="00F90BDC"/>
    <w:p w14:paraId="1F7E8D53" w14:textId="77777777" w:rsidR="00F90BDC" w:rsidRDefault="00F90BDC">
      <w:r xmlns:w="http://schemas.openxmlformats.org/wordprocessingml/2006/main">
        <w:t xml:space="preserve">أعمال8: 12 ولكن لما صدقوا فيلبس وهو يبشر بالامور المختصة بملكوت الله وباسم يسوع المسيح اعتمدوا رجالا ونساء.</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الإيمان بيسوع المسيح وملكوت الله يؤدي إلى المعمودية.</w:t>
      </w:r>
    </w:p>
    <w:p w14:paraId="76582D7C" w14:textId="77777777" w:rsidR="00F90BDC" w:rsidRDefault="00F90BDC"/>
    <w:p w14:paraId="2FD5E988" w14:textId="77777777" w:rsidR="00F90BDC" w:rsidRDefault="00F90BDC">
      <w:r xmlns:w="http://schemas.openxmlformats.org/wordprocessingml/2006/main">
        <w:t xml:space="preserve">1. الإيمان والوفاء: قوة الإنجيل</w:t>
      </w:r>
    </w:p>
    <w:p w14:paraId="3C6CC712" w14:textId="77777777" w:rsidR="00F90BDC" w:rsidRDefault="00F90BDC"/>
    <w:p w14:paraId="341DCE03" w14:textId="77777777" w:rsidR="00F90BDC" w:rsidRDefault="00F90BDC">
      <w:r xmlns:w="http://schemas.openxmlformats.org/wordprocessingml/2006/main">
        <w:t xml:space="preserve">2. المعمودية: رمز الحياة الجديدة</w:t>
      </w:r>
    </w:p>
    <w:p w14:paraId="76752613" w14:textId="77777777" w:rsidR="00F90BDC" w:rsidRDefault="00F90BDC"/>
    <w:p w14:paraId="074290B4"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14:paraId="1FB60F27" w14:textId="77777777" w:rsidR="00F90BDC" w:rsidRDefault="00F90BDC"/>
    <w:p w14:paraId="267002C4" w14:textId="77777777" w:rsidR="00F90BDC" w:rsidRDefault="00F90BDC">
      <w:r xmlns:w="http://schemas.openxmlformats.org/wordprocessingml/2006/main">
        <w:t xml:space="preserve">٢. رسالة بولس إلى أهل رومية ١٠: ٩ـ ١٠ ـ ـ لأنك إذا اعترفت بفمك أن يسوع هو الرب وآمنت بقلبك أن الله أقامه من الأموات، فسوف تخلص. لأن القلب يؤمن به ويبرر، والفم يعترف به فيخلص.</w:t>
      </w:r>
    </w:p>
    <w:p w14:paraId="3226EA80" w14:textId="77777777" w:rsidR="00F90BDC" w:rsidRDefault="00F90BDC"/>
    <w:p w14:paraId="19FF0D6A" w14:textId="77777777" w:rsidR="00F90BDC" w:rsidRDefault="00F90BDC">
      <w:r xmlns:w="http://schemas.openxmlformats.org/wordprocessingml/2006/main">
        <w:t xml:space="preserve">أعمال 8: 13 فآمن سمعان نفسه أيضا، ولما اعتمد، بقي مع فيلبس وتتعجب، ناظرا القوات والآيات التي كانت.</w:t>
      </w:r>
    </w:p>
    <w:p w14:paraId="68B257F9" w14:textId="77777777" w:rsidR="00F90BDC" w:rsidRDefault="00F90BDC"/>
    <w:p w14:paraId="1CE5DBB4" w14:textId="77777777" w:rsidR="00F90BDC" w:rsidRDefault="00F90BDC">
      <w:r xmlns:w="http://schemas.openxmlformats.org/wordprocessingml/2006/main">
        <w:t xml:space="preserve">اقتنع سمعان بحق الإنجيل واعتمد بعد أن شهد المعجزات التي أجراها فيلبس.</w:t>
      </w:r>
    </w:p>
    <w:p w14:paraId="392A3F9D" w14:textId="77777777" w:rsidR="00F90BDC" w:rsidRDefault="00F90BDC"/>
    <w:p w14:paraId="24D73EDB" w14:textId="77777777" w:rsidR="00F90BDC" w:rsidRDefault="00F90BDC">
      <w:r xmlns:w="http://schemas.openxmlformats.org/wordprocessingml/2006/main">
        <w:t xml:space="preserve">1. قوة الشهادة: كيف ألهمت معجزات فيليب سمعان للإيمان</w:t>
      </w:r>
    </w:p>
    <w:p w14:paraId="709322B6" w14:textId="77777777" w:rsidR="00F90BDC" w:rsidRDefault="00F90BDC"/>
    <w:p w14:paraId="57A78113" w14:textId="77777777" w:rsidR="00F90BDC" w:rsidRDefault="00F90BDC">
      <w:r xmlns:w="http://schemas.openxmlformats.org/wordprocessingml/2006/main">
        <w:t xml:space="preserve">2. الإيمان والمعمودية: لماذا يعد اتباع إيمانك أمرًا حيويًا</w:t>
      </w:r>
    </w:p>
    <w:p w14:paraId="500F918A" w14:textId="77777777" w:rsidR="00F90BDC" w:rsidRDefault="00F90BDC"/>
    <w:p w14:paraId="004F3A98"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يوحنا 3: 16 "لأنه هكذا أحب الله العالم حتى بذل ابنه الوحيد، لكي لا يهلك كل من يؤمن به، بل تكون له الحياة الأبدية."</w:t>
      </w:r>
    </w:p>
    <w:p w14:paraId="05B25A10" w14:textId="77777777" w:rsidR="00F90BDC" w:rsidRDefault="00F90BDC"/>
    <w:p w14:paraId="2635BCD4" w14:textId="77777777" w:rsidR="00F90BDC" w:rsidRDefault="00F90BDC">
      <w:r xmlns:w="http://schemas.openxmlformats.org/wordprocessingml/2006/main">
        <w:t xml:space="preserve">أعمال8 :14 فلما سمع الرسل الذين كانوا في أورشليم أن السامرة قبلت كلمة الله أرسلوا إليهم بطرس ويوحنا</w:t>
      </w:r>
    </w:p>
    <w:p w14:paraId="7699E083" w14:textId="77777777" w:rsidR="00F90BDC" w:rsidRDefault="00F90BDC"/>
    <w:p w14:paraId="0846F715" w14:textId="77777777" w:rsidR="00F90BDC" w:rsidRDefault="00F90BDC">
      <w:r xmlns:w="http://schemas.openxmlformats.org/wordprocessingml/2006/main">
        <w:t xml:space="preserve">أرسل الرسل في أورشليم بطرس ويوحنا إلى السامرة عندما سمعوا أن الناس هناك قبلوا كلمة الله.</w:t>
      </w:r>
    </w:p>
    <w:p w14:paraId="25818CEA" w14:textId="77777777" w:rsidR="00F90BDC" w:rsidRDefault="00F90BDC"/>
    <w:p w14:paraId="7607ADE5" w14:textId="77777777" w:rsidR="00F90BDC" w:rsidRDefault="00F90BDC">
      <w:r xmlns:w="http://schemas.openxmlformats.org/wordprocessingml/2006/main">
        <w:t xml:space="preserve">1. قوة الإنجيل: كيف تغير أخبار يسوع السارة حياة الناس</w:t>
      </w:r>
    </w:p>
    <w:p w14:paraId="1FA70F92" w14:textId="77777777" w:rsidR="00F90BDC" w:rsidRDefault="00F90BDC"/>
    <w:p w14:paraId="670D24BC" w14:textId="77777777" w:rsidR="00F90BDC" w:rsidRDefault="00F90BDC">
      <w:r xmlns:w="http://schemas.openxmlformats.org/wordprocessingml/2006/main">
        <w:t xml:space="preserve">2. قوة الشهادة: كيف يمكننا مشاركة كلمة الله</w:t>
      </w:r>
    </w:p>
    <w:p w14:paraId="7E47322F" w14:textId="77777777" w:rsidR="00F90BDC" w:rsidRDefault="00F90BDC"/>
    <w:p w14:paraId="0C5D38E0" w14:textId="77777777" w:rsidR="00F90BDC" w:rsidRDefault="00F90BDC">
      <w:r xmlns:w="http://schemas.openxmlformats.org/wordprocessingml/2006/main">
        <w:t xml:space="preserve">١. رسالة بولس إلى أهل رومية ١: ١٦ـ ١٧ ـ ـ لأني لا أخجل بالإنجيل، لأنه قوة الله للخلاص لكل من يؤمن، لليهودي أولا ثم لليوناني.</w:t>
      </w:r>
    </w:p>
    <w:p w14:paraId="6F5BB054" w14:textId="77777777" w:rsidR="00F90BDC" w:rsidRDefault="00F90BDC"/>
    <w:p w14:paraId="2B88873E"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w:t>
      </w:r>
    </w:p>
    <w:p w14:paraId="2FB931C3" w14:textId="77777777" w:rsidR="00F90BDC" w:rsidRDefault="00F90BDC"/>
    <w:p w14:paraId="6EB6D051" w14:textId="77777777" w:rsidR="00F90BDC" w:rsidRDefault="00F90BDC">
      <w:r xmlns:w="http://schemas.openxmlformats.org/wordprocessingml/2006/main">
        <w:t xml:space="preserve">أعمال8: 15 فلما نزلوا صلوا لأجلهم لكي يقبلوا الروح القدس</w:t>
      </w:r>
    </w:p>
    <w:p w14:paraId="7662A264" w14:textId="77777777" w:rsidR="00F90BDC" w:rsidRDefault="00F90BDC"/>
    <w:p w14:paraId="40FCD6FB" w14:textId="77777777" w:rsidR="00F90BDC" w:rsidRDefault="00F90BDC">
      <w:r xmlns:w="http://schemas.openxmlformats.org/wordprocessingml/2006/main">
        <w:t xml:space="preserve">واعتمد رجال السامرة وصلوا من أجل الروح القدس.</w:t>
      </w:r>
    </w:p>
    <w:p w14:paraId="3ED03061" w14:textId="77777777" w:rsidR="00F90BDC" w:rsidRDefault="00F90BDC"/>
    <w:p w14:paraId="53DCC0DE" w14:textId="77777777" w:rsidR="00F90BDC" w:rsidRDefault="00F90BDC">
      <w:r xmlns:w="http://schemas.openxmlformats.org/wordprocessingml/2006/main">
        <w:t xml:space="preserve">1: يجب علينا دائمًا أن نطلب الروح القدس ونسمح له أن يملأ حياتنا بنعمته.</w:t>
      </w:r>
    </w:p>
    <w:p w14:paraId="56DFF75D" w14:textId="77777777" w:rsidR="00F90BDC" w:rsidRDefault="00F90BDC"/>
    <w:p w14:paraId="69218825" w14:textId="77777777" w:rsidR="00F90BDC" w:rsidRDefault="00F90BDC">
      <w:r xmlns:w="http://schemas.openxmlformats.org/wordprocessingml/2006/main">
        <w:t xml:space="preserve">2: كن على استعداد للمعمودية وقبول الروح القدس.</w:t>
      </w:r>
    </w:p>
    <w:p w14:paraId="4670D9B8" w14:textId="77777777" w:rsidR="00F90BDC" w:rsidRDefault="00F90BDC"/>
    <w:p w14:paraId="725D3F5B" w14:textId="77777777" w:rsidR="00F90BDC" w:rsidRDefault="00F90BDC">
      <w:r xmlns:w="http://schemas.openxmlformats.org/wordprocessingml/2006/main">
        <w:t xml:space="preserve">1: رومية 8: 9 - ولكنكم لستم في الجسد بل في الروح، إن كان روح الله ساكنا فيكم.</w:t>
      </w:r>
    </w:p>
    <w:p w14:paraId="7E548C40" w14:textId="77777777" w:rsidR="00F90BDC" w:rsidRDefault="00F90BDC"/>
    <w:p w14:paraId="0C957FBE" w14:textId="77777777" w:rsidR="00F90BDC" w:rsidRDefault="00F90BDC">
      <w:r xmlns:w="http://schemas.openxmlformats.org/wordprocessingml/2006/main">
        <w:t xml:space="preserve">2: متى 3: 11 - أنا أعمدكم بالماء للتوبة، ولكن الذي يأتي بعدي هو أقوى مني، الذي لست أهلا أن أحمل حذاءه. هو سيعمدكم بالروح القدس ونار.</w:t>
      </w:r>
    </w:p>
    <w:p w14:paraId="5E5265AD" w14:textId="77777777" w:rsidR="00F90BDC" w:rsidRDefault="00F90BDC"/>
    <w:p w14:paraId="1A138CE5" w14:textId="77777777" w:rsidR="00F90BDC" w:rsidRDefault="00F90BDC">
      <w:r xmlns:w="http://schemas.openxmlformats.org/wordprocessingml/2006/main">
        <w:t xml:space="preserve">(أع 8: 16) (لأنه لم يقع بعد على أحد منهم: إنما اعتمدوا باسم الرب يسوع).</w:t>
      </w:r>
    </w:p>
    <w:p w14:paraId="7B10E802" w14:textId="77777777" w:rsidR="00F90BDC" w:rsidRDefault="00F90BDC"/>
    <w:p w14:paraId="52A1851E" w14:textId="77777777" w:rsidR="00F90BDC" w:rsidRDefault="00F90BDC">
      <w:r xmlns:w="http://schemas.openxmlformats.org/wordprocessingml/2006/main">
        <w:t xml:space="preserve">يوضح هذا المقطع أن السامريين لم يكونوا قد قبلوا الروح القدس بعد عندما اعتمدوا باسم الرب يسوع.</w:t>
      </w:r>
    </w:p>
    <w:p w14:paraId="197CBB6C" w14:textId="77777777" w:rsidR="00F90BDC" w:rsidRDefault="00F90BDC"/>
    <w:p w14:paraId="612EEACF" w14:textId="77777777" w:rsidR="00F90BDC" w:rsidRDefault="00F90BDC">
      <w:r xmlns:w="http://schemas.openxmlformats.org/wordprocessingml/2006/main">
        <w:t xml:space="preserve">1. قوة المعمودية باسم الرب يسوع</w:t>
      </w:r>
    </w:p>
    <w:p w14:paraId="5FF2F977" w14:textId="77777777" w:rsidR="00F90BDC" w:rsidRDefault="00F90BDC"/>
    <w:p w14:paraId="07592426" w14:textId="77777777" w:rsidR="00F90BDC" w:rsidRDefault="00F90BDC">
      <w:r xmlns:w="http://schemas.openxmlformats.org/wordprocessingml/2006/main">
        <w:t xml:space="preserve">2. فهم أهمية الروح القدس</w:t>
      </w:r>
    </w:p>
    <w:p w14:paraId="01CC7816" w14:textId="77777777" w:rsidR="00F90BDC" w:rsidRDefault="00F90BDC"/>
    <w:p w14:paraId="1C2792E6" w14:textId="77777777" w:rsidR="00F90BDC" w:rsidRDefault="00F90BDC">
      <w:r xmlns:w="http://schemas.openxmlformats.org/wordprocessingml/2006/main">
        <w:t xml:space="preserve">1. يوحنا 3: 5-8 (لأن كل من يفعل السيئات يبغض النور، ولا يأتي إلى النور لئلا توبخ أعماله. وأما من يفعل الحق فيأتي إلى النور لكي تظهر أعماله، أنهم في الله مصنوعون).</w:t>
      </w:r>
    </w:p>
    <w:p w14:paraId="353B5028" w14:textId="77777777" w:rsidR="00F90BDC" w:rsidRDefault="00F90BDC"/>
    <w:p w14:paraId="3F7EEDC4" w14:textId="77777777" w:rsidR="00F90BDC" w:rsidRDefault="00F90BDC">
      <w:r xmlns:w="http://schemas.openxmlformats.org/wordprocessingml/2006/main">
        <w:t xml:space="preserve">2. أفسس 5: 8-10 (لأنكم كنتم قبلاً ظلمة، لكنكم الآن نور في الرب: اسلكوا كأبناء نور: (لأن ثمر الروح هو في كل صلاح وبر وحق؛) إثبات ما هو مقبول عند الرب.)</w:t>
      </w:r>
    </w:p>
    <w:p w14:paraId="03744CE0" w14:textId="77777777" w:rsidR="00F90BDC" w:rsidRDefault="00F90BDC"/>
    <w:p w14:paraId="1FB5EA98" w14:textId="77777777" w:rsidR="00F90BDC" w:rsidRDefault="00F90BDC">
      <w:r xmlns:w="http://schemas.openxmlformats.org/wordprocessingml/2006/main">
        <w:t xml:space="preserve">أعمال8: 17 ثم وضعوا عليهم الأيدي فقبلوا الروح القدس.</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ووضع الرسل أيديهم على المؤمنين فامتلئوا من الروح القدس.</w:t>
      </w:r>
    </w:p>
    <w:p w14:paraId="44D3AA38" w14:textId="77777777" w:rsidR="00F90BDC" w:rsidRDefault="00F90BDC"/>
    <w:p w14:paraId="0735F4A6" w14:textId="77777777" w:rsidR="00F90BDC" w:rsidRDefault="00F90BDC">
      <w:r xmlns:w="http://schemas.openxmlformats.org/wordprocessingml/2006/main">
        <w:t xml:space="preserve">1. قوة الروح القدس في حياتنا</w:t>
      </w:r>
    </w:p>
    <w:p w14:paraId="3BF730AA" w14:textId="77777777" w:rsidR="00F90BDC" w:rsidRDefault="00F90BDC"/>
    <w:p w14:paraId="1512B19E" w14:textId="77777777" w:rsidR="00F90BDC" w:rsidRDefault="00F90BDC">
      <w:r xmlns:w="http://schemas.openxmlformats.org/wordprocessingml/2006/main">
        <w:t xml:space="preserve">2. تحول مسحة الروح القدس</w:t>
      </w:r>
    </w:p>
    <w:p w14:paraId="0934B54C" w14:textId="77777777" w:rsidR="00F90BDC" w:rsidRDefault="00F90BDC"/>
    <w:p w14:paraId="461BCF3E" w14:textId="77777777" w:rsidR="00F90BDC" w:rsidRDefault="00F90BDC">
      <w:r xmlns:w="http://schemas.openxmlformats.org/wordprocessingml/2006/main">
        <w:t xml:space="preserve">1. لوقا 24: 49 - "وها أنا أرسل إليكم موعد أبي: فامكثوا في مدينة أورشليم حتى تلبسوا قوة من الأعالي."</w:t>
      </w:r>
    </w:p>
    <w:p w14:paraId="33EA64ED" w14:textId="77777777" w:rsidR="00F90BDC" w:rsidRDefault="00F90BDC"/>
    <w:p w14:paraId="422EA50D" w14:textId="77777777" w:rsidR="00F90BDC" w:rsidRDefault="00F90BDC">
      <w:r xmlns:w="http://schemas.openxmlformats.org/wordprocessingml/2006/main">
        <w:t xml:space="preserve">2. رومية 8: 11 ـ "ولكن إن كان روح الذي أقام يسوع من الأموات ساكنا فيكم، فالذي أقام المسيح من الأموات سيحيي أجسادكم المائتة أيضا بروحه الساكن فيكم."</w:t>
      </w:r>
    </w:p>
    <w:p w14:paraId="127EAC1B" w14:textId="77777777" w:rsidR="00F90BDC" w:rsidRDefault="00F90BDC"/>
    <w:p w14:paraId="209D4D1F" w14:textId="77777777" w:rsidR="00F90BDC" w:rsidRDefault="00F90BDC">
      <w:r xmlns:w="http://schemas.openxmlformats.org/wordprocessingml/2006/main">
        <w:t xml:space="preserve">أعمال 8: 18 ولما رأى سمعان أنه بوضع أيدي الرسل يعطى الروح القدس قدم لهم دراهم،</w:t>
      </w:r>
    </w:p>
    <w:p w14:paraId="4DA45269" w14:textId="77777777" w:rsidR="00F90BDC" w:rsidRDefault="00F90BDC"/>
    <w:p w14:paraId="33FA702B" w14:textId="77777777" w:rsidR="00F90BDC" w:rsidRDefault="00F90BDC">
      <w:r xmlns:w="http://schemas.openxmlformats.org/wordprocessingml/2006/main">
        <w:t xml:space="preserve">حاول سمعان استخدام المال لشراء عطية الروح القدس.</w:t>
      </w:r>
    </w:p>
    <w:p w14:paraId="29ADFC49" w14:textId="77777777" w:rsidR="00F90BDC" w:rsidRDefault="00F90BDC"/>
    <w:p w14:paraId="12B44E1F" w14:textId="77777777" w:rsidR="00F90BDC" w:rsidRDefault="00F90BDC">
      <w:r xmlns:w="http://schemas.openxmlformats.org/wordprocessingml/2006/main">
        <w:t xml:space="preserve">1: يجب أن نتذكر أن عطايا الله لا يمكن شراؤها أو بيعها.</w:t>
      </w:r>
    </w:p>
    <w:p w14:paraId="2A25A752" w14:textId="77777777" w:rsidR="00F90BDC" w:rsidRDefault="00F90BDC"/>
    <w:p w14:paraId="0190C724" w14:textId="77777777" w:rsidR="00F90BDC" w:rsidRDefault="00F90BDC">
      <w:r xmlns:w="http://schemas.openxmlformats.org/wordprocessingml/2006/main">
        <w:t xml:space="preserve">2: يجب أن نسعى لخدمة الله بقلوبنا وليس بمحافظنا.</w:t>
      </w:r>
    </w:p>
    <w:p w14:paraId="2A345518" w14:textId="77777777" w:rsidR="00F90BDC" w:rsidRDefault="00F90BDC"/>
    <w:p w14:paraId="34B14938" w14:textId="77777777" w:rsidR="00F90BDC" w:rsidRDefault="00F90BDC">
      <w:r xmlns:w="http://schemas.openxmlformats.org/wordprocessingml/2006/main">
        <w:t xml:space="preserve">1: متى 19:6-21 - "لا تكنزوا لكم كنوزا على الأرض حيث يفسد السوس والصدأ وحيث ينقب السارقون ويسرقون. بل اكنزوا لكم كنوزا في السماء حيث لا يفسد السوس والصدأ. وحيث لا ينقب سارقون ولا يسرقون، لأنه حيث يكون كنزك هناك يكون قلبك أيضًا».</w:t>
      </w:r>
    </w:p>
    <w:p w14:paraId="1052C3F9" w14:textId="77777777" w:rsidR="00F90BDC" w:rsidRDefault="00F90BDC"/>
    <w:p w14:paraId="5234E263" w14:textId="77777777" w:rsidR="00F90BDC" w:rsidRDefault="00F90BDC">
      <w:r xmlns:w="http://schemas.openxmlformats.org/wordprocessingml/2006/main">
        <w:t xml:space="preserve">2: 1 كورنثوس 13: 3 - "إن أعطيت كل ما أملك للفقراء وأسلمت جسدي للمشقة حتى أفتخر، </w:t>
      </w:r>
      <w:r xmlns:w="http://schemas.openxmlformats.org/wordprocessingml/2006/main">
        <w:lastRenderedPageBreak xmlns:w="http://schemas.openxmlformats.org/wordprocessingml/2006/main"/>
      </w:r>
      <w:r xmlns:w="http://schemas.openxmlformats.org/wordprocessingml/2006/main">
        <w:t xml:space="preserve">ولكن ليس لي محبة، فلا أنتفع شيئا".</w:t>
      </w:r>
    </w:p>
    <w:p w14:paraId="51DDD7A1" w14:textId="77777777" w:rsidR="00F90BDC" w:rsidRDefault="00F90BDC"/>
    <w:p w14:paraId="46A60D9C" w14:textId="77777777" w:rsidR="00F90BDC" w:rsidRDefault="00F90BDC">
      <w:r xmlns:w="http://schemas.openxmlformats.org/wordprocessingml/2006/main">
        <w:t xml:space="preserve">أعمال 8: 19 قائلا: أعطني أنا أيضا هذا السلطان حتى كل من وضعت عليه يدي يقبل الروح القدس.</w:t>
      </w:r>
    </w:p>
    <w:p w14:paraId="6B64F681" w14:textId="77777777" w:rsidR="00F90BDC" w:rsidRDefault="00F90BDC"/>
    <w:p w14:paraId="1B51B517" w14:textId="77777777" w:rsidR="00F90BDC" w:rsidRDefault="00F90BDC">
      <w:r xmlns:w="http://schemas.openxmlformats.org/wordprocessingml/2006/main">
        <w:t xml:space="preserve">طلب السامريون القدرة على وضع الأيدي على الآخرين لمنح الروح القدس.</w:t>
      </w:r>
    </w:p>
    <w:p w14:paraId="289D0182" w14:textId="77777777" w:rsidR="00F90BDC" w:rsidRDefault="00F90BDC"/>
    <w:p w14:paraId="2A4F9D03" w14:textId="77777777" w:rsidR="00F90BDC" w:rsidRDefault="00F90BDC">
      <w:r xmlns:w="http://schemas.openxmlformats.org/wordprocessingml/2006/main">
        <w:t xml:space="preserve">1: قوة الروح القدس هي عطية، وليست شيئًا يمكن الاستخفاف به.</w:t>
      </w:r>
    </w:p>
    <w:p w14:paraId="4B474C30" w14:textId="77777777" w:rsidR="00F90BDC" w:rsidRDefault="00F90BDC"/>
    <w:p w14:paraId="0942ADF3" w14:textId="77777777" w:rsidR="00F90BDC" w:rsidRDefault="00F90BDC">
      <w:r xmlns:w="http://schemas.openxmlformats.org/wordprocessingml/2006/main">
        <w:t xml:space="preserve">2: يجب أن نكون متواضعين عندما نطلب من الله المواهب الروحية.</w:t>
      </w:r>
    </w:p>
    <w:p w14:paraId="5E17F4F4" w14:textId="77777777" w:rsidR="00F90BDC" w:rsidRDefault="00F90BDC"/>
    <w:p w14:paraId="581D1EE3" w14:textId="77777777" w:rsidR="00F90BDC" w:rsidRDefault="00F90BDC">
      <w:r xmlns:w="http://schemas.openxmlformats.org/wordprocessingml/2006/main">
        <w:t xml:space="preserve">1: أفسس 4: 7 "ولكن لكل واحد منا أعطيت النعمة كما قسمها المسيح."</w:t>
      </w:r>
    </w:p>
    <w:p w14:paraId="7036DA08" w14:textId="77777777" w:rsidR="00F90BDC" w:rsidRDefault="00F90BDC"/>
    <w:p w14:paraId="03575082" w14:textId="77777777" w:rsidR="00F90BDC" w:rsidRDefault="00F90BDC">
      <w:r xmlns:w="http://schemas.openxmlformats.org/wordprocessingml/2006/main">
        <w:t xml:space="preserve">2: يعقوب 4: 6 "لكنه يعطي نعمة أكثر. لذلك يقول: "يقاوم الله المستكبرين، وأما المتواضعون فيعطيهم نعمة".</w:t>
      </w:r>
    </w:p>
    <w:p w14:paraId="47B83868" w14:textId="77777777" w:rsidR="00F90BDC" w:rsidRDefault="00F90BDC"/>
    <w:p w14:paraId="0158DBEE" w14:textId="77777777" w:rsidR="00F90BDC" w:rsidRDefault="00F90BDC">
      <w:r xmlns:w="http://schemas.openxmlformats.org/wordprocessingml/2006/main">
        <w:t xml:space="preserve">Acts:8:20 فقال له بطرس لتكن فضتك معك للهلاك لانك ظننت ان يمكن شراء عطية الله بفضة.</w:t>
      </w:r>
    </w:p>
    <w:p w14:paraId="48F9ED63" w14:textId="77777777" w:rsidR="00F90BDC" w:rsidRDefault="00F90BDC"/>
    <w:p w14:paraId="3714C416" w14:textId="77777777" w:rsidR="00F90BDC" w:rsidRDefault="00F90BDC">
      <w:r xmlns:w="http://schemas.openxmlformats.org/wordprocessingml/2006/main">
        <w:t xml:space="preserve">يوبخ بطرس سمعان لمحاولته شراء عطية الله بالمال.</w:t>
      </w:r>
    </w:p>
    <w:p w14:paraId="32B34C1F" w14:textId="77777777" w:rsidR="00F90BDC" w:rsidRDefault="00F90BDC"/>
    <w:p w14:paraId="237C09B8" w14:textId="77777777" w:rsidR="00F90BDC" w:rsidRDefault="00F90BDC">
      <w:r xmlns:w="http://schemas.openxmlformats.org/wordprocessingml/2006/main">
        <w:t xml:space="preserve">1: لا يمكننا شراء عطية الله بالمال.</w:t>
      </w:r>
    </w:p>
    <w:p w14:paraId="688DA41E" w14:textId="77777777" w:rsidR="00F90BDC" w:rsidRDefault="00F90BDC"/>
    <w:p w14:paraId="1CDE0FA8" w14:textId="77777777" w:rsidR="00F90BDC" w:rsidRDefault="00F90BDC">
      <w:r xmlns:w="http://schemas.openxmlformats.org/wordprocessingml/2006/main">
        <w:t xml:space="preserve">2: عطايا الرب ليست للبيع.</w:t>
      </w:r>
    </w:p>
    <w:p w14:paraId="0E0B6412" w14:textId="77777777" w:rsidR="00F90BDC" w:rsidRDefault="00F90BDC"/>
    <w:p w14:paraId="660AB751" w14:textId="77777777" w:rsidR="00F90BDC" w:rsidRDefault="00F90BDC">
      <w:r xmlns:w="http://schemas.openxmlformats.org/wordprocessingml/2006/main">
        <w:t xml:space="preserve">١: متى ١٠: ٨ ـ ـ مجانا أخذتم، مجانا أعطوا.</w:t>
      </w:r>
    </w:p>
    <w:p w14:paraId="442781C8" w14:textId="77777777" w:rsidR="00F90BDC" w:rsidRDefault="00F90BDC"/>
    <w:p w14:paraId="3AAAA9F4" w14:textId="77777777" w:rsidR="00F90BDC" w:rsidRDefault="00F90BDC">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14:paraId="4046B661" w14:textId="77777777" w:rsidR="00F90BDC" w:rsidRDefault="00F90BDC"/>
    <w:p w14:paraId="73CF7EAD" w14:textId="77777777" w:rsidR="00F90BDC" w:rsidRDefault="00F90BDC">
      <w:r xmlns:w="http://schemas.openxmlformats.org/wordprocessingml/2006/main">
        <w:t xml:space="preserve">أعمال 8: 21 ليس لك نصيب ولا نصيب في هذا الأمر، لأن قلبك ليس مستقيما أمام الله.</w:t>
      </w:r>
    </w:p>
    <w:p w14:paraId="7A3BB213" w14:textId="77777777" w:rsidR="00F90BDC" w:rsidRDefault="00F90BDC"/>
    <w:p w14:paraId="5F2B6D39" w14:textId="77777777" w:rsidR="00F90BDC" w:rsidRDefault="00F90BDC">
      <w:r xmlns:w="http://schemas.openxmlformats.org/wordprocessingml/2006/main">
        <w:t xml:space="preserve">يتم التأكيد على أهمية وجود قلب سليم في نظر الله.</w:t>
      </w:r>
    </w:p>
    <w:p w14:paraId="200A1A52" w14:textId="77777777" w:rsidR="00F90BDC" w:rsidRDefault="00F90BDC"/>
    <w:p w14:paraId="3EA083DF" w14:textId="77777777" w:rsidR="00F90BDC" w:rsidRDefault="00F90BDC">
      <w:r xmlns:w="http://schemas.openxmlformats.org/wordprocessingml/2006/main">
        <w:t xml:space="preserve">1. قيمة القلب السليم أمام الله</w:t>
      </w:r>
    </w:p>
    <w:p w14:paraId="2EEFD1D0" w14:textId="77777777" w:rsidR="00F90BDC" w:rsidRDefault="00F90BDC"/>
    <w:p w14:paraId="4150DD32" w14:textId="77777777" w:rsidR="00F90BDC" w:rsidRDefault="00F90BDC">
      <w:r xmlns:w="http://schemas.openxmlformats.org/wordprocessingml/2006/main">
        <w:t xml:space="preserve">2. ضرورة سلامة القلب</w:t>
      </w:r>
    </w:p>
    <w:p w14:paraId="5642AFB0" w14:textId="77777777" w:rsidR="00F90BDC" w:rsidRDefault="00F90BDC"/>
    <w:p w14:paraId="575ADBB0" w14:textId="77777777" w:rsidR="00F90BDC" w:rsidRDefault="00F90BDC">
      <w:r xmlns:w="http://schemas.openxmlformats.org/wordprocessingml/2006/main">
        <w:t xml:space="preserve">١. سفر الأمثال ٤: ٢٣ ـ ـ بكل اجتهاد، احفظ قلبك؛ لأن منها مخارج الحياة.</w:t>
      </w:r>
    </w:p>
    <w:p w14:paraId="53AAC63A" w14:textId="77777777" w:rsidR="00F90BDC" w:rsidRDefault="00F90BDC"/>
    <w:p w14:paraId="5983905C" w14:textId="77777777" w:rsidR="00F90BDC" w:rsidRDefault="00F90BDC">
      <w:r xmlns:w="http://schemas.openxmlformats.org/wordprocessingml/2006/main">
        <w:t xml:space="preserve">2. أخبار الأيام الأول ٢٨: ٩ - وأنت يا سليمان ابني اعرف إله أبيك واعبده بقلب كامل ونفس راغبة، لأن الرب يفحص كل القلوب ويفهم كل تصورات البشر. أفكار.</w:t>
      </w:r>
    </w:p>
    <w:p w14:paraId="27460BD7" w14:textId="77777777" w:rsidR="00F90BDC" w:rsidRDefault="00F90BDC"/>
    <w:p w14:paraId="4540F898" w14:textId="77777777" w:rsidR="00F90BDC" w:rsidRDefault="00F90BDC">
      <w:r xmlns:w="http://schemas.openxmlformats.org/wordprocessingml/2006/main">
        <w:t xml:space="preserve">أعمال 8: 22 فتب من شرك هذا واطلب إلى الله عسى أن يغفر لك فكر قلبك.</w:t>
      </w:r>
    </w:p>
    <w:p w14:paraId="688DAF9D" w14:textId="77777777" w:rsidR="00F90BDC" w:rsidRDefault="00F90BDC"/>
    <w:p w14:paraId="1E97166B" w14:textId="77777777" w:rsidR="00F90BDC" w:rsidRDefault="00F90BDC">
      <w:r xmlns:w="http://schemas.openxmlformats.org/wordprocessingml/2006/main">
        <w:t xml:space="preserve">التوبة ضرورية للحصول على المغفرة من الله.</w:t>
      </w:r>
    </w:p>
    <w:p w14:paraId="2543CE6E" w14:textId="77777777" w:rsidR="00F90BDC" w:rsidRDefault="00F90BDC"/>
    <w:p w14:paraId="35531758" w14:textId="77777777" w:rsidR="00F90BDC" w:rsidRDefault="00F90BDC">
      <w:r xmlns:w="http://schemas.openxmlformats.org/wordprocessingml/2006/main">
        <w:t xml:space="preserve">1. التحول عن الخطيئة: الطريق إلى المغفرة</w:t>
      </w:r>
    </w:p>
    <w:p w14:paraId="4FB36C73" w14:textId="77777777" w:rsidR="00F90BDC" w:rsidRDefault="00F90BDC"/>
    <w:p w14:paraId="31545DAE" w14:textId="77777777" w:rsidR="00F90BDC" w:rsidRDefault="00F90BDC">
      <w:r xmlns:w="http://schemas.openxmlformats.org/wordprocessingml/2006/main">
        <w:t xml:space="preserve">2. ضرورة التوبة لنيل رحمة الله</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إرميا 3: 13 - "اعترف فقط بإثمك، لأنك تجاوزت الرب إلهك، وبددت طرقك للغرباء تحت كل شجرة خضراء، ولم تسمعوا لصوتي، يقول الرب.</w:t>
      </w:r>
    </w:p>
    <w:p w14:paraId="6CCEB454" w14:textId="77777777" w:rsidR="00F90BDC" w:rsidRDefault="00F90BDC"/>
    <w:p w14:paraId="50E8F519" w14:textId="77777777" w:rsidR="00F90BDC" w:rsidRDefault="00F90BDC">
      <w:r xmlns:w="http://schemas.openxmlformats.org/wordprocessingml/2006/main">
        <w:t xml:space="preserve">2. إنجيل لوقا ١٣: ٣ـ ـ "لا أقول لكم: لا، ولكن إن لم تتوبوا فجميعكم كذلك تهلكون."</w:t>
      </w:r>
    </w:p>
    <w:p w14:paraId="140FA038" w14:textId="77777777" w:rsidR="00F90BDC" w:rsidRDefault="00F90BDC"/>
    <w:p w14:paraId="3682398B" w14:textId="77777777" w:rsidR="00F90BDC" w:rsidRDefault="00F90BDC">
      <w:r xmlns:w="http://schemas.openxmlformats.org/wordprocessingml/2006/main">
        <w:t xml:space="preserve">أعمال 8: 23 فإني أرى أنك في مرارة مرارة ورباط الظلم.</w:t>
      </w:r>
    </w:p>
    <w:p w14:paraId="3CE661FD" w14:textId="77777777" w:rsidR="00F90BDC" w:rsidRDefault="00F90BDC"/>
    <w:p w14:paraId="6D49EE3D" w14:textId="77777777" w:rsidR="00F90BDC" w:rsidRDefault="00F90BDC">
      <w:r xmlns:w="http://schemas.openxmlformats.org/wordprocessingml/2006/main">
        <w:t xml:space="preserve">ملاك الرب يتحدث إلى رجل اسمه سمعان، ويحذره من حالته الروحية من المرارة والإثم.</w:t>
      </w:r>
    </w:p>
    <w:p w14:paraId="4845975D" w14:textId="77777777" w:rsidR="00F90BDC" w:rsidRDefault="00F90BDC"/>
    <w:p w14:paraId="30CCB8B5" w14:textId="77777777" w:rsidR="00F90BDC" w:rsidRDefault="00F90BDC">
      <w:r xmlns:w="http://schemas.openxmlformats.org/wordprocessingml/2006/main">
        <w:t xml:space="preserve">1. "رباط الإثم"</w:t>
      </w:r>
    </w:p>
    <w:p w14:paraId="38D6BD23" w14:textId="77777777" w:rsidR="00F90BDC" w:rsidRDefault="00F90BDC"/>
    <w:p w14:paraId="2122C933" w14:textId="77777777" w:rsidR="00F90BDC" w:rsidRDefault="00F90BDC">
      <w:r xmlns:w="http://schemas.openxmlformats.org/wordprocessingml/2006/main">
        <w:t xml:space="preserve">2. "خطر المرارة"</w:t>
      </w:r>
    </w:p>
    <w:p w14:paraId="4E8D6911" w14:textId="77777777" w:rsidR="00F90BDC" w:rsidRDefault="00F90BDC"/>
    <w:p w14:paraId="22048C37" w14:textId="77777777" w:rsidR="00F90BDC" w:rsidRDefault="00F90BDC">
      <w:r xmlns:w="http://schemas.openxmlformats.org/wordprocessingml/2006/main">
        <w:t xml:space="preserve">1. أفسس ٤: ٣١ـ ٣٢ـ ـ "ليرفع من بينكم كل مرارة وسخط وغضب وصياح وتجديف مع كل خبث: وكونوا لطفاء بعضكم نحو بعض، شفوقين، متسامحين بعضكم بعضا كما سامحكم الله في المسيح."</w:t>
      </w:r>
    </w:p>
    <w:p w14:paraId="2383E80F" w14:textId="77777777" w:rsidR="00F90BDC" w:rsidRDefault="00F90BDC"/>
    <w:p w14:paraId="166A4545" w14:textId="77777777" w:rsidR="00F90BDC" w:rsidRDefault="00F90BDC">
      <w:r xmlns:w="http://schemas.openxmlformats.org/wordprocessingml/2006/main">
        <w:t xml:space="preserve">2. رسالة بولس إلى أهل كولوسي ٣: ٨ ـ ـ «ولكن الآن اطرحوا هذه كلها أنتم أيضًا؛ سخطًا وسخطًا وخبثًا وتجديفًا وكلامًا قذرًا من أفواهكم».</w:t>
      </w:r>
    </w:p>
    <w:p w14:paraId="05F015ED" w14:textId="77777777" w:rsidR="00F90BDC" w:rsidRDefault="00F90BDC"/>
    <w:p w14:paraId="6685DEDE" w14:textId="77777777" w:rsidR="00F90BDC" w:rsidRDefault="00F90BDC">
      <w:r xmlns:w="http://schemas.openxmlformats.org/wordprocessingml/2006/main">
        <w:t xml:space="preserve">أعمال 8: 24 فأجاب سمعان وقال صلوا إلى الرب من أجلي لئلا يأتي علي شيء من هذا الذي قلتموه.</w:t>
      </w:r>
    </w:p>
    <w:p w14:paraId="38C3C636" w14:textId="77777777" w:rsidR="00F90BDC" w:rsidRDefault="00F90BDC"/>
    <w:p w14:paraId="4997DE1B" w14:textId="77777777" w:rsidR="00F90BDC" w:rsidRDefault="00F90BDC">
      <w:r xmlns:w="http://schemas.openxmlformats.org/wordprocessingml/2006/main">
        <w:t xml:space="preserve">يعبر سمعان عن حاجته إلى حماية الله ويطلب صلاة التلاميذ.</w:t>
      </w:r>
    </w:p>
    <w:p w14:paraId="62309F80" w14:textId="77777777" w:rsidR="00F90BDC" w:rsidRDefault="00F90BDC"/>
    <w:p w14:paraId="7E63EEB4" w14:textId="77777777" w:rsidR="00F90BDC" w:rsidRDefault="00F90BDC">
      <w:r xmlns:w="http://schemas.openxmlformats.org/wordprocessingml/2006/main">
        <w:t xml:space="preserve">1. ضع ثقتك في الله: دروس من طلب سمعان في أعمال الرسل 8: 24</w:t>
      </w:r>
    </w:p>
    <w:p w14:paraId="5AC95D3C" w14:textId="77777777" w:rsidR="00F90BDC" w:rsidRDefault="00F90BDC"/>
    <w:p w14:paraId="7A0AABB9" w14:textId="77777777" w:rsidR="00F90BDC" w:rsidRDefault="00F90BDC">
      <w:r xmlns:w="http://schemas.openxmlformats.org/wordprocessingml/2006/main">
        <w:t xml:space="preserve">2. ثق في الرب: الاعتماد على حماية الله في الأوقات الصعبة</w:t>
      </w:r>
    </w:p>
    <w:p w14:paraId="066ACBC0" w14:textId="77777777" w:rsidR="00F90BDC" w:rsidRDefault="00F90BDC"/>
    <w:p w14:paraId="4A173BD2" w14:textId="77777777" w:rsidR="00F90BDC" w:rsidRDefault="00F90BDC">
      <w:r xmlns:w="http://schemas.openxmlformats.org/wordprocessingml/2006/main">
        <w:t xml:space="preserve">١. سفر أشعياء ٢٦: ٣ـ ٤ ـ ـ ستبقي في سلام تام أولئك الذين عقولهم ثابتة، لأنهم يثقون بك.</w:t>
      </w:r>
    </w:p>
    <w:p w14:paraId="785ED488" w14:textId="77777777" w:rsidR="00F90BDC" w:rsidRDefault="00F90BDC"/>
    <w:p w14:paraId="690C5F2A" w14:textId="77777777" w:rsidR="00F90BDC" w:rsidRDefault="00F90BDC">
      <w:r xmlns:w="http://schemas.openxmlformats.org/wordprocessingml/2006/main">
        <w:t xml:space="preserve">2. مزمور 4: 8 ـ ـ بسلام أرقد وأنام، لأنك وحدك يا رب تسكنني آمنا.</w:t>
      </w:r>
    </w:p>
    <w:p w14:paraId="1AABAE8B" w14:textId="77777777" w:rsidR="00F90BDC" w:rsidRDefault="00F90BDC"/>
    <w:p w14:paraId="4753CDA2" w14:textId="77777777" w:rsidR="00F90BDC" w:rsidRDefault="00F90BDC">
      <w:r xmlns:w="http://schemas.openxmlformats.org/wordprocessingml/2006/main">
        <w:t xml:space="preserve">أعمال 8: 25 وهما بعدما شهدا وبشرا بكلمة الرب، رجعا إلى أورشليم، وبشرا في قرى كثيرة للسامريين.</w:t>
      </w:r>
    </w:p>
    <w:p w14:paraId="75049019" w14:textId="77777777" w:rsidR="00F90BDC" w:rsidRDefault="00F90BDC"/>
    <w:p w14:paraId="4B18FD87" w14:textId="77777777" w:rsidR="00F90BDC" w:rsidRDefault="00F90BDC">
      <w:r xmlns:w="http://schemas.openxmlformats.org/wordprocessingml/2006/main">
        <w:t xml:space="preserve">وشهد التلاميذ وبشروا بكلمة الرب، ثم رجعوا إلى أورشليم ليبشروا في قرى كثيرة للسامريين.</w:t>
      </w:r>
    </w:p>
    <w:p w14:paraId="18C2F3FF" w14:textId="77777777" w:rsidR="00F90BDC" w:rsidRDefault="00F90BDC"/>
    <w:p w14:paraId="0A1729D9" w14:textId="77777777" w:rsidR="00F90BDC" w:rsidRDefault="00F90BDC">
      <w:r xmlns:w="http://schemas.openxmlformats.org/wordprocessingml/2006/main">
        <w:t xml:space="preserve">1. قوة الشهادة والكرازة بكلمة الرب</w:t>
      </w:r>
    </w:p>
    <w:p w14:paraId="35AD23C1" w14:textId="77777777" w:rsidR="00F90BDC" w:rsidRDefault="00F90BDC"/>
    <w:p w14:paraId="4E416640" w14:textId="77777777" w:rsidR="00F90BDC" w:rsidRDefault="00F90BDC">
      <w:r xmlns:w="http://schemas.openxmlformats.org/wordprocessingml/2006/main">
        <w:t xml:space="preserve">2. نشر الإنجيل في الأماكن غير المتوقعة</w:t>
      </w:r>
    </w:p>
    <w:p w14:paraId="3DFC7580" w14:textId="77777777" w:rsidR="00F90BDC" w:rsidRDefault="00F90BDC"/>
    <w:p w14:paraId="19347795" w14:textId="77777777" w:rsidR="00F90BDC" w:rsidRDefault="00F90BDC">
      <w:r xmlns:w="http://schemas.openxmlformats.org/wordprocessingml/2006/main">
        <w:t xml:space="preserve">1. فيلبي 1: 18 ـ "فماذا إذن؟ غير أنه على كل وجه، سواء كان بالعلة أو بالحق، ينادى بالمسيح، وبهذا أفرح».</w:t>
      </w:r>
    </w:p>
    <w:p w14:paraId="0CDC5EEE" w14:textId="77777777" w:rsidR="00F90BDC" w:rsidRDefault="00F90BDC"/>
    <w:p w14:paraId="7D329518" w14:textId="77777777" w:rsidR="00F90BDC" w:rsidRDefault="00F90BDC">
      <w:r xmlns:w="http://schemas.openxmlformats.org/wordprocessingml/2006/main">
        <w:t xml:space="preserve">2. متى 28: 19-20 - "فاذهبوا وتلمذوا جميع الأمم وعمدوهم باسم الآب والابن والروح القدس، وعلموهم أن يحفظوا كل ما أوصيتكم به."</w:t>
      </w:r>
    </w:p>
    <w:p w14:paraId="188EA23F" w14:textId="77777777" w:rsidR="00F90BDC" w:rsidRDefault="00F90BDC"/>
    <w:p w14:paraId="32F30D59" w14:textId="77777777" w:rsidR="00F90BDC" w:rsidRDefault="00F90BDC">
      <w:r xmlns:w="http://schemas.openxmlformats.org/wordprocessingml/2006/main">
        <w:t xml:space="preserve">أعمال 8: 26 وكلم ملاك الرب فيلبس قائلا: قم واذهب نحو الجنوب على الطريق المنحدرة من أورشليم إلى غزة التي هي برية.</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أمر ملاك الرب فيلبس أن يتجه جنوبًا من أورشليم إلى غزة، وهي برية.</w:t>
      </w:r>
    </w:p>
    <w:p w14:paraId="41EA83F8" w14:textId="77777777" w:rsidR="00F90BDC" w:rsidRDefault="00F90BDC"/>
    <w:p w14:paraId="5CD5A56C" w14:textId="77777777" w:rsidR="00F90BDC" w:rsidRDefault="00F90BDC">
      <w:r xmlns:w="http://schemas.openxmlformats.org/wordprocessingml/2006/main">
        <w:t xml:space="preserve">1. أهمية الاستماع لتعليمات الله</w:t>
      </w:r>
    </w:p>
    <w:p w14:paraId="0B380265" w14:textId="77777777" w:rsidR="00F90BDC" w:rsidRDefault="00F90BDC"/>
    <w:p w14:paraId="7EC08E37" w14:textId="77777777" w:rsidR="00F90BDC" w:rsidRDefault="00F90BDC">
      <w:r xmlns:w="http://schemas.openxmlformats.org/wordprocessingml/2006/main">
        <w:t xml:space="preserve">2. طاعة دعوة الله: اتباع الطريق الأقل ارتيادًا</w:t>
      </w:r>
    </w:p>
    <w:p w14:paraId="3C1CD6A8" w14:textId="77777777" w:rsidR="00F90BDC" w:rsidRDefault="00F90BDC"/>
    <w:p w14:paraId="3963BC7B" w14:textId="77777777" w:rsidR="00F90BDC" w:rsidRDefault="00F90BDC">
      <w:r xmlns:w="http://schemas.openxmlformats.org/wordprocessingml/2006/main">
        <w:t xml:space="preserve">١. إشعياء ٤٠: ٣ ـ ـ صوت صارخ: "في البرية أعدوا طريق الرب، قوموا في البرية طريقا لإلهنا.</w:t>
      </w:r>
    </w:p>
    <w:p w14:paraId="42427F2B" w14:textId="77777777" w:rsidR="00F90BDC" w:rsidRDefault="00F90BDC"/>
    <w:p w14:paraId="0C156F37" w14:textId="77777777" w:rsidR="00F90BDC" w:rsidRDefault="00F90BDC">
      <w:r xmlns:w="http://schemas.openxmlformats.org/wordprocessingml/2006/main">
        <w:t xml:space="preserve">2. إنجيل متي ٧: ١٣ـ ١٤ـ ـ "ادخلوا من الباب الضيق. لأنه واسع الباب ورحب الطريق الذي يؤدي إلى الهلاك، وكثيرون هم الذين يدخلون منه. ولكن صغير هو الباب وضيق الطريق الذي يؤدي إلى الحياة ، ولا يجدها إلا القليل.</w:t>
      </w:r>
    </w:p>
    <w:p w14:paraId="2D58353F" w14:textId="77777777" w:rsidR="00F90BDC" w:rsidRDefault="00F90BDC"/>
    <w:p w14:paraId="2BFF886E" w14:textId="77777777" w:rsidR="00F90BDC" w:rsidRDefault="00F90BDC">
      <w:r xmlns:w="http://schemas.openxmlformats.org/wordprocessingml/2006/main">
        <w:t xml:space="preserve">أعمال 8: 27 فقام وذهب واذا رجل حبشي خصي وزير لكنداكة ملكة الحبشة كان على جميع خزائنها وجاء الى اورشليم ليسجد</w:t>
      </w:r>
    </w:p>
    <w:p w14:paraId="0521B5F0" w14:textId="77777777" w:rsidR="00F90BDC" w:rsidRDefault="00F90BDC"/>
    <w:p w14:paraId="794D60B8" w14:textId="77777777" w:rsidR="00F90BDC" w:rsidRDefault="00F90BDC">
      <w:r xmlns:w="http://schemas.openxmlformats.org/wordprocessingml/2006/main">
        <w:t xml:space="preserve">جاء رجل من الحبشي، خصي ذو سلطان عظيم في عهد ملكة الحبشة كنداكة، إلى أورشليم ليسجد.</w:t>
      </w:r>
    </w:p>
    <w:p w14:paraId="28847D50" w14:textId="77777777" w:rsidR="00F90BDC" w:rsidRDefault="00F90BDC"/>
    <w:p w14:paraId="7DC8334F" w14:textId="77777777" w:rsidR="00F90BDC" w:rsidRDefault="00F90BDC">
      <w:r xmlns:w="http://schemas.openxmlformats.org/wordprocessingml/2006/main">
        <w:t xml:space="preserve">1. قوة العبادة: قصة الخصي الحبشي</w:t>
      </w:r>
    </w:p>
    <w:p w14:paraId="04656852" w14:textId="77777777" w:rsidR="00F90BDC" w:rsidRDefault="00F90BDC"/>
    <w:p w14:paraId="415FC6C3" w14:textId="77777777" w:rsidR="00F90BDC" w:rsidRDefault="00F90BDC">
      <w:r xmlns:w="http://schemas.openxmlformats.org/wordprocessingml/2006/main">
        <w:t xml:space="preserve">2. عابد غير متوقع: قصة الخصي الإثيوبي</w:t>
      </w:r>
    </w:p>
    <w:p w14:paraId="125910CB" w14:textId="77777777" w:rsidR="00F90BDC" w:rsidRDefault="00F90BDC"/>
    <w:p w14:paraId="7DE5E913" w14:textId="77777777" w:rsidR="00F90BDC" w:rsidRDefault="00F90BDC">
      <w:r xmlns:w="http://schemas.openxmlformats.org/wordprocessingml/2006/main">
        <w:t xml:space="preserve">1. إشعياء 56: 3-5 - "ولا يتكلم ابن الغريب الذي اقترن بالرب قائلا: الرب افرزني من شعبه: ولا يقل الخصي: ها أنا شجرة يابسة لأنه هكذا قال الرب للخصيان الذين يحفظون سبوتي ويختارون ما يسرني ويتمسكون بعهدي أولئك أعطيهم في بيتي وفي أسواري مكانا واسما أفضل من البنين والبنات: سأعطيهم اسمًا </w:t>
      </w:r>
      <w:r xmlns:w="http://schemas.openxmlformats.org/wordprocessingml/2006/main">
        <w:lastRenderedPageBreak xmlns:w="http://schemas.openxmlformats.org/wordprocessingml/2006/main"/>
      </w:r>
      <w:r xmlns:w="http://schemas.openxmlformats.org/wordprocessingml/2006/main">
        <w:t xml:space="preserve">أبديًا لا ينقطع».</w:t>
      </w:r>
    </w:p>
    <w:p w14:paraId="782B79FB" w14:textId="77777777" w:rsidR="00F90BDC" w:rsidRDefault="00F90BDC"/>
    <w:p w14:paraId="36F38A98" w14:textId="77777777" w:rsidR="00F90BDC" w:rsidRDefault="00F90BDC">
      <w:r xmlns:w="http://schemas.openxmlformats.org/wordprocessingml/2006/main">
        <w:t xml:space="preserve">2. متى 8: 14-15 - "ولما جاء يسوع إلى بيت بطرس رأى أم زوجته مضطجعة ومحمومة. فلمس يدها فتركتها الحمى، فقامت وخدمت". إليهم."</w:t>
      </w:r>
    </w:p>
    <w:p w14:paraId="3818BF2A" w14:textId="77777777" w:rsidR="00F90BDC" w:rsidRDefault="00F90BDC"/>
    <w:p w14:paraId="286A6ED9" w14:textId="77777777" w:rsidR="00F90BDC" w:rsidRDefault="00F90BDC">
      <w:r xmlns:w="http://schemas.openxmlformats.org/wordprocessingml/2006/main">
        <w:t xml:space="preserve">أع 8: 28وكان راجعا وجالسا في مركبته يقرأ اشعياء النبي.</w:t>
      </w:r>
    </w:p>
    <w:p w14:paraId="162B4457" w14:textId="77777777" w:rsidR="00F90BDC" w:rsidRDefault="00F90BDC"/>
    <w:p w14:paraId="14E9785A" w14:textId="77777777" w:rsidR="00F90BDC" w:rsidRDefault="00F90BDC">
      <w:r xmlns:w="http://schemas.openxmlformats.org/wordprocessingml/2006/main">
        <w:t xml:space="preserve">يأمر ملاك فيلبس بالذهاب إلى طريق صحراوي، فيلتقي برجل في عربة يقرأ من النبي إشعياء.</w:t>
      </w:r>
    </w:p>
    <w:p w14:paraId="5BBAD7C1" w14:textId="77777777" w:rsidR="00F90BDC" w:rsidRDefault="00F90BDC"/>
    <w:p w14:paraId="29F3F6C2" w14:textId="77777777" w:rsidR="00F90BDC" w:rsidRDefault="00F90BDC">
      <w:r xmlns:w="http://schemas.openxmlformats.org/wordprocessingml/2006/main">
        <w:t xml:space="preserve">1. أهمية التوافق مع كلمة الله والاستماع لتعليماته.</w:t>
      </w:r>
    </w:p>
    <w:p w14:paraId="0F4E3CAF" w14:textId="77777777" w:rsidR="00F90BDC" w:rsidRDefault="00F90BDC"/>
    <w:p w14:paraId="477AAEA3" w14:textId="77777777" w:rsidR="00F90BDC" w:rsidRDefault="00F90BDC">
      <w:r xmlns:w="http://schemas.openxmlformats.org/wordprocessingml/2006/main">
        <w:t xml:space="preserve">2. قوة كلمة الله لإحداث التغيير في حياتنا.</w:t>
      </w:r>
    </w:p>
    <w:p w14:paraId="488A6B5F" w14:textId="77777777" w:rsidR="00F90BDC" w:rsidRDefault="00F90BDC"/>
    <w:p w14:paraId="0145F248"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736C74AB" w14:textId="77777777" w:rsidR="00F90BDC" w:rsidRDefault="00F90BDC"/>
    <w:p w14:paraId="22C4AD06" w14:textId="77777777" w:rsidR="00F90BDC" w:rsidRDefault="00F90BDC">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كمن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14:paraId="6E2E8995" w14:textId="77777777" w:rsidR="00F90BDC" w:rsidRDefault="00F90BDC"/>
    <w:p w14:paraId="0A610122" w14:textId="77777777" w:rsidR="00F90BDC" w:rsidRDefault="00F90BDC">
      <w:r xmlns:w="http://schemas.openxmlformats.org/wordprocessingml/2006/main">
        <w:t xml:space="preserve">أعمال 8: 29 فقال الروح لفيلبس تقدم ورافق هذه المركبة.</w:t>
      </w:r>
    </w:p>
    <w:p w14:paraId="46752D53" w14:textId="77777777" w:rsidR="00F90BDC" w:rsidRDefault="00F90BDC"/>
    <w:p w14:paraId="185896EE" w14:textId="77777777" w:rsidR="00F90BDC" w:rsidRDefault="00F90BDC">
      <w:r xmlns:w="http://schemas.openxmlformats.org/wordprocessingml/2006/main">
        <w:t xml:space="preserve">قال روح الله لفيلبس أن يقترب وينضم إلى المركبة.</w:t>
      </w:r>
    </w:p>
    <w:p w14:paraId="19A2F0C5" w14:textId="77777777" w:rsidR="00F90BDC" w:rsidRDefault="00F90BDC"/>
    <w:p w14:paraId="1AFB73E9" w14:textId="77777777" w:rsidR="00F90BDC" w:rsidRDefault="00F90BDC">
      <w:r xmlns:w="http://schemas.openxmlformats.org/wordprocessingml/2006/main">
        <w:t xml:space="preserve">1. قوة الروح: كيف يوجهنا الله في حياتنا</w:t>
      </w:r>
    </w:p>
    <w:p w14:paraId="3B9A69EB" w14:textId="77777777" w:rsidR="00F90BDC" w:rsidRDefault="00F90BDC"/>
    <w:p w14:paraId="2DDE1FA8" w14:textId="77777777" w:rsidR="00F90BDC" w:rsidRDefault="00F90BDC">
      <w:r xmlns:w="http://schemas.openxmlformats.org/wordprocessingml/2006/main">
        <w:t xml:space="preserve">2. طاعة صوت الله: اتباع دعوته</w:t>
      </w:r>
    </w:p>
    <w:p w14:paraId="3D714E37" w14:textId="77777777" w:rsidR="00F90BDC" w:rsidRDefault="00F90BDC"/>
    <w:p w14:paraId="3ED27A2F" w14:textId="77777777" w:rsidR="00F90BDC" w:rsidRDefault="00F90BDC">
      <w:r xmlns:w="http://schemas.openxmlformats.org/wordprocessingml/2006/main">
        <w:t xml:space="preserve">1. إنجيل يوحنا ١٤: ٢٦ـ ـ وأما المعزي، الروح القدس، الذي سيرسله الآب باسمي، فهو يعلمكم كل شيء ويذكركم بكل ما قلته لكم.</w:t>
      </w:r>
    </w:p>
    <w:p w14:paraId="2BA62DA0" w14:textId="77777777" w:rsidR="00F90BDC" w:rsidRDefault="00F90BDC"/>
    <w:p w14:paraId="213110B8" w14:textId="77777777" w:rsidR="00F90BDC" w:rsidRDefault="00F90BDC">
      <w:r xmlns:w="http://schemas.openxmlformats.org/wordprocessingml/2006/main">
        <w:t xml:space="preserve">2. سفر إشعياء ٣٠: ٢١ ـ ـ إذا انعطفت إلى اليمين أو إلى اليسار، فإن أذنيك تسمعان صوتا من خلفك قائلا: «هذه هي الطريق؛ امشي فيه."</w:t>
      </w:r>
    </w:p>
    <w:p w14:paraId="725B2228" w14:textId="77777777" w:rsidR="00F90BDC" w:rsidRDefault="00F90BDC"/>
    <w:p w14:paraId="2D3A4507" w14:textId="77777777" w:rsidR="00F90BDC" w:rsidRDefault="00F90BDC">
      <w:r xmlns:w="http://schemas.openxmlformats.org/wordprocessingml/2006/main">
        <w:t xml:space="preserve">أعمال 8: 30 فركض اليه فيلبس وسمعه يقرأ النبي اشعياء فقال ألعلك تفهم ما أنت تقرأ؟</w:t>
      </w:r>
    </w:p>
    <w:p w14:paraId="2F76F7FC" w14:textId="77777777" w:rsidR="00F90BDC" w:rsidRDefault="00F90BDC"/>
    <w:p w14:paraId="02143B3E" w14:textId="77777777" w:rsidR="00F90BDC" w:rsidRDefault="00F90BDC">
      <w:r xmlns:w="http://schemas.openxmlformats.org/wordprocessingml/2006/main">
        <w:t xml:space="preserve">سمع فيليبس رجلاً يقرأ مقطعًا من إشعياء وسأله إذا كان يفهم ما كان يقرأ.</w:t>
      </w:r>
    </w:p>
    <w:p w14:paraId="5D3171F1" w14:textId="77777777" w:rsidR="00F90BDC" w:rsidRDefault="00F90BDC"/>
    <w:p w14:paraId="4CED2223" w14:textId="77777777" w:rsidR="00F90BDC" w:rsidRDefault="00F90BDC">
      <w:r xmlns:w="http://schemas.openxmlformats.org/wordprocessingml/2006/main">
        <w:t xml:space="preserve">1. لا تتوقف أبدًا عن البحث عن الحقيقة</w:t>
      </w:r>
    </w:p>
    <w:p w14:paraId="404385A9" w14:textId="77777777" w:rsidR="00F90BDC" w:rsidRDefault="00F90BDC"/>
    <w:p w14:paraId="796B8247" w14:textId="77777777" w:rsidR="00F90BDC" w:rsidRDefault="00F90BDC">
      <w:r xmlns:w="http://schemas.openxmlformats.org/wordprocessingml/2006/main">
        <w:t xml:space="preserve">2. قوة الإصغاء إلى كلمة الله</w:t>
      </w:r>
    </w:p>
    <w:p w14:paraId="2C71CE7D" w14:textId="77777777" w:rsidR="00F90BDC" w:rsidRDefault="00F90BDC"/>
    <w:p w14:paraId="250B4C15" w14:textId="77777777" w:rsidR="00F90BDC" w:rsidRDefault="00F90BDC">
      <w:r xmlns:w="http://schemas.openxmlformats.org/wordprocessingml/2006/main">
        <w:t xml:space="preserve">1. إنجيل يوحنا ٨: ٣١ـ ٣٢ـ ـ "فقال يسوع لليهود الذين آمنوا به، إن ثبتم في كلامي، فبالحقيقة تكونون تلاميذي؛ وتعرفون الحق، والحق يحرركم. "</w:t>
      </w:r>
    </w:p>
    <w:p w14:paraId="3D727DB9" w14:textId="77777777" w:rsidR="00F90BDC" w:rsidRDefault="00F90BDC"/>
    <w:p w14:paraId="6C4DEF9B" w14:textId="77777777" w:rsidR="00F90BDC" w:rsidRDefault="00F90BDC">
      <w:r xmlns:w="http://schemas.openxmlformats.org/wordprocessingml/2006/main">
        <w:t xml:space="preserve">٢. رسالة بولس إلى أهل رومية ١٠: ١٧ ـ ـ "إِذًا الإِيمَانُ بِالْخَبَرِ، وَالْخَبَرُ بِكَلِمَةِ اللهِ."</w:t>
      </w:r>
    </w:p>
    <w:p w14:paraId="04EDFF81" w14:textId="77777777" w:rsidR="00F90BDC" w:rsidRDefault="00F90BDC"/>
    <w:p w14:paraId="396FA472" w14:textId="77777777" w:rsidR="00F90BDC" w:rsidRDefault="00F90BDC">
      <w:r xmlns:w="http://schemas.openxmlformats.org/wordprocessingml/2006/main">
        <w:t xml:space="preserve">أعمال 8: 31 فقال كيف أستطيع إن لم يرشدني أحد؟ وطلب من فيلبس أن يصعد ويجلس معه.</w:t>
      </w:r>
    </w:p>
    <w:p w14:paraId="0B04862E" w14:textId="77777777" w:rsidR="00F90BDC" w:rsidRDefault="00F90BDC"/>
    <w:p w14:paraId="479C413E" w14:textId="77777777" w:rsidR="00F90BDC" w:rsidRDefault="00F90BDC">
      <w:r xmlns:w="http://schemas.openxmlformats.org/wordprocessingml/2006/main">
        <w:t xml:space="preserve">خصي حبشي يقرأ إشعياء ويطلب من فيليب المساعدة في فهم الكتاب المقدس.</w:t>
      </w:r>
    </w:p>
    <w:p w14:paraId="507FB9A5" w14:textId="77777777" w:rsidR="00F90BDC" w:rsidRDefault="00F90BDC"/>
    <w:p w14:paraId="4F01CBC7" w14:textId="77777777" w:rsidR="00F90BDC" w:rsidRDefault="00F90BDC">
      <w:r xmlns:w="http://schemas.openxmlformats.org/wordprocessingml/2006/main">
        <w:t xml:space="preserve">1. كلمة الله يجب أن يتم مشاركتها وفهمها.</w:t>
      </w:r>
    </w:p>
    <w:p w14:paraId="12F36D28" w14:textId="77777777" w:rsidR="00F90BDC" w:rsidRDefault="00F90BDC"/>
    <w:p w14:paraId="1FAF6589" w14:textId="77777777" w:rsidR="00F90BDC" w:rsidRDefault="00F90BDC">
      <w:r xmlns:w="http://schemas.openxmlformats.org/wordprocessingml/2006/main">
        <w:t xml:space="preserve">2. قوة الكتاب المقدس في جلب الناس إلى الله.</w:t>
      </w:r>
    </w:p>
    <w:p w14:paraId="26D6EF9E" w14:textId="77777777" w:rsidR="00F90BDC" w:rsidRDefault="00F90BDC"/>
    <w:p w14:paraId="1EB358BE" w14:textId="77777777" w:rsidR="00F90BDC" w:rsidRDefault="00F90BDC">
      <w:r xmlns:w="http://schemas.openxmlformats.org/wordprocessingml/2006/main">
        <w:t xml:space="preserve">1. لوقا 24: 27 ـ ـ فابتدأ من موسى ومن جميع الأنبياء يفسر لهم الأمور المختصة به في جميع الكتب.</w:t>
      </w:r>
    </w:p>
    <w:p w14:paraId="61602A6B" w14:textId="77777777" w:rsidR="00F90BDC" w:rsidRDefault="00F90BDC"/>
    <w:p w14:paraId="414829F5" w14:textId="77777777" w:rsidR="00F90BDC" w:rsidRDefault="00F90BDC">
      <w:r xmlns:w="http://schemas.openxmlformats.org/wordprocessingml/2006/main">
        <w:t xml:space="preserve">2. مزمور 119: 105 ـ ـ سراج لرجلي كلامك، ونور لسبيلي.</w:t>
      </w:r>
    </w:p>
    <w:p w14:paraId="087E62BD" w14:textId="77777777" w:rsidR="00F90BDC" w:rsidRDefault="00F90BDC"/>
    <w:p w14:paraId="739EB21E" w14:textId="77777777" w:rsidR="00F90BDC" w:rsidRDefault="00F90BDC">
      <w:r xmlns:w="http://schemas.openxmlformats.org/wordprocessingml/2006/main">
        <w:t xml:space="preserve">أعمال 8: 32 وكان هذا موضع الكتاب الذي قرأه: مثل خروف سيق إلى الذبح؛ وكخروف صامت أمام الذي يجزه هكذا لم يفتح فاه:</w:t>
      </w:r>
    </w:p>
    <w:p w14:paraId="2A24115A" w14:textId="77777777" w:rsidR="00F90BDC" w:rsidRDefault="00F90BDC"/>
    <w:p w14:paraId="44BA6543" w14:textId="77777777" w:rsidR="00F90BDC" w:rsidRDefault="00F90BDC">
      <w:r xmlns:w="http://schemas.openxmlformats.org/wordprocessingml/2006/main">
        <w:t xml:space="preserve">يقرأ فيليبس مقطعًا من إشعياء 53 إلى الخصي، يتحدث عن اقتياد يسوع إلى الذبح مثل الخروف.</w:t>
      </w:r>
    </w:p>
    <w:p w14:paraId="3DCBA4B1" w14:textId="77777777" w:rsidR="00F90BDC" w:rsidRDefault="00F90BDC"/>
    <w:p w14:paraId="4879DC9D" w14:textId="77777777" w:rsidR="00F90BDC" w:rsidRDefault="00F90BDC">
      <w:r xmlns:w="http://schemas.openxmlformats.org/wordprocessingml/2006/main">
        <w:t xml:space="preserve">1. حمل صليبنا: تكلفة اتباع يسوع</w:t>
      </w:r>
    </w:p>
    <w:p w14:paraId="0611435D" w14:textId="77777777" w:rsidR="00F90BDC" w:rsidRDefault="00F90BDC"/>
    <w:p w14:paraId="5F51EF78" w14:textId="77777777" w:rsidR="00F90BDC" w:rsidRDefault="00F90BDC">
      <w:r xmlns:w="http://schemas.openxmlformats.org/wordprocessingml/2006/main">
        <w:t xml:space="preserve">2. قوة التسليم: إتباع مشيئة الله رغم الظروف الصعبة</w:t>
      </w:r>
    </w:p>
    <w:p w14:paraId="655CC0A2" w14:textId="77777777" w:rsidR="00F90BDC" w:rsidRDefault="00F90BDC"/>
    <w:p w14:paraId="3256F23A" w14:textId="77777777" w:rsidR="00F90BDC" w:rsidRDefault="00F90BDC">
      <w:r xmlns:w="http://schemas.openxmlformats.org/wordprocessingml/2006/main">
        <w:t xml:space="preserve">1. إشعياء 53: 7 - ظُلم وتذلل ولم يفتح فاه. مثل شاة يُساق إلى الذبح، وكشاة صامتة أمام جازيها فلم يفتح فاه.</w:t>
      </w:r>
    </w:p>
    <w:p w14:paraId="4C9759B6" w14:textId="77777777" w:rsidR="00F90BDC" w:rsidRDefault="00F90BDC"/>
    <w:p w14:paraId="65596F42" w14:textId="77777777" w:rsidR="00F90BDC" w:rsidRDefault="00F90BDC">
      <w:r xmlns:w="http://schemas.openxmlformats.org/wordprocessingml/2006/main">
        <w:t xml:space="preserve">2. إنجيل متي ١٠: ٣٨ ـ ـ ومن لا يأخذ صليبه ويتبعني فلا يستحقني.</w:t>
      </w:r>
    </w:p>
    <w:p w14:paraId="330E3681" w14:textId="77777777" w:rsidR="00F90BDC" w:rsidRDefault="00F90BDC"/>
    <w:p w14:paraId="434DD28C" w14:textId="77777777" w:rsidR="00F90BDC" w:rsidRDefault="00F90BDC">
      <w:r xmlns:w="http://schemas.openxmlformats.org/wordprocessingml/2006/main">
        <w:t xml:space="preserve">أعمال 8: 33 وفي اتضاعه انتزع الحكم منه ومن يخبر جيله؟ لأن حياته مأخوذة من الأرض.</w:t>
      </w:r>
    </w:p>
    <w:p w14:paraId="1B931CFA" w14:textId="77777777" w:rsidR="00F90BDC" w:rsidRDefault="00F90BDC"/>
    <w:p w14:paraId="75CB6DAC" w14:textId="77777777" w:rsidR="00F90BDC" w:rsidRDefault="00F90BDC">
      <w:r xmlns:w="http://schemas.openxmlformats.org/wordprocessingml/2006/main">
        <w:t xml:space="preserve">إن إذلال يسوع أدى إلى عدم العدالة، مما أدى إلى انتزاع حياته من الأرض.</w:t>
      </w:r>
    </w:p>
    <w:p w14:paraId="183B4AEF" w14:textId="77777777" w:rsidR="00F90BDC" w:rsidRDefault="00F90BDC"/>
    <w:p w14:paraId="35B67895" w14:textId="77777777" w:rsidR="00F90BDC" w:rsidRDefault="00F90BDC">
      <w:r xmlns:w="http://schemas.openxmlformats.org/wordprocessingml/2006/main">
        <w:t xml:space="preserve">1. كيفية إيجاد العدل في الظلم</w:t>
      </w:r>
    </w:p>
    <w:p w14:paraId="343CCA17" w14:textId="77777777" w:rsidR="00F90BDC" w:rsidRDefault="00F90BDC"/>
    <w:p w14:paraId="1B21A5A8" w14:textId="77777777" w:rsidR="00F90BDC" w:rsidRDefault="00F90BDC">
      <w:r xmlns:w="http://schemas.openxmlformats.org/wordprocessingml/2006/main">
        <w:t xml:space="preserve">2. حياة وموت يسوع</w:t>
      </w:r>
    </w:p>
    <w:p w14:paraId="74DCD493" w14:textId="77777777" w:rsidR="00F90BDC" w:rsidRDefault="00F90BDC"/>
    <w:p w14:paraId="56D41498" w14:textId="77777777" w:rsidR="00F90BDC" w:rsidRDefault="00F90BDC">
      <w:r xmlns:w="http://schemas.openxmlformats.org/wordprocessingml/2006/main">
        <w:t xml:space="preserve">1. إشعياء 53: 8 - "بالظلم والحكم أُخذ وأما جيله فمن ظن أنه انقطع من أرض الأحياء مضروبا بسبب معصية شعبي؟"</w:t>
      </w:r>
    </w:p>
    <w:p w14:paraId="2126FB8A" w14:textId="77777777" w:rsidR="00F90BDC" w:rsidRDefault="00F90BDC"/>
    <w:p w14:paraId="6F8C9B52"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002F8FDB" w14:textId="77777777" w:rsidR="00F90BDC" w:rsidRDefault="00F90BDC"/>
    <w:p w14:paraId="3BAE69CC" w14:textId="77777777" w:rsidR="00F90BDC" w:rsidRDefault="00F90BDC">
      <w:r xmlns:w="http://schemas.openxmlformats.org/wordprocessingml/2006/main">
        <w:t xml:space="preserve">أعمال 8: 34 فأجاب الخصي فيلبس وقال أسألك من يقول النبي هذا؟ عن نفسه أم عن رجل آخر؟</w:t>
      </w:r>
    </w:p>
    <w:p w14:paraId="2D1D9B84" w14:textId="77777777" w:rsidR="00F90BDC" w:rsidRDefault="00F90BDC"/>
    <w:p w14:paraId="63E3E819" w14:textId="77777777" w:rsidR="00F90BDC" w:rsidRDefault="00F90BDC">
      <w:r xmlns:w="http://schemas.openxmlformats.org/wordprocessingml/2006/main">
        <w:t xml:space="preserve">يطلب الخصي الحبشي من فيليبس أن يشرح من هو موضوع نبوءة إشعياء.</w:t>
      </w:r>
    </w:p>
    <w:p w14:paraId="394BFC6C" w14:textId="77777777" w:rsidR="00F90BDC" w:rsidRDefault="00F90BDC"/>
    <w:p w14:paraId="331F7FF2" w14:textId="77777777" w:rsidR="00F90BDC" w:rsidRDefault="00F90BDC">
      <w:r xmlns:w="http://schemas.openxmlformats.org/wordprocessingml/2006/main">
        <w:t xml:space="preserve">1. الطاعة الأمينة: الاستجابة لدعوة الله</w:t>
      </w:r>
    </w:p>
    <w:p w14:paraId="5A7C300B" w14:textId="77777777" w:rsidR="00F90BDC" w:rsidRDefault="00F90BDC"/>
    <w:p w14:paraId="694BFA9F" w14:textId="77777777" w:rsidR="00F90BDC" w:rsidRDefault="00F90BDC">
      <w:r xmlns:w="http://schemas.openxmlformats.org/wordprocessingml/2006/main">
        <w:t xml:space="preserve">2. معرفة مشيئة الله: البحث عن الفهم من خلال الكتب المقدسة</w:t>
      </w:r>
    </w:p>
    <w:p w14:paraId="22DAA3CB" w14:textId="77777777" w:rsidR="00F90BDC" w:rsidRDefault="00F90BDC"/>
    <w:p w14:paraId="38CA6A27" w14:textId="77777777" w:rsidR="00F90BDC" w:rsidRDefault="00F90BDC">
      <w:r xmlns:w="http://schemas.openxmlformats.org/wordprocessingml/2006/main">
        <w:t xml:space="preserve">1. Isaiah 53:7-8 مظلوم ومذل ولم يفتح فاه. مثل خروف سيق </w:t>
      </w:r>
      <w:r xmlns:w="http://schemas.openxmlformats.org/wordprocessingml/2006/main">
        <w:lastRenderedPageBreak xmlns:w="http://schemas.openxmlformats.org/wordprocessingml/2006/main"/>
      </w:r>
      <w:r xmlns:w="http://schemas.openxmlformats.org/wordprocessingml/2006/main">
        <w:t xml:space="preserve">إلى الذبح، وكخروف صامت أمام جازيه فلم يفتح فاه.</w:t>
      </w:r>
    </w:p>
    <w:p w14:paraId="485737FA" w14:textId="77777777" w:rsidR="00F90BDC" w:rsidRDefault="00F90BDC"/>
    <w:p w14:paraId="550B5B8B" w14:textId="77777777" w:rsidR="00F90BDC" w:rsidRDefault="00F90BDC">
      <w:r xmlns:w="http://schemas.openxmlformats.org/wordprocessingml/2006/main">
        <w:t xml:space="preserve">2. متى 16: 15 فقال لهم: "وأنتم من تقولون إني أنا؟"</w:t>
      </w:r>
    </w:p>
    <w:p w14:paraId="2FC3C8A7" w14:textId="77777777" w:rsidR="00F90BDC" w:rsidRDefault="00F90BDC"/>
    <w:p w14:paraId="04F56A64" w14:textId="77777777" w:rsidR="00F90BDC" w:rsidRDefault="00F90BDC">
      <w:r xmlns:w="http://schemas.openxmlformats.org/wordprocessingml/2006/main">
        <w:t xml:space="preserve">أعمال 8: 35 ففتح فيلبس فاه وبدأ من ذلك الكتاب فبشره بيسوع.</w:t>
      </w:r>
    </w:p>
    <w:p w14:paraId="55FF28E3" w14:textId="77777777" w:rsidR="00F90BDC" w:rsidRDefault="00F90BDC"/>
    <w:p w14:paraId="38D06CE6" w14:textId="77777777" w:rsidR="00F90BDC" w:rsidRDefault="00F90BDC">
      <w:r xmlns:w="http://schemas.openxmlformats.org/wordprocessingml/2006/main">
        <w:t xml:space="preserve">فتح فيلبس الكتاب المقدس وبدأ يكرز للرجل عن يسوع.</w:t>
      </w:r>
    </w:p>
    <w:p w14:paraId="2EEE84A1" w14:textId="77777777" w:rsidR="00F90BDC" w:rsidRDefault="00F90BDC"/>
    <w:p w14:paraId="0F62DC7F" w14:textId="77777777" w:rsidR="00F90BDC" w:rsidRDefault="00F90BDC">
      <w:r xmlns:w="http://schemas.openxmlformats.org/wordprocessingml/2006/main">
        <w:t xml:space="preserve">1. قوة كلمة الله – كيف تمتلك كلمة الله القدرة على فتح قلوبنا للرب.</w:t>
      </w:r>
    </w:p>
    <w:p w14:paraId="5EB1BCF7" w14:textId="77777777" w:rsidR="00F90BDC" w:rsidRDefault="00F90BDC"/>
    <w:p w14:paraId="63AB3ED9" w14:textId="77777777" w:rsidR="00F90BDC" w:rsidRDefault="00F90BDC">
      <w:r xmlns:w="http://schemas.openxmlformats.org/wordprocessingml/2006/main">
        <w:t xml:space="preserve">2. امتياز الكرازة بالإنجيل – كيف نتمتع بالامتياز والمسؤولية لمشاركة بشرى يسوع السارة.</w:t>
      </w:r>
    </w:p>
    <w:p w14:paraId="3B96F2FC" w14:textId="77777777" w:rsidR="00F90BDC" w:rsidRDefault="00F90BDC"/>
    <w:p w14:paraId="28F47375"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44FE150A" w14:textId="77777777" w:rsidR="00F90BDC" w:rsidRDefault="00F90BDC"/>
    <w:p w14:paraId="6279E9B0" w14:textId="77777777" w:rsidR="00F90BDC" w:rsidRDefault="00F90BDC">
      <w:r xmlns:w="http://schemas.openxmlformats.org/wordprocessingml/2006/main">
        <w:t xml:space="preserve">2. إنجيل متي ٤: ١٧ ـ ـ "من ذلك الوقت ابتدأ يسوع يكرز ويقول: توبوا، لأنه قد اقترب ملكوت السماوات."</w:t>
      </w:r>
    </w:p>
    <w:p w14:paraId="7A06E298" w14:textId="77777777" w:rsidR="00F90BDC" w:rsidRDefault="00F90BDC"/>
    <w:p w14:paraId="752FE35E" w14:textId="77777777" w:rsidR="00F90BDC" w:rsidRDefault="00F90BDC">
      <w:r xmlns:w="http://schemas.openxmlformats.org/wordprocessingml/2006/main">
        <w:t xml:space="preserve">اع 8: 36وفيما هم سائرون في الطريق وصلوا الى ماء فقال الخصي هوذا هنا ماء. ما الذي يمنعني من أن أتعمد؟</w:t>
      </w:r>
    </w:p>
    <w:p w14:paraId="49327A9E" w14:textId="77777777" w:rsidR="00F90BDC" w:rsidRDefault="00F90BDC"/>
    <w:p w14:paraId="3096E7C6" w14:textId="77777777" w:rsidR="00F90BDC" w:rsidRDefault="00F90BDC">
      <w:r xmlns:w="http://schemas.openxmlformats.org/wordprocessingml/2006/main">
        <w:t xml:space="preserve">فسأل الخصي ما الذي يمنعه من المعمودية.</w:t>
      </w:r>
    </w:p>
    <w:p w14:paraId="284671BF" w14:textId="77777777" w:rsidR="00F90BDC" w:rsidRDefault="00F90BDC"/>
    <w:p w14:paraId="3186658F" w14:textId="77777777" w:rsidR="00F90BDC" w:rsidRDefault="00F90BDC">
      <w:r xmlns:w="http://schemas.openxmlformats.org/wordprocessingml/2006/main">
        <w:t xml:space="preserve">1. قوة المعمودية: كيف تغير المعمودية حياتنا</w:t>
      </w:r>
    </w:p>
    <w:p w14:paraId="0BF2E922" w14:textId="77777777" w:rsidR="00F90BDC" w:rsidRDefault="00F90BDC"/>
    <w:p w14:paraId="00E66A17" w14:textId="77777777" w:rsidR="00F90BDC" w:rsidRDefault="00F90BDC">
      <w:r xmlns:w="http://schemas.openxmlformats.org/wordprocessingml/2006/main">
        <w:t xml:space="preserve">2. أهمية الماء في المعمودية</w:t>
      </w:r>
    </w:p>
    <w:p w14:paraId="22809254" w14:textId="77777777" w:rsidR="00F90BDC" w:rsidRDefault="00F90BDC"/>
    <w:p w14:paraId="397A6D2B"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وأنا معك دائمًا إلى انقضاء الدهر».</w:t>
      </w:r>
    </w:p>
    <w:p w14:paraId="28BAE8FF" w14:textId="77777777" w:rsidR="00F90BDC" w:rsidRDefault="00F90BDC"/>
    <w:p w14:paraId="25893CAE" w14:textId="77777777" w:rsidR="00F90BDC" w:rsidRDefault="00F90BDC">
      <w:r xmlns:w="http://schemas.openxmlformats.org/wordprocessingml/2006/main">
        <w:t xml:space="preserve">2. رومية 6: 3-4 "ألا تعلمون أننا جميعاً الذين اعتمدنا في المسيح يسوع اعتمدنا لموته؟ " فدفنا معه بالمعمودية للموت حتى كما أقيم المسيح من الأموات بمجد الآب هكذا نسلك نحن أيضًا في جدة الحياة.</w:t>
      </w:r>
    </w:p>
    <w:p w14:paraId="1CE9A1F9" w14:textId="77777777" w:rsidR="00F90BDC" w:rsidRDefault="00F90BDC"/>
    <w:p w14:paraId="49F7A13A" w14:textId="77777777" w:rsidR="00F90BDC" w:rsidRDefault="00F90BDC">
      <w:r xmlns:w="http://schemas.openxmlformats.org/wordprocessingml/2006/main">
        <w:t xml:space="preserve">أعمال 8: 37 فقال فيلبس إن كنت تؤمن من كل قلبك يجوز. فأجاب وقال: أنا أؤمن أن يسوع المسيح هو ابن الله.</w:t>
      </w:r>
    </w:p>
    <w:p w14:paraId="3BF10AC2" w14:textId="77777777" w:rsidR="00F90BDC" w:rsidRDefault="00F90BDC"/>
    <w:p w14:paraId="29368267" w14:textId="77777777" w:rsidR="00F90BDC" w:rsidRDefault="00F90BDC">
      <w:r xmlns:w="http://schemas.openxmlformats.org/wordprocessingml/2006/main">
        <w:t xml:space="preserve">يشجع فيليب الرجل على الإيمان بيسوع المسيح ويجيب الرجل أنه يؤمن بأن يسوع المسيح هو ابن الله.</w:t>
      </w:r>
    </w:p>
    <w:p w14:paraId="2B357FA9" w14:textId="77777777" w:rsidR="00F90BDC" w:rsidRDefault="00F90BDC"/>
    <w:p w14:paraId="3E6F52DB" w14:textId="77777777" w:rsidR="00F90BDC" w:rsidRDefault="00F90BDC">
      <w:r xmlns:w="http://schemas.openxmlformats.org/wordprocessingml/2006/main">
        <w:t xml:space="preserve">1. آمن بكل قلبك</w:t>
      </w:r>
    </w:p>
    <w:p w14:paraId="4FCA7AF1" w14:textId="77777777" w:rsidR="00F90BDC" w:rsidRDefault="00F90BDC"/>
    <w:p w14:paraId="25DB5229" w14:textId="77777777" w:rsidR="00F90BDC" w:rsidRDefault="00F90BDC">
      <w:r xmlns:w="http://schemas.openxmlformats.org/wordprocessingml/2006/main">
        <w:t xml:space="preserve">2. ابن الله</w:t>
      </w:r>
    </w:p>
    <w:p w14:paraId="69EBA3DE" w14:textId="77777777" w:rsidR="00F90BDC" w:rsidRDefault="00F90BDC"/>
    <w:p w14:paraId="0FFA659A" w14:textId="77777777" w:rsidR="00F90BDC" w:rsidRDefault="00F90BDC">
      <w:r xmlns:w="http://schemas.openxmlformats.org/wordprocessingml/2006/main">
        <w:t xml:space="preserve">١. رسالة بولس إلى أهل رومية ١٠: ٩ ـ ـ أنك إذا اعترفت بفمك بالرب يسوع وآمنت بقلبك أن الله أقامه من الأموات، فسوف تخلص.</w:t>
      </w:r>
    </w:p>
    <w:p w14:paraId="14187248" w14:textId="77777777" w:rsidR="00F90BDC" w:rsidRDefault="00F90BDC"/>
    <w:p w14:paraId="08E4E384" w14:textId="77777777" w:rsidR="00F90BDC" w:rsidRDefault="00F90BDC">
      <w:r xmlns:w="http://schemas.openxmlformats.org/wordprocessingml/2006/main">
        <w:t xml:space="preserve">2. إنجيل يوحنا ١: ١٤ـ ١٥ ـ ـ والكلمة صار جسدا وحل بيننا، ورأينا مجده، مجدا كما لوحيد من الآب، مملوءا نعمة وحق.</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أعمال8: 38 فامر ان تقف المركبة فنزلا كلاهما الى الماء فيلبس والخصي. فعمده.</w:t>
      </w:r>
    </w:p>
    <w:p w14:paraId="24BD169D" w14:textId="77777777" w:rsidR="00F90BDC" w:rsidRDefault="00F90BDC"/>
    <w:p w14:paraId="051952AA" w14:textId="77777777" w:rsidR="00F90BDC" w:rsidRDefault="00F90BDC">
      <w:r xmlns:w="http://schemas.openxmlformats.org/wordprocessingml/2006/main">
        <w:t xml:space="preserve">وقد تعمد الخصي على يد فيلبس.</w:t>
      </w:r>
    </w:p>
    <w:p w14:paraId="3784FE21" w14:textId="77777777" w:rsidR="00F90BDC" w:rsidRDefault="00F90BDC"/>
    <w:p w14:paraId="0415FE93" w14:textId="77777777" w:rsidR="00F90BDC" w:rsidRDefault="00F90BDC">
      <w:r xmlns:w="http://schemas.openxmlformats.org/wordprocessingml/2006/main">
        <w:t xml:space="preserve">1. قوة المعمودية: كيف يمكن للمعمودية أن تغير حياة الناس</w:t>
      </w:r>
    </w:p>
    <w:p w14:paraId="5AD404EC" w14:textId="77777777" w:rsidR="00F90BDC" w:rsidRDefault="00F90BDC"/>
    <w:p w14:paraId="12CDC26E" w14:textId="77777777" w:rsidR="00F90BDC" w:rsidRDefault="00F90BDC">
      <w:r xmlns:w="http://schemas.openxmlformats.org/wordprocessingml/2006/main">
        <w:t xml:space="preserve">2. قلب الضائع: اتباع مثال فيليب للخدمة</w:t>
      </w:r>
    </w:p>
    <w:p w14:paraId="7AA8B0A0" w14:textId="77777777" w:rsidR="00F90BDC" w:rsidRDefault="00F90BDC"/>
    <w:p w14:paraId="348CF2F2" w14:textId="77777777" w:rsidR="00F90BDC" w:rsidRDefault="00F90BDC">
      <w:r xmlns:w="http://schemas.openxmlformats.org/wordprocessingml/2006/main">
        <w:t xml:space="preserve">1. أعمال 8: 26-39</w:t>
      </w:r>
    </w:p>
    <w:p w14:paraId="1E50FB78" w14:textId="77777777" w:rsidR="00F90BDC" w:rsidRDefault="00F90BDC"/>
    <w:p w14:paraId="23CBDDFF" w14:textId="77777777" w:rsidR="00F90BDC" w:rsidRDefault="00F90BDC">
      <w:r xmlns:w="http://schemas.openxmlformats.org/wordprocessingml/2006/main">
        <w:t xml:space="preserve">2. متى 28: 19-20</w:t>
      </w:r>
    </w:p>
    <w:p w14:paraId="5F104A57" w14:textId="77777777" w:rsidR="00F90BDC" w:rsidRDefault="00F90BDC"/>
    <w:p w14:paraId="0F00C91F" w14:textId="77777777" w:rsidR="00F90BDC" w:rsidRDefault="00F90BDC">
      <w:r xmlns:w="http://schemas.openxmlformats.org/wordprocessingml/2006/main">
        <w:t xml:space="preserve">أعمال 8: 39 ولما صعدوا من الماء خطف روح الرب فيلبس فلم يره الخصي ايضا فمضى في طريقه فرحا.</w:t>
      </w:r>
    </w:p>
    <w:p w14:paraId="2C3051C0" w14:textId="77777777" w:rsidR="00F90BDC" w:rsidRDefault="00F90BDC"/>
    <w:p w14:paraId="54BD0206" w14:textId="77777777" w:rsidR="00F90BDC" w:rsidRDefault="00F90BDC">
      <w:r xmlns:w="http://schemas.openxmlformats.org/wordprocessingml/2006/main">
        <w:t xml:space="preserve">وأخذ روح الرب فيلبس وراء الخصي واعتمد، ومضى الخصي في طريقه فرحا.</w:t>
      </w:r>
    </w:p>
    <w:p w14:paraId="720380C2" w14:textId="77777777" w:rsidR="00F90BDC" w:rsidRDefault="00F90BDC"/>
    <w:p w14:paraId="0B6F97DA" w14:textId="77777777" w:rsidR="00F90BDC" w:rsidRDefault="00F90BDC">
      <w:r xmlns:w="http://schemas.openxmlformats.org/wordprocessingml/2006/main">
        <w:t xml:space="preserve">1. قوة الروح القدس – كيف يمكن لروح الله أن يعمل في حياتنا.</w:t>
      </w:r>
    </w:p>
    <w:p w14:paraId="532145F5" w14:textId="77777777" w:rsidR="00F90BDC" w:rsidRDefault="00F90BDC"/>
    <w:p w14:paraId="3E85B7F2" w14:textId="77777777" w:rsidR="00F90BDC" w:rsidRDefault="00F90BDC">
      <w:r xmlns:w="http://schemas.openxmlformats.org/wordprocessingml/2006/main">
        <w:t xml:space="preserve">2. الفرح في الرب – إيجاد الفرح في إيماننا وعمل الله في حياتنا.</w:t>
      </w:r>
    </w:p>
    <w:p w14:paraId="2AEEA6FE" w14:textId="77777777" w:rsidR="00F90BDC" w:rsidRDefault="00F90BDC"/>
    <w:p w14:paraId="20891D37" w14:textId="77777777" w:rsidR="00F90BDC" w:rsidRDefault="00F90BDC">
      <w:r xmlns:w="http://schemas.openxmlformats.org/wordprocessingml/2006/main">
        <w:t xml:space="preserve">١. رسالة بولس إلى أهل أفسس ٥: ١٨ـ ٢٠ ـ ـ ولا تسكروا بالخمر الذي فيه الخلاعة؛ بل امتلأوا بالروح، مكلمين بعضكم بعضاً بمزامير وتسابيح وأغاني روحية، مترنمين ومرتلين في قلوبكم للرب، شاكرين كل حين على كل شيء لله الآب باسم ربنا يسوع المسيح.</w:t>
      </w:r>
    </w:p>
    <w:p w14:paraId="473290A3" w14:textId="77777777" w:rsidR="00F90BDC" w:rsidRDefault="00F90BDC"/>
    <w:p w14:paraId="79E385E4" w14:textId="77777777" w:rsidR="00F90BDC" w:rsidRDefault="00F90BDC">
      <w:r xmlns:w="http://schemas.openxmlformats.org/wordprocessingml/2006/main">
        <w:t xml:space="preserve">2. رسالة بولس إلى أهل رومية ١٥: ١٣ ـ ـ الآن ليملأكم إله الرجاء بكل فرح وسلام في الإيمان، لكي تزدادوا في الرجاء بقوة الروح القدس.</w:t>
      </w:r>
    </w:p>
    <w:p w14:paraId="28948360" w14:textId="77777777" w:rsidR="00F90BDC" w:rsidRDefault="00F90BDC"/>
    <w:p w14:paraId="6480C3FA" w14:textId="77777777" w:rsidR="00F90BDC" w:rsidRDefault="00F90BDC">
      <w:r xmlns:w="http://schemas.openxmlformats.org/wordprocessingml/2006/main">
        <w:t xml:space="preserve">اع 8: 40ولكن فيلبس وجد في اشدود، وكان مجتازا يكرز في جميع المدن حتى وصل الى قيصرية.</w:t>
      </w:r>
    </w:p>
    <w:p w14:paraId="3AEB4050" w14:textId="77777777" w:rsidR="00F90BDC" w:rsidRDefault="00F90BDC"/>
    <w:p w14:paraId="6E0F0584" w14:textId="77777777" w:rsidR="00F90BDC" w:rsidRDefault="00F90BDC">
      <w:r xmlns:w="http://schemas.openxmlformats.org/wordprocessingml/2006/main">
        <w:t xml:space="preserve">وكان فيلبس يبشر في جميع المدن من أشدود إلى قيصرية.</w:t>
      </w:r>
    </w:p>
    <w:p w14:paraId="51538B98" w14:textId="77777777" w:rsidR="00F90BDC" w:rsidRDefault="00F90BDC"/>
    <w:p w14:paraId="0D1F1CC4" w14:textId="77777777" w:rsidR="00F90BDC" w:rsidRDefault="00F90BDC">
      <w:r xmlns:w="http://schemas.openxmlformats.org/wordprocessingml/2006/main">
        <w:t xml:space="preserve">1: الوعظ مع المثابرة</w:t>
      </w:r>
    </w:p>
    <w:p w14:paraId="7D9F36CF" w14:textId="77777777" w:rsidR="00F90BDC" w:rsidRDefault="00F90BDC"/>
    <w:p w14:paraId="60069876" w14:textId="77777777" w:rsidR="00F90BDC" w:rsidRDefault="00F90BDC">
      <w:r xmlns:w="http://schemas.openxmlformats.org/wordprocessingml/2006/main">
        <w:t xml:space="preserve">2: قوة الوعظ</w:t>
      </w:r>
    </w:p>
    <w:p w14:paraId="7813CB0B" w14:textId="77777777" w:rsidR="00F90BDC" w:rsidRDefault="00F90BDC"/>
    <w:p w14:paraId="2A615F95" w14:textId="77777777" w:rsidR="00F90BDC" w:rsidRDefault="00F90BDC">
      <w:r xmlns:w="http://schemas.openxmlformats.org/wordprocessingml/2006/main">
        <w:t xml:space="preserve">1: لوقا 4: 18-19 "روح الرب علي لأنه مسحني لأبشر الفقراء، أرسلني لأشفي منكسري القلوب لأنادي للمأسورين بالإطلاق والشفاء". البصر للعميان، ليطلق المنسحقين في الحرية."</w:t>
      </w:r>
    </w:p>
    <w:p w14:paraId="749C90E5" w14:textId="77777777" w:rsidR="00F90BDC" w:rsidRDefault="00F90BDC"/>
    <w:p w14:paraId="356FA31E" w14:textId="77777777" w:rsidR="00F90BDC" w:rsidRDefault="00F90BDC">
      <w:r xmlns:w="http://schemas.openxmlformats.org/wordprocessingml/2006/main">
        <w:t xml:space="preserve">2: رومية 10: 15 "وكيف يكرزون إن لم يُرسلوا؟ كما هو مكتوب ما أجمل أقدام المبشرين بالسلام المبشرين بالخيرات."</w:t>
      </w:r>
    </w:p>
    <w:p w14:paraId="16D18E8B" w14:textId="77777777" w:rsidR="00F90BDC" w:rsidRDefault="00F90BDC"/>
    <w:p w14:paraId="4F2A79EA" w14:textId="77777777" w:rsidR="00F90BDC" w:rsidRDefault="00F90BDC">
      <w:r xmlns:w="http://schemas.openxmlformats.org/wordprocessingml/2006/main">
        <w:t xml:space="preserve">يروي أعمال الرسل 9 التحول الدرامي الذي حدث لشاول، ووعظه اللاحق، ومعجزات بطرس.</w:t>
      </w:r>
    </w:p>
    <w:p w14:paraId="2B93D848" w14:textId="77777777" w:rsidR="00F90BDC" w:rsidRDefault="00F90BDC"/>
    <w:p w14:paraId="61DD0690" w14:textId="77777777" w:rsidR="00F90BDC" w:rsidRDefault="00F90BDC">
      <w:r xmlns:w="http://schemas.openxmlformats.org/wordprocessingml/2006/main">
        <w:t xml:space="preserve">الفقرة الأولى: يبدأ الإصحاح بشاول الذي كان لا يزال ينفث تهديدات بالقتل ضد تلاميذ الرب. فذهب إلى رئيس الكهنة يسأل رسائل إلى الكنائس في دمشق إن وجد هناك من ينتمون إليه هل يجوز للرجال والنساء أن يأخذوهم أسرى إلى أورشليم. وبينما كان يقترب من دمشق في رحلة، فجأة أبرق حوله نور من السماء وسقط على الأرض وسمع صوتًا يقول: "شاول شاول لماذا تضطهدني؟" "من أنت يا رب؟" فسأله شاول: "أنا يسوع الذي أنت تضطهده"، فأجاب: "الآن قم وادخل المدينة فيقال لك ماذا ينبغي أن يفعل". والرجال المسافرون مع شاول وقفوا هناك صامتين يسمعون صوتا ولكنهم لم يروا أحدا. "قام شاول عن الأرض، </w:t>
      </w:r>
      <w:r xmlns:w="http://schemas.openxmlformats.org/wordprocessingml/2006/main">
        <w:lastRenderedPageBreak xmlns:w="http://schemas.openxmlformats.org/wordprocessingml/2006/main"/>
      </w:r>
      <w:r xmlns:w="http://schemas.openxmlformats.org/wordprocessingml/2006/main">
        <w:t xml:space="preserve">وكان مفتوح العينين لا يبصر شيئًا، فساقوه بيده إلى دمشق ثلاثة أيام، وكان أعمى لا يأكل شيئًا ويشرب" (أعمال 9: 1-9).</w:t>
      </w:r>
    </w:p>
    <w:p w14:paraId="7751BC4B" w14:textId="77777777" w:rsidR="00F90BDC" w:rsidRDefault="00F90BDC"/>
    <w:p w14:paraId="15B17E5D" w14:textId="77777777" w:rsidR="00F90BDC" w:rsidRDefault="00F90BDC">
      <w:r xmlns:w="http://schemas.openxmlformats.org/wordprocessingml/2006/main">
        <w:t xml:space="preserve">الفقرة الثانية: وكان في دمشق تلميذ اسمه حنانيا. فناداه الرب في رؤيا: "حنانيا". أجاب: "نعم يا رب". فقال له الرب: "اذهب إلى بيت يهوذا في الشارع المستقيم واسأل عن رجل من طرسوس اسمه شاول وهو يصلي، وقد رأى في الرؤيا رجلاً اسمه حنانيا يأتي ويضع يديه عليه ليعيد بصره". لكن حنانيا أبدى قلقه من هذا الأمر بسبب ما سمعه من الأذى الذي أحدثه شاول بالقديسين في أورشليم وسلطته من رؤساء الكهنة باعتقال كل من يدعو باسم يسوع. لكن الله طمأن حنانيا قائلاً إنه اختار شاول كأداة لإعلان اسمه أمام ملوك الأمم وشعب إسرائيل، ويريه كم يجب أن يتألم من أجل اسمه. فدخل حنانيا إلى البيت ووضع يديه على شاول وقال: "لقد أرسلني الأخ شاول الرب - يسوع الذي ظهر لك الطريق - لأرى مرة أخرى ممتلئًا بالروح القدس". وعلى الفور سقط شيء مثل القشور من العيون ورأى مرة أخرى وقام وتعمد بعد تناول بعض الطعام واستعاد قوته وقضى عدة أيام تلاميذ دمشق ذات مرة بدأوا يكرزون للمجامع بأن يسوع ابن الله (أعمال الرسل 9: 10-22).</w:t>
      </w:r>
    </w:p>
    <w:p w14:paraId="554965AA" w14:textId="77777777" w:rsidR="00F90BDC" w:rsidRDefault="00F90BDC"/>
    <w:p w14:paraId="7BCE0737" w14:textId="77777777" w:rsidR="00F90BDC" w:rsidRDefault="00F90BDC">
      <w:r xmlns:w="http://schemas.openxmlformats.org/wordprocessingml/2006/main">
        <w:t xml:space="preserve">الفقرة الثالثة: بعد أيام كثيرة تآمر اليهود على قتله تعلم مؤامرة شاهدوا البوابات ليلاً ونهاراً يقتلونه لكن أتباعه ليلاً أنزلوا له سلة من خلال فتح الجدار هربوا ذهب أورشليم حاولوا الانضمام إلى التلاميذ كانوا خائفين مؤمنين حقًا أن التلميذ برنابا أحضر الرسل وصفوا رأى الطريق كيف تكلم بشر اسموا يسوع بلا خوف (أعمال ٩: ٢٣-٢٨). ثم سافر بطرس في البلاد أيضًا وجاء قديسون يعيشون في اللد فوجد رجلاً اسمه إينياس مشلولًا منذ ثماني سنوات قال إينياس "يسوع المسيح يشفي قوموا على الدحرجة" في الحال نهض إينياس كل الذين عاشوا رآهم اللد صاروا مؤمنين (أعمال 9: 32-35). . في يافا، تلميذة تدعى طابيثا، المعروفة باليونانية دوركاس، تقوم دائمًا بعمل الخير لمساعدة الفقراء، وتمرض، وتموت، وتغتسل، وتجلس في غرفة في الطابق العلوي، وهي تسمع، أرسل بطرس القريب رجلين يحثانها على القدوم دون تأخير. وعند وصولها، ركعت كل شيء، وصليت، واستدارت، وقالت الجسد: "طابيثا، انهض" فتحت عينيها وهي ترى. جلس بطرس وأعطاها يدها لمساعدتها على الوقوف ودعا المؤمنين أرامل قدموا خبراً حياً منتشراً في يافا، وآمن كثيرون أن الرب بطرس أقام في يافا أياماً كثيرة رجل دباغ اسمه سمعان (أعمال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أعمال 9: 1 وكان شاول لا يزال ينفث تهديدا وقتلا على تلاميذ الرب، وجاء إلى رئيس الكهنة،</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وهدد شاول تلاميذ الرب وذهب إلى رئيس الكهنة.</w:t>
      </w:r>
    </w:p>
    <w:p w14:paraId="50A1E7F6" w14:textId="77777777" w:rsidR="00F90BDC" w:rsidRDefault="00F90BDC"/>
    <w:p w14:paraId="6E4CAC2B" w14:textId="77777777" w:rsidR="00F90BDC" w:rsidRDefault="00F90BDC">
      <w:r xmlns:w="http://schemas.openxmlformats.org/wordprocessingml/2006/main">
        <w:t xml:space="preserve">1. قوة الإيمان: اهتداء شاول</w:t>
      </w:r>
    </w:p>
    <w:p w14:paraId="0E75EBBB" w14:textId="77777777" w:rsidR="00F90BDC" w:rsidRDefault="00F90BDC"/>
    <w:p w14:paraId="5CE10D05" w14:textId="77777777" w:rsidR="00F90BDC" w:rsidRDefault="00F90BDC">
      <w:r xmlns:w="http://schemas.openxmlformats.org/wordprocessingml/2006/main">
        <w:t xml:space="preserve">2. الغفران والفداء: رحلة شاول</w:t>
      </w:r>
    </w:p>
    <w:p w14:paraId="40BD5979" w14:textId="77777777" w:rsidR="00F90BDC" w:rsidRDefault="00F90BDC"/>
    <w:p w14:paraId="3B1E5CEF" w14:textId="77777777" w:rsidR="00F90BDC" w:rsidRDefault="00F90BDC">
      <w:r xmlns:w="http://schemas.openxmlformats.org/wordprocessingml/2006/main">
        <w:t xml:space="preserve">1. إنجيل متي ١٨: ٢١ـ ٢٢ـ ـ "ثم جاء بطرس إلى يسوع وسأل: "يا رب، كم مرة ينبغي أن أغفر لمن يخطئ إلي؟ سبع مرات؟" أجاب يسوع: «لا، ليس سبع مرات، بل سبعين مرة سبع مرات!»</w:t>
      </w:r>
    </w:p>
    <w:p w14:paraId="16E01ED5" w14:textId="77777777" w:rsidR="00F90BDC" w:rsidRDefault="00F90BDC"/>
    <w:p w14:paraId="2F0B9B56" w14:textId="77777777" w:rsidR="00F90BDC" w:rsidRDefault="00F90BDC">
      <w:r xmlns:w="http://schemas.openxmlformats.org/wordprocessingml/2006/main">
        <w:t xml:space="preserve">٢. رسالة بولس إلى أهل رومية ٥: ٨ـ ـ "لكن الله أظهر محبته العظيمة لنا بإرسال المسيح ليموت من أجلنا ونحن لا نزال خطاة".</w:t>
      </w:r>
    </w:p>
    <w:p w14:paraId="6B52F06E" w14:textId="77777777" w:rsidR="00F90BDC" w:rsidRDefault="00F90BDC"/>
    <w:p w14:paraId="67DEA305" w14:textId="77777777" w:rsidR="00F90BDC" w:rsidRDefault="00F90BDC">
      <w:r xmlns:w="http://schemas.openxmlformats.org/wordprocessingml/2006/main">
        <w:t xml:space="preserve">Acts 9:2 وطلب منه رسائل إلى دمشق إلى الجماعات حتى إذا وجد أناسا من هذا الطريق رجالا أو نساء يسوقهم موثقين إلى أورشليم.</w:t>
      </w:r>
    </w:p>
    <w:p w14:paraId="6320E8C8" w14:textId="77777777" w:rsidR="00F90BDC" w:rsidRDefault="00F90BDC"/>
    <w:p w14:paraId="008F2510" w14:textId="77777777" w:rsidR="00F90BDC" w:rsidRDefault="00F90BDC">
      <w:r xmlns:w="http://schemas.openxmlformats.org/wordprocessingml/2006/main">
        <w:t xml:space="preserve">طلب شاول إرسال رسائل إلى الكنائس في دمشق حتى يتمكن من إعادة أي مسيحي يجده إلى القدس مقيدًا بالسلاسل.</w:t>
      </w:r>
    </w:p>
    <w:p w14:paraId="0E8D9994" w14:textId="77777777" w:rsidR="00F90BDC" w:rsidRDefault="00F90BDC"/>
    <w:p w14:paraId="6949702C" w14:textId="77777777" w:rsidR="00F90BDC" w:rsidRDefault="00F90BDC">
      <w:r xmlns:w="http://schemas.openxmlformats.org/wordprocessingml/2006/main">
        <w:t xml:space="preserve">1. خطر الاضطهاد: كيف يتم اختبار إيماننا من قبل أولئك الذين يعارضوننا</w:t>
      </w:r>
    </w:p>
    <w:p w14:paraId="4161302C" w14:textId="77777777" w:rsidR="00F90BDC" w:rsidRDefault="00F90BDC"/>
    <w:p w14:paraId="4881E498" w14:textId="77777777" w:rsidR="00F90BDC" w:rsidRDefault="00F90BDC">
      <w:r xmlns:w="http://schemas.openxmlformats.org/wordprocessingml/2006/main">
        <w:t xml:space="preserve">2. قيمة الشجاعة: الثبات على معتقداتنا رغم التحديات</w:t>
      </w:r>
    </w:p>
    <w:p w14:paraId="3A2B888A" w14:textId="77777777" w:rsidR="00F90BDC" w:rsidRDefault="00F90BDC"/>
    <w:p w14:paraId="3321F07F" w14:textId="77777777" w:rsidR="00F90BDC" w:rsidRDefault="00F90BDC">
      <w:r xmlns:w="http://schemas.openxmlformats.org/wordprocessingml/2006/main">
        <w:t xml:space="preserve">1. رومية 8: 31-37 (فماذا نقول لهذا؟ إن كان الله معنا فمن علينا؟)</w:t>
      </w:r>
    </w:p>
    <w:p w14:paraId="38141439" w14:textId="77777777" w:rsidR="00F90BDC" w:rsidRDefault="00F90BDC"/>
    <w:p w14:paraId="7558B19C" w14:textId="77777777" w:rsidR="00F90BDC" w:rsidRDefault="00F90BDC">
      <w:r xmlns:w="http://schemas.openxmlformats.org/wordprocessingml/2006/main">
        <w:t xml:space="preserve">2. متى 5: 10-12 (طوبى للمضطهدين من أجل البر: فإن لهم ملكوت السماوات).</w:t>
      </w:r>
    </w:p>
    <w:p w14:paraId="66A2A4E1" w14:textId="77777777" w:rsidR="00F90BDC" w:rsidRDefault="00F90BDC"/>
    <w:p w14:paraId="089C4BA5" w14:textId="77777777" w:rsidR="00F90BDC" w:rsidRDefault="00F90BDC">
      <w:r xmlns:w="http://schemas.openxmlformats.org/wordprocessingml/2006/main">
        <w:t xml:space="preserve">أع 9: 3وفيما هو مسافر جاء إلى دمشق، فبغتة أبرق حوله نور من السماء.</w:t>
      </w:r>
    </w:p>
    <w:p w14:paraId="6F0EAEBD" w14:textId="77777777" w:rsidR="00F90BDC" w:rsidRDefault="00F90BDC"/>
    <w:p w14:paraId="21527289" w14:textId="77777777" w:rsidR="00F90BDC" w:rsidRDefault="00F90BDC">
      <w:r xmlns:w="http://schemas.openxmlformats.org/wordprocessingml/2006/main">
        <w:t xml:space="preserve">وفي رحلته إلى دمشق، أحاط بشاول نور ساطع من السماء.</w:t>
      </w:r>
    </w:p>
    <w:p w14:paraId="7300BE91" w14:textId="77777777" w:rsidR="00F90BDC" w:rsidRDefault="00F90BDC"/>
    <w:p w14:paraId="7E9BC7D8" w14:textId="77777777" w:rsidR="00F90BDC" w:rsidRDefault="00F90BDC">
      <w:r xmlns:w="http://schemas.openxmlformats.org/wordprocessingml/2006/main">
        <w:t xml:space="preserve">1. "نور قدرة الله ورحمته"</w:t>
      </w:r>
    </w:p>
    <w:p w14:paraId="394E9D62" w14:textId="77777777" w:rsidR="00F90BDC" w:rsidRDefault="00F90BDC"/>
    <w:p w14:paraId="17F89271" w14:textId="77777777" w:rsidR="00F90BDC" w:rsidRDefault="00F90BDC">
      <w:r xmlns:w="http://schemas.openxmlformats.org/wordprocessingml/2006/main">
        <w:t xml:space="preserve">2. "دعوة للسير على خطى شاول"</w:t>
      </w:r>
    </w:p>
    <w:p w14:paraId="3616CAB9" w14:textId="77777777" w:rsidR="00F90BDC" w:rsidRDefault="00F90BDC"/>
    <w:p w14:paraId="236BF499" w14:textId="77777777" w:rsidR="00F90BDC" w:rsidRDefault="00F90BDC">
      <w:r xmlns:w="http://schemas.openxmlformats.org/wordprocessingml/2006/main">
        <w:t xml:space="preserve">١. إشعياء ٦: ١- ٨؛</w:t>
      </w:r>
    </w:p>
    <w:p w14:paraId="7F935FCE" w14:textId="77777777" w:rsidR="00F90BDC" w:rsidRDefault="00F90BDC"/>
    <w:p w14:paraId="53CF53F3" w14:textId="77777777" w:rsidR="00F90BDC" w:rsidRDefault="00F90BDC">
      <w:r xmlns:w="http://schemas.openxmlformats.org/wordprocessingml/2006/main">
        <w:t xml:space="preserve">2. لوقا 9: 23-25.</w:t>
      </w:r>
    </w:p>
    <w:p w14:paraId="53D483B1" w14:textId="77777777" w:rsidR="00F90BDC" w:rsidRDefault="00F90BDC"/>
    <w:p w14:paraId="1ACD0527" w14:textId="77777777" w:rsidR="00F90BDC" w:rsidRDefault="00F90BDC">
      <w:r xmlns:w="http://schemas.openxmlformats.org/wordprocessingml/2006/main">
        <w:t xml:space="preserve">أعمال 9: 4 فسقط على الأرض وسمع صوتا قائلا له شاول شاول لماذا تضطهدني.</w:t>
      </w:r>
    </w:p>
    <w:p w14:paraId="464B7991" w14:textId="77777777" w:rsidR="00F90BDC" w:rsidRDefault="00F90BDC"/>
    <w:p w14:paraId="588385B1" w14:textId="77777777" w:rsidR="00F90BDC" w:rsidRDefault="00F90BDC">
      <w:r xmlns:w="http://schemas.openxmlformats.org/wordprocessingml/2006/main">
        <w:t xml:space="preserve">يسقط شاول على الأرض ويسمع صوتًا يسأل لماذا يضطهد المتحدث.</w:t>
      </w:r>
    </w:p>
    <w:p w14:paraId="48ACC538" w14:textId="77777777" w:rsidR="00F90BDC" w:rsidRDefault="00F90BDC"/>
    <w:p w14:paraId="2716E118" w14:textId="77777777" w:rsidR="00F90BDC" w:rsidRDefault="00F90BDC">
      <w:r xmlns:w="http://schemas.openxmlformats.org/wordprocessingml/2006/main">
        <w:t xml:space="preserve">1. قوة التحول: لقاء شاول مع الرب</w:t>
      </w:r>
    </w:p>
    <w:p w14:paraId="33C610D7" w14:textId="77777777" w:rsidR="00F90BDC" w:rsidRDefault="00F90BDC"/>
    <w:p w14:paraId="5080C7A5" w14:textId="77777777" w:rsidR="00F90BDC" w:rsidRDefault="00F90BDC">
      <w:r xmlns:w="http://schemas.openxmlformats.org/wordprocessingml/2006/main">
        <w:t xml:space="preserve">2. أهمية الحياة الصالحة: تحول شاول</w:t>
      </w:r>
    </w:p>
    <w:p w14:paraId="7777DFFA" w14:textId="77777777" w:rsidR="00F90BDC" w:rsidRDefault="00F90BDC"/>
    <w:p w14:paraId="4CD86E42" w14:textId="77777777" w:rsidR="00F90BDC" w:rsidRDefault="00F90BDC">
      <w:r xmlns:w="http://schemas.openxmlformats.org/wordprocessingml/2006/main">
        <w:t xml:space="preserve">١. رسالة بولس الأولى إلى أهل كورينثوس ١٥: ٩ـ ١٠ ـ ـ لأني أصغر الرسل، الذي لست أهلا لأن أدعى رسولا، لأني اضطهدت كنيسة الله. ولكن بنعمة الله أنا ما أنا عليه: ونعمته التي مُنحت لي لم تكن عبثًا؛ ولكني تعبت أكثر منهم جميعهم، ولكن لا أنا بل نعمة الله التي كانت معي.</w:t>
      </w:r>
    </w:p>
    <w:p w14:paraId="260ABE4F" w14:textId="77777777" w:rsidR="00F90BDC" w:rsidRDefault="00F90BDC"/>
    <w:p w14:paraId="0533987F" w14:textId="77777777" w:rsidR="00F90BDC" w:rsidRDefault="00F90BDC">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276DF1AB" w14:textId="77777777" w:rsidR="00F90BDC" w:rsidRDefault="00F90BDC"/>
    <w:p w14:paraId="3FDCE312" w14:textId="77777777" w:rsidR="00F90BDC" w:rsidRDefault="00F90BDC">
      <w:r xmlns:w="http://schemas.openxmlformats.org/wordprocessingml/2006/main">
        <w:t xml:space="preserve">أعمال 9: 5 فقال من أنت يا سيد؟ فقال الرب أنا يسوع الذي أنت تضطهده. صعب عليك أن ترفس مناخس.</w:t>
      </w:r>
    </w:p>
    <w:p w14:paraId="17FFFAFD" w14:textId="77777777" w:rsidR="00F90BDC" w:rsidRDefault="00F90BDC"/>
    <w:p w14:paraId="524C8065" w14:textId="77777777" w:rsidR="00F90BDC" w:rsidRDefault="00F90BDC">
      <w:r xmlns:w="http://schemas.openxmlformats.org/wordprocessingml/2006/main">
        <w:t xml:space="preserve">شاول، الذي كان يضطهد المسيحيين، التقى بيسوع على الطريق إلى دمشق، وقيل له إنه لا جدوى من محاربة الله.</w:t>
      </w:r>
    </w:p>
    <w:p w14:paraId="5BE67D47" w14:textId="77777777" w:rsidR="00F90BDC" w:rsidRDefault="00F90BDC"/>
    <w:p w14:paraId="3460FDC9" w14:textId="77777777" w:rsidR="00F90BDC" w:rsidRDefault="00F90BDC">
      <w:r xmlns:w="http://schemas.openxmlformats.org/wordprocessingml/2006/main">
        <w:t xml:space="preserve">1. عدم جدوى محاربة إرادة الله.</w:t>
      </w:r>
    </w:p>
    <w:p w14:paraId="07F4DE91" w14:textId="77777777" w:rsidR="00F90BDC" w:rsidRDefault="00F90BDC"/>
    <w:p w14:paraId="580B0C48" w14:textId="77777777" w:rsidR="00F90BDC" w:rsidRDefault="00F90BDC">
      <w:r xmlns:w="http://schemas.openxmlformats.org/wordprocessingml/2006/main">
        <w:t xml:space="preserve">2. قوة الله لتغيير حتى أشد الخطاة قسوة.</w:t>
      </w:r>
    </w:p>
    <w:p w14:paraId="3AE31B6B" w14:textId="77777777" w:rsidR="00F90BDC" w:rsidRDefault="00F90BDC"/>
    <w:p w14:paraId="359FBBFA" w14:textId="77777777" w:rsidR="00F90BDC" w:rsidRDefault="00F90BDC">
      <w:r xmlns:w="http://schemas.openxmlformats.org/wordprocessingml/2006/main">
        <w:t xml:space="preserve">١. رسالة بولس إلى أهل رومية ٨: ٣١ ـ ـ فماذا نقول إذن لهذه الأمور؟ إذا كان الله معنا فمن علينا؟</w:t>
      </w:r>
    </w:p>
    <w:p w14:paraId="4BFB3312" w14:textId="77777777" w:rsidR="00F90BDC" w:rsidRDefault="00F90BDC"/>
    <w:p w14:paraId="7EE31DCA" w14:textId="77777777" w:rsidR="00F90BDC" w:rsidRDefault="00F90BDC">
      <w:r xmlns:w="http://schemas.openxmlformats.org/wordprocessingml/2006/main">
        <w:t xml:space="preserve">٢. مزمور ٣٣: ١١ ـ ـ مشورة الرب تثبت إلى الأبد، أفكار قلبه إلى دور فجيل.</w:t>
      </w:r>
    </w:p>
    <w:p w14:paraId="69FACFEE" w14:textId="77777777" w:rsidR="00F90BDC" w:rsidRDefault="00F90BDC"/>
    <w:p w14:paraId="5607DFE9" w14:textId="77777777" w:rsidR="00F90BDC" w:rsidRDefault="00F90BDC">
      <w:r xmlns:w="http://schemas.openxmlformats.org/wordprocessingml/2006/main">
        <w:t xml:space="preserve">أعمال 9: 6 فقال وهو مرتعد ومتحير يا رب ماذا تريد أن أفعل؟ فقال له الرب: قم وادخل المدينة فيقال لك ماذا ينبغي أن تفعل.</w:t>
      </w:r>
    </w:p>
    <w:p w14:paraId="0725D08E" w14:textId="77777777" w:rsidR="00F90BDC" w:rsidRDefault="00F90BDC"/>
    <w:p w14:paraId="50BE8212" w14:textId="77777777" w:rsidR="00F90BDC" w:rsidRDefault="00F90BDC">
      <w:r xmlns:w="http://schemas.openxmlformats.org/wordprocessingml/2006/main">
        <w:t xml:space="preserve">سأل رجل الرب ماذا عليه أن يفعل، فقال له الرب أن يذهب إلى المدينة ليرى ما يجب عليه أن يفعل.</w:t>
      </w:r>
    </w:p>
    <w:p w14:paraId="3790C601" w14:textId="77777777" w:rsidR="00F90BDC" w:rsidRDefault="00F90BDC"/>
    <w:p w14:paraId="4808E98E" w14:textId="77777777" w:rsidR="00F90BDC" w:rsidRDefault="00F90BDC">
      <w:r xmlns:w="http://schemas.openxmlformats.org/wordprocessingml/2006/main">
        <w:t xml:space="preserve">1. معرفة مشيئة الله ـ سفر الأمثال ٣: ٥ـ ٦</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اتباع توجيهات الله ـ ـ رسالة بولس إلى أهل رومية ١٢: ٢</w:t>
      </w:r>
    </w:p>
    <w:p w14:paraId="30D3160C" w14:textId="77777777" w:rsidR="00F90BDC" w:rsidRDefault="00F90BDC"/>
    <w:p w14:paraId="2D018A46" w14:textId="77777777" w:rsidR="00F90BDC" w:rsidRDefault="00F90BDC">
      <w:r xmlns:w="http://schemas.openxmlformats.org/wordprocessingml/2006/main">
        <w:t xml:space="preserve">1. مزمور 32: 8 ـ ـ "أعلمك وأرشدك الطريق التي تسلكها، وأرشدك بعيني".</w:t>
      </w:r>
    </w:p>
    <w:p w14:paraId="2F2276F3" w14:textId="77777777" w:rsidR="00F90BDC" w:rsidRDefault="00F90BDC"/>
    <w:p w14:paraId="583A01BF" w14:textId="77777777" w:rsidR="00F90BDC" w:rsidRDefault="00F90BDC">
      <w:r xmlns:w="http://schemas.openxmlformats.org/wordprocessingml/2006/main">
        <w:t xml:space="preserve">2. إشعياء 30: 21 ـ "أذناك تسمعان كلمة خلفك قائلا: هذه هي الطريق اسلكوا فيها، عندما تميل إلى اليمين أو عندما تميل إلى اليسار".</w:t>
      </w:r>
    </w:p>
    <w:p w14:paraId="4461E270" w14:textId="77777777" w:rsidR="00F90BDC" w:rsidRDefault="00F90BDC"/>
    <w:p w14:paraId="7A38CBA9" w14:textId="77777777" w:rsidR="00F90BDC" w:rsidRDefault="00F90BDC">
      <w:r xmlns:w="http://schemas.openxmlformats.org/wordprocessingml/2006/main">
        <w:t xml:space="preserve">Acts 9:7 والرجال المسافرون معه وقفوا صامتين يسمعون الصوت ولا ينظرون احدا.</w:t>
      </w:r>
    </w:p>
    <w:p w14:paraId="6FE9FE97" w14:textId="77777777" w:rsidR="00F90BDC" w:rsidRDefault="00F90BDC"/>
    <w:p w14:paraId="7ED8CBC8" w14:textId="77777777" w:rsidR="00F90BDC" w:rsidRDefault="00F90BDC">
      <w:r xmlns:w="http://schemas.openxmlformats.org/wordprocessingml/2006/main">
        <w:t xml:space="preserve">وسمع الرجال الذين كانوا مسافرين مع شاول صوتا ولم يستطيعوا أن يروا أحدا.</w:t>
      </w:r>
    </w:p>
    <w:p w14:paraId="5E0EAB45" w14:textId="77777777" w:rsidR="00F90BDC" w:rsidRDefault="00F90BDC"/>
    <w:p w14:paraId="73CD5A64" w14:textId="77777777" w:rsidR="00F90BDC" w:rsidRDefault="00F90BDC">
      <w:r xmlns:w="http://schemas.openxmlformats.org/wordprocessingml/2006/main">
        <w:t xml:space="preserve">1. قوة صوت الله: اختبار حضور الله بطرق غير متوقعة</w:t>
      </w:r>
    </w:p>
    <w:p w14:paraId="2811B6D9" w14:textId="77777777" w:rsidR="00F90BDC" w:rsidRDefault="00F90BDC"/>
    <w:p w14:paraId="4AA07ADF" w14:textId="77777777" w:rsidR="00F90BDC" w:rsidRDefault="00F90BDC">
      <w:r xmlns:w="http://schemas.openxmlformats.org/wordprocessingml/2006/main">
        <w:t xml:space="preserve">2. احترام الغيب: فهم قوة الإيمان</w:t>
      </w:r>
    </w:p>
    <w:p w14:paraId="0996A744" w14:textId="77777777" w:rsidR="00F90BDC" w:rsidRDefault="00F90BDC"/>
    <w:p w14:paraId="739B7E8B"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14:paraId="2F528618" w14:textId="77777777" w:rsidR="00F90BDC" w:rsidRDefault="00F90BDC"/>
    <w:p w14:paraId="0BEF1A44" w14:textId="77777777" w:rsidR="00F90BDC" w:rsidRDefault="00F90BDC">
      <w:r xmlns:w="http://schemas.openxmlformats.org/wordprocessingml/2006/main">
        <w:t xml:space="preserve">2. أفسس 3: 20-21 "والقادر أن يفعل أكثر جدا مما نطلب أو نفتكر، بحسب قوته التي تعمل فينا، له المجد في الكنيسة وفي المسيح يسوع إلى كل شيء". أجيالًا وإلى أبد الآبدين، آمين".</w:t>
      </w:r>
    </w:p>
    <w:p w14:paraId="6ECF6A7B" w14:textId="77777777" w:rsidR="00F90BDC" w:rsidRDefault="00F90BDC"/>
    <w:p w14:paraId="2634F156" w14:textId="77777777" w:rsidR="00F90BDC" w:rsidRDefault="00F90BDC">
      <w:r xmlns:w="http://schemas.openxmlformats.org/wordprocessingml/2006/main">
        <w:t xml:space="preserve">أعمال 9: 8 وقام شاول عن الأرض. فلما انفتحت عيناه لم يبصر أحدا، بل قادوه بيده وأدخلوه إلى دمشق.</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لشاول لقاء مثير مع الرب، غيّر حياته إلى الأبد.</w:t>
      </w:r>
    </w:p>
    <w:p w14:paraId="22909325" w14:textId="77777777" w:rsidR="00F90BDC" w:rsidRDefault="00F90BDC"/>
    <w:p w14:paraId="1F69A971" w14:textId="77777777" w:rsidR="00F90BDC" w:rsidRDefault="00F90BDC">
      <w:r xmlns:w="http://schemas.openxmlformats.org/wordprocessingml/2006/main">
        <w:t xml:space="preserve">1. يمكن لقوة الله أن تحدث تحولاً مذهلاً في حياتنا.</w:t>
      </w:r>
    </w:p>
    <w:p w14:paraId="339613F7" w14:textId="77777777" w:rsidR="00F90BDC" w:rsidRDefault="00F90BDC"/>
    <w:p w14:paraId="1F88C240" w14:textId="77777777" w:rsidR="00F90BDC" w:rsidRDefault="00F90BDC">
      <w:r xmlns:w="http://schemas.openxmlformats.org/wordprocessingml/2006/main">
        <w:t xml:space="preserve">2. يجب أن نكون على استعداد لفتح قلوبنا للرب والسماح له بإرشادنا.</w:t>
      </w:r>
    </w:p>
    <w:p w14:paraId="5C90CAB8" w14:textId="77777777" w:rsidR="00F90BDC" w:rsidRDefault="00F90BDC"/>
    <w:p w14:paraId="39BDDAE6" w14:textId="77777777" w:rsidR="00F90BDC" w:rsidRDefault="00F90BDC">
      <w:r xmlns:w="http://schemas.openxmlformats.org/wordprocessingml/2006/main">
        <w:t xml:space="preserve">1. رومية 12: 2 ـ "ولا تشاكلوا هذا الدهر، بل تغيروا عن شكلكم بتجديد أذهانكم، لتختبروا ما هي إرادة الله الصالحة والمقبولة والكاملة."</w:t>
      </w:r>
    </w:p>
    <w:p w14:paraId="43836C2B" w14:textId="77777777" w:rsidR="00F90BDC" w:rsidRDefault="00F90BDC"/>
    <w:p w14:paraId="23D97375" w14:textId="77777777" w:rsidR="00F90BDC" w:rsidRDefault="00F90BDC">
      <w:r xmlns:w="http://schemas.openxmlformats.org/wordprocessingml/2006/main">
        <w:t xml:space="preserve">2. فيلبي 3: 13- 14 ـ "أيها الإخوة، لست أحسب نفسي أني قد أدركت: ولكني أفعل هذا الشيء الواحد، إذ أنا أنسى ما هو وراء وأمتد إلى ما هو قدام، أسعى نحو العلامة لأجل جائزة دعوة الله السامية في المسيح يسوع."</w:t>
      </w:r>
    </w:p>
    <w:p w14:paraId="682F0E11" w14:textId="77777777" w:rsidR="00F90BDC" w:rsidRDefault="00F90BDC"/>
    <w:p w14:paraId="703B95B6" w14:textId="77777777" w:rsidR="00F90BDC" w:rsidRDefault="00F90BDC">
      <w:r xmlns:w="http://schemas.openxmlformats.org/wordprocessingml/2006/main">
        <w:t xml:space="preserve">أعمال 9: 9 وكان ثلاثة أيام لا يبصر فلم يأكل ولم يشرب.</w:t>
      </w:r>
    </w:p>
    <w:p w14:paraId="38EB6AC4" w14:textId="77777777" w:rsidR="00F90BDC" w:rsidRDefault="00F90BDC"/>
    <w:p w14:paraId="3A6BC096" w14:textId="77777777" w:rsidR="00F90BDC" w:rsidRDefault="00F90BDC">
      <w:r xmlns:w="http://schemas.openxmlformats.org/wordprocessingml/2006/main">
        <w:t xml:space="preserve">أصيب شاول بالعمى مؤقتًا ولم يأكل أو يشرب لمدة ثلاثة أيام.</w:t>
      </w:r>
    </w:p>
    <w:p w14:paraId="52C81D19" w14:textId="77777777" w:rsidR="00F90BDC" w:rsidRDefault="00F90BDC"/>
    <w:p w14:paraId="6211236B" w14:textId="77777777" w:rsidR="00F90BDC" w:rsidRDefault="00F90BDC">
      <w:r xmlns:w="http://schemas.openxmlformats.org/wordprocessingml/2006/main">
        <w:t xml:space="preserve">1. قوة الإيمان: رحلة شاول إلى دمشق وقوة الإيمان التحويلية</w:t>
      </w:r>
    </w:p>
    <w:p w14:paraId="4688A9D2" w14:textId="77777777" w:rsidR="00F90BDC" w:rsidRDefault="00F90BDC"/>
    <w:p w14:paraId="03E7B0FD" w14:textId="77777777" w:rsidR="00F90BDC" w:rsidRDefault="00F90BDC">
      <w:r xmlns:w="http://schemas.openxmlformats.org/wordprocessingml/2006/main">
        <w:t xml:space="preserve">2. رفض الاستسلام: أهمية المثابرة في أوقات الشدة</w:t>
      </w:r>
    </w:p>
    <w:p w14:paraId="6A7D8943" w14:textId="77777777" w:rsidR="00F90BDC" w:rsidRDefault="00F90BDC"/>
    <w:p w14:paraId="6D07C7BF" w14:textId="77777777" w:rsidR="00F90BDC" w:rsidRDefault="00F90BDC">
      <w:r xmlns:w="http://schemas.openxmlformats.org/wordprocessingml/2006/main">
        <w:t xml:space="preserve">١. إنجيل يوحنا ٩: ١ـ ٣ـ ـ يشفي يسوع رجلا مولودا أعمى</w:t>
      </w:r>
    </w:p>
    <w:p w14:paraId="5E86E69E" w14:textId="77777777" w:rsidR="00F90BDC" w:rsidRDefault="00F90BDC"/>
    <w:p w14:paraId="784A1B87" w14:textId="77777777" w:rsidR="00F90BDC" w:rsidRDefault="00F90BDC">
      <w:r xmlns:w="http://schemas.openxmlformats.org/wordprocessingml/2006/main">
        <w:t xml:space="preserve">٢. رسالة بولس إلى أهل رومية ٥: ١ـ ٥ ـ ـ الرجاء الذي يأتي من خلال المعاناة والمثابرة</w:t>
      </w:r>
    </w:p>
    <w:p w14:paraId="4E0F0BF8" w14:textId="77777777" w:rsidR="00F90BDC" w:rsidRDefault="00F90BDC"/>
    <w:p w14:paraId="324B01BC" w14:textId="77777777" w:rsidR="00F90BDC" w:rsidRDefault="00F90BDC">
      <w:r xmlns:w="http://schemas.openxmlformats.org/wordprocessingml/2006/main">
        <w:t xml:space="preserve">أعمال 9: 10 وكان في دمشق تلميذ اسمه حنانيا. فقال له الرب في الرؤيا يا حنانيا. فقال هانذا يا رب.</w:t>
      </w:r>
    </w:p>
    <w:p w14:paraId="028E5E92" w14:textId="77777777" w:rsidR="00F90BDC" w:rsidRDefault="00F90BDC"/>
    <w:p w14:paraId="2ACEAF47" w14:textId="77777777" w:rsidR="00F90BDC" w:rsidRDefault="00F90BDC">
      <w:r xmlns:w="http://schemas.openxmlformats.org/wordprocessingml/2006/main">
        <w:t xml:space="preserve">حنانيا تلميذ في دمشق، زاره الرب في رؤيا.</w:t>
      </w:r>
    </w:p>
    <w:p w14:paraId="5626FF06" w14:textId="77777777" w:rsidR="00F90BDC" w:rsidRDefault="00F90BDC"/>
    <w:p w14:paraId="31127DEB" w14:textId="77777777" w:rsidR="00F90BDC" w:rsidRDefault="00F90BDC">
      <w:r xmlns:w="http://schemas.openxmlformats.org/wordprocessingml/2006/main">
        <w:t xml:space="preserve">1. الرب يدعونا لنتبعه: قصة حنانيا</w:t>
      </w:r>
    </w:p>
    <w:p w14:paraId="2D757A10" w14:textId="77777777" w:rsidR="00F90BDC" w:rsidRDefault="00F90BDC"/>
    <w:p w14:paraId="0ED87B8D" w14:textId="77777777" w:rsidR="00F90BDC" w:rsidRDefault="00F90BDC">
      <w:r xmlns:w="http://schemas.openxmlformats.org/wordprocessingml/2006/main">
        <w:t xml:space="preserve">2. الله يعمل دائمًا: إيمان حنانيا</w:t>
      </w:r>
    </w:p>
    <w:p w14:paraId="22088B7E" w14:textId="77777777" w:rsidR="00F90BDC" w:rsidRDefault="00F90BDC"/>
    <w:p w14:paraId="3CDC2E40" w14:textId="77777777" w:rsidR="00F90BDC" w:rsidRDefault="00F90BDC">
      <w:r xmlns:w="http://schemas.openxmlformats.org/wordprocessingml/2006/main">
        <w:t xml:space="preserve">1. يوحنا ١٠: ٢٧ ـ ـ "خرافي تسمع صوتي، وأنا أعرفها فتتبعني".</w:t>
      </w:r>
    </w:p>
    <w:p w14:paraId="65E7200B" w14:textId="77777777" w:rsidR="00F90BDC" w:rsidRDefault="00F90BDC"/>
    <w:p w14:paraId="6EC53B2E" w14:textId="77777777" w:rsidR="00F90BDC" w:rsidRDefault="00F90BDC">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1F7C5736" w14:textId="77777777" w:rsidR="00F90BDC" w:rsidRDefault="00F90BDC"/>
    <w:p w14:paraId="002A8412" w14:textId="77777777" w:rsidR="00F90BDC" w:rsidRDefault="00F90BDC">
      <w:r xmlns:w="http://schemas.openxmlformats.org/wordprocessingml/2006/main">
        <w:t xml:space="preserve">أعمال 9: 11 فقال له الرب: قم واذهب إلى الشارع الذي يقال له المستقيم، واسأل في بيت يهوذا عن رجل يدعى شاول الطرسوسي، لأنه هوذا يصلي،</w:t>
      </w:r>
    </w:p>
    <w:p w14:paraId="7A1944A8" w14:textId="77777777" w:rsidR="00F90BDC" w:rsidRDefault="00F90BDC"/>
    <w:p w14:paraId="366BE1FC" w14:textId="77777777" w:rsidR="00F90BDC" w:rsidRDefault="00F90BDC">
      <w:r xmlns:w="http://schemas.openxmlformats.org/wordprocessingml/2006/main">
        <w:t xml:space="preserve">أمر الرب حنانيا أن يذهب إلى شاول ويجده يصلي.</w:t>
      </w:r>
    </w:p>
    <w:p w14:paraId="63C959A2" w14:textId="77777777" w:rsidR="00F90BDC" w:rsidRDefault="00F90BDC"/>
    <w:p w14:paraId="3E809AEE" w14:textId="77777777" w:rsidR="00F90BDC" w:rsidRDefault="00F90BDC">
      <w:r xmlns:w="http://schemas.openxmlformats.org/wordprocessingml/2006/main">
        <w:t xml:space="preserve">1. دعوة الرب لإتباعه: حنانيا وشاول</w:t>
      </w:r>
    </w:p>
    <w:p w14:paraId="66C478B2" w14:textId="77777777" w:rsidR="00F90BDC" w:rsidRDefault="00F90BDC"/>
    <w:p w14:paraId="1A573582" w14:textId="77777777" w:rsidR="00F90BDC" w:rsidRDefault="00F90BDC">
      <w:r xmlns:w="http://schemas.openxmlformats.org/wordprocessingml/2006/main">
        <w:t xml:space="preserve">2. الصلاة بجرأة وإيمان</w:t>
      </w:r>
    </w:p>
    <w:p w14:paraId="1EAC84D6" w14:textId="77777777" w:rsidR="00F90BDC" w:rsidRDefault="00F90BDC"/>
    <w:p w14:paraId="5B70B997" w14:textId="77777777" w:rsidR="00F90BDC" w:rsidRDefault="00F90BDC">
      <w:r xmlns:w="http://schemas.openxmlformats.org/wordprocessingml/2006/main">
        <w:t xml:space="preserve">1. متى 4: 19 - "فقال لهما اتبعوني وسأجعلكما صيادي الناس"</w:t>
      </w:r>
    </w:p>
    <w:p w14:paraId="0E8CCA5F" w14:textId="77777777" w:rsidR="00F90BDC" w:rsidRDefault="00F90BDC"/>
    <w:p w14:paraId="4A3C634C" w14:textId="77777777" w:rsidR="00F90BDC" w:rsidRDefault="00F90BDC">
      <w:r xmlns:w="http://schemas.openxmlformats.org/wordprocessingml/2006/main">
        <w:t xml:space="preserve">2. الرسالة إلى العبرانيين ١١: ١ ـ ـ "أما الإيمان فهو الثقة بأمور يرجى، والدليل على أشياء لا ترى"</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9: 12 ورأى في الرؤيا رجلا اسمه حنانيا داخلا واضعا يده عليه ليبصر.</w:t>
      </w:r>
    </w:p>
    <w:p w14:paraId="52CBDC61" w14:textId="77777777" w:rsidR="00F90BDC" w:rsidRDefault="00F90BDC"/>
    <w:p w14:paraId="71D25F7C" w14:textId="77777777" w:rsidR="00F90BDC" w:rsidRDefault="00F90BDC">
      <w:r xmlns:w="http://schemas.openxmlformats.org/wordprocessingml/2006/main">
        <w:t xml:space="preserve">لقد أعمى شاول رؤية من الله، وقيل له أن يبحث عن حنانيا في دمشق لاستعادة بصره.</w:t>
      </w:r>
    </w:p>
    <w:p w14:paraId="2EA6079E" w14:textId="77777777" w:rsidR="00F90BDC" w:rsidRDefault="00F90BDC"/>
    <w:p w14:paraId="327EFDB5" w14:textId="77777777" w:rsidR="00F90BDC" w:rsidRDefault="00F90BDC">
      <w:r xmlns:w="http://schemas.openxmlformats.org/wordprocessingml/2006/main">
        <w:t xml:space="preserve">1. قوة الإيمان: كيف استخدم الله حنانيا لاستعادة بصر شاول</w:t>
      </w:r>
    </w:p>
    <w:p w14:paraId="4CD7E344" w14:textId="77777777" w:rsidR="00F90BDC" w:rsidRDefault="00F90BDC"/>
    <w:p w14:paraId="113691BB" w14:textId="77777777" w:rsidR="00F90BDC" w:rsidRDefault="00F90BDC">
      <w:r xmlns:w="http://schemas.openxmlformats.org/wordprocessingml/2006/main">
        <w:t xml:space="preserve">2. عندما يعطي الله رؤية: كيف ينبغي لنا أن نستجيب</w:t>
      </w:r>
    </w:p>
    <w:p w14:paraId="7581673B" w14:textId="77777777" w:rsidR="00F90BDC" w:rsidRDefault="00F90BDC"/>
    <w:p w14:paraId="00623A66" w14:textId="77777777" w:rsidR="00F90BDC" w:rsidRDefault="00F90BDC">
      <w:r xmlns:w="http://schemas.openxmlformats.org/wordprocessingml/2006/main">
        <w:t xml:space="preserve">١. رسالة بولس إلى أهل رومية ١٠: ١٧ ـ ـ "الإيمان إذن يأتي من السمع، والخبر من خلال كلمة المسيح".</w:t>
      </w:r>
    </w:p>
    <w:p w14:paraId="53670730" w14:textId="77777777" w:rsidR="00F90BDC" w:rsidRDefault="00F90BDC"/>
    <w:p w14:paraId="328B95C1" w14:textId="77777777" w:rsidR="00F90BDC" w:rsidRDefault="00F90BDC">
      <w:r xmlns:w="http://schemas.openxmlformats.org/wordprocessingml/2006/main">
        <w:t xml:space="preserve">2. يوحنا ٣: ١٦ـ ١٧ـ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2FFCE2C2" w14:textId="77777777" w:rsidR="00F90BDC" w:rsidRDefault="00F90BDC"/>
    <w:p w14:paraId="1393F78F" w14:textId="77777777" w:rsidR="00F90BDC" w:rsidRDefault="00F90BDC">
      <w:r xmlns:w="http://schemas.openxmlformats.org/wordprocessingml/2006/main">
        <w:t xml:space="preserve">أعمال 9: 13 فأجاب حنانيا يا رب قد سمعت من كثيرين عن هذا الرجل كم من الشرور فعل بقديسيك في أورشليم.</w:t>
      </w:r>
    </w:p>
    <w:p w14:paraId="2E8CDC94" w14:textId="77777777" w:rsidR="00F90BDC" w:rsidRDefault="00F90BDC"/>
    <w:p w14:paraId="6CF6D302" w14:textId="77777777" w:rsidR="00F90BDC" w:rsidRDefault="00F90BDC">
      <w:r xmlns:w="http://schemas.openxmlformats.org/wordprocessingml/2006/main">
        <w:t xml:space="preserve">لقد علم الرب بالشر الذي حدث للقديسين في أورشليم.</w:t>
      </w:r>
    </w:p>
    <w:p w14:paraId="5409EB3C" w14:textId="77777777" w:rsidR="00F90BDC" w:rsidRDefault="00F90BDC"/>
    <w:p w14:paraId="1B925236" w14:textId="77777777" w:rsidR="00F90BDC" w:rsidRDefault="00F90BDC">
      <w:r xmlns:w="http://schemas.openxmlformats.org/wordprocessingml/2006/main">
        <w:t xml:space="preserve">1. الله يعلم صراعاتنا، وهو معنا في معاناتنا.</w:t>
      </w:r>
    </w:p>
    <w:p w14:paraId="5768AD4B" w14:textId="77777777" w:rsidR="00F90BDC" w:rsidRDefault="00F90BDC"/>
    <w:p w14:paraId="65CD019E" w14:textId="77777777" w:rsidR="00F90BDC" w:rsidRDefault="00F90BDC">
      <w:r xmlns:w="http://schemas.openxmlformats.org/wordprocessingml/2006/main">
        <w:t xml:space="preserve">2. تذكر أنه مهما كان الشر الذي نواجهه، فإن الله سيكون حامينا دائمًا.</w:t>
      </w:r>
    </w:p>
    <w:p w14:paraId="04C3EF68" w14:textId="77777777" w:rsidR="00F90BDC" w:rsidRDefault="00F90BDC"/>
    <w:p w14:paraId="6BC4168F" w14:textId="77777777" w:rsidR="00F90BDC" w:rsidRDefault="00F90BDC">
      <w:r xmlns:w="http://schemas.openxmlformats.org/wordprocessingml/2006/main">
        <w:t xml:space="preserve">1. مزمور 34: 17-19 "عندما يستغيث الصديقون، يسمع الرب وينجيهم من كل ضيقاتهم. قريب الرب من منكسري القلب ويخلص المنسحقي الروح. كثيرة هي بلايا الصديقين، ولكن الرب ينجيه من الجميع."</w:t>
      </w:r>
    </w:p>
    <w:p w14:paraId="5CA26B7A" w14:textId="77777777" w:rsidR="00F90BDC" w:rsidRDefault="00F90BDC"/>
    <w:p w14:paraId="5E020727" w14:textId="77777777" w:rsidR="00F90BDC" w:rsidRDefault="00F90BDC">
      <w:r xmlns:w="http://schemas.openxmlformats.org/wordprocessingml/2006/main">
        <w:t xml:space="preserve">2. إشعياء 41: 10 "لا تخف لأني معك. لا ترتعب لأني أنا إلهك. سأقويك وأساعدك وأعضدك بيمين بري."</w:t>
      </w:r>
    </w:p>
    <w:p w14:paraId="0ED94939" w14:textId="77777777" w:rsidR="00F90BDC" w:rsidRDefault="00F90BDC"/>
    <w:p w14:paraId="40DAD252" w14:textId="77777777" w:rsidR="00F90BDC" w:rsidRDefault="00F90BDC">
      <w:r xmlns:w="http://schemas.openxmlformats.org/wordprocessingml/2006/main">
        <w:t xml:space="preserve">أعمال 9: 14 وهنا له سلطان من رؤساء الكهنة أن يوثق جميع الذين يدعون باسمك.</w:t>
      </w:r>
    </w:p>
    <w:p w14:paraId="25C359A0" w14:textId="77777777" w:rsidR="00F90BDC" w:rsidRDefault="00F90BDC"/>
    <w:p w14:paraId="52520DB0" w14:textId="77777777" w:rsidR="00F90BDC" w:rsidRDefault="00F90BDC">
      <w:r xmlns:w="http://schemas.openxmlformats.org/wordprocessingml/2006/main">
        <w:t xml:space="preserve">شاول، الذي كان يضطهد المسيحيين سابقًا، قد تحول ومنحه رؤساء الكهنة سلطة القبض على أولئك الذين يدعون باسم يسوع.</w:t>
      </w:r>
    </w:p>
    <w:p w14:paraId="30E40C7A" w14:textId="77777777" w:rsidR="00F90BDC" w:rsidRDefault="00F90BDC"/>
    <w:p w14:paraId="37BF819B" w14:textId="77777777" w:rsidR="00F90BDC" w:rsidRDefault="00F90BDC">
      <w:r xmlns:w="http://schemas.openxmlformats.org/wordprocessingml/2006/main">
        <w:t xml:space="preserve">1. محبة الله المذهلة: كيف يعكس تحول شاول محبة الله غير المشروطة</w:t>
      </w:r>
    </w:p>
    <w:p w14:paraId="48DBF69E" w14:textId="77777777" w:rsidR="00F90BDC" w:rsidRDefault="00F90BDC"/>
    <w:p w14:paraId="3990E709" w14:textId="77777777" w:rsidR="00F90BDC" w:rsidRDefault="00F90BDC">
      <w:r xmlns:w="http://schemas.openxmlformats.org/wordprocessingml/2006/main">
        <w:t xml:space="preserve">2. قوة الفداء: كيف يكشف تغيير قلب شاول عن نعمة الله المنقذة</w:t>
      </w:r>
    </w:p>
    <w:p w14:paraId="06FC23BB" w14:textId="77777777" w:rsidR="00F90BDC" w:rsidRDefault="00F90BDC"/>
    <w:p w14:paraId="11F38026" w14:textId="77777777" w:rsidR="00F90BDC" w:rsidRDefault="00F90BDC">
      <w:r xmlns:w="http://schemas.openxmlformats.org/wordprocessingml/2006/main">
        <w:t xml:space="preserve">١. رسالة بولس إلى أهل رومية ٥: ٨ـ ـ "لكن الله بين محبته لنا بهذا: ونحن بعد خطاة مات المسيح لأجلنا".</w:t>
      </w:r>
    </w:p>
    <w:p w14:paraId="4587E2A8" w14:textId="77777777" w:rsidR="00F90BDC" w:rsidRDefault="00F90BDC"/>
    <w:p w14:paraId="090F315C" w14:textId="77777777" w:rsidR="00F90BDC" w:rsidRDefault="00F90BDC">
      <w:r xmlns:w="http://schemas.openxmlformats.org/wordprocessingml/2006/main">
        <w:t xml:space="preserve">2. رسالة بولس الأولى إلى أهل كورينثوس ١٥: ١٠ ـ ـ «ولكن بنعمة الله أنا ما أنا عليه: ونعمته المعطاة لي لم تكن باطلة؛ ولكني تعبت أكثر منهم جميعهم، ولكن لا أنا بل نعمة الله التي كانت معي.</w:t>
      </w:r>
    </w:p>
    <w:p w14:paraId="26E5403C" w14:textId="77777777" w:rsidR="00F90BDC" w:rsidRDefault="00F90BDC"/>
    <w:p w14:paraId="43DDFEE9" w14:textId="77777777" w:rsidR="00F90BDC" w:rsidRDefault="00F90BDC">
      <w:r xmlns:w="http://schemas.openxmlformats.org/wordprocessingml/2006/main">
        <w:t xml:space="preserve">أعمال 9: 15 فقال له الرب اذهب لان هذا لي اناء مختار ليحمل اسمي امام امم وملوك وبني اسرائيل.</w:t>
      </w:r>
    </w:p>
    <w:p w14:paraId="36890491" w14:textId="77777777" w:rsidR="00F90BDC" w:rsidRDefault="00F90BDC"/>
    <w:p w14:paraId="4180F2F0" w14:textId="77777777" w:rsidR="00F90BDC" w:rsidRDefault="00F90BDC">
      <w:r xmlns:w="http://schemas.openxmlformats.org/wordprocessingml/2006/main">
        <w:t xml:space="preserve">لقد اختار الله شاول ليكون إناءً لاسمه للأمم والملوك وبني إسرائيل.</w:t>
      </w:r>
    </w:p>
    <w:p w14:paraId="0AF4A6E0" w14:textId="77777777" w:rsidR="00F90BDC" w:rsidRDefault="00F90BDC"/>
    <w:p w14:paraId="66B29000" w14:textId="77777777" w:rsidR="00F90BDC" w:rsidRDefault="00F90BDC">
      <w:r xmlns:w="http://schemas.openxmlformats.org/wordprocessingml/2006/main">
        <w:t xml:space="preserve">1. الله يختار ما هو غير محتمل ـ ـ أعمال الرسل ٩: ١٥</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دعوة الله لحياتنا ـ ـ أعمال الرسل ١٥:٩</w:t>
      </w:r>
    </w:p>
    <w:p w14:paraId="1EBE823B" w14:textId="77777777" w:rsidR="00F90BDC" w:rsidRDefault="00F90BDC"/>
    <w:p w14:paraId="0D96D087" w14:textId="77777777" w:rsidR="00F90BDC" w:rsidRDefault="00F90BDC">
      <w:r xmlns:w="http://schemas.openxmlformats.org/wordprocessingml/2006/main">
        <w:t xml:space="preserve">1. إرميا ١: ٥ ـ ـ «قبل أن أصورك في الرحم عرفتك، وقبل أن تولد قدستك. لقد جعلتك نبيا للأمم».</w:t>
      </w:r>
    </w:p>
    <w:p w14:paraId="6DCA7C45" w14:textId="77777777" w:rsidR="00F90BDC" w:rsidRDefault="00F90BDC"/>
    <w:p w14:paraId="0C0E49DF" w14:textId="77777777" w:rsidR="00F90BDC" w:rsidRDefault="00F90BDC">
      <w:r xmlns:w="http://schemas.openxmlformats.org/wordprocessingml/2006/main">
        <w:t xml:space="preserve">2. رسالة بولس الأولى إلى أهل كورينثوس ١: ٢٧ـ ـ "ولكن الله اختار ما هو جهال في العالم ليخزي الحكماء. لقد اختار الله الضعفاء في العالم ليخزي الأقوياء”.</w:t>
      </w:r>
    </w:p>
    <w:p w14:paraId="1B34AB95" w14:textId="77777777" w:rsidR="00F90BDC" w:rsidRDefault="00F90BDC"/>
    <w:p w14:paraId="4EA7361D" w14:textId="77777777" w:rsidR="00F90BDC" w:rsidRDefault="00F90BDC">
      <w:r xmlns:w="http://schemas.openxmlformats.org/wordprocessingml/2006/main">
        <w:t xml:space="preserve">أعمال 9: 16 فإني سأريه كم ينبغي أن يتألم من أجل اسمي.</w:t>
      </w:r>
    </w:p>
    <w:p w14:paraId="7FD3DF35" w14:textId="77777777" w:rsidR="00F90BDC" w:rsidRDefault="00F90BDC"/>
    <w:p w14:paraId="7E26EAF0" w14:textId="77777777" w:rsidR="00F90BDC" w:rsidRDefault="00F90BDC">
      <w:r xmlns:w="http://schemas.openxmlformats.org/wordprocessingml/2006/main">
        <w:t xml:space="preserve">لم يكن تحول شاول إلى المسيحية سهلاً، إذ أخبره الله أنه سيحتاج إلى أن يتألم بشدة من أجل اسم الله.</w:t>
      </w:r>
    </w:p>
    <w:p w14:paraId="360FEE9A" w14:textId="77777777" w:rsidR="00F90BDC" w:rsidRDefault="00F90BDC"/>
    <w:p w14:paraId="1C4155B3" w14:textId="77777777" w:rsidR="00F90BDC" w:rsidRDefault="00F90BDC">
      <w:r xmlns:w="http://schemas.openxmlformats.org/wordprocessingml/2006/main">
        <w:t xml:space="preserve">1. إن التألم من أجل المسيح هو شرف عظيم.</w:t>
      </w:r>
    </w:p>
    <w:p w14:paraId="11818002" w14:textId="77777777" w:rsidR="00F90BDC" w:rsidRDefault="00F90BDC"/>
    <w:p w14:paraId="3018873F" w14:textId="77777777" w:rsidR="00F90BDC" w:rsidRDefault="00F90BDC">
      <w:r xmlns:w="http://schemas.openxmlformats.org/wordprocessingml/2006/main">
        <w:t xml:space="preserve">2. قوة نعمة الله يمكن أن تقودنا خلال أي تجربة.</w:t>
      </w:r>
    </w:p>
    <w:p w14:paraId="38095068" w14:textId="77777777" w:rsidR="00F90BDC" w:rsidRDefault="00F90BDC"/>
    <w:p w14:paraId="585E7B6C" w14:textId="77777777" w:rsidR="00F90BDC" w:rsidRDefault="00F90BDC">
      <w:r xmlns:w="http://schemas.openxmlformats.org/wordprocessingml/2006/main">
        <w:t xml:space="preserve">١. رسالة بولس إلى أهل رومية ٨: ١٨ ـ ـ فإني أعتبر أن آلام الزمان الحاضر لا تستحق أن تقاس بالمجد العتيد أن يستعلن فينا.</w:t>
      </w:r>
    </w:p>
    <w:p w14:paraId="3BB1CFAD" w14:textId="77777777" w:rsidR="00F90BDC" w:rsidRDefault="00F90BDC"/>
    <w:p w14:paraId="2F78F9D6" w14:textId="77777777" w:rsidR="00F90BDC" w:rsidRDefault="00F90BDC">
      <w:r xmlns:w="http://schemas.openxmlformats.org/wordprocessingml/2006/main">
        <w:t xml:space="preserve">٢. إنجيل يوحنا ١٥: ١٣ـ ـ ليس لأحد حب أعظم من هذا، أن يضع أحد نفسه لأجل أحبائه.</w:t>
      </w:r>
    </w:p>
    <w:p w14:paraId="4F15665A" w14:textId="77777777" w:rsidR="00F90BDC" w:rsidRDefault="00F90BDC"/>
    <w:p w14:paraId="03045BD9" w14:textId="77777777" w:rsidR="00F90BDC" w:rsidRDefault="00F90BDC">
      <w:r xmlns:w="http://schemas.openxmlformats.org/wordprocessingml/2006/main">
        <w:t xml:space="preserve">أعمال 9: 17 فمضى حنانيا ودخل البيت. ووضع يديه عليه وقال: يا أخي شاول، أرسلني الرب يسوع الذي ظهر لك في الطريق الذي جئت فيه، لكي تبصر وتمتلئ من الروح القدس.</w:t>
      </w:r>
    </w:p>
    <w:p w14:paraId="59443C71" w14:textId="77777777" w:rsidR="00F90BDC" w:rsidRDefault="00F90BDC"/>
    <w:p w14:paraId="29CFA621" w14:textId="77777777" w:rsidR="00F90BDC" w:rsidRDefault="00F90BDC">
      <w:r xmlns:w="http://schemas.openxmlformats.org/wordprocessingml/2006/main">
        <w:t xml:space="preserve">أرسل يسوع حنانيا إلى شاول ليرد له بصره ويملأه من الروح القدس.</w:t>
      </w:r>
    </w:p>
    <w:p w14:paraId="1E24F9C3" w14:textId="77777777" w:rsidR="00F90BDC" w:rsidRDefault="00F90BDC"/>
    <w:p w14:paraId="0B8E630B" w14:textId="77777777" w:rsidR="00F90BDC" w:rsidRDefault="00F90BDC">
      <w:r xmlns:w="http://schemas.openxmlformats.org/wordprocessingml/2006/main">
        <w:t xml:space="preserve">1: نحن مدعوون لتنفيذ إرسالية الله بقوة الروح القدس.</w:t>
      </w:r>
    </w:p>
    <w:p w14:paraId="707A4F1F" w14:textId="77777777" w:rsidR="00F90BDC" w:rsidRDefault="00F90BDC"/>
    <w:p w14:paraId="1F3A45F6" w14:textId="77777777" w:rsidR="00F90BDC" w:rsidRDefault="00F90BDC">
      <w:r xmlns:w="http://schemas.openxmlformats.org/wordprocessingml/2006/main">
        <w:t xml:space="preserve">2: الله يعمل باستمرار في حياتنا لتحقيق إرادته.</w:t>
      </w:r>
    </w:p>
    <w:p w14:paraId="199A9ED9" w14:textId="77777777" w:rsidR="00F90BDC" w:rsidRDefault="00F90BDC"/>
    <w:p w14:paraId="5BCCB250" w14:textId="77777777" w:rsidR="00F90BDC" w:rsidRDefault="00F90BDC">
      <w:r xmlns:w="http://schemas.openxmlformats.org/wordprocessingml/2006/main">
        <w:t xml:space="preserve">1: أعمال 1: 8 - "ولكنكم ستنالون قوة متى حل الروح القدس عليكم. وتكونون لي شهودًا في أورشليم وفي كل اليهودية والسامرة وإلى أقصى الأرض».</w:t>
      </w:r>
    </w:p>
    <w:p w14:paraId="56E18BD7" w14:textId="77777777" w:rsidR="00F90BDC" w:rsidRDefault="00F90BDC"/>
    <w:p w14:paraId="25BE9CB6" w14:textId="77777777" w:rsidR="00F90BDC" w:rsidRDefault="00F90BDC">
      <w:r xmlns:w="http://schemas.openxmlformats.org/wordprocessingml/2006/main">
        <w:t xml:space="preserve">2: لوقا 24: 49 ـ «ها أنا أرسل إليكم موعد أبي؛ بل أقم في مدينة أورشليم إلى أن تلبس قوة من الأعالي».</w:t>
      </w:r>
    </w:p>
    <w:p w14:paraId="1C8EB149" w14:textId="77777777" w:rsidR="00F90BDC" w:rsidRDefault="00F90BDC"/>
    <w:p w14:paraId="2933F5B8" w14:textId="77777777" w:rsidR="00F90BDC" w:rsidRDefault="00F90BDC">
      <w:r xmlns:w="http://schemas.openxmlformats.org/wordprocessingml/2006/main">
        <w:t xml:space="preserve">أعمال 9: 18 فللوقت وقع من عينيه مثل القشور فأبصر في الحال وقام واعتمد.</w:t>
      </w:r>
    </w:p>
    <w:p w14:paraId="49665029" w14:textId="77777777" w:rsidR="00F90BDC" w:rsidRDefault="00F90BDC"/>
    <w:p w14:paraId="751E1733" w14:textId="77777777" w:rsidR="00F90BDC" w:rsidRDefault="00F90BDC">
      <w:r xmlns:w="http://schemas.openxmlformats.org/wordprocessingml/2006/main">
        <w:t xml:space="preserve">شفي بولس وتحول إلى المسيحية.</w:t>
      </w:r>
    </w:p>
    <w:p w14:paraId="1E6CE55B" w14:textId="77777777" w:rsidR="00F90BDC" w:rsidRDefault="00F90BDC"/>
    <w:p w14:paraId="52A7A834" w14:textId="77777777" w:rsidR="00F90BDC" w:rsidRDefault="00F90BDC">
      <w:r xmlns:w="http://schemas.openxmlformats.org/wordprocessingml/2006/main">
        <w:t xml:space="preserve">1: بغض النظر عن مدى ضلالنا، سيكون الله موجودًا دائمًا ليعيدنا.</w:t>
      </w:r>
    </w:p>
    <w:p w14:paraId="04ECAC0F" w14:textId="77777777" w:rsidR="00F90BDC" w:rsidRDefault="00F90BDC"/>
    <w:p w14:paraId="069174C6" w14:textId="77777777" w:rsidR="00F90BDC" w:rsidRDefault="00F90BDC">
      <w:r xmlns:w="http://schemas.openxmlformats.org/wordprocessingml/2006/main">
        <w:t xml:space="preserve">2: يستطيع الله أن يعمل حتى في أكثر الظروف غير المتوقعة.</w:t>
      </w:r>
    </w:p>
    <w:p w14:paraId="153981AF" w14:textId="77777777" w:rsidR="00F90BDC" w:rsidRDefault="00F90BDC"/>
    <w:p w14:paraId="5A30E16D" w14:textId="77777777" w:rsidR="00F90BDC" w:rsidRDefault="00F90BDC">
      <w:r xmlns:w="http://schemas.openxmlformats.org/wordprocessingml/2006/main">
        <w:t xml:space="preserve">1: يوحنا 8: 12 ـ "أنا هو نور العالم. من يتبعني فلا يمشي في الظلمة، بل يكون له نور الحياة."</w:t>
      </w:r>
    </w:p>
    <w:p w14:paraId="2044FE0C" w14:textId="77777777" w:rsidR="00F90BDC" w:rsidRDefault="00F90BDC"/>
    <w:p w14:paraId="11D2D7F9" w14:textId="77777777" w:rsidR="00F90BDC" w:rsidRDefault="00F90BDC">
      <w:r xmlns:w="http://schemas.openxmlformats.org/wordprocessingml/2006/main">
        <w:t xml:space="preserve">2: رومية 10: 9 ـ "إن أعلنت بفمك أن "يسوع هو الرب" وآمنت بقلبك أن الله أقامه من الأموات، خلصت.</w:t>
      </w:r>
    </w:p>
    <w:p w14:paraId="60B4151E" w14:textId="77777777" w:rsidR="00F90BDC" w:rsidRDefault="00F90BDC"/>
    <w:p w14:paraId="779AF96F" w14:textId="77777777" w:rsidR="00F90BDC" w:rsidRDefault="00F90BDC">
      <w:r xmlns:w="http://schemas.openxmlformats.org/wordprocessingml/2006/main">
        <w:t xml:space="preserve">أعمال 9: 19 ولما تناول الطعام تقوى. وكان شاول أيامًا مع </w:t>
      </w:r>
      <w:r xmlns:w="http://schemas.openxmlformats.org/wordprocessingml/2006/main">
        <w:lastRenderedPageBreak xmlns:w="http://schemas.openxmlformats.org/wordprocessingml/2006/main"/>
      </w:r>
      <w:r xmlns:w="http://schemas.openxmlformats.org/wordprocessingml/2006/main">
        <w:t xml:space="preserve">التلاميذ الذين في دمشق.</w:t>
      </w:r>
    </w:p>
    <w:p w14:paraId="0F6019DA" w14:textId="77777777" w:rsidR="00F90BDC" w:rsidRDefault="00F90BDC"/>
    <w:p w14:paraId="74CC83DA" w14:textId="77777777" w:rsidR="00F90BDC" w:rsidRDefault="00F90BDC">
      <w:r xmlns:w="http://schemas.openxmlformats.org/wordprocessingml/2006/main">
        <w:t xml:space="preserve">وكان شاول يتقوى بالتلاميذ في دمشق.</w:t>
      </w:r>
    </w:p>
    <w:p w14:paraId="64EB4338" w14:textId="77777777" w:rsidR="00F90BDC" w:rsidRDefault="00F90BDC"/>
    <w:p w14:paraId="307EB374" w14:textId="77777777" w:rsidR="00F90BDC" w:rsidRDefault="00F90BDC">
      <w:r xmlns:w="http://schemas.openxmlformats.org/wordprocessingml/2006/main">
        <w:t xml:space="preserve">1. قوة المجتمع: كيف يمكن للزمالة أن تقوينا</w:t>
      </w:r>
    </w:p>
    <w:p w14:paraId="07B74981" w14:textId="77777777" w:rsidR="00F90BDC" w:rsidRDefault="00F90BDC"/>
    <w:p w14:paraId="1D8B7D9B" w14:textId="77777777" w:rsidR="00F90BDC" w:rsidRDefault="00F90BDC">
      <w:r xmlns:w="http://schemas.openxmlformats.org/wordprocessingml/2006/main">
        <w:t xml:space="preserve">2. قوة الإيمان: كيف يمكن للإيمان بالله أن ينشطنا</w:t>
      </w:r>
    </w:p>
    <w:p w14:paraId="0B5E6F70" w14:textId="77777777" w:rsidR="00F90BDC" w:rsidRDefault="00F90BDC"/>
    <w:p w14:paraId="40E5E425" w14:textId="77777777" w:rsidR="00F90BDC" w:rsidRDefault="00F90BDC">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4E6E2BB8" w14:textId="77777777" w:rsidR="00F90BDC" w:rsidRDefault="00F90BDC"/>
    <w:p w14:paraId="7390083C" w14:textId="77777777" w:rsidR="00F90BDC" w:rsidRDefault="00F90BDC">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14:paraId="7798D031" w14:textId="77777777" w:rsidR="00F90BDC" w:rsidRDefault="00F90BDC"/>
    <w:p w14:paraId="3C77E54E" w14:textId="77777777" w:rsidR="00F90BDC" w:rsidRDefault="00F90BDC">
      <w:r xmlns:w="http://schemas.openxmlformats.org/wordprocessingml/2006/main">
        <w:t xml:space="preserve">Acts 9:20 20 وللوقت كان يكرز في المجامع بالمسيح انه ابن الله.</w:t>
      </w:r>
    </w:p>
    <w:p w14:paraId="5EA4C4C4" w14:textId="77777777" w:rsidR="00F90BDC" w:rsidRDefault="00F90BDC"/>
    <w:p w14:paraId="721D6E77" w14:textId="77777777" w:rsidR="00F90BDC" w:rsidRDefault="00F90BDC">
      <w:r xmlns:w="http://schemas.openxmlformats.org/wordprocessingml/2006/main">
        <w:t xml:space="preserve">بدأ شاول الطرسوسي على الفور بالتبشير بيسوع المسيح في المجامع، معلنًا أنه ابن الله.</w:t>
      </w:r>
    </w:p>
    <w:p w14:paraId="6E23AE35" w14:textId="77777777" w:rsidR="00F90BDC" w:rsidRDefault="00F90BDC"/>
    <w:p w14:paraId="69DF2581" w14:textId="77777777" w:rsidR="00F90BDC" w:rsidRDefault="00F90BDC">
      <w:r xmlns:w="http://schemas.openxmlformats.org/wordprocessingml/2006/main">
        <w:t xml:space="preserve">1. قوة الحياة المتغيرة: فحص تحول شاول في أعمال الرسل 9: 20</w:t>
      </w:r>
    </w:p>
    <w:p w14:paraId="30AEC89D" w14:textId="77777777" w:rsidR="00F90BDC" w:rsidRDefault="00F90BDC"/>
    <w:p w14:paraId="3C530773" w14:textId="77777777" w:rsidR="00F90BDC" w:rsidRDefault="00F90BDC">
      <w:r xmlns:w="http://schemas.openxmlformats.org/wordprocessingml/2006/main">
        <w:t xml:space="preserve">2. يسوع: ابن الله: إعلان هويته من أعمال الرسل ٩: ٢٠</w:t>
      </w:r>
    </w:p>
    <w:p w14:paraId="5851AD81" w14:textId="77777777" w:rsidR="00F90BDC" w:rsidRDefault="00F90BDC"/>
    <w:p w14:paraId="507A08D3" w14:textId="77777777" w:rsidR="00F90BDC" w:rsidRDefault="00F90BDC">
      <w:r xmlns:w="http://schemas.openxmlformats.org/wordprocessingml/2006/main">
        <w:t xml:space="preserve">1. رسالة بولس إلى أهل رومية ١٠: ٩ـ ١٠ـ ـ "إن اعترفت بفمك أن يسوع هو الرب، وآمنت بقلبك أن الله أقامه من الأموات، تخلص. لأن القلب يؤمن به ويتبرر، وبالقلب يؤمن به ويتبرر. والفم يعترف به فيخلص."</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إنجيل متي ١٦: ١٣ـ ١٧ـ ـ "ولما جاء يسوع إلى نواحي قيصرية فيلبس، سأل تلاميذه: "من يقول الناس إن ابن الإنسان؟" فقالوا: البعض يقول يوحنا المعمدان، والبعض يقول إيليا، والبعض يقول إرميا أو أحد الأنبياء. فقال لهم: «وأنتم من تقولون إني أنا؟» فأجاب سمعان بطرس: "أنت هو المسيح ابن الله الحي". فأجابه يسوع: «طوبى لك يا سمعان بن يونا، فإن لحمًا ودمًا لم يعلن لك هذا، لكن أبي الذي في السموات».</w:t>
      </w:r>
    </w:p>
    <w:p w14:paraId="3968B528" w14:textId="77777777" w:rsidR="00F90BDC" w:rsidRDefault="00F90BDC"/>
    <w:p w14:paraId="00FAA331" w14:textId="77777777" w:rsidR="00F90BDC" w:rsidRDefault="00F90BDC">
      <w:r xmlns:w="http://schemas.openxmlformats.org/wordprocessingml/2006/main">
        <w:t xml:space="preserve">أعمال 9: 21 فتعجب جميع الذين سمعوا وقالوا. أليس هذا هو الذي أهلك في أورشليم الذين يدعون بهذا الاسم وجاء إلى هنا لهذا ليسوقهم موثقين إلى رؤساء الكهنة؟</w:t>
      </w:r>
    </w:p>
    <w:p w14:paraId="2A53323E" w14:textId="77777777" w:rsidR="00F90BDC" w:rsidRDefault="00F90BDC"/>
    <w:p w14:paraId="54BB4B24" w14:textId="77777777" w:rsidR="00F90BDC" w:rsidRDefault="00F90BDC">
      <w:r xmlns:w="http://schemas.openxmlformats.org/wordprocessingml/2006/main">
        <w:t xml:space="preserve">اندهش الناس عندما سمعوا شاول يتحدث لصالح يسوع، لأنه كان في السابق مضطهدًا للذين تبعوه في أورشليم.</w:t>
      </w:r>
    </w:p>
    <w:p w14:paraId="303E8885" w14:textId="77777777" w:rsidR="00F90BDC" w:rsidRDefault="00F90BDC"/>
    <w:p w14:paraId="6A082FC7" w14:textId="77777777" w:rsidR="00F90BDC" w:rsidRDefault="00F90BDC">
      <w:r xmlns:w="http://schemas.openxmlformats.org/wordprocessingml/2006/main">
        <w:t xml:space="preserve">1. يجب ألا نتخلى أبدًا عن أولئك الذين ضلوا عن طريق البر والمحبة.</w:t>
      </w:r>
    </w:p>
    <w:p w14:paraId="571DE0D9" w14:textId="77777777" w:rsidR="00F90BDC" w:rsidRDefault="00F90BDC"/>
    <w:p w14:paraId="3047D2D4" w14:textId="77777777" w:rsidR="00F90BDC" w:rsidRDefault="00F90BDC">
      <w:r xmlns:w="http://schemas.openxmlformats.org/wordprocessingml/2006/main">
        <w:t xml:space="preserve">2. يستطيع الله أن يعمل من خلال أي شخص، بغض النظر عمن كان في الماضي.</w:t>
      </w:r>
    </w:p>
    <w:p w14:paraId="4E6FDB5E" w14:textId="77777777" w:rsidR="00F90BDC" w:rsidRDefault="00F90BDC"/>
    <w:p w14:paraId="343F8283" w14:textId="77777777" w:rsidR="00F90BDC" w:rsidRDefault="00F90BDC">
      <w:r xmlns:w="http://schemas.openxmlformats.org/wordprocessingml/2006/main">
        <w:t xml:space="preserve">1. لوقا 15: 11-32، مثل الابن الضال</w:t>
      </w:r>
    </w:p>
    <w:p w14:paraId="037E9B82" w14:textId="77777777" w:rsidR="00F90BDC" w:rsidRDefault="00F90BDC"/>
    <w:p w14:paraId="2B207B62" w14:textId="77777777" w:rsidR="00F90BDC" w:rsidRDefault="00F90BDC">
      <w:r xmlns:w="http://schemas.openxmlformats.org/wordprocessingml/2006/main">
        <w:t xml:space="preserve">2. رومية 5: 8 ولكن الله يبين محبته لنا بهذا: ونحن بعد خطاة مات المسيح لأجلنا.</w:t>
      </w:r>
    </w:p>
    <w:p w14:paraId="182A1813" w14:textId="77777777" w:rsidR="00F90BDC" w:rsidRDefault="00F90BDC"/>
    <w:p w14:paraId="21EA5098" w14:textId="77777777" w:rsidR="00F90BDC" w:rsidRDefault="00F90BDC">
      <w:r xmlns:w="http://schemas.openxmlformats.org/wordprocessingml/2006/main">
        <w:t xml:space="preserve">أعمال 9: 22 ولكن شاول كان يزداد قوة، ويدهش اليهود الساكنين في دمشق، مبرهنًا أن هذا هو المسيح حقًا.</w:t>
      </w:r>
    </w:p>
    <w:p w14:paraId="352299D5" w14:textId="77777777" w:rsidR="00F90BDC" w:rsidRDefault="00F90BDC"/>
    <w:p w14:paraId="0B744637" w14:textId="77777777" w:rsidR="00F90BDC" w:rsidRDefault="00F90BDC">
      <w:r xmlns:w="http://schemas.openxmlformats.org/wordprocessingml/2006/main">
        <w:t xml:space="preserve">ذهب شاول، المعروف أيضًا باسم بولس، إلى دمشق واستطاع أن يثبت لليهود هناك أن يسوع هو المسيح.</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إعلان الرب: كيف بشر بولس بالأخبار السارة</w:t>
      </w:r>
    </w:p>
    <w:p w14:paraId="017F188F" w14:textId="77777777" w:rsidR="00F90BDC" w:rsidRDefault="00F90BDC"/>
    <w:p w14:paraId="03DDDEE6" w14:textId="77777777" w:rsidR="00F90BDC" w:rsidRDefault="00F90BDC">
      <w:r xmlns:w="http://schemas.openxmlformats.org/wordprocessingml/2006/main">
        <w:t xml:space="preserve">2. قوة الإيمان: شهادة بولس الجريئة ليسوع</w:t>
      </w:r>
    </w:p>
    <w:p w14:paraId="71BCD2D4" w14:textId="77777777" w:rsidR="00F90BDC" w:rsidRDefault="00F90BDC"/>
    <w:p w14:paraId="73F0F9F8" w14:textId="77777777" w:rsidR="00F90BDC" w:rsidRDefault="00F90BDC">
      <w:r xmlns:w="http://schemas.openxmlformats.org/wordprocessingml/2006/main">
        <w:t xml:space="preserve">١. رسالة كورنثوس الأولى ١٥: ١ـ ٨ـ ـ قيامة المسيح</w:t>
      </w:r>
    </w:p>
    <w:p w14:paraId="7EB28FB5" w14:textId="77777777" w:rsidR="00F90BDC" w:rsidRDefault="00F90BDC"/>
    <w:p w14:paraId="23401342" w14:textId="77777777" w:rsidR="00F90BDC" w:rsidRDefault="00F90BDC">
      <w:r xmlns:w="http://schemas.openxmlformats.org/wordprocessingml/2006/main">
        <w:t xml:space="preserve">٢. رسالة بولس إلى أهل رومية ١: ١٦ـ ١٧ ـ ـ قوة الإنجيل للخلاص</w:t>
      </w:r>
    </w:p>
    <w:p w14:paraId="6C2F923B" w14:textId="77777777" w:rsidR="00F90BDC" w:rsidRDefault="00F90BDC"/>
    <w:p w14:paraId="7809D7AB" w14:textId="77777777" w:rsidR="00F90BDC" w:rsidRDefault="00F90BDC">
      <w:r xmlns:w="http://schemas.openxmlformats.org/wordprocessingml/2006/main">
        <w:t xml:space="preserve">أعمال الرسل 9: 23 وبعدما تمت أيام كثيرة تشاور اليهود ليقتلوه</w:t>
      </w:r>
    </w:p>
    <w:p w14:paraId="2CA3AD3D" w14:textId="77777777" w:rsidR="00F90BDC" w:rsidRDefault="00F90BDC"/>
    <w:p w14:paraId="1E39C937" w14:textId="77777777" w:rsidR="00F90BDC" w:rsidRDefault="00F90BDC">
      <w:r xmlns:w="http://schemas.openxmlformats.org/wordprocessingml/2006/main">
        <w:t xml:space="preserve">وتآمر اليهود على قتل بولس بعد أيام كثيرة.</w:t>
      </w:r>
    </w:p>
    <w:p w14:paraId="29E90478" w14:textId="77777777" w:rsidR="00F90BDC" w:rsidRDefault="00F90BDC"/>
    <w:p w14:paraId="6B5D3FFD" w14:textId="77777777" w:rsidR="00F90BDC" w:rsidRDefault="00F90BDC">
      <w:r xmlns:w="http://schemas.openxmlformats.org/wordprocessingml/2006/main">
        <w:t xml:space="preserve">1. قوة المثابرة - في مواجهة الشدائد، بقي بولس صادقًا مع إيمانه وثابر.</w:t>
      </w:r>
    </w:p>
    <w:p w14:paraId="736CC94A" w14:textId="77777777" w:rsidR="00F90BDC" w:rsidRDefault="00F90BDC"/>
    <w:p w14:paraId="2F7309CE" w14:textId="77777777" w:rsidR="00F90BDC" w:rsidRDefault="00F90BDC">
      <w:r xmlns:w="http://schemas.openxmlformats.org/wordprocessingml/2006/main">
        <w:t xml:space="preserve">2. قوة خطة الله – على الرغم من تآمر اليهود لقتل بولس، إلا أن خطة الله له قد تحققت.</w:t>
      </w:r>
    </w:p>
    <w:p w14:paraId="6B4BE94B" w14:textId="77777777" w:rsidR="00F90BDC" w:rsidRDefault="00F90BDC"/>
    <w:p w14:paraId="5A41CAB2" w14:textId="77777777" w:rsidR="00F90BDC" w:rsidRDefault="00F90BDC">
      <w:r xmlns:w="http://schemas.openxmlformats.org/wordprocessingml/2006/main">
        <w:t xml:space="preserve">١. رسالة بولس إلى أهل فيلبي ٤: ١٣ ـ ـ أستطيع أن أفعل كل شيء في المسيح الذي يقويني.</w:t>
      </w:r>
    </w:p>
    <w:p w14:paraId="2909F099" w14:textId="77777777" w:rsidR="00F90BDC" w:rsidRDefault="00F90BDC"/>
    <w:p w14:paraId="7D5FE091"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62370359" w14:textId="77777777" w:rsidR="00F90BDC" w:rsidRDefault="00F90BDC"/>
    <w:p w14:paraId="73886417" w14:textId="77777777" w:rsidR="00F90BDC" w:rsidRDefault="00F90BDC">
      <w:r xmlns:w="http://schemas.openxmlformats.org/wordprocessingml/2006/main">
        <w:t xml:space="preserve">أعمال الرسل 9: 24 ولكن مكيهم قد علم عند شاول. وكانوا يحرسون الأبواب نهارا وليلا ليقتلوه.</w:t>
      </w:r>
    </w:p>
    <w:p w14:paraId="5274C2BC" w14:textId="77777777" w:rsidR="00F90BDC" w:rsidRDefault="00F90BDC"/>
    <w:p w14:paraId="645F9437" w14:textId="77777777" w:rsidR="00F90BDC" w:rsidRDefault="00F90BDC">
      <w:r xmlns:w="http://schemas.openxmlformats.org/wordprocessingml/2006/main">
        <w:t xml:space="preserve">لقد كانت خطة شاول لقتل المؤمنين معروفة، وكانوا يحرسون الأبواب باستمرار لحمايته.</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حماية الله في أوقات الاضطهاد</w:t>
      </w:r>
    </w:p>
    <w:p w14:paraId="1CE30AA1" w14:textId="77777777" w:rsidR="00F90BDC" w:rsidRDefault="00F90BDC"/>
    <w:p w14:paraId="4D1B772A" w14:textId="77777777" w:rsidR="00F90BDC" w:rsidRDefault="00F90BDC">
      <w:r xmlns:w="http://schemas.openxmlformats.org/wordprocessingml/2006/main">
        <w:t xml:space="preserve">2. لا تخف: معرفة سيادة الله</w:t>
      </w:r>
    </w:p>
    <w:p w14:paraId="31B75456" w14:textId="77777777" w:rsidR="00F90BDC" w:rsidRDefault="00F90BDC"/>
    <w:p w14:paraId="612B250E" w14:textId="77777777" w:rsidR="00F90BDC" w:rsidRDefault="00F90BDC">
      <w:r xmlns:w="http://schemas.openxmlformats.org/wordprocessingml/2006/main">
        <w:t xml:space="preserve">1. مزمور 23: 4 حتى لو سرت في الوادي المظلم، لا أخاف شرًا، لأنك أنت معي؛ عصاك وعكازك هما يعزيانني.</w:t>
      </w:r>
    </w:p>
    <w:p w14:paraId="4F3984AB" w14:textId="77777777" w:rsidR="00F90BDC" w:rsidRDefault="00F90BDC"/>
    <w:p w14:paraId="6CA37440" w14:textId="77777777" w:rsidR="00F90BDC" w:rsidRDefault="00F90BDC">
      <w:r xmlns:w="http://schemas.openxmlformats.org/wordprocessingml/2006/main">
        <w:t xml:space="preserve">2. رومية 8: 31-32 فماذا نقول ردًا على هذه الأشياء؟ إذا كان الله معنا فمن علينا؟ الذي لم يشفق على ابنه، بل أسلمه لأجلنا أجمعين، كيف لا يهبنا أيضًا معه كل شيء؟</w:t>
      </w:r>
    </w:p>
    <w:p w14:paraId="55AFBD2D" w14:textId="77777777" w:rsidR="00F90BDC" w:rsidRDefault="00F90BDC"/>
    <w:p w14:paraId="51F93FFD" w14:textId="77777777" w:rsidR="00F90BDC" w:rsidRDefault="00F90BDC">
      <w:r xmlns:w="http://schemas.openxmlformats.org/wordprocessingml/2006/main">
        <w:t xml:space="preserve">أعمال الرسل 9: 25 فأخذه التلاميذ ليلا وأدلوه من السور في سل.</w:t>
      </w:r>
    </w:p>
    <w:p w14:paraId="6218A22D" w14:textId="77777777" w:rsidR="00F90BDC" w:rsidRDefault="00F90BDC"/>
    <w:p w14:paraId="66128D4F" w14:textId="77777777" w:rsidR="00F90BDC" w:rsidRDefault="00F90BDC">
      <w:r xmlns:w="http://schemas.openxmlformats.org/wordprocessingml/2006/main">
        <w:t xml:space="preserve">أخذ تلاميذ يسوع شاول سرًا من دمشق وأنزلوه من على السور في سل.</w:t>
      </w:r>
    </w:p>
    <w:p w14:paraId="70C3FE4A" w14:textId="77777777" w:rsidR="00F90BDC" w:rsidRDefault="00F90BDC"/>
    <w:p w14:paraId="29FF60FC" w14:textId="77777777" w:rsidR="00F90BDC" w:rsidRDefault="00F90BDC">
      <w:r xmlns:w="http://schemas.openxmlformats.org/wordprocessingml/2006/main">
        <w:t xml:space="preserve">1. أمانة الله في الظروف غير المتوقعة</w:t>
      </w:r>
    </w:p>
    <w:p w14:paraId="45386004" w14:textId="77777777" w:rsidR="00F90BDC" w:rsidRDefault="00F90BDC"/>
    <w:p w14:paraId="1EC84356" w14:textId="77777777" w:rsidR="00F90BDC" w:rsidRDefault="00F90BDC">
      <w:r xmlns:w="http://schemas.openxmlformats.org/wordprocessingml/2006/main">
        <w:t xml:space="preserve">2. قوة الإيمان في موقف يبدو مستحيلاً</w:t>
      </w:r>
    </w:p>
    <w:p w14:paraId="03CBF178" w14:textId="77777777" w:rsidR="00F90BDC" w:rsidRDefault="00F90BDC"/>
    <w:p w14:paraId="41FB370D"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5D7BB8E0" w14:textId="77777777" w:rsidR="00F90BDC" w:rsidRDefault="00F90BDC"/>
    <w:p w14:paraId="6E704A54" w14:textId="77777777" w:rsidR="00F90BDC" w:rsidRDefault="00F90BDC">
      <w:r xmlns:w="http://schemas.openxmlformats.org/wordprocessingml/2006/main">
        <w:t xml:space="preserve">2. رسالة بولس إلى أهل فيلبي ٤: ١٣ ـ ـ "أستطيع أن أفعل كل هذا من خلال الذي يمنحني القوة".</w:t>
      </w:r>
    </w:p>
    <w:p w14:paraId="64E07A5D" w14:textId="77777777" w:rsidR="00F90BDC" w:rsidRDefault="00F90BDC"/>
    <w:p w14:paraId="12C339C0" w14:textId="77777777" w:rsidR="00F90BDC" w:rsidRDefault="00F90BDC">
      <w:r xmlns:w="http://schemas.openxmlformats.org/wordprocessingml/2006/main">
        <w:t xml:space="preserve">أعمال 9: 26 ولما جاء شاول إلى أورشليم حاول أن يلتصق بالتلاميذ، وكان الجميع يخافونه، ولم يصدقوا أنه تلميذ.</w:t>
      </w:r>
    </w:p>
    <w:p w14:paraId="668B26CE" w14:textId="77777777" w:rsidR="00F90BDC" w:rsidRDefault="00F90BDC"/>
    <w:p w14:paraId="035CA58D" w14:textId="77777777" w:rsidR="00F90BDC" w:rsidRDefault="00F90BDC">
      <w:r xmlns:w="http://schemas.openxmlformats.org/wordprocessingml/2006/main">
        <w:t xml:space="preserve">قوبل تحول شاول إلى المسيحية بالشك والخوف.</w:t>
      </w:r>
    </w:p>
    <w:p w14:paraId="1447B73D" w14:textId="77777777" w:rsidR="00F90BDC" w:rsidRDefault="00F90BDC"/>
    <w:p w14:paraId="1E4D6EA9" w14:textId="77777777" w:rsidR="00F90BDC" w:rsidRDefault="00F90BDC">
      <w:r xmlns:w="http://schemas.openxmlformats.org/wordprocessingml/2006/main">
        <w:t xml:space="preserve">1. "محبة الله غير مشروطة"</w:t>
      </w:r>
    </w:p>
    <w:p w14:paraId="1B9B1885" w14:textId="77777777" w:rsidR="00F90BDC" w:rsidRDefault="00F90BDC"/>
    <w:p w14:paraId="280878F7" w14:textId="77777777" w:rsidR="00F90BDC" w:rsidRDefault="00F90BDC">
      <w:r xmlns:w="http://schemas.openxmlformats.org/wordprocessingml/2006/main">
        <w:t xml:space="preserve">2. "قوة الغفران"</w:t>
      </w:r>
    </w:p>
    <w:p w14:paraId="68155C9E" w14:textId="77777777" w:rsidR="00F90BDC" w:rsidRDefault="00F90BDC"/>
    <w:p w14:paraId="168EFEC7"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06D0E8EB" w14:textId="77777777" w:rsidR="00F90BDC" w:rsidRDefault="00F90BDC"/>
    <w:p w14:paraId="178443EF" w14:textId="77777777" w:rsidR="00F90BDC" w:rsidRDefault="00F90BDC">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14:paraId="482EE304" w14:textId="77777777" w:rsidR="00F90BDC" w:rsidRDefault="00F90BDC"/>
    <w:p w14:paraId="49C7FD53" w14:textId="77777777" w:rsidR="00F90BDC" w:rsidRDefault="00F90BDC">
      <w:r xmlns:w="http://schemas.openxmlformats.org/wordprocessingml/2006/main">
        <w:t xml:space="preserve">أعمال 9: 27 فأخذه برنابا وأتى به إلى الرسل وأخبرهم كيف أبصر الرب في الطريق وأنه كلمه وكيف جاهر في دمشق باسم عيسى.</w:t>
      </w:r>
    </w:p>
    <w:p w14:paraId="184E3012" w14:textId="77777777" w:rsidR="00F90BDC" w:rsidRDefault="00F90BDC"/>
    <w:p w14:paraId="0A96F0FE" w14:textId="77777777" w:rsidR="00F90BDC" w:rsidRDefault="00F90BDC">
      <w:r xmlns:w="http://schemas.openxmlformats.org/wordprocessingml/2006/main">
        <w:t xml:space="preserve">أحضر برنابا شاول إلى الرسل وأخبرهم عن تجربته مع الرب وكيف كان يكرز بجرأة باسم يسوع في دمشق.</w:t>
      </w:r>
    </w:p>
    <w:p w14:paraId="5BA7FA91" w14:textId="77777777" w:rsidR="00F90BDC" w:rsidRDefault="00F90BDC"/>
    <w:p w14:paraId="564472A7" w14:textId="77777777" w:rsidR="00F90BDC" w:rsidRDefault="00F90BDC">
      <w:r xmlns:w="http://schemas.openxmlformats.org/wordprocessingml/2006/main">
        <w:t xml:space="preserve">1. الإيمان الجريء: اتخاذ خطوات شجاعة في مسيرتنا مع المسيح</w:t>
      </w:r>
    </w:p>
    <w:p w14:paraId="1AEF52AD" w14:textId="77777777" w:rsidR="00F90BDC" w:rsidRDefault="00F90BDC"/>
    <w:p w14:paraId="6A4380CD" w14:textId="77777777" w:rsidR="00F90BDC" w:rsidRDefault="00F90BDC">
      <w:r xmlns:w="http://schemas.openxmlformats.org/wordprocessingml/2006/main">
        <w:t xml:space="preserve">2. قوة الشهادة: مشاركة تجاربنا مع الآخرين</w:t>
      </w:r>
    </w:p>
    <w:p w14:paraId="3AB11D07" w14:textId="77777777" w:rsidR="00F90BDC" w:rsidRDefault="00F90BDC"/>
    <w:p w14:paraId="37B3663E" w14:textId="77777777" w:rsidR="00F90BDC" w:rsidRDefault="00F90BDC">
      <w:r xmlns:w="http://schemas.openxmlformats.org/wordprocessingml/2006/main">
        <w:t xml:space="preserve">١. إنجيل متي ١٠: ٢٧ـ ٢٨ـ ـ ما أقوله لكم في الظلام، قولوه في وضح النهار؛ الذي تسمعونه في أذنكم نادوا به على السطوح.</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الرسالة إلى العبرانيين ١١: ١ـ ٣ ـ ـ الإيمان هو الثقة بما يرجى، والإيقان بأشياء لا ترى.</w:t>
      </w:r>
    </w:p>
    <w:p w14:paraId="6F1ABFD9" w14:textId="77777777" w:rsidR="00F90BDC" w:rsidRDefault="00F90BDC"/>
    <w:p w14:paraId="703EE88F" w14:textId="77777777" w:rsidR="00F90BDC" w:rsidRDefault="00F90BDC">
      <w:r xmlns:w="http://schemas.openxmlformats.org/wordprocessingml/2006/main">
        <w:t xml:space="preserve">أعمال 9: 28 وكان معهم يدخل ويخرج في أورشليم.</w:t>
      </w:r>
    </w:p>
    <w:p w14:paraId="386C9D93" w14:textId="77777777" w:rsidR="00F90BDC" w:rsidRDefault="00F90BDC"/>
    <w:p w14:paraId="39E5F256" w14:textId="77777777" w:rsidR="00F90BDC" w:rsidRDefault="00F90BDC">
      <w:r xmlns:w="http://schemas.openxmlformats.org/wordprocessingml/2006/main">
        <w:t xml:space="preserve">وأقام شاول مع التلاميذ في أورشليم وكان يذهب معهم ويعود.</w:t>
      </w:r>
    </w:p>
    <w:p w14:paraId="458E903A" w14:textId="77777777" w:rsidR="00F90BDC" w:rsidRDefault="00F90BDC"/>
    <w:p w14:paraId="093FE9C0" w14:textId="77777777" w:rsidR="00F90BDC" w:rsidRDefault="00F90BDC">
      <w:r xmlns:w="http://schemas.openxmlformats.org/wordprocessingml/2006/main">
        <w:t xml:space="preserve">1. تكفي نعمة الله في أوقات الاضطهاد.</w:t>
      </w:r>
    </w:p>
    <w:p w14:paraId="73F714B5" w14:textId="77777777" w:rsidR="00F90BDC" w:rsidRDefault="00F90BDC"/>
    <w:p w14:paraId="68E2592A" w14:textId="77777777" w:rsidR="00F90BDC" w:rsidRDefault="00F90BDC">
      <w:r xmlns:w="http://schemas.openxmlformats.org/wordprocessingml/2006/main">
        <w:t xml:space="preserve">2. يجب على المؤمنين أن يظلوا ثابتين على إيمانهم رغم المقاومة.</w:t>
      </w:r>
    </w:p>
    <w:p w14:paraId="4E83925F" w14:textId="77777777" w:rsidR="00F90BDC" w:rsidRDefault="00F90BDC"/>
    <w:p w14:paraId="289338DB" w14:textId="77777777" w:rsidR="00F90BDC" w:rsidRDefault="00F90BDC">
      <w:r xmlns:w="http://schemas.openxmlformats.org/wordprocessingml/2006/main">
        <w:t xml:space="preserve">١. رسالة بولس الثانية إلى أهل كورينثوس ١٢: ٩ـ ١٠ـ ـ لكنه قال لي: "تكفيك نعمتي، لأن قوتي في الضعف تكمل". لذلك فبكل سرور أفتخر بالحري في ضعفاتي لكي تحل عليّ قوة المسيح.</w:t>
      </w:r>
    </w:p>
    <w:p w14:paraId="32F8E414" w14:textId="77777777" w:rsidR="00F90BDC" w:rsidRDefault="00F90BDC"/>
    <w:p w14:paraId="1152A7CA" w14:textId="77777777" w:rsidR="00F90BDC" w:rsidRDefault="00F90BDC">
      <w:r xmlns:w="http://schemas.openxmlformats.org/wordprocessingml/2006/main">
        <w:t xml:space="preserve">٢. رسالة بولس إلى أهل رومية ٨: ٣٥ ـ ـ من سيفصلنا عن محبة المسيح؟ هل شدة أم شدة أم اضطهاد أم جوع أم عري أم خطر أم سيف؟</w:t>
      </w:r>
    </w:p>
    <w:p w14:paraId="2AFB9FAA" w14:textId="77777777" w:rsidR="00F90BDC" w:rsidRDefault="00F90BDC"/>
    <w:p w14:paraId="122907D7" w14:textId="77777777" w:rsidR="00F90BDC" w:rsidRDefault="00F90BDC">
      <w:r xmlns:w="http://schemas.openxmlformats.org/wordprocessingml/2006/main">
        <w:t xml:space="preserve">أعمال الرسل 9: 29 فتجاهر باسم الرب يسوع وجادل اليونانيين فذهبوا ليقتلوه.</w:t>
      </w:r>
    </w:p>
    <w:p w14:paraId="4B1E76BB" w14:textId="77777777" w:rsidR="00F90BDC" w:rsidRDefault="00F90BDC"/>
    <w:p w14:paraId="6ABDC38A" w14:textId="77777777" w:rsidR="00F90BDC" w:rsidRDefault="00F90BDC">
      <w:r xmlns:w="http://schemas.openxmlformats.org/wordprocessingml/2006/main">
        <w:t xml:space="preserve">وتكلم شاول بجرأة باسم الرب يسوع وتجادل مع اليونانيين الذين حاولوا قتله.</w:t>
      </w:r>
    </w:p>
    <w:p w14:paraId="0D037CA6" w14:textId="77777777" w:rsidR="00F90BDC" w:rsidRDefault="00F90BDC"/>
    <w:p w14:paraId="59D194EA" w14:textId="77777777" w:rsidR="00F90BDC" w:rsidRDefault="00F90BDC">
      <w:r xmlns:w="http://schemas.openxmlformats.org/wordprocessingml/2006/main">
        <w:t xml:space="preserve">1. قوة الإيمان: الثبات في وجه الشدائد</w:t>
      </w:r>
    </w:p>
    <w:p w14:paraId="584AC014" w14:textId="77777777" w:rsidR="00F90BDC" w:rsidRDefault="00F90BDC"/>
    <w:p w14:paraId="46B7AEC2" w14:textId="77777777" w:rsidR="00F90BDC" w:rsidRDefault="00F90BDC">
      <w:r xmlns:w="http://schemas.openxmlformats.org/wordprocessingml/2006/main">
        <w:t xml:space="preserve">2. عيش حياة الشجاعة: الدفاع عن ما تؤمن به</w:t>
      </w:r>
    </w:p>
    <w:p w14:paraId="0FB82D1C" w14:textId="77777777" w:rsidR="00F90BDC" w:rsidRDefault="00F90BDC"/>
    <w:p w14:paraId="27A73C7A" w14:textId="77777777" w:rsidR="00F90BDC" w:rsidRDefault="00F90BDC">
      <w:r xmlns:w="http://schemas.openxmlformats.org/wordprocessingml/2006/main">
        <w:t xml:space="preserve">1. 2 تيموثاوس 1: 7 "لأن الله لم يعطنا روح الفشل، بل روح القوة والمحبة والنصح".</w:t>
      </w:r>
    </w:p>
    <w:p w14:paraId="55C7DBBA" w14:textId="77777777" w:rsidR="00F90BDC" w:rsidRDefault="00F90BDC"/>
    <w:p w14:paraId="6F454C61" w14:textId="77777777" w:rsidR="00F90BDC" w:rsidRDefault="00F90BDC">
      <w:r xmlns:w="http://schemas.openxmlformats.org/wordprocessingml/2006/main">
        <w:t xml:space="preserve">2. إشعياء 41: 10 "لا تخف، لأني معك. لا ترتعب، لأني أنا إلهك: سأقويك، وأعينك، وأعضدك بيمين حقي."</w:t>
      </w:r>
    </w:p>
    <w:p w14:paraId="50900EF6" w14:textId="77777777" w:rsidR="00F90BDC" w:rsidRDefault="00F90BDC"/>
    <w:p w14:paraId="419AD898" w14:textId="77777777" w:rsidR="00F90BDC" w:rsidRDefault="00F90BDC">
      <w:r xmlns:w="http://schemas.openxmlformats.org/wordprocessingml/2006/main">
        <w:t xml:space="preserve">أعمال 9: 30 فلما علم الإخوة أنزلوه إلى قيصرية وأرسلوه إلى طرسوس.</w:t>
      </w:r>
    </w:p>
    <w:p w14:paraId="6C742844" w14:textId="77777777" w:rsidR="00F90BDC" w:rsidRDefault="00F90BDC"/>
    <w:p w14:paraId="3F39ABDE" w14:textId="77777777" w:rsidR="00F90BDC" w:rsidRDefault="00F90BDC">
      <w:r xmlns:w="http://schemas.openxmlformats.org/wordprocessingml/2006/main">
        <w:t xml:space="preserve">وأتى التلاميذ بشاول إلى قيصرية وأرسلوه إلى طرسوس.</w:t>
      </w:r>
    </w:p>
    <w:p w14:paraId="22834488" w14:textId="77777777" w:rsidR="00F90BDC" w:rsidRDefault="00F90BDC"/>
    <w:p w14:paraId="20E8E9ED" w14:textId="77777777" w:rsidR="00F90BDC" w:rsidRDefault="00F90BDC">
      <w:r xmlns:w="http://schemas.openxmlformats.org/wordprocessingml/2006/main">
        <w:t xml:space="preserve">1. قوة الطاعة: رحلة شاول إلى طرسوس.</w:t>
      </w:r>
    </w:p>
    <w:p w14:paraId="2262FEBE" w14:textId="77777777" w:rsidR="00F90BDC" w:rsidRDefault="00F90BDC"/>
    <w:p w14:paraId="4AD38A1A" w14:textId="77777777" w:rsidR="00F90BDC" w:rsidRDefault="00F90BDC">
      <w:r xmlns:w="http://schemas.openxmlformats.org/wordprocessingml/2006/main">
        <w:t xml:space="preserve">2. أهمية خدمة الآخرين: مساعدة التلاميذ لشاول.</w:t>
      </w:r>
    </w:p>
    <w:p w14:paraId="3065E16F" w14:textId="77777777" w:rsidR="00F90BDC" w:rsidRDefault="00F90BDC"/>
    <w:p w14:paraId="4F863EEF" w14:textId="77777777" w:rsidR="00F90BDC" w:rsidRDefault="00F90BDC">
      <w:r xmlns:w="http://schemas.openxmlformats.org/wordprocessingml/2006/main">
        <w:t xml:space="preserve">1. رومية 8: 28: "ونعلم أن الله في كل شيء يعمل للخير للذين يحبونه، الذين هم مدعوون حسب قصده".</w:t>
      </w:r>
    </w:p>
    <w:p w14:paraId="6C2927F8" w14:textId="77777777" w:rsidR="00F90BDC" w:rsidRDefault="00F90BDC"/>
    <w:p w14:paraId="01EF4A70" w14:textId="77777777" w:rsidR="00F90BDC" w:rsidRDefault="00F90BDC">
      <w:r xmlns:w="http://schemas.openxmlformats.org/wordprocessingml/2006/main">
        <w:t xml:space="preserve">2. فيلبي 2: 3-4: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14:paraId="5407492F" w14:textId="77777777" w:rsidR="00F90BDC" w:rsidRDefault="00F90BDC"/>
    <w:p w14:paraId="368F6725" w14:textId="77777777" w:rsidR="00F90BDC" w:rsidRDefault="00F90BDC">
      <w:r xmlns:w="http://schemas.openxmlformats.org/wordprocessingml/2006/main">
        <w:t xml:space="preserve">أعمال 9: 31 حينئذ استراحت الكنائس في كل اليهودية والجليل والسامرة وتم بناؤها. وتكاثروا في خوف الرب وفي تعزية الروح القدس.</w:t>
      </w:r>
    </w:p>
    <w:p w14:paraId="3674C378" w14:textId="77777777" w:rsidR="00F90BDC" w:rsidRDefault="00F90BDC"/>
    <w:p w14:paraId="387BA1F2" w14:textId="77777777" w:rsidR="00F90BDC" w:rsidRDefault="00F90BDC">
      <w:r xmlns:w="http://schemas.openxmlformats.org/wordprocessingml/2006/main">
        <w:t xml:space="preserve">شهدت كنائس اليهودية والجليل والسامرة فترة من الراحة والنمو بفضل إرشاد الرب والروح القدس.</w:t>
      </w:r>
    </w:p>
    <w:p w14:paraId="7A008219" w14:textId="77777777" w:rsidR="00F90BDC" w:rsidRDefault="00F90BDC"/>
    <w:p w14:paraId="008BFA56" w14:textId="77777777" w:rsidR="00F90BDC" w:rsidRDefault="00F90BDC">
      <w:r xmlns:w="http://schemas.openxmlformats.org/wordprocessingml/2006/main">
        <w:t xml:space="preserve">1. السلوك في مخافة الرب – أمثال 3: 5-6</w:t>
      </w:r>
    </w:p>
    <w:p w14:paraId="150F7575" w14:textId="77777777" w:rsidR="00F90BDC" w:rsidRDefault="00F90BDC"/>
    <w:p w14:paraId="0D19D689" w14:textId="77777777" w:rsidR="00F90BDC" w:rsidRDefault="00F90BDC">
      <w:r xmlns:w="http://schemas.openxmlformats.org/wordprocessingml/2006/main">
        <w:t xml:space="preserve">2. تعزية الروح القدس ـ يوحنا ١٥:١٤-١٨</w:t>
      </w:r>
    </w:p>
    <w:p w14:paraId="3347FA42" w14:textId="77777777" w:rsidR="00F90BDC" w:rsidRDefault="00F90BDC"/>
    <w:p w14:paraId="6B5885CF" w14:textId="77777777" w:rsidR="00F90BDC" w:rsidRDefault="00F90BDC">
      <w:r xmlns:w="http://schemas.openxmlformats.org/wordprocessingml/2006/main">
        <w:t xml:space="preserve">1. إشعياء 11: 2 - يحل عليه روح الرب - يمسحه بروح المعرفة والحكمة والفهم والمشورة والقوة ومخافة الرب.</w:t>
      </w:r>
    </w:p>
    <w:p w14:paraId="3E1257DD" w14:textId="77777777" w:rsidR="00F90BDC" w:rsidRDefault="00F90BDC"/>
    <w:p w14:paraId="60C18CAE" w14:textId="77777777" w:rsidR="00F90BDC" w:rsidRDefault="00F90BDC">
      <w:r xmlns:w="http://schemas.openxmlformats.org/wordprocessingml/2006/main">
        <w:t xml:space="preserve">2. رومية 15: 13 - ليملأكم إله الرجاء بكل فرح وسلام في الإيمان، حتى تزدادوا في الرجاء بقوة الروح القدس.</w:t>
      </w:r>
    </w:p>
    <w:p w14:paraId="7C3ECF6A" w14:textId="77777777" w:rsidR="00F90BDC" w:rsidRDefault="00F90BDC"/>
    <w:p w14:paraId="10A81E68" w14:textId="77777777" w:rsidR="00F90BDC" w:rsidRDefault="00F90BDC">
      <w:r xmlns:w="http://schemas.openxmlformats.org/wordprocessingml/2006/main">
        <w:t xml:space="preserve">أعمال الرسل 9: 32 وحدث فيما كان بطرس مجتازا في جميع الجهات، نزل أيضا إلى القديسين الساكنين في اللد.</w:t>
      </w:r>
    </w:p>
    <w:p w14:paraId="1CA329DD" w14:textId="77777777" w:rsidR="00F90BDC" w:rsidRDefault="00F90BDC"/>
    <w:p w14:paraId="3A89D1F6" w14:textId="77777777" w:rsidR="00F90BDC" w:rsidRDefault="00F90BDC">
      <w:r xmlns:w="http://schemas.openxmlformats.org/wordprocessingml/2006/main">
        <w:t xml:space="preserve">ذهب بطرس إلى اللد ليزور القديسين هناك.</w:t>
      </w:r>
    </w:p>
    <w:p w14:paraId="54489991" w14:textId="77777777" w:rsidR="00F90BDC" w:rsidRDefault="00F90BDC"/>
    <w:p w14:paraId="0038294B" w14:textId="77777777" w:rsidR="00F90BDC" w:rsidRDefault="00F90BDC">
      <w:r xmlns:w="http://schemas.openxmlformats.org/wordprocessingml/2006/main">
        <w:t xml:space="preserve">1. قوة اللطف: كيف غيرت زيارة بطرس إلى اللد حياة الناس</w:t>
      </w:r>
    </w:p>
    <w:p w14:paraId="0594DF04" w14:textId="77777777" w:rsidR="00F90BDC" w:rsidRDefault="00F90BDC"/>
    <w:p w14:paraId="3B3C5BD8" w14:textId="77777777" w:rsidR="00F90BDC" w:rsidRDefault="00F90BDC">
      <w:r xmlns:w="http://schemas.openxmlformats.org/wordprocessingml/2006/main">
        <w:t xml:space="preserve">2. الوحدة الحقيقية: قديسي اللد يتحدون في الإيمان</w:t>
      </w:r>
    </w:p>
    <w:p w14:paraId="159C48F2" w14:textId="77777777" w:rsidR="00F90BDC" w:rsidRDefault="00F90BDC"/>
    <w:p w14:paraId="27A72696" w14:textId="77777777" w:rsidR="00F90BDC" w:rsidRDefault="00F90BDC">
      <w:r xmlns:w="http://schemas.openxmlformats.org/wordprocessingml/2006/main">
        <w:t xml:space="preserve">1. يوحنا 13: 34-35، "وصية جديدة أعطيكم: أن تحبوا بعضكم بعضاً، كما أحببتكم، تحبون أنتم أيضاً بعضكم بعضاً. بهذا يعرف الجميع أنكم تلاميذي، إن كنتم تلاميذي". نحب بعضنا البعض."</w:t>
      </w:r>
    </w:p>
    <w:p w14:paraId="52800495" w14:textId="77777777" w:rsidR="00F90BDC" w:rsidRDefault="00F90BDC"/>
    <w:p w14:paraId="143CBBE5" w14:textId="77777777" w:rsidR="00F90BDC" w:rsidRDefault="00F90BDC">
      <w:r xmlns:w="http://schemas.openxmlformats.org/wordprocessingml/2006/main">
        <w:t xml:space="preserve">2. رومية 12: 10، "وَكُونُوا وَدَاءَ بَعْضُكُمْ بَعْضًا بِالْمَحَبَّةِ الأَخَوِيَّةِ، مُعَطِّينَ بَعْضُكُمْ بَعْضًا بِالْكَرَامَةِ".</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9: 33 فوجد هناك رجلا اسمه اينياس مضطجعا منذ ثماني سنين وكان مفلوجا.</w:t>
      </w:r>
    </w:p>
    <w:p w14:paraId="2E728BAD" w14:textId="77777777" w:rsidR="00F90BDC" w:rsidRDefault="00F90BDC"/>
    <w:p w14:paraId="7B6547B5" w14:textId="77777777" w:rsidR="00F90BDC" w:rsidRDefault="00F90BDC">
      <w:r xmlns:w="http://schemas.openxmlformats.org/wordprocessingml/2006/main">
        <w:t xml:space="preserve">كان إينياس رجلاً مشلولاً منذ ثماني سنوات.</w:t>
      </w:r>
    </w:p>
    <w:p w14:paraId="777CDF1D" w14:textId="77777777" w:rsidR="00F90BDC" w:rsidRDefault="00F90BDC"/>
    <w:p w14:paraId="0C885F30" w14:textId="77777777" w:rsidR="00F90BDC" w:rsidRDefault="00F90BDC">
      <w:r xmlns:w="http://schemas.openxmlformats.org/wordprocessingml/2006/main">
        <w:t xml:space="preserve">1. قوة الإيمان: قصة ثقة إينياس بالله</w:t>
      </w:r>
    </w:p>
    <w:p w14:paraId="66B86D75" w14:textId="77777777" w:rsidR="00F90BDC" w:rsidRDefault="00F90BDC"/>
    <w:p w14:paraId="4C4C041C" w14:textId="77777777" w:rsidR="00F90BDC" w:rsidRDefault="00F90BDC">
      <w:r xmlns:w="http://schemas.openxmlformats.org/wordprocessingml/2006/main">
        <w:t xml:space="preserve">2. التغلب على الشدائد: مثال إينيس في المثابرة</w:t>
      </w:r>
    </w:p>
    <w:p w14:paraId="1B468183" w14:textId="77777777" w:rsidR="00F90BDC" w:rsidRDefault="00F90BDC"/>
    <w:p w14:paraId="7AE3422C" w14:textId="77777777" w:rsidR="00F90BDC" w:rsidRDefault="00F90BDC">
      <w:r xmlns:w="http://schemas.openxmlformats.org/wordprocessingml/2006/main">
        <w:t xml:space="preserve">١. إنجيل متي ٩: ٢ـ ٧ ـ ـ يسوع يشفي رجلا مشلولا</w:t>
      </w:r>
    </w:p>
    <w:p w14:paraId="7B6E8C0A" w14:textId="77777777" w:rsidR="00F90BDC" w:rsidRDefault="00F90BDC"/>
    <w:p w14:paraId="5AFF57CA" w14:textId="77777777" w:rsidR="00F90BDC" w:rsidRDefault="00F90BDC">
      <w:r xmlns:w="http://schemas.openxmlformats.org/wordprocessingml/2006/main">
        <w:t xml:space="preserve">٢. إنجيل متي ١١: ٢٨ـ ٣٠ ـ ـ دعوة يسوع ليأتي إليه للراحة والانتعاش</w:t>
      </w:r>
    </w:p>
    <w:p w14:paraId="10D7B97A" w14:textId="77777777" w:rsidR="00F90BDC" w:rsidRDefault="00F90BDC"/>
    <w:p w14:paraId="3EF32FAC" w14:textId="77777777" w:rsidR="00F90BDC" w:rsidRDefault="00F90BDC">
      <w:r xmlns:w="http://schemas.openxmlformats.org/wordprocessingml/2006/main">
        <w:t xml:space="preserve">أعمال 9: 34 فقال له بطرس يا اينياس يسوع المسيح يشفيك قم ورتب سريرك. فقام في الحال.</w:t>
      </w:r>
    </w:p>
    <w:p w14:paraId="1278B5B9" w14:textId="77777777" w:rsidR="00F90BDC" w:rsidRDefault="00F90BDC"/>
    <w:p w14:paraId="3BE044B0" w14:textId="77777777" w:rsidR="00F90BDC" w:rsidRDefault="00F90BDC">
      <w:r xmlns:w="http://schemas.openxmlformats.org/wordprocessingml/2006/main">
        <w:t xml:space="preserve">يشجع بطرس إينياس على الشفاء من خلال يسوع المسيح.</w:t>
      </w:r>
    </w:p>
    <w:p w14:paraId="25B7DC8C" w14:textId="77777777" w:rsidR="00F90BDC" w:rsidRDefault="00F90BDC"/>
    <w:p w14:paraId="19949AB6" w14:textId="77777777" w:rsidR="00F90BDC" w:rsidRDefault="00F90BDC">
      <w:r xmlns:w="http://schemas.openxmlformats.org/wordprocessingml/2006/main">
        <w:t xml:space="preserve">1. قوة الله الشافية: كيف يشفينا يسوع المسيح</w:t>
      </w:r>
    </w:p>
    <w:p w14:paraId="75000644" w14:textId="77777777" w:rsidR="00F90BDC" w:rsidRDefault="00F90BDC"/>
    <w:p w14:paraId="1CFD49DA" w14:textId="77777777" w:rsidR="00F90BDC" w:rsidRDefault="00F90BDC">
      <w:r xmlns:w="http://schemas.openxmlformats.org/wordprocessingml/2006/main">
        <w:t xml:space="preserve">2. الثقة بيسوع المسيح: الاعتماد على قوته ورحمته</w:t>
      </w:r>
    </w:p>
    <w:p w14:paraId="3C070072" w14:textId="77777777" w:rsidR="00F90BDC" w:rsidRDefault="00F90BDC"/>
    <w:p w14:paraId="73A8DD7E" w14:textId="77777777" w:rsidR="00F90BDC" w:rsidRDefault="00F90BDC">
      <w:r xmlns:w="http://schemas.openxmlformats.org/wordprocessingml/2006/main">
        <w:t xml:space="preserve">1. إشعياء 53: 4-5 - "من المؤكد أنه حمل أحزاننا، وحمل أوجاعنا: ونحن حسبناه مصابا، مضروبا من الله، ومذلولا. لكنه مجروح لأجل معاصينا مسحوق لأجل آثامنا تأديب سلامنا عليه. وبحبره شفينا».</w:t>
      </w:r>
    </w:p>
    <w:p w14:paraId="304620F0" w14:textId="77777777" w:rsidR="00F90BDC" w:rsidRDefault="00F90BDC"/>
    <w:p w14:paraId="0D6A5BE6" w14:textId="77777777" w:rsidR="00F90BDC" w:rsidRDefault="00F90BDC">
      <w:r xmlns:w="http://schemas.openxmlformats.org/wordprocessingml/2006/main">
        <w:t xml:space="preserve">2. رسالة يعقوب ٥: ١٤ـ ١٥ـ ـ "هل بينكم مريض؟ فليدع شيوخ الكنيسة. فيصلوا </w:t>
      </w:r>
      <w:r xmlns:w="http://schemas.openxmlformats.org/wordprocessingml/2006/main">
        <w:lastRenderedPageBreak xmlns:w="http://schemas.openxmlformats.org/wordprocessingml/2006/main"/>
      </w:r>
      <w:r xmlns:w="http://schemas.openxmlformats.org/wordprocessingml/2006/main">
        <w:t xml:space="preserve">عليه ويدهنوه بالزيت باسم الرب. وصلاة الإيمان تشفي المريض والرب يقيمه. وإن كان قد أذنب تغفر له».</w:t>
      </w:r>
    </w:p>
    <w:p w14:paraId="44544FAF" w14:textId="77777777" w:rsidR="00F90BDC" w:rsidRDefault="00F90BDC"/>
    <w:p w14:paraId="7181D133" w14:textId="77777777" w:rsidR="00F90BDC" w:rsidRDefault="00F90BDC">
      <w:r xmlns:w="http://schemas.openxmlformats.org/wordprocessingml/2006/main">
        <w:t xml:space="preserve">أعمال 9: 35 ورآه جميع سكان اللد وسارون فرجعوا إلى الرب.</w:t>
      </w:r>
    </w:p>
    <w:p w14:paraId="1C438F8F" w14:textId="77777777" w:rsidR="00F90BDC" w:rsidRDefault="00F90BDC"/>
    <w:p w14:paraId="66E72881" w14:textId="77777777" w:rsidR="00F90BDC" w:rsidRDefault="00F90BDC">
      <w:r xmlns:w="http://schemas.openxmlformats.org/wordprocessingml/2006/main">
        <w:t xml:space="preserve">جميع الناس الذين يعيشون في اللد وسارون رأوا رجلاً واهتدوا إلى الرب.</w:t>
      </w:r>
    </w:p>
    <w:p w14:paraId="4D09C89C" w14:textId="77777777" w:rsidR="00F90BDC" w:rsidRDefault="00F90BDC"/>
    <w:p w14:paraId="0B61EA28" w14:textId="77777777" w:rsidR="00F90BDC" w:rsidRDefault="00F90BDC">
      <w:r xmlns:w="http://schemas.openxmlformats.org/wordprocessingml/2006/main">
        <w:t xml:space="preserve">1: مهما كانت الصعوبات التي نواجهها في الحياة، فإن الله موجود دائمًا من أجلنا وسيساعدنا على تجاوزها.</w:t>
      </w:r>
    </w:p>
    <w:p w14:paraId="4660C012" w14:textId="77777777" w:rsidR="00F90BDC" w:rsidRDefault="00F90BDC"/>
    <w:p w14:paraId="08B54D95" w14:textId="77777777" w:rsidR="00F90BDC" w:rsidRDefault="00F90BDC">
      <w:r xmlns:w="http://schemas.openxmlformats.org/wordprocessingml/2006/main">
        <w:t xml:space="preserve">2: يمكننا جميعًا أن نكون نورًا لمن حولنا، ويمكن أن يكون لأفعالنا تأثير عميق على الآخرين.</w:t>
      </w:r>
    </w:p>
    <w:p w14:paraId="2E6DF4D8" w14:textId="77777777" w:rsidR="00F90BDC" w:rsidRDefault="00F90BDC"/>
    <w:p w14:paraId="4B56C049" w14:textId="77777777" w:rsidR="00F90BDC" w:rsidRDefault="00F90BDC">
      <w:r xmlns:w="http://schemas.openxmlformats.org/wordprocessingml/2006/main">
        <w:t xml:space="preserve">1: إشعياء 40: 31 وأما منتظرو الرب فيتجددون قوة؛ يرفعون أجنحة كالنسور، يركضون ولا يتعبون، يمشون ولا يعيون.</w:t>
      </w:r>
    </w:p>
    <w:p w14:paraId="5A1B84BD" w14:textId="77777777" w:rsidR="00F90BDC" w:rsidRDefault="00F90BDC"/>
    <w:p w14:paraId="6CC026CA" w14:textId="77777777" w:rsidR="00F90BDC" w:rsidRDefault="00F90BDC">
      <w:r xmlns:w="http://schemas.openxmlformats.org/wordprocessingml/2006/main">
        <w:t xml:space="preserve">2: 2 كورنثوس 5:17 لذلك، إذا كان أحد في المسيح، فقد جاءت الخليقة الجديدة: القديم قد مضى، والجديد هو هنا!</w:t>
      </w:r>
    </w:p>
    <w:p w14:paraId="229D1550" w14:textId="77777777" w:rsidR="00F90BDC" w:rsidRDefault="00F90BDC"/>
    <w:p w14:paraId="7F475056" w14:textId="77777777" w:rsidR="00F90BDC" w:rsidRDefault="00F90BDC">
      <w:r xmlns:w="http://schemas.openxmlformats.org/wordprocessingml/2006/main">
        <w:t xml:space="preserve">اع 9: 36وكان في يافا تلميذة اسمها طابيثا، الذي ترجمته غزالة، وكانت هذه المرأة ممتلئة من الأعمال الصالحة والصدقات التي كانت تعملها.</w:t>
      </w:r>
    </w:p>
    <w:p w14:paraId="6DE1EEDF" w14:textId="77777777" w:rsidR="00F90BDC" w:rsidRDefault="00F90BDC"/>
    <w:p w14:paraId="0F95D621" w14:textId="77777777" w:rsidR="00F90BDC" w:rsidRDefault="00F90BDC">
      <w:r xmlns:w="http://schemas.openxmlformats.org/wordprocessingml/2006/main">
        <w:t xml:space="preserve">كانت طابيثا، المعروفة أيضًا باسم دوركاس، تلميذة مسيحية مثالية تعيش في يافا وأظهرت إيمانها من خلال الأعمال الصالحة والعطاء السخي.</w:t>
      </w:r>
    </w:p>
    <w:p w14:paraId="02445FDF" w14:textId="77777777" w:rsidR="00F90BDC" w:rsidRDefault="00F90BDC"/>
    <w:p w14:paraId="141EA41D" w14:textId="77777777" w:rsidR="00F90BDC" w:rsidRDefault="00F90BDC">
      <w:r xmlns:w="http://schemas.openxmlformats.org/wordprocessingml/2006/main">
        <w:t xml:space="preserve">1. دعوة إلى الاقتداء بطابيثا في الأعمال الصالحة والكرم.</w:t>
      </w:r>
    </w:p>
    <w:p w14:paraId="768AA58E" w14:textId="77777777" w:rsidR="00F90BDC" w:rsidRDefault="00F90BDC"/>
    <w:p w14:paraId="3FFE3232" w14:textId="77777777" w:rsidR="00F90BDC" w:rsidRDefault="00F90BDC">
      <w:r xmlns:w="http://schemas.openxmlformats.org/wordprocessingml/2006/main">
        <w:t xml:space="preserve">2. تذكر إرث طابيثا كتلميذة أمينة.</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6: 38 "أعطوا تعطوا. كيل جيد ملبدا مهزوزا فائضا يعطون في أحضانكم. لأنه بالكيل الذي به تكيلون يكال لكم". ".</w:t>
      </w:r>
    </w:p>
    <w:p w14:paraId="450AFF98" w14:textId="77777777" w:rsidR="00F90BDC" w:rsidRDefault="00F90BDC"/>
    <w:p w14:paraId="51FC3958" w14:textId="77777777" w:rsidR="00F90BDC" w:rsidRDefault="00F90BDC">
      <w:r xmlns:w="http://schemas.openxmlformats.org/wordprocessingml/2006/main">
        <w:t xml:space="preserve">2. يعقوب 2: 17-18 "هكذا الإيمان إن لم يكن له عمل ميت في حد ذاته. ولكن يقول قائل: أنت لك إيمان، وأنا لي أعمال." أرني إيمانك بلا أعمال، وأنا أريك بأعمالي إيماني".</w:t>
      </w:r>
    </w:p>
    <w:p w14:paraId="5430B79D" w14:textId="77777777" w:rsidR="00F90BDC" w:rsidRDefault="00F90BDC"/>
    <w:p w14:paraId="6C00E949" w14:textId="77777777" w:rsidR="00F90BDC" w:rsidRDefault="00F90BDC">
      <w:r xmlns:w="http://schemas.openxmlformats.org/wordprocessingml/2006/main">
        <w:t xml:space="preserve">أعمال 9: 37 وحدث في تلك الأيام أنها مرضت وماتت، فغسلوها ووضعوها في علية.</w:t>
      </w:r>
    </w:p>
    <w:p w14:paraId="7A027AE5" w14:textId="77777777" w:rsidR="00F90BDC" w:rsidRDefault="00F90BDC"/>
    <w:p w14:paraId="4C319A41" w14:textId="77777777" w:rsidR="00F90BDC" w:rsidRDefault="00F90BDC">
      <w:r xmlns:w="http://schemas.openxmlformats.org/wordprocessingml/2006/main">
        <w:t xml:space="preserve">مرضت امرأة وماتت في أيام الرسول بولس. فغسلها الشعب ووضعوها في عليّة للنائحة.</w:t>
      </w:r>
    </w:p>
    <w:p w14:paraId="25F77B38" w14:textId="77777777" w:rsidR="00F90BDC" w:rsidRDefault="00F90BDC"/>
    <w:p w14:paraId="223ED163" w14:textId="77777777" w:rsidR="00F90BDC" w:rsidRDefault="00F90BDC">
      <w:r xmlns:w="http://schemas.openxmlformats.org/wordprocessingml/2006/main">
        <w:t xml:space="preserve">1. التأمل في حياة أحد أحبائنا: ما يمكننا أن نتعلمه من أعمال الرسل ٩: ٣٧</w:t>
      </w:r>
    </w:p>
    <w:p w14:paraId="5EF385B9" w14:textId="77777777" w:rsidR="00F90BDC" w:rsidRDefault="00F90BDC"/>
    <w:p w14:paraId="3F5E0457" w14:textId="77777777" w:rsidR="00F90BDC" w:rsidRDefault="00F90BDC">
      <w:r xmlns:w="http://schemas.openxmlformats.org/wordprocessingml/2006/main">
        <w:t xml:space="preserve">2. راحة معرفة أحبائنا تكمن في رعاية الله</w:t>
      </w:r>
    </w:p>
    <w:p w14:paraId="14D95A4B" w14:textId="77777777" w:rsidR="00F90BDC" w:rsidRDefault="00F90BDC"/>
    <w:p w14:paraId="7169BD2B" w14:textId="77777777" w:rsidR="00F90BDC" w:rsidRDefault="00F90BDC">
      <w:r xmlns:w="http://schemas.openxmlformats.org/wordprocessingml/2006/main">
        <w:t xml:space="preserve">1. يوحنا 11: 25-26 "قَالَ لَهَا يَسُوعُ: أَنَا هُوَ الْقِيَامَةُ وَالْحَيَاةُ." من آمن بي ولو مات فسيحيا، وكل من كان حياً وآمن بي فلن يموت إلى الأبد"</w:t>
      </w:r>
    </w:p>
    <w:p w14:paraId="008B173B" w14:textId="77777777" w:rsidR="00F90BDC" w:rsidRDefault="00F90BDC"/>
    <w:p w14:paraId="7306E89B" w14:textId="77777777" w:rsidR="00F90BDC" w:rsidRDefault="00F90BDC">
      <w:r xmlns:w="http://schemas.openxmlformats.org/wordprocessingml/2006/main">
        <w:t xml:space="preserve">2. 1 تسالونيكي 4: 13-14 "ولكن لا نريد أن تجهلوا أيها الإخوة من جهة الراقدين، لكي لا تحزنوا كالباقين الذين لا رجاء لهم. "لأننا إذ نؤمن أن يسوع مات وقام، كذلك بيسوع سيحضر الله الراقدين معه".</w:t>
      </w:r>
    </w:p>
    <w:p w14:paraId="6B1668A9" w14:textId="77777777" w:rsidR="00F90BDC" w:rsidRDefault="00F90BDC"/>
    <w:p w14:paraId="55BA056B" w14:textId="77777777" w:rsidR="00F90BDC" w:rsidRDefault="00F90BDC">
      <w:r xmlns:w="http://schemas.openxmlformats.org/wordprocessingml/2006/main">
        <w:t xml:space="preserve">أعمال 9: 38 ولما كانت لدة قريبة من يافا وسمع التلاميذ أن بطرس هناك أرسلوا إليه رجلين يطلبان إليه أن لا يتوانى عن أن يأتي إليهم.</w:t>
      </w:r>
    </w:p>
    <w:p w14:paraId="5C6EB49C" w14:textId="77777777" w:rsidR="00F90BDC" w:rsidRDefault="00F90BDC"/>
    <w:p w14:paraId="1E139D3D" w14:textId="77777777" w:rsidR="00F90BDC" w:rsidRDefault="00F90BDC">
      <w:r xmlns:w="http://schemas.openxmlformats.org/wordprocessingml/2006/main">
        <w:t xml:space="preserve">وسمع تلاميذ اللد الواقعة بالقرب من يافا أن بطرس كان هناك، فأرسلوا رجلين يطلبان </w:t>
      </w:r>
      <w:r xmlns:w="http://schemas.openxmlformats.org/wordprocessingml/2006/main">
        <w:lastRenderedPageBreak xmlns:w="http://schemas.openxmlformats.org/wordprocessingml/2006/main"/>
      </w:r>
      <w:r xmlns:w="http://schemas.openxmlformats.org/wordprocessingml/2006/main">
        <w:t xml:space="preserve">منه أن يرجع إليهم دون إبطاء.</w:t>
      </w:r>
    </w:p>
    <w:p w14:paraId="7183FB75" w14:textId="77777777" w:rsidR="00F90BDC" w:rsidRDefault="00F90BDC"/>
    <w:p w14:paraId="6F52B096" w14:textId="77777777" w:rsidR="00F90BDC" w:rsidRDefault="00F90BDC">
      <w:r xmlns:w="http://schemas.openxmlformats.org/wordprocessingml/2006/main">
        <w:t xml:space="preserve">1. سوف يستخدم الله الناس بعناية لتحقيق إرادته.</w:t>
      </w:r>
    </w:p>
    <w:p w14:paraId="524D58B6" w14:textId="77777777" w:rsidR="00F90BDC" w:rsidRDefault="00F90BDC"/>
    <w:p w14:paraId="7C511F72" w14:textId="77777777" w:rsidR="00F90BDC" w:rsidRDefault="00F90BDC">
      <w:r xmlns:w="http://schemas.openxmlformats.org/wordprocessingml/2006/main">
        <w:t xml:space="preserve">2. أهمية الحفاظ على علاقات قوية مع الإخوة المؤمنين.</w:t>
      </w:r>
    </w:p>
    <w:p w14:paraId="4F3056BE" w14:textId="77777777" w:rsidR="00F90BDC" w:rsidRDefault="00F90BDC"/>
    <w:p w14:paraId="0C7C9A75" w14:textId="77777777" w:rsidR="00F90BDC" w:rsidRDefault="00F90BDC">
      <w:r xmlns:w="http://schemas.openxmlformats.org/wordprocessingml/2006/main">
        <w:t xml:space="preserve">١. إنجيل يوحنا ١٥: ١٢ـ ١٧ ـ ـ تعاليم يسوع عن كيفية العيش في وحدة مع المؤمنين الآخرين.</w:t>
      </w:r>
    </w:p>
    <w:p w14:paraId="233E2F68" w14:textId="77777777" w:rsidR="00F90BDC" w:rsidRDefault="00F90BDC"/>
    <w:p w14:paraId="23AD6566" w14:textId="77777777" w:rsidR="00F90BDC" w:rsidRDefault="00F90BDC">
      <w:r xmlns:w="http://schemas.openxmlformats.org/wordprocessingml/2006/main">
        <w:t xml:space="preserve">٢. رسالة بولس إلى أهل رومية ١٢: ١٠ــ ـ أهمية محبة بعضكم البعض بالمودة الأخوية.</w:t>
      </w:r>
    </w:p>
    <w:p w14:paraId="4E17D1DF" w14:textId="77777777" w:rsidR="00F90BDC" w:rsidRDefault="00F90BDC"/>
    <w:p w14:paraId="02DB2D5C" w14:textId="77777777" w:rsidR="00F90BDC" w:rsidRDefault="00F90BDC">
      <w:r xmlns:w="http://schemas.openxmlformats.org/wordprocessingml/2006/main">
        <w:t xml:space="preserve">أعمال الرسل 9: 39 فقام بطرس وذهب معهم. ولما جاء صعدوا به إلى العلية، فوقفت لديه جميع الأرامل يبكين ويرين أقمصة وملابس مما كانت تعمل غزالة وهي معهن.</w:t>
      </w:r>
    </w:p>
    <w:p w14:paraId="2D67D1A1" w14:textId="77777777" w:rsidR="00F90BDC" w:rsidRDefault="00F90BDC"/>
    <w:p w14:paraId="02E1D19B" w14:textId="77777777" w:rsidR="00F90BDC" w:rsidRDefault="00F90BDC">
      <w:r xmlns:w="http://schemas.openxmlformats.org/wordprocessingml/2006/main">
        <w:t xml:space="preserve">زار بطرس الأرامل مع الرسل الآخرين ورأى الثياب التي صنعتها غزالة.</w:t>
      </w:r>
    </w:p>
    <w:p w14:paraId="2C32CFB2" w14:textId="77777777" w:rsidR="00F90BDC" w:rsidRDefault="00F90BDC"/>
    <w:p w14:paraId="3456B5D6" w14:textId="77777777" w:rsidR="00F90BDC" w:rsidRDefault="00F90BDC">
      <w:r xmlns:w="http://schemas.openxmlformats.org/wordprocessingml/2006/main">
        <w:t xml:space="preserve">1. يجب أن نكون كرماء بوقتنا ومواهبنا ونخدم الآخرين كما فعلت دوركاس.</w:t>
      </w:r>
    </w:p>
    <w:p w14:paraId="7D8A98DF" w14:textId="77777777" w:rsidR="00F90BDC" w:rsidRDefault="00F90BDC"/>
    <w:p w14:paraId="4917A3D0" w14:textId="77777777" w:rsidR="00F90BDC" w:rsidRDefault="00F90BDC">
      <w:r xmlns:w="http://schemas.openxmlformats.org/wordprocessingml/2006/main">
        <w:t xml:space="preserve">2. حتى في أوقات الحزن، يمكننا أن نستمد الإلهام والراحة من أمثلة أولئك الذين سبقونا.</w:t>
      </w:r>
    </w:p>
    <w:p w14:paraId="2AF445B2" w14:textId="77777777" w:rsidR="00F90BDC" w:rsidRDefault="00F90BDC"/>
    <w:p w14:paraId="78227D0D" w14:textId="77777777" w:rsidR="00F90BDC" w:rsidRDefault="00F90BDC">
      <w:r xmlns:w="http://schemas.openxmlformats.org/wordprocessingml/2006/main">
        <w:t xml:space="preserve">1. مرقس 10: 43-44 "ولكن لا يكون هكذا فيكم: بل من يكون فيكم عظيما يكون لكم خادما: ومن يكون منكم كبيرا يكون خادما للجميع."</w:t>
      </w:r>
    </w:p>
    <w:p w14:paraId="5E244F30" w14:textId="77777777" w:rsidR="00F90BDC" w:rsidRDefault="00F90BDC"/>
    <w:p w14:paraId="31FEBAD5" w14:textId="77777777" w:rsidR="00F90BDC" w:rsidRDefault="00F90BDC">
      <w:r xmlns:w="http://schemas.openxmlformats.org/wordprocessingml/2006/main">
        <w:t xml:space="preserve">2. 2 كورنثوس 9: 8 "والله قادر أن يزيدكم كل نعمة؛ لكي يكون لكم كل اكتفاء كل حين في كل شيء، وتزدادوا في كل عمل صالح».</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9: 40 فأخرج بطرس الجميع وجثا على ركبتيه وصلى. فحوّله إلى الجسد وقال يا طابيثا قومي. وفتحت عينيها ولما أبصرت بطرس جلست.</w:t>
      </w:r>
    </w:p>
    <w:p w14:paraId="659D01A8" w14:textId="77777777" w:rsidR="00F90BDC" w:rsidRDefault="00F90BDC"/>
    <w:p w14:paraId="535584B0" w14:textId="77777777" w:rsidR="00F90BDC" w:rsidRDefault="00F90BDC">
      <w:r xmlns:w="http://schemas.openxmlformats.org/wordprocessingml/2006/main">
        <w:t xml:space="preserve">وصلى بطرس من أجل طابيثا، ففتحت عينيها وجلست عندما رأته.</w:t>
      </w:r>
    </w:p>
    <w:p w14:paraId="12D03B0B" w14:textId="77777777" w:rsidR="00F90BDC" w:rsidRDefault="00F90BDC"/>
    <w:p w14:paraId="5975C613" w14:textId="77777777" w:rsidR="00F90BDC" w:rsidRDefault="00F90BDC">
      <w:r xmlns:w="http://schemas.openxmlformats.org/wordprocessingml/2006/main">
        <w:t xml:space="preserve">1. قوة الصلاة: الثقة في استجابة الله لصلواتنا</w:t>
      </w:r>
    </w:p>
    <w:p w14:paraId="163C9FC5" w14:textId="77777777" w:rsidR="00F90BDC" w:rsidRDefault="00F90BDC"/>
    <w:p w14:paraId="2ECA0C61" w14:textId="77777777" w:rsidR="00F90BDC" w:rsidRDefault="00F90BDC">
      <w:r xmlns:w="http://schemas.openxmlformats.org/wordprocessingml/2006/main">
        <w:t xml:space="preserve">2. قوة يسوع المعجزية: عيش خدمته في حياتنا</w:t>
      </w:r>
    </w:p>
    <w:p w14:paraId="1849A77A" w14:textId="77777777" w:rsidR="00F90BDC" w:rsidRDefault="00F90BDC"/>
    <w:p w14:paraId="5CAABCAC" w14:textId="77777777" w:rsidR="00F90BDC" w:rsidRDefault="00F90BDC">
      <w:r xmlns:w="http://schemas.openxmlformats.org/wordprocessingml/2006/main">
        <w:t xml:space="preserve">رسالة يعقوب ٥: ١٦ ـ ـ اعترفوا لبعضكم البعض بخطاياكم، وصلوا من أجل بعضكم البعض، حتى تشفوا.</w:t>
      </w:r>
    </w:p>
    <w:p w14:paraId="1D150C05" w14:textId="77777777" w:rsidR="00F90BDC" w:rsidRDefault="00F90BDC"/>
    <w:p w14:paraId="4B7AE71E" w14:textId="77777777" w:rsidR="00F90BDC" w:rsidRDefault="00F90BDC">
      <w:r xmlns:w="http://schemas.openxmlformats.org/wordprocessingml/2006/main">
        <w:t xml:space="preserve">2. مرقس 11: 24 ـ ـ لذلك أقول لكم: كل ما تطلبونه عندما تصلون، فآمنوا أن تنالوه، فيكون لكم.</w:t>
      </w:r>
    </w:p>
    <w:p w14:paraId="450158CB" w14:textId="77777777" w:rsidR="00F90BDC" w:rsidRDefault="00F90BDC"/>
    <w:p w14:paraId="5FB836FD" w14:textId="77777777" w:rsidR="00F90BDC" w:rsidRDefault="00F90BDC">
      <w:r xmlns:w="http://schemas.openxmlformats.org/wordprocessingml/2006/main">
        <w:t xml:space="preserve">أعمال 9: 41 فناولها يده وأقامها ودعا القديسين والأرامل وأحياها.</w:t>
      </w:r>
    </w:p>
    <w:p w14:paraId="3922808C" w14:textId="77777777" w:rsidR="00F90BDC" w:rsidRDefault="00F90BDC"/>
    <w:p w14:paraId="7BAA3F44" w14:textId="77777777" w:rsidR="00F90BDC" w:rsidRDefault="00F90BDC">
      <w:r xmlns:w="http://schemas.openxmlformats.org/wordprocessingml/2006/main">
        <w:t xml:space="preserve">أقام بطرس امرأة ميتة إلى الحياة من خلال دعوة القديسين والأرامل لمساعدته.</w:t>
      </w:r>
    </w:p>
    <w:p w14:paraId="4D4A0DB0" w14:textId="77777777" w:rsidR="00F90BDC" w:rsidRDefault="00F90BDC"/>
    <w:p w14:paraId="2CFBE7B0" w14:textId="77777777" w:rsidR="00F90BDC" w:rsidRDefault="00F90BDC">
      <w:r xmlns:w="http://schemas.openxmlformats.org/wordprocessingml/2006/main">
        <w:t xml:space="preserve">1. قدرة الله على الموت – اعتناق الحياة والإيمان بالمسيح</w:t>
      </w:r>
    </w:p>
    <w:p w14:paraId="56F4211B" w14:textId="77777777" w:rsidR="00F90BDC" w:rsidRDefault="00F90BDC"/>
    <w:p w14:paraId="6EA6DE4D" w14:textId="77777777" w:rsidR="00F90BDC" w:rsidRDefault="00F90BDC">
      <w:r xmlns:w="http://schemas.openxmlformats.org/wordprocessingml/2006/main">
        <w:t xml:space="preserve">2. رجاء المعجزات – الثقة في محبة الرب وتدبيره</w:t>
      </w:r>
    </w:p>
    <w:p w14:paraId="12AB137B" w14:textId="77777777" w:rsidR="00F90BDC" w:rsidRDefault="00F90BDC"/>
    <w:p w14:paraId="4817118D" w14:textId="77777777" w:rsidR="00F90BDC" w:rsidRDefault="00F90BDC">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الرسالة إلى العبرانيين ١١: ١ـ ـ الآن الإيمان هو الثقة بما يرجى، والإيقان بأشياء لا ترى.</w:t>
      </w:r>
    </w:p>
    <w:p w14:paraId="27F6881D" w14:textId="77777777" w:rsidR="00F90BDC" w:rsidRDefault="00F90BDC"/>
    <w:p w14:paraId="37D08180" w14:textId="77777777" w:rsidR="00F90BDC" w:rsidRDefault="00F90BDC">
      <w:r xmlns:w="http://schemas.openxmlformats.org/wordprocessingml/2006/main">
        <w:t xml:space="preserve">اع 9: 42فصار ذلك معلوما في يافا كلها. فآمن كثيرون بالرب.</w:t>
      </w:r>
    </w:p>
    <w:p w14:paraId="5504D17B" w14:textId="77777777" w:rsidR="00F90BDC" w:rsidRDefault="00F90BDC"/>
    <w:p w14:paraId="34E54E8D" w14:textId="77777777" w:rsidR="00F90BDC" w:rsidRDefault="00F90BDC">
      <w:r xmlns:w="http://schemas.openxmlformats.org/wordprocessingml/2006/main">
        <w:t xml:space="preserve">يتحدث هذا المقطع عن كيفية انتشار أخبار قوة يسوع وصلاحه في جميع أنحاء مدينة يافا، وآمن كثير من الناس بالرب.</w:t>
      </w:r>
    </w:p>
    <w:p w14:paraId="5C033C28" w14:textId="77777777" w:rsidR="00F90BDC" w:rsidRDefault="00F90BDC"/>
    <w:p w14:paraId="0327A892" w14:textId="77777777" w:rsidR="00F90BDC" w:rsidRDefault="00F90BDC">
      <w:r xmlns:w="http://schemas.openxmlformats.org/wordprocessingml/2006/main">
        <w:t xml:space="preserve">1. قوة الشهادة: كيف تنتشر قصة يسوع</w:t>
      </w:r>
    </w:p>
    <w:p w14:paraId="237A9AF2" w14:textId="77777777" w:rsidR="00F90BDC" w:rsidRDefault="00F90BDC"/>
    <w:p w14:paraId="3196E858" w14:textId="77777777" w:rsidR="00F90BDC" w:rsidRDefault="00F90BDC">
      <w:r xmlns:w="http://schemas.openxmlformats.org/wordprocessingml/2006/main">
        <w:t xml:space="preserve">2. آمن وتخلص: معجزة يافا</w:t>
      </w:r>
    </w:p>
    <w:p w14:paraId="055C4BD1" w14:textId="77777777" w:rsidR="00F90BDC" w:rsidRDefault="00F90BDC"/>
    <w:p w14:paraId="40D54E38" w14:textId="77777777" w:rsidR="00F90BDC" w:rsidRDefault="00F90BDC">
      <w:r xmlns:w="http://schemas.openxmlformats.org/wordprocessingml/2006/main">
        <w:t xml:space="preserve">1. إشعياء 43: 10-11: "أنتم شهودي، يقول الرب، وخادمي الذي اخترته، لكي تعرفوني وتؤمنوا بي وتفهموا أنني أنا هو. قبلي لم يصور إله، وبعدي لن يكون.</w:t>
      </w:r>
    </w:p>
    <w:p w14:paraId="52268426" w14:textId="77777777" w:rsidR="00F90BDC" w:rsidRDefault="00F90BDC"/>
    <w:p w14:paraId="2AA87C6C" w14:textId="77777777" w:rsidR="00F90BDC" w:rsidRDefault="00F90BDC">
      <w:r xmlns:w="http://schemas.openxmlformats.org/wordprocessingml/2006/main">
        <w:t xml:space="preserve">2. متى 28: 18-20: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دائمًا إلى نهاية الدهر».</w:t>
      </w:r>
    </w:p>
    <w:p w14:paraId="1CBA142D" w14:textId="77777777" w:rsidR="00F90BDC" w:rsidRDefault="00F90BDC"/>
    <w:p w14:paraId="29A4CD21" w14:textId="77777777" w:rsidR="00F90BDC" w:rsidRDefault="00F90BDC">
      <w:r xmlns:w="http://schemas.openxmlformats.org/wordprocessingml/2006/main">
        <w:t xml:space="preserve">أعمال الرسل 9: 43 وحدث أنه أقام أياما كثيرة في يافا عند سمعان رجل دباغ.</w:t>
      </w:r>
    </w:p>
    <w:p w14:paraId="325E291B" w14:textId="77777777" w:rsidR="00F90BDC" w:rsidRDefault="00F90BDC"/>
    <w:p w14:paraId="615BBA89" w14:textId="77777777" w:rsidR="00F90BDC" w:rsidRDefault="00F90BDC">
      <w:r xmlns:w="http://schemas.openxmlformats.org/wordprocessingml/2006/main">
        <w:t xml:space="preserve">وأقام بطرس في يافا مدة طويلة عند دباغ اسمه سمعان.</w:t>
      </w:r>
    </w:p>
    <w:p w14:paraId="17100FC9" w14:textId="77777777" w:rsidR="00F90BDC" w:rsidRDefault="00F90BDC"/>
    <w:p w14:paraId="5E3A48B7" w14:textId="77777777" w:rsidR="00F90BDC" w:rsidRDefault="00F90BDC">
      <w:r xmlns:w="http://schemas.openxmlformats.org/wordprocessingml/2006/main">
        <w:t xml:space="preserve">1. فهم قصد الله في كل موقف</w:t>
      </w:r>
    </w:p>
    <w:p w14:paraId="7D04853F" w14:textId="77777777" w:rsidR="00F90BDC" w:rsidRDefault="00F90BDC"/>
    <w:p w14:paraId="3178A9E3" w14:textId="77777777" w:rsidR="00F90BDC" w:rsidRDefault="00F90BDC">
      <w:r xmlns:w="http://schemas.openxmlformats.org/wordprocessingml/2006/main">
        <w:t xml:space="preserve">2. اختيار الطاعة في الظروف الصعبة</w:t>
      </w:r>
    </w:p>
    <w:p w14:paraId="7D1A47CC" w14:textId="77777777" w:rsidR="00F90BDC" w:rsidRDefault="00F90BDC"/>
    <w:p w14:paraId="7441513F"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08D6CCB6" w14:textId="77777777" w:rsidR="00F90BDC" w:rsidRDefault="00F90BDC"/>
    <w:p w14:paraId="3378081B" w14:textId="77777777" w:rsidR="00F90BDC" w:rsidRDefault="00F90BDC">
      <w:r xmlns:w="http://schemas.openxmlformats.org/wordprocessingml/2006/main">
        <w:t xml:space="preserve">2. رسالة بطرس الأولى ٥: ٦ـ ٧ـ ـ فتواضعوا إذن تحت يد الله القوية حتى يرفعكم في الوقت المناسب، ملقون كل همكم عليه، لأنه يعتني بكم.</w:t>
      </w:r>
    </w:p>
    <w:p w14:paraId="1EDBD12C" w14:textId="77777777" w:rsidR="00F90BDC" w:rsidRDefault="00F90BDC"/>
    <w:p w14:paraId="674F0568" w14:textId="77777777" w:rsidR="00F90BDC" w:rsidRDefault="00F90BDC">
      <w:r xmlns:w="http://schemas.openxmlformats.org/wordprocessingml/2006/main">
        <w:t xml:space="preserve">يروي أعمال الرسل 10 رؤية بطرس وتحويل كرنيليوس، قائد المئة الروماني، مما يمثل نقطة تحول مهمة في الكنيسة المسيحية الأولى مع انتشار رسالة الإنجيل إلى غير اليهود.</w:t>
      </w:r>
    </w:p>
    <w:p w14:paraId="5D8F5A65" w14:textId="77777777" w:rsidR="00F90BDC" w:rsidRDefault="00F90BDC"/>
    <w:p w14:paraId="5F8BB8F2" w14:textId="77777777" w:rsidR="00F90BDC" w:rsidRDefault="00F90BDC">
      <w:r xmlns:w="http://schemas.openxmlformats.org/wordprocessingml/2006/main">
        <w:t xml:space="preserve">الفقرة الأولى: يبدأ الإصحاح بكرنيليوس، قائد مئة روماني، يعيش في قيصرية، وكان تقيًا وخائفًا لله. بعد ظهر أحد الأيام، رأى رؤيا حيث ناداه ملاك الرب باسمه. أخبره الملاك أن صلواته وعطاياه للفقراء قد تذكرها الله وأمره أن يرسل رجالًا إلى يافا لإعادة سمعان المعروف ببطرس (أعمال الرسل ١:١٠-٦). وأطاع كرنيليوس وأرسل خادمين وجنديًا متدينًا لله.</w:t>
      </w:r>
    </w:p>
    <w:p w14:paraId="0E42F71B" w14:textId="77777777" w:rsidR="00F90BDC" w:rsidRDefault="00F90BDC"/>
    <w:p w14:paraId="3A0E7C75" w14:textId="77777777" w:rsidR="00F90BDC" w:rsidRDefault="00F90BDC">
      <w:r xmlns:w="http://schemas.openxmlformats.org/wordprocessingml/2006/main">
        <w:t xml:space="preserve">الفقرة الثانية: بينما كانوا في طريقهم، صعد بطرس على السطح ليصلي، وأصبح جائعًا ويريد شيئًا يأكله، وسقط في نشوة، ورأى السماء مفتوحة شيئًا مثل ورقة كبيرة متدلية من زواياها الأربع، تحتوي على جميع أنواع الحيوانات ذات الأربع أقدام، والزواحف، وطيور الأرض، والسماء قال صوت: "قم يا بطرس، اقتل كل"، لكنه أجاب: "بالتأكيد لا يا رب!" ولم آكل قط شيئا نجسا نجسا. تكلم الصوت مرة ثانية: «لا تدنس شيئًا قد طهره الله». حدث هذا ثلاث مرات ثم ارتفع إلى السماء (أع 10: 9-16). وبينما كان بطرس يتساءل عن معنى الرؤيا، وجد الرجال الذين أرسلهم كرنيليوس مكان توقف منزل سمعان، فسأل البوابة عما إذا كان سمعان المعروف باسم بطرس يقيم هناك. فقال له الروح "سمعان ثلاثة رجال يطلبونك، قم انزل ولا تتردد في الذهاب إليهم لأني أنا أرسلتهم" (أعمال 10: 17-20).</w:t>
      </w:r>
    </w:p>
    <w:p w14:paraId="58C97071" w14:textId="77777777" w:rsidR="00F90BDC" w:rsidRDefault="00F90BDC"/>
    <w:p w14:paraId="42EB7405" w14:textId="77777777" w:rsidR="00F90BDC" w:rsidRDefault="00F90BDC">
      <w:r xmlns:w="http://schemas.openxmlformats.org/wordprocessingml/2006/main">
        <w:t xml:space="preserve">الفقرة الثالثة: فنزل بطرس وسلّم في اليوم التالي برفقة رجال آخرين من يافا ذهبوا للقاء كرنيليوس الذي كان ينتظرهم وجمع الأقارب والأصدقاء. عندما دخل كرنيليوس إلى البيت سقط على قدميه ليسجد ولكن بطرس وقف قائلاً "أنا إنسان فقط" ودخل الحديث إلى الداخل ووجد جمعاً كبيراً من الناس أخبرهم كيف أن رجلاً يهودياً ينضم بشكل غير قانوني إلى أي شخص آخر في أمة أخرى ولكن الله أظهر أنه لا ينبغي أن يدعو أي شخص نجساً (أعمال الرسل 10). :23-28). ثم </w:t>
      </w:r>
      <w:r xmlns:w="http://schemas.openxmlformats.org/wordprocessingml/2006/main">
        <w:lastRenderedPageBreak xmlns:w="http://schemas.openxmlformats.org/wordprocessingml/2006/main"/>
      </w:r>
      <w:r xmlns:w="http://schemas.openxmlformats.org/wordprocessingml/2006/main">
        <w:t xml:space="preserve">أوضح كرنيليوس سبب إرساله في طلبه، وروى رؤيته لملاك يخبره أن يرسل يافا ليحضر سمعان المعروف باسم بطرس سيعطي رسالة من خلالها سيخلص جميع البيت (أعمال الرسل 30:10-33). ثم بدأ بطرس يتكلم مدركًا الحق، الله لا يظهر محاباة يقبل كل أمة، الواحد يفعل ما هو حق، بشر بشرى السلام من خلال يسوع المسيح يا رب الكل بينما يتكلم الروح القدس جاء الجميع سمعوا الرسالة المختونين، المؤمنون الذين يأتون مع بطرس اندهشوا من هدية الروح القدس المنسكب حتى سمعهم الأمم وهم يتكلمون بألسنة تسبح الله ثم طلبوا من يستطيع أن يمنع الماء هؤلاء الذين اعتمدوا نالوا الروح القدس فقط فأمرنا أن نعمد باسم يسوع المسيح ثم طلبنا أن نبقى أياما قليلة (أعمال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كان في قيصرية رجل اسمه كرنيليوس قائد مئة من الكتيبة التي تسمى الإيطالية.</w:t>
      </w:r>
    </w:p>
    <w:p w14:paraId="3FDF0DDB" w14:textId="77777777" w:rsidR="00F90BDC" w:rsidRDefault="00F90BDC"/>
    <w:p w14:paraId="6B235329" w14:textId="77777777" w:rsidR="00F90BDC" w:rsidRDefault="00F90BDC">
      <w:r xmlns:w="http://schemas.openxmlformats.org/wordprocessingml/2006/main">
        <w:t xml:space="preserve">وكان كرنيليوس، قائد مئة روماني مقيم في قيصرية، رجل إيمان.</w:t>
      </w:r>
    </w:p>
    <w:p w14:paraId="453A4C79" w14:textId="77777777" w:rsidR="00F90BDC" w:rsidRDefault="00F90BDC"/>
    <w:p w14:paraId="68948C1B" w14:textId="77777777" w:rsidR="00F90BDC" w:rsidRDefault="00F90BDC">
      <w:r xmlns:w="http://schemas.openxmlformats.org/wordprocessingml/2006/main">
        <w:t xml:space="preserve">1. أمانة الله تتجاوز الانقسامات الثقافية والدينية.</w:t>
      </w:r>
    </w:p>
    <w:p w14:paraId="25CFD2F5" w14:textId="77777777" w:rsidR="00F90BDC" w:rsidRDefault="00F90BDC"/>
    <w:p w14:paraId="30DCD11A" w14:textId="77777777" w:rsidR="00F90BDC" w:rsidRDefault="00F90BDC">
      <w:r xmlns:w="http://schemas.openxmlformats.org/wordprocessingml/2006/main">
        <w:t xml:space="preserve">2. قوة الإيمان لتحويل الحياة.</w:t>
      </w:r>
    </w:p>
    <w:p w14:paraId="224EB2F5" w14:textId="77777777" w:rsidR="00F90BDC" w:rsidRDefault="00F90BDC"/>
    <w:p w14:paraId="403412AF" w14:textId="77777777" w:rsidR="00F90BDC" w:rsidRDefault="00F90BDC">
      <w:r xmlns:w="http://schemas.openxmlformats.org/wordprocessingml/2006/main">
        <w:t xml:space="preserve">1. أعمال الرسل ١١: ١٩ ـ ـ "وأما الذين تفرقوا بسبب الاضطهاد الذي حدث بسبب استفانوس، فقد ذهبوا إلى فينيقية وقبرص وأنطاكية، وهم لا يكلمون أحدا بالكلمة إلا اليهود."</w:t>
      </w:r>
    </w:p>
    <w:p w14:paraId="28BD8776" w14:textId="77777777" w:rsidR="00F90BDC" w:rsidRDefault="00F90BDC"/>
    <w:p w14:paraId="0A028313" w14:textId="77777777" w:rsidR="00F90BDC" w:rsidRDefault="00F90BDC">
      <w:r xmlns:w="http://schemas.openxmlformats.org/wordprocessingml/2006/main">
        <w:t xml:space="preserve">٢. رسالة بولس إلى أهل رومية ١٠: ١٢ـ ـ "لأنه ليس هناك تمييز بين اليهودي واليوناني؛ لأن الرب نفسه هو سيد الكل، ويعطي غناه لجميع الذين يدعونه».</w:t>
      </w:r>
    </w:p>
    <w:p w14:paraId="1D6B3523" w14:textId="77777777" w:rsidR="00F90BDC" w:rsidRDefault="00F90BDC"/>
    <w:p w14:paraId="34E25343" w14:textId="77777777" w:rsidR="00F90BDC" w:rsidRDefault="00F90BDC">
      <w:r xmlns:w="http://schemas.openxmlformats.org/wordprocessingml/2006/main">
        <w:t xml:space="preserve">أعمال 10: 2 رجل تقي وخائف الله مع جميع بيته، يعطي صدقات كثيرة للشعب، ويصلي إلى الله في كل حين.</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يصف هذا المقطع رجلاً كان مخلصًا لله وأظهر إيمانه بطريقة عملية من خلال العطاء بسخاء للآخرين والصلاة بانتظام.</w:t>
      </w:r>
    </w:p>
    <w:p w14:paraId="178F9A58" w14:textId="77777777" w:rsidR="00F90BDC" w:rsidRDefault="00F90BDC"/>
    <w:p w14:paraId="7B20E2A1" w14:textId="77777777" w:rsidR="00F90BDC" w:rsidRDefault="00F90BDC">
      <w:r xmlns:w="http://schemas.openxmlformats.org/wordprocessingml/2006/main">
        <w:t xml:space="preserve">1. عيش حياة التكريس: كيفية ممارسة إيمانك عمليًا</w:t>
      </w:r>
    </w:p>
    <w:p w14:paraId="37A33153" w14:textId="77777777" w:rsidR="00F90BDC" w:rsidRDefault="00F90BDC"/>
    <w:p w14:paraId="0AA81A4B" w14:textId="77777777" w:rsidR="00F90BDC" w:rsidRDefault="00F90BDC">
      <w:r xmlns:w="http://schemas.openxmlformats.org/wordprocessingml/2006/main">
        <w:t xml:space="preserve">2. فوائد العطاء والصلاة: تجربة البركة الحقيقية في الحياة</w:t>
      </w:r>
    </w:p>
    <w:p w14:paraId="6E055A41" w14:textId="77777777" w:rsidR="00F90BDC" w:rsidRDefault="00F90BDC"/>
    <w:p w14:paraId="5E64537E" w14:textId="77777777" w:rsidR="00F90BDC" w:rsidRDefault="00F90BDC">
      <w:r xmlns:w="http://schemas.openxmlformats.org/wordprocessingml/2006/main">
        <w:t xml:space="preserve">1. يعقوب 2: 17-18، "هكذا الإيمان أيضًا، إن لم يكن له أعمال، ميت وهو وحده. نعم، يمكن لأحد أن يقول: أنت لك إيمان، وأنا لي أعمال: أرني إيمانك بدون أعمالك، وسأريك بأعمالي إيماني."</w:t>
      </w:r>
    </w:p>
    <w:p w14:paraId="49E3E78F" w14:textId="77777777" w:rsidR="00F90BDC" w:rsidRDefault="00F90BDC"/>
    <w:p w14:paraId="47372A2C" w14:textId="77777777" w:rsidR="00F90BDC" w:rsidRDefault="00F90BDC">
      <w:r xmlns:w="http://schemas.openxmlformats.org/wordprocessingml/2006/main">
        <w:t xml:space="preserve">2. 1 يوحنا 3: 17-18، "ولكن من كان له خيرات هذا العالم، ونظر أخاه محتاجاً، وأغلق أحشاءه عنه، فكيف تثبت محبة الله فيه؟ يا أولادي، دعونا المحبة لا بالكلام ولا باللسان، بل بالعمل والحق".</w:t>
      </w:r>
    </w:p>
    <w:p w14:paraId="2A59AFEE" w14:textId="77777777" w:rsidR="00F90BDC" w:rsidRDefault="00F90BDC"/>
    <w:p w14:paraId="4DBEFE0C" w14:textId="77777777" w:rsidR="00F90BDC" w:rsidRDefault="00F90BDC">
      <w:r xmlns:w="http://schemas.openxmlformats.org/wordprocessingml/2006/main">
        <w:t xml:space="preserve">أعمال 10: 3 ورأى في رؤيا ظاهرا نحو الساعة التاسعة من النهار ملاك الله داخلا اليه وقائلا له يا كرنيليوس.</w:t>
      </w:r>
    </w:p>
    <w:p w14:paraId="3325023A" w14:textId="77777777" w:rsidR="00F90BDC" w:rsidRDefault="00F90BDC"/>
    <w:p w14:paraId="2DD34C2E" w14:textId="77777777" w:rsidR="00F90BDC" w:rsidRDefault="00F90BDC">
      <w:r xmlns:w="http://schemas.openxmlformats.org/wordprocessingml/2006/main">
        <w:t xml:space="preserve">رأى كرنيليوس رؤيا من الله يخاطبه فيها ملاك مباشرة.</w:t>
      </w:r>
    </w:p>
    <w:p w14:paraId="1E1E43C6" w14:textId="77777777" w:rsidR="00F90BDC" w:rsidRDefault="00F90BDC"/>
    <w:p w14:paraId="0A1ACC37" w14:textId="77777777" w:rsidR="00F90BDC" w:rsidRDefault="00F90BDC">
      <w:r xmlns:w="http://schemas.openxmlformats.org/wordprocessingml/2006/main">
        <w:t xml:space="preserve">1. يمكننا جميعاً أن نتلقى اتصالاً مباشراً من الله بطرق غير متوقعة.</w:t>
      </w:r>
    </w:p>
    <w:p w14:paraId="4118FFD2" w14:textId="77777777" w:rsidR="00F90BDC" w:rsidRDefault="00F90BDC"/>
    <w:p w14:paraId="771AEAB6" w14:textId="77777777" w:rsidR="00F90BDC" w:rsidRDefault="00F90BDC">
      <w:r xmlns:w="http://schemas.openxmlformats.org/wordprocessingml/2006/main">
        <w:t xml:space="preserve">2. يمكن أن يدعونا الله جميعًا لفعل أشياء عظيمة.</w:t>
      </w:r>
    </w:p>
    <w:p w14:paraId="5EAB36A3" w14:textId="77777777" w:rsidR="00F90BDC" w:rsidRDefault="00F90BDC"/>
    <w:p w14:paraId="695BE20E" w14:textId="77777777" w:rsidR="00F90BDC" w:rsidRDefault="00F90BDC">
      <w:r xmlns:w="http://schemas.openxmlformats.org/wordprocessingml/2006/main">
        <w:t xml:space="preserve">1. يوحنا ١٠: ٢٧ ـ ـ "خرافي تسمع صوتي، وأنا أعرفها فتتبعني".</w:t>
      </w:r>
    </w:p>
    <w:p w14:paraId="04FC20EF" w14:textId="77777777" w:rsidR="00F90BDC" w:rsidRDefault="00F90BDC"/>
    <w:p w14:paraId="57882F3D" w14:textId="77777777" w:rsidR="00F90BDC" w:rsidRDefault="00F90BDC">
      <w:r xmlns:w="http://schemas.openxmlformats.org/wordprocessingml/2006/main">
        <w:t xml:space="preserve">2. سفر يشوع ١: ٩ ـ ـ "كن قويا وتشجع. لا تخف، ولا تثبط، لأن الرب إلهك سيكون معك أينما ذهبت."</w:t>
      </w:r>
    </w:p>
    <w:p w14:paraId="1E891CC4" w14:textId="77777777" w:rsidR="00F90BDC" w:rsidRDefault="00F90BDC"/>
    <w:p w14:paraId="0D214A5F" w14:textId="77777777" w:rsidR="00F90BDC" w:rsidRDefault="00F90BDC">
      <w:r xmlns:w="http://schemas.openxmlformats.org/wordprocessingml/2006/main">
        <w:t xml:space="preserve">اع 10: 4فلما نظر اليه خاف وقال: ما هذا يا سيد؟ فقال له: إن صلواتك وصدقاتك صعدت للتذكار أمام الله.</w:t>
      </w:r>
    </w:p>
    <w:p w14:paraId="512ED6B5" w14:textId="77777777" w:rsidR="00F90BDC" w:rsidRDefault="00F90BDC"/>
    <w:p w14:paraId="0CEFC070" w14:textId="77777777" w:rsidR="00F90BDC" w:rsidRDefault="00F90BDC">
      <w:r xmlns:w="http://schemas.openxmlformats.org/wordprocessingml/2006/main">
        <w:t xml:space="preserve">يتلقى كرنيليوس رؤية من الله، ويقال له أن صلواته وأعماله الخيرية قد تذكرها الله.</w:t>
      </w:r>
    </w:p>
    <w:p w14:paraId="64B644A1" w14:textId="77777777" w:rsidR="00F90BDC" w:rsidRDefault="00F90BDC"/>
    <w:p w14:paraId="3F73BA51" w14:textId="77777777" w:rsidR="00F90BDC" w:rsidRDefault="00F90BDC">
      <w:r xmlns:w="http://schemas.openxmlformats.org/wordprocessingml/2006/main">
        <w:t xml:space="preserve">1. قوة الصلاة: كيف تؤدي أعمال الإيمان إلى نعمة الله</w:t>
      </w:r>
    </w:p>
    <w:p w14:paraId="55BF897F" w14:textId="77777777" w:rsidR="00F90BDC" w:rsidRDefault="00F90BDC"/>
    <w:p w14:paraId="300A9F56" w14:textId="77777777" w:rsidR="00F90BDC" w:rsidRDefault="00F90BDC">
      <w:r xmlns:w="http://schemas.openxmlformats.org/wordprocessingml/2006/main">
        <w:t xml:space="preserve">2. الكرم يؤدي إلى الإنجاز الروحي.</w:t>
      </w:r>
    </w:p>
    <w:p w14:paraId="228F63AF" w14:textId="77777777" w:rsidR="00F90BDC" w:rsidRDefault="00F90BDC"/>
    <w:p w14:paraId="71F00850" w14:textId="77777777" w:rsidR="00F90BDC" w:rsidRDefault="00F90BDC">
      <w:r xmlns:w="http://schemas.openxmlformats.org/wordprocessingml/2006/main">
        <w:t xml:space="preserve">١. رسالة يعقوب ٥: ١٦ ـ ـ "صلاة الرجل الصالح الفعالة والحارة تفيد كثيرا".</w:t>
      </w:r>
    </w:p>
    <w:p w14:paraId="207BD9CE" w14:textId="77777777" w:rsidR="00F90BDC" w:rsidRDefault="00F90BDC"/>
    <w:p w14:paraId="4A5F6750" w14:textId="77777777" w:rsidR="00F90BDC" w:rsidRDefault="00F90BDC">
      <w:r xmlns:w="http://schemas.openxmlformats.org/wordprocessingml/2006/main">
        <w:t xml:space="preserve">2. رسالة بولس الثانية إلى أهل كورينثوس ٩: ٧ـ ـ "فليعط كل واحد كما ينوي في قلبه، لا عن حسد أو اضطرار، لأن الله يحب المعطي المسرور."</w:t>
      </w:r>
    </w:p>
    <w:p w14:paraId="490B39BC" w14:textId="77777777" w:rsidR="00F90BDC" w:rsidRDefault="00F90BDC"/>
    <w:p w14:paraId="4EB2BAB0" w14:textId="77777777" w:rsidR="00F90BDC" w:rsidRDefault="00F90BDC">
      <w:r xmlns:w="http://schemas.openxmlformats.org/wordprocessingml/2006/main">
        <w:t xml:space="preserve">Acts:10:5 والآن أرسل رجالا إلى يافا واستدع سمعان الملقب بطرس.</w:t>
      </w:r>
    </w:p>
    <w:p w14:paraId="39B0C02A" w14:textId="77777777" w:rsidR="00F90BDC" w:rsidRDefault="00F90BDC"/>
    <w:p w14:paraId="4CC8D703" w14:textId="77777777" w:rsidR="00F90BDC" w:rsidRDefault="00F90BDC">
      <w:r xmlns:w="http://schemas.openxmlformats.org/wordprocessingml/2006/main">
        <w:t xml:space="preserve">يرسل الله رسولاً إلى مدينة يافا ليجد رجلاً اسمه سمعان بطرس.</w:t>
      </w:r>
    </w:p>
    <w:p w14:paraId="4FED5A11" w14:textId="77777777" w:rsidR="00F90BDC" w:rsidRDefault="00F90BDC"/>
    <w:p w14:paraId="5FA51F0E" w14:textId="77777777" w:rsidR="00F90BDC" w:rsidRDefault="00F90BDC">
      <w:r xmlns:w="http://schemas.openxmlformats.org/wordprocessingml/2006/main">
        <w:t xml:space="preserve">1. الله يقودنا دائمًا – كيف يرشدنا الله خلال حياتنا حتى عندما لا ندرك ذلك.</w:t>
      </w:r>
    </w:p>
    <w:p w14:paraId="5CA556F8" w14:textId="77777777" w:rsidR="00F90BDC" w:rsidRDefault="00F90BDC"/>
    <w:p w14:paraId="4E063DBC" w14:textId="77777777" w:rsidR="00F90BDC" w:rsidRDefault="00F90BDC">
      <w:r xmlns:w="http://schemas.openxmlformats.org/wordprocessingml/2006/main">
        <w:t xml:space="preserve">2. قوة الصلاة – كيف يمكن للصلاة أن تساعدنا في العثور على أجوبة لأسئلتنا.</w:t>
      </w:r>
    </w:p>
    <w:p w14:paraId="607B46BD" w14:textId="77777777" w:rsidR="00F90BDC" w:rsidRDefault="00F90BDC"/>
    <w:p w14:paraId="74559AA5" w14:textId="77777777" w:rsidR="00F90BDC" w:rsidRDefault="00F90BDC">
      <w:r xmlns:w="http://schemas.openxmlformats.org/wordprocessingml/2006/main">
        <w:t xml:space="preserve">1. يوحنا 16: 13 ـ "ومتى جاء روح الحق، فهو يرشدكم إلى جميع الحق، لأنه لا يتكلم من نفسه، بل كل ما يسمع يتكلم به، ويخبركم بما التي ستأتي."</w:t>
      </w:r>
    </w:p>
    <w:p w14:paraId="131AB1EB" w14:textId="77777777" w:rsidR="00F90BDC" w:rsidRDefault="00F90BDC"/>
    <w:p w14:paraId="02282F29" w14:textId="77777777" w:rsidR="00F90BDC" w:rsidRDefault="00F90BDC">
      <w:r xmlns:w="http://schemas.openxmlformats.org/wordprocessingml/2006/main">
        <w:t xml:space="preserve">2. سفر الأمثال ٣: ٦ ـ ـ "في كل طرقك اعرفه، وهو يقوم سبلك".</w:t>
      </w:r>
    </w:p>
    <w:p w14:paraId="5AA5E081" w14:textId="77777777" w:rsidR="00F90BDC" w:rsidRDefault="00F90BDC"/>
    <w:p w14:paraId="28A29FF1" w14:textId="77777777" w:rsidR="00F90BDC" w:rsidRDefault="00F90BDC">
      <w:r xmlns:w="http://schemas.openxmlformats.org/wordprocessingml/2006/main">
        <w:t xml:space="preserve">اعمال 10: 6 انه نازل عند سمعان رجل دباغ بيته عند البحر هو يقول لك ماذا ينبغي ان تفعل.</w:t>
      </w:r>
    </w:p>
    <w:p w14:paraId="01DE9A53" w14:textId="77777777" w:rsidR="00F90BDC" w:rsidRDefault="00F90BDC"/>
    <w:p w14:paraId="53D3175A" w14:textId="77777777" w:rsidR="00F90BDC" w:rsidRDefault="00F90BDC">
      <w:r xmlns:w="http://schemas.openxmlformats.org/wordprocessingml/2006/main">
        <w:t xml:space="preserve">يخبرنا المقطع عن رجل اسمه سمعان، وهو دباغ يسكن مع رجل آخر ويمكنه أن يخبره بما يجب عليه فعله.</w:t>
      </w:r>
    </w:p>
    <w:p w14:paraId="6433B030" w14:textId="77777777" w:rsidR="00F90BDC" w:rsidRDefault="00F90BDC"/>
    <w:p w14:paraId="2DFAFFC6" w14:textId="77777777" w:rsidR="00F90BDC" w:rsidRDefault="00F90BDC">
      <w:r xmlns:w="http://schemas.openxmlformats.org/wordprocessingml/2006/main">
        <w:t xml:space="preserve">1. كيف يمكن أن تسترشد أفعالنا بحكمة الآخرين.</w:t>
      </w:r>
    </w:p>
    <w:p w14:paraId="11331CB5" w14:textId="77777777" w:rsidR="00F90BDC" w:rsidRDefault="00F90BDC"/>
    <w:p w14:paraId="70E1140F" w14:textId="77777777" w:rsidR="00F90BDC" w:rsidRDefault="00F90BDC">
      <w:r xmlns:w="http://schemas.openxmlformats.org/wordprocessingml/2006/main">
        <w:t xml:space="preserve">2. أهمية الاستعانة بالمشورة.</w:t>
      </w:r>
    </w:p>
    <w:p w14:paraId="05CB6828" w14:textId="77777777" w:rsidR="00F90BDC" w:rsidRDefault="00F90BDC"/>
    <w:p w14:paraId="67677ECD" w14:textId="77777777" w:rsidR="00F90BDC" w:rsidRDefault="00F90BDC">
      <w:r xmlns:w="http://schemas.openxmlformats.org/wordprocessingml/2006/main">
        <w:t xml:space="preserve">1. سفر الأمثال ١١: ١٤ ـ ـ "حيث لا مشورة يسقط الشعب، ولكن الخلاص بكثرة المشيرين."</w:t>
      </w:r>
    </w:p>
    <w:p w14:paraId="08786820" w14:textId="77777777" w:rsidR="00F90BDC" w:rsidRDefault="00F90BDC"/>
    <w:p w14:paraId="0E3F4B73"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ولا يعير، فيعطى له".</w:t>
      </w:r>
    </w:p>
    <w:p w14:paraId="2D3E3A9E" w14:textId="77777777" w:rsidR="00F90BDC" w:rsidRDefault="00F90BDC"/>
    <w:p w14:paraId="475B8FF2" w14:textId="77777777" w:rsidR="00F90BDC" w:rsidRDefault="00F90BDC">
      <w:r xmlns:w="http://schemas.openxmlformats.org/wordprocessingml/2006/main">
        <w:t xml:space="preserve">Acts 10:7 ‎فلما مضى الملاك الذي كان يكلم كرنيليوس دعا اثنين من خدامه وجنديا تقيا من الذين كانوا يخدمونه دائما‎.</w:t>
      </w:r>
    </w:p>
    <w:p w14:paraId="1EAE1ADF" w14:textId="77777777" w:rsidR="00F90BDC" w:rsidRDefault="00F90BDC"/>
    <w:p w14:paraId="18499C54" w14:textId="77777777" w:rsidR="00F90BDC" w:rsidRDefault="00F90BDC">
      <w:r xmlns:w="http://schemas.openxmlformats.org/wordprocessingml/2006/main">
        <w:t xml:space="preserve">فكلم الملاك كرنيليوس ثم انصرف وترك كرنيليوس واثنين من خدامه وجنديا.</w:t>
      </w:r>
    </w:p>
    <w:p w14:paraId="5AFF08A6" w14:textId="77777777" w:rsidR="00F90BDC" w:rsidRDefault="00F90BDC"/>
    <w:p w14:paraId="04FBA2BF" w14:textId="77777777" w:rsidR="00F90BDC" w:rsidRDefault="00F90BDC">
      <w:r xmlns:w="http://schemas.openxmlformats.org/wordprocessingml/2006/main">
        <w:t xml:space="preserve">1. أهمية طاعة وصايا الرب.</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عبد الله المخلص.</w:t>
      </w:r>
    </w:p>
    <w:p w14:paraId="00A5CFF3" w14:textId="77777777" w:rsidR="00F90BDC" w:rsidRDefault="00F90BDC"/>
    <w:p w14:paraId="74274CDB" w14:textId="77777777" w:rsidR="00F90BDC" w:rsidRDefault="00F90BDC">
      <w:r xmlns:w="http://schemas.openxmlformats.org/wordprocessingml/2006/main">
        <w:t xml:space="preserve">1. إنجيل لوقا ٦: ٤٦ـ ٤٩ـ ـ "لماذا تدعوني يا رب يا رب، ولا تفعل ما أقوله لك؟"</w:t>
      </w:r>
    </w:p>
    <w:p w14:paraId="22BC5483" w14:textId="77777777" w:rsidR="00F90BDC" w:rsidRDefault="00F90BDC"/>
    <w:p w14:paraId="2E02FAA3" w14:textId="77777777" w:rsidR="00F90BDC" w:rsidRDefault="00F90BDC">
      <w:r xmlns:w="http://schemas.openxmlformats.org/wordprocessingml/2006/main">
        <w:t xml:space="preserve">2. سفر إشعياء ١: ١٩ ـ ـ "إن شئتم وأطعتم تأكلون خير الأرض".</w:t>
      </w:r>
    </w:p>
    <w:p w14:paraId="4355F8E9" w14:textId="77777777" w:rsidR="00F90BDC" w:rsidRDefault="00F90BDC"/>
    <w:p w14:paraId="543AD73D" w14:textId="77777777" w:rsidR="00F90BDC" w:rsidRDefault="00F90BDC">
      <w:r xmlns:w="http://schemas.openxmlformats.org/wordprocessingml/2006/main">
        <w:t xml:space="preserve">أعمال 10: 8 وأخبرهم بكل هذا وأرسلهم إلى يافا.</w:t>
      </w:r>
    </w:p>
    <w:p w14:paraId="70601BC5" w14:textId="77777777" w:rsidR="00F90BDC" w:rsidRDefault="00F90BDC"/>
    <w:p w14:paraId="321641E3" w14:textId="77777777" w:rsidR="00F90BDC" w:rsidRDefault="00F90BDC">
      <w:r xmlns:w="http://schemas.openxmlformats.org/wordprocessingml/2006/main">
        <w:t xml:space="preserve">لقد أمر الملاك كرنيليوس أن يرسل في طلب بطرس ليشاركه الإنجيل. أرسل عبيده إلى يافا ليجدوا بطرس.</w:t>
      </w:r>
    </w:p>
    <w:p w14:paraId="1AEA7BE8" w14:textId="77777777" w:rsidR="00F90BDC" w:rsidRDefault="00F90BDC"/>
    <w:p w14:paraId="30A02FF9" w14:textId="77777777" w:rsidR="00F90BDC" w:rsidRDefault="00F90BDC">
      <w:r xmlns:w="http://schemas.openxmlformats.org/wordprocessingml/2006/main">
        <w:t xml:space="preserve">1. إرشاد الله: التعرف على خطة الله واتباعها</w:t>
      </w:r>
    </w:p>
    <w:p w14:paraId="0C5D423F" w14:textId="77777777" w:rsidR="00F90BDC" w:rsidRDefault="00F90BDC"/>
    <w:p w14:paraId="70C315BE" w14:textId="77777777" w:rsidR="00F90BDC" w:rsidRDefault="00F90BDC">
      <w:r xmlns:w="http://schemas.openxmlformats.org/wordprocessingml/2006/main">
        <w:t xml:space="preserve">2. قوة الشهادة: مشاركة الإنجيل مع الآخرين</w:t>
      </w:r>
    </w:p>
    <w:p w14:paraId="07261655" w14:textId="77777777" w:rsidR="00F90BDC" w:rsidRDefault="00F90BDC"/>
    <w:p w14:paraId="5B337B8A" w14:textId="77777777" w:rsidR="00F90BDC" w:rsidRDefault="00F90BDC">
      <w:r xmlns:w="http://schemas.openxmlformats.org/wordprocessingml/2006/main">
        <w:t xml:space="preserve">1. رومية 10: 14- 15 ـ "فكيف يدعون بمن لم يؤمنوا به؟ وكيف يؤمنون بمن لم يسمعوا عنه قط؟ وكيف يسمعون دون أن يكرز أحد؟ و وكيف يكرزون إن لم يُرسلوا؟"</w:t>
      </w:r>
    </w:p>
    <w:p w14:paraId="611753F8" w14:textId="77777777" w:rsidR="00F90BDC" w:rsidRDefault="00F90BDC"/>
    <w:p w14:paraId="56FD2E14"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وها وأنا معك دائمًا إلى انقضاء الدهر."</w:t>
      </w:r>
    </w:p>
    <w:p w14:paraId="49DD9F10" w14:textId="77777777" w:rsidR="00F90BDC" w:rsidRDefault="00F90BDC"/>
    <w:p w14:paraId="562C14EF" w14:textId="77777777" w:rsidR="00F90BDC" w:rsidRDefault="00F90BDC">
      <w:r xmlns:w="http://schemas.openxmlformats.org/wordprocessingml/2006/main">
        <w:t xml:space="preserve">Acts:10:9 وفي الغد فيما هم يسافرون ويقتربون من المدينة صعد بطرس على السطح ليصلي نحو الساعة السادسة.</w:t>
      </w:r>
    </w:p>
    <w:p w14:paraId="742BF2C8" w14:textId="77777777" w:rsidR="00F90BDC" w:rsidRDefault="00F90BDC"/>
    <w:p w14:paraId="550DDA51" w14:textId="77777777" w:rsidR="00F90BDC" w:rsidRDefault="00F90BDC">
      <w:r xmlns:w="http://schemas.openxmlformats.org/wordprocessingml/2006/main">
        <w:t xml:space="preserve">صعد بطرس إلى السطح ليصلي ظهر اليوم التالي بينما كان هو ورفاقه مسافرين إلى المدينة المجاورة.</w:t>
      </w:r>
    </w:p>
    <w:p w14:paraId="0F7D326A" w14:textId="77777777" w:rsidR="00F90BDC" w:rsidRDefault="00F90BDC"/>
    <w:p w14:paraId="5103CFF1" w14:textId="77777777" w:rsidR="00F90BDC" w:rsidRDefault="00F90BDC">
      <w:r xmlns:w="http://schemas.openxmlformats.org/wordprocessingml/2006/main">
        <w:t xml:space="preserve">1. ممارسة الصلاة: مثال بطرس</w:t>
      </w:r>
    </w:p>
    <w:p w14:paraId="1A4D3CAD" w14:textId="77777777" w:rsidR="00F90BDC" w:rsidRDefault="00F90BDC"/>
    <w:p w14:paraId="201D7072" w14:textId="77777777" w:rsidR="00F90BDC" w:rsidRDefault="00F90BDC">
      <w:r xmlns:w="http://schemas.openxmlformats.org/wordprocessingml/2006/main">
        <w:t xml:space="preserve">2. تخصيص وقت لله: إعطاء الأولوية للصلاة</w:t>
      </w:r>
    </w:p>
    <w:p w14:paraId="246F96B7" w14:textId="77777777" w:rsidR="00F90BDC" w:rsidRDefault="00F90BDC"/>
    <w:p w14:paraId="67F5A107" w14:textId="77777777" w:rsidR="00F90BDC" w:rsidRDefault="00F90BDC">
      <w:r xmlns:w="http://schemas.openxmlformats.org/wordprocessingml/2006/main">
        <w:t xml:space="preserve">١. كولوسي ٤: ٢ — "داوموا على الصلاة بجدية، وساهرين فيها بالشكر".</w:t>
      </w:r>
    </w:p>
    <w:p w14:paraId="552F6C5F" w14:textId="77777777" w:rsidR="00F90BDC" w:rsidRDefault="00F90BDC"/>
    <w:p w14:paraId="175D68C2" w14:textId="77777777" w:rsidR="00F90BDC" w:rsidRDefault="00F90BDC">
      <w:r xmlns:w="http://schemas.openxmlformats.org/wordprocessingml/2006/main">
        <w:t xml:space="preserve">2. رسالة بولس الأولى إلى أهل تسالونيكي ٥: ١٦ـ ١٨ـ — "اِفْرَحُوا كُلَّ حِينٍ، وَصَلُّوا بِلاَ انْقِطَاعٍ، وَاشْكُرُوا فِي كُلِّ شَيْءٍ؛ لأَنَّ هَذِهِ هِيَ مَشِيئَةُ اللهِ فِي الْمَسِيحِ يَسُوعَ مِنْ جِهَتِك."</w:t>
      </w:r>
    </w:p>
    <w:p w14:paraId="758891B2" w14:textId="77777777" w:rsidR="00F90BDC" w:rsidRDefault="00F90BDC"/>
    <w:p w14:paraId="134A54D9" w14:textId="77777777" w:rsidR="00F90BDC" w:rsidRDefault="00F90BDC">
      <w:r xmlns:w="http://schemas.openxmlformats.org/wordprocessingml/2006/main">
        <w:t xml:space="preserve">(أع 10: 10) فجاع كثيرا وأراد أن يأكل، وفيما هم يستعدون أصيبت بغيبة،</w:t>
      </w:r>
    </w:p>
    <w:p w14:paraId="25A5D3FD" w14:textId="77777777" w:rsidR="00F90BDC" w:rsidRDefault="00F90BDC"/>
    <w:p w14:paraId="65C24B81" w14:textId="77777777" w:rsidR="00F90BDC" w:rsidRDefault="00F90BDC">
      <w:r xmlns:w="http://schemas.openxmlformats.org/wordprocessingml/2006/main">
        <w:t xml:space="preserve">وبينما كان كرنيليوس جائعًا، وقع في غيبوبة قبل أن يتمكن من تناول الطعام.</w:t>
      </w:r>
    </w:p>
    <w:p w14:paraId="69D76F59" w14:textId="77777777" w:rsidR="00F90BDC" w:rsidRDefault="00F90BDC"/>
    <w:p w14:paraId="08D7A139" w14:textId="77777777" w:rsidR="00F90BDC" w:rsidRDefault="00F90BDC">
      <w:r xmlns:w="http://schemas.openxmlformats.org/wordprocessingml/2006/main">
        <w:t xml:space="preserve">1. توقيت الله مثالي: فهم قوة الصبر في أوقات الحاجة.</w:t>
      </w:r>
    </w:p>
    <w:p w14:paraId="5350ACCC" w14:textId="77777777" w:rsidR="00F90BDC" w:rsidRDefault="00F90BDC"/>
    <w:p w14:paraId="5901E493" w14:textId="77777777" w:rsidR="00F90BDC" w:rsidRDefault="00F90BDC">
      <w:r xmlns:w="http://schemas.openxmlformats.org/wordprocessingml/2006/main">
        <w:t xml:space="preserve">2. طلب الرب في أوقات الجوع: تعلم الاعتماد على تدبير الله.</w:t>
      </w:r>
    </w:p>
    <w:p w14:paraId="38AACCC5" w14:textId="77777777" w:rsidR="00F90BDC" w:rsidRDefault="00F90BDC"/>
    <w:p w14:paraId="0B7E7497" w14:textId="77777777" w:rsidR="00F90BDC" w:rsidRDefault="00F90BDC">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14:paraId="0D4B823A" w14:textId="77777777" w:rsidR="00F90BDC" w:rsidRDefault="00F90BDC"/>
    <w:p w14:paraId="24CF957B" w14:textId="77777777" w:rsidR="00F90BDC" w:rsidRDefault="00F90BDC">
      <w:r xmlns:w="http://schemas.openxmlformats.org/wordprocessingml/2006/main">
        <w:t xml:space="preserve">2. مزمور 37: 25 ـ "كنت صغيرا والآن شخت، ولم أر الصديق مهجورا، ولا نسله يستعطي خبزا".</w:t>
      </w:r>
    </w:p>
    <w:p w14:paraId="4AA6622E" w14:textId="77777777" w:rsidR="00F90BDC" w:rsidRDefault="00F90BDC"/>
    <w:p w14:paraId="6C115806" w14:textId="77777777" w:rsidR="00F90BDC" w:rsidRDefault="00F90BDC">
      <w:r xmlns:w="http://schemas.openxmlformats.org/wordprocessingml/2006/main">
        <w:t xml:space="preserve">أعمال 10: 11 فرأى السماء مفتوحة وإناء نازلا عليه مثل ملاءة </w:t>
      </w:r>
      <w:r xmlns:w="http://schemas.openxmlformats.org/wordprocessingml/2006/main">
        <w:lastRenderedPageBreak xmlns:w="http://schemas.openxmlformats.org/wordprocessingml/2006/main"/>
      </w:r>
      <w:r xmlns:w="http://schemas.openxmlformats.org/wordprocessingml/2006/main">
        <w:t xml:space="preserve">عظيمة مربوطة على أربع زوايا ومدلية إلى الأرض.</w:t>
      </w:r>
    </w:p>
    <w:p w14:paraId="706ACBCC" w14:textId="77777777" w:rsidR="00F90BDC" w:rsidRDefault="00F90BDC"/>
    <w:p w14:paraId="4C19476C" w14:textId="77777777" w:rsidR="00F90BDC" w:rsidRDefault="00F90BDC">
      <w:r xmlns:w="http://schemas.openxmlformats.org/wordprocessingml/2006/main">
        <w:t xml:space="preserve">وفي أعمال الرسل 10: 11 رأى بطرس رؤيا حيث انفتحت السماء ونزل إليه وعاء يشبه ملاءة كبيرة.</w:t>
      </w:r>
    </w:p>
    <w:p w14:paraId="00D5CCE2" w14:textId="77777777" w:rsidR="00F90BDC" w:rsidRDefault="00F90BDC"/>
    <w:p w14:paraId="2521BAFE" w14:textId="77777777" w:rsidR="00F90BDC" w:rsidRDefault="00F90BDC">
      <w:r xmlns:w="http://schemas.openxmlformats.org/wordprocessingml/2006/main">
        <w:t xml:space="preserve">1. قوة الرؤى: كيف يستخدمها الله للتحدث إلى شعبه</w:t>
      </w:r>
    </w:p>
    <w:p w14:paraId="1A0F614B" w14:textId="77777777" w:rsidR="00F90BDC" w:rsidRDefault="00F90BDC"/>
    <w:p w14:paraId="5B143001" w14:textId="77777777" w:rsidR="00F90BDC" w:rsidRDefault="00F90BDC">
      <w:r xmlns:w="http://schemas.openxmlformats.org/wordprocessingml/2006/main">
        <w:t xml:space="preserve">2. من السماء إلى الأرض: اختبار حضور الله في حياتنا</w:t>
      </w:r>
    </w:p>
    <w:p w14:paraId="30828FF0" w14:textId="77777777" w:rsidR="00F90BDC" w:rsidRDefault="00F90BDC"/>
    <w:p w14:paraId="1BD8A5D5" w14:textId="77777777" w:rsidR="00F90BDC" w:rsidRDefault="00F90BDC">
      <w:r xmlns:w="http://schemas.openxmlformats.org/wordprocessingml/2006/main">
        <w:t xml:space="preserve">١. سفر أشعياء ٦: ١ـ ٨ـ ـ رؤية إشعياء للرب في الهيكل</w:t>
      </w:r>
    </w:p>
    <w:p w14:paraId="615EA655" w14:textId="77777777" w:rsidR="00F90BDC" w:rsidRDefault="00F90BDC"/>
    <w:p w14:paraId="071FEF70" w14:textId="77777777" w:rsidR="00F90BDC" w:rsidRDefault="00F90BDC">
      <w:r xmlns:w="http://schemas.openxmlformats.org/wordprocessingml/2006/main">
        <w:t xml:space="preserve">٢. رؤيا ١١: ١٩ ـ ـ افتتاح الهيكل في السماء</w:t>
      </w:r>
    </w:p>
    <w:p w14:paraId="6F314605" w14:textId="77777777" w:rsidR="00F90BDC" w:rsidRDefault="00F90BDC"/>
    <w:p w14:paraId="50581FB5" w14:textId="77777777" w:rsidR="00F90BDC" w:rsidRDefault="00F90BDC">
      <w:r xmlns:w="http://schemas.openxmlformats.org/wordprocessingml/2006/main">
        <w:t xml:space="preserve">أعمال 10: 12 كان فيها جميع دواب الأرض والوحوش والزحافات وطيور السماء.</w:t>
      </w:r>
    </w:p>
    <w:p w14:paraId="5FC54030" w14:textId="77777777" w:rsidR="00F90BDC" w:rsidRDefault="00F90BDC"/>
    <w:p w14:paraId="2D3C5EAF" w14:textId="77777777" w:rsidR="00F90BDC" w:rsidRDefault="00F90BDC">
      <w:r xmlns:w="http://schemas.openxmlformats.org/wordprocessingml/2006/main">
        <w:t xml:space="preserve">إن خليقة الله مليئة بجميع أنواع الحيوانات، من حيوانات الأرض إلى الوحوش البرية، ومن الزواحف إلى طيور السماء.</w:t>
      </w:r>
    </w:p>
    <w:p w14:paraId="000932F9" w14:textId="77777777" w:rsidR="00F90BDC" w:rsidRDefault="00F90BDC"/>
    <w:p w14:paraId="7BF5344C" w14:textId="77777777" w:rsidR="00F90BDC" w:rsidRDefault="00F90BDC">
      <w:r xmlns:w="http://schemas.openxmlformats.org/wordprocessingml/2006/main">
        <w:t xml:space="preserve">1. عجائب خلق الله</w:t>
      </w:r>
    </w:p>
    <w:p w14:paraId="08E45082" w14:textId="77777777" w:rsidR="00F90BDC" w:rsidRDefault="00F90BDC"/>
    <w:p w14:paraId="39F146F2" w14:textId="77777777" w:rsidR="00F90BDC" w:rsidRDefault="00F90BDC">
      <w:r xmlns:w="http://schemas.openxmlformats.org/wordprocessingml/2006/main">
        <w:t xml:space="preserve">2. جمال الطبيعة</w:t>
      </w:r>
    </w:p>
    <w:p w14:paraId="783B82D5" w14:textId="77777777" w:rsidR="00F90BDC" w:rsidRDefault="00F90BDC"/>
    <w:p w14:paraId="1E172C2D" w14:textId="77777777" w:rsidR="00F90BDC" w:rsidRDefault="00F90BDC">
      <w:r xmlns:w="http://schemas.openxmlformats.org/wordprocessingml/2006/main">
        <w:t xml:space="preserve">1. مزمور 104: 24 "يا رب ما أكثر أعمالك! كلها بالحكمة صنعتها. امتلأت الأرض من مخلوقاتك."</w:t>
      </w:r>
    </w:p>
    <w:p w14:paraId="7A068B7E" w14:textId="77777777" w:rsidR="00F90BDC" w:rsidRDefault="00F90BDC"/>
    <w:p w14:paraId="6822561C" w14:textId="77777777" w:rsidR="00F90BDC" w:rsidRDefault="00F90BDC">
      <w:r xmlns:w="http://schemas.openxmlformats.org/wordprocessingml/2006/main">
        <w:t xml:space="preserve">2. تكوين 1: 20-25 "وقال الله: لتفض المياه زحافات ذات نفس حية، وليطر </w:t>
      </w:r>
      <w:r xmlns:w="http://schemas.openxmlformats.org/wordprocessingml/2006/main">
        <w:lastRenderedPageBreak xmlns:w="http://schemas.openxmlformats.org/wordprocessingml/2006/main"/>
      </w:r>
      <w:r xmlns:w="http://schemas.openxmlformats.org/wordprocessingml/2006/main">
        <w:t xml:space="preserve">طير فوق الأرض على وجه جلد السماء". فخلق الله حيوانات البحر العظيمة، وكل نفس حية تدب مما فاضت به المياه كأجناسها، وكل طائر ذي جناح كجنسه. ورأى الله ذلك أنه حسن. وباركها الله قائلا: أثمري وأكثري واملأي المياه في البحار، وليكثر الطير على الأرض. وكان مساء وكان صباح يوماً خامساً. وقال الله: «لتخرج الأرض ذوات أنفس حية كجنسها، بهائم ودبابات ووحوش أرض كأصنافها». وكان الأمر كذلك."</w:t>
      </w:r>
    </w:p>
    <w:p w14:paraId="084E5B66" w14:textId="77777777" w:rsidR="00F90BDC" w:rsidRDefault="00F90BDC"/>
    <w:p w14:paraId="411508C2" w14:textId="77777777" w:rsidR="00F90BDC" w:rsidRDefault="00F90BDC">
      <w:r xmlns:w="http://schemas.openxmlformats.org/wordprocessingml/2006/main">
        <w:t xml:space="preserve">أعمال 10: 13 وصار إليه صوت: قم يا بطرس. تقتل وتأكل.</w:t>
      </w:r>
    </w:p>
    <w:p w14:paraId="5EFDD6DD" w14:textId="77777777" w:rsidR="00F90BDC" w:rsidRDefault="00F90BDC"/>
    <w:p w14:paraId="4B28B4B3" w14:textId="77777777" w:rsidR="00F90BDC" w:rsidRDefault="00F90BDC">
      <w:r xmlns:w="http://schemas.openxmlformats.org/wordprocessingml/2006/main">
        <w:t xml:space="preserve">يروي المقطع محادثة بين صوت الله وبطرس. أمر الله بطرس أن يقتل ويأكل.</w:t>
      </w:r>
    </w:p>
    <w:p w14:paraId="73A91DC0" w14:textId="77777777" w:rsidR="00F90BDC" w:rsidRDefault="00F90BDC"/>
    <w:p w14:paraId="39E75014" w14:textId="77777777" w:rsidR="00F90BDC" w:rsidRDefault="00F90BDC">
      <w:r xmlns:w="http://schemas.openxmlformats.org/wordprocessingml/2006/main">
        <w:t xml:space="preserve">1. يجب أن نكون على استعداد لطاعة وصايا الله، مهما كانت صعبة أو غير مريحة، من أجل اتباع إرادته.</w:t>
      </w:r>
    </w:p>
    <w:p w14:paraId="79F7D685" w14:textId="77777777" w:rsidR="00F90BDC" w:rsidRDefault="00F90BDC"/>
    <w:p w14:paraId="33EDA28E" w14:textId="77777777" w:rsidR="00F90BDC" w:rsidRDefault="00F90BDC">
      <w:r xmlns:w="http://schemas.openxmlformats.org/wordprocessingml/2006/main">
        <w:t xml:space="preserve">2. يجب أن نبقى منفتحين لقيادة روح الله في حياتنا لضمان تنفيذ مشيئته.</w:t>
      </w:r>
    </w:p>
    <w:p w14:paraId="3E81ED57" w14:textId="77777777" w:rsidR="00F90BDC" w:rsidRDefault="00F90BDC"/>
    <w:p w14:paraId="197AEE96" w14:textId="77777777" w:rsidR="00F90BDC" w:rsidRDefault="00F90BDC">
      <w:r xmlns:w="http://schemas.openxmlformats.org/wordprocessingml/2006/main">
        <w:t xml:space="preserve">1. متى 4: 4 - "فأجاب وقال: مكتوب: ليس بالخبز وحده يحيا الإنسان، بل بكل كلمة تخرج من فم الله".</w:t>
      </w:r>
    </w:p>
    <w:p w14:paraId="1C1FAB04" w14:textId="77777777" w:rsidR="00F90BDC" w:rsidRDefault="00F90BDC"/>
    <w:p w14:paraId="05F0669D" w14:textId="77777777" w:rsidR="00F90BDC" w:rsidRDefault="00F90BDC">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729D4450" w14:textId="77777777" w:rsidR="00F90BDC" w:rsidRDefault="00F90BDC"/>
    <w:p w14:paraId="1652A282" w14:textId="77777777" w:rsidR="00F90BDC" w:rsidRDefault="00F90BDC">
      <w:r xmlns:w="http://schemas.openxmlformats.org/wordprocessingml/2006/main">
        <w:t xml:space="preserve">Acts 10:14 فقال بطرس ليس هكذا يا رب. لأني لم آكل قط شيئاً دنساً أو نجساً.</w:t>
      </w:r>
    </w:p>
    <w:p w14:paraId="7B310900" w14:textId="77777777" w:rsidR="00F90BDC" w:rsidRDefault="00F90BDC"/>
    <w:p w14:paraId="2333328C" w14:textId="77777777" w:rsidR="00F90BDC" w:rsidRDefault="00F90BDC">
      <w:r xmlns:w="http://schemas.openxmlformats.org/wordprocessingml/2006/main">
        <w:t xml:space="preserve">يرفض بطرس قبول رؤيا الله بأنه لا ينبغي أن يدعو أي شيء طهره الله نجسا.</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نعمة الله: التذكير بعدم الحكم على ما طهره الله</w:t>
      </w:r>
    </w:p>
    <w:p w14:paraId="356D070F" w14:textId="77777777" w:rsidR="00F90BDC" w:rsidRDefault="00F90BDC"/>
    <w:p w14:paraId="32B49F6B" w14:textId="77777777" w:rsidR="00F90BDC" w:rsidRDefault="00F90BDC">
      <w:r xmlns:w="http://schemas.openxmlformats.org/wordprocessingml/2006/main">
        <w:t xml:space="preserve">2. التعرف على إرادة الله: كيفية تمييز أوامر الله ومتى يجب اتباعها</w:t>
      </w:r>
    </w:p>
    <w:p w14:paraId="5654A4F6" w14:textId="77777777" w:rsidR="00F90BDC" w:rsidRDefault="00F90BDC"/>
    <w:p w14:paraId="08494A16" w14:textId="77777777" w:rsidR="00F90BDC" w:rsidRDefault="00F90BDC">
      <w:r xmlns:w="http://schemas.openxmlformats.org/wordprocessingml/2006/main">
        <w:t xml:space="preserve">1. رسالة بولس إلى أهل رومية ١٤: ١٤ـ ـ "إني عالم ومقتنع بالرب يسوع أن ليس شيء نجسا بذاته، إلا من يحسب شيئا نجسا فله هو نجس."</w:t>
      </w:r>
    </w:p>
    <w:p w14:paraId="7EABE3DD" w14:textId="77777777" w:rsidR="00F90BDC" w:rsidRDefault="00F90BDC"/>
    <w:p w14:paraId="23518621" w14:textId="77777777" w:rsidR="00F90BDC" w:rsidRDefault="00F90BDC">
      <w:r xmlns:w="http://schemas.openxmlformats.org/wordprocessingml/2006/main">
        <w:t xml:space="preserve">2. رسالة بولس إلى أهل أفسس ٢: ٨ـ ـ "لأنكم بالنعمة مخلصون، بالإيمان، وذلك ليس منكم: هو عطية الله".</w:t>
      </w:r>
    </w:p>
    <w:p w14:paraId="099368BF" w14:textId="77777777" w:rsidR="00F90BDC" w:rsidRDefault="00F90BDC"/>
    <w:p w14:paraId="7726292C" w14:textId="77777777" w:rsidR="00F90BDC" w:rsidRDefault="00F90BDC">
      <w:r xmlns:w="http://schemas.openxmlformats.org/wordprocessingml/2006/main">
        <w:t xml:space="preserve">Acts 10:15 15 فقال له صوت ثانية ما طهره الله لا تدنسه أنت.</w:t>
      </w:r>
    </w:p>
    <w:p w14:paraId="0E066942" w14:textId="77777777" w:rsidR="00F90BDC" w:rsidRDefault="00F90BDC"/>
    <w:p w14:paraId="2700CE96" w14:textId="77777777" w:rsidR="00F90BDC" w:rsidRDefault="00F90BDC">
      <w:r xmlns:w="http://schemas.openxmlformats.org/wordprocessingml/2006/main">
        <w:t xml:space="preserve">لقد أعطانا الله القدرة على تطهير أنفسنا وتنقيتها؛ ولا ينبغي لنا أن نرفض أو نحتقر هذه الهدية.</w:t>
      </w:r>
    </w:p>
    <w:p w14:paraId="65022083" w14:textId="77777777" w:rsidR="00F90BDC" w:rsidRDefault="00F90BDC"/>
    <w:p w14:paraId="1DA6417F" w14:textId="77777777" w:rsidR="00F90BDC" w:rsidRDefault="00F90BDC">
      <w:r xmlns:w="http://schemas.openxmlformats.org/wordprocessingml/2006/main">
        <w:t xml:space="preserve">1. قوة تطهير الله: المطالبة ببركة الطهارة</w:t>
      </w:r>
    </w:p>
    <w:p w14:paraId="0E2B5AF0" w14:textId="77777777" w:rsidR="00F90BDC" w:rsidRDefault="00F90BDC"/>
    <w:p w14:paraId="304C6CB3" w14:textId="77777777" w:rsidR="00F90BDC" w:rsidRDefault="00F90BDC">
      <w:r xmlns:w="http://schemas.openxmlformats.org/wordprocessingml/2006/main">
        <w:t xml:space="preserve">2. قلب الطهارة: احتضان هبة الله للتطهير</w:t>
      </w:r>
    </w:p>
    <w:p w14:paraId="7EF2DBC0" w14:textId="77777777" w:rsidR="00F90BDC" w:rsidRDefault="00F90BDC"/>
    <w:p w14:paraId="45E554F4" w14:textId="77777777" w:rsidR="00F90BDC" w:rsidRDefault="00F90BDC">
      <w:r xmlns:w="http://schemas.openxmlformats.org/wordprocessingml/2006/main">
        <w:t xml:space="preserve">١. إشعياء ١: ١٨ ـ ـ «تعالوا الآن نتحاجج، يقول الرب. "إن كانت خطاياكم مثل القرمز، تبيض كالثلج. إن كانت حمراء كالدودي تصير كالصوف.»</w:t>
      </w:r>
    </w:p>
    <w:p w14:paraId="09F8E664" w14:textId="77777777" w:rsidR="00F90BDC" w:rsidRDefault="00F90BDC"/>
    <w:p w14:paraId="2CAB4453" w14:textId="77777777" w:rsidR="00F90BDC" w:rsidRDefault="00F90BDC">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14:paraId="4168EE42" w14:textId="77777777" w:rsidR="00F90BDC" w:rsidRDefault="00F90BDC"/>
    <w:p w14:paraId="7189261A" w14:textId="77777777" w:rsidR="00F90BDC" w:rsidRDefault="00F90BDC">
      <w:r xmlns:w="http://schemas.openxmlformats.org/wordprocessingml/2006/main">
        <w:t xml:space="preserve">أعمال 10: 16 كان هذا ثلاث مرات ثم ارتفع الإناء أيضا إلى السماء.</w:t>
      </w:r>
    </w:p>
    <w:p w14:paraId="3587A244" w14:textId="77777777" w:rsidR="00F90BDC" w:rsidRDefault="00F90BDC"/>
    <w:p w14:paraId="2F68D70E" w14:textId="77777777" w:rsidR="00F90BDC" w:rsidRDefault="00F90BDC">
      <w:r xmlns:w="http://schemas.openxmlformats.org/wordprocessingml/2006/main">
        <w:t xml:space="preserve">يصف هذا المقطع من أعمال الرسل 10: 16 رؤية بطرس لإناء يرتفع إلى السماء ثلاث مرات.</w:t>
      </w:r>
    </w:p>
    <w:p w14:paraId="640F1172" w14:textId="77777777" w:rsidR="00F90BDC" w:rsidRDefault="00F90BDC"/>
    <w:p w14:paraId="311D28B1" w14:textId="77777777" w:rsidR="00F90BDC" w:rsidRDefault="00F90BDC">
      <w:r xmlns:w="http://schemas.openxmlformats.org/wordprocessingml/2006/main">
        <w:t xml:space="preserve">1: الله هو المسيطر دائمًا؛ فهو المصدر الحقيقي الوحيد للقوة والقوة.</w:t>
      </w:r>
    </w:p>
    <w:p w14:paraId="46AEE5D1" w14:textId="77777777" w:rsidR="00F90BDC" w:rsidRDefault="00F90BDC"/>
    <w:p w14:paraId="3EB362C2" w14:textId="77777777" w:rsidR="00F90BDC" w:rsidRDefault="00F90BDC">
      <w:r xmlns:w="http://schemas.openxmlformats.org/wordprocessingml/2006/main">
        <w:t xml:space="preserve">2: قوة الله لا حدود لها – يجب علينا أن نسعى دائما لاتباعه وإتباع مشيئته.</w:t>
      </w:r>
    </w:p>
    <w:p w14:paraId="02E09288" w14:textId="77777777" w:rsidR="00F90BDC" w:rsidRDefault="00F90BDC"/>
    <w:p w14:paraId="7C622E04" w14:textId="77777777" w:rsidR="00F90BDC" w:rsidRDefault="00F90BDC">
      <w:r xmlns:w="http://schemas.openxmlformats.org/wordprocessingml/2006/main">
        <w:t xml:space="preserve">1: مزمور 18: 2 - الرب صخرتي وحصني ومنقذي، إلهي صخرتي، به احتمي، ترسي، وقرن خلاصي، حصني.</w:t>
      </w:r>
    </w:p>
    <w:p w14:paraId="5D8C3BA7" w14:textId="77777777" w:rsidR="00F90BDC" w:rsidRDefault="00F90BDC"/>
    <w:p w14:paraId="67D94B4F" w14:textId="77777777" w:rsidR="00F90BDC" w:rsidRDefault="00F90BDC">
      <w:r xmlns:w="http://schemas.openxmlformats.org/wordprocessingml/2006/main">
        <w:t xml:space="preserve">٢: إشعياء ٤٠: ٢٨ ـ ـ أما عرفت؟ هل لم تسمع؟ الرب هو الإله الدهري خالق أطراف الأرض. لا يغمى عليه ولا يتعب. فهمه لا يمكن البحث فيه.</w:t>
      </w:r>
    </w:p>
    <w:p w14:paraId="162B0725" w14:textId="77777777" w:rsidR="00F90BDC" w:rsidRDefault="00F90BDC"/>
    <w:p w14:paraId="0BBDCA12" w14:textId="77777777" w:rsidR="00F90BDC" w:rsidRDefault="00F90BDC">
      <w:r xmlns:w="http://schemas.openxmlformats.org/wordprocessingml/2006/main">
        <w:t xml:space="preserve">أعمال 10: 17 وبينما كان بطرس يشك في نفسه ما عسى أن تكون هذه الرؤيا التي رآها، إذا الرجال الذين أرسلوا من كرنيليوس قد سألوا عن بيت سمعان ووقفوا بالباب،</w:t>
      </w:r>
    </w:p>
    <w:p w14:paraId="0AFDCDCA" w14:textId="77777777" w:rsidR="00F90BDC" w:rsidRDefault="00F90BDC"/>
    <w:p w14:paraId="45CC692B" w14:textId="77777777" w:rsidR="00F90BDC" w:rsidRDefault="00F90BDC">
      <w:r xmlns:w="http://schemas.openxmlformats.org/wordprocessingml/2006/main">
        <w:t xml:space="preserve">تلقى بطرس رؤيا من الله يأمره ألا يحكم على الناس على أساس خلفيتهم.</w:t>
      </w:r>
    </w:p>
    <w:p w14:paraId="4DEB6598" w14:textId="77777777" w:rsidR="00F90BDC" w:rsidRDefault="00F90BDC"/>
    <w:p w14:paraId="5AA5634A" w14:textId="77777777" w:rsidR="00F90BDC" w:rsidRDefault="00F90BDC">
      <w:r xmlns:w="http://schemas.openxmlformats.org/wordprocessingml/2006/main">
        <w:t xml:space="preserve">1. ثق في توجيهات الله واحتضن جميع أبنائه، بغض النظر عن خلفياتهم.</w:t>
      </w:r>
    </w:p>
    <w:p w14:paraId="15DEFD61" w14:textId="77777777" w:rsidR="00F90BDC" w:rsidRDefault="00F90BDC"/>
    <w:p w14:paraId="26AB3081" w14:textId="77777777" w:rsidR="00F90BDC" w:rsidRDefault="00F90BDC">
      <w:r xmlns:w="http://schemas.openxmlformats.org/wordprocessingml/2006/main">
        <w:t xml:space="preserve">2. لا تدع أفكارنا المسبقة تمنعنا من اتباع مشيئة الله.</w:t>
      </w:r>
    </w:p>
    <w:p w14:paraId="10709C88" w14:textId="77777777" w:rsidR="00F90BDC" w:rsidRDefault="00F90BDC"/>
    <w:p w14:paraId="4B31D4D0" w14:textId="77777777" w:rsidR="00F90BDC" w:rsidRDefault="00F90BDC">
      <w:r xmlns:w="http://schemas.openxmlformats.org/wordprocessingml/2006/main">
        <w:t xml:space="preserve">1. أعمال 10: 17</w:t>
      </w:r>
    </w:p>
    <w:p w14:paraId="51BE0D5F" w14:textId="77777777" w:rsidR="00F90BDC" w:rsidRDefault="00F90BDC"/>
    <w:p w14:paraId="0313DF3D" w14:textId="77777777" w:rsidR="00F90BDC" w:rsidRDefault="00F90BDC">
      <w:r xmlns:w="http://schemas.openxmlformats.org/wordprocessingml/2006/main">
        <w:t xml:space="preserve">2. رسالة بولس إلى أهل غلاطية ٣: ٢٨ـ ـ "ليس يهودي ولا يوناني، ليس عبد ولا حر، ليس </w:t>
      </w:r>
      <w:r xmlns:w="http://schemas.openxmlformats.org/wordprocessingml/2006/main">
        <w:lastRenderedPageBreak xmlns:w="http://schemas.openxmlformats.org/wordprocessingml/2006/main"/>
      </w:r>
      <w:r xmlns:w="http://schemas.openxmlformats.org/wordprocessingml/2006/main">
        <w:t xml:space="preserve">ذكر وأنثى؛ لأنكم جميعا واحد في المسيح يسوع".</w:t>
      </w:r>
    </w:p>
    <w:p w14:paraId="2C67E5F4" w14:textId="77777777" w:rsidR="00F90BDC" w:rsidRDefault="00F90BDC"/>
    <w:p w14:paraId="28ED7D5D" w14:textId="77777777" w:rsidR="00F90BDC" w:rsidRDefault="00F90BDC">
      <w:r xmlns:w="http://schemas.openxmlformats.org/wordprocessingml/2006/main">
        <w:t xml:space="preserve">Acts:10:18 18 ودعا وسأل هل سمعان الملقب بطرس نازل هناك.</w:t>
      </w:r>
    </w:p>
    <w:p w14:paraId="39EF1A59" w14:textId="77777777" w:rsidR="00F90BDC" w:rsidRDefault="00F90BDC"/>
    <w:p w14:paraId="24D29FB3" w14:textId="77777777" w:rsidR="00F90BDC" w:rsidRDefault="00F90BDC">
      <w:r xmlns:w="http://schemas.openxmlformats.org/wordprocessingml/2006/main">
        <w:t xml:space="preserve">أرسل كرنيليوس، قائد مئة روماني، اثنين من خدامه للبحث عن الرسول بطرس الذي كان مقيمًا في بيت سمعان الدباغ.</w:t>
      </w:r>
    </w:p>
    <w:p w14:paraId="3F4567ED" w14:textId="77777777" w:rsidR="00F90BDC" w:rsidRDefault="00F90BDC"/>
    <w:p w14:paraId="64B0B707" w14:textId="77777777" w:rsidR="00F90BDC" w:rsidRDefault="00F90BDC">
      <w:r xmlns:w="http://schemas.openxmlformats.org/wordprocessingml/2006/main">
        <w:t xml:space="preserve">1. إتباع قيادة الله: يمكننا أن نثق في أن الله سوف يرشدنا في طريقنا.</w:t>
      </w:r>
    </w:p>
    <w:p w14:paraId="6A6A6FC4" w14:textId="77777777" w:rsidR="00F90BDC" w:rsidRDefault="00F90BDC"/>
    <w:p w14:paraId="104EA572" w14:textId="77777777" w:rsidR="00F90BDC" w:rsidRDefault="00F90BDC">
      <w:r xmlns:w="http://schemas.openxmlformats.org/wordprocessingml/2006/main">
        <w:t xml:space="preserve">2. خدمة الرب: يجب أن نكون على استعداد لاتباع وصايا الله حتى عندما يكون الأمر صعبًا.</w:t>
      </w:r>
    </w:p>
    <w:p w14:paraId="342DC7D4" w14:textId="77777777" w:rsidR="00F90BDC" w:rsidRDefault="00F90BDC"/>
    <w:p w14:paraId="5B57D972"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14:paraId="543DC48D" w14:textId="77777777" w:rsidR="00F90BDC" w:rsidRDefault="00F90BDC"/>
    <w:p w14:paraId="60AA42C4" w14:textId="77777777" w:rsidR="00F90BDC" w:rsidRDefault="00F90BDC">
      <w:r xmlns:w="http://schemas.openxmlformats.org/wordprocessingml/2006/main">
        <w:t xml:space="preserve">2. يوحنا 14: 15 "إذا كنت تحبني، فستحفظ وصاياي".</w:t>
      </w:r>
    </w:p>
    <w:p w14:paraId="7ED04878" w14:textId="77777777" w:rsidR="00F90BDC" w:rsidRDefault="00F90BDC"/>
    <w:p w14:paraId="177919AF" w14:textId="77777777" w:rsidR="00F90BDC" w:rsidRDefault="00F90BDC">
      <w:r xmlns:w="http://schemas.openxmlformats.org/wordprocessingml/2006/main">
        <w:t xml:space="preserve">أعمال 10: 19 فبينما بطرس متفكر في الرؤيا قال له الروح هوذا ثلاثة رجال يطلبونك.</w:t>
      </w:r>
    </w:p>
    <w:p w14:paraId="1BDB0C3E" w14:textId="77777777" w:rsidR="00F90BDC" w:rsidRDefault="00F90BDC"/>
    <w:p w14:paraId="3D716CCF" w14:textId="77777777" w:rsidR="00F90BDC" w:rsidRDefault="00F90BDC">
      <w:r xmlns:w="http://schemas.openxmlformats.org/wordprocessingml/2006/main">
        <w:t xml:space="preserve">أرسل الرب رؤيا إلى بطرس، فأخبره الروح القدس أن ثلاثة رجال كانوا يبحثون عنه.</w:t>
      </w:r>
    </w:p>
    <w:p w14:paraId="43680336" w14:textId="77777777" w:rsidR="00F90BDC" w:rsidRDefault="00F90BDC"/>
    <w:p w14:paraId="0850096F" w14:textId="77777777" w:rsidR="00F90BDC" w:rsidRDefault="00F90BDC">
      <w:r xmlns:w="http://schemas.openxmlformats.org/wordprocessingml/2006/main">
        <w:t xml:space="preserve">1. الرب يرشد دائمًا: كيف تستمع لصوت الرب</w:t>
      </w:r>
    </w:p>
    <w:p w14:paraId="0186A080" w14:textId="77777777" w:rsidR="00F90BDC" w:rsidRDefault="00F90BDC"/>
    <w:p w14:paraId="24C7F251" w14:textId="77777777" w:rsidR="00F90BDC" w:rsidRDefault="00F90BDC">
      <w:r xmlns:w="http://schemas.openxmlformats.org/wordprocessingml/2006/main">
        <w:t xml:space="preserve">2. اتباع قيادة الله: تعلم الاستجابة لتوجيهاته</w:t>
      </w:r>
    </w:p>
    <w:p w14:paraId="25A7E086" w14:textId="77777777" w:rsidR="00F90BDC" w:rsidRDefault="00F90BDC"/>
    <w:p w14:paraId="345D4484" w14:textId="77777777" w:rsidR="00F90BDC" w:rsidRDefault="00F90BDC">
      <w:r xmlns:w="http://schemas.openxmlformats.org/wordprocessingml/2006/main">
        <w:t xml:space="preserve">1. سفر إشعياء ٣٠: ٢١ ـ ـ إذا انعطفت إلى اليمين أو إلى اليسار، فإن أذنيك تسمعان صوتا من خلفك </w:t>
      </w:r>
      <w:r xmlns:w="http://schemas.openxmlformats.org/wordprocessingml/2006/main">
        <w:lastRenderedPageBreak xmlns:w="http://schemas.openxmlformats.org/wordprocessingml/2006/main"/>
      </w:r>
      <w:r xmlns:w="http://schemas.openxmlformats.org/wordprocessingml/2006/main">
        <w:t xml:space="preserve">قائلا: «هذه هي الطريق؛ امشي فيه."</w:t>
      </w:r>
    </w:p>
    <w:p w14:paraId="791A5740" w14:textId="77777777" w:rsidR="00F90BDC" w:rsidRDefault="00F90BDC"/>
    <w:p w14:paraId="02922BE6"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3CAAD92B" w14:textId="77777777" w:rsidR="00F90BDC" w:rsidRDefault="00F90BDC"/>
    <w:p w14:paraId="015A0C76" w14:textId="77777777" w:rsidR="00F90BDC" w:rsidRDefault="00F90BDC">
      <w:r xmlns:w="http://schemas.openxmlformats.org/wordprocessingml/2006/main">
        <w:t xml:space="preserve">Acts 10:20 20 فقم وانزل واذهب معهم غير مرتاب في شيء لاني انا ارسلتهم.</w:t>
      </w:r>
    </w:p>
    <w:p w14:paraId="769CBA12" w14:textId="77777777" w:rsidR="00F90BDC" w:rsidRDefault="00F90BDC"/>
    <w:p w14:paraId="759B2F03" w14:textId="77777777" w:rsidR="00F90BDC" w:rsidRDefault="00F90BDC">
      <w:r xmlns:w="http://schemas.openxmlformats.org/wordprocessingml/2006/main">
        <w:t xml:space="preserve">لقد أمر الله بطرس أن يذهب مع الرجال الذين أرسلهم كرنيليوس وألا يشك.</w:t>
      </w:r>
    </w:p>
    <w:p w14:paraId="5D676FD0" w14:textId="77777777" w:rsidR="00F90BDC" w:rsidRDefault="00F90BDC"/>
    <w:p w14:paraId="643963CA" w14:textId="77777777" w:rsidR="00F90BDC" w:rsidRDefault="00F90BDC">
      <w:r xmlns:w="http://schemas.openxmlformats.org/wordprocessingml/2006/main">
        <w:t xml:space="preserve">1. يدعونا الله إلى الثقة والطاعة.</w:t>
      </w:r>
    </w:p>
    <w:p w14:paraId="08B62570" w14:textId="77777777" w:rsidR="00F90BDC" w:rsidRDefault="00F90BDC"/>
    <w:p w14:paraId="4EC6E020" w14:textId="77777777" w:rsidR="00F90BDC" w:rsidRDefault="00F90BDC">
      <w:r xmlns:w="http://schemas.openxmlformats.org/wordprocessingml/2006/main">
        <w:t xml:space="preserve">2. قوة الإيمان بخطة الله.</w:t>
      </w:r>
    </w:p>
    <w:p w14:paraId="3E910C6F" w14:textId="77777777" w:rsidR="00F90BDC" w:rsidRDefault="00F90BDC"/>
    <w:p w14:paraId="5D96CBE0" w14:textId="77777777" w:rsidR="00F90BDC" w:rsidRDefault="00F90BDC">
      <w:r xmlns:w="http://schemas.openxmlformats.org/wordprocessingml/2006/main">
        <w:t xml:space="preserve">١. الرسالة إلى العبرانيين ١١: ١ـ ٣ ـ ـ الآن الإيمان هو الثقة بما يرجى، والإيقان بأشياء لا ترى.</w:t>
      </w:r>
    </w:p>
    <w:p w14:paraId="7D182A23" w14:textId="77777777" w:rsidR="00F90BDC" w:rsidRDefault="00F90BDC"/>
    <w:p w14:paraId="231571C9" w14:textId="77777777" w:rsidR="00F90BDC" w:rsidRDefault="00F90BDC">
      <w:r xmlns:w="http://schemas.openxmlformats.org/wordprocessingml/2006/main">
        <w:t xml:space="preserve">2. سفر الأمثال ٣: ٥ـ ٦ ـ ـ توكل على الرب بكل قلبك، وعلى فهمك لا تعتمد.</w:t>
      </w:r>
    </w:p>
    <w:p w14:paraId="08BAE33F" w14:textId="77777777" w:rsidR="00F90BDC" w:rsidRDefault="00F90BDC"/>
    <w:p w14:paraId="04AC9659" w14:textId="77777777" w:rsidR="00F90BDC" w:rsidRDefault="00F90BDC">
      <w:r xmlns:w="http://schemas.openxmlformats.org/wordprocessingml/2006/main">
        <w:t xml:space="preserve">أعمال 10: 21 فنزل بطرس إلى الرجال الذين أرسلوا إليه من كرنيليوس. وقال هانذا أنا الذي تطلبونه. ما هو السبب الذي جئتم به؟</w:t>
      </w:r>
    </w:p>
    <w:p w14:paraId="6C10791F" w14:textId="77777777" w:rsidR="00F90BDC" w:rsidRDefault="00F90BDC"/>
    <w:p w14:paraId="4F037B38" w14:textId="77777777" w:rsidR="00F90BDC" w:rsidRDefault="00F90BDC">
      <w:r xmlns:w="http://schemas.openxmlformats.org/wordprocessingml/2006/main">
        <w:t xml:space="preserve">يلتقي بطرس بمجموعة من الرجال الذين أرسلهم كرنيليوس ويسألهم عن سبب قدومهم.</w:t>
      </w:r>
    </w:p>
    <w:p w14:paraId="539AEEFB" w14:textId="77777777" w:rsidR="00F90BDC" w:rsidRDefault="00F90BDC"/>
    <w:p w14:paraId="79CEF2A4" w14:textId="77777777" w:rsidR="00F90BDC" w:rsidRDefault="00F90BDC">
      <w:r xmlns:w="http://schemas.openxmlformats.org/wordprocessingml/2006/main">
        <w:t xml:space="preserve">1. أهمية المبادرة في القيام بعمل الله</w:t>
      </w:r>
    </w:p>
    <w:p w14:paraId="133F6728" w14:textId="77777777" w:rsidR="00F90BDC" w:rsidRDefault="00F90BDC"/>
    <w:p w14:paraId="02651A77" w14:textId="77777777" w:rsidR="00F90BDC" w:rsidRDefault="00F90BDC">
      <w:r xmlns:w="http://schemas.openxmlformats.org/wordprocessingml/2006/main">
        <w:t xml:space="preserve">2. حسن الضيافة والترحيب بالغرباء</w:t>
      </w:r>
    </w:p>
    <w:p w14:paraId="7BB4EBCB" w14:textId="77777777" w:rsidR="00F90BDC" w:rsidRDefault="00F90BDC"/>
    <w:p w14:paraId="66C6BD29" w14:textId="77777777" w:rsidR="00F90BDC" w:rsidRDefault="00F90BDC">
      <w:r xmlns:w="http://schemas.openxmlformats.org/wordprocessingml/2006/main">
        <w:t xml:space="preserve">1. يوحنا 4: 35-36 ـ "ألا تقولون: إنه يكون أربعة أشهر ثم يأتي الحصاد؟ ها أنا أقول لكم: ارفعوا أعينكم وانظروا الحقول؛ فإنها قد ابيضت للحصاد. والحاصد يأخذ أجرة ويجمع ثمرا للحياة الأبدية لكي يفرح الزارع والحاصد معا.</w:t>
      </w:r>
    </w:p>
    <w:p w14:paraId="7153CCBF" w14:textId="77777777" w:rsidR="00F90BDC" w:rsidRDefault="00F90BDC"/>
    <w:p w14:paraId="36E2A915" w14:textId="77777777" w:rsidR="00F90BDC" w:rsidRDefault="00F90BDC">
      <w:r xmlns:w="http://schemas.openxmlformats.org/wordprocessingml/2006/main">
        <w:t xml:space="preserve">2. لوقا 10: 2-3 - "فقال لهم، الحصاد كثير حقا، ولكن الفعلة قليلون: فصلوا إلى رب الحصاد أن يرسل فعلة إلى حصاده. اذهبوا في طرقكم : ها أنا أرسلكم مثل حملان بين ذئاب."</w:t>
      </w:r>
    </w:p>
    <w:p w14:paraId="307D6179" w14:textId="77777777" w:rsidR="00F90BDC" w:rsidRDefault="00F90BDC"/>
    <w:p w14:paraId="55112670" w14:textId="77777777" w:rsidR="00F90BDC" w:rsidRDefault="00F90BDC">
      <w:r xmlns:w="http://schemas.openxmlformats.org/wordprocessingml/2006/main">
        <w:t xml:space="preserve">أعمال10 :22 فقالوا إن كرنيليوس قائد المئة رجلا بارا وخائف الله ومشهودا له في جميع أمة اليهود أوحي إليه بملاك مقدس من الله أن يرسلك إلى بيته وأن أسمع كلامك.</w:t>
      </w:r>
    </w:p>
    <w:p w14:paraId="0DFC7B78" w14:textId="77777777" w:rsidR="00F90BDC" w:rsidRDefault="00F90BDC"/>
    <w:p w14:paraId="2A1969D6" w14:textId="77777777" w:rsidR="00F90BDC" w:rsidRDefault="00F90BDC">
      <w:r xmlns:w="http://schemas.openxmlformats.org/wordprocessingml/2006/main">
        <w:t xml:space="preserve">وكان كرنيليوس، وهو رجل بار ومتقي الله وحسن السمعة بين اليهود، قد أنذره ملاك من الله أن يدعو بطرس إلى بيته ليسمع كلامه.</w:t>
      </w:r>
    </w:p>
    <w:p w14:paraId="2BFDF5E9" w14:textId="77777777" w:rsidR="00F90BDC" w:rsidRDefault="00F90BDC"/>
    <w:p w14:paraId="48CFA3D7" w14:textId="77777777" w:rsidR="00F90BDC" w:rsidRDefault="00F90BDC">
      <w:r xmlns:w="http://schemas.openxmlformats.org/wordprocessingml/2006/main">
        <w:t xml:space="preserve">1. محبة الله وعدله تمتد إلى كل من يطلبه.</w:t>
      </w:r>
    </w:p>
    <w:p w14:paraId="60CD51C9" w14:textId="77777777" w:rsidR="00F90BDC" w:rsidRDefault="00F90BDC"/>
    <w:p w14:paraId="3FC76E53" w14:textId="77777777" w:rsidR="00F90BDC" w:rsidRDefault="00F90BDC">
      <w:r xmlns:w="http://schemas.openxmlformats.org/wordprocessingml/2006/main">
        <w:t xml:space="preserve">2. سوف يستخدم الله أي شخص لتحقيق إرادته.</w:t>
      </w:r>
    </w:p>
    <w:p w14:paraId="60E04BFA" w14:textId="77777777" w:rsidR="00F90BDC" w:rsidRDefault="00F90BDC"/>
    <w:p w14:paraId="17CFB042" w14:textId="77777777" w:rsidR="00F90BDC" w:rsidRDefault="00F90BDC">
      <w:r xmlns:w="http://schemas.openxmlformats.org/wordprocessingml/2006/main">
        <w:t xml:space="preserve">١. لوقا ١: ٥ـ ٢٥ـ ـ زيارة الملاك جبرائيل لزكريا ليعلن ميلاد يوحنا المعمدان.</w:t>
      </w:r>
    </w:p>
    <w:p w14:paraId="15A97FD0" w14:textId="77777777" w:rsidR="00F90BDC" w:rsidRDefault="00F90BDC"/>
    <w:p w14:paraId="22990C01" w14:textId="77777777" w:rsidR="00F90BDC" w:rsidRDefault="00F90BDC">
      <w:r xmlns:w="http://schemas.openxmlformats.org/wordprocessingml/2006/main">
        <w:t xml:space="preserve">٢. كتاب أعمال الرسل ١٧: ٢٦ـ ٢٧ ـ ـ سيادة الله على كل الأمم، وعزمه على خلاصهم.</w:t>
      </w:r>
    </w:p>
    <w:p w14:paraId="646E5A1A" w14:textId="77777777" w:rsidR="00F90BDC" w:rsidRDefault="00F90BDC"/>
    <w:p w14:paraId="78838C2E" w14:textId="77777777" w:rsidR="00F90BDC" w:rsidRDefault="00F90BDC">
      <w:r xmlns:w="http://schemas.openxmlformats.org/wordprocessingml/2006/main">
        <w:t xml:space="preserve">أعمال10: 23 فدعاهم وأضافهم. وفي الغد خرج بطرس معهم، وكان يرافقه إخوة من يافا.</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دُعي الرسول بطرس ليبيت عند بعض الأمم، وفي الصباح التالي غادر مع بعض الإخوة من يافا.</w:t>
      </w:r>
    </w:p>
    <w:p w14:paraId="4C71D2B0" w14:textId="77777777" w:rsidR="00F90BDC" w:rsidRDefault="00F90BDC"/>
    <w:p w14:paraId="45AC99A8" w14:textId="77777777" w:rsidR="00F90BDC" w:rsidRDefault="00F90BDC">
      <w:r xmlns:w="http://schemas.openxmlformats.org/wordprocessingml/2006/main">
        <w:t xml:space="preserve">1. نحن مدعوون لقبول واحتضان الأشخاص المختلفين عنا، بغض النظر عن خلفياتهم.</w:t>
      </w:r>
    </w:p>
    <w:p w14:paraId="098F9535" w14:textId="77777777" w:rsidR="00F90BDC" w:rsidRDefault="00F90BDC"/>
    <w:p w14:paraId="645BB731" w14:textId="77777777" w:rsidR="00F90BDC" w:rsidRDefault="00F90BDC">
      <w:r xmlns:w="http://schemas.openxmlformats.org/wordprocessingml/2006/main">
        <w:t xml:space="preserve">2. نحن لسنا وحدنا في إيماننا؛ اعتمد على قوة من حولك.</w:t>
      </w:r>
    </w:p>
    <w:p w14:paraId="2D8FC1B2" w14:textId="77777777" w:rsidR="00F90BDC" w:rsidRDefault="00F90BDC"/>
    <w:p w14:paraId="7F069CE8" w14:textId="77777777" w:rsidR="00F90BDC" w:rsidRDefault="00F90BDC">
      <w:r xmlns:w="http://schemas.openxmlformats.org/wordprocessingml/2006/main">
        <w:t xml:space="preserve">1. غلاطية 2: 11-14 ـ "ولكن عندما جاء بطرس إلى أنطاكية، قاومته وجها لوجه، لأنه كان مخطئا بشكل واضح. قبل أن يأتي قوم من يعقوب، كان يأكل مع الأمم. ولكن عندما كانوا ولما وصل بدأ يتراجع وينفصل عن الأمم، لأنه كان يخاف من الذين هم من جماعة الختان، وانضم إليه سائر اليهود في الرياء، حتى أن برنابا أيضًا ضل برياهم. ولم يتصرفوا بحسب حق الإنجيل، فقلت لبطرس أمام الجميع: أنت يهودي ولكن تعيش كأممي لا يهودي، فكيف تجبر نفسك على ذلك؟ هل يتبع الأمميون العادات اليهودية؟</w:t>
      </w:r>
    </w:p>
    <w:p w14:paraId="3BBE68EB" w14:textId="77777777" w:rsidR="00F90BDC" w:rsidRDefault="00F90BDC"/>
    <w:p w14:paraId="12CBC3EF" w14:textId="77777777" w:rsidR="00F90BDC" w:rsidRDefault="00F90BDC">
      <w:r xmlns:w="http://schemas.openxmlformats.org/wordprocessingml/2006/main">
        <w:t xml:space="preserve">2. كتاب أعمال الرسل ١١: ١ـ ٣ـ ـ "وسمع الرسل والمؤمنون في كل اليهودية أن الأمم أيضا قبلوا كلمة الله. فلما صعد بطرس إلى أورشليم، انتهره المؤمنون المختونون قائلين: "أنت ذهبت إلى وسكن في بيت رجال غير مختونين وأكل معهم». فابتدأ بطرس وشرح لهم كل شيء كما حدث بالضبط:"</w:t>
      </w:r>
    </w:p>
    <w:p w14:paraId="2E286305" w14:textId="77777777" w:rsidR="00F90BDC" w:rsidRDefault="00F90BDC"/>
    <w:p w14:paraId="5E6B7D53" w14:textId="77777777" w:rsidR="00F90BDC" w:rsidRDefault="00F90BDC">
      <w:r xmlns:w="http://schemas.openxmlformats.org/wordprocessingml/2006/main">
        <w:t xml:space="preserve">Acts:10:24 وفي الغد بعد أن دخلوا قيصرية. وكان كرنيليوس ينتظرهم، وقد دعا أنسبائه وأصدقائه الأقربين.</w:t>
      </w:r>
    </w:p>
    <w:p w14:paraId="5CB3B011" w14:textId="77777777" w:rsidR="00F90BDC" w:rsidRDefault="00F90BDC"/>
    <w:p w14:paraId="747670FC" w14:textId="77777777" w:rsidR="00F90BDC" w:rsidRDefault="00F90BDC">
      <w:r xmlns:w="http://schemas.openxmlformats.org/wordprocessingml/2006/main">
        <w:t xml:space="preserve">ودعا كرنيليوس عائلته وأصدقائه المقربين وانتظرهم في اليوم التالي لدخول قيصرية.</w:t>
      </w:r>
    </w:p>
    <w:p w14:paraId="7ED97A90" w14:textId="77777777" w:rsidR="00F90BDC" w:rsidRDefault="00F90BDC"/>
    <w:p w14:paraId="783FF2CD" w14:textId="77777777" w:rsidR="00F90BDC" w:rsidRDefault="00F90BDC">
      <w:r xmlns:w="http://schemas.openxmlformats.org/wordprocessingml/2006/main">
        <w:t xml:space="preserve">1. الله أمين وسيجمع من ربطهم.</w:t>
      </w:r>
    </w:p>
    <w:p w14:paraId="4852927E" w14:textId="77777777" w:rsidR="00F90BDC" w:rsidRDefault="00F90BDC"/>
    <w:p w14:paraId="22CAB488" w14:textId="77777777" w:rsidR="00F90BDC" w:rsidRDefault="00F90BDC">
      <w:r xmlns:w="http://schemas.openxmlformats.org/wordprocessingml/2006/main">
        <w:t xml:space="preserve">2. يجب أن نكون دائمًا على استعداد للترحيب بأولئك الذين يدخلون حياتنا.</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3AF55170" w14:textId="77777777" w:rsidR="00F90BDC" w:rsidRDefault="00F90BDC"/>
    <w:p w14:paraId="7041FEBD" w14:textId="77777777" w:rsidR="00F90BDC" w:rsidRDefault="00F90BDC">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14:paraId="2ED69CAF" w14:textId="77777777" w:rsidR="00F90BDC" w:rsidRDefault="00F90BDC"/>
    <w:p w14:paraId="7A45C182" w14:textId="77777777" w:rsidR="00F90BDC" w:rsidRDefault="00F90BDC">
      <w:r xmlns:w="http://schemas.openxmlformats.org/wordprocessingml/2006/main">
        <w:t xml:space="preserve">Acts:10:25 ولما دخل بطرس استقبله كرنيليوس وخرّ على قدميه وسجد له.</w:t>
      </w:r>
    </w:p>
    <w:p w14:paraId="611D938F" w14:textId="77777777" w:rsidR="00F90BDC" w:rsidRDefault="00F90BDC"/>
    <w:p w14:paraId="46B2AE30" w14:textId="77777777" w:rsidR="00F90BDC" w:rsidRDefault="00F90BDC">
      <w:r xmlns:w="http://schemas.openxmlformats.org/wordprocessingml/2006/main">
        <w:t xml:space="preserve">التقى كرنيليوس ببطرس وسقط ليسجد له عند وصوله.</w:t>
      </w:r>
    </w:p>
    <w:p w14:paraId="4FD14E17" w14:textId="77777777" w:rsidR="00F90BDC" w:rsidRDefault="00F90BDC"/>
    <w:p w14:paraId="2BAD9C5A" w14:textId="77777777" w:rsidR="00F90BDC" w:rsidRDefault="00F90BDC">
      <w:r xmlns:w="http://schemas.openxmlformats.org/wordprocessingml/2006/main">
        <w:t xml:space="preserve">1. قوة التواضع: مثال كرنيليوس</w:t>
      </w:r>
    </w:p>
    <w:p w14:paraId="3E53F3EC" w14:textId="77777777" w:rsidR="00F90BDC" w:rsidRDefault="00F90BDC"/>
    <w:p w14:paraId="35C18CA9" w14:textId="77777777" w:rsidR="00F90BDC" w:rsidRDefault="00F90BDC">
      <w:r xmlns:w="http://schemas.openxmlformats.org/wordprocessingml/2006/main">
        <w:t xml:space="preserve">2. عيش حياة العبادة: كيف أظهر لنا كورنيليوس الطريق</w:t>
      </w:r>
    </w:p>
    <w:p w14:paraId="5D3E06C2" w14:textId="77777777" w:rsidR="00F90BDC" w:rsidRDefault="00F90BDC"/>
    <w:p w14:paraId="2F9638BD" w14:textId="77777777" w:rsidR="00F90BDC" w:rsidRDefault="00F90BDC">
      <w:r xmlns:w="http://schemas.openxmlformats.org/wordprocessingml/2006/main">
        <w:t xml:space="preserve">1. رسالة بولس إلى أهل فيلبي ٢: ٣ـ ٤ـ ـ "لا تفعلوا شيئا بدافع الطموح أو الغرور، بل بتواضع احسبوا الآخرين أفضل منكم. ولا ينظر كل واحد منكم إلى ما هو لنفسه فحسب، بل إلى ما هو للآخرين أيضا."</w:t>
      </w:r>
    </w:p>
    <w:p w14:paraId="310B7298" w14:textId="77777777" w:rsidR="00F90BDC" w:rsidRDefault="00F90BDC"/>
    <w:p w14:paraId="1F37F315" w14:textId="77777777" w:rsidR="00F90BDC" w:rsidRDefault="00F90BDC">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14:paraId="40753981" w14:textId="77777777" w:rsidR="00F90BDC" w:rsidRDefault="00F90BDC"/>
    <w:p w14:paraId="6C2BF1A3" w14:textId="77777777" w:rsidR="00F90BDC" w:rsidRDefault="00F90BDC">
      <w:r xmlns:w="http://schemas.openxmlformats.org/wordprocessingml/2006/main">
        <w:t xml:space="preserve">اعمال 10: 26 فاقامه بطرس قائلا قم. أنا نفسي أيضًا رجل.</w:t>
      </w:r>
    </w:p>
    <w:p w14:paraId="6CE1EA01" w14:textId="77777777" w:rsidR="00F90BDC" w:rsidRDefault="00F90BDC"/>
    <w:p w14:paraId="31DB28DE" w14:textId="77777777" w:rsidR="00F90BDC" w:rsidRDefault="00F90BDC">
      <w:r xmlns:w="http://schemas.openxmlformats.org/wordprocessingml/2006/main">
        <w:t xml:space="preserve">وشجع بطرس كرنيليوس على الوقوف، مؤكدًا له أنه أيضًا رجل.</w:t>
      </w:r>
    </w:p>
    <w:p w14:paraId="3FBB93E8" w14:textId="77777777" w:rsidR="00F90BDC" w:rsidRDefault="00F90BDC"/>
    <w:p w14:paraId="1A25FB28" w14:textId="77777777" w:rsidR="00F90BDC" w:rsidRDefault="00F90BDC">
      <w:r xmlns:w="http://schemas.openxmlformats.org/wordprocessingml/2006/main">
        <w:t xml:space="preserve">1. كرامة كل إنسان: دراسة لتشجيع بطرس لكرنيليوس</w:t>
      </w:r>
    </w:p>
    <w:p w14:paraId="3E20F922" w14:textId="77777777" w:rsidR="00F90BDC" w:rsidRDefault="00F90BDC"/>
    <w:p w14:paraId="120271C2" w14:textId="77777777" w:rsidR="00F90BDC" w:rsidRDefault="00F90BDC">
      <w:r xmlns:w="http://schemas.openxmlformats.org/wordprocessingml/2006/main">
        <w:t xml:space="preserve">2. التأمل الذاتي وقوة التشجيع</w:t>
      </w:r>
    </w:p>
    <w:p w14:paraId="02D2E23E" w14:textId="77777777" w:rsidR="00F90BDC" w:rsidRDefault="00F90BDC"/>
    <w:p w14:paraId="6F3E11ED" w14:textId="77777777" w:rsidR="00F90BDC" w:rsidRDefault="00F90BDC">
      <w:r xmlns:w="http://schemas.openxmlformats.org/wordprocessingml/2006/main">
        <w:t xml:space="preserve">1. يوحنا 13: 34-35، "وصية جديدة أعطيكم أن تحبوا بعضكم بعضاً: كما أحببتكم أنا تحبون أنتم أيضاً بعضكم بعضاً. بهذا يعرف الجميع أنكم تلاميذي" إذا كان لكم حب بعضكم لبعض."</w:t>
      </w:r>
    </w:p>
    <w:p w14:paraId="3B42B426" w14:textId="77777777" w:rsidR="00F90BDC" w:rsidRDefault="00F90BDC"/>
    <w:p w14:paraId="0905FABD" w14:textId="77777777" w:rsidR="00F90BDC" w:rsidRDefault="00F90BDC">
      <w:r xmlns:w="http://schemas.openxmlformats.org/wordprocessingml/2006/main">
        <w:t xml:space="preserve">2. غلاطية 3: 28 "ليس يهودي ولا يوناني، ليس عبد ولا حر، ليس ذكر وأنثى، لأنكم جميعاً واحد في المسيح يسوع".</w:t>
      </w:r>
    </w:p>
    <w:p w14:paraId="4570CB79" w14:textId="77777777" w:rsidR="00F90BDC" w:rsidRDefault="00F90BDC"/>
    <w:p w14:paraId="133ABE3F" w14:textId="77777777" w:rsidR="00F90BDC" w:rsidRDefault="00F90BDC">
      <w:r xmlns:w="http://schemas.openxmlformats.org/wordprocessingml/2006/main">
        <w:t xml:space="preserve">أعمال10: 27 وفيما هو يتكلم معه دخل ووجد كثيرين مجتمعين.</w:t>
      </w:r>
    </w:p>
    <w:p w14:paraId="4FA12FD5" w14:textId="77777777" w:rsidR="00F90BDC" w:rsidRDefault="00F90BDC"/>
    <w:p w14:paraId="75B4DA03" w14:textId="77777777" w:rsidR="00F90BDC" w:rsidRDefault="00F90BDC">
      <w:r xmlns:w="http://schemas.openxmlformats.org/wordprocessingml/2006/main">
        <w:t xml:space="preserve">كان لدى كرنيليوس العديد من الزوار عندما وصل بطرس إلى منزله.</w:t>
      </w:r>
    </w:p>
    <w:p w14:paraId="361CAAEA" w14:textId="77777777" w:rsidR="00F90BDC" w:rsidRDefault="00F90BDC"/>
    <w:p w14:paraId="04D5965F" w14:textId="77777777" w:rsidR="00F90BDC" w:rsidRDefault="00F90BDC">
      <w:r xmlns:w="http://schemas.openxmlformats.org/wordprocessingml/2006/main">
        <w:t xml:space="preserve">1. قوة الصداقة: فهم قيمة زيارة الآخرين</w:t>
      </w:r>
    </w:p>
    <w:p w14:paraId="10F6794E" w14:textId="77777777" w:rsidR="00F90BDC" w:rsidRDefault="00F90BDC"/>
    <w:p w14:paraId="5A98610D" w14:textId="77777777" w:rsidR="00F90BDC" w:rsidRDefault="00F90BDC">
      <w:r xmlns:w="http://schemas.openxmlformats.org/wordprocessingml/2006/main">
        <w:t xml:space="preserve">2. أهمية المجتمع: دراسة أعمال الرسل 10: 27</w:t>
      </w:r>
    </w:p>
    <w:p w14:paraId="22D02703" w14:textId="77777777" w:rsidR="00F90BDC" w:rsidRDefault="00F90BDC"/>
    <w:p w14:paraId="26755829" w14:textId="77777777" w:rsidR="00F90BDC" w:rsidRDefault="00F90BDC">
      <w:r xmlns:w="http://schemas.openxmlformats.org/wordprocessingml/2006/main">
        <w:t xml:space="preserve">1. رومية 12: 10-13: أحبوا بعضكم بعضاً بالمودة الأخوية؛ التفوق على بعضها البعض في إظهار شرف. لا تتكاسلوا في الغيرة، حاروا في الروح، اعبدوا الرب. افرحوا في الرجاء، صبروا في الضيق، مواظبين على الصلاة.</w:t>
      </w:r>
    </w:p>
    <w:p w14:paraId="7EC3EDF7" w14:textId="77777777" w:rsidR="00F90BDC" w:rsidRDefault="00F90BDC"/>
    <w:p w14:paraId="3D8D0B1A" w14:textId="77777777" w:rsidR="00F90BDC" w:rsidRDefault="00F90BDC">
      <w:r xmlns:w="http://schemas.openxmlformats.org/wordprocessingml/2006/main">
        <w:t xml:space="preserve">2. جامعة 4: 9-12: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واحد، فإن اثنين سيقاومانه، والخيط الثلاثي لا </w:t>
      </w:r>
      <w:r xmlns:w="http://schemas.openxmlformats.org/wordprocessingml/2006/main">
        <w:lastRenderedPageBreak xmlns:w="http://schemas.openxmlformats.org/wordprocessingml/2006/main"/>
      </w:r>
      <w:r xmlns:w="http://schemas.openxmlformats.org/wordprocessingml/2006/main">
        <w:t xml:space="preserve">ينقطع سريعًا.</w:t>
      </w:r>
    </w:p>
    <w:p w14:paraId="66EFAD59" w14:textId="77777777" w:rsidR="00F90BDC" w:rsidRDefault="00F90BDC"/>
    <w:p w14:paraId="13DA256C" w14:textId="77777777" w:rsidR="00F90BDC" w:rsidRDefault="00F90BDC">
      <w:r xmlns:w="http://schemas.openxmlformats.org/wordprocessingml/2006/main">
        <w:t xml:space="preserve">أعمال 10: 28 فقال لهم أنتم تعلمون أنه محرم على رجل يهودي أن يلتصق بأجنبي أو يأتي إليه. ولكن الله قد أراني أن لا أقول عن إنسان ما أنه دنس أو نجس.</w:t>
      </w:r>
    </w:p>
    <w:p w14:paraId="32DA5DE7" w14:textId="77777777" w:rsidR="00F90BDC" w:rsidRDefault="00F90BDC"/>
    <w:p w14:paraId="7E512D32" w14:textId="77777777" w:rsidR="00F90BDC" w:rsidRDefault="00F90BDC">
      <w:r xmlns:w="http://schemas.openxmlformats.org/wordprocessingml/2006/main">
        <w:t xml:space="preserve">لقد أخبر الله بطرس أنه لا ينبغي أن يعتبر أي شخص نجسًا أو نجسًا.</w:t>
      </w:r>
    </w:p>
    <w:p w14:paraId="0B3FE5E8" w14:textId="77777777" w:rsidR="00F90BDC" w:rsidRDefault="00F90BDC"/>
    <w:p w14:paraId="2D63A9CF" w14:textId="77777777" w:rsidR="00F90BDC" w:rsidRDefault="00F90BDC">
      <w:r xmlns:w="http://schemas.openxmlformats.org/wordprocessingml/2006/main">
        <w:t xml:space="preserve">1. محبة الله لا تميز</w:t>
      </w:r>
    </w:p>
    <w:p w14:paraId="63762A56" w14:textId="77777777" w:rsidR="00F90BDC" w:rsidRDefault="00F90BDC"/>
    <w:p w14:paraId="474311AA" w14:textId="77777777" w:rsidR="00F90BDC" w:rsidRDefault="00F90BDC">
      <w:r xmlns:w="http://schemas.openxmlformats.org/wordprocessingml/2006/main">
        <w:t xml:space="preserve">2. محبة الله غير المشروطة</w:t>
      </w:r>
    </w:p>
    <w:p w14:paraId="73097A3A" w14:textId="77777777" w:rsidR="00F90BDC" w:rsidRDefault="00F90BDC"/>
    <w:p w14:paraId="4DA2EA3F" w14:textId="77777777" w:rsidR="00F90BDC" w:rsidRDefault="00F90BDC">
      <w:r xmlns:w="http://schemas.openxmlformats.org/wordprocessingml/2006/main">
        <w:t xml:space="preserve">1. غلاطية 3: 28 ـ ـ "ليس يهودي ولا يوناني، ليس عبد ولا حر، ليس ذكر وأنثى: لأنكم جميعا واحد في المسيح يسوع".</w:t>
      </w:r>
    </w:p>
    <w:p w14:paraId="7E01515E" w14:textId="77777777" w:rsidR="00F90BDC" w:rsidRDefault="00F90BDC"/>
    <w:p w14:paraId="139B853A" w14:textId="77777777" w:rsidR="00F90BDC" w:rsidRDefault="00F90BDC">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14:paraId="5052C222" w14:textId="77777777" w:rsidR="00F90BDC" w:rsidRDefault="00F90BDC"/>
    <w:p w14:paraId="11EE77CF" w14:textId="77777777" w:rsidR="00F90BDC" w:rsidRDefault="00F90BDC">
      <w:r xmlns:w="http://schemas.openxmlformats.org/wordprocessingml/2006/main">
        <w:t xml:space="preserve">أعمال 10: 29 لذلك جئت إليكم بدون مناقض لما استدعيتموني، فاسألكم لماذا أرسلتم إلي؟</w:t>
      </w:r>
    </w:p>
    <w:p w14:paraId="0476F16E" w14:textId="77777777" w:rsidR="00F90BDC" w:rsidRDefault="00F90BDC"/>
    <w:p w14:paraId="6218C966" w14:textId="77777777" w:rsidR="00F90BDC" w:rsidRDefault="00F90BDC">
      <w:r xmlns:w="http://schemas.openxmlformats.org/wordprocessingml/2006/main">
        <w:t xml:space="preserve">طلب كرنيليوس أن يأتي بطرس إليه، فسأل بطرس كرنيليوس عن سبب إرساله.</w:t>
      </w:r>
    </w:p>
    <w:p w14:paraId="6BF32FFC" w14:textId="77777777" w:rsidR="00F90BDC" w:rsidRDefault="00F90BDC"/>
    <w:p w14:paraId="6B84BFE5" w14:textId="77777777" w:rsidR="00F90BDC" w:rsidRDefault="00F90BDC">
      <w:r xmlns:w="http://schemas.openxmlformats.org/wordprocessingml/2006/main">
        <w:t xml:space="preserve">1. كيفية الرد عندما يطلب منك الآخرون ذلك</w:t>
      </w:r>
    </w:p>
    <w:p w14:paraId="5EC29D04" w14:textId="77777777" w:rsidR="00F90BDC" w:rsidRDefault="00F90BDC"/>
    <w:p w14:paraId="6B0E80C9" w14:textId="77777777" w:rsidR="00F90BDC" w:rsidRDefault="00F90BDC">
      <w:r xmlns:w="http://schemas.openxmlformats.org/wordprocessingml/2006/main">
        <w:t xml:space="preserve">2. تعلم طرح الأسئلة عند الخلط</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5: 41 "ومن سخرك ميلاً فاذهب معه اثنين".</w:t>
      </w:r>
    </w:p>
    <w:p w14:paraId="7A49CCF8" w14:textId="77777777" w:rsidR="00F90BDC" w:rsidRDefault="00F90BDC"/>
    <w:p w14:paraId="7C4942D9" w14:textId="77777777" w:rsidR="00F90BDC" w:rsidRDefault="00F90BDC">
      <w:r xmlns:w="http://schemas.openxmlformats.org/wordprocessingml/2006/main">
        <w:t xml:space="preserve">2. أعمال الرسل 17: 11 "وكان هؤلاء أشرف من الذين في تسالونيكي، إذ قبلوا الكلمة بكل نشاط، فاحصين الكتب كل يوم هل هذه الأمور هكذا."</w:t>
      </w:r>
    </w:p>
    <w:p w14:paraId="2196694F" w14:textId="77777777" w:rsidR="00F90BDC" w:rsidRDefault="00F90BDC"/>
    <w:p w14:paraId="2252B386" w14:textId="77777777" w:rsidR="00F90BDC" w:rsidRDefault="00F90BDC">
      <w:r xmlns:w="http://schemas.openxmlformats.org/wordprocessingml/2006/main">
        <w:t xml:space="preserve">اعمال 10: 30 فقال كرنيليوس منذ اربعة ايام كنت صائما الى هذه الساعة. وفي الساعة التاسعة كنت أصلي في بيتي، وإذا برجل قد وقف أمامي بلباس لامع،</w:t>
      </w:r>
    </w:p>
    <w:p w14:paraId="59BDDB84" w14:textId="77777777" w:rsidR="00F90BDC" w:rsidRDefault="00F90BDC"/>
    <w:p w14:paraId="639B4DDD" w14:textId="77777777" w:rsidR="00F90BDC" w:rsidRDefault="00F90BDC">
      <w:r xmlns:w="http://schemas.openxmlformats.org/wordprocessingml/2006/main">
        <w:t xml:space="preserve">استجابت صلاة كرنيليوس عندما ظهر له ملاك.</w:t>
      </w:r>
    </w:p>
    <w:p w14:paraId="5806FB3D" w14:textId="77777777" w:rsidR="00F90BDC" w:rsidRDefault="00F90BDC"/>
    <w:p w14:paraId="1EE138D7" w14:textId="77777777" w:rsidR="00F90BDC" w:rsidRDefault="00F90BDC">
      <w:r xmlns:w="http://schemas.openxmlformats.org/wordprocessingml/2006/main">
        <w:t xml:space="preserve">1. الله يسمع ويجيب كل الصلوات.</w:t>
      </w:r>
    </w:p>
    <w:p w14:paraId="414E563D" w14:textId="77777777" w:rsidR="00F90BDC" w:rsidRDefault="00F90BDC"/>
    <w:p w14:paraId="754F3C98" w14:textId="77777777" w:rsidR="00F90BDC" w:rsidRDefault="00F90BDC">
      <w:r xmlns:w="http://schemas.openxmlformats.org/wordprocessingml/2006/main">
        <w:t xml:space="preserve">2. صلوا بلا انقطاع وثقوا في توقيت الله.</w:t>
      </w:r>
    </w:p>
    <w:p w14:paraId="7BD49CA2" w14:textId="77777777" w:rsidR="00F90BDC" w:rsidRDefault="00F90BDC"/>
    <w:p w14:paraId="2689F827" w14:textId="77777777" w:rsidR="00F90BDC" w:rsidRDefault="00F90BDC">
      <w:r xmlns:w="http://schemas.openxmlformats.org/wordprocessingml/2006/main">
        <w:t xml:space="preserve">١. رسالة بولس الأولى إلى أهل تسالونيكي ٥: ١٧ ـ ـ "صلوا بلا انقطاع".</w:t>
      </w:r>
    </w:p>
    <w:p w14:paraId="1601A90B" w14:textId="77777777" w:rsidR="00F90BDC" w:rsidRDefault="00F90BDC"/>
    <w:p w14:paraId="58BEB94D" w14:textId="77777777" w:rsidR="00F90BDC" w:rsidRDefault="00F90BDC">
      <w:r xmlns:w="http://schemas.openxmlformats.org/wordprocessingml/2006/main">
        <w:t xml:space="preserve">2. سفر إرميا ٢٩: ١١ـ ١٣ـ ـ "لأني أعرف الخطط التي أعددتها لكم، يقول الرب، خطط للخير لا للشر، لأعطيكم مستقبلا ورجاء."</w:t>
      </w:r>
    </w:p>
    <w:p w14:paraId="27D7A28E" w14:textId="77777777" w:rsidR="00F90BDC" w:rsidRDefault="00F90BDC"/>
    <w:p w14:paraId="1683E46D" w14:textId="77777777" w:rsidR="00F90BDC" w:rsidRDefault="00F90BDC">
      <w:r xmlns:w="http://schemas.openxmlformats.org/wordprocessingml/2006/main">
        <w:t xml:space="preserve">أعمال 10: 31 فقال يا كرنيليوس سمعت صلاتك وذكرت صدقاتك أمام الله.</w:t>
      </w:r>
    </w:p>
    <w:p w14:paraId="5CDEDDF9" w14:textId="77777777" w:rsidR="00F90BDC" w:rsidRDefault="00F90BDC"/>
    <w:p w14:paraId="6CF67205" w14:textId="77777777" w:rsidR="00F90BDC" w:rsidRDefault="00F90BDC">
      <w:r xmlns:w="http://schemas.openxmlformats.org/wordprocessingml/2006/main">
        <w:t xml:space="preserve">وكان كرنيليوس يصلي فذكر الله صدقاته.</w:t>
      </w:r>
    </w:p>
    <w:p w14:paraId="45811E7B" w14:textId="77777777" w:rsidR="00F90BDC" w:rsidRDefault="00F90BDC"/>
    <w:p w14:paraId="057B277C" w14:textId="77777777" w:rsidR="00F90BDC" w:rsidRDefault="00F90BDC">
      <w:r xmlns:w="http://schemas.openxmlformats.org/wordprocessingml/2006/main">
        <w:t xml:space="preserve">1. قوة الصلاة: كيف يسمع الله صلواتنا ويتذكرها</w:t>
      </w:r>
    </w:p>
    <w:p w14:paraId="60A66882" w14:textId="77777777" w:rsidR="00F90BDC" w:rsidRDefault="00F90BDC"/>
    <w:p w14:paraId="6B04205C" w14:textId="77777777" w:rsidR="00F90BDC" w:rsidRDefault="00F90BDC">
      <w:r xmlns:w="http://schemas.openxmlformats.org/wordprocessingml/2006/main">
        <w:t xml:space="preserve">2. قيمة الصدقة: كيف يتذكر الله العطاء للآخرين</w:t>
      </w:r>
    </w:p>
    <w:p w14:paraId="185A6129" w14:textId="77777777" w:rsidR="00F90BDC" w:rsidRDefault="00F90BDC"/>
    <w:p w14:paraId="5E4E1F8F" w14:textId="77777777" w:rsidR="00F90BDC" w:rsidRDefault="00F90BDC">
      <w:r xmlns:w="http://schemas.openxmlformats.org/wordprocessingml/2006/main">
        <w:t xml:space="preserve">١. رسالة بولس الأولى إلى أهل تسالونيكي ٥: ١٧ ـ ـ صلوا بلا انقطاع.</w:t>
      </w:r>
    </w:p>
    <w:p w14:paraId="761D9D98" w14:textId="77777777" w:rsidR="00F90BDC" w:rsidRDefault="00F90BDC"/>
    <w:p w14:paraId="6933B897" w14:textId="77777777" w:rsidR="00F90BDC" w:rsidRDefault="00F90BDC">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14:paraId="003D7A1C" w14:textId="77777777" w:rsidR="00F90BDC" w:rsidRDefault="00F90BDC"/>
    <w:p w14:paraId="5182444F" w14:textId="77777777" w:rsidR="00F90BDC" w:rsidRDefault="00F90BDC">
      <w:r xmlns:w="http://schemas.openxmlformats.org/wordprocessingml/2006/main">
        <w:t xml:space="preserve">أعمال 10: 32 فأرسل إلى يافا واستدعي سمعان الملقب بطرس. إنه نازل في بيت سمعان رجل دباغ عند البحر. فهو متى جاء يكلمك.</w:t>
      </w:r>
    </w:p>
    <w:p w14:paraId="0D837720" w14:textId="77777777" w:rsidR="00F90BDC" w:rsidRDefault="00F90BDC"/>
    <w:p w14:paraId="077DC21F" w14:textId="77777777" w:rsidR="00F90BDC" w:rsidRDefault="00F90BDC">
      <w:r xmlns:w="http://schemas.openxmlformats.org/wordprocessingml/2006/main">
        <w:t xml:space="preserve">يُطلب من كرنيليوس أن يرسل لسمعان بطرس، الذي يقيم في منزل دباغ بجانب البحر في يافا.</w:t>
      </w:r>
    </w:p>
    <w:p w14:paraId="7E8CDB47" w14:textId="77777777" w:rsidR="00F90BDC" w:rsidRDefault="00F90BDC"/>
    <w:p w14:paraId="7CC51F96" w14:textId="77777777" w:rsidR="00F90BDC" w:rsidRDefault="00F90BDC">
      <w:r xmlns:w="http://schemas.openxmlformats.org/wordprocessingml/2006/main">
        <w:t xml:space="preserve">1. قوة الطاعة: كيف يمكن أن يؤدي اتباع تعليمات الله إلى أشياء عظيمة</w:t>
      </w:r>
    </w:p>
    <w:p w14:paraId="3159B3CE" w14:textId="77777777" w:rsidR="00F90BDC" w:rsidRDefault="00F90BDC"/>
    <w:p w14:paraId="5953B87B" w14:textId="77777777" w:rsidR="00F90BDC" w:rsidRDefault="00F90BDC">
      <w:r xmlns:w="http://schemas.openxmlformats.org/wordprocessingml/2006/main">
        <w:t xml:space="preserve">2. تدبير الله الذي لا ينقطع: كيف يعول الله شعبه دائمًا</w:t>
      </w:r>
    </w:p>
    <w:p w14:paraId="7BD92DEE" w14:textId="77777777" w:rsidR="00F90BDC" w:rsidRDefault="00F90BDC"/>
    <w:p w14:paraId="55C40F34" w14:textId="77777777" w:rsidR="00F90BDC" w:rsidRDefault="00F90BDC">
      <w:r xmlns:w="http://schemas.openxmlformats.org/wordprocessingml/2006/main">
        <w:t xml:space="preserve">1. رسالة يعقوب ٤: ١٧ ـ ـ "فمن يعرف الصواب أن يفعله ويفشل في فعله، فهو خطية له".</w:t>
      </w:r>
    </w:p>
    <w:p w14:paraId="5D880E96" w14:textId="77777777" w:rsidR="00F90BDC" w:rsidRDefault="00F90BDC"/>
    <w:p w14:paraId="47A48262" w14:textId="77777777" w:rsidR="00F90BDC" w:rsidRDefault="00F90BDC">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14:paraId="0D2AC70A" w14:textId="77777777" w:rsidR="00F90BDC" w:rsidRDefault="00F90BDC"/>
    <w:p w14:paraId="3D229184" w14:textId="77777777" w:rsidR="00F90BDC" w:rsidRDefault="00F90BDC">
      <w:r xmlns:w="http://schemas.openxmlformats.org/wordprocessingml/2006/main">
        <w:t xml:space="preserve">أعمال 10: 33 فللوقت أرسلت إليك. وقد فعلت حسنا بمجيئك. والآن نحن جميعا حاضرون أمام الله لنسمع جميع ما أمرك به الله.</w:t>
      </w:r>
    </w:p>
    <w:p w14:paraId="72354858" w14:textId="77777777" w:rsidR="00F90BDC" w:rsidRDefault="00F90BDC"/>
    <w:p w14:paraId="01255E8B" w14:textId="77777777" w:rsidR="00F90BDC" w:rsidRDefault="00F90BDC">
      <w:r xmlns:w="http://schemas.openxmlformats.org/wordprocessingml/2006/main">
        <w:t xml:space="preserve">دعا كرنيليوس، قائد المئة الروماني، إلى اجتماع عائلته وأصدقائه من أجل سماع كلام الله من بطرس.</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يدعو كل واحد منا للاستماع إلى كلمته</w:t>
      </w:r>
    </w:p>
    <w:p w14:paraId="5D650132" w14:textId="77777777" w:rsidR="00F90BDC" w:rsidRDefault="00F90BDC"/>
    <w:p w14:paraId="06EBBD23" w14:textId="77777777" w:rsidR="00F90BDC" w:rsidRDefault="00F90BDC">
      <w:r xmlns:w="http://schemas.openxmlformats.org/wordprocessingml/2006/main">
        <w:t xml:space="preserve">2. اتخاذ الإجراءات اللازمة لاتباع كلمة الله</w:t>
      </w:r>
    </w:p>
    <w:p w14:paraId="1CC39AF8" w14:textId="77777777" w:rsidR="00F90BDC" w:rsidRDefault="00F90BDC"/>
    <w:p w14:paraId="171CD8DD" w14:textId="77777777" w:rsidR="00F90BDC" w:rsidRDefault="00F90BDC">
      <w:r xmlns:w="http://schemas.openxmlformats.org/wordprocessingml/2006/main">
        <w:t xml:space="preserve">1. سفر إرميا ٢٩: ١٣ ـ ـ "سوف تطلبونني فتجدونني عندما تطلبونني بكل قلوبكم".</w:t>
      </w:r>
    </w:p>
    <w:p w14:paraId="48B855AD" w14:textId="77777777" w:rsidR="00F90BDC" w:rsidRDefault="00F90BDC"/>
    <w:p w14:paraId="62BB9AF2" w14:textId="77777777" w:rsidR="00F90BDC" w:rsidRDefault="00F90BDC">
      <w:r xmlns:w="http://schemas.openxmlformats.org/wordprocessingml/2006/main">
        <w:t xml:space="preserve">2. رسالة يعقوب ١: ٢٢ ـ ـ "ولكن كونوا عاملين بالكلمة، لا سامعين فقط خادعين أنفسكم."</w:t>
      </w:r>
    </w:p>
    <w:p w14:paraId="52343298" w14:textId="77777777" w:rsidR="00F90BDC" w:rsidRDefault="00F90BDC"/>
    <w:p w14:paraId="3785D4A6" w14:textId="77777777" w:rsidR="00F90BDC" w:rsidRDefault="00F90BDC">
      <w:r xmlns:w="http://schemas.openxmlformats.org/wordprocessingml/2006/main">
        <w:t xml:space="preserve">أعمال 10: 34 ففتح بطرس فاه وقال: «بالحق أنا أجد أن الله لا يقبل الوجوه.</w:t>
      </w:r>
    </w:p>
    <w:p w14:paraId="243BBF92" w14:textId="77777777" w:rsidR="00F90BDC" w:rsidRDefault="00F90BDC"/>
    <w:p w14:paraId="233100A8" w14:textId="77777777" w:rsidR="00F90BDC" w:rsidRDefault="00F90BDC">
      <w:r xmlns:w="http://schemas.openxmlformats.org/wordprocessingml/2006/main">
        <w:t xml:space="preserve">يعلن بطرس أن الله لا يميز ضد أي شخص على أساس خلفيته.</w:t>
      </w:r>
    </w:p>
    <w:p w14:paraId="29F304D9" w14:textId="77777777" w:rsidR="00F90BDC" w:rsidRDefault="00F90BDC"/>
    <w:p w14:paraId="6B0DCE2C" w14:textId="77777777" w:rsidR="00F90BDC" w:rsidRDefault="00F90BDC">
      <w:r xmlns:w="http://schemas.openxmlformats.org/wordprocessingml/2006/main">
        <w:t xml:space="preserve">1. الله هو المعادل الأعظم: لا يظهر أي محاباة</w:t>
      </w:r>
    </w:p>
    <w:p w14:paraId="0BAB69EB" w14:textId="77777777" w:rsidR="00F90BDC" w:rsidRDefault="00F90BDC"/>
    <w:p w14:paraId="4A0B20A1" w14:textId="77777777" w:rsidR="00F90BDC" w:rsidRDefault="00F90BDC">
      <w:r xmlns:w="http://schemas.openxmlformats.org/wordprocessingml/2006/main">
        <w:t xml:space="preserve">2. الله يحب الجميع: بغض النظر عن العرق أو الخلفية</w:t>
      </w:r>
    </w:p>
    <w:p w14:paraId="27EFAC89" w14:textId="77777777" w:rsidR="00F90BDC" w:rsidRDefault="00F90BDC"/>
    <w:p w14:paraId="30BADAC3" w14:textId="77777777" w:rsidR="00F90BDC" w:rsidRDefault="00F90BDC">
      <w:r xmlns:w="http://schemas.openxmlformats.org/wordprocessingml/2006/main">
        <w:t xml:space="preserve">١. غلاطية ٣: ٢٨ ـ ـ ليس يهودي ولا يوناني، ليس عبد ولا حر، ليس ذكر وأنثى، لأنكم جميعا واحد في المسيح يسوع.</w:t>
      </w:r>
    </w:p>
    <w:p w14:paraId="0B674043" w14:textId="77777777" w:rsidR="00F90BDC" w:rsidRDefault="00F90BDC"/>
    <w:p w14:paraId="13190084"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413587F1" w14:textId="77777777" w:rsidR="00F90BDC" w:rsidRDefault="00F90BDC"/>
    <w:p w14:paraId="3DAD0709" w14:textId="77777777" w:rsidR="00F90BDC" w:rsidRDefault="00F90BDC">
      <w:r xmlns:w="http://schemas.openxmlformats.org/wordprocessingml/2006/main">
        <w:t xml:space="preserve">أعمال 10: 35 بل في كل أمة الذي يتقيه ويصنع البر مقبول لديه.</w:t>
      </w:r>
    </w:p>
    <w:p w14:paraId="31F3BFFC" w14:textId="77777777" w:rsidR="00F90BDC" w:rsidRDefault="00F90BDC"/>
    <w:p w14:paraId="6F18E69C" w14:textId="77777777" w:rsidR="00F90BDC" w:rsidRDefault="00F90BDC">
      <w:r xmlns:w="http://schemas.openxmlformats.org/wordprocessingml/2006/main">
        <w:t xml:space="preserve">تؤكد هذه الآية أن الله يقبل الذين يتقونه ويفعلون الصواب، بغض النظر عن جنسيتهم.</w:t>
      </w:r>
    </w:p>
    <w:p w14:paraId="2953D420" w14:textId="77777777" w:rsidR="00F90BDC" w:rsidRDefault="00F90BDC"/>
    <w:p w14:paraId="0FFDA75F" w14:textId="77777777" w:rsidR="00F90BDC" w:rsidRDefault="00F90BDC">
      <w:r xmlns:w="http://schemas.openxmlformats.org/wordprocessingml/2006/main">
        <w:t xml:space="preserve">1. قوة الإخلاص: كيف تنال الحياة الصالحة قبول الله</w:t>
      </w:r>
    </w:p>
    <w:p w14:paraId="110A8F87" w14:textId="77777777" w:rsidR="00F90BDC" w:rsidRDefault="00F90BDC"/>
    <w:p w14:paraId="5D30E15E" w14:textId="77777777" w:rsidR="00F90BDC" w:rsidRDefault="00F90BDC">
      <w:r xmlns:w="http://schemas.openxmlformats.org/wordprocessingml/2006/main">
        <w:t xml:space="preserve">2. بغض النظر عمن أنت، فإن الله يقبل أولئك الذين يخافونه ويفعلون الصواب</w:t>
      </w:r>
    </w:p>
    <w:p w14:paraId="3742BD3F" w14:textId="77777777" w:rsidR="00F90BDC" w:rsidRDefault="00F90BDC"/>
    <w:p w14:paraId="1662FB85" w14:textId="77777777" w:rsidR="00F90BDC" w:rsidRDefault="00F90BDC">
      <w:r xmlns:w="http://schemas.openxmlformats.org/wordprocessingml/2006/main">
        <w:t xml:space="preserve">١. إشعياء ٦٦: ٢ ـ ـ "هذا هو الذي أحترمه: المتواضع والمنسحق الروح، والمرتعد من كلامي".</w:t>
      </w:r>
    </w:p>
    <w:p w14:paraId="6E57EACA" w14:textId="77777777" w:rsidR="00F90BDC" w:rsidRDefault="00F90BDC"/>
    <w:p w14:paraId="3DD7408B" w14:textId="77777777" w:rsidR="00F90BDC" w:rsidRDefault="00F90BDC">
      <w:r xmlns:w="http://schemas.openxmlformats.org/wordprocessingml/2006/main">
        <w:t xml:space="preserve">2. إنجيل متي ٧: ٢١ـ ـ "ليس كل من يقول لي: يا رب، يا رب، يدخل ملكوت السموات، بل فقط من يفعل إرادة أبي الذي في السماء."</w:t>
      </w:r>
    </w:p>
    <w:p w14:paraId="05D3E366" w14:textId="77777777" w:rsidR="00F90BDC" w:rsidRDefault="00F90BDC"/>
    <w:p w14:paraId="2CC77DCC" w14:textId="77777777" w:rsidR="00F90BDC" w:rsidRDefault="00F90BDC">
      <w:r xmlns:w="http://schemas.openxmlformats.org/wordprocessingml/2006/main">
        <w:t xml:space="preserve">أعمال الرسل 10: 36 الكلمة التي أرسلها الله إلى بني إسرائيل ينادي بالسلام بيسوع المسيح: (هو رب الجميع).</w:t>
      </w:r>
    </w:p>
    <w:p w14:paraId="7C31C85B" w14:textId="77777777" w:rsidR="00F90BDC" w:rsidRDefault="00F90BDC"/>
    <w:p w14:paraId="1CE055AE" w14:textId="77777777" w:rsidR="00F90BDC" w:rsidRDefault="00F90BDC">
      <w:r xmlns:w="http://schemas.openxmlformats.org/wordprocessingml/2006/main">
        <w:t xml:space="preserve">أرسل الله رسالة سلام إلى بني إسرائيل من خلال يسوع المسيح، الذي هو رب الجميع.</w:t>
      </w:r>
    </w:p>
    <w:p w14:paraId="6543A92F" w14:textId="77777777" w:rsidR="00F90BDC" w:rsidRDefault="00F90BDC"/>
    <w:p w14:paraId="6FBE5A05" w14:textId="77777777" w:rsidR="00F90BDC" w:rsidRDefault="00F90BDC">
      <w:r xmlns:w="http://schemas.openxmlformats.org/wordprocessingml/2006/main">
        <w:t xml:space="preserve">1. رسالة الله للسلام 2. يسوع المسيح رب الكل</w:t>
      </w:r>
    </w:p>
    <w:p w14:paraId="74906BDF" w14:textId="77777777" w:rsidR="00F90BDC" w:rsidRDefault="00F90BDC"/>
    <w:p w14:paraId="6387462B" w14:textId="77777777" w:rsidR="00F90BDC" w:rsidRDefault="00F90BDC">
      <w:r xmlns:w="http://schemas.openxmlformats.org/wordprocessingml/2006/main">
        <w:t xml:space="preserve">١. رسالة بولس إلى أهل أفسس ٢: ١٤ـ ١٧ـ ـ لأنه هو سلامنا، الذي جعلنا واحدا وهدم في جسده جدار العداء الفاصل. ٢. رسالة بولس إلى أهل رومية ١٠: ٩ـ ١٣ ـ ـ إذا اعترفت بفمك أن يسوع هو الرب، وآمنت بقلبك أن الله أقامه من الأموات، فسوف تخلص.</w:t>
      </w:r>
    </w:p>
    <w:p w14:paraId="579BB8B6" w14:textId="77777777" w:rsidR="00F90BDC" w:rsidRDefault="00F90BDC"/>
    <w:p w14:paraId="0C09F6D6" w14:textId="77777777" w:rsidR="00F90BDC" w:rsidRDefault="00F90BDC">
      <w:r xmlns:w="http://schemas.openxmlformats.org/wordprocessingml/2006/main">
        <w:t xml:space="preserve">أعمال 10: 37 أقول إنكم تعلمون هذه الكلمة التي انتشرت في كل اليهودية وبدأت من الجليل بعد المعمودية التي بشر بها يوحنا.</w:t>
      </w:r>
    </w:p>
    <w:p w14:paraId="754F259D" w14:textId="77777777" w:rsidR="00F90BDC" w:rsidRDefault="00F90BDC"/>
    <w:p w14:paraId="7862E8E0" w14:textId="77777777" w:rsidR="00F90BDC" w:rsidRDefault="00F90BDC">
      <w:r xmlns:w="http://schemas.openxmlformats.org/wordprocessingml/2006/main">
        <w:t xml:space="preserve">وبعد أن بشر يوحنا المعمدان بمعمودية التوبة، انتشرت أخبار الإنجيل في كل أنحاء اليهودية، بدءًا من الجليل.</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إنجيل التوبة: نشر رسالة الرجاء</w:t>
      </w:r>
    </w:p>
    <w:p w14:paraId="30C636E1" w14:textId="77777777" w:rsidR="00F90BDC" w:rsidRDefault="00F90BDC"/>
    <w:p w14:paraId="3F341727" w14:textId="77777777" w:rsidR="00F90BDC" w:rsidRDefault="00F90BDC">
      <w:r xmlns:w="http://schemas.openxmlformats.org/wordprocessingml/2006/main">
        <w:t xml:space="preserve">2. قوة الشهادة: كيف يمكن لرسالة واحدة أن تغير العالم</w:t>
      </w:r>
    </w:p>
    <w:p w14:paraId="4C68FC99" w14:textId="77777777" w:rsidR="00F90BDC" w:rsidRDefault="00F90BDC"/>
    <w:p w14:paraId="72AF53B8" w14:textId="77777777" w:rsidR="00F90BDC" w:rsidRDefault="00F90BDC">
      <w:r xmlns:w="http://schemas.openxmlformats.org/wordprocessingml/2006/main">
        <w:t xml:space="preserve">١. سفر إشعياء ٤٠: ٣ـ ٥ـ ـ صوت صارخ: «في البرية أعدوا طريق الرب. اجعل في البرية طريقا لإلهنا. 4 كل واد يرتفع وكل جبل وأكمة ينخفض. فتصير الأرض مستوية، والأماكن الوعرة سهلة. 5 فيعلن مجد الرب ويراه جميع الناس جميعا.</w:t>
      </w:r>
    </w:p>
    <w:p w14:paraId="4B2BA763" w14:textId="77777777" w:rsidR="00F90BDC" w:rsidRDefault="00F90BDC"/>
    <w:p w14:paraId="64C17062" w14:textId="77777777" w:rsidR="00F90BDC" w:rsidRDefault="00F90BDC">
      <w:r xmlns:w="http://schemas.openxmlformats.org/wordprocessingml/2006/main">
        <w:t xml:space="preserve">٢. إنجيل مرقس ١: ١٤ـ ١٥ ـ ـ بعد أن وضع يوحنا في السجن، ذهب يسوع إلى الجليل، يكرز ببشارة الله السارة. 15وقال: «لقد حان الوقت». "لقد اقترب ملكوت الله. توبوا وآمنوا بالبشارة!»</w:t>
      </w:r>
    </w:p>
    <w:p w14:paraId="6C013D42" w14:textId="77777777" w:rsidR="00F90BDC" w:rsidRDefault="00F90BDC"/>
    <w:p w14:paraId="06980F21" w14:textId="77777777" w:rsidR="00F90BDC" w:rsidRDefault="00F90BDC">
      <w:r xmlns:w="http://schemas.openxmlformats.org/wordprocessingml/2006/main">
        <w:t xml:space="preserve">أعمال 10: 38 كيف مسح الله يسوع الناصري بالروح القدس والقوة الذي جال يصنع خيرا ويشفي جميع المتسلط عليهم ابليس. لأن الله كان معه.</w:t>
      </w:r>
    </w:p>
    <w:p w14:paraId="12892C19" w14:textId="77777777" w:rsidR="00F90BDC" w:rsidRDefault="00F90BDC"/>
    <w:p w14:paraId="336D7D05" w14:textId="77777777" w:rsidR="00F90BDC" w:rsidRDefault="00F90BDC">
      <w:r xmlns:w="http://schemas.openxmlformats.org/wordprocessingml/2006/main">
        <w:t xml:space="preserve">مسح الله يسوع بالروح القدس وبالقوة لفعل الخير وشفاء المتسلط عليهم إبليس.</w:t>
      </w:r>
    </w:p>
    <w:p w14:paraId="0A61FCAA" w14:textId="77777777" w:rsidR="00F90BDC" w:rsidRDefault="00F90BDC"/>
    <w:p w14:paraId="6C26C30C" w14:textId="77777777" w:rsidR="00F90BDC" w:rsidRDefault="00F90BDC">
      <w:r xmlns:w="http://schemas.openxmlformats.org/wordprocessingml/2006/main">
        <w:t xml:space="preserve">1: الاعتراف بمسحة الله والاعتماد عليها</w:t>
      </w:r>
    </w:p>
    <w:p w14:paraId="26159387" w14:textId="77777777" w:rsidR="00F90BDC" w:rsidRDefault="00F90BDC"/>
    <w:p w14:paraId="24C978BD" w14:textId="77777777" w:rsidR="00F90BDC" w:rsidRDefault="00F90BDC">
      <w:r xmlns:w="http://schemas.openxmlformats.org/wordprocessingml/2006/main">
        <w:t xml:space="preserve">2: التحرر من ظلم الشيطان</w:t>
      </w:r>
    </w:p>
    <w:p w14:paraId="6029A434" w14:textId="77777777" w:rsidR="00F90BDC" w:rsidRDefault="00F90BDC"/>
    <w:p w14:paraId="388D4BE9" w14:textId="77777777" w:rsidR="00F90BDC" w:rsidRDefault="00F90BDC">
      <w:r xmlns:w="http://schemas.openxmlformats.org/wordprocessingml/2006/main">
        <w:t xml:space="preserve">١: إشعياء ٦١: ١ ـ ـ روح الرب الإله علي؛ لأن الرب مسحني لأبشر المتواضعين. أرسلني لأعصب منكسري القلوب لأنادي للمسبيين بالإطلاق وللمقيدين بالإطلاق.</w:t>
      </w:r>
    </w:p>
    <w:p w14:paraId="1FA60E80" w14:textId="77777777" w:rsidR="00F90BDC" w:rsidRDefault="00F90BDC"/>
    <w:p w14:paraId="40870AB5" w14:textId="77777777" w:rsidR="00F90BDC" w:rsidRDefault="00F90BDC">
      <w:r xmlns:w="http://schemas.openxmlformats.org/wordprocessingml/2006/main">
        <w:t xml:space="preserve">2: يعقوب 5: 14 - هل بينكم مريض؟ فليدع شيوخ الكنيسة. فيصلوا عليه ويدهنوه بالزيت باسم الرب.</w:t>
      </w:r>
    </w:p>
    <w:p w14:paraId="17B2A32A" w14:textId="77777777" w:rsidR="00F90BDC" w:rsidRDefault="00F90BDC"/>
    <w:p w14:paraId="3B2A3AD4" w14:textId="77777777" w:rsidR="00F90BDC" w:rsidRDefault="00F90BDC">
      <w:r xmlns:w="http://schemas.openxmlformats.org/wordprocessingml/2006/main">
        <w:t xml:space="preserve">أعمال 10: 39 ونحن شهود بكل ما فعل في أرض اليهود وفي أورشليم. الذي قتلوه وعلقوه على شجرة:</w:t>
      </w:r>
    </w:p>
    <w:p w14:paraId="5E1FB62C" w14:textId="77777777" w:rsidR="00F90BDC" w:rsidRDefault="00F90BDC"/>
    <w:p w14:paraId="019CAA0D" w14:textId="77777777" w:rsidR="00F90BDC" w:rsidRDefault="00F90BDC">
      <w:r xmlns:w="http://schemas.openxmlformats.org/wordprocessingml/2006/main">
        <w:t xml:space="preserve">يروي المقطع شهادة الرسل لأحداث حياة يسوع، بما في ذلك موته على الصليب.</w:t>
      </w:r>
    </w:p>
    <w:p w14:paraId="7234760F" w14:textId="77777777" w:rsidR="00F90BDC" w:rsidRDefault="00F90BDC"/>
    <w:p w14:paraId="61A20646" w14:textId="77777777" w:rsidR="00F90BDC" w:rsidRDefault="00F90BDC">
      <w:r xmlns:w="http://schemas.openxmlformats.org/wordprocessingml/2006/main">
        <w:t xml:space="preserve">1. قوة الشهادة: التعرف على شهادتنا الروحية وتطبيقها</w:t>
      </w:r>
    </w:p>
    <w:p w14:paraId="1FD7954E" w14:textId="77777777" w:rsidR="00F90BDC" w:rsidRDefault="00F90BDC"/>
    <w:p w14:paraId="2C879E10" w14:textId="77777777" w:rsidR="00F90BDC" w:rsidRDefault="00F90BDC">
      <w:r xmlns:w="http://schemas.openxmlformats.org/wordprocessingml/2006/main">
        <w:t xml:space="preserve">2. بلا خجل: العيش بشجاعة في مواجهة الشدائد</w:t>
      </w:r>
    </w:p>
    <w:p w14:paraId="69C7A5A6" w14:textId="77777777" w:rsidR="00F90BDC" w:rsidRDefault="00F90BDC"/>
    <w:p w14:paraId="2B2AC957" w14:textId="77777777" w:rsidR="00F90BDC" w:rsidRDefault="00F90BDC">
      <w:r xmlns:w="http://schemas.openxmlformats.org/wordprocessingml/2006/main">
        <w:t xml:space="preserve">١. رسالة بولس إلى أهل رومية ١: ١٦ـ ـ إنني لا أستحي بالإنجيل، لأنه قوة الله للخلاص لكل من يؤمن.</w:t>
      </w:r>
    </w:p>
    <w:p w14:paraId="237AE7FF" w14:textId="77777777" w:rsidR="00F90BDC" w:rsidRDefault="00F90BDC"/>
    <w:p w14:paraId="3D22EFDD" w14:textId="77777777" w:rsidR="00F90BDC" w:rsidRDefault="00F90BDC">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يسوع، مؤسس إيماننا ومكمله.</w:t>
      </w:r>
    </w:p>
    <w:p w14:paraId="0058BD0B" w14:textId="77777777" w:rsidR="00F90BDC" w:rsidRDefault="00F90BDC"/>
    <w:p w14:paraId="6758F49C" w14:textId="77777777" w:rsidR="00F90BDC" w:rsidRDefault="00F90BDC">
      <w:r xmlns:w="http://schemas.openxmlformats.org/wordprocessingml/2006/main">
        <w:t xml:space="preserve">أعمال 10: 40 وأقامه الله في اليوم الثالث وأظهره جهرا.</w:t>
      </w:r>
    </w:p>
    <w:p w14:paraId="5AACE58E" w14:textId="77777777" w:rsidR="00F90BDC" w:rsidRDefault="00F90BDC"/>
    <w:p w14:paraId="35EF5B7E" w14:textId="77777777" w:rsidR="00F90BDC" w:rsidRDefault="00F90BDC">
      <w:r xmlns:w="http://schemas.openxmlformats.org/wordprocessingml/2006/main">
        <w:t xml:space="preserve">أقام الله يسوع من بين الأموات وأظهره للجميع.</w:t>
      </w:r>
    </w:p>
    <w:p w14:paraId="3A95C19F" w14:textId="77777777" w:rsidR="00F90BDC" w:rsidRDefault="00F90BDC"/>
    <w:p w14:paraId="1E31CA3A" w14:textId="77777777" w:rsidR="00F90BDC" w:rsidRDefault="00F90BDC">
      <w:r xmlns:w="http://schemas.openxmlformats.org/wordprocessingml/2006/main">
        <w:t xml:space="preserve">1. قوة القيامة: كيف يستطيع الله التغلب على الموت</w:t>
      </w:r>
    </w:p>
    <w:p w14:paraId="7727E843" w14:textId="77777777" w:rsidR="00F90BDC" w:rsidRDefault="00F90BDC"/>
    <w:p w14:paraId="51064055" w14:textId="77777777" w:rsidR="00F90BDC" w:rsidRDefault="00F90BDC">
      <w:r xmlns:w="http://schemas.openxmlformats.org/wordprocessingml/2006/main">
        <w:t xml:space="preserve">2. يسوع: مثال الحياة المقامة</w:t>
      </w:r>
    </w:p>
    <w:p w14:paraId="77DEEF97" w14:textId="77777777" w:rsidR="00F90BDC" w:rsidRDefault="00F90BDC"/>
    <w:p w14:paraId="3E9A7794" w14:textId="77777777" w:rsidR="00F90BDC" w:rsidRDefault="00F90BDC">
      <w:r xmlns:w="http://schemas.openxmlformats.org/wordprocessingml/2006/main">
        <w:t xml:space="preserve">١. يوحنا ١١: ٢٥ـ ٢٦ـ ـ قال لها يسوع: "أنا هو القيامة والحياة. من آمن بي </w:t>
      </w:r>
      <w:r xmlns:w="http://schemas.openxmlformats.org/wordprocessingml/2006/main">
        <w:lastRenderedPageBreak xmlns:w="http://schemas.openxmlformats.org/wordprocessingml/2006/main"/>
      </w:r>
      <w:r xmlns:w="http://schemas.openxmlformats.org/wordprocessingml/2006/main">
        <w:t xml:space="preserve">ولو مات فسيحيا، وكل من كان حياً وآمن بي فلن يموت إلى الأبد.</w:t>
      </w:r>
    </w:p>
    <w:p w14:paraId="46EA4F31" w14:textId="77777777" w:rsidR="00F90BDC" w:rsidRDefault="00F90BDC"/>
    <w:p w14:paraId="25ECF041" w14:textId="77777777" w:rsidR="00F90BDC" w:rsidRDefault="00F90BDC">
      <w:r xmlns:w="http://schemas.openxmlformats.org/wordprocessingml/2006/main">
        <w:t xml:space="preserve">٢. رسالة بولس إلى أهل رومية ٦: ٤ـ ٥ ـ ـ فدفنا معه بالمعمودية للموت، حتى كما أقيم المسيح من الأموات بمجد الآب، هكذا نسلك نحن أيضا في جدة الحياة.</w:t>
      </w:r>
    </w:p>
    <w:p w14:paraId="0DC9C535" w14:textId="77777777" w:rsidR="00F90BDC" w:rsidRDefault="00F90BDC"/>
    <w:p w14:paraId="109F42B2" w14:textId="77777777" w:rsidR="00F90BDC" w:rsidRDefault="00F90BDC">
      <w:r xmlns:w="http://schemas.openxmlformats.org/wordprocessingml/2006/main">
        <w:t xml:space="preserve">أعمال 10: 41 ليس لجميع الشعب، بل لشهود مختارين أمام الله، أي نحن الذين أكلنا وشربنا معه بعد قيامته من الأموات.</w:t>
      </w:r>
    </w:p>
    <w:p w14:paraId="48CE623B" w14:textId="77777777" w:rsidR="00F90BDC" w:rsidRDefault="00F90BDC"/>
    <w:p w14:paraId="309B5AC9" w14:textId="77777777" w:rsidR="00F90BDC" w:rsidRDefault="00F90BDC">
      <w:r xmlns:w="http://schemas.openxmlformats.org/wordprocessingml/2006/main">
        <w:t xml:space="preserve">لقد اختار الله بعض الناس ليشهدوا قوته ومجده من خلال يسوع المسيح.</w:t>
      </w:r>
    </w:p>
    <w:p w14:paraId="52F69355" w14:textId="77777777" w:rsidR="00F90BDC" w:rsidRDefault="00F90BDC"/>
    <w:p w14:paraId="587EF433" w14:textId="77777777" w:rsidR="00F90BDC" w:rsidRDefault="00F90BDC">
      <w:r xmlns:w="http://schemas.openxmlformats.org/wordprocessingml/2006/main">
        <w:t xml:space="preserve">1. قوة يسوع: استكشاف قيامة الرب وتأثيرها على الشهود المختارين</w:t>
      </w:r>
    </w:p>
    <w:p w14:paraId="196B3DF1" w14:textId="77777777" w:rsidR="00F90BDC" w:rsidRDefault="00F90BDC"/>
    <w:p w14:paraId="4234123B" w14:textId="77777777" w:rsidR="00F90BDC" w:rsidRDefault="00F90BDC">
      <w:r xmlns:w="http://schemas.openxmlformats.org/wordprocessingml/2006/main">
        <w:t xml:space="preserve">2. اختيار الله: إدراك اختياره لأشخاص مميزين ليشهدوا معجزاته</w:t>
      </w:r>
    </w:p>
    <w:p w14:paraId="62AC2671" w14:textId="77777777" w:rsidR="00F90BDC" w:rsidRDefault="00F90BDC"/>
    <w:p w14:paraId="014BA20F" w14:textId="77777777" w:rsidR="00F90BDC" w:rsidRDefault="00F90BDC">
      <w:r xmlns:w="http://schemas.openxmlformats.org/wordprocessingml/2006/main">
        <w:t xml:space="preserve">1. إنجيل يوحنا ٢٠: ١٩ـ ٣١ ـ ـ ظهور يسوع لتلاميذه مساء قيامته</w:t>
      </w:r>
    </w:p>
    <w:p w14:paraId="4D94C73B" w14:textId="77777777" w:rsidR="00F90BDC" w:rsidRDefault="00F90BDC"/>
    <w:p w14:paraId="5FABFB99" w14:textId="77777777" w:rsidR="00F90BDC" w:rsidRDefault="00F90BDC">
      <w:r xmlns:w="http://schemas.openxmlformats.org/wordprocessingml/2006/main">
        <w:t xml:space="preserve">2. مرقس ١٦: ١٤ـ ١٨ ـ ـ يظهر يسوع لتلاميذه بعد قيامته ويكلفهم بنشر الإنجيل</w:t>
      </w:r>
    </w:p>
    <w:p w14:paraId="63E007BA" w14:textId="77777777" w:rsidR="00F90BDC" w:rsidRDefault="00F90BDC"/>
    <w:p w14:paraId="24956109" w14:textId="77777777" w:rsidR="00F90BDC" w:rsidRDefault="00F90BDC">
      <w:r xmlns:w="http://schemas.openxmlformats.org/wordprocessingml/2006/main">
        <w:t xml:space="preserve">أعمال 10: 42 وأوصانا أن نكرز للشعب ونشهد بأنه هو المعين من الله ديانا للأحياء والأموات.</w:t>
      </w:r>
    </w:p>
    <w:p w14:paraId="11B8506B" w14:textId="77777777" w:rsidR="00F90BDC" w:rsidRDefault="00F90BDC"/>
    <w:p w14:paraId="66F1CA8C" w14:textId="77777777" w:rsidR="00F90BDC" w:rsidRDefault="00F90BDC">
      <w:r xmlns:w="http://schemas.openxmlformats.org/wordprocessingml/2006/main">
        <w:t xml:space="preserve">وأوصانا أن نكرز بالإنجيل ونشهد أن يسوع هو ديان الأحياء والأموات.</w:t>
      </w:r>
    </w:p>
    <w:p w14:paraId="64F4471B" w14:textId="77777777" w:rsidR="00F90BDC" w:rsidRDefault="00F90BDC"/>
    <w:p w14:paraId="0A58C661" w14:textId="77777777" w:rsidR="00F90BDC" w:rsidRDefault="00F90BDC">
      <w:r xmlns:w="http://schemas.openxmlformats.org/wordprocessingml/2006/main">
        <w:t xml:space="preserve">1. يسوع: قاضي الجميع</w:t>
      </w:r>
    </w:p>
    <w:p w14:paraId="0ABF3C7A" w14:textId="77777777" w:rsidR="00F90BDC" w:rsidRDefault="00F90BDC"/>
    <w:p w14:paraId="657FC180" w14:textId="77777777" w:rsidR="00F90BDC" w:rsidRDefault="00F90BDC">
      <w:r xmlns:w="http://schemas.openxmlformats.org/wordprocessingml/2006/main">
        <w:t xml:space="preserve">2. الكرازة بالإنجيل: الوصية التي أعطانا إياها الله</w:t>
      </w:r>
    </w:p>
    <w:p w14:paraId="712F39A4" w14:textId="77777777" w:rsidR="00F90BDC" w:rsidRDefault="00F90BDC"/>
    <w:p w14:paraId="3BC3493B" w14:textId="77777777" w:rsidR="00F90BDC" w:rsidRDefault="00F90BDC">
      <w:r xmlns:w="http://schemas.openxmlformats.org/wordprocessingml/2006/main">
        <w:t xml:space="preserve">1. يوحنا 3: 17-18، "لأنه لم يرسل الله ابنه إلى العالم ليدين العالم، بل ليخلص به العالم. الذي يؤمن به لا يدان والذي لا يؤمن قد دين لأنه لم يؤمن باسم ابن الله الوحيد».</w:t>
      </w:r>
    </w:p>
    <w:p w14:paraId="4DDD31A0" w14:textId="77777777" w:rsidR="00F90BDC" w:rsidRDefault="00F90BDC"/>
    <w:p w14:paraId="39C5B51F" w14:textId="77777777" w:rsidR="00F90BDC" w:rsidRDefault="00F90BDC">
      <w:r xmlns:w="http://schemas.openxmlformats.org/wordprocessingml/2006/main">
        <w:t xml:space="preserve">2. رومية 14: 10-12 "لماذا تحكم على أخيك؟ " أو أنت لماذا تحتقر أخاك؟ لأننا جميعا سوف نقف أمام كرسي الله. لأنه مكتوب: «حي أنا، يقول الرب، إنه لي ستجثو كل ركبة، وكل لسان سيحمد الله». فإذا كل واحد منا سيعطي عن نفسه حسابا أمام الله».</w:t>
      </w:r>
    </w:p>
    <w:p w14:paraId="70C2329C" w14:textId="77777777" w:rsidR="00F90BDC" w:rsidRDefault="00F90BDC"/>
    <w:p w14:paraId="651C8E65" w14:textId="77777777" w:rsidR="00F90BDC" w:rsidRDefault="00F90BDC">
      <w:r xmlns:w="http://schemas.openxmlformats.org/wordprocessingml/2006/main">
        <w:t xml:space="preserve">أعمال 10: 43 له يشهد جميع الأنبياء أن كل من يؤمن به ينال باسمه غفران الخطايا.</w:t>
      </w:r>
    </w:p>
    <w:p w14:paraId="138F9F1F" w14:textId="77777777" w:rsidR="00F90BDC" w:rsidRDefault="00F90BDC"/>
    <w:p w14:paraId="07D8275B" w14:textId="77777777" w:rsidR="00F90BDC" w:rsidRDefault="00F90BDC">
      <w:r xmlns:w="http://schemas.openxmlformats.org/wordprocessingml/2006/main">
        <w:t xml:space="preserve">كل الذين يؤمنون بيسوع ينالون مغفرة خطاياهم.</w:t>
      </w:r>
    </w:p>
    <w:p w14:paraId="0A6A7F4A" w14:textId="77777777" w:rsidR="00F90BDC" w:rsidRDefault="00F90BDC"/>
    <w:p w14:paraId="32A1FA53" w14:textId="77777777" w:rsidR="00F90BDC" w:rsidRDefault="00F90BDC">
      <w:r xmlns:w="http://schemas.openxmlformats.org/wordprocessingml/2006/main">
        <w:t xml:space="preserve">1: نعمة الغفران في يسوع</w:t>
      </w:r>
    </w:p>
    <w:p w14:paraId="0B0CFDB9" w14:textId="77777777" w:rsidR="00F90BDC" w:rsidRDefault="00F90BDC"/>
    <w:p w14:paraId="0C6E6532" w14:textId="77777777" w:rsidR="00F90BDC" w:rsidRDefault="00F90BDC">
      <w:r xmlns:w="http://schemas.openxmlformats.org/wordprocessingml/2006/main">
        <w:t xml:space="preserve">2: هبة الله للفداء</w:t>
      </w:r>
    </w:p>
    <w:p w14:paraId="022CF17B" w14:textId="77777777" w:rsidR="00F90BDC" w:rsidRDefault="00F90BDC"/>
    <w:p w14:paraId="1138A5A6" w14:textId="77777777" w:rsidR="00F90BDC" w:rsidRDefault="00F90BDC">
      <w:r xmlns:w="http://schemas.openxmlformats.org/wordprocessingml/2006/main">
        <w:t xml:space="preserve">رسالة بولس الأولى إلى أهل كولوسي ١: ١٣ـ ١٤ـ ـ لقد أنقذنا من مملكة الظلمة ونقلنا إلى ملكوت ابنه الحبيب، الذي لنا فيه الفداء، وغفران الخطايا.</w:t>
      </w:r>
    </w:p>
    <w:p w14:paraId="453779FE" w14:textId="77777777" w:rsidR="00F90BDC" w:rsidRDefault="00F90BDC"/>
    <w:p w14:paraId="7C4FE7F3" w14:textId="77777777" w:rsidR="00F90BDC" w:rsidRDefault="00F90BDC">
      <w:r xmlns:w="http://schemas.openxmlformats.org/wordprocessingml/2006/main">
        <w:t xml:space="preserve">رسالة بولس الثانية إلى أهل رومية ٣: ٢٣ـ ٢٤ ـ ـ إذ الجميع أخطأوا وأعوزهم مجد الله، وتبرروا بنعمته كعطية، بالفداء الذي بيسوع المسيح.</w:t>
      </w:r>
    </w:p>
    <w:p w14:paraId="20825DF3" w14:textId="77777777" w:rsidR="00F90BDC" w:rsidRDefault="00F90BDC"/>
    <w:p w14:paraId="445AF2BE" w14:textId="77777777" w:rsidR="00F90BDC" w:rsidRDefault="00F90BDC">
      <w:r xmlns:w="http://schemas.openxmlformats.org/wordprocessingml/2006/main">
        <w:t xml:space="preserve">أعمال 10: 44 وبينما بطرس يتكلم بهذا الكلام حل الروح القدس على جميع الذين كانوا يسمعون الكلمة.</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وكان بطرس يتكلم، فنزل الروح القدس على كل من سمع الكلمة.</w:t>
      </w:r>
    </w:p>
    <w:p w14:paraId="7CFFA5E2" w14:textId="77777777" w:rsidR="00F90BDC" w:rsidRDefault="00F90BDC"/>
    <w:p w14:paraId="768BD43F" w14:textId="77777777" w:rsidR="00F90BDC" w:rsidRDefault="00F90BDC">
      <w:r xmlns:w="http://schemas.openxmlformats.org/wordprocessingml/2006/main">
        <w:t xml:space="preserve">1. "إن فضل الله ينهمر على الذين يستمعون إلى كلمته"</w:t>
      </w:r>
    </w:p>
    <w:p w14:paraId="6D5A6C8B" w14:textId="77777777" w:rsidR="00F90BDC" w:rsidRDefault="00F90BDC"/>
    <w:p w14:paraId="410313D8" w14:textId="77777777" w:rsidR="00F90BDC" w:rsidRDefault="00F90BDC">
      <w:r xmlns:w="http://schemas.openxmlformats.org/wordprocessingml/2006/main">
        <w:t xml:space="preserve">2. "قوة الإصغاء إلى كلمة الله"</w:t>
      </w:r>
    </w:p>
    <w:p w14:paraId="2E1D2F58" w14:textId="77777777" w:rsidR="00F90BDC" w:rsidRDefault="00F90BDC"/>
    <w:p w14:paraId="30AE0FB2" w14:textId="77777777" w:rsidR="00F90BDC" w:rsidRDefault="00F90BDC">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14:paraId="209CF981" w14:textId="77777777" w:rsidR="00F90BDC" w:rsidRDefault="00F90BDC"/>
    <w:p w14:paraId="411C9B89" w14:textId="77777777" w:rsidR="00F90BDC" w:rsidRDefault="00F90BDC">
      <w:r xmlns:w="http://schemas.openxmlformats.org/wordprocessingml/2006/main">
        <w:t xml:space="preserve">2. رسالة بولس إلى أهل رومية ١٠: ١٧ ـ ـ "الإيمان إذن يأتي من السمع، والخبر من خلال كلمة المسيح".</w:t>
      </w:r>
    </w:p>
    <w:p w14:paraId="0187B02A" w14:textId="77777777" w:rsidR="00F90BDC" w:rsidRDefault="00F90BDC"/>
    <w:p w14:paraId="4D7DE31F" w14:textId="77777777" w:rsidR="00F90BDC" w:rsidRDefault="00F90BDC">
      <w:r xmlns:w="http://schemas.openxmlformats.org/wordprocessingml/2006/main">
        <w:t xml:space="preserve">أعمال 10: 45 وَبَهِتَ الَّذِينَ آمَنُوا مِنْ الخِتَانِ جَمِيعُ الَّذِينَ كَانُوا مَعَ بُطْرُسِ، لأَنَّهُ عَلَى الأُمَمِ أَيْضًا انْسَكَبَ عَهْبِيَّةُ الرُّوحِ الْقُدُسِ.</w:t>
      </w:r>
    </w:p>
    <w:p w14:paraId="717EE803" w14:textId="77777777" w:rsidR="00F90BDC" w:rsidRDefault="00F90BDC"/>
    <w:p w14:paraId="2C97B8E5" w14:textId="77777777" w:rsidR="00F90BDC" w:rsidRDefault="00F90BDC">
      <w:r xmlns:w="http://schemas.openxmlformats.org/wordprocessingml/2006/main">
        <w:t xml:space="preserve">لقد صُدم المؤمنون اليهود عندما رأوا أن الروح القدس قد أُعطي للأمم أيضًا.</w:t>
      </w:r>
    </w:p>
    <w:p w14:paraId="539D0221" w14:textId="77777777" w:rsidR="00F90BDC" w:rsidRDefault="00F90BDC"/>
    <w:p w14:paraId="49679D21" w14:textId="77777777" w:rsidR="00F90BDC" w:rsidRDefault="00F90BDC">
      <w:r xmlns:w="http://schemas.openxmlformats.org/wordprocessingml/2006/main">
        <w:t xml:space="preserve">1. محبة الله للجميع، بغض النظر عن تراثهم أو خلفيتهم.</w:t>
      </w:r>
    </w:p>
    <w:p w14:paraId="2703DF78" w14:textId="77777777" w:rsidR="00F90BDC" w:rsidRDefault="00F90BDC"/>
    <w:p w14:paraId="5AA0C852" w14:textId="77777777" w:rsidR="00F90BDC" w:rsidRDefault="00F90BDC">
      <w:r xmlns:w="http://schemas.openxmlformats.org/wordprocessingml/2006/main">
        <w:t xml:space="preserve">2. نعمة الله أعظم من توقعاتنا.</w:t>
      </w:r>
    </w:p>
    <w:p w14:paraId="6531E7CD" w14:textId="77777777" w:rsidR="00F90BDC" w:rsidRDefault="00F90BDC"/>
    <w:p w14:paraId="46968089"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16CDD22D" w14:textId="77777777" w:rsidR="00F90BDC" w:rsidRDefault="00F90BDC"/>
    <w:p w14:paraId="7104C9FB" w14:textId="77777777" w:rsidR="00F90BDC" w:rsidRDefault="00F90BDC">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10: 46 لأنهم كانوا يسمعونهم يتكلمون بألسنة ويعظمون الله. فأجاب بطرس:</w:t>
      </w:r>
    </w:p>
    <w:p w14:paraId="6044D4EA" w14:textId="77777777" w:rsidR="00F90BDC" w:rsidRDefault="00F90BDC"/>
    <w:p w14:paraId="4BA8F597" w14:textId="77777777" w:rsidR="00F90BDC" w:rsidRDefault="00F90BDC">
      <w:r xmlns:w="http://schemas.openxmlformats.org/wordprocessingml/2006/main">
        <w:t xml:space="preserve">أظهرت رسالة بطرس للأمم أن خطة الله للخلاص كانت متاحة لهم أيضًا.</w:t>
      </w:r>
    </w:p>
    <w:p w14:paraId="2BE280DE" w14:textId="77777777" w:rsidR="00F90BDC" w:rsidRDefault="00F90BDC"/>
    <w:p w14:paraId="2B76846A" w14:textId="77777777" w:rsidR="00F90BDC" w:rsidRDefault="00F90BDC">
      <w:r xmlns:w="http://schemas.openxmlformats.org/wordprocessingml/2006/main">
        <w:t xml:space="preserve">1. محبة الله واسعة ومفتوحة للجميع، بغض النظر عن خلفياتهم أو معتقداتهم.</w:t>
      </w:r>
    </w:p>
    <w:p w14:paraId="7CC2A016" w14:textId="77777777" w:rsidR="00F90BDC" w:rsidRDefault="00F90BDC"/>
    <w:p w14:paraId="51845411" w14:textId="77777777" w:rsidR="00F90BDC" w:rsidRDefault="00F90BDC">
      <w:r xmlns:w="http://schemas.openxmlformats.org/wordprocessingml/2006/main">
        <w:t xml:space="preserve">2. الخلاص متاح للجميع من خلال يسوع المسيح.</w:t>
      </w:r>
    </w:p>
    <w:p w14:paraId="5C99F58D" w14:textId="77777777" w:rsidR="00F90BDC" w:rsidRDefault="00F90BDC"/>
    <w:p w14:paraId="196E1936"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2FC9F12E" w14:textId="77777777" w:rsidR="00F90BDC" w:rsidRDefault="00F90BDC"/>
    <w:p w14:paraId="71362CE7" w14:textId="77777777" w:rsidR="00F90BDC" w:rsidRDefault="00F90BDC">
      <w:r xmlns:w="http://schemas.openxmlformats.org/wordprocessingml/2006/main">
        <w:t xml:space="preserve">2. رسالة بولس إلى أهل رومية ١٠: ٩ـ ١٠ ـ ـ إذا اعترفت بفمك أن يسوع هو الرب، وآمنت بقلبك أن الله أقامه من الأموات، فسوف تخلص. لأن القلب يؤمن به ويبرر، والفم يعترف به فيخلص.</w:t>
      </w:r>
    </w:p>
    <w:p w14:paraId="466586CA" w14:textId="77777777" w:rsidR="00F90BDC" w:rsidRDefault="00F90BDC"/>
    <w:p w14:paraId="3FF0CA60" w14:textId="77777777" w:rsidR="00F90BDC" w:rsidRDefault="00F90BDC">
      <w:r xmlns:w="http://schemas.openxmlformats.org/wordprocessingml/2006/main">
        <w:t xml:space="preserve">أعمال 10: 47 هل يستطيع أحد أن يمنع الماء حتى لا يعتمد هؤلاء الذين قبلوا الروح القدس مثلنا؟</w:t>
      </w:r>
    </w:p>
    <w:p w14:paraId="13909A4C" w14:textId="77777777" w:rsidR="00F90BDC" w:rsidRDefault="00F90BDC"/>
    <w:p w14:paraId="2D7C0BC9" w14:textId="77777777" w:rsidR="00F90BDC" w:rsidRDefault="00F90BDC">
      <w:r xmlns:w="http://schemas.openxmlformats.org/wordprocessingml/2006/main">
        <w:t xml:space="preserve">سأل أهل كرنيليوس هل يجب أن يعتمدوا بعد قبول الروح القدس، فأجاب بطرس أنه لا يمكن لأحد أن يمنعهم من المعمودية.</w:t>
      </w:r>
    </w:p>
    <w:p w14:paraId="0ADCDE03" w14:textId="77777777" w:rsidR="00F90BDC" w:rsidRDefault="00F90BDC"/>
    <w:p w14:paraId="563DD136" w14:textId="77777777" w:rsidR="00F90BDC" w:rsidRDefault="00F90BDC">
      <w:r xmlns:w="http://schemas.openxmlformats.org/wordprocessingml/2006/main">
        <w:t xml:space="preserve">1. قوة الروح القدس: فهم عطية الخلاص</w:t>
      </w:r>
    </w:p>
    <w:p w14:paraId="1C8FE055" w14:textId="77777777" w:rsidR="00F90BDC" w:rsidRDefault="00F90BDC"/>
    <w:p w14:paraId="569DDCF1" w14:textId="77777777" w:rsidR="00F90BDC" w:rsidRDefault="00F90BDC">
      <w:r xmlns:w="http://schemas.openxmlformats.org/wordprocessingml/2006/main">
        <w:t xml:space="preserve">2. أهمية المعمودية: اتخاذ خطوة الإيمان في الطاعة</w:t>
      </w:r>
    </w:p>
    <w:p w14:paraId="0131EF02" w14:textId="77777777" w:rsidR="00F90BDC" w:rsidRDefault="00F90BDC"/>
    <w:p w14:paraId="73AAD0F4" w14:textId="77777777" w:rsidR="00F90BDC" w:rsidRDefault="00F90BDC">
      <w:r xmlns:w="http://schemas.openxmlformats.org/wordprocessingml/2006/main">
        <w:t xml:space="preserve">1. رسالة بولس إلى أهل رومية ٦: ٣ـ ٥ـ ـ "ألستم تعلمون أننا جميعاً الذين اعتمدنا ليسوع المسيح اعتمدنا لموته؟ فدفنا معه بالمعمودية للموت، حتى كما كان المسيح أيضاً وقد أقيمنا من الأموات بمجد الآب لنسلك نحن أيضًا في جدة </w:t>
      </w:r>
      <w:r xmlns:w="http://schemas.openxmlformats.org/wordprocessingml/2006/main">
        <w:lastRenderedPageBreak xmlns:w="http://schemas.openxmlformats.org/wordprocessingml/2006/main"/>
      </w:r>
      <w:r xmlns:w="http://schemas.openxmlformats.org/wordprocessingml/2006/main">
        <w:t xml:space="preserve">الحياة".</w:t>
      </w:r>
    </w:p>
    <w:p w14:paraId="7B1F0771" w14:textId="77777777" w:rsidR="00F90BDC" w:rsidRDefault="00F90BDC"/>
    <w:p w14:paraId="706D6785" w14:textId="77777777" w:rsidR="00F90BDC" w:rsidRDefault="00F90BDC">
      <w:r xmlns:w="http://schemas.openxmlformats.org/wordprocessingml/2006/main">
        <w:t xml:space="preserve">2. أعمال الرسل ١٦: ٣٣ - "فأخذهم في تلك الساعة من الليل وغسل جراحاتهم، واعتمد في الحال هو وكل بيته."</w:t>
      </w:r>
    </w:p>
    <w:p w14:paraId="302941B1" w14:textId="77777777" w:rsidR="00F90BDC" w:rsidRDefault="00F90BDC"/>
    <w:p w14:paraId="39C9FE31" w14:textId="77777777" w:rsidR="00F90BDC" w:rsidRDefault="00F90BDC">
      <w:r xmlns:w="http://schemas.openxmlformats.org/wordprocessingml/2006/main">
        <w:t xml:space="preserve">أعمال 10: 48 وأمرهم أن يعتمدوا باسم الرب. ثم يصلي ما له تلكأ أيام معينة.</w:t>
      </w:r>
    </w:p>
    <w:p w14:paraId="15295DF1" w14:textId="77777777" w:rsidR="00F90BDC" w:rsidRDefault="00F90BDC"/>
    <w:p w14:paraId="6F05AC9B" w14:textId="77777777" w:rsidR="00F90BDC" w:rsidRDefault="00F90BDC">
      <w:r xmlns:w="http://schemas.openxmlformats.org/wordprocessingml/2006/main">
        <w:t xml:space="preserve">فأمر الرسل كرنيليوس وأهل بيته أن يعتمدوا باسم الرب، ثم طلبوا منه أن يمكث قليلاً.</w:t>
      </w:r>
    </w:p>
    <w:p w14:paraId="47BBB024" w14:textId="77777777" w:rsidR="00F90BDC" w:rsidRDefault="00F90BDC"/>
    <w:p w14:paraId="06613C68" w14:textId="77777777" w:rsidR="00F90BDC" w:rsidRDefault="00F90BDC">
      <w:r xmlns:w="http://schemas.openxmlformats.org/wordprocessingml/2006/main">
        <w:t xml:space="preserve">1. أهمية المعمودية باسم الرب</w:t>
      </w:r>
    </w:p>
    <w:p w14:paraId="5B5727C3" w14:textId="77777777" w:rsidR="00F90BDC" w:rsidRDefault="00F90BDC"/>
    <w:p w14:paraId="399D56B5" w14:textId="77777777" w:rsidR="00F90BDC" w:rsidRDefault="00F90BDC">
      <w:r xmlns:w="http://schemas.openxmlformats.org/wordprocessingml/2006/main">
        <w:t xml:space="preserve">2. لماذا يجب أن نبقى في الرب؟</w:t>
      </w:r>
    </w:p>
    <w:p w14:paraId="641422B0" w14:textId="77777777" w:rsidR="00F90BDC" w:rsidRDefault="00F90BDC"/>
    <w:p w14:paraId="738397F8" w14:textId="77777777" w:rsidR="00F90BDC" w:rsidRDefault="00F90BDC">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14:paraId="1A6A03BA" w14:textId="77777777" w:rsidR="00F90BDC" w:rsidRDefault="00F90BDC"/>
    <w:p w14:paraId="701DA925" w14:textId="77777777" w:rsidR="00F90BDC" w:rsidRDefault="00F90BDC">
      <w:r xmlns:w="http://schemas.openxmlformats.org/wordprocessingml/2006/main">
        <w:t xml:space="preserve">2. أعمال الرسل ١: ٤ـ ـ "وفيما هو مجتمع معهم أوصاهم أن لا يبرحوا من أورشليم، بل ينتظروا موعد الآب الذي سمعتموه مني".</w:t>
      </w:r>
    </w:p>
    <w:p w14:paraId="3CEEE195" w14:textId="77777777" w:rsidR="00F90BDC" w:rsidRDefault="00F90BDC"/>
    <w:p w14:paraId="5C2790B4" w14:textId="77777777" w:rsidR="00F90BDC" w:rsidRDefault="00F90BDC">
      <w:r xmlns:w="http://schemas.openxmlformats.org/wordprocessingml/2006/main">
        <w:t xml:space="preserve">يروي أعمال الرسل 11 شرح بطرس لكون الإنجيل للأمم أيضًا، وتأسيس الكنيسة في أنطاكية.</w:t>
      </w:r>
    </w:p>
    <w:p w14:paraId="74E740AC" w14:textId="77777777" w:rsidR="00F90BDC" w:rsidRDefault="00F90BDC"/>
    <w:p w14:paraId="66A90D47" w14:textId="77777777" w:rsidR="00F90BDC" w:rsidRDefault="00F90BDC">
      <w:r xmlns:w="http://schemas.openxmlformats.org/wordprocessingml/2006/main">
        <w:t xml:space="preserve">الفقرة الأولى: يبدأ الأصحاح بسماع المؤمنين الرسل في كل أنحاء اليهودية أن الأمم أيضًا تلقوا كلمة الله. وعندما صعد بطرس إلى أورشليم، انتقده المؤمنون الختانون قائلين: "لقد دخلت البيت وأكلهم رجال غير مختونين". ردًا على ذلك، شرح بطرس بالتفصيل ما حدث </w:t>
      </w:r>
      <w:r xmlns:w="http://schemas.openxmlformats.org/wordprocessingml/2006/main">
        <w:lastRenderedPageBreak xmlns:w="http://schemas.openxmlformats.org/wordprocessingml/2006/main"/>
      </w:r>
      <w:r xmlns:w="http://schemas.openxmlformats.org/wordprocessingml/2006/main">
        <w:t xml:space="preserve">- رؤياه للحيوانات النجسة وصوت يخبره ألا يدعو شيئًا طهره الله نجسا، وصل ثلاثة رجال من قيصرية في نفس اللحظة التي انتهت فيها الرؤية، وأخبره الروح أن يذهب معهم بدون تردد. وروى أيضًا كيف رافقه ستة إخوة إلى منزل كرنيليوس حيث أخبر ملاك كرنيليوس أن يرسل يافا ليحضر سمعان المعروف باسم بطرس الذي سيخبر الرسالة التي من خلالها سيتم إنقاذ جميع أفراد الأسرة. عندما بدأ يتكلم حل الروح القدس عليهم كما علينا في البداية تذكرنا كلمات الرب قال "يوحنا عمد بالماء وأنتم ستتعمدون بالروح القدس". لذا، إذا أعطاهم الله نفس العطية التي قدمها لنا، صدق الرب يسوع المسيح، فمن الذي أعتقد أنه يمكنه الوقوف في وجه الله؟ وعندما سمعوا هذا لم يكن لديهم أي اعتراضات أخرى وسبحوا الله قائلين "إذًا أيضًا للأمم أيضًا أعطى الله التوبة حياة" (أعمال الرسل 1:11-18).</w:t>
      </w:r>
    </w:p>
    <w:p w14:paraId="7E6F544D" w14:textId="77777777" w:rsidR="00F90BDC" w:rsidRDefault="00F90BDC"/>
    <w:p w14:paraId="10020350" w14:textId="77777777" w:rsidR="00F90BDC" w:rsidRDefault="00F90BDC">
      <w:r xmlns:w="http://schemas.openxmlformats.org/wordprocessingml/2006/main">
        <w:t xml:space="preserve">الفقرة الثانية: في هذه الأثناء، الذين تشتتوا بسبب الاضطهاد بسبب استفانوس، سافروا بعيدًا فينيقيا إلى قبرص أنطاكية ينشرون الكلمة فقط بين اليهود وبعض الرجال قبرص القيروانيين ولكن ذهبوا إلى أنطاكية وبدأوا يتكلمون اليونانيون أيضًا ويبشرون بالرب يسوع، وكان الرب معهم جمعًا كبيرًا من الناس. آمن وتحول إلى رب (أعمال 11: 19-21). وصل هذا الخبر إلى كنيسة أورشليم فأرسلوا برنابا الأنطاكي فلما وصلوا رأى دليل نعمة الله فرح شجع الجميع على بقاء قلوب الرب صادقة كان رجلاً صالحًا ممتلئًا بالروح القدس الإيمان جلبه عدد كبير من الناس بالرب (أعمال 11:22-24).</w:t>
      </w:r>
    </w:p>
    <w:p w14:paraId="3845D8EC" w14:textId="77777777" w:rsidR="00F90BDC" w:rsidRDefault="00F90BDC"/>
    <w:p w14:paraId="6A9FACCC" w14:textId="77777777" w:rsidR="00F90BDC" w:rsidRDefault="00F90BDC">
      <w:r xmlns:w="http://schemas.openxmlformats.org/wordprocessingml/2006/main">
        <w:t xml:space="preserve">الفقرة الثالثة: ثم ذهب برنابا إلى طرسوس فنظر شاول فلما وجده أتى به إلى أنطاكية فعام اجتمعت الكنيسة وعلم شعبًا عظيمًا تلاميذًا كانوا يُدعون مسيحيين أنطاكية أولاً (أعمال 11: 25-26). خلال هذا الوقت نزل بعض الأنبياء من أورشليم إلى أنطاكية، ووقف أحدهم اسمه أغابوس بالروح وتنبأ بأن مجاعة شديدة ستنتشر في العالم الروماني بأكمله، وحدث في عهد كلوديوس، وقرر التلاميذ كل حسب قدرته تقديم المساعدة للأخوة والأخوات الذين يعيشون في اليهودية، وأرسلوا هداياهم لرعاية الشيوخ برنابا شاول. (أعمال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وسمع الرسل والإخوة الذين كانوا في اليهودية أن الأمم أيضا قبلوا كلمة الله.</w:t>
      </w:r>
    </w:p>
    <w:p w14:paraId="7AF7AA0E" w14:textId="77777777" w:rsidR="00F90BDC" w:rsidRDefault="00F90BDC"/>
    <w:p w14:paraId="0A43C88F" w14:textId="77777777" w:rsidR="00F90BDC" w:rsidRDefault="00F90BDC">
      <w:r xmlns:w="http://schemas.openxmlformats.org/wordprocessingml/2006/main">
        <w:t xml:space="preserve">وانتشر الخبر أن الأمم قبلوا رسالة الله.</w:t>
      </w:r>
    </w:p>
    <w:p w14:paraId="6571D7F6" w14:textId="77777777" w:rsidR="00F90BDC" w:rsidRDefault="00F90BDC"/>
    <w:p w14:paraId="5B76D32E" w14:textId="77777777" w:rsidR="00F90BDC" w:rsidRDefault="00F90BDC">
      <w:r xmlns:w="http://schemas.openxmlformats.org/wordprocessingml/2006/main">
        <w:t xml:space="preserve">1. بشرى الخلاص السارة للجميع</w:t>
      </w:r>
    </w:p>
    <w:p w14:paraId="78906B3E" w14:textId="77777777" w:rsidR="00F90BDC" w:rsidRDefault="00F90BDC"/>
    <w:p w14:paraId="576F1A11" w14:textId="77777777" w:rsidR="00F90BDC" w:rsidRDefault="00F90BDC">
      <w:r xmlns:w="http://schemas.openxmlformats.org/wordprocessingml/2006/main">
        <w:t xml:space="preserve">2. الوحدة من خلال الإنجيل</w:t>
      </w:r>
    </w:p>
    <w:p w14:paraId="5C47D16B" w14:textId="77777777" w:rsidR="00F90BDC" w:rsidRDefault="00F90BDC"/>
    <w:p w14:paraId="4A39EE81" w14:textId="77777777" w:rsidR="00F90BDC" w:rsidRDefault="00F90BDC">
      <w:r xmlns:w="http://schemas.openxmlformats.org/wordprocessingml/2006/main">
        <w:t xml:space="preserve">١. رسالة بولس إلى أهل أفسس ٢: ١٤ـ ١٨ ـ ـ لأنه هو سلامنا، الذي جعل الاثنين واحدًا وهدم الجدار المتوسط الذي يفصل بيننا.</w:t>
      </w:r>
    </w:p>
    <w:p w14:paraId="2B7FB5A3" w14:textId="77777777" w:rsidR="00F90BDC" w:rsidRDefault="00F90BDC"/>
    <w:p w14:paraId="5D6801D5" w14:textId="77777777" w:rsidR="00F90BDC" w:rsidRDefault="00F90BDC">
      <w:r xmlns:w="http://schemas.openxmlformats.org/wordprocessingml/2006/main">
        <w:t xml:space="preserve">٢. رسالة بولس إلى أهل رومية ١٠: ١٢ـ ١٣ ـ ـ لأنه ليس هناك تمييز بين اليهودي واليوناني، لأن الرب نفسه على الجميع هو غني لكل من يدعوه.</w:t>
      </w:r>
    </w:p>
    <w:p w14:paraId="7A1B3D7D" w14:textId="77777777" w:rsidR="00F90BDC" w:rsidRDefault="00F90BDC"/>
    <w:p w14:paraId="0212E0F2" w14:textId="77777777" w:rsidR="00F90BDC" w:rsidRDefault="00F90BDC">
      <w:r xmlns:w="http://schemas.openxmlformats.org/wordprocessingml/2006/main">
        <w:t xml:space="preserve">أعمال 11: 2 ولما صعد بطرس إلى أورشليم خاصمه الذين من أهل الختان</w:t>
      </w:r>
    </w:p>
    <w:p w14:paraId="294C5332" w14:textId="77777777" w:rsidR="00F90BDC" w:rsidRDefault="00F90BDC"/>
    <w:p w14:paraId="7020703E" w14:textId="77777777" w:rsidR="00F90BDC" w:rsidRDefault="00F90BDC">
      <w:r xmlns:w="http://schemas.openxmlformats.org/wordprocessingml/2006/main">
        <w:t xml:space="preserve">لقد تحدى المؤمنون اليهود في أورشليم رسالة بطرس للأمم.</w:t>
      </w:r>
    </w:p>
    <w:p w14:paraId="277EEB84" w14:textId="77777777" w:rsidR="00F90BDC" w:rsidRDefault="00F90BDC"/>
    <w:p w14:paraId="4B1DFD7F" w14:textId="77777777" w:rsidR="00F90BDC" w:rsidRDefault="00F90BDC">
      <w:r xmlns:w="http://schemas.openxmlformats.org/wordprocessingml/2006/main">
        <w:t xml:space="preserve">1: محبة الله للجميع، مهما كانت خلفياتهم.</w:t>
      </w:r>
    </w:p>
    <w:p w14:paraId="5892C31B" w14:textId="77777777" w:rsidR="00F90BDC" w:rsidRDefault="00F90BDC"/>
    <w:p w14:paraId="1153D813" w14:textId="77777777" w:rsidR="00F90BDC" w:rsidRDefault="00F90BDC">
      <w:r xmlns:w="http://schemas.openxmlformats.org/wordprocessingml/2006/main">
        <w:t xml:space="preserve">2: يجب أن نتحلى بالتواضع عند التعامل مع من يختلفون عنا.</w:t>
      </w:r>
    </w:p>
    <w:p w14:paraId="58950EA4" w14:textId="77777777" w:rsidR="00F90BDC" w:rsidRDefault="00F90BDC"/>
    <w:p w14:paraId="695F9D31" w14:textId="77777777" w:rsidR="00F90BDC" w:rsidRDefault="00F90BDC">
      <w:r xmlns:w="http://schemas.openxmlformats.org/wordprocessingml/2006/main">
        <w:t xml:space="preserve">رسالة بولس الأولى إلى أهل غلاطية ٣: ٢٦ـ ٢٨ـ ـ لأنكم في المسيح يسوع أنتم جميعا أبناء الله بالإيمان. لأن كلكم الذين اعتمدتم بالمسيح قد لبستم المسيح. ليس يهودي ولا يوناني، ليس عبد ولا حر، ليس ذكر وأنثى، لأنكم جميعاً واحد في المسيح يسوع.</w:t>
      </w:r>
    </w:p>
    <w:p w14:paraId="141E450F" w14:textId="77777777" w:rsidR="00F90BDC" w:rsidRDefault="00F90BDC"/>
    <w:p w14:paraId="684C0546" w14:textId="77777777" w:rsidR="00F90BDC" w:rsidRDefault="00F90BDC">
      <w:r xmlns:w="http://schemas.openxmlformats.org/wordprocessingml/2006/main">
        <w:t xml:space="preserve">رسالة بولس الثانية إلى أهل كولوسي ٣: ١١ـ ـ في المسيح، لا فرق بين يهودي ويوناني، ختان وغير مختون، بربري، سكيثي، عبد وحر، بل المسيح الكل وفي الكل.</w:t>
      </w:r>
    </w:p>
    <w:p w14:paraId="47732A71" w14:textId="77777777" w:rsidR="00F90BDC" w:rsidRDefault="00F90BDC"/>
    <w:p w14:paraId="28300CFD" w14:textId="77777777" w:rsidR="00F90BDC" w:rsidRDefault="00F90BDC">
      <w:r xmlns:w="http://schemas.openxmlformats.org/wordprocessingml/2006/main">
        <w:t xml:space="preserve">أعمال 11: 3 قائلا: إنك دخلت على رجال غير مختونين وأكلت معهم.</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يدافع بطرس عن قراره بتناول الطعام مع رجال غير مختونين أمام الرسل في أورشليم.</w:t>
      </w:r>
    </w:p>
    <w:p w14:paraId="2DE457BB" w14:textId="77777777" w:rsidR="00F90BDC" w:rsidRDefault="00F90BDC"/>
    <w:p w14:paraId="2C067D2C" w14:textId="77777777" w:rsidR="00F90BDC" w:rsidRDefault="00F90BDC">
      <w:r xmlns:w="http://schemas.openxmlformats.org/wordprocessingml/2006/main">
        <w:t xml:space="preserve">1. "محبة الله لجميع الناس"</w:t>
      </w:r>
    </w:p>
    <w:p w14:paraId="0FFCCB77" w14:textId="77777777" w:rsidR="00F90BDC" w:rsidRDefault="00F90BDC"/>
    <w:p w14:paraId="70165CD5" w14:textId="77777777" w:rsidR="00F90BDC" w:rsidRDefault="00F90BDC">
      <w:r xmlns:w="http://schemas.openxmlformats.org/wordprocessingml/2006/main">
        <w:t xml:space="preserve">2. "عيش حياة القبول"</w:t>
      </w:r>
    </w:p>
    <w:p w14:paraId="24F457F5" w14:textId="77777777" w:rsidR="00F90BDC" w:rsidRDefault="00F90BDC"/>
    <w:p w14:paraId="4CDF2027" w14:textId="77777777" w:rsidR="00F90BDC" w:rsidRDefault="00F90BDC">
      <w:r xmlns:w="http://schemas.openxmlformats.org/wordprocessingml/2006/main">
        <w:t xml:space="preserve">1. رومية 2: 11-16</w:t>
      </w:r>
    </w:p>
    <w:p w14:paraId="26E16351" w14:textId="77777777" w:rsidR="00F90BDC" w:rsidRDefault="00F90BDC"/>
    <w:p w14:paraId="2FABEA87" w14:textId="77777777" w:rsidR="00F90BDC" w:rsidRDefault="00F90BDC">
      <w:r xmlns:w="http://schemas.openxmlformats.org/wordprocessingml/2006/main">
        <w:t xml:space="preserve">2. غلاطية 3: 26-29</w:t>
      </w:r>
    </w:p>
    <w:p w14:paraId="7150F72F" w14:textId="77777777" w:rsidR="00F90BDC" w:rsidRDefault="00F90BDC"/>
    <w:p w14:paraId="4A27C47A" w14:textId="77777777" w:rsidR="00F90BDC" w:rsidRDefault="00F90BDC">
      <w:r xmlns:w="http://schemas.openxmlformats.org/wordprocessingml/2006/main">
        <w:t xml:space="preserve">أعمال 11: 4 فسأل بطرس الأمر من الأول وشرح لهم قائلا:</w:t>
      </w:r>
    </w:p>
    <w:p w14:paraId="72A966A4" w14:textId="77777777" w:rsidR="00F90BDC" w:rsidRDefault="00F90BDC"/>
    <w:p w14:paraId="67D3981D" w14:textId="77777777" w:rsidR="00F90BDC" w:rsidRDefault="00F90BDC">
      <w:r xmlns:w="http://schemas.openxmlformats.org/wordprocessingml/2006/main">
        <w:t xml:space="preserve">روى بطرس أحداث لقائه مع الروح القدس للرسل.</w:t>
      </w:r>
    </w:p>
    <w:p w14:paraId="3B7F7829" w14:textId="77777777" w:rsidR="00F90BDC" w:rsidRDefault="00F90BDC"/>
    <w:p w14:paraId="24319EC1" w14:textId="77777777" w:rsidR="00F90BDC" w:rsidRDefault="00F90BDC">
      <w:r xmlns:w="http://schemas.openxmlformats.org/wordprocessingml/2006/main">
        <w:t xml:space="preserve">1. يجب أن نكون منفتحين على قيادة الروح القدس، مهما بدا الأمر غير عادي بالنسبة لنا.</w:t>
      </w:r>
    </w:p>
    <w:p w14:paraId="1EA40E22" w14:textId="77777777" w:rsidR="00F90BDC" w:rsidRDefault="00F90BDC"/>
    <w:p w14:paraId="16BEF4C9" w14:textId="77777777" w:rsidR="00F90BDC" w:rsidRDefault="00F90BDC">
      <w:r xmlns:w="http://schemas.openxmlformats.org/wordprocessingml/2006/main">
        <w:t xml:space="preserve">2. يجب أن نكون مستعدين لمشاركة إيماننا وخبراتنا مع الآخرين.</w:t>
      </w:r>
    </w:p>
    <w:p w14:paraId="36C192F8" w14:textId="77777777" w:rsidR="00F90BDC" w:rsidRDefault="00F90BDC"/>
    <w:p w14:paraId="3B3006AA" w14:textId="77777777" w:rsidR="00F90BDC" w:rsidRDefault="00F90BDC">
      <w:r xmlns:w="http://schemas.openxmlformats.org/wordprocessingml/2006/main">
        <w:t xml:space="preserve">1. أعمال الرسل 11: 4 - ولكن بطرس كرر الأمر من الأول وشرح لهم الأمر قائلا:</w:t>
      </w:r>
    </w:p>
    <w:p w14:paraId="3C7C880B" w14:textId="77777777" w:rsidR="00F90BDC" w:rsidRDefault="00F90BDC"/>
    <w:p w14:paraId="107BD123" w14:textId="77777777" w:rsidR="00F90BDC" w:rsidRDefault="00F90BDC">
      <w:r xmlns:w="http://schemas.openxmlformats.org/wordprocessingml/2006/main">
        <w:t xml:space="preserve">2. إنجيل يوحنا ١٤: ٢٦ـ ـ وأما المعزي، الروح القدس، الذي سيرسله الآب باسمي، فهو يعلمكم كل شيء ويذكركم بكل ما قلته لكم.</w:t>
      </w:r>
    </w:p>
    <w:p w14:paraId="7912D599" w14:textId="77777777" w:rsidR="00F90BDC" w:rsidRDefault="00F90BDC"/>
    <w:p w14:paraId="62993D06" w14:textId="77777777" w:rsidR="00F90BDC" w:rsidRDefault="00F90BDC">
      <w:r xmlns:w="http://schemas.openxmlformats.org/wordprocessingml/2006/main">
        <w:t xml:space="preserve">أعمال 11: 5 كنت في مدينة يافا أصلي فرأيت في غيبة رؤيا إناء ينزل مثل ملاءة عظيمة مدلاة من السماء بأربعة أطراف. وجاء حتى بالنسبة لي:</w:t>
      </w:r>
    </w:p>
    <w:p w14:paraId="2BC7057E" w14:textId="77777777" w:rsidR="00F90BDC" w:rsidRDefault="00F90BDC"/>
    <w:p w14:paraId="0D2A8559" w14:textId="77777777" w:rsidR="00F90BDC" w:rsidRDefault="00F90BDC">
      <w:r xmlns:w="http://schemas.openxmlformats.org/wordprocessingml/2006/main">
        <w:t xml:space="preserve">رأى رجل في يافا رؤيا ملاءة عظيمة نازلة من السماء.</w:t>
      </w:r>
    </w:p>
    <w:p w14:paraId="334A6141" w14:textId="77777777" w:rsidR="00F90BDC" w:rsidRDefault="00F90BDC"/>
    <w:p w14:paraId="4781BDC0" w14:textId="77777777" w:rsidR="00F90BDC" w:rsidRDefault="00F90BDC">
      <w:r xmlns:w="http://schemas.openxmlformats.org/wordprocessingml/2006/main">
        <w:t xml:space="preserve">1. خطط الله أعظم من خططنا.</w:t>
      </w:r>
    </w:p>
    <w:p w14:paraId="57593EFF" w14:textId="77777777" w:rsidR="00F90BDC" w:rsidRDefault="00F90BDC"/>
    <w:p w14:paraId="15D2AB15" w14:textId="77777777" w:rsidR="00F90BDC" w:rsidRDefault="00F90BDC">
      <w:r xmlns:w="http://schemas.openxmlformats.org/wordprocessingml/2006/main">
        <w:t xml:space="preserve">2. من خلال الصلاة، يمكننا أن نتلقى إرشاد الله.</w:t>
      </w:r>
    </w:p>
    <w:p w14:paraId="4DFA146D" w14:textId="77777777" w:rsidR="00F90BDC" w:rsidRDefault="00F90BDC"/>
    <w:p w14:paraId="0DEE8499" w14:textId="77777777" w:rsidR="00F90BDC" w:rsidRDefault="00F90BDC">
      <w:r xmlns:w="http://schemas.openxmlformats.org/wordprocessingml/2006/main">
        <w:t xml:space="preserve">1. إشعياء 55: 8-9 ؟؟؟ </w:t>
      </w:r>
      <w:r xmlns:w="http://schemas.openxmlformats.org/wordprocessingml/2006/main">
        <w:rPr>
          <w:rFonts w:ascii="맑은 고딕 Semilight" w:hAnsi="맑은 고딕 Semilight"/>
        </w:rPr>
        <w:t xml:space="preserve">أو </w:t>
      </w:r>
      <w:r xmlns:w="http://schemas.openxmlformats.org/wordprocessingml/2006/main">
        <w:t xml:space="preserve">ليست أفكاري أفكاركم ولا طرقكم طرقي يقول الرب. لأنه كما علت السماوات عن الأرض هكذا علت طرقي عن طرقكم وأفكاري عن أفكاركم؟؟</w:t>
      </w:r>
    </w:p>
    <w:p w14:paraId="1261A3BF" w14:textId="77777777" w:rsidR="00F90BDC" w:rsidRDefault="00F90BDC"/>
    <w:p w14:paraId="46D398C6" w14:textId="77777777" w:rsidR="00F90BDC" w:rsidRDefault="00F90BDC">
      <w:r xmlns:w="http://schemas.openxmlformats.org/wordprocessingml/2006/main">
        <w:t xml:space="preserve">2. يعقوب 1: 5-6 ؟؟؟ </w:t>
      </w:r>
      <w:r xmlns:w="http://schemas.openxmlformats.org/wordprocessingml/2006/main">
        <w:rPr>
          <w:rFonts w:ascii="맑은 고딕 Semilight" w:hAnsi="맑은 고딕 Semilight"/>
        </w:rPr>
        <w:t xml:space="preserve">إذا </w:t>
      </w:r>
      <w:r xmlns:w="http://schemas.openxmlformats.org/wordprocessingml/2006/main">
        <w:t xml:space="preserve">كان أحدكم تعوزه حكمة، فليطلب من الله الذي يعطي الجميع بسخاء ولا يعير، فيعطى له. ولكن ليسأل بإيمان غير مرتاب، فإن المرتاب مثل موج البحر تدفعه الريح وتدفعه.؟؟</w:t>
      </w:r>
    </w:p>
    <w:p w14:paraId="3E98BB39" w14:textId="77777777" w:rsidR="00F90BDC" w:rsidRDefault="00F90BDC"/>
    <w:p w14:paraId="045344A4" w14:textId="77777777" w:rsidR="00F90BDC" w:rsidRDefault="00F90BDC">
      <w:r xmlns:w="http://schemas.openxmlformats.org/wordprocessingml/2006/main">
        <w:t xml:space="preserve">أعمال 11: 6 فنظرت ونظرت فيه فرأيت دواب الأرض والوحوش والزحافات وطيور السماء.</w:t>
      </w:r>
    </w:p>
    <w:p w14:paraId="097CED45" w14:textId="77777777" w:rsidR="00F90BDC" w:rsidRDefault="00F90BDC"/>
    <w:p w14:paraId="18A7318E" w14:textId="77777777" w:rsidR="00F90BDC" w:rsidRDefault="00F90BDC">
      <w:r xmlns:w="http://schemas.openxmlformats.org/wordprocessingml/2006/main">
        <w:t xml:space="preserve">وبينما كان الراوي في أعمال الرسل ١١: ٦ ينظر عن كثب، رأى حيوانات الأرض ذات الأربع أقدام، والوحوش والزحافات، وطيور السماء.</w:t>
      </w:r>
    </w:p>
    <w:p w14:paraId="6124E4FB" w14:textId="77777777" w:rsidR="00F90BDC" w:rsidRDefault="00F90BDC"/>
    <w:p w14:paraId="5F716D90" w14:textId="77777777" w:rsidR="00F90BDC" w:rsidRDefault="00F90BDC">
      <w:r xmlns:w="http://schemas.openxmlformats.org/wordprocessingml/2006/main">
        <w:t xml:space="preserve">1. خلق الله: معجزة للنظر</w:t>
      </w:r>
    </w:p>
    <w:p w14:paraId="1D851B3C" w14:textId="77777777" w:rsidR="00F90BDC" w:rsidRDefault="00F90BDC"/>
    <w:p w14:paraId="1672922F" w14:textId="77777777" w:rsidR="00F90BDC" w:rsidRDefault="00F90BDC">
      <w:r xmlns:w="http://schemas.openxmlformats.org/wordprocessingml/2006/main">
        <w:t xml:space="preserve">2. عجائب الطبيعة: رؤية يد الله حولنا</w:t>
      </w:r>
    </w:p>
    <w:p w14:paraId="445ED031" w14:textId="77777777" w:rsidR="00F90BDC" w:rsidRDefault="00F90BDC"/>
    <w:p w14:paraId="0465CDB5" w14:textId="77777777" w:rsidR="00F90BDC" w:rsidRDefault="00F90BDC">
      <w:r xmlns:w="http://schemas.openxmlformats.org/wordprocessingml/2006/main">
        <w:t xml:space="preserve">1. مزمور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40: 25-26</w:t>
      </w:r>
    </w:p>
    <w:p w14:paraId="489C9473" w14:textId="77777777" w:rsidR="00F90BDC" w:rsidRDefault="00F90BDC"/>
    <w:p w14:paraId="39F7D413" w14:textId="77777777" w:rsidR="00F90BDC" w:rsidRDefault="00F90BDC">
      <w:r xmlns:w="http://schemas.openxmlformats.org/wordprocessingml/2006/main">
        <w:t xml:space="preserve">Acts 11:7 وسمعت صوتا قائلا لي قم يا بطرس. اذبح وأكل.</w:t>
      </w:r>
    </w:p>
    <w:p w14:paraId="738F9DA3" w14:textId="77777777" w:rsidR="00F90BDC" w:rsidRDefault="00F90BDC"/>
    <w:p w14:paraId="679F7404" w14:textId="77777777" w:rsidR="00F90BDC" w:rsidRDefault="00F90BDC">
      <w:r xmlns:w="http://schemas.openxmlformats.org/wordprocessingml/2006/main">
        <w:t xml:space="preserve">أُمر بطرس بصوت سماوي أن يأكل طعامًا كان محظورًا في السابق وفقًا للقوانين اليهودية.</w:t>
      </w:r>
    </w:p>
    <w:p w14:paraId="6B32BCC1" w14:textId="77777777" w:rsidR="00F90BDC" w:rsidRDefault="00F90BDC"/>
    <w:p w14:paraId="14802942" w14:textId="77777777" w:rsidR="00F90BDC" w:rsidRDefault="00F90BDC">
      <w:r xmlns:w="http://schemas.openxmlformats.org/wordprocessingml/2006/main">
        <w:t xml:space="preserve">1. نعمة الله أعظم من قواعدنا ـ رسالة بولس إلى أهل رومية ٦: ١٤</w:t>
      </w:r>
    </w:p>
    <w:p w14:paraId="13BB873F" w14:textId="77777777" w:rsidR="00F90BDC" w:rsidRDefault="00F90BDC"/>
    <w:p w14:paraId="1C402D31" w14:textId="77777777" w:rsidR="00F90BDC" w:rsidRDefault="00F90BDC">
      <w:r xmlns:w="http://schemas.openxmlformats.org/wordprocessingml/2006/main">
        <w:t xml:space="preserve">2. اتباع تعليمات الله يؤدي إلى البركة ـ أعمال الرسل ١١: ١٨</w:t>
      </w:r>
    </w:p>
    <w:p w14:paraId="65127835" w14:textId="77777777" w:rsidR="00F90BDC" w:rsidRDefault="00F90BDC"/>
    <w:p w14:paraId="109A6711" w14:textId="77777777" w:rsidR="00F90BDC" w:rsidRDefault="00F90BDC">
      <w:r xmlns:w="http://schemas.openxmlformats.org/wordprocessingml/2006/main">
        <w:t xml:space="preserve">1. رومية 6: 14 لأن الخطية لن تسود عليكم، لأنكم لستم تحت الناموس، بل تحت النعمة.</w:t>
      </w:r>
    </w:p>
    <w:p w14:paraId="0E70BA8A" w14:textId="77777777" w:rsidR="00F90BDC" w:rsidRDefault="00F90BDC"/>
    <w:p w14:paraId="15B0FEED" w14:textId="77777777" w:rsidR="00F90BDC" w:rsidRDefault="00F90BDC">
      <w:r xmlns:w="http://schemas.openxmlformats.org/wordprocessingml/2006/main">
        <w:t xml:space="preserve">2. أعمال 11: 18 فلما سمعوا ذلك سكتوا ومجدوا الله قائلين حينئذ اعطى الله الأمم أيضا التوبة للحياة.</w:t>
      </w:r>
    </w:p>
    <w:p w14:paraId="423085D1" w14:textId="77777777" w:rsidR="00F90BDC" w:rsidRDefault="00F90BDC"/>
    <w:p w14:paraId="5A8A73D9" w14:textId="77777777" w:rsidR="00F90BDC" w:rsidRDefault="00F90BDC">
      <w:r xmlns:w="http://schemas.openxmlformats.org/wordprocessingml/2006/main">
        <w:t xml:space="preserve">Acts 11:8 فقلت كلا يا رب لانه لم يدخل فمي قط دنس او نجس.</w:t>
      </w:r>
    </w:p>
    <w:p w14:paraId="0C8B2C45" w14:textId="77777777" w:rsidR="00F90BDC" w:rsidRDefault="00F90BDC"/>
    <w:p w14:paraId="522DFDC6" w14:textId="77777777" w:rsidR="00F90BDC" w:rsidRDefault="00F90BDC">
      <w:r xmlns:w="http://schemas.openxmlformats.org/wordprocessingml/2006/main">
        <w:t xml:space="preserve">يوصينا الله ألا نخاف من المخاطرة لنشر رسالته، حتى في الظروف الغريبة وغير المألوفة.</w:t>
      </w:r>
    </w:p>
    <w:p w14:paraId="496D834C" w14:textId="77777777" w:rsidR="00F90BDC" w:rsidRDefault="00F90BDC"/>
    <w:p w14:paraId="0952E9CE" w14:textId="77777777" w:rsidR="00F90BDC" w:rsidRDefault="00F90BDC">
      <w:r xmlns:w="http://schemas.openxmlformats.org/wordprocessingml/2006/main">
        <w:t xml:space="preserve">1. "لا تخافوا: إعلان الإنجيل بجرأة"</w:t>
      </w:r>
    </w:p>
    <w:p w14:paraId="4CE04C97" w14:textId="77777777" w:rsidR="00F90BDC" w:rsidRDefault="00F90BDC"/>
    <w:p w14:paraId="53E72501" w14:textId="77777777" w:rsidR="00F90BDC" w:rsidRDefault="00F90BDC">
      <w:r xmlns:w="http://schemas.openxmlformats.org/wordprocessingml/2006/main">
        <w:t xml:space="preserve">2. "الثقة في الله: الخروج بالإيمان"</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يشوع ١: ٩ ـ ـ "ألم أوصك؟ كن قويا وتشجع. لا تخف، لا تثبط، لأن الرب إلهك سيكون معك أينما ذهبت."</w:t>
      </w:r>
    </w:p>
    <w:p w14:paraId="061193CF" w14:textId="77777777" w:rsidR="00F90BDC" w:rsidRDefault="00F90BDC"/>
    <w:p w14:paraId="6B60237F" w14:textId="77777777" w:rsidR="00F90BDC" w:rsidRDefault="00F90BDC">
      <w:r xmlns:w="http://schemas.openxmlformats.org/wordprocessingml/2006/main">
        <w:t xml:space="preserve">2. إشعياء 43: 1 - "ولكن الآن هذا ما يقوله الرب؟ </w:t>
      </w:r>
      <w:r xmlns:w="http://schemas.openxmlformats.org/wordprocessingml/2006/main">
        <w:rPr>
          <w:rFonts w:ascii="맑은 고딕 Semilight" w:hAnsi="맑은 고딕 Semilight"/>
        </w:rPr>
        <w:t xml:space="preserve">ها </w:t>
      </w:r>
      <w:r xmlns:w="http://schemas.openxmlformats.org/wordprocessingml/2006/main">
        <w:t xml:space="preserve">هو الذي خلقك يا يعقوب وجابلك إسرائيل: لا </w:t>
      </w:r>
      <w:r xmlns:w="http://schemas.openxmlformats.org/wordprocessingml/2006/main">
        <w:rPr>
          <w:rFonts w:ascii="맑은 고딕 Semilight" w:hAnsi="맑은 고딕 Semilight"/>
        </w:rPr>
        <w:t xml:space="preserve">تخف </w:t>
      </w:r>
      <w:r xmlns:w="http://schemas.openxmlformats.org/wordprocessingml/2006/main">
        <w:t xml:space="preserve">لأني فديتك، دعوتك اسمك؛ أنت لي."</w:t>
      </w:r>
    </w:p>
    <w:p w14:paraId="623EA66B" w14:textId="77777777" w:rsidR="00F90BDC" w:rsidRDefault="00F90BDC"/>
    <w:p w14:paraId="18834B63" w14:textId="77777777" w:rsidR="00F90BDC" w:rsidRDefault="00F90BDC">
      <w:r xmlns:w="http://schemas.openxmlformats.org/wordprocessingml/2006/main">
        <w:t xml:space="preserve">أعمال 11: 9 فأجابني صوت أيضا من السماء ما طهره الله لا تدنسه أنت.</w:t>
      </w:r>
    </w:p>
    <w:p w14:paraId="7FEFD9BF" w14:textId="77777777" w:rsidR="00F90BDC" w:rsidRDefault="00F90BDC"/>
    <w:p w14:paraId="2F816ADA" w14:textId="77777777" w:rsidR="00F90BDC" w:rsidRDefault="00F90BDC">
      <w:r xmlns:w="http://schemas.openxmlformats.org/wordprocessingml/2006/main">
        <w:t xml:space="preserve">قداسة الله لا تخضع لفهم الإنسان.</w:t>
      </w:r>
    </w:p>
    <w:p w14:paraId="12ECE76B" w14:textId="77777777" w:rsidR="00F90BDC" w:rsidRDefault="00F90BDC"/>
    <w:p w14:paraId="2576AC85" w14:textId="77777777" w:rsidR="00F90BDC" w:rsidRDefault="00F90BDC">
      <w:r xmlns:w="http://schemas.openxmlformats.org/wordprocessingml/2006/main">
        <w:t xml:space="preserve">1: الله يتجاوز فهمنا ويجب قبول قراراته دون سؤال.</w:t>
      </w:r>
    </w:p>
    <w:p w14:paraId="54C52A14" w14:textId="77777777" w:rsidR="00F90BDC" w:rsidRDefault="00F90BDC"/>
    <w:p w14:paraId="2AEC3136" w14:textId="77777777" w:rsidR="00F90BDC" w:rsidRDefault="00F90BDC">
      <w:r xmlns:w="http://schemas.openxmlformats.org/wordprocessingml/2006/main">
        <w:t xml:space="preserve">2: يجب أن نعترف ونقبل سلطان الله في حياتنا.</w:t>
      </w:r>
    </w:p>
    <w:p w14:paraId="4228A654" w14:textId="77777777" w:rsidR="00F90BDC" w:rsidRDefault="00F90BDC"/>
    <w:p w14:paraId="2C81C9D2" w14:textId="77777777" w:rsidR="00F90BDC" w:rsidRDefault="00F90BDC">
      <w:r xmlns:w="http://schemas.openxmlformats.org/wordprocessingml/2006/main">
        <w:t xml:space="preserve">1: يشوع 24: 15 - "اختر لك اليوم من تعبده..."</w:t>
      </w:r>
    </w:p>
    <w:p w14:paraId="0A2846F2" w14:textId="77777777" w:rsidR="00F90BDC" w:rsidRDefault="00F90BDC"/>
    <w:p w14:paraId="46367A98" w14:textId="77777777" w:rsidR="00F90BDC" w:rsidRDefault="00F90BDC">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وعلي أفكارك أكثر من أفكارك."</w:t>
      </w:r>
    </w:p>
    <w:p w14:paraId="3309FA67" w14:textId="77777777" w:rsidR="00F90BDC" w:rsidRDefault="00F90BDC"/>
    <w:p w14:paraId="20D80B73" w14:textId="77777777" w:rsidR="00F90BDC" w:rsidRDefault="00F90BDC">
      <w:r xmlns:w="http://schemas.openxmlformats.org/wordprocessingml/2006/main">
        <w:t xml:space="preserve">أعمال 11: 10 وكان هذا ثلاث مرات، ثم ارتفع الجميع أيضا إلى السماء.</w:t>
      </w:r>
    </w:p>
    <w:p w14:paraId="1B3BFFF0" w14:textId="77777777" w:rsidR="00F90BDC" w:rsidRDefault="00F90BDC"/>
    <w:p w14:paraId="67D666C3" w14:textId="77777777" w:rsidR="00F90BDC" w:rsidRDefault="00F90BDC">
      <w:r xmlns:w="http://schemas.openxmlformats.org/wordprocessingml/2006/main">
        <w:t xml:space="preserve">وظهر ملاك من السماء رؤيا ثلاث مرات، وفي كل مرة كان الملاك يُسحب إلى السماء.</w:t>
      </w:r>
    </w:p>
    <w:p w14:paraId="2731391B" w14:textId="77777777" w:rsidR="00F90BDC" w:rsidRDefault="00F90BDC"/>
    <w:p w14:paraId="26689AB9" w14:textId="77777777" w:rsidR="00F90BDC" w:rsidRDefault="00F90BDC">
      <w:r xmlns:w="http://schemas.openxmlformats.org/wordprocessingml/2006/main">
        <w:t xml:space="preserve">1. رحمة الله ونعمته في الرؤى</w:t>
      </w:r>
    </w:p>
    <w:p w14:paraId="160483DA" w14:textId="77777777" w:rsidR="00F90BDC" w:rsidRDefault="00F90BDC"/>
    <w:p w14:paraId="4642F11A" w14:textId="77777777" w:rsidR="00F90BDC" w:rsidRDefault="00F90BDC">
      <w:r xmlns:w="http://schemas.openxmlformats.org/wordprocessingml/2006/main">
        <w:t xml:space="preserve">2. قوة الصلاة في الكشف عن إرادة الله</w:t>
      </w:r>
    </w:p>
    <w:p w14:paraId="1128410C" w14:textId="77777777" w:rsidR="00F90BDC" w:rsidRDefault="00F90BDC"/>
    <w:p w14:paraId="50543197" w14:textId="77777777" w:rsidR="00F90BDC" w:rsidRDefault="00F90BDC">
      <w:r xmlns:w="http://schemas.openxmlformats.org/wordprocessingml/2006/main">
        <w:t xml:space="preserve">1. يوحنا 14: 18؟ </w:t>
      </w:r>
      <w:r xmlns:w="http://schemas.openxmlformats.org/wordprocessingml/2006/main">
        <w:rPr>
          <w:rFonts w:ascii="맑은 고딕 Semilight" w:hAnsi="맑은 고딕 Semilight"/>
        </w:rPr>
        <w:t xml:space="preserve">쏧 </w:t>
      </w:r>
      <w:r xmlns:w="http://schemas.openxmlformats.org/wordprocessingml/2006/main">
        <w:t xml:space="preserve">لا يترككم يتامى. سوف اتى اليك.؟؟</w:t>
      </w:r>
    </w:p>
    <w:p w14:paraId="48FF4B97" w14:textId="77777777" w:rsidR="00F90BDC" w:rsidRDefault="00F90BDC"/>
    <w:p w14:paraId="0503C29D" w14:textId="77777777" w:rsidR="00F90BDC" w:rsidRDefault="00F90BDC">
      <w:r xmlns:w="http://schemas.openxmlformats.org/wordprocessingml/2006/main">
        <w:t xml:space="preserve">2. تكوين 28: 12-13؟ </w:t>
      </w:r>
      <w:r xmlns:w="http://schemas.openxmlformats.org/wordprocessingml/2006/main">
        <w:rPr>
          <w:rFonts w:ascii="맑은 고딕 Semilight" w:hAnsi="맑은 고딕 Semilight"/>
        </w:rPr>
        <w:t xml:space="preserve">وحلم </w:t>
      </w:r>
      <w:r xmlns:w="http://schemas.openxmlformats.org/wordprocessingml/2006/main">
        <w:t xml:space="preserve">وإذا سلم منصوبة على الأرض ورأسها يمس السماء، وهوذا ملائكة الله يصعدون وينزلون عليها. وإذا بالرب واقف فوقها.؟؟</w:t>
      </w:r>
    </w:p>
    <w:p w14:paraId="7C4DC3F1" w14:textId="77777777" w:rsidR="00F90BDC" w:rsidRDefault="00F90BDC"/>
    <w:p w14:paraId="4E62FC9F" w14:textId="77777777" w:rsidR="00F90BDC" w:rsidRDefault="00F90BDC">
      <w:r xmlns:w="http://schemas.openxmlformats.org/wordprocessingml/2006/main">
        <w:t xml:space="preserve">أعمال 11: 11 وإذا ثلاثة رجال قد جاءوا للوقت إلى البيت الذي كنت فيه، مرسلين إلي من قيصرية.</w:t>
      </w:r>
    </w:p>
    <w:p w14:paraId="46823435" w14:textId="77777777" w:rsidR="00F90BDC" w:rsidRDefault="00F90BDC"/>
    <w:p w14:paraId="0C19A3EF" w14:textId="77777777" w:rsidR="00F90BDC" w:rsidRDefault="00F90BDC">
      <w:r xmlns:w="http://schemas.openxmlformats.org/wordprocessingml/2006/main">
        <w:t xml:space="preserve">زار الرسول بطرس ثلاثة رجال مرسلين من قيصرية.</w:t>
      </w:r>
    </w:p>
    <w:p w14:paraId="4EB2B0A9" w14:textId="77777777" w:rsidR="00F90BDC" w:rsidRDefault="00F90BDC"/>
    <w:p w14:paraId="38301D02" w14:textId="77777777" w:rsidR="00F90BDC" w:rsidRDefault="00F90BDC">
      <w:r xmlns:w="http://schemas.openxmlformats.org/wordprocessingml/2006/main">
        <w:t xml:space="preserve">1. يستطيع الله أن يستخدم زواراً غير متوقعين ليبين لنا إرادته.</w:t>
      </w:r>
    </w:p>
    <w:p w14:paraId="28D5B8DC" w14:textId="77777777" w:rsidR="00F90BDC" w:rsidRDefault="00F90BDC"/>
    <w:p w14:paraId="2A218F50" w14:textId="77777777" w:rsidR="00F90BDC" w:rsidRDefault="00F90BDC">
      <w:r xmlns:w="http://schemas.openxmlformats.org/wordprocessingml/2006/main">
        <w:t xml:space="preserve">2. يمدنا الله بالعون والتوجيه عند الحاجة.</w:t>
      </w:r>
    </w:p>
    <w:p w14:paraId="6483BD29" w14:textId="77777777" w:rsidR="00F90BDC" w:rsidRDefault="00F90BDC"/>
    <w:p w14:paraId="2CFCCA94" w14:textId="77777777" w:rsidR="00F90BDC" w:rsidRDefault="00F90BDC">
      <w:r xmlns:w="http://schemas.openxmlformats.org/wordprocessingml/2006/main">
        <w:t xml:space="preserve">١. إنجيل متي ٢: ١ـ ١٢ ـ ـ زيارة المجوس ليسوع.</w:t>
      </w:r>
    </w:p>
    <w:p w14:paraId="78F44CD4" w14:textId="77777777" w:rsidR="00F90BDC" w:rsidRDefault="00F90BDC"/>
    <w:p w14:paraId="4F3462A4"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27B910B6" w14:textId="77777777" w:rsidR="00F90BDC" w:rsidRDefault="00F90BDC"/>
    <w:p w14:paraId="01C2D583" w14:textId="77777777" w:rsidR="00F90BDC" w:rsidRDefault="00F90BDC">
      <w:r xmlns:w="http://schemas.openxmlformats.org/wordprocessingml/2006/main">
        <w:t xml:space="preserve">أعمال 11: 12 فقال لي الروح أن أذهب معهم غير مرتاب في شيء. وذهب معي هؤلاء الإخوة الستة فدخلنا بيت الرجل.</w:t>
      </w:r>
    </w:p>
    <w:p w14:paraId="2A85A954" w14:textId="77777777" w:rsidR="00F90BDC" w:rsidRDefault="00F90BDC"/>
    <w:p w14:paraId="64BDD1D5" w14:textId="77777777" w:rsidR="00F90BDC" w:rsidRDefault="00F90BDC">
      <w:r xmlns:w="http://schemas.openxmlformats.org/wordprocessingml/2006/main">
        <w:t xml:space="preserve">قال روح الله للرسول بطرس أن يذهب مع الرجال الذين أتوا إليه، فذهب معهم </w:t>
      </w:r>
      <w:r xmlns:w="http://schemas.openxmlformats.org/wordprocessingml/2006/main">
        <w:lastRenderedPageBreak xmlns:w="http://schemas.openxmlformats.org/wordprocessingml/2006/main"/>
      </w:r>
      <w:r xmlns:w="http://schemas.openxmlformats.org/wordprocessingml/2006/main">
        <w:t xml:space="preserve">مع ستة إخوة آخرين.</w:t>
      </w:r>
    </w:p>
    <w:p w14:paraId="6127D2CF" w14:textId="77777777" w:rsidR="00F90BDC" w:rsidRDefault="00F90BDC"/>
    <w:p w14:paraId="4FCF47C2" w14:textId="77777777" w:rsidR="00F90BDC" w:rsidRDefault="00F90BDC">
      <w:r xmlns:w="http://schemas.openxmlformats.org/wordprocessingml/2006/main">
        <w:t xml:space="preserve">1. مشيئة الله غالبًا ما تكون غير متوقعة ويجب اتباعها دون تردد.</w:t>
      </w:r>
    </w:p>
    <w:p w14:paraId="5E00C148" w14:textId="77777777" w:rsidR="00F90BDC" w:rsidRDefault="00F90BDC"/>
    <w:p w14:paraId="5E03BEE5" w14:textId="77777777" w:rsidR="00F90BDC" w:rsidRDefault="00F90BDC">
      <w:r xmlns:w="http://schemas.openxmlformats.org/wordprocessingml/2006/main">
        <w:t xml:space="preserve">2. عندما يدعونا الله لفعل شيء ما، فإنه سيزودنا بالقوة والرفقة التي نحتاجها.</w:t>
      </w:r>
    </w:p>
    <w:p w14:paraId="50BF4BEE" w14:textId="77777777" w:rsidR="00F90BDC" w:rsidRDefault="00F90BDC"/>
    <w:p w14:paraId="55D0C326" w14:textId="77777777" w:rsidR="00F90BDC" w:rsidRDefault="00F90BDC">
      <w:r xmlns:w="http://schemas.openxmlformats.org/wordprocessingml/2006/main">
        <w:t xml:space="preserve">رسالة بولس الأولى إلى العبرانيين ١١: ٨ ـ ـ بالإيمان أطاع إبراهيم عندما دعي ليخرج إلى المكان الذي كان عتيدا أن يأخذه ميراثا. فخرج وهو لا يعلم إلى أين يذهب.</w:t>
      </w:r>
    </w:p>
    <w:p w14:paraId="44DB72E7" w14:textId="77777777" w:rsidR="00F90BDC" w:rsidRDefault="00F90BDC"/>
    <w:p w14:paraId="31D3E98D" w14:textId="77777777" w:rsidR="00F90BDC" w:rsidRDefault="00F90BDC">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14:paraId="29B393B3" w14:textId="77777777" w:rsidR="00F90BDC" w:rsidRDefault="00F90BDC"/>
    <w:p w14:paraId="69360CD2" w14:textId="77777777" w:rsidR="00F90BDC" w:rsidRDefault="00F90BDC">
      <w:r xmlns:w="http://schemas.openxmlformats.org/wordprocessingml/2006/main">
        <w:t xml:space="preserve">أعمال 11: 13 فأخبرنا أنه رأى ملاكا في بيته وقف وقال له أرسل رجالا إلى يافا واستدع سمعان الملقب بطرس.</w:t>
      </w:r>
    </w:p>
    <w:p w14:paraId="5996C97A" w14:textId="77777777" w:rsidR="00F90BDC" w:rsidRDefault="00F90BDC"/>
    <w:p w14:paraId="08BC2A76" w14:textId="77777777" w:rsidR="00F90BDC" w:rsidRDefault="00F90BDC">
      <w:r xmlns:w="http://schemas.openxmlformats.org/wordprocessingml/2006/main">
        <w:t xml:space="preserve">رؤية الملاك دفعت كرنيليوس إلى إرسال بطرس في طلبه.</w:t>
      </w:r>
    </w:p>
    <w:p w14:paraId="35B59BE1" w14:textId="77777777" w:rsidR="00F90BDC" w:rsidRDefault="00F90BDC"/>
    <w:p w14:paraId="1329C442" w14:textId="77777777" w:rsidR="00F90BDC" w:rsidRDefault="00F90BDC">
      <w:r xmlns:w="http://schemas.openxmlformats.org/wordprocessingml/2006/main">
        <w:t xml:space="preserve">1: إرشاد الله قوي وواضح، وسيقودنا دائمًا في الاتجاه الصحيح.</w:t>
      </w:r>
    </w:p>
    <w:p w14:paraId="445AD053" w14:textId="77777777" w:rsidR="00F90BDC" w:rsidRDefault="00F90BDC"/>
    <w:p w14:paraId="6AF6CA67" w14:textId="77777777" w:rsidR="00F90BDC" w:rsidRDefault="00F90BDC">
      <w:r xmlns:w="http://schemas.openxmlformats.org/wordprocessingml/2006/main">
        <w:t xml:space="preserve">2: أهمية الثقة في توجيهات الله أثناء رحلتنا في الحياة.</w:t>
      </w:r>
    </w:p>
    <w:p w14:paraId="18BFD1D9" w14:textId="77777777" w:rsidR="00F90BDC" w:rsidRDefault="00F90BDC"/>
    <w:p w14:paraId="11E23233" w14:textId="77777777" w:rsidR="00F90BDC" w:rsidRDefault="00F90BDC">
      <w:r xmlns:w="http://schemas.openxmlformats.org/wordprocessingml/2006/main">
        <w:t xml:space="preserve">1: أمثال 3: 5-6 - "توكل على الرب بكل قلبك وعلى فهمك لا تعتمد. في كل طرقك اخضع له وهو يقوم سبلك."</w:t>
      </w:r>
    </w:p>
    <w:p w14:paraId="2DAC8321" w14:textId="77777777" w:rsidR="00F90BDC" w:rsidRDefault="00F90BDC"/>
    <w:p w14:paraId="4E2F5018" w14:textId="77777777" w:rsidR="00F90BDC" w:rsidRDefault="00F90BDC">
      <w:r xmlns:w="http://schemas.openxmlformats.org/wordprocessingml/2006/main">
        <w:t xml:space="preserve">2: مزمور 32: 8 - "أعلمك وأرشدك الطريق التي تسلكها، أنصحك بعين محبتي عليك".</w:t>
      </w:r>
    </w:p>
    <w:p w14:paraId="08209106" w14:textId="77777777" w:rsidR="00F90BDC" w:rsidRDefault="00F90BDC"/>
    <w:p w14:paraId="646840A9" w14:textId="77777777" w:rsidR="00F90BDC" w:rsidRDefault="00F90BDC">
      <w:r xmlns:w="http://schemas.openxmlformats.org/wordprocessingml/2006/main">
        <w:t xml:space="preserve">Acts 11:14 هو الذي يكلمك كلاما به تخلص أنت وكل بيتك.</w:t>
      </w:r>
    </w:p>
    <w:p w14:paraId="0E85770D" w14:textId="77777777" w:rsidR="00F90BDC" w:rsidRDefault="00F90BDC"/>
    <w:p w14:paraId="3134F787" w14:textId="77777777" w:rsidR="00F90BDC" w:rsidRDefault="00F90BDC">
      <w:r xmlns:w="http://schemas.openxmlformats.org/wordprocessingml/2006/main">
        <w:t xml:space="preserve">يشرح بطرس للشعب أن الله أرسله ليعلن الإنجيل حتى يخلصوا هم وأهل بيتهم.</w:t>
      </w:r>
    </w:p>
    <w:p w14:paraId="5808CCA9" w14:textId="77777777" w:rsidR="00F90BDC" w:rsidRDefault="00F90BDC"/>
    <w:p w14:paraId="64A04855" w14:textId="77777777" w:rsidR="00F90BDC" w:rsidRDefault="00F90BDC">
      <w:r xmlns:w="http://schemas.openxmlformats.org/wordprocessingml/2006/main">
        <w:t xml:space="preserve">1. قوة كلمة الله للخلاص</w:t>
      </w:r>
    </w:p>
    <w:p w14:paraId="7403D605" w14:textId="77777777" w:rsidR="00F90BDC" w:rsidRDefault="00F90BDC"/>
    <w:p w14:paraId="5236624B" w14:textId="77777777" w:rsidR="00F90BDC" w:rsidRDefault="00F90BDC">
      <w:r xmlns:w="http://schemas.openxmlformats.org/wordprocessingml/2006/main">
        <w:t xml:space="preserve">2. أهمية خلاص الأسرة</w:t>
      </w:r>
    </w:p>
    <w:p w14:paraId="0B65C76B" w14:textId="77777777" w:rsidR="00F90BDC" w:rsidRDefault="00F90BDC"/>
    <w:p w14:paraId="5AA00420" w14:textId="77777777" w:rsidR="00F90BDC" w:rsidRDefault="00F90BDC">
      <w:r xmlns:w="http://schemas.openxmlformats.org/wordprocessingml/2006/main">
        <w:t xml:space="preserve">1. رومية 10: 13-14 ـ "لأن كل من يدعو باسم الرب يخلص. فكيف يدعون بمن لم يؤمنوا به؟ وكيف يؤمنون بمن لم يؤمنوا به" سمعوا وكيف يسمعون بلا كارز؟"</w:t>
      </w:r>
    </w:p>
    <w:p w14:paraId="47CB1891" w14:textId="77777777" w:rsidR="00F90BDC" w:rsidRDefault="00F90BDC"/>
    <w:p w14:paraId="557A3D74" w14:textId="77777777" w:rsidR="00F90BDC" w:rsidRDefault="00F90BDC">
      <w:r xmlns:w="http://schemas.openxmlformats.org/wordprocessingml/2006/main">
        <w:t xml:space="preserve">2. رسالة بولس الثانية إلى أهل كورينثوس ٥: ١٧ـ ١٨ ـ ـ "إذا كان أحد في المسيح، فهو خليقة جديدة: الأشياء العتيقة قد مضت، هوذا كل شيء قد صار جديدا. وكل شيء هو من الله الذي صالحنا". لنفسه بيسوع المسيح وأعطانا خدمة المصالحة."</w:t>
      </w:r>
    </w:p>
    <w:p w14:paraId="4D946F9E" w14:textId="77777777" w:rsidR="00F90BDC" w:rsidRDefault="00F90BDC"/>
    <w:p w14:paraId="528AF07E" w14:textId="77777777" w:rsidR="00F90BDC" w:rsidRDefault="00F90BDC">
      <w:r xmlns:w="http://schemas.openxmlformats.org/wordprocessingml/2006/main">
        <w:t xml:space="preserve">أعمال 11: 15 ولما ابتدأت أتكلم حل الروح القدس عليهم كما علينا في البدء.</w:t>
      </w:r>
    </w:p>
    <w:p w14:paraId="3738E16C" w14:textId="77777777" w:rsidR="00F90BDC" w:rsidRDefault="00F90BDC"/>
    <w:p w14:paraId="1C2CC94C" w14:textId="77777777" w:rsidR="00F90BDC" w:rsidRDefault="00F90BDC">
      <w:r xmlns:w="http://schemas.openxmlformats.org/wordprocessingml/2006/main">
        <w:t xml:space="preserve">لقد حل الروح القدس على الأمم، كما حل على الرسل في بداية خدمتهم.</w:t>
      </w:r>
    </w:p>
    <w:p w14:paraId="7D333302" w14:textId="77777777" w:rsidR="00F90BDC" w:rsidRDefault="00F90BDC"/>
    <w:p w14:paraId="3038E217" w14:textId="77777777" w:rsidR="00F90BDC" w:rsidRDefault="00F90BDC">
      <w:r xmlns:w="http://schemas.openxmlformats.org/wordprocessingml/2006/main">
        <w:t xml:space="preserve">1. "روح الله للجميع"</w:t>
      </w:r>
    </w:p>
    <w:p w14:paraId="11466AB2" w14:textId="77777777" w:rsidR="00F90BDC" w:rsidRDefault="00F90BDC"/>
    <w:p w14:paraId="5577D613" w14:textId="77777777" w:rsidR="00F90BDC" w:rsidRDefault="00F90BDC">
      <w:r xmlns:w="http://schemas.openxmlformats.org/wordprocessingml/2006/main">
        <w:t xml:space="preserve">2. "وعد الآب"</w:t>
      </w:r>
    </w:p>
    <w:p w14:paraId="715C8592" w14:textId="77777777" w:rsidR="00F90BDC" w:rsidRDefault="00F90BDC"/>
    <w:p w14:paraId="057D16BF" w14:textId="77777777" w:rsidR="00F90BDC" w:rsidRDefault="00F90BDC">
      <w:r xmlns:w="http://schemas.openxmlformats.org/wordprocessingml/2006/main">
        <w:t xml:space="preserve">1. لوقا 24: 49 ـ ـ وها أنا أرسل إليكم موعد أبي: فامكثوا في مدينة </w:t>
      </w:r>
      <w:r xmlns:w="http://schemas.openxmlformats.org/wordprocessingml/2006/main">
        <w:lastRenderedPageBreak xmlns:w="http://schemas.openxmlformats.org/wordprocessingml/2006/main"/>
      </w:r>
      <w:r xmlns:w="http://schemas.openxmlformats.org/wordprocessingml/2006/main">
        <w:t xml:space="preserve">أورشليم حتى تلبسوا قوة من الأعالي.</w:t>
      </w:r>
    </w:p>
    <w:p w14:paraId="2ADE55A9" w14:textId="77777777" w:rsidR="00F90BDC" w:rsidRDefault="00F90BDC"/>
    <w:p w14:paraId="2E88F7AE" w14:textId="77777777" w:rsidR="00F90BDC" w:rsidRDefault="00F90BDC">
      <w:r xmlns:w="http://schemas.openxmlformats.org/wordprocessingml/2006/main">
        <w:t xml:space="preserve">2. كتاب أعمال الرسل ٢: ٣٨ـ ٣٩ ـ ـ فقال لهم بطرس: توبوا، وليعتمد كل واحد منكم على اسم يسوع المسيح لغفران الخطايا، فتقبلوا عطية الروح القدس. لأن الموعد هو لكم ولأولادكم ولكل الذين على بعد، كل من يدعوه الرب إلهنا.</w:t>
      </w:r>
    </w:p>
    <w:p w14:paraId="5792AC65" w14:textId="77777777" w:rsidR="00F90BDC" w:rsidRDefault="00F90BDC"/>
    <w:p w14:paraId="30EC84E5" w14:textId="77777777" w:rsidR="00F90BDC" w:rsidRDefault="00F90BDC">
      <w:r xmlns:w="http://schemas.openxmlformats.org/wordprocessingml/2006/main">
        <w:t xml:space="preserve">Acts 11:16 فتذكرت كلام الرب الذي قال ان يوحنا عمد بالماء. بل ستتعمدون بالروح القدس.</w:t>
      </w:r>
    </w:p>
    <w:p w14:paraId="7CB315BC" w14:textId="77777777" w:rsidR="00F90BDC" w:rsidRDefault="00F90BDC"/>
    <w:p w14:paraId="7D55D79C" w14:textId="77777777" w:rsidR="00F90BDC" w:rsidRDefault="00F90BDC">
      <w:r xmlns:w="http://schemas.openxmlformats.org/wordprocessingml/2006/main">
        <w:t xml:space="preserve">وتنبأ الرب أن المؤمنين سيعتمدون بالروح القدس.</w:t>
      </w:r>
    </w:p>
    <w:p w14:paraId="613D87DC" w14:textId="77777777" w:rsidR="00F90BDC" w:rsidRDefault="00F90BDC"/>
    <w:p w14:paraId="1091FD6F" w14:textId="77777777" w:rsidR="00F90BDC" w:rsidRDefault="00F90BDC">
      <w:r xmlns:w="http://schemas.openxmlformats.org/wordprocessingml/2006/main">
        <w:t xml:space="preserve">1: أهمية الروح القدس وقوته لتحويل حياتنا.</w:t>
      </w:r>
    </w:p>
    <w:p w14:paraId="4BB43E20" w14:textId="77777777" w:rsidR="00F90BDC" w:rsidRDefault="00F90BDC"/>
    <w:p w14:paraId="5CC0314F" w14:textId="77777777" w:rsidR="00F90BDC" w:rsidRDefault="00F90BDC">
      <w:r xmlns:w="http://schemas.openxmlformats.org/wordprocessingml/2006/main">
        <w:t xml:space="preserve">2: أهمية العيش بحسب كلمة الله.</w:t>
      </w:r>
    </w:p>
    <w:p w14:paraId="54307BD0" w14:textId="77777777" w:rsidR="00F90BDC" w:rsidRDefault="00F90BDC"/>
    <w:p w14:paraId="630ACBC7" w14:textId="77777777" w:rsidR="00F90BDC" w:rsidRDefault="00F90BDC">
      <w:r xmlns:w="http://schemas.openxmlformats.org/wordprocessingml/2006/main">
        <w:t xml:space="preserve">١: أفسس ٥: ١٨،؟ </w:t>
      </w:r>
      <w:r xmlns:w="http://schemas.openxmlformats.org/wordprocessingml/2006/main">
        <w:rPr>
          <w:rFonts w:ascii="맑은 고딕 Semilight" w:hAnsi="맑은 고딕 Semilight"/>
        </w:rPr>
        <w:t xml:space="preserve">ولا </w:t>
      </w:r>
      <w:r xmlns:w="http://schemas.openxmlformats.org/wordprocessingml/2006/main">
        <w:t xml:space="preserve">تسكروا بالخمر الذي فيه الإفراط. بل امتلأوا بالروح.؟؟</w:t>
      </w:r>
    </w:p>
    <w:p w14:paraId="30387CBE" w14:textId="77777777" w:rsidR="00F90BDC" w:rsidRDefault="00F90BDC"/>
    <w:p w14:paraId="02164AA3" w14:textId="77777777" w:rsidR="00F90BDC" w:rsidRDefault="00F90BDC">
      <w:r xmlns:w="http://schemas.openxmlformats.org/wordprocessingml/2006/main">
        <w:t xml:space="preserve">٢: رومية ٨: ٩،؟ </w:t>
      </w:r>
      <w:r xmlns:w="http://schemas.openxmlformats.org/wordprocessingml/2006/main">
        <w:rPr>
          <w:rFonts w:ascii="맑은 고딕 Semilight" w:hAnsi="맑은 고딕 Semilight"/>
        </w:rPr>
        <w:t xml:space="preserve">ولكن </w:t>
      </w:r>
      <w:r xmlns:w="http://schemas.openxmlformats.org/wordprocessingml/2006/main">
        <w:t xml:space="preserve">لستم في الجسد بل في الروح، إن كان روح الله ساكناً فيكم. والآن إن كان أحد ليس له روح المسيح فهو ليس له.؟؟</w:t>
      </w:r>
    </w:p>
    <w:p w14:paraId="2C39F8E0" w14:textId="77777777" w:rsidR="00F90BDC" w:rsidRDefault="00F90BDC"/>
    <w:p w14:paraId="470D82EB" w14:textId="77777777" w:rsidR="00F90BDC" w:rsidRDefault="00F90BDC">
      <w:r xmlns:w="http://schemas.openxmlformats.org/wordprocessingml/2006/main">
        <w:t xml:space="preserve">أعمال 11: 17 فإذ أعطاهم الله العطية مثلنا نحن المؤمنين بالرب يسوع المسيح من أنا حتى أقاوم الله؟</w:t>
      </w:r>
    </w:p>
    <w:p w14:paraId="6C643E2C" w14:textId="77777777" w:rsidR="00F90BDC" w:rsidRDefault="00F90BDC"/>
    <w:p w14:paraId="5CB1FECA" w14:textId="77777777" w:rsidR="00F90BDC" w:rsidRDefault="00F90BDC">
      <w:r xmlns:w="http://schemas.openxmlformats.org/wordprocessingml/2006/main">
        <w:t xml:space="preserve">نعمة الله تُعطى لكل من يؤمن بيسوع المسيح.</w:t>
      </w:r>
    </w:p>
    <w:p w14:paraId="33887F4C" w14:textId="77777777" w:rsidR="00F90BDC" w:rsidRDefault="00F90BDC"/>
    <w:p w14:paraId="16886060" w14:textId="77777777" w:rsidR="00F90BDC" w:rsidRDefault="00F90BDC">
      <w:r xmlns:w="http://schemas.openxmlformats.org/wordprocessingml/2006/main">
        <w:t xml:space="preserve">1. قوة نعمة الله</w:t>
      </w:r>
    </w:p>
    <w:p w14:paraId="08E60D95" w14:textId="77777777" w:rsidR="00F90BDC" w:rsidRDefault="00F90BDC"/>
    <w:p w14:paraId="7CA3C446" w14:textId="77777777" w:rsidR="00F90BDC" w:rsidRDefault="00F90BDC">
      <w:r xmlns:w="http://schemas.openxmlformats.org/wordprocessingml/2006/main">
        <w:t xml:space="preserve">2. شمولية نعمة الله</w:t>
      </w:r>
    </w:p>
    <w:p w14:paraId="31ADA5A5" w14:textId="77777777" w:rsidR="00F90BDC" w:rsidRDefault="00F90BDC"/>
    <w:p w14:paraId="6DB87A4A" w14:textId="77777777" w:rsidR="00F90BDC" w:rsidRDefault="00F90BDC">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14:paraId="5938506F" w14:textId="77777777" w:rsidR="00F90BDC" w:rsidRDefault="00F90BDC"/>
    <w:p w14:paraId="60728D5C" w14:textId="77777777" w:rsidR="00F90BDC" w:rsidRDefault="00F90BDC">
      <w:r xmlns:w="http://schemas.openxmlformats.org/wordprocessingml/2006/main">
        <w:t xml:space="preserve">٢. تيطس ٣: ٥ـ ٧ـ ـ "لقد خلصنا، لا بأعمال قمنا بها في البر، بل بمقتضى رحمته، بغسل الميلاد الثاني وتجديد الروح القدس، الذي سكبه علينا بغنى". بيسوع المسيح مخلصنا، حتى إذا تبررنا بنعمته نصير ورثة حسب رجاء الحياة الأبدية".</w:t>
      </w:r>
    </w:p>
    <w:p w14:paraId="25A5F6DD" w14:textId="77777777" w:rsidR="00F90BDC" w:rsidRDefault="00F90BDC"/>
    <w:p w14:paraId="6AFC3A19" w14:textId="77777777" w:rsidR="00F90BDC" w:rsidRDefault="00F90BDC">
      <w:r xmlns:w="http://schemas.openxmlformats.org/wordprocessingml/2006/main">
        <w:t xml:space="preserve">أعمال 11: 18 فلما سمعوا هذا سكتوا ومجدوا الله قائلين حينئذ اعطى الله الأمم أيضا التوبة للحياة.</w:t>
      </w:r>
    </w:p>
    <w:p w14:paraId="694DCBAA" w14:textId="77777777" w:rsidR="00F90BDC" w:rsidRDefault="00F90BDC"/>
    <w:p w14:paraId="688B18E3" w14:textId="77777777" w:rsidR="00F90BDC" w:rsidRDefault="00F90BDC">
      <w:r xmlns:w="http://schemas.openxmlformats.org/wordprocessingml/2006/main">
        <w:t xml:space="preserve">لقد منح الله التوبة للجميع، من الأمم واليهود.</w:t>
      </w:r>
    </w:p>
    <w:p w14:paraId="3B46BE64" w14:textId="77777777" w:rsidR="00F90BDC" w:rsidRDefault="00F90BDC"/>
    <w:p w14:paraId="2402DAD2" w14:textId="77777777" w:rsidR="00F90BDC" w:rsidRDefault="00F90BDC">
      <w:r xmlns:w="http://schemas.openxmlformats.org/wordprocessingml/2006/main">
        <w:t xml:space="preserve">1: الله يريد أن يتوب جميع الناس ويخلصوا.</w:t>
      </w:r>
    </w:p>
    <w:p w14:paraId="1C9171A0" w14:textId="77777777" w:rsidR="00F90BDC" w:rsidRDefault="00F90BDC"/>
    <w:p w14:paraId="12C0B79B" w14:textId="77777777" w:rsidR="00F90BDC" w:rsidRDefault="00F90BDC">
      <w:r xmlns:w="http://schemas.openxmlformats.org/wordprocessingml/2006/main">
        <w:t xml:space="preserve">2: نعمة الله للجميع وليس لليهود فقط.</w:t>
      </w:r>
    </w:p>
    <w:p w14:paraId="06507CCB" w14:textId="77777777" w:rsidR="00F90BDC" w:rsidRDefault="00F90BDC"/>
    <w:p w14:paraId="58D03629" w14:textId="77777777" w:rsidR="00F90BDC" w:rsidRDefault="00F90BDC">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46BAA87F" w14:textId="77777777" w:rsidR="00F90BDC" w:rsidRDefault="00F90BDC"/>
    <w:p w14:paraId="01DEF5AB" w14:textId="77777777" w:rsidR="00F90BDC" w:rsidRDefault="00F90BDC">
      <w:r xmlns:w="http://schemas.openxmlformats.org/wordprocessingml/2006/main">
        <w:t xml:space="preserve">2: 2 بطرس 3: 9 ـ ـ لا يتباطأ الرب عن وعده، كما يحسب قوم التباطؤ؛ ولكنه يتأنى علينا، وهو لا يشاء أن يهلك أناس، بل أن يقبل الجميع إلى التوبة.</w:t>
      </w:r>
    </w:p>
    <w:p w14:paraId="61835951" w14:textId="77777777" w:rsidR="00F90BDC" w:rsidRDefault="00F90BDC"/>
    <w:p w14:paraId="07065B1D" w14:textId="77777777" w:rsidR="00F90BDC" w:rsidRDefault="00F90BDC">
      <w:r xmlns:w="http://schemas.openxmlformats.org/wordprocessingml/2006/main">
        <w:t xml:space="preserve">أعمال الرسل 11: 19 أما الذين تشتتوا بسبب الضيق الذي حدث بسبب استفانوس، فانتقلوا إلى فينيقية وقبرس وأنطاكية، وهم لا يكلمون أحدا بالكلمة إلا اليهود فقط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وتشتت تلاميذ استفانوس في الخارج بسبب الاضطهاد، وسافروا إلى فينيقية وقبرص وأنطاكية، وبشروا بالكلمة لليهود فقط.</w:t>
      </w:r>
    </w:p>
    <w:p w14:paraId="2B3BEB4A" w14:textId="77777777" w:rsidR="00F90BDC" w:rsidRDefault="00F90BDC"/>
    <w:p w14:paraId="34BE4801" w14:textId="77777777" w:rsidR="00F90BDC" w:rsidRDefault="00F90BDC">
      <w:r xmlns:w="http://schemas.openxmlformats.org/wordprocessingml/2006/main">
        <w:t xml:space="preserve">1. حماية الله من خلال الاضطهاد</w:t>
      </w:r>
    </w:p>
    <w:p w14:paraId="02DD2B34" w14:textId="77777777" w:rsidR="00F90BDC" w:rsidRDefault="00F90BDC"/>
    <w:p w14:paraId="79CF1F63" w14:textId="77777777" w:rsidR="00F90BDC" w:rsidRDefault="00F90BDC">
      <w:r xmlns:w="http://schemas.openxmlformats.org/wordprocessingml/2006/main">
        <w:t xml:space="preserve">2. أهمية الوعظ للجمهور المناسب</w:t>
      </w:r>
    </w:p>
    <w:p w14:paraId="19F40D55" w14:textId="77777777" w:rsidR="00F90BDC" w:rsidRDefault="00F90BDC"/>
    <w:p w14:paraId="42B043BB" w14:textId="77777777" w:rsidR="00F90BDC" w:rsidRDefault="00F90BDC">
      <w:r xmlns:w="http://schemas.openxmlformats.org/wordprocessingml/2006/main">
        <w:t xml:space="preserve">1. كتاب أعمال الرسل ٨: ٤ـ ـ "فكان الذين تفرقوا يذهبون إلى كل مكان ويكرزون بالكلمة".</w:t>
      </w:r>
    </w:p>
    <w:p w14:paraId="7F232C34" w14:textId="77777777" w:rsidR="00F90BDC" w:rsidRDefault="00F90BDC"/>
    <w:p w14:paraId="0363CDD7" w14:textId="77777777" w:rsidR="00F90BDC" w:rsidRDefault="00F90BDC">
      <w:r xmlns:w="http://schemas.openxmlformats.org/wordprocessingml/2006/main">
        <w:t xml:space="preserve">2. إنجيل متي ٢٨: ١٩ـ ـ "فاذهبوا وتلمذوا جميع الأمم وعمدوهم باسم الآب والابن والروح القدس."</w:t>
      </w:r>
    </w:p>
    <w:p w14:paraId="26DC69D4" w14:textId="77777777" w:rsidR="00F90BDC" w:rsidRDefault="00F90BDC"/>
    <w:p w14:paraId="70D4B0BF" w14:textId="77777777" w:rsidR="00F90BDC" w:rsidRDefault="00F90BDC">
      <w:r xmlns:w="http://schemas.openxmlformats.org/wordprocessingml/2006/main">
        <w:t xml:space="preserve">Acts 11:20 وكان قوم منهم رجال قبرسيين وقيروانيين الذين لما أتوا إلى أنطاكية كانوا يخاطبون اليونانيين مبشرين بالرب يسوع.</w:t>
      </w:r>
    </w:p>
    <w:p w14:paraId="2A8D7B36" w14:textId="77777777" w:rsidR="00F90BDC" w:rsidRDefault="00F90BDC"/>
    <w:p w14:paraId="10BC88C8" w14:textId="77777777" w:rsidR="00F90BDC" w:rsidRDefault="00F90BDC">
      <w:r xmlns:w="http://schemas.openxmlformats.org/wordprocessingml/2006/main">
        <w:t xml:space="preserve">وكان رجال قبرص والقيروان يبشرون بالرب يسوع في أنطاكية لليونانيين.</w:t>
      </w:r>
    </w:p>
    <w:p w14:paraId="2BD8230B" w14:textId="77777777" w:rsidR="00F90BDC" w:rsidRDefault="00F90BDC"/>
    <w:p w14:paraId="1DC5344A" w14:textId="77777777" w:rsidR="00F90BDC" w:rsidRDefault="00F90BDC">
      <w:r xmlns:w="http://schemas.openxmlformats.org/wordprocessingml/2006/main">
        <w:t xml:space="preserve">1. قوة الكرازة بالإنجيل</w:t>
      </w:r>
    </w:p>
    <w:p w14:paraId="3173C5D0" w14:textId="77777777" w:rsidR="00F90BDC" w:rsidRDefault="00F90BDC"/>
    <w:p w14:paraId="4178889D" w14:textId="77777777" w:rsidR="00F90BDC" w:rsidRDefault="00F90BDC">
      <w:r xmlns:w="http://schemas.openxmlformats.org/wordprocessingml/2006/main">
        <w:t xml:space="preserve">2. إعلان يسوع في كل أمة</w:t>
      </w:r>
    </w:p>
    <w:p w14:paraId="481DD6E3" w14:textId="77777777" w:rsidR="00F90BDC" w:rsidRDefault="00F90BDC"/>
    <w:p w14:paraId="3BC992DD" w14:textId="77777777" w:rsidR="00F90BDC" w:rsidRDefault="00F90BDC">
      <w:r xmlns:w="http://schemas.openxmlformats.org/wordprocessingml/2006/main">
        <w:t xml:space="preserve">1. كتاب أعمال الرسل ١: ٨ ـ ـ "لكنكم ستنالون قوة متى حل الروح القدس عليكم، وتكونون لي شهودا في أورشليم، وفي كل اليهودية والسامرة، وإلى أقصى الأرض".</w:t>
      </w:r>
    </w:p>
    <w:p w14:paraId="3F13FE4E" w14:textId="77777777" w:rsidR="00F90BDC" w:rsidRDefault="00F90BDC"/>
    <w:p w14:paraId="7D0FBDE4" w14:textId="77777777" w:rsidR="00F90BDC" w:rsidRDefault="00F90BDC">
      <w:r xmlns:w="http://schemas.openxmlformats.org/wordprocessingml/2006/main">
        <w:t xml:space="preserve">2. إنجيل متي ٢٨: ١٩ـ ٢٠ـ ـ "فاذهبوا وتلمذوا جميع الأمم وعمدوهم باسم </w:t>
      </w:r>
      <w:r xmlns:w="http://schemas.openxmlformats.org/wordprocessingml/2006/main">
        <w:lastRenderedPageBreak xmlns:w="http://schemas.openxmlformats.org/wordprocessingml/2006/main"/>
      </w:r>
      <w:r xmlns:w="http://schemas.openxmlformats.org/wordprocessingml/2006/main">
        <w:t xml:space="preserve">الآب والابن والروح القدس، وعلموهم أن يحفظوا كل ما أوصيتكم به. وبالتأكيد أنا معك دائما إلى آخر العمر .؟؟</w:t>
      </w:r>
    </w:p>
    <w:p w14:paraId="5FF4BF93" w14:textId="77777777" w:rsidR="00F90BDC" w:rsidRDefault="00F90BDC"/>
    <w:p w14:paraId="4B664C09" w14:textId="77777777" w:rsidR="00F90BDC" w:rsidRDefault="00F90BDC">
      <w:r xmlns:w="http://schemas.openxmlformats.org/wordprocessingml/2006/main">
        <w:t xml:space="preserve">أعمال 11: 21 وكانت يد الرب معهم، فآمن عدد كبير ورجعوا إلى الرب.</w:t>
      </w:r>
    </w:p>
    <w:p w14:paraId="2E7FC2BF" w14:textId="77777777" w:rsidR="00F90BDC" w:rsidRDefault="00F90BDC"/>
    <w:p w14:paraId="765EEC2E" w14:textId="77777777" w:rsidR="00F90BDC" w:rsidRDefault="00F90BDC">
      <w:r xmlns:w="http://schemas.openxmlformats.org/wordprocessingml/2006/main">
        <w:t xml:space="preserve">وكانت يد الرب مع المؤمنين، مما جعل الكثيرين يلجأون إلى الرب.</w:t>
      </w:r>
    </w:p>
    <w:p w14:paraId="329795E6" w14:textId="77777777" w:rsidR="00F90BDC" w:rsidRDefault="00F90BDC"/>
    <w:p w14:paraId="7C5E75B0" w14:textId="77777777" w:rsidR="00F90BDC" w:rsidRDefault="00F90BDC">
      <w:r xmlns:w="http://schemas.openxmlformats.org/wordprocessingml/2006/main">
        <w:t xml:space="preserve">1. الله؟ </w:t>
      </w:r>
      <w:r xmlns:w="http://schemas.openxmlformats.org/wordprocessingml/2006/main">
        <w:rPr>
          <w:rFonts w:ascii="맑은 고딕 Semilight" w:hAnsi="맑은 고딕 Semilight"/>
        </w:rPr>
        <w:t xml:space="preserve">셲 </w:t>
      </w:r>
      <w:r xmlns:w="http://schemas.openxmlformats.org/wordprocessingml/2006/main">
        <w:t xml:space="preserve">اليد معنا دائمًا</w:t>
      </w:r>
    </w:p>
    <w:p w14:paraId="4ED5D8AC" w14:textId="77777777" w:rsidR="00F90BDC" w:rsidRDefault="00F90BDC"/>
    <w:p w14:paraId="7CE62283" w14:textId="77777777" w:rsidR="00F90BDC" w:rsidRDefault="00F90BDC">
      <w:r xmlns:w="http://schemas.openxmlformats.org/wordprocessingml/2006/main">
        <w:t xml:space="preserve">2. الاستجابة لله؟ </w:t>
      </w:r>
      <w:r xmlns:w="http://schemas.openxmlformats.org/wordprocessingml/2006/main">
        <w:rPr>
          <w:rFonts w:ascii="맑은 고딕 Semilight" w:hAnsi="맑은 고딕 Semilight"/>
        </w:rPr>
        <w:t xml:space="preserve">셲 </w:t>
      </w:r>
      <w:r xmlns:w="http://schemas.openxmlformats.org/wordprocessingml/2006/main">
        <w:t xml:space="preserve">اتصل</w:t>
      </w:r>
    </w:p>
    <w:p w14:paraId="23C6E83D" w14:textId="77777777" w:rsidR="00F90BDC" w:rsidRDefault="00F90BDC"/>
    <w:p w14:paraId="20C82E53" w14:textId="77777777" w:rsidR="00F90BDC" w:rsidRDefault="00F90BDC">
      <w:r xmlns:w="http://schemas.openxmlformats.org/wordprocessingml/2006/main">
        <w:t xml:space="preserve">1. رومية 8: 31 -؟ </w:t>
      </w:r>
      <w:r xmlns:w="http://schemas.openxmlformats.org/wordprocessingml/2006/main">
        <w:rPr>
          <w:rFonts w:ascii="맑은 고딕 Semilight" w:hAnsi="맑은 고딕 Semilight"/>
        </w:rPr>
        <w:t xml:space="preserve">فماذا </w:t>
      </w:r>
      <w:r xmlns:w="http://schemas.openxmlformats.org/wordprocessingml/2006/main">
        <w:t xml:space="preserve">نقول لهذا؟ إذا كان الله معنا فمن علينا ؟؟؟</w:t>
      </w:r>
    </w:p>
    <w:p w14:paraId="3AA5E88A" w14:textId="77777777" w:rsidR="00F90BDC" w:rsidRDefault="00F90BDC"/>
    <w:p w14:paraId="09D6CD6E" w14:textId="77777777" w:rsidR="00F90BDC" w:rsidRDefault="00F90BDC">
      <w:r xmlns:w="http://schemas.openxmlformats.org/wordprocessingml/2006/main">
        <w:t xml:space="preserve">2. مزمور 23: 4 - ؟ </w:t>
      </w:r>
      <w:r xmlns:w="http://schemas.openxmlformats.org/wordprocessingml/2006/main">
        <w:rPr>
          <w:rFonts w:ascii="맑은 고딕 Semilight" w:hAnsi="맑은 고딕 Semilight"/>
        </w:rPr>
        <w:t xml:space="preserve">وإن </w:t>
      </w:r>
      <w:r xmlns:w="http://schemas.openxmlformats.org/wordprocessingml/2006/main">
        <w:t xml:space="preserve">سرت في وادي ظل الموت لا أخاف شرًا، لأنك أنت معي. عصاك وعكازك يعزيانني.؟؟</w:t>
      </w:r>
    </w:p>
    <w:p w14:paraId="10939987" w14:textId="77777777" w:rsidR="00F90BDC" w:rsidRDefault="00F90BDC"/>
    <w:p w14:paraId="09759C19" w14:textId="77777777" w:rsidR="00F90BDC" w:rsidRDefault="00F90BDC">
      <w:r xmlns:w="http://schemas.openxmlformats.org/wordprocessingml/2006/main">
        <w:t xml:space="preserve">أعمال 11: 22 فسمع الخبر بهذا في آذان الكنيسة التي في أورشليم، فأرسلوا برنابا لكي يذهب إلى أنطاكية.</w:t>
      </w:r>
    </w:p>
    <w:p w14:paraId="7FF22C91" w14:textId="77777777" w:rsidR="00F90BDC" w:rsidRDefault="00F90BDC"/>
    <w:p w14:paraId="08A4AD71" w14:textId="77777777" w:rsidR="00F90BDC" w:rsidRDefault="00F90BDC">
      <w:r xmlns:w="http://schemas.openxmlformats.org/wordprocessingml/2006/main">
        <w:t xml:space="preserve">وأرسلت الكنيسة في أورشليم برنابا إلى أنطاكية ليعلن الخبر.</w:t>
      </w:r>
    </w:p>
    <w:p w14:paraId="309E77C8" w14:textId="77777777" w:rsidR="00F90BDC" w:rsidRDefault="00F90BDC"/>
    <w:p w14:paraId="4A66022E" w14:textId="77777777" w:rsidR="00F90BDC" w:rsidRDefault="00F90BDC">
      <w:r xmlns:w="http://schemas.openxmlformats.org/wordprocessingml/2006/main">
        <w:t xml:space="preserve">1. قوة نشر الأخبار الجيدة</w:t>
      </w:r>
    </w:p>
    <w:p w14:paraId="466E8656" w14:textId="77777777" w:rsidR="00F90BDC" w:rsidRDefault="00F90BDC"/>
    <w:p w14:paraId="1924731A" w14:textId="77777777" w:rsidR="00F90BDC" w:rsidRDefault="00F90BDC">
      <w:r xmlns:w="http://schemas.openxmlformats.org/wordprocessingml/2006/main">
        <w:t xml:space="preserve">2. أهمية المبشرين المسيحيين</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28: 19-20 ـ "فاذهبوا وتلمذوا جميع الأمم وعمدوهم باسم الآب والابن والروح القدس، وعلموهم أن يحفظوا كل ما أوصيتكم به. وها وأنا معك دائمًا إلى انقضاء الدهر."</w:t>
      </w:r>
    </w:p>
    <w:p w14:paraId="66C040B4" w14:textId="77777777" w:rsidR="00F90BDC" w:rsidRDefault="00F90BDC"/>
    <w:p w14:paraId="787F3252" w14:textId="77777777" w:rsidR="00F90BDC" w:rsidRDefault="00F90BDC">
      <w:r xmlns:w="http://schemas.openxmlformats.org/wordprocessingml/2006/main">
        <w:t xml:space="preserve">2. إشعياء 6: 8 - "ثم سمعت صوت الرب قائلا: </w:t>
      </w:r>
      <w:r xmlns:w="http://schemas.openxmlformats.org/wordprocessingml/2006/main">
        <w:rPr>
          <w:rFonts w:ascii="맑은 고딕 Semilight" w:hAnsi="맑은 고딕 Semilight"/>
        </w:rPr>
        <w:t xml:space="preserve">من </w:t>
      </w:r>
      <w:r xmlns:w="http://schemas.openxmlformats.org/wordprocessingml/2006/main">
        <w:t xml:space="preserve">أرسل؟ ومن يذهب من أجلنا؟؟؟ فقلت: </w:t>
      </w:r>
      <w:r xmlns:w="http://schemas.openxmlformats.org/wordprocessingml/2006/main">
        <w:rPr>
          <w:rFonts w:ascii="맑은 고딕 Semilight" w:hAnsi="맑은 고딕 Semilight"/>
        </w:rPr>
        <w:t xml:space="preserve">هل </w:t>
      </w:r>
      <w:r xmlns:w="http://schemas.openxmlformats.org/wordprocessingml/2006/main">
        <w:t xml:space="preserve">أنا أرسلني؟؟</w:t>
      </w:r>
    </w:p>
    <w:p w14:paraId="42BA7A6F" w14:textId="77777777" w:rsidR="00F90BDC" w:rsidRDefault="00F90BDC"/>
    <w:p w14:paraId="06F7DDE7" w14:textId="77777777" w:rsidR="00F90BDC" w:rsidRDefault="00F90BDC">
      <w:r xmlns:w="http://schemas.openxmlformats.org/wordprocessingml/2006/main">
        <w:t xml:space="preserve">أعمال 11: 23 الذي لما جاء ورأى نعمة الله فرح ووعظ الجميع أن يلتصقوا بالرب بعزم القلب.</w:t>
      </w:r>
    </w:p>
    <w:p w14:paraId="6E0897C5" w14:textId="77777777" w:rsidR="00F90BDC" w:rsidRDefault="00F90BDC"/>
    <w:p w14:paraId="5AB34AE3" w14:textId="77777777" w:rsidR="00F90BDC" w:rsidRDefault="00F90BDC">
      <w:r xmlns:w="http://schemas.openxmlformats.org/wordprocessingml/2006/main">
        <w:t xml:space="preserve">رأى برنابا نعمة الله وشجع الجميع على البقاء مخلصين للرب.</w:t>
      </w:r>
    </w:p>
    <w:p w14:paraId="2B4CDD14" w14:textId="77777777" w:rsidR="00F90BDC" w:rsidRDefault="00F90BDC"/>
    <w:p w14:paraId="3ECA1059" w14:textId="77777777" w:rsidR="00F90BDC" w:rsidRDefault="00F90BDC">
      <w:r xmlns:w="http://schemas.openxmlformats.org/wordprocessingml/2006/main">
        <w:t xml:space="preserve">1. إن نعمة الله هي عطية لا ينبغي الاستخفاف بها على الإطلاق.</w:t>
      </w:r>
    </w:p>
    <w:p w14:paraId="68E1F621" w14:textId="77777777" w:rsidR="00F90BDC" w:rsidRDefault="00F90BDC"/>
    <w:p w14:paraId="3FAC3AFC" w14:textId="77777777" w:rsidR="00F90BDC" w:rsidRDefault="00F90BDC">
      <w:r xmlns:w="http://schemas.openxmlformats.org/wordprocessingml/2006/main">
        <w:t xml:space="preserve">2. يجب أن يكون إخلاصنا للرب التزامًا مدروسًا وثابتًا.</w:t>
      </w:r>
    </w:p>
    <w:p w14:paraId="4D5FBE12" w14:textId="77777777" w:rsidR="00F90BDC" w:rsidRDefault="00F90BDC"/>
    <w:p w14:paraId="6D0BA149" w14:textId="77777777" w:rsidR="00F90BDC" w:rsidRDefault="00F90BDC">
      <w:r xmlns:w="http://schemas.openxmlformats.org/wordprocessingml/2006/main">
        <w:t xml:space="preserve">١. رسالة بولس إلى أهل رومية ١٢: ١ـ ٢ـ ـ لذلك أناشدكم، أيها الإخوة والأخوات، في سبيل الله؟ </w:t>
      </w:r>
      <w:r xmlns:w="http://schemas.openxmlformats.org/wordprocessingml/2006/main">
        <w:rPr>
          <w:rFonts w:ascii="맑은 고딕 Semilight" w:hAnsi="맑은 고딕 Semilight"/>
        </w:rPr>
        <w:t xml:space="preserve">أم </w:t>
      </w:r>
      <w:r xmlns:w="http://schemas.openxmlformats.org/wordprocessingml/2006/main">
        <w:t xml:space="preserve">رحمة أن تقدموا أجسادكم ذبيحة حية مقدسة مرضية عند الله؟ </w:t>
      </w:r>
      <w:r xmlns:w="http://schemas.openxmlformats.org/wordprocessingml/2006/main">
        <w:rPr>
          <w:rFonts w:ascii="맑은 고딕 Semilight" w:hAnsi="맑은 고딕 Semilight"/>
        </w:rPr>
        <w:t xml:space="preserve">봳 </w:t>
      </w:r>
      <w:r xmlns:w="http://schemas.openxmlformats.org/wordprocessingml/2006/main">
        <w:t xml:space="preserve">هذه هي عبادتك الحقيقية الصحيحة.</w:t>
      </w:r>
    </w:p>
    <w:p w14:paraId="72376B2C" w14:textId="77777777" w:rsidR="00F90BDC" w:rsidRDefault="00F90BDC"/>
    <w:p w14:paraId="5317685A" w14:textId="77777777" w:rsidR="00F90BDC" w:rsidRDefault="00F90BDC">
      <w:r xmlns:w="http://schemas.openxmlformats.org/wordprocessingml/2006/main">
        <w:t xml:space="preserve">٢. تثنية ٦: ٥ ـ ـ أحب الرب إلهك من كل قلبك ومن كل نفسك ومن كل قوتك.</w:t>
      </w:r>
    </w:p>
    <w:p w14:paraId="440B17CA" w14:textId="77777777" w:rsidR="00F90BDC" w:rsidRDefault="00F90BDC"/>
    <w:p w14:paraId="789C8B14" w14:textId="77777777" w:rsidR="00F90BDC" w:rsidRDefault="00F90BDC">
      <w:r xmlns:w="http://schemas.openxmlformats.org/wordprocessingml/2006/main">
        <w:t xml:space="preserve">أعمال 11: 24 لأنه كان رجلا صالحا وممتلئا من الروح القدس والإيمان، وانضم إلى الرب جمع كثير.</w:t>
      </w:r>
    </w:p>
    <w:p w14:paraId="28907148" w14:textId="77777777" w:rsidR="00F90BDC" w:rsidRDefault="00F90BDC"/>
    <w:p w14:paraId="4856AA1A" w14:textId="77777777" w:rsidR="00F90BDC" w:rsidRDefault="00F90BDC">
      <w:r xmlns:w="http://schemas.openxmlformats.org/wordprocessingml/2006/main">
        <w:t xml:space="preserve">وكان الرجل الصالح مملوءًا من الروح القدس والإيمان، وكان يقود الكثير من الناس إلى الرب.</w:t>
      </w:r>
    </w:p>
    <w:p w14:paraId="3FC88435" w14:textId="77777777" w:rsidR="00F90BDC" w:rsidRDefault="00F90BDC"/>
    <w:p w14:paraId="0A84BA27" w14:textId="77777777" w:rsidR="00F90BDC" w:rsidRDefault="00F90BDC">
      <w:r xmlns:w="http://schemas.openxmlformats.org/wordprocessingml/2006/main">
        <w:t xml:space="preserve">1. قوة الإيمان والروح القدس</w:t>
      </w:r>
    </w:p>
    <w:p w14:paraId="20E615EE" w14:textId="77777777" w:rsidR="00F90BDC" w:rsidRDefault="00F90BDC"/>
    <w:p w14:paraId="35E401EF" w14:textId="77777777" w:rsidR="00F90BDC" w:rsidRDefault="00F90BDC">
      <w:r xmlns:w="http://schemas.openxmlformats.org/wordprocessingml/2006/main">
        <w:t xml:space="preserve">2. تأثير الصالحين في ملكوت الله</w:t>
      </w:r>
    </w:p>
    <w:p w14:paraId="072B09B1" w14:textId="77777777" w:rsidR="00F90BDC" w:rsidRDefault="00F90BDC"/>
    <w:p w14:paraId="191F72F1"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66893E65" w14:textId="77777777" w:rsidR="00F90BDC" w:rsidRDefault="00F90BDC"/>
    <w:p w14:paraId="3A2BA765" w14:textId="77777777" w:rsidR="00F90BDC" w:rsidRDefault="00F90BDC">
      <w:r xmlns:w="http://schemas.openxmlformats.org/wordprocessingml/2006/main">
        <w:t xml:space="preserve">٢. متى ٥: ١٤ـ ١٦ ـ؟ </w:t>
      </w:r>
      <w:r xmlns:w="http://schemas.openxmlformats.org/wordprocessingml/2006/main">
        <w:rPr>
          <w:rFonts w:ascii="맑은 고딕 Semilight" w:hAnsi="맑은 고딕 Semilight"/>
        </w:rPr>
        <w:t xml:space="preserve">쏽 </w:t>
      </w:r>
      <w:r xmlns:w="http://schemas.openxmlformats.org/wordprocessingml/2006/main">
        <w:t xml:space="preserve">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14:paraId="37C1AD73" w14:textId="77777777" w:rsidR="00F90BDC" w:rsidRDefault="00F90BDC"/>
    <w:p w14:paraId="1C27F3DD" w14:textId="77777777" w:rsidR="00F90BDC" w:rsidRDefault="00F90BDC">
      <w:r xmlns:w="http://schemas.openxmlformats.org/wordprocessingml/2006/main">
        <w:t xml:space="preserve">أعمال 11: 25 فخرج برنابا إلى طرسوس ليطلب شاول.</w:t>
      </w:r>
    </w:p>
    <w:p w14:paraId="43C32C04" w14:textId="77777777" w:rsidR="00F90BDC" w:rsidRDefault="00F90BDC"/>
    <w:p w14:paraId="317C8147" w14:textId="77777777" w:rsidR="00F90BDC" w:rsidRDefault="00F90BDC">
      <w:r xmlns:w="http://schemas.openxmlformats.org/wordprocessingml/2006/main">
        <w:t xml:space="preserve">ذهب برنابا للبحث عن شاول إلى طرسوس.</w:t>
      </w:r>
    </w:p>
    <w:p w14:paraId="107842E2" w14:textId="77777777" w:rsidR="00F90BDC" w:rsidRDefault="00F90BDC"/>
    <w:p w14:paraId="70AA9384" w14:textId="77777777" w:rsidR="00F90BDC" w:rsidRDefault="00F90BDC">
      <w:r xmlns:w="http://schemas.openxmlformats.org/wordprocessingml/2006/main">
        <w:t xml:space="preserve">1. يد العناية الإلهية العاملة – أن برنابا وجد شاول في طرسوس.</w:t>
      </w:r>
    </w:p>
    <w:p w14:paraId="5AEA30BA" w14:textId="77777777" w:rsidR="00F90BDC" w:rsidRDefault="00F90BDC"/>
    <w:p w14:paraId="655C407C" w14:textId="77777777" w:rsidR="00F90BDC" w:rsidRDefault="00F90BDC">
      <w:r xmlns:w="http://schemas.openxmlformats.org/wordprocessingml/2006/main">
        <w:t xml:space="preserve">2. أهمية الشركة الأمينة: برنابا يبحث عن شاول.</w:t>
      </w:r>
    </w:p>
    <w:p w14:paraId="1F22CAFD" w14:textId="77777777" w:rsidR="00F90BDC" w:rsidRDefault="00F90BDC"/>
    <w:p w14:paraId="14D1FBA4" w14:textId="77777777" w:rsidR="00F90BDC" w:rsidRDefault="00F90BDC">
      <w:r xmlns:w="http://schemas.openxmlformats.org/wordprocessingml/2006/main">
        <w:t xml:space="preserve">١. سفر الأمثال ١٦: ٩ ـ ـ قلب الإنسان يخطط طريقه، والرب يثبت خطواته.</w:t>
      </w:r>
    </w:p>
    <w:p w14:paraId="56AF911A" w14:textId="77777777" w:rsidR="00F90BDC" w:rsidRDefault="00F90BDC"/>
    <w:p w14:paraId="285E7A13"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4B7DE665" w14:textId="77777777" w:rsidR="00F90BDC" w:rsidRDefault="00F90BDC"/>
    <w:p w14:paraId="37FC9313" w14:textId="77777777" w:rsidR="00F90BDC" w:rsidRDefault="00F90BDC">
      <w:r xmlns:w="http://schemas.openxmlformats.org/wordprocessingml/2006/main">
        <w:t xml:space="preserve">أعمال 11: 26 ولما وجده جاء به إلى أنطاكية. وحدث أنهم اجتمعوا في الكنيسة سنة كاملة وعلموا جمعا كثيرا. ودُعي التلاميذ مسيحيين أولاً في أنطاكية.</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برنابا وجد شاول وأتى به إلى الكنيسة التي في أنطاكية. وكانا يقومان بتعليم الشعب سنة كاملة، وكان الناس هناك أول من دعا التلاميذ مسيحيين.</w:t>
      </w:r>
    </w:p>
    <w:p w14:paraId="4069E772" w14:textId="77777777" w:rsidR="00F90BDC" w:rsidRDefault="00F90BDC"/>
    <w:p w14:paraId="39E0E7AA" w14:textId="77777777" w:rsidR="00F90BDC" w:rsidRDefault="00F90BDC">
      <w:r xmlns:w="http://schemas.openxmlformats.org/wordprocessingml/2006/main">
        <w:t xml:space="preserve">1. كنيسة أنطاكية: نموذج للعمل التبشيري</w:t>
      </w:r>
    </w:p>
    <w:p w14:paraId="04244A24" w14:textId="77777777" w:rsidR="00F90BDC" w:rsidRDefault="00F90BDC"/>
    <w:p w14:paraId="7F3CF156" w14:textId="77777777" w:rsidR="00F90BDC" w:rsidRDefault="00F90BDC">
      <w:r xmlns:w="http://schemas.openxmlformats.org/wordprocessingml/2006/main">
        <w:t xml:space="preserve">2. أن تكون تلميذاً للمسيح: ماذا يعني ذلك؟</w:t>
      </w:r>
    </w:p>
    <w:p w14:paraId="60035B2A" w14:textId="77777777" w:rsidR="00F90BDC" w:rsidRDefault="00F90BDC"/>
    <w:p w14:paraId="7BCD3BE3" w14:textId="77777777" w:rsidR="00F90BDC" w:rsidRDefault="00F90BDC">
      <w:r xmlns:w="http://schemas.openxmlformats.org/wordprocessingml/2006/main">
        <w:t xml:space="preserve">1. أعمال 11: 26</w:t>
      </w:r>
    </w:p>
    <w:p w14:paraId="0B7F674F" w14:textId="77777777" w:rsidR="00F90BDC" w:rsidRDefault="00F90BDC"/>
    <w:p w14:paraId="31AAEE48" w14:textId="77777777" w:rsidR="00F90BDC" w:rsidRDefault="00F90BDC">
      <w:r xmlns:w="http://schemas.openxmlformats.org/wordprocessingml/2006/main">
        <w:t xml:space="preserve">٢. متى ٢٨: ١٨ـ ٢٠ ـ؟ </w:t>
      </w:r>
      <w:r xmlns:w="http://schemas.openxmlformats.org/wordprocessingml/2006/main">
        <w:rPr>
          <w:rFonts w:ascii="맑은 고딕 Semilight" w:hAnsi="맑은 고딕 Semilight"/>
        </w:rPr>
        <w:t xml:space="preserve">فجاء </w:t>
      </w:r>
      <w:r xmlns:w="http://schemas.openxmlformats.org/wordprocessingml/2006/main">
        <w:t xml:space="preserve">يسوع وقال لهم. </w:t>
      </w:r>
      <w:r xmlns:w="http://schemas.openxmlformats.org/wordprocessingml/2006/main">
        <w:rPr>
          <w:rFonts w:ascii="맑은 고딕 Semilight" w:hAnsi="맑은 고딕 Semilight"/>
        </w:rPr>
        <w:t xml:space="preserve">لقد </w:t>
      </w:r>
      <w:r xmlns:w="http://schemas.openxmlformats.org/wordprocessingml/2006/main">
        <w:t xml:space="preserve">دفع إليّ السلطان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أعمال 11: 27 وفي تلك الأيام جاء أنبياء من أورشليم إلى أنطاكية.</w:t>
      </w:r>
    </w:p>
    <w:p w14:paraId="5EB95AD3" w14:textId="77777777" w:rsidR="00F90BDC" w:rsidRDefault="00F90BDC"/>
    <w:p w14:paraId="07DE2D7E" w14:textId="77777777" w:rsidR="00F90BDC" w:rsidRDefault="00F90BDC">
      <w:r xmlns:w="http://schemas.openxmlformats.org/wordprocessingml/2006/main">
        <w:t xml:space="preserve">وقد جاء الأنبياء من القدس إلى أنطاكية خلال هذا الوقت.</w:t>
      </w:r>
    </w:p>
    <w:p w14:paraId="7183F045" w14:textId="77777777" w:rsidR="00F90BDC" w:rsidRDefault="00F90BDC"/>
    <w:p w14:paraId="6DA57B6D" w14:textId="77777777" w:rsidR="00F90BDC" w:rsidRDefault="00F90BDC">
      <w:r xmlns:w="http://schemas.openxmlformats.org/wordprocessingml/2006/main">
        <w:t xml:space="preserve">1. قوة النبوة: كيف يمكن لكلمة الله أن تغير حياة الناس</w:t>
      </w:r>
    </w:p>
    <w:p w14:paraId="007D0840" w14:textId="77777777" w:rsidR="00F90BDC" w:rsidRDefault="00F90BDC"/>
    <w:p w14:paraId="57B23845" w14:textId="77777777" w:rsidR="00F90BDC" w:rsidRDefault="00F90BDC">
      <w:r xmlns:w="http://schemas.openxmlformats.org/wordprocessingml/2006/main">
        <w:t xml:space="preserve">2. أهمية إتباع دعوة الله: فحص أعمال الرسل 11: 27</w:t>
      </w:r>
    </w:p>
    <w:p w14:paraId="6B2591AC" w14:textId="77777777" w:rsidR="00F90BDC" w:rsidRDefault="00F90BDC"/>
    <w:p w14:paraId="1B525A4A" w14:textId="77777777" w:rsidR="00F90BDC" w:rsidRDefault="00F90BDC">
      <w:r xmlns:w="http://schemas.openxmlformats.org/wordprocessingml/2006/main">
        <w:t xml:space="preserve">1. أعمال الرسل ١١: ٢٧ ـ ـ "وفي هذه الأيام جاء أنبياء من أورشليم إلى أنطاكية".</w:t>
      </w:r>
    </w:p>
    <w:p w14:paraId="415E8473" w14:textId="77777777" w:rsidR="00F90BDC" w:rsidRDefault="00F90BDC"/>
    <w:p w14:paraId="620C1920" w14:textId="77777777" w:rsidR="00F90BDC" w:rsidRDefault="00F90BDC">
      <w:r xmlns:w="http://schemas.openxmlformats.org/wordprocessingml/2006/main">
        <w:t xml:space="preserve">2. إشعياء 55: 11 - "هكذا تكون كلمتي التي تخرج من فمي: لا ترجع إلي فارغة، بل تعمل ما سررت به، وتنجح فيما أرسلتها إليه. "</w:t>
      </w:r>
    </w:p>
    <w:p w14:paraId="052CC94E" w14:textId="77777777" w:rsidR="00F90BDC" w:rsidRDefault="00F90BDC"/>
    <w:p w14:paraId="22335F4C" w14:textId="77777777" w:rsidR="00F90BDC" w:rsidRDefault="00F90BDC">
      <w:r xmlns:w="http://schemas.openxmlformats.org/wordprocessingml/2006/main">
        <w:t xml:space="preserve">أعمال 11: 28 وقام واحد منهم اسمه أغابوس وأشار بالروح أنه سيكون مجاعة عظيمة في كل المسكونة، الذي كان في أيام كلوديوس قيصر.</w:t>
      </w:r>
    </w:p>
    <w:p w14:paraId="27DBB5A9" w14:textId="77777777" w:rsidR="00F90BDC" w:rsidRDefault="00F90BDC"/>
    <w:p w14:paraId="32D4E013" w14:textId="77777777" w:rsidR="00F90BDC" w:rsidRDefault="00F90BDC">
      <w:r xmlns:w="http://schemas.openxmlformats.org/wordprocessingml/2006/main">
        <w:t xml:space="preserve">كان أغابوس نبيًا تنبأ بمجاعة عظيمة في أيام كلوديوس قيصر، والتي حدثت في النهاية.</w:t>
      </w:r>
    </w:p>
    <w:p w14:paraId="2BA4FDEA" w14:textId="77777777" w:rsidR="00F90BDC" w:rsidRDefault="00F90BDC"/>
    <w:p w14:paraId="73ADB8A5" w14:textId="77777777" w:rsidR="00F90BDC" w:rsidRDefault="00F90BDC">
      <w:r xmlns:w="http://schemas.openxmlformats.org/wordprocessingml/2006/main">
        <w:t xml:space="preserve">1. قوة النبوة: فهم رسالة أغابوس</w:t>
      </w:r>
    </w:p>
    <w:p w14:paraId="6A918C72" w14:textId="77777777" w:rsidR="00F90BDC" w:rsidRDefault="00F90BDC"/>
    <w:p w14:paraId="6CC5F104" w14:textId="77777777" w:rsidR="00F90BDC" w:rsidRDefault="00F90BDC">
      <w:r xmlns:w="http://schemas.openxmlformats.org/wordprocessingml/2006/main">
        <w:t xml:space="preserve">2. سيادة الله: كيف استخدم الله المجاعة لتحقيق خطته</w:t>
      </w:r>
    </w:p>
    <w:p w14:paraId="00BC0D1C" w14:textId="77777777" w:rsidR="00F90BDC" w:rsidRDefault="00F90BDC"/>
    <w:p w14:paraId="494F98F4" w14:textId="77777777" w:rsidR="00F90BDC" w:rsidRDefault="00F90BDC">
      <w:r xmlns:w="http://schemas.openxmlformats.org/wordprocessingml/2006/main">
        <w:t xml:space="preserve">١. حبقوق ٢: ٣ ـ ـ لأن الرؤية لا تزال تنتظر وقتها المحدد؛ فإنه يسرع إلى النهاية؟ </w:t>
      </w:r>
      <w:r xmlns:w="http://schemas.openxmlformats.org/wordprocessingml/2006/main">
        <w:rPr>
          <w:rFonts w:ascii="맑은 고딕 Semilight" w:hAnsi="맑은 고딕 Semilight"/>
        </w:rPr>
        <w:t xml:space="preserve">봧 </w:t>
      </w:r>
      <w:r xmlns:w="http://schemas.openxmlformats.org/wordprocessingml/2006/main">
        <w:t xml:space="preserve">لن تكذب. إذا بدا الأمر بطيئًا، فانتظره؛ سيأتي حتماً؛ لن يتأخر.</w:t>
      </w:r>
    </w:p>
    <w:p w14:paraId="0DABA1CF" w14:textId="77777777" w:rsidR="00F90BDC" w:rsidRDefault="00F90BDC"/>
    <w:p w14:paraId="0C6B46FD" w14:textId="77777777" w:rsidR="00F90BDC" w:rsidRDefault="00F90BDC">
      <w:r xmlns:w="http://schemas.openxmlformats.org/wordprocessingml/2006/main">
        <w:t xml:space="preserve">٢. سفر عاموس ٣: ٧ـ ـ لأن الرب الإله لا يفعل شيئا إلا ويكشف سره لعبيده الأنبياء.</w:t>
      </w:r>
    </w:p>
    <w:p w14:paraId="0A8F01A6" w14:textId="77777777" w:rsidR="00F90BDC" w:rsidRDefault="00F90BDC"/>
    <w:p w14:paraId="2B3EF773" w14:textId="77777777" w:rsidR="00F90BDC" w:rsidRDefault="00F90BDC">
      <w:r xmlns:w="http://schemas.openxmlformats.org/wordprocessingml/2006/main">
        <w:t xml:space="preserve">أعمال الرسل 11: 29 حينئذ عزم التلاميذ، كل واحد على قدر طاقته، على أن يرسلوا راحة إلى الإخوة الساكنين في اليهودية.</w:t>
      </w:r>
    </w:p>
    <w:p w14:paraId="29A7CED2" w14:textId="77777777" w:rsidR="00F90BDC" w:rsidRDefault="00F90BDC"/>
    <w:p w14:paraId="25B6122D" w14:textId="77777777" w:rsidR="00F90BDC" w:rsidRDefault="00F90BDC">
      <w:r xmlns:w="http://schemas.openxmlformats.org/wordprocessingml/2006/main">
        <w:t xml:space="preserve">لقد شارك التلاميذ مواردهم مع المؤمنين في اليهودية.</w:t>
      </w:r>
    </w:p>
    <w:p w14:paraId="54E4118D" w14:textId="77777777" w:rsidR="00F90BDC" w:rsidRDefault="00F90BDC"/>
    <w:p w14:paraId="4C8239D2" w14:textId="77777777" w:rsidR="00F90BDC" w:rsidRDefault="00F90BDC">
      <w:r xmlns:w="http://schemas.openxmlformats.org/wordprocessingml/2006/main">
        <w:t xml:space="preserve">1. المشاركة هي الاهتمام: مثال التلاميذ</w:t>
      </w:r>
    </w:p>
    <w:p w14:paraId="3AF100D6" w14:textId="77777777" w:rsidR="00F90BDC" w:rsidRDefault="00F90BDC"/>
    <w:p w14:paraId="4AB9D986" w14:textId="77777777" w:rsidR="00F90BDC" w:rsidRDefault="00F90BDC">
      <w:r xmlns:w="http://schemas.openxmlformats.org/wordprocessingml/2006/main">
        <w:t xml:space="preserve">2. نعمة الكرم: مثال التلاميذ</w:t>
      </w:r>
    </w:p>
    <w:p w14:paraId="56DAC3F8" w14:textId="77777777" w:rsidR="00F90BDC" w:rsidRDefault="00F90BDC"/>
    <w:p w14:paraId="219CD637" w14:textId="77777777" w:rsidR="00F90BDC" w:rsidRDefault="00F90BDC">
      <w:r xmlns:w="http://schemas.openxmlformats.org/wordprocessingml/2006/main">
        <w:t xml:space="preserve">1. غلاطية 6: 10 لذلك، كما لنا فرصة، فلنعمل الخير لجميع الناس، وخاصة لأولئك </w:t>
      </w:r>
      <w:r xmlns:w="http://schemas.openxmlformats.org/wordprocessingml/2006/main">
        <w:lastRenderedPageBreak xmlns:w="http://schemas.openxmlformats.org/wordprocessingml/2006/main"/>
      </w:r>
      <w:r xmlns:w="http://schemas.openxmlformats.org/wordprocessingml/2006/main">
        <w:t xml:space="preserve">الذين ينتمون إلى عائلة المؤمنين.</w:t>
      </w:r>
    </w:p>
    <w:p w14:paraId="18D2BCA5" w14:textId="77777777" w:rsidR="00F90BDC" w:rsidRDefault="00F90BDC"/>
    <w:p w14:paraId="679BD66A" w14:textId="77777777" w:rsidR="00F90BDC" w:rsidRDefault="00F90BDC">
      <w:r xmlns:w="http://schemas.openxmlformats.org/wordprocessingml/2006/main">
        <w:t xml:space="preserve">2. رومية 12: 13 هل تشارك مع الله؟ </w:t>
      </w:r>
      <w:r xmlns:w="http://schemas.openxmlformats.org/wordprocessingml/2006/main">
        <w:rPr>
          <w:rFonts w:ascii="맑은 고딕 Semilight" w:hAnsi="맑은 고딕 Semilight"/>
        </w:rPr>
        <w:t xml:space="preserve">셲 </w:t>
      </w:r>
      <w:r xmlns:w="http://schemas.openxmlformats.org/wordprocessingml/2006/main">
        <w:t xml:space="preserve">الناس الذين هم في حاجة إليها. ممارسة الضيافة.</w:t>
      </w:r>
    </w:p>
    <w:p w14:paraId="607D7D7E" w14:textId="77777777" w:rsidR="00F90BDC" w:rsidRDefault="00F90BDC"/>
    <w:p w14:paraId="49443492" w14:textId="77777777" w:rsidR="00F90BDC" w:rsidRDefault="00F90BDC">
      <w:r xmlns:w="http://schemas.openxmlformats.org/wordprocessingml/2006/main">
        <w:t xml:space="preserve">Acts:11:30 ففعلوا ذلك ايضا وارسلوه الى الشيوخ بيد برنابا وشاول.</w:t>
      </w:r>
    </w:p>
    <w:p w14:paraId="58A1B129" w14:textId="77777777" w:rsidR="00F90BDC" w:rsidRDefault="00F90BDC"/>
    <w:p w14:paraId="4E164FDB" w14:textId="77777777" w:rsidR="00F90BDC" w:rsidRDefault="00F90BDC">
      <w:r xmlns:w="http://schemas.openxmlformats.org/wordprocessingml/2006/main">
        <w:t xml:space="preserve">يصف هذا المقطع كيف أرسل برنابا وشاول تقدمة مالية من الأمم إلى الشيوخ في أورشليم.</w:t>
      </w:r>
    </w:p>
    <w:p w14:paraId="490255DB" w14:textId="77777777" w:rsidR="00F90BDC" w:rsidRDefault="00F90BDC"/>
    <w:p w14:paraId="79A48F77" w14:textId="77777777" w:rsidR="00F90BDC" w:rsidRDefault="00F90BDC">
      <w:r xmlns:w="http://schemas.openxmlformats.org/wordprocessingml/2006/main">
        <w:t xml:space="preserve">1. قوة الكرم: كيف يمكننا أن نتعلم من برنابا وشاول</w:t>
      </w:r>
    </w:p>
    <w:p w14:paraId="3920D16D" w14:textId="77777777" w:rsidR="00F90BDC" w:rsidRDefault="00F90BDC"/>
    <w:p w14:paraId="3B0F0C8D" w14:textId="77777777" w:rsidR="00F90BDC" w:rsidRDefault="00F90BDC">
      <w:r xmlns:w="http://schemas.openxmlformats.org/wordprocessingml/2006/main">
        <w:t xml:space="preserve">2. أولوية المجتمع: كيف يمكننا دعم بعضنا البعض</w:t>
      </w:r>
    </w:p>
    <w:p w14:paraId="4B6161C7" w14:textId="77777777" w:rsidR="00F90BDC" w:rsidRDefault="00F90BDC"/>
    <w:p w14:paraId="71F0DFFD" w14:textId="77777777" w:rsidR="00F90BDC" w:rsidRDefault="00F90BDC">
      <w:r xmlns:w="http://schemas.openxmlformats.org/wordprocessingml/2006/main">
        <w:t xml:space="preserve">1. أمثال 11: 25 "الإنسان الكريم ينجح، ومن ينعش الآخرين ينعش".</w:t>
      </w:r>
    </w:p>
    <w:p w14:paraId="40CDDECD" w14:textId="77777777" w:rsidR="00F90BDC" w:rsidRDefault="00F90BDC"/>
    <w:p w14:paraId="34E93BE9" w14:textId="77777777" w:rsidR="00F90BDC" w:rsidRDefault="00F90BDC">
      <w:r xmlns:w="http://schemas.openxmlformats.org/wordprocessingml/2006/main">
        <w:t xml:space="preserve">2. 2 كورنثوس 9: 7 "ليكن على كل واحد منكم أن يعطي ما نوى في قلبه أن يعطيه، لا عن كره أو اضطرار، لأن المعطي المسرور يحبه الله."</w:t>
      </w:r>
    </w:p>
    <w:p w14:paraId="72AC2086" w14:textId="77777777" w:rsidR="00F90BDC" w:rsidRDefault="00F90BDC"/>
    <w:p w14:paraId="19DC0804" w14:textId="77777777" w:rsidR="00F90BDC" w:rsidRDefault="00F90BDC">
      <w:r xmlns:w="http://schemas.openxmlformats.org/wordprocessingml/2006/main">
        <w:t xml:space="preserve">يروي أعمال الرسل 12 اضطهاد الملك هيرودس للكنيسة الأولى، وهروب بطرس من السجن بأعجوبة، وموت هيرودس.</w:t>
      </w:r>
    </w:p>
    <w:p w14:paraId="292C4A96" w14:textId="77777777" w:rsidR="00F90BDC" w:rsidRDefault="00F90BDC"/>
    <w:p w14:paraId="23361AC2" w14:textId="77777777" w:rsidR="00F90BDC" w:rsidRDefault="00F90BDC">
      <w:r xmlns:w="http://schemas.openxmlformats.org/wordprocessingml/2006/main">
        <w:t xml:space="preserve">الفقرة الأولى: يبدأ الأصحاح باضطهاد الملك هيرودس أغريباس الأول لبعض أعضاء الكنيسة. لقد أمر يعقوب، شقيق يوحنا، بقتل السيف عندما رأى اليهود المسرورين شرعوا في القبض على بطرس أيضًا خلال عيد الفطير بعد القبض عليه ووضعه في السجن وتسليمه ليحرسه أربع فرق وأربعة جنود كل نية إخراجه إلى محاكمة علنية بعد عيد الفصح (أعمال الرسل). 12: 1-4). فبقي بطرس في السجن، ولكن الكنيسة صلت من أجله بحرارة إلى الله.</w:t>
      </w:r>
    </w:p>
    <w:p w14:paraId="6DAD5C24" w14:textId="77777777" w:rsidR="00F90BDC" w:rsidRDefault="00F90BDC"/>
    <w:p w14:paraId="2EB4BED9" w14:textId="77777777" w:rsidR="00F90BDC" w:rsidRDefault="00F90BDC">
      <w:r xmlns:w="http://schemas.openxmlformats.org/wordprocessingml/2006/main">
        <w:t xml:space="preserve">الفقرة الثانية: في الليلة التي سبقت محاكمة هيرودس، بطرس كان نائمًا بين جنديين </w:t>
      </w:r>
      <w:r xmlns:w="http://schemas.openxmlformats.org/wordprocessingml/2006/main">
        <w:lastRenderedPageBreak xmlns:w="http://schemas.openxmlformats.org/wordprocessingml/2006/main"/>
      </w:r>
      <w:r xmlns:w="http://schemas.openxmlformats.org/wordprocessingml/2006/main">
        <w:t xml:space="preserve">مقيدين بالسلاسل، وقف الحراس عند المدخل وفجأة ظهر الملاك لورد وأضاءت الزنزانة ضرب جانب بطرس، استيقظ "انهض سريعًا!" سقطت السلاسل من معصميه، قال الملاك "البس ملابسك الصنادل"، فعل ذلك بعباءة ملفوفة حولها، وتبعه الملاك عرف ما يحدث بالفعل، وظن أنه رأى رؤية مرت بالثانية الأولى، وجاء الحراس البوابة الحديدية، فتحت لهم المدينة الرائدة نفسها، ومروا عبر شارع واحد فجأة الملاك تركه (أعمال 12: 6-10). أدركت ما حدث فذهبت إلى المنزل، ماري والدة جون، التي اتصلت أيضًا بمارك، حيث تجمع الكثير من الناس للصلاة، وأخبرت رودا أن رودا أتت للباب متحمسة وتعرفت على صوت بيتر، فركضت عائدة دون أن تفتح الباب وهي تصرخ "بطرس عند الباب!" قالوا إنها كانت خارج العقل وظلت تصر على أن هذا صحيح، قالوا "لابد أنه ملاكه". لكن بطرس ظل يقرع فلما فتحوا الباب اندهشوا وأشار إليهم بيده ليسكتوا موضحا كيف أخرج الرب السجن وأخبر يعقوب الإخوة الآخرين ثم تركوا وذهبوا إلى مكان آخر (أعمال الرسل 12: 11-17).</w:t>
      </w:r>
    </w:p>
    <w:p w14:paraId="670A68B7" w14:textId="77777777" w:rsidR="00F90BDC" w:rsidRDefault="00F90BDC"/>
    <w:p w14:paraId="1560252D" w14:textId="77777777" w:rsidR="00F90BDC" w:rsidRDefault="00F90BDC">
      <w:r xmlns:w="http://schemas.openxmlformats.org/wordprocessingml/2006/main">
        <w:t xml:space="preserve">الفقرة الثالثة: في الصباح لم تكن هناك ضجة صغيرة بين الجنود كما أصبح بطرس. وبعد أن أجرى هيرودس بحثًا شاملاً عنه، لم يجد الحراس الذين أمروا بإعدامه. ثم ذهب هيرودس من اليهودية إلى قيصرية وأقام هناك زمانا. كان يتشاجر مع شعب صور صيدا، والآن انضموا معًا سعى الجمهور إلى تأمين الدعم بلاستوس، خادم شخصي موثوق به، ملك يطلب السلام لأن بلادهم تعتمد على إمدادات طعام بلد الملك. في يوم معين، جلس هيرودس مرتديًا الجلباب الملكي على العرش وألقى خطابًا عامًا، صرخ الناس "هذا صوت الله وليس الإنسان". .' وعلى الفور لأنه لم يحمد الله ملاك الرب ضرب الرب الدود المأكول مات بكلمة الله واستمر انتشاره يزدهر برنابا شاول أكمل مهمتهم فعاد أورشليم آخذاً منهم يوحنا الذي يدعى أيضاً مرقس (أعمال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وفي ذلك الوقت مد هيرودس الملك يديه ليضايق اناس من الكنيسة.</w:t>
      </w:r>
    </w:p>
    <w:p w14:paraId="42639530" w14:textId="77777777" w:rsidR="00F90BDC" w:rsidRDefault="00F90BDC"/>
    <w:p w14:paraId="015F2563" w14:textId="77777777" w:rsidR="00F90BDC" w:rsidRDefault="00F90BDC">
      <w:r xmlns:w="http://schemas.openxmlformats.org/wordprocessingml/2006/main">
        <w:t xml:space="preserve">اضطهد الملك هيرودس بعض أعضاء الكنيسة.</w:t>
      </w:r>
    </w:p>
    <w:p w14:paraId="3A29FD5D" w14:textId="77777777" w:rsidR="00F90BDC" w:rsidRDefault="00F90BDC"/>
    <w:p w14:paraId="77E9ADAD" w14:textId="77777777" w:rsidR="00F90BDC" w:rsidRDefault="00F90BDC">
      <w:r xmlns:w="http://schemas.openxmlformats.org/wordprocessingml/2006/main">
        <w:t xml:space="preserve">1. لا نفشل في أوقات الاضطهاد، بل نثبت في إيماننا.</w:t>
      </w:r>
    </w:p>
    <w:p w14:paraId="5AB8C9CC" w14:textId="77777777" w:rsidR="00F90BDC" w:rsidRDefault="00F90BDC"/>
    <w:p w14:paraId="7E226C00" w14:textId="77777777" w:rsidR="00F90BDC" w:rsidRDefault="00F90BDC">
      <w:r xmlns:w="http://schemas.openxmlformats.org/wordprocessingml/2006/main">
        <w:t xml:space="preserve">2. في مواجهة الشدائد، دعونا نواصل التركيز على هدفنا ومهمتنا.</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5: 10-12 "طوبى للمضطهدين من أجل البر، فإن لهم ملكوت السماوات. طوبى لكم إذا شتمكم واضطهدوكم وقالوا عليكم كل كلمة شريرة من أجلي كاذبين. افرحوا وتهللوا، فإن أجركم عظيم في السماء، فإنهم هكذا طردوا الأنبياء الذين قبلكم».</w:t>
      </w:r>
    </w:p>
    <w:p w14:paraId="57B39AF6" w14:textId="77777777" w:rsidR="00F90BDC" w:rsidRDefault="00F90BDC"/>
    <w:p w14:paraId="204CC3BC" w14:textId="77777777" w:rsidR="00F90BDC" w:rsidRDefault="00F90BDC">
      <w:r xmlns:w="http://schemas.openxmlformats.org/wordprocessingml/2006/main">
        <w:t xml:space="preserve">2. العبرانيين 10: 32-34 "لكن اذكروا الأيام السابقة، عندما كنتم، بعد استنارتكم، احتملتم جهادًا شديدًا مع الآلام، معرضين أحيانًا للتعيير والضيق علنًا، وأحيانًا كنتم شركاء للذين يعاملون بهذه الطريقة. لأنكم شفقتم على الذين في السجن وقبلتم نهب أموالكم بفرح عالمين أن لكم أنفسكم ملكا أفضل ودواما.</w:t>
      </w:r>
    </w:p>
    <w:p w14:paraId="3BFDBA25" w14:textId="77777777" w:rsidR="00F90BDC" w:rsidRDefault="00F90BDC"/>
    <w:p w14:paraId="0FDAF5C9" w14:textId="77777777" w:rsidR="00F90BDC" w:rsidRDefault="00F90BDC">
      <w:r xmlns:w="http://schemas.openxmlformats.org/wordprocessingml/2006/main">
        <w:t xml:space="preserve">أعمال 12: 2 فقتل يعقوب اخا يوحنا بالسيف.</w:t>
      </w:r>
    </w:p>
    <w:p w14:paraId="5E13D96A" w14:textId="77777777" w:rsidR="00F90BDC" w:rsidRDefault="00F90BDC"/>
    <w:p w14:paraId="3A889698" w14:textId="77777777" w:rsidR="00F90BDC" w:rsidRDefault="00F90BDC">
      <w:r xmlns:w="http://schemas.openxmlformats.org/wordprocessingml/2006/main">
        <w:t xml:space="preserve">هيرودس أغريباس أمر بقتل يعقوب أخو يوحنا بالسيف.</w:t>
      </w:r>
    </w:p>
    <w:p w14:paraId="25060BF4" w14:textId="77777777" w:rsidR="00F90BDC" w:rsidRDefault="00F90BDC"/>
    <w:p w14:paraId="74055519" w14:textId="77777777" w:rsidR="00F90BDC" w:rsidRDefault="00F90BDC">
      <w:r xmlns:w="http://schemas.openxmlformats.org/wordprocessingml/2006/main">
        <w:t xml:space="preserve">1. تذكير بأنه يجب علينا ألا ننسى أبدًا أن نبقى متواضعين وندرك قوة الله في حياتنا.</w:t>
      </w:r>
    </w:p>
    <w:p w14:paraId="0B9E8889" w14:textId="77777777" w:rsidR="00F90BDC" w:rsidRDefault="00F90BDC"/>
    <w:p w14:paraId="5BE8AB56" w14:textId="77777777" w:rsidR="00F90BDC" w:rsidRDefault="00F90BDC">
      <w:r xmlns:w="http://schemas.openxmlformats.org/wordprocessingml/2006/main">
        <w:t xml:space="preserve">2. درس في قوة الحب والغفران حتى في وجه الموت.</w:t>
      </w:r>
    </w:p>
    <w:p w14:paraId="0801EB98" w14:textId="77777777" w:rsidR="00F90BDC" w:rsidRDefault="00F90BDC"/>
    <w:p w14:paraId="4CB7E888" w14:textId="77777777" w:rsidR="00F90BDC" w:rsidRDefault="00F90BDC">
      <w:r xmlns:w="http://schemas.openxmlformats.org/wordprocessingml/2006/main">
        <w:t xml:space="preserve">1. رسالة يعقوب ٤: ١٠ ـ ـ "تواضعوا أمام الرب فيرفعكم".</w:t>
      </w:r>
    </w:p>
    <w:p w14:paraId="466079BB" w14:textId="77777777" w:rsidR="00F90BDC" w:rsidRDefault="00F90BDC"/>
    <w:p w14:paraId="7E2AC9FB" w14:textId="77777777" w:rsidR="00F90BDC" w:rsidRDefault="00F90BDC">
      <w:r xmlns:w="http://schemas.openxmlformats.org/wordprocessingml/2006/main">
        <w:t xml:space="preserve">2. إنجيل متي ٥: ٤٣ـ ٤٥ ـ ـ "سمعتم أنه قيل: تحب قريبك وتبغض عدوك". أما أنا فأقول لكم: أحبوا أعداءكم وصلوا لأجل الذين يضطهدونكم".</w:t>
      </w:r>
    </w:p>
    <w:p w14:paraId="4A939439" w14:textId="77777777" w:rsidR="00F90BDC" w:rsidRDefault="00F90BDC"/>
    <w:p w14:paraId="1AAA3A3B" w14:textId="77777777" w:rsidR="00F90BDC" w:rsidRDefault="00F90BDC">
      <w:r xmlns:w="http://schemas.openxmlformats.org/wordprocessingml/2006/main">
        <w:t xml:space="preserve">أع 12: 3ولأنه رأى أن ذلك يُرضي اليهود، تقدم أيضًا فقبض على بطرس أيضًا. (ثم كانت أيام الفطير).</w:t>
      </w:r>
    </w:p>
    <w:p w14:paraId="0F88B603" w14:textId="77777777" w:rsidR="00F90BDC" w:rsidRDefault="00F90BDC"/>
    <w:p w14:paraId="0ABB5CFF" w14:textId="77777777" w:rsidR="00F90BDC" w:rsidRDefault="00F90BDC">
      <w:r xmlns:w="http://schemas.openxmlformats.org/wordprocessingml/2006/main">
        <w:t xml:space="preserve">هيرودس أغريباس أنا قبضت على بطرس في أيام الفطير كما كان يرضي اليهود.</w:t>
      </w:r>
    </w:p>
    <w:p w14:paraId="50EB5630" w14:textId="77777777" w:rsidR="00F90BDC" w:rsidRDefault="00F90BDC"/>
    <w:p w14:paraId="6F564813" w14:textId="77777777" w:rsidR="00F90BDC" w:rsidRDefault="00F90BDC">
      <w:r xmlns:w="http://schemas.openxmlformats.org/wordprocessingml/2006/main">
        <w:t xml:space="preserve">1: في أوقات الشدة، يجب أن نبقى ثابتين في إيماننا، واثقين في الرب ليقودنا خلال الشدائد.</w:t>
      </w:r>
    </w:p>
    <w:p w14:paraId="5C17FC88" w14:textId="77777777" w:rsidR="00F90BDC" w:rsidRDefault="00F90BDC"/>
    <w:p w14:paraId="1F3FE286" w14:textId="77777777" w:rsidR="00F90BDC" w:rsidRDefault="00F90BDC">
      <w:r xmlns:w="http://schemas.openxmlformats.org/wordprocessingml/2006/main">
        <w:t xml:space="preserve">2: يجب أن نحذر من أن تقودنا أهواء الناس إلى المساس بإيماننا بالله.</w:t>
      </w:r>
    </w:p>
    <w:p w14:paraId="70E1DE7B" w14:textId="77777777" w:rsidR="00F90BDC" w:rsidRDefault="00F90BDC"/>
    <w:p w14:paraId="2421108B" w14:textId="77777777" w:rsidR="00F90BDC" w:rsidRDefault="00F90BDC">
      <w:r xmlns:w="http://schemas.openxmlformats.org/wordprocessingml/2006/main">
        <w:t xml:space="preserve">1: رومية 8: 28 ـ "ونحن نعلم أن الله في كل شيء يعمل للخير للذين يحبونه، الذين هم مدعوون حسب قصده".</w:t>
      </w:r>
    </w:p>
    <w:p w14:paraId="238461B7" w14:textId="77777777" w:rsidR="00F90BDC" w:rsidRDefault="00F90BDC"/>
    <w:p w14:paraId="28A56C51" w14:textId="77777777" w:rsidR="00F90BDC" w:rsidRDefault="00F90BDC">
      <w:r xmlns:w="http://schemas.openxmlformats.org/wordprocessingml/2006/main">
        <w:t xml:space="preserve">2: مزمور 46: 10 ـ "كفوا واعلموا أني أنا الله، أتعالى بين الأمم، أتعالى في الأرض".</w:t>
      </w:r>
    </w:p>
    <w:p w14:paraId="6D393A29" w14:textId="77777777" w:rsidR="00F90BDC" w:rsidRDefault="00F90BDC"/>
    <w:p w14:paraId="477935D3" w14:textId="77777777" w:rsidR="00F90BDC" w:rsidRDefault="00F90BDC">
      <w:r xmlns:w="http://schemas.openxmlformats.org/wordprocessingml/2006/main">
        <w:t xml:space="preserve">أعمال 12: 4 ولما قبض عليه وضعه في السجن وسلمه إلى أربعة أرباع العسكر ليحرسوه. عازمًا بعد عيد الفصح على تقديمه للشعب.</w:t>
      </w:r>
    </w:p>
    <w:p w14:paraId="1012AE1B" w14:textId="77777777" w:rsidR="00F90BDC" w:rsidRDefault="00F90BDC"/>
    <w:p w14:paraId="37ADFC1B" w14:textId="77777777" w:rsidR="00F90BDC" w:rsidRDefault="00F90BDC">
      <w:r xmlns:w="http://schemas.openxmlformats.org/wordprocessingml/2006/main">
        <w:t xml:space="preserve">وبعد أن قبض هيرودس على بطرس، وضعه في السجن، وأقام له أربع فرق من الجند لحراسته. لقد خطط لإخراج بطرس إلى الشعب بعد عيد الفصح.</w:t>
      </w:r>
    </w:p>
    <w:p w14:paraId="28AD576D" w14:textId="77777777" w:rsidR="00F90BDC" w:rsidRDefault="00F90BDC"/>
    <w:p w14:paraId="1CFFAC3E" w14:textId="77777777" w:rsidR="00F90BDC" w:rsidRDefault="00F90BDC">
      <w:r xmlns:w="http://schemas.openxmlformats.org/wordprocessingml/2006/main">
        <w:t xml:space="preserve">1. الاعتماد على قوة الله في الأوقات الصعبة</w:t>
      </w:r>
    </w:p>
    <w:p w14:paraId="177F907B" w14:textId="77777777" w:rsidR="00F90BDC" w:rsidRDefault="00F90BDC"/>
    <w:p w14:paraId="13D67CE1" w14:textId="77777777" w:rsidR="00F90BDC" w:rsidRDefault="00F90BDC">
      <w:r xmlns:w="http://schemas.openxmlformats.org/wordprocessingml/2006/main">
        <w:t xml:space="preserve">2. الثبات في الإيمان عندما تصبح الحياة صعبة</w:t>
      </w:r>
    </w:p>
    <w:p w14:paraId="26816E13" w14:textId="77777777" w:rsidR="00F90BDC" w:rsidRDefault="00F90BDC"/>
    <w:p w14:paraId="4E689A6E" w14:textId="77777777" w:rsidR="00F90BDC" w:rsidRDefault="00F90BDC">
      <w:r xmlns:w="http://schemas.openxmlformats.org/wordprocessingml/2006/main">
        <w:t xml:space="preserve">١. رسالة بولس إلى أهل رومية ٨: ٣١ ـ ـ فماذا نقول لهذه الأشياء؟ إذا كان الله معنا فمن علينا؟</w:t>
      </w:r>
    </w:p>
    <w:p w14:paraId="1DF94B66" w14:textId="77777777" w:rsidR="00F90BDC" w:rsidRDefault="00F90BDC"/>
    <w:p w14:paraId="7FCE4EEF" w14:textId="77777777" w:rsidR="00F90BDC" w:rsidRDefault="00F90BDC">
      <w:r xmlns:w="http://schemas.openxmlformats.org/wordprocessingml/2006/main">
        <w:t xml:space="preserve">2. رسالة كورنثوس الثانية ١٢: ٩ ـ ـ فقال لي: «تكفيك نعمتي، لأن قوتي في الضعف تكمل».</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12: 5 وكان بطرس محفوظا في السجن، وكانت الكنيسة تصلي بلا انقطاع إلى الله من أجله.</w:t>
      </w:r>
    </w:p>
    <w:p w14:paraId="3B06A9A5" w14:textId="77777777" w:rsidR="00F90BDC" w:rsidRDefault="00F90BDC"/>
    <w:p w14:paraId="09A6EF31" w14:textId="77777777" w:rsidR="00F90BDC" w:rsidRDefault="00F90BDC">
      <w:r xmlns:w="http://schemas.openxmlformats.org/wordprocessingml/2006/main">
        <w:t xml:space="preserve">وكانت الكنيسة تصلي بلا انقطاع من أجل إطلاق سراح بطرس من السجن.</w:t>
      </w:r>
    </w:p>
    <w:p w14:paraId="6432F2E1" w14:textId="77777777" w:rsidR="00F90BDC" w:rsidRDefault="00F90BDC"/>
    <w:p w14:paraId="119C97E7" w14:textId="77777777" w:rsidR="00F90BDC" w:rsidRDefault="00F90BDC">
      <w:r xmlns:w="http://schemas.openxmlformats.org/wordprocessingml/2006/main">
        <w:t xml:space="preserve">1. قوة الصلاة – كيف يمكن لصلواتنا أن تساعدنا في أوقات الحاجة.</w:t>
      </w:r>
    </w:p>
    <w:p w14:paraId="3F7C3D8D" w14:textId="77777777" w:rsidR="00F90BDC" w:rsidRDefault="00F90BDC"/>
    <w:p w14:paraId="1C5232C0" w14:textId="77777777" w:rsidR="00F90BDC" w:rsidRDefault="00F90BDC">
      <w:r xmlns:w="http://schemas.openxmlformats.org/wordprocessingml/2006/main">
        <w:t xml:space="preserve">2. قوة الإيمان – كيف يمكن للإيمان بالله أن يساعدنا في التغلب على أي صعوبة.</w:t>
      </w:r>
    </w:p>
    <w:p w14:paraId="1871B224" w14:textId="77777777" w:rsidR="00F90BDC" w:rsidRDefault="00F90BDC"/>
    <w:p w14:paraId="5CCBC001" w14:textId="77777777" w:rsidR="00F90BDC" w:rsidRDefault="00F90BDC">
      <w:r xmlns:w="http://schemas.openxmlformats.org/wordprocessingml/2006/main">
        <w:t xml:space="preserve">١. رسالة يعقوب ٥: ١٦ بـ ـ "صلاة البار لها قوة عظيمة في تأثيرها".</w:t>
      </w:r>
    </w:p>
    <w:p w14:paraId="0F91D7A8" w14:textId="77777777" w:rsidR="00F90BDC" w:rsidRDefault="00F90BDC"/>
    <w:p w14:paraId="690B1415" w14:textId="77777777" w:rsidR="00F90BDC" w:rsidRDefault="00F90BDC">
      <w:r xmlns:w="http://schemas.openxmlformats.org/wordprocessingml/2006/main">
        <w:t xml:space="preserve">2. إنجيل متي ٢١: ٢٢ ـ ـ "وكل ما تطلبونه في الصلاة تنالونه، إن كان لكم إيمان".</w:t>
      </w:r>
    </w:p>
    <w:p w14:paraId="690E517A" w14:textId="77777777" w:rsidR="00F90BDC" w:rsidRDefault="00F90BDC"/>
    <w:p w14:paraId="6558AC14" w14:textId="77777777" w:rsidR="00F90BDC" w:rsidRDefault="00F90BDC">
      <w:r xmlns:w="http://schemas.openxmlformats.org/wordprocessingml/2006/main">
        <w:t xml:space="preserve">أعمال 12: 6 ولما كان هيرودس يريد أن يخرجه، في تلك الليلة كان بطرس نائما بين عسكريين مقيدا بسلسلتين، وكان الحراس عند الباب يحرسون السجن.</w:t>
      </w:r>
    </w:p>
    <w:p w14:paraId="15CE77A6" w14:textId="77777777" w:rsidR="00F90BDC" w:rsidRDefault="00F90BDC"/>
    <w:p w14:paraId="2CD0E2DD" w14:textId="77777777" w:rsidR="00F90BDC" w:rsidRDefault="00F90BDC">
      <w:r xmlns:w="http://schemas.openxmlformats.org/wordprocessingml/2006/main">
        <w:t xml:space="preserve">تم القبض على بطرس ووضعه في السجن، حيث كان يحرسه جنديان وسلسلتان أثناء نومه.</w:t>
      </w:r>
    </w:p>
    <w:p w14:paraId="649BFDAB" w14:textId="77777777" w:rsidR="00F90BDC" w:rsidRDefault="00F90BDC"/>
    <w:p w14:paraId="4F5F6A9A" w14:textId="77777777" w:rsidR="00F90BDC" w:rsidRDefault="00F90BDC">
      <w:r xmlns:w="http://schemas.openxmlformats.org/wordprocessingml/2006/main">
        <w:t xml:space="preserve">1. غالبًا ما توجد حماية الله في أماكن غير متوقعة.</w:t>
      </w:r>
    </w:p>
    <w:p w14:paraId="1A897BDA" w14:textId="77777777" w:rsidR="00F90BDC" w:rsidRDefault="00F90BDC"/>
    <w:p w14:paraId="27610EDF" w14:textId="77777777" w:rsidR="00F90BDC" w:rsidRDefault="00F90BDC">
      <w:r xmlns:w="http://schemas.openxmlformats.org/wordprocessingml/2006/main">
        <w:t xml:space="preserve">2. يجب أن نبقى مخلصين لله، حتى في وسط الظروف الصعبة.</w:t>
      </w:r>
    </w:p>
    <w:p w14:paraId="51844F16" w14:textId="77777777" w:rsidR="00F90BDC" w:rsidRDefault="00F90BDC"/>
    <w:p w14:paraId="5BDAE32C" w14:textId="77777777" w:rsidR="00F90BDC" w:rsidRDefault="00F90BDC">
      <w:r xmlns:w="http://schemas.openxmlformats.org/wordprocessingml/2006/main">
        <w:t xml:space="preserve">1. مزمور 91: 11 ـ ـ لأنه سيوصي ملائكته بك، لكي يحفظوك في كل طرقك.</w:t>
      </w:r>
    </w:p>
    <w:p w14:paraId="7749E333" w14:textId="77777777" w:rsidR="00F90BDC" w:rsidRDefault="00F90BDC"/>
    <w:p w14:paraId="689E2205" w14:textId="77777777" w:rsidR="00F90BDC" w:rsidRDefault="00F90BDC">
      <w:r xmlns:w="http://schemas.openxmlformats.org/wordprocessingml/2006/main">
        <w:t xml:space="preserve">2. إشعياء ٤١: ١٠ ـ ـ لا تخف؛ لاني انا معك فلا ترتعب. لأني أنا إلهك وأقويك. نعم، سأساعدك؛ نعم، سأدعمك بيمين بري.</w:t>
      </w:r>
    </w:p>
    <w:p w14:paraId="158C1BD2" w14:textId="77777777" w:rsidR="00F90BDC" w:rsidRDefault="00F90BDC"/>
    <w:p w14:paraId="3B140063" w14:textId="77777777" w:rsidR="00F90BDC" w:rsidRDefault="00F90BDC">
      <w:r xmlns:w="http://schemas.openxmlformats.org/wordprocessingml/2006/main">
        <w:t xml:space="preserve">أعمال 12: 7 وإذا ملاك الرب قد جاء عليه ونور أشرق في السجن، فضرب جنب بطرس وأقامه قائلا: قم عاجلا. وسقطت السلاسل من يده.</w:t>
      </w:r>
    </w:p>
    <w:p w14:paraId="095F992E" w14:textId="77777777" w:rsidR="00F90BDC" w:rsidRDefault="00F90BDC"/>
    <w:p w14:paraId="33842A91" w14:textId="77777777" w:rsidR="00F90BDC" w:rsidRDefault="00F90BDC">
      <w:r xmlns:w="http://schemas.openxmlformats.org/wordprocessingml/2006/main">
        <w:t xml:space="preserve">وظهر ملاك الرب لبطرس وهو في السجن يضربه ويقول له قم. ثم سقطت سلسلته من يديه.</w:t>
      </w:r>
    </w:p>
    <w:p w14:paraId="7061C0A2" w14:textId="77777777" w:rsidR="00F90BDC" w:rsidRDefault="00F90BDC"/>
    <w:p w14:paraId="7127FD63" w14:textId="77777777" w:rsidR="00F90BDC" w:rsidRDefault="00F90BDC">
      <w:r xmlns:w="http://schemas.openxmlformats.org/wordprocessingml/2006/main">
        <w:t xml:space="preserve">1. قوة الله: كيف يمكن لله أن يحررنا من قيودنا</w:t>
      </w:r>
    </w:p>
    <w:p w14:paraId="2630A698" w14:textId="77777777" w:rsidR="00F90BDC" w:rsidRDefault="00F90BDC"/>
    <w:p w14:paraId="3373D0CA" w14:textId="77777777" w:rsidR="00F90BDC" w:rsidRDefault="00F90BDC">
      <w:r xmlns:w="http://schemas.openxmlformats.org/wordprocessingml/2006/main">
        <w:t xml:space="preserve">2. معجزة غير متوقعة: العثور على الأمل في الأوقات الصعبة</w:t>
      </w:r>
    </w:p>
    <w:p w14:paraId="7D1D985E" w14:textId="77777777" w:rsidR="00F90BDC" w:rsidRDefault="00F90BDC"/>
    <w:p w14:paraId="736B36D2" w14:textId="77777777" w:rsidR="00F90BDC" w:rsidRDefault="00F90BDC">
      <w:r xmlns:w="http://schemas.openxmlformats.org/wordprocessingml/2006/main">
        <w:t xml:space="preserve">١. إشعياء ٦١: ١ ـ ـ روح السيد الرب عليّ، لأن الرب مسحني لأبشر المساكين؛ أرسلني لأعصب منكسري القلوب لأنادي للمسبيين بالإطلاق وللمأسورين بالإطلاق.</w:t>
      </w:r>
    </w:p>
    <w:p w14:paraId="73230D0C" w14:textId="77777777" w:rsidR="00F90BDC" w:rsidRDefault="00F90BDC"/>
    <w:p w14:paraId="22B881D1" w14:textId="77777777" w:rsidR="00F90BDC" w:rsidRDefault="00F90BDC">
      <w:r xmlns:w="http://schemas.openxmlformats.org/wordprocessingml/2006/main">
        <w:t xml:space="preserve">٢. سفر المزامير ١٤٦: ٧ ـ ـ يعضد المتواضعين، ويطرح الأشرار إلى الأرض.</w:t>
      </w:r>
    </w:p>
    <w:p w14:paraId="1B58FD87" w14:textId="77777777" w:rsidR="00F90BDC" w:rsidRDefault="00F90BDC"/>
    <w:p w14:paraId="4002EC46" w14:textId="77777777" w:rsidR="00F90BDC" w:rsidRDefault="00F90BDC">
      <w:r xmlns:w="http://schemas.openxmlformats.org/wordprocessingml/2006/main">
        <w:t xml:space="preserve">أعمال 12: 8 فقال له الملاك: تمنطق واربط نعليك. وهكذا فعل. فقال له البس ثوبك واتبعني.</w:t>
      </w:r>
    </w:p>
    <w:p w14:paraId="4B2F172A" w14:textId="77777777" w:rsidR="00F90BDC" w:rsidRDefault="00F90BDC"/>
    <w:p w14:paraId="68988903" w14:textId="77777777" w:rsidR="00F90BDC" w:rsidRDefault="00F90BDC">
      <w:r xmlns:w="http://schemas.openxmlformats.org/wordprocessingml/2006/main">
        <w:t xml:space="preserve">يأمر الملاك بطرس أن يلبس نعليه وثيابه ويتبعه.</w:t>
      </w:r>
    </w:p>
    <w:p w14:paraId="3ECD215D" w14:textId="77777777" w:rsidR="00F90BDC" w:rsidRDefault="00F90BDC"/>
    <w:p w14:paraId="5E85CE7D" w14:textId="77777777" w:rsidR="00F90BDC" w:rsidRDefault="00F90BDC">
      <w:r xmlns:w="http://schemas.openxmlformats.org/wordprocessingml/2006/main">
        <w:t xml:space="preserve">1. الطاعة: مثال بطرس</w:t>
      </w:r>
    </w:p>
    <w:p w14:paraId="4E4F8C38" w14:textId="77777777" w:rsidR="00F90BDC" w:rsidRDefault="00F90BDC"/>
    <w:p w14:paraId="5CC30F04" w14:textId="77777777" w:rsidR="00F90BDC" w:rsidRDefault="00F90BDC">
      <w:r xmlns:w="http://schemas.openxmlformats.org/wordprocessingml/2006/main">
        <w:t xml:space="preserve">2. الاستعداد: كن مستعدًا لاتباع الله</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52: 7 - "ما أجمل على الجبال قدمي المبشر المخبر بالسلام المبشر بالخير المخبر بالخلاص القائل لصهيون قد ملك إلهك!"</w:t>
      </w:r>
    </w:p>
    <w:p w14:paraId="6FC3C84E" w14:textId="77777777" w:rsidR="00F90BDC" w:rsidRDefault="00F90BDC"/>
    <w:p w14:paraId="44E83E2A" w14:textId="77777777" w:rsidR="00F90BDC" w:rsidRDefault="00F90BDC">
      <w:r xmlns:w="http://schemas.openxmlformats.org/wordprocessingml/2006/main">
        <w:t xml:space="preserve">2. إنجيل متي ٤: ٢٠ ـ ـ "فتركوا على الفور شباكهم وتبعوه".</w:t>
      </w:r>
    </w:p>
    <w:p w14:paraId="1CA5A568" w14:textId="77777777" w:rsidR="00F90BDC" w:rsidRDefault="00F90BDC"/>
    <w:p w14:paraId="19C73996" w14:textId="77777777" w:rsidR="00F90BDC" w:rsidRDefault="00F90BDC">
      <w:r xmlns:w="http://schemas.openxmlformats.org/wordprocessingml/2006/main">
        <w:t xml:space="preserve">أعمال 12: 9 فخرج وتبعه. ولم يكن يعلم أن ما فعله الملاك كان صحيحًا. بل ظن أنه رأى رؤيا.</w:t>
      </w:r>
    </w:p>
    <w:p w14:paraId="0AF8E8D1" w14:textId="77777777" w:rsidR="00F90BDC" w:rsidRDefault="00F90BDC"/>
    <w:p w14:paraId="0A084BAF" w14:textId="77777777" w:rsidR="00F90BDC" w:rsidRDefault="00F90BDC">
      <w:r xmlns:w="http://schemas.openxmlformats.org/wordprocessingml/2006/main">
        <w:t xml:space="preserve">ولم يعرف الذي يتبعه إرشاد الملاك، إذ ظن أنه يرى رؤيا.</w:t>
      </w:r>
    </w:p>
    <w:p w14:paraId="7B4C1D10" w14:textId="77777777" w:rsidR="00F90BDC" w:rsidRDefault="00F90BDC"/>
    <w:p w14:paraId="3203DA43" w14:textId="77777777" w:rsidR="00F90BDC" w:rsidRDefault="00F90BDC">
      <w:r xmlns:w="http://schemas.openxmlformats.org/wordprocessingml/2006/main">
        <w:t xml:space="preserve">1. إرشاد الله: التعرف على يد الرب في حياتنا</w:t>
      </w:r>
    </w:p>
    <w:p w14:paraId="58D90219" w14:textId="77777777" w:rsidR="00F90BDC" w:rsidRDefault="00F90BDC"/>
    <w:p w14:paraId="1832570B" w14:textId="77777777" w:rsidR="00F90BDC" w:rsidRDefault="00F90BDC">
      <w:r xmlns:w="http://schemas.openxmlformats.org/wordprocessingml/2006/main">
        <w:t xml:space="preserve">2. قوة الإيمان: تعلم الثقة في الرب</w:t>
      </w:r>
    </w:p>
    <w:p w14:paraId="5E42124B" w14:textId="77777777" w:rsidR="00F90BDC" w:rsidRDefault="00F90BDC"/>
    <w:p w14:paraId="27C4A429" w14:textId="77777777" w:rsidR="00F90BDC" w:rsidRDefault="00F90BDC">
      <w:r xmlns:w="http://schemas.openxmlformats.org/wordprocessingml/2006/main">
        <w:t xml:space="preserve">1. إنجيل متي ٢٨: ٢٠ ـ ـ «علموهم أن يحفظوا جميع ما أوصيتكم به. وها أنا معك كل الأيام إلى انقضاء الدهر».</w:t>
      </w:r>
    </w:p>
    <w:p w14:paraId="3DDA755D" w14:textId="77777777" w:rsidR="00F90BDC" w:rsidRDefault="00F90BDC"/>
    <w:p w14:paraId="00D53AAB"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0F386959" w14:textId="77777777" w:rsidR="00F90BDC" w:rsidRDefault="00F90BDC"/>
    <w:p w14:paraId="022E29CB" w14:textId="77777777" w:rsidR="00F90BDC" w:rsidRDefault="00F90BDC">
      <w:r xmlns:w="http://schemas.openxmlformats.org/wordprocessingml/2006/main">
        <w:t xml:space="preserve">أعمال الرسل 12: 10 فجازوا المحرس الأول والثاني وجاءوا إلى باب الحديد الذي يؤدي إلى المدينة. ففتح لهم من تلقاء نفسه، فخرجوا وساروا في شارع واحد. وللوقت فارقه الملاك.</w:t>
      </w:r>
    </w:p>
    <w:p w14:paraId="4006010A" w14:textId="77777777" w:rsidR="00F90BDC" w:rsidRDefault="00F90BDC"/>
    <w:p w14:paraId="4162A5E1" w14:textId="77777777" w:rsidR="00F90BDC" w:rsidRDefault="00F90BDC">
      <w:r xmlns:w="http://schemas.openxmlformats.org/wordprocessingml/2006/main">
        <w:t xml:space="preserve">فتح ملاك الباب الحديدي المؤدي إلى المدينة وأرشد بطرس في أحد الشوارع قبل أن يغادره.</w:t>
      </w:r>
    </w:p>
    <w:p w14:paraId="0082753F" w14:textId="77777777" w:rsidR="00F90BDC" w:rsidRDefault="00F90BDC"/>
    <w:p w14:paraId="27D89076" w14:textId="77777777" w:rsidR="00F90BDC" w:rsidRDefault="00F90BDC">
      <w:r xmlns:w="http://schemas.openxmlformats.org/wordprocessingml/2006/main">
        <w:t xml:space="preserve">1. أمانة ملائكة الله</w:t>
      </w:r>
    </w:p>
    <w:p w14:paraId="3A2AB68A" w14:textId="77777777" w:rsidR="00F90BDC" w:rsidRDefault="00F90BDC"/>
    <w:p w14:paraId="13A9AFE7" w14:textId="77777777" w:rsidR="00F90BDC" w:rsidRDefault="00F90BDC">
      <w:r xmlns:w="http://schemas.openxmlformats.org/wordprocessingml/2006/main">
        <w:t xml:space="preserve">2. تجربة إرشاد الله بطرق غير متوقعة</w:t>
      </w:r>
    </w:p>
    <w:p w14:paraId="6FCDF1F4" w14:textId="77777777" w:rsidR="00F90BDC" w:rsidRDefault="00F90BDC"/>
    <w:p w14:paraId="4AC810F4" w14:textId="77777777" w:rsidR="00F90BDC" w:rsidRDefault="00F90BDC">
      <w:r xmlns:w="http://schemas.openxmlformats.org/wordprocessingml/2006/main">
        <w:t xml:space="preserve">١. مزمور ٩١: ١١ـ ١٢ ـ ـ لأنه يوصي ملائكته بك لكي يحرسوك في كل طرقك؛ على أيديهم يرفعونك لئلا تصدم بحجر رجلك.</w:t>
      </w:r>
    </w:p>
    <w:p w14:paraId="783F4F75" w14:textId="77777777" w:rsidR="00F90BDC" w:rsidRDefault="00F90BDC"/>
    <w:p w14:paraId="2FD82E25" w14:textId="77777777" w:rsidR="00F90BDC" w:rsidRDefault="00F90BDC">
      <w:r xmlns:w="http://schemas.openxmlformats.org/wordprocessingml/2006/main">
        <w:t xml:space="preserve">2. سفر إشعياء ٣٠: ٢١ ـ ـ إذا انعطفت إلى اليمين أو إلى اليسار، فإن أذنيك تسمعان صوتا من خلفك قائلا: «هذه هي الطريق؛ امشي فيه."</w:t>
      </w:r>
    </w:p>
    <w:p w14:paraId="136F17FD" w14:textId="77777777" w:rsidR="00F90BDC" w:rsidRDefault="00F90BDC"/>
    <w:p w14:paraId="27F7F085" w14:textId="77777777" w:rsidR="00F90BDC" w:rsidRDefault="00F90BDC">
      <w:r xmlns:w="http://schemas.openxmlformats.org/wordprocessingml/2006/main">
        <w:t xml:space="preserve">أعمال 12: 11 فلما رجع بطرس إلى نفسه قال الآن علمت يقينا أن الرب أرسل ملاكه وأنقذني من يد هيرودس ومن كل رجاء شعب اليهود.</w:t>
      </w:r>
    </w:p>
    <w:p w14:paraId="6DD2ED37" w14:textId="77777777" w:rsidR="00F90BDC" w:rsidRDefault="00F90BDC"/>
    <w:p w14:paraId="4FE33B16" w14:textId="77777777" w:rsidR="00F90BDC" w:rsidRDefault="00F90BDC">
      <w:r xmlns:w="http://schemas.openxmlformats.org/wordprocessingml/2006/main">
        <w:t xml:space="preserve">وكان بطرس على يقين أن الرب قد أرسل ملاكا ليخلصه من أيدي هيرودس واليهود.</w:t>
      </w:r>
    </w:p>
    <w:p w14:paraId="5B5E883E" w14:textId="77777777" w:rsidR="00F90BDC" w:rsidRDefault="00F90BDC"/>
    <w:p w14:paraId="549D96C7" w14:textId="77777777" w:rsidR="00F90BDC" w:rsidRDefault="00F90BDC">
      <w:r xmlns:w="http://schemas.openxmlformats.org/wordprocessingml/2006/main">
        <w:t xml:space="preserve">1. الله هو المسيطر دائمًا، حتى في وسط الظروف الصعبة.</w:t>
      </w:r>
    </w:p>
    <w:p w14:paraId="3CAE2B7B" w14:textId="77777777" w:rsidR="00F90BDC" w:rsidRDefault="00F90BDC"/>
    <w:p w14:paraId="00C6E9B3" w14:textId="77777777" w:rsidR="00F90BDC" w:rsidRDefault="00F90BDC">
      <w:r xmlns:w="http://schemas.openxmlformats.org/wordprocessingml/2006/main">
        <w:t xml:space="preserve">2. حماية الله متاحة دائمًا عندما نطلبها بالإيمان.</w:t>
      </w:r>
    </w:p>
    <w:p w14:paraId="6A002D99" w14:textId="77777777" w:rsidR="00F90BDC" w:rsidRDefault="00F90BDC"/>
    <w:p w14:paraId="23E241EB"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3A079290" w14:textId="77777777" w:rsidR="00F90BDC" w:rsidRDefault="00F90BDC"/>
    <w:p w14:paraId="4F8E6F02" w14:textId="77777777" w:rsidR="00F90BDC" w:rsidRDefault="00F90BDC">
      <w:r xmlns:w="http://schemas.openxmlformats.org/wordprocessingml/2006/main">
        <w:t xml:space="preserve">٢. مزمور ٣٤: ٧ ـ ـ "ملاك الرب حال حول خائفيه، وينجيهم".</w:t>
      </w:r>
    </w:p>
    <w:p w14:paraId="2645919F" w14:textId="77777777" w:rsidR="00F90BDC" w:rsidRDefault="00F90BDC"/>
    <w:p w14:paraId="55F037D5" w14:textId="77777777" w:rsidR="00F90BDC" w:rsidRDefault="00F90BDC">
      <w:r xmlns:w="http://schemas.openxmlformats.org/wordprocessingml/2006/main">
        <w:t xml:space="preserve">أعمال 12: 12 وبعد أن تامل في الأمر جاء إلى بيت مريم أم </w:t>
      </w:r>
      <w:r xmlns:w="http://schemas.openxmlformats.org/wordprocessingml/2006/main">
        <w:lastRenderedPageBreak xmlns:w="http://schemas.openxmlformats.org/wordprocessingml/2006/main"/>
      </w:r>
      <w:r xmlns:w="http://schemas.openxmlformats.org/wordprocessingml/2006/main">
        <w:t xml:space="preserve">يوحنا الملقب مرقس. حيث كان كثيرون مجتمعين يصلون.</w:t>
      </w:r>
    </w:p>
    <w:p w14:paraId="7B9AD39F" w14:textId="77777777" w:rsidR="00F90BDC" w:rsidRDefault="00F90BDC"/>
    <w:p w14:paraId="7DB57484" w14:textId="77777777" w:rsidR="00F90BDC" w:rsidRDefault="00F90BDC">
      <w:r xmlns:w="http://schemas.openxmlformats.org/wordprocessingml/2006/main">
        <w:t xml:space="preserve">اجتمعت الكنيسة الأولى معًا للصلاة.</w:t>
      </w:r>
    </w:p>
    <w:p w14:paraId="3543F29A" w14:textId="77777777" w:rsidR="00F90BDC" w:rsidRDefault="00F90BDC"/>
    <w:p w14:paraId="0ABEC129" w14:textId="77777777" w:rsidR="00F90BDC" w:rsidRDefault="00F90BDC">
      <w:r xmlns:w="http://schemas.openxmlformats.org/wordprocessingml/2006/main">
        <w:t xml:space="preserve">1. جماعة الصلاة: قوة الاتحاد في الصلاة</w:t>
      </w:r>
    </w:p>
    <w:p w14:paraId="5304F2BF" w14:textId="77777777" w:rsidR="00F90BDC" w:rsidRDefault="00F90BDC"/>
    <w:p w14:paraId="7FE173B5" w14:textId="77777777" w:rsidR="00F90BDC" w:rsidRDefault="00F90BDC">
      <w:r xmlns:w="http://schemas.openxmlformats.org/wordprocessingml/2006/main">
        <w:t xml:space="preserve">2. قوة الصلاة: لماذا نصلي وما الذي تحققه</w:t>
      </w:r>
    </w:p>
    <w:p w14:paraId="0720DD4B" w14:textId="77777777" w:rsidR="00F90BDC" w:rsidRDefault="00F90BDC"/>
    <w:p w14:paraId="12D64783" w14:textId="77777777" w:rsidR="00F90BDC" w:rsidRDefault="00F90BDC">
      <w:r xmlns:w="http://schemas.openxmlformats.org/wordprocessingml/2006/main">
        <w:t xml:space="preserve">1. رسالة بولس إلى أهل أفسس ٦: ١٨ـ ـ "مصلين كل حين بكل صلاة وطلبة في الروح، وواعين لذلك بكل مواظبة وطلبة من أجل جميع القديسين".</w:t>
      </w:r>
    </w:p>
    <w:p w14:paraId="41822815" w14:textId="77777777" w:rsidR="00F90BDC" w:rsidRDefault="00F90BDC"/>
    <w:p w14:paraId="39489003" w14:textId="77777777" w:rsidR="00F90BDC" w:rsidRDefault="00F90BDC">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14:paraId="2FC98986" w14:textId="77777777" w:rsidR="00F90BDC" w:rsidRDefault="00F90BDC"/>
    <w:p w14:paraId="61ADA9A0" w14:textId="77777777" w:rsidR="00F90BDC" w:rsidRDefault="00F90BDC">
      <w:r xmlns:w="http://schemas.openxmlformats.org/wordprocessingml/2006/main">
        <w:t xml:space="preserve">أعمال 12: 13 فلما قرع بطرس باب الدهليز جاءت جارية اسمها رودا لتسمع.</w:t>
      </w:r>
    </w:p>
    <w:p w14:paraId="5E51580F" w14:textId="77777777" w:rsidR="00F90BDC" w:rsidRDefault="00F90BDC"/>
    <w:p w14:paraId="71AC17BB" w14:textId="77777777" w:rsidR="00F90BDC" w:rsidRDefault="00F90BDC">
      <w:r xmlns:w="http://schemas.openxmlformats.org/wordprocessingml/2006/main">
        <w:t xml:space="preserve">قرع بطرس باب البوابة فاستقبلته شابة اسمها رودا.</w:t>
      </w:r>
    </w:p>
    <w:p w14:paraId="72174A6E" w14:textId="77777777" w:rsidR="00F90BDC" w:rsidRDefault="00F90BDC"/>
    <w:p w14:paraId="028F5494" w14:textId="77777777" w:rsidR="00F90BDC" w:rsidRDefault="00F90BDC">
      <w:r xmlns:w="http://schemas.openxmlformats.org/wordprocessingml/2006/main">
        <w:t xml:space="preserve">1. استمع إلى الطرق: سماع دعوة الله في حياتنا</w:t>
      </w:r>
    </w:p>
    <w:p w14:paraId="4FAC538F" w14:textId="77777777" w:rsidR="00F90BDC" w:rsidRDefault="00F90BDC"/>
    <w:p w14:paraId="210E6BB9" w14:textId="77777777" w:rsidR="00F90BDC" w:rsidRDefault="00F90BDC">
      <w:r xmlns:w="http://schemas.openxmlformats.org/wordprocessingml/2006/main">
        <w:t xml:space="preserve">2. فتح باب الإيمان: الاستجابة لدعوة الله</w:t>
      </w:r>
    </w:p>
    <w:p w14:paraId="4147495C" w14:textId="77777777" w:rsidR="00F90BDC" w:rsidRDefault="00F90BDC"/>
    <w:p w14:paraId="66D62E41" w14:textId="77777777" w:rsidR="00F90BDC" w:rsidRDefault="00F90BDC">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14:paraId="41B959AA" w14:textId="77777777" w:rsidR="00F90BDC" w:rsidRDefault="00F90BDC"/>
    <w:p w14:paraId="7EB1B7BB" w14:textId="77777777" w:rsidR="00F90BDC" w:rsidRDefault="00F90BDC">
      <w:r xmlns:w="http://schemas.openxmlformats.org/wordprocessingml/2006/main">
        <w:t xml:space="preserve">2. لوقا 11: 9 - "وأنا أقول لكم: اسألوا تعطوا، اطلبوا تجدوا، اقرعوا يفتح لكم الباب."</w:t>
      </w:r>
    </w:p>
    <w:p w14:paraId="02E26D22" w14:textId="77777777" w:rsidR="00F90BDC" w:rsidRDefault="00F90BDC"/>
    <w:p w14:paraId="43816FEB" w14:textId="77777777" w:rsidR="00F90BDC" w:rsidRDefault="00F90BDC">
      <w:r xmlns:w="http://schemas.openxmlformats.org/wordprocessingml/2006/main">
        <w:t xml:space="preserve">Acts 12:14 ولما عرفت صوت بطرس لم تفتح الباب من الفرح بل ركضت واخبرت كيف وقف بطرس قدام الباب.</w:t>
      </w:r>
    </w:p>
    <w:p w14:paraId="57AF578C" w14:textId="77777777" w:rsidR="00F90BDC" w:rsidRDefault="00F90BDC"/>
    <w:p w14:paraId="7CBE8A25" w14:textId="77777777" w:rsidR="00F90BDC" w:rsidRDefault="00F90BDC">
      <w:r xmlns:w="http://schemas.openxmlformats.org/wordprocessingml/2006/main">
        <w:t xml:space="preserve">كان وصول بطرس إلى منزل مريم ورودا غير متوقع، وعندما سمعت مريم صوته، شعرت بسعادة غامرة لدرجة أنها ركضت إلى الداخل لتخبر رودا.</w:t>
      </w:r>
    </w:p>
    <w:p w14:paraId="34C6AA0C" w14:textId="77777777" w:rsidR="00F90BDC" w:rsidRDefault="00F90BDC"/>
    <w:p w14:paraId="44766AE5" w14:textId="77777777" w:rsidR="00F90BDC" w:rsidRDefault="00F90BDC">
      <w:r xmlns:w="http://schemas.openxmlformats.org/wordprocessingml/2006/main">
        <w:t xml:space="preserve">1. يوفر الله دائمًا فرحًا غير متوقع في الحياة.</w:t>
      </w:r>
    </w:p>
    <w:p w14:paraId="0DEFB98C" w14:textId="77777777" w:rsidR="00F90BDC" w:rsidRDefault="00F90BDC"/>
    <w:p w14:paraId="40ADE7FB" w14:textId="77777777" w:rsidR="00F90BDC" w:rsidRDefault="00F90BDC">
      <w:r xmlns:w="http://schemas.openxmlformats.org/wordprocessingml/2006/main">
        <w:t xml:space="preserve">2. قوة التعرف على صوت الله.</w:t>
      </w:r>
    </w:p>
    <w:p w14:paraId="6AA963E5" w14:textId="77777777" w:rsidR="00F90BDC" w:rsidRDefault="00F90BDC"/>
    <w:p w14:paraId="7F6A2E9D" w14:textId="77777777" w:rsidR="00F90BDC" w:rsidRDefault="00F90BDC">
      <w:r xmlns:w="http://schemas.openxmlformats.org/wordprocessingml/2006/main">
        <w:t xml:space="preserve">1. مزمور 30: 11 - "حولت نوحي إلى رقص لي. حللت مسحي ومنطقتني فرحا".</w:t>
      </w:r>
    </w:p>
    <w:p w14:paraId="278B48DA" w14:textId="77777777" w:rsidR="00F90BDC" w:rsidRDefault="00F90BDC"/>
    <w:p w14:paraId="2576AAF0" w14:textId="77777777" w:rsidR="00F90BDC" w:rsidRDefault="00F90BDC">
      <w:r xmlns:w="http://schemas.openxmlformats.org/wordprocessingml/2006/main">
        <w:t xml:space="preserve">2. يوحنا ١٠: ٣ـ ٥ـ ـ "له يفتح البواب، والخراف تسمع صوته، فيدعو خرافه بأسماء ويخرجها. وعندما يخرج خرافه يذهب أمامهم والخراف تتبعه، لأنها تعرف صوته".</w:t>
      </w:r>
    </w:p>
    <w:p w14:paraId="54888790" w14:textId="77777777" w:rsidR="00F90BDC" w:rsidRDefault="00F90BDC"/>
    <w:p w14:paraId="14C57901" w14:textId="77777777" w:rsidR="00F90BDC" w:rsidRDefault="00F90BDC">
      <w:r xmlns:w="http://schemas.openxmlformats.org/wordprocessingml/2006/main">
        <w:t xml:space="preserve">أعمال 12: 15 فقالوا لها: أنت مجنونة. لكنها أكدت باستمرار أن الأمر كذلك. فقالوا هذا ملاكه.</w:t>
      </w:r>
    </w:p>
    <w:p w14:paraId="76BFDF18" w14:textId="77777777" w:rsidR="00F90BDC" w:rsidRDefault="00F90BDC"/>
    <w:p w14:paraId="39DEA3B7" w14:textId="77777777" w:rsidR="00F90BDC" w:rsidRDefault="00F90BDC">
      <w:r xmlns:w="http://schemas.openxmlformats.org/wordprocessingml/2006/main">
        <w:t xml:space="preserve">اعتقد الناس أن مريم كانت مجنونة عندما أخبرتهم أن بطرس لا يزال على قيد الحياة، لكنها استمرت في التأكيد على صحة ذلك. ثم قالوا أنه لا بد أن يكون ملاكه.</w:t>
      </w:r>
    </w:p>
    <w:p w14:paraId="2D3B7108" w14:textId="77777777" w:rsidR="00F90BDC" w:rsidRDefault="00F90BDC"/>
    <w:p w14:paraId="5C6C19AB" w14:textId="77777777" w:rsidR="00F90BDC" w:rsidRDefault="00F90BDC">
      <w:r xmlns:w="http://schemas.openxmlformats.org/wordprocessingml/2006/main">
        <w:t xml:space="preserve">1. الثقة في وعود الله الثابتة</w:t>
      </w:r>
    </w:p>
    <w:p w14:paraId="3A21A630" w14:textId="77777777" w:rsidR="00F90BDC" w:rsidRDefault="00F90BDC"/>
    <w:p w14:paraId="37F15CF3" w14:textId="77777777" w:rsidR="00F90BDC" w:rsidRDefault="00F90BDC">
      <w:r xmlns:w="http://schemas.openxmlformats.org/wordprocessingml/2006/main">
        <w:t xml:space="preserve">2. مواجهة الكفر بالإيمان</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لوقا ١: ٤٥ ـ ـ "طوبى للتي آمنت أن الرب سوف يفي بوعوده لها!"</w:t>
      </w:r>
    </w:p>
    <w:p w14:paraId="06C3CBED" w14:textId="77777777" w:rsidR="00F90BDC" w:rsidRDefault="00F90BDC"/>
    <w:p w14:paraId="2072FBBF"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76308E26" w14:textId="77777777" w:rsidR="00F90BDC" w:rsidRDefault="00F90BDC"/>
    <w:p w14:paraId="3FCA37BF" w14:textId="77777777" w:rsidR="00F90BDC" w:rsidRDefault="00F90BDC">
      <w:r xmlns:w="http://schemas.openxmlformats.org/wordprocessingml/2006/main">
        <w:t xml:space="preserve">Acts:12:16 واما بطرس فاستمر يقرع ولما فتحوا الباب ورأوه اندهشوا.</w:t>
      </w:r>
    </w:p>
    <w:p w14:paraId="4BC9829D" w14:textId="77777777" w:rsidR="00F90BDC" w:rsidRDefault="00F90BDC"/>
    <w:p w14:paraId="0CA48DEA" w14:textId="77777777" w:rsidR="00F90BDC" w:rsidRDefault="00F90BDC">
      <w:r xmlns:w="http://schemas.openxmlformats.org/wordprocessingml/2006/main">
        <w:t xml:space="preserve">طرق بطرس الباب، فلما انفتح اندهش الناس لرؤيته.</w:t>
      </w:r>
    </w:p>
    <w:p w14:paraId="1FE50B6C" w14:textId="77777777" w:rsidR="00F90BDC" w:rsidRDefault="00F90BDC"/>
    <w:p w14:paraId="30F3F7AA" w14:textId="77777777" w:rsidR="00F90BDC" w:rsidRDefault="00F90BDC">
      <w:r xmlns:w="http://schemas.openxmlformats.org/wordprocessingml/2006/main">
        <w:t xml:space="preserve">1. قوة الإيمان المذهلة - استكشاف إيمان بطرس الذي لا يتزعزع في الأوقات الصعبة.</w:t>
      </w:r>
    </w:p>
    <w:p w14:paraId="1A710EE6" w14:textId="77777777" w:rsidR="00F90BDC" w:rsidRDefault="00F90BDC"/>
    <w:p w14:paraId="7E5554BC" w14:textId="77777777" w:rsidR="00F90BDC" w:rsidRDefault="00F90BDC">
      <w:r xmlns:w="http://schemas.openxmlformats.org/wordprocessingml/2006/main">
        <w:t xml:space="preserve">2. المعجزات تحدث - دراسة كيف يصبح المستحيل ممكنًا من خلال الإيمان.</w:t>
      </w:r>
    </w:p>
    <w:p w14:paraId="2AA09F91" w14:textId="77777777" w:rsidR="00F90BDC" w:rsidRDefault="00F90BDC"/>
    <w:p w14:paraId="6F164D79" w14:textId="77777777" w:rsidR="00F90BDC" w:rsidRDefault="00F90BDC">
      <w:r xmlns:w="http://schemas.openxmlformats.org/wordprocessingml/2006/main">
        <w:t xml:space="preserve">1. متى 17: 20 - "أجاب: "لأن إيمانك قليل. الحق أقول لك: لو كان لك إيمان مثل حبة خردل لكنت تقول لهذا الجبل: انتقل من هنا إلى هناك". وسوف تتحرك، ولن يكون هناك شيء مستحيل بالنسبة لك.</w:t>
      </w:r>
    </w:p>
    <w:p w14:paraId="45A705F4" w14:textId="77777777" w:rsidR="00F90BDC" w:rsidRDefault="00F90BDC"/>
    <w:p w14:paraId="339C4A2B" w14:textId="77777777" w:rsidR="00F90BDC" w:rsidRDefault="00F90BDC">
      <w:r xmlns:w="http://schemas.openxmlformats.org/wordprocessingml/2006/main">
        <w:t xml:space="preserve">2. لوقا 5: 5 - "أجاب سمعان: "يا سيد، لقد تعبنا الليل كله ولم نصطد شيئا. ولكن لأنك تقول هذا، سألقي الشباك.""</w:t>
      </w:r>
    </w:p>
    <w:p w14:paraId="0DD61603" w14:textId="77777777" w:rsidR="00F90BDC" w:rsidRDefault="00F90BDC"/>
    <w:p w14:paraId="69172204" w14:textId="77777777" w:rsidR="00F90BDC" w:rsidRDefault="00F90BDC">
      <w:r xmlns:w="http://schemas.openxmlformats.org/wordprocessingml/2006/main">
        <w:t xml:space="preserve">أعمال 12: 17 فأشار إليهم بيده ليسكتوا وحدثهم كيف أخرجه الرب من السجن. فقال اذهبوا وأخبروا يعقوب والإخوة بهذا. ثم خرج وذهب إلى مكان آخر.</w:t>
      </w:r>
    </w:p>
    <w:p w14:paraId="3780E4BF" w14:textId="77777777" w:rsidR="00F90BDC" w:rsidRDefault="00F90BDC"/>
    <w:p w14:paraId="66D43F70" w14:textId="77777777" w:rsidR="00F90BDC" w:rsidRDefault="00F90BDC">
      <w:r xmlns:w="http://schemas.openxmlformats.org/wordprocessingml/2006/main">
        <w:t xml:space="preserve">هرب بطرس من السجن بمعونة الرب وأوصى الشعب بإبلاغ يعقوب والمؤمنين الآخرين بخلاصه.</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كيف تغلب بطرس على الصعاب التي تبدو مستحيلة</w:t>
      </w:r>
    </w:p>
    <w:p w14:paraId="349C6880" w14:textId="77777777" w:rsidR="00F90BDC" w:rsidRDefault="00F90BDC"/>
    <w:p w14:paraId="6F61C506" w14:textId="77777777" w:rsidR="00F90BDC" w:rsidRDefault="00F90BDC">
      <w:r xmlns:w="http://schemas.openxmlformats.org/wordprocessingml/2006/main">
        <w:t xml:space="preserve">2. تدبير الرب: تجربة حماية الله في الأوقات الصعبة</w:t>
      </w:r>
    </w:p>
    <w:p w14:paraId="14D05ECF" w14:textId="77777777" w:rsidR="00F90BDC" w:rsidRDefault="00F90BDC"/>
    <w:p w14:paraId="18D1E6C5" w14:textId="77777777" w:rsidR="00F90BDC" w:rsidRDefault="00F90BDC">
      <w:r xmlns:w="http://schemas.openxmlformats.org/wordprocessingml/2006/main">
        <w:t xml:space="preserve">١. ١ بطرس ٥: ٧ ـ ـ ألقوا كل همكم عليه، لأنه هو يعتني بكم.</w:t>
      </w:r>
    </w:p>
    <w:p w14:paraId="478ED68D" w14:textId="77777777" w:rsidR="00F90BDC" w:rsidRDefault="00F90BDC"/>
    <w:p w14:paraId="4DC9C7E6" w14:textId="77777777" w:rsidR="00F90BDC" w:rsidRDefault="00F90BDC">
      <w:r xmlns:w="http://schemas.openxmlformats.org/wordprocessingml/2006/main">
        <w:t xml:space="preserve">٢. مزمور ٣٤: ٧ ـ ـ يخيم ملاك الرب حول خائفيه، وينقذهم.</w:t>
      </w:r>
    </w:p>
    <w:p w14:paraId="510692E1" w14:textId="77777777" w:rsidR="00F90BDC" w:rsidRDefault="00F90BDC"/>
    <w:p w14:paraId="043D90CB" w14:textId="77777777" w:rsidR="00F90BDC" w:rsidRDefault="00F90BDC">
      <w:r xmlns:w="http://schemas.openxmlformats.org/wordprocessingml/2006/main">
        <w:t xml:space="preserve">Acts 12:18 ولما أصبح النهار حدث اضطراب ليس بقليل بين العسكر بشأن ما حدث لبطرس.</w:t>
      </w:r>
    </w:p>
    <w:p w14:paraId="48E8610F" w14:textId="77777777" w:rsidR="00F90BDC" w:rsidRDefault="00F90BDC"/>
    <w:p w14:paraId="15E067D3" w14:textId="77777777" w:rsidR="00F90BDC" w:rsidRDefault="00F90BDC">
      <w:r xmlns:w="http://schemas.openxmlformats.org/wordprocessingml/2006/main">
        <w:t xml:space="preserve">ارتبك الجنود كثيرًا عندما اكتشفوا أن بطرس مفقود من المكان الذي كانوا يحفظونه فيه.</w:t>
      </w:r>
    </w:p>
    <w:p w14:paraId="5CFBC84A" w14:textId="77777777" w:rsidR="00F90BDC" w:rsidRDefault="00F90BDC"/>
    <w:p w14:paraId="423FB964" w14:textId="77777777" w:rsidR="00F90BDC" w:rsidRDefault="00F90BDC">
      <w:r xmlns:w="http://schemas.openxmlformats.org/wordprocessingml/2006/main">
        <w:t xml:space="preserve">1. يستطيع الله أن يفعل المستحيل إذا وثقنا به</w:t>
      </w:r>
    </w:p>
    <w:p w14:paraId="21B80A7F" w14:textId="77777777" w:rsidR="00F90BDC" w:rsidRDefault="00F90BDC"/>
    <w:p w14:paraId="2C776375" w14:textId="77777777" w:rsidR="00F90BDC" w:rsidRDefault="00F90BDC">
      <w:r xmlns:w="http://schemas.openxmlformats.org/wordprocessingml/2006/main">
        <w:t xml:space="preserve">2. حتى في أحلك الأوقات، يمكن لإيماننا أن يساعدنا على التغلب على هذه المشكلة</w:t>
      </w:r>
    </w:p>
    <w:p w14:paraId="7B2F579E" w14:textId="77777777" w:rsidR="00F90BDC" w:rsidRDefault="00F90BDC"/>
    <w:p w14:paraId="6241399D" w14:textId="77777777" w:rsidR="00F90BDC" w:rsidRDefault="00F90BDC">
      <w:r xmlns:w="http://schemas.openxmlformats.org/wordprocessingml/2006/main">
        <w:t xml:space="preserve">1. إنجيل متي ١٩: ٢٦ـ ـ فنظر إليهم يسوع وقال: "هذا غير ممكن عند الإنسان، ولكن عند الله كل شيء مستطاع."</w:t>
      </w:r>
    </w:p>
    <w:p w14:paraId="7B4C278E" w14:textId="77777777" w:rsidR="00F90BDC" w:rsidRDefault="00F90BDC"/>
    <w:p w14:paraId="33966587"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2BC1B819" w14:textId="77777777" w:rsidR="00F90BDC" w:rsidRDefault="00F90BDC"/>
    <w:p w14:paraId="41C05892" w14:textId="77777777" w:rsidR="00F90BDC" w:rsidRDefault="00F90BDC">
      <w:r xmlns:w="http://schemas.openxmlformats.org/wordprocessingml/2006/main">
        <w:t xml:space="preserve">أعمال الرسل 12: 19 ولما طلبه هيرودس ولم يجده، فحص الحراس وأمر أن يقتلوا. وانحدر من اليهودية إلى قيصرية وأقام هناك.</w:t>
      </w:r>
    </w:p>
    <w:p w14:paraId="0B12A971" w14:textId="77777777" w:rsidR="00F90BDC" w:rsidRDefault="00F90BDC"/>
    <w:p w14:paraId="65FB03B4" w14:textId="77777777" w:rsidR="00F90BDC" w:rsidRDefault="00F90BDC">
      <w:r xmlns:w="http://schemas.openxmlformats.org/wordprocessingml/2006/main">
        <w:t xml:space="preserve">بحث هيرودس عن بطرس فلم يجده. ونتيجة لذلك، قتل الحراس ثم انتقل من اليهودية إلى قيصرية.</w:t>
      </w:r>
    </w:p>
    <w:p w14:paraId="69C9FE4F" w14:textId="77777777" w:rsidR="00F90BDC" w:rsidRDefault="00F90BDC"/>
    <w:p w14:paraId="052E0873" w14:textId="77777777" w:rsidR="00F90BDC" w:rsidRDefault="00F90BDC">
      <w:r xmlns:w="http://schemas.openxmlformats.org/wordprocessingml/2006/main">
        <w:t xml:space="preserve">1. نعمة الله كافية: تسلط قصة بطرس وهيرودس الضوء على مدى كفاية نعمة الله لحمايتنا حتى عندما نكون في خطر.</w:t>
      </w:r>
    </w:p>
    <w:p w14:paraId="5206DEE5" w14:textId="77777777" w:rsidR="00F90BDC" w:rsidRDefault="00F90BDC"/>
    <w:p w14:paraId="6CA1DD17" w14:textId="77777777" w:rsidR="00F90BDC" w:rsidRDefault="00F90BDC">
      <w:r xmlns:w="http://schemas.openxmlformats.org/wordprocessingml/2006/main">
        <w:t xml:space="preserve">2. قوة الإيمان: تعلمنا قصة بطرس وهيرودس قوة الإيمان وكيف يمكن أن تسمح لنا بالتغلب على أي عقبة.</w:t>
      </w:r>
    </w:p>
    <w:p w14:paraId="18ABBCC2" w14:textId="77777777" w:rsidR="00F90BDC" w:rsidRDefault="00F90BDC"/>
    <w:p w14:paraId="0F752CA1" w14:textId="77777777" w:rsidR="00F90BDC" w:rsidRDefault="00F90BDC">
      <w:r xmlns:w="http://schemas.openxmlformats.org/wordprocessingml/2006/main">
        <w:t xml:space="preserve">١. رسالة بولس الأولى إلى أهل كورينثوس ١٠: ١٣ـ ـ "لم تصبكم تجربة إلا بشرية. الله أمين، الذي لن يدعكم تجربون فوق ما تستطيعون، بل سيجعل مع التجربة أيضًا المنفذ لتستطيعوا أن تحتملوا».</w:t>
      </w:r>
    </w:p>
    <w:p w14:paraId="1D3DE146" w14:textId="77777777" w:rsidR="00F90BDC" w:rsidRDefault="00F90BDC"/>
    <w:p w14:paraId="69F80A87" w14:textId="77777777" w:rsidR="00F90BDC" w:rsidRDefault="00F90BDC">
      <w:r xmlns:w="http://schemas.openxmlformats.org/wordprocessingml/2006/main">
        <w:t xml:space="preserve">٢. إشعياء ٤١: ١٠ ـ ـ «لا تخف، لأني معك. لا تندهش لأني أنا إلهك. سأقويك وأعينك وأعضدك بيمين برّي».</w:t>
      </w:r>
    </w:p>
    <w:p w14:paraId="6BB8BD8C" w14:textId="77777777" w:rsidR="00F90BDC" w:rsidRDefault="00F90BDC"/>
    <w:p w14:paraId="294CA244" w14:textId="77777777" w:rsidR="00F90BDC" w:rsidRDefault="00F90BDC">
      <w:r xmlns:w="http://schemas.openxmlformats.org/wordprocessingml/2006/main">
        <w:t xml:space="preserve">Acts 12:20 وكان هيرودس ساخطا جدا على الصوريين والصيداويين فجاءوا اليه بنفس واحدة واستعطفوا بلاستس حاجب الملك وطلبوا الصلح. لأن بلادهم كانت تتغذى من بلاد الملك.</w:t>
      </w:r>
    </w:p>
    <w:p w14:paraId="7BF9CEA9" w14:textId="77777777" w:rsidR="00F90BDC" w:rsidRDefault="00F90BDC"/>
    <w:p w14:paraId="397A1FEF" w14:textId="77777777" w:rsidR="00F90BDC" w:rsidRDefault="00F90BDC">
      <w:r xmlns:w="http://schemas.openxmlformats.org/wordprocessingml/2006/main">
        <w:t xml:space="preserve">بذل أهل صور وصيدا جهدًا دبلوماسيًا لإحلال السلام مع هيرودس من خلال تأمين صداقة بلاستوس، حاجب الملك، نظرًا لأن بلادهم كانت تابعة لبلاد الملك.</w:t>
      </w:r>
    </w:p>
    <w:p w14:paraId="1D27D517" w14:textId="77777777" w:rsidR="00F90BDC" w:rsidRDefault="00F90BDC"/>
    <w:p w14:paraId="1C268EDA" w14:textId="77777777" w:rsidR="00F90BDC" w:rsidRDefault="00F90BDC">
      <w:r xmlns:w="http://schemas.openxmlformats.org/wordprocessingml/2006/main">
        <w:t xml:space="preserve">1. قوة الدبلوماسية: كيف يستخدم الله الحلول السلمية لحل الصراع</w:t>
      </w:r>
    </w:p>
    <w:p w14:paraId="0E42FD37" w14:textId="77777777" w:rsidR="00F90BDC" w:rsidRDefault="00F90BDC"/>
    <w:p w14:paraId="3AF8ED6A" w14:textId="77777777" w:rsidR="00F90BDC" w:rsidRDefault="00F90BDC">
      <w:r xmlns:w="http://schemas.openxmlformats.org/wordprocessingml/2006/main">
        <w:t xml:space="preserve">2. تحدي التبعية: إيجاد الأمن والاستقرار في عالم غير مستقر</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أشعياء ٢: ٤ ـ ـ سيقضي بين الأمم ويفصل بين شعوب كثيرة. فيطبعون سيوفهم سككا ورماحهم مناجل. لا ترفع أمة على أمة سيفا، ولا يتدربون على الحرب في ما بعد.</w:t>
      </w:r>
    </w:p>
    <w:p w14:paraId="348F2B56" w14:textId="77777777" w:rsidR="00F90BDC" w:rsidRDefault="00F90BDC"/>
    <w:p w14:paraId="737E5350" w14:textId="77777777" w:rsidR="00F90BDC" w:rsidRDefault="00F90BDC">
      <w:r xmlns:w="http://schemas.openxmlformats.org/wordprocessingml/2006/main">
        <w:t xml:space="preserve">٢. سفر الأمثال ٣: ٢٩ـ ٣٠ ـ ـ لا تخطط للأذى ضد قريبك الذي يعيش بالقرب منك بأمان. لا تخاصم إنسانا بلا سبب وهو لم يضرك.</w:t>
      </w:r>
    </w:p>
    <w:p w14:paraId="504F126E" w14:textId="77777777" w:rsidR="00F90BDC" w:rsidRDefault="00F90BDC"/>
    <w:p w14:paraId="0482F53C" w14:textId="77777777" w:rsidR="00F90BDC" w:rsidRDefault="00F90BDC">
      <w:r xmlns:w="http://schemas.openxmlformats.org/wordprocessingml/2006/main">
        <w:t xml:space="preserve">أعمال 12: 21 وفي ذات يوم جلس هيرودس على كرسيه لابسا الحلة الملكية وكان يخطب فيهم.</w:t>
      </w:r>
    </w:p>
    <w:p w14:paraId="2F06A829" w14:textId="77777777" w:rsidR="00F90BDC" w:rsidRDefault="00F90BDC"/>
    <w:p w14:paraId="2D6DEA90" w14:textId="77777777" w:rsidR="00F90BDC" w:rsidRDefault="00F90BDC">
      <w:r xmlns:w="http://schemas.openxmlformats.org/wordprocessingml/2006/main">
        <w:t xml:space="preserve">شوهد هيرودس وهو يلقي خطابًا بالملابس الملكية.</w:t>
      </w:r>
    </w:p>
    <w:p w14:paraId="6CCC5C98" w14:textId="77777777" w:rsidR="00F90BDC" w:rsidRDefault="00F90BDC"/>
    <w:p w14:paraId="77091B97" w14:textId="77777777" w:rsidR="00F90BDC" w:rsidRDefault="00F90BDC">
      <w:r xmlns:w="http://schemas.openxmlformats.org/wordprocessingml/2006/main">
        <w:t xml:space="preserve">1: أهمية الملابس في نقل القوة والسلطة.</w:t>
      </w:r>
    </w:p>
    <w:p w14:paraId="3374711C" w14:textId="77777777" w:rsidR="00F90BDC" w:rsidRDefault="00F90BDC"/>
    <w:p w14:paraId="1523FF63" w14:textId="77777777" w:rsidR="00F90BDC" w:rsidRDefault="00F90BDC">
      <w:r xmlns:w="http://schemas.openxmlformats.org/wordprocessingml/2006/main">
        <w:t xml:space="preserve">2: قوة الكلمة وأهمية التحدث أمام الجمهور.</w:t>
      </w:r>
    </w:p>
    <w:p w14:paraId="210945FE" w14:textId="77777777" w:rsidR="00F90BDC" w:rsidRDefault="00F90BDC"/>
    <w:p w14:paraId="7BCEF09F" w14:textId="77777777" w:rsidR="00F90BDC" w:rsidRDefault="00F90BDC">
      <w:r xmlns:w="http://schemas.openxmlformats.org/wordprocessingml/2006/main">
        <w:t xml:space="preserve">1: أمثال 17: 27-28 - "ذو المعرفة يحفظ كلامه، وذو الفهم هادئ الروح. حتى الجاهل إذا سكت يحسب حكيما، وإذا أغلق شفتيه يعتبر حكيما". مدرك."</w:t>
      </w:r>
    </w:p>
    <w:p w14:paraId="4CF1EB50" w14:textId="77777777" w:rsidR="00F90BDC" w:rsidRDefault="00F90BDC"/>
    <w:p w14:paraId="77DD3719" w14:textId="77777777" w:rsidR="00F90BDC" w:rsidRDefault="00F90BDC">
      <w:r xmlns:w="http://schemas.openxmlformats.org/wordprocessingml/2006/main">
        <w:t xml:space="preserve">2: كولوسي 3: 12-14 ـ "لذلك، كشعب الله المختار، القديسين المحبوبين، البسوا أنفسكم رأفات ولطفًا وتواضعًا ووداعة وطول أناة. محتملين بعضكم بعضًا، وسامحوا بعضكم بعضًا، إن كان لأحد منكم شكوى. "اغفروا كما سامحكم الرب. وعلى كل هذه الفضائل البسوا المحبة التي تربطهم جميعا في وحدة كاملة."</w:t>
      </w:r>
    </w:p>
    <w:p w14:paraId="7C97AE84" w14:textId="77777777" w:rsidR="00F90BDC" w:rsidRDefault="00F90BDC"/>
    <w:p w14:paraId="620F08A5" w14:textId="77777777" w:rsidR="00F90BDC" w:rsidRDefault="00F90BDC">
      <w:r xmlns:w="http://schemas.openxmlformats.org/wordprocessingml/2006/main">
        <w:t xml:space="preserve">أعمال 12: 22 فصرخ الشعب قائلين: هذا صوت إله لا صوت إنسان.</w:t>
      </w:r>
    </w:p>
    <w:p w14:paraId="75CB842B" w14:textId="77777777" w:rsidR="00F90BDC" w:rsidRDefault="00F90BDC"/>
    <w:p w14:paraId="1B9A6AD9" w14:textId="77777777" w:rsidR="00F90BDC" w:rsidRDefault="00F90BDC">
      <w:r xmlns:w="http://schemas.openxmlformats.org/wordprocessingml/2006/main">
        <w:t xml:space="preserve">أدرك أهل أورشليم أن الصوت الذي سمعوه كان لإله، وليس لإنسان.</w:t>
      </w:r>
    </w:p>
    <w:p w14:paraId="0E01B8D0" w14:textId="77777777" w:rsidR="00F90BDC" w:rsidRDefault="00F90BDC"/>
    <w:p w14:paraId="731BBCF4" w14:textId="77777777" w:rsidR="00F90BDC" w:rsidRDefault="00F90BDC">
      <w:r xmlns:w="http://schemas.openxmlformats.org/wordprocessingml/2006/main">
        <w:t xml:space="preserve">1. التعرف على صوت الله في حياتنا</w:t>
      </w:r>
    </w:p>
    <w:p w14:paraId="0A2CE217" w14:textId="77777777" w:rsidR="00F90BDC" w:rsidRDefault="00F90BDC"/>
    <w:p w14:paraId="76EA5329" w14:textId="77777777" w:rsidR="00F90BDC" w:rsidRDefault="00F90BDC">
      <w:r xmlns:w="http://schemas.openxmlformats.org/wordprocessingml/2006/main">
        <w:t xml:space="preserve">2. تعلم إتباع صوت الله</w:t>
      </w:r>
    </w:p>
    <w:p w14:paraId="16853EB0" w14:textId="77777777" w:rsidR="00F90BDC" w:rsidRDefault="00F90BDC"/>
    <w:p w14:paraId="10C2A3E8" w14:textId="77777777" w:rsidR="00F90BDC" w:rsidRDefault="00F90BDC">
      <w:r xmlns:w="http://schemas.openxmlformats.org/wordprocessingml/2006/main">
        <w:t xml:space="preserve">1. يوحنا ١٠: ٢٧ ـ ـ "خرافي تسمع صوتي، وأنا أعرفها فتتبعني".</w:t>
      </w:r>
    </w:p>
    <w:p w14:paraId="1616B714" w14:textId="77777777" w:rsidR="00F90BDC" w:rsidRDefault="00F90BDC"/>
    <w:p w14:paraId="007A2BCC" w14:textId="77777777" w:rsidR="00F90BDC" w:rsidRDefault="00F90BDC">
      <w:r xmlns:w="http://schemas.openxmlformats.org/wordprocessingml/2006/main">
        <w:t xml:space="preserve">2. سفر إرميا ٢٩: ١٣ ـ ـ "تطلبونني فتجدونني عندما تطلبونني بكل قلوبكم".</w:t>
      </w:r>
    </w:p>
    <w:p w14:paraId="69EEE70E" w14:textId="77777777" w:rsidR="00F90BDC" w:rsidRDefault="00F90BDC"/>
    <w:p w14:paraId="0D22FBE7" w14:textId="77777777" w:rsidR="00F90BDC" w:rsidRDefault="00F90BDC">
      <w:r xmlns:w="http://schemas.openxmlformats.org/wordprocessingml/2006/main">
        <w:t xml:space="preserve">أعمال 12: 23 فللوقت ضربه ملاك الرب لأنه لم يعط المجد لله، فأكل من الدود وأسلم الروح.</w:t>
      </w:r>
    </w:p>
    <w:p w14:paraId="12267682" w14:textId="77777777" w:rsidR="00F90BDC" w:rsidRDefault="00F90BDC"/>
    <w:p w14:paraId="689D056F" w14:textId="77777777" w:rsidR="00F90BDC" w:rsidRDefault="00F90BDC">
      <w:r xmlns:w="http://schemas.openxmlformats.org/wordprocessingml/2006/main">
        <w:t xml:space="preserve">الملك هيرودس لم يمجد الله وعوقب بالموت.</w:t>
      </w:r>
    </w:p>
    <w:p w14:paraId="6AE6539B" w14:textId="77777777" w:rsidR="00F90BDC" w:rsidRDefault="00F90BDC"/>
    <w:p w14:paraId="21224ACF" w14:textId="77777777" w:rsidR="00F90BDC" w:rsidRDefault="00F90BDC">
      <w:r xmlns:w="http://schemas.openxmlformats.org/wordprocessingml/2006/main">
        <w:t xml:space="preserve">1: يجب أن نحرص على أن نمجد الله دائمًا على الأشياء التي يفعلها في حياتنا.</w:t>
      </w:r>
    </w:p>
    <w:p w14:paraId="3B9CB773" w14:textId="77777777" w:rsidR="00F90BDC" w:rsidRDefault="00F90BDC"/>
    <w:p w14:paraId="06367EDD" w14:textId="77777777" w:rsidR="00F90BDC" w:rsidRDefault="00F90BDC">
      <w:r xmlns:w="http://schemas.openxmlformats.org/wordprocessingml/2006/main">
        <w:t xml:space="preserve">2: يجب أن نحرص على ألا نفتخر وننسى أن نمجد الله في كل ما يفعله.</w:t>
      </w:r>
    </w:p>
    <w:p w14:paraId="73AD8DB8" w14:textId="77777777" w:rsidR="00F90BDC" w:rsidRDefault="00F90BDC"/>
    <w:p w14:paraId="6422B6D7" w14:textId="77777777" w:rsidR="00F90BDC" w:rsidRDefault="00F90BDC">
      <w:r xmlns:w="http://schemas.openxmlformats.org/wordprocessingml/2006/main">
        <w:t xml:space="preserve">1: يعقوب 4: 6 لكنه يعطي نعمة أكثر. لذلك يقول يقاوم الله المستكبرين ويعطي نعمة للمتواضعين.</w:t>
      </w:r>
    </w:p>
    <w:p w14:paraId="22CD3EA2" w14:textId="77777777" w:rsidR="00F90BDC" w:rsidRDefault="00F90BDC"/>
    <w:p w14:paraId="36E88F3D" w14:textId="77777777" w:rsidR="00F90BDC" w:rsidRDefault="00F90BDC">
      <w:r xmlns:w="http://schemas.openxmlformats.org/wordprocessingml/2006/main">
        <w:t xml:space="preserve">2: 1 كورنثوس 10: 31 فإذا أكلتم أو شربتم أو فعلتم شيئا فافعلوا كل شيء لمجد الله.</w:t>
      </w:r>
    </w:p>
    <w:p w14:paraId="12CBEE74" w14:textId="77777777" w:rsidR="00F90BDC" w:rsidRDefault="00F90BDC"/>
    <w:p w14:paraId="3487A312" w14:textId="77777777" w:rsidR="00F90BDC" w:rsidRDefault="00F90BDC">
      <w:r xmlns:w="http://schemas.openxmlformats.org/wordprocessingml/2006/main">
        <w:t xml:space="preserve">أعمال 12: 24 ولكن كلمة الله كانت تنمو وتكثر.</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انتشرت كلمة الله وازداد عددها.</w:t>
      </w:r>
    </w:p>
    <w:p w14:paraId="456E7527" w14:textId="77777777" w:rsidR="00F90BDC" w:rsidRDefault="00F90BDC"/>
    <w:p w14:paraId="39912F30" w14:textId="77777777" w:rsidR="00F90BDC" w:rsidRDefault="00F90BDC">
      <w:r xmlns:w="http://schemas.openxmlformats.org/wordprocessingml/2006/main">
        <w:t xml:space="preserve">1. قوة الكلمة: كيف ينتشر إنجيل المسيح ويتكاثر</w:t>
      </w:r>
    </w:p>
    <w:p w14:paraId="11CC0BFF" w14:textId="77777777" w:rsidR="00F90BDC" w:rsidRDefault="00F90BDC"/>
    <w:p w14:paraId="5BF4FB05" w14:textId="77777777" w:rsidR="00F90BDC" w:rsidRDefault="00F90BDC">
      <w:r xmlns:w="http://schemas.openxmlformats.org/wordprocessingml/2006/main">
        <w:t xml:space="preserve">2. الإمكانات غير المحدودة لكلمة الله: كيف تتوسع كلمة الله وتقويها</w:t>
      </w:r>
    </w:p>
    <w:p w14:paraId="604ED04C" w14:textId="77777777" w:rsidR="00F90BDC" w:rsidRDefault="00F90BDC"/>
    <w:p w14:paraId="4A99D983" w14:textId="77777777" w:rsidR="00F90BDC" w:rsidRDefault="00F90BDC">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14:paraId="0B3A51A2" w14:textId="77777777" w:rsidR="00F90BDC" w:rsidRDefault="00F90BDC"/>
    <w:p w14:paraId="575A5B90" w14:textId="77777777" w:rsidR="00F90BDC" w:rsidRDefault="00F90BDC">
      <w:r xmlns:w="http://schemas.openxmlformats.org/wordprocessingml/2006/main">
        <w:t xml:space="preserve">2. إشعياء 55: 11 ـ «هكذا تكون كلمتي التي تخرج من فمي. لا ترجع إلي فارغة، بل تعمل ما سررت به، وتنجح فيما أرسلتها له».</w:t>
      </w:r>
    </w:p>
    <w:p w14:paraId="4077877E" w14:textId="77777777" w:rsidR="00F90BDC" w:rsidRDefault="00F90BDC"/>
    <w:p w14:paraId="4495C0FE" w14:textId="77777777" w:rsidR="00F90BDC" w:rsidRDefault="00F90BDC">
      <w:r xmlns:w="http://schemas.openxmlformats.org/wordprocessingml/2006/main">
        <w:t xml:space="preserve">أعمال 12: 25 ورجع برنابا وشاول من أورشليم بعد ما كملا الخدمة وأخذا معهما يوحنا الملقب مرقس.</w:t>
      </w:r>
    </w:p>
    <w:p w14:paraId="4019B068" w14:textId="77777777" w:rsidR="00F90BDC" w:rsidRDefault="00F90BDC"/>
    <w:p w14:paraId="34916158" w14:textId="77777777" w:rsidR="00F90BDC" w:rsidRDefault="00F90BDC">
      <w:r xmlns:w="http://schemas.openxmlformats.org/wordprocessingml/2006/main">
        <w:t xml:space="preserve">أكمل الرسولان برنابا وشاول مهمتهما في أورشليم وعادا مع يوحنا مرقس.</w:t>
      </w:r>
    </w:p>
    <w:p w14:paraId="48504575" w14:textId="77777777" w:rsidR="00F90BDC" w:rsidRDefault="00F90BDC"/>
    <w:p w14:paraId="4A858733" w14:textId="77777777" w:rsidR="00F90BDC" w:rsidRDefault="00F90BDC">
      <w:r xmlns:w="http://schemas.openxmlformats.org/wordprocessingml/2006/main">
        <w:t xml:space="preserve">1: أمانة الله تظهر في جميع أنحاء الكتاب المقدس عندما يزودنا برفاق في رحلاتنا الروحية.</w:t>
      </w:r>
    </w:p>
    <w:p w14:paraId="7FA0865E" w14:textId="77777777" w:rsidR="00F90BDC" w:rsidRDefault="00F90BDC"/>
    <w:p w14:paraId="4C4FB1FE" w14:textId="77777777" w:rsidR="00F90BDC" w:rsidRDefault="00F90BDC">
      <w:r xmlns:w="http://schemas.openxmlformats.org/wordprocessingml/2006/main">
        <w:t xml:space="preserve">2: يجب أن نتذكر أهمية وجود أشخاص في حياتنا يساعدوننا في إرشادنا في مسيرتنا الإيمانية.</w:t>
      </w:r>
    </w:p>
    <w:p w14:paraId="286C4234" w14:textId="77777777" w:rsidR="00F90BDC" w:rsidRDefault="00F90BDC"/>
    <w:p w14:paraId="5C349211" w14:textId="77777777" w:rsidR="00F90BDC" w:rsidRDefault="00F90BDC">
      <w:r xmlns:w="http://schemas.openxmlformats.org/wordprocessingml/2006/main">
        <w:t xml:space="preserve">رسالة بولس الأولى إلى الجامعة ٤: ٩ـ ١٠ـ ـ اثنان خير من واحد، لأن لهما جزاء تعبهما حسن: إذا سقط أحدهما، يستطيع أحدهما أن يقيم الآخر.</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أمثال ٢٧: ١٧ ـ ـ الحديد يشحذ الحديد، ورجل يشحذ رجلا.</w:t>
      </w:r>
    </w:p>
    <w:p w14:paraId="29F67AFD" w14:textId="77777777" w:rsidR="00F90BDC" w:rsidRDefault="00F90BDC"/>
    <w:p w14:paraId="35F34C25" w14:textId="77777777" w:rsidR="00F90BDC" w:rsidRDefault="00F90BDC">
      <w:r xmlns:w="http://schemas.openxmlformats.org/wordprocessingml/2006/main">
        <w:t xml:space="preserve">يروي أعمال الرسل 13 بداية رحلة بولس التبشيرية، وعظته في أنطاكية بيسيدية، والمقاومة التي واجهها.</w:t>
      </w:r>
    </w:p>
    <w:p w14:paraId="51BD00E8" w14:textId="77777777" w:rsidR="00F90BDC" w:rsidRDefault="00F90BDC"/>
    <w:p w14:paraId="5AD89979" w14:textId="77777777" w:rsidR="00F90BDC" w:rsidRDefault="00F90BDC">
      <w:r xmlns:w="http://schemas.openxmlformats.org/wordprocessingml/2006/main">
        <w:t xml:space="preserve">الفقرة الأولى: يبدأ الأصحاح بكنيسة أنطاكية فيها أنبياء ومعلمون. وبينما هم يسجدون للرب صائماً قال الروح القدس: "أفرزوا لي برنابا شاول العمل الذي دعوتهم إليه". فبعدما صلوا وضعوا أيديهم عليهما ثم أطلقهما (أع 13: 1-3). فأما هؤلاء فأرسلهم الروح القدس، فنزلوا إلى سلوقية وسافروا من هناك إلى قبرص. ولما وصلوا إلى سلاميس، نادوا بكلمة الله في مجامع اليهود، وكان يوحنا معهم معينًا (أعمال الرسل 13: 4-5). فسافروا عبر الجزيرة كلها حتى وصلوا إلى بافوس حيث التقى بساحر يهودي نبي كذاب اسمه بار يسوع الذي كان يرافقه الوالي سرجيوس بولس رجل ذكي والي يدعى برنابا شاول لأنه أراد أن يسمع كلمة الله لكن الساحر عليم عارضهم وحاول أن يتحول إلى حاكم الإيمان (أعمال 13: 6-). 8).</w:t>
      </w:r>
    </w:p>
    <w:p w14:paraId="4284A4F4" w14:textId="77777777" w:rsidR="00F90BDC" w:rsidRDefault="00F90BDC"/>
    <w:p w14:paraId="75B8F0FD" w14:textId="77777777" w:rsidR="00F90BDC" w:rsidRDefault="00F90BDC">
      <w:r xmlns:w="http://schemas.openxmlformats.org/wordprocessingml/2006/main">
        <w:t xml:space="preserve">الفقرة الثانية: ثم نظر شاول المعروف أيضًا باسم بولس المملوء من الروح القدس مباشرة إلى عليم وقال: "أنت طفل إبليس عدو كل شيء حق كامل أنواع الخداع والخداع لن يتوقف أبدًا عن تحريف الطرق المستقيمة يا رب؟" الآن، يا رب، سوف تكون أعمى للوقت ولن تتمكن حتى من رؤية ضوء الشمس. وللوقت حل عليه ظلام ضبابي وهو يتلمس طريقه طالباً من يقوده بيده، فلما رأى الوالي ما حدث اندهش من تعليم الرب (أعمال 13: 9-12). ومن بافوس أبحر بولس ومن معه إلى برجة بمفيلية حيث تركهم يوحنا عائداً إلى أورشليم من برجة وذهب إلى أنطاكية بيسيدية في السبت دخل المجمع وجلس يقرأ شريعة الأنبياء وقادة المجمع أرسلوا كلمة "أيها الإخوة إن كان عندكم كلام واعظ الناس فتكلموا" (أعمال 13). :13-15).</w:t>
      </w:r>
    </w:p>
    <w:p w14:paraId="53021DA2" w14:textId="77777777" w:rsidR="00F90BDC" w:rsidRDefault="00F90BDC"/>
    <w:p w14:paraId="1337B648" w14:textId="77777777" w:rsidR="00F90BDC" w:rsidRDefault="00F90BDC">
      <w:r xmlns:w="http://schemas.openxmlformats.org/wordprocessingml/2006/main">
        <w:t xml:space="preserve">الفقرة الثالثة: الوقوف، والإشارة بالصمت، بدأ الحديث بإعطاء تاريخ مختصر عن إنقاذ إسرائيل من العبودية المصرية، وتجوالهم في البرية، ورفع الملك داود ثم مجيء المخلص يسوع باعتباره سليل داود الموعود، وتحدث أيضًا عن خدمة يوحنا المعمدان، والمعمودية، والتوبة، ثم بشر بالأخبار السارة، وصلب يسوع، وقيامته، ومغفرة الخطايا، وتبريرها. الإيمان كل من يؤمن بلا تمييز بين يهودي أممي. فدعاهم الشعب مرة أخرى في السبت القادم اجتمعت المدينة كلها تقريبًا ليسمعوا كلمة الرب عندما رأى اليهود حشودًا مملوءة غيرة بدأت تناقض ما يقوله بولس بالتجديف فأجاب بولس برنابا بجرأة "لقد تكلمنا بكلمة الله أولاً منذ رفضوا لا تحسبوا أنفسكم مستحقين الحياة الأبدية ننتقل الآن الأمم" (أع 13: 16-46). فرحت الأمم عندما سمعوا هذه الكلمة الكريمة، الرب المعين للجميع الحياة الأبدية، وآمنوا بالكلمة </w:t>
      </w:r>
      <w:r xmlns:w="http://schemas.openxmlformats.org/wordprocessingml/2006/main">
        <w:lastRenderedPageBreak xmlns:w="http://schemas.openxmlformats.org/wordprocessingml/2006/main"/>
      </w:r>
      <w:r xmlns:w="http://schemas.openxmlformats.org/wordprocessingml/2006/main">
        <w:t xml:space="preserve">انتشرت في المنطقة كلها، ولكن اليهود حرضوا النساء المتقين الله ذوات المكانة الرفيعة، رجال المدينة البارزين، وأثاروا الاضطهاد على بولس برنابا المطرود من تخومهم، فنفضوا غبار الأقدام احتجاجًا على ذلك. فذهب إليهم تلاميذ إيقونية وامتلأوا من فرح الروح القدس (أعمال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وكان في الكنيسة التي في انطاكية قوم من الانبياء والمعلمين. برنابا وسمعان الذي يدعى نيجر ولوكيوس القيرواني ومناين الذي تربى مع هيرودس رئيس الربع وشاول.</w:t>
      </w:r>
    </w:p>
    <w:p w14:paraId="36396532" w14:textId="77777777" w:rsidR="00F90BDC" w:rsidRDefault="00F90BDC"/>
    <w:p w14:paraId="52EBF226" w14:textId="77777777" w:rsidR="00F90BDC" w:rsidRDefault="00F90BDC">
      <w:r xmlns:w="http://schemas.openxmlformats.org/wordprocessingml/2006/main">
        <w:t xml:space="preserve">وكان للكنيسة في أنطاكية أنبياء ومعلمون مثل برنابا وسمعان ولوكيوس ومناين وشاول.</w:t>
      </w:r>
    </w:p>
    <w:p w14:paraId="40B5847B" w14:textId="77777777" w:rsidR="00F90BDC" w:rsidRDefault="00F90BDC"/>
    <w:p w14:paraId="0EA83303" w14:textId="77777777" w:rsidR="00F90BDC" w:rsidRDefault="00F90BDC">
      <w:r xmlns:w="http://schemas.openxmlformats.org/wordprocessingml/2006/main">
        <w:t xml:space="preserve">1. يدعونا الله أن نكون أنبياء ومعلمين لخدمة الكنيسة</w:t>
      </w:r>
    </w:p>
    <w:p w14:paraId="65B9A2C6" w14:textId="77777777" w:rsidR="00F90BDC" w:rsidRDefault="00F90BDC"/>
    <w:p w14:paraId="1DA677F9" w14:textId="77777777" w:rsidR="00F90BDC" w:rsidRDefault="00F90BDC">
      <w:r xmlns:w="http://schemas.openxmlformats.org/wordprocessingml/2006/main">
        <w:t xml:space="preserve">2. أهمية الإخلاص لدعوة الله</w:t>
      </w:r>
    </w:p>
    <w:p w14:paraId="16555078" w14:textId="77777777" w:rsidR="00F90BDC" w:rsidRDefault="00F90BDC"/>
    <w:p w14:paraId="61FCCA3B" w14:textId="77777777" w:rsidR="00F90BDC" w:rsidRDefault="00F90BDC">
      <w:r xmlns:w="http://schemas.openxmlformats.org/wordprocessingml/2006/main">
        <w:t xml:space="preserve">1. إشعياء 6: 8 - "ثم سمعت صوت الرب قائلا: من أرسل؟ ومن سيذهب لنا؟” فقلت: "ها أنا، أرسلني!"</w:t>
      </w:r>
    </w:p>
    <w:p w14:paraId="39E733F1" w14:textId="77777777" w:rsidR="00F90BDC" w:rsidRDefault="00F90BDC"/>
    <w:p w14:paraId="75C07DB6" w14:textId="77777777" w:rsidR="00F90BDC" w:rsidRDefault="00F90BDC">
      <w:r xmlns:w="http://schemas.openxmlformats.org/wordprocessingml/2006/main">
        <w:t xml:space="preserve">2. رسالة بولس الأولى إلى أهل كورنثوس ١٢: ٢٨ ـ ـ وأقام الله في الكنيسة أولا رسلا، ثانيا أنبياء، ثالثا معلمين، ثم قوات، ثم مواهب شفاء ومعونة وإدارة وأنواع ألسنة مختلفة.</w:t>
      </w:r>
    </w:p>
    <w:p w14:paraId="74A3B529" w14:textId="77777777" w:rsidR="00F90BDC" w:rsidRDefault="00F90BDC"/>
    <w:p w14:paraId="4769E473" w14:textId="77777777" w:rsidR="00F90BDC" w:rsidRDefault="00F90BDC">
      <w:r xmlns:w="http://schemas.openxmlformats.org/wordprocessingml/2006/main">
        <w:t xml:space="preserve">أعمال 13: 2 وفيما هم يخدمون الرب ويصومون قال الروح القدس: افرزوا لي برنابا وشاول للعمل الذي دعوتهما إليه.</w:t>
      </w:r>
    </w:p>
    <w:p w14:paraId="446DE1AD" w14:textId="77777777" w:rsidR="00F90BDC" w:rsidRDefault="00F90BDC"/>
    <w:p w14:paraId="467771C7" w14:textId="77777777" w:rsidR="00F90BDC" w:rsidRDefault="00F90BDC">
      <w:r xmlns:w="http://schemas.openxmlformats.org/wordprocessingml/2006/main">
        <w:t xml:space="preserve">لقد دعا الروح القدس برنابا وشاول إلى عمل خاص.</w:t>
      </w:r>
    </w:p>
    <w:p w14:paraId="6F54C784" w14:textId="77777777" w:rsidR="00F90BDC" w:rsidRDefault="00F90BDC"/>
    <w:p w14:paraId="22770632" w14:textId="77777777" w:rsidR="00F90BDC" w:rsidRDefault="00F90BDC">
      <w:r xmlns:w="http://schemas.openxmlformats.org/wordprocessingml/2006/main">
        <w:t xml:space="preserve">1. قوة الروح القدس في دعوة الناس وإرسالهم</w:t>
      </w:r>
    </w:p>
    <w:p w14:paraId="4B356DBA" w14:textId="77777777" w:rsidR="00F90BDC" w:rsidRDefault="00F90BDC"/>
    <w:p w14:paraId="5BBF4FEF" w14:textId="77777777" w:rsidR="00F90BDC" w:rsidRDefault="00F90BDC">
      <w:r xmlns:w="http://schemas.openxmlformats.org/wordprocessingml/2006/main">
        <w:t xml:space="preserve">2. الاستجابة لدعوة الروح القدس</w:t>
      </w:r>
    </w:p>
    <w:p w14:paraId="556A7C15" w14:textId="77777777" w:rsidR="00F90BDC" w:rsidRDefault="00F90BDC"/>
    <w:p w14:paraId="71271FEC" w14:textId="77777777" w:rsidR="00F90BDC" w:rsidRDefault="00F90BDC">
      <w:r xmlns:w="http://schemas.openxmlformats.org/wordprocessingml/2006/main">
        <w:t xml:space="preserve">1. إشعياء 6: 8 - "ثم سمعت صوت الرب قائلا: من أرسل؟ ومن سيذهب لنا؟” فقلت: "ها أنا، أرسلني!"</w:t>
      </w:r>
    </w:p>
    <w:p w14:paraId="050088F7" w14:textId="77777777" w:rsidR="00F90BDC" w:rsidRDefault="00F90BDC"/>
    <w:p w14:paraId="00931253" w14:textId="77777777" w:rsidR="00F90BDC" w:rsidRDefault="00F90BDC">
      <w:r xmlns:w="http://schemas.openxmlformats.org/wordprocessingml/2006/main">
        <w:t xml:space="preserve">2. رسالة بولس إلى أهل رومية ١٠: ١٣ـ ١٥ـ ـ "لأن كل من يدعو باسم الرب يخلص". فكيف يدعون من لم يؤمنوا به؟ وكيف يؤمنون بمن لم يسمعوا عنه؟ وكيف يسمعون دون أن يعظهم أحد؟ وكيف يمكن لأحد أن يكرز ما لم يُرسل؟ كما هو مكتوب: ما أجمل أقدام المبشرين!</w:t>
      </w:r>
    </w:p>
    <w:p w14:paraId="25329C2C" w14:textId="77777777" w:rsidR="00F90BDC" w:rsidRDefault="00F90BDC"/>
    <w:p w14:paraId="219E094C" w14:textId="77777777" w:rsidR="00F90BDC" w:rsidRDefault="00F90BDC">
      <w:r xmlns:w="http://schemas.openxmlformats.org/wordprocessingml/2006/main">
        <w:t xml:space="preserve">أعمال 13: 3 ولما صاموا وصلوا ووضعوا عليهم الأيدي أطلقوهم.</w:t>
      </w:r>
    </w:p>
    <w:p w14:paraId="46D76843" w14:textId="77777777" w:rsidR="00F90BDC" w:rsidRDefault="00F90BDC"/>
    <w:p w14:paraId="50C7A4A6" w14:textId="77777777" w:rsidR="00F90BDC" w:rsidRDefault="00F90BDC">
      <w:r xmlns:w="http://schemas.openxmlformats.org/wordprocessingml/2006/main">
        <w:t xml:space="preserve">والتلاميذ في أنطاكية صاموا وصلوا معًا، ثم وضعوا الأيدي على اثنين من أعضائهم وأرسلوهما.</w:t>
      </w:r>
    </w:p>
    <w:p w14:paraId="16044F6C" w14:textId="77777777" w:rsidR="00F90BDC" w:rsidRDefault="00F90BDC"/>
    <w:p w14:paraId="3E6790EA" w14:textId="77777777" w:rsidR="00F90BDC" w:rsidRDefault="00F90BDC">
      <w:r xmlns:w="http://schemas.openxmlformats.org/wordprocessingml/2006/main">
        <w:t xml:space="preserve">1. قوة الصلاة الجماعية</w:t>
      </w:r>
    </w:p>
    <w:p w14:paraId="262F4111" w14:textId="77777777" w:rsidR="00F90BDC" w:rsidRDefault="00F90BDC"/>
    <w:p w14:paraId="7DDFFDC4" w14:textId="77777777" w:rsidR="00F90BDC" w:rsidRDefault="00F90BDC">
      <w:r xmlns:w="http://schemas.openxmlformats.org/wordprocessingml/2006/main">
        <w:t xml:space="preserve">2. أهمية وضع الأيدي</w:t>
      </w:r>
    </w:p>
    <w:p w14:paraId="15174B2E" w14:textId="77777777" w:rsidR="00F90BDC" w:rsidRDefault="00F90BDC"/>
    <w:p w14:paraId="39ABEAAB" w14:textId="77777777" w:rsidR="00F90BDC" w:rsidRDefault="00F90BDC">
      <w:r xmlns:w="http://schemas.openxmlformats.org/wordprocessingml/2006/main">
        <w:t xml:space="preserve">1. رسالة يعقوب ٥: ١٤ـ ١٥ـ ـ هل أحد بينكم مريض؟ فليدع شيوخ الكنيسة فيصلوا عليه ويدهنوه بالزيت باسم الرب.</w:t>
      </w:r>
    </w:p>
    <w:p w14:paraId="13567C7D" w14:textId="77777777" w:rsidR="00F90BDC" w:rsidRDefault="00F90BDC"/>
    <w:p w14:paraId="77F27D21" w14:textId="77777777" w:rsidR="00F90BDC" w:rsidRDefault="00F90BDC">
      <w:r xmlns:w="http://schemas.openxmlformats.org/wordprocessingml/2006/main">
        <w:t xml:space="preserve">2. تيموثاوس الأولى ٤: ١٤ ـ ـ لا تهمل الموهبة التي لديك، والتي أعطيت لك بالنبوة عندما وضع مجلس الشيوخ أيديهم عليك.</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13: 4 فخرجوا مرسلين من الروح القدس إلى سلوقية. ومن هناك أبحروا إلى قبرص.</w:t>
      </w:r>
    </w:p>
    <w:p w14:paraId="6DF5601D" w14:textId="77777777" w:rsidR="00F90BDC" w:rsidRDefault="00F90BDC"/>
    <w:p w14:paraId="79753417" w14:textId="77777777" w:rsidR="00F90BDC" w:rsidRDefault="00F90BDC">
      <w:r xmlns:w="http://schemas.openxmlformats.org/wordprocessingml/2006/main">
        <w:t xml:space="preserve">فأرسل الروح القدس التلاميذ ليذهبوا إلى سلوقية ومن ثم إلى قبرص.</w:t>
      </w:r>
    </w:p>
    <w:p w14:paraId="205C446D" w14:textId="77777777" w:rsidR="00F90BDC" w:rsidRDefault="00F90BDC"/>
    <w:p w14:paraId="0EB9DCFF" w14:textId="77777777" w:rsidR="00F90BDC" w:rsidRDefault="00F90BDC">
      <w:r xmlns:w="http://schemas.openxmlformats.org/wordprocessingml/2006/main">
        <w:t xml:space="preserve">1. قوة الروح القدس: تمكيننا من تحقيق رسالة الله</w:t>
      </w:r>
    </w:p>
    <w:p w14:paraId="0B5FDC7C" w14:textId="77777777" w:rsidR="00F90BDC" w:rsidRDefault="00F90BDC"/>
    <w:p w14:paraId="779A3D36" w14:textId="77777777" w:rsidR="00F90BDC" w:rsidRDefault="00F90BDC">
      <w:r xmlns:w="http://schemas.openxmlformats.org/wordprocessingml/2006/main">
        <w:t xml:space="preserve">2. الثقة في الروح القدس: الاعتماد على قوة الروح لإتمام عمل الله</w:t>
      </w:r>
    </w:p>
    <w:p w14:paraId="732B3B59" w14:textId="77777777" w:rsidR="00F90BDC" w:rsidRDefault="00F90BDC"/>
    <w:p w14:paraId="5C90B38D" w14:textId="77777777" w:rsidR="00F90BDC" w:rsidRDefault="00F90BDC">
      <w:r xmlns:w="http://schemas.openxmlformats.org/wordprocessingml/2006/main">
        <w:t xml:space="preserve">1. إشعياء 6: 8 - "ثم سمعت صوت الرب قائلا: من أرسل؟ " ومن سيذهب لنا؟ فقلت: ها أنا أرسلني!</w:t>
      </w:r>
    </w:p>
    <w:p w14:paraId="3645098E" w14:textId="77777777" w:rsidR="00F90BDC" w:rsidRDefault="00F90BDC"/>
    <w:p w14:paraId="118C648E" w14:textId="77777777" w:rsidR="00F90BDC" w:rsidRDefault="00F90BDC">
      <w:r xmlns:w="http://schemas.openxmlformats.org/wordprocessingml/2006/main">
        <w:t xml:space="preserve">2. يوحنا ١٦: ١٣ ـ "ومتى جاء روح الحق فهو يرشدكم إلى جميع الحق، لأنه لا يتكلم من نفسه، بل كل ما يسمع يتكلم به، ويخبركم بما التي ستأتي."</w:t>
      </w:r>
    </w:p>
    <w:p w14:paraId="51FA5880" w14:textId="77777777" w:rsidR="00F90BDC" w:rsidRDefault="00F90BDC"/>
    <w:p w14:paraId="0C221A31" w14:textId="77777777" w:rsidR="00F90BDC" w:rsidRDefault="00F90BDC">
      <w:r xmlns:w="http://schemas.openxmlformats.org/wordprocessingml/2006/main">
        <w:t xml:space="preserve">Acts 13:5 ولما كانوا في سلاميس كانوا يبشرون بكلمة الله في مجامع اليهود وكان يوحنا ايضا خادما لهم.</w:t>
      </w:r>
    </w:p>
    <w:p w14:paraId="13538EAA" w14:textId="77777777" w:rsidR="00F90BDC" w:rsidRDefault="00F90BDC"/>
    <w:p w14:paraId="0794C077" w14:textId="77777777" w:rsidR="00F90BDC" w:rsidRDefault="00F90BDC">
      <w:r xmlns:w="http://schemas.openxmlformats.org/wordprocessingml/2006/main">
        <w:t xml:space="preserve">وكان الرسولان بولس وبرنابا يبشران بكلمة الله في مجامع اليهود في سلاميس، وكان يوحنا مساعدًا لهما.</w:t>
      </w:r>
    </w:p>
    <w:p w14:paraId="70A84B40" w14:textId="77777777" w:rsidR="00F90BDC" w:rsidRDefault="00F90BDC"/>
    <w:p w14:paraId="035BD508" w14:textId="77777777" w:rsidR="00F90BDC" w:rsidRDefault="00F90BDC">
      <w:r xmlns:w="http://schemas.openxmlformats.org/wordprocessingml/2006/main">
        <w:t xml:space="preserve">1. دعوة للتبشير بالإنجيل</w:t>
      </w:r>
    </w:p>
    <w:p w14:paraId="75085444" w14:textId="77777777" w:rsidR="00F90BDC" w:rsidRDefault="00F90BDC"/>
    <w:p w14:paraId="5B95B607" w14:textId="77777777" w:rsidR="00F90BDC" w:rsidRDefault="00F90BDC">
      <w:r xmlns:w="http://schemas.openxmlformats.org/wordprocessingml/2006/main">
        <w:t xml:space="preserve">2. قوة الكرازة بكلمة الله</w:t>
      </w:r>
    </w:p>
    <w:p w14:paraId="1975182A" w14:textId="77777777" w:rsidR="00F90BDC" w:rsidRDefault="00F90BDC"/>
    <w:p w14:paraId="3C2CD322" w14:textId="77777777" w:rsidR="00F90BDC" w:rsidRDefault="00F90BDC">
      <w:r xmlns:w="http://schemas.openxmlformats.org/wordprocessingml/2006/main">
        <w:t xml:space="preserve">١. رسالة بولس إلى أهل رومية ١٠: ١٤ـ ١٥ ـ ـ ما أجمل أقدام الذين يبشرون بإنجيل السلام، ويبشرون بالخيرات!</w:t>
      </w:r>
    </w:p>
    <w:p w14:paraId="1EAC8AF5" w14:textId="77777777" w:rsidR="00F90BDC" w:rsidRDefault="00F90BDC"/>
    <w:p w14:paraId="5C5B970B"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40BE6A1F" w14:textId="77777777" w:rsidR="00F90BDC" w:rsidRDefault="00F90BDC"/>
    <w:p w14:paraId="63F9FB08" w14:textId="77777777" w:rsidR="00F90BDC" w:rsidRDefault="00F90BDC">
      <w:r xmlns:w="http://schemas.openxmlformats.org/wordprocessingml/2006/main">
        <w:t xml:space="preserve">أعمال 13: 6 ولما اجتازوا الجزيرة إلى بافوس وجدوا رجلا ساحرا نبيا كذابا يهوديا اسمه باريشسوس.</w:t>
      </w:r>
    </w:p>
    <w:p w14:paraId="08203E99" w14:textId="77777777" w:rsidR="00F90BDC" w:rsidRDefault="00F90BDC"/>
    <w:p w14:paraId="580E1B25" w14:textId="77777777" w:rsidR="00F90BDC" w:rsidRDefault="00F90BDC">
      <w:r xmlns:w="http://schemas.openxmlformats.org/wordprocessingml/2006/main">
        <w:t xml:space="preserve">يجد الرسولان بولس وبرنابا نبيًا كذابًا اسمه باريسوس في جزيرة بافوس.</w:t>
      </w:r>
    </w:p>
    <w:p w14:paraId="303430AF" w14:textId="77777777" w:rsidR="00F90BDC" w:rsidRDefault="00F90BDC"/>
    <w:p w14:paraId="5D3C8609" w14:textId="77777777" w:rsidR="00F90BDC" w:rsidRDefault="00F90BDC">
      <w:r xmlns:w="http://schemas.openxmlformats.org/wordprocessingml/2006/main">
        <w:t xml:space="preserve">1. مخاطر الأنبياء الكذبة</w:t>
      </w:r>
    </w:p>
    <w:p w14:paraId="75EEE6A6" w14:textId="77777777" w:rsidR="00F90BDC" w:rsidRDefault="00F90BDC"/>
    <w:p w14:paraId="69137745" w14:textId="77777777" w:rsidR="00F90BDC" w:rsidRDefault="00F90BDC">
      <w:r xmlns:w="http://schemas.openxmlformats.org/wordprocessingml/2006/main">
        <w:t xml:space="preserve">2. قوة الإنجيل</w:t>
      </w:r>
    </w:p>
    <w:p w14:paraId="2AD393C5" w14:textId="77777777" w:rsidR="00F90BDC" w:rsidRDefault="00F90BDC"/>
    <w:p w14:paraId="11D8B028" w14:textId="77777777" w:rsidR="00F90BDC" w:rsidRDefault="00F90BDC">
      <w:r xmlns:w="http://schemas.openxmlformats.org/wordprocessingml/2006/main">
        <w:t xml:space="preserve">1. إرميا 23: 16-17 - "هكذا قال رب الجنود، لا تسمعوا لكلام الأنبياء الذين يتنبأون لكم: يجعلونكم باطلا: يتكلمون برؤيا قلوبهم، وليس من أفواههم الرب."</w:t>
      </w:r>
    </w:p>
    <w:p w14:paraId="40EA9BDD" w14:textId="77777777" w:rsidR="00F90BDC" w:rsidRDefault="00F90BDC"/>
    <w:p w14:paraId="036A4302" w14:textId="77777777" w:rsidR="00F90BDC" w:rsidRDefault="00F90BDC">
      <w:r xmlns:w="http://schemas.openxmlformats.org/wordprocessingml/2006/main">
        <w:t xml:space="preserve">2. أعمال الرسل 17: 10- 11 ـ "وللوقت أرسل الإخوة بولس وسيلا ليلا إلى بيرية، إذ جاءا إلى هناك وذهبا إلى مجمع اليهود. وكان هؤلاء أشرف من الذين في تسالونيكي، إذ قبلوا الكلمة بكل نشاط، وكانوا يفتشون الكتب كل يوم هل هذه الأمور هكذا."</w:t>
      </w:r>
    </w:p>
    <w:p w14:paraId="1E994F6A" w14:textId="77777777" w:rsidR="00F90BDC" w:rsidRDefault="00F90BDC"/>
    <w:p w14:paraId="7A884502" w14:textId="77777777" w:rsidR="00F90BDC" w:rsidRDefault="00F90BDC">
      <w:r xmlns:w="http://schemas.openxmlformats.org/wordprocessingml/2006/main">
        <w:t xml:space="preserve">Acts 13:7 الذي كان مع الوالي سرجيوس بولس وهو رجل فهيم. الذي دعا برنابا وشاول والتمس أن يسمع كلمة الله.</w:t>
      </w:r>
    </w:p>
    <w:p w14:paraId="58CC6412" w14:textId="77777777" w:rsidR="00F90BDC" w:rsidRDefault="00F90BDC"/>
    <w:p w14:paraId="3427FA9B" w14:textId="77777777" w:rsidR="00F90BDC" w:rsidRDefault="00F90BDC">
      <w:r xmlns:w="http://schemas.openxmlformats.org/wordprocessingml/2006/main">
        <w:t xml:space="preserve">فدعا نائب البلاد سرجيوس بولس برنابا وشاول ليسمعا كلمة الله.</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المثابرة: سعي برنابا وشاول الأمين</w:t>
      </w:r>
    </w:p>
    <w:p w14:paraId="00890C8B" w14:textId="77777777" w:rsidR="00F90BDC" w:rsidRDefault="00F90BDC"/>
    <w:p w14:paraId="24B2D7E9" w14:textId="77777777" w:rsidR="00F90BDC" w:rsidRDefault="00F90BDC">
      <w:r xmlns:w="http://schemas.openxmlformats.org/wordprocessingml/2006/main">
        <w:t xml:space="preserve">2. قيمة الإصغاء: مثال سرجيوس بولس</w:t>
      </w:r>
    </w:p>
    <w:p w14:paraId="7C11CDF3" w14:textId="77777777" w:rsidR="00F90BDC" w:rsidRDefault="00F90BDC"/>
    <w:p w14:paraId="5216D37B" w14:textId="77777777" w:rsidR="00F90BDC" w:rsidRDefault="00F90BDC">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14:paraId="50BC0301" w14:textId="77777777" w:rsidR="00F90BDC" w:rsidRDefault="00F90BDC"/>
    <w:p w14:paraId="57CC17BA" w14:textId="77777777" w:rsidR="00F90BDC" w:rsidRDefault="00F90BDC">
      <w:r xmlns:w="http://schemas.openxmlformats.org/wordprocessingml/2006/main">
        <w:t xml:space="preserve">2. إرميا 33: 3 ـ ـ "ادعني فأجيبك، وأخبرك بأمور عظيمة وخفايا لم تعرفها".</w:t>
      </w:r>
    </w:p>
    <w:p w14:paraId="4BB716A8" w14:textId="77777777" w:rsidR="00F90BDC" w:rsidRDefault="00F90BDC"/>
    <w:p w14:paraId="49ED0DF0" w14:textId="77777777" w:rsidR="00F90BDC" w:rsidRDefault="00F90BDC">
      <w:r xmlns:w="http://schemas.openxmlformats.org/wordprocessingml/2006/main">
        <w:t xml:space="preserve">أعمال 13: 8 ولكن عليم الساحر (لأن هكذا اسمه بالتفسير) قاومهم طالبا أن يرتد الوالي عن الإيمان.</w:t>
      </w:r>
    </w:p>
    <w:p w14:paraId="263C8109" w14:textId="77777777" w:rsidR="00F90BDC" w:rsidRDefault="00F90BDC"/>
    <w:p w14:paraId="7A2F0FBB" w14:textId="77777777" w:rsidR="00F90BDC" w:rsidRDefault="00F90BDC">
      <w:r xmlns:w="http://schemas.openxmlformats.org/wordprocessingml/2006/main">
        <w:t xml:space="preserve">وحاول عليم الساحر أن يمنع النائب من اعتناق الإيمان المسيحي.</w:t>
      </w:r>
    </w:p>
    <w:p w14:paraId="7A7B747D" w14:textId="77777777" w:rsidR="00F90BDC" w:rsidRDefault="00F90BDC"/>
    <w:p w14:paraId="6D30CD7A" w14:textId="77777777" w:rsidR="00F90BDC" w:rsidRDefault="00F90BDC">
      <w:r xmlns:w="http://schemas.openxmlformats.org/wordprocessingml/2006/main">
        <w:t xml:space="preserve">1. قوة الإيمان في التغلب على العقبات</w:t>
      </w:r>
    </w:p>
    <w:p w14:paraId="0447BB15" w14:textId="77777777" w:rsidR="00F90BDC" w:rsidRDefault="00F90BDC"/>
    <w:p w14:paraId="4EE0CE8C" w14:textId="77777777" w:rsidR="00F90BDC" w:rsidRDefault="00F90BDC">
      <w:r xmlns:w="http://schemas.openxmlformats.org/wordprocessingml/2006/main">
        <w:t xml:space="preserve">2. الوقوف بقوة في وجه الشدائد</w:t>
      </w:r>
    </w:p>
    <w:p w14:paraId="2160BA5C" w14:textId="77777777" w:rsidR="00F90BDC" w:rsidRDefault="00F90BDC"/>
    <w:p w14:paraId="16DA2BAC" w14:textId="77777777" w:rsidR="00F90BDC" w:rsidRDefault="00F90BDC">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14:paraId="4ACA2D91" w14:textId="77777777" w:rsidR="00F90BDC" w:rsidRDefault="00F90BDC"/>
    <w:p w14:paraId="4942E379" w14:textId="77777777" w:rsidR="00F90BDC" w:rsidRDefault="00F90BDC">
      <w:r xmlns:w="http://schemas.openxmlformats.org/wordprocessingml/2006/main">
        <w:t xml:space="preserve">2. الرسالة إلى العبرانيين ١١: ١ ـ ـ "وأما الإيمان فهو الثقة بما يرجى، والإيقان بأشياء لا ترى".</w:t>
      </w:r>
    </w:p>
    <w:p w14:paraId="261D83F5" w14:textId="77777777" w:rsidR="00F90BDC" w:rsidRDefault="00F90BDC"/>
    <w:p w14:paraId="555C102A" w14:textId="77777777" w:rsidR="00F90BDC" w:rsidRDefault="00F90BDC">
      <w:r xmlns:w="http://schemas.openxmlformats.org/wordprocessingml/2006/main">
        <w:t xml:space="preserve">أعمال 13: 9 حينئذ شاول الذي يقال له بولس، مملوءا من الروح القدس، جعل عينيه عليه،</w:t>
      </w:r>
    </w:p>
    <w:p w14:paraId="47E50402" w14:textId="77777777" w:rsidR="00F90BDC" w:rsidRDefault="00F90BDC"/>
    <w:p w14:paraId="37D79805" w14:textId="77777777" w:rsidR="00F90BDC" w:rsidRDefault="00F90BDC">
      <w:r xmlns:w="http://schemas.openxmlformats.org/wordprocessingml/2006/main">
        <w:t xml:space="preserve">كان شاول ممتلئًا من الروح القدس ووضع عينيه على شخص ما.</w:t>
      </w:r>
    </w:p>
    <w:p w14:paraId="64EFC2BE" w14:textId="77777777" w:rsidR="00F90BDC" w:rsidRDefault="00F90BDC"/>
    <w:p w14:paraId="5D0EE570" w14:textId="77777777" w:rsidR="00F90BDC" w:rsidRDefault="00F90BDC">
      <w:r xmlns:w="http://schemas.openxmlformats.org/wordprocessingml/2006/main">
        <w:t xml:space="preserve">1. أهمية الامتلاء بالروح القدس</w:t>
      </w:r>
    </w:p>
    <w:p w14:paraId="1F84E18A" w14:textId="77777777" w:rsidR="00F90BDC" w:rsidRDefault="00F90BDC"/>
    <w:p w14:paraId="47CD3B88" w14:textId="77777777" w:rsidR="00F90BDC" w:rsidRDefault="00F90BDC">
      <w:r xmlns:w="http://schemas.openxmlformats.org/wordprocessingml/2006/main">
        <w:t xml:space="preserve">2. قوة النظرة الواحدة</w:t>
      </w:r>
    </w:p>
    <w:p w14:paraId="2771A66D" w14:textId="77777777" w:rsidR="00F90BDC" w:rsidRDefault="00F90BDC"/>
    <w:p w14:paraId="4E0A6B27" w14:textId="77777777" w:rsidR="00F90BDC" w:rsidRDefault="00F90BDC">
      <w:r xmlns:w="http://schemas.openxmlformats.org/wordprocessingml/2006/main">
        <w:t xml:space="preserve">1. رسالة بولس إلى أهل كولوسي ٣: ١٦ـ ـ لتسكن فيكم كلمة المسيح بغنى، معلمين ومنذرين بعضكم بعضا بكل حكمة، مترنمين بمزامير وتسابيح وأغاني روحية، مع الشكر في قلوبكم لله.</w:t>
      </w:r>
    </w:p>
    <w:p w14:paraId="00BDA2EB" w14:textId="77777777" w:rsidR="00F90BDC" w:rsidRDefault="00F90BDC"/>
    <w:p w14:paraId="061FCC7E" w14:textId="77777777" w:rsidR="00F90BDC" w:rsidRDefault="00F90BDC">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14:paraId="0CF4BD51" w14:textId="77777777" w:rsidR="00F90BDC" w:rsidRDefault="00F90BDC"/>
    <w:p w14:paraId="240F8C99" w14:textId="77777777" w:rsidR="00F90BDC" w:rsidRDefault="00F90BDC">
      <w:r xmlns:w="http://schemas.openxmlformats.org/wordprocessingml/2006/main">
        <w:t xml:space="preserve">أعمال 13: 10 وقال يا ممتلئة كل مكر وكل شر يا ابن ابليس يا عدو كل بر أما تكف عن تعويج طرق الرب المستقيمة.</w:t>
      </w:r>
    </w:p>
    <w:p w14:paraId="03919EB0" w14:textId="77777777" w:rsidR="00F90BDC" w:rsidRDefault="00F90BDC"/>
    <w:p w14:paraId="0481681C" w14:textId="77777777" w:rsidR="00F90BDC" w:rsidRDefault="00F90BDC">
      <w:r xmlns:w="http://schemas.openxmlformats.org/wordprocessingml/2006/main">
        <w:t xml:space="preserve">واجه بولس الساحر عليم لأنه حاول أن يرتد الوالي عن الإيمان.</w:t>
      </w:r>
    </w:p>
    <w:p w14:paraId="7383A70D" w14:textId="77777777" w:rsidR="00F90BDC" w:rsidRDefault="00F90BDC"/>
    <w:p w14:paraId="1CAC965C" w14:textId="77777777" w:rsidR="00F90BDC" w:rsidRDefault="00F90BDC">
      <w:r xmlns:w="http://schemas.openxmlformats.org/wordprocessingml/2006/main">
        <w:t xml:space="preserve">1. قوة المواجهة في الدفاع عن البر</w:t>
      </w:r>
    </w:p>
    <w:p w14:paraId="24110BFC" w14:textId="77777777" w:rsidR="00F90BDC" w:rsidRDefault="00F90BDC"/>
    <w:p w14:paraId="3D057DBE" w14:textId="77777777" w:rsidR="00F90BDC" w:rsidRDefault="00F90BDC">
      <w:r xmlns:w="http://schemas.openxmlformats.org/wordprocessingml/2006/main">
        <w:t xml:space="preserve">2. الاعتراف بخداع العدو ورفضه</w:t>
      </w:r>
    </w:p>
    <w:p w14:paraId="16B5A889" w14:textId="77777777" w:rsidR="00F90BDC" w:rsidRDefault="00F90BDC"/>
    <w:p w14:paraId="520F4053" w14:textId="77777777" w:rsidR="00F90BDC" w:rsidRDefault="00F90BDC">
      <w:r xmlns:w="http://schemas.openxmlformats.org/wordprocessingml/2006/main">
        <w:t xml:space="preserve">1. أمثال 28: 4-5 "لقد زاغوا عن حياة الله بسبب الجهل الذي فيهم بسبب قساوة قلوبهم. لقد صاروا قساة واستسلموا للدعارة، طامعين في ممارسة كل نوع. من النجاسة."</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أفسس 6: 11-13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w:t>
      </w:r>
    </w:p>
    <w:p w14:paraId="3D4F8BEC" w14:textId="77777777" w:rsidR="00F90BDC" w:rsidRDefault="00F90BDC"/>
    <w:p w14:paraId="2FB7BEBE" w14:textId="77777777" w:rsidR="00F90BDC" w:rsidRDefault="00F90BDC">
      <w:r xmlns:w="http://schemas.openxmlformats.org/wordprocessingml/2006/main">
        <w:t xml:space="preserve">أعمال 13: 11 والآن هوذا يد الرب عليك وستكون أعمى لا ترى الشمس إلى حين. وللوقت وقع عليه ضباب وظلام. فذهب يدور ملتمسًا من يقوده بيده.</w:t>
      </w:r>
    </w:p>
    <w:p w14:paraId="371D48FB" w14:textId="77777777" w:rsidR="00F90BDC" w:rsidRDefault="00F90BDC"/>
    <w:p w14:paraId="7985835F" w14:textId="77777777" w:rsidR="00F90BDC" w:rsidRDefault="00F90BDC">
      <w:r xmlns:w="http://schemas.openxmlformats.org/wordprocessingml/2006/main">
        <w:t xml:space="preserve">أصيب بولس بالعمى المؤقت بأعجوبة نتيجة يد الرب.</w:t>
      </w:r>
    </w:p>
    <w:p w14:paraId="120DCA93" w14:textId="77777777" w:rsidR="00F90BDC" w:rsidRDefault="00F90BDC"/>
    <w:p w14:paraId="36213502" w14:textId="77777777" w:rsidR="00F90BDC" w:rsidRDefault="00F90BDC">
      <w:r xmlns:w="http://schemas.openxmlformats.org/wordprocessingml/2006/main">
        <w:t xml:space="preserve">1. قوة يد الرب: تذكير قوي بحضوره وسلطته</w:t>
      </w:r>
    </w:p>
    <w:p w14:paraId="32FB4BC5" w14:textId="77777777" w:rsidR="00F90BDC" w:rsidRDefault="00F90BDC"/>
    <w:p w14:paraId="6D968753" w14:textId="77777777" w:rsidR="00F90BDC" w:rsidRDefault="00F90BDC">
      <w:r xmlns:w="http://schemas.openxmlformats.org/wordprocessingml/2006/main">
        <w:t xml:space="preserve">2. دعوة إلى الاتكال: يد الرب تقودنا عندما لا نرى</w:t>
      </w:r>
    </w:p>
    <w:p w14:paraId="42D27549" w14:textId="77777777" w:rsidR="00F90BDC" w:rsidRDefault="00F90BDC"/>
    <w:p w14:paraId="1EEA4E5C" w14:textId="77777777" w:rsidR="00F90BDC" w:rsidRDefault="00F90BDC">
      <w:r xmlns:w="http://schemas.openxmlformats.org/wordprocessingml/2006/main">
        <w:t xml:space="preserve">١. إشعياء ٤١: ١٠ ـ ـ لا تخف، لأني معك؛ لا تندهش لأني أنا إلهك. سأقويك وأعينك وأعضدك بيمين برّي.</w:t>
      </w:r>
    </w:p>
    <w:p w14:paraId="1DCCD4EC" w14:textId="77777777" w:rsidR="00F90BDC" w:rsidRDefault="00F90BDC"/>
    <w:p w14:paraId="56112FBC" w14:textId="77777777" w:rsidR="00F90BDC" w:rsidRDefault="00F90BDC">
      <w:r xmlns:w="http://schemas.openxmlformats.org/wordprocessingml/2006/main">
        <w:t xml:space="preserve">2. مزمور 119: 105 ـ ـ سراج لرجلي كلامك ونور لسبيلي.</w:t>
      </w:r>
    </w:p>
    <w:p w14:paraId="6C611C81" w14:textId="77777777" w:rsidR="00F90BDC" w:rsidRDefault="00F90BDC"/>
    <w:p w14:paraId="648F7F91" w14:textId="77777777" w:rsidR="00F90BDC" w:rsidRDefault="00F90BDC">
      <w:r xmlns:w="http://schemas.openxmlformats.org/wordprocessingml/2006/main">
        <w:t xml:space="preserve">أعمال 13: 12 فلما رأى الوكيل ما كان آمن مندهشا من تعليم الرب.</w:t>
      </w:r>
    </w:p>
    <w:p w14:paraId="701DBD82" w14:textId="77777777" w:rsidR="00F90BDC" w:rsidRDefault="00F90BDC"/>
    <w:p w14:paraId="3FFC0A47" w14:textId="77777777" w:rsidR="00F90BDC" w:rsidRDefault="00F90BDC">
      <w:r xmlns:w="http://schemas.openxmlformats.org/wordprocessingml/2006/main">
        <w:t xml:space="preserve">فاندهش النائب وآمن بتعليم الرب بعد أن شهد شفاءً معجزياً.</w:t>
      </w:r>
    </w:p>
    <w:p w14:paraId="43232EEB" w14:textId="77777777" w:rsidR="00F90BDC" w:rsidRDefault="00F90BDC"/>
    <w:p w14:paraId="37CBC124" w14:textId="77777777" w:rsidR="00F90BDC" w:rsidRDefault="00F90BDC">
      <w:r xmlns:w="http://schemas.openxmlformats.org/wordprocessingml/2006/main">
        <w:t xml:space="preserve">1. قوة الإيمان: كيف يمكن للإيمان بعقيدة الرب أن يؤدي إلى المعجزات</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عجائب الرب: كيف يمكن لتعاليم الرب أن تلهم المعجزات</w:t>
      </w:r>
    </w:p>
    <w:p w14:paraId="4F26EF3B" w14:textId="77777777" w:rsidR="00F90BDC" w:rsidRDefault="00F90BDC"/>
    <w:p w14:paraId="23B486E6"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5FA7DE93" w14:textId="77777777" w:rsidR="00F90BDC" w:rsidRDefault="00F90BDC"/>
    <w:p w14:paraId="46129002" w14:textId="77777777" w:rsidR="00F90BDC" w:rsidRDefault="00F90BDC">
      <w:r xmlns:w="http://schemas.openxmlformats.org/wordprocessingml/2006/main">
        <w:t xml:space="preserve">2. رسالة يعقوب ٢: ١٩ ـ ـ "أنت تؤمن أن الله واحد، فحسنا تفعل. حتى الشياطين يؤمنون، ويقشعرون!"</w:t>
      </w:r>
    </w:p>
    <w:p w14:paraId="512B7810" w14:textId="77777777" w:rsidR="00F90BDC" w:rsidRDefault="00F90BDC"/>
    <w:p w14:paraId="0BA9E7C4" w14:textId="77777777" w:rsidR="00F90BDC" w:rsidRDefault="00F90BDC">
      <w:r xmlns:w="http://schemas.openxmlformats.org/wordprocessingml/2006/main">
        <w:t xml:space="preserve">أعمال 13: 13 ولما انطلق بولس ومن معه من بافوس، أتوا إلى برجة بمفيلية، ففارقهم يوحنا ورجع إلى أورشليم.</w:t>
      </w:r>
    </w:p>
    <w:p w14:paraId="102CF78A" w14:textId="77777777" w:rsidR="00F90BDC" w:rsidRDefault="00F90BDC"/>
    <w:p w14:paraId="2821187D" w14:textId="77777777" w:rsidR="00F90BDC" w:rsidRDefault="00F90BDC">
      <w:r xmlns:w="http://schemas.openxmlformats.org/wordprocessingml/2006/main">
        <w:t xml:space="preserve">وخرج بولس ومن معه من بافوس ووصلوا إلى برجة بمفيلية. ولكن يوحنا تركهم وعاد إلى أورشليم.</w:t>
      </w:r>
    </w:p>
    <w:p w14:paraId="18B54576" w14:textId="77777777" w:rsidR="00F90BDC" w:rsidRDefault="00F90BDC"/>
    <w:p w14:paraId="7D366F5E" w14:textId="77777777" w:rsidR="00F90BDC" w:rsidRDefault="00F90BDC">
      <w:r xmlns:w="http://schemas.openxmlformats.org/wordprocessingml/2006/main">
        <w:t xml:space="preserve">1. أهمية البقاء وفياً لرسالتك رغم الإغراءات</w:t>
      </w:r>
    </w:p>
    <w:p w14:paraId="2C5B6F7F" w14:textId="77777777" w:rsidR="00F90BDC" w:rsidRDefault="00F90BDC"/>
    <w:p w14:paraId="4AD128D6" w14:textId="77777777" w:rsidR="00F90BDC" w:rsidRDefault="00F90BDC">
      <w:r xmlns:w="http://schemas.openxmlformats.org/wordprocessingml/2006/main">
        <w:t xml:space="preserve">2. إرشاد الله في رحلات حياتنا</w:t>
      </w:r>
    </w:p>
    <w:p w14:paraId="55188171" w14:textId="77777777" w:rsidR="00F90BDC" w:rsidRDefault="00F90BDC"/>
    <w:p w14:paraId="282AB4E1" w14:textId="77777777" w:rsidR="00F90BDC" w:rsidRDefault="00F90BDC">
      <w:r xmlns:w="http://schemas.openxmlformats.org/wordprocessingml/2006/main">
        <w:t xml:space="preserve">١. رسالة بولس إلى أهل فيلبي ٣: ١٤ـ ـ أسعى نحو الهدف لأفوز بالجائزة التي دعاني الله من أجلها إلى السماء في المسيح يسوع.</w:t>
      </w:r>
    </w:p>
    <w:p w14:paraId="0969D3A3" w14:textId="77777777" w:rsidR="00F90BDC" w:rsidRDefault="00F90BDC"/>
    <w:p w14:paraId="3BE8DB06" w14:textId="77777777" w:rsidR="00F90BDC" w:rsidRDefault="00F90BDC">
      <w:r xmlns:w="http://schemas.openxmlformats.org/wordprocessingml/2006/main">
        <w:t xml:space="preserve">٢. سفر الأمثال ٣: ٥ـ ٦ ـ ـ توكل على الرب بكل قلبك، وعلى فهمك لا تعتمد؛ في كل طرقك اخضع له، وهو يقوم سبلك.</w:t>
      </w:r>
    </w:p>
    <w:p w14:paraId="6F27419B" w14:textId="77777777" w:rsidR="00F90BDC" w:rsidRDefault="00F90BDC"/>
    <w:p w14:paraId="500CBBA3" w14:textId="77777777" w:rsidR="00F90BDC" w:rsidRDefault="00F90BDC">
      <w:r xmlns:w="http://schemas.openxmlformats.org/wordprocessingml/2006/main">
        <w:t xml:space="preserve">أعمال 13: 14 وأما هم فلما خرجوا من برجة وأتوا إلى أنطاكية بيسيدية ودخلوا المجمع يوم السبت وجلسوا.</w:t>
      </w:r>
    </w:p>
    <w:p w14:paraId="13873E73" w14:textId="77777777" w:rsidR="00F90BDC" w:rsidRDefault="00F90BDC"/>
    <w:p w14:paraId="46737A46" w14:textId="77777777" w:rsidR="00F90BDC" w:rsidRDefault="00F90BDC">
      <w:r xmlns:w="http://schemas.openxmlformats.org/wordprocessingml/2006/main">
        <w:t xml:space="preserve">وانطلق بولس وبرنابا من برجة إلى أنطاكية في بيسيدية وكانا يحضران المجمع يوم السبت.</w:t>
      </w:r>
    </w:p>
    <w:p w14:paraId="5726A79F" w14:textId="77777777" w:rsidR="00F90BDC" w:rsidRDefault="00F90BDC"/>
    <w:p w14:paraId="00F95096" w14:textId="77777777" w:rsidR="00F90BDC" w:rsidRDefault="00F90BDC">
      <w:r xmlns:w="http://schemas.openxmlformats.org/wordprocessingml/2006/main">
        <w:t xml:space="preserve">1. أهمية قضاء الوقت في الشركة مع الكنيسة.</w:t>
      </w:r>
    </w:p>
    <w:p w14:paraId="77954B74" w14:textId="77777777" w:rsidR="00F90BDC" w:rsidRDefault="00F90BDC"/>
    <w:p w14:paraId="357C8D7D" w14:textId="77777777" w:rsidR="00F90BDC" w:rsidRDefault="00F90BDC">
      <w:r xmlns:w="http://schemas.openxmlformats.org/wordprocessingml/2006/main">
        <w:t xml:space="preserve">2. أهمية حفظ يوم السبت مقدسا.</w:t>
      </w:r>
    </w:p>
    <w:p w14:paraId="064CCC74" w14:textId="77777777" w:rsidR="00F90BDC" w:rsidRDefault="00F90BDC"/>
    <w:p w14:paraId="4B4C4206" w14:textId="77777777" w:rsidR="00F90BDC" w:rsidRDefault="00F90BDC">
      <w:r xmlns:w="http://schemas.openxmlformats.org/wordprocessingml/2006/main">
        <w:t xml:space="preserve">١. الرسالة إلى العبرانيين ١٠: ٢٥ ـ ـ عدم ترك اجتماعنا، كما هي عادة البعض؛ بل واعظين بعضكم بعضا، وبالأكثر على قدر ما ترون اليوم يقترب.</w:t>
      </w:r>
    </w:p>
    <w:p w14:paraId="478DCFBF" w14:textId="77777777" w:rsidR="00F90BDC" w:rsidRDefault="00F90BDC"/>
    <w:p w14:paraId="2667BDFC" w14:textId="77777777" w:rsidR="00F90BDC" w:rsidRDefault="00F90BDC">
      <w:r xmlns:w="http://schemas.openxmlformats.org/wordprocessingml/2006/main">
        <w:t xml:space="preserve">2. إشعياء ٥٨: ١٣ ـ ـ إذا رددت قدمك عن السبت عن عمل مسرتك في يوم قدسي؛ ويدعو السبت لذة قدوس الرب مكرماً. وأكرمه، فلا تفعل طرقك، ولا تجد مسرة، ولا تتكلم بكلامك.</w:t>
      </w:r>
    </w:p>
    <w:p w14:paraId="74F04017" w14:textId="77777777" w:rsidR="00F90BDC" w:rsidRDefault="00F90BDC"/>
    <w:p w14:paraId="3FD7A080" w14:textId="77777777" w:rsidR="00F90BDC" w:rsidRDefault="00F90BDC">
      <w:r xmlns:w="http://schemas.openxmlformats.org/wordprocessingml/2006/main">
        <w:t xml:space="preserve">أعمال 13: 15 وبعد قراءة الناموس والأنبياء أرسل إليهم رؤساء المجمع قائلين: أيها الرجال الإخوة، إن كانت عندكم كلمة وعظ للشعب فقولوا.</w:t>
      </w:r>
    </w:p>
    <w:p w14:paraId="4E3528F0" w14:textId="77777777" w:rsidR="00F90BDC" w:rsidRDefault="00F90BDC"/>
    <w:p w14:paraId="6870623E" w14:textId="77777777" w:rsidR="00F90BDC" w:rsidRDefault="00F90BDC">
      <w:r xmlns:w="http://schemas.openxmlformats.org/wordprocessingml/2006/main">
        <w:t xml:space="preserve">طلب رؤساء المجمع من الرسل أن يتكلموا ويقدموا كلمة تشجيع للشعب بعد قراءة الناموس والأنبياء.</w:t>
      </w:r>
    </w:p>
    <w:p w14:paraId="3A75C34F" w14:textId="77777777" w:rsidR="00F90BDC" w:rsidRDefault="00F90BDC"/>
    <w:p w14:paraId="52D27EEC" w14:textId="77777777" w:rsidR="00F90BDC" w:rsidRDefault="00F90BDC">
      <w:r xmlns:w="http://schemas.openxmlformats.org/wordprocessingml/2006/main">
        <w:t xml:space="preserve">1. قوة التشجيع</w:t>
      </w:r>
    </w:p>
    <w:p w14:paraId="705BF9AD" w14:textId="77777777" w:rsidR="00F90BDC" w:rsidRDefault="00F90BDC"/>
    <w:p w14:paraId="138648CD" w14:textId="77777777" w:rsidR="00F90BDC" w:rsidRDefault="00F90BDC">
      <w:r xmlns:w="http://schemas.openxmlformats.org/wordprocessingml/2006/main">
        <w:t xml:space="preserve">2. الشجاعة في التحدث نيابة عن الناس</w:t>
      </w:r>
    </w:p>
    <w:p w14:paraId="21A3AA21" w14:textId="77777777" w:rsidR="00F90BDC" w:rsidRDefault="00F90BDC"/>
    <w:p w14:paraId="1EC27CAC" w14:textId="77777777" w:rsidR="00F90BDC" w:rsidRDefault="00F90BDC">
      <w:r xmlns:w="http://schemas.openxmlformats.org/wordprocessingml/2006/main">
        <w:t xml:space="preserve">1. مزمور 138: 2، "أسجد في هيكل قدسك، وأحمد اسمك على رحمتك وحقك، لأنك قد عظمت كلمتك على كل اسمك".</w:t>
      </w:r>
    </w:p>
    <w:p w14:paraId="26358D4E" w14:textId="77777777" w:rsidR="00F90BDC" w:rsidRDefault="00F90BDC"/>
    <w:p w14:paraId="6F7AB35D" w14:textId="77777777" w:rsidR="00F90BDC" w:rsidRDefault="00F90BDC">
      <w:r xmlns:w="http://schemas.openxmlformats.org/wordprocessingml/2006/main">
        <w:t xml:space="preserve">2. يعقوب 1: 19 "لذلك يا إخوتي الأحباء، ليكن كل إنسان مسرعا في الاستماع، مبطئا في التكلم، مبطئا في الغضب."</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13: 16 فقام بولس واشار بيده وقال ايها الرجال الإسرائيليون والذين يتقون الله اسمعوا.</w:t>
      </w:r>
    </w:p>
    <w:p w14:paraId="2E41F891" w14:textId="77777777" w:rsidR="00F90BDC" w:rsidRDefault="00F90BDC"/>
    <w:p w14:paraId="33E9A878" w14:textId="77777777" w:rsidR="00F90BDC" w:rsidRDefault="00F90BDC">
      <w:r xmlns:w="http://schemas.openxmlformats.org/wordprocessingml/2006/main">
        <w:t xml:space="preserve">خاطب بولس شعب إسرائيل طالبًا منهم أن يسمعوا له.</w:t>
      </w:r>
    </w:p>
    <w:p w14:paraId="25F0DC9C" w14:textId="77777777" w:rsidR="00F90BDC" w:rsidRDefault="00F90BDC"/>
    <w:p w14:paraId="244C1E6C" w14:textId="77777777" w:rsidR="00F90BDC" w:rsidRDefault="00F90BDC">
      <w:r xmlns:w="http://schemas.openxmlformats.org/wordprocessingml/2006/main">
        <w:t xml:space="preserve">1. اتق الله وأطعه واحصد الفوائد.</w:t>
      </w:r>
    </w:p>
    <w:p w14:paraId="1737CF3B" w14:textId="77777777" w:rsidR="00F90BDC" w:rsidRDefault="00F90BDC"/>
    <w:p w14:paraId="5315D489" w14:textId="77777777" w:rsidR="00F90BDC" w:rsidRDefault="00F90BDC">
      <w:r xmlns:w="http://schemas.openxmlformats.org/wordprocessingml/2006/main">
        <w:t xml:space="preserve">2. طاعة الله تجلب البركات دائمًا.</w:t>
      </w:r>
    </w:p>
    <w:p w14:paraId="07877E44" w14:textId="77777777" w:rsidR="00F90BDC" w:rsidRDefault="00F90BDC"/>
    <w:p w14:paraId="740398CB" w14:textId="77777777" w:rsidR="00F90BDC" w:rsidRDefault="00F90BDC">
      <w:r xmlns:w="http://schemas.openxmlformats.org/wordprocessingml/2006/main">
        <w:t xml:space="preserve">1. سفر الأمثال ١٦: ٢٠ ـ ـ من يعالج الأمر بحكمة يجد خيرا، ومن يتكل على الرب فطوبى له.</w:t>
      </w:r>
    </w:p>
    <w:p w14:paraId="49099663" w14:textId="77777777" w:rsidR="00F90BDC" w:rsidRDefault="00F90BDC"/>
    <w:p w14:paraId="0FDB2A83" w14:textId="77777777" w:rsidR="00F90BDC" w:rsidRDefault="00F90BDC">
      <w:r xmlns:w="http://schemas.openxmlformats.org/wordprocessingml/2006/main">
        <w:t xml:space="preserve">2. تثنية 10: 12-13 - والآن يا إسرائيل، ماذا يطلب منك الرب إلهك إلا أن تتقي الرب إلهك، وتسلك في كل طرقه، وتحبه، وتعبد الرب إلهك الله من كل قلبك ومن كل نفسك.</w:t>
      </w:r>
    </w:p>
    <w:p w14:paraId="65FA8F32" w14:textId="77777777" w:rsidR="00F90BDC" w:rsidRDefault="00F90BDC"/>
    <w:p w14:paraId="5854666D" w14:textId="77777777" w:rsidR="00F90BDC" w:rsidRDefault="00F90BDC">
      <w:r xmlns:w="http://schemas.openxmlformats.org/wordprocessingml/2006/main">
        <w:t xml:space="preserve">أعمال 13: 17 إن إله شعب إسرائيل هذا اختار آباءنا، ورفع الشعب في غربته في أرض مصر، وأخرجهم منها بذراع عالية.</w:t>
      </w:r>
    </w:p>
    <w:p w14:paraId="38EA47B4" w14:textId="77777777" w:rsidR="00F90BDC" w:rsidRDefault="00F90BDC"/>
    <w:p w14:paraId="0ECD91A5" w14:textId="77777777" w:rsidR="00F90BDC" w:rsidRDefault="00F90BDC">
      <w:r xmlns:w="http://schemas.openxmlformats.org/wordprocessingml/2006/main">
        <w:t xml:space="preserve">لقد اختار الله بني إسرائيل ليكونوا شعبه المختار، وأنقذهم من العبودية في مصر بذراعه القوية.</w:t>
      </w:r>
    </w:p>
    <w:p w14:paraId="7F5924D4" w14:textId="77777777" w:rsidR="00F90BDC" w:rsidRDefault="00F90BDC"/>
    <w:p w14:paraId="19E6DA92" w14:textId="77777777" w:rsidR="00F90BDC" w:rsidRDefault="00F90BDC">
      <w:r xmlns:w="http://schemas.openxmlformats.org/wordprocessingml/2006/main">
        <w:t xml:space="preserve">1. قوة محبة الله وخلاصه</w:t>
      </w:r>
    </w:p>
    <w:p w14:paraId="485BC8C3" w14:textId="77777777" w:rsidR="00F90BDC" w:rsidRDefault="00F90BDC"/>
    <w:p w14:paraId="0431C3C0" w14:textId="77777777" w:rsidR="00F90BDC" w:rsidRDefault="00F90BDC">
      <w:r xmlns:w="http://schemas.openxmlformats.org/wordprocessingml/2006/main">
        <w:t xml:space="preserve">2. أمانة الله لشعبه</w:t>
      </w:r>
    </w:p>
    <w:p w14:paraId="042F473D" w14:textId="77777777" w:rsidR="00F90BDC" w:rsidRDefault="00F90BDC"/>
    <w:p w14:paraId="24CCA243" w14:textId="77777777" w:rsidR="00F90BDC" w:rsidRDefault="00F90BDC">
      <w:r xmlns:w="http://schemas.openxmlformats.org/wordprocessingml/2006/main">
        <w:t xml:space="preserve">١. خروج ٣: ٧ـ ١٠ـ ـ تكلم الله مع موسى من العليقة المشتعلة وأرسله لينقذ بني إسرائيل من العبودية في مصر.</w:t>
      </w:r>
    </w:p>
    <w:p w14:paraId="5979B988" w14:textId="77777777" w:rsidR="00F90BDC" w:rsidRDefault="00F90BDC"/>
    <w:p w14:paraId="2DCF8467" w14:textId="77777777" w:rsidR="00F90BDC" w:rsidRDefault="00F90BDC">
      <w:r xmlns:w="http://schemas.openxmlformats.org/wordprocessingml/2006/main">
        <w:t xml:space="preserve">٢. سفر المزامير ١٣٦: ١٠ـ ١٢ ـ ـ ترنيمة مديح لله على أمانته ومحبته في تحرير شعبه من العبودية.</w:t>
      </w:r>
    </w:p>
    <w:p w14:paraId="0D172FC6" w14:textId="77777777" w:rsidR="00F90BDC" w:rsidRDefault="00F90BDC"/>
    <w:p w14:paraId="4D9075ED" w14:textId="77777777" w:rsidR="00F90BDC" w:rsidRDefault="00F90BDC">
      <w:r xmlns:w="http://schemas.openxmlformats.org/wordprocessingml/2006/main">
        <w:t xml:space="preserve">أعمال 13: 18 ونحو أربعين سنة قاوم عاداتهم في البرية.</w:t>
      </w:r>
    </w:p>
    <w:p w14:paraId="3A08EB60" w14:textId="77777777" w:rsidR="00F90BDC" w:rsidRDefault="00F90BDC"/>
    <w:p w14:paraId="033A9965" w14:textId="77777777" w:rsidR="00F90BDC" w:rsidRDefault="00F90BDC">
      <w:r xmlns:w="http://schemas.openxmlformats.org/wordprocessingml/2006/main">
        <w:t xml:space="preserve">لقد تحمل الله عصيان بني إسرائيل في البرية أربعين سنة.</w:t>
      </w:r>
    </w:p>
    <w:p w14:paraId="7A1B7128" w14:textId="77777777" w:rsidR="00F90BDC" w:rsidRDefault="00F90BDC"/>
    <w:p w14:paraId="09D117F4" w14:textId="77777777" w:rsidR="00F90BDC" w:rsidRDefault="00F90BDC">
      <w:r xmlns:w="http://schemas.openxmlformats.org/wordprocessingml/2006/main">
        <w:t xml:space="preserve">1. ثق بالله في تجاوز الأوقات الصعبة.</w:t>
      </w:r>
    </w:p>
    <w:p w14:paraId="35909EF8" w14:textId="77777777" w:rsidR="00F90BDC" w:rsidRDefault="00F90BDC"/>
    <w:p w14:paraId="082F53D5" w14:textId="77777777" w:rsidR="00F90BDC" w:rsidRDefault="00F90BDC">
      <w:r xmlns:w="http://schemas.openxmlformats.org/wordprocessingml/2006/main">
        <w:t xml:space="preserve">2. الثبات على التجارب والتجارب بإيمان.</w:t>
      </w:r>
    </w:p>
    <w:p w14:paraId="1AAFCDA6" w14:textId="77777777" w:rsidR="00F90BDC" w:rsidRDefault="00F90BDC"/>
    <w:p w14:paraId="657126C7" w14:textId="77777777" w:rsidR="00F90BDC" w:rsidRDefault="00F90BDC">
      <w:r xmlns:w="http://schemas.openxmlformats.org/wordprocessingml/2006/main">
        <w:t xml:space="preserve">1. العبرانيين 11: 17-19 "بالإيمان قدم إبراهيم إسحاق وهو مجرب، وقدم الذي قبل المواعيد ابنه الوحيد الذي قيل عنه: إنه بإسحاق يدعى لك نسل" : إذ حسب أن الله قادر على أن يقيمه من الأموات، ومن حيث استقبله أيضًا في مثال".</w:t>
      </w:r>
    </w:p>
    <w:p w14:paraId="40E99974" w14:textId="77777777" w:rsidR="00F90BDC" w:rsidRDefault="00F90BDC"/>
    <w:p w14:paraId="5CB0C5F7" w14:textId="77777777" w:rsidR="00F90BDC" w:rsidRDefault="00F90BDC">
      <w:r xmlns:w="http://schemas.openxmlformats.org/wordprocessingml/2006/main">
        <w:t xml:space="preserve">2. يعقوب 1: 2-4 "يا إخوتي، احسبوه كل فرح عندما تقعون في تجارب متنوعة، عالمين هذا أن امتحان إيمانكم ينشئ صبرا. ولكن ليكن للصبر عمل كامل، لكي تكونوا كاملين وكاملين ، لا يريد شيئًا."</w:t>
      </w:r>
    </w:p>
    <w:p w14:paraId="04A771DF" w14:textId="77777777" w:rsidR="00F90BDC" w:rsidRDefault="00F90BDC"/>
    <w:p w14:paraId="26C82306" w14:textId="77777777" w:rsidR="00F90BDC" w:rsidRDefault="00F90BDC">
      <w:r xmlns:w="http://schemas.openxmlformats.org/wordprocessingml/2006/main">
        <w:t xml:space="preserve">أعمال الرسل 13: 19 وَلَمَّا أَهْلَكَ سَبْعَ أُمَمٍ فِي أَرْضِ كَنَانَانَ، قَسَّمَهُمْ أَرْضَهُمْ بِالْقُرْعَةِ.</w:t>
      </w:r>
    </w:p>
    <w:p w14:paraId="66F45AB2" w14:textId="77777777" w:rsidR="00F90BDC" w:rsidRDefault="00F90BDC"/>
    <w:p w14:paraId="47483D60" w14:textId="77777777" w:rsidR="00F90BDC" w:rsidRDefault="00F90BDC">
      <w:r xmlns:w="http://schemas.openxmlformats.org/wordprocessingml/2006/main">
        <w:t xml:space="preserve">أهلك الله سبع أمم في أرض كنعان وأعطى الأرض لبني إسرائيل بالقرعة.</w:t>
      </w:r>
    </w:p>
    <w:p w14:paraId="39675621" w14:textId="77777777" w:rsidR="00F90BDC" w:rsidRDefault="00F90BDC"/>
    <w:p w14:paraId="4C600A0D" w14:textId="77777777" w:rsidR="00F90BDC" w:rsidRDefault="00F90BDC">
      <w:r xmlns:w="http://schemas.openxmlformats.org/wordprocessingml/2006/main">
        <w:t xml:space="preserve">1. "قوة العناية الإلهية"</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"صدق وعود الله"</w:t>
      </w:r>
    </w:p>
    <w:p w14:paraId="6F5BFD59" w14:textId="77777777" w:rsidR="00F90BDC" w:rsidRDefault="00F90BDC"/>
    <w:p w14:paraId="371326F5" w14:textId="77777777" w:rsidR="00F90BDC" w:rsidRDefault="00F90BDC">
      <w:r xmlns:w="http://schemas.openxmlformats.org/wordprocessingml/2006/main">
        <w:t xml:space="preserve">1. تثنية 32: 8-9 "عندما أعطى العلي الأمم نصيبهم، عندما قسم كل البشر، أقام تخومًا للشعوب على عدد بني إسرائيل. لأن نصيب الرب هو شعبه، يعقوب نصيبه ".</w:t>
      </w:r>
    </w:p>
    <w:p w14:paraId="74CA66EF" w14:textId="77777777" w:rsidR="00F90BDC" w:rsidRDefault="00F90BDC"/>
    <w:p w14:paraId="13DBC82D" w14:textId="77777777" w:rsidR="00F90BDC" w:rsidRDefault="00F90BDC">
      <w:r xmlns:w="http://schemas.openxmlformats.org/wordprocessingml/2006/main">
        <w:t xml:space="preserve">2. يشوع 21: 43-45 "وأعطى الرب إسرائيل جميع الأرض التي أقسم أن يعطيها لآبائهم، فامتلكوها وأقاموا هناك. وأراحهم الرب من كل جانب، كما أقسم "ولم يصمدهم أحد من أعدائهم، بل أسلم الرب جميع أعدائهم ليدهم. ولم تسقط كلمة واحدة من كل وعود الرب الصالحة لإسرائيل، بل الكل تم"</w:t>
      </w:r>
    </w:p>
    <w:p w14:paraId="719B28CE" w14:textId="77777777" w:rsidR="00F90BDC" w:rsidRDefault="00F90BDC"/>
    <w:p w14:paraId="68796B75" w14:textId="77777777" w:rsidR="00F90BDC" w:rsidRDefault="00F90BDC">
      <w:r xmlns:w="http://schemas.openxmlformats.org/wordprocessingml/2006/main">
        <w:t xml:space="preserve">أعمال 13: 20 وبعد ذلك أعطاهم قضاة نحو أربع مئة وخمسين سنة إلى صموئيل النبي.</w:t>
      </w:r>
    </w:p>
    <w:p w14:paraId="151C54D4" w14:textId="77777777" w:rsidR="00F90BDC" w:rsidRDefault="00F90BDC"/>
    <w:p w14:paraId="7AEEFD03" w14:textId="77777777" w:rsidR="00F90BDC" w:rsidRDefault="00F90BDC">
      <w:r xmlns:w="http://schemas.openxmlformats.org/wordprocessingml/2006/main">
        <w:t xml:space="preserve">وأعطى الله شعب إسرائيل قضاة ليحكموا عليهم لمدة 450 سنة حتى ظهور النبي صموئيل.</w:t>
      </w:r>
    </w:p>
    <w:p w14:paraId="3D6D5E8A" w14:textId="77777777" w:rsidR="00F90BDC" w:rsidRDefault="00F90BDC"/>
    <w:p w14:paraId="27D0B71D" w14:textId="77777777" w:rsidR="00F90BDC" w:rsidRDefault="00F90BDC">
      <w:r xmlns:w="http://schemas.openxmlformats.org/wordprocessingml/2006/main">
        <w:t xml:space="preserve">1. عناية الله: فهم خطة الله لشعبه</w:t>
      </w:r>
    </w:p>
    <w:p w14:paraId="0D0DAB5B" w14:textId="77777777" w:rsidR="00F90BDC" w:rsidRDefault="00F90BDC"/>
    <w:p w14:paraId="60737109" w14:textId="77777777" w:rsidR="00F90BDC" w:rsidRDefault="00F90BDC">
      <w:r xmlns:w="http://schemas.openxmlformats.org/wordprocessingml/2006/main">
        <w:t xml:space="preserve">2. أهمية الطاعة: التعلم من مثال إسرائيل</w:t>
      </w:r>
    </w:p>
    <w:p w14:paraId="47C46233" w14:textId="77777777" w:rsidR="00F90BDC" w:rsidRDefault="00F90BDC"/>
    <w:p w14:paraId="53F82900"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7249C31B" w14:textId="77777777" w:rsidR="00F90BDC" w:rsidRDefault="00F90BDC"/>
    <w:p w14:paraId="12CEE869" w14:textId="77777777" w:rsidR="00F90BDC" w:rsidRDefault="00F90BDC">
      <w:r xmlns:w="http://schemas.openxmlformats.org/wordprocessingml/2006/main">
        <w:t xml:space="preserve">2. يشوع 24: 15 -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14:paraId="26B6B287" w14:textId="77777777" w:rsidR="00F90BDC" w:rsidRDefault="00F90BDC"/>
    <w:p w14:paraId="49EBA93A" w14:textId="77777777" w:rsidR="00F90BDC" w:rsidRDefault="00F90BDC">
      <w:r xmlns:w="http://schemas.openxmlformats.org/wordprocessingml/2006/main">
        <w:t xml:space="preserve">Acts 13:21 وبعد ذلك طلبوا ملكا فاعطاهم الله شاول بن قيش رجلا </w:t>
      </w:r>
      <w:r xmlns:w="http://schemas.openxmlformats.org/wordprocessingml/2006/main">
        <w:lastRenderedPageBreak xmlns:w="http://schemas.openxmlformats.org/wordprocessingml/2006/main"/>
      </w:r>
      <w:r xmlns:w="http://schemas.openxmlformats.org/wordprocessingml/2006/main">
        <w:t xml:space="preserve">من سبط بنيامين كل اربعين سنة.</w:t>
      </w:r>
    </w:p>
    <w:p w14:paraId="70C7FB25" w14:textId="77777777" w:rsidR="00F90BDC" w:rsidRDefault="00F90BDC"/>
    <w:p w14:paraId="42FABBEB" w14:textId="77777777" w:rsidR="00F90BDC" w:rsidRDefault="00F90BDC">
      <w:r xmlns:w="http://schemas.openxmlformats.org/wordprocessingml/2006/main">
        <w:t xml:space="preserve">وأعطى الله شعب إسرائيل ملكا هو شاول من سبط بنيامين لمدة أربعين سنة.</w:t>
      </w:r>
    </w:p>
    <w:p w14:paraId="2807FB6B" w14:textId="77777777" w:rsidR="00F90BDC" w:rsidRDefault="00F90BDC"/>
    <w:p w14:paraId="5544F191" w14:textId="77777777" w:rsidR="00F90BDC" w:rsidRDefault="00F90BDC">
      <w:r xmlns:w="http://schemas.openxmlformats.org/wordprocessingml/2006/main">
        <w:t xml:space="preserve">1. سيادة الله: قوة الله في تعيين الملك</w:t>
      </w:r>
    </w:p>
    <w:p w14:paraId="50F41C45" w14:textId="77777777" w:rsidR="00F90BDC" w:rsidRDefault="00F90BDC"/>
    <w:p w14:paraId="3FED5FAE" w14:textId="77777777" w:rsidR="00F90BDC" w:rsidRDefault="00F90BDC">
      <w:r xmlns:w="http://schemas.openxmlformats.org/wordprocessingml/2006/main">
        <w:t xml:space="preserve">2. صلاح الله في إعالة شعبه</w:t>
      </w:r>
    </w:p>
    <w:p w14:paraId="107C5D2C" w14:textId="77777777" w:rsidR="00F90BDC" w:rsidRDefault="00F90BDC"/>
    <w:p w14:paraId="0E0F14FD" w14:textId="77777777" w:rsidR="00F90BDC" w:rsidRDefault="00F90BDC">
      <w:r xmlns:w="http://schemas.openxmlformats.org/wordprocessingml/2006/main">
        <w:t xml:space="preserve">1. دانيال 4: 35 - "وحسب جميع سكان الأرض كلا شيء: ويفعل حسب إرادته في جند السماء وبين سكان الأرض: ولا يستطيع أحد أن يمنع يده أو يقول إليه ماذا تفعل؟</w:t>
      </w:r>
    </w:p>
    <w:p w14:paraId="73A4E3A2" w14:textId="77777777" w:rsidR="00F90BDC" w:rsidRDefault="00F90BDC"/>
    <w:p w14:paraId="17BDA0C2" w14:textId="77777777" w:rsidR="00F90BDC" w:rsidRDefault="00F90BDC">
      <w:r xmlns:w="http://schemas.openxmlformats.org/wordprocessingml/2006/main">
        <w:t xml:space="preserve">2. مزمور 25: 8-10 - "الرب صالح ومستقيم، ولذلك يعلم الخطاة الطريق. ويرشد الوديع في القضاء، والوديع يعلم طريقه. كل سبل الرب هي الرحمة والحق لحافظي عهده وشهاداته."</w:t>
      </w:r>
    </w:p>
    <w:p w14:paraId="60CD0353" w14:textId="77777777" w:rsidR="00F90BDC" w:rsidRDefault="00F90BDC"/>
    <w:p w14:paraId="3405609E" w14:textId="77777777" w:rsidR="00F90BDC" w:rsidRDefault="00F90BDC">
      <w:r xmlns:w="http://schemas.openxmlformats.org/wordprocessingml/2006/main">
        <w:t xml:space="preserve">أعمال 13: 22 فعزله وأقام لهم داود ملكا. الذي شهد له أيضا وقال: وجدت داود بن يسى رجلا حسب قلبي الذي سيتمم كل مشيئتي.</w:t>
      </w:r>
    </w:p>
    <w:p w14:paraId="4D586297" w14:textId="77777777" w:rsidR="00F90BDC" w:rsidRDefault="00F90BDC"/>
    <w:p w14:paraId="52CB28D9" w14:textId="77777777" w:rsidR="00F90BDC" w:rsidRDefault="00F90BDC">
      <w:r xmlns:w="http://schemas.openxmlformats.org/wordprocessingml/2006/main">
        <w:t xml:space="preserve">لقد اختار الله داود ملكًا عليهم، وشهد لأمانته وطاعته.</w:t>
      </w:r>
    </w:p>
    <w:p w14:paraId="56EAFF8C" w14:textId="77777777" w:rsidR="00F90BDC" w:rsidRDefault="00F90BDC"/>
    <w:p w14:paraId="105A7B39" w14:textId="77777777" w:rsidR="00F90BDC" w:rsidRDefault="00F90BDC">
      <w:r xmlns:w="http://schemas.openxmlformats.org/wordprocessingml/2006/main">
        <w:t xml:space="preserve">1: سيتم مكافأة إخلاصنا وطاعتنا لله.</w:t>
      </w:r>
    </w:p>
    <w:p w14:paraId="7A35F99E" w14:textId="77777777" w:rsidR="00F90BDC" w:rsidRDefault="00F90BDC"/>
    <w:p w14:paraId="03B62048" w14:textId="77777777" w:rsidR="00F90BDC" w:rsidRDefault="00F90BDC">
      <w:r xmlns:w="http://schemas.openxmlformats.org/wordprocessingml/2006/main">
        <w:t xml:space="preserve">2: الله يختارنا لهدف وعلينا أن نسعى لتحقيقه.</w:t>
      </w:r>
    </w:p>
    <w:p w14:paraId="7D01239F" w14:textId="77777777" w:rsidR="00F90BDC" w:rsidRDefault="00F90BDC"/>
    <w:p w14:paraId="2FC0972E" w14:textId="77777777" w:rsidR="00F90BDC" w:rsidRDefault="00F90BDC">
      <w:r xmlns:w="http://schemas.openxmlformats.org/wordprocessingml/2006/main">
        <w:t xml:space="preserve">1: أفسس 2: 10 لأننا نحن عمله، مخلوقين في المسيح يسوع لأعمال صالحة، سبق فعينها الله أن نسلك فيها.</w:t>
      </w:r>
    </w:p>
    <w:p w14:paraId="0A74827A" w14:textId="77777777" w:rsidR="00F90BDC" w:rsidRDefault="00F90BDC"/>
    <w:p w14:paraId="32BE2FBA" w14:textId="77777777" w:rsidR="00F90BDC" w:rsidRDefault="00F90BDC">
      <w:r xmlns:w="http://schemas.openxmlformats.org/wordprocessingml/2006/main">
        <w:t xml:space="preserve">2: فيلبي 2: 13 لأن الله هو العامل فيكم أن تريدوا وأن تعملوا من أجل المسرة.</w:t>
      </w:r>
    </w:p>
    <w:p w14:paraId="4539CF42" w14:textId="77777777" w:rsidR="00F90BDC" w:rsidRDefault="00F90BDC"/>
    <w:p w14:paraId="55D0E4E7" w14:textId="77777777" w:rsidR="00F90BDC" w:rsidRDefault="00F90BDC">
      <w:r xmlns:w="http://schemas.openxmlformats.org/wordprocessingml/2006/main">
        <w:t xml:space="preserve">أعمال 13: 23 من نسل هذا الرجل حسب الوعد أقام الله لإسرائيل مخلصا يسوع.</w:t>
      </w:r>
    </w:p>
    <w:p w14:paraId="49EA4829" w14:textId="77777777" w:rsidR="00F90BDC" w:rsidRDefault="00F90BDC"/>
    <w:p w14:paraId="3BDF295B" w14:textId="77777777" w:rsidR="00F90BDC" w:rsidRDefault="00F90BDC">
      <w:r xmlns:w="http://schemas.openxmlformats.org/wordprocessingml/2006/main">
        <w:t xml:space="preserve">لقد قدم الله مخلصًا، يسوع، لإسرائيل حسب وعده.</w:t>
      </w:r>
    </w:p>
    <w:p w14:paraId="7B426770" w14:textId="77777777" w:rsidR="00F90BDC" w:rsidRDefault="00F90BDC"/>
    <w:p w14:paraId="3D873CA8" w14:textId="77777777" w:rsidR="00F90BDC" w:rsidRDefault="00F90BDC">
      <w:r xmlns:w="http://schemas.openxmlformats.org/wordprocessingml/2006/main">
        <w:t xml:space="preserve">1. "المخلص الموعود: هبة الله ليسوع"</w:t>
      </w:r>
    </w:p>
    <w:p w14:paraId="082ED45F" w14:textId="77777777" w:rsidR="00F90BDC" w:rsidRDefault="00F90BDC"/>
    <w:p w14:paraId="0796041A" w14:textId="77777777" w:rsidR="00F90BDC" w:rsidRDefault="00F90BDC">
      <w:r xmlns:w="http://schemas.openxmlformats.org/wordprocessingml/2006/main">
        <w:t xml:space="preserve">2. "عهد الله الذي لا ينقطع: تحقيق وعده في يسوع"</w:t>
      </w:r>
    </w:p>
    <w:p w14:paraId="212806C7" w14:textId="77777777" w:rsidR="00F90BDC" w:rsidRDefault="00F90BDC"/>
    <w:p w14:paraId="1798D604" w14:textId="77777777" w:rsidR="00F90BDC" w:rsidRDefault="00F90BDC">
      <w:r xmlns:w="http://schemas.openxmlformats.org/wordprocessingml/2006/main">
        <w:t xml:space="preserve">1. غلاطية 3: 16 ـ "وأما المواعيد التي قطعت لإبراهيم ونسله، فهو لا يقول: "وفي النسل كأنه من كثيرين، بل كأنه من واحد، وفي نسلك الذي هو المسيح".</w:t>
      </w:r>
    </w:p>
    <w:p w14:paraId="5D570323" w14:textId="77777777" w:rsidR="00F90BDC" w:rsidRDefault="00F90BDC"/>
    <w:p w14:paraId="6E202B95" w14:textId="77777777" w:rsidR="00F90BDC" w:rsidRDefault="00F90BDC">
      <w:r xmlns:w="http://schemas.openxmlformats.org/wordprocessingml/2006/main">
        <w:t xml:space="preserve">2. إشعياء 9: 6-7 ـ "لأنه يولد لنا ولد، ونعطى ابنا، وتكون الرياسة على كتفه، ويدعى اسمه عجيبا، مشيرا، الإله القدير، الأبدي". أيها الآب رئيس السلام لنمو رياسته وللسلام لا نهاية على كرسي داود وعلى مملكته ليثبتها ويعضدها بالحق والبر من الآن إلى الأبد. غيرة رب الجنود تصنع هذا».</w:t>
      </w:r>
    </w:p>
    <w:p w14:paraId="6334D31C" w14:textId="77777777" w:rsidR="00F90BDC" w:rsidRDefault="00F90BDC"/>
    <w:p w14:paraId="7C93CD3C" w14:textId="77777777" w:rsidR="00F90BDC" w:rsidRDefault="00F90BDC">
      <w:r xmlns:w="http://schemas.openxmlformats.org/wordprocessingml/2006/main">
        <w:t xml:space="preserve">أعمال 13: 24 إذ كان يوحنا يكرز أولا قبل مجيئه بمعمودية التوبة لجميع شعب إسرائيل.</w:t>
      </w:r>
    </w:p>
    <w:p w14:paraId="4D355E7F" w14:textId="77777777" w:rsidR="00F90BDC" w:rsidRDefault="00F90BDC"/>
    <w:p w14:paraId="137716F7" w14:textId="77777777" w:rsidR="00F90BDC" w:rsidRDefault="00F90BDC">
      <w:r xmlns:w="http://schemas.openxmlformats.org/wordprocessingml/2006/main">
        <w:t xml:space="preserve">بشر يوحنا برسالة التوبة لشعب إسرائيل قبل وصول يسوع.</w:t>
      </w:r>
    </w:p>
    <w:p w14:paraId="5AB8B9A0" w14:textId="77777777" w:rsidR="00F90BDC" w:rsidRDefault="00F90BDC"/>
    <w:p w14:paraId="7BB61C4B" w14:textId="77777777" w:rsidR="00F90BDC" w:rsidRDefault="00F90BDC">
      <w:r xmlns:w="http://schemas.openxmlformats.org/wordprocessingml/2006/main">
        <w:t xml:space="preserve">1. قوة التوبة: دعوة للتغيير</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التوبة: دعوة للعمل</w:t>
      </w:r>
    </w:p>
    <w:p w14:paraId="423A34BD" w14:textId="77777777" w:rsidR="00F90BDC" w:rsidRDefault="00F90BDC"/>
    <w:p w14:paraId="4E060E8E" w14:textId="77777777" w:rsidR="00F90BDC" w:rsidRDefault="00F90BDC">
      <w:r xmlns:w="http://schemas.openxmlformats.org/wordprocessingml/2006/main">
        <w:t xml:space="preserve">١. سفر إرميا ٣١: ١٨ـ ٢٠ ـ ـ سمعت بالتأكيد أفرايم يندب نفسه؛ لقد ادبتني فتأدبت كثور غير معتاد على النير. ردني فأرجع. لأنك أنت الرب إلهي.</w:t>
      </w:r>
    </w:p>
    <w:p w14:paraId="59692A89" w14:textId="77777777" w:rsidR="00F90BDC" w:rsidRDefault="00F90BDC"/>
    <w:p w14:paraId="3291B884" w14:textId="77777777" w:rsidR="00F90BDC" w:rsidRDefault="00F90BDC">
      <w:r xmlns:w="http://schemas.openxmlformats.org/wordprocessingml/2006/main">
        <w:t xml:space="preserve">2. لوقا ٥: ٣١ـ ٣٢ـ ـ فأجاب يسوع وقال لهم: الأصحاء لا يحتاجون إلى طبيب؛ بل هم المرضى. ما جئت لأدعو الأبرار بل الخطاة إلى التوبة.</w:t>
      </w:r>
    </w:p>
    <w:p w14:paraId="1B606544" w14:textId="77777777" w:rsidR="00F90BDC" w:rsidRDefault="00F90BDC"/>
    <w:p w14:paraId="5C1995DA" w14:textId="77777777" w:rsidR="00F90BDC" w:rsidRDefault="00F90BDC">
      <w:r xmlns:w="http://schemas.openxmlformats.org/wordprocessingml/2006/main">
        <w:t xml:space="preserve">أعمال 13: 25 ولما أكمل يوحنا سعيه قال من تظنون أني أنا؟ أنا لست هو. ولكن هوذا يأتي بعدي الذي لست أهلا أن أحل حذاء قدميه.</w:t>
      </w:r>
    </w:p>
    <w:p w14:paraId="5C96B638" w14:textId="77777777" w:rsidR="00F90BDC" w:rsidRDefault="00F90BDC"/>
    <w:p w14:paraId="1CD95D02" w14:textId="77777777" w:rsidR="00F90BDC" w:rsidRDefault="00F90BDC">
      <w:r xmlns:w="http://schemas.openxmlformats.org/wordprocessingml/2006/main">
        <w:t xml:space="preserve">اعترف يوحنا المعمدان بيسوع بأنه المسيح وخادمه المتواضع.</w:t>
      </w:r>
    </w:p>
    <w:p w14:paraId="59D1E752" w14:textId="77777777" w:rsidR="00F90BDC" w:rsidRDefault="00F90BDC"/>
    <w:p w14:paraId="64A42D92" w14:textId="77777777" w:rsidR="00F90BDC" w:rsidRDefault="00F90BDC">
      <w:r xmlns:w="http://schemas.openxmlformats.org/wordprocessingml/2006/main">
        <w:t xml:space="preserve">1. كيف يمكننا، مثل يوحنا المعمدان، أن نتعرف على يسوع باعتباره المسيح ونخدمه بكل تواضع؟</w:t>
      </w:r>
    </w:p>
    <w:p w14:paraId="097532C1" w14:textId="77777777" w:rsidR="00F90BDC" w:rsidRDefault="00F90BDC"/>
    <w:p w14:paraId="7028BB20" w14:textId="77777777" w:rsidR="00F90BDC" w:rsidRDefault="00F90BDC">
      <w:r xmlns:w="http://schemas.openxmlformats.org/wordprocessingml/2006/main">
        <w:t xml:space="preserve">2. ما معنى أن نستحق أن نحل حذاء قدمي يسوع؟</w:t>
      </w:r>
    </w:p>
    <w:p w14:paraId="659FB07C" w14:textId="77777777" w:rsidR="00F90BDC" w:rsidRDefault="00F90BDC"/>
    <w:p w14:paraId="3A427A9C" w14:textId="77777777" w:rsidR="00F90BDC" w:rsidRDefault="00F90BDC">
      <w:r xmlns:w="http://schemas.openxmlformats.org/wordprocessingml/2006/main">
        <w:t xml:space="preserve">1. إنجيل متي ٣: ١١ـ ١٢ـ ـ "أنا أعمدكم بالماء للتوبة، ولكن الذي يأتي بعدي هو أقوى مني، الذي لست أهلا أن أحمل حذاءه. هو سيعمدكم بالروح القدس ونار.</w:t>
      </w:r>
    </w:p>
    <w:p w14:paraId="23668C4A" w14:textId="77777777" w:rsidR="00F90BDC" w:rsidRDefault="00F90BDC"/>
    <w:p w14:paraId="3020AFA7" w14:textId="77777777" w:rsidR="00F90BDC" w:rsidRDefault="00F90BDC">
      <w:r xmlns:w="http://schemas.openxmlformats.org/wordprocessingml/2006/main">
        <w:t xml:space="preserve">2. رسالة بولس إلى أهل فيلبي ٢: ٥ـ ٨ ـ ـ فليكن لكم هذا الفكر فيما بينكم، الذي هو لكم في المسيح يسوع، الذي مع أنه كان في صورة الله، لم يحسب خلسة أن يكون مساويا لله، بل أخلى ذاته، آخذًا صورة العبد، مولودًا في شبه الناس. وإذ وجد في الهيئة الإنسانية، وضع نفسه وأطاع حتى الموت، موت الصليب.</w:t>
      </w:r>
    </w:p>
    <w:p w14:paraId="70FF590E" w14:textId="77777777" w:rsidR="00F90BDC" w:rsidRDefault="00F90BDC"/>
    <w:p w14:paraId="0F08618E" w14:textId="77777777" w:rsidR="00F90BDC" w:rsidRDefault="00F90BDC">
      <w:r xmlns:w="http://schemas.openxmlformats.org/wordprocessingml/2006/main">
        <w:t xml:space="preserve">أعمال 13: 26 أيها الرجال الإخوة بني جنس إبراهيم، وكل من بينكم يتقي </w:t>
      </w:r>
      <w:r xmlns:w="http://schemas.openxmlformats.org/wordprocessingml/2006/main">
        <w:lastRenderedPageBreak xmlns:w="http://schemas.openxmlformats.org/wordprocessingml/2006/main"/>
      </w:r>
      <w:r xmlns:w="http://schemas.openxmlformats.org/wordprocessingml/2006/main">
        <w:t xml:space="preserve">الله، إليكم أرسلت كلمة هذا الخلاص.</w:t>
      </w:r>
    </w:p>
    <w:p w14:paraId="4F93349D" w14:textId="77777777" w:rsidR="00F90BDC" w:rsidRDefault="00F90BDC"/>
    <w:p w14:paraId="5D56556F" w14:textId="77777777" w:rsidR="00F90BDC" w:rsidRDefault="00F90BDC">
      <w:r xmlns:w="http://schemas.openxmlformats.org/wordprocessingml/2006/main">
        <w:t xml:space="preserve">يدور هذا المقطع حول إرسال الله كلمة الخلاص إلى أولئك الذين يخافونه، وخاصة أبناء نسل إبراهيم.</w:t>
      </w:r>
    </w:p>
    <w:p w14:paraId="54185A77" w14:textId="77777777" w:rsidR="00F90BDC" w:rsidRDefault="00F90BDC"/>
    <w:p w14:paraId="45536A96" w14:textId="77777777" w:rsidR="00F90BDC" w:rsidRDefault="00F90BDC">
      <w:r xmlns:w="http://schemas.openxmlformats.org/wordprocessingml/2006/main">
        <w:t xml:space="preserve">1. "كلمة الخلاص غير المتغيرة"</w:t>
      </w:r>
    </w:p>
    <w:p w14:paraId="2C2CD0CA" w14:textId="77777777" w:rsidR="00F90BDC" w:rsidRDefault="00F90BDC"/>
    <w:p w14:paraId="4E52961F" w14:textId="77777777" w:rsidR="00F90BDC" w:rsidRDefault="00F90BDC">
      <w:r xmlns:w="http://schemas.openxmlformats.org/wordprocessingml/2006/main">
        <w:t xml:space="preserve">2. "دعوة أبناء إبراهيم"</w:t>
      </w:r>
    </w:p>
    <w:p w14:paraId="5155FAB4" w14:textId="77777777" w:rsidR="00F90BDC" w:rsidRDefault="00F90BDC"/>
    <w:p w14:paraId="6A7FA441" w14:textId="77777777" w:rsidR="00F90BDC" w:rsidRDefault="00F90BDC">
      <w:r xmlns:w="http://schemas.openxmlformats.org/wordprocessingml/2006/main">
        <w:t xml:space="preserve">1. رسالة بولس إلى أهل رومية ١٠: ١٣ ـ ـ "لأن كل من يدعو باسم الرب يخلص".</w:t>
      </w:r>
    </w:p>
    <w:p w14:paraId="3DCD3BCA" w14:textId="77777777" w:rsidR="00F90BDC" w:rsidRDefault="00F90BDC"/>
    <w:p w14:paraId="057B76A0" w14:textId="77777777" w:rsidR="00F90BDC" w:rsidRDefault="00F90BDC">
      <w:r xmlns:w="http://schemas.openxmlformats.org/wordprocessingml/2006/main">
        <w:t xml:space="preserve">2. مزمور 33: 18 ـ "هوذا عين الرب على خائفيه، على الراجين رحمته".</w:t>
      </w:r>
    </w:p>
    <w:p w14:paraId="6C827B1D" w14:textId="77777777" w:rsidR="00F90BDC" w:rsidRDefault="00F90BDC"/>
    <w:p w14:paraId="64BA0111" w14:textId="77777777" w:rsidR="00F90BDC" w:rsidRDefault="00F90BDC">
      <w:r xmlns:w="http://schemas.openxmlformats.org/wordprocessingml/2006/main">
        <w:t xml:space="preserve">أعمال الرسل 13: 27 لأن الساكنين في أورشليم وحكامهم، إذ لم يعرفوه، ولا أصوات الأنبياء التي تقرأ كل سبت، تمموها إذ يدينونه.</w:t>
      </w:r>
    </w:p>
    <w:p w14:paraId="4EC7DAFE" w14:textId="77777777" w:rsidR="00F90BDC" w:rsidRDefault="00F90BDC"/>
    <w:p w14:paraId="642918BD" w14:textId="77777777" w:rsidR="00F90BDC" w:rsidRDefault="00F90BDC">
      <w:r xmlns:w="http://schemas.openxmlformats.org/wordprocessingml/2006/main">
        <w:t xml:space="preserve">لقد أدان أهل أورشليم، بما في ذلك حكامهم، يسوع دون أن يفهموا كلمات الأنبياء التي كانت تُقرأ أثناء خدمات السبت.</w:t>
      </w:r>
    </w:p>
    <w:p w14:paraId="17A6FC08" w14:textId="77777777" w:rsidR="00F90BDC" w:rsidRDefault="00F90BDC"/>
    <w:p w14:paraId="7C1F6B8F" w14:textId="77777777" w:rsidR="00F90BDC" w:rsidRDefault="00F90BDC">
      <w:r xmlns:w="http://schemas.openxmlformats.org/wordprocessingml/2006/main">
        <w:t xml:space="preserve">1: لا تزال كلمة الله ذات صلة حتى يومنا هذا، ومن الضروري فهم نبوءات ورسائل الكتاب المقدس من أجل اتخاذ قرارات صالحة.</w:t>
      </w:r>
    </w:p>
    <w:p w14:paraId="5C6E570A" w14:textId="77777777" w:rsidR="00F90BDC" w:rsidRDefault="00F90BDC"/>
    <w:p w14:paraId="100E11D9" w14:textId="77777777" w:rsidR="00F90BDC" w:rsidRDefault="00F90BDC">
      <w:r xmlns:w="http://schemas.openxmlformats.org/wordprocessingml/2006/main">
        <w:t xml:space="preserve">2: مثلما فشل أهل أورشليم في فهم نبوءات الكتاب المقدس وأدانوا يسوع، فمن المهم التأكد من أننا لا نرتكب أخطاء مماثلة اليوم في قراراتنا.</w:t>
      </w:r>
    </w:p>
    <w:p w14:paraId="06CF64F0" w14:textId="77777777" w:rsidR="00F90BDC" w:rsidRDefault="00F90BDC"/>
    <w:p w14:paraId="5D5FFA04" w14:textId="77777777" w:rsidR="00F90BDC" w:rsidRDefault="00F90BDC">
      <w:r xmlns:w="http://schemas.openxmlformats.org/wordprocessingml/2006/main">
        <w:t xml:space="preserve">١: إشعياء ٥٣: ١ـ ٥ ـ ـ من صدق خبرنا؟ ولمن استعلنت ذراع الرب؟</w:t>
      </w:r>
    </w:p>
    <w:p w14:paraId="46075973" w14:textId="77777777" w:rsidR="00F90BDC" w:rsidRDefault="00F90BDC"/>
    <w:p w14:paraId="22FF5D22" w14:textId="77777777" w:rsidR="00F90BDC" w:rsidRDefault="00F90BDC">
      <w:r xmlns:w="http://schemas.openxmlformats.org/wordprocessingml/2006/main">
        <w:t xml:space="preserve">٢: رومية ١٠: ١٤ـ ١٧ـ ـ فكيف يدعون بمن لم يؤمنوا به؟ وكيف يؤمنون بمن لم يسمعوا عنه؟ وكيف يسمعون بلا كارز؟</w:t>
      </w:r>
    </w:p>
    <w:p w14:paraId="39A4985A" w14:textId="77777777" w:rsidR="00F90BDC" w:rsidRDefault="00F90BDC"/>
    <w:p w14:paraId="7A75749B" w14:textId="77777777" w:rsidR="00F90BDC" w:rsidRDefault="00F90BDC">
      <w:r xmlns:w="http://schemas.openxmlformats.org/wordprocessingml/2006/main">
        <w:t xml:space="preserve">أعمال 13: 28 ومع أنهم لم يجدوا فيه علة للموت، طلبوا من بيلاطس أن يقتل.</w:t>
      </w:r>
    </w:p>
    <w:p w14:paraId="07075C31" w14:textId="77777777" w:rsidR="00F90BDC" w:rsidRDefault="00F90BDC"/>
    <w:p w14:paraId="40687D45" w14:textId="77777777" w:rsidR="00F90BDC" w:rsidRDefault="00F90BDC">
      <w:r xmlns:w="http://schemas.openxmlformats.org/wordprocessingml/2006/main">
        <w:t xml:space="preserve">اتهم اليهود يسوع بارتكاب جريمة، لكن بيلاطس لم يجد فيه خطأ. ومع ذلك طلب اليهود من بيلاطس أن يصلبه.</w:t>
      </w:r>
    </w:p>
    <w:p w14:paraId="039AA61F" w14:textId="77777777" w:rsidR="00F90BDC" w:rsidRDefault="00F90BDC"/>
    <w:p w14:paraId="5EE3B5DF" w14:textId="77777777" w:rsidR="00F90BDC" w:rsidRDefault="00F90BDC">
      <w:r xmlns:w="http://schemas.openxmlformats.org/wordprocessingml/2006/main">
        <w:t xml:space="preserve">1. "خطر الاتهامات الباطلة"</w:t>
      </w:r>
    </w:p>
    <w:p w14:paraId="60C51835" w14:textId="77777777" w:rsidR="00F90BDC" w:rsidRDefault="00F90BDC"/>
    <w:p w14:paraId="043E8E30" w14:textId="77777777" w:rsidR="00F90BDC" w:rsidRDefault="00F90BDC">
      <w:r xmlns:w="http://schemas.openxmlformats.org/wordprocessingml/2006/main">
        <w:t xml:space="preserve">2. "قوة عدم الإيمان"</w:t>
      </w:r>
    </w:p>
    <w:p w14:paraId="6EE16E3F" w14:textId="77777777" w:rsidR="00F90BDC" w:rsidRDefault="00F90BDC"/>
    <w:p w14:paraId="594F6A89" w14:textId="77777777" w:rsidR="00F90BDC" w:rsidRDefault="00F90BDC">
      <w:r xmlns:w="http://schemas.openxmlformats.org/wordprocessingml/2006/main">
        <w:t xml:space="preserve">١. إنجيل متي ٢٧: ١٧ـ ٢٦ ـ ـ محاولة بيلاطس إطلاق سراح يسوع</w:t>
      </w:r>
    </w:p>
    <w:p w14:paraId="56B6E927" w14:textId="77777777" w:rsidR="00F90BDC" w:rsidRDefault="00F90BDC"/>
    <w:p w14:paraId="421B5FC6" w14:textId="77777777" w:rsidR="00F90BDC" w:rsidRDefault="00F90BDC">
      <w:r xmlns:w="http://schemas.openxmlformats.org/wordprocessingml/2006/main">
        <w:t xml:space="preserve">٢. إنجيل يوحنا ١٩: ١ـ ١٦ ـ ـ قرار بيلاطس بصلب يسوع</w:t>
      </w:r>
    </w:p>
    <w:p w14:paraId="2F360A45" w14:textId="77777777" w:rsidR="00F90BDC" w:rsidRDefault="00F90BDC"/>
    <w:p w14:paraId="4734BCA7" w14:textId="77777777" w:rsidR="00F90BDC" w:rsidRDefault="00F90BDC">
      <w:r xmlns:w="http://schemas.openxmlformats.org/wordprocessingml/2006/main">
        <w:t xml:space="preserve">أعمال الرسل 13: 29 ولما تمموا كل ما كتب عنه أنزلوه عن الخشبة ووضعوه في القبر.</w:t>
      </w:r>
    </w:p>
    <w:p w14:paraId="4D36265D" w14:textId="77777777" w:rsidR="00F90BDC" w:rsidRDefault="00F90BDC"/>
    <w:p w14:paraId="316A9381" w14:textId="77777777" w:rsidR="00F90BDC" w:rsidRDefault="00F90BDC">
      <w:r xmlns:w="http://schemas.openxmlformats.org/wordprocessingml/2006/main">
        <w:t xml:space="preserve">وتمم الشعب كل ما كتب عن يسوع ووضعوه في القبر.</w:t>
      </w:r>
    </w:p>
    <w:p w14:paraId="60A98DE8" w14:textId="77777777" w:rsidR="00F90BDC" w:rsidRDefault="00F90BDC"/>
    <w:p w14:paraId="63B5F983" w14:textId="77777777" w:rsidR="00F90BDC" w:rsidRDefault="00F90BDC">
      <w:r xmlns:w="http://schemas.openxmlformats.org/wordprocessingml/2006/main">
        <w:t xml:space="preserve">1. أمانة يسوع لإرادة الآب من خلال موته وقيامته.</w:t>
      </w:r>
    </w:p>
    <w:p w14:paraId="5731F692" w14:textId="77777777" w:rsidR="00F90BDC" w:rsidRDefault="00F90BDC"/>
    <w:p w14:paraId="32CD3307" w14:textId="77777777" w:rsidR="00F90BDC" w:rsidRDefault="00F90BDC">
      <w:r xmlns:w="http://schemas.openxmlformats.org/wordprocessingml/2006/main">
        <w:t xml:space="preserve">2. قوة موت يسوع الفدائي ودفنه لتحقيق الخلاص.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الأولى إلى أهل كورينثوس ١٥: ٣ـ ٤ـ ـ "لأني سلمت إليكم في الأول ما قبلته أنا أيضا: أن المسيح مات من أجل خطايانا حسب الكتب، وأنه دفن، وأنه قام في اليوم الثالث بحسب الكتب المقدسة."</w:t>
      </w:r>
    </w:p>
    <w:p w14:paraId="1C1AD6C3" w14:textId="77777777" w:rsidR="00F90BDC" w:rsidRDefault="00F90BDC"/>
    <w:p w14:paraId="4CADC13E" w14:textId="77777777" w:rsidR="00F90BDC" w:rsidRDefault="00F90BDC">
      <w:r xmlns:w="http://schemas.openxmlformats.org/wordprocessingml/2006/main">
        <w:t xml:space="preserve">٢. رسالة بولس إلى أهل رومية ٤: ٢٥ـ ـ "الذي أسلم من أجل خطايانا، وأقيم لأجل تبريرنا".</w:t>
      </w:r>
    </w:p>
    <w:p w14:paraId="40DB4F86" w14:textId="77777777" w:rsidR="00F90BDC" w:rsidRDefault="00F90BDC"/>
    <w:p w14:paraId="3886A604" w14:textId="77777777" w:rsidR="00F90BDC" w:rsidRDefault="00F90BDC">
      <w:r xmlns:w="http://schemas.openxmlformats.org/wordprocessingml/2006/main">
        <w:t xml:space="preserve">أعمال 13: 30 ولكن الله أقامه من الأموات:</w:t>
      </w:r>
    </w:p>
    <w:p w14:paraId="209BB53B" w14:textId="77777777" w:rsidR="00F90BDC" w:rsidRDefault="00F90BDC"/>
    <w:p w14:paraId="108460BE" w14:textId="77777777" w:rsidR="00F90BDC" w:rsidRDefault="00F90BDC">
      <w:r xmlns:w="http://schemas.openxmlformats.org/wordprocessingml/2006/main">
        <w:t xml:space="preserve">يتحدث بولس في أعمال الرسل 13 عن قيامة يسوع.</w:t>
      </w:r>
    </w:p>
    <w:p w14:paraId="4180175D" w14:textId="77777777" w:rsidR="00F90BDC" w:rsidRDefault="00F90BDC"/>
    <w:p w14:paraId="6A0D296B" w14:textId="77777777" w:rsidR="00F90BDC" w:rsidRDefault="00F90BDC">
      <w:r xmlns:w="http://schemas.openxmlformats.org/wordprocessingml/2006/main">
        <w:t xml:space="preserve">1. قوة قيامة يسوع: أملنا في أوقات الأزمات</w:t>
      </w:r>
    </w:p>
    <w:p w14:paraId="15FAD786" w14:textId="77777777" w:rsidR="00F90BDC" w:rsidRDefault="00F90BDC"/>
    <w:p w14:paraId="532AE780" w14:textId="77777777" w:rsidR="00F90BDC" w:rsidRDefault="00F90BDC">
      <w:r xmlns:w="http://schemas.openxmlformats.org/wordprocessingml/2006/main">
        <w:t xml:space="preserve">2. قيامة يسوع: نقطة التحول في التاريخ</w:t>
      </w:r>
    </w:p>
    <w:p w14:paraId="2FFFFFB4" w14:textId="77777777" w:rsidR="00F90BDC" w:rsidRDefault="00F90BDC"/>
    <w:p w14:paraId="0B016CF1" w14:textId="77777777" w:rsidR="00F90BDC" w:rsidRDefault="00F90BDC">
      <w:r xmlns:w="http://schemas.openxmlformats.org/wordprocessingml/2006/main">
        <w:t xml:space="preserve">١. رسالة بولس إلى أهل رومية ٦: ٤ـ ١١ ـ ـ موت المسيح وقيامته كطريقة للحياة الجديدة.</w:t>
      </w:r>
    </w:p>
    <w:p w14:paraId="50BD1724" w14:textId="77777777" w:rsidR="00F90BDC" w:rsidRDefault="00F90BDC"/>
    <w:p w14:paraId="012DA5C3" w14:textId="77777777" w:rsidR="00F90BDC" w:rsidRDefault="00F90BDC">
      <w:r xmlns:w="http://schemas.openxmlformats.org/wordprocessingml/2006/main">
        <w:t xml:space="preserve">٢. رسالة بولس إلى أهل كولوسي ٢: ١٢ـ ١٥ ـ ـ قوة قيامة يسوع في الانتصار على الموت.</w:t>
      </w:r>
    </w:p>
    <w:p w14:paraId="4F3CC99C" w14:textId="77777777" w:rsidR="00F90BDC" w:rsidRDefault="00F90BDC"/>
    <w:p w14:paraId="6A0F401C" w14:textId="77777777" w:rsidR="00F90BDC" w:rsidRDefault="00F90BDC">
      <w:r xmlns:w="http://schemas.openxmlformats.org/wordprocessingml/2006/main">
        <w:t xml:space="preserve">أعمال 13: 31 وظهر أياما كثيرة للذين صعدوا معه من الجليل إلى أورشليم الذين هم شهوده عند الشعب.</w:t>
      </w:r>
    </w:p>
    <w:p w14:paraId="661B60B0" w14:textId="77777777" w:rsidR="00F90BDC" w:rsidRDefault="00F90BDC"/>
    <w:p w14:paraId="43593D11" w14:textId="77777777" w:rsidR="00F90BDC" w:rsidRDefault="00F90BDC">
      <w:r xmlns:w="http://schemas.openxmlformats.org/wordprocessingml/2006/main">
        <w:t xml:space="preserve">وقد شهد لتعاليم بولس الأشخاص الذين سافروا معه من الجليل إلى أورشليم.</w:t>
      </w:r>
    </w:p>
    <w:p w14:paraId="51889C0D" w14:textId="77777777" w:rsidR="00F90BDC" w:rsidRDefault="00F90BDC"/>
    <w:p w14:paraId="00D787A0" w14:textId="77777777" w:rsidR="00F90BDC" w:rsidRDefault="00F90BDC">
      <w:r xmlns:w="http://schemas.openxmlformats.org/wordprocessingml/2006/main">
        <w:t xml:space="preserve">1. كلمة الله يتم إثباتها من خلال الشهود</w:t>
      </w:r>
    </w:p>
    <w:p w14:paraId="677AC3FD" w14:textId="77777777" w:rsidR="00F90BDC" w:rsidRDefault="00F90BDC"/>
    <w:p w14:paraId="6BBDA9F5" w14:textId="77777777" w:rsidR="00F90BDC" w:rsidRDefault="00F90BDC">
      <w:r xmlns:w="http://schemas.openxmlformats.org/wordprocessingml/2006/main">
        <w:t xml:space="preserve">2. عيش الحياة التي تشهد للمسيح</w:t>
      </w:r>
    </w:p>
    <w:p w14:paraId="662E1AA1" w14:textId="77777777" w:rsidR="00F90BDC" w:rsidRDefault="00F90BDC"/>
    <w:p w14:paraId="11C091CB"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كل ما أوصيتكم به. وأنا معك دائمًا إلى نهاية الدهر».</w:t>
      </w:r>
    </w:p>
    <w:p w14:paraId="23A5E387" w14:textId="77777777" w:rsidR="00F90BDC" w:rsidRDefault="00F90BDC"/>
    <w:p w14:paraId="2E167029" w14:textId="77777777" w:rsidR="00F90BDC" w:rsidRDefault="00F90BDC">
      <w:r xmlns:w="http://schemas.openxmlformats.org/wordprocessingml/2006/main">
        <w:t xml:space="preserve">2. عبرانيين 12: 1 "فإذ نحن محاطون بمثل هذه السحابة العظيمة من الشهود، دعونا نطرح كل ما يعيق والخطية التي تحيط بنا بسهولة. ولنحاضر بالمثابرة في السباق الذي رسمه لنا».</w:t>
      </w:r>
    </w:p>
    <w:p w14:paraId="2DD99EA0" w14:textId="77777777" w:rsidR="00F90BDC" w:rsidRDefault="00F90BDC"/>
    <w:p w14:paraId="10A72FC7" w14:textId="77777777" w:rsidR="00F90BDC" w:rsidRDefault="00F90BDC">
      <w:r xmlns:w="http://schemas.openxmlformats.org/wordprocessingml/2006/main">
        <w:t xml:space="preserve">أعمال 13: 32 ونحن نبشركم بأن الوعد الذي صار للآباء</w:t>
      </w:r>
    </w:p>
    <w:p w14:paraId="78E09BFD" w14:textId="77777777" w:rsidR="00F90BDC" w:rsidRDefault="00F90BDC"/>
    <w:p w14:paraId="5BCD29AD" w14:textId="77777777" w:rsidR="00F90BDC" w:rsidRDefault="00F90BDC">
      <w:r xmlns:w="http://schemas.openxmlformats.org/wordprocessingml/2006/main">
        <w:t xml:space="preserve">وقد حقق الله وعده للآباء بيسوع المسيح.</w:t>
      </w:r>
    </w:p>
    <w:p w14:paraId="68C4B9EC" w14:textId="77777777" w:rsidR="00F90BDC" w:rsidRDefault="00F90BDC"/>
    <w:p w14:paraId="5E1D7809" w14:textId="77777777" w:rsidR="00F90BDC" w:rsidRDefault="00F90BDC">
      <w:r xmlns:w="http://schemas.openxmlformats.org/wordprocessingml/2006/main">
        <w:t xml:space="preserve">1: وعد الله بالخلاص من خلال يسوع المسيح</w:t>
      </w:r>
    </w:p>
    <w:p w14:paraId="2B92E14A" w14:textId="77777777" w:rsidR="00F90BDC" w:rsidRDefault="00F90BDC"/>
    <w:p w14:paraId="3CD99C90" w14:textId="77777777" w:rsidR="00F90BDC" w:rsidRDefault="00F90BDC">
      <w:r xmlns:w="http://schemas.openxmlformats.org/wordprocessingml/2006/main">
        <w:t xml:space="preserve">2: عطية النعمة والفداء في يسوع المسيح</w:t>
      </w:r>
    </w:p>
    <w:p w14:paraId="03582180" w14:textId="77777777" w:rsidR="00F90BDC" w:rsidRDefault="00F90BDC"/>
    <w:p w14:paraId="6709CF2A" w14:textId="77777777" w:rsidR="00F90BDC" w:rsidRDefault="00F90BDC">
      <w:r xmlns:w="http://schemas.openxmlformats.org/wordprocessingml/2006/main">
        <w:t xml:space="preserve">رسالة بولس الأولى إلى أهل رومية ٣: ٢٣ـ ٢٤ـ ـ إذ الجميع أخطأوا وأعوزهم مجد الله، وتبرروا بنعمته كعطية، بالفداء الذي بيسوع المسيح.</w:t>
      </w:r>
    </w:p>
    <w:p w14:paraId="7E5D69C7" w14:textId="77777777" w:rsidR="00F90BDC" w:rsidRDefault="00F90BDC"/>
    <w:p w14:paraId="60AFEA3B" w14:textId="77777777" w:rsidR="00F90BDC" w:rsidRDefault="00F90BDC">
      <w:r xmlns:w="http://schemas.openxmlformats.org/wordprocessingml/2006/main">
        <w:t xml:space="preserve">رسالة بولس الثانية إلى أهل غلاطية ٣: ١٣ـ ـ لقد افتدانا المسيح من لعنة الناموس بأن أصبح لعنة لأجلنا، لأنه مكتوب: "ملعون كل من علق على خشبة".</w:t>
      </w:r>
    </w:p>
    <w:p w14:paraId="57B9CBD9" w14:textId="77777777" w:rsidR="00F90BDC" w:rsidRDefault="00F90BDC"/>
    <w:p w14:paraId="0DCE2BB0" w14:textId="77777777" w:rsidR="00F90BDC" w:rsidRDefault="00F90BDC">
      <w:r xmlns:w="http://schemas.openxmlformats.org/wordprocessingml/2006/main">
        <w:t xml:space="preserve">أعمال 13: 33 قد اكمل الله ذلك لنا نحن اولادهم اذ اقام يسوع ايضا. كما هو مكتوب أيضًا في المزمور الثاني أنت ابني أنا اليوم ولدتك.</w:t>
      </w:r>
    </w:p>
    <w:p w14:paraId="396EA8F9" w14:textId="77777777" w:rsidR="00F90BDC" w:rsidRDefault="00F90BDC"/>
    <w:p w14:paraId="65552E79" w14:textId="77777777" w:rsidR="00F90BDC" w:rsidRDefault="00F90BDC">
      <w:r xmlns:w="http://schemas.openxmlformats.org/wordprocessingml/2006/main">
        <w:t xml:space="preserve">لقد حقق الله وعده لنا ولآبائنا، إذ أقام يسوع من بين الأموات، كما هو مكتوب </w:t>
      </w:r>
      <w:r xmlns:w="http://schemas.openxmlformats.org/wordprocessingml/2006/main">
        <w:lastRenderedPageBreak xmlns:w="http://schemas.openxmlformats.org/wordprocessingml/2006/main"/>
      </w:r>
      <w:r xmlns:w="http://schemas.openxmlformats.org/wordprocessingml/2006/main">
        <w:t xml:space="preserve">في المزمور الثاني.</w:t>
      </w:r>
    </w:p>
    <w:p w14:paraId="0FE4C5E1" w14:textId="77777777" w:rsidR="00F90BDC" w:rsidRDefault="00F90BDC"/>
    <w:p w14:paraId="56880E1F" w14:textId="77777777" w:rsidR="00F90BDC" w:rsidRDefault="00F90BDC">
      <w:r xmlns:w="http://schemas.openxmlformats.org/wordprocessingml/2006/main">
        <w:t xml:space="preserve">1: حقق يسوع وعد الله بقيامته من بين الأموات – تذكير بقوة محبة الله ونعمته.</w:t>
      </w:r>
    </w:p>
    <w:p w14:paraId="3C929CBE" w14:textId="77777777" w:rsidR="00F90BDC" w:rsidRDefault="00F90BDC"/>
    <w:p w14:paraId="5F940AED" w14:textId="77777777" w:rsidR="00F90BDC" w:rsidRDefault="00F90BDC">
      <w:r xmlns:w="http://schemas.openxmlformats.org/wordprocessingml/2006/main">
        <w:t xml:space="preserve">2: قيامة يسوع علامة رجاء ووعد بالحياة الأبدية.</w:t>
      </w:r>
    </w:p>
    <w:p w14:paraId="4D740123" w14:textId="77777777" w:rsidR="00F90BDC" w:rsidRDefault="00F90BDC"/>
    <w:p w14:paraId="765C69CA" w14:textId="77777777" w:rsidR="00F90BDC" w:rsidRDefault="00F90BDC">
      <w:r xmlns:w="http://schemas.openxmlformats.org/wordprocessingml/2006/main">
        <w:t xml:space="preserve">1: مزمور 2: 7 - "أعلن قضاء الرب: قال لي: أنت ابني، أنا اليوم أبوك."</w:t>
      </w:r>
    </w:p>
    <w:p w14:paraId="52534E90" w14:textId="77777777" w:rsidR="00F90BDC" w:rsidRDefault="00F90BDC"/>
    <w:p w14:paraId="60F9BE9B" w14:textId="77777777" w:rsidR="00F90BDC" w:rsidRDefault="00F90BDC">
      <w:r xmlns:w="http://schemas.openxmlformats.org/wordprocessingml/2006/main">
        <w:t xml:space="preserve">رسالة بولس الثانية إلى أهل رومية ٤: ٢٥ـ ـ "لقد أسلم من أجل خطايانا وأُقيم من أجل تبريرنا".</w:t>
      </w:r>
    </w:p>
    <w:p w14:paraId="68122768" w14:textId="77777777" w:rsidR="00F90BDC" w:rsidRDefault="00F90BDC"/>
    <w:p w14:paraId="1B7EBE97" w14:textId="77777777" w:rsidR="00F90BDC" w:rsidRDefault="00F90BDC">
      <w:r xmlns:w="http://schemas.openxmlformats.org/wordprocessingml/2006/main">
        <w:t xml:space="preserve">أعمال 13: 34 وأما أنه أقامه من الأموات غير عتيد أن يعود أيضا إلى فساد، فهكذا قال: إني سأعطيكم مراحم داود الصادقة.</w:t>
      </w:r>
    </w:p>
    <w:p w14:paraId="6862595B" w14:textId="77777777" w:rsidR="00F90BDC" w:rsidRDefault="00F90BDC"/>
    <w:p w14:paraId="200AE23C" w14:textId="77777777" w:rsidR="00F90BDC" w:rsidRDefault="00F90BDC">
      <w:r xmlns:w="http://schemas.openxmlformats.org/wordprocessingml/2006/main">
        <w:t xml:space="preserve">لقد أقام الله يسوع من بين الأموات ووعدنا أن يمنحنا مراحم داود الأكيدة.</w:t>
      </w:r>
    </w:p>
    <w:p w14:paraId="5C95DA08" w14:textId="77777777" w:rsidR="00F90BDC" w:rsidRDefault="00F90BDC"/>
    <w:p w14:paraId="7BDA549F" w14:textId="77777777" w:rsidR="00F90BDC" w:rsidRDefault="00F90BDC">
      <w:r xmlns:w="http://schemas.openxmlformats.org/wordprocessingml/2006/main">
        <w:t xml:space="preserve">1. التأكيد المبارك على وعود الله</w:t>
      </w:r>
    </w:p>
    <w:p w14:paraId="01ED514D" w14:textId="77777777" w:rsidR="00F90BDC" w:rsidRDefault="00F90BDC"/>
    <w:p w14:paraId="08549C11" w14:textId="77777777" w:rsidR="00F90BDC" w:rsidRDefault="00F90BDC">
      <w:r xmlns:w="http://schemas.openxmlformats.org/wordprocessingml/2006/main">
        <w:t xml:space="preserve">2. رجاء القيامة</w:t>
      </w:r>
    </w:p>
    <w:p w14:paraId="30F3E849" w14:textId="77777777" w:rsidR="00F90BDC" w:rsidRDefault="00F90BDC"/>
    <w:p w14:paraId="1822F428" w14:textId="77777777" w:rsidR="00F90BDC" w:rsidRDefault="00F90BDC">
      <w:r xmlns:w="http://schemas.openxmlformats.org/wordprocessingml/2006/main">
        <w:t xml:space="preserve">1. إشعياء 55: 3: "أمل أذنك وتعال إلي. اسمع فتحيا نفسك، وأقطع معك عهدا أبديا، مراحم داود الصادقة".</w:t>
      </w:r>
    </w:p>
    <w:p w14:paraId="0FFD5D3E" w14:textId="77777777" w:rsidR="00F90BDC" w:rsidRDefault="00F90BDC"/>
    <w:p w14:paraId="05EEBFEC" w14:textId="77777777" w:rsidR="00F90BDC" w:rsidRDefault="00F90BDC">
      <w:r xmlns:w="http://schemas.openxmlformats.org/wordprocessingml/2006/main">
        <w:t xml:space="preserve">2. أفسس 1: 18-20: "مستنيرة عيون أذهانكم لتعلموا ما هو رجاء دعوته وما هو غنى مجد ميراثه في القديسين وما هو العظمة الفائقة قوته لنا نحن المؤمنين حسب عمل قوته </w:t>
      </w:r>
      <w:r xmlns:w="http://schemas.openxmlformats.org/wordprocessingml/2006/main">
        <w:lastRenderedPageBreak xmlns:w="http://schemas.openxmlformats.org/wordprocessingml/2006/main"/>
      </w:r>
      <w:r xmlns:w="http://schemas.openxmlformats.org/wordprocessingml/2006/main">
        <w:t xml:space="preserve">الشديدة التي عملها في المسيح إذ أقامه من الأموات وأجلسه عن يمينه في السماويات."</w:t>
      </w:r>
    </w:p>
    <w:p w14:paraId="334578E5" w14:textId="77777777" w:rsidR="00F90BDC" w:rsidRDefault="00F90BDC"/>
    <w:p w14:paraId="0B3BB536" w14:textId="77777777" w:rsidR="00F90BDC" w:rsidRDefault="00F90BDC">
      <w:r xmlns:w="http://schemas.openxmlformats.org/wordprocessingml/2006/main">
        <w:t xml:space="preserve">اعمال 13: 35 لذلك يقول ايضا في مزمور آخر لن تدع قدوسك يرى فسادا.</w:t>
      </w:r>
    </w:p>
    <w:p w14:paraId="0CA38371" w14:textId="77777777" w:rsidR="00F90BDC" w:rsidRDefault="00F90BDC"/>
    <w:p w14:paraId="77F64553" w14:textId="77777777" w:rsidR="00F90BDC" w:rsidRDefault="00F90BDC">
      <w:r xmlns:w="http://schemas.openxmlformats.org/wordprocessingml/2006/main">
        <w:t xml:space="preserve">في سفر أعمال الرسل، يقتبس بولس المزمور 16: 10 الذي ينص على أن الله لن يسمح لقدوسه بالفناء.</w:t>
      </w:r>
    </w:p>
    <w:p w14:paraId="3DCE7D59" w14:textId="77777777" w:rsidR="00F90BDC" w:rsidRDefault="00F90BDC"/>
    <w:p w14:paraId="35AB88B0" w14:textId="77777777" w:rsidR="00F90BDC" w:rsidRDefault="00F90BDC">
      <w:r xmlns:w="http://schemas.openxmlformats.org/wordprocessingml/2006/main">
        <w:t xml:space="preserve">1. قوة حماية الله</w:t>
      </w:r>
    </w:p>
    <w:p w14:paraId="10A79B1C" w14:textId="77777777" w:rsidR="00F90BDC" w:rsidRDefault="00F90BDC"/>
    <w:p w14:paraId="08F64C7A" w14:textId="77777777" w:rsidR="00F90BDC" w:rsidRDefault="00F90BDC">
      <w:r xmlns:w="http://schemas.openxmlformats.org/wordprocessingml/2006/main">
        <w:t xml:space="preserve">2. وعد الله الذي لا يخيب</w:t>
      </w:r>
    </w:p>
    <w:p w14:paraId="6BE0ACD9" w14:textId="77777777" w:rsidR="00F90BDC" w:rsidRDefault="00F90BDC"/>
    <w:p w14:paraId="2553FA71" w14:textId="77777777" w:rsidR="00F90BDC" w:rsidRDefault="00F90BDC">
      <w:r xmlns:w="http://schemas.openxmlformats.org/wordprocessingml/2006/main">
        <w:t xml:space="preserve">١. مزمور ١٦: ١٠ ـ ـ "لأنك لن تترك نفسي في الهاوية، ولن تدع قدوسك يرى فسادا".</w:t>
      </w:r>
    </w:p>
    <w:p w14:paraId="21BB9366" w14:textId="77777777" w:rsidR="00F90BDC" w:rsidRDefault="00F90BDC"/>
    <w:p w14:paraId="34127B6F" w14:textId="77777777" w:rsidR="00F90BDC" w:rsidRDefault="00F90BDC">
      <w:r xmlns:w="http://schemas.openxmlformats.org/wordprocessingml/2006/main">
        <w:t xml:space="preserve">2. إشعياء 53: 9 - "وجعل مع الأشرار قبره ومع الغني عند موته، لأنه لم يعمل ظلما ولم يكن في فمه غش."</w:t>
      </w:r>
    </w:p>
    <w:p w14:paraId="441620D3" w14:textId="77777777" w:rsidR="00F90BDC" w:rsidRDefault="00F90BDC"/>
    <w:p w14:paraId="1FF60DC7" w14:textId="77777777" w:rsidR="00F90BDC" w:rsidRDefault="00F90BDC">
      <w:r xmlns:w="http://schemas.openxmlformats.org/wordprocessingml/2006/main">
        <w:t xml:space="preserve">أعمال 13: 36 لأن داود بعد ما خدم جيله بإرادة الله، رقد وانضم إلى آبائه، ورأى فسادا.</w:t>
      </w:r>
    </w:p>
    <w:p w14:paraId="3D7B5DF0" w14:textId="77777777" w:rsidR="00F90BDC" w:rsidRDefault="00F90BDC"/>
    <w:p w14:paraId="40CFA770" w14:textId="77777777" w:rsidR="00F90BDC" w:rsidRDefault="00F90BDC">
      <w:r xmlns:w="http://schemas.openxmlformats.org/wordprocessingml/2006/main">
        <w:t xml:space="preserve">لقد خدم داود مشيئة الله خلال حياته ثم مات ودُفن.</w:t>
      </w:r>
    </w:p>
    <w:p w14:paraId="79575910" w14:textId="77777777" w:rsidR="00F90BDC" w:rsidRDefault="00F90BDC"/>
    <w:p w14:paraId="2700B1CD" w14:textId="77777777" w:rsidR="00F90BDC" w:rsidRDefault="00F90BDC">
      <w:r xmlns:w="http://schemas.openxmlformats.org/wordprocessingml/2006/main">
        <w:t xml:space="preserve">1. خدمة مشيئة الله: كيف تحيا حياة الوفاء والرضا</w:t>
      </w:r>
    </w:p>
    <w:p w14:paraId="60B1CA08" w14:textId="77777777" w:rsidR="00F90BDC" w:rsidRDefault="00F90BDC"/>
    <w:p w14:paraId="1FA07677" w14:textId="77777777" w:rsidR="00F90BDC" w:rsidRDefault="00F90BDC">
      <w:r xmlns:w="http://schemas.openxmlformats.org/wordprocessingml/2006/main">
        <w:t xml:space="preserve">2. تراث داود: تقديم مثال للأجيال القادمة</w:t>
      </w:r>
    </w:p>
    <w:p w14:paraId="69ED79BC" w14:textId="77777777" w:rsidR="00F90BDC" w:rsidRDefault="00F90BDC"/>
    <w:p w14:paraId="56641E93" w14:textId="77777777" w:rsidR="00F90BDC" w:rsidRDefault="00F90BDC">
      <w:r xmlns:w="http://schemas.openxmlformats.org/wordprocessingml/2006/main">
        <w:t xml:space="preserve">١. رسالة بولس إلى أهل رومية ١١: ٣٦ ـ ـ لأن منه وبه وله كل الأشياء.</w:t>
      </w:r>
    </w:p>
    <w:p w14:paraId="59F5E237" w14:textId="77777777" w:rsidR="00F90BDC" w:rsidRDefault="00F90BDC"/>
    <w:p w14:paraId="48F438A3" w14:textId="77777777" w:rsidR="00F90BDC" w:rsidRDefault="00F90BDC">
      <w:r xmlns:w="http://schemas.openxmlformats.org/wordprocessingml/2006/main">
        <w:t xml:space="preserve">٢. سفر الجامعة ١٢: ١٣ـ ١٤ ـ ـ نهاية الأمر؛ لقد سمع كل شيء. اتق الله واحفظ وصاياه، لأن هذا هو واجب الإنسان كله.</w:t>
      </w:r>
    </w:p>
    <w:p w14:paraId="5C2DAB31" w14:textId="77777777" w:rsidR="00F90BDC" w:rsidRDefault="00F90BDC"/>
    <w:p w14:paraId="5F0D58CE" w14:textId="77777777" w:rsidR="00F90BDC" w:rsidRDefault="00F90BDC">
      <w:r xmlns:w="http://schemas.openxmlformats.org/wordprocessingml/2006/main">
        <w:t xml:space="preserve">أعمال 13: 37 وأما الذي أقامه الله فلم ير فسادا.</w:t>
      </w:r>
    </w:p>
    <w:p w14:paraId="1E14C728" w14:textId="77777777" w:rsidR="00F90BDC" w:rsidRDefault="00F90BDC"/>
    <w:p w14:paraId="1E2907B9" w14:textId="77777777" w:rsidR="00F90BDC" w:rsidRDefault="00F90BDC">
      <w:r xmlns:w="http://schemas.openxmlformats.org/wordprocessingml/2006/main">
        <w:t xml:space="preserve">بشر بولس في أنطاكية بأن يسوع قام من بين الأموات ولم يختبر فسادًا.</w:t>
      </w:r>
    </w:p>
    <w:p w14:paraId="271A14E8" w14:textId="77777777" w:rsidR="00F90BDC" w:rsidRDefault="00F90BDC"/>
    <w:p w14:paraId="2EA0D3CF" w14:textId="77777777" w:rsidR="00F90BDC" w:rsidRDefault="00F90BDC">
      <w:r xmlns:w="http://schemas.openxmlformats.org/wordprocessingml/2006/main">
        <w:t xml:space="preserve">1. قوة القيامة: استكشاف آثار تدخل الله المعجزي</w:t>
      </w:r>
    </w:p>
    <w:p w14:paraId="6AEA89A2" w14:textId="77777777" w:rsidR="00F90BDC" w:rsidRDefault="00F90BDC"/>
    <w:p w14:paraId="42AEF919" w14:textId="77777777" w:rsidR="00F90BDC" w:rsidRDefault="00F90BDC">
      <w:r xmlns:w="http://schemas.openxmlformats.org/wordprocessingml/2006/main">
        <w:t xml:space="preserve">2. رجاء الحياة الأبدية: قبول الوعد بقيامة يسوع</w:t>
      </w:r>
    </w:p>
    <w:p w14:paraId="4D9707A0" w14:textId="77777777" w:rsidR="00F90BDC" w:rsidRDefault="00F90BDC"/>
    <w:p w14:paraId="360C7345" w14:textId="77777777" w:rsidR="00F90BDC" w:rsidRDefault="00F90BDC">
      <w:r xmlns:w="http://schemas.openxmlformats.org/wordprocessingml/2006/main">
        <w:t xml:space="preserve">1. رسالة بولس إلى أهل رومية ٦: ٤ـ ٥ـ ـ "فدفنا معه بالمعمودية للموت، حتى كما أقيم المسيح من بين الأموات بمجد الآب، هكذا نسلك نحن أيضًا في جدة الحياة".</w:t>
      </w:r>
    </w:p>
    <w:p w14:paraId="16AEF85C" w14:textId="77777777" w:rsidR="00F90BDC" w:rsidRDefault="00F90BDC"/>
    <w:p w14:paraId="517A902D" w14:textId="77777777" w:rsidR="00F90BDC" w:rsidRDefault="00F90BDC">
      <w:r xmlns:w="http://schemas.openxmlformats.org/wordprocessingml/2006/main">
        <w:t xml:space="preserve">2. رسالة بولس الأولى إلى أهل كورينثوس ١٥: ٢٠ـ ٢٢ ـ ـ «ولكن في الواقع قد قام المسيح من بين الأموات، وهو باكورة الراقدين. لأنه كما أن الموت بإنسان، كذلك بإنسان أيضاً قيامة الأموات. لأنه كما في آدم يموت الجميع، كذلك في المسيح سيحيا الجميع».</w:t>
      </w:r>
    </w:p>
    <w:p w14:paraId="65F9F55F" w14:textId="77777777" w:rsidR="00F90BDC" w:rsidRDefault="00F90BDC"/>
    <w:p w14:paraId="41473459" w14:textId="77777777" w:rsidR="00F90BDC" w:rsidRDefault="00F90BDC">
      <w:r xmlns:w="http://schemas.openxmlformats.org/wordprocessingml/2006/main">
        <w:t xml:space="preserve">أعمال 13: 38 فليكن معلوما عندكم أيها الرجال الإخوة أنه بهذا ينادى لكم بغفران الخطايا.</w:t>
      </w:r>
    </w:p>
    <w:p w14:paraId="63B01751" w14:textId="77777777" w:rsidR="00F90BDC" w:rsidRDefault="00F90BDC"/>
    <w:p w14:paraId="757B6839" w14:textId="77777777" w:rsidR="00F90BDC" w:rsidRDefault="00F90BDC">
      <w:r xmlns:w="http://schemas.openxmlformats.org/wordprocessingml/2006/main">
        <w:t xml:space="preserve">يوضح هذا المقطع من أعمال الرسل 13: 38 أنه من خلال يسوع، يمكن للناس أن ينالوا المغفرة من خطاياهم.</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"هبة الغفران"</w:t>
      </w:r>
    </w:p>
    <w:p w14:paraId="2D18AFFD" w14:textId="77777777" w:rsidR="00F90BDC" w:rsidRDefault="00F90BDC"/>
    <w:p w14:paraId="272455B4" w14:textId="77777777" w:rsidR="00F90BDC" w:rsidRDefault="00F90BDC">
      <w:r xmlns:w="http://schemas.openxmlformats.org/wordprocessingml/2006/main">
        <w:t xml:space="preserve">2. "قوة النعمة"</w:t>
      </w:r>
    </w:p>
    <w:p w14:paraId="37F8973C" w14:textId="77777777" w:rsidR="00F90BDC" w:rsidRDefault="00F90BDC"/>
    <w:p w14:paraId="56CE9F27" w14:textId="77777777" w:rsidR="00F90BDC" w:rsidRDefault="00F90BDC">
      <w:r xmlns:w="http://schemas.openxmlformats.org/wordprocessingml/2006/main">
        <w:t xml:space="preserve">١. رسالة بولس إلى أهل رومية ٥: ٨ـ ـ ولكن الله أظهر محبته لنا بهذا: ونحن بعد خطاة مات المسيح لأجلنا.</w:t>
      </w:r>
    </w:p>
    <w:p w14:paraId="4FBC8A83" w14:textId="77777777" w:rsidR="00F90BDC" w:rsidRDefault="00F90BDC"/>
    <w:p w14:paraId="0F1A9A49" w14:textId="77777777" w:rsidR="00F90BDC" w:rsidRDefault="00F90BDC">
      <w:r xmlns:w="http://schemas.openxmlformats.org/wordprocessingml/2006/main">
        <w:t xml:space="preserve">٢. رسالة بولس إلى أهل أفسس ١: ٧ ـ ـ الذي فيه لنا الفداء بدمه، غفران الخطايا، حسب غنى نعمة الله.</w:t>
      </w:r>
    </w:p>
    <w:p w14:paraId="0A9D9C11" w14:textId="77777777" w:rsidR="00F90BDC" w:rsidRDefault="00F90BDC"/>
    <w:p w14:paraId="5B78FED5" w14:textId="77777777" w:rsidR="00F90BDC" w:rsidRDefault="00F90BDC">
      <w:r xmlns:w="http://schemas.openxmlformats.org/wordprocessingml/2006/main">
        <w:t xml:space="preserve">أعمال 13: 39 وبه يتبرر جميع الذين يؤمنون من كل ما لم تقدروا أن تتبرروا منه بناموس موسى.</w:t>
      </w:r>
    </w:p>
    <w:p w14:paraId="4BD5163B" w14:textId="77777777" w:rsidR="00F90BDC" w:rsidRDefault="00F90BDC"/>
    <w:p w14:paraId="48C2C201" w14:textId="77777777" w:rsidR="00F90BDC" w:rsidRDefault="00F90BDC">
      <w:r xmlns:w="http://schemas.openxmlformats.org/wordprocessingml/2006/main">
        <w:t xml:space="preserve">كل المؤمنين يتبررون بيسوع المسيح، وليس بناموس موسى.</w:t>
      </w:r>
    </w:p>
    <w:p w14:paraId="729981C4" w14:textId="77777777" w:rsidR="00F90BDC" w:rsidRDefault="00F90BDC"/>
    <w:p w14:paraId="06144181" w14:textId="77777777" w:rsidR="00F90BDC" w:rsidRDefault="00F90BDC">
      <w:r xmlns:w="http://schemas.openxmlformats.org/wordprocessingml/2006/main">
        <w:t xml:space="preserve">1. العيش في الإيمان: التبرير بيسوع، وليس بالناموس</w:t>
      </w:r>
    </w:p>
    <w:p w14:paraId="5221AABC" w14:textId="77777777" w:rsidR="00F90BDC" w:rsidRDefault="00F90BDC"/>
    <w:p w14:paraId="709FC2F7" w14:textId="77777777" w:rsidR="00F90BDC" w:rsidRDefault="00F90BDC">
      <w:r xmlns:w="http://schemas.openxmlformats.org/wordprocessingml/2006/main">
        <w:t xml:space="preserve">2. الخلاص: الحصول على التبرير من خلال يسوع</w:t>
      </w:r>
    </w:p>
    <w:p w14:paraId="3C076150" w14:textId="77777777" w:rsidR="00F90BDC" w:rsidRDefault="00F90BDC"/>
    <w:p w14:paraId="022CFCFA" w14:textId="77777777" w:rsidR="00F90BDC" w:rsidRDefault="00F90BDC">
      <w:r xmlns:w="http://schemas.openxmlformats.org/wordprocessingml/2006/main">
        <w:t xml:space="preserve">1. رسالة بولس إلى أهل رومية ٣: ٢٠ـ ٢٢ ـ ـ إذن بأعمال الناموس لن يتبرر ذي جسد أمامه، لأن بالناموس معرفة الخطية.</w:t>
      </w:r>
    </w:p>
    <w:p w14:paraId="12F1BE2B" w14:textId="77777777" w:rsidR="00F90BDC" w:rsidRDefault="00F90BDC"/>
    <w:p w14:paraId="5F1925B4" w14:textId="77777777" w:rsidR="00F90BDC" w:rsidRDefault="00F90BDC">
      <w:r xmlns:w="http://schemas.openxmlformats.org/wordprocessingml/2006/main">
        <w:t xml:space="preserve">2. رسالة بولس إلى أهل غلاطية ٣: ١١ ـ ـ ولكن أن لا أحد يتبرر بالناموس عند الله، فهذا واضح: لأن البار بالإيمان يحيا.</w:t>
      </w:r>
    </w:p>
    <w:p w14:paraId="62C85011" w14:textId="77777777" w:rsidR="00F90BDC" w:rsidRDefault="00F90BDC"/>
    <w:p w14:paraId="39B488AC" w14:textId="77777777" w:rsidR="00F90BDC" w:rsidRDefault="00F90BDC">
      <w:r xmlns:w="http://schemas.openxmlformats.org/wordprocessingml/2006/main">
        <w:t xml:space="preserve">أعمال 13: 40 فانظروا أن يأتي عليكم ما قيل في الأنبياء.</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تحذير الله من العصيان: استمع لتحذيرات الأنبياء أو واجه العواقب.</w:t>
      </w:r>
    </w:p>
    <w:p w14:paraId="1D6CAC2B" w14:textId="77777777" w:rsidR="00F90BDC" w:rsidRDefault="00F90BDC"/>
    <w:p w14:paraId="6D15BED7" w14:textId="77777777" w:rsidR="00F90BDC" w:rsidRDefault="00F90BDC">
      <w:r xmlns:w="http://schemas.openxmlformats.org/wordprocessingml/2006/main">
        <w:t xml:space="preserve">1. "صوت الأنبياء - امتثالاً لتحذيرات الله من العواقب"</w:t>
      </w:r>
    </w:p>
    <w:p w14:paraId="76473A69" w14:textId="77777777" w:rsidR="00F90BDC" w:rsidRDefault="00F90BDC"/>
    <w:p w14:paraId="2598B52C" w14:textId="77777777" w:rsidR="00F90BDC" w:rsidRDefault="00F90BDC">
      <w:r xmlns:w="http://schemas.openxmlformats.org/wordprocessingml/2006/main">
        <w:t xml:space="preserve">2. "السلوك في الطاعة - تجنب عواقب العصيان"</w:t>
      </w:r>
    </w:p>
    <w:p w14:paraId="6E6B2988" w14:textId="77777777" w:rsidR="00F90BDC" w:rsidRDefault="00F90BDC"/>
    <w:p w14:paraId="20252A5D" w14:textId="77777777" w:rsidR="00F90BDC" w:rsidRDefault="00F90BDC">
      <w:r xmlns:w="http://schemas.openxmlformats.org/wordprocessingml/2006/main">
        <w:t xml:space="preserve">1. سفر إرميا ١٧: ٩ـ ١٠ـ ـ "القلب أخدع من كل شيء وهو نجيس: من يعرفه؟ أنا الرب فاحص القلب، مختبر الكلى، لأعطي كل واحد حسب طرقه، حسب ثمرة أعماله."</w:t>
      </w:r>
    </w:p>
    <w:p w14:paraId="4CD6F140" w14:textId="77777777" w:rsidR="00F90BDC" w:rsidRDefault="00F90BDC"/>
    <w:p w14:paraId="6CF1F851" w14:textId="77777777" w:rsidR="00F90BDC" w:rsidRDefault="00F90BDC">
      <w:r xmlns:w="http://schemas.openxmlformats.org/wordprocessingml/2006/main">
        <w:t xml:space="preserve">٢. مزمور ٣٧: ٢٧ ـ ـ "حد عن الشر، وافعل الخير، واسكن إلى الأبد".</w:t>
      </w:r>
    </w:p>
    <w:p w14:paraId="19D033FD" w14:textId="77777777" w:rsidR="00F90BDC" w:rsidRDefault="00F90BDC"/>
    <w:p w14:paraId="63672E6D" w14:textId="77777777" w:rsidR="00F90BDC" w:rsidRDefault="00F90BDC">
      <w:r xmlns:w="http://schemas.openxmlformats.org/wordprocessingml/2006/main">
        <w:t xml:space="preserve">أعمال 13: 41 انظروا ايها المحتقرون وتعجبوا واهلكوا لاني اعمل عملا في ايامكم عملا لن تصدقوا به ولو اخبركم به احد.</w:t>
      </w:r>
    </w:p>
    <w:p w14:paraId="086CEA50" w14:textId="77777777" w:rsidR="00F90BDC" w:rsidRDefault="00F90BDC"/>
    <w:p w14:paraId="5565A2F4" w14:textId="77777777" w:rsidR="00F90BDC" w:rsidRDefault="00F90BDC">
      <w:r xmlns:w="http://schemas.openxmlformats.org/wordprocessingml/2006/main">
        <w:t xml:space="preserve">الله يعمل بطرق غامضة ولن يتم إنكاره.</w:t>
      </w:r>
    </w:p>
    <w:p w14:paraId="372944B5" w14:textId="77777777" w:rsidR="00F90BDC" w:rsidRDefault="00F90BDC"/>
    <w:p w14:paraId="453D93F8" w14:textId="77777777" w:rsidR="00F90BDC" w:rsidRDefault="00F90BDC">
      <w:r xmlns:w="http://schemas.openxmlformats.org/wordprocessingml/2006/main">
        <w:t xml:space="preserve">1: لا يمكن إعاقة خطط الله، وعلينا أن نثق به.</w:t>
      </w:r>
    </w:p>
    <w:p w14:paraId="66625E1E" w14:textId="77777777" w:rsidR="00F90BDC" w:rsidRDefault="00F90BDC"/>
    <w:p w14:paraId="66C19A9C" w14:textId="77777777" w:rsidR="00F90BDC" w:rsidRDefault="00F90BDC">
      <w:r xmlns:w="http://schemas.openxmlformats.org/wordprocessingml/2006/main">
        <w:t xml:space="preserve">2: يجب أن يكون لدينا الإيمان وعدم الشك، حتى عندما يبدو الأمر مستحيلا.</w:t>
      </w:r>
    </w:p>
    <w:p w14:paraId="2C553A39" w14:textId="77777777" w:rsidR="00F90BDC" w:rsidRDefault="00F90BDC"/>
    <w:p w14:paraId="5CA77798" w14:textId="77777777" w:rsidR="00F90BDC" w:rsidRDefault="00F90BDC">
      <w:r xmlns:w="http://schemas.openxmlformats.org/wordprocessingml/2006/main">
        <w:t xml:space="preserve">1: فيلبي 4: 13 ـ "أستطيع أن أفعل كل شيء في المسيح الذي يقويني".</w:t>
      </w:r>
    </w:p>
    <w:p w14:paraId="1FA3E8B9" w14:textId="77777777" w:rsidR="00F90BDC" w:rsidRDefault="00F90BDC"/>
    <w:p w14:paraId="6E23C743" w14:textId="77777777" w:rsidR="00F90BDC" w:rsidRDefault="00F90BDC">
      <w:r xmlns:w="http://schemas.openxmlformats.org/wordprocessingml/2006/main">
        <w:t xml:space="preserve">2: إشعياء 40: 31 - "وأما منتظرو الرب فيتجددون قوة، يرفعون أجنحة كالنسور، يركضون ولا يتعبون، يمشون ولا يعيون".</w:t>
      </w:r>
    </w:p>
    <w:p w14:paraId="6DA04F2C" w14:textId="77777777" w:rsidR="00F90BDC" w:rsidRDefault="00F90BDC"/>
    <w:p w14:paraId="3A0A3250" w14:textId="77777777" w:rsidR="00F90BDC" w:rsidRDefault="00F90BDC">
      <w:r xmlns:w="http://schemas.openxmlformats.org/wordprocessingml/2006/main">
        <w:t xml:space="preserve">أعمال الرسل 13: 42 ولما خرج اليهود من المجمع، طلب الأمم أن </w:t>
      </w:r>
      <w:r xmlns:w="http://schemas.openxmlformats.org/wordprocessingml/2006/main">
        <w:lastRenderedPageBreak xmlns:w="http://schemas.openxmlformats.org/wordprocessingml/2006/main"/>
      </w:r>
      <w:r xmlns:w="http://schemas.openxmlformats.org/wordprocessingml/2006/main">
        <w:t xml:space="preserve">يبشرهم بهذا الكلام في السبت القادم.</w:t>
      </w:r>
    </w:p>
    <w:p w14:paraId="3438ED1F" w14:textId="77777777" w:rsidR="00F90BDC" w:rsidRDefault="00F90BDC"/>
    <w:p w14:paraId="06ED91BC" w14:textId="77777777" w:rsidR="00F90BDC" w:rsidRDefault="00F90BDC">
      <w:r xmlns:w="http://schemas.openxmlformats.org/wordprocessingml/2006/main">
        <w:t xml:space="preserve">أراد الأمم أن يبشرهم اليهود بالسبت القادم.</w:t>
      </w:r>
    </w:p>
    <w:p w14:paraId="62FC9A1C" w14:textId="77777777" w:rsidR="00F90BDC" w:rsidRDefault="00F90BDC"/>
    <w:p w14:paraId="0FB10296" w14:textId="77777777" w:rsidR="00F90BDC" w:rsidRDefault="00F90BDC">
      <w:r xmlns:w="http://schemas.openxmlformats.org/wordprocessingml/2006/main">
        <w:t xml:space="preserve">1. "دعوة الله إلى جميع الأمم"</w:t>
      </w:r>
    </w:p>
    <w:p w14:paraId="14BCE2E0" w14:textId="77777777" w:rsidR="00F90BDC" w:rsidRDefault="00F90BDC"/>
    <w:p w14:paraId="2D586F90" w14:textId="77777777" w:rsidR="00F90BDC" w:rsidRDefault="00F90BDC">
      <w:r xmlns:w="http://schemas.openxmlformats.org/wordprocessingml/2006/main">
        <w:t xml:space="preserve">2. "محبة الله لجميع الناس"</w:t>
      </w:r>
    </w:p>
    <w:p w14:paraId="34BCA607" w14:textId="77777777" w:rsidR="00F90BDC" w:rsidRDefault="00F90BDC"/>
    <w:p w14:paraId="443A35A8"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كل ما أوصيتكم به."</w:t>
      </w:r>
    </w:p>
    <w:p w14:paraId="08294314" w14:textId="77777777" w:rsidR="00F90BDC" w:rsidRDefault="00F90BDC"/>
    <w:p w14:paraId="31FF0FF6" w14:textId="77777777" w:rsidR="00F90BDC" w:rsidRDefault="00F90BDC">
      <w:r xmlns:w="http://schemas.openxmlformats.org/wordprocessingml/2006/main">
        <w:t xml:space="preserve">2. رومية 10: 12 "لأنه ليس هناك فرق بين اليهودي واليوناني؛ لأنه ليس هناك فرق بين اليهود واليونانيين". هذا الرب هو رب الكل، ويعطي غناه لجميع الذين يدعونه».</w:t>
      </w:r>
    </w:p>
    <w:p w14:paraId="211424F7" w14:textId="77777777" w:rsidR="00F90BDC" w:rsidRDefault="00F90BDC"/>
    <w:p w14:paraId="1CDACDFB" w14:textId="77777777" w:rsidR="00F90BDC" w:rsidRDefault="00F90BDC">
      <w:r xmlns:w="http://schemas.openxmlformats.org/wordprocessingml/2006/main">
        <w:t xml:space="preserve">أعمال الرسل 13: 43 ولما انفضت الجماعة تبع كثيرون من اليهود والدخلاء المتدينين بولس وبرنابا اللذين كانا يكلمهما ويقنعهما أن يثبتا في نعمة الله.</w:t>
      </w:r>
    </w:p>
    <w:p w14:paraId="111CDD25" w14:textId="77777777" w:rsidR="00F90BDC" w:rsidRDefault="00F90BDC"/>
    <w:p w14:paraId="1B5C8872" w14:textId="77777777" w:rsidR="00F90BDC" w:rsidRDefault="00F90BDC">
      <w:r xmlns:w="http://schemas.openxmlformats.org/wordprocessingml/2006/main">
        <w:t xml:space="preserve">وخاطب بولس وبرنابا الجماعة وشجعاهم على البقاء في نعمة الله، وتبعهما كثير من اليهود والمهتدين.</w:t>
      </w:r>
    </w:p>
    <w:p w14:paraId="47EB3323" w14:textId="77777777" w:rsidR="00F90BDC" w:rsidRDefault="00F90BDC"/>
    <w:p w14:paraId="2515A89F" w14:textId="77777777" w:rsidR="00F90BDC" w:rsidRDefault="00F90BDC">
      <w:r xmlns:w="http://schemas.openxmlformats.org/wordprocessingml/2006/main">
        <w:t xml:space="preserve">1. فهم نعمة الله – كيف تبقى صامداً</w:t>
      </w:r>
    </w:p>
    <w:p w14:paraId="4AF2AC9C" w14:textId="77777777" w:rsidR="00F90BDC" w:rsidRDefault="00F90BDC"/>
    <w:p w14:paraId="5AD4B623" w14:textId="77777777" w:rsidR="00F90BDC" w:rsidRDefault="00F90BDC">
      <w:r xmlns:w="http://schemas.openxmlformats.org/wordprocessingml/2006/main">
        <w:t xml:space="preserve">2. العيش في نعمة الله – جني الثمار</w:t>
      </w:r>
    </w:p>
    <w:p w14:paraId="2D5C31E9" w14:textId="77777777" w:rsidR="00F90BDC" w:rsidRDefault="00F90BDC"/>
    <w:p w14:paraId="44F37F47" w14:textId="77777777" w:rsidR="00F90BDC" w:rsidRDefault="00F90BDC">
      <w:r xmlns:w="http://schemas.openxmlformats.org/wordprocessingml/2006/main">
        <w:t xml:space="preserve">١. رسالة بولس إلى أهل رومية ٥: ٢٠ـ ٢١ـ ـ علاوة على ذلك، دخل الناموس لكي تكثر الخطية. ولكن حيث كثرت الخطية كثرت النعمة.</w:t>
      </w:r>
    </w:p>
    <w:p w14:paraId="4C669325" w14:textId="77777777" w:rsidR="00F90BDC" w:rsidRDefault="00F90BDC"/>
    <w:p w14:paraId="1627CFCE" w14:textId="77777777" w:rsidR="00F90BDC" w:rsidRDefault="00F90BDC">
      <w:r xmlns:w="http://schemas.openxmlformats.org/wordprocessingml/2006/main">
        <w:t xml:space="preserve">٢. رسالة بولس إلى أهل أفسس ٢: ٨ـ ١٠ ـ ـ لأنكم بالنعمة مخلصون، بالإيمان، وذلك ليس منكم؛ هو عطية الله، ليس من أعمال، لئلا يفتخر أحد.</w:t>
      </w:r>
    </w:p>
    <w:p w14:paraId="105BD1C1" w14:textId="77777777" w:rsidR="00F90BDC" w:rsidRDefault="00F90BDC"/>
    <w:p w14:paraId="2D8A8A45" w14:textId="77777777" w:rsidR="00F90BDC" w:rsidRDefault="00F90BDC">
      <w:r xmlns:w="http://schemas.openxmlformats.org/wordprocessingml/2006/main">
        <w:t xml:space="preserve">أعمال الرسل 13: 44 وفي السبت التالي اجتمعت المدينة كلها تقريبا لتسمع كلمة الله.</w:t>
      </w:r>
    </w:p>
    <w:p w14:paraId="36E7328A" w14:textId="77777777" w:rsidR="00F90BDC" w:rsidRDefault="00F90BDC"/>
    <w:p w14:paraId="5E8A97D2" w14:textId="77777777" w:rsidR="00F90BDC" w:rsidRDefault="00F90BDC">
      <w:r xmlns:w="http://schemas.openxmlformats.org/wordprocessingml/2006/main">
        <w:t xml:space="preserve">وفي السبت التالي، اجتمع معظم المدينة لسماع كلمة الله.</w:t>
      </w:r>
    </w:p>
    <w:p w14:paraId="05EF3C44" w14:textId="77777777" w:rsidR="00F90BDC" w:rsidRDefault="00F90BDC"/>
    <w:p w14:paraId="45E7C289" w14:textId="77777777" w:rsidR="00F90BDC" w:rsidRDefault="00F90BDC">
      <w:r xmlns:w="http://schemas.openxmlformats.org/wordprocessingml/2006/main">
        <w:t xml:space="preserve">1. "كلمة الله: مصدر الرجاء والراحة"</w:t>
      </w:r>
    </w:p>
    <w:p w14:paraId="671EE6B2" w14:textId="77777777" w:rsidR="00F90BDC" w:rsidRDefault="00F90BDC"/>
    <w:p w14:paraId="27852E35" w14:textId="77777777" w:rsidR="00F90BDC" w:rsidRDefault="00F90BDC">
      <w:r xmlns:w="http://schemas.openxmlformats.org/wordprocessingml/2006/main">
        <w:t xml:space="preserve">2. "قوة المجتمع في التعامل مع كلمة الله"</w:t>
      </w:r>
    </w:p>
    <w:p w14:paraId="3B4A5E2D" w14:textId="77777777" w:rsidR="00F90BDC" w:rsidRDefault="00F90BDC"/>
    <w:p w14:paraId="2F0BC3A8" w14:textId="77777777" w:rsidR="00F90BDC" w:rsidRDefault="00F90BDC">
      <w:r xmlns:w="http://schemas.openxmlformats.org/wordprocessingml/2006/main">
        <w:t xml:space="preserve">1.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14:paraId="715DDFAA" w14:textId="77777777" w:rsidR="00F90BDC" w:rsidRDefault="00F90BDC"/>
    <w:p w14:paraId="395A8295" w14:textId="77777777" w:rsidR="00F90BDC" w:rsidRDefault="00F90BDC">
      <w:r xmlns:w="http://schemas.openxmlformats.org/wordprocessingml/2006/main">
        <w:t xml:space="preserve">2. مزمور ١: ٢ ـ ـ لكن في شريعة الرب مسرته، وفي شريعته يلهج نهارا وليلا.</w:t>
      </w:r>
    </w:p>
    <w:p w14:paraId="6050517D" w14:textId="77777777" w:rsidR="00F90BDC" w:rsidRDefault="00F90BDC"/>
    <w:p w14:paraId="04530D91" w14:textId="77777777" w:rsidR="00F90BDC" w:rsidRDefault="00F90BDC">
      <w:r xmlns:w="http://schemas.openxmlformats.org/wordprocessingml/2006/main">
        <w:t xml:space="preserve">أعمال 13: 45 فلما رأى اليهود الجموع امتلأوا غيرة وجعلوا يقاومون ما قاله بولس مناقضين ومجدفين.</w:t>
      </w:r>
    </w:p>
    <w:p w14:paraId="013C2F66" w14:textId="77777777" w:rsidR="00F90BDC" w:rsidRDefault="00F90BDC"/>
    <w:p w14:paraId="7CF3069C" w14:textId="77777777" w:rsidR="00F90BDC" w:rsidRDefault="00F90BDC">
      <w:r xmlns:w="http://schemas.openxmlformats.org/wordprocessingml/2006/main">
        <w:t xml:space="preserve">فحسد اليهود عندما رأوا جماعة من الناس يتبعون بولس ويقاومونه، مناقضين ومجدفين على تعاليمه.</w:t>
      </w:r>
    </w:p>
    <w:p w14:paraId="12519579" w14:textId="77777777" w:rsidR="00F90BDC" w:rsidRDefault="00F90BDC"/>
    <w:p w14:paraId="5EDFF947" w14:textId="77777777" w:rsidR="00F90BDC" w:rsidRDefault="00F90BDC">
      <w:r xmlns:w="http://schemas.openxmlformats.org/wordprocessingml/2006/main">
        <w:t xml:space="preserve">1. لا ينبغي لنا أن نغار مما يفعله الله في حياة الآخرين.</w:t>
      </w:r>
    </w:p>
    <w:p w14:paraId="516B0D15" w14:textId="77777777" w:rsidR="00F90BDC" w:rsidRDefault="00F90BDC"/>
    <w:p w14:paraId="12E1B4E0" w14:textId="77777777" w:rsidR="00F90BDC" w:rsidRDefault="00F90BDC">
      <w:r xmlns:w="http://schemas.openxmlformats.org/wordprocessingml/2006/main">
        <w:t xml:space="preserve">2. لا يمكننا أن نسمح للحسد والغيرة أن يمنعونا من سماع ما يقوله الله.</w:t>
      </w:r>
    </w:p>
    <w:p w14:paraId="77E4AB78" w14:textId="77777777" w:rsidR="00F90BDC" w:rsidRDefault="00F90BDC"/>
    <w:p w14:paraId="1A932058" w14:textId="77777777" w:rsidR="00F90BDC" w:rsidRDefault="00F90BDC">
      <w:r xmlns:w="http://schemas.openxmlformats.org/wordprocessingml/2006/main">
        <w:t xml:space="preserve">رسالة يعقوب ٣: ١٤ـ ١٦ ـ ـ ولكن إن كان لكم غيرة مريرة ونزاع في قلوبكم، فلا تفتخروا ولا تكذبوا على الحق.</w:t>
      </w:r>
    </w:p>
    <w:p w14:paraId="194C8C4A" w14:textId="77777777" w:rsidR="00F90BDC" w:rsidRDefault="00F90BDC"/>
    <w:p w14:paraId="28AEAED4" w14:textId="77777777" w:rsidR="00F90BDC" w:rsidRDefault="00F90BDC">
      <w:r xmlns:w="http://schemas.openxmlformats.org/wordprocessingml/2006/main">
        <w:t xml:space="preserve">٢. سفر الأمثال ١٤: ٣٠ـ ـ حياة الجسد سلامة القلب، ونخر العظام الحسد.</w:t>
      </w:r>
    </w:p>
    <w:p w14:paraId="5075BA7B" w14:textId="77777777" w:rsidR="00F90BDC" w:rsidRDefault="00F90BDC"/>
    <w:p w14:paraId="4F7FD4C1" w14:textId="77777777" w:rsidR="00F90BDC" w:rsidRDefault="00F90BDC">
      <w:r xmlns:w="http://schemas.openxmlformats.org/wordprocessingml/2006/main">
        <w:t xml:space="preserve">أعمال الرسل 13: 46 فتجاسر بولس وبرنابا وقالا: كان ينبغي أن تكلموا أولا بكلمة الله، ولكن إذ أبعدتموها عنكم، وحكمتم على أنفسكم غير مستحقين للحياة الأبدية، ها نحن نرجع إلى الأمم.</w:t>
      </w:r>
    </w:p>
    <w:p w14:paraId="7611C24F" w14:textId="77777777" w:rsidR="00F90BDC" w:rsidRDefault="00F90BDC"/>
    <w:p w14:paraId="22583481" w14:textId="77777777" w:rsidR="00F90BDC" w:rsidRDefault="00F90BDC">
      <w:r xmlns:w="http://schemas.openxmlformats.org/wordprocessingml/2006/main">
        <w:t xml:space="preserve">أعلن بولس وبرنابا كلمة الله بجرأة لليهود، ولكن بعد أن رفضها اليهود، اتجهوا بدلاً من ذلك إلى الأمم.</w:t>
      </w:r>
    </w:p>
    <w:p w14:paraId="2CE3109B" w14:textId="77777777" w:rsidR="00F90BDC" w:rsidRDefault="00F90BDC"/>
    <w:p w14:paraId="1E00D8B0" w14:textId="77777777" w:rsidR="00F90BDC" w:rsidRDefault="00F90BDC">
      <w:r xmlns:w="http://schemas.openxmlformats.org/wordprocessingml/2006/main">
        <w:t xml:space="preserve">1. رفض كلمة الله له عواقب</w:t>
      </w:r>
    </w:p>
    <w:p w14:paraId="21858B44" w14:textId="77777777" w:rsidR="00F90BDC" w:rsidRDefault="00F90BDC"/>
    <w:p w14:paraId="1B3C7371" w14:textId="77777777" w:rsidR="00F90BDC" w:rsidRDefault="00F90BDC">
      <w:r xmlns:w="http://schemas.openxmlformats.org/wordprocessingml/2006/main">
        <w:t xml:space="preserve">2. انتبه لكلمة الله أو رفض المخاطرة</w:t>
      </w:r>
    </w:p>
    <w:p w14:paraId="79257151" w14:textId="77777777" w:rsidR="00F90BDC" w:rsidRDefault="00F90BDC"/>
    <w:p w14:paraId="2C792444" w14:textId="77777777" w:rsidR="00F90BDC" w:rsidRDefault="00F90BDC">
      <w:r xmlns:w="http://schemas.openxmlformats.org/wordprocessingml/2006/main">
        <w:t xml:space="preserve">1. الرسالة إلى العبرانيين ٣: ٧ـ ١١ـ ـ لذلك، كما يقول الروح القدس: "اليوم، إن سمعتم صوته، فلا تقسوا قلوبكم كما في العصيان، في يوم التجربة في البرية.</w:t>
      </w:r>
    </w:p>
    <w:p w14:paraId="3E7117A6" w14:textId="77777777" w:rsidR="00F90BDC" w:rsidRDefault="00F90BDC"/>
    <w:p w14:paraId="13A51812" w14:textId="77777777" w:rsidR="00F90BDC" w:rsidRDefault="00F90BDC">
      <w:r xmlns:w="http://schemas.openxmlformats.org/wordprocessingml/2006/main">
        <w:t xml:space="preserve">2. إنجيل متي ٧: ٢١ـ ٢٣ـ ـ "ليس كل من يقول لي: يا رب، يا رب، يدخل ملكوت السموات، بل الذي يفعل إرادة أبي الذي في السموات.</w:t>
      </w:r>
    </w:p>
    <w:p w14:paraId="3F991912" w14:textId="77777777" w:rsidR="00F90BDC" w:rsidRDefault="00F90BDC"/>
    <w:p w14:paraId="6F6399A8" w14:textId="77777777" w:rsidR="00F90BDC" w:rsidRDefault="00F90BDC">
      <w:r xmlns:w="http://schemas.openxmlformats.org/wordprocessingml/2006/main">
        <w:t xml:space="preserve">أعمال 13: 47 لأنه هكذا أوصانا الرب قائلا: قد جعلتك نورا للأمم لتكون أنت للخلاص إلى أقصى الأرض.</w:t>
      </w:r>
    </w:p>
    <w:p w14:paraId="5B0AC53B" w14:textId="77777777" w:rsidR="00F90BDC" w:rsidRDefault="00F90BDC"/>
    <w:p w14:paraId="473D445F" w14:textId="77777777" w:rsidR="00F90BDC" w:rsidRDefault="00F90BDC">
      <w:r xmlns:w="http://schemas.openxmlformats.org/wordprocessingml/2006/main">
        <w:t xml:space="preserve">وقد أوصى الله الرسل أن يأتوا بنور الخلاص للأمم إلى أقاصي الأرض.</w:t>
      </w:r>
    </w:p>
    <w:p w14:paraId="1474C57C" w14:textId="77777777" w:rsidR="00F90BDC" w:rsidRDefault="00F90BDC"/>
    <w:p w14:paraId="5EC8D8C6" w14:textId="77777777" w:rsidR="00F90BDC" w:rsidRDefault="00F90BDC">
      <w:r xmlns:w="http://schemas.openxmlformats.org/wordprocessingml/2006/main">
        <w:t xml:space="preserve">1. قوة الله لجلب الخلاص لجميع الأمم</w:t>
      </w:r>
    </w:p>
    <w:p w14:paraId="5A30FCA5" w14:textId="77777777" w:rsidR="00F90BDC" w:rsidRDefault="00F90BDC"/>
    <w:p w14:paraId="2459222E" w14:textId="77777777" w:rsidR="00F90BDC" w:rsidRDefault="00F90BDC">
      <w:r xmlns:w="http://schemas.openxmlformats.org/wordprocessingml/2006/main">
        <w:t xml:space="preserve">2. وصية الله للجميع بالتبشير بالإنجيل</w:t>
      </w:r>
    </w:p>
    <w:p w14:paraId="0A810931" w14:textId="77777777" w:rsidR="00F90BDC" w:rsidRDefault="00F90BDC"/>
    <w:p w14:paraId="134A6569"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282120FF" w14:textId="77777777" w:rsidR="00F90BDC" w:rsidRDefault="00F90BDC"/>
    <w:p w14:paraId="19FBA4CA" w14:textId="77777777" w:rsidR="00F90BDC" w:rsidRDefault="00F90BDC">
      <w:r xmlns:w="http://schemas.openxmlformats.org/wordprocessingml/2006/main">
        <w:t xml:space="preserve">2. إشعياء 49: 6 - فقال: قليل أن تكون لي عبدا لإقامة أسباط يعقوب، ورد محفوظي إسرائيل: وسأجعلك أيضا نورا للأمم، لكي تكون خلاصي إلى أقصى الأرض.</w:t>
      </w:r>
    </w:p>
    <w:p w14:paraId="65ED9E2A" w14:textId="77777777" w:rsidR="00F90BDC" w:rsidRDefault="00F90BDC"/>
    <w:p w14:paraId="67D9A7B8" w14:textId="77777777" w:rsidR="00F90BDC" w:rsidRDefault="00F90BDC">
      <w:r xmlns:w="http://schemas.openxmlformats.org/wordprocessingml/2006/main">
        <w:t xml:space="preserve">أعمال 13: 48 فلما سمع الأمم فرحوا ومجدوا كلمة الرب وآمن جميع الذين كانوا معينين للحياة الأبدية.</w:t>
      </w:r>
    </w:p>
    <w:p w14:paraId="24041E5A" w14:textId="77777777" w:rsidR="00F90BDC" w:rsidRDefault="00F90BDC"/>
    <w:p w14:paraId="4D0D3ABC" w14:textId="77777777" w:rsidR="00F90BDC" w:rsidRDefault="00F90BDC">
      <w:r xmlns:w="http://schemas.openxmlformats.org/wordprocessingml/2006/main">
        <w:t xml:space="preserve">ففرح الأمم بسماع كلمة الرب، وآمن كثيرون من المعينين للحياة الأبدية.</w:t>
      </w:r>
    </w:p>
    <w:p w14:paraId="0F93288C" w14:textId="77777777" w:rsidR="00F90BDC" w:rsidRDefault="00F90BDC"/>
    <w:p w14:paraId="1B874C11" w14:textId="77777777" w:rsidR="00F90BDC" w:rsidRDefault="00F90BDC">
      <w:r xmlns:w="http://schemas.openxmlformats.org/wordprocessingml/2006/main">
        <w:t xml:space="preserve">1. عيش الحياة على أكمل وجه من خلال الإيمان بالرب</w:t>
      </w:r>
    </w:p>
    <w:p w14:paraId="307DED69" w14:textId="77777777" w:rsidR="00F90BDC" w:rsidRDefault="00F90BDC"/>
    <w:p w14:paraId="6A09A8B0" w14:textId="77777777" w:rsidR="00F90BDC" w:rsidRDefault="00F90BDC">
      <w:r xmlns:w="http://schemas.openxmlformats.org/wordprocessingml/2006/main">
        <w:t xml:space="preserve">2. اختبار الوفرة من خلال الإيمان بكلمة الله</w:t>
      </w:r>
    </w:p>
    <w:p w14:paraId="0F995616" w14:textId="77777777" w:rsidR="00F90BDC" w:rsidRDefault="00F90BDC"/>
    <w:p w14:paraId="08883DEC"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6DBC357D" w14:textId="77777777" w:rsidR="00F90BDC" w:rsidRDefault="00F90BDC"/>
    <w:p w14:paraId="685CE36F" w14:textId="77777777" w:rsidR="00F90BDC" w:rsidRDefault="00F90BDC">
      <w:r xmlns:w="http://schemas.openxmlformats.org/wordprocessingml/2006/main">
        <w:t xml:space="preserve">٢. رسالة بولس إلى أهل رومية ١٠: ١٧ ـ ـ بالتالي، يأتي الإيمان من سماع الرسالة، والرسالة تُسمع من خلال الكلمة عن المسيح.</w:t>
      </w:r>
    </w:p>
    <w:p w14:paraId="4E8E103C" w14:textId="77777777" w:rsidR="00F90BDC" w:rsidRDefault="00F90BDC"/>
    <w:p w14:paraId="3B11B1C0" w14:textId="77777777" w:rsidR="00F90BDC" w:rsidRDefault="00F90BDC">
      <w:r xmlns:w="http://schemas.openxmlformats.org/wordprocessingml/2006/main">
        <w:t xml:space="preserve">أعمال الرسل 13: 49 وانتشرت كلمة الرب في المنطقة كلها.</w:t>
      </w:r>
    </w:p>
    <w:p w14:paraId="30DCF86E" w14:textId="77777777" w:rsidR="00F90BDC" w:rsidRDefault="00F90BDC"/>
    <w:p w14:paraId="28335A18" w14:textId="77777777" w:rsidR="00F90BDC" w:rsidRDefault="00F90BDC">
      <w:r xmlns:w="http://schemas.openxmlformats.org/wordprocessingml/2006/main">
        <w:t xml:space="preserve">انتشرت كلمة الرب في جميع أنحاء المنطقة.</w:t>
      </w:r>
    </w:p>
    <w:p w14:paraId="55142528" w14:textId="77777777" w:rsidR="00F90BDC" w:rsidRDefault="00F90BDC"/>
    <w:p w14:paraId="00E25297" w14:textId="77777777" w:rsidR="00F90BDC" w:rsidRDefault="00F90BDC">
      <w:r xmlns:w="http://schemas.openxmlformats.org/wordprocessingml/2006/main">
        <w:t xml:space="preserve">1. كلمة الله لديها القدرة على الوصول إلى جميع الناس</w:t>
      </w:r>
    </w:p>
    <w:p w14:paraId="05872348" w14:textId="77777777" w:rsidR="00F90BDC" w:rsidRDefault="00F90BDC"/>
    <w:p w14:paraId="2C612C05" w14:textId="77777777" w:rsidR="00F90BDC" w:rsidRDefault="00F90BDC">
      <w:r xmlns:w="http://schemas.openxmlformats.org/wordprocessingml/2006/main">
        <w:t xml:space="preserve">2. الإنجيل للجميع</w:t>
      </w:r>
    </w:p>
    <w:p w14:paraId="26E276E5" w14:textId="77777777" w:rsidR="00F90BDC" w:rsidRDefault="00F90BDC"/>
    <w:p w14:paraId="58F7F6C9" w14:textId="77777777" w:rsidR="00F90BDC" w:rsidRDefault="00F90BDC">
      <w:r xmlns:w="http://schemas.openxmlformats.org/wordprocessingml/2006/main">
        <w:t xml:space="preserve">1. رسالة بولس إلى أهل رومية ١٠: ١٨ ـ ـ "ولكنني أسأل: أما سمعوا؟ بالطبع سمعوا: "لقد خرج صوتهم إلى الأرض كلها، وإلى أقاصي العالم أقوالهم."</w:t>
      </w:r>
    </w:p>
    <w:p w14:paraId="3BC35912" w14:textId="77777777" w:rsidR="00F90BDC" w:rsidRDefault="00F90BDC"/>
    <w:p w14:paraId="503CD3D1" w14:textId="77777777" w:rsidR="00F90BDC" w:rsidRDefault="00F90BDC">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14:paraId="4896CF51" w14:textId="77777777" w:rsidR="00F90BDC" w:rsidRDefault="00F90BDC"/>
    <w:p w14:paraId="5C9C40D3" w14:textId="77777777" w:rsidR="00F90BDC" w:rsidRDefault="00F90BDC">
      <w:r xmlns:w="http://schemas.openxmlformats.org/wordprocessingml/2006/main">
        <w:t xml:space="preserve">أعمال الرسل 13: 50 ولكن اليهود حركوا النساء المتعبدات الشريفات ووجوه المدينة وأثاروا اضطهادا على بولس وبرنابا وأخرجوهما من تخومهم.</w:t>
      </w:r>
    </w:p>
    <w:p w14:paraId="716FB5CB" w14:textId="77777777" w:rsidR="00F90BDC" w:rsidRDefault="00F90BDC"/>
    <w:p w14:paraId="659E1019" w14:textId="77777777" w:rsidR="00F90BDC" w:rsidRDefault="00F90BDC">
      <w:r xmlns:w="http://schemas.openxmlformats.org/wordprocessingml/2006/main">
        <w:t xml:space="preserve">فأثار اليهود أهل المدينة على بولس وبرنابا، واضطهدوهما وطردوهما من المدينة.</w:t>
      </w:r>
    </w:p>
    <w:p w14:paraId="7BDC89E3" w14:textId="77777777" w:rsidR="00F90BDC" w:rsidRDefault="00F90BDC"/>
    <w:p w14:paraId="56A2BE80" w14:textId="77777777" w:rsidR="00F90BDC" w:rsidRDefault="00F90BDC">
      <w:r xmlns:w="http://schemas.openxmlformats.org/wordprocessingml/2006/main">
        <w:t xml:space="preserve">1. الاضطهاد: الوقوف بقوة وسط المعارضة</w:t>
      </w:r>
    </w:p>
    <w:p w14:paraId="3C732A36" w14:textId="77777777" w:rsidR="00F90BDC" w:rsidRDefault="00F90BDC"/>
    <w:p w14:paraId="2927412B" w14:textId="77777777" w:rsidR="00F90BDC" w:rsidRDefault="00F90BDC">
      <w:r xmlns:w="http://schemas.openxmlformats.org/wordprocessingml/2006/main">
        <w:t xml:space="preserve">2. قوة التأثير: استخدام أصواتنا لأغراض صالحة</w:t>
      </w:r>
    </w:p>
    <w:p w14:paraId="61FBE982" w14:textId="77777777" w:rsidR="00F90BDC" w:rsidRDefault="00F90BDC"/>
    <w:p w14:paraId="183A06BB" w14:textId="77777777" w:rsidR="00F90BDC" w:rsidRDefault="00F90BDC">
      <w:r xmlns:w="http://schemas.openxmlformats.org/wordprocessingml/2006/main">
        <w:t xml:space="preserve">1. إشعياء 54: 17 ـ ـ "لن ينجح أي سلاح يصور ضدك، وكل لسان يقوم عليك في القضاء تحكم عليه. هذا هو ميراث عبيد الرب، وبرهم من عندي،" يقول الرب </w:t>
      </w:r>
      <w:r xmlns:w="http://schemas.openxmlformats.org/wordprocessingml/2006/main">
        <w:lastRenderedPageBreak xmlns:w="http://schemas.openxmlformats.org/wordprocessingml/2006/main"/>
      </w:r>
      <w:r xmlns:w="http://schemas.openxmlformats.org/wordprocessingml/2006/main">
        <w:t xml:space="preserve">. رب.</w:t>
      </w:r>
    </w:p>
    <w:p w14:paraId="0520F9FF" w14:textId="77777777" w:rsidR="00F90BDC" w:rsidRDefault="00F90BDC"/>
    <w:p w14:paraId="5D2358BE" w14:textId="77777777" w:rsidR="00F90BDC" w:rsidRDefault="00F90BDC">
      <w:r xmlns:w="http://schemas.openxmlformats.org/wordprocessingml/2006/main">
        <w:t xml:space="preserve">٢. رسالة يعقوب ٥: ١٦ ـ ـ اعترفوا لبعضكم البعض بخطاياكم، وصلوا من أجل بعضكم البعض، حتى تشفوا. إن صلاة الرجل الصالح الفعالة والحارة تفيد كثيرًا.</w:t>
      </w:r>
    </w:p>
    <w:p w14:paraId="30105833" w14:textId="77777777" w:rsidR="00F90BDC" w:rsidRDefault="00F90BDC"/>
    <w:p w14:paraId="7E147AEF" w14:textId="77777777" w:rsidR="00F90BDC" w:rsidRDefault="00F90BDC">
      <w:r xmlns:w="http://schemas.openxmlformats.org/wordprocessingml/2006/main">
        <w:t xml:space="preserve">أعمال 13: 51 فنفضا غبار أرجلهما عليهم وأتيا إلى إيقونية.</w:t>
      </w:r>
    </w:p>
    <w:p w14:paraId="72BD1DEE" w14:textId="77777777" w:rsidR="00F90BDC" w:rsidRDefault="00F90BDC"/>
    <w:p w14:paraId="5C321E15" w14:textId="77777777" w:rsidR="00F90BDC" w:rsidRDefault="00F90BDC">
      <w:r xmlns:w="http://schemas.openxmlformats.org/wordprocessingml/2006/main">
        <w:t xml:space="preserve">فخرج بولس وبرنابا من أنطاكية، وبشرا بالإنجيل في مدن كثيرة. ولما رفض اليهود في أنطاكية بيسيدية رسالتهم، نفضوا الغبار عن أقدامهم احتجاجًا، وذهبوا إلى إيقونية.</w:t>
      </w:r>
    </w:p>
    <w:p w14:paraId="09B8F7C1" w14:textId="77777777" w:rsidR="00F90BDC" w:rsidRDefault="00F90BDC"/>
    <w:p w14:paraId="18055EB6" w14:textId="77777777" w:rsidR="00F90BDC" w:rsidRDefault="00F90BDC">
      <w:r xmlns:w="http://schemas.openxmlformats.org/wordprocessingml/2006/main">
        <w:t xml:space="preserve">1. لا تثبط عزيمتك عندما تواجه الرفض، بل تخلص منه وتحرك للأمام.</w:t>
      </w:r>
    </w:p>
    <w:p w14:paraId="210F3D6B" w14:textId="77777777" w:rsidR="00F90BDC" w:rsidRDefault="00F90BDC"/>
    <w:p w14:paraId="60B3E86B" w14:textId="77777777" w:rsidR="00F90BDC" w:rsidRDefault="00F90BDC">
      <w:r xmlns:w="http://schemas.openxmlformats.org/wordprocessingml/2006/main">
        <w:t xml:space="preserve">2. إن بقاءك صادقًا مع قناعاتك سيقابل بالمعارضة، لكن الرب سيرشد طريقك.</w:t>
      </w:r>
    </w:p>
    <w:p w14:paraId="70E833B3" w14:textId="77777777" w:rsidR="00F90BDC" w:rsidRDefault="00F90BDC"/>
    <w:p w14:paraId="17144A46"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007216CE" w14:textId="77777777" w:rsidR="00F90BDC" w:rsidRDefault="00F90BDC"/>
    <w:p w14:paraId="33E1993B" w14:textId="77777777" w:rsidR="00F90BDC" w:rsidRDefault="00F90BDC">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70C02F58" w14:textId="77777777" w:rsidR="00F90BDC" w:rsidRDefault="00F90BDC"/>
    <w:p w14:paraId="17E5302E" w14:textId="77777777" w:rsidR="00F90BDC" w:rsidRDefault="00F90BDC">
      <w:r xmlns:w="http://schemas.openxmlformats.org/wordprocessingml/2006/main">
        <w:t xml:space="preserve">أعمال 13: 52 وكان التلاميذ يمتلئون من الفرح والروح القدس.</w:t>
      </w:r>
    </w:p>
    <w:p w14:paraId="4E76117A" w14:textId="77777777" w:rsidR="00F90BDC" w:rsidRDefault="00F90BDC"/>
    <w:p w14:paraId="22895B13" w14:textId="77777777" w:rsidR="00F90BDC" w:rsidRDefault="00F90BDC">
      <w:r xmlns:w="http://schemas.openxmlformats.org/wordprocessingml/2006/main">
        <w:t xml:space="preserve">وكان تلاميذ يسوع ممتلئين من الفرح والروح القدس.</w:t>
      </w:r>
    </w:p>
    <w:p w14:paraId="0A77B502" w14:textId="77777777" w:rsidR="00F90BDC" w:rsidRDefault="00F90BDC"/>
    <w:p w14:paraId="2D67BDAF" w14:textId="77777777" w:rsidR="00F90BDC" w:rsidRDefault="00F90BDC">
      <w:r xmlns:w="http://schemas.openxmlformats.org/wordprocessingml/2006/main">
        <w:t xml:space="preserve">1. فرح الرب هو قوتنا ـ نحميا ٨: ١٠</w:t>
      </w:r>
    </w:p>
    <w:p w14:paraId="7FE49FA3" w14:textId="77777777" w:rsidR="00F90BDC" w:rsidRDefault="00F90BDC"/>
    <w:p w14:paraId="00CD31D8" w14:textId="77777777" w:rsidR="00F90BDC" w:rsidRDefault="00F90BDC">
      <w:r xmlns:w="http://schemas.openxmlformats.org/wordprocessingml/2006/main">
        <w:t xml:space="preserve">2. افرحوا في الرب كل حين ـ فيلبي 4: 4</w:t>
      </w:r>
    </w:p>
    <w:p w14:paraId="5AFDE83C" w14:textId="77777777" w:rsidR="00F90BDC" w:rsidRDefault="00F90BDC"/>
    <w:p w14:paraId="59C32B8D" w14:textId="77777777" w:rsidR="00F90BDC" w:rsidRDefault="00F90BDC">
      <w:r xmlns:w="http://schemas.openxmlformats.org/wordprocessingml/2006/main">
        <w:t xml:space="preserve">١. مزمور ١٦: ١١ ـ ـ عرفتني طريق الحياة؛ في حضورك ملء الفرح. عن يمينك نعيم إلى الأبد.</w:t>
      </w:r>
    </w:p>
    <w:p w14:paraId="2F6A98CA" w14:textId="77777777" w:rsidR="00F90BDC" w:rsidRDefault="00F90BDC"/>
    <w:p w14:paraId="27744BAF" w14:textId="77777777" w:rsidR="00F90BDC" w:rsidRDefault="00F90BDC">
      <w:r xmlns:w="http://schemas.openxmlformats.org/wordprocessingml/2006/main">
        <w:t xml:space="preserve">٢. رسالة بولس إلى أهل غلاطية ٥: ٢٢ـ ٢٣ـ ـ وأما ثمر الروح فهو المحبة، الفرح، السلام، طول الأناة، اللطف، الصلاح، الإيمان، الوداعة، التعفف. ضد مثل هذه الأشياء لا يوجد قانون.</w:t>
      </w:r>
    </w:p>
    <w:p w14:paraId="33884B4C" w14:textId="77777777" w:rsidR="00F90BDC" w:rsidRDefault="00F90BDC"/>
    <w:p w14:paraId="79BC7A67" w14:textId="77777777" w:rsidR="00F90BDC" w:rsidRDefault="00F90BDC">
      <w:r xmlns:w="http://schemas.openxmlformats.org/wordprocessingml/2006/main">
        <w:t xml:space="preserve">يروي أعمال الرسل 14 استمرار رحلة بولس وبرنابا التبشيرية، والمعجزات التي أجراها، والمقاومة التي واجهاها.</w:t>
      </w:r>
    </w:p>
    <w:p w14:paraId="4EB0C24B" w14:textId="77777777" w:rsidR="00F90BDC" w:rsidRDefault="00F90BDC"/>
    <w:p w14:paraId="6E1AA144" w14:textId="77777777" w:rsidR="00F90BDC" w:rsidRDefault="00F90BDC">
      <w:r xmlns:w="http://schemas.openxmlformats.org/wordprocessingml/2006/main">
        <w:t xml:space="preserve">الفقرة الأولى: في إيقونية، دخل بولس وبرنابا كالعادة إلى مجمع اليهود. وتكلموا هناك بفعالية لدرجة أن عدداً كبيراً من اليهود واليونانيين آمنوا. لكن اليهود الذين رفضوا الإيمان أثاروا الأمم وسمموا عقولهم ضد الإخوة، لذلك أمضى بولس برنابا وقتًا طويلاً هناك يتحدث بجرأة عن الرب يؤكد الرسالة بنعمته مما يمكنهم من صنع الآيات العجائب (أعمال الرسل 1:14-3). انقسم أهل المدينة بعضهم انحاز إلى اليهود والبعض الآخر مع الرسل حدثت مؤامرة بين اليهود الأمميين وسوء معاملة قادتهم لرجمهم عندما علموا أنه هربوا من المدن الليكأونية لسترة درب البلاد المحيطة حيث استمروا في التبشير بالإنجيل (أعمال 14:4-7).</w:t>
      </w:r>
    </w:p>
    <w:p w14:paraId="0EA9AEBC" w14:textId="77777777" w:rsidR="00F90BDC" w:rsidRDefault="00F90BDC"/>
    <w:p w14:paraId="1EA10DAF" w14:textId="77777777" w:rsidR="00F90BDC" w:rsidRDefault="00F90BDC">
      <w:r xmlns:w="http://schemas.openxmlformats.org/wordprocessingml/2006/main">
        <w:t xml:space="preserve">الفقرة الثانية: كان يجلس في لسترة رجل أعرج منذ ولادته ولم يمش قط، وكان يسمع بولس يتكلم وينظر إليه مباشرة، إذ رأى الإيمان قد شُفي، وهو ينادي بصوت عالٍ: "قم على رجليك!" عند ذلك قفز الرجل وبدأ يمشي وعندما رأى الجمع ما فعله بولس صرخ باللغة الليكاونية: «لقد نزلت الآلهة فينا على هيئة بشر!» لقد أطلقوا على برنابا زيوس اسم بول هيرميس لأنه كان رئيس الكهنة المتحدثين، حيث أحضر معبد زيوس خارج المدينة ثيرانًا أكاليلًا، وأراد البوابات الأمامية تقديم التضحيات جنبًا إلى جنب مع الرسل عندما سمع الرسل برنابا بولس هذه الملابس الممزقة، فاندفع إلى الحشد وهو يصرخ "أيها الأصدقاء، لماذا تفعلون هذا؟" ونحن أيضًا بشر مثلكم فقط! نحن نبشركم بالأخبار السارة التي تنبئكم بالتحول عن هذه الأشياء الباطلة أيها الله الحي الذي جعل السماء الأرض البحر كل شيء فيها. حتى هذه الكلمات بالكاد جعلت الجموع تقدم لهم الذبائح (أعمال الرسل ٨:١٤-١٨).</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الثالثة: حينئذ جاء بعض اليهود من أنطاكية إيقونية وانتصروا على رجم بولس وجره خارج المدينة معتقدًا أنه ميت وقد تجمع التلاميذ حوله وقام وعاد إلى المدينة في اليوم التالي وغادر إلى دربة بعد أن بشر بالإنجيل مما جعل التلاميذ يعودون إلى لسترة إيقونية. إن أنطاكية تقوي التلاميذ وتشجعهم ويظل الإيمان الحقيقي قائلًا "ينبغي أن نجتاز شدائد كثيرة لندخل ملكوت الله". أقاموا شيوخًا في كل كنيسة صلوا الصوم ألزمهم الرب الذي توكلوا عليه وبعد مرور بيسيدية جاءت بمفيلية تبشر بكلمة برجة ثم نزلت أتاليا من هناك أبحرت عائدة إلى أنطاكية حيث تم تسليم النعمة الإلهية العمل الآن أكمل وصول الكنيسة مجتمعة معًا أبلغت عن كل ما فعله الله من خلال كيف أن باب الإيمان المفتوح بقي الأمم تلاميذًا لفترة طويلة (أعمال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وحدث في إيقونية أنهما دخلا معا إلى مجمع اليهود وتكلما حتى آمن جمهور كثير من اليهود واليونانيين على السواء.</w:t>
      </w:r>
    </w:p>
    <w:p w14:paraId="365BF7E7" w14:textId="77777777" w:rsidR="00F90BDC" w:rsidRDefault="00F90BDC"/>
    <w:p w14:paraId="01421CF5" w14:textId="77777777" w:rsidR="00F90BDC" w:rsidRDefault="00F90BDC">
      <w:r xmlns:w="http://schemas.openxmlformats.org/wordprocessingml/2006/main">
        <w:t xml:space="preserve">ذهب بولس وبرنابا إلى إيقونية وقاما بالتبشير في المجمع، مما أدى إلى إيمان عدد كبير من اليهود واليونانيين بالإنجيل.</w:t>
      </w:r>
    </w:p>
    <w:p w14:paraId="605D93C8" w14:textId="77777777" w:rsidR="00F90BDC" w:rsidRDefault="00F90BDC"/>
    <w:p w14:paraId="00FB4304" w14:textId="77777777" w:rsidR="00F90BDC" w:rsidRDefault="00F90BDC">
      <w:r xmlns:w="http://schemas.openxmlformats.org/wordprocessingml/2006/main">
        <w:t xml:space="preserve">1. قوة الوعظ: كيف تمكن بولس وبرنابا من تغيير الحياة</w:t>
      </w:r>
    </w:p>
    <w:p w14:paraId="4246A9D9" w14:textId="77777777" w:rsidR="00F90BDC" w:rsidRDefault="00F90BDC"/>
    <w:p w14:paraId="2BEEC8EB" w14:textId="77777777" w:rsidR="00F90BDC" w:rsidRDefault="00F90BDC">
      <w:r xmlns:w="http://schemas.openxmlformats.org/wordprocessingml/2006/main">
        <w:t xml:space="preserve">2. قوة الوحدة: كيف يمكن أن يؤدي العمل معًا إلى نتائج غير مسبوقة</w:t>
      </w:r>
    </w:p>
    <w:p w14:paraId="029EB192" w14:textId="77777777" w:rsidR="00F90BDC" w:rsidRDefault="00F90BDC"/>
    <w:p w14:paraId="1D0EEB7C" w14:textId="77777777" w:rsidR="00F90BDC" w:rsidRDefault="00F90BDC">
      <w:r xmlns:w="http://schemas.openxmlformats.org/wordprocessingml/2006/main">
        <w:t xml:space="preserve">1. أعمال 1: 8 "لكنكم ستنالون قوة متى حل الروح القدس عليكم. وتكونون لي شهودًا في أورشليم وفي كل اليهودية والسامرة وإلى أقصى الأرض».</w:t>
      </w:r>
    </w:p>
    <w:p w14:paraId="606CA56D" w14:textId="77777777" w:rsidR="00F90BDC" w:rsidRDefault="00F90BDC"/>
    <w:p w14:paraId="43132BFA" w14:textId="77777777" w:rsidR="00F90BDC" w:rsidRDefault="00F90BDC">
      <w:r xmlns:w="http://schemas.openxmlformats.org/wordprocessingml/2006/main">
        <w:t xml:space="preserve">2. متى 28: 19 "فاذهبوا وتلمذوا جميع الأمم وعمدوهم باسم الآب والابن والروح القدس."</w:t>
      </w:r>
    </w:p>
    <w:p w14:paraId="518AE671" w14:textId="77777777" w:rsidR="00F90BDC" w:rsidRDefault="00F90BDC"/>
    <w:p w14:paraId="58B767F9" w14:textId="77777777" w:rsidR="00F90BDC" w:rsidRDefault="00F90BDC">
      <w:r xmlns:w="http://schemas.openxmlformats.org/wordprocessingml/2006/main">
        <w:t xml:space="preserve">أعمال 14: 2 ولكن اليهود غير المؤمنين أثاروا الأمم وأفسدوا نفوسهم على الإخوة.</w:t>
      </w:r>
    </w:p>
    <w:p w14:paraId="0F1C9D04" w14:textId="77777777" w:rsidR="00F90BDC" w:rsidRDefault="00F90BDC"/>
    <w:p w14:paraId="57C068F6" w14:textId="77777777" w:rsidR="00F90BDC" w:rsidRDefault="00F90BDC">
      <w:r xmlns:w="http://schemas.openxmlformats.org/wordprocessingml/2006/main">
        <w:t xml:space="preserve">لقد أثار اليهود الأمم وأثاروا فيهم العداوة تجاه المسيحيين.</w:t>
      </w:r>
    </w:p>
    <w:p w14:paraId="0B877C4A" w14:textId="77777777" w:rsidR="00F90BDC" w:rsidRDefault="00F90BDC"/>
    <w:p w14:paraId="67B7CAF8" w14:textId="77777777" w:rsidR="00F90BDC" w:rsidRDefault="00F90BDC">
      <w:r xmlns:w="http://schemas.openxmlformats.org/wordprocessingml/2006/main">
        <w:t xml:space="preserve">1. مقاومة التجربة – كيف نبقى أمينين وسط الاضطهاد</w:t>
      </w:r>
    </w:p>
    <w:p w14:paraId="10F26CC1" w14:textId="77777777" w:rsidR="00F90BDC" w:rsidRDefault="00F90BDC"/>
    <w:p w14:paraId="3F42E7BA" w14:textId="77777777" w:rsidR="00F90BDC" w:rsidRDefault="00F90BDC">
      <w:r xmlns:w="http://schemas.openxmlformats.org/wordprocessingml/2006/main">
        <w:t xml:space="preserve">2. الرد على العداء – كيفية إظهار الحب والنعمة في مواجهة الكراهية</w:t>
      </w:r>
    </w:p>
    <w:p w14:paraId="04C0AC95" w14:textId="77777777" w:rsidR="00F90BDC" w:rsidRDefault="00F90BDC"/>
    <w:p w14:paraId="6EA973B8" w14:textId="77777777" w:rsidR="00F90BDC" w:rsidRDefault="00F90BDC">
      <w:r xmlns:w="http://schemas.openxmlformats.org/wordprocessingml/2006/main">
        <w:t xml:space="preserve">١. رسالة يوحنا الأولى ٤: ٧ـ ٢١ ـ ـ محبة الله وكيف يمكنها التغلب على الشر</w:t>
      </w:r>
    </w:p>
    <w:p w14:paraId="75C93E65" w14:textId="77777777" w:rsidR="00F90BDC" w:rsidRDefault="00F90BDC"/>
    <w:p w14:paraId="446B9FE7" w14:textId="77777777" w:rsidR="00F90BDC" w:rsidRDefault="00F90BDC">
      <w:r xmlns:w="http://schemas.openxmlformats.org/wordprocessingml/2006/main">
        <w:t xml:space="preserve">2. إنجيل متي ٥: ٤٣ـ ٤٨ـ ـ محبة أعداءكم والصلاة من أجل الذين يضطهدونكم</w:t>
      </w:r>
    </w:p>
    <w:p w14:paraId="6FE23A74" w14:textId="77777777" w:rsidR="00F90BDC" w:rsidRDefault="00F90BDC"/>
    <w:p w14:paraId="54E976AA" w14:textId="77777777" w:rsidR="00F90BDC" w:rsidRDefault="00F90BDC">
      <w:r xmlns:w="http://schemas.openxmlformats.org/wordprocessingml/2006/main">
        <w:t xml:space="preserve">أعمال 14: 3 فأقاموا زمانا طويلا وهم يجاهرون بالرب الذي كان يشهد لكلمة نعمته ويعطي أن تجرى آيات وعجائب على أيديهم.</w:t>
      </w:r>
    </w:p>
    <w:p w14:paraId="1B7A41C9" w14:textId="77777777" w:rsidR="00F90BDC" w:rsidRDefault="00F90BDC"/>
    <w:p w14:paraId="3C3A7052" w14:textId="77777777" w:rsidR="00F90BDC" w:rsidRDefault="00F90BDC">
      <w:r xmlns:w="http://schemas.openxmlformats.org/wordprocessingml/2006/main">
        <w:t xml:space="preserve">وكان الرسل يتكلمون بجرأة في الرب، يشهدون بنعمة الله، ويصنعون آيات وعجائب.</w:t>
      </w:r>
    </w:p>
    <w:p w14:paraId="28F3CB63" w14:textId="77777777" w:rsidR="00F90BDC" w:rsidRDefault="00F90BDC"/>
    <w:p w14:paraId="2BCE6763" w14:textId="77777777" w:rsidR="00F90BDC" w:rsidRDefault="00F90BDC">
      <w:r xmlns:w="http://schemas.openxmlformats.org/wordprocessingml/2006/main">
        <w:t xml:space="preserve">1) قوة التحدث بكلمة الله بجرأة</w:t>
      </w:r>
    </w:p>
    <w:p w14:paraId="28611350" w14:textId="77777777" w:rsidR="00F90BDC" w:rsidRDefault="00F90BDC"/>
    <w:p w14:paraId="2F2EAF71" w14:textId="77777777" w:rsidR="00F90BDC" w:rsidRDefault="00F90BDC">
      <w:r xmlns:w="http://schemas.openxmlformats.org/wordprocessingml/2006/main">
        <w:t xml:space="preserve">2) معجزات نعمة الله</w:t>
      </w:r>
    </w:p>
    <w:p w14:paraId="2D0D518D" w14:textId="77777777" w:rsidR="00F90BDC" w:rsidRDefault="00F90BDC"/>
    <w:p w14:paraId="72FE5D58" w14:textId="77777777" w:rsidR="00F90BDC" w:rsidRDefault="00F90BDC">
      <w:r xmlns:w="http://schemas.openxmlformats.org/wordprocessingml/2006/main">
        <w:t xml:space="preserve">1) رومية 10: 14- 15 ـ "فكيف يدعون بمن لم يؤمنوا به؟ وكيف يؤمنون بمن لم يسمعوا عنه؟ وكيف يسمعون بدون أن يكرز؟ و وكيف يكرزون إن لم يُرسلوا؟"</w:t>
      </w:r>
    </w:p>
    <w:p w14:paraId="234FF1FB" w14:textId="77777777" w:rsidR="00F90BDC" w:rsidRDefault="00F90BDC"/>
    <w:p w14:paraId="4D02EB25" w14:textId="77777777" w:rsidR="00F90BDC" w:rsidRDefault="00F90BDC">
      <w:r xmlns:w="http://schemas.openxmlformats.org/wordprocessingml/2006/main">
        <w:t xml:space="preserve">2) متى 17: 20 - "فقال لهم: لقلة إيمانكم. فالحق أقول لكم: لو كان لكم إيمان مثل حبة خردل لكنتم تقولون لهذا الجبل: انتقل من هنا إلى هناك، فينتقل </w:t>
      </w:r>
      <w:r xmlns:w="http://schemas.openxmlformats.org/wordprocessingml/2006/main">
        <w:lastRenderedPageBreak xmlns:w="http://schemas.openxmlformats.org/wordprocessingml/2006/main"/>
      </w:r>
      <w:r xmlns:w="http://schemas.openxmlformats.org/wordprocessingml/2006/main">
        <w:t xml:space="preserve">، ولا يكون شيء غير ممكن لديك».</w:t>
      </w:r>
    </w:p>
    <w:p w14:paraId="0403D6CB" w14:textId="77777777" w:rsidR="00F90BDC" w:rsidRDefault="00F90BDC"/>
    <w:p w14:paraId="2253CFE3" w14:textId="77777777" w:rsidR="00F90BDC" w:rsidRDefault="00F90BDC">
      <w:r xmlns:w="http://schemas.openxmlformats.org/wordprocessingml/2006/main">
        <w:t xml:space="preserve">أعمال 14: 4 فانقسم جمهور المدينة: جزء لليهود وآخر للرسل.</w:t>
      </w:r>
    </w:p>
    <w:p w14:paraId="045AFC67" w14:textId="77777777" w:rsidR="00F90BDC" w:rsidRDefault="00F90BDC"/>
    <w:p w14:paraId="3191B317" w14:textId="77777777" w:rsidR="00F90BDC" w:rsidRDefault="00F90BDC">
      <w:r xmlns:w="http://schemas.openxmlformats.org/wordprocessingml/2006/main">
        <w:t xml:space="preserve">وانقسمت المدينة بين الذين صامدوا مع اليهود والذين صامدوا مع الرسل.</w:t>
      </w:r>
    </w:p>
    <w:p w14:paraId="3D90519F" w14:textId="77777777" w:rsidR="00F90BDC" w:rsidRDefault="00F90BDC"/>
    <w:p w14:paraId="6498198D" w14:textId="77777777" w:rsidR="00F90BDC" w:rsidRDefault="00F90BDC">
      <w:r xmlns:w="http://schemas.openxmlformats.org/wordprocessingml/2006/main">
        <w:t xml:space="preserve">1. قوة المثابرة في مواجهة الانقسام</w:t>
      </w:r>
    </w:p>
    <w:p w14:paraId="3A19196E" w14:textId="77777777" w:rsidR="00F90BDC" w:rsidRDefault="00F90BDC"/>
    <w:p w14:paraId="6FF15751" w14:textId="77777777" w:rsidR="00F90BDC" w:rsidRDefault="00F90BDC">
      <w:r xmlns:w="http://schemas.openxmlformats.org/wordprocessingml/2006/main">
        <w:t xml:space="preserve">2. ضرورة الثبات في الإيمان رغم المعارضة</w:t>
      </w:r>
    </w:p>
    <w:p w14:paraId="18AFADC6" w14:textId="77777777" w:rsidR="00F90BDC" w:rsidRDefault="00F90BDC"/>
    <w:p w14:paraId="26AA3569" w14:textId="77777777" w:rsidR="00F90BDC" w:rsidRDefault="00F90BDC">
      <w:r xmlns:w="http://schemas.openxmlformats.org/wordprocessingml/2006/main">
        <w:t xml:space="preserve">1. رسالة بولس إلى أهل أفسس ٦: ١٠ـ ٢٠ ـ ـ البسوا سلاح الله الكامل لكي تتمكنوا من الوقوف ضد مكائد إبليس</w:t>
      </w:r>
    </w:p>
    <w:p w14:paraId="6ACFC4A0" w14:textId="77777777" w:rsidR="00F90BDC" w:rsidRDefault="00F90BDC"/>
    <w:p w14:paraId="3FB712E7" w14:textId="77777777" w:rsidR="00F90BDC" w:rsidRDefault="00F90BDC">
      <w:r xmlns:w="http://schemas.openxmlformats.org/wordprocessingml/2006/main">
        <w:t xml:space="preserve">٢. رسالة يعقوب ١: ٢ـ ٤ ـ ـ احسبوه فرحا خالصا، أيها الإخوة، عندما تواجهون تجارب كثيرة، عالمين أن امتحان إيمانكم ينشئ صبرا.</w:t>
      </w:r>
    </w:p>
    <w:p w14:paraId="6D5D0D98" w14:textId="77777777" w:rsidR="00F90BDC" w:rsidRDefault="00F90BDC"/>
    <w:p w14:paraId="25DF6CB8" w14:textId="77777777" w:rsidR="00F90BDC" w:rsidRDefault="00F90BDC">
      <w:r xmlns:w="http://schemas.openxmlformats.org/wordprocessingml/2006/main">
        <w:t xml:space="preserve">أعمال 14: 5 ولما حدث هجوم من الأمم واليهود أيضًا مع رؤسائهم ليهينوهم ويرجموهم،</w:t>
      </w:r>
    </w:p>
    <w:p w14:paraId="075A82EC" w14:textId="77777777" w:rsidR="00F90BDC" w:rsidRDefault="00F90BDC"/>
    <w:p w14:paraId="365D546D" w14:textId="77777777" w:rsidR="00F90BDC" w:rsidRDefault="00F90BDC">
      <w:r xmlns:w="http://schemas.openxmlformats.org/wordprocessingml/2006/main">
        <w:t xml:space="preserve">حاول الأمم واليهود مع حكامهم إساءة معاملة الرسولين بولس وبرنابا ورجمهما.</w:t>
      </w:r>
    </w:p>
    <w:p w14:paraId="357CB862" w14:textId="77777777" w:rsidR="00F90BDC" w:rsidRDefault="00F90BDC"/>
    <w:p w14:paraId="0CBA58D4" w14:textId="77777777" w:rsidR="00F90BDC" w:rsidRDefault="00F90BDC">
      <w:r xmlns:w="http://schemas.openxmlformats.org/wordprocessingml/2006/main">
        <w:t xml:space="preserve">1. الوقوف بثبات في وجه الاضطهاد</w:t>
      </w:r>
    </w:p>
    <w:p w14:paraId="63EE6C98" w14:textId="77777777" w:rsidR="00F90BDC" w:rsidRDefault="00F90BDC"/>
    <w:p w14:paraId="4CC8EA2B" w14:textId="77777777" w:rsidR="00F90BDC" w:rsidRDefault="00F90BDC">
      <w:r xmlns:w="http://schemas.openxmlformats.org/wordprocessingml/2006/main">
        <w:t xml:space="preserve">2. قوة الإيمان في الأوقات الصعبة</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الرسالة إلى العبرانيين ١١: ٢٤ـ ٢٧ـ ـ بالإيمان موسى، لما كبر، أبى أن يدعى ابن ابنة فرعون. مفضلين بالأحرى أن يعانوا مع شعب الله على أن يتمتعوا بملذات الخطية إلى حين.</w:t>
      </w:r>
    </w:p>
    <w:p w14:paraId="6B551860" w14:textId="77777777" w:rsidR="00F90BDC" w:rsidRDefault="00F90BDC"/>
    <w:p w14:paraId="3A950A85" w14:textId="77777777" w:rsidR="00F90BDC" w:rsidRDefault="00F90BDC">
      <w:r xmlns:w="http://schemas.openxmlformats.org/wordprocessingml/2006/main">
        <w:t xml:space="preserve">٢. رسالة بولس إلى أهل رومية ٨: ٣١ـ ٣٩ـ ـ فماذا نقول لهذه الأمور؟ إذا كان الله معنا فمن علينا؟</w:t>
      </w:r>
    </w:p>
    <w:p w14:paraId="02C15CAC" w14:textId="77777777" w:rsidR="00F90BDC" w:rsidRDefault="00F90BDC"/>
    <w:p w14:paraId="4F0CE97B" w14:textId="77777777" w:rsidR="00F90BDC" w:rsidRDefault="00F90BDC">
      <w:r xmlns:w="http://schemas.openxmlformats.org/wordprocessingml/2006/main">
        <w:t xml:space="preserve">أعمال 14: 6 فعلموا بذلك فهربوا إلى مدينتي ليكأونية لسترة ودربة وإلى الكورة المحيطة بها.</w:t>
      </w:r>
    </w:p>
    <w:p w14:paraId="3D65F9F7" w14:textId="77777777" w:rsidR="00F90BDC" w:rsidRDefault="00F90BDC"/>
    <w:p w14:paraId="0C3340E4" w14:textId="77777777" w:rsidR="00F90BDC" w:rsidRDefault="00F90BDC">
      <w:r xmlns:w="http://schemas.openxmlformats.org/wordprocessingml/2006/main">
        <w:t xml:space="preserve">ونشر الرسل الإنجيل في مدينتي لسترة ودربة والمنطقة المجاورة.</w:t>
      </w:r>
    </w:p>
    <w:p w14:paraId="254D1B3C" w14:textId="77777777" w:rsidR="00F90BDC" w:rsidRDefault="00F90BDC"/>
    <w:p w14:paraId="1A1A8D50" w14:textId="77777777" w:rsidR="00F90BDC" w:rsidRDefault="00F90BDC">
      <w:r xmlns:w="http://schemas.openxmlformats.org/wordprocessingml/2006/main">
        <w:t xml:space="preserve">1. قوة الإيمان: كيف نشر الرسل الإنجيل</w:t>
      </w:r>
    </w:p>
    <w:p w14:paraId="07ABF89A" w14:textId="77777777" w:rsidR="00F90BDC" w:rsidRDefault="00F90BDC"/>
    <w:p w14:paraId="6B6CEACF" w14:textId="77777777" w:rsidR="00F90BDC" w:rsidRDefault="00F90BDC">
      <w:r xmlns:w="http://schemas.openxmlformats.org/wordprocessingml/2006/main">
        <w:t xml:space="preserve">2. أهمية مشاركة إيماننا مع الآخرين</w:t>
      </w:r>
    </w:p>
    <w:p w14:paraId="4C78F040" w14:textId="77777777" w:rsidR="00F90BDC" w:rsidRDefault="00F90BDC"/>
    <w:p w14:paraId="56A59433" w14:textId="77777777" w:rsidR="00F90BDC" w:rsidRDefault="00F90BDC">
      <w:r xmlns:w="http://schemas.openxmlformats.org/wordprocessingml/2006/main">
        <w:t xml:space="preserve">1. رومية 10: 14-15 "فكيف يدعون بمن لم يؤمنوا به؟ وكيف يؤمنون بمن لم يسمعوا عنه؟ وكيف يسمعون وليس من يكرز به؟ وكيف يسمعون؟ هل يبشرون إلا إذا أرسلوا؟"</w:t>
      </w:r>
    </w:p>
    <w:p w14:paraId="29335746" w14:textId="77777777" w:rsidR="00F90BDC" w:rsidRDefault="00F90BDC"/>
    <w:p w14:paraId="31A7DDBD" w14:textId="77777777" w:rsidR="00F90BDC" w:rsidRDefault="00F90BDC">
      <w:r xmlns:w="http://schemas.openxmlformats.org/wordprocessingml/2006/main">
        <w:t xml:space="preserve">2. متى 28: 19-20 "فاذهبوا وتلمذوا جميع الأمم وعمدوهم باسم الآب والابن والروح القدس وعلموهم أن يحفظوا جميع ما أوصيتكم به. وها وأنا معك دائمًا إلى نهاية الدهر."</w:t>
      </w:r>
    </w:p>
    <w:p w14:paraId="0FF2762D" w14:textId="77777777" w:rsidR="00F90BDC" w:rsidRDefault="00F90BDC"/>
    <w:p w14:paraId="63AC6002" w14:textId="77777777" w:rsidR="00F90BDC" w:rsidRDefault="00F90BDC">
      <w:r xmlns:w="http://schemas.openxmlformats.org/wordprocessingml/2006/main">
        <w:t xml:space="preserve">أعمال 14: 7 وكانوا يبشرون هناك.</w:t>
      </w:r>
    </w:p>
    <w:p w14:paraId="66EC0763" w14:textId="77777777" w:rsidR="00F90BDC" w:rsidRDefault="00F90BDC"/>
    <w:p w14:paraId="07E458EE" w14:textId="77777777" w:rsidR="00F90BDC" w:rsidRDefault="00F90BDC">
      <w:r xmlns:w="http://schemas.openxmlformats.org/wordprocessingml/2006/main">
        <w:t xml:space="preserve">وكان بولس وبرنابا يكرزان بالإنجيل في لسترة.</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تخف، لأن الله معنا ـ ـ إشعياء 41: 10</w:t>
      </w:r>
    </w:p>
    <w:p w14:paraId="19334323" w14:textId="77777777" w:rsidR="00F90BDC" w:rsidRDefault="00F90BDC"/>
    <w:p w14:paraId="5EA36536" w14:textId="77777777" w:rsidR="00F90BDC" w:rsidRDefault="00F90BDC">
      <w:r xmlns:w="http://schemas.openxmlformats.org/wordprocessingml/2006/main">
        <w:t xml:space="preserve">2. آمن بالرب يسوع فتخلص ـ أعمال الرسل 30:16-31</w:t>
      </w:r>
    </w:p>
    <w:p w14:paraId="3D6EBE1B" w14:textId="77777777" w:rsidR="00F90BDC" w:rsidRDefault="00F90BDC"/>
    <w:p w14:paraId="5C7FE474"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316C1D65" w14:textId="77777777" w:rsidR="00F90BDC" w:rsidRDefault="00F90BDC"/>
    <w:p w14:paraId="1BB06AB5" w14:textId="77777777" w:rsidR="00F90BDC" w:rsidRDefault="00F90BDC">
      <w:r xmlns:w="http://schemas.openxmlformats.org/wordprocessingml/2006/main">
        <w:t xml:space="preserve">2. أعمال الرسل 30:16-31 ـ "ثم أخرجهم وقال: يا سيدي، ماذا ينبغي أن أفعل لكي أخلص؟" فقالوا: «آمن بالرب يسوع فتخلص أنت وأهل بيتك».</w:t>
      </w:r>
    </w:p>
    <w:p w14:paraId="59FA7260" w14:textId="77777777" w:rsidR="00F90BDC" w:rsidRDefault="00F90BDC"/>
    <w:p w14:paraId="7802B7CB" w14:textId="77777777" w:rsidR="00F90BDC" w:rsidRDefault="00F90BDC">
      <w:r xmlns:w="http://schemas.openxmlformats.org/wordprocessingml/2006/main">
        <w:t xml:space="preserve">أعمال 14: 8 وكان جالسا في لسترة رجل عاجز الرجلين مقعد من بطن أمه ولم يمش قط.</w:t>
      </w:r>
    </w:p>
    <w:p w14:paraId="1B51EEAB" w14:textId="77777777" w:rsidR="00F90BDC" w:rsidRDefault="00F90BDC"/>
    <w:p w14:paraId="313DDCC8" w14:textId="77777777" w:rsidR="00F90BDC" w:rsidRDefault="00F90BDC">
      <w:r xmlns:w="http://schemas.openxmlformats.org/wordprocessingml/2006/main">
        <w:t xml:space="preserve">وكان رجل في لسترة مقعدا منذ ولادته ولم يمشي قط.</w:t>
      </w:r>
    </w:p>
    <w:p w14:paraId="2D4BA326" w14:textId="77777777" w:rsidR="00F90BDC" w:rsidRDefault="00F90BDC"/>
    <w:p w14:paraId="49BEAF03" w14:textId="77777777" w:rsidR="00F90BDC" w:rsidRDefault="00F90BDC">
      <w:r xmlns:w="http://schemas.openxmlformats.org/wordprocessingml/2006/main">
        <w:t xml:space="preserve">1. قوة الإيمان: كيف يمكن لله أن يغير حياتنا</w:t>
      </w:r>
    </w:p>
    <w:p w14:paraId="334CE77F" w14:textId="77777777" w:rsidR="00F90BDC" w:rsidRDefault="00F90BDC"/>
    <w:p w14:paraId="2859D213" w14:textId="77777777" w:rsidR="00F90BDC" w:rsidRDefault="00F90BDC">
      <w:r xmlns:w="http://schemas.openxmlformats.org/wordprocessingml/2006/main">
        <w:t xml:space="preserve">2. التغلب على الشدائد: عندما تصبح الحياة صعبة، استمر في المضي قدمًا</w:t>
      </w:r>
    </w:p>
    <w:p w14:paraId="18DCDBB3" w14:textId="77777777" w:rsidR="00F90BDC" w:rsidRDefault="00F90BDC"/>
    <w:p w14:paraId="6BE52FBA" w14:textId="77777777" w:rsidR="00F90BDC" w:rsidRDefault="00F90BDC">
      <w:r xmlns:w="http://schemas.openxmlformats.org/wordprocessingml/2006/main">
        <w:t xml:space="preserve">1. إرميا ٢٩: ١١ ـ ـ "لأني أعرف الخطط التي لدي من أجلك، يقول الرب، خطط لنجاحك وعدم إيذائك، خطط لإعطائك الأمل والمستقبل".</w:t>
      </w:r>
    </w:p>
    <w:p w14:paraId="5264DA45" w14:textId="77777777" w:rsidR="00F90BDC" w:rsidRDefault="00F90BDC"/>
    <w:p w14:paraId="021671E5" w14:textId="77777777" w:rsidR="00F90BDC" w:rsidRDefault="00F90BDC">
      <w:r xmlns:w="http://schemas.openxmlformats.org/wordprocessingml/2006/main">
        <w:t xml:space="preserve">2. فيلبي 4: 13 ـ "أستطيع أن أفعل كل شيء في المسيح الذي يقويني".</w:t>
      </w:r>
    </w:p>
    <w:p w14:paraId="321C1617" w14:textId="77777777" w:rsidR="00F90BDC" w:rsidRDefault="00F90BDC"/>
    <w:p w14:paraId="7A883729" w14:textId="77777777" w:rsidR="00F90BDC" w:rsidRDefault="00F90BDC">
      <w:r xmlns:w="http://schemas.openxmlformats.org/wordprocessingml/2006/main">
        <w:t xml:space="preserve">اعمال 14: 9 هذا كان يسمع بولس يتكلم فشخص اليه واذ رأى ان له ايمانا للشفاء</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فسمع الرجل بولس يتكلم فرأى أن له إيماناً ليُشفى.</w:t>
      </w:r>
    </w:p>
    <w:p w14:paraId="2CC00761" w14:textId="77777777" w:rsidR="00F90BDC" w:rsidRDefault="00F90BDC"/>
    <w:p w14:paraId="5DE7E7EF" w14:textId="77777777" w:rsidR="00F90BDC" w:rsidRDefault="00F90BDC">
      <w:r xmlns:w="http://schemas.openxmlformats.org/wordprocessingml/2006/main">
        <w:t xml:space="preserve">1. الإيمان هو أساس الشفاء.</w:t>
      </w:r>
    </w:p>
    <w:p w14:paraId="24B9918B" w14:textId="77777777" w:rsidR="00F90BDC" w:rsidRDefault="00F90BDC"/>
    <w:p w14:paraId="7E11538A" w14:textId="77777777" w:rsidR="00F90BDC" w:rsidRDefault="00F90BDC">
      <w:r xmlns:w="http://schemas.openxmlformats.org/wordprocessingml/2006/main">
        <w:t xml:space="preserve">2. آمن بقوة الله واشفِ.</w:t>
      </w:r>
    </w:p>
    <w:p w14:paraId="79BED15C" w14:textId="77777777" w:rsidR="00F90BDC" w:rsidRDefault="00F90BDC"/>
    <w:p w14:paraId="2872BCEC" w14:textId="77777777" w:rsidR="00F90BDC" w:rsidRDefault="00F90BDC">
      <w:r xmlns:w="http://schemas.openxmlformats.org/wordprocessingml/2006/main">
        <w:t xml:space="preserve">1. العبرانيين 11: 1 "وأما الإيمان فهو الثقة بما يرجى والإيقان بأشياء لا ترى."</w:t>
      </w:r>
    </w:p>
    <w:p w14:paraId="54C65F02" w14:textId="77777777" w:rsidR="00F90BDC" w:rsidRDefault="00F90BDC"/>
    <w:p w14:paraId="5937AF2F" w14:textId="77777777" w:rsidR="00F90BDC" w:rsidRDefault="00F90BDC">
      <w:r xmlns:w="http://schemas.openxmlformats.org/wordprocessingml/2006/main">
        <w:t xml:space="preserve">2. يعقوب 5: 14-15 "هل مريض بينكم؟ فليدع شيوخ الكنيسة فيصلوا عليه ويدهنوه بالزيت باسم الرب. وصلاة الإيمان تشفي المريض والرب يقيمه. وإن كان قد أذنب غفر له».</w:t>
      </w:r>
    </w:p>
    <w:p w14:paraId="484887A6" w14:textId="77777777" w:rsidR="00F90BDC" w:rsidRDefault="00F90BDC"/>
    <w:p w14:paraId="2188C286" w14:textId="77777777" w:rsidR="00F90BDC" w:rsidRDefault="00F90BDC">
      <w:r xmlns:w="http://schemas.openxmlformats.org/wordprocessingml/2006/main">
        <w:t xml:space="preserve">اعمال 14: 10 قال بصوت عظيم قم على رجليك منتصبا. وقال انه قفز ومشى.</w:t>
      </w:r>
    </w:p>
    <w:p w14:paraId="169B52A4" w14:textId="77777777" w:rsidR="00F90BDC" w:rsidRDefault="00F90BDC"/>
    <w:p w14:paraId="5FBE2DC0" w14:textId="77777777" w:rsidR="00F90BDC" w:rsidRDefault="00F90BDC">
      <w:r xmlns:w="http://schemas.openxmlformats.org/wordprocessingml/2006/main">
        <w:t xml:space="preserve">شفى الرسول بولس رجلاً كان أعرجًا، وجعله يقوم ويمشي.</w:t>
      </w:r>
    </w:p>
    <w:p w14:paraId="1DEE063A" w14:textId="77777777" w:rsidR="00F90BDC" w:rsidRDefault="00F90BDC"/>
    <w:p w14:paraId="4F71B2FD" w14:textId="77777777" w:rsidR="00F90BDC" w:rsidRDefault="00F90BDC">
      <w:r xmlns:w="http://schemas.openxmlformats.org/wordprocessingml/2006/main">
        <w:t xml:space="preserve">1. الله قوي ويستطيع أن يشفينا من الأمراض الجسدية.</w:t>
      </w:r>
    </w:p>
    <w:p w14:paraId="57EC7E88" w14:textId="77777777" w:rsidR="00F90BDC" w:rsidRDefault="00F90BDC"/>
    <w:p w14:paraId="26BF1374" w14:textId="77777777" w:rsidR="00F90BDC" w:rsidRDefault="00F90BDC">
      <w:r xmlns:w="http://schemas.openxmlformats.org/wordprocessingml/2006/main">
        <w:t xml:space="preserve">2. حتى عندما نواجه الصعوبات التي تبدو مستحيلة التغلب عليها، فإن الله لا يزال قادرًا على تزويدنا بالقوة والرجاء.</w:t>
      </w:r>
    </w:p>
    <w:p w14:paraId="0B5A2023" w14:textId="77777777" w:rsidR="00F90BDC" w:rsidRDefault="00F90BDC"/>
    <w:p w14:paraId="1B8F8DC6"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6D3E9B1A" w14:textId="77777777" w:rsidR="00F90BDC" w:rsidRDefault="00F90BDC"/>
    <w:p w14:paraId="15D11ACD" w14:textId="77777777" w:rsidR="00F90BDC" w:rsidRDefault="00F90BDC">
      <w:r xmlns:w="http://schemas.openxmlformats.org/wordprocessingml/2006/main">
        <w:t xml:space="preserve">2.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11FDE2BF" w14:textId="77777777" w:rsidR="00F90BDC" w:rsidRDefault="00F90BDC"/>
    <w:p w14:paraId="53F07CAC" w14:textId="77777777" w:rsidR="00F90BDC" w:rsidRDefault="00F90BDC">
      <w:r xmlns:w="http://schemas.openxmlformats.org/wordprocessingml/2006/main">
        <w:t xml:space="preserve">أعمال 14: 11 فلما رأى الشعب ما فعل بولس رفعوا أصواتهم قائلين بالكلام الليكأوني: «إن الآلهة نزلت إلينا في شبه الناس».</w:t>
      </w:r>
    </w:p>
    <w:p w14:paraId="4BEBB0AB" w14:textId="77777777" w:rsidR="00F90BDC" w:rsidRDefault="00F90BDC"/>
    <w:p w14:paraId="2BE57653" w14:textId="77777777" w:rsidR="00F90BDC" w:rsidRDefault="00F90BDC">
      <w:r xmlns:w="http://schemas.openxmlformats.org/wordprocessingml/2006/main">
        <w:t xml:space="preserve">رأى شعب ليكأونية بولس يقوم بالعديد من المعجزات، واعتقدوا أن الآلهة جاءت إليهم في صورة بشر.</w:t>
      </w:r>
    </w:p>
    <w:p w14:paraId="1CF91EB4" w14:textId="77777777" w:rsidR="00F90BDC" w:rsidRDefault="00F90BDC"/>
    <w:p w14:paraId="1C1B9CFC" w14:textId="77777777" w:rsidR="00F90BDC" w:rsidRDefault="00F90BDC">
      <w:r xmlns:w="http://schemas.openxmlformats.org/wordprocessingml/2006/main">
        <w:t xml:space="preserve">1. يستخدم الله الناس العاديين لتحقيق أشياء غير عادية.</w:t>
      </w:r>
    </w:p>
    <w:p w14:paraId="6A622EDC" w14:textId="77777777" w:rsidR="00F90BDC" w:rsidRDefault="00F90BDC"/>
    <w:p w14:paraId="53AC9A6B" w14:textId="77777777" w:rsidR="00F90BDC" w:rsidRDefault="00F90BDC">
      <w:r xmlns:w="http://schemas.openxmlformats.org/wordprocessingml/2006/main">
        <w:t xml:space="preserve">2. لا ينبغي لنا أن ننسى أبدًا قوة الله وقدرته على التحرك فينا.</w:t>
      </w:r>
    </w:p>
    <w:p w14:paraId="1FACD550" w14:textId="77777777" w:rsidR="00F90BDC" w:rsidRDefault="00F90BDC"/>
    <w:p w14:paraId="44801AC1" w14:textId="77777777" w:rsidR="00F90BDC" w:rsidRDefault="00F90BDC">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14:paraId="018F3CE7" w14:textId="77777777" w:rsidR="00F90BDC" w:rsidRDefault="00F90BDC"/>
    <w:p w14:paraId="6F2014C6" w14:textId="77777777" w:rsidR="00F90BDC" w:rsidRDefault="00F90BDC">
      <w:r xmlns:w="http://schemas.openxmlformats.org/wordprocessingml/2006/main">
        <w:t xml:space="preserve">2. لوقا ١٠: ١٩ ـ ـ ها أنا قد أعطيتكم سلطانا لتدوسوا الحيات والعقارب، وكل قوة العدو، ولن يضركم شيء.</w:t>
      </w:r>
    </w:p>
    <w:p w14:paraId="3CC9EC3D" w14:textId="77777777" w:rsidR="00F90BDC" w:rsidRDefault="00F90BDC"/>
    <w:p w14:paraId="2978AC5D" w14:textId="77777777" w:rsidR="00F90BDC" w:rsidRDefault="00F90BDC">
      <w:r xmlns:w="http://schemas.openxmlformats.org/wordprocessingml/2006/main">
        <w:t xml:space="preserve">اعمال 14: 12 فدعوا برنابا جوبيتر. وبولس مرقوريوس لأنه كان المتحدث الرئيسي.</w:t>
      </w:r>
    </w:p>
    <w:p w14:paraId="15793B36" w14:textId="77777777" w:rsidR="00F90BDC" w:rsidRDefault="00F90BDC"/>
    <w:p w14:paraId="66E14EC5" w14:textId="77777777" w:rsidR="00F90BDC" w:rsidRDefault="00F90BDC">
      <w:r xmlns:w="http://schemas.openxmlformats.org/wordprocessingml/2006/main">
        <w:t xml:space="preserve">أُعطي برنابا وبولس اسمي جوبيتر وميرقوريوس على التوالي، عندما كانا يكرزان في ليستر.</w:t>
      </w:r>
    </w:p>
    <w:p w14:paraId="6C97D8B2" w14:textId="77777777" w:rsidR="00F90BDC" w:rsidRDefault="00F90BDC"/>
    <w:p w14:paraId="18610B8B" w14:textId="77777777" w:rsidR="00F90BDC" w:rsidRDefault="00F90BDC">
      <w:r xmlns:w="http://schemas.openxmlformats.org/wordprocessingml/2006/main">
        <w:t xml:space="preserve">1. قوة كلمة الله: استكشاف حياة برنابا وبولس</w:t>
      </w:r>
    </w:p>
    <w:p w14:paraId="5E04961B" w14:textId="77777777" w:rsidR="00F90BDC" w:rsidRDefault="00F90BDC"/>
    <w:p w14:paraId="70FF7601" w14:textId="77777777" w:rsidR="00F90BDC" w:rsidRDefault="00F90BDC">
      <w:r xmlns:w="http://schemas.openxmlformats.org/wordprocessingml/2006/main">
        <w:t xml:space="preserve">2. اتباع دعوة الله: مثال برنابا وبولس في الإيمان</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إشعياء 55:11 "هكذا تكون كلمتي التي تخرج من فمي. لا ترجع إلي فارغة، بل تعمل ما سررت به، وتنجح فيما أرسلتها له».</w:t>
      </w:r>
    </w:p>
    <w:p w14:paraId="22E17F65" w14:textId="77777777" w:rsidR="00F90BDC" w:rsidRDefault="00F90BDC"/>
    <w:p w14:paraId="3FE0FA84" w14:textId="77777777" w:rsidR="00F90BDC" w:rsidRDefault="00F90BDC">
      <w:r xmlns:w="http://schemas.openxmlformats.org/wordprocessingml/2006/main">
        <w:t xml:space="preserve">2. 2 كورنثوس 4: 7 "وَلَكِنْ لَنَا هَذَا الْكَنزُ فِي أَوَانٍ فِخْيِيَّةٍ لِتُظْهِرَ أَنَّ الْقُوَّةَ الْفَضْلَةَ لِلَّهِ لَيْسَ لَنَا".</w:t>
      </w:r>
    </w:p>
    <w:p w14:paraId="34F775F7" w14:textId="77777777" w:rsidR="00F90BDC" w:rsidRDefault="00F90BDC"/>
    <w:p w14:paraId="147560AC" w14:textId="77777777" w:rsidR="00F90BDC" w:rsidRDefault="00F90BDC">
      <w:r xmlns:w="http://schemas.openxmlformats.org/wordprocessingml/2006/main">
        <w:t xml:space="preserve">أعمال 14: 13 فأتى كاهن يوبيتر الذي كان قدام مدينتهم بثيران وأكاليل إلى الأبواب وكان يريد أن يذبح مع الشعب.</w:t>
      </w:r>
    </w:p>
    <w:p w14:paraId="760A5516" w14:textId="77777777" w:rsidR="00F90BDC" w:rsidRDefault="00F90BDC"/>
    <w:p w14:paraId="056F2C73" w14:textId="77777777" w:rsidR="00F90BDC" w:rsidRDefault="00F90BDC">
      <w:r xmlns:w="http://schemas.openxmlformats.org/wordprocessingml/2006/main">
        <w:t xml:space="preserve">حاول كاهن جوبيتر تقديم القرابين للشعب عند أبواب المدينة.</w:t>
      </w:r>
    </w:p>
    <w:p w14:paraId="1508EA35" w14:textId="77777777" w:rsidR="00F90BDC" w:rsidRDefault="00F90BDC"/>
    <w:p w14:paraId="120DB019" w14:textId="77777777" w:rsidR="00F90BDC" w:rsidRDefault="00F90BDC">
      <w:r xmlns:w="http://schemas.openxmlformats.org/wordprocessingml/2006/main">
        <w:t xml:space="preserve">1. الله وحده يستحق عبادتنا وإخلاصنا.</w:t>
      </w:r>
    </w:p>
    <w:p w14:paraId="32297571" w14:textId="77777777" w:rsidR="00F90BDC" w:rsidRDefault="00F90BDC"/>
    <w:p w14:paraId="7B8B3907" w14:textId="77777777" w:rsidR="00F90BDC" w:rsidRDefault="00F90BDC">
      <w:r xmlns:w="http://schemas.openxmlformats.org/wordprocessingml/2006/main">
        <w:t xml:space="preserve">2. لا ينبغي أن نتأثر بالوعود الكاذبة لعبادة الأوثان.</w:t>
      </w:r>
    </w:p>
    <w:p w14:paraId="2717BE9A" w14:textId="77777777" w:rsidR="00F90BDC" w:rsidRDefault="00F90BDC"/>
    <w:p w14:paraId="54F7D390" w14:textId="77777777" w:rsidR="00F90BDC" w:rsidRDefault="00F90BDC">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w:t>
      </w:r>
    </w:p>
    <w:p w14:paraId="427C2F4D" w14:textId="77777777" w:rsidR="00F90BDC" w:rsidRDefault="00F90BDC"/>
    <w:p w14:paraId="312F7DB5" w14:textId="77777777" w:rsidR="00F90BDC" w:rsidRDefault="00F90BDC">
      <w:r xmlns:w="http://schemas.openxmlformats.org/wordprocessingml/2006/main">
        <w:t xml:space="preserve">2. رسالة بولس إلى أهل رومية ١: ١٨ـ ٢٥ـ ـ "لأن غضب الله معلن من السماء على جميع فجور الناس وإثمهم، الذين يحجزون الحق بإثمهم. لأن ما يمكن معرفته عن الله واضح لهم، لأن الله قد "فإن صفاته غير المنظورة، أي قدرته السرمدية ولاهوته، تظهر بوضوح منذ خلق العالم في المصنوعات. إذًا هم بلا عذر. لأنهم مع أنهم عرفوا الله لم يمجدوه كإله ولم يشكروه، بل حمقوا في أفكارهم، وأظلمت قلوبهم الغبية، وزعموا أنهم حكماء، وصاروا جهلاء، وأبدلوا مجد الله الذي لا يموت بصور شبه. الإنسان والطيور والحيوانات والزحافات."</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14: 14 فلما سمع الرسولان برنابا وبولس مزقا ثيابهما وركضا إلى الجمع صارخين:</w:t>
      </w:r>
    </w:p>
    <w:p w14:paraId="3DC9E051" w14:textId="77777777" w:rsidR="00F90BDC" w:rsidRDefault="00F90BDC"/>
    <w:p w14:paraId="04AF6476" w14:textId="77777777" w:rsidR="00F90BDC" w:rsidRDefault="00F90BDC">
      <w:r xmlns:w="http://schemas.openxmlformats.org/wordprocessingml/2006/main">
        <w:t xml:space="preserve">وسمع الرسولان برنابا وبولس بمؤامرة لرجمهما فحزنا جدا.</w:t>
      </w:r>
    </w:p>
    <w:p w14:paraId="57ADBEF5" w14:textId="77777777" w:rsidR="00F90BDC" w:rsidRDefault="00F90BDC"/>
    <w:p w14:paraId="3F83B0C5" w14:textId="77777777" w:rsidR="00F90BDC" w:rsidRDefault="00F90BDC">
      <w:r xmlns:w="http://schemas.openxmlformats.org/wordprocessingml/2006/main">
        <w:t xml:space="preserve">1. عندما تواجه الشدائد، بدلاً من الهروب، ثبت في إيمانك وثقتك بالله.</w:t>
      </w:r>
    </w:p>
    <w:p w14:paraId="3A214165" w14:textId="77777777" w:rsidR="00F90BDC" w:rsidRDefault="00F90BDC"/>
    <w:p w14:paraId="28D692A4" w14:textId="77777777" w:rsidR="00F90BDC" w:rsidRDefault="00F90BDC">
      <w:r xmlns:w="http://schemas.openxmlformats.org/wordprocessingml/2006/main">
        <w:t xml:space="preserve">2. الله معنا في وسط معاناتنا وسيزودنا بالقوة للتغلب عليها.</w:t>
      </w:r>
    </w:p>
    <w:p w14:paraId="4AC453FA" w14:textId="77777777" w:rsidR="00F90BDC" w:rsidRDefault="00F90BDC"/>
    <w:p w14:paraId="68D672B6"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5FBA89B" w14:textId="77777777" w:rsidR="00F90BDC" w:rsidRDefault="00F90BDC"/>
    <w:p w14:paraId="227FF8C9" w14:textId="77777777" w:rsidR="00F90BDC" w:rsidRDefault="00F90BDC">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2277EC85" w14:textId="77777777" w:rsidR="00F90BDC" w:rsidRDefault="00F90BDC"/>
    <w:p w14:paraId="6DB97850" w14:textId="77777777" w:rsidR="00F90BDC" w:rsidRDefault="00F90BDC">
      <w:r xmlns:w="http://schemas.openxmlformats.org/wordprocessingml/2006/main">
        <w:t xml:space="preserve">Acts 14:15 وقائلين ايها الرجال لماذا تفعلون هذا. ونحن أيضًا أناس مثلكم في الآلام، ونبشركم أن ترجعوا من هذه الأباطيل إلى الله الحي الذي خلق السماء والأرض والبحر وكل ما فيها،</w:t>
      </w:r>
    </w:p>
    <w:p w14:paraId="7F4998A2" w14:textId="77777777" w:rsidR="00F90BDC" w:rsidRDefault="00F90BDC"/>
    <w:p w14:paraId="45717D8E" w14:textId="77777777" w:rsidR="00F90BDC" w:rsidRDefault="00F90BDC">
      <w:r xmlns:w="http://schemas.openxmlformats.org/wordprocessingml/2006/main">
        <w:t xml:space="preserve">يوضح الرسولان بولس وبرنابا لأهل لسترة أنهم لا يختلفون عن أي شخص آخر، ويحثونهم على الابتعاد عن الآلهة الباطلة وعبادة الله الحي الذي خلق السماوات والأرض.</w:t>
      </w:r>
    </w:p>
    <w:p w14:paraId="2DEA906C" w14:textId="77777777" w:rsidR="00F90BDC" w:rsidRDefault="00F90BDC"/>
    <w:p w14:paraId="1AB33EED" w14:textId="77777777" w:rsidR="00F90BDC" w:rsidRDefault="00F90BDC">
      <w:r xmlns:w="http://schemas.openxmlformats.org/wordprocessingml/2006/main">
        <w:t xml:space="preserve">1. الله هو خالق كل الأشياء ويستحق عبادتنا</w:t>
      </w:r>
    </w:p>
    <w:p w14:paraId="6981CCB5" w14:textId="77777777" w:rsidR="00F90BDC" w:rsidRDefault="00F90BDC"/>
    <w:p w14:paraId="339727F4" w14:textId="77777777" w:rsidR="00F90BDC" w:rsidRDefault="00F90BDC">
      <w:r xmlns:w="http://schemas.openxmlformats.org/wordprocessingml/2006/main">
        <w:t xml:space="preserve">2. نحن جميعًا مثل العواطف ويجب علينا الابتعاد عن الآلهة الباطلة</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أشعياء ٤٠: ٢٥ـ ٢٦ ـ ـ بمن تشبهونني أو أكون مساويا له؟ يقول القدوس. ارفعوا عيونكم إلى العلاء وانظروا الذي خلق هذه الأشياء الذي يخرج عدد جندها. يدعوها جميعا بأسماء بكثرة قوته لأنه قوي القدرة. لا يوجد فشل واحد.</w:t>
      </w:r>
    </w:p>
    <w:p w14:paraId="7550293E" w14:textId="77777777" w:rsidR="00F90BDC" w:rsidRDefault="00F90BDC"/>
    <w:p w14:paraId="1F4B3533" w14:textId="77777777" w:rsidR="00F90BDC" w:rsidRDefault="00F90BDC">
      <w:r xmlns:w="http://schemas.openxmlformats.org/wordprocessingml/2006/main">
        <w:t xml:space="preserve">٢. سفر المزامير ١٩: ١ـ ـ السماوات تعلن مجد الله؛ والفلك يظهر صنعته.</w:t>
      </w:r>
    </w:p>
    <w:p w14:paraId="2344A931" w14:textId="77777777" w:rsidR="00F90BDC" w:rsidRDefault="00F90BDC"/>
    <w:p w14:paraId="1C1B711A" w14:textId="77777777" w:rsidR="00F90BDC" w:rsidRDefault="00F90BDC">
      <w:r xmlns:w="http://schemas.openxmlformats.org/wordprocessingml/2006/main">
        <w:t xml:space="preserve">أعمال 14: 16 الذي في الأزمنة الماضية ترك جميع الأمم يسلكون في طرقهم.</w:t>
      </w:r>
    </w:p>
    <w:p w14:paraId="63CEC40A" w14:textId="77777777" w:rsidR="00F90BDC" w:rsidRDefault="00F90BDC"/>
    <w:p w14:paraId="0E43AC6C" w14:textId="77777777" w:rsidR="00F90BDC" w:rsidRDefault="00F90BDC">
      <w:r xmlns:w="http://schemas.openxmlformats.org/wordprocessingml/2006/main">
        <w:t xml:space="preserve">في هذا المقطع، يكرز بولس وبرنابا لشعب لسترة، مذكرينهم بأن الله قد أعطى جميع الأمم الحرية في اتباع طرقها الخاصة.</w:t>
      </w:r>
    </w:p>
    <w:p w14:paraId="553A5737" w14:textId="77777777" w:rsidR="00F90BDC" w:rsidRDefault="00F90BDC"/>
    <w:p w14:paraId="3A30CAB9" w14:textId="77777777" w:rsidR="00F90BDC" w:rsidRDefault="00F90BDC">
      <w:r xmlns:w="http://schemas.openxmlformats.org/wordprocessingml/2006/main">
        <w:t xml:space="preserve">1. فهم سيادة الله في حياتنا</w:t>
      </w:r>
    </w:p>
    <w:p w14:paraId="7CDDEAB4" w14:textId="77777777" w:rsidR="00F90BDC" w:rsidRDefault="00F90BDC"/>
    <w:p w14:paraId="6881F0E0" w14:textId="77777777" w:rsidR="00F90BDC" w:rsidRDefault="00F90BDC">
      <w:r xmlns:w="http://schemas.openxmlformats.org/wordprocessingml/2006/main">
        <w:t xml:space="preserve">2. محبة الله لجميع الأمم</w:t>
      </w:r>
    </w:p>
    <w:p w14:paraId="5C02BA62" w14:textId="77777777" w:rsidR="00F90BDC" w:rsidRDefault="00F90BDC"/>
    <w:p w14:paraId="6FB528DA"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13ED1894" w14:textId="77777777" w:rsidR="00F90BDC" w:rsidRDefault="00F90BDC"/>
    <w:p w14:paraId="09D4901B" w14:textId="77777777" w:rsidR="00F90BDC" w:rsidRDefault="00F90BDC">
      <w:r xmlns:w="http://schemas.openxmlformats.org/wordprocessingml/2006/main">
        <w:t xml:space="preserve">2. رسالة بولس إلى أهل رومية ٩: ١٥ ـ ـ "لأنه يقول لموسى: إني أرحم من أرحم، واتراءف على من أتراءف".</w:t>
      </w:r>
    </w:p>
    <w:p w14:paraId="3AA900F9" w14:textId="77777777" w:rsidR="00F90BDC" w:rsidRDefault="00F90BDC"/>
    <w:p w14:paraId="00972DE6" w14:textId="77777777" w:rsidR="00F90BDC" w:rsidRDefault="00F90BDC">
      <w:r xmlns:w="http://schemas.openxmlformats.org/wordprocessingml/2006/main">
        <w:t xml:space="preserve">أعمال 14: 17 ومع ذلك لم يترك نفسه بلا شاهد في عمله الصالح، وأمطرنا من السماء أمطارًا وأوقاتًا مثمرة، ويملأ قلوبنا طعامًا وسرورًا.</w:t>
      </w:r>
    </w:p>
    <w:p w14:paraId="42C87113" w14:textId="77777777" w:rsidR="00F90BDC" w:rsidRDefault="00F90BDC"/>
    <w:p w14:paraId="1EA6B94D" w14:textId="77777777" w:rsidR="00F90BDC" w:rsidRDefault="00F90BDC">
      <w:r xmlns:w="http://schemas.openxmlformats.org/wordprocessingml/2006/main">
        <w:t xml:space="preserve">إن صلاح الله ورزقه واضح في كل الخليقة.</w:t>
      </w:r>
    </w:p>
    <w:p w14:paraId="7D1F8447" w14:textId="77777777" w:rsidR="00F90BDC" w:rsidRDefault="00F90BDC"/>
    <w:p w14:paraId="3D2298AC" w14:textId="77777777" w:rsidR="00F90BDC" w:rsidRDefault="00F90BDC">
      <w:r xmlns:w="http://schemas.openxmlformats.org/wordprocessingml/2006/main">
        <w:t xml:space="preserve">1. كثرة رزق الله</w:t>
      </w:r>
    </w:p>
    <w:p w14:paraId="7347C224" w14:textId="77777777" w:rsidR="00F90BDC" w:rsidRDefault="00F90BDC"/>
    <w:p w14:paraId="22EFE01B" w14:textId="77777777" w:rsidR="00F90BDC" w:rsidRDefault="00F90BDC">
      <w:r xmlns:w="http://schemas.openxmlformats.org/wordprocessingml/2006/main">
        <w:t xml:space="preserve">2. تجربة صلاح الله</w:t>
      </w:r>
    </w:p>
    <w:p w14:paraId="67753D8E" w14:textId="77777777" w:rsidR="00F90BDC" w:rsidRDefault="00F90BDC"/>
    <w:p w14:paraId="17C750F2" w14:textId="77777777" w:rsidR="00F90BDC" w:rsidRDefault="00F90BDC">
      <w:r xmlns:w="http://schemas.openxmlformats.org/wordprocessingml/2006/main">
        <w:t xml:space="preserve">١. مزمور ١٤٥: ٩ ـ ـ صالح الرب للجميع، ورحمته على كل ما صنع.</w:t>
      </w:r>
    </w:p>
    <w:p w14:paraId="54791E04" w14:textId="77777777" w:rsidR="00F90BDC" w:rsidRDefault="00F90BDC"/>
    <w:p w14:paraId="458171F2" w14:textId="77777777" w:rsidR="00F90BDC" w:rsidRDefault="00F90BDC">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14:paraId="11FD195F" w14:textId="77777777" w:rsidR="00F90BDC" w:rsidRDefault="00F90BDC"/>
    <w:p w14:paraId="35C31DCA" w14:textId="77777777" w:rsidR="00F90BDC" w:rsidRDefault="00F90BDC">
      <w:r xmlns:w="http://schemas.openxmlformats.org/wordprocessingml/2006/main">
        <w:t xml:space="preserve">أعمال 14: 18 وبهذا الكلام زجر الشعب بالجهد حتى لم يذبحوا لهم.</w:t>
      </w:r>
    </w:p>
    <w:p w14:paraId="195AA4C7" w14:textId="77777777" w:rsidR="00F90BDC" w:rsidRDefault="00F90BDC"/>
    <w:p w14:paraId="45702A54" w14:textId="77777777" w:rsidR="00F90BDC" w:rsidRDefault="00F90BDC">
      <w:r xmlns:w="http://schemas.openxmlformats.org/wordprocessingml/2006/main">
        <w:t xml:space="preserve">كان على الرسولين بولس وبرنابا أن يمنعا الشعب من تقديم الذبائح لهما، إذ ليسا آلهة.</w:t>
      </w:r>
    </w:p>
    <w:p w14:paraId="7B14AFA7" w14:textId="77777777" w:rsidR="00F90BDC" w:rsidRDefault="00F90BDC"/>
    <w:p w14:paraId="63A3A362" w14:textId="77777777" w:rsidR="00F90BDC" w:rsidRDefault="00F90BDC">
      <w:r xmlns:w="http://schemas.openxmlformats.org/wordprocessingml/2006/main">
        <w:t xml:space="preserve">1. إدراك الفرق بين الإنسان والإله</w:t>
      </w:r>
    </w:p>
    <w:p w14:paraId="17BFE169" w14:textId="77777777" w:rsidR="00F90BDC" w:rsidRDefault="00F90BDC"/>
    <w:p w14:paraId="373747D2" w14:textId="77777777" w:rsidR="00F90BDC" w:rsidRDefault="00F90BDC">
      <w:r xmlns:w="http://schemas.openxmlformats.org/wordprocessingml/2006/main">
        <w:t xml:space="preserve">2. رفض عبادة الأوثان واتباع الإله الحقيقي</w:t>
      </w:r>
    </w:p>
    <w:p w14:paraId="5ECB127D" w14:textId="77777777" w:rsidR="00F90BDC" w:rsidRDefault="00F90BDC"/>
    <w:p w14:paraId="2F911F07" w14:textId="77777777" w:rsidR="00F90BDC" w:rsidRDefault="00F90BDC">
      <w:r xmlns:w="http://schemas.openxmlformats.org/wordprocessingml/2006/main">
        <w:t xml:space="preserve">1. مزمور 115: 1-8 "ليس لنا يا رب، ليس لنا، بل لاسمك أعط مجدًا، من أجل رحمتك ومن أجل حقك.</w:t>
      </w:r>
    </w:p>
    <w:p w14:paraId="6D600C4F" w14:textId="77777777" w:rsidR="00F90BDC" w:rsidRDefault="00F90BDC"/>
    <w:p w14:paraId="18C51874" w14:textId="77777777" w:rsidR="00F90BDC" w:rsidRDefault="00F90BDC">
      <w:r xmlns:w="http://schemas.openxmlformats.org/wordprocessingml/2006/main">
        <w:t xml:space="preserve">2. إشعياء 45: 5-6 "أنا الرب وليس آخر، لا إله غيري. نطقتك وأنت لم تعرفني، لكي يعلموا من مشرق الشمس، من الغرب أنه ليس غيري، أنا الرب وليس آخر».</w:t>
      </w:r>
    </w:p>
    <w:p w14:paraId="5C47E764" w14:textId="77777777" w:rsidR="00F90BDC" w:rsidRDefault="00F90BDC"/>
    <w:p w14:paraId="4D84CB95" w14:textId="77777777" w:rsidR="00F90BDC" w:rsidRDefault="00F90BDC">
      <w:r xmlns:w="http://schemas.openxmlformats.org/wordprocessingml/2006/main">
        <w:t xml:space="preserve">أعمال 14: 19 وجاء بعض اليهود من أنطاكية وإيقونية واستدرجوا الشعب ورجموا بولس وأخرجوه خارج المدينة ظانين أنه قد مات.</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وكان بعض اليهود من أنطاكية وإيقونية يرجمون بولس ويخرجونه إلى خارج المدينة معتقدين أنه قد مات.</w:t>
      </w:r>
    </w:p>
    <w:p w14:paraId="158F25A1" w14:textId="77777777" w:rsidR="00F90BDC" w:rsidRDefault="00F90BDC"/>
    <w:p w14:paraId="2FA34018" w14:textId="77777777" w:rsidR="00F90BDC" w:rsidRDefault="00F90BDC">
      <w:r xmlns:w="http://schemas.openxmlformats.org/wordprocessingml/2006/main">
        <w:t xml:space="preserve">1. قوة الإقناع ـ ـ أعمال ١٤: ١٩</w:t>
      </w:r>
    </w:p>
    <w:p w14:paraId="24DEB1CF" w14:textId="77777777" w:rsidR="00F90BDC" w:rsidRDefault="00F90BDC"/>
    <w:p w14:paraId="0E582AEB" w14:textId="77777777" w:rsidR="00F90BDC" w:rsidRDefault="00F90BDC">
      <w:r xmlns:w="http://schemas.openxmlformats.org/wordprocessingml/2006/main">
        <w:t xml:space="preserve">2. الثبات في الإيمان ـ ـ أعمال ١٤: ١٩</w:t>
      </w:r>
    </w:p>
    <w:p w14:paraId="67732F3E" w14:textId="77777777" w:rsidR="00F90BDC" w:rsidRDefault="00F90BDC"/>
    <w:p w14:paraId="48E84E5D" w14:textId="77777777" w:rsidR="00F90BDC" w:rsidRDefault="00F90BDC">
      <w:r xmlns:w="http://schemas.openxmlformats.org/wordprocessingml/2006/main">
        <w:t xml:space="preserve">رسالة يعقوب ١: ١٢ـ ـ طوبى للذي يثبت تحت التجربة، لأنه عندما يجتاز الاختبار ينال إكليل الحياة، الذي وعد به الله للذين يحبونه.</w:t>
      </w:r>
    </w:p>
    <w:p w14:paraId="131334C2" w14:textId="77777777" w:rsidR="00F90BDC" w:rsidRDefault="00F90BDC"/>
    <w:p w14:paraId="62DBAA53" w14:textId="77777777" w:rsidR="00F90BDC" w:rsidRDefault="00F90BDC">
      <w:r xmlns:w="http://schemas.openxmlformats.org/wordprocessingml/2006/main">
        <w:t xml:space="preserve">2. الرسالة إلى العبرانيين ١٠: ٢٥ ـ ـ دعونا لا نتوقف عن الاجتماع معا، كما اعتاد البعض أن يفعل، ولكن دعونا نشجع بعضنا بعضا - وبالأكثر كلما ترون اليوم يقترب.</w:t>
      </w:r>
    </w:p>
    <w:p w14:paraId="202226AB" w14:textId="77777777" w:rsidR="00F90BDC" w:rsidRDefault="00F90BDC"/>
    <w:p w14:paraId="593232E7" w14:textId="77777777" w:rsidR="00F90BDC" w:rsidRDefault="00F90BDC">
      <w:r xmlns:w="http://schemas.openxmlformats.org/wordprocessingml/2006/main">
        <w:t xml:space="preserve">Acts:14:20 ولكن اذ كان التلاميذ محيطين به قام ودخل المدينة وفي الغد خرج مع برنابا الى دربة.</w:t>
      </w:r>
    </w:p>
    <w:p w14:paraId="75D7BE60" w14:textId="77777777" w:rsidR="00F90BDC" w:rsidRDefault="00F90BDC"/>
    <w:p w14:paraId="70AF6FBE" w14:textId="77777777" w:rsidR="00F90BDC" w:rsidRDefault="00F90BDC">
      <w:r xmlns:w="http://schemas.openxmlformats.org/wordprocessingml/2006/main">
        <w:t xml:space="preserve">شفي بولس بأعجوبة من إصابته وعاد إلى المدينة، وغادر في اليوم التالي مع برنابا إلى دربة.</w:t>
      </w:r>
    </w:p>
    <w:p w14:paraId="155ECA6E" w14:textId="77777777" w:rsidR="00F90BDC" w:rsidRDefault="00F90BDC"/>
    <w:p w14:paraId="7088A1EB" w14:textId="77777777" w:rsidR="00F90BDC" w:rsidRDefault="00F90BDC">
      <w:r xmlns:w="http://schemas.openxmlformats.org/wordprocessingml/2006/main">
        <w:t xml:space="preserve">1. قوة شفاء الله – استكشاف المعجزات التي يمكن أن يصنعها الله في حياتنا</w:t>
      </w:r>
    </w:p>
    <w:p w14:paraId="44B8AAE8" w14:textId="77777777" w:rsidR="00F90BDC" w:rsidRDefault="00F90BDC"/>
    <w:p w14:paraId="7B816DE7" w14:textId="77777777" w:rsidR="00F90BDC" w:rsidRDefault="00F90BDC">
      <w:r xmlns:w="http://schemas.openxmlformats.org/wordprocessingml/2006/main">
        <w:t xml:space="preserve">2. إرشاد الله – فهم كيف يقودنا الله ويرشدنا خلال حياتنا.</w:t>
      </w:r>
    </w:p>
    <w:p w14:paraId="2F623F24" w14:textId="77777777" w:rsidR="00F90BDC" w:rsidRDefault="00F90BDC"/>
    <w:p w14:paraId="671D043E" w14:textId="77777777" w:rsidR="00F90BDC" w:rsidRDefault="00F90BDC">
      <w:r xmlns:w="http://schemas.openxmlformats.org/wordprocessingml/2006/main">
        <w:t xml:space="preserve">١. مزمور ١٤٧: ٣ ـ ـ "يشفي منكسري القلوب ويجبر جراحاتهم".</w:t>
      </w:r>
    </w:p>
    <w:p w14:paraId="5F38B941" w14:textId="77777777" w:rsidR="00F90BDC" w:rsidRDefault="00F90BDC"/>
    <w:p w14:paraId="1E27E0AF" w14:textId="77777777" w:rsidR="00F90BDC" w:rsidRDefault="00F90BDC">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14:paraId="7AE36CE4" w14:textId="77777777" w:rsidR="00F90BDC" w:rsidRDefault="00F90BDC"/>
    <w:p w14:paraId="01D5666F" w14:textId="77777777" w:rsidR="00F90BDC" w:rsidRDefault="00F90BDC">
      <w:r xmlns:w="http://schemas.openxmlformats.org/wordprocessingml/2006/main">
        <w:t xml:space="preserve">أعمال 14: 21 فبشرا في تلك المدينة وعلما كثيرين، ثم رجعا أيضا إلى لسترة وإيقونية وأنطاكية</w:t>
      </w:r>
    </w:p>
    <w:p w14:paraId="72C770AF" w14:textId="77777777" w:rsidR="00F90BDC" w:rsidRDefault="00F90BDC"/>
    <w:p w14:paraId="683AEAE7" w14:textId="77777777" w:rsidR="00F90BDC" w:rsidRDefault="00F90BDC">
      <w:r xmlns:w="http://schemas.openxmlformats.org/wordprocessingml/2006/main">
        <w:t xml:space="preserve">بشر بولس وبرنابا بالإنجيل وعلما كثيرين في المدينة قبل أن يعودا إلى لسترة وإيقونية وأنطاكية.</w:t>
      </w:r>
    </w:p>
    <w:p w14:paraId="37527E1B" w14:textId="77777777" w:rsidR="00F90BDC" w:rsidRDefault="00F90BDC"/>
    <w:p w14:paraId="72BC91A5" w14:textId="77777777" w:rsidR="00F90BDC" w:rsidRDefault="00F90BDC">
      <w:r xmlns:w="http://schemas.openxmlformats.org/wordprocessingml/2006/main">
        <w:t xml:space="preserve">1. إحياء مهمتنا: التواصل بالإنجيل</w:t>
      </w:r>
    </w:p>
    <w:p w14:paraId="472C5DDA" w14:textId="77777777" w:rsidR="00F90BDC" w:rsidRDefault="00F90BDC"/>
    <w:p w14:paraId="0C19583A" w14:textId="77777777" w:rsidR="00F90BDC" w:rsidRDefault="00F90BDC">
      <w:r xmlns:w="http://schemas.openxmlformats.org/wordprocessingml/2006/main">
        <w:t xml:space="preserve">2. تجديد إيماننا: إعادة اكتشاف قوة الإنجيل</w:t>
      </w:r>
    </w:p>
    <w:p w14:paraId="435A6F5A" w14:textId="77777777" w:rsidR="00F90BDC" w:rsidRDefault="00F90BDC"/>
    <w:p w14:paraId="7F6EB811" w14:textId="77777777" w:rsidR="00F90BDC" w:rsidRDefault="00F90BDC">
      <w:r xmlns:w="http://schemas.openxmlformats.org/wordprocessingml/2006/main">
        <w:t xml:space="preserve">1. رسالة بولس إلى أهل رومية ١٠: ١٤ـ ١٥ـ ـ "فكيف يدعون بمن لم يؤمنوا به؟ وكيف يؤمنون بمن لم يسمعوا عنه قط؟ وكيف يتم لسماع دون شخص الوعظ؟ وكيف يكرزون إن لم يُرسلوا؟»</w:t>
      </w:r>
    </w:p>
    <w:p w14:paraId="5598655A" w14:textId="77777777" w:rsidR="00F90BDC" w:rsidRDefault="00F90BDC"/>
    <w:p w14:paraId="52750D3A"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6F895A9C" w14:textId="77777777" w:rsidR="00F90BDC" w:rsidRDefault="00F90BDC"/>
    <w:p w14:paraId="03660C22" w14:textId="77777777" w:rsidR="00F90BDC" w:rsidRDefault="00F90BDC">
      <w:r xmlns:w="http://schemas.openxmlformats.org/wordprocessingml/2006/main">
        <w:t xml:space="preserve">أعمال 14: 22 يؤكد نفوس التلاميذ ويعظهم أن يثبتوا في الإيمان وأنه ينبغي لنا بضيقات كثيرة أن ندخل ملكوت الله.</w:t>
      </w:r>
    </w:p>
    <w:p w14:paraId="7CEC38C2" w14:textId="77777777" w:rsidR="00F90BDC" w:rsidRDefault="00F90BDC"/>
    <w:p w14:paraId="0D4A6477" w14:textId="77777777" w:rsidR="00F90BDC" w:rsidRDefault="00F90BDC">
      <w:r xmlns:w="http://schemas.openxmlformats.org/wordprocessingml/2006/main">
        <w:t xml:space="preserve">ويجب على التلاميذ أن يظلوا مخلصين للإيمان، على الرغم من الضيقات التي سيواجهونها.</w:t>
      </w:r>
    </w:p>
    <w:p w14:paraId="79FCD19D" w14:textId="77777777" w:rsidR="00F90BDC" w:rsidRDefault="00F90BDC"/>
    <w:p w14:paraId="73027090" w14:textId="77777777" w:rsidR="00F90BDC" w:rsidRDefault="00F90BDC">
      <w:r xmlns:w="http://schemas.openxmlformats.org/wordprocessingml/2006/main">
        <w:t xml:space="preserve">1: اثبت على إيمانك خلال كل ضيقة.</w:t>
      </w:r>
    </w:p>
    <w:p w14:paraId="3FA54052" w14:textId="77777777" w:rsidR="00F90BDC" w:rsidRDefault="00F90BDC"/>
    <w:p w14:paraId="41A154F1" w14:textId="77777777" w:rsidR="00F90BDC" w:rsidRDefault="00F90BDC">
      <w:r xmlns:w="http://schemas.openxmlformats.org/wordprocessingml/2006/main">
        <w:t xml:space="preserve">2: لا تثنيك تجارب الحياة ومحنها – حافظ على إيمانك قوياً.</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يعقوب 1: 2-4 - "احسبوه كل فرح أيها الإخوة عندما تقعون في تجارب متنوعة، عالمين أن امتحان إيمانكم ينشئ صبرا. "ولتكمل الصبر عملها لكي تكونوا ناضجين وكاملين غير ناقصين في شيء."</w:t>
      </w:r>
    </w:p>
    <w:p w14:paraId="576F8E00" w14:textId="77777777" w:rsidR="00F90BDC" w:rsidRDefault="00F90BDC"/>
    <w:p w14:paraId="6DA787D0" w14:textId="77777777" w:rsidR="00F90BDC" w:rsidRDefault="00F90BDC">
      <w:r xmlns:w="http://schemas.openxmlformats.org/wordprocessingml/2006/main">
        <w:t xml:space="preserve">رسالة بولس الثانية إلى أهل رومية ٥: ٣ـ ٤ـ ـ "ليس هذا فقط، بل نفتخر أيضا بالآلام، لأننا نعلم أن الألم ينشئ صبرا. المثابرة والشخصية. والشخصية هي الأمل."</w:t>
      </w:r>
    </w:p>
    <w:p w14:paraId="4F123364" w14:textId="77777777" w:rsidR="00F90BDC" w:rsidRDefault="00F90BDC"/>
    <w:p w14:paraId="084A74D9" w14:textId="77777777" w:rsidR="00F90BDC" w:rsidRDefault="00F90BDC">
      <w:r xmlns:w="http://schemas.openxmlformats.org/wordprocessingml/2006/main">
        <w:t xml:space="preserve">أعمال 14: 23 فرسموا لهم شيوخا في كل كنيسة وصلوا بأصوام واستودعوهم الرب الذي آمنوا به.</w:t>
      </w:r>
    </w:p>
    <w:p w14:paraId="2B71636D" w14:textId="77777777" w:rsidR="00F90BDC" w:rsidRDefault="00F90BDC"/>
    <w:p w14:paraId="38002816" w14:textId="77777777" w:rsidR="00F90BDC" w:rsidRDefault="00F90BDC">
      <w:r xmlns:w="http://schemas.openxmlformats.org/wordprocessingml/2006/main">
        <w:t xml:space="preserve">وقد رسم الرسولان بولس وبرنابا شيوخًا في كل كنيسة بالصلاة والصوم، واستودعاهما الرب الذي آمنوا به.</w:t>
      </w:r>
    </w:p>
    <w:p w14:paraId="790EA583" w14:textId="77777777" w:rsidR="00F90BDC" w:rsidRDefault="00F90BDC"/>
    <w:p w14:paraId="41F08468" w14:textId="77777777" w:rsidR="00F90BDC" w:rsidRDefault="00F90BDC">
      <w:r xmlns:w="http://schemas.openxmlformats.org/wordprocessingml/2006/main">
        <w:t xml:space="preserve">1. تعلم القيادة: قوة الصلاة والصيام</w:t>
      </w:r>
    </w:p>
    <w:p w14:paraId="43146053" w14:textId="77777777" w:rsidR="00F90BDC" w:rsidRDefault="00F90BDC"/>
    <w:p w14:paraId="7FC0221F" w14:textId="77777777" w:rsidR="00F90BDC" w:rsidRDefault="00F90BDC">
      <w:r xmlns:w="http://schemas.openxmlformats.org/wordprocessingml/2006/main">
        <w:t xml:space="preserve">2. موهبة الاستسلام: الاعتماد على الرب والالتزام به</w:t>
      </w:r>
    </w:p>
    <w:p w14:paraId="08E9F487" w14:textId="77777777" w:rsidR="00F90BDC" w:rsidRDefault="00F90BDC"/>
    <w:p w14:paraId="12569CDD" w14:textId="77777777" w:rsidR="00F90BDC" w:rsidRDefault="00F90BDC">
      <w:r xmlns:w="http://schemas.openxmlformats.org/wordprocessingml/2006/main">
        <w:t xml:space="preserve">1. متى 6: 16-18 - "ومتى صمتم فلا تكونوا عابسين مثل المرائين، فإنهم يغيرون وجوههم لكي يظهر الآخرون صائمين. الحق أقول لكم: إنهم قد استوفوا أجرهم. ولكن إذا صمت فادهن رأسك واغسل وجهك، لئلا يظهر لك صائم، بل لأبيك الذي في الخفاء، وأبوك الذي يرى في الخفاء يجازيك.</w:t>
      </w:r>
    </w:p>
    <w:p w14:paraId="1FCC7825" w14:textId="77777777" w:rsidR="00F90BDC" w:rsidRDefault="00F90BDC"/>
    <w:p w14:paraId="0229DD37" w14:textId="77777777" w:rsidR="00F90BDC" w:rsidRDefault="00F90BDC">
      <w:r xmlns:w="http://schemas.openxmlformats.org/wordprocessingml/2006/main">
        <w:t xml:space="preserve">٢. رسالة بطرس الأولى ٥: ٥ـ ٧ـ ـ كذلك أنتم الأحداث، إخضعوا للشيوخ. البسوا جميعكم التواضع بعضكم لبعض، لأن الله يقاوم المستكبرين ويعطي المتواضعين نعمة. فتواضعوا تحت يد الله القوية لكي يرفعكم في حينه ملقون كل همكم عليه لأنه هو يعتني بكم.</w:t>
      </w:r>
    </w:p>
    <w:p w14:paraId="1B183C2F" w14:textId="77777777" w:rsidR="00F90BDC" w:rsidRDefault="00F90BDC"/>
    <w:p w14:paraId="0BC98935" w14:textId="77777777" w:rsidR="00F90BDC" w:rsidRDefault="00F90BDC">
      <w:r xmlns:w="http://schemas.openxmlformats.org/wordprocessingml/2006/main">
        <w:t xml:space="preserve">أعمال 14: 24 وبعدما اجتازوا في بيسيدية أتوا إلى بمفيلية.</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واجتاز بولس وبرنابا في بيسيدية ووصلا إلى بمفيلية.</w:t>
      </w:r>
    </w:p>
    <w:p w14:paraId="56A57123" w14:textId="77777777" w:rsidR="00F90BDC" w:rsidRDefault="00F90BDC"/>
    <w:p w14:paraId="23F2306C" w14:textId="77777777" w:rsidR="00F90BDC" w:rsidRDefault="00F90BDC">
      <w:r xmlns:w="http://schemas.openxmlformats.org/wordprocessingml/2006/main">
        <w:t xml:space="preserve">1. رحلة الإيمان: كيف تؤدي الثقة في خطة الله إلى تحقيقها</w:t>
      </w:r>
    </w:p>
    <w:p w14:paraId="1D385782" w14:textId="77777777" w:rsidR="00F90BDC" w:rsidRDefault="00F90BDC"/>
    <w:p w14:paraId="1581D984" w14:textId="77777777" w:rsidR="00F90BDC" w:rsidRDefault="00F90BDC">
      <w:r xmlns:w="http://schemas.openxmlformats.org/wordprocessingml/2006/main">
        <w:t xml:space="preserve">2. اتباع طريق الله: التعلم من مثال بولس وبرنابا</w:t>
      </w:r>
    </w:p>
    <w:p w14:paraId="318254C7" w14:textId="77777777" w:rsidR="00F90BDC" w:rsidRDefault="00F90BDC"/>
    <w:p w14:paraId="6FFB1621" w14:textId="77777777" w:rsidR="00F90BDC" w:rsidRDefault="00F90BDC">
      <w:r xmlns:w="http://schemas.openxmlformats.org/wordprocessingml/2006/main">
        <w:t xml:space="preserve">1. إشعياء 40: 31: "وأما منتظرو الرب فيتجددون قوة، يرفعون أجنحة كالنسور، يركضون ولا يتعبون، يمشون ولا يعيون".</w:t>
      </w:r>
    </w:p>
    <w:p w14:paraId="0E8CE6E7" w14:textId="77777777" w:rsidR="00F90BDC" w:rsidRDefault="00F90BDC"/>
    <w:p w14:paraId="4E82E995" w14:textId="77777777" w:rsidR="00F90BDC" w:rsidRDefault="00F90BDC">
      <w:r xmlns:w="http://schemas.openxmlformats.org/wordprocessingml/2006/main">
        <w:t xml:space="preserve">2. فيلبي 3: 13-14: "أيها الإخوة، لست أحسب أني قد جعلتها لنفسي. ولكني أفعل شيئا واحدا: إذ أنا أنسى ما هو وراء وأمتد إلى ما هو قدام، أسعى نحو الهدف لأجل العالم". جائزة دعوة الله العليا في المسيح يسوع."</w:t>
      </w:r>
    </w:p>
    <w:p w14:paraId="0F47E5C7" w14:textId="77777777" w:rsidR="00F90BDC" w:rsidRDefault="00F90BDC"/>
    <w:p w14:paraId="5446C54E" w14:textId="77777777" w:rsidR="00F90BDC" w:rsidRDefault="00F90BDC">
      <w:r xmlns:w="http://schemas.openxmlformats.org/wordprocessingml/2006/main">
        <w:t xml:space="preserve">أعمال الرسل 14: 25 ولما كرزوا بالكلمة في برجة، نزلوا إلى أتالية.</w:t>
      </w:r>
    </w:p>
    <w:p w14:paraId="3A0C1C26" w14:textId="77777777" w:rsidR="00F90BDC" w:rsidRDefault="00F90BDC"/>
    <w:p w14:paraId="7DA0BD56" w14:textId="77777777" w:rsidR="00F90BDC" w:rsidRDefault="00F90BDC">
      <w:r xmlns:w="http://schemas.openxmlformats.org/wordprocessingml/2006/main">
        <w:t xml:space="preserve">فبشر بولس وبرنابا بالكلمة في برجة ثم انتقلا إلى أتاليا.</w:t>
      </w:r>
    </w:p>
    <w:p w14:paraId="1A8C7CC9" w14:textId="77777777" w:rsidR="00F90BDC" w:rsidRDefault="00F90BDC"/>
    <w:p w14:paraId="1A9BFE44" w14:textId="77777777" w:rsidR="00F90BDC" w:rsidRDefault="00F90BDC">
      <w:r xmlns:w="http://schemas.openxmlformats.org/wordprocessingml/2006/main">
        <w:t xml:space="preserve">1. المثابرة في الكرازة: نظرة إلى بولس وبرنابا</w:t>
      </w:r>
    </w:p>
    <w:p w14:paraId="6D7648F9" w14:textId="77777777" w:rsidR="00F90BDC" w:rsidRDefault="00F90BDC"/>
    <w:p w14:paraId="6DDA633A" w14:textId="77777777" w:rsidR="00F90BDC" w:rsidRDefault="00F90BDC">
      <w:r xmlns:w="http://schemas.openxmlformats.org/wordprocessingml/2006/main">
        <w:t xml:space="preserve">2. الإيمان الذي لا يتزعزع: الاقتداء بمثال بولس وبرنابا</w:t>
      </w:r>
    </w:p>
    <w:p w14:paraId="6E1DA220" w14:textId="77777777" w:rsidR="00F90BDC" w:rsidRDefault="00F90BDC"/>
    <w:p w14:paraId="01E1A1C9" w14:textId="77777777" w:rsidR="00F90BDC" w:rsidRDefault="00F90BDC">
      <w:r xmlns:w="http://schemas.openxmlformats.org/wordprocessingml/2006/main">
        <w:t xml:space="preserve">1. الرسالة إلى العبرانيين ١٠: ٣٥ـ ٣٦ـ ـ "فلا تطرحوا ثقتكم. سوف يكافأ بسخاء. أنت بحاجة إلى المثابرة حتى أنه عندما تفعل مشيئة الله، فإنك تنال ما وعد به.</w:t>
      </w:r>
    </w:p>
    <w:p w14:paraId="48084EBF" w14:textId="77777777" w:rsidR="00F90BDC" w:rsidRDefault="00F90BDC"/>
    <w:p w14:paraId="01C1CE1C" w14:textId="77777777" w:rsidR="00F90BDC" w:rsidRDefault="00F90BDC">
      <w:r xmlns:w="http://schemas.openxmlformats.org/wordprocessingml/2006/main">
        <w:t xml:space="preserve">٢. رسالة بولس الثانية إلى تيموثاوس ٤: ٢ـ ـ "كرِز بالكلمة؛ كن مستعدًا في الموسم وخارج الموسم؛ قوِّموا ووبِّخوا وشجِّعوا، بصبرٍ كثيرٍ وتعليمٍ دقيق».</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14: 26 وسافروا من هناك إلى أنطاكية حيث كانوا قد استودعوا نعمة الله على العمل الذي قاموا به.</w:t>
      </w:r>
    </w:p>
    <w:p w14:paraId="5AA1F81F" w14:textId="77777777" w:rsidR="00F90BDC" w:rsidRDefault="00F90BDC"/>
    <w:p w14:paraId="12B8AD14" w14:textId="77777777" w:rsidR="00F90BDC" w:rsidRDefault="00F90BDC">
      <w:r xmlns:w="http://schemas.openxmlformats.org/wordprocessingml/2006/main">
        <w:t xml:space="preserve">أبحر بولس وبرنابا من لسترة إلى أنطاكية، حيث مدحهما الله على عملهما.</w:t>
      </w:r>
    </w:p>
    <w:p w14:paraId="51D4842C" w14:textId="77777777" w:rsidR="00F90BDC" w:rsidRDefault="00F90BDC"/>
    <w:p w14:paraId="60DF76C1" w14:textId="77777777" w:rsidR="00F90BDC" w:rsidRDefault="00F90BDC">
      <w:r xmlns:w="http://schemas.openxmlformats.org/wordprocessingml/2006/main">
        <w:t xml:space="preserve">1. "قوة الثناء"</w:t>
      </w:r>
    </w:p>
    <w:p w14:paraId="77DBC418" w14:textId="77777777" w:rsidR="00F90BDC" w:rsidRDefault="00F90BDC"/>
    <w:p w14:paraId="44FEC1D5" w14:textId="77777777" w:rsidR="00F90BDC" w:rsidRDefault="00F90BDC">
      <w:r xmlns:w="http://schemas.openxmlformats.org/wordprocessingml/2006/main">
        <w:t xml:space="preserve">2. "قيمة العمل الجيد"</w:t>
      </w:r>
    </w:p>
    <w:p w14:paraId="7C5EDE9E" w14:textId="77777777" w:rsidR="00F90BDC" w:rsidRDefault="00F90BDC"/>
    <w:p w14:paraId="5E8F5639" w14:textId="77777777" w:rsidR="00F90BDC" w:rsidRDefault="00F90BDC">
      <w:r xmlns:w="http://schemas.openxmlformats.org/wordprocessingml/2006/main">
        <w:t xml:space="preserve">1.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14:paraId="3BEBA83E" w14:textId="77777777" w:rsidR="00F90BDC" w:rsidRDefault="00F90BDC"/>
    <w:p w14:paraId="5AA21CB3" w14:textId="77777777" w:rsidR="00F90BDC" w:rsidRDefault="00F90BDC">
      <w:r xmlns:w="http://schemas.openxmlformats.org/wordprocessingml/2006/main">
        <w:t xml:space="preserve">٢. سفر الأمثال ٢٧: ٢١ ـ ـ "البوتقة للفضة، والأتون للذهب، والرب يمتحن القلوب."</w:t>
      </w:r>
    </w:p>
    <w:p w14:paraId="1833F87D" w14:textId="77777777" w:rsidR="00F90BDC" w:rsidRDefault="00F90BDC"/>
    <w:p w14:paraId="1CD097BF" w14:textId="77777777" w:rsidR="00F90BDC" w:rsidRDefault="00F90BDC">
      <w:r xmlns:w="http://schemas.openxmlformats.org/wordprocessingml/2006/main">
        <w:t xml:space="preserve">أعمال الرسل 14: 27 ولما أتوا وجمعوا الكنيسة، أخبروا بكل ما صنع الله معهم وكيف فتح للأمم باب الإيمان.</w:t>
      </w:r>
    </w:p>
    <w:p w14:paraId="095A470B" w14:textId="77777777" w:rsidR="00F90BDC" w:rsidRDefault="00F90BDC"/>
    <w:p w14:paraId="67641D80" w14:textId="77777777" w:rsidR="00F90BDC" w:rsidRDefault="00F90BDC">
      <w:r xmlns:w="http://schemas.openxmlformats.org/wordprocessingml/2006/main">
        <w:t xml:space="preserve">وأخبر بولس وبرنابا الكنيسة بكل ما صنع الله لهما وكيف فتح باب الإيمان للأمم.</w:t>
      </w:r>
    </w:p>
    <w:p w14:paraId="06CCB3A9" w14:textId="77777777" w:rsidR="00F90BDC" w:rsidRDefault="00F90BDC"/>
    <w:p w14:paraId="76150D0B" w14:textId="77777777" w:rsidR="00F90BDC" w:rsidRDefault="00F90BDC">
      <w:r xmlns:w="http://schemas.openxmlformats.org/wordprocessingml/2006/main">
        <w:t xml:space="preserve">1. باب الإيمان المفتوح: كيف يفتح الله الطريق للخلاص</w:t>
      </w:r>
    </w:p>
    <w:p w14:paraId="20A2571C" w14:textId="77777777" w:rsidR="00F90BDC" w:rsidRDefault="00F90BDC"/>
    <w:p w14:paraId="0EF4873F" w14:textId="77777777" w:rsidR="00F90BDC" w:rsidRDefault="00F90BDC">
      <w:r xmlns:w="http://schemas.openxmlformats.org/wordprocessingml/2006/main">
        <w:t xml:space="preserve">2. قوة الشهادة: كيف يستخدم الله شعبه لنشر الأخبار السارة</w:t>
      </w:r>
    </w:p>
    <w:p w14:paraId="55F52698" w14:textId="77777777" w:rsidR="00F90BDC" w:rsidRDefault="00F90BDC"/>
    <w:p w14:paraId="38D68397" w14:textId="77777777" w:rsidR="00F90BDC" w:rsidRDefault="00F90BDC">
      <w:r xmlns:w="http://schemas.openxmlformats.org/wordprocessingml/2006/main">
        <w:t xml:space="preserve">1. أفسس 2: 8-9 لأنكم بالنعمة مخلصون بالإيمان. وهذا ليس من صنعك؛ إنها هبة الله،</w:t>
      </w:r>
    </w:p>
    <w:p w14:paraId="188300B0" w14:textId="77777777" w:rsidR="00F90BDC" w:rsidRDefault="00F90BDC"/>
    <w:p w14:paraId="74BE28B1" w14:textId="77777777" w:rsidR="00F90BDC" w:rsidRDefault="00F90BDC">
      <w:r xmlns:w="http://schemas.openxmlformats.org/wordprocessingml/2006/main">
        <w:t xml:space="preserve">2. رومية 10: 14-15 فكيف يدعون بمن لم يؤمنوا به؟ وكيف يؤمنون بمن لم يسمعوا عنه قط؟ وكيف يتم لسماع دون شخص الوعظ؟</w:t>
      </w:r>
    </w:p>
    <w:p w14:paraId="3E2BF674" w14:textId="77777777" w:rsidR="00F90BDC" w:rsidRDefault="00F90BDC"/>
    <w:p w14:paraId="379A8633" w14:textId="77777777" w:rsidR="00F90BDC" w:rsidRDefault="00F90BDC">
      <w:r xmlns:w="http://schemas.openxmlformats.org/wordprocessingml/2006/main">
        <w:t xml:space="preserve">أعمال 14: 28 وأقاما هناك زمانا طويلا مع التلاميذ.</w:t>
      </w:r>
    </w:p>
    <w:p w14:paraId="3E1B25FF" w14:textId="77777777" w:rsidR="00F90BDC" w:rsidRDefault="00F90BDC"/>
    <w:p w14:paraId="328D8ED0" w14:textId="77777777" w:rsidR="00F90BDC" w:rsidRDefault="00F90BDC">
      <w:r xmlns:w="http://schemas.openxmlformats.org/wordprocessingml/2006/main">
        <w:t xml:space="preserve">وأقام بولس وبرنابا مع التلاميذ في لسترة فترة طويلة من الزمن.</w:t>
      </w:r>
    </w:p>
    <w:p w14:paraId="7BAC9FF8" w14:textId="77777777" w:rsidR="00F90BDC" w:rsidRDefault="00F90BDC"/>
    <w:p w14:paraId="2881E834" w14:textId="77777777" w:rsidR="00F90BDC" w:rsidRDefault="00F90BDC">
      <w:r xmlns:w="http://schemas.openxmlformats.org/wordprocessingml/2006/main">
        <w:t xml:space="preserve">1. "محبة الضائعين من خلال الحضور الطويل"</w:t>
      </w:r>
    </w:p>
    <w:p w14:paraId="1AB5D727" w14:textId="77777777" w:rsidR="00F90BDC" w:rsidRDefault="00F90BDC"/>
    <w:p w14:paraId="4D0BB8DA" w14:textId="77777777" w:rsidR="00F90BDC" w:rsidRDefault="00F90BDC">
      <w:r xmlns:w="http://schemas.openxmlformats.org/wordprocessingml/2006/main">
        <w:t xml:space="preserve">2. "دمج التلمذة في الحياة اليومية"</w:t>
      </w:r>
    </w:p>
    <w:p w14:paraId="55BF5A30" w14:textId="77777777" w:rsidR="00F90BDC" w:rsidRDefault="00F90BDC"/>
    <w:p w14:paraId="28F3B8DC" w14:textId="77777777" w:rsidR="00F90BDC" w:rsidRDefault="00F90BDC">
      <w:r xmlns:w="http://schemas.openxmlformats.org/wordprocessingml/2006/main">
        <w:t xml:space="preserve">1. رومية 12: 13: "ساهموا في احتياجات القديسين واطلبوا الضيافة".</w:t>
      </w:r>
    </w:p>
    <w:p w14:paraId="29078619" w14:textId="77777777" w:rsidR="00F90BDC" w:rsidRDefault="00F90BDC"/>
    <w:p w14:paraId="20B02D13" w14:textId="77777777" w:rsidR="00F90BDC" w:rsidRDefault="00F90BDC">
      <w:r xmlns:w="http://schemas.openxmlformats.org/wordprocessingml/2006/main">
        <w:t xml:space="preserve">2. 1 يوحنا 4: 7-21: "أيها الأحباء، لنحب بعضنا بعضاً، لأن المحبة هي من الله، ومن يحب فقد ولد من الله ويعرف الله".</w:t>
      </w:r>
    </w:p>
    <w:p w14:paraId="21BDEA07" w14:textId="77777777" w:rsidR="00F90BDC" w:rsidRDefault="00F90BDC"/>
    <w:p w14:paraId="1F98CE99" w14:textId="77777777" w:rsidR="00F90BDC" w:rsidRDefault="00F90BDC">
      <w:r xmlns:w="http://schemas.openxmlformats.org/wordprocessingml/2006/main">
        <w:t xml:space="preserve">يروي أعمال الرسل 15 قرار مجمع أورشليم بشأن التزام المسيحيين الأمميين بشريعة موسى، والخلاف بين بولس وبرنابا.</w:t>
      </w:r>
    </w:p>
    <w:p w14:paraId="443A85E5" w14:textId="77777777" w:rsidR="00F90BDC" w:rsidRDefault="00F90BDC"/>
    <w:p w14:paraId="142F7284" w14:textId="77777777" w:rsidR="00F90BDC" w:rsidRDefault="00F90BDC">
      <w:r xmlns:w="http://schemas.openxmlformats.org/wordprocessingml/2006/main">
        <w:t xml:space="preserve">الفقرة الأولى: يبدأ الأصحاح بنزول بعض المؤمنين الذين ينتمون إلى طائفة الفريسيين من اليهودية إلى أنطاكية، وهم يعلمون أنه ينبغي للأمم أن يختنوا حسب عادة موسى ليخلصوا. وهذا سبب انشقاقًا كبيرًا في جدل كنيسة بولس برنابا فقرر إرسال بولس برنابا آخرين إلى أورشليم من شيوخ الرسل للسؤال (أعمال 15:1-2). بعد أن أرسلتهم الكنيسة في طريقهم، مروا عبر فينيقيا السامرة وهم يصفون تحول الأمم، مما جلب فرحًا عظيمًا لجميع الإخوة عندما وصلوا إلى أورشليم، وقد رحب بهم شيوخ الكنيسة ورسلهم حيث أبلغوا عن كل ما فعله الله من خلالهم (أعمال الرسل 3:15-4).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الفقرة الثانية: لكن بعض المؤمنين الذين ينتمون إلى حزب الفريسيين وقفوا قائلين: ينبغي للأمم أن يختتنوا ليطيعوا شريعة موسى. التقى شيوخ الرسل في السؤال بعد نقاش طويل، وقف بطرس يخاطبهم وهو يروي كيف اختاره الله ليكون شخصًا يسمع من خلاله الأمم رسالة الإنجيل يؤمنون مؤكدة أن الله يعرف القلب قبلهم معطيًا الروح القدس تمامًا كما فعل نحن، ولم يفرق بيننا هم يطهرونهم. قلوب تتحدى الإيمان لماذا يختبر الله ويضع التلاميذ نيرًا للأعناق، فلا أسلاف ولا يستطيعون أن يحملوا إيمانًا مؤكدًا محفوظًا بنعمة الرب يسوع كما هم (أعمال 15:5-11). فسكت الجماعة كلها وكان برنابا بولس يحدثهم بالآيات والعجائب التي صنعها الله بواسطتهم في الأمم (أع 15: 12).</w:t>
      </w:r>
    </w:p>
    <w:p w14:paraId="4BBD1E28" w14:textId="77777777" w:rsidR="00F90BDC" w:rsidRDefault="00F90BDC"/>
    <w:p w14:paraId="313AB11C" w14:textId="77777777" w:rsidR="00F90BDC" w:rsidRDefault="00F90BDC">
      <w:r xmlns:w="http://schemas.openxmlformats.org/wordprocessingml/2006/main">
        <w:t xml:space="preserve">الفقرة الثالثة: بعد أن انتهوا تحدث يعقوب قائلاً "أيها الإخوة إسمعوا، لقد وصف لنا سمعان كيف تدخل الله أولاً واختار الناس لاسمه من الأمم، كلام الأنبياء يوافقون على هذا". ونقل عن عاموس تأكيده أن هذا موافق للنبوة. واقترح ألا يجعل الأمر صعبًا على الأمم أن يحولوا إلى الله، بل يكتب لهم أن يمتنعوا عن الطعام، الأصنام الملوثة، الزنا الجنسي، اللحوم، الحيوانات المخنوقة، أشياء الدم، المؤمنين اليهود المسيئين المنتشرين بين المدن حيث تقرأ المجامع الشريعة كل سبت (أعمال الرسل 15: 13-21). وافق المجمع على اقتراح يعقوب الذي أرسل رسالة من الرجال المختارين يهوذا برسابا سيلا مع بولس برنابا يعبرون فيها عن قرارهم مما سبب فرحًا عظيمًا بين المؤمنين من الأمم. ولكن بعد مرور بعض الوقت، نشأ خلاف بين بولس وبرنابا حول ما إذا كان يوحنا سيأخذ أيضًا مرقس معهم في رحلة أخرى لأنه تركهم بمفيلية ولم يستمر في العمل أدى هذا الخلاف الحاد إلى انفصال الشركة عن برنابا فأخذ مرقس وأبحر إلى قبرص بينما اختار بولس سيلا وترك إخوة النعمة المدح. ذهب الرب إلى سوريا كيليكية ليقوي الكنائس (أع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وكان قوم قد نزلوا من اليهودية يعلمون الاخوة ويقولون ان لم تختنوا على طريقة موسى لا تقدرون ان تخلصوا.</w:t>
      </w:r>
    </w:p>
    <w:p w14:paraId="420D0AF2" w14:textId="77777777" w:rsidR="00F90BDC" w:rsidRDefault="00F90BDC"/>
    <w:p w14:paraId="0969BFFB" w14:textId="77777777" w:rsidR="00F90BDC" w:rsidRDefault="00F90BDC">
      <w:r xmlns:w="http://schemas.openxmlformats.org/wordprocessingml/2006/main">
        <w:t xml:space="preserve">علَّم بعض رجال اليهودية المؤمنين أنهم ما لم يختتنوا حسب شريعة موسى، لا يمكن أن يخلصوا.</w:t>
      </w:r>
    </w:p>
    <w:p w14:paraId="38F6C066" w14:textId="77777777" w:rsidR="00F90BDC" w:rsidRDefault="00F90BDC"/>
    <w:p w14:paraId="6D3FD614" w14:textId="77777777" w:rsidR="00F90BDC" w:rsidRDefault="00F90BDC">
      <w:r xmlns:w="http://schemas.openxmlformats.org/wordprocessingml/2006/main">
        <w:t xml:space="preserve">1. رحمة الله وخلاصه – كيف تخلصنا محبة الله ونعمته بالرغم من عيوبنا</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القانون والإيمان - استكشاف كيفية تشابك القانون والإيمان، وكيف يمكننا أن نعيش بأمانة في كليهما</w:t>
      </w:r>
    </w:p>
    <w:p w14:paraId="6C77DF45" w14:textId="77777777" w:rsidR="00F90BDC" w:rsidRDefault="00F90BDC"/>
    <w:p w14:paraId="4DBD3C72" w14:textId="77777777" w:rsidR="00F90BDC" w:rsidRDefault="00F90BDC">
      <w:r xmlns:w="http://schemas.openxmlformats.org/wordprocessingml/2006/main">
        <w:t xml:space="preserve">١. رسالة بولس إلى أهل رومية ٣: ٢١ـ ٢٤ ـ ـ ولكن الآن ظهر بر الله بدون الناموس، مشهودا له من الناموس والأنبياء؛</w:t>
      </w:r>
    </w:p>
    <w:p w14:paraId="6FC4CE48" w14:textId="77777777" w:rsidR="00F90BDC" w:rsidRDefault="00F90BDC"/>
    <w:p w14:paraId="6C2A9D6F" w14:textId="77777777" w:rsidR="00F90BDC" w:rsidRDefault="00F90BDC">
      <w:r xmlns:w="http://schemas.openxmlformats.org/wordprocessingml/2006/main">
        <w:t xml:space="preserve">٢. رسالة بولس إلى أهل غلاطية ٣: ٢٣ـ ٢٥ـ ـ ولكن قبل أن يأتي الإيمان، كنا محفوظين تحت الناموس، مغلقين علينا عن الإيمان العتيد أن يُعلن بعد ذلك.</w:t>
      </w:r>
    </w:p>
    <w:p w14:paraId="39E6A023" w14:textId="77777777" w:rsidR="00F90BDC" w:rsidRDefault="00F90BDC"/>
    <w:p w14:paraId="5F9A3F72" w14:textId="77777777" w:rsidR="00F90BDC" w:rsidRDefault="00F90BDC">
      <w:r xmlns:w="http://schemas.openxmlformats.org/wordprocessingml/2006/main">
        <w:t xml:space="preserve">اع 15: 2فلما حدثت بينهم منازعة ومجادلة ليست قليلة بين بولس وبرنابا، اتفقوا على أن يصعد بولس وبرنابا وأناس آخرون منهم إلى أورشليم إلى الرسل والمشايخ في هذا الأمر.</w:t>
      </w:r>
    </w:p>
    <w:p w14:paraId="3B80E55C" w14:textId="77777777" w:rsidR="00F90BDC" w:rsidRDefault="00F90BDC"/>
    <w:p w14:paraId="5AEBD84E" w14:textId="77777777" w:rsidR="00F90BDC" w:rsidRDefault="00F90BDC">
      <w:r xmlns:w="http://schemas.openxmlformats.org/wordprocessingml/2006/main">
        <w:t xml:space="preserve">كان لبولس وبرنابا خلاف مع بعض الأشخاص، فقرروا الذهاب إلى أورشليم للتحدث مع الرسل والمشايخ في هذا الأمر.</w:t>
      </w:r>
    </w:p>
    <w:p w14:paraId="24D61908" w14:textId="77777777" w:rsidR="00F90BDC" w:rsidRDefault="00F90BDC"/>
    <w:p w14:paraId="448B0293" w14:textId="77777777" w:rsidR="00F90BDC" w:rsidRDefault="00F90BDC">
      <w:r xmlns:w="http://schemas.openxmlformats.org/wordprocessingml/2006/main">
        <w:t xml:space="preserve">1. "قوة العمل خلال الصراع"</w:t>
      </w:r>
    </w:p>
    <w:p w14:paraId="23EEA3DC" w14:textId="77777777" w:rsidR="00F90BDC" w:rsidRDefault="00F90BDC"/>
    <w:p w14:paraId="1510FC53" w14:textId="77777777" w:rsidR="00F90BDC" w:rsidRDefault="00F90BDC">
      <w:r xmlns:w="http://schemas.openxmlformats.org/wordprocessingml/2006/main">
        <w:t xml:space="preserve">2. "أهمية الحصول على المشورة الحكيمة"</w:t>
      </w:r>
    </w:p>
    <w:p w14:paraId="47ACC7FB" w14:textId="77777777" w:rsidR="00F90BDC" w:rsidRDefault="00F90BDC"/>
    <w:p w14:paraId="4A80BB21" w14:textId="77777777" w:rsidR="00F90BDC" w:rsidRDefault="00F90BDC">
      <w:r xmlns:w="http://schemas.openxmlformats.org/wordprocessingml/2006/main">
        <w:t xml:space="preserve">1. يعقوب 1: 19-20، "اعلموا هذا يا إخوتي الأحباء: ليكن كل إنسان سريعا في الاستماع، بطيئا في التكلم، بطيئا في الغضب؛ لأن غضب الإنسان لا يصنع بر الله."</w:t>
      </w:r>
    </w:p>
    <w:p w14:paraId="4797BDC0" w14:textId="77777777" w:rsidR="00F90BDC" w:rsidRDefault="00F90BDC"/>
    <w:p w14:paraId="235743A5" w14:textId="77777777" w:rsidR="00F90BDC" w:rsidRDefault="00F90BDC">
      <w:r xmlns:w="http://schemas.openxmlformats.org/wordprocessingml/2006/main">
        <w:t xml:space="preserve">2. أمثال 11: 14 "حيث لا يوجد توجيه يسقط الشعب، وبكثرة المشيرين يكون الخلاص."</w:t>
      </w:r>
    </w:p>
    <w:p w14:paraId="65CAE310" w14:textId="77777777" w:rsidR="00F90BDC" w:rsidRDefault="00F90BDC"/>
    <w:p w14:paraId="3375B9A6" w14:textId="77777777" w:rsidR="00F90BDC" w:rsidRDefault="00F90BDC">
      <w:r xmlns:w="http://schemas.openxmlformats.org/wordprocessingml/2006/main">
        <w:t xml:space="preserve">أعمال 15: 3 فهؤلاء بعدما شيعتهم الكنيسة اجتازوا في فينيقية والسامرة يخبرونهم برجوع الأمم وكانوا يسببون سرورا عظيما لجميع الإخوة.</w:t>
      </w:r>
    </w:p>
    <w:p w14:paraId="465FF12B" w14:textId="77777777" w:rsidR="00F90BDC" w:rsidRDefault="00F90BDC"/>
    <w:p w14:paraId="69B3CC9F" w14:textId="77777777" w:rsidR="00F90BDC" w:rsidRDefault="00F90BDC">
      <w:r xmlns:w="http://schemas.openxmlformats.org/wordprocessingml/2006/main">
        <w:t xml:space="preserve">يصف هذا المقطع فرح الإخوة عندما أعلن الرسل اهتداء الأمم.</w:t>
      </w:r>
    </w:p>
    <w:p w14:paraId="31BDCCF9" w14:textId="77777777" w:rsidR="00F90BDC" w:rsidRDefault="00F90BDC"/>
    <w:p w14:paraId="596D44CC" w14:textId="77777777" w:rsidR="00F90BDC" w:rsidRDefault="00F90BDC">
      <w:r xmlns:w="http://schemas.openxmlformats.org/wordprocessingml/2006/main">
        <w:t xml:space="preserve">1. الفرح يأتي من خلال مشاركة الأخبار السارة - أعمال الرسل ١٥: ٣</w:t>
      </w:r>
    </w:p>
    <w:p w14:paraId="4FF525DE" w14:textId="77777777" w:rsidR="00F90BDC" w:rsidRDefault="00F90BDC"/>
    <w:p w14:paraId="0ABA94BC" w14:textId="77777777" w:rsidR="00F90BDC" w:rsidRDefault="00F90BDC">
      <w:r xmlns:w="http://schemas.openxmlformats.org/wordprocessingml/2006/main">
        <w:t xml:space="preserve">2. الفرح بخلاص الآخرين ـ ـ أعمال الرسل ١٥: ٣</w:t>
      </w:r>
    </w:p>
    <w:p w14:paraId="32E8B708" w14:textId="77777777" w:rsidR="00F90BDC" w:rsidRDefault="00F90BDC"/>
    <w:p w14:paraId="24C2735E" w14:textId="77777777" w:rsidR="00F90BDC" w:rsidRDefault="00F90BDC">
      <w:r xmlns:w="http://schemas.openxmlformats.org/wordprocessingml/2006/main">
        <w:t xml:space="preserve">1. يوحنا 15: 11 - ؟ </w:t>
      </w:r>
      <w:r xmlns:w="http://schemas.openxmlformats.org/wordprocessingml/2006/main">
        <w:rPr>
          <w:rFonts w:ascii="맑은 고딕 Semilight" w:hAnsi="맑은 고딕 Semilight"/>
        </w:rPr>
        <w:t xml:space="preserve">هل </w:t>
      </w:r>
      <w:r xmlns:w="http://schemas.openxmlformats.org/wordprocessingml/2006/main">
        <w:t xml:space="preserve">كلمتكم بهذا ليثبت فرحي فيكم ويكون فرحكم كاملا؟؟</w:t>
      </w:r>
    </w:p>
    <w:p w14:paraId="52D09F3C" w14:textId="77777777" w:rsidR="00F90BDC" w:rsidRDefault="00F90BDC"/>
    <w:p w14:paraId="2879A294" w14:textId="77777777" w:rsidR="00F90BDC" w:rsidRDefault="00F90BDC">
      <w:r xmlns:w="http://schemas.openxmlformats.org/wordprocessingml/2006/main">
        <w:t xml:space="preserve">2. رومية 15: 13 -؟ </w:t>
      </w:r>
      <w:r xmlns:w="http://schemas.openxmlformats.org/wordprocessingml/2006/main">
        <w:rPr>
          <w:rFonts w:ascii="맑은 고딕 Semilight" w:hAnsi="맑은 고딕 Semilight"/>
        </w:rPr>
        <w:t xml:space="preserve">هل </w:t>
      </w:r>
      <w:r xmlns:w="http://schemas.openxmlformats.org/wordprocessingml/2006/main">
        <w:t xml:space="preserve">يملأكم إله الرجاء كل فرح وسلام في الإيمان، لتزدادوا في الرجاء بقوة الروح القدس.؟؟</w:t>
      </w:r>
    </w:p>
    <w:p w14:paraId="5D5EE32D" w14:textId="77777777" w:rsidR="00F90BDC" w:rsidRDefault="00F90BDC"/>
    <w:p w14:paraId="1C3E2644" w14:textId="77777777" w:rsidR="00F90BDC" w:rsidRDefault="00F90BDC">
      <w:r xmlns:w="http://schemas.openxmlformats.org/wordprocessingml/2006/main">
        <w:t xml:space="preserve">أعمال 15: 4 ولما جاءوا إلى أورشليم قبلتهم الكنيسة والرسل والمشايخ وأخبروا بكل ما صنع الله معهم.</w:t>
      </w:r>
    </w:p>
    <w:p w14:paraId="174ECE48" w14:textId="77777777" w:rsidR="00F90BDC" w:rsidRDefault="00F90BDC"/>
    <w:p w14:paraId="454C4FE3" w14:textId="77777777" w:rsidR="00F90BDC" w:rsidRDefault="00F90BDC">
      <w:r xmlns:w="http://schemas.openxmlformats.org/wordprocessingml/2006/main">
        <w:t xml:space="preserve">رحب الرسل والشيوخ في أورشليم بالمؤمنين الجدد وسمعوا بالأمور العظيمة التي صنعها الله لهم.</w:t>
      </w:r>
    </w:p>
    <w:p w14:paraId="1BA185FE" w14:textId="77777777" w:rsidR="00F90BDC" w:rsidRDefault="00F90BDC"/>
    <w:p w14:paraId="1E9E228A" w14:textId="77777777" w:rsidR="00F90BDC" w:rsidRDefault="00F90BDC">
      <w:r xmlns:w="http://schemas.openxmlformats.org/wordprocessingml/2006/main">
        <w:t xml:space="preserve">1. التابعون المخلصون: قوة الطاعة في الكنيسة</w:t>
      </w:r>
    </w:p>
    <w:p w14:paraId="339FC3A1" w14:textId="77777777" w:rsidR="00F90BDC" w:rsidRDefault="00F90BDC"/>
    <w:p w14:paraId="1320B382" w14:textId="77777777" w:rsidR="00F90BDC" w:rsidRDefault="00F90BDC">
      <w:r xmlns:w="http://schemas.openxmlformats.org/wordprocessingml/2006/main">
        <w:t xml:space="preserve">2. الوقوف على أكتاف العمالقة: التعرف على تأثير أسلافنا</w:t>
      </w:r>
    </w:p>
    <w:p w14:paraId="689348A8" w14:textId="77777777" w:rsidR="00F90BDC" w:rsidRDefault="00F90BDC"/>
    <w:p w14:paraId="75574B57" w14:textId="77777777" w:rsidR="00F90BDC" w:rsidRDefault="00F90BDC">
      <w:r xmlns:w="http://schemas.openxmlformats.org/wordprocessingml/2006/main">
        <w:t xml:space="preserve">1. الرسالة إلى العبرانيين ١٣: ٧ ـ ـ اذكروا الذين يتسلطون عليكم، الذين كلمكم بكلمة الله: الذين يتبعهم إيمانهم، عند النظر في نهاية محادثتهم.</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الأولى إلى أهل تسالونيكي ٥: ١٢ـ ١٣ ـ ـ ونرجوكم أيها الإخوة أن تعرفوا الذين يتعبون بينكم، وهم عليكم في الرب، وتنذرونكم؛ وأن نقدرهم كثيرًا في المحبة من أجل عملهم. وتكون على السلام بينكم.</w:t>
      </w:r>
    </w:p>
    <w:p w14:paraId="38992AC0" w14:textId="77777777" w:rsidR="00F90BDC" w:rsidRDefault="00F90BDC"/>
    <w:p w14:paraId="6709CFC1" w14:textId="77777777" w:rsidR="00F90BDC" w:rsidRDefault="00F90BDC">
      <w:r xmlns:w="http://schemas.openxmlformats.org/wordprocessingml/2006/main">
        <w:t xml:space="preserve">أعمال 15: 5 فقام قوم من طائفة الفريسيين الذين آمنوا قائلين: إنه كان ينبغي أن يختتنوا، ويوصوا أن يحفظوا شريعة موسى.</w:t>
      </w:r>
    </w:p>
    <w:p w14:paraId="7E740E4E" w14:textId="77777777" w:rsidR="00F90BDC" w:rsidRDefault="00F90BDC"/>
    <w:p w14:paraId="4555B574" w14:textId="77777777" w:rsidR="00F90BDC" w:rsidRDefault="00F90BDC">
      <w:r xmlns:w="http://schemas.openxmlformats.org/wordprocessingml/2006/main">
        <w:t xml:space="preserve">جادل بعض الفريسيين الذين آمنوا بأن الأمم بحاجة إلى الختان وإطاعة شريعة موسى.</w:t>
      </w:r>
    </w:p>
    <w:p w14:paraId="041F0B5F" w14:textId="77777777" w:rsidR="00F90BDC" w:rsidRDefault="00F90BDC"/>
    <w:p w14:paraId="3603E207" w14:textId="77777777" w:rsidR="00F90BDC" w:rsidRDefault="00F90BDC">
      <w:r xmlns:w="http://schemas.openxmlformats.org/wordprocessingml/2006/main">
        <w:t xml:space="preserve">1. أهمية إطاعة شريعة الله</w:t>
      </w:r>
    </w:p>
    <w:p w14:paraId="4E02E7F4" w14:textId="77777777" w:rsidR="00F90BDC" w:rsidRDefault="00F90BDC"/>
    <w:p w14:paraId="60896B6F" w14:textId="77777777" w:rsidR="00F90BDC" w:rsidRDefault="00F90BDC">
      <w:r xmlns:w="http://schemas.openxmlformats.org/wordprocessingml/2006/main">
        <w:t xml:space="preserve">2. قوة الإيمان بيسوع المسيح</w:t>
      </w:r>
    </w:p>
    <w:p w14:paraId="12EB5B77" w14:textId="77777777" w:rsidR="00F90BDC" w:rsidRDefault="00F90BDC"/>
    <w:p w14:paraId="6A20AB69" w14:textId="77777777" w:rsidR="00F90BDC" w:rsidRDefault="00F90BDC">
      <w:r xmlns:w="http://schemas.openxmlformats.org/wordprocessingml/2006/main">
        <w:t xml:space="preserve">١. غلاطية ٣: ١٠ ـ ـ لأن كل الذين يعتمدون على أعمال الناموس هم تحت لعنة، كما هو مكتوب:؟ </w:t>
      </w:r>
      <w:r xmlns:w="http://schemas.openxmlformats.org/wordprocessingml/2006/main">
        <w:rPr>
          <w:rFonts w:ascii="맑은 고딕 Semilight" w:hAnsi="맑은 고딕 Semilight"/>
        </w:rPr>
        <w:t xml:space="preserve">ولعن </w:t>
      </w:r>
      <w:r xmlns:w="http://schemas.openxmlformats.org/wordprocessingml/2006/main">
        <w:t xml:space="preserve">كل من لا يستمر في عمل كل ما هو مكتوب في كتاب الشريعة.؟؟</w:t>
      </w:r>
    </w:p>
    <w:p w14:paraId="025CCA6B" w14:textId="77777777" w:rsidR="00F90BDC" w:rsidRDefault="00F90BDC"/>
    <w:p w14:paraId="3CCE143B" w14:textId="77777777" w:rsidR="00F90BDC" w:rsidRDefault="00F90BDC">
      <w:r xmlns:w="http://schemas.openxmlformats.org/wordprocessingml/2006/main">
        <w:t xml:space="preserve">٢. رسالة بولس إلى أهل رومية ٣: ٢٨ ـ ـ لأننا نؤكد أن الإنسان يتبرر بالإيمان بدون أعمال الناموس.</w:t>
      </w:r>
    </w:p>
    <w:p w14:paraId="48EAFF77" w14:textId="77777777" w:rsidR="00F90BDC" w:rsidRDefault="00F90BDC"/>
    <w:p w14:paraId="7A575583" w14:textId="77777777" w:rsidR="00F90BDC" w:rsidRDefault="00F90BDC">
      <w:r xmlns:w="http://schemas.openxmlformats.org/wordprocessingml/2006/main">
        <w:t xml:space="preserve">أعمال 15: 6 فاجتمع الرسل والمشايخ لينظروا في هذا الأمر.</w:t>
      </w:r>
    </w:p>
    <w:p w14:paraId="03788844" w14:textId="77777777" w:rsidR="00F90BDC" w:rsidRDefault="00F90BDC"/>
    <w:p w14:paraId="42104DFA" w14:textId="77777777" w:rsidR="00F90BDC" w:rsidRDefault="00F90BDC">
      <w:r xmlns:w="http://schemas.openxmlformats.org/wordprocessingml/2006/main">
        <w:t xml:space="preserve">اجتمع الرسل والشيوخ لمناقشة أمر ما.</w:t>
      </w:r>
    </w:p>
    <w:p w14:paraId="068C4F48" w14:textId="77777777" w:rsidR="00F90BDC" w:rsidRDefault="00F90BDC"/>
    <w:p w14:paraId="4FCA405E" w14:textId="77777777" w:rsidR="00F90BDC" w:rsidRDefault="00F90BDC">
      <w:r xmlns:w="http://schemas.openxmlformats.org/wordprocessingml/2006/main">
        <w:t xml:space="preserve">1. أهمية الوحدة في الكنيسة</w:t>
      </w:r>
    </w:p>
    <w:p w14:paraId="1D142D5E" w14:textId="77777777" w:rsidR="00F90BDC" w:rsidRDefault="00F90BDC"/>
    <w:p w14:paraId="2A1D331C" w14:textId="77777777" w:rsidR="00F90BDC" w:rsidRDefault="00F90BDC">
      <w:r xmlns:w="http://schemas.openxmlformats.org/wordprocessingml/2006/main">
        <w:t xml:space="preserve">2. اتخاذ القرارات وفقًا لله؟ </w:t>
      </w:r>
      <w:r xmlns:w="http://schemas.openxmlformats.org/wordprocessingml/2006/main">
        <w:rPr>
          <w:rFonts w:ascii="맑은 고딕 Semilight" w:hAnsi="맑은 고딕 Semilight"/>
        </w:rPr>
        <w:t xml:space="preserve">셲 </w:t>
      </w:r>
      <w:r xmlns:w="http://schemas.openxmlformats.org/wordprocessingml/2006/main">
        <w:t xml:space="preserve">ويل</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أفسس 4: 3-6؟ </w:t>
      </w:r>
      <w:r xmlns:w="http://schemas.openxmlformats.org/wordprocessingml/2006/main">
        <w:rPr>
          <w:rFonts w:ascii="맑은 고딕 Semilight" w:hAnsi="맑은 고딕 Semilight"/>
        </w:rPr>
        <w:t xml:space="preserve">- باذلين </w:t>
      </w:r>
      <w:r xmlns:w="http://schemas.openxmlformats.org/wordprocessingml/2006/main">
        <w:t xml:space="preserve">كل جهد للمحافظة على وحدانية الروح برباط السلام. جسد واحد وروح واحد، كما دعيتم في الرجاء الواحد إذ دعيتم. رب واحد، إيمان واحد، معمودية واحدة؛ إله وأب واحد للكل، الذي على الكل وبالكل وفي الكل.؟؟</w:t>
      </w:r>
    </w:p>
    <w:p w14:paraId="4B40D555" w14:textId="77777777" w:rsidR="00F90BDC" w:rsidRDefault="00F90BDC"/>
    <w:p w14:paraId="11450881" w14:textId="77777777" w:rsidR="00F90BDC" w:rsidRDefault="00F90BDC">
      <w:r xmlns:w="http://schemas.openxmlformats.org/wordprocessingml/2006/main">
        <w:t xml:space="preserve">2. يعقوب 1: 5؟ </w:t>
      </w:r>
      <w:r xmlns:w="http://schemas.openxmlformats.org/wordprocessingml/2006/main">
        <w:rPr>
          <w:rFonts w:ascii="맑은 고딕 Semilight" w:hAnsi="맑은 고딕 Semilight"/>
        </w:rPr>
        <w:t xml:space="preserve">وإذا </w:t>
      </w:r>
      <w:r xmlns:w="http://schemas.openxmlformats.org/wordprocessingml/2006/main">
        <w:t xml:space="preserve">كان أحدكم تنقصه الحكمة فليسأل الله الذي يعطي الجميع بسخاء دون أن يعيب فيعطيكم.؟؟</w:t>
      </w:r>
    </w:p>
    <w:p w14:paraId="2064028D" w14:textId="77777777" w:rsidR="00F90BDC" w:rsidRDefault="00F90BDC"/>
    <w:p w14:paraId="37C28BDA" w14:textId="77777777" w:rsidR="00F90BDC" w:rsidRDefault="00F90BDC">
      <w:r xmlns:w="http://schemas.openxmlformats.org/wordprocessingml/2006/main">
        <w:t xml:space="preserve">أعمال 15: 7 فبينما كانت مباحثة كثيرة قام بطرس وقال لهم أيها الرجال الإخوة أنتم تعلمون أنه منذ زمان اختار الله بيننا أنه بفمي يسمع الأمم كلمة الإنجيل وآمنوا.</w:t>
      </w:r>
    </w:p>
    <w:p w14:paraId="3D7BFF9D" w14:textId="77777777" w:rsidR="00F90BDC" w:rsidRDefault="00F90BDC"/>
    <w:p w14:paraId="590A0692" w14:textId="77777777" w:rsidR="00F90BDC" w:rsidRDefault="00F90BDC">
      <w:r xmlns:w="http://schemas.openxmlformats.org/wordprocessingml/2006/main">
        <w:t xml:space="preserve">خاطب بطرس الجمع المتجمع وذكرهم كيف اختاره الله ليكرز بالإنجيل للأمم.</w:t>
      </w:r>
    </w:p>
    <w:p w14:paraId="70AAF563" w14:textId="77777777" w:rsidR="00F90BDC" w:rsidRDefault="00F90BDC"/>
    <w:p w14:paraId="6994DBCF" w14:textId="77777777" w:rsidR="00F90BDC" w:rsidRDefault="00F90BDC">
      <w:r xmlns:w="http://schemas.openxmlformats.org/wordprocessingml/2006/main">
        <w:t xml:space="preserve">1. يختار الله الأشخاص الأكثر احتمالاً للقيام بعمله.</w:t>
      </w:r>
    </w:p>
    <w:p w14:paraId="0EC1965A" w14:textId="77777777" w:rsidR="00F90BDC" w:rsidRDefault="00F90BDC"/>
    <w:p w14:paraId="33B1C1BA" w14:textId="77777777" w:rsidR="00F90BDC" w:rsidRDefault="00F90BDC">
      <w:r xmlns:w="http://schemas.openxmlformats.org/wordprocessingml/2006/main">
        <w:t xml:space="preserve">2. كيف يمكننا أن نثق في خطط الله لنا، حتى عندما لا تكون منطقية.</w:t>
      </w:r>
    </w:p>
    <w:p w14:paraId="4561DDE7" w14:textId="77777777" w:rsidR="00F90BDC" w:rsidRDefault="00F90BDC"/>
    <w:p w14:paraId="568ABEE2" w14:textId="77777777" w:rsidR="00F90BDC" w:rsidRDefault="00F90BDC">
      <w:r xmlns:w="http://schemas.openxmlformats.org/wordprocessingml/2006/main">
        <w:t xml:space="preserve">١. إرميا ٢٩: ١١ ـ ـ لأني أعرف الخطط التي وضعتها لك، يقول الرب، خطط للخير لا للشر، لأعطيك مستقبلا ورجاء.</w:t>
      </w:r>
    </w:p>
    <w:p w14:paraId="23C9C762" w14:textId="77777777" w:rsidR="00F90BDC" w:rsidRDefault="00F90BDC"/>
    <w:p w14:paraId="0EF2C7EE" w14:textId="77777777" w:rsidR="00F90BDC" w:rsidRDefault="00F90BDC">
      <w:r xmlns:w="http://schemas.openxmlformats.org/wordprocessingml/2006/main">
        <w:t xml:space="preserve">٢. رسالة بولس إلى أهل رومية ١٠: ١٤ـ ١٥ـ ـ فكيف يدعون بمن لم يؤمنوا به؟ وكيف يؤمنون بمن لم يسمعوا عنه قط؟ وكيف يتم لسماع دون شخص الوعظ؟ وكيف يكرزون إن لم يُرسلوا؟ كما هو مكتوب،؟ </w:t>
      </w:r>
      <w:r xmlns:w="http://schemas.openxmlformats.org/wordprocessingml/2006/main">
        <w:rPr>
          <w:rFonts w:ascii="맑은 고딕 Semilight" w:hAnsi="맑은 고딕 Semilight"/>
        </w:rPr>
        <w:t xml:space="preserve">쏦 </w:t>
      </w:r>
      <w:r xmlns:w="http://schemas.openxmlformats.org/wordprocessingml/2006/main">
        <w:t xml:space="preserve">ما أجمل أقدام المبشرين!؟؟</w:t>
      </w:r>
    </w:p>
    <w:p w14:paraId="12ECBA53" w14:textId="77777777" w:rsidR="00F90BDC" w:rsidRDefault="00F90BDC"/>
    <w:p w14:paraId="1EB4B2DC" w14:textId="77777777" w:rsidR="00F90BDC" w:rsidRDefault="00F90BDC">
      <w:r xmlns:w="http://schemas.openxmlformats.org/wordprocessingml/2006/main">
        <w:t xml:space="preserve">أعمال 15: 8 والله العارف القلوب شهد لهم معطيا لهم الروح القدس كما لنا أيضا.</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محبة الله واضحة في عطية الروح القدس.</w:t>
      </w:r>
    </w:p>
    <w:p w14:paraId="6345F83E" w14:textId="77777777" w:rsidR="00F90BDC" w:rsidRDefault="00F90BDC"/>
    <w:p w14:paraId="0E513D7D" w14:textId="77777777" w:rsidR="00F90BDC" w:rsidRDefault="00F90BDC">
      <w:r xmlns:w="http://schemas.openxmlformats.org/wordprocessingml/2006/main">
        <w:t xml:space="preserve">1: عطية الروح القدس، أعمال 15: 8</w:t>
      </w:r>
    </w:p>
    <w:p w14:paraId="5DB0AB84" w14:textId="77777777" w:rsidR="00F90BDC" w:rsidRDefault="00F90BDC"/>
    <w:p w14:paraId="5DB0CF40" w14:textId="77777777" w:rsidR="00F90BDC" w:rsidRDefault="00F90BDC">
      <w:r xmlns:w="http://schemas.openxmlformats.org/wordprocessingml/2006/main">
        <w:t xml:space="preserve">2: محبة الله غير المشروطة، أعمال 15: 8</w:t>
      </w:r>
    </w:p>
    <w:p w14:paraId="630BC475" w14:textId="77777777" w:rsidR="00F90BDC" w:rsidRDefault="00F90BDC"/>
    <w:p w14:paraId="557CA028" w14:textId="77777777" w:rsidR="00F90BDC" w:rsidRDefault="00F90BDC">
      <w:r xmlns:w="http://schemas.openxmlformats.org/wordprocessingml/2006/main">
        <w:t xml:space="preserve">1: رومية 5: 5 - ؟ </w:t>
      </w:r>
      <w:r xmlns:w="http://schemas.openxmlformats.org/wordprocessingml/2006/main">
        <w:rPr>
          <w:rFonts w:ascii="맑은 고딕 Semilight" w:hAnsi="맑은 고딕 Semilight"/>
        </w:rPr>
        <w:t xml:space="preserve">وكيف </w:t>
      </w:r>
      <w:r xmlns:w="http://schemas.openxmlformats.org/wordprocessingml/2006/main">
        <w:t xml:space="preserve">الرجاء لا يخيب، لأن محبة الله قد انسكبت في قلوبنا بالروح القدس المعطى لنا.؟؟</w:t>
      </w:r>
    </w:p>
    <w:p w14:paraId="29190EB3" w14:textId="77777777" w:rsidR="00F90BDC" w:rsidRDefault="00F90BDC"/>
    <w:p w14:paraId="4155BFA5" w14:textId="77777777" w:rsidR="00F90BDC" w:rsidRDefault="00F90BDC">
      <w:r xmlns:w="http://schemas.openxmlformats.org/wordprocessingml/2006/main">
        <w:t xml:space="preserve">2: 1 كورنثوس 2: 10 - ؟ </w:t>
      </w:r>
      <w:r xmlns:w="http://schemas.openxmlformats.org/wordprocessingml/2006/main">
        <w:rPr>
          <w:rFonts w:ascii="맑은 고딕 Semilight" w:hAnsi="맑은 고딕 Semilight"/>
        </w:rPr>
        <w:t xml:space="preserve">ولكن </w:t>
      </w:r>
      <w:r xmlns:w="http://schemas.openxmlformats.org/wordprocessingml/2006/main">
        <w:t xml:space="preserve">الله أعلنها لنا بروحه. فإن الروح يفحص كل شيء حتى أعماق الله.؟؟</w:t>
      </w:r>
    </w:p>
    <w:p w14:paraId="11A5F5E2" w14:textId="77777777" w:rsidR="00F90BDC" w:rsidRDefault="00F90BDC"/>
    <w:p w14:paraId="26D6A9E2" w14:textId="77777777" w:rsidR="00F90BDC" w:rsidRDefault="00F90BDC">
      <w:r xmlns:w="http://schemas.openxmlformats.org/wordprocessingml/2006/main">
        <w:t xml:space="preserve">أعمال 15: 9 ولا فرق بيننا وبينهم، مطهرا قلوبهم بالإيمان.</w:t>
      </w:r>
    </w:p>
    <w:p w14:paraId="14400138" w14:textId="77777777" w:rsidR="00F90BDC" w:rsidRDefault="00F90BDC"/>
    <w:p w14:paraId="767B8B12" w14:textId="77777777" w:rsidR="00F90BDC" w:rsidRDefault="00F90BDC">
      <w:r xmlns:w="http://schemas.openxmlformats.org/wordprocessingml/2006/main">
        <w:t xml:space="preserve">لم تظهر الكنيسة الأولى أي تمييز بين اليهودي والأممي، وبدلاً من ذلك ركزت على تطهير قلوب الجميع من خلال الإيمان بالمسيح.</w:t>
      </w:r>
    </w:p>
    <w:p w14:paraId="7C93278C" w14:textId="77777777" w:rsidR="00F90BDC" w:rsidRDefault="00F90BDC"/>
    <w:p w14:paraId="3461295C" w14:textId="77777777" w:rsidR="00F90BDC" w:rsidRDefault="00F90BDC">
      <w:r xmlns:w="http://schemas.openxmlformats.org/wordprocessingml/2006/main">
        <w:t xml:space="preserve">1. "قوة الإيمان: تنقية قلوبنا"</w:t>
      </w:r>
    </w:p>
    <w:p w14:paraId="0E7C7FDF" w14:textId="77777777" w:rsidR="00F90BDC" w:rsidRDefault="00F90BDC"/>
    <w:p w14:paraId="5942527F" w14:textId="77777777" w:rsidR="00F90BDC" w:rsidRDefault="00F90BDC">
      <w:r xmlns:w="http://schemas.openxmlformats.org/wordprocessingml/2006/main">
        <w:t xml:space="preserve">2. "لا تمييز: التوحيد من خلال المحبة"</w:t>
      </w:r>
    </w:p>
    <w:p w14:paraId="6063ACB9" w14:textId="77777777" w:rsidR="00F90BDC" w:rsidRDefault="00F90BDC"/>
    <w:p w14:paraId="6AE62632" w14:textId="77777777" w:rsidR="00F90BDC" w:rsidRDefault="00F90BDC">
      <w:r xmlns:w="http://schemas.openxmlformats.org/wordprocessingml/2006/main">
        <w:t xml:space="preserve">1. يوحنا 14: 6؟ </w:t>
      </w:r>
      <w:r xmlns:w="http://schemas.openxmlformats.org/wordprocessingml/2006/main">
        <w:rPr>
          <w:rFonts w:ascii="맑은 고딕 Semilight" w:hAnsi="맑은 고딕 Semilight"/>
        </w:rPr>
        <w:t xml:space="preserve">쏧 </w:t>
      </w:r>
      <w:r xmlns:w="http://schemas.openxmlformats.org/wordprocessingml/2006/main">
        <w:t xml:space="preserve">أنا الطريق والحق والحياة. ليس أحد يأتي إلى الآب إلا بي.؟؟</w:t>
      </w:r>
    </w:p>
    <w:p w14:paraId="1A544912" w14:textId="77777777" w:rsidR="00F90BDC" w:rsidRDefault="00F90BDC"/>
    <w:p w14:paraId="2E840996" w14:textId="77777777" w:rsidR="00F90BDC" w:rsidRDefault="00F90BDC">
      <w:r xmlns:w="http://schemas.openxmlformats.org/wordprocessingml/2006/main">
        <w:t xml:space="preserve">2. غلاطية 3: 26-28؟ </w:t>
      </w:r>
      <w:r xmlns:w="http://schemas.openxmlformats.org/wordprocessingml/2006/main">
        <w:rPr>
          <w:rFonts w:ascii="맑은 고딕 Semilight" w:hAnsi="맑은 고딕 Semilight"/>
        </w:rPr>
        <w:t xml:space="preserve">أم </w:t>
      </w:r>
      <w:r xmlns:w="http://schemas.openxmlformats.org/wordprocessingml/2006/main">
        <w:t xml:space="preserve">أنتم جميعاً أبناء الله بالإيمان بالمسيح يسوع. لأنكم جميعاً الذين اعتمدتم بالمسيح قد لبستم المسيح. ليس يهودي ولا يوناني، ليس عبد ولا حر، ليس ذكر وأنثى؟ </w:t>
      </w:r>
      <w:r xmlns:w="http://schemas.openxmlformats.org/wordprocessingml/2006/main">
        <w:rPr>
          <w:rFonts w:ascii="맑은 고딕 Semilight" w:hAnsi="맑은 고딕 Semilight"/>
        </w:rPr>
        <w:t xml:space="preserve">봣 </w:t>
      </w:r>
      <w:r xmlns:w="http://schemas.openxmlformats.org/wordprocessingml/2006/main">
        <w:t xml:space="preserve">أم أنتم جميعاً واحد في المسيح يسوع؟؟</w:t>
      </w:r>
    </w:p>
    <w:p w14:paraId="1A70955D" w14:textId="77777777" w:rsidR="00F90BDC" w:rsidRDefault="00F90BDC"/>
    <w:p w14:paraId="6C1ECA67" w14:textId="77777777" w:rsidR="00F90BDC" w:rsidRDefault="00F90BDC">
      <w:r xmlns:w="http://schemas.openxmlformats.org/wordprocessingml/2006/main">
        <w:t xml:space="preserve">أعمال 15: 10 فلماذا تجربون الله بوضع نير على عنق التلاميذ لم يستطع آباؤنا ولا نحن أن نحمله؟</w:t>
      </w:r>
    </w:p>
    <w:p w14:paraId="7447C567" w14:textId="77777777" w:rsidR="00F90BDC" w:rsidRDefault="00F90BDC"/>
    <w:p w14:paraId="006D0785" w14:textId="77777777" w:rsidR="00F90BDC" w:rsidRDefault="00F90BDC">
      <w:r xmlns:w="http://schemas.openxmlformats.org/wordprocessingml/2006/main">
        <w:t xml:space="preserve">ناقشت الكنيسة الأولى ضرورة ختان المؤمنين من الأمم، لكنها قررت في النهاية أنه ليس ضروريًا.</w:t>
      </w:r>
    </w:p>
    <w:p w14:paraId="71C6199C" w14:textId="77777777" w:rsidR="00F90BDC" w:rsidRDefault="00F90BDC"/>
    <w:p w14:paraId="57D15A87" w14:textId="77777777" w:rsidR="00F90BDC" w:rsidRDefault="00F90BDC">
      <w:r xmlns:w="http://schemas.openxmlformats.org/wordprocessingml/2006/main">
        <w:t xml:space="preserve">1: لا ينبغي لنا أن نحاول أن نضع على الآخرين أعباءً لا نستطيع نحن أنفسنا تحملها.</w:t>
      </w:r>
    </w:p>
    <w:p w14:paraId="158ABECB" w14:textId="77777777" w:rsidR="00F90BDC" w:rsidRDefault="00F90BDC"/>
    <w:p w14:paraId="06C62BBF" w14:textId="77777777" w:rsidR="00F90BDC" w:rsidRDefault="00F90BDC">
      <w:r xmlns:w="http://schemas.openxmlformats.org/wordprocessingml/2006/main">
        <w:t xml:space="preserve">2: ينبغي لنا أن نطلب الله؟ </w:t>
      </w:r>
      <w:r xmlns:w="http://schemas.openxmlformats.org/wordprocessingml/2006/main">
        <w:rPr>
          <w:rFonts w:ascii="맑은 고딕 Semilight" w:hAnsi="맑은 고딕 Semilight"/>
        </w:rPr>
        <w:t xml:space="preserve">셲 </w:t>
      </w:r>
      <w:r xmlns:w="http://schemas.openxmlformats.org/wordprocessingml/2006/main">
        <w:t xml:space="preserve">سوف والثقة في حكمه.</w:t>
      </w:r>
    </w:p>
    <w:p w14:paraId="7B88E220" w14:textId="77777777" w:rsidR="00F90BDC" w:rsidRDefault="00F90BDC"/>
    <w:p w14:paraId="4D57D81D" w14:textId="77777777" w:rsidR="00F90BDC" w:rsidRDefault="00F90BDC">
      <w:r xmlns:w="http://schemas.openxmlformats.org/wordprocessingml/2006/main">
        <w:t xml:space="preserve">1: متى 11: 28-30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3E0ABF5B" w14:textId="77777777" w:rsidR="00F90BDC" w:rsidRDefault="00F90BDC"/>
    <w:p w14:paraId="3D5BD256" w14:textId="77777777" w:rsidR="00F90BDC" w:rsidRDefault="00F90BDC">
      <w:r xmlns:w="http://schemas.openxmlformats.org/wordprocessingml/2006/main">
        <w:t xml:space="preserve">رسالة بولس الثانية إلى أهل غلاطية ٥: ١ ـ ـ من أجل الحرية، لقد حررنا المسيح؛ فاثبتوا إذن، ولا تخضعوا مرة أخرى لنير العبودية.</w:t>
      </w:r>
    </w:p>
    <w:p w14:paraId="06A103A3" w14:textId="77777777" w:rsidR="00F90BDC" w:rsidRDefault="00F90BDC"/>
    <w:p w14:paraId="6A15483F" w14:textId="77777777" w:rsidR="00F90BDC" w:rsidRDefault="00F90BDC">
      <w:r xmlns:w="http://schemas.openxmlformats.org/wordprocessingml/2006/main">
        <w:t xml:space="preserve">أعمال 15: 11 ولكننا نؤمن أننا بنعمة الرب يسوع المسيح سنخلص مثلهم أيضًا.</w:t>
      </w:r>
    </w:p>
    <w:p w14:paraId="4D819664" w14:textId="77777777" w:rsidR="00F90BDC" w:rsidRDefault="00F90BDC"/>
    <w:p w14:paraId="7F735DAE" w14:textId="77777777" w:rsidR="00F90BDC" w:rsidRDefault="00F90BDC">
      <w:r xmlns:w="http://schemas.openxmlformats.org/wordprocessingml/2006/main">
        <w:t xml:space="preserve">يؤمن الرسل في سفر أعمال الرسل أن الخلاص يأتي بنعمة يسوع المسيح.</w:t>
      </w:r>
    </w:p>
    <w:p w14:paraId="07DDD6DF" w14:textId="77777777" w:rsidR="00F90BDC" w:rsidRDefault="00F90BDC"/>
    <w:p w14:paraId="6488E9D3" w14:textId="77777777" w:rsidR="00F90BDC" w:rsidRDefault="00F90BDC">
      <w:r xmlns:w="http://schemas.openxmlformats.org/wordprocessingml/2006/main">
        <w:t xml:space="preserve">رقم ١: تكفينا نعمة الله ـ ـ رسالة بولس الثانية إلى أهل كورينثوس ١٢: ٩</w:t>
      </w:r>
    </w:p>
    <w:p w14:paraId="737F220F" w14:textId="77777777" w:rsidR="00F90BDC" w:rsidRDefault="00F90BDC"/>
    <w:p w14:paraId="6F4A948E" w14:textId="77777777" w:rsidR="00F90BDC" w:rsidRDefault="00F90BDC">
      <w:r xmlns:w="http://schemas.openxmlformats.org/wordprocessingml/2006/main">
        <w:t xml:space="preserve">رقم ٢: مبررين بالإيمان ـ ـ رسالة بولس إلى أهل رومية ٥: ١ـ ٢</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رسالة بولس الأولى إلى أهل أفسس ٢: ٨ـ ٩ ـ ـ ألأنكم بالنعمة مخلصون، أم بالإيمان؟ </w:t>
      </w:r>
      <w:r xmlns:w="http://schemas.openxmlformats.org/wordprocessingml/2006/main">
        <w:rPr>
          <w:rFonts w:ascii="맑은 고딕 Semilight" w:hAnsi="맑은 고딕 Semilight"/>
        </w:rPr>
        <w:t xml:space="preserve">봞 </w:t>
      </w:r>
      <w:r xmlns:w="http://schemas.openxmlformats.org/wordprocessingml/2006/main">
        <w:t xml:space="preserve">وهذا ليس منكم بل هو عطية الله؟؟</w:t>
      </w:r>
    </w:p>
    <w:p w14:paraId="5155AFD6" w14:textId="77777777" w:rsidR="00F90BDC" w:rsidRDefault="00F90BDC"/>
    <w:p w14:paraId="5F47760A" w14:textId="77777777" w:rsidR="00F90BDC" w:rsidRDefault="00F90BDC">
      <w:r xmlns:w="http://schemas.openxmlformats.org/wordprocessingml/2006/main">
        <w:t xml:space="preserve">رسالة بولس الثانية إلى تيطس ٣: ٥ـ ـ لقد خلصنا، ليس بسبب أعمال صالحة قمنا بها، بل بسبب رحمته. لقد خلصنا بغسل الميلاد الثاني والتجديد بالروح القدس.</w:t>
      </w:r>
    </w:p>
    <w:p w14:paraId="53883A8B" w14:textId="77777777" w:rsidR="00F90BDC" w:rsidRDefault="00F90BDC"/>
    <w:p w14:paraId="2C3AC954" w14:textId="77777777" w:rsidR="00F90BDC" w:rsidRDefault="00F90BDC">
      <w:r xmlns:w="http://schemas.openxmlformats.org/wordprocessingml/2006/main">
        <w:t xml:space="preserve">أعمال 15: 12 فسكت الجمع كله وكانوا يسمعون برنابا وبولس يخبران بما أجراه الله من آيات وعجائب في الأمم بواسطتهما.</w:t>
      </w:r>
    </w:p>
    <w:p w14:paraId="664A6565" w14:textId="77777777" w:rsidR="00F90BDC" w:rsidRDefault="00F90BDC"/>
    <w:p w14:paraId="4F20B147" w14:textId="77777777" w:rsidR="00F90BDC" w:rsidRDefault="00F90BDC">
      <w:r xmlns:w="http://schemas.openxmlformats.org/wordprocessingml/2006/main">
        <w:t xml:space="preserve">يصف هذا المقطع كيف كان مستمعو برنابا وبولس مندهشين من المعجزات والعجائب التي صنعها الله من خلالهم.</w:t>
      </w:r>
    </w:p>
    <w:p w14:paraId="343DC59D" w14:textId="77777777" w:rsidR="00F90BDC" w:rsidRDefault="00F90BDC"/>
    <w:p w14:paraId="40D2E330" w14:textId="77777777" w:rsidR="00F90BDC" w:rsidRDefault="00F90BDC">
      <w:r xmlns:w="http://schemas.openxmlformats.org/wordprocessingml/2006/main">
        <w:t xml:space="preserve">1. قدرة الله على صنع العجائب والمعجزات</w:t>
      </w:r>
    </w:p>
    <w:p w14:paraId="75628964" w14:textId="77777777" w:rsidR="00F90BDC" w:rsidRDefault="00F90BDC"/>
    <w:p w14:paraId="603DC32D" w14:textId="77777777" w:rsidR="00F90BDC" w:rsidRDefault="00F90BDC">
      <w:r xmlns:w="http://schemas.openxmlformats.org/wordprocessingml/2006/main">
        <w:t xml:space="preserve">2. تأثير معجزات الله في شعبه</w:t>
      </w:r>
    </w:p>
    <w:p w14:paraId="3C758D4F" w14:textId="77777777" w:rsidR="00F90BDC" w:rsidRDefault="00F90BDC"/>
    <w:p w14:paraId="04BAE220" w14:textId="77777777" w:rsidR="00F90BDC" w:rsidRDefault="00F90BDC">
      <w:r xmlns:w="http://schemas.openxmlformats.org/wordprocessingml/2006/main">
        <w:t xml:space="preserve">1. رسالة بولس إلى أهل أفسس ٣: ٢٠ـ ـ "والقادر أن يفعل أكثر جدا مما نطلب أو نفتكر، بحسب قدرته التي تعمل فينا"</w:t>
      </w:r>
    </w:p>
    <w:p w14:paraId="1081919C" w14:textId="77777777" w:rsidR="00F90BDC" w:rsidRDefault="00F90BDC"/>
    <w:p w14:paraId="55BBD90C" w14:textId="77777777" w:rsidR="00F90BDC" w:rsidRDefault="00F90BDC">
      <w:r xmlns:w="http://schemas.openxmlformats.org/wordprocessingml/2006/main">
        <w:t xml:space="preserve">2. إنجيل يوحنا ١٠: ٣٧ـ ٣٨ـ ـ "لا تصدقوني ما لم أعمل أعمال أبي. ولكن إن كنت أعملها، فإن لم تؤمنوا بي، فآمنوا بالأعمال، لكي تعلموا وتفهموا أن الآب هو فيّ وأنا في الآب."</w:t>
      </w:r>
    </w:p>
    <w:p w14:paraId="22829739" w14:textId="77777777" w:rsidR="00F90BDC" w:rsidRDefault="00F90BDC"/>
    <w:p w14:paraId="06F034D6" w14:textId="77777777" w:rsidR="00F90BDC" w:rsidRDefault="00F90BDC">
      <w:r xmlns:w="http://schemas.openxmlformats.org/wordprocessingml/2006/main">
        <w:t xml:space="preserve">اعمال 15: 13 وبعدما سكتا اجاب يعقوب قائلا ايها الرجال الاخوة اسمعوا لي.</w:t>
      </w:r>
    </w:p>
    <w:p w14:paraId="4827A206" w14:textId="77777777" w:rsidR="00F90BDC" w:rsidRDefault="00F90BDC"/>
    <w:p w14:paraId="337FA76F" w14:textId="77777777" w:rsidR="00F90BDC" w:rsidRDefault="00F90BDC">
      <w:r xmlns:w="http://schemas.openxmlformats.org/wordprocessingml/2006/main">
        <w:t xml:space="preserve">اجتمع الرسل والشيوخ ليناقشوا مسألة الختان في الكنيسة الأولى. تحدث جيمس لمعالجة هذه القضية.</w:t>
      </w:r>
    </w:p>
    <w:p w14:paraId="43470C57" w14:textId="77777777" w:rsidR="00F90BDC" w:rsidRDefault="00F90BDC"/>
    <w:p w14:paraId="17B1363B" w14:textId="77777777" w:rsidR="00F90BDC" w:rsidRDefault="00F90BDC">
      <w:r xmlns:w="http://schemas.openxmlformats.org/wordprocessingml/2006/main">
        <w:t xml:space="preserve">1. قوة الخطاب في الكنيسة: كيف غيّر خطاب جيمس التاريخ</w:t>
      </w:r>
    </w:p>
    <w:p w14:paraId="047A39FF" w14:textId="77777777" w:rsidR="00F90BDC" w:rsidRDefault="00F90BDC"/>
    <w:p w14:paraId="600FA6D4" w14:textId="77777777" w:rsidR="00F90BDC" w:rsidRDefault="00F90BDC">
      <w:r xmlns:w="http://schemas.openxmlformats.org/wordprocessingml/2006/main">
        <w:t xml:space="preserve">2. أهمية الختان في الكنيسة الأولى: دراسة لكلمات يعقوب</w:t>
      </w:r>
    </w:p>
    <w:p w14:paraId="537FFFE3" w14:textId="77777777" w:rsidR="00F90BDC" w:rsidRDefault="00F90BDC"/>
    <w:p w14:paraId="70887E61" w14:textId="77777777" w:rsidR="00F90BDC" w:rsidRDefault="00F90BDC">
      <w:r xmlns:w="http://schemas.openxmlformats.org/wordprocessingml/2006/main">
        <w:t xml:space="preserve">١. رسالة بولس إلى أهل أفسس ٤: ١٥ـ ١٦ ـ ـ بتكلم الحقيقة في المحبة، سوف ننمو لنصبح في كل الأحوال الجسد الناضج لذلك الذي هو الرأس، أي المسيح. ومنه الجسد كله، مرتبطًا ومتماسكًا بكل رباط داعم، ينمو ويبني نفسه في المحبة، حيث يقوم كل جزء بعمله.</w:t>
      </w:r>
    </w:p>
    <w:p w14:paraId="3F65440D" w14:textId="77777777" w:rsidR="00F90BDC" w:rsidRDefault="00F90BDC"/>
    <w:p w14:paraId="2AF08775" w14:textId="77777777" w:rsidR="00F90BDC" w:rsidRDefault="00F90BDC">
      <w:r xmlns:w="http://schemas.openxmlformats.org/wordprocessingml/2006/main">
        <w:t xml:space="preserve">2. رسالة بولس الأولى إلى أهل كورنثوس ١٢: ٢٥ـ ٢٦ـ ـ لكي لا يكون انقسام في الجسد، بل يكون للأعضاء اهتمام واحد بعضها لبعض. إذا كان عضو واحد يتألم، تتألم جميع الأعضاء معًا؛ فإن كان عضو واحد يكرم، يفرح الجميع معًا.</w:t>
      </w:r>
    </w:p>
    <w:p w14:paraId="68895A16" w14:textId="77777777" w:rsidR="00F90BDC" w:rsidRDefault="00F90BDC"/>
    <w:p w14:paraId="7851DBE0" w14:textId="77777777" w:rsidR="00F90BDC" w:rsidRDefault="00F90BDC">
      <w:r xmlns:w="http://schemas.openxmlformats.org/wordprocessingml/2006/main">
        <w:t xml:space="preserve">أعمال 15: 14 سمعان قد اخبر كيف افتقد الله أولا الأمم ليأخذ منهم شعبا على اسمه.</w:t>
      </w:r>
    </w:p>
    <w:p w14:paraId="776D1110" w14:textId="77777777" w:rsidR="00F90BDC" w:rsidRDefault="00F90BDC"/>
    <w:p w14:paraId="2E349A36" w14:textId="77777777" w:rsidR="00F90BDC" w:rsidRDefault="00F90BDC">
      <w:r xmlns:w="http://schemas.openxmlformats.org/wordprocessingml/2006/main">
        <w:t xml:space="preserve">لقد اختار الله أشخاصًا من جميع الخلفيات ليكونوا جزءًا من اسمه.</w:t>
      </w:r>
    </w:p>
    <w:p w14:paraId="330CC5C9" w14:textId="77777777" w:rsidR="00F90BDC" w:rsidRDefault="00F90BDC"/>
    <w:p w14:paraId="0C0C8464" w14:textId="77777777" w:rsidR="00F90BDC" w:rsidRDefault="00F90BDC">
      <w:r xmlns:w="http://schemas.openxmlformats.org/wordprocessingml/2006/main">
        <w:t xml:space="preserve">1: نحن جميعًا جزء من عائلة الله، بغض النظر عن اختلافاتنا، وهو يدعونا معًا لمشاركة محبته مع بعضنا البعض.</w:t>
      </w:r>
    </w:p>
    <w:p w14:paraId="573FB809" w14:textId="77777777" w:rsidR="00F90BDC" w:rsidRDefault="00F90BDC"/>
    <w:p w14:paraId="42840497" w14:textId="77777777" w:rsidR="00F90BDC" w:rsidRDefault="00F90BDC">
      <w:r xmlns:w="http://schemas.openxmlformats.org/wordprocessingml/2006/main">
        <w:t xml:space="preserve">2: نحن جميعًا جزء من خطة الله، وقد اختارنا لنكون جزءًا من اسمه.</w:t>
      </w:r>
    </w:p>
    <w:p w14:paraId="5DB0EE18" w14:textId="77777777" w:rsidR="00F90BDC" w:rsidRDefault="00F90BDC"/>
    <w:p w14:paraId="67AAF55E" w14:textId="77777777" w:rsidR="00F90BDC" w:rsidRDefault="00F90BDC">
      <w:r xmlns:w="http://schemas.openxmlformats.org/wordprocessingml/2006/main">
        <w:t xml:space="preserve">رسالة بولس إلى أهل غلاطية ٣: ٢٦ـ ٢٨ـ ـ "لأنكم جميعا أبناء الله بالإيمان بالمسيح يسوع. وجميع الذين اتحدوا مع المسيح في المعمودية قد لبسوا المسيح كأنهم يلبسون ثيابًا جديدة. لم يعد يهودي ولا يهودي. أمميين، عبيدًا وأحرارًا، ذكرًا وأنثى، لأنكم جميعًا واحد في المسيح يسوع».</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أفسس 2: 14-18 ـ "لأن المسيح نفسه قد جلب لنا السلام. لقد وحد اليهود والأمم في شعب واحد عندما هدم في جسده على الصليب جدار العداء الذي كان يفصل بيننا. لقد فعل ذلك". وذلك بإنهاء نظام الشريعة اليهودية الذي كان يقصي الأمم، وصنع السلام بين اليهود والأمم بأن خلق في نفسه شعباً واحداً جديداً من المجموعتين، وصالح المسيح المجموعتين مع الله بموته في المسيح كجسد واحد. الصليب، وقتلت عداوتنا لبعضنا البعض".</w:t>
      </w:r>
    </w:p>
    <w:p w14:paraId="780A1110" w14:textId="77777777" w:rsidR="00F90BDC" w:rsidRDefault="00F90BDC"/>
    <w:p w14:paraId="353D908B" w14:textId="77777777" w:rsidR="00F90BDC" w:rsidRDefault="00F90BDC">
      <w:r xmlns:w="http://schemas.openxmlformats.org/wordprocessingml/2006/main">
        <w:t xml:space="preserve">Acts 15:15 وهذا يوافق اقوال الانبياء. كما هو مكتوب،</w:t>
      </w:r>
    </w:p>
    <w:p w14:paraId="15DEF68C" w14:textId="77777777" w:rsidR="00F90BDC" w:rsidRDefault="00F90BDC"/>
    <w:p w14:paraId="25A5085E" w14:textId="77777777" w:rsidR="00F90BDC" w:rsidRDefault="00F90BDC">
      <w:r xmlns:w="http://schemas.openxmlformats.org/wordprocessingml/2006/main">
        <w:t xml:space="preserve">يدور المقطع حول مدى توافق كلام الأنبياء مع كلام الرسل في أعمال الرسل 15: 15.</w:t>
      </w:r>
    </w:p>
    <w:p w14:paraId="473EB7C5" w14:textId="77777777" w:rsidR="00F90BDC" w:rsidRDefault="00F90BDC"/>
    <w:p w14:paraId="4C1CCE31" w14:textId="77777777" w:rsidR="00F90BDC" w:rsidRDefault="00F90BDC">
      <w:r xmlns:w="http://schemas.openxmlformats.org/wordprocessingml/2006/main">
        <w:t xml:space="preserve">1. قوة الاتفاق: كيف توحدنا الوحدة</w:t>
      </w:r>
    </w:p>
    <w:p w14:paraId="081F0E89" w14:textId="77777777" w:rsidR="00F90BDC" w:rsidRDefault="00F90BDC"/>
    <w:p w14:paraId="2A7D645B" w14:textId="77777777" w:rsidR="00F90BDC" w:rsidRDefault="00F90BDC">
      <w:r xmlns:w="http://schemas.openxmlformats.org/wordprocessingml/2006/main">
        <w:t xml:space="preserve">2. قوة الأنبياء الموحدة: الاستماع إلى كلمة الله</w:t>
      </w:r>
    </w:p>
    <w:p w14:paraId="277FAE95" w14:textId="77777777" w:rsidR="00F90BDC" w:rsidRDefault="00F90BDC"/>
    <w:p w14:paraId="68595475" w14:textId="77777777" w:rsidR="00F90BDC" w:rsidRDefault="00F90BDC">
      <w:r xmlns:w="http://schemas.openxmlformats.org/wordprocessingml/2006/main">
        <w:t xml:space="preserve">١. مزمور ١٣٣: ١ـ ـ "هوذا ما أجمل وما أجمل أن يسكن الإخوة في وحدة!"</w:t>
      </w:r>
    </w:p>
    <w:p w14:paraId="4609ED89" w14:textId="77777777" w:rsidR="00F90BDC" w:rsidRDefault="00F90BDC"/>
    <w:p w14:paraId="05EA833B" w14:textId="77777777" w:rsidR="00F90BDC" w:rsidRDefault="00F90BDC">
      <w:r xmlns:w="http://schemas.openxmlformats.org/wordprocessingml/2006/main">
        <w:t xml:space="preserve">٢. رسالة بولس إلى أهل أفسس ٤: ٣ ـ ـ "مجتهدون أن تحفظوا وحدانية الروح برباط السلام".</w:t>
      </w:r>
    </w:p>
    <w:p w14:paraId="10B91579" w14:textId="77777777" w:rsidR="00F90BDC" w:rsidRDefault="00F90BDC"/>
    <w:p w14:paraId="27798EC9" w14:textId="77777777" w:rsidR="00F90BDC" w:rsidRDefault="00F90BDC">
      <w:r xmlns:w="http://schemas.openxmlformats.org/wordprocessingml/2006/main">
        <w:t xml:space="preserve">أعمال 15: 16 سأرجع بعد هذا وأبني أيضا خيمة داود الساقطة. وأعيد بناء ردمها وأقيمها.</w:t>
      </w:r>
    </w:p>
    <w:p w14:paraId="7D6787F6" w14:textId="77777777" w:rsidR="00F90BDC" w:rsidRDefault="00F90BDC"/>
    <w:p w14:paraId="07D7EB7F" w14:textId="77777777" w:rsidR="00F90BDC" w:rsidRDefault="00F90BDC">
      <w:r xmlns:w="http://schemas.openxmlformats.org/wordprocessingml/2006/main">
        <w:t xml:space="preserve">لقد وعد الله بإعادة بناء خيمة داود التي سقطت.</w:t>
      </w:r>
    </w:p>
    <w:p w14:paraId="017215D2" w14:textId="77777777" w:rsidR="00F90BDC" w:rsidRDefault="00F90BDC"/>
    <w:p w14:paraId="10BBD2FD" w14:textId="77777777" w:rsidR="00F90BDC" w:rsidRDefault="00F90BDC">
      <w:r xmlns:w="http://schemas.openxmlformats.org/wordprocessingml/2006/main">
        <w:t xml:space="preserve">1. وعد الله بالاستعادة</w:t>
      </w:r>
    </w:p>
    <w:p w14:paraId="1099E225" w14:textId="77777777" w:rsidR="00F90BDC" w:rsidRDefault="00F90BDC"/>
    <w:p w14:paraId="7A856730" w14:textId="77777777" w:rsidR="00F90BDC" w:rsidRDefault="00F90BDC">
      <w:r xmlns:w="http://schemas.openxmlformats.org/wordprocessingml/2006/main">
        <w:t xml:space="preserve">2. الأمل بيوم جديد</w:t>
      </w:r>
    </w:p>
    <w:p w14:paraId="6AD49867" w14:textId="77777777" w:rsidR="00F90BDC" w:rsidRDefault="00F90BDC"/>
    <w:p w14:paraId="78E7A8AB" w14:textId="77777777" w:rsidR="00F90BDC" w:rsidRDefault="00F90BDC">
      <w:r xmlns:w="http://schemas.openxmlformats.org/wordprocessingml/2006/main">
        <w:t xml:space="preserve">1. سفر إشعياء ٦١: ٤ ـ ـ يبنون الخرب القديمة، ويقيمون الخرب السابقة، ويصلحون المدن الخربة، خرب دور فدور.</w:t>
      </w:r>
    </w:p>
    <w:p w14:paraId="6A3E8EB2" w14:textId="77777777" w:rsidR="00F90BDC" w:rsidRDefault="00F90BDC"/>
    <w:p w14:paraId="7CF53620" w14:textId="77777777" w:rsidR="00F90BDC" w:rsidRDefault="00F90BDC">
      <w:r xmlns:w="http://schemas.openxmlformats.org/wordprocessingml/2006/main">
        <w:t xml:space="preserve">2. حجي ٢: ٩ ـ ـ يكون مجد هذا البيت الأخير أعظم من مجد الأول، يقول رب الجنود: وفي هذا المكان أعطي السلام، يقول رب الجنود.</w:t>
      </w:r>
    </w:p>
    <w:p w14:paraId="662A664E" w14:textId="77777777" w:rsidR="00F90BDC" w:rsidRDefault="00F90BDC"/>
    <w:p w14:paraId="03A3A1C5" w14:textId="77777777" w:rsidR="00F90BDC" w:rsidRDefault="00F90BDC">
      <w:r xmlns:w="http://schemas.openxmlformats.org/wordprocessingml/2006/main">
        <w:t xml:space="preserve">أعمال 15: 17 لكي يطلب الباقون من الناس الرب وجميع الأمم الذين دعي اسمي عليهم يقول الرب الذي يفعل هذا كله.</w:t>
      </w:r>
    </w:p>
    <w:p w14:paraId="3781B777" w14:textId="77777777" w:rsidR="00F90BDC" w:rsidRDefault="00F90BDC"/>
    <w:p w14:paraId="06683337" w14:textId="77777777" w:rsidR="00F90BDC" w:rsidRDefault="00F90BDC">
      <w:r xmlns:w="http://schemas.openxmlformats.org/wordprocessingml/2006/main">
        <w:t xml:space="preserve">تؤكد هذه الآية من أعمال الرسل 15: 17 أن الله يريد أن يطلبه جميع الناس، اليهود والأمم.</w:t>
      </w:r>
    </w:p>
    <w:p w14:paraId="6681766E" w14:textId="77777777" w:rsidR="00F90BDC" w:rsidRDefault="00F90BDC"/>
    <w:p w14:paraId="0FA955AC" w14:textId="77777777" w:rsidR="00F90BDC" w:rsidRDefault="00F90BDC">
      <w:r xmlns:w="http://schemas.openxmlformats.org/wordprocessingml/2006/main">
        <w:t xml:space="preserve">1. "محبة الله غير المشروطة: البحث عن الرب بغض النظر عمن تكون"</w:t>
      </w:r>
    </w:p>
    <w:p w14:paraId="6E4856B0" w14:textId="77777777" w:rsidR="00F90BDC" w:rsidRDefault="00F90BDC"/>
    <w:p w14:paraId="68328869" w14:textId="77777777" w:rsidR="00F90BDC" w:rsidRDefault="00F90BDC">
      <w:r xmlns:w="http://schemas.openxmlformats.org/wordprocessingml/2006/main">
        <w:t xml:space="preserve">2. "قوة الرب: أعماله في جميع الأمم"</w:t>
      </w:r>
    </w:p>
    <w:p w14:paraId="75A80254" w14:textId="77777777" w:rsidR="00F90BDC" w:rsidRDefault="00F90BDC"/>
    <w:p w14:paraId="496E36B8" w14:textId="77777777" w:rsidR="00F90BDC" w:rsidRDefault="00F90BDC">
      <w:r xmlns:w="http://schemas.openxmlformats.org/wordprocessingml/2006/main">
        <w:t xml:space="preserve">1. إشعياء 45: 22 "انظروا إليّ وتخلصوا، يا جميع أقاصي الأرض: لأني أنا الله وليس آخر".</w:t>
      </w:r>
    </w:p>
    <w:p w14:paraId="24360165" w14:textId="77777777" w:rsidR="00F90BDC" w:rsidRDefault="00F90BDC"/>
    <w:p w14:paraId="46E03D48" w14:textId="77777777" w:rsidR="00F90BDC" w:rsidRDefault="00F90BDC">
      <w:r xmlns:w="http://schemas.openxmlformats.org/wordprocessingml/2006/main">
        <w:t xml:space="preserve">2. رومية 10: 13 "لأن كل من يدعو باسم الرب يخلص".</w:t>
      </w:r>
    </w:p>
    <w:p w14:paraId="239BD8D6" w14:textId="77777777" w:rsidR="00F90BDC" w:rsidRDefault="00F90BDC"/>
    <w:p w14:paraId="2CDA4FE0" w14:textId="77777777" w:rsidR="00F90BDC" w:rsidRDefault="00F90BDC">
      <w:r xmlns:w="http://schemas.openxmlformats.org/wordprocessingml/2006/main">
        <w:t xml:space="preserve">أعمال 15: 18 جميع أعماله معروفة عند الله منذ بدء العالم.</w:t>
      </w:r>
    </w:p>
    <w:p w14:paraId="4E371ED0" w14:textId="77777777" w:rsidR="00F90BDC" w:rsidRDefault="00F90BDC"/>
    <w:p w14:paraId="33A5F49E" w14:textId="77777777" w:rsidR="00F90BDC" w:rsidRDefault="00F90BDC">
      <w:r xmlns:w="http://schemas.openxmlformats.org/wordprocessingml/2006/main">
        <w:t xml:space="preserve">يوضح هذا المقطع من أعمال الرسل 15: 18 أن الله يعلم كل أعماله منذ بدء العالم.</w:t>
      </w:r>
    </w:p>
    <w:p w14:paraId="00A63030" w14:textId="77777777" w:rsidR="00F90BDC" w:rsidRDefault="00F90BDC"/>
    <w:p w14:paraId="02934C4D" w14:textId="77777777" w:rsidR="00F90BDC" w:rsidRDefault="00F90BDC">
      <w:r xmlns:w="http://schemas.openxmlformats.org/wordprocessingml/2006/main">
        <w:t xml:space="preserve">1. علم الله: معرفة كل شيء</w:t>
      </w:r>
    </w:p>
    <w:p w14:paraId="67E2D58D" w14:textId="77777777" w:rsidR="00F90BDC" w:rsidRDefault="00F90BDC"/>
    <w:p w14:paraId="042774AD" w14:textId="77777777" w:rsidR="00F90BDC" w:rsidRDefault="00F90BDC">
      <w:r xmlns:w="http://schemas.openxmlformats.org/wordprocessingml/2006/main">
        <w:t xml:space="preserve">2. قوة وحكمة أعمال الله</w:t>
      </w:r>
    </w:p>
    <w:p w14:paraId="78B3D208" w14:textId="77777777" w:rsidR="00F90BDC" w:rsidRDefault="00F90BDC"/>
    <w:p w14:paraId="258D7E29" w14:textId="77777777" w:rsidR="00F90BDC" w:rsidRDefault="00F90BDC">
      <w:r xmlns:w="http://schemas.openxmlformats.org/wordprocessingml/2006/main">
        <w:t xml:space="preserve">1. سفر أيوب ٣٧: ١٦ـ ـ "هل تعرف موازين السحب وعجائب كامل المعرفة؟"</w:t>
      </w:r>
    </w:p>
    <w:p w14:paraId="402DAB1C" w14:textId="77777777" w:rsidR="00F90BDC" w:rsidRDefault="00F90BDC"/>
    <w:p w14:paraId="330A1E33" w14:textId="77777777" w:rsidR="00F90BDC" w:rsidRDefault="00F90BDC">
      <w:r xmlns:w="http://schemas.openxmlformats.org/wordprocessingml/2006/main">
        <w:t xml:space="preserve">2. مزمور 139: 4 ـ "حتى قبل أن تكون كلمة على لساني، هوذا يا رب، أنت تعرفها كلها."</w:t>
      </w:r>
    </w:p>
    <w:p w14:paraId="263559E1" w14:textId="77777777" w:rsidR="00F90BDC" w:rsidRDefault="00F90BDC"/>
    <w:p w14:paraId="67C5CDEC" w14:textId="77777777" w:rsidR="00F90BDC" w:rsidRDefault="00F90BDC">
      <w:r xmlns:w="http://schemas.openxmlformats.org/wordprocessingml/2006/main">
        <w:t xml:space="preserve">أعمال 15: 19 لذلك حكمي هو أن لا نثقل على الراجعين من الأمم إلى الله</w:t>
      </w:r>
    </w:p>
    <w:p w14:paraId="2A79D7FD" w14:textId="77777777" w:rsidR="00F90BDC" w:rsidRDefault="00F90BDC"/>
    <w:p w14:paraId="1F5FC50D" w14:textId="77777777" w:rsidR="00F90BDC" w:rsidRDefault="00F90BDC">
      <w:r xmlns:w="http://schemas.openxmlformats.org/wordprocessingml/2006/main">
        <w:t xml:space="preserve">يتفق الرسل والشيوخ في كنيسة أورشليم على عدم وضع عبئ إضافي على المسيحيين الأمميين الذين تحولوا إلى الإيمان.</w:t>
      </w:r>
    </w:p>
    <w:p w14:paraId="381749C8" w14:textId="77777777" w:rsidR="00F90BDC" w:rsidRDefault="00F90BDC"/>
    <w:p w14:paraId="70765120" w14:textId="77777777" w:rsidR="00F90BDC" w:rsidRDefault="00F90BDC">
      <w:r xmlns:w="http://schemas.openxmlformats.org/wordprocessingml/2006/main">
        <w:t xml:space="preserve">1. الثقة في نعمة الله: قبول دمج الأمم في الكنيسة</w:t>
      </w:r>
    </w:p>
    <w:p w14:paraId="06131FCE" w14:textId="77777777" w:rsidR="00F90BDC" w:rsidRDefault="00F90BDC"/>
    <w:p w14:paraId="26B7D9F6" w14:textId="77777777" w:rsidR="00F90BDC" w:rsidRDefault="00F90BDC">
      <w:r xmlns:w="http://schemas.openxmlformats.org/wordprocessingml/2006/main">
        <w:t xml:space="preserve">2. مسؤوليتنا أن نرحب بالأمم: إظهار الرحمة والتفاهم</w:t>
      </w:r>
    </w:p>
    <w:p w14:paraId="763167B7" w14:textId="77777777" w:rsidR="00F90BDC" w:rsidRDefault="00F90BDC"/>
    <w:p w14:paraId="6064BDE8" w14:textId="77777777" w:rsidR="00F90BDC" w:rsidRDefault="00F90BDC">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w:t>
      </w:r>
    </w:p>
    <w:p w14:paraId="13D652D0" w14:textId="77777777" w:rsidR="00F90BDC" w:rsidRDefault="00F90BDC"/>
    <w:p w14:paraId="2033ADC3" w14:textId="77777777" w:rsidR="00F90BDC" w:rsidRDefault="00F90BDC">
      <w:r xmlns:w="http://schemas.openxmlformats.org/wordprocessingml/2006/main">
        <w:t xml:space="preserve">٢. رسالة بولس إلى أهل أفسس ٢: ١١ـ ١٣ـ ـ فاذكروا أنكم أنتم الأمم ذات يوم دعيتم بالجسد؟ </w:t>
      </w:r>
      <w:r xmlns:w="http://schemas.openxmlformats.org/wordprocessingml/2006/main">
        <w:rPr>
          <w:rFonts w:ascii="맑은 고딕 Semilight" w:hAnsi="맑은 고딕 Semilight"/>
        </w:rPr>
        <w:t xml:space="preserve">أهو </w:t>
      </w:r>
      <w:r xmlns:w="http://schemas.openxmlformats.org/wordprocessingml/2006/main">
        <w:t xml:space="preserve">الغرلة؟؟ بما يسمى الختان الذي يصنع بالأيدي في الجسد؟ اذكروا أنكم كنتم في ذلك الوقت منفصلين عن المسيح، غرباء عن رعوية إسرائيل وغرباء عن عهود الموعد، لا رجاء لكم. وبدون الله في العالم.</w:t>
      </w:r>
    </w:p>
    <w:p w14:paraId="799DCE27" w14:textId="77777777" w:rsidR="00F90BDC" w:rsidRDefault="00F90BDC"/>
    <w:p w14:paraId="35FAB6D7" w14:textId="77777777" w:rsidR="00F90BDC" w:rsidRDefault="00F90BDC">
      <w:r xmlns:w="http://schemas.openxmlformats.org/wordprocessingml/2006/main">
        <w:t xml:space="preserve">Acts 15:20 بل نكتب اليهم ان يمتنعوا عن نجاسات الاصنام والزنا والمخنوق والدم.</w:t>
      </w:r>
    </w:p>
    <w:p w14:paraId="6E451591" w14:textId="77777777" w:rsidR="00F90BDC" w:rsidRDefault="00F90BDC"/>
    <w:p w14:paraId="6B59561B" w14:textId="77777777" w:rsidR="00F90BDC" w:rsidRDefault="00F90BDC">
      <w:r xmlns:w="http://schemas.openxmlformats.org/wordprocessingml/2006/main">
        <w:t xml:space="preserve">أوصى الرسل والشيوخ في كنيسة أورشليم المهتدين من الأمم أن يمتنعوا عن نجاسات الأصنام والزنا والمخنوق والدم.</w:t>
      </w:r>
    </w:p>
    <w:p w14:paraId="5D494284" w14:textId="77777777" w:rsidR="00F90BDC" w:rsidRDefault="00F90BDC"/>
    <w:p w14:paraId="5E89B3C5" w14:textId="77777777" w:rsidR="00F90BDC" w:rsidRDefault="00F90BDC">
      <w:r xmlns:w="http://schemas.openxmlformats.org/wordprocessingml/2006/main">
        <w:t xml:space="preserve">1. قوة الكنيسة: إيجاد القوة في الوحدة</w:t>
      </w:r>
    </w:p>
    <w:p w14:paraId="63C26308" w14:textId="77777777" w:rsidR="00F90BDC" w:rsidRDefault="00F90BDC"/>
    <w:p w14:paraId="335E1B46" w14:textId="77777777" w:rsidR="00F90BDC" w:rsidRDefault="00F90BDC">
      <w:r xmlns:w="http://schemas.openxmlformats.org/wordprocessingml/2006/main">
        <w:t xml:space="preserve">2. قوة الامتناع عن ممارسة الجنس: اختيار القداسة على الخطيئة</w:t>
      </w:r>
    </w:p>
    <w:p w14:paraId="3C491F73" w14:textId="77777777" w:rsidR="00F90BDC" w:rsidRDefault="00F90BDC"/>
    <w:p w14:paraId="5C486281" w14:textId="77777777" w:rsidR="00F90BDC" w:rsidRDefault="00F90BDC">
      <w:r xmlns:w="http://schemas.openxmlformats.org/wordprocessingml/2006/main">
        <w:t xml:space="preserve">١. أفسس ٥: ٣ـ ٧ ـ؟ </w:t>
      </w:r>
      <w:r xmlns:w="http://schemas.openxmlformats.org/wordprocessingml/2006/main">
        <w:rPr>
          <w:rFonts w:ascii="맑은 고딕 Semilight" w:hAnsi="맑은 고딕 Semilight"/>
        </w:rPr>
        <w:t xml:space="preserve">ألا </w:t>
      </w:r>
      <w:r xmlns:w="http://schemas.openxmlformats.org/wordprocessingml/2006/main">
        <w:t xml:space="preserve">ينبغي أن يكون بينكم علامة زنى أو أي نجاسة أو طمع، لأن هذا غير لائق بالله؟ </w:t>
      </w:r>
      <w:r xmlns:w="http://schemas.openxmlformats.org/wordprocessingml/2006/main">
        <w:rPr>
          <w:rFonts w:ascii="맑은 고딕 Semilight" w:hAnsi="맑은 고딕 Semilight"/>
        </w:rPr>
        <w:t xml:space="preserve">셲 </w:t>
      </w:r>
      <w:r xmlns:w="http://schemas.openxmlformats.org/wordprocessingml/2006/main">
        <w:t xml:space="preserve">الشعب المقدس. ولا القبح ولا كلام السفاهة والهزل التي لا محل لها، بل بالحري الشكر. فمن هذا يمكنك أن تتأكد: لا يوجد شخص فاسق أو نجس أو جشع؟ </w:t>
      </w:r>
      <w:r xmlns:w="http://schemas.openxmlformats.org/wordprocessingml/2006/main">
        <w:rPr>
          <w:rFonts w:ascii="맑은 고딕 Semilight" w:hAnsi="맑은 고딕 Semilight"/>
        </w:rPr>
        <w:t xml:space="preserve">봲 </w:t>
      </w:r>
      <w:r xmlns:w="http://schemas.openxmlformats.org/wordprocessingml/2006/main">
        <w:t xml:space="preserve">أي شخص هو مشرك؟ </w:t>
      </w:r>
      <w:r xmlns:w="http://schemas.openxmlformats.org/wordprocessingml/2006/main">
        <w:rPr>
          <w:rFonts w:ascii="맑은 고딕 Semilight" w:hAnsi="맑은 고딕 Semilight"/>
        </w:rPr>
        <w:t xml:space="preserve">봦 </w:t>
      </w:r>
      <w:r xmlns:w="http://schemas.openxmlformats.org/wordprocessingml/2006/main">
        <w:t xml:space="preserve">كأي ميراث في ملكوت المسيح والله. لا يخدعكم أحد بكلام فارغ لأنه بسبب مثل هذه الأمور الله؟ </w:t>
      </w:r>
      <w:r xmlns:w="http://schemas.openxmlformats.org/wordprocessingml/2006/main">
        <w:rPr>
          <w:rFonts w:ascii="맑은 고딕 Semilight" w:hAnsi="맑은 고딕 Semilight"/>
        </w:rPr>
        <w:t xml:space="preserve">← </w:t>
      </w:r>
      <w:r xmlns:w="http://schemas.openxmlformats.org/wordprocessingml/2006/main">
        <w:t xml:space="preserve">يأتي الغضب على العصاة. فلا تكونوا شركاء معهم.؟؟</w:t>
      </w:r>
    </w:p>
    <w:p w14:paraId="5FF7E5FF" w14:textId="77777777" w:rsidR="00F90BDC" w:rsidRDefault="00F90BDC"/>
    <w:p w14:paraId="443F607F" w14:textId="77777777" w:rsidR="00F90BDC" w:rsidRDefault="00F90BDC">
      <w:r xmlns:w="http://schemas.openxmlformats.org/wordprocessingml/2006/main">
        <w:t xml:space="preserve">٢. ١ كورنثوس ٨: ١- ١٣ ـ ؟ </w:t>
      </w:r>
      <w:r xmlns:w="http://schemas.openxmlformats.org/wordprocessingml/2006/main">
        <w:rPr>
          <w:rFonts w:ascii="맑은 고딕 Semilight" w:hAnsi="맑은 고딕 Semilight"/>
        </w:rPr>
        <w:t xml:space="preserve">وأما </w:t>
      </w:r>
      <w:r xmlns:w="http://schemas.openxmlformats.org/wordprocessingml/2006/main">
        <w:t xml:space="preserve">ما يذبح للأوثان: فنحن نعلم ذلك؟ </w:t>
      </w:r>
      <w:r xmlns:w="http://schemas.openxmlformats.org/wordprocessingml/2006/main">
        <w:rPr>
          <w:rFonts w:ascii="맑은 고딕 Semilight" w:hAnsi="맑은 고딕 Semilight"/>
        </w:rPr>
        <w:t xml:space="preserve">الجميع </w:t>
      </w:r>
      <w:r xmlns:w="http://schemas.openxmlformats.org/wordprocessingml/2006/main">
        <w:t xml:space="preserve">يملكون المعرفة. ولكن المعرفة تنفخ بينما الحب يبني. أولئك الذين يعتقدون أنهم يعرفون شيئًا ما، لا يعرفون بعد كما ينبغي أن يعرفوا. ولكن من يحب الله فقد عرفه الله. فأما الأكل مما ذبح للأوثان فنعلم ذلك؟ </w:t>
      </w:r>
      <w:r xmlns:w="http://schemas.openxmlformats.org/wordprocessingml/2006/main">
        <w:rPr>
          <w:rFonts w:ascii="맑은 고딕 Semilight" w:hAnsi="맑은 고딕 Semilight"/>
        </w:rPr>
        <w:t xml:space="preserve">쏿 </w:t>
      </w:r>
      <w:r xmlns:w="http://schemas.openxmlformats.org/wordprocessingml/2006/main">
        <w:t xml:space="preserve">n المعبود ليس له وجود حقيقي؟؟وهذا؟ </w:t>
      </w:r>
      <w:r xmlns:w="http://schemas.openxmlformats.org/wordprocessingml/2006/main">
        <w:rPr>
          <w:rFonts w:ascii="맑은 고딕 Semilight" w:hAnsi="맑은 고딕 Semilight"/>
        </w:rPr>
        <w:t xml:space="preserve">"ليس </w:t>
      </w:r>
      <w:r xmlns:w="http://schemas.openxmlformats.org/wordprocessingml/2006/main">
        <w:t xml:space="preserve">هنا إله إلا واحد.؟؟ لأنه بالرغم من أنه يمكن أن يكون هناك ما يسمى آلهة في السماء أو على الأرض؟" </w:t>
      </w:r>
      <w:r xmlns:w="http://schemas.openxmlformats.org/wordprocessingml/2006/main">
        <w:rPr>
          <w:rFonts w:ascii="맑은 고딕 Semilight" w:hAnsi="맑은 고딕 Semilight"/>
        </w:rPr>
        <w:t xml:space="preserve">봞 </w:t>
      </w:r>
      <w:r xmlns:w="http://schemas.openxmlformats.org/wordprocessingml/2006/main">
        <w:t xml:space="preserve">في الواقع هناك الكثير؟ </w:t>
      </w:r>
      <w:r xmlns:w="http://schemas.openxmlformats.org/wordprocessingml/2006/main">
        <w:rPr>
          <w:rFonts w:ascii="맑은 고딕 Semilight" w:hAnsi="맑은 고딕 Semilight"/>
        </w:rPr>
        <w:t xml:space="preserve">쐅 </w:t>
      </w:r>
      <w:r xmlns:w="http://schemas.openxmlformats.org/wordprocessingml/2006/main">
        <w:t xml:space="preserve">ods??و الكثير ؟ </w:t>
      </w:r>
      <w:r xmlns:w="http://schemas.openxmlformats.org/wordprocessingml/2006/main">
        <w:rPr>
          <w:rFonts w:ascii="맑은 고딕 Semilight" w:hAnsi="맑은 고딕 Semilight"/>
        </w:rPr>
        <w:t xml:space="preserve">쐋 </w:t>
      </w:r>
      <w:r xmlns:w="http://schemas.openxmlformats.org/wordprocessingml/2006/main">
        <w:t xml:space="preserve">أوامر؟ </w:t>
      </w:r>
      <w:r xmlns:w="http://schemas.openxmlformats.org/wordprocessingml/2006/main">
        <w:rPr>
          <w:rFonts w:ascii="맑은 고딕 Semilight" w:hAnsi="맑은 고딕 Semilight"/>
        </w:rPr>
        <w:t xml:space="preserve">ولكن </w:t>
      </w:r>
      <w:r xmlns:w="http://schemas.openxmlformats.org/wordprocessingml/2006/main">
        <w:t xml:space="preserve">لنا إله واحد، الآب، الذي منه جميع الأشياء ونحن له، ورب واحد، يسوع المسيح، الذي به جميع الأشياء ونحن به. ومع ذلك، ليس الجميع يمتلك هذه المعرفة. ولكن البعض، بسبب ارتباطهم بالأصنام، يأكلون طعامًا مذبحًا لوثن، فيتدنس ضميرهم إذ هو ضعيف. الطعام لن يوصلنا إلى الله. نحن لسنا أسوأ حالا إذا لم نأكل، وليس أفضل حالا إذا فعلنا ذلك. لكن انتبه لئلا يصبح حقك هذا حجر عثرة للضعفاء. لأنه إن رآك أحد يا من له معرفة تأكل في وثن؟ </w:t>
      </w:r>
      <w:r xmlns:w="http://schemas.openxmlformats.org/wordprocessingml/2006/main">
        <w:rPr>
          <w:rFonts w:ascii="맑은 고딕 Semilight" w:hAnsi="맑은 고딕 Semilight"/>
        </w:rPr>
        <w:t xml:space="preserve">أيها </w:t>
      </w:r>
      <w:r xmlns:w="http://schemas.openxmlformats.org/wordprocessingml/2006/main">
        <w:t xml:space="preserve">الهيكل أفلا يتعزى إذا كان ضميره ضعيفا حتى يأكل ما ذبح للأوثان؟ فهذا الأخ الضعيف الذي مات المسيح من أجله يهلك بمعرفتك. فعندما تخطئ إلى إخوتك وتجرح ضميرهم الضعيف، فإنك تخطئ إلى المسيح. لذلك إن كان الطعام يعثر أخي فلن آكل لحما إلى الأبد لئلا أعثر أخي.؟؟</w:t>
      </w:r>
    </w:p>
    <w:p w14:paraId="4E65C173" w14:textId="77777777" w:rsidR="00F90BDC" w:rsidRDefault="00F90BDC"/>
    <w:p w14:paraId="30BB4666" w14:textId="77777777" w:rsidR="00F90BDC" w:rsidRDefault="00F90BDC">
      <w:r xmlns:w="http://schemas.openxmlformats.org/wordprocessingml/2006/main">
        <w:t xml:space="preserve">أعمال 15: 21 لأن موسى منذ القديم كان له في كل مدينة من يكرزون به، يقرأون في المجامع كل يوم سبت.</w:t>
      </w:r>
    </w:p>
    <w:p w14:paraId="1B8886EE" w14:textId="77777777" w:rsidR="00F90BDC" w:rsidRDefault="00F90BDC"/>
    <w:p w14:paraId="5FAD2410" w14:textId="77777777" w:rsidR="00F90BDC" w:rsidRDefault="00F90BDC">
      <w:r xmlns:w="http://schemas.openxmlformats.org/wordprocessingml/2006/main">
        <w:t xml:space="preserve">يتم التبشير بتعاليم موسى في مدن حول العالم ويتم قراءتها أثناء خدمات السبت.</w:t>
      </w:r>
    </w:p>
    <w:p w14:paraId="104D5E38" w14:textId="77777777" w:rsidR="00F90BDC" w:rsidRDefault="00F90BDC"/>
    <w:p w14:paraId="03244D1C" w14:textId="77777777" w:rsidR="00F90BDC" w:rsidRDefault="00F90BDC">
      <w:r xmlns:w="http://schemas.openxmlformats.org/wordprocessingml/2006/main">
        <w:t xml:space="preserve">1. قوة الوعظ: كيف يمكننا استخدام تعاليم موسى للتأثير على مجتمعاتنا</w:t>
      </w:r>
    </w:p>
    <w:p w14:paraId="22AED895" w14:textId="77777777" w:rsidR="00F90BDC" w:rsidRDefault="00F90BDC"/>
    <w:p w14:paraId="28B78275" w14:textId="77777777" w:rsidR="00F90BDC" w:rsidRDefault="00F90BDC">
      <w:r xmlns:w="http://schemas.openxmlformats.org/wordprocessingml/2006/main">
        <w:t xml:space="preserve">2. فهم السبت: كيفية الاستفادة القصوى من يوم الراحة</w:t>
      </w:r>
    </w:p>
    <w:p w14:paraId="23148112" w14:textId="77777777" w:rsidR="00F90BDC" w:rsidRDefault="00F90BDC"/>
    <w:p w14:paraId="64A85CB7" w14:textId="77777777" w:rsidR="00F90BDC" w:rsidRDefault="00F90BDC">
      <w:r xmlns:w="http://schemas.openxmlformats.org/wordprocessingml/2006/main">
        <w:t xml:space="preserve">١. إنجيل لوقا ٤: ١٦ـ ٢١ـ ـ قرأ يسوع سفر إشعياء في المجمع</w:t>
      </w:r>
    </w:p>
    <w:p w14:paraId="29F9B5C5" w14:textId="77777777" w:rsidR="00F90BDC" w:rsidRDefault="00F90BDC"/>
    <w:p w14:paraId="6BBEFF82" w14:textId="77777777" w:rsidR="00F90BDC" w:rsidRDefault="00F90BDC">
      <w:r xmlns:w="http://schemas.openxmlformats.org/wordprocessingml/2006/main">
        <w:t xml:space="preserve">٢. خروج ٢٠: ٨ـ ١١ ـ ـ الوصايا العشر</w:t>
      </w:r>
    </w:p>
    <w:p w14:paraId="195D203B" w14:textId="77777777" w:rsidR="00F90BDC" w:rsidRDefault="00F90BDC"/>
    <w:p w14:paraId="24AA309B" w14:textId="77777777" w:rsidR="00F90BDC" w:rsidRDefault="00F90BDC">
      <w:r xmlns:w="http://schemas.openxmlformats.org/wordprocessingml/2006/main">
        <w:t xml:space="preserve">أعمال 15: 22 حينئذ استحسن الرسل والمشايخ مع جميع الكنيسة أن يرسلوا رجالا مختارين منهم إلى أنطاكية مع بولس وبرنابا. أي يهوذا الملقب برسابا وسيلا الرئيسين بين الإخوة.</w:t>
      </w:r>
    </w:p>
    <w:p w14:paraId="3017747D" w14:textId="77777777" w:rsidR="00F90BDC" w:rsidRDefault="00F90BDC"/>
    <w:p w14:paraId="0EDCB282" w14:textId="77777777" w:rsidR="00F90BDC" w:rsidRDefault="00F90BDC">
      <w:r xmlns:w="http://schemas.openxmlformats.org/wordprocessingml/2006/main">
        <w:t xml:space="preserve">واختار الرسل والمشايخ مع الكنيسة كلها يهوذا برسابا وسيلا لمرافقة بولس وبرنابا إلى أنطاكية.</w:t>
      </w:r>
    </w:p>
    <w:p w14:paraId="43B8E990" w14:textId="77777777" w:rsidR="00F90BDC" w:rsidRDefault="00F90BDC"/>
    <w:p w14:paraId="27E505F7" w14:textId="77777777" w:rsidR="00F90BDC" w:rsidRDefault="00F90BDC">
      <w:r xmlns:w="http://schemas.openxmlformats.org/wordprocessingml/2006/main">
        <w:t xml:space="preserve">1. قوة الوحدة في الكنيسة</w:t>
      </w:r>
    </w:p>
    <w:p w14:paraId="1822A79B" w14:textId="77777777" w:rsidR="00F90BDC" w:rsidRDefault="00F90BDC"/>
    <w:p w14:paraId="048494BE" w14:textId="77777777" w:rsidR="00F90BDC" w:rsidRDefault="00F90BDC">
      <w:r xmlns:w="http://schemas.openxmlformats.org/wordprocessingml/2006/main">
        <w:t xml:space="preserve">2. أهمية الخدمة معًا</w:t>
      </w:r>
    </w:p>
    <w:p w14:paraId="6D4AEFAC" w14:textId="77777777" w:rsidR="00F90BDC" w:rsidRDefault="00F90BDC"/>
    <w:p w14:paraId="6ED99198" w14:textId="77777777" w:rsidR="00F90BDC" w:rsidRDefault="00F90BDC">
      <w:r xmlns:w="http://schemas.openxmlformats.org/wordprocessingml/2006/main">
        <w:t xml:space="preserve">١. فيلبي ٢: ٢ـ ٤ ـ؟ </w:t>
      </w:r>
      <w:r xmlns:w="http://schemas.openxmlformats.org/wordprocessingml/2006/main">
        <w:rPr>
          <w:rFonts w:ascii="맑은 고딕 Semilight" w:hAnsi="맑은 고딕 Semilight"/>
        </w:rPr>
        <w:t xml:space="preserve">وأكملوا </w:t>
      </w:r>
      <w:r xmlns:w="http://schemas.openxmlformats.org/wordprocessingml/2006/main">
        <w:t xml:space="preserve">فرحي بأن تكونوا على فكر واحد، وحب واحد، وتوافق كامل، وفكر واحد. لا تفعلوا شيئًا عن طموح أناني أو عجب، بل بالتواضع احسبوا </w:t>
      </w:r>
      <w:r xmlns:w="http://schemas.openxmlformats.org/wordprocessingml/2006/main">
        <w:lastRenderedPageBreak xmlns:w="http://schemas.openxmlformats.org/wordprocessingml/2006/main"/>
      </w:r>
      <w:r xmlns:w="http://schemas.openxmlformats.org/wordprocessingml/2006/main">
        <w:t xml:space="preserve">الآخرين أفضل منكم. فلينظر كل واحد منكم ليس فقط إلى مصالحه الخاصة، بل إلى مصالح الآخرين أيضًا.؟؟</w:t>
      </w:r>
    </w:p>
    <w:p w14:paraId="2BB354A7" w14:textId="77777777" w:rsidR="00F90BDC" w:rsidRDefault="00F90BDC"/>
    <w:p w14:paraId="19C35BD1" w14:textId="77777777" w:rsidR="00F90BDC" w:rsidRDefault="00F90BDC">
      <w:r xmlns:w="http://schemas.openxmlformats.org/wordprocessingml/2006/main">
        <w:t xml:space="preserve">2. أفسس 4: 1-3 - ؟ </w:t>
      </w:r>
      <w:r xmlns:w="http://schemas.openxmlformats.org/wordprocessingml/2006/main">
        <w:rPr>
          <w:rFonts w:ascii="맑은 고딕 Semilight" w:hAnsi="맑은 고딕 Semilight"/>
        </w:rPr>
        <w:t xml:space="preserve">فالزمك </w:t>
      </w:r>
      <w:r xmlns:w="http://schemas.openxmlformats.org/wordprocessingml/2006/main">
        <w:t xml:space="preserve">أيها الأسير في الرب أن تسلك كما يحق للدعوة التي دعيت إليها، بكل تواضع ووداعة، وبطول أناة، محتملين بعضكم بعضاً في المحبة، مجتهدين في المحافظة على وحدة الرب. الروح في رباط السلام .؟؟</w:t>
      </w:r>
    </w:p>
    <w:p w14:paraId="76A62FE6" w14:textId="77777777" w:rsidR="00F90BDC" w:rsidRDefault="00F90BDC"/>
    <w:p w14:paraId="608875A0" w14:textId="77777777" w:rsidR="00F90BDC" w:rsidRDefault="00F90BDC">
      <w:r xmlns:w="http://schemas.openxmlformats.org/wordprocessingml/2006/main">
        <w:t xml:space="preserve">Acts 15:23 وكتبوا إليهم رسائل هكذا. "إن الرسل والمشايخ والإخوة يسلمون على الإخوة الذين من الأمم في أنطاكية وسوريا وكيليكية:</w:t>
      </w:r>
    </w:p>
    <w:p w14:paraId="6E156AB1" w14:textId="77777777" w:rsidR="00F90BDC" w:rsidRDefault="00F90BDC"/>
    <w:p w14:paraId="46AAF3E6" w14:textId="77777777" w:rsidR="00F90BDC" w:rsidRDefault="00F90BDC">
      <w:r xmlns:w="http://schemas.openxmlformats.org/wordprocessingml/2006/main">
        <w:t xml:space="preserve">أرسل الرسل والمشايخ سلامًا إلى الإخوة الأمميين في أنطاكية وسوريا وكيليكية.</w:t>
      </w:r>
    </w:p>
    <w:p w14:paraId="275B921A" w14:textId="77777777" w:rsidR="00F90BDC" w:rsidRDefault="00F90BDC"/>
    <w:p w14:paraId="7F00B739" w14:textId="77777777" w:rsidR="00F90BDC" w:rsidRDefault="00F90BDC">
      <w:r xmlns:w="http://schemas.openxmlformats.org/wordprocessingml/2006/main">
        <w:t xml:space="preserve">1: أحب جارك بغض النظر عن الدين.</w:t>
      </w:r>
    </w:p>
    <w:p w14:paraId="5982065C" w14:textId="77777777" w:rsidR="00F90BDC" w:rsidRDefault="00F90BDC"/>
    <w:p w14:paraId="6C3ACC9D" w14:textId="77777777" w:rsidR="00F90BDC" w:rsidRDefault="00F90BDC">
      <w:r xmlns:w="http://schemas.openxmlformats.org/wordprocessingml/2006/main">
        <w:t xml:space="preserve">2: عدم التمييز ضد الآخرين.</w:t>
      </w:r>
    </w:p>
    <w:p w14:paraId="26C89108" w14:textId="77777777" w:rsidR="00F90BDC" w:rsidRDefault="00F90BDC"/>
    <w:p w14:paraId="7770AC41" w14:textId="77777777" w:rsidR="00F90BDC" w:rsidRDefault="00F90BDC">
      <w:r xmlns:w="http://schemas.openxmlformats.org/wordprocessingml/2006/main">
        <w:t xml:space="preserve">1: ميخا 6: 8 قد أراك أيها الإنسان ما هو صالح. وماذا يطلب منك الرب إلا أن تصنع الحق وتحب الرحمة وتسلك متواضعًا مع إلهك؟</w:t>
      </w:r>
    </w:p>
    <w:p w14:paraId="388D3D57" w14:textId="77777777" w:rsidR="00F90BDC" w:rsidRDefault="00F90BDC"/>
    <w:p w14:paraId="1D76F2AC" w14:textId="77777777" w:rsidR="00F90BDC" w:rsidRDefault="00F90BDC">
      <w:r xmlns:w="http://schemas.openxmlformats.org/wordprocessingml/2006/main">
        <w:t xml:space="preserve">2: رومية 12: 18 إن أمكن فحسب قدر ما فيكم سالموا جميع الناس.</w:t>
      </w:r>
    </w:p>
    <w:p w14:paraId="77486F92" w14:textId="77777777" w:rsidR="00F90BDC" w:rsidRDefault="00F90BDC"/>
    <w:p w14:paraId="30ED31FF" w14:textId="77777777" w:rsidR="00F90BDC" w:rsidRDefault="00F90BDC">
      <w:r xmlns:w="http://schemas.openxmlformats.org/wordprocessingml/2006/main">
        <w:t xml:space="preserve">أعمال 15: 24 إذ سمعنا أن قوماً قد خرجوا من عندنا أزعجوكم بكلامٍ مقلبين نفوسكم قائلين ينبغي أن تختتنوا وتحفظوا الناموس الذين لم نعطهم وصية مثل هذه.</w:t>
      </w:r>
    </w:p>
    <w:p w14:paraId="16A3C427" w14:textId="77777777" w:rsidR="00F90BDC" w:rsidRDefault="00F90BDC"/>
    <w:p w14:paraId="23A8CEB5" w14:textId="77777777" w:rsidR="00F90BDC" w:rsidRDefault="00F90BDC">
      <w:r xmlns:w="http://schemas.openxmlformats.org/wordprocessingml/2006/main">
        <w:t xml:space="preserve">وكان بعض رجال الكنيسة قد أزعجوا الأمم بالكلام قائلين لهم أنه ينبغي عليهم أن يختتنوا ويحفظوا الناموس، مع أن الكنيسة لم تعط مثل هذه الوصية.</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التعليم الكاذب ـ أعمال الرسل ١٥: ٢٤</w:t>
      </w:r>
    </w:p>
    <w:p w14:paraId="261BDA95" w14:textId="77777777" w:rsidR="00F90BDC" w:rsidRDefault="00F90BDC"/>
    <w:p w14:paraId="159D4093" w14:textId="77777777" w:rsidR="00F90BDC" w:rsidRDefault="00F90BDC">
      <w:r xmlns:w="http://schemas.openxmlformats.org/wordprocessingml/2006/main">
        <w:t xml:space="preserve">2. لماذا يجب علينا ممارسة التمييز ـ أعمال الرسل ١٥: ٢٤</w:t>
      </w:r>
    </w:p>
    <w:p w14:paraId="4CC314F4" w14:textId="77777777" w:rsidR="00F90BDC" w:rsidRDefault="00F90BDC"/>
    <w:p w14:paraId="7307AE67" w14:textId="77777777" w:rsidR="00F90BDC" w:rsidRDefault="00F90BDC">
      <w:r xmlns:w="http://schemas.openxmlformats.org/wordprocessingml/2006/main">
        <w:t xml:space="preserve">١. كولوسي ٢: ٨ ـ ـ احذروا من أن يفسدكم أحد بالفلسفة والمكر الباطل، حسب تقليد الناس، حسب أساسيات العالم، وليس حسب المسيح.</w:t>
      </w:r>
    </w:p>
    <w:p w14:paraId="08BA967D" w14:textId="77777777" w:rsidR="00F90BDC" w:rsidRDefault="00F90BDC"/>
    <w:p w14:paraId="792BF0A1" w14:textId="77777777" w:rsidR="00F90BDC" w:rsidRDefault="00F90BDC">
      <w:r xmlns:w="http://schemas.openxmlformats.org/wordprocessingml/2006/main">
        <w:t xml:space="preserve">2. رسالة يوحنا الأولى ٤: ١ـ ـ أيها الأحباء، لا تصدقوا كل روح، بل امتحنوا الأرواح هل هي من الله: لأن أنبياء كذبة كثيرين قد خرجوا إلى العالم.</w:t>
      </w:r>
    </w:p>
    <w:p w14:paraId="25BB4BAC" w14:textId="77777777" w:rsidR="00F90BDC" w:rsidRDefault="00F90BDC"/>
    <w:p w14:paraId="1D52D0A4" w14:textId="77777777" w:rsidR="00F90BDC" w:rsidRDefault="00F90BDC">
      <w:r xmlns:w="http://schemas.openxmlformats.org/wordprocessingml/2006/main">
        <w:t xml:space="preserve">أعمال 15: 25 قد رأينا ونحن مجتمعون بنفس واحدة أن نرسل إليكم رجلين مختارين مع حبيبينا برنابا وبولس</w:t>
      </w:r>
    </w:p>
    <w:p w14:paraId="0D1ADE2D" w14:textId="77777777" w:rsidR="00F90BDC" w:rsidRDefault="00F90BDC"/>
    <w:p w14:paraId="5ACA1978" w14:textId="77777777" w:rsidR="00F90BDC" w:rsidRDefault="00F90BDC">
      <w:r xmlns:w="http://schemas.openxmlformats.org/wordprocessingml/2006/main">
        <w:t xml:space="preserve">اجتمعت الكنيسة الأولى معًا لترسل برنابا وبولس ليتقاسما الإنجيل.</w:t>
      </w:r>
    </w:p>
    <w:p w14:paraId="1640087B" w14:textId="77777777" w:rsidR="00F90BDC" w:rsidRDefault="00F90BDC"/>
    <w:p w14:paraId="31922223" w14:textId="77777777" w:rsidR="00F90BDC" w:rsidRDefault="00F90BDC">
      <w:r xmlns:w="http://schemas.openxmlformats.org/wordprocessingml/2006/main">
        <w:t xml:space="preserve">1. قوة الوحدة ـ ـ رسالة بولس إلى أهل رومية ١٢: ٥</w:t>
      </w:r>
    </w:p>
    <w:p w14:paraId="4E346F2E" w14:textId="77777777" w:rsidR="00F90BDC" w:rsidRDefault="00F90BDC"/>
    <w:p w14:paraId="4C9A2914" w14:textId="77777777" w:rsidR="00F90BDC" w:rsidRDefault="00F90BDC">
      <w:r xmlns:w="http://schemas.openxmlformats.org/wordprocessingml/2006/main">
        <w:t xml:space="preserve">2. أهمية الشهادة ـ ـ متى 28: 19-20</w:t>
      </w:r>
    </w:p>
    <w:p w14:paraId="5126B749" w14:textId="77777777" w:rsidR="00F90BDC" w:rsidRDefault="00F90BDC"/>
    <w:p w14:paraId="55524F40" w14:textId="77777777" w:rsidR="00F90BDC" w:rsidRDefault="00F90BDC">
      <w:r xmlns:w="http://schemas.openxmlformats.org/wordprocessingml/2006/main">
        <w:t xml:space="preserve">١. رسالة بولس إلى أهل أفسس ٤: ٣ ـ ـ بذل كل جهد للمحافظة على وحدة الروح برباط السلام.</w:t>
      </w:r>
    </w:p>
    <w:p w14:paraId="51B71B06" w14:textId="77777777" w:rsidR="00F90BDC" w:rsidRDefault="00F90BDC"/>
    <w:p w14:paraId="789487AC" w14:textId="77777777" w:rsidR="00F90BDC" w:rsidRDefault="00F90BDC">
      <w:r xmlns:w="http://schemas.openxmlformats.org/wordprocessingml/2006/main">
        <w:t xml:space="preserve">2. رسالة بطرس الأولى ٢: ٩ ـ ـ وأما أنتم شعب مختار، وكهنوت ملوكي، وأمة مقدسة، يا الله؟ </w:t>
      </w:r>
      <w:r xmlns:w="http://schemas.openxmlformats.org/wordprocessingml/2006/main">
        <w:rPr>
          <w:rFonts w:ascii="맑은 고딕 Semilight" w:hAnsi="맑은 고딕 Semilight"/>
        </w:rPr>
        <w:t xml:space="preserve">إنه </w:t>
      </w:r>
      <w:r xmlns:w="http://schemas.openxmlformats.org/wordprocessingml/2006/main">
        <w:t xml:space="preserve">ملك خاص، لكي تعلن تسبيح الذي دعاك من الظلمة إلى نوره العجيب.</w:t>
      </w:r>
    </w:p>
    <w:p w14:paraId="7525D129" w14:textId="77777777" w:rsidR="00F90BDC" w:rsidRDefault="00F90BDC"/>
    <w:p w14:paraId="46D5FF84" w14:textId="77777777" w:rsidR="00F90BDC" w:rsidRDefault="00F90BDC">
      <w:r xmlns:w="http://schemas.openxmlformats.org/wordprocessingml/2006/main">
        <w:t xml:space="preserve">أعمال 15: 26 رجال قد بذلوا أنفسهم من أجل اسم ربنا يسوع المسيح.</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يناقش المقطع أولئك الذين خاطروا بحياتهم من أجل اسم يسوع المسيح.</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هي شجاعة الإيمان؟؟</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هل </w:t>
      </w:r>
      <w:r xmlns:w="http://schemas.openxmlformats.org/wordprocessingml/2006/main">
        <w:t xml:space="preserve">هو قوة الاسم؟؟</w:t>
      </w:r>
    </w:p>
    <w:p w14:paraId="0A7A9BAF" w14:textId="77777777" w:rsidR="00F90BDC" w:rsidRDefault="00F90BDC"/>
    <w:p w14:paraId="1CB34D36" w14:textId="77777777" w:rsidR="00F90BDC" w:rsidRDefault="00F90BDC">
      <w:r xmlns:w="http://schemas.openxmlformats.org/wordprocessingml/2006/main">
        <w:t xml:space="preserve">1. العبرانيين 11: 32-34 ؟؟؟ </w:t>
      </w:r>
      <w:r xmlns:w="http://schemas.openxmlformats.org/wordprocessingml/2006/main">
        <w:rPr>
          <w:rFonts w:ascii="맑은 고딕 Semilight" w:hAnsi="맑은 고딕 Semilight"/>
        </w:rPr>
        <w:t xml:space="preserve">쏛 </w:t>
      </w:r>
      <w:r xmlns:w="http://schemas.openxmlformats.org/wordprocessingml/2006/main">
        <w:t xml:space="preserve">وماذا سأقول أكثر من ذلك؟ لأنه يعوزني الوقت أن أخبر عن جدعون وباراق وشمشون ويفتاح وداود وصموئيل والأنبياء؟؟ 33 الذين بالإيمان قهروا ممالك، صنعوا عدلا، نالوا مواعيد، سدوا أفواه أسود، 34 أطفأوا سلطان النار نجوا من حد السيف، وأصبحوا أقوياء من الضعف، وأصبحوا أقوياء في الحرب، وهزموا الجيوش الأجنبية.؟؟</w:t>
      </w:r>
    </w:p>
    <w:p w14:paraId="25A5D2C8" w14:textId="77777777" w:rsidR="00F90BDC" w:rsidRDefault="00F90BDC"/>
    <w:p w14:paraId="6594050A" w14:textId="77777777" w:rsidR="00F90BDC" w:rsidRDefault="00F90BDC">
      <w:r xmlns:w="http://schemas.openxmlformats.org/wordprocessingml/2006/main">
        <w:t xml:space="preserve">2. متى 10:39 ؟؟؟ </w:t>
      </w:r>
      <w:r xmlns:w="http://schemas.openxmlformats.org/wordprocessingml/2006/main">
        <w:rPr>
          <w:rFonts w:ascii="맑은 고딕 Semilight" w:hAnsi="맑은 고딕 Semilight"/>
        </w:rPr>
        <w:t xml:space="preserve">من </w:t>
      </w:r>
      <w:r xmlns:w="http://schemas.openxmlformats.org/wordprocessingml/2006/main">
        <w:t xml:space="preserve">وجد حياته يضيعها ومن أضاع حياته في سبيلي يجدها؟؟</w:t>
      </w:r>
    </w:p>
    <w:p w14:paraId="7A924E49" w14:textId="77777777" w:rsidR="00F90BDC" w:rsidRDefault="00F90BDC"/>
    <w:p w14:paraId="59D237CF" w14:textId="77777777" w:rsidR="00F90BDC" w:rsidRDefault="00F90BDC">
      <w:r xmlns:w="http://schemas.openxmlformats.org/wordprocessingml/2006/main">
        <w:t xml:space="preserve">أعمال 15: 27 فأرسلنا يهوذا وسيلا، وهما يخبرانكم بنفس الأمور شفاها.</w:t>
      </w:r>
    </w:p>
    <w:p w14:paraId="70B3F29D" w14:textId="77777777" w:rsidR="00F90BDC" w:rsidRDefault="00F90BDC"/>
    <w:p w14:paraId="426F58E3" w14:textId="77777777" w:rsidR="00F90BDC" w:rsidRDefault="00F90BDC">
      <w:r xmlns:w="http://schemas.openxmlformats.org/wordprocessingml/2006/main">
        <w:t xml:space="preserve">أرسل الرسل يهوذا وسيلا ليخبرا المؤمنين من الأمم بنفس الرسالة التي سمعوها من الرسل.</w:t>
      </w:r>
    </w:p>
    <w:p w14:paraId="44B1CD03" w14:textId="77777777" w:rsidR="00F90BDC" w:rsidRDefault="00F90BDC"/>
    <w:p w14:paraId="7412D00B" w14:textId="77777777" w:rsidR="00F90BDC" w:rsidRDefault="00F90BDC">
      <w:r xmlns:w="http://schemas.openxmlformats.org/wordprocessingml/2006/main">
        <w:t xml:space="preserve">1. قوة الكلمة: أهمية إيصال نفس الرسالة إلى جميع المؤمنين.</w:t>
      </w:r>
    </w:p>
    <w:p w14:paraId="10C41BAD" w14:textId="77777777" w:rsidR="00F90BDC" w:rsidRDefault="00F90BDC"/>
    <w:p w14:paraId="4E66820E" w14:textId="77777777" w:rsidR="00F90BDC" w:rsidRDefault="00F90BDC">
      <w:r xmlns:w="http://schemas.openxmlformats.org/wordprocessingml/2006/main">
        <w:t xml:space="preserve">2. اتباع رسالة الله: كيف يمكن لاتباع مشيئة الله أن يحقق الوحدة والتفاهم.</w:t>
      </w:r>
    </w:p>
    <w:p w14:paraId="4D98347E" w14:textId="77777777" w:rsidR="00F90BDC" w:rsidRDefault="00F90BDC"/>
    <w:p w14:paraId="6322A4B5" w14:textId="77777777" w:rsidR="00F90BDC" w:rsidRDefault="00F90BDC">
      <w:r xmlns:w="http://schemas.openxmlformats.org/wordprocessingml/2006/main">
        <w:t xml:space="preserve">١. إنجيل متي ٢٨: ١٨ـ ٢٠ـ ـ فجاء يسوع وقال لهم؟ </w:t>
      </w:r>
      <w:r xmlns:w="http://schemas.openxmlformats.org/wordprocessingml/2006/main">
        <w:t xml:space="preserve">وقد دفع إلي كل سلطان في السماء وعلى الأرض </w:t>
      </w:r>
      <w:r xmlns:w="http://schemas.openxmlformats.org/wordprocessingml/2006/main">
        <w:rPr>
          <w:rFonts w:ascii="맑은 고딕 Semilight" w:hAnsi="맑은 고딕 Semilight"/>
        </w:rPr>
        <w:t xml:space="preserve">. </w:t>
      </w:r>
      <w:r xmlns:w="http://schemas.openxmlformats.org/wordprocessingml/2006/main">
        <w:t xml:space="preserve">فاذهبوا وتلمذوا جميع الأمم وعمدوهم باسم الآب والابن والروح القدس وعلموهم أن يحفظوا جميع ما أوصيتكم به. وها أنا معك دائمًا إلى انقضاء الدهر.؟؟</w:t>
      </w:r>
    </w:p>
    <w:p w14:paraId="431592EA" w14:textId="77777777" w:rsidR="00F90BDC" w:rsidRDefault="00F90BDC"/>
    <w:p w14:paraId="2DB1E8B6" w14:textId="77777777" w:rsidR="00F90BDC" w:rsidRDefault="00F90BDC">
      <w:r xmlns:w="http://schemas.openxmlformats.org/wordprocessingml/2006/main">
        <w:t xml:space="preserve">2.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14:paraId="1D394F75" w14:textId="77777777" w:rsidR="00F90BDC" w:rsidRDefault="00F90BDC"/>
    <w:p w14:paraId="3AA9FDF7" w14:textId="77777777" w:rsidR="00F90BDC" w:rsidRDefault="00F90BDC">
      <w:r xmlns:w="http://schemas.openxmlformats.org/wordprocessingml/2006/main">
        <w:t xml:space="preserve">أعمال 15: 28 لأنه قد رأى الروح القدس ونحن أن لا نضع عليكم ثقلا أكثر غير هذه الأمور الواجبة.</w:t>
      </w:r>
    </w:p>
    <w:p w14:paraId="2680CAFE" w14:textId="77777777" w:rsidR="00F90BDC" w:rsidRDefault="00F90BDC"/>
    <w:p w14:paraId="35F83915" w14:textId="77777777" w:rsidR="00F90BDC" w:rsidRDefault="00F90BDC">
      <w:r xmlns:w="http://schemas.openxmlformats.org/wordprocessingml/2006/main">
        <w:t xml:space="preserve">لقد أدرك قادة الكنيسة الأوائل أن بعض الأمور الضرورية فقط هي التي يجب أن تُطلب من المؤمنين، وأن الروح القدس وافق على ذلك.</w:t>
      </w:r>
    </w:p>
    <w:p w14:paraId="0EB2A70F" w14:textId="77777777" w:rsidR="00F90BDC" w:rsidRDefault="00F90BDC"/>
    <w:p w14:paraId="76BFA869" w14:textId="77777777" w:rsidR="00F90BDC" w:rsidRDefault="00F90BDC">
      <w:r xmlns:w="http://schemas.openxmlformats.org/wordprocessingml/2006/main">
        <w:t xml:space="preserve">1. إرشاد الله يجلب الحرية</w:t>
      </w:r>
    </w:p>
    <w:p w14:paraId="31ACCCAA" w14:textId="77777777" w:rsidR="00F90BDC" w:rsidRDefault="00F90BDC"/>
    <w:p w14:paraId="4D346DCC" w14:textId="77777777" w:rsidR="00F90BDC" w:rsidRDefault="00F90BDC">
      <w:r xmlns:w="http://schemas.openxmlformats.org/wordprocessingml/2006/main">
        <w:t xml:space="preserve">2. ضرورة إتباع مشيئة الله</w:t>
      </w:r>
    </w:p>
    <w:p w14:paraId="6F65155B" w14:textId="77777777" w:rsidR="00F90BDC" w:rsidRDefault="00F90BDC"/>
    <w:p w14:paraId="13F133A1" w14:textId="77777777" w:rsidR="00F90BDC" w:rsidRDefault="00F90BDC">
      <w:r xmlns:w="http://schemas.openxmlformats.org/wordprocessingml/2006/main">
        <w:t xml:space="preserve">١. إنجيل متي ١١: ٢٨ـ ٣٠ ـ ـ دعوة يسوع للمجيء إليه للراحة</w:t>
      </w:r>
    </w:p>
    <w:p w14:paraId="27566CCC" w14:textId="77777777" w:rsidR="00F90BDC" w:rsidRDefault="00F90BDC"/>
    <w:p w14:paraId="3998A8A0" w14:textId="77777777" w:rsidR="00F90BDC" w:rsidRDefault="00F90BDC">
      <w:r xmlns:w="http://schemas.openxmlformats.org/wordprocessingml/2006/main">
        <w:t xml:space="preserve">٢. رسالة بولس إلى أهل غلاطية ٥: ١ـ ١٥ ـ ـ الحرية في المسيح والحياة بإرشاد الروح</w:t>
      </w:r>
    </w:p>
    <w:p w14:paraId="3089C5C9" w14:textId="77777777" w:rsidR="00F90BDC" w:rsidRDefault="00F90BDC"/>
    <w:p w14:paraId="30758AAF" w14:textId="77777777" w:rsidR="00F90BDC" w:rsidRDefault="00F90BDC">
      <w:r xmlns:w="http://schemas.openxmlformats.org/wordprocessingml/2006/main">
        <w:t xml:space="preserve">أعمال 15: 29 أن تمتنعوا عما ذبح للأوثان وعن الدم والمخنوق والزنا التي إن حفظتم أنفسكم منها فنعما تفعلون. أجرة جيدة.</w:t>
      </w:r>
    </w:p>
    <w:p w14:paraId="28562D2C" w14:textId="77777777" w:rsidR="00F90BDC" w:rsidRDefault="00F90BDC"/>
    <w:p w14:paraId="0D0FC369" w14:textId="77777777" w:rsidR="00F90BDC" w:rsidRDefault="00F90BDC">
      <w:r xmlns:w="http://schemas.openxmlformats.org/wordprocessingml/2006/main">
        <w:t xml:space="preserve">وأوصت الكنيسة في أورشليم المؤمنين الأمميين بالامتناع عن أربعة أشياء: أكل ما ذبح للأوثان، وأكل الدم، وأكل الحيوانات المخنوقة، والزنا.</w:t>
      </w:r>
    </w:p>
    <w:p w14:paraId="30C83F21" w14:textId="77777777" w:rsidR="00F90BDC" w:rsidRDefault="00F90BDC"/>
    <w:p w14:paraId="0D2AA05F" w14:textId="77777777" w:rsidR="00F90BDC" w:rsidRDefault="00F90BDC">
      <w:r xmlns:w="http://schemas.openxmlformats.org/wordprocessingml/2006/main">
        <w:t xml:space="preserve">1. الامتناع عن عبادة الأوثان: نظرة فاحصة على أعمال الرسل 15: 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الامتناع عن ممارسة الجنس: أهمية ضبط النفس</w:t>
      </w:r>
    </w:p>
    <w:p w14:paraId="7CCBCE9A" w14:textId="77777777" w:rsidR="00F90BDC" w:rsidRDefault="00F90BDC"/>
    <w:p w14:paraId="31C1F790" w14:textId="77777777" w:rsidR="00F90BDC" w:rsidRDefault="00F90BDC">
      <w:r xmlns:w="http://schemas.openxmlformats.org/wordprocessingml/2006/main">
        <w:t xml:space="preserve">١. رسالة بولس الأولى إلى أهل كورينثوس ١٠: ١٤ـ ٢٢ـ ـ تعليمات بولس إلى الكنيسة في كورنثوس بشأن الامتناع عن عبادة الأوثان.</w:t>
      </w:r>
    </w:p>
    <w:p w14:paraId="79430E79" w14:textId="77777777" w:rsidR="00F90BDC" w:rsidRDefault="00F90BDC"/>
    <w:p w14:paraId="1C8F3CE2" w14:textId="77777777" w:rsidR="00F90BDC" w:rsidRDefault="00F90BDC">
      <w:r xmlns:w="http://schemas.openxmlformats.org/wordprocessingml/2006/main">
        <w:t xml:space="preserve">٢. رسالة بولس إلى أهل رومية ١٣: ١١ـ ١٤ ـ ـ تعليمات بولس إلى الكنيسة في روما حول كيفية العيش بطريقة ترضي الله.</w:t>
      </w:r>
    </w:p>
    <w:p w14:paraId="3E1F6692" w14:textId="77777777" w:rsidR="00F90BDC" w:rsidRDefault="00F90BDC"/>
    <w:p w14:paraId="55AEB8EB" w14:textId="77777777" w:rsidR="00F90BDC" w:rsidRDefault="00F90BDC">
      <w:r xmlns:w="http://schemas.openxmlformats.org/wordprocessingml/2006/main">
        <w:t xml:space="preserve">أعمال 15: 30 فلما أطلقوا جاءوا إلى أنطاكية وجمعوا الجمهور ودفعوا الرسالة</w:t>
      </w:r>
    </w:p>
    <w:p w14:paraId="2AF8ECF5" w14:textId="77777777" w:rsidR="00F90BDC" w:rsidRDefault="00F90BDC"/>
    <w:p w14:paraId="2AA747D3" w14:textId="77777777" w:rsidR="00F90BDC" w:rsidRDefault="00F90BDC">
      <w:r xmlns:w="http://schemas.openxmlformats.org/wordprocessingml/2006/main">
        <w:t xml:space="preserve">وسلم الرسل رسالة إلى الجمع في أنطاكية.</w:t>
      </w:r>
    </w:p>
    <w:p w14:paraId="6E7B34CE" w14:textId="77777777" w:rsidR="00F90BDC" w:rsidRDefault="00F90BDC"/>
    <w:p w14:paraId="07A5A3CC" w14:textId="77777777" w:rsidR="00F90BDC" w:rsidRDefault="00F90BDC">
      <w:r xmlns:w="http://schemas.openxmlformats.org/wordprocessingml/2006/main">
        <w:t xml:space="preserve">1. قوة التواصل الكتابي</w:t>
      </w:r>
    </w:p>
    <w:p w14:paraId="78897E61" w14:textId="77777777" w:rsidR="00F90BDC" w:rsidRDefault="00F90BDC"/>
    <w:p w14:paraId="4DC2550F" w14:textId="77777777" w:rsidR="00F90BDC" w:rsidRDefault="00F90BDC">
      <w:r xmlns:w="http://schemas.openxmlformats.org/wordprocessingml/2006/main">
        <w:t xml:space="preserve">2. أهمية الطاعة</w:t>
      </w:r>
    </w:p>
    <w:p w14:paraId="33460A2D" w14:textId="77777777" w:rsidR="00F90BDC" w:rsidRDefault="00F90BDC"/>
    <w:p w14:paraId="21011F24" w14:textId="77777777" w:rsidR="00F90BDC" w:rsidRDefault="00F90BDC">
      <w:r xmlns:w="http://schemas.openxmlformats.org/wordprocessingml/2006/main">
        <w:t xml:space="preserve">1. رسالة يعقوب ١: ٢٢ ـ ـ "ولكن كونوا عاملين بالكلمة، لا سامعين فقط خادعين أنفسكم."</w:t>
      </w:r>
    </w:p>
    <w:p w14:paraId="431463CC" w14:textId="77777777" w:rsidR="00F90BDC" w:rsidRDefault="00F90BDC"/>
    <w:p w14:paraId="00455A09" w14:textId="77777777" w:rsidR="00F90BDC" w:rsidRDefault="00F90BDC">
      <w:r xmlns:w="http://schemas.openxmlformats.org/wordprocessingml/2006/main">
        <w:t xml:space="preserve">2. رسالة بولس الثانية إلى أهل كورينثوس ٣: ٤ـ ٦ ـ ـ "هذه هي الثقة التي لنا من خلال المسيح تجاه الله. ليس أننا كافيون في أنفسنا أن نطالب بأي شيء كأنه منا، ولكن كفايتنا من الله الذي جعلنا أكفاء". ليكونوا خدام عهد جديد، لا الحرف بل الروح، لأن الحرف يقتل ولكن الروح يحيي».</w:t>
      </w:r>
    </w:p>
    <w:p w14:paraId="7F9BC556" w14:textId="77777777" w:rsidR="00F90BDC" w:rsidRDefault="00F90BDC"/>
    <w:p w14:paraId="15EE6BAF" w14:textId="77777777" w:rsidR="00F90BDC" w:rsidRDefault="00F90BDC">
      <w:r xmlns:w="http://schemas.openxmlformats.org/wordprocessingml/2006/main">
        <w:t xml:space="preserve">أعمال 15: 31 فلما قرأوا فرحوا بالتعزية.</w:t>
      </w:r>
    </w:p>
    <w:p w14:paraId="76A5C89A" w14:textId="77777777" w:rsidR="00F90BDC" w:rsidRDefault="00F90BDC"/>
    <w:p w14:paraId="510DA658" w14:textId="77777777" w:rsidR="00F90BDC" w:rsidRDefault="00F90BDC">
      <w:r xmlns:w="http://schemas.openxmlformats.org/wordprocessingml/2006/main">
        <w:t xml:space="preserve">وابتهج الشعب بعد قراءة كلمات التعزية في أعمال الرسل ١٥: ٣١.</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الفرح برسالة تعزية الرب</w:t>
      </w:r>
    </w:p>
    <w:p w14:paraId="42026D56" w14:textId="77777777" w:rsidR="00F90BDC" w:rsidRDefault="00F90BDC"/>
    <w:p w14:paraId="72296357" w14:textId="77777777" w:rsidR="00F90BDC" w:rsidRDefault="00F90BDC">
      <w:r xmlns:w="http://schemas.openxmlformats.org/wordprocessingml/2006/main">
        <w:t xml:space="preserve">2. قبول تعزية كلمة الله</w:t>
      </w:r>
    </w:p>
    <w:p w14:paraId="38D4FE69" w14:textId="77777777" w:rsidR="00F90BDC" w:rsidRDefault="00F90BDC"/>
    <w:p w14:paraId="5E30DB15" w14:textId="77777777" w:rsidR="00F90BDC" w:rsidRDefault="00F90BDC">
      <w:r xmlns:w="http://schemas.openxmlformats.org/wordprocessingml/2006/main">
        <w:t xml:space="preserve">١. سفر أشعياء ٤٠: ١ـ ٢ـ ـ عزوا شعبي، يقول إلهكم.</w:t>
      </w:r>
    </w:p>
    <w:p w14:paraId="1351A5C6" w14:textId="77777777" w:rsidR="00F90BDC" w:rsidRDefault="00F90BDC"/>
    <w:p w14:paraId="3E515B0C" w14:textId="77777777" w:rsidR="00F90BDC" w:rsidRDefault="00F90BDC">
      <w:r xmlns:w="http://schemas.openxmlformats.org/wordprocessingml/2006/main">
        <w:t xml:space="preserve">٢. سفر المزامير ١٤٧: ٣ ـ ـ يشفي منكسري القلوب ويجبر جراحاتهم.</w:t>
      </w:r>
    </w:p>
    <w:p w14:paraId="521EA517" w14:textId="77777777" w:rsidR="00F90BDC" w:rsidRDefault="00F90BDC"/>
    <w:p w14:paraId="7CB03300" w14:textId="77777777" w:rsidR="00F90BDC" w:rsidRDefault="00F90BDC">
      <w:r xmlns:w="http://schemas.openxmlformats.org/wordprocessingml/2006/main">
        <w:t xml:space="preserve">أعمال 15: 32 وكان يهوذا وسيلا هما أيضا نبيين، وكانا يعظان الإخوة بكلام كثير ويثبتانهما.</w:t>
      </w:r>
    </w:p>
    <w:p w14:paraId="0EA18A6D" w14:textId="77777777" w:rsidR="00F90BDC" w:rsidRDefault="00F90BDC"/>
    <w:p w14:paraId="66484226" w14:textId="77777777" w:rsidR="00F90BDC" w:rsidRDefault="00F90BDC">
      <w:r xmlns:w="http://schemas.openxmlformats.org/wordprocessingml/2006/main">
        <w:t xml:space="preserve">وكان الرسولان يهوذا وسيلا يشجعان الإخوة بالكلام ويثبتونهم.</w:t>
      </w:r>
    </w:p>
    <w:p w14:paraId="7D1EA1BD" w14:textId="77777777" w:rsidR="00F90BDC" w:rsidRDefault="00F90BDC"/>
    <w:p w14:paraId="1B2FCC1E" w14:textId="77777777" w:rsidR="00F90BDC" w:rsidRDefault="00F90BDC">
      <w:r xmlns:w="http://schemas.openxmlformats.org/wordprocessingml/2006/main">
        <w:t xml:space="preserve">1. تكلم بكلمات تشجيع – 1 تسالونيكي 5: 11 لذلك شجعوا بعضكم بعضا وابنوا بعضكم بعضا كما تفعلون.</w:t>
      </w:r>
    </w:p>
    <w:p w14:paraId="13B66980" w14:textId="77777777" w:rsidR="00F90BDC" w:rsidRDefault="00F90BDC"/>
    <w:p w14:paraId="57FA1BBB" w14:textId="77777777" w:rsidR="00F90BDC" w:rsidRDefault="00F90BDC">
      <w:r xmlns:w="http://schemas.openxmlformats.org/wordprocessingml/2006/main">
        <w:t xml:space="preserve">2. تأكيد الإخوة - رومية 15: 14 وأنا مكتفي بكم، أيها الإخوة، أنكم أنفسكم مملوءون صلاحا، وممتلئون من كل علم، وقادرين على أن يعلم بعضكم بعضا.</w:t>
      </w:r>
    </w:p>
    <w:p w14:paraId="3106B2AC" w14:textId="77777777" w:rsidR="00F90BDC" w:rsidRDefault="00F90BDC"/>
    <w:p w14:paraId="69012CE0" w14:textId="77777777" w:rsidR="00F90BDC" w:rsidRDefault="00F90BDC">
      <w:r xmlns:w="http://schemas.openxmlformats.org/wordprocessingml/2006/main">
        <w:t xml:space="preserve">1. 1 تسالونيكي 5:11 لذلك شجعوا بعضكم بعضًا وابنوا بعضكم بعضًا كما تفعلون.</w:t>
      </w:r>
    </w:p>
    <w:p w14:paraId="6D2376A6" w14:textId="77777777" w:rsidR="00F90BDC" w:rsidRDefault="00F90BDC"/>
    <w:p w14:paraId="048BA004" w14:textId="77777777" w:rsidR="00F90BDC" w:rsidRDefault="00F90BDC">
      <w:r xmlns:w="http://schemas.openxmlformats.org/wordprocessingml/2006/main">
        <w:t xml:space="preserve">2. رومية 15: 14 وأنا مكتفي بكم، أيها الإخوة، أنكم أنفسكم مملوءون صلاحًا، وممتلئون من كل معرفة، وقادرين على تعليم بعضكم بعضًا.</w:t>
      </w:r>
    </w:p>
    <w:p w14:paraId="7B866788" w14:textId="77777777" w:rsidR="00F90BDC" w:rsidRDefault="00F90BDC"/>
    <w:p w14:paraId="6E3EC171" w14:textId="77777777" w:rsidR="00F90BDC" w:rsidRDefault="00F90BDC">
      <w:r xmlns:w="http://schemas.openxmlformats.org/wordprocessingml/2006/main">
        <w:t xml:space="preserve">أعمال 15: 33 وبعدما صرفا زمانا أطلقا بسلام من الإخوة إلى الرسل.</w:t>
      </w:r>
    </w:p>
    <w:p w14:paraId="789001C3" w14:textId="77777777" w:rsidR="00F90BDC" w:rsidRDefault="00F90BDC"/>
    <w:p w14:paraId="47A07D77" w14:textId="77777777" w:rsidR="00F90BDC" w:rsidRDefault="00F90BDC">
      <w:r xmlns:w="http://schemas.openxmlformats.org/wordprocessingml/2006/main">
        <w:t xml:space="preserve">وبقي الرسل والإخوة في شركة زمانًا قبل أن ينيحوا بسلام.</w:t>
      </w:r>
    </w:p>
    <w:p w14:paraId="72FA2029" w14:textId="77777777" w:rsidR="00F90BDC" w:rsidRDefault="00F90BDC"/>
    <w:p w14:paraId="00B0AE3F" w14:textId="77777777" w:rsidR="00F90BDC" w:rsidRDefault="00F90BDC">
      <w:r xmlns:w="http://schemas.openxmlformats.org/wordprocessingml/2006/main">
        <w:t xml:space="preserve">1: من خلال الشركة، يمكننا أن نختبر السلام.</w:t>
      </w:r>
    </w:p>
    <w:p w14:paraId="1519695A" w14:textId="77777777" w:rsidR="00F90BDC" w:rsidRDefault="00F90BDC"/>
    <w:p w14:paraId="0AEB5999" w14:textId="77777777" w:rsidR="00F90BDC" w:rsidRDefault="00F90BDC">
      <w:r xmlns:w="http://schemas.openxmlformats.org/wordprocessingml/2006/main">
        <w:t xml:space="preserve">2: اقضِ وقتًا في الشركة لتختبر سلام الله.</w:t>
      </w:r>
    </w:p>
    <w:p w14:paraId="01D8EE88" w14:textId="77777777" w:rsidR="00F90BDC" w:rsidRDefault="00F90BDC"/>
    <w:p w14:paraId="7A438C1D" w14:textId="77777777" w:rsidR="00F90BDC" w:rsidRDefault="00F90BDC">
      <w:r xmlns:w="http://schemas.openxmlformats.org/wordprocessingml/2006/main">
        <w:t xml:space="preserve">رسالة بولس الأولى إلى أهل فيلبي ٤: ٧ـ ـ وسلام الله الذي يفوق كل عقل، يحرس قلوبكم وعقولكم في المسيح يسوع.</w:t>
      </w:r>
    </w:p>
    <w:p w14:paraId="0C633FA5" w14:textId="77777777" w:rsidR="00F90BDC" w:rsidRDefault="00F90BDC"/>
    <w:p w14:paraId="568D5C8E" w14:textId="77777777" w:rsidR="00F90BDC" w:rsidRDefault="00F90BDC">
      <w:r xmlns:w="http://schemas.openxmlformats.org/wordprocessingml/2006/main">
        <w:t xml:space="preserve">2: كولوسي 3: 15 ـ ـ وليملك في قلوبكم سلام المسيح، الذي إليه دعيتم في جسد واحد. وكن شاكرا.</w:t>
      </w:r>
    </w:p>
    <w:p w14:paraId="08249599" w14:textId="77777777" w:rsidR="00F90BDC" w:rsidRDefault="00F90BDC"/>
    <w:p w14:paraId="7E8BB22B" w14:textId="77777777" w:rsidR="00F90BDC" w:rsidRDefault="00F90BDC">
      <w:r xmlns:w="http://schemas.openxmlformats.org/wordprocessingml/2006/main">
        <w:t xml:space="preserve">أعمال 15: 34 ولكن سيلا حسن أن يبقى هناك أيضا.</w:t>
      </w:r>
    </w:p>
    <w:p w14:paraId="503F268A" w14:textId="77777777" w:rsidR="00F90BDC" w:rsidRDefault="00F90BDC"/>
    <w:p w14:paraId="21B64CFC" w14:textId="77777777" w:rsidR="00F90BDC" w:rsidRDefault="00F90BDC">
      <w:r xmlns:w="http://schemas.openxmlformats.org/wordprocessingml/2006/main">
        <w:t xml:space="preserve">اختار سيلا البقاء في أنطاكية.</w:t>
      </w:r>
    </w:p>
    <w:p w14:paraId="69B412A5" w14:textId="77777777" w:rsidR="00F90BDC" w:rsidRDefault="00F90BDC"/>
    <w:p w14:paraId="3C3C3F80" w14:textId="77777777" w:rsidR="00F90BDC" w:rsidRDefault="00F90BDC">
      <w:r xmlns:w="http://schemas.openxmlformats.org/wordprocessingml/2006/main">
        <w:t xml:space="preserve">1. اتخاذ الخيارات في الحياة: كيفية تمييز إرادة الله</w:t>
      </w:r>
    </w:p>
    <w:p w14:paraId="6E5CD921" w14:textId="77777777" w:rsidR="00F90BDC" w:rsidRDefault="00F90BDC"/>
    <w:p w14:paraId="7B02B9B3" w14:textId="77777777" w:rsidR="00F90BDC" w:rsidRDefault="00F90BDC">
      <w:r xmlns:w="http://schemas.openxmlformats.org/wordprocessingml/2006/main">
        <w:t xml:space="preserve">2. العيش بمرونة وتواضع في الاعتبار.</w:t>
      </w:r>
    </w:p>
    <w:p w14:paraId="329B0BD4" w14:textId="77777777" w:rsidR="00F90BDC" w:rsidRDefault="00F90BDC"/>
    <w:p w14:paraId="01218AFA" w14:textId="77777777" w:rsidR="00F90BDC" w:rsidRDefault="00F90BDC">
      <w:r xmlns:w="http://schemas.openxmlformats.org/wordprocessingml/2006/main">
        <w:t xml:space="preserve">1. سفر الأمثال ٣: ٥ـ ٦ـ ـ "توكل على الرب بكل قلبك وعلى فهمك لا تعتمد؛ في كل طرقك اخضع له، وهو يقوم سبلك."</w:t>
      </w:r>
    </w:p>
    <w:p w14:paraId="7EDD4CD1" w14:textId="77777777" w:rsidR="00F90BDC" w:rsidRDefault="00F90BDC"/>
    <w:p w14:paraId="0AD8F061" w14:textId="77777777" w:rsidR="00F90BDC" w:rsidRDefault="00F90BDC">
      <w:r xmlns:w="http://schemas.openxmlformats.org/wordprocessingml/2006/main">
        <w:t xml:space="preserve">2. رسالة يعقوب ٤: ٧ـ ٨ ـ ـ "اخضعوا إذن لله. قاوموا إبليس فيهرب منكم. اقتربوا إلى الله فيقترب إليكم. اغسلوا أيديكم أيها الخطاة، وتطهروا. قلوبكم يا ذوي الرأيين".</w:t>
      </w:r>
    </w:p>
    <w:p w14:paraId="3F8A8165" w14:textId="77777777" w:rsidR="00F90BDC" w:rsidRDefault="00F90BDC"/>
    <w:p w14:paraId="3F92D675" w14:textId="77777777" w:rsidR="00F90BDC" w:rsidRDefault="00F90BDC">
      <w:r xmlns:w="http://schemas.openxmlformats.org/wordprocessingml/2006/main">
        <w:t xml:space="preserve">أعمال 15: 35 وبقي بولس وبرنابا أيضا في أنطاكية يعلمان ويبشران بكلمة الرب مع آخرين كثيرين أيضا.</w:t>
      </w:r>
    </w:p>
    <w:p w14:paraId="7F3A2D60" w14:textId="77777777" w:rsidR="00F90BDC" w:rsidRDefault="00F90BDC"/>
    <w:p w14:paraId="75EBCB23" w14:textId="77777777" w:rsidR="00F90BDC" w:rsidRDefault="00F90BDC">
      <w:r xmlns:w="http://schemas.openxmlformats.org/wordprocessingml/2006/main">
        <w:t xml:space="preserve">وكان بولس وبرنابا يكرزان بكلمة الرب في أنطاكية مع آخرين كثيرين.</w:t>
      </w:r>
    </w:p>
    <w:p w14:paraId="71DCE2F1" w14:textId="77777777" w:rsidR="00F90BDC" w:rsidRDefault="00F90BDC"/>
    <w:p w14:paraId="41FB20AD" w14:textId="77777777" w:rsidR="00F90BDC" w:rsidRDefault="00F90BDC">
      <w:r xmlns:w="http://schemas.openxmlformats.org/wordprocessingml/2006/main">
        <w:t xml:space="preserve">1. قوة الكرازة بالإنجيل معًا</w:t>
      </w:r>
    </w:p>
    <w:p w14:paraId="5A2160B1" w14:textId="77777777" w:rsidR="00F90BDC" w:rsidRDefault="00F90BDC"/>
    <w:p w14:paraId="4D8749F4" w14:textId="77777777" w:rsidR="00F90BDC" w:rsidRDefault="00F90BDC">
      <w:r xmlns:w="http://schemas.openxmlformats.org/wordprocessingml/2006/main">
        <w:t xml:space="preserve">2. قوة المجتمع في نشر كلمة الله</w:t>
      </w:r>
    </w:p>
    <w:p w14:paraId="5A2D05CF" w14:textId="77777777" w:rsidR="00F90BDC" w:rsidRDefault="00F90BDC"/>
    <w:p w14:paraId="0C44ACD2" w14:textId="77777777" w:rsidR="00F90BDC" w:rsidRDefault="00F90BDC">
      <w:r xmlns:w="http://schemas.openxmlformats.org/wordprocessingml/2006/main">
        <w:t xml:space="preserve">1. فيلبي 1: 27 ـ "فقط لتكن سيرتكم لائقة بإنجيل المسيح، حتى إذا جئت ورأيتم أو كنت غائبا أسمع عنكم أنكم ثابتون في روح واحد، مع واحد" العقل مجاهد جنبًا إلى جنب من أجل إيمان الإنجيل"</w:t>
      </w:r>
    </w:p>
    <w:p w14:paraId="41A6A6DE" w14:textId="77777777" w:rsidR="00F90BDC" w:rsidRDefault="00F90BDC"/>
    <w:p w14:paraId="315C5D6E" w14:textId="77777777" w:rsidR="00F90BDC" w:rsidRDefault="00F90BDC">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وها ، أنا معك دائمًا إلى آخر العمر .؟؟</w:t>
      </w:r>
    </w:p>
    <w:p w14:paraId="3F790314" w14:textId="77777777" w:rsidR="00F90BDC" w:rsidRDefault="00F90BDC"/>
    <w:p w14:paraId="2077DFFF" w14:textId="77777777" w:rsidR="00F90BDC" w:rsidRDefault="00F90BDC">
      <w:r xmlns:w="http://schemas.openxmlformats.org/wordprocessingml/2006/main">
        <w:t xml:space="preserve">أعمال 15: 36 وبعد أيام قال بولس لبرنابا: لنرجع ونفتقد إخوتنا في كل مدينة نادينا فيها بكلمة الرب لنرى كيف هم.</w:t>
      </w:r>
    </w:p>
    <w:p w14:paraId="31D90949" w14:textId="77777777" w:rsidR="00F90BDC" w:rsidRDefault="00F90BDC"/>
    <w:p w14:paraId="6E461294" w14:textId="77777777" w:rsidR="00F90BDC" w:rsidRDefault="00F90BDC">
      <w:r xmlns:w="http://schemas.openxmlformats.org/wordprocessingml/2006/main">
        <w:t xml:space="preserve">اقترح بولس على برنابا أن يقوموا بزيارة الأماكن التي كرزوا فيها بكلمة الله ويلاحظوا كيف كان حال الناس.</w:t>
      </w:r>
    </w:p>
    <w:p w14:paraId="1143A889" w14:textId="77777777" w:rsidR="00F90BDC" w:rsidRDefault="00F90BDC"/>
    <w:p w14:paraId="6BA5517B" w14:textId="77777777" w:rsidR="00F90BDC" w:rsidRDefault="00F90BDC">
      <w:r xmlns:w="http://schemas.openxmlformats.org/wordprocessingml/2006/main">
        <w:t xml:space="preserve">1. العودة إلى حيث أنعمت عليك: تذكر الأماكن التي باركك فيها الله وارجع لتظهر لها محبة الله.</w:t>
      </w:r>
    </w:p>
    <w:p w14:paraId="4033C0FD" w14:textId="77777777" w:rsidR="00F90BDC" w:rsidRDefault="00F90BDC"/>
    <w:p w14:paraId="1C7F7391" w14:textId="77777777" w:rsidR="00F90BDC" w:rsidRDefault="00F90BDC">
      <w:r xmlns:w="http://schemas.openxmlformats.org/wordprocessingml/2006/main">
        <w:t xml:space="preserve">2. أهمية إعادة الزيارة: إن إعادة زيارة الأماكن التي وعظت فيها بكلمة الله أمر </w:t>
      </w:r>
      <w:r xmlns:w="http://schemas.openxmlformats.org/wordprocessingml/2006/main">
        <w:lastRenderedPageBreak xmlns:w="http://schemas.openxmlformats.org/wordprocessingml/2006/main"/>
      </w:r>
      <w:r xmlns:w="http://schemas.openxmlformats.org/wordprocessingml/2006/main">
        <w:t xml:space="preserve">مهم لإظهار دعمك المستمر وتذكيرهم بمحبة الله.</w:t>
      </w:r>
    </w:p>
    <w:p w14:paraId="60814A5B" w14:textId="77777777" w:rsidR="00F90BDC" w:rsidRDefault="00F90BDC"/>
    <w:p w14:paraId="5B0E663D" w14:textId="77777777" w:rsidR="00F90BDC" w:rsidRDefault="00F90BDC">
      <w:r xmlns:w="http://schemas.openxmlformats.org/wordprocessingml/2006/main">
        <w:t xml:space="preserve">١. ١ تسالونيكي ٣: ١٠ ـ ـ لكي نتعزى معًا بالإيمان المتبادل بيني وبينك.</w:t>
      </w:r>
    </w:p>
    <w:p w14:paraId="5275228D" w14:textId="77777777" w:rsidR="00F90BDC" w:rsidRDefault="00F90BDC"/>
    <w:p w14:paraId="72BB66BE" w14:textId="77777777" w:rsidR="00F90BDC" w:rsidRDefault="00F90BDC">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14:paraId="1A6179F7" w14:textId="77777777" w:rsidR="00F90BDC" w:rsidRDefault="00F90BDC"/>
    <w:p w14:paraId="2890C4C9" w14:textId="77777777" w:rsidR="00F90BDC" w:rsidRDefault="00F90BDC">
      <w:r xmlns:w="http://schemas.openxmlformats.org/wordprocessingml/2006/main">
        <w:t xml:space="preserve">أعمال 15: 37 فعزم برنابا أن يأخذ معهم يوحنا الملقب مرقس.</w:t>
      </w:r>
    </w:p>
    <w:p w14:paraId="54DA1482" w14:textId="77777777" w:rsidR="00F90BDC" w:rsidRDefault="00F90BDC"/>
    <w:p w14:paraId="4D518FA0" w14:textId="77777777" w:rsidR="00F90BDC" w:rsidRDefault="00F90BDC">
      <w:r xmlns:w="http://schemas.openxmlformats.org/wordprocessingml/2006/main">
        <w:t xml:space="preserve">يوضح هذا المقطع أن برنابا قرر أن يأخذ معهم يوحنا، الملقب مرقس.</w:t>
      </w:r>
    </w:p>
    <w:p w14:paraId="4CFFC324" w14:textId="77777777" w:rsidR="00F90BDC" w:rsidRDefault="00F90BDC"/>
    <w:p w14:paraId="0AEE2A00" w14:textId="77777777" w:rsidR="00F90BDC" w:rsidRDefault="00F90BDC">
      <w:r xmlns:w="http://schemas.openxmlformats.org/wordprocessingml/2006/main">
        <w:t xml:space="preserve">1. كثيرًا ما يرسل الله أشخاصًا غير محتملين في رحلات إرسالية لنشر كلمته.</w:t>
      </w:r>
    </w:p>
    <w:p w14:paraId="6DCE0762" w14:textId="77777777" w:rsidR="00F90BDC" w:rsidRDefault="00F90BDC"/>
    <w:p w14:paraId="13FE1C16" w14:textId="77777777" w:rsidR="00F90BDC" w:rsidRDefault="00F90BDC">
      <w:r xmlns:w="http://schemas.openxmlformats.org/wordprocessingml/2006/main">
        <w:t xml:space="preserve">2. يجب أن نثق دائمًا في مشيئة الله ونتبع خططه، حتى لو لم تكن ذات معنى بالنسبة لنا.</w:t>
      </w:r>
    </w:p>
    <w:p w14:paraId="1688379C" w14:textId="77777777" w:rsidR="00F90BDC" w:rsidRDefault="00F90BDC"/>
    <w:p w14:paraId="02CA1752" w14:textId="77777777" w:rsidR="00F90BDC" w:rsidRDefault="00F90BDC">
      <w:r xmlns:w="http://schemas.openxmlformats.org/wordprocessingml/2006/main">
        <w:t xml:space="preserve">١. إشعياء ٥٥: ٨- ٩ - ؟ </w:t>
      </w:r>
      <w:r xmlns:w="http://schemas.openxmlformats.org/wordprocessingml/2006/main">
        <w:rPr>
          <w:rFonts w:ascii="맑은 고딕 Semilight" w:hAnsi="맑은 고딕 Semilight"/>
        </w:rPr>
        <w:t xml:space="preserve">أو </w:t>
      </w:r>
      <w:r xmlns:w="http://schemas.openxmlformats.org/wordprocessingml/2006/main">
        <w:t xml:space="preserve">ليست أفكاري أفكاركم ولا طرقكم طرقي يقول الرب. ؟ </w:t>
      </w:r>
      <w:r xmlns:w="http://schemas.openxmlformats.org/wordprocessingml/2006/main">
        <w:rPr>
          <w:rFonts w:ascii="맑은 고딕 Semilight" w:hAnsi="맑은 고딕 Semilight"/>
        </w:rPr>
        <w:t xml:space="preserve">كما </w:t>
      </w:r>
      <w:r xmlns:w="http://schemas.openxmlformats.org/wordprocessingml/2006/main">
        <w:t xml:space="preserve">علت السماوات عن الأرض هكذا علت طرقي عن طرقكم وأفكاري عن أفكاركم.</w:t>
      </w:r>
    </w:p>
    <w:p w14:paraId="1DED4862" w14:textId="77777777" w:rsidR="00F90BDC" w:rsidRDefault="00F90BDC"/>
    <w:p w14:paraId="32FE95CC" w14:textId="77777777" w:rsidR="00F90BDC" w:rsidRDefault="00F90BDC">
      <w:r xmlns:w="http://schemas.openxmlformats.org/wordprocessingml/2006/main">
        <w:t xml:space="preserve">٢. سفر الأمثال ١٦: ٩ـ ـ في قلوبهم يخطط البشر لمسارهم، ولكن الرب يثبت خطواتهم.</w:t>
      </w:r>
    </w:p>
    <w:p w14:paraId="6BC57472" w14:textId="77777777" w:rsidR="00F90BDC" w:rsidRDefault="00F90BDC"/>
    <w:p w14:paraId="1111223E" w14:textId="77777777" w:rsidR="00F90BDC" w:rsidRDefault="00F90BDC">
      <w:r xmlns:w="http://schemas.openxmlformats.org/wordprocessingml/2006/main">
        <w:t xml:space="preserve">أعمال 15: 38 ولكن بولس لم يحسن أن يأخذه معهم، الذي خرج عنهم من بمفيلية ولم يذهب معهم إلى العمل.</w:t>
      </w:r>
    </w:p>
    <w:p w14:paraId="595B5C7E" w14:textId="77777777" w:rsidR="00F90BDC" w:rsidRDefault="00F90BDC"/>
    <w:p w14:paraId="20F841EA" w14:textId="77777777" w:rsidR="00F90BDC" w:rsidRDefault="00F90BDC">
      <w:r xmlns:w="http://schemas.openxmlformats.org/wordprocessingml/2006/main">
        <w:t xml:space="preserve">ولم يرد بولس أن يأخذ معهم شخصًا معينًا، إذ كانوا قد انفصلوا في بمفيلية ولم يذهبوا معهم ليقوموا بالعمل.</w:t>
      </w:r>
    </w:p>
    <w:p w14:paraId="6F057650" w14:textId="77777777" w:rsidR="00F90BDC" w:rsidRDefault="00F90BDC"/>
    <w:p w14:paraId="3F98BFC4" w14:textId="77777777" w:rsidR="00F90BDC" w:rsidRDefault="00F90BDC">
      <w:r xmlns:w="http://schemas.openxmlformats.org/wordprocessingml/2006/main">
        <w:t xml:space="preserve">1. أهمية البقاء متحدين والمتابعة</w:t>
      </w:r>
    </w:p>
    <w:p w14:paraId="6201A0D6" w14:textId="77777777" w:rsidR="00F90BDC" w:rsidRDefault="00F90BDC"/>
    <w:p w14:paraId="73841B63" w14:textId="77777777" w:rsidR="00F90BDC" w:rsidRDefault="00F90BDC">
      <w:r xmlns:w="http://schemas.openxmlformats.org/wordprocessingml/2006/main">
        <w:t xml:space="preserve">2. قوة اتخاذ القرارات الصعبة</w:t>
      </w:r>
    </w:p>
    <w:p w14:paraId="2E1BA984" w14:textId="77777777" w:rsidR="00F90BDC" w:rsidRDefault="00F90BDC"/>
    <w:p w14:paraId="7642ECDD" w14:textId="77777777" w:rsidR="00F90BDC" w:rsidRDefault="00F90BDC">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0085D82B" w14:textId="77777777" w:rsidR="00F90BDC" w:rsidRDefault="00F90BDC"/>
    <w:p w14:paraId="29C2A318" w14:textId="77777777" w:rsidR="00F90BDC" w:rsidRDefault="00F90BDC">
      <w:r xmlns:w="http://schemas.openxmlformats.org/wordprocessingml/2006/main">
        <w:t xml:space="preserve">٢. سفر الأمثال ١٦: ٩ ـ ـ قلب الإنسان يخطط طريقه، والرب يثبت خطواته.</w:t>
      </w:r>
    </w:p>
    <w:p w14:paraId="2AF78F69" w14:textId="77777777" w:rsidR="00F90BDC" w:rsidRDefault="00F90BDC"/>
    <w:p w14:paraId="76457D41" w14:textId="77777777" w:rsidR="00F90BDC" w:rsidRDefault="00F90BDC">
      <w:r xmlns:w="http://schemas.openxmlformats.org/wordprocessingml/2006/main">
        <w:t xml:space="preserve">أعمال 15: 39 واحتدم النزاع بينهما حتى افترق بعضهم من بعض، فأخذ برنابا مرقس وسافر في البحر إلى قبرص.</w:t>
      </w:r>
    </w:p>
    <w:p w14:paraId="62E32175" w14:textId="77777777" w:rsidR="00F90BDC" w:rsidRDefault="00F90BDC"/>
    <w:p w14:paraId="3E876AE2" w14:textId="77777777" w:rsidR="00F90BDC" w:rsidRDefault="00F90BDC">
      <w:r xmlns:w="http://schemas.openxmlformats.org/wordprocessingml/2006/main">
        <w:t xml:space="preserve">وقد أدى الخلاف الحاد بين برنابا وبولس إلى انفصالهما، فأخذ برنابا مرقس معه إلى قبرص.</w:t>
      </w:r>
    </w:p>
    <w:p w14:paraId="6C1C30B9" w14:textId="77777777" w:rsidR="00F90BDC" w:rsidRDefault="00F90BDC"/>
    <w:p w14:paraId="10861422" w14:textId="77777777" w:rsidR="00F90BDC" w:rsidRDefault="00F90BDC">
      <w:r xmlns:w="http://schemas.openxmlformats.org/wordprocessingml/2006/main">
        <w:t xml:space="preserve">1) الوحدة الحقيقية في المسيح ليست مسألة مجرد الاتفاق، بل هي مسألة محبة واحترام بعضنا البعض حتى في الخلاف.</w:t>
      </w:r>
    </w:p>
    <w:p w14:paraId="02BF17A0" w14:textId="77777777" w:rsidR="00F90BDC" w:rsidRDefault="00F90BDC"/>
    <w:p w14:paraId="77F9FC3C" w14:textId="77777777" w:rsidR="00F90BDC" w:rsidRDefault="00F90BDC">
      <w:r xmlns:w="http://schemas.openxmlformats.org/wordprocessingml/2006/main">
        <w:t xml:space="preserve">2) يستطيع الله أن يعمل من خلال اختلافاتنا لتحقيق إرادته.</w:t>
      </w:r>
    </w:p>
    <w:p w14:paraId="4C4E82F5" w14:textId="77777777" w:rsidR="00F90BDC" w:rsidRDefault="00F90BDC"/>
    <w:p w14:paraId="7B02D6D4" w14:textId="77777777" w:rsidR="00F90BDC" w:rsidRDefault="00F90BDC">
      <w:r xmlns:w="http://schemas.openxmlformats.org/wordprocessingml/2006/main">
        <w:t xml:space="preserve">1) رومية 12: 18 ـ "إن كان ممكنا، على قدر طاقتكم، سالموا جميع الناس".</w:t>
      </w:r>
    </w:p>
    <w:p w14:paraId="36F87D73" w14:textId="77777777" w:rsidR="00F90BDC" w:rsidRDefault="00F90BDC"/>
    <w:p w14:paraId="75F1771F" w14:textId="77777777" w:rsidR="00F90BDC" w:rsidRDefault="00F90BDC">
      <w:r xmlns:w="http://schemas.openxmlformats.org/wordprocessingml/2006/main">
        <w:t xml:space="preserve">2) أفسس 4: 3 ـ "مجتهدين أن تحفظوا وحدانية الروح برباط السلام".</w:t>
      </w:r>
    </w:p>
    <w:p w14:paraId="4B73D201" w14:textId="77777777" w:rsidR="00F90BDC" w:rsidRDefault="00F90BDC"/>
    <w:p w14:paraId="354C4003" w14:textId="77777777" w:rsidR="00F90BDC" w:rsidRDefault="00F90BDC">
      <w:r xmlns:w="http://schemas.openxmlformats.org/wordprocessingml/2006/main">
        <w:t xml:space="preserve">أعمال الرسل 15: 40 وَأَمَّا بُولُسُ فَاخْتَارَ سيلاَ وَخَرَجَ مُوَصِّياً مِنْ الإِخْوَةِ عَلَى نِعْمَةِ </w:t>
      </w:r>
      <w:r xmlns:w="http://schemas.openxmlformats.org/wordprocessingml/2006/main">
        <w:lastRenderedPageBreak xmlns:w="http://schemas.openxmlformats.org/wordprocessingml/2006/main"/>
      </w:r>
      <w:r xmlns:w="http://schemas.openxmlformats.org/wordprocessingml/2006/main">
        <w:t xml:space="preserve">اللهِ.</w:t>
      </w:r>
    </w:p>
    <w:p w14:paraId="49409027" w14:textId="77777777" w:rsidR="00F90BDC" w:rsidRDefault="00F90BDC"/>
    <w:p w14:paraId="4CE6F292" w14:textId="77777777" w:rsidR="00F90BDC" w:rsidRDefault="00F90BDC">
      <w:r xmlns:w="http://schemas.openxmlformats.org/wordprocessingml/2006/main">
        <w:t xml:space="preserve">وقد أوصي الإخوة بولس وسيلا إلى نعمة الله.</w:t>
      </w:r>
    </w:p>
    <w:p w14:paraId="52F4B30A" w14:textId="77777777" w:rsidR="00F90BDC" w:rsidRDefault="00F90BDC"/>
    <w:p w14:paraId="108564F9" w14:textId="77777777" w:rsidR="00F90BDC" w:rsidRDefault="00F90BDC">
      <w:r xmlns:w="http://schemas.openxmlformats.org/wordprocessingml/2006/main">
        <w:t xml:space="preserve">1. قوة الوحدة: كيف يمكن أن يؤدي العمل معًا إلى نعمة الله</w:t>
      </w:r>
    </w:p>
    <w:p w14:paraId="687F4BDE" w14:textId="77777777" w:rsidR="00F90BDC" w:rsidRDefault="00F90BDC"/>
    <w:p w14:paraId="768E7251" w14:textId="77777777" w:rsidR="00F90BDC" w:rsidRDefault="00F90BDC">
      <w:r xmlns:w="http://schemas.openxmlformats.org/wordprocessingml/2006/main">
        <w:t xml:space="preserve">2. قيمة التوصية: كيف يمكن للكلمة الطيبة أن تقربنا من الله</w:t>
      </w:r>
    </w:p>
    <w:p w14:paraId="51C47221" w14:textId="77777777" w:rsidR="00F90BDC" w:rsidRDefault="00F90BDC"/>
    <w:p w14:paraId="785B3A9F" w14:textId="77777777" w:rsidR="00F90BDC" w:rsidRDefault="00F90BDC">
      <w:r xmlns:w="http://schemas.openxmlformats.org/wordprocessingml/2006/main">
        <w:t xml:space="preserve">١. رسالة بولس إلى أهل أفسس ٤: ٣ ـ ـ مجتهدين أن تحفظوا وحدانية الروح برباط السلام.</w:t>
      </w:r>
    </w:p>
    <w:p w14:paraId="5EE4CF69" w14:textId="77777777" w:rsidR="00F90BDC" w:rsidRDefault="00F90BDC"/>
    <w:p w14:paraId="0AF5CD7C" w14:textId="77777777" w:rsidR="00F90BDC" w:rsidRDefault="00F90BDC">
      <w:r xmlns:w="http://schemas.openxmlformats.org/wordprocessingml/2006/main">
        <w:t xml:space="preserve">2. سفر الأمثال ٢١: ١ ـ ـ قلب الملك في يد الرب كجداول مياه: حيثما يشاء يميله.</w:t>
      </w:r>
    </w:p>
    <w:p w14:paraId="12D8B576" w14:textId="77777777" w:rsidR="00F90BDC" w:rsidRDefault="00F90BDC"/>
    <w:p w14:paraId="1EB6382D" w14:textId="77777777" w:rsidR="00F90BDC" w:rsidRDefault="00F90BDC">
      <w:r xmlns:w="http://schemas.openxmlformats.org/wordprocessingml/2006/main">
        <w:t xml:space="preserve">أعمال الرسل 15: 41 واجتاز في سورية وكيليكية يثبت الكنائس.</w:t>
      </w:r>
    </w:p>
    <w:p w14:paraId="4F95D4B0" w14:textId="77777777" w:rsidR="00F90BDC" w:rsidRDefault="00F90BDC"/>
    <w:p w14:paraId="420D4292" w14:textId="77777777" w:rsidR="00F90BDC" w:rsidRDefault="00F90BDC">
      <w:r xmlns:w="http://schemas.openxmlformats.org/wordprocessingml/2006/main">
        <w:t xml:space="preserve">سافر بولس عبر سوريا وكيليكية لتشجيع الكنائس وتقويتها.</w:t>
      </w:r>
    </w:p>
    <w:p w14:paraId="11BFC4B1" w14:textId="77777777" w:rsidR="00F90BDC" w:rsidRDefault="00F90BDC"/>
    <w:p w14:paraId="04E97220" w14:textId="77777777" w:rsidR="00F90BDC" w:rsidRDefault="00F90BDC">
      <w:r xmlns:w="http://schemas.openxmlformats.org/wordprocessingml/2006/main">
        <w:t xml:space="preserve">1. القوة التي نجدها في التشجيع ـ ـ أعمال الرسل ١٥: ٤١</w:t>
      </w:r>
    </w:p>
    <w:p w14:paraId="0ACBF578" w14:textId="77777777" w:rsidR="00F90BDC" w:rsidRDefault="00F90BDC"/>
    <w:p w14:paraId="4D94A6C7" w14:textId="77777777" w:rsidR="00F90BDC" w:rsidRDefault="00F90BDC">
      <w:r xmlns:w="http://schemas.openxmlformats.org/wordprocessingml/2006/main">
        <w:t xml:space="preserve">2. قوة توحيد إيماننا ـ ـ أعمال الرسل ١٥: ٤١</w:t>
      </w:r>
    </w:p>
    <w:p w14:paraId="5ACF043F" w14:textId="77777777" w:rsidR="00F90BDC" w:rsidRDefault="00F90BDC"/>
    <w:p w14:paraId="52E2CA90" w14:textId="77777777" w:rsidR="00F90BDC" w:rsidRDefault="00F90BDC">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6181E2CF" w14:textId="77777777" w:rsidR="00F90BDC" w:rsidRDefault="00F90BDC"/>
    <w:p w14:paraId="4EE6F9A3" w14:textId="77777777" w:rsidR="00F90BDC" w:rsidRDefault="00F90BDC">
      <w:r xmlns:w="http://schemas.openxmlformats.org/wordprocessingml/2006/main">
        <w:t xml:space="preserve">2. رسالة بولس إلى أهل رومية ١: ١١ـ ١٢ـ ـ لأني أشتاق إلى رؤيتكم، لكي أنقل إليكم بعض الهبات الروحية لتقويتكم؟ أي أن نتشجع بشكل متبادل بإيمان بعضنا البعض، إيمانكم وإيماني.</w:t>
      </w:r>
    </w:p>
    <w:p w14:paraId="0E03C546" w14:textId="77777777" w:rsidR="00F90BDC" w:rsidRDefault="00F90BDC"/>
    <w:p w14:paraId="7CCF0218" w14:textId="77777777" w:rsidR="00F90BDC" w:rsidRDefault="00F90BDC">
      <w:r xmlns:w="http://schemas.openxmlformats.org/wordprocessingml/2006/main">
        <w:t xml:space="preserve">يروي أعمال الرسل 16 إضافة تيموثاوس إلى فريق بولس التبشيري، وتغيير ليدية وأهل بيتها، وسجن بولس وسيلا في فيلبي.</w:t>
      </w:r>
    </w:p>
    <w:p w14:paraId="2C90425D" w14:textId="77777777" w:rsidR="00F90BDC" w:rsidRDefault="00F90BDC"/>
    <w:p w14:paraId="354EB623" w14:textId="77777777" w:rsidR="00F90BDC" w:rsidRDefault="00F90BDC">
      <w:r xmlns:w="http://schemas.openxmlformats.org/wordprocessingml/2006/main">
        <w:t xml:space="preserve">الفقرة الأولى: يبدأ الأصحاح بمجيء بولس إلى دربة ثم إلى لسترة، حيث كان يعيش تلميذ اسمه تيموثاوس. كانت والدته مؤمنة يهودية ولكن والده كان يهوديًا يونانيًا، وكان يعلم أن والده يوناني، ولكن لأن والدته يهودية كان يتحدث جيدًا مع الإخوة ليسترا أيقونية أرادت أن تأخذه في رحلة، لذلك ختنوه لأن اليهود كانوا يعيشون في المناطق التي كانوا يمرون بها وكانوا يعلمون أن والده كان يونانيًا ( أعمال 16: 1-3). وبينما كانوا يسافرون من بلدة بلدة سلمت قرارات وصلت إلى شيوخ الرسل في أورشليم ليطيعها الناس حتى تقوى الكنائس ونما الإيمان يوميًا في الأعداد (أعمال الرسل 16: 4-5).</w:t>
      </w:r>
    </w:p>
    <w:p w14:paraId="27AE3A14" w14:textId="77777777" w:rsidR="00F90BDC" w:rsidRDefault="00F90BDC"/>
    <w:p w14:paraId="61F6D12D" w14:textId="77777777" w:rsidR="00F90BDC" w:rsidRDefault="00F90BDC">
      <w:r xmlns:w="http://schemas.openxmlformats.org/wordprocessingml/2006/main">
        <w:t xml:space="preserve">الفقرة الثانية: ذهبوا في جميع أنحاء منطقة فريجية غلاطية بعد أن منعهم الروح القدس من التبشير بكلمة مقاطعة آسيا عندما جاءت حدود ميسيا حاولوا دخول بيثينية روح يسوع لم يسمح لهم بالمرور عبر ميسيا نزل ترواس أثناء الليل رأى بولس رجلاً مكدونيًا واقفًا يتوسل إليه. تعالوا إلى مقدونيا وساعدونا». بعد أن رأى بولس الرؤيا، استعدنا مرة واحدة للمغادرة إلى مكدونية، مستنتجين أن الله قد دعانا لنبشرهم بالإنجيل (أعمال الرسل 6:16-10). من ترواس أبحر مباشرة ساموثراكي في اليوم التالي نيابوليس اليوم التالي فيليبي مستعمرة رومانية رائدة منطقة المدينة مقدونيا بقي هناك عدة أيام سبت ذهبنا خارج المدينة بوابة النهر حيث توقعنا العثور على مكان للصلاة التقى ليديا تاجر القماش الأرجواني مدينة ثياتيرا العابد الرب الرب فتح القلب رد الرسالة المقدمة من قبل لقد عمد بولس أهل بيتها ودعاها إلى البقاء في بيتها إن اعتبرها الرب أمينة فوافق (أعمال 16: 11-15).</w:t>
      </w:r>
    </w:p>
    <w:p w14:paraId="54C3A93A" w14:textId="77777777" w:rsidR="00F90BDC" w:rsidRDefault="00F90BDC"/>
    <w:p w14:paraId="713FF5E7" w14:textId="77777777" w:rsidR="00F90BDC" w:rsidRDefault="00F90BDC">
      <w:r xmlns:w="http://schemas.openxmlformats.org/wordprocessingml/2006/main">
        <w:t xml:space="preserve">الفقرة الثالثة: بينما كانوا في طريقهم للصلاة التقوا بجارية لديها تنبؤات روحية كسبت الكثير من المال لأصحابها، تبعت الكهانة بولس الباقي وهو يصرخ "هؤلاء الرجال عبيد الله العلي يخلصون". لقد استمرت على هذا الأمر لعدة أيام، وأخيراً أصبح بولس منزعجاً للغاية، فالتفتت إليه الروح وقالت: "باسم يسوع المسيح يامرك أن تخرج منها!" وفي تلك اللحظة فارقتها الروح. وعندما أدرك أصحاب الأمل أن أرباحهم قد اختفت، جرهم بول سيلاس إلى السوق ووجهتهم السلطات أمام القضاة وقالوا "هؤلاء الرجال اليهود يثيرون ضجة في مدينتنا ويدافعون عن عادات غير مشروعة، ونحن الرومان نقبل ممارستها". انضم الغوغاء إلى الهجوم ضدهم، وأمر القضاة بتجريدهم من ملابسهم وضربهم بعد أن ألقي بهم الجلد الشديد في السجن، وأمر السجان بحراستهم بعناية عند تلقي مثل هذه الأوامر، ووضعهم في الزنزانة الداخلية، وثبت أقدامهم بالأسهم حوالي منتصف الليل، يصلون وهم يغنون ترانيم الله، السجناء الآخرين يستمعون فجأة لزلزال عنيف أسس السجن اهتزت مرة واحدة جميع أبواب </w:t>
      </w:r>
      <w:r xmlns:w="http://schemas.openxmlformats.org/wordprocessingml/2006/main">
        <w:lastRenderedPageBreak xmlns:w="http://schemas.openxmlformats.org/wordprocessingml/2006/main"/>
      </w:r>
      <w:r xmlns:w="http://schemas.openxmlformats.org/wordprocessingml/2006/main">
        <w:t xml:space="preserve">السجن انفتحت سلاسل الجميع، واستيقظ السجان، ورأى أبواب السجن مفتوحة، وسحب سيفه عن قتل نفسه، وظن أن السجناء قد هربوا، لكنه صرخ "لا تؤذي نفسك!". نحن جميعا هنا! دعا السجان الأنوار اندفعت وسقطت مرتعدة قبل أن يخرج بول سيلاس وسأل "أيها السادة ماذا يجب أن نخلص؟" فأجابوا: "آمن أيها الرب يسوع، سوف تخلص، أنت أهل بيتك". ثم تكلم الرب بكلمة الرب عنه جميع الآخرين في البيت ساعة ليلاً وغسل جراحهم على الفور فعمد جميع أفراد الأسرة فرحوا لأنه جاء صدق الله. عندما كان وضح النهار أرسل القضاة ضباطًا لإخبار السجان بإطلاق سراح هؤلاء الرجال، أخبر السجان هذه الأخبار، قال بول إن القضاة أمروا بالإفراج الآن، أخبرهم بالمغادرة، ابحث عن طريقة أخرى أفاد الضباط أن القضاة شعروا بالقلق عندما علموا أن المواطنين الرومان أرسلوا اعتذارًا، ورافقهم شخصيًا إلى الخارج وطلبوا مغادرة المدينة بعد مقابلة ليديا والمرأة حيث بقيت (أع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ثم جاء إلى دربة ولسترة وإذا تلميذ كان هناك اسمه تيموثاوس ابن امرأة يهودية مؤمنة. وأما أبوه فكان يونانيًا.</w:t>
      </w:r>
    </w:p>
    <w:p w14:paraId="077E0C60" w14:textId="77777777" w:rsidR="00F90BDC" w:rsidRDefault="00F90BDC"/>
    <w:p w14:paraId="09AD7461" w14:textId="77777777" w:rsidR="00F90BDC" w:rsidRDefault="00F90BDC">
      <w:r xmlns:w="http://schemas.openxmlformats.org/wordprocessingml/2006/main">
        <w:t xml:space="preserve">زار بولس دربة ولسترة، حيث التقى بتلميذ اسمه تيموثاوس، وكانت أمه يهودية وتؤمن بيسوع، لكن أباه يوناني.</w:t>
      </w:r>
    </w:p>
    <w:p w14:paraId="5E5654E0" w14:textId="77777777" w:rsidR="00F90BDC" w:rsidRDefault="00F90BDC"/>
    <w:p w14:paraId="3102F296" w14:textId="77777777" w:rsidR="00F90BDC" w:rsidRDefault="00F90BDC">
      <w:r xmlns:w="http://schemas.openxmlformats.org/wordprocessingml/2006/main">
        <w:t xml:space="preserve">1. قوة الإيمان: كيف غيّر إيمان تيموثاوس حياته</w:t>
      </w:r>
    </w:p>
    <w:p w14:paraId="59213CD5" w14:textId="77777777" w:rsidR="00F90BDC" w:rsidRDefault="00F90BDC"/>
    <w:p w14:paraId="6B279723" w14:textId="77777777" w:rsidR="00F90BDC" w:rsidRDefault="00F90BDC">
      <w:r xmlns:w="http://schemas.openxmlformats.org/wordprocessingml/2006/main">
        <w:t xml:space="preserve">2. احتضان التنوع: كيف أظهرت خلفية تيموثاوس الفريدة محبة الله</w:t>
      </w:r>
    </w:p>
    <w:p w14:paraId="68DDF8CC" w14:textId="77777777" w:rsidR="00F90BDC" w:rsidRDefault="00F90BDC"/>
    <w:p w14:paraId="269E9748"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D1E7196" w14:textId="77777777" w:rsidR="00F90BDC" w:rsidRDefault="00F90BDC"/>
    <w:p w14:paraId="03F84576" w14:textId="77777777" w:rsidR="00F90BDC" w:rsidRDefault="00F90BDC">
      <w:r xmlns:w="http://schemas.openxmlformats.org/wordprocessingml/2006/main">
        <w:t xml:space="preserve">2. غلاطية 3: 28 ـ ـ "ليس يهودي ولا يوناني، ليس عبد ولا حر، ليس ذكر وأنثى: لأنكم جميعا واحد في المسيح يسوع".</w:t>
      </w:r>
    </w:p>
    <w:p w14:paraId="668D7BA8" w14:textId="77777777" w:rsidR="00F90BDC" w:rsidRDefault="00F90BDC"/>
    <w:p w14:paraId="5CCDDA49" w14:textId="77777777" w:rsidR="00F90BDC" w:rsidRDefault="00F90BDC">
      <w:r xmlns:w="http://schemas.openxmlformats.org/wordprocessingml/2006/main">
        <w:t xml:space="preserve">Acts:16:2 وهو مشهود له من الاخوة الذين في لسترة وايقونية.</w:t>
      </w:r>
    </w:p>
    <w:p w14:paraId="603BFED4" w14:textId="77777777" w:rsidR="00F90BDC" w:rsidRDefault="00F90BDC"/>
    <w:p w14:paraId="78AC02D3" w14:textId="77777777" w:rsidR="00F90BDC" w:rsidRDefault="00F90BDC">
      <w:r xmlns:w="http://schemas.openxmlformats.org/wordprocessingml/2006/main">
        <w:t xml:space="preserve">وقد لقيت خدمة بولس وسيلا استحسانًا كبيرًا في لسترة وإيقونية.</w:t>
      </w:r>
    </w:p>
    <w:p w14:paraId="79F5437F" w14:textId="77777777" w:rsidR="00F90BDC" w:rsidRDefault="00F90BDC"/>
    <w:p w14:paraId="512B603D" w14:textId="77777777" w:rsidR="00F90BDC" w:rsidRDefault="00F90BDC">
      <w:r xmlns:w="http://schemas.openxmlformats.org/wordprocessingml/2006/main">
        <w:t xml:space="preserve">1. قوة التقرير الجيد - كيف يمكن للشهادة الجيدة أن تؤدي إلى نتيجة إيجابية</w:t>
      </w:r>
    </w:p>
    <w:p w14:paraId="0817DCCE" w14:textId="77777777" w:rsidR="00F90BDC" w:rsidRDefault="00F90BDC"/>
    <w:p w14:paraId="167E79BE" w14:textId="77777777" w:rsidR="00F90BDC" w:rsidRDefault="00F90BDC">
      <w:r xmlns:w="http://schemas.openxmlformats.org/wordprocessingml/2006/main">
        <w:t xml:space="preserve">2. افرحوا بالخبر الجيد – الاحتفال ببشارة بولس وسيلا</w:t>
      </w:r>
    </w:p>
    <w:p w14:paraId="0D113CA0" w14:textId="77777777" w:rsidR="00F90BDC" w:rsidRDefault="00F90BDC"/>
    <w:p w14:paraId="694F8E5B" w14:textId="77777777" w:rsidR="00F90BDC" w:rsidRDefault="00F90BDC">
      <w:r xmlns:w="http://schemas.openxmlformats.org/wordprocessingml/2006/main">
        <w:t xml:space="preserve">١. رسالة بولس إلى أهل رومية ١٢: ١٥ ـ ـ افرحوا مع الفرحين، وابكوا مع الباكين.</w:t>
      </w:r>
    </w:p>
    <w:p w14:paraId="2C1516CC" w14:textId="77777777" w:rsidR="00F90BDC" w:rsidRDefault="00F90BDC"/>
    <w:p w14:paraId="40184C80" w14:textId="77777777" w:rsidR="00F90BDC" w:rsidRDefault="00F90BDC">
      <w:r xmlns:w="http://schemas.openxmlformats.org/wordprocessingml/2006/main">
        <w:t xml:space="preserve">٢. سفر الأمثال ١٨: ٢١ ـ ـ الموت والحياة في يد اللسان، وأحباؤه يأكلون ثمره.</w:t>
      </w:r>
    </w:p>
    <w:p w14:paraId="7F3BB3C5" w14:textId="77777777" w:rsidR="00F90BDC" w:rsidRDefault="00F90BDC"/>
    <w:p w14:paraId="306C94A3" w14:textId="77777777" w:rsidR="00F90BDC" w:rsidRDefault="00F90BDC">
      <w:r xmlns:w="http://schemas.openxmlformats.org/wordprocessingml/2006/main">
        <w:t xml:space="preserve">أعمال 16: 3 كان ينبغي لبولس أن يخرج معه. فأخذوه وختنوه من أجل اليهود الذين في تلك الجهات، لأنهم كانوا يعلمون الجميع أن أباه يوناني.</w:t>
      </w:r>
    </w:p>
    <w:p w14:paraId="508F05A9" w14:textId="77777777" w:rsidR="00F90BDC" w:rsidRDefault="00F90BDC"/>
    <w:p w14:paraId="19D8F312" w14:textId="77777777" w:rsidR="00F90BDC" w:rsidRDefault="00F90BDC">
      <w:r xmlns:w="http://schemas.openxmlformats.org/wordprocessingml/2006/main">
        <w:t xml:space="preserve">قبل بولس وسيلا تيموثاوس اليوناني وختنوه لينال قبول الشعب اليهودي في المنطقة.</w:t>
      </w:r>
    </w:p>
    <w:p w14:paraId="32F1C8BD" w14:textId="77777777" w:rsidR="00F90BDC" w:rsidRDefault="00F90BDC"/>
    <w:p w14:paraId="00AED447" w14:textId="77777777" w:rsidR="00F90BDC" w:rsidRDefault="00F90BDC">
      <w:r xmlns:w="http://schemas.openxmlformats.org/wordprocessingml/2006/main">
        <w:t xml:space="preserve">1: الله يهتم بجميع الناس، بغض النظر عن خلفياتهم أو اختلافاتهم الثقافية.</w:t>
      </w:r>
    </w:p>
    <w:p w14:paraId="4E12648F" w14:textId="77777777" w:rsidR="00F90BDC" w:rsidRDefault="00F90BDC"/>
    <w:p w14:paraId="32A8A7B4" w14:textId="77777777" w:rsidR="00F90BDC" w:rsidRDefault="00F90BDC">
      <w:r xmlns:w="http://schemas.openxmlformats.org/wordprocessingml/2006/main">
        <w:t xml:space="preserve">2: يجب أن نقبل أولئك الذين ينتمون إلى ثقافات وخلفيات أخرى في مجتمعاتنا، تمامًا كما فعل بولس وسيلا.</w:t>
      </w:r>
    </w:p>
    <w:p w14:paraId="0B367CF6" w14:textId="77777777" w:rsidR="00F90BDC" w:rsidRDefault="00F90BDC"/>
    <w:p w14:paraId="4464914E" w14:textId="77777777" w:rsidR="00F90BDC" w:rsidRDefault="00F90BDC">
      <w:r xmlns:w="http://schemas.openxmlformats.org/wordprocessingml/2006/main">
        <w:t xml:space="preserve">1: غلاطية 3: 28 ـ ـ ليس يهودي ولا يوناني، ليس عبد ولا حر، ليس ذكر وأنثى: لأنكم جميعا واحد في المسيح يسوع.</w:t>
      </w:r>
    </w:p>
    <w:p w14:paraId="6127300E" w14:textId="77777777" w:rsidR="00F90BDC" w:rsidRDefault="00F90BDC"/>
    <w:p w14:paraId="376B774E" w14:textId="77777777" w:rsidR="00F90BDC" w:rsidRDefault="00F90BDC">
      <w:r xmlns:w="http://schemas.openxmlformats.org/wordprocessingml/2006/main">
        <w:t xml:space="preserve">2: رومية 10: 12 ـ ـ لأنه لا فرق بين اليهودي واليوناني: لأن الرب نفسه </w:t>
      </w:r>
      <w:r xmlns:w="http://schemas.openxmlformats.org/wordprocessingml/2006/main">
        <w:lastRenderedPageBreak xmlns:w="http://schemas.openxmlformats.org/wordprocessingml/2006/main"/>
      </w:r>
      <w:r xmlns:w="http://schemas.openxmlformats.org/wordprocessingml/2006/main">
        <w:t xml:space="preserve">على الكل غني لكل الذين يدعونه.</w:t>
      </w:r>
    </w:p>
    <w:p w14:paraId="30CCCC98" w14:textId="77777777" w:rsidR="00F90BDC" w:rsidRDefault="00F90BDC"/>
    <w:p w14:paraId="3BD1B438" w14:textId="77777777" w:rsidR="00F90BDC" w:rsidRDefault="00F90BDC">
      <w:r xmlns:w="http://schemas.openxmlformats.org/wordprocessingml/2006/main">
        <w:t xml:space="preserve">أعمال 16: 4 وفيما كانوا يجتازون في المدن سلموهم فرائض حفظها التي أمر بها الرسل والمشايخ الذين في أورشليم.</w:t>
      </w:r>
    </w:p>
    <w:p w14:paraId="76FB8961" w14:textId="77777777" w:rsidR="00F90BDC" w:rsidRDefault="00F90BDC"/>
    <w:p w14:paraId="2AD2418E" w14:textId="77777777" w:rsidR="00F90BDC" w:rsidRDefault="00F90BDC">
      <w:r xmlns:w="http://schemas.openxmlformats.org/wordprocessingml/2006/main">
        <w:t xml:space="preserve">وأصدر الرسل والمشايخ في أورشليم فرائض لحفظ المدن.</w:t>
      </w:r>
    </w:p>
    <w:p w14:paraId="5F29AD0A" w14:textId="77777777" w:rsidR="00F90BDC" w:rsidRDefault="00F90BDC"/>
    <w:p w14:paraId="5CE04B46" w14:textId="77777777" w:rsidR="00F90BDC" w:rsidRDefault="00F90BDC">
      <w:r xmlns:w="http://schemas.openxmlformats.org/wordprocessingml/2006/main">
        <w:t xml:space="preserve">1: طاعة قوانين الرب</w:t>
      </w:r>
    </w:p>
    <w:p w14:paraId="23B492D3" w14:textId="77777777" w:rsidR="00F90BDC" w:rsidRDefault="00F90BDC"/>
    <w:p w14:paraId="61716CAF" w14:textId="77777777" w:rsidR="00F90BDC" w:rsidRDefault="00F90BDC">
      <w:r xmlns:w="http://schemas.openxmlformats.org/wordprocessingml/2006/main">
        <w:t xml:space="preserve">2: الالتزام بوصايا الرسل</w:t>
      </w:r>
    </w:p>
    <w:p w14:paraId="57637314" w14:textId="77777777" w:rsidR="00F90BDC" w:rsidRDefault="00F90BDC"/>
    <w:p w14:paraId="1D42A99F" w14:textId="77777777" w:rsidR="00F90BDC" w:rsidRDefault="00F90BDC">
      <w:r xmlns:w="http://schemas.openxmlformats.org/wordprocessingml/2006/main">
        <w:t xml:space="preserve">1: رومية 13: 1-2 "لتخضع كل نفس للسلاطين العليا. لأنه ليس قوة إلا من الله. القوات الكائنة هي ترتيب من الله. فكل من يقاوم القوة يقاوم ترتيب الله."</w:t>
      </w:r>
    </w:p>
    <w:p w14:paraId="21720D0F" w14:textId="77777777" w:rsidR="00F90BDC" w:rsidRDefault="00F90BDC"/>
    <w:p w14:paraId="2F6BB930" w14:textId="77777777" w:rsidR="00F90BDC" w:rsidRDefault="00F90BDC">
      <w:r xmlns:w="http://schemas.openxmlformats.org/wordprocessingml/2006/main">
        <w:t xml:space="preserve">2: 1 بطرس 2: 13-14 "اخضعوا لكل ترتيب إنساني من أجل الرب، سواء كان للملك كالرئيس، أو للولاة كمرسلين منه لعقاب فاعلي الإثم، ومدح الذين يعملون الخير ".</w:t>
      </w:r>
    </w:p>
    <w:p w14:paraId="52AC3DE1" w14:textId="77777777" w:rsidR="00F90BDC" w:rsidRDefault="00F90BDC"/>
    <w:p w14:paraId="34CEB99B" w14:textId="77777777" w:rsidR="00F90BDC" w:rsidRDefault="00F90BDC">
      <w:r xmlns:w="http://schemas.openxmlformats.org/wordprocessingml/2006/main">
        <w:t xml:space="preserve">أعمال 16: 5 وهكذا تثبتت الكنائس في الإيمان، وكانت تتزايد في العدد كل يوم.</w:t>
      </w:r>
    </w:p>
    <w:p w14:paraId="79B3331E" w14:textId="77777777" w:rsidR="00F90BDC" w:rsidRDefault="00F90BDC"/>
    <w:p w14:paraId="6ABCEE7F" w14:textId="77777777" w:rsidR="00F90BDC" w:rsidRDefault="00F90BDC">
      <w:r xmlns:w="http://schemas.openxmlformats.org/wordprocessingml/2006/main">
        <w:t xml:space="preserve">وكانت الكنائس في الإيمان تنشأ ويتزايد عددها يومياً.</w:t>
      </w:r>
    </w:p>
    <w:p w14:paraId="6D166DDA" w14:textId="77777777" w:rsidR="00F90BDC" w:rsidRDefault="00F90BDC"/>
    <w:p w14:paraId="10813DBB" w14:textId="77777777" w:rsidR="00F90BDC" w:rsidRDefault="00F90BDC">
      <w:r xmlns:w="http://schemas.openxmlformats.org/wordprocessingml/2006/main">
        <w:t xml:space="preserve">1. أمانة الله واضحة في نمو الكنائس الأولى.</w:t>
      </w:r>
    </w:p>
    <w:p w14:paraId="4929FA63" w14:textId="77777777" w:rsidR="00F90BDC" w:rsidRDefault="00F90BDC"/>
    <w:p w14:paraId="6A777E6E" w14:textId="77777777" w:rsidR="00F90BDC" w:rsidRDefault="00F90BDC">
      <w:r xmlns:w="http://schemas.openxmlformats.org/wordprocessingml/2006/main">
        <w:t xml:space="preserve">2. قوة الشركة والمجتمع في الكنيسة.</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رومية 1: 16-17، "لأني لا أخجل بالإنجيل، لأن قوة الله هي الخلاص لكل من يؤمن: لليهودي أولاً، ثم للأممي. فإن بر الله معلن في الإنجيل، البر الذي بالإيمان من أوله إلى آخره، كما هو مكتوب: «البار بالإيمان يحيا».</w:t>
      </w:r>
    </w:p>
    <w:p w14:paraId="584B9B7F" w14:textId="77777777" w:rsidR="00F90BDC" w:rsidRDefault="00F90BDC"/>
    <w:p w14:paraId="67994E45" w14:textId="77777777" w:rsidR="00F90BDC" w:rsidRDefault="00F90BDC">
      <w:r xmlns:w="http://schemas.openxmlformats.org/wordprocessingml/2006/main">
        <w:t xml:space="preserve">2. غلاطية 6: 10 "فإذا كما لنا فرصة فلنعمل الخير لجميع الناس، ولا سيما الذين ينتمون إلى عائلة المؤمنين."</w:t>
      </w:r>
    </w:p>
    <w:p w14:paraId="7F5CA5EC" w14:textId="77777777" w:rsidR="00F90BDC" w:rsidRDefault="00F90BDC"/>
    <w:p w14:paraId="20564E6A" w14:textId="77777777" w:rsidR="00F90BDC" w:rsidRDefault="00F90BDC">
      <w:r xmlns:w="http://schemas.openxmlformats.org/wordprocessingml/2006/main">
        <w:t xml:space="preserve">أعمال 16: 6 ولما اجتازوا في فريجية وكورة غلاطية، منعهم الروح القدس أن يبشروا بالكلمة في أسيا،</w:t>
      </w:r>
    </w:p>
    <w:p w14:paraId="2A0AFFC4" w14:textId="77777777" w:rsidR="00F90BDC" w:rsidRDefault="00F90BDC"/>
    <w:p w14:paraId="0302D215" w14:textId="77777777" w:rsidR="00F90BDC" w:rsidRDefault="00F90BDC">
      <w:r xmlns:w="http://schemas.openxmlformats.org/wordprocessingml/2006/main">
        <w:t xml:space="preserve">مُنع بولس ورفاقه من التبشير بالكلمة في آسيا بالروح القدس.</w:t>
      </w:r>
    </w:p>
    <w:p w14:paraId="1E4214DF" w14:textId="77777777" w:rsidR="00F90BDC" w:rsidRDefault="00F90BDC"/>
    <w:p w14:paraId="68276D0D" w14:textId="77777777" w:rsidR="00F90BDC" w:rsidRDefault="00F90BDC">
      <w:r xmlns:w="http://schemas.openxmlformats.org/wordprocessingml/2006/main">
        <w:t xml:space="preserve">1. قوة الروح القدس في حياتنا</w:t>
      </w:r>
    </w:p>
    <w:p w14:paraId="4B8F8BDA" w14:textId="77777777" w:rsidR="00F90BDC" w:rsidRDefault="00F90BDC"/>
    <w:p w14:paraId="5CF4F4E6" w14:textId="77777777" w:rsidR="00F90BDC" w:rsidRDefault="00F90BDC">
      <w:r xmlns:w="http://schemas.openxmlformats.org/wordprocessingml/2006/main">
        <w:t xml:space="preserve">2. طاعة إرادة الله</w:t>
      </w:r>
    </w:p>
    <w:p w14:paraId="3C63F911" w14:textId="77777777" w:rsidR="00F90BDC" w:rsidRDefault="00F90BDC"/>
    <w:p w14:paraId="6256CF06" w14:textId="77777777" w:rsidR="00F90BDC" w:rsidRDefault="00F90BDC">
      <w:r xmlns:w="http://schemas.openxmlformats.org/wordprocessingml/2006/main">
        <w:t xml:space="preserve">1. يوحنا ١٤: ٢٦ ـ ـ "وأما المعزي الروح القدس الذي سيرسله الآب باسمي، فهو يعلمكم كل شيء ويذكركم بكل ما قلته لكم."</w:t>
      </w:r>
    </w:p>
    <w:p w14:paraId="37510ED1" w14:textId="77777777" w:rsidR="00F90BDC" w:rsidRDefault="00F90BDC"/>
    <w:p w14:paraId="3BB24882" w14:textId="77777777" w:rsidR="00F90BDC" w:rsidRDefault="00F90BDC">
      <w:r xmlns:w="http://schemas.openxmlformats.org/wordprocessingml/2006/main">
        <w:t xml:space="preserve">2. إشعياء 30: 21 - "وستسمع أذناك كلمة خلفك قائلا: هذه هي الطريق، اسلكوا فيها، عندما تميلون إلى اليمين أو عندما تميلون إلى اليسار".</w:t>
      </w:r>
    </w:p>
    <w:p w14:paraId="4194823C" w14:textId="77777777" w:rsidR="00F90BDC" w:rsidRDefault="00F90BDC"/>
    <w:p w14:paraId="79551DEC" w14:textId="77777777" w:rsidR="00F90BDC" w:rsidRDefault="00F90BDC">
      <w:r xmlns:w="http://schemas.openxmlformats.org/wordprocessingml/2006/main">
        <w:t xml:space="preserve">Acts 16:7 ولما أتوا إلى ميسيا حاولوا أن يذهبوا إلى بيثينية فلم يدعهم الروح.</w:t>
      </w:r>
    </w:p>
    <w:p w14:paraId="5169D6AD" w14:textId="77777777" w:rsidR="00F90BDC" w:rsidRDefault="00F90BDC"/>
    <w:p w14:paraId="645D9312" w14:textId="77777777" w:rsidR="00F90BDC" w:rsidRDefault="00F90BDC">
      <w:r xmlns:w="http://schemas.openxmlformats.org/wordprocessingml/2006/main">
        <w:t xml:space="preserve">ولم يسمح الروح لبولس وسيلا بالذهاب إلى بيثينية.</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نكون على استعداد لقبول مشيئة الله، حتى لو أخذتنا إلى أماكن غير متوقعة.</w:t>
      </w:r>
    </w:p>
    <w:p w14:paraId="71F67A0A" w14:textId="77777777" w:rsidR="00F90BDC" w:rsidRDefault="00F90BDC"/>
    <w:p w14:paraId="17B4D91B" w14:textId="77777777" w:rsidR="00F90BDC" w:rsidRDefault="00F90BDC">
      <w:r xmlns:w="http://schemas.openxmlformats.org/wordprocessingml/2006/main">
        <w:t xml:space="preserve">2: يجب أن نكون مطيعين لتوجيهات الله ونثق في أنه يقودنا في الاتجاه الصحيح.</w:t>
      </w:r>
    </w:p>
    <w:p w14:paraId="0FF9A3DF" w14:textId="77777777" w:rsidR="00F90BDC" w:rsidRDefault="00F90BDC"/>
    <w:p w14:paraId="77106B4A" w14:textId="77777777" w:rsidR="00F90BDC" w:rsidRDefault="00F90BDC">
      <w:r xmlns:w="http://schemas.openxmlformats.org/wordprocessingml/2006/main">
        <w:t xml:space="preserve">1: أمثال 3: 5-6 "توكل على الرب بكل قلبك وعلى فهمك لا تعتمد. في كل طرقك اعرفه وهو يقوم سبلك."</w:t>
      </w:r>
    </w:p>
    <w:p w14:paraId="4BF0E873" w14:textId="77777777" w:rsidR="00F90BDC" w:rsidRDefault="00F90BDC"/>
    <w:p w14:paraId="74125346" w14:textId="77777777" w:rsidR="00F90BDC" w:rsidRDefault="00F90BDC">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من أفكارك."</w:t>
      </w:r>
    </w:p>
    <w:p w14:paraId="7E1199EA" w14:textId="77777777" w:rsidR="00F90BDC" w:rsidRDefault="00F90BDC"/>
    <w:p w14:paraId="044A9F05" w14:textId="77777777" w:rsidR="00F90BDC" w:rsidRDefault="00F90BDC">
      <w:r xmlns:w="http://schemas.openxmlformats.org/wordprocessingml/2006/main">
        <w:t xml:space="preserve">Acts:16:8 ولما عبروا ميسيا وانحدروا الى ترواس.</w:t>
      </w:r>
    </w:p>
    <w:p w14:paraId="3DC343C8" w14:textId="77777777" w:rsidR="00F90BDC" w:rsidRDefault="00F90BDC"/>
    <w:p w14:paraId="070C15A5" w14:textId="77777777" w:rsidR="00F90BDC" w:rsidRDefault="00F90BDC">
      <w:r xmlns:w="http://schemas.openxmlformats.org/wordprocessingml/2006/main">
        <w:t xml:space="preserve">واجتاز بولس ومن معه في ميسيا، قادمين إلى ترواس.</w:t>
      </w:r>
    </w:p>
    <w:p w14:paraId="75A70114" w14:textId="77777777" w:rsidR="00F90BDC" w:rsidRDefault="00F90BDC"/>
    <w:p w14:paraId="22E14791" w14:textId="77777777" w:rsidR="00F90BDC" w:rsidRDefault="00F90BDC">
      <w:r xmlns:w="http://schemas.openxmlformats.org/wordprocessingml/2006/main">
        <w:t xml:space="preserve">1. قوة خطة الله وأحكامها: كيف اتبع بولس ورفاقه قيادة الله</w:t>
      </w:r>
    </w:p>
    <w:p w14:paraId="37833D59" w14:textId="77777777" w:rsidR="00F90BDC" w:rsidRDefault="00F90BDC"/>
    <w:p w14:paraId="40D55799" w14:textId="77777777" w:rsidR="00F90BDC" w:rsidRDefault="00F90BDC">
      <w:r xmlns:w="http://schemas.openxmlformats.org/wordprocessingml/2006/main">
        <w:t xml:space="preserve">2. التغلب على العقبات والتحديات: كيف ثابر بولس ورفاقه في رحلتهم</w:t>
      </w:r>
    </w:p>
    <w:p w14:paraId="538E615F" w14:textId="77777777" w:rsidR="00F90BDC" w:rsidRDefault="00F90BDC"/>
    <w:p w14:paraId="183A5CB8" w14:textId="77777777" w:rsidR="00F90BDC" w:rsidRDefault="00F90BDC">
      <w:r xmlns:w="http://schemas.openxmlformats.org/wordprocessingml/2006/main">
        <w:t xml:space="preserve">١. رسالة بولس إلى أهل فيلبي ٤: ١٣ ـ ـ "أستطيع أن أفعل كل شيء بالذي يقويني".</w:t>
      </w:r>
    </w:p>
    <w:p w14:paraId="1203C534" w14:textId="77777777" w:rsidR="00F90BDC" w:rsidRDefault="00F90BDC"/>
    <w:p w14:paraId="35B124DF" w14:textId="77777777" w:rsidR="00F90BDC" w:rsidRDefault="00F90BDC">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14:paraId="67E055B4" w14:textId="77777777" w:rsidR="00F90BDC" w:rsidRDefault="00F90BDC"/>
    <w:p w14:paraId="2444BA4D" w14:textId="77777777" w:rsidR="00F90BDC" w:rsidRDefault="00F90BDC">
      <w:r xmlns:w="http://schemas.openxmlformats.org/wordprocessingml/2006/main">
        <w:t xml:space="preserve">أعمال 16: 9 وظهرت لبولس رؤيا في الليل. هناك رجل مكدوني واقف يصلي إليه قائلا: اعبر إلى مكدونية وساعدنا.</w:t>
      </w:r>
    </w:p>
    <w:p w14:paraId="7BABE2A0" w14:textId="77777777" w:rsidR="00F90BDC" w:rsidRDefault="00F90BDC"/>
    <w:p w14:paraId="0C221F58" w14:textId="77777777" w:rsidR="00F90BDC" w:rsidRDefault="00F90BDC">
      <w:r xmlns:w="http://schemas.openxmlformats.org/wordprocessingml/2006/main">
        <w:t xml:space="preserve">رأى بولس رؤيا في الليل من رجل مكدوني يطلب المساعدة.</w:t>
      </w:r>
    </w:p>
    <w:p w14:paraId="14193954" w14:textId="77777777" w:rsidR="00F90BDC" w:rsidRDefault="00F90BDC"/>
    <w:p w14:paraId="26B9147F" w14:textId="77777777" w:rsidR="00F90BDC" w:rsidRDefault="00F90BDC">
      <w:r xmlns:w="http://schemas.openxmlformats.org/wordprocessingml/2006/main">
        <w:t xml:space="preserve">1. الوصول إلى المحتاجين: نداء مقدونيا</w:t>
      </w:r>
    </w:p>
    <w:p w14:paraId="255422D5" w14:textId="77777777" w:rsidR="00F90BDC" w:rsidRDefault="00F90BDC"/>
    <w:p w14:paraId="27C8FEED" w14:textId="77777777" w:rsidR="00F90BDC" w:rsidRDefault="00F90BDC">
      <w:r xmlns:w="http://schemas.openxmlformats.org/wordprocessingml/2006/main">
        <w:t xml:space="preserve">2. سماع صوت الله: قوة الرؤى</w:t>
      </w:r>
    </w:p>
    <w:p w14:paraId="64E890C1" w14:textId="77777777" w:rsidR="00F90BDC" w:rsidRDefault="00F90BDC"/>
    <w:p w14:paraId="490620F7" w14:textId="77777777" w:rsidR="00F90BDC" w:rsidRDefault="00F90BDC">
      <w:r xmlns:w="http://schemas.openxmlformats.org/wordprocessingml/2006/main">
        <w:t xml:space="preserve">1. إشعياء 6: 8 - "ثم سمعت صوت الرب قائلا: من أرسل؟ ومن سيذهب لنا؟” فقلت: "ها أنا، أرسلني!"</w:t>
      </w:r>
    </w:p>
    <w:p w14:paraId="0B2B904E" w14:textId="77777777" w:rsidR="00F90BDC" w:rsidRDefault="00F90BDC"/>
    <w:p w14:paraId="214BBB62" w14:textId="77777777" w:rsidR="00F90BDC" w:rsidRDefault="00F90BDC">
      <w:r xmlns:w="http://schemas.openxmlformats.org/wordprocessingml/2006/main">
        <w:t xml:space="preserve">2. يوحنا ١٠: ٢٧ـ ـ "خرافي تسمع صوتي، وأنا أعرفها فتتبعني".</w:t>
      </w:r>
    </w:p>
    <w:p w14:paraId="7160572B" w14:textId="77777777" w:rsidR="00F90BDC" w:rsidRDefault="00F90BDC"/>
    <w:p w14:paraId="17FD1225" w14:textId="77777777" w:rsidR="00F90BDC" w:rsidRDefault="00F90BDC">
      <w:r xmlns:w="http://schemas.openxmlformats.org/wordprocessingml/2006/main">
        <w:t xml:space="preserve">أعمال الرسل 16: 10 فلما رأى الرؤيا للوقت طلبنا أن نذهب إلى مكدونية، متأكدين أن الرب قد دعانا لنبشرهم.</w:t>
      </w:r>
    </w:p>
    <w:p w14:paraId="62ADE34A" w14:textId="77777777" w:rsidR="00F90BDC" w:rsidRDefault="00F90BDC"/>
    <w:p w14:paraId="43F58385" w14:textId="77777777" w:rsidR="00F90BDC" w:rsidRDefault="00F90BDC">
      <w:r xmlns:w="http://schemas.openxmlformats.org/wordprocessingml/2006/main">
        <w:t xml:space="preserve">وقد أرشد بولس ورفاقه برؤيا الرب للذهاب إلى مكدونية للتبشير بالإنجيل.</w:t>
      </w:r>
    </w:p>
    <w:p w14:paraId="3CC365E6" w14:textId="77777777" w:rsidR="00F90BDC" w:rsidRDefault="00F90BDC"/>
    <w:p w14:paraId="2F290791" w14:textId="77777777" w:rsidR="00F90BDC" w:rsidRDefault="00F90BDC">
      <w:r xmlns:w="http://schemas.openxmlformats.org/wordprocessingml/2006/main">
        <w:t xml:space="preserve">1. دعوة الرب: الاستجابة لإرشاد الله في حياتنا</w:t>
      </w:r>
    </w:p>
    <w:p w14:paraId="54140570" w14:textId="77777777" w:rsidR="00F90BDC" w:rsidRDefault="00F90BDC"/>
    <w:p w14:paraId="1F2189A2" w14:textId="77777777" w:rsidR="00F90BDC" w:rsidRDefault="00F90BDC">
      <w:r xmlns:w="http://schemas.openxmlformats.org/wordprocessingml/2006/main">
        <w:t xml:space="preserve">2. قوة الرؤية: فهم مشيئة الله المعلنة</w:t>
      </w:r>
    </w:p>
    <w:p w14:paraId="64A9CD90" w14:textId="77777777" w:rsidR="00F90BDC" w:rsidRDefault="00F90BDC"/>
    <w:p w14:paraId="613FF29D" w14:textId="77777777" w:rsidR="00F90BDC" w:rsidRDefault="00F90BDC">
      <w:r xmlns:w="http://schemas.openxmlformats.org/wordprocessingml/2006/main">
        <w:t xml:space="preserve">1. إشعياء ٦: ٨ ـ ـ فسمعت صوت الرب قائلا: «من أرسل؟» ومن سيذهب لنا؟”</w:t>
      </w:r>
    </w:p>
    <w:p w14:paraId="6D4B610D" w14:textId="77777777" w:rsidR="00F90BDC" w:rsidRDefault="00F90BDC"/>
    <w:p w14:paraId="7FD71EC3" w14:textId="77777777" w:rsidR="00F90BDC" w:rsidRDefault="00F90BDC">
      <w:r xmlns:w="http://schemas.openxmlformats.org/wordprocessingml/2006/main">
        <w:t xml:space="preserve">2. إنجيل يوحنا ٦: ٤٤ ـ ـ لا يستطيع أحد أن يأتي إلي إلا إذا اجتذبهم الآب الذي أرسلني، وأنا أقيمهم في اليوم الأخير.</w:t>
      </w:r>
    </w:p>
    <w:p w14:paraId="7AC42688" w14:textId="77777777" w:rsidR="00F90BDC" w:rsidRDefault="00F90BDC"/>
    <w:p w14:paraId="52072DCF" w14:textId="77777777" w:rsidR="00F90BDC" w:rsidRDefault="00F90BDC">
      <w:r xmlns:w="http://schemas.openxmlformats.org/wordprocessingml/2006/main">
        <w:t xml:space="preserve">أعمال 16: 11 فخرجنا من ترواس وأتينا في طريق مستقيم إلى ساموثراكيا وفي الغد إلى نيابوليس.</w:t>
      </w:r>
    </w:p>
    <w:p w14:paraId="78754885" w14:textId="77777777" w:rsidR="00F90BDC" w:rsidRDefault="00F90BDC"/>
    <w:p w14:paraId="466C0CDA" w14:textId="77777777" w:rsidR="00F90BDC" w:rsidRDefault="00F90BDC">
      <w:r xmlns:w="http://schemas.openxmlformats.org/wordprocessingml/2006/main">
        <w:t xml:space="preserve">وأبحر بولس ومن معه من ترواس إلى ساموثراكيا وفي اليوم التالي إلى نيابوليس.</w:t>
      </w:r>
    </w:p>
    <w:p w14:paraId="3A35EED2" w14:textId="77777777" w:rsidR="00F90BDC" w:rsidRDefault="00F90BDC"/>
    <w:p w14:paraId="4217D025" w14:textId="77777777" w:rsidR="00F90BDC" w:rsidRDefault="00F90BDC">
      <w:r xmlns:w="http://schemas.openxmlformats.org/wordprocessingml/2006/main">
        <w:t xml:space="preserve">1. قوة التوجيه: اتباع مسار الله في الحياة</w:t>
      </w:r>
    </w:p>
    <w:p w14:paraId="2698FDD3" w14:textId="77777777" w:rsidR="00F90BDC" w:rsidRDefault="00F90BDC"/>
    <w:p w14:paraId="564E4E15" w14:textId="77777777" w:rsidR="00F90BDC" w:rsidRDefault="00F90BDC">
      <w:r xmlns:w="http://schemas.openxmlformats.org/wordprocessingml/2006/main">
        <w:t xml:space="preserve">2. الطاعة المخلصة: الاستمرار في المسار رغم التحديات</w:t>
      </w:r>
    </w:p>
    <w:p w14:paraId="151671F2" w14:textId="77777777" w:rsidR="00F90BDC" w:rsidRDefault="00F90BDC"/>
    <w:p w14:paraId="191DFD20" w14:textId="77777777" w:rsidR="00F90BDC" w:rsidRDefault="00F90BDC">
      <w:r xmlns:w="http://schemas.openxmlformats.org/wordprocessingml/2006/main">
        <w:t xml:space="preserve">١. سفر الأمثال ٣: ٥ـ ٦ ـ ـ توكل على الرب بكل قلبك، وعلى فهمك لا تعتمد؛ في كل طرقك اعرفه وهو يقوم سبلك.</w:t>
      </w:r>
    </w:p>
    <w:p w14:paraId="2E846E8C" w14:textId="77777777" w:rsidR="00F90BDC" w:rsidRDefault="00F90BDC"/>
    <w:p w14:paraId="2991B3FF" w14:textId="77777777" w:rsidR="00F90BDC" w:rsidRDefault="00F90BDC">
      <w:r xmlns:w="http://schemas.openxmlformats.org/wordprocessingml/2006/main">
        <w:t xml:space="preserve">٢. الرسالة إلى العبرانيين ١١: ٨ ـ ـ بالإيمان أطاع إبراهيم عندما دعي ليخرج إلى المكان الذي كان سيأخذه ميراثا. فخرج وهو لا يعلم إلى أين يذهب.</w:t>
      </w:r>
    </w:p>
    <w:p w14:paraId="55B30DE2" w14:textId="77777777" w:rsidR="00F90BDC" w:rsidRDefault="00F90BDC"/>
    <w:p w14:paraId="5128858C" w14:textId="77777777" w:rsidR="00F90BDC" w:rsidRDefault="00F90BDC">
      <w:r xmlns:w="http://schemas.openxmlformats.org/wordprocessingml/2006/main">
        <w:t xml:space="preserve">أعمال 16: 12 ومن هناك إلى فيلبي التي هي رئيسة ناحية مكدونية ومستعمرة وكنا في تلك المدينة أياما معينة.</w:t>
      </w:r>
    </w:p>
    <w:p w14:paraId="1A981BA9" w14:textId="77777777" w:rsidR="00F90BDC" w:rsidRDefault="00F90BDC"/>
    <w:p w14:paraId="5869E707" w14:textId="77777777" w:rsidR="00F90BDC" w:rsidRDefault="00F90BDC">
      <w:r xmlns:w="http://schemas.openxmlformats.org/wordprocessingml/2006/main">
        <w:t xml:space="preserve">سافر الرسول بولس ورفاقه من ترواس إلى فيلبي، المدينة الرئيسية في منطقة مكدونية والمستعمرة الرومانية.</w:t>
      </w:r>
    </w:p>
    <w:p w14:paraId="71D0E011" w14:textId="77777777" w:rsidR="00F90BDC" w:rsidRDefault="00F90BDC"/>
    <w:p w14:paraId="7530D4EC" w14:textId="77777777" w:rsidR="00F90BDC" w:rsidRDefault="00F90BDC">
      <w:r xmlns:w="http://schemas.openxmlformats.org/wordprocessingml/2006/main">
        <w:t xml:space="preserve">1. قوة المثابرة: رحلة بولس من ترواس إلى فيلبي</w:t>
      </w:r>
    </w:p>
    <w:p w14:paraId="6D655F89" w14:textId="77777777" w:rsidR="00F90BDC" w:rsidRDefault="00F90BDC"/>
    <w:p w14:paraId="650F0A12" w14:textId="77777777" w:rsidR="00F90BDC" w:rsidRDefault="00F90BDC">
      <w:r xmlns:w="http://schemas.openxmlformats.org/wordprocessingml/2006/main">
        <w:t xml:space="preserve">2. رحلة الإيمان: تجربة إرشاد الله في الأوقات الصعبة</w:t>
      </w:r>
    </w:p>
    <w:p w14:paraId="0D0245C2" w14:textId="77777777" w:rsidR="00F90BDC" w:rsidRDefault="00F90BDC"/>
    <w:p w14:paraId="2B3AE890"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w:t>
      </w:r>
      <w:r xmlns:w="http://schemas.openxmlformats.org/wordprocessingml/2006/main">
        <w:lastRenderedPageBreak xmlns:w="http://schemas.openxmlformats.org/wordprocessingml/2006/main"/>
      </w:r>
      <w:r xmlns:w="http://schemas.openxmlformats.org/wordprocessingml/2006/main">
        <w:t xml:space="preserve">مدعوون حسب قصده.</w:t>
      </w:r>
    </w:p>
    <w:p w14:paraId="0DF8A1ED" w14:textId="77777777" w:rsidR="00F90BDC" w:rsidRDefault="00F90BDC"/>
    <w:p w14:paraId="1668AAC3" w14:textId="77777777" w:rsidR="00F90BDC" w:rsidRDefault="00F90BDC">
      <w:r xmlns:w="http://schemas.openxmlformats.org/wordprocessingml/2006/main">
        <w:t xml:space="preserve">2. رسالة بولس إلى أهل فيلبي ٤: ١٣ ـ ـ أستطيع أن أفعل كل شيء في المسيح الذي يقويني.</w:t>
      </w:r>
    </w:p>
    <w:p w14:paraId="486BAE04" w14:textId="77777777" w:rsidR="00F90BDC" w:rsidRDefault="00F90BDC"/>
    <w:p w14:paraId="65FFAB9D" w14:textId="77777777" w:rsidR="00F90BDC" w:rsidRDefault="00F90BDC">
      <w:r xmlns:w="http://schemas.openxmlformats.org/wordprocessingml/2006/main">
        <w:t xml:space="preserve">أعمال 16: 13 وخرجنا في السبت من المدينة إلى جانب النهر حيث كانت الصلاة عادة. فجلسنا وتكلمنا مع النساء اللاتي لجأن إلى هناك.</w:t>
      </w:r>
    </w:p>
    <w:p w14:paraId="1C678FE9" w14:textId="77777777" w:rsidR="00F90BDC" w:rsidRDefault="00F90BDC"/>
    <w:p w14:paraId="4C08AA5F" w14:textId="77777777" w:rsidR="00F90BDC" w:rsidRDefault="00F90BDC">
      <w:r xmlns:w="http://schemas.openxmlformats.org/wordprocessingml/2006/main">
        <w:t xml:space="preserve">وفي السبت، ذهب بولس ورفاقه إلى النهر خارج المدينة حيث كان الناس يصلون ويتحدثون إلى النساء المجتمعات هناك.</w:t>
      </w:r>
    </w:p>
    <w:p w14:paraId="037CD85B" w14:textId="77777777" w:rsidR="00F90BDC" w:rsidRDefault="00F90BDC"/>
    <w:p w14:paraId="6784C65D" w14:textId="77777777" w:rsidR="00F90BDC" w:rsidRDefault="00F90BDC">
      <w:r xmlns:w="http://schemas.openxmlformats.org/wordprocessingml/2006/main">
        <w:t xml:space="preserve">1. قوة الصلاة: كيف يستخدم الله الصلاة لتغيير الحياة</w:t>
      </w:r>
    </w:p>
    <w:p w14:paraId="6BBADD89" w14:textId="77777777" w:rsidR="00F90BDC" w:rsidRDefault="00F90BDC"/>
    <w:p w14:paraId="7AD1C55B" w14:textId="77777777" w:rsidR="00F90BDC" w:rsidRDefault="00F90BDC">
      <w:r xmlns:w="http://schemas.openxmlformats.org/wordprocessingml/2006/main">
        <w:t xml:space="preserve">2. قوة الزمالة: كيف يمكننا أن نتعلم وننمو معًا</w:t>
      </w:r>
    </w:p>
    <w:p w14:paraId="5C8D262C" w14:textId="77777777" w:rsidR="00F90BDC" w:rsidRDefault="00F90BDC"/>
    <w:p w14:paraId="2DFE5867" w14:textId="77777777" w:rsidR="00F90BDC" w:rsidRDefault="00F90BDC">
      <w:r xmlns:w="http://schemas.openxmlformats.org/wordprocessingml/2006/main">
        <w:t xml:space="preserve">1. فيلبي 4: 6-7 "لا تهتموا بشيء، بل في كل حالة، بالصلاة والدعاء مع الشكر، لتعلم طلباتكم إلى الله. وسلام الله الذي يفوق كل عقل، يحرس قلوبكم". وأفكاركم في المسيح يسوع".</w:t>
      </w:r>
    </w:p>
    <w:p w14:paraId="119228E9" w14:textId="77777777" w:rsidR="00F90BDC" w:rsidRDefault="00F90BDC"/>
    <w:p w14:paraId="2F381CAE" w14:textId="77777777" w:rsidR="00F90BDC" w:rsidRDefault="00F90BDC">
      <w:r xmlns:w="http://schemas.openxmlformats.org/wordprocessingml/2006/main">
        <w:t xml:space="preserve">2. العبرانيين 10: 23-25 "فلنتمسك بالرجاء المعترف به راسخين، لأن الذي وعد هو أمين. ولنفكر كيف نحث بعضنا بعضًا على المحبة والأعمال الصالحة، غير تاركين اللقاء معًا، كما لقد اعتاد البعض أن يفعلوا ذلك، ولكنهم يشجعون بعضهم بعضًا – وخاصة عندما ترون اليوم يقترب.</w:t>
      </w:r>
    </w:p>
    <w:p w14:paraId="16B1153B" w14:textId="77777777" w:rsidR="00F90BDC" w:rsidRDefault="00F90BDC"/>
    <w:p w14:paraId="22883FFE" w14:textId="77777777" w:rsidR="00F90BDC" w:rsidRDefault="00F90BDC">
      <w:r xmlns:w="http://schemas.openxmlformats.org/wordprocessingml/2006/main">
        <w:t xml:space="preserve">أعمال 16: 14 فسمعت لنا امرأة اسمها ليدية، بياعة أرجوان، من مدينة ثياتيرا، كانت تعبد الله، التي فتح الرب قلبها، لتتنبه إلى ما كان يقال في بولس.</w:t>
      </w:r>
    </w:p>
    <w:p w14:paraId="600BB8A8" w14:textId="77777777" w:rsidR="00F90BDC" w:rsidRDefault="00F90BDC"/>
    <w:p w14:paraId="3CB7E683" w14:textId="77777777" w:rsidR="00F90BDC" w:rsidRDefault="00F90BDC">
      <w:r xmlns:w="http://schemas.openxmlformats.org/wordprocessingml/2006/main">
        <w:t xml:space="preserve">كانت ليدية امرأة تتقي الله وكانت تستمع إلى بولس وتأثرت بكلامه.</w:t>
      </w:r>
    </w:p>
    <w:p w14:paraId="7613157D" w14:textId="77777777" w:rsidR="00F90BDC" w:rsidRDefault="00F90BDC"/>
    <w:p w14:paraId="552C5DCF" w14:textId="77777777" w:rsidR="00F90BDC" w:rsidRDefault="00F90BDC">
      <w:r xmlns:w="http://schemas.openxmlformats.org/wordprocessingml/2006/main">
        <w:t xml:space="preserve">1: محبة الله ورحمته يمكن أن تحرك قلوبنا وتغيرها.</w:t>
      </w:r>
    </w:p>
    <w:p w14:paraId="2217C2B7" w14:textId="77777777" w:rsidR="00F90BDC" w:rsidRDefault="00F90BDC"/>
    <w:p w14:paraId="0495AB45" w14:textId="77777777" w:rsidR="00F90BDC" w:rsidRDefault="00F90BDC">
      <w:r xmlns:w="http://schemas.openxmlformats.org/wordprocessingml/2006/main">
        <w:t xml:space="preserve">2: يجب أن نكون مستعدين دائمًا للاستماع إلى كلمة الله وفتح قلوبنا له.</w:t>
      </w:r>
    </w:p>
    <w:p w14:paraId="7CD81FCC" w14:textId="77777777" w:rsidR="00F90BDC" w:rsidRDefault="00F90BDC"/>
    <w:p w14:paraId="0A48DBFC" w14:textId="77777777" w:rsidR="00F90BDC" w:rsidRDefault="00F90BDC">
      <w:r xmlns:w="http://schemas.openxmlformats.org/wordprocessingml/2006/main">
        <w:t xml:space="preserve">1: إرميا 29: 13 - "وتطلبونني فتجدونني عندما تطلبونني بكل قلوبكم".</w:t>
      </w:r>
    </w:p>
    <w:p w14:paraId="282C043A" w14:textId="77777777" w:rsidR="00F90BDC" w:rsidRDefault="00F90BDC"/>
    <w:p w14:paraId="3BAAE8F5" w14:textId="77777777" w:rsidR="00F90BDC" w:rsidRDefault="00F90BDC">
      <w:r xmlns:w="http://schemas.openxmlformats.org/wordprocessingml/2006/main">
        <w:t xml:space="preserve">2: رومية 10: 17 ـ "إِذًا الإِيمَانُ بِالْخَبَرِ، وَالْخَبَرُ بِكَلِمَةِ اللهِ".</w:t>
      </w:r>
    </w:p>
    <w:p w14:paraId="26B7C836" w14:textId="77777777" w:rsidR="00F90BDC" w:rsidRDefault="00F90BDC"/>
    <w:p w14:paraId="738884D9" w14:textId="77777777" w:rsidR="00F90BDC" w:rsidRDefault="00F90BDC">
      <w:r xmlns:w="http://schemas.openxmlformats.org/wordprocessingml/2006/main">
        <w:t xml:space="preserve">أعمال 16: 15 ولما اعتمدت هي وأهل بيتها توسلت إلينا قائلة: إن كنتم قد حكمتم أنني مؤمنة بالرب، فادخلوا بيتي وأقيموا هناك. وقد قيدتنا.</w:t>
      </w:r>
    </w:p>
    <w:p w14:paraId="575D72BD" w14:textId="77777777" w:rsidR="00F90BDC" w:rsidRDefault="00F90BDC"/>
    <w:p w14:paraId="3707AAE1" w14:textId="77777777" w:rsidR="00F90BDC" w:rsidRDefault="00F90BDC">
      <w:r xmlns:w="http://schemas.openxmlformats.org/wordprocessingml/2006/main">
        <w:t xml:space="preserve">اعتمدت امرأة وأهل بيتها وطلبت من الرسل أن يقيموا معها.</w:t>
      </w:r>
    </w:p>
    <w:p w14:paraId="3C335AFF" w14:textId="77777777" w:rsidR="00F90BDC" w:rsidRDefault="00F90BDC"/>
    <w:p w14:paraId="1936B9A3" w14:textId="77777777" w:rsidR="00F90BDC" w:rsidRDefault="00F90BDC">
      <w:r xmlns:w="http://schemas.openxmlformats.org/wordprocessingml/2006/main">
        <w:t xml:space="preserve">1. يكافئ الله الإيمان بالضيافة</w:t>
      </w:r>
    </w:p>
    <w:p w14:paraId="637C6340" w14:textId="77777777" w:rsidR="00F90BDC" w:rsidRDefault="00F90BDC"/>
    <w:p w14:paraId="35F88191" w14:textId="77777777" w:rsidR="00F90BDC" w:rsidRDefault="00F90BDC">
      <w:r xmlns:w="http://schemas.openxmlformats.org/wordprocessingml/2006/main">
        <w:t xml:space="preserve">2. كونك تابعًا مخلصًا للمسيح يجلب البركات</w:t>
      </w:r>
    </w:p>
    <w:p w14:paraId="198F600F" w14:textId="77777777" w:rsidR="00F90BDC" w:rsidRDefault="00F90BDC"/>
    <w:p w14:paraId="2C64E4C2" w14:textId="77777777" w:rsidR="00F90BDC" w:rsidRDefault="00F90BDC">
      <w:r xmlns:w="http://schemas.openxmlformats.org/wordprocessingml/2006/main">
        <w:t xml:space="preserve">1. لوقا 14: 12-14: فقال أيضًا لمن دعاه إذا صنعت عشاءً أو عشاءً فلا تدعو أصدقاءك ولا إخوتك ولا أقرباءك ولا جيرانك الأغنياء. لئلا يدعوك هم أيضا فتكون لك مكافأة. ولكن إذا صنعت وليمة، فادع الفقراء والمشلين والعُرج والعُمي، فيكون مباركًا. لأنهم لا يقدرون أن يكافئوك، لأنك ستجازى في قيامة الأبرار.</w:t>
      </w:r>
    </w:p>
    <w:p w14:paraId="35A8C0FE" w14:textId="77777777" w:rsidR="00F90BDC" w:rsidRDefault="00F90BDC"/>
    <w:p w14:paraId="260093F0" w14:textId="77777777" w:rsidR="00F90BDC" w:rsidRDefault="00F90BDC">
      <w:r xmlns:w="http://schemas.openxmlformats.org/wordprocessingml/2006/main">
        <w:t xml:space="preserve">2. رومية 12: 13: التوزيع على ضرورة القديسين؛ نظرا للضيافة.</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16: 16 وحدث بينما نحن ذاهبون للصلاة، أن جارية بها روح عرافة استقبلتنا، وكانت تكسب مواليها مكسبا كثيرا بعرافتها.</w:t>
      </w:r>
    </w:p>
    <w:p w14:paraId="5AC17A39" w14:textId="77777777" w:rsidR="00F90BDC" w:rsidRDefault="00F90BDC"/>
    <w:p w14:paraId="4B7AB605" w14:textId="77777777" w:rsidR="00F90BDC" w:rsidRDefault="00F90BDC">
      <w:r xmlns:w="http://schemas.openxmlformats.org/wordprocessingml/2006/main">
        <w:t xml:space="preserve">فتاة بها روح عرافة التقت ببولس ورفاقه وهم في طريقهم إلى الصلاة. كان أسياد الفتاة يتلقون مكاسب كبيرة من عرافتها.</w:t>
      </w:r>
    </w:p>
    <w:p w14:paraId="3DA5CB70" w14:textId="77777777" w:rsidR="00F90BDC" w:rsidRDefault="00F90BDC"/>
    <w:p w14:paraId="1C7A5790" w14:textId="77777777" w:rsidR="00F90BDC" w:rsidRDefault="00F90BDC">
      <w:r xmlns:w="http://schemas.openxmlformats.org/wordprocessingml/2006/main">
        <w:t xml:space="preserve">1. احذر من العرافة والنبوة الكاذبة ـ ـ أعمال ١٦: ١٦</w:t>
      </w:r>
    </w:p>
    <w:p w14:paraId="1C7DFAEB" w14:textId="77777777" w:rsidR="00F90BDC" w:rsidRDefault="00F90BDC"/>
    <w:p w14:paraId="280FC76A" w14:textId="77777777" w:rsidR="00F90BDC" w:rsidRDefault="00F90BDC">
      <w:r xmlns:w="http://schemas.openxmlformats.org/wordprocessingml/2006/main">
        <w:t xml:space="preserve">2. ثمن العصيان ـ ـ أعمال ١٦: ١٦</w:t>
      </w:r>
    </w:p>
    <w:p w14:paraId="0061F046" w14:textId="77777777" w:rsidR="00F90BDC" w:rsidRDefault="00F90BDC"/>
    <w:p w14:paraId="484B5AD6" w14:textId="77777777" w:rsidR="00F90BDC" w:rsidRDefault="00F90BDC">
      <w:r xmlns:w="http://schemas.openxmlformats.org/wordprocessingml/2006/main">
        <w:t xml:space="preserve">1. إرميا 14: 14 - "فقال لي الرب: "الأنبياء يتنبأون باسمي بالكذب. أنا لم أرسلهم ولا أوصيتهم ولا أكلمهم. إنهم يتنبأون لك برؤيا كاذبة، عرافة باطلة و مكر عقولهم."</w:t>
      </w:r>
    </w:p>
    <w:p w14:paraId="0DE8A06F" w14:textId="77777777" w:rsidR="00F90BDC" w:rsidRDefault="00F90BDC"/>
    <w:p w14:paraId="305F7846" w14:textId="77777777" w:rsidR="00F90BDC" w:rsidRDefault="00F90BDC">
      <w:r xmlns:w="http://schemas.openxmlformats.org/wordprocessingml/2006/main">
        <w:t xml:space="preserve">2. تثنية 18: 10 - "لا يوجد فيك من يحرق ابنه أو ابنته تقدمة، ولا من يعرف عرافة، أو يتفاءل، أو يتفاءل، أو ساحر"</w:t>
      </w:r>
    </w:p>
    <w:p w14:paraId="5995E6E0" w14:textId="77777777" w:rsidR="00F90BDC" w:rsidRDefault="00F90BDC"/>
    <w:p w14:paraId="66C70A38" w14:textId="77777777" w:rsidR="00F90BDC" w:rsidRDefault="00F90BDC">
      <w:r xmlns:w="http://schemas.openxmlformats.org/wordprocessingml/2006/main">
        <w:t xml:space="preserve">أعمال 16: 17 وهذا تبعنا بولس ونحن وصرخ قائلا هؤلاء الرجال هم عبيد الله العلي الذين يرشدوننا طريق الخلاص.</w:t>
      </w:r>
    </w:p>
    <w:p w14:paraId="7CE0074B" w14:textId="77777777" w:rsidR="00F90BDC" w:rsidRDefault="00F90BDC"/>
    <w:p w14:paraId="3984B93D" w14:textId="77777777" w:rsidR="00F90BDC" w:rsidRDefault="00F90BDC">
      <w:r xmlns:w="http://schemas.openxmlformats.org/wordprocessingml/2006/main">
        <w:t xml:space="preserve">كان بولس ورفاقه مبشرين بالإنجيل، معلنين طريق الخلاص لكل من يستمع.</w:t>
      </w:r>
    </w:p>
    <w:p w14:paraId="33C32FB4" w14:textId="77777777" w:rsidR="00F90BDC" w:rsidRDefault="00F90BDC"/>
    <w:p w14:paraId="6209DE5C" w14:textId="77777777" w:rsidR="00F90BDC" w:rsidRDefault="00F90BDC">
      <w:r xmlns:w="http://schemas.openxmlformats.org/wordprocessingml/2006/main">
        <w:t xml:space="preserve">1. قوة الإعلان: مشاركة بشرى الخلاص السارة</w:t>
      </w:r>
    </w:p>
    <w:p w14:paraId="2FA464B0" w14:textId="77777777" w:rsidR="00F90BDC" w:rsidRDefault="00F90BDC"/>
    <w:p w14:paraId="50B771AD" w14:textId="77777777" w:rsidR="00F90BDC" w:rsidRDefault="00F90BDC">
      <w:r xmlns:w="http://schemas.openxmlformats.org/wordprocessingml/2006/main">
        <w:t xml:space="preserve">2. خدام الله: عيش حياة الإعلان</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١٠: ١٤ـ ١٧ ـ ـ كيف يسمعون بدون كارز؟</w:t>
      </w:r>
    </w:p>
    <w:p w14:paraId="2AC1FC73" w14:textId="77777777" w:rsidR="00F90BDC" w:rsidRDefault="00F90BDC"/>
    <w:p w14:paraId="6EFEA3C9" w14:textId="77777777" w:rsidR="00F90BDC" w:rsidRDefault="00F90BDC">
      <w:r xmlns:w="http://schemas.openxmlformats.org/wordprocessingml/2006/main">
        <w:t xml:space="preserve">٢. رسالة بولس الثانية إلى أهل كورينثوس ٥: ١٨ـ ٢٠ـ ـ كان الله مصالحا العالم لنفسه في المسيح، غير حاسب لهم خطاياهم.</w:t>
      </w:r>
    </w:p>
    <w:p w14:paraId="39DE5852" w14:textId="77777777" w:rsidR="00F90BDC" w:rsidRDefault="00F90BDC"/>
    <w:p w14:paraId="21EF16D6" w14:textId="77777777" w:rsidR="00F90BDC" w:rsidRDefault="00F90BDC">
      <w:r xmlns:w="http://schemas.openxmlformats.org/wordprocessingml/2006/main">
        <w:t xml:space="preserve">أعمال 16: 18 وكانت تفعل هذا أياما كثيرة. فحزن بولس والتفت إلى الروح وقال أنا آمرك باسم يسوع المسيح أن تخرج منها. وخرج في نفس الساعة.</w:t>
      </w:r>
    </w:p>
    <w:p w14:paraId="6C4BC96F" w14:textId="77777777" w:rsidR="00F90BDC" w:rsidRDefault="00F90BDC"/>
    <w:p w14:paraId="327BA248" w14:textId="77777777" w:rsidR="00F90BDC" w:rsidRDefault="00F90BDC">
      <w:r xmlns:w="http://schemas.openxmlformats.org/wordprocessingml/2006/main">
        <w:t xml:space="preserve">أخرج بولس روحاً من امرأة مستخدماً قوة يسوع المسيح.</w:t>
      </w:r>
    </w:p>
    <w:p w14:paraId="4C0D80D8" w14:textId="77777777" w:rsidR="00F90BDC" w:rsidRDefault="00F90BDC"/>
    <w:p w14:paraId="3D14AC65" w14:textId="77777777" w:rsidR="00F90BDC" w:rsidRDefault="00F90BDC">
      <w:r xmlns:w="http://schemas.openxmlformats.org/wordprocessingml/2006/main">
        <w:t xml:space="preserve">1: نستطيع كل شيء في المسيح الذي يقوينا.</w:t>
      </w:r>
    </w:p>
    <w:p w14:paraId="5D2674EF" w14:textId="77777777" w:rsidR="00F90BDC" w:rsidRDefault="00F90BDC"/>
    <w:p w14:paraId="2760D14A" w14:textId="77777777" w:rsidR="00F90BDC" w:rsidRDefault="00F90BDC">
      <w:r xmlns:w="http://schemas.openxmlformats.org/wordprocessingml/2006/main">
        <w:t xml:space="preserve">2: بالإيمان نستطيع أن ننقل الجبال ونخرج الأرواح.</w:t>
      </w:r>
    </w:p>
    <w:p w14:paraId="4849BCE7" w14:textId="77777777" w:rsidR="00F90BDC" w:rsidRDefault="00F90BDC"/>
    <w:p w14:paraId="4FE0CC86" w14:textId="77777777" w:rsidR="00F90BDC" w:rsidRDefault="00F90BDC">
      <w:r xmlns:w="http://schemas.openxmlformats.org/wordprocessingml/2006/main">
        <w:t xml:space="preserve">1: فيلبي 4: 13 ـ "أستطيع أن أفعل كل شيء بالذي يقويني".</w:t>
      </w:r>
    </w:p>
    <w:p w14:paraId="7E130C04" w14:textId="77777777" w:rsidR="00F90BDC" w:rsidRDefault="00F90BDC"/>
    <w:p w14:paraId="3BC0DF67" w14:textId="77777777" w:rsidR="00F90BDC" w:rsidRDefault="00F90BDC">
      <w:r xmlns:w="http://schemas.openxmlformats.org/wordprocessingml/2006/main">
        <w:t xml:space="preserve">2: متى 17: 20-21 - "فقال لهم: لقلة إيمانكم. فإني الحق أقول لكم، لو كان لكم إيمان مثل حبة خردل لكنتم تقولون لهذا الجبل: انتقل من هنا إلى هناك، فينتقل، ولا يكون شيء غير ممكن لديكم».</w:t>
      </w:r>
    </w:p>
    <w:p w14:paraId="71474643" w14:textId="77777777" w:rsidR="00F90BDC" w:rsidRDefault="00F90BDC"/>
    <w:p w14:paraId="565F5BFE" w14:textId="77777777" w:rsidR="00F90BDC" w:rsidRDefault="00F90BDC">
      <w:r xmlns:w="http://schemas.openxmlformats.org/wordprocessingml/2006/main">
        <w:t xml:space="preserve">أعمال 16: 19 فلما رأى مواليها أنه قد خرج رجاء مكسبهم، أمسكوا بولس وسيلا وجروهما إلى السوق إلى الحكام،</w:t>
      </w:r>
    </w:p>
    <w:p w14:paraId="23590F98" w14:textId="77777777" w:rsidR="00F90BDC" w:rsidRDefault="00F90BDC"/>
    <w:p w14:paraId="2AB7F869" w14:textId="77777777" w:rsidR="00F90BDC" w:rsidRDefault="00F90BDC">
      <w:r xmlns:w="http://schemas.openxmlformats.org/wordprocessingml/2006/main">
        <w:t xml:space="preserve">لقد قبض أسيادهم على بولس وسيلا ظلما عندما رأوا أن فرصتهم في الربح قد ضاعت.</w:t>
      </w:r>
    </w:p>
    <w:p w14:paraId="6EC1A4D7" w14:textId="77777777" w:rsidR="00F90BDC" w:rsidRDefault="00F90BDC"/>
    <w:p w14:paraId="15DDBE00" w14:textId="77777777" w:rsidR="00F90BDC" w:rsidRDefault="00F90BDC">
      <w:r xmlns:w="http://schemas.openxmlformats.org/wordprocessingml/2006/main">
        <w:t xml:space="preserve">1: في أوقات التجربة، لن يدع الله يدوسنا أولئك الذين يسعون إلى استغلالنا.</w:t>
      </w:r>
    </w:p>
    <w:p w14:paraId="76CEBD12" w14:textId="77777777" w:rsidR="00F90BDC" w:rsidRDefault="00F90BDC"/>
    <w:p w14:paraId="743848C8" w14:textId="77777777" w:rsidR="00F90BDC" w:rsidRDefault="00F90BDC">
      <w:r xmlns:w="http://schemas.openxmlformats.org/wordprocessingml/2006/main">
        <w:t xml:space="preserve">2: سوف يحارب الرب دائمًا من أجلنا ويحمينا عندما نتعرض لمعاملة غير عادلة.</w:t>
      </w:r>
    </w:p>
    <w:p w14:paraId="2E4D1A91" w14:textId="77777777" w:rsidR="00F90BDC" w:rsidRDefault="00F90BDC"/>
    <w:p w14:paraId="5F00F488" w14:textId="77777777" w:rsidR="00F90BDC" w:rsidRDefault="00F90BDC">
      <w:r xmlns:w="http://schemas.openxmlformats.org/wordprocessingml/2006/main">
        <w:t xml:space="preserve">1: إشعياء 54: 17 "كل آلة صورت ضدك لن تنجح، وكل لسان يقوم عليك في القضاء تحكم عليه. هذا هو ميراث عبيد الرب وبرهم من عندي، يقول الرب". رب.</w:t>
      </w:r>
    </w:p>
    <w:p w14:paraId="42B1E6AA" w14:textId="77777777" w:rsidR="00F90BDC" w:rsidRDefault="00F90BDC"/>
    <w:p w14:paraId="3DEAD8C1" w14:textId="77777777" w:rsidR="00F90BDC" w:rsidRDefault="00F90BDC">
      <w:r xmlns:w="http://schemas.openxmlformats.org/wordprocessingml/2006/main">
        <w:t xml:space="preserve">2: إشعياء 41: 10 "لا تخف لأني معك. لا ترتعب لأني أنا إلهك. سأقويك وأعينك وأعضدك بيمين بري."</w:t>
      </w:r>
    </w:p>
    <w:p w14:paraId="758A4B83" w14:textId="77777777" w:rsidR="00F90BDC" w:rsidRDefault="00F90BDC"/>
    <w:p w14:paraId="557FD3E7" w14:textId="77777777" w:rsidR="00F90BDC" w:rsidRDefault="00F90BDC">
      <w:r xmlns:w="http://schemas.openxmlformats.org/wordprocessingml/2006/main">
        <w:t xml:space="preserve">أعمال 16: 20 وأتوا بهما إلى الولاة قائلين: هؤلاء الرجال يفتنون مدينتنا كثيرا، وهم يهود،</w:t>
      </w:r>
    </w:p>
    <w:p w14:paraId="23F133BD" w14:textId="77777777" w:rsidR="00F90BDC" w:rsidRDefault="00F90BDC"/>
    <w:p w14:paraId="775AA5EF" w14:textId="77777777" w:rsidR="00F90BDC" w:rsidRDefault="00F90BDC">
      <w:r xmlns:w="http://schemas.openxmlformats.org/wordprocessingml/2006/main">
        <w:t xml:space="preserve">اتُهم بولس وسيلا بإزعاج السلام وأُحيلا إلى القضاة من قبل السكان المحليين في فيلبي.</w:t>
      </w:r>
    </w:p>
    <w:p w14:paraId="6B9CBE94" w14:textId="77777777" w:rsidR="00F90BDC" w:rsidRDefault="00F90BDC"/>
    <w:p w14:paraId="77481E3C" w14:textId="77777777" w:rsidR="00F90BDC" w:rsidRDefault="00F90BDC">
      <w:r xmlns:w="http://schemas.openxmlformats.org/wordprocessingml/2006/main">
        <w:t xml:space="preserve">1. لا تدع المشاكل تقف بينك وبين مشيئة الله</w:t>
      </w:r>
    </w:p>
    <w:p w14:paraId="24BCE859" w14:textId="77777777" w:rsidR="00F90BDC" w:rsidRDefault="00F90BDC"/>
    <w:p w14:paraId="7E2A5E3E" w14:textId="77777777" w:rsidR="00F90BDC" w:rsidRDefault="00F90BDC">
      <w:r xmlns:w="http://schemas.openxmlformats.org/wordprocessingml/2006/main">
        <w:t xml:space="preserve">2. أهمية الثبات على الإيمان رغم المعارضة</w:t>
      </w:r>
    </w:p>
    <w:p w14:paraId="3A6E6E67" w14:textId="77777777" w:rsidR="00F90BDC" w:rsidRDefault="00F90BDC"/>
    <w:p w14:paraId="398E4541" w14:textId="77777777" w:rsidR="00F90BDC" w:rsidRDefault="00F90BDC">
      <w:r xmlns:w="http://schemas.openxmlformats.org/wordprocessingml/2006/main">
        <w:t xml:space="preserve">1. رومية 8: 28 ـ ـ ونحن نعلم أن كل الأشياء تعمل معًا للخير للذين يحبون الله، الذين هم مدعوون حسب قصده</w:t>
      </w:r>
    </w:p>
    <w:p w14:paraId="22038E4E" w14:textId="77777777" w:rsidR="00F90BDC" w:rsidRDefault="00F90BDC"/>
    <w:p w14:paraId="7D7708F2" w14:textId="77777777" w:rsidR="00F90BDC" w:rsidRDefault="00F90BDC">
      <w:r xmlns:w="http://schemas.openxmlformats.org/wordprocessingml/2006/main">
        <w:t xml:space="preserve">2. الرسالة إلى العبرانيين ١١: ١ ـ ـ الآن الإيمان هو جوهر الأشياء المأمولة، والدليل على أشياء لا ترى.</w:t>
      </w:r>
    </w:p>
    <w:p w14:paraId="5A9F181C" w14:textId="77777777" w:rsidR="00F90BDC" w:rsidRDefault="00F90BDC"/>
    <w:p w14:paraId="246CCF1A" w14:textId="77777777" w:rsidR="00F90BDC" w:rsidRDefault="00F90BDC">
      <w:r xmlns:w="http://schemas.openxmlformats.org/wordprocessingml/2006/main">
        <w:t xml:space="preserve">Acts 16:21 وعلموا عادات لا يجوز لنا أن نقبلها ولا أن نعمل بها ونحن رومانيون.</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أُلقي القبض على بولس وسيلا في فيلبي لتدريسهما عادات لا يجوز للمواطنين الرومانيين اتباعها.</w:t>
      </w:r>
    </w:p>
    <w:p w14:paraId="2006C5BF" w14:textId="77777777" w:rsidR="00F90BDC" w:rsidRDefault="00F90BDC"/>
    <w:p w14:paraId="3EDCECA1" w14:textId="77777777" w:rsidR="00F90BDC" w:rsidRDefault="00F90BDC">
      <w:r xmlns:w="http://schemas.openxmlformats.org/wordprocessingml/2006/main">
        <w:t xml:space="preserve">1. انتبه لقوانين وعادات البلاد، حتى عندما لا تتماشى مع معتقداتك.</w:t>
      </w:r>
    </w:p>
    <w:p w14:paraId="3C6EB7D4" w14:textId="77777777" w:rsidR="00F90BDC" w:rsidRDefault="00F90BDC"/>
    <w:p w14:paraId="7E8F0399" w14:textId="77777777" w:rsidR="00F90BDC" w:rsidRDefault="00F90BDC">
      <w:r xmlns:w="http://schemas.openxmlformats.org/wordprocessingml/2006/main">
        <w:t xml:space="preserve">2. اثبت دائمًا على إيمانك ولا تتأثر بالضغوط الخارجية.</w:t>
      </w:r>
    </w:p>
    <w:p w14:paraId="4F89FEA4" w14:textId="77777777" w:rsidR="00F90BDC" w:rsidRDefault="00F90BDC"/>
    <w:p w14:paraId="7BFAAF5E" w14:textId="77777777" w:rsidR="00F90BDC" w:rsidRDefault="00F90BDC">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14:paraId="5B26A886" w14:textId="77777777" w:rsidR="00F90BDC" w:rsidRDefault="00F90BDC"/>
    <w:p w14:paraId="751C14C9" w14:textId="77777777" w:rsidR="00F90BDC" w:rsidRDefault="00F90BDC">
      <w:r xmlns:w="http://schemas.openxmlformats.org/wordprocessingml/2006/main">
        <w:t xml:space="preserve">٢. رسالة يعقوب ٤: ٧ ـ ـ اخضعوا إذن لله. قاوم الشيطان، و سوف يهرب منك.</w:t>
      </w:r>
    </w:p>
    <w:p w14:paraId="515669BD" w14:textId="77777777" w:rsidR="00F90BDC" w:rsidRDefault="00F90BDC"/>
    <w:p w14:paraId="7B236846" w14:textId="77777777" w:rsidR="00F90BDC" w:rsidRDefault="00F90BDC">
      <w:r xmlns:w="http://schemas.openxmlformats.org/wordprocessingml/2006/main">
        <w:t xml:space="preserve">أعمال 16: 22 فقام الجمع معا عليهما، ومزّق الولاة ثيابهما وأمروا بضربهما.</w:t>
      </w:r>
    </w:p>
    <w:p w14:paraId="186445DC" w14:textId="77777777" w:rsidR="00F90BDC" w:rsidRDefault="00F90BDC"/>
    <w:p w14:paraId="59D8C949" w14:textId="77777777" w:rsidR="00F90BDC" w:rsidRDefault="00F90BDC">
      <w:r xmlns:w="http://schemas.openxmlformats.org/wordprocessingml/2006/main">
        <w:t xml:space="preserve">فقام الجمع على بولس وسيلا، فأمر الولاة بضربهما.</w:t>
      </w:r>
    </w:p>
    <w:p w14:paraId="6CAED07B" w14:textId="77777777" w:rsidR="00F90BDC" w:rsidRDefault="00F90BDC"/>
    <w:p w14:paraId="0980EC28" w14:textId="77777777" w:rsidR="00F90BDC" w:rsidRDefault="00F90BDC">
      <w:r xmlns:w="http://schemas.openxmlformats.org/wordprocessingml/2006/main">
        <w:t xml:space="preserve">1: الله معنا حتى عندما اضطهدنا.</w:t>
      </w:r>
    </w:p>
    <w:p w14:paraId="31F07C8B" w14:textId="77777777" w:rsidR="00F90BDC" w:rsidRDefault="00F90BDC"/>
    <w:p w14:paraId="71E6BB4E" w14:textId="77777777" w:rsidR="00F90BDC" w:rsidRDefault="00F90BDC">
      <w:r xmlns:w="http://schemas.openxmlformats.org/wordprocessingml/2006/main">
        <w:t xml:space="preserve">2: يمكننا أن نجد القوة في المسيح وسط المعاناة.</w:t>
      </w:r>
    </w:p>
    <w:p w14:paraId="3BACA53C" w14:textId="77777777" w:rsidR="00F90BDC" w:rsidRDefault="00F90BDC"/>
    <w:p w14:paraId="694BB90C" w14:textId="77777777" w:rsidR="00F90BDC" w:rsidRDefault="00F90BDC">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14:paraId="190701CA" w14:textId="77777777" w:rsidR="00F90BDC" w:rsidRDefault="00F90BDC"/>
    <w:p w14:paraId="3CDC6299" w14:textId="77777777" w:rsidR="00F90BDC" w:rsidRDefault="00F90BDC">
      <w:r xmlns:w="http://schemas.openxmlformats.org/wordprocessingml/2006/main">
        <w:t xml:space="preserve">2: عبرانيين 12: 2 "ناظرين إلى رئيس الإيمان ومكمله يسوع، الذي من أجل السرور الموضوع أمامه احتمل الصليب مستهيناً بالخزي، فجلس في يمين عرش الله".</w:t>
      </w:r>
    </w:p>
    <w:p w14:paraId="6DBF549B" w14:textId="77777777" w:rsidR="00F90BDC" w:rsidRDefault="00F90BDC"/>
    <w:p w14:paraId="601DB405" w14:textId="77777777" w:rsidR="00F90BDC" w:rsidRDefault="00F90BDC">
      <w:r xmlns:w="http://schemas.openxmlformats.org/wordprocessingml/2006/main">
        <w:t xml:space="preserve">أعمال 16: 23 فضربوهما ضربات كثيرة وألقوهما في السجن وأوصوا حافظ السجن أن يحرسهما بضبط.</w:t>
      </w:r>
    </w:p>
    <w:p w14:paraId="6E900B71" w14:textId="77777777" w:rsidR="00F90BDC" w:rsidRDefault="00F90BDC"/>
    <w:p w14:paraId="2713CFE9" w14:textId="77777777" w:rsidR="00F90BDC" w:rsidRDefault="00F90BDC">
      <w:r xmlns:w="http://schemas.openxmlformats.org/wordprocessingml/2006/main">
        <w:t xml:space="preserve">وضُرب بولس وسيلا ضربًا شديدًا وألقيا في السجن، وأُمر حافظ السجن أن يحرسهما بسلام.</w:t>
      </w:r>
    </w:p>
    <w:p w14:paraId="3E1BD9D0" w14:textId="77777777" w:rsidR="00F90BDC" w:rsidRDefault="00F90BDC"/>
    <w:p w14:paraId="4D7FD4EE" w14:textId="77777777" w:rsidR="00F90BDC" w:rsidRDefault="00F90BDC">
      <w:r xmlns:w="http://schemas.openxmlformats.org/wordprocessingml/2006/main">
        <w:t xml:space="preserve">1. قوة المثابرة: قصة بولس وسيلا</w:t>
      </w:r>
    </w:p>
    <w:p w14:paraId="3C189C88" w14:textId="77777777" w:rsidR="00F90BDC" w:rsidRDefault="00F90BDC"/>
    <w:p w14:paraId="1739E0BB" w14:textId="77777777" w:rsidR="00F90BDC" w:rsidRDefault="00F90BDC">
      <w:r xmlns:w="http://schemas.openxmlformats.org/wordprocessingml/2006/main">
        <w:t xml:space="preserve">2. فهم خطط الله في المعاناة: تجربة بولس وسيلا</w:t>
      </w:r>
    </w:p>
    <w:p w14:paraId="226F18D0" w14:textId="77777777" w:rsidR="00F90BDC" w:rsidRDefault="00F90BDC"/>
    <w:p w14:paraId="1B17A3DB" w14:textId="77777777" w:rsidR="00F90BDC" w:rsidRDefault="00F90BDC">
      <w:r xmlns:w="http://schemas.openxmlformats.org/wordprocessingml/2006/main">
        <w:t xml:space="preserve">1. العبرانيين 12: 1-3 ـ "لذلك، ونحن إذ مثل هذه السحابة من الشهود محيطة بنا، لنطرح كل ثقل والخطيئة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 انظروا إلى الذي احتمل من الخطاة مثل هذه العداوة لنفسه، حتى لا تكلوا ولا تضعف قلوبكم».</w:t>
      </w:r>
    </w:p>
    <w:p w14:paraId="74F5B630" w14:textId="77777777" w:rsidR="00F90BDC" w:rsidRDefault="00F90BDC"/>
    <w:p w14:paraId="115B4108" w14:textId="77777777" w:rsidR="00F90BDC" w:rsidRDefault="00F90BDC">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74DA9177" w14:textId="77777777" w:rsidR="00F90BDC" w:rsidRDefault="00F90BDC"/>
    <w:p w14:paraId="000B7FF7" w14:textId="77777777" w:rsidR="00F90BDC" w:rsidRDefault="00F90BDC">
      <w:r xmlns:w="http://schemas.openxmlformats.org/wordprocessingml/2006/main">
        <w:t xml:space="preserve">Acts:16:24 فهو اذ اخذ وصية مثل هذه القاهما في السجن الداخلي وضبط ارجلهما في المقطرة.</w:t>
      </w:r>
    </w:p>
    <w:p w14:paraId="5438D26A" w14:textId="77777777" w:rsidR="00F90BDC" w:rsidRDefault="00F90BDC"/>
    <w:p w14:paraId="22ED0261" w14:textId="77777777" w:rsidR="00F90BDC" w:rsidRDefault="00F90BDC">
      <w:r xmlns:w="http://schemas.openxmlformats.org/wordprocessingml/2006/main">
        <w:t xml:space="preserve">ألقى السجّان بولس وسيلا في السجن الداخلي، ووضع أقدامهما في المقطرة.</w:t>
      </w:r>
    </w:p>
    <w:p w14:paraId="79810A7E" w14:textId="77777777" w:rsidR="00F90BDC" w:rsidRDefault="00F90BDC"/>
    <w:p w14:paraId="667C7A02" w14:textId="77777777" w:rsidR="00F90BDC" w:rsidRDefault="00F90BDC">
      <w:r xmlns:w="http://schemas.openxmlformats.org/wordprocessingml/2006/main">
        <w:t xml:space="preserve">1: لا تدع ظروفك تملي عليك إيمانك.</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كن مخلصًا في مواجهة الشدائد.</w:t>
      </w:r>
    </w:p>
    <w:p w14:paraId="42AC484C" w14:textId="77777777" w:rsidR="00F90BDC" w:rsidRDefault="00F90BDC"/>
    <w:p w14:paraId="665E6020" w14:textId="77777777" w:rsidR="00F90BDC" w:rsidRDefault="00F90BDC">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14:paraId="4D9AA7A1" w14:textId="77777777" w:rsidR="00F90BDC" w:rsidRDefault="00F90BDC"/>
    <w:p w14:paraId="411DBCEE" w14:textId="77777777" w:rsidR="00F90BDC" w:rsidRDefault="00F90BDC">
      <w:r xmlns:w="http://schemas.openxmlformats.org/wordprocessingml/2006/main">
        <w:t xml:space="preserve">2: إشعياء 40: 31 ـ ـ أما منتظرو الرب فيتجددون قوة؛ يرفعون أجنحة كالنسور. يركضون ولا يتعبون. يمشون ولا يعيون.</w:t>
      </w:r>
    </w:p>
    <w:p w14:paraId="2CE5D074" w14:textId="77777777" w:rsidR="00F90BDC" w:rsidRDefault="00F90BDC"/>
    <w:p w14:paraId="077AAB64" w14:textId="77777777" w:rsidR="00F90BDC" w:rsidRDefault="00F90BDC">
      <w:r xmlns:w="http://schemas.openxmlformats.org/wordprocessingml/2006/main">
        <w:t xml:space="preserve">أعمال 16: 25 ونحو نصف الليل كان بولس وسيلا يصليان ويسبحان الله والمسجونون يسمعونهما.</w:t>
      </w:r>
    </w:p>
    <w:p w14:paraId="080DC61E" w14:textId="77777777" w:rsidR="00F90BDC" w:rsidRDefault="00F90BDC"/>
    <w:p w14:paraId="13761583" w14:textId="77777777" w:rsidR="00F90BDC" w:rsidRDefault="00F90BDC">
      <w:r xmlns:w="http://schemas.openxmlformats.org/wordprocessingml/2006/main">
        <w:t xml:space="preserve">وفي نصف الليل، صلى بولس وسيلا وسبحا الله، وحتى السجناء سمعواهما.</w:t>
      </w:r>
    </w:p>
    <w:p w14:paraId="3424074D" w14:textId="77777777" w:rsidR="00F90BDC" w:rsidRDefault="00F90BDC"/>
    <w:p w14:paraId="6538DE1A" w14:textId="77777777" w:rsidR="00F90BDC" w:rsidRDefault="00F90BDC">
      <w:r xmlns:w="http://schemas.openxmlformats.org/wordprocessingml/2006/main">
        <w:t xml:space="preserve">1. قوة التسبيح – كيف يمكن لتسبيح الله أن يجلب الفرح والأمل حتى في أحلك الأوقات.</w:t>
      </w:r>
    </w:p>
    <w:p w14:paraId="51AD7013" w14:textId="77777777" w:rsidR="00F90BDC" w:rsidRDefault="00F90BDC"/>
    <w:p w14:paraId="05B16093" w14:textId="77777777" w:rsidR="00F90BDC" w:rsidRDefault="00F90BDC">
      <w:r xmlns:w="http://schemas.openxmlformats.org/wordprocessingml/2006/main">
        <w:t xml:space="preserve">2. إحداث ضجيج بهيج - أهمية التسبيح لله مهما كانت الظروف.</w:t>
      </w:r>
    </w:p>
    <w:p w14:paraId="00D28873" w14:textId="77777777" w:rsidR="00F90BDC" w:rsidRDefault="00F90BDC"/>
    <w:p w14:paraId="27C95B3A" w14:textId="77777777" w:rsidR="00F90BDC" w:rsidRDefault="00F90BDC">
      <w:r xmlns:w="http://schemas.openxmlformats.org/wordprocessingml/2006/main">
        <w:t xml:space="preserve">1. مزمور 105: 1-2 - "احمدوا الرب، أدعوا باسمه، أخبروا بين الشعوب بأعماله، غنوا له، رنموا له، أخبروا بكل عجائبه".</w:t>
      </w:r>
    </w:p>
    <w:p w14:paraId="72BD836E" w14:textId="77777777" w:rsidR="00F90BDC" w:rsidRDefault="00F90BDC"/>
    <w:p w14:paraId="6B68039D" w14:textId="77777777" w:rsidR="00F90BDC" w:rsidRDefault="00F90BDC">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14:paraId="105F8ECE" w14:textId="77777777" w:rsidR="00F90BDC" w:rsidRDefault="00F90BDC"/>
    <w:p w14:paraId="3CF6368C" w14:textId="77777777" w:rsidR="00F90BDC" w:rsidRDefault="00F90BDC">
      <w:r xmlns:w="http://schemas.openxmlformats.org/wordprocessingml/2006/main">
        <w:t xml:space="preserve">أعمال 16: 26 وحدث بغتة زلزلة عظيمة حتى تزعزعت أساسات السجن، وفي الحال انفتحت جميع الأبواب، وانحلت قيود الجميع.</w:t>
      </w:r>
    </w:p>
    <w:p w14:paraId="4C977E29" w14:textId="77777777" w:rsidR="00F90BDC" w:rsidRDefault="00F90BDC"/>
    <w:p w14:paraId="6ACFDAE9" w14:textId="77777777" w:rsidR="00F90BDC" w:rsidRDefault="00F90BDC">
      <w:r xmlns:w="http://schemas.openxmlformats.org/wordprocessingml/2006/main">
        <w:t xml:space="preserve">فجأة حدث زلزال هز أساسات السجن، ففتحت جميع الأبواب وتحررت أغلال كل سجين.</w:t>
      </w:r>
    </w:p>
    <w:p w14:paraId="430E0BB0" w14:textId="77777777" w:rsidR="00F90BDC" w:rsidRDefault="00F90BDC"/>
    <w:p w14:paraId="0CE34046" w14:textId="77777777" w:rsidR="00F90BDC" w:rsidRDefault="00F90BDC">
      <w:r xmlns:w="http://schemas.openxmlformats.org/wordprocessingml/2006/main">
        <w:t xml:space="preserve">1. الخلاص العظيم – ظهرت قوة الله من خلال الزلزال</w:t>
      </w:r>
    </w:p>
    <w:p w14:paraId="05256F09" w14:textId="77777777" w:rsidR="00F90BDC" w:rsidRDefault="00F90BDC"/>
    <w:p w14:paraId="08216931" w14:textId="77777777" w:rsidR="00F90BDC" w:rsidRDefault="00F90BDC">
      <w:r xmlns:w="http://schemas.openxmlformats.org/wordprocessingml/2006/main">
        <w:t xml:space="preserve">2. لا تفقد الإيمان في الأوقات الصعبة – حتى عندما يبدو أن كل شيء قد ضاع، يمكن لله أن يتدخل</w:t>
      </w:r>
    </w:p>
    <w:p w14:paraId="04CD23C4" w14:textId="77777777" w:rsidR="00F90BDC" w:rsidRDefault="00F90BDC"/>
    <w:p w14:paraId="4CE1DB10" w14:textId="77777777" w:rsidR="00F90BDC" w:rsidRDefault="00F90BDC">
      <w:r xmlns:w="http://schemas.openxmlformats.org/wordprocessingml/2006/main">
        <w:t xml:space="preserve">1. الرسالة إلى العبرانيين ١١: ١ ـ ـ "وأما الإيمان فهو جوهر الأشياء المرجوة، والدليل على أشياء لا ترى".</w:t>
      </w:r>
    </w:p>
    <w:p w14:paraId="0F9DCBE2" w14:textId="77777777" w:rsidR="00F90BDC" w:rsidRDefault="00F90BDC"/>
    <w:p w14:paraId="33A35320" w14:textId="77777777" w:rsidR="00F90BDC" w:rsidRDefault="00F90BDC">
      <w:r xmlns:w="http://schemas.openxmlformats.org/wordprocessingml/2006/main">
        <w:t xml:space="preserve">2. إشعياء 41: 10 ـ "لا تخف، لأني معك؛ لا تندهش لأني أنا إلهك. سأقويك وأعينك وأعضدك بيمين برّي».</w:t>
      </w:r>
    </w:p>
    <w:p w14:paraId="1BB8CB0B" w14:textId="77777777" w:rsidR="00F90BDC" w:rsidRDefault="00F90BDC"/>
    <w:p w14:paraId="1B52255D" w14:textId="77777777" w:rsidR="00F90BDC" w:rsidRDefault="00F90BDC">
      <w:r xmlns:w="http://schemas.openxmlformats.org/wordprocessingml/2006/main">
        <w:t xml:space="preserve">أعمال الرسل 16: 27 فاستيقظ حارس السجن من نومه ورأى أبواب السجن مفتوحة، فاستل سيفه وأراد أن يقتل نفسه ظنا أن المسجونين قد هربوا.</w:t>
      </w:r>
    </w:p>
    <w:p w14:paraId="39701563" w14:textId="77777777" w:rsidR="00F90BDC" w:rsidRDefault="00F90BDC"/>
    <w:p w14:paraId="1BF13E13" w14:textId="77777777" w:rsidR="00F90BDC" w:rsidRDefault="00F90BDC">
      <w:r xmlns:w="http://schemas.openxmlformats.org/wordprocessingml/2006/main">
        <w:t xml:space="preserve">استيقظ سجان السجن ليجد أبواب السجن مفتوحة، ومعتقدًا أن السجناء قد هربوا، استل سيفه ليقتل نفسه.</w:t>
      </w:r>
    </w:p>
    <w:p w14:paraId="10E720D8" w14:textId="77777777" w:rsidR="00F90BDC" w:rsidRDefault="00F90BDC"/>
    <w:p w14:paraId="0DE3ABF4" w14:textId="77777777" w:rsidR="00F90BDC" w:rsidRDefault="00F90BDC">
      <w:r xmlns:w="http://schemas.openxmlformats.org/wordprocessingml/2006/main">
        <w:t xml:space="preserve">1. قوة الخوف: دراسة استجابة السجان لأبواب السجن المفتوحة.</w:t>
      </w:r>
    </w:p>
    <w:p w14:paraId="72486CEE" w14:textId="77777777" w:rsidR="00F90BDC" w:rsidRDefault="00F90BDC"/>
    <w:p w14:paraId="5F87D6A1" w14:textId="77777777" w:rsidR="00F90BDC" w:rsidRDefault="00F90BDC">
      <w:r xmlns:w="http://schemas.openxmlformats.org/wordprocessingml/2006/main">
        <w:t xml:space="preserve">2. الأمل وسط اليأس: إيجاد الشجاعة عند مواجهة الظروف الغامضة.</w:t>
      </w:r>
    </w:p>
    <w:p w14:paraId="7941B52D" w14:textId="77777777" w:rsidR="00F90BDC" w:rsidRDefault="00F90BDC"/>
    <w:p w14:paraId="68D0859E" w14:textId="77777777" w:rsidR="00F90BDC" w:rsidRDefault="00F90BDC">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14:paraId="22A2EB6C" w14:textId="77777777" w:rsidR="00F90BDC" w:rsidRDefault="00F90BDC"/>
    <w:p w14:paraId="5F2E4CB9" w14:textId="77777777" w:rsidR="00F90BDC" w:rsidRDefault="00F90BDC">
      <w:r xmlns:w="http://schemas.openxmlformats.org/wordprocessingml/2006/main">
        <w:t xml:space="preserve">٢. إشعياء ٤١: ١٠ ـ ـ «لا تخف، لأني معك. لا تندهش لأني أنا إلهك. سأقويك وأعينك وأعضدك بيمين برّي».</w:t>
      </w:r>
    </w:p>
    <w:p w14:paraId="0E4241C8" w14:textId="77777777" w:rsidR="00F90BDC" w:rsidRDefault="00F90BDC"/>
    <w:p w14:paraId="1EE250B4" w14:textId="77777777" w:rsidR="00F90BDC" w:rsidRDefault="00F90BDC">
      <w:r xmlns:w="http://schemas.openxmlformats.org/wordprocessingml/2006/main">
        <w:t xml:space="preserve">أعمال 16: 28 فنادى بولس بصوت عظيم قائلا: «لا تفعل بنفسك سوءا: لأننا جميعا ههنا».</w:t>
      </w:r>
    </w:p>
    <w:p w14:paraId="6B3EC1F6" w14:textId="77777777" w:rsidR="00F90BDC" w:rsidRDefault="00F90BDC"/>
    <w:p w14:paraId="61A3D986" w14:textId="77777777" w:rsidR="00F90BDC" w:rsidRDefault="00F90BDC">
      <w:r xmlns:w="http://schemas.openxmlformats.org/wordprocessingml/2006/main">
        <w:t xml:space="preserve">ويصرخ بولس بصوت عالٍ قائلاً للسجان ألا يؤذي نفسه، إذ كان الجميع حاضرين.</w:t>
      </w:r>
    </w:p>
    <w:p w14:paraId="65DCDDE4" w14:textId="77777777" w:rsidR="00F90BDC" w:rsidRDefault="00F90BDC"/>
    <w:p w14:paraId="65396977" w14:textId="77777777" w:rsidR="00F90BDC" w:rsidRDefault="00F90BDC">
      <w:r xmlns:w="http://schemas.openxmlformats.org/wordprocessingml/2006/main">
        <w:t xml:space="preserve">1: لا تتسرع في التفكير في الأسوأ عند ظهور الخطر، بل ثق في الله وحفظه.</w:t>
      </w:r>
    </w:p>
    <w:p w14:paraId="668FDAD0" w14:textId="77777777" w:rsidR="00F90BDC" w:rsidRDefault="00F90BDC"/>
    <w:p w14:paraId="37CA3C93" w14:textId="77777777" w:rsidR="00F90BDC" w:rsidRDefault="00F90BDC">
      <w:r xmlns:w="http://schemas.openxmlformats.org/wordprocessingml/2006/main">
        <w:t xml:space="preserve">2: نحن لا نكون وحدنا أبدًا، حتى عندما نشعر بذلك، لأن الله موجود دائمًا لحمايتنا في وقت حاجتنا.</w:t>
      </w:r>
    </w:p>
    <w:p w14:paraId="6482932A" w14:textId="77777777" w:rsidR="00F90BDC" w:rsidRDefault="00F90BDC"/>
    <w:p w14:paraId="0054A234" w14:textId="77777777" w:rsidR="00F90BDC" w:rsidRDefault="00F90BDC">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14:paraId="49DF669A" w14:textId="77777777" w:rsidR="00F90BDC" w:rsidRDefault="00F90BDC"/>
    <w:p w14:paraId="1A700741" w14:textId="77777777" w:rsidR="00F90BDC" w:rsidRDefault="00F90BDC">
      <w:r xmlns:w="http://schemas.openxmlformats.org/wordprocessingml/2006/main">
        <w:t xml:space="preserve">2: مزمور 23: 4 ـ ـ حتى لو سرت في الوادي المظلم، لا أخاف شرا، لأنك أنت معي؛ عصاك وعكازك هما يعزيانني.</w:t>
      </w:r>
    </w:p>
    <w:p w14:paraId="56D2FA4A" w14:textId="77777777" w:rsidR="00F90BDC" w:rsidRDefault="00F90BDC"/>
    <w:p w14:paraId="76D8D321" w14:textId="77777777" w:rsidR="00F90BDC" w:rsidRDefault="00F90BDC">
      <w:r xmlns:w="http://schemas.openxmlformats.org/wordprocessingml/2006/main">
        <w:t xml:space="preserve">أعمال الرسل 16: 29 فدعا بنور وقفز إلى داخل وجاء وهو مرتعد وخر لبولس وسيلا</w:t>
      </w:r>
    </w:p>
    <w:p w14:paraId="7728888E" w14:textId="77777777" w:rsidR="00F90BDC" w:rsidRDefault="00F90BDC"/>
    <w:p w14:paraId="690B9B41" w14:textId="77777777" w:rsidR="00F90BDC" w:rsidRDefault="00F90BDC">
      <w:r xmlns:w="http://schemas.openxmlformats.org/wordprocessingml/2006/main">
        <w:t xml:space="preserve">وكان السجان خائفًا جدًا من بولس وسيلا، حتى أنه دعا بالمصباح، وقفز إلى الداخل، وخر لهما وهو يرتعد.</w:t>
      </w:r>
    </w:p>
    <w:p w14:paraId="7D500D90" w14:textId="77777777" w:rsidR="00F90BDC" w:rsidRDefault="00F90BDC"/>
    <w:p w14:paraId="03253E4F" w14:textId="77777777" w:rsidR="00F90BDC" w:rsidRDefault="00F90BDC">
      <w:r xmlns:w="http://schemas.openxmlformats.org/wordprocessingml/2006/main">
        <w:t xml:space="preserve">1: يجب أن نتذكر دائمًا قوة الله وقدرته على تغيير الحياة.</w:t>
      </w:r>
    </w:p>
    <w:p w14:paraId="46D40CE1" w14:textId="77777777" w:rsidR="00F90BDC" w:rsidRDefault="00F90BDC"/>
    <w:p w14:paraId="4FFEE5B6" w14:textId="77777777" w:rsidR="00F90BDC" w:rsidRDefault="00F90BDC">
      <w:r xmlns:w="http://schemas.openxmlformats.org/wordprocessingml/2006/main">
        <w:t xml:space="preserve">2: يجب أن نسعى دائمًا إلى أن نكون مثل بولس وسيلا، اللذين كانا مثالاً للرجال الأتقياء.</w:t>
      </w:r>
    </w:p>
    <w:p w14:paraId="00BF5D06" w14:textId="77777777" w:rsidR="00F90BDC" w:rsidRDefault="00F90BDC"/>
    <w:p w14:paraId="486063DB" w14:textId="77777777" w:rsidR="00F90BDC" w:rsidRDefault="00F90BDC">
      <w:r xmlns:w="http://schemas.openxmlformats.org/wordprocessingml/2006/main">
        <w:t xml:space="preserve">1: فيلبي 4: 13 ـ "أستطيع أن أفعل كل شيء بالذي يقويني".</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بطرس 5: 6-7 - "تواضعوا إذن تحت يد الله القوية لكي يرفعكم في حينه، ملقون كل همكم عليه، لأنه هو يعتني بكم."</w:t>
      </w:r>
    </w:p>
    <w:p w14:paraId="74173856" w14:textId="77777777" w:rsidR="00F90BDC" w:rsidRDefault="00F90BDC"/>
    <w:p w14:paraId="39D93108" w14:textId="77777777" w:rsidR="00F90BDC" w:rsidRDefault="00F90BDC">
      <w:r xmlns:w="http://schemas.openxmlformats.org/wordprocessingml/2006/main">
        <w:t xml:space="preserve">أعمال 16: 30 فأخرجهم وقال يا سيدي ماذا ينبغي أن أفعل لكي أخلص؟</w:t>
      </w:r>
    </w:p>
    <w:p w14:paraId="5C3AC810" w14:textId="77777777" w:rsidR="00F90BDC" w:rsidRDefault="00F90BDC"/>
    <w:p w14:paraId="5619E494" w14:textId="77777777" w:rsidR="00F90BDC" w:rsidRDefault="00F90BDC">
      <w:r xmlns:w="http://schemas.openxmlformats.org/wordprocessingml/2006/main">
        <w:t xml:space="preserve">فسأله سجان فيلبي ماذا ينبغي عليه أن يفعل لكي يخلص.</w:t>
      </w:r>
    </w:p>
    <w:p w14:paraId="3A62E8A5" w14:textId="77777777" w:rsidR="00F90BDC" w:rsidRDefault="00F90BDC"/>
    <w:p w14:paraId="7F83C479" w14:textId="77777777" w:rsidR="00F90BDC" w:rsidRDefault="00F90BDC">
      <w:r xmlns:w="http://schemas.openxmlformats.org/wordprocessingml/2006/main">
        <w:t xml:space="preserve">1: يجب أن نتوجه إلى يسوع المسيح بالإيمان والتوبة حتى نخلص.</w:t>
      </w:r>
    </w:p>
    <w:p w14:paraId="7D15618C" w14:textId="77777777" w:rsidR="00F90BDC" w:rsidRDefault="00F90BDC"/>
    <w:p w14:paraId="384C20FC" w14:textId="77777777" w:rsidR="00F90BDC" w:rsidRDefault="00F90BDC">
      <w:r xmlns:w="http://schemas.openxmlformats.org/wordprocessingml/2006/main">
        <w:t xml:space="preserve">2: يجب علينا أن نقبل إنجيل يسوع المسيح ونتبعه حتى نخلص.</w:t>
      </w:r>
    </w:p>
    <w:p w14:paraId="5B9A3764" w14:textId="77777777" w:rsidR="00F90BDC" w:rsidRDefault="00F90BDC"/>
    <w:p w14:paraId="464BDAFC" w14:textId="77777777" w:rsidR="00F90BDC" w:rsidRDefault="00F90BDC">
      <w:r xmlns:w="http://schemas.openxmlformats.org/wordprocessingml/2006/main">
        <w:t xml:space="preserve">١: رومية ١٠: ٨ـ ١٠ ـ «ولكن ماذا يقول؟ "الكلمة قريبة منك، في فمك وفي قلبك" (أي كلمة الإيمان التي نعلنها)؛ لأنك إن اعترفت بفمك بالرب يسوع وآمنت بقلبك أن الله أقامه من الأموات خلصت. لأن القلب يؤمن به ويبرر، والفم يعترف به فيخلص».</w:t>
      </w:r>
    </w:p>
    <w:p w14:paraId="671CBF59" w14:textId="77777777" w:rsidR="00F90BDC" w:rsidRDefault="00F90BDC"/>
    <w:p w14:paraId="54E5B650" w14:textId="77777777" w:rsidR="00F90BDC" w:rsidRDefault="00F90BDC">
      <w:r xmlns:w="http://schemas.openxmlformats.org/wordprocessingml/2006/main">
        <w:t xml:space="preserve">2: يوحنا 3: 16-17 –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0B8FF402" w14:textId="77777777" w:rsidR="00F90BDC" w:rsidRDefault="00F90BDC"/>
    <w:p w14:paraId="2C909525" w14:textId="77777777" w:rsidR="00F90BDC" w:rsidRDefault="00F90BDC">
      <w:r xmlns:w="http://schemas.openxmlformats.org/wordprocessingml/2006/main">
        <w:t xml:space="preserve">أعمال 16: 31 فقالوا آمن بالرب يسوع المسيح فتخلص أنت وبيتك.</w:t>
      </w:r>
    </w:p>
    <w:p w14:paraId="41B66A8F" w14:textId="77777777" w:rsidR="00F90BDC" w:rsidRDefault="00F90BDC"/>
    <w:p w14:paraId="0E22B9AF" w14:textId="77777777" w:rsidR="00F90BDC" w:rsidRDefault="00F90BDC">
      <w:r xmlns:w="http://schemas.openxmlformats.org/wordprocessingml/2006/main">
        <w:t xml:space="preserve">يشجع بولس وسيلا السجان على الإيمان بيسوع المسيح ليخلص.</w:t>
      </w:r>
    </w:p>
    <w:p w14:paraId="653A17DC" w14:textId="77777777" w:rsidR="00F90BDC" w:rsidRDefault="00F90BDC"/>
    <w:p w14:paraId="00B22FFD" w14:textId="77777777" w:rsidR="00F90BDC" w:rsidRDefault="00F90BDC">
      <w:r xmlns:w="http://schemas.openxmlformats.org/wordprocessingml/2006/main">
        <w:t xml:space="preserve">1. قوة الإيمان: كيف يمكن للإيمان بيسوع المسيح أن يخلصك</w:t>
      </w:r>
    </w:p>
    <w:p w14:paraId="4EE7A0F3" w14:textId="77777777" w:rsidR="00F90BDC" w:rsidRDefault="00F90BDC"/>
    <w:p w14:paraId="27167248" w14:textId="77777777" w:rsidR="00F90BDC" w:rsidRDefault="00F90BDC">
      <w:r xmlns:w="http://schemas.openxmlformats.org/wordprocessingml/2006/main">
        <w:t xml:space="preserve">2. تأثير الخلاص: كيف أن قبول يسوع المسيح كمخلصك سيغير حياتك</w:t>
      </w:r>
    </w:p>
    <w:p w14:paraId="232AF798" w14:textId="77777777" w:rsidR="00F90BDC" w:rsidRDefault="00F90BDC"/>
    <w:p w14:paraId="426947FA" w14:textId="77777777" w:rsidR="00F90BDC" w:rsidRDefault="00F90BDC">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5BFB1FC7" w14:textId="77777777" w:rsidR="00F90BDC" w:rsidRDefault="00F90BDC"/>
    <w:p w14:paraId="4BFF0CF4" w14:textId="77777777" w:rsidR="00F90BDC" w:rsidRDefault="00F90BDC">
      <w:r xmlns:w="http://schemas.openxmlformats.org/wordprocessingml/2006/main">
        <w:t xml:space="preserve">2. رومية 10: 9 ـ "لأنك إن اعترفت بفمك بالرب يسوع، وآمنت بقلبك أن الله أقامه من الأموات، خلصت".</w:t>
      </w:r>
    </w:p>
    <w:p w14:paraId="12A0C98E" w14:textId="77777777" w:rsidR="00F90BDC" w:rsidRDefault="00F90BDC"/>
    <w:p w14:paraId="3D61090E" w14:textId="77777777" w:rsidR="00F90BDC" w:rsidRDefault="00F90BDC">
      <w:r xmlns:w="http://schemas.openxmlformats.org/wordprocessingml/2006/main">
        <w:t xml:space="preserve">أعمال 16: 32 فكلموه بكلمة الرب وجميع من في بيته.</w:t>
      </w:r>
    </w:p>
    <w:p w14:paraId="4EA527F7" w14:textId="77777777" w:rsidR="00F90BDC" w:rsidRDefault="00F90BDC"/>
    <w:p w14:paraId="30FB0C51" w14:textId="77777777" w:rsidR="00F90BDC" w:rsidRDefault="00F90BDC">
      <w:r xmlns:w="http://schemas.openxmlformats.org/wordprocessingml/2006/main">
        <w:t xml:space="preserve">وقد شارك بولس وسيلا كلمة الرب مع السجان وكل عائلته.</w:t>
      </w:r>
    </w:p>
    <w:p w14:paraId="2A14543F" w14:textId="77777777" w:rsidR="00F90BDC" w:rsidRDefault="00F90BDC"/>
    <w:p w14:paraId="68F0C00A" w14:textId="77777777" w:rsidR="00F90BDC" w:rsidRDefault="00F90BDC">
      <w:r xmlns:w="http://schemas.openxmlformats.org/wordprocessingml/2006/main">
        <w:t xml:space="preserve">1. قوة كلمة الله – كيف يمكن لرسالة الله أن تغير حياة الناس.</w:t>
      </w:r>
    </w:p>
    <w:p w14:paraId="77042096" w14:textId="77777777" w:rsidR="00F90BDC" w:rsidRDefault="00F90BDC"/>
    <w:p w14:paraId="74631C57" w14:textId="77777777" w:rsidR="00F90BDC" w:rsidRDefault="00F90BDC">
      <w:r xmlns:w="http://schemas.openxmlformats.org/wordprocessingml/2006/main">
        <w:t xml:space="preserve">2. امتياز مشاركة كلمة الله – أهمية نشر الإنجيل.</w:t>
      </w:r>
    </w:p>
    <w:p w14:paraId="19432D91" w14:textId="77777777" w:rsidR="00F90BDC" w:rsidRDefault="00F90BDC"/>
    <w:p w14:paraId="4137E62C" w14:textId="77777777" w:rsidR="00F90BDC" w:rsidRDefault="00F90BDC">
      <w:r xmlns:w="http://schemas.openxmlformats.org/wordprocessingml/2006/main">
        <w:t xml:space="preserve">1. رسالة بولس إلى أهل رومية ١٠: ١٤ـ ١٥ـ ـ "فكيف يدعون بمن لم يؤمنوا به؟ وكيف يؤمنون بمن لم يسمعوا عنه قط؟ وكيف يتم لسماع دون شخص الوعظ؟ وكيف يكرزون إن لم يُرسلوا؟ كما هو مكتوب: ما أجمل أقدام المبشرين!</w:t>
      </w:r>
    </w:p>
    <w:p w14:paraId="1885FF4D" w14:textId="77777777" w:rsidR="00F90BDC" w:rsidRDefault="00F90BDC"/>
    <w:p w14:paraId="679FF43A" w14:textId="77777777" w:rsidR="00F90BDC" w:rsidRDefault="00F90BDC">
      <w:r xmlns:w="http://schemas.openxmlformats.org/wordprocessingml/2006/main">
        <w:t xml:space="preserve">2. متى 28: 18-20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7E694B4E" w14:textId="77777777" w:rsidR="00F90BDC" w:rsidRDefault="00F90BDC"/>
    <w:p w14:paraId="287AE14E" w14:textId="77777777" w:rsidR="00F90BDC" w:rsidRDefault="00F90BDC">
      <w:r xmlns:w="http://schemas.openxmlformats.org/wordprocessingml/2006/main">
        <w:t xml:space="preserve">أعمال 16: 33 فأخذهما في تلك الساعة من الليل وغسلهما من ضرباتهما. فاعتمد في الحال هو وكل من له.</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وكان بولس وسيلا في السجن في فيلبي إذ جاءهما سجان وطلب أن يخلصا. رد بولس وسيلا بغسل جراحاته وتعميده هو وجميع أهل بيته.</w:t>
      </w:r>
    </w:p>
    <w:p w14:paraId="0E189CAA" w14:textId="77777777" w:rsidR="00F90BDC" w:rsidRDefault="00F90BDC"/>
    <w:p w14:paraId="613EDC87" w14:textId="77777777" w:rsidR="00F90BDC" w:rsidRDefault="00F90BDC">
      <w:r xmlns:w="http://schemas.openxmlformats.org/wordprocessingml/2006/main">
        <w:t xml:space="preserve">1. قوة الخلاص: كيف غيّر بولس وسيلا حياة السجان</w:t>
      </w:r>
    </w:p>
    <w:p w14:paraId="439F1EC7" w14:textId="77777777" w:rsidR="00F90BDC" w:rsidRDefault="00F90BDC"/>
    <w:p w14:paraId="4A6C9C2C" w14:textId="77777777" w:rsidR="00F90BDC" w:rsidRDefault="00F90BDC">
      <w:r xmlns:w="http://schemas.openxmlformats.org/wordprocessingml/2006/main">
        <w:t xml:space="preserve">2. قوة الطاعة: إتباع الدعوة إلى محبة جيراننا</w:t>
      </w:r>
    </w:p>
    <w:p w14:paraId="43B022B2" w14:textId="77777777" w:rsidR="00F90BDC" w:rsidRDefault="00F90BDC"/>
    <w:p w14:paraId="572FD0EB" w14:textId="77777777" w:rsidR="00F90BDC" w:rsidRDefault="00F90BDC">
      <w:r xmlns:w="http://schemas.openxmlformats.org/wordprocessingml/2006/main">
        <w:t xml:space="preserve">1. رومية 10: 13 "لأن كل من يدعو باسم الرب يخلص".</w:t>
      </w:r>
    </w:p>
    <w:p w14:paraId="606EA16F" w14:textId="77777777" w:rsidR="00F90BDC" w:rsidRDefault="00F90BDC"/>
    <w:p w14:paraId="0F3405E8" w14:textId="77777777" w:rsidR="00F90BDC" w:rsidRDefault="00F90BDC">
      <w:r xmlns:w="http://schemas.openxmlformats.org/wordprocessingml/2006/main">
        <w:t xml:space="preserve">2. غلاطية 6: 1-2، "أيها الإخوة، إذا وقع أحد في خطأ، فأصلحوا أنتم الروحيين مثل هذا بروح الوداعة. ناظرا إلى نفسك لئلا تجرب أنت أيضا. احملوا بعضكم أثقال بعض، وهكذا يتممون ناموس المسيح».</w:t>
      </w:r>
    </w:p>
    <w:p w14:paraId="59D33BF1" w14:textId="77777777" w:rsidR="00F90BDC" w:rsidRDefault="00F90BDC"/>
    <w:p w14:paraId="17AF8244" w14:textId="77777777" w:rsidR="00F90BDC" w:rsidRDefault="00F90BDC">
      <w:r xmlns:w="http://schemas.openxmlformats.org/wordprocessingml/2006/main">
        <w:t xml:space="preserve">أعمال 16: 34 ولما أدخلهما إلى بيته قدم لهما مائدة وتهلل مع جميع بيته اذ كان مؤمنا بالله.</w:t>
      </w:r>
    </w:p>
    <w:p w14:paraId="43252BE4" w14:textId="77777777" w:rsidR="00F90BDC" w:rsidRDefault="00F90BDC"/>
    <w:p w14:paraId="0411A4B8" w14:textId="77777777" w:rsidR="00F90BDC" w:rsidRDefault="00F90BDC">
      <w:r xmlns:w="http://schemas.openxmlformats.org/wordprocessingml/2006/main">
        <w:t xml:space="preserve">تم الترحيب ببولس وسيلا في منزل أحد الرجال، حيث تم ضيافتهما وفرح الرجل بإيمانه بالله.</w:t>
      </w:r>
    </w:p>
    <w:p w14:paraId="33E8E6FC" w14:textId="77777777" w:rsidR="00F90BDC" w:rsidRDefault="00F90BDC"/>
    <w:p w14:paraId="08F2179C" w14:textId="77777777" w:rsidR="00F90BDC" w:rsidRDefault="00F90BDC">
      <w:r xmlns:w="http://schemas.openxmlformats.org/wordprocessingml/2006/main">
        <w:t xml:space="preserve">1. قوة الضيافة والإيمان السعيد بالله</w:t>
      </w:r>
    </w:p>
    <w:p w14:paraId="4A8068C7" w14:textId="77777777" w:rsidR="00F90BDC" w:rsidRDefault="00F90BDC"/>
    <w:p w14:paraId="3B408178" w14:textId="77777777" w:rsidR="00F90BDC" w:rsidRDefault="00F90BDC">
      <w:r xmlns:w="http://schemas.openxmlformats.org/wordprocessingml/2006/main">
        <w:t xml:space="preserve">2. إيجاد الراحة والقوة في حضور الله</w:t>
      </w:r>
    </w:p>
    <w:p w14:paraId="34B3B701" w14:textId="77777777" w:rsidR="00F90BDC" w:rsidRDefault="00F90BDC"/>
    <w:p w14:paraId="6D80761B" w14:textId="77777777" w:rsidR="00F90BDC" w:rsidRDefault="00F90BDC">
      <w:r xmlns:w="http://schemas.openxmlformats.org/wordprocessingml/2006/main">
        <w:t xml:space="preserve">1. رسالة بولس إلى أهل رومية ١٥: ٧ـ ـ لذلك استقبلوا بعضكم بعضا كما رحب بكم المسيح، لمجد الله.</w:t>
      </w:r>
    </w:p>
    <w:p w14:paraId="743FD45B" w14:textId="77777777" w:rsidR="00F90BDC" w:rsidRDefault="00F90BDC"/>
    <w:p w14:paraId="4FC28C49" w14:textId="77777777" w:rsidR="00F90BDC" w:rsidRDefault="00F90BDC">
      <w:r xmlns:w="http://schemas.openxmlformats.org/wordprocessingml/2006/main">
        <w:t xml:space="preserve">2. الرسالة إلى العبرانيين ١٣: ٢ ـ ـ لا تتجاهلوا ضيافة الغرباء، لأن ذلك أضاف أناس ملائكة وهم لا يدرون.</w:t>
      </w:r>
    </w:p>
    <w:p w14:paraId="758CB5A4" w14:textId="77777777" w:rsidR="00F90BDC" w:rsidRDefault="00F90BDC"/>
    <w:p w14:paraId="32214EB6" w14:textId="77777777" w:rsidR="00F90BDC" w:rsidRDefault="00F90BDC">
      <w:r xmlns:w="http://schemas.openxmlformats.org/wordprocessingml/2006/main">
        <w:t xml:space="preserve">اعمال 16: 35 ولما صار النهار ارسل الولاة الجلادين قائلين اطلق هؤلاء الرجال.</w:t>
      </w:r>
    </w:p>
    <w:p w14:paraId="42D578F4" w14:textId="77777777" w:rsidR="00F90BDC" w:rsidRDefault="00F90BDC"/>
    <w:p w14:paraId="128E0481" w14:textId="77777777" w:rsidR="00F90BDC" w:rsidRDefault="00F90BDC">
      <w:r xmlns:w="http://schemas.openxmlformats.org/wordprocessingml/2006/main">
        <w:t xml:space="preserve">سمح القضاة لبولس وسيلا بالذهاب حرين في الصباح.</w:t>
      </w:r>
    </w:p>
    <w:p w14:paraId="6D4F96DC" w14:textId="77777777" w:rsidR="00F90BDC" w:rsidRDefault="00F90BDC"/>
    <w:p w14:paraId="215B7980" w14:textId="77777777" w:rsidR="00F90BDC" w:rsidRDefault="00F90BDC">
      <w:r xmlns:w="http://schemas.openxmlformats.org/wordprocessingml/2006/main">
        <w:t xml:space="preserve">1. قوة الغفران</w:t>
      </w:r>
    </w:p>
    <w:p w14:paraId="4D50D57A" w14:textId="77777777" w:rsidR="00F90BDC" w:rsidRDefault="00F90BDC"/>
    <w:p w14:paraId="311A8914" w14:textId="77777777" w:rsidR="00F90BDC" w:rsidRDefault="00F90BDC">
      <w:r xmlns:w="http://schemas.openxmlformats.org/wordprocessingml/2006/main">
        <w:t xml:space="preserve">2. الحرية من خلال الإيمان</w:t>
      </w:r>
    </w:p>
    <w:p w14:paraId="6209A359" w14:textId="77777777" w:rsidR="00F90BDC" w:rsidRDefault="00F90BDC"/>
    <w:p w14:paraId="26CC7A6E" w14:textId="77777777" w:rsidR="00F90BDC" w:rsidRDefault="00F90BDC">
      <w:r xmlns:w="http://schemas.openxmlformats.org/wordprocessingml/2006/main">
        <w:t xml:space="preserve">1. لوقا 6:37: "لا تدينوا فلا تدانوا. لا تدينوا فلا تدانوا. اغفروا يُغفر لكم."</w:t>
      </w:r>
    </w:p>
    <w:p w14:paraId="0D81936C" w14:textId="77777777" w:rsidR="00F90BDC" w:rsidRDefault="00F90BDC"/>
    <w:p w14:paraId="3F015852" w14:textId="77777777" w:rsidR="00F90BDC" w:rsidRDefault="00F90BDC">
      <w:r xmlns:w="http://schemas.openxmlformats.org/wordprocessingml/2006/main">
        <w:t xml:space="preserve">2. أفسس 2: 8-9: "لأنكم بالنعمة مخلصون، بالإيمان. وهذا ليس منكم. هو عطية الله. ليس من الأعمال حتى لا يفتخر أحد."</w:t>
      </w:r>
    </w:p>
    <w:p w14:paraId="31A62392" w14:textId="77777777" w:rsidR="00F90BDC" w:rsidRDefault="00F90BDC"/>
    <w:p w14:paraId="4DAF7373" w14:textId="77777777" w:rsidR="00F90BDC" w:rsidRDefault="00F90BDC">
      <w:r xmlns:w="http://schemas.openxmlformats.org/wordprocessingml/2006/main">
        <w:t xml:space="preserve">أعمال 16: 36 فأخبر حافظ السجن بولس بهذا القول: قد أرسل الولاة أن تطلقا، فاذهب الآن واذهب بسلام.</w:t>
      </w:r>
    </w:p>
    <w:p w14:paraId="5EECF3B1" w14:textId="77777777" w:rsidR="00F90BDC" w:rsidRDefault="00F90BDC"/>
    <w:p w14:paraId="434DC33D" w14:textId="77777777" w:rsidR="00F90BDC" w:rsidRDefault="00F90BDC">
      <w:r xmlns:w="http://schemas.openxmlformats.org/wordprocessingml/2006/main">
        <w:t xml:space="preserve">فأخبر السجّان بولس أن الولاة قد أرسلوا أمراً بإطلاق سراحه، فأذن لبولس أن ينصرف بسلام.</w:t>
      </w:r>
    </w:p>
    <w:p w14:paraId="1947D141" w14:textId="77777777" w:rsidR="00F90BDC" w:rsidRDefault="00F90BDC"/>
    <w:p w14:paraId="73337923" w14:textId="77777777" w:rsidR="00F90BDC" w:rsidRDefault="00F90BDC">
      <w:r xmlns:w="http://schemas.openxmlformats.org/wordprocessingml/2006/main">
        <w:t xml:space="preserve">1. قوة الغفران: كيف يمكن لرحمة الله أن تؤدي إلى الفداء</w:t>
      </w:r>
    </w:p>
    <w:p w14:paraId="18BB1B58" w14:textId="77777777" w:rsidR="00F90BDC" w:rsidRDefault="00F90BDC"/>
    <w:p w14:paraId="5D14BA89" w14:textId="77777777" w:rsidR="00F90BDC" w:rsidRDefault="00F90BDC">
      <w:r xmlns:w="http://schemas.openxmlformats.org/wordprocessingml/2006/main">
        <w:t xml:space="preserve">2. التغلب على الشدائد: الثقة في الله خلال الأوقات الصعبة</w:t>
      </w:r>
    </w:p>
    <w:p w14:paraId="7F45031D" w14:textId="77777777" w:rsidR="00F90BDC" w:rsidRDefault="00F90BDC"/>
    <w:p w14:paraId="15957E94"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23259DCD" w14:textId="77777777" w:rsidR="00F90BDC" w:rsidRDefault="00F90BDC"/>
    <w:p w14:paraId="7523977D" w14:textId="77777777" w:rsidR="00F90BDC" w:rsidRDefault="00F90BDC">
      <w:r xmlns:w="http://schemas.openxmlformats.org/wordprocessingml/2006/main">
        <w:t xml:space="preserve">2. مزمور 34: 17-19 ـ "صرخة الصديقين، والرب يسمع، وينقذهم من كل ضيقاتهم. الرب قريب من المنكسري القلب، ويخلص المنسحقي الروح "كثيرة هي بلايا الصديقين، ومن جميعها ينجيه الرب".</w:t>
      </w:r>
    </w:p>
    <w:p w14:paraId="71778454" w14:textId="77777777" w:rsidR="00F90BDC" w:rsidRDefault="00F90BDC"/>
    <w:p w14:paraId="111C7657" w14:textId="77777777" w:rsidR="00F90BDC" w:rsidRDefault="00F90BDC">
      <w:r xmlns:w="http://schemas.openxmlformats.org/wordprocessingml/2006/main">
        <w:t xml:space="preserve">أعمال 16: 37 فقال لهم بولس ضربونا جهرا غير مقضي علينا ونحن رومانيان وألقونا في السجن. والآن هل يطردوننا سرا؟ كلا حقا؛ ولكن دعهم يأتوا بأنفسهم ويخرجونا.</w:t>
      </w:r>
    </w:p>
    <w:p w14:paraId="0BF4A9C5" w14:textId="77777777" w:rsidR="00F90BDC" w:rsidRDefault="00F90BDC"/>
    <w:p w14:paraId="4421ACF4" w14:textId="77777777" w:rsidR="00F90BDC" w:rsidRDefault="00F90BDC">
      <w:r xmlns:w="http://schemas.openxmlformats.org/wordprocessingml/2006/main">
        <w:t xml:space="preserve">لقد تعرض بولس وسيلا للضرب ظلما وألقيا في السجن، ومع ذلك استمرا في الثقة بالله والاتكال عليه.</w:t>
      </w:r>
    </w:p>
    <w:p w14:paraId="5AF4E3EE" w14:textId="77777777" w:rsidR="00F90BDC" w:rsidRDefault="00F90BDC"/>
    <w:p w14:paraId="7FD912C0" w14:textId="77777777" w:rsidR="00F90BDC" w:rsidRDefault="00F90BDC">
      <w:r xmlns:w="http://schemas.openxmlformats.org/wordprocessingml/2006/main">
        <w:t xml:space="preserve">1. الله معنا دائمًا، حتى في وسط المعاناة.</w:t>
      </w:r>
    </w:p>
    <w:p w14:paraId="45B1422A" w14:textId="77777777" w:rsidR="00F90BDC" w:rsidRDefault="00F90BDC"/>
    <w:p w14:paraId="3C442D2F" w14:textId="77777777" w:rsidR="00F90BDC" w:rsidRDefault="00F90BDC">
      <w:r xmlns:w="http://schemas.openxmlformats.org/wordprocessingml/2006/main">
        <w:t xml:space="preserve">2. ثق في الرب مهما كانت الظروف.</w:t>
      </w:r>
    </w:p>
    <w:p w14:paraId="1E863B71" w14:textId="77777777" w:rsidR="00F90BDC" w:rsidRDefault="00F90BDC"/>
    <w:p w14:paraId="1EA32FF3" w14:textId="77777777" w:rsidR="00F90BDC" w:rsidRDefault="00F90BDC">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14:paraId="75734535" w14:textId="77777777" w:rsidR="00F90BDC" w:rsidRDefault="00F90BDC"/>
    <w:p w14:paraId="6232EA7A" w14:textId="77777777" w:rsidR="00F90BDC" w:rsidRDefault="00F90BDC">
      <w:r xmlns:w="http://schemas.openxmlformats.org/wordprocessingml/2006/main">
        <w:t xml:space="preserve">٢. مزمور ٥٦: ٣ ـ ـ عندما أخاف، توكلت عليك.</w:t>
      </w:r>
    </w:p>
    <w:p w14:paraId="565A3DA2" w14:textId="77777777" w:rsidR="00F90BDC" w:rsidRDefault="00F90BDC"/>
    <w:p w14:paraId="5EFB5E98" w14:textId="77777777" w:rsidR="00F90BDC" w:rsidRDefault="00F90BDC">
      <w:r xmlns:w="http://schemas.openxmlformats.org/wordprocessingml/2006/main">
        <w:t xml:space="preserve">أعمال 16: 38 فأخبر الجلادون الولاة بهذا الكلام فخافوا لما سمعوا أنهم رومانيان.</w:t>
      </w:r>
    </w:p>
    <w:p w14:paraId="6C68D8E3" w14:textId="77777777" w:rsidR="00F90BDC" w:rsidRDefault="00F90BDC"/>
    <w:p w14:paraId="0D557D58" w14:textId="77777777" w:rsidR="00F90BDC" w:rsidRDefault="00F90BDC">
      <w:r xmlns:w="http://schemas.openxmlformats.org/wordprocessingml/2006/main">
        <w:t xml:space="preserve">وأبلغ الرقباء الولاة أن بولس وسيلا مواطنان رومانيان، مما أثار خوف الولاة.</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الخوف في وجه السلطة</w:t>
      </w:r>
    </w:p>
    <w:p w14:paraId="44DE14C4" w14:textId="77777777" w:rsidR="00F90BDC" w:rsidRDefault="00F90BDC"/>
    <w:p w14:paraId="16CF75A1" w14:textId="77777777" w:rsidR="00F90BDC" w:rsidRDefault="00F90BDC">
      <w:r xmlns:w="http://schemas.openxmlformats.org/wordprocessingml/2006/main">
        <w:t xml:space="preserve">2. ثق في سيادة الله وحمايته</w:t>
      </w:r>
    </w:p>
    <w:p w14:paraId="2FE04D79" w14:textId="77777777" w:rsidR="00F90BDC" w:rsidRDefault="00F90BDC"/>
    <w:p w14:paraId="4B08E656" w14:textId="77777777" w:rsidR="00F90BDC" w:rsidRDefault="00F90BDC">
      <w:r xmlns:w="http://schemas.openxmlformats.org/wordprocessingml/2006/main">
        <w:t xml:space="preserve">1. رومية 13: 1-7</w:t>
      </w:r>
    </w:p>
    <w:p w14:paraId="2F7940BE" w14:textId="77777777" w:rsidR="00F90BDC" w:rsidRDefault="00F90BDC"/>
    <w:p w14:paraId="59B58825" w14:textId="77777777" w:rsidR="00F90BDC" w:rsidRDefault="00F90BDC">
      <w:r xmlns:w="http://schemas.openxmlformats.org/wordprocessingml/2006/main">
        <w:t xml:space="preserve">2. إشعياء 41: 10-13</w:t>
      </w:r>
    </w:p>
    <w:p w14:paraId="2434EC74" w14:textId="77777777" w:rsidR="00F90BDC" w:rsidRDefault="00F90BDC"/>
    <w:p w14:paraId="1D5FDF08" w14:textId="77777777" w:rsidR="00F90BDC" w:rsidRDefault="00F90BDC">
      <w:r xmlns:w="http://schemas.openxmlformats.org/wordprocessingml/2006/main">
        <w:t xml:space="preserve">أع 16: 39 فجاءوا واستعطفوهم وأخرجوهما وطلبوا منهما أن يخرجا خارج المدينة.</w:t>
      </w:r>
    </w:p>
    <w:p w14:paraId="01FBF4ED" w14:textId="77777777" w:rsidR="00F90BDC" w:rsidRDefault="00F90BDC"/>
    <w:p w14:paraId="39EFD25C" w14:textId="77777777" w:rsidR="00F90BDC" w:rsidRDefault="00F90BDC">
      <w:r xmlns:w="http://schemas.openxmlformats.org/wordprocessingml/2006/main">
        <w:t xml:space="preserve">أُطلق سراح بولس وسيلا من السجن بعد حدوث زلزال وطُلب منهما مغادرة المدينة.</w:t>
      </w:r>
    </w:p>
    <w:p w14:paraId="4065D7FC" w14:textId="77777777" w:rsidR="00F90BDC" w:rsidRDefault="00F90BDC"/>
    <w:p w14:paraId="1E1BB0BF" w14:textId="77777777" w:rsidR="00F90BDC" w:rsidRDefault="00F90BDC">
      <w:r xmlns:w="http://schemas.openxmlformats.org/wordprocessingml/2006/main">
        <w:t xml:space="preserve">1. الله هو المسيطر دائمًا ويعمل بطرق غامضة.</w:t>
      </w:r>
    </w:p>
    <w:p w14:paraId="27584CD4" w14:textId="77777777" w:rsidR="00F90BDC" w:rsidRDefault="00F90BDC"/>
    <w:p w14:paraId="018838C3" w14:textId="77777777" w:rsidR="00F90BDC" w:rsidRDefault="00F90BDC">
      <w:r xmlns:w="http://schemas.openxmlformats.org/wordprocessingml/2006/main">
        <w:t xml:space="preserve">2. الإخلاص له أجر عظيم.</w:t>
      </w:r>
    </w:p>
    <w:p w14:paraId="61F638DA" w14:textId="77777777" w:rsidR="00F90BDC" w:rsidRDefault="00F90BDC"/>
    <w:p w14:paraId="3DEFDCE3" w14:textId="77777777" w:rsidR="00F90BDC" w:rsidRDefault="00F90BDC">
      <w:r xmlns:w="http://schemas.openxmlformats.org/wordprocessingml/2006/main">
        <w:t xml:space="preserve">1. العبرانيين 11: 6 "ولكن بدون الإيمان لا يمكن إرضاؤه: لأنه ينبغي أن الذي يأتي إلى الله يؤمن أنه موجود، وأنه يجازي الذين يطلبونه".</w:t>
      </w:r>
    </w:p>
    <w:p w14:paraId="35F9BFAA" w14:textId="77777777" w:rsidR="00F90BDC" w:rsidRDefault="00F90BDC"/>
    <w:p w14:paraId="493AB65F" w14:textId="77777777" w:rsidR="00F90BDC" w:rsidRDefault="00F90BDC">
      <w:r xmlns:w="http://schemas.openxmlformats.org/wordprocessingml/2006/main">
        <w:t xml:space="preserve">2. 2 كورنثوس 12: 9 "فقال لي تكفيك نعمتي لأن قوتي في الضعف تكمل." فبكل سرور أفتخر بالحري في ضعفاتي لكي تحل عليّ قوة المسيح.</w:t>
      </w:r>
    </w:p>
    <w:p w14:paraId="6C733DA4" w14:textId="77777777" w:rsidR="00F90BDC" w:rsidRDefault="00F90BDC"/>
    <w:p w14:paraId="1C10A255" w14:textId="77777777" w:rsidR="00F90BDC" w:rsidRDefault="00F90BDC">
      <w:r xmlns:w="http://schemas.openxmlformats.org/wordprocessingml/2006/main">
        <w:t xml:space="preserve">أع 16: 40 فخرجا من السجن ودخلا بيت ليدية ولما راوا الاخوة عزوهم ثم خرجوا.</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أُطلق سراح بولس وسيلا من السجن وذهبا إلى بيت ليدية حيث طمأنا الإخوة قبل مغادرتهما.</w:t>
      </w:r>
    </w:p>
    <w:p w14:paraId="3F2767B6" w14:textId="77777777" w:rsidR="00F90BDC" w:rsidRDefault="00F90BDC"/>
    <w:p w14:paraId="65C28D34" w14:textId="77777777" w:rsidR="00F90BDC" w:rsidRDefault="00F90BDC">
      <w:r xmlns:w="http://schemas.openxmlformats.org/wordprocessingml/2006/main">
        <w:t xml:space="preserve">1. سيوفر الله لنا وسيلة للهروب من تجاربنا.</w:t>
      </w:r>
    </w:p>
    <w:p w14:paraId="73AFE6CB" w14:textId="77777777" w:rsidR="00F90BDC" w:rsidRDefault="00F90BDC"/>
    <w:p w14:paraId="3E35F0F5" w14:textId="77777777" w:rsidR="00F90BDC" w:rsidRDefault="00F90BDC">
      <w:r xmlns:w="http://schemas.openxmlformats.org/wordprocessingml/2006/main">
        <w:t xml:space="preserve">2. قوة التشجيع والراحة.</w:t>
      </w:r>
    </w:p>
    <w:p w14:paraId="3669C08B" w14:textId="77777777" w:rsidR="00F90BDC" w:rsidRDefault="00F90BDC"/>
    <w:p w14:paraId="120C70A9"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024AC6E9" w14:textId="77777777" w:rsidR="00F90BDC" w:rsidRDefault="00F90BDC"/>
    <w:p w14:paraId="09BD7F03" w14:textId="77777777" w:rsidR="00F90BDC" w:rsidRDefault="00F90BDC">
      <w:r xmlns:w="http://schemas.openxmlformats.org/wordprocessingml/2006/main">
        <w:t xml:space="preserve">٢. رسالة بولس الأولى إلى أهل تسالونيكي ٥: ١١ـ ـ لذلك شجعوا بعضكم بعضا وابنوا بعضكم بعضا، كما تفعلون في الواقع.</w:t>
      </w:r>
    </w:p>
    <w:p w14:paraId="45BE4991" w14:textId="77777777" w:rsidR="00F90BDC" w:rsidRDefault="00F90BDC"/>
    <w:p w14:paraId="78A64763" w14:textId="77777777" w:rsidR="00F90BDC" w:rsidRDefault="00F90BDC">
      <w:r xmlns:w="http://schemas.openxmlformats.org/wordprocessingml/2006/main">
        <w:t xml:space="preserve">يروي أعمال الرسل 17 رحلة بولس التبشيرية عبر تسالونيكي وبيريا وأثينا، ووعظه لليهود واليونانيين، وخطبته في أريوباغوس.</w:t>
      </w:r>
    </w:p>
    <w:p w14:paraId="1E0DA2BE" w14:textId="77777777" w:rsidR="00F90BDC" w:rsidRDefault="00F90BDC"/>
    <w:p w14:paraId="0C291D95" w14:textId="77777777" w:rsidR="00F90BDC" w:rsidRDefault="00F90BDC">
      <w:r xmlns:w="http://schemas.openxmlformats.org/wordprocessingml/2006/main">
        <w:t xml:space="preserve">الفقرة الأولى: يبدأ الأصحاح بوصول بولس وسيلا إلى تسالونيكي. كان هناك مجمع يهودي حيث ذهب بولس كما جرت عادته من الكتب المقدسة التي تشرح إثبات أن المسيح قد عانى من الموت وهو يعلن "إن يسوع هذا أنا أعلنك هو المسيح". أقنع بعض اليهود عددًا كبيرًا من النساء اليونانيات البارزات الخائفات الله (أعمال ١٧: ١-٤). لكن اليهود الآخرين شعروا بالغيرة، فجمعوا بعض الرجال الأشرار، وشكلوا الأسواق حشدًا من الغوغاء، وبدأت أعمال الشغب في المدينة، وهرعت لتفتيش منزل جيسون، وأخرجهم بول سيلاس، ولكن عندما لم يتم العثور عليهم، قاموا بسحب جيسون بعض الإخوة أمام مسؤولي المدينة وهم يصرخون "هؤلاء الرجال تسببوا في مشاكل في جميع أنحاء العالم". والآن قد جاءوا إلى هنا وقد رحب بهم ياسون في بيته، والجميع يتحدون أوامر قيصر قائلين هناك ملك آخر يدعى يسوع (أعمال الرسل 5:17-7). بعد تلقي السند من جيسون، سمح لهم الآخرون بالرحيل.</w:t>
      </w:r>
    </w:p>
    <w:p w14:paraId="20608657" w14:textId="77777777" w:rsidR="00F90BDC" w:rsidRDefault="00F90BDC"/>
    <w:p w14:paraId="320E8DB3" w14:textId="77777777" w:rsidR="00F90BDC" w:rsidRDefault="00F90BDC">
      <w:r xmlns:w="http://schemas.openxmlformats.org/wordprocessingml/2006/main">
        <w:t xml:space="preserve">الفقرة الثانية: ولما صار الليل، أرسل الإخوة بولس وسيلا إلى بيرية. ولما وصلوا إلى هناك ذهبوا إلى مجمع اليهود. وكان يهود بيرية أشرف من أهل تسالونيكي لأنهم تلقوا رسالة بحماس شديد يفحصون الكتب كل يوم ليروا هل ما قاله بولس صحيح، فآمن به كثيرون ومن بينهم نساء يونانيات بارزات ورجال كثيرون (أعمال الرسل 17: 10-12). . ولكن عندما </w:t>
      </w:r>
      <w:r xmlns:w="http://schemas.openxmlformats.org/wordprocessingml/2006/main">
        <w:lastRenderedPageBreak xmlns:w="http://schemas.openxmlformats.org/wordprocessingml/2006/main"/>
      </w:r>
      <w:r xmlns:w="http://schemas.openxmlformats.org/wordprocessingml/2006/main">
        <w:t xml:space="preserve">علم يهود تسالونيكي بكلمة الله التي أعلنها بولس بيريا جاؤوا إلى هناك مثيرين للغاية وأثاروا الجموع، وعلى الفور أرسل الإخوة بولس الساحل وترك سيلاس تيموثاوس وراءه بينما وصل المرافقون إليه من أثينا ثم ردوا تعليمات سيلاس تيموثاوس بالانضمام إليه في أسرع وقت ممكن (أع 17: 13-15).</w:t>
      </w:r>
    </w:p>
    <w:p w14:paraId="735EDA8D" w14:textId="77777777" w:rsidR="00F90BDC" w:rsidRDefault="00F90BDC"/>
    <w:p w14:paraId="18F33ADA" w14:textId="77777777" w:rsidR="00F90BDC" w:rsidRDefault="00F90BDC">
      <w:r xmlns:w="http://schemas.openxmlformats.org/wordprocessingml/2006/main">
        <w:t xml:space="preserve">الفقرة الثالثة: أثناء انتظارهم في أثينا، حزن كثيرًا عندما رأى المدينة مليئة بالأصنام. لذلك عقل المجمع مع كل من اليهود واليونانيين الخائفين الله جيدًا في السوق يومًا بعد يوم مع من حدث هناك مجموعة من الفلاسفة الرواقيين الأبيقوريين بدأوا يتجادلون معه فقال البعض 'ماذا يحاول هذا الثرثار أن يقول؟' وعلق آخرون قائلاً: "يبدو أنه يدافع عن آلهة أجنبية". قالوا لأن البشرى السارة عن قيامة يسوع أخذته إلى أريوباغوس حيث سأله: هل لنا أن نعرف هذا التعليم الجديد الذي تقدمه؟ إنكم تجلبون إلى آذاننا أفكارًا غريبة نريد أن نعرف ما تعنيها هذه الأمور» (أعمال 17: 16-20). ثم وقف في اجتماع أريوباغوس وألقى خطابًا يشرح فيه مفهوم الإله المجهول الذي يعبده الأثينيون معلنًا أن الكون الخالق لا يعيش في المعابد المصنوعة بأيدي البشر ويعطي الحياة نفسًا لكل شيء آخر لأننا ذرية لا ينبغي أن نفكر في كون الإلهية مثل صورة حجرية ذهبية وفضية مصنوعة من تصميم الإنسان. تم التغاضي عن المهارة في أوقات الجهل ولكن الآن يأمر الناس في كل مكان بالتوبة وقد تم تحديد يوم سيحكم على العالم بالبر من خلال رجل عينه يعطى دليلاً على هذا الجميع يرفعه ميتًا ويسمع القيامة ميتًا البعض سخر منه آخرون وقالوا نريد أن نسمعك مرة أخرى هذا الموضوع بعد ذلك غادر المجلس عدد قليل من الرجال انضموا إلى الإيمان وامرأة ديونيسيوس الأريوباغي اسمها داماريس وآخرون معهم (أع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ولما اجتازوا في أمفيبوليس وأبلونيا أتوا إلى تسالونيكي حيث كان مجمع اليهود.</w:t>
      </w:r>
    </w:p>
    <w:p w14:paraId="46E4A4DC" w14:textId="77777777" w:rsidR="00F90BDC" w:rsidRDefault="00F90BDC"/>
    <w:p w14:paraId="4C955AF9" w14:textId="77777777" w:rsidR="00F90BDC" w:rsidRDefault="00F90BDC">
      <w:r xmlns:w="http://schemas.openxmlformats.org/wordprocessingml/2006/main">
        <w:t xml:space="preserve">سافر بولس وسيلا عبر أمفيبوليس وأبولونيا قبل وصولهما إلى تسالونيكي، حيث وجدا مجمعًا لليهود.</w:t>
      </w:r>
    </w:p>
    <w:p w14:paraId="18CFCE23" w14:textId="77777777" w:rsidR="00F90BDC" w:rsidRDefault="00F90BDC"/>
    <w:p w14:paraId="7723D9B9" w14:textId="77777777" w:rsidR="00F90BDC" w:rsidRDefault="00F90BDC">
      <w:r xmlns:w="http://schemas.openxmlformats.org/wordprocessingml/2006/main">
        <w:t xml:space="preserve">1. قوة الإيمان: رحلة بولس وسيلا الإيمانية</w:t>
      </w:r>
    </w:p>
    <w:p w14:paraId="35647336" w14:textId="77777777" w:rsidR="00F90BDC" w:rsidRDefault="00F90BDC"/>
    <w:p w14:paraId="69A4B2C2" w14:textId="77777777" w:rsidR="00F90BDC" w:rsidRDefault="00F90BDC">
      <w:r xmlns:w="http://schemas.openxmlformats.org/wordprocessingml/2006/main">
        <w:t xml:space="preserve">2. أهمية المعابد: التواصل مع المجتمع اليهودي</w:t>
      </w:r>
    </w:p>
    <w:p w14:paraId="6E6ABC01" w14:textId="77777777" w:rsidR="00F90BDC" w:rsidRDefault="00F90BDC"/>
    <w:p w14:paraId="0FBB520D"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20476E8D" w14:textId="77777777" w:rsidR="00F90BDC" w:rsidRDefault="00F90BDC"/>
    <w:p w14:paraId="6F68E90B"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26C13253" w14:textId="77777777" w:rsidR="00F90BDC" w:rsidRDefault="00F90BDC"/>
    <w:p w14:paraId="5CB46035" w14:textId="77777777" w:rsidR="00F90BDC" w:rsidRDefault="00F90BDC">
      <w:r xmlns:w="http://schemas.openxmlformats.org/wordprocessingml/2006/main">
        <w:t xml:space="preserve">أعمال 17: 2 فدخل بولس إليهم حسب عادته، وكان يحاورهم في الكتب ثلاثة أيام سبت،</w:t>
      </w:r>
    </w:p>
    <w:p w14:paraId="0EDBCB17" w14:textId="77777777" w:rsidR="00F90BDC" w:rsidRDefault="00F90BDC"/>
    <w:p w14:paraId="210AF22C" w14:textId="77777777" w:rsidR="00F90BDC" w:rsidRDefault="00F90BDC">
      <w:r xmlns:w="http://schemas.openxmlformats.org/wordprocessingml/2006/main">
        <w:t xml:space="preserve">تحدث بولس إلى الناس في المجمع عن الكتب المقدسة لمدة ثلاثة أيام.</w:t>
      </w:r>
    </w:p>
    <w:p w14:paraId="3BF93A08" w14:textId="77777777" w:rsidR="00F90BDC" w:rsidRDefault="00F90BDC"/>
    <w:p w14:paraId="633419A6" w14:textId="77777777" w:rsidR="00F90BDC" w:rsidRDefault="00F90BDC">
      <w:r xmlns:w="http://schemas.openxmlformats.org/wordprocessingml/2006/main">
        <w:t xml:space="preserve">1. كيفية دراسة وفهم الكتاب المقدس</w:t>
      </w:r>
    </w:p>
    <w:p w14:paraId="60C8DFDA" w14:textId="77777777" w:rsidR="00F90BDC" w:rsidRDefault="00F90BDC"/>
    <w:p w14:paraId="15409347" w14:textId="77777777" w:rsidR="00F90BDC" w:rsidRDefault="00F90BDC">
      <w:r xmlns:w="http://schemas.openxmlformats.org/wordprocessingml/2006/main">
        <w:t xml:space="preserve">2. قوة الإقناع من خلال الكتاب المقدس</w:t>
      </w:r>
    </w:p>
    <w:p w14:paraId="695EBF8A" w14:textId="77777777" w:rsidR="00F90BDC" w:rsidRDefault="00F90BDC"/>
    <w:p w14:paraId="72E70C89" w14:textId="77777777" w:rsidR="00F90BDC" w:rsidRDefault="00F90BDC">
      <w:r xmlns:w="http://schemas.openxmlformats.org/wordprocessingml/2006/main">
        <w:t xml:space="preserve">١. رسالة بولس الثانية إلى تيموثاوس ٣: ١٦ ـ ـ كل الكتاب موحى به من الله، وهو نافع للتعليم، والتوبيخ، والتقويم، والتعليم الذي في البر.</w:t>
      </w:r>
    </w:p>
    <w:p w14:paraId="24D8EA31" w14:textId="77777777" w:rsidR="00F90BDC" w:rsidRDefault="00F90BDC"/>
    <w:p w14:paraId="309D2E8C" w14:textId="77777777" w:rsidR="00F90BDC" w:rsidRDefault="00F90BDC">
      <w:r xmlns:w="http://schemas.openxmlformats.org/wordprocessingml/2006/main">
        <w:t xml:space="preserve">2. سفر الأمثال ١٨: ١٣ ـ ـ من يجيب عن أمر قبل أن يسمعه، فله حماقة وعار.</w:t>
      </w:r>
    </w:p>
    <w:p w14:paraId="190F750C" w14:textId="77777777" w:rsidR="00F90BDC" w:rsidRDefault="00F90BDC"/>
    <w:p w14:paraId="010A0C14" w14:textId="77777777" w:rsidR="00F90BDC" w:rsidRDefault="00F90BDC">
      <w:r xmlns:w="http://schemas.openxmlformats.org/wordprocessingml/2006/main">
        <w:t xml:space="preserve">أعمال 17: 3 موضحا ومؤكدا أنه كان ينبغي أن المسيح يتألم ويقوم من بين الأموات. وأن يسوع هذا الذي أنا أنادي لكم به هو المسيح.</w:t>
      </w:r>
    </w:p>
    <w:p w14:paraId="797E1003" w14:textId="77777777" w:rsidR="00F90BDC" w:rsidRDefault="00F90BDC"/>
    <w:p w14:paraId="74393E7F" w14:textId="77777777" w:rsidR="00F90BDC" w:rsidRDefault="00F90BDC">
      <w:r xmlns:w="http://schemas.openxmlformats.org/wordprocessingml/2006/main">
        <w:t xml:space="preserve">كان بولس يكرز لأهل بيرية أنه كان ينبغي أن يتألم يسوع المسيح ويقوم من بين الأموات، وأنه هو المسيح.</w:t>
      </w:r>
    </w:p>
    <w:p w14:paraId="531F79CF" w14:textId="77777777" w:rsidR="00F90BDC" w:rsidRDefault="00F90BDC"/>
    <w:p w14:paraId="7990D4C9" w14:textId="77777777" w:rsidR="00F90BDC" w:rsidRDefault="00F90BDC">
      <w:r xmlns:w="http://schemas.openxmlformats.org/wordprocessingml/2006/main">
        <w:t xml:space="preserve">1: يسوع المسيح تألم وقام ثانية، هو المسيح</w:t>
      </w:r>
    </w:p>
    <w:p w14:paraId="44401403" w14:textId="77777777" w:rsidR="00F90BDC" w:rsidRDefault="00F90BDC"/>
    <w:p w14:paraId="694C8DA1" w14:textId="77777777" w:rsidR="00F90BDC" w:rsidRDefault="00F90BDC">
      <w:r xmlns:w="http://schemas.openxmlformats.org/wordprocessingml/2006/main">
        <w:t xml:space="preserve">2: آمن بيسوع المسيح فهو مخلصنا</w:t>
      </w:r>
    </w:p>
    <w:p w14:paraId="38E251D3" w14:textId="77777777" w:rsidR="00F90BDC" w:rsidRDefault="00F90BDC"/>
    <w:p w14:paraId="5D69DA8D" w14:textId="77777777" w:rsidR="00F90BDC" w:rsidRDefault="00F90BDC">
      <w:r xmlns:w="http://schemas.openxmlformats.org/wordprocessingml/2006/main">
        <w:t xml:space="preserve">1: رومية 10: 9 - لأنك إن اعترفت بفمك بالرب يسوع، وآمنت بقلبك أن الله أقامه من الأموات، خلصت.</w:t>
      </w:r>
    </w:p>
    <w:p w14:paraId="40F23754" w14:textId="77777777" w:rsidR="00F90BDC" w:rsidRDefault="00F90BDC"/>
    <w:p w14:paraId="27415EC5" w14:textId="77777777" w:rsidR="00F90BDC" w:rsidRDefault="00F90BDC">
      <w:r xmlns:w="http://schemas.openxmlformats.org/wordprocessingml/2006/main">
        <w:t xml:space="preserve">2: 1 بطرس 3: 18 - فإن المسيح أيضا تألم مرة واحدة من أجل الخطايا، البار من أجل الأثمة، لكي يقربنا إلى الله مماتا في الجسد ولكن محييا في الروح.</w:t>
      </w:r>
    </w:p>
    <w:p w14:paraId="11DD6976" w14:textId="77777777" w:rsidR="00F90BDC" w:rsidRDefault="00F90BDC"/>
    <w:p w14:paraId="762388B0" w14:textId="77777777" w:rsidR="00F90BDC" w:rsidRDefault="00F90BDC">
      <w:r xmlns:w="http://schemas.openxmlformats.org/wordprocessingml/2006/main">
        <w:t xml:space="preserve">أعمال 17: 4 فآمن قوم منهم وعاشروا بولس وسيلا. ومن اليونانيين المتعبدين جمع كثير، ومن النساء الرئيسات عدد ليس بقليل.</w:t>
      </w:r>
    </w:p>
    <w:p w14:paraId="4C3FCA50" w14:textId="77777777" w:rsidR="00F90BDC" w:rsidRDefault="00F90BDC"/>
    <w:p w14:paraId="46413B00" w14:textId="77777777" w:rsidR="00F90BDC" w:rsidRDefault="00F90BDC">
      <w:r xmlns:w="http://schemas.openxmlformats.org/wordprocessingml/2006/main">
        <w:t xml:space="preserve">شارك بولس وسيلا الإنجيل مع الناس في بيريا وآمن كثيرون، بما في ذلك عدد كبير من اليونانيين المتدينين وبعض النساء القياديات.</w:t>
      </w:r>
    </w:p>
    <w:p w14:paraId="4F8143F8" w14:textId="77777777" w:rsidR="00F90BDC" w:rsidRDefault="00F90BDC"/>
    <w:p w14:paraId="2D195A2F" w14:textId="77777777" w:rsidR="00F90BDC" w:rsidRDefault="00F90BDC">
      <w:r xmlns:w="http://schemas.openxmlformats.org/wordprocessingml/2006/main">
        <w:t xml:space="preserve">1. إعطاء الله كل المجد: كيف شارك بولس وسيلا الإنجيل بجرأة وتواضع</w:t>
      </w:r>
    </w:p>
    <w:p w14:paraId="40A595CA" w14:textId="77777777" w:rsidR="00F90BDC" w:rsidRDefault="00F90BDC"/>
    <w:p w14:paraId="2B70429F" w14:textId="77777777" w:rsidR="00F90BDC" w:rsidRDefault="00F90BDC">
      <w:r xmlns:w="http://schemas.openxmlformats.org/wordprocessingml/2006/main">
        <w:t xml:space="preserve">2. قوة الشهادة: كيف استجاب أهل بيرية للإنجيل بإيمان وتقوى</w:t>
      </w:r>
    </w:p>
    <w:p w14:paraId="0CB8983E" w14:textId="77777777" w:rsidR="00F90BDC" w:rsidRDefault="00F90BDC"/>
    <w:p w14:paraId="20B54B22" w14:textId="77777777" w:rsidR="00F90BDC" w:rsidRDefault="00F90BDC">
      <w:r xmlns:w="http://schemas.openxmlformats.org/wordprocessingml/2006/main">
        <w:t xml:space="preserve">رسالة بولس الأولى إلى أهل كورينثوس ١: ٢٧ـ ٢٩ ـ ـ اختار الله جهال العالم ليخزي الحكماء؛ وقد اختار الله ضعفاء العالم ليخزي الأقوياء.</w:t>
      </w:r>
    </w:p>
    <w:p w14:paraId="66100B33" w14:textId="77777777" w:rsidR="00F90BDC" w:rsidRDefault="00F90BDC"/>
    <w:p w14:paraId="108A980B" w14:textId="77777777" w:rsidR="00F90BDC" w:rsidRDefault="00F90BDC">
      <w:r xmlns:w="http://schemas.openxmlformats.org/wordprocessingml/2006/main">
        <w:t xml:space="preserve">٢. رسالة بولس إلى أهل رومية ١٠: ١٧ ـ ـ إذن الإيمان يأتي بالخبر، والسماع بكلمة الله.</w:t>
      </w:r>
    </w:p>
    <w:p w14:paraId="2FF7A2C8" w14:textId="77777777" w:rsidR="00F90BDC" w:rsidRDefault="00F90BDC"/>
    <w:p w14:paraId="4A2CA2C1" w14:textId="77777777" w:rsidR="00F90BDC" w:rsidRDefault="00F90BDC">
      <w:r xmlns:w="http://schemas.openxmlformats.org/wordprocessingml/2006/main">
        <w:t xml:space="preserve">أعمال 17: 5 فحسد اليهود الذين لم يؤمنوا واخذوا رجالا زناة من السفلة وجمعوا جماعة وأحدثوا ضجة في المدينة كلها وهجموا على بيت ياسون وطلبوا أخرجهم إلى الناس.</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واليهود الذين لم يؤمنوا أثاروا القلاقل إذ جندوا أناسًا من ذوي الأخلاق المنخفضة ليحدثوا ضجة ويهاجموا بيت ياسون لكي يجعلوهم عبرة للشعب.</w:t>
      </w:r>
    </w:p>
    <w:p w14:paraId="23BC17B9" w14:textId="77777777" w:rsidR="00F90BDC" w:rsidRDefault="00F90BDC"/>
    <w:p w14:paraId="01E6DD6B" w14:textId="77777777" w:rsidR="00F90BDC" w:rsidRDefault="00F90BDC">
      <w:r xmlns:w="http://schemas.openxmlformats.org/wordprocessingml/2006/main">
        <w:t xml:space="preserve">1. خطر الكفر: كيف يسبب الكفر الاضطراب والانقسام</w:t>
      </w:r>
    </w:p>
    <w:p w14:paraId="10C8F0BF" w14:textId="77777777" w:rsidR="00F90BDC" w:rsidRDefault="00F90BDC"/>
    <w:p w14:paraId="07C87C93" w14:textId="77777777" w:rsidR="00F90BDC" w:rsidRDefault="00F90BDC">
      <w:r xmlns:w="http://schemas.openxmlformats.org/wordprocessingml/2006/main">
        <w:t xml:space="preserve">2. قوة الإيمان: كيف يجلب الإيمان السلام والوحدة</w:t>
      </w:r>
    </w:p>
    <w:p w14:paraId="315FCBD3" w14:textId="77777777" w:rsidR="00F90BDC" w:rsidRDefault="00F90BDC"/>
    <w:p w14:paraId="431B2EE0" w14:textId="77777777" w:rsidR="00F90BDC" w:rsidRDefault="00F90BDC">
      <w:r xmlns:w="http://schemas.openxmlformats.org/wordprocessingml/2006/main">
        <w:t xml:space="preserve">رسالة يعقوب ٣: ١٦ـ ـ لأنه حيث الغيرة والنزاع هناك التشويش وكل عمل رديء.</w:t>
      </w:r>
    </w:p>
    <w:p w14:paraId="04E21D52" w14:textId="77777777" w:rsidR="00F90BDC" w:rsidRDefault="00F90BDC"/>
    <w:p w14:paraId="718B9360" w14:textId="77777777" w:rsidR="00F90BDC" w:rsidRDefault="00F90BDC">
      <w:r xmlns:w="http://schemas.openxmlformats.org/wordprocessingml/2006/main">
        <w:t xml:space="preserve">٢. رسالة بولس إلى أهل فيلبي ٤: ٧ـ ـ وسلام الله الذي يفوق كل عقل، يحفظ قلوبكم وعقولكم في المسيح يسوع.</w:t>
      </w:r>
    </w:p>
    <w:p w14:paraId="12A1B9BF" w14:textId="77777777" w:rsidR="00F90BDC" w:rsidRDefault="00F90BDC"/>
    <w:p w14:paraId="615F8F34" w14:textId="77777777" w:rsidR="00F90BDC" w:rsidRDefault="00F90BDC">
      <w:r xmlns:w="http://schemas.openxmlformats.org/wordprocessingml/2006/main">
        <w:t xml:space="preserve">Acts 17:6 ولما لم يجدوهم جذبوا ياسون وبعض الاخوة الى حكام المدينة صارخين ان هؤلاء الذين فتنوا المسكونة قد جاءوا الى هنا ايضا.</w:t>
      </w:r>
    </w:p>
    <w:p w14:paraId="2A05AE49" w14:textId="77777777" w:rsidR="00F90BDC" w:rsidRDefault="00F90BDC"/>
    <w:p w14:paraId="36FBEBAE" w14:textId="77777777" w:rsidR="00F90BDC" w:rsidRDefault="00F90BDC">
      <w:r xmlns:w="http://schemas.openxmlformats.org/wordprocessingml/2006/main">
        <w:t xml:space="preserve">وحاول حكام المدينة العثور على بولس وسيلا، ولكن بعد أن لم يتمكنوا من العثور عليهما، ألقوا القبض على ياسون وبعض رفاقه بدلاً منهما.</w:t>
      </w:r>
    </w:p>
    <w:p w14:paraId="798D3EC9" w14:textId="77777777" w:rsidR="00F90BDC" w:rsidRDefault="00F90BDC"/>
    <w:p w14:paraId="3AAE9749" w14:textId="77777777" w:rsidR="00F90BDC" w:rsidRDefault="00F90BDC">
      <w:r xmlns:w="http://schemas.openxmlformats.org/wordprocessingml/2006/main">
        <w:t xml:space="preserve">1. يمكننا أن نختبر الحياة رأسًا على عقب من خلال اتباع يسوع</w:t>
      </w:r>
    </w:p>
    <w:p w14:paraId="56EEA582" w14:textId="77777777" w:rsidR="00F90BDC" w:rsidRDefault="00F90BDC"/>
    <w:p w14:paraId="1C504BD6" w14:textId="77777777" w:rsidR="00F90BDC" w:rsidRDefault="00F90BDC">
      <w:r xmlns:w="http://schemas.openxmlformats.org/wordprocessingml/2006/main">
        <w:t xml:space="preserve">2. العواقب التي قد نواجهها لاتباع يسوع</w:t>
      </w:r>
    </w:p>
    <w:p w14:paraId="4F7A21E4" w14:textId="77777777" w:rsidR="00F90BDC" w:rsidRDefault="00F90BDC"/>
    <w:p w14:paraId="1B72F6CE" w14:textId="77777777" w:rsidR="00F90BDC" w:rsidRDefault="00F90BDC">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2473018C" w14:textId="77777777" w:rsidR="00F90BDC" w:rsidRDefault="00F90BDC"/>
    <w:p w14:paraId="6B0F20FD" w14:textId="77777777" w:rsidR="00F90BDC" w:rsidRDefault="00F90BDC">
      <w:r xmlns:w="http://schemas.openxmlformats.org/wordprocessingml/2006/main">
        <w:t xml:space="preserve">٢. إنجيل متي ٥: ١٠ـ ١٢ـ ـ طوبى للمضطهدين بسبب البر، فإن لهم ملكوت السماوات.</w:t>
      </w:r>
    </w:p>
    <w:p w14:paraId="3E716E8A" w14:textId="77777777" w:rsidR="00F90BDC" w:rsidRDefault="00F90BDC"/>
    <w:p w14:paraId="20AA7BE0" w14:textId="77777777" w:rsidR="00F90BDC" w:rsidRDefault="00F90BDC">
      <w:r xmlns:w="http://schemas.openxmlformats.org/wordprocessingml/2006/main">
        <w:t xml:space="preserve">Acts 17:7 الذي قبله ياسون. وهؤلاء الجميع يخالفون أحكام قيصر قائلين انه يوجد ملك آخر وهو يسوع.</w:t>
      </w:r>
    </w:p>
    <w:p w14:paraId="475F0EC0" w14:textId="77777777" w:rsidR="00F90BDC" w:rsidRDefault="00F90BDC"/>
    <w:p w14:paraId="24C5B571" w14:textId="77777777" w:rsidR="00F90BDC" w:rsidRDefault="00F90BDC">
      <w:r xmlns:w="http://schemas.openxmlformats.org/wordprocessingml/2006/main">
        <w:t xml:space="preserve">كان أهل تسالونيكي يرفضون إطاعة أوامر قيصر، مدعيين أن يسوع هو ملكهم الحقيقي.</w:t>
      </w:r>
    </w:p>
    <w:p w14:paraId="4FCE73C9" w14:textId="77777777" w:rsidR="00F90BDC" w:rsidRDefault="00F90BDC"/>
    <w:p w14:paraId="3E3CC7A7" w14:textId="77777777" w:rsidR="00F90BDC" w:rsidRDefault="00F90BDC">
      <w:r xmlns:w="http://schemas.openxmlformats.org/wordprocessingml/2006/main">
        <w:t xml:space="preserve">1. العيش ليسوع قبل كل شيء</w:t>
      </w:r>
    </w:p>
    <w:p w14:paraId="3CC41F25" w14:textId="77777777" w:rsidR="00F90BDC" w:rsidRDefault="00F90BDC"/>
    <w:p w14:paraId="4AEBA13D" w14:textId="77777777" w:rsidR="00F90BDC" w:rsidRDefault="00F90BDC">
      <w:r xmlns:w="http://schemas.openxmlformats.org/wordprocessingml/2006/main">
        <w:t xml:space="preserve">2. اتباع شريعة الله بالرغم من السلطة العالمية</w:t>
      </w:r>
    </w:p>
    <w:p w14:paraId="4C956FFC" w14:textId="77777777" w:rsidR="00F90BDC" w:rsidRDefault="00F90BDC"/>
    <w:p w14:paraId="1BF5F3AF" w14:textId="77777777" w:rsidR="00F90BDC" w:rsidRDefault="00F90BDC">
      <w:r xmlns:w="http://schemas.openxmlformats.org/wordprocessingml/2006/main">
        <w:t xml:space="preserve">1. إنجيل متي ٦: ٣٣ـ ـ ولكن اطلبوا أولا ملكوت الله وبره، وهذه كلها تزاد لكم.</w:t>
      </w:r>
    </w:p>
    <w:p w14:paraId="459251F2" w14:textId="77777777" w:rsidR="00F90BDC" w:rsidRDefault="00F90BDC"/>
    <w:p w14:paraId="195E94CC" w14:textId="77777777" w:rsidR="00F90BDC" w:rsidRDefault="00F90BDC">
      <w:r xmlns:w="http://schemas.openxmlformats.org/wordprocessingml/2006/main">
        <w:t xml:space="preserve">٢. رسالة بولس إلى أهل رومية ١٣: ١ ـ ـ لتخضع كل نفس للسلطات الحاكمة. لأنه ليس سلطان إلا من الله، والسلاطين الموجودة هي مرتبة من الله.</w:t>
      </w:r>
    </w:p>
    <w:p w14:paraId="5C7F0E74" w14:textId="77777777" w:rsidR="00F90BDC" w:rsidRDefault="00F90BDC"/>
    <w:p w14:paraId="115A68C3" w14:textId="77777777" w:rsidR="00F90BDC" w:rsidRDefault="00F90BDC">
      <w:r xmlns:w="http://schemas.openxmlformats.org/wordprocessingml/2006/main">
        <w:t xml:space="preserve">اعمال17: 8فازعجوا الشعب وحكام المدينة اذ سمعوا هذا.</w:t>
      </w:r>
    </w:p>
    <w:p w14:paraId="5471B48A" w14:textId="77777777" w:rsidR="00F90BDC" w:rsidRDefault="00F90BDC"/>
    <w:p w14:paraId="2927F8B6" w14:textId="77777777" w:rsidR="00F90BDC" w:rsidRDefault="00F90BDC">
      <w:r xmlns:w="http://schemas.openxmlformats.org/wordprocessingml/2006/main">
        <w:t xml:space="preserve">واضطرب الناس وحكام المدينة عندما سمعوا الخبر الذي جاء به بولس وسيلا.</w:t>
      </w:r>
    </w:p>
    <w:p w14:paraId="7D7D2B24" w14:textId="77777777" w:rsidR="00F90BDC" w:rsidRDefault="00F90BDC"/>
    <w:p w14:paraId="45ECF9CA" w14:textId="77777777" w:rsidR="00F90BDC" w:rsidRDefault="00F90BDC">
      <w:r xmlns:w="http://schemas.openxmlformats.org/wordprocessingml/2006/main">
        <w:t xml:space="preserve">1. لا تخافوا من سماع الإنجيل ـ أعمال الرسل ١٧: ٨</w:t>
      </w:r>
    </w:p>
    <w:p w14:paraId="2F37A203" w14:textId="77777777" w:rsidR="00F90BDC" w:rsidRDefault="00F90BDC"/>
    <w:p w14:paraId="044F0896" w14:textId="77777777" w:rsidR="00F90BDC" w:rsidRDefault="00F90BDC">
      <w:r xmlns:w="http://schemas.openxmlformats.org/wordprocessingml/2006/main">
        <w:t xml:space="preserve">2. لا تخافوا من الذين يعارضون الإنجيل ـ أعمال الرسل ١٧: ٨</w:t>
      </w:r>
    </w:p>
    <w:p w14:paraId="67091E82" w14:textId="77777777" w:rsidR="00F90BDC" w:rsidRDefault="00F90BDC"/>
    <w:p w14:paraId="63E44E05" w14:textId="77777777" w:rsidR="00F90BDC" w:rsidRDefault="00F90BDC">
      <w:r xmlns:w="http://schemas.openxmlformats.org/wordprocessingml/2006/main">
        <w:t xml:space="preserve">1. يوحنا ١٦: ٣٣ ـ ـ "في العالم سيكون لكم ضيق. ولكن ثقوا؛ أنا قد غلبت العالم."</w:t>
      </w:r>
    </w:p>
    <w:p w14:paraId="48920C21" w14:textId="77777777" w:rsidR="00F90BDC" w:rsidRDefault="00F90BDC"/>
    <w:p w14:paraId="25E82090" w14:textId="77777777" w:rsidR="00F90BDC" w:rsidRDefault="00F90BDC">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14:paraId="5535EE3B" w14:textId="77777777" w:rsidR="00F90BDC" w:rsidRDefault="00F90BDC"/>
    <w:p w14:paraId="110136F0" w14:textId="77777777" w:rsidR="00F90BDC" w:rsidRDefault="00F90BDC">
      <w:r xmlns:w="http://schemas.openxmlformats.org/wordprocessingml/2006/main">
        <w:t xml:space="preserve">اعمال 17: 9 فاخذوا امن ياسون والآخر واطلقوهما.</w:t>
      </w:r>
    </w:p>
    <w:p w14:paraId="76A53F12" w14:textId="77777777" w:rsidR="00F90BDC" w:rsidRDefault="00F90BDC"/>
    <w:p w14:paraId="3C7183FC" w14:textId="77777777" w:rsidR="00F90BDC" w:rsidRDefault="00F90BDC">
      <w:r xmlns:w="http://schemas.openxmlformats.org/wordprocessingml/2006/main">
        <w:t xml:space="preserve">أخذت السلطات الأمن من جيسون وشخص آخر قبل السماح لهم بالرحيل.</w:t>
      </w:r>
    </w:p>
    <w:p w14:paraId="69E12A7E" w14:textId="77777777" w:rsidR="00F90BDC" w:rsidRDefault="00F90BDC"/>
    <w:p w14:paraId="7E281CB4" w14:textId="77777777" w:rsidR="00F90BDC" w:rsidRDefault="00F90BDC">
      <w:r xmlns:w="http://schemas.openxmlformats.org/wordprocessingml/2006/main">
        <w:t xml:space="preserve">1. سيوفر الله دائمًا وسيلة للهروب خلال الأوقات الصعبة.</w:t>
      </w:r>
    </w:p>
    <w:p w14:paraId="63E22C09" w14:textId="77777777" w:rsidR="00F90BDC" w:rsidRDefault="00F90BDC"/>
    <w:p w14:paraId="76C03ED7" w14:textId="77777777" w:rsidR="00F90BDC" w:rsidRDefault="00F90BDC">
      <w:r xmlns:w="http://schemas.openxmlformats.org/wordprocessingml/2006/main">
        <w:t xml:space="preserve">2. قوة الإيمان في المواقف الصعبة.</w:t>
      </w:r>
    </w:p>
    <w:p w14:paraId="4837BBAF" w14:textId="77777777" w:rsidR="00F90BDC" w:rsidRDefault="00F90BDC"/>
    <w:p w14:paraId="1D2812E6" w14:textId="77777777" w:rsidR="00F90BDC" w:rsidRDefault="00F90BDC">
      <w:r xmlns:w="http://schemas.openxmlformats.org/wordprocessingml/2006/main">
        <w:t xml:space="preserve">1. 1 كورنثوس 10: 13 "لم تصبكم تجربة إلا بشرية. والله أمين، الذي لا يدعكم تجربون فوق ما تستطيعون أن تحتملوا. ولكن عندما تجربون، سيقدم لكم أيضا إغراء" مخرج حتى تتمكن من تحمله ".</w:t>
      </w:r>
    </w:p>
    <w:p w14:paraId="2569D1BB" w14:textId="77777777" w:rsidR="00F90BDC" w:rsidRDefault="00F90BDC"/>
    <w:p w14:paraId="679FB40B" w14:textId="77777777" w:rsidR="00F90BDC" w:rsidRDefault="00F90BDC">
      <w:r xmlns:w="http://schemas.openxmlformats.org/wordprocessingml/2006/main">
        <w:t xml:space="preserve">2. متى 17: 20 قال لهم: لقلة إيمانكم. فالحق أقول لكم: لو كان لكم إيمان مثل حبة خردل لكنتم تقولون لهذا الجبل: انتقل من هنا إلى هناك، فينتقل، ولا يكون شيء غير ممكن لديك».</w:t>
      </w:r>
    </w:p>
    <w:p w14:paraId="74CB0447" w14:textId="77777777" w:rsidR="00F90BDC" w:rsidRDefault="00F90BDC"/>
    <w:p w14:paraId="2B70026B" w14:textId="77777777" w:rsidR="00F90BDC" w:rsidRDefault="00F90BDC">
      <w:r xmlns:w="http://schemas.openxmlformats.org/wordprocessingml/2006/main">
        <w:t xml:space="preserve">أعمال الرسل 17: 10 وللوقت أرسل الإخوة بولس وسيلا ليلا إلى بيرية، فلما جاءا إلى هناك دخلا مجمع اليهود.</w:t>
      </w:r>
    </w:p>
    <w:p w14:paraId="031988A2" w14:textId="77777777" w:rsidR="00F90BDC" w:rsidRDefault="00F90BDC"/>
    <w:p w14:paraId="059B6674" w14:textId="77777777" w:rsidR="00F90BDC" w:rsidRDefault="00F90BDC">
      <w:r xmlns:w="http://schemas.openxmlformats.org/wordprocessingml/2006/main">
        <w:t xml:space="preserve">وأرسل الإخوة بولس وسيلا ليلاً إلى بيرية، حيث دخلا مجمع اليهود.</w:t>
      </w:r>
    </w:p>
    <w:p w14:paraId="35B61B14" w14:textId="77777777" w:rsidR="00F90BDC" w:rsidRDefault="00F90BDC"/>
    <w:p w14:paraId="26399BCF" w14:textId="77777777" w:rsidR="00F90BDC" w:rsidRDefault="00F90BDC">
      <w:r xmlns:w="http://schemas.openxmlformats.org/wordprocessingml/2006/main">
        <w:t xml:space="preserve">1. سيرزقنا الله حتى في أحلك الليالي.</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سوف يقودنا الرب إلى هدفنا حتى عندما لا نتوقع ذلك.</w:t>
      </w:r>
    </w:p>
    <w:p w14:paraId="5C3C4923" w14:textId="77777777" w:rsidR="00F90BDC" w:rsidRDefault="00F90BDC"/>
    <w:p w14:paraId="0FCEB83B" w14:textId="77777777" w:rsidR="00F90BDC" w:rsidRDefault="00F90BDC">
      <w:r xmlns:w="http://schemas.openxmlformats.org/wordprocessingml/2006/main">
        <w:t xml:space="preserve">1. إشعياء 55: 7-8 "ليترك الشرير طريقه، ورجل الإثم أفكاره، وليتب إلى الرب فيرحمه، وإلى إلهنا لأنه يكثر الغفران. لأن أفكاري ليست أفكاركم، ولا طرقكم طرقي، يقول الرب."</w:t>
      </w:r>
    </w:p>
    <w:p w14:paraId="087E7439" w14:textId="77777777" w:rsidR="00F90BDC" w:rsidRDefault="00F90BDC"/>
    <w:p w14:paraId="763D5870" w14:textId="77777777" w:rsidR="00F90BDC" w:rsidRDefault="00F90BDC">
      <w:r xmlns:w="http://schemas.openxmlformats.org/wordprocessingml/2006/main">
        <w:t xml:space="preserve">2. إشعياء 40: 29-31 "يعطي الضعفاء قوة، ولعديمي القوة يزيد قوة. حتى الشباب يعيون ويتعبون، والشبان يسقطون سقوطا. أما الذين ينتظرون الرب يجدد قوتهم، يرفعون أجنحة كالنسور، يركضون ولا يتعبون، يمشون ولا يعيون."</w:t>
      </w:r>
    </w:p>
    <w:p w14:paraId="2A76C78F" w14:textId="77777777" w:rsidR="00F90BDC" w:rsidRDefault="00F90BDC"/>
    <w:p w14:paraId="29D290FE" w14:textId="77777777" w:rsidR="00F90BDC" w:rsidRDefault="00F90BDC">
      <w:r xmlns:w="http://schemas.openxmlformats.org/wordprocessingml/2006/main">
        <w:t xml:space="preserve">أعمال 17: 11 وكان هؤلاء أشرف من الذين في تسالونيكي، حيث قبلوا الكلمة بكل نشاط، فاحصين الكتب كل يوم هل هذه الأمور هكذا.</w:t>
      </w:r>
    </w:p>
    <w:p w14:paraId="0E112429" w14:textId="77777777" w:rsidR="00F90BDC" w:rsidRDefault="00F90BDC"/>
    <w:p w14:paraId="42A5021A" w14:textId="77777777" w:rsidR="00F90BDC" w:rsidRDefault="00F90BDC">
      <w:r xmlns:w="http://schemas.openxmlformats.org/wordprocessingml/2006/main">
        <w:t xml:space="preserve">كان الناس في بيريا منفتحين ومتلهفين للتعلم، ويدرسون الكتب المقدسة باجتهاد ليروا ما إذا كان ما يتعلمونه صحيحًا.</w:t>
      </w:r>
    </w:p>
    <w:p w14:paraId="4F4E64AE" w14:textId="77777777" w:rsidR="00F90BDC" w:rsidRDefault="00F90BDC"/>
    <w:p w14:paraId="0D793AC2" w14:textId="77777777" w:rsidR="00F90BDC" w:rsidRDefault="00F90BDC">
      <w:r xmlns:w="http://schemas.openxmlformats.org/wordprocessingml/2006/main">
        <w:t xml:space="preserve">1. كن متفتحًا: كن على استعداد للاستماع إلى الأفكار الجديدة وتقبل النمو والتغيير.</w:t>
      </w:r>
    </w:p>
    <w:p w14:paraId="7ECFEC41" w14:textId="77777777" w:rsidR="00F90BDC" w:rsidRDefault="00F90BDC"/>
    <w:p w14:paraId="09A77A45" w14:textId="77777777" w:rsidR="00F90BDC" w:rsidRDefault="00F90BDC">
      <w:r xmlns:w="http://schemas.openxmlformats.org/wordprocessingml/2006/main">
        <w:t xml:space="preserve">2. ابحث عن الحقيقة: استخدم الكتاب المقدس كدليل لك لاكتشاف الحقيقة.</w:t>
      </w:r>
    </w:p>
    <w:p w14:paraId="790A57E5" w14:textId="77777777" w:rsidR="00F90BDC" w:rsidRDefault="00F90BDC"/>
    <w:p w14:paraId="1CDADA30" w14:textId="77777777" w:rsidR="00F90BDC" w:rsidRDefault="00F90BDC">
      <w:r xmlns:w="http://schemas.openxmlformats.org/wordprocessingml/2006/main">
        <w:t xml:space="preserve">1. كولوسي 3: 10 وتجددوا بروح ذهنكم.</w:t>
      </w:r>
    </w:p>
    <w:p w14:paraId="12F12FCB" w14:textId="77777777" w:rsidR="00F90BDC" w:rsidRDefault="00F90BDC"/>
    <w:p w14:paraId="49C335BE" w14:textId="77777777" w:rsidR="00F90BDC" w:rsidRDefault="00F90BDC">
      <w:r xmlns:w="http://schemas.openxmlformats.org/wordprocessingml/2006/main">
        <w:t xml:space="preserve">2. Proverbs 2:3-5 نعم، إذا ناديت البصيرة، ورفعت صوتك إلى الفهم، إذا طلبتها كالفضة، وبحثت عنها كالكنوز. فحينئذ تفهم مخافة الرب وتجد معرفة الله.</w:t>
      </w:r>
    </w:p>
    <w:p w14:paraId="60F1A04D" w14:textId="77777777" w:rsidR="00F90BDC" w:rsidRDefault="00F90BDC"/>
    <w:p w14:paraId="309F817D" w14:textId="77777777" w:rsidR="00F90BDC" w:rsidRDefault="00F90BDC">
      <w:r xmlns:w="http://schemas.openxmlformats.org/wordprocessingml/2006/main">
        <w:t xml:space="preserve">أعمال 17: 12 فآمن منهم كثيرون. ومن النساء اليونانيات الشريفات ومن الرجال عدد ليس بقليل.</w:t>
      </w:r>
    </w:p>
    <w:p w14:paraId="7237783E" w14:textId="77777777" w:rsidR="00F90BDC" w:rsidRDefault="00F90BDC"/>
    <w:p w14:paraId="550CC893" w14:textId="77777777" w:rsidR="00F90BDC" w:rsidRDefault="00F90BDC">
      <w:r xmlns:w="http://schemas.openxmlformats.org/wordprocessingml/2006/main">
        <w:t xml:space="preserve">اقتنع العديد من اليونانيين برسالة المسيحية وتحولوا، بما في ذلك الأشخاص ذوي المكانة الاجتماعية العالية.</w:t>
      </w:r>
    </w:p>
    <w:p w14:paraId="66779886" w14:textId="77777777" w:rsidR="00F90BDC" w:rsidRDefault="00F90BDC"/>
    <w:p w14:paraId="152346D1" w14:textId="77777777" w:rsidR="00F90BDC" w:rsidRDefault="00F90BDC">
      <w:r xmlns:w="http://schemas.openxmlformats.org/wordprocessingml/2006/main">
        <w:t xml:space="preserve">1. قوة التحويل: كيف تغير رسالة الإنجيل حياة الناس</w:t>
      </w:r>
    </w:p>
    <w:p w14:paraId="05607641" w14:textId="77777777" w:rsidR="00F90BDC" w:rsidRDefault="00F90BDC"/>
    <w:p w14:paraId="60A5432C" w14:textId="77777777" w:rsidR="00F90BDC" w:rsidRDefault="00F90BDC">
      <w:r xmlns:w="http://schemas.openxmlformats.org/wordprocessingml/2006/main">
        <w:t xml:space="preserve">2. شمولية الإنجيل: كيف يعمل الله من خلال جميع الناس</w:t>
      </w:r>
    </w:p>
    <w:p w14:paraId="3F0EEB97" w14:textId="77777777" w:rsidR="00F90BDC" w:rsidRDefault="00F90BDC"/>
    <w:p w14:paraId="3A70DC51" w14:textId="77777777" w:rsidR="00F90BDC" w:rsidRDefault="00F90BDC">
      <w:r xmlns:w="http://schemas.openxmlformats.org/wordprocessingml/2006/main">
        <w:t xml:space="preserve">1. أعمال الرسل ٢: ٣٨ـ ٣٩ ـ ـ فقال لهم بطرس: توبوا، وليعتمد كل واحد منكم على اسم يسوع المسيح لغفران الخطايا، فتقبلوا عطية الروح القدس. لأن الموعد هو لكم ولأولادكم ولكل الذين على بعد، كل من يدعوه الرب إلهنا.</w:t>
      </w:r>
    </w:p>
    <w:p w14:paraId="16C0EED0" w14:textId="77777777" w:rsidR="00F90BDC" w:rsidRDefault="00F90BDC"/>
    <w:p w14:paraId="02965DCF" w14:textId="77777777" w:rsidR="00F90BDC" w:rsidRDefault="00F90BDC">
      <w:r xmlns:w="http://schemas.openxmlformats.org/wordprocessingml/2006/main">
        <w:t xml:space="preserve">٢. رسالة بولس إلى أهل رومية ٥: ٨ـ ٩ ـ ـ ولكن الله بين محبته لنا، لأنه ونحن بعد خطاة مات المسيح لأجلنا. فبالأولى كثيرا ونحن متبررون الآن بدمه نخلص به من الغضب.</w:t>
      </w:r>
    </w:p>
    <w:p w14:paraId="5D99832C" w14:textId="77777777" w:rsidR="00F90BDC" w:rsidRDefault="00F90BDC"/>
    <w:p w14:paraId="654A18EF" w14:textId="77777777" w:rsidR="00F90BDC" w:rsidRDefault="00F90BDC">
      <w:r xmlns:w="http://schemas.openxmlformats.org/wordprocessingml/2006/main">
        <w:t xml:space="preserve">أعمال 17: 13 ولكن لما علم اليهود الذين من تسالونيكي أن بولس بشر بكلمة الله في بيرية، جاءوا إلى هناك أيضا وهيجوا الجمع.</w:t>
      </w:r>
    </w:p>
    <w:p w14:paraId="66AB7385" w14:textId="77777777" w:rsidR="00F90BDC" w:rsidRDefault="00F90BDC"/>
    <w:p w14:paraId="5A7BA854" w14:textId="77777777" w:rsidR="00F90BDC" w:rsidRDefault="00F90BDC">
      <w:r xmlns:w="http://schemas.openxmlformats.org/wordprocessingml/2006/main">
        <w:t xml:space="preserve">وسمع يهود تسالونيكي أن بولس كان يكرز بكلمة الله في بيرية، فذهبوا إلى هناك لإثارة الشعب.</w:t>
      </w:r>
    </w:p>
    <w:p w14:paraId="54F597C0" w14:textId="77777777" w:rsidR="00F90BDC" w:rsidRDefault="00F90BDC"/>
    <w:p w14:paraId="6CCB768A" w14:textId="77777777" w:rsidR="00F90BDC" w:rsidRDefault="00F90BDC">
      <w:r xmlns:w="http://schemas.openxmlformats.org/wordprocessingml/2006/main">
        <w:t xml:space="preserve">1. قوة كلمة الله: رد اليهود على وعظ بولس</w:t>
      </w:r>
    </w:p>
    <w:p w14:paraId="548F8B83" w14:textId="77777777" w:rsidR="00F90BDC" w:rsidRDefault="00F90BDC"/>
    <w:p w14:paraId="21E7F257" w14:textId="77777777" w:rsidR="00F90BDC" w:rsidRDefault="00F90BDC">
      <w:r xmlns:w="http://schemas.openxmlformats.org/wordprocessingml/2006/main">
        <w:t xml:space="preserve">2. مخاطر إثارة المشاكل: رد فعل اليهود على كرازة بولس</w:t>
      </w:r>
    </w:p>
    <w:p w14:paraId="5A48AD99" w14:textId="77777777" w:rsidR="00F90BDC" w:rsidRDefault="00F90BDC"/>
    <w:p w14:paraId="3138B70D" w14:textId="77777777" w:rsidR="00F90BDC" w:rsidRDefault="00F90BDC">
      <w:r xmlns:w="http://schemas.openxmlformats.org/wordprocessingml/2006/main">
        <w:t xml:space="preserve">1. رسالة بولس إلى أهل رومية ١٠: ١٧ـ ـ "فالإيمان يأتي من السمع، والسماع من خلال كلمة المسيح."</w:t>
      </w:r>
    </w:p>
    <w:p w14:paraId="67D339D9" w14:textId="77777777" w:rsidR="00F90BDC" w:rsidRDefault="00F90BDC"/>
    <w:p w14:paraId="2D5F28A7" w14:textId="77777777" w:rsidR="00F90BDC" w:rsidRDefault="00F90BDC">
      <w:r xmlns:w="http://schemas.openxmlformats.org/wordprocessingml/2006/main">
        <w:t xml:space="preserve">2. رسالة يعقوب ٣: ١٦ـ ـ "لأنه حيث الغيرة والطموح الأناني، يكون الاضطراب وكل ممارسة رديئة."</w:t>
      </w:r>
    </w:p>
    <w:p w14:paraId="36A75AF2" w14:textId="77777777" w:rsidR="00F90BDC" w:rsidRDefault="00F90BDC"/>
    <w:p w14:paraId="4D58CC4E" w14:textId="77777777" w:rsidR="00F90BDC" w:rsidRDefault="00F90BDC">
      <w:r xmlns:w="http://schemas.openxmlformats.org/wordprocessingml/2006/main">
        <w:t xml:space="preserve">Acts 17:14 وللوقت أرسل الإخوة بولس ليذهب كما إلى البحر. وأما سيلا وتيموثاوس فكانا يقيمان هناك.</w:t>
      </w:r>
    </w:p>
    <w:p w14:paraId="62A2B6BB" w14:textId="77777777" w:rsidR="00F90BDC" w:rsidRDefault="00F90BDC"/>
    <w:p w14:paraId="17492171" w14:textId="77777777" w:rsidR="00F90BDC" w:rsidRDefault="00F90BDC">
      <w:r xmlns:w="http://schemas.openxmlformats.org/wordprocessingml/2006/main">
        <w:t xml:space="preserve">فأرسل الإخوة بولس، وبقي سيلا وتيموثاوس.</w:t>
      </w:r>
    </w:p>
    <w:p w14:paraId="6B94A90A" w14:textId="77777777" w:rsidR="00F90BDC" w:rsidRDefault="00F90BDC"/>
    <w:p w14:paraId="4125DF4A" w14:textId="77777777" w:rsidR="00F90BDC" w:rsidRDefault="00F90BDC">
      <w:r xmlns:w="http://schemas.openxmlformats.org/wordprocessingml/2006/main">
        <w:t xml:space="preserve">1. قوة الطاعة: كيف دعانا الله إلى طاعة إرادته</w:t>
      </w:r>
    </w:p>
    <w:p w14:paraId="64F4010F" w14:textId="77777777" w:rsidR="00F90BDC" w:rsidRDefault="00F90BDC"/>
    <w:p w14:paraId="7FD97ADB" w14:textId="77777777" w:rsidR="00F90BDC" w:rsidRDefault="00F90BDC">
      <w:r xmlns:w="http://schemas.openxmlformats.org/wordprocessingml/2006/main">
        <w:t xml:space="preserve">2. قوة الزمالة: كيف يمكن أن يساعدنا العمل الجماعي في تحقيق أهدافنا</w:t>
      </w:r>
    </w:p>
    <w:p w14:paraId="554B1EAA" w14:textId="77777777" w:rsidR="00F90BDC" w:rsidRDefault="00F90BDC"/>
    <w:p w14:paraId="3DE44A62" w14:textId="77777777" w:rsidR="00F90BDC" w:rsidRDefault="00F90BDC">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7A065748" w14:textId="77777777" w:rsidR="00F90BDC" w:rsidRDefault="00F90BDC"/>
    <w:p w14:paraId="604F6282" w14:textId="77777777" w:rsidR="00F90BDC" w:rsidRDefault="00F90BDC">
      <w:r xmlns:w="http://schemas.openxmlformats.org/wordprocessingml/2006/main">
        <w:t xml:space="preserve">2. يوحنا ١٤: ١٥ ـ ـ "إن كنتم تحبونني، فاحفظوا وصاياي".</w:t>
      </w:r>
    </w:p>
    <w:p w14:paraId="60831115" w14:textId="77777777" w:rsidR="00F90BDC" w:rsidRDefault="00F90BDC"/>
    <w:p w14:paraId="1F333623" w14:textId="77777777" w:rsidR="00F90BDC" w:rsidRDefault="00F90BDC">
      <w:r xmlns:w="http://schemas.openxmlformats.org/wordprocessingml/2006/main">
        <w:t xml:space="preserve">Acts 17:15 والذين كانوا يقتادون بولس جاءوا به الى اثينا واذ اوصوا سيلا وتيموثاوس ان يسرعوا اليه انصرفوا.</w:t>
      </w:r>
    </w:p>
    <w:p w14:paraId="0AB09896" w14:textId="77777777" w:rsidR="00F90BDC" w:rsidRDefault="00F90BDC"/>
    <w:p w14:paraId="33DA6AFD" w14:textId="77777777" w:rsidR="00F90BDC" w:rsidRDefault="00F90BDC">
      <w:r xmlns:w="http://schemas.openxmlformats.org/wordprocessingml/2006/main">
        <w:t xml:space="preserve">الأشخاص الذين كانوا يرافقون بولس أحضروه إلى أثينا. وقد أُمروا بإحضار سيلا وتيموثاوس بسرعة إلى بولس.</w:t>
      </w:r>
    </w:p>
    <w:p w14:paraId="5D474419" w14:textId="77777777" w:rsidR="00F90BDC" w:rsidRDefault="00F90BDC"/>
    <w:p w14:paraId="120C6B45" w14:textId="77777777" w:rsidR="00F90BDC" w:rsidRDefault="00F90BDC">
      <w:r xmlns:w="http://schemas.openxmlformats.org/wordprocessingml/2006/main">
        <w:t xml:space="preserve">1. تتطلب خطة الله لنا في كثير من الأحيان أن نتكيف ونتكيف مع الظروف الجديدة وغير المتوقعة.</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تقلل أبدًا من أهمية الاستعداد للتصرف بناءً على أمر الله.</w:t>
      </w:r>
    </w:p>
    <w:p w14:paraId="7AC1FE54" w14:textId="77777777" w:rsidR="00F90BDC" w:rsidRDefault="00F90BDC"/>
    <w:p w14:paraId="7F46D350" w14:textId="77777777" w:rsidR="00F90BDC" w:rsidRDefault="00F90BDC">
      <w:r xmlns:w="http://schemas.openxmlformats.org/wordprocessingml/2006/main">
        <w:t xml:space="preserve">1. يوحنا 14: 15 "إن كنت تحبني فاحفظ وصاياي".</w:t>
      </w:r>
    </w:p>
    <w:p w14:paraId="5B2590C8" w14:textId="77777777" w:rsidR="00F90BDC" w:rsidRDefault="00F90BDC"/>
    <w:p w14:paraId="4B303813" w14:textId="77777777" w:rsidR="00F90BDC" w:rsidRDefault="00F90BDC">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14:paraId="13E40E91" w14:textId="77777777" w:rsidR="00F90BDC" w:rsidRDefault="00F90BDC"/>
    <w:p w14:paraId="2F0F861A" w14:textId="77777777" w:rsidR="00F90BDC" w:rsidRDefault="00F90BDC">
      <w:r xmlns:w="http://schemas.openxmlformats.org/wordprocessingml/2006/main">
        <w:t xml:space="preserve">أعمال الرسل 17: 16 وبينما بولس ينتظرهم في أثينا، احتدت روحه فيه، إذ رأى المدينة مملوءة بعبادة الأوثان.</w:t>
      </w:r>
    </w:p>
    <w:p w14:paraId="01985A7B" w14:textId="77777777" w:rsidR="00F90BDC" w:rsidRDefault="00F90BDC"/>
    <w:p w14:paraId="4CD3DBA7" w14:textId="77777777" w:rsidR="00F90BDC" w:rsidRDefault="00F90BDC">
      <w:r xmlns:w="http://schemas.openxmlformats.org/wordprocessingml/2006/main">
        <w:t xml:space="preserve">كان بولس منزعجًا جدًا من عبادة الأوثان التي رآها في أثينا.</w:t>
      </w:r>
    </w:p>
    <w:p w14:paraId="769E6DA2" w14:textId="77777777" w:rsidR="00F90BDC" w:rsidRDefault="00F90BDC"/>
    <w:p w14:paraId="36E0CE99" w14:textId="77777777" w:rsidR="00F90BDC" w:rsidRDefault="00F90BDC">
      <w:r xmlns:w="http://schemas.openxmlformats.org/wordprocessingml/2006/main">
        <w:t xml:space="preserve">1: الخطية تؤدي إلى الهلاك، ولكن الله يقدم الخلاص.</w:t>
      </w:r>
    </w:p>
    <w:p w14:paraId="6962890A" w14:textId="77777777" w:rsidR="00F90BDC" w:rsidRDefault="00F90BDC"/>
    <w:p w14:paraId="04302D16" w14:textId="77777777" w:rsidR="00F90BDC" w:rsidRDefault="00F90BDC">
      <w:r xmlns:w="http://schemas.openxmlformats.org/wordprocessingml/2006/main">
        <w:t xml:space="preserve">2: عبادة الأوثان هي إهانة للإله الحقيقي الواحد.</w:t>
      </w:r>
    </w:p>
    <w:p w14:paraId="473E6069" w14:textId="77777777" w:rsidR="00F90BDC" w:rsidRDefault="00F90BDC"/>
    <w:p w14:paraId="3F05778F" w14:textId="77777777" w:rsidR="00F90BDC" w:rsidRDefault="00F90BDC">
      <w:r xmlns:w="http://schemas.openxmlformats.org/wordprocessingml/2006/main">
        <w:t xml:space="preserve">1: إرميا 17: 9 "القلب أخدع من كل شيء وهو نجيس: من يستطيع أن يعرفه؟"</w:t>
      </w:r>
    </w:p>
    <w:p w14:paraId="4FC87381" w14:textId="77777777" w:rsidR="00F90BDC" w:rsidRDefault="00F90BDC"/>
    <w:p w14:paraId="5803EB70" w14:textId="77777777" w:rsidR="00F90BDC" w:rsidRDefault="00F90BDC">
      <w:r xmlns:w="http://schemas.openxmlformats.org/wordprocessingml/2006/main">
        <w:t xml:space="preserve">2: 1 كورنثوس 10:14 "لذلك يا أحبائي، اهربوا من عبادة الأوثان".</w:t>
      </w:r>
    </w:p>
    <w:p w14:paraId="296BFDC8" w14:textId="77777777" w:rsidR="00F90BDC" w:rsidRDefault="00F90BDC"/>
    <w:p w14:paraId="2EF3B02F" w14:textId="77777777" w:rsidR="00F90BDC" w:rsidRDefault="00F90BDC">
      <w:r xmlns:w="http://schemas.openxmlformats.org/wordprocessingml/2006/main">
        <w:t xml:space="preserve">أعمال 17: 17 فكان يكلم الذين يصادفونه في المجمع في المجمع مع المتعبدين وفي السوق كل يوم.</w:t>
      </w:r>
    </w:p>
    <w:p w14:paraId="55BABC56" w14:textId="77777777" w:rsidR="00F90BDC" w:rsidRDefault="00F90BDC"/>
    <w:p w14:paraId="77D81118" w14:textId="77777777" w:rsidR="00F90BDC" w:rsidRDefault="00F90BDC">
      <w:r xmlns:w="http://schemas.openxmlformats.org/wordprocessingml/2006/main">
        <w:t xml:space="preserve">كان بولس يكرز في المجمع وفي السوق لينشر الإنجيل.</w:t>
      </w:r>
    </w:p>
    <w:p w14:paraId="3714CE77" w14:textId="77777777" w:rsidR="00F90BDC" w:rsidRDefault="00F90BDC"/>
    <w:p w14:paraId="344171BD" w14:textId="77777777" w:rsidR="00F90BDC" w:rsidRDefault="00F90BDC">
      <w:r xmlns:w="http://schemas.openxmlformats.org/wordprocessingml/2006/main">
        <w:t xml:space="preserve">1. قوة الكرازة: الكرازة بالإنجيل أينما ذهبت</w:t>
      </w:r>
    </w:p>
    <w:p w14:paraId="4DB53694" w14:textId="77777777" w:rsidR="00F90BDC" w:rsidRDefault="00F90BDC"/>
    <w:p w14:paraId="3BFB9A37" w14:textId="77777777" w:rsidR="00F90BDC" w:rsidRDefault="00F90BDC">
      <w:r xmlns:w="http://schemas.openxmlformats.org/wordprocessingml/2006/main">
        <w:t xml:space="preserve">2. عيش إيمانك: تلمذة جميع الأمم</w:t>
      </w:r>
    </w:p>
    <w:p w14:paraId="3E5810A3" w14:textId="77777777" w:rsidR="00F90BDC" w:rsidRDefault="00F90BDC"/>
    <w:p w14:paraId="53832331" w14:textId="77777777" w:rsidR="00F90BDC" w:rsidRDefault="00F90BDC">
      <w:r xmlns:w="http://schemas.openxmlformats.org/wordprocessingml/2006/main">
        <w:t xml:space="preserve">١. رسالة بولس إلى أهل رومية ١٠: ١٤ـ ١٥ـ ـ فكيف يدعون بمن لم يؤمنوا به؟ وكيف يؤمنون بمن لم يسمعوا عنه قط؟ وكيف يتم لسماع دون شخص الوعظ؟</w:t>
      </w:r>
    </w:p>
    <w:p w14:paraId="68E9F0CE" w14:textId="77777777" w:rsidR="00F90BDC" w:rsidRDefault="00F90BDC"/>
    <w:p w14:paraId="71C7FF27"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w:t>
      </w:r>
    </w:p>
    <w:p w14:paraId="20945FB9" w14:textId="77777777" w:rsidR="00F90BDC" w:rsidRDefault="00F90BDC"/>
    <w:p w14:paraId="77290D0D" w14:textId="77777777" w:rsidR="00F90BDC" w:rsidRDefault="00F90BDC">
      <w:r xmlns:w="http://schemas.openxmlformats.org/wordprocessingml/2006/main">
        <w:t xml:space="preserve">أعمال 17: 18 حينئذ التقى به قوم من الفلاسفة الأبيقوريين والرواقيين. وقال البعض ماذا يقول هذا الثرثار. والبعض الآخر يبدو كأنه مرسل آلهة غريبة لأنه كان يبشرهم بيسوع والقيامة.</w:t>
      </w:r>
    </w:p>
    <w:p w14:paraId="7CE6AB8C" w14:textId="77777777" w:rsidR="00F90BDC" w:rsidRDefault="00F90BDC"/>
    <w:p w14:paraId="38501591" w14:textId="77777777" w:rsidR="00F90BDC" w:rsidRDefault="00F90BDC">
      <w:r xmlns:w="http://schemas.openxmlformats.org/wordprocessingml/2006/main">
        <w:t xml:space="preserve">التقى بعض الأبيقوريين والرواقيين ببولس وتجادلوا معه متسائلين عما كان يتحدث. واتهمه البعض بأنه يقيم آلهة غريبة لأنه كان يبشر بيسوع والقيامة.</w:t>
      </w:r>
    </w:p>
    <w:p w14:paraId="73583151" w14:textId="77777777" w:rsidR="00F90BDC" w:rsidRDefault="00F90BDC"/>
    <w:p w14:paraId="1968E1DF" w14:textId="77777777" w:rsidR="00F90BDC" w:rsidRDefault="00F90BDC">
      <w:r xmlns:w="http://schemas.openxmlformats.org/wordprocessingml/2006/main">
        <w:t xml:space="preserve">1. أهمية الثبات في الإيمان رغم المعارضة</w:t>
      </w:r>
    </w:p>
    <w:p w14:paraId="67ADDBC9" w14:textId="77777777" w:rsidR="00F90BDC" w:rsidRDefault="00F90BDC"/>
    <w:p w14:paraId="13D59B91" w14:textId="77777777" w:rsidR="00F90BDC" w:rsidRDefault="00F90BDC">
      <w:r xmlns:w="http://schemas.openxmlformats.org/wordprocessingml/2006/main">
        <w:t xml:space="preserve">2. إيجاد القوة في يسوع خلال لحظات الشك</w:t>
      </w:r>
    </w:p>
    <w:p w14:paraId="04BDD296" w14:textId="77777777" w:rsidR="00F90BDC" w:rsidRDefault="00F90BDC"/>
    <w:p w14:paraId="01446DDB" w14:textId="77777777" w:rsidR="00F90BDC" w:rsidRDefault="00F90BDC">
      <w:r xmlns:w="http://schemas.openxmlformats.org/wordprocessingml/2006/main">
        <w:t xml:space="preserve">1. أعمال 17: 18</w:t>
      </w:r>
    </w:p>
    <w:p w14:paraId="3937283A" w14:textId="77777777" w:rsidR="00F90BDC" w:rsidRDefault="00F90BDC"/>
    <w:p w14:paraId="140EFF5B" w14:textId="77777777" w:rsidR="00F90BDC" w:rsidRDefault="00F90BDC">
      <w:r xmlns:w="http://schemas.openxmlformats.org/wordprocessingml/2006/main">
        <w:t xml:space="preserve">2. العبرانيين 11: 1-3 "وأما الإيمان فهو الثقة بأمور يرجى والبرهان بأشياء لا ترى. لأنه به نال الشيوخ مشهودا حسنا. بالإيمان نفهم أن العوالم أتقنت بكلمة الله". الله حتى لم يتكون ما يرى مما هو ظاهر."</w:t>
      </w:r>
    </w:p>
    <w:p w14:paraId="1E671389" w14:textId="77777777" w:rsidR="00F90BDC" w:rsidRDefault="00F90BDC"/>
    <w:p w14:paraId="73654190" w14:textId="77777777" w:rsidR="00F90BDC" w:rsidRDefault="00F90BDC">
      <w:r xmlns:w="http://schemas.openxmlformats.org/wordprocessingml/2006/main">
        <w:t xml:space="preserve">اعمال 17: 19 فاخذوه وجاءوا به الى اريوباغوس قائلين هل لنا ان نعرف ما هو هذا التعليم الجديد الذي تتكلم عنه.</w:t>
      </w:r>
    </w:p>
    <w:p w14:paraId="0E912681" w14:textId="77777777" w:rsidR="00F90BDC" w:rsidRDefault="00F90BDC"/>
    <w:p w14:paraId="717ED9A2" w14:textId="77777777" w:rsidR="00F90BDC" w:rsidRDefault="00F90BDC">
      <w:r xmlns:w="http://schemas.openxmlformats.org/wordprocessingml/2006/main">
        <w:t xml:space="preserve">أحضر أهل أثينا بولس إلى أريوس باغوس وطلبوا منه أن يشرح لهم تعاليمه الجديدة.</w:t>
      </w:r>
    </w:p>
    <w:p w14:paraId="2A701397" w14:textId="77777777" w:rsidR="00F90BDC" w:rsidRDefault="00F90BDC"/>
    <w:p w14:paraId="28AC4586" w14:textId="77777777" w:rsidR="00F90BDC" w:rsidRDefault="00F90BDC">
      <w:r xmlns:w="http://schemas.openxmlformats.org/wordprocessingml/2006/main">
        <w:t xml:space="preserve">1. كيفية الرد على التعاليم الجديدة</w:t>
      </w:r>
    </w:p>
    <w:p w14:paraId="73F3EBF6" w14:textId="77777777" w:rsidR="00F90BDC" w:rsidRDefault="00F90BDC"/>
    <w:p w14:paraId="6FB024BD" w14:textId="77777777" w:rsidR="00F90BDC" w:rsidRDefault="00F90BDC">
      <w:r xmlns:w="http://schemas.openxmlformats.org/wordprocessingml/2006/main">
        <w:t xml:space="preserve">2. قوة المنظور الجديد</w:t>
      </w:r>
    </w:p>
    <w:p w14:paraId="537E67E9" w14:textId="77777777" w:rsidR="00F90BDC" w:rsidRDefault="00F90BDC"/>
    <w:p w14:paraId="33653C39" w14:textId="77777777" w:rsidR="00F90BDC" w:rsidRDefault="00F90BDC">
      <w:r xmlns:w="http://schemas.openxmlformats.org/wordprocessingml/2006/main">
        <w:t xml:space="preserve">1. فيلبي 4: 8- 9 ـ "أخيرا أيها الإخوة، كل ما هو حق، كل ما هو جليل، كل ما هو عادل، كل ما هو طاهر، كل ما هو مسر، كل ما محمود، إن كانت فضيلة، إن كان شيء أهلا. الحمد، فكر في هذه الأشياء."</w:t>
      </w:r>
    </w:p>
    <w:p w14:paraId="4DC423BC" w14:textId="77777777" w:rsidR="00F90BDC" w:rsidRDefault="00F90BDC"/>
    <w:p w14:paraId="789BB2A5" w14:textId="77777777" w:rsidR="00F90BDC" w:rsidRDefault="00F90BDC">
      <w:r xmlns:w="http://schemas.openxmlformats.org/wordprocessingml/2006/main">
        <w:t xml:space="preserve">٢. الرسالة إلى العبرانيين ١٣: ٨ ـ ـ "يسوع المسيح هو هو أمس واليوم وإلى الأبد".</w:t>
      </w:r>
    </w:p>
    <w:p w14:paraId="08214B7F" w14:textId="77777777" w:rsidR="00F90BDC" w:rsidRDefault="00F90BDC"/>
    <w:p w14:paraId="0059FBD1" w14:textId="77777777" w:rsidR="00F90BDC" w:rsidRDefault="00F90BDC">
      <w:r xmlns:w="http://schemas.openxmlformats.org/wordprocessingml/2006/main">
        <w:t xml:space="preserve">Acts 17:20 20 لأنك تجلب إلى آذاننا أشياء غريبة فنريد أن نعرف ما عسى أن تكون هذه الأمور.</w:t>
      </w:r>
    </w:p>
    <w:p w14:paraId="171E28A4" w14:textId="77777777" w:rsidR="00F90BDC" w:rsidRDefault="00F90BDC"/>
    <w:p w14:paraId="7B09D964" w14:textId="77777777" w:rsidR="00F90BDC" w:rsidRDefault="00F90BDC">
      <w:r xmlns:w="http://schemas.openxmlformats.org/wordprocessingml/2006/main">
        <w:t xml:space="preserve">اندهش أهل بيرية في أعمال الرسل 17: 20 من كلمات بولس وأرادوا أن يعرفوا المزيد عما كان يقوله.</w:t>
      </w:r>
    </w:p>
    <w:p w14:paraId="43E5DA47" w14:textId="77777777" w:rsidR="00F90BDC" w:rsidRDefault="00F90BDC"/>
    <w:p w14:paraId="63F3B912" w14:textId="77777777" w:rsidR="00F90BDC" w:rsidRDefault="00F90BDC">
      <w:r xmlns:w="http://schemas.openxmlformats.org/wordprocessingml/2006/main">
        <w:t xml:space="preserve">1. كلمة الله حية – كيف يمكن لنص قديم أن يغير حياة الناس</w:t>
      </w:r>
    </w:p>
    <w:p w14:paraId="180FDB3B" w14:textId="77777777" w:rsidR="00F90BDC" w:rsidRDefault="00F90BDC"/>
    <w:p w14:paraId="335A2B4B" w14:textId="77777777" w:rsidR="00F90BDC" w:rsidRDefault="00F90BDC">
      <w:r xmlns:w="http://schemas.openxmlformats.org/wordprocessingml/2006/main">
        <w:t xml:space="preserve">2. قوة الإيمان – كيف يمكن للإيمان أن يغير حياتنا</w:t>
      </w:r>
    </w:p>
    <w:p w14:paraId="253BB351" w14:textId="77777777" w:rsidR="00F90BDC" w:rsidRDefault="00F90BDC"/>
    <w:p w14:paraId="7E5AE072"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7F617430" w14:textId="77777777" w:rsidR="00F90BDC" w:rsidRDefault="00F90BDC"/>
    <w:p w14:paraId="58B36287" w14:textId="77777777" w:rsidR="00F90BDC" w:rsidRDefault="00F90BDC">
      <w:r xmlns:w="http://schemas.openxmlformats.org/wordprocessingml/2006/main">
        <w:t xml:space="preserve">2. الرسالة إلى العبرانيين ١١: ١ـ ـ الآن الإيمان هو الثقة بما يرجى، والإيقان بأشياء لا ترى.</w:t>
      </w:r>
    </w:p>
    <w:p w14:paraId="74D7B014" w14:textId="77777777" w:rsidR="00F90BDC" w:rsidRDefault="00F90BDC"/>
    <w:p w14:paraId="118AE3B5" w14:textId="77777777" w:rsidR="00F90BDC" w:rsidRDefault="00F90BDC">
      <w:r xmlns:w="http://schemas.openxmlformats.org/wordprocessingml/2006/main">
        <w:t xml:space="preserve">(سفر أعمال الرسل 17: 21) لأَنَّ جَمِيعَ الأثينِيِّينَ وَالنَّزْلَاءِ الَّذِينَ كَانُوا هُنَاكَ لَمْ يَمْضُوا وَقْتَهُمْ فِي شَيْءٍ آخَرِ، بَلْ لِيَقُولُوا أَوْ لِيَسْمَعُوا جَدِيدًا.</w:t>
      </w:r>
    </w:p>
    <w:p w14:paraId="184E54B9" w14:textId="77777777" w:rsidR="00F90BDC" w:rsidRDefault="00F90BDC"/>
    <w:p w14:paraId="1014F901" w14:textId="77777777" w:rsidR="00F90BDC" w:rsidRDefault="00F90BDC">
      <w:r xmlns:w="http://schemas.openxmlformats.org/wordprocessingml/2006/main">
        <w:t xml:space="preserve">كان شعب أثينا مهتمًا دائمًا بسماع أشياء جديدة.</w:t>
      </w:r>
    </w:p>
    <w:p w14:paraId="0FA14CE5" w14:textId="77777777" w:rsidR="00F90BDC" w:rsidRDefault="00F90BDC"/>
    <w:p w14:paraId="3A0FA324" w14:textId="77777777" w:rsidR="00F90BDC" w:rsidRDefault="00F90BDC">
      <w:r xmlns:w="http://schemas.openxmlformats.org/wordprocessingml/2006/main">
        <w:t xml:space="preserve">1: يجب أن نكون منفتحين دائمًا على الأشياء الجديدة وأن نتعلم باستمرار من بيئتنا.</w:t>
      </w:r>
    </w:p>
    <w:p w14:paraId="04F26D87" w14:textId="77777777" w:rsidR="00F90BDC" w:rsidRDefault="00F90BDC"/>
    <w:p w14:paraId="63609887" w14:textId="77777777" w:rsidR="00F90BDC" w:rsidRDefault="00F90BDC">
      <w:r xmlns:w="http://schemas.openxmlformats.org/wordprocessingml/2006/main">
        <w:t xml:space="preserve">2: لا تكتفي بما تعرفه، بل اسعى دائمًا إلى التعلم والنمو.</w:t>
      </w:r>
    </w:p>
    <w:p w14:paraId="0BC84DA3" w14:textId="77777777" w:rsidR="00F90BDC" w:rsidRDefault="00F90BDC"/>
    <w:p w14:paraId="1E570A7C" w14:textId="77777777" w:rsidR="00F90BDC" w:rsidRDefault="00F90BDC">
      <w:r xmlns:w="http://schemas.openxmlformats.org/wordprocessingml/2006/main">
        <w:t xml:space="preserve">1: أمثال 9: 9 - "أرشد الحكيم فيزداد حكمة، علم الصديق فيزداد علما".</w:t>
      </w:r>
    </w:p>
    <w:p w14:paraId="0C39E73B" w14:textId="77777777" w:rsidR="00F90BDC" w:rsidRDefault="00F90BDC"/>
    <w:p w14:paraId="24686E0B" w14:textId="77777777" w:rsidR="00F90BDC" w:rsidRDefault="00F90BDC">
      <w:r xmlns:w="http://schemas.openxmlformats.org/wordprocessingml/2006/main">
        <w:t xml:space="preserve">2: 2 تيموثاوس 3: 16-17 - "كل الكتاب هو موحى به من الله، ونافع للتعليم والتوبيخ للتقويم والتأديب الذي في البر: لكي يكون إنسان الله كاملا، مجهزا للجميع". الأعمال الصالحة."</w:t>
      </w:r>
    </w:p>
    <w:p w14:paraId="55526AE5" w14:textId="77777777" w:rsidR="00F90BDC" w:rsidRDefault="00F90BDC"/>
    <w:p w14:paraId="55DBB74B" w14:textId="77777777" w:rsidR="00F90BDC" w:rsidRDefault="00F90BDC">
      <w:r xmlns:w="http://schemas.openxmlformats.org/wordprocessingml/2006/main">
        <w:t xml:space="preserve">أعمال الرسل 17: 22 فوقف بولس في وسط جبل مريخ وقال: أيها الرجال الأثينيون، أنا أرى أنكم في كل شيء تؤمنون بالخرافات.</w:t>
      </w:r>
    </w:p>
    <w:p w14:paraId="6913ABDC" w14:textId="77777777" w:rsidR="00F90BDC" w:rsidRDefault="00F90BDC"/>
    <w:p w14:paraId="32B4FB2D" w14:textId="77777777" w:rsidR="00F90BDC" w:rsidRDefault="00F90BDC">
      <w:r xmlns:w="http://schemas.openxmlformats.org/wordprocessingml/2006/main">
        <w:t xml:space="preserve">خاطب بولس أهل أثينا في السوق وانتقدهم لإفراطهم في الإيمان بالخرافات.</w:t>
      </w:r>
    </w:p>
    <w:p w14:paraId="6414C889" w14:textId="77777777" w:rsidR="00F90BDC" w:rsidRDefault="00F90BDC"/>
    <w:p w14:paraId="0C5E0BC9" w14:textId="77777777" w:rsidR="00F90BDC" w:rsidRDefault="00F90BDC">
      <w:r xmlns:w="http://schemas.openxmlformats.org/wordprocessingml/2006/main">
        <w:t xml:space="preserve">1. تعلم التمييز بين الدين الحقيقي والدين الزائف</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خطر اتباع الخرافات بشكل أعمى</w:t>
      </w:r>
    </w:p>
    <w:p w14:paraId="26BE6187" w14:textId="77777777" w:rsidR="00F90BDC" w:rsidRDefault="00F90BDC"/>
    <w:p w14:paraId="70B050C1" w14:textId="77777777" w:rsidR="00F90BDC" w:rsidRDefault="00F90BDC">
      <w:r xmlns:w="http://schemas.openxmlformats.org/wordprocessingml/2006/main">
        <w:t xml:space="preserve">١. رسالة بولس الأولى إلى أهل تسالونيكي ٥: ٢١ـ ٢٢ ـ ـ امتحنوا كل شيء؛ تمسك بالخير.</w:t>
      </w:r>
    </w:p>
    <w:p w14:paraId="3716FEB7" w14:textId="77777777" w:rsidR="00F90BDC" w:rsidRDefault="00F90BDC"/>
    <w:p w14:paraId="08367D0A" w14:textId="77777777" w:rsidR="00F90BDC" w:rsidRDefault="00F90BDC">
      <w:r xmlns:w="http://schemas.openxmlformats.org/wordprocessingml/2006/main">
        <w:t xml:space="preserve">2. سفر أشعياء ٨: ٢٠ ـ ـ إلى الشريعة والشهادة: إذا لم يتكلموا حسب هذه الكلمة، فذلك لأنه ليس فيهم نور.</w:t>
      </w:r>
    </w:p>
    <w:p w14:paraId="2D6791D8" w14:textId="77777777" w:rsidR="00F90BDC" w:rsidRDefault="00F90BDC"/>
    <w:p w14:paraId="7952E18F" w14:textId="77777777" w:rsidR="00F90BDC" w:rsidRDefault="00F90BDC">
      <w:r xmlns:w="http://schemas.openxmlformats.org/wordprocessingml/2006/main">
        <w:t xml:space="preserve">أعمال الرسل 17: 23 لأني عندما مررت ونظرت عبادتكم وجدت مذبحا مكتوبا عليه هذا الكتاب للإله المجهول. فالذي تسجدون له عن جهل، هذا أنا أخبركم به.</w:t>
      </w:r>
    </w:p>
    <w:p w14:paraId="7BA41FD6" w14:textId="77777777" w:rsidR="00F90BDC" w:rsidRDefault="00F90BDC"/>
    <w:p w14:paraId="62663C5E" w14:textId="77777777" w:rsidR="00F90BDC" w:rsidRDefault="00F90BDC">
      <w:r xmlns:w="http://schemas.openxmlformats.org/wordprocessingml/2006/main">
        <w:t xml:space="preserve">لاحظ بولس وجود مذبح مخصص لإله مجهول واستخدمه كفرصة لمشاركة الإنجيل مع الناس.</w:t>
      </w:r>
    </w:p>
    <w:p w14:paraId="0726C415" w14:textId="77777777" w:rsidR="00F90BDC" w:rsidRDefault="00F90BDC"/>
    <w:p w14:paraId="753D1C9D" w14:textId="77777777" w:rsidR="00F90BDC" w:rsidRDefault="00F90BDC">
      <w:r xmlns:w="http://schemas.openxmlformats.org/wordprocessingml/2006/main">
        <w:t xml:space="preserve">1. قوة الإله المجهول</w:t>
      </w:r>
    </w:p>
    <w:p w14:paraId="447F9BB6" w14:textId="77777777" w:rsidR="00F90BDC" w:rsidRDefault="00F90BDC"/>
    <w:p w14:paraId="6E856583" w14:textId="77777777" w:rsidR="00F90BDC" w:rsidRDefault="00F90BDC">
      <w:r xmlns:w="http://schemas.openxmlformats.org/wordprocessingml/2006/main">
        <w:t xml:space="preserve">2. الاعتراف بحضور الله في حياتنا والاستجابة له</w:t>
      </w:r>
    </w:p>
    <w:p w14:paraId="0E944EF9" w14:textId="77777777" w:rsidR="00F90BDC" w:rsidRDefault="00F90BDC"/>
    <w:p w14:paraId="6AA66E03" w14:textId="77777777" w:rsidR="00F90BDC" w:rsidRDefault="00F90BDC">
      <w:r xmlns:w="http://schemas.openxmlformats.org/wordprocessingml/2006/main">
        <w:t xml:space="preserve">١. رسالة بولس إلى أهل رومية ١: ١٩ـ ٢٠ ـ ـ لأن ما يمكن معرفته عن الله واضح لهم، لأن الله قد أظهره لهم. منذ خلق العالم، فإن طبيعته غير المرئية، أي قدرته الأبدية ولاهوته، تظهر بوضوح في المصنوعات.</w:t>
      </w:r>
    </w:p>
    <w:p w14:paraId="0DD754D7" w14:textId="77777777" w:rsidR="00F90BDC" w:rsidRDefault="00F90BDC"/>
    <w:p w14:paraId="18DE773A" w14:textId="77777777" w:rsidR="00F90BDC" w:rsidRDefault="00F90BDC">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14:paraId="2990AB9C" w14:textId="77777777" w:rsidR="00F90BDC" w:rsidRDefault="00F90BDC"/>
    <w:p w14:paraId="2E145AB6" w14:textId="77777777" w:rsidR="00F90BDC" w:rsidRDefault="00F90BDC">
      <w:r xmlns:w="http://schemas.openxmlformats.org/wordprocessingml/2006/main">
        <w:t xml:space="preserve">أعمال 17: 24 الله الذي خلق العالم وكل ما فيه، وهو رب السماء والأرض، لا يسكن في هياكل مصنوعة بالأيادي؛</w:t>
      </w:r>
    </w:p>
    <w:p w14:paraId="5DE8C631" w14:textId="77777777" w:rsidR="00F90BDC" w:rsidRDefault="00F90BDC"/>
    <w:p w14:paraId="460829FB" w14:textId="77777777" w:rsidR="00F90BDC" w:rsidRDefault="00F90BDC">
      <w:r xmlns:w="http://schemas.openxmlformats.org/wordprocessingml/2006/main">
        <w:t xml:space="preserve">الله لا يعيش في هياكل من صنع الإنسان؛ وهو رب السماء والأرض.</w:t>
      </w:r>
    </w:p>
    <w:p w14:paraId="423F5667" w14:textId="77777777" w:rsidR="00F90BDC" w:rsidRDefault="00F90BDC"/>
    <w:p w14:paraId="12E28D8E" w14:textId="77777777" w:rsidR="00F90BDC" w:rsidRDefault="00F90BDC">
      <w:r xmlns:w="http://schemas.openxmlformats.org/wordprocessingml/2006/main">
        <w:t xml:space="preserve">1. الله له السيادة على كل الخليقة</w:t>
      </w:r>
    </w:p>
    <w:p w14:paraId="185D35CA" w14:textId="77777777" w:rsidR="00F90BDC" w:rsidRDefault="00F90BDC"/>
    <w:p w14:paraId="4AE53882" w14:textId="77777777" w:rsidR="00F90BDC" w:rsidRDefault="00F90BDC">
      <w:r xmlns:w="http://schemas.openxmlformats.org/wordprocessingml/2006/main">
        <w:t xml:space="preserve">2. العيش في حضرة الله القدير</w:t>
      </w:r>
    </w:p>
    <w:p w14:paraId="56B5C0EC" w14:textId="77777777" w:rsidR="00F90BDC" w:rsidRDefault="00F90BDC"/>
    <w:p w14:paraId="15B6F494" w14:textId="77777777" w:rsidR="00F90BDC" w:rsidRDefault="00F90BDC">
      <w:r xmlns:w="http://schemas.openxmlformats.org/wordprocessingml/2006/main">
        <w:t xml:space="preserve">1. إشعياء 66: 1 "هكذا قال الرب: السماء عرشي والأرض موطئ قدمي. أين البيت الذي ستبنيه لي؟ وأين هو مكان راحتي؟</w:t>
      </w:r>
    </w:p>
    <w:p w14:paraId="26D19940" w14:textId="77777777" w:rsidR="00F90BDC" w:rsidRDefault="00F90BDC"/>
    <w:p w14:paraId="51F0EAAA" w14:textId="77777777" w:rsidR="00F90BDC" w:rsidRDefault="00F90BDC">
      <w:r xmlns:w="http://schemas.openxmlformats.org/wordprocessingml/2006/main">
        <w:t xml:space="preserve">2. مزمور 139: 7-10 "أين أذهب من روحك؟ " أو أين أهرب من حضرتك؟ إذا صعدت إلى السماء فأنت هناك. إن فرشت في الجحيم فها أنت هناك. إن أخذت جناحي الصبح وسكنت في أقاصي البحر فهناك أيضًا تهديني يدك وتمسكني يمينك».</w:t>
      </w:r>
    </w:p>
    <w:p w14:paraId="2267615D" w14:textId="77777777" w:rsidR="00F90BDC" w:rsidRDefault="00F90BDC"/>
    <w:p w14:paraId="730EEBF2" w14:textId="77777777" w:rsidR="00F90BDC" w:rsidRDefault="00F90BDC">
      <w:r xmlns:w="http://schemas.openxmlformats.org/wordprocessingml/2006/main">
        <w:t xml:space="preserve">أعمال 17: 25 ولا يُسجد بايدي الناس كانه محتاج الى شيء اذ هو يعطي الجميع حياة ونفسا وكل شيء.</w:t>
      </w:r>
    </w:p>
    <w:p w14:paraId="1E7EA7D7" w14:textId="77777777" w:rsidR="00F90BDC" w:rsidRDefault="00F90BDC"/>
    <w:p w14:paraId="7BF99F92" w14:textId="77777777" w:rsidR="00F90BDC" w:rsidRDefault="00F90BDC">
      <w:r xmlns:w="http://schemas.openxmlformats.org/wordprocessingml/2006/main">
        <w:t xml:space="preserve">يؤكد المقطع أن الله لا يحتاج منا أي شيء، فهو يمدنا بالحياة والنفس وكل الأشياء.</w:t>
      </w:r>
    </w:p>
    <w:p w14:paraId="326B9448" w14:textId="77777777" w:rsidR="00F90BDC" w:rsidRDefault="00F90BDC"/>
    <w:p w14:paraId="64246BE4" w14:textId="77777777" w:rsidR="00F90BDC" w:rsidRDefault="00F90BDC">
      <w:r xmlns:w="http://schemas.openxmlformats.org/wordprocessingml/2006/main">
        <w:t xml:space="preserve">1. "تدبير الله الوافر"</w:t>
      </w:r>
    </w:p>
    <w:p w14:paraId="644BEC95" w14:textId="77777777" w:rsidR="00F90BDC" w:rsidRDefault="00F90BDC"/>
    <w:p w14:paraId="4FBFF967" w14:textId="77777777" w:rsidR="00F90BDC" w:rsidRDefault="00F90BDC">
      <w:r xmlns:w="http://schemas.openxmlformats.org/wordprocessingml/2006/main">
        <w:t xml:space="preserve">2. "المصدر النهائي لحياتنا"</w:t>
      </w:r>
    </w:p>
    <w:p w14:paraId="12CFC621" w14:textId="77777777" w:rsidR="00F90BDC" w:rsidRDefault="00F90BDC"/>
    <w:p w14:paraId="47F08E12" w14:textId="77777777" w:rsidR="00F90BDC" w:rsidRDefault="00F90BDC">
      <w:r xmlns:w="http://schemas.openxmlformats.org/wordprocessingml/2006/main">
        <w:t xml:space="preserve">1. يعقوب 1: 17، "كل عطية صالحة وكل موهبة تامة هي من فوق، نازلة من عند أبي الأنوار، الذي ليس عنده تغيير ولا ظل دوران."</w:t>
      </w:r>
    </w:p>
    <w:p w14:paraId="72871736" w14:textId="77777777" w:rsidR="00F90BDC" w:rsidRDefault="00F90BDC"/>
    <w:p w14:paraId="4392682E" w14:textId="77777777" w:rsidR="00F90BDC" w:rsidRDefault="00F90BDC">
      <w:r xmlns:w="http://schemas.openxmlformats.org/wordprocessingml/2006/main">
        <w:t xml:space="preserve">2. يوحنا 4: 24 "الله روح والذين يسجدون له ينبغي لهم أن يسجدوا بالروح والحق."</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17: 26 وصنع من دم واحد جميع أمم الناس يسكنون على كل وجه الأرض وحتم بالأوقات المعينة وبحدود مسكنهم.</w:t>
      </w:r>
    </w:p>
    <w:p w14:paraId="26C576CD" w14:textId="77777777" w:rsidR="00F90BDC" w:rsidRDefault="00F90BDC"/>
    <w:p w14:paraId="006B63F4" w14:textId="77777777" w:rsidR="00F90BDC" w:rsidRDefault="00F90BDC">
      <w:r xmlns:w="http://schemas.openxmlformats.org/wordprocessingml/2006/main">
        <w:t xml:space="preserve">خلق الله البشرية جمعاء من دم واحد، وحدد حدود المكان الذي سيعيشون فيه.</w:t>
      </w:r>
    </w:p>
    <w:p w14:paraId="32E63413" w14:textId="77777777" w:rsidR="00F90BDC" w:rsidRDefault="00F90BDC"/>
    <w:p w14:paraId="44688BBA" w14:textId="77777777" w:rsidR="00F90BDC" w:rsidRDefault="00F90BDC">
      <w:r xmlns:w="http://schemas.openxmlformats.org/wordprocessingml/2006/main">
        <w:t xml:space="preserve">1. سيادة الله: مكاننا على الأرض</w:t>
      </w:r>
    </w:p>
    <w:p w14:paraId="79C54734" w14:textId="77777777" w:rsidR="00F90BDC" w:rsidRDefault="00F90BDC"/>
    <w:p w14:paraId="20499C50" w14:textId="77777777" w:rsidR="00F90BDC" w:rsidRDefault="00F90BDC">
      <w:r xmlns:w="http://schemas.openxmlformats.org/wordprocessingml/2006/main">
        <w:t xml:space="preserve">2. الوحدة من خلال التنوع: قوة الدم الواحد</w:t>
      </w:r>
    </w:p>
    <w:p w14:paraId="42FE7DCE" w14:textId="77777777" w:rsidR="00F90BDC" w:rsidRDefault="00F90BDC"/>
    <w:p w14:paraId="382D3263" w14:textId="77777777" w:rsidR="00F90BDC" w:rsidRDefault="00F90BDC">
      <w:r xmlns:w="http://schemas.openxmlformats.org/wordprocessingml/2006/main">
        <w:t xml:space="preserve">١. سفر التكوين ١: ٢٧ـ ـ فخلق الله البشر على صورته، على صورة الله خلقهم؛ ذكرا وأنثى خلقهم.</w:t>
      </w:r>
    </w:p>
    <w:p w14:paraId="38F2BEAE" w14:textId="77777777" w:rsidR="00F90BDC" w:rsidRDefault="00F90BDC"/>
    <w:p w14:paraId="5389F453" w14:textId="77777777" w:rsidR="00F90BDC" w:rsidRDefault="00F90BDC">
      <w:r xmlns:w="http://schemas.openxmlformats.org/wordprocessingml/2006/main">
        <w:t xml:space="preserve">٢. رسالة بولس إلى أهل كولوسي ٣: ١١ ـ ـ لا يوجد هنا أممي أو يهودي، ختان أو غرلة، بربري، سكيثي، عبد أو حر، بل المسيح الكل، وهو في الكل.</w:t>
      </w:r>
    </w:p>
    <w:p w14:paraId="6E6EE932" w14:textId="77777777" w:rsidR="00F90BDC" w:rsidRDefault="00F90BDC"/>
    <w:p w14:paraId="2FF50339" w14:textId="77777777" w:rsidR="00F90BDC" w:rsidRDefault="00F90BDC">
      <w:r xmlns:w="http://schemas.openxmlformats.org/wordprocessingml/2006/main">
        <w:t xml:space="preserve">أعمال 17: 27 لكي يطلبوا الرب عسى أن يتلمسوه فيجدوه مع أنه عن كل واحد منا ليس بعيدا</w:t>
      </w:r>
    </w:p>
    <w:p w14:paraId="65897673" w14:textId="77777777" w:rsidR="00F90BDC" w:rsidRDefault="00F90BDC"/>
    <w:p w14:paraId="65920453" w14:textId="77777777" w:rsidR="00F90BDC" w:rsidRDefault="00F90BDC">
      <w:r xmlns:w="http://schemas.openxmlformats.org/wordprocessingml/2006/main">
        <w:t xml:space="preserve">الله قريب منا جميعا. يجب أن نسعى إليه.</w:t>
      </w:r>
    </w:p>
    <w:p w14:paraId="2DBCC93B" w14:textId="77777777" w:rsidR="00F90BDC" w:rsidRDefault="00F90BDC"/>
    <w:p w14:paraId="3E80B78C" w14:textId="77777777" w:rsidR="00F90BDC" w:rsidRDefault="00F90BDC">
      <w:r xmlns:w="http://schemas.openxmlformats.org/wordprocessingml/2006/main">
        <w:t xml:space="preserve">١: الله أقرب مما نعتقد ـ أعمال ١٧: ٢٧</w:t>
      </w:r>
    </w:p>
    <w:p w14:paraId="6B0E4AE7" w14:textId="77777777" w:rsidR="00F90BDC" w:rsidRDefault="00F90BDC"/>
    <w:p w14:paraId="1E5C5FFA" w14:textId="77777777" w:rsidR="00F90BDC" w:rsidRDefault="00F90BDC">
      <w:r xmlns:w="http://schemas.openxmlformats.org/wordprocessingml/2006/main">
        <w:t xml:space="preserve">2: لا تنسوا أن تطلبوا الرب - أعمال ١٧: ٢٧</w:t>
      </w:r>
    </w:p>
    <w:p w14:paraId="58DACE90" w14:textId="77777777" w:rsidR="00F90BDC" w:rsidRDefault="00F90BDC"/>
    <w:p w14:paraId="5D3354DC" w14:textId="77777777" w:rsidR="00F90BDC" w:rsidRDefault="00F90BDC">
      <w:r xmlns:w="http://schemas.openxmlformats.org/wordprocessingml/2006/main">
        <w:t xml:space="preserve">١. إرميا ٢٩: ١٣ ـ ـ سوف تطلبني فتجدني عندما تطلبني بكل قلبك.</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١٤٥: ١٨ ـ ـ الرب قريب لكل الذين يدعونه، لكل الذين يدعونه بالحق.</w:t>
      </w:r>
    </w:p>
    <w:p w14:paraId="150AE595" w14:textId="77777777" w:rsidR="00F90BDC" w:rsidRDefault="00F90BDC"/>
    <w:p w14:paraId="5E163ED2" w14:textId="77777777" w:rsidR="00F90BDC" w:rsidRDefault="00F90BDC">
      <w:r xmlns:w="http://schemas.openxmlformats.org/wordprocessingml/2006/main">
        <w:t xml:space="preserve">أعمال 17: 28 لأننا به نحيا ونتحرك ونوجد. كما قال بعض شعرائكم أيضًا: لأننا أيضًا ذريته.</w:t>
      </w:r>
    </w:p>
    <w:p w14:paraId="1674F940" w14:textId="77777777" w:rsidR="00F90BDC" w:rsidRDefault="00F90BDC"/>
    <w:p w14:paraId="208AC280" w14:textId="77777777" w:rsidR="00F90BDC" w:rsidRDefault="00F90BDC">
      <w:r xmlns:w="http://schemas.openxmlformats.org/wordprocessingml/2006/main">
        <w:t xml:space="preserve">الله هو مصدر الحياة وكل الكائنات الحية.</w:t>
      </w:r>
    </w:p>
    <w:p w14:paraId="06546F76" w14:textId="77777777" w:rsidR="00F90BDC" w:rsidRDefault="00F90BDC"/>
    <w:p w14:paraId="7044B5DD" w14:textId="77777777" w:rsidR="00F90BDC" w:rsidRDefault="00F90BDC">
      <w:r xmlns:w="http://schemas.openxmlformats.org/wordprocessingml/2006/main">
        <w:t xml:space="preserve">1: حياتنا هي عطايا من الله يجب أن نستخدمها لتمجيده.</w:t>
      </w:r>
    </w:p>
    <w:p w14:paraId="1701E1BD" w14:textId="77777777" w:rsidR="00F90BDC" w:rsidRDefault="00F90BDC"/>
    <w:p w14:paraId="3E3DCC47" w14:textId="77777777" w:rsidR="00F90BDC" w:rsidRDefault="00F90BDC">
      <w:r xmlns:w="http://schemas.openxmlformats.org/wordprocessingml/2006/main">
        <w:t xml:space="preserve">2: نحن جميعًا جزء من عائلة الله ويجب أن نعيش في وئام مع بعضنا البعض.</w:t>
      </w:r>
    </w:p>
    <w:p w14:paraId="63D2979B" w14:textId="77777777" w:rsidR="00F90BDC" w:rsidRDefault="00F90BDC"/>
    <w:p w14:paraId="210F1104" w14:textId="77777777" w:rsidR="00F90BDC" w:rsidRDefault="00F90BDC">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14:paraId="5A0C9C05" w14:textId="77777777" w:rsidR="00F90BDC" w:rsidRDefault="00F90BDC"/>
    <w:p w14:paraId="30CA564A" w14:textId="77777777" w:rsidR="00F90BDC" w:rsidRDefault="00F90BDC">
      <w:r xmlns:w="http://schemas.openxmlformats.org/wordprocessingml/2006/main">
        <w:t xml:space="preserve">رسالة يعقوب ٢: ١٤ـ ١٧ـ ـ ما المنفعة يا إخوتي، إن قال أحد إن له إيمانا ولكن ليس له أعمال؟ هل يمكن للإيمان أن ينقذه؟ إذا كان أخ أو أخت عريانين ومعوزين للقوت اليومي، فقال لهما أحدكم: اذهبا بسلام استدفئا واشبعا، ولم يعطوهما احتياجات الجسد، فما المنفعة؟ هكذا الإيمان أيضًا، إن لم يكن له أعمال، ميت في حد ذاته.</w:t>
      </w:r>
    </w:p>
    <w:p w14:paraId="5D5D32FE" w14:textId="77777777" w:rsidR="00F90BDC" w:rsidRDefault="00F90BDC"/>
    <w:p w14:paraId="5B7A1982" w14:textId="77777777" w:rsidR="00F90BDC" w:rsidRDefault="00F90BDC">
      <w:r xmlns:w="http://schemas.openxmlformats.org/wordprocessingml/2006/main">
        <w:t xml:space="preserve">أعمال 17: 29 فإذ نحن ذرية الله لا ينبغي أن نظن أن اللاهوت شبيه بذهب أو فضة أو حجر نقش صناعة وصنعة إنسان.</w:t>
      </w:r>
    </w:p>
    <w:p w14:paraId="763164E4" w14:textId="77777777" w:rsidR="00F90BDC" w:rsidRDefault="00F90BDC"/>
    <w:p w14:paraId="5FF888C5" w14:textId="77777777" w:rsidR="00F90BDC" w:rsidRDefault="00F90BDC">
      <w:r xmlns:w="http://schemas.openxmlformats.org/wordprocessingml/2006/main">
        <w:t xml:space="preserve">نحن، كأبناء الله، لا ينبغي أن نفكر في الله كشيء يمكن للبشر خلقه والتلاعب به.</w:t>
      </w:r>
    </w:p>
    <w:p w14:paraId="5CA3D6D7" w14:textId="77777777" w:rsidR="00F90BDC" w:rsidRDefault="00F90BDC"/>
    <w:p w14:paraId="1475D7D1" w14:textId="77777777" w:rsidR="00F90BDC" w:rsidRDefault="00F90BDC">
      <w:r xmlns:w="http://schemas.openxmlformats.org/wordprocessingml/2006/main">
        <w:t xml:space="preserve">1. نحن مخلوقون على صورة الله</w:t>
      </w:r>
    </w:p>
    <w:p w14:paraId="07E51B03" w14:textId="77777777" w:rsidR="00F90BDC" w:rsidRDefault="00F90BDC"/>
    <w:p w14:paraId="7B49EA66" w14:textId="77777777" w:rsidR="00F90BDC" w:rsidRDefault="00F90BDC">
      <w:r xmlns:w="http://schemas.openxmlformats.org/wordprocessingml/2006/main">
        <w:t xml:space="preserve">2. عبادة الإنسان</w:t>
      </w:r>
    </w:p>
    <w:p w14:paraId="5DB2409E" w14:textId="77777777" w:rsidR="00F90BDC" w:rsidRDefault="00F90BDC"/>
    <w:p w14:paraId="1A65C717" w14:textId="77777777" w:rsidR="00F90BDC" w:rsidRDefault="00F90BDC">
      <w:r xmlns:w="http://schemas.openxmlformats.org/wordprocessingml/2006/main">
        <w:t xml:space="preserve">١. سفر التكوين ١: ٢٧ـ ـ فخلق الله الإنسان على صورته، على صورة الله خلقه؛ الذكر والأنثى خلقهم.</w:t>
      </w:r>
    </w:p>
    <w:p w14:paraId="4D938117" w14:textId="77777777" w:rsidR="00F90BDC" w:rsidRDefault="00F90BDC"/>
    <w:p w14:paraId="2ECC30FD" w14:textId="77777777" w:rsidR="00F90BDC" w:rsidRDefault="00F90BDC">
      <w:r xmlns:w="http://schemas.openxmlformats.org/wordprocessingml/2006/main">
        <w:t xml:space="preserve">٢. سفر أشعياء ٤٠: ١٨ـ ٢٠ـ ـ فبمن تشبهون الله؟ أو بأي شبه تقارنون به؟ يسبك الصانع التمثال المنحوت والصائغ يغشيه بالذهب ويصوغ سلاسل فضة. من هو فقير جدًا لدرجة أنه ليس لديه قربان، يختار شجرة لا تتعفن؛ فيطلب له صانعا ماهرا ليصنع تمثالا منحوتا لا يتزعزع.</w:t>
      </w:r>
    </w:p>
    <w:p w14:paraId="6A802762" w14:textId="77777777" w:rsidR="00F90BDC" w:rsidRDefault="00F90BDC"/>
    <w:p w14:paraId="5173D3C3" w14:textId="77777777" w:rsidR="00F90BDC" w:rsidRDefault="00F90BDC">
      <w:r xmlns:w="http://schemas.openxmlformats.org/wordprocessingml/2006/main">
        <w:t xml:space="preserve">أعمال الرسل 17: 30 وأزمنة هذا الجهل غمضها الله. ولكن الآن يوصي الجميع في كل مكان أن يتوبوا:</w:t>
      </w:r>
    </w:p>
    <w:p w14:paraId="638FAEAA" w14:textId="77777777" w:rsidR="00F90BDC" w:rsidRDefault="00F90BDC"/>
    <w:p w14:paraId="1A2C8CE5" w14:textId="77777777" w:rsidR="00F90BDC" w:rsidRDefault="00F90BDC">
      <w:r xmlns:w="http://schemas.openxmlformats.org/wordprocessingml/2006/main">
        <w:t xml:space="preserve">لقد أمر الله جميع الناس بالتوبة، رغم أوقات الجهل التي سبق أن أغفلها.</w:t>
      </w:r>
    </w:p>
    <w:p w14:paraId="3A25FE90" w14:textId="77777777" w:rsidR="00F90BDC" w:rsidRDefault="00F90BDC"/>
    <w:p w14:paraId="5EA3BE31" w14:textId="77777777" w:rsidR="00F90BDC" w:rsidRDefault="00F90BDC">
      <w:r xmlns:w="http://schemas.openxmlformats.org/wordprocessingml/2006/main">
        <w:t xml:space="preserve">1. رحمة الله ونعمته في التوبة</w:t>
      </w:r>
    </w:p>
    <w:p w14:paraId="4AC43C83" w14:textId="77777777" w:rsidR="00F90BDC" w:rsidRDefault="00F90BDC"/>
    <w:p w14:paraId="655237D8" w14:textId="77777777" w:rsidR="00F90BDC" w:rsidRDefault="00F90BDC">
      <w:r xmlns:w="http://schemas.openxmlformats.org/wordprocessingml/2006/main">
        <w:t xml:space="preserve">2. أهمية التوبة في حياتنا</w:t>
      </w:r>
    </w:p>
    <w:p w14:paraId="1E353389" w14:textId="77777777" w:rsidR="00F90BDC" w:rsidRDefault="00F90BDC"/>
    <w:p w14:paraId="7A06CEFB" w14:textId="77777777" w:rsidR="00F90BDC" w:rsidRDefault="00F90BDC">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به العالم."</w:t>
      </w:r>
    </w:p>
    <w:p w14:paraId="723F6692" w14:textId="77777777" w:rsidR="00F90BDC" w:rsidRDefault="00F90BDC"/>
    <w:p w14:paraId="054EE4C1" w14:textId="77777777" w:rsidR="00F90BDC" w:rsidRDefault="00F90BDC">
      <w:r xmlns:w="http://schemas.openxmlformats.org/wordprocessingml/2006/main">
        <w:t xml:space="preserve">2. 2 بطرس 3: 9 "لا يتباطأ الرب عن وعده، كما يفهم البعض التباطؤ. بل يتأنى عليكم، وهو لا يشاء أن يهلك أحد، بل أن يقبل الجميع إلى التوبة".</w:t>
      </w:r>
    </w:p>
    <w:p w14:paraId="3EAA8160" w14:textId="77777777" w:rsidR="00F90BDC" w:rsidRDefault="00F90BDC"/>
    <w:p w14:paraId="2E3221BC" w14:textId="77777777" w:rsidR="00F90BDC" w:rsidRDefault="00F90BDC">
      <w:r xmlns:w="http://schemas.openxmlformats.org/wordprocessingml/2006/main">
        <w:t xml:space="preserve">أعمال 17: 31 لأنه عين يوما فيه يدين المسكونة بالعدل بالرجل الذي رسمه. الذي قد أكده للجميع إذ أقامه من الأموات.</w:t>
      </w:r>
    </w:p>
    <w:p w14:paraId="5444E550" w14:textId="77777777" w:rsidR="00F90BDC" w:rsidRDefault="00F90BDC"/>
    <w:p w14:paraId="721E1ADB" w14:textId="77777777" w:rsidR="00F90BDC" w:rsidRDefault="00F90BDC">
      <w:r xmlns:w="http://schemas.openxmlformats.org/wordprocessingml/2006/main">
        <w:t xml:space="preserve">لقد عيّن الله يومًا ليدين العالم بالعدل من خلال يسوع الذي قام من بين الأموات.</w:t>
      </w:r>
    </w:p>
    <w:p w14:paraId="07F939E0" w14:textId="77777777" w:rsidR="00F90BDC" w:rsidRDefault="00F90BDC"/>
    <w:p w14:paraId="7F2DF2A7" w14:textId="77777777" w:rsidR="00F90BDC" w:rsidRDefault="00F90BDC">
      <w:r xmlns:w="http://schemas.openxmlformats.org/wordprocessingml/2006/main">
        <w:t xml:space="preserve">1: يجب أن نستعد ليوم الحساب الذي سيأتي ونتأكد من أننا مستعدون لمواجهة الرب.</w:t>
      </w:r>
    </w:p>
    <w:p w14:paraId="20C2FE49" w14:textId="77777777" w:rsidR="00F90BDC" w:rsidRDefault="00F90BDC"/>
    <w:p w14:paraId="73A1F5AE" w14:textId="77777777" w:rsidR="00F90BDC" w:rsidRDefault="00F90BDC">
      <w:r xmlns:w="http://schemas.openxmlformats.org/wordprocessingml/2006/main">
        <w:t xml:space="preserve">2: من خلال الإيمان بيسوع وقبوله كربنا ومخلصنا، يمكننا أن نضمن في يوم الدينونة أننا سنقف أبرارًا أمام الرب.</w:t>
      </w:r>
    </w:p>
    <w:p w14:paraId="275B1923" w14:textId="77777777" w:rsidR="00F90BDC" w:rsidRDefault="00F90BDC"/>
    <w:p w14:paraId="6CE0102E" w14:textId="77777777" w:rsidR="00F90BDC" w:rsidRDefault="00F90BDC">
      <w:r xmlns:w="http://schemas.openxmlformats.org/wordprocessingml/2006/main">
        <w:t xml:space="preserve">رسالة بولس الأولى إلى أهل رومية ١٤: ١٠ـ ١٢ـ ـ لأننا جميعا سنقف أمام كرسي المسيح.</w:t>
      </w:r>
    </w:p>
    <w:p w14:paraId="6AD9A4F4" w14:textId="77777777" w:rsidR="00F90BDC" w:rsidRDefault="00F90BDC"/>
    <w:p w14:paraId="3A9A0260" w14:textId="77777777" w:rsidR="00F90BDC" w:rsidRDefault="00F90BDC">
      <w:r xmlns:w="http://schemas.openxmlformats.org/wordprocessingml/2006/main">
        <w:t xml:space="preserve">2: متى 24: 36-44 ـ ـ اسهروا، لأنكم لا تعلمون في أي يوم يأتي ربك.</w:t>
      </w:r>
    </w:p>
    <w:p w14:paraId="4159FFB5" w14:textId="77777777" w:rsidR="00F90BDC" w:rsidRDefault="00F90BDC"/>
    <w:p w14:paraId="34B38CA2" w14:textId="77777777" w:rsidR="00F90BDC" w:rsidRDefault="00F90BDC">
      <w:r xmlns:w="http://schemas.openxmlformats.org/wordprocessingml/2006/main">
        <w:t xml:space="preserve">أعمال 17: 32 ولما سمعوا بقيامة الاموات كان البعض يستهزئون وآخرون يقولون سنسمعك ايضا عن هذا الامر.</w:t>
      </w:r>
    </w:p>
    <w:p w14:paraId="6727006F" w14:textId="77777777" w:rsidR="00F90BDC" w:rsidRDefault="00F90BDC"/>
    <w:p w14:paraId="5E489D81" w14:textId="77777777" w:rsidR="00F90BDC" w:rsidRDefault="00F90BDC">
      <w:r xmlns:w="http://schemas.openxmlformats.org/wordprocessingml/2006/main">
        <w:t xml:space="preserve">سخر بعض الناس عندما سمعوا بولس يعظ عن قيامة الأموات، بينما قال آخرون إنهم سوف يسمعونه مرة أخرى حول هذا الموضوع.</w:t>
      </w:r>
    </w:p>
    <w:p w14:paraId="22CF4F62" w14:textId="77777777" w:rsidR="00F90BDC" w:rsidRDefault="00F90BDC"/>
    <w:p w14:paraId="06251D33" w14:textId="77777777" w:rsidR="00F90BDC" w:rsidRDefault="00F90BDC">
      <w:r xmlns:w="http://schemas.openxmlformats.org/wordprocessingml/2006/main">
        <w:t xml:space="preserve">1. قوة القيامة: استكشاف رجاء الحياة الأبدية</w:t>
      </w:r>
    </w:p>
    <w:p w14:paraId="58DDE2A6" w14:textId="77777777" w:rsidR="00F90BDC" w:rsidRDefault="00F90BDC"/>
    <w:p w14:paraId="534CF230" w14:textId="77777777" w:rsidR="00F90BDC" w:rsidRDefault="00F90BDC">
      <w:r xmlns:w="http://schemas.openxmlformats.org/wordprocessingml/2006/main">
        <w:t xml:space="preserve">2. رجاء القيامة: فهم الوعد بالحياة الأبدية</w:t>
      </w:r>
    </w:p>
    <w:p w14:paraId="49F40D41" w14:textId="77777777" w:rsidR="00F90BDC" w:rsidRDefault="00F90BDC"/>
    <w:p w14:paraId="32AD4D15" w14:textId="77777777" w:rsidR="00F90BDC" w:rsidRDefault="00F90BDC">
      <w:r xmlns:w="http://schemas.openxmlformats.org/wordprocessingml/2006/main">
        <w:t xml:space="preserve">١. رسالة بولس إلى أهل رومية ٦: ٤ـ ٥ـ ـ فدفنا معه بالمعمودية للموت، حتى كما أقيم المسيح من الأموات بمجد الآب، هكذا نسلك نحن أيضا في جدة الحياة.</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الأولى إلى أهل كورينثوس ١٥: ٢٠ـ ٢٢ـ ـ ولكن الآن قد قام المسيح من بين الأموات، وصار باكورة الراقدين. لأنه إذ الموت بإنسان، بإنسان أيضاً قيامة الأموات. لأنه كما في آدم يموت الجميع، هكذا في المسيح سيحيا الجميع.</w:t>
      </w:r>
    </w:p>
    <w:p w14:paraId="659C54BD" w14:textId="77777777" w:rsidR="00F90BDC" w:rsidRDefault="00F90BDC"/>
    <w:p w14:paraId="396BCDDF" w14:textId="77777777" w:rsidR="00F90BDC" w:rsidRDefault="00F90BDC">
      <w:r xmlns:w="http://schemas.openxmlformats.org/wordprocessingml/2006/main">
        <w:t xml:space="preserve">أع 17: 33 فخرج بولس من بينهم.</w:t>
      </w:r>
    </w:p>
    <w:p w14:paraId="77C5BD79" w14:textId="77777777" w:rsidR="00F90BDC" w:rsidRDefault="00F90BDC"/>
    <w:p w14:paraId="7802C683" w14:textId="77777777" w:rsidR="00F90BDC" w:rsidRDefault="00F90BDC">
      <w:r xmlns:w="http://schemas.openxmlformats.org/wordprocessingml/2006/main">
        <w:t xml:space="preserve">ترك بولس الشعب واستمر في رحلته.</w:t>
      </w:r>
    </w:p>
    <w:p w14:paraId="1D867DA9" w14:textId="77777777" w:rsidR="00F90BDC" w:rsidRDefault="00F90BDC"/>
    <w:p w14:paraId="4B8F8FCA" w14:textId="77777777" w:rsidR="00F90BDC" w:rsidRDefault="00F90BDC">
      <w:r xmlns:w="http://schemas.openxmlformats.org/wordprocessingml/2006/main">
        <w:t xml:space="preserve">1: يدعونا الله أن نحيا حياة الإيمان والشجاعة، مثل بولس، وألا نخاف من ترك مناطق راحتنا لنتبعه.</w:t>
      </w:r>
    </w:p>
    <w:p w14:paraId="5D8C1897" w14:textId="77777777" w:rsidR="00F90BDC" w:rsidRDefault="00F90BDC"/>
    <w:p w14:paraId="62983B62" w14:textId="77777777" w:rsidR="00F90BDC" w:rsidRDefault="00F90BDC">
      <w:r xmlns:w="http://schemas.openxmlformats.org/wordprocessingml/2006/main">
        <w:t xml:space="preserve">2: يمكننا أن نتعلم من مثال بولس أن نكون دائمًا منفتحين على مشيئة الله لنا، حتى عندما يعني ذلك ترك المألوف.</w:t>
      </w:r>
    </w:p>
    <w:p w14:paraId="052B1957" w14:textId="77777777" w:rsidR="00F90BDC" w:rsidRDefault="00F90BDC"/>
    <w:p w14:paraId="6177BFF2" w14:textId="77777777" w:rsidR="00F90BDC" w:rsidRDefault="00F90BDC">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14:paraId="4A0BA099" w14:textId="77777777" w:rsidR="00F90BDC" w:rsidRDefault="00F90BDC"/>
    <w:p w14:paraId="3B1CE6D2" w14:textId="77777777" w:rsidR="00F90BDC" w:rsidRDefault="00F90BDC">
      <w:r xmlns:w="http://schemas.openxmlformats.org/wordprocessingml/2006/main">
        <w:t xml:space="preserve">رسالة بولس الثانية إلى العبرانيين ١٣: ٥ـ ٦ـ ـ اجعل حياتك خالية من محبة المال، واكتف بما لك، لأنه قال: "لا أهملك ولا أتركك". لذلك يمكننا أن نقول بثقة: “الرب معين لي. لن أخاف؛ ماذا يمكن أن يفعل الرجل لي؟"</w:t>
      </w:r>
    </w:p>
    <w:p w14:paraId="5ECFECF0" w14:textId="77777777" w:rsidR="00F90BDC" w:rsidRDefault="00F90BDC"/>
    <w:p w14:paraId="69C1AD8B" w14:textId="77777777" w:rsidR="00F90BDC" w:rsidRDefault="00F90BDC">
      <w:r xmlns:w="http://schemas.openxmlformats.org/wordprocessingml/2006/main">
        <w:t xml:space="preserve">أعمال 17: 34 ولكن قوماً تمسكوا به وآمنوا، منهم ديونيسيوس الأريوباغي وامرأة اسمها داماريس وآخرون معهم.</w:t>
      </w:r>
    </w:p>
    <w:p w14:paraId="462B9F16" w14:textId="77777777" w:rsidR="00F90BDC" w:rsidRDefault="00F90BDC"/>
    <w:p w14:paraId="1282F6EC" w14:textId="77777777" w:rsidR="00F90BDC" w:rsidRDefault="00F90BDC">
      <w:r xmlns:w="http://schemas.openxmlformats.org/wordprocessingml/2006/main">
        <w:t xml:space="preserve">لقد تعلق بعض الناس ببولس وآمنوا برسالته، خاصة ديونيسيوس الأريوباغي، وداماريس، وآخرون.</w:t>
      </w:r>
    </w:p>
    <w:p w14:paraId="45476CBD" w14:textId="77777777" w:rsidR="00F90BDC" w:rsidRDefault="00F90BDC"/>
    <w:p w14:paraId="6023608E" w14:textId="77777777" w:rsidR="00F90BDC" w:rsidRDefault="00F90BDC">
      <w:r xmlns:w="http://schemas.openxmlformats.org/wordprocessingml/2006/main">
        <w:t xml:space="preserve">1. التمسك بالرب: مسؤولياتنا كمؤمنين</w:t>
      </w:r>
    </w:p>
    <w:p w14:paraId="483C15E1" w14:textId="77777777" w:rsidR="00F90BDC" w:rsidRDefault="00F90BDC"/>
    <w:p w14:paraId="442040F7" w14:textId="77777777" w:rsidR="00F90BDC" w:rsidRDefault="00F90BDC">
      <w:r xmlns:w="http://schemas.openxmlformats.org/wordprocessingml/2006/main">
        <w:t xml:space="preserve">2. قليل من الأمناء: التغلب على الخوف والشك لاتباع يسوع</w:t>
      </w:r>
    </w:p>
    <w:p w14:paraId="2469109C" w14:textId="77777777" w:rsidR="00F90BDC" w:rsidRDefault="00F90BDC"/>
    <w:p w14:paraId="6DAEF215" w14:textId="77777777" w:rsidR="00F90BDC" w:rsidRDefault="00F90BDC">
      <w:r xmlns:w="http://schemas.openxmlformats.org/wordprocessingml/2006/main">
        <w:t xml:space="preserve">1. يشوع ١: ٩ ـ ـ «ألم أوصيك؟ كن قويا وشجاعا. فلا تخف ولا ترتعب، لأن الرب إلهك معك حيثما تذهب».</w:t>
      </w:r>
    </w:p>
    <w:p w14:paraId="6B89FF6B" w14:textId="77777777" w:rsidR="00F90BDC" w:rsidRDefault="00F90BDC"/>
    <w:p w14:paraId="2818AC60" w14:textId="77777777" w:rsidR="00F90BDC" w:rsidRDefault="00F90BDC">
      <w:r xmlns:w="http://schemas.openxmlformats.org/wordprocessingml/2006/main">
        <w:t xml:space="preserve">٢. إنجيل متي ١٠: ٣١ـ ٣٣ ـ ـ "فلا تخافوا؛ أنتم أفضل من عصافير كثيرة. فكل من يعترف بي قدام الناس أعترف به أنا أيضاً أمام أبي الذي في السموات. ولكن من ينكرني قدام الناس أنكره أنا أيضًا قدام أبي الذي في السموات».</w:t>
      </w:r>
    </w:p>
    <w:p w14:paraId="5599A621" w14:textId="77777777" w:rsidR="00F90BDC" w:rsidRDefault="00F90BDC"/>
    <w:p w14:paraId="376176BD" w14:textId="77777777" w:rsidR="00F90BDC" w:rsidRDefault="00F90BDC">
      <w:r xmlns:w="http://schemas.openxmlformats.org/wordprocessingml/2006/main">
        <w:t xml:space="preserve">يروي أعمال الرسل 18 عمل بولس التبشيري في كورنثوس وأفسس، ولقائه مع أكيلا وبريسكلا، وقصة أبلوس.</w:t>
      </w:r>
    </w:p>
    <w:p w14:paraId="3114FFEF" w14:textId="77777777" w:rsidR="00F90BDC" w:rsidRDefault="00F90BDC"/>
    <w:p w14:paraId="0DAB5469" w14:textId="77777777" w:rsidR="00F90BDC" w:rsidRDefault="00F90BDC">
      <w:r xmlns:w="http://schemas.openxmlformats.org/wordprocessingml/2006/main">
        <w:t xml:space="preserve">الفقرة الأولى: يبدأ الإصحاح بمغادرة بولس لأثينا والذهاب إلى كورنثوس حيث التقى بزوجين يهوديين يُدعى أكيلا وبريسكلا، كانا قد أتيا مؤخرًا من إيطاليا لأن كلوديوس كان قد أمر جميع اليهود بمغادرة روما. فذهب بولس لرؤيتهم لأنه كان صانع خيام إذ كانوا يمكثون معهم كل سبت يحاجون في المجمع محاولين إقناع اليهود واليونانيين (أعمال الرسل 1:18-4). وعندما جاء سيلاس تيموثاوس إلى مكدونية، خصص بولس نفسه حصريًا للكرازة الشهادة لليهود بأن يسوع هو المسيح عندما قاومه أهانوه ونفضوا ثيابه محتجين وقالوا "دمكم على رؤوسكم!" أنا بريء من مسئوليتي فمن الآن سأذهب للأمم" (أعمال 5:18-6).</w:t>
      </w:r>
    </w:p>
    <w:p w14:paraId="00D1F8CB" w14:textId="77777777" w:rsidR="00F90BDC" w:rsidRDefault="00F90BDC"/>
    <w:p w14:paraId="12424383" w14:textId="77777777" w:rsidR="00F90BDC" w:rsidRDefault="00F90BDC">
      <w:r xmlns:w="http://schemas.openxmlformats.org/wordprocessingml/2006/main">
        <w:t xml:space="preserve">الفقرة الثانية: ثم غادر هناك ذهب إلى بيت رجل اسمه تيتيوس يوستس عابد الله، الذي كان منزله المجاور للكنيس كريسبوس رئيس الكنيس، وآمن بيته كله بالرب، وكثيرون من أهل كورنثوس الذين سمعوه اعتمدوا في إحدى الليالي، تكلم الرب في رؤيا بولس "لا تخافوا، تكلموا، لا تصمتوا" أنا معك ولن يهاجمك أحد، لأن لدي الكثير من الناس في هذه المدينة. فمكثوا نصف السنة يعلمونهم كلمة الله (أعمال 18:7-11). ولكن عندما كان جاليو حاكمًا لآخائية، قام اليهود بمهاجمة متحدة، أحضره بولس أمام المحكمة متهمًا إياه بإقناع الناس بعبادة الله بطرق مخالفة للقانون ولكن فقط حول تقديم الدفاع قال جاليو لليهود "إذا كان الأمر يتعلق بارتكاب مخالفات، فإن جريمة خطيرة سيكون لها سبب لقبول الشكوى ولكن بما أنها تنطوي على أسئلة" عن الكلمات الأسماء قانونكم الخاص يحسم الأمر بأنفسكم. "لن أحكم على مثل هذه الأشياء" فطردهم بعيدًا عن المحكمة ثم تحول رئيس مجمع سوستانيس إلى ضرب أمام المحكمة ولم يظهر جاليون أي اهتمام على الإطلاق (أعمال الرسل 18: 12-17).</w:t>
      </w:r>
    </w:p>
    <w:p w14:paraId="1324C22C" w14:textId="77777777" w:rsidR="00F90BDC" w:rsidRDefault="00F90BDC"/>
    <w:p w14:paraId="0439DF34" w14:textId="77777777" w:rsidR="00F90BDC" w:rsidRDefault="00F90BDC">
      <w:r xmlns:w="http://schemas.openxmlformats.org/wordprocessingml/2006/main">
        <w:t xml:space="preserve">الفقرة الثالثة: بعد أن أمضى بولس وقتًا طويلًا هناك، قرر العودة إلى سوريا برفقة بريسكلا وأكيلا. قبل الإبحار من كنخريا، قام بقص شعره وفاءً بالنذر الذي قطعه ثم وصل إلى أفسس حيث غادر بريسيلا أكيلا ذهب إلى المجمع وناقش اليهود وطلبوا منه قضاء المزيد من الوقت، فرفضوا ووعدوا "سأعود إذا كانت هذه إرادة الله". ثم أبحر من أفسس ونزل في قيصرية استقبل الكنيسة ثم ذهب إلى أنطاكية بعد أن قضى بعض الوقت هناك انطلق وسافر إلى مكان في جميع أنحاء منطقة غلاطية فريجيا يقوي جميع التلاميذ وفي هذه الأثناء جاء يهودي اسمه أبلوس من الإسكندرية مواطن أفسس رجل فصيح مختص بالكتاب المقدس يعلم طريقة الرب الحار الروح تكلم تعليمًا دقيقًا الأمور المتعلقة بيسوع على الرغم من معرفتها فقط بالمعمودية بدأ يوحنا يتكلم بجرأة في المجمع عندما سمعه بريسيلا أكيلا أخذ جانبا وأوضح الطريق الله بشكل أكثر ملاءمة عندما أراد الصليب الإخوة أخائية شجع كتب التلاميذ يرحبون به وصوله ساعد كثيرا أولئك من خلال النعمة قد آمنوا بقوة دحض اليهود علانية مبينا الكتب المقدسة التي قالها يسوع كان المسيح (أعمال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وبعد هذا خرج بولس من اثينا وجاء الى كورنثوس.</w:t>
      </w:r>
    </w:p>
    <w:p w14:paraId="30836938" w14:textId="77777777" w:rsidR="00F90BDC" w:rsidRDefault="00F90BDC"/>
    <w:p w14:paraId="3C68668F" w14:textId="77777777" w:rsidR="00F90BDC" w:rsidRDefault="00F90BDC">
      <w:r xmlns:w="http://schemas.openxmlformats.org/wordprocessingml/2006/main">
        <w:t xml:space="preserve">غادر بولس أثينا ووصل إلى كورنثوس.</w:t>
      </w:r>
    </w:p>
    <w:p w14:paraId="0C3344EF" w14:textId="77777777" w:rsidR="00F90BDC" w:rsidRDefault="00F90BDC"/>
    <w:p w14:paraId="25E83528" w14:textId="77777777" w:rsidR="00F90BDC" w:rsidRDefault="00F90BDC">
      <w:r xmlns:w="http://schemas.openxmlformats.org/wordprocessingml/2006/main">
        <w:t xml:space="preserve">1. خطة الله لا تفشل – بغض النظر عن العوائق والصعوبات التي نواجهها، فإن خطة الله سوف تتحقق دائمًا.</w:t>
      </w:r>
    </w:p>
    <w:p w14:paraId="584BF913" w14:textId="77777777" w:rsidR="00F90BDC" w:rsidRDefault="00F90BDC"/>
    <w:p w14:paraId="759F3AEC" w14:textId="77777777" w:rsidR="00F90BDC" w:rsidRDefault="00F90BDC">
      <w:r xmlns:w="http://schemas.openxmlformats.org/wordprocessingml/2006/main">
        <w:t xml:space="preserve">2. الثقة في إرشاد الله – حتى عندما لا نفهم لماذا يأخذنا الله في اتجاه معين، يمكننا أن نثق في أنه يعرف ما هو الأفضل لنا.</w:t>
      </w:r>
    </w:p>
    <w:p w14:paraId="78A45496" w14:textId="77777777" w:rsidR="00F90BDC" w:rsidRDefault="00F90BDC"/>
    <w:p w14:paraId="534DEB36"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6F456608" w14:textId="77777777" w:rsidR="00F90BDC" w:rsidRDefault="00F90BDC"/>
    <w:p w14:paraId="546844EE" w14:textId="77777777" w:rsidR="00F90BDC" w:rsidRDefault="00F90BDC">
      <w:r xmlns:w="http://schemas.openxmlformats.org/wordprocessingml/2006/main">
        <w:t xml:space="preserve">2. سفر إرميا ٢٩: ١١ ـ ـ لأني أعرف الخطط التي وضعتها لك، يقول الرب، خطط للخير لا للشر، لأعطيك مستقبلا ورجاء.</w:t>
      </w:r>
    </w:p>
    <w:p w14:paraId="3F293A66" w14:textId="77777777" w:rsidR="00F90BDC" w:rsidRDefault="00F90BDC"/>
    <w:p w14:paraId="2BB23006" w14:textId="77777777" w:rsidR="00F90BDC" w:rsidRDefault="00F90BDC">
      <w:r xmlns:w="http://schemas.openxmlformats.org/wordprocessingml/2006/main">
        <w:t xml:space="preserve">Acts 18:2 ووجد يهوديا اسمه اكيلا بنطي الجنس كان حديث العهد من ايطالية وبريسكلا امرأته. (لأن كلوديوس كان قد أمر جميع اليهود بالخروج من روما) وجاء إليهم.</w:t>
      </w:r>
    </w:p>
    <w:p w14:paraId="6DE92F44" w14:textId="77777777" w:rsidR="00F90BDC" w:rsidRDefault="00F90BDC"/>
    <w:p w14:paraId="25C742C9" w14:textId="77777777" w:rsidR="00F90BDC" w:rsidRDefault="00F90BDC">
      <w:r xmlns:w="http://schemas.openxmlformats.org/wordprocessingml/2006/main">
        <w:t xml:space="preserve">كان أكيلا وبريسكلا يهوديين من بونتوس وصلا مؤخرًا إلى المنطقة بعد أن أمرهما كلوديوس بمغادرة روما.</w:t>
      </w:r>
    </w:p>
    <w:p w14:paraId="6859CEE4" w14:textId="77777777" w:rsidR="00F90BDC" w:rsidRDefault="00F90BDC"/>
    <w:p w14:paraId="5862F1AB" w14:textId="77777777" w:rsidR="00F90BDC" w:rsidRDefault="00F90BDC">
      <w:r xmlns:w="http://schemas.openxmlformats.org/wordprocessingml/2006/main">
        <w:t xml:space="preserve">1. أمانة أكيلا وبريسكلا في اتباع وصايا الله</w:t>
      </w:r>
    </w:p>
    <w:p w14:paraId="66DE1C16" w14:textId="77777777" w:rsidR="00F90BDC" w:rsidRDefault="00F90BDC"/>
    <w:p w14:paraId="71E87891" w14:textId="77777777" w:rsidR="00F90BDC" w:rsidRDefault="00F90BDC">
      <w:r xmlns:w="http://schemas.openxmlformats.org/wordprocessingml/2006/main">
        <w:t xml:space="preserve">2. أهمية احترام السلطة واتباع شريعة الله</w:t>
      </w:r>
    </w:p>
    <w:p w14:paraId="7E664730" w14:textId="77777777" w:rsidR="00F90BDC" w:rsidRDefault="00F90BDC"/>
    <w:p w14:paraId="34C5E7A9" w14:textId="77777777" w:rsidR="00F90BDC" w:rsidRDefault="00F90BDC">
      <w:r xmlns:w="http://schemas.openxmlformats.org/wordprocessingml/2006/main">
        <w:t xml:space="preserve">١. رسالة بولس إلى أهل رومية ١٣: ١ـ ٢ـ ـ لتخضع كل نفس للقوى العليا. لأنه ليس قوة إلا من الله. والقوات الكائنة هي مرتبة من الله.</w:t>
      </w:r>
    </w:p>
    <w:p w14:paraId="2755158A" w14:textId="77777777" w:rsidR="00F90BDC" w:rsidRDefault="00F90BDC"/>
    <w:p w14:paraId="06280C21" w14:textId="77777777" w:rsidR="00F90BDC" w:rsidRDefault="00F90BDC">
      <w:r xmlns:w="http://schemas.openxmlformats.org/wordprocessingml/2006/main">
        <w:t xml:space="preserve">٢. سفر الأمثال ٣: ٥ـ ٦ ـ ـ توكل على الرب بكل قلبك؛ وعلى فهمك لا تعتمد. في كل طرقك اعرفه وهو يقوم سبلك.</w:t>
      </w:r>
    </w:p>
    <w:p w14:paraId="4965FBEB" w14:textId="77777777" w:rsidR="00F90BDC" w:rsidRDefault="00F90BDC"/>
    <w:p w14:paraId="687E4D78" w14:textId="77777777" w:rsidR="00F90BDC" w:rsidRDefault="00F90BDC">
      <w:r xmlns:w="http://schemas.openxmlformats.org/wordprocessingml/2006/main">
        <w:t xml:space="preserve">اع 18: 3ولأنه من تلك الصنعة أقام عندهم وكان يعمل، لأنهم كانوا في صناعتهم خيامًا.</w:t>
      </w:r>
    </w:p>
    <w:p w14:paraId="506EF266" w14:textId="77777777" w:rsidR="00F90BDC" w:rsidRDefault="00F90BDC"/>
    <w:p w14:paraId="4B560BEB" w14:textId="77777777" w:rsidR="00F90BDC" w:rsidRDefault="00F90BDC">
      <w:r xmlns:w="http://schemas.openxmlformats.org/wordprocessingml/2006/main">
        <w:t xml:space="preserve">كان بولس وأكيلا صانعي خيام وكانا يشتركان في نفس المهنة، لذلك عاشا وعملا معًا.</w:t>
      </w:r>
    </w:p>
    <w:p w14:paraId="3F14208B" w14:textId="77777777" w:rsidR="00F90BDC" w:rsidRDefault="00F90BDC"/>
    <w:p w14:paraId="02315D1A" w14:textId="77777777" w:rsidR="00F90BDC" w:rsidRDefault="00F90BDC">
      <w:r xmlns:w="http://schemas.openxmlformats.org/wordprocessingml/2006/main">
        <w:t xml:space="preserve">1. قوة الزمالة المتبادلة في حياتنا</w:t>
      </w:r>
    </w:p>
    <w:p w14:paraId="3ACD5170" w14:textId="77777777" w:rsidR="00F90BDC" w:rsidRDefault="00F90BDC"/>
    <w:p w14:paraId="71BA08DC" w14:textId="77777777" w:rsidR="00F90BDC" w:rsidRDefault="00F90BDC">
      <w:r xmlns:w="http://schemas.openxmlformats.org/wordprocessingml/2006/main">
        <w:t xml:space="preserve">2. أهمية العيش والعمل معًا</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الجامعة ٤: ٩ـ ١٠ ـ ـ اثنان خير من واحد، لأن لهما أجرة تعبهما صالحة. لأنه إذا سقطوا يقيمهم رفيقهم. ولكن الويل لمن هو وحده عندما يسقط، لأنه ليس له من يعينه.</w:t>
      </w:r>
    </w:p>
    <w:p w14:paraId="241F1BA0" w14:textId="77777777" w:rsidR="00F90BDC" w:rsidRDefault="00F90BDC"/>
    <w:p w14:paraId="58739B52" w14:textId="77777777" w:rsidR="00F90BDC" w:rsidRDefault="00F90BDC">
      <w:r xmlns:w="http://schemas.openxmlformats.org/wordprocessingml/2006/main">
        <w:t xml:space="preserve">٢. رسالة بولس إلى أهل غلاطية ٦: ٢ـ ـ احملوا بعضكم أثقال بعضكم البعض، وبذلك يتممون شريعة المسيح.</w:t>
      </w:r>
    </w:p>
    <w:p w14:paraId="661A7C97" w14:textId="77777777" w:rsidR="00F90BDC" w:rsidRDefault="00F90BDC"/>
    <w:p w14:paraId="212AAAF6" w14:textId="77777777" w:rsidR="00F90BDC" w:rsidRDefault="00F90BDC">
      <w:r xmlns:w="http://schemas.openxmlformats.org/wordprocessingml/2006/main">
        <w:t xml:space="preserve">أعمال 18: 4 وكان يحاج في المجمع كل سبت ويقنع يهودا ويونانيين.</w:t>
      </w:r>
    </w:p>
    <w:p w14:paraId="7CED6DBD" w14:textId="77777777" w:rsidR="00F90BDC" w:rsidRDefault="00F90BDC"/>
    <w:p w14:paraId="3B97EBB7" w14:textId="77777777" w:rsidR="00F90BDC" w:rsidRDefault="00F90BDC">
      <w:r xmlns:w="http://schemas.openxmlformats.org/wordprocessingml/2006/main">
        <w:t xml:space="preserve">كان بولس يكرز بالإنجيل في المجمع كل سبت.</w:t>
      </w:r>
    </w:p>
    <w:p w14:paraId="4E3A8F4A" w14:textId="77777777" w:rsidR="00F90BDC" w:rsidRDefault="00F90BDC"/>
    <w:p w14:paraId="3797F27C" w14:textId="77777777" w:rsidR="00F90BDC" w:rsidRDefault="00F90BDC">
      <w:r xmlns:w="http://schemas.openxmlformats.org/wordprocessingml/2006/main">
        <w:t xml:space="preserve">1. قوة الكرازة بالإنجيل</w:t>
      </w:r>
    </w:p>
    <w:p w14:paraId="5B3E4866" w14:textId="77777777" w:rsidR="00F90BDC" w:rsidRDefault="00F90BDC"/>
    <w:p w14:paraId="7F6C6A96" w14:textId="77777777" w:rsidR="00F90BDC" w:rsidRDefault="00F90BDC">
      <w:r xmlns:w="http://schemas.openxmlformats.org/wordprocessingml/2006/main">
        <w:t xml:space="preserve">2. أهمية الإقناع في الكرازة</w:t>
      </w:r>
    </w:p>
    <w:p w14:paraId="7D41EE28" w14:textId="77777777" w:rsidR="00F90BDC" w:rsidRDefault="00F90BDC"/>
    <w:p w14:paraId="655A6380" w14:textId="77777777" w:rsidR="00F90BDC" w:rsidRDefault="00F90BDC">
      <w:r xmlns:w="http://schemas.openxmlformats.org/wordprocessingml/2006/main">
        <w:t xml:space="preserve">1. رومية 10: 14-15 "فكيف يدعون بمن لم يؤمنوا به؟ وكيف يؤمنون بمن لم يسمعوا عنه؟ وكيف يسمعون وليس من يكرز به؟ وكيف يسمعون؟ فهل يبشرون إن لم يرسلوا كما هو مكتوب ما أجمل أقدام المبشرين.</w:t>
      </w:r>
    </w:p>
    <w:p w14:paraId="57A7FFCA" w14:textId="77777777" w:rsidR="00F90BDC" w:rsidRDefault="00F90BDC"/>
    <w:p w14:paraId="630CBD80" w14:textId="77777777" w:rsidR="00F90BDC" w:rsidRDefault="00F90BDC">
      <w:r xmlns:w="http://schemas.openxmlformats.org/wordprocessingml/2006/main">
        <w:t xml:space="preserve">2. 1 كورنثوس 9: 19-22 فإني وإن كنت حرًا من الجميع، فقد جعلت نفسي عبدًا للجميع، لأربح المزيد منهم. فصرت لليهود كيهودي لأربح اليهود. صرتُ للذين تحت الناموس كأني تحت الناموس، مع أنني لم أكن أنا تحت الناموس، لأربح الذين تحت الناموس. فصرت للذين خارج الناموس كأني خارج الناموس (لست خارجا عن ناموس الله بل تحت ناموس المسيح) لأربح الذين خارج الناموس. صرت للضعفاء ضعيفًا لأربح الضعفاء. صرت للكل كل شيء لأخلص على كل حال قومًا.</w:t>
      </w:r>
    </w:p>
    <w:p w14:paraId="7ACEBE86" w14:textId="77777777" w:rsidR="00F90BDC" w:rsidRDefault="00F90BDC"/>
    <w:p w14:paraId="68701184" w14:textId="77777777" w:rsidR="00F90BDC" w:rsidRDefault="00F90BDC">
      <w:r xmlns:w="http://schemas.openxmlformats.org/wordprocessingml/2006/main">
        <w:t xml:space="preserve">Acts 18:5 ولما خرج سيلا وتيموثاوس من مكدونية كان بولس منحصرا بالروح وهو يشهد لليهود بالمسيح يسوع.</w:t>
      </w:r>
    </w:p>
    <w:p w14:paraId="2E5CD217" w14:textId="77777777" w:rsidR="00F90BDC" w:rsidRDefault="00F90BDC"/>
    <w:p w14:paraId="39F48DBA" w14:textId="77777777" w:rsidR="00F90BDC" w:rsidRDefault="00F90BDC">
      <w:r xmlns:w="http://schemas.openxmlformats.org/wordprocessingml/2006/main">
        <w:t xml:space="preserve">شهد بولس لليهود أن يسوع هو المسيح.</w:t>
      </w:r>
    </w:p>
    <w:p w14:paraId="75EDFC72" w14:textId="77777777" w:rsidR="00F90BDC" w:rsidRDefault="00F90BDC"/>
    <w:p w14:paraId="45FAA67D" w14:textId="77777777" w:rsidR="00F90BDC" w:rsidRDefault="00F90BDC">
      <w:r xmlns:w="http://schemas.openxmlformats.org/wordprocessingml/2006/main">
        <w:t xml:space="preserve">1. أهمية الشهادة لحقيقة يسوع بصفته المسيح.</w:t>
      </w:r>
    </w:p>
    <w:p w14:paraId="3BD1D3AA" w14:textId="77777777" w:rsidR="00F90BDC" w:rsidRDefault="00F90BDC"/>
    <w:p w14:paraId="7BB1FAD1" w14:textId="77777777" w:rsidR="00F90BDC" w:rsidRDefault="00F90BDC">
      <w:r xmlns:w="http://schemas.openxmlformats.org/wordprocessingml/2006/main">
        <w:t xml:space="preserve">2. شجاعة بولس في الشهادة ليسوع رغم المعارضة.</w:t>
      </w:r>
    </w:p>
    <w:p w14:paraId="75F030DD" w14:textId="77777777" w:rsidR="00F90BDC" w:rsidRDefault="00F90BDC"/>
    <w:p w14:paraId="1A8F81C1" w14:textId="77777777" w:rsidR="00F90BDC" w:rsidRDefault="00F90BDC">
      <w:r xmlns:w="http://schemas.openxmlformats.org/wordprocessingml/2006/main">
        <w:t xml:space="preserve">1. إنجيل متي ٢٨: ١٦ـ ٢٠ـ ـ فاذهبوا وتلمذوا جميع الأمم وعمدوهم باسم الآب والابن والروح القدس.</w:t>
      </w:r>
    </w:p>
    <w:p w14:paraId="0E717925" w14:textId="77777777" w:rsidR="00F90BDC" w:rsidRDefault="00F90BDC"/>
    <w:p w14:paraId="3241447A" w14:textId="77777777" w:rsidR="00F90BDC" w:rsidRDefault="00F90BDC">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14:paraId="0CECD377" w14:textId="77777777" w:rsidR="00F90BDC" w:rsidRDefault="00F90BDC"/>
    <w:p w14:paraId="74793938" w14:textId="77777777" w:rsidR="00F90BDC" w:rsidRDefault="00F90BDC">
      <w:r xmlns:w="http://schemas.openxmlformats.org/wordprocessingml/2006/main">
        <w:t xml:space="preserve">أعمال 18: 6 وإذ كانوا يقاومون ويجدفون نفض ثيابه وقال لهم دمكم على رؤوسكم. أنا طاهر، ومن الآن أذهب إلى الأمم.</w:t>
      </w:r>
    </w:p>
    <w:p w14:paraId="69951400" w14:textId="77777777" w:rsidR="00F90BDC" w:rsidRDefault="00F90BDC"/>
    <w:p w14:paraId="172D2B2E" w14:textId="77777777" w:rsidR="00F90BDC" w:rsidRDefault="00F90BDC">
      <w:r xmlns:w="http://schemas.openxmlformats.org/wordprocessingml/2006/main">
        <w:t xml:space="preserve">لقد رفض بولس الاستمرار في تبشير اليهود عندما كانوا يقاومون ويجدفون، معلنًا بدلاً من ذلك أن يذهب ليكرز للأمم.</w:t>
      </w:r>
    </w:p>
    <w:p w14:paraId="3ADE3BC2" w14:textId="77777777" w:rsidR="00F90BDC" w:rsidRDefault="00F90BDC"/>
    <w:p w14:paraId="7AA75638" w14:textId="77777777" w:rsidR="00F90BDC" w:rsidRDefault="00F90BDC">
      <w:r xmlns:w="http://schemas.openxmlformats.org/wordprocessingml/2006/main">
        <w:t xml:space="preserve">1. لن يتخلى الله عنا أبدًا، حتى عندما نشعر بالوحدة.</w:t>
      </w:r>
    </w:p>
    <w:p w14:paraId="00A38CE5" w14:textId="77777777" w:rsidR="00F90BDC" w:rsidRDefault="00F90BDC"/>
    <w:p w14:paraId="1D60EC0F" w14:textId="77777777" w:rsidR="00F90BDC" w:rsidRDefault="00F90BDC">
      <w:r xmlns:w="http://schemas.openxmlformats.org/wordprocessingml/2006/main">
        <w:t xml:space="preserve">2. لا تتخلى أبدًا عن تحقيق المهمة التي كلفنا بها الله.</w:t>
      </w:r>
    </w:p>
    <w:p w14:paraId="2A4CBE23" w14:textId="77777777" w:rsidR="00F90BDC" w:rsidRDefault="00F90BDC"/>
    <w:p w14:paraId="5D271D04" w14:textId="77777777" w:rsidR="00F90BDC" w:rsidRDefault="00F90BDC">
      <w:r xmlns:w="http://schemas.openxmlformats.org/wordprocessingml/2006/main">
        <w:t xml:space="preserve">1. رسالة بولس إلى أهل رومية ٨: ٣١ـ ٣٩ـ ـ "فماذا نقول لهذا؟" إذا كان الله معنا فمن علينا؟"</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العبرانيين 12: 1-3 - "لذلك، بما أننا محاطون بسحابة كبيرة من الشهود، فلنطرح كل ثقل والخطيئة المحيطة بنا، ولنحاضر بالصبر في الجهاد الموضوع قبلنا."</w:t>
      </w:r>
    </w:p>
    <w:p w14:paraId="0B3BE849" w14:textId="77777777" w:rsidR="00F90BDC" w:rsidRDefault="00F90BDC"/>
    <w:p w14:paraId="144AEE9F" w14:textId="77777777" w:rsidR="00F90BDC" w:rsidRDefault="00F90BDC">
      <w:r xmlns:w="http://schemas.openxmlformats.org/wordprocessingml/2006/main">
        <w:t xml:space="preserve">Acts 18:7 ثم خرج من هناك ودخل بيت رجل اسمه يوستس كان يعبد الله وكان بيته ملاصقا للمجمع.</w:t>
      </w:r>
    </w:p>
    <w:p w14:paraId="19B102C9" w14:textId="77777777" w:rsidR="00F90BDC" w:rsidRDefault="00F90BDC"/>
    <w:p w14:paraId="36C49543" w14:textId="77777777" w:rsidR="00F90BDC" w:rsidRDefault="00F90BDC">
      <w:r xmlns:w="http://schemas.openxmlformats.org/wordprocessingml/2006/main">
        <w:t xml:space="preserve">يزور بولس بيت يسطس، وهو رجل يعبد الله وبيته قريب من المجمع.</w:t>
      </w:r>
    </w:p>
    <w:p w14:paraId="2E9F06AE" w14:textId="77777777" w:rsidR="00F90BDC" w:rsidRDefault="00F90BDC"/>
    <w:p w14:paraId="25D004CC" w14:textId="77777777" w:rsidR="00F90BDC" w:rsidRDefault="00F90BDC">
      <w:r xmlns:w="http://schemas.openxmlformats.org/wordprocessingml/2006/main">
        <w:t xml:space="preserve">1. أهمية البقاء بالقرب من الكنيسة ومن يعبدون الله.</w:t>
      </w:r>
    </w:p>
    <w:p w14:paraId="3854D9CE" w14:textId="77777777" w:rsidR="00F90BDC" w:rsidRDefault="00F90BDC"/>
    <w:p w14:paraId="2A34898E" w14:textId="77777777" w:rsidR="00F90BDC" w:rsidRDefault="00F90BDC">
      <w:r xmlns:w="http://schemas.openxmlformats.org/wordprocessingml/2006/main">
        <w:t xml:space="preserve">2. قوة الشركة المسيحية وكيف يمكن أن تقربنا من الله.</w:t>
      </w:r>
    </w:p>
    <w:p w14:paraId="3C8DDEA2" w14:textId="77777777" w:rsidR="00F90BDC" w:rsidRDefault="00F90BDC"/>
    <w:p w14:paraId="29A2C2B9" w14:textId="77777777" w:rsidR="00F90BDC" w:rsidRDefault="00F90BDC">
      <w:r xmlns:w="http://schemas.openxmlformats.org/wordprocessingml/2006/main">
        <w:t xml:space="preserve">١. الرسالة إلى العبرانيين ١٠: ٢٥ ـ ـ عدم ترك اجتماعنا، كما هي عادة البعض؛ بل واعظين بعضكم بعضا، وبالأكثر على قدر ما ترون اليوم يقترب.</w:t>
      </w:r>
    </w:p>
    <w:p w14:paraId="6414ECD3" w14:textId="77777777" w:rsidR="00F90BDC" w:rsidRDefault="00F90BDC"/>
    <w:p w14:paraId="11CE4EA5" w14:textId="77777777" w:rsidR="00F90BDC" w:rsidRDefault="00F90BDC">
      <w:r xmlns:w="http://schemas.openxmlformats.org/wordprocessingml/2006/main">
        <w:t xml:space="preserve">2. رسالة يوحنا الأولى ٢: ٦ ـ ـ من قال إنه ثابت فيه ينبغي أن يسلك هو أيضا هكذا كما سلك.</w:t>
      </w:r>
    </w:p>
    <w:p w14:paraId="32ABCA50" w14:textId="77777777" w:rsidR="00F90BDC" w:rsidRDefault="00F90BDC"/>
    <w:p w14:paraId="037D25A6" w14:textId="77777777" w:rsidR="00F90BDC" w:rsidRDefault="00F90BDC">
      <w:r xmlns:w="http://schemas.openxmlformats.org/wordprocessingml/2006/main">
        <w:t xml:space="preserve">أعمال 18: 8 وكريسبس رئيس المجمع آمن بالرب مع جميع بيته. فآمن كثيرون من الكورنثيين الذين سمعوا واعتمدوا.</w:t>
      </w:r>
    </w:p>
    <w:p w14:paraId="731A08D3" w14:textId="77777777" w:rsidR="00F90BDC" w:rsidRDefault="00F90BDC"/>
    <w:p w14:paraId="48D17758" w14:textId="77777777" w:rsidR="00F90BDC" w:rsidRDefault="00F90BDC">
      <w:r xmlns:w="http://schemas.openxmlformats.org/wordprocessingml/2006/main">
        <w:t xml:space="preserve">فآمن رئيس المجمع كريسبس وكثيرون من أهل كورنثوس بالرب واعتمدوا.</w:t>
      </w:r>
    </w:p>
    <w:p w14:paraId="26DC4C01" w14:textId="77777777" w:rsidR="00F90BDC" w:rsidRDefault="00F90BDC"/>
    <w:p w14:paraId="6C5C7E74" w14:textId="77777777" w:rsidR="00F90BDC" w:rsidRDefault="00F90BDC">
      <w:r xmlns:w="http://schemas.openxmlformats.org/wordprocessingml/2006/main">
        <w:t xml:space="preserve">1. آمن بالرب واعتمد</w:t>
      </w:r>
    </w:p>
    <w:p w14:paraId="336C1BE8" w14:textId="77777777" w:rsidR="00F90BDC" w:rsidRDefault="00F90BDC"/>
    <w:p w14:paraId="55775F2F" w14:textId="77777777" w:rsidR="00F90BDC" w:rsidRDefault="00F90BDC">
      <w:r xmlns:w="http://schemas.openxmlformats.org/wordprocessingml/2006/main">
        <w:t xml:space="preserve">2. احصل على خلاص الرب</w:t>
      </w:r>
    </w:p>
    <w:p w14:paraId="5F8B67FD" w14:textId="77777777" w:rsidR="00F90BDC" w:rsidRDefault="00F90BDC"/>
    <w:p w14:paraId="02212D8E" w14:textId="77777777" w:rsidR="00F90BDC" w:rsidRDefault="00F90BDC">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4DDD4F7E" w14:textId="77777777" w:rsidR="00F90BDC" w:rsidRDefault="00F90BDC"/>
    <w:p w14:paraId="3E3F6360" w14:textId="77777777" w:rsidR="00F90BDC" w:rsidRDefault="00F90BDC">
      <w:r xmlns:w="http://schemas.openxmlformats.org/wordprocessingml/2006/main">
        <w:t xml:space="preserve">2. يوحنا ٣: ٥ ـ ـ أجاب يسوع: الحق الحق أقول لك، إن كان أحد لا يولد من الماء والروح، لا يقدر أن يدخل ملكوت الله.</w:t>
      </w:r>
    </w:p>
    <w:p w14:paraId="20D4391C" w14:textId="77777777" w:rsidR="00F90BDC" w:rsidRDefault="00F90BDC"/>
    <w:p w14:paraId="089FBBD8" w14:textId="77777777" w:rsidR="00F90BDC" w:rsidRDefault="00F90BDC">
      <w:r xmlns:w="http://schemas.openxmlformats.org/wordprocessingml/2006/main">
        <w:t xml:space="preserve">اعمال 18: 9 فكلم الرب بولس برؤيا في الليل لا تخف بل تكلم ولا تسكت.</w:t>
      </w:r>
    </w:p>
    <w:p w14:paraId="72F60AAF" w14:textId="77777777" w:rsidR="00F90BDC" w:rsidRDefault="00F90BDC"/>
    <w:p w14:paraId="6404C4C6" w14:textId="77777777" w:rsidR="00F90BDC" w:rsidRDefault="00F90BDC">
      <w:r xmlns:w="http://schemas.openxmlformats.org/wordprocessingml/2006/main">
        <w:t xml:space="preserve">لقد شجع الله بولس على التكلم بجرأة وثقة.</w:t>
      </w:r>
    </w:p>
    <w:p w14:paraId="25FDBAAB" w14:textId="77777777" w:rsidR="00F90BDC" w:rsidRDefault="00F90BDC"/>
    <w:p w14:paraId="11EF0AB1" w14:textId="77777777" w:rsidR="00F90BDC" w:rsidRDefault="00F90BDC">
      <w:r xmlns:w="http://schemas.openxmlformats.org/wordprocessingml/2006/main">
        <w:t xml:space="preserve">1. دعوة الله إلى الجرأة</w:t>
      </w:r>
    </w:p>
    <w:p w14:paraId="1A79D03D" w14:textId="77777777" w:rsidR="00F90BDC" w:rsidRDefault="00F90BDC"/>
    <w:p w14:paraId="4E3686E1" w14:textId="77777777" w:rsidR="00F90BDC" w:rsidRDefault="00F90BDC">
      <w:r xmlns:w="http://schemas.openxmlformats.org/wordprocessingml/2006/main">
        <w:t xml:space="preserve">2. تحلى بالشجاعة وتحدث</w:t>
      </w:r>
    </w:p>
    <w:p w14:paraId="1CE153F6" w14:textId="77777777" w:rsidR="00F90BDC" w:rsidRDefault="00F90BDC"/>
    <w:p w14:paraId="0B5EBF44"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4CDC3E56" w14:textId="77777777" w:rsidR="00F90BDC" w:rsidRDefault="00F90BDC"/>
    <w:p w14:paraId="385050A5" w14:textId="77777777" w:rsidR="00F90BDC" w:rsidRDefault="00F90BDC">
      <w:r xmlns:w="http://schemas.openxmlformats.org/wordprocessingml/2006/main">
        <w:t xml:space="preserve">2. أفسس ٦: ١٩ـ ٢٠ـ ـ "وأنا أيضا لكي يعطى لي كلام عند فتح فمي لأعلن جهارا بسر الإنجيل الذي من أجله أنا سفير مقيد لأعلنه جهارا كما ينبغي أن أتكلم."</w:t>
      </w:r>
    </w:p>
    <w:p w14:paraId="7C3296E4" w14:textId="77777777" w:rsidR="00F90BDC" w:rsidRDefault="00F90BDC"/>
    <w:p w14:paraId="3BD39793" w14:textId="77777777" w:rsidR="00F90BDC" w:rsidRDefault="00F90BDC">
      <w:r xmlns:w="http://schemas.openxmlformats.org/wordprocessingml/2006/main">
        <w:t xml:space="preserve">أعمال 18: 10 لأني أنا معك ولا يقوم أحد عليك ليؤذيك لأن لي شعبا كثيرا في هذه المدينة.</w:t>
      </w:r>
    </w:p>
    <w:p w14:paraId="3F6AA7DC" w14:textId="77777777" w:rsidR="00F90BDC" w:rsidRDefault="00F90BDC"/>
    <w:p w14:paraId="79B68B5E" w14:textId="77777777" w:rsidR="00F90BDC" w:rsidRDefault="00F90BDC">
      <w:r xmlns:w="http://schemas.openxmlformats.org/wordprocessingml/2006/main">
        <w:t xml:space="preserve">شجع الله بولس على البقاء في كورنثوس والتبشير، حيث كان لديه الكثير من الناس هناك.</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معنا دائما ـ ـ إشعياء 41: 10</w:t>
      </w:r>
    </w:p>
    <w:p w14:paraId="4412FAE5" w14:textId="77777777" w:rsidR="00F90BDC" w:rsidRDefault="00F90BDC"/>
    <w:p w14:paraId="272FF59D" w14:textId="77777777" w:rsidR="00F90BDC" w:rsidRDefault="00F90BDC">
      <w:r xmlns:w="http://schemas.openxmlformats.org/wordprocessingml/2006/main">
        <w:t xml:space="preserve">2. أمانة الله ـ مراثي أرمياء 3: 22-23</w:t>
      </w:r>
    </w:p>
    <w:p w14:paraId="75EE5A61" w14:textId="77777777" w:rsidR="00F90BDC" w:rsidRDefault="00F90BDC"/>
    <w:p w14:paraId="540E2CFB" w14:textId="77777777" w:rsidR="00F90BDC" w:rsidRDefault="00F90BDC">
      <w:r xmlns:w="http://schemas.openxmlformats.org/wordprocessingml/2006/main">
        <w:t xml:space="preserve">١. رسالة بولس إلى أهل رومية ٨: ٣١ ـ ـ فماذا نقول إذن لهذه الأمور؟ إذا كان الله معنا فمن علينا؟</w:t>
      </w:r>
    </w:p>
    <w:p w14:paraId="3EE068D5" w14:textId="77777777" w:rsidR="00F90BDC" w:rsidRDefault="00F90BDC"/>
    <w:p w14:paraId="42229071" w14:textId="77777777" w:rsidR="00F90BDC" w:rsidRDefault="00F90BDC">
      <w:r xmlns:w="http://schemas.openxmlformats.org/wordprocessingml/2006/main">
        <w:t xml:space="preserve">٢. مزمور ٣٧: ٢٥ ـ ـ كنت صغيرا والآن شخت؛ ولكن لم أرى الصديق متروكًا ولا زرعه يطلب خبزًا.</w:t>
      </w:r>
    </w:p>
    <w:p w14:paraId="430C0974" w14:textId="77777777" w:rsidR="00F90BDC" w:rsidRDefault="00F90BDC"/>
    <w:p w14:paraId="3FD38F24" w14:textId="77777777" w:rsidR="00F90BDC" w:rsidRDefault="00F90BDC">
      <w:r xmlns:w="http://schemas.openxmlformats.org/wordprocessingml/2006/main">
        <w:t xml:space="preserve">أعمال 18: 11 وأقام هناك سنة وستة أشهر يعلم بينهم بكلمة الله.</w:t>
      </w:r>
    </w:p>
    <w:p w14:paraId="3227366A" w14:textId="77777777" w:rsidR="00F90BDC" w:rsidRDefault="00F90BDC"/>
    <w:p w14:paraId="255F4E49" w14:textId="77777777" w:rsidR="00F90BDC" w:rsidRDefault="00F90BDC">
      <w:r xmlns:w="http://schemas.openxmlformats.org/wordprocessingml/2006/main">
        <w:t xml:space="preserve">بقي بولس في كورنثوس لمدة 18 شهرًا، يعلم كلمة الله للشعب هناك.</w:t>
      </w:r>
    </w:p>
    <w:p w14:paraId="544B0ED3" w14:textId="77777777" w:rsidR="00F90BDC" w:rsidRDefault="00F90BDC"/>
    <w:p w14:paraId="5E84995B" w14:textId="77777777" w:rsidR="00F90BDC" w:rsidRDefault="00F90BDC">
      <w:r xmlns:w="http://schemas.openxmlformats.org/wordprocessingml/2006/main">
        <w:t xml:space="preserve">1. أهمية تعليم كلمة الله</w:t>
      </w:r>
    </w:p>
    <w:p w14:paraId="1FFC16B2" w14:textId="77777777" w:rsidR="00F90BDC" w:rsidRDefault="00F90BDC"/>
    <w:p w14:paraId="24FF6DF4" w14:textId="77777777" w:rsidR="00F90BDC" w:rsidRDefault="00F90BDC">
      <w:r xmlns:w="http://schemas.openxmlformats.org/wordprocessingml/2006/main">
        <w:t xml:space="preserve">2. قوة التلمذة المطولة</w:t>
      </w:r>
    </w:p>
    <w:p w14:paraId="7629E176" w14:textId="77777777" w:rsidR="00F90BDC" w:rsidRDefault="00F90BDC"/>
    <w:p w14:paraId="3FBB5212" w14:textId="77777777" w:rsidR="00F90BDC" w:rsidRDefault="00F90BDC">
      <w:r xmlns:w="http://schemas.openxmlformats.org/wordprocessingml/2006/main">
        <w:t xml:space="preserve">1. تثنية 11: 18-19 - "فتضع كلماتي هذه في قلبك وفي نفسك، واربطها علامة على يدك، ولتكن عصائب بين عينيك. 19 وعلموها أولادكم، وتكلموا بها حين تجلسون في بيتكم، وحين تمشي في الطريق، وحين تنامون، وحين تقومون".</w:t>
      </w:r>
    </w:p>
    <w:p w14:paraId="10484D17" w14:textId="77777777" w:rsidR="00F90BDC" w:rsidRDefault="00F90BDC"/>
    <w:p w14:paraId="40C228F2" w14:textId="77777777" w:rsidR="00F90BDC" w:rsidRDefault="00F90BDC">
      <w:r xmlns:w="http://schemas.openxmlformats.org/wordprocessingml/2006/main">
        <w:t xml:space="preserve">2. متى 28: 19-20 ـ "اذهبوا وتلمذوا جميع الأمم وعمدوهم باسم الآب والابن والروح القدس، 20 وعلموهم أن يحفظوا جميع ما أوصيتكم به. وها أنا معك كل الأيام إلى انقضاء الدهر».</w:t>
      </w:r>
    </w:p>
    <w:p w14:paraId="73A9B197" w14:textId="77777777" w:rsidR="00F90BDC" w:rsidRDefault="00F90BDC"/>
    <w:p w14:paraId="500EDA5A" w14:textId="77777777" w:rsidR="00F90BDC" w:rsidRDefault="00F90BDC">
      <w:r xmlns:w="http://schemas.openxmlformats.org/wordprocessingml/2006/main">
        <w:t xml:space="preserve">أعمال 18: 12 ولما كان غاليون يتولى اخائية، قام اليهود بنفس واحدة على بولس وأتوا به إلى كرسي الولاية،</w:t>
      </w:r>
    </w:p>
    <w:p w14:paraId="64DB8922" w14:textId="77777777" w:rsidR="00F90BDC" w:rsidRDefault="00F90BDC"/>
    <w:p w14:paraId="5528C068" w14:textId="77777777" w:rsidR="00F90BDC" w:rsidRDefault="00F90BDC">
      <w:r xmlns:w="http://schemas.openxmlformats.org/wordprocessingml/2006/main">
        <w:t xml:space="preserve">لقد أحضر بولس إلى كرسي القضاء من قبل اليهود الذين قاموا بالتمرد عليه.</w:t>
      </w:r>
    </w:p>
    <w:p w14:paraId="176A3491" w14:textId="77777777" w:rsidR="00F90BDC" w:rsidRDefault="00F90BDC"/>
    <w:p w14:paraId="606F6FE5" w14:textId="77777777" w:rsidR="00F90BDC" w:rsidRDefault="00F90BDC">
      <w:r xmlns:w="http://schemas.openxmlformats.org/wordprocessingml/2006/main">
        <w:t xml:space="preserve">1. سيادة الله في المواقف الصعبة</w:t>
      </w:r>
    </w:p>
    <w:p w14:paraId="2E24A080" w14:textId="77777777" w:rsidR="00F90BDC" w:rsidRDefault="00F90BDC"/>
    <w:p w14:paraId="4E2E0F16" w14:textId="77777777" w:rsidR="00F90BDC" w:rsidRDefault="00F90BDC">
      <w:r xmlns:w="http://schemas.openxmlformats.org/wordprocessingml/2006/main">
        <w:t xml:space="preserve">2. الوقوف بثبات في وجه المعارضة</w:t>
      </w:r>
    </w:p>
    <w:p w14:paraId="5805AEDC" w14:textId="77777777" w:rsidR="00F90BDC" w:rsidRDefault="00F90BDC"/>
    <w:p w14:paraId="6D120F07"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68D768F7" w14:textId="77777777" w:rsidR="00F90BDC" w:rsidRDefault="00F90BDC"/>
    <w:p w14:paraId="2AE2BB73"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14:paraId="573DFDF2" w14:textId="77777777" w:rsidR="00F90BDC" w:rsidRDefault="00F90BDC"/>
    <w:p w14:paraId="00441E96" w14:textId="77777777" w:rsidR="00F90BDC" w:rsidRDefault="00F90BDC">
      <w:r xmlns:w="http://schemas.openxmlformats.org/wordprocessingml/2006/main">
        <w:t xml:space="preserve">أعمال 18: 13 قائلًا: إن هذا يستميل الناس أن يعبدوا الله بخلاف الناموس.</w:t>
      </w:r>
    </w:p>
    <w:p w14:paraId="505602A9" w14:textId="77777777" w:rsidR="00F90BDC" w:rsidRDefault="00F90BDC"/>
    <w:p w14:paraId="0EB0E0A5" w14:textId="77777777" w:rsidR="00F90BDC" w:rsidRDefault="00F90BDC">
      <w:r xmlns:w="http://schemas.openxmlformats.org/wordprocessingml/2006/main">
        <w:t xml:space="preserve">اتُهم بولس بإقناع الناس بعبادة الله بما يتعارض مع الناموس.</w:t>
      </w:r>
    </w:p>
    <w:p w14:paraId="32A6D43D" w14:textId="77777777" w:rsidR="00F90BDC" w:rsidRDefault="00F90BDC"/>
    <w:p w14:paraId="4528E7C6" w14:textId="77777777" w:rsidR="00F90BDC" w:rsidRDefault="00F90BDC">
      <w:r xmlns:w="http://schemas.openxmlformats.org/wordprocessingml/2006/main">
        <w:t xml:space="preserve">1. شجاعة بولس في مواجهة المعارضة</w:t>
      </w:r>
    </w:p>
    <w:p w14:paraId="4D5078EF" w14:textId="77777777" w:rsidR="00F90BDC" w:rsidRDefault="00F90BDC"/>
    <w:p w14:paraId="233C5925" w14:textId="77777777" w:rsidR="00F90BDC" w:rsidRDefault="00F90BDC">
      <w:r xmlns:w="http://schemas.openxmlformats.org/wordprocessingml/2006/main">
        <w:t xml:space="preserve">2. قوة الإقناع</w:t>
      </w:r>
    </w:p>
    <w:p w14:paraId="5D349EA1" w14:textId="77777777" w:rsidR="00F90BDC" w:rsidRDefault="00F90BDC"/>
    <w:p w14:paraId="46B67D8D" w14:textId="77777777" w:rsidR="00F90BDC" w:rsidRDefault="00F90BDC">
      <w:r xmlns:w="http://schemas.openxmlformats.org/wordprocessingml/2006/main">
        <w:t xml:space="preserve">١. كتاب أعمال الرسل ١٧: ٢٢ـ ٣١ـ ـ خطاب بولس في أريوس باغوس</w:t>
      </w:r>
    </w:p>
    <w:p w14:paraId="61FB55C0" w14:textId="77777777" w:rsidR="00F90BDC" w:rsidRDefault="00F90BDC"/>
    <w:p w14:paraId="02158431" w14:textId="77777777" w:rsidR="00F90BDC" w:rsidRDefault="00F90BDC">
      <w:r xmlns:w="http://schemas.openxmlformats.org/wordprocessingml/2006/main">
        <w:t xml:space="preserve">٢. رسالة بولس إلى أهل رومية ١: ١٦ ـ ـ قوة الإنجيل لخلاص المؤمنين</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واذ كان بولس مزمعا أن يفتح فاه قال غاليون لليهود لو كان ظلما أو خبثا رديا أيها اليهود لكنت بالحق قد احتملتكم.</w:t>
      </w:r>
    </w:p>
    <w:p w14:paraId="5BD2D749" w14:textId="77777777" w:rsidR="00F90BDC" w:rsidRDefault="00F90BDC"/>
    <w:p w14:paraId="4299E4FC" w14:textId="77777777" w:rsidR="00F90BDC" w:rsidRDefault="00F90BDC">
      <w:r xmlns:w="http://schemas.openxmlformats.org/wordprocessingml/2006/main">
        <w:t xml:space="preserve">برأ الوالي الروماني غاليون بولس من تهمة التدريس ضد اليهود بواسطتهم.</w:t>
      </w:r>
    </w:p>
    <w:p w14:paraId="24F26CBE" w14:textId="77777777" w:rsidR="00F90BDC" w:rsidRDefault="00F90BDC"/>
    <w:p w14:paraId="03427CA9" w14:textId="77777777" w:rsidR="00F90BDC" w:rsidRDefault="00F90BDC">
      <w:r xmlns:w="http://schemas.openxmlformats.org/wordprocessingml/2006/main">
        <w:t xml:space="preserve">1. مثال بولس في الحياة والدفاع عن الإنجيل</w:t>
      </w:r>
    </w:p>
    <w:p w14:paraId="28B50563" w14:textId="77777777" w:rsidR="00F90BDC" w:rsidRDefault="00F90BDC"/>
    <w:p w14:paraId="439C5DF7" w14:textId="77777777" w:rsidR="00F90BDC" w:rsidRDefault="00F90BDC">
      <w:r xmlns:w="http://schemas.openxmlformats.org/wordprocessingml/2006/main">
        <w:t xml:space="preserve">2. كيفية الرد على الاتهامات والاضطهاد</w:t>
      </w:r>
    </w:p>
    <w:p w14:paraId="60CDA3A5" w14:textId="77777777" w:rsidR="00F90BDC" w:rsidRDefault="00F90BDC"/>
    <w:p w14:paraId="4C0BE5C1" w14:textId="77777777" w:rsidR="00F90BDC" w:rsidRDefault="00F90BDC">
      <w:r xmlns:w="http://schemas.openxmlformats.org/wordprocessingml/2006/main">
        <w:t xml:space="preserve">1. رسالة بطرس الأولى ٣: ١٥ ـ ـ "ولكن في قلوبكم اتقوا المسيح ربا. وكونوا دائما مستعدين للإجابة على كل من يسألكم عن سبب الرجاء الذي لديكم. ولكن افعلوا ذلك بوداعة واحترام."</w:t>
      </w:r>
    </w:p>
    <w:p w14:paraId="7F79FDC4" w14:textId="77777777" w:rsidR="00F90BDC" w:rsidRDefault="00F90BDC"/>
    <w:p w14:paraId="0609548C" w14:textId="77777777" w:rsidR="00F90BDC" w:rsidRDefault="00F90BDC">
      <w:r xmlns:w="http://schemas.openxmlformats.org/wordprocessingml/2006/main">
        <w:t xml:space="preserve">2. إنجيل متي ٥: ١٠ـ ١٢ـ ـ "طوبى للمضطهدين من أجل البر، فإن لهم ملكوت السماوات. طوبى لكم إذا أهانكم الناس واضطهدوكم وقالوا عليكم كل كلمة شريرة بسببي كاذبين افرحوا وتهللوا، لأن أجركم عظيم في السماء، فإنهم هكذا طردوا الأنبياء الذين قبلكم».</w:t>
      </w:r>
    </w:p>
    <w:p w14:paraId="2EFD3A94" w14:textId="77777777" w:rsidR="00F90BDC" w:rsidRDefault="00F90BDC"/>
    <w:p w14:paraId="43BD10B0" w14:textId="77777777" w:rsidR="00F90BDC" w:rsidRDefault="00F90BDC">
      <w:r xmlns:w="http://schemas.openxmlformats.org/wordprocessingml/2006/main">
        <w:t xml:space="preserve">Acts 18:15 ولكن إذا كان مسألة كلمات وأسماء وناموسكم فتنظرون إليها. لأني لن أحكم في مثل هذه الأمور.</w:t>
      </w:r>
    </w:p>
    <w:p w14:paraId="4736105F" w14:textId="77777777" w:rsidR="00F90BDC" w:rsidRDefault="00F90BDC"/>
    <w:p w14:paraId="001EDD97" w14:textId="77777777" w:rsidR="00F90BDC" w:rsidRDefault="00F90BDC">
      <w:r xmlns:w="http://schemas.openxmlformats.org/wordprocessingml/2006/main">
        <w:t xml:space="preserve">ينصح بولس بطلب شريعة الله في مسائل الكلمات والأسماء.</w:t>
      </w:r>
    </w:p>
    <w:p w14:paraId="3B278B80" w14:textId="77777777" w:rsidR="00F90BDC" w:rsidRDefault="00F90BDC"/>
    <w:p w14:paraId="771F7654" w14:textId="77777777" w:rsidR="00F90BDC" w:rsidRDefault="00F90BDC">
      <w:r xmlns:w="http://schemas.openxmlformats.org/wordprocessingml/2006/main">
        <w:t xml:space="preserve">1. أهمية طلب شريعة الله في حياتنا</w:t>
      </w:r>
    </w:p>
    <w:p w14:paraId="0D0B7206" w14:textId="77777777" w:rsidR="00F90BDC" w:rsidRDefault="00F90BDC"/>
    <w:p w14:paraId="0B220D40" w14:textId="77777777" w:rsidR="00F90BDC" w:rsidRDefault="00F90BDC">
      <w:r xmlns:w="http://schemas.openxmlformats.org/wordprocessingml/2006/main">
        <w:t xml:space="preserve">2. فهم الفرق بين القانون البشري وقانون الله</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22: 36-40 ـ ""يا معلم، ما هي الوصية العظمى في الناموس؟" فقال له: "أحب الرب إلهك من كل قلبك ومن كل نفسك ومن كل فكرك. هذه هي الوصية الكبرى والأولى. والثانية مثلها: تحب قريبك كما تحبه". نفسك. بهاتين الوصيتين يتعلق الناموس كله والأنبياء.</w:t>
      </w:r>
    </w:p>
    <w:p w14:paraId="2A52A7D6" w14:textId="77777777" w:rsidR="00F90BDC" w:rsidRDefault="00F90BDC"/>
    <w:p w14:paraId="3FFD9216" w14:textId="77777777" w:rsidR="00F90BDC" w:rsidRDefault="00F90BDC">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14:paraId="7DDA2B8F" w14:textId="77777777" w:rsidR="00F90BDC" w:rsidRDefault="00F90BDC"/>
    <w:p w14:paraId="35C5F76C" w14:textId="77777777" w:rsidR="00F90BDC" w:rsidRDefault="00F90BDC">
      <w:r xmlns:w="http://schemas.openxmlformats.org/wordprocessingml/2006/main">
        <w:t xml:space="preserve">أعمال 18: 16 وأخرجهم من الكرسي.</w:t>
      </w:r>
    </w:p>
    <w:p w14:paraId="06B1C86C" w14:textId="77777777" w:rsidR="00F90BDC" w:rsidRDefault="00F90BDC"/>
    <w:p w14:paraId="6D629712" w14:textId="77777777" w:rsidR="00F90BDC" w:rsidRDefault="00F90BDC">
      <w:r xmlns:w="http://schemas.openxmlformats.org/wordprocessingml/2006/main">
        <w:t xml:space="preserve">إن شجاعة بولس وإيمانه اللذين لا يتزعزعان ألهمتا أهل كورنثوس لرفض المعلمين الكذبة الذين سعوا إلى تشويه سمعته.</w:t>
      </w:r>
    </w:p>
    <w:p w14:paraId="7A4A8472" w14:textId="77777777" w:rsidR="00F90BDC" w:rsidRDefault="00F90BDC"/>
    <w:p w14:paraId="17C813CF" w14:textId="77777777" w:rsidR="00F90BDC" w:rsidRDefault="00F90BDC">
      <w:r xmlns:w="http://schemas.openxmlformats.org/wordprocessingml/2006/main">
        <w:t xml:space="preserve">1: إن شجاعة بولس وإيمانه بالله تبين لنا أنه يجب علينا دائمًا الثبات في معتقداتنا ورفض التعاليم الكاذبة.</w:t>
      </w:r>
    </w:p>
    <w:p w14:paraId="71ACB28E" w14:textId="77777777" w:rsidR="00F90BDC" w:rsidRDefault="00F90BDC"/>
    <w:p w14:paraId="094AE0EF" w14:textId="77777777" w:rsidR="00F90BDC" w:rsidRDefault="00F90BDC">
      <w:r xmlns:w="http://schemas.openxmlformats.org/wordprocessingml/2006/main">
        <w:t xml:space="preserve">رقم 2: إن مثال بولس في الشجاعة والإيمان بالله هو تذكير بأنه يجب علينا دائمًا أن نسعى إلى حق الله ونرفض الأكاذيب.</w:t>
      </w:r>
    </w:p>
    <w:p w14:paraId="18A3E14E" w14:textId="77777777" w:rsidR="00F90BDC" w:rsidRDefault="00F90BDC"/>
    <w:p w14:paraId="620734D1" w14:textId="77777777" w:rsidR="00F90BDC" w:rsidRDefault="00F90BDC">
      <w:r xmlns:w="http://schemas.openxmlformats.org/wordprocessingml/2006/main">
        <w:t xml:space="preserve">رسالة بولس الأولى إلى أهل أفسس ٦: ١٠ـ ٢٠ ـ ـ البسوا سلاح الله الكامل، لكي تتمكنوا من الوقوف ضد مكايد إبليس.</w:t>
      </w:r>
    </w:p>
    <w:p w14:paraId="49821AB4" w14:textId="77777777" w:rsidR="00F90BDC" w:rsidRDefault="00F90BDC"/>
    <w:p w14:paraId="1F4750FF" w14:textId="77777777" w:rsidR="00F90BDC" w:rsidRDefault="00F90BDC">
      <w:r xmlns:w="http://schemas.openxmlformats.org/wordprocessingml/2006/main">
        <w:t xml:space="preserve">2: يعقوب 1: 5-6 ـ ـ إن كان أحدكم تعوزه حكمة، فليطلب من الله الذي يعطي الجميع بسخاء بلا عيب، فيعطى له.</w:t>
      </w:r>
    </w:p>
    <w:p w14:paraId="0DFB05CE" w14:textId="77777777" w:rsidR="00F90BDC" w:rsidRDefault="00F90BDC"/>
    <w:p w14:paraId="721A6808" w14:textId="77777777" w:rsidR="00F90BDC" w:rsidRDefault="00F90BDC">
      <w:r xmlns:w="http://schemas.openxmlformats.org/wordprocessingml/2006/main">
        <w:t xml:space="preserve">أعمال الرسل 18: 17 فأخذ جميع اليونانيين سوستانيس رئيس المجمع وضربوه أمام كرسي الولاية. ولم يهتم جاليو بأي من هذه الأشياء.</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ضرب اليونانيون سوستانيس، رئيس المجمع، أمام كرسي القضاء، ولم يتدخل غاليون.</w:t>
      </w:r>
    </w:p>
    <w:p w14:paraId="190248E3" w14:textId="77777777" w:rsidR="00F90BDC" w:rsidRDefault="00F90BDC"/>
    <w:p w14:paraId="07B2DD06" w14:textId="77777777" w:rsidR="00F90BDC" w:rsidRDefault="00F90BDC">
      <w:r xmlns:w="http://schemas.openxmlformats.org/wordprocessingml/2006/main">
        <w:t xml:space="preserve">1. الحاجة إلى الرحمة في القيادة</w:t>
      </w:r>
    </w:p>
    <w:p w14:paraId="73D5D743" w14:textId="77777777" w:rsidR="00F90BDC" w:rsidRDefault="00F90BDC"/>
    <w:p w14:paraId="6DB02C5C" w14:textId="77777777" w:rsidR="00F90BDC" w:rsidRDefault="00F90BDC">
      <w:r xmlns:w="http://schemas.openxmlformats.org/wordprocessingml/2006/main">
        <w:t xml:space="preserve">2. قوة اتخاذ الخيارات</w:t>
      </w:r>
    </w:p>
    <w:p w14:paraId="1AA2AB8D" w14:textId="77777777" w:rsidR="00F90BDC" w:rsidRDefault="00F90BDC"/>
    <w:p w14:paraId="6D9C09E0" w14:textId="77777777" w:rsidR="00F90BDC" w:rsidRDefault="00F90BDC">
      <w:r xmlns:w="http://schemas.openxmlformats.org/wordprocessingml/2006/main">
        <w:t xml:space="preserve">1. إنجيل متي ٢٥: ٣٥ـ ٤٠ـ ـ لأني جعت فأطعمتموني، عطشت فسقيتموني، كنت غريبا فآويتموني.</w:t>
      </w:r>
    </w:p>
    <w:p w14:paraId="1633C56C" w14:textId="77777777" w:rsidR="00F90BDC" w:rsidRDefault="00F90BDC"/>
    <w:p w14:paraId="5B297B34" w14:textId="77777777" w:rsidR="00F90BDC" w:rsidRDefault="00F90BDC">
      <w:r xmlns:w="http://schemas.openxmlformats.org/wordprocessingml/2006/main">
        <w:t xml:space="preserve">٢. سفر الأمثال ٢٠: ٢٨ ـ ـ الرحمة والحق يحفظان الملك، وبالرحمة يحمل كرسيه.</w:t>
      </w:r>
    </w:p>
    <w:p w14:paraId="616851DB" w14:textId="77777777" w:rsidR="00F90BDC" w:rsidRDefault="00F90BDC"/>
    <w:p w14:paraId="7A1921D6" w14:textId="77777777" w:rsidR="00F90BDC" w:rsidRDefault="00F90BDC">
      <w:r xmlns:w="http://schemas.openxmlformats.org/wordprocessingml/2006/main">
        <w:t xml:space="preserve">أعمال 18: 18 ولبث بولس هناك زمانا أيضا ثم ودع الإخوة وسافر من هناك إلى سورية ومعه بريسكلا وأكيلا. حلق رأسه في كنخريا لأنه كان عليه نذر.</w:t>
      </w:r>
    </w:p>
    <w:p w14:paraId="3134026F" w14:textId="77777777" w:rsidR="00F90BDC" w:rsidRDefault="00F90BDC"/>
    <w:p w14:paraId="334E212F" w14:textId="77777777" w:rsidR="00F90BDC" w:rsidRDefault="00F90BDC">
      <w:r xmlns:w="http://schemas.openxmlformats.org/wordprocessingml/2006/main">
        <w:t xml:space="preserve">وأقام بولس مدة طويلة في كنخريا قبل أن يغادر ويبحر مع بريسكلا وأكيلا. كما أوفى بالنذر بحلق رأسه.</w:t>
      </w:r>
    </w:p>
    <w:p w14:paraId="575BDF24" w14:textId="77777777" w:rsidR="00F90BDC" w:rsidRDefault="00F90BDC"/>
    <w:p w14:paraId="7A8C4476" w14:textId="77777777" w:rsidR="00F90BDC" w:rsidRDefault="00F90BDC">
      <w:r xmlns:w="http://schemas.openxmlformats.org/wordprocessingml/2006/main">
        <w:t xml:space="preserve">1. أهمية الحفاظ على عهودك.</w:t>
      </w:r>
    </w:p>
    <w:p w14:paraId="722B61A5" w14:textId="77777777" w:rsidR="00F90BDC" w:rsidRDefault="00F90BDC"/>
    <w:p w14:paraId="054DDDAC" w14:textId="77777777" w:rsidR="00F90BDC" w:rsidRDefault="00F90BDC">
      <w:r xmlns:w="http://schemas.openxmlformats.org/wordprocessingml/2006/main">
        <w:t xml:space="preserve">2. أهمية تخصيص وقت للوداع.</w:t>
      </w:r>
    </w:p>
    <w:p w14:paraId="173DC429" w14:textId="77777777" w:rsidR="00F90BDC" w:rsidRDefault="00F90BDC"/>
    <w:p w14:paraId="379B26F8" w14:textId="77777777" w:rsidR="00F90BDC" w:rsidRDefault="00F90BDC">
      <w:r xmlns:w="http://schemas.openxmlformats.org/wordprocessingml/2006/main">
        <w:t xml:space="preserve">1. جامعة 5: 4-5 (إذا نذرت نذراً لله فلا تتأخر عن الوفاء به. فهو لا يسر بالجهال. أوف بنذرك).</w:t>
      </w:r>
    </w:p>
    <w:p w14:paraId="5632DC46" w14:textId="77777777" w:rsidR="00F90BDC" w:rsidRDefault="00F90BDC"/>
    <w:p w14:paraId="78393DA5" w14:textId="77777777" w:rsidR="00F90BDC" w:rsidRDefault="00F90BDC">
      <w:r xmlns:w="http://schemas.openxmlformats.org/wordprocessingml/2006/main">
        <w:t xml:space="preserve">2. رومية 12: 1 (لذلك أحثكم، أيها الإخوة والأخوات، من أجل رحمة الله، أن تقدموا أجسادكم ذبيحة حية مقدسة مرضية عند الله – هذه هي عبادتكم الحقيقية والسليمة.)</w:t>
      </w:r>
    </w:p>
    <w:p w14:paraId="46FEE970" w14:textId="77777777" w:rsidR="00F90BDC" w:rsidRDefault="00F90BDC"/>
    <w:p w14:paraId="3C4E4953" w14:textId="77777777" w:rsidR="00F90BDC" w:rsidRDefault="00F90BDC">
      <w:r xmlns:w="http://schemas.openxmlformats.org/wordprocessingml/2006/main">
        <w:t xml:space="preserve">أعمال 18: 19 وجاء إلى أفسس وتركهم هناك، وأما هو فدخل المجمع وحاج اليهود.</w:t>
      </w:r>
    </w:p>
    <w:p w14:paraId="225FD49D" w14:textId="77777777" w:rsidR="00F90BDC" w:rsidRDefault="00F90BDC"/>
    <w:p w14:paraId="516C4E3F" w14:textId="77777777" w:rsidR="00F90BDC" w:rsidRDefault="00F90BDC">
      <w:r xmlns:w="http://schemas.openxmlformats.org/wordprocessingml/2006/main">
        <w:t xml:space="preserve">زار بولس أفسس ودخل المجمع ليجادل اليهود.</w:t>
      </w:r>
    </w:p>
    <w:p w14:paraId="43029E1A" w14:textId="77777777" w:rsidR="00F90BDC" w:rsidRDefault="00F90BDC"/>
    <w:p w14:paraId="567835C4" w14:textId="77777777" w:rsidR="00F90BDC" w:rsidRDefault="00F90BDC">
      <w:r xmlns:w="http://schemas.openxmlformats.org/wordprocessingml/2006/main">
        <w:t xml:space="preserve">1. قوة التفكير: كيف يمكننا استخدام الحوار للوصول إلى الناس</w:t>
      </w:r>
    </w:p>
    <w:p w14:paraId="5CB396BD" w14:textId="77777777" w:rsidR="00F90BDC" w:rsidRDefault="00F90BDC"/>
    <w:p w14:paraId="70AAB822" w14:textId="77777777" w:rsidR="00F90BDC" w:rsidRDefault="00F90BDC">
      <w:r xmlns:w="http://schemas.openxmlformats.org/wordprocessingml/2006/main">
        <w:t xml:space="preserve">2. مثال بولس في الكرازة: نموذج يجب اتباعه</w:t>
      </w:r>
    </w:p>
    <w:p w14:paraId="6066EAA2" w14:textId="77777777" w:rsidR="00F90BDC" w:rsidRDefault="00F90BDC"/>
    <w:p w14:paraId="67443379" w14:textId="77777777" w:rsidR="00F90BDC" w:rsidRDefault="00F90BDC">
      <w:r xmlns:w="http://schemas.openxmlformats.org/wordprocessingml/2006/main">
        <w:t xml:space="preserve">1. كولوسي 4: 5-6 "اسلكوا بحكمة نحو الذين هم من خارج، مفتدين الوقت. ليكن كلامكم كل حين بنعمة، مصلحا بملح، لتعلموا كيف ينبغي أن تجاوبوا كل إنسان."</w:t>
      </w:r>
    </w:p>
    <w:p w14:paraId="3E779501" w14:textId="77777777" w:rsidR="00F90BDC" w:rsidRDefault="00F90BDC"/>
    <w:p w14:paraId="0C9C1E5C" w14:textId="77777777" w:rsidR="00F90BDC" w:rsidRDefault="00F90BDC">
      <w:r xmlns:w="http://schemas.openxmlformats.org/wordprocessingml/2006/main">
        <w:t xml:space="preserve">2. رومية 10: 14-15 "فكيف يدعون بمن لم يؤمنوا به؟ وكيف يؤمنون بمن لم يسمعوا عنه؟ وكيف يسمعون بلا كارز؟ وكيف يسمعون؟ يكرزون إن لم يرسلوا كما هو مكتوب ما أجمل أقدام المبشرين بالسلام المبشرين بالخيرات."</w:t>
      </w:r>
    </w:p>
    <w:p w14:paraId="5C455E7A" w14:textId="77777777" w:rsidR="00F90BDC" w:rsidRDefault="00F90BDC"/>
    <w:p w14:paraId="6C464ADB" w14:textId="77777777" w:rsidR="00F90BDC" w:rsidRDefault="00F90BDC">
      <w:r xmlns:w="http://schemas.openxmlformats.org/wordprocessingml/2006/main">
        <w:t xml:space="preserve">Acts 18:20 20 ولما طلبوا منه أن يبيت معهم زمانا أطول لم يقبل.</w:t>
      </w:r>
    </w:p>
    <w:p w14:paraId="5FB299E9" w14:textId="77777777" w:rsidR="00F90BDC" w:rsidRDefault="00F90BDC"/>
    <w:p w14:paraId="61C75E47" w14:textId="77777777" w:rsidR="00F90BDC" w:rsidRDefault="00F90BDC">
      <w:r xmlns:w="http://schemas.openxmlformats.org/wordprocessingml/2006/main">
        <w:t xml:space="preserve">رفض بولس أن يبقى فترة أطول مع أهل كورنثوس رغم أنهم طلبوا منه ذلك.</w:t>
      </w:r>
    </w:p>
    <w:p w14:paraId="3878B371" w14:textId="77777777" w:rsidR="00F90BDC" w:rsidRDefault="00F90BDC"/>
    <w:p w14:paraId="0988D43D" w14:textId="77777777" w:rsidR="00F90BDC" w:rsidRDefault="00F90BDC">
      <w:r xmlns:w="http://schemas.openxmlformats.org/wordprocessingml/2006/main">
        <w:t xml:space="preserve">1. خطط الله لنا لن تتوافق دائمًا مع ما هو مريح لنا.</w:t>
      </w:r>
    </w:p>
    <w:p w14:paraId="6142E7FF" w14:textId="77777777" w:rsidR="00F90BDC" w:rsidRDefault="00F90BDC"/>
    <w:p w14:paraId="5ECB188C" w14:textId="77777777" w:rsidR="00F90BDC" w:rsidRDefault="00F90BDC">
      <w:r xmlns:w="http://schemas.openxmlformats.org/wordprocessingml/2006/main">
        <w:t xml:space="preserve">2. يجب أن نكون على استعداد لاتباع مشيئة الله، حتى عندما تكون صعبة أو غير شعبية.</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يعقوب ٤: ١٥ـ ـ "بدلا من ذلك ينبغي أن تقولوا: "إن شاء الرب، عشنا ونفعل هذا أو ذاك".</w:t>
      </w:r>
    </w:p>
    <w:p w14:paraId="41D303A8" w14:textId="77777777" w:rsidR="00F90BDC" w:rsidRDefault="00F90BDC"/>
    <w:p w14:paraId="57401E78" w14:textId="77777777" w:rsidR="00F90BDC" w:rsidRDefault="00F90BDC">
      <w:r xmlns:w="http://schemas.openxmlformats.org/wordprocessingml/2006/main">
        <w:t xml:space="preserve">٢. إشعياء ٥٥: ٨ـ ٩ـ ـ "لأن أفكاري ليست أفكاركم، ولا طرقكم طرقي، يقول الرب". "كما علت السماوات عن الأرض كذلك علت طرقي عن طرقكم وأفكاري عن أفكاركم."</w:t>
      </w:r>
    </w:p>
    <w:p w14:paraId="51DDC4A6" w14:textId="77777777" w:rsidR="00F90BDC" w:rsidRDefault="00F90BDC"/>
    <w:p w14:paraId="43CDF317" w14:textId="77777777" w:rsidR="00F90BDC" w:rsidRDefault="00F90BDC">
      <w:r xmlns:w="http://schemas.openxmlformats.org/wordprocessingml/2006/main">
        <w:t xml:space="preserve">Acts 18:21 ولكن ودعهم قائلا ينبغي على كل حال أن أعمل العيد القادم في أورشليم ولكن سأرجع إليكم أيضا إن شاء الله. وأبحر من أفسس.</w:t>
      </w:r>
    </w:p>
    <w:p w14:paraId="4EF38A94" w14:textId="77777777" w:rsidR="00F90BDC" w:rsidRDefault="00F90BDC"/>
    <w:p w14:paraId="701825B5" w14:textId="77777777" w:rsidR="00F90BDC" w:rsidRDefault="00F90BDC">
      <w:r xmlns:w="http://schemas.openxmlformats.org/wordprocessingml/2006/main">
        <w:t xml:space="preserve">عاد بولس إلى أورشليم لقضاء العيد، مع وعده بالعودة إلى أفسس إذا أراد الله ذلك.</w:t>
      </w:r>
    </w:p>
    <w:p w14:paraId="696B77B4" w14:textId="77777777" w:rsidR="00F90BDC" w:rsidRDefault="00F90BDC"/>
    <w:p w14:paraId="5ADC2468" w14:textId="77777777" w:rsidR="00F90BDC" w:rsidRDefault="00F90BDC">
      <w:r xmlns:w="http://schemas.openxmlformats.org/wordprocessingml/2006/main">
        <w:t xml:space="preserve">1. مشيئة الله هي دائماً أفضل خطة ـ ـ أعمال الرسل ١٨: ٢١</w:t>
      </w:r>
    </w:p>
    <w:p w14:paraId="4A6D98D3" w14:textId="77777777" w:rsidR="00F90BDC" w:rsidRDefault="00F90BDC"/>
    <w:p w14:paraId="698CB7D5" w14:textId="77777777" w:rsidR="00F90BDC" w:rsidRDefault="00F90BDC">
      <w:r xmlns:w="http://schemas.openxmlformats.org/wordprocessingml/2006/main">
        <w:t xml:space="preserve">2. ضع ثقتك في خطة الله ـ ـ أعمال ١٨: ٢١</w:t>
      </w:r>
    </w:p>
    <w:p w14:paraId="567556C5" w14:textId="77777777" w:rsidR="00F90BDC" w:rsidRDefault="00F90BDC"/>
    <w:p w14:paraId="6E8EAF16" w14:textId="77777777" w:rsidR="00F90BDC" w:rsidRDefault="00F90BDC">
      <w:r xmlns:w="http://schemas.openxmlformats.org/wordprocessingml/2006/main">
        <w:t xml:space="preserve">1. إشعياء 55: 9 ـ ـ "لأنه كما علت السماوات عن الأرض، كذلك علت طرقي عن طرقكم، وأفكاري عن أفكاركم".</w:t>
      </w:r>
    </w:p>
    <w:p w14:paraId="72DFD1EE" w14:textId="77777777" w:rsidR="00F90BDC" w:rsidRDefault="00F90BDC"/>
    <w:p w14:paraId="0F8589E1" w14:textId="77777777" w:rsidR="00F90BDC" w:rsidRDefault="00F90BDC">
      <w:r xmlns:w="http://schemas.openxmlformats.org/wordprocessingml/2006/main">
        <w:t xml:space="preserve">2. رسالة بولس إلى أهل فيلبي ٤: ٦ ـ ـ "لا تهتموا بأي شيء، بل في كل حالة، بالصلاة والدعاء مع الشكر، لتقدم طلباتكم إلى الله."</w:t>
      </w:r>
    </w:p>
    <w:p w14:paraId="11073E4E" w14:textId="77777777" w:rsidR="00F90BDC" w:rsidRDefault="00F90BDC"/>
    <w:p w14:paraId="5DEDE756" w14:textId="77777777" w:rsidR="00F90BDC" w:rsidRDefault="00F90BDC">
      <w:r xmlns:w="http://schemas.openxmlformats.org/wordprocessingml/2006/main">
        <w:t xml:space="preserve">أعمال 18: 22 ولما نزل في قيصرية، صعد وسلم على الكنيسة، ثم انحدر إلى أنطاكية.</w:t>
      </w:r>
    </w:p>
    <w:p w14:paraId="0AD0C681" w14:textId="77777777" w:rsidR="00F90BDC" w:rsidRDefault="00F90BDC"/>
    <w:p w14:paraId="065C0ACC" w14:textId="77777777" w:rsidR="00F90BDC" w:rsidRDefault="00F90BDC">
      <w:r xmlns:w="http://schemas.openxmlformats.org/wordprocessingml/2006/main">
        <w:t xml:space="preserve">يزور بولس كنيسة قيصرية ثم يسافر إلى أنطاكية.</w:t>
      </w:r>
    </w:p>
    <w:p w14:paraId="1416F5F9" w14:textId="77777777" w:rsidR="00F90BDC" w:rsidRDefault="00F90BDC"/>
    <w:p w14:paraId="4FE71E55" w14:textId="77777777" w:rsidR="00F90BDC" w:rsidRDefault="00F90BDC">
      <w:r xmlns:w="http://schemas.openxmlformats.org/wordprocessingml/2006/main">
        <w:t xml:space="preserve">1. رحلة الإيمان: التعلم من مثال بولس</w:t>
      </w:r>
    </w:p>
    <w:p w14:paraId="70838AA7" w14:textId="77777777" w:rsidR="00F90BDC" w:rsidRDefault="00F90BDC"/>
    <w:p w14:paraId="016B1877" w14:textId="77777777" w:rsidR="00F90BDC" w:rsidRDefault="00F90BDC">
      <w:r xmlns:w="http://schemas.openxmlformats.org/wordprocessingml/2006/main">
        <w:t xml:space="preserve">2. أهمية الزمالة والمجتمع المسيحي</w:t>
      </w:r>
    </w:p>
    <w:p w14:paraId="04964103" w14:textId="77777777" w:rsidR="00F90BDC" w:rsidRDefault="00F90BDC"/>
    <w:p w14:paraId="1348B0EA" w14:textId="77777777" w:rsidR="00F90BDC" w:rsidRDefault="00F90BDC">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66B7AF0B" w14:textId="77777777" w:rsidR="00F90BDC" w:rsidRDefault="00F90BDC"/>
    <w:p w14:paraId="2FC3361C" w14:textId="77777777" w:rsidR="00F90BDC" w:rsidRDefault="00F90BDC">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14:paraId="6EFF988D" w14:textId="77777777" w:rsidR="00F90BDC" w:rsidRDefault="00F90BDC"/>
    <w:p w14:paraId="5E8C44E5" w14:textId="77777777" w:rsidR="00F90BDC" w:rsidRDefault="00F90BDC">
      <w:r xmlns:w="http://schemas.openxmlformats.org/wordprocessingml/2006/main">
        <w:t xml:space="preserve">أعمال الرسل 18: 23 وبعدما صرف هناك زمانا، خرج واجتاز بالتتابع في كورة غلاطية وفريجية كلها يشدد جميع التلاميذ.</w:t>
      </w:r>
    </w:p>
    <w:p w14:paraId="463BDFC8" w14:textId="77777777" w:rsidR="00F90BDC" w:rsidRDefault="00F90BDC"/>
    <w:p w14:paraId="0204C64A" w14:textId="77777777" w:rsidR="00F90BDC" w:rsidRDefault="00F90BDC">
      <w:r xmlns:w="http://schemas.openxmlformats.org/wordprocessingml/2006/main">
        <w:t xml:space="preserve">أمضى بولس بعض الوقت في منطقتي غلاطية وفريجية، يشجع أتباع المسيحية.</w:t>
      </w:r>
    </w:p>
    <w:p w14:paraId="0C37B511" w14:textId="77777777" w:rsidR="00F90BDC" w:rsidRDefault="00F90BDC"/>
    <w:p w14:paraId="5029F8C9" w14:textId="77777777" w:rsidR="00F90BDC" w:rsidRDefault="00F90BDC">
      <w:r xmlns:w="http://schemas.openxmlformats.org/wordprocessingml/2006/main">
        <w:t xml:space="preserve">1. قوة التشجيع: كيف قوى بولس التلاميذ</w:t>
      </w:r>
    </w:p>
    <w:p w14:paraId="753A1CE9" w14:textId="77777777" w:rsidR="00F90BDC" w:rsidRDefault="00F90BDC"/>
    <w:p w14:paraId="517408C2" w14:textId="77777777" w:rsidR="00F90BDC" w:rsidRDefault="00F90BDC">
      <w:r xmlns:w="http://schemas.openxmlformats.org/wordprocessingml/2006/main">
        <w:t xml:space="preserve">2. صمود الإيمان: رحلة بولس إلى غلاطية وفريجية</w:t>
      </w:r>
    </w:p>
    <w:p w14:paraId="6B80ECE4" w14:textId="77777777" w:rsidR="00F90BDC" w:rsidRDefault="00F90BDC"/>
    <w:p w14:paraId="4C0CCEAE" w14:textId="77777777" w:rsidR="00F90BDC" w:rsidRDefault="00F90BDC">
      <w:r xmlns:w="http://schemas.openxmlformats.org/wordprocessingml/2006/main">
        <w:t xml:space="preserve">١. رسالة بولس إلى أهل رومية ١٥: ٥ ـ ـ ليمنحكم إله التحمل والتشجيع أن تعيشوا في انسجام مع بعضكم البعض، وفقا للمسيح يسوع.</w:t>
      </w:r>
    </w:p>
    <w:p w14:paraId="2261B9C3" w14:textId="77777777" w:rsidR="00F90BDC" w:rsidRDefault="00F90BDC"/>
    <w:p w14:paraId="1A202B6F" w14:textId="77777777" w:rsidR="00F90BDC" w:rsidRDefault="00F90BDC">
      <w:r xmlns:w="http://schemas.openxmlformats.org/wordprocessingml/2006/main">
        <w:t xml:space="preserve">٢. رسالة بولس الأولى إلى أهل تسالونيكي ٥: ١١ـ ـ لذلك شجعوا بعضكم بعضا وابنوا بعضكم بعضا، كما تفعلون تماما.</w:t>
      </w:r>
    </w:p>
    <w:p w14:paraId="5F2F00A3" w14:textId="77777777" w:rsidR="00F90BDC" w:rsidRDefault="00F90BDC"/>
    <w:p w14:paraId="293859B6" w14:textId="77777777" w:rsidR="00F90BDC" w:rsidRDefault="00F90BDC">
      <w:r xmlns:w="http://schemas.openxmlformats.org/wordprocessingml/2006/main">
        <w:t xml:space="preserve">أعمال 18: 24 وجاء إلى أفسس يهودي اسمه أبلوس، إسكندري الجنس، رجل فصيح مقتدر في الكتب.</w:t>
      </w:r>
    </w:p>
    <w:p w14:paraId="71D6758E" w14:textId="77777777" w:rsidR="00F90BDC" w:rsidRDefault="00F90BDC"/>
    <w:p w14:paraId="4B68ABA4" w14:textId="77777777" w:rsidR="00F90BDC" w:rsidRDefault="00F90BDC">
      <w:r xmlns:w="http://schemas.openxmlformats.org/wordprocessingml/2006/main">
        <w:t xml:space="preserve">وأبلوس، وهو يهودي من مواليد الإسكندرية، جاء إلى أفسس، وكان معروفًا بالفصاحة ومعرفة الكتب.</w:t>
      </w:r>
    </w:p>
    <w:p w14:paraId="098D9184" w14:textId="77777777" w:rsidR="00F90BDC" w:rsidRDefault="00F90BDC"/>
    <w:p w14:paraId="17142DC0" w14:textId="77777777" w:rsidR="00F90BDC" w:rsidRDefault="00F90BDC">
      <w:r xmlns:w="http://schemas.openxmlformats.org/wordprocessingml/2006/main">
        <w:t xml:space="preserve">1. قوة البلاغة: دراسة عن أبلوس في أعمال الرسل ١٨: ٢٤</w:t>
      </w:r>
    </w:p>
    <w:p w14:paraId="7C2BEC73" w14:textId="77777777" w:rsidR="00F90BDC" w:rsidRDefault="00F90BDC"/>
    <w:p w14:paraId="3C1ADF7B" w14:textId="77777777" w:rsidR="00F90BDC" w:rsidRDefault="00F90BDC">
      <w:r xmlns:w="http://schemas.openxmlformats.org/wordprocessingml/2006/main">
        <w:t xml:space="preserve">2. قيمة الكتاب المقدس: دراسة أبلوس في أعمال الرسل ١٨: ٢٤</w:t>
      </w:r>
    </w:p>
    <w:p w14:paraId="6DFC3424" w14:textId="77777777" w:rsidR="00F90BDC" w:rsidRDefault="00F90BDC"/>
    <w:p w14:paraId="7F694DB3" w14:textId="77777777" w:rsidR="00F90BDC" w:rsidRDefault="00F90BDC">
      <w:r xmlns:w="http://schemas.openxmlformats.org/wordprocessingml/2006/main">
        <w:t xml:space="preserve">1. أعمال 18: 24</w:t>
      </w:r>
    </w:p>
    <w:p w14:paraId="05D6B95A" w14:textId="77777777" w:rsidR="00F90BDC" w:rsidRDefault="00F90BDC"/>
    <w:p w14:paraId="199165C6" w14:textId="77777777" w:rsidR="00F90BDC" w:rsidRDefault="00F90BDC">
      <w:r xmlns:w="http://schemas.openxmlformats.org/wordprocessingml/2006/main">
        <w:t xml:space="preserve">2. مزمور 119: 105 ـ ـ "سراج لرجلي كلامك ونور لسبيلي"</w:t>
      </w:r>
    </w:p>
    <w:p w14:paraId="79FA199E" w14:textId="77777777" w:rsidR="00F90BDC" w:rsidRDefault="00F90BDC"/>
    <w:p w14:paraId="0AB5C78D" w14:textId="77777777" w:rsidR="00F90BDC" w:rsidRDefault="00F90BDC">
      <w:r xmlns:w="http://schemas.openxmlformats.org/wordprocessingml/2006/main">
        <w:t xml:space="preserve">أعمال 18: 25 كان هذا الرجل خبيرا في طريق الرب. وكان حارا في الروح وكان يتكلم ويعلم بتدقيق ما يختص بالرب عارفا معمودية يوحنا فقط.</w:t>
      </w:r>
    </w:p>
    <w:p w14:paraId="7AB51727" w14:textId="77777777" w:rsidR="00F90BDC" w:rsidRDefault="00F90BDC"/>
    <w:p w14:paraId="10463672" w14:textId="77777777" w:rsidR="00F90BDC" w:rsidRDefault="00F90BDC">
      <w:r xmlns:w="http://schemas.openxmlformats.org/wordprocessingml/2006/main">
        <w:t xml:space="preserve">يناقش هذا المقطع أبلوس، وهو رجل متعلم في طرق الرب ومتحمس للتعليم عن الرب، ولم يعرف سوى معمودية يوحنا.</w:t>
      </w:r>
    </w:p>
    <w:p w14:paraId="70A36FE1" w14:textId="77777777" w:rsidR="00F90BDC" w:rsidRDefault="00F90BDC"/>
    <w:p w14:paraId="4907FAFB" w14:textId="77777777" w:rsidR="00F90BDC" w:rsidRDefault="00F90BDC">
      <w:r xmlns:w="http://schemas.openxmlformats.org/wordprocessingml/2006/main">
        <w:t xml:space="preserve">1. قوة العاطفة في إعلان الإنجيل</w:t>
      </w:r>
    </w:p>
    <w:p w14:paraId="52344CEB" w14:textId="77777777" w:rsidR="00F90BDC" w:rsidRDefault="00F90BDC"/>
    <w:p w14:paraId="3B77B621" w14:textId="77777777" w:rsidR="00F90BDC" w:rsidRDefault="00F90BDC">
      <w:r xmlns:w="http://schemas.openxmlformats.org/wordprocessingml/2006/main">
        <w:t xml:space="preserve">2. معرفة وفهم معمودية يوحنا</w:t>
      </w:r>
    </w:p>
    <w:p w14:paraId="7A92D2E5" w14:textId="77777777" w:rsidR="00F90BDC" w:rsidRDefault="00F90BDC"/>
    <w:p w14:paraId="6DB1A342" w14:textId="77777777" w:rsidR="00F90BDC" w:rsidRDefault="00F90BDC">
      <w:r xmlns:w="http://schemas.openxmlformats.org/wordprocessingml/2006/main">
        <w:t xml:space="preserve">1. أعمال الرسل 2: 38 - "فقال لهم بطرس: توبوا، وليعتمد كل واحد منكم على اسم يسوع المسيح لغفران الخطايا، فتقبلوا عطية الروح القدس".</w:t>
      </w:r>
    </w:p>
    <w:p w14:paraId="52D115C9" w14:textId="77777777" w:rsidR="00F90BDC" w:rsidRDefault="00F90BDC"/>
    <w:p w14:paraId="3A3D8EC5" w14:textId="77777777" w:rsidR="00F90BDC" w:rsidRDefault="00F90BDC">
      <w:r xmlns:w="http://schemas.openxmlformats.org/wordprocessingml/2006/main">
        <w:t xml:space="preserve">2. يوحنا 3: 7-8 "لا تتعجب إني قلت لك ينبغي أن تولدوا ثانية. الريح تهب حيث تشاء وتسمع صوتها ولكنك لا تعلم من أين تأتي ولا إلى أين تذهب. هكذا كل من ولد من الروح."</w:t>
      </w:r>
    </w:p>
    <w:p w14:paraId="669AF1BB" w14:textId="77777777" w:rsidR="00F90BDC" w:rsidRDefault="00F90BDC"/>
    <w:p w14:paraId="61388ECA" w14:textId="77777777" w:rsidR="00F90BDC" w:rsidRDefault="00F90BDC">
      <w:r xmlns:w="http://schemas.openxmlformats.org/wordprocessingml/2006/main">
        <w:t xml:space="preserve">أعمال الرسل 18: 26 فابتدا يجاهر في المجمع. فلما سمع اكيلا وبريسكلا اخذاه اليهما وشرحا له طريق الله باكثر تدقيق.</w:t>
      </w:r>
    </w:p>
    <w:p w14:paraId="51CABEE3" w14:textId="77777777" w:rsidR="00F90BDC" w:rsidRDefault="00F90BDC"/>
    <w:p w14:paraId="6A09ECB2" w14:textId="77777777" w:rsidR="00F90BDC" w:rsidRDefault="00F90BDC">
      <w:r xmlns:w="http://schemas.openxmlformats.org/wordprocessingml/2006/main">
        <w:t xml:space="preserve">التقى بولس بأكيلا وبريسكلا وتعلم أكثر عن طريق الله.</w:t>
      </w:r>
    </w:p>
    <w:p w14:paraId="19CA4787" w14:textId="77777777" w:rsidR="00F90BDC" w:rsidRDefault="00F90BDC"/>
    <w:p w14:paraId="0026B7E0" w14:textId="77777777" w:rsidR="00F90BDC" w:rsidRDefault="00F90BDC">
      <w:r xmlns:w="http://schemas.openxmlformats.org/wordprocessingml/2006/main">
        <w:t xml:space="preserve">1. أهمية معرفة المزيد عن الله.</w:t>
      </w:r>
    </w:p>
    <w:p w14:paraId="6868B7D5" w14:textId="77777777" w:rsidR="00F90BDC" w:rsidRDefault="00F90BDC"/>
    <w:p w14:paraId="14614DB6" w14:textId="77777777" w:rsidR="00F90BDC" w:rsidRDefault="00F90BDC">
      <w:r xmlns:w="http://schemas.openxmlformats.org/wordprocessingml/2006/main">
        <w:t xml:space="preserve">2. تلقي الإرشاد والتوجيه من المرشدين الروحيين.</w:t>
      </w:r>
    </w:p>
    <w:p w14:paraId="73EEED1F" w14:textId="77777777" w:rsidR="00F90BDC" w:rsidRDefault="00F90BDC"/>
    <w:p w14:paraId="300BAC55" w14:textId="77777777" w:rsidR="00F90BDC" w:rsidRDefault="00F90BDC">
      <w:r xmlns:w="http://schemas.openxmlformats.org/wordprocessingml/2006/main">
        <w:t xml:space="preserve">1. سفر الأمثال ٣: ٥ـ ٦ـ ـ "توكل على الرب بكل قلبك وعلى فهمك لا تعتمد؛ في كل طرقك اخضع له، وهو يقوم سبلك."</w:t>
      </w:r>
    </w:p>
    <w:p w14:paraId="4ADF0C46" w14:textId="77777777" w:rsidR="00F90BDC" w:rsidRDefault="00F90BDC"/>
    <w:p w14:paraId="69E6B9A3" w14:textId="77777777" w:rsidR="00F90BDC" w:rsidRDefault="00F90BDC">
      <w:r xmlns:w="http://schemas.openxmlformats.org/wordprocessingml/2006/main">
        <w:t xml:space="preserve">2. رسالة بولس الأولى إلى أهل تسالونيكي ٥: ١٢ ـ ـ "والآن نطلب منكم، أيها الإخوة والأخوات، أن تعرفوا أولئك الذين يعملون بجد بينكم، والذين يهتمون بكم في الرب والذين ينصحونكم."</w:t>
      </w:r>
    </w:p>
    <w:p w14:paraId="536C84BF" w14:textId="77777777" w:rsidR="00F90BDC" w:rsidRDefault="00F90BDC"/>
    <w:p w14:paraId="052D67C3" w14:textId="77777777" w:rsidR="00F90BDC" w:rsidRDefault="00F90BDC">
      <w:r xmlns:w="http://schemas.openxmlformats.org/wordprocessingml/2006/main">
        <w:t xml:space="preserve">أعمال 18: 27 ولما أراد أن يجتاز إلى أخائية، كتب الإخوة يحثون التلاميذ أن يقبلوه، الذي لما جاء ساعد كثيرا بالنعمة المؤمنين.</w:t>
      </w:r>
    </w:p>
    <w:p w14:paraId="39F2452F" w14:textId="77777777" w:rsidR="00F90BDC" w:rsidRDefault="00F90BDC"/>
    <w:p w14:paraId="1E54EF66" w14:textId="77777777" w:rsidR="00F90BDC" w:rsidRDefault="00F90BDC">
      <w:r xmlns:w="http://schemas.openxmlformats.org/wordprocessingml/2006/main">
        <w:t xml:space="preserve">ساعد بولس تلاميذه في أخائية على الإيمان بالنعمة.</w:t>
      </w:r>
    </w:p>
    <w:p w14:paraId="3B70CEEE" w14:textId="77777777" w:rsidR="00F90BDC" w:rsidRDefault="00F90BDC"/>
    <w:p w14:paraId="71BF671C" w14:textId="77777777" w:rsidR="00F90BDC" w:rsidRDefault="00F90BDC">
      <w:r xmlns:w="http://schemas.openxmlformats.org/wordprocessingml/2006/main">
        <w:t xml:space="preserve">1. لقد خلصنا بالنعمة وحدها</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قوة تقديم الدعم وتلقيه</w:t>
      </w:r>
    </w:p>
    <w:p w14:paraId="4AE999A6" w14:textId="77777777" w:rsidR="00F90BDC" w:rsidRDefault="00F90BDC"/>
    <w:p w14:paraId="7EB8488C" w14:textId="77777777" w:rsidR="00F90BDC" w:rsidRDefault="00F90BDC">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7EC41B7E" w14:textId="77777777" w:rsidR="00F90BDC" w:rsidRDefault="00F90BDC"/>
    <w:p w14:paraId="445F9BB2" w14:textId="77777777" w:rsidR="00F90BDC" w:rsidRDefault="00F90BDC">
      <w:r xmlns:w="http://schemas.openxmlformats.org/wordprocessingml/2006/main">
        <w:t xml:space="preserve">٢. رسالة بولس إلى أهل غلاطية ٦: ٢ـ ـ احملوا بعضكم أثقال بعضكم البعض، وبذلك يتممون شريعة المسيح.</w:t>
      </w:r>
    </w:p>
    <w:p w14:paraId="22E4DD4C" w14:textId="77777777" w:rsidR="00F90BDC" w:rsidRDefault="00F90BDC"/>
    <w:p w14:paraId="410A7A16" w14:textId="77777777" w:rsidR="00F90BDC" w:rsidRDefault="00F90BDC">
      <w:r xmlns:w="http://schemas.openxmlformats.org/wordprocessingml/2006/main">
        <w:t xml:space="preserve">أعمال 18: 28 لأنه كان يقنع اليهود بقوة و جهرا مبينا بالكتب أن يسوع هو المسيح.</w:t>
      </w:r>
    </w:p>
    <w:p w14:paraId="49FA70CA" w14:textId="77777777" w:rsidR="00F90BDC" w:rsidRDefault="00F90BDC"/>
    <w:p w14:paraId="27C5C436" w14:textId="77777777" w:rsidR="00F90BDC" w:rsidRDefault="00F90BDC">
      <w:r xmlns:w="http://schemas.openxmlformats.org/wordprocessingml/2006/main">
        <w:t xml:space="preserve">أظهر بولس بقوة لليهود أن يسوع هو المسيح باستخدام الكتاب المقدس.</w:t>
      </w:r>
    </w:p>
    <w:p w14:paraId="69050263" w14:textId="77777777" w:rsidR="00F90BDC" w:rsidRDefault="00F90BDC"/>
    <w:p w14:paraId="003987B4" w14:textId="77777777" w:rsidR="00F90BDC" w:rsidRDefault="00F90BDC">
      <w:r xmlns:w="http://schemas.openxmlformats.org/wordprocessingml/2006/main">
        <w:t xml:space="preserve">1. قوة الكتاب المقدس: كيف يمكننا استخدام كلمة الله للشهادة للآخرين</w:t>
      </w:r>
    </w:p>
    <w:p w14:paraId="3A17C1E8" w14:textId="77777777" w:rsidR="00F90BDC" w:rsidRDefault="00F90BDC"/>
    <w:p w14:paraId="3C76BFFE" w14:textId="77777777" w:rsidR="00F90BDC" w:rsidRDefault="00F90BDC">
      <w:r xmlns:w="http://schemas.openxmlformats.org/wordprocessingml/2006/main">
        <w:t xml:space="preserve">2. إعلان الإنجيل: كيفية مشاركة بشرى يسوع السارة بثقة</w:t>
      </w:r>
    </w:p>
    <w:p w14:paraId="32B04BEA" w14:textId="77777777" w:rsidR="00F90BDC" w:rsidRDefault="00F90BDC"/>
    <w:p w14:paraId="305D2547" w14:textId="77777777" w:rsidR="00F90BDC" w:rsidRDefault="00F90BDC">
      <w:r xmlns:w="http://schemas.openxmlformats.org/wordprocessingml/2006/main">
        <w:t xml:space="preserve">١. رسالة بولس إلى أهل رومية ١: ١٦ـ ـ إنني لا أخجل بالإنجيل، لأن قوة الله هي التي تجلب الخلاص لكل من يؤمن.</w:t>
      </w:r>
    </w:p>
    <w:p w14:paraId="006BE366" w14:textId="77777777" w:rsidR="00F90BDC" w:rsidRDefault="00F90BDC"/>
    <w:p w14:paraId="45FF61EC" w14:textId="77777777" w:rsidR="00F90BDC" w:rsidRDefault="00F90BDC">
      <w:r xmlns:w="http://schemas.openxmlformats.org/wordprocessingml/2006/main">
        <w:t xml:space="preserve">2. سفر أشعياء ٦١: ١ـ ٢ ـ ـ روح السيد الرب علي، لأن الرب مسحني لأبشر الفقراء. أرسلني لأعصب منكسري القلوب لأنادي للمأسورين بالإطلاق وللمأسورين بالإطلاق من الظلمة.</w:t>
      </w:r>
    </w:p>
    <w:p w14:paraId="715C7878" w14:textId="77777777" w:rsidR="00F90BDC" w:rsidRDefault="00F90BDC"/>
    <w:p w14:paraId="19FB5515" w14:textId="77777777" w:rsidR="00F90BDC" w:rsidRDefault="00F90BDC">
      <w:r xmlns:w="http://schemas.openxmlformats.org/wordprocessingml/2006/main">
        <w:t xml:space="preserve">يروي أعمال الرسل 19 الوقت الذي قضاه بولس في أفسس، والمعجزات غير العادية التي صنعها، والشغب الذي سببه ديمتريوس وغيره من صاغة الفضة.</w:t>
      </w:r>
    </w:p>
    <w:p w14:paraId="59FBC39F" w14:textId="77777777" w:rsidR="00F90BDC" w:rsidRDefault="00F90BDC"/>
    <w:p w14:paraId="2A8C7F0F" w14:textId="77777777" w:rsidR="00F90BDC" w:rsidRDefault="00F90BDC">
      <w:r xmlns:w="http://schemas.openxmlformats.org/wordprocessingml/2006/main">
        <w:t xml:space="preserve">الفقرة الأولى: يبدأ الأصحاح بوصول بولس إلى أفسس حيث وجد بعض التلاميذ الذين نالوا معمودية يوحنا فقط. عندما سألهم بولس إذا كانوا قد نالوا الروح القدس عندما </w:t>
      </w:r>
      <w:r xmlns:w="http://schemas.openxmlformats.org/wordprocessingml/2006/main">
        <w:lastRenderedPageBreak xmlns:w="http://schemas.openxmlformats.org/wordprocessingml/2006/main"/>
      </w:r>
      <w:r xmlns:w="http://schemas.openxmlformats.org/wordprocessingml/2006/main">
        <w:t xml:space="preserve">آمنوا، أجابوا أنهم لم يسمعوا بوجود الروح القدس. فأوضح لهم بولس أن معمودية يوحنا كانت معمودية توبة وبعد أن سمعوا ذلك اعتمدوا على اسم يسوع المسيح. فلما وضع بولس يديه عليهم حل الروح القدس عليهم وتكلموا بألسنة جميعها وتنبأوا عن اثني عشر رجلاً (أعمال 1:19-7). دخل المجمع وتكلم بجرأة هناك ثلاثة أشهر يجادل بشكل مقنع عن ملكوت الله ولكن البعض أصبحوا عنيدين رفضوا تصديق علانية افتروا على الطريق فتركهم وأخذ تلاميذه وأجرى مناقشات يومية في قاعة المحاضرات واستمر تيرانوس لمدة عامين حتى عاش جميع اليهود اليونانيين في مقاطعة آسيا وسمعوا كلمة الرب (أعمال الرسل). 19: 8-10).</w:t>
      </w:r>
    </w:p>
    <w:p w14:paraId="6AF3232F" w14:textId="77777777" w:rsidR="00F90BDC" w:rsidRDefault="00F90BDC"/>
    <w:p w14:paraId="0C99BFE2" w14:textId="77777777" w:rsidR="00F90BDC" w:rsidRDefault="00F90BDC">
      <w:r xmlns:w="http://schemas.openxmlformats.org/wordprocessingml/2006/main">
        <w:t xml:space="preserve">الفقرة الثانية: صنع الله على يد بولس معجزات غير عادية حتى أن حتى المناديل أو المآزر التي لمسته كانت تؤخذ إلى المرضى لتشفى من أمراضهم وتركتهم الأرواح الشريرة (أعمال الرسل 11:19-12). حاول بعض اليهود الذين تجولوا لطرد الأرواح الشريرة أن يتذرعوا باسم الرب يسوع على أولئك الممسوسين بالشياطين الذين كانوا يقولون "باسم يسوع الذي يبشر به بولس، آمرك أن تخرج". كان سبعة أبناء سكيفا رئيس الكهنة اليهودي يفعلون ذلك ذات يوم، أجاب الروح الشرير: "يا يسوع أنا أعرف بولس وأعرف عنه ولكن من أنت؟" حينئذ قفز عليهم إنسان ممسوس وغلب كل شيء أعطى مثل هذا الضرب ركض خارج البيت عراة نزفًا عندما أصبح هذا معروفًا لليهود اليونانيين الذين يعيشون في أفسس استولى الخوف على كل اسم الرب يسوع كان له احترام كبير كثير من الذين آمنوا جاءوا الآن علانية واعترفوا بما فعلوا عدد كبير من الذين مارسوا السحر أحضروا لهم أحرقت اللفائف معًا علنًا ووجدت قيمة محسوبة بقيمة خمسين ألف دراخما وبهذه الطريقة انتشرت كلمة الرب على نطاق واسع وازدادت قوتها (أعمال 19: 13-20).</w:t>
      </w:r>
    </w:p>
    <w:p w14:paraId="0162F3AF" w14:textId="77777777" w:rsidR="00F90BDC" w:rsidRDefault="00F90BDC"/>
    <w:p w14:paraId="4C2B24FD" w14:textId="77777777" w:rsidR="00F90BDC" w:rsidRDefault="00F90BDC">
      <w:r xmlns:w="http://schemas.openxmlformats.org/wordprocessingml/2006/main">
        <w:t xml:space="preserve">الفقرة الثالثة: بعد حدوث هذه الأمور قام صائغ فضة اسمه ديمتريوس بعمل شغب لأنه صنع مقامات فضية لأرطاميس وكانت تجارته في خطر بسبب انتشار المسيحية. أثار حِرَفيين آخرين قائلاً: "إنكم ترون أنكم تسمعون ليس فقط في أفسس، بل في جميع أنحاء آسيا تقريبًا، حيث أقنع هذا الرجل بولس وأضل عدداً كبيراً من الناس قائلاً: إن الآلهة صنعت أيدي البشر وليس آلهة على الإطلاق. ليس هناك خطر أن تفقد تجارتنا سمعتها الطيبة فحسب، بل أيضاً الهيكل العظيم". سوف تفقد مصداقيتها الإلهة أرطاميس، الإلهة نفسها المعبودة في جميع أنحاء إقليم آسيا، وستُسلب جلالتها الإلهية من العالم" (أعمال الرسل 19: 26-27). أدى ذلك إلى ضجة هائلة حيث صرخ الناس "عظيمة هي أرطاميس أفسس!" في نهاية المطاف، تمكن كاتب المدينة من تهدئة الحشد لإخباره عما إذا كان ينبغي على ديمتريوس الآخرين رفع مظالمهم وحذرت المحاكم الحشد من أن أفعالهم قد تؤدي إلى اتهامات بأعمال شغب لأنه لا يوجد سبب يمكن أن يبرر رفض التجمع (أعمال الرسل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وحدث فيما كان ابلوس في كورنثوس أن بولس اجتاز في النواحي </w:t>
      </w:r>
      <w:r xmlns:w="http://schemas.openxmlformats.org/wordprocessingml/2006/main">
        <w:lastRenderedPageBreak xmlns:w="http://schemas.openxmlformats.org/wordprocessingml/2006/main"/>
      </w:r>
      <w:r xmlns:w="http://schemas.openxmlformats.org/wordprocessingml/2006/main">
        <w:t xml:space="preserve">العليا وجاء إلى أفسس فوجد تلاميذا</w:t>
      </w:r>
    </w:p>
    <w:p w14:paraId="2577386B" w14:textId="77777777" w:rsidR="00F90BDC" w:rsidRDefault="00F90BDC"/>
    <w:p w14:paraId="69BC17DE" w14:textId="77777777" w:rsidR="00F90BDC" w:rsidRDefault="00F90BDC">
      <w:r xmlns:w="http://schemas.openxmlformats.org/wordprocessingml/2006/main">
        <w:t xml:space="preserve">التقى بولس بالتلاميذ في أفسس وعلمهم عن طريق الله بشكل أكمل.</w:t>
      </w:r>
    </w:p>
    <w:p w14:paraId="6FEC916D" w14:textId="77777777" w:rsidR="00F90BDC" w:rsidRDefault="00F90BDC"/>
    <w:p w14:paraId="6193E8CC" w14:textId="77777777" w:rsidR="00F90BDC" w:rsidRDefault="00F90BDC">
      <w:r xmlns:w="http://schemas.openxmlformats.org/wordprocessingml/2006/main">
        <w:t xml:space="preserve">1. خطة الله الكاملة لشعبه</w:t>
      </w:r>
    </w:p>
    <w:p w14:paraId="0256D106" w14:textId="77777777" w:rsidR="00F90BDC" w:rsidRDefault="00F90BDC"/>
    <w:p w14:paraId="579D90C5" w14:textId="77777777" w:rsidR="00F90BDC" w:rsidRDefault="00F90BDC">
      <w:r xmlns:w="http://schemas.openxmlformats.org/wordprocessingml/2006/main">
        <w:t xml:space="preserve">2. قوة تعليم بولس</w:t>
      </w:r>
    </w:p>
    <w:p w14:paraId="52C7BB3F" w14:textId="77777777" w:rsidR="00F90BDC" w:rsidRDefault="00F90BDC"/>
    <w:p w14:paraId="53673D06" w14:textId="77777777" w:rsidR="00F90BDC" w:rsidRDefault="00F90BDC">
      <w:r xmlns:w="http://schemas.openxmlformats.org/wordprocessingml/2006/main">
        <w:t xml:space="preserve">1. أفسس 3: 20-21 "والقادر أن يفعل أكثر جدا مما نطلب أو نفتكر، بحسب قدرته التي تعمل فينا، له المجد في الكنيسة وفي المسيح يسوع إلى كل شيء". أجيالًا وإلى أبد الآبدين، آمين».</w:t>
      </w:r>
    </w:p>
    <w:p w14:paraId="3A9CE08D" w14:textId="77777777" w:rsidR="00F90BDC" w:rsidRDefault="00F90BDC"/>
    <w:p w14:paraId="2F5F651A" w14:textId="77777777" w:rsidR="00F90BDC" w:rsidRDefault="00F90BDC">
      <w:r xmlns:w="http://schemas.openxmlformats.org/wordprocessingml/2006/main">
        <w:t xml:space="preserve">2. تيطس 2: 11-12 "لأنه ظهرت نعمة الله التي تقدم الخلاص لجميع الناس. إنه يعلمنا أن نقول "لا" للفجور والأهواء الدنيوية، وأن نعيش حياة ضبط النفس، والاستقامة والتقوى في هذا العصر الحاضر."</w:t>
      </w:r>
    </w:p>
    <w:p w14:paraId="79B67527" w14:textId="77777777" w:rsidR="00F90BDC" w:rsidRDefault="00F90BDC"/>
    <w:p w14:paraId="67B949C8" w14:textId="77777777" w:rsidR="00F90BDC" w:rsidRDefault="00F90BDC">
      <w:r xmlns:w="http://schemas.openxmlformats.org/wordprocessingml/2006/main">
        <w:t xml:space="preserve">أعمال 19: 2 قال لهم هل قبلتم الروح القدس لما آمنتم؟ فقالوا له: ولا سمعنا هل يوجد الروح القدس.</w:t>
      </w:r>
    </w:p>
    <w:p w14:paraId="4A507E28" w14:textId="77777777" w:rsidR="00F90BDC" w:rsidRDefault="00F90BDC"/>
    <w:p w14:paraId="0D04B214" w14:textId="77777777" w:rsidR="00F90BDC" w:rsidRDefault="00F90BDC">
      <w:r xmlns:w="http://schemas.openxmlformats.org/wordprocessingml/2006/main">
        <w:t xml:space="preserve">سأل بولس تلاميذه في أفسس هل قبلوا الروح القدس منذ آمنوا. فأجابوا أنهم لم يسمعوا بوجود الروح القدس.</w:t>
      </w:r>
    </w:p>
    <w:p w14:paraId="0830722D" w14:textId="77777777" w:rsidR="00F90BDC" w:rsidRDefault="00F90BDC"/>
    <w:p w14:paraId="4598D1B5" w14:textId="77777777" w:rsidR="00F90BDC" w:rsidRDefault="00F90BDC">
      <w:r xmlns:w="http://schemas.openxmlformats.org/wordprocessingml/2006/main">
        <w:t xml:space="preserve">1. ضرورة قبول الروح القدس</w:t>
      </w:r>
    </w:p>
    <w:p w14:paraId="12B1F0C9" w14:textId="77777777" w:rsidR="00F90BDC" w:rsidRDefault="00F90BDC"/>
    <w:p w14:paraId="4F6F154D" w14:textId="77777777" w:rsidR="00F90BDC" w:rsidRDefault="00F90BDC">
      <w:r xmlns:w="http://schemas.openxmlformats.org/wordprocessingml/2006/main">
        <w:t xml:space="preserve">2. أهمية معرفة الروح القدس</w:t>
      </w:r>
    </w:p>
    <w:p w14:paraId="73911358" w14:textId="77777777" w:rsidR="00F90BDC" w:rsidRDefault="00F90BDC"/>
    <w:p w14:paraId="1FA01826" w14:textId="77777777" w:rsidR="00F90BDC" w:rsidRDefault="00F90BDC">
      <w:r xmlns:w="http://schemas.openxmlformats.org/wordprocessingml/2006/main">
        <w:t xml:space="preserve">1. يوحنا ١٤: ٢٦ - "وأما المعزي الروح القدس الذي سيرسله الآب باسمي فهو يعلمكم كل شيء ويذكركم بكل ما قلته لكم."</w:t>
      </w:r>
    </w:p>
    <w:p w14:paraId="5BCB22F9" w14:textId="77777777" w:rsidR="00F90BDC" w:rsidRDefault="00F90BDC"/>
    <w:p w14:paraId="1B099B00" w14:textId="77777777" w:rsidR="00F90BDC" w:rsidRDefault="00F90BDC">
      <w:r xmlns:w="http://schemas.openxmlformats.org/wordprocessingml/2006/main">
        <w:t xml:space="preserve">2. أفسس ١: ١٣ـ ١٤ ـ "" فيه أنتم أيضًا، إذ سمعتم كلمة الحق، إنجيل خلاصكم، وآمنتم به، خُتِمتم بالروح القدس الموعود، الذي هو عربون ميراثنا حتى نمتلكها لمدح مجده.</w:t>
      </w:r>
    </w:p>
    <w:p w14:paraId="5A8C2218" w14:textId="77777777" w:rsidR="00F90BDC" w:rsidRDefault="00F90BDC"/>
    <w:p w14:paraId="4D04DD6B" w14:textId="77777777" w:rsidR="00F90BDC" w:rsidRDefault="00F90BDC">
      <w:r xmlns:w="http://schemas.openxmlformats.org/wordprocessingml/2006/main">
        <w:t xml:space="preserve">اع 19: 3فقال لهم فبماذا اعتمدتم؟ فقالوا الى معمودية يوحنا.</w:t>
      </w:r>
    </w:p>
    <w:p w14:paraId="4EAF1E86" w14:textId="77777777" w:rsidR="00F90BDC" w:rsidRDefault="00F90BDC"/>
    <w:p w14:paraId="2F32CD8D" w14:textId="77777777" w:rsidR="00F90BDC" w:rsidRDefault="00F90BDC">
      <w:r xmlns:w="http://schemas.openxmlformats.org/wordprocessingml/2006/main">
        <w:t xml:space="preserve">فسأل بولس الاثني عشر رجلاً هل اعتمدوا، فأجابوا أنهم اعتمدوا بحسب معمودية يوحنا.</w:t>
      </w:r>
    </w:p>
    <w:p w14:paraId="4B047004" w14:textId="77777777" w:rsidR="00F90BDC" w:rsidRDefault="00F90BDC"/>
    <w:p w14:paraId="044A2279" w14:textId="77777777" w:rsidR="00F90BDC" w:rsidRDefault="00F90BDC">
      <w:r xmlns:w="http://schemas.openxmlformats.org/wordprocessingml/2006/main">
        <w:t xml:space="preserve">1. أهمية معرفة معموديتك: كيف يمكن أن تقوي معرفة حالة معموديتك إيمانك</w:t>
      </w:r>
    </w:p>
    <w:p w14:paraId="2B192758" w14:textId="77777777" w:rsidR="00F90BDC" w:rsidRDefault="00F90BDC"/>
    <w:p w14:paraId="7F0714F6" w14:textId="77777777" w:rsidR="00F90BDC" w:rsidRDefault="00F90BDC">
      <w:r xmlns:w="http://schemas.openxmlformats.org/wordprocessingml/2006/main">
        <w:t xml:space="preserve">2. قوة بولس: كيف يمكن أن تؤدي أسئلة بولس إلى النمو الروحي</w:t>
      </w:r>
    </w:p>
    <w:p w14:paraId="4DBC11D6" w14:textId="77777777" w:rsidR="00F90BDC" w:rsidRDefault="00F90BDC"/>
    <w:p w14:paraId="43050AF2" w14:textId="77777777" w:rsidR="00F90BDC" w:rsidRDefault="00F90BDC">
      <w:r xmlns:w="http://schemas.openxmlformats.org/wordprocessingml/2006/main">
        <w:t xml:space="preserve">1. متى 3: 11-12 - "أنا أعمدكم بالماء للتوبة: ولكن الذي يأتي بعدي هو أقوى مني، الذي لست أهلا أن أحمل حذاءه: هو سيعمدكم بالروح القدس، وبالروح القدس". نار."</w:t>
      </w:r>
    </w:p>
    <w:p w14:paraId="3381B557" w14:textId="77777777" w:rsidR="00F90BDC" w:rsidRDefault="00F90BDC"/>
    <w:p w14:paraId="121692C4" w14:textId="77777777" w:rsidR="00F90BDC" w:rsidRDefault="00F90BDC">
      <w:r xmlns:w="http://schemas.openxmlformats.org/wordprocessingml/2006/main">
        <w:t xml:space="preserve">2. مرقس ١: ٤ـ ٥ ـ ـ «كان يوحنا يعمد في البرية، ويكرز بمعمودية التوبة لمغفرة الخطايا. فخرج إليه جميع أرض اليهودية وأهل أورشليم واعتمدوا جميعهم منه في نهر الأردن معترفين بخطاياهم».</w:t>
      </w:r>
    </w:p>
    <w:p w14:paraId="0709199C" w14:textId="77777777" w:rsidR="00F90BDC" w:rsidRDefault="00F90BDC"/>
    <w:p w14:paraId="03283630" w14:textId="77777777" w:rsidR="00F90BDC" w:rsidRDefault="00F90BDC">
      <w:r xmlns:w="http://schemas.openxmlformats.org/wordprocessingml/2006/main">
        <w:t xml:space="preserve">أعمال 19: 4 فقال بولس إن يوحنا عمد بمعمودية التوبة قائلا للشعب أن يؤمنوا بالذي يأتي بعده أي بالمسيح يسوع.</w:t>
      </w:r>
    </w:p>
    <w:p w14:paraId="38B391F9" w14:textId="77777777" w:rsidR="00F90BDC" w:rsidRDefault="00F90BDC"/>
    <w:p w14:paraId="5BF3E2B0" w14:textId="77777777" w:rsidR="00F90BDC" w:rsidRDefault="00F90BDC">
      <w:r xmlns:w="http://schemas.openxmlformats.org/wordprocessingml/2006/main">
        <w:t xml:space="preserve">يوضح بولس أن يوحنا المعمدان كان يبشر بمعمودية التوبة، ويطلب من الناس أن يؤمنوا بيسوع المسيح.</w:t>
      </w:r>
    </w:p>
    <w:p w14:paraId="364C53A1" w14:textId="77777777" w:rsidR="00F90BDC" w:rsidRDefault="00F90BDC"/>
    <w:p w14:paraId="29310B3A" w14:textId="77777777" w:rsidR="00F90BDC" w:rsidRDefault="00F90BDC">
      <w:r xmlns:w="http://schemas.openxmlformats.org/wordprocessingml/2006/main">
        <w:t xml:space="preserve">1. دعوة إلى التوبة: تمهيد الطريق ليسوع</w:t>
      </w:r>
    </w:p>
    <w:p w14:paraId="59886B56" w14:textId="77777777" w:rsidR="00F90BDC" w:rsidRDefault="00F90BDC"/>
    <w:p w14:paraId="618AB614" w14:textId="77777777" w:rsidR="00F90BDC" w:rsidRDefault="00F90BDC">
      <w:r xmlns:w="http://schemas.openxmlformats.org/wordprocessingml/2006/main">
        <w:t xml:space="preserve">2. قوة الإيمان: كيف يغير الإيمان بيسوع الحياة</w:t>
      </w:r>
    </w:p>
    <w:p w14:paraId="2178166D" w14:textId="77777777" w:rsidR="00F90BDC" w:rsidRDefault="00F90BDC"/>
    <w:p w14:paraId="1701226D" w14:textId="77777777" w:rsidR="00F90BDC" w:rsidRDefault="00F90BDC">
      <w:r xmlns:w="http://schemas.openxmlformats.org/wordprocessingml/2006/main">
        <w:t xml:space="preserve">1. لوقا 3: 3 ـ "فذهب إلى جميع الكورة المحيطة بالأردن يكرز بمعمودية التوبة لمغفرة الخطايا".</w:t>
      </w:r>
    </w:p>
    <w:p w14:paraId="2192665F" w14:textId="77777777" w:rsidR="00F90BDC" w:rsidRDefault="00F90BDC"/>
    <w:p w14:paraId="086E1BE3" w14:textId="77777777" w:rsidR="00F90BDC" w:rsidRDefault="00F90BDC">
      <w:r xmlns:w="http://schemas.openxmlformats.org/wordprocessingml/2006/main">
        <w:t xml:space="preserve">2. يوحنا ١٤: ٦ـ ـ "قال له يسوع: أنا هو الطريق والحق والحياة: ليس أحد يأتي إلى الآب إلا بي."</w:t>
      </w:r>
    </w:p>
    <w:p w14:paraId="033090FC" w14:textId="77777777" w:rsidR="00F90BDC" w:rsidRDefault="00F90BDC"/>
    <w:p w14:paraId="7936CBE4" w14:textId="77777777" w:rsidR="00F90BDC" w:rsidRDefault="00F90BDC">
      <w:r xmlns:w="http://schemas.openxmlformats.org/wordprocessingml/2006/main">
        <w:t xml:space="preserve">أعمال 19: 5 فلما سمعوا اعتمدوا باسم الرب يسوع.</w:t>
      </w:r>
    </w:p>
    <w:p w14:paraId="4638DA73" w14:textId="77777777" w:rsidR="00F90BDC" w:rsidRDefault="00F90BDC"/>
    <w:p w14:paraId="0E21387C" w14:textId="77777777" w:rsidR="00F90BDC" w:rsidRDefault="00F90BDC">
      <w:r xmlns:w="http://schemas.openxmlformats.org/wordprocessingml/2006/main">
        <w:t xml:space="preserve">فلما سمع الشعب كلام بولس اعتمدوا باسم الرب يسوع.</w:t>
      </w:r>
    </w:p>
    <w:p w14:paraId="2B80A432" w14:textId="77777777" w:rsidR="00F90BDC" w:rsidRDefault="00F90BDC"/>
    <w:p w14:paraId="0127E005" w14:textId="77777777" w:rsidR="00F90BDC" w:rsidRDefault="00F90BDC">
      <w:r xmlns:w="http://schemas.openxmlformats.org/wordprocessingml/2006/main">
        <w:t xml:space="preserve">1. قوة الإيمان: فهم تأثير المعمودية</w:t>
      </w:r>
    </w:p>
    <w:p w14:paraId="71C9C8B9" w14:textId="77777777" w:rsidR="00F90BDC" w:rsidRDefault="00F90BDC"/>
    <w:p w14:paraId="65266827" w14:textId="77777777" w:rsidR="00F90BDC" w:rsidRDefault="00F90BDC">
      <w:r xmlns:w="http://schemas.openxmlformats.org/wordprocessingml/2006/main">
        <w:t xml:space="preserve">2. الاستسلام للرب: أهمية المعمودية</w:t>
      </w:r>
    </w:p>
    <w:p w14:paraId="0D768ACB" w14:textId="77777777" w:rsidR="00F90BDC" w:rsidRDefault="00F90BDC"/>
    <w:p w14:paraId="17B7536F" w14:textId="77777777" w:rsidR="00F90BDC" w:rsidRDefault="00F90BDC">
      <w:r xmlns:w="http://schemas.openxmlformats.org/wordprocessingml/2006/main">
        <w:t xml:space="preserve">1. رسالة بولس إلى أهل رومية ٦: ٣ـ ٥ـ ـ "أم لا تعلمون أننا جميعاً الذين اعتمدنا ليسوع المسيح اعتمدنا لموته؟ فدفنا معه بالمعمودية للموت حتى كما المسيح أيضاً وقد قمنا من الأموات بمجد الآب، يمكننا نحن أيضًا أن نحيا حياة جديدة، لأنه إن كنا قد اتحدنا به في موت مثل موته، فبالتأكيد نتحد معه أيضًا في قيامة مثله.</w:t>
      </w:r>
    </w:p>
    <w:p w14:paraId="6F0879F3" w14:textId="77777777" w:rsidR="00F90BDC" w:rsidRDefault="00F90BDC"/>
    <w:p w14:paraId="333B5B0F" w14:textId="77777777" w:rsidR="00F90BDC" w:rsidRDefault="00F90BDC">
      <w:r xmlns:w="http://schemas.openxmlformats.org/wordprocessingml/2006/main">
        <w:t xml:space="preserve">2. رسالة بولس إلى أهل كولوسي ٢: ١٢ـ ـ "مدفونين معه في المعمودية، التي فيها قمتم أيضا معه، بإيمانكم بعمل الله الذي أقامه من الأموات".</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19: 6 ولما وضع بولس يديه عليهم حل الروح القدس عليهم. فتكلموا بألسنة وتنبأوا.</w:t>
      </w:r>
    </w:p>
    <w:p w14:paraId="6CB8B509" w14:textId="77777777" w:rsidR="00F90BDC" w:rsidRDefault="00F90BDC"/>
    <w:p w14:paraId="05061C59" w14:textId="77777777" w:rsidR="00F90BDC" w:rsidRDefault="00F90BDC">
      <w:r xmlns:w="http://schemas.openxmlformats.org/wordprocessingml/2006/main">
        <w:t xml:space="preserve">إن توزيع يدي بولس للروح القدس على المؤمنين أدى إلى التكلم بألسنة والتنبؤ.</w:t>
      </w:r>
    </w:p>
    <w:p w14:paraId="567A4265" w14:textId="77777777" w:rsidR="00F90BDC" w:rsidRDefault="00F90BDC"/>
    <w:p w14:paraId="2B520225" w14:textId="77777777" w:rsidR="00F90BDC" w:rsidRDefault="00F90BDC">
      <w:r xmlns:w="http://schemas.openxmlformats.org/wordprocessingml/2006/main">
        <w:t xml:space="preserve">1: فتح مواهب الروح القدس</w:t>
      </w:r>
    </w:p>
    <w:p w14:paraId="04291D09" w14:textId="77777777" w:rsidR="00F90BDC" w:rsidRDefault="00F90BDC"/>
    <w:p w14:paraId="384BA2B5" w14:textId="77777777" w:rsidR="00F90BDC" w:rsidRDefault="00F90BDC">
      <w:r xmlns:w="http://schemas.openxmlformats.org/wordprocessingml/2006/main">
        <w:t xml:space="preserve">2: التكلم بألسنة في الكنيسة</w:t>
      </w:r>
    </w:p>
    <w:p w14:paraId="48ADDBAF" w14:textId="77777777" w:rsidR="00F90BDC" w:rsidRDefault="00F90BDC"/>
    <w:p w14:paraId="50D1B1EC" w14:textId="77777777" w:rsidR="00F90BDC" w:rsidRDefault="00F90BDC">
      <w:r xmlns:w="http://schemas.openxmlformats.org/wordprocessingml/2006/main">
        <w:t xml:space="preserve">1: غلاطية 22:5-23 وأما ثمر الروح فهو محبة فرح سلام، طول أناة لطف صلاح، إيمان، وداعة، تعفف: ضد مثل هؤلاء ليس ناموس.</w:t>
      </w:r>
    </w:p>
    <w:p w14:paraId="17A39369" w14:textId="77777777" w:rsidR="00F90BDC" w:rsidRDefault="00F90BDC"/>
    <w:p w14:paraId="795AF377" w14:textId="77777777" w:rsidR="00F90BDC" w:rsidRDefault="00F90BDC">
      <w:r xmlns:w="http://schemas.openxmlformats.org/wordprocessingml/2006/main">
        <w:t xml:space="preserve">2: أعمال 2: 4 وامتلئ الجميع من الروح القدس، وابتدأوا يتكلمون بألسنة أخرى كما أعطاهم الروح أن ينطقوا.</w:t>
      </w:r>
    </w:p>
    <w:p w14:paraId="313B11A5" w14:textId="77777777" w:rsidR="00F90BDC" w:rsidRDefault="00F90BDC"/>
    <w:p w14:paraId="4220B2B2" w14:textId="77777777" w:rsidR="00F90BDC" w:rsidRDefault="00F90BDC">
      <w:r xmlns:w="http://schemas.openxmlformats.org/wordprocessingml/2006/main">
        <w:t xml:space="preserve">أعمال 19: 7 وكان جميع الرجال نحو اثني عشر.</w:t>
      </w:r>
    </w:p>
    <w:p w14:paraId="7B7422A3" w14:textId="77777777" w:rsidR="00F90BDC" w:rsidRDefault="00F90BDC"/>
    <w:p w14:paraId="3161CE76" w14:textId="77777777" w:rsidR="00F90BDC" w:rsidRDefault="00F90BDC">
      <w:r xmlns:w="http://schemas.openxmlformats.org/wordprocessingml/2006/main">
        <w:t xml:space="preserve">ويتحدث المقطع عن عدد الرجال الموجودين في ذلك الوقت وهو 12.</w:t>
      </w:r>
    </w:p>
    <w:p w14:paraId="103A5977" w14:textId="77777777" w:rsidR="00F90BDC" w:rsidRDefault="00F90BDC"/>
    <w:p w14:paraId="2986E07B" w14:textId="77777777" w:rsidR="00F90BDC" w:rsidRDefault="00F90BDC">
      <w:r xmlns:w="http://schemas.openxmlformats.org/wordprocessingml/2006/main">
        <w:t xml:space="preserve">1. مهما كان عدد الناس صغيراً، لا يزال بإمكان الله أن يستخدمهم لفعل أشياء عظيمة.</w:t>
      </w:r>
    </w:p>
    <w:p w14:paraId="365E95A4" w14:textId="77777777" w:rsidR="00F90BDC" w:rsidRDefault="00F90BDC"/>
    <w:p w14:paraId="659F8EF1" w14:textId="77777777" w:rsidR="00F90BDC" w:rsidRDefault="00F90BDC">
      <w:r xmlns:w="http://schemas.openxmlformats.org/wordprocessingml/2006/main">
        <w:t xml:space="preserve">2. لا تتحدد قوة الله بحجم المجموعة، بل بحضوره فيها.</w:t>
      </w:r>
    </w:p>
    <w:p w14:paraId="353B8FA3" w14:textId="77777777" w:rsidR="00F90BDC" w:rsidRDefault="00F90BDC"/>
    <w:p w14:paraId="4902431F" w14:textId="77777777" w:rsidR="00F90BDC" w:rsidRDefault="00F90BDC">
      <w:r xmlns:w="http://schemas.openxmlformats.org/wordprocessingml/2006/main">
        <w:t xml:space="preserve">1. إنجيل متي ١٩: ٢٦ـ ـ "فنظر إليهم يسوع وقال: "هذا غير ممكن عند الإنسان، ولكن عند الله كل شيء مستطاع."</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إرميا 33: 3 ـ ـ "اتصل بي وسأجيبك وأخبرك بأشياء عظيمة وغير قابلة للفحص لم تعرفها."</w:t>
      </w:r>
    </w:p>
    <w:p w14:paraId="112F3690" w14:textId="77777777" w:rsidR="00F90BDC" w:rsidRDefault="00F90BDC"/>
    <w:p w14:paraId="5B4CE185" w14:textId="77777777" w:rsidR="00F90BDC" w:rsidRDefault="00F90BDC">
      <w:r xmlns:w="http://schemas.openxmlformats.org/wordprocessingml/2006/main">
        <w:t xml:space="preserve">أعمال 19: 8 ثم دخل المجمع وكان يجاهر مدة ثلاثة أشهر محاجا ومقنعا في ما يختص بملكوت الله.</w:t>
      </w:r>
    </w:p>
    <w:p w14:paraId="2F74866E" w14:textId="77777777" w:rsidR="00F90BDC" w:rsidRDefault="00F90BDC"/>
    <w:p w14:paraId="2455FF02" w14:textId="77777777" w:rsidR="00F90BDC" w:rsidRDefault="00F90BDC">
      <w:r xmlns:w="http://schemas.openxmlformats.org/wordprocessingml/2006/main">
        <w:t xml:space="preserve">وكان بولس يتكلم بجرأة في المجمع مدة ثلاثة أشهر يقنع الناس في أمر ملكوت الله.</w:t>
      </w:r>
    </w:p>
    <w:p w14:paraId="1224A96D" w14:textId="77777777" w:rsidR="00F90BDC" w:rsidRDefault="00F90BDC"/>
    <w:p w14:paraId="238468D5" w14:textId="77777777" w:rsidR="00F90BDC" w:rsidRDefault="00F90BDC">
      <w:r xmlns:w="http://schemas.openxmlformats.org/wordprocessingml/2006/main">
        <w:t xml:space="preserve">1. قوة الكلمة: إعلان ملكوت الله</w:t>
      </w:r>
    </w:p>
    <w:p w14:paraId="29B669A1" w14:textId="77777777" w:rsidR="00F90BDC" w:rsidRDefault="00F90BDC"/>
    <w:p w14:paraId="55FF0C72" w14:textId="77777777" w:rsidR="00F90BDC" w:rsidRDefault="00F90BDC">
      <w:r xmlns:w="http://schemas.openxmlformats.org/wordprocessingml/2006/main">
        <w:t xml:space="preserve">2. التكلم بكلمة الله بجرأة: مثال بولس</w:t>
      </w:r>
    </w:p>
    <w:p w14:paraId="348D4BC7" w14:textId="77777777" w:rsidR="00F90BDC" w:rsidRDefault="00F90BDC"/>
    <w:p w14:paraId="2BA0ED62"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57BF8524" w14:textId="77777777" w:rsidR="00F90BDC" w:rsidRDefault="00F90BDC"/>
    <w:p w14:paraId="6963AD49" w14:textId="77777777" w:rsidR="00F90BDC" w:rsidRDefault="00F90BDC">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14:paraId="2FFBC959" w14:textId="77777777" w:rsidR="00F90BDC" w:rsidRDefault="00F90BDC"/>
    <w:p w14:paraId="69683086" w14:textId="77777777" w:rsidR="00F90BDC" w:rsidRDefault="00F90BDC">
      <w:r xmlns:w="http://schemas.openxmlformats.org/wordprocessingml/2006/main">
        <w:t xml:space="preserve">أعمال 19: 9 ولكن إذ كان قوم يتقسون ولا يؤمنون، بل يشتمون الطريق امام الجمع، اعتزل عنهم وافرز التلاميذ محاجا كل يوم في مدرسة واحد اسمه تيرانس.</w:t>
      </w:r>
    </w:p>
    <w:p w14:paraId="5D1A72AC" w14:textId="77777777" w:rsidR="00F90BDC" w:rsidRDefault="00F90BDC"/>
    <w:p w14:paraId="5AAE2333" w14:textId="77777777" w:rsidR="00F90BDC" w:rsidRDefault="00F90BDC">
      <w:r xmlns:w="http://schemas.openxmlformats.org/wordprocessingml/2006/main">
        <w:t xml:space="preserve">وقد التقى بولس بمن رفضوا الإنجيل، وانفصل عنهم هو وتلاميذه، وكان يعلمهم كل يوم في مدرسة تيرانس.</w:t>
      </w:r>
    </w:p>
    <w:p w14:paraId="658938E3" w14:textId="77777777" w:rsidR="00F90BDC" w:rsidRDefault="00F90BDC"/>
    <w:p w14:paraId="5C5842BE" w14:textId="77777777" w:rsidR="00F90BDC" w:rsidRDefault="00F90BDC">
      <w:r xmlns:w="http://schemas.openxmlformats.org/wordprocessingml/2006/main">
        <w:t xml:space="preserve">1. قوة الانفصال</w:t>
      </w:r>
    </w:p>
    <w:p w14:paraId="41054A8A" w14:textId="77777777" w:rsidR="00F90BDC" w:rsidRDefault="00F90BDC"/>
    <w:p w14:paraId="03096FF8" w14:textId="77777777" w:rsidR="00F90BDC" w:rsidRDefault="00F90BDC">
      <w:r xmlns:w="http://schemas.openxmlformats.org/wordprocessingml/2006/main">
        <w:t xml:space="preserve">2. إيمان بولس</w:t>
      </w:r>
    </w:p>
    <w:p w14:paraId="1C193CC9" w14:textId="77777777" w:rsidR="00F90BDC" w:rsidRDefault="00F90BDC"/>
    <w:p w14:paraId="0F3DADA3" w14:textId="77777777" w:rsidR="00F90BDC" w:rsidRDefault="00F90BDC">
      <w:r xmlns:w="http://schemas.openxmlformats.org/wordprocessingml/2006/main">
        <w:t xml:space="preserve">١. رسالة بولس إلى أهل رومية ١٦: ١٧ـ ١٨ ـ ـ أناشدكم، أيها الإخوة، أن تحترسوا من الذين يسببون الانقسامات ويضعون العوائق التي تتعارض مع العقيدة التي تعلمتموها؛ تجنبهم. فإن مثل هؤلاء لا يخدمون ربنا المسيح، بل يخدمون شهواتهم الخاصة، وبالكلام اللطيف والتملق يخدعون قلوب السذج.</w:t>
      </w:r>
    </w:p>
    <w:p w14:paraId="4C3AFCB0" w14:textId="77777777" w:rsidR="00F90BDC" w:rsidRDefault="00F90BDC"/>
    <w:p w14:paraId="0DFCC7CE" w14:textId="77777777" w:rsidR="00F90BDC" w:rsidRDefault="00F90BDC">
      <w:r xmlns:w="http://schemas.openxmlformats.org/wordprocessingml/2006/main">
        <w:t xml:space="preserve">2. رسالة بولس الأولى إلى أهل كورينثوس ٥: ١١ـ ١٣ ـ ـ ولكني الآن أكتب إليكم ألا تتعاونوا مع أي شخص يحمل اسم الأخ إذا كان مذنبًا بارتكاب الزنا أو الجشع، أو كان عابدًا للأوثان، أو شتمًا، أو سكيرًا، أو محتالًا. ولا حتى تناول الطعام مع مثل هذا. لأنه ما لي أن أفعل مع الحكم على الغرباء؟ أليس الذين في الكنيسة هم الذين يجب أن تدينوهم؟ الله يدين من هم في الخارج. "انزعوا الشرير من وسطكم."</w:t>
      </w:r>
    </w:p>
    <w:p w14:paraId="3589D179" w14:textId="77777777" w:rsidR="00F90BDC" w:rsidRDefault="00F90BDC"/>
    <w:p w14:paraId="0335EC2C" w14:textId="77777777" w:rsidR="00F90BDC" w:rsidRDefault="00F90BDC">
      <w:r xmlns:w="http://schemas.openxmlformats.org/wordprocessingml/2006/main">
        <w:t xml:space="preserve">أعمال 19: 10 واستمر هذا مدة سنتين. حتى سمع كلمة الرب يسوع جميع الساكنين في آسيا، من اليهود واليونانيين.</w:t>
      </w:r>
    </w:p>
    <w:p w14:paraId="46B205F6" w14:textId="77777777" w:rsidR="00F90BDC" w:rsidRDefault="00F90BDC"/>
    <w:p w14:paraId="369B8E21" w14:textId="77777777" w:rsidR="00F90BDC" w:rsidRDefault="00F90BDC">
      <w:r xmlns:w="http://schemas.openxmlformats.org/wordprocessingml/2006/main">
        <w:t xml:space="preserve">واستمر بولس يكرز بالإنجيل في أفسس لمدة عامين، وسمع كثير من الناس، من اليهود واليونانيين، كلمة الرب يسوع.</w:t>
      </w:r>
    </w:p>
    <w:p w14:paraId="08A857B7" w14:textId="77777777" w:rsidR="00F90BDC" w:rsidRDefault="00F90BDC"/>
    <w:p w14:paraId="3D39C526" w14:textId="77777777" w:rsidR="00F90BDC" w:rsidRDefault="00F90BDC">
      <w:r xmlns:w="http://schemas.openxmlformats.org/wordprocessingml/2006/main">
        <w:t xml:space="preserve">1. أهمية مشاركة الإنجيل – كيف يمكن لخدمة بولس في أفسس أن تلهمنا للوصول إلى الآخرين</w:t>
      </w:r>
    </w:p>
    <w:p w14:paraId="6C4D0916" w14:textId="77777777" w:rsidR="00F90BDC" w:rsidRDefault="00F90BDC"/>
    <w:p w14:paraId="6262795E" w14:textId="77777777" w:rsidR="00F90BDC" w:rsidRDefault="00F90BDC">
      <w:r xmlns:w="http://schemas.openxmlformats.org/wordprocessingml/2006/main">
        <w:t xml:space="preserve">2. قوة الكلمة – كيف غيرت كلمة الرب يسوع قلوب الذين في أفسس</w:t>
      </w:r>
    </w:p>
    <w:p w14:paraId="76D6E609" w14:textId="77777777" w:rsidR="00F90BDC" w:rsidRDefault="00F90BDC"/>
    <w:p w14:paraId="2D43CDC6" w14:textId="77777777" w:rsidR="00F90BDC" w:rsidRDefault="00F90BDC">
      <w:r xmlns:w="http://schemas.openxmlformats.org/wordprocessingml/2006/main">
        <w:t xml:space="preserve">١. رسالة بولس إلى أهل رومية ١٠: ١٤ـ ١٥ـ ـ كيف يؤمنون بمن لم يسمعوا عنه قط؟ وكيف يتم لسماع دون شخص الوعظ؟ وكيف يكرزون إن لم يُرسلوا؟</w:t>
      </w:r>
    </w:p>
    <w:p w14:paraId="1D39EAFD" w14:textId="77777777" w:rsidR="00F90BDC" w:rsidRDefault="00F90BDC"/>
    <w:p w14:paraId="51F8BF61"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w:t>
      </w:r>
    </w:p>
    <w:p w14:paraId="4ED2D36A" w14:textId="77777777" w:rsidR="00F90BDC" w:rsidRDefault="00F90BDC"/>
    <w:p w14:paraId="090567EC" w14:textId="77777777" w:rsidR="00F90BDC" w:rsidRDefault="00F90BDC">
      <w:r xmlns:w="http://schemas.openxmlformats.org/wordprocessingml/2006/main">
        <w:t xml:space="preserve">أعمال 19: 11 وأجرى الله على يدي بولس آيات خاصة:</w:t>
      </w:r>
    </w:p>
    <w:p w14:paraId="2F70771E" w14:textId="77777777" w:rsidR="00F90BDC" w:rsidRDefault="00F90BDC"/>
    <w:p w14:paraId="08967E16" w14:textId="77777777" w:rsidR="00F90BDC" w:rsidRDefault="00F90BDC">
      <w:r xmlns:w="http://schemas.openxmlformats.org/wordprocessingml/2006/main">
        <w:t xml:space="preserve">لقد صنع الله المعجزات من خلال خدمة بولس.</w:t>
      </w:r>
    </w:p>
    <w:p w14:paraId="106FD0B6" w14:textId="77777777" w:rsidR="00F90BDC" w:rsidRDefault="00F90BDC"/>
    <w:p w14:paraId="2CA68ADE" w14:textId="77777777" w:rsidR="00F90BDC" w:rsidRDefault="00F90BDC">
      <w:r xmlns:w="http://schemas.openxmlformats.org/wordprocessingml/2006/main">
        <w:t xml:space="preserve">1. "قوة الإيمان: تجربة معجزات الله من خلال الالتزام"</w:t>
      </w:r>
    </w:p>
    <w:p w14:paraId="0C2A3BB2" w14:textId="77777777" w:rsidR="00F90BDC" w:rsidRDefault="00F90BDC"/>
    <w:p w14:paraId="4B40D55C" w14:textId="77777777" w:rsidR="00F90BDC" w:rsidRDefault="00F90BDC">
      <w:r xmlns:w="http://schemas.openxmlformats.org/wordprocessingml/2006/main">
        <w:t xml:space="preserve">2. "صانع المعجزات: التواصل مع الله من خلال خدمة بولس"</w:t>
      </w:r>
    </w:p>
    <w:p w14:paraId="1145FF05" w14:textId="77777777" w:rsidR="00F90BDC" w:rsidRDefault="00F90BDC"/>
    <w:p w14:paraId="45551911" w14:textId="77777777" w:rsidR="00F90BDC" w:rsidRDefault="00F90BDC">
      <w:r xmlns:w="http://schemas.openxmlformats.org/wordprocessingml/2006/main">
        <w:t xml:space="preserve">1. العبرانيين 11: 1-2 "وأما الإيمان فهو الثقة بما يرجى والإيقان بأشياء لا ترى. لأنه به نال الشعب القديم المدح."</w:t>
      </w:r>
    </w:p>
    <w:p w14:paraId="6CAF6821" w14:textId="77777777" w:rsidR="00F90BDC" w:rsidRDefault="00F90BDC"/>
    <w:p w14:paraId="203ABAB8" w14:textId="77777777" w:rsidR="00F90BDC" w:rsidRDefault="00F90BDC">
      <w:r xmlns:w="http://schemas.openxmlformats.org/wordprocessingml/2006/main">
        <w:t xml:space="preserve">2. 2 كورنثوس 12: 9 "فقال لي تكفيك نعمتي لأن قوتي في الضعف تكمل." لذلك فبكل سرور أفتخر بالحري في ضعفاتي لكي تحل عليّ قوة المسيح."</w:t>
      </w:r>
    </w:p>
    <w:p w14:paraId="0819DAB9" w14:textId="77777777" w:rsidR="00F90BDC" w:rsidRDefault="00F90BDC"/>
    <w:p w14:paraId="62E88F52" w14:textId="77777777" w:rsidR="00F90BDC" w:rsidRDefault="00F90BDC">
      <w:r xmlns:w="http://schemas.openxmlformats.org/wordprocessingml/2006/main">
        <w:t xml:space="preserve">أعمال 19: 12 فكان يؤتى من جسده إلى المرضى بمناديل أو مآزر، فتزول عنهم الأمراض، وتخرج منهم الأرواح الشريرة.</w:t>
      </w:r>
    </w:p>
    <w:p w14:paraId="0ECF2BC3" w14:textId="77777777" w:rsidR="00F90BDC" w:rsidRDefault="00F90BDC"/>
    <w:p w14:paraId="3CCE8BB1" w14:textId="77777777" w:rsidR="00F90BDC" w:rsidRDefault="00F90BDC">
      <w:r xmlns:w="http://schemas.openxmlformats.org/wordprocessingml/2006/main">
        <w:t xml:space="preserve">تم استخدام جسد بولس لشفاء الناس؛ وأخذت منه مناديل ومآزر فكانت تشفي المرضى وتخرج الأرواح الشريرة.</w:t>
      </w:r>
    </w:p>
    <w:p w14:paraId="5AD1D373" w14:textId="77777777" w:rsidR="00F90BDC" w:rsidRDefault="00F90BDC"/>
    <w:p w14:paraId="3EA9CDED" w14:textId="77777777" w:rsidR="00F90BDC" w:rsidRDefault="00F90BDC">
      <w:r xmlns:w="http://schemas.openxmlformats.org/wordprocessingml/2006/main">
        <w:t xml:space="preserve">1. "قوة الإيمان: بولس والشفاء المعجزي"</w:t>
      </w:r>
    </w:p>
    <w:p w14:paraId="134DCD33" w14:textId="77777777" w:rsidR="00F90BDC" w:rsidRDefault="00F90BDC"/>
    <w:p w14:paraId="2AC5D7AC" w14:textId="77777777" w:rsidR="00F90BDC" w:rsidRDefault="00F90BDC">
      <w:r xmlns:w="http://schemas.openxmlformats.org/wordprocessingml/2006/main">
        <w:t xml:space="preserve">2. "سلطان يسوع: الشفاء من خلال بولس"</w:t>
      </w:r>
    </w:p>
    <w:p w14:paraId="02EFB987" w14:textId="77777777" w:rsidR="00F90BDC" w:rsidRDefault="00F90BDC"/>
    <w:p w14:paraId="41AD33EE" w14:textId="77777777" w:rsidR="00F90BDC" w:rsidRDefault="00F90BDC">
      <w:r xmlns:w="http://schemas.openxmlformats.org/wordprocessingml/2006/main">
        <w:t xml:space="preserve">1. مرقس 16: 17-18 - "وهذه العلامات سترافق المؤمنين: باسمي سيخرجون </w:t>
      </w:r>
      <w:r xmlns:w="http://schemas.openxmlformats.org/wordprocessingml/2006/main">
        <w:lastRenderedPageBreak xmlns:w="http://schemas.openxmlformats.org/wordprocessingml/2006/main"/>
      </w:r>
      <w:r xmlns:w="http://schemas.openxmlformats.org/wordprocessingml/2006/main">
        <w:t xml:space="preserve">الشياطين؛ ويتكلمون بألسنة جديدة؛ ويلتقطون الثعابين بأيديهم؛ وعندما يشربون السم القاتل فلا يضرهم ذلك شيئا، بل يضعون أيديهم على المرضى فيبرأون».</w:t>
      </w:r>
    </w:p>
    <w:p w14:paraId="2CADFAAB" w14:textId="77777777" w:rsidR="00F90BDC" w:rsidRDefault="00F90BDC"/>
    <w:p w14:paraId="29764E5C" w14:textId="77777777" w:rsidR="00F90BDC" w:rsidRDefault="00F90BDC">
      <w:r xmlns:w="http://schemas.openxmlformats.org/wordprocessingml/2006/main">
        <w:t xml:space="preserve">2. إنجيل متي ١٠: ١ـ ـ "فدعا تلاميذه الاثني عشر وأعطاهم سلطانا أن يخرجوا أرواحا نجسة ويشفوا كل مرض وسقم."</w:t>
      </w:r>
    </w:p>
    <w:p w14:paraId="3AA8E9E7" w14:textId="77777777" w:rsidR="00F90BDC" w:rsidRDefault="00F90BDC"/>
    <w:p w14:paraId="7D220B85" w14:textId="77777777" w:rsidR="00F90BDC" w:rsidRDefault="00F90BDC">
      <w:r xmlns:w="http://schemas.openxmlformats.org/wordprocessingml/2006/main">
        <w:t xml:space="preserve">أعمال الرسل 19: 13 فأخذ قوم من اليهود الطوافين المعزمين أن يدعوا الذين معهم الأرواح الشريرة باسم الرب يسوع قائلين نقسم عليك بيسوع الذي يبشر به بولس.</w:t>
      </w:r>
    </w:p>
    <w:p w14:paraId="1E20EDE5" w14:textId="77777777" w:rsidR="00F90BDC" w:rsidRDefault="00F90BDC"/>
    <w:p w14:paraId="70533857" w14:textId="77777777" w:rsidR="00F90BDC" w:rsidRDefault="00F90BDC">
      <w:r xmlns:w="http://schemas.openxmlformats.org/wordprocessingml/2006/main">
        <w:t xml:space="preserve">استخدم بعض اليهود اسم يسوع لمحاولة طرد الأرواح الشريرة.</w:t>
      </w:r>
    </w:p>
    <w:p w14:paraId="43A54CC1" w14:textId="77777777" w:rsidR="00F90BDC" w:rsidRDefault="00F90BDC"/>
    <w:p w14:paraId="377E585D" w14:textId="77777777" w:rsidR="00F90BDC" w:rsidRDefault="00F90BDC">
      <w:r xmlns:w="http://schemas.openxmlformats.org/wordprocessingml/2006/main">
        <w:t xml:space="preserve">1. قوة اسم يسوع</w:t>
      </w:r>
    </w:p>
    <w:p w14:paraId="0510AFDF" w14:textId="77777777" w:rsidR="00F90BDC" w:rsidRDefault="00F90BDC"/>
    <w:p w14:paraId="6C37A772" w14:textId="77777777" w:rsidR="00F90BDC" w:rsidRDefault="00F90BDC">
      <w:r xmlns:w="http://schemas.openxmlformats.org/wordprocessingml/2006/main">
        <w:t xml:space="preserve">2. سلطة الإنجيل</w:t>
      </w:r>
    </w:p>
    <w:p w14:paraId="2E1FAB6A" w14:textId="77777777" w:rsidR="00F90BDC" w:rsidRDefault="00F90BDC"/>
    <w:p w14:paraId="0FFFC3AC" w14:textId="77777777" w:rsidR="00F90BDC" w:rsidRDefault="00F90BDC">
      <w:r xmlns:w="http://schemas.openxmlformats.org/wordprocessingml/2006/main">
        <w:t xml:space="preserve">1. فيلبي 2: 9-11 ـ ـ لذلك رفعه الله وأعطاه اسما فوق كل اسم، 10 لكي تجثو باسم يسوع كل ركبة ممن في السماء ومن على الأرض ومن تحت الأرض، 11 ويعترف كل لسان أن يسوع المسيح هو الرب لمجد الله الآب.</w:t>
      </w:r>
    </w:p>
    <w:p w14:paraId="62025FDE" w14:textId="77777777" w:rsidR="00F90BDC" w:rsidRDefault="00F90BDC"/>
    <w:p w14:paraId="1024C54E" w14:textId="77777777" w:rsidR="00F90BDC" w:rsidRDefault="00F90BDC">
      <w:r xmlns:w="http://schemas.openxmlformats.org/wordprocessingml/2006/main">
        <w:t xml:space="preserve">2. إنجيل متي ٢٨: ١٨ـ ٢٠ ـ ـ فجاء يسوع وقال لهم: «دفع إلي كل سلطان في السماء وعلى الأرض. 19 فاذهبوا وتلمذوا جميع الأمم وعمدوهم باسم الآب والابن والروح القدس، 20 وعلموهم أن يحفظوا جميع ما أوصيتكم به. وها أنا معك كل الأيام إلى انقضاء الدهر».</w:t>
      </w:r>
    </w:p>
    <w:p w14:paraId="6DB20C43" w14:textId="77777777" w:rsidR="00F90BDC" w:rsidRDefault="00F90BDC"/>
    <w:p w14:paraId="628D58C1" w14:textId="77777777" w:rsidR="00F90BDC" w:rsidRDefault="00F90BDC">
      <w:r xmlns:w="http://schemas.openxmlformats.org/wordprocessingml/2006/main">
        <w:t xml:space="preserve">Acts 19:14 وكان سبعة بنين لسكاوا رجل يهودي رئيس كهنة الذين فعلوا هذا.</w:t>
      </w:r>
    </w:p>
    <w:p w14:paraId="6392CC09" w14:textId="77777777" w:rsidR="00F90BDC" w:rsidRDefault="00F90BDC"/>
    <w:p w14:paraId="11AA7301" w14:textId="77777777" w:rsidR="00F90BDC" w:rsidRDefault="00F90BDC">
      <w:r xmlns:w="http://schemas.openxmlformats.org/wordprocessingml/2006/main">
        <w:t xml:space="preserve">حاول أبناء كاهن يهودي إخراج الروح الشرير.</w:t>
      </w:r>
    </w:p>
    <w:p w14:paraId="530A98E5" w14:textId="77777777" w:rsidR="00F90BDC" w:rsidRDefault="00F90BDC"/>
    <w:p w14:paraId="5898777C" w14:textId="77777777" w:rsidR="00F90BDC" w:rsidRDefault="00F90BDC">
      <w:r xmlns:w="http://schemas.openxmlformats.org/wordprocessingml/2006/main">
        <w:t xml:space="preserve">1. قوة الإيمان: كيف غيرت رسالة الخلاص التي أرسلها بولس حياة الناس</w:t>
      </w:r>
    </w:p>
    <w:p w14:paraId="6C2CB845" w14:textId="77777777" w:rsidR="00F90BDC" w:rsidRDefault="00F90BDC"/>
    <w:p w14:paraId="0AA6224F" w14:textId="77777777" w:rsidR="00F90BDC" w:rsidRDefault="00F90BDC">
      <w:r xmlns:w="http://schemas.openxmlformats.org/wordprocessingml/2006/main">
        <w:t xml:space="preserve">2. أهمية الطاعة: إطاعة أوامر الله</w:t>
      </w:r>
    </w:p>
    <w:p w14:paraId="227EF243" w14:textId="77777777" w:rsidR="00F90BDC" w:rsidRDefault="00F90BDC"/>
    <w:p w14:paraId="7B20CBB4" w14:textId="77777777" w:rsidR="00F90BDC" w:rsidRDefault="00F90BDC">
      <w:r xmlns:w="http://schemas.openxmlformats.org/wordprocessingml/2006/main">
        <w:t xml:space="preserve">1. يعقوب 2: 17-18 "هكذا الإيمان، إن لم يكن له أعمال، ميت وهو وحده. نعم، يمكن لأحد أن يقول: أنت لك إيمان، وأنا لي أعمال. أرني إيمانك بدون أعمالك، و سأريك بأعمالي إيماني."</w:t>
      </w:r>
    </w:p>
    <w:p w14:paraId="3433B0A7" w14:textId="77777777" w:rsidR="00F90BDC" w:rsidRDefault="00F90BDC"/>
    <w:p w14:paraId="3E0CBEAD" w14:textId="77777777" w:rsidR="00F90BDC" w:rsidRDefault="00F90BDC">
      <w:r xmlns:w="http://schemas.openxmlformats.org/wordprocessingml/2006/main">
        <w:t xml:space="preserve">2. أعمال الرسل 5: 29 "فأجاب بطرس وسائر الرسل وقالوا ينبغي أن يطاع الله أكثر من الناس."</w:t>
      </w:r>
    </w:p>
    <w:p w14:paraId="09FBBBAE" w14:textId="77777777" w:rsidR="00F90BDC" w:rsidRDefault="00F90BDC"/>
    <w:p w14:paraId="195BCAF8" w14:textId="77777777" w:rsidR="00F90BDC" w:rsidRDefault="00F90BDC">
      <w:r xmlns:w="http://schemas.openxmlformats.org/wordprocessingml/2006/main">
        <w:t xml:space="preserve">أعمال 19: 15 فأجاب الروح الشرير وقال أنا أعرف يسوع وبولس أعرفه. ولكن من أنتم؟</w:t>
      </w:r>
    </w:p>
    <w:p w14:paraId="71864DE1" w14:textId="77777777" w:rsidR="00F90BDC" w:rsidRDefault="00F90BDC"/>
    <w:p w14:paraId="48669D02" w14:textId="77777777" w:rsidR="00F90BDC" w:rsidRDefault="00F90BDC">
      <w:r xmlns:w="http://schemas.openxmlformats.org/wordprocessingml/2006/main">
        <w:t xml:space="preserve">سأل روح شرير من هم الأشخاص الذين طردوه باسم يسوع وبولس.</w:t>
      </w:r>
    </w:p>
    <w:p w14:paraId="23A241B3" w14:textId="77777777" w:rsidR="00F90BDC" w:rsidRDefault="00F90BDC"/>
    <w:p w14:paraId="22BF400E" w14:textId="77777777" w:rsidR="00F90BDC" w:rsidRDefault="00F90BDC">
      <w:r xmlns:w="http://schemas.openxmlformats.org/wordprocessingml/2006/main">
        <w:t xml:space="preserve">1. قوة الاسم: استكشاف قوة اسم يسوع وتأثير خدمة بولس</w:t>
      </w:r>
    </w:p>
    <w:p w14:paraId="1E090C44" w14:textId="77777777" w:rsidR="00F90BDC" w:rsidRDefault="00F90BDC"/>
    <w:p w14:paraId="5C284280" w14:textId="77777777" w:rsidR="00F90BDC" w:rsidRDefault="00F90BDC">
      <w:r xmlns:w="http://schemas.openxmlformats.org/wordprocessingml/2006/main">
        <w:t xml:space="preserve">2. معرفة يسوع: كيف تؤدي معرفة يسوع إلى السلطة الروحية</w:t>
      </w:r>
    </w:p>
    <w:p w14:paraId="0F8C1261" w14:textId="77777777" w:rsidR="00F90BDC" w:rsidRDefault="00F90BDC"/>
    <w:p w14:paraId="0BA9B99B" w14:textId="77777777" w:rsidR="00F90BDC" w:rsidRDefault="00F90BDC">
      <w:r xmlns:w="http://schemas.openxmlformats.org/wordprocessingml/2006/main">
        <w:t xml:space="preserve">1. فيلبي 2: 9-10: "لذلك رفعه الله وأعطاه اسمًا فوق كل اسم، لكي تجثو باسم يسوع كل ركبة في السماء ومن على الأرض ومن تحت الأرض." "</w:t>
      </w:r>
    </w:p>
    <w:p w14:paraId="094222CA" w14:textId="77777777" w:rsidR="00F90BDC" w:rsidRDefault="00F90BDC"/>
    <w:p w14:paraId="493D4AB1" w14:textId="77777777" w:rsidR="00F90BDC" w:rsidRDefault="00F90BDC">
      <w:r xmlns:w="http://schemas.openxmlformats.org/wordprocessingml/2006/main">
        <w:t xml:space="preserve">2. أفسس 6: 12: "فإن مصارعتنا ليست مع لحم ودم، بل مع الحكام، ضد السلاطين، ضد القوى الكونية على هذا الظلمة الحاضرة، مع قوات الشر الروحية في السماويات."</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19: 16 فوثب عليهم الإنسان الذي كان فيه الروح الشرير وغلبهم وقوي عليهم حتى هربوا من ذلك البيت عراة ومجرحين.</w:t>
      </w:r>
    </w:p>
    <w:p w14:paraId="60F193CB" w14:textId="77777777" w:rsidR="00F90BDC" w:rsidRDefault="00F90BDC"/>
    <w:p w14:paraId="2EBFC517" w14:textId="77777777" w:rsidR="00F90BDC" w:rsidRDefault="00F90BDC">
      <w:r xmlns:w="http://schemas.openxmlformats.org/wordprocessingml/2006/main">
        <w:t xml:space="preserve">تغلب رجل به روح شرير على الأشخاص الذين كانوا في نفس المنزل الذي كان معه وأصابهم، مما دفعهم إلى الفرار في حالة خلع ملابسهم.</w:t>
      </w:r>
    </w:p>
    <w:p w14:paraId="0DF8BDE1" w14:textId="77777777" w:rsidR="00F90BDC" w:rsidRDefault="00F90BDC"/>
    <w:p w14:paraId="1A990EE6" w14:textId="77777777" w:rsidR="00F90BDC" w:rsidRDefault="00F90BDC">
      <w:r xmlns:w="http://schemas.openxmlformats.org/wordprocessingml/2006/main">
        <w:t xml:space="preserve">1. قوة الروح غير المقدسة: التعرف على التأثيرات غير المقدسة وتجنبها.</w:t>
      </w:r>
    </w:p>
    <w:p w14:paraId="7CDD3CD5" w14:textId="77777777" w:rsidR="00F90BDC" w:rsidRDefault="00F90BDC"/>
    <w:p w14:paraId="4E73A8D2" w14:textId="77777777" w:rsidR="00F90BDC" w:rsidRDefault="00F90BDC">
      <w:r xmlns:w="http://schemas.openxmlformats.org/wordprocessingml/2006/main">
        <w:t xml:space="preserve">2. التغلب على الشر بالخير: كيف يمكن للإيمان أن يساعدنا في التغلب على الإغراءات والخطيئة.</w:t>
      </w:r>
    </w:p>
    <w:p w14:paraId="46205A6E" w14:textId="77777777" w:rsidR="00F90BDC" w:rsidRDefault="00F90BDC"/>
    <w:p w14:paraId="6239F524" w14:textId="77777777" w:rsidR="00F90BDC" w:rsidRDefault="00F90BDC">
      <w:r xmlns:w="http://schemas.openxmlformats.org/wordprocessingml/2006/main">
        <w:t xml:space="preserve">١. رسالة بولس إلى أهل أفسس ٦: ١٢ـ ـ "إن مصارعتنا ليست ضد لحم ودم، بل ضد الرؤساء، ضد السلاطين، ضد قوى هذا العالم المظلم، وضد قوى الشر الروحية في العوالم السماوية."</w:t>
      </w:r>
    </w:p>
    <w:p w14:paraId="647E5558" w14:textId="77777777" w:rsidR="00F90BDC" w:rsidRDefault="00F90BDC"/>
    <w:p w14:paraId="5D9D070E" w14:textId="77777777" w:rsidR="00F90BDC" w:rsidRDefault="00F90BDC">
      <w:r xmlns:w="http://schemas.openxmlformats.org/wordprocessingml/2006/main">
        <w:t xml:space="preserve">2. رسالة يوحنا الأولى ٤: ٤ـ ـ "أنتم من الله، أيها الأبناء، وقد غلبتموهم، لأن الذي فيكم أعظم من الذي في العالم".</w:t>
      </w:r>
    </w:p>
    <w:p w14:paraId="6C24881D" w14:textId="77777777" w:rsidR="00F90BDC" w:rsidRDefault="00F90BDC"/>
    <w:p w14:paraId="5086AD2E" w14:textId="77777777" w:rsidR="00F90BDC" w:rsidRDefault="00F90BDC">
      <w:r xmlns:w="http://schemas.openxmlformats.org/wordprocessingml/2006/main">
        <w:t xml:space="preserve">اعمال 19: 17 وكان هذا معلوما عند جميع اليهود واليونانيين الساكنين ايضا في افسس. فوقع خوف على الجميع، وتعظم اسم الرب يسوع.</w:t>
      </w:r>
    </w:p>
    <w:p w14:paraId="59AEA63C" w14:textId="77777777" w:rsidR="00F90BDC" w:rsidRDefault="00F90BDC"/>
    <w:p w14:paraId="1C2C348D" w14:textId="77777777" w:rsidR="00F90BDC" w:rsidRDefault="00F90BDC">
      <w:r xmlns:w="http://schemas.openxmlformats.org/wordprocessingml/2006/main">
        <w:t xml:space="preserve">وقع الخوف على اليهود واليونانيين الساكنين في أفسس بعد أن سمعوا بقوة الرب يسوع.</w:t>
      </w:r>
    </w:p>
    <w:p w14:paraId="66E8B626" w14:textId="77777777" w:rsidR="00F90BDC" w:rsidRDefault="00F90BDC"/>
    <w:p w14:paraId="08A0C11A" w14:textId="77777777" w:rsidR="00F90BDC" w:rsidRDefault="00F90BDC">
      <w:r xmlns:w="http://schemas.openxmlformats.org/wordprocessingml/2006/main">
        <w:t xml:space="preserve">1. قوة اسم يسوع</w:t>
      </w:r>
    </w:p>
    <w:p w14:paraId="1A1CA823" w14:textId="77777777" w:rsidR="00F90BDC" w:rsidRDefault="00F90BDC"/>
    <w:p w14:paraId="586B0833" w14:textId="77777777" w:rsidR="00F90BDC" w:rsidRDefault="00F90BDC">
      <w:r xmlns:w="http://schemas.openxmlformats.org/wordprocessingml/2006/main">
        <w:t xml:space="preserve">2. الخوف والإيمان بالله</w:t>
      </w:r>
    </w:p>
    <w:p w14:paraId="1D26834B" w14:textId="77777777" w:rsidR="00F90BDC" w:rsidRDefault="00F90BDC"/>
    <w:p w14:paraId="698783E6" w14:textId="77777777" w:rsidR="00F90BDC" w:rsidRDefault="00F90BDC">
      <w:r xmlns:w="http://schemas.openxmlformats.org/wordprocessingml/2006/main">
        <w:t xml:space="preserve">1. فيلبي 2: 9-11 - "لذلك رفعه الله إلى العلاء وأعطاه اسما </w:t>
      </w:r>
      <w:r xmlns:w="http://schemas.openxmlformats.org/wordprocessingml/2006/main">
        <w:lastRenderedPageBreak xmlns:w="http://schemas.openxmlformats.org/wordprocessingml/2006/main"/>
      </w:r>
      <w:r xmlns:w="http://schemas.openxmlformats.org/wordprocessingml/2006/main">
        <w:t xml:space="preserve">فوق كل اسم، لكي تجثو باسم يسوع كل ركبة ممن في السماء ومن على الأرض ومن تحت الأرض، وكل لسان يعترف أن يسوع المسيح هو رب لمجد الله الآب."</w:t>
      </w:r>
    </w:p>
    <w:p w14:paraId="0EDBFC7A" w14:textId="77777777" w:rsidR="00F90BDC" w:rsidRDefault="00F90BDC"/>
    <w:p w14:paraId="287199B5" w14:textId="77777777" w:rsidR="00F90BDC" w:rsidRDefault="00F90BDC">
      <w:r xmlns:w="http://schemas.openxmlformats.org/wordprocessingml/2006/main">
        <w:t xml:space="preserve">2. إشعياء 12: 2 ـ "إن الله هو خلاصي؛ أنا أثق ولا أخاف. الرب الرب نفسه هو قوتي وملجأي؛ لقد صار خلاصي."</w:t>
      </w:r>
    </w:p>
    <w:p w14:paraId="29226FE0" w14:textId="77777777" w:rsidR="00F90BDC" w:rsidRDefault="00F90BDC"/>
    <w:p w14:paraId="292AA3EA" w14:textId="77777777" w:rsidR="00F90BDC" w:rsidRDefault="00F90BDC">
      <w:r xmlns:w="http://schemas.openxmlformats.org/wordprocessingml/2006/main">
        <w:t xml:space="preserve">أعمال 19: 18 وجاء كثيرون من المؤمنين واعترفوا وأظهروا أعمالهم.</w:t>
      </w:r>
    </w:p>
    <w:p w14:paraId="63DF230B" w14:textId="77777777" w:rsidR="00F90BDC" w:rsidRDefault="00F90BDC"/>
    <w:p w14:paraId="02505170" w14:textId="77777777" w:rsidR="00F90BDC" w:rsidRDefault="00F90BDC">
      <w:r xmlns:w="http://schemas.openxmlformats.org/wordprocessingml/2006/main">
        <w:t xml:space="preserve">اعترف العديد من المؤمنين علناً بإيمانهم بيسوع المسيح.</w:t>
      </w:r>
    </w:p>
    <w:p w14:paraId="5E50F380" w14:textId="77777777" w:rsidR="00F90BDC" w:rsidRDefault="00F90BDC"/>
    <w:p w14:paraId="629A7015" w14:textId="77777777" w:rsidR="00F90BDC" w:rsidRDefault="00F90BDC">
      <w:r xmlns:w="http://schemas.openxmlformats.org/wordprocessingml/2006/main">
        <w:t xml:space="preserve">1: قوة الاعتراف - كيف يمكن للاعتراف العلني بإيماننا بيسوع المسيح أن يغير حياتنا.</w:t>
      </w:r>
    </w:p>
    <w:p w14:paraId="59CACCC3" w14:textId="77777777" w:rsidR="00F90BDC" w:rsidRDefault="00F90BDC"/>
    <w:p w14:paraId="541E4DB3" w14:textId="77777777" w:rsidR="00F90BDC" w:rsidRDefault="00F90BDC">
      <w:r xmlns:w="http://schemas.openxmlformats.org/wordprocessingml/2006/main">
        <w:t xml:space="preserve">2: حرية الإيمان – كيف يمكن للثقة في يسوع المسيح أن تجلب الحرية الحقيقية.</w:t>
      </w:r>
    </w:p>
    <w:p w14:paraId="2997A558" w14:textId="77777777" w:rsidR="00F90BDC" w:rsidRDefault="00F90BDC"/>
    <w:p w14:paraId="39AEE83A" w14:textId="77777777" w:rsidR="00F90BDC" w:rsidRDefault="00F90BDC">
      <w:r xmlns:w="http://schemas.openxmlformats.org/wordprocessingml/2006/main">
        <w:t xml:space="preserve">1: رومية 10: 9-10 "لأنك إن اعترفت بفمك بالرب يسوع وآمنت بقلبك أن الله أقامه من الأموات خلصت. لأن القلب يؤمن به للبر. وبالفم يعترف للخلاص».</w:t>
      </w:r>
    </w:p>
    <w:p w14:paraId="060FC8F3" w14:textId="77777777" w:rsidR="00F90BDC" w:rsidRDefault="00F90BDC"/>
    <w:p w14:paraId="269CB785" w14:textId="77777777" w:rsidR="00F90BDC" w:rsidRDefault="00F90BDC">
      <w:r xmlns:w="http://schemas.openxmlformats.org/wordprocessingml/2006/main">
        <w:t xml:space="preserve">2: متى 16: 16 "فأجاب سمعان بطرس وقال أنت المسيح ابن الله الحي."</w:t>
      </w:r>
    </w:p>
    <w:p w14:paraId="6539275B" w14:textId="77777777" w:rsidR="00F90BDC" w:rsidRDefault="00F90BDC"/>
    <w:p w14:paraId="5CA7B72E" w14:textId="77777777" w:rsidR="00F90BDC" w:rsidRDefault="00F90BDC">
      <w:r xmlns:w="http://schemas.openxmlformats.org/wordprocessingml/2006/main">
        <w:t xml:space="preserve">اع 19: 19وكان كثيرون من الذين يستعملون البدع يجمعون كتبهم ويحرقونها امام الجميع وحسبوا ثمنها فوجدوها خمسين الفا من الفضة.</w:t>
      </w:r>
    </w:p>
    <w:p w14:paraId="292B59D9" w14:textId="77777777" w:rsidR="00F90BDC" w:rsidRDefault="00F90BDC"/>
    <w:p w14:paraId="7F229027" w14:textId="77777777" w:rsidR="00F90BDC" w:rsidRDefault="00F90BDC">
      <w:r xmlns:w="http://schemas.openxmlformats.org/wordprocessingml/2006/main">
        <w:t xml:space="preserve">وأتلف أهل أفسس كتب السحر والشعوذة وقدّروها بخمسين ألف قطعة من الفضة.</w:t>
      </w:r>
    </w:p>
    <w:p w14:paraId="6C011C74" w14:textId="77777777" w:rsidR="00F90BDC" w:rsidRDefault="00F90BDC"/>
    <w:p w14:paraId="01AD8AC0" w14:textId="77777777" w:rsidR="00F90BDC" w:rsidRDefault="00F90BDC">
      <w:r xmlns:w="http://schemas.openxmlformats.org/wordprocessingml/2006/main">
        <w:t xml:space="preserve">1. قوة التوبة: التغلب على إغراءات العالم</w:t>
      </w:r>
    </w:p>
    <w:p w14:paraId="79B09DEC" w14:textId="77777777" w:rsidR="00F90BDC" w:rsidRDefault="00F90BDC"/>
    <w:p w14:paraId="07A74D18" w14:textId="77777777" w:rsidR="00F90BDC" w:rsidRDefault="00F90BDC">
      <w:r xmlns:w="http://schemas.openxmlformats.org/wordprocessingml/2006/main">
        <w:t xml:space="preserve">2. تكلفة الخطية: ثمن الابتعاد عن الله</w:t>
      </w:r>
    </w:p>
    <w:p w14:paraId="38453A8E" w14:textId="77777777" w:rsidR="00F90BDC" w:rsidRDefault="00F90BDC"/>
    <w:p w14:paraId="52E43333" w14:textId="77777777" w:rsidR="00F90BDC" w:rsidRDefault="00F90BDC">
      <w:r xmlns:w="http://schemas.openxmlformats.org/wordprocessingml/2006/main">
        <w:t xml:space="preserve">1. رسالة بولس إلى أهل رومية ١٢: ٢ـ ـ "ولا تشاكلوا هذا الدهر، بل تغيروا عن شكلكم بتجديد أذهانكم، لتختبروا ما هي إرادة الله الصالحة والمقبولة والكاملة."</w:t>
      </w:r>
    </w:p>
    <w:p w14:paraId="178D0EA9" w14:textId="77777777" w:rsidR="00F90BDC" w:rsidRDefault="00F90BDC"/>
    <w:p w14:paraId="197828C9" w14:textId="77777777" w:rsidR="00F90BDC" w:rsidRDefault="00F90BDC">
      <w:r xmlns:w="http://schemas.openxmlformats.org/wordprocessingml/2006/main">
        <w:t xml:space="preserve">2. سفر الأمثال ١: ١٠ـ ١٩ـ ـ "يا ابني، إذا تملقك الخطاة فلا ترض. إذا قالوا: هلم معنا لنكمن لسفك الدم، لنختبئ للأبرياء بلا سبب. لنبتلعهم أحياء كالهاوية، وأصحاء كالهابطين في الجب، فنجد كل قنية ثمينة، ونملأ بيوتنا غنيمة، ألقِ قرعتك في وسطنا، ليكن لنا جميعا كيس واحد "- يا ابني، لا تسر في الطريق معهم، ابعد رجلك عن طريقهم، لأن أقدامهم تجري إلى الشر، وتسرع إلى سفك الدم."</w:t>
      </w:r>
    </w:p>
    <w:p w14:paraId="31C1741F" w14:textId="77777777" w:rsidR="00F90BDC" w:rsidRDefault="00F90BDC"/>
    <w:p w14:paraId="65909F94" w14:textId="77777777" w:rsidR="00F90BDC" w:rsidRDefault="00F90BDC">
      <w:r xmlns:w="http://schemas.openxmlformats.org/wordprocessingml/2006/main">
        <w:t xml:space="preserve">أعمال 19: 20 فكانت كلمة الله تنمو بقوة وتغلبت.</w:t>
      </w:r>
    </w:p>
    <w:p w14:paraId="7846D431" w14:textId="77777777" w:rsidR="00F90BDC" w:rsidRDefault="00F90BDC"/>
    <w:p w14:paraId="50475D6D" w14:textId="77777777" w:rsidR="00F90BDC" w:rsidRDefault="00F90BDC">
      <w:r xmlns:w="http://schemas.openxmlformats.org/wordprocessingml/2006/main">
        <w:t xml:space="preserve">نمت كلمة الله بقوة وكانت ناجحة.</w:t>
      </w:r>
    </w:p>
    <w:p w14:paraId="5CD801BA" w14:textId="77777777" w:rsidR="00F90BDC" w:rsidRDefault="00F90BDC"/>
    <w:p w14:paraId="65C72252" w14:textId="77777777" w:rsidR="00F90BDC" w:rsidRDefault="00F90BDC">
      <w:r xmlns:w="http://schemas.openxmlformats.org/wordprocessingml/2006/main">
        <w:t xml:space="preserve">1. كلمة الله لديها القدرة على تغيير الحياة</w:t>
      </w:r>
    </w:p>
    <w:p w14:paraId="237C9741" w14:textId="77777777" w:rsidR="00F90BDC" w:rsidRDefault="00F90BDC"/>
    <w:p w14:paraId="7DC36EED" w14:textId="77777777" w:rsidR="00F90BDC" w:rsidRDefault="00F90BDC">
      <w:r xmlns:w="http://schemas.openxmlformats.org/wordprocessingml/2006/main">
        <w:t xml:space="preserve">2. قوة الوعظ القوي</w:t>
      </w:r>
    </w:p>
    <w:p w14:paraId="4D8383E4" w14:textId="77777777" w:rsidR="00F90BDC" w:rsidRDefault="00F90BDC"/>
    <w:p w14:paraId="49679D2A" w14:textId="77777777" w:rsidR="00F90BDC" w:rsidRDefault="00F90BDC">
      <w:r xmlns:w="http://schemas.openxmlformats.org/wordprocessingml/2006/main">
        <w:t xml:space="preserve">١. رسالة بولس إلى أهل رومية ١: ١٦ـ ـ إنني لا أستحي بالإنجيل، لأنه قوة الله للخلاص لكل من يؤمن.</w:t>
      </w:r>
    </w:p>
    <w:p w14:paraId="27053E35" w14:textId="77777777" w:rsidR="00F90BDC" w:rsidRDefault="00F90BDC"/>
    <w:p w14:paraId="0F304AF4" w14:textId="77777777" w:rsidR="00F90BDC" w:rsidRDefault="00F90BDC">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14:paraId="4AB821FF" w14:textId="77777777" w:rsidR="00F90BDC" w:rsidRDefault="00F90BDC"/>
    <w:p w14:paraId="14FD05B0" w14:textId="77777777" w:rsidR="00F90BDC" w:rsidRDefault="00F90BDC">
      <w:r xmlns:w="http://schemas.openxmlformats.org/wordprocessingml/2006/main">
        <w:t xml:space="preserve">أعمال 19: 21 وبعد هذه الأمور قصد بولس بالروح وهو اجتاز بمكدونية واخائية أن يذهب إلى أورشليم قائلا: بعد أن أكون هناك ينبغي لي أن أرى رومية أيضا.</w:t>
      </w:r>
    </w:p>
    <w:p w14:paraId="49CFE071" w14:textId="77777777" w:rsidR="00F90BDC" w:rsidRDefault="00F90BDC"/>
    <w:p w14:paraId="46E22F09" w14:textId="77777777" w:rsidR="00F90BDC" w:rsidRDefault="00F90BDC">
      <w:r xmlns:w="http://schemas.openxmlformats.org/wordprocessingml/2006/main">
        <w:t xml:space="preserve">عزم بولس على الذهاب إلى أورشليم ثم إلى روما بالروح.</w:t>
      </w:r>
    </w:p>
    <w:p w14:paraId="6E3339E5" w14:textId="77777777" w:rsidR="00F90BDC" w:rsidRDefault="00F90BDC"/>
    <w:p w14:paraId="3E40E6ED" w14:textId="77777777" w:rsidR="00F90BDC" w:rsidRDefault="00F90BDC">
      <w:r xmlns:w="http://schemas.openxmlformats.org/wordprocessingml/2006/main">
        <w:t xml:space="preserve">1. أهمية تحديد هدف روحي والسعي لتحقيقه بقصد.</w:t>
      </w:r>
    </w:p>
    <w:p w14:paraId="5AE7D8C1" w14:textId="77777777" w:rsidR="00F90BDC" w:rsidRDefault="00F90BDC"/>
    <w:p w14:paraId="0B7348F8" w14:textId="77777777" w:rsidR="00F90BDC" w:rsidRDefault="00F90BDC">
      <w:r xmlns:w="http://schemas.openxmlformats.org/wordprocessingml/2006/main">
        <w:t xml:space="preserve">2. قوة الروح القدس لإرشاد وتوجيه حياتنا.</w:t>
      </w:r>
    </w:p>
    <w:p w14:paraId="60C3184D" w14:textId="77777777" w:rsidR="00F90BDC" w:rsidRDefault="00F90BDC"/>
    <w:p w14:paraId="37882361" w14:textId="77777777" w:rsidR="00F90BDC" w:rsidRDefault="00F90BDC">
      <w:r xmlns:w="http://schemas.openxmlformats.org/wordprocessingml/2006/main">
        <w:t xml:space="preserve">١. رسالة بولس إلى أهل فيلبي ٣: ١٤ـ ـ "أنا أسعى نحو الهدف للحصول على جائزة دعوة الله العليا في المسيح يسوع."</w:t>
      </w:r>
    </w:p>
    <w:p w14:paraId="7CC21F2B" w14:textId="77777777" w:rsidR="00F90BDC" w:rsidRDefault="00F90BDC"/>
    <w:p w14:paraId="3E32BA25" w14:textId="77777777" w:rsidR="00F90BDC" w:rsidRDefault="00F90BDC">
      <w:r xmlns:w="http://schemas.openxmlformats.org/wordprocessingml/2006/main">
        <w:t xml:space="preserve">2. رسالة بولس إلى أهل رومية ٨: ١٤ ـ ـ "لأن جميع الذين ينقادون بروح الله، هم أبناء الله".</w:t>
      </w:r>
    </w:p>
    <w:p w14:paraId="3B1BEB4B" w14:textId="77777777" w:rsidR="00F90BDC" w:rsidRDefault="00F90BDC"/>
    <w:p w14:paraId="391E6B85" w14:textId="77777777" w:rsidR="00F90BDC" w:rsidRDefault="00F90BDC">
      <w:r xmlns:w="http://schemas.openxmlformats.org/wordprocessingml/2006/main">
        <w:t xml:space="preserve">أعمال 19: 22 فأرسل إلى مكدونية اثنين من الذين كانوا يخدمونه: تيموثاوس وأرسطوس. لكنه بقي هو نفسه في آسيا لمدة موسم.</w:t>
      </w:r>
    </w:p>
    <w:p w14:paraId="5F0FADE6" w14:textId="77777777" w:rsidR="00F90BDC" w:rsidRDefault="00F90BDC"/>
    <w:p w14:paraId="778F2F90" w14:textId="77777777" w:rsidR="00F90BDC" w:rsidRDefault="00F90BDC">
      <w:r xmlns:w="http://schemas.openxmlformats.org/wordprocessingml/2006/main">
        <w:t xml:space="preserve">أرسل بولس اثنين من رفاقه، تيموثاوس وأرسطوس، إلى مكدونية بينما بقي في آسيا فترة من الوقت.</w:t>
      </w:r>
    </w:p>
    <w:p w14:paraId="4B208D70" w14:textId="77777777" w:rsidR="00F90BDC" w:rsidRDefault="00F90BDC"/>
    <w:p w14:paraId="3ADEF1B5" w14:textId="77777777" w:rsidR="00F90BDC" w:rsidRDefault="00F90BDC">
      <w:r xmlns:w="http://schemas.openxmlformats.org/wordprocessingml/2006/main">
        <w:t xml:space="preserve">1. أهمية التفويض والثقة في خطة الله</w:t>
      </w:r>
    </w:p>
    <w:p w14:paraId="15EB7570" w14:textId="77777777" w:rsidR="00F90BDC" w:rsidRDefault="00F90BDC"/>
    <w:p w14:paraId="05050483" w14:textId="77777777" w:rsidR="00F90BDC" w:rsidRDefault="00F90BDC">
      <w:r xmlns:w="http://schemas.openxmlformats.org/wordprocessingml/2006/main">
        <w:t xml:space="preserve">2. قوة الرفقة والعمل معًا</w:t>
      </w:r>
    </w:p>
    <w:p w14:paraId="2C8AB942" w14:textId="77777777" w:rsidR="00F90BDC" w:rsidRDefault="00F90BDC"/>
    <w:p w14:paraId="60F1DE22" w14:textId="77777777" w:rsidR="00F90BDC" w:rsidRDefault="00F90BDC">
      <w:r xmlns:w="http://schemas.openxmlformats.org/wordprocessingml/2006/main">
        <w:t xml:space="preserve">١. سفر الأمثال ١٥: ٢٢ ـ ـ بدون مشورة تفشل الخطط، ولكن بكثرة المشيرين تثبت.</w:t>
      </w:r>
    </w:p>
    <w:p w14:paraId="39E3B14B" w14:textId="77777777" w:rsidR="00F90BDC" w:rsidRDefault="00F90BDC"/>
    <w:p w14:paraId="6F155625" w14:textId="77777777" w:rsidR="00F90BDC" w:rsidRDefault="00F90BDC">
      <w:r xmlns:w="http://schemas.openxmlformats.org/wordprocessingml/2006/main">
        <w:t xml:space="preserve">٢ رسالة بولس الأولى إلى أهل كورينثوس ٣: ٥ـ ٧ـ ـ فما هو إذن أبلوس؟ وما هو بولس؟ العبيد الذين آمنتم عن طريقهم كما أعطى الرب فرصة لكل واحد. أنا غرست وأبلوس سقى ولكن الله كان ينمي. إذاً ليس الغارس ولا الساقي شيئاً، بل الله الذي ينمي.</w:t>
      </w:r>
    </w:p>
    <w:p w14:paraId="2096C9B9" w14:textId="77777777" w:rsidR="00F90BDC" w:rsidRDefault="00F90BDC"/>
    <w:p w14:paraId="53C5707C" w14:textId="77777777" w:rsidR="00F90BDC" w:rsidRDefault="00F90BDC">
      <w:r xmlns:w="http://schemas.openxmlformats.org/wordprocessingml/2006/main">
        <w:t xml:space="preserve">Acts 19:23 وفي ذلك الوقت حدث اضطراب ليس بقليل في ذلك الطريق.</w:t>
      </w:r>
    </w:p>
    <w:p w14:paraId="58791A50" w14:textId="77777777" w:rsidR="00F90BDC" w:rsidRDefault="00F90BDC"/>
    <w:p w14:paraId="38F36407" w14:textId="77777777" w:rsidR="00F90BDC" w:rsidRDefault="00F90BDC">
      <w:r xmlns:w="http://schemas.openxmlformats.org/wordprocessingml/2006/main">
        <w:t xml:space="preserve">وكان هناك هياج عظيم في المدينة بسبب تعاليم الطريق.</w:t>
      </w:r>
    </w:p>
    <w:p w14:paraId="6C5128C5" w14:textId="77777777" w:rsidR="00F90BDC" w:rsidRDefault="00F90BDC"/>
    <w:p w14:paraId="009611AB" w14:textId="77777777" w:rsidR="00F90BDC" w:rsidRDefault="00F90BDC">
      <w:r xmlns:w="http://schemas.openxmlformats.org/wordprocessingml/2006/main">
        <w:t xml:space="preserve">1. قوة الرسالة الجيدة - كيف يمكن لرسالة واحدة أن تثير ضجة كبيرة في المدينة</w:t>
      </w:r>
    </w:p>
    <w:p w14:paraId="18308997" w14:textId="77777777" w:rsidR="00F90BDC" w:rsidRDefault="00F90BDC"/>
    <w:p w14:paraId="191B2FBD" w14:textId="77777777" w:rsidR="00F90BDC" w:rsidRDefault="00F90BDC">
      <w:r xmlns:w="http://schemas.openxmlformats.org/wordprocessingml/2006/main">
        <w:t xml:space="preserve">2. الدفاع عن ما هو صحيح - أهمية التحدث عما تؤمن به</w:t>
      </w:r>
    </w:p>
    <w:p w14:paraId="43032862" w14:textId="77777777" w:rsidR="00F90BDC" w:rsidRDefault="00F90BDC"/>
    <w:p w14:paraId="6B311B11" w14:textId="77777777" w:rsidR="00F90BDC" w:rsidRDefault="00F90BDC">
      <w:r xmlns:w="http://schemas.openxmlformats.org/wordprocessingml/2006/main">
        <w:t xml:space="preserve">١. كتاب أعمال الرسل ٤: ١٤ـ ١٧ ـ ـ يشهد بطرس ويوحنا بجرأة عن يسوع</w:t>
      </w:r>
    </w:p>
    <w:p w14:paraId="55E84D11" w14:textId="77777777" w:rsidR="00F90BDC" w:rsidRDefault="00F90BDC"/>
    <w:p w14:paraId="4BE1629C" w14:textId="77777777" w:rsidR="00F90BDC" w:rsidRDefault="00F90BDC">
      <w:r xmlns:w="http://schemas.openxmlformats.org/wordprocessingml/2006/main">
        <w:t xml:space="preserve">٢. سفر أشعياء ٤٠: ٣١ ـ ـ أولئك الذين ينتظرون الرب سوف يجددون قوتهم</w:t>
      </w:r>
    </w:p>
    <w:p w14:paraId="2090E7EB" w14:textId="77777777" w:rsidR="00F90BDC" w:rsidRDefault="00F90BDC"/>
    <w:p w14:paraId="721DF5C3" w14:textId="77777777" w:rsidR="00F90BDC" w:rsidRDefault="00F90BDC">
      <w:r xmlns:w="http://schemas.openxmlformats.org/wordprocessingml/2006/main">
        <w:t xml:space="preserve">Acts 19:24 لان رجلا اسمه ديمتريوس صائغ يصنع هياكل فضة لاديانا كان يكسب الصناع مكسبا ليس بقليل.</w:t>
      </w:r>
    </w:p>
    <w:p w14:paraId="026A406A" w14:textId="77777777" w:rsidR="00F90BDC" w:rsidRDefault="00F90BDC"/>
    <w:p w14:paraId="4135DEAD" w14:textId="77777777" w:rsidR="00F90BDC" w:rsidRDefault="00F90BDC">
      <w:r xmlns:w="http://schemas.openxmlformats.org/wordprocessingml/2006/main">
        <w:t xml:space="preserve">يعد نجاح ديمتريوس في مهنته في صنع الأضرحة الفضية لديانا بمثابة مثال على كيف يمكن أن يؤدي العمل الجاد والتفاني إلى مكافأة كبيرة.</w:t>
      </w:r>
    </w:p>
    <w:p w14:paraId="4AAC6738" w14:textId="77777777" w:rsidR="00F90BDC" w:rsidRDefault="00F90BDC"/>
    <w:p w14:paraId="5300AE0D" w14:textId="77777777" w:rsidR="00F90BDC" w:rsidRDefault="00F90BDC">
      <w:r xmlns:w="http://schemas.openxmlformats.org/wordprocessingml/2006/main">
        <w:t xml:space="preserve">1. العمل الجاد والتفاني يمكن أن يؤدي إلى مكافأة كبيرة.</w:t>
      </w:r>
    </w:p>
    <w:p w14:paraId="5C221957" w14:textId="77777777" w:rsidR="00F90BDC" w:rsidRDefault="00F90BDC"/>
    <w:p w14:paraId="2332F8AC" w14:textId="77777777" w:rsidR="00F90BDC" w:rsidRDefault="00F90BDC">
      <w:r xmlns:w="http://schemas.openxmlformats.org/wordprocessingml/2006/main">
        <w:t xml:space="preserve">2. هناك قيمة عظيمة لعمل أيدينا.</w:t>
      </w:r>
    </w:p>
    <w:p w14:paraId="757A9EB2" w14:textId="77777777" w:rsidR="00F90BDC" w:rsidRDefault="00F90BDC"/>
    <w:p w14:paraId="7C27060D" w14:textId="77777777" w:rsidR="00F90BDC" w:rsidRDefault="00F90BDC">
      <w:r xmlns:w="http://schemas.openxmlformats.org/wordprocessingml/2006/main">
        <w:t xml:space="preserve">١. جامعة ٩: ١٠ ـ ـ مهما وجدت يدك لتفعله، فافعله بكل قوتك.</w:t>
      </w:r>
    </w:p>
    <w:p w14:paraId="00201670" w14:textId="77777777" w:rsidR="00F90BDC" w:rsidRDefault="00F90BDC"/>
    <w:p w14:paraId="6A0987F3" w14:textId="77777777" w:rsidR="00F90BDC" w:rsidRDefault="00F90BDC">
      <w:r xmlns:w="http://schemas.openxmlformats.org/wordprocessingml/2006/main">
        <w:t xml:space="preserve">٢. رسالة بولس إلى أهل كولوسي ٣: ٢٣ـ ـ مهما فعلتم، فاعملوا من كل قلوبكم، كأنكم تعملون من أجل الرب، وليس من أجل سادة البشر.</w:t>
      </w:r>
    </w:p>
    <w:p w14:paraId="0AB15724" w14:textId="77777777" w:rsidR="00F90BDC" w:rsidRDefault="00F90BDC"/>
    <w:p w14:paraId="5068A41E" w14:textId="77777777" w:rsidR="00F90BDC" w:rsidRDefault="00F90BDC">
      <w:r xmlns:w="http://schemas.openxmlformats.org/wordprocessingml/2006/main">
        <w:t xml:space="preserve">Acts 19:25 فدعاهم هو والفعلة في مثل هذه المهنة وقال ايها الرجال انتم تعلمون ان لنا ثروة بهذه الحرفة.</w:t>
      </w:r>
    </w:p>
    <w:p w14:paraId="596CFAE6" w14:textId="77777777" w:rsidR="00F90BDC" w:rsidRDefault="00F90BDC"/>
    <w:p w14:paraId="44E227E4" w14:textId="77777777" w:rsidR="00F90BDC" w:rsidRDefault="00F90BDC">
      <w:r xmlns:w="http://schemas.openxmlformats.org/wordprocessingml/2006/main">
        <w:t xml:space="preserve">يتم تذكير عمال أفسس بأن حرفتهم هي مصدر ثروتهم.</w:t>
      </w:r>
    </w:p>
    <w:p w14:paraId="3321239B" w14:textId="77777777" w:rsidR="00F90BDC" w:rsidRDefault="00F90BDC"/>
    <w:p w14:paraId="195FB99E" w14:textId="77777777" w:rsidR="00F90BDC" w:rsidRDefault="00F90BDC">
      <w:r xmlns:w="http://schemas.openxmlformats.org/wordprocessingml/2006/main">
        <w:t xml:space="preserve">1: لقد أنعم الله علينا بالعطايا والمواهب التي يمكننا استخدامها لتحقيق الرخاء.</w:t>
      </w:r>
    </w:p>
    <w:p w14:paraId="0860A0BE" w14:textId="77777777" w:rsidR="00F90BDC" w:rsidRDefault="00F90BDC"/>
    <w:p w14:paraId="7E03514B" w14:textId="77777777" w:rsidR="00F90BDC" w:rsidRDefault="00F90BDC">
      <w:r xmlns:w="http://schemas.openxmlformats.org/wordprocessingml/2006/main">
        <w:t xml:space="preserve">2: يجب أن نشكر الثروة المادية التي لدينا ونستخدمها في تمجيده.</w:t>
      </w:r>
    </w:p>
    <w:p w14:paraId="605293E5" w14:textId="77777777" w:rsidR="00F90BDC" w:rsidRDefault="00F90BDC"/>
    <w:p w14:paraId="5B009686" w14:textId="77777777" w:rsidR="00F90BDC" w:rsidRDefault="00F90BDC">
      <w:r xmlns:w="http://schemas.openxmlformats.org/wordprocessingml/2006/main">
        <w:t xml:space="preserve">1: جامعة 9: 10: كل ما تجده يدك لتفعله فافعله بكل قوتك.</w:t>
      </w:r>
    </w:p>
    <w:p w14:paraId="409B86D2" w14:textId="77777777" w:rsidR="00F90BDC" w:rsidRDefault="00F90BDC"/>
    <w:p w14:paraId="298FEE99" w14:textId="77777777" w:rsidR="00F90BDC" w:rsidRDefault="00F90BDC">
      <w:r xmlns:w="http://schemas.openxmlformats.org/wordprocessingml/2006/main">
        <w:t xml:space="preserve">2: متى 6:24: لا يقدر أحد أن يخدم سيدين. إما أن تبغضوا الواحد وتحبوا الآخر، وإما أن تلازموا الواحد وتحتقروا الآخر.</w:t>
      </w:r>
    </w:p>
    <w:p w14:paraId="11C121ED" w14:textId="77777777" w:rsidR="00F90BDC" w:rsidRDefault="00F90BDC"/>
    <w:p w14:paraId="393F395F" w14:textId="77777777" w:rsidR="00F90BDC" w:rsidRDefault="00F90BDC">
      <w:r xmlns:w="http://schemas.openxmlformats.org/wordprocessingml/2006/main">
        <w:t xml:space="preserve">أعمال 19: 26 وأنتم تنظرون وتسمعون أنه ليس من أفسس فقط، بل من جميع أسيا تقريبا، استمال وأزاغ بولس هذا جمعا كثيرا قائلا إن التي تصنع بالأيادي ليست آلهة.</w:t>
      </w:r>
    </w:p>
    <w:p w14:paraId="4988B4CC" w14:textId="77777777" w:rsidR="00F90BDC" w:rsidRDefault="00F90BDC"/>
    <w:p w14:paraId="1C8CD44C" w14:textId="77777777" w:rsidR="00F90BDC" w:rsidRDefault="00F90BDC">
      <w:r xmlns:w="http://schemas.openxmlformats.org/wordprocessingml/2006/main">
        <w:t xml:space="preserve">لقد أقنع بولس وأبعد الكثير من الناس في آسيا بتعليمهم أن الأصنام المصنوعة بالأيادي ليست آلهة.</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عبادة الأوثان: استبدال الخالق بالخليقة</w:t>
      </w:r>
    </w:p>
    <w:p w14:paraId="6FF64F1B" w14:textId="77777777" w:rsidR="00F90BDC" w:rsidRDefault="00F90BDC"/>
    <w:p w14:paraId="5745A47C" w14:textId="77777777" w:rsidR="00F90BDC" w:rsidRDefault="00F90BDC">
      <w:r xmlns:w="http://schemas.openxmlformats.org/wordprocessingml/2006/main">
        <w:t xml:space="preserve">2. قوة كلمة الله: تغيير الحياة</w:t>
      </w:r>
    </w:p>
    <w:p w14:paraId="25C4159F" w14:textId="77777777" w:rsidR="00F90BDC" w:rsidRDefault="00F90BDC"/>
    <w:p w14:paraId="6E7E2FCD" w14:textId="77777777" w:rsidR="00F90BDC" w:rsidRDefault="00F90BDC">
      <w:r xmlns:w="http://schemas.openxmlformats.org/wordprocessingml/2006/main">
        <w:t xml:space="preserve">١. تثنية ٥: ٧ـ ٩ ـ ـ لا يكن لك آلهة أخرى أمامي</w:t>
      </w:r>
    </w:p>
    <w:p w14:paraId="79FCD0C4" w14:textId="77777777" w:rsidR="00F90BDC" w:rsidRDefault="00F90BDC"/>
    <w:p w14:paraId="72E1F4CC" w14:textId="77777777" w:rsidR="00F90BDC" w:rsidRDefault="00F90BDC">
      <w:r xmlns:w="http://schemas.openxmlformats.org/wordprocessingml/2006/main">
        <w:t xml:space="preserve">2. سفر أشعيا ٤٤: ١٥ـ ٢٠ ـ ـ باطلا تصنعون أصناما وتعبدون ما صنعت أيديكم</w:t>
      </w:r>
    </w:p>
    <w:p w14:paraId="61793137" w14:textId="77777777" w:rsidR="00F90BDC" w:rsidRDefault="00F90BDC"/>
    <w:p w14:paraId="0161F59C" w14:textId="77777777" w:rsidR="00F90BDC" w:rsidRDefault="00F90BDC">
      <w:r xmlns:w="http://schemas.openxmlformats.org/wordprocessingml/2006/main">
        <w:t xml:space="preserve">أعمال 19: 27 إذًا ليست صناعتنا هذه فقط هي في خطر الردم، بل أيضًا بل أيضًا أن يُحتقر هيكل الإلهة العظيمة ديانا، وتُهدم عظمتها، التي يعبدها جميع آسيا والمسكونة.</w:t>
      </w:r>
    </w:p>
    <w:p w14:paraId="261800FE" w14:textId="77777777" w:rsidR="00F90BDC" w:rsidRDefault="00F90BDC"/>
    <w:p w14:paraId="01EAE745" w14:textId="77777777" w:rsidR="00F90BDC" w:rsidRDefault="00F90BDC">
      <w:r xmlns:w="http://schemas.openxmlformats.org/wordprocessingml/2006/main">
        <w:t xml:space="preserve">كانت الإلهة العظيمة ديانا تحظى بالتبجيل لدى الكثيرين، إلا أن معبدها كان مهددًا بالتدمير.</w:t>
      </w:r>
    </w:p>
    <w:p w14:paraId="2BB6FCA0" w14:textId="77777777" w:rsidR="00F90BDC" w:rsidRDefault="00F90BDC"/>
    <w:p w14:paraId="26064AF3" w14:textId="77777777" w:rsidR="00F90BDC" w:rsidRDefault="00F90BDC">
      <w:r xmlns:w="http://schemas.openxmlformats.org/wordprocessingml/2006/main">
        <w:t xml:space="preserve">1: ليس أحد فوق الله ـ أعمال الرسل 19: 27</w:t>
      </w:r>
    </w:p>
    <w:p w14:paraId="5A7623AE" w14:textId="77777777" w:rsidR="00F90BDC" w:rsidRDefault="00F90BDC"/>
    <w:p w14:paraId="0143B2C7" w14:textId="77777777" w:rsidR="00F90BDC" w:rsidRDefault="00F90BDC">
      <w:r xmlns:w="http://schemas.openxmlformats.org/wordprocessingml/2006/main">
        <w:t xml:space="preserve">٢: كل شخص قادر على تحقيق العظمة الروحية ـ ـ رسالة يعقوب ٤: ١٠</w:t>
      </w:r>
    </w:p>
    <w:p w14:paraId="1D2E2EF2" w14:textId="77777777" w:rsidR="00F90BDC" w:rsidRDefault="00F90BDC"/>
    <w:p w14:paraId="0FCBCBAA" w14:textId="77777777" w:rsidR="00F90BDC" w:rsidRDefault="00F90BDC">
      <w:r xmlns:w="http://schemas.openxmlformats.org/wordprocessingml/2006/main">
        <w:t xml:space="preserve">١: الله أعظم من أي قوة أخرى ـ ١ يوحنا ٤:٤</w:t>
      </w:r>
    </w:p>
    <w:p w14:paraId="1850FE42" w14:textId="77777777" w:rsidR="00F90BDC" w:rsidRDefault="00F90BDC"/>
    <w:p w14:paraId="7636DC5D" w14:textId="77777777" w:rsidR="00F90BDC" w:rsidRDefault="00F90BDC">
      <w:r xmlns:w="http://schemas.openxmlformats.org/wordprocessingml/2006/main">
        <w:t xml:space="preserve">٢: إلهنا إله رهيب ـ مزمور ٤٧: ٢</w:t>
      </w:r>
    </w:p>
    <w:p w14:paraId="31B0CEB0" w14:textId="77777777" w:rsidR="00F90BDC" w:rsidRDefault="00F90BDC"/>
    <w:p w14:paraId="66F61193" w14:textId="77777777" w:rsidR="00F90BDC" w:rsidRDefault="00F90BDC">
      <w:r xmlns:w="http://schemas.openxmlformats.org/wordprocessingml/2006/main">
        <w:t xml:space="preserve">أعمال 19: 28 فلما سمعوا هذا الكلام امتلأوا غضبا وصرخوا قائلين عظيمة هي ديانة الافسسيين.</w:t>
      </w:r>
    </w:p>
    <w:p w14:paraId="090D13DD" w14:textId="77777777" w:rsidR="00F90BDC" w:rsidRDefault="00F90BDC"/>
    <w:p w14:paraId="55BFC87F" w14:textId="77777777" w:rsidR="00F90BDC" w:rsidRDefault="00F90BDC">
      <w:r xmlns:w="http://schemas.openxmlformats.org/wordprocessingml/2006/main">
        <w:t xml:space="preserve">غضبت مجموعة من أهل أفسس من كلمات بولس وأعلنوا إخلاصهم لديانا.</w:t>
      </w:r>
    </w:p>
    <w:p w14:paraId="397B875B" w14:textId="77777777" w:rsidR="00F90BDC" w:rsidRDefault="00F90BDC"/>
    <w:p w14:paraId="53047205" w14:textId="77777777" w:rsidR="00F90BDC" w:rsidRDefault="00F90BDC">
      <w:r xmlns:w="http://schemas.openxmlformats.org/wordprocessingml/2006/main">
        <w:t xml:space="preserve">1. لا تدع أهواء اللحظة تضلك عن الحقيقة.</w:t>
      </w:r>
    </w:p>
    <w:p w14:paraId="6C96F9FD" w14:textId="77777777" w:rsidR="00F90BDC" w:rsidRDefault="00F90BDC"/>
    <w:p w14:paraId="77014662" w14:textId="77777777" w:rsidR="00F90BDC" w:rsidRDefault="00F90BDC">
      <w:r xmlns:w="http://schemas.openxmlformats.org/wordprocessingml/2006/main">
        <w:t xml:space="preserve">2. يجب أن نتحلى بالحكمة والتمييز في مواجهة الضغوط الثقافية.</w:t>
      </w:r>
    </w:p>
    <w:p w14:paraId="06F617F7" w14:textId="77777777" w:rsidR="00F90BDC" w:rsidRDefault="00F90BDC"/>
    <w:p w14:paraId="2A0203AC" w14:textId="77777777" w:rsidR="00F90BDC" w:rsidRDefault="00F90BDC">
      <w:r xmlns:w="http://schemas.openxmlformats.org/wordprocessingml/2006/main">
        <w:t xml:space="preserve">رسالة يعقوب ١: ٥ـ ٨ ـ ـ إن كان أحدكم تعوزه الحكمة، فليطلب من الله الذي يعطي الجميع بسخاء بلا عيب، فيعطى له.</w:t>
      </w:r>
    </w:p>
    <w:p w14:paraId="2A53A604" w14:textId="77777777" w:rsidR="00F90BDC" w:rsidRDefault="00F90BDC"/>
    <w:p w14:paraId="6614BAB2" w14:textId="77777777" w:rsidR="00F90BDC" w:rsidRDefault="00F90BDC">
      <w:r xmlns:w="http://schemas.openxmlformats.org/wordprocessingml/2006/main">
        <w:t xml:space="preserve">2. سفر الأمثال ٣: ٥ـ ٦ ـ ـ توكل على الرب بكل قلبك، وعلى فهمك لا تعتمد. في كل طرقك اعرفه وهو يقوم سبلك.</w:t>
      </w:r>
    </w:p>
    <w:p w14:paraId="444B374C" w14:textId="77777777" w:rsidR="00F90BDC" w:rsidRDefault="00F90BDC"/>
    <w:p w14:paraId="14954963" w14:textId="77777777" w:rsidR="00F90BDC" w:rsidRDefault="00F90BDC">
      <w:r xmlns:w="http://schemas.openxmlformats.org/wordprocessingml/2006/main">
        <w:t xml:space="preserve">اع 19: 29فامتلأت المدينة كلها اضطرابا، وقبضوا على غايوس وأرسترخس المكدونيين رفيقي بولس في السفر، واندفعوا بنفس واحدة إلى المشهد.</w:t>
      </w:r>
    </w:p>
    <w:p w14:paraId="3E2D0839" w14:textId="77777777" w:rsidR="00F90BDC" w:rsidRDefault="00F90BDC"/>
    <w:p w14:paraId="60A14174" w14:textId="77777777" w:rsidR="00F90BDC" w:rsidRDefault="00F90BDC">
      <w:r xmlns:w="http://schemas.openxmlformats.org/wordprocessingml/2006/main">
        <w:t xml:space="preserve">عمت الفوضى مدينة أفسس بأكملها بعد إلقاء القبض على رفاق بولس.</w:t>
      </w:r>
    </w:p>
    <w:p w14:paraId="2558FBAC" w14:textId="77777777" w:rsidR="00F90BDC" w:rsidRDefault="00F90BDC"/>
    <w:p w14:paraId="61BBCAFA" w14:textId="77777777" w:rsidR="00F90BDC" w:rsidRDefault="00F90BDC">
      <w:r xmlns:w="http://schemas.openxmlformats.org/wordprocessingml/2006/main">
        <w:t xml:space="preserve">1: خطة الله أعظم من ظروفنا</w:t>
      </w:r>
    </w:p>
    <w:p w14:paraId="7C66BC52" w14:textId="77777777" w:rsidR="00F90BDC" w:rsidRDefault="00F90BDC"/>
    <w:p w14:paraId="0C539E63" w14:textId="77777777" w:rsidR="00F90BDC" w:rsidRDefault="00F90BDC">
      <w:r xmlns:w="http://schemas.openxmlformats.org/wordprocessingml/2006/main">
        <w:t xml:space="preserve">2: الثبات في الإيمان رغم الفوضى والارتباك</w:t>
      </w:r>
    </w:p>
    <w:p w14:paraId="7EEFF488" w14:textId="77777777" w:rsidR="00F90BDC" w:rsidRDefault="00F90BDC"/>
    <w:p w14:paraId="56850AED" w14:textId="77777777" w:rsidR="00F90BDC" w:rsidRDefault="00F90BDC">
      <w:r xmlns:w="http://schemas.openxmlformats.org/wordprocessingml/2006/main">
        <w:t xml:space="preserve">1: رومية 8: 38-39 "فإني متأكد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تقدر" ليفصلنا عن محبة الله في المسيح يسوع ربنا”.</w:t>
      </w:r>
    </w:p>
    <w:p w14:paraId="49011A50" w14:textId="77777777" w:rsidR="00F90BDC" w:rsidRDefault="00F90BDC"/>
    <w:p w14:paraId="4A5B3E56" w14:textId="77777777" w:rsidR="00F90BDC" w:rsidRDefault="00F90BDC">
      <w:r xmlns:w="http://schemas.openxmlformats.org/wordprocessingml/2006/main">
        <w:t xml:space="preserve">2: إشعياء 41: 10 "لا تخف لأني معك. لا تندهش لأني أنا إلهك. سأقويك وأعينك وأعضدك بيمين برّي».</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19: 30 ولما أراد بولس أن يدخل بين الشعب لم يسمح له التلاميذ.</w:t>
      </w:r>
    </w:p>
    <w:p w14:paraId="3446F386" w14:textId="77777777" w:rsidR="00F90BDC" w:rsidRDefault="00F90BDC"/>
    <w:p w14:paraId="20F92543" w14:textId="77777777" w:rsidR="00F90BDC" w:rsidRDefault="00F90BDC">
      <w:r xmlns:w="http://schemas.openxmlformats.org/wordprocessingml/2006/main">
        <w:t xml:space="preserve">فمنع التلاميذ بولس من الدخول إلى الجمع.</w:t>
      </w:r>
    </w:p>
    <w:p w14:paraId="11173D0E" w14:textId="77777777" w:rsidR="00F90BDC" w:rsidRDefault="00F90BDC"/>
    <w:p w14:paraId="438E0107" w14:textId="77777777" w:rsidR="00F90BDC" w:rsidRDefault="00F90BDC">
      <w:r xmlns:w="http://schemas.openxmlformats.org/wordprocessingml/2006/main">
        <w:t xml:space="preserve">1. قوة الوحدة: كيف يعمل العمل معًا على تقوية إيماننا</w:t>
      </w:r>
    </w:p>
    <w:p w14:paraId="39CA3333" w14:textId="77777777" w:rsidR="00F90BDC" w:rsidRDefault="00F90BDC"/>
    <w:p w14:paraId="1D1AF436" w14:textId="77777777" w:rsidR="00F90BDC" w:rsidRDefault="00F90BDC">
      <w:r xmlns:w="http://schemas.openxmlformats.org/wordprocessingml/2006/main">
        <w:t xml:space="preserve">2. قوة التمييز: متى يجب أن تتبع ومتى تقود</w:t>
      </w:r>
    </w:p>
    <w:p w14:paraId="2E177670" w14:textId="77777777" w:rsidR="00F90BDC" w:rsidRDefault="00F90BDC"/>
    <w:p w14:paraId="552770B7" w14:textId="77777777" w:rsidR="00F90BDC" w:rsidRDefault="00F90BDC">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651C0800" w14:textId="77777777" w:rsidR="00F90BDC" w:rsidRDefault="00F90BDC"/>
    <w:p w14:paraId="7F6BDAF0" w14:textId="77777777" w:rsidR="00F90BDC" w:rsidRDefault="00F90BDC">
      <w:r xmlns:w="http://schemas.openxmlformats.org/wordprocessingml/2006/main">
        <w:t xml:space="preserve">٢. سفر الأمثال ١٤: ١٥ـ ـ الغبي يصدق كل شيء، والذكي يهتم بخطواته.</w:t>
      </w:r>
    </w:p>
    <w:p w14:paraId="67BB1B73" w14:textId="77777777" w:rsidR="00F90BDC" w:rsidRDefault="00F90BDC"/>
    <w:p w14:paraId="10190B22" w14:textId="77777777" w:rsidR="00F90BDC" w:rsidRDefault="00F90BDC">
      <w:r xmlns:w="http://schemas.openxmlformats.org/wordprocessingml/2006/main">
        <w:t xml:space="preserve">أعمال 19: 31 وأرسل إليه قوم من وجوه آسيا من أصدقائه يطلبون إليه أن لا يغامر بدخول المشهد.</w:t>
      </w:r>
    </w:p>
    <w:p w14:paraId="2BCCD099" w14:textId="77777777" w:rsidR="00F90BDC" w:rsidRDefault="00F90BDC"/>
    <w:p w14:paraId="6B6B4EBA" w14:textId="77777777" w:rsidR="00F90BDC" w:rsidRDefault="00F90BDC">
      <w:r xmlns:w="http://schemas.openxmlformats.org/wordprocessingml/2006/main">
        <w:t xml:space="preserve">أرسل له بعض أصدقاء بول في آسيا رسالة يطلبون منه عدم الذهاب إلى المسرح.</w:t>
      </w:r>
    </w:p>
    <w:p w14:paraId="0EB82AE9" w14:textId="77777777" w:rsidR="00F90BDC" w:rsidRDefault="00F90BDC"/>
    <w:p w14:paraId="4A52F181" w14:textId="77777777" w:rsidR="00F90BDC" w:rsidRDefault="00F90BDC">
      <w:r xmlns:w="http://schemas.openxmlformats.org/wordprocessingml/2006/main">
        <w:t xml:space="preserve">1. الثقة في الأصدقاء: حتى أعظم القادة يحتاجون إلى الدعم</w:t>
      </w:r>
    </w:p>
    <w:p w14:paraId="6B07B8ED" w14:textId="77777777" w:rsidR="00F90BDC" w:rsidRDefault="00F90BDC"/>
    <w:p w14:paraId="224E5EDA" w14:textId="77777777" w:rsidR="00F90BDC" w:rsidRDefault="00F90BDC">
      <w:r xmlns:w="http://schemas.openxmlformats.org/wordprocessingml/2006/main">
        <w:t xml:space="preserve">2. معرفة متى يجب المخاطرة: ميزان الإيمان والحذر</w:t>
      </w:r>
    </w:p>
    <w:p w14:paraId="33998353" w14:textId="77777777" w:rsidR="00F90BDC" w:rsidRDefault="00F90BDC"/>
    <w:p w14:paraId="234FCE7C" w14:textId="77777777" w:rsidR="00F90BDC" w:rsidRDefault="00F90BDC">
      <w:r xmlns:w="http://schemas.openxmlformats.org/wordprocessingml/2006/main">
        <w:t xml:space="preserve">1. أمثال 19: 20 "اسمع المشورة واقبل التأديب لكي تكون حكيما في آخرتك."</w:t>
      </w:r>
    </w:p>
    <w:p w14:paraId="47B141E3" w14:textId="77777777" w:rsidR="00F90BDC" w:rsidRDefault="00F90BDC"/>
    <w:p w14:paraId="76398F4F" w14:textId="77777777" w:rsidR="00F90BDC" w:rsidRDefault="00F90BDC">
      <w:r xmlns:w="http://schemas.openxmlformats.org/wordprocessingml/2006/main">
        <w:t xml:space="preserve">2. فيلبي 4: 13 "أستطيع أن أفعل كل شيء في المسيح الذي يقويني".</w:t>
      </w:r>
    </w:p>
    <w:p w14:paraId="193BAE7B" w14:textId="77777777" w:rsidR="00F90BDC" w:rsidRDefault="00F90BDC"/>
    <w:p w14:paraId="21A16400" w14:textId="77777777" w:rsidR="00F90BDC" w:rsidRDefault="00F90BDC">
      <w:r xmlns:w="http://schemas.openxmlformats.org/wordprocessingml/2006/main">
        <w:t xml:space="preserve">اعمال 19: 32 فكان البعض يصرخون بشيء والبعض بشيء آخر لان الجماعة كانت مضطربة. وكان الجزء الأكبر منهم لا يعلم لماذا اجتمعوا معًا.</w:t>
      </w:r>
    </w:p>
    <w:p w14:paraId="47861A22" w14:textId="77777777" w:rsidR="00F90BDC" w:rsidRDefault="00F90BDC"/>
    <w:p w14:paraId="7EA564C9" w14:textId="77777777" w:rsidR="00F90BDC" w:rsidRDefault="00F90BDC">
      <w:r xmlns:w="http://schemas.openxmlformats.org/wordprocessingml/2006/main">
        <w:t xml:space="preserve">فاضطرب الجمع ولم يعرفوا سبب اجتماعهم.</w:t>
      </w:r>
    </w:p>
    <w:p w14:paraId="2A187C71" w14:textId="77777777" w:rsidR="00F90BDC" w:rsidRDefault="00F90BDC"/>
    <w:p w14:paraId="086AB3A0" w14:textId="77777777" w:rsidR="00F90BDC" w:rsidRDefault="00F90BDC">
      <w:r xmlns:w="http://schemas.openxmlformats.org/wordprocessingml/2006/main">
        <w:t xml:space="preserve">1. قوة الوحدة: كيف يمكننا تحقيق أشياء عظيمة عندما نعمل معًا</w:t>
      </w:r>
    </w:p>
    <w:p w14:paraId="0079B9ED" w14:textId="77777777" w:rsidR="00F90BDC" w:rsidRDefault="00F90BDC"/>
    <w:p w14:paraId="58DE606F" w14:textId="77777777" w:rsidR="00F90BDC" w:rsidRDefault="00F90BDC">
      <w:r xmlns:w="http://schemas.openxmlformats.org/wordprocessingml/2006/main">
        <w:t xml:space="preserve">2. لا تخف من طرح الأسئلة: ابحث عن الوضوح والفهم</w:t>
      </w:r>
    </w:p>
    <w:p w14:paraId="66266A06" w14:textId="77777777" w:rsidR="00F90BDC" w:rsidRDefault="00F90BDC"/>
    <w:p w14:paraId="6ABE5C77" w14:textId="77777777" w:rsidR="00F90BDC" w:rsidRDefault="00F90BDC">
      <w:r xmlns:w="http://schemas.openxmlformats.org/wordprocessingml/2006/main">
        <w:t xml:space="preserve">1. رسالة بولس إلى أهل أفسس ٤: ١ـ ٣ ـ ـ فأنا أسير الرب، أحثكم على أن تسلكوا كما يحق للدعوة التي دعيتم إليها، بكل تواضع ووداعة، وبطول أناة، محتملين بعضكم بعضا في المحبة، مجتهدين أن تحفظوا وحدة الروح برباط السلام.</w:t>
      </w:r>
    </w:p>
    <w:p w14:paraId="23EE3DD7" w14:textId="77777777" w:rsidR="00F90BDC" w:rsidRDefault="00F90BDC"/>
    <w:p w14:paraId="05C71735" w14:textId="77777777" w:rsidR="00F90BDC" w:rsidRDefault="00F90BDC">
      <w:r xmlns:w="http://schemas.openxmlformats.org/wordprocessingml/2006/main">
        <w:t xml:space="preserve">2. سفر الأمثال ٣: ٥ـ ٦ ـ ـ توكل على الرب بكل قلبك، وعلى فهمك لا تعتمد. في كل طرقك اعرفه وهو يقوم سبلك.</w:t>
      </w:r>
    </w:p>
    <w:p w14:paraId="41D20546" w14:textId="77777777" w:rsidR="00F90BDC" w:rsidRDefault="00F90BDC"/>
    <w:p w14:paraId="31213109" w14:textId="77777777" w:rsidR="00F90BDC" w:rsidRDefault="00F90BDC">
      <w:r xmlns:w="http://schemas.openxmlformats.org/wordprocessingml/2006/main">
        <w:t xml:space="preserve">أعمال 19: 33 فاجتذبوا الإسكندر من الجمع وكان اليهود يقدمونه. فأومأ الإسكندر بيده وهو يريد أن يدافع للشعب.</w:t>
      </w:r>
    </w:p>
    <w:p w14:paraId="6163019B" w14:textId="77777777" w:rsidR="00F90BDC" w:rsidRDefault="00F90BDC"/>
    <w:p w14:paraId="2E418142" w14:textId="77777777" w:rsidR="00F90BDC" w:rsidRDefault="00F90BDC">
      <w:r xmlns:w="http://schemas.openxmlformats.org/wordprocessingml/2006/main">
        <w:t xml:space="preserve">فأخرج اليهود الإسكندر من بين الجمع، وأشار للشعب أن يدعوه يتكلم.</w:t>
      </w:r>
    </w:p>
    <w:p w14:paraId="220894AC" w14:textId="77777777" w:rsidR="00F90BDC" w:rsidRDefault="00F90BDC"/>
    <w:p w14:paraId="3E3C6034" w14:textId="77777777" w:rsidR="00F90BDC" w:rsidRDefault="00F90BDC">
      <w:r xmlns:w="http://schemas.openxmlformats.org/wordprocessingml/2006/main">
        <w:t xml:space="preserve">1. قوة الشهود: كيف يمكن لتأثيرنا أن يغير حياة الناس</w:t>
      </w:r>
    </w:p>
    <w:p w14:paraId="2D437CF0" w14:textId="77777777" w:rsidR="00F90BDC" w:rsidRDefault="00F90BDC"/>
    <w:p w14:paraId="111CD90F" w14:textId="77777777" w:rsidR="00F90BDC" w:rsidRDefault="00F90BDC">
      <w:r xmlns:w="http://schemas.openxmlformats.org/wordprocessingml/2006/main">
        <w:t xml:space="preserve">2. الدفاع عن ما هو صواب: اتخاذ موقف دفاعًا عن معتقداتنا</w:t>
      </w:r>
    </w:p>
    <w:p w14:paraId="1ABFCE12" w14:textId="77777777" w:rsidR="00F90BDC" w:rsidRDefault="00F90BDC"/>
    <w:p w14:paraId="4B51562A" w14:textId="77777777" w:rsidR="00F90BDC" w:rsidRDefault="00F90BDC">
      <w:r xmlns:w="http://schemas.openxmlformats.org/wordprocessingml/2006/main">
        <w:t xml:space="preserve">1. إشعياء 43: 1-3 - ولكن الآن هكذا يقول الرب خالقك يا يعقوب وجابلك </w:t>
      </w:r>
      <w:r xmlns:w="http://schemas.openxmlformats.org/wordprocessingml/2006/main">
        <w:lastRenderedPageBreak xmlns:w="http://schemas.openxmlformats.org/wordprocessingml/2006/main"/>
      </w:r>
      <w:r xmlns:w="http://schemas.openxmlformats.org/wordprocessingml/2006/main">
        <w:t xml:space="preserve">يا إسرائيل، لا تخف، لأني فديتك، دعوتك باسمك. أنت لي. إذا اجتزت في المياه فأنا أكون معك. وفي الأنهار لا تغمرك. إذا مشيت في النار فلا تلذع. ولا يشتعل عليك اللهيب.</w:t>
      </w:r>
    </w:p>
    <w:p w14:paraId="0A6369FE" w14:textId="77777777" w:rsidR="00F90BDC" w:rsidRDefault="00F90BDC"/>
    <w:p w14:paraId="22E5FBDC" w14:textId="77777777" w:rsidR="00F90BDC" w:rsidRDefault="00F90BDC">
      <w:r xmlns:w="http://schemas.openxmlformats.org/wordprocessingml/2006/main">
        <w:t xml:space="preserve">2. إنجيل متي ١٠: ٣٢ـ ٣٣ـ ـ فمن يعترف بي قدام الناس، أعترف به أنا أيضا أمام أبي الذي في السموات. ولكن من ينكرني قدام الناس أنكره أنا أيضًا أمام أبي الذي في السموات.</w:t>
      </w:r>
    </w:p>
    <w:p w14:paraId="6BFBDE71" w14:textId="77777777" w:rsidR="00F90BDC" w:rsidRDefault="00F90BDC"/>
    <w:p w14:paraId="389185BE" w14:textId="77777777" w:rsidR="00F90BDC" w:rsidRDefault="00F90BDC">
      <w:r xmlns:w="http://schemas.openxmlformats.org/wordprocessingml/2006/main">
        <w:t xml:space="preserve">أعمال 19: 34 فلما عرفوا أنه يهودي، صرخ الجميع بصوت واحد نحو نحو ساعتين عظيمة هي ديانة الأفسسيين.</w:t>
      </w:r>
    </w:p>
    <w:p w14:paraId="41C4AB0E" w14:textId="77777777" w:rsidR="00F90BDC" w:rsidRDefault="00F90BDC"/>
    <w:p w14:paraId="30E31A8B" w14:textId="77777777" w:rsidR="00F90BDC" w:rsidRDefault="00F90BDC">
      <w:r xmlns:w="http://schemas.openxmlformats.org/wordprocessingml/2006/main">
        <w:t xml:space="preserve">وفي اجتماع في أفسس، تعرف الناس على بولس باعتباره يهوديًا وشرعوا في الصراخ لمدة ساعتين في مدح ديانا.</w:t>
      </w:r>
    </w:p>
    <w:p w14:paraId="137E13E6" w14:textId="77777777" w:rsidR="00F90BDC" w:rsidRDefault="00F90BDC"/>
    <w:p w14:paraId="66CE2A61" w14:textId="77777777" w:rsidR="00F90BDC" w:rsidRDefault="00F90BDC">
      <w:r xmlns:w="http://schemas.openxmlformats.org/wordprocessingml/2006/main">
        <w:t xml:space="preserve">1: يجب أن نحذر من ردود أفعالنا تجاه من يختلف عنا.</w:t>
      </w:r>
    </w:p>
    <w:p w14:paraId="0E3CC48D" w14:textId="77777777" w:rsidR="00F90BDC" w:rsidRDefault="00F90BDC"/>
    <w:p w14:paraId="4C4D0B9F" w14:textId="77777777" w:rsidR="00F90BDC" w:rsidRDefault="00F90BDC">
      <w:r xmlns:w="http://schemas.openxmlformats.org/wordprocessingml/2006/main">
        <w:t xml:space="preserve">2: يجب أن ندرك قوة كلماتنا وتأثيرها على من حولنا.</w:t>
      </w:r>
    </w:p>
    <w:p w14:paraId="42C3A7A8" w14:textId="77777777" w:rsidR="00F90BDC" w:rsidRDefault="00F90BDC"/>
    <w:p w14:paraId="6703AA27" w14:textId="77777777" w:rsidR="00F90BDC" w:rsidRDefault="00F90BDC">
      <w:r xmlns:w="http://schemas.openxmlformats.org/wordprocessingml/2006/main">
        <w:t xml:space="preserve">1: يعقوب 3: 1-12، يؤكد على قوة اللسان وكيف يمكن استخدامه للخير والشر.</w:t>
      </w:r>
    </w:p>
    <w:p w14:paraId="12A37702" w14:textId="77777777" w:rsidR="00F90BDC" w:rsidRDefault="00F90BDC"/>
    <w:p w14:paraId="24193D3A" w14:textId="77777777" w:rsidR="00F90BDC" w:rsidRDefault="00F90BDC">
      <w:r xmlns:w="http://schemas.openxmlformats.org/wordprocessingml/2006/main">
        <w:t xml:space="preserve">2: كولوسي 4: 6، تشجعنا على استخدام كلماتنا بحكمة ونعمة.</w:t>
      </w:r>
    </w:p>
    <w:p w14:paraId="774EA811" w14:textId="77777777" w:rsidR="00F90BDC" w:rsidRDefault="00F90BDC"/>
    <w:p w14:paraId="1F9297C1" w14:textId="77777777" w:rsidR="00F90BDC" w:rsidRDefault="00F90BDC">
      <w:r xmlns:w="http://schemas.openxmlformats.org/wordprocessingml/2006/main">
        <w:t xml:space="preserve">أعمال الرسل 19: 35 فلما استعطف الكاتب الشعب قال أيها الرجال الأفسسيون من هو الإنسان الذي لا يعلم أن مدينة الأفسسيين هي عابد لديانا الالهة العظيمة والتمثال الذي سقط نزولاً من كوكب المشتري؟</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استرضى كاتب مدينة أفسس الناس بتذكيرهم بعبادة المدينة للإلهة العظيمة ديانا والتمثال الذي سقط من كوكب المشتري.</w:t>
      </w:r>
    </w:p>
    <w:p w14:paraId="6453029E" w14:textId="77777777" w:rsidR="00F90BDC" w:rsidRDefault="00F90BDC"/>
    <w:p w14:paraId="5F98547E" w14:textId="77777777" w:rsidR="00F90BDC" w:rsidRDefault="00F90BDC">
      <w:r xmlns:w="http://schemas.openxmlformats.org/wordprocessingml/2006/main">
        <w:t xml:space="preserve">1. خطر عبادة الأوثان</w:t>
      </w:r>
    </w:p>
    <w:p w14:paraId="71EE5198" w14:textId="77777777" w:rsidR="00F90BDC" w:rsidRDefault="00F90BDC"/>
    <w:p w14:paraId="5EBD1CAB" w14:textId="77777777" w:rsidR="00F90BDC" w:rsidRDefault="00F90BDC">
      <w:r xmlns:w="http://schemas.openxmlformats.org/wordprocessingml/2006/main">
        <w:t xml:space="preserve">2. قوة تراث المدينة</w:t>
      </w:r>
    </w:p>
    <w:p w14:paraId="1801AE0E" w14:textId="77777777" w:rsidR="00F90BDC" w:rsidRDefault="00F90BDC"/>
    <w:p w14:paraId="137F1213" w14:textId="77777777" w:rsidR="00F90BDC" w:rsidRDefault="00F90BDC">
      <w:r xmlns:w="http://schemas.openxmlformats.org/wordprocessingml/2006/main">
        <w:t xml:space="preserve">1. خروج 20: 3-5 ـ "لا يكن لك آلهة أخرى أمامي.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14:paraId="0CE52538" w14:textId="77777777" w:rsidR="00F90BDC" w:rsidRDefault="00F90BDC"/>
    <w:p w14:paraId="4DD17F4E" w14:textId="77777777" w:rsidR="00F90BDC" w:rsidRDefault="00F90BDC">
      <w:r xmlns:w="http://schemas.openxmlformats.org/wordprocessingml/2006/main">
        <w:t xml:space="preserve">٢. كتاب أعمال الرسل ١٧: ١٦ـ ١٧ـ ـ وبينما كان بولس ينتظرهم في أثينا، اضطربت روحه فيه عندما رأى أن المدينة مستسلمة للأوثان. وكان يكلم في المجمع اليهود والعابدين من الأمم، وفي السوق كل يوم مع الموجودين هناك.</w:t>
      </w:r>
    </w:p>
    <w:p w14:paraId="790DA262" w14:textId="77777777" w:rsidR="00F90BDC" w:rsidRDefault="00F90BDC"/>
    <w:p w14:paraId="1B1B7BA5" w14:textId="77777777" w:rsidR="00F90BDC" w:rsidRDefault="00F90BDC">
      <w:r xmlns:w="http://schemas.openxmlformats.org/wordprocessingml/2006/main">
        <w:t xml:space="preserve">أعمال 19: 36 فإذ كانت هذه الأمور لا تقاوم ينبغي أن تكونوا هادئين ولا تفعلوا شيئا اقتحاما.</w:t>
      </w:r>
    </w:p>
    <w:p w14:paraId="08632E1B" w14:textId="77777777" w:rsidR="00F90BDC" w:rsidRDefault="00F90BDC"/>
    <w:p w14:paraId="5FEC6805" w14:textId="77777777" w:rsidR="00F90BDC" w:rsidRDefault="00F90BDC">
      <w:r xmlns:w="http://schemas.openxmlformats.org/wordprocessingml/2006/main">
        <w:t xml:space="preserve">تحذير بولس من القرارات المتهورة في أعمال الرسل 19: 36.</w:t>
      </w:r>
    </w:p>
    <w:p w14:paraId="0B5F7A16" w14:textId="77777777" w:rsidR="00F90BDC" w:rsidRDefault="00F90BDC"/>
    <w:p w14:paraId="68DB518A" w14:textId="77777777" w:rsidR="00F90BDC" w:rsidRDefault="00F90BDC">
      <w:r xmlns:w="http://schemas.openxmlformats.org/wordprocessingml/2006/main">
        <w:t xml:space="preserve">رقم ١: تأمل في العواقب – تأمل في تحذير بولس لتجنب القرارات المتهورة</w:t>
      </w:r>
    </w:p>
    <w:p w14:paraId="40D41A23" w14:textId="77777777" w:rsidR="00F90BDC" w:rsidRDefault="00F90BDC"/>
    <w:p w14:paraId="23FB85FC" w14:textId="77777777" w:rsidR="00F90BDC" w:rsidRDefault="00F90BDC">
      <w:r xmlns:w="http://schemas.openxmlformats.org/wordprocessingml/2006/main">
        <w:t xml:space="preserve">2: خذ وقتًا للتفكير - فهم أهمية التأني في قراراتنا</w:t>
      </w:r>
    </w:p>
    <w:p w14:paraId="034FE327" w14:textId="77777777" w:rsidR="00F90BDC" w:rsidRDefault="00F90BDC"/>
    <w:p w14:paraId="2AC9F10A" w14:textId="77777777" w:rsidR="00F90BDC" w:rsidRDefault="00F90BDC">
      <w:r xmlns:w="http://schemas.openxmlformats.org/wordprocessingml/2006/main">
        <w:t xml:space="preserve">1: أمثال 14: 15 ـ ـ الغبي يصدق كل كلمة، والذكي ينتبه إلى خطواته.</w:t>
      </w:r>
    </w:p>
    <w:p w14:paraId="2030C402" w14:textId="77777777" w:rsidR="00F90BDC" w:rsidRDefault="00F90BDC"/>
    <w:p w14:paraId="09DC5420" w14:textId="77777777" w:rsidR="00F90BDC" w:rsidRDefault="00F90BDC">
      <w:r xmlns:w="http://schemas.openxmlformats.org/wordprocessingml/2006/main">
        <w:t xml:space="preserve">2: يعقوب 1: 19 - لذلك يا إخوتي الأحباء، ليكن كل إنسان مسرعا في الاستماع، مبطئا في التكلم، مبطئا </w:t>
      </w:r>
      <w:r xmlns:w="http://schemas.openxmlformats.org/wordprocessingml/2006/main">
        <w:lastRenderedPageBreak xmlns:w="http://schemas.openxmlformats.org/wordprocessingml/2006/main"/>
      </w:r>
      <w:r xmlns:w="http://schemas.openxmlformats.org/wordprocessingml/2006/main">
        <w:t xml:space="preserve">في الغضب.</w:t>
      </w:r>
    </w:p>
    <w:p w14:paraId="64940978" w14:textId="77777777" w:rsidR="00F90BDC" w:rsidRDefault="00F90BDC"/>
    <w:p w14:paraId="1E3C2320" w14:textId="77777777" w:rsidR="00F90BDC" w:rsidRDefault="00F90BDC">
      <w:r xmlns:w="http://schemas.openxmlformats.org/wordprocessingml/2006/main">
        <w:t xml:space="preserve">أعمال 19: 37 فإنكم أتيتم بهؤلاء الرجال الذين ليسوا سارقي كنائس ولا مجدفين على آلهتكم.</w:t>
      </w:r>
    </w:p>
    <w:p w14:paraId="041C5700" w14:textId="77777777" w:rsidR="00F90BDC" w:rsidRDefault="00F90BDC"/>
    <w:p w14:paraId="4E423C58" w14:textId="77777777" w:rsidR="00F90BDC" w:rsidRDefault="00F90BDC">
      <w:r xmlns:w="http://schemas.openxmlformats.org/wordprocessingml/2006/main">
        <w:t xml:space="preserve">اتُهم بولس ورفاقه بسرقة إلهة أفسس والتجديف عليها. يعلن بولس أنهم أبرياء من هذه التهم.</w:t>
      </w:r>
    </w:p>
    <w:p w14:paraId="5E11CF4A" w14:textId="77777777" w:rsidR="00F90BDC" w:rsidRDefault="00F90BDC"/>
    <w:p w14:paraId="6C4A231F" w14:textId="77777777" w:rsidR="00F90BDC" w:rsidRDefault="00F90BDC">
      <w:r xmlns:w="http://schemas.openxmlformats.org/wordprocessingml/2006/main">
        <w:t xml:space="preserve">1. قوة كلماتنا: كيف تؤثر كلماتنا على حياتنا</w:t>
      </w:r>
    </w:p>
    <w:p w14:paraId="733242E9" w14:textId="77777777" w:rsidR="00F90BDC" w:rsidRDefault="00F90BDC"/>
    <w:p w14:paraId="6A3DDF26" w14:textId="77777777" w:rsidR="00F90BDC" w:rsidRDefault="00F90BDC">
      <w:r xmlns:w="http://schemas.openxmlformats.org/wordprocessingml/2006/main">
        <w:t xml:space="preserve">2. النزاهة في الإيمان: دراسة لبولس وسيلا</w:t>
      </w:r>
    </w:p>
    <w:p w14:paraId="62A6B468" w14:textId="77777777" w:rsidR="00F90BDC" w:rsidRDefault="00F90BDC"/>
    <w:p w14:paraId="3063E06F" w14:textId="77777777" w:rsidR="00F90BDC" w:rsidRDefault="00F90BDC">
      <w:r xmlns:w="http://schemas.openxmlformats.org/wordprocessingml/2006/main">
        <w:t xml:space="preserve">١. سفر الأمثال ١٨: ٢١ـ ـ الموت والحياة في يد اللسان، وأحباؤه يأكلون ثمره.</w:t>
      </w:r>
    </w:p>
    <w:p w14:paraId="02A5D653" w14:textId="77777777" w:rsidR="00F90BDC" w:rsidRDefault="00F90BDC"/>
    <w:p w14:paraId="2F1BD305" w14:textId="77777777" w:rsidR="00F90BDC" w:rsidRDefault="00F90BDC">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14:paraId="597B2861" w14:textId="77777777" w:rsidR="00F90BDC" w:rsidRDefault="00F90BDC"/>
    <w:p w14:paraId="64C8FF9B" w14:textId="77777777" w:rsidR="00F90BDC" w:rsidRDefault="00F90BDC">
      <w:r xmlns:w="http://schemas.openxmlformats.org/wordprocessingml/2006/main">
        <w:t xml:space="preserve">أع 19: 38 لذلك إن كان ديمتريوس والصناع الذين معه لهم دعوى على أحد، تقام الشريعة ويوجد نواب، فليرافعوا بعضهم بعضا.</w:t>
      </w:r>
    </w:p>
    <w:p w14:paraId="0E02CC81" w14:textId="77777777" w:rsidR="00F90BDC" w:rsidRDefault="00F90BDC"/>
    <w:p w14:paraId="1C6C399F" w14:textId="77777777" w:rsidR="00F90BDC" w:rsidRDefault="00F90BDC">
      <w:r xmlns:w="http://schemas.openxmlformats.org/wordprocessingml/2006/main">
        <w:t xml:space="preserve">وعلى ديمتريوس ومن معه أن يستخدموا النظام القضائي لحل أي نزاعات بينهم بدلاً من اللجوء إلى العنف.</w:t>
      </w:r>
    </w:p>
    <w:p w14:paraId="7EEB4A8C" w14:textId="77777777" w:rsidR="00F90BDC" w:rsidRDefault="00F90BDC"/>
    <w:p w14:paraId="2397C922" w14:textId="77777777" w:rsidR="00F90BDC" w:rsidRDefault="00F90BDC">
      <w:r xmlns:w="http://schemas.openxmlformats.org/wordprocessingml/2006/main">
        <w:t xml:space="preserve">1. حل النزاعات سلميا - كيفية استخدام القانون لتسوية النزاعات دون اللجوء إلى العنف.</w:t>
      </w:r>
    </w:p>
    <w:p w14:paraId="110BE2F7" w14:textId="77777777" w:rsidR="00F90BDC" w:rsidRDefault="00F90BDC"/>
    <w:p w14:paraId="100EC765" w14:textId="77777777" w:rsidR="00F90BDC" w:rsidRDefault="00F90BDC">
      <w:r xmlns:w="http://schemas.openxmlformats.org/wordprocessingml/2006/main">
        <w:t xml:space="preserve">2. حكمة القانون - فهم قيمة القانون ولماذا يجب احترامه.</w:t>
      </w:r>
    </w:p>
    <w:p w14:paraId="220420DF" w14:textId="77777777" w:rsidR="00F90BDC" w:rsidRDefault="00F90BDC"/>
    <w:p w14:paraId="136DC0D0" w14:textId="77777777" w:rsidR="00F90BDC" w:rsidRDefault="00F90BDC">
      <w:r xmlns:w="http://schemas.openxmlformats.org/wordprocessingml/2006/main">
        <w:t xml:space="preserve">١. رسالة بولس إلى أهل رومية ١٢: ١٧ـ ١٩ـ ـ لا تجازوا أحدا عن شر بشر، بل اهتموا بما هو شريف في نظر الجميع.</w:t>
      </w:r>
    </w:p>
    <w:p w14:paraId="748AAF12" w14:textId="77777777" w:rsidR="00F90BDC" w:rsidRDefault="00F90BDC"/>
    <w:p w14:paraId="076B38A2" w14:textId="77777777" w:rsidR="00F90BDC" w:rsidRDefault="00F90BDC">
      <w:r xmlns:w="http://schemas.openxmlformats.org/wordprocessingml/2006/main">
        <w:t xml:space="preserve">٢. سفر الأمثال ١٥: ١ ـ ـ الجواب اللين يصرف الغضب، والكلام الموجع يهيج الغضب.</w:t>
      </w:r>
    </w:p>
    <w:p w14:paraId="37685254" w14:textId="77777777" w:rsidR="00F90BDC" w:rsidRDefault="00F90BDC"/>
    <w:p w14:paraId="382B3230" w14:textId="77777777" w:rsidR="00F90BDC" w:rsidRDefault="00F90BDC">
      <w:r xmlns:w="http://schemas.openxmlformats.org/wordprocessingml/2006/main">
        <w:t xml:space="preserve">أعمال 19: 39 ولكن إن كنتم تطلبون شيئا من جهة أمور أخرى فإنه يقضى في محفل شرعي.</w:t>
      </w:r>
    </w:p>
    <w:p w14:paraId="6C3134D3" w14:textId="77777777" w:rsidR="00F90BDC" w:rsidRDefault="00F90BDC"/>
    <w:p w14:paraId="36C4773E" w14:textId="77777777" w:rsidR="00F90BDC" w:rsidRDefault="00F90BDC">
      <w:r xmlns:w="http://schemas.openxmlformats.org/wordprocessingml/2006/main">
        <w:t xml:space="preserve">يوصي بولس تلاميذ أفسس بتسوية أي أمور أخرى في محفل قانوني.</w:t>
      </w:r>
    </w:p>
    <w:p w14:paraId="2A1F5147" w14:textId="77777777" w:rsidR="00F90BDC" w:rsidRDefault="00F90BDC"/>
    <w:p w14:paraId="0E7DDCC6" w14:textId="77777777" w:rsidR="00F90BDC" w:rsidRDefault="00F90BDC">
      <w:r xmlns:w="http://schemas.openxmlformats.org/wordprocessingml/2006/main">
        <w:t xml:space="preserve">1. أهمية التمييز في الجماعة المسيحية</w:t>
      </w:r>
    </w:p>
    <w:p w14:paraId="0D8B5274" w14:textId="77777777" w:rsidR="00F90BDC" w:rsidRDefault="00F90BDC"/>
    <w:p w14:paraId="34E6DA4C" w14:textId="77777777" w:rsidR="00F90BDC" w:rsidRDefault="00F90BDC">
      <w:r xmlns:w="http://schemas.openxmlformats.org/wordprocessingml/2006/main">
        <w:t xml:space="preserve">2. ضرورة الوحدة في الكنيسة</w:t>
      </w:r>
    </w:p>
    <w:p w14:paraId="17516B41" w14:textId="77777777" w:rsidR="00F90BDC" w:rsidRDefault="00F90BDC"/>
    <w:p w14:paraId="298C67B1" w14:textId="77777777" w:rsidR="00F90BDC" w:rsidRDefault="00F90BDC">
      <w:r xmlns:w="http://schemas.openxmlformats.org/wordprocessingml/2006/main">
        <w:t xml:space="preserve">1. رومية 15: 5-6 "فليمنحكم إله التحمل والتشجيع أن تعيشوا في انسجام مع بعضكم البعض، وفقًا للمسيح يسوع، حتى تتمكنوا معًا بصوت واحد من تمجيد الله وأبا ربنا يسوع المسيح" ".</w:t>
      </w:r>
    </w:p>
    <w:p w14:paraId="0A72CB4B" w14:textId="77777777" w:rsidR="00F90BDC" w:rsidRDefault="00F90BDC"/>
    <w:p w14:paraId="70EDB57D" w14:textId="77777777" w:rsidR="00F90BDC" w:rsidRDefault="00F90BDC">
      <w:r xmlns:w="http://schemas.openxmlformats.org/wordprocessingml/2006/main">
        <w:t xml:space="preserve">2. 1 كورنثوس 14:40 "ولكن يجب أن يتم كل شيء بلياقة وبترتيب."</w:t>
      </w:r>
    </w:p>
    <w:p w14:paraId="6A5873EB" w14:textId="77777777" w:rsidR="00F90BDC" w:rsidRDefault="00F90BDC"/>
    <w:p w14:paraId="5E63F3C8" w14:textId="77777777" w:rsidR="00F90BDC" w:rsidRDefault="00F90BDC">
      <w:r xmlns:w="http://schemas.openxmlformats.org/wordprocessingml/2006/main">
        <w:t xml:space="preserve">اعمال 19: 40 لاننا في خطر ان نحاكم من اجل فتنة هذا اليوم وليس علة يمكننا بها ان نقدم حسابا عن هذا التجمع.</w:t>
      </w:r>
    </w:p>
    <w:p w14:paraId="3B8C31B3" w14:textId="77777777" w:rsidR="00F90BDC" w:rsidRDefault="00F90BDC"/>
    <w:p w14:paraId="0C5B650A" w14:textId="77777777" w:rsidR="00F90BDC" w:rsidRDefault="00F90BDC">
      <w:r xmlns:w="http://schemas.openxmlformats.org/wordprocessingml/2006/main">
        <w:t xml:space="preserve">كان بولس ورفاقه في خطر الاستجواب بسبب تورطهم في الضجة بسبب عدم وجود تفسير لهذه الضجة.</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السمعة: كيف تنعكس أفعالنا على شخصيتنا</w:t>
      </w:r>
    </w:p>
    <w:p w14:paraId="5046F491" w14:textId="77777777" w:rsidR="00F90BDC" w:rsidRDefault="00F90BDC"/>
    <w:p w14:paraId="4D213E5C" w14:textId="77777777" w:rsidR="00F90BDC" w:rsidRDefault="00F90BDC">
      <w:r xmlns:w="http://schemas.openxmlformats.org/wordprocessingml/2006/main">
        <w:t xml:space="preserve">2. مخاطر إثارة الضجة: التفكير في عواقب أفعالنا</w:t>
      </w:r>
    </w:p>
    <w:p w14:paraId="0F62278A" w14:textId="77777777" w:rsidR="00F90BDC" w:rsidRDefault="00F90BDC"/>
    <w:p w14:paraId="4393A3FC" w14:textId="77777777" w:rsidR="00F90BDC" w:rsidRDefault="00F90BDC">
      <w:r xmlns:w="http://schemas.openxmlformats.org/wordprocessingml/2006/main">
        <w:t xml:space="preserve">١. سفر الأمثال ٢٢: ١ ـ ـ الصيت الصالح أفضل من الغنى الكثير؛ أن تكون محترمًا خير من الفضة أو الذهب.</w:t>
      </w:r>
    </w:p>
    <w:p w14:paraId="1206E5FF" w14:textId="77777777" w:rsidR="00F90BDC" w:rsidRDefault="00F90BDC"/>
    <w:p w14:paraId="2DB22D3F" w14:textId="77777777" w:rsidR="00F90BDC" w:rsidRDefault="00F90BDC">
      <w:r xmlns:w="http://schemas.openxmlformats.org/wordprocessingml/2006/main">
        <w:t xml:space="preserve">٢. رسالة يعقوب ٢: ١٤ـ ـ ما المنفعة، أيها الإخوة والأخوات، إذا ادعى أحد أن لديه الإيمان ولكن ليس له أعمال؟ فهل يمكن لمثل هذا الإيمان أن يخلصهم؟</w:t>
      </w:r>
    </w:p>
    <w:p w14:paraId="277E99E9" w14:textId="77777777" w:rsidR="00F90BDC" w:rsidRDefault="00F90BDC"/>
    <w:p w14:paraId="3EE3592F" w14:textId="77777777" w:rsidR="00F90BDC" w:rsidRDefault="00F90BDC">
      <w:r xmlns:w="http://schemas.openxmlformats.org/wordprocessingml/2006/main">
        <w:t xml:space="preserve">أعمال 19: 41 ولما قال هذا صرف المحفل.</w:t>
      </w:r>
    </w:p>
    <w:p w14:paraId="32E13C3D" w14:textId="77777777" w:rsidR="00F90BDC" w:rsidRDefault="00F90BDC"/>
    <w:p w14:paraId="05D0B3AD" w14:textId="77777777" w:rsidR="00F90BDC" w:rsidRDefault="00F90BDC">
      <w:r xmlns:w="http://schemas.openxmlformats.org/wordprocessingml/2006/main">
        <w:t xml:space="preserve">وأكمل بولس كلمته أمام الجماعة ثم صرفهم.</w:t>
      </w:r>
    </w:p>
    <w:p w14:paraId="32899A36" w14:textId="77777777" w:rsidR="00F90BDC" w:rsidRDefault="00F90BDC"/>
    <w:p w14:paraId="63EDE374" w14:textId="77777777" w:rsidR="00F90BDC" w:rsidRDefault="00F90BDC">
      <w:r xmlns:w="http://schemas.openxmlformats.org/wordprocessingml/2006/main">
        <w:t xml:space="preserve">1. قوة كلماتنا: كيف نتكلم بسلطة</w:t>
      </w:r>
    </w:p>
    <w:p w14:paraId="383BD12D" w14:textId="77777777" w:rsidR="00F90BDC" w:rsidRDefault="00F90BDC"/>
    <w:p w14:paraId="69D484BC" w14:textId="77777777" w:rsidR="00F90BDC" w:rsidRDefault="00F90BDC">
      <w:r xmlns:w="http://schemas.openxmlformats.org/wordprocessingml/2006/main">
        <w:t xml:space="preserve">2. أهمية الإصغاء: كيف نسمع بتمييز</w:t>
      </w:r>
    </w:p>
    <w:p w14:paraId="18F514E3" w14:textId="77777777" w:rsidR="00F90BDC" w:rsidRDefault="00F90BDC"/>
    <w:p w14:paraId="0D2F1439" w14:textId="77777777" w:rsidR="00F90BDC" w:rsidRDefault="00F90BDC">
      <w:r xmlns:w="http://schemas.openxmlformats.org/wordprocessingml/2006/main">
        <w:t xml:space="preserve">١. سفر الأمثال ١٨: ٢١ ـ ـ الموت والحياة في يد اللسان</w:t>
      </w:r>
    </w:p>
    <w:p w14:paraId="62277452" w14:textId="77777777" w:rsidR="00F90BDC" w:rsidRDefault="00F90BDC"/>
    <w:p w14:paraId="1EA64EAC" w14:textId="77777777" w:rsidR="00F90BDC" w:rsidRDefault="00F90BDC">
      <w:r xmlns:w="http://schemas.openxmlformats.org/wordprocessingml/2006/main">
        <w:t xml:space="preserve">٢. رسالة يعقوب ١: ١٩ ـ ـ كن سريعا في الاستماع، بطيئا في التكلم، بطيئا في الغضب</w:t>
      </w:r>
    </w:p>
    <w:p w14:paraId="6D24F100" w14:textId="77777777" w:rsidR="00F90BDC" w:rsidRDefault="00F90BDC"/>
    <w:p w14:paraId="21894CA8" w14:textId="77777777" w:rsidR="00F90BDC" w:rsidRDefault="00F90BDC">
      <w:r xmlns:w="http://schemas.openxmlformats.org/wordprocessingml/2006/main">
        <w:t xml:space="preserve">يروي أعمال الرسل 20 رحلات بولس عبر مقدونية واليونان، وحادثة أفتيخوس في ترواس، وخطاب وداع بولس لشيوخ أفسس.</w:t>
      </w:r>
    </w:p>
    <w:p w14:paraId="2B4E9B01" w14:textId="77777777" w:rsidR="00F90BDC" w:rsidRDefault="00F90BDC"/>
    <w:p w14:paraId="019D4444" w14:textId="77777777" w:rsidR="00F90BDC" w:rsidRDefault="00F90BDC">
      <w:r xmlns:w="http://schemas.openxmlformats.org/wordprocessingml/2006/main">
        <w:t xml:space="preserve">الفقرة الأولى: يبدأ الإصحاح بمغادرة بولس لأفسس بعد أعمال شغب وسافر عبر مكدونية لتشجيع التلاميذ. وأقام ثلاثة أشهر في اليونان، ولكن عندما كان على وشك الإبحار </w:t>
      </w:r>
      <w:r xmlns:w="http://schemas.openxmlformats.org/wordprocessingml/2006/main">
        <w:lastRenderedPageBreak xmlns:w="http://schemas.openxmlformats.org/wordprocessingml/2006/main"/>
      </w:r>
      <w:r xmlns:w="http://schemas.openxmlformats.org/wordprocessingml/2006/main">
        <w:t xml:space="preserve">عائداً إلى سوريا، علم أن اليهود كانوا يتآمرون عليه، فقرر العودة عبر مكدونية برفقة سوباتر بيروس بيريا أرسطرخس سيكوندوس تسالونيكي جايوس دربي تيموثاوس تيخيكس تروفيموس آسيا (أعمال 20: 1). -4). هؤلاء الرجال سبقوا وانتظرونا ترواس، فسافرنا من فيلبي بعد أيام الفطير وبعد خمسة أيام انضم إليهم ترواس حيث مكثنا سبعة أيام (أع 20: 5-6).</w:t>
      </w:r>
    </w:p>
    <w:p w14:paraId="0950A273" w14:textId="77777777" w:rsidR="00F90BDC" w:rsidRDefault="00F90BDC"/>
    <w:p w14:paraId="7574BCAA" w14:textId="77777777" w:rsidR="00F90BDC" w:rsidRDefault="00F90BDC">
      <w:r xmlns:w="http://schemas.openxmlformats.org/wordprocessingml/2006/main">
        <w:t xml:space="preserve">الفقرة الثانية: في اليوم الأول من الأسبوع عندما التقى بولس باستراحة الخبز تحدث الناس الذين ينوون الإجازة في اليوم التالي واستمروا في الحديث حتى منتصف الليل في الغرفة العلوية حيث تجمعت العديد من المصابيح المشتعلة هناك شاب اسمه أفتيخوس يجلس على عتبة النافذة وغرق في نوم عميق بينما كان بولس يتحدث لا يزال أطول من التغلب على النوم. وفي الطابق الثالث صعد ميتا ولكن بولس نزل منحنيا عليه واخذه بذراعيه وقال لا تنزعجوا انه حي. ثم صعد وكسر خبزًا وأكل وتحدث طويلاً حتى طلوع الفجر ثم غادر في هذه الأثناء أُخذ الصبي إلى البيت حيًا مرتاحًا جدًا (أعمال الرسل 20: 7-12).</w:t>
      </w:r>
    </w:p>
    <w:p w14:paraId="1A76B584" w14:textId="77777777" w:rsidR="00F90BDC" w:rsidRDefault="00F90BDC"/>
    <w:p w14:paraId="571E4C76" w14:textId="77777777" w:rsidR="00F90BDC" w:rsidRDefault="00F90BDC">
      <w:r xmlns:w="http://schemas.openxmlformats.org/wordprocessingml/2006/main">
        <w:t xml:space="preserve">الفقرة الثالثة: من هناك أبحروا إلى ميليتس لأن بولس قرر تجاوز أفسس وتجنب قضاء الوقت في إقليم آسيا لأنه كان حريصًا على الوصول إلى أورشليم إن أمكن نهارًا يوم العنصرة. ومن ميليتس أرسل رسالة إلى شيوخ كنيسة أفسس ليأتوا لمقابلته. عندما وصلوا ألقى لهم خطاب الوداع مذكراً إياهم كيف عاش بينهم خدم الرب بتواضع عظيم ودموع وسط التجارب القاسية التي تآمر عليها اليهود لم يترددوا أبداً في الوعظ بأي شيء من شأنه أن يفيد علنا في بيت البيت يشهد لكل من اليهود واليونانيين التوبة نحو الله الإيمان ربنا يسوع المسيح الآن مضطر الروح اذهب أورشليم لا أعرف ما سيحدث لي هناك فقط أعرف كل مدينة الروح القدس يحذرني من مصاعب السجن التي تواجهني ولكن اعتبر أن حياتي تستحق أي شيء فقط أنهي مهمة السباق أعطاني الرب يسوع أشهد بالإنجيل بنعمة الله (أعمال 20: 13-24). لقد حذرهم من أن الذئاب الضارية تأتي بين أعدادهم وتشوه الحقيقة وتجذب التلاميذ بعيدًا بعد أن حثتهم على السهر وتذكر لمدة ثلاث سنوات لم تتوقف أبدًا عن تحذير كل ليلة ونهار بالدموع. بعد أن تكلموا بهذه الأمور، جثا على ركبتيه وصلى مع الجميع، ثم انصرف وذهب في طريقه بينما كانوا يبكون ويقبلونه، حزينين للغاية على قوله أنهم لن يروا وجهه مرة أخرى (أعمال الرسل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وبعدما انتهى الشغب دعا بولس التلاميذ وودعهم وانصرف ليذهب إلى مكدونية.</w:t>
      </w:r>
    </w:p>
    <w:p w14:paraId="0987EF9F" w14:textId="77777777" w:rsidR="00F90BDC" w:rsidRDefault="00F90BDC"/>
    <w:p w14:paraId="3F005C90" w14:textId="77777777" w:rsidR="00F90BDC" w:rsidRDefault="00F90BDC">
      <w:r xmlns:w="http://schemas.openxmlformats.org/wordprocessingml/2006/main">
        <w:t xml:space="preserve">وودع بولس تلاميذه بعد انتهاء الشغب وذهب إلى مكدونية.</w:t>
      </w:r>
    </w:p>
    <w:p w14:paraId="0BEBC3D4" w14:textId="77777777" w:rsidR="00F90BDC" w:rsidRDefault="00F90BDC"/>
    <w:p w14:paraId="6EC44260" w14:textId="77777777" w:rsidR="00F90BDC" w:rsidRDefault="00F90BDC">
      <w:r xmlns:w="http://schemas.openxmlformats.org/wordprocessingml/2006/main">
        <w:t xml:space="preserve">1. قوة الوداع: تعلم التخلي</w:t>
      </w:r>
    </w:p>
    <w:p w14:paraId="7A335D13" w14:textId="77777777" w:rsidR="00F90BDC" w:rsidRDefault="00F90BDC"/>
    <w:p w14:paraId="1F869A04" w14:textId="77777777" w:rsidR="00F90BDC" w:rsidRDefault="00F90BDC">
      <w:r xmlns:w="http://schemas.openxmlformats.org/wordprocessingml/2006/main">
        <w:t xml:space="preserve">2. احتضان التغيير والرحلة إلى الأمام</w:t>
      </w:r>
    </w:p>
    <w:p w14:paraId="09CF4587" w14:textId="77777777" w:rsidR="00F90BDC" w:rsidRDefault="00F90BDC"/>
    <w:p w14:paraId="6FAAF6C0" w14:textId="77777777" w:rsidR="00F90BDC" w:rsidRDefault="00F90BDC">
      <w:r xmlns:w="http://schemas.openxmlformats.org/wordprocessingml/2006/main">
        <w:t xml:space="preserve">1. إشعياء 43: 18-19 ("لا تذكروا الأوليات ولا تتفكروا في القديمات. هانذا صانع أمرا جديدا الآن نشأ أفلا تشعرون به؟ سأجعل في الطريق طريقا" برية وأنهار في الصحراء.")</w:t>
      </w:r>
    </w:p>
    <w:p w14:paraId="0CC9121F" w14:textId="77777777" w:rsidR="00F90BDC" w:rsidRDefault="00F90BDC"/>
    <w:p w14:paraId="18C8F82B" w14:textId="77777777" w:rsidR="00F90BDC" w:rsidRDefault="00F90BDC">
      <w:r xmlns:w="http://schemas.openxmlformats.org/wordprocessingml/2006/main">
        <w:t xml:space="preserve">2. يشوع 1: 9 ("ألم أوصيك؟ تشدد وتشجع. لا تخف ولا ترتعب، لأن الرب إلهك معك أينما ذهبت. ")</w:t>
      </w:r>
    </w:p>
    <w:p w14:paraId="70E55958" w14:textId="77777777" w:rsidR="00F90BDC" w:rsidRDefault="00F90BDC"/>
    <w:p w14:paraId="29A16900" w14:textId="77777777" w:rsidR="00F90BDC" w:rsidRDefault="00F90BDC">
      <w:r xmlns:w="http://schemas.openxmlformats.org/wordprocessingml/2006/main">
        <w:t xml:space="preserve">أعمال 20: 2 ولما اجتاز تلك النواحي ووعظهم كثيرًا جاء إلى اليونان</w:t>
      </w:r>
    </w:p>
    <w:p w14:paraId="3045EB5C" w14:textId="77777777" w:rsidR="00F90BDC" w:rsidRDefault="00F90BDC"/>
    <w:p w14:paraId="0562F168" w14:textId="77777777" w:rsidR="00F90BDC" w:rsidRDefault="00F90BDC">
      <w:r xmlns:w="http://schemas.openxmlformats.org/wordprocessingml/2006/main">
        <w:t xml:space="preserve">شجع بولس المؤمنين في المناطق التي زارها قبل مجيئه إلى اليونان.</w:t>
      </w:r>
    </w:p>
    <w:p w14:paraId="3FD3D31C" w14:textId="77777777" w:rsidR="00F90BDC" w:rsidRDefault="00F90BDC"/>
    <w:p w14:paraId="3C56B915" w14:textId="77777777" w:rsidR="00F90BDC" w:rsidRDefault="00F90BDC">
      <w:r xmlns:w="http://schemas.openxmlformats.org/wordprocessingml/2006/main">
        <w:t xml:space="preserve">1. "تقوية الإيمان بالتشجيع"</w:t>
      </w:r>
    </w:p>
    <w:p w14:paraId="66072149" w14:textId="77777777" w:rsidR="00F90BDC" w:rsidRDefault="00F90BDC"/>
    <w:p w14:paraId="3A94D260" w14:textId="77777777" w:rsidR="00F90BDC" w:rsidRDefault="00F90BDC">
      <w:r xmlns:w="http://schemas.openxmlformats.org/wordprocessingml/2006/main">
        <w:t xml:space="preserve">2. "قوة الكلمات"</w:t>
      </w:r>
    </w:p>
    <w:p w14:paraId="7A577314" w14:textId="77777777" w:rsidR="00F90BDC" w:rsidRDefault="00F90BDC"/>
    <w:p w14:paraId="07E6CE0A" w14:textId="77777777" w:rsidR="00F90BDC" w:rsidRDefault="00F90BDC">
      <w:r xmlns:w="http://schemas.openxmlformats.org/wordprocessingml/2006/main">
        <w:t xml:space="preserve">1. رسالة بولس إلى أهل أفسس ٤: ٢٩ـ ـ "لا يخرج من أفواهكم كلام مفسد، بل فقط ما كان صالحا للبنيان، حسب المناسبة، لكي يعطي نعمة للسامعين."</w:t>
      </w:r>
    </w:p>
    <w:p w14:paraId="3C7B0E34" w14:textId="77777777" w:rsidR="00F90BDC" w:rsidRDefault="00F90BDC"/>
    <w:p w14:paraId="57DCC00C" w14:textId="77777777" w:rsidR="00F90BDC" w:rsidRDefault="00F90BDC">
      <w:r xmlns:w="http://schemas.openxmlformats.org/wordprocessingml/2006/main">
        <w:t xml:space="preserve">2. رسالة بولس إلى أهل رومية ١٥: ٤ـ ٥ ـ ـ "لأن كل ما كتب في الأيام السابقة كتب لتعليمنا، حتى بالصبر والتشجيع بما في الكتب يكون لنا رجاء. وليمنحكم إله الصبر والتشجيع أن تعيشوا في انسجام مع بعضكم البعض، حسب المسيح يسوع.</w:t>
      </w:r>
    </w:p>
    <w:p w14:paraId="4AC0806C" w14:textId="77777777" w:rsidR="00F90BDC" w:rsidRDefault="00F90BDC"/>
    <w:p w14:paraId="560B96EF" w14:textId="77777777" w:rsidR="00F90BDC" w:rsidRDefault="00F90BDC">
      <w:r xmlns:w="http://schemas.openxmlformats.org/wordprocessingml/2006/main">
        <w:t xml:space="preserve">(أع 20: 3) وأقام هناك ثلاثة أشهر. ولما كمن له اليهود وهو مزمع أن يسافر إلى سورية أراد أن يرجع عن طريق مكدونية.</w:t>
      </w:r>
    </w:p>
    <w:p w14:paraId="15AA37A7" w14:textId="77777777" w:rsidR="00F90BDC" w:rsidRDefault="00F90BDC"/>
    <w:p w14:paraId="3E25B991" w14:textId="77777777" w:rsidR="00F90BDC" w:rsidRDefault="00F90BDC">
      <w:r xmlns:w="http://schemas.openxmlformats.org/wordprocessingml/2006/main">
        <w:t xml:space="preserve">وأقام بولس في اليونان ثلاثة أشهر، وعندما تآمر اليهود عليه قرر أن يسافر عبر مكدونية بدلاً من سوريا.</w:t>
      </w:r>
    </w:p>
    <w:p w14:paraId="484CB67C" w14:textId="77777777" w:rsidR="00F90BDC" w:rsidRDefault="00F90BDC"/>
    <w:p w14:paraId="42017F79" w14:textId="77777777" w:rsidR="00F90BDC" w:rsidRDefault="00F90BDC">
      <w:r xmlns:w="http://schemas.openxmlformats.org/wordprocessingml/2006/main">
        <w:t xml:space="preserve">1. التغلب على التحديات: كيفية المثابرة في الأوقات الصعبة</w:t>
      </w:r>
    </w:p>
    <w:p w14:paraId="4E842949" w14:textId="77777777" w:rsidR="00F90BDC" w:rsidRDefault="00F90BDC"/>
    <w:p w14:paraId="3F30B7AD" w14:textId="77777777" w:rsidR="00F90BDC" w:rsidRDefault="00F90BDC">
      <w:r xmlns:w="http://schemas.openxmlformats.org/wordprocessingml/2006/main">
        <w:t xml:space="preserve">2. سيادة الله: الثقة في خططه وتوجيهاته</w:t>
      </w:r>
    </w:p>
    <w:p w14:paraId="4B033FBD" w14:textId="77777777" w:rsidR="00F90BDC" w:rsidRDefault="00F90BDC"/>
    <w:p w14:paraId="56B111F9" w14:textId="77777777" w:rsidR="00F90BDC" w:rsidRDefault="00F90BDC">
      <w:r xmlns:w="http://schemas.openxmlformats.org/wordprocessingml/2006/main">
        <w:t xml:space="preserve">1. أفسس 6: 13 "لذلك احملوا سلاح الله الكامل لكي تقدروا أن تقاوموا في اليوم الشرير، وبعد أن تتمموا كل شيء أن تثبتوا."</w:t>
      </w:r>
    </w:p>
    <w:p w14:paraId="620B4EE7" w14:textId="77777777" w:rsidR="00F90BDC" w:rsidRDefault="00F90BDC"/>
    <w:p w14:paraId="66DEDEC3" w14:textId="77777777" w:rsidR="00F90BDC" w:rsidRDefault="00F90BDC">
      <w:r xmlns:w="http://schemas.openxmlformats.org/wordprocessingml/2006/main">
        <w:t xml:space="preserve">2. رومية 8: 28 "ونعلم أن كل الأشياء تعمل معًا للخير للذين يحبون الله، لأولئك الذين هم مدعوون حسب قصده."</w:t>
      </w:r>
    </w:p>
    <w:p w14:paraId="0F14DFCB" w14:textId="77777777" w:rsidR="00F90BDC" w:rsidRDefault="00F90BDC"/>
    <w:p w14:paraId="2EDA3960" w14:textId="77777777" w:rsidR="00F90BDC" w:rsidRDefault="00F90BDC">
      <w:r xmlns:w="http://schemas.openxmlformats.org/wordprocessingml/2006/main">
        <w:t xml:space="preserve">أعمال 20: 4 ورافقه هناك إلى آسيا سوباترس البيري. ومن أهل تسالونيكي أرسترخس وسكوندس. وغايوس الدربي وتيموثاوس. ومن آسيا تيخيكس وتروفيمس.</w:t>
      </w:r>
    </w:p>
    <w:p w14:paraId="04D7EE6C" w14:textId="77777777" w:rsidR="00F90BDC" w:rsidRDefault="00F90BDC"/>
    <w:p w14:paraId="6AE250D7" w14:textId="77777777" w:rsidR="00F90BDC" w:rsidRDefault="00F90BDC">
      <w:r xmlns:w="http://schemas.openxmlformats.org/wordprocessingml/2006/main">
        <w:t xml:space="preserve">سافر بولس، برفقة سوباتر وأرسترخوس وسكوندس وغايوس وتيموثاوس وتيخيكس وتروفيموس، إلى آسيا.</w:t>
      </w:r>
    </w:p>
    <w:p w14:paraId="07443D5F" w14:textId="77777777" w:rsidR="00F90BDC" w:rsidRDefault="00F90BDC"/>
    <w:p w14:paraId="5FF32353" w14:textId="77777777" w:rsidR="00F90BDC" w:rsidRDefault="00F90BDC">
      <w:r xmlns:w="http://schemas.openxmlformats.org/wordprocessingml/2006/main">
        <w:t xml:space="preserve">1. قوة الوحدة: رحلة بولس ورفاقه</w:t>
      </w:r>
    </w:p>
    <w:p w14:paraId="0D9F21BD" w14:textId="77777777" w:rsidR="00F90BDC" w:rsidRDefault="00F90BDC"/>
    <w:p w14:paraId="2CDE096E" w14:textId="77777777" w:rsidR="00F90BDC" w:rsidRDefault="00F90BDC">
      <w:r xmlns:w="http://schemas.openxmlformats.org/wordprocessingml/2006/main">
        <w:t xml:space="preserve">2. قوة الصداقة: مغامرات بولس وأصدقائه</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 وإن استطاع إنسان أن يقوى على واحد، فإن اثنين سيقاومانه، والخيط الثلاثي لا ينقطع سريعًا.</w:t>
      </w:r>
    </w:p>
    <w:p w14:paraId="77D9F450" w14:textId="77777777" w:rsidR="00F90BDC" w:rsidRDefault="00F90BDC"/>
    <w:p w14:paraId="7F7E9E44" w14:textId="77777777" w:rsidR="00F90BDC" w:rsidRDefault="00F90BDC">
      <w:r xmlns:w="http://schemas.openxmlformats.org/wordprocessingml/2006/main">
        <w:t xml:space="preserve">٢. سفر الأمثال ١٣: ٢٠ ـ ـ من يسير مع الحكماء يصير حكيما، ورفيق الجهال يضر.</w:t>
      </w:r>
    </w:p>
    <w:p w14:paraId="378A84A0" w14:textId="77777777" w:rsidR="00F90BDC" w:rsidRDefault="00F90BDC"/>
    <w:p w14:paraId="580EB395" w14:textId="77777777" w:rsidR="00F90BDC" w:rsidRDefault="00F90BDC">
      <w:r xmlns:w="http://schemas.openxmlformats.org/wordprocessingml/2006/main">
        <w:t xml:space="preserve">أعمال 20: 5 هؤلاء سبقوا فمكثوا لأجلنا في ترواس.</w:t>
      </w:r>
    </w:p>
    <w:p w14:paraId="470C4394" w14:textId="77777777" w:rsidR="00F90BDC" w:rsidRDefault="00F90BDC"/>
    <w:p w14:paraId="3C89668C" w14:textId="77777777" w:rsidR="00F90BDC" w:rsidRDefault="00F90BDC">
      <w:r xmlns:w="http://schemas.openxmlformats.org/wordprocessingml/2006/main">
        <w:t xml:space="preserve">يتحدث هذا المقطع عن أولئك الذين تقدموا إلى ترواس وانتظروا وصول بقية المجموعة.</w:t>
      </w:r>
    </w:p>
    <w:p w14:paraId="7E2FE445" w14:textId="77777777" w:rsidR="00F90BDC" w:rsidRDefault="00F90BDC"/>
    <w:p w14:paraId="0E551BFD" w14:textId="77777777" w:rsidR="00F90BDC" w:rsidRDefault="00F90BDC">
      <w:r xmlns:w="http://schemas.openxmlformats.org/wordprocessingml/2006/main">
        <w:t xml:space="preserve">1. وضع الآخرين أولاً: قوة الخدمة المتفانية</w:t>
      </w:r>
    </w:p>
    <w:p w14:paraId="721F6231" w14:textId="77777777" w:rsidR="00F90BDC" w:rsidRDefault="00F90BDC"/>
    <w:p w14:paraId="3906F53A" w14:textId="77777777" w:rsidR="00F90BDC" w:rsidRDefault="00F90BDC">
      <w:r xmlns:w="http://schemas.openxmlformats.org/wordprocessingml/2006/main">
        <w:t xml:space="preserve">2. حفظ الإيمان: المثابرة في الأوقات الصعبة</w:t>
      </w:r>
    </w:p>
    <w:p w14:paraId="5AFA7C9F" w14:textId="77777777" w:rsidR="00F90BDC" w:rsidRDefault="00F90BDC"/>
    <w:p w14:paraId="568BD5B3" w14:textId="77777777" w:rsidR="00F90BDC" w:rsidRDefault="00F90BDC">
      <w:r xmlns:w="http://schemas.openxmlformats.org/wordprocessingml/2006/main">
        <w:t xml:space="preserve">1. رسالة بولس إلى أهل فيلبي ٢: ٣ـ ٤ ـ ـ "لا تفعلوا شيئا عن خصومة أو عجب، بل بتواضع احسبوا الآخرين أفضل منكم. ولا ينظر كل واحد منكم إلى ما هو لنفسه فقط، بل إلى ما هو للآخرين أيضًا».</w:t>
      </w:r>
    </w:p>
    <w:p w14:paraId="4D920A1F" w14:textId="77777777" w:rsidR="00F90BDC" w:rsidRDefault="00F90BDC"/>
    <w:p w14:paraId="769B15C9" w14:textId="77777777" w:rsidR="00F90BDC" w:rsidRDefault="00F90BDC">
      <w:r xmlns:w="http://schemas.openxmlformats.org/wordprocessingml/2006/main">
        <w:t xml:space="preserve">2. الرسالة إلى العبرانيين ١٠: ٢٣ـ ٢٥ـ ـ "دعونا نتمسك باعتراف الرجاء راسخا، لأن الذي وعد هو أمين. ولنتأمل كيف نحث بعضنا بعضًا على المحبة والأعمال الصالحة، غير تاركين اللقاءات كما هي عادة قوم، بل واعظين بعضنا بعضًا، وبالأكثر على قدر ما ترون اليوم يقترب».</w:t>
      </w:r>
    </w:p>
    <w:p w14:paraId="369FA7A5" w14:textId="77777777" w:rsidR="00F90BDC" w:rsidRDefault="00F90BDC"/>
    <w:p w14:paraId="25EF46E0" w14:textId="77777777" w:rsidR="00F90BDC" w:rsidRDefault="00F90BDC">
      <w:r xmlns:w="http://schemas.openxmlformats.org/wordprocessingml/2006/main">
        <w:t xml:space="preserve">أعمال20: 6 ثم سافرنا من فيلبي بعد أيام الفطير وأتينا إليهم في خمسة أيام إلى ترواس. حيث أقمنا سبعة أيام.</w:t>
      </w:r>
    </w:p>
    <w:p w14:paraId="677EC25C" w14:textId="77777777" w:rsidR="00F90BDC" w:rsidRDefault="00F90BDC"/>
    <w:p w14:paraId="04F32C1A" w14:textId="77777777" w:rsidR="00F90BDC" w:rsidRDefault="00F90BDC">
      <w:r xmlns:w="http://schemas.openxmlformats.org/wordprocessingml/2006/main">
        <w:t xml:space="preserve">غادر بولس ورفاقه فيلبي بعد الاحتفال بعيد الفطير، ووصلوا إلى ترواس بعد خمسة أيام، حيث أقاموا هناك سبعة أيام.</w:t>
      </w:r>
    </w:p>
    <w:p w14:paraId="7FEF8B67" w14:textId="77777777" w:rsidR="00F90BDC" w:rsidRDefault="00F90BDC"/>
    <w:p w14:paraId="23C3E3D5" w14:textId="77777777" w:rsidR="00F90BDC" w:rsidRDefault="00F90BDC">
      <w:r xmlns:w="http://schemas.openxmlformats.org/wordprocessingml/2006/main">
        <w:t xml:space="preserve">1. قوة الشركة: رفقة بولس ورحلته إلى ترواس.</w:t>
      </w:r>
    </w:p>
    <w:p w14:paraId="2D082E22" w14:textId="77777777" w:rsidR="00F90BDC" w:rsidRDefault="00F90BDC"/>
    <w:p w14:paraId="2DDE9A55" w14:textId="77777777" w:rsidR="00F90BDC" w:rsidRDefault="00F90BDC">
      <w:r xmlns:w="http://schemas.openxmlformats.org/wordprocessingml/2006/main">
        <w:t xml:space="preserve">2. انتعش وتجدد: كيف شجعه الوقت الذي قضاه في ترواس على الاستمرار في نشر الإنجيل.</w:t>
      </w:r>
    </w:p>
    <w:p w14:paraId="4FD36966" w14:textId="77777777" w:rsidR="00F90BDC" w:rsidRDefault="00F90BDC"/>
    <w:p w14:paraId="7C7F4292" w14:textId="77777777" w:rsidR="00F90BDC" w:rsidRDefault="00F90BDC">
      <w:r xmlns:w="http://schemas.openxmlformats.org/wordprocessingml/2006/main">
        <w:t xml:space="preserve">1. رومية 8: 38-39 فإني على يقين أنه لا الموت ولا الحياة، ولا الملائكة ولا الشياطين، ولا الحاضر ولا المستقبل، ولا أية قوى، ولا الارتفاع ولا العمق، ولا أي شيء آخر في كل الخليقة، سوف يقدرون على ذلك افصلنا عن محبة الله التي في المسيح يسوع ربنا.</w:t>
      </w:r>
    </w:p>
    <w:p w14:paraId="3929D70C" w14:textId="77777777" w:rsidR="00F90BDC" w:rsidRDefault="00F90BDC"/>
    <w:p w14:paraId="152BB284" w14:textId="77777777" w:rsidR="00F90BDC" w:rsidRDefault="00F90BDC">
      <w:r xmlns:w="http://schemas.openxmlformats.org/wordprocessingml/2006/main">
        <w:t xml:space="preserve">2. 1 كورنثوس 15:58 لذلك يا إخوتي وأخواتي الأعزاء، اثبتوا. لا تدع شيئا يحركك. أعطوا أنفسكم دائمًا لعمل الرب، عالمين أن تعبكم في الرب ليس عبثًا.</w:t>
      </w:r>
    </w:p>
    <w:p w14:paraId="486C2C8C" w14:textId="77777777" w:rsidR="00F90BDC" w:rsidRDefault="00F90BDC"/>
    <w:p w14:paraId="78F5D258" w14:textId="77777777" w:rsidR="00F90BDC" w:rsidRDefault="00F90BDC">
      <w:r xmlns:w="http://schemas.openxmlformats.org/wordprocessingml/2006/main">
        <w:t xml:space="preserve">Acts 20:7 وفي أول الاسبوع اذ كان التلاميذ مجتمعين ليكسروا خبزا كان بولس يبشرهم وهو مستعد للذهاب في الغد. واستمر في حديثه حتى منتصف الليل.</w:t>
      </w:r>
    </w:p>
    <w:p w14:paraId="099371DC" w14:textId="77777777" w:rsidR="00F90BDC" w:rsidRDefault="00F90BDC"/>
    <w:p w14:paraId="7883AA02" w14:textId="77777777" w:rsidR="00F90BDC" w:rsidRDefault="00F90BDC">
      <w:r xmlns:w="http://schemas.openxmlformats.org/wordprocessingml/2006/main">
        <w:t xml:space="preserve">وفي أول الأسبوع، كرز بولس للتلاميذ في محفل، وتكلم إلى نصف الليل.</w:t>
      </w:r>
    </w:p>
    <w:p w14:paraId="6E1E0B8E" w14:textId="77777777" w:rsidR="00F90BDC" w:rsidRDefault="00F90BDC"/>
    <w:p w14:paraId="11AE381B" w14:textId="77777777" w:rsidR="00F90BDC" w:rsidRDefault="00F90BDC">
      <w:r xmlns:w="http://schemas.openxmlformats.org/wordprocessingml/2006/main">
        <w:t xml:space="preserve">1. قوة الوعظ: كيف استخدم بولس كلماته للإلهام والتعليم.</w:t>
      </w:r>
    </w:p>
    <w:p w14:paraId="63AB1E7A" w14:textId="77777777" w:rsidR="00F90BDC" w:rsidRDefault="00F90BDC"/>
    <w:p w14:paraId="36BD10C7" w14:textId="77777777" w:rsidR="00F90BDC" w:rsidRDefault="00F90BDC">
      <w:r xmlns:w="http://schemas.openxmlformats.org/wordprocessingml/2006/main">
        <w:t xml:space="preserve">2. أهمية المجتمع: إيجاد القوة في الزمالة.</w:t>
      </w:r>
    </w:p>
    <w:p w14:paraId="0E396FB2" w14:textId="77777777" w:rsidR="00F90BDC" w:rsidRDefault="00F90BDC"/>
    <w:p w14:paraId="4C7ECB7E" w14:textId="77777777" w:rsidR="00F90BDC" w:rsidRDefault="00F90BDC">
      <w:r xmlns:w="http://schemas.openxmlformats.org/wordprocessingml/2006/main">
        <w:t xml:space="preserve">١. رسالة بولس إلى أهل رومية ١٠: ١٤ـ ١٧ ـ ـ كيف يأتي الإيمان من سماع الرسالة وكيف يأتي الإيمان من خلال سماع كلمة المسيح.</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الرسالة إلى العبرانيين ١٠: ٢٣ـ ٢٥ـ ـ كيف نشجع بعضنا بعضا ونجتمع معا لتحفيز بعضنا بعضا على المحبة والأعمال الصالحة.</w:t>
      </w:r>
    </w:p>
    <w:p w14:paraId="5728AD34" w14:textId="77777777" w:rsidR="00F90BDC" w:rsidRDefault="00F90BDC"/>
    <w:p w14:paraId="4E897603" w14:textId="77777777" w:rsidR="00F90BDC" w:rsidRDefault="00F90BDC">
      <w:r xmlns:w="http://schemas.openxmlformats.org/wordprocessingml/2006/main">
        <w:t xml:space="preserve">Acts 20:8 وكانت هناك مصابيح كثيرة في العلية حيث كانوا مجتمعين.</w:t>
      </w:r>
    </w:p>
    <w:p w14:paraId="0A812DEE" w14:textId="77777777" w:rsidR="00F90BDC" w:rsidRDefault="00F90BDC"/>
    <w:p w14:paraId="18CBB8F6" w14:textId="77777777" w:rsidR="00F90BDC" w:rsidRDefault="00F90BDC">
      <w:r xmlns:w="http://schemas.openxmlformats.org/wordprocessingml/2006/main">
        <w:t xml:space="preserve">اجتمع جماعة من الناس في غرفة علية، حيث كانت الأضواء كثيرة.</w:t>
      </w:r>
    </w:p>
    <w:p w14:paraId="5A83835E" w14:textId="77777777" w:rsidR="00F90BDC" w:rsidRDefault="00F90BDC"/>
    <w:p w14:paraId="02538A5D" w14:textId="77777777" w:rsidR="00F90BDC" w:rsidRDefault="00F90BDC">
      <w:r xmlns:w="http://schemas.openxmlformats.org/wordprocessingml/2006/main">
        <w:t xml:space="preserve">1. نور المسيح ـ ـ يوحنا ٨: ١٢</w:t>
      </w:r>
    </w:p>
    <w:p w14:paraId="59EFC3C3" w14:textId="77777777" w:rsidR="00F90BDC" w:rsidRDefault="00F90BDC"/>
    <w:p w14:paraId="5E35EF99" w14:textId="77777777" w:rsidR="00F90BDC" w:rsidRDefault="00F90BDC">
      <w:r xmlns:w="http://schemas.openxmlformats.org/wordprocessingml/2006/main">
        <w:t xml:space="preserve">2. قوة المجتمع ـ ـ أعمال ٢: ١ـ ٤</w:t>
      </w:r>
    </w:p>
    <w:p w14:paraId="5635B6AB" w14:textId="77777777" w:rsidR="00F90BDC" w:rsidRDefault="00F90BDC"/>
    <w:p w14:paraId="65ADA226" w14:textId="77777777" w:rsidR="00F90BDC" w:rsidRDefault="00F90BDC">
      <w:r xmlns:w="http://schemas.openxmlformats.org/wordprocessingml/2006/main">
        <w:t xml:space="preserve">١. يوحنا ٨: ١٢ـ ـ عندما تكلم يسوع مرة أخرى إلى الشعب، قال: "أنا هو نور العالم. ومن يتبعني فلا يمشي في الظلمة، بل يكون له نور الحياة».</w:t>
      </w:r>
    </w:p>
    <w:p w14:paraId="51327873" w14:textId="77777777" w:rsidR="00F90BDC" w:rsidRDefault="00F90BDC"/>
    <w:p w14:paraId="1843BC28" w14:textId="77777777" w:rsidR="00F90BDC" w:rsidRDefault="00F90BDC">
      <w:r xmlns:w="http://schemas.openxmlformats.org/wordprocessingml/2006/main">
        <w:t xml:space="preserve">٢. كتاب أعمال الرسل ٢: ١ـ ٤ـ ـ عندما جاء يوم الخمسين، كان الجميع معا في مكان واحد. وفجأة خرج من السماء صوت كما من هبوب ريح عاصفة وملأ كل البيت حيث كانوا جالسين. لقد رأوا ما يبدو أنه ألسنة من نار انفصلت واستقرت على كل واحد منهم. وامتلئ الجميع من الروح القدس، وبدأوا يتكلمون بألسنة أخرى كما أعطاهم الروح القدس.</w:t>
      </w:r>
    </w:p>
    <w:p w14:paraId="7995FEFA" w14:textId="77777777" w:rsidR="00F90BDC" w:rsidRDefault="00F90BDC"/>
    <w:p w14:paraId="0A63C2B9" w14:textId="77777777" w:rsidR="00F90BDC" w:rsidRDefault="00F90BDC">
      <w:r xmlns:w="http://schemas.openxmlformats.org/wordprocessingml/2006/main">
        <w:t xml:space="preserve">اعمال 20: 9 وكان شاب اسمه افتيخوس جالسا في الطاقة مستغرقا في سبات عميق. وبينما كان بولس يكرز طويلا غرق في النوم وسقط من الطبقة الثالثة وارتفع ميتا. .</w:t>
      </w:r>
    </w:p>
    <w:p w14:paraId="3031D719" w14:textId="77777777" w:rsidR="00F90BDC" w:rsidRDefault="00F90BDC"/>
    <w:p w14:paraId="0315B426" w14:textId="77777777" w:rsidR="00F90BDC" w:rsidRDefault="00F90BDC">
      <w:r xmlns:w="http://schemas.openxmlformats.org/wordprocessingml/2006/main">
        <w:t xml:space="preserve">أما الشاب أفتيخوس فقد نام أثناء نوم بولس الطويل فسقط من نافذة الطابق الثالث، ولكنه رفع ميتاً.</w:t>
      </w:r>
    </w:p>
    <w:p w14:paraId="72ACD604" w14:textId="77777777" w:rsidR="00F90BDC" w:rsidRDefault="00F90BDC"/>
    <w:p w14:paraId="6B9B4AD8" w14:textId="77777777" w:rsidR="00F90BDC" w:rsidRDefault="00F90BDC">
      <w:r xmlns:w="http://schemas.openxmlformats.org/wordprocessingml/2006/main">
        <w:t xml:space="preserve">1. كيف يمكن لتصرفاتنا أن تؤثر على حياتنا الروحية</w:t>
      </w:r>
    </w:p>
    <w:p w14:paraId="3F9326E5" w14:textId="77777777" w:rsidR="00F90BDC" w:rsidRDefault="00F90BDC"/>
    <w:p w14:paraId="0B4804B9" w14:textId="77777777" w:rsidR="00F90BDC" w:rsidRDefault="00F90BDC">
      <w:r xmlns:w="http://schemas.openxmlformats.org/wordprocessingml/2006/main">
        <w:t xml:space="preserve">2. قوة الصلاة في أوقات الشدة</w:t>
      </w:r>
    </w:p>
    <w:p w14:paraId="64E9E567" w14:textId="77777777" w:rsidR="00F90BDC" w:rsidRDefault="00F90BDC"/>
    <w:p w14:paraId="7C128318" w14:textId="77777777" w:rsidR="00F90BDC" w:rsidRDefault="00F90BDC">
      <w:r xmlns:w="http://schemas.openxmlformats.org/wordprocessingml/2006/main">
        <w:t xml:space="preserve">١. لوقا ٨: ٢٢ـ ٢٥ ـ ـ يسوع يهدئ العاصفة</w:t>
      </w:r>
    </w:p>
    <w:p w14:paraId="6D3C3863" w14:textId="77777777" w:rsidR="00F90BDC" w:rsidRDefault="00F90BDC"/>
    <w:p w14:paraId="3A4C13CB" w14:textId="77777777" w:rsidR="00F90BDC" w:rsidRDefault="00F90BDC">
      <w:r xmlns:w="http://schemas.openxmlformats.org/wordprocessingml/2006/main">
        <w:t xml:space="preserve">٢. رسالة يعقوب ٥: ١٣ـ ١٥ ـ ـ الصلاة من أجل المرضى</w:t>
      </w:r>
    </w:p>
    <w:p w14:paraId="13A026E5" w14:textId="77777777" w:rsidR="00F90BDC" w:rsidRDefault="00F90BDC"/>
    <w:p w14:paraId="0200D1FF" w14:textId="77777777" w:rsidR="00F90BDC" w:rsidRDefault="00F90BDC">
      <w:r xmlns:w="http://schemas.openxmlformats.org/wordprocessingml/2006/main">
        <w:t xml:space="preserve">اع 20: 10 فنزل بولس ووقع عليه واعتنقه وقال لا تضطربوا. لأن حياته فيه.</w:t>
      </w:r>
    </w:p>
    <w:p w14:paraId="7484DCF4" w14:textId="77777777" w:rsidR="00F90BDC" w:rsidRDefault="00F90BDC"/>
    <w:p w14:paraId="281D7B20" w14:textId="77777777" w:rsidR="00F90BDC" w:rsidRDefault="00F90BDC">
      <w:r xmlns:w="http://schemas.openxmlformats.org/wordprocessingml/2006/main">
        <w:t xml:space="preserve">وعزّى بولس أصدقاء الشاب وأكد لهم أنه لا يزال على قيد الحياة.</w:t>
      </w:r>
    </w:p>
    <w:p w14:paraId="0E093632" w14:textId="77777777" w:rsidR="00F90BDC" w:rsidRDefault="00F90BDC"/>
    <w:p w14:paraId="1270DF27" w14:textId="77777777" w:rsidR="00F90BDC" w:rsidRDefault="00F90BDC">
      <w:r xmlns:w="http://schemas.openxmlformats.org/wordprocessingml/2006/main">
        <w:t xml:space="preserve">1. قوة الراحة في الأوقات الصعبة</w:t>
      </w:r>
    </w:p>
    <w:p w14:paraId="0F2D9D7C" w14:textId="77777777" w:rsidR="00F90BDC" w:rsidRDefault="00F90BDC"/>
    <w:p w14:paraId="63FF4801" w14:textId="77777777" w:rsidR="00F90BDC" w:rsidRDefault="00F90BDC">
      <w:r xmlns:w="http://schemas.openxmlformats.org/wordprocessingml/2006/main">
        <w:t xml:space="preserve">2. الطمأنينة في مواجهة المأساة</w:t>
      </w:r>
    </w:p>
    <w:p w14:paraId="537A43C6" w14:textId="77777777" w:rsidR="00F90BDC" w:rsidRDefault="00F90BDC"/>
    <w:p w14:paraId="1486F4F9" w14:textId="77777777" w:rsidR="00F90BDC" w:rsidRDefault="00F90BDC">
      <w:r xmlns:w="http://schemas.openxmlformats.org/wordprocessingml/2006/main">
        <w:t xml:space="preserve">١. يوحنا ١١: ٢٥ـ ٢٦ـ ـ قال يسوع لمرثا: "أنا هو القيامة والحياة. من آمن بي ولو مات فسيحيا».</w:t>
      </w:r>
    </w:p>
    <w:p w14:paraId="1870B978" w14:textId="77777777" w:rsidR="00F90BDC" w:rsidRDefault="00F90BDC"/>
    <w:p w14:paraId="3787EF3C" w14:textId="77777777" w:rsidR="00F90BDC" w:rsidRDefault="00F90BDC">
      <w:r xmlns:w="http://schemas.openxmlformats.org/wordprocessingml/2006/main">
        <w:t xml:space="preserve">٢. رسالة بولس الأولى إلى أهل تسالونيكي ٤: ١٣ـ ١٤ـ ـ أيها الإخوة والأخوات، لا نريد أن تجهلوا أمر الراقدين، حتى لا تحزنوا مثل بقية البشر الذين ليس لهم رجاء. لأننا نؤمن أن يسوع مات وقام، وهكذا نؤمن أن الله سيحضر مع يسوع أولئك الذين رقدوا فيه.</w:t>
      </w:r>
    </w:p>
    <w:p w14:paraId="74F1A4F0" w14:textId="77777777" w:rsidR="00F90BDC" w:rsidRDefault="00F90BDC"/>
    <w:p w14:paraId="75518AB6" w14:textId="77777777" w:rsidR="00F90BDC" w:rsidRDefault="00F90BDC">
      <w:r xmlns:w="http://schemas.openxmlformats.org/wordprocessingml/2006/main">
        <w:t xml:space="preserve">أعمال 20: 11 ثم صعد وكسر خبزا وأكل وتكلم كثيرا إلى الفجر وانصرف.</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وعظ بولس في وقت متأخر من الليل.</w:t>
      </w:r>
    </w:p>
    <w:p w14:paraId="27F7F662" w14:textId="77777777" w:rsidR="00F90BDC" w:rsidRDefault="00F90BDC"/>
    <w:p w14:paraId="6EB3CF50" w14:textId="77777777" w:rsidR="00F90BDC" w:rsidRDefault="00F90BDC">
      <w:r xmlns:w="http://schemas.openxmlformats.org/wordprocessingml/2006/main">
        <w:t xml:space="preserve">1: قوة المثابرة</w:t>
      </w:r>
    </w:p>
    <w:p w14:paraId="0325155F" w14:textId="77777777" w:rsidR="00F90BDC" w:rsidRDefault="00F90BDC"/>
    <w:p w14:paraId="40B180CE" w14:textId="77777777" w:rsidR="00F90BDC" w:rsidRDefault="00F90BDC">
      <w:r xmlns:w="http://schemas.openxmlformats.org/wordprocessingml/2006/main">
        <w:t xml:space="preserve">2: أهمية التحمل</w:t>
      </w:r>
    </w:p>
    <w:p w14:paraId="74A72784" w14:textId="77777777" w:rsidR="00F90BDC" w:rsidRDefault="00F90BDC"/>
    <w:p w14:paraId="4BA3EB23" w14:textId="77777777" w:rsidR="00F90BDC" w:rsidRDefault="00F90BDC">
      <w:r xmlns:w="http://schemas.openxmlformats.org/wordprocessingml/2006/main">
        <w:t xml:space="preserve">1: يعقوب 1: 2-4 "احسبوه كل فرح يا إخوتي عندما تقعون في تجارب متنوعة، عالمين أن امتحان إيمانكم ينشئ صبرا. وليكن للصبر تأثيره الكامل، لكي تكونوا كاملين وكاملين، غير ناقصين في شيء».</w:t>
      </w:r>
    </w:p>
    <w:p w14:paraId="6A80850A" w14:textId="77777777" w:rsidR="00F90BDC" w:rsidRDefault="00F90BDC"/>
    <w:p w14:paraId="5F7CBCFA" w14:textId="77777777" w:rsidR="00F90BDC" w:rsidRDefault="00F90BDC">
      <w:r xmlns:w="http://schemas.openxmlformats.org/wordprocessingml/2006/main">
        <w:t xml:space="preserve">2: غلاطية 6: 9 "ولا نمل من فعل الخير لأننا سنحصد في وقته إن كنا لا نكل".</w:t>
      </w:r>
    </w:p>
    <w:p w14:paraId="4F6AB5AF" w14:textId="77777777" w:rsidR="00F90BDC" w:rsidRDefault="00F90BDC"/>
    <w:p w14:paraId="4BC8E5DF" w14:textId="77777777" w:rsidR="00F90BDC" w:rsidRDefault="00F90BDC">
      <w:r xmlns:w="http://schemas.openxmlformats.org/wordprocessingml/2006/main">
        <w:t xml:space="preserve">أعمال20: 12 فأحيوا الشاب وكانوا يتعزون قليلا.</w:t>
      </w:r>
    </w:p>
    <w:p w14:paraId="75277A0B" w14:textId="77777777" w:rsidR="00F90BDC" w:rsidRDefault="00F90BDC"/>
    <w:p w14:paraId="0681F6A1" w14:textId="77777777" w:rsidR="00F90BDC" w:rsidRDefault="00F90BDC">
      <w:r xmlns:w="http://schemas.openxmlformats.org/wordprocessingml/2006/main">
        <w:t xml:space="preserve">لقد شعر تلاميذ بولس بارتياح كبير عندما عاد الشاب الذي صلوا من أجله إلى الحياة.</w:t>
      </w:r>
    </w:p>
    <w:p w14:paraId="42DF3111" w14:textId="77777777" w:rsidR="00F90BDC" w:rsidRDefault="00F90BDC"/>
    <w:p w14:paraId="076A23F5" w14:textId="77777777" w:rsidR="00F90BDC" w:rsidRDefault="00F90BDC">
      <w:r xmlns:w="http://schemas.openxmlformats.org/wordprocessingml/2006/main">
        <w:t xml:space="preserve">1. الله مستعد دائمًا للإجابة على صلواتنا في وقته.</w:t>
      </w:r>
    </w:p>
    <w:p w14:paraId="0DF22C1F" w14:textId="77777777" w:rsidR="00F90BDC" w:rsidRDefault="00F90BDC"/>
    <w:p w14:paraId="1E936AFE" w14:textId="77777777" w:rsidR="00F90BDC" w:rsidRDefault="00F90BDC">
      <w:r xmlns:w="http://schemas.openxmlformats.org/wordprocessingml/2006/main">
        <w:t xml:space="preserve">2. حتى عندما يبدو الأمل مفقودًا، فإن خلاص الله ممكن دائمًا.</w:t>
      </w:r>
    </w:p>
    <w:p w14:paraId="187C61ED" w14:textId="77777777" w:rsidR="00F90BDC" w:rsidRDefault="00F90BDC"/>
    <w:p w14:paraId="76C577CB" w14:textId="77777777" w:rsidR="00F90BDC" w:rsidRDefault="00F90BDC">
      <w:r xmlns:w="http://schemas.openxmlformats.org/wordprocessingml/2006/main">
        <w:t xml:space="preserve">1. مرقس 11: 24 - "لذلك أقول لكم، كل ما تطلبونه في الصلاة، فآمنوا أن تنالوه، فيكون لكم."</w:t>
      </w:r>
    </w:p>
    <w:p w14:paraId="10919784" w14:textId="77777777" w:rsidR="00F90BDC" w:rsidRDefault="00F90BDC"/>
    <w:p w14:paraId="3C6E64AA" w14:textId="77777777" w:rsidR="00F90BDC" w:rsidRDefault="00F90BDC">
      <w:r xmlns:w="http://schemas.openxmlformats.org/wordprocessingml/2006/main">
        <w:t xml:space="preserve">2. مزمور 37: 5 ـ ـ "اسلك طريقك إلى الرب. ثق به وسيفعل هذا."</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فتقدمنا إلى السفينة وسافرنا إلى أسوس مزمعين هناك أن نقبل بولس لأنه كان قد عزم على ذلك وهو يريد أن يمشي.</w:t>
      </w:r>
    </w:p>
    <w:p w14:paraId="0F28625A" w14:textId="77777777" w:rsidR="00F90BDC" w:rsidRDefault="00F90BDC"/>
    <w:p w14:paraId="1B51D87C" w14:textId="77777777" w:rsidR="00F90BDC" w:rsidRDefault="00F90BDC">
      <w:r xmlns:w="http://schemas.openxmlformats.org/wordprocessingml/2006/main">
        <w:t xml:space="preserve">وعيّن بولس نفسه أن يذهب إلى أسوس.</w:t>
      </w:r>
    </w:p>
    <w:p w14:paraId="2DEAD2F5" w14:textId="77777777" w:rsidR="00F90BDC" w:rsidRDefault="00F90BDC"/>
    <w:p w14:paraId="24ABC68A" w14:textId="77777777" w:rsidR="00F90BDC" w:rsidRDefault="00F90BDC">
      <w:r xmlns:w="http://schemas.openxmlformats.org/wordprocessingml/2006/main">
        <w:t xml:space="preserve">1. تحمل المسؤولية عن أفعالك</w:t>
      </w:r>
    </w:p>
    <w:p w14:paraId="6CEC652F" w14:textId="77777777" w:rsidR="00F90BDC" w:rsidRDefault="00F90BDC"/>
    <w:p w14:paraId="43F2C019" w14:textId="77777777" w:rsidR="00F90BDC" w:rsidRDefault="00F90BDC">
      <w:r xmlns:w="http://schemas.openxmlformats.org/wordprocessingml/2006/main">
        <w:t xml:space="preserve">2. السير في طاعة إرادة الله</w:t>
      </w:r>
    </w:p>
    <w:p w14:paraId="52C05B05" w14:textId="77777777" w:rsidR="00F90BDC" w:rsidRDefault="00F90BDC"/>
    <w:p w14:paraId="3870A3C9" w14:textId="77777777" w:rsidR="00F90BDC" w:rsidRDefault="00F90BDC">
      <w:r xmlns:w="http://schemas.openxmlformats.org/wordprocessingml/2006/main">
        <w:t xml:space="preserve">1.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54482F1C" w14:textId="77777777" w:rsidR="00F90BDC" w:rsidRDefault="00F90BDC"/>
    <w:p w14:paraId="70441DE2" w14:textId="77777777" w:rsidR="00F90BDC" w:rsidRDefault="00F90BDC">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003B69B5" w14:textId="77777777" w:rsidR="00F90BDC" w:rsidRDefault="00F90BDC"/>
    <w:p w14:paraId="0252E8F3" w14:textId="77777777" w:rsidR="00F90BDC" w:rsidRDefault="00F90BDC">
      <w:r xmlns:w="http://schemas.openxmlformats.org/wordprocessingml/2006/main">
        <w:t xml:space="preserve">Acts 20:14 ولما استقبلنا في اسوس اخذناه وأتينا إلى ميتيليني.</w:t>
      </w:r>
    </w:p>
    <w:p w14:paraId="41BF5B7D" w14:textId="77777777" w:rsidR="00F90BDC" w:rsidRDefault="00F90BDC"/>
    <w:p w14:paraId="6525AEE0" w14:textId="77777777" w:rsidR="00F90BDC" w:rsidRDefault="00F90BDC">
      <w:r xmlns:w="http://schemas.openxmlformats.org/wordprocessingml/2006/main">
        <w:t xml:space="preserve">التقى بولس برفاقه في أسوس وسافروا إلى ميتيليني.</w:t>
      </w:r>
    </w:p>
    <w:p w14:paraId="71B2B78A" w14:textId="77777777" w:rsidR="00F90BDC" w:rsidRDefault="00F90BDC"/>
    <w:p w14:paraId="7038261C" w14:textId="77777777" w:rsidR="00F90BDC" w:rsidRDefault="00F90BDC">
      <w:r xmlns:w="http://schemas.openxmlformats.org/wordprocessingml/2006/main">
        <w:t xml:space="preserve">1. إرشاد الله: كيفية التعرف عليه واتباعه</w:t>
      </w:r>
    </w:p>
    <w:p w14:paraId="351AFF7A" w14:textId="77777777" w:rsidR="00F90BDC" w:rsidRDefault="00F90BDC"/>
    <w:p w14:paraId="67C7B62C" w14:textId="77777777" w:rsidR="00F90BDC" w:rsidRDefault="00F90BDC">
      <w:r xmlns:w="http://schemas.openxmlformats.org/wordprocessingml/2006/main">
        <w:t xml:space="preserve">2. قوة العمل معًا</w:t>
      </w:r>
    </w:p>
    <w:p w14:paraId="73A4A16E" w14:textId="77777777" w:rsidR="00F90BDC" w:rsidRDefault="00F90BDC"/>
    <w:p w14:paraId="0DD1E4F0" w14:textId="77777777" w:rsidR="00F90BDC" w:rsidRDefault="00F90BDC">
      <w:r xmlns:w="http://schemas.openxmlformats.org/wordprocessingml/2006/main">
        <w:t xml:space="preserve">١. سفر الأمثال ٣: ٥ـ ٦ ـ ـ توكل على الرب بكل قلبك، وعلى فهمك لا تعتمد. في كل طرقك اعرفه، وهو يقوم سبلك.</w:t>
      </w:r>
    </w:p>
    <w:p w14:paraId="484874EC" w14:textId="77777777" w:rsidR="00F90BDC" w:rsidRDefault="00F90BDC"/>
    <w:p w14:paraId="1EBA623F" w14:textId="77777777" w:rsidR="00F90BDC" w:rsidRDefault="00F90BDC">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14:paraId="6F57BC90" w14:textId="77777777" w:rsidR="00F90BDC" w:rsidRDefault="00F90BDC"/>
    <w:p w14:paraId="13E9CA90" w14:textId="77777777" w:rsidR="00F90BDC" w:rsidRDefault="00F90BDC">
      <w:r xmlns:w="http://schemas.openxmlformats.org/wordprocessingml/2006/main">
        <w:t xml:space="preserve">Acts 20:15 15 ثم اقلعنا من هناك وجاءنا في الغد الى مقابل خيوس. وفي اليوم التالي وصلنا إلى ساموس، وأقمنا في تروجيليوم؛ وفي اليوم التالي أتينا إلى ميليتس.</w:t>
      </w:r>
    </w:p>
    <w:p w14:paraId="0B0CBFAC" w14:textId="77777777" w:rsidR="00F90BDC" w:rsidRDefault="00F90BDC"/>
    <w:p w14:paraId="0321D64C" w14:textId="77777777" w:rsidR="00F90BDC" w:rsidRDefault="00F90BDC">
      <w:r xmlns:w="http://schemas.openxmlformats.org/wordprocessingml/2006/main">
        <w:t xml:space="preserve">تضمنت رحلة بولس من أفسس إلى ميليتس توقفات في خيوس، وساموس، وتروجيليوم.</w:t>
      </w:r>
    </w:p>
    <w:p w14:paraId="4426C68D" w14:textId="77777777" w:rsidR="00F90BDC" w:rsidRDefault="00F90BDC"/>
    <w:p w14:paraId="1E9BD7C2" w14:textId="77777777" w:rsidR="00F90BDC" w:rsidRDefault="00F90BDC">
      <w:r xmlns:w="http://schemas.openxmlformats.org/wordprocessingml/2006/main">
        <w:t xml:space="preserve">1. رحلة الإيمان: دراسة في أعمال الرسل 20: 15</w:t>
      </w:r>
    </w:p>
    <w:p w14:paraId="5BB0F15C" w14:textId="77777777" w:rsidR="00F90BDC" w:rsidRDefault="00F90BDC"/>
    <w:p w14:paraId="2E2845FE" w14:textId="77777777" w:rsidR="00F90BDC" w:rsidRDefault="00F90BDC">
      <w:r xmlns:w="http://schemas.openxmlformats.org/wordprocessingml/2006/main">
        <w:t xml:space="preserve">2. استكشاف الرحلات التبشيرية للرسول بولس</w:t>
      </w:r>
    </w:p>
    <w:p w14:paraId="5A11E682" w14:textId="77777777" w:rsidR="00F90BDC" w:rsidRDefault="00F90BDC"/>
    <w:p w14:paraId="7BC4DCC5" w14:textId="77777777" w:rsidR="00F90BDC" w:rsidRDefault="00F90BDC">
      <w:r xmlns:w="http://schemas.openxmlformats.org/wordprocessingml/2006/main">
        <w:t xml:space="preserve">١. الرسالة إلى العبرانيين ١١: ٨ـ ١٠ ـ ـ بالإيمان أطاع إبراهيم عندما دعي ليخرج إلى المكان الذي كان سيأخذه ميراثا. فخرج وهو لا يعلم إلى أين يذهب.</w:t>
      </w:r>
    </w:p>
    <w:p w14:paraId="4A565FB6" w14:textId="77777777" w:rsidR="00F90BDC" w:rsidRDefault="00F90BDC"/>
    <w:p w14:paraId="6EA2A38E" w14:textId="77777777" w:rsidR="00F90BDC" w:rsidRDefault="00F90BDC">
      <w:r xmlns:w="http://schemas.openxmlformats.org/wordprocessingml/2006/main">
        <w:t xml:space="preserve">٢. مزمور ٣٧: ٢٣ ـ ـ يثبت الرب خطوات الإنسان إذا سر في طريقه؛</w:t>
      </w:r>
    </w:p>
    <w:p w14:paraId="706961A3" w14:textId="77777777" w:rsidR="00F90BDC" w:rsidRDefault="00F90BDC"/>
    <w:p w14:paraId="15D3AF84" w14:textId="77777777" w:rsidR="00F90BDC" w:rsidRDefault="00F90BDC">
      <w:r xmlns:w="http://schemas.openxmlformats.org/wordprocessingml/2006/main">
        <w:t xml:space="preserve">أعمال 20: 16 لأن بولس كان عزم على أن يسافر في البحر من أفسس، لأنه لم يكن يريد أن يصرف زمانا في أسيا، لأنه كان يسرع، لو أمكنه، أن يكون في أورشليم يوم العنصرة.</w:t>
      </w:r>
    </w:p>
    <w:p w14:paraId="750113D2" w14:textId="77777777" w:rsidR="00F90BDC" w:rsidRDefault="00F90BDC"/>
    <w:p w14:paraId="45625A52" w14:textId="77777777" w:rsidR="00F90BDC" w:rsidRDefault="00F90BDC">
      <w:r xmlns:w="http://schemas.openxmlformats.org/wordprocessingml/2006/main">
        <w:t xml:space="preserve">صمم بولس على اجتياز أفسس لأنه كان مستعجلاً للوصول إلى أورشليم في وقت العنصرة.</w:t>
      </w:r>
    </w:p>
    <w:p w14:paraId="692FDF84" w14:textId="77777777" w:rsidR="00F90BDC" w:rsidRDefault="00F90BDC"/>
    <w:p w14:paraId="6C9EC216" w14:textId="77777777" w:rsidR="00F90BDC" w:rsidRDefault="00F90BDC">
      <w:r xmlns:w="http://schemas.openxmlformats.org/wordprocessingml/2006/main">
        <w:t xml:space="preserve">1. خطط الله مقابل التسرع البشري ـ أعمال الرسل ٢٠: ١٦</w:t>
      </w:r>
    </w:p>
    <w:p w14:paraId="2188BEDB" w14:textId="77777777" w:rsidR="00F90BDC" w:rsidRDefault="00F90BDC"/>
    <w:p w14:paraId="160E8A96" w14:textId="77777777" w:rsidR="00F90BDC" w:rsidRDefault="00F90BDC">
      <w:r xmlns:w="http://schemas.openxmlformats.org/wordprocessingml/2006/main">
        <w:t xml:space="preserve">2. الاستفادة القصوى من الوقت ـ ـ أعمال ٢٠: ١٦</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الأمثال ١٩: ٢ ـ ـ "الشهوة بدون معرفة ليست صالحة، فكم بالحري الأقدام المستعجلة تضل الطريق!"</w:t>
      </w:r>
    </w:p>
    <w:p w14:paraId="11B61990" w14:textId="77777777" w:rsidR="00F90BDC" w:rsidRDefault="00F90BDC"/>
    <w:p w14:paraId="11FF63D6" w14:textId="77777777" w:rsidR="00F90BDC" w:rsidRDefault="00F90BDC">
      <w:r xmlns:w="http://schemas.openxmlformats.org/wordprocessingml/2006/main">
        <w:t xml:space="preserve">٢. جامعة ٣: ١ ـ ـ "لكل شيء زمان، ولكل أمر تحت السماء وقت".</w:t>
      </w:r>
    </w:p>
    <w:p w14:paraId="0DA5B6E7" w14:textId="77777777" w:rsidR="00F90BDC" w:rsidRDefault="00F90BDC"/>
    <w:p w14:paraId="29666B33" w14:textId="77777777" w:rsidR="00F90BDC" w:rsidRDefault="00F90BDC">
      <w:r xmlns:w="http://schemas.openxmlformats.org/wordprocessingml/2006/main">
        <w:t xml:space="preserve">أعمال 20: 17 وأرسل من ميليتس إلى أفسس واستدعى قسوس الكنيسة.</w:t>
      </w:r>
    </w:p>
    <w:p w14:paraId="592B4E9B" w14:textId="77777777" w:rsidR="00F90BDC" w:rsidRDefault="00F90BDC"/>
    <w:p w14:paraId="6D736A4C" w14:textId="77777777" w:rsidR="00F90BDC" w:rsidRDefault="00F90BDC">
      <w:r xmlns:w="http://schemas.openxmlformats.org/wordprocessingml/2006/main">
        <w:t xml:space="preserve">أرسل بولس رسالة إلى شيوخ الكنيسة في أفسس ودعاهم إلى ميليتس.</w:t>
      </w:r>
    </w:p>
    <w:p w14:paraId="7FC1C537" w14:textId="77777777" w:rsidR="00F90BDC" w:rsidRDefault="00F90BDC"/>
    <w:p w14:paraId="47B7C67E" w14:textId="77777777" w:rsidR="00F90BDC" w:rsidRDefault="00F90BDC">
      <w:r xmlns:w="http://schemas.openxmlformats.org/wordprocessingml/2006/main">
        <w:t xml:space="preserve">1. أهمية الإصغاء لدعوة الله ـ أعمال الرسل ٢٠: ١٧</w:t>
      </w:r>
    </w:p>
    <w:p w14:paraId="70469ED2" w14:textId="77777777" w:rsidR="00F90BDC" w:rsidRDefault="00F90BDC"/>
    <w:p w14:paraId="6047D054" w14:textId="77777777" w:rsidR="00F90BDC" w:rsidRDefault="00F90BDC">
      <w:r xmlns:w="http://schemas.openxmlformats.org/wordprocessingml/2006/main">
        <w:t xml:space="preserve">2. أمانة الله لكنيسته ـ ـ أعمال ٢٠: ١٧</w:t>
      </w:r>
    </w:p>
    <w:p w14:paraId="3E10120A" w14:textId="77777777" w:rsidR="00F90BDC" w:rsidRDefault="00F90BDC"/>
    <w:p w14:paraId="0990D637" w14:textId="77777777" w:rsidR="00F90BDC" w:rsidRDefault="00F90BDC">
      <w:r xmlns:w="http://schemas.openxmlformats.org/wordprocessingml/2006/main">
        <w:t xml:space="preserve">1. رومية 8: 28 "ونحن نعلم أن الله في كل شيء يعمل للخير للذين يحبونه، الذين هم مدعوون حسب قصده".</w:t>
      </w:r>
    </w:p>
    <w:p w14:paraId="1476A186" w14:textId="77777777" w:rsidR="00F90BDC" w:rsidRDefault="00F90BDC"/>
    <w:p w14:paraId="261F453B" w14:textId="77777777" w:rsidR="00F90BDC" w:rsidRDefault="00F90BDC">
      <w:r xmlns:w="http://schemas.openxmlformats.org/wordprocessingml/2006/main">
        <w:t xml:space="preserve">2. عبرانيين 10: 23-25، "فلنتمسك بالرجاء الذي نعترف به راسخين، لأن الذي وعد هو أمين. ولنفكر كيف نحث بعضنا بعضًا على المحبة والأعمال الصالحة. ولا نتخلى عن اللقاء معًا، كما اعتاد البعض أن يفعل، ولكن دعونا نشجع بعضنا بعضًا، وبالأكثر كلما ترون اليوم يقترب.»</w:t>
      </w:r>
    </w:p>
    <w:p w14:paraId="18AFC114" w14:textId="77777777" w:rsidR="00F90BDC" w:rsidRDefault="00F90BDC"/>
    <w:p w14:paraId="298ECB2C" w14:textId="77777777" w:rsidR="00F90BDC" w:rsidRDefault="00F90BDC">
      <w:r xmlns:w="http://schemas.openxmlformats.org/wordprocessingml/2006/main">
        <w:t xml:space="preserve">أعمال 20: 18 فلما جاءوا إليه قال لهم: «أنتم تعلمون من أول يوم دخلت أسيا، كيف كنت معكم كل الأيام،</w:t>
      </w:r>
    </w:p>
    <w:p w14:paraId="66152595" w14:textId="77777777" w:rsidR="00F90BDC" w:rsidRDefault="00F90BDC"/>
    <w:p w14:paraId="544FB3B9" w14:textId="77777777" w:rsidR="00F90BDC" w:rsidRDefault="00F90BDC">
      <w:r xmlns:w="http://schemas.openxmlformats.org/wordprocessingml/2006/main">
        <w:t xml:space="preserve">تحدث بولس إلى شيوخ أفسس عن خدمته في آسيا والتزامه تجاههم.</w:t>
      </w:r>
    </w:p>
    <w:p w14:paraId="10AE9DF2" w14:textId="77777777" w:rsidR="00F90BDC" w:rsidRDefault="00F90BDC"/>
    <w:p w14:paraId="15EE094F" w14:textId="77777777" w:rsidR="00F90BDC" w:rsidRDefault="00F90BDC">
      <w:r xmlns:w="http://schemas.openxmlformats.org/wordprocessingml/2006/main">
        <w:t xml:space="preserve">1. التكريس في الخدمة: التعلم من مثال بولس</w:t>
      </w:r>
    </w:p>
    <w:p w14:paraId="67E7DE9C" w14:textId="77777777" w:rsidR="00F90BDC" w:rsidRDefault="00F90BDC"/>
    <w:p w14:paraId="4553E861" w14:textId="77777777" w:rsidR="00F90BDC" w:rsidRDefault="00F90BDC">
      <w:r xmlns:w="http://schemas.openxmlformats.org/wordprocessingml/2006/main">
        <w:t xml:space="preserve">2. قوة الالتزام: مثال بولس</w:t>
      </w:r>
    </w:p>
    <w:p w14:paraId="3F06A5AF" w14:textId="77777777" w:rsidR="00F90BDC" w:rsidRDefault="00F90BDC"/>
    <w:p w14:paraId="7D0EF93F" w14:textId="77777777" w:rsidR="00F90BDC" w:rsidRDefault="00F90BDC">
      <w:r xmlns:w="http://schemas.openxmlformats.org/wordprocessingml/2006/main">
        <w:t xml:space="preserve">١. رسالة بولس إلى أهل كولوسي ١: ٢١ـ ٢٣ ـ ـ التزام بولس بالكرازة بالإنجيل</w:t>
      </w:r>
    </w:p>
    <w:p w14:paraId="427CDB73" w14:textId="77777777" w:rsidR="00F90BDC" w:rsidRDefault="00F90BDC"/>
    <w:p w14:paraId="4AFBA477" w14:textId="77777777" w:rsidR="00F90BDC" w:rsidRDefault="00F90BDC">
      <w:r xmlns:w="http://schemas.openxmlformats.org/wordprocessingml/2006/main">
        <w:t xml:space="preserve">٢. رسالة بولس إلى أهل رومية ١٢: ١١ـ ١٣ ـ ـ خدمة الرب بولاء وغيرة</w:t>
      </w:r>
    </w:p>
    <w:p w14:paraId="32E15354" w14:textId="77777777" w:rsidR="00F90BDC" w:rsidRDefault="00F90BDC"/>
    <w:p w14:paraId="09469F27" w14:textId="77777777" w:rsidR="00F90BDC" w:rsidRDefault="00F90BDC">
      <w:r xmlns:w="http://schemas.openxmlformats.org/wordprocessingml/2006/main">
        <w:t xml:space="preserve">أعمال 20: 19 أخدم الرب بكل تواضع وبدموع كثيرة وتجارب اصابتني بمكمن اليهود.</w:t>
      </w:r>
    </w:p>
    <w:p w14:paraId="75544247" w14:textId="77777777" w:rsidR="00F90BDC" w:rsidRDefault="00F90BDC"/>
    <w:p w14:paraId="3C7F96F4" w14:textId="77777777" w:rsidR="00F90BDC" w:rsidRDefault="00F90BDC">
      <w:r xmlns:w="http://schemas.openxmlformats.org/wordprocessingml/2006/main">
        <w:t xml:space="preserve">اتسمت خدمة بولس كرسول بالتواضع والدموع والاضطهاد.</w:t>
      </w:r>
    </w:p>
    <w:p w14:paraId="05CEDD8B" w14:textId="77777777" w:rsidR="00F90BDC" w:rsidRDefault="00F90BDC"/>
    <w:p w14:paraId="6C15DB3C" w14:textId="77777777" w:rsidR="00F90BDC" w:rsidRDefault="00F90BDC">
      <w:r xmlns:w="http://schemas.openxmlformats.org/wordprocessingml/2006/main">
        <w:t xml:space="preserve">1. روحانية التواضع: كيف نخدم الرب بعقول متواضعة</w:t>
      </w:r>
    </w:p>
    <w:p w14:paraId="1D88806A" w14:textId="77777777" w:rsidR="00F90BDC" w:rsidRDefault="00F90BDC"/>
    <w:p w14:paraId="18B3207A" w14:textId="77777777" w:rsidR="00F90BDC" w:rsidRDefault="00F90BDC">
      <w:r xmlns:w="http://schemas.openxmlformats.org/wordprocessingml/2006/main">
        <w:t xml:space="preserve">2. التغلب على التجربة والاضطهاد: مثال بولس</w:t>
      </w:r>
    </w:p>
    <w:p w14:paraId="2AF1A41D" w14:textId="77777777" w:rsidR="00F90BDC" w:rsidRDefault="00F90BDC"/>
    <w:p w14:paraId="1331C46E" w14:textId="77777777" w:rsidR="00F90BDC" w:rsidRDefault="00F90BDC">
      <w:r xmlns:w="http://schemas.openxmlformats.org/wordprocessingml/2006/main">
        <w:t xml:space="preserve">1. رسالة يعقوب ٤: ١٠ ـ ـ "تواضعوا أمام الرب فيرفعكم".</w:t>
      </w:r>
    </w:p>
    <w:p w14:paraId="774965E8" w14:textId="77777777" w:rsidR="00F90BDC" w:rsidRDefault="00F90BDC"/>
    <w:p w14:paraId="55D76D17" w14:textId="77777777" w:rsidR="00F90BDC" w:rsidRDefault="00F90BDC">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سيهيئ مع التجربة أيضا المنفذ، لكي تستطيعوا الاحتمال."</w:t>
      </w:r>
    </w:p>
    <w:p w14:paraId="4480F647" w14:textId="77777777" w:rsidR="00F90BDC" w:rsidRDefault="00F90BDC"/>
    <w:p w14:paraId="2274E35A" w14:textId="77777777" w:rsidR="00F90BDC" w:rsidRDefault="00F90BDC">
      <w:r xmlns:w="http://schemas.openxmlformats.org/wordprocessingml/2006/main">
        <w:t xml:space="preserve">Acts 20:20 ‎وأنني لم أؤخر شيئا نافعا لك إلا وأخبرتك به وعلمتك جهارا وفي كل بيت</w:t>
      </w:r>
    </w:p>
    <w:p w14:paraId="7942BA33" w14:textId="77777777" w:rsidR="00F90BDC" w:rsidRDefault="00F90BDC"/>
    <w:p w14:paraId="0FEE33D0" w14:textId="77777777" w:rsidR="00F90BDC" w:rsidRDefault="00F90BDC">
      <w:r xmlns:w="http://schemas.openxmlformats.org/wordprocessingml/2006/main">
        <w:t xml:space="preserve">علَّم بولس أهل أفسس علانيةً وعلى انفراد في بيوتهم.</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أهمية التدريس في مجموعات صغيرة</w:t>
      </w:r>
    </w:p>
    <w:p w14:paraId="20172D59" w14:textId="77777777" w:rsidR="00F90BDC" w:rsidRDefault="00F90BDC"/>
    <w:p w14:paraId="34336AFA" w14:textId="77777777" w:rsidR="00F90BDC" w:rsidRDefault="00F90BDC">
      <w:r xmlns:w="http://schemas.openxmlformats.org/wordprocessingml/2006/main">
        <w:t xml:space="preserve">2. قوة التدريس وكيف يمكن أن تغير حياة الناس</w:t>
      </w:r>
    </w:p>
    <w:p w14:paraId="339BC2C7" w14:textId="77777777" w:rsidR="00F90BDC" w:rsidRDefault="00F90BDC"/>
    <w:p w14:paraId="798C0A7B" w14:textId="77777777" w:rsidR="00F90BDC" w:rsidRDefault="00F90BDC">
      <w:r xmlns:w="http://schemas.openxmlformats.org/wordprocessingml/2006/main">
        <w:t xml:space="preserve">١. سفر الأمثال ١١: ٣٠ ـ ـ ثمر الصديق شجرة حياة؛ ورابح النفوس حكيم.</w:t>
      </w:r>
    </w:p>
    <w:p w14:paraId="0C7B07C0" w14:textId="77777777" w:rsidR="00F90BDC" w:rsidRDefault="00F90BDC"/>
    <w:p w14:paraId="66E4F5FD"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78BDCF50" w14:textId="77777777" w:rsidR="00F90BDC" w:rsidRDefault="00F90BDC"/>
    <w:p w14:paraId="24C71930" w14:textId="77777777" w:rsidR="00F90BDC" w:rsidRDefault="00F90BDC">
      <w:r xmlns:w="http://schemas.openxmlformats.org/wordprocessingml/2006/main">
        <w:t xml:space="preserve">أعمال 20: 21 شاهدا لليهود واليونانيين بالتوبة إلى الله والإيمان بربنا يسوع المسيح.</w:t>
      </w:r>
    </w:p>
    <w:p w14:paraId="051E1A49" w14:textId="77777777" w:rsidR="00F90BDC" w:rsidRDefault="00F90BDC"/>
    <w:p w14:paraId="6EE31FCF" w14:textId="77777777" w:rsidR="00F90BDC" w:rsidRDefault="00F90BDC">
      <w:r xmlns:w="http://schemas.openxmlformats.org/wordprocessingml/2006/main">
        <w:t xml:space="preserve">بشر بولس بالتوبة والإيمان بيسوع المسيح لليهود واليونانيين.</w:t>
      </w:r>
    </w:p>
    <w:p w14:paraId="1A48385F" w14:textId="77777777" w:rsidR="00F90BDC" w:rsidRDefault="00F90BDC"/>
    <w:p w14:paraId="5FA744D7" w14:textId="77777777" w:rsidR="00F90BDC" w:rsidRDefault="00F90BDC">
      <w:r xmlns:w="http://schemas.openxmlformats.org/wordprocessingml/2006/main">
        <w:t xml:space="preserve">1. قوة التوبة: الطريق إلى القداسة</w:t>
      </w:r>
    </w:p>
    <w:p w14:paraId="2F08CC04" w14:textId="77777777" w:rsidR="00F90BDC" w:rsidRDefault="00F90BDC"/>
    <w:p w14:paraId="7F877C1B" w14:textId="77777777" w:rsidR="00F90BDC" w:rsidRDefault="00F90BDC">
      <w:r xmlns:w="http://schemas.openxmlformats.org/wordprocessingml/2006/main">
        <w:t xml:space="preserve">2. الإيمان بيسوع: قرار يغير الحياة</w:t>
      </w:r>
    </w:p>
    <w:p w14:paraId="0BB12307" w14:textId="77777777" w:rsidR="00F90BDC" w:rsidRDefault="00F90BDC"/>
    <w:p w14:paraId="259989E7" w14:textId="77777777" w:rsidR="00F90BDC" w:rsidRDefault="00F90BDC">
      <w:r xmlns:w="http://schemas.openxmlformats.org/wordprocessingml/2006/main">
        <w:t xml:space="preserve">1. إشعياء 55: 7 - ليترك الشرير طريقه، ورجل الإثم أفكاره، وليرجع إلى الرب فيرحمه. وإلى إلهنا فإنه يكثر الغفران.</w:t>
      </w:r>
    </w:p>
    <w:p w14:paraId="0E4C2BE7" w14:textId="77777777" w:rsidR="00F90BDC" w:rsidRDefault="00F90BDC"/>
    <w:p w14:paraId="1B3CED40"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0B6669CC" w14:textId="77777777" w:rsidR="00F90BDC" w:rsidRDefault="00F90BDC"/>
    <w:p w14:paraId="72F57DC4" w14:textId="77777777" w:rsidR="00F90BDC" w:rsidRDefault="00F90BDC">
      <w:r xmlns:w="http://schemas.openxmlformats.org/wordprocessingml/2006/main">
        <w:t xml:space="preserve">أعمال 20: 22 والآن ها أنا ذاهب مقيدًا بالروح إلى أورشليم، ولا أعلم ما يصيبني هناك.</w:t>
      </w:r>
    </w:p>
    <w:p w14:paraId="4EE6AD0E" w14:textId="77777777" w:rsidR="00F90BDC" w:rsidRDefault="00F90BDC"/>
    <w:p w14:paraId="0289DED0" w14:textId="77777777" w:rsidR="00F90BDC" w:rsidRDefault="00F90BDC">
      <w:r xmlns:w="http://schemas.openxmlformats.org/wordprocessingml/2006/main">
        <w:t xml:space="preserve">يسافر بولس إلى أورشليم، رغم أنه غير متأكد مما سيحدث بمجرد وصوله.</w:t>
      </w:r>
    </w:p>
    <w:p w14:paraId="7E35742D" w14:textId="77777777" w:rsidR="00F90BDC" w:rsidRDefault="00F90BDC"/>
    <w:p w14:paraId="63B6DF67" w14:textId="77777777" w:rsidR="00F90BDC" w:rsidRDefault="00F90BDC">
      <w:r xmlns:w="http://schemas.openxmlformats.org/wordprocessingml/2006/main">
        <w:t xml:space="preserve">1. "قوة الثقة في خطة الله"</w:t>
      </w:r>
    </w:p>
    <w:p w14:paraId="79A56953" w14:textId="77777777" w:rsidR="00F90BDC" w:rsidRDefault="00F90BDC"/>
    <w:p w14:paraId="59C69F78" w14:textId="77777777" w:rsidR="00F90BDC" w:rsidRDefault="00F90BDC">
      <w:r xmlns:w="http://schemas.openxmlformats.org/wordprocessingml/2006/main">
        <w:t xml:space="preserve">2. "الخروج في الإيمان رغم المجهول"</w:t>
      </w:r>
    </w:p>
    <w:p w14:paraId="33E0A46C" w14:textId="77777777" w:rsidR="00F90BDC" w:rsidRDefault="00F90BDC"/>
    <w:p w14:paraId="4C10974E" w14:textId="77777777" w:rsidR="00F90BDC" w:rsidRDefault="00F90BDC">
      <w:r xmlns:w="http://schemas.openxmlformats.org/wordprocessingml/2006/main">
        <w:t xml:space="preserve">1. رومية 8: 28 ـ "ونعلم أن كل الأشياء تعمل معا للخير للذين يحبون الله، الذين هم مدعوون حسب قصده".</w:t>
      </w:r>
    </w:p>
    <w:p w14:paraId="33895D89" w14:textId="77777777" w:rsidR="00F90BDC" w:rsidRDefault="00F90BDC"/>
    <w:p w14:paraId="37D60E36"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29EC055C" w14:textId="77777777" w:rsidR="00F90BDC" w:rsidRDefault="00F90BDC"/>
    <w:p w14:paraId="5E9668CC" w14:textId="77777777" w:rsidR="00F90BDC" w:rsidRDefault="00F90BDC">
      <w:r xmlns:w="http://schemas.openxmlformats.org/wordprocessingml/2006/main">
        <w:t xml:space="preserve">أعمال 20: 23 غير أن الروح القدس يشهد في كل مدينة قائلا إن قيودا وشدائد تثبت فيّ.</w:t>
      </w:r>
    </w:p>
    <w:p w14:paraId="4B3F33CC" w14:textId="77777777" w:rsidR="00F90BDC" w:rsidRDefault="00F90BDC"/>
    <w:p w14:paraId="52B30335" w14:textId="77777777" w:rsidR="00F90BDC" w:rsidRDefault="00F90BDC">
      <w:r xmlns:w="http://schemas.openxmlformats.org/wordprocessingml/2006/main">
        <w:t xml:space="preserve">يذكر هذا المقطع أن الروح القدس يشهد في كل مدينة أن الضيقات والآلام تنتظر بولس.</w:t>
      </w:r>
    </w:p>
    <w:p w14:paraId="388EE9E3" w14:textId="77777777" w:rsidR="00F90BDC" w:rsidRDefault="00F90BDC"/>
    <w:p w14:paraId="5DAF76F0" w14:textId="77777777" w:rsidR="00F90BDC" w:rsidRDefault="00F90BDC">
      <w:r xmlns:w="http://schemas.openxmlformats.org/wordprocessingml/2006/main">
        <w:t xml:space="preserve">1. الروح القدس: شاهد على مشاكلنا</w:t>
      </w:r>
    </w:p>
    <w:p w14:paraId="2F72CE59" w14:textId="77777777" w:rsidR="00F90BDC" w:rsidRDefault="00F90BDC"/>
    <w:p w14:paraId="6262FB28" w14:textId="77777777" w:rsidR="00F90BDC" w:rsidRDefault="00F90BDC">
      <w:r xmlns:w="http://schemas.openxmlformats.org/wordprocessingml/2006/main">
        <w:t xml:space="preserve">2. مواجهة البلاء والعبودية بشجاعة</w:t>
      </w:r>
    </w:p>
    <w:p w14:paraId="0A4A0AAC" w14:textId="77777777" w:rsidR="00F90BDC" w:rsidRDefault="00F90BDC"/>
    <w:p w14:paraId="5588137E" w14:textId="77777777" w:rsidR="00F90BDC" w:rsidRDefault="00F90BDC">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14:paraId="6060ACA7" w14:textId="77777777" w:rsidR="00F90BDC" w:rsidRDefault="00F90BDC"/>
    <w:p w14:paraId="77CC6160" w14:textId="77777777" w:rsidR="00F90BDC" w:rsidRDefault="00F90BDC">
      <w:r xmlns:w="http://schemas.openxmlformats.org/wordprocessingml/2006/main">
        <w:t xml:space="preserve">2. الرسالة إلى العبرانيين ١٢: ١ ـ "لذلك، ونحن إذ مثل هذه السحابة من الشهود محيطة بنا، لنطرح </w:t>
      </w:r>
      <w:r xmlns:w="http://schemas.openxmlformats.org/wordprocessingml/2006/main">
        <w:lastRenderedPageBreak xmlns:w="http://schemas.openxmlformats.org/wordprocessingml/2006/main"/>
      </w:r>
      <w:r xmlns:w="http://schemas.openxmlformats.org/wordprocessingml/2006/main">
        <w:t xml:space="preserve">كل ثقل والخطيئة المحيطة بنا، ولنحاضر بالصبر في الجهاد الموضوع أمامنا ".</w:t>
      </w:r>
    </w:p>
    <w:p w14:paraId="76C0907D" w14:textId="77777777" w:rsidR="00F90BDC" w:rsidRDefault="00F90BDC"/>
    <w:p w14:paraId="54740BE9" w14:textId="77777777" w:rsidR="00F90BDC" w:rsidRDefault="00F90BDC">
      <w:r xmlns:w="http://schemas.openxmlformats.org/wordprocessingml/2006/main">
        <w:t xml:space="preserve">أعمال 20: 24 ولكن لم يزعجني شيء من ذلك، ولا أحسب نفسي ثمينة عندي، حتى أتمم بفرح سعيي والخدمة التي قبلتها من الرب يسوع، للشهادة لإنجيل الرب. نعمة الله.</w:t>
      </w:r>
    </w:p>
    <w:p w14:paraId="02F9D745" w14:textId="77777777" w:rsidR="00F90BDC" w:rsidRDefault="00F90BDC"/>
    <w:p w14:paraId="45C41B94" w14:textId="77777777" w:rsidR="00F90BDC" w:rsidRDefault="00F90BDC">
      <w:r xmlns:w="http://schemas.openxmlformats.org/wordprocessingml/2006/main">
        <w:t xml:space="preserve">لم يردع الرسول بولس أية عقبات في مهمته للشهادة لإنجيل نعمة الله.</w:t>
      </w:r>
    </w:p>
    <w:p w14:paraId="0F62C860" w14:textId="77777777" w:rsidR="00F90BDC" w:rsidRDefault="00F90BDC"/>
    <w:p w14:paraId="5BADB98E" w14:textId="77777777" w:rsidR="00F90BDC" w:rsidRDefault="00F90BDC">
      <w:r xmlns:w="http://schemas.openxmlformats.org/wordprocessingml/2006/main">
        <w:t xml:space="preserve">1. المثابرة في الصعوبات: مثال الرسول بولس</w:t>
      </w:r>
    </w:p>
    <w:p w14:paraId="32B45CA5" w14:textId="77777777" w:rsidR="00F90BDC" w:rsidRDefault="00F90BDC"/>
    <w:p w14:paraId="4C52FA89" w14:textId="77777777" w:rsidR="00F90BDC" w:rsidRDefault="00F90BDC">
      <w:r xmlns:w="http://schemas.openxmlformats.org/wordprocessingml/2006/main">
        <w:t xml:space="preserve">2. بشرى نعمة الله</w:t>
      </w:r>
    </w:p>
    <w:p w14:paraId="26623662" w14:textId="77777777" w:rsidR="00F90BDC" w:rsidRDefault="00F90BDC"/>
    <w:p w14:paraId="20CD1490" w14:textId="77777777" w:rsidR="00F90BDC" w:rsidRDefault="00F90BDC">
      <w:r xmlns:w="http://schemas.openxmlformats.org/wordprocessingml/2006/main">
        <w:t xml:space="preserve">1. فيلبي 1: 21 ـ "لأن الحياة بالنسبة لي هي المسيح، والموت هو ربح"</w:t>
      </w:r>
    </w:p>
    <w:p w14:paraId="769A8C4F" w14:textId="77777777" w:rsidR="00F90BDC" w:rsidRDefault="00F90BDC"/>
    <w:p w14:paraId="2205B527" w14:textId="77777777" w:rsidR="00F90BDC" w:rsidRDefault="00F90BDC">
      <w:r xmlns:w="http://schemas.openxmlformats.org/wordprocessingml/2006/main">
        <w:t xml:space="preserve">2. رسالة بولس إلى أهل أفسس ٢: ٨ـ ٩ـ ـ "لأنكم بالنعمة مخلصون، بالإيمان؛ وذلك ليس منكم: هو عطية الله. ليس من أعمال حتى لا يفتخر أحد."</w:t>
      </w:r>
    </w:p>
    <w:p w14:paraId="500355C9" w14:textId="77777777" w:rsidR="00F90BDC" w:rsidRDefault="00F90BDC"/>
    <w:p w14:paraId="2AFED7D6" w14:textId="77777777" w:rsidR="00F90BDC" w:rsidRDefault="00F90BDC">
      <w:r xmlns:w="http://schemas.openxmlformats.org/wordprocessingml/2006/main">
        <w:t xml:space="preserve">أعمال 20: 25 والآن ها أنا أعلم أنكم جميعاً الذين ذهبت لأبشر بينهم بملكوت الله لن يروا وجهي في ما بعد.</w:t>
      </w:r>
    </w:p>
    <w:p w14:paraId="0DAB0217" w14:textId="77777777" w:rsidR="00F90BDC" w:rsidRDefault="00F90BDC"/>
    <w:p w14:paraId="747BDB8F" w14:textId="77777777" w:rsidR="00F90BDC" w:rsidRDefault="00F90BDC">
      <w:r xmlns:w="http://schemas.openxmlformats.org/wordprocessingml/2006/main">
        <w:t xml:space="preserve">ودع بولس شيوخ أفسس، عالمًا أن هذه ستكون المرة الأخيرة التي سيراهم فيها.</w:t>
      </w:r>
    </w:p>
    <w:p w14:paraId="4EA2E76C" w14:textId="77777777" w:rsidR="00F90BDC" w:rsidRDefault="00F90BDC"/>
    <w:p w14:paraId="5A94F86B" w14:textId="77777777" w:rsidR="00F90BDC" w:rsidRDefault="00F90BDC">
      <w:r xmlns:w="http://schemas.openxmlformats.org/wordprocessingml/2006/main">
        <w:t xml:space="preserve">1. ملكوت الله أبدي: تشجيع من وداع بولس</w:t>
      </w:r>
    </w:p>
    <w:p w14:paraId="200B0713" w14:textId="77777777" w:rsidR="00F90BDC" w:rsidRDefault="00F90BDC"/>
    <w:p w14:paraId="621B3473" w14:textId="77777777" w:rsidR="00F90BDC" w:rsidRDefault="00F90BDC">
      <w:r xmlns:w="http://schemas.openxmlformats.org/wordprocessingml/2006/main">
        <w:t xml:space="preserve">2. معرفة خطة الله في حياتنا: كيف يشجعنا وداع بولس</w:t>
      </w:r>
    </w:p>
    <w:p w14:paraId="48B803BB" w14:textId="77777777" w:rsidR="00F90BDC" w:rsidRDefault="00F90BDC"/>
    <w:p w14:paraId="5674029C" w14:textId="77777777" w:rsidR="00F90BDC" w:rsidRDefault="00F90BDC">
      <w:r xmlns:w="http://schemas.openxmlformats.org/wordprocessingml/2006/main">
        <w:t xml:space="preserve">١. الرسالة إلى العبرانيين ١١: ٨ـ ١٠ ـ ـ بالإيمان أطاع إبراهيم عندما دعي ليخرج إلى المكان الذي كان سيأخذه ميراثا. فخرج وهو لا يعلم إلى أين يذهب.</w:t>
      </w:r>
    </w:p>
    <w:p w14:paraId="3B95072B" w14:textId="77777777" w:rsidR="00F90BDC" w:rsidRDefault="00F90BDC"/>
    <w:p w14:paraId="5F40D70F"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55873D81" w14:textId="77777777" w:rsidR="00F90BDC" w:rsidRDefault="00F90BDC"/>
    <w:p w14:paraId="404F5CA6" w14:textId="77777777" w:rsidR="00F90BDC" w:rsidRDefault="00F90BDC">
      <w:r xmlns:w="http://schemas.openxmlformats.org/wordprocessingml/2006/main">
        <w:t xml:space="preserve">أعمال 20: 26 لذلك أسجلكم اليوم أني بريء من دم الجميع.</w:t>
      </w:r>
    </w:p>
    <w:p w14:paraId="3FA21D87" w14:textId="77777777" w:rsidR="00F90BDC" w:rsidRDefault="00F90BDC"/>
    <w:p w14:paraId="495399FC" w14:textId="77777777" w:rsidR="00F90BDC" w:rsidRDefault="00F90BDC">
      <w:r xmlns:w="http://schemas.openxmlformats.org/wordprocessingml/2006/main">
        <w:t xml:space="preserve">يُذكِّر بولس المسيحيين في أفسس بأنه بريء من دم جميع الناس.</w:t>
      </w:r>
    </w:p>
    <w:p w14:paraId="27473F80" w14:textId="77777777" w:rsidR="00F90BDC" w:rsidRDefault="00F90BDC"/>
    <w:p w14:paraId="735BDB00" w14:textId="77777777" w:rsidR="00F90BDC" w:rsidRDefault="00F90BDC">
      <w:r xmlns:w="http://schemas.openxmlformats.org/wordprocessingml/2006/main">
        <w:t xml:space="preserve">1. أهمية الحياة النقية أمام الله</w:t>
      </w:r>
    </w:p>
    <w:p w14:paraId="25ED9679" w14:textId="77777777" w:rsidR="00F90BDC" w:rsidRDefault="00F90BDC"/>
    <w:p w14:paraId="26B26305" w14:textId="77777777" w:rsidR="00F90BDC" w:rsidRDefault="00F90BDC">
      <w:r xmlns:w="http://schemas.openxmlformats.org/wordprocessingml/2006/main">
        <w:t xml:space="preserve">2. مثال بولس في القداسة والطهارة</w:t>
      </w:r>
    </w:p>
    <w:p w14:paraId="248D8019" w14:textId="77777777" w:rsidR="00F90BDC" w:rsidRDefault="00F90BDC"/>
    <w:p w14:paraId="63780B48" w14:textId="77777777" w:rsidR="00F90BDC" w:rsidRDefault="00F90BDC">
      <w:r xmlns:w="http://schemas.openxmlformats.org/wordprocessingml/2006/main">
        <w:t xml:space="preserve">رسالة بطرس الأولى ١: ١٤ـ ١٥ ـ ـ كأولاد مطيعين، لا تشاكلوا أهواء جهالتكم السابقة، بل كما أن الذي دعاكم هو القدوس، كونوا أنتم أيضا قديسين في كل سلوككم.</w:t>
      </w:r>
    </w:p>
    <w:p w14:paraId="0F55BEF2" w14:textId="77777777" w:rsidR="00F90BDC" w:rsidRDefault="00F90BDC"/>
    <w:p w14:paraId="678B1211" w14:textId="77777777" w:rsidR="00F90BDC" w:rsidRDefault="00F90BDC">
      <w:r xmlns:w="http://schemas.openxmlformats.org/wordprocessingml/2006/main">
        <w:t xml:space="preserve">2. الرسالة إلى العبرانيين ١٢: ١٤ ـ ـ اجتهد في تحقيق القداسة التي بدونها لن يرى أحد الرب.</w:t>
      </w:r>
    </w:p>
    <w:p w14:paraId="5D41134E" w14:textId="77777777" w:rsidR="00F90BDC" w:rsidRDefault="00F90BDC"/>
    <w:p w14:paraId="248E7E37" w14:textId="77777777" w:rsidR="00F90BDC" w:rsidRDefault="00F90BDC">
      <w:r xmlns:w="http://schemas.openxmlformats.org/wordprocessingml/2006/main">
        <w:t xml:space="preserve">أعمال 20: 27 لأني لم أؤخر أن أخبركم بكل مشورة الله.</w:t>
      </w:r>
    </w:p>
    <w:p w14:paraId="098CC685" w14:textId="77777777" w:rsidR="00F90BDC" w:rsidRDefault="00F90BDC"/>
    <w:p w14:paraId="78A89B2E" w14:textId="77777777" w:rsidR="00F90BDC" w:rsidRDefault="00F90BDC">
      <w:r xmlns:w="http://schemas.openxmlformats.org/wordprocessingml/2006/main">
        <w:t xml:space="preserve">يشجعنا هذا المقطع على مشاركة مشورة الله مع الآخرين.</w:t>
      </w:r>
    </w:p>
    <w:p w14:paraId="77561CC2" w14:textId="77777777" w:rsidR="00F90BDC" w:rsidRDefault="00F90BDC"/>
    <w:p w14:paraId="3D9A31CB" w14:textId="77777777" w:rsidR="00F90BDC" w:rsidRDefault="00F90BDC">
      <w:r xmlns:w="http://schemas.openxmlformats.org/wordprocessingml/2006/main">
        <w:t xml:space="preserve">1. أهمية إعلان مشورة الله</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إعلان كلمة الله</w:t>
      </w:r>
    </w:p>
    <w:p w14:paraId="1392EC04" w14:textId="77777777" w:rsidR="00F90BDC" w:rsidRDefault="00F90BDC"/>
    <w:p w14:paraId="0675197E" w14:textId="77777777" w:rsidR="00F90BDC" w:rsidRDefault="00F90BDC">
      <w:r xmlns:w="http://schemas.openxmlformats.org/wordprocessingml/2006/main">
        <w:t xml:space="preserve">١. رسالة بولس إلى أهل كولوسي ٣: ١٦ ـ ـ لتسكن فيكم كلمة المسيح بغنى، بكل حكمة؛ معلمين ومنذرين بعضكم بعضا بمزامير وتسابيح وأغاني روحية، بنعمة مترنمين في قلوبكم للرب.</w:t>
      </w:r>
    </w:p>
    <w:p w14:paraId="555FA78D" w14:textId="77777777" w:rsidR="00F90BDC" w:rsidRDefault="00F90BDC"/>
    <w:p w14:paraId="51ABAF94" w14:textId="77777777" w:rsidR="00F90BDC" w:rsidRDefault="00F90BDC">
      <w:r xmlns:w="http://schemas.openxmlformats.org/wordprocessingml/2006/main">
        <w:t xml:space="preserve">2. رسالة يعقوب ١: ٢٢ ـ ـ ولكن كونوا عاملين بالكلمة، لا سامعين فقط، خادعين نفوسكم.</w:t>
      </w:r>
    </w:p>
    <w:p w14:paraId="427B950F" w14:textId="77777777" w:rsidR="00F90BDC" w:rsidRDefault="00F90BDC"/>
    <w:p w14:paraId="1A12478E" w14:textId="77777777" w:rsidR="00F90BDC" w:rsidRDefault="00F90BDC">
      <w:r xmlns:w="http://schemas.openxmlformats.org/wordprocessingml/2006/main">
        <w:t xml:space="preserve">أعمال20: 28 فاحترزوا لانفسكم ولجميع الرعية التي اقامكم الروح القدس عليها أساقفة لترعوا كنيسة الله التي اقتناها بدمه.</w:t>
      </w:r>
    </w:p>
    <w:p w14:paraId="4A4FC3AA" w14:textId="77777777" w:rsidR="00F90BDC" w:rsidRDefault="00F90BDC"/>
    <w:p w14:paraId="7112299F" w14:textId="77777777" w:rsidR="00F90BDC" w:rsidRDefault="00F90BDC">
      <w:r xmlns:w="http://schemas.openxmlformats.org/wordprocessingml/2006/main">
        <w:t xml:space="preserve">لقد عين الروح القدس قادة الكنيسة لرعاية كنيسة الله، التي اشتراها بدم يسوع.</w:t>
      </w:r>
    </w:p>
    <w:p w14:paraId="60D3A2EF" w14:textId="77777777" w:rsidR="00F90BDC" w:rsidRDefault="00F90BDC"/>
    <w:p w14:paraId="321E9380" w14:textId="77777777" w:rsidR="00F90BDC" w:rsidRDefault="00F90BDC">
      <w:r xmlns:w="http://schemas.openxmlformats.org/wordprocessingml/2006/main">
        <w:t xml:space="preserve">1: استثمار الله الهادف: الاهتمام بالكنيسة</w:t>
      </w:r>
    </w:p>
    <w:p w14:paraId="5A0D65D2" w14:textId="77777777" w:rsidR="00F90BDC" w:rsidRDefault="00F90BDC"/>
    <w:p w14:paraId="4F081EB3" w14:textId="77777777" w:rsidR="00F90BDC" w:rsidRDefault="00F90BDC">
      <w:r xmlns:w="http://schemas.openxmlformats.org/wordprocessingml/2006/main">
        <w:t xml:space="preserve">2: تعيين الروح القدس: رعاية القطيع</w:t>
      </w:r>
    </w:p>
    <w:p w14:paraId="058EAB12" w14:textId="77777777" w:rsidR="00F90BDC" w:rsidRDefault="00F90BDC"/>
    <w:p w14:paraId="4D45968C" w14:textId="77777777" w:rsidR="00F90BDC" w:rsidRDefault="00F90BDC">
      <w:r xmlns:w="http://schemas.openxmlformats.org/wordprocessingml/2006/main">
        <w:t xml:space="preserve">رسالة بولس الأولى إلى يوحنا ١٠: ١٤ـ ١٥ـ ـ أنا هو الراعي الصالح؛ أنا أعرف خرافي وهم يعرفونني كما أن أبي يعرفني وأنا أعرف الآب. لذلك أضحي بحياتي من أجل الغنم.</w:t>
      </w:r>
    </w:p>
    <w:p w14:paraId="01AD5DDE" w14:textId="77777777" w:rsidR="00F90BDC" w:rsidRDefault="00F90BDC"/>
    <w:p w14:paraId="72F6BB6D" w14:textId="77777777" w:rsidR="00F90BDC" w:rsidRDefault="00F90BDC">
      <w:r xmlns:w="http://schemas.openxmlformats.org/wordprocessingml/2006/main">
        <w:t xml:space="preserve">رسالة بولس الأولى إلى بطرس ٥: ٢ـ ٣ـ ـ كونوا رعاة لقطيع الله الذي تحت رعايتكم، وحافظوا عليهم، ليس لأنه يتوجب عليكم ذلك، بل لأنكم راغبون، كما يريد الله أن تكونوا؛ غير سعيين إلى الربح القبيح، بل راغبين في الخدمة؛ ولا تسودوا على الوديعة بل كونوا قدوة للرعية.</w:t>
      </w:r>
    </w:p>
    <w:p w14:paraId="7E814420" w14:textId="77777777" w:rsidR="00F90BDC" w:rsidRDefault="00F90BDC"/>
    <w:p w14:paraId="401F7663" w14:textId="77777777" w:rsidR="00F90BDC" w:rsidRDefault="00F90BDC">
      <w:r xmlns:w="http://schemas.openxmlformats.org/wordprocessingml/2006/main">
        <w:t xml:space="preserve">أعمال 20: 29 فإني أعلم هذا أنه بعد ذهابي سيدخل بينكم ذئاب خاطفة لا تشفق على الرعية.</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يحذر بولس شيوخ أفسس من الخطر القادم إلى الكنيسة.</w:t>
      </w:r>
    </w:p>
    <w:p w14:paraId="4D1B4B15" w14:textId="77777777" w:rsidR="00F90BDC" w:rsidRDefault="00F90BDC"/>
    <w:p w14:paraId="2B1C467D" w14:textId="77777777" w:rsidR="00F90BDC" w:rsidRDefault="00F90BDC">
      <w:r xmlns:w="http://schemas.openxmlformats.org/wordprocessingml/2006/main">
        <w:t xml:space="preserve">1. كن مستعدًا: الاستعداد للأسوأ في الكنيسة</w:t>
      </w:r>
    </w:p>
    <w:p w14:paraId="76C8E56D" w14:textId="77777777" w:rsidR="00F90BDC" w:rsidRDefault="00F90BDC"/>
    <w:p w14:paraId="14167366" w14:textId="77777777" w:rsidR="00F90BDC" w:rsidRDefault="00F90BDC">
      <w:r xmlns:w="http://schemas.openxmlformats.org/wordprocessingml/2006/main">
        <w:t xml:space="preserve">2. الوقوف بثبات في وجه الشدائد</w:t>
      </w:r>
    </w:p>
    <w:p w14:paraId="3C55B9A4" w14:textId="77777777" w:rsidR="00F90BDC" w:rsidRDefault="00F90BDC"/>
    <w:p w14:paraId="3FBF9B26" w14:textId="77777777" w:rsidR="00F90BDC" w:rsidRDefault="00F90BDC">
      <w:r xmlns:w="http://schemas.openxmlformats.org/wordprocessingml/2006/main">
        <w:t xml:space="preserve">1. رسالة بطرس الأولى ٥: ٨ـ ٩ـ ـ "كونوا يقظين وعاقلين. إبليس عدوكم كأسد زائر يجول بحثا عن من يبتلعه. قاوموه، راسخين في إيمانكم، عالمين أن نفس أنواع الآلام هي التي يختبرها زملائكم المؤمنين في جميع أنحاء العالم."</w:t>
      </w:r>
    </w:p>
    <w:p w14:paraId="34AFE117" w14:textId="77777777" w:rsidR="00F90BDC" w:rsidRDefault="00F90BDC"/>
    <w:p w14:paraId="5A5AF27D" w14:textId="77777777" w:rsidR="00F90BDC" w:rsidRDefault="00F90BDC">
      <w:r xmlns:w="http://schemas.openxmlformats.org/wordprocessingml/2006/main">
        <w:t xml:space="preserve">2. رسالة يعقوب ١: ٢ـ ٣ـ ـ "احسبوه فرحا خالصا، أيها الإخوة والأخوات، عندما تواجهون تجارب كثيرة، عالمين أن اختبار إيمانكم ينشئ صبرا."</w:t>
      </w:r>
    </w:p>
    <w:p w14:paraId="6E159C05" w14:textId="77777777" w:rsidR="00F90BDC" w:rsidRDefault="00F90BDC"/>
    <w:p w14:paraId="4E0F5A43" w14:textId="77777777" w:rsidR="00F90BDC" w:rsidRDefault="00F90BDC">
      <w:r xmlns:w="http://schemas.openxmlformats.org/wordprocessingml/2006/main">
        <w:t xml:space="preserve">اعمال 20: 30 سيقوم ايضا منكم رجال يتكلمون بأمور ملتوية ليجتذبوا التلاميذ وراءهم.</w:t>
      </w:r>
    </w:p>
    <w:p w14:paraId="3E068C4A" w14:textId="77777777" w:rsidR="00F90BDC" w:rsidRDefault="00F90BDC"/>
    <w:p w14:paraId="1C40C575" w14:textId="77777777" w:rsidR="00F90BDC" w:rsidRDefault="00F90BDC">
      <w:r xmlns:w="http://schemas.openxmlformats.org/wordprocessingml/2006/main">
        <w:t xml:space="preserve">لقد حذر بولس شيوخ أفسس من أن المعلمين الكذبة سيظهرون من بين صفوفهم.</w:t>
      </w:r>
    </w:p>
    <w:p w14:paraId="7BE3D36C" w14:textId="77777777" w:rsidR="00F90BDC" w:rsidRDefault="00F90BDC"/>
    <w:p w14:paraId="6E32BFBB" w14:textId="77777777" w:rsidR="00F90BDC" w:rsidRDefault="00F90BDC">
      <w:r xmlns:w="http://schemas.openxmlformats.org/wordprocessingml/2006/main">
        <w:t xml:space="preserve">1. أهمية التمييز والتمييز في الكنيسة</w:t>
      </w:r>
    </w:p>
    <w:p w14:paraId="2BF25F8C" w14:textId="77777777" w:rsidR="00F90BDC" w:rsidRDefault="00F90BDC"/>
    <w:p w14:paraId="0C484605" w14:textId="77777777" w:rsidR="00F90BDC" w:rsidRDefault="00F90BDC">
      <w:r xmlns:w="http://schemas.openxmlformats.org/wordprocessingml/2006/main">
        <w:t xml:space="preserve">2. تجاوز التعاليم الكاذبة</w:t>
      </w:r>
    </w:p>
    <w:p w14:paraId="4BB2DE38" w14:textId="77777777" w:rsidR="00F90BDC" w:rsidRDefault="00F90BDC"/>
    <w:p w14:paraId="2803F139" w14:textId="77777777" w:rsidR="00F90BDC" w:rsidRDefault="00F90BDC">
      <w:r xmlns:w="http://schemas.openxmlformats.org/wordprocessingml/2006/main">
        <w:t xml:space="preserve">١. رسالة بولس إلى أهل أفسس ٤: ١٤ـ ١٥ـ ـ لكي لا نكون في ما بعد أطفالا مضطربين ومحمولين بكل ريح تعليم، بحيلة الناس، ومكر ماكر، الذي به يكمنون للخداع؛ ولكن قول الصدق في المحبة يمكن أن ينمو إليه في كل شيء، وهو الرأس، حتى المسيح.</w:t>
      </w:r>
    </w:p>
    <w:p w14:paraId="3A49DA3E" w14:textId="77777777" w:rsidR="00F90BDC" w:rsidRDefault="00F90BDC"/>
    <w:p w14:paraId="3E4661C1" w14:textId="77777777" w:rsidR="00F90BDC" w:rsidRDefault="00F90BDC">
      <w:r xmlns:w="http://schemas.openxmlformats.org/wordprocessingml/2006/main">
        <w:t xml:space="preserve">2. رسالة بولس الثانية إلى تيموثاوس ٣: ١٦ـ ١٧ـ ـ كل الكتاب موحى به من الله، ونافع للتعليم والتوبيخ والتقويم </w:t>
      </w:r>
      <w:r xmlns:w="http://schemas.openxmlformats.org/wordprocessingml/2006/main">
        <w:lastRenderedPageBreak xmlns:w="http://schemas.openxmlformats.org/wordprocessingml/2006/main"/>
      </w:r>
      <w:r xmlns:w="http://schemas.openxmlformats.org/wordprocessingml/2006/main">
        <w:t xml:space="preserve">والتأديب الذي في البر: لكي يكون إنسان الله كاملا، ومجهزا بالكامل لكل صلاح. يعمل.</w:t>
      </w:r>
    </w:p>
    <w:p w14:paraId="2D20EBCD" w14:textId="77777777" w:rsidR="00F90BDC" w:rsidRDefault="00F90BDC"/>
    <w:p w14:paraId="6302E446" w14:textId="77777777" w:rsidR="00F90BDC" w:rsidRDefault="00F90BDC">
      <w:r xmlns:w="http://schemas.openxmlformats.org/wordprocessingml/2006/main">
        <w:t xml:space="preserve">أعمال 20: 31 لذلك اسهروا وتذكروا أني مدة ثلاث سنين لم أكف عن أن أنذر كل واحد ليلا ونهارا بدموع.</w:t>
      </w:r>
    </w:p>
    <w:p w14:paraId="00FC323E" w14:textId="77777777" w:rsidR="00F90BDC" w:rsidRDefault="00F90BDC"/>
    <w:p w14:paraId="66201BB5" w14:textId="77777777" w:rsidR="00F90BDC" w:rsidRDefault="00F90BDC">
      <w:r xmlns:w="http://schemas.openxmlformats.org/wordprocessingml/2006/main">
        <w:t xml:space="preserve">لقد أنذر الرسول بولس الجميع بالدموع ليلا ونهارا لمدة ثلاث سنوات.</w:t>
      </w:r>
    </w:p>
    <w:p w14:paraId="78D3EEE1" w14:textId="77777777" w:rsidR="00F90BDC" w:rsidRDefault="00F90BDC"/>
    <w:p w14:paraId="75802A44" w14:textId="77777777" w:rsidR="00F90BDC" w:rsidRDefault="00F90BDC">
      <w:r xmlns:w="http://schemas.openxmlformats.org/wordprocessingml/2006/main">
        <w:t xml:space="preserve">1. دعوة إلى اليقظة: البقاء يقظًا في مواجهة المشاكل</w:t>
      </w:r>
    </w:p>
    <w:p w14:paraId="50E26EB5" w14:textId="77777777" w:rsidR="00F90BDC" w:rsidRDefault="00F90BDC"/>
    <w:p w14:paraId="19BE0746" w14:textId="77777777" w:rsidR="00F90BDC" w:rsidRDefault="00F90BDC">
      <w:r xmlns:w="http://schemas.openxmlformats.org/wordprocessingml/2006/main">
        <w:t xml:space="preserve">2. قوة الدموع: درس في الالتزام الذي لا يتزعزع</w:t>
      </w:r>
    </w:p>
    <w:p w14:paraId="2A29C306" w14:textId="77777777" w:rsidR="00F90BDC" w:rsidRDefault="00F90BDC"/>
    <w:p w14:paraId="1F2B98AB" w14:textId="77777777" w:rsidR="00F90BDC" w:rsidRDefault="00F90BDC">
      <w:r xmlns:w="http://schemas.openxmlformats.org/wordprocessingml/2006/main">
        <w:t xml:space="preserve">1. رسالة بطرس الثانية ٣: ١٧ ـ ـ "فأنتم أيها الأحباء، إذ قد عرفتم هذه الأمور من قبل، احذروا من أن تنقادوا بضلال الأشرار، فتسقطوا من ثباتكم."</w:t>
      </w:r>
    </w:p>
    <w:p w14:paraId="668CA9A4" w14:textId="77777777" w:rsidR="00F90BDC" w:rsidRDefault="00F90BDC"/>
    <w:p w14:paraId="3D54EA65" w14:textId="77777777" w:rsidR="00F90BDC" w:rsidRDefault="00F90BDC">
      <w:r xmlns:w="http://schemas.openxmlformats.org/wordprocessingml/2006/main">
        <w:t xml:space="preserve">2. العبرانيين 10: 23-25 ـ "دعونا نتمسك بإقرار إيماننا راسخا؛ (لأن الذي وعد أمين؛) ولنلاحظ بعضنا بعضا للتحريض على المحبة والأعمال الصالحة: غير تاركين الجماعة" معًا كعادة قوم، بل واعظين بعضنا بعضًا، وبالأكثر على قدر ما ترون اليوم يقترب."</w:t>
      </w:r>
    </w:p>
    <w:p w14:paraId="7DB0FB28" w14:textId="77777777" w:rsidR="00F90BDC" w:rsidRDefault="00F90BDC"/>
    <w:p w14:paraId="09A01EE7" w14:textId="77777777" w:rsidR="00F90BDC" w:rsidRDefault="00F90BDC">
      <w:r xmlns:w="http://schemas.openxmlformats.org/wordprocessingml/2006/main">
        <w:t xml:space="preserve">أعمال 20: 32 والآن أستودعكم أيها الإخوة لله ولكلمة نعمته القادرة أن تبنيكم وتعطيكم نصيبا مع جميع المقدسين.</w:t>
      </w:r>
    </w:p>
    <w:p w14:paraId="5ECE30A6" w14:textId="77777777" w:rsidR="00F90BDC" w:rsidRDefault="00F90BDC"/>
    <w:p w14:paraId="272D3B01" w14:textId="77777777" w:rsidR="00F90BDC" w:rsidRDefault="00F90BDC">
      <w:r xmlns:w="http://schemas.openxmlformats.org/wordprocessingml/2006/main">
        <w:t xml:space="preserve">يشجع بولس الإخوة على الاعتماد على الله وعلى كلمته، التي يمكنها أن تبنيهم وتعطيهم الميراث.</w:t>
      </w:r>
    </w:p>
    <w:p w14:paraId="0D3D6205" w14:textId="77777777" w:rsidR="00F90BDC" w:rsidRDefault="00F90BDC"/>
    <w:p w14:paraId="06E60654" w14:textId="77777777" w:rsidR="00F90BDC" w:rsidRDefault="00F90BDC">
      <w:r xmlns:w="http://schemas.openxmlformats.org/wordprocessingml/2006/main">
        <w:t xml:space="preserve">1. قوة نعمة الله – كيف يمكن أن يمنحنا الاعتماد على الله وكلمته القوة والبركات.</w:t>
      </w:r>
    </w:p>
    <w:p w14:paraId="418D73F2" w14:textId="77777777" w:rsidR="00F90BDC" w:rsidRDefault="00F90BDC"/>
    <w:p w14:paraId="6AA5E3ED" w14:textId="77777777" w:rsidR="00F90BDC" w:rsidRDefault="00F90BDC">
      <w:r xmlns:w="http://schemas.openxmlformats.org/wordprocessingml/2006/main">
        <w:t xml:space="preserve">2. الميراث الموعود – استكشاف البركات التي تأتي مع التقديس.</w:t>
      </w:r>
    </w:p>
    <w:p w14:paraId="7925F334" w14:textId="77777777" w:rsidR="00F90BDC" w:rsidRDefault="00F90BDC"/>
    <w:p w14:paraId="3FF0189D" w14:textId="77777777" w:rsidR="00F90BDC" w:rsidRDefault="00F90BDC">
      <w:r xmlns:w="http://schemas.openxmlformats.org/wordprocessingml/2006/main">
        <w:t xml:space="preserve">١. رسالة بولس إلى أهل رومية ١٠: ١٧ـ ـ إذن يأتي الإيمان من السمع، والسماع من خلال كلمة المسيح.</w:t>
      </w:r>
    </w:p>
    <w:p w14:paraId="78ED0949" w14:textId="77777777" w:rsidR="00F90BDC" w:rsidRDefault="00F90BDC"/>
    <w:p w14:paraId="388A35F3" w14:textId="77777777" w:rsidR="00F90BDC" w:rsidRDefault="00F90BDC">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29446BA4" w14:textId="77777777" w:rsidR="00F90BDC" w:rsidRDefault="00F90BDC"/>
    <w:p w14:paraId="40E24D8B" w14:textId="77777777" w:rsidR="00F90BDC" w:rsidRDefault="00F90BDC">
      <w:r xmlns:w="http://schemas.openxmlformats.org/wordprocessingml/2006/main">
        <w:t xml:space="preserve">أعمال 20: 33 فضة أو ذهب أو لباس أحد لم أشته.</w:t>
      </w:r>
    </w:p>
    <w:p w14:paraId="44C5949A" w14:textId="77777777" w:rsidR="00F90BDC" w:rsidRDefault="00F90BDC"/>
    <w:p w14:paraId="6AE2C03E" w14:textId="77777777" w:rsidR="00F90BDC" w:rsidRDefault="00F90BDC">
      <w:r xmlns:w="http://schemas.openxmlformats.org/wordprocessingml/2006/main">
        <w:t xml:space="preserve">هذا المقطع هو تذكير من بولس لأهل أفسس بأنه لم يكن مدفوعًا بالمكاسب المادية في خدمته.</w:t>
      </w:r>
    </w:p>
    <w:p w14:paraId="17F604BC" w14:textId="77777777" w:rsidR="00F90BDC" w:rsidRDefault="00F90BDC"/>
    <w:p w14:paraId="54205DAA" w14:textId="77777777" w:rsidR="00F90BDC" w:rsidRDefault="00F90BDC">
      <w:r xmlns:w="http://schemas.openxmlformats.org/wordprocessingml/2006/main">
        <w:t xml:space="preserve">1. "ثمن الخدمة: إنكار المصلحة الذاتية من أجل الإنجيل"</w:t>
      </w:r>
    </w:p>
    <w:p w14:paraId="78B61387" w14:textId="77777777" w:rsidR="00F90BDC" w:rsidRDefault="00F90BDC"/>
    <w:p w14:paraId="7C181AE6" w14:textId="77777777" w:rsidR="00F90BDC" w:rsidRDefault="00F90BDC">
      <w:r xmlns:w="http://schemas.openxmlformats.org/wordprocessingml/2006/main">
        <w:t xml:space="preserve">2. "العيش فيما وراء جاذبية المادية: إيجاد الشبع في المسيح"</w:t>
      </w:r>
    </w:p>
    <w:p w14:paraId="43CCE94F" w14:textId="77777777" w:rsidR="00F90BDC" w:rsidRDefault="00F90BDC"/>
    <w:p w14:paraId="271F4A00" w14:textId="77777777" w:rsidR="00F90BDC" w:rsidRDefault="00F90BDC">
      <w:r xmlns:w="http://schemas.openxmlformats.org/wordprocessingml/2006/main">
        <w:t xml:space="preserve">1. فيلبي 4: 11- 13 ـ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14:paraId="7666B4B8" w14:textId="77777777" w:rsidR="00F90BDC" w:rsidRDefault="00F90BDC"/>
    <w:p w14:paraId="5D2FE510" w14:textId="77777777" w:rsidR="00F90BDC" w:rsidRDefault="00F90BDC">
      <w:r xmlns:w="http://schemas.openxmlformats.org/wordprocessingml/2006/main">
        <w:t xml:space="preserve">2. رسالة بولس الأولى إلى تيموثاوس ٦: ٦ـ ١٠ـ ـ "ولكن التقوى مع القناعة هي ربح عظيم. لأننا لم ندخل هذا العالم بشيء، ومن المؤكد أننا لا نستطيع أن نخرج منه بشيء. وإذا كان لنا قوت وكسوة فلنكتف بهما. لكنهم فمن سيكون غنيا يسقط في تجربة وفخ وشهوات كثيرة غبية ومضرة تغرق الناس في العطب والهلاك لأن محبة المال أصل لكل الشرور الذي إذ ابتغاه قوم ضلوا عن الإيمان، وطعنوا أنفسهم بأوجاع كثيرة".</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20: 34 بل أنتم أنتم تعلمون أن هاتين الأيدي قد خدمتا احتياجاتي وللذين كانوا معي.</w:t>
      </w:r>
    </w:p>
    <w:p w14:paraId="26BDA810" w14:textId="77777777" w:rsidR="00F90BDC" w:rsidRDefault="00F90BDC"/>
    <w:p w14:paraId="54E53B23" w14:textId="77777777" w:rsidR="00F90BDC" w:rsidRDefault="00F90BDC">
      <w:r xmlns:w="http://schemas.openxmlformats.org/wordprocessingml/2006/main">
        <w:t xml:space="preserve">وقد ذكَّر بولس شيوخ أفسس بأنه عمل على إعالة نفسه ومن معه.</w:t>
      </w:r>
    </w:p>
    <w:p w14:paraId="791A98EF" w14:textId="77777777" w:rsidR="00F90BDC" w:rsidRDefault="00F90BDC"/>
    <w:p w14:paraId="0C6A0642" w14:textId="77777777" w:rsidR="00F90BDC" w:rsidRDefault="00F90BDC">
      <w:r xmlns:w="http://schemas.openxmlformats.org/wordprocessingml/2006/main">
        <w:t xml:space="preserve">1: دعوة للعمل: مثال بولس لخدمة الآخرين</w:t>
      </w:r>
    </w:p>
    <w:p w14:paraId="5A7EC826" w14:textId="77777777" w:rsidR="00F90BDC" w:rsidRDefault="00F90BDC"/>
    <w:p w14:paraId="4CD14028" w14:textId="77777777" w:rsidR="00F90BDC" w:rsidRDefault="00F90BDC">
      <w:r xmlns:w="http://schemas.openxmlformats.org/wordprocessingml/2006/main">
        <w:t xml:space="preserve">2: قوة خدمة الآخرين: مثال بولس</w:t>
      </w:r>
    </w:p>
    <w:p w14:paraId="12971D05" w14:textId="77777777" w:rsidR="00F90BDC" w:rsidRDefault="00F90BDC"/>
    <w:p w14:paraId="4A40FE2A" w14:textId="77777777" w:rsidR="00F90BDC" w:rsidRDefault="00F90BDC">
      <w:r xmlns:w="http://schemas.openxmlformats.org/wordprocessingml/2006/main">
        <w:t xml:space="preserve">رسالة بولس الأولى إلى أهل فيلبي ٤: ١٢ـ ١٣ ـ ـ أنا أعرف معنى الاحتياج، وأعرف معنى أن يكون لديك الكثير. لقد تعلمت سر الرضا في أي موقف، سواء كنت تتغذى جيدًا أو جائعًا، سواء كنت تعيش في وفرة أو في حاجة.</w:t>
      </w:r>
    </w:p>
    <w:p w14:paraId="3A6377AF" w14:textId="77777777" w:rsidR="00F90BDC" w:rsidRDefault="00F90BDC"/>
    <w:p w14:paraId="14F35A08" w14:textId="77777777" w:rsidR="00F90BDC" w:rsidRDefault="00F90BDC">
      <w:r xmlns:w="http://schemas.openxmlformats.org/wordprocessingml/2006/main">
        <w:t xml:space="preserve">2: 1 تسالونيكي 2: 9 - فإنكم تذكرون أيها الإخوة تعبنا وكدنا: كنا نعمل ليلا ونهارا لكي لا نثقل على أحد بينما نبشركم بإنجيل الله.</w:t>
      </w:r>
    </w:p>
    <w:p w14:paraId="56D19622" w14:textId="77777777" w:rsidR="00F90BDC" w:rsidRDefault="00F90BDC"/>
    <w:p w14:paraId="41797D27" w14:textId="77777777" w:rsidR="00F90BDC" w:rsidRDefault="00F90BDC">
      <w:r xmlns:w="http://schemas.openxmlformats.org/wordprocessingml/2006/main">
        <w:t xml:space="preserve">أعمال 20: 35 في كل شيء اريتكم أنه هكذا ينبغي أنكم تتعبون وتعضدون الضعفاء متذكرين كلمات الرب يسوع أنه قال مغبوط هو العطاء أكثر من الأخذ.</w:t>
      </w:r>
    </w:p>
    <w:p w14:paraId="6CC32319" w14:textId="77777777" w:rsidR="00F90BDC" w:rsidRDefault="00F90BDC"/>
    <w:p w14:paraId="15265F6F" w14:textId="77777777" w:rsidR="00F90BDC" w:rsidRDefault="00F90BDC">
      <w:r xmlns:w="http://schemas.openxmlformats.org/wordprocessingml/2006/main">
        <w:t xml:space="preserve">يؤكد هذا المقطع أن مغبوط العطاء أكثر من الأخذ.</w:t>
      </w:r>
    </w:p>
    <w:p w14:paraId="7C27E7C8" w14:textId="77777777" w:rsidR="00F90BDC" w:rsidRDefault="00F90BDC"/>
    <w:p w14:paraId="21F3E848" w14:textId="77777777" w:rsidR="00F90BDC" w:rsidRDefault="00F90BDC">
      <w:r xmlns:w="http://schemas.openxmlformats.org/wordprocessingml/2006/main">
        <w:t xml:space="preserve">1: "متعة العطاء"</w:t>
      </w:r>
    </w:p>
    <w:p w14:paraId="2522D91E" w14:textId="77777777" w:rsidR="00F90BDC" w:rsidRDefault="00F90BDC"/>
    <w:p w14:paraId="44F007E6" w14:textId="77777777" w:rsidR="00F90BDC" w:rsidRDefault="00F90BDC">
      <w:r xmlns:w="http://schemas.openxmlformats.org/wordprocessingml/2006/main">
        <w:t xml:space="preserve">2: "نعمة الكرم"</w:t>
      </w:r>
    </w:p>
    <w:p w14:paraId="476BDEA4" w14:textId="77777777" w:rsidR="00F90BDC" w:rsidRDefault="00F90BDC"/>
    <w:p w14:paraId="10491C7D" w14:textId="77777777" w:rsidR="00F90BDC" w:rsidRDefault="00F90BDC">
      <w:r xmlns:w="http://schemas.openxmlformats.org/wordprocessingml/2006/main">
        <w:t xml:space="preserve">1: لوقا 6: 38 - "أعطوا تعطوا. كيلا جيدا ملبدا مهزوزا فائضا يعطون في أحضانكم. لأنه بالكيل الذي به تكيلون يكال أنت."</w:t>
      </w:r>
    </w:p>
    <w:p w14:paraId="5FD691E5" w14:textId="77777777" w:rsidR="00F90BDC" w:rsidRDefault="00F90BDC"/>
    <w:p w14:paraId="45A7D7A8" w14:textId="77777777" w:rsidR="00F90BDC" w:rsidRDefault="00F90BDC">
      <w:r xmlns:w="http://schemas.openxmlformats.org/wordprocessingml/2006/main">
        <w:t xml:space="preserve">2: أمثال 3: 27 - "لا تمنع الخير عن أهله عندما يكون في قوتك أن تفعله."</w:t>
      </w:r>
    </w:p>
    <w:p w14:paraId="53091D39" w14:textId="77777777" w:rsidR="00F90BDC" w:rsidRDefault="00F90BDC"/>
    <w:p w14:paraId="1FB301B4" w14:textId="77777777" w:rsidR="00F90BDC" w:rsidRDefault="00F90BDC">
      <w:r xmlns:w="http://schemas.openxmlformats.org/wordprocessingml/2006/main">
        <w:t xml:space="preserve">أعمال 20: 36 ولما قال هذا جثا على ركبتيه وصلى مع الجميع.</w:t>
      </w:r>
    </w:p>
    <w:p w14:paraId="315522BE" w14:textId="77777777" w:rsidR="00F90BDC" w:rsidRDefault="00F90BDC"/>
    <w:p w14:paraId="2A22B063" w14:textId="77777777" w:rsidR="00F90BDC" w:rsidRDefault="00F90BDC">
      <w:r xmlns:w="http://schemas.openxmlformats.org/wordprocessingml/2006/main">
        <w:t xml:space="preserve">وركع بولس وصلى مع الشعب المجتمع في الكنيسة.</w:t>
      </w:r>
    </w:p>
    <w:p w14:paraId="0FD585E2" w14:textId="77777777" w:rsidR="00F90BDC" w:rsidRDefault="00F90BDC"/>
    <w:p w14:paraId="0D7DE042" w14:textId="77777777" w:rsidR="00F90BDC" w:rsidRDefault="00F90BDC">
      <w:r xmlns:w="http://schemas.openxmlformats.org/wordprocessingml/2006/main">
        <w:t xml:space="preserve">1. قوة الصلاة: تعلم الصلاة مع الآخرين</w:t>
      </w:r>
    </w:p>
    <w:p w14:paraId="3110FD73" w14:textId="77777777" w:rsidR="00F90BDC" w:rsidRDefault="00F90BDC"/>
    <w:p w14:paraId="73D7E477" w14:textId="77777777" w:rsidR="00F90BDC" w:rsidRDefault="00F90BDC">
      <w:r xmlns:w="http://schemas.openxmlformats.org/wordprocessingml/2006/main">
        <w:t xml:space="preserve">2. الركوع في حضرة الله: علامة التواضع</w:t>
      </w:r>
    </w:p>
    <w:p w14:paraId="3C649235" w14:textId="77777777" w:rsidR="00F90BDC" w:rsidRDefault="00F90BDC"/>
    <w:p w14:paraId="7949C129" w14:textId="77777777" w:rsidR="00F90BDC" w:rsidRDefault="00F90BDC">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14:paraId="1D842DCB" w14:textId="77777777" w:rsidR="00F90BDC" w:rsidRDefault="00F90BDC"/>
    <w:p w14:paraId="72DD8DCC" w14:textId="77777777" w:rsidR="00F90BDC" w:rsidRDefault="00F90BDC">
      <w:r xmlns:w="http://schemas.openxmlformats.org/wordprocessingml/2006/main">
        <w:t xml:space="preserve">2. رسالة بولس إلى أهل فيلبي ٢: ٥ـ ١١ ـ ـ "يجب أن يكون موقفكم هو نفس موقف المسيح يسوع: الذي، إذ كان في طبيعة الله، لم يحسب خلسة أن يكون مساويا لله، بل جعل نفسه شيئا، آخذا نفس الطبيعة خادمًا، صائرًا في شبه الإنسان، وإذ وجد في الهيئة كإنسان، وضع نفسه وأطاع حتى الموت، موت الصليب!»</w:t>
      </w:r>
    </w:p>
    <w:p w14:paraId="3895CF22" w14:textId="77777777" w:rsidR="00F90BDC" w:rsidRDefault="00F90BDC"/>
    <w:p w14:paraId="66382749" w14:textId="77777777" w:rsidR="00F90BDC" w:rsidRDefault="00F90BDC">
      <w:r xmlns:w="http://schemas.openxmlformats.org/wordprocessingml/2006/main">
        <w:t xml:space="preserve">أعمال20: 37 وكان بكاء الجميع بكاء شديدا ووقعوا على عنق بولس وقبلوه</w:t>
      </w:r>
    </w:p>
    <w:p w14:paraId="134816DB" w14:textId="77777777" w:rsidR="00F90BDC" w:rsidRDefault="00F90BDC"/>
    <w:p w14:paraId="4FA18249" w14:textId="77777777" w:rsidR="00F90BDC" w:rsidRDefault="00F90BDC">
      <w:r xmlns:w="http://schemas.openxmlformats.org/wordprocessingml/2006/main">
        <w:t xml:space="preserve">كان فراق بولس عن التلاميذ في أعمال الرسل 20: 37 مليئاً بالحزن والانفعال.</w:t>
      </w:r>
    </w:p>
    <w:p w14:paraId="0210033D" w14:textId="77777777" w:rsidR="00F90BDC" w:rsidRDefault="00F90BDC"/>
    <w:p w14:paraId="3B58F109" w14:textId="77777777" w:rsidR="00F90BDC" w:rsidRDefault="00F90BDC">
      <w:r xmlns:w="http://schemas.openxmlformats.org/wordprocessingml/2006/main">
        <w:t xml:space="preserve">1. قيمة الصداقة الحقيقية</w:t>
      </w:r>
    </w:p>
    <w:p w14:paraId="5E23B0C0" w14:textId="77777777" w:rsidR="00F90BDC" w:rsidRDefault="00F90BDC"/>
    <w:p w14:paraId="1A40955C" w14:textId="77777777" w:rsidR="00F90BDC" w:rsidRDefault="00F90BDC">
      <w:r xmlns:w="http://schemas.openxmlformats.org/wordprocessingml/2006/main">
        <w:t xml:space="preserve">2. قوة الاتصالات العاطفية</w:t>
      </w:r>
    </w:p>
    <w:p w14:paraId="3AAEBB92" w14:textId="77777777" w:rsidR="00F90BDC" w:rsidRDefault="00F90BDC"/>
    <w:p w14:paraId="5C5E9F03" w14:textId="77777777" w:rsidR="00F90BDC" w:rsidRDefault="00F90BDC">
      <w:r xmlns:w="http://schemas.openxmlformats.org/wordprocessingml/2006/main">
        <w:t xml:space="preserve">١. سفر الأمثال ١٧: ١٧ ـ ـ "الصديق يحب في كل وقت، والأخ يولد في وقت الضيق"</w:t>
      </w:r>
    </w:p>
    <w:p w14:paraId="3507212A" w14:textId="77777777" w:rsidR="00F90BDC" w:rsidRDefault="00F90BDC"/>
    <w:p w14:paraId="6D901163" w14:textId="77777777" w:rsidR="00F90BDC" w:rsidRDefault="00F90BDC">
      <w:r xmlns:w="http://schemas.openxmlformats.org/wordprocessingml/2006/main">
        <w:t xml:space="preserve">2. رسالة بولس إلى أهل رومية ١٢: ١٥ـ ـ "افرحوا مع الفرحين، وابكوا مع الباكين"</w:t>
      </w:r>
    </w:p>
    <w:p w14:paraId="4AF7E798" w14:textId="77777777" w:rsidR="00F90BDC" w:rsidRDefault="00F90BDC"/>
    <w:p w14:paraId="237C89F6" w14:textId="77777777" w:rsidR="00F90BDC" w:rsidRDefault="00F90BDC">
      <w:r xmlns:w="http://schemas.openxmlformats.org/wordprocessingml/2006/main">
        <w:t xml:space="preserve">أعمال 20: 38 وهم متوجعون لا سيما من الكلام الذي قاله أنهم لن يروا وجهه أيضا. ورافقوه إلى السفينة.</w:t>
      </w:r>
    </w:p>
    <w:p w14:paraId="7BC570BD" w14:textId="77777777" w:rsidR="00F90BDC" w:rsidRDefault="00F90BDC"/>
    <w:p w14:paraId="608302B6" w14:textId="77777777" w:rsidR="00F90BDC" w:rsidRDefault="00F90BDC">
      <w:r xmlns:w="http://schemas.openxmlformats.org/wordprocessingml/2006/main">
        <w:t xml:space="preserve">ودع بولس وأهل أفسس بحزن عندما صعد إلى السفينة ليكمل رحلته.</w:t>
      </w:r>
    </w:p>
    <w:p w14:paraId="1D0BEA4B" w14:textId="77777777" w:rsidR="00F90BDC" w:rsidRDefault="00F90BDC"/>
    <w:p w14:paraId="6D28017B" w14:textId="77777777" w:rsidR="00F90BDC" w:rsidRDefault="00F90BDC">
      <w:r xmlns:w="http://schemas.openxmlformats.org/wordprocessingml/2006/main">
        <w:t xml:space="preserve">1. قوة الوداع: تعلم ترك الأمور مع الاعتزاز بالذكريات</w:t>
      </w:r>
    </w:p>
    <w:p w14:paraId="32CDBB67" w14:textId="77777777" w:rsidR="00F90BDC" w:rsidRDefault="00F90BDC"/>
    <w:p w14:paraId="199B31AA" w14:textId="77777777" w:rsidR="00F90BDC" w:rsidRDefault="00F90BDC">
      <w:r xmlns:w="http://schemas.openxmlformats.org/wordprocessingml/2006/main">
        <w:t xml:space="preserve">2. أهمية الانفصال: معرفة متى يجب المضي قدمًا</w:t>
      </w:r>
    </w:p>
    <w:p w14:paraId="71CD1907" w14:textId="77777777" w:rsidR="00F90BDC" w:rsidRDefault="00F90BDC"/>
    <w:p w14:paraId="64460C50" w14:textId="77777777" w:rsidR="00F90BDC" w:rsidRDefault="00F90BDC">
      <w:r xmlns:w="http://schemas.openxmlformats.org/wordprocessingml/2006/main">
        <w:t xml:space="preserve">١. رسالة بولس إلى أهل رومية ١٢: ١٥ ـ ـ افرحوا مع الفرحين، وابكوا مع الباكين.</w:t>
      </w:r>
    </w:p>
    <w:p w14:paraId="6E53531E" w14:textId="77777777" w:rsidR="00F90BDC" w:rsidRDefault="00F90BDC"/>
    <w:p w14:paraId="0DA8A1FC" w14:textId="77777777" w:rsidR="00F90BDC" w:rsidRDefault="00F90BDC">
      <w:r xmlns:w="http://schemas.openxmlformats.org/wordprocessingml/2006/main">
        <w:t xml:space="preserve">2. الرسالة إلى العبرانيين ١٣: ١ـ ٢ـ ـ استمروا في محبة بعضكم البعض كإخوة وأخوات. لا تنسوا ضيافة الغرباء، لأن بهذا قد أضاف بعض الناس ملائكة وهم لا يدرون.</w:t>
      </w:r>
    </w:p>
    <w:p w14:paraId="195AEC3C" w14:textId="77777777" w:rsidR="00F90BDC" w:rsidRDefault="00F90BDC"/>
    <w:p w14:paraId="689C35C9" w14:textId="77777777" w:rsidR="00F90BDC" w:rsidRDefault="00F90BDC">
      <w:r xmlns:w="http://schemas.openxmlformats.org/wordprocessingml/2006/main">
        <w:t xml:space="preserve">يروي أعمال الرسل 21 رحلة بولس إلى أورشليم، والنبوات المتعلقة بسجنه، واعتقاله في الهيكل.</w:t>
      </w:r>
    </w:p>
    <w:p w14:paraId="4BC8416D" w14:textId="77777777" w:rsidR="00F90BDC" w:rsidRDefault="00F90BDC"/>
    <w:p w14:paraId="5C82D188" w14:textId="77777777" w:rsidR="00F90BDC" w:rsidRDefault="00F90BDC">
      <w:r xmlns:w="http://schemas.openxmlformats.org/wordprocessingml/2006/main">
        <w:t xml:space="preserve">الفقرة الأولى: يبدأ الإصحاح بإبحار بولس ومن معه من ميليتس ووصلوا إلى صور حيث وجدوا تلاميذًا أقاموا معهم سبعة أيام. بالروح حثوا بولس على عدم الذهاب إلى أورشليم ولكن عندما انتهى الوقت تابعوا الرحلة برفقة الزوجات والأطفال حتى خارج المدينة هناك ركعوا على الشاطئ وصلوا وودعوا بعضهم البعض وصعدوا إلى المنزل (أعمال الرسل 1:21-6) </w:t>
      </w:r>
      <w:r xmlns:w="http://schemas.openxmlformats.org/wordprocessingml/2006/main">
        <w:lastRenderedPageBreak xmlns:w="http://schemas.openxmlformats.org/wordprocessingml/2006/main"/>
      </w:r>
      <w:r xmlns:w="http://schemas.openxmlformats.org/wordprocessingml/2006/main">
        <w:t xml:space="preserve">. ومن صور أبحروا إلى بطلمايس فسلموا على الإخوة الذين أقاموا معهم لليوم التالي وغادروا ووصلوا إلى قيصرية وأقاموا في بيت فيليبس الإنجيلي واحد سبعة وكان له أربع بنات غير متزوجات اللاتي تنبأن (أعمال 21:7-9).</w:t>
      </w:r>
    </w:p>
    <w:p w14:paraId="21AD2D91" w14:textId="77777777" w:rsidR="00F90BDC" w:rsidRDefault="00F90BDC"/>
    <w:p w14:paraId="0BB9E161" w14:textId="77777777" w:rsidR="00F90BDC" w:rsidRDefault="00F90BDC">
      <w:r xmlns:w="http://schemas.openxmlformats.org/wordprocessingml/2006/main">
        <w:t xml:space="preserve">الفقرة الثانية: وبينما هم مقيمون هناك، نزل من اليهودية نبي اسمه أغابوس. فأخذ بولس حزامًا مربوطًا بيديه وقال "الروح القدس يقول "هكذا يربط اليهود أورشليم صاحب هذا الحزام ويسلموه للأمم" (أعمال 21: 10-11). فلما سمعنا هذا طلبنا منه أن لا يصعد إلى أورشليم، فأجاب بولس: لماذا تبكي وتكسر قلبي؟ أنا مستعد ليس فقط أن أكون مقيدًا، بل أيضًا أن أموت باسم أورشليم أيها الرب يسوع. وعندما لم يتم ثنيه، استسلمنا وقلنا: "لتكن مشيئة الرب" (أعمال الرسل 12:21-14).</w:t>
      </w:r>
    </w:p>
    <w:p w14:paraId="75080793" w14:textId="77777777" w:rsidR="00F90BDC" w:rsidRDefault="00F90BDC"/>
    <w:p w14:paraId="50177B3A" w14:textId="77777777" w:rsidR="00F90BDC" w:rsidRDefault="00F90BDC">
      <w:r xmlns:w="http://schemas.openxmlformats.org/wordprocessingml/2006/main">
        <w:t xml:space="preserve">الفقرة الثالثة: بعد هذه الأيام استعدوا، صعد بعض التلاميذ إلى أورشليم، وذهب معنا قيصرية، وأحضروا لنا مناسون قبرص، التلميذ الأوائل الذي يجب أن يبقى معه عند وصول الإخوة إلى أورشليم، واستقبلنا بحرارة في اليوم التالي، وذهب بولس للراحة لرؤية يعقوب، وكان جميع الشيوخ حاضرين، وسلموا عليهم وذكروا التفاصيل. ما فعله الله بين الأمم خلال الخدمة عندما سمعوا هذا مجدوا الرب ثم قالوا: ترى يا أخي كم من ألوف اليهود آمنوا جميع الغيورين على الناموس، وقد أخبروا أنك تعلم جميع اليهود يعيشون بين الأمم، ارجع موسى قائلاً لهم لا تختنوا أولادهم، عشوا حسب عاداتنا ماذا نفعل؟ سيسمعون أنك جئت فافعل ما يشير» (أعمال 21: 15-22). طلبوا منه أن يتطهر مع أربعة رجال نذروا ويدفع نفقاتهم حتى يتمكنوا من حلق رؤوسهم ليظهر للجميع أن التهم الموجهة إليه غير صحيحة لأنه عاش أيضًا قانون الطاعة. أما بالنسبة للمؤمنين الأمميين فقد كتبوا بالفعل أنه يجب الامتناع عن الطعام المذبوح للأصنام ولحم الدم المخنوق من الزنى بناءً على نصيحة يعقوب، انضم بولس إلى الرجال في اليوم التالي وطهر معهم دخل الهيكل وأبلغهم بأيام إتمام التطهير وستُقدم ذبيحة لكل واحد منهم (أعمال الرسل 21: 23). -26). ومع ذلك، عندما مر سبعة أيام تقريبًا على بعض اليهود، رآه آسيا في الهيكل، فأثار جموعًا كاملة وقبضوا عليه وهم يصرخون: "يا بني إسرائيل ساعدونا!" "هذا الرجل يعلم الجميع في كل مكان ضد شعبنا ناموسنا هذا المكان بالإضافة إلى أنه أدخل اليونانيين إلى الهيكل إلى المكان المقدس النجس" لأنه سبق أن رأينا مدينة تروفيموس في أفسس مع افتراض أن بولس قد أدخل إلى الهيكل أيقظ المدينة بأكملها جاء الناس يركضون في كل اتجاه واستولوا على الهيكل وسحبوه على الفور أغلقت البوابات محاولة قتل وصلت الأخبار إلى قائد القوات الرومانية، وكانت المدينة بأكملها ضجة على الفور أخذ بعض الضباط الجنود ركضوا حشدًا لرؤية القائد توقف الجنود عن ضرب قائد مكافحة الشغب تم القبض عليه وأمر بتقييده بسلسلتين سأل من الذي فعل صرخ بعض الحشد بشيء واحد ولم يتمكن البعض الآخر من الحصول على الحقائق لأنه صدر أمر بنقل الضجة إلى الثكنات عندما وصل الجنود إلى الدرجات لأن حشد الغوغاء العنيف ظل يصرخ "تخلص منه!" (أعمال 21: 27-36). وبينما كان بولس على وشك أن يدخل المعسكر، سأل الأمير إن كان يستطيع أن يكلم الشعب. </w:t>
      </w:r>
      <w:r xmlns:w="http://schemas.openxmlformats.org/wordprocessingml/2006/main">
        <w:lastRenderedPageBreak xmlns:w="http://schemas.openxmlformats.org/wordprocessingml/2006/main"/>
      </w:r>
      <w:r xmlns:w="http://schemas.openxmlformats.org/wordprocessingml/2006/main">
        <w:t xml:space="preserve">فأذن له، ووقف على الدرج وأشار إلى الجمع، فسكت الجميع، وبدأ يكلمهم بالآرامية (أع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وحدث أننا بعدما تحررنا منهم وانطلقنا اتينا في طريق مستقيم إلى كوس وفي اليوم التالي إلى رودس ومن هناك إلى باتارا.</w:t>
      </w:r>
    </w:p>
    <w:p w14:paraId="17B53152" w14:textId="77777777" w:rsidR="00F90BDC" w:rsidRDefault="00F90BDC"/>
    <w:p w14:paraId="1D31CF10" w14:textId="77777777" w:rsidR="00F90BDC" w:rsidRDefault="00F90BDC">
      <w:r xmlns:w="http://schemas.openxmlformats.org/wordprocessingml/2006/main">
        <w:t xml:space="preserve">بعد مغادرة الأشخاص الذين كانوا معهم، توجهت المجموعة مباشرة إلى كوس، ثم إلى رودس، وأخيراً إلى باتارا.</w:t>
      </w:r>
    </w:p>
    <w:p w14:paraId="1AE15C1A" w14:textId="77777777" w:rsidR="00F90BDC" w:rsidRDefault="00F90BDC"/>
    <w:p w14:paraId="52970944" w14:textId="77777777" w:rsidR="00F90BDC" w:rsidRDefault="00F90BDC">
      <w:r xmlns:w="http://schemas.openxmlformats.org/wordprocessingml/2006/main">
        <w:t xml:space="preserve">1. الله يتحكم دائمًا في حياتنا، حتى عندما لا تسير خططنا كما نتوقع.</w:t>
      </w:r>
    </w:p>
    <w:p w14:paraId="074B5BE9" w14:textId="77777777" w:rsidR="00F90BDC" w:rsidRDefault="00F90BDC"/>
    <w:p w14:paraId="7111A3D4" w14:textId="77777777" w:rsidR="00F90BDC" w:rsidRDefault="00F90BDC">
      <w:r xmlns:w="http://schemas.openxmlformats.org/wordprocessingml/2006/main">
        <w:t xml:space="preserve">2. يجب أن نكون على استعداد لاتباع خطط الله والثقة به حتى عندما لا نفهمها.</w:t>
      </w:r>
    </w:p>
    <w:p w14:paraId="4CC6DFF8" w14:textId="77777777" w:rsidR="00F90BDC" w:rsidRDefault="00F90BDC"/>
    <w:p w14:paraId="048B12ED" w14:textId="77777777" w:rsidR="00F90BDC" w:rsidRDefault="00F90BDC">
      <w:r xmlns:w="http://schemas.openxmlformats.org/wordprocessingml/2006/main">
        <w:t xml:space="preserve">1. مزمور 119: 105 "سراج لرجلي كلامك ونور لسبيلي".</w:t>
      </w:r>
    </w:p>
    <w:p w14:paraId="6661BBCD" w14:textId="77777777" w:rsidR="00F90BDC" w:rsidRDefault="00F90BDC"/>
    <w:p w14:paraId="4E6EA008" w14:textId="77777777" w:rsidR="00F90BDC" w:rsidRDefault="00F90BDC">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من أفكارك."</w:t>
      </w:r>
    </w:p>
    <w:p w14:paraId="04FE36B7" w14:textId="77777777" w:rsidR="00F90BDC" w:rsidRDefault="00F90BDC"/>
    <w:p w14:paraId="2785BBDC" w14:textId="77777777" w:rsidR="00F90BDC" w:rsidRDefault="00F90BDC">
      <w:r xmlns:w="http://schemas.openxmlformats.org/wordprocessingml/2006/main">
        <w:t xml:space="preserve">Acts 21:2 ولما وجدنا سفينة عابرة الى فينيقية صعدنا عليها وانطلقنا.</w:t>
      </w:r>
    </w:p>
    <w:p w14:paraId="5084B54C" w14:textId="77777777" w:rsidR="00F90BDC" w:rsidRDefault="00F90BDC"/>
    <w:p w14:paraId="0E2BFE4D" w14:textId="77777777" w:rsidR="00F90BDC" w:rsidRDefault="00F90BDC">
      <w:r xmlns:w="http://schemas.openxmlformats.org/wordprocessingml/2006/main">
        <w:t xml:space="preserve">وجد الرسول بولس ورفاقه سفينة مبحرة إلى فينيقيا فصعدوا عليها.</w:t>
      </w:r>
    </w:p>
    <w:p w14:paraId="48C793B5" w14:textId="77777777" w:rsidR="00F90BDC" w:rsidRDefault="00F90BDC"/>
    <w:p w14:paraId="2B7A6863" w14:textId="77777777" w:rsidR="00F90BDC" w:rsidRDefault="00F90BDC">
      <w:r xmlns:w="http://schemas.openxmlformats.org/wordprocessingml/2006/main">
        <w:t xml:space="preserve">1. أن نتعلم الرضا بما يقدمه الله لنا في حياتنا.</w:t>
      </w:r>
    </w:p>
    <w:p w14:paraId="12036B72" w14:textId="77777777" w:rsidR="00F90BDC" w:rsidRDefault="00F90BDC"/>
    <w:p w14:paraId="283DA0D9" w14:textId="77777777" w:rsidR="00F90BDC" w:rsidRDefault="00F90BDC">
      <w:r xmlns:w="http://schemas.openxmlformats.org/wordprocessingml/2006/main">
        <w:t xml:space="preserve">2. أهمية الثقة في خطة الله لحياتنا.</w:t>
      </w:r>
    </w:p>
    <w:p w14:paraId="5F5073A8" w14:textId="77777777" w:rsidR="00F90BDC" w:rsidRDefault="00F90BDC"/>
    <w:p w14:paraId="2C71D12B" w14:textId="77777777" w:rsidR="00F90BDC" w:rsidRDefault="00F90BDC">
      <w:r xmlns:w="http://schemas.openxmlformats.org/wordprocessingml/2006/main">
        <w:t xml:space="preserve">١. رسالة بولس إلى أهل فيلبي ٤: ١٢ـ ١٣ ـ ـ أنا أعرف معنى العوز، وأعرف معنى أن يكون لديك الكثير. لقد تعلمت سر الرضا في أي موقف، سواء كنت تتغذى جيدًا أو جائعًا، سواء كنت تعيش في وفرة أو في حاجة.</w:t>
      </w:r>
    </w:p>
    <w:p w14:paraId="25722FFF" w14:textId="77777777" w:rsidR="00F90BDC" w:rsidRDefault="00F90BDC"/>
    <w:p w14:paraId="28A80728" w14:textId="77777777" w:rsidR="00F90BDC" w:rsidRDefault="00F90BDC">
      <w:r xmlns:w="http://schemas.openxmlformats.org/wordprocessingml/2006/main">
        <w:t xml:space="preserve">13 أستطيع أن أفعل هذا كله بالذي يقويني.</w:t>
      </w:r>
    </w:p>
    <w:p w14:paraId="512741E0" w14:textId="77777777" w:rsidR="00F90BDC" w:rsidRDefault="00F90BDC"/>
    <w:p w14:paraId="6A171EFD" w14:textId="77777777" w:rsidR="00F90BDC" w:rsidRDefault="00F90BDC">
      <w:r xmlns:w="http://schemas.openxmlformats.org/wordprocessingml/2006/main">
        <w:t xml:space="preserve">٢. سفر الأمثال ٣: ٥ـ ٦ ـ ـ توكل على الرب بكل قلبك، وعلى فهمك لا تعتمد؛ في كل طرقك اعرفه وهو يقوم سبلك.</w:t>
      </w:r>
    </w:p>
    <w:p w14:paraId="140CD057" w14:textId="77777777" w:rsidR="00F90BDC" w:rsidRDefault="00F90BDC"/>
    <w:p w14:paraId="4AA159D2" w14:textId="77777777" w:rsidR="00F90BDC" w:rsidRDefault="00F90BDC">
      <w:r xmlns:w="http://schemas.openxmlformats.org/wordprocessingml/2006/main">
        <w:t xml:space="preserve">أعمال 21: 3 ولما اكتشفنا قبرص تركناها شمالا وسافرنا إلى سوريا ونزلنا إلى صور، لأن السفينة كانت هناك لتحل حملها.</w:t>
      </w:r>
    </w:p>
    <w:p w14:paraId="2AFF9A51" w14:textId="77777777" w:rsidR="00F90BDC" w:rsidRDefault="00F90BDC"/>
    <w:p w14:paraId="2ACFE4C7" w14:textId="77777777" w:rsidR="00F90BDC" w:rsidRDefault="00F90BDC">
      <w:r xmlns:w="http://schemas.openxmlformats.org/wordprocessingml/2006/main">
        <w:t xml:space="preserve">استمرت رحلة بولس من قبرص إلى سوريا حيث وصل إلى صور وأفرغ حمولته.</w:t>
      </w:r>
    </w:p>
    <w:p w14:paraId="0488677C" w14:textId="77777777" w:rsidR="00F90BDC" w:rsidRDefault="00F90BDC"/>
    <w:p w14:paraId="7FF6B491" w14:textId="77777777" w:rsidR="00F90BDC" w:rsidRDefault="00F90BDC">
      <w:r xmlns:w="http://schemas.openxmlformats.org/wordprocessingml/2006/main">
        <w:t xml:space="preserve">1. دعونا نتبع مثال بولس في المثابرة والالتزام بإيماننا.</w:t>
      </w:r>
    </w:p>
    <w:p w14:paraId="367A2B8B" w14:textId="77777777" w:rsidR="00F90BDC" w:rsidRDefault="00F90BDC"/>
    <w:p w14:paraId="07E5398F" w14:textId="77777777" w:rsidR="00F90BDC" w:rsidRDefault="00F90BDC">
      <w:r xmlns:w="http://schemas.openxmlformats.org/wordprocessingml/2006/main">
        <w:t xml:space="preserve">2. يمكننا أن نتعلم من رحلة بولس أنه حتى عندما تمثل الحياة عقبات صعبة، يجب علينا أن نستمر في التركيز على هدفنا.</w:t>
      </w:r>
    </w:p>
    <w:p w14:paraId="7FDDD00D" w14:textId="77777777" w:rsidR="00F90BDC" w:rsidRDefault="00F90BDC"/>
    <w:p w14:paraId="7B839042" w14:textId="77777777" w:rsidR="00F90BDC" w:rsidRDefault="00F90BDC">
      <w:r xmlns:w="http://schemas.openxmlformats.org/wordprocessingml/2006/main">
        <w:t xml:space="preserve">1. رسالة بولس إلى أهل كولوسي ٣: ٢٣ـ ٢٤ـ ـ "مهما فعلتم، فاعملوا من كل قلوبكم، كما تعملون للرب، لا للسادة البشر، عالمين أنكم ستأخذون ميراثا من الرب كأجرة. إنكم للرب المسيح أنتم تخدمون».</w:t>
      </w:r>
    </w:p>
    <w:p w14:paraId="014238D4" w14:textId="77777777" w:rsidR="00F90BDC" w:rsidRDefault="00F90BDC"/>
    <w:p w14:paraId="648AD270" w14:textId="77777777" w:rsidR="00F90BDC" w:rsidRDefault="00F90BDC">
      <w:r xmlns:w="http://schemas.openxmlformats.org/wordprocessingml/2006/main">
        <w:t xml:space="preserve">2. الرسالة إلى العبرانيين ١٠: ٣٦ـ ـ "لأنكم تحتاجون إلى الصبر، حتى إذا صنعتم مشيئة الله، تنالون الموعد."</w:t>
      </w:r>
    </w:p>
    <w:p w14:paraId="3CB80016" w14:textId="77777777" w:rsidR="00F90BDC" w:rsidRDefault="00F90BDC"/>
    <w:p w14:paraId="79E8126C" w14:textId="77777777" w:rsidR="00F90BDC" w:rsidRDefault="00F90BDC">
      <w:r xmlns:w="http://schemas.openxmlformats.org/wordprocessingml/2006/main">
        <w:t xml:space="preserve">Acts 21:4 ‎وإذ وجدنا تلاميذا مكثنا هناك سبعة أيام. كانوا يقولون لبولس بالروح </w:t>
      </w:r>
      <w:r xmlns:w="http://schemas.openxmlformats.org/wordprocessingml/2006/main">
        <w:lastRenderedPageBreak xmlns:w="http://schemas.openxmlformats.org/wordprocessingml/2006/main"/>
      </w:r>
      <w:r xmlns:w="http://schemas.openxmlformats.org/wordprocessingml/2006/main">
        <w:t xml:space="preserve">أن لا يصعد إلى أورشليم.</w:t>
      </w:r>
    </w:p>
    <w:p w14:paraId="5717AF8C" w14:textId="77777777" w:rsidR="00F90BDC" w:rsidRDefault="00F90BDC"/>
    <w:p w14:paraId="42B66081" w14:textId="77777777" w:rsidR="00F90BDC" w:rsidRDefault="00F90BDC">
      <w:r xmlns:w="http://schemas.openxmlformats.org/wordprocessingml/2006/main">
        <w:t xml:space="preserve">ووجد بولس ومن معه تلاميذًا في صور، معهم رسالة بالروح أن لا يصعد إلى أورشليم.</w:t>
      </w:r>
    </w:p>
    <w:p w14:paraId="69A11C1D" w14:textId="77777777" w:rsidR="00F90BDC" w:rsidRDefault="00F90BDC"/>
    <w:p w14:paraId="64C069E9" w14:textId="77777777" w:rsidR="00F90BDC" w:rsidRDefault="00F90BDC">
      <w:r xmlns:w="http://schemas.openxmlformats.org/wordprocessingml/2006/main">
        <w:t xml:space="preserve">1. قوة الروح القدس في حياتنا</w:t>
      </w:r>
    </w:p>
    <w:p w14:paraId="44AC06A1" w14:textId="77777777" w:rsidR="00F90BDC" w:rsidRDefault="00F90BDC"/>
    <w:p w14:paraId="1687396A" w14:textId="77777777" w:rsidR="00F90BDC" w:rsidRDefault="00F90BDC">
      <w:r xmlns:w="http://schemas.openxmlformats.org/wordprocessingml/2006/main">
        <w:t xml:space="preserve">2. الاستماع لإرشاد الروح القدس</w:t>
      </w:r>
    </w:p>
    <w:p w14:paraId="5CB252B3" w14:textId="77777777" w:rsidR="00F90BDC" w:rsidRDefault="00F90BDC"/>
    <w:p w14:paraId="401B89E6" w14:textId="77777777" w:rsidR="00F90BDC" w:rsidRDefault="00F90BDC">
      <w:r xmlns:w="http://schemas.openxmlformats.org/wordprocessingml/2006/main">
        <w:t xml:space="preserve">1. يوحنا 14: 26 "وأما المعزي الروح القدس الذي سيرسله الآب باسمي فهو يعلمكم كل شيء ويذكركم بكل ما قلته لكم."</w:t>
      </w:r>
    </w:p>
    <w:p w14:paraId="7B861378" w14:textId="77777777" w:rsidR="00F90BDC" w:rsidRDefault="00F90BDC"/>
    <w:p w14:paraId="61A5D768" w14:textId="77777777" w:rsidR="00F90BDC" w:rsidRDefault="00F90BDC">
      <w:r xmlns:w="http://schemas.openxmlformats.org/wordprocessingml/2006/main">
        <w:t xml:space="preserve">2. لوقا 12: 12 "لأن الروح القدس سيعلمك في تلك الساعة بالذات ما يجب أن تقوله."</w:t>
      </w:r>
    </w:p>
    <w:p w14:paraId="32459184" w14:textId="77777777" w:rsidR="00F90BDC" w:rsidRDefault="00F90BDC"/>
    <w:p w14:paraId="31EC3B89" w14:textId="77777777" w:rsidR="00F90BDC" w:rsidRDefault="00F90BDC">
      <w:r xmlns:w="http://schemas.openxmlformats.org/wordprocessingml/2006/main">
        <w:t xml:space="preserve">Acts 21:5 ولما اكملنا تلك الايام ذهبنا وذهبنا. فشيعوا بنا جميعا مع النساء والاولاد حتى خرجنا من المدينة وركعنا على الشاطئ وصلينا.</w:t>
      </w:r>
    </w:p>
    <w:p w14:paraId="4EB4D4A7" w14:textId="77777777" w:rsidR="00F90BDC" w:rsidRDefault="00F90BDC"/>
    <w:p w14:paraId="0A4EFB5D" w14:textId="77777777" w:rsidR="00F90BDC" w:rsidRDefault="00F90BDC">
      <w:r xmlns:w="http://schemas.openxmlformats.org/wordprocessingml/2006/main">
        <w:t xml:space="preserve">ذهب الناس في أعمال الرسل 21: 5 في رحلة برفقة عائلاتهم، وصلوا معًا قبل مغادرتهم.</w:t>
      </w:r>
    </w:p>
    <w:p w14:paraId="130DD975" w14:textId="77777777" w:rsidR="00F90BDC" w:rsidRDefault="00F90BDC"/>
    <w:p w14:paraId="155C1999" w14:textId="77777777" w:rsidR="00F90BDC" w:rsidRDefault="00F90BDC">
      <w:r xmlns:w="http://schemas.openxmlformats.org/wordprocessingml/2006/main">
        <w:t xml:space="preserve">1. قوة الصلاة: كيف يمكن لإيماننا أن يقودنا في رحلتنا</w:t>
      </w:r>
    </w:p>
    <w:p w14:paraId="094ECFFD" w14:textId="77777777" w:rsidR="00F90BDC" w:rsidRDefault="00F90BDC"/>
    <w:p w14:paraId="2F8DC260" w14:textId="77777777" w:rsidR="00F90BDC" w:rsidRDefault="00F90BDC">
      <w:r xmlns:w="http://schemas.openxmlformats.org/wordprocessingml/2006/main">
        <w:t xml:space="preserve">2. قوة المجتمع: كيف يمكننا دعم بعضنا البعض خلال تحديات الحياة</w:t>
      </w:r>
    </w:p>
    <w:p w14:paraId="6C66AFD1" w14:textId="77777777" w:rsidR="00F90BDC" w:rsidRDefault="00F90BDC"/>
    <w:p w14:paraId="3A73E80D" w14:textId="77777777" w:rsidR="00F90BDC" w:rsidRDefault="00F90BDC">
      <w:r xmlns:w="http://schemas.openxmlformats.org/wordprocessingml/2006/main">
        <w:t xml:space="preserve">1. متى 18: 20 - "لأنه حيثما اجتمع اثنان أو ثلاثة باسمي فهناك أكون معهم".</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أفسس 6: 18 - "صلوا في الروح في كل وقت، بكل صلاة وطلبة".</w:t>
      </w:r>
    </w:p>
    <w:p w14:paraId="48D288EF" w14:textId="77777777" w:rsidR="00F90BDC" w:rsidRDefault="00F90BDC"/>
    <w:p w14:paraId="4FDC156F" w14:textId="77777777" w:rsidR="00F90BDC" w:rsidRDefault="00F90BDC">
      <w:r xmlns:w="http://schemas.openxmlformats.org/wordprocessingml/2006/main">
        <w:t xml:space="preserve">أعمال 21: 6 ولما ودعنا بعضنا بعضا ركبنا السفينة. وعادوا إلى المنزل مرة أخرى.</w:t>
      </w:r>
    </w:p>
    <w:p w14:paraId="492F30A5" w14:textId="77777777" w:rsidR="00F90BDC" w:rsidRDefault="00F90BDC"/>
    <w:p w14:paraId="326A044E" w14:textId="77777777" w:rsidR="00F90BDC" w:rsidRDefault="00F90BDC">
      <w:r xmlns:w="http://schemas.openxmlformats.org/wordprocessingml/2006/main">
        <w:t xml:space="preserve">ودع بولس ورفاقه بعضهم البعض وافترقوا، واستقل بولس ورفاقه سفينة في رحلة عودتهم إلى الوطن.</w:t>
      </w:r>
    </w:p>
    <w:p w14:paraId="2834006D" w14:textId="77777777" w:rsidR="00F90BDC" w:rsidRDefault="00F90BDC"/>
    <w:p w14:paraId="6E011223" w14:textId="77777777" w:rsidR="00F90BDC" w:rsidRDefault="00F90BDC">
      <w:r xmlns:w="http://schemas.openxmlformats.org/wordprocessingml/2006/main">
        <w:t xml:space="preserve">1. رحلة الإيمان: تعلم الثقة في خطة الله</w:t>
      </w:r>
    </w:p>
    <w:p w14:paraId="3A21BFED" w14:textId="77777777" w:rsidR="00F90BDC" w:rsidRDefault="00F90BDC"/>
    <w:p w14:paraId="3BCCC0A3" w14:textId="77777777" w:rsidR="00F90BDC" w:rsidRDefault="00F90BDC">
      <w:r xmlns:w="http://schemas.openxmlformats.org/wordprocessingml/2006/main">
        <w:t xml:space="preserve">2. أخذ إجازة من بعضنا البعض: إيجاد القوة في طرق الفراق</w:t>
      </w:r>
    </w:p>
    <w:p w14:paraId="39070961" w14:textId="77777777" w:rsidR="00F90BDC" w:rsidRDefault="00F90BDC"/>
    <w:p w14:paraId="5DFF91BF" w14:textId="77777777" w:rsidR="00F90BDC" w:rsidRDefault="00F90BDC">
      <w:r xmlns:w="http://schemas.openxmlformats.org/wordprocessingml/2006/main">
        <w:t xml:space="preserve">1. إرميا 29: 11 "لأني أعرف الخطط التي لديّ من أجلك، يقول الرب، خطط لنجاحك وعدم إيذائك، خطط لإعطائك الأمل والمستقبل".</w:t>
      </w:r>
    </w:p>
    <w:p w14:paraId="30873F7A" w14:textId="77777777" w:rsidR="00F90BDC" w:rsidRDefault="00F90BDC"/>
    <w:p w14:paraId="4F9B0529" w14:textId="77777777" w:rsidR="00F90BDC" w:rsidRDefault="00F90BDC">
      <w:r xmlns:w="http://schemas.openxmlformats.org/wordprocessingml/2006/main">
        <w:t xml:space="preserve">2. رومية 12: 15 افرحوا مع الفرحين، وابكوا مع الباكين.</w:t>
      </w:r>
    </w:p>
    <w:p w14:paraId="0921C792" w14:textId="77777777" w:rsidR="00F90BDC" w:rsidRDefault="00F90BDC"/>
    <w:p w14:paraId="6FF1DF10" w14:textId="77777777" w:rsidR="00F90BDC" w:rsidRDefault="00F90BDC">
      <w:r xmlns:w="http://schemas.openxmlformats.org/wordprocessingml/2006/main">
        <w:t xml:space="preserve">Acts 21:7 ولما اكملنا المسير من صور اتينا الى بطلمايس وسلمنا على الاخوة وأقمنا معهم يوما واحدا.</w:t>
      </w:r>
    </w:p>
    <w:p w14:paraId="2D075D67" w14:textId="77777777" w:rsidR="00F90BDC" w:rsidRDefault="00F90BDC"/>
    <w:p w14:paraId="0E97042C" w14:textId="77777777" w:rsidR="00F90BDC" w:rsidRDefault="00F90BDC">
      <w:r xmlns:w="http://schemas.openxmlformats.org/wordprocessingml/2006/main">
        <w:t xml:space="preserve">أنهى بولس ومن معه رحلتهم من صور إلى بطلمايس حيث مكثوا يومًا واحدًا وسلموا على المؤمنين المحليين.</w:t>
      </w:r>
    </w:p>
    <w:p w14:paraId="5287D7F6" w14:textId="77777777" w:rsidR="00F90BDC" w:rsidRDefault="00F90BDC"/>
    <w:p w14:paraId="4074D940" w14:textId="77777777" w:rsidR="00F90BDC" w:rsidRDefault="00F90BDC">
      <w:r xmlns:w="http://schemas.openxmlformats.org/wordprocessingml/2006/main">
        <w:t xml:space="preserve">1. قوة التحية: كيف يمكن لكلماتنا أن تؤثر على الآخرين</w:t>
      </w:r>
    </w:p>
    <w:p w14:paraId="5DBF40C5" w14:textId="77777777" w:rsidR="00F90BDC" w:rsidRDefault="00F90BDC"/>
    <w:p w14:paraId="0D249B36" w14:textId="77777777" w:rsidR="00F90BDC" w:rsidRDefault="00F90BDC">
      <w:r xmlns:w="http://schemas.openxmlformats.org/wordprocessingml/2006/main">
        <w:t xml:space="preserve">2. تحمل الرحلة: تنمية المرونة في مواجهة الشدائد</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١٢: ١٥ ـ ـ افرحوا مع الفرحين؛ نحزن مع أولئك الذين يحزنون.</w:t>
      </w:r>
    </w:p>
    <w:p w14:paraId="3E740D47" w14:textId="77777777" w:rsidR="00F90BDC" w:rsidRDefault="00F90BDC"/>
    <w:p w14:paraId="052E2DF2" w14:textId="77777777" w:rsidR="00F90BDC" w:rsidRDefault="00F90BDC">
      <w:r xmlns:w="http://schemas.openxmlformats.org/wordprocessingml/2006/main">
        <w:t xml:space="preserve">٢. رسالة بولس الأولى إلى أهل تسالونيكي ٥: ١١ـ ـ لذلك شجعوا بعضكم بعضا وابنوا بعضكم بعضا، كما تفعلون تماما.</w:t>
      </w:r>
    </w:p>
    <w:p w14:paraId="57A54586" w14:textId="77777777" w:rsidR="00F90BDC" w:rsidRDefault="00F90BDC"/>
    <w:p w14:paraId="7A6910C0" w14:textId="77777777" w:rsidR="00F90BDC" w:rsidRDefault="00F90BDC">
      <w:r xmlns:w="http://schemas.openxmlformats.org/wordprocessingml/2006/main">
        <w:t xml:space="preserve">Acts 21:8 وفي الغد خرجنا نحن الذين مع بولس وأتينا إلى قيصرية فدخلنا بيت فيلبس المبشر وهو واحد من السبعة. والإقامة معه.</w:t>
      </w:r>
    </w:p>
    <w:p w14:paraId="2BB4853F" w14:textId="77777777" w:rsidR="00F90BDC" w:rsidRDefault="00F90BDC"/>
    <w:p w14:paraId="47688027" w14:textId="77777777" w:rsidR="00F90BDC" w:rsidRDefault="00F90BDC">
      <w:r xmlns:w="http://schemas.openxmlformats.org/wordprocessingml/2006/main">
        <w:t xml:space="preserve">وفي الغد سافر بولس ومن معه إلى قيصرية، وأقاموا عند فيلبس المبشر، أحد السبعة.</w:t>
      </w:r>
    </w:p>
    <w:p w14:paraId="0F092FD6" w14:textId="77777777" w:rsidR="00F90BDC" w:rsidRDefault="00F90BDC"/>
    <w:p w14:paraId="6E7CEC25" w14:textId="77777777" w:rsidR="00F90BDC" w:rsidRDefault="00F90BDC">
      <w:r xmlns:w="http://schemas.openxmlformats.org/wordprocessingml/2006/main">
        <w:t xml:space="preserve">1. قوة المجتمع: رحلة بولس ورفاقه</w:t>
      </w:r>
    </w:p>
    <w:p w14:paraId="497C4B9D" w14:textId="77777777" w:rsidR="00F90BDC" w:rsidRDefault="00F90BDC"/>
    <w:p w14:paraId="406DAFC2" w14:textId="77777777" w:rsidR="00F90BDC" w:rsidRDefault="00F90BDC">
      <w:r xmlns:w="http://schemas.openxmlformats.org/wordprocessingml/2006/main">
        <w:t xml:space="preserve">2. قوة الشركة: مثال فيلبس الإنجيلي</w:t>
      </w:r>
    </w:p>
    <w:p w14:paraId="4AFC8AA1" w14:textId="77777777" w:rsidR="00F90BDC" w:rsidRDefault="00F90BDC"/>
    <w:p w14:paraId="555F2492" w14:textId="77777777" w:rsidR="00F90BDC" w:rsidRDefault="00F90BDC">
      <w:r xmlns:w="http://schemas.openxmlformats.org/wordprocessingml/2006/main">
        <w:t xml:space="preserve">١. مزمور ١٣٣: ١ ـ ـ هوذا ما أحسن وما أجمل أن يسكن الإخوة معًا!</w:t>
      </w:r>
    </w:p>
    <w:p w14:paraId="3E0AC5F6" w14:textId="77777777" w:rsidR="00F90BDC" w:rsidRDefault="00F90BDC"/>
    <w:p w14:paraId="3E594ECD" w14:textId="77777777" w:rsidR="00F90BDC" w:rsidRDefault="00F90BDC">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14:paraId="0330DF8D" w14:textId="77777777" w:rsidR="00F90BDC" w:rsidRDefault="00F90BDC"/>
    <w:p w14:paraId="04FCC5DF" w14:textId="77777777" w:rsidR="00F90BDC" w:rsidRDefault="00F90BDC">
      <w:r xmlns:w="http://schemas.openxmlformats.org/wordprocessingml/2006/main">
        <w:t xml:space="preserve">أعمال 21: 9 وكان لذلك أربع بنات عذارى كن يتنبأن.</w:t>
      </w:r>
    </w:p>
    <w:p w14:paraId="703F9E7A" w14:textId="77777777" w:rsidR="00F90BDC" w:rsidRDefault="00F90BDC"/>
    <w:p w14:paraId="53AFB46F" w14:textId="77777777" w:rsidR="00F90BDC" w:rsidRDefault="00F90BDC">
      <w:r xmlns:w="http://schemas.openxmlformats.org/wordprocessingml/2006/main">
        <w:t xml:space="preserve">وكان لرجل اسمه فيلبس أربع بنات عذارى يتنبأن.</w:t>
      </w:r>
    </w:p>
    <w:p w14:paraId="16A9D647" w14:textId="77777777" w:rsidR="00F90BDC" w:rsidRDefault="00F90BDC"/>
    <w:p w14:paraId="0C8E0E01" w14:textId="77777777" w:rsidR="00F90BDC" w:rsidRDefault="00F90BDC">
      <w:r xmlns:w="http://schemas.openxmlformats.org/wordprocessingml/2006/main">
        <w:t xml:space="preserve">1. تراث الأب: قوة تربية الأبناء الأتقياء</w:t>
      </w:r>
    </w:p>
    <w:p w14:paraId="40BBF648" w14:textId="77777777" w:rsidR="00F90BDC" w:rsidRDefault="00F90BDC"/>
    <w:p w14:paraId="05E411A9" w14:textId="77777777" w:rsidR="00F90BDC" w:rsidRDefault="00F90BDC">
      <w:r xmlns:w="http://schemas.openxmlformats.org/wordprocessingml/2006/main">
        <w:t xml:space="preserve">2. قوة الإعلان: دور الأنبياء</w:t>
      </w:r>
    </w:p>
    <w:p w14:paraId="19862A48" w14:textId="77777777" w:rsidR="00F90BDC" w:rsidRDefault="00F90BDC"/>
    <w:p w14:paraId="4B10D43D" w14:textId="77777777" w:rsidR="00F90BDC" w:rsidRDefault="00F90BDC">
      <w:r xmlns:w="http://schemas.openxmlformats.org/wordprocessingml/2006/main">
        <w:t xml:space="preserve">1. أمثال 22: 6 رَبِّ الْوَلَدَ فِي طَرِيقِهِ، فَمَتَى شَاخَ لاَ يَحِيدُ عَنْهُ.</w:t>
      </w:r>
    </w:p>
    <w:p w14:paraId="5FAAF7F5" w14:textId="77777777" w:rsidR="00F90BDC" w:rsidRDefault="00F90BDC"/>
    <w:p w14:paraId="3CF75D01" w14:textId="77777777" w:rsidR="00F90BDC" w:rsidRDefault="00F90BDC">
      <w:r xmlns:w="http://schemas.openxmlformats.org/wordprocessingml/2006/main">
        <w:t xml:space="preserve">2. لوقا 2: 36-38 وكانت نبية حنة بنت فنوئيل من سبط أشير، وكانت كبيرة في السن، وقد عاشت مع رجل بعد سبع سنين من بكوريتها. وكانت أرملة نحو أربع وثمانين سنة، لا تفارق الهيكل، بل كانت تخدم الله بأصوام وطلبات ليلا ونهارا. وأتت في تلك اللحظة وشكرت الرب وتكلمت عنه مع جميع المنتظرين فداء في أورشليم.</w:t>
      </w:r>
    </w:p>
    <w:p w14:paraId="78B7B186" w14:textId="77777777" w:rsidR="00F90BDC" w:rsidRDefault="00F90BDC"/>
    <w:p w14:paraId="3A224A6E" w14:textId="77777777" w:rsidR="00F90BDC" w:rsidRDefault="00F90BDC">
      <w:r xmlns:w="http://schemas.openxmlformats.org/wordprocessingml/2006/main">
        <w:t xml:space="preserve">أعمال 21: 10 وبينما نحن مقيمون هناك أياما كثيرة، نزل من اليهودية نبي اسمه أغابوس.</w:t>
      </w:r>
    </w:p>
    <w:p w14:paraId="508E3567" w14:textId="77777777" w:rsidR="00F90BDC" w:rsidRDefault="00F90BDC"/>
    <w:p w14:paraId="7AA38948" w14:textId="77777777" w:rsidR="00F90BDC" w:rsidRDefault="00F90BDC">
      <w:r xmlns:w="http://schemas.openxmlformats.org/wordprocessingml/2006/main">
        <w:t xml:space="preserve">يصف المقطع كيف جاء أغابوس، وهو نبي من اليهودية، لزيارة الرسل في رحلاتهم.</w:t>
      </w:r>
    </w:p>
    <w:p w14:paraId="6ED67954" w14:textId="77777777" w:rsidR="00F90BDC" w:rsidRDefault="00F90BDC"/>
    <w:p w14:paraId="34F97431" w14:textId="77777777" w:rsidR="00F90BDC" w:rsidRDefault="00F90BDC">
      <w:r xmlns:w="http://schemas.openxmlformats.org/wordprocessingml/2006/main">
        <w:t xml:space="preserve">1. أهمية إرشاد النبي: التعلم من مثال أغابوس</w:t>
      </w:r>
    </w:p>
    <w:p w14:paraId="60EB4C32" w14:textId="77777777" w:rsidR="00F90BDC" w:rsidRDefault="00F90BDC"/>
    <w:p w14:paraId="3DD7168C" w14:textId="77777777" w:rsidR="00F90BDC" w:rsidRDefault="00F90BDC">
      <w:r xmlns:w="http://schemas.openxmlformats.org/wordprocessingml/2006/main">
        <w:t xml:space="preserve">2. الثقة بصوت الله: كيفية تمييز المشورة الحكيمة</w:t>
      </w:r>
    </w:p>
    <w:p w14:paraId="7F88C06A" w14:textId="77777777" w:rsidR="00F90BDC" w:rsidRDefault="00F90BDC"/>
    <w:p w14:paraId="3C4A8E41" w14:textId="77777777" w:rsidR="00F90BDC" w:rsidRDefault="00F90BDC">
      <w:r xmlns:w="http://schemas.openxmlformats.org/wordprocessingml/2006/main">
        <w:t xml:space="preserve">1. أعمال الرسل 17:2-18 - "ويكون في الأيام الأخيرة، يقول الله، أني أسكب من روحي على كل بشر، فيتنبأ بنوكم وبناتكم، ويرى شبابكم رؤى، ويحلم شيوخكم أحلاما، وعلى عبيدي وإمائي أسكب من روحي في تلك الأيام فيتنبأون».</w:t>
      </w:r>
    </w:p>
    <w:p w14:paraId="1340353F" w14:textId="77777777" w:rsidR="00F90BDC" w:rsidRDefault="00F90BDC"/>
    <w:p w14:paraId="21477F5D" w14:textId="77777777" w:rsidR="00F90BDC" w:rsidRDefault="00F90BDC">
      <w:r xmlns:w="http://schemas.openxmlformats.org/wordprocessingml/2006/main">
        <w:t xml:space="preserve">2. إرميا 29: 11- 13 ـ "لأني عرفت الأفكار التي أنا مفتكر بها تجاهكم، يقول الرب، أفكار سلام لا شر، لأعطيكم نهاية ورجاء. حينئذ تدعوني وتدعوني". اذهبوا </w:t>
      </w:r>
      <w:r xmlns:w="http://schemas.openxmlformats.org/wordprocessingml/2006/main">
        <w:lastRenderedPageBreak xmlns:w="http://schemas.openxmlformats.org/wordprocessingml/2006/main"/>
      </w:r>
      <w:r xmlns:w="http://schemas.openxmlformats.org/wordprocessingml/2006/main">
        <w:t xml:space="preserve">و صلوا لي فأسمع لكم و تطلبونني فتجدونني عندما تطلبونني بكل قلوبكم."</w:t>
      </w:r>
    </w:p>
    <w:p w14:paraId="4EEDE595" w14:textId="77777777" w:rsidR="00F90BDC" w:rsidRDefault="00F90BDC"/>
    <w:p w14:paraId="178D53F5" w14:textId="77777777" w:rsidR="00F90BDC" w:rsidRDefault="00F90BDC">
      <w:r xmlns:w="http://schemas.openxmlformats.org/wordprocessingml/2006/main">
        <w:t xml:space="preserve">أعمال21 :11 فلما جاء إلينا اخذ منطقة بولس وربط يديه ورجليه وقال هكذا يقول الروح القدس هكذا يربط اليهود الذين في أورشليم الرجل الذي له هذه المنطقة ويملكون أسلموه إلى أيدي الأمم.</w:t>
      </w:r>
    </w:p>
    <w:p w14:paraId="23DA94C7" w14:textId="77777777" w:rsidR="00F90BDC" w:rsidRDefault="00F90BDC"/>
    <w:p w14:paraId="138A67AB" w14:textId="77777777" w:rsidR="00F90BDC" w:rsidRDefault="00F90BDC">
      <w:r xmlns:w="http://schemas.openxmlformats.org/wordprocessingml/2006/main">
        <w:t xml:space="preserve">لقد أوعز الروح القدس إلى بولس أن يقيده اليهود في أورشليم ويسلمه إلى أيدي الأمم.</w:t>
      </w:r>
    </w:p>
    <w:p w14:paraId="3FB7C8A3" w14:textId="77777777" w:rsidR="00F90BDC" w:rsidRDefault="00F90BDC"/>
    <w:p w14:paraId="0898F3EE" w14:textId="77777777" w:rsidR="00F90BDC" w:rsidRDefault="00F90BDC">
      <w:r xmlns:w="http://schemas.openxmlformats.org/wordprocessingml/2006/main">
        <w:t xml:space="preserve">1. الجرأة في الإيمان: مثال طاعة بولس للروح القدس</w:t>
      </w:r>
    </w:p>
    <w:p w14:paraId="6ED29559" w14:textId="77777777" w:rsidR="00F90BDC" w:rsidRDefault="00F90BDC"/>
    <w:p w14:paraId="1FB877C3" w14:textId="77777777" w:rsidR="00F90BDC" w:rsidRDefault="00F90BDC">
      <w:r xmlns:w="http://schemas.openxmlformats.org/wordprocessingml/2006/main">
        <w:t xml:space="preserve">2. الطاعة الأمينة: اتباع تعليمات الله، حتى عندما يكون ذلك صعباً</w:t>
      </w:r>
    </w:p>
    <w:p w14:paraId="02D73435" w14:textId="77777777" w:rsidR="00F90BDC" w:rsidRDefault="00F90BDC"/>
    <w:p w14:paraId="14FA89DB" w14:textId="77777777" w:rsidR="00F90BDC" w:rsidRDefault="00F90BDC">
      <w:r xmlns:w="http://schemas.openxmlformats.org/wordprocessingml/2006/main">
        <w:t xml:space="preserve">1. إشعياء 55: 8-9 "لأن أفكاري ليست أفكاركم، ولا طرقكم طرقي، يقول الرب. 9 لأنه كما علت السماوات عن الأرض كذلك علت طرقي عن طرقكم، وأفكاري عن أفكاركم».</w:t>
      </w:r>
    </w:p>
    <w:p w14:paraId="6A875DAA" w14:textId="77777777" w:rsidR="00F90BDC" w:rsidRDefault="00F90BDC"/>
    <w:p w14:paraId="6621420F" w14:textId="77777777" w:rsidR="00F90BDC" w:rsidRDefault="00F90BDC">
      <w:r xmlns:w="http://schemas.openxmlformats.org/wordprocessingml/2006/main">
        <w:t xml:space="preserve">2. لوقا 16: 10-11 «الأمين في القليل أمين أيضًا في الكثير: والظالم في القليل ظالم أيضًا في الكثير. 11 فإن لم تكونوا أمناء في مال الظلم، فمن يأتمنكم على الحق؟»</w:t>
      </w:r>
    </w:p>
    <w:p w14:paraId="24F02A98" w14:textId="77777777" w:rsidR="00F90BDC" w:rsidRDefault="00F90BDC"/>
    <w:p w14:paraId="2C9EC756" w14:textId="77777777" w:rsidR="00F90BDC" w:rsidRDefault="00F90BDC">
      <w:r xmlns:w="http://schemas.openxmlformats.org/wordprocessingml/2006/main">
        <w:t xml:space="preserve">أعمال 21: 12 فلما سمعنا هذا طلبنا إليه نحن والذين من ذلك الموضع أن لا يصعد إلى أورشليم.</w:t>
      </w:r>
    </w:p>
    <w:p w14:paraId="6251F7F8" w14:textId="77777777" w:rsidR="00F90BDC" w:rsidRDefault="00F90BDC"/>
    <w:p w14:paraId="7DA2DB1A" w14:textId="77777777" w:rsidR="00F90BDC" w:rsidRDefault="00F90BDC">
      <w:r xmlns:w="http://schemas.openxmlformats.org/wordprocessingml/2006/main">
        <w:t xml:space="preserve">وكان أهل المدينة يطلبون من بولس أن لا يصعد إلى أورشليم.</w:t>
      </w:r>
    </w:p>
    <w:p w14:paraId="6BBC77DE" w14:textId="77777777" w:rsidR="00F90BDC" w:rsidRDefault="00F90BDC"/>
    <w:p w14:paraId="384F7091" w14:textId="77777777" w:rsidR="00F90BDC" w:rsidRDefault="00F90BDC">
      <w:r xmlns:w="http://schemas.openxmlformats.org/wordprocessingml/2006/main">
        <w:t xml:space="preserve">1: لا ينبغي لنا أبدًا أن نخاف مما ينتظرنا عندما نتبع مشيئة الله.</w:t>
      </w:r>
    </w:p>
    <w:p w14:paraId="5A9E3A53" w14:textId="77777777" w:rsidR="00F90BDC" w:rsidRDefault="00F90BDC"/>
    <w:p w14:paraId="03305F38" w14:textId="77777777" w:rsidR="00F90BDC" w:rsidRDefault="00F90BDC">
      <w:r xmlns:w="http://schemas.openxmlformats.org/wordprocessingml/2006/main">
        <w:t xml:space="preserve">2: لا ينبغي لنا أن نشعر بالإحباط أبدًا عندما لا يفهم الناس أن قراراتنا تهدف إلى إرضاء الله.</w:t>
      </w:r>
    </w:p>
    <w:p w14:paraId="71C18B62" w14:textId="77777777" w:rsidR="00F90BDC" w:rsidRDefault="00F90BDC"/>
    <w:p w14:paraId="290D169B" w14:textId="77777777" w:rsidR="00F90BDC" w:rsidRDefault="00F90BDC">
      <w:r xmlns:w="http://schemas.openxmlformats.org/wordprocessingml/2006/main">
        <w:t xml:space="preserve">1: رومية 38:8-39 "فإني متأكد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تقدر" ليفصلنا عن محبة الله في المسيح يسوع ربنا".</w:t>
      </w:r>
    </w:p>
    <w:p w14:paraId="7629075B" w14:textId="77777777" w:rsidR="00F90BDC" w:rsidRDefault="00F90BDC"/>
    <w:p w14:paraId="1F0C201A" w14:textId="77777777" w:rsidR="00F90BDC" w:rsidRDefault="00F90BDC">
      <w:r xmlns:w="http://schemas.openxmlformats.org/wordprocessingml/2006/main">
        <w:t xml:space="preserve">2: 2 تيموثاوس 1: 7 "لأن الله أعطانا روح الخوف، بل روح القوة والمحبة وضبط النفس".</w:t>
      </w:r>
    </w:p>
    <w:p w14:paraId="2F384A9B" w14:textId="77777777" w:rsidR="00F90BDC" w:rsidRDefault="00F90BDC"/>
    <w:p w14:paraId="1D92E8E3" w14:textId="77777777" w:rsidR="00F90BDC" w:rsidRDefault="00F90BDC">
      <w:r xmlns:w="http://schemas.openxmlformats.org/wordprocessingml/2006/main">
        <w:t xml:space="preserve">أعمال 21: 13 فأجاب بولس: ما لكم تبكون وتكسرون قلبي؟ فإني مستعد لا أن أقيد فقط، بل أن أموت أيضا في أورشليم من أجل اسم الرب يسوع.</w:t>
      </w:r>
    </w:p>
    <w:p w14:paraId="27FD185E" w14:textId="77777777" w:rsidR="00F90BDC" w:rsidRDefault="00F90BDC"/>
    <w:p w14:paraId="339CA810" w14:textId="77777777" w:rsidR="00F90BDC" w:rsidRDefault="00F90BDC">
      <w:r xmlns:w="http://schemas.openxmlformats.org/wordprocessingml/2006/main">
        <w:t xml:space="preserve">كان بولس مستعداً للموت في أورشليم من أجل الرب يسوع.</w:t>
      </w:r>
    </w:p>
    <w:p w14:paraId="1BE84675" w14:textId="77777777" w:rsidR="00F90BDC" w:rsidRDefault="00F90BDC"/>
    <w:p w14:paraId="38E3A569" w14:textId="77777777" w:rsidR="00F90BDC" w:rsidRDefault="00F90BDC">
      <w:r xmlns:w="http://schemas.openxmlformats.org/wordprocessingml/2006/main">
        <w:t xml:space="preserve">1: ليس حب أعظم من أن يضع أحد نفسه من أجل آخر</w:t>
      </w:r>
    </w:p>
    <w:p w14:paraId="104D7BBF" w14:textId="77777777" w:rsidR="00F90BDC" w:rsidRDefault="00F90BDC"/>
    <w:p w14:paraId="0791169F" w14:textId="77777777" w:rsidR="00F90BDC" w:rsidRDefault="00F90BDC">
      <w:r xmlns:w="http://schemas.openxmlformats.org/wordprocessingml/2006/main">
        <w:t xml:space="preserve">2: إعطاء كل ما لديك للرب</w:t>
      </w:r>
    </w:p>
    <w:p w14:paraId="641D8922" w14:textId="77777777" w:rsidR="00F90BDC" w:rsidRDefault="00F90BDC"/>
    <w:p w14:paraId="5C22C01B" w14:textId="77777777" w:rsidR="00F90BDC" w:rsidRDefault="00F90BDC">
      <w:r xmlns:w="http://schemas.openxmlformats.org/wordprocessingml/2006/main">
        <w:t xml:space="preserve">1: يوحنا 15: 13 ـ ـ ليس لأحد حب أعظم من هذا، أن يضع أحد نفسه لأجل أحبائه.</w:t>
      </w:r>
    </w:p>
    <w:p w14:paraId="3C30B515" w14:textId="77777777" w:rsidR="00F90BDC" w:rsidRDefault="00F90BDC"/>
    <w:p w14:paraId="339FC856" w14:textId="77777777" w:rsidR="00F90BDC" w:rsidRDefault="00F90BDC">
      <w:r xmlns:w="http://schemas.openxmlformats.org/wordprocessingml/2006/main">
        <w:t xml:space="preserve">2: 1 يوحنا 3: 16 ـ بهذا ندرك محبة الله، لأنه وضع نفسه من أجلنا.</w:t>
      </w:r>
    </w:p>
    <w:p w14:paraId="13D55FB0" w14:textId="77777777" w:rsidR="00F90BDC" w:rsidRDefault="00F90BDC"/>
    <w:p w14:paraId="7BC4B19C" w14:textId="77777777" w:rsidR="00F90BDC" w:rsidRDefault="00F90BDC">
      <w:r xmlns:w="http://schemas.openxmlformats.org/wordprocessingml/2006/main">
        <w:t xml:space="preserve">Acts 21:14 ولما لم يقتنع كفنا قائلين لتكن مشيئة الرب.</w:t>
      </w:r>
    </w:p>
    <w:p w14:paraId="43DEA33C" w14:textId="77777777" w:rsidR="00F90BDC" w:rsidRDefault="00F90BDC"/>
    <w:p w14:paraId="4F290E7C" w14:textId="77777777" w:rsidR="00F90BDC" w:rsidRDefault="00F90BDC">
      <w:r xmlns:w="http://schemas.openxmlformats.org/wordprocessingml/2006/main">
        <w:t xml:space="preserve">لقد رفض بولس أن يقتنع بفعل شيء ضد إرادته، وقبل من حوله أن تتم مشيئة الرب.</w:t>
      </w:r>
    </w:p>
    <w:p w14:paraId="751D9524" w14:textId="77777777" w:rsidR="00F90BDC" w:rsidRDefault="00F90BDC"/>
    <w:p w14:paraId="0AEF8E14" w14:textId="77777777" w:rsidR="00F90BDC" w:rsidRDefault="00F90BDC">
      <w:r xmlns:w="http://schemas.openxmlformats.org/wordprocessingml/2006/main">
        <w:t xml:space="preserve">1. ثق في الرب: تعلم قبول إرادته.</w:t>
      </w:r>
    </w:p>
    <w:p w14:paraId="232A3C75" w14:textId="77777777" w:rsidR="00F90BDC" w:rsidRDefault="00F90BDC"/>
    <w:p w14:paraId="265E07E8" w14:textId="77777777" w:rsidR="00F90BDC" w:rsidRDefault="00F90BDC">
      <w:r xmlns:w="http://schemas.openxmlformats.org/wordprocessingml/2006/main">
        <w:t xml:space="preserve">2. قبول أن الله هو المسيطر: ترك الله وتركه.</w:t>
      </w:r>
    </w:p>
    <w:p w14:paraId="006219FD" w14:textId="77777777" w:rsidR="00F90BDC" w:rsidRDefault="00F90BDC"/>
    <w:p w14:paraId="4E8BB60F" w14:textId="77777777" w:rsidR="00F90BDC" w:rsidRDefault="00F90BDC">
      <w:r xmlns:w="http://schemas.openxmlformats.org/wordprocessingml/2006/main">
        <w:t xml:space="preserve">1. رومية 12: 1-2 "فأطلب إليكم أيها الإخوة برأفة الله أن تقدموا أجسادكم ذبيحة حية مقدسة ومقبولة عند الله هي عبادتكم العقلية. لا تشاكلوا هذا الدهر، بل تغيروا عن شكلكم بتجديد أذهانكم، لكي تعرفوا، عن طريق الاختبار، ما هي مشيئة الله، ما هو صالح وما هو مقبول وما هو كامل."</w:t>
      </w:r>
    </w:p>
    <w:p w14:paraId="60D42B4D" w14:textId="77777777" w:rsidR="00F90BDC" w:rsidRDefault="00F90BDC"/>
    <w:p w14:paraId="468E06A2" w14:textId="77777777" w:rsidR="00F90BDC" w:rsidRDefault="00F90BDC">
      <w:r xmlns:w="http://schemas.openxmlformats.org/wordprocessingml/2006/main">
        <w:t xml:space="preserve">2. مزمور 46: 10، "كُفُّوا وَاعْلَمُوا أَنِّي أَنَا اللهُ. أتعالى بين الأمم، أتعالى في الأرض».</w:t>
      </w:r>
    </w:p>
    <w:p w14:paraId="51A150A3" w14:textId="77777777" w:rsidR="00F90BDC" w:rsidRDefault="00F90BDC"/>
    <w:p w14:paraId="349F6A9C" w14:textId="77777777" w:rsidR="00F90BDC" w:rsidRDefault="00F90BDC">
      <w:r xmlns:w="http://schemas.openxmlformats.org/wordprocessingml/2006/main">
        <w:t xml:space="preserve">أعمال 21: 15 وبعد تلك الأيام ركبنا عرباتنا وصعدنا إلى أورشليم.</w:t>
      </w:r>
    </w:p>
    <w:p w14:paraId="62C9C400" w14:textId="77777777" w:rsidR="00F90BDC" w:rsidRDefault="00F90BDC"/>
    <w:p w14:paraId="71713254" w14:textId="77777777" w:rsidR="00F90BDC" w:rsidRDefault="00F90BDC">
      <w:r xmlns:w="http://schemas.openxmlformats.org/wordprocessingml/2006/main">
        <w:t xml:space="preserve">وسافر بولس ورفاقه إلى أورشليم بعد إتمام مهمتهم.</w:t>
      </w:r>
    </w:p>
    <w:p w14:paraId="1EA4A3CC" w14:textId="77777777" w:rsidR="00F90BDC" w:rsidRDefault="00F90BDC"/>
    <w:p w14:paraId="2D2C9683" w14:textId="77777777" w:rsidR="00F90BDC" w:rsidRDefault="00F90BDC">
      <w:r xmlns:w="http://schemas.openxmlformats.org/wordprocessingml/2006/main">
        <w:t xml:space="preserve">1. عش بجرأة من أجل يسوع – مثال بولس في الشجاعة والإخلاص.</w:t>
      </w:r>
    </w:p>
    <w:p w14:paraId="2296EB6B" w14:textId="77777777" w:rsidR="00F90BDC" w:rsidRDefault="00F90BDC"/>
    <w:p w14:paraId="12D23AD2" w14:textId="77777777" w:rsidR="00F90BDC" w:rsidRDefault="00F90BDC">
      <w:r xmlns:w="http://schemas.openxmlformats.org/wordprocessingml/2006/main">
        <w:t xml:space="preserve">2. قوة المجتمع - قوة المهمة والهدف المشترك.</w:t>
      </w:r>
    </w:p>
    <w:p w14:paraId="262740B0" w14:textId="77777777" w:rsidR="00F90BDC" w:rsidRDefault="00F90BDC"/>
    <w:p w14:paraId="4AE974D5" w14:textId="77777777" w:rsidR="00F90BDC" w:rsidRDefault="00F90BDC">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14:paraId="7933E17F" w14:textId="77777777" w:rsidR="00F90BDC" w:rsidRDefault="00F90BDC"/>
    <w:p w14:paraId="565EC856" w14:textId="77777777" w:rsidR="00F90BDC" w:rsidRDefault="00F90BDC">
      <w:r xmlns:w="http://schemas.openxmlformats.org/wordprocessingml/2006/main">
        <w:t xml:space="preserve">٢. أعمال الرسل ٤: ٣٢ـ ٣٥ـ ـ وكان كل عدد الذين آمنوا قلبا واحدا ونفسا واحدة، ولم يكن أحد يقول إن شيئا مما له له، بل كان عندهم كل شيء مشتركا. وكان الرسل يؤدون بقوة عظيمة الشهادة بقيامة الرب </w:t>
      </w:r>
      <w:r xmlns:w="http://schemas.openxmlformats.org/wordprocessingml/2006/main">
        <w:lastRenderedPageBreak xmlns:w="http://schemas.openxmlformats.org/wordprocessingml/2006/main"/>
      </w:r>
      <w:r xmlns:w="http://schemas.openxmlformats.org/wordprocessingml/2006/main">
        <w:t xml:space="preserve">يسوع، وكانت نعمة عظيمة على جميعهم.</w:t>
      </w:r>
    </w:p>
    <w:p w14:paraId="0D38672F" w14:textId="77777777" w:rsidR="00F90BDC" w:rsidRDefault="00F90BDC"/>
    <w:p w14:paraId="47DB24AE" w14:textId="77777777" w:rsidR="00F90BDC" w:rsidRDefault="00F90BDC">
      <w:r xmlns:w="http://schemas.openxmlformats.org/wordprocessingml/2006/main">
        <w:t xml:space="preserve">أعمال 21: 16 وذهب معنا أيضا بعض التلاميذ من قيصرية وأحضروا معهم مناسون القبرصي، وهو تلميذ قديم لننزل عنده.</w:t>
      </w:r>
    </w:p>
    <w:p w14:paraId="3D1B004D" w14:textId="77777777" w:rsidR="00F90BDC" w:rsidRDefault="00F90BDC"/>
    <w:p w14:paraId="4FE762B0" w14:textId="77777777" w:rsidR="00F90BDC" w:rsidRDefault="00F90BDC">
      <w:r xmlns:w="http://schemas.openxmlformats.org/wordprocessingml/2006/main">
        <w:t xml:space="preserve">سافر بولس وبعض تلاميذ قيصرية إلى أورشليم، وأحضروا معهم مناسون القبرصي، التلميذ القديم، ليقيموا.</w:t>
      </w:r>
    </w:p>
    <w:p w14:paraId="7AC1D62C" w14:textId="77777777" w:rsidR="00F90BDC" w:rsidRDefault="00F90BDC"/>
    <w:p w14:paraId="794246D3" w14:textId="77777777" w:rsidR="00F90BDC" w:rsidRDefault="00F90BDC">
      <w:r xmlns:w="http://schemas.openxmlformats.org/wordprocessingml/2006/main">
        <w:t xml:space="preserve">1. أهمية الزمالة والمجتمع في رحلة إيماننا.</w:t>
      </w:r>
    </w:p>
    <w:p w14:paraId="7EA3FBC4" w14:textId="77777777" w:rsidR="00F90BDC" w:rsidRDefault="00F90BDC"/>
    <w:p w14:paraId="73FE9CCA" w14:textId="77777777" w:rsidR="00F90BDC" w:rsidRDefault="00F90BDC">
      <w:r xmlns:w="http://schemas.openxmlformats.org/wordprocessingml/2006/main">
        <w:t xml:space="preserve">2. ممارسة ضيافة الغرباء وذوي الحاجة.</w:t>
      </w:r>
    </w:p>
    <w:p w14:paraId="09D1E4B3" w14:textId="77777777" w:rsidR="00F90BDC" w:rsidRDefault="00F90BDC"/>
    <w:p w14:paraId="543F6F7B" w14:textId="77777777" w:rsidR="00F90BDC" w:rsidRDefault="00F90BDC">
      <w:r xmlns:w="http://schemas.openxmlformats.org/wordprocessingml/2006/main">
        <w:t xml:space="preserve">1. الرسالة إلى العبرانيين ١٠: ٢٤ـ ٢٥ ـ ـ ولنتأمل كيف نحث بعضنا بعضا على المحبة والأعمال الصالحة، غير مهملين أن نجتمع كما هي عادة البعض، بل مشجعين بعضنا بعضا.</w:t>
      </w:r>
    </w:p>
    <w:p w14:paraId="20A4B453" w14:textId="77777777" w:rsidR="00F90BDC" w:rsidRDefault="00F90BDC"/>
    <w:p w14:paraId="69A6AA8B" w14:textId="77777777" w:rsidR="00F90BDC" w:rsidRDefault="00F90BDC">
      <w:r xmlns:w="http://schemas.openxmlformats.org/wordprocessingml/2006/main">
        <w:t xml:space="preserve">٢. رسالة بولس إلى أهل رومية ١٢: ١٣ـ ـ ساهموا في احتياجات القديسين واجتهدوا في كرم الضيافة.</w:t>
      </w:r>
    </w:p>
    <w:p w14:paraId="39E980E5" w14:textId="77777777" w:rsidR="00F90BDC" w:rsidRDefault="00F90BDC"/>
    <w:p w14:paraId="4E02A855" w14:textId="77777777" w:rsidR="00F90BDC" w:rsidRDefault="00F90BDC">
      <w:r xmlns:w="http://schemas.openxmlformats.org/wordprocessingml/2006/main">
        <w:t xml:space="preserve">أعمال 21: 17 ولما وصلنا إلى أورشليم قبلنا الإخوة بسرور.</w:t>
      </w:r>
    </w:p>
    <w:p w14:paraId="5700A83C" w14:textId="77777777" w:rsidR="00F90BDC" w:rsidRDefault="00F90BDC"/>
    <w:p w14:paraId="4F42DA17" w14:textId="77777777" w:rsidR="00F90BDC" w:rsidRDefault="00F90BDC">
      <w:r xmlns:w="http://schemas.openxmlformats.org/wordprocessingml/2006/main">
        <w:t xml:space="preserve">استقبل الإخوة في أورشليم بولس ورفاقه بحرارة.</w:t>
      </w:r>
    </w:p>
    <w:p w14:paraId="52B58B75" w14:textId="77777777" w:rsidR="00F90BDC" w:rsidRDefault="00F90BDC"/>
    <w:p w14:paraId="19B3DEF3" w14:textId="77777777" w:rsidR="00F90BDC" w:rsidRDefault="00F90BDC">
      <w:r xmlns:w="http://schemas.openxmlformats.org/wordprocessingml/2006/main">
        <w:t xml:space="preserve">1: أهمية الترحيب بالآخرين بأذرع مفتوحة</w:t>
      </w:r>
    </w:p>
    <w:p w14:paraId="247CC2C8" w14:textId="77777777" w:rsidR="00F90BDC" w:rsidRDefault="00F90BDC"/>
    <w:p w14:paraId="61493677" w14:textId="77777777" w:rsidR="00F90BDC" w:rsidRDefault="00F90BDC">
      <w:r xmlns:w="http://schemas.openxmlformats.org/wordprocessingml/2006/main">
        <w:t xml:space="preserve">2: محبة الإخوة غير المشروطة</w:t>
      </w:r>
    </w:p>
    <w:p w14:paraId="50BB5BD4" w14:textId="77777777" w:rsidR="00F90BDC" w:rsidRDefault="00F90BDC"/>
    <w:p w14:paraId="3EBEC3BC" w14:textId="77777777" w:rsidR="00F90BDC" w:rsidRDefault="00F90BDC">
      <w:r xmlns:w="http://schemas.openxmlformats.org/wordprocessingml/2006/main">
        <w:t xml:space="preserve">رسالة بولس الأولى إلى أهل رومية ١٢: ١٠ـ ـ "كونوا بعضكم بعضا في المحبة. أكرموا بعضكم بعضا فوق أنفسكم".</w:t>
      </w:r>
    </w:p>
    <w:p w14:paraId="3767D678" w14:textId="77777777" w:rsidR="00F90BDC" w:rsidRDefault="00F90BDC"/>
    <w:p w14:paraId="259B84E6" w14:textId="77777777" w:rsidR="00F90BDC" w:rsidRDefault="00F90BDC">
      <w:r xmlns:w="http://schemas.openxmlformats.org/wordprocessingml/2006/main">
        <w:t xml:space="preserve">2: غلاطية 6: 10 ـ "إذا، كما لنا فرصة، فلنعمل الخير لجميع الناس، وخاصة لأولئك الذين ينتمون إلى عائلة المؤمنين".</w:t>
      </w:r>
    </w:p>
    <w:p w14:paraId="5A463416" w14:textId="77777777" w:rsidR="00F90BDC" w:rsidRDefault="00F90BDC"/>
    <w:p w14:paraId="5249033D" w14:textId="77777777" w:rsidR="00F90BDC" w:rsidRDefault="00F90BDC">
      <w:r xmlns:w="http://schemas.openxmlformats.org/wordprocessingml/2006/main">
        <w:t xml:space="preserve">Acts 21:18 وفي الغد دخل بولس معنا الى يعقوب. وكان جميع الشيوخ حاضرين.</w:t>
      </w:r>
    </w:p>
    <w:p w14:paraId="560E0D6E" w14:textId="77777777" w:rsidR="00F90BDC" w:rsidRDefault="00F90BDC"/>
    <w:p w14:paraId="74261FBB" w14:textId="77777777" w:rsidR="00F90BDC" w:rsidRDefault="00F90BDC">
      <w:r xmlns:w="http://schemas.openxmlformats.org/wordprocessingml/2006/main">
        <w:t xml:space="preserve">ذهب بولس للقاء يعقوب وجميع شيوخ الكنيسة.</w:t>
      </w:r>
    </w:p>
    <w:p w14:paraId="759C42EA" w14:textId="77777777" w:rsidR="00F90BDC" w:rsidRDefault="00F90BDC"/>
    <w:p w14:paraId="06C00020" w14:textId="77777777" w:rsidR="00F90BDC" w:rsidRDefault="00F90BDC">
      <w:r xmlns:w="http://schemas.openxmlformats.org/wordprocessingml/2006/main">
        <w:t xml:space="preserve">1. أهمية الشركة في الكنيسة</w:t>
      </w:r>
    </w:p>
    <w:p w14:paraId="0ED17B82" w14:textId="77777777" w:rsidR="00F90BDC" w:rsidRDefault="00F90BDC"/>
    <w:p w14:paraId="157BE054" w14:textId="77777777" w:rsidR="00F90BDC" w:rsidRDefault="00F90BDC">
      <w:r xmlns:w="http://schemas.openxmlformats.org/wordprocessingml/2006/main">
        <w:t xml:space="preserve">2. قوة الوحدة في جسد المسيح</w:t>
      </w:r>
    </w:p>
    <w:p w14:paraId="4C59AF89" w14:textId="77777777" w:rsidR="00F90BDC" w:rsidRDefault="00F90BDC"/>
    <w:p w14:paraId="27AFFD61" w14:textId="77777777" w:rsidR="00F90BDC" w:rsidRDefault="00F90BDC">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25982737" w14:textId="77777777" w:rsidR="00F90BDC" w:rsidRDefault="00F90BDC"/>
    <w:p w14:paraId="59252C91" w14:textId="77777777" w:rsidR="00F90BDC" w:rsidRDefault="00F90BDC">
      <w:r xmlns:w="http://schemas.openxmlformats.org/wordprocessingml/2006/main">
        <w:t xml:space="preserve">٢. رسالة بولس الأولى إلى أهل كورينثوس ١٢: ١٢ـ ٢٧ ـ ـ لأنه كما أن الجسد واحد وله أعضاء كثيرة، وجميع أعضاء الجسد، على الرغم من كثرتها، هي جسد واحد، كذلك الحال مع المسيح.</w:t>
      </w:r>
    </w:p>
    <w:p w14:paraId="022B8A60" w14:textId="77777777" w:rsidR="00F90BDC" w:rsidRDefault="00F90BDC"/>
    <w:p w14:paraId="5B68343A" w14:textId="77777777" w:rsidR="00F90BDC" w:rsidRDefault="00F90BDC">
      <w:r xmlns:w="http://schemas.openxmlformats.org/wordprocessingml/2006/main">
        <w:t xml:space="preserve">أعمال 21: 19 فسلم عليهم وأخبرهم خصوصا بما فعل الله في الأمم بخدمته.</w:t>
      </w:r>
    </w:p>
    <w:p w14:paraId="47A88D7B" w14:textId="77777777" w:rsidR="00F90BDC" w:rsidRDefault="00F90BDC"/>
    <w:p w14:paraId="2848948E" w14:textId="77777777" w:rsidR="00F90BDC" w:rsidRDefault="00F90BDC">
      <w:r xmlns:w="http://schemas.openxmlformats.org/wordprocessingml/2006/main">
        <w:t xml:space="preserve">شارك بولس أعمال الله العظيمة التي رآها في خدمته بين الأمم.</w:t>
      </w:r>
    </w:p>
    <w:p w14:paraId="0377E282" w14:textId="77777777" w:rsidR="00F90BDC" w:rsidRDefault="00F90BDC"/>
    <w:p w14:paraId="29393D51" w14:textId="77777777" w:rsidR="00F90BDC" w:rsidRDefault="00F90BDC">
      <w:r xmlns:w="http://schemas.openxmlformats.org/wordprocessingml/2006/main">
        <w:t xml:space="preserve">1. نعمة الله: كيف تُرى في خدمة بولس</w:t>
      </w:r>
    </w:p>
    <w:p w14:paraId="13F206B9" w14:textId="77777777" w:rsidR="00F90BDC" w:rsidRDefault="00F90BDC"/>
    <w:p w14:paraId="46F8A6D2" w14:textId="77777777" w:rsidR="00F90BDC" w:rsidRDefault="00F90BDC">
      <w:r xmlns:w="http://schemas.openxmlformats.org/wordprocessingml/2006/main">
        <w:t xml:space="preserve">2. عيش حياة الإيمان: مثال بولس</w:t>
      </w:r>
    </w:p>
    <w:p w14:paraId="4C24A84B" w14:textId="77777777" w:rsidR="00F90BDC" w:rsidRDefault="00F90BDC"/>
    <w:p w14:paraId="35593591" w14:textId="77777777" w:rsidR="00F90BDC" w:rsidRDefault="00F90BDC">
      <w:r xmlns:w="http://schemas.openxmlformats.org/wordprocessingml/2006/main">
        <w:t xml:space="preserve">1. رسالة بولس إلى أهل أفسس ٣: ٧ـ ٨ـ ـ "لهذا الإنجيل صرت خادما حسب عطية نعمة الله المعطاة لي بعمل قدرته. 8 لي، وأنا أصغر جميع القديسين، أعطيت هذه النعمة، أن أبشر الأمم بغنى المسيح الذي لا يستقصى».</w:t>
      </w:r>
    </w:p>
    <w:p w14:paraId="3A68B9DE" w14:textId="77777777" w:rsidR="00F90BDC" w:rsidRDefault="00F90BDC"/>
    <w:p w14:paraId="5EAF4A58" w14:textId="77777777" w:rsidR="00F90BDC" w:rsidRDefault="00F90BDC">
      <w:r xmlns:w="http://schemas.openxmlformats.org/wordprocessingml/2006/main">
        <w:t xml:space="preserve">2. رسالة بولس الأولى إلى أهل كورينثوس ١٥: ١٠ ـ ـ «ولكن بنعمة الله أنا ما أنا عليه، ونعمته لي لم تكن باطلة. على العكس من ذلك، لقد عملت بجد أكثر من أي منهم، على الرغم من أنني لم أكن أنا، بل نعمة الله التي معي.</w:t>
      </w:r>
    </w:p>
    <w:p w14:paraId="05C403DD" w14:textId="77777777" w:rsidR="00F90BDC" w:rsidRDefault="00F90BDC"/>
    <w:p w14:paraId="4BD4EC5B" w14:textId="77777777" w:rsidR="00F90BDC" w:rsidRDefault="00F90BDC">
      <w:r xmlns:w="http://schemas.openxmlformats.org/wordprocessingml/2006/main">
        <w:t xml:space="preserve">Acts 21:20 20 فلما سمعوا مجدوا الرب وقالوا له انت ترى يا اخي كم عدد الوف اليهود الذين يؤمنون. وجميعهم غيورون على القانون:</w:t>
      </w:r>
    </w:p>
    <w:p w14:paraId="427C4C4E" w14:textId="77777777" w:rsidR="00F90BDC" w:rsidRDefault="00F90BDC"/>
    <w:p w14:paraId="35881FBB" w14:textId="77777777" w:rsidR="00F90BDC" w:rsidRDefault="00F90BDC">
      <w:r xmlns:w="http://schemas.openxmlformats.org/wordprocessingml/2006/main">
        <w:t xml:space="preserve">يزور بولس القدس ويرحب به العديد من اليهود الذين يؤمنون بالرب ومتحمسين جدًا لاتباع الشريعة.</w:t>
      </w:r>
    </w:p>
    <w:p w14:paraId="42362924" w14:textId="77777777" w:rsidR="00F90BDC" w:rsidRDefault="00F90BDC"/>
    <w:p w14:paraId="32D52C9C" w14:textId="77777777" w:rsidR="00F90BDC" w:rsidRDefault="00F90BDC">
      <w:r xmlns:w="http://schemas.openxmlformats.org/wordprocessingml/2006/main">
        <w:t xml:space="preserve">1. قوة الإيمان العاطفي: كيف شجعت غيرة بولس الآخرين.</w:t>
      </w:r>
    </w:p>
    <w:p w14:paraId="371D310B" w14:textId="77777777" w:rsidR="00F90BDC" w:rsidRDefault="00F90BDC"/>
    <w:p w14:paraId="75EF3AB3" w14:textId="77777777" w:rsidR="00F90BDC" w:rsidRDefault="00F90BDC">
      <w:r xmlns:w="http://schemas.openxmlformats.org/wordprocessingml/2006/main">
        <w:t xml:space="preserve">2. أهمية اتباع القانون: كيف يمكن لمثال بولس أن يلهمنا.</w:t>
      </w:r>
    </w:p>
    <w:p w14:paraId="75ABDEB5" w14:textId="77777777" w:rsidR="00F90BDC" w:rsidRDefault="00F90BDC"/>
    <w:p w14:paraId="5D8BC55B" w14:textId="77777777" w:rsidR="00F90BDC" w:rsidRDefault="00F90BDC">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561F1AC9" w14:textId="77777777" w:rsidR="00F90BDC" w:rsidRDefault="00F90BDC"/>
    <w:p w14:paraId="02536BFD" w14:textId="77777777" w:rsidR="00F90BDC" w:rsidRDefault="00F90BDC">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556269A7" w14:textId="77777777" w:rsidR="00F90BDC" w:rsidRDefault="00F90BDC"/>
    <w:p w14:paraId="3B7C13F9" w14:textId="77777777" w:rsidR="00F90BDC" w:rsidRDefault="00F90BDC">
      <w:r xmlns:w="http://schemas.openxmlformats.org/wordprocessingml/2006/main">
        <w:t xml:space="preserve">أعمال 21: 21 وقد أخبروا عنك أنك تعلم جميع اليهود الذين بين الأمم أن يتركوا موسى قائلا أن لا يختنوا أولادهم ولا يسلكوا </w:t>
      </w:r>
      <w:r xmlns:w="http://schemas.openxmlformats.org/wordprocessingml/2006/main">
        <w:lastRenderedPageBreak xmlns:w="http://schemas.openxmlformats.org/wordprocessingml/2006/main"/>
      </w:r>
      <w:r xmlns:w="http://schemas.openxmlformats.org/wordprocessingml/2006/main">
        <w:t xml:space="preserve">حسب العوائد.</w:t>
      </w:r>
    </w:p>
    <w:p w14:paraId="2216FBF2" w14:textId="77777777" w:rsidR="00F90BDC" w:rsidRDefault="00F90BDC"/>
    <w:p w14:paraId="66CC2723" w14:textId="77777777" w:rsidR="00F90BDC" w:rsidRDefault="00F90BDC">
      <w:r xmlns:w="http://schemas.openxmlformats.org/wordprocessingml/2006/main">
        <w:t xml:space="preserve">واجه بولس اتهامات بتعليم اليهود بين الأمم ترك موسى وعاداتهم.</w:t>
      </w:r>
    </w:p>
    <w:p w14:paraId="41065AB5" w14:textId="77777777" w:rsidR="00F90BDC" w:rsidRDefault="00F90BDC"/>
    <w:p w14:paraId="2BD2A84C" w14:textId="77777777" w:rsidR="00F90BDC" w:rsidRDefault="00F90BDC">
      <w:r xmlns:w="http://schemas.openxmlformats.org/wordprocessingml/2006/main">
        <w:t xml:space="preserve">1: ابحث عن القوة من خلال الإيمان رغم الاتهامات</w:t>
      </w:r>
    </w:p>
    <w:p w14:paraId="4B8F3D95" w14:textId="77777777" w:rsidR="00F90BDC" w:rsidRDefault="00F90BDC"/>
    <w:p w14:paraId="513A4C07" w14:textId="77777777" w:rsidR="00F90BDC" w:rsidRDefault="00F90BDC">
      <w:r xmlns:w="http://schemas.openxmlformats.org/wordprocessingml/2006/main">
        <w:t xml:space="preserve">2: حافظ على معتقداتك رغم المعارضة</w:t>
      </w:r>
    </w:p>
    <w:p w14:paraId="44838CA6" w14:textId="77777777" w:rsidR="00F90BDC" w:rsidRDefault="00F90BDC"/>
    <w:p w14:paraId="05B7898F" w14:textId="77777777" w:rsidR="00F90BDC" w:rsidRDefault="00F90BDC">
      <w:r xmlns:w="http://schemas.openxmlformats.org/wordprocessingml/2006/main">
        <w:t xml:space="preserve">1: رومية 15: 4-5 - "لأن كل ما كتب في الأيام السابقة إنما كتب لتعليمنا، حتى بالصبر والتشجيع بما في الكتب يكون لنا رجاء. وليمنحكم إله الثبات والتشجيع أن تعيشوا في هذا الانسجام بعضكم مع بعض، حسب المسيح يسوع."</w:t>
      </w:r>
    </w:p>
    <w:p w14:paraId="6D24F0D6" w14:textId="77777777" w:rsidR="00F90BDC" w:rsidRDefault="00F90BDC"/>
    <w:p w14:paraId="3D38434B" w14:textId="77777777" w:rsidR="00F90BDC" w:rsidRDefault="00F90BDC">
      <w:r xmlns:w="http://schemas.openxmlformats.org/wordprocessingml/2006/main">
        <w:t xml:space="preserve">2: متى 5: 11-12 - "طوبى لكم إذا عيروكم وطردوكم وقالوا عليكم كل كلمة شريرة من أجلي كاذبين. افرحوا وابتهجوا، لأن أجركم عظيم في السماء، لأنه في نفس الوقت كما اضطهدوا الأنبياء الذين قبلكم."</w:t>
      </w:r>
    </w:p>
    <w:p w14:paraId="327A7056" w14:textId="77777777" w:rsidR="00F90BDC" w:rsidRDefault="00F90BDC"/>
    <w:p w14:paraId="1E344FC9" w14:textId="77777777" w:rsidR="00F90BDC" w:rsidRDefault="00F90BDC">
      <w:r xmlns:w="http://schemas.openxmlformats.org/wordprocessingml/2006/main">
        <w:t xml:space="preserve">أعمال 21: 22 فما هو إذن؟ لا بد أن يجتمع الجمهور لأنهم سيسمعون أنك أتيت.</w:t>
      </w:r>
    </w:p>
    <w:p w14:paraId="57E5A2DE" w14:textId="77777777" w:rsidR="00F90BDC" w:rsidRDefault="00F90BDC"/>
    <w:p w14:paraId="1FA5F81D" w14:textId="77777777" w:rsidR="00F90BDC" w:rsidRDefault="00F90BDC">
      <w:r xmlns:w="http://schemas.openxmlformats.org/wordprocessingml/2006/main">
        <w:t xml:space="preserve">لقد أدى وجود بولس في أورشليم إلى تجمع حشد كبير من الناس، متشوقين لسماع كلامه.</w:t>
      </w:r>
    </w:p>
    <w:p w14:paraId="3D2C45BB" w14:textId="77777777" w:rsidR="00F90BDC" w:rsidRDefault="00F90BDC"/>
    <w:p w14:paraId="667BDE90" w14:textId="77777777" w:rsidR="00F90BDC" w:rsidRDefault="00F90BDC">
      <w:r xmlns:w="http://schemas.openxmlformats.org/wordprocessingml/2006/main">
        <w:t xml:space="preserve">1. اطلب ما سيدوم إلى الأبد</w:t>
      </w:r>
    </w:p>
    <w:p w14:paraId="39162D07" w14:textId="77777777" w:rsidR="00F90BDC" w:rsidRDefault="00F90BDC"/>
    <w:p w14:paraId="22CA42E8" w14:textId="77777777" w:rsidR="00F90BDC" w:rsidRDefault="00F90BDC">
      <w:r xmlns:w="http://schemas.openxmlformats.org/wordprocessingml/2006/main">
        <w:t xml:space="preserve">2. قوة الحضور الإيجابي</w:t>
      </w:r>
    </w:p>
    <w:p w14:paraId="44757E32" w14:textId="77777777" w:rsidR="00F90BDC" w:rsidRDefault="00F90BDC"/>
    <w:p w14:paraId="6A771BAE" w14:textId="77777777" w:rsidR="00F90BDC" w:rsidRDefault="00F90BDC">
      <w:r xmlns:w="http://schemas.openxmlformats.org/wordprocessingml/2006/main">
        <w:t xml:space="preserve">1. متى 6: 19-21 "لا تكنزوا لكم كنوزًا على الأرض حيث يفسد السوس والصدأ </w:t>
      </w:r>
      <w:r xmlns:w="http://schemas.openxmlformats.org/wordprocessingml/2006/main">
        <w:lastRenderedPageBreak xmlns:w="http://schemas.openxmlformats.org/wordprocessingml/2006/main"/>
      </w:r>
      <w:r xmlns:w="http://schemas.openxmlformats.org/wordprocessingml/2006/main">
        <w:t xml:space="preserve">وحيث ينقب السارقون ويسرقون، بل اكنزوا لكم كنوزًا في السماء حيث لا يفسد سوس ولا صدأ وحيث سارقون". لا تقتحم وتسرق. لأنه حيث يكون كنزك هناك يكون قلبك أيضًا.</w:t>
      </w:r>
    </w:p>
    <w:p w14:paraId="766DC20B" w14:textId="77777777" w:rsidR="00F90BDC" w:rsidRDefault="00F90BDC"/>
    <w:p w14:paraId="6BBA060C" w14:textId="77777777" w:rsidR="00F90BDC" w:rsidRDefault="00F90BDC">
      <w:r xmlns:w="http://schemas.openxmlformats.org/wordprocessingml/2006/main">
        <w:t xml:space="preserve">2. رومية 12: 17-18 "لا تجازوا أحدًا عن شر بشر، بل اهتموا أن تفعلوا ما هو حسن في نظر الجميع. إن أمكن، على قدر طاقتكم، عشوا بسلام مع الجميع».</w:t>
      </w:r>
    </w:p>
    <w:p w14:paraId="5A86E37C" w14:textId="77777777" w:rsidR="00F90BDC" w:rsidRDefault="00F90BDC"/>
    <w:p w14:paraId="03D1DFE5" w14:textId="77777777" w:rsidR="00F90BDC" w:rsidRDefault="00F90BDC">
      <w:r xmlns:w="http://schemas.openxmlformats.org/wordprocessingml/2006/main">
        <w:t xml:space="preserve">Acts 21:23 فافعل هذا الذي نقول لك: عندنا اربعة رجال عليهم نذر.</w:t>
      </w:r>
    </w:p>
    <w:p w14:paraId="2587117C" w14:textId="77777777" w:rsidR="00F90BDC" w:rsidRDefault="00F90BDC"/>
    <w:p w14:paraId="49B68BDA" w14:textId="77777777" w:rsidR="00F90BDC" w:rsidRDefault="00F90BDC">
      <w:r xmlns:w="http://schemas.openxmlformats.org/wordprocessingml/2006/main">
        <w:t xml:space="preserve">يتحدث المقطع عن أربعة رجال عليهم نذر.</w:t>
      </w:r>
    </w:p>
    <w:p w14:paraId="7B2000CF" w14:textId="77777777" w:rsidR="00F90BDC" w:rsidRDefault="00F90BDC"/>
    <w:p w14:paraId="15CC0481" w14:textId="77777777" w:rsidR="00F90BDC" w:rsidRDefault="00F90BDC">
      <w:r xmlns:w="http://schemas.openxmlformats.org/wordprocessingml/2006/main">
        <w:t xml:space="preserve">1. قوة النذر: كيف يمكن أن يغير قطع الوعود لله حياتك</w:t>
      </w:r>
    </w:p>
    <w:p w14:paraId="4ED593B7" w14:textId="77777777" w:rsidR="00F90BDC" w:rsidRDefault="00F90BDC"/>
    <w:p w14:paraId="7290BEED" w14:textId="77777777" w:rsidR="00F90BDC" w:rsidRDefault="00F90BDC">
      <w:r xmlns:w="http://schemas.openxmlformats.org/wordprocessingml/2006/main">
        <w:t xml:space="preserve">2. عيش حياة الالتزام: قوة التكريس للرب</w:t>
      </w:r>
    </w:p>
    <w:p w14:paraId="35F97612" w14:textId="77777777" w:rsidR="00F90BDC" w:rsidRDefault="00F90BDC"/>
    <w:p w14:paraId="3E3360A3" w14:textId="77777777" w:rsidR="00F90BDC" w:rsidRDefault="00F90BDC">
      <w:r xmlns:w="http://schemas.openxmlformats.org/wordprocessingml/2006/main">
        <w:t xml:space="preserve">١. سفر الجامعة ٥: ٤ـ ٥ـ ـ عندما تنذر نذرا لله، فلا تؤجل الوفاء به؛ لأنه لا يسر بالجهال. أوف بما نذرته.</w:t>
      </w:r>
    </w:p>
    <w:p w14:paraId="540F2DB9" w14:textId="77777777" w:rsidR="00F90BDC" w:rsidRDefault="00F90BDC"/>
    <w:p w14:paraId="6559EA3F" w14:textId="77777777" w:rsidR="00F90BDC" w:rsidRDefault="00F90BDC">
      <w:r xmlns:w="http://schemas.openxmlformats.org/wordprocessingml/2006/main">
        <w:t xml:space="preserve">2. سفر أشعياء ٣٨: ١٤ـ ١٥ ـ ـ حسبت إلى الصباح أنه كأسد يكسر كل عظامي: من النهار إلى الليل تفنيني. مثل طائر السنونو والكركي هكذا ثرثرت. ناحت كالحمامة. كلت عيناي من الرفع إلى فوق: يا رب مظلوم. تتعهد بالنسبة لي.</w:t>
      </w:r>
    </w:p>
    <w:p w14:paraId="457C5D23" w14:textId="77777777" w:rsidR="00F90BDC" w:rsidRDefault="00F90BDC"/>
    <w:p w14:paraId="4F0DD0EB" w14:textId="77777777" w:rsidR="00F90BDC" w:rsidRDefault="00F90BDC">
      <w:r xmlns:w="http://schemas.openxmlformats.org/wordprocessingml/2006/main">
        <w:t xml:space="preserve">أعمال 21: 24 خذ وتطهر معهم وانفق عليهم ليحلقوا رؤوسهم، فيعلم الجميع أن ما أخبروا عنك ليس شيئا. بل أن تسلك أنت أيضًا نظامًا وتحفظ الناموس.</w:t>
      </w:r>
    </w:p>
    <w:p w14:paraId="6014B2F7" w14:textId="77777777" w:rsidR="00F90BDC" w:rsidRDefault="00F90BDC"/>
    <w:p w14:paraId="1522A7A4" w14:textId="77777777" w:rsidR="00F90BDC" w:rsidRDefault="00F90BDC">
      <w:r xmlns:w="http://schemas.openxmlformats.org/wordprocessingml/2006/main">
        <w:t xml:space="preserve">يشجع المقطع القارئ على تطهير نفسه ومراعاة شرائع الرب.</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الطاعة: فضيلة حفظ القانون</w:t>
      </w:r>
    </w:p>
    <w:p w14:paraId="52B0084F" w14:textId="77777777" w:rsidR="00F90BDC" w:rsidRDefault="00F90BDC"/>
    <w:p w14:paraId="463BACB2" w14:textId="77777777" w:rsidR="00F90BDC" w:rsidRDefault="00F90BDC">
      <w:r xmlns:w="http://schemas.openxmlformats.org/wordprocessingml/2006/main">
        <w:t xml:space="preserve">2. القداسة في العمل: العيش بحسب دعوة الله</w:t>
      </w:r>
    </w:p>
    <w:p w14:paraId="7A5CF503" w14:textId="77777777" w:rsidR="00F90BDC" w:rsidRDefault="00F90BDC"/>
    <w:p w14:paraId="5B3077D0" w14:textId="77777777" w:rsidR="00F90BDC" w:rsidRDefault="00F90BDC">
      <w:r xmlns:w="http://schemas.openxmlformats.org/wordprocessingml/2006/main">
        <w:t xml:space="preserve">1. رومية 6: 19-20 - "لأنه كما قدمتم أعضاءكم كعبيد للنجاسة والإثم لمزيد من الإثم، هكذا الآن قدموا أعضاءكم كعبيد للبر للقداسة. لأنكم لما كنتم عبيداً للخطية كنتم أحراراً من البر».</w:t>
      </w:r>
    </w:p>
    <w:p w14:paraId="6D714CFD" w14:textId="77777777" w:rsidR="00F90BDC" w:rsidRDefault="00F90BDC"/>
    <w:p w14:paraId="2EA36B5D" w14:textId="77777777" w:rsidR="00F90BDC" w:rsidRDefault="00F90BDC">
      <w:r xmlns:w="http://schemas.openxmlformats.org/wordprocessingml/2006/main">
        <w:t xml:space="preserve">2. رسالة يوحنا الأولى ٥: ٢ـ ٣ـ ـ «بهذا نعرف أننا نحب أبناء الله، عندما نحب الله ونحفظ وصاياه. لأن هذه هي محبة الله أن نحفظ وصاياه. ووصاياه ليست ثقيلة."</w:t>
      </w:r>
    </w:p>
    <w:p w14:paraId="4E5AA687" w14:textId="77777777" w:rsidR="00F90BDC" w:rsidRDefault="00F90BDC"/>
    <w:p w14:paraId="06B3576C" w14:textId="77777777" w:rsidR="00F90BDC" w:rsidRDefault="00F90BDC">
      <w:r xmlns:w="http://schemas.openxmlformats.org/wordprocessingml/2006/main">
        <w:t xml:space="preserve">أعمال 21: 25 وأما من جهة الأمم الذين آمنوا فقد كتبنا وحكمنا أن لا يحفظوا شيئا مثل هذا إلا أن يحافظوا على أنفسهم مما ذبح للأصنام ومن الدم والمخنوق والزنا.</w:t>
      </w:r>
    </w:p>
    <w:p w14:paraId="292D7D90" w14:textId="77777777" w:rsidR="00F90BDC" w:rsidRDefault="00F90BDC"/>
    <w:p w14:paraId="5136C10C" w14:textId="77777777" w:rsidR="00F90BDC" w:rsidRDefault="00F90BDC">
      <w:r xmlns:w="http://schemas.openxmlformats.org/wordprocessingml/2006/main">
        <w:t xml:space="preserve">أُمر المسيحيون الأمميون بالامتناع عن عبادة الأوثان، وأكل الدم، وأكل الحيوانات المخنوقة، والزنا.</w:t>
      </w:r>
    </w:p>
    <w:p w14:paraId="3C98CAFE" w14:textId="77777777" w:rsidR="00F90BDC" w:rsidRDefault="00F90BDC"/>
    <w:p w14:paraId="4CB03FC0" w14:textId="77777777" w:rsidR="00F90BDC" w:rsidRDefault="00F90BDC">
      <w:r xmlns:w="http://schemas.openxmlformats.org/wordprocessingml/2006/main">
        <w:t xml:space="preserve">1. ضرورة الامتناع عن المعصية</w:t>
      </w:r>
    </w:p>
    <w:p w14:paraId="208A7B8C" w14:textId="77777777" w:rsidR="00F90BDC" w:rsidRDefault="00F90BDC"/>
    <w:p w14:paraId="7BB278AE" w14:textId="77777777" w:rsidR="00F90BDC" w:rsidRDefault="00F90BDC">
      <w:r xmlns:w="http://schemas.openxmlformats.org/wordprocessingml/2006/main">
        <w:t xml:space="preserve">2. قداسة الحياة المسيحية</w:t>
      </w:r>
    </w:p>
    <w:p w14:paraId="08CCAEB7" w14:textId="77777777" w:rsidR="00F90BDC" w:rsidRDefault="00F90BDC"/>
    <w:p w14:paraId="2F574D91" w14:textId="77777777" w:rsidR="00F90BDC" w:rsidRDefault="00F90BDC">
      <w:r xmlns:w="http://schemas.openxmlformats.org/wordprocessingml/2006/main">
        <w:t xml:space="preserve">١. رسالة بولس إلى أهل رومية ٦: ١ـ ٢ ـ ـ ماذا نقول إذن؟ هل نستمر في الخطية لكي تكثر النعمة؟ بدون معني! وكيف يمكننا نحن الذين متنا عن الخطية أن نحيا فيها؟</w:t>
      </w:r>
    </w:p>
    <w:p w14:paraId="43477829" w14:textId="77777777" w:rsidR="00F90BDC" w:rsidRDefault="00F90BDC"/>
    <w:p w14:paraId="27D9977C" w14:textId="77777777" w:rsidR="00F90BDC" w:rsidRDefault="00F90BDC">
      <w:r xmlns:w="http://schemas.openxmlformats.org/wordprocessingml/2006/main">
        <w:t xml:space="preserve">2. رسالة بطرس الأولى ١: ١٣ـ ١٦ـ ـ لذلك، إذا أعدت عقولكم للعمل، وكن صاحيا، ضع رجاءكم بالكامل على النعمة التي ستأتي إليكم عند استعلان يسوع المسيح. كأولاد الطاعة، لا تشاكلوا أهواء جهالتكم السابقة، بل كما أن الذي دعاكم </w:t>
      </w:r>
      <w:r xmlns:w="http://schemas.openxmlformats.org/wordprocessingml/2006/main">
        <w:lastRenderedPageBreak xmlns:w="http://schemas.openxmlformats.org/wordprocessingml/2006/main"/>
      </w:r>
      <w:r xmlns:w="http://schemas.openxmlformats.org/wordprocessingml/2006/main">
        <w:t xml:space="preserve">هو القدوس، كونوا أنتم أيضًا قديسين في كل سيرة، لأنه مكتوب: كونوا قديسين لأني أنا قدوس. "</w:t>
      </w:r>
    </w:p>
    <w:p w14:paraId="61953AAC" w14:textId="77777777" w:rsidR="00F90BDC" w:rsidRDefault="00F90BDC"/>
    <w:p w14:paraId="34F8D564" w14:textId="77777777" w:rsidR="00F90BDC" w:rsidRDefault="00F90BDC">
      <w:r xmlns:w="http://schemas.openxmlformats.org/wordprocessingml/2006/main">
        <w:t xml:space="preserve">أعمال 21: 26 فأخذ بولس الرجال وفي الغد تطهر معهم ودخل الهيكل علامة تمام أيام التطهير حتى يقرب عن كل واحد منهم القربان.</w:t>
      </w:r>
    </w:p>
    <w:p w14:paraId="491F2F4D" w14:textId="77777777" w:rsidR="00F90BDC" w:rsidRDefault="00F90BDC"/>
    <w:p w14:paraId="4C666BDF" w14:textId="77777777" w:rsidR="00F90BDC" w:rsidRDefault="00F90BDC">
      <w:r xmlns:w="http://schemas.openxmlformats.org/wordprocessingml/2006/main">
        <w:t xml:space="preserve">تطهر بولس والآخرين ليدخل الهيكل ويقدم ذبيحة.</w:t>
      </w:r>
    </w:p>
    <w:p w14:paraId="10452E1F" w14:textId="77777777" w:rsidR="00F90BDC" w:rsidRDefault="00F90BDC"/>
    <w:p w14:paraId="49070226" w14:textId="77777777" w:rsidR="00F90BDC" w:rsidRDefault="00F90BDC">
      <w:r xmlns:w="http://schemas.openxmlformats.org/wordprocessingml/2006/main">
        <w:t xml:space="preserve">1. تطهروا واطلبوا القداسة في عيني الرب</w:t>
      </w:r>
    </w:p>
    <w:p w14:paraId="2CEA500F" w14:textId="77777777" w:rsidR="00F90BDC" w:rsidRDefault="00F90BDC"/>
    <w:p w14:paraId="340E2AA3" w14:textId="77777777" w:rsidR="00F90BDC" w:rsidRDefault="00F90BDC">
      <w:r xmlns:w="http://schemas.openxmlformats.org/wordprocessingml/2006/main">
        <w:t xml:space="preserve">2. جدد التزامك مع الرب بأعمال التوبة</w:t>
      </w:r>
    </w:p>
    <w:p w14:paraId="1E868B3B" w14:textId="77777777" w:rsidR="00F90BDC" w:rsidRDefault="00F90BDC"/>
    <w:p w14:paraId="2A980C02" w14:textId="77777777" w:rsidR="00F90BDC" w:rsidRDefault="00F90BDC">
      <w:r xmlns:w="http://schemas.openxmlformats.org/wordprocessingml/2006/main">
        <w:t xml:space="preserve">1. 1 يوحنا 1: 9 "إن اعترفنا بخطايانا فهو أمين وعادل حتى يغفر لنا خطايانا ويطهرنا من كل إثم".</w:t>
      </w:r>
    </w:p>
    <w:p w14:paraId="26117DB2" w14:textId="77777777" w:rsidR="00F90BDC" w:rsidRDefault="00F90BDC"/>
    <w:p w14:paraId="080FEEC2" w14:textId="77777777" w:rsidR="00F90BDC" w:rsidRDefault="00F90BDC">
      <w:r xmlns:w="http://schemas.openxmlformats.org/wordprocessingml/2006/main">
        <w:t xml:space="preserve">2. تيطس 2: 14 "الذي بذل نفسه لأجلنا لكي يفدينا من كل إثم ويطهر لنفسه شعبا خاصا غيورا في أعمال صالحة."</w:t>
      </w:r>
    </w:p>
    <w:p w14:paraId="66473AD4" w14:textId="77777777" w:rsidR="00F90BDC" w:rsidRDefault="00F90BDC"/>
    <w:p w14:paraId="55A8B340" w14:textId="77777777" w:rsidR="00F90BDC" w:rsidRDefault="00F90BDC">
      <w:r xmlns:w="http://schemas.openxmlformats.org/wordprocessingml/2006/main">
        <w:t xml:space="preserve">أعمال 21: 27 ولما قاربت الأيام السبعة أن تتم، لما رأه اليهود الذين من أسيا في الهيكل، أثاروا جميع الشعب ووضعوا عليه الأيدي،</w:t>
      </w:r>
    </w:p>
    <w:p w14:paraId="43F18F18" w14:textId="77777777" w:rsidR="00F90BDC" w:rsidRDefault="00F90BDC"/>
    <w:p w14:paraId="250B5454" w14:textId="77777777" w:rsidR="00F90BDC" w:rsidRDefault="00F90BDC">
      <w:r xmlns:w="http://schemas.openxmlformats.org/wordprocessingml/2006/main">
        <w:t xml:space="preserve">وفي اليوم السابع من إقامة بولس في أورشليم، رآه يهود من آسيا في الهيكل وحرضوا الشعب على وضع الأيدي عليه.</w:t>
      </w:r>
    </w:p>
    <w:p w14:paraId="3EAECE5E" w14:textId="77777777" w:rsidR="00F90BDC" w:rsidRDefault="00F90BDC"/>
    <w:p w14:paraId="532FBA4C" w14:textId="77777777" w:rsidR="00F90BDC" w:rsidRDefault="00F90BDC">
      <w:r xmlns:w="http://schemas.openxmlformats.org/wordprocessingml/2006/main">
        <w:t xml:space="preserve">1. قوة الشعب المتحد</w:t>
      </w:r>
    </w:p>
    <w:p w14:paraId="690AE0C1" w14:textId="77777777" w:rsidR="00F90BDC" w:rsidRDefault="00F90BDC"/>
    <w:p w14:paraId="615D4293" w14:textId="77777777" w:rsidR="00F90BDC" w:rsidRDefault="00F90BDC">
      <w:r xmlns:w="http://schemas.openxmlformats.org/wordprocessingml/2006/main">
        <w:t xml:space="preserve">2. كيف تؤثر أفعالنا على الآخرين</w:t>
      </w:r>
    </w:p>
    <w:p w14:paraId="51CFE1E9" w14:textId="77777777" w:rsidR="00F90BDC" w:rsidRDefault="00F90BDC"/>
    <w:p w14:paraId="2F1A7FB0" w14:textId="77777777" w:rsidR="00F90BDC" w:rsidRDefault="00F90BDC">
      <w:r xmlns:w="http://schemas.openxmlformats.org/wordprocessingml/2006/main">
        <w:t xml:space="preserve">١. سفر الأمثال ٢٠: ٣ ـ ـ مجد الرجل أن يكف عن الخصام، وكل أحمق يتدخل.</w:t>
      </w:r>
    </w:p>
    <w:p w14:paraId="26A146D3" w14:textId="77777777" w:rsidR="00F90BDC" w:rsidRDefault="00F90BDC"/>
    <w:p w14:paraId="1426D5DC" w14:textId="77777777" w:rsidR="00F90BDC" w:rsidRDefault="00F90BDC">
      <w:r xmlns:w="http://schemas.openxmlformats.org/wordprocessingml/2006/main">
        <w:t xml:space="preserve">٢. رسالة بولس إلى أهل رومية ١٢: ١٨ ـ ـ إن كان ممكنا، فحسب قدر ما في وسعكم، عشوا بسلام مع جميع الناس.</w:t>
      </w:r>
    </w:p>
    <w:p w14:paraId="30E71E28" w14:textId="77777777" w:rsidR="00F90BDC" w:rsidRDefault="00F90BDC"/>
    <w:p w14:paraId="2D7CB814" w14:textId="77777777" w:rsidR="00F90BDC" w:rsidRDefault="00F90BDC">
      <w:r xmlns:w="http://schemas.openxmlformats.org/wordprocessingml/2006/main">
        <w:t xml:space="preserve">اعمال 21: 28 صارخين يا بني اسرائيل اعينوا هذا هو الرجل الذي يعلّم الجميع في كل مكان ضدا للشعب والناموس وهذا الموضع وأدخل يونانيين ايضا الى الهيكل ونجس هذا المقدس مكان.</w:t>
      </w:r>
    </w:p>
    <w:p w14:paraId="24AE9F0D" w14:textId="77777777" w:rsidR="00F90BDC" w:rsidRDefault="00F90BDC"/>
    <w:p w14:paraId="5A1869A6" w14:textId="77777777" w:rsidR="00F90BDC" w:rsidRDefault="00F90BDC">
      <w:r xmlns:w="http://schemas.openxmlformats.org/wordprocessingml/2006/main">
        <w:t xml:space="preserve">وكان الشعب يتهمون بولس بأنه يعلم مخالفًا لشريعتهم وعاداتهم، ويدخل يونانيين إلى الهيكل، ويدنسه.</w:t>
      </w:r>
    </w:p>
    <w:p w14:paraId="7599DA6C" w14:textId="77777777" w:rsidR="00F90BDC" w:rsidRDefault="00F90BDC"/>
    <w:p w14:paraId="2A5D4843" w14:textId="77777777" w:rsidR="00F90BDC" w:rsidRDefault="00F90BDC">
      <w:r xmlns:w="http://schemas.openxmlformats.org/wordprocessingml/2006/main">
        <w:t xml:space="preserve">1: يجب أن نبقى مخلصين لله ولشرائعه، حتى عندما يكون الأمر صعبًا.</w:t>
      </w:r>
    </w:p>
    <w:p w14:paraId="57AA02E3" w14:textId="77777777" w:rsidR="00F90BDC" w:rsidRDefault="00F90BDC"/>
    <w:p w14:paraId="303DA26C" w14:textId="77777777" w:rsidR="00F90BDC" w:rsidRDefault="00F90BDC">
      <w:r xmlns:w="http://schemas.openxmlformats.org/wordprocessingml/2006/main">
        <w:t xml:space="preserve">2: يجب أن نتأكد من أن إيماننا لا يتلوث بالمؤثرات الخارجية.</w:t>
      </w:r>
    </w:p>
    <w:p w14:paraId="478CC88C" w14:textId="77777777" w:rsidR="00F90BDC" w:rsidRDefault="00F90BDC"/>
    <w:p w14:paraId="7EF68F5A" w14:textId="77777777" w:rsidR="00F90BDC" w:rsidRDefault="00F90BDC">
      <w:r xmlns:w="http://schemas.openxmlformats.org/wordprocessingml/2006/main">
        <w:t xml:space="preserve">1: غلاطية 6: 9 - ولا نفشل في عمل الخير، لأننا سنحصد في الوقت المناسب، إن لم نكل.</w:t>
      </w:r>
    </w:p>
    <w:p w14:paraId="53E6707F" w14:textId="77777777" w:rsidR="00F90BDC" w:rsidRDefault="00F90BDC"/>
    <w:p w14:paraId="4A769B44" w14:textId="77777777" w:rsidR="00F90BDC" w:rsidRDefault="00F90BDC">
      <w:r xmlns:w="http://schemas.openxmlformats.org/wordprocessingml/2006/main">
        <w:t xml:space="preserve">2: يشوع 24: 15 - وإن ساء فيكم أن تعبدوا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14:paraId="432F6575" w14:textId="77777777" w:rsidR="00F90BDC" w:rsidRDefault="00F90BDC"/>
    <w:p w14:paraId="0C54069C" w14:textId="77777777" w:rsidR="00F90BDC" w:rsidRDefault="00F90BDC">
      <w:r xmlns:w="http://schemas.openxmlformats.org/wordprocessingml/2006/main">
        <w:t xml:space="preserve">(أع 21: 29) لأنهم كانوا قد رأوا معه قبلا في المدينة تروفيمس الأفسسي الذي كانوا يظنون أن بولس أدخله إلى الهيكل.</w:t>
      </w:r>
    </w:p>
    <w:p w14:paraId="0E8E3EA1" w14:textId="77777777" w:rsidR="00F90BDC" w:rsidRDefault="00F90BDC"/>
    <w:p w14:paraId="0205638F" w14:textId="77777777" w:rsidR="00F90BDC" w:rsidRDefault="00F90BDC">
      <w:r xmlns:w="http://schemas.openxmlformats.org/wordprocessingml/2006/main">
        <w:t xml:space="preserve">لقد اتُهم بولس بأنه أدخل رجلاً أممياً، يُدعى تروفيمس، إلى الهيكل.</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أن نبقى مخلصين لكي نحافظ على قدسية الهيكل.</w:t>
      </w:r>
    </w:p>
    <w:p w14:paraId="6F4E2661" w14:textId="77777777" w:rsidR="00F90BDC" w:rsidRDefault="00F90BDC"/>
    <w:p w14:paraId="242349F5" w14:textId="77777777" w:rsidR="00F90BDC" w:rsidRDefault="00F90BDC">
      <w:r xmlns:w="http://schemas.openxmlformats.org/wordprocessingml/2006/main">
        <w:t xml:space="preserve">2: يجب أن يمتد حب إخواننا البشر إلى ما هو أبعد من شعبنا فقط.</w:t>
      </w:r>
    </w:p>
    <w:p w14:paraId="78D8F313" w14:textId="77777777" w:rsidR="00F90BDC" w:rsidRDefault="00F90BDC"/>
    <w:p w14:paraId="35F20D26" w14:textId="77777777" w:rsidR="00F90BDC" w:rsidRDefault="00F90BDC">
      <w:r xmlns:w="http://schemas.openxmlformats.org/wordprocessingml/2006/main">
        <w:t xml:space="preserve">1: متى 5: 43-44 ـ ـ "سمعتم أنه قيل: تحب قريبك وتبغض عدوك". أما أنا فأقول لكم: أحبوا أعداءكم، باركوا لاعنيكم، أحسنوا إلى مبغضيكم".</w:t>
      </w:r>
    </w:p>
    <w:p w14:paraId="21EF3E5A" w14:textId="77777777" w:rsidR="00F90BDC" w:rsidRDefault="00F90BDC"/>
    <w:p w14:paraId="7237CA79" w14:textId="77777777" w:rsidR="00F90BDC" w:rsidRDefault="00F90BDC">
      <w:r xmlns:w="http://schemas.openxmlformats.org/wordprocessingml/2006/main">
        <w:t xml:space="preserve">2: غلاطية 3: 28 ـ "ليس يهودي ولا يوناني، ليس عبد ولا حر، ليس ذكر وأنثى، لأنكم جميعا واحد في المسيح يسوع".</w:t>
      </w:r>
    </w:p>
    <w:p w14:paraId="615F849B" w14:textId="77777777" w:rsidR="00F90BDC" w:rsidRDefault="00F90BDC"/>
    <w:p w14:paraId="286F29DE" w14:textId="77777777" w:rsidR="00F90BDC" w:rsidRDefault="00F90BDC">
      <w:r xmlns:w="http://schemas.openxmlformats.org/wordprocessingml/2006/main">
        <w:t xml:space="preserve">اعمال 21: 30 فارتجت المدينة كلها وتجمع الشعب فاخذوا بولس واخرجوه من الهيكل وللوقت اغلقت الابواب.</w:t>
      </w:r>
    </w:p>
    <w:p w14:paraId="4BA5F148" w14:textId="77777777" w:rsidR="00F90BDC" w:rsidRDefault="00F90BDC"/>
    <w:p w14:paraId="38262382" w14:textId="77777777" w:rsidR="00F90BDC" w:rsidRDefault="00F90BDC">
      <w:r xmlns:w="http://schemas.openxmlformats.org/wordprocessingml/2006/main">
        <w:t xml:space="preserve">فتجمع أهل مدينة أورشليم وألقوا القبض على بولس وأغلقوا أبواب الهيكل.</w:t>
      </w:r>
    </w:p>
    <w:p w14:paraId="2A2D0F97" w14:textId="77777777" w:rsidR="00F90BDC" w:rsidRDefault="00F90BDC"/>
    <w:p w14:paraId="1DBBD3C6" w14:textId="77777777" w:rsidR="00F90BDC" w:rsidRDefault="00F90BDC">
      <w:r xmlns:w="http://schemas.openxmlformats.org/wordprocessingml/2006/main">
        <w:t xml:space="preserve">1. قوة الوحدة: كيف يمكن للعمل معًا تحقيق أشياء عظيمة</w:t>
      </w:r>
    </w:p>
    <w:p w14:paraId="49B80415" w14:textId="77777777" w:rsidR="00F90BDC" w:rsidRDefault="00F90BDC"/>
    <w:p w14:paraId="33817977" w14:textId="77777777" w:rsidR="00F90BDC" w:rsidRDefault="00F90BDC">
      <w:r xmlns:w="http://schemas.openxmlformats.org/wordprocessingml/2006/main">
        <w:t xml:space="preserve">2. قوة الطاعة: فعل الشيء الصحيح حتى عندما يكون الأمر صعبًا</w:t>
      </w:r>
    </w:p>
    <w:p w14:paraId="091D89EC" w14:textId="77777777" w:rsidR="00F90BDC" w:rsidRDefault="00F90BDC"/>
    <w:p w14:paraId="4D40E558" w14:textId="77777777" w:rsidR="00F90BDC" w:rsidRDefault="00F90BDC">
      <w:r xmlns:w="http://schemas.openxmlformats.org/wordprocessingml/2006/main">
        <w:t xml:space="preserve">1. أفسس 4: 3-4: "مجتهدين أن تحفظوا وحدانية الروح برباط السلام. جسد واحد وروح واحد، كما دعيتم أيضا إلى الرجاء الواحد عندما دعيتم."</w:t>
      </w:r>
    </w:p>
    <w:p w14:paraId="4DAB4D2A" w14:textId="77777777" w:rsidR="00F90BDC" w:rsidRDefault="00F90BDC"/>
    <w:p w14:paraId="3FBC2930" w14:textId="77777777" w:rsidR="00F90BDC" w:rsidRDefault="00F90BDC">
      <w:r xmlns:w="http://schemas.openxmlformats.org/wordprocessingml/2006/main">
        <w:t xml:space="preserve">2. دانيال 3: 17-18: "إذا ألقينا في أتون النار المتقدة، فإن الله الذي نعبده قادر على أن ينقذنا منه، وينقذنا من يدك أيها الملك. ولكن حتى لو لم يفعل، ونعلمك أيها الملك أننا لا نعبد آلهتك ولا نسجد لتمثال الذهب الذي نصبته.</w:t>
      </w:r>
    </w:p>
    <w:p w14:paraId="3084E39D" w14:textId="77777777" w:rsidR="00F90BDC" w:rsidRDefault="00F90BDC"/>
    <w:p w14:paraId="751CDB51" w14:textId="77777777" w:rsidR="00F90BDC" w:rsidRDefault="00F90BDC">
      <w:r xmlns:w="http://schemas.openxmlformats.org/wordprocessingml/2006/main">
        <w:t xml:space="preserve">أعمال 21: 31 وفيما هم مزمعون أن يقتلوه وصل الخبر إلى رئيس الكتيبة أن </w:t>
      </w:r>
      <w:r xmlns:w="http://schemas.openxmlformats.org/wordprocessingml/2006/main">
        <w:lastRenderedPageBreak xmlns:w="http://schemas.openxmlformats.org/wordprocessingml/2006/main"/>
      </w:r>
      <w:r xmlns:w="http://schemas.openxmlformats.org/wordprocessingml/2006/main">
        <w:t xml:space="preserve">أورشليم كلها اضطربت.</w:t>
      </w:r>
    </w:p>
    <w:p w14:paraId="6F16B818" w14:textId="77777777" w:rsidR="00F90BDC" w:rsidRDefault="00F90BDC"/>
    <w:p w14:paraId="55A172B8" w14:textId="77777777" w:rsidR="00F90BDC" w:rsidRDefault="00F90BDC">
      <w:r xmlns:w="http://schemas.openxmlformats.org/wordprocessingml/2006/main">
        <w:t xml:space="preserve">حاول حشد من الغوغاء في أورشليم قتل بولس، لكن خططهم أُحبطت عندما أُخبر قائد الفرقة الرئيسي بالضجة.</w:t>
      </w:r>
    </w:p>
    <w:p w14:paraId="2DBADC61" w14:textId="77777777" w:rsidR="00F90BDC" w:rsidRDefault="00F90BDC"/>
    <w:p w14:paraId="74A53F6A" w14:textId="77777777" w:rsidR="00F90BDC" w:rsidRDefault="00F90BDC">
      <w:r xmlns:w="http://schemas.openxmlformats.org/wordprocessingml/2006/main">
        <w:t xml:space="preserve">1. حماية الله في أوقات الخطر</w:t>
      </w:r>
    </w:p>
    <w:p w14:paraId="027EBEF8" w14:textId="77777777" w:rsidR="00F90BDC" w:rsidRDefault="00F90BDC"/>
    <w:p w14:paraId="5370F481" w14:textId="77777777" w:rsidR="00F90BDC" w:rsidRDefault="00F90BDC">
      <w:r xmlns:w="http://schemas.openxmlformats.org/wordprocessingml/2006/main">
        <w:t xml:space="preserve">2. الصمود في وجه المعارضة</w:t>
      </w:r>
    </w:p>
    <w:p w14:paraId="2F60CC7D" w14:textId="77777777" w:rsidR="00F90BDC" w:rsidRDefault="00F90BDC"/>
    <w:p w14:paraId="2F9196CD" w14:textId="77777777" w:rsidR="00F90BDC" w:rsidRDefault="00F90BDC">
      <w:r xmlns:w="http://schemas.openxmlformats.org/wordprocessingml/2006/main">
        <w:t xml:space="preserve">١. مزمور ٩١: ١١ـ ١٢ ـ ـ لأنه يوصي ملائكته بك لكي يحرسوك في كل طرقك؛ على أيديهم يرفعونك لئلا تصدم بحجر رجلك.</w:t>
      </w:r>
    </w:p>
    <w:p w14:paraId="7F530392" w14:textId="77777777" w:rsidR="00F90BDC" w:rsidRDefault="00F90BDC"/>
    <w:p w14:paraId="2EBCF4B9" w14:textId="77777777" w:rsidR="00F90BDC" w:rsidRDefault="00F90BDC">
      <w:r xmlns:w="http://schemas.openxmlformats.org/wordprocessingml/2006/main">
        <w:t xml:space="preserve">٢. رسالة بولس إلى أهل رومية ٨: ٣١ـ ـ فماذا نقول إذن ردا على هذه الأمور؟ إذا كان الله معنا فمن علينا؟</w:t>
      </w:r>
    </w:p>
    <w:p w14:paraId="22051A47" w14:textId="77777777" w:rsidR="00F90BDC" w:rsidRDefault="00F90BDC"/>
    <w:p w14:paraId="38CDCAB1" w14:textId="77777777" w:rsidR="00F90BDC" w:rsidRDefault="00F90BDC">
      <w:r xmlns:w="http://schemas.openxmlformats.org/wordprocessingml/2006/main">
        <w:t xml:space="preserve">أعمال 21: 32 فللوقت اخذوا عسكرا وقواد مئة وركضوا اليهم ولما رأوا الامير والعسكر كفوا عن ضرب بولس.</w:t>
      </w:r>
    </w:p>
    <w:p w14:paraId="49E5CB48" w14:textId="77777777" w:rsidR="00F90BDC" w:rsidRDefault="00F90BDC"/>
    <w:p w14:paraId="0FB460FA" w14:textId="77777777" w:rsidR="00F90BDC" w:rsidRDefault="00F90BDC">
      <w:r xmlns:w="http://schemas.openxmlformats.org/wordprocessingml/2006/main">
        <w:t xml:space="preserve">تم القبض على بولس من قبل الجنود الرومان والقائد الرئيسي.</w:t>
      </w:r>
    </w:p>
    <w:p w14:paraId="15F905CE" w14:textId="77777777" w:rsidR="00F90BDC" w:rsidRDefault="00F90BDC"/>
    <w:p w14:paraId="0D605F0B" w14:textId="77777777" w:rsidR="00F90BDC" w:rsidRDefault="00F90BDC">
      <w:r xmlns:w="http://schemas.openxmlformats.org/wordprocessingml/2006/main">
        <w:t xml:space="preserve">1. لا تثبط عزيمتك في الأوقات الصعبة - لقد تحمل بولس الاعتقال وحافظ على إيمانه بالله</w:t>
      </w:r>
    </w:p>
    <w:p w14:paraId="452AED1B" w14:textId="77777777" w:rsidR="00F90BDC" w:rsidRDefault="00F90BDC"/>
    <w:p w14:paraId="1AD702EC" w14:textId="77777777" w:rsidR="00F90BDC" w:rsidRDefault="00F90BDC">
      <w:r xmlns:w="http://schemas.openxmlformats.org/wordprocessingml/2006/main">
        <w:t xml:space="preserve">2. كن صادقًا مع قناعاتك - كان بولس على استعداد للدفاع عن معتقداته، حتى عندما يواجه الشدائد</w:t>
      </w:r>
    </w:p>
    <w:p w14:paraId="4597D09B" w14:textId="77777777" w:rsidR="00F90BDC" w:rsidRDefault="00F90BDC"/>
    <w:p w14:paraId="6C2A9EFA" w14:textId="77777777" w:rsidR="00F90BDC" w:rsidRDefault="00F90BDC">
      <w:r xmlns:w="http://schemas.openxmlformats.org/wordprocessingml/2006/main">
        <w:t xml:space="preserve">١. رسالة بولس الثانية إلى تيموثاوس ٤: ٧ـ ٨ ـ ـ قد جاهدت الجهاد الحسن، أكملت السعي، وحفظت الإيمان</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مزمور ٥٦: ٣ ـ ـ عندما أخاف، توكلت عليك.</w:t>
      </w:r>
    </w:p>
    <w:p w14:paraId="73036238" w14:textId="77777777" w:rsidR="00F90BDC" w:rsidRDefault="00F90BDC"/>
    <w:p w14:paraId="63DBF926" w14:textId="77777777" w:rsidR="00F90BDC" w:rsidRDefault="00F90BDC">
      <w:r xmlns:w="http://schemas.openxmlformats.org/wordprocessingml/2006/main">
        <w:t xml:space="preserve">أعمال 21: 33 فتقدم الامير واخذه وامر ان يربط بسلسلتين. وسأل من هو وماذا فعل.</w:t>
      </w:r>
    </w:p>
    <w:p w14:paraId="08F21BEC" w14:textId="77777777" w:rsidR="00F90BDC" w:rsidRDefault="00F90BDC"/>
    <w:p w14:paraId="4B25DC8A" w14:textId="77777777" w:rsidR="00F90BDC" w:rsidRDefault="00F90BDC">
      <w:r xmlns:w="http://schemas.openxmlformats.org/wordprocessingml/2006/main">
        <w:t xml:space="preserve">فقبض القائد على بولس واستجوبه.</w:t>
      </w:r>
    </w:p>
    <w:p w14:paraId="068A6FA1" w14:textId="77777777" w:rsidR="00F90BDC" w:rsidRDefault="00F90BDC"/>
    <w:p w14:paraId="07E930A2" w14:textId="77777777" w:rsidR="00F90BDC" w:rsidRDefault="00F90BDC">
      <w:r xmlns:w="http://schemas.openxmlformats.org/wordprocessingml/2006/main">
        <w:t xml:space="preserve">1. أهمية السهر على إيماننا وطاعتنا لله.</w:t>
      </w:r>
    </w:p>
    <w:p w14:paraId="17FB72B9" w14:textId="77777777" w:rsidR="00F90BDC" w:rsidRDefault="00F90BDC"/>
    <w:p w14:paraId="246CDBB4" w14:textId="77777777" w:rsidR="00F90BDC" w:rsidRDefault="00F90BDC">
      <w:r xmlns:w="http://schemas.openxmlformats.org/wordprocessingml/2006/main">
        <w:t xml:space="preserve">2. قيمة الشجاعة حتى في مواجهة الاضطهاد.</w:t>
      </w:r>
    </w:p>
    <w:p w14:paraId="7F356094" w14:textId="77777777" w:rsidR="00F90BDC" w:rsidRDefault="00F90BDC"/>
    <w:p w14:paraId="3DC705F3" w14:textId="77777777" w:rsidR="00F90BDC" w:rsidRDefault="00F90BDC">
      <w:r xmlns:w="http://schemas.openxmlformats.org/wordprocessingml/2006/main">
        <w:t xml:space="preserve">١. إنجيل متي ١٠: ٢٨ـ ٣١ـ ـ "لا تخافوا من الذين يقتلون الجسد ولكن النفس لا يقدرون أن يقتلوها. بل خافوا بالحري من الذي يقدر أن يهلك النفس والجسد كليهما في جهنم."</w:t>
      </w:r>
    </w:p>
    <w:p w14:paraId="173C229B" w14:textId="77777777" w:rsidR="00F90BDC" w:rsidRDefault="00F90BDC"/>
    <w:p w14:paraId="79085A4A" w14:textId="77777777" w:rsidR="00F90BDC" w:rsidRDefault="00F90BDC">
      <w:r xmlns:w="http://schemas.openxmlformats.org/wordprocessingml/2006/main">
        <w:t xml:space="preserve">٢. رسالة بولس إلى أهل فيلبي ١: ٢٠ـ ٢١ـ ـ "إنني أتوقع وآمل بفارغ الصبر ألا أشعر بالخجل بأي حال من الأحوال، ولكن ستكون لدي الشجاعة الكافية حتى يتعالى المسيح الآن، كما هو الحال دائما، في جسدي، سواء بالحياة أو بالموت."</w:t>
      </w:r>
    </w:p>
    <w:p w14:paraId="507CBBBF" w14:textId="77777777" w:rsidR="00F90BDC" w:rsidRDefault="00F90BDC"/>
    <w:p w14:paraId="5C3B79C2" w14:textId="77777777" w:rsidR="00F90BDC" w:rsidRDefault="00F90BDC">
      <w:r xmlns:w="http://schemas.openxmlformats.org/wordprocessingml/2006/main">
        <w:t xml:space="preserve">أعمال 21: 34 وكان البعض يصرخون بشيء وبعضهم بشيء آخر في الجمع، ولما لم يستطع أن يعرف يقينا من أجل الشغب، أمر أن يحمله إلى المعسكر.</w:t>
      </w:r>
    </w:p>
    <w:p w14:paraId="70BAEC7A" w14:textId="77777777" w:rsidR="00F90BDC" w:rsidRDefault="00F90BDC"/>
    <w:p w14:paraId="4E0EFED4" w14:textId="77777777" w:rsidR="00F90BDC" w:rsidRDefault="00F90BDC">
      <w:r xmlns:w="http://schemas.openxmlformats.org/wordprocessingml/2006/main">
        <w:t xml:space="preserve">كان هناك حشد من الناس يحدثون ضجة ولم يتمكن بول من فهم ما يقال، لذلك تم نقله إلى القلعة بحثًا عن الأمان.</w:t>
      </w:r>
    </w:p>
    <w:p w14:paraId="3052E442" w14:textId="77777777" w:rsidR="00F90BDC" w:rsidRDefault="00F90BDC"/>
    <w:p w14:paraId="770B7843" w14:textId="77777777" w:rsidR="00F90BDC" w:rsidRDefault="00F90BDC">
      <w:r xmlns:w="http://schemas.openxmlformats.org/wordprocessingml/2006/main">
        <w:t xml:space="preserve">1. الله هو حامينا في أوقات الأزمات.</w:t>
      </w:r>
    </w:p>
    <w:p w14:paraId="0E119CB3" w14:textId="77777777" w:rsidR="00F90BDC" w:rsidRDefault="00F90BDC"/>
    <w:p w14:paraId="54B54A54" w14:textId="77777777" w:rsidR="00F90BDC" w:rsidRDefault="00F90BDC">
      <w:r xmlns:w="http://schemas.openxmlformats.org/wordprocessingml/2006/main">
        <w:t xml:space="preserve">2. يمكننا أن نثق في خطة الله، حتى عندما تبدو الأمور فوضوية.</w:t>
      </w:r>
    </w:p>
    <w:p w14:paraId="49F16769" w14:textId="77777777" w:rsidR="00F90BDC" w:rsidRDefault="00F90BDC"/>
    <w:p w14:paraId="4D18FA64" w14:textId="77777777" w:rsidR="00F90BDC" w:rsidRDefault="00F90BDC">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وتعج مياهها". وزبد ترتعش الجبال من انتفاخه سلاه"</w:t>
      </w:r>
    </w:p>
    <w:p w14:paraId="524AA099" w14:textId="77777777" w:rsidR="00F90BDC" w:rsidRDefault="00F90BDC"/>
    <w:p w14:paraId="13FFF85C" w14:textId="77777777" w:rsidR="00F90BDC" w:rsidRDefault="00F90BDC">
      <w:r xmlns:w="http://schemas.openxmlformats.org/wordprocessingml/2006/main">
        <w:t xml:space="preserve">2. مزمور 34: 19 "كثيرة هي بلايا الصديقين، ومن جميعها ينجيه الرب".</w:t>
      </w:r>
    </w:p>
    <w:p w14:paraId="5DE78EAD" w14:textId="77777777" w:rsidR="00F90BDC" w:rsidRDefault="00F90BDC"/>
    <w:p w14:paraId="175977F7" w14:textId="77777777" w:rsidR="00F90BDC" w:rsidRDefault="00F90BDC">
      <w:r xmlns:w="http://schemas.openxmlformats.org/wordprocessingml/2006/main">
        <w:t xml:space="preserve">أعمال 21: 35 ولما وصل إلى الدرج، كان قد حمله العسكر بسبب عنف الشعب.</w:t>
      </w:r>
    </w:p>
    <w:p w14:paraId="5E5BEE88" w14:textId="77777777" w:rsidR="00F90BDC" w:rsidRDefault="00F90BDC"/>
    <w:p w14:paraId="07DAD344" w14:textId="77777777" w:rsidR="00F90BDC" w:rsidRDefault="00F90BDC">
      <w:r xmlns:w="http://schemas.openxmlformats.org/wordprocessingml/2006/main">
        <w:t xml:space="preserve">فحمل الجنود بولس بسبب عنف الجمع.</w:t>
      </w:r>
    </w:p>
    <w:p w14:paraId="70E794D8" w14:textId="77777777" w:rsidR="00F90BDC" w:rsidRDefault="00F90BDC"/>
    <w:p w14:paraId="7F4604B2" w14:textId="77777777" w:rsidR="00F90BDC" w:rsidRDefault="00F90BDC">
      <w:r xmlns:w="http://schemas.openxmlformats.org/wordprocessingml/2006/main">
        <w:t xml:space="preserve">1. قوة الحشود - كيفية التعامل مع المشاعر القوية داخل المجتمع.</w:t>
      </w:r>
    </w:p>
    <w:p w14:paraId="3C2F25F6" w14:textId="77777777" w:rsidR="00F90BDC" w:rsidRDefault="00F90BDC"/>
    <w:p w14:paraId="77D02D99" w14:textId="77777777" w:rsidR="00F90BDC" w:rsidRDefault="00F90BDC">
      <w:r xmlns:w="http://schemas.openxmlformats.org/wordprocessingml/2006/main">
        <w:t xml:space="preserve">2. إتباع دعوة الرب – الإخلاص لرسالة الله رغم المعارضة.</w:t>
      </w:r>
    </w:p>
    <w:p w14:paraId="0872419E" w14:textId="77777777" w:rsidR="00F90BDC" w:rsidRDefault="00F90BDC"/>
    <w:p w14:paraId="224C07C4" w14:textId="77777777" w:rsidR="00F90BDC" w:rsidRDefault="00F90BDC">
      <w:r xmlns:w="http://schemas.openxmlformats.org/wordprocessingml/2006/main">
        <w:t xml:space="preserve">1.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14:paraId="59D2BAF9" w14:textId="77777777" w:rsidR="00F90BDC" w:rsidRDefault="00F90BDC"/>
    <w:p w14:paraId="045BDB52" w14:textId="77777777" w:rsidR="00F90BDC" w:rsidRDefault="00F90BDC">
      <w:r xmlns:w="http://schemas.openxmlformats.org/wordprocessingml/2006/main">
        <w:t xml:space="preserve">2. العبرانيين 11: 24-26 ـ "بالإيمان موسى، لما كبر، أبى أن يدعى ابن ابنة فرعون، مفضلا بالأحرى أن يذل مع شعب الله على أن يتمتع بمتع الخطية الزائلة. وحسب عار المسيح غنى أعظم من خزائن مصر لأنه كان ينظر إلى المجازاة.</w:t>
      </w:r>
    </w:p>
    <w:p w14:paraId="52F98BBD" w14:textId="77777777" w:rsidR="00F90BDC" w:rsidRDefault="00F90BDC"/>
    <w:p w14:paraId="4A72BF48" w14:textId="77777777" w:rsidR="00F90BDC" w:rsidRDefault="00F90BDC">
      <w:r xmlns:w="http://schemas.openxmlformats.org/wordprocessingml/2006/main">
        <w:t xml:space="preserve">أعمال 21: 36 لأن جمهور الشعب كانوا يتبعونه صارخين: خذه.</w:t>
      </w:r>
    </w:p>
    <w:p w14:paraId="2F20FD08" w14:textId="77777777" w:rsidR="00F90BDC" w:rsidRDefault="00F90BDC"/>
    <w:p w14:paraId="1F97E783" w14:textId="77777777" w:rsidR="00F90BDC" w:rsidRDefault="00F90BDC">
      <w:r xmlns:w="http://schemas.openxmlformats.org/wordprocessingml/2006/main">
        <w:t xml:space="preserve">فصرخ الشعب مطالبين بإزالة بولس.</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لا تتسرع في الحكم: تأملات في يسوع وبولس.</w:t>
      </w:r>
    </w:p>
    <w:p w14:paraId="39EBB9CE" w14:textId="77777777" w:rsidR="00F90BDC" w:rsidRDefault="00F90BDC"/>
    <w:p w14:paraId="2343F086" w14:textId="77777777" w:rsidR="00F90BDC" w:rsidRDefault="00F90BDC">
      <w:r xmlns:w="http://schemas.openxmlformats.org/wordprocessingml/2006/main">
        <w:t xml:space="preserve">2. التغلب على الاضطهاد: دروس من تجارب بولس.</w:t>
      </w:r>
    </w:p>
    <w:p w14:paraId="006F129C" w14:textId="77777777" w:rsidR="00F90BDC" w:rsidRDefault="00F90BDC"/>
    <w:p w14:paraId="40299A8D" w14:textId="77777777" w:rsidR="00F90BDC" w:rsidRDefault="00F90BDC">
      <w:r xmlns:w="http://schemas.openxmlformats.org/wordprocessingml/2006/main">
        <w:t xml:space="preserve">1. متى 7: 1-2 "لا تدينوا حتى لا تدانوا. لأنكم بالدينونة التي تدينون بها تدانون، وبالكيل الذي به تكيلون يكال لكم."</w:t>
      </w:r>
    </w:p>
    <w:p w14:paraId="171AEFB0" w14:textId="77777777" w:rsidR="00F90BDC" w:rsidRDefault="00F90BDC"/>
    <w:p w14:paraId="7F69F76B" w14:textId="77777777" w:rsidR="00F90BDC" w:rsidRDefault="00F90BDC">
      <w:r xmlns:w="http://schemas.openxmlformats.org/wordprocessingml/2006/main">
        <w:t xml:space="preserve">2. رومية 8: 35-39 "من سيفصلنا عن محبة المسيح؟ أشدة أم ضيق أم اضطهاد أم جوع أم عري أم خطر أم سيف؟ ... فإني متيقن أنه لا موت ولا موت" ولا حياة ولا ملائكة ولا رؤساء، ولا أشياء حاضرة ولا مستقبلة، ولا قوات، ولا علو ولا عمق، ولا أي شيء آخر في كل الخليقة، تقدر أن تفصلنا عن محبة الله في المسيح يسوع ربنا".</w:t>
      </w:r>
    </w:p>
    <w:p w14:paraId="1F45C4D3" w14:textId="77777777" w:rsidR="00F90BDC" w:rsidRDefault="00F90BDC"/>
    <w:p w14:paraId="529C9D5B" w14:textId="77777777" w:rsidR="00F90BDC" w:rsidRDefault="00F90BDC">
      <w:r xmlns:w="http://schemas.openxmlformats.org/wordprocessingml/2006/main">
        <w:t xml:space="preserve">أعمال 21: 37 وفيما كان بولس مزمعا أن يدخل المعسكر قال للأمير هل يجوز لي أن أكلمك؟ من قال هل تستطيع أن تتكلم اليونانية؟</w:t>
      </w:r>
    </w:p>
    <w:p w14:paraId="5D4D8991" w14:textId="77777777" w:rsidR="00F90BDC" w:rsidRDefault="00F90BDC"/>
    <w:p w14:paraId="02A373E5" w14:textId="77777777" w:rsidR="00F90BDC" w:rsidRDefault="00F90BDC">
      <w:r xmlns:w="http://schemas.openxmlformats.org/wordprocessingml/2006/main">
        <w:t xml:space="preserve">يطلب بولس بجرأة الإذن بالتحدث إلى القائد الرئيسي.</w:t>
      </w:r>
    </w:p>
    <w:p w14:paraId="53A1C11A" w14:textId="77777777" w:rsidR="00F90BDC" w:rsidRDefault="00F90BDC"/>
    <w:p w14:paraId="7F79E307" w14:textId="77777777" w:rsidR="00F90BDC" w:rsidRDefault="00F90BDC">
      <w:r xmlns:w="http://schemas.openxmlformats.org/wordprocessingml/2006/main">
        <w:t xml:space="preserve">1. يمنحنا الإيمان بالله الشجاعة لمتابعة رسالتنا بجرأة.</w:t>
      </w:r>
    </w:p>
    <w:p w14:paraId="0207798F" w14:textId="77777777" w:rsidR="00F90BDC" w:rsidRDefault="00F90BDC"/>
    <w:p w14:paraId="73CF19B8" w14:textId="77777777" w:rsidR="00F90BDC" w:rsidRDefault="00F90BDC">
      <w:r xmlns:w="http://schemas.openxmlformats.org/wordprocessingml/2006/main">
        <w:t xml:space="preserve">2. تحدث بجرأة وتواضع عند مواجهة المواقف الصعبة.</w:t>
      </w:r>
    </w:p>
    <w:p w14:paraId="6B1A9F94" w14:textId="77777777" w:rsidR="00F90BDC" w:rsidRDefault="00F90BDC"/>
    <w:p w14:paraId="7768EBB8" w14:textId="77777777" w:rsidR="00F90BDC" w:rsidRDefault="00F90BDC">
      <w:r xmlns:w="http://schemas.openxmlformats.org/wordprocessingml/2006/main">
        <w:t xml:space="preserve">1. إشعياء 41:10 "لا تخف لأني معك. لا تندهش لأني أنا إلهك. سأقويك وأعينك وأعضدك بيمين برّي».</w:t>
      </w:r>
    </w:p>
    <w:p w14:paraId="0F27F4E6" w14:textId="77777777" w:rsidR="00F90BDC" w:rsidRDefault="00F90BDC"/>
    <w:p w14:paraId="0AEAC332" w14:textId="77777777" w:rsidR="00F90BDC" w:rsidRDefault="00F90BDC">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14:paraId="6B4F0C02" w14:textId="77777777" w:rsidR="00F90BDC" w:rsidRDefault="00F90BDC"/>
    <w:p w14:paraId="528CA76E" w14:textId="77777777" w:rsidR="00F90BDC" w:rsidRDefault="00F90BDC">
      <w:r xmlns:w="http://schemas.openxmlformats.org/wordprocessingml/2006/main">
        <w:t xml:space="preserve">أعمال 21: 38 ألست أنت المصري الذي صنع قبل هذه الأيام فتنة وأخرج إلى البرية أربعة آلاف رجل من القتلة؟</w:t>
      </w:r>
    </w:p>
    <w:p w14:paraId="790006CB" w14:textId="77777777" w:rsidR="00F90BDC" w:rsidRDefault="00F90BDC"/>
    <w:p w14:paraId="11117FCD" w14:textId="77777777" w:rsidR="00F90BDC" w:rsidRDefault="00F90BDC">
      <w:r xmlns:w="http://schemas.openxmlformats.org/wordprocessingml/2006/main">
        <w:t xml:space="preserve">فسأل القائد الروماني بولس إن كان هو المصري الذي أحدث ضجة وساق أربعة آلاف رجل ارتكبوا جرائم قتل.</w:t>
      </w:r>
    </w:p>
    <w:p w14:paraId="67609E3B" w14:textId="77777777" w:rsidR="00F90BDC" w:rsidRDefault="00F90BDC"/>
    <w:p w14:paraId="00A33792" w14:textId="77777777" w:rsidR="00F90BDC" w:rsidRDefault="00F90BDC">
      <w:r xmlns:w="http://schemas.openxmlformats.org/wordprocessingml/2006/main">
        <w:t xml:space="preserve">1. قوة التأثير: تعلم قيادة الناس بعيدًا عن الخطيئة</w:t>
      </w:r>
    </w:p>
    <w:p w14:paraId="1097925E" w14:textId="77777777" w:rsidR="00F90BDC" w:rsidRDefault="00F90BDC"/>
    <w:p w14:paraId="21D6C7B7" w14:textId="77777777" w:rsidR="00F90BDC" w:rsidRDefault="00F90BDC">
      <w:r xmlns:w="http://schemas.openxmlformats.org/wordprocessingml/2006/main">
        <w:t xml:space="preserve">2. ليس كل طريق طريقًا جيدًا: التعرف على الإغراءات وتجنبها</w:t>
      </w:r>
    </w:p>
    <w:p w14:paraId="47B872DC" w14:textId="77777777" w:rsidR="00F90BDC" w:rsidRDefault="00F90BDC"/>
    <w:p w14:paraId="0A1B4D09" w14:textId="77777777" w:rsidR="00F90BDC" w:rsidRDefault="00F90BDC">
      <w:r xmlns:w="http://schemas.openxmlformats.org/wordprocessingml/2006/main">
        <w:t xml:space="preserve">1. رسالة بولس إلى أهل رومية ٦: ١٣ـ ـ "ولا تقدموا أعضاءكم كآلات إثم للخطية، بل قدموا أنفسكم لله كأحياء من الأموات، وأعضاءكم آلات بر لله."</w:t>
      </w:r>
    </w:p>
    <w:p w14:paraId="54670BAA" w14:textId="77777777" w:rsidR="00F90BDC" w:rsidRDefault="00F90BDC"/>
    <w:p w14:paraId="103757D8" w14:textId="77777777" w:rsidR="00F90BDC" w:rsidRDefault="00F90BDC">
      <w:r xmlns:w="http://schemas.openxmlformats.org/wordprocessingml/2006/main">
        <w:t xml:space="preserve">2. رسالة بولس إلى أهل غلاطية ٥: ١٩ـ ٢١ـ ـ "وأعمال الجسد واضحة: الزنا، النجاسة، الدعارة، عبادة الأوثان، السحر، العداوة، الخصام، الغيرة، نوبات الغضب، الخصومات، الانقسامات، الانقسامات، الحسد، السكر، العربدة، وأشياء من هذا القبيل. فإني أنذركم كما أنذرتكم قبلا أن الذين يفعلون مثل هذه لا يرثون ملكوت الله».</w:t>
      </w:r>
    </w:p>
    <w:p w14:paraId="3631C034" w14:textId="77777777" w:rsidR="00F90BDC" w:rsidRDefault="00F90BDC"/>
    <w:p w14:paraId="2DA7505A" w14:textId="77777777" w:rsidR="00F90BDC" w:rsidRDefault="00F90BDC">
      <w:r xmlns:w="http://schemas.openxmlformats.org/wordprocessingml/2006/main">
        <w:t xml:space="preserve">أعمال 21: 39 فقال بولس أنا رجل يهودي طرسوسي من مدينة كيليكية مواطن ليست مدينة سيئة فاطلب منك أن تأذن لي أن أكلم الشعب.</w:t>
      </w:r>
    </w:p>
    <w:p w14:paraId="06C24EC9" w14:textId="77777777" w:rsidR="00F90BDC" w:rsidRDefault="00F90BDC"/>
    <w:p w14:paraId="67553070" w14:textId="77777777" w:rsidR="00F90BDC" w:rsidRDefault="00F90BDC">
      <w:r xmlns:w="http://schemas.openxmlformats.org/wordprocessingml/2006/main">
        <w:t xml:space="preserve">يطلب بولس الإذن بالتحدث إلى أهل أورشليم.</w:t>
      </w:r>
    </w:p>
    <w:p w14:paraId="4A30141A" w14:textId="77777777" w:rsidR="00F90BDC" w:rsidRDefault="00F90BDC"/>
    <w:p w14:paraId="317FF400" w14:textId="77777777" w:rsidR="00F90BDC" w:rsidRDefault="00F90BDC">
      <w:r xmlns:w="http://schemas.openxmlformats.org/wordprocessingml/2006/main">
        <w:t xml:space="preserve">1. لا تتوقف أبدًا عن قول الحقيقة</w:t>
      </w:r>
    </w:p>
    <w:p w14:paraId="14C07394" w14:textId="77777777" w:rsidR="00F90BDC" w:rsidRDefault="00F90BDC"/>
    <w:p w14:paraId="361EA47F" w14:textId="77777777" w:rsidR="00F90BDC" w:rsidRDefault="00F90BDC">
      <w:r xmlns:w="http://schemas.openxmlformats.org/wordprocessingml/2006/main">
        <w:t xml:space="preserve">2. قوة العزم</w:t>
      </w:r>
    </w:p>
    <w:p w14:paraId="50996AA9" w14:textId="77777777" w:rsidR="00F90BDC" w:rsidRDefault="00F90BDC"/>
    <w:p w14:paraId="289DBD06"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46694AAC" w14:textId="77777777" w:rsidR="00F90BDC" w:rsidRDefault="00F90BDC"/>
    <w:p w14:paraId="50628ADD" w14:textId="77777777" w:rsidR="00F90BDC" w:rsidRDefault="00F90BDC">
      <w:r xmlns:w="http://schemas.openxmlformats.org/wordprocessingml/2006/main">
        <w:t xml:space="preserve">2. رسالة بولس إلى أهل فيلبي ٤: ١٣ ـ ـ "أستطيع أن أفعل كل شيء في المسيح الذي يقويني".</w:t>
      </w:r>
    </w:p>
    <w:p w14:paraId="6F762D14" w14:textId="77777777" w:rsidR="00F90BDC" w:rsidRDefault="00F90BDC"/>
    <w:p w14:paraId="23AC4E94" w14:textId="77777777" w:rsidR="00F90BDC" w:rsidRDefault="00F90BDC">
      <w:r xmlns:w="http://schemas.openxmlformats.org/wordprocessingml/2006/main">
        <w:t xml:space="preserve">أعمال 21: 40 فلما أذن له وقف بولس على الدرج وأشار بيده إلى الشعب. فصار سكوت عظيم، فكلمهم بالعبرية قائلا:</w:t>
      </w:r>
    </w:p>
    <w:p w14:paraId="244F566A" w14:textId="77777777" w:rsidR="00F90BDC" w:rsidRDefault="00F90BDC"/>
    <w:p w14:paraId="12B2E166" w14:textId="77777777" w:rsidR="00F90BDC" w:rsidRDefault="00F90BDC">
      <w:r xmlns:w="http://schemas.openxmlformats.org/wordprocessingml/2006/main">
        <w:t xml:space="preserve">وقف بولس على الدرج وأومأ إلى الشعب، مما أدى إلى صمت عظيم. ثم كلمهم بالعبرية.</w:t>
      </w:r>
    </w:p>
    <w:p w14:paraId="737DC511" w14:textId="77777777" w:rsidR="00F90BDC" w:rsidRDefault="00F90BDC"/>
    <w:p w14:paraId="3AFE142A" w14:textId="77777777" w:rsidR="00F90BDC" w:rsidRDefault="00F90BDC">
      <w:r xmlns:w="http://schemas.openxmlformats.org/wordprocessingml/2006/main">
        <w:t xml:space="preserve">1. قوة الصمت في عالم صاخب</w:t>
      </w:r>
    </w:p>
    <w:p w14:paraId="405853D1" w14:textId="77777777" w:rsidR="00F90BDC" w:rsidRDefault="00F90BDC"/>
    <w:p w14:paraId="17945A7C" w14:textId="77777777" w:rsidR="00F90BDC" w:rsidRDefault="00F90BDC">
      <w:r xmlns:w="http://schemas.openxmlformats.org/wordprocessingml/2006/main">
        <w:t xml:space="preserve">2. أهمية التحدث بالكلمات الواهبة للحياة</w:t>
      </w:r>
    </w:p>
    <w:p w14:paraId="31600D8E" w14:textId="77777777" w:rsidR="00F90BDC" w:rsidRDefault="00F90BDC"/>
    <w:p w14:paraId="4CF4D781" w14:textId="77777777" w:rsidR="00F90BDC" w:rsidRDefault="00F90BDC">
      <w:r xmlns:w="http://schemas.openxmlformats.org/wordprocessingml/2006/main">
        <w:t xml:space="preserve">1. مزمور 46: 10 "كُفُّوا وَاعْلَمُوا أَنِّي أَنَا اللهُ"</w:t>
      </w:r>
    </w:p>
    <w:p w14:paraId="67FC3E50" w14:textId="77777777" w:rsidR="00F90BDC" w:rsidRDefault="00F90BDC"/>
    <w:p w14:paraId="52EF63B8" w14:textId="77777777" w:rsidR="00F90BDC" w:rsidRDefault="00F90BDC">
      <w:r xmlns:w="http://schemas.openxmlformats.org/wordprocessingml/2006/main">
        <w:t xml:space="preserve">2. أمثال 18: 21 "الموت والحياة في يد اللسان"</w:t>
      </w:r>
    </w:p>
    <w:p w14:paraId="44D16FD2" w14:textId="77777777" w:rsidR="00F90BDC" w:rsidRDefault="00F90BDC"/>
    <w:p w14:paraId="7B4BC94D" w14:textId="77777777" w:rsidR="00F90BDC" w:rsidRDefault="00F90BDC">
      <w:r xmlns:w="http://schemas.openxmlformats.org/wordprocessingml/2006/main">
        <w:t xml:space="preserve">يروي أعمال الرسل 22 دفاع بولس أمام الجموع في أورشليم، وجنسيته الرومانية التي أنقذته من الجلد، والمؤامرة لقتله.</w:t>
      </w:r>
    </w:p>
    <w:p w14:paraId="257688BC" w14:textId="77777777" w:rsidR="00F90BDC" w:rsidRDefault="00F90BDC"/>
    <w:p w14:paraId="4F684E37" w14:textId="77777777" w:rsidR="00F90BDC" w:rsidRDefault="00F90BDC">
      <w:r xmlns:w="http://schemas.openxmlformats.org/wordprocessingml/2006/main">
        <w:t xml:space="preserve">الفقرة الأولى: يبدأ الإصحاح بمخاطبة بولس الجمع باللغة الآرامية، وسرد حياته المبكرة كيهودي متدين يدرس على يد غمالائيل، واضطهاده لأتباع "الطريق". ثم يروي تحوله على الطريق إلى دمشق - كيف أصابه نور ساطع من السماء بالعمى وسمع صوت يسوع يسأله عن سبب اضطهاده له. جاء إليه </w:t>
      </w:r>
      <w:r xmlns:w="http://schemas.openxmlformats.org/wordprocessingml/2006/main">
        <w:t xml:space="preserve">رجل اسمه حنانيا، وهو </w:t>
      </w:r>
      <w:r xmlns:w="http://schemas.openxmlformats.org/wordprocessingml/2006/main">
        <w:lastRenderedPageBreak xmlns:w="http://schemas.openxmlformats.org/wordprocessingml/2006/main"/>
      </w:r>
      <w:r xmlns:w="http://schemas.openxmlformats.org/wordprocessingml/2006/main">
        <w:t xml:space="preserve">حافظ للشريعة ومحترم للغاية من قبل جميع اليهود الذين يعيشون هناك، وأخبره أن الله اختاره ليعرف إرادته، انظر الصديق يسمع كلامًا من فمه، ليكون له شهادة جميع الناس بما قاله. قد رأى وسمع (أعمال 22: 1-15).</w:t>
      </w:r>
    </w:p>
    <w:p w14:paraId="6F8D7D7A" w14:textId="77777777" w:rsidR="00F90BDC" w:rsidRDefault="00F90BDC"/>
    <w:p w14:paraId="2213A7EF" w14:textId="77777777" w:rsidR="00F90BDC" w:rsidRDefault="00F90BDC">
      <w:r xmlns:w="http://schemas.openxmlformats.org/wordprocessingml/2006/main">
        <w:t xml:space="preserve">الفقرة الثانية: وأوضح أيضًا كيف أنه في رؤيا أثناء الصلاة في الهيكل أمره الرب بمغادرة أورشليم بسرعة لأن الناس لن يقبلوا الشهادة عنه ولكن عندما احتجوا قائلين إنهم يعرفون كيف وافقت الكنيسة المضطهدة في أورشليم على القتل، قال ستيفن لورد "اذهب سأرسل" أنتم أيها الأمم البعيدون" (أع 22: 17-21). استمع الجموع حتى هذه اللحظة ولكن عندما ذكر بولس إرسالية الأمم رفعوا أصواتهم وصرخوا "أخلص هذا الرجل من الأرض!" انه ليس لائقا للعيش! وبينما كانوا يصرخون وهم يطرحون ثيابهم ويذرون غبارًا في الهواء، أمر القائد أن يؤخذ بولس إلى المعسكر، وأمر أن يُجلد، فطلب منه التحقيق لمعرفة سبب صراخ الناس عليه هكذا (أعمال الرسل 22: 22-24).</w:t>
      </w:r>
    </w:p>
    <w:p w14:paraId="671E43FA" w14:textId="77777777" w:rsidR="00F90BDC" w:rsidRDefault="00F90BDC"/>
    <w:p w14:paraId="0F22CAF4" w14:textId="77777777" w:rsidR="00F90BDC" w:rsidRDefault="00F90BDC">
      <w:r xmlns:w="http://schemas.openxmlformats.org/wordprocessingml/2006/main">
        <w:t xml:space="preserve">الفقرة الثالثة: وبينما كانوا يمدونه ليجلدوه، سأل بولس قائد المئة الواقف هناك: "هل يجوز لكم أن تجلدوا المواطن الروماني الذي لم تتم إدانته حتى؟" عندما سمع قائد المئة هذا ذهب القائد وسأله "ماذا ستفعل؟" هذا الرجل مواطن روماني. فذهب القائد بولس وسأله: "أخبرني هل أنت مواطن روماني؟" وعندما أكد القائد قال صار ثمنًا واحدًا عظيمًا لكن بولس أجاب "أنا ولدت واحدًا". وعلى الفور انصرف الذين كانوا على وشك الاستجواب، أما أولئك الذين كانوا واقفين بالقرب منه فخافوا عندما أدركوا أنه مواطن روماني لأنهم قيدوه (أعمال 22: 25-29). في اليوم التالي، أرادوا معرفة السبب الحقيقي وراء قيام اليهود بتوجيه اتهامات ضد غير المحدودين، الذين استدعوا رؤساء الكهنة وأمر السنهدرين بأكمله بإحضارهم أمامهم (أعمال الرسل 22: 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1 أيها الرجال الإخوة والآباء اسمعوا دفاعي الذي أحتج به الآن أمامكم.</w:t>
      </w:r>
    </w:p>
    <w:p w14:paraId="40A06D78" w14:textId="77777777" w:rsidR="00F90BDC" w:rsidRDefault="00F90BDC"/>
    <w:p w14:paraId="65946165" w14:textId="77777777" w:rsidR="00F90BDC" w:rsidRDefault="00F90BDC">
      <w:r xmlns:w="http://schemas.openxmlformats.org/wordprocessingml/2006/main">
        <w:t xml:space="preserve">يدافع بولس عن نفسه أمام الشعب اليهودي.</w:t>
      </w:r>
    </w:p>
    <w:p w14:paraId="08694081" w14:textId="77777777" w:rsidR="00F90BDC" w:rsidRDefault="00F90BDC"/>
    <w:p w14:paraId="48DC3C0D" w14:textId="77777777" w:rsidR="00F90BDC" w:rsidRDefault="00F90BDC">
      <w:r xmlns:w="http://schemas.openxmlformats.org/wordprocessingml/2006/main">
        <w:t xml:space="preserve">1: يجب علينا جميعًا أن نكون مستعدين للدفاع عن معتقداتنا وإيماننا.</w:t>
      </w:r>
    </w:p>
    <w:p w14:paraId="43F8987D" w14:textId="77777777" w:rsidR="00F90BDC" w:rsidRDefault="00F90BDC"/>
    <w:p w14:paraId="32FEBE1D" w14:textId="77777777" w:rsidR="00F90BDC" w:rsidRDefault="00F90BDC">
      <w:r xmlns:w="http://schemas.openxmlformats.org/wordprocessingml/2006/main">
        <w:t xml:space="preserve">2: يجب أن نثق ونؤمن بالله ليكون المدافع عنا.</w:t>
      </w:r>
    </w:p>
    <w:p w14:paraId="71D03C0B" w14:textId="77777777" w:rsidR="00F90BDC" w:rsidRDefault="00F90BDC"/>
    <w:p w14:paraId="5C9C6635" w14:textId="77777777" w:rsidR="00F90BDC" w:rsidRDefault="00F90BDC">
      <w:r xmlns:w="http://schemas.openxmlformats.org/wordprocessingml/2006/main">
        <w:t xml:space="preserve">1: رومية 10: 9-10 "لأنك إن اعترفت بفمك بالرب يسوع وآمنت بقلبك أن الله أقامه من الأموات خلصت. لأن القلب يؤمن به الإنسان للبر. وبالفم يعترف للخلاص."</w:t>
      </w:r>
    </w:p>
    <w:p w14:paraId="7709F4F7" w14:textId="77777777" w:rsidR="00F90BDC" w:rsidRDefault="00F90BDC"/>
    <w:p w14:paraId="54078F48" w14:textId="77777777" w:rsidR="00F90BDC" w:rsidRDefault="00F90BDC">
      <w:r xmlns:w="http://schemas.openxmlformats.org/wordprocessingml/2006/main">
        <w:t xml:space="preserve">2: مزمور 27: 1 "الرب نوري وخلاصي ممن أخاف؟ الرب حصن حياتي ممن أرتعب؟"</w:t>
      </w:r>
    </w:p>
    <w:p w14:paraId="41109832" w14:textId="77777777" w:rsidR="00F90BDC" w:rsidRDefault="00F90BDC"/>
    <w:p w14:paraId="34AB843E" w14:textId="77777777" w:rsidR="00F90BDC" w:rsidRDefault="00F90BDC">
      <w:r xmlns:w="http://schemas.openxmlformats.org/wordprocessingml/2006/main">
        <w:t xml:space="preserve">(سفر أعمال الرسل 22: 2) وَلَمَّا سَمِعُوا أَنَّهُ يَكْلِمُهُمْ بِاللِّسَانِ الْعِبْرِينِيِّ، سَكَتُوا أَكْثَرَ وَقَالَ:"</w:t>
      </w:r>
    </w:p>
    <w:p w14:paraId="32FCFC57" w14:textId="77777777" w:rsidR="00F90BDC" w:rsidRDefault="00F90BDC"/>
    <w:p w14:paraId="2E6969D4" w14:textId="77777777" w:rsidR="00F90BDC" w:rsidRDefault="00F90BDC">
      <w:r xmlns:w="http://schemas.openxmlformats.org/wordprocessingml/2006/main">
        <w:t xml:space="preserve">خطاب بولس أمام السنهدريم: يروي بولس تحوله ويخاطب السنهدريم ويتحدث معهم باللغة العبرية.</w:t>
      </w:r>
    </w:p>
    <w:p w14:paraId="1D0DA3CA" w14:textId="77777777" w:rsidR="00F90BDC" w:rsidRDefault="00F90BDC"/>
    <w:p w14:paraId="2F513195" w14:textId="77777777" w:rsidR="00F90BDC" w:rsidRDefault="00F90BDC">
      <w:r xmlns:w="http://schemas.openxmlformats.org/wordprocessingml/2006/main">
        <w:t xml:space="preserve">1. يستطيع الله أن يغيرنا إذا كنا منفتحين على إرادته.</w:t>
      </w:r>
    </w:p>
    <w:p w14:paraId="58E7F99E" w14:textId="77777777" w:rsidR="00F90BDC" w:rsidRDefault="00F90BDC"/>
    <w:p w14:paraId="56601018" w14:textId="77777777" w:rsidR="00F90BDC" w:rsidRDefault="00F90BDC">
      <w:r xmlns:w="http://schemas.openxmlformats.org/wordprocessingml/2006/main">
        <w:t xml:space="preserve">2. يستطيع الله أن يستخدم كل واحد منا لتحقيق هدفه بطريقته الخاصة.</w:t>
      </w:r>
    </w:p>
    <w:p w14:paraId="3E563F90" w14:textId="77777777" w:rsidR="00F90BDC" w:rsidRDefault="00F90BDC"/>
    <w:p w14:paraId="0DD13ECC"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F62D687" w14:textId="77777777" w:rsidR="00F90BDC" w:rsidRDefault="00F90BDC"/>
    <w:p w14:paraId="7DCCB847" w14:textId="77777777" w:rsidR="00F90BDC" w:rsidRDefault="00F90BDC">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14:paraId="31C687AF" w14:textId="77777777" w:rsidR="00F90BDC" w:rsidRDefault="00F90BDC"/>
    <w:p w14:paraId="28502336" w14:textId="77777777" w:rsidR="00F90BDC" w:rsidRDefault="00F90BDC">
      <w:r xmlns:w="http://schemas.openxmlformats.org/wordprocessingml/2006/main">
        <w:t xml:space="preserve">أعمال 22: 3 أنا رجل يهودي، ولدت في طرسوس، مدينة كيليكية، ولكن ربيت في هذه المدينة عند رجلي غمالائيل، وكنت متعلما على أكمل وجه في شريعة الآباء، كان غيورًا على الله، كما أنتم جميعًا اليوم.</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كان بولس رجلاً يهوديًا ولد في طرسوس بكيليكية، ونشأ في أورشليم، وتعلم حسب الشريعة اليهودية على يد غمالائيل. وكان غيوراً في الإيمان كاليهود الذين سمعوه.</w:t>
      </w:r>
    </w:p>
    <w:p w14:paraId="13F2B0A7" w14:textId="77777777" w:rsidR="00F90BDC" w:rsidRDefault="00F90BDC"/>
    <w:p w14:paraId="606FA0DA" w14:textId="77777777" w:rsidR="00F90BDC" w:rsidRDefault="00F90BDC">
      <w:r xmlns:w="http://schemas.openxmlformats.org/wordprocessingml/2006/main">
        <w:t xml:space="preserve">1. إيجاد الغيرة لله في أماكن غير مألوفة</w:t>
      </w:r>
    </w:p>
    <w:p w14:paraId="357AAF27" w14:textId="77777777" w:rsidR="00F90BDC" w:rsidRDefault="00F90BDC"/>
    <w:p w14:paraId="3E9E2A7C" w14:textId="77777777" w:rsidR="00F90BDC" w:rsidRDefault="00F90BDC">
      <w:r xmlns:w="http://schemas.openxmlformats.org/wordprocessingml/2006/main">
        <w:t xml:space="preserve">2. النمو في الإيمان بالتفاني والطاعة</w:t>
      </w:r>
    </w:p>
    <w:p w14:paraId="54D09D2E" w14:textId="77777777" w:rsidR="00F90BDC" w:rsidRDefault="00F90BDC"/>
    <w:p w14:paraId="622AC826" w14:textId="77777777" w:rsidR="00F90BDC" w:rsidRDefault="00F90BDC">
      <w:r xmlns:w="http://schemas.openxmlformats.org/wordprocessingml/2006/main">
        <w:t xml:space="preserve">١. رسالة بولس إلى أهل رومية ١٠: ٢ ـ ـ فإني أشهد لهم أن لديهم غيرة الله، ولكن ليس حسب المعرفة.</w:t>
      </w:r>
    </w:p>
    <w:p w14:paraId="1E4D3CDD" w14:textId="77777777" w:rsidR="00F90BDC" w:rsidRDefault="00F90BDC"/>
    <w:p w14:paraId="1424A2B6" w14:textId="77777777" w:rsidR="00F90BDC" w:rsidRDefault="00F90BDC">
      <w:r xmlns:w="http://schemas.openxmlformats.org/wordprocessingml/2006/main">
        <w:t xml:space="preserve">2. رسالة يعقوب ١: ٢٢ ـ ـ ولكن كونوا عاملين بالكلمة، لا سامعين فقط، خادعين نفوسكم.</w:t>
      </w:r>
    </w:p>
    <w:p w14:paraId="5C82CAFA" w14:textId="77777777" w:rsidR="00F90BDC" w:rsidRDefault="00F90BDC"/>
    <w:p w14:paraId="20B1AEC4" w14:textId="77777777" w:rsidR="00F90BDC" w:rsidRDefault="00F90BDC">
      <w:r xmlns:w="http://schemas.openxmlformats.org/wordprocessingml/2006/main">
        <w:t xml:space="preserve">أعمال 22: 4 اضطهدت هذا الطريق حتى الموت مقيدا ومسلما إلى السجون رجالا ونساء.</w:t>
      </w:r>
    </w:p>
    <w:p w14:paraId="5B8A55CA" w14:textId="77777777" w:rsidR="00F90BDC" w:rsidRDefault="00F90BDC"/>
    <w:p w14:paraId="650A1640" w14:textId="77777777" w:rsidR="00F90BDC" w:rsidRDefault="00F90BDC">
      <w:r xmlns:w="http://schemas.openxmlformats.org/wordprocessingml/2006/main">
        <w:t xml:space="preserve">لقد اضطهد بولس المسيحيين حتى الموت، وسجن الرجال والنساء على السواء.</w:t>
      </w:r>
    </w:p>
    <w:p w14:paraId="4F04765B" w14:textId="77777777" w:rsidR="00F90BDC" w:rsidRDefault="00F90BDC"/>
    <w:p w14:paraId="793D6A7B" w14:textId="77777777" w:rsidR="00F90BDC" w:rsidRDefault="00F90BDC">
      <w:r xmlns:w="http://schemas.openxmlformats.org/wordprocessingml/2006/main">
        <w:t xml:space="preserve">1. قوة الاضطهاد: كيف يمكن أن يكون لتصرفاتنا عواقب غير مقصودة</w:t>
      </w:r>
    </w:p>
    <w:p w14:paraId="442AE054" w14:textId="77777777" w:rsidR="00F90BDC" w:rsidRDefault="00F90BDC"/>
    <w:p w14:paraId="3BECC2DE" w14:textId="77777777" w:rsidR="00F90BDC" w:rsidRDefault="00F90BDC">
      <w:r xmlns:w="http://schemas.openxmlformats.org/wordprocessingml/2006/main">
        <w:t xml:space="preserve">2. العيش مع القناعة: البقاء مخلصًا لدعوة الله</w:t>
      </w:r>
    </w:p>
    <w:p w14:paraId="04FC9C03" w14:textId="77777777" w:rsidR="00F90BDC" w:rsidRDefault="00F90BDC"/>
    <w:p w14:paraId="69F9DF00" w14:textId="77777777" w:rsidR="00F90BDC" w:rsidRDefault="00F90BDC">
      <w:r xmlns:w="http://schemas.openxmlformats.org/wordprocessingml/2006/main">
        <w:t xml:space="preserve">1. متى 5: 10-11: "طوبى للمضطهدين من أجل البر، لأن لهم ملكوت السماوات. طوبى لكم عندما عيروكم واضطهدوكم وقالوا عليكم كل أنواع الشر كذباً على كلامي". حساب."</w:t>
      </w:r>
    </w:p>
    <w:p w14:paraId="31ED00E1" w14:textId="77777777" w:rsidR="00F90BDC" w:rsidRDefault="00F90BDC"/>
    <w:p w14:paraId="6C479792" w14:textId="77777777" w:rsidR="00F90BDC" w:rsidRDefault="00F90BDC">
      <w:r xmlns:w="http://schemas.openxmlformats.org/wordprocessingml/2006/main">
        <w:t xml:space="preserve">2. رومية 12: 14: "باركوا الذين يضطهدونكم، باركوا ولا تلعنوهم".</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أعمال22: 5 كما يشهد لي رئيس الكهنة وجميع المشيخة الذين قبلت منهم أيضا رسائل إلى الإخوة وذهبت إلى دمشق لآتي الذين كانوا هناك مقيدين إلى أورشليم ليكونوا يعاقب.</w:t>
      </w:r>
    </w:p>
    <w:p w14:paraId="52298374" w14:textId="77777777" w:rsidR="00F90BDC" w:rsidRDefault="00F90BDC"/>
    <w:p w14:paraId="1DA4D5D4" w14:textId="77777777" w:rsidR="00F90BDC" w:rsidRDefault="00F90BDC">
      <w:r xmlns:w="http://schemas.openxmlformats.org/wordprocessingml/2006/main">
        <w:t xml:space="preserve">تلقى بولس رسائل من رئيس الكهنة وشيوخ أورشليم لإعادة المسيحيين من دمشق إلى أورشليم لينالوا العقاب.</w:t>
      </w:r>
    </w:p>
    <w:p w14:paraId="57ABF3F1" w14:textId="77777777" w:rsidR="00F90BDC" w:rsidRDefault="00F90BDC"/>
    <w:p w14:paraId="7ABA3ACA" w14:textId="77777777" w:rsidR="00F90BDC" w:rsidRDefault="00F90BDC">
      <w:r xmlns:w="http://schemas.openxmlformats.org/wordprocessingml/2006/main">
        <w:t xml:space="preserve">1. فهم الخوف من عقاب الله</w:t>
      </w:r>
    </w:p>
    <w:p w14:paraId="556E5A35" w14:textId="77777777" w:rsidR="00F90BDC" w:rsidRDefault="00F90BDC"/>
    <w:p w14:paraId="058782CB" w14:textId="77777777" w:rsidR="00F90BDC" w:rsidRDefault="00F90BDC">
      <w:r xmlns:w="http://schemas.openxmlformats.org/wordprocessingml/2006/main">
        <w:t xml:space="preserve">2. أهمية طاعة القيادة</w:t>
      </w:r>
    </w:p>
    <w:p w14:paraId="3AB14990" w14:textId="77777777" w:rsidR="00F90BDC" w:rsidRDefault="00F90BDC"/>
    <w:p w14:paraId="3E5FEC69" w14:textId="77777777" w:rsidR="00F90BDC" w:rsidRDefault="00F90BDC">
      <w:r xmlns:w="http://schemas.openxmlformats.org/wordprocessingml/2006/main">
        <w:t xml:space="preserve">١. سفر الأمثال ١٦: ٦ ـ ـ في مخافة الرب الحيدان عن الشر.</w:t>
      </w:r>
    </w:p>
    <w:p w14:paraId="00FD3C7C" w14:textId="77777777" w:rsidR="00F90BDC" w:rsidRDefault="00F90BDC"/>
    <w:p w14:paraId="0E060757" w14:textId="77777777" w:rsidR="00F90BDC" w:rsidRDefault="00F90BDC">
      <w:r xmlns:w="http://schemas.openxmlformats.org/wordprocessingml/2006/main">
        <w:t xml:space="preserve">٢. رسالة بولس إلى أهل رومية ١٣: ١ـ ٧ ـ ـ لتخضع كل نفس للقوى العليا. لأنه ليس قوة إلا من الله. والقوات الكائنة هي مرتبة من الله.</w:t>
      </w:r>
    </w:p>
    <w:p w14:paraId="1854411E" w14:textId="77777777" w:rsidR="00F90BDC" w:rsidRDefault="00F90BDC"/>
    <w:p w14:paraId="7352D6D4" w14:textId="77777777" w:rsidR="00F90BDC" w:rsidRDefault="00F90BDC">
      <w:r xmlns:w="http://schemas.openxmlformats.org/wordprocessingml/2006/main">
        <w:t xml:space="preserve">أعمال 22: 6 وحدث أنني بينما كنت مسافرا وكنت قريبا من دمشق نحو الظهر بغتة أبرق حولي نور عظيم من السماء.</w:t>
      </w:r>
    </w:p>
    <w:p w14:paraId="4C086AAE" w14:textId="77777777" w:rsidR="00F90BDC" w:rsidRDefault="00F90BDC"/>
    <w:p w14:paraId="79F16767" w14:textId="77777777" w:rsidR="00F90BDC" w:rsidRDefault="00F90BDC">
      <w:r xmlns:w="http://schemas.openxmlformats.org/wordprocessingml/2006/main">
        <w:t xml:space="preserve">وبينما كان بولس مسافراً إلى دمشق، أشرق فجأة حوله نور عظيم من السماء.</w:t>
      </w:r>
    </w:p>
    <w:p w14:paraId="3D18E496" w14:textId="77777777" w:rsidR="00F90BDC" w:rsidRDefault="00F90BDC"/>
    <w:p w14:paraId="7F06263B" w14:textId="77777777" w:rsidR="00F90BDC" w:rsidRDefault="00F90BDC">
      <w:r xmlns:w="http://schemas.openxmlformats.org/wordprocessingml/2006/main">
        <w:t xml:space="preserve">1. قوة حضور الله - استكشاف كيف يمكن أن يؤدي لقاء حضور الله إلى لحظات تغير الحياة.</w:t>
      </w:r>
    </w:p>
    <w:p w14:paraId="29F59A2C" w14:textId="77777777" w:rsidR="00F90BDC" w:rsidRDefault="00F90BDC"/>
    <w:p w14:paraId="4E2863D3" w14:textId="77777777" w:rsidR="00F90BDC" w:rsidRDefault="00F90BDC">
      <w:r xmlns:w="http://schemas.openxmlformats.org/wordprocessingml/2006/main">
        <w:t xml:space="preserve">2. القيام برحلاتنا بإيمان – تعلم الثقة بالله في رحلاتنا وكيف أن لديه خطة لنا.</w:t>
      </w:r>
    </w:p>
    <w:p w14:paraId="7E8A6752" w14:textId="77777777" w:rsidR="00F90BDC" w:rsidRDefault="00F90BDC"/>
    <w:p w14:paraId="1EAAB48B" w14:textId="77777777" w:rsidR="00F90BDC" w:rsidRDefault="00F90BDC">
      <w:r xmlns:w="http://schemas.openxmlformats.org/wordprocessingml/2006/main">
        <w:t xml:space="preserve">١. إشعياء ٤٠: ٣١ - ؟ </w:t>
      </w:r>
      <w:r xmlns:w="http://schemas.openxmlformats.org/wordprocessingml/2006/main">
        <w:rPr>
          <w:rFonts w:ascii="맑은 고딕 Semilight" w:hAnsi="맑은 고딕 Semilight"/>
        </w:rPr>
        <w:t xml:space="preserve">وأما </w:t>
      </w:r>
      <w:r xmlns:w="http://schemas.openxmlformats.org/wordprocessingml/2006/main">
        <w:t xml:space="preserve">منتظرو الرب فيجددون قوة. يرفعون </w:t>
      </w:r>
      <w:r xmlns:w="http://schemas.openxmlformats.org/wordprocessingml/2006/main">
        <w:lastRenderedPageBreak xmlns:w="http://schemas.openxmlformats.org/wordprocessingml/2006/main"/>
      </w:r>
      <w:r xmlns:w="http://schemas.openxmlformats.org/wordprocessingml/2006/main">
        <w:t xml:space="preserve">أجنحة كالنسور. يركضون ولا يتعبون. فيمشون ولا يعيون.؟؟</w:t>
      </w:r>
    </w:p>
    <w:p w14:paraId="15DD06CD" w14:textId="77777777" w:rsidR="00F90BDC" w:rsidRDefault="00F90BDC"/>
    <w:p w14:paraId="5B5A92D4" w14:textId="77777777" w:rsidR="00F90BDC" w:rsidRDefault="00F90BDC">
      <w:r xmlns:w="http://schemas.openxmlformats.org/wordprocessingml/2006/main">
        <w:t xml:space="preserve">2. العبرانيين 11: 1 -؟ </w:t>
      </w:r>
      <w:r xmlns:w="http://schemas.openxmlformats.org/wordprocessingml/2006/main">
        <w:rPr>
          <w:rFonts w:ascii="맑은 고딕 Semilight" w:hAnsi="맑은 고딕 Semilight"/>
        </w:rPr>
        <w:t xml:space="preserve">"أما </w:t>
      </w:r>
      <w:r xmlns:w="http://schemas.openxmlformats.org/wordprocessingml/2006/main">
        <w:t xml:space="preserve">الإيمان فهو جوهر الأشياء المأمولة والدليل على أشياء لا ترى."؟؟</w:t>
      </w:r>
    </w:p>
    <w:p w14:paraId="3CBFBD3C" w14:textId="77777777" w:rsidR="00F90BDC" w:rsidRDefault="00F90BDC"/>
    <w:p w14:paraId="22CB880E" w14:textId="77777777" w:rsidR="00F90BDC" w:rsidRDefault="00F90BDC">
      <w:r xmlns:w="http://schemas.openxmlformats.org/wordprocessingml/2006/main">
        <w:t xml:space="preserve">Acts 22:7 فسقطت على الارض وسمعت صوتا قائلا لي شاول شاول لماذا تضطهدني.</w:t>
      </w:r>
    </w:p>
    <w:p w14:paraId="752F5215" w14:textId="77777777" w:rsidR="00F90BDC" w:rsidRDefault="00F90BDC"/>
    <w:p w14:paraId="336CD708" w14:textId="77777777" w:rsidR="00F90BDC" w:rsidRDefault="00F90BDC">
      <w:r xmlns:w="http://schemas.openxmlformats.org/wordprocessingml/2006/main">
        <w:t xml:space="preserve">يُضرب شاول على الأرض ويسمع صوتًا يسأله عن سبب اضطهاده.</w:t>
      </w:r>
    </w:p>
    <w:p w14:paraId="71821ADB" w14:textId="77777777" w:rsidR="00F90BDC" w:rsidRDefault="00F90BDC"/>
    <w:p w14:paraId="274D324E" w14:textId="77777777" w:rsidR="00F90BDC" w:rsidRDefault="00F90BDC">
      <w:r xmlns:w="http://schemas.openxmlformats.org/wordprocessingml/2006/main">
        <w:t xml:space="preserve">1. الحاجة إلى الخضوع في وجه الله؟ </w:t>
      </w:r>
      <w:r xmlns:w="http://schemas.openxmlformats.org/wordprocessingml/2006/main">
        <w:rPr>
          <w:rFonts w:ascii="맑은 고딕 Semilight" w:hAnsi="맑은 고딕 Semilight"/>
        </w:rPr>
        <w:t xml:space="preserve">셲 </w:t>
      </w:r>
      <w:r xmlns:w="http://schemas.openxmlformats.org/wordprocessingml/2006/main">
        <w:t xml:space="preserve">القوة</w:t>
      </w:r>
    </w:p>
    <w:p w14:paraId="578F9FCB" w14:textId="77777777" w:rsidR="00F90BDC" w:rsidRDefault="00F90BDC"/>
    <w:p w14:paraId="3BF21732" w14:textId="77777777" w:rsidR="00F90BDC" w:rsidRDefault="00F90BDC">
      <w:r xmlns:w="http://schemas.openxmlformats.org/wordprocessingml/2006/main">
        <w:t xml:space="preserve">2. خطر اضطهاد الله؟ </w:t>
      </w:r>
      <w:r xmlns:w="http://schemas.openxmlformats.org/wordprocessingml/2006/main">
        <w:rPr>
          <w:rFonts w:ascii="맑은 고딕 Semilight" w:hAnsi="맑은 고딕 Semilight"/>
        </w:rPr>
        <w:t xml:space="preserve">셲 </w:t>
      </w:r>
      <w:r xmlns:w="http://schemas.openxmlformats.org/wordprocessingml/2006/main">
        <w:t xml:space="preserve">الناس</w:t>
      </w:r>
    </w:p>
    <w:p w14:paraId="5170BAF2" w14:textId="77777777" w:rsidR="00F90BDC" w:rsidRDefault="00F90BDC"/>
    <w:p w14:paraId="6CC0B153" w14:textId="77777777" w:rsidR="00F90BDC" w:rsidRDefault="00F90BDC">
      <w:r xmlns:w="http://schemas.openxmlformats.org/wordprocessingml/2006/main">
        <w:t xml:space="preserve">1. عبرانيين 12: 25-29</w:t>
      </w:r>
    </w:p>
    <w:p w14:paraId="375FAE12" w14:textId="77777777" w:rsidR="00F90BDC" w:rsidRDefault="00F90BDC"/>
    <w:p w14:paraId="6CA5B82F" w14:textId="77777777" w:rsidR="00F90BDC" w:rsidRDefault="00F90BDC">
      <w:r xmlns:w="http://schemas.openxmlformats.org/wordprocessingml/2006/main">
        <w:t xml:space="preserve">2. رومية 10: 13-15</w:t>
      </w:r>
    </w:p>
    <w:p w14:paraId="2C97E680" w14:textId="77777777" w:rsidR="00F90BDC" w:rsidRDefault="00F90BDC"/>
    <w:p w14:paraId="5A72870D" w14:textId="77777777" w:rsidR="00F90BDC" w:rsidRDefault="00F90BDC">
      <w:r xmlns:w="http://schemas.openxmlformats.org/wordprocessingml/2006/main">
        <w:t xml:space="preserve">أعمال 22: 8 فقلت من أنت يا رب؟ فقال لي أنا يسوع الناصري الذي أنت تضطهده.</w:t>
      </w:r>
    </w:p>
    <w:p w14:paraId="76B3F3A8" w14:textId="77777777" w:rsidR="00F90BDC" w:rsidRDefault="00F90BDC"/>
    <w:p w14:paraId="7097707C" w14:textId="77777777" w:rsidR="00F90BDC" w:rsidRDefault="00F90BDC">
      <w:r xmlns:w="http://schemas.openxmlformats.org/wordprocessingml/2006/main">
        <w:t xml:space="preserve">التقى بولس بيسوع وسأله يسوع عن سبب اضطهاده له.</w:t>
      </w:r>
    </w:p>
    <w:p w14:paraId="7CC33A02" w14:textId="77777777" w:rsidR="00F90BDC" w:rsidRDefault="00F90BDC"/>
    <w:p w14:paraId="68954D65" w14:textId="77777777" w:rsidR="00F90BDC" w:rsidRDefault="00F90BDC">
      <w:r xmlns:w="http://schemas.openxmlformats.org/wordprocessingml/2006/main">
        <w:t xml:space="preserve">1. يجب أن نسأل أنفسنا لماذا نضطهد يسوع في حياتنا اليوم.</w:t>
      </w:r>
    </w:p>
    <w:p w14:paraId="42C70078" w14:textId="77777777" w:rsidR="00F90BDC" w:rsidRDefault="00F90BDC"/>
    <w:p w14:paraId="6769E132" w14:textId="77777777" w:rsidR="00F90BDC" w:rsidRDefault="00F90BDC">
      <w:r xmlns:w="http://schemas.openxmlformats.org/wordprocessingml/2006/main">
        <w:t xml:space="preserve">2. عندما يدعونا يسوع، يجب أن نكون مستعدين للإجابة واتخاذ توجيهاته.</w:t>
      </w:r>
    </w:p>
    <w:p w14:paraId="63F120B1" w14:textId="77777777" w:rsidR="00F90BDC" w:rsidRDefault="00F90BDC"/>
    <w:p w14:paraId="348004DC"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كل ما أوصيتكم به. وها ، أنا معك دائمًا إلى آخر العمر .؟؟</w:t>
      </w:r>
    </w:p>
    <w:p w14:paraId="2E474E9B" w14:textId="77777777" w:rsidR="00F90BDC" w:rsidRDefault="00F90BDC"/>
    <w:p w14:paraId="009F4C41" w14:textId="77777777" w:rsidR="00F90BDC" w:rsidRDefault="00F90BDC">
      <w:r xmlns:w="http://schemas.openxmlformats.org/wordprocessingml/2006/main">
        <w:t xml:space="preserve">2. 1 كورنثوس 15: 3-8: ؟ </w:t>
      </w:r>
      <w:r xmlns:w="http://schemas.openxmlformats.org/wordprocessingml/2006/main">
        <w:rPr>
          <w:rFonts w:ascii="맑은 고딕 Semilight" w:hAnsi="맑은 고딕 Semilight"/>
        </w:rPr>
        <w:t xml:space="preserve">أو </w:t>
      </w:r>
      <w:r xmlns:w="http://schemas.openxmlformats.org/wordprocessingml/2006/main">
        <w:t xml:space="preserve">سلمت إليكم في الأول ما قبلته أنا أيضا: أن المسيح مات من أجل خطايانا حسب الكتب، وأنه دفن، وأنه قام في اليوم الثالث حسب الكتب، وأنه ظهر إلى صفا، ثم إلى الاثني عشر. ثم ظهر دفعة واحدة لأكثر من خمسمائة أخ، أغلبهم ما زالوا على قيد الحياة، وإن كان بعضهم قد نام. ثم ظهر ليعقوب، ثم لجميع الرسل. وأخيرًا كما للسقط ظهر لي أيضًا.؟؟</w:t>
      </w:r>
    </w:p>
    <w:p w14:paraId="7A3D1913" w14:textId="77777777" w:rsidR="00F90BDC" w:rsidRDefault="00F90BDC"/>
    <w:p w14:paraId="14F7E857" w14:textId="77777777" w:rsidR="00F90BDC" w:rsidRDefault="00F90BDC">
      <w:r xmlns:w="http://schemas.openxmlformats.org/wordprocessingml/2006/main">
        <w:t xml:space="preserve">Acts 22:9 والذين كانوا معي رأوا النور وخافوا. ولكنهم لم يسمعوا صوت الذي كلمني.</w:t>
      </w:r>
    </w:p>
    <w:p w14:paraId="059908FB" w14:textId="77777777" w:rsidR="00F90BDC" w:rsidRDefault="00F90BDC"/>
    <w:p w14:paraId="5AFA4193" w14:textId="77777777" w:rsidR="00F90BDC" w:rsidRDefault="00F90BDC">
      <w:r xmlns:w="http://schemas.openxmlformats.org/wordprocessingml/2006/main">
        <w:t xml:space="preserve">رأى بولس ورفاقه نورًا ساطعًا، لكن بولس وحده سمع الصوت الذي كان يكلمه.</w:t>
      </w:r>
    </w:p>
    <w:p w14:paraId="4DB28DAD" w14:textId="77777777" w:rsidR="00F90BDC" w:rsidRDefault="00F90BDC"/>
    <w:p w14:paraId="55F2078E" w14:textId="77777777" w:rsidR="00F90BDC" w:rsidRDefault="00F90BDC">
      <w:r xmlns:w="http://schemas.openxmlformats.org/wordprocessingml/2006/main">
        <w:t xml:space="preserve">1. "قوة الإيمان: الثبات في وجه الشدائد"</w:t>
      </w:r>
    </w:p>
    <w:p w14:paraId="4118A708" w14:textId="77777777" w:rsidR="00F90BDC" w:rsidRDefault="00F90BDC"/>
    <w:p w14:paraId="69CCAC94" w14:textId="77777777" w:rsidR="00F90BDC" w:rsidRDefault="00F90BDC">
      <w:r xmlns:w="http://schemas.openxmlformats.org/wordprocessingml/2006/main">
        <w:t xml:space="preserve">2. "سُمع ولكن لم يُفهم: دعوة الله"</w:t>
      </w:r>
    </w:p>
    <w:p w14:paraId="6C059F53" w14:textId="77777777" w:rsidR="00F90BDC" w:rsidRDefault="00F90BDC"/>
    <w:p w14:paraId="2EBE3322" w14:textId="77777777" w:rsidR="00F90BDC" w:rsidRDefault="00F90BDC">
      <w:r xmlns:w="http://schemas.openxmlformats.org/wordprocessingml/2006/main">
        <w:t xml:space="preserve">1. إشعياء 50: 4-5 - "لقد أعطاني السيد الرب لسان المتعلمين، لأعرف أن أسند المعيي بكلمة. يستيقظ صباحا في الصباح، يوقظ أذني إلى اسمعوا كالمتعلمين الرب الرب فتح لي أذنا فلم أتمرد ولم أرتد إلى الوراء».</w:t>
      </w:r>
    </w:p>
    <w:p w14:paraId="51BC5C1E" w14:textId="77777777" w:rsidR="00F90BDC" w:rsidRDefault="00F90BDC"/>
    <w:p w14:paraId="4226D0A7" w14:textId="77777777" w:rsidR="00F90BDC" w:rsidRDefault="00F90BDC">
      <w:r xmlns:w="http://schemas.openxmlformats.org/wordprocessingml/2006/main">
        <w:t xml:space="preserve">2. إشعياء 30: 21 ـ "وستسمع أذناك كلمة خلفك قائلا: ما </w:t>
      </w:r>
      <w:r xmlns:w="http://schemas.openxmlformats.org/wordprocessingml/2006/main">
        <w:rPr>
          <w:rFonts w:ascii="맑은 고딕 Semilight" w:hAnsi="맑은 고딕 Semilight"/>
        </w:rPr>
        <w:t xml:space="preserve">هي </w:t>
      </w:r>
      <w:r xmlns:w="http://schemas.openxmlformats.org/wordprocessingml/2006/main">
        <w:t xml:space="preserve">الطريق، اسلك فيها، عندما تميل إلى اليمين أو عندما تميل إلى اليسار."</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22: 10 فقلت ماذا أفعل يا رب؟ فقال لي الرب قم واذهب إلى دمشق. وهناك يُقال لك عن جميع ما رتب لك أن تفعله.</w:t>
      </w:r>
    </w:p>
    <w:p w14:paraId="7ACF8B87" w14:textId="77777777" w:rsidR="00F90BDC" w:rsidRDefault="00F90BDC"/>
    <w:p w14:paraId="0728BBAC" w14:textId="77777777" w:rsidR="00F90BDC" w:rsidRDefault="00F90BDC">
      <w:r xmlns:w="http://schemas.openxmlformats.org/wordprocessingml/2006/main">
        <w:t xml:space="preserve">أمر الرب بولس بالذهاب إلى دمشق، حيث سيتم إعلامه بالمهام التي تم تعيينه للقيام بها.</w:t>
      </w:r>
    </w:p>
    <w:p w14:paraId="40B47240" w14:textId="77777777" w:rsidR="00F90BDC" w:rsidRDefault="00F90BDC"/>
    <w:p w14:paraId="658FE700" w14:textId="77777777" w:rsidR="00F90BDC" w:rsidRDefault="00F90BDC">
      <w:r xmlns:w="http://schemas.openxmlformats.org/wordprocessingml/2006/main">
        <w:t xml:space="preserve">1. إطاعة دعوة الله: اتباع تعليمات الرب للوصول إلى أهدافنا</w:t>
      </w:r>
    </w:p>
    <w:p w14:paraId="5C9DDE77" w14:textId="77777777" w:rsidR="00F90BDC" w:rsidRDefault="00F90BDC"/>
    <w:p w14:paraId="2F6C518D" w14:textId="77777777" w:rsidR="00F90BDC" w:rsidRDefault="00F90BDC">
      <w:r xmlns:w="http://schemas.openxmlformats.org/wordprocessingml/2006/main">
        <w:t xml:space="preserve">2. اتباع التوجيهات واتخاذ الإجراءات: القيام بما يطلبه الرب منا</w:t>
      </w:r>
    </w:p>
    <w:p w14:paraId="69814B49" w14:textId="77777777" w:rsidR="00F90BDC" w:rsidRDefault="00F90BDC"/>
    <w:p w14:paraId="20323126" w14:textId="77777777" w:rsidR="00F90BDC" w:rsidRDefault="00F90BDC">
      <w:r xmlns:w="http://schemas.openxmlformats.org/wordprocessingml/2006/main">
        <w:t xml:space="preserve">1. سفر إرميا ٢٩: ١١ ـ ـ "لأني عرفت خططي لك، يقول الرب، خطط للخير لا للشر، لأعطيك مستقبلا ورجاء."</w:t>
      </w:r>
    </w:p>
    <w:p w14:paraId="40943B6C" w14:textId="77777777" w:rsidR="00F90BDC" w:rsidRDefault="00F90BDC"/>
    <w:p w14:paraId="11B8760E" w14:textId="77777777" w:rsidR="00F90BDC" w:rsidRDefault="00F90BDC">
      <w:r xmlns:w="http://schemas.openxmlformats.org/wordprocessingml/2006/main">
        <w:t xml:space="preserve">2. إنجيل متي ٧: ٢٤ـ ٢٧ ـ ـ "كل من يسمع أقوالي هذه ويعمل بها، يشبه رجلا حكيما بنى بيته على الصخر. فنزل المطر، وجاءت الأنهار، وهبت الرياح و فضربوا ذلك البيت فلم يسقط لأنه كان مؤسسا على الصخر."</w:t>
      </w:r>
    </w:p>
    <w:p w14:paraId="6C95A610" w14:textId="77777777" w:rsidR="00F90BDC" w:rsidRDefault="00F90BDC"/>
    <w:p w14:paraId="4410AFBE" w14:textId="77777777" w:rsidR="00F90BDC" w:rsidRDefault="00F90BDC">
      <w:r xmlns:w="http://schemas.openxmlformats.org/wordprocessingml/2006/main">
        <w:t xml:space="preserve">أعمال 22: 11 ولما لم أتمكن من رؤية مجد ذلك النور مسوقا بأيدي الذين كانوا معي، جئت إلى دمشق.</w:t>
      </w:r>
    </w:p>
    <w:p w14:paraId="4F32F6A5" w14:textId="77777777" w:rsidR="00F90BDC" w:rsidRDefault="00F90BDC"/>
    <w:p w14:paraId="712D03FC" w14:textId="77777777" w:rsidR="00F90BDC" w:rsidRDefault="00F90BDC">
      <w:r xmlns:w="http://schemas.openxmlformats.org/wordprocessingml/2006/main">
        <w:t xml:space="preserve">لقاء بولس المعجزي مع نور ساطع بينما كان على الطريق إلى دمشق، أدى إلى تحوله إلى المسيحية.</w:t>
      </w:r>
    </w:p>
    <w:p w14:paraId="66FED7E6" w14:textId="77777777" w:rsidR="00F90BDC" w:rsidRDefault="00F90BDC"/>
    <w:p w14:paraId="59AD8E69" w14:textId="77777777" w:rsidR="00F90BDC" w:rsidRDefault="00F90BDC">
      <w:r xmlns:w="http://schemas.openxmlformats.org/wordprocessingml/2006/main">
        <w:t xml:space="preserve">1: يمكن لله أن يستخدم حتى الظروف غير المتوقعة ليقربنا منه.</w:t>
      </w:r>
    </w:p>
    <w:p w14:paraId="723D35A6" w14:textId="77777777" w:rsidR="00F90BDC" w:rsidRDefault="00F90BDC"/>
    <w:p w14:paraId="31400389" w14:textId="77777777" w:rsidR="00F90BDC" w:rsidRDefault="00F90BDC">
      <w:r xmlns:w="http://schemas.openxmlformats.org/wordprocessingml/2006/main">
        <w:t xml:space="preserve">2: تجربة بولس هي تذكير بأن الله حاضر معنا دائمًا، حتى عندما لا نستطيع رؤيته.</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متى 5: 14-16؟ </w:t>
      </w:r>
      <w:r xmlns:w="http://schemas.openxmlformats.org/wordprocessingml/2006/main">
        <w:rPr>
          <w:rFonts w:ascii="맑은 고딕 Semilight" w:hAnsi="맑은 고딕 Semilight"/>
        </w:rPr>
        <w:t xml:space="preserve">쏽 </w:t>
      </w:r>
      <w:r xmlns:w="http://schemas.openxmlformats.org/wordprocessingml/2006/main">
        <w:t xml:space="preserve">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الآخرين، لكي يروا أعمالكم الصالحة ويمجدوا أباكم الذي في السماوات.؟؟</w:t>
      </w:r>
    </w:p>
    <w:p w14:paraId="63CA8C12" w14:textId="77777777" w:rsidR="00F90BDC" w:rsidRDefault="00F90BDC"/>
    <w:p w14:paraId="6C6C842D" w14:textId="77777777" w:rsidR="00F90BDC" w:rsidRDefault="00F90BDC">
      <w:r xmlns:w="http://schemas.openxmlformats.org/wordprocessingml/2006/main">
        <w:t xml:space="preserve">2. رومية 8: 14-17؟ </w:t>
      </w:r>
      <w:r xmlns:w="http://schemas.openxmlformats.org/wordprocessingml/2006/main">
        <w:rPr>
          <w:rFonts w:ascii="맑은 고딕 Semilight" w:hAnsi="맑은 고딕 Semilight"/>
        </w:rPr>
        <w:t xml:space="preserve">쏤 </w:t>
      </w:r>
      <w:r xmlns:w="http://schemas.openxmlformats.org/wordprocessingml/2006/main">
        <w:t xml:space="preserve">أو جميع الذين ينقادون بروح الله هم أبناء الله. فإنكم لم تأخذوا روح العبودية للسقوط في الخوف، بل أخذتم روح التبني الذي به نصرخ؟ </w:t>
      </w:r>
      <w:r xmlns:w="http://schemas.openxmlformats.org/wordprocessingml/2006/main">
        <w:rPr>
          <w:rFonts w:ascii="맑은 고딕 Semilight" w:hAnsi="맑은 고딕 Semilight"/>
        </w:rPr>
        <w:t xml:space="preserve">쏛 </w:t>
      </w:r>
      <w:r xmlns:w="http://schemas.openxmlformats.org/wordprocessingml/2006/main">
        <w:t xml:space="preserve">بابا! أيها الآب!؟؟الروح نفسه يشهد لأرواحنا أننا أولاد الله، فإن كنا أولاداً فهل ورثة؟ </w:t>
      </w:r>
      <w:r xmlns:w="http://schemas.openxmlformats.org/wordprocessingml/2006/main">
        <w:rPr>
          <w:rFonts w:ascii="맑은 고딕 Semilight" w:hAnsi="맑은 고딕 Semilight"/>
        </w:rPr>
        <w:t xml:space="preserve">봦 </w:t>
      </w:r>
      <w:r xmlns:w="http://schemas.openxmlformats.org/wordprocessingml/2006/main">
        <w:t xml:space="preserve">ورثة الله ووارثون مع المسيح إن كنا نتألم معه لكي نتمجد أيضا معه.؟؟</w:t>
      </w:r>
    </w:p>
    <w:p w14:paraId="1A1792EF" w14:textId="77777777" w:rsidR="00F90BDC" w:rsidRDefault="00F90BDC"/>
    <w:p w14:paraId="156C938C" w14:textId="77777777" w:rsidR="00F90BDC" w:rsidRDefault="00F90BDC">
      <w:r xmlns:w="http://schemas.openxmlformats.org/wordprocessingml/2006/main">
        <w:t xml:space="preserve">أعمال 22: 12 وحنانيا رجلا تقيا حسب الناموس وله مسمع حسن عن جميع اليهود الساكنين هناك</w:t>
      </w:r>
    </w:p>
    <w:p w14:paraId="01652899" w14:textId="77777777" w:rsidR="00F90BDC" w:rsidRDefault="00F90BDC"/>
    <w:p w14:paraId="20D314AE" w14:textId="77777777" w:rsidR="00F90BDC" w:rsidRDefault="00F90BDC">
      <w:r xmlns:w="http://schemas.openxmlformats.org/wordprocessingml/2006/main">
        <w:t xml:space="preserve">وكان حنانيا يهودياً متديناً ذا سمعة طيبة بين الطائفة اليهودية في منطقته.</w:t>
      </w:r>
    </w:p>
    <w:p w14:paraId="5CCD194C" w14:textId="77777777" w:rsidR="00F90BDC" w:rsidRDefault="00F90BDC"/>
    <w:p w14:paraId="435065E4" w14:textId="77777777" w:rsidR="00F90BDC" w:rsidRDefault="00F90BDC">
      <w:r xmlns:w="http://schemas.openxmlformats.org/wordprocessingml/2006/main">
        <w:t xml:space="preserve">1. قوة السمعة الجيدة</w:t>
      </w:r>
    </w:p>
    <w:p w14:paraId="7E61C5EC" w14:textId="77777777" w:rsidR="00F90BDC" w:rsidRDefault="00F90BDC"/>
    <w:p w14:paraId="07F2F6BC" w14:textId="77777777" w:rsidR="00F90BDC" w:rsidRDefault="00F90BDC">
      <w:r xmlns:w="http://schemas.openxmlformats.org/wordprocessingml/2006/main">
        <w:t xml:space="preserve">2. فوائد عيش حياة التقوى</w:t>
      </w:r>
    </w:p>
    <w:p w14:paraId="0EF0317D" w14:textId="77777777" w:rsidR="00F90BDC" w:rsidRDefault="00F90BDC"/>
    <w:p w14:paraId="2FA73BD0" w14:textId="77777777" w:rsidR="00F90BDC" w:rsidRDefault="00F90BDC">
      <w:r xmlns:w="http://schemas.openxmlformats.org/wordprocessingml/2006/main">
        <w:t xml:space="preserve">1. رسالة بولس إلى أهل رومية ١٢: ١٧ـ ١٩ـ ـ "لا تجازوا أحدا عن شر بشر، بل اهتموا أن تفعلوا ما هو مكرم قدام الجميع. إن أمكن، وحسب طاقتكم، عشوا في سلام مع الجميع. أيها الأحباء، لا أبدا انتقموا لانفسكم ولكن اتركوا ذلك لغضب الله لانه مكتوب لي </w:t>
      </w:r>
      <w:r xmlns:w="http://schemas.openxmlformats.org/wordprocessingml/2006/main">
        <w:rPr>
          <w:rFonts w:ascii="맑은 고딕 Semilight" w:hAnsi="맑은 고딕 Semilight"/>
        </w:rPr>
        <w:t xml:space="preserve">النقمة </w:t>
      </w:r>
      <w:r xmlns:w="http://schemas.openxmlformats.org/wordprocessingml/2006/main">
        <w:t xml:space="preserve">انا اجازي يقول الرب.؟؟</w:t>
      </w:r>
    </w:p>
    <w:p w14:paraId="3DAE6544" w14:textId="77777777" w:rsidR="00F90BDC" w:rsidRDefault="00F90BDC"/>
    <w:p w14:paraId="666FBF36" w14:textId="77777777" w:rsidR="00F90BDC" w:rsidRDefault="00F90BDC">
      <w:r xmlns:w="http://schemas.openxmlformats.org/wordprocessingml/2006/main">
        <w:t xml:space="preserve">٢. سفر الأمثال ١١: ٢٣ ـ ـ "إن شهوة الصديقين إنما تنتهي بالخير، وانتظار الأشرار بالغضب".</w:t>
      </w:r>
    </w:p>
    <w:p w14:paraId="68076ED4" w14:textId="77777777" w:rsidR="00F90BDC" w:rsidRDefault="00F90BDC"/>
    <w:p w14:paraId="0033B0A8" w14:textId="77777777" w:rsidR="00F90BDC" w:rsidRDefault="00F90BDC">
      <w:r xmlns:w="http://schemas.openxmlformats.org/wordprocessingml/2006/main">
        <w:t xml:space="preserve">أعمال 22: 13 تقدم إلي ووقف وقال لي أيها الأخ شاول أبصر. وفي </w:t>
      </w:r>
      <w:r xmlns:w="http://schemas.openxmlformats.org/wordprocessingml/2006/main">
        <w:lastRenderedPageBreak xmlns:w="http://schemas.openxmlformats.org/wordprocessingml/2006/main"/>
      </w:r>
      <w:r xmlns:w="http://schemas.openxmlformats.org/wordprocessingml/2006/main">
        <w:t xml:space="preserve">نفس الساعة نظرت إليه.</w:t>
      </w:r>
    </w:p>
    <w:p w14:paraId="5A0CD740" w14:textId="77777777" w:rsidR="00F90BDC" w:rsidRDefault="00F90BDC"/>
    <w:p w14:paraId="39AA9143" w14:textId="77777777" w:rsidR="00F90BDC" w:rsidRDefault="00F90BDC">
      <w:r xmlns:w="http://schemas.openxmlformats.org/wordprocessingml/2006/main">
        <w:t xml:space="preserve">استعاد حنانيا بصر بولس، الذي يدعوه "الأخ شاول".</w:t>
      </w:r>
    </w:p>
    <w:p w14:paraId="5F93857D" w14:textId="77777777" w:rsidR="00F90BDC" w:rsidRDefault="00F90BDC"/>
    <w:p w14:paraId="3974F78F" w14:textId="77777777" w:rsidR="00F90BDC" w:rsidRDefault="00F90BDC">
      <w:r xmlns:w="http://schemas.openxmlformats.org/wordprocessingml/2006/main">
        <w:t xml:space="preserve">1. قوة الغفران: كيف أعاد حب حنانيا غير المشروط بصر بولس</w:t>
      </w:r>
    </w:p>
    <w:p w14:paraId="5749F90C" w14:textId="77777777" w:rsidR="00F90BDC" w:rsidRDefault="00F90BDC"/>
    <w:p w14:paraId="4BE421DE" w14:textId="77777777" w:rsidR="00F90BDC" w:rsidRDefault="00F90BDC">
      <w:r xmlns:w="http://schemas.openxmlformats.org/wordprocessingml/2006/main">
        <w:t xml:space="preserve">2. دعوة للقبول: الترحيب بالجميع في ملكوت الله</w:t>
      </w:r>
    </w:p>
    <w:p w14:paraId="09F419B1" w14:textId="77777777" w:rsidR="00F90BDC" w:rsidRDefault="00F90BDC"/>
    <w:p w14:paraId="748A5F2F" w14:textId="77777777" w:rsidR="00F90BDC" w:rsidRDefault="00F90BDC">
      <w:r xmlns:w="http://schemas.openxmlformats.org/wordprocessingml/2006/main">
        <w:t xml:space="preserve">١. لوقا ١٥: ١١ـ ٣٢ـ ـ مثل الابن الضال</w:t>
      </w:r>
    </w:p>
    <w:p w14:paraId="7B727DA4" w14:textId="77777777" w:rsidR="00F90BDC" w:rsidRDefault="00F90BDC"/>
    <w:p w14:paraId="724AE83F" w14:textId="77777777" w:rsidR="00F90BDC" w:rsidRDefault="00F90BDC">
      <w:r xmlns:w="http://schemas.openxmlformats.org/wordprocessingml/2006/main">
        <w:t xml:space="preserve">2. أفسس ٢: ١١ـ ٢٢ ـ مصالحة الله ووحدة المؤمنين.</w:t>
      </w:r>
    </w:p>
    <w:p w14:paraId="3EBCB9D7" w14:textId="77777777" w:rsidR="00F90BDC" w:rsidRDefault="00F90BDC"/>
    <w:p w14:paraId="693237CF" w14:textId="77777777" w:rsidR="00F90BDC" w:rsidRDefault="00F90BDC">
      <w:r xmlns:w="http://schemas.openxmlformats.org/wordprocessingml/2006/main">
        <w:t xml:space="preserve">Acts 22:14 فقال اله آبائنا قد اختارك لتعرف مشيئته وترى البار وتسمع صوت فمه.</w:t>
      </w:r>
    </w:p>
    <w:p w14:paraId="4693DDB6" w14:textId="77777777" w:rsidR="00F90BDC" w:rsidRDefault="00F90BDC"/>
    <w:p w14:paraId="31AD5CF8" w14:textId="77777777" w:rsidR="00F90BDC" w:rsidRDefault="00F90BDC">
      <w:r xmlns:w="http://schemas.openxmlformats.org/wordprocessingml/2006/main">
        <w:t xml:space="preserve">إن إله آبائنا قد اختار بولس ليعرف إرادته ويشهد بتحقيق العدل.</w:t>
      </w:r>
    </w:p>
    <w:p w14:paraId="62D4655E" w14:textId="77777777" w:rsidR="00F90BDC" w:rsidRDefault="00F90BDC"/>
    <w:p w14:paraId="0941A7BC" w14:textId="77777777" w:rsidR="00F90BDC" w:rsidRDefault="00F90BDC">
      <w:r xmlns:w="http://schemas.openxmlformats.org/wordprocessingml/2006/main">
        <w:t xml:space="preserve">1: اسمح لله أن يقود الطريق – لقد اختارنا الله لنعرف إرادته ولنشهد تحقيق العدالة.</w:t>
      </w:r>
    </w:p>
    <w:p w14:paraId="36CC8FF2" w14:textId="77777777" w:rsidR="00F90BDC" w:rsidRDefault="00F90BDC"/>
    <w:p w14:paraId="60BAF6AD" w14:textId="77777777" w:rsidR="00F90BDC" w:rsidRDefault="00F90BDC">
      <w:r xmlns:w="http://schemas.openxmlformats.org/wordprocessingml/2006/main">
        <w:t xml:space="preserve">2: عدالة الله عادلة – يجب أن نتذكر أن عدالة الله عادلة وصحيحة دائمًا.</w:t>
      </w:r>
    </w:p>
    <w:p w14:paraId="7F963AC9" w14:textId="77777777" w:rsidR="00F90BDC" w:rsidRDefault="00F90BDC"/>
    <w:p w14:paraId="415A3F75" w14:textId="77777777" w:rsidR="00F90BDC" w:rsidRDefault="00F90BDC">
      <w:r xmlns:w="http://schemas.openxmlformats.org/wordprocessingml/2006/main">
        <w:t xml:space="preserve">1: إشعياء 55: 9 - لأنه كما علت السماوات عن الأرض كذلك علت طرقي عن طرقكم، وأفكاري عن أفكاركم.</w:t>
      </w:r>
    </w:p>
    <w:p w14:paraId="3E4150E2" w14:textId="77777777" w:rsidR="00F90BDC" w:rsidRDefault="00F90BDC"/>
    <w:p w14:paraId="6AC8BEB9" w14:textId="77777777" w:rsidR="00F90BDC" w:rsidRDefault="00F90BDC">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14:paraId="3249AA22" w14:textId="77777777" w:rsidR="00F90BDC" w:rsidRDefault="00F90BDC"/>
    <w:p w14:paraId="4F10959F" w14:textId="77777777" w:rsidR="00F90BDC" w:rsidRDefault="00F90BDC">
      <w:r xmlns:w="http://schemas.openxmlformats.org/wordprocessingml/2006/main">
        <w:t xml:space="preserve">أعمال 22: 15 لأنك ستكون له شاهدا لدى جميع الناس بما رأيت وسمعت.</w:t>
      </w:r>
    </w:p>
    <w:p w14:paraId="4A48C23D" w14:textId="77777777" w:rsidR="00F90BDC" w:rsidRDefault="00F90BDC"/>
    <w:p w14:paraId="645070F4" w14:textId="77777777" w:rsidR="00F90BDC" w:rsidRDefault="00F90BDC">
      <w:r xmlns:w="http://schemas.openxmlformats.org/wordprocessingml/2006/main">
        <w:t xml:space="preserve">أمر حنانيا بولس أن يعلن شهادته لما رآه وسمعه لجميع الناس.</w:t>
      </w:r>
    </w:p>
    <w:p w14:paraId="7D0A35D3" w14:textId="77777777" w:rsidR="00F90BDC" w:rsidRDefault="00F90BDC"/>
    <w:p w14:paraId="0BBFE328" w14:textId="77777777" w:rsidR="00F90BDC" w:rsidRDefault="00F90BDC">
      <w:r xmlns:w="http://schemas.openxmlformats.org/wordprocessingml/2006/main">
        <w:t xml:space="preserve">1. قوة الشهادة: مشاركة قصتك مع الآخرين</w:t>
      </w:r>
    </w:p>
    <w:p w14:paraId="5B7A209D" w14:textId="77777777" w:rsidR="00F90BDC" w:rsidRDefault="00F90BDC"/>
    <w:p w14:paraId="774211E1" w14:textId="77777777" w:rsidR="00F90BDC" w:rsidRDefault="00F90BDC">
      <w:r xmlns:w="http://schemas.openxmlformats.org/wordprocessingml/2006/main">
        <w:t xml:space="preserve">2. شهادة حياتنا: أن نعيش إيماننا</w:t>
      </w:r>
    </w:p>
    <w:p w14:paraId="3CB4E5B1" w14:textId="77777777" w:rsidR="00F90BDC" w:rsidRDefault="00F90BDC"/>
    <w:p w14:paraId="02DC8202" w14:textId="77777777" w:rsidR="00F90BDC" w:rsidRDefault="00F90BDC">
      <w:r xmlns:w="http://schemas.openxmlformats.org/wordprocessingml/2006/main">
        <w:t xml:space="preserve">1. رومية 10: 14-15؟ </w:t>
      </w:r>
      <w:r xmlns:w="http://schemas.openxmlformats.org/wordprocessingml/2006/main">
        <w:rPr>
          <w:rFonts w:ascii="맑은 고딕 Semilight" w:hAnsi="맑은 고딕 Semilight"/>
        </w:rPr>
        <w:t xml:space="preserve">فكيف </w:t>
      </w:r>
      <w:r xmlns:w="http://schemas.openxmlformats.org/wordprocessingml/2006/main">
        <w:t xml:space="preserve">يدعون بمن لم يؤمنوا به؟ وكيف يؤمنون بمن لم يسمعوا عنه قط؟ وكيف يتم لسماع دون شخص الوعظ؟ وكيف يبشرون ما لم يرسلوا؟؟؟</w:t>
      </w:r>
    </w:p>
    <w:p w14:paraId="60743DDF" w14:textId="77777777" w:rsidR="00F90BDC" w:rsidRDefault="00F90BDC"/>
    <w:p w14:paraId="6676883A" w14:textId="77777777" w:rsidR="00F90BDC" w:rsidRDefault="00F90BDC">
      <w:r xmlns:w="http://schemas.openxmlformats.org/wordprocessingml/2006/main">
        <w:t xml:space="preserve">2. متى 5: 14-16؟ </w:t>
      </w:r>
      <w:r xmlns:w="http://schemas.openxmlformats.org/wordprocessingml/2006/main">
        <w:rPr>
          <w:rFonts w:ascii="맑은 고딕 Semilight" w:hAnsi="맑은 고딕 Semilight"/>
        </w:rPr>
        <w:t xml:space="preserve">쏽 </w:t>
      </w:r>
      <w:r xmlns:w="http://schemas.openxmlformats.org/wordprocessingml/2006/main">
        <w:t xml:space="preserve">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الآخرين، لكي يروا أعمالكم الصالحة ويمجدوا أباكم الذي في السماوات.؟؟</w:t>
      </w:r>
    </w:p>
    <w:p w14:paraId="6C54FF58" w14:textId="77777777" w:rsidR="00F90BDC" w:rsidRDefault="00F90BDC"/>
    <w:p w14:paraId="13D4D0DA" w14:textId="77777777" w:rsidR="00F90BDC" w:rsidRDefault="00F90BDC">
      <w:r xmlns:w="http://schemas.openxmlformats.org/wordprocessingml/2006/main">
        <w:t xml:space="preserve">أعمال22: 16 والآن لماذا تتوانى؟ قم واعتمد واغسل خطاياك داعيا باسم الرب.</w:t>
      </w:r>
    </w:p>
    <w:p w14:paraId="665CF4AA" w14:textId="77777777" w:rsidR="00F90BDC" w:rsidRDefault="00F90BDC"/>
    <w:p w14:paraId="172303D0" w14:textId="77777777" w:rsidR="00F90BDC" w:rsidRDefault="00F90BDC">
      <w:r xmlns:w="http://schemas.openxmlformats.org/wordprocessingml/2006/main">
        <w:t xml:space="preserve">شاول، المعروف الآن باسم بولس، أمره حنانيا أن يعتمد ويغسل خطاياه بالدعوة باسم الرب.</w:t>
      </w:r>
    </w:p>
    <w:p w14:paraId="3556052D" w14:textId="77777777" w:rsidR="00F90BDC" w:rsidRDefault="00F90BDC"/>
    <w:p w14:paraId="4011552E" w14:textId="77777777" w:rsidR="00F90BDC" w:rsidRDefault="00F90BDC">
      <w:r xmlns:w="http://schemas.openxmlformats.org/wordprocessingml/2006/main">
        <w:t xml:space="preserve">1. قوة المعمودية: كيف تجلب المعمودية الخلاص</w:t>
      </w:r>
    </w:p>
    <w:p w14:paraId="73FDAAA3" w14:textId="77777777" w:rsidR="00F90BDC" w:rsidRDefault="00F90BDC"/>
    <w:p w14:paraId="658822C1" w14:textId="77777777" w:rsidR="00F90BDC" w:rsidRDefault="00F90BDC">
      <w:r xmlns:w="http://schemas.openxmlformats.org/wordprocessingml/2006/main">
        <w:t xml:space="preserve">2. ضرورة التوبة: كيف تؤدي التوبة إلى البر</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رومية ٦: ٣ـ ٤ـ ـ "ألستم تعلمون أننا جميعاً الذين اعتمدنا ليسوع المسيح اعتمدنا لموته؟ فدفنا معه بالمعمودية للموت، حتى كما كان المسيح أيضاً وقد أقيمنا من الأموات بمجد الآب لنسلك نحن أيضًا في جدة الحياة.؟؟</w:t>
      </w:r>
    </w:p>
    <w:p w14:paraId="7F3EA233" w14:textId="77777777" w:rsidR="00F90BDC" w:rsidRDefault="00F90BDC"/>
    <w:p w14:paraId="20E1851A" w14:textId="77777777" w:rsidR="00F90BDC" w:rsidRDefault="00F90BDC">
      <w:r xmlns:w="http://schemas.openxmlformats.org/wordprocessingml/2006/main">
        <w:t xml:space="preserve">2. غلاطية 3: 27 -؟ </w:t>
      </w:r>
      <w:r xmlns:w="http://schemas.openxmlformats.org/wordprocessingml/2006/main">
        <w:rPr>
          <w:rFonts w:ascii="맑은 고딕 Semilight" w:hAnsi="맑은 고딕 Semilight"/>
        </w:rPr>
        <w:t xml:space="preserve">쏤 </w:t>
      </w:r>
      <w:r xmlns:w="http://schemas.openxmlformats.org/wordprocessingml/2006/main">
        <w:t xml:space="preserve">أو كلكم الذين اعتمدتم بالمسيح قد لبستم المسيح.؟؟</w:t>
      </w:r>
    </w:p>
    <w:p w14:paraId="06BBF29E" w14:textId="77777777" w:rsidR="00F90BDC" w:rsidRDefault="00F90BDC"/>
    <w:p w14:paraId="73574567" w14:textId="77777777" w:rsidR="00F90BDC" w:rsidRDefault="00F90BDC">
      <w:r xmlns:w="http://schemas.openxmlformats.org/wordprocessingml/2006/main">
        <w:t xml:space="preserve">أعمال 22: 17 وحدث لي عندما رجعت أيضا إلى أورشليم، بينما كنت أصلي في الهيكل، أصبت بغيبة.</w:t>
      </w:r>
    </w:p>
    <w:p w14:paraId="760E6E7C" w14:textId="77777777" w:rsidR="00F90BDC" w:rsidRDefault="00F90BDC"/>
    <w:p w14:paraId="22B184CF" w14:textId="77777777" w:rsidR="00F90BDC" w:rsidRDefault="00F90BDC">
      <w:r xmlns:w="http://schemas.openxmlformats.org/wordprocessingml/2006/main">
        <w:t xml:space="preserve">يُؤخذ بولس في نشوة أثناء صلاته في الهيكل في أورشليم.</w:t>
      </w:r>
    </w:p>
    <w:p w14:paraId="0F40B31F" w14:textId="77777777" w:rsidR="00F90BDC" w:rsidRDefault="00F90BDC"/>
    <w:p w14:paraId="40246F66" w14:textId="77777777" w:rsidR="00F90BDC" w:rsidRDefault="00F90BDC">
      <w:r xmlns:w="http://schemas.openxmlformats.org/wordprocessingml/2006/main">
        <w:t xml:space="preserve">1. قوة الصلاة: تجربة بولس في الهيكل</w:t>
      </w:r>
    </w:p>
    <w:p w14:paraId="50D26C4D" w14:textId="77777777" w:rsidR="00F90BDC" w:rsidRDefault="00F90BDC"/>
    <w:p w14:paraId="3391B46B" w14:textId="77777777" w:rsidR="00F90BDC" w:rsidRDefault="00F90BDC">
      <w:r xmlns:w="http://schemas.openxmlformats.org/wordprocessingml/2006/main">
        <w:t xml:space="preserve">2. الاستسلام لإرادة الله: تجربة بولس في الهيكل</w:t>
      </w:r>
    </w:p>
    <w:p w14:paraId="77C33CAB" w14:textId="77777777" w:rsidR="00F90BDC" w:rsidRDefault="00F90BDC"/>
    <w:p w14:paraId="17FB571F" w14:textId="77777777" w:rsidR="00F90BDC" w:rsidRDefault="00F90BDC">
      <w:r xmlns:w="http://schemas.openxmlformats.org/wordprocessingml/2006/main">
        <w:t xml:space="preserve">١. إنجيل متي ٦: ٥ـ ١٣ـ ـ يعلمنا يسوع عن أهمية الصلاة وكيفية الصلاة.</w:t>
      </w:r>
    </w:p>
    <w:p w14:paraId="204A026D" w14:textId="77777777" w:rsidR="00F90BDC" w:rsidRDefault="00F90BDC"/>
    <w:p w14:paraId="524BD1FC" w14:textId="77777777" w:rsidR="00F90BDC" w:rsidRDefault="00F90BDC">
      <w:r xmlns:w="http://schemas.openxmlformats.org/wordprocessingml/2006/main">
        <w:t xml:space="preserve">٢. رسالة بولس الثانية إلى أهل كورينثوس ١٢: ٢ـ ٤ ـ ـ يروي بولس رؤيا سماوية واختطافه إلى الفردوس.</w:t>
      </w:r>
    </w:p>
    <w:p w14:paraId="41C387D7" w14:textId="77777777" w:rsidR="00F90BDC" w:rsidRDefault="00F90BDC"/>
    <w:p w14:paraId="053F0E0A" w14:textId="77777777" w:rsidR="00F90BDC" w:rsidRDefault="00F90BDC">
      <w:r xmlns:w="http://schemas.openxmlformats.org/wordprocessingml/2006/main">
        <w:t xml:space="preserve">Acts 22:18 فرأيته قائلا لي اسرع واخرج عاجلا من اورشليم لانهم لا يقبلون شهادتك عني.</w:t>
      </w:r>
    </w:p>
    <w:p w14:paraId="5F0A3B52" w14:textId="77777777" w:rsidR="00F90BDC" w:rsidRDefault="00F90BDC"/>
    <w:p w14:paraId="2692A0A4" w14:textId="77777777" w:rsidR="00F90BDC" w:rsidRDefault="00F90BDC">
      <w:r xmlns:w="http://schemas.openxmlformats.org/wordprocessingml/2006/main">
        <w:t xml:space="preserve">كان بولس في أورشليم، فقيل له في رؤيا أن يغادر سريعًا، لأن الناس لم يقبلوا شهادته عن يسوع.</w:t>
      </w:r>
    </w:p>
    <w:p w14:paraId="622983F9" w14:textId="77777777" w:rsidR="00F90BDC" w:rsidRDefault="00F90BDC"/>
    <w:p w14:paraId="6DB8E3D6" w14:textId="77777777" w:rsidR="00F90BDC" w:rsidRDefault="00F90BDC">
      <w:r xmlns:w="http://schemas.openxmlformats.org/wordprocessingml/2006/main">
        <w:t xml:space="preserve">1. أهمية طاعة صوت الرب</w:t>
      </w:r>
    </w:p>
    <w:p w14:paraId="690976A9" w14:textId="77777777" w:rsidR="00F90BDC" w:rsidRDefault="00F90BDC"/>
    <w:p w14:paraId="2B1A1D38" w14:textId="77777777" w:rsidR="00F90BDC" w:rsidRDefault="00F90BDC">
      <w:r xmlns:w="http://schemas.openxmlformats.org/wordprocessingml/2006/main">
        <w:t xml:space="preserve">2. ضرورة مشاركة الإنجيل</w:t>
      </w:r>
    </w:p>
    <w:p w14:paraId="23DFAF6F" w14:textId="77777777" w:rsidR="00F90BDC" w:rsidRDefault="00F90BDC"/>
    <w:p w14:paraId="5759F0BE" w14:textId="77777777" w:rsidR="00F90BDC" w:rsidRDefault="00F90BDC">
      <w:r xmlns:w="http://schemas.openxmlformats.org/wordprocessingml/2006/main">
        <w:t xml:space="preserve">1. لوقا 6:46؟ </w:t>
      </w:r>
      <w:r xmlns:w="http://schemas.openxmlformats.org/wordprocessingml/2006/main">
        <w:rPr>
          <w:rFonts w:ascii="맑은 고딕 Semilight" w:hAnsi="맑은 고딕 Semilight"/>
        </w:rPr>
        <w:t xml:space="preserve">쏻 </w:t>
      </w:r>
      <w:r xmlns:w="http://schemas.openxmlformats.org/wordprocessingml/2006/main">
        <w:t xml:space="preserve">لماذا تتصل بي؟ </w:t>
      </w:r>
      <w:r xmlns:w="http://schemas.openxmlformats.org/wordprocessingml/2006/main">
        <w:rPr>
          <w:rFonts w:ascii="맑은 고딕 Semilight" w:hAnsi="맑은 고딕 Semilight"/>
        </w:rPr>
        <w:t xml:space="preserve">쁋 </w:t>
      </w:r>
      <w:r xmlns:w="http://schemas.openxmlformats.org/wordprocessingml/2006/main">
        <w:t xml:space="preserve">يا رب؟؟ولا تفعل ما أقول؟؟؟</w:t>
      </w:r>
    </w:p>
    <w:p w14:paraId="30758470" w14:textId="77777777" w:rsidR="00F90BDC" w:rsidRDefault="00F90BDC"/>
    <w:p w14:paraId="2766873E" w14:textId="77777777" w:rsidR="00F90BDC" w:rsidRDefault="00F90BDC">
      <w:r xmlns:w="http://schemas.openxmlformats.org/wordprocessingml/2006/main">
        <w:t xml:space="preserve">2. متى 28: 19-20؟ </w:t>
      </w:r>
      <w:r xmlns:w="http://schemas.openxmlformats.org/wordprocessingml/2006/main">
        <w:rPr>
          <w:rFonts w:ascii="맑은 고딕 Semilight" w:hAnsi="맑은 고딕 Semilight"/>
        </w:rPr>
        <w:t xml:space="preserve">쏷 </w:t>
      </w:r>
      <w:r xmlns:w="http://schemas.openxmlformats.org/wordprocessingml/2006/main">
        <w:t xml:space="preserve">فاذهبوا وتلمذوا جميع الأمم وعمدوهم باسم الآب والابن والروح القدس.؟؟</w:t>
      </w:r>
    </w:p>
    <w:p w14:paraId="235F2519" w14:textId="77777777" w:rsidR="00F90BDC" w:rsidRDefault="00F90BDC"/>
    <w:p w14:paraId="141F062D" w14:textId="77777777" w:rsidR="00F90BDC" w:rsidRDefault="00F90BDC">
      <w:r xmlns:w="http://schemas.openxmlformats.org/wordprocessingml/2006/main">
        <w:t xml:space="preserve">أعمال 22: 19 فقلت يا رب، هم يعلمون أني كنت أحبس وأضرب في كل مجمع الذين يؤمنون بك.</w:t>
      </w:r>
    </w:p>
    <w:p w14:paraId="053CBAE0" w14:textId="77777777" w:rsidR="00F90BDC" w:rsidRDefault="00F90BDC"/>
    <w:p w14:paraId="05D9E4A4" w14:textId="77777777" w:rsidR="00F90BDC" w:rsidRDefault="00F90BDC">
      <w:r xmlns:w="http://schemas.openxmlformats.org/wordprocessingml/2006/main">
        <w:t xml:space="preserve">يروي بولس تاريخه في اضطهاد المسيحيين قبل تحوله.</w:t>
      </w:r>
    </w:p>
    <w:p w14:paraId="13252313" w14:textId="77777777" w:rsidR="00F90BDC" w:rsidRDefault="00F90BDC"/>
    <w:p w14:paraId="12BF4BEC" w14:textId="77777777" w:rsidR="00F90BDC" w:rsidRDefault="00F90BDC">
      <w:r xmlns:w="http://schemas.openxmlformats.org/wordprocessingml/2006/main">
        <w:t xml:space="preserve">1. نعمة الله قادرة على تحويل أعداءنا إلى حلفاء.</w:t>
      </w:r>
    </w:p>
    <w:p w14:paraId="4FD0632B" w14:textId="77777777" w:rsidR="00F90BDC" w:rsidRDefault="00F90BDC"/>
    <w:p w14:paraId="08793893" w14:textId="77777777" w:rsidR="00F90BDC" w:rsidRDefault="00F90BDC">
      <w:r xmlns:w="http://schemas.openxmlformats.org/wordprocessingml/2006/main">
        <w:t xml:space="preserve">2. قوة التحول بالإيمان.</w:t>
      </w:r>
    </w:p>
    <w:p w14:paraId="2D7C0B9D" w14:textId="77777777" w:rsidR="00F90BDC" w:rsidRDefault="00F90BDC"/>
    <w:p w14:paraId="0AD63FF5" w14:textId="77777777" w:rsidR="00F90BDC" w:rsidRDefault="00F90BDC">
      <w:r xmlns:w="http://schemas.openxmlformats.org/wordprocessingml/2006/main">
        <w:t xml:space="preserve">١. رسالة بولس إلى أهل رومية ٥: ٨ـ ـ "لكن الله بين محبته لنا بهذا: ونحن بعد خطاة مات المسيح لأجلنا".</w:t>
      </w:r>
    </w:p>
    <w:p w14:paraId="58605D23" w14:textId="77777777" w:rsidR="00F90BDC" w:rsidRDefault="00F90BDC"/>
    <w:p w14:paraId="03E1FE55" w14:textId="77777777" w:rsidR="00F90BDC" w:rsidRDefault="00F90BDC">
      <w:r xmlns:w="http://schemas.openxmlformats.org/wordprocessingml/2006/main">
        <w:t xml:space="preserve">2. رسالة بولس إلى أهل أفسس ٢: ١ـ ١٠ـ ـ "لأنكم بالنعمة مخلصون، بالإيمان؟ وهذا </w:t>
      </w:r>
      <w:r xmlns:w="http://schemas.openxmlformats.org/wordprocessingml/2006/main">
        <w:rPr>
          <w:rFonts w:ascii="맑은 고딕 Semilight" w:hAnsi="맑은 고딕 Semilight"/>
        </w:rPr>
        <w:t xml:space="preserve">ليس </w:t>
      </w:r>
      <w:r xmlns:w="http://schemas.openxmlformats.org/wordprocessingml/2006/main">
        <w:t xml:space="preserve">منكم، هو عطية الله؟ ليس من الأعمال، حتى لا يفتخر أحد. "</w:t>
      </w:r>
    </w:p>
    <w:p w14:paraId="0FE6A49A" w14:textId="77777777" w:rsidR="00F90BDC" w:rsidRDefault="00F90BDC"/>
    <w:p w14:paraId="1E455162" w14:textId="77777777" w:rsidR="00F90BDC" w:rsidRDefault="00F90BDC">
      <w:r xmlns:w="http://schemas.openxmlformats.org/wordprocessingml/2006/main">
        <w:t xml:space="preserve">أعمال 22: 20 وحين سفك دم استفانوس شهيدك كنت أنا أيضا واقفا وراضي بقتله وحافظت على ثياب الذين قتلوه.</w:t>
      </w:r>
    </w:p>
    <w:p w14:paraId="644FE13C" w14:textId="77777777" w:rsidR="00F90BDC" w:rsidRDefault="00F90BDC"/>
    <w:p w14:paraId="6780A352" w14:textId="77777777" w:rsidR="00F90BDC" w:rsidRDefault="00F90BDC">
      <w:r xmlns:w="http://schemas.openxmlformats.org/wordprocessingml/2006/main">
        <w:t xml:space="preserve">وكان شاول حاضرًا ووافق على موت استفانوس أول الشهداء، بل واحتفظ بملابس </w:t>
      </w:r>
      <w:r xmlns:w="http://schemas.openxmlformats.org/wordprocessingml/2006/main">
        <w:lastRenderedPageBreak xmlns:w="http://schemas.openxmlformats.org/wordprocessingml/2006/main"/>
      </w:r>
      <w:r xmlns:w="http://schemas.openxmlformats.org/wordprocessingml/2006/main">
        <w:t xml:space="preserve">الذين قتلوه.</w:t>
      </w:r>
    </w:p>
    <w:p w14:paraId="4D06698A" w14:textId="77777777" w:rsidR="00F90BDC" w:rsidRDefault="00F90BDC"/>
    <w:p w14:paraId="0A0BAA6E" w14:textId="77777777" w:rsidR="00F90BDC" w:rsidRDefault="00F90BDC">
      <w:r xmlns:w="http://schemas.openxmlformats.org/wordprocessingml/2006/main">
        <w:t xml:space="preserve">1. قوة التوبة: تحول شاول من مضطهد إلى واعظ.</w:t>
      </w:r>
    </w:p>
    <w:p w14:paraId="7C95E286" w14:textId="77777777" w:rsidR="00F90BDC" w:rsidRDefault="00F90BDC"/>
    <w:p w14:paraId="1D202119" w14:textId="77777777" w:rsidR="00F90BDC" w:rsidRDefault="00F90BDC">
      <w:r xmlns:w="http://schemas.openxmlformats.org/wordprocessingml/2006/main">
        <w:t xml:space="preserve">2. تكلفة اتباع المسيح: تضحية استفانوس وعواقب التلمذة.</w:t>
      </w:r>
    </w:p>
    <w:p w14:paraId="74A27DA4" w14:textId="77777777" w:rsidR="00F90BDC" w:rsidRDefault="00F90BDC"/>
    <w:p w14:paraId="18BAFA4F" w14:textId="77777777" w:rsidR="00F90BDC" w:rsidRDefault="00F90BDC">
      <w:r xmlns:w="http://schemas.openxmlformats.org/wordprocessingml/2006/main">
        <w:t xml:space="preserve">١. كتاب أعمال الرسل ١:٩ـ ١٩ ـ ـ تحول شاول ودعوته كرسول.</w:t>
      </w:r>
    </w:p>
    <w:p w14:paraId="58217ABF" w14:textId="77777777" w:rsidR="00F90BDC" w:rsidRDefault="00F90BDC"/>
    <w:p w14:paraId="176EC742" w14:textId="77777777" w:rsidR="00F90BDC" w:rsidRDefault="00F90BDC">
      <w:r xmlns:w="http://schemas.openxmlformats.org/wordprocessingml/2006/main">
        <w:t xml:space="preserve">٢. إنجيل لوقا ٩: ٢٣ـ ٢٥ـ ـ تعليم يسوع عن حمل الصليب واتباعه.</w:t>
      </w:r>
    </w:p>
    <w:p w14:paraId="0FDEE89A" w14:textId="77777777" w:rsidR="00F90BDC" w:rsidRDefault="00F90BDC"/>
    <w:p w14:paraId="758E0334" w14:textId="77777777" w:rsidR="00F90BDC" w:rsidRDefault="00F90BDC">
      <w:r xmlns:w="http://schemas.openxmlformats.org/wordprocessingml/2006/main">
        <w:t xml:space="preserve">Acts 22:21 فقال لي اذهب لأني سأرسلك إلى الأمم بعيدا.</w:t>
      </w:r>
    </w:p>
    <w:p w14:paraId="641DE8FC" w14:textId="77777777" w:rsidR="00F90BDC" w:rsidRDefault="00F90BDC"/>
    <w:p w14:paraId="6A7FF891" w14:textId="77777777" w:rsidR="00F90BDC" w:rsidRDefault="00F90BDC">
      <w:r xmlns:w="http://schemas.openxmlformats.org/wordprocessingml/2006/main">
        <w:t xml:space="preserve">أُمر بولس أن يذهب إلى الأمم ويشاركهم الإنجيل.</w:t>
      </w:r>
    </w:p>
    <w:p w14:paraId="4A6FB787" w14:textId="77777777" w:rsidR="00F90BDC" w:rsidRDefault="00F90BDC"/>
    <w:p w14:paraId="3AE0A29D" w14:textId="77777777" w:rsidR="00F90BDC" w:rsidRDefault="00F90BDC">
      <w:r xmlns:w="http://schemas.openxmlformats.org/wordprocessingml/2006/main">
        <w:t xml:space="preserve">1. قوة الإنجيل: كيفية مشاركة الأخبار السارة مع الآخرين</w:t>
      </w:r>
    </w:p>
    <w:p w14:paraId="56CB4271" w14:textId="77777777" w:rsidR="00F90BDC" w:rsidRDefault="00F90BDC"/>
    <w:p w14:paraId="4EC0C7FC" w14:textId="77777777" w:rsidR="00F90BDC" w:rsidRDefault="00F90BDC">
      <w:r xmlns:w="http://schemas.openxmlformats.org/wordprocessingml/2006/main">
        <w:t xml:space="preserve">2. الدعوة للذهاب: كيفية الاستجابة لأمر الله</w:t>
      </w:r>
    </w:p>
    <w:p w14:paraId="54C4EDB4" w14:textId="77777777" w:rsidR="00F90BDC" w:rsidRDefault="00F90BDC"/>
    <w:p w14:paraId="21E00675" w14:textId="77777777" w:rsidR="00F90BDC" w:rsidRDefault="00F90BDC">
      <w:r xmlns:w="http://schemas.openxmlformats.org/wordprocessingml/2006/main">
        <w:t xml:space="preserve">1. متى 28: 19-20؟ </w:t>
      </w:r>
      <w:r xmlns:w="http://schemas.openxmlformats.org/wordprocessingml/2006/main">
        <w:rPr>
          <w:rFonts w:ascii="맑은 고딕 Semilight" w:hAnsi="맑은 고딕 Semilight"/>
        </w:rPr>
        <w:t xml:space="preserve">فاذهبوا </w:t>
      </w:r>
      <w:r xmlns:w="http://schemas.openxmlformats.org/wordprocessingml/2006/main">
        <w:t xml:space="preserve">وتلمذوا جميع الأمم وعمدوهم باسم الآب والابن والروح القدس وعلموهم أن يحفظوا جميع ما أوصيتكم به. وأكيد أنا معك دائما إلى آخر العمر .؟؟</w:t>
      </w:r>
    </w:p>
    <w:p w14:paraId="2A6477D8" w14:textId="77777777" w:rsidR="00F90BDC" w:rsidRDefault="00F90BDC"/>
    <w:p w14:paraId="6B565BEE" w14:textId="77777777" w:rsidR="00F90BDC" w:rsidRDefault="00F90BDC">
      <w:r xmlns:w="http://schemas.openxmlformats.org/wordprocessingml/2006/main">
        <w:t xml:space="preserve">2. رومية 10: 13-15؟ </w:t>
      </w:r>
      <w:r xmlns:w="http://schemas.openxmlformats.org/wordprocessingml/2006/main">
        <w:rPr>
          <w:rFonts w:ascii="맑은 고딕 Semilight" w:hAnsi="맑은 고딕 Semilight"/>
        </w:rPr>
        <w:t xml:space="preserve">쐄 </w:t>
      </w:r>
      <w:r xmlns:w="http://schemas.openxmlformats.org/wordprocessingml/2006/main">
        <w:t xml:space="preserve">أو، ؟ </w:t>
      </w:r>
      <w:r xmlns:w="http://schemas.openxmlformats.org/wordprocessingml/2006/main">
        <w:rPr>
          <w:rFonts w:ascii="맑은 고딕 Semilight" w:hAnsi="맑은 고딕 Semilight"/>
        </w:rPr>
        <w:t xml:space="preserve">كل </w:t>
      </w:r>
      <w:r xmlns:w="http://schemas.openxmlformats.org/wordprocessingml/2006/main">
        <w:t xml:space="preserve">من يدعو باسم الرب يخلص. فكيف يدعون بمن لم يؤمنوا به؟ وكيف يؤمنون بمن لم يسمعوا عنه؟ وكيف يسمعون دون أن يعظهم أحد؟ وكيف يمكن لأحد أن يكرز ما لم يُرسل؟ كما هو مكتوب : ؟ </w:t>
      </w:r>
      <w:r xmlns:w="http://schemas.openxmlformats.org/wordprocessingml/2006/main">
        <w:rPr>
          <w:rFonts w:ascii="맑은 고딕 Semilight" w:hAnsi="맑은 고딕 Semilight"/>
        </w:rPr>
        <w:t xml:space="preserve">쏦 </w:t>
      </w:r>
      <w:r xmlns:w="http://schemas.openxmlformats.org/wordprocessingml/2006/main">
        <w:t xml:space="preserve">ما أجمل أقدام المبشرين!؟؟</w:t>
      </w:r>
    </w:p>
    <w:p w14:paraId="6B1197B8" w14:textId="77777777" w:rsidR="00F90BDC" w:rsidRDefault="00F90BDC"/>
    <w:p w14:paraId="1CF65B2B" w14:textId="77777777" w:rsidR="00F90BDC" w:rsidRDefault="00F90BDC">
      <w:r xmlns:w="http://schemas.openxmlformats.org/wordprocessingml/2006/main">
        <w:t xml:space="preserve">Acts 22:22 فسمعوا له هذه الكلمة ثم رفعوا أصواتهم قائلين خذ مثل هذا من الأرض لأنه لا ينبغي أن يحيا.</w:t>
      </w:r>
    </w:p>
    <w:p w14:paraId="321434B3" w14:textId="77777777" w:rsidR="00F90BDC" w:rsidRDefault="00F90BDC"/>
    <w:p w14:paraId="4C3673B8" w14:textId="77777777" w:rsidR="00F90BDC" w:rsidRDefault="00F90BDC">
      <w:r xmlns:w="http://schemas.openxmlformats.org/wordprocessingml/2006/main">
        <w:t xml:space="preserve">لقد رفض اليهود بولس بعد أن شارك بشهادته وطالبوا بإزالته من الأرض.</w:t>
      </w:r>
    </w:p>
    <w:p w14:paraId="600238A0" w14:textId="77777777" w:rsidR="00F90BDC" w:rsidRDefault="00F90BDC"/>
    <w:p w14:paraId="504349B6" w14:textId="77777777" w:rsidR="00F90BDC" w:rsidRDefault="00F90BDC">
      <w:r xmlns:w="http://schemas.openxmlformats.org/wordprocessingml/2006/main">
        <w:t xml:space="preserve">1. "قوة الشهادة: إعلان بشرى يسوع المسيح السارة"</w:t>
      </w:r>
    </w:p>
    <w:p w14:paraId="406FA10F" w14:textId="77777777" w:rsidR="00F90BDC" w:rsidRDefault="00F90BDC"/>
    <w:p w14:paraId="1582A367" w14:textId="77777777" w:rsidR="00F90BDC" w:rsidRDefault="00F90BDC">
      <w:r xmlns:w="http://schemas.openxmlformats.org/wordprocessingml/2006/main">
        <w:t xml:space="preserve">2. "شجاعة الثبات: الدفاع عن عقيدتك في مواجهة المعارضة"</w:t>
      </w:r>
    </w:p>
    <w:p w14:paraId="4FC36FEC" w14:textId="77777777" w:rsidR="00F90BDC" w:rsidRDefault="00F90BDC"/>
    <w:p w14:paraId="17A991D8" w14:textId="77777777" w:rsidR="00F90BDC" w:rsidRDefault="00F90BDC">
      <w:r xmlns:w="http://schemas.openxmlformats.org/wordprocessingml/2006/main">
        <w:t xml:space="preserve">1. فيلبي 1: 20-21 - "حسب توقعي ورجائي أني لا أخزى في شيء، بل بكل مجاهرة، كما في كل حين، كذلك الآن يتعظم المسيح في جسدي، سواء كان بالحياة أم بالموت" "لأن الحياة بالنسبة لي هي المسيح، والموت هو ربح".</w:t>
      </w:r>
    </w:p>
    <w:p w14:paraId="5F4CCE87" w14:textId="77777777" w:rsidR="00F90BDC" w:rsidRDefault="00F90BDC"/>
    <w:p w14:paraId="209C00B0" w14:textId="77777777" w:rsidR="00F90BDC" w:rsidRDefault="00F90BDC">
      <w:r xmlns:w="http://schemas.openxmlformats.org/wordprocessingml/2006/main">
        <w:t xml:space="preserve">2. رسالة بولس إلى أهل رومية ٨: ٣١ـ ٣٩ـ ـ "فماذا نقول لهذا؟ إن كان الله معنا فمن علينا؟ الذي لم يشفق على ابنه، بل أسلمه لأجلنا أجمعين، فكيف يرحمنا؟ "أليس هو أيضاً يهبنا معه كل شيء؟ من سيشتكي على الله؟ </w:t>
      </w:r>
      <w:r xmlns:w="http://schemas.openxmlformats.org/wordprocessingml/2006/main">
        <w:rPr>
          <w:rFonts w:ascii="맑은 고딕 Semilight" w:hAnsi="맑은 고딕 Semilight"/>
        </w:rPr>
        <w:t xml:space="preserve">أم </w:t>
      </w:r>
      <w:r xmlns:w="http://schemas.openxmlformats.org/wordprocessingml/2006/main">
        <w:t xml:space="preserve">المختار؟ الله هو الذي يبرر. من هو الذي يدين؟ المسيح هو الذي مات، وأيضاً قام أيضاً، والذي هو أيضاً على قيد الحياة؟" يمين الله الذي أيضا يشفع فينا من سيفصلنا عن محبة المسيح أضيقة أم ضيق أم اضطهاد أم جوع أم عري أم خطر أم سيف كما هو مكتوب؟ </w:t>
      </w:r>
      <w:r xmlns:w="http://schemas.openxmlformats.org/wordprocessingml/2006/main">
        <w:rPr>
          <w:rFonts w:ascii="맑은 고딕 Semilight" w:hAnsi="맑은 고딕 Semilight"/>
        </w:rPr>
        <w:t xml:space="preserve">أم </w:t>
      </w:r>
      <w:r xmlns:w="http://schemas.openxmlformats.org/wordprocessingml/2006/main">
        <w:t xml:space="preserve">من أجلك نمات كل النهار قد حسبنا مثل غنم للذبح ولكننا في هذه جميعها يعظم انتصارنا بالذي أحبنا فإني متيقن أنه لا موت ولا حياة ولا ملائكة ولا الرئاسات ولا القوات، ولا الأشياء الحاضرة ولا المستقبلة، ولا الارتفاع ولا العمق، ولا أي مخلوق آخر، تقدر أن تفصلنا عن محبة الله التي في المسيح يسوع ربنا".</w:t>
      </w:r>
    </w:p>
    <w:p w14:paraId="1BD32C24" w14:textId="77777777" w:rsidR="00F90BDC" w:rsidRDefault="00F90BDC"/>
    <w:p w14:paraId="0F513081" w14:textId="77777777" w:rsidR="00F90BDC" w:rsidRDefault="00F90BDC">
      <w:r xmlns:w="http://schemas.openxmlformats.org/wordprocessingml/2006/main">
        <w:t xml:space="preserve">أعمال 22: 23 وفيما هم يصرخون ويخلعون ثيابهم ويذرون غبارا في الهواء،</w:t>
      </w:r>
    </w:p>
    <w:p w14:paraId="38BE8D05" w14:textId="77777777" w:rsidR="00F90BDC" w:rsidRDefault="00F90BDC"/>
    <w:p w14:paraId="0134CF96" w14:textId="77777777" w:rsidR="00F90BDC" w:rsidRDefault="00F90BDC">
      <w:r xmlns:w="http://schemas.openxmlformats.org/wordprocessingml/2006/main">
        <w:t xml:space="preserve">فقبض على بولس واقتاده قائد الحرس الروماني.</w:t>
      </w:r>
    </w:p>
    <w:p w14:paraId="620C6E01" w14:textId="77777777" w:rsidR="00F90BDC" w:rsidRDefault="00F90BDC"/>
    <w:p w14:paraId="11E50544" w14:textId="77777777" w:rsidR="00F90BDC" w:rsidRDefault="00F90BDC">
      <w:r xmlns:w="http://schemas.openxmlformats.org/wordprocessingml/2006/main">
        <w:t xml:space="preserve">1: ردود أفعالنا في أوقات الضيق يجب أن تعكس سلام المسيح، وليس فوضى العالم.</w:t>
      </w:r>
    </w:p>
    <w:p w14:paraId="1A07CC09" w14:textId="77777777" w:rsidR="00F90BDC" w:rsidRDefault="00F90BDC"/>
    <w:p w14:paraId="382B2FF0" w14:textId="77777777" w:rsidR="00F90BDC" w:rsidRDefault="00F90BDC">
      <w:r xmlns:w="http://schemas.openxmlformats.org/wordprocessingml/2006/main">
        <w:t xml:space="preserve">2: عندما نواجه المقاومة، يجب أن نثق في الله الذي يحمينا ويسدد احتياجاتنا.</w:t>
      </w:r>
    </w:p>
    <w:p w14:paraId="6BDAECA4" w14:textId="77777777" w:rsidR="00F90BDC" w:rsidRDefault="00F90BDC"/>
    <w:p w14:paraId="48B54358" w14:textId="77777777" w:rsidR="00F90BDC" w:rsidRDefault="00F90BDC">
      <w:r xmlns:w="http://schemas.openxmlformats.org/wordprocessingml/2006/main">
        <w:t xml:space="preserve">1: فيلبي 4: 6-7 - "لا تهتموا بشيء، بل في كل حالة، بالصلاة والدعاء مع الشكر، لتعلم طلباتكم لدى الله. وسلام الله الذي يفوق كل عقل، يحفظكم. قلوبكم وأذهانكم في المسيح يسوع."</w:t>
      </w:r>
    </w:p>
    <w:p w14:paraId="6CE552DE" w14:textId="77777777" w:rsidR="00F90BDC" w:rsidRDefault="00F90BDC"/>
    <w:p w14:paraId="34A90EED" w14:textId="77777777" w:rsidR="00F90BDC" w:rsidRDefault="00F90BDC">
      <w:r xmlns:w="http://schemas.openxmlformats.org/wordprocessingml/2006/main">
        <w:t xml:space="preserve">2: مزمور 23: 4 - "حتى لو سرت في الوادي المظلم لا أخاف شرا، لأنك أنت معي، عصاك وعكازك هما يعزيانني."</w:t>
      </w:r>
    </w:p>
    <w:p w14:paraId="54AE72BD" w14:textId="77777777" w:rsidR="00F90BDC" w:rsidRDefault="00F90BDC"/>
    <w:p w14:paraId="437491EE" w14:textId="77777777" w:rsidR="00F90BDC" w:rsidRDefault="00F90BDC">
      <w:r xmlns:w="http://schemas.openxmlformats.org/wordprocessingml/2006/main">
        <w:t xml:space="preserve">اعمال 22: 24 فامر الامير ان يؤتى به الى المعسكر وامر ان يفحص بالجلد. لكي يعلم لماذا صرخوا عليه هكذا.</w:t>
      </w:r>
    </w:p>
    <w:p w14:paraId="6A0F260F" w14:textId="77777777" w:rsidR="00F90BDC" w:rsidRDefault="00F90BDC"/>
    <w:p w14:paraId="6233FC0B" w14:textId="77777777" w:rsidR="00F90BDC" w:rsidRDefault="00F90BDC">
      <w:r xmlns:w="http://schemas.openxmlformats.org/wordprocessingml/2006/main">
        <w:t xml:space="preserve">فأحضر الأمير بولس إلى المعسكر وأمر بجلده ليعرف سبب صراخ الشعب عليه.</w:t>
      </w:r>
    </w:p>
    <w:p w14:paraId="7F590FBA" w14:textId="77777777" w:rsidR="00F90BDC" w:rsidRDefault="00F90BDC"/>
    <w:p w14:paraId="16BD5BB1" w14:textId="77777777" w:rsidR="00F90BDC" w:rsidRDefault="00F90BDC">
      <w:r xmlns:w="http://schemas.openxmlformats.org/wordprocessingml/2006/main">
        <w:t xml:space="preserve">1. أمانة بولس: كيف أدى التزام بولس الثابت بإيمانه إلى اضطهاده</w:t>
      </w:r>
    </w:p>
    <w:p w14:paraId="7973585C" w14:textId="77777777" w:rsidR="00F90BDC" w:rsidRDefault="00F90BDC"/>
    <w:p w14:paraId="5911B110" w14:textId="77777777" w:rsidR="00F90BDC" w:rsidRDefault="00F90BDC">
      <w:r xmlns:w="http://schemas.openxmlformats.org/wordprocessingml/2006/main">
        <w:t xml:space="preserve">2. قوة الحب غير المشروط: كيف أدى حب بولس لأعدائه إلى فدائه</w:t>
      </w:r>
    </w:p>
    <w:p w14:paraId="16C2A588" w14:textId="77777777" w:rsidR="00F90BDC" w:rsidRDefault="00F90BDC"/>
    <w:p w14:paraId="44550967" w14:textId="77777777" w:rsidR="00F90BDC" w:rsidRDefault="00F90BDC">
      <w:r xmlns:w="http://schemas.openxmlformats.org/wordprocessingml/2006/main">
        <w:t xml:space="preserve">1. متى 5: 44 -؟ </w:t>
      </w:r>
      <w:r xmlns:w="http://schemas.openxmlformats.org/wordprocessingml/2006/main">
        <w:rPr>
          <w:rFonts w:ascii="맑은 고딕 Semilight" w:hAnsi="맑은 고딕 Semilight"/>
        </w:rPr>
        <w:t xml:space="preserve">ولكن </w:t>
      </w:r>
      <w:r xmlns:w="http://schemas.openxmlformats.org/wordprocessingml/2006/main">
        <w:t xml:space="preserve">أقول لكم أحبوا أعداءكم وصلوا لأجل الذين يضطهدونكم.؟؟</w:t>
      </w:r>
    </w:p>
    <w:p w14:paraId="0D569AB3" w14:textId="77777777" w:rsidR="00F90BDC" w:rsidRDefault="00F90BDC"/>
    <w:p w14:paraId="4E79762E" w14:textId="77777777" w:rsidR="00F90BDC" w:rsidRDefault="00F90BDC">
      <w:r xmlns:w="http://schemas.openxmlformats.org/wordprocessingml/2006/main">
        <w:t xml:space="preserve">٢. رومية ٨: ٣٧ـ ٣٩ ـ؟ </w:t>
      </w:r>
      <w:r xmlns:w="http://schemas.openxmlformats.org/wordprocessingml/2006/main">
        <w:rPr>
          <w:rFonts w:ascii="맑은 고딕 Semilight" w:hAnsi="맑은 고딕 Semilight"/>
        </w:rPr>
        <w:t xml:space="preserve">نعم </w:t>
      </w:r>
      <w:r xmlns:w="http://schemas.openxmlformats.org/wordprocessingml/2006/main">
        <w:t xml:space="preserve">،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 .؟؟</w:t>
      </w:r>
    </w:p>
    <w:p w14:paraId="24B7A28C" w14:textId="77777777" w:rsidR="00F90BDC" w:rsidRDefault="00F90BDC"/>
    <w:p w14:paraId="33E3948D" w14:textId="77777777" w:rsidR="00F90BDC" w:rsidRDefault="00F90BDC">
      <w:r xmlns:w="http://schemas.openxmlformats.org/wordprocessingml/2006/main">
        <w:t xml:space="preserve">Acts 22:25 وفيما كانوا يقيدونه بسياط قال بولس لقائد المئة الواقف هل يحل لكم أن تجلدوا رجلا رومانيا وهو غير محكوم عليه.</w:t>
      </w:r>
    </w:p>
    <w:p w14:paraId="3CC6A7D6" w14:textId="77777777" w:rsidR="00F90BDC" w:rsidRDefault="00F90BDC"/>
    <w:p w14:paraId="2C218294" w14:textId="77777777" w:rsidR="00F90BDC" w:rsidRDefault="00F90BDC">
      <w:r xmlns:w="http://schemas.openxmlformats.org/wordprocessingml/2006/main">
        <w:t xml:space="preserve">سأل بولس هل يجوز جلد رجل روماني غير مدان.</w:t>
      </w:r>
    </w:p>
    <w:p w14:paraId="1C9B2655" w14:textId="77777777" w:rsidR="00F90BDC" w:rsidRDefault="00F90BDC"/>
    <w:p w14:paraId="071A580F" w14:textId="77777777" w:rsidR="00F90BDC" w:rsidRDefault="00F90BDC">
      <w:r xmlns:w="http://schemas.openxmlformats.org/wordprocessingml/2006/main">
        <w:t xml:space="preserve">1. قوة التساؤل: كيف يمكن لجرأة بولس أن تعلمنا تحدي السلطة</w:t>
      </w:r>
    </w:p>
    <w:p w14:paraId="18B0EE60" w14:textId="77777777" w:rsidR="00F90BDC" w:rsidRDefault="00F90BDC"/>
    <w:p w14:paraId="56B591D2" w14:textId="77777777" w:rsidR="00F90BDC" w:rsidRDefault="00F90BDC">
      <w:r xmlns:w="http://schemas.openxmlformats.org/wordprocessingml/2006/main">
        <w:t xml:space="preserve">2. قوة معرفة حقوقك: كيف يجب أن تعلمنا جرأة بولس أن ندافع عن أنفسنا</w:t>
      </w:r>
    </w:p>
    <w:p w14:paraId="0EA800EE" w14:textId="77777777" w:rsidR="00F90BDC" w:rsidRDefault="00F90BDC"/>
    <w:p w14:paraId="5E38638E" w14:textId="77777777" w:rsidR="00F90BDC" w:rsidRDefault="00F90BDC">
      <w:r xmlns:w="http://schemas.openxmlformats.org/wordprocessingml/2006/main">
        <w:t xml:space="preserve">١. رسالة بولس إلى أهل غلاطية ٦: ٧ـ ٩ ـ ـ لا تنخدعوا: لا يمكن الاستهزاء بالله. الإنسان يحصد ما زرعه. من يزرع ليرضي جسده فمن الجسد يحصد هلاكا. ومن يزرع ليرضي الروح فمن الروح يحصد الحياة الأبدية.</w:t>
      </w:r>
    </w:p>
    <w:p w14:paraId="34502829" w14:textId="77777777" w:rsidR="00F90BDC" w:rsidRDefault="00F90BDC"/>
    <w:p w14:paraId="0221841D" w14:textId="77777777" w:rsidR="00F90BDC" w:rsidRDefault="00F90BDC">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14:paraId="5AD6107E" w14:textId="77777777" w:rsidR="00F90BDC" w:rsidRDefault="00F90BDC"/>
    <w:p w14:paraId="6143A850" w14:textId="77777777" w:rsidR="00F90BDC" w:rsidRDefault="00F90BDC">
      <w:r xmlns:w="http://schemas.openxmlformats.org/wordprocessingml/2006/main">
        <w:t xml:space="preserve">أعمال 22: 26 فلما سمع قائد المئة ذهب واخبر الامير قائلا انظر ماذا تفعل لان هذا الرجل روماني.</w:t>
      </w:r>
    </w:p>
    <w:p w14:paraId="7B9CDD2D" w14:textId="77777777" w:rsidR="00F90BDC" w:rsidRDefault="00F90BDC"/>
    <w:p w14:paraId="4BDDF890" w14:textId="77777777" w:rsidR="00F90BDC" w:rsidRDefault="00F90BDC">
      <w:r xmlns:w="http://schemas.openxmlformats.org/wordprocessingml/2006/main">
        <w:t xml:space="preserve">عرف قائد المئة أن بولس روماني وحذر القائد الأعلى.</w:t>
      </w:r>
    </w:p>
    <w:p w14:paraId="1D9597D6" w14:textId="77777777" w:rsidR="00F90BDC" w:rsidRDefault="00F90BDC"/>
    <w:p w14:paraId="0EEEB952" w14:textId="77777777" w:rsidR="00F90BDC" w:rsidRDefault="00F90BDC">
      <w:r xmlns:w="http://schemas.openxmlformats.org/wordprocessingml/2006/main">
        <w:t xml:space="preserve">1. يجب أن نهتم دائمًا بالآخرين، حتى لو كانوا مختلفين عنا.</w:t>
      </w:r>
    </w:p>
    <w:p w14:paraId="77484AB0" w14:textId="77777777" w:rsidR="00F90BDC" w:rsidRDefault="00F90BDC"/>
    <w:p w14:paraId="2B664237" w14:textId="77777777" w:rsidR="00F90BDC" w:rsidRDefault="00F90BDC">
      <w:r xmlns:w="http://schemas.openxmlformats.org/wordprocessingml/2006/main">
        <w:t xml:space="preserve">2. يجب توخي الحذر والحكمة عند اتخاذ القرارات التي تؤثر على حياة الآخرين.</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كولوسي ٣: ١٢ـ ١٤ ـ ـ إذن، ألبس مثل الله؟ </w:t>
      </w:r>
      <w:r xmlns:w="http://schemas.openxmlformats.org/wordprocessingml/2006/main">
        <w:rPr>
          <w:rFonts w:ascii="맑은 고딕 Semilight" w:hAnsi="맑은 고딕 Semilight"/>
        </w:rPr>
        <w:t xml:space="preserve">أيها </w:t>
      </w:r>
      <w:r xmlns:w="http://schemas.openxmlformats.org/wordprocessingml/2006/main">
        <w:t xml:space="preserve">المختارون القديسون المحبوبون، ذوي القلوب الرحيمة، واللطف، والتواضع، والوداعة، وطول الأناة، محتملين بعضكم بعضًا، وإذا كان لأحد شكوى على الآخر، متسامحين بعضكم بعضًا. كما سامحكم الرب كذلك يجب أن تسامحوا أنتم أيضا. وفوق كل هذا البسوا المحبة التي تربط كل شيء في انسجام تام.</w:t>
      </w:r>
    </w:p>
    <w:p w14:paraId="49D0F681" w14:textId="77777777" w:rsidR="00F90BDC" w:rsidRDefault="00F90BDC"/>
    <w:p w14:paraId="708DA174" w14:textId="77777777" w:rsidR="00F90BDC" w:rsidRDefault="00F90BDC">
      <w:r xmlns:w="http://schemas.openxmlformats.org/wordprocessingml/2006/main">
        <w:t xml:space="preserve">2. رسالة يعقوب ١: ٥ ـ ـ إن كان أحدكم تعوزه الحكمة، فليطلب من الله الذي يعطي الجميع بسخاء بلا عيب، فيعطى له.</w:t>
      </w:r>
    </w:p>
    <w:p w14:paraId="0477E33E" w14:textId="77777777" w:rsidR="00F90BDC" w:rsidRDefault="00F90BDC"/>
    <w:p w14:paraId="06557DFF" w14:textId="77777777" w:rsidR="00F90BDC" w:rsidRDefault="00F90BDC">
      <w:r xmlns:w="http://schemas.openxmlformats.org/wordprocessingml/2006/main">
        <w:t xml:space="preserve">أعمال22: 27 فجاء الامير وقال له قل لي أأنت روماني؟ قال: نعم.</w:t>
      </w:r>
    </w:p>
    <w:p w14:paraId="18CF4328" w14:textId="77777777" w:rsidR="00F90BDC" w:rsidRDefault="00F90BDC"/>
    <w:p w14:paraId="62500CC0" w14:textId="77777777" w:rsidR="00F90BDC" w:rsidRDefault="00F90BDC">
      <w:r xmlns:w="http://schemas.openxmlformats.org/wordprocessingml/2006/main">
        <w:t xml:space="preserve">تم الكشف عن جنسية بولس الرومانية في موقف متوتر.</w:t>
      </w:r>
    </w:p>
    <w:p w14:paraId="34061CEF" w14:textId="77777777" w:rsidR="00F90BDC" w:rsidRDefault="00F90BDC"/>
    <w:p w14:paraId="6990C7FA" w14:textId="77777777" w:rsidR="00F90BDC" w:rsidRDefault="00F90BDC">
      <w:r xmlns:w="http://schemas.openxmlformats.org/wordprocessingml/2006/main">
        <w:t xml:space="preserve">1: الله أمين ليعطينا عندما نحتاج.</w:t>
      </w:r>
    </w:p>
    <w:p w14:paraId="7254A2C6" w14:textId="77777777" w:rsidR="00F90BDC" w:rsidRDefault="00F90BDC"/>
    <w:p w14:paraId="33F587C8" w14:textId="77777777" w:rsidR="00F90BDC" w:rsidRDefault="00F90BDC">
      <w:r xmlns:w="http://schemas.openxmlformats.org/wordprocessingml/2006/main">
        <w:t xml:space="preserve">2: علينا أن نكون صادقين وصادقين، حتى عندما يكون الأمر صعبا.</w:t>
      </w:r>
    </w:p>
    <w:p w14:paraId="6D66D540" w14:textId="77777777" w:rsidR="00F90BDC" w:rsidRDefault="00F90BDC"/>
    <w:p w14:paraId="1D0FF109" w14:textId="77777777" w:rsidR="00F90BDC" w:rsidRDefault="00F90BDC">
      <w:r xmlns:w="http://schemas.openxmlformats.org/wordprocessingml/2006/main">
        <w:t xml:space="preserve">1: يشوع 1: 9 - "ألم أوصيك؟ تشدد وتشجع. لا تخف، لا ترتعب، لأن الرب إلهك يكون معك حيثما تذهب."</w:t>
      </w:r>
    </w:p>
    <w:p w14:paraId="079EB89F" w14:textId="77777777" w:rsidR="00F90BDC" w:rsidRDefault="00F90BDC"/>
    <w:p w14:paraId="6F1D50C6" w14:textId="77777777" w:rsidR="00F90BDC" w:rsidRDefault="00F90BDC">
      <w:r xmlns:w="http://schemas.openxmlformats.org/wordprocessingml/2006/main">
        <w:t xml:space="preserve">2: إشعياء 41: 10 - "فلا تخف لأني معك، لا ترتعب لأني أنا إلهك. سأقويك وأعينك، وأعضدك بيمين بري."</w:t>
      </w:r>
    </w:p>
    <w:p w14:paraId="52B0B1CB" w14:textId="77777777" w:rsidR="00F90BDC" w:rsidRDefault="00F90BDC"/>
    <w:p w14:paraId="5FA187F2" w14:textId="77777777" w:rsidR="00F90BDC" w:rsidRDefault="00F90BDC">
      <w:r xmlns:w="http://schemas.openxmlformats.org/wordprocessingml/2006/main">
        <w:t xml:space="preserve">أعمال 22: 28 فأجاب الامير بمال كثير اقتنيت هذه الحرية. فقال بولس أما أنا فقد ولدت حرا.</w:t>
      </w:r>
    </w:p>
    <w:p w14:paraId="52E92887" w14:textId="77777777" w:rsidR="00F90BDC" w:rsidRDefault="00F90BDC"/>
    <w:p w14:paraId="55C4A62C" w14:textId="77777777" w:rsidR="00F90BDC" w:rsidRDefault="00F90BDC">
      <w:r xmlns:w="http://schemas.openxmlformats.org/wordprocessingml/2006/main">
        <w:t xml:space="preserve">يؤكد بولس حريته رغم الثمن الذي دفعه آسره مقابل ذلك.</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العيش حراً: هبة الله للحرية</w:t>
      </w:r>
    </w:p>
    <w:p w14:paraId="1CD1B53C" w14:textId="77777777" w:rsidR="00F90BDC" w:rsidRDefault="00F90BDC"/>
    <w:p w14:paraId="342282D5" w14:textId="77777777" w:rsidR="00F90BDC" w:rsidRDefault="00F90BDC">
      <w:r xmlns:w="http://schemas.openxmlformats.org/wordprocessingml/2006/main">
        <w:t xml:space="preserve">2. التكلفة الباهظة للحرية: ما المبلغ الذي أنت على استعداد لدفعه؟</w:t>
      </w:r>
    </w:p>
    <w:p w14:paraId="2B01FC86" w14:textId="77777777" w:rsidR="00F90BDC" w:rsidRDefault="00F90BDC"/>
    <w:p w14:paraId="06415DAD" w14:textId="77777777" w:rsidR="00F90BDC" w:rsidRDefault="00F90BDC">
      <w:r xmlns:w="http://schemas.openxmlformats.org/wordprocessingml/2006/main">
        <w:t xml:space="preserve">1. غلاطية 5: 1 ؟؟؟ </w:t>
      </w:r>
      <w:r xmlns:w="http://schemas.openxmlformats.org/wordprocessingml/2006/main">
        <w:rPr>
          <w:rFonts w:ascii="맑은 고딕 Semilight" w:hAnsi="맑은 고딕 Semilight"/>
        </w:rPr>
        <w:t xml:space="preserve">쏤 </w:t>
      </w:r>
      <w:r xmlns:w="http://schemas.openxmlformats.org/wordprocessingml/2006/main">
        <w:t xml:space="preserve">أو الحرية لقد حررنا المسيح. فاثبتوا إذن ولا تخضعوا مرة أخرى لنير العبودية.؟؟</w:t>
      </w:r>
    </w:p>
    <w:p w14:paraId="14B363C8" w14:textId="77777777" w:rsidR="00F90BDC" w:rsidRDefault="00F90BDC"/>
    <w:p w14:paraId="4107B065" w14:textId="77777777" w:rsidR="00F90BDC" w:rsidRDefault="00F90BDC">
      <w:r xmlns:w="http://schemas.openxmlformats.org/wordprocessingml/2006/main">
        <w:t xml:space="preserve">2. 1 كورنثوس 7:22 ؟؟؟ </w:t>
      </w:r>
      <w:r xmlns:w="http://schemas.openxmlformats.org/wordprocessingml/2006/main">
        <w:rPr>
          <w:rFonts w:ascii="맑은 고딕 Semilight" w:hAnsi="맑은 고딕 Semilight"/>
        </w:rPr>
        <w:t xml:space="preserve">أو </w:t>
      </w:r>
      <w:r xmlns:w="http://schemas.openxmlformats.org/wordprocessingml/2006/main">
        <w:t xml:space="preserve">من دعي في الرب كعبد فهو محرر الرب. كذلك من كان حراً عندما دُعي فهو عبد للمسيح.؟؟</w:t>
      </w:r>
    </w:p>
    <w:p w14:paraId="5F06EA22" w14:textId="77777777" w:rsidR="00F90BDC" w:rsidRDefault="00F90BDC"/>
    <w:p w14:paraId="2750F338" w14:textId="77777777" w:rsidR="00F90BDC" w:rsidRDefault="00F90BDC">
      <w:r xmlns:w="http://schemas.openxmlformats.org/wordprocessingml/2006/main">
        <w:t xml:space="preserve">أعمال 22: 29 وللوقت فارقه الذين كان مزمعا أن يفحصوه، والأمير أيضا خاف بعدما علم أنه روماني ولأنه قد قيده.</w:t>
      </w:r>
    </w:p>
    <w:p w14:paraId="678F6F27" w14:textId="77777777" w:rsidR="00F90BDC" w:rsidRDefault="00F90BDC"/>
    <w:p w14:paraId="04A813C6" w14:textId="77777777" w:rsidR="00F90BDC" w:rsidRDefault="00F90BDC">
      <w:r xmlns:w="http://schemas.openxmlformats.org/wordprocessingml/2006/main">
        <w:t xml:space="preserve">وخاف قائد الجند بعدما علم أن بولس روماني وأنه قد قيده.</w:t>
      </w:r>
    </w:p>
    <w:p w14:paraId="3F0B35EC" w14:textId="77777777" w:rsidR="00F90BDC" w:rsidRDefault="00F90BDC"/>
    <w:p w14:paraId="2C2071E8" w14:textId="77777777" w:rsidR="00F90BDC" w:rsidRDefault="00F90BDC">
      <w:r xmlns:w="http://schemas.openxmlformats.org/wordprocessingml/2006/main">
        <w:t xml:space="preserve">1: لا تخف عندما تواجه قرارات صعبة.</w:t>
      </w:r>
    </w:p>
    <w:p w14:paraId="73BE9C95" w14:textId="77777777" w:rsidR="00F90BDC" w:rsidRDefault="00F90BDC"/>
    <w:p w14:paraId="7289EF05" w14:textId="77777777" w:rsidR="00F90BDC" w:rsidRDefault="00F90BDC">
      <w:r xmlns:w="http://schemas.openxmlformats.org/wordprocessingml/2006/main">
        <w:t xml:space="preserve">2: لا تخيف من قبل شخص ما؟ </w:t>
      </w:r>
      <w:r xmlns:w="http://schemas.openxmlformats.org/wordprocessingml/2006/main">
        <w:rPr>
          <w:rFonts w:ascii="맑은 고딕 Semilight" w:hAnsi="맑은 고딕 Semilight"/>
        </w:rPr>
        <w:t xml:space="preserve">셲 </w:t>
      </w:r>
      <w:r xmlns:w="http://schemas.openxmlformats.org/wordprocessingml/2006/main">
        <w:t xml:space="preserve">المنصب أو السلطة.</w:t>
      </w:r>
    </w:p>
    <w:p w14:paraId="30A38C6D" w14:textId="77777777" w:rsidR="00F90BDC" w:rsidRDefault="00F90BDC"/>
    <w:p w14:paraId="0D4F03F3" w14:textId="77777777" w:rsidR="00F90BDC" w:rsidRDefault="00F90BDC">
      <w:r xmlns:w="http://schemas.openxmlformats.org/wordprocessingml/2006/main">
        <w:t xml:space="preserve">1: فيلبي 4: 6-7؟ </w:t>
      </w:r>
      <w:r xmlns:w="http://schemas.openxmlformats.org/wordprocessingml/2006/main">
        <w:rPr>
          <w:rFonts w:ascii="맑은 고딕 Semilight" w:hAnsi="맑은 고딕 Semilight"/>
        </w:rPr>
        <w:t xml:space="preserve">ولا </w:t>
      </w:r>
      <w:r xmlns:w="http://schemas.openxmlformats.org/wordprocessingml/2006/main">
        <w:t xml:space="preserve">تهتموا بشيء، بل في كل حال، بالصلاة والدعاء مع الشكر، لتعلم طلباتكم لدى الله. وسلام الله الذي يفوق كل عقل يحفظ قلوبكم وأذهانكم في المسيح يسوع.؟؟</w:t>
      </w:r>
    </w:p>
    <w:p w14:paraId="2B57264B" w14:textId="77777777" w:rsidR="00F90BDC" w:rsidRDefault="00F90BDC"/>
    <w:p w14:paraId="4964DABF" w14:textId="77777777" w:rsidR="00F90BDC" w:rsidRDefault="00F90BDC">
      <w:r xmlns:w="http://schemas.openxmlformats.org/wordprocessingml/2006/main">
        <w:t xml:space="preserve">2: إشعياء 41:10؟ لا تخف </w:t>
      </w:r>
      <w:r xmlns:w="http://schemas.openxmlformats.org/wordprocessingml/2006/main">
        <w:rPr>
          <w:rFonts w:ascii="맑은 고딕 Semilight" w:hAnsi="맑은 고딕 Semilight"/>
        </w:rPr>
        <w:t xml:space="preserve">لاني </w:t>
      </w:r>
      <w:r xmlns:w="http://schemas.openxmlformats.org/wordprocessingml/2006/main">
        <w:t xml:space="preserve">معك. لا ترتعب لأني أنا إلهك. وسوف تعزز لكم ومساعدتك؛ سأدعمك بيمينى الصالحة .؟؟</w:t>
      </w:r>
    </w:p>
    <w:p w14:paraId="3D28A083" w14:textId="77777777" w:rsidR="00F90BDC" w:rsidRDefault="00F90BDC"/>
    <w:p w14:paraId="5AA2943C" w14:textId="77777777" w:rsidR="00F90BDC" w:rsidRDefault="00F90BDC">
      <w:r xmlns:w="http://schemas.openxmlformats.org/wordprocessingml/2006/main">
        <w:t xml:space="preserve">اع 22: 30وفي الغد اذ كان يريد ان يعلم اليقين لماذا يشتكي عليه اليهود، حله من القيود وامر ان يحضر رؤساء الكهنة وكل مجمعهم، فانزل بولس واقامه </w:t>
      </w:r>
      <w:r xmlns:w="http://schemas.openxmlformats.org/wordprocessingml/2006/main">
        <w:lastRenderedPageBreak xmlns:w="http://schemas.openxmlformats.org/wordprocessingml/2006/main"/>
      </w:r>
      <w:r xmlns:w="http://schemas.openxmlformats.org/wordprocessingml/2006/main">
        <w:t xml:space="preserve">. قبلهم.</w:t>
      </w:r>
    </w:p>
    <w:p w14:paraId="2A1DA90D" w14:textId="77777777" w:rsidR="00F90BDC" w:rsidRDefault="00F90BDC"/>
    <w:p w14:paraId="4EEB16BD" w14:textId="77777777" w:rsidR="00F90BDC" w:rsidRDefault="00F90BDC">
      <w:r xmlns:w="http://schemas.openxmlformats.org/wordprocessingml/2006/main">
        <w:t xml:space="preserve">في اليوم التالي، أطلق القائد الروماني بولس من قيوده لكي يفهم بشكل أفضل سبب اتهام اليهود له. ثم دعا رؤساء الكهنة ومجمعهم وأنزل بولس ليقف أمامهم.</w:t>
      </w:r>
    </w:p>
    <w:p w14:paraId="2BD42149" w14:textId="77777777" w:rsidR="00F90BDC" w:rsidRDefault="00F90BDC"/>
    <w:p w14:paraId="040DB215" w14:textId="77777777" w:rsidR="00F90BDC" w:rsidRDefault="00F90BDC">
      <w:r xmlns:w="http://schemas.openxmlformats.org/wordprocessingml/2006/main">
        <w:t xml:space="preserve">1. أمانة الله في أوقات التجربة: إيجاد القوة من خلال الإيمان بالله.</w:t>
      </w:r>
    </w:p>
    <w:p w14:paraId="1C758AD3" w14:textId="77777777" w:rsidR="00F90BDC" w:rsidRDefault="00F90BDC"/>
    <w:p w14:paraId="645B8728" w14:textId="77777777" w:rsidR="00F90BDC" w:rsidRDefault="00F90BDC">
      <w:r xmlns:w="http://schemas.openxmlformats.org/wordprocessingml/2006/main">
        <w:t xml:space="preserve">2. أهمية العدالة في المجتمع: إعلاء القانون والبحث عن الحقيقة.</w:t>
      </w:r>
    </w:p>
    <w:p w14:paraId="265D06D0" w14:textId="77777777" w:rsidR="00F90BDC" w:rsidRDefault="00F90BDC"/>
    <w:p w14:paraId="59DB2803"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479ADBBF" w14:textId="77777777" w:rsidR="00F90BDC" w:rsidRDefault="00F90BDC"/>
    <w:p w14:paraId="1AED145E" w14:textId="77777777" w:rsidR="00F90BDC" w:rsidRDefault="00F90BDC">
      <w:r xmlns:w="http://schemas.openxmlformats.org/wordprocessingml/2006/main">
        <w:t xml:space="preserve">٢. سفر الأمثال ٢١: ١٥ ـ ـ عندما يتم العدل، فإنه يجلب الفرح للأبرار، ولكن الرعب لفاعلي الأشرار.</w:t>
      </w:r>
    </w:p>
    <w:p w14:paraId="143315CB" w14:textId="77777777" w:rsidR="00F90BDC" w:rsidRDefault="00F90BDC"/>
    <w:p w14:paraId="29042C06" w14:textId="77777777" w:rsidR="00F90BDC" w:rsidRDefault="00F90BDC">
      <w:r xmlns:w="http://schemas.openxmlformats.org/wordprocessingml/2006/main">
        <w:t xml:space="preserve">يروي أعمال الرسل 23 دفاع بولس أمام السنهدريم، والشقاق بين الفريسيين والصدوقيين، والمؤامرة ضد حياته.</w:t>
      </w:r>
    </w:p>
    <w:p w14:paraId="201997E8" w14:textId="77777777" w:rsidR="00F90BDC" w:rsidRDefault="00F90BDC"/>
    <w:p w14:paraId="10E55BD4" w14:textId="77777777" w:rsidR="00F90BDC" w:rsidRDefault="00F90BDC">
      <w:r xmlns:w="http://schemas.openxmlformats.org/wordprocessingml/2006/main">
        <w:t xml:space="preserve">الفقرة الأولى: يبدأ الإصحاح بنظر بولس مباشرة إلى السنهدرين وذكر أنه قد تمم واجبه تجاه الله بكل ضمير صالح. فأمر رئيس الكهنة حنانيا الواقفين بالقرب منه أن يضربوه على فمه، فرد عليه بولس قائلاً: "الله سيضربك بالحائط المبيض!" أنت تجلس هناك وتحكم علي وفقًا للقانون، ولكنك أنت نفسك تنتهك القانون بأمرك بضربي! وسأله الحاضرون كيف يمكنه أن يهين رئيس كهنة الله، فأجاب بولس أنه لم يكن يعلم أن حنانيا هو رئيس كهنة كما هو مكتوب "لا تتكلم بالسوء على رئيس شعبك" (أعمال 23: 1-5).</w:t>
      </w:r>
    </w:p>
    <w:p w14:paraId="4A007E80" w14:textId="77777777" w:rsidR="00F90BDC" w:rsidRDefault="00F90BDC"/>
    <w:p w14:paraId="1001CDF8" w14:textId="77777777" w:rsidR="00F90BDC" w:rsidRDefault="00F90BDC">
      <w:r xmlns:w="http://schemas.openxmlformats.org/wordprocessingml/2006/main">
        <w:t xml:space="preserve">الفقرة الثانية: إذ أدرك بولس أن بعض أعضاء المجمع كانوا من الصدوقيين (الذين يقولون ليس هناك قيامة) والبعض الآخر من الفريسيين، نادى بولس في السنهدرين: "يا إخوتي أنا فريسي من الفريسيين". أنا أقف أمام المحكمة لأن أملي في القيامة قد مات». وعندما قال هذا الخلاف اندلع بين الفريسيين انقسمت جماعة الصدوقيين (يقول الصدوقيون ليس </w:t>
      </w:r>
      <w:r xmlns:w="http://schemas.openxmlformats.org/wordprocessingml/2006/main">
        <w:lastRenderedPageBreak xmlns:w="http://schemas.openxmlformats.org/wordprocessingml/2006/main"/>
      </w:r>
      <w:r xmlns:w="http://schemas.openxmlformats.org/wordprocessingml/2006/main">
        <w:t xml:space="preserve">قيامة ولا ملائكة ولا أرواح ولكن الفريسيين يؤمنون بهذه الأمور كلها). فحدث ضجة عظيمة ووقف بعض معلمي الشريعة الذين كانوا من الفريسيين يتجادلون بقوة: «لا نجد في هذا الرجل عيبًا، فماذا لو تكلم معه الملاك الروحي؟» وصار الخلاف عنيفًا حتى خاف القائد أن يمزقوا بولس فأمر الجيوش أن تنزلوا وأخذوه عنهم بالقوة إلى المعسكرات (أع 23: 6-10).</w:t>
      </w:r>
    </w:p>
    <w:p w14:paraId="304751ED" w14:textId="77777777" w:rsidR="00F90BDC" w:rsidRDefault="00F90BDC"/>
    <w:p w14:paraId="3B1EB8BB" w14:textId="77777777" w:rsidR="00F90BDC" w:rsidRDefault="00F90BDC">
      <w:r xmlns:w="http://schemas.openxmlformats.org/wordprocessingml/2006/main">
        <w:t xml:space="preserve">الفقرة الثالثة: في الليلة التالية، وقف الرب بالقرب من بولس وقال: "تشجع!" كما شهدت لي في أورشليم هكذا ينبغي أن تشهد لرومية" (أعمال 23: 11). في صباح اليوم التالي، قام اليهود بتكوين مؤامرة وألزموا أنفسهم بألا يأكلوا ويشربوا حتى يقتلوا بولس. شارك في هذه المؤامرة أكثر من أربعين رجلاً ذهب رؤساء الكهنة والشيوخ وقالوا أقسموا يقسمون تذوقوا الطعام حتى نقتل بولس الآن ثم أنت يا قائد التماس السنهدرين أحضره قبل أن تتظاهر بأنك تريد معلومات أكثر دقة حول حالة استعدادنا لقتله قبل أن يصل إلى هنا ( أعمال 23: 12-15). ومع ذلك، سمع ابن أخته مؤامرة ذهبت إلى الثكنات وأخبر القائد أن القائد أرسل شابًا عمه قائد المئة يقول "احذر أيها الشاب، انظر هل سيحدث ضرر". حينئذ أطلق الشاب المشحون أخبر أحدا بكشف سر عنهم ثم استدعى قائدي مئة وأمر بإعداد مفرزة من مئتي جندي وسبعين فارسا ومئتي حربة يذهبون إلى قيصرية في الساعة التاسعة الليلة ويركبون لبولس حتى يؤخذ بسلام الوالي فيلكس. وكتب الرسالة فيما يلي... (يحتوي باقي أعمال الرسل 23 على محتويات رسالة كلوديوس ليسياس والي فيلكس ترتيب النقل الآمن لمدينة بولس في قيصرية بسبب التهديدات ضد حياته).</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فتفرس بولس في المجمع وقال ايها الرجال الاخوة لقد عشت بكل ضمير صالح لدى الله إلى هذا اليوم.</w:t>
      </w:r>
    </w:p>
    <w:p w14:paraId="53721DF8" w14:textId="77777777" w:rsidR="00F90BDC" w:rsidRDefault="00F90BDC"/>
    <w:p w14:paraId="5BF492ED" w14:textId="77777777" w:rsidR="00F90BDC" w:rsidRDefault="00F90BDC">
      <w:r xmlns:w="http://schemas.openxmlformats.org/wordprocessingml/2006/main">
        <w:t xml:space="preserve">لقد خاطب بولس المجمع بكل تأكيد أنه عاش حياة الضمير أمام الله.</w:t>
      </w:r>
    </w:p>
    <w:p w14:paraId="50B57426" w14:textId="77777777" w:rsidR="00F90BDC" w:rsidRDefault="00F90BDC"/>
    <w:p w14:paraId="5C35BEC7" w14:textId="77777777" w:rsidR="00F90BDC" w:rsidRDefault="00F90BDC">
      <w:r xmlns:w="http://schemas.openxmlformats.org/wordprocessingml/2006/main">
        <w:t xml:space="preserve">1. إن عيش حياة الضمير أمام الله هو مثال يجب أن نسعى إليه جميعًا.</w:t>
      </w:r>
    </w:p>
    <w:p w14:paraId="14E4C47E" w14:textId="77777777" w:rsidR="00F90BDC" w:rsidRDefault="00F90BDC"/>
    <w:p w14:paraId="2752D457" w14:textId="77777777" w:rsidR="00F90BDC" w:rsidRDefault="00F90BDC">
      <w:r xmlns:w="http://schemas.openxmlformats.org/wordprocessingml/2006/main">
        <w:t xml:space="preserve">2. إن مثال بولس في العيش بضمير صالح أمام الله يمكن أن يكون مصدر قوة وتشجيع لنا.</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١٤: ١٢ ـ ـ إذن كل واحد منا سوف يعطي حسابا عن نفسه أمام الله.</w:t>
      </w:r>
    </w:p>
    <w:p w14:paraId="0FE387DD" w14:textId="77777777" w:rsidR="00F90BDC" w:rsidRDefault="00F90BDC"/>
    <w:p w14:paraId="26DFDE90" w14:textId="77777777" w:rsidR="00F90BDC" w:rsidRDefault="00F90BDC">
      <w:r xmlns:w="http://schemas.openxmlformats.org/wordprocessingml/2006/main">
        <w:t xml:space="preserve">٢. رسالة بطرس الأولى ٣: ١٦ـ ـ أن يكون له ضمير صالح؛ حتى أنهم إذ يتكلمون عليكم بالشر كفاعلي الأشرار، يخجلون الذين يتهمونكم كذبا بسلوككم الصالح في المسيح.</w:t>
      </w:r>
    </w:p>
    <w:p w14:paraId="7569F368" w14:textId="77777777" w:rsidR="00F90BDC" w:rsidRDefault="00F90BDC"/>
    <w:p w14:paraId="7CABC65A" w14:textId="77777777" w:rsidR="00F90BDC" w:rsidRDefault="00F90BDC">
      <w:r xmlns:w="http://schemas.openxmlformats.org/wordprocessingml/2006/main">
        <w:t xml:space="preserve">أعمال 23: 2 فأمر حنانيا رئيس الكهنة الواقفين لديه أن يضربوه على فمه.</w:t>
      </w:r>
    </w:p>
    <w:p w14:paraId="64E56859" w14:textId="77777777" w:rsidR="00F90BDC" w:rsidRDefault="00F90BDC"/>
    <w:p w14:paraId="4FE10FB3" w14:textId="77777777" w:rsidR="00F90BDC" w:rsidRDefault="00F90BDC">
      <w:r xmlns:w="http://schemas.openxmlformats.org/wordprocessingml/2006/main">
        <w:t xml:space="preserve">أمر حنانيا رئيس الكهنة خدامه بالاعتداء الجسدي على بولس.</w:t>
      </w:r>
    </w:p>
    <w:p w14:paraId="0824190D" w14:textId="77777777" w:rsidR="00F90BDC" w:rsidRDefault="00F90BDC"/>
    <w:p w14:paraId="6BE1C516" w14:textId="77777777" w:rsidR="00F90BDC" w:rsidRDefault="00F90BDC">
      <w:r xmlns:w="http://schemas.openxmlformats.org/wordprocessingml/2006/main">
        <w:t xml:space="preserve">1. "خطر السلطة الظالمة"</w:t>
      </w:r>
    </w:p>
    <w:p w14:paraId="4F52D421" w14:textId="77777777" w:rsidR="00F90BDC" w:rsidRDefault="00F90BDC"/>
    <w:p w14:paraId="37A0C8A3" w14:textId="77777777" w:rsidR="00F90BDC" w:rsidRDefault="00F90BDC">
      <w:r xmlns:w="http://schemas.openxmlformats.org/wordprocessingml/2006/main">
        <w:t xml:space="preserve">2. "قوة الله في مواجهة الألم"</w:t>
      </w:r>
    </w:p>
    <w:p w14:paraId="2E3DD61B" w14:textId="77777777" w:rsidR="00F90BDC" w:rsidRDefault="00F90BDC"/>
    <w:p w14:paraId="154B88D4" w14:textId="77777777" w:rsidR="00F90BDC" w:rsidRDefault="00F90BDC">
      <w:r xmlns:w="http://schemas.openxmlformats.org/wordprocessingml/2006/main">
        <w:t xml:space="preserve">1. إشعياء 30: 20-21 - "وإن أعطاك الرب خبز الضيق وماء الضيق، فلن يتزحزح معلموك في ما بعد في الزاوية، بل ترى عيناك معلميك: وترى عيناك معلميك". وتسمع أذنان كلمة خلفك تقول: هذه هي الطريق، اسلكوا فيها، عندما تميلون إلى اليمين، وحين تميلون إلى اليسار".</w:t>
      </w:r>
    </w:p>
    <w:p w14:paraId="0DCCD747" w14:textId="77777777" w:rsidR="00F90BDC" w:rsidRDefault="00F90BDC"/>
    <w:p w14:paraId="066B835B" w14:textId="77777777" w:rsidR="00F90BDC" w:rsidRDefault="00F90BDC">
      <w:r xmlns:w="http://schemas.openxmlformats.org/wordprocessingml/2006/main">
        <w:t xml:space="preserve">2. متى 5: 39 - "ولكن أقول لكم، لا تقاوموا الشر: بل من لطمك على خدك الأيمن، حول له الآخر أيضا."</w:t>
      </w:r>
    </w:p>
    <w:p w14:paraId="659AF540" w14:textId="77777777" w:rsidR="00F90BDC" w:rsidRDefault="00F90BDC"/>
    <w:p w14:paraId="04BF8520" w14:textId="77777777" w:rsidR="00F90BDC" w:rsidRDefault="00F90BDC">
      <w:r xmlns:w="http://schemas.openxmlformats.org/wordprocessingml/2006/main">
        <w:t xml:space="preserve">أعمال 23: 3 فقال له بولس ليضربك الله أيها الحائط المبيض لأنك جلست لتحكمني حسب الناموس وتأمر أن أضرب خلافا للناموس.</w:t>
      </w:r>
    </w:p>
    <w:p w14:paraId="4262CD2E" w14:textId="77777777" w:rsidR="00F90BDC" w:rsidRDefault="00F90BDC"/>
    <w:p w14:paraId="63662C29" w14:textId="77777777" w:rsidR="00F90BDC" w:rsidRDefault="00F90BDC">
      <w:r xmlns:w="http://schemas.openxmlformats.org/wordprocessingml/2006/main">
        <w:t xml:space="preserve">وبخ بولس رئيس الكهنة لأنه أمر بضربه خلافا للناموس.</w:t>
      </w:r>
    </w:p>
    <w:p w14:paraId="61B9018D" w14:textId="77777777" w:rsidR="00F90BDC" w:rsidRDefault="00F90BDC"/>
    <w:p w14:paraId="117D6434" w14:textId="77777777" w:rsidR="00F90BDC" w:rsidRDefault="00F90BDC">
      <w:r xmlns:w="http://schemas.openxmlformats.org/wordprocessingml/2006/main">
        <w:t xml:space="preserve">1. أهمية الدفاع عن العدالة وفق القانون.</w:t>
      </w:r>
    </w:p>
    <w:p w14:paraId="1279DA89" w14:textId="77777777" w:rsidR="00F90BDC" w:rsidRDefault="00F90BDC"/>
    <w:p w14:paraId="67C183B9" w14:textId="77777777" w:rsidR="00F90BDC" w:rsidRDefault="00F90BDC">
      <w:r xmlns:w="http://schemas.openxmlformats.org/wordprocessingml/2006/main">
        <w:t xml:space="preserve">2. كيف يجب علينا، حتى في مواجهة المعارضة، أن نبقى ثابتين في قناعاتنا.</w:t>
      </w:r>
    </w:p>
    <w:p w14:paraId="05E734C4" w14:textId="77777777" w:rsidR="00F90BDC" w:rsidRDefault="00F90BDC"/>
    <w:p w14:paraId="11DFED8A" w14:textId="77777777" w:rsidR="00F90BDC" w:rsidRDefault="00F90BDC">
      <w:r xmlns:w="http://schemas.openxmlformats.org/wordprocessingml/2006/main">
        <w:t xml:space="preserve">١. لوقا ١٨: ١ـ ٨ـ ـ مثل الأرملة العنيدة.</w:t>
      </w:r>
    </w:p>
    <w:p w14:paraId="56A892A9" w14:textId="77777777" w:rsidR="00F90BDC" w:rsidRDefault="00F90BDC"/>
    <w:p w14:paraId="1C0F3AD5" w14:textId="77777777" w:rsidR="00F90BDC" w:rsidRDefault="00F90BDC">
      <w:r xmlns:w="http://schemas.openxmlformats.org/wordprocessingml/2006/main">
        <w:t xml:space="preserve">٢. رسالة بولس إلى أهل أفسس ٦: ١٠ـ ١٨ ـ ـ سلاح الله.</w:t>
      </w:r>
    </w:p>
    <w:p w14:paraId="0F50C444" w14:textId="77777777" w:rsidR="00F90BDC" w:rsidRDefault="00F90BDC"/>
    <w:p w14:paraId="288611BD" w14:textId="77777777" w:rsidR="00F90BDC" w:rsidRDefault="00F90BDC">
      <w:r xmlns:w="http://schemas.openxmlformats.org/wordprocessingml/2006/main">
        <w:t xml:space="preserve">أعمال 23: 4 فقال الحاضرون أتشتم رئيس كهنة الله؟</w:t>
      </w:r>
    </w:p>
    <w:p w14:paraId="3A633981" w14:textId="77777777" w:rsidR="00F90BDC" w:rsidRDefault="00F90BDC"/>
    <w:p w14:paraId="0BA1EC66" w14:textId="77777777" w:rsidR="00F90BDC" w:rsidRDefault="00F90BDC">
      <w:r xmlns:w="http://schemas.openxmlformats.org/wordprocessingml/2006/main">
        <w:t xml:space="preserve">أدت جرأة بولس في الدفاع عن نفسه إلى اتهامه بالتجديف.</w:t>
      </w:r>
    </w:p>
    <w:p w14:paraId="5DF6B30F" w14:textId="77777777" w:rsidR="00F90BDC" w:rsidRDefault="00F90BDC"/>
    <w:p w14:paraId="5C403484" w14:textId="77777777" w:rsidR="00F90BDC" w:rsidRDefault="00F90BDC">
      <w:r xmlns:w="http://schemas.openxmlformats.org/wordprocessingml/2006/main">
        <w:t xml:space="preserve">1- "كن جريئًا في الدفاع عن نفسك"</w:t>
      </w:r>
    </w:p>
    <w:p w14:paraId="262BA5A3" w14:textId="77777777" w:rsidR="00F90BDC" w:rsidRDefault="00F90BDC"/>
    <w:p w14:paraId="737E3774" w14:textId="77777777" w:rsidR="00F90BDC" w:rsidRDefault="00F90BDC">
      <w:r xmlns:w="http://schemas.openxmlformats.org/wordprocessingml/2006/main">
        <w:t xml:space="preserve">2- "قوة الكلمات"</w:t>
      </w:r>
    </w:p>
    <w:p w14:paraId="4C2243CB" w14:textId="77777777" w:rsidR="00F90BDC" w:rsidRDefault="00F90BDC"/>
    <w:p w14:paraId="598F96E4" w14:textId="77777777" w:rsidR="00F90BDC" w:rsidRDefault="00F90BDC">
      <w:r xmlns:w="http://schemas.openxmlformats.org/wordprocessingml/2006/main">
        <w:t xml:space="preserve">1 - 1 بطرس 3: 15 - "ولكن اتقوا المسيح ربا في قلوبكم. كونوا دائما مستعدين للإجابة على كل من يسألكم عن سبب الرجاء الذي فيكم. ولكن افعلوا ذلك بوداعة واحترام."</w:t>
      </w:r>
    </w:p>
    <w:p w14:paraId="749C81FD" w14:textId="77777777" w:rsidR="00F90BDC" w:rsidRDefault="00F90BDC"/>
    <w:p w14:paraId="3333CCF5" w14:textId="77777777" w:rsidR="00F90BDC" w:rsidRDefault="00F90BDC">
      <w:r xmlns:w="http://schemas.openxmlformats.org/wordprocessingml/2006/main">
        <w:t xml:space="preserve">2 - يعقوب 1: 19 ـ "أيها الإخوة والأخوات الأعزاء، لاحظوا هذا: يجب على كل إنسان أن يكون مسرعا في الاستماع، مبطئا في التكلم، مبطئا في الغضب."</w:t>
      </w:r>
    </w:p>
    <w:p w14:paraId="654AAB31" w14:textId="77777777" w:rsidR="00F90BDC" w:rsidRDefault="00F90BDC"/>
    <w:p w14:paraId="7C966EFB" w14:textId="77777777" w:rsidR="00F90BDC" w:rsidRDefault="00F90BDC">
      <w:r xmlns:w="http://schemas.openxmlformats.org/wordprocessingml/2006/main">
        <w:t xml:space="preserve">Acts 23:5 فقال بولس لست اعلم ايها الاخوة انه رئيس الكهنة لانه مكتوب رئيس شعبك لا تتكلم سوءا.</w:t>
      </w:r>
    </w:p>
    <w:p w14:paraId="322CA0E0" w14:textId="77777777" w:rsidR="00F90BDC" w:rsidRDefault="00F90BDC"/>
    <w:p w14:paraId="7524776E" w14:textId="77777777" w:rsidR="00F90BDC" w:rsidRDefault="00F90BDC">
      <w:r xmlns:w="http://schemas.openxmlformats.org/wordprocessingml/2006/main">
        <w:t xml:space="preserve">إن دفاع بولس ضد تهمة التجديف يُظهر احترامه للسلطة والتزامه باتباع الكتب المقدسة.</w:t>
      </w:r>
    </w:p>
    <w:p w14:paraId="1306B0CC" w14:textId="77777777" w:rsidR="00F90BDC" w:rsidRDefault="00F90BDC"/>
    <w:p w14:paraId="02B94314" w14:textId="77777777" w:rsidR="00F90BDC" w:rsidRDefault="00F90BDC">
      <w:r xmlns:w="http://schemas.openxmlformats.org/wordprocessingml/2006/main">
        <w:t xml:space="preserve">1: احترام أصحاب السلطة واتباع تعاليم الكتب المقدسة.</w:t>
      </w:r>
    </w:p>
    <w:p w14:paraId="184EF5E3" w14:textId="77777777" w:rsidR="00F90BDC" w:rsidRDefault="00F90BDC"/>
    <w:p w14:paraId="283BD1F9" w14:textId="77777777" w:rsidR="00F90BDC" w:rsidRDefault="00F90BDC">
      <w:r xmlns:w="http://schemas.openxmlformats.org/wordprocessingml/2006/main">
        <w:t xml:space="preserve">2: احترم منصب رئيس الكهنة ولا تتكلم عنه بالسوء.</w:t>
      </w:r>
    </w:p>
    <w:p w14:paraId="19F2F309" w14:textId="77777777" w:rsidR="00F90BDC" w:rsidRDefault="00F90BDC"/>
    <w:p w14:paraId="18624EE1" w14:textId="77777777" w:rsidR="00F90BDC" w:rsidRDefault="00F90BDC">
      <w:r xmlns:w="http://schemas.openxmlformats.org/wordprocessingml/2006/main">
        <w:t xml:space="preserve">1: رومية 13: 1-7</w:t>
      </w:r>
    </w:p>
    <w:p w14:paraId="0E78C078" w14:textId="77777777" w:rsidR="00F90BDC" w:rsidRDefault="00F90BDC"/>
    <w:p w14:paraId="497C6DF2" w14:textId="77777777" w:rsidR="00F90BDC" w:rsidRDefault="00F90BDC">
      <w:r xmlns:w="http://schemas.openxmlformats.org/wordprocessingml/2006/main">
        <w:t xml:space="preserve">2: 1 بطرس 2: 13-17</w:t>
      </w:r>
    </w:p>
    <w:p w14:paraId="4592B927" w14:textId="77777777" w:rsidR="00F90BDC" w:rsidRDefault="00F90BDC"/>
    <w:p w14:paraId="28D5D7A6" w14:textId="77777777" w:rsidR="00F90BDC" w:rsidRDefault="00F90BDC">
      <w:r xmlns:w="http://schemas.openxmlformats.org/wordprocessingml/2006/main">
        <w:t xml:space="preserve">أعمال 23: 6 فلما رأى بولس أن قسما صدوقيين والآخر فريسيين، نادى في المجمع: أيها الرجال الإخوة، أنا فريسي ابن فريسي، على رجاء قيامة الأموات لقد تم استدعائي في السؤال.</w:t>
      </w:r>
    </w:p>
    <w:p w14:paraId="2EBEC3E9" w14:textId="77777777" w:rsidR="00F90BDC" w:rsidRDefault="00F90BDC"/>
    <w:p w14:paraId="676E9BDB" w14:textId="77777777" w:rsidR="00F90BDC" w:rsidRDefault="00F90BDC">
      <w:r xmlns:w="http://schemas.openxmlformats.org/wordprocessingml/2006/main">
        <w:t xml:space="preserve">وإذ كان بولس على علم بالطرفين الحاضرين في المجمع، أعلن نفسه فريسيًا، وذكر أنه يُسأل عن رجاء وقيامة الأموات.</w:t>
      </w:r>
    </w:p>
    <w:p w14:paraId="195E1513" w14:textId="77777777" w:rsidR="00F90BDC" w:rsidRDefault="00F90BDC"/>
    <w:p w14:paraId="495B3EB0" w14:textId="77777777" w:rsidR="00F90BDC" w:rsidRDefault="00F90BDC">
      <w:r xmlns:w="http://schemas.openxmlformats.org/wordprocessingml/2006/main">
        <w:t xml:space="preserve">1. الرجاء وقيامة الموتى ـ ـ أعمال ٢٣: ٦</w:t>
      </w:r>
    </w:p>
    <w:p w14:paraId="4C80B609" w14:textId="77777777" w:rsidR="00F90BDC" w:rsidRDefault="00F90BDC"/>
    <w:p w14:paraId="00D457C8" w14:textId="77777777" w:rsidR="00F90BDC" w:rsidRDefault="00F90BDC">
      <w:r xmlns:w="http://schemas.openxmlformats.org/wordprocessingml/2006/main">
        <w:t xml:space="preserve">2. الثبات في الإيمان ـ ـ أعمال ٢٣: ٦</w:t>
      </w:r>
    </w:p>
    <w:p w14:paraId="6D384555" w14:textId="77777777" w:rsidR="00F90BDC" w:rsidRDefault="00F90BDC"/>
    <w:p w14:paraId="22C8B821" w14:textId="77777777" w:rsidR="00F90BDC" w:rsidRDefault="00F90BDC">
      <w:r xmlns:w="http://schemas.openxmlformats.org/wordprocessingml/2006/main">
        <w:t xml:space="preserve">1. رسالة بولس إلى أهل رومية ١٠: ٩ـ ١٠ ـ ـ أنك إن اعترفت بفمك بالرب يسوع، وآمنت بقلبك أن الله أقامه من الأموات، خلصت.</w:t>
      </w:r>
    </w:p>
    <w:p w14:paraId="094C9EBC" w14:textId="77777777" w:rsidR="00F90BDC" w:rsidRDefault="00F90BDC"/>
    <w:p w14:paraId="5B72567B" w14:textId="77777777" w:rsidR="00F90BDC" w:rsidRDefault="00F90BDC">
      <w:r xmlns:w="http://schemas.openxmlformats.org/wordprocessingml/2006/main">
        <w:t xml:space="preserve">2. رسالة بطرس الأولى ١: ٣ـ ٤ ـ ـ مبارك الله أبو ربنا يسوع المسيح، الذي حسب رحمته الكثيرة ولدنا ثانية لرجاء حي بقيامة يسوع المسيح من الأموات.</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ولما قال هذا حدثت منازعة بين الفريسيين والصدوقيين وانشق الجمهور.</w:t>
      </w:r>
    </w:p>
    <w:p w14:paraId="0F9725B0" w14:textId="77777777" w:rsidR="00F90BDC" w:rsidRDefault="00F90BDC"/>
    <w:p w14:paraId="348D8AB5" w14:textId="77777777" w:rsidR="00F90BDC" w:rsidRDefault="00F90BDC">
      <w:r xmlns:w="http://schemas.openxmlformats.org/wordprocessingml/2006/main">
        <w:t xml:space="preserve">وتجادل الفريسيون والصدوقيون فيما بينهم، مما أدى إلى انقسام الحشد.</w:t>
      </w:r>
    </w:p>
    <w:p w14:paraId="350F1D51" w14:textId="77777777" w:rsidR="00F90BDC" w:rsidRDefault="00F90BDC"/>
    <w:p w14:paraId="1FE484EB" w14:textId="77777777" w:rsidR="00F90BDC" w:rsidRDefault="00F90BDC">
      <w:r xmlns:w="http://schemas.openxmlformats.org/wordprocessingml/2006/main">
        <w:t xml:space="preserve">1. خطر الانقسام: كيفية تجنب الخطاب الذي يضعنا في مواجهة بعضنا البعض</w:t>
      </w:r>
    </w:p>
    <w:p w14:paraId="1CCBF2B5" w14:textId="77777777" w:rsidR="00F90BDC" w:rsidRDefault="00F90BDC"/>
    <w:p w14:paraId="572ABA3B" w14:textId="77777777" w:rsidR="00F90BDC" w:rsidRDefault="00F90BDC">
      <w:r xmlns:w="http://schemas.openxmlformats.org/wordprocessingml/2006/main">
        <w:t xml:space="preserve">2. سد الفجوة: تعلم احترام وتقدير اختلافاتنا</w:t>
      </w:r>
    </w:p>
    <w:p w14:paraId="1D375748" w14:textId="77777777" w:rsidR="00F90BDC" w:rsidRDefault="00F90BDC"/>
    <w:p w14:paraId="6F1C2392" w14:textId="77777777" w:rsidR="00F90BDC" w:rsidRDefault="00F90BDC">
      <w:r xmlns:w="http://schemas.openxmlformats.org/wordprocessingml/2006/main">
        <w:t xml:space="preserve">١. سفر الأمثال ١٨: ١٩ ـ ـ "الأخ المذنب أقسى من مدينة محصنة، والخصومات كأبواب قلعة ذات أقفال."</w:t>
      </w:r>
    </w:p>
    <w:p w14:paraId="258D7DA5" w14:textId="77777777" w:rsidR="00F90BDC" w:rsidRDefault="00F90BDC"/>
    <w:p w14:paraId="4019E21B" w14:textId="77777777" w:rsidR="00F90BDC" w:rsidRDefault="00F90BDC">
      <w:r xmlns:w="http://schemas.openxmlformats.org/wordprocessingml/2006/main">
        <w:t xml:space="preserve">2. رسالة بولس إلى أهل أفسس ٤: ٢ـ ٣ ـ ـ "بكل تواضع ووداعة، وبطول أناة، محتملين بعضكم بعضا في المحبة، مجتهدين في حفظ وحدة الروح برباط السلام".</w:t>
      </w:r>
    </w:p>
    <w:p w14:paraId="3C04045E" w14:textId="77777777" w:rsidR="00F90BDC" w:rsidRDefault="00F90BDC"/>
    <w:p w14:paraId="01286CD5" w14:textId="77777777" w:rsidR="00F90BDC" w:rsidRDefault="00F90BDC">
      <w:r xmlns:w="http://schemas.openxmlformats.org/wordprocessingml/2006/main">
        <w:t xml:space="preserve">أعمال 23: 8 فإن الصدوقيين يقولون ليس قيامة، لا ملاك ولا روح، وأما الفريسيون فيعترفون بكليهما.</w:t>
      </w:r>
    </w:p>
    <w:p w14:paraId="06E3E353" w14:textId="77777777" w:rsidR="00F90BDC" w:rsidRDefault="00F90BDC"/>
    <w:p w14:paraId="6F94A69D" w14:textId="77777777" w:rsidR="00F90BDC" w:rsidRDefault="00F90BDC">
      <w:r xmlns:w="http://schemas.openxmlformats.org/wordprocessingml/2006/main">
        <w:t xml:space="preserve">كان للفريسيين والصدوقيين آراء مختلفة فيما يتعلق بالقيامة، والملائكة، والروح.</w:t>
      </w:r>
    </w:p>
    <w:p w14:paraId="34C8DAF8" w14:textId="77777777" w:rsidR="00F90BDC" w:rsidRDefault="00F90BDC"/>
    <w:p w14:paraId="18853CFB" w14:textId="77777777" w:rsidR="00F90BDC" w:rsidRDefault="00F90BDC">
      <w:r xmlns:w="http://schemas.openxmlformats.org/wordprocessingml/2006/main">
        <w:t xml:space="preserve">1: يجب ألا نفقد الإيمان بالقيامة ووجود الملائكة والأرواح.</w:t>
      </w:r>
    </w:p>
    <w:p w14:paraId="4A811757" w14:textId="77777777" w:rsidR="00F90BDC" w:rsidRDefault="00F90BDC"/>
    <w:p w14:paraId="55693A3F" w14:textId="77777777" w:rsidR="00F90BDC" w:rsidRDefault="00F90BDC">
      <w:r xmlns:w="http://schemas.openxmlformats.org/wordprocessingml/2006/main">
        <w:t xml:space="preserve">2: لقد أخطأ الصدوقيون في عدم إيمانهم بالقيامة والأرواح، وكان الفريسيون على حق في اعتقادهم.</w:t>
      </w:r>
    </w:p>
    <w:p w14:paraId="40EC7454" w14:textId="77777777" w:rsidR="00F90BDC" w:rsidRDefault="00F90BDC"/>
    <w:p w14:paraId="4A379481" w14:textId="77777777" w:rsidR="00F90BDC" w:rsidRDefault="00F90BDC">
      <w:r xmlns:w="http://schemas.openxmlformats.org/wordprocessingml/2006/main">
        <w:t xml:space="preserve">1: 1 تسالونيكي 4: 13-14 - ولكن لا أريد أن تجهلوا أيها الإخوة من جهة الراقدين، لكي لا تحزنوا كالباقين الذين لا رجاء لهم. لأنه إن كنا نؤمن أن </w:t>
      </w:r>
      <w:r xmlns:w="http://schemas.openxmlformats.org/wordprocessingml/2006/main">
        <w:lastRenderedPageBreak xmlns:w="http://schemas.openxmlformats.org/wordprocessingml/2006/main"/>
      </w:r>
      <w:r xmlns:w="http://schemas.openxmlformats.org/wordprocessingml/2006/main">
        <w:t xml:space="preserve">يسوع مات وقام، فكذلك الراقدين بيسوع سيحضرهم الله أيضًا معه.</w:t>
      </w:r>
    </w:p>
    <w:p w14:paraId="5148F879" w14:textId="77777777" w:rsidR="00F90BDC" w:rsidRDefault="00F90BDC"/>
    <w:p w14:paraId="77710B1A" w14:textId="77777777" w:rsidR="00F90BDC" w:rsidRDefault="00F90BDC">
      <w:r xmlns:w="http://schemas.openxmlformats.org/wordprocessingml/2006/main">
        <w:t xml:space="preserve">2: العبرانيين 12: 22-23 - ولكنكم قد جئتم إلى جبل صهيون، وإلى مدينة الله الحي، أورشليم السماوية، وإلى جمهور لا يحصى من الملائكة، إلى محفل عام وكنيسة الأبكار الذين هم مكتوبا في السماء، وإلى الله ديان الجميع، وإلى أرواح الأبرار المكملين.</w:t>
      </w:r>
    </w:p>
    <w:p w14:paraId="46C3D9C8" w14:textId="77777777" w:rsidR="00F90BDC" w:rsidRDefault="00F90BDC"/>
    <w:p w14:paraId="6286B8E0" w14:textId="77777777" w:rsidR="00F90BDC" w:rsidRDefault="00F90BDC">
      <w:r xmlns:w="http://schemas.openxmlformats.org/wordprocessingml/2006/main">
        <w:t xml:space="preserve">أعمال 23: 9 فحدث صراخ عظيم فقام الكتبة الذين من قسم الفريسيين ويجاهدون قائلين لا نجد في هذا الرجل شرا ولكن إن كان روح أو ملاك قد كلمه فلنقل لا محاربة الله.</w:t>
      </w:r>
    </w:p>
    <w:p w14:paraId="656F66CE" w14:textId="77777777" w:rsidR="00F90BDC" w:rsidRDefault="00F90BDC"/>
    <w:p w14:paraId="7DC7C938" w14:textId="77777777" w:rsidR="00F90BDC" w:rsidRDefault="00F90BDC">
      <w:r xmlns:w="http://schemas.openxmlformats.org/wordprocessingml/2006/main">
        <w:t xml:space="preserve">وبعد أن سمع كتبة الفريسيين دفاع بولس، استنتجوا أنهم لم يجدوا أي خطأ فيه وأن أي اتصال كان له لا بد أن يكون من مصدر روحي.</w:t>
      </w:r>
    </w:p>
    <w:p w14:paraId="747F681F" w14:textId="77777777" w:rsidR="00F90BDC" w:rsidRDefault="00F90BDC"/>
    <w:p w14:paraId="56CA53FD" w14:textId="77777777" w:rsidR="00F90BDC" w:rsidRDefault="00F90BDC">
      <w:r xmlns:w="http://schemas.openxmlformats.org/wordprocessingml/2006/main">
        <w:t xml:space="preserve">1. ضرورة الإخلاص لله في حياتنا</w:t>
      </w:r>
    </w:p>
    <w:p w14:paraId="2B04EBF3" w14:textId="77777777" w:rsidR="00F90BDC" w:rsidRDefault="00F90BDC"/>
    <w:p w14:paraId="76DC9759" w14:textId="77777777" w:rsidR="00F90BDC" w:rsidRDefault="00F90BDC">
      <w:r xmlns:w="http://schemas.openxmlformats.org/wordprocessingml/2006/main">
        <w:t xml:space="preserve">2. قوة الاستماع إلى صوت الله</w:t>
      </w:r>
    </w:p>
    <w:p w14:paraId="07A73BE1" w14:textId="77777777" w:rsidR="00F90BDC" w:rsidRDefault="00F90BDC"/>
    <w:p w14:paraId="35B0D4AC" w14:textId="77777777" w:rsidR="00F90BDC" w:rsidRDefault="00F90BDC">
      <w:r xmlns:w="http://schemas.openxmlformats.org/wordprocessingml/2006/main">
        <w:t xml:space="preserve">1. الأمثال 3: 5-6: توكل على الرب بكل قلبك ولا تعتمد على فهمك؛ في كل طرقك اعرفه وهو يقوم سبلك.</w:t>
      </w:r>
    </w:p>
    <w:p w14:paraId="5BDB8B39" w14:textId="77777777" w:rsidR="00F90BDC" w:rsidRDefault="00F90BDC"/>
    <w:p w14:paraId="1078E127" w14:textId="77777777" w:rsidR="00F90BDC" w:rsidRDefault="00F90BDC">
      <w:r xmlns:w="http://schemas.openxmlformats.org/wordprocessingml/2006/main">
        <w:t xml:space="preserve">2. متى 6: 10: ليأت ملكوتك، لتكن مشيئتك كما في السماء على الأرض.</w:t>
      </w:r>
    </w:p>
    <w:p w14:paraId="086247AC" w14:textId="77777777" w:rsidR="00F90BDC" w:rsidRDefault="00F90BDC"/>
    <w:p w14:paraId="3D64554C" w14:textId="77777777" w:rsidR="00F90BDC" w:rsidRDefault="00F90BDC">
      <w:r xmlns:w="http://schemas.openxmlformats.org/wordprocessingml/2006/main">
        <w:t xml:space="preserve">أعمال الرسل 23: 10 ولما حدثت منازعة عظيمة، خاف الامير أن يفسخوا بولس، فامر العسكر أن ينزلوا ويختطفوه من وسطهم ويأتوا به إلى القلعة.</w:t>
      </w:r>
    </w:p>
    <w:p w14:paraId="4D2906D8" w14:textId="77777777" w:rsidR="00F90BDC" w:rsidRDefault="00F90BDC"/>
    <w:p w14:paraId="39F87C30" w14:textId="77777777" w:rsidR="00F90BDC" w:rsidRDefault="00F90BDC">
      <w:r xmlns:w="http://schemas.openxmlformats.org/wordprocessingml/2006/main">
        <w:t xml:space="preserve">فحدث منازعة عظيمة بين الشعب، فخاف الأمير على بولس، فأمر الجند أن يأخذوه عنوة ويأتوا به إلى القلعة.</w:t>
      </w:r>
    </w:p>
    <w:p w14:paraId="0CC1109D" w14:textId="77777777" w:rsidR="00F90BDC" w:rsidRDefault="00F90BDC"/>
    <w:p w14:paraId="65A6FBF9" w14:textId="77777777" w:rsidR="00F90BDC" w:rsidRDefault="00F90BDC">
      <w:r xmlns:w="http://schemas.openxmlformats.org/wordprocessingml/2006/main">
        <w:t xml:space="preserve">1. ضع ثقتك في الرب ليحميك في أوقات الشدة</w:t>
      </w:r>
    </w:p>
    <w:p w14:paraId="521D6E5A" w14:textId="77777777" w:rsidR="00F90BDC" w:rsidRDefault="00F90BDC"/>
    <w:p w14:paraId="4E1F45F1" w14:textId="77777777" w:rsidR="00F90BDC" w:rsidRDefault="00F90BDC">
      <w:r xmlns:w="http://schemas.openxmlformats.org/wordprocessingml/2006/main">
        <w:t xml:space="preserve">2. أهمية وضع الآخرين في المقام الأول للمساعدة في حمايتهم</w:t>
      </w:r>
    </w:p>
    <w:p w14:paraId="20CB00D3" w14:textId="77777777" w:rsidR="00F90BDC" w:rsidRDefault="00F90BDC"/>
    <w:p w14:paraId="26EB6310" w14:textId="77777777" w:rsidR="00F90BDC" w:rsidRDefault="00F90BDC">
      <w:r xmlns:w="http://schemas.openxmlformats.org/wordprocessingml/2006/main">
        <w:t xml:space="preserve">1. مزمور 46: 1 "الله ملجأ لنا وقوة، عونًا في الضيقات وجد دائمًا."</w:t>
      </w:r>
    </w:p>
    <w:p w14:paraId="2F44306F" w14:textId="77777777" w:rsidR="00F90BDC" w:rsidRDefault="00F90BDC"/>
    <w:p w14:paraId="6602E112" w14:textId="77777777" w:rsidR="00F90BDC" w:rsidRDefault="00F90BDC">
      <w:r xmlns:w="http://schemas.openxmlformats.org/wordprocessingml/2006/main">
        <w:t xml:space="preserve">2. متى 22: 39 "والثانية مثلها: تحب قريبك كنفسك".</w:t>
      </w:r>
    </w:p>
    <w:p w14:paraId="17816C13" w14:textId="77777777" w:rsidR="00F90BDC" w:rsidRDefault="00F90BDC"/>
    <w:p w14:paraId="5B1BC408" w14:textId="77777777" w:rsidR="00F90BDC" w:rsidRDefault="00F90BDC">
      <w:r xmlns:w="http://schemas.openxmlformats.org/wordprocessingml/2006/main">
        <w:t xml:space="preserve">أعمال 23: 11 وفي الليلة التالية وقف به الرب وقال: ثق يا بولس، لأنك كما شهدت لي في أورشليم، كذلك ينبغي أن تشهد في رومية أيضًا.</w:t>
      </w:r>
    </w:p>
    <w:p w14:paraId="533C4A69" w14:textId="77777777" w:rsidR="00F90BDC" w:rsidRDefault="00F90BDC"/>
    <w:p w14:paraId="4AFF8060" w14:textId="77777777" w:rsidR="00F90BDC" w:rsidRDefault="00F90BDC">
      <w:r xmlns:w="http://schemas.openxmlformats.org/wordprocessingml/2006/main">
        <w:t xml:space="preserve">ظهر الرب لبولس أثناء الليل وشجعه على الاستمرار في الشهادة له في روما، تمامًا كما فعل في أورشليم.</w:t>
      </w:r>
    </w:p>
    <w:p w14:paraId="46ECC1BC" w14:textId="77777777" w:rsidR="00F90BDC" w:rsidRDefault="00F90BDC"/>
    <w:p w14:paraId="03D1217E" w14:textId="77777777" w:rsidR="00F90BDC" w:rsidRDefault="00F90BDC">
      <w:r xmlns:w="http://schemas.openxmlformats.org/wordprocessingml/2006/main">
        <w:t xml:space="preserve">1. ثابروا على الشهادة للرب ـ أعمال ٢٣: ١١</w:t>
      </w:r>
    </w:p>
    <w:p w14:paraId="08FE8A3C" w14:textId="77777777" w:rsidR="00F90BDC" w:rsidRDefault="00F90BDC"/>
    <w:p w14:paraId="2809E0C3" w14:textId="77777777" w:rsidR="00F90BDC" w:rsidRDefault="00F90BDC">
      <w:r xmlns:w="http://schemas.openxmlformats.org/wordprocessingml/2006/main">
        <w:t xml:space="preserve">2. الشجاعة في الأوقات الصعبة ـ ـ أعمال ٢٣: ١١</w:t>
      </w:r>
    </w:p>
    <w:p w14:paraId="1E005ED3" w14:textId="77777777" w:rsidR="00F90BDC" w:rsidRDefault="00F90BDC"/>
    <w:p w14:paraId="0F429128"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07C77078" w14:textId="77777777" w:rsidR="00F90BDC" w:rsidRDefault="00F90BDC"/>
    <w:p w14:paraId="09326345" w14:textId="77777777" w:rsidR="00F90BDC" w:rsidRDefault="00F90BDC">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23: 12 ولما أصبح النهار، اجتمع قوم من اليهود وحرموا أنفسهم قائلين إنهم لا يأكلون ولا يشربون حتى يقتلوا بولس.</w:t>
      </w:r>
    </w:p>
    <w:p w14:paraId="4AF6B262" w14:textId="77777777" w:rsidR="00F90BDC" w:rsidRDefault="00F90BDC"/>
    <w:p w14:paraId="752626ED" w14:textId="77777777" w:rsidR="00F90BDC" w:rsidRDefault="00F90BDC">
      <w:r xmlns:w="http://schemas.openxmlformats.org/wordprocessingml/2006/main">
        <w:t xml:space="preserve">تآمرت مجموعة من اليهود لقتل بولس عن طريق القسم ألا يأكلوا أو يشربوا حتى ينجحوا في مهمتهم.</w:t>
      </w:r>
    </w:p>
    <w:p w14:paraId="53B03D52" w14:textId="77777777" w:rsidR="00F90BDC" w:rsidRDefault="00F90BDC"/>
    <w:p w14:paraId="2B2D49EF" w14:textId="77777777" w:rsidR="00F90BDC" w:rsidRDefault="00F90BDC">
      <w:r xmlns:w="http://schemas.openxmlformats.org/wordprocessingml/2006/main">
        <w:t xml:space="preserve">1. أمانة الله تظهر في وجه المخططات والمكائد الشريرة.</w:t>
      </w:r>
    </w:p>
    <w:p w14:paraId="037A12D2" w14:textId="77777777" w:rsidR="00F90BDC" w:rsidRDefault="00F90BDC"/>
    <w:p w14:paraId="7D30B037" w14:textId="77777777" w:rsidR="00F90BDC" w:rsidRDefault="00F90BDC">
      <w:r xmlns:w="http://schemas.openxmlformats.org/wordprocessingml/2006/main">
        <w:t xml:space="preserve">2. يمكننا أن نتعلم الثقة في حماية الله حتى في مواجهة الخطر.</w:t>
      </w:r>
    </w:p>
    <w:p w14:paraId="4FE53B72" w14:textId="77777777" w:rsidR="00F90BDC" w:rsidRDefault="00F90BDC"/>
    <w:p w14:paraId="28265BDB" w14:textId="77777777" w:rsidR="00F90BDC" w:rsidRDefault="00F90BDC">
      <w:r xmlns:w="http://schemas.openxmlformats.org/wordprocessingml/2006/main">
        <w:t xml:space="preserve">1. مزمور 56: 3-4 - "عندما أخاف، عليك توكلت. على الله الذي أثني على كلمته وعلى الله توكلت. لن أخاف. ماذا يمكن أن يفعل بي الجسد؟»</w:t>
      </w:r>
    </w:p>
    <w:p w14:paraId="629EB96C" w14:textId="77777777" w:rsidR="00F90BDC" w:rsidRDefault="00F90BDC"/>
    <w:p w14:paraId="7E3C4E67" w14:textId="77777777" w:rsidR="00F90BDC" w:rsidRDefault="00F90BDC">
      <w:r xmlns:w="http://schemas.openxmlformats.org/wordprocessingml/2006/main">
        <w:t xml:space="preserve">2. رسالة بولس إلى أهل رومية ٨: ٢٨ـ ٢٩ـ ـ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w:t>
      </w:r>
    </w:p>
    <w:p w14:paraId="6A98D461" w14:textId="77777777" w:rsidR="00F90BDC" w:rsidRDefault="00F90BDC"/>
    <w:p w14:paraId="04187CF6" w14:textId="77777777" w:rsidR="00F90BDC" w:rsidRDefault="00F90BDC">
      <w:r xmlns:w="http://schemas.openxmlformats.org/wordprocessingml/2006/main">
        <w:t xml:space="preserve">أعمال 23: 13 وكان الذين صنعوا هذه المؤامرة أكثر من أربعين.</w:t>
      </w:r>
    </w:p>
    <w:p w14:paraId="3A7E962D" w14:textId="77777777" w:rsidR="00F90BDC" w:rsidRDefault="00F90BDC"/>
    <w:p w14:paraId="255407A7" w14:textId="77777777" w:rsidR="00F90BDC" w:rsidRDefault="00F90BDC">
      <w:r xmlns:w="http://schemas.openxmlformats.org/wordprocessingml/2006/main">
        <w:t xml:space="preserve">يكشف المقطع أن أربعين شخصًا تآمروا على بولس.</w:t>
      </w:r>
    </w:p>
    <w:p w14:paraId="23B65A33" w14:textId="77777777" w:rsidR="00F90BDC" w:rsidRDefault="00F90BDC"/>
    <w:p w14:paraId="25AF29C6" w14:textId="77777777" w:rsidR="00F90BDC" w:rsidRDefault="00F90BDC">
      <w:r xmlns:w="http://schemas.openxmlformats.org/wordprocessingml/2006/main">
        <w:t xml:space="preserve">1. سوف يحمي الله عباده المؤمنين دائمًا، مهما كانت الظروف كبيرة.</w:t>
      </w:r>
    </w:p>
    <w:p w14:paraId="4BE26333" w14:textId="77777777" w:rsidR="00F90BDC" w:rsidRDefault="00F90BDC"/>
    <w:p w14:paraId="4704864D" w14:textId="77777777" w:rsidR="00F90BDC" w:rsidRDefault="00F90BDC">
      <w:r xmlns:w="http://schemas.openxmlformats.org/wordprocessingml/2006/main">
        <w:t xml:space="preserve">2. حتى في مواجهة المعارضة الساحقة، يجب علينا دائمًا أن نقف ثابتين في إيماننا.</w:t>
      </w:r>
    </w:p>
    <w:p w14:paraId="13A10B98" w14:textId="77777777" w:rsidR="00F90BDC" w:rsidRDefault="00F90BDC"/>
    <w:p w14:paraId="244694F8" w14:textId="77777777" w:rsidR="00F90BDC" w:rsidRDefault="00F90BDC">
      <w:r xmlns:w="http://schemas.openxmlformats.org/wordprocessingml/2006/main">
        <w:t xml:space="preserve">1. إشعياء 54: 17 "لن ينجح أي سلاح موجه ضدك"</w:t>
      </w:r>
    </w:p>
    <w:p w14:paraId="42CDC443" w14:textId="77777777" w:rsidR="00F90BDC" w:rsidRDefault="00F90BDC"/>
    <w:p w14:paraId="6AEF13D5" w14:textId="77777777" w:rsidR="00F90BDC" w:rsidRDefault="00F90BDC">
      <w:r xmlns:w="http://schemas.openxmlformats.org/wordprocessingml/2006/main">
        <w:t xml:space="preserve">2. رومية 8: 31 "فماذا نقول لهذا؟ إن كان الله معنا فمن علينا؟"</w:t>
      </w:r>
    </w:p>
    <w:p w14:paraId="70D8B5E2" w14:textId="77777777" w:rsidR="00F90BDC" w:rsidRDefault="00F90BDC"/>
    <w:p w14:paraId="44C68155" w14:textId="77777777" w:rsidR="00F90BDC" w:rsidRDefault="00F90BDC">
      <w:r xmlns:w="http://schemas.openxmlformats.org/wordprocessingml/2006/main">
        <w:t xml:space="preserve">Acts 23:14 فجاءوا الى رؤساء الكهنة والشيوخ وقالوا قد حرمنا انفسنا حرما عظيما ان لا نأكل شيئا حتى نقتل بولس.</w:t>
      </w:r>
    </w:p>
    <w:p w14:paraId="0E5C78D1" w14:textId="77777777" w:rsidR="00F90BDC" w:rsidRDefault="00F90BDC"/>
    <w:p w14:paraId="0C93A2BA" w14:textId="77777777" w:rsidR="00F90BDC" w:rsidRDefault="00F90BDC">
      <w:r xmlns:w="http://schemas.openxmlformats.org/wordprocessingml/2006/main">
        <w:t xml:space="preserve">كان قادة اليهود غاضبين جدًا من بولس لدرجة أنهم تعهدوا بعدم الأكل حتى يقتلوه.</w:t>
      </w:r>
    </w:p>
    <w:p w14:paraId="16D660E9" w14:textId="77777777" w:rsidR="00F90BDC" w:rsidRDefault="00F90BDC"/>
    <w:p w14:paraId="39508BFC" w14:textId="77777777" w:rsidR="00F90BDC" w:rsidRDefault="00F90BDC">
      <w:r xmlns:w="http://schemas.openxmlformats.org/wordprocessingml/2006/main">
        <w:t xml:space="preserve">1. خطر العواطف غير المتحكم فيها: دراسة أعمال الرسل 23: 14</w:t>
      </w:r>
    </w:p>
    <w:p w14:paraId="62170502" w14:textId="77777777" w:rsidR="00F90BDC" w:rsidRDefault="00F90BDC"/>
    <w:p w14:paraId="2827FBFD" w14:textId="77777777" w:rsidR="00F90BDC" w:rsidRDefault="00F90BDC">
      <w:r xmlns:w="http://schemas.openxmlformats.org/wordprocessingml/2006/main">
        <w:t xml:space="preserve">2. قوة حماية الله: دراسة أعمال الرسل 23: 14</w:t>
      </w:r>
    </w:p>
    <w:p w14:paraId="20FADFB8" w14:textId="77777777" w:rsidR="00F90BDC" w:rsidRDefault="00F90BDC"/>
    <w:p w14:paraId="53656245" w14:textId="77777777" w:rsidR="00F90BDC" w:rsidRDefault="00F90BDC">
      <w:r xmlns:w="http://schemas.openxmlformats.org/wordprocessingml/2006/main">
        <w:t xml:space="preserve">١. سفر الأمثال ٢٩: ١١ ـ ـ الجاهل ينفث روحه بالكامل، ولكن الرجل الحكيم يمنعها بهدوء.</w:t>
      </w:r>
    </w:p>
    <w:p w14:paraId="7377D564" w14:textId="77777777" w:rsidR="00F90BDC" w:rsidRDefault="00F90BDC"/>
    <w:p w14:paraId="574265D9" w14:textId="77777777" w:rsidR="00F90BDC" w:rsidRDefault="00F90BDC">
      <w:r xmlns:w="http://schemas.openxmlformats.org/wordprocessingml/2006/main">
        <w:t xml:space="preserve">2. مزمور 91: 11 ـ ـ لأنه يوصي ملائكته بك لكي يحرسوك في كل طرقك.</w:t>
      </w:r>
    </w:p>
    <w:p w14:paraId="294A0DE0" w14:textId="77777777" w:rsidR="00F90BDC" w:rsidRDefault="00F90BDC"/>
    <w:p w14:paraId="19030E43" w14:textId="77777777" w:rsidR="00F90BDC" w:rsidRDefault="00F90BDC">
      <w:r xmlns:w="http://schemas.openxmlformats.org/wordprocessingml/2006/main">
        <w:t xml:space="preserve">أعمال 23: 15 فالآن فاخبروا أنتم مع المجمع الامير أن ينزله إليكم غدا كانكم تريدون أن تسألوا عنه أكثر تدقيقا ونحن أو كلما اقتربنا مستعدون لقتله .</w:t>
      </w:r>
    </w:p>
    <w:p w14:paraId="2546E98C" w14:textId="77777777" w:rsidR="00F90BDC" w:rsidRDefault="00F90BDC"/>
    <w:p w14:paraId="2C7A6518" w14:textId="77777777" w:rsidR="00F90BDC" w:rsidRDefault="00F90BDC">
      <w:r xmlns:w="http://schemas.openxmlformats.org/wordprocessingml/2006/main">
        <w:t xml:space="preserve">يطلب المجمع اليهودي من القبطان الروماني أن يحضر بولس أمامهم في اليوم التالي، حتى يتمكنوا من استجوابه أكثر، ويكونون مستعدين لقتله.</w:t>
      </w:r>
    </w:p>
    <w:p w14:paraId="6E851D43" w14:textId="77777777" w:rsidR="00F90BDC" w:rsidRDefault="00F90BDC"/>
    <w:p w14:paraId="03C0817D" w14:textId="77777777" w:rsidR="00F90BDC" w:rsidRDefault="00F90BDC">
      <w:r xmlns:w="http://schemas.openxmlformats.org/wordprocessingml/2006/main">
        <w:t xml:space="preserve">1. خطورة رفض رسالة الله: دراسة في حياة بولس</w:t>
      </w:r>
    </w:p>
    <w:p w14:paraId="0B344C7D" w14:textId="77777777" w:rsidR="00F90BDC" w:rsidRDefault="00F90BDC"/>
    <w:p w14:paraId="70671419" w14:textId="77777777" w:rsidR="00F90BDC" w:rsidRDefault="00F90BDC">
      <w:r xmlns:w="http://schemas.openxmlformats.org/wordprocessingml/2006/main">
        <w:t xml:space="preserve">2. قيمة المثابرة في الأوقات الصعبة</w:t>
      </w:r>
    </w:p>
    <w:p w14:paraId="3D7B083B" w14:textId="77777777" w:rsidR="00F90BDC" w:rsidRDefault="00F90BDC"/>
    <w:p w14:paraId="33F790BB" w14:textId="77777777" w:rsidR="00F90BDC" w:rsidRDefault="00F90BDC">
      <w:r xmlns:w="http://schemas.openxmlformats.org/wordprocessingml/2006/main">
        <w:t xml:space="preserve">١. رسالة بولس إلى أهل رومية ٨: ٣١ـ ٣٩ ـ ـ ضمان وقوة محبة الله وسط المعاناة.</w:t>
      </w:r>
    </w:p>
    <w:p w14:paraId="3B7832D8" w14:textId="77777777" w:rsidR="00F90BDC" w:rsidRDefault="00F90BDC"/>
    <w:p w14:paraId="0D436B4D" w14:textId="77777777" w:rsidR="00F90BDC" w:rsidRDefault="00F90BDC">
      <w:r xmlns:w="http://schemas.openxmlformats.org/wordprocessingml/2006/main">
        <w:t xml:space="preserve">٢. الرسالة إلى العبرانيين ١٢: ١ـ ٣ ـ ـ الحاجة إلى المثابرة والبقاء أمينا حتى في الأوقات الصعبة.</w:t>
      </w:r>
    </w:p>
    <w:p w14:paraId="6E7832D9" w14:textId="77777777" w:rsidR="00F90BDC" w:rsidRDefault="00F90BDC"/>
    <w:p w14:paraId="1443B2C9" w14:textId="77777777" w:rsidR="00F90BDC" w:rsidRDefault="00F90BDC">
      <w:r xmlns:w="http://schemas.openxmlformats.org/wordprocessingml/2006/main">
        <w:t xml:space="preserve">Acts:23:16 فلما سمع ابن اخت بولس بالكمين ذهب ودخل المعسكر واخبر بولس.</w:t>
      </w:r>
    </w:p>
    <w:p w14:paraId="042E778E" w14:textId="77777777" w:rsidR="00F90BDC" w:rsidRDefault="00F90BDC"/>
    <w:p w14:paraId="05AD2E59" w14:textId="77777777" w:rsidR="00F90BDC" w:rsidRDefault="00F90BDC">
      <w:r xmlns:w="http://schemas.openxmlformats.org/wordprocessingml/2006/main">
        <w:t xml:space="preserve">تم تحذير ابن أخت بولس من مؤامرة ضد بولس وأبلغه في الوقت المناسب.</w:t>
      </w:r>
    </w:p>
    <w:p w14:paraId="5FD7C2CE" w14:textId="77777777" w:rsidR="00F90BDC" w:rsidRDefault="00F90BDC"/>
    <w:p w14:paraId="735934B2" w14:textId="77777777" w:rsidR="00F90BDC" w:rsidRDefault="00F90BDC">
      <w:r xmlns:w="http://schemas.openxmlformats.org/wordprocessingml/2006/main">
        <w:t xml:space="preserve">1. يوفر الله الحماية، حتى في أحلك الأوقات.</w:t>
      </w:r>
    </w:p>
    <w:p w14:paraId="40478507" w14:textId="77777777" w:rsidR="00F90BDC" w:rsidRDefault="00F90BDC"/>
    <w:p w14:paraId="12C73AD5" w14:textId="77777777" w:rsidR="00F90BDC" w:rsidRDefault="00F90BDC">
      <w:r xmlns:w="http://schemas.openxmlformats.org/wordprocessingml/2006/main">
        <w:t xml:space="preserve">2. يظهر الله محبته لنا من خلال الناس من حولنا.</w:t>
      </w:r>
    </w:p>
    <w:p w14:paraId="0028B654" w14:textId="77777777" w:rsidR="00F90BDC" w:rsidRDefault="00F90BDC"/>
    <w:p w14:paraId="34E769CA" w14:textId="77777777" w:rsidR="00F90BDC" w:rsidRDefault="00F90BDC">
      <w:r xmlns:w="http://schemas.openxmlformats.org/wordprocessingml/2006/main">
        <w:t xml:space="preserve">1. مزمور 27: 5 "لأنه في يوم الضيق يحفظني في مسكنه. يخبئني في ستر خيمة قدسه ويقيمني على صخرة."</w:t>
      </w:r>
    </w:p>
    <w:p w14:paraId="2CD249D8" w14:textId="77777777" w:rsidR="00F90BDC" w:rsidRDefault="00F90BDC"/>
    <w:p w14:paraId="1A67B511" w14:textId="77777777" w:rsidR="00F90BDC" w:rsidRDefault="00F90BDC">
      <w:r xmlns:w="http://schemas.openxmlformats.org/wordprocessingml/2006/main">
        <w:t xml:space="preserve">2. رومية 8: 28 "ونعلم أن الله في كل شيء يعمل للخير للذين يحبونه، الذين هم مدعوون حسب قصده".</w:t>
      </w:r>
    </w:p>
    <w:p w14:paraId="179A1F9A" w14:textId="77777777" w:rsidR="00F90BDC" w:rsidRDefault="00F90BDC"/>
    <w:p w14:paraId="0EBB02EE" w14:textId="77777777" w:rsidR="00F90BDC" w:rsidRDefault="00F90BDC">
      <w:r xmlns:w="http://schemas.openxmlformats.org/wordprocessingml/2006/main">
        <w:t xml:space="preserve">Acts 23:17 فدعا بولس واحدا من قواد المئات وقال اذهب بهذا الشاب إلى الامير لان عنده شيئا ليقوله له.</w:t>
      </w:r>
    </w:p>
    <w:p w14:paraId="376C2FD7" w14:textId="77777777" w:rsidR="00F90BDC" w:rsidRDefault="00F90BDC"/>
    <w:p w14:paraId="4C741A9B" w14:textId="77777777" w:rsidR="00F90BDC" w:rsidRDefault="00F90BDC">
      <w:r xmlns:w="http://schemas.openxmlformats.org/wordprocessingml/2006/main">
        <w:t xml:space="preserve">طلب بولس من قائد المئة أن يأتي بشاب إلى قائد المئة، لأن الشاب كان لديه شيء مهم ليخبره به.</w:t>
      </w:r>
    </w:p>
    <w:p w14:paraId="1D2D7B6F" w14:textId="77777777" w:rsidR="00F90BDC" w:rsidRDefault="00F90BDC"/>
    <w:p w14:paraId="74E523F8" w14:textId="77777777" w:rsidR="00F90BDC" w:rsidRDefault="00F90BDC">
      <w:r xmlns:w="http://schemas.openxmlformats.org/wordprocessingml/2006/main">
        <w:t xml:space="preserve">1. يمنحنا الله الشجاعة لقول الحقيقة لمن هم في السلطة.</w:t>
      </w:r>
    </w:p>
    <w:p w14:paraId="15A1C859" w14:textId="77777777" w:rsidR="00F90BDC" w:rsidRDefault="00F90BDC"/>
    <w:p w14:paraId="7A8FBD7E" w14:textId="77777777" w:rsidR="00F90BDC" w:rsidRDefault="00F90BDC">
      <w:r xmlns:w="http://schemas.openxmlformats.org/wordprocessingml/2006/main">
        <w:t xml:space="preserve">2. يمكننا دائمًا الاعتماد على إرشاد الرب في المواقف الصعبة.</w:t>
      </w:r>
    </w:p>
    <w:p w14:paraId="77658FB1" w14:textId="77777777" w:rsidR="00F90BDC" w:rsidRDefault="00F90BDC"/>
    <w:p w14:paraId="0E46827F" w14:textId="77777777" w:rsidR="00F90BDC" w:rsidRDefault="00F90BDC">
      <w:r xmlns:w="http://schemas.openxmlformats.org/wordprocessingml/2006/main">
        <w:t xml:space="preserve">1. سفر الأمثال ٢٨: ١ـ ـ "الأشرار يهربون وليس طارد، أما الصديقون فيتجرأون كالأسد".</w:t>
      </w:r>
    </w:p>
    <w:p w14:paraId="42090C17" w14:textId="77777777" w:rsidR="00F90BDC" w:rsidRDefault="00F90BDC"/>
    <w:p w14:paraId="7021B2E8" w14:textId="77777777" w:rsidR="00F90BDC" w:rsidRDefault="00F90BDC">
      <w:r xmlns:w="http://schemas.openxmlformats.org/wordprocessingml/2006/main">
        <w:t xml:space="preserve">2. إشعياء 41: 10 ـ ـ "لا تخف لأني معك، ولا ترتعب لأني أنا إلهك، سأقويك، سأساعدك، سأعضدك بيمين برّي."</w:t>
      </w:r>
    </w:p>
    <w:p w14:paraId="57D96557" w14:textId="77777777" w:rsidR="00F90BDC" w:rsidRDefault="00F90BDC"/>
    <w:p w14:paraId="4A11AC92" w14:textId="77777777" w:rsidR="00F90BDC" w:rsidRDefault="00F90BDC">
      <w:r xmlns:w="http://schemas.openxmlformats.org/wordprocessingml/2006/main">
        <w:t xml:space="preserve">أعمال 23: 18 فأخذه وأحضره إلى الأمير وقال لقد استدعاني الأسير بولس وطلب أن أحضر إليك هذا الشاب الذي عنده شيء ليقوله لك.</w:t>
      </w:r>
    </w:p>
    <w:p w14:paraId="23164172" w14:textId="77777777" w:rsidR="00F90BDC" w:rsidRDefault="00F90BDC"/>
    <w:p w14:paraId="27D9752D" w14:textId="77777777" w:rsidR="00F90BDC" w:rsidRDefault="00F90BDC">
      <w:r xmlns:w="http://schemas.openxmlformats.org/wordprocessingml/2006/main">
        <w:t xml:space="preserve">طلب بولس من تلميذه أن يأتي بشاب إلى الأمير ليخبره بشيء.</w:t>
      </w:r>
    </w:p>
    <w:p w14:paraId="5C71131E" w14:textId="77777777" w:rsidR="00F90BDC" w:rsidRDefault="00F90BDC"/>
    <w:p w14:paraId="78F74295" w14:textId="77777777" w:rsidR="00F90BDC" w:rsidRDefault="00F90BDC">
      <w:r xmlns:w="http://schemas.openxmlformats.org/wordprocessingml/2006/main">
        <w:t xml:space="preserve">1. كن جريئا وتحدث – أعمال ٢٣: ١٨</w:t>
      </w:r>
    </w:p>
    <w:p w14:paraId="40C2426B" w14:textId="77777777" w:rsidR="00F90BDC" w:rsidRDefault="00F90BDC"/>
    <w:p w14:paraId="777AD91C" w14:textId="77777777" w:rsidR="00F90BDC" w:rsidRDefault="00F90BDC">
      <w:r xmlns:w="http://schemas.openxmlformats.org/wordprocessingml/2006/main">
        <w:t xml:space="preserve">2. دافع عن ما تؤمن به ـ ـ أعمال ٢٣: ١٨</w:t>
      </w:r>
    </w:p>
    <w:p w14:paraId="3EE809FF" w14:textId="77777777" w:rsidR="00F90BDC" w:rsidRDefault="00F90BDC"/>
    <w:p w14:paraId="66D45B2B" w14:textId="77777777" w:rsidR="00F90BDC" w:rsidRDefault="00F90BDC">
      <w:r xmlns:w="http://schemas.openxmlformats.org/wordprocessingml/2006/main">
        <w:t xml:space="preserve">1. أمثال 31: 8-9 "تحدث نيابة عن أولئك الذين لا يستطيعون التحدث عن أنفسهم وعن حقوق جميع المعوزين. تكلم واحكم بعدل؛ الدفاع عن حقوق الفقراء والمحتاجين”.</w:t>
      </w:r>
    </w:p>
    <w:p w14:paraId="7BBA7129" w14:textId="77777777" w:rsidR="00F90BDC" w:rsidRDefault="00F90BDC"/>
    <w:p w14:paraId="3A942B5B" w14:textId="77777777" w:rsidR="00F90BDC" w:rsidRDefault="00F90BDC">
      <w:r xmlns:w="http://schemas.openxmlformats.org/wordprocessingml/2006/main">
        <w:t xml:space="preserve">2. يعقوب 1: 19-20 "افهموا هذا أيها الإخوة والأخوات الأعزاء: يجب أن تكونوا جميعًا سريعين في الاستماع، بطيئين في التكلم، وبطيئين في الغضب. الغضب البشري لا ينتج البر الذي يريده الله.</w:t>
      </w:r>
    </w:p>
    <w:p w14:paraId="61500677" w14:textId="77777777" w:rsidR="00F90BDC" w:rsidRDefault="00F90BDC"/>
    <w:p w14:paraId="5614FD36" w14:textId="77777777" w:rsidR="00F90BDC" w:rsidRDefault="00F90BDC">
      <w:r xmlns:w="http://schemas.openxmlformats.org/wordprocessingml/2006/main">
        <w:t xml:space="preserve">أعمال 23: 19 فأخذ الامير بيده وانفرد به وسأله ماذا عليك أن تقول لي؟</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أخذ القائد بولس جانبًا وطلب منه أن يخبره بقصته.</w:t>
      </w:r>
    </w:p>
    <w:p w14:paraId="66040416" w14:textId="77777777" w:rsidR="00F90BDC" w:rsidRDefault="00F90BDC"/>
    <w:p w14:paraId="431DB16F" w14:textId="77777777" w:rsidR="00F90BDC" w:rsidRDefault="00F90BDC">
      <w:r xmlns:w="http://schemas.openxmlformats.org/wordprocessingml/2006/main">
        <w:t xml:space="preserve">1: سيوفر لنا الله الفرص لمشاركة قصتنا وتمجيد اسمه.</w:t>
      </w:r>
    </w:p>
    <w:p w14:paraId="652CC950" w14:textId="77777777" w:rsidR="00F90BDC" w:rsidRDefault="00F90BDC"/>
    <w:p w14:paraId="0233E1AD" w14:textId="77777777" w:rsidR="00F90BDC" w:rsidRDefault="00F90BDC">
      <w:r xmlns:w="http://schemas.openxmlformats.org/wordprocessingml/2006/main">
        <w:t xml:space="preserve">2: يجب أن نكون على استعداد للتقدم بالإيمان والثقة في أن الله سيزودنا بالقوة والشجاعة اللازمة في المواقف الصعبة.</w:t>
      </w:r>
    </w:p>
    <w:p w14:paraId="1B6554A2" w14:textId="77777777" w:rsidR="00F90BDC" w:rsidRDefault="00F90BDC"/>
    <w:p w14:paraId="196C99D5" w14:textId="77777777" w:rsidR="00F90BDC" w:rsidRDefault="00F90BDC">
      <w:r xmlns:w="http://schemas.openxmlformats.org/wordprocessingml/2006/main">
        <w:t xml:space="preserve">1: رومية 8: 31 - "فماذا نقول لهذا؟ إذا كان الله معنا فمن علينا؟"</w:t>
      </w:r>
    </w:p>
    <w:p w14:paraId="765635BA" w14:textId="77777777" w:rsidR="00F90BDC" w:rsidRDefault="00F90BDC"/>
    <w:p w14:paraId="645806FF" w14:textId="77777777" w:rsidR="00F90BDC" w:rsidRDefault="00F90BDC">
      <w:r xmlns:w="http://schemas.openxmlformats.org/wordprocessingml/2006/main">
        <w:t xml:space="preserve">2: فيلبي 4: 13 ـ "أستطيع أن أفعل كل شيء بالذي يقويني".</w:t>
      </w:r>
    </w:p>
    <w:p w14:paraId="20114A2B" w14:textId="77777777" w:rsidR="00F90BDC" w:rsidRDefault="00F90BDC"/>
    <w:p w14:paraId="52570BD1" w14:textId="77777777" w:rsidR="00F90BDC" w:rsidRDefault="00F90BDC">
      <w:r xmlns:w="http://schemas.openxmlformats.org/wordprocessingml/2006/main">
        <w:t xml:space="preserve">Acts 23:20 فقال ان اليهود قد اتفقوا ان يطلبوا منك ان تنزل بولس غدا الى المجمع كانهم مزمعين ان يستخبروه بشيء باكثر تدقيق.</w:t>
      </w:r>
    </w:p>
    <w:p w14:paraId="706D339B" w14:textId="77777777" w:rsidR="00F90BDC" w:rsidRDefault="00F90BDC"/>
    <w:p w14:paraId="2861A39E" w14:textId="77777777" w:rsidR="00F90BDC" w:rsidRDefault="00F90BDC">
      <w:r xmlns:w="http://schemas.openxmlformats.org/wordprocessingml/2006/main">
        <w:t xml:space="preserve">وطلب اليهود من القائد أن يحضر بولس إلى المجمع في اليوم التالي ليطرح عليه المزيد من الأسئلة.</w:t>
      </w:r>
    </w:p>
    <w:p w14:paraId="44CEA3DD" w14:textId="77777777" w:rsidR="00F90BDC" w:rsidRDefault="00F90BDC"/>
    <w:p w14:paraId="4671295B" w14:textId="77777777" w:rsidR="00F90BDC" w:rsidRDefault="00F90BDC">
      <w:r xmlns:w="http://schemas.openxmlformats.org/wordprocessingml/2006/main">
        <w:t xml:space="preserve">1. أهمية الاستماع إلى إرشاد الله رغم ضغط الآخرين</w:t>
      </w:r>
    </w:p>
    <w:p w14:paraId="7E4C5A40" w14:textId="77777777" w:rsidR="00F90BDC" w:rsidRDefault="00F90BDC"/>
    <w:p w14:paraId="522F536B" w14:textId="77777777" w:rsidR="00F90BDC" w:rsidRDefault="00F90BDC">
      <w:r xmlns:w="http://schemas.openxmlformats.org/wordprocessingml/2006/main">
        <w:t xml:space="preserve">2. الاستعداد لاتباع مشيئة الله في أي موقف</w:t>
      </w:r>
    </w:p>
    <w:p w14:paraId="7CA0079C" w14:textId="77777777" w:rsidR="00F90BDC" w:rsidRDefault="00F90BDC"/>
    <w:p w14:paraId="2250E06A" w14:textId="77777777" w:rsidR="00F90BDC" w:rsidRDefault="00F90BDC">
      <w:r xmlns:w="http://schemas.openxmlformats.org/wordprocessingml/2006/main">
        <w:t xml:space="preserve">1. رسالة يعقوب ١: ٥ـ ٦ـ ـ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14:paraId="13BDF5FD" w14:textId="77777777" w:rsidR="00F90BDC" w:rsidRDefault="00F90BDC"/>
    <w:p w14:paraId="79929637" w14:textId="77777777" w:rsidR="00F90BDC" w:rsidRDefault="00F90BDC">
      <w:r xmlns:w="http://schemas.openxmlformats.org/wordprocessingml/2006/main">
        <w:t xml:space="preserve">2. إشعياء 55: 8-9 ـ "لأن أفكاري ليست أفكاركم، ولا طرقكم طرقي، يقول الرب. لأنه كما علت السماوات عن الأرض هكذا علت طرقي عن طرقكم وأفكاري عن أفكاركم».</w:t>
      </w:r>
    </w:p>
    <w:p w14:paraId="0799BBBD" w14:textId="77777777" w:rsidR="00F90BDC" w:rsidRDefault="00F90BDC"/>
    <w:p w14:paraId="2FC3E999" w14:textId="77777777" w:rsidR="00F90BDC" w:rsidRDefault="00F90BDC">
      <w:r xmlns:w="http://schemas.openxmlformats.org/wordprocessingml/2006/main">
        <w:t xml:space="preserve">أعمال 23: 21 فلا تخضع لهم، لأن هناك أكثر من أربعين رجلا كامنين له، قد حرموا أنفسهم أن لا يأكلوا ولا يشربوا حتى يقتلوه، والآن إنهم مستعدون وينتظرون منك وعدا.</w:t>
      </w:r>
    </w:p>
    <w:p w14:paraId="09E5654E" w14:textId="77777777" w:rsidR="00F90BDC" w:rsidRDefault="00F90BDC"/>
    <w:p w14:paraId="406C2931" w14:textId="77777777" w:rsidR="00F90BDC" w:rsidRDefault="00F90BDC">
      <w:r xmlns:w="http://schemas.openxmlformats.org/wordprocessingml/2006/main">
        <w:t xml:space="preserve">تم تحذير بول من مؤامرة اغتيال ضده من قبل أكثر من 40 رجلاً تعهدوا بعدم الأكل أو الشرب حتى يُقتل.</w:t>
      </w:r>
    </w:p>
    <w:p w14:paraId="10751E10" w14:textId="77777777" w:rsidR="00F90BDC" w:rsidRDefault="00F90BDC"/>
    <w:p w14:paraId="780EF672" w14:textId="77777777" w:rsidR="00F90BDC" w:rsidRDefault="00F90BDC">
      <w:r xmlns:w="http://schemas.openxmlformats.org/wordprocessingml/2006/main">
        <w:t xml:space="preserve">1. لا تستسلم لضغوط الراغبين في فعل الشر.</w:t>
      </w:r>
    </w:p>
    <w:p w14:paraId="71115AD0" w14:textId="77777777" w:rsidR="00F90BDC" w:rsidRDefault="00F90BDC"/>
    <w:p w14:paraId="41D5D0E1" w14:textId="77777777" w:rsidR="00F90BDC" w:rsidRDefault="00F90BDC">
      <w:r xmlns:w="http://schemas.openxmlformats.org/wordprocessingml/2006/main">
        <w:t xml:space="preserve">2. اثبت في إيمانك رغم المقاومة والإغراء.</w:t>
      </w:r>
    </w:p>
    <w:p w14:paraId="42BB1032" w14:textId="77777777" w:rsidR="00F90BDC" w:rsidRDefault="00F90BDC"/>
    <w:p w14:paraId="1D691A72" w14:textId="77777777" w:rsidR="00F90BDC" w:rsidRDefault="00F90BDC">
      <w:r xmlns:w="http://schemas.openxmlformats.org/wordprocessingml/2006/main">
        <w:t xml:space="preserve">١. رسالة بولس إلى أهل أفسس ٦: ١١ـ ١٣ ـ ـ البسوا سلاح الله الكامل، لكي تتمكنوا من الوقوف ضد مكائد إبليس.</w:t>
      </w:r>
    </w:p>
    <w:p w14:paraId="64283771" w14:textId="77777777" w:rsidR="00F90BDC" w:rsidRDefault="00F90BDC"/>
    <w:p w14:paraId="75E3D472" w14:textId="77777777" w:rsidR="00F90BDC" w:rsidRDefault="00F90BDC">
      <w:r xmlns:w="http://schemas.openxmlformats.org/wordprocessingml/2006/main">
        <w:t xml:space="preserve">2. إنجيل متي ١٠: ٢٢ ـ ـ وستكونون مبغضين من الجميع من أجل اسمي. ولكن الذي يصبر إلى النهاية فهذا يخلص.</w:t>
      </w:r>
    </w:p>
    <w:p w14:paraId="405A16EB" w14:textId="77777777" w:rsidR="00F90BDC" w:rsidRDefault="00F90BDC"/>
    <w:p w14:paraId="5B2E18CD" w14:textId="77777777" w:rsidR="00F90BDC" w:rsidRDefault="00F90BDC">
      <w:r xmlns:w="http://schemas.openxmlformats.org/wordprocessingml/2006/main">
        <w:t xml:space="preserve">أعمال 23: 22 فصرف الامير الشاب واوصاه قائلا انظر لا تقل لاحد انك اعلمتني هذا.</w:t>
      </w:r>
    </w:p>
    <w:p w14:paraId="127A4BBD" w14:textId="77777777" w:rsidR="00F90BDC" w:rsidRDefault="00F90BDC"/>
    <w:p w14:paraId="78B84E46" w14:textId="77777777" w:rsidR="00F90BDC" w:rsidRDefault="00F90BDC">
      <w:r xmlns:w="http://schemas.openxmlformats.org/wordprocessingml/2006/main">
        <w:t xml:space="preserve">أطلق قائد النقيب سراح الشاب وطلب منه ألا يخبر أحداً بما حدث.</w:t>
      </w:r>
    </w:p>
    <w:p w14:paraId="519FD19C" w14:textId="77777777" w:rsidR="00F90BDC" w:rsidRDefault="00F90BDC"/>
    <w:p w14:paraId="7B392303" w14:textId="77777777" w:rsidR="00F90BDC" w:rsidRDefault="00F90BDC">
      <w:r xmlns:w="http://schemas.openxmlformats.org/wordprocessingml/2006/main">
        <w:t xml:space="preserve">1. قوة حفظ الأسرار</w:t>
      </w:r>
    </w:p>
    <w:p w14:paraId="5A012605" w14:textId="77777777" w:rsidR="00F90BDC" w:rsidRDefault="00F90BDC"/>
    <w:p w14:paraId="791C7870" w14:textId="77777777" w:rsidR="00F90BDC" w:rsidRDefault="00F90BDC">
      <w:r xmlns:w="http://schemas.openxmlformats.org/wordprocessingml/2006/main">
        <w:t xml:space="preserve">2. الوفاء بالتزاماتنا</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الأمثال ١١: ١٣ ـ ـ النميمة تخون الثقة؛ أما الرجل الأمين فيحفظ السر.</w:t>
      </w:r>
    </w:p>
    <w:p w14:paraId="16FA6F0C" w14:textId="77777777" w:rsidR="00F90BDC" w:rsidRDefault="00F90BDC"/>
    <w:p w14:paraId="2082CD4B" w14:textId="77777777" w:rsidR="00F90BDC" w:rsidRDefault="00F90BDC">
      <w:r xmlns:w="http://schemas.openxmlformats.org/wordprocessingml/2006/main">
        <w:t xml:space="preserve">٢. رسالة بولس إلى أهل كولوسي ٣: ٢٣ـ ـ مهما فعلتم، فاعملوا من كل قلوبكم، كأنكم تعملون من أجل الرب، وليس من أجل سادة البشر.</w:t>
      </w:r>
    </w:p>
    <w:p w14:paraId="550A827C" w14:textId="77777777" w:rsidR="00F90BDC" w:rsidRDefault="00F90BDC"/>
    <w:p w14:paraId="0F3CB524" w14:textId="77777777" w:rsidR="00F90BDC" w:rsidRDefault="00F90BDC">
      <w:r xmlns:w="http://schemas.openxmlformats.org/wordprocessingml/2006/main">
        <w:t xml:space="preserve">Acts 23:23 فدعا قائدي مئة قائلا اعدوا مئتي جندي للذهاب إلى قيصرية وسبعين فارسا ورماة مئتي في الساعة الثالثة من الليل.</w:t>
      </w:r>
    </w:p>
    <w:p w14:paraId="26FDD908" w14:textId="77777777" w:rsidR="00F90BDC" w:rsidRDefault="00F90BDC"/>
    <w:p w14:paraId="737BCF29" w14:textId="77777777" w:rsidR="00F90BDC" w:rsidRDefault="00F90BDC">
      <w:r xmlns:w="http://schemas.openxmlformats.org/wordprocessingml/2006/main">
        <w:t xml:space="preserve">أمر بولس قائدي مئة بجمع 200 جندي و70 فارسًا و200 حامل رمح للذهاب إلى قيصرية ليلاً.</w:t>
      </w:r>
    </w:p>
    <w:p w14:paraId="6FC74E21" w14:textId="77777777" w:rsidR="00F90BDC" w:rsidRDefault="00F90BDC"/>
    <w:p w14:paraId="4C0D3A1B" w14:textId="77777777" w:rsidR="00F90BDC" w:rsidRDefault="00F90BDC">
      <w:r xmlns:w="http://schemas.openxmlformats.org/wordprocessingml/2006/main">
        <w:t xml:space="preserve">1. أمانة بولس في اتباع مشيئة الله</w:t>
      </w:r>
    </w:p>
    <w:p w14:paraId="327AE9DD" w14:textId="77777777" w:rsidR="00F90BDC" w:rsidRDefault="00F90BDC"/>
    <w:p w14:paraId="306A84C6" w14:textId="77777777" w:rsidR="00F90BDC" w:rsidRDefault="00F90BDC">
      <w:r xmlns:w="http://schemas.openxmlformats.org/wordprocessingml/2006/main">
        <w:t xml:space="preserve">2. قوة طاعة أوامر الله</w:t>
      </w:r>
    </w:p>
    <w:p w14:paraId="01747055" w14:textId="77777777" w:rsidR="00F90BDC" w:rsidRDefault="00F90BDC"/>
    <w:p w14:paraId="6B061C88"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64817B53" w14:textId="77777777" w:rsidR="00F90BDC" w:rsidRDefault="00F90BDC"/>
    <w:p w14:paraId="56651683" w14:textId="77777777" w:rsidR="00F90BDC" w:rsidRDefault="00F90BDC">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14:paraId="7F1D86FD" w14:textId="77777777" w:rsidR="00F90BDC" w:rsidRDefault="00F90BDC"/>
    <w:p w14:paraId="2AD08B3A" w14:textId="77777777" w:rsidR="00F90BDC" w:rsidRDefault="00F90BDC">
      <w:r xmlns:w="http://schemas.openxmlformats.org/wordprocessingml/2006/main">
        <w:t xml:space="preserve">أعمال 23: 24 وأن يقدموا لهم حيوانات حتى يركبوا بولس ويسلموه إلى فيلكس الوالي.</w:t>
      </w:r>
    </w:p>
    <w:p w14:paraId="1D79F887" w14:textId="77777777" w:rsidR="00F90BDC" w:rsidRDefault="00F90BDC"/>
    <w:p w14:paraId="6B401F51" w14:textId="77777777" w:rsidR="00F90BDC" w:rsidRDefault="00F90BDC">
      <w:r xmlns:w="http://schemas.openxmlformats.org/wordprocessingml/2006/main">
        <w:t xml:space="preserve">أمر كلوديوس ليسياس الجنود أن يقدموا حيوانات لبولس ليأخذه سالمًا إلى الوالي فيلكس.</w:t>
      </w:r>
    </w:p>
    <w:p w14:paraId="15FE632F" w14:textId="77777777" w:rsidR="00F90BDC" w:rsidRDefault="00F90BDC"/>
    <w:p w14:paraId="5B2FC62F" w14:textId="77777777" w:rsidR="00F90BDC" w:rsidRDefault="00F90BDC">
      <w:r xmlns:w="http://schemas.openxmlformats.org/wordprocessingml/2006/main">
        <w:t xml:space="preserve">1. تظهر العناية الإلهية في حماية بولس في رسالته لمشاركة بشرى </w:t>
      </w:r>
      <w:r xmlns:w="http://schemas.openxmlformats.org/wordprocessingml/2006/main">
        <w:lastRenderedPageBreak xmlns:w="http://schemas.openxmlformats.org/wordprocessingml/2006/main"/>
      </w:r>
      <w:r xmlns:w="http://schemas.openxmlformats.org/wordprocessingml/2006/main">
        <w:t xml:space="preserve">يسوع المسيح السارة.</w:t>
      </w:r>
    </w:p>
    <w:p w14:paraId="52D2D72F" w14:textId="77777777" w:rsidR="00F90BDC" w:rsidRDefault="00F90BDC"/>
    <w:p w14:paraId="7D96054E" w14:textId="77777777" w:rsidR="00F90BDC" w:rsidRDefault="00F90BDC">
      <w:r xmlns:w="http://schemas.openxmlformats.org/wordprocessingml/2006/main">
        <w:t xml:space="preserve">2. قوة الصلاة يمكنها أن تحرك الجبال وتمنحنا الحماية في أوقات الخطر.</w:t>
      </w:r>
    </w:p>
    <w:p w14:paraId="7F567C5D" w14:textId="77777777" w:rsidR="00F90BDC" w:rsidRDefault="00F90BDC"/>
    <w:p w14:paraId="33EE05E1" w14:textId="77777777" w:rsidR="00F90BDC" w:rsidRDefault="00F90BDC">
      <w:r xmlns:w="http://schemas.openxmlformats.org/wordprocessingml/2006/main">
        <w:t xml:space="preserve">1. فيلبي 4: 6-7 "لا تقلقوا بشأن أي شيء، بل في كل حالة، بالصلاة والدعاء، مع الشكر، لتقدم طلباتكم إلى الله. وسلام الله الذي يفوق كل عقل يحفظ قلوبكم وأذهانكم في المسيح يسوع."</w:t>
      </w:r>
    </w:p>
    <w:p w14:paraId="4D645996" w14:textId="77777777" w:rsidR="00F90BDC" w:rsidRDefault="00F90BDC"/>
    <w:p w14:paraId="1DCDA8F5" w14:textId="77777777" w:rsidR="00F90BDC" w:rsidRDefault="00F90BDC">
      <w:r xmlns:w="http://schemas.openxmlformats.org/wordprocessingml/2006/main">
        <w:t xml:space="preserve">2. مزمور 18: 2 "الرب صخرتي وحصني ومنقذي. إلهي صخرتي به احتمي وترسي وقرن خلاصي وحصني».</w:t>
      </w:r>
    </w:p>
    <w:p w14:paraId="75D79432" w14:textId="77777777" w:rsidR="00F90BDC" w:rsidRDefault="00F90BDC"/>
    <w:p w14:paraId="6A5D3028" w14:textId="77777777" w:rsidR="00F90BDC" w:rsidRDefault="00F90BDC">
      <w:r xmlns:w="http://schemas.openxmlformats.org/wordprocessingml/2006/main">
        <w:t xml:space="preserve">أع23: 25 وكتب رسالة هكذا:</w:t>
      </w:r>
    </w:p>
    <w:p w14:paraId="140D6140" w14:textId="77777777" w:rsidR="00F90BDC" w:rsidRDefault="00F90BDC"/>
    <w:p w14:paraId="60588B3F" w14:textId="77777777" w:rsidR="00F90BDC" w:rsidRDefault="00F90BDC">
      <w:r xmlns:w="http://schemas.openxmlformats.org/wordprocessingml/2006/main">
        <w:t xml:space="preserve">لقد تمت معالجة معضلة بولس في كونه عالقًا بين ولائه للمجمع وولائه لإيمانه من خلال الرسالة التي أرسلها فيلكس إلى المجمع.</w:t>
      </w:r>
    </w:p>
    <w:p w14:paraId="3FE2D62A" w14:textId="77777777" w:rsidR="00F90BDC" w:rsidRDefault="00F90BDC"/>
    <w:p w14:paraId="7C3EE0C5" w14:textId="77777777" w:rsidR="00F90BDC" w:rsidRDefault="00F90BDC">
      <w:r xmlns:w="http://schemas.openxmlformats.org/wordprocessingml/2006/main">
        <w:t xml:space="preserve">1. يجب أن يكون الولاء لله أولويتنا دائمًا.</w:t>
      </w:r>
    </w:p>
    <w:p w14:paraId="1341EBC4" w14:textId="77777777" w:rsidR="00F90BDC" w:rsidRDefault="00F90BDC"/>
    <w:p w14:paraId="62FE7DF7" w14:textId="77777777" w:rsidR="00F90BDC" w:rsidRDefault="00F90BDC">
      <w:r xmlns:w="http://schemas.openxmlformats.org/wordprocessingml/2006/main">
        <w:t xml:space="preserve">2. يجب أن نكون على استعداد للدفاع عن إيماننا حتى عندما يكون الأمر صعبًا.</w:t>
      </w:r>
    </w:p>
    <w:p w14:paraId="58335CAC" w14:textId="77777777" w:rsidR="00F90BDC" w:rsidRDefault="00F90BDC"/>
    <w:p w14:paraId="45771A8F" w14:textId="77777777" w:rsidR="00F90BDC" w:rsidRDefault="00F90BDC">
      <w:r xmlns:w="http://schemas.openxmlformats.org/wordprocessingml/2006/main">
        <w:t xml:space="preserve">1. إنجيل متي ٦: ٣٣ـ ـ ولكن اطلبوا أولا ملكوته وبره، وهذه كلها ستعطى لكم أيضا.</w:t>
      </w:r>
    </w:p>
    <w:p w14:paraId="0542C542" w14:textId="77777777" w:rsidR="00F90BDC" w:rsidRDefault="00F90BDC"/>
    <w:p w14:paraId="6D961844" w14:textId="77777777" w:rsidR="00F90BDC" w:rsidRDefault="00F90BDC">
      <w:r xmlns:w="http://schemas.openxmlformats.org/wordprocessingml/2006/main">
        <w:t xml:space="preserve">٢. دانيال ٣: ١٧ ـ ـ إذا ألقينا في أتون النار المتقدة، فإن الله الذي نعبده قادر على أن ينقذنا منه، وينقذنا من يدك أيها الملك.</w:t>
      </w:r>
    </w:p>
    <w:p w14:paraId="322DD7BF" w14:textId="77777777" w:rsidR="00F90BDC" w:rsidRDefault="00F90BDC"/>
    <w:p w14:paraId="23BA9BB8" w14:textId="77777777" w:rsidR="00F90BDC" w:rsidRDefault="00F90BDC">
      <w:r xmlns:w="http://schemas.openxmlformats.org/wordprocessingml/2006/main">
        <w:t xml:space="preserve">أعمال 23: 26 كلوديوس ليسياس يسلم على الوالي العزيز فيلكس.</w:t>
      </w:r>
    </w:p>
    <w:p w14:paraId="48F4B9CF" w14:textId="77777777" w:rsidR="00F90BDC" w:rsidRDefault="00F90BDC"/>
    <w:p w14:paraId="6F891D7A" w14:textId="77777777" w:rsidR="00F90BDC" w:rsidRDefault="00F90BDC">
      <w:r xmlns:w="http://schemas.openxmlformats.org/wordprocessingml/2006/main">
        <w:t xml:space="preserve">كلوديوس ليسياس يبعث بسلام إلى الوالي المحترم فيلكس.</w:t>
      </w:r>
    </w:p>
    <w:p w14:paraId="7A3CC502" w14:textId="77777777" w:rsidR="00F90BDC" w:rsidRDefault="00F90BDC"/>
    <w:p w14:paraId="085EC8F4" w14:textId="77777777" w:rsidR="00F90BDC" w:rsidRDefault="00F90BDC">
      <w:r xmlns:w="http://schemas.openxmlformats.org/wordprocessingml/2006/main">
        <w:t xml:space="preserve">1. قيمة الاحترام في علاقاتنا.</w:t>
      </w:r>
    </w:p>
    <w:p w14:paraId="374FE96B" w14:textId="77777777" w:rsidR="00F90BDC" w:rsidRDefault="00F90BDC"/>
    <w:p w14:paraId="0FBA913B" w14:textId="77777777" w:rsidR="00F90BDC" w:rsidRDefault="00F90BDC">
      <w:r xmlns:w="http://schemas.openxmlformats.org/wordprocessingml/2006/main">
        <w:t xml:space="preserve">2. أهمية التواضع في القيادة.</w:t>
      </w:r>
    </w:p>
    <w:p w14:paraId="0362325E" w14:textId="77777777" w:rsidR="00F90BDC" w:rsidRDefault="00F90BDC"/>
    <w:p w14:paraId="693300E2" w14:textId="77777777" w:rsidR="00F90BDC" w:rsidRDefault="00F90BDC">
      <w:r xmlns:w="http://schemas.openxmlformats.org/wordprocessingml/2006/main">
        <w:t xml:space="preserve">1. رسالة بولس إلى أهل فيلبي ٢: ٣ـ ٤ ـ ـ "لا تفعلوا شيئًا بسبب الطموح الأناني أو الغرور، بل بتواضع احسبوا الآخرين أفضل منكم. ولا ينظر كل واحد منكم إلى ما هو لنفسه فقط، بل إلى ما هو للآخرين أيضًا».</w:t>
      </w:r>
    </w:p>
    <w:p w14:paraId="64B5DBE7" w14:textId="77777777" w:rsidR="00F90BDC" w:rsidRDefault="00F90BDC"/>
    <w:p w14:paraId="2FC22C26" w14:textId="77777777" w:rsidR="00F90BDC" w:rsidRDefault="00F90BDC">
      <w:r xmlns:w="http://schemas.openxmlformats.org/wordprocessingml/2006/main">
        <w:t xml:space="preserve">٢. سفر الأمثال ١٨: ١٢ ـ ـ "قبل الكسر يتكبر قلب الإنسان، وقبل الكرامة التواضع".</w:t>
      </w:r>
    </w:p>
    <w:p w14:paraId="4724719D" w14:textId="77777777" w:rsidR="00F90BDC" w:rsidRDefault="00F90BDC"/>
    <w:p w14:paraId="5C277CA2" w14:textId="77777777" w:rsidR="00F90BDC" w:rsidRDefault="00F90BDC">
      <w:r xmlns:w="http://schemas.openxmlformats.org/wordprocessingml/2006/main">
        <w:t xml:space="preserve">أعمال 23: 27 إن هذا الرجل قد أخذ من اليهود وكان ينبغي أن يقتل منهم، فجئت بجيش وأنقذته عالما أنه روماني.</w:t>
      </w:r>
    </w:p>
    <w:p w14:paraId="71E54291" w14:textId="77777777" w:rsidR="00F90BDC" w:rsidRDefault="00F90BDC"/>
    <w:p w14:paraId="0337AE37" w14:textId="77777777" w:rsidR="00F90BDC" w:rsidRDefault="00F90BDC">
      <w:r xmlns:w="http://schemas.openxmlformats.org/wordprocessingml/2006/main">
        <w:t xml:space="preserve">أنقذ الجيش الروماني بولس بعد أن أسره اليهود.</w:t>
      </w:r>
    </w:p>
    <w:p w14:paraId="0A231913" w14:textId="77777777" w:rsidR="00F90BDC" w:rsidRDefault="00F90BDC"/>
    <w:p w14:paraId="7F859E01" w14:textId="77777777" w:rsidR="00F90BDC" w:rsidRDefault="00F90BDC">
      <w:r xmlns:w="http://schemas.openxmlformats.org/wordprocessingml/2006/main">
        <w:t xml:space="preserve">1: في أوقات الشدة، يمكن لله أن يستخدم مصادر غير متوقعة لإنقاذنا.</w:t>
      </w:r>
    </w:p>
    <w:p w14:paraId="440B94B9" w14:textId="77777777" w:rsidR="00F90BDC" w:rsidRDefault="00F90BDC"/>
    <w:p w14:paraId="0B555E64" w14:textId="77777777" w:rsidR="00F90BDC" w:rsidRDefault="00F90BDC">
      <w:r xmlns:w="http://schemas.openxmlformats.org/wordprocessingml/2006/main">
        <w:t xml:space="preserve">2: يجب أن نكون مستعدين لكي يستخدمنا الله لإنقاذ الآخرين.</w:t>
      </w:r>
    </w:p>
    <w:p w14:paraId="6512EC5B" w14:textId="77777777" w:rsidR="00F90BDC" w:rsidRDefault="00F90BDC"/>
    <w:p w14:paraId="22024A95" w14:textId="77777777" w:rsidR="00F90BDC" w:rsidRDefault="00F90BDC">
      <w:r xmlns:w="http://schemas.openxmlformats.org/wordprocessingml/2006/main">
        <w:t xml:space="preserve">١: اشعياء ٤١: ١٠ ـ ـ لا تخف؛ لاني انا معك فلا ترتعب. لأني أنا إلهك وأقويك. نعم، سأساعدك؛ نعم، سأدعمك بيمين بري.</w:t>
      </w:r>
    </w:p>
    <w:p w14:paraId="4CF402B5" w14:textId="77777777" w:rsidR="00F90BDC" w:rsidRDefault="00F90BDC"/>
    <w:p w14:paraId="4818A5A8" w14:textId="77777777" w:rsidR="00F90BDC" w:rsidRDefault="00F90BDC">
      <w:r xmlns:w="http://schemas.openxmlformats.org/wordprocessingml/2006/main">
        <w:t xml:space="preserve">2: مزمور 91: 14-15 - لأنه تعلق بي أنجيه: أرفعه لأنه عرف اسمي. يدعوني فأستجيب له. </w:t>
      </w:r>
      <w:r xmlns:w="http://schemas.openxmlformats.org/wordprocessingml/2006/main">
        <w:lastRenderedPageBreak xmlns:w="http://schemas.openxmlformats.org/wordprocessingml/2006/main"/>
      </w:r>
      <w:r xmlns:w="http://schemas.openxmlformats.org/wordprocessingml/2006/main">
        <w:t xml:space="preserve">معه أكون في الضيق. وسوف ينقذه، وتكريما له.</w:t>
      </w:r>
    </w:p>
    <w:p w14:paraId="7497F7F1" w14:textId="77777777" w:rsidR="00F90BDC" w:rsidRDefault="00F90BDC"/>
    <w:p w14:paraId="050FD78F" w14:textId="77777777" w:rsidR="00F90BDC" w:rsidRDefault="00F90BDC">
      <w:r xmlns:w="http://schemas.openxmlformats.org/wordprocessingml/2006/main">
        <w:t xml:space="preserve">أعمال 23: 28 ولما كنت أريد أن أعرف العلة التي كانوا يشتكون عليه بها أخرجته إلى مجمعهم.</w:t>
      </w:r>
    </w:p>
    <w:p w14:paraId="4BCD37EE" w14:textId="77777777" w:rsidR="00F90BDC" w:rsidRDefault="00F90BDC"/>
    <w:p w14:paraId="1AE77B08" w14:textId="77777777" w:rsidR="00F90BDC" w:rsidRDefault="00F90BDC">
      <w:r xmlns:w="http://schemas.openxmlformats.org/wordprocessingml/2006/main">
        <w:t xml:space="preserve">أحضر بولس رجلاً لا يعرفه إلى المجمع ليعرف التهمة الموجهة إليه.</w:t>
      </w:r>
    </w:p>
    <w:p w14:paraId="3D67A604" w14:textId="77777777" w:rsidR="00F90BDC" w:rsidRDefault="00F90BDC"/>
    <w:p w14:paraId="4C58C590" w14:textId="77777777" w:rsidR="00F90BDC" w:rsidRDefault="00F90BDC">
      <w:r xmlns:w="http://schemas.openxmlformats.org/wordprocessingml/2006/main">
        <w:t xml:space="preserve">1. اتخاذ قرارات حكيمة في أوقات غامضة</w:t>
      </w:r>
    </w:p>
    <w:p w14:paraId="04A0048D" w14:textId="77777777" w:rsidR="00F90BDC" w:rsidRDefault="00F90BDC"/>
    <w:p w14:paraId="09DB4388" w14:textId="77777777" w:rsidR="00F90BDC" w:rsidRDefault="00F90BDC">
      <w:r xmlns:w="http://schemas.openxmlformats.org/wordprocessingml/2006/main">
        <w:t xml:space="preserve">2. قوة الحكم العادل</w:t>
      </w:r>
    </w:p>
    <w:p w14:paraId="3BBA75A0" w14:textId="77777777" w:rsidR="00F90BDC" w:rsidRDefault="00F90BDC"/>
    <w:p w14:paraId="7B3F3DF5" w14:textId="77777777" w:rsidR="00F90BDC" w:rsidRDefault="00F90BDC">
      <w:r xmlns:w="http://schemas.openxmlformats.org/wordprocessingml/2006/main">
        <w:t xml:space="preserve">١. سفر الأمثال ١٥: ٢٢ ـ ـ بدون مشورة تبطل المقاصد، ولكن بكثرة المشيرين تثبت.</w:t>
      </w:r>
    </w:p>
    <w:p w14:paraId="4438E11B" w14:textId="77777777" w:rsidR="00F90BDC" w:rsidRDefault="00F90BDC"/>
    <w:p w14:paraId="5520A173" w14:textId="77777777" w:rsidR="00F90BDC" w:rsidRDefault="00F90BDC">
      <w:r xmlns:w="http://schemas.openxmlformats.org/wordprocessingml/2006/main">
        <w:t xml:space="preserve">2. رسالة يعقوب ١: ١٩ ـ ـ لذلك، أيها الإخوة الأحباء، ليكن كل إنسان سريعا في الاستماع، بطيئا في التكلم، مبطئا في الغضب.</w:t>
      </w:r>
    </w:p>
    <w:p w14:paraId="5FDE8E0B" w14:textId="77777777" w:rsidR="00F90BDC" w:rsidRDefault="00F90BDC"/>
    <w:p w14:paraId="77FC30F5" w14:textId="77777777" w:rsidR="00F90BDC" w:rsidRDefault="00F90BDC">
      <w:r xmlns:w="http://schemas.openxmlformats.org/wordprocessingml/2006/main">
        <w:t xml:space="preserve">أعمال 23: 29 الذين كنت أحسبهم مشتكيين من جهة مسائل ناموسهم، ولكن ليس عليه شيء يستحق الموت أو القيود.</w:t>
      </w:r>
    </w:p>
    <w:p w14:paraId="20EF159A" w14:textId="77777777" w:rsidR="00F90BDC" w:rsidRDefault="00F90BDC"/>
    <w:p w14:paraId="0F1C6C52" w14:textId="77777777" w:rsidR="00F90BDC" w:rsidRDefault="00F90BDC">
      <w:r xmlns:w="http://schemas.openxmlformats.org/wordprocessingml/2006/main">
        <w:t xml:space="preserve">لقد اتُهم بولس بانتهاك الشريعة اليهودية، لكن لم يكن أي شيء فعله خطيرًا بما يكفي لتبرير العقوبة.</w:t>
      </w:r>
    </w:p>
    <w:p w14:paraId="5074422E" w14:textId="77777777" w:rsidR="00F90BDC" w:rsidRDefault="00F90BDC"/>
    <w:p w14:paraId="171BC7FD" w14:textId="77777777" w:rsidR="00F90BDC" w:rsidRDefault="00F90BDC">
      <w:r xmlns:w="http://schemas.openxmlformats.org/wordprocessingml/2006/main">
        <w:t xml:space="preserve">1. كيف نرد على الاضطهاد - تشجيع المسيحيين على البقاء مخلصين لله على الرغم من المعاملة غير العادلة.</w:t>
      </w:r>
    </w:p>
    <w:p w14:paraId="1FD3F041" w14:textId="77777777" w:rsidR="00F90BDC" w:rsidRDefault="00F90BDC"/>
    <w:p w14:paraId="20B4C20F" w14:textId="77777777" w:rsidR="00F90BDC" w:rsidRDefault="00F90BDC">
      <w:r xmlns:w="http://schemas.openxmlformats.org/wordprocessingml/2006/main">
        <w:t xml:space="preserve">2. التغلب على الاتهامات الباطلة – تذكير المؤمنين بالبقاء واثقين من حق الله.</w:t>
      </w:r>
    </w:p>
    <w:p w14:paraId="51858820" w14:textId="77777777" w:rsidR="00F90BDC" w:rsidRDefault="00F90BDC"/>
    <w:p w14:paraId="0AC402D4" w14:textId="77777777" w:rsidR="00F90BDC" w:rsidRDefault="00F90BDC">
      <w:r xmlns:w="http://schemas.openxmlformats.org/wordprocessingml/2006/main">
        <w:t xml:space="preserve">١. رسالة بولس إلى أهل رومية ٨: ٣٥ـ ٣٩ ـ ـ من سيفصلنا عن محبة المسيح؟</w:t>
      </w:r>
    </w:p>
    <w:p w14:paraId="1CAD3245" w14:textId="77777777" w:rsidR="00F90BDC" w:rsidRDefault="00F90BDC"/>
    <w:p w14:paraId="3B6E3DD5" w14:textId="77777777" w:rsidR="00F90BDC" w:rsidRDefault="00F90BDC">
      <w:r xmlns:w="http://schemas.openxmlformats.org/wordprocessingml/2006/main">
        <w:t xml:space="preserve">٢. إنجيل يوحنا ١٦: ٣٢ـ ٣٣ ـ ـ في العالم سيكون لكم ضيق؛ ولكن ثقوا أنا قد غلبت العالم.</w:t>
      </w:r>
    </w:p>
    <w:p w14:paraId="0F46FA23" w14:textId="77777777" w:rsidR="00F90BDC" w:rsidRDefault="00F90BDC"/>
    <w:p w14:paraId="30F6B774" w14:textId="77777777" w:rsidR="00F90BDC" w:rsidRDefault="00F90BDC">
      <w:r xmlns:w="http://schemas.openxmlformats.org/wordprocessingml/2006/main">
        <w:t xml:space="preserve">Acts:23:30 ولما اخبرتني كيف كمن اليهود للرجل ارسلت للوقت اليك واوصيت المشتكين ايضا ان يقولوا لديك ما عليهم عليه. وداع.</w:t>
      </w:r>
    </w:p>
    <w:p w14:paraId="03E8B376" w14:textId="77777777" w:rsidR="00F90BDC" w:rsidRDefault="00F90BDC"/>
    <w:p w14:paraId="113972F0" w14:textId="77777777" w:rsidR="00F90BDC" w:rsidRDefault="00F90BDC">
      <w:r xmlns:w="http://schemas.openxmlformats.org/wordprocessingml/2006/main">
        <w:t xml:space="preserve">أمر بولس القائد الروماني بإحضار اليهود الذين كانوا يخططون لنصب كمين لرجل أمامه للرد على ادعاءاتهم.</w:t>
      </w:r>
    </w:p>
    <w:p w14:paraId="63FB1616" w14:textId="77777777" w:rsidR="00F90BDC" w:rsidRDefault="00F90BDC"/>
    <w:p w14:paraId="328B2CF9" w14:textId="77777777" w:rsidR="00F90BDC" w:rsidRDefault="00F90BDC">
      <w:r xmlns:w="http://schemas.openxmlformats.org/wordprocessingml/2006/main">
        <w:t xml:space="preserve">1. أهمية العدالة والإنصاف في المجتمع.</w:t>
      </w:r>
    </w:p>
    <w:p w14:paraId="20492446" w14:textId="77777777" w:rsidR="00F90BDC" w:rsidRDefault="00F90BDC"/>
    <w:p w14:paraId="310166C6" w14:textId="77777777" w:rsidR="00F90BDC" w:rsidRDefault="00F90BDC">
      <w:r xmlns:w="http://schemas.openxmlformats.org/wordprocessingml/2006/main">
        <w:t xml:space="preserve">2. حماية الله من الأعداء.</w:t>
      </w:r>
    </w:p>
    <w:p w14:paraId="1DD08F80" w14:textId="77777777" w:rsidR="00F90BDC" w:rsidRDefault="00F90BDC"/>
    <w:p w14:paraId="651DE59C" w14:textId="77777777" w:rsidR="00F90BDC" w:rsidRDefault="00F90BDC">
      <w:r xmlns:w="http://schemas.openxmlformats.org/wordprocessingml/2006/main">
        <w:t xml:space="preserve">1. مزمور 37: 40 ـ "ويعينهم الرب وينقذهم، ينقذهم من الأشرار ويخلصهم لأنهم اتكلوا عليه".</w:t>
      </w:r>
    </w:p>
    <w:p w14:paraId="46FE6FC8" w14:textId="77777777" w:rsidR="00F90BDC" w:rsidRDefault="00F90BDC"/>
    <w:p w14:paraId="2A132AE4" w14:textId="77777777" w:rsidR="00F90BDC" w:rsidRDefault="00F90BDC">
      <w:r xmlns:w="http://schemas.openxmlformats.org/wordprocessingml/2006/main">
        <w:t xml:space="preserve">٢. سفر الأمثال ٢١: ١٥ـ ـ "الحكم فرح للصديق، ولكن الدمار لفاعلي الإثم".</w:t>
      </w:r>
    </w:p>
    <w:p w14:paraId="3C61417F" w14:textId="77777777" w:rsidR="00F90BDC" w:rsidRDefault="00F90BDC"/>
    <w:p w14:paraId="7A1A88B7" w14:textId="77777777" w:rsidR="00F90BDC" w:rsidRDefault="00F90BDC">
      <w:r xmlns:w="http://schemas.openxmlformats.org/wordprocessingml/2006/main">
        <w:t xml:space="preserve">أعمال 23: 31 حينئذ اخذ العسكر بولس كما امروا وجاءوا به ليلا الى انتيباتريس.</w:t>
      </w:r>
    </w:p>
    <w:p w14:paraId="66FBBDAE" w14:textId="77777777" w:rsidR="00F90BDC" w:rsidRDefault="00F90BDC"/>
    <w:p w14:paraId="62A896F3" w14:textId="77777777" w:rsidR="00F90BDC" w:rsidRDefault="00F90BDC">
      <w:r xmlns:w="http://schemas.openxmlformats.org/wordprocessingml/2006/main">
        <w:t xml:space="preserve">فأخذ الجنود بولس ليلاً إلى أنتيباتريس كما أمرهم.</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إطاعة الوصايا: مثال بولس في أعمال الرسل ٣١:٢٣</w:t>
      </w:r>
    </w:p>
    <w:p w14:paraId="68FD145C" w14:textId="77777777" w:rsidR="00F90BDC" w:rsidRDefault="00F90BDC"/>
    <w:p w14:paraId="5003029C" w14:textId="77777777" w:rsidR="00F90BDC" w:rsidRDefault="00F90BDC">
      <w:r xmlns:w="http://schemas.openxmlformats.org/wordprocessingml/2006/main">
        <w:t xml:space="preserve">2. اتباع الأوامر: كيف أظهر بولس الطاعة في أعمال ٢٣: ٣١</w:t>
      </w:r>
    </w:p>
    <w:p w14:paraId="1E87F7CF" w14:textId="77777777" w:rsidR="00F90BDC" w:rsidRDefault="00F90BDC"/>
    <w:p w14:paraId="613A9192" w14:textId="77777777" w:rsidR="00F90BDC" w:rsidRDefault="00F90BDC">
      <w:r xmlns:w="http://schemas.openxmlformats.org/wordprocessingml/2006/main">
        <w:t xml:space="preserve">١. سفر يشوع ١: ٧ـ ٩ ـ ـ كن قويا وشجاعا جدا؛ احرص على أن تعمل بجميع الشريعة التي أعطاك إياها عبدي موسى. ولا تمل عنها يمينا ولا شمالا، لكي تفلح حيثما تذهب.</w:t>
      </w:r>
    </w:p>
    <w:p w14:paraId="1EEF71EC" w14:textId="77777777" w:rsidR="00F90BDC" w:rsidRDefault="00F90BDC"/>
    <w:p w14:paraId="62F22314" w14:textId="77777777" w:rsidR="00F90BDC" w:rsidRDefault="00F90BDC">
      <w:r xmlns:w="http://schemas.openxmlformats.org/wordprocessingml/2006/main">
        <w:t xml:space="preserve">٢. رسالة بولس إلى أهل رومية ١٣: ١ـ ٥ ـ ـ ليخضع الجميع للسلاطين الحاكمة، لأنه ليس سلطان إلا ما أقامه الله. السلطات الموجودة قد أنشأها الله.</w:t>
      </w:r>
    </w:p>
    <w:p w14:paraId="7E38A6E1" w14:textId="77777777" w:rsidR="00F90BDC" w:rsidRDefault="00F90BDC"/>
    <w:p w14:paraId="5E67062A" w14:textId="77777777" w:rsidR="00F90BDC" w:rsidRDefault="00F90BDC">
      <w:r xmlns:w="http://schemas.openxmlformats.org/wordprocessingml/2006/main">
        <w:t xml:space="preserve">أعمال 23: 32 وفي الغد تركوا الفرسان ليذهبوا معه ورجعوا إلى المحصنة.</w:t>
      </w:r>
    </w:p>
    <w:p w14:paraId="31645FFC" w14:textId="77777777" w:rsidR="00F90BDC" w:rsidRDefault="00F90BDC"/>
    <w:p w14:paraId="72C32182" w14:textId="77777777" w:rsidR="00F90BDC" w:rsidRDefault="00F90BDC">
      <w:r xmlns:w="http://schemas.openxmlformats.org/wordprocessingml/2006/main">
        <w:t xml:space="preserve">ورافق الفرسان بولس إلى القلعة في اليوم التالي، وعاد الآخرون.</w:t>
      </w:r>
    </w:p>
    <w:p w14:paraId="42E965B2" w14:textId="77777777" w:rsidR="00F90BDC" w:rsidRDefault="00F90BDC"/>
    <w:p w14:paraId="0EEF460B" w14:textId="77777777" w:rsidR="00F90BDC" w:rsidRDefault="00F90BDC">
      <w:r xmlns:w="http://schemas.openxmlformats.org/wordprocessingml/2006/main">
        <w:t xml:space="preserve">1. تعتبر رحلة بولس إلى القلعة مثالاً للإخلاص والثقة في إرشاد الله.</w:t>
      </w:r>
    </w:p>
    <w:p w14:paraId="0C5EC873" w14:textId="77777777" w:rsidR="00F90BDC" w:rsidRDefault="00F90BDC"/>
    <w:p w14:paraId="2B3C9CF3" w14:textId="77777777" w:rsidR="00F90BDC" w:rsidRDefault="00F90BDC">
      <w:r xmlns:w="http://schemas.openxmlformats.org/wordprocessingml/2006/main">
        <w:t xml:space="preserve">2. قوة الرفقة - كيف تصبح أصعب المسارات أسهل مع الأصدقاء.</w:t>
      </w:r>
    </w:p>
    <w:p w14:paraId="4F5DE075" w14:textId="77777777" w:rsidR="00F90BDC" w:rsidRDefault="00F90BDC"/>
    <w:p w14:paraId="5F78BB99" w14:textId="77777777" w:rsidR="00F90BDC" w:rsidRDefault="00F90BDC">
      <w:r xmlns:w="http://schemas.openxmlformats.org/wordprocessingml/2006/main">
        <w:t xml:space="preserve">1. الرسالة إلى العبرانيين ١١: ١ ـ ـ "وأما الإيمان فهو الثقة بما يرجى، والإيقان بأشياء لا ترى".</w:t>
      </w:r>
    </w:p>
    <w:p w14:paraId="35C1C748" w14:textId="77777777" w:rsidR="00F90BDC" w:rsidRDefault="00F90BDC"/>
    <w:p w14:paraId="6606E1CE" w14:textId="77777777" w:rsidR="00F90BDC" w:rsidRDefault="00F90BDC">
      <w:r xmlns:w="http://schemas.openxmlformats.org/wordprocessingml/2006/main">
        <w:t xml:space="preserve">٢. سفر الأمثال ٢٧: ١٧ـ ـ "الحديد يشحذ الحديد، ورجل يشحذ رجلا".</w:t>
      </w:r>
    </w:p>
    <w:p w14:paraId="31119512" w14:textId="77777777" w:rsidR="00F90BDC" w:rsidRDefault="00F90BDC"/>
    <w:p w14:paraId="0A90A956" w14:textId="77777777" w:rsidR="00F90BDC" w:rsidRDefault="00F90BDC">
      <w:r xmlns:w="http://schemas.openxmlformats.org/wordprocessingml/2006/main">
        <w:t xml:space="preserve">أعمال 23: 33 الذين لما أتوا إلى قيصرية ودفعوا الرسالة إلى الوالي قدموا بولس أيضا لديه.</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يتم تقديم بولس إلى والي قيصرية.</w:t>
      </w:r>
    </w:p>
    <w:p w14:paraId="534E7B8B" w14:textId="77777777" w:rsidR="00F90BDC" w:rsidRDefault="00F90BDC"/>
    <w:p w14:paraId="04E6741E" w14:textId="77777777" w:rsidR="00F90BDC" w:rsidRDefault="00F90BDC">
      <w:r xmlns:w="http://schemas.openxmlformats.org/wordprocessingml/2006/main">
        <w:t xml:space="preserve">1: يمكننا أن نثق في توقيت الله، فهو أمين دائمًا لوعوده.</w:t>
      </w:r>
    </w:p>
    <w:p w14:paraId="1801569A" w14:textId="77777777" w:rsidR="00F90BDC" w:rsidRDefault="00F90BDC"/>
    <w:p w14:paraId="0664122A" w14:textId="77777777" w:rsidR="00F90BDC" w:rsidRDefault="00F90BDC">
      <w:r xmlns:w="http://schemas.openxmlformats.org/wordprocessingml/2006/main">
        <w:t xml:space="preserve">2: يجب أن نكون دائمًا مخلصين لخطط الله لنا وأن نكون على استعداد للثبات في إيماننا.</w:t>
      </w:r>
    </w:p>
    <w:p w14:paraId="48197BEC" w14:textId="77777777" w:rsidR="00F90BDC" w:rsidRDefault="00F90BDC"/>
    <w:p w14:paraId="14B3DC16" w14:textId="77777777" w:rsidR="00F90BDC" w:rsidRDefault="00F90BDC">
      <w:r xmlns:w="http://schemas.openxmlformats.org/wordprocessingml/2006/main">
        <w:t xml:space="preserve">1: عبرانيين 11: 1-3 "وأما الإيمان فهو اليقين بما نرجوه والإيقان بما لا نرى. هذا ما مدح به القدماء. بالإيمان نفهم أن الكون قد تشكل بأمر الله، حتى لا يكون المنظر مما هو مرئي."</w:t>
      </w:r>
    </w:p>
    <w:p w14:paraId="530EF92E" w14:textId="77777777" w:rsidR="00F90BDC" w:rsidRDefault="00F90BDC"/>
    <w:p w14:paraId="007A349A" w14:textId="77777777" w:rsidR="00F90BDC" w:rsidRDefault="00F90BDC">
      <w:r xmlns:w="http://schemas.openxmlformats.org/wordprocessingml/2006/main">
        <w:t xml:space="preserve">2: رومية 28:8 "ونحن نعلم أن الله في كل شيء يعمل للخير للذين يحبونه، الذين هم مدعوون حسب قصده".</w:t>
      </w:r>
    </w:p>
    <w:p w14:paraId="6B40B815" w14:textId="77777777" w:rsidR="00F90BDC" w:rsidRDefault="00F90BDC"/>
    <w:p w14:paraId="2CE2EA0E" w14:textId="77777777" w:rsidR="00F90BDC" w:rsidRDefault="00F90BDC">
      <w:r xmlns:w="http://schemas.openxmlformats.org/wordprocessingml/2006/main">
        <w:t xml:space="preserve">أعمال 23: 34 فلما قرأ الوالي الرسالة سأل من أية ولاية هو. ولما علم أنه من كيليكية.</w:t>
      </w:r>
    </w:p>
    <w:p w14:paraId="1839D3CF" w14:textId="77777777" w:rsidR="00F90BDC" w:rsidRDefault="00F90BDC"/>
    <w:p w14:paraId="7D7F72EE" w14:textId="77777777" w:rsidR="00F90BDC" w:rsidRDefault="00F90BDC">
      <w:r xmlns:w="http://schemas.openxmlformats.org/wordprocessingml/2006/main">
        <w:t xml:space="preserve">تم التعرف على بولس على أنه من كيليكية.</w:t>
      </w:r>
    </w:p>
    <w:p w14:paraId="1D690049" w14:textId="77777777" w:rsidR="00F90BDC" w:rsidRDefault="00F90BDC"/>
    <w:p w14:paraId="603CB2AE" w14:textId="77777777" w:rsidR="00F90BDC" w:rsidRDefault="00F90BDC">
      <w:r xmlns:w="http://schemas.openxmlformats.org/wordprocessingml/2006/main">
        <w:t xml:space="preserve">1. أن يتم التعرف علينا من خلال أفعالنا وأفعالنا.</w:t>
      </w:r>
    </w:p>
    <w:p w14:paraId="139FA5F7" w14:textId="77777777" w:rsidR="00F90BDC" w:rsidRDefault="00F90BDC"/>
    <w:p w14:paraId="6EAEA5A8" w14:textId="77777777" w:rsidR="00F90BDC" w:rsidRDefault="00F90BDC">
      <w:r xmlns:w="http://schemas.openxmlformats.org/wordprocessingml/2006/main">
        <w:t xml:space="preserve">2. معرفة من نحن في المسيح.</w:t>
      </w:r>
    </w:p>
    <w:p w14:paraId="3D160F53" w14:textId="77777777" w:rsidR="00F90BDC" w:rsidRDefault="00F90BDC"/>
    <w:p w14:paraId="1256AF35" w14:textId="77777777" w:rsidR="00F90BDC" w:rsidRDefault="00F90BDC">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228C45BE" w14:textId="77777777" w:rsidR="00F90BDC" w:rsidRDefault="00F90BDC"/>
    <w:p w14:paraId="7A5C5A6B" w14:textId="77777777" w:rsidR="00F90BDC" w:rsidRDefault="00F90BDC">
      <w:r xmlns:w="http://schemas.openxmlformats.org/wordprocessingml/2006/main">
        <w:t xml:space="preserve">2. رسالة بولس إلى أهل كولوسي ٣: ١٢ـ ١٧ـ ـ "البسوا كمختاري الله، القديسين المحبوبين، الرأفة القلوب، اللطف، التواضع، الوداعة، وطول الأناة، محتملين بعضكم بعضا، وإذا كان لأحد شكوى على الآخر، </w:t>
      </w:r>
      <w:r xmlns:w="http://schemas.openxmlformats.org/wordprocessingml/2006/main">
        <w:lastRenderedPageBreak xmlns:w="http://schemas.openxmlformats.org/wordprocessingml/2006/main"/>
      </w:r>
      <w:r xmlns:w="http://schemas.openxmlformats.org/wordprocessingml/2006/main">
        <w:t xml:space="preserve">متسامحين بعضكم لبعض، كما غفر لكم الرب هكذا أنتم أيضًا، وعلى جميع هذه البسوا المحبة التي تربط كل شيء معًا، وليملك في قلوبكم سلام المسيح الذي إليه دعيتم. جسد واحد، وكونوا شاكرين، لتسكن فيكم كلمة المسيح بغنى، معلمين ومنذرين بعضكم بعضاً بكل حكمة، مترنمين بمزامير وتسابيح وأغاني روحية، بشكر في قلوبكم لله».</w:t>
      </w:r>
    </w:p>
    <w:p w14:paraId="4405B741" w14:textId="77777777" w:rsidR="00F90BDC" w:rsidRDefault="00F90BDC"/>
    <w:p w14:paraId="2A54002C" w14:textId="77777777" w:rsidR="00F90BDC" w:rsidRDefault="00F90BDC">
      <w:r xmlns:w="http://schemas.openxmlformats.org/wordprocessingml/2006/main">
        <w:t xml:space="preserve">أعمال 23: 35 قال سأسمعك متى جاء المشتكون عليك أيضا. وأمر أن يُحفظ في دار قضاء هيرودس.</w:t>
      </w:r>
    </w:p>
    <w:p w14:paraId="73975D5D" w14:textId="77777777" w:rsidR="00F90BDC" w:rsidRDefault="00F90BDC"/>
    <w:p w14:paraId="10E5C0A2" w14:textId="77777777" w:rsidR="00F90BDC" w:rsidRDefault="00F90BDC">
      <w:r xmlns:w="http://schemas.openxmlformats.org/wordprocessingml/2006/main">
        <w:t xml:space="preserve">اجتمع بولس مع القائد الروماني ووعد بأن يسمع صوته عندما يصل متهموه.</w:t>
      </w:r>
    </w:p>
    <w:p w14:paraId="591BC677" w14:textId="77777777" w:rsidR="00F90BDC" w:rsidRDefault="00F90BDC"/>
    <w:p w14:paraId="1999A53D" w14:textId="77777777" w:rsidR="00F90BDC" w:rsidRDefault="00F90BDC">
      <w:r xmlns:w="http://schemas.openxmlformats.org/wordprocessingml/2006/main">
        <w:t xml:space="preserve">1. يوفر الله لنا دائمًا وسيلة لكي نسمع صوتنا في أوقات النضال.</w:t>
      </w:r>
    </w:p>
    <w:p w14:paraId="3664DF1E" w14:textId="77777777" w:rsidR="00F90BDC" w:rsidRDefault="00F90BDC"/>
    <w:p w14:paraId="56D04016" w14:textId="77777777" w:rsidR="00F90BDC" w:rsidRDefault="00F90BDC">
      <w:r xmlns:w="http://schemas.openxmlformats.org/wordprocessingml/2006/main">
        <w:t xml:space="preserve">2. يمكننا أن نثق في أن الله سيكون معنا حتى عندما نكون في المواقف الصعبة.</w:t>
      </w:r>
    </w:p>
    <w:p w14:paraId="0E37830E" w14:textId="77777777" w:rsidR="00F90BDC" w:rsidRDefault="00F90BDC"/>
    <w:p w14:paraId="02AB7B9E" w14:textId="77777777" w:rsidR="00F90BDC" w:rsidRDefault="00F90BDC">
      <w:r xmlns:w="http://schemas.openxmlformats.org/wordprocessingml/2006/main">
        <w:t xml:space="preserve">١. إشعياء ٤١: ١٠ ـ ـ «لا تخف، لأني معك. لا ترتعب لأني أنا إلهك. وسوف تعزز لكم ومساعدتك؛ سأدعمك بيميني الصالحة."</w:t>
      </w:r>
    </w:p>
    <w:p w14:paraId="07B21379" w14:textId="77777777" w:rsidR="00F90BDC" w:rsidRDefault="00F90BDC"/>
    <w:p w14:paraId="55A1CFD7" w14:textId="77777777" w:rsidR="00F90BDC" w:rsidRDefault="00F90BDC">
      <w:r xmlns:w="http://schemas.openxmlformats.org/wordprocessingml/2006/main">
        <w:t xml:space="preserve">2. مزمور 55: 22 ـ ـ "ألق على الرب همك وهو يعولك. لا يدع الصديق يسقط إلى الأبد».</w:t>
      </w:r>
    </w:p>
    <w:p w14:paraId="3BAF557F" w14:textId="77777777" w:rsidR="00F90BDC" w:rsidRDefault="00F90BDC"/>
    <w:p w14:paraId="75960D96" w14:textId="77777777" w:rsidR="00F90BDC" w:rsidRDefault="00F90BDC">
      <w:r xmlns:w="http://schemas.openxmlformats.org/wordprocessingml/2006/main">
        <w:t xml:space="preserve">يروي أعمال الرسل 24 محاكمة بولس أمام الحاكم فيلكس في قيصرية، والاتهامات التي وجهها ترتلس، المحامي الذي يمثل رئيس الكهنة وشيوخ اليهود، والدفاع عن بولس.</w:t>
      </w:r>
    </w:p>
    <w:p w14:paraId="1894345F" w14:textId="77777777" w:rsidR="00F90BDC" w:rsidRDefault="00F90BDC"/>
    <w:p w14:paraId="08A9E42D" w14:textId="77777777" w:rsidR="00F90BDC" w:rsidRDefault="00F90BDC">
      <w:r xmlns:w="http://schemas.openxmlformats.org/wordprocessingml/2006/main">
        <w:t xml:space="preserve">الفقرة الأولى: يبدأ الأصحاح بوصول حنانيا وبعض الشيوخ ومحامي اسمه ترتلس إلى قيصرية لتقديم قضيتهم ضد بولس إلى الوالي فيلكس. بدأ ترتلس اتهاماته بإطراء فيلكس ثم شرع في اتهام بولس بأنه مثير للمشاكل وأثار أعمال شغب بين اليهود في جميع أنحاء العالم، حتى أن زعيم الطائفة الناصرية حاول تدنيس الهيكل واستولى عليه (أعمال الرسل 24: 1-7). </w:t>
      </w:r>
      <w:r xmlns:w="http://schemas.openxmlformats.org/wordprocessingml/2006/main">
        <w:lastRenderedPageBreak xmlns:w="http://schemas.openxmlformats.org/wordprocessingml/2006/main"/>
      </w:r>
      <w:r xmlns:w="http://schemas.openxmlformats.org/wordprocessingml/2006/main">
        <w:t xml:space="preserve">وطلبوا من فيلكس أن يفحص بولس بنفسه على أساس ما قالوه.</w:t>
      </w:r>
    </w:p>
    <w:p w14:paraId="78A346A5" w14:textId="77777777" w:rsidR="00F90BDC" w:rsidRDefault="00F90BDC"/>
    <w:p w14:paraId="2ADA1FE7" w14:textId="77777777" w:rsidR="00F90BDC" w:rsidRDefault="00F90BDC">
      <w:r xmlns:w="http://schemas.openxmlformats.org/wordprocessingml/2006/main">
        <w:t xml:space="preserve">الفقرة الثانية: بعد أن عرض ترتلس دعواه، أعطى فيلكس لبولس فرصة الدفاع عن نفسه. خاطب بولس الحاكم بأدب ودحض الاتهامات قائلًا إنه ذهب للعبادة في أورشليم قبل اثني عشر يومًا ولم يجادل أحدًا ولم يسبب أي اضطراب، ولم يتمكن أي من معبد مدينة المعابد من إثبات الاتهامات، وبدلاً من ذلك اعترف بأنه اتبع "الطريق" الذي أطلقوا عليه الطائفة، ويعتقد أن كل ما هو مكتوب في الشريعة الأنبياء لديهم أمل في الله كما هو. هؤلاء الرجال أنفسهم يعتقدون أنه ستكون قيامة لكل من الأبرار والأشرار (أعمال 24: 10-15). وأكد على أنه يسعى دائمًا للحفاظ على ضميره مرتاحًا أمام الله، بعد عدة سنوات، يأتي الرجل ويقدم الهدايا ويقدم الناس الذبائح هناك، ويجدونها نظيفة احتفاليًا دون اضطراب الحشود. يجب أن يكون بعض مقاطعة اليهود في آسيا هنا قبل أن توجه أي تهم إذا كان لديهم أي شيء ضدي أو دع هؤلاء الرجال أنفسهم يقولون ما هي الجريمة التي وجدوها عندما وقفوا أمام السنهدريم إلا إذا كان هناك شيء واحد صرخ به أثناء المحاكمة: "إنه من أجل قيامة الأموات أنا أحاكم اليوم أمامكم" (أعمال الرسل 16:24-21).</w:t>
      </w:r>
    </w:p>
    <w:p w14:paraId="0D06B36B" w14:textId="77777777" w:rsidR="00F90BDC" w:rsidRDefault="00F90BDC"/>
    <w:p w14:paraId="551DC2D2" w14:textId="77777777" w:rsidR="00F90BDC" w:rsidRDefault="00F90BDC">
      <w:r xmlns:w="http://schemas.openxmlformats.org/wordprocessingml/2006/main">
        <w:t xml:space="preserve">الفقرة الثالثة: ولكن لما كان فيلكس على معرفة دقيقة بالطريق، أجّل الإجراءات قائلاً: "عندما ينزل قائد ليسياس سأفصل في أمرك". أمر قائد المئة بإبقاء بولس تحت الحراسة ولكن أعطه بعض الحرية للسماح لأصدقائه بالاهتمام باحتياجاته (أعمال الرسل 24: 22-23). وبعد عدة أيام جاء فيلكس مع زوجته دروسلا التي كانت يهودية مرسلة في طلب بولس واستمع إليه يتكلم عن الإيمان بالمسيح يسوع كما تحدث عن البر وضبط النفس والحكم، جاء فيلكس خائفاً وقال 'هذا يكفي الآن! يمكنك المغادرة. عندما أجد ذلك مناسبًا سأرسل في طلبك». وفي نفس الوقت كان يأمل أن يعطيه بولس المال، فأرسل من أجله كثيرًا ما تحدث معه ولكن بعد عامين نجح بوركيوس فستوس في فيلكس وأراد منح اليهود معروفًا وترك بولس مسجونًا (أعمال الرسل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وبعد خمسة أيام نزل حنانيا الكاهن العظيم مع الشيوخ وخطيب اسمه ترتلس الذي أخبر الوالي ضد بولس.</w:t>
      </w:r>
    </w:p>
    <w:p w14:paraId="58797584" w14:textId="77777777" w:rsidR="00F90BDC" w:rsidRDefault="00F90BDC"/>
    <w:p w14:paraId="469E29D6" w14:textId="77777777" w:rsidR="00F90BDC" w:rsidRDefault="00F90BDC">
      <w:r xmlns:w="http://schemas.openxmlformats.org/wordprocessingml/2006/main">
        <w:t xml:space="preserve">اتهم حنانيا رئيس الكهنة وترتلس الخطيب بولس أمام الوالي بارتكاب خطأ.</w:t>
      </w:r>
    </w:p>
    <w:p w14:paraId="3CB7CB43" w14:textId="77777777" w:rsidR="00F90BDC" w:rsidRDefault="00F90BDC"/>
    <w:p w14:paraId="71FD9EFB" w14:textId="77777777" w:rsidR="00F90BDC" w:rsidRDefault="00F90BDC">
      <w:r xmlns:w="http://schemas.openxmlformats.org/wordprocessingml/2006/main">
        <w:t xml:space="preserve">1. خطر النميمة: دراسة في اتهام بولس</w:t>
      </w:r>
    </w:p>
    <w:p w14:paraId="29C8F4A0" w14:textId="77777777" w:rsidR="00F90BDC" w:rsidRDefault="00F90BDC"/>
    <w:p w14:paraId="1D5D7844" w14:textId="77777777" w:rsidR="00F90BDC" w:rsidRDefault="00F90BDC">
      <w:r xmlns:w="http://schemas.openxmlformats.org/wordprocessingml/2006/main">
        <w:t xml:space="preserve">2. الثبات في وجه المعارضة: دفاع بولس في أعمال الرسل 24</w:t>
      </w:r>
    </w:p>
    <w:p w14:paraId="25DB8FE3" w14:textId="77777777" w:rsidR="00F90BDC" w:rsidRDefault="00F90BDC"/>
    <w:p w14:paraId="732BC05E" w14:textId="77777777" w:rsidR="00F90BDC" w:rsidRDefault="00F90BDC">
      <w:r xmlns:w="http://schemas.openxmlformats.org/wordprocessingml/2006/main">
        <w:t xml:space="preserve">١. سفر الأمثال ١٨: ٨ ـ ـ "كلام النميمة مثل فتات مختارة، ينزل إلى جوف الإنسان."</w:t>
      </w:r>
    </w:p>
    <w:p w14:paraId="707FCC3C" w14:textId="77777777" w:rsidR="00F90BDC" w:rsidRDefault="00F90BDC"/>
    <w:p w14:paraId="71CAFDD3" w14:textId="77777777" w:rsidR="00F90BDC" w:rsidRDefault="00F90BDC">
      <w:r xmlns:w="http://schemas.openxmlformats.org/wordprocessingml/2006/main">
        <w:t xml:space="preserve">2. رسالة بولس الأولى إلى أهل كورينثوس ١٠: ١٣ ـ ـ "لم تصبكم تجربة إلا بشرية؛ ولكن الله أمين الذي لا يدعكم تجربون فوق ما تستطيعون، بل سيجعل مع التجربة أيضا الطريق من الهرب، لكي تستطيعوا أن تحتملوا".</w:t>
      </w:r>
    </w:p>
    <w:p w14:paraId="13787460" w14:textId="77777777" w:rsidR="00F90BDC" w:rsidRDefault="00F90BDC"/>
    <w:p w14:paraId="0F154FEF" w14:textId="77777777" w:rsidR="00F90BDC" w:rsidRDefault="00F90BDC">
      <w:r xmlns:w="http://schemas.openxmlformats.org/wordprocessingml/2006/main">
        <w:t xml:space="preserve">أعمال 24: 2 ولما دعي ابتدأ ترتلس في الشكاية قائلا: إننا نتمتع بواسطتك بسلام عظيم، وقد تمت لهذه الأمة أعمال حسنة بفضل عنايتك</w:t>
      </w:r>
    </w:p>
    <w:p w14:paraId="3FA83B1F" w14:textId="77777777" w:rsidR="00F90BDC" w:rsidRDefault="00F90BDC"/>
    <w:p w14:paraId="33F0F00D" w14:textId="77777777" w:rsidR="00F90BDC" w:rsidRDefault="00F90BDC">
      <w:r xmlns:w="http://schemas.openxmlformats.org/wordprocessingml/2006/main">
        <w:t xml:space="preserve">ومدح ترتلس فيلكس على ما قدمه للأمة من هدوء عظيم وأعمال جديرة.</w:t>
      </w:r>
    </w:p>
    <w:p w14:paraId="3D35E9C1" w14:textId="77777777" w:rsidR="00F90BDC" w:rsidRDefault="00F90BDC"/>
    <w:p w14:paraId="58557272" w14:textId="77777777" w:rsidR="00F90BDC" w:rsidRDefault="00F90BDC">
      <w:r xmlns:w="http://schemas.openxmlformats.org/wordprocessingml/2006/main">
        <w:t xml:space="preserve">1. التعرف على عمل الله من خلال القادة البشريين</w:t>
      </w:r>
    </w:p>
    <w:p w14:paraId="61145761" w14:textId="77777777" w:rsidR="00F90BDC" w:rsidRDefault="00F90BDC"/>
    <w:p w14:paraId="64690784" w14:textId="77777777" w:rsidR="00F90BDC" w:rsidRDefault="00F90BDC">
      <w:r xmlns:w="http://schemas.openxmlformats.org/wordprocessingml/2006/main">
        <w:t xml:space="preserve">2. فهم دور القادة البشريين في خدمة شعب الله</w:t>
      </w:r>
    </w:p>
    <w:p w14:paraId="2C5246A5" w14:textId="77777777" w:rsidR="00F90BDC" w:rsidRDefault="00F90BDC"/>
    <w:p w14:paraId="6B6CECCC" w14:textId="77777777" w:rsidR="00F90BDC" w:rsidRDefault="00F90BDC">
      <w:r xmlns:w="http://schemas.openxmlformats.org/wordprocessingml/2006/main">
        <w:t xml:space="preserve">1. فيلبي 2: 12-13 "لذلك يا أحبائي، كما أطعتم كل حين، هكذا الآن، ليس كما في حضوري فقط، بل بالأكثر كثيرًا في غيابي، تمموا خلاصكم بخوف ورعدة، لأن هو الله". العامل فيكم أن تريدوا وأن تعملوا من أجل المسرة."</w:t>
      </w:r>
    </w:p>
    <w:p w14:paraId="4CC54B8A" w14:textId="77777777" w:rsidR="00F90BDC" w:rsidRDefault="00F90BDC"/>
    <w:p w14:paraId="47EFC9AB" w14:textId="77777777" w:rsidR="00F90BDC" w:rsidRDefault="00F90BDC">
      <w:r xmlns:w="http://schemas.openxmlformats.org/wordprocessingml/2006/main">
        <w:t xml:space="preserve">2. كولوسي 3: 23-24 "مهما فعلتم، فاعملوا من القلب كما للرب، وليس للناس، عالمين أنكم من الرب ستأخذون الميراث كأجرة لكم. أنتم تخدمون الرب المسيح."</w:t>
      </w:r>
    </w:p>
    <w:p w14:paraId="55188B79" w14:textId="77777777" w:rsidR="00F90BDC" w:rsidRDefault="00F90BDC"/>
    <w:p w14:paraId="29AB7F71" w14:textId="77777777" w:rsidR="00F90BDC" w:rsidRDefault="00F90BDC">
      <w:r xmlns:w="http://schemas.openxmlformats.org/wordprocessingml/2006/main">
        <w:t xml:space="preserve">أعمال 24: 3 نقبله في كل حين وفي كل مكان أيها العزيز فيلكس بكل شكر.</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وشكر بولس فيلكس لأنه كان يقبله دائمًا ويقبل تعاليمه.</w:t>
      </w:r>
    </w:p>
    <w:p w14:paraId="31156E28" w14:textId="77777777" w:rsidR="00F90BDC" w:rsidRDefault="00F90BDC"/>
    <w:p w14:paraId="1E2FCC46" w14:textId="77777777" w:rsidR="00F90BDC" w:rsidRDefault="00F90BDC">
      <w:r xmlns:w="http://schemas.openxmlformats.org/wordprocessingml/2006/main">
        <w:t xml:space="preserve">1. قوة الشكر: كيف يمكن للامتنان أن يغير حياتنا</w:t>
      </w:r>
    </w:p>
    <w:p w14:paraId="2ABC67CE" w14:textId="77777777" w:rsidR="00F90BDC" w:rsidRDefault="00F90BDC"/>
    <w:p w14:paraId="18E72387" w14:textId="77777777" w:rsidR="00F90BDC" w:rsidRDefault="00F90BDC">
      <w:r xmlns:w="http://schemas.openxmlformats.org/wordprocessingml/2006/main">
        <w:t xml:space="preserve">2. فن التواضع: ترك امتناننا يتحدث نيابة عنا</w:t>
      </w:r>
    </w:p>
    <w:p w14:paraId="764AB5C6" w14:textId="77777777" w:rsidR="00F90BDC" w:rsidRDefault="00F90BDC"/>
    <w:p w14:paraId="2B2C74ED" w14:textId="77777777" w:rsidR="00F90BDC" w:rsidRDefault="00F90BDC">
      <w:r xmlns:w="http://schemas.openxmlformats.org/wordprocessingml/2006/main">
        <w:t xml:space="preserve">رسالة بولس الأولى إلى أهل كولوسي ٣: ١٥ـ ١٧ ـ ـ وليملك في قلوبكم سلام الله، الذي إليه دعيتم أيضا في جسد واحد؛ وكن شاكرا. لتسكن فيكم كلمة المسيح بغنى، بكل حكمة، معلمين ومنذرين بعضكم بعضاً، بمزامير وتسابيح وأغاني روحية، بنعمة مترنمين في قلوبكم للرب. وكل ما تفعلونه بقول أو فعل، فافعلوا كل شيء باسم الرب يسوع، شاكرين الله الآب به.</w:t>
      </w:r>
    </w:p>
    <w:p w14:paraId="638E75A6" w14:textId="77777777" w:rsidR="00F90BDC" w:rsidRDefault="00F90BDC"/>
    <w:p w14:paraId="6B443B11" w14:textId="77777777" w:rsidR="00F90BDC" w:rsidRDefault="00F90BDC">
      <w:r xmlns:w="http://schemas.openxmlformats.org/wordprocessingml/2006/main">
        <w:t xml:space="preserve">٢. رسالة بولس إلى أهل أفسس ٥: ٢٠ ـ ـ تقديم الشكر دائما على كل شيء لله الآب باسم ربنا يسوع المسيح.</w:t>
      </w:r>
    </w:p>
    <w:p w14:paraId="339AEC3E" w14:textId="77777777" w:rsidR="00F90BDC" w:rsidRDefault="00F90BDC"/>
    <w:p w14:paraId="5965E41C" w14:textId="77777777" w:rsidR="00F90BDC" w:rsidRDefault="00F90BDC">
      <w:r xmlns:w="http://schemas.openxmlformats.org/wordprocessingml/2006/main">
        <w:t xml:space="preserve">أعمال 24: 4 ولكن لئلا أضايقك أكثر، أطلب منك أن تسمع لنا برأفتك كلمات قليلة.</w:t>
      </w:r>
    </w:p>
    <w:p w14:paraId="34ECDAFE" w14:textId="77777777" w:rsidR="00F90BDC" w:rsidRDefault="00F90BDC"/>
    <w:p w14:paraId="7D9A0D6C" w14:textId="77777777" w:rsidR="00F90BDC" w:rsidRDefault="00F90BDC">
      <w:r xmlns:w="http://schemas.openxmlformats.org/wordprocessingml/2006/main">
        <w:t xml:space="preserve">يدافع بولس عن نفسه أمام فيلكس الوالي الروماني.</w:t>
      </w:r>
    </w:p>
    <w:p w14:paraId="1A01EF8F" w14:textId="77777777" w:rsidR="00F90BDC" w:rsidRDefault="00F90BDC"/>
    <w:p w14:paraId="574FF639" w14:textId="77777777" w:rsidR="00F90BDC" w:rsidRDefault="00F90BDC">
      <w:r xmlns:w="http://schemas.openxmlformats.org/wordprocessingml/2006/main">
        <w:t xml:space="preserve">1. التجارب والمحن: كيفية التعامل مع المواقف الصعبة بنعمة وكرامة</w:t>
      </w:r>
    </w:p>
    <w:p w14:paraId="31A5C82B" w14:textId="77777777" w:rsidR="00F90BDC" w:rsidRDefault="00F90BDC"/>
    <w:p w14:paraId="3FFCDCD5" w14:textId="77777777" w:rsidR="00F90BDC" w:rsidRDefault="00F90BDC">
      <w:r xmlns:w="http://schemas.openxmlformats.org/wordprocessingml/2006/main">
        <w:t xml:space="preserve">2. قوة الإقناع: إسماع صوتك بطريقة مهذبة</w:t>
      </w:r>
    </w:p>
    <w:p w14:paraId="62B0AE98" w14:textId="77777777" w:rsidR="00F90BDC" w:rsidRDefault="00F90BDC"/>
    <w:p w14:paraId="2F26E78B" w14:textId="77777777" w:rsidR="00F90BDC" w:rsidRDefault="00F90BDC">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١٢: ١٨ـ ـ إن أمكن، وحسب طاقتكم، عشوا بسلام مع الجميع.</w:t>
      </w:r>
    </w:p>
    <w:p w14:paraId="64E51381" w14:textId="77777777" w:rsidR="00F90BDC" w:rsidRDefault="00F90BDC"/>
    <w:p w14:paraId="432A171E" w14:textId="77777777" w:rsidR="00F90BDC" w:rsidRDefault="00F90BDC">
      <w:r xmlns:w="http://schemas.openxmlformats.org/wordprocessingml/2006/main">
        <w:t xml:space="preserve">أعمال 24: 5 لأننا وجدنا هذا الرجل رجلا مفسدا ومهيج فتنة في جميع اليهود الذين في العالم ورئيس طائفة الناصريين.</w:t>
      </w:r>
    </w:p>
    <w:p w14:paraId="40C5AD98" w14:textId="77777777" w:rsidR="00F90BDC" w:rsidRDefault="00F90BDC"/>
    <w:p w14:paraId="7AA175EF" w14:textId="77777777" w:rsidR="00F90BDC" w:rsidRDefault="00F90BDC">
      <w:r xmlns:w="http://schemas.openxmlformats.org/wordprocessingml/2006/main">
        <w:t xml:space="preserve">يُتهم بولس بأنه مثير للمشاكل وزعيم طائفة جديدة من المؤمنين.</w:t>
      </w:r>
    </w:p>
    <w:p w14:paraId="1F364A3C" w14:textId="77777777" w:rsidR="00F90BDC" w:rsidRDefault="00F90BDC"/>
    <w:p w14:paraId="00CAB5BE" w14:textId="77777777" w:rsidR="00F90BDC" w:rsidRDefault="00F90BDC">
      <w:r xmlns:w="http://schemas.openxmlformats.org/wordprocessingml/2006/main">
        <w:t xml:space="preserve">1. قوة التأثير: كيف يمكننا أن نحدث فرقًا في العالم</w:t>
      </w:r>
    </w:p>
    <w:p w14:paraId="7BAAFA9C" w14:textId="77777777" w:rsidR="00F90BDC" w:rsidRDefault="00F90BDC"/>
    <w:p w14:paraId="695D228A" w14:textId="77777777" w:rsidR="00F90BDC" w:rsidRDefault="00F90BDC">
      <w:r xmlns:w="http://schemas.openxmlformats.org/wordprocessingml/2006/main">
        <w:t xml:space="preserve">2. الثبات في وجه المعارضة: مثال بولس</w:t>
      </w:r>
    </w:p>
    <w:p w14:paraId="3502F4DB" w14:textId="77777777" w:rsidR="00F90BDC" w:rsidRDefault="00F90BDC"/>
    <w:p w14:paraId="4D783E8A" w14:textId="77777777" w:rsidR="00F90BDC" w:rsidRDefault="00F90BDC">
      <w:r xmlns:w="http://schemas.openxmlformats.org/wordprocessingml/2006/main">
        <w:t xml:space="preserve">1. إنجيل متي ٥: ١٤ـ ١٦ـ ـ "أنتم نور العالم. لا يمكن أن تخفى مدينة مبنية على جبل. ولا يوقدون سراجا ويضعونه تحت المكيال. بل يضعونه على المنارة، و إنه ينير لكل من في البيت، كذلك فليشرق نوركم أمام الناس، لكي يروا أعمالكم الصالحة، ويمجدوا أباكم الذي في السماوات.</w:t>
      </w:r>
    </w:p>
    <w:p w14:paraId="19040AD4" w14:textId="77777777" w:rsidR="00F90BDC" w:rsidRDefault="00F90BDC"/>
    <w:p w14:paraId="4B20208F" w14:textId="77777777" w:rsidR="00F90BDC" w:rsidRDefault="00F90BDC">
      <w:r xmlns:w="http://schemas.openxmlformats.org/wordprocessingml/2006/main">
        <w:t xml:space="preserve">٢. رسالة بولس إلى أهل أفسس ٦: ١٠ـ ١٢ـ ـ أخيرا، تقووا في الرب وفي قوته الشديدة. البسوا سلاح الله الكامل حتى تتمكنوا من الوقوف ضد ابليس؟ </w:t>
      </w:r>
      <w:r xmlns:w="http://schemas.openxmlformats.org/wordprocessingml/2006/main">
        <w:rPr>
          <w:rFonts w:ascii="맑은 고딕 Semilight" w:hAnsi="맑은 고딕 Semilight"/>
        </w:rPr>
        <w:t xml:space="preserve">셲 </w:t>
      </w:r>
      <w:r xmlns:w="http://schemas.openxmlformats.org/wordprocessingml/2006/main">
        <w:t xml:space="preserve">المخططات.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14:paraId="2A8DFAF9" w14:textId="77777777" w:rsidR="00F90BDC" w:rsidRDefault="00F90BDC"/>
    <w:p w14:paraId="23E1E0F3" w14:textId="77777777" w:rsidR="00F90BDC" w:rsidRDefault="00F90BDC">
      <w:r xmlns:w="http://schemas.openxmlformats.org/wordprocessingml/2006/main">
        <w:t xml:space="preserve">اع 24: 6الَّذِينَ أَيْضًا ذَهَبُوا إِلَى نَجِّسِ الْهَيْكَلِ، وَأَخَذْنَاهُ لِنَحْنُ قَدْ حَكَّمْنَا حَسَبَ نَامُوسِنَا.</w:t>
      </w:r>
    </w:p>
    <w:p w14:paraId="2B7F907D" w14:textId="77777777" w:rsidR="00F90BDC" w:rsidRDefault="00F90BDC"/>
    <w:p w14:paraId="57D6C674" w14:textId="77777777" w:rsidR="00F90BDC" w:rsidRDefault="00F90BDC">
      <w:r xmlns:w="http://schemas.openxmlformats.org/wordprocessingml/2006/main">
        <w:t xml:space="preserve">اتُهم بولس بتدنيس الهيكل في أورشليم.</w:t>
      </w:r>
    </w:p>
    <w:p w14:paraId="65882F13" w14:textId="77777777" w:rsidR="00F90BDC" w:rsidRDefault="00F90BDC"/>
    <w:p w14:paraId="3482CB10" w14:textId="77777777" w:rsidR="00F90BDC" w:rsidRDefault="00F90BDC">
      <w:r xmlns:w="http://schemas.openxmlformats.org/wordprocessingml/2006/main">
        <w:t xml:space="preserve">رقم ١: يمكننا أن نتعلم من مثال بولس في الشجاعة والإيمان في مواجهة المقاومة.</w:t>
      </w:r>
    </w:p>
    <w:p w14:paraId="18B4F284" w14:textId="77777777" w:rsidR="00F90BDC" w:rsidRDefault="00F90BDC"/>
    <w:p w14:paraId="70C8734A" w14:textId="77777777" w:rsidR="00F90BDC" w:rsidRDefault="00F90BDC">
      <w:r xmlns:w="http://schemas.openxmlformats.org/wordprocessingml/2006/main">
        <w:t xml:space="preserve">2: لا ننسى أهمية الهيكل وقدسيته.</w:t>
      </w:r>
    </w:p>
    <w:p w14:paraId="54FBC6B5" w14:textId="77777777" w:rsidR="00F90BDC" w:rsidRDefault="00F90BDC"/>
    <w:p w14:paraId="5A02EC16" w14:textId="77777777" w:rsidR="00F90BDC" w:rsidRDefault="00F90BDC">
      <w:r xmlns:w="http://schemas.openxmlformats.org/wordprocessingml/2006/main">
        <w:t xml:space="preserve">رسالة بولس إلى أهل غلاطية ٦: ٩ـ ـ "دعونا لا نفشل في عمل الخير، لأننا سنحصد في وقته إن لم نكل".</w:t>
      </w:r>
    </w:p>
    <w:p w14:paraId="3D27FC22" w14:textId="77777777" w:rsidR="00F90BDC" w:rsidRDefault="00F90BDC"/>
    <w:p w14:paraId="42006CA8" w14:textId="77777777" w:rsidR="00F90BDC" w:rsidRDefault="00F90BDC">
      <w:r xmlns:w="http://schemas.openxmlformats.org/wordprocessingml/2006/main">
        <w:t xml:space="preserve">2: لوقا 21: 19 ـ "بالثبات ستكسب الحياة".</w:t>
      </w:r>
    </w:p>
    <w:p w14:paraId="25554DBD" w14:textId="77777777" w:rsidR="00F90BDC" w:rsidRDefault="00F90BDC"/>
    <w:p w14:paraId="549403EE" w14:textId="77777777" w:rsidR="00F90BDC" w:rsidRDefault="00F90BDC">
      <w:r xmlns:w="http://schemas.openxmlformats.org/wordprocessingml/2006/main">
        <w:t xml:space="preserve">أعمال 24: 7 فجاء إلينا الأمير ليسياس وأخذه من أيدينا بعنف شديد،</w:t>
      </w:r>
    </w:p>
    <w:p w14:paraId="4D67AB1C" w14:textId="77777777" w:rsidR="00F90BDC" w:rsidRDefault="00F90BDC"/>
    <w:p w14:paraId="1D1C2F5C" w14:textId="77777777" w:rsidR="00F90BDC" w:rsidRDefault="00F90BDC">
      <w:r xmlns:w="http://schemas.openxmlformats.org/wordprocessingml/2006/main">
        <w:t xml:space="preserve">ليسياس يأخذ بولس بعنف من أتباعه.</w:t>
      </w:r>
    </w:p>
    <w:p w14:paraId="5D519C42" w14:textId="77777777" w:rsidR="00F90BDC" w:rsidRDefault="00F90BDC"/>
    <w:p w14:paraId="1EE486E4" w14:textId="77777777" w:rsidR="00F90BDC" w:rsidRDefault="00F90BDC">
      <w:r xmlns:w="http://schemas.openxmlformats.org/wordprocessingml/2006/main">
        <w:t xml:space="preserve">1. الرحمة في مواجهة الشدائد</w:t>
      </w:r>
    </w:p>
    <w:p w14:paraId="4017966B" w14:textId="77777777" w:rsidR="00F90BDC" w:rsidRDefault="00F90BDC"/>
    <w:p w14:paraId="63F26C8C" w14:textId="77777777" w:rsidR="00F90BDC" w:rsidRDefault="00F90BDC">
      <w:r xmlns:w="http://schemas.openxmlformats.org/wordprocessingml/2006/main">
        <w:t xml:space="preserve">2. إعلاء الإيمان في وجه المعارضة</w:t>
      </w:r>
    </w:p>
    <w:p w14:paraId="663B235B" w14:textId="77777777" w:rsidR="00F90BDC" w:rsidRDefault="00F90BDC"/>
    <w:p w14:paraId="05C83480" w14:textId="77777777" w:rsidR="00F90BDC" w:rsidRDefault="00F90BDC">
      <w:r xmlns:w="http://schemas.openxmlformats.org/wordprocessingml/2006/main">
        <w:t xml:space="preserve">١. متى ٥: ١٠ـ ١٢ ـ؟ </w:t>
      </w:r>
      <w:r xmlns:w="http://schemas.openxmlformats.org/wordprocessingml/2006/main">
        <w:rPr>
          <w:rFonts w:ascii="맑은 고딕 Semilight" w:hAnsi="맑은 고딕 Semilight"/>
        </w:rPr>
        <w:t xml:space="preserve">أقل </w:t>
      </w:r>
      <w:r xmlns:w="http://schemas.openxmlformats.org/wordprocessingml/2006/main">
        <w:t xml:space="preserve">هم المضطهدون من أجل البر؟ لأن لهم ملكوت السماوات. طوبى لكم إذا شتمكم واضطهدوكم وقالوا عليكم كل كلمة شريرة من أجلي كاذبين. افرحوا وتهللوا، فإن أجركم عظيم في السماء، فإنهم هكذا طردوا الأنبياء الذين قبلكم.؟؟</w:t>
      </w:r>
    </w:p>
    <w:p w14:paraId="6C92CF31" w14:textId="77777777" w:rsidR="00F90BDC" w:rsidRDefault="00F90BDC"/>
    <w:p w14:paraId="57236996" w14:textId="77777777" w:rsidR="00F90BDC" w:rsidRDefault="00F90BDC">
      <w:r xmlns:w="http://schemas.openxmlformats.org/wordprocessingml/2006/main">
        <w:t xml:space="preserve">٢. رومية ٨: ٣١ـ ٣٩ ـ؟ </w:t>
      </w:r>
      <w:r xmlns:w="http://schemas.openxmlformats.org/wordprocessingml/2006/main">
        <w:rPr>
          <w:rFonts w:ascii="맑은 고딕 Semilight" w:hAnsi="맑은 고딕 Semilight"/>
        </w:rPr>
        <w:t xml:space="preserve">فماذا </w:t>
      </w:r>
      <w:r xmlns:w="http://schemas.openxmlformats.org/wordprocessingml/2006/main">
        <w:t xml:space="preserve">نقول لهذا؟ إذا كان الله معنا فمن علينا؟ الذي لم يشفق على ابنه، بل أسلمه لأجلنا أجمعين، كيف لا يهبنا أيضًا معه كل شيء؟ من سيشتكي على الله؟ </w:t>
      </w:r>
      <w:r xmlns:w="http://schemas.openxmlformats.org/wordprocessingml/2006/main">
        <w:rPr>
          <w:rFonts w:ascii="맑은 고딕 Semilight" w:hAnsi="맑은 고딕 Semilight"/>
        </w:rPr>
        <w:t xml:space="preserve">셲 </w:t>
      </w:r>
      <w:r xmlns:w="http://schemas.openxmlformats.org/wordprocessingml/2006/main">
        <w:t xml:space="preserve">المنتخب؟ الله هو الذي يبرر. من هو الذي يدين؟ المسيح يسوع هو الذي مات؟ </w:t>
      </w:r>
      <w:r xmlns:w="http://schemas.openxmlformats.org/wordprocessingml/2006/main">
        <w:rPr>
          <w:rFonts w:ascii="맑은 고딕 Semilight" w:hAnsi="맑은 고딕 Semilight"/>
        </w:rPr>
        <w:t xml:space="preserve">봫 </w:t>
      </w:r>
      <w:r xmlns:w="http://schemas.openxmlformats.org/wordprocessingml/2006/main">
        <w:t xml:space="preserve">خام من ذلك الذي قام؟ </w:t>
      </w:r>
      <w:r xmlns:w="http://schemas.openxmlformats.org/wordprocessingml/2006/main">
        <w:rPr>
          <w:rFonts w:ascii="맑은 고딕 Semilight" w:hAnsi="맑은 고딕 Semilight"/>
        </w:rPr>
        <w:t xml:space="preserve">봶 </w:t>
      </w:r>
      <w:r xmlns:w="http://schemas.openxmlformats.org/wordprocessingml/2006/main">
        <w:t xml:space="preserve">الذي هو عن يمين الله الذي بالحقيقة يشفع فينا. ومن سيفصلنا عن محبة المسيح؟ أشدة أم ضيق أم اضطهاد أم جوع أم عري أم خطر أم سيف؟ كما هو مكتوب،؟ </w:t>
      </w:r>
      <w:r xmlns:w="http://schemas.openxmlformats.org/wordprocessingml/2006/main">
        <w:rPr>
          <w:rFonts w:ascii="맑은 고딕 Semilight" w:hAnsi="맑은 고딕 Semilight"/>
        </w:rPr>
        <w:t xml:space="preserve">쁅 </w:t>
      </w:r>
      <w:r xmlns:w="http://schemas.openxmlformats.org/wordprocessingml/2006/main">
        <w:t xml:space="preserve">أو من أجلك نقتل طوال اليوم؛ قد حسبنا مثل </w:t>
      </w:r>
      <w:r xmlns:w="http://schemas.openxmlformats.org/wordprocessingml/2006/main">
        <w:lastRenderedPageBreak xmlns:w="http://schemas.openxmlformats.org/wordprocessingml/2006/main"/>
      </w:r>
      <w:r xmlns:w="http://schemas.openxmlformats.org/wordprocessingml/2006/main">
        <w:t xml:space="preserve">غنم للذبح. بل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 .؟؟</w:t>
      </w:r>
    </w:p>
    <w:p w14:paraId="049670CB" w14:textId="77777777" w:rsidR="00F90BDC" w:rsidRDefault="00F90BDC"/>
    <w:p w14:paraId="1A71D24C" w14:textId="77777777" w:rsidR="00F90BDC" w:rsidRDefault="00F90BDC">
      <w:r xmlns:w="http://schemas.openxmlformats.org/wordprocessingml/2006/main">
        <w:t xml:space="preserve">Acts 24:8 آمراً المشتكين عليه أن يأتوا إليك لتفحص من تستطيع أن تعرف جميع هذه الأمور التي نشتكي عليه بها.</w:t>
      </w:r>
    </w:p>
    <w:p w14:paraId="1B9D6A14" w14:textId="77777777" w:rsidR="00F90BDC" w:rsidRDefault="00F90BDC"/>
    <w:p w14:paraId="00FB4B26" w14:textId="77777777" w:rsidR="00F90BDC" w:rsidRDefault="00F90BDC">
      <w:r xmlns:w="http://schemas.openxmlformats.org/wordprocessingml/2006/main">
        <w:t xml:space="preserve">لقد أظهر دفاع بولس عن نفسه أمام فيلكس ثقته في عدالة الله.</w:t>
      </w:r>
    </w:p>
    <w:p w14:paraId="437EA807" w14:textId="77777777" w:rsidR="00F90BDC" w:rsidRDefault="00F90BDC"/>
    <w:p w14:paraId="6D00E95C" w14:textId="77777777" w:rsidR="00F90BDC" w:rsidRDefault="00F90BDC">
      <w:r xmlns:w="http://schemas.openxmlformats.org/wordprocessingml/2006/main">
        <w:t xml:space="preserve">1. الله هو قاضينا النهائي، لذا ضع ثقتك فيه.</w:t>
      </w:r>
    </w:p>
    <w:p w14:paraId="57056B67" w14:textId="77777777" w:rsidR="00F90BDC" w:rsidRDefault="00F90BDC"/>
    <w:p w14:paraId="05F6275D" w14:textId="77777777" w:rsidR="00F90BDC" w:rsidRDefault="00F90BDC">
      <w:r xmlns:w="http://schemas.openxmlformats.org/wordprocessingml/2006/main">
        <w:t xml:space="preserve">2. حتى في الأوقات الصعبة، يجب أن نثق في عدالة الرب.</w:t>
      </w:r>
    </w:p>
    <w:p w14:paraId="4F50BF33" w14:textId="77777777" w:rsidR="00F90BDC" w:rsidRDefault="00F90BDC"/>
    <w:p w14:paraId="67C3EC01" w14:textId="77777777" w:rsidR="00F90BDC" w:rsidRDefault="00F90BDC">
      <w:r xmlns:w="http://schemas.openxmlformats.org/wordprocessingml/2006/main">
        <w:t xml:space="preserve">1. رومية 8: 28 "ونعلم أن الله في كل شيء يعمل للخير للذين يحبونه، الذين هم مدعوون حسب قصده".</w:t>
      </w:r>
    </w:p>
    <w:p w14:paraId="6241D274" w14:textId="77777777" w:rsidR="00F90BDC" w:rsidRDefault="00F90BDC"/>
    <w:p w14:paraId="1233A228" w14:textId="77777777" w:rsidR="00F90BDC" w:rsidRDefault="00F90BDC">
      <w:r xmlns:w="http://schemas.openxmlformats.org/wordprocessingml/2006/main">
        <w:t xml:space="preserve">2. أمثال 3: 5-6 "توكل على الرب بكل قلبك وعلى فهمك لا تعتمد. في كل طرقك اخضع له وهو يقوم سبلك."</w:t>
      </w:r>
    </w:p>
    <w:p w14:paraId="61E08F3A" w14:textId="77777777" w:rsidR="00F90BDC" w:rsidRDefault="00F90BDC"/>
    <w:p w14:paraId="7EE394D5" w14:textId="77777777" w:rsidR="00F90BDC" w:rsidRDefault="00F90BDC">
      <w:r xmlns:w="http://schemas.openxmlformats.org/wordprocessingml/2006/main">
        <w:t xml:space="preserve">Acts 24:9 فصدق اليهود أيضا قائلين أن هذه الأمور كانت هكذا.</w:t>
      </w:r>
    </w:p>
    <w:p w14:paraId="7BD1BDBD" w14:textId="77777777" w:rsidR="00F90BDC" w:rsidRDefault="00F90BDC"/>
    <w:p w14:paraId="3869005C" w14:textId="77777777" w:rsidR="00F90BDC" w:rsidRDefault="00F90BDC">
      <w:r xmlns:w="http://schemas.openxmlformats.org/wordprocessingml/2006/main">
        <w:t xml:space="preserve">وافق اليهود على كلام بولس بأنه صحيح.</w:t>
      </w:r>
    </w:p>
    <w:p w14:paraId="2F3F9746" w14:textId="77777777" w:rsidR="00F90BDC" w:rsidRDefault="00F90BDC"/>
    <w:p w14:paraId="359B27B4" w14:textId="77777777" w:rsidR="00F90BDC" w:rsidRDefault="00F90BDC">
      <w:r xmlns:w="http://schemas.openxmlformats.org/wordprocessingml/2006/main">
        <w:t xml:space="preserve">1. مكافأة الأمانة – سمع الله كلمات بولس وكافأه بموافقة اليهود.</w:t>
      </w:r>
    </w:p>
    <w:p w14:paraId="1C4F04FA" w14:textId="77777777" w:rsidR="00F90BDC" w:rsidRDefault="00F90BDC"/>
    <w:p w14:paraId="1E7EA378" w14:textId="77777777" w:rsidR="00F90BDC" w:rsidRDefault="00F90BDC">
      <w:r xmlns:w="http://schemas.openxmlformats.org/wordprocessingml/2006/main">
        <w:t xml:space="preserve">2. الحق لا يتغير – تكلم بولس بالصدق وعرفه اليهود.</w:t>
      </w:r>
    </w:p>
    <w:p w14:paraId="7B51F25B" w14:textId="77777777" w:rsidR="00F90BDC" w:rsidRDefault="00F90BDC"/>
    <w:p w14:paraId="11CB7D01" w14:textId="77777777" w:rsidR="00F90BDC" w:rsidRDefault="00F90BDC">
      <w:r xmlns:w="http://schemas.openxmlformats.org/wordprocessingml/2006/main">
        <w:t xml:space="preserve">1. يوحنا ٨: ٣٢ ـ ـ "وتعرفون الحق، والحق يحرركم".</w:t>
      </w:r>
    </w:p>
    <w:p w14:paraId="4687513A" w14:textId="77777777" w:rsidR="00F90BDC" w:rsidRDefault="00F90BDC"/>
    <w:p w14:paraId="5043EAF2" w14:textId="77777777" w:rsidR="00F90BDC" w:rsidRDefault="00F90BDC">
      <w:r xmlns:w="http://schemas.openxmlformats.org/wordprocessingml/2006/main">
        <w:t xml:space="preserve">٢. سفر الأمثال ١٢: ١٩ ـ ـ "شفة الحق تثبت إلى الأبد".</w:t>
      </w:r>
    </w:p>
    <w:p w14:paraId="58992DB0" w14:textId="77777777" w:rsidR="00F90BDC" w:rsidRDefault="00F90BDC"/>
    <w:p w14:paraId="077AA8BC" w14:textId="77777777" w:rsidR="00F90BDC" w:rsidRDefault="00F90BDC">
      <w:r xmlns:w="http://schemas.openxmlformats.org/wordprocessingml/2006/main">
        <w:t xml:space="preserve">أعمال الرسل 24: 10 فأجاب بولس، إذ أوما إليه الوالي أن يتكلم، بما أنني أعلم أنك منذ سنين كثيرة قاضي لهذه الأمة، أحتج بنفسي بسرور أكثر.</w:t>
      </w:r>
    </w:p>
    <w:p w14:paraId="07A7E813" w14:textId="77777777" w:rsidR="00F90BDC" w:rsidRDefault="00F90BDC"/>
    <w:p w14:paraId="4F7EE815" w14:textId="77777777" w:rsidR="00F90BDC" w:rsidRDefault="00F90BDC">
      <w:r xmlns:w="http://schemas.openxmlformats.org/wordprocessingml/2006/main">
        <w:t xml:space="preserve">أجاب بولس بسرور على سؤال الوالي في ضوء سنوات خبرته الطويلة مع الأمة.</w:t>
      </w:r>
    </w:p>
    <w:p w14:paraId="529A5CE6" w14:textId="77777777" w:rsidR="00F90BDC" w:rsidRDefault="00F90BDC"/>
    <w:p w14:paraId="06EAB348" w14:textId="77777777" w:rsidR="00F90BDC" w:rsidRDefault="00F90BDC">
      <w:r xmlns:w="http://schemas.openxmlformats.org/wordprocessingml/2006/main">
        <w:t xml:space="preserve">1: توكل على الله وأجب عن أي أسئلة تطرح عليك بكل سرور.</w:t>
      </w:r>
    </w:p>
    <w:p w14:paraId="74EC8ED2" w14:textId="77777777" w:rsidR="00F90BDC" w:rsidRDefault="00F90BDC"/>
    <w:p w14:paraId="322FFAF0" w14:textId="77777777" w:rsidR="00F90BDC" w:rsidRDefault="00F90BDC">
      <w:r xmlns:w="http://schemas.openxmlformats.org/wordprocessingml/2006/main">
        <w:t xml:space="preserve">2: كن واثقًا من معرفتك وخبرتك، واستخدمها لصالحك.</w:t>
      </w:r>
    </w:p>
    <w:p w14:paraId="75BA8B59" w14:textId="77777777" w:rsidR="00F90BDC" w:rsidRDefault="00F90BDC"/>
    <w:p w14:paraId="1080BE16" w14:textId="77777777" w:rsidR="00F90BDC" w:rsidRDefault="00F90BDC">
      <w:r xmlns:w="http://schemas.openxmlformats.org/wordprocessingml/2006/main">
        <w:t xml:space="preserve">1: أمثال 3: 5-6 "توكل على الرب بكل قلبك وعلى فهمك لا تعتمد. في كل طرقك اعرفه وهو يقوم سبلك."</w:t>
      </w:r>
    </w:p>
    <w:p w14:paraId="36090312" w14:textId="77777777" w:rsidR="00F90BDC" w:rsidRDefault="00F90BDC"/>
    <w:p w14:paraId="12C7A268" w14:textId="77777777" w:rsidR="00F90BDC" w:rsidRDefault="00F90BDC">
      <w:r xmlns:w="http://schemas.openxmlformats.org/wordprocessingml/2006/main">
        <w:t xml:space="preserve">2: فيلبي 4: 4-5 "اِفْرَحُوا فِي الرَّبِّ كُلَّ حِينٍ وَأَقُولُ أَيْضًا: اِفْرَحُوا. لِيَكُنْ احْتِدَالُكُمْ مَعْلُومًا لِجَمِيعِ النَّاسِ. الرَّبُّ قَرِيبٌ."</w:t>
      </w:r>
    </w:p>
    <w:p w14:paraId="0FAE3398" w14:textId="77777777" w:rsidR="00F90BDC" w:rsidRDefault="00F90BDC"/>
    <w:p w14:paraId="28FE1075" w14:textId="77777777" w:rsidR="00F90BDC" w:rsidRDefault="00F90BDC">
      <w:r xmlns:w="http://schemas.openxmlformats.org/wordprocessingml/2006/main">
        <w:t xml:space="preserve">أعمال 24: 11 لكي تفهم أنه لم يبق إلا اثني عشر يوما منذ صعدت إلى أورشليم لأسجد.</w:t>
      </w:r>
    </w:p>
    <w:p w14:paraId="35CA21DC" w14:textId="77777777" w:rsidR="00F90BDC" w:rsidRDefault="00F90BDC"/>
    <w:p w14:paraId="2681C818" w14:textId="77777777" w:rsidR="00F90BDC" w:rsidRDefault="00F90BDC">
      <w:r xmlns:w="http://schemas.openxmlformats.org/wordprocessingml/2006/main">
        <w:t xml:space="preserve">يدافع بولس عن إيمانه أمام فيلكس بالقول إنه ذهب مؤخرًا إلى أورشليم للعبادة.</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البقاء صادقًا مع إيمانك: البقاء ملتزمًا بالعبادة</w:t>
      </w:r>
    </w:p>
    <w:p w14:paraId="696FBB5C" w14:textId="77777777" w:rsidR="00F90BDC" w:rsidRDefault="00F90BDC"/>
    <w:p w14:paraId="7E73B10E" w14:textId="77777777" w:rsidR="00F90BDC" w:rsidRDefault="00F90BDC">
      <w:r xmlns:w="http://schemas.openxmlformats.org/wordprocessingml/2006/main">
        <w:t xml:space="preserve">2. ماذا تعني العبادة: استكشاف أعماق الإخلاص</w:t>
      </w:r>
    </w:p>
    <w:p w14:paraId="375C50DC" w14:textId="77777777" w:rsidR="00F90BDC" w:rsidRDefault="00F90BDC"/>
    <w:p w14:paraId="6B96DB9D" w14:textId="77777777" w:rsidR="00F90BDC" w:rsidRDefault="00F90BDC">
      <w:r xmlns:w="http://schemas.openxmlformats.org/wordprocessingml/2006/main">
        <w:t xml:space="preserve">1. الرسالة إلى العبرانيين ١٠: ٢٢ ـ ـ لنتقدم بقلب صادق في يقين الإيمان، مرشوشة قلوبنا من ضمير شرير، ومغتسلة أجسادنا بماء نقي.</w:t>
      </w:r>
    </w:p>
    <w:p w14:paraId="1574121F" w14:textId="77777777" w:rsidR="00F90BDC" w:rsidRDefault="00F90BDC"/>
    <w:p w14:paraId="20E7DAF2" w14:textId="77777777" w:rsidR="00F90BDC" w:rsidRDefault="00F90BDC">
      <w:r xmlns:w="http://schemas.openxmlformats.org/wordprocessingml/2006/main">
        <w:t xml:space="preserve">٢. إنجيل يوحنا ٤: ٢٣ـ ٢٤ـ ـ ولكن تأتي ساعة، وهي الآن، حين الساجدون الحقيقيون يسجدون للآب بالروح والحق؛ لأن الآب طالب مثل هؤلاء الساجدين له. الله روح، والذين يعبدونه ينبغي لهم أن يسجدوا بالروح والحق.</w:t>
      </w:r>
    </w:p>
    <w:p w14:paraId="79C74BC7" w14:textId="77777777" w:rsidR="00F90BDC" w:rsidRDefault="00F90BDC"/>
    <w:p w14:paraId="6DB317A3" w14:textId="77777777" w:rsidR="00F90BDC" w:rsidRDefault="00F90BDC">
      <w:r xmlns:w="http://schemas.openxmlformats.org/wordprocessingml/2006/main">
        <w:t xml:space="preserve">أعمال 24: 12 فلم يجدوني في الهيكل أجادل أحدا ولا أقم جمعا ولا في المجامع ولا في المدينة</w:t>
      </w:r>
    </w:p>
    <w:p w14:paraId="0A9EBC48" w14:textId="77777777" w:rsidR="00F90BDC" w:rsidRDefault="00F90BDC"/>
    <w:p w14:paraId="06A9D793" w14:textId="77777777" w:rsidR="00F90BDC" w:rsidRDefault="00F90BDC">
      <w:r xmlns:w="http://schemas.openxmlformats.org/wordprocessingml/2006/main">
        <w:t xml:space="preserve">لقد وُجد بولس بريئًا من أي ذنب، إذ لم يوجد في الهيكل ولا في المجامع ولا في المدينة يقيم شعبًا ولا يحاور أحدًا.</w:t>
      </w:r>
    </w:p>
    <w:p w14:paraId="3CBFC578" w14:textId="77777777" w:rsidR="00F90BDC" w:rsidRDefault="00F90BDC"/>
    <w:p w14:paraId="240766BC" w14:textId="77777777" w:rsidR="00F90BDC" w:rsidRDefault="00F90BDC">
      <w:r xmlns:w="http://schemas.openxmlformats.org/wordprocessingml/2006/main">
        <w:t xml:space="preserve">1. قوة البراءة: نظرة على تجربة بولس في أعمال الرسل 24</w:t>
      </w:r>
    </w:p>
    <w:p w14:paraId="4AFD017A" w14:textId="77777777" w:rsidR="00F90BDC" w:rsidRDefault="00F90BDC"/>
    <w:p w14:paraId="672E9496" w14:textId="77777777" w:rsidR="00F90BDC" w:rsidRDefault="00F90BDC">
      <w:r xmlns:w="http://schemas.openxmlformats.org/wordprocessingml/2006/main">
        <w:t xml:space="preserve">2. حفظ أنفسنا من الاتهامات الباطلة: دروس من دفاع بولس عن شخصيته</w:t>
      </w:r>
    </w:p>
    <w:p w14:paraId="01073495" w14:textId="77777777" w:rsidR="00F90BDC" w:rsidRDefault="00F90BDC"/>
    <w:p w14:paraId="0C78F5CC" w14:textId="77777777" w:rsidR="00F90BDC" w:rsidRDefault="00F90BDC">
      <w:r xmlns:w="http://schemas.openxmlformats.org/wordprocessingml/2006/main">
        <w:t xml:space="preserve">1. إنجيل متي ٥: ١١ـ ١٢ـ ـ طوبى لكم إذا عيروكم وطردوكم وقالوا عليكم كل كلمة شريرة من أجلي كاذبين. افرحوا وتهللوا، لأن أجركم عظيم في السماء، فإنهم هكذا طردوا الأنبياء الذين قبلكم.</w:t>
      </w:r>
    </w:p>
    <w:p w14:paraId="177A5965" w14:textId="77777777" w:rsidR="00F90BDC" w:rsidRDefault="00F90BDC"/>
    <w:p w14:paraId="4BC44534" w14:textId="77777777" w:rsidR="00F90BDC" w:rsidRDefault="00F90BDC">
      <w:r xmlns:w="http://schemas.openxmlformats.org/wordprocessingml/2006/main">
        <w:t xml:space="preserve">2. رسالة بطرس الأولى ٢: ٢٠ـ ٢١ـ ـ لأنه أي مجد هو إذا تلطمون بسبب خطاياكم وتصبرون؟ ولكن إن فعلتم الخير وتألمتم وصبرتم فهذا مرضي عند الله. فإنكم لهذا دعيتم أيضًا، لأن المسيح أيضًا تألم لأجلنا، تاركًا لنا قدوة لكي تتبعوا خطواته.</w:t>
      </w:r>
    </w:p>
    <w:p w14:paraId="439FC55A" w14:textId="77777777" w:rsidR="00F90BDC" w:rsidRDefault="00F90BDC"/>
    <w:p w14:paraId="6362ED9A" w14:textId="77777777" w:rsidR="00F90BDC" w:rsidRDefault="00F90BDC">
      <w:r xmlns:w="http://schemas.openxmlformats.org/wordprocessingml/2006/main">
        <w:t xml:space="preserve">أعمال 24: 13 ولا يستطيعون أن يثبتوا ما يشتكون به علي الآن.</w:t>
      </w:r>
    </w:p>
    <w:p w14:paraId="654219F7" w14:textId="77777777" w:rsidR="00F90BDC" w:rsidRDefault="00F90BDC"/>
    <w:p w14:paraId="33EAFD96" w14:textId="77777777" w:rsidR="00F90BDC" w:rsidRDefault="00F90BDC">
      <w:r xmlns:w="http://schemas.openxmlformats.org/wordprocessingml/2006/main">
        <w:t xml:space="preserve">يقف بولس أمام فيلكس للدفاع عن نفسه ضد الاتهامات الباطلة الموجهة إليه.</w:t>
      </w:r>
    </w:p>
    <w:p w14:paraId="590F29B3" w14:textId="77777777" w:rsidR="00F90BDC" w:rsidRDefault="00F90BDC"/>
    <w:p w14:paraId="35BF996F" w14:textId="77777777" w:rsidR="00F90BDC" w:rsidRDefault="00F90BDC">
      <w:r xmlns:w="http://schemas.openxmlformats.org/wordprocessingml/2006/main">
        <w:t xml:space="preserve">1. يجب أن نسعى جاهدين لعيش حياة الصدق والنزاهة، حتى لا يتهمنا الآخرون بأي شيء.</w:t>
      </w:r>
    </w:p>
    <w:p w14:paraId="126E1643" w14:textId="77777777" w:rsidR="00F90BDC" w:rsidRDefault="00F90BDC"/>
    <w:p w14:paraId="2458C123" w14:textId="77777777" w:rsidR="00F90BDC" w:rsidRDefault="00F90BDC">
      <w:r xmlns:w="http://schemas.openxmlformats.org/wordprocessingml/2006/main">
        <w:t xml:space="preserve">2. يجب أن نثق في حماية الله وتدبيره حتى عندما توجه إلينا اتهامات باطلة.</w:t>
      </w:r>
    </w:p>
    <w:p w14:paraId="7BF6296A" w14:textId="77777777" w:rsidR="00F90BDC" w:rsidRDefault="00F90BDC"/>
    <w:p w14:paraId="2D9FAF36" w14:textId="77777777" w:rsidR="00F90BDC" w:rsidRDefault="00F90BDC">
      <w:r xmlns:w="http://schemas.openxmlformats.org/wordprocessingml/2006/main">
        <w:t xml:space="preserve">١. سفر الأمثال ١٠: ٩ـ ـ من يسلك بالاستقامة يسلك بالأمان، ومن يعوج طرقه يُكتشف.</w:t>
      </w:r>
    </w:p>
    <w:p w14:paraId="62116D14" w14:textId="77777777" w:rsidR="00F90BDC" w:rsidRDefault="00F90BDC"/>
    <w:p w14:paraId="51927686" w14:textId="77777777" w:rsidR="00F90BDC" w:rsidRDefault="00F90BDC">
      <w:r xmlns:w="http://schemas.openxmlformats.org/wordprocessingml/2006/main">
        <w:t xml:space="preserve">٢. رسالة بطرس الأولى ٢: ١٩ـ ٢١ ـ ـ لأن هذه هي نعمة، عندما يذكر الله، ويحتمل الأحزان بينما يتألم ظلمًا. لأنه أي فضل هو إن كنت تخطئ وتجلد بسبب ذلك، فتصبر؟ ولكن إن فعلتم الخير وتألمتم وصبرتم، فهذا نعمة عند الله. فإنكم لهذا دعيتم، لأن المسيح أيضًا تألم لأجلكم، وترك لكم قدوة، لكي تتبعوا خطواته.</w:t>
      </w:r>
    </w:p>
    <w:p w14:paraId="7AD9DFD9" w14:textId="77777777" w:rsidR="00F90BDC" w:rsidRDefault="00F90BDC"/>
    <w:p w14:paraId="136D7AA0" w14:textId="77777777" w:rsidR="00F90BDC" w:rsidRDefault="00F90BDC">
      <w:r xmlns:w="http://schemas.openxmlformats.org/wordprocessingml/2006/main">
        <w:t xml:space="preserve">أعمال 24: 14 ولكني هذا أعترف لك أني، حسب الطريق الذي يسمونه هرطقة، فإني أعبد إله آبائي، مؤمنا بجميع ما هو مكتوب في الناموس والأنبياء.</w:t>
      </w:r>
    </w:p>
    <w:p w14:paraId="6A060A17" w14:textId="77777777" w:rsidR="00F90BDC" w:rsidRDefault="00F90BDC"/>
    <w:p w14:paraId="04BDF684" w14:textId="77777777" w:rsidR="00F90BDC" w:rsidRDefault="00F90BDC">
      <w:r xmlns:w="http://schemas.openxmlformats.org/wordprocessingml/2006/main">
        <w:t xml:space="preserve">يعترف بولس بأنه كان يعبد إله آبائه، ويؤمن بجميع ما هو مكتوب في الناموس والأنبياء.</w:t>
      </w:r>
    </w:p>
    <w:p w14:paraId="06A6D77C" w14:textId="77777777" w:rsidR="00F90BDC" w:rsidRDefault="00F90BDC"/>
    <w:p w14:paraId="49A565FF" w14:textId="77777777" w:rsidR="00F90BDC" w:rsidRDefault="00F90BDC">
      <w:r xmlns:w="http://schemas.openxmlformats.org/wordprocessingml/2006/main">
        <w:t xml:space="preserve">1: نحن مدعوون أن نتبع الله وليس الإنسان.</w:t>
      </w:r>
    </w:p>
    <w:p w14:paraId="6946B915" w14:textId="77777777" w:rsidR="00F90BDC" w:rsidRDefault="00F90BDC"/>
    <w:p w14:paraId="5937457A" w14:textId="77777777" w:rsidR="00F90BDC" w:rsidRDefault="00F90BDC">
      <w:r xmlns:w="http://schemas.openxmlformats.org/wordprocessingml/2006/main">
        <w:t xml:space="preserve">2: من المهم أن نكون متأصلين في كلمة الله.</w:t>
      </w:r>
    </w:p>
    <w:p w14:paraId="387133E9" w14:textId="77777777" w:rsidR="00F90BDC" w:rsidRDefault="00F90BDC"/>
    <w:p w14:paraId="69E13C45" w14:textId="77777777" w:rsidR="00F90BDC" w:rsidRDefault="00F90BDC">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14:paraId="00D21FFA" w14:textId="77777777" w:rsidR="00F90BDC" w:rsidRDefault="00F90BDC"/>
    <w:p w14:paraId="1821656E" w14:textId="77777777" w:rsidR="00F90BDC" w:rsidRDefault="00F90BDC">
      <w:r xmlns:w="http://schemas.openxmlformats.org/wordprocessingml/2006/main">
        <w:t xml:space="preserve">2: تثنية 6: 4-6 - اسمع يا إسرائيل: الرب إلهنا رب واحد. تحب الرب إلهك من كل قلبك ومن كل نفسك ومن كل قوتك. ولتكن هذه الوصايا التي أوصيكم بها اليوم على قلوبكم.</w:t>
      </w:r>
    </w:p>
    <w:p w14:paraId="543CFBDC" w14:textId="77777777" w:rsidR="00F90BDC" w:rsidRDefault="00F90BDC"/>
    <w:p w14:paraId="42971687" w14:textId="77777777" w:rsidR="00F90BDC" w:rsidRDefault="00F90BDC">
      <w:r xmlns:w="http://schemas.openxmlformats.org/wordprocessingml/2006/main">
        <w:t xml:space="preserve">أعمال 24: 15 ولهم رجاء في الله، وهو ما يسمحون به هم أيضا، أنه ستكون قيامة للأموات، من الأبرار والأثمة.</w:t>
      </w:r>
    </w:p>
    <w:p w14:paraId="394814E8" w14:textId="77777777" w:rsidR="00F90BDC" w:rsidRDefault="00F90BDC"/>
    <w:p w14:paraId="1D56D649" w14:textId="77777777" w:rsidR="00F90BDC" w:rsidRDefault="00F90BDC">
      <w:r xmlns:w="http://schemas.openxmlformats.org/wordprocessingml/2006/main">
        <w:t xml:space="preserve">شجع بولس الناس على أن يكون لديهم رجاء في الله، ويثقون في قيامة الأبرار والأشرار.</w:t>
      </w:r>
    </w:p>
    <w:p w14:paraId="2767655E" w14:textId="77777777" w:rsidR="00F90BDC" w:rsidRDefault="00F90BDC"/>
    <w:p w14:paraId="44A89F7D" w14:textId="77777777" w:rsidR="00F90BDC" w:rsidRDefault="00F90BDC">
      <w:r xmlns:w="http://schemas.openxmlformats.org/wordprocessingml/2006/main">
        <w:t xml:space="preserve">1. رجاء القيامة: الثقة في وعد الله</w:t>
      </w:r>
    </w:p>
    <w:p w14:paraId="13FB5E2C" w14:textId="77777777" w:rsidR="00F90BDC" w:rsidRDefault="00F90BDC"/>
    <w:p w14:paraId="2D5876B5" w14:textId="77777777" w:rsidR="00F90BDC" w:rsidRDefault="00F90BDC">
      <w:r xmlns:w="http://schemas.openxmlformats.org/wordprocessingml/2006/main">
        <w:t xml:space="preserve">2. عدالة الله: قيامة الأبرار والظالمين</w:t>
      </w:r>
    </w:p>
    <w:p w14:paraId="35CEC47D" w14:textId="77777777" w:rsidR="00F90BDC" w:rsidRDefault="00F90BDC"/>
    <w:p w14:paraId="5854B4DE" w14:textId="77777777" w:rsidR="00F90BDC" w:rsidRDefault="00F90BDC">
      <w:r xmlns:w="http://schemas.openxmlformats.org/wordprocessingml/2006/main">
        <w:t xml:space="preserve">1. اشعياء 25: 8-9 سوف يبتلع الموت إلى الأبد؛ ويمسح السيد الرب الدموع عن كل الوجوه. ينزع توبيخ شعبه عن كل الارض. لان الرب تكلم.</w:t>
      </w:r>
    </w:p>
    <w:p w14:paraId="44AB9119" w14:textId="77777777" w:rsidR="00F90BDC" w:rsidRDefault="00F90BDC"/>
    <w:p w14:paraId="04EA4DDE" w14:textId="77777777" w:rsidR="00F90BDC" w:rsidRDefault="00F90BDC">
      <w:r xmlns:w="http://schemas.openxmlformats.org/wordprocessingml/2006/main">
        <w:t xml:space="preserve">2. رومية 6:23 لأن أجرة الخطية هي موت. ولكن عطية الله هي الحياة الأبدية بيسوع المسيح ربنا.</w:t>
      </w:r>
    </w:p>
    <w:p w14:paraId="2BB9F2B3" w14:textId="77777777" w:rsidR="00F90BDC" w:rsidRDefault="00F90BDC"/>
    <w:p w14:paraId="17A08795" w14:textId="77777777" w:rsidR="00F90BDC" w:rsidRDefault="00F90BDC">
      <w:r xmlns:w="http://schemas.openxmlformats.org/wordprocessingml/2006/main">
        <w:t xml:space="preserve">أعمال 24: 16 وبهذا أدرب نفسي ليكون لي دائما ضمير بلا عثرة من نحو الله والناس.</w:t>
      </w:r>
    </w:p>
    <w:p w14:paraId="047E2EB5" w14:textId="77777777" w:rsidR="00F90BDC" w:rsidRDefault="00F90BDC"/>
    <w:p w14:paraId="77D2857B" w14:textId="77777777" w:rsidR="00F90BDC" w:rsidRDefault="00F90BDC">
      <w:r xmlns:w="http://schemas.openxmlformats.org/wordprocessingml/2006/main">
        <w:t xml:space="preserve">كان بولس ملتزمًا بأن يكون له ضمير طاهر أمام الله والناس.</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يدعونا يسوع إلى أن يكون لنا ضمير طاهر أمام الله والناس.</w:t>
      </w:r>
    </w:p>
    <w:p w14:paraId="6339579D" w14:textId="77777777" w:rsidR="00F90BDC" w:rsidRDefault="00F90BDC"/>
    <w:p w14:paraId="29E3046B" w14:textId="77777777" w:rsidR="00F90BDC" w:rsidRDefault="00F90BDC">
      <w:r xmlns:w="http://schemas.openxmlformats.org/wordprocessingml/2006/main">
        <w:t xml:space="preserve">2: نحن مدعوون لعيش حياة الاستقامة في حضور الله والناس.</w:t>
      </w:r>
    </w:p>
    <w:p w14:paraId="052D434F" w14:textId="77777777" w:rsidR="00F90BDC" w:rsidRDefault="00F90BDC"/>
    <w:p w14:paraId="347BD749" w14:textId="77777777" w:rsidR="00F90BDC" w:rsidRDefault="00F90BDC">
      <w:r xmlns:w="http://schemas.openxmlformats.org/wordprocessingml/2006/main">
        <w:t xml:space="preserve">1: 1 يوحنا 3: 20-21؟ </w:t>
      </w:r>
      <w:r xmlns:w="http://schemas.openxmlformats.org/wordprocessingml/2006/main">
        <w:rPr>
          <w:rFonts w:ascii="맑은 고딕 Semilight" w:hAnsi="맑은 고딕 Semilight"/>
        </w:rPr>
        <w:t xml:space="preserve">쏤 </w:t>
      </w:r>
      <w:r xmlns:w="http://schemas.openxmlformats.org/wordprocessingml/2006/main">
        <w:t xml:space="preserve">أو عندما يلومنا قلبنا، فالله أعظم من قلوبنا، وهو يعلم كل شيء. أيها الأحباء، إذا لم يديننا قلبنا، فلدينا ثقة أمام الله.؟؟</w:t>
      </w:r>
    </w:p>
    <w:p w14:paraId="0DFEDE18" w14:textId="77777777" w:rsidR="00F90BDC" w:rsidRDefault="00F90BDC"/>
    <w:p w14:paraId="059AF8A4" w14:textId="77777777" w:rsidR="00F90BDC" w:rsidRDefault="00F90BDC">
      <w:r xmlns:w="http://schemas.openxmlformats.org/wordprocessingml/2006/main">
        <w:t xml:space="preserve">2: رومية 12:17؟ </w:t>
      </w:r>
      <w:r xmlns:w="http://schemas.openxmlformats.org/wordprocessingml/2006/main">
        <w:rPr>
          <w:rFonts w:ascii="맑은 고딕 Semilight" w:hAnsi="맑은 고딕 Semilight"/>
        </w:rPr>
        <w:t xml:space="preserve">لا </w:t>
      </w:r>
      <w:r xmlns:w="http://schemas.openxmlformats.org/wordprocessingml/2006/main">
        <w:t xml:space="preserve">تعوضوا أحداً عن شر بشر، بل اهتموا أن تفعلوا ما هو حسن قدام الجميع.؟؟</w:t>
      </w:r>
    </w:p>
    <w:p w14:paraId="25416EB7" w14:textId="77777777" w:rsidR="00F90BDC" w:rsidRDefault="00F90BDC"/>
    <w:p w14:paraId="5A4132BA" w14:textId="77777777" w:rsidR="00F90BDC" w:rsidRDefault="00F90BDC">
      <w:r xmlns:w="http://schemas.openxmlformats.org/wordprocessingml/2006/main">
        <w:t xml:space="preserve">أعمال 24: 17 وبعد سنين كثيرة جئت لأحمل صدقات لأمتي وتقدمات.</w:t>
      </w:r>
    </w:p>
    <w:p w14:paraId="1243F805" w14:textId="77777777" w:rsidR="00F90BDC" w:rsidRDefault="00F90BDC"/>
    <w:p w14:paraId="548E8140" w14:textId="77777777" w:rsidR="00F90BDC" w:rsidRDefault="00F90BDC">
      <w:r xmlns:w="http://schemas.openxmlformats.org/wordprocessingml/2006/main">
        <w:t xml:space="preserve">يعود بولس إلى أورشليم ليقدم القرابين لشعبه.</w:t>
      </w:r>
    </w:p>
    <w:p w14:paraId="7A015F3F" w14:textId="77777777" w:rsidR="00F90BDC" w:rsidRDefault="00F90BDC"/>
    <w:p w14:paraId="21AFDC6A" w14:textId="77777777" w:rsidR="00F90BDC" w:rsidRDefault="00F90BDC">
      <w:r xmlns:w="http://schemas.openxmlformats.org/wordprocessingml/2006/main">
        <w:t xml:space="preserve">1. أهمية العودة إلى الوطن ورد الجميل لمن قدموا لنا.</w:t>
      </w:r>
    </w:p>
    <w:p w14:paraId="72A790F7" w14:textId="77777777" w:rsidR="00F90BDC" w:rsidRDefault="00F90BDC"/>
    <w:p w14:paraId="2171585B" w14:textId="77777777" w:rsidR="00F90BDC" w:rsidRDefault="00F90BDC">
      <w:r xmlns:w="http://schemas.openxmlformats.org/wordprocessingml/2006/main">
        <w:t xml:space="preserve">2. تذكر جذورنا وإظهار الامتنان.</w:t>
      </w:r>
    </w:p>
    <w:p w14:paraId="14576205" w14:textId="77777777" w:rsidR="00F90BDC" w:rsidRDefault="00F90BDC"/>
    <w:p w14:paraId="77580DD0" w14:textId="77777777" w:rsidR="00F90BDC" w:rsidRDefault="00F90BDC">
      <w:r xmlns:w="http://schemas.openxmlformats.org/wordprocessingml/2006/main">
        <w:t xml:space="preserve">١. إنجيل لوقا ١٧: ١١ ٩ـ ـ شفى يسوع البرص العشرة وعاد واحد فقط ليشكره.</w:t>
      </w:r>
    </w:p>
    <w:p w14:paraId="0816E704" w14:textId="77777777" w:rsidR="00F90BDC" w:rsidRDefault="00F90BDC"/>
    <w:p w14:paraId="71A94111" w14:textId="77777777" w:rsidR="00F90BDC" w:rsidRDefault="00F90BDC">
      <w:r xmlns:w="http://schemas.openxmlformats.org/wordprocessingml/2006/main">
        <w:t xml:space="preserve">2. متى 25: 35 6 يسوع يأمرنا بمساعدة المحتاجين.</w:t>
      </w:r>
    </w:p>
    <w:p w14:paraId="0532275C" w14:textId="77777777" w:rsidR="00F90BDC" w:rsidRDefault="00F90BDC"/>
    <w:p w14:paraId="701CA366" w14:textId="77777777" w:rsidR="00F90BDC" w:rsidRDefault="00F90BDC">
      <w:r xmlns:w="http://schemas.openxmlformats.org/wordprocessingml/2006/main">
        <w:t xml:space="preserve">أعمال 24: 18 حينئذ وجدني بعض اليهود من اسيا متطهرا في الهيكل لا بكثرة ولا بضجة.</w:t>
      </w:r>
    </w:p>
    <w:p w14:paraId="15B57BFD" w14:textId="77777777" w:rsidR="00F90BDC" w:rsidRDefault="00F90BDC"/>
    <w:p w14:paraId="6E625D2B" w14:textId="77777777" w:rsidR="00F90BDC" w:rsidRDefault="00F90BDC">
      <w:r xmlns:w="http://schemas.openxmlformats.org/wordprocessingml/2006/main">
        <w:t xml:space="preserve">وبعض اليهود من آسيا وجدوا بولس مطهّرًا في الهيكل، بدون جمع كثير أو جلبة.</w:t>
      </w:r>
    </w:p>
    <w:p w14:paraId="4E9D26AB" w14:textId="77777777" w:rsidR="00F90BDC" w:rsidRDefault="00F90BDC"/>
    <w:p w14:paraId="7DE14542" w14:textId="77777777" w:rsidR="00F90BDC" w:rsidRDefault="00F90BDC">
      <w:r xmlns:w="http://schemas.openxmlformats.org/wordprocessingml/2006/main">
        <w:t xml:space="preserve">1. قوة الطاعة: اكتشاف هدف الله في حياتنا</w:t>
      </w:r>
    </w:p>
    <w:p w14:paraId="462AFEB2" w14:textId="77777777" w:rsidR="00F90BDC" w:rsidRDefault="00F90BDC"/>
    <w:p w14:paraId="7A79C71B" w14:textId="77777777" w:rsidR="00F90BDC" w:rsidRDefault="00F90BDC">
      <w:r xmlns:w="http://schemas.openxmlformats.org/wordprocessingml/2006/main">
        <w:t xml:space="preserve">2. العيش في سلام: إيجاد الانسجام في الأوقات غير المستقرة</w:t>
      </w:r>
    </w:p>
    <w:p w14:paraId="2CD84BD9" w14:textId="77777777" w:rsidR="00F90BDC" w:rsidRDefault="00F90BDC"/>
    <w:p w14:paraId="00E2932F" w14:textId="77777777" w:rsidR="00F90BDC" w:rsidRDefault="00F90BDC">
      <w:r xmlns:w="http://schemas.openxmlformats.org/wordprocessingml/2006/main">
        <w:t xml:space="preserve">1. مزمور 130: 5-6 - "انتظرت الرب، انتظرت نفسي، وعلى كلمته رجوت. نفسي تنتظر الرب أكثر من المراقبين الصباح: أقول، أكثر منهم". تلك الساعة للصباح."</w:t>
      </w:r>
    </w:p>
    <w:p w14:paraId="0F353344" w14:textId="77777777" w:rsidR="00F90BDC" w:rsidRDefault="00F90BDC"/>
    <w:p w14:paraId="06FC6C3C" w14:textId="77777777" w:rsidR="00F90BDC" w:rsidRDefault="00F90BDC">
      <w:r xmlns:w="http://schemas.openxmlformats.org/wordprocessingml/2006/main">
        <w:t xml:space="preserve">2. إنجيل متي ٥: ٩ ـ ـ "طوبى لصانعي السلام، لأنهم أبناء الله يدعون".</w:t>
      </w:r>
    </w:p>
    <w:p w14:paraId="1CD0DF14" w14:textId="77777777" w:rsidR="00F90BDC" w:rsidRDefault="00F90BDC"/>
    <w:p w14:paraId="140AB09D" w14:textId="77777777" w:rsidR="00F90BDC" w:rsidRDefault="00F90BDC">
      <w:r xmlns:w="http://schemas.openxmlformats.org/wordprocessingml/2006/main">
        <w:t xml:space="preserve">أعمال 24: 19 الذين كان ينبغي أن يحضروا أمامك ويعترضوا لو كان لهم علي شيء.</w:t>
      </w:r>
    </w:p>
    <w:p w14:paraId="7926248D" w14:textId="77777777" w:rsidR="00F90BDC" w:rsidRDefault="00F90BDC"/>
    <w:p w14:paraId="47552F8B" w14:textId="77777777" w:rsidR="00F90BDC" w:rsidRDefault="00F90BDC">
      <w:r xmlns:w="http://schemas.openxmlformats.org/wordprocessingml/2006/main">
        <w:t xml:space="preserve">يدافع بولس عن نفسه أمام فيلكس بالقول إنه إذا كان لأحد أي شيء ضده، فكان ينبغي أن يكون حاضرًا للاعتراض.</w:t>
      </w:r>
    </w:p>
    <w:p w14:paraId="2A0DC289" w14:textId="77777777" w:rsidR="00F90BDC" w:rsidRDefault="00F90BDC"/>
    <w:p w14:paraId="6CECCFD8" w14:textId="77777777" w:rsidR="00F90BDC" w:rsidRDefault="00F90BDC">
      <w:r xmlns:w="http://schemas.openxmlformats.org/wordprocessingml/2006/main">
        <w:t xml:space="preserve">1. الدفاع عن العدالة: مثال بولس في الدفاع عن نفسه والمطالبة بالعدالة.</w:t>
      </w:r>
    </w:p>
    <w:p w14:paraId="53EE75A6" w14:textId="77777777" w:rsidR="00F90BDC" w:rsidRDefault="00F90BDC"/>
    <w:p w14:paraId="7E243598" w14:textId="77777777" w:rsidR="00F90BDC" w:rsidRDefault="00F90BDC">
      <w:r xmlns:w="http://schemas.openxmlformats.org/wordprocessingml/2006/main">
        <w:t xml:space="preserve">2. البر في وجه الاتهام: الثبات والثقة في بر الله عند الاتهام الباطل.</w:t>
      </w:r>
    </w:p>
    <w:p w14:paraId="4E2915AF" w14:textId="77777777" w:rsidR="00F90BDC" w:rsidRDefault="00F90BDC"/>
    <w:p w14:paraId="1931B205" w14:textId="77777777" w:rsidR="00F90BDC" w:rsidRDefault="00F90BDC">
      <w:r xmlns:w="http://schemas.openxmlformats.org/wordprocessingml/2006/main">
        <w:t xml:space="preserve">١. إشعياء ٥٤: ١٧ ـ ـ لن ينجح أي سلاح موجه ضدي.</w:t>
      </w:r>
    </w:p>
    <w:p w14:paraId="22871C52" w14:textId="77777777" w:rsidR="00F90BDC" w:rsidRDefault="00F90BDC"/>
    <w:p w14:paraId="3456399A" w14:textId="77777777" w:rsidR="00F90BDC" w:rsidRDefault="00F90BDC">
      <w:r xmlns:w="http://schemas.openxmlformats.org/wordprocessingml/2006/main">
        <w:t xml:space="preserve">٢. سفر الأمثال ١٧: ١٥ـ ـ مبرئ المذنب ومذنب الصديقين، كلاهما مكرهة الرب.</w:t>
      </w:r>
    </w:p>
    <w:p w14:paraId="6AEC8B2E" w14:textId="77777777" w:rsidR="00F90BDC" w:rsidRDefault="00F90BDC"/>
    <w:p w14:paraId="0FA4536F" w14:textId="77777777" w:rsidR="00F90BDC" w:rsidRDefault="00F90BDC">
      <w:r xmlns:w="http://schemas.openxmlformats.org/wordprocessingml/2006/main">
        <w:t xml:space="preserve">Acts 24:20 وإلا فليقل هؤلاء هنا إن وجدوا فيّ عملا سيئا وأنا قائم </w:t>
      </w:r>
      <w:r xmlns:w="http://schemas.openxmlformats.org/wordprocessingml/2006/main">
        <w:lastRenderedPageBreak xmlns:w="http://schemas.openxmlformats.org/wordprocessingml/2006/main"/>
      </w:r>
      <w:r xmlns:w="http://schemas.openxmlformats.org/wordprocessingml/2006/main">
        <w:t xml:space="preserve">أمام المجمع.</w:t>
      </w:r>
    </w:p>
    <w:p w14:paraId="2E217635" w14:textId="77777777" w:rsidR="00F90BDC" w:rsidRDefault="00F90BDC"/>
    <w:p w14:paraId="54C0A186" w14:textId="77777777" w:rsidR="00F90BDC" w:rsidRDefault="00F90BDC">
      <w:r xmlns:w="http://schemas.openxmlformats.org/wordprocessingml/2006/main">
        <w:t xml:space="preserve">لقد اتُهم بولس بارتكاب مخالفات أمام المجمع، ولكن لم يتم العثور على أي دليل ضده.</w:t>
      </w:r>
    </w:p>
    <w:p w14:paraId="7D017C73" w14:textId="77777777" w:rsidR="00F90BDC" w:rsidRDefault="00F90BDC"/>
    <w:p w14:paraId="3D1041C3" w14:textId="77777777" w:rsidR="00F90BDC" w:rsidRDefault="00F90BDC">
      <w:r xmlns:w="http://schemas.openxmlformats.org/wordprocessingml/2006/main">
        <w:t xml:space="preserve">1: عدل الله ينتصر دائمًا، وهو أمين ليحمينا من الاتهامات الباطلة.</w:t>
      </w:r>
    </w:p>
    <w:p w14:paraId="33B7A497" w14:textId="77777777" w:rsidR="00F90BDC" w:rsidRDefault="00F90BDC"/>
    <w:p w14:paraId="27320B06" w14:textId="77777777" w:rsidR="00F90BDC" w:rsidRDefault="00F90BDC">
      <w:r xmlns:w="http://schemas.openxmlformats.org/wordprocessingml/2006/main">
        <w:t xml:space="preserve">2: يمكننا أن نثق في أن الله يحمينا ويحقق العدالة للظالمين.</w:t>
      </w:r>
    </w:p>
    <w:p w14:paraId="45DDBAAC" w14:textId="77777777" w:rsidR="00F90BDC" w:rsidRDefault="00F90BDC"/>
    <w:p w14:paraId="664F3BFD" w14:textId="77777777" w:rsidR="00F90BDC" w:rsidRDefault="00F90BDC">
      <w:r xmlns:w="http://schemas.openxmlformats.org/wordprocessingml/2006/main">
        <w:t xml:space="preserve">١: مزمور ٣٧: ٥ـ ٦ـ ـ سلم طريقك إلى الرب؛ ثق به، وسوف يتصرف. يُخرج مثل النور برك، وبرك مثل الظهيرة.</w:t>
      </w:r>
    </w:p>
    <w:p w14:paraId="08BD3B25" w14:textId="77777777" w:rsidR="00F90BDC" w:rsidRDefault="00F90BDC"/>
    <w:p w14:paraId="5E92B2F0" w14:textId="77777777" w:rsidR="00F90BDC" w:rsidRDefault="00F90BDC">
      <w:r xmlns:w="http://schemas.openxmlformats.org/wordprocessingml/2006/main">
        <w:t xml:space="preserve">2: أمثال 21: 3 ـ ـ فعل البر والعدل أفضل عند الرب من الذبيحة.</w:t>
      </w:r>
    </w:p>
    <w:p w14:paraId="3CE77961" w14:textId="77777777" w:rsidR="00F90BDC" w:rsidRDefault="00F90BDC"/>
    <w:p w14:paraId="17285010" w14:textId="77777777" w:rsidR="00F90BDC" w:rsidRDefault="00F90BDC">
      <w:r xmlns:w="http://schemas.openxmlformats.org/wordprocessingml/2006/main">
        <w:t xml:space="preserve">Acts 24:21 لولا هذا الصوت الواحد الذي صرخت به قائما بينهم اني من جهة قيامة الاموات أطرح عليكم اليوم سؤالا.</w:t>
      </w:r>
    </w:p>
    <w:p w14:paraId="009436C8" w14:textId="77777777" w:rsidR="00F90BDC" w:rsidRDefault="00F90BDC"/>
    <w:p w14:paraId="51063646" w14:textId="77777777" w:rsidR="00F90BDC" w:rsidRDefault="00F90BDC">
      <w:r xmlns:w="http://schemas.openxmlformats.org/wordprocessingml/2006/main">
        <w:t xml:space="preserve">يُستجوب بولس أمام فيلكس عن ادعاءاته بخصوص قيامة الأموات.</w:t>
      </w:r>
    </w:p>
    <w:p w14:paraId="765D0E4B" w14:textId="77777777" w:rsidR="00F90BDC" w:rsidRDefault="00F90BDC"/>
    <w:p w14:paraId="6AFA4A01" w14:textId="77777777" w:rsidR="00F90BDC" w:rsidRDefault="00F90BDC">
      <w:r xmlns:w="http://schemas.openxmlformats.org/wordprocessingml/2006/main">
        <w:t xml:space="preserve">1. رجاء القيامة: الاحتفال بهبة الحياة الأبدية</w:t>
      </w:r>
    </w:p>
    <w:p w14:paraId="1EF604D2" w14:textId="77777777" w:rsidR="00F90BDC" w:rsidRDefault="00F90BDC"/>
    <w:p w14:paraId="5F23BAE3" w14:textId="77777777" w:rsidR="00F90BDC" w:rsidRDefault="00F90BDC">
      <w:r xmlns:w="http://schemas.openxmlformats.org/wordprocessingml/2006/main">
        <w:t xml:space="preserve">2. العيش في نور القيامة: تحويل العالم بالإيمان</w:t>
      </w:r>
    </w:p>
    <w:p w14:paraId="78C5850E" w14:textId="77777777" w:rsidR="00F90BDC" w:rsidRDefault="00F90BDC"/>
    <w:p w14:paraId="4C8E6E2F" w14:textId="77777777" w:rsidR="00F90BDC" w:rsidRDefault="00F90BDC">
      <w:r xmlns:w="http://schemas.openxmlformats.org/wordprocessingml/2006/main">
        <w:t xml:space="preserve">1. 1 كورنثوس 15: 20-22 ؟؟؟ </w:t>
      </w:r>
      <w:r xmlns:w="http://schemas.openxmlformats.org/wordprocessingml/2006/main">
        <w:rPr>
          <w:rFonts w:ascii="맑은 고딕 Semilight" w:hAnsi="맑은 고딕 Semilight"/>
        </w:rPr>
        <w:t xml:space="preserve">ولكن </w:t>
      </w:r>
      <w:r xmlns:w="http://schemas.openxmlformats.org/wordprocessingml/2006/main">
        <w:t xml:space="preserve">الآن قد قام المسيح من الأموات وصار باكورة الراقدين. لأنه إذ الموت بإنسان، بإنسان أيضاً قيامة الأموات. لأنه كما في آدم يموت الجميع هكذا في المسيح سيحيا الجميع.؟؟</w:t>
      </w:r>
    </w:p>
    <w:p w14:paraId="0F25E3E8" w14:textId="77777777" w:rsidR="00F90BDC" w:rsidRDefault="00F90BDC"/>
    <w:p w14:paraId="3BA50529" w14:textId="77777777" w:rsidR="00F90BDC" w:rsidRDefault="00F90BDC">
      <w:r xmlns:w="http://schemas.openxmlformats.org/wordprocessingml/2006/main">
        <w:t xml:space="preserve">2. لوقا 24: 3-7 ؟؟؟ </w:t>
      </w:r>
      <w:r xmlns:w="http://schemas.openxmlformats.org/wordprocessingml/2006/main">
        <w:rPr>
          <w:rFonts w:ascii="맑은 고딕 Semilight" w:hAnsi="맑은 고딕 Semilight"/>
        </w:rPr>
        <w:t xml:space="preserve">فتذكرن </w:t>
      </w:r>
      <w:r xmlns:w="http://schemas.openxmlformats.org/wordprocessingml/2006/main">
        <w:t xml:space="preserve">كلامه ورجعن من القبر وأخبرن </w:t>
      </w:r>
      <w:r xmlns:w="http://schemas.openxmlformats.org/wordprocessingml/2006/main">
        <w:lastRenderedPageBreak xmlns:w="http://schemas.openxmlformats.org/wordprocessingml/2006/main"/>
      </w:r>
      <w:r xmlns:w="http://schemas.openxmlformats.org/wordprocessingml/2006/main">
        <w:t xml:space="preserve">الأحد عشر وجميع الباقين بهذا كله. وكانت مريم المجدلية ويونا ومريم أم يعقوب والنسوة الأخريات معهن اللاتي أخبرن الرسل بهذا. فتراءى لهم كلامهم كالهذيان ولم يصدقوهم. أما بطرس فقام وركض إلى القبر. وانحنى ونظر الأكفان موضوعة وحدها. وانصرف متعجبا في نفسه مما حدث .؟؟</w:t>
      </w:r>
    </w:p>
    <w:p w14:paraId="44C3D37B" w14:textId="77777777" w:rsidR="00F90BDC" w:rsidRDefault="00F90BDC"/>
    <w:p w14:paraId="2794EA81" w14:textId="77777777" w:rsidR="00F90BDC" w:rsidRDefault="00F90BDC">
      <w:r xmlns:w="http://schemas.openxmlformats.org/wordprocessingml/2006/main">
        <w:t xml:space="preserve">Acts 24:22 فلما سمع فيلكس هذه الأمور اذ كان عالما باكمل الطريق اماطل وقال متى نزل ليسياس الامير سأعلم كل أمركم.</w:t>
      </w:r>
    </w:p>
    <w:p w14:paraId="16F52205" w14:textId="77777777" w:rsidR="00F90BDC" w:rsidRDefault="00F90BDC"/>
    <w:p w14:paraId="5526D469" w14:textId="77777777" w:rsidR="00F90BDC" w:rsidRDefault="00F90BDC">
      <w:r xmlns:w="http://schemas.openxmlformats.org/wordprocessingml/2006/main">
        <w:t xml:space="preserve">واستمع فيلكس إلى نقاش بولس واليهود، فقرر أن ينتظر حتى يصل ليسياس قائد الألف ليتعلم المزيد عن الأمر.</w:t>
      </w:r>
    </w:p>
    <w:p w14:paraId="4DAF9BA2" w14:textId="77777777" w:rsidR="00F90BDC" w:rsidRDefault="00F90BDC"/>
    <w:p w14:paraId="64F2675F" w14:textId="77777777" w:rsidR="00F90BDC" w:rsidRDefault="00F90BDC">
      <w:r xmlns:w="http://schemas.openxmlformats.org/wordprocessingml/2006/main">
        <w:t xml:space="preserve">1. الصبر في اتخاذ القرار: التعلم من فيلكس في أعمال الرسل 24</w:t>
      </w:r>
    </w:p>
    <w:p w14:paraId="42749954" w14:textId="77777777" w:rsidR="00F90BDC" w:rsidRDefault="00F90BDC"/>
    <w:p w14:paraId="0E2B01FC" w14:textId="77777777" w:rsidR="00F90BDC" w:rsidRDefault="00F90BDC">
      <w:r xmlns:w="http://schemas.openxmlformats.org/wordprocessingml/2006/main">
        <w:t xml:space="preserve">2. قيمة طلب الحكمة: مثال فيلكس في أعمال الرسل 24</w:t>
      </w:r>
    </w:p>
    <w:p w14:paraId="22F7EB8D" w14:textId="77777777" w:rsidR="00F90BDC" w:rsidRDefault="00F90BDC"/>
    <w:p w14:paraId="1C14533F" w14:textId="77777777" w:rsidR="00F90BDC" w:rsidRDefault="00F90BDC">
      <w:r xmlns:w="http://schemas.openxmlformats.org/wordprocessingml/2006/main">
        <w:t xml:space="preserve">رسالة يعقوب ١: ٥ ـ ـ "إن كان أحدكم تعوزه الحكمة، فليطلب من الله الذي يعطي الجميع بسخاء وبدون عيب، فيعطى له".</w:t>
      </w:r>
    </w:p>
    <w:p w14:paraId="52CA5541" w14:textId="77777777" w:rsidR="00F90BDC" w:rsidRDefault="00F90BDC"/>
    <w:p w14:paraId="37356F63" w14:textId="77777777" w:rsidR="00F90BDC" w:rsidRDefault="00F90BDC">
      <w:r xmlns:w="http://schemas.openxmlformats.org/wordprocessingml/2006/main">
        <w:t xml:space="preserve">٢. سفر الأمثال ١١: ١٤ ـ ـ "حيث لا مشورة يسقط الشعب، ولكن الخلاص بكثرة المشيرين".</w:t>
      </w:r>
    </w:p>
    <w:p w14:paraId="17FEFB77" w14:textId="77777777" w:rsidR="00F90BDC" w:rsidRDefault="00F90BDC"/>
    <w:p w14:paraId="2C01B72F" w14:textId="77777777" w:rsidR="00F90BDC" w:rsidRDefault="00F90BDC">
      <w:r xmlns:w="http://schemas.openxmlformats.org/wordprocessingml/2006/main">
        <w:t xml:space="preserve">Acts 24:23 فامر قائد مئة أن يحرس بولس ويترك له حرية وأن لا يمنع أحدا من معارفه أن يخدمه أو يأتي إليه.</w:t>
      </w:r>
    </w:p>
    <w:p w14:paraId="58DD4D54" w14:textId="77777777" w:rsidR="00F90BDC" w:rsidRDefault="00F90BDC"/>
    <w:p w14:paraId="3CEC85C1" w14:textId="77777777" w:rsidR="00F90BDC" w:rsidRDefault="00F90BDC">
      <w:r xmlns:w="http://schemas.openxmlformats.org/wordprocessingml/2006/main">
        <w:t xml:space="preserve">سُمح لبولس أن يتمتع بحرية استقبال الزوار وتلقي المساعدة من معارفه.</w:t>
      </w:r>
    </w:p>
    <w:p w14:paraId="58D408B7" w14:textId="77777777" w:rsidR="00F90BDC" w:rsidRDefault="00F90BDC"/>
    <w:p w14:paraId="595F38E2" w14:textId="77777777" w:rsidR="00F90BDC" w:rsidRDefault="00F90BDC">
      <w:r xmlns:w="http://schemas.openxmlformats.org/wordprocessingml/2006/main">
        <w:t xml:space="preserve">1: نعمة الله تمنحنا الحرية لنكون محاطين بدعم من يحبوننا.</w:t>
      </w:r>
    </w:p>
    <w:p w14:paraId="35161F3A" w14:textId="77777777" w:rsidR="00F90BDC" w:rsidRDefault="00F90BDC"/>
    <w:p w14:paraId="2CB8C7D7" w14:textId="77777777" w:rsidR="00F90BDC" w:rsidRDefault="00F90BDC">
      <w:r xmlns:w="http://schemas.openxmlformats.org/wordprocessingml/2006/main">
        <w:t xml:space="preserve">2: محبة الله ورحمته تتيح لنا أن نتعزى ونعتني بمن حولنا.</w:t>
      </w:r>
    </w:p>
    <w:p w14:paraId="47D75FCB" w14:textId="77777777" w:rsidR="00F90BDC" w:rsidRDefault="00F90BDC"/>
    <w:p w14:paraId="2C82BCAC" w14:textId="77777777" w:rsidR="00F90BDC" w:rsidRDefault="00F90BDC">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2E8CE8BA" w14:textId="77777777" w:rsidR="00F90BDC" w:rsidRDefault="00F90BDC"/>
    <w:p w14:paraId="6EC90407" w14:textId="77777777" w:rsidR="00F90BDC" w:rsidRDefault="00F90BDC">
      <w:r xmlns:w="http://schemas.openxmlformats.org/wordprocessingml/2006/main">
        <w:t xml:space="preserve">2: العبرانيين 13: 5 ـ ـ اجعل حياتك خالية من محبة المال، واقنع بما لك، لأنه قال؟ </w:t>
      </w:r>
      <w:r xmlns:w="http://schemas.openxmlformats.org/wordprocessingml/2006/main">
        <w:rPr>
          <w:rFonts w:ascii="맑은 고딕 Semilight" w:hAnsi="맑은 고딕 Semilight"/>
        </w:rPr>
        <w:t xml:space="preserve">쏧 </w:t>
      </w:r>
      <w:r xmlns:w="http://schemas.openxmlformats.org/wordprocessingml/2006/main">
        <w:t xml:space="preserve">لن يتركك ولن يتركك .؟؟</w:t>
      </w:r>
    </w:p>
    <w:p w14:paraId="30AC864B" w14:textId="77777777" w:rsidR="00F90BDC" w:rsidRDefault="00F90BDC"/>
    <w:p w14:paraId="65A8A790" w14:textId="77777777" w:rsidR="00F90BDC" w:rsidRDefault="00F90BDC">
      <w:r xmlns:w="http://schemas.openxmlformats.org/wordprocessingml/2006/main">
        <w:t xml:space="preserve">Acts 24:24 وبعد أيام جاء فيلكس مع دروسلا امرأته وهي يهودية فاستدعى بولس وسمع منه عن الايمان بالمسيح.</w:t>
      </w:r>
    </w:p>
    <w:p w14:paraId="1231219F" w14:textId="77777777" w:rsidR="00F90BDC" w:rsidRDefault="00F90BDC"/>
    <w:p w14:paraId="01E3903B" w14:textId="77777777" w:rsidR="00F90BDC" w:rsidRDefault="00F90BDC">
      <w:r xmlns:w="http://schemas.openxmlformats.org/wordprocessingml/2006/main">
        <w:t xml:space="preserve">تحدث بولس إلى فيلكس ودروسلا عن الإيمان بالمسيح.</w:t>
      </w:r>
    </w:p>
    <w:p w14:paraId="1220D525" w14:textId="77777777" w:rsidR="00F90BDC" w:rsidRDefault="00F90BDC"/>
    <w:p w14:paraId="109D9848" w14:textId="77777777" w:rsidR="00F90BDC" w:rsidRDefault="00F90BDC">
      <w:r xmlns:w="http://schemas.openxmlformats.org/wordprocessingml/2006/main">
        <w:t xml:space="preserve">1. أهمية مشاركة الإنجيل مع الآخرين</w:t>
      </w:r>
    </w:p>
    <w:p w14:paraId="08E7B03E" w14:textId="77777777" w:rsidR="00F90BDC" w:rsidRDefault="00F90BDC"/>
    <w:p w14:paraId="3B60E2D6" w14:textId="77777777" w:rsidR="00F90BDC" w:rsidRDefault="00F90BDC">
      <w:r xmlns:w="http://schemas.openxmlformats.org/wordprocessingml/2006/main">
        <w:t xml:space="preserve">2. قوة الإيمان بيسوع المسيح</w:t>
      </w:r>
    </w:p>
    <w:p w14:paraId="0EEAFAF2" w14:textId="77777777" w:rsidR="00F90BDC" w:rsidRDefault="00F90BDC"/>
    <w:p w14:paraId="67A9C92A" w14:textId="77777777" w:rsidR="00F90BDC" w:rsidRDefault="00F90BDC">
      <w:r xmlns:w="http://schemas.openxmlformats.org/wordprocessingml/2006/main">
        <w:t xml:space="preserve">١. إنجيل متي ٢٨: ١٨ـ ٢٠ـ ـ فجاء يسوع وقال لهم؟ </w:t>
      </w:r>
      <w:r xmlns:w="http://schemas.openxmlformats.org/wordprocessingml/2006/main">
        <w:t xml:space="preserve">وقد دفع إلي كل سلطان في السماء وعلى الأرض </w:t>
      </w:r>
      <w:r xmlns:w="http://schemas.openxmlformats.org/wordprocessingml/2006/main">
        <w:rPr>
          <w:rFonts w:ascii="맑은 고딕 Semilight" w:hAnsi="맑은 고딕 Semilight"/>
        </w:rPr>
        <w:t xml:space="preserve">. </w:t>
      </w:r>
      <w:r xmlns:w="http://schemas.openxmlformats.org/wordprocessingml/2006/main">
        <w:t xml:space="preserve">فاذهبوا وتلمذوا جميع الأمم وعمدوهم باسم الآب والابن والروح القدس وعلموهم أن يحفظوا جميع ما أوصيتكم به. وها أنا معك دائمًا إلى انقضاء الدهر.؟؟</w:t>
      </w:r>
    </w:p>
    <w:p w14:paraId="77973363" w14:textId="77777777" w:rsidR="00F90BDC" w:rsidRDefault="00F90BDC"/>
    <w:p w14:paraId="7E9B42B7" w14:textId="77777777" w:rsidR="00F90BDC" w:rsidRDefault="00F90BDC">
      <w:r xmlns:w="http://schemas.openxmlformats.org/wordprocessingml/2006/main">
        <w:t xml:space="preserve">٢. رسالة بولس إلى أهل رومية ١٠: ١٤ـ ١٧ـ ـ فكيف يدعون بمن لم يؤمنوا به؟ وكيف يؤمنون بمن لم يسمعوا عنه قط؟ وكيف يتم لسماع دون شخص الوعظ؟ وكيف يكرزون إن لم يُرسلوا؟ كما هو مكتوب،؟ </w:t>
      </w:r>
      <w:r xmlns:w="http://schemas.openxmlformats.org/wordprocessingml/2006/main">
        <w:rPr>
          <w:rFonts w:ascii="맑은 고딕 Semilight" w:hAnsi="맑은 고딕 Semilight"/>
        </w:rPr>
        <w:t xml:space="preserve">ما </w:t>
      </w:r>
      <w:r xmlns:w="http://schemas.openxmlformats.org/wordprocessingml/2006/main">
        <w:t xml:space="preserve">أجمل أقدام المبشرين!؟؟ إذن الإيمان يأتي من السماع، والسماع من خلال كلمة المسيح.</w:t>
      </w:r>
    </w:p>
    <w:p w14:paraId="255B5A19" w14:textId="77777777" w:rsidR="00F90BDC" w:rsidRDefault="00F90BDC"/>
    <w:p w14:paraId="3C9C2F0C" w14:textId="77777777" w:rsidR="00F90BDC" w:rsidRDefault="00F90BDC">
      <w:r xmlns:w="http://schemas.openxmlformats.org/wordprocessingml/2006/main">
        <w:t xml:space="preserve">Acts 24:25 وبينما كان يتكلم عن البر والتعفف والدينونة العتيدة أن تكون ارتعد فيلكس وأجاب اذهب الآن. عندما يكون لدي وقت مناسب، سأدعو لك.</w:t>
      </w:r>
    </w:p>
    <w:p w14:paraId="4EC5C184" w14:textId="77777777" w:rsidR="00F90BDC" w:rsidRDefault="00F90BDC"/>
    <w:p w14:paraId="139DBCD9" w14:textId="77777777" w:rsidR="00F90BDC" w:rsidRDefault="00F90BDC">
      <w:r xmlns:w="http://schemas.openxmlformats.org/wordprocessingml/2006/main">
        <w:t xml:space="preserve">هل أدين فيلكس بخطيئته بعد بولس؟ </w:t>
      </w:r>
      <w:r xmlns:w="http://schemas.openxmlformats.org/wordprocessingml/2006/main">
        <w:rPr>
          <w:rFonts w:ascii="맑은 고딕 Semilight" w:hAnsi="맑은 고딕 Semilight"/>
        </w:rPr>
        <w:t xml:space="preserve">셲 </w:t>
      </w:r>
      <w:r xmlns:w="http://schemas.openxmlformats.org/wordprocessingml/2006/main">
        <w:t xml:space="preserve">الوعظ عن البر والتعفف والدينونة القادمة.</w:t>
      </w:r>
    </w:p>
    <w:p w14:paraId="256286C8" w14:textId="77777777" w:rsidR="00F90BDC" w:rsidRDefault="00F90BDC"/>
    <w:p w14:paraId="4FD9781A" w14:textId="77777777" w:rsidR="00F90BDC" w:rsidRDefault="00F90BDC">
      <w:r xmlns:w="http://schemas.openxmlformats.org/wordprocessingml/2006/main">
        <w:t xml:space="preserve">1. خطيئة الإنسان وعواقب السلوك غير التائب</w:t>
      </w:r>
    </w:p>
    <w:p w14:paraId="64E1684B" w14:textId="77777777" w:rsidR="00F90BDC" w:rsidRDefault="00F90BDC"/>
    <w:p w14:paraId="366ADFD6" w14:textId="77777777" w:rsidR="00F90BDC" w:rsidRDefault="00F90BDC">
      <w:r xmlns:w="http://schemas.openxmlformats.org/wordprocessingml/2006/main">
        <w:t xml:space="preserve">2. قوة الوعظ وقدرته على التأثير في القلب</w:t>
      </w:r>
    </w:p>
    <w:p w14:paraId="3D19DF5F" w14:textId="77777777" w:rsidR="00F90BDC" w:rsidRDefault="00F90BDC"/>
    <w:p w14:paraId="249B160E" w14:textId="77777777" w:rsidR="00F90BDC" w:rsidRDefault="00F90BDC">
      <w:r xmlns:w="http://schemas.openxmlformats.org/wordprocessingml/2006/main">
        <w:t xml:space="preserve">1. رسالة بولس إلى أهل رومية ٣: ١٠ـ ١٢ ـ ـ كما هو مكتوب: ليس بار ولا واحد. ليس من يفهم، ليس من يطلب الله. لقد خرجوا جميعًا عن الطريق، وأصبحوا معًا غير مربحين؛ ليس من يعمل صلاحا ليس ولا واحد.</w:t>
      </w:r>
    </w:p>
    <w:p w14:paraId="6CA9E90E" w14:textId="77777777" w:rsidR="00F90BDC" w:rsidRDefault="00F90BDC"/>
    <w:p w14:paraId="4D5EB359" w14:textId="77777777" w:rsidR="00F90BDC" w:rsidRDefault="00F90BDC">
      <w:r xmlns:w="http://schemas.openxmlformats.org/wordprocessingml/2006/main">
        <w:t xml:space="preserve">2. رسالة بولس الأولى إلى أهل كورينثوس ٢: ٤ـ ٥ـ ـ وكلامي وكرازتي لم يكونا بكلام الحكمة الإنسانية المقنع، بل ببرهان الروح والقوة: لكي لا يكون إيمانكم بحكمة الناس، بل بحكمة الناس، قوة الله.</w:t>
      </w:r>
    </w:p>
    <w:p w14:paraId="45134183" w14:textId="77777777" w:rsidR="00F90BDC" w:rsidRDefault="00F90BDC"/>
    <w:p w14:paraId="0EC512D0" w14:textId="77777777" w:rsidR="00F90BDC" w:rsidRDefault="00F90BDC">
      <w:r xmlns:w="http://schemas.openxmlformats.org/wordprocessingml/2006/main">
        <w:t xml:space="preserve">Acts 24:26 وكان يرجو أيضا أن يعطاه مال من بولس ليطلقه. لذلك كان يستدعيه أكثر من مرة ويتكلم معه.</w:t>
      </w:r>
    </w:p>
    <w:p w14:paraId="396F6F55" w14:textId="77777777" w:rsidR="00F90BDC" w:rsidRDefault="00F90BDC"/>
    <w:p w14:paraId="030EEB72" w14:textId="77777777" w:rsidR="00F90BDC" w:rsidRDefault="00F90BDC">
      <w:r xmlns:w="http://schemas.openxmlformats.org/wordprocessingml/2006/main">
        <w:t xml:space="preserve">كان اعتقال بولس موضع اهتمام كبير لدى فيلكس، الذي كان يأمل في الحصول على رشوة منه مقابل إطلاق سراحه.</w:t>
      </w:r>
    </w:p>
    <w:p w14:paraId="6E6B268A" w14:textId="77777777" w:rsidR="00F90BDC" w:rsidRDefault="00F90BDC"/>
    <w:p w14:paraId="1FB269D5" w14:textId="77777777" w:rsidR="00F90BDC" w:rsidRDefault="00F90BDC">
      <w:r xmlns:w="http://schemas.openxmlformats.org/wordprocessingml/2006/main">
        <w:t xml:space="preserve">1: في هذا المقطع، نتعلم أن اعتقال بولس كان ذا أهمية كبيرة لفيلكس، الذي كان يأمل أن تؤدي الرشوة إلى إطلاق سراح بولس. يجب أن نكون حريصين على ألا ندع رجاءنا في المكافأة يصرفنا عن فعل ما هو صواب.</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تظهر لنا قصة بولس وفيلكس أنه حتى أشر الناس يمكن أن ينقادوا بالجشع. يجب علينا أن نسعى جاهدين لمواصلة التركيز على ما هو صواب وعادل، حتى في مواجهة الإغراءات.</w:t>
      </w:r>
    </w:p>
    <w:p w14:paraId="66C4DD85" w14:textId="77777777" w:rsidR="00F90BDC" w:rsidRDefault="00F90BDC"/>
    <w:p w14:paraId="29731D38" w14:textId="77777777" w:rsidR="00F90BDC" w:rsidRDefault="00F90BDC">
      <w:r xmlns:w="http://schemas.openxmlformats.org/wordprocessingml/2006/main">
        <w:t xml:space="preserve">1: أفسس 15:5-17 "فانظروا كيف تسلكون بالتدقيق، لا كجهلاء بل كحكماء، مستغلين الوقت، لأن الأيام شريرة. لذلك لا تكونوا أغبياء، بل فاهمين ما هي مشيئة الرب". الرب هو."</w:t>
      </w:r>
    </w:p>
    <w:p w14:paraId="4034C862" w14:textId="77777777" w:rsidR="00F90BDC" w:rsidRDefault="00F90BDC"/>
    <w:p w14:paraId="43F825AD" w14:textId="77777777" w:rsidR="00F90BDC" w:rsidRDefault="00F90BDC">
      <w:r xmlns:w="http://schemas.openxmlformats.org/wordprocessingml/2006/main">
        <w:t xml:space="preserve">2: متى 6: 24 "لا يقدر أحد أن يخدم سيدين، لأنه إما أن يبغض الواحد ويحب الآخر، أو يلازم الواحد ويحتقر الآخر. لا تقدرون أن تخدموا الله والمال".</w:t>
      </w:r>
    </w:p>
    <w:p w14:paraId="21CA4207" w14:textId="77777777" w:rsidR="00F90BDC" w:rsidRDefault="00F90BDC"/>
    <w:p w14:paraId="6753DAC3" w14:textId="77777777" w:rsidR="00F90BDC" w:rsidRDefault="00F90BDC">
      <w:r xmlns:w="http://schemas.openxmlformats.org/wordprocessingml/2006/main">
        <w:t xml:space="preserve">Acts 24:27 ولكن بعد سنتين دخل بوركيوس فستوس إلى غرفة فيلكس. فإذ كان فيلكس يريد أن يسر اليهود ترك بولس مقيدا.</w:t>
      </w:r>
    </w:p>
    <w:p w14:paraId="16FC4AFA" w14:textId="77777777" w:rsidR="00F90BDC" w:rsidRDefault="00F90BDC"/>
    <w:p w14:paraId="67D50E04" w14:textId="77777777" w:rsidR="00F90BDC" w:rsidRDefault="00F90BDC">
      <w:r xmlns:w="http://schemas.openxmlformats.org/wordprocessingml/2006/main">
        <w:t xml:space="preserve">لقد ترك فيلكس بولس مقيدًا لإرضاء اليهود.</w:t>
      </w:r>
    </w:p>
    <w:p w14:paraId="7387AE4E" w14:textId="77777777" w:rsidR="00F90BDC" w:rsidRDefault="00F90BDC"/>
    <w:p w14:paraId="3736D408" w14:textId="77777777" w:rsidR="00F90BDC" w:rsidRDefault="00F90BDC">
      <w:r xmlns:w="http://schemas.openxmlformats.org/wordprocessingml/2006/main">
        <w:t xml:space="preserve">1: علمنا يسوع أن نحب أعداءنا وأن نعامل الآخرين كما نحب أن يعاملونا. يجب أن نتعلم أن نسامح وألا نحمل ضغينة تجاه الآخرين.</w:t>
      </w:r>
    </w:p>
    <w:p w14:paraId="4D710DBF" w14:textId="77777777" w:rsidR="00F90BDC" w:rsidRDefault="00F90BDC"/>
    <w:p w14:paraId="0529463C" w14:textId="77777777" w:rsidR="00F90BDC" w:rsidRDefault="00F90BDC">
      <w:r xmlns:w="http://schemas.openxmlformats.org/wordprocessingml/2006/main">
        <w:t xml:space="preserve">2: يجب أن نتعلم التسامح وعدم التأثر بآراء الآخرين. يجب أن نبقى صادقين مع معتقداتنا ونثق في إرادة الله.</w:t>
      </w:r>
    </w:p>
    <w:p w14:paraId="1B782A37" w14:textId="77777777" w:rsidR="00F90BDC" w:rsidRDefault="00F90BDC"/>
    <w:p w14:paraId="6BF83F38" w14:textId="77777777" w:rsidR="00F90BDC" w:rsidRDefault="00F90BDC">
      <w:r xmlns:w="http://schemas.openxmlformats.org/wordprocessingml/2006/main">
        <w:t xml:space="preserve">1: متى 5: 44-45؟ </w:t>
      </w:r>
      <w:r xmlns:w="http://schemas.openxmlformats.org/wordprocessingml/2006/main">
        <w:rPr>
          <w:rFonts w:ascii="맑은 고딕 Semilight" w:hAnsi="맑은 고딕 Semilight"/>
        </w:rPr>
        <w:t xml:space="preserve">ولكن </w:t>
      </w:r>
      <w:r xmlns:w="http://schemas.openxmlformats.org/wordprocessingml/2006/main">
        <w:t xml:space="preserve">أقول لكم أحبوا أعداءكم وصلوا لأجل الذين يضطهدونكم لكي تكونوا أبناء أبيكم الذي في السموات.؟؟</w:t>
      </w:r>
    </w:p>
    <w:p w14:paraId="2D9E2CDF" w14:textId="77777777" w:rsidR="00F90BDC" w:rsidRDefault="00F90BDC"/>
    <w:p w14:paraId="282C45A6" w14:textId="77777777" w:rsidR="00F90BDC" w:rsidRDefault="00F90BDC">
      <w:r xmlns:w="http://schemas.openxmlformats.org/wordprocessingml/2006/main">
        <w:t xml:space="preserve">2: فيلبي 4: 4-5؟ </w:t>
      </w:r>
      <w:r xmlns:w="http://schemas.openxmlformats.org/wordprocessingml/2006/main">
        <w:rPr>
          <w:rFonts w:ascii="맑은 고딕 Semilight" w:hAnsi="맑은 고딕 Semilight"/>
        </w:rPr>
        <w:t xml:space="preserve">افرحوا </w:t>
      </w:r>
      <w:r xmlns:w="http://schemas.openxmlformats.org/wordprocessingml/2006/main">
        <w:t xml:space="preserve">في الرب كل حين. سأقولها مرة أخرى: افرحوا! وليكن لطفك واضحا للجميع. الرب قريب .؟؟</w:t>
      </w:r>
    </w:p>
    <w:p w14:paraId="4578B497" w14:textId="77777777" w:rsidR="00F90BDC" w:rsidRDefault="00F90BDC"/>
    <w:p w14:paraId="119AF097" w14:textId="77777777" w:rsidR="00F90BDC" w:rsidRDefault="00F90BDC">
      <w:r xmlns:w="http://schemas.openxmlformats.org/wordprocessingml/2006/main">
        <w:t xml:space="preserve">يروي أعمال الرسل 25 استمرار محاكمة بولس، الآن أمام الحاكم فستوس، ومؤامرة زعماء اليهود لقتل بولس، وتورط الملك أغريباس في القضية.</w:t>
      </w:r>
    </w:p>
    <w:p w14:paraId="000C8D8D" w14:textId="77777777" w:rsidR="00F90BDC" w:rsidRDefault="00F90BDC"/>
    <w:p w14:paraId="7C9F12A4" w14:textId="77777777" w:rsidR="00F90BDC" w:rsidRDefault="00F90BDC">
      <w:r xmlns:w="http://schemas.openxmlformats.org/wordprocessingml/2006/main">
        <w:t xml:space="preserve">الفقرة الأولى: يبدأ الأصحاح بتولي فستوس منصبه وبعد ثلاثة أيام صعد من قيصرية إلى أورشليم. ومثل أمامه رؤساء الكهنة وقادة اليهود واتهموا بولس. فطلبوا إليهم بإلحاح أن ينقلوا بولس إلى أورشليم لأنهم كانوا يدبرون كمينًا ليقتلوه في الطريق. فأجاب فستوس أن بولس محتجز في قيصرية، وأنه هو نفسه سيذهب إلى هناك قريبًا. واقترح أن ينزل القادرون منهم معه ويقدموا اتهاماتهم ضد بولس إن كان قد فعل شيئًا خاطئًا (أعمال الرسل ١:٢٥-٥).</w:t>
      </w:r>
    </w:p>
    <w:p w14:paraId="7D9B1529" w14:textId="77777777" w:rsidR="00F90BDC" w:rsidRDefault="00F90BDC"/>
    <w:p w14:paraId="4187CFFD" w14:textId="77777777" w:rsidR="00F90BDC" w:rsidRDefault="00F90BDC">
      <w:r xmlns:w="http://schemas.openxmlformats.org/wordprocessingml/2006/main">
        <w:t xml:space="preserve">الفقرة الثانية: وبعد نحو ثمانية أو عشرة أيام عاد فستوس إلى قيصرية. وفي اليوم التالي، أمرت المحكمة بإحضار بولس عندما وصل اليهود الذين نزلوا من أورشليم ووقفوا حوله وقدموا عليه تهمًا خطيرة كثيرة لم يتمكنوا من إثباتها (أعمال الرسل ٦:٢٥-٧). وفي دفاعه، قال بولس: "أنا لم أفعل شيئًا خاطئًا ضد الشريعة اليهودية أو ضد الهيكل أو ضد قيصر". ولكن فستوس وهو يريد رضى اليهود قال: «أتريد أن تصعد إلى أورشليم لتحاكم أمامي هناك هذه التهم؟» فأجاب بولس: أنا واقف لدى محكمة قيصر حيث ينبغي أن أحاكم، ولم أرتكب خطأً لليهود كما تعلمون جيدًا، إذا كنت مذنبًا فقد فعلت شيئًا يستحق الموت، فلا أرفض أن أموت، ولكن إذا كانت التهم باطلة فليس لأحد حق. سلموني إليهم وأنا أستأنف قيصر!». وبعد أن تشاور مع مجمعه قال فستوس: «هل استأنفت قيصر؟» إلى قيصر سوف تذهب!». (أعمال 25: 8-12).</w:t>
      </w:r>
    </w:p>
    <w:p w14:paraId="1242EDC3" w14:textId="77777777" w:rsidR="00F90BDC" w:rsidRDefault="00F90BDC"/>
    <w:p w14:paraId="2CA804F1" w14:textId="77777777" w:rsidR="00F90BDC" w:rsidRDefault="00F90BDC">
      <w:r xmlns:w="http://schemas.openxmlformats.org/wordprocessingml/2006/main">
        <w:t xml:space="preserve">الفقرة الثالثة: وبعد أيام قليلة وصل الملك أغريبا وبرنيكي إلى قيصرية، وقدّما الاحترام لفستوس، إذ كانا هناك عدة أيام، قدم فستوس دعوى أمام الملك قائلاً إن هناك رجلًا تركه فيلكس سجينًا، وقد التمس إليّ المجتمع اليهودي بأكمله من أجله في أورشليم هنا صارخين أنه ينبغي أن يفعل ذلك. لم يعد يعيش بعد الآن ولم يجد شيئًا يستحق الموت ولكن لأن الإمبراطور استأنفه قرر إرساله ولكن لا أعرف ماذا أكتب عنه ولذلك فقد أحضره الرب أمام الجميع خاصة حتى الفحص قد يسأل أسئلة يمكن أن يكتب شيئًا يبدو غير معقول يرسل سجينًا دون تحديد التهم الموجهة إليه ( أعمال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ولما جاء فستوس إلى الولاية صعد بعد ثلاثة أيام من قيصرية إلى أورشليم.</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وصل فستوس إلى الولاية، وبعد ثلاثة أيام سافر من قيصرية إلى أورشليم.</w:t>
      </w:r>
    </w:p>
    <w:p w14:paraId="743A9C75" w14:textId="77777777" w:rsidR="00F90BDC" w:rsidRDefault="00F90BDC"/>
    <w:p w14:paraId="07911B4F" w14:textId="77777777" w:rsidR="00F90BDC" w:rsidRDefault="00F90BDC">
      <w:r xmlns:w="http://schemas.openxmlformats.org/wordprocessingml/2006/main">
        <w:t xml:space="preserve">1. الرحلة إلى السماء – التأمل في مثال فستوس في أعمال الرسل 25: 1</w:t>
      </w:r>
    </w:p>
    <w:p w14:paraId="64D16144" w14:textId="77777777" w:rsidR="00F90BDC" w:rsidRDefault="00F90BDC"/>
    <w:p w14:paraId="4F8D570D" w14:textId="77777777" w:rsidR="00F90BDC" w:rsidRDefault="00F90BDC">
      <w:r xmlns:w="http://schemas.openxmlformats.org/wordprocessingml/2006/main">
        <w:t xml:space="preserve">2. اتخاذ الطريق الصحيح - دراسة أهمية اتخاذ قرارات حكيمة أثناء سفرنا</w:t>
      </w:r>
    </w:p>
    <w:p w14:paraId="7C517665" w14:textId="77777777" w:rsidR="00F90BDC" w:rsidRDefault="00F90BDC"/>
    <w:p w14:paraId="5C37F760" w14:textId="77777777" w:rsidR="00F90BDC" w:rsidRDefault="00F90BDC">
      <w:r xmlns:w="http://schemas.openxmlformats.org/wordprocessingml/2006/main">
        <w:t xml:space="preserve">١. مزمور ١٣٩: ٧ـ ٩ـ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14:paraId="6A1A1349" w14:textId="77777777" w:rsidR="00F90BDC" w:rsidRDefault="00F90BDC"/>
    <w:p w14:paraId="0562C990" w14:textId="77777777" w:rsidR="00F90BDC" w:rsidRDefault="00F90BDC">
      <w:r xmlns:w="http://schemas.openxmlformats.org/wordprocessingml/2006/main">
        <w:t xml:space="preserve">٢. سفر الأمثال ١٦: ٩ ـ ـ قلب الإنسان يخطط طريقه، والرب يثبت خطواته.</w:t>
      </w:r>
    </w:p>
    <w:p w14:paraId="39DB5E52" w14:textId="77777777" w:rsidR="00F90BDC" w:rsidRDefault="00F90BDC"/>
    <w:p w14:paraId="2FBE54CB" w14:textId="77777777" w:rsidR="00F90BDC" w:rsidRDefault="00F90BDC">
      <w:r xmlns:w="http://schemas.openxmlformats.org/wordprocessingml/2006/main">
        <w:t xml:space="preserve">أعمال 25: 2 فعرض عليه رئيس الكهنة ورؤساء اليهود على بولس وطلبوا إليه</w:t>
      </w:r>
    </w:p>
    <w:p w14:paraId="33C7C3E4" w14:textId="77777777" w:rsidR="00F90BDC" w:rsidRDefault="00F90BDC"/>
    <w:p w14:paraId="11B2DAFF" w14:textId="77777777" w:rsidR="00F90BDC" w:rsidRDefault="00F90BDC">
      <w:r xmlns:w="http://schemas.openxmlformats.org/wordprocessingml/2006/main">
        <w:t xml:space="preserve">قدم متهمو بولس اتهامات باطلة ضده إلى المسؤول الروماني.</w:t>
      </w:r>
    </w:p>
    <w:p w14:paraId="158821F6" w14:textId="77777777" w:rsidR="00F90BDC" w:rsidRDefault="00F90BDC"/>
    <w:p w14:paraId="228B8C1F" w14:textId="77777777" w:rsidR="00F90BDC" w:rsidRDefault="00F90BDC">
      <w:r xmlns:w="http://schemas.openxmlformats.org/wordprocessingml/2006/main">
        <w:t xml:space="preserve">1. إعلان الإنجيل رغم الاتهامات الباطلة</w:t>
      </w:r>
    </w:p>
    <w:p w14:paraId="5E8B4C1D" w14:textId="77777777" w:rsidR="00F90BDC" w:rsidRDefault="00F90BDC"/>
    <w:p w14:paraId="20F3DFFC" w14:textId="77777777" w:rsidR="00F90BDC" w:rsidRDefault="00F90BDC">
      <w:r xmlns:w="http://schemas.openxmlformats.org/wordprocessingml/2006/main">
        <w:t xml:space="preserve">2. الاعتماد على قوة الله للتغلب على الاضطهاد</w:t>
      </w:r>
    </w:p>
    <w:p w14:paraId="46E48C28" w14:textId="77777777" w:rsidR="00F90BDC" w:rsidRDefault="00F90BDC"/>
    <w:p w14:paraId="48E1AA8E" w14:textId="77777777" w:rsidR="00F90BDC" w:rsidRDefault="00F90BDC">
      <w:r xmlns:w="http://schemas.openxmlformats.org/wordprocessingml/2006/main">
        <w:t xml:space="preserve">1. رسالة بولس إلى أهل رومية ٨: ٣١ـ ٣٢ـ ـ "فماذا نقول لهذا؟ إن كان الله معنا فمن علينا؟ الذي لم يشفق على ابنه، بل أسلمه لأجلنا أجمعين، فكيف يرحمنا؟ أليس أيضا معه يهب لنا كل شيء؟»</w:t>
      </w:r>
    </w:p>
    <w:p w14:paraId="1458E321" w14:textId="77777777" w:rsidR="00F90BDC" w:rsidRDefault="00F90BDC"/>
    <w:p w14:paraId="310E1ECA" w14:textId="77777777" w:rsidR="00F90BDC" w:rsidRDefault="00F90BDC">
      <w:r xmlns:w="http://schemas.openxmlformats.org/wordprocessingml/2006/main">
        <w:t xml:space="preserve">2. إنجيل متي ١٠: ٢٢ـ ـ "ستكونون مبغضين من الجميع من أجل اسمي، ولكن الذي يصبر إلى النهاية فهذا يخلص."</w:t>
      </w:r>
    </w:p>
    <w:p w14:paraId="05BFEEE6" w14:textId="77777777" w:rsidR="00F90BDC" w:rsidRDefault="00F90BDC"/>
    <w:p w14:paraId="2F3C93EB" w14:textId="77777777" w:rsidR="00F90BDC" w:rsidRDefault="00F90BDC">
      <w:r xmlns:w="http://schemas.openxmlformats.org/wordprocessingml/2006/main">
        <w:t xml:space="preserve">أعمال 25: 3 وطلب عليه نعمة حتى يستدعيه إلى أورشليم في الطريق ليقتله.</w:t>
      </w:r>
    </w:p>
    <w:p w14:paraId="42037836" w14:textId="77777777" w:rsidR="00F90BDC" w:rsidRDefault="00F90BDC"/>
    <w:p w14:paraId="1A27814B" w14:textId="77777777" w:rsidR="00F90BDC" w:rsidRDefault="00F90BDC">
      <w:r xmlns:w="http://schemas.openxmlformats.org/wordprocessingml/2006/main">
        <w:t xml:space="preserve">يتهم أعداؤه بولس بارتكاب مخالفات ويحاولون قتله.</w:t>
      </w:r>
    </w:p>
    <w:p w14:paraId="7897CD45" w14:textId="77777777" w:rsidR="00F90BDC" w:rsidRDefault="00F90BDC"/>
    <w:p w14:paraId="72AAC4A7" w14:textId="77777777" w:rsidR="00F90BDC" w:rsidRDefault="00F90BDC">
      <w:r xmlns:w="http://schemas.openxmlformats.org/wordprocessingml/2006/main">
        <w:t xml:space="preserve">1. يجب أن نكون حريصين على ألا ندع عواطفنا تقودنا إلى ارتكاب الأخطاء.</w:t>
      </w:r>
    </w:p>
    <w:p w14:paraId="1C472CC9" w14:textId="77777777" w:rsidR="00F90BDC" w:rsidRDefault="00F90BDC"/>
    <w:p w14:paraId="718DE712" w14:textId="77777777" w:rsidR="00F90BDC" w:rsidRDefault="00F90BDC">
      <w:r xmlns:w="http://schemas.openxmlformats.org/wordprocessingml/2006/main">
        <w:t xml:space="preserve">2. يجب أن نكون حذرين من أعدائنا وأن نحذر أنفسنا من مخططاتهم.</w:t>
      </w:r>
    </w:p>
    <w:p w14:paraId="6BE68563" w14:textId="77777777" w:rsidR="00F90BDC" w:rsidRDefault="00F90BDC"/>
    <w:p w14:paraId="05981DE1" w14:textId="77777777" w:rsidR="00F90BDC" w:rsidRDefault="00F90BDC">
      <w:r xmlns:w="http://schemas.openxmlformats.org/wordprocessingml/2006/main">
        <w:t xml:space="preserve">1. أمثال 14: 16 "الحكيم يتحفظ ويحيد عن الشر، أما الجاهل فهو متهور ومهمل".</w:t>
      </w:r>
    </w:p>
    <w:p w14:paraId="37BEFE68" w14:textId="77777777" w:rsidR="00F90BDC" w:rsidRDefault="00F90BDC"/>
    <w:p w14:paraId="3532A211" w14:textId="77777777" w:rsidR="00F90BDC" w:rsidRDefault="00F90BDC">
      <w:r xmlns:w="http://schemas.openxmlformats.org/wordprocessingml/2006/main">
        <w:t xml:space="preserve">2. أفسس 4: 31-32 "ليرفع عنكم كل مرارة وسخط وغضب وصياح وتجديف مع كل خبث. كونوا لطفاء بعضكم نحو بعض، شفوقين، متسامحين كما سامحكم الله في المسيح. "</w:t>
      </w:r>
    </w:p>
    <w:p w14:paraId="7280282F" w14:textId="77777777" w:rsidR="00F90BDC" w:rsidRDefault="00F90BDC"/>
    <w:p w14:paraId="39929440" w14:textId="77777777" w:rsidR="00F90BDC" w:rsidRDefault="00F90BDC">
      <w:r xmlns:w="http://schemas.openxmlformats.org/wordprocessingml/2006/main">
        <w:t xml:space="preserve">أعمال 25: 4 فأجاب فستوس أن يحرس بولس في قيصرية، وهو مزمع أن يخرج سريعا إلى هناك.</w:t>
      </w:r>
    </w:p>
    <w:p w14:paraId="474E3AC9" w14:textId="77777777" w:rsidR="00F90BDC" w:rsidRDefault="00F90BDC"/>
    <w:p w14:paraId="1F31FB33" w14:textId="77777777" w:rsidR="00F90BDC" w:rsidRDefault="00F90BDC">
      <w:r xmlns:w="http://schemas.openxmlformats.org/wordprocessingml/2006/main">
        <w:t xml:space="preserve">قرر فستوس أن يبقي بولس في قيصرية ويغادر بعد قليل.</w:t>
      </w:r>
    </w:p>
    <w:p w14:paraId="5B7EA69F" w14:textId="77777777" w:rsidR="00F90BDC" w:rsidRDefault="00F90BDC"/>
    <w:p w14:paraId="24CB0C76" w14:textId="77777777" w:rsidR="00F90BDC" w:rsidRDefault="00F90BDC">
      <w:r xmlns:w="http://schemas.openxmlformats.org/wordprocessingml/2006/main">
        <w:t xml:space="preserve">1. خطة الله هي الأفضل دائمًا: فحص رحلة بولس في سفر أعمال الرسل</w:t>
      </w:r>
    </w:p>
    <w:p w14:paraId="1CA9D785" w14:textId="77777777" w:rsidR="00F90BDC" w:rsidRDefault="00F90BDC"/>
    <w:p w14:paraId="3ABDDC30" w14:textId="77777777" w:rsidR="00F90BDC" w:rsidRDefault="00F90BDC">
      <w:r xmlns:w="http://schemas.openxmlformats.org/wordprocessingml/2006/main">
        <w:t xml:space="preserve">2. الثقة في توقيت الله: إيجاد القوة في الشدائد</w:t>
      </w:r>
    </w:p>
    <w:p w14:paraId="20B4F33C" w14:textId="77777777" w:rsidR="00F90BDC" w:rsidRDefault="00F90BDC"/>
    <w:p w14:paraId="58E3F772"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w:t>
      </w:r>
      <w:r xmlns:w="http://schemas.openxmlformats.org/wordprocessingml/2006/main">
        <w:lastRenderedPageBreak xmlns:w="http://schemas.openxmlformats.org/wordprocessingml/2006/main"/>
      </w:r>
      <w:r xmlns:w="http://schemas.openxmlformats.org/wordprocessingml/2006/main">
        <w:t xml:space="preserve">الذين هم مدعوون حسب قصده.</w:t>
      </w:r>
    </w:p>
    <w:p w14:paraId="3C98C886" w14:textId="77777777" w:rsidR="00F90BDC" w:rsidRDefault="00F90BDC"/>
    <w:p w14:paraId="4C519D09" w14:textId="77777777" w:rsidR="00F90BDC" w:rsidRDefault="00F90BDC">
      <w:r xmlns:w="http://schemas.openxmlformats.org/wordprocessingml/2006/main">
        <w:t xml:space="preserve">٢. مزمور ٤٦: ١٠ ـ ـ يقول:؟ </w:t>
      </w:r>
      <w:r xmlns:w="http://schemas.openxmlformats.org/wordprocessingml/2006/main">
        <w:rPr>
          <w:rFonts w:ascii="맑은 고딕 Semilight" w:hAnsi="맑은 고딕 Semilight"/>
        </w:rPr>
        <w:t xml:space="preserve">لا </w:t>
      </w:r>
      <w:r xmlns:w="http://schemas.openxmlformats.org/wordprocessingml/2006/main">
        <w:t xml:space="preserve">زلت واعلم أني أنا الله. أتعالى بين الأمم أتعالى في الأرض.؟؟</w:t>
      </w:r>
    </w:p>
    <w:p w14:paraId="720252BC" w14:textId="77777777" w:rsidR="00F90BDC" w:rsidRDefault="00F90BDC"/>
    <w:p w14:paraId="5E2CE8C9" w14:textId="77777777" w:rsidR="00F90BDC" w:rsidRDefault="00F90BDC">
      <w:r xmlns:w="http://schemas.openxmlformats.org/wordprocessingml/2006/main">
        <w:t xml:space="preserve">Acts 25:5 وقال فلينزل معي أيهم القادرون منكم ويشتكون على هذا الرجل إن كان فيه شيء من السوء.</w:t>
      </w:r>
    </w:p>
    <w:p w14:paraId="7BEB55D6" w14:textId="77777777" w:rsidR="00F90BDC" w:rsidRDefault="00F90BDC"/>
    <w:p w14:paraId="0E48E563" w14:textId="77777777" w:rsidR="00F90BDC" w:rsidRDefault="00F90BDC">
      <w:r xmlns:w="http://schemas.openxmlformats.org/wordprocessingml/2006/main">
        <w:t xml:space="preserve">يُحضر بولس أمام فستوس ويطلب أن يُحاكم في أورشليم.</w:t>
      </w:r>
    </w:p>
    <w:p w14:paraId="1D94B725" w14:textId="77777777" w:rsidR="00F90BDC" w:rsidRDefault="00F90BDC"/>
    <w:p w14:paraId="6D42D869" w14:textId="77777777" w:rsidR="00F90BDC" w:rsidRDefault="00F90BDC">
      <w:r xmlns:w="http://schemas.openxmlformats.org/wordprocessingml/2006/main">
        <w:t xml:space="preserve">1: الله يذلنا ويدعونا إلى اتخاذ قرارات صعبة.</w:t>
      </w:r>
    </w:p>
    <w:p w14:paraId="38752968" w14:textId="77777777" w:rsidR="00F90BDC" w:rsidRDefault="00F90BDC"/>
    <w:p w14:paraId="01C25EF7" w14:textId="77777777" w:rsidR="00F90BDC" w:rsidRDefault="00F90BDC">
      <w:r xmlns:w="http://schemas.openxmlformats.org/wordprocessingml/2006/main">
        <w:t xml:space="preserve">2: غالبًا ما تكون إرادة الله مخفية عنا، ولكن يجب أن نثق به.</w:t>
      </w:r>
    </w:p>
    <w:p w14:paraId="18C1D797" w14:textId="77777777" w:rsidR="00F90BDC" w:rsidRDefault="00F90BDC"/>
    <w:p w14:paraId="5F7875A0" w14:textId="77777777" w:rsidR="00F90BDC" w:rsidRDefault="00F90BDC">
      <w:r xmlns:w="http://schemas.openxmlformats.org/wordprocessingml/2006/main">
        <w:t xml:space="preserve">1: إشعياء 55: 8-9؟ </w:t>
      </w:r>
      <w:r xmlns:w="http://schemas.openxmlformats.org/wordprocessingml/2006/main">
        <w:rPr>
          <w:rFonts w:ascii="맑은 고딕 Semilight" w:hAnsi="맑은 고딕 Semilight"/>
        </w:rPr>
        <w:t xml:space="preserve">أو </w:t>
      </w:r>
      <w:r xmlns:w="http://schemas.openxmlformats.org/wordprocessingml/2006/main">
        <w:t xml:space="preserve">ليست أفكاري أفكاركم ولا طرقكم طرقي يقول الرب. لأنه كما علت السماوات عن الأرض هكذا علت طرقي عن طرقكم وأفكاري عن أفكاركم؟؟</w:t>
      </w:r>
    </w:p>
    <w:p w14:paraId="2B456DB1" w14:textId="77777777" w:rsidR="00F90BDC" w:rsidRDefault="00F90BDC"/>
    <w:p w14:paraId="218DEEBA" w14:textId="77777777" w:rsidR="00F90BDC" w:rsidRDefault="00F90BDC">
      <w:r xmlns:w="http://schemas.openxmlformats.org/wordprocessingml/2006/main">
        <w:t xml:space="preserve">2: غلاطية 6: 9؟ </w:t>
      </w:r>
      <w:r xmlns:w="http://schemas.openxmlformats.org/wordprocessingml/2006/main">
        <w:rPr>
          <w:rFonts w:ascii="맑은 고딕 Semilight" w:hAnsi="맑은 고딕 Semilight"/>
        </w:rPr>
        <w:t xml:space="preserve">ولا </w:t>
      </w:r>
      <w:r xmlns:w="http://schemas.openxmlformats.org/wordprocessingml/2006/main">
        <w:t xml:space="preserve">نفشل في عمل الخير، لأننا سنحصد في الوقت المناسب، إن لم نكل.؟؟</w:t>
      </w:r>
    </w:p>
    <w:p w14:paraId="5D0C1DBA" w14:textId="77777777" w:rsidR="00F90BDC" w:rsidRDefault="00F90BDC"/>
    <w:p w14:paraId="34DD3F57" w14:textId="77777777" w:rsidR="00F90BDC" w:rsidRDefault="00F90BDC">
      <w:r xmlns:w="http://schemas.openxmlformats.org/wordprocessingml/2006/main">
        <w:t xml:space="preserve">أعمال 25: 6 وبعدما مكث عندهم أكثر من عشرة أيام، نزل إلى قيصرية. وفي الغد وهو جالس على كرسي الولاية أمر أن يؤتى ببولس.</w:t>
      </w:r>
    </w:p>
    <w:p w14:paraId="26D3AD1F" w14:textId="77777777" w:rsidR="00F90BDC" w:rsidRDefault="00F90BDC"/>
    <w:p w14:paraId="21A540CD" w14:textId="77777777" w:rsidR="00F90BDC" w:rsidRDefault="00F90BDC">
      <w:r xmlns:w="http://schemas.openxmlformats.org/wordprocessingml/2006/main">
        <w:t xml:space="preserve">أُحضر بولس أمام الوالي الروماني فستوس في قيصرية.</w:t>
      </w:r>
    </w:p>
    <w:p w14:paraId="5BB3B756" w14:textId="77777777" w:rsidR="00F90BDC" w:rsidRDefault="00F90BDC"/>
    <w:p w14:paraId="188D474B" w14:textId="77777777" w:rsidR="00F90BDC" w:rsidRDefault="00F90BDC">
      <w:r xmlns:w="http://schemas.openxmlformats.org/wordprocessingml/2006/main">
        <w:t xml:space="preserve">1. سيادة الله: كيف يستخدم الله السلطة حتى في المواقف الظالمة</w:t>
      </w:r>
    </w:p>
    <w:p w14:paraId="7EF4D50B" w14:textId="77777777" w:rsidR="00F90BDC" w:rsidRDefault="00F90BDC"/>
    <w:p w14:paraId="119E0E2B" w14:textId="77777777" w:rsidR="00F90BDC" w:rsidRDefault="00F90BDC">
      <w:r xmlns:w="http://schemas.openxmlformats.org/wordprocessingml/2006/main">
        <w:t xml:space="preserve">2. أمانة بولس: الثبات في وجه الشدائد</w:t>
      </w:r>
    </w:p>
    <w:p w14:paraId="7792552B" w14:textId="77777777" w:rsidR="00F90BDC" w:rsidRDefault="00F90BDC"/>
    <w:p w14:paraId="43DA52C0"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29A55A9B" w14:textId="77777777" w:rsidR="00F90BDC" w:rsidRDefault="00F90BDC"/>
    <w:p w14:paraId="4791B164" w14:textId="77777777" w:rsidR="00F90BDC" w:rsidRDefault="00F90BDC">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14:paraId="3B4F354D" w14:textId="77777777" w:rsidR="00F90BDC" w:rsidRDefault="00F90BDC"/>
    <w:p w14:paraId="68BC9AFE" w14:textId="77777777" w:rsidR="00F90BDC" w:rsidRDefault="00F90BDC">
      <w:r xmlns:w="http://schemas.openxmlformats.org/wordprocessingml/2006/main">
        <w:t xml:space="preserve">Acts 25:7 ولما جاء وقف حوله اليهود الذين كانوا قد انحدروا من اورشليم وقدموا على بولس شكاوى كثيرة وثقيلة لم يستطيعوا ان يثبتوها.</w:t>
      </w:r>
    </w:p>
    <w:p w14:paraId="2693022E" w14:textId="77777777" w:rsidR="00F90BDC" w:rsidRDefault="00F90BDC"/>
    <w:p w14:paraId="70C75482" w14:textId="77777777" w:rsidR="00F90BDC" w:rsidRDefault="00F90BDC">
      <w:r xmlns:w="http://schemas.openxmlformats.org/wordprocessingml/2006/main">
        <w:t xml:space="preserve">لقد وجه اليهود اتهامات كثيرة لبولس لم يستطيعوا إثباتها.</w:t>
      </w:r>
    </w:p>
    <w:p w14:paraId="2A01E91A" w14:textId="77777777" w:rsidR="00F90BDC" w:rsidRDefault="00F90BDC"/>
    <w:p w14:paraId="26585740" w14:textId="77777777" w:rsidR="00F90BDC" w:rsidRDefault="00F90BDC">
      <w:r xmlns:w="http://schemas.openxmlformats.org/wordprocessingml/2006/main">
        <w:t xml:space="preserve">1. لا تستسلم للاتهامات الباطلة.</w:t>
      </w:r>
    </w:p>
    <w:p w14:paraId="2617ECB2" w14:textId="77777777" w:rsidR="00F90BDC" w:rsidRDefault="00F90BDC"/>
    <w:p w14:paraId="7EE03636" w14:textId="77777777" w:rsidR="00F90BDC" w:rsidRDefault="00F90BDC">
      <w:r xmlns:w="http://schemas.openxmlformats.org/wordprocessingml/2006/main">
        <w:t xml:space="preserve">2. قول الحقيقة، حتى في مواجهة الانتقادات القاسية.</w:t>
      </w:r>
    </w:p>
    <w:p w14:paraId="7A8CB5BE" w14:textId="77777777" w:rsidR="00F90BDC" w:rsidRDefault="00F90BDC"/>
    <w:p w14:paraId="03252B3E" w14:textId="77777777" w:rsidR="00F90BDC" w:rsidRDefault="00F90BDC">
      <w:r xmlns:w="http://schemas.openxmlformats.org/wordprocessingml/2006/main">
        <w:t xml:space="preserve">1. سفر الأمثال ١٩: ٥ ـ ـ "شاهد الزور لا يتبرأ، والمذيع بالكذب لا ينجو".</w:t>
      </w:r>
    </w:p>
    <w:p w14:paraId="43F8AEAF" w14:textId="77777777" w:rsidR="00F90BDC" w:rsidRDefault="00F90BDC"/>
    <w:p w14:paraId="36523C27" w14:textId="77777777" w:rsidR="00F90BDC" w:rsidRDefault="00F90BDC">
      <w:r xmlns:w="http://schemas.openxmlformats.org/wordprocessingml/2006/main">
        <w:t xml:space="preserve">٢. رسالة بولس إلى أهل كولوسي ٤: ٦ ـ ـ "ليكن كلامكم كل حين بنعمة، مصلحا بملح، لتعلموا كيف ينبغي أن تجاوبوا كل واحد."</w:t>
      </w:r>
    </w:p>
    <w:p w14:paraId="0BDA8714" w14:textId="77777777" w:rsidR="00F90BDC" w:rsidRDefault="00F90BDC"/>
    <w:p w14:paraId="597CB4C0" w14:textId="77777777" w:rsidR="00F90BDC" w:rsidRDefault="00F90BDC">
      <w:r xmlns:w="http://schemas.openxmlformats.org/wordprocessingml/2006/main">
        <w:t xml:space="preserve">أعمال 25: 8 إذ كان يجيب عن نفسه: لا ضد ناموس اليهود، ولا ضد الهيكل، ولا ضد قيصر، لم أخطئ بشيء قط.</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دافع بولس عن نفسه أمام فستوس، مُنكرًا ارتكاب أي مخالفات ضد اليهود أو الهيكل أو قيصر.</w:t>
      </w:r>
    </w:p>
    <w:p w14:paraId="49ADC7FB" w14:textId="77777777" w:rsidR="00F90BDC" w:rsidRDefault="00F90BDC"/>
    <w:p w14:paraId="2ADDB48A" w14:textId="77777777" w:rsidR="00F90BDC" w:rsidRDefault="00F90BDC">
      <w:r xmlns:w="http://schemas.openxmlformats.org/wordprocessingml/2006/main">
        <w:t xml:space="preserve">1. قوة الدفاع الجيد: لماذا من المهم أن ندافع عن أنفسنا</w:t>
      </w:r>
    </w:p>
    <w:p w14:paraId="1663C922" w14:textId="77777777" w:rsidR="00F90BDC" w:rsidRDefault="00F90BDC"/>
    <w:p w14:paraId="0D27DD45" w14:textId="77777777" w:rsidR="00F90BDC" w:rsidRDefault="00F90BDC">
      <w:r xmlns:w="http://schemas.openxmlformats.org/wordprocessingml/2006/main">
        <w:t xml:space="preserve">2. التعلم من بولس: كيف يمكننا أن نعيش بشجاعة وبر</w:t>
      </w:r>
    </w:p>
    <w:p w14:paraId="4D605138" w14:textId="77777777" w:rsidR="00F90BDC" w:rsidRDefault="00F90BDC"/>
    <w:p w14:paraId="0318B12E" w14:textId="77777777" w:rsidR="00F90BDC" w:rsidRDefault="00F90BDC">
      <w:r xmlns:w="http://schemas.openxmlformats.org/wordprocessingml/2006/main">
        <w:t xml:space="preserve">1. أمثال 22: 1،؟ الصيت </w:t>
      </w:r>
      <w:r xmlns:w="http://schemas.openxmlformats.org/wordprocessingml/2006/main">
        <w:rPr>
          <w:rFonts w:ascii="맑은 고딕 Semilight" w:hAnsi="맑은 고딕 Semilight"/>
        </w:rPr>
        <w:t xml:space="preserve">خير </w:t>
      </w:r>
      <w:r xmlns:w="http://schemas.openxmlformats.org/wordprocessingml/2006/main">
        <w:t xml:space="preserve">من الغنى الكثير والنعمة خير من الفضة والذهب.؟؟</w:t>
      </w:r>
    </w:p>
    <w:p w14:paraId="6551F166" w14:textId="77777777" w:rsidR="00F90BDC" w:rsidRDefault="00F90BDC"/>
    <w:p w14:paraId="13A6BF09" w14:textId="77777777" w:rsidR="00F90BDC" w:rsidRDefault="00F90BDC">
      <w:r xmlns:w="http://schemas.openxmlformats.org/wordprocessingml/2006/main">
        <w:t xml:space="preserve">2. فيلبي 4: 13،؟ </w:t>
      </w:r>
      <w:r xmlns:w="http://schemas.openxmlformats.org/wordprocessingml/2006/main">
        <w:rPr>
          <w:rFonts w:ascii="맑은 고딕 Semilight" w:hAnsi="맑은 고딕 Semilight"/>
        </w:rPr>
        <w:t xml:space="preserve">쏧 </w:t>
      </w:r>
      <w:r xmlns:w="http://schemas.openxmlformats.org/wordprocessingml/2006/main">
        <w:t xml:space="preserve">يستطيع كل شيء به الذي يقويني.؟؟</w:t>
      </w:r>
    </w:p>
    <w:p w14:paraId="7EFB72BD" w14:textId="77777777" w:rsidR="00F90BDC" w:rsidRDefault="00F90BDC"/>
    <w:p w14:paraId="0F6DBEE4" w14:textId="77777777" w:rsidR="00F90BDC" w:rsidRDefault="00F90BDC">
      <w:r xmlns:w="http://schemas.openxmlformats.org/wordprocessingml/2006/main">
        <w:t xml:space="preserve">Acts 25:9 ولكن فستوس إذ كان يريد أن يرضي اليهود أجاب بولس قائلا أتريد أن تصعد إلى أورشليم لتحاكم هناك قدامي بسبب هذه الأمور.</w:t>
      </w:r>
    </w:p>
    <w:p w14:paraId="0040D89F" w14:textId="77777777" w:rsidR="00F90BDC" w:rsidRDefault="00F90BDC"/>
    <w:p w14:paraId="52C2EA2F" w14:textId="77777777" w:rsidR="00F90BDC" w:rsidRDefault="00F90BDC">
      <w:r xmlns:w="http://schemas.openxmlformats.org/wordprocessingml/2006/main">
        <w:t xml:space="preserve">عرض فستوس على بولس فرصة الذهاب إلى أورشليم لمحاكمته على اتهاماته.</w:t>
      </w:r>
    </w:p>
    <w:p w14:paraId="1A9EDD2D" w14:textId="77777777" w:rsidR="00F90BDC" w:rsidRDefault="00F90BDC"/>
    <w:p w14:paraId="5B97CFE0" w14:textId="77777777" w:rsidR="00F90BDC" w:rsidRDefault="00F90BDC">
      <w:r xmlns:w="http://schemas.openxmlformats.org/wordprocessingml/2006/main">
        <w:t xml:space="preserve">1. قوة التسوية: تعلم احترام معتقدات الآخرين</w:t>
      </w:r>
    </w:p>
    <w:p w14:paraId="6A0EBDFB" w14:textId="77777777" w:rsidR="00F90BDC" w:rsidRDefault="00F90BDC"/>
    <w:p w14:paraId="529B3ED1" w14:textId="77777777" w:rsidR="00F90BDC" w:rsidRDefault="00F90BDC">
      <w:r xmlns:w="http://schemas.openxmlformats.org/wordprocessingml/2006/main">
        <w:t xml:space="preserve">2. العمل معًا من أجل الصالح العام: إيجاد الانسجام من خلال التفاهم</w:t>
      </w:r>
    </w:p>
    <w:p w14:paraId="28C5C2B3" w14:textId="77777777" w:rsidR="00F90BDC" w:rsidRDefault="00F90BDC"/>
    <w:p w14:paraId="45CB20A6" w14:textId="77777777" w:rsidR="00F90BDC" w:rsidRDefault="00F90BDC">
      <w:r xmlns:w="http://schemas.openxmlformats.org/wordprocessingml/2006/main">
        <w:t xml:space="preserve">1. رومية 12: 18؟ </w:t>
      </w:r>
      <w:r xmlns:w="http://schemas.openxmlformats.org/wordprocessingml/2006/main">
        <w:rPr>
          <w:rFonts w:ascii="맑은 고딕 Semilight" w:hAnsi="맑은 고딕 Semilight"/>
        </w:rPr>
        <w:t xml:space="preserve">쏧 </w:t>
      </w:r>
      <w:r xmlns:w="http://schemas.openxmlformats.org/wordprocessingml/2006/main">
        <w:t xml:space="preserve">إذا كان من الممكن، بقدر ما يعتمد عليك، أن تعيش في سلام مع الجميع.؟؟</w:t>
      </w:r>
    </w:p>
    <w:p w14:paraId="1CB04F0F" w14:textId="77777777" w:rsidR="00F90BDC" w:rsidRDefault="00F90BDC"/>
    <w:p w14:paraId="32D5A241" w14:textId="77777777" w:rsidR="00F90BDC" w:rsidRDefault="00F90BDC">
      <w:r xmlns:w="http://schemas.openxmlformats.org/wordprocessingml/2006/main">
        <w:t xml:space="preserve">2. فيلبي 2: 3-4؟ </w:t>
      </w:r>
      <w:r xmlns:w="http://schemas.openxmlformats.org/wordprocessingml/2006/main">
        <w:rPr>
          <w:rFonts w:ascii="맑은 고딕 Semilight" w:hAnsi="맑은 고딕 Semilight"/>
        </w:rPr>
        <w:t xml:space="preserve">لا </w:t>
      </w:r>
      <w:r xmlns:w="http://schemas.openxmlformats.org/wordprocessingml/2006/main">
        <w:t xml:space="preserve">شيء من الطموح الأناني أو الغرور الباطل. بل بالتواضع، قيموا الآخرين فوق أنفسكم، غير ناظرين إلى مصالحكم الخاصة، بل كل واحد منكم إلى مصالح الآخرين.؟؟</w:t>
      </w:r>
    </w:p>
    <w:p w14:paraId="48BE6D1B" w14:textId="77777777" w:rsidR="00F90BDC" w:rsidRDefault="00F90BDC"/>
    <w:p w14:paraId="4C6C8850" w14:textId="77777777" w:rsidR="00F90BDC" w:rsidRDefault="00F90BDC">
      <w:r xmlns:w="http://schemas.openxmlformats.org/wordprocessingml/2006/main">
        <w:t xml:space="preserve">أعمال 25: 10 فقال بولس أنا واقف عند كرسي ولاية قيصر حيث ينبغي أن أحاكم. </w:t>
      </w:r>
      <w:r xmlns:w="http://schemas.openxmlformats.org/wordprocessingml/2006/main">
        <w:lastRenderedPageBreak xmlns:w="http://schemas.openxmlformats.org/wordprocessingml/2006/main"/>
      </w:r>
      <w:r xmlns:w="http://schemas.openxmlformats.org/wordprocessingml/2006/main">
        <w:t xml:space="preserve">لم أظلم اليهود شيئا كما تعلم أنت جيدا.</w:t>
      </w:r>
    </w:p>
    <w:p w14:paraId="7AB6474A" w14:textId="77777777" w:rsidR="00F90BDC" w:rsidRDefault="00F90BDC"/>
    <w:p w14:paraId="3DD9E71B" w14:textId="77777777" w:rsidR="00F90BDC" w:rsidRDefault="00F90BDC">
      <w:r xmlns:w="http://schemas.openxmlformats.org/wordprocessingml/2006/main">
        <w:t xml:space="preserve">أعلن بولس براءته لليهود أمام كرسي قضاء قيصر.</w:t>
      </w:r>
    </w:p>
    <w:p w14:paraId="6B83CF26" w14:textId="77777777" w:rsidR="00F90BDC" w:rsidRDefault="00F90BDC"/>
    <w:p w14:paraId="3AAEC490" w14:textId="77777777" w:rsidR="00F90BDC" w:rsidRDefault="00F90BDC">
      <w:r xmlns:w="http://schemas.openxmlformats.org/wordprocessingml/2006/main">
        <w:t xml:space="preserve">رقم ١: موقف بولس الجريء في وجه الدينونة.</w:t>
      </w:r>
    </w:p>
    <w:p w14:paraId="5DB7A78B" w14:textId="77777777" w:rsidR="00F90BDC" w:rsidRDefault="00F90BDC"/>
    <w:p w14:paraId="69A37A87" w14:textId="77777777" w:rsidR="00F90BDC" w:rsidRDefault="00F90BDC">
      <w:r xmlns:w="http://schemas.openxmlformats.org/wordprocessingml/2006/main">
        <w:t xml:space="preserve">2: إخلاص الله حتى في مواجهة الظلم.</w:t>
      </w:r>
    </w:p>
    <w:p w14:paraId="3FA0709F" w14:textId="77777777" w:rsidR="00F90BDC" w:rsidRDefault="00F90BDC"/>
    <w:p w14:paraId="090D6CF7" w14:textId="77777777" w:rsidR="00F90BDC" w:rsidRDefault="00F90BDC">
      <w:r xmlns:w="http://schemas.openxmlformats.org/wordprocessingml/2006/main">
        <w:t xml:space="preserve">1: إشعياء 40: 31 - "وأما منتظرو الرب فيتجددون قوة، يرفعون أجنحة كالنسور، يركضون ولا يتعبون، يمشون ولا يعيون".</w:t>
      </w:r>
    </w:p>
    <w:p w14:paraId="6319F41B" w14:textId="77777777" w:rsidR="00F90BDC" w:rsidRDefault="00F90BDC"/>
    <w:p w14:paraId="75B6885F" w14:textId="77777777" w:rsidR="00F90BDC" w:rsidRDefault="00F90BDC">
      <w:r xmlns:w="http://schemas.openxmlformats.org/wordprocessingml/2006/main">
        <w:t xml:space="preserve">2: مزمور 37: 3 - "توكل على الرب وافعل الخير فتسكن في الأرض وترعى حقا."</w:t>
      </w:r>
    </w:p>
    <w:p w14:paraId="769A992C" w14:textId="77777777" w:rsidR="00F90BDC" w:rsidRDefault="00F90BDC"/>
    <w:p w14:paraId="23F32625" w14:textId="77777777" w:rsidR="00F90BDC" w:rsidRDefault="00F90BDC">
      <w:r xmlns:w="http://schemas.openxmlformats.org/wordprocessingml/2006/main">
        <w:t xml:space="preserve">أعمال 25: 11 لأنه إن كنت آثما أو فعلت شيئا يستحق الموت فلست أرفض أن أموت. ولكن إن لم يكن شيء مما يشتكي علي به هؤلاء فلا يقدر أحد أن يسلمني إليهم. أناشد قيصر.</w:t>
      </w:r>
    </w:p>
    <w:p w14:paraId="420B2857" w14:textId="77777777" w:rsidR="00F90BDC" w:rsidRDefault="00F90BDC"/>
    <w:p w14:paraId="411775B6" w14:textId="77777777" w:rsidR="00F90BDC" w:rsidRDefault="00F90BDC">
      <w:r xmlns:w="http://schemas.openxmlformats.org/wordprocessingml/2006/main">
        <w:t xml:space="preserve">يؤكد بولس براءته ويناشد قيصر للحصول على محاكمة عادلة.</w:t>
      </w:r>
    </w:p>
    <w:p w14:paraId="3C0B945E" w14:textId="77777777" w:rsidR="00F90BDC" w:rsidRDefault="00F90BDC"/>
    <w:p w14:paraId="2347BE68" w14:textId="77777777" w:rsidR="00F90BDC" w:rsidRDefault="00F90BDC">
      <w:r xmlns:w="http://schemas.openxmlformats.org/wordprocessingml/2006/main">
        <w:t xml:space="preserve">1. "قوة الدفاع عن العدالة"</w:t>
      </w:r>
    </w:p>
    <w:p w14:paraId="1260509C" w14:textId="77777777" w:rsidR="00F90BDC" w:rsidRDefault="00F90BDC"/>
    <w:p w14:paraId="14012653" w14:textId="77777777" w:rsidR="00F90BDC" w:rsidRDefault="00F90BDC">
      <w:r xmlns:w="http://schemas.openxmlformats.org/wordprocessingml/2006/main">
        <w:t xml:space="preserve">2. "قوة الوقوف إلى جانب الحق"</w:t>
      </w:r>
    </w:p>
    <w:p w14:paraId="0B27F3BB" w14:textId="77777777" w:rsidR="00F90BDC" w:rsidRDefault="00F90BDC"/>
    <w:p w14:paraId="16BDFB8B" w14:textId="77777777" w:rsidR="00F90BDC" w:rsidRDefault="00F90BDC">
      <w:r xmlns:w="http://schemas.openxmlformats.org/wordprocessingml/2006/main">
        <w:t xml:space="preserve">١. سفر أشعياء ١: ١٧ ـ ـ تعلم أن تفعل ما هو صواب؛ السعي لتحقيق العدالة. الدفاع عن المظلومين. ارفعوا دعوى اليتيم. الترافع في قضية الأرملة.</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سفر الأمثال ٣١: ٨ـ ٩ـ ـ دافع عن أولئك الذين لا يستطيعون التحدث عن أنفسهم، وعن حقوق جميع المعوزين. تكلم واحكم بعدل؛ الدفاع عن حقوق الفقراء والمحتاجين.</w:t>
      </w:r>
    </w:p>
    <w:p w14:paraId="245FE879" w14:textId="77777777" w:rsidR="00F90BDC" w:rsidRDefault="00F90BDC"/>
    <w:p w14:paraId="0E663470" w14:textId="77777777" w:rsidR="00F90BDC" w:rsidRDefault="00F90BDC">
      <w:r xmlns:w="http://schemas.openxmlformats.org/wordprocessingml/2006/main">
        <w:t xml:space="preserve">Acts 25:12 12 حينئذ تكلم فستوس مع المجمع فقال هل رفعت دعوى الى قيصر. الى قيصر تذهب.</w:t>
      </w:r>
    </w:p>
    <w:p w14:paraId="01F6754C" w14:textId="77777777" w:rsidR="00F90BDC" w:rsidRDefault="00F90BDC"/>
    <w:p w14:paraId="66FE9875" w14:textId="77777777" w:rsidR="00F90BDC" w:rsidRDefault="00F90BDC">
      <w:r xmlns:w="http://schemas.openxmlformats.org/wordprocessingml/2006/main">
        <w:t xml:space="preserve">قرر فستوس إرسال بولس إلى قيصر للحكم.</w:t>
      </w:r>
    </w:p>
    <w:p w14:paraId="502BB505" w14:textId="77777777" w:rsidR="00F90BDC" w:rsidRDefault="00F90BDC"/>
    <w:p w14:paraId="37CC5C9B" w14:textId="77777777" w:rsidR="00F90BDC" w:rsidRDefault="00F90BDC">
      <w:r xmlns:w="http://schemas.openxmlformats.org/wordprocessingml/2006/main">
        <w:t xml:space="preserve">1. "خطة الله السيادية" - فحص كيفية عمل الله من خلال قراراتنا، حتى عندما تبدو غير عادلة.</w:t>
      </w:r>
    </w:p>
    <w:p w14:paraId="36096D57" w14:textId="77777777" w:rsidR="00F90BDC" w:rsidRDefault="00F90BDC"/>
    <w:p w14:paraId="22B483F0" w14:textId="77777777" w:rsidR="00F90BDC" w:rsidRDefault="00F90BDC">
      <w:r xmlns:w="http://schemas.openxmlformats.org/wordprocessingml/2006/main">
        <w:t xml:space="preserve">2. "الثبات في وجه الشدائد" - استكشاف كيف حافظ بولس على عزمه وإيمانه حتى عندما واجه نتيجة تبدو غير مواتية.</w:t>
      </w:r>
    </w:p>
    <w:p w14:paraId="02366628" w14:textId="77777777" w:rsidR="00F90BDC" w:rsidRDefault="00F90BDC"/>
    <w:p w14:paraId="7BF9C972" w14:textId="77777777" w:rsidR="00F90BDC" w:rsidRDefault="00F90BDC">
      <w:r xmlns:w="http://schemas.openxmlformats.org/wordprocessingml/2006/main">
        <w:t xml:space="preserve">1. رومية 8: 28 ـ "ونعلم أن كل الأشياء تعمل معا للخير للذين يحبون الله، الذين هم مدعوون حسب قصده".</w:t>
      </w:r>
    </w:p>
    <w:p w14:paraId="38B20E1B" w14:textId="77777777" w:rsidR="00F90BDC" w:rsidRDefault="00F90BDC"/>
    <w:p w14:paraId="21D3FDBF" w14:textId="77777777" w:rsidR="00F90BDC" w:rsidRDefault="00F90BDC">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14:paraId="5CBA5D5B" w14:textId="77777777" w:rsidR="00F90BDC" w:rsidRDefault="00F90BDC"/>
    <w:p w14:paraId="749C4525" w14:textId="77777777" w:rsidR="00F90BDC" w:rsidRDefault="00F90BDC">
      <w:r xmlns:w="http://schemas.openxmlformats.org/wordprocessingml/2006/main">
        <w:t xml:space="preserve">أعمال 25: 13 وبعد أيام جاء أغريباس الملك وبرنيكي إلى قيصرية ليسلما على فستوس.</w:t>
      </w:r>
    </w:p>
    <w:p w14:paraId="2A159B85" w14:textId="77777777" w:rsidR="00F90BDC" w:rsidRDefault="00F90BDC"/>
    <w:p w14:paraId="19FC198E" w14:textId="77777777" w:rsidR="00F90BDC" w:rsidRDefault="00F90BDC">
      <w:r xmlns:w="http://schemas.openxmlformats.org/wordprocessingml/2006/main">
        <w:t xml:space="preserve">زار الملك أغريباس وبرنيكي فستوس في قيصرية.</w:t>
      </w:r>
    </w:p>
    <w:p w14:paraId="776D2710" w14:textId="77777777" w:rsidR="00F90BDC" w:rsidRDefault="00F90BDC"/>
    <w:p w14:paraId="31807FC8" w14:textId="77777777" w:rsidR="00F90BDC" w:rsidRDefault="00F90BDC">
      <w:r xmlns:w="http://schemas.openxmlformats.org/wordprocessingml/2006/main">
        <w:t xml:space="preserve">1. قوة العلاقات: فحص علاقة أغريبا وبرنيكي بفستوس</w:t>
      </w:r>
    </w:p>
    <w:p w14:paraId="29B2F5F2" w14:textId="77777777" w:rsidR="00F90BDC" w:rsidRDefault="00F90BDC"/>
    <w:p w14:paraId="51921A08" w14:textId="77777777" w:rsidR="00F90BDC" w:rsidRDefault="00F90BDC">
      <w:r xmlns:w="http://schemas.openxmlformats.org/wordprocessingml/2006/main">
        <w:t xml:space="preserve">2. احتضان الضيافة: زيارة الملك أغريبا وبرنيكي إلى فستوس</w:t>
      </w:r>
    </w:p>
    <w:p w14:paraId="6CFD8BEE" w14:textId="77777777" w:rsidR="00F90BDC" w:rsidRDefault="00F90BDC"/>
    <w:p w14:paraId="55EE204C" w14:textId="77777777" w:rsidR="00F90BDC" w:rsidRDefault="00F90BDC">
      <w:r xmlns:w="http://schemas.openxmlformats.org/wordprocessingml/2006/main">
        <w:t xml:space="preserve">1. رسالة بولس إلى أهل رومية ١٢: ١٣ـ ـ "أتشاركوا مع الرب؟ </w:t>
      </w:r>
      <w:r xmlns:w="http://schemas.openxmlformats.org/wordprocessingml/2006/main">
        <w:rPr>
          <w:rFonts w:ascii="맑은 고딕 Semilight" w:hAnsi="맑은 고딕 Semilight"/>
        </w:rPr>
        <w:t xml:space="preserve">أيها </w:t>
      </w:r>
      <w:r xmlns:w="http://schemas.openxmlformats.org/wordprocessingml/2006/main">
        <w:t xml:space="preserve">المحتاجون. مارسوا الضيافة."</w:t>
      </w:r>
    </w:p>
    <w:p w14:paraId="2B59E0BF" w14:textId="77777777" w:rsidR="00F90BDC" w:rsidRDefault="00F90BDC"/>
    <w:p w14:paraId="320FD0C3" w14:textId="77777777" w:rsidR="00F90BDC" w:rsidRDefault="00F90BDC">
      <w:r xmlns:w="http://schemas.openxmlformats.org/wordprocessingml/2006/main">
        <w:t xml:space="preserve">2. سفر الأمثال ٢٢: ١ ـ ـ "السمعة الطيبة خير من الغنى الكثير؛ والكرامة خير من الفضة والذهب".</w:t>
      </w:r>
    </w:p>
    <w:p w14:paraId="23C8865C" w14:textId="77777777" w:rsidR="00F90BDC" w:rsidRDefault="00F90BDC"/>
    <w:p w14:paraId="5ED72FC4" w14:textId="77777777" w:rsidR="00F90BDC" w:rsidRDefault="00F90BDC">
      <w:r xmlns:w="http://schemas.openxmlformats.org/wordprocessingml/2006/main">
        <w:t xml:space="preserve">Acts 25:14 وبعدما كانا يصرفان هناك أياما كثيرة عرض فستوس على الملك أمر بولس قائلا يوجد رجل تركه فيلكس مقيدا.</w:t>
      </w:r>
    </w:p>
    <w:p w14:paraId="005062D3" w14:textId="77777777" w:rsidR="00F90BDC" w:rsidRDefault="00F90BDC"/>
    <w:p w14:paraId="26EBEC5B" w14:textId="77777777" w:rsidR="00F90BDC" w:rsidRDefault="00F90BDC">
      <w:r xmlns:w="http://schemas.openxmlformats.org/wordprocessingml/2006/main">
        <w:t xml:space="preserve">تم إعلان قضية بولس للملك أغريباس بواسطة فستوس.</w:t>
      </w:r>
    </w:p>
    <w:p w14:paraId="43D71F46" w14:textId="77777777" w:rsidR="00F90BDC" w:rsidRDefault="00F90BDC"/>
    <w:p w14:paraId="2ED79BD8" w14:textId="77777777" w:rsidR="00F90BDC" w:rsidRDefault="00F90BDC">
      <w:r xmlns:w="http://schemas.openxmlformats.org/wordprocessingml/2006/main">
        <w:t xml:space="preserve">1: كما أُعلنت قضية بولس للملك أغريباس، علينا نحن أيضًا أن نعلن كلمة الله.</w:t>
      </w:r>
    </w:p>
    <w:p w14:paraId="20827806" w14:textId="77777777" w:rsidR="00F90BDC" w:rsidRDefault="00F90BDC"/>
    <w:p w14:paraId="48434DC1" w14:textId="77777777" w:rsidR="00F90BDC" w:rsidRDefault="00F90BDC">
      <w:r xmlns:w="http://schemas.openxmlformats.org/wordprocessingml/2006/main">
        <w:t xml:space="preserve">٢: في الأوقات الصعبة، يجب أن نتطلع إلى الله من أجل القوة والشجاعة، تمامًا كما فعل بولس في محاكمته أمام الملك أغريباس.</w:t>
      </w:r>
    </w:p>
    <w:p w14:paraId="590ABB34" w14:textId="77777777" w:rsidR="00F90BDC" w:rsidRDefault="00F90BDC"/>
    <w:p w14:paraId="0BBCAEC8" w14:textId="77777777" w:rsidR="00F90BDC" w:rsidRDefault="00F90BDC">
      <w:r xmlns:w="http://schemas.openxmlformats.org/wordprocessingml/2006/main">
        <w:t xml:space="preserve">1: أفسس 6: 19-20 -؟ </w:t>
      </w:r>
      <w:r xmlns:w="http://schemas.openxmlformats.org/wordprocessingml/2006/main">
        <w:rPr>
          <w:rFonts w:ascii="맑은 고딕 Semilight" w:hAnsi="맑은 고딕 Semilight"/>
        </w:rPr>
        <w:t xml:space="preserve">ومن </w:t>
      </w:r>
      <w:r xmlns:w="http://schemas.openxmlformats.org/wordprocessingml/2006/main">
        <w:t xml:space="preserve">أجلي أيضاً لكي يعطى لي كلام عندما أفتح فمي لأعلن جهارة بسر الإنجيل الذي من أجله أنا سفير مقيد لأعلنه جهارا كما ينبغي أن أتكلم.؟؟</w:t>
      </w:r>
    </w:p>
    <w:p w14:paraId="6089EFEB" w14:textId="77777777" w:rsidR="00F90BDC" w:rsidRDefault="00F90BDC"/>
    <w:p w14:paraId="26C5EC3B" w14:textId="77777777" w:rsidR="00F90BDC" w:rsidRDefault="00F90BDC">
      <w:r xmlns:w="http://schemas.openxmlformats.org/wordprocessingml/2006/main">
        <w:t xml:space="preserve">2: إشعياء 40: 31 - ؟ </w:t>
      </w:r>
      <w:r xmlns:w="http://schemas.openxmlformats.org/wordprocessingml/2006/main">
        <w:rPr>
          <w:rFonts w:ascii="맑은 고딕 Semilight" w:hAnsi="맑은 고딕 Semilight"/>
        </w:rPr>
        <w:t xml:space="preserve">وأما </w:t>
      </w:r>
      <w:r xmlns:w="http://schemas.openxmlformats.org/wordprocessingml/2006/main">
        <w:t xml:space="preserve">منتظرو الرب فيجددون قوة. يرفعون أجنحة كالنسور. يركضون ولا يتعبون. فيمشون ولا يعيون.؟؟</w:t>
      </w:r>
    </w:p>
    <w:p w14:paraId="12044F74" w14:textId="77777777" w:rsidR="00F90BDC" w:rsidRDefault="00F90BDC"/>
    <w:p w14:paraId="4A68DB93" w14:textId="77777777" w:rsidR="00F90BDC" w:rsidRDefault="00F90BDC">
      <w:r xmlns:w="http://schemas.openxmlformats.org/wordprocessingml/2006/main">
        <w:t xml:space="preserve">أعمال 25: 15 الذي أخبرني عنه رؤساء الكهنة وشيوخ اليهود عندما كنت في أورشليم يريدون أن يحكموا عليه.</w:t>
      </w:r>
    </w:p>
    <w:p w14:paraId="33BC665A" w14:textId="77777777" w:rsidR="00F90BDC" w:rsidRDefault="00F90BDC"/>
    <w:p w14:paraId="5DAF5D44" w14:textId="77777777" w:rsidR="00F90BDC" w:rsidRDefault="00F90BDC">
      <w:r xmlns:w="http://schemas.openxmlformats.org/wordprocessingml/2006/main">
        <w:t xml:space="preserve">اتُهم بولس بارتكاب خطأ من قبل رؤساء الكهنة وشيوخ اليهود، ويريدون أن يُحاكم على ذلك.</w:t>
      </w:r>
    </w:p>
    <w:p w14:paraId="2B99D9FD" w14:textId="77777777" w:rsidR="00F90BDC" w:rsidRDefault="00F90BDC"/>
    <w:p w14:paraId="484C820C" w14:textId="77777777" w:rsidR="00F90BDC" w:rsidRDefault="00F90BDC">
      <w:r xmlns:w="http://schemas.openxmlformats.org/wordprocessingml/2006/main">
        <w:t xml:space="preserve">1. يمكن لقصة بولس عن الإيمان والمرونة أن تلهمنا للبقاء أقوياء في مواجهة الشدائد.</w:t>
      </w:r>
    </w:p>
    <w:p w14:paraId="3A25D69C" w14:textId="77777777" w:rsidR="00F90BDC" w:rsidRDefault="00F90BDC"/>
    <w:p w14:paraId="58A6E6C0" w14:textId="77777777" w:rsidR="00F90BDC" w:rsidRDefault="00F90BDC">
      <w:r xmlns:w="http://schemas.openxmlformats.org/wordprocessingml/2006/main">
        <w:t xml:space="preserve">2. يجب ألا ندع اتهامات الآخرين تحدد قيمتنا وهويتنا.</w:t>
      </w:r>
    </w:p>
    <w:p w14:paraId="15EF49EA" w14:textId="77777777" w:rsidR="00F90BDC" w:rsidRDefault="00F90BDC"/>
    <w:p w14:paraId="17F35AA5" w14:textId="77777777" w:rsidR="00F90BDC" w:rsidRDefault="00F90BDC">
      <w:r xmlns:w="http://schemas.openxmlformats.org/wordprocessingml/2006/main">
        <w:t xml:space="preserve">1. مزمور 37: 3-4 -- "توكل على الرب، وافعل الخير، اسكن في الأرض وكن صديقا للأمانة. تلذذ بالرب فيعطيك سؤل قلبك."</w:t>
      </w:r>
    </w:p>
    <w:p w14:paraId="6DE92E1A" w14:textId="77777777" w:rsidR="00F90BDC" w:rsidRDefault="00F90BDC"/>
    <w:p w14:paraId="259A8432" w14:textId="77777777" w:rsidR="00F90BDC" w:rsidRDefault="00F90BDC">
      <w:r xmlns:w="http://schemas.openxmlformats.org/wordprocessingml/2006/main">
        <w:t xml:space="preserve">2. رسالة بولس إلى أهل رومية ٨: ٣١ـ ـ "فماذا نقول لهذا؟ إن كان الله معنا فمن علينا؟"</w:t>
      </w:r>
    </w:p>
    <w:p w14:paraId="33CE499B" w14:textId="77777777" w:rsidR="00F90BDC" w:rsidRDefault="00F90BDC"/>
    <w:p w14:paraId="0BEA982D" w14:textId="77777777" w:rsidR="00F90BDC" w:rsidRDefault="00F90BDC">
      <w:r xmlns:w="http://schemas.openxmlformats.org/wordprocessingml/2006/main">
        <w:t xml:space="preserve">أعمال 25: 16 فأجبتهم: ليس من عادة الرومانيين أن يسلموا أحدا ليموت، قبل أن يكون المشتكى عليه وجها لوجه، ويؤذن له أن يجيب عن التهمة الموجهة إليه .</w:t>
      </w:r>
    </w:p>
    <w:p w14:paraId="41DCBA28" w14:textId="77777777" w:rsidR="00F90BDC" w:rsidRDefault="00F90BDC"/>
    <w:p w14:paraId="4BDE7921" w14:textId="77777777" w:rsidR="00F90BDC" w:rsidRDefault="00F90BDC">
      <w:r xmlns:w="http://schemas.openxmlformats.org/wordprocessingml/2006/main">
        <w:t xml:space="preserve">يناقش هذا المقطع النظام القانوني الروماني الذي يُمنح فيه الشخص المتهم الفرصة للإجابة بنفسه عن الجريمة المرتكبة ضده بحضور المتهمين.</w:t>
      </w:r>
    </w:p>
    <w:p w14:paraId="30D9D6B5" w14:textId="77777777" w:rsidR="00F90BDC" w:rsidRDefault="00F90BDC"/>
    <w:p w14:paraId="300EB0ED" w14:textId="77777777" w:rsidR="00F90BDC" w:rsidRDefault="00F90BDC">
      <w:r xmlns:w="http://schemas.openxmlformats.org/wordprocessingml/2006/main">
        <w:t xml:space="preserve">1. قيمة الحقيقة والعدالة في المجتمع.</w:t>
      </w:r>
    </w:p>
    <w:p w14:paraId="3EA63F67" w14:textId="77777777" w:rsidR="00F90BDC" w:rsidRDefault="00F90BDC"/>
    <w:p w14:paraId="0ADB1AF4" w14:textId="77777777" w:rsidR="00F90BDC" w:rsidRDefault="00F90BDC">
      <w:r xmlns:w="http://schemas.openxmlformats.org/wordprocessingml/2006/main">
        <w:t xml:space="preserve">2. أهمية إعطاء الفرصة للناس للدفاع عن أنفسهم.</w:t>
      </w:r>
    </w:p>
    <w:p w14:paraId="12A5AF87" w14:textId="77777777" w:rsidR="00F90BDC" w:rsidRDefault="00F90BDC"/>
    <w:p w14:paraId="794B79F3" w14:textId="77777777" w:rsidR="00F90BDC" w:rsidRDefault="00F90BDC">
      <w:r xmlns:w="http://schemas.openxmlformats.org/wordprocessingml/2006/main">
        <w:t xml:space="preserve">1. أمثال 16: 11: "للرب ميزان الحق وموازينه. كل الأوزان في الكيس عمله."</w:t>
      </w:r>
    </w:p>
    <w:p w14:paraId="5F924A0C" w14:textId="77777777" w:rsidR="00F90BDC" w:rsidRDefault="00F90BDC"/>
    <w:p w14:paraId="0A2FA86C" w14:textId="77777777" w:rsidR="00F90BDC" w:rsidRDefault="00F90BDC">
      <w:r xmlns:w="http://schemas.openxmlformats.org/wordprocessingml/2006/main">
        <w:t xml:space="preserve">2. لوقا 18: 2-8: "وضرب لهم مثلا لهذا الغرض أنه ينبغي على الناس أن يصلوا كل حين ولا يملوا قائلا كان في مدينة قاض لا يخاف الله ولا يبالي. الرجل: وكان في تلك المدينة أرملة، فجاءت إليه قائلة: أنصفني من خصمي، فلم يرد إلى حين، بل أخيرا قال في نفسه، وإن كنت لا أخاف الله ولا أهاب إنسانا، فإني لا أخاف الله ولا أهاب إنسانا </w:t>
      </w:r>
      <w:r xmlns:w="http://schemas.openxmlformats.org/wordprocessingml/2006/main">
        <w:lastRenderedPageBreak xmlns:w="http://schemas.openxmlformats.org/wordprocessingml/2006/main"/>
      </w:r>
      <w:r xmlns:w="http://schemas.openxmlformats.org/wordprocessingml/2006/main">
        <w:t xml:space="preserve">. ولكن من أجل أن هذه الأرملة تزعجني سأنتقم لها لئلا تأتي باستمرار تضايقني فقال الرب اسمعوا ما يقول قاضي الظلم ولن ينتقم الله لمختاريه الصارخين إليه نهارا وليلا. "إن كان يطول عليهم؟ أقول لكم إنه سينتقم لهم سريعا. ولكن متى جاء ابن الإنسان هل يجد الإيمان على الأرض؟"</w:t>
      </w:r>
    </w:p>
    <w:p w14:paraId="615CE696" w14:textId="77777777" w:rsidR="00F90BDC" w:rsidRDefault="00F90BDC"/>
    <w:p w14:paraId="440700E7" w14:textId="77777777" w:rsidR="00F90BDC" w:rsidRDefault="00F90BDC">
      <w:r xmlns:w="http://schemas.openxmlformats.org/wordprocessingml/2006/main">
        <w:t xml:space="preserve">أعمال 25: 17 فلما جاءوا إلى هنا جلست في الغد دون إبطاء على كرسي الولاية وأمرت أن يؤتى بالرجل.</w:t>
      </w:r>
    </w:p>
    <w:p w14:paraId="5BBA73C9" w14:textId="77777777" w:rsidR="00F90BDC" w:rsidRDefault="00F90BDC"/>
    <w:p w14:paraId="1AF8C601" w14:textId="77777777" w:rsidR="00F90BDC" w:rsidRDefault="00F90BDC">
      <w:r xmlns:w="http://schemas.openxmlformats.org/wordprocessingml/2006/main">
        <w:t xml:space="preserve">وأُحضر بولس أمام الوالي فستوس في قيصرية، فعقد فستوس على الفور جلسة استماع في اليوم التالي.</w:t>
      </w:r>
    </w:p>
    <w:p w14:paraId="54D0E1FD" w14:textId="77777777" w:rsidR="00F90BDC" w:rsidRDefault="00F90BDC"/>
    <w:p w14:paraId="6C7A87A4" w14:textId="77777777" w:rsidR="00F90BDC" w:rsidRDefault="00F90BDC">
      <w:r xmlns:w="http://schemas.openxmlformats.org/wordprocessingml/2006/main">
        <w:t xml:space="preserve">1. يمكن لله أن يعمل بطرق غير متوقعة، وحتى في أوقات عدم اليقين، فهو لا يزال هو المسيطر.</w:t>
      </w:r>
    </w:p>
    <w:p w14:paraId="33B28B86" w14:textId="77777777" w:rsidR="00F90BDC" w:rsidRDefault="00F90BDC"/>
    <w:p w14:paraId="639F71B6" w14:textId="77777777" w:rsidR="00F90BDC" w:rsidRDefault="00F90BDC">
      <w:r xmlns:w="http://schemas.openxmlformats.org/wordprocessingml/2006/main">
        <w:t xml:space="preserve">2. أهمية اللحظة – الاستفادة القصوى من الفرص المتاحة لنا.</w:t>
      </w:r>
    </w:p>
    <w:p w14:paraId="76DA51BE" w14:textId="77777777" w:rsidR="00F90BDC" w:rsidRDefault="00F90BDC"/>
    <w:p w14:paraId="307EE52E" w14:textId="77777777" w:rsidR="00F90BDC" w:rsidRDefault="00F90BDC">
      <w:r xmlns:w="http://schemas.openxmlformats.org/wordprocessingml/2006/main">
        <w:t xml:space="preserve">١. إشعياء ٥٥: ٨- ٩ - ؟ </w:t>
      </w:r>
      <w:r xmlns:w="http://schemas.openxmlformats.org/wordprocessingml/2006/main">
        <w:rPr>
          <w:rFonts w:ascii="맑은 고딕 Semilight" w:hAnsi="맑은 고딕 Semilight"/>
        </w:rPr>
        <w:t xml:space="preserve">أو </w:t>
      </w:r>
      <w:r xmlns:w="http://schemas.openxmlformats.org/wordprocessingml/2006/main">
        <w:t xml:space="preserve">ليست أفكاري أفكاركم ولا طرقكم طرقي يقول الرب. ؟ </w:t>
      </w:r>
      <w:r xmlns:w="http://schemas.openxmlformats.org/wordprocessingml/2006/main">
        <w:rPr>
          <w:rFonts w:ascii="맑은 고딕 Semilight" w:hAnsi="맑은 고딕 Semilight"/>
        </w:rPr>
        <w:t xml:space="preserve">كما </w:t>
      </w:r>
      <w:r xmlns:w="http://schemas.openxmlformats.org/wordprocessingml/2006/main">
        <w:t xml:space="preserve">علت السماوات عن الأرض هكذا علت طرقي عن طرقكم وأفكاري عن أفكاركم.</w:t>
      </w:r>
    </w:p>
    <w:p w14:paraId="0F2AD2A2" w14:textId="77777777" w:rsidR="00F90BDC" w:rsidRDefault="00F90BDC"/>
    <w:p w14:paraId="78DF37D0" w14:textId="77777777" w:rsidR="00F90BDC" w:rsidRDefault="00F90BDC">
      <w:r xmlns:w="http://schemas.openxmlformats.org/wordprocessingml/2006/main">
        <w:t xml:space="preserve">٢. رسالة بولس إلى أهل أفسس ٥: ١٦ ـ ـ استغلال الوقت على أفضل وجه، لأن الأيام شريرة.</w:t>
      </w:r>
    </w:p>
    <w:p w14:paraId="266D11C9" w14:textId="77777777" w:rsidR="00F90BDC" w:rsidRDefault="00F90BDC"/>
    <w:p w14:paraId="41502329" w14:textId="77777777" w:rsidR="00F90BDC" w:rsidRDefault="00F90BDC">
      <w:r xmlns:w="http://schemas.openxmlformats.org/wordprocessingml/2006/main">
        <w:t xml:space="preserve">أعمال 25: 18 الذين لما قام المشتكونون عليه لم يأتوا بشيء مما كنت أظن.</w:t>
      </w:r>
    </w:p>
    <w:p w14:paraId="3A61BF40" w14:textId="77777777" w:rsidR="00F90BDC" w:rsidRDefault="00F90BDC"/>
    <w:p w14:paraId="52F2CE8B" w14:textId="77777777" w:rsidR="00F90BDC" w:rsidRDefault="00F90BDC">
      <w:r xmlns:w="http://schemas.openxmlformats.org/wordprocessingml/2006/main">
        <w:t xml:space="preserve">ولم يوجه متهمو بولس أي اتهامات بالتهم التي كان يتوقعها.</w:t>
      </w:r>
    </w:p>
    <w:p w14:paraId="47EA9199" w14:textId="77777777" w:rsidR="00F90BDC" w:rsidRDefault="00F90BDC"/>
    <w:p w14:paraId="0CE07207" w14:textId="77777777" w:rsidR="00F90BDC" w:rsidRDefault="00F90BDC">
      <w:r xmlns:w="http://schemas.openxmlformats.org/wordprocessingml/2006/main">
        <w:t xml:space="preserve">1. قوة الإيمان المدهشة: كيف أدت ثقة بولس بالله إلى نتائج غير متوقعة</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اتخاذ موقف لما تؤمن به: شجاعة بولس في مواجهة الشدائد</w:t>
      </w:r>
    </w:p>
    <w:p w14:paraId="0CFDDB39" w14:textId="77777777" w:rsidR="00F90BDC" w:rsidRDefault="00F90BDC"/>
    <w:p w14:paraId="01CFE311" w14:textId="77777777" w:rsidR="00F90BDC" w:rsidRDefault="00F90BDC">
      <w:r xmlns:w="http://schemas.openxmlformats.org/wordprocessingml/2006/main">
        <w:t xml:space="preserve">١. رسالة بولس إلى أهل رومية ٨: ٣١ـ ـ فماذا نقول إذن ردا على هذه الأمور؟ إذا كان الله معنا فمن علينا؟</w:t>
      </w:r>
    </w:p>
    <w:p w14:paraId="1F46AFFC" w14:textId="77777777" w:rsidR="00F90BDC" w:rsidRDefault="00F90BDC"/>
    <w:p w14:paraId="75DA21D9" w14:textId="77777777" w:rsidR="00F90BDC" w:rsidRDefault="00F90BDC">
      <w:r xmlns:w="http://schemas.openxmlformats.org/wordprocessingml/2006/main">
        <w:t xml:space="preserve">٢. مزمور ٢٧: ١ ـ ـ الرب نوري وخلاصي؟ </w:t>
      </w:r>
      <w:r xmlns:w="http://schemas.openxmlformats.org/wordprocessingml/2006/main">
        <w:rPr>
          <w:rFonts w:ascii="맑은 고딕 Semilight" w:hAnsi="맑은 고딕 Semilight"/>
        </w:rPr>
        <w:t xml:space="preserve">봶 </w:t>
      </w:r>
      <w:r xmlns:w="http://schemas.openxmlformats.org/wordprocessingml/2006/main">
        <w:t xml:space="preserve">ممن يجب أن أخاف؟ الرب هو حصن حياتي؟ </w:t>
      </w:r>
      <w:r xmlns:w="http://schemas.openxmlformats.org/wordprocessingml/2006/main">
        <w:rPr>
          <w:rFonts w:ascii="맑은 고딕 Semilight" w:hAnsi="맑은 고딕 Semilight"/>
        </w:rPr>
        <w:t xml:space="preserve">봮 </w:t>
      </w:r>
      <w:r xmlns:w="http://schemas.openxmlformats.org/wordprocessingml/2006/main">
        <w:t xml:space="preserve">ممن أخاف؟</w:t>
      </w:r>
    </w:p>
    <w:p w14:paraId="4C5187BA" w14:textId="77777777" w:rsidR="00F90BDC" w:rsidRDefault="00F90BDC"/>
    <w:p w14:paraId="6ED0DB2F" w14:textId="77777777" w:rsidR="00F90BDC" w:rsidRDefault="00F90BDC">
      <w:r xmlns:w="http://schemas.openxmlformats.org/wordprocessingml/2006/main">
        <w:t xml:space="preserve">أعمال25: 19 ولكن كان لهم عليه مسائل من جهة خرافتهم وعن يسوع الذي كان ميتا وكان بولس يقول انه حي.</w:t>
      </w:r>
    </w:p>
    <w:p w14:paraId="5D759A80" w14:textId="77777777" w:rsidR="00F90BDC" w:rsidRDefault="00F90BDC"/>
    <w:p w14:paraId="03B5073B" w14:textId="77777777" w:rsidR="00F90BDC" w:rsidRDefault="00F90BDC">
      <w:r xmlns:w="http://schemas.openxmlformats.org/wordprocessingml/2006/main">
        <w:t xml:space="preserve">دافع بولس عن يسوع بأنه حي على الرغم من خرافة الذين كانوا يسألونه.</w:t>
      </w:r>
    </w:p>
    <w:p w14:paraId="52E31708" w14:textId="77777777" w:rsidR="00F90BDC" w:rsidRDefault="00F90BDC"/>
    <w:p w14:paraId="6CF77B60" w14:textId="77777777" w:rsidR="00F90BDC" w:rsidRDefault="00F90BDC">
      <w:r xmlns:w="http://schemas.openxmlformats.org/wordprocessingml/2006/main">
        <w:t xml:space="preserve">1: من خلال يسوع، يمكننا أن نصبح أحياء بالروح.</w:t>
      </w:r>
    </w:p>
    <w:p w14:paraId="6D44FA2C" w14:textId="77777777" w:rsidR="00F90BDC" w:rsidRDefault="00F90BDC"/>
    <w:p w14:paraId="0A3E6432" w14:textId="77777777" w:rsidR="00F90BDC" w:rsidRDefault="00F90BDC">
      <w:r xmlns:w="http://schemas.openxmlformats.org/wordprocessingml/2006/main">
        <w:t xml:space="preserve">2: يسوع هو مصدر الرجاء والحياة.</w:t>
      </w:r>
    </w:p>
    <w:p w14:paraId="16968F88" w14:textId="77777777" w:rsidR="00F90BDC" w:rsidRDefault="00F90BDC"/>
    <w:p w14:paraId="290D252E" w14:textId="77777777" w:rsidR="00F90BDC" w:rsidRDefault="00F90BDC">
      <w:r xmlns:w="http://schemas.openxmlformats.org/wordprocessingml/2006/main">
        <w:t xml:space="preserve">١: رومية ٨: ١١ - ؟ </w:t>
      </w:r>
      <w:r xmlns:w="http://schemas.openxmlformats.org/wordprocessingml/2006/main">
        <w:rPr>
          <w:rFonts w:ascii="맑은 고딕 Semilight" w:hAnsi="맑은 고딕 Semilight"/>
        </w:rPr>
        <w:t xml:space="preserve">أما </w:t>
      </w:r>
      <w:r xmlns:w="http://schemas.openxmlformats.org/wordprocessingml/2006/main">
        <w:t xml:space="preserve">إن كان روح الذي أقام يسوع من الأموات ساكناً فيكم، فالذي أقام المسيح يسوع من الأموات سيحيي أجسادكم المائتة أيضاً بروحه الساكن فيكم.؟؟</w:t>
      </w:r>
    </w:p>
    <w:p w14:paraId="78582834" w14:textId="77777777" w:rsidR="00F90BDC" w:rsidRDefault="00F90BDC"/>
    <w:p w14:paraId="690B5291" w14:textId="77777777" w:rsidR="00F90BDC" w:rsidRDefault="00F90BDC">
      <w:r xmlns:w="http://schemas.openxmlformats.org/wordprocessingml/2006/main">
        <w:t xml:space="preserve">٢: يوحنا ٣: ١٦-١٧ -؟ أو </w:t>
      </w:r>
      <w:r xmlns:w="http://schemas.openxmlformats.org/wordprocessingml/2006/main">
        <w:rPr>
          <w:rFonts w:ascii="맑은 고딕 Semilight" w:hAnsi="맑은 고딕 Semilight"/>
        </w:rPr>
        <w:t xml:space="preserve">هكذا </w:t>
      </w:r>
      <w:r xmlns:w="http://schemas.openxmlformats.org/wordprocessingml/2006/main">
        <w:t xml:space="preserve">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726B724B" w14:textId="77777777" w:rsidR="00F90BDC" w:rsidRDefault="00F90BDC"/>
    <w:p w14:paraId="1F0C9D7C" w14:textId="77777777" w:rsidR="00F90BDC" w:rsidRDefault="00F90BDC">
      <w:r xmlns:w="http://schemas.openxmlformats.org/wordprocessingml/2006/main">
        <w:t xml:space="preserve">Acts 25:20 20 ‎ولأني كنت أشك في مثل هذه المسائل سألته هل يذهب إلى أورشليم ليحاكم هناك بسبب هذه الأمور.</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يسأل بولس فستوس عن خططه للذهاب إلى أورشليم لمحاكمته على التهم الموجهة إليه.</w:t>
      </w:r>
    </w:p>
    <w:p w14:paraId="61EE81A8" w14:textId="77777777" w:rsidR="00F90BDC" w:rsidRDefault="00F90BDC"/>
    <w:p w14:paraId="15F104FE" w14:textId="77777777" w:rsidR="00F90BDC" w:rsidRDefault="00F90BDC">
      <w:r xmlns:w="http://schemas.openxmlformats.org/wordprocessingml/2006/main">
        <w:t xml:space="preserve">1. قوة الشك: كيف يمكن للإيمان أن يؤدي إلى الأسئلة</w:t>
      </w:r>
    </w:p>
    <w:p w14:paraId="5A593A85" w14:textId="77777777" w:rsidR="00F90BDC" w:rsidRDefault="00F90BDC"/>
    <w:p w14:paraId="2C26EDA3" w14:textId="77777777" w:rsidR="00F90BDC" w:rsidRDefault="00F90BDC">
      <w:r xmlns:w="http://schemas.openxmlformats.org/wordprocessingml/2006/main">
        <w:t xml:space="preserve">2. الدفاع عن ما هو صواب: قصة شجاعة بولس</w:t>
      </w:r>
    </w:p>
    <w:p w14:paraId="6C776093" w14:textId="77777777" w:rsidR="00F90BDC" w:rsidRDefault="00F90BDC"/>
    <w:p w14:paraId="3AC0E9DA" w14:textId="77777777" w:rsidR="00F90BDC" w:rsidRDefault="00F90BDC">
      <w:r xmlns:w="http://schemas.openxmlformats.org/wordprocessingml/2006/main">
        <w:t xml:space="preserve">١. إنجيل يوحنا ٢٠: ٢٤ـ ٢٩ ـ ـ شك توما وإيمانه</w:t>
      </w:r>
    </w:p>
    <w:p w14:paraId="15D8332E" w14:textId="77777777" w:rsidR="00F90BDC" w:rsidRDefault="00F90BDC"/>
    <w:p w14:paraId="22301D2A" w14:textId="77777777" w:rsidR="00F90BDC" w:rsidRDefault="00F90BDC">
      <w:r xmlns:w="http://schemas.openxmlformats.org/wordprocessingml/2006/main">
        <w:t xml:space="preserve">2. الرسالة إلى العبرانيين ١١: ١ ـ ـ الإيمان هو جوهر الأمور المرجوية</w:t>
      </w:r>
    </w:p>
    <w:p w14:paraId="2ADBA99A" w14:textId="77777777" w:rsidR="00F90BDC" w:rsidRDefault="00F90BDC"/>
    <w:p w14:paraId="48064E83" w14:textId="77777777" w:rsidR="00F90BDC" w:rsidRDefault="00F90BDC">
      <w:r xmlns:w="http://schemas.openxmlformats.org/wordprocessingml/2006/main">
        <w:t xml:space="preserve">أعمال 25: 21 ولكن لما كان بولس قد طلب أن يحفظ لسماع أغسطس أمرت أن يحفظ حتى أرسله إلى قيصر.</w:t>
      </w:r>
    </w:p>
    <w:p w14:paraId="34FEE210" w14:textId="77777777" w:rsidR="00F90BDC" w:rsidRDefault="00F90BDC"/>
    <w:p w14:paraId="31335DEC" w14:textId="77777777" w:rsidR="00F90BDC" w:rsidRDefault="00F90BDC">
      <w:r xmlns:w="http://schemas.openxmlformats.org/wordprocessingml/2006/main">
        <w:t xml:space="preserve">يناشد الإمبراطور أن يسمعه بولس، ويأمر بحفظه حتى إرساله إلى قيصر.</w:t>
      </w:r>
    </w:p>
    <w:p w14:paraId="1AA705F9" w14:textId="77777777" w:rsidR="00F90BDC" w:rsidRDefault="00F90BDC"/>
    <w:p w14:paraId="149CCFC4" w14:textId="77777777" w:rsidR="00F90BDC" w:rsidRDefault="00F90BDC">
      <w:r xmlns:w="http://schemas.openxmlformats.org/wordprocessingml/2006/main">
        <w:t xml:space="preserve">1. ابقَ مخلصًا لله حتى في الظروف الصعبة</w:t>
      </w:r>
    </w:p>
    <w:p w14:paraId="5EDB4F6B" w14:textId="77777777" w:rsidR="00F90BDC" w:rsidRDefault="00F90BDC"/>
    <w:p w14:paraId="1E82A513" w14:textId="77777777" w:rsidR="00F90BDC" w:rsidRDefault="00F90BDC">
      <w:r xmlns:w="http://schemas.openxmlformats.org/wordprocessingml/2006/main">
        <w:t xml:space="preserve">2. الله له السيادة حتى على تجاربنا</w:t>
      </w:r>
    </w:p>
    <w:p w14:paraId="15037E48" w14:textId="77777777" w:rsidR="00F90BDC" w:rsidRDefault="00F90BDC"/>
    <w:p w14:paraId="4210425C" w14:textId="77777777" w:rsidR="00F90BDC" w:rsidRDefault="00F90BDC">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14:paraId="04CE91BA" w14:textId="77777777" w:rsidR="00F90BDC" w:rsidRDefault="00F90BDC"/>
    <w:p w14:paraId="03B938EF" w14:textId="77777777" w:rsidR="00F90BDC" w:rsidRDefault="00F90BDC">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فقال أغريباس لفستوس كنت أريد أنا أيضا أن أسمع الرجل. فقال غدا تسمعه.</w:t>
      </w:r>
    </w:p>
    <w:p w14:paraId="436718B9" w14:textId="77777777" w:rsidR="00F90BDC" w:rsidRDefault="00F90BDC"/>
    <w:p w14:paraId="652C402E" w14:textId="77777777" w:rsidR="00F90BDC" w:rsidRDefault="00F90BDC">
      <w:r xmlns:w="http://schemas.openxmlformats.org/wordprocessingml/2006/main">
        <w:t xml:space="preserve">وقال الملك أغريباس لفستوس إنه يريد أن يسمع بولس بنفسه في اليوم التالي.</w:t>
      </w:r>
    </w:p>
    <w:p w14:paraId="6DA70FC8" w14:textId="77777777" w:rsidR="00F90BDC" w:rsidRDefault="00F90BDC"/>
    <w:p w14:paraId="3D155B26" w14:textId="77777777" w:rsidR="00F90BDC" w:rsidRDefault="00F90BDC">
      <w:r xmlns:w="http://schemas.openxmlformats.org/wordprocessingml/2006/main">
        <w:t xml:space="preserve">1. غالباً ما تأتي خطط الله لنا بطرق غير متوقعة.</w:t>
      </w:r>
    </w:p>
    <w:p w14:paraId="7756A56E" w14:textId="77777777" w:rsidR="00F90BDC" w:rsidRDefault="00F90BDC"/>
    <w:p w14:paraId="52156AFD" w14:textId="77777777" w:rsidR="00F90BDC" w:rsidRDefault="00F90BDC">
      <w:r xmlns:w="http://schemas.openxmlformats.org/wordprocessingml/2006/main">
        <w:t xml:space="preserve">2. من المهم أن نبقى منفتحين لسماع رسائل الله في حياتنا.</w:t>
      </w:r>
    </w:p>
    <w:p w14:paraId="1AB659D5" w14:textId="77777777" w:rsidR="00F90BDC" w:rsidRDefault="00F90BDC"/>
    <w:p w14:paraId="60A105C3"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14:paraId="1C66EB53" w14:textId="77777777" w:rsidR="00F90BDC" w:rsidRDefault="00F90BDC"/>
    <w:p w14:paraId="335E8EB1" w14:textId="77777777" w:rsidR="00F90BDC" w:rsidRDefault="00F90BDC">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14:paraId="4D94F757" w14:textId="77777777" w:rsidR="00F90BDC" w:rsidRDefault="00F90BDC"/>
    <w:p w14:paraId="66E192AE" w14:textId="77777777" w:rsidR="00F90BDC" w:rsidRDefault="00F90BDC">
      <w:r xmlns:w="http://schemas.openxmlformats.org/wordprocessingml/2006/main">
        <w:t xml:space="preserve">أعمال 25: 23 وفي الغد لما أتى أغريباس وبرنيكي في احتفال عظيم ودخلا إلى دار الاستماع مع الأمراء ورجال المدينة البارزين، أمر فستوس فأحضر بولس .</w:t>
      </w:r>
    </w:p>
    <w:p w14:paraId="76C50163" w14:textId="77777777" w:rsidR="00F90BDC" w:rsidRDefault="00F90BDC"/>
    <w:p w14:paraId="7ED32D8B" w14:textId="77777777" w:rsidR="00F90BDC" w:rsidRDefault="00F90BDC">
      <w:r xmlns:w="http://schemas.openxmlformats.org/wordprocessingml/2006/main">
        <w:t xml:space="preserve">فأمر فستوس بإحضار بولس إلى مكان الاستماع، حيث وصل أغريباس وبرنيكي ورؤساء المدينة ورجالها الأولون في أبهة عظيمة.</w:t>
      </w:r>
    </w:p>
    <w:p w14:paraId="068733FF" w14:textId="77777777" w:rsidR="00F90BDC" w:rsidRDefault="00F90BDC"/>
    <w:p w14:paraId="0BE272EA" w14:textId="77777777" w:rsidR="00F90BDC" w:rsidRDefault="00F90BDC">
      <w:r xmlns:w="http://schemas.openxmlformats.org/wordprocessingml/2006/main">
        <w:t xml:space="preserve">1. إن خطة الله السيادية توجه مساراتنا جميعاً، بغض النظر عن مركزنا في الحياة.</w:t>
      </w:r>
    </w:p>
    <w:p w14:paraId="095F341B" w14:textId="77777777" w:rsidR="00F90BDC" w:rsidRDefault="00F90BDC"/>
    <w:p w14:paraId="245EB305" w14:textId="77777777" w:rsidR="00F90BDC" w:rsidRDefault="00F90BDC">
      <w:r xmlns:w="http://schemas.openxmlformats.org/wordprocessingml/2006/main">
        <w:t xml:space="preserve">2. يمكن استخدام حياتنا لتعزيز مقاصد الله إذا بقينا مطيعين لمشيئته.</w:t>
      </w:r>
    </w:p>
    <w:p w14:paraId="60069E08" w14:textId="77777777" w:rsidR="00F90BDC" w:rsidRDefault="00F90BDC"/>
    <w:p w14:paraId="78E9833A" w14:textId="77777777" w:rsidR="00F90BDC" w:rsidRDefault="00F90BDC">
      <w:r xmlns:w="http://schemas.openxmlformats.org/wordprocessingml/2006/main">
        <w:t xml:space="preserve">١. رسالة بولس إلى أهل أفسس ٢: ١٠ ـ ـ لأننا نحن عمله، مخلوقين في المسيح يسوع لأعمال صالحة، قد </w:t>
      </w:r>
      <w:r xmlns:w="http://schemas.openxmlformats.org/wordprocessingml/2006/main">
        <w:lastRenderedPageBreak xmlns:w="http://schemas.openxmlformats.org/wordprocessingml/2006/main"/>
      </w:r>
      <w:r xmlns:w="http://schemas.openxmlformats.org/wordprocessingml/2006/main">
        <w:t xml:space="preserve">أعدها الله مسبقا لكي نسلك فيها.</w:t>
      </w:r>
    </w:p>
    <w:p w14:paraId="315C3E9C" w14:textId="77777777" w:rsidR="00F90BDC" w:rsidRDefault="00F90BDC"/>
    <w:p w14:paraId="3ADAA7EF" w14:textId="77777777" w:rsidR="00F90BDC" w:rsidRDefault="00F90BDC">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14:paraId="71695DAE" w14:textId="77777777" w:rsidR="00F90BDC" w:rsidRDefault="00F90BDC"/>
    <w:p w14:paraId="723BBE97" w14:textId="77777777" w:rsidR="00F90BDC" w:rsidRDefault="00F90BDC">
      <w:r xmlns:w="http://schemas.openxmlformats.org/wordprocessingml/2006/main">
        <w:t xml:space="preserve">Acts 25:24 فقال فستوس ايها الملك اغريباس وجميع الرجال الحاضرين معنا انتم تنظرون هذا الرجل الذي تعامل معي فيه كل جمهور اليهود في اورشليم وهنا ايضا صارخين انه لا ينبغي أن يعيش لفترة أطول.</w:t>
      </w:r>
    </w:p>
    <w:p w14:paraId="790B93B9" w14:textId="77777777" w:rsidR="00F90BDC" w:rsidRDefault="00F90BDC"/>
    <w:p w14:paraId="4C2F1D90" w14:textId="77777777" w:rsidR="00F90BDC" w:rsidRDefault="00F90BDC">
      <w:r xmlns:w="http://schemas.openxmlformats.org/wordprocessingml/2006/main">
        <w:t xml:space="preserve">يقدم فستوس بولس أمام الملك أغريبا والرجال الحاضرين الآخرين. يصر اليهود على ألا يعيش بولس بعد ذلك.</w:t>
      </w:r>
    </w:p>
    <w:p w14:paraId="468DF2CE" w14:textId="77777777" w:rsidR="00F90BDC" w:rsidRDefault="00F90BDC"/>
    <w:p w14:paraId="4EA8AC57" w14:textId="77777777" w:rsidR="00F90BDC" w:rsidRDefault="00F90BDC">
      <w:r xmlns:w="http://schemas.openxmlformats.org/wordprocessingml/2006/main">
        <w:t xml:space="preserve">1. يجب أن نعيش حياة الإيمان والشجاعة في مواجهة المعارضة.</w:t>
      </w:r>
    </w:p>
    <w:p w14:paraId="37E867D6" w14:textId="77777777" w:rsidR="00F90BDC" w:rsidRDefault="00F90BDC"/>
    <w:p w14:paraId="69E45B99" w14:textId="77777777" w:rsidR="00F90BDC" w:rsidRDefault="00F90BDC">
      <w:r xmlns:w="http://schemas.openxmlformats.org/wordprocessingml/2006/main">
        <w:t xml:space="preserve">2. مشيئة الله أهم من آراء الناس.</w:t>
      </w:r>
    </w:p>
    <w:p w14:paraId="789AFB22" w14:textId="77777777" w:rsidR="00F90BDC" w:rsidRDefault="00F90BDC"/>
    <w:p w14:paraId="6CA13F89" w14:textId="77777777" w:rsidR="00F90BDC" w:rsidRDefault="00F90BDC">
      <w:r xmlns:w="http://schemas.openxmlformats.org/wordprocessingml/2006/main">
        <w:t xml:space="preserve">١. رسالة بولس إلى أهل فيلبي ١: ٢١ـ ٢٤ـ ـ لأن الحياة بالنسبة لي هي المسيح، والموت هو ربح.</w:t>
      </w:r>
    </w:p>
    <w:p w14:paraId="010F521A" w14:textId="77777777" w:rsidR="00F90BDC" w:rsidRDefault="00F90BDC"/>
    <w:p w14:paraId="43CD4F24" w14:textId="77777777" w:rsidR="00F90BDC" w:rsidRDefault="00F90BDC">
      <w:r xmlns:w="http://schemas.openxmlformats.org/wordprocessingml/2006/main">
        <w:t xml:space="preserve">٢. رسالة بولس إلى أهل رومية ٨: ٣١ـ ٣٢ـ ـ فماذا نقول لهذه الأمور؟ إذا كان الله معنا فمن علينا؟</w:t>
      </w:r>
    </w:p>
    <w:p w14:paraId="3661EB8D" w14:textId="77777777" w:rsidR="00F90BDC" w:rsidRDefault="00F90BDC"/>
    <w:p w14:paraId="65964C7F" w14:textId="77777777" w:rsidR="00F90BDC" w:rsidRDefault="00F90BDC">
      <w:r xmlns:w="http://schemas.openxmlformats.org/wordprocessingml/2006/main">
        <w:t xml:space="preserve">أعمال 25: 25 ولكن لما وجدت أنه لم يفعل شيئا يستحق الموت، وأنه قد رفع دعوى إلى أغسطس، قررت أن أرسله.</w:t>
      </w:r>
    </w:p>
    <w:p w14:paraId="5201A0E4" w14:textId="77777777" w:rsidR="00F90BDC" w:rsidRDefault="00F90BDC"/>
    <w:p w14:paraId="2386353A" w14:textId="77777777" w:rsidR="00F90BDC" w:rsidRDefault="00F90BDC">
      <w:r xmlns:w="http://schemas.openxmlformats.org/wordprocessingml/2006/main">
        <w:t xml:space="preserve">وقد ثبت أن بولس بريء من أية جريمة تستحق الموت، ورفع دعوى قضائية إلى قيصر، فقرر فستوس أن يرسله إلى روما.</w:t>
      </w:r>
    </w:p>
    <w:p w14:paraId="6EB4C936" w14:textId="77777777" w:rsidR="00F90BDC" w:rsidRDefault="00F90BDC"/>
    <w:p w14:paraId="2897FFF9" w14:textId="77777777" w:rsidR="00F90BDC" w:rsidRDefault="00F90BDC">
      <w:r xmlns:w="http://schemas.openxmlformats.org/wordprocessingml/2006/main">
        <w:t xml:space="preserve">1. سيادة الله في توفير الحماية ـ رسالة بولس إلى أهل رومية ٨: ٢٨</w:t>
      </w:r>
    </w:p>
    <w:p w14:paraId="6A43C7E6" w14:textId="77777777" w:rsidR="00F90BDC" w:rsidRDefault="00F90BDC"/>
    <w:p w14:paraId="4558B798" w14:textId="77777777" w:rsidR="00F90BDC" w:rsidRDefault="00F90BDC">
      <w:r xmlns:w="http://schemas.openxmlformats.org/wordprocessingml/2006/main">
        <w:t xml:space="preserve">2. العيش بإيمان ورجاء في الأوقات الصعبة ـ عبرانيين 11: 1-3</w:t>
      </w:r>
    </w:p>
    <w:p w14:paraId="7788116A" w14:textId="77777777" w:rsidR="00F90BDC" w:rsidRDefault="00F90BDC"/>
    <w:p w14:paraId="3A110F7C" w14:textId="77777777" w:rsidR="00F90BDC" w:rsidRDefault="00F90BDC">
      <w:r xmlns:w="http://schemas.openxmlformats.org/wordprocessingml/2006/main">
        <w:t xml:space="preserve">١. سفر المزامير ٤٦: ١ـ ٢ ـ ـ الله لنا ملجأ وقوة، عونا في الضيقات وجد كثيرا.</w:t>
      </w:r>
    </w:p>
    <w:p w14:paraId="3B8BEB2D" w14:textId="77777777" w:rsidR="00F90BDC" w:rsidRDefault="00F90BDC"/>
    <w:p w14:paraId="01CA031B" w14:textId="77777777" w:rsidR="00F90BDC" w:rsidRDefault="00F90BDC">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w:t>
      </w:r>
    </w:p>
    <w:p w14:paraId="3DE5C98C" w14:textId="77777777" w:rsidR="00F90BDC" w:rsidRDefault="00F90BDC"/>
    <w:p w14:paraId="3371D62E" w14:textId="77777777" w:rsidR="00F90BDC" w:rsidRDefault="00F90BDC">
      <w:r xmlns:w="http://schemas.openxmlformats.org/wordprocessingml/2006/main">
        <w:t xml:space="preserve">أعمال 25: 26 الذي ليس لي شيء يقين منه لأكتب إلى سيدي. لذلك أتيت به أمامك، ولا سيما أمامك أيها الملك أغريباس، حتى بعد الفحص يكون لي شيء لأكتبه.</w:t>
      </w:r>
    </w:p>
    <w:p w14:paraId="313276C8" w14:textId="77777777" w:rsidR="00F90BDC" w:rsidRDefault="00F90BDC"/>
    <w:p w14:paraId="7803A8D9" w14:textId="77777777" w:rsidR="00F90BDC" w:rsidRDefault="00F90BDC">
      <w:r xmlns:w="http://schemas.openxmlformats.org/wordprocessingml/2006/main">
        <w:t xml:space="preserve">تم إحضار بولس أمام الملك أغريباس ليتم فحصه حتى يكون لدى بولس ما يكتب عنه إلى الإمبراطور قيصر.</w:t>
      </w:r>
    </w:p>
    <w:p w14:paraId="3F719700" w14:textId="77777777" w:rsidR="00F90BDC" w:rsidRDefault="00F90BDC"/>
    <w:p w14:paraId="03BAB2BF" w14:textId="77777777" w:rsidR="00F90BDC" w:rsidRDefault="00F90BDC">
      <w:r xmlns:w="http://schemas.openxmlformats.org/wordprocessingml/2006/main">
        <w:t xml:space="preserve">1. أهمية الفحص: فحص حياتنا لمعرفة المزيد عن أنفسنا وإيماننا.</w:t>
      </w:r>
    </w:p>
    <w:p w14:paraId="2C67F166" w14:textId="77777777" w:rsidR="00F90BDC" w:rsidRDefault="00F90BDC"/>
    <w:p w14:paraId="2AA4AFBF" w14:textId="77777777" w:rsidR="00F90BDC" w:rsidRDefault="00F90BDC">
      <w:r xmlns:w="http://schemas.openxmlformats.org/wordprocessingml/2006/main">
        <w:t xml:space="preserve">2. الثبات في الإيمان: البقاء صادقين مع إيماننا حتى عندما يتم تحدي معتقداتنا.</w:t>
      </w:r>
    </w:p>
    <w:p w14:paraId="0AF6F620" w14:textId="77777777" w:rsidR="00F90BDC" w:rsidRDefault="00F90BDC"/>
    <w:p w14:paraId="3F4CE4E5" w14:textId="77777777" w:rsidR="00F90BDC" w:rsidRDefault="00F90BDC">
      <w:r xmlns:w="http://schemas.openxmlformats.org/wordprocessingml/2006/main">
        <w:t xml:space="preserve">1. رسالة بولس إلى أهل فيلبي ٤: ٨ـ ٩ ـ ـ أخيرا أيها الإخوة، كل ما هو حق، كل ما هو جليل، كل ما هو عادل، كل ما هو طاهر، كل ما هو مسر، كل ما محمود، إن كانت فضيلة، إن كان مدح. ، فكر في هذه الأشياء. ما الذي تعلمته واستقبلته وسمعت ورأيته فيّ؟ </w:t>
      </w:r>
      <w:r xmlns:w="http://schemas.openxmlformats.org/wordprocessingml/2006/main">
        <w:rPr>
          <w:rFonts w:ascii="맑은 고딕 Semilight" w:hAnsi="맑은 고딕 Semilight"/>
        </w:rPr>
        <w:t xml:space="preserve">افعلوا </w:t>
      </w:r>
      <w:r xmlns:w="http://schemas.openxmlformats.org/wordprocessingml/2006/main">
        <w:t xml:space="preserve">هذا فيكون إله السلام معكم.</w:t>
      </w:r>
    </w:p>
    <w:p w14:paraId="03F5F2AC" w14:textId="77777777" w:rsidR="00F90BDC" w:rsidRDefault="00F90BDC"/>
    <w:p w14:paraId="0D6B5CEC" w14:textId="77777777" w:rsidR="00F90BDC" w:rsidRDefault="00F90BDC">
      <w:r xmlns:w="http://schemas.openxmlformats.org/wordprocessingml/2006/main">
        <w:t xml:space="preserve">2. إنجيل متي ٥: ٣٧ـ ٣٨ ـ ـ دعك؟ </w:t>
      </w:r>
      <w:r xmlns:w="http://schemas.openxmlformats.org/wordprocessingml/2006/main">
        <w:rPr>
          <w:rFonts w:ascii="맑은 고딕 Semilight" w:hAnsi="맑은 고딕 Semilight"/>
        </w:rPr>
        <w:t xml:space="preserve">쁚 </w:t>
      </w:r>
      <w:r xmlns:w="http://schemas.openxmlformats.org/wordprocessingml/2006/main">
        <w:t xml:space="preserve">وفاق؟؟يكون ؟ </w:t>
      </w:r>
      <w:r xmlns:w="http://schemas.openxmlformats.org/wordprocessingml/2006/main">
        <w:rPr>
          <w:rFonts w:ascii="맑은 고딕 Semilight" w:hAnsi="맑은 고딕 Semilight"/>
        </w:rPr>
        <w:t xml:space="preserve">쁚 </w:t>
      </w:r>
      <w:r xmlns:w="http://schemas.openxmlformats.org/wordprocessingml/2006/main">
        <w:t xml:space="preserve">وفاق,??و الخاص بك ? </w:t>
      </w:r>
      <w:r xmlns:w="http://schemas.openxmlformats.org/wordprocessingml/2006/main">
        <w:rPr>
          <w:rFonts w:ascii="맑은 고딕 Semilight" w:hAnsi="맑은 고딕 Semilight"/>
        </w:rPr>
        <w:t xml:space="preserve">اه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o.؟؟لأن كل ما زاد على ذلك فهو من الشرير.</w:t>
      </w:r>
    </w:p>
    <w:p w14:paraId="6AD87232" w14:textId="77777777" w:rsidR="00F90BDC" w:rsidRDefault="00F90BDC"/>
    <w:p w14:paraId="0CA1C54E" w14:textId="77777777" w:rsidR="00F90BDC" w:rsidRDefault="00F90BDC">
      <w:r xmlns:w="http://schemas.openxmlformats.org/wordprocessingml/2006/main">
        <w:t xml:space="preserve">أعمال 25: 27 لاني رأيت حماقة أن أرسل أسيرا وليس للدلالة على التهم </w:t>
      </w:r>
      <w:r xmlns:w="http://schemas.openxmlformats.org/wordprocessingml/2006/main">
        <w:lastRenderedPageBreak xmlns:w="http://schemas.openxmlformats.org/wordprocessingml/2006/main"/>
      </w:r>
      <w:r xmlns:w="http://schemas.openxmlformats.org/wordprocessingml/2006/main">
        <w:t xml:space="preserve">الموجهة إليه.</w:t>
      </w:r>
    </w:p>
    <w:p w14:paraId="351AEC6C" w14:textId="77777777" w:rsidR="00F90BDC" w:rsidRDefault="00F90BDC"/>
    <w:p w14:paraId="64ECAFB8" w14:textId="77777777" w:rsidR="00F90BDC" w:rsidRDefault="00F90BDC">
      <w:r xmlns:w="http://schemas.openxmlformats.org/wordprocessingml/2006/main">
        <w:t xml:space="preserve">إن بولس متهم بارتكاب مخالفات وليس من المعقول إرساله إلى روما دون توضيح جرائمه المزعومة.</w:t>
      </w:r>
    </w:p>
    <w:p w14:paraId="671E006E" w14:textId="77777777" w:rsidR="00F90BDC" w:rsidRDefault="00F90BDC"/>
    <w:p w14:paraId="05036CF5" w14:textId="77777777" w:rsidR="00F90BDC" w:rsidRDefault="00F90BDC">
      <w:r xmlns:w="http://schemas.openxmlformats.org/wordprocessingml/2006/main">
        <w:t xml:space="preserve">1. يدعونا الله إلى السعي لتحقيق العدالة والإنصاف في تعاملاتنا مع بعضنا البعض</w:t>
      </w:r>
    </w:p>
    <w:p w14:paraId="6F77A32E" w14:textId="77777777" w:rsidR="00F90BDC" w:rsidRDefault="00F90BDC"/>
    <w:p w14:paraId="5BBC140B" w14:textId="77777777" w:rsidR="00F90BDC" w:rsidRDefault="00F90BDC">
      <w:r xmlns:w="http://schemas.openxmlformats.org/wordprocessingml/2006/main">
        <w:t xml:space="preserve">2. يجب ألا ننسى أبدًا أن كل شخص بريء حتى تثبت إدانته</w:t>
      </w:r>
    </w:p>
    <w:p w14:paraId="5959DF68" w14:textId="77777777" w:rsidR="00F90BDC" w:rsidRDefault="00F90BDC"/>
    <w:p w14:paraId="67DC8AD2" w14:textId="77777777" w:rsidR="00F90BDC" w:rsidRDefault="00F90BDC">
      <w:r xmlns:w="http://schemas.openxmlformats.org/wordprocessingml/2006/main">
        <w:t xml:space="preserve">١. تثنية ١٦: ٢٠ ـ ـ العدل، العدل وحده، اتبع لكي تحيا وتمتلك الأرض التي يعطيك الرب إلهك.</w:t>
      </w:r>
    </w:p>
    <w:p w14:paraId="12C685AA" w14:textId="77777777" w:rsidR="00F90BDC" w:rsidRDefault="00F90BDC"/>
    <w:p w14:paraId="65028965" w14:textId="77777777" w:rsidR="00F90BDC" w:rsidRDefault="00F90BDC">
      <w:r xmlns:w="http://schemas.openxmlformats.org/wordprocessingml/2006/main">
        <w:t xml:space="preserve">٢. مزمور ٨٢: ٣ ـ ـ أنصف الضعفاء واليتيم؛ والحفاظ على حق المنكوبين والمعوزين.</w:t>
      </w:r>
    </w:p>
    <w:p w14:paraId="2D5DE233" w14:textId="77777777" w:rsidR="00F90BDC" w:rsidRDefault="00F90BDC"/>
    <w:p w14:paraId="5252F1ED" w14:textId="77777777" w:rsidR="00F90BDC" w:rsidRDefault="00F90BDC">
      <w:r xmlns:w="http://schemas.openxmlformats.org/wordprocessingml/2006/main">
        <w:t xml:space="preserve">يروي أعمال الرسل 26 دفاع بولس أمام الملك أغريبا، وشهادته عن تحوله ودعوته، ورد فعل أغريبا على رسالة بولس.</w:t>
      </w:r>
    </w:p>
    <w:p w14:paraId="5317EB03" w14:textId="77777777" w:rsidR="00F90BDC" w:rsidRDefault="00F90BDC"/>
    <w:p w14:paraId="579FAABB" w14:textId="77777777" w:rsidR="00F90BDC" w:rsidRDefault="00F90BDC">
      <w:r xmlns:w="http://schemas.openxmlformats.org/wordprocessingml/2006/main">
        <w:t xml:space="preserve">الفقرة الأولى: يبدأ الأصحاح بقوله أغريباس لبولس: "أذن لك أن تتكلم عن نفسك". ثم مد بولس يده وبدأ دفاعه قائلاً إنه يعتبر نفسه محظوظاً بالوقوف أمام الملك أغريباس ليرد على اتهامات اليهود خاصة لأنه مطلع على كل عادات وخلافات الأمة اليهودية. وهو يروي قصة حياته المبكرة كفريسي وكيف اضطهد أتباع يسوع حتى الموت (أعمال الرسل ١:٢٦-١١).</w:t>
      </w:r>
    </w:p>
    <w:p w14:paraId="23659D34" w14:textId="77777777" w:rsidR="00F90BDC" w:rsidRDefault="00F90BDC"/>
    <w:p w14:paraId="0C4CA27E" w14:textId="77777777" w:rsidR="00F90BDC" w:rsidRDefault="00F90BDC">
      <w:r xmlns:w="http://schemas.openxmlformats.org/wordprocessingml/2006/main">
        <w:t xml:space="preserve">الفقرة الثانية: ثم يروي لقاءه مع يسوع على الطريق إلى دمشق - كيف أضاء حوله نور من السماء أكثر سطوعًا من الشمس، والمسافرون معه سقطوا جميعًا على الأرض ثم سمعوا صوتًا بالآرامية "شاول شاول لماذا تضطهدني؟" من الصعب عليك أن ترفس المناخس». وعندما سُئل من كان المتحدث أجاب: "أنا يسوع الذي أنت تضطهده". والآن قم قم على قدميك، فإني قد ظهرت، وأقم خادمًا شاهدًا، فإن ما رأيته سيُظهر </w:t>
      </w:r>
      <w:r xmlns:w="http://schemas.openxmlformats.org/wordprocessingml/2006/main">
        <w:lastRenderedPageBreak xmlns:w="http://schemas.openxmlformats.org/wordprocessingml/2006/main"/>
      </w:r>
      <w:r xmlns:w="http://schemas.openxmlformats.org/wordprocessingml/2006/main">
        <w:t xml:space="preserve">لك. ومنذ تلك اللحظة، تم تعيينه ليكون خادمًا وشاهدًا ليس فقط لما رأى، بل أيضًا لما سيعلنه الله له (أعمال الرسل 12:26-18).</w:t>
      </w:r>
    </w:p>
    <w:p w14:paraId="73028400" w14:textId="77777777" w:rsidR="00F90BDC" w:rsidRDefault="00F90BDC"/>
    <w:p w14:paraId="428EF819" w14:textId="77777777" w:rsidR="00F90BDC" w:rsidRDefault="00F90BDC">
      <w:r xmlns:w="http://schemas.openxmlformats.org/wordprocessingml/2006/main">
        <w:t xml:space="preserve">الفقرة الثالثة: بعد هذا اللقاء، يقول بولس إنه لم يكن عاصيًا في رؤيا السماء، ولكن أولاً أولئك الذين كانوا في دمشق ثم أورشليم في جميع أنحاء اليهودية بشروا الأمم بضرورة التوبة، وأظهر الله توبتهم بأعمالهم، ولهذا السبب استولى اليهود على الهيكل وحاولوا قتله ولكن الله ساعد على الاستمرار في الشهادة لكليهما. قول صغير عظيم لا شيء يفوق الأنبياء قال موسى أنه سيحدث أن المسيح سيتألم أولاً ويقوم ميتاً ويعلن رسالة نور الخلاص لكلا الشعبين (أعمال 26: 19-23). وبينما كان بولس يدافع عن نفسه صرخ فستوس بصوت عظيم: «أنت جنون يا بولس!» تعلمك الرائع يقودك إلى الجنون! لكن بولس أجاب "لست أنا العزيز فستوس مجنونًا ما أقوله حقًا أيها الملك العاقل العارف بهذه الأمور يستطيع أن يشهد لهم بما يؤمن به الأنبياء" (أعمال 26: 24-27). فقال أغريباس لبولس: "أتظن أن تصير مسيحيًا في وقت قصير؟" وأجاب سواء قصير طويل أدعو الله أن لا يصير فقط بل كل من يستمع اليوم إلى ما أنا عليه إلا هذه السلاسل. فقام الملك الوالي برنيكي الجالسين بعد أن خرجوا من الغرفة وبدأوا يتحدثون فيما بينهم قائلين إن الإنسان الذي لا يفعل شيئًا يستحق السجن حتى الموت، وقال أغريباس إنه يمكن إطلاق سراح رجل فستوس إذا استأنف قيصر (أع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فقال أغريباس لبولس مأذون لك أن تتكلم عن نفسك. فمد بولس يده وأجاب عن نفسه قائلاً:</w:t>
      </w:r>
    </w:p>
    <w:p w14:paraId="57C2BF8B" w14:textId="77777777" w:rsidR="00F90BDC" w:rsidRDefault="00F90BDC"/>
    <w:p w14:paraId="653B1FF2" w14:textId="77777777" w:rsidR="00F90BDC" w:rsidRDefault="00F90BDC">
      <w:r xmlns:w="http://schemas.openxmlformats.org/wordprocessingml/2006/main">
        <w:t xml:space="preserve">أُعطي بولس الفرصة للدفاع عن نفسه أمام أغريبا.</w:t>
      </w:r>
    </w:p>
    <w:p w14:paraId="284568B2" w14:textId="77777777" w:rsidR="00F90BDC" w:rsidRDefault="00F90BDC"/>
    <w:p w14:paraId="09CE5015" w14:textId="77777777" w:rsidR="00F90BDC" w:rsidRDefault="00F90BDC">
      <w:r xmlns:w="http://schemas.openxmlformats.org/wordprocessingml/2006/main">
        <w:t xml:space="preserve">1. التحلي بالشجاعة والتحلي بالشجاعة في أوقات الشدائد.</w:t>
      </w:r>
    </w:p>
    <w:p w14:paraId="4AE2D9D2" w14:textId="77777777" w:rsidR="00F90BDC" w:rsidRDefault="00F90BDC"/>
    <w:p w14:paraId="7BCB1CDC" w14:textId="77777777" w:rsidR="00F90BDC" w:rsidRDefault="00F90BDC">
      <w:r xmlns:w="http://schemas.openxmlformats.org/wordprocessingml/2006/main">
        <w:t xml:space="preserve">2. ثق في الرب ليوفر لك وقت الحاجة.</w:t>
      </w:r>
    </w:p>
    <w:p w14:paraId="3A1F2061" w14:textId="77777777" w:rsidR="00F90BDC" w:rsidRDefault="00F90BDC"/>
    <w:p w14:paraId="5729F7D6"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سفر الأمثال ٣: ٥ـ ٦ـ ـ "توكل على الرب بكل قلبك، وعلى فهمك لا تعتمد. في كل طرقك اعرفه، وهو يقوم سبلك."</w:t>
      </w:r>
    </w:p>
    <w:p w14:paraId="672BEC93" w14:textId="77777777" w:rsidR="00F90BDC" w:rsidRDefault="00F90BDC"/>
    <w:p w14:paraId="1B1FBA51" w14:textId="77777777" w:rsidR="00F90BDC" w:rsidRDefault="00F90BDC">
      <w:r xmlns:w="http://schemas.openxmlformats.org/wordprocessingml/2006/main">
        <w:t xml:space="preserve">أعمال 26: 2 إني أفرح أيها الملك أغريباس لأني سأجيب اليوم أمامك عن جميع ما اشتكى به علي من اليهود.</w:t>
      </w:r>
    </w:p>
    <w:p w14:paraId="2B3B7305" w14:textId="77777777" w:rsidR="00F90BDC" w:rsidRDefault="00F90BDC"/>
    <w:p w14:paraId="22B84622" w14:textId="77777777" w:rsidR="00F90BDC" w:rsidRDefault="00F90BDC">
      <w:r xmlns:w="http://schemas.openxmlformats.org/wordprocessingml/2006/main">
        <w:t xml:space="preserve">يسعد بولس أن يتمكن من الدفاع عن نفسه أمام الملك أغريباس فيما يتعلق بجميع اتهامات اليهود.</w:t>
      </w:r>
    </w:p>
    <w:p w14:paraId="12674C7D" w14:textId="77777777" w:rsidR="00F90BDC" w:rsidRDefault="00F90BDC"/>
    <w:p w14:paraId="1FEE0B7D" w14:textId="77777777" w:rsidR="00F90BDC" w:rsidRDefault="00F90BDC">
      <w:r xmlns:w="http://schemas.openxmlformats.org/wordprocessingml/2006/main">
        <w:t xml:space="preserve">1. كيف تبقى إيجابيا في المواقف الصعبة</w:t>
      </w:r>
    </w:p>
    <w:p w14:paraId="0A3B771B" w14:textId="77777777" w:rsidR="00F90BDC" w:rsidRDefault="00F90BDC"/>
    <w:p w14:paraId="2654FF3B" w14:textId="77777777" w:rsidR="00F90BDC" w:rsidRDefault="00F90BDC">
      <w:r xmlns:w="http://schemas.openxmlformats.org/wordprocessingml/2006/main">
        <w:t xml:space="preserve">2. قوة الوعي الذاتي</w:t>
      </w:r>
    </w:p>
    <w:p w14:paraId="25D04BA8" w14:textId="77777777" w:rsidR="00F90BDC" w:rsidRDefault="00F90BDC"/>
    <w:p w14:paraId="42F341F9" w14:textId="77777777" w:rsidR="00F90BDC" w:rsidRDefault="00F90BDC">
      <w:r xmlns:w="http://schemas.openxmlformats.org/wordprocessingml/2006/main">
        <w:t xml:space="preserve">١. رسالة بولس إلى أهل فيلبي ٤: ٤ـ ٦ 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w:t>
      </w:r>
    </w:p>
    <w:p w14:paraId="0936D46A" w14:textId="77777777" w:rsidR="00F90BDC" w:rsidRDefault="00F90BDC"/>
    <w:p w14:paraId="177F89A7" w14:textId="77777777" w:rsidR="00F90BDC" w:rsidRDefault="00F90BDC">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14:paraId="12D0866A" w14:textId="77777777" w:rsidR="00F90BDC" w:rsidRDefault="00F90BDC"/>
    <w:p w14:paraId="64C15391" w14:textId="77777777" w:rsidR="00F90BDC" w:rsidRDefault="00F90BDC">
      <w:r xmlns:w="http://schemas.openxmlformats.org/wordprocessingml/2006/main">
        <w:t xml:space="preserve">أعمال 26: 3 وخاصة لأني أعرفك أنك عالم بجميع العوائد والمسائل التي بين اليهود، لذلك أطلب منك أن تسمعني بطول الأناة.</w:t>
      </w:r>
    </w:p>
    <w:p w14:paraId="67AFD151" w14:textId="77777777" w:rsidR="00F90BDC" w:rsidRDefault="00F90BDC"/>
    <w:p w14:paraId="5EFE02FD" w14:textId="77777777" w:rsidR="00F90BDC" w:rsidRDefault="00F90BDC">
      <w:r xmlns:w="http://schemas.openxmlformats.org/wordprocessingml/2006/main">
        <w:t xml:space="preserve">مناشدة بولس الملك أغريباس أن يسمعه بصبر بسبب معرفته بالعادات والمسائل اليهودية.</w:t>
      </w:r>
    </w:p>
    <w:p w14:paraId="51C599B2" w14:textId="77777777" w:rsidR="00F90BDC" w:rsidRDefault="00F90BDC"/>
    <w:p w14:paraId="24A6302F" w14:textId="77777777" w:rsidR="00F90BDC" w:rsidRDefault="00F90BDC">
      <w:r xmlns:w="http://schemas.openxmlformats.org/wordprocessingml/2006/main">
        <w:t xml:space="preserve">1. الثقة في أن الله سيفتح لنا أبواب الفرص عندما نسعى إلى مشاركة الإنجيل.</w:t>
      </w:r>
    </w:p>
    <w:p w14:paraId="169351D8" w14:textId="77777777" w:rsidR="00F90BDC" w:rsidRDefault="00F90BDC"/>
    <w:p w14:paraId="2CB78BFC" w14:textId="77777777" w:rsidR="00F90BDC" w:rsidRDefault="00F90BDC">
      <w:r xmlns:w="http://schemas.openxmlformats.org/wordprocessingml/2006/main">
        <w:t xml:space="preserve">2. الاعتماد على حكمة الله في جميع الأحوال.</w:t>
      </w:r>
    </w:p>
    <w:p w14:paraId="18820516" w14:textId="77777777" w:rsidR="00F90BDC" w:rsidRDefault="00F90BDC"/>
    <w:p w14:paraId="4F09DBDB" w14:textId="77777777" w:rsidR="00F90BDC" w:rsidRDefault="00F90BDC">
      <w:r xmlns:w="http://schemas.openxmlformats.org/wordprocessingml/2006/main">
        <w:t xml:space="preserve">1. يوحنا 10: 7 "فَقَالَ يَسُوعُ أَيْضًا: </w:t>
      </w:r>
      <w:r xmlns:w="http://schemas.openxmlformats.org/wordprocessingml/2006/main">
        <w:rPr>
          <w:rFonts w:ascii="맑은 고딕 Semilight" w:hAnsi="맑은 고딕 Semilight"/>
        </w:rPr>
        <w:t xml:space="preserve">الْحَقَّ </w:t>
      </w:r>
      <w:r xmlns:w="http://schemas.openxmlformats.org/wordprocessingml/2006/main">
        <w:t xml:space="preserve">أَقُولُ لَكُمْ: أَنَا بَابُ الْخِرَافِ".</w:t>
      </w:r>
    </w:p>
    <w:p w14:paraId="4844499C" w14:textId="77777777" w:rsidR="00F90BDC" w:rsidRDefault="00F90BDC"/>
    <w:p w14:paraId="7EC8B278" w14:textId="77777777" w:rsidR="00F90BDC" w:rsidRDefault="00F90BDC">
      <w:r xmlns:w="http://schemas.openxmlformats.org/wordprocessingml/2006/main">
        <w:t xml:space="preserve">2. 1 كورنثوس 2: 5 "حتى لا يكون إيمانكم بالحكمة البشرية، بل بالقوة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Acts 26:4 4 سيرتي منذ صباي التي كانت في الاول عند امتي في اورشليم معروفة لجميع اليهود.</w:t>
      </w:r>
    </w:p>
    <w:p w14:paraId="64D1CDF3" w14:textId="77777777" w:rsidR="00F90BDC" w:rsidRDefault="00F90BDC"/>
    <w:p w14:paraId="5FD6DB50" w14:textId="77777777" w:rsidR="00F90BDC" w:rsidRDefault="00F90BDC">
      <w:r xmlns:w="http://schemas.openxmlformats.org/wordprocessingml/2006/main">
        <w:t xml:space="preserve">يروي بولس حياته الماضية للملك أغريبا، مظهرًا إيمانه وتفانيه في سبيل الله.</w:t>
      </w:r>
    </w:p>
    <w:p w14:paraId="50A86574" w14:textId="77777777" w:rsidR="00F90BDC" w:rsidRDefault="00F90BDC"/>
    <w:p w14:paraId="6748E15D" w14:textId="77777777" w:rsidR="00F90BDC" w:rsidRDefault="00F90BDC">
      <w:r xmlns:w="http://schemas.openxmlformats.org/wordprocessingml/2006/main">
        <w:t xml:space="preserve">1: نحن جميعًا قادرون على عيش حياة الإيمان والتفاني، بغض النظر عن ماضينا.</w:t>
      </w:r>
    </w:p>
    <w:p w14:paraId="71FA9EE6" w14:textId="77777777" w:rsidR="00F90BDC" w:rsidRDefault="00F90BDC"/>
    <w:p w14:paraId="36AECFE5" w14:textId="77777777" w:rsidR="00F90BDC" w:rsidRDefault="00F90BDC">
      <w:r xmlns:w="http://schemas.openxmlformats.org/wordprocessingml/2006/main">
        <w:t xml:space="preserve">2: سيظل الله أمينًا لنا دائمًا، مهما ضللنا.</w:t>
      </w:r>
    </w:p>
    <w:p w14:paraId="6B6A6539" w14:textId="77777777" w:rsidR="00F90BDC" w:rsidRDefault="00F90BDC"/>
    <w:p w14:paraId="6BBA1E29" w14:textId="77777777" w:rsidR="00F90BDC" w:rsidRDefault="00F90BDC">
      <w:r xmlns:w="http://schemas.openxmlformats.org/wordprocessingml/2006/main">
        <w:t xml:space="preserve">1: رومية 37:8-39 "كلا، في هذه جميعها يعظم انتصارنا بالذي أحبنا. لأني على يقين أنه لا موت ولا حياة، ولا ملائكة ولا شياطين، ولا حاضرا ولا مستقبلا، ولا أي أحد". القوى، لا الارتفاع ولا العمق، ولا أي شيء آخر في كل الخليقة، تقدر أن تفصلنا عن محبة الله التي في المسيح يسوع ربنا".</w:t>
      </w:r>
    </w:p>
    <w:p w14:paraId="5E23FECF" w14:textId="77777777" w:rsidR="00F90BDC" w:rsidRDefault="00F90BDC"/>
    <w:p w14:paraId="25F3250A" w14:textId="77777777" w:rsidR="00F90BDC" w:rsidRDefault="00F90BDC">
      <w:r xmlns:w="http://schemas.openxmlformats.org/wordprocessingml/2006/main">
        <w:t xml:space="preserve">2: 1 بطرس 5: 6-7 "فتواضعوا تحت الله؟ </w:t>
      </w:r>
      <w:r xmlns:w="http://schemas.openxmlformats.org/wordprocessingml/2006/main">
        <w:rPr>
          <w:rFonts w:ascii="맑은 고딕 Semilight" w:hAnsi="맑은 고딕 Semilight"/>
        </w:rPr>
        <w:t xml:space="preserve">أيها </w:t>
      </w:r>
      <w:r xmlns:w="http://schemas.openxmlformats.org/wordprocessingml/2006/main">
        <w:t xml:space="preserve">اليد القوية لكي يرفعكم في الوقت المناسب. ألقوا كل همكم عليه لأنه هو يعتني بكم."</w:t>
      </w:r>
    </w:p>
    <w:p w14:paraId="7BE0C24D" w14:textId="77777777" w:rsidR="00F90BDC" w:rsidRDefault="00F90BDC"/>
    <w:p w14:paraId="788B03B9" w14:textId="77777777" w:rsidR="00F90BDC" w:rsidRDefault="00F90BDC">
      <w:r xmlns:w="http://schemas.openxmlformats.org/wordprocessingml/2006/main">
        <w:t xml:space="preserve">أعمال 26: 5 الذين عرفوني من البدء لو شهدوا أني حسب طائفة عبادتنا الأضيق كنت فريسيا.</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دافع بولس عن نفسه أمام الملك أغريباس بإعلان خلفيته الفريسية.</w:t>
      </w:r>
    </w:p>
    <w:p w14:paraId="33BDE106" w14:textId="77777777" w:rsidR="00F90BDC" w:rsidRDefault="00F90BDC"/>
    <w:p w14:paraId="166E8052" w14:textId="77777777" w:rsidR="00F90BDC" w:rsidRDefault="00F90BDC">
      <w:r xmlns:w="http://schemas.openxmlformats.org/wordprocessingml/2006/main">
        <w:t xml:space="preserve">1. ينظر الله إلى ما هو أبعد من ماضينا ليقودنا في الاتجاه الصحيح.</w:t>
      </w:r>
    </w:p>
    <w:p w14:paraId="283D74CD" w14:textId="77777777" w:rsidR="00F90BDC" w:rsidRDefault="00F90BDC"/>
    <w:p w14:paraId="58B699FD" w14:textId="77777777" w:rsidR="00F90BDC" w:rsidRDefault="00F90BDC">
      <w:r xmlns:w="http://schemas.openxmlformats.org/wordprocessingml/2006/main">
        <w:t xml:space="preserve">2. يمكننا أن نجد الفداء في المسيح ونتغير بالرغم من ماضينا.</w:t>
      </w:r>
    </w:p>
    <w:p w14:paraId="703E5D9E" w14:textId="77777777" w:rsidR="00F90BDC" w:rsidRDefault="00F90BDC"/>
    <w:p w14:paraId="239A6705" w14:textId="77777777" w:rsidR="00F90BDC" w:rsidRDefault="00F90BDC">
      <w:r xmlns:w="http://schemas.openxmlformats.org/wordprocessingml/2006/main">
        <w:t xml:space="preserve">١. رسالة بولس إلى أهل رومية ٣: ٢٣ـ ٢٤ ـ ـ إذ الجميع أخطأوا وأعوزهم مجد الله، متبررين مجانا بنعمته بالفداء الذي بيسوع المسيح.</w:t>
      </w:r>
    </w:p>
    <w:p w14:paraId="756EDE97" w14:textId="77777777" w:rsidR="00F90BDC" w:rsidRDefault="00F90BDC"/>
    <w:p w14:paraId="395E3467" w14:textId="77777777" w:rsidR="00F90BDC" w:rsidRDefault="00F90BDC">
      <w:r xmlns:w="http://schemas.openxmlformats.org/wordprocessingml/2006/main">
        <w:t xml:space="preserve">٢. رسالة بولس إلى أهل فيلبي ٣: ٧ـ ٨ ـ ـ ولكن ما كان لي ربحا، فقد حسبته خسارة من أجل المسيح. ولكني أحسب أيضا كل شيء خسارة من أجل فضل معرفة المسيح يسوع ربي، الذي من أجله خسرت كل الأشياء، وأحسبها نفاية لكي أربح المسيح.</w:t>
      </w:r>
    </w:p>
    <w:p w14:paraId="6E0D1C78" w14:textId="77777777" w:rsidR="00F90BDC" w:rsidRDefault="00F90BDC"/>
    <w:p w14:paraId="080A2B9F" w14:textId="77777777" w:rsidR="00F90BDC" w:rsidRDefault="00F90BDC">
      <w:r xmlns:w="http://schemas.openxmlformats.org/wordprocessingml/2006/main">
        <w:t xml:space="preserve">أعمال 26: 6 والآن أنا قائم وأحاكم على رجاء الوعد الذي كان من الله لآبائنا.</w:t>
      </w:r>
    </w:p>
    <w:p w14:paraId="09382857" w14:textId="77777777" w:rsidR="00F90BDC" w:rsidRDefault="00F90BDC"/>
    <w:p w14:paraId="4A704036" w14:textId="77777777" w:rsidR="00F90BDC" w:rsidRDefault="00F90BDC">
      <w:r xmlns:w="http://schemas.openxmlformats.org/wordprocessingml/2006/main">
        <w:t xml:space="preserve">يقف بولس أمام المحكمة ليُحاكم بسبب إيمانه بوعد الله الذي أعطاه لأسلافهم.</w:t>
      </w:r>
    </w:p>
    <w:p w14:paraId="4F5C30B5" w14:textId="77777777" w:rsidR="00F90BDC" w:rsidRDefault="00F90BDC"/>
    <w:p w14:paraId="1EC56879" w14:textId="77777777" w:rsidR="00F90BDC" w:rsidRDefault="00F90BDC">
      <w:r xmlns:w="http://schemas.openxmlformats.org/wordprocessingml/2006/main">
        <w:t xml:space="preserve">1. قوة الإيمان: البقاء وفيًا لوعد الله</w:t>
      </w:r>
    </w:p>
    <w:p w14:paraId="16459FD5" w14:textId="77777777" w:rsidR="00F90BDC" w:rsidRDefault="00F90BDC"/>
    <w:p w14:paraId="081178DD" w14:textId="77777777" w:rsidR="00F90BDC" w:rsidRDefault="00F90BDC">
      <w:r xmlns:w="http://schemas.openxmlformats.org/wordprocessingml/2006/main">
        <w:t xml:space="preserve">2. الثبات في وجه الشدائد: مثال بولس</w:t>
      </w:r>
    </w:p>
    <w:p w14:paraId="21565888" w14:textId="77777777" w:rsidR="00F90BDC" w:rsidRDefault="00F90BDC"/>
    <w:p w14:paraId="088F0D43" w14:textId="77777777" w:rsidR="00F90BDC" w:rsidRDefault="00F90BDC">
      <w:r xmlns:w="http://schemas.openxmlformats.org/wordprocessingml/2006/main">
        <w:t xml:space="preserve">١. رسالة بولس إلى أهل رومية ١٠: ١٧ـ ـ إذن الإيمان يأتي بالخبر، والسماع بكلمة الله.</w:t>
      </w:r>
    </w:p>
    <w:p w14:paraId="72FC6B20" w14:textId="77777777" w:rsidR="00F90BDC" w:rsidRDefault="00F90BDC"/>
    <w:p w14:paraId="58A695C5" w14:textId="77777777" w:rsidR="00F90BDC" w:rsidRDefault="00F90BDC">
      <w:r xmlns:w="http://schemas.openxmlformats.org/wordprocessingml/2006/main">
        <w:t xml:space="preserve">٢. الرسالة إلى العبرانيين ١٠: ٢٣ـ ـ دعونا نتمسك بإقرار إيماننا دون تردد؛ (لأنه صادق الذي وعد).</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7 الذي وعدت به أسباطنا الاثني عشر، وهم يخدمون الله نهارا وليلا، يرجون أن يأتي. من أجل هذا الرجاء أيها الملك أغريباس أتهم أنا من قبل اليهود.</w:t>
      </w:r>
    </w:p>
    <w:p w14:paraId="4168FC8C" w14:textId="77777777" w:rsidR="00F90BDC" w:rsidRDefault="00F90BDC"/>
    <w:p w14:paraId="73AD4B7E" w14:textId="77777777" w:rsidR="00F90BDC" w:rsidRDefault="00F90BDC">
      <w:r xmlns:w="http://schemas.openxmlformats.org/wordprocessingml/2006/main">
        <w:t xml:space="preserve">يُحاكم بولس أمام الملك أغريباس لأنه كرز بوعد الخلاص الذي تأمل أسباط إسرائيل الاثني عشر الحصول عليه.</w:t>
      </w:r>
    </w:p>
    <w:p w14:paraId="5A36094C" w14:textId="77777777" w:rsidR="00F90BDC" w:rsidRDefault="00F90BDC"/>
    <w:p w14:paraId="660F916F" w14:textId="77777777" w:rsidR="00F90BDC" w:rsidRDefault="00F90BDC">
      <w:r xmlns:w="http://schemas.openxmlformats.org/wordprocessingml/2006/main">
        <w:t xml:space="preserve">1. رجاء بولس: تأمل في أعمال ٢٦: ٧</w:t>
      </w:r>
    </w:p>
    <w:p w14:paraId="7E4B2D95" w14:textId="77777777" w:rsidR="00F90BDC" w:rsidRDefault="00F90BDC"/>
    <w:p w14:paraId="25209A4D" w14:textId="77777777" w:rsidR="00F90BDC" w:rsidRDefault="00F90BDC">
      <w:r xmlns:w="http://schemas.openxmlformats.org/wordprocessingml/2006/main">
        <w:t xml:space="preserve">2. خدمة الله ليلًا ونهارًا: دراسة الالتزام الأمين</w:t>
      </w:r>
    </w:p>
    <w:p w14:paraId="6ECC4879" w14:textId="77777777" w:rsidR="00F90BDC" w:rsidRDefault="00F90BDC"/>
    <w:p w14:paraId="2E053541" w14:textId="77777777" w:rsidR="00F90BDC" w:rsidRDefault="00F90BDC">
      <w:r xmlns:w="http://schemas.openxmlformats.org/wordprocessingml/2006/main">
        <w:t xml:space="preserve">1. رسالة بولس إلى أهل رومية ٨: ٢٤ـ ٢٥ـ ـ "لأننا بهذا الرجاء خلصنا. ولكن الرجاء المنظور ليس رجاء على الإطلاق. فمن يرجو ما له بالفعل؟ ولكن إن كنا نرجو ما ليس لنا بعد، فإننا انتظره بصبر."</w:t>
      </w:r>
    </w:p>
    <w:p w14:paraId="18D8DCA7" w14:textId="77777777" w:rsidR="00F90BDC" w:rsidRDefault="00F90BDC"/>
    <w:p w14:paraId="5295A492" w14:textId="77777777" w:rsidR="00F90BDC" w:rsidRDefault="00F90BDC">
      <w:r xmlns:w="http://schemas.openxmlformats.org/wordprocessingml/2006/main">
        <w:t xml:space="preserve">2. رسالة بولس إلى أهل أفسس ٢: ١٢ـ ـ "تذكروا أنكم كنتم في ذلك الوقت منفصلين عن المسيح، ومستبعدين من المواطنة في إسرائيل وغرباء عن عهود الموعد، بلا رجاء وبلا إله في العالم".</w:t>
      </w:r>
    </w:p>
    <w:p w14:paraId="51D74DD4" w14:textId="77777777" w:rsidR="00F90BDC" w:rsidRDefault="00F90BDC"/>
    <w:p w14:paraId="4BD1A138" w14:textId="77777777" w:rsidR="00F90BDC" w:rsidRDefault="00F90BDC">
      <w:r xmlns:w="http://schemas.openxmlformats.org/wordprocessingml/2006/main">
        <w:t xml:space="preserve">أعمال 26: 8 لماذا يعتبر عندكم أمرا لا يصدق أن يقيم الله الأموات؟</w:t>
      </w:r>
    </w:p>
    <w:p w14:paraId="4422CE11" w14:textId="77777777" w:rsidR="00F90BDC" w:rsidRDefault="00F90BDC"/>
    <w:p w14:paraId="06482B29" w14:textId="77777777" w:rsidR="00F90BDC" w:rsidRDefault="00F90BDC">
      <w:r xmlns:w="http://schemas.openxmlformats.org/wordprocessingml/2006/main">
        <w:t xml:space="preserve">يتساءل بولس لماذا لا يؤمن الناس أن الله لديه القدرة على إقامة الأموات.</w:t>
      </w:r>
    </w:p>
    <w:p w14:paraId="19AC743A" w14:textId="77777777" w:rsidR="00F90BDC" w:rsidRDefault="00F90BDC"/>
    <w:p w14:paraId="07F38E9E" w14:textId="77777777" w:rsidR="00F90BDC" w:rsidRDefault="00F90BDC">
      <w:r xmlns:w="http://schemas.openxmlformats.org/wordprocessingml/2006/main">
        <w:t xml:space="preserve">1. "قوة الله وقدرته على إقامة الموتى"</w:t>
      </w:r>
    </w:p>
    <w:p w14:paraId="25B30A0F" w14:textId="77777777" w:rsidR="00F90BDC" w:rsidRDefault="00F90BDC"/>
    <w:p w14:paraId="60959FF0" w14:textId="77777777" w:rsidR="00F90BDC" w:rsidRDefault="00F90BDC">
      <w:r xmlns:w="http://schemas.openxmlformats.org/wordprocessingml/2006/main">
        <w:t xml:space="preserve">2. "محبة الله وأمانته التي لا تنضب"</w:t>
      </w:r>
    </w:p>
    <w:p w14:paraId="6725A6C2" w14:textId="77777777" w:rsidR="00F90BDC" w:rsidRDefault="00F90BDC"/>
    <w:p w14:paraId="2A7B41E3" w14:textId="77777777" w:rsidR="00F90BDC" w:rsidRDefault="00F90BDC">
      <w:r xmlns:w="http://schemas.openxmlformats.org/wordprocessingml/2006/main">
        <w:t xml:space="preserve">١. إنجيل يوحنا ١١: ٢٥ـ ٢٦ 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559B5A09" w14:textId="77777777" w:rsidR="00F90BDC" w:rsidRDefault="00F90BDC"/>
    <w:p w14:paraId="43D9EA6E" w14:textId="77777777" w:rsidR="00F90BDC" w:rsidRDefault="00F90BDC">
      <w:r xmlns:w="http://schemas.openxmlformats.org/wordprocessingml/2006/main">
        <w:t xml:space="preserve">2. رسالة بولس إلى أهل رومية ٨: ١١ ـ ـ إن كان روح الذي أقام يسوع من الأموات ساكنا فيكم، فإن الذي أقام المسيح يسوع من الأموات سيعطي الحياة أيضا لأجسادكم المائتة بروحه الساكن فيكم.</w:t>
      </w:r>
    </w:p>
    <w:p w14:paraId="1A034BAA" w14:textId="77777777" w:rsidR="00F90BDC" w:rsidRDefault="00F90BDC"/>
    <w:p w14:paraId="0B7A7A19" w14:textId="77777777" w:rsidR="00F90BDC" w:rsidRDefault="00F90BDC">
      <w:r xmlns:w="http://schemas.openxmlformats.org/wordprocessingml/2006/main">
        <w:t xml:space="preserve">أعمال 26: 9 فقلت في نفسي أنه ينبغي أن أفعل أشياء كثيرة تخالف اسم يسوع الناصري.</w:t>
      </w:r>
    </w:p>
    <w:p w14:paraId="74AAD38A" w14:textId="77777777" w:rsidR="00F90BDC" w:rsidRDefault="00F90BDC"/>
    <w:p w14:paraId="588259C1" w14:textId="77777777" w:rsidR="00F90BDC" w:rsidRDefault="00F90BDC">
      <w:r xmlns:w="http://schemas.openxmlformats.org/wordprocessingml/2006/main">
        <w:t xml:space="preserve">يروي بولس ماضيه في معارضة يسوع وأتباعه قبل تحوله.</w:t>
      </w:r>
    </w:p>
    <w:p w14:paraId="1BBA2E70" w14:textId="77777777" w:rsidR="00F90BDC" w:rsidRDefault="00F90BDC"/>
    <w:p w14:paraId="509432B0" w14:textId="77777777" w:rsidR="00F90BDC" w:rsidRDefault="00F90BDC">
      <w:r xmlns:w="http://schemas.openxmlformats.org/wordprocessingml/2006/main">
        <w:t xml:space="preserve">1: رحمة الله وفضله متاحة للجميع مهما ضللنا.</w:t>
      </w:r>
    </w:p>
    <w:p w14:paraId="60696606" w14:textId="77777777" w:rsidR="00F90BDC" w:rsidRDefault="00F90BDC"/>
    <w:p w14:paraId="467BD716" w14:textId="77777777" w:rsidR="00F90BDC" w:rsidRDefault="00F90BDC">
      <w:r xmlns:w="http://schemas.openxmlformats.org/wordprocessingml/2006/main">
        <w:t xml:space="preserve">2: محبة يسوع وقوته يمكن أن تحقق التغيير حتى في أحلك لحظاتنا.</w:t>
      </w:r>
    </w:p>
    <w:p w14:paraId="17F737D8" w14:textId="77777777" w:rsidR="00F90BDC" w:rsidRDefault="00F90BDC"/>
    <w:p w14:paraId="02260C93" w14:textId="77777777" w:rsidR="00F90BDC" w:rsidRDefault="00F90BDC">
      <w:r xmlns:w="http://schemas.openxmlformats.org/wordprocessingml/2006/main">
        <w:t xml:space="preserve">رسالة بولس الأولى إلى أهل رومية ٥: ٨ ـ ـ أظهر الله محبته لنا بهذا: ونحن بعد خطاة مات المسيح لأجلنا.</w:t>
      </w:r>
    </w:p>
    <w:p w14:paraId="08BD123C" w14:textId="77777777" w:rsidR="00F90BDC" w:rsidRDefault="00F90BDC"/>
    <w:p w14:paraId="58714F6E" w14:textId="77777777" w:rsidR="00F90BDC" w:rsidRDefault="00F90BDC">
      <w:r xmlns:w="http://schemas.openxmlformats.org/wordprocessingml/2006/main">
        <w:t xml:space="preserve">2: 1 كورنثوس 6: 9-11 - أم لا تعلمون أن الظالمين لا يرثون ملكوت الله؟ لا تضلوا: لا الزناة ولا عبدة الأوثان ولا الزناة ولا المضاجعون ولا اللصوص ولا الجشعون ولا السكيرون ولا القاذفون ولا المحتالون يرثون ملكوت الله.</w:t>
      </w:r>
    </w:p>
    <w:p w14:paraId="0E01124F" w14:textId="77777777" w:rsidR="00F90BDC" w:rsidRDefault="00F90BDC"/>
    <w:p w14:paraId="5A2825B5" w14:textId="77777777" w:rsidR="00F90BDC" w:rsidRDefault="00F90BDC">
      <w:r xmlns:w="http://schemas.openxmlformats.org/wordprocessingml/2006/main">
        <w:t xml:space="preserve">أعمال 26: 10 وهذا ما فعلته أيضا في أورشليم: فحبست في السجن كثيرين من القديسين آخذا السلطان من رؤساء الكهنة. ولما قُتلوا أعطيت صوتي عليهم.</w:t>
      </w:r>
    </w:p>
    <w:p w14:paraId="513B75C2" w14:textId="77777777" w:rsidR="00F90BDC" w:rsidRDefault="00F90BDC"/>
    <w:p w14:paraId="7121679E" w14:textId="77777777" w:rsidR="00F90BDC" w:rsidRDefault="00F90BDC">
      <w:r xmlns:w="http://schemas.openxmlformats.org/wordprocessingml/2006/main">
        <w:t xml:space="preserve">يصف هذا المقطع كيف اضطهد بولس المسيحيين في أورشليم من خلال سجنهم والتصويت على إعدامهم.</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علينا أن نعترف بذنوبنا ونتوب إليها ونطلب رحمة الله ومغفرته.</w:t>
      </w:r>
    </w:p>
    <w:p w14:paraId="145C9684" w14:textId="77777777" w:rsidR="00F90BDC" w:rsidRDefault="00F90BDC"/>
    <w:p w14:paraId="3F070891" w14:textId="77777777" w:rsidR="00F90BDC" w:rsidRDefault="00F90BDC">
      <w:r xmlns:w="http://schemas.openxmlformats.org/wordprocessingml/2006/main">
        <w:t xml:space="preserve">2: يجب علينا أن نقدم النعمة والغفران للآخرين، حتى أولئك الذين أساءوا إلينا.</w:t>
      </w:r>
    </w:p>
    <w:p w14:paraId="0BE06883" w14:textId="77777777" w:rsidR="00F90BDC" w:rsidRDefault="00F90BDC"/>
    <w:p w14:paraId="3B162828" w14:textId="77777777" w:rsidR="00F90BDC" w:rsidRDefault="00F90BDC">
      <w:r xmlns:w="http://schemas.openxmlformats.org/wordprocessingml/2006/main">
        <w:t xml:space="preserve">رسالة بولس الأولى إلى أهل أفسس ٤: ٣٢ـ ـ كونوا لطفاء ورأفين بعضكم نحو بعض، متسامحين بعضكم بعضا، كما سامحكم الله في المسيح.</w:t>
      </w:r>
    </w:p>
    <w:p w14:paraId="5C0F53B5" w14:textId="77777777" w:rsidR="00F90BDC" w:rsidRDefault="00F90BDC"/>
    <w:p w14:paraId="530B240A" w14:textId="77777777" w:rsidR="00F90BDC" w:rsidRDefault="00F90BDC">
      <w:r xmlns:w="http://schemas.openxmlformats.org/wordprocessingml/2006/main">
        <w:t xml:space="preserve">2: لوقا 6: 37 ـ ـ لا تحكموا فلا تدانوا. لا ندين، وأنك لن يدان. يغفر، وسوف تغتفر.</w:t>
      </w:r>
    </w:p>
    <w:p w14:paraId="6D7272F0" w14:textId="77777777" w:rsidR="00F90BDC" w:rsidRDefault="00F90BDC"/>
    <w:p w14:paraId="5AB06330" w14:textId="77777777" w:rsidR="00F90BDC" w:rsidRDefault="00F90BDC">
      <w:r xmlns:w="http://schemas.openxmlformats.org/wordprocessingml/2006/main">
        <w:t xml:space="preserve">أعمال26: 11 وكنت أعاقبهم كثيرا في كل المجمع وأضطرهم إلى التجديف. فغضبت عليهم جدا وطردتهم إلى المدن الأجنبية.</w:t>
      </w:r>
    </w:p>
    <w:p w14:paraId="3BDA07F9" w14:textId="77777777" w:rsidR="00F90BDC" w:rsidRDefault="00F90BDC"/>
    <w:p w14:paraId="3670A5A3" w14:textId="77777777" w:rsidR="00F90BDC" w:rsidRDefault="00F90BDC">
      <w:r xmlns:w="http://schemas.openxmlformats.org/wordprocessingml/2006/main">
        <w:t xml:space="preserve">لقد اضطهد بولس المسيحيين وأجبرهم على التجديف.</w:t>
      </w:r>
    </w:p>
    <w:p w14:paraId="1A8F3150" w14:textId="77777777" w:rsidR="00F90BDC" w:rsidRDefault="00F90BDC"/>
    <w:p w14:paraId="02638E67" w14:textId="77777777" w:rsidR="00F90BDC" w:rsidRDefault="00F90BDC">
      <w:r xmlns:w="http://schemas.openxmlformats.org/wordprocessingml/2006/main">
        <w:t xml:space="preserve">1: كن حذرا كيف تتحدث عن الله</w:t>
      </w:r>
    </w:p>
    <w:p w14:paraId="405AABB5" w14:textId="77777777" w:rsidR="00F90BDC" w:rsidRDefault="00F90BDC"/>
    <w:p w14:paraId="717A11A0" w14:textId="77777777" w:rsidR="00F90BDC" w:rsidRDefault="00F90BDC">
      <w:r xmlns:w="http://schemas.openxmlformats.org/wordprocessingml/2006/main">
        <w:t xml:space="preserve">2: قوة الحب تنتصر على الجميع</w:t>
      </w:r>
    </w:p>
    <w:p w14:paraId="730313EB" w14:textId="77777777" w:rsidR="00F90BDC" w:rsidRDefault="00F90BDC"/>
    <w:p w14:paraId="582014AF" w14:textId="77777777" w:rsidR="00F90BDC" w:rsidRDefault="00F90BDC">
      <w:r xmlns:w="http://schemas.openxmlformats.org/wordprocessingml/2006/main">
        <w:t xml:space="preserve">1: كولوسي 12:3-15 - "البسوا كمختاري الله القديسين المحبوبين أحشاء رأفات ولطفا وتواضعا ووداعة وطول أناة محتملين بعضكم بعضا ومسامحين بعضكم بعضا إن كان أحد "لا تخاصموا أحدا، كما غفر لكم المسيح كذلك أنتم أيضا، وعلى جميع هذه البسوا المحبة التي هي رباط الكمال، وليملك في قلوبكم سلام الله الذي إليه أنتم أيضا" دعوا في جسد واحد، وكونوا شاكرين".</w:t>
      </w:r>
    </w:p>
    <w:p w14:paraId="61C65038" w14:textId="77777777" w:rsidR="00F90BDC" w:rsidRDefault="00F90BDC"/>
    <w:p w14:paraId="10005B99" w14:textId="77777777" w:rsidR="00F90BDC" w:rsidRDefault="00F90BDC">
      <w:r xmlns:w="http://schemas.openxmlformats.org/wordprocessingml/2006/main">
        <w:t xml:space="preserve">2: رومية 12: 17-21 ـ "لا تجازوا أحدا عن شر بشر. اصنعوا أمورا حسنة قدام جميع الناس. إن كان ممكنا، على قدر طاقتكم، سالموا جميع الناس. أيها الأحباء، انتقموا". لا أنفسكم، بل أعطوا مكانًا للغضب، لأنه مكتوب: لي الانتقام، أنا أجازي، يقول الرب، لذلك إذا جاع عدوك فأطعمه، وإذا عطش فاسقه، لأنك إذا فعلت هذا فإنك تفعل ذلك </w:t>
      </w:r>
      <w:r xmlns:w="http://schemas.openxmlformats.org/wordprocessingml/2006/main">
        <w:lastRenderedPageBreak xmlns:w="http://schemas.openxmlformats.org/wordprocessingml/2006/main"/>
      </w:r>
      <w:r xmlns:w="http://schemas.openxmlformats.org/wordprocessingml/2006/main">
        <w:t xml:space="preserve">. كومة جمر نار على رأسه، لا يغلبنك الشر، بل اغلب الشر بالخير».</w:t>
      </w:r>
    </w:p>
    <w:p w14:paraId="78C6BB98" w14:textId="77777777" w:rsidR="00F90BDC" w:rsidRDefault="00F90BDC"/>
    <w:p w14:paraId="7B17AD34" w14:textId="77777777" w:rsidR="00F90BDC" w:rsidRDefault="00F90BDC">
      <w:r xmlns:w="http://schemas.openxmlformats.org/wordprocessingml/2006/main">
        <w:t xml:space="preserve">أعمال 26: 12 فحينما ذهبت إلى دمشق بسلطان وتفويض من رؤساء الكهنة،</w:t>
      </w:r>
    </w:p>
    <w:p w14:paraId="565C8ED0" w14:textId="77777777" w:rsidR="00F90BDC" w:rsidRDefault="00F90BDC"/>
    <w:p w14:paraId="37DFA332" w14:textId="77777777" w:rsidR="00F90BDC" w:rsidRDefault="00F90BDC">
      <w:r xmlns:w="http://schemas.openxmlformats.org/wordprocessingml/2006/main">
        <w:t xml:space="preserve">أُرسل بولس إلى دمشق بسلطان وإرسالية من رؤساء الكهنة.</w:t>
      </w:r>
    </w:p>
    <w:p w14:paraId="198482A5" w14:textId="77777777" w:rsidR="00F90BDC" w:rsidRDefault="00F90BDC"/>
    <w:p w14:paraId="0B94A061" w14:textId="77777777" w:rsidR="00F90BDC" w:rsidRDefault="00F90BDC">
      <w:r xmlns:w="http://schemas.openxmlformats.org/wordprocessingml/2006/main">
        <w:t xml:space="preserve">1: يمكننا أن نجد القوة والشجاعة لتحقيق رسالة الله من الآخرين.</w:t>
      </w:r>
    </w:p>
    <w:p w14:paraId="5FD951B3" w14:textId="77777777" w:rsidR="00F90BDC" w:rsidRDefault="00F90BDC"/>
    <w:p w14:paraId="2F201D2A" w14:textId="77777777" w:rsidR="00F90BDC" w:rsidRDefault="00F90BDC">
      <w:r xmlns:w="http://schemas.openxmlformats.org/wordprocessingml/2006/main">
        <w:t xml:space="preserve">2: يستطيع الله أن يستخدم الأشخاص ذوي السلطان لتحقيق إرادته.</w:t>
      </w:r>
    </w:p>
    <w:p w14:paraId="7E0BA5A0" w14:textId="77777777" w:rsidR="00F90BDC" w:rsidRDefault="00F90BDC"/>
    <w:p w14:paraId="1FDDF55F" w14:textId="77777777" w:rsidR="00F90BDC" w:rsidRDefault="00F90BDC">
      <w:r xmlns:w="http://schemas.openxmlformats.org/wordprocessingml/2006/main">
        <w:t xml:space="preserve">رسالة بولس الأولى إلى أهل أفسس ٣: ٢٠ـ ٢١ـ ـ والقادر أن يفعل أكثر جدا مما نطلب أو نفتكر، بحسب قدرته التي تعمل فينا، له المجد في الكنيسة وفي المسيح يسوع إلى كل شيء. الأجيال، إلى أبد الآبدين! آمين.</w:t>
      </w:r>
    </w:p>
    <w:p w14:paraId="211AF5EF" w14:textId="77777777" w:rsidR="00F90BDC" w:rsidRDefault="00F90BDC"/>
    <w:p w14:paraId="2259A30C" w14:textId="77777777" w:rsidR="00F90BDC" w:rsidRDefault="00F90BDC">
      <w:r xmlns:w="http://schemas.openxmlformats.org/wordprocessingml/2006/main">
        <w:t xml:space="preserve">2: 1 كورنثوس 15: 10 ـ ـ ولكن بنعمة الله أنا ما أنا عليه، ونعمته لي لم تكن بلا تأثير. لا، لقد عملت بجد أكثر منهم جميعا؟ </w:t>
      </w:r>
      <w:r xmlns:w="http://schemas.openxmlformats.org/wordprocessingml/2006/main">
        <w:rPr>
          <w:rFonts w:ascii="맑은 고딕 Semilight" w:hAnsi="맑은 고딕 Semilight"/>
        </w:rPr>
        <w:t xml:space="preserve">وليس </w:t>
      </w:r>
      <w:r xmlns:w="http://schemas.openxmlformats.org/wordprocessingml/2006/main">
        <w:t xml:space="preserve">أنا بل نعمة الله التي كانت معي.</w:t>
      </w:r>
    </w:p>
    <w:p w14:paraId="63D0D94D" w14:textId="77777777" w:rsidR="00F90BDC" w:rsidRDefault="00F90BDC"/>
    <w:p w14:paraId="5E2D45EC" w14:textId="77777777" w:rsidR="00F90BDC" w:rsidRDefault="00F90BDC">
      <w:r xmlns:w="http://schemas.openxmlformats.org/wordprocessingml/2006/main">
        <w:t xml:space="preserve">أعمال 26: 13 في نصف النهار، أيها الملك، رأيت في الطريق نورا من السماء يفوق لمعان الشمس قد أبرق حولي وحول المسافرين معي.</w:t>
      </w:r>
    </w:p>
    <w:p w14:paraId="09E05E9B" w14:textId="77777777" w:rsidR="00F90BDC" w:rsidRDefault="00F90BDC"/>
    <w:p w14:paraId="7F9A1B0C" w14:textId="77777777" w:rsidR="00F90BDC" w:rsidRDefault="00F90BDC">
      <w:r xmlns:w="http://schemas.openxmlformats.org/wordprocessingml/2006/main">
        <w:t xml:space="preserve">يروي بولس تجربته مع نور ساطع من السماء أشرق حوله ورفاقه أثناء سفرهم.</w:t>
      </w:r>
    </w:p>
    <w:p w14:paraId="560CAB25" w14:textId="77777777" w:rsidR="00F90BDC" w:rsidRDefault="00F90BDC"/>
    <w:p w14:paraId="3F0E9A29" w14:textId="77777777" w:rsidR="00F90BDC" w:rsidRDefault="00F90BDC">
      <w:r xmlns:w="http://schemas.openxmlformats.org/wordprocessingml/2006/main">
        <w:t xml:space="preserve">1. نور الله يرشد طريقنا ـ أعمال ٢٦: ١٣</w:t>
      </w:r>
    </w:p>
    <w:p w14:paraId="2E3CEA11" w14:textId="77777777" w:rsidR="00F90BDC" w:rsidRDefault="00F90BDC"/>
    <w:p w14:paraId="71EC597A" w14:textId="77777777" w:rsidR="00F90BDC" w:rsidRDefault="00F90BDC">
      <w:r xmlns:w="http://schemas.openxmlformats.org/wordprocessingml/2006/main">
        <w:t xml:space="preserve">2. قوة اختبار حضور الله ـ ـ أعمال ٢٦: ١٣</w:t>
      </w:r>
    </w:p>
    <w:p w14:paraId="13318C38" w14:textId="77777777" w:rsidR="00F90BDC" w:rsidRDefault="00F90BDC"/>
    <w:p w14:paraId="6EDCED39" w14:textId="77777777" w:rsidR="00F90BDC" w:rsidRDefault="00F90BDC">
      <w:r xmlns:w="http://schemas.openxmlformats.org/wordprocessingml/2006/main">
        <w:t xml:space="preserve">1. مزمور 119: 105 - ؟ </w:t>
      </w:r>
      <w:r xmlns:w="http://schemas.openxmlformats.org/wordprocessingml/2006/main">
        <w:rPr>
          <w:rFonts w:ascii="맑은 고딕 Semilight" w:hAnsi="맑은 고딕 Semilight"/>
        </w:rPr>
        <w:t xml:space="preserve">쏽 </w:t>
      </w:r>
      <w:r xmlns:w="http://schemas.openxmlformats.org/wordprocessingml/2006/main">
        <w:t xml:space="preserve">كلمتنا سراج لرجلي ونور لسبيلي .؟؟</w:t>
      </w:r>
    </w:p>
    <w:p w14:paraId="2C859C58" w14:textId="77777777" w:rsidR="00F90BDC" w:rsidRDefault="00F90BDC"/>
    <w:p w14:paraId="1CCBA088" w14:textId="77777777" w:rsidR="00F90BDC" w:rsidRDefault="00F90BDC">
      <w:r xmlns:w="http://schemas.openxmlformats.org/wordprocessingml/2006/main">
        <w:t xml:space="preserve">2. متى 5: 16 -؟ </w:t>
      </w:r>
      <w:r xmlns:w="http://schemas.openxmlformats.org/wordprocessingml/2006/main">
        <w:rPr>
          <w:rFonts w:ascii="맑은 고딕 Semilight" w:hAnsi="맑은 고딕 Semilight"/>
        </w:rPr>
        <w:t xml:space="preserve">"فليشرق </w:t>
      </w:r>
      <w:r xmlns:w="http://schemas.openxmlformats.org/wordprocessingml/2006/main">
        <w:t xml:space="preserve">نوركم أمام الآخرين، لكي يروا أعمالكم الصالحة ويمجدوا أباكم الذي في السموات."؟؟</w:t>
      </w:r>
    </w:p>
    <w:p w14:paraId="4ADA3C99" w14:textId="77777777" w:rsidR="00F90BDC" w:rsidRDefault="00F90BDC"/>
    <w:p w14:paraId="3153A674" w14:textId="77777777" w:rsidR="00F90BDC" w:rsidRDefault="00F90BDC">
      <w:r xmlns:w="http://schemas.openxmlformats.org/wordprocessingml/2006/main">
        <w:t xml:space="preserve">Acts 26:14 ‎ولما سقطنا جميعنا على الارض سمعت صوتا يكلّمني قائلا بالعبرانية شاول شاول لماذا تضطهدني‎. صعب عليك أن ترفس مناخس.</w:t>
      </w:r>
    </w:p>
    <w:p w14:paraId="7125870E" w14:textId="77777777" w:rsidR="00F90BDC" w:rsidRDefault="00F90BDC"/>
    <w:p w14:paraId="47BB18E6" w14:textId="77777777" w:rsidR="00F90BDC" w:rsidRDefault="00F90BDC">
      <w:r xmlns:w="http://schemas.openxmlformats.org/wordprocessingml/2006/main">
        <w:t xml:space="preserve">طُرح شاول على الأرض وسمع صوتًا يتكلم بالعبرية يسأله عن سبب اضطهاده.</w:t>
      </w:r>
    </w:p>
    <w:p w14:paraId="6FB71049" w14:textId="77777777" w:rsidR="00F90BDC" w:rsidRDefault="00F90BDC"/>
    <w:p w14:paraId="5CF8AD77" w14:textId="77777777" w:rsidR="00F90BDC" w:rsidRDefault="00F90BDC">
      <w:r xmlns:w="http://schemas.openxmlformats.org/wordprocessingml/2006/main">
        <w:t xml:space="preserve">1. لا تحارب إرادة الله</w:t>
      </w:r>
    </w:p>
    <w:p w14:paraId="4B238C44" w14:textId="77777777" w:rsidR="00F90BDC" w:rsidRDefault="00F90BDC"/>
    <w:p w14:paraId="2DC8E4F8" w14:textId="77777777" w:rsidR="00F90BDC" w:rsidRDefault="00F90BDC">
      <w:r xmlns:w="http://schemas.openxmlformats.org/wordprocessingml/2006/main">
        <w:t xml:space="preserve">2. قوة صوت الله</w:t>
      </w:r>
    </w:p>
    <w:p w14:paraId="0F04D6E3" w14:textId="77777777" w:rsidR="00F90BDC" w:rsidRDefault="00F90BDC"/>
    <w:p w14:paraId="47B47F4E" w14:textId="77777777" w:rsidR="00F90BDC" w:rsidRDefault="00F90BDC">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وطريقي علت عن طرقكم. أفكارك أكثر من أفكارك."</w:t>
      </w:r>
    </w:p>
    <w:p w14:paraId="7284C00E" w14:textId="77777777" w:rsidR="00F90BDC" w:rsidRDefault="00F90BDC"/>
    <w:p w14:paraId="69C8C86D" w14:textId="77777777" w:rsidR="00F90BDC" w:rsidRDefault="00F90BDC">
      <w:r xmlns:w="http://schemas.openxmlformats.org/wordprocessingml/2006/main">
        <w:t xml:space="preserve">2. رومية 8: 28: "ونعلم أن كل الأشياء تعمل معًا للخير للذين يحبون الله، الذين هم مدعوون حسب قصده".</w:t>
      </w:r>
    </w:p>
    <w:p w14:paraId="56BDFACD" w14:textId="77777777" w:rsidR="00F90BDC" w:rsidRDefault="00F90BDC"/>
    <w:p w14:paraId="514B7851" w14:textId="77777777" w:rsidR="00F90BDC" w:rsidRDefault="00F90BDC">
      <w:r xmlns:w="http://schemas.openxmlformats.org/wordprocessingml/2006/main">
        <w:t xml:space="preserve">أعمال 26: 15 فقلت من أنت يا رب؟ فقال أنا يسوع الذي أنت تضطهده.</w:t>
      </w:r>
    </w:p>
    <w:p w14:paraId="5753A034" w14:textId="77777777" w:rsidR="00F90BDC" w:rsidRDefault="00F90BDC"/>
    <w:p w14:paraId="3E35D07E" w14:textId="77777777" w:rsidR="00F90BDC" w:rsidRDefault="00F90BDC">
      <w:r xmlns:w="http://schemas.openxmlformats.org/wordprocessingml/2006/main">
        <w:t xml:space="preserve">يلتقي بولس بيسوع على الطريق إلى دمشق ويكشف يسوع عن نفسه بأنه الشخص الذي يضطهده بولس.</w:t>
      </w:r>
    </w:p>
    <w:p w14:paraId="318C574D" w14:textId="77777777" w:rsidR="00F90BDC" w:rsidRDefault="00F90BDC"/>
    <w:p w14:paraId="6FFE0388" w14:textId="77777777" w:rsidR="00F90BDC" w:rsidRDefault="00F90BDC">
      <w:r xmlns:w="http://schemas.openxmlformats.org/wordprocessingml/2006/main">
        <w:t xml:space="preserve">1. قوة الله وعنايته</w:t>
      </w:r>
    </w:p>
    <w:p w14:paraId="7EDA5B15" w14:textId="77777777" w:rsidR="00F90BDC" w:rsidRDefault="00F90BDC"/>
    <w:p w14:paraId="19E53D60" w14:textId="77777777" w:rsidR="00F90BDC" w:rsidRDefault="00F90BDC">
      <w:r xmlns:w="http://schemas.openxmlformats.org/wordprocessingml/2006/main">
        <w:t xml:space="preserve">2. يسوع يكشف عن سيادته</w:t>
      </w:r>
    </w:p>
    <w:p w14:paraId="0A705263" w14:textId="77777777" w:rsidR="00F90BDC" w:rsidRDefault="00F90BDC"/>
    <w:p w14:paraId="12155086" w14:textId="77777777" w:rsidR="00F90BDC" w:rsidRDefault="00F90BDC">
      <w:r xmlns:w="http://schemas.openxmlformats.org/wordprocessingml/2006/main">
        <w:t xml:space="preserve">1. رومية 8: 28 ونحن نعلم أن كل الأشياء تعمل معًا للخير للذين يحبون الله، الذين هم مدعوون حسب قصده.</w:t>
      </w:r>
    </w:p>
    <w:p w14:paraId="56BECCC4" w14:textId="77777777" w:rsidR="00F90BDC" w:rsidRDefault="00F90BDC"/>
    <w:p w14:paraId="70C25BDC" w14:textId="77777777" w:rsidR="00F90BDC" w:rsidRDefault="00F90BDC">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14:paraId="6B4AECE6" w14:textId="77777777" w:rsidR="00F90BDC" w:rsidRDefault="00F90BDC"/>
    <w:p w14:paraId="346F15A3" w14:textId="77777777" w:rsidR="00F90BDC" w:rsidRDefault="00F90BDC">
      <w:r xmlns:w="http://schemas.openxmlformats.org/wordprocessingml/2006/main">
        <w:t xml:space="preserve">أعمال 26: 16 ولكن قم وقف على قدميك لأني لهذا ظهرت لك لأجعلك خادما وشاهدا بهذا ما رأيت وبما سأظهر فيه اليك؛</w:t>
      </w:r>
    </w:p>
    <w:p w14:paraId="249DDF37" w14:textId="77777777" w:rsidR="00F90BDC" w:rsidRDefault="00F90BDC"/>
    <w:p w14:paraId="57890204" w14:textId="77777777" w:rsidR="00F90BDC" w:rsidRDefault="00F90BDC">
      <w:r xmlns:w="http://schemas.openxmlformats.org/wordprocessingml/2006/main">
        <w:t xml:space="preserve">لقد دعا الله بولس ليكون شاهدًا وخادمًا لما رأى وما سوف يراه.</w:t>
      </w:r>
    </w:p>
    <w:p w14:paraId="3E1F46C5" w14:textId="77777777" w:rsidR="00F90BDC" w:rsidRDefault="00F90BDC"/>
    <w:p w14:paraId="50EABBF2" w14:textId="77777777" w:rsidR="00F90BDC" w:rsidRDefault="00F90BDC">
      <w:r xmlns:w="http://schemas.openxmlformats.org/wordprocessingml/2006/main">
        <w:t xml:space="preserve">1. كيف يدعونا الله لخدمته</w:t>
      </w:r>
    </w:p>
    <w:p w14:paraId="58391E96" w14:textId="77777777" w:rsidR="00F90BDC" w:rsidRDefault="00F90BDC"/>
    <w:p w14:paraId="22573B02" w14:textId="77777777" w:rsidR="00F90BDC" w:rsidRDefault="00F90BDC">
      <w:r xmlns:w="http://schemas.openxmlformats.org/wordprocessingml/2006/main">
        <w:t xml:space="preserve">2. قوة الشهادة</w:t>
      </w:r>
    </w:p>
    <w:p w14:paraId="077F7F64" w14:textId="77777777" w:rsidR="00F90BDC" w:rsidRDefault="00F90BDC"/>
    <w:p w14:paraId="4146D3A1" w14:textId="77777777" w:rsidR="00F90BDC" w:rsidRDefault="00F90BDC">
      <w:r xmlns:w="http://schemas.openxmlformats.org/wordprocessingml/2006/main">
        <w:t xml:space="preserve">1. إشعياء 6: 8 - "ثم سمعت صوت الرب قائلا: من أرسل ومن يذهب من أجلنا؟" فقلت: ها أنا ذا، أرسلني!</w:t>
      </w:r>
    </w:p>
    <w:p w14:paraId="55319916" w14:textId="77777777" w:rsidR="00F90BDC" w:rsidRDefault="00F90BDC"/>
    <w:p w14:paraId="6ACAB369" w14:textId="77777777" w:rsidR="00F90BDC" w:rsidRDefault="00F90BDC">
      <w:r xmlns:w="http://schemas.openxmlformats.org/wordprocessingml/2006/main">
        <w:t xml:space="preserve">2. متى 4: 19 ـ "فقال لهم: اتبعوني وسأجعلكم صيادي الناس".</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26: 17 منقذك من الشعب ومن الأمم الذين أنا الآن أرسلك إليهم</w:t>
      </w:r>
    </w:p>
    <w:p w14:paraId="012825A3" w14:textId="77777777" w:rsidR="00F90BDC" w:rsidRDefault="00F90BDC"/>
    <w:p w14:paraId="7C3889D2" w14:textId="77777777" w:rsidR="00F90BDC" w:rsidRDefault="00F90BDC">
      <w:r xmlns:w="http://schemas.openxmlformats.org/wordprocessingml/2006/main">
        <w:t xml:space="preserve">أُرسل بولس ليكرز للأمم بإنجيل يسوع المسيح.</w:t>
      </w:r>
    </w:p>
    <w:p w14:paraId="200C328E" w14:textId="77777777" w:rsidR="00F90BDC" w:rsidRDefault="00F90BDC"/>
    <w:p w14:paraId="0EFC3AF2" w14:textId="77777777" w:rsidR="00F90BDC" w:rsidRDefault="00F90BDC">
      <w:r xmlns:w="http://schemas.openxmlformats.org/wordprocessingml/2006/main">
        <w:t xml:space="preserve">1. قوة الخلاص من خلال الكرازة بالإنجيل</w:t>
      </w:r>
    </w:p>
    <w:p w14:paraId="7D6E02B8" w14:textId="77777777" w:rsidR="00F90BDC" w:rsidRDefault="00F90BDC"/>
    <w:p w14:paraId="006B3E84" w14:textId="77777777" w:rsidR="00F90BDC" w:rsidRDefault="00F90BDC">
      <w:r xmlns:w="http://schemas.openxmlformats.org/wordprocessingml/2006/main">
        <w:t xml:space="preserve">2. عظمة الله؟ </w:t>
      </w:r>
      <w:r xmlns:w="http://schemas.openxmlformats.org/wordprocessingml/2006/main">
        <w:rPr>
          <w:rFonts w:ascii="맑은 고딕 Semilight" w:hAnsi="맑은 고딕 Semilight"/>
        </w:rPr>
        <w:t xml:space="preserve">셲 </w:t>
      </w:r>
      <w:r xmlns:w="http://schemas.openxmlformats.org/wordprocessingml/2006/main">
        <w:t xml:space="preserve">الحب لجميع الأمم</w:t>
      </w:r>
    </w:p>
    <w:p w14:paraId="2D49F032" w14:textId="77777777" w:rsidR="00F90BDC" w:rsidRDefault="00F90BDC"/>
    <w:p w14:paraId="08908862" w14:textId="77777777" w:rsidR="00F90BDC" w:rsidRDefault="00F90BDC">
      <w:r xmlns:w="http://schemas.openxmlformats.org/wordprocessingml/2006/main">
        <w:t xml:space="preserve">1. إشعياء 49: 6 ؟؟؟ </w:t>
      </w:r>
      <w:r xmlns:w="http://schemas.openxmlformats.org/wordprocessingml/2006/main">
        <w:rPr>
          <w:rFonts w:ascii="맑은 고딕 Semilight" w:hAnsi="맑은 고딕 Semilight"/>
        </w:rPr>
        <w:t xml:space="preserve">쏦 </w:t>
      </w:r>
      <w:r xmlns:w="http://schemas.openxmlformats.org/wordprocessingml/2006/main">
        <w:t xml:space="preserve">ه يقول, ? </w:t>
      </w:r>
      <w:r xmlns:w="http://schemas.openxmlformats.org/wordprocessingml/2006/main">
        <w:rPr>
          <w:rFonts w:ascii="맑은 고딕 Semilight" w:hAnsi="맑은 고딕 Semilight"/>
        </w:rPr>
        <w:t xml:space="preserve">إنه </w:t>
      </w:r>
      <w:r xmlns:w="http://schemas.openxmlformats.org/wordprocessingml/2006/main">
        <w:t xml:space="preserve">قليل عليك أن تكون لي عبدا لترد أسباط يعقوب وترد أسباط إسرائيل التي حفظتها. وأجعلك أيضا نورا للأمم لتصل خلاصي إلى أقاصي الأرض.؟؟</w:t>
      </w:r>
    </w:p>
    <w:p w14:paraId="2BCCCAE4" w14:textId="77777777" w:rsidR="00F90BDC" w:rsidRDefault="00F90BDC"/>
    <w:p w14:paraId="6A906042" w14:textId="77777777" w:rsidR="00F90BDC" w:rsidRDefault="00F90BDC">
      <w:r xmlns:w="http://schemas.openxmlformats.org/wordprocessingml/2006/main">
        <w:t xml:space="preserve">2. رومية 10: 13-15 ؟؟؟ </w:t>
      </w:r>
      <w:r xmlns:w="http://schemas.openxmlformats.org/wordprocessingml/2006/main">
        <w:rPr>
          <w:rFonts w:ascii="맑은 고딕 Semilight" w:hAnsi="맑은 고딕 Semilight"/>
        </w:rPr>
        <w:t xml:space="preserve">쏤 </w:t>
      </w:r>
      <w:r xmlns:w="http://schemas.openxmlformats.org/wordprocessingml/2006/main">
        <w:t xml:space="preserve">أو ؟ </w:t>
      </w:r>
      <w:r xmlns:w="http://schemas.openxmlformats.org/wordprocessingml/2006/main">
        <w:rPr>
          <w:rFonts w:ascii="맑은 고딕 Semilight" w:hAnsi="맑은 고딕 Semilight"/>
        </w:rPr>
        <w:t xml:space="preserve">كل </w:t>
      </w:r>
      <w:r xmlns:w="http://schemas.openxmlformats.org/wordprocessingml/2006/main">
        <w:t xml:space="preserve">من يدعو باسم الرب يخلص. فكيف يدعون بمن لم يؤمنوا به؟ وكيف يؤمنون بمن لم يسمعوا عنه؟ وكيف يسمعون دون أن يعظهم أحد؟ وكيف يمكن لأحد أن يكرز ما لم يُرسل؟ كما هو مكتوب : ؟ </w:t>
      </w:r>
      <w:r xmlns:w="http://schemas.openxmlformats.org/wordprocessingml/2006/main">
        <w:rPr>
          <w:rFonts w:ascii="맑은 고딕 Semilight" w:hAnsi="맑은 고딕 Semilight"/>
        </w:rPr>
        <w:t xml:space="preserve">쁇 </w:t>
      </w:r>
      <w:r xmlns:w="http://schemas.openxmlformats.org/wordprocessingml/2006/main">
        <w:t xml:space="preserve">ما أجمل أقدام المبشرين!؟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أعمال 26: 18 ليفتح عيونهم ويردهم من ظلمات إلى نور ومن سلطان الشيطان إلى الله، لينالوا بالإيمان الذي بي غفران الخطايا ونصيبا بين المقدسين.</w:t>
      </w:r>
    </w:p>
    <w:p w14:paraId="042A7B8B" w14:textId="77777777" w:rsidR="00F90BDC" w:rsidRDefault="00F90BDC"/>
    <w:p w14:paraId="6CD23432" w14:textId="77777777" w:rsidR="00F90BDC" w:rsidRDefault="00F90BDC">
      <w:r xmlns:w="http://schemas.openxmlformats.org/wordprocessingml/2006/main">
        <w:t xml:space="preserve">يبشر بولس الأمم ويشجعهم على التحول من الظلمة وسلطان الشيطان إلى الله حتى ينالوا غفران الخطايا ويتقدسوا.</w:t>
      </w:r>
    </w:p>
    <w:p w14:paraId="572964EA" w14:textId="77777777" w:rsidR="00F90BDC" w:rsidRDefault="00F90BDC"/>
    <w:p w14:paraId="6A113D7F" w14:textId="77777777" w:rsidR="00F90BDC" w:rsidRDefault="00F90BDC">
      <w:r xmlns:w="http://schemas.openxmlformats.org/wordprocessingml/2006/main">
        <w:t xml:space="preserve">1. كيف تجد الغفران وتصبح مقدسًا بالإيمان</w:t>
      </w:r>
    </w:p>
    <w:p w14:paraId="32711ED5" w14:textId="77777777" w:rsidR="00F90BDC" w:rsidRDefault="00F90BDC"/>
    <w:p w14:paraId="38B8A839" w14:textId="77777777" w:rsidR="00F90BDC" w:rsidRDefault="00F90BDC">
      <w:r xmlns:w="http://schemas.openxmlformats.org/wordprocessingml/2006/main">
        <w:t xml:space="preserve">2. فهم قوة التحول من الظلام إلى النور</w:t>
      </w:r>
    </w:p>
    <w:p w14:paraId="1F1A5A31" w14:textId="77777777" w:rsidR="00F90BDC" w:rsidRDefault="00F90BDC"/>
    <w:p w14:paraId="5102C837" w14:textId="77777777" w:rsidR="00F90BDC" w:rsidRDefault="00F90BDC">
      <w:r xmlns:w="http://schemas.openxmlformats.org/wordprocessingml/2006/main">
        <w:t xml:space="preserve">1. رسالة بولس إلى أهل أفسس ٥: ٨ـ ١١ـ ـ "لأنكم كنتم قبلا ظلمة، والآن أنتم نور في الرب. اسلكوا كأبناء النور (لأن ثمر النور يوجد في كل ما هو صالح وحق وحق)" واجتهدوا أن تميزوا ما هو مرضي عند الرب."</w:t>
      </w:r>
    </w:p>
    <w:p w14:paraId="72C7CB95" w14:textId="77777777" w:rsidR="00F90BDC" w:rsidRDefault="00F90BDC"/>
    <w:p w14:paraId="75D9F8A7" w14:textId="77777777" w:rsidR="00F90BDC" w:rsidRDefault="00F90BDC">
      <w:r xmlns:w="http://schemas.openxmlformats.org/wordprocessingml/2006/main">
        <w:t xml:space="preserve">٢. رسالة بولس إلى أهل كولوسي ١: ١٣ـ ١٤ـ ـ "لقد أنقذنا من مملكة الظلمة ونقلنا إلى ملكوت ابنه الحبيب، الذي لنا فيه الفداء، وغفران الخطايا".</w:t>
      </w:r>
    </w:p>
    <w:p w14:paraId="462523AA" w14:textId="77777777" w:rsidR="00F90BDC" w:rsidRDefault="00F90BDC"/>
    <w:p w14:paraId="19D61A7C" w14:textId="77777777" w:rsidR="00F90BDC" w:rsidRDefault="00F90BDC">
      <w:r xmlns:w="http://schemas.openxmlformats.org/wordprocessingml/2006/main">
        <w:t xml:space="preserve">أعمال 26: 19 لذلك أيها الملك أغريباس لم أكن أعاند الرؤيا السماوية.</w:t>
      </w:r>
    </w:p>
    <w:p w14:paraId="45C2C5D6" w14:textId="77777777" w:rsidR="00F90BDC" w:rsidRDefault="00F90BDC"/>
    <w:p w14:paraId="5C2C84D2" w14:textId="77777777" w:rsidR="00F90BDC" w:rsidRDefault="00F90BDC">
      <w:r xmlns:w="http://schemas.openxmlformats.org/wordprocessingml/2006/main">
        <w:t xml:space="preserve">أعلن بولس بجرأة طاعته للرؤيا السماوية التي تلقاها.</w:t>
      </w:r>
    </w:p>
    <w:p w14:paraId="32F06393" w14:textId="77777777" w:rsidR="00F90BDC" w:rsidRDefault="00F90BDC"/>
    <w:p w14:paraId="4B28DED6" w14:textId="77777777" w:rsidR="00F90BDC" w:rsidRDefault="00F90BDC">
      <w:r xmlns:w="http://schemas.openxmlformats.org/wordprocessingml/2006/main">
        <w:t xml:space="preserve">1. قوة الطاعة: كيف غيرت استجابة بولس للرؤية العالم</w:t>
      </w:r>
    </w:p>
    <w:p w14:paraId="79F988D0" w14:textId="77777777" w:rsidR="00F90BDC" w:rsidRDefault="00F90BDC"/>
    <w:p w14:paraId="750281EE" w14:textId="77777777" w:rsidR="00F90BDC" w:rsidRDefault="00F90BDC">
      <w:r xmlns:w="http://schemas.openxmlformats.org/wordprocessingml/2006/main">
        <w:t xml:space="preserve">2. طاعة الله: دعوة إلى اتباع مثال بولس</w:t>
      </w:r>
    </w:p>
    <w:p w14:paraId="7C3F76BA" w14:textId="77777777" w:rsidR="00F90BDC" w:rsidRDefault="00F90BDC"/>
    <w:p w14:paraId="29BAB3BC" w14:textId="77777777" w:rsidR="00F90BDC" w:rsidRDefault="00F90BDC">
      <w:r xmlns:w="http://schemas.openxmlformats.org/wordprocessingml/2006/main">
        <w:t xml:space="preserve">1. إنجيل متي ٧: ٢١ـ ـ "ليس كل من يقول لي: يا رب، يا رب، يدخل ملكوت السموات، بل من يفعل إرادة أبي الذي في السماء."</w:t>
      </w:r>
    </w:p>
    <w:p w14:paraId="7A8DF801" w14:textId="77777777" w:rsidR="00F90BDC" w:rsidRDefault="00F90BDC"/>
    <w:p w14:paraId="33702DDC" w14:textId="77777777" w:rsidR="00F90BDC" w:rsidRDefault="00F90BDC">
      <w:r xmlns:w="http://schemas.openxmlformats.org/wordprocessingml/2006/main">
        <w:t xml:space="preserve">2. لوقا 6: 46 ـ ـ "لماذا تدعوني يا رب يا رب، ولا تفعل ما أقوله لك؟"</w:t>
      </w:r>
    </w:p>
    <w:p w14:paraId="719C0F2F" w14:textId="77777777" w:rsidR="00F90BDC" w:rsidRDefault="00F90BDC"/>
    <w:p w14:paraId="0AFF7C1B" w14:textId="77777777" w:rsidR="00F90BDC" w:rsidRDefault="00F90BDC">
      <w:r xmlns:w="http://schemas.openxmlformats.org/wordprocessingml/2006/main">
        <w:t xml:space="preserve">Acts 26:20 20 بل اظهر أولا الذين الذين في دمشق وأورشليم وفي جميع تخوم اليهودية ثم للأمم أن يتوبوا ويرجعوا إلى الله ويعملوا أعمالا تستحق التوبة.</w:t>
      </w:r>
    </w:p>
    <w:p w14:paraId="0648DF5E" w14:textId="77777777" w:rsidR="00F90BDC" w:rsidRDefault="00F90BDC"/>
    <w:p w14:paraId="34ADDE88" w14:textId="77777777" w:rsidR="00F90BDC" w:rsidRDefault="00F90BDC">
      <w:r xmlns:w="http://schemas.openxmlformats.org/wordprocessingml/2006/main">
        <w:t xml:space="preserve">وكانت الرسالة التي تم التبشير بها هي التوبة والرجوع إلى الله، والقيام بالأعمال التي تليق بالتوبة.</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توبوا وارجعوا إلى الله ـ أعمال الرسل ٢٦: ٢٠</w:t>
      </w:r>
    </w:p>
    <w:p w14:paraId="618E1B2F" w14:textId="77777777" w:rsidR="00F90BDC" w:rsidRDefault="00F90BDC"/>
    <w:p w14:paraId="23B5CE84" w14:textId="77777777" w:rsidR="00F90BDC" w:rsidRDefault="00F90BDC">
      <w:r xmlns:w="http://schemas.openxmlformats.org/wordprocessingml/2006/main">
        <w:t xml:space="preserve">2. القيام بالأعمال التي تليق بالتوبة ـ أع26: 20</w:t>
      </w:r>
    </w:p>
    <w:p w14:paraId="10C05BC6" w14:textId="77777777" w:rsidR="00F90BDC" w:rsidRDefault="00F90BDC"/>
    <w:p w14:paraId="3E8D68C9" w14:textId="77777777" w:rsidR="00F90BDC" w:rsidRDefault="00F90BDC">
      <w:r xmlns:w="http://schemas.openxmlformats.org/wordprocessingml/2006/main">
        <w:t xml:space="preserve">١. أخبار الأيام الثاني ٧: ١٤ ـ ـ إذا تواضع شعبي الذين دعي اسمي عليهم وصلوا وطلبوا وجهي ورجعوا عن طرقهم الردية، فإنني أسمع من السماء وأغفر خطيتهم وأبرئ أرضهم.</w:t>
      </w:r>
    </w:p>
    <w:p w14:paraId="51F9C727" w14:textId="77777777" w:rsidR="00F90BDC" w:rsidRDefault="00F90BDC"/>
    <w:p w14:paraId="7659FEBA" w14:textId="77777777" w:rsidR="00F90BDC" w:rsidRDefault="00F90BDC">
      <w:r xmlns:w="http://schemas.openxmlformats.org/wordprocessingml/2006/main">
        <w:t xml:space="preserve">٢. لوقا ١٣: ٣ ـ ـ لا، أقول لك؛ ولكن إن لم تتوبوا فجميعكم كذلك تهلكون.</w:t>
      </w:r>
    </w:p>
    <w:p w14:paraId="758E246C" w14:textId="77777777" w:rsidR="00F90BDC" w:rsidRDefault="00F90BDC"/>
    <w:p w14:paraId="69183101" w14:textId="77777777" w:rsidR="00F90BDC" w:rsidRDefault="00F90BDC">
      <w:r xmlns:w="http://schemas.openxmlformats.org/wordprocessingml/2006/main">
        <w:t xml:space="preserve">أعمال 26: 21 من أجل هذا قبض علي اليهود في الهيكل وأرادوا أن يقتلوني.</w:t>
      </w:r>
    </w:p>
    <w:p w14:paraId="601CD13F" w14:textId="77777777" w:rsidR="00F90BDC" w:rsidRDefault="00F90BDC"/>
    <w:p w14:paraId="4C944E94" w14:textId="77777777" w:rsidR="00F90BDC" w:rsidRDefault="00F90BDC">
      <w:r xmlns:w="http://schemas.openxmlformats.org/wordprocessingml/2006/main">
        <w:t xml:space="preserve">لقد قبض اليهود على بولس في الهيكل لأنه كان يبشر بإنجيل يسوع المسيح.</w:t>
      </w:r>
    </w:p>
    <w:p w14:paraId="709764CC" w14:textId="77777777" w:rsidR="00F90BDC" w:rsidRDefault="00F90BDC"/>
    <w:p w14:paraId="7B02C890" w14:textId="77777777" w:rsidR="00F90BDC" w:rsidRDefault="00F90BDC">
      <w:r xmlns:w="http://schemas.openxmlformats.org/wordprocessingml/2006/main">
        <w:t xml:space="preserve">1. قوة الكرازة بالإنجيل: دراسة لذبيحة بولس في أعمال الرسل ٢٦: ٢١</w:t>
      </w:r>
    </w:p>
    <w:p w14:paraId="34D5303A" w14:textId="77777777" w:rsidR="00F90BDC" w:rsidRDefault="00F90BDC"/>
    <w:p w14:paraId="71A7FAE8" w14:textId="77777777" w:rsidR="00F90BDC" w:rsidRDefault="00F90BDC">
      <w:r xmlns:w="http://schemas.openxmlformats.org/wordprocessingml/2006/main">
        <w:t xml:space="preserve">2. الشجاعة في مواجهة الشدائد: بولس واليهود في أعمال الرسل ٢٦: ٢١</w:t>
      </w:r>
    </w:p>
    <w:p w14:paraId="54518E51" w14:textId="77777777" w:rsidR="00F90BDC" w:rsidRDefault="00F90BDC"/>
    <w:p w14:paraId="57CD92F7" w14:textId="77777777" w:rsidR="00F90BDC" w:rsidRDefault="00F90BDC">
      <w:r xmlns:w="http://schemas.openxmlformats.org/wordprocessingml/2006/main">
        <w:t xml:space="preserve">1. إشعياء 6: 8 - "وسمعت أيضا صوت الرب قائلا: من أرسل ومن يذهب من أجلنا؟ فقلت: ها أنا ذا، أرسلني".</w:t>
      </w:r>
    </w:p>
    <w:p w14:paraId="048BE9E5" w14:textId="77777777" w:rsidR="00F90BDC" w:rsidRDefault="00F90BDC"/>
    <w:p w14:paraId="0698B9B5" w14:textId="77777777" w:rsidR="00F90BDC" w:rsidRDefault="00F90BDC">
      <w:r xmlns:w="http://schemas.openxmlformats.org/wordprocessingml/2006/main">
        <w:t xml:space="preserve">2. تيموثاوس الثانية ٤: ٢ـ ـ "كرِز بالكلمة؛ كن فوريا في الوقت المناسب، في غير الوقت المناسب؛ وبخ، وبخ، وحض بكل أناة وتعليم."</w:t>
      </w:r>
    </w:p>
    <w:p w14:paraId="2C18FB1E" w14:textId="77777777" w:rsidR="00F90BDC" w:rsidRDefault="00F90BDC"/>
    <w:p w14:paraId="556687BD" w14:textId="77777777" w:rsidR="00F90BDC" w:rsidRDefault="00F90BDC">
      <w:r xmlns:w="http://schemas.openxmlformats.org/wordprocessingml/2006/main">
        <w:t xml:space="preserve">أعمال 26: 22 فإذ حصلت على معونة من الله بقيت إلى هذا اليوم شاهدا للصغير والكبير وأنا لا أقول شيئا إلا ما تكلم الأنبياء وموسى أنه عتيد أن يأتي</w:t>
      </w:r>
    </w:p>
    <w:p w14:paraId="59722F55" w14:textId="77777777" w:rsidR="00F90BDC" w:rsidRDefault="00F90BDC"/>
    <w:p w14:paraId="0C8EA946" w14:textId="77777777" w:rsidR="00F90BDC" w:rsidRDefault="00F90BDC">
      <w:r xmlns:w="http://schemas.openxmlformats.org/wordprocessingml/2006/main">
        <w:t xml:space="preserve">حصل بولس على المساعدة من الله واستمر في التبشير برسالة الأنبياء وموسى.</w:t>
      </w:r>
    </w:p>
    <w:p w14:paraId="58008A4A" w14:textId="77777777" w:rsidR="00F90BDC" w:rsidRDefault="00F90BDC"/>
    <w:p w14:paraId="27C62B00" w14:textId="77777777" w:rsidR="00F90BDC" w:rsidRDefault="00F90BDC">
      <w:r xmlns:w="http://schemas.openxmlformats.org/wordprocessingml/2006/main">
        <w:t xml:space="preserve">1: علينا جميعا أن نسعى إلى الاستمرار في الإيمان والتوكل على الله في العون.</w:t>
      </w:r>
    </w:p>
    <w:p w14:paraId="786C6AF9" w14:textId="77777777" w:rsidR="00F90BDC" w:rsidRDefault="00F90BDC"/>
    <w:p w14:paraId="7250D9B3" w14:textId="77777777" w:rsidR="00F90BDC" w:rsidRDefault="00F90BDC">
      <w:r xmlns:w="http://schemas.openxmlformats.org/wordprocessingml/2006/main">
        <w:t xml:space="preserve">2: ينبغي علينا جميعا أن نعلن رسالة الأنبياء وموسى.</w:t>
      </w:r>
    </w:p>
    <w:p w14:paraId="22BCA2FD" w14:textId="77777777" w:rsidR="00F90BDC" w:rsidRDefault="00F90BDC"/>
    <w:p w14:paraId="39C57A3C" w14:textId="77777777" w:rsidR="00F90BDC" w:rsidRDefault="00F90BDC">
      <w:r xmlns:w="http://schemas.openxmlformats.org/wordprocessingml/2006/main">
        <w:t xml:space="preserve">1: 2 كورنثوس 12: 9-10 - فقال لي تكفيك نعمتي لأن قوتي في الضعف تكمل. فبكل سرور أفتخر بالحري في ضعفاتي لكي تحل عليّ قوة المسيح.</w:t>
      </w:r>
    </w:p>
    <w:p w14:paraId="67EF1DB8" w14:textId="77777777" w:rsidR="00F90BDC" w:rsidRDefault="00F90BDC"/>
    <w:p w14:paraId="5B541873" w14:textId="77777777" w:rsidR="00F90BDC" w:rsidRDefault="00F90BDC">
      <w:r xmlns:w="http://schemas.openxmlformats.org/wordprocessingml/2006/main">
        <w:t xml:space="preserve">2: إشعياء 40: 31 - وأما منتظرو الرب فيتجددون قوة؛ يرفعون أجنحة كالنسور. يركضون ولا يتعبون. فيمشون ولا يعيون.</w:t>
      </w:r>
    </w:p>
    <w:p w14:paraId="443AD03D" w14:textId="77777777" w:rsidR="00F90BDC" w:rsidRDefault="00F90BDC"/>
    <w:p w14:paraId="1F53938C" w14:textId="77777777" w:rsidR="00F90BDC" w:rsidRDefault="00F90BDC">
      <w:r xmlns:w="http://schemas.openxmlformats.org/wordprocessingml/2006/main">
        <w:t xml:space="preserve">أعمال 26: 23 أن يتألم المسيح ويكون هو أول قيامة من الأموات، فيظهر نورا للشعب وللأمم.</w:t>
      </w:r>
    </w:p>
    <w:p w14:paraId="64501E1A" w14:textId="77777777" w:rsidR="00F90BDC" w:rsidRDefault="00F90BDC"/>
    <w:p w14:paraId="709FA6C8" w14:textId="77777777" w:rsidR="00F90BDC" w:rsidRDefault="00F90BDC">
      <w:r xmlns:w="http://schemas.openxmlformats.org/wordprocessingml/2006/main">
        <w:t xml:space="preserve">يوضح هذا المقطع أن يسوع كان مقدرًا له أن يتألم ويكون أول من يقوم من بين الأموات، جالبًا النور لكل من الشعب والأمم.</w:t>
      </w:r>
    </w:p>
    <w:p w14:paraId="37CE309B" w14:textId="77777777" w:rsidR="00F90BDC" w:rsidRDefault="00F90BDC"/>
    <w:p w14:paraId="7C2B7E26" w14:textId="77777777" w:rsidR="00F90BDC" w:rsidRDefault="00F90BDC">
      <w:r xmlns:w="http://schemas.openxmlformats.org/wordprocessingml/2006/main">
        <w:t xml:space="preserve">1. قوة القيامة: كيف تعطينا قيامة يسوع الأمل</w:t>
      </w:r>
    </w:p>
    <w:p w14:paraId="2B9381D3" w14:textId="77777777" w:rsidR="00F90BDC" w:rsidRDefault="00F90BDC"/>
    <w:p w14:paraId="54E8459B" w14:textId="77777777" w:rsidR="00F90BDC" w:rsidRDefault="00F90BDC">
      <w:r xmlns:w="http://schemas.openxmlformats.org/wordprocessingml/2006/main">
        <w:t xml:space="preserve">2. أهمية تضحية يسوع: كيف شكلت معاناته مستقبلنا</w:t>
      </w:r>
    </w:p>
    <w:p w14:paraId="6DC32FDC" w14:textId="77777777" w:rsidR="00F90BDC" w:rsidRDefault="00F90BDC"/>
    <w:p w14:paraId="741001FB" w14:textId="77777777" w:rsidR="00F90BDC" w:rsidRDefault="00F90BDC">
      <w:r xmlns:w="http://schemas.openxmlformats.org/wordprocessingml/2006/main">
        <w:t xml:space="preserve">1. رومية 6: 4-5؛ فدفنا معه بالمعمودية للموت، حتى كما أقيم المسيح من الأموات بمجد الآب، هكذا نسلك نحن أيضاً في جدة الحياة.</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إشعياء 53: 11؛ يرى تعب نفسه فيشبع. بمعرفته عبدي الصالح يبرر كثيرين لأنه هو يحمل آثامهم.</w:t>
      </w:r>
    </w:p>
    <w:p w14:paraId="2A798440" w14:textId="77777777" w:rsidR="00F90BDC" w:rsidRDefault="00F90BDC"/>
    <w:p w14:paraId="12D35AE7" w14:textId="77777777" w:rsidR="00F90BDC" w:rsidRDefault="00F90BDC">
      <w:r xmlns:w="http://schemas.openxmlformats.org/wordprocessingml/2006/main">
        <w:t xml:space="preserve">Acts 26:24 وبينما هو يتكلم عن نفسه قال فستوس بصوت عظيم أنت تهذي يا بولس. الكثير من التعلم يجعلك مجنونا.</w:t>
      </w:r>
    </w:p>
    <w:p w14:paraId="5153069D" w14:textId="77777777" w:rsidR="00F90BDC" w:rsidRDefault="00F90BDC"/>
    <w:p w14:paraId="7931A5CD" w14:textId="77777777" w:rsidR="00F90BDC" w:rsidRDefault="00F90BDC">
      <w:r xmlns:w="http://schemas.openxmlformats.org/wordprocessingml/2006/main">
        <w:t xml:space="preserve">يقاطع فستوس دفاع بولس عن نفسه ويتهمه بالجنون بسبب تعلمه.</w:t>
      </w:r>
    </w:p>
    <w:p w14:paraId="00B2917A" w14:textId="77777777" w:rsidR="00F90BDC" w:rsidRDefault="00F90BDC"/>
    <w:p w14:paraId="5D83AD4A" w14:textId="77777777" w:rsidR="00F90BDC" w:rsidRDefault="00F90BDC">
      <w:r xmlns:w="http://schemas.openxmlformats.org/wordprocessingml/2006/main">
        <w:t xml:space="preserve">1. خطر الاعتزاز بالمعرفة</w:t>
      </w:r>
    </w:p>
    <w:p w14:paraId="1F9BE406" w14:textId="77777777" w:rsidR="00F90BDC" w:rsidRDefault="00F90BDC"/>
    <w:p w14:paraId="3A878DF3" w14:textId="77777777" w:rsidR="00F90BDC" w:rsidRDefault="00F90BDC">
      <w:r xmlns:w="http://schemas.openxmlformats.org/wordprocessingml/2006/main">
        <w:t xml:space="preserve">2. نعمة الله في مواجهة الشدائد</w:t>
      </w:r>
    </w:p>
    <w:p w14:paraId="7D5D7FF6" w14:textId="77777777" w:rsidR="00F90BDC" w:rsidRDefault="00F90BDC"/>
    <w:p w14:paraId="0702F4A9" w14:textId="77777777" w:rsidR="00F90BDC" w:rsidRDefault="00F90BDC">
      <w:r xmlns:w="http://schemas.openxmlformats.org/wordprocessingml/2006/main">
        <w:t xml:space="preserve">١. سفر الأمثال ١٦: ١٨ ـ ـ "قبل الكسر الكبرياء، وقبل السقوط تشامخ الروح".</w:t>
      </w:r>
    </w:p>
    <w:p w14:paraId="1770A747" w14:textId="77777777" w:rsidR="00F90BDC" w:rsidRDefault="00F90BDC"/>
    <w:p w14:paraId="57CE04E4" w14:textId="77777777" w:rsidR="00F90BDC" w:rsidRDefault="00F90BDC">
      <w:r xmlns:w="http://schemas.openxmlformats.org/wordprocessingml/2006/main">
        <w:t xml:space="preserve">2. رسالة بولس إلى أهل رومية ٥: ٣ـ ٥ـ ـ "ليس هذا فقط، بل نفرح في آلامنا، عالمين أن الألم ينشئ صبرا، والصبر ينشئ شخصية، والأخلاق تنشئ رجاء، والرجاء لا يخجل، لأن محبة الله قد انسكب في قلوبنا بالروح القدس المعطى لنا".</w:t>
      </w:r>
    </w:p>
    <w:p w14:paraId="159E7E37" w14:textId="77777777" w:rsidR="00F90BDC" w:rsidRDefault="00F90BDC"/>
    <w:p w14:paraId="7C5CC038" w14:textId="77777777" w:rsidR="00F90BDC" w:rsidRDefault="00F90BDC">
      <w:r xmlns:w="http://schemas.openxmlformats.org/wordprocessingml/2006/main">
        <w:t xml:space="preserve">Acts 26:25 فقال لست أهذي أيها العزيز فستوس. بل تكلم بكلمات الحق والرصانة.</w:t>
      </w:r>
    </w:p>
    <w:p w14:paraId="0D47260C" w14:textId="77777777" w:rsidR="00F90BDC" w:rsidRDefault="00F90BDC"/>
    <w:p w14:paraId="7D8B5E04" w14:textId="77777777" w:rsidR="00F90BDC" w:rsidRDefault="00F90BDC">
      <w:r xmlns:w="http://schemas.openxmlformats.org/wordprocessingml/2006/main">
        <w:t xml:space="preserve">يدافع بولس عن نفسه أمام فستوس بإعلانه أنه ليس بمجنون، بل يتكلم بكلمات الحق والتعقل.</w:t>
      </w:r>
    </w:p>
    <w:p w14:paraId="66A2C07A" w14:textId="77777777" w:rsidR="00F90BDC" w:rsidRDefault="00F90BDC"/>
    <w:p w14:paraId="0CBF006F" w14:textId="77777777" w:rsidR="00F90BDC" w:rsidRDefault="00F90BDC">
      <w:r xmlns:w="http://schemas.openxmlformats.org/wordprocessingml/2006/main">
        <w:t xml:space="preserve">1: يجب أن نقول الحقيقة دائما مهما كانت العواقب.</w:t>
      </w:r>
    </w:p>
    <w:p w14:paraId="16805C52" w14:textId="77777777" w:rsidR="00F90BDC" w:rsidRDefault="00F90BDC"/>
    <w:p w14:paraId="55627FE4" w14:textId="77777777" w:rsidR="00F90BDC" w:rsidRDefault="00F90BDC">
      <w:r xmlns:w="http://schemas.openxmlformats.org/wordprocessingml/2006/main">
        <w:t xml:space="preserve">2: قل الحقيقة والرصانة، حتى عندما يبدو أن العالم كله ضدك.</w:t>
      </w:r>
    </w:p>
    <w:p w14:paraId="3ED14052" w14:textId="77777777" w:rsidR="00F90BDC" w:rsidRDefault="00F90BDC"/>
    <w:p w14:paraId="7C9D523E" w14:textId="77777777" w:rsidR="00F90BDC" w:rsidRDefault="00F90BDC">
      <w:r xmlns:w="http://schemas.openxmlformats.org/wordprocessingml/2006/main">
        <w:t xml:space="preserve">1: أمثال 12: 17 - من يتكلم بالحق يظهر الحق، وشاهد الزور غش.</w:t>
      </w:r>
    </w:p>
    <w:p w14:paraId="3A69072A" w14:textId="77777777" w:rsidR="00F90BDC" w:rsidRDefault="00F90BDC"/>
    <w:p w14:paraId="6A44ACCC" w14:textId="77777777" w:rsidR="00F90BDC" w:rsidRDefault="00F90BDC">
      <w:r xmlns:w="http://schemas.openxmlformats.org/wordprocessingml/2006/main">
        <w:t xml:space="preserve">رسالة بولس الثانية إلى أهل كولوسي ٤: ٦ـ ـ لتكن محادثتكم دائما مملوءة بالنعمة، مصلبة بملح، حتى تعرفوا كيف تجاوبون الجميع.</w:t>
      </w:r>
    </w:p>
    <w:p w14:paraId="67A60671" w14:textId="77777777" w:rsidR="00F90BDC" w:rsidRDefault="00F90BDC"/>
    <w:p w14:paraId="67521250" w14:textId="77777777" w:rsidR="00F90BDC" w:rsidRDefault="00F90BDC">
      <w:r xmlns:w="http://schemas.openxmlformats.org/wordprocessingml/2006/main">
        <w:t xml:space="preserve">Acts 26:26 ‎لانه من جهة هذه الأمور عالم الملك الذي انا اكلمه جهارا اذ انا لست متأكدا انه لا يخفى عليه شيء من هذه الأمور. لأن هذا الأمر لم يفعل في الزاوية.</w:t>
      </w:r>
    </w:p>
    <w:p w14:paraId="52956B2A" w14:textId="77777777" w:rsidR="00F90BDC" w:rsidRDefault="00F90BDC"/>
    <w:p w14:paraId="493D1DDF" w14:textId="77777777" w:rsidR="00F90BDC" w:rsidRDefault="00F90BDC">
      <w:r xmlns:w="http://schemas.openxmlformats.org/wordprocessingml/2006/main">
        <w:t xml:space="preserve">يدافع بولس عن إيمانه أمام الملك أغريبا.</w:t>
      </w:r>
    </w:p>
    <w:p w14:paraId="48AFD844" w14:textId="77777777" w:rsidR="00F90BDC" w:rsidRDefault="00F90BDC"/>
    <w:p w14:paraId="1D0883E5" w14:textId="77777777" w:rsidR="00F90BDC" w:rsidRDefault="00F90BDC">
      <w:r xmlns:w="http://schemas.openxmlformats.org/wordprocessingml/2006/main">
        <w:t xml:space="preserve">1: إن الله يراقبنا دائمًا ويعرف كل تفاصيل حياتنا، لذلك يجب أن نسعى جاهدين للعيش بطريقة ترضيه.</w:t>
      </w:r>
    </w:p>
    <w:p w14:paraId="6AB89DD6" w14:textId="77777777" w:rsidR="00F90BDC" w:rsidRDefault="00F90BDC"/>
    <w:p w14:paraId="478C1D0B" w14:textId="77777777" w:rsidR="00F90BDC" w:rsidRDefault="00F90BDC">
      <w:r xmlns:w="http://schemas.openxmlformats.org/wordprocessingml/2006/main">
        <w:t xml:space="preserve">2: لا ينبغي لنا أن نخاف من مشاركة إيماننا، لأن الرب معنا وسيزودنا بالشجاعة والقوة.</w:t>
      </w:r>
    </w:p>
    <w:p w14:paraId="654303F6" w14:textId="77777777" w:rsidR="00F90BDC" w:rsidRDefault="00F90BDC"/>
    <w:p w14:paraId="56FBF3D2" w14:textId="77777777" w:rsidR="00F90BDC" w:rsidRDefault="00F90BDC">
      <w:r xmlns:w="http://schemas.openxmlformats.org/wordprocessingml/2006/main">
        <w:t xml:space="preserve">1: إشعياء 41: 10: "لا تخف لأني معك، لا ترتعب لأني أنا إلهك، سأقويك، أعينك، أعضدك بيمين بري".</w:t>
      </w:r>
    </w:p>
    <w:p w14:paraId="1AC59802" w14:textId="77777777" w:rsidR="00F90BDC" w:rsidRDefault="00F90BDC"/>
    <w:p w14:paraId="29653A9A" w14:textId="77777777" w:rsidR="00F90BDC" w:rsidRDefault="00F90BDC">
      <w:r xmlns:w="http://schemas.openxmlformats.org/wordprocessingml/2006/main">
        <w:t xml:space="preserve">2: مزمور 139: 7-8: "أين أذهب من روحك؟ أو أين أهرب من قدامك؟ إن صعدت إلى السماء فأنت هناك! وإن فرشت في الهاوية فأنت هناك!"</w:t>
      </w:r>
    </w:p>
    <w:p w14:paraId="2B85F06D" w14:textId="77777777" w:rsidR="00F90BDC" w:rsidRDefault="00F90BDC"/>
    <w:p w14:paraId="4C654E34" w14:textId="77777777" w:rsidR="00F90BDC" w:rsidRDefault="00F90BDC">
      <w:r xmlns:w="http://schemas.openxmlformats.org/wordprocessingml/2006/main">
        <w:t xml:space="preserve">أعمال26: 27 أيها الملك أغريباس أتصدق أنت الأنبياء؟ أنا أعلم أنك تؤمن.</w:t>
      </w:r>
    </w:p>
    <w:p w14:paraId="6575FB1A" w14:textId="77777777" w:rsidR="00F90BDC" w:rsidRDefault="00F90BDC"/>
    <w:p w14:paraId="7A2F08F5" w14:textId="77777777" w:rsidR="00F90BDC" w:rsidRDefault="00F90BDC">
      <w:r xmlns:w="http://schemas.openxmlformats.org/wordprocessingml/2006/main">
        <w:t xml:space="preserve">يسأل بولس الملك أغريباس إن كان يصدق الأنبياء. إنه يعلم أن Agrippa يؤمن بالفعل.</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الإيمان: كيف يمكن لإيماننا أن يغير حياتنا</w:t>
      </w:r>
    </w:p>
    <w:p w14:paraId="4B913307" w14:textId="77777777" w:rsidR="00F90BDC" w:rsidRDefault="00F90BDC"/>
    <w:p w14:paraId="1C5F6A63" w14:textId="77777777" w:rsidR="00F90BDC" w:rsidRDefault="00F90BDC">
      <w:r xmlns:w="http://schemas.openxmlformats.org/wordprocessingml/2006/main">
        <w:t xml:space="preserve">2. أهمية الإيمان بالأنبياء</w:t>
      </w:r>
    </w:p>
    <w:p w14:paraId="13811F73" w14:textId="77777777" w:rsidR="00F90BDC" w:rsidRDefault="00F90BDC"/>
    <w:p w14:paraId="5BA03D31"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2D586668" w14:textId="77777777" w:rsidR="00F90BDC" w:rsidRDefault="00F90BDC"/>
    <w:p w14:paraId="335D62F2" w14:textId="77777777" w:rsidR="00F90BDC" w:rsidRDefault="00F90BDC">
      <w:r xmlns:w="http://schemas.openxmlformats.org/wordprocessingml/2006/main">
        <w:t xml:space="preserve">٢. رسالة بولس إلى أهل رومية ١٠: ١٧ ـ ـ إذن الإيمان يأتي بالخبر، والسماع بكلمة الله.</w:t>
      </w:r>
    </w:p>
    <w:p w14:paraId="20A9BC7A" w14:textId="77777777" w:rsidR="00F90BDC" w:rsidRDefault="00F90BDC"/>
    <w:p w14:paraId="2AB050A4" w14:textId="77777777" w:rsidR="00F90BDC" w:rsidRDefault="00F90BDC">
      <w:r xmlns:w="http://schemas.openxmlformats.org/wordprocessingml/2006/main">
        <w:t xml:space="preserve">أعمال 26: 28 فقال أغريباس لبولس: «بقليل تقنعني أن أصير مسيحيا».</w:t>
      </w:r>
    </w:p>
    <w:p w14:paraId="49125F85" w14:textId="77777777" w:rsidR="00F90BDC" w:rsidRDefault="00F90BDC"/>
    <w:p w14:paraId="60E75724" w14:textId="77777777" w:rsidR="00F90BDC" w:rsidRDefault="00F90BDC">
      <w:r xmlns:w="http://schemas.openxmlformats.org/wordprocessingml/2006/main">
        <w:t xml:space="preserve">وكان الملك أغريباس يستمع إلى شهادة بولس وكاد أن يقتنع بأن يصير مسيحياً.</w:t>
      </w:r>
    </w:p>
    <w:p w14:paraId="2606FA83" w14:textId="77777777" w:rsidR="00F90BDC" w:rsidRDefault="00F90BDC"/>
    <w:p w14:paraId="74C545C9" w14:textId="77777777" w:rsidR="00F90BDC" w:rsidRDefault="00F90BDC">
      <w:r xmlns:w="http://schemas.openxmlformats.org/wordprocessingml/2006/main">
        <w:t xml:space="preserve">1: لدينا جميعًا فرصة الاقتناع بكلمة الله وقبول يسوع ربنا ومخلصنا.</w:t>
      </w:r>
    </w:p>
    <w:p w14:paraId="4F1313D3" w14:textId="77777777" w:rsidR="00F90BDC" w:rsidRDefault="00F90BDC"/>
    <w:p w14:paraId="29EC5D65" w14:textId="77777777" w:rsidR="00F90BDC" w:rsidRDefault="00F90BDC">
      <w:r xmlns:w="http://schemas.openxmlformats.org/wordprocessingml/2006/main">
        <w:t xml:space="preserve">٢: تذكرنا شهادة بولس العاطفية للملك أغريباس أن عمل الله لا يكتمل أبدًا حتى يسمع الجميع الأخبار السارة.</w:t>
      </w:r>
    </w:p>
    <w:p w14:paraId="6BC7BA10" w14:textId="77777777" w:rsidR="00F90BDC" w:rsidRDefault="00F90BDC"/>
    <w:p w14:paraId="6839F7DD" w14:textId="77777777" w:rsidR="00F90BDC" w:rsidRDefault="00F90BDC">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به العالم."</w:t>
      </w:r>
    </w:p>
    <w:p w14:paraId="12E6C376" w14:textId="77777777" w:rsidR="00F90BDC" w:rsidRDefault="00F90BDC"/>
    <w:p w14:paraId="39E5481B" w14:textId="77777777" w:rsidR="00F90BDC" w:rsidRDefault="00F90BDC">
      <w:r xmlns:w="http://schemas.openxmlformats.org/wordprocessingml/2006/main">
        <w:t xml:space="preserve">2: رومية 10: 14-15 "فكيف يدعون بمن لم يؤمنوا به؟ وكيف يؤمنون بمن لم يسمعوا عنه؟ وكيف يسمعون دون أن يعظهم أحد". وكيف يبشرون إن لم يرسلوا كما هو مكتوب </w:t>
      </w:r>
      <w:r xmlns:w="http://schemas.openxmlformats.org/wordprocessingml/2006/main">
        <w:rPr>
          <w:rFonts w:ascii="맑은 고딕 Semilight" w:hAnsi="맑은 고딕 Semilight"/>
        </w:rPr>
        <w:t xml:space="preserve">ما </w:t>
      </w:r>
      <w:r xmlns:w="http://schemas.openxmlformats.org/wordprocessingml/2006/main">
        <w:t xml:space="preserve">أجمل أقدام المبشرين!؟؟</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26: 29 فقال بولس: أود من الله، ليس أنت وحدك، بل أيضا جميع الذين يسمعون لي اليوم، أن تكونوا مثلي تقريبا وكلهم، باستثناء هذه القيود.</w:t>
      </w:r>
    </w:p>
    <w:p w14:paraId="79B5D243" w14:textId="77777777" w:rsidR="00F90BDC" w:rsidRDefault="00F90BDC"/>
    <w:p w14:paraId="4F50433C" w14:textId="77777777" w:rsidR="00F90BDC" w:rsidRDefault="00F90BDC">
      <w:r xmlns:w="http://schemas.openxmlformats.org/wordprocessingml/2006/main">
        <w:t xml:space="preserve">يتمنى بولس أن يشاركه كل من يستمع إليه في إيمانه والتزامه تجاه الله، حتى لو كان ذلك يعني الالتزام مثله.</w:t>
      </w:r>
    </w:p>
    <w:p w14:paraId="5530280B" w14:textId="77777777" w:rsidR="00F90BDC" w:rsidRDefault="00F90BDC"/>
    <w:p w14:paraId="337D0045" w14:textId="77777777" w:rsidR="00F90BDC" w:rsidRDefault="00F90BDC">
      <w:r xmlns:w="http://schemas.openxmlformats.org/wordprocessingml/2006/main">
        <w:t xml:space="preserve">1. الإيمان في الأوقات الصعبة</w:t>
      </w:r>
    </w:p>
    <w:p w14:paraId="5D801B79" w14:textId="77777777" w:rsidR="00F90BDC" w:rsidRDefault="00F90BDC"/>
    <w:p w14:paraId="16AAEAF1" w14:textId="77777777" w:rsidR="00F90BDC" w:rsidRDefault="00F90BDC">
      <w:r xmlns:w="http://schemas.openxmlformats.org/wordprocessingml/2006/main">
        <w:t xml:space="preserve">2. قوة التفاني</w:t>
      </w:r>
    </w:p>
    <w:p w14:paraId="3603EE4D" w14:textId="77777777" w:rsidR="00F90BDC" w:rsidRDefault="00F90BDC"/>
    <w:p w14:paraId="4FD9D624" w14:textId="77777777" w:rsidR="00F90BDC" w:rsidRDefault="00F90BDC">
      <w:r xmlns:w="http://schemas.openxmlformats.org/wordprocessingml/2006/main">
        <w:t xml:space="preserve">١. رسالة بولس الثانية إلى أهل كورينثوس ٤: ٨ـ ٩ـ ـ "نحن متضايقون من كل جانب، لكننا غير منسحقين؛ متحيرون، لكن لسنا في يأس؛ مضطهدين، لكن غير متروكين، مطروحين، لكن غير هالكين."</w:t>
      </w:r>
    </w:p>
    <w:p w14:paraId="72F8F892" w14:textId="77777777" w:rsidR="00F90BDC" w:rsidRDefault="00F90BDC"/>
    <w:p w14:paraId="5464DC8B" w14:textId="77777777" w:rsidR="00F90BDC" w:rsidRDefault="00F90BDC">
      <w:r xmlns:w="http://schemas.openxmlformats.org/wordprocessingml/2006/main">
        <w:t xml:space="preserve">2. رسالة بولس إلى أهل رومية ٨: ٣٧ـ ٣٩ـ ـ "ولكننا في هذه جميعها يعظم انتصارنا بالذي أحبنا. فإني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14:paraId="3C6DA2BA" w14:textId="77777777" w:rsidR="00F90BDC" w:rsidRDefault="00F90BDC"/>
    <w:p w14:paraId="5508986E" w14:textId="77777777" w:rsidR="00F90BDC" w:rsidRDefault="00F90BDC">
      <w:r xmlns:w="http://schemas.openxmlformats.org/wordprocessingml/2006/main">
        <w:t xml:space="preserve">أعمال26: 30 ولما قال هذا قام الملك والوالي وبرنيكي والجالسون معهم</w:t>
      </w:r>
    </w:p>
    <w:p w14:paraId="45CC8C27" w14:textId="77777777" w:rsidR="00F90BDC" w:rsidRDefault="00F90BDC"/>
    <w:p w14:paraId="532985FD" w14:textId="77777777" w:rsidR="00F90BDC" w:rsidRDefault="00F90BDC">
      <w:r xmlns:w="http://schemas.openxmlformats.org/wordprocessingml/2006/main">
        <w:t xml:space="preserve">أدى موقف بولس أمام الملك أغريبا إلى وقوف الملك وحاشيته لإظهار الاحترام.</w:t>
      </w:r>
    </w:p>
    <w:p w14:paraId="7B06223C" w14:textId="77777777" w:rsidR="00F90BDC" w:rsidRDefault="00F90BDC"/>
    <w:p w14:paraId="355C4425" w14:textId="77777777" w:rsidR="00F90BDC" w:rsidRDefault="00F90BDC">
      <w:r xmlns:w="http://schemas.openxmlformats.org/wordprocessingml/2006/main">
        <w:t xml:space="preserve">1. يجب أن نجتهد في أن نعطي لكلماتنا الاحترام والتبجيل، كما فعل بولس أمام الملك أغريباس.</w:t>
      </w:r>
    </w:p>
    <w:p w14:paraId="2FAF0C18" w14:textId="77777777" w:rsidR="00F90BDC" w:rsidRDefault="00F90BDC"/>
    <w:p w14:paraId="696FC796" w14:textId="77777777" w:rsidR="00F90BDC" w:rsidRDefault="00F90BDC">
      <w:r xmlns:w="http://schemas.openxmlformats.org/wordprocessingml/2006/main">
        <w:t xml:space="preserve">2. إن قوة الكلمات تجعل الناس يقفون على أقدامهم في الاحترام والإعجاب.</w:t>
      </w:r>
    </w:p>
    <w:p w14:paraId="0048C1A7" w14:textId="77777777" w:rsidR="00F90BDC" w:rsidRDefault="00F90BDC"/>
    <w:p w14:paraId="0239D653" w14:textId="77777777" w:rsidR="00F90BDC" w:rsidRDefault="00F90BDC">
      <w:r xmlns:w="http://schemas.openxmlformats.org/wordprocessingml/2006/main">
        <w:t xml:space="preserve">١. رسالة بولس إلى أهل رومية ١٢: ١٠ ـ ـ كونوا بود بعضكم بعضا بالمحبة الأخوية؛ في الكرامة مفضلين </w:t>
      </w:r>
      <w:r xmlns:w="http://schemas.openxmlformats.org/wordprocessingml/2006/main">
        <w:lastRenderedPageBreak xmlns:w="http://schemas.openxmlformats.org/wordprocessingml/2006/main"/>
      </w:r>
      <w:r xmlns:w="http://schemas.openxmlformats.org/wordprocessingml/2006/main">
        <w:t xml:space="preserve">بعضكم بعضا.</w:t>
      </w:r>
    </w:p>
    <w:p w14:paraId="7FDFD989" w14:textId="77777777" w:rsidR="00F90BDC" w:rsidRDefault="00F90BDC"/>
    <w:p w14:paraId="49A94B80" w14:textId="77777777" w:rsidR="00F90BDC" w:rsidRDefault="00F90BDC">
      <w:r xmlns:w="http://schemas.openxmlformats.org/wordprocessingml/2006/main">
        <w:t xml:space="preserve">٢. سفر الأمثال ١٥: ١ ـ ـ الجواب اللين يصرف الغضب، والكلام المحزن يهيج الغضب.</w:t>
      </w:r>
    </w:p>
    <w:p w14:paraId="7EC25951" w14:textId="77777777" w:rsidR="00F90BDC" w:rsidRDefault="00F90BDC"/>
    <w:p w14:paraId="00E9873E" w14:textId="77777777" w:rsidR="00F90BDC" w:rsidRDefault="00F90BDC">
      <w:r xmlns:w="http://schemas.openxmlformats.org/wordprocessingml/2006/main">
        <w:t xml:space="preserve">أعمال 26: 31 وفيما هما انصرفا تكلما فيما بينهما قائلين: هذا الإنسان لا يفعل شيئا يستحق الموت أو القيود.</w:t>
      </w:r>
    </w:p>
    <w:p w14:paraId="19F61118" w14:textId="77777777" w:rsidR="00F90BDC" w:rsidRDefault="00F90BDC"/>
    <w:p w14:paraId="0FFA88B6" w14:textId="77777777" w:rsidR="00F90BDC" w:rsidRDefault="00F90BDC">
      <w:r xmlns:w="http://schemas.openxmlformats.org/wordprocessingml/2006/main">
        <w:t xml:space="preserve">وخلص الأشخاص الذين حضروا جلسة الاستماع إلى بولس إلى أنه لم يفعل شيئًا يستحق الموت أو السجن.</w:t>
      </w:r>
    </w:p>
    <w:p w14:paraId="195B5592" w14:textId="77777777" w:rsidR="00F90BDC" w:rsidRDefault="00F90BDC"/>
    <w:p w14:paraId="5FEE7AA5" w14:textId="77777777" w:rsidR="00F90BDC" w:rsidRDefault="00F90BDC">
      <w:r xmlns:w="http://schemas.openxmlformats.org/wordprocessingml/2006/main">
        <w:t xml:space="preserve">1. نعمة الله وعدله – كيف تؤدي نعمة الله إلى العدالة حتى في مواجهة الظروف الصعبة.</w:t>
      </w:r>
    </w:p>
    <w:p w14:paraId="5AE401C4" w14:textId="77777777" w:rsidR="00F90BDC" w:rsidRDefault="00F90BDC"/>
    <w:p w14:paraId="78249B0F" w14:textId="77777777" w:rsidR="00F90BDC" w:rsidRDefault="00F90BDC">
      <w:r xmlns:w="http://schemas.openxmlformats.org/wordprocessingml/2006/main">
        <w:t xml:space="preserve">2. قوة الرحمة – كيف يمكن للرحمة أن تؤدي إلى المغفرة والمصالحة.</w:t>
      </w:r>
    </w:p>
    <w:p w14:paraId="2F5D8D01" w14:textId="77777777" w:rsidR="00F90BDC" w:rsidRDefault="00F90BDC"/>
    <w:p w14:paraId="32F73143" w14:textId="77777777" w:rsidR="00F90BDC" w:rsidRDefault="00F90BDC">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أحيانا مع المسيح.</w:t>
      </w:r>
    </w:p>
    <w:p w14:paraId="50299F45" w14:textId="77777777" w:rsidR="00F90BDC" w:rsidRDefault="00F90BDC"/>
    <w:p w14:paraId="67D0024A" w14:textId="77777777" w:rsidR="00F90BDC" w:rsidRDefault="00F90BDC">
      <w:r xmlns:w="http://schemas.openxmlformats.org/wordprocessingml/2006/main">
        <w:t xml:space="preserve">٢. سفر أشعياء ٤٣: ٢٥ ـ ـ أنا أنا هو الذي يمحو ذنوبك من أجل نفسي، وخطاياك لن أذكرها.</w:t>
      </w:r>
    </w:p>
    <w:p w14:paraId="31F4C420" w14:textId="77777777" w:rsidR="00F90BDC" w:rsidRDefault="00F90BDC"/>
    <w:p w14:paraId="1614C10A" w14:textId="77777777" w:rsidR="00F90BDC" w:rsidRDefault="00F90BDC">
      <w:r xmlns:w="http://schemas.openxmlformats.org/wordprocessingml/2006/main">
        <w:t xml:space="preserve">أعمال 26: 32 فقال أغريباس لفستوس كان يمكن أن يطلق هذا الرجل لو لم يكن قد رفع دعواه إلى قيصر.</w:t>
      </w:r>
    </w:p>
    <w:p w14:paraId="353E6610" w14:textId="77777777" w:rsidR="00F90BDC" w:rsidRDefault="00F90BDC"/>
    <w:p w14:paraId="35DE4DF4" w14:textId="77777777" w:rsidR="00F90BDC" w:rsidRDefault="00F90BDC">
      <w:r xmlns:w="http://schemas.openxmlformats.org/wordprocessingml/2006/main">
        <w:t xml:space="preserve">يعترف Agrippa و Festus ببراءة بولس من أي جريمة وإمكانية إطلاق سراحه.</w:t>
      </w:r>
    </w:p>
    <w:p w14:paraId="2C6150D3" w14:textId="77777777" w:rsidR="00F90BDC" w:rsidRDefault="00F90BDC"/>
    <w:p w14:paraId="2C66778F" w14:textId="77777777" w:rsidR="00F90BDC" w:rsidRDefault="00F90BDC">
      <w:r xmlns:w="http://schemas.openxmlformats.org/wordprocessingml/2006/main">
        <w:t xml:space="preserve">1: يمنحنا الله الفرصة للتحرر من عواقب أفعالنا.</w:t>
      </w:r>
    </w:p>
    <w:p w14:paraId="720578AC" w14:textId="77777777" w:rsidR="00F90BDC" w:rsidRDefault="00F90BDC"/>
    <w:p w14:paraId="56F34283" w14:textId="77777777" w:rsidR="00F90BDC" w:rsidRDefault="00F90BDC">
      <w:r xmlns:w="http://schemas.openxmlformats.org/wordprocessingml/2006/main">
        <w:t xml:space="preserve">2: يمكننا أن نطمئن إلى أن الله سيمنحنا الفرصة لننال غفران خطايانا.</w:t>
      </w:r>
    </w:p>
    <w:p w14:paraId="4D4B884F" w14:textId="77777777" w:rsidR="00F90BDC" w:rsidRDefault="00F90BDC"/>
    <w:p w14:paraId="65B92E0A" w14:textId="77777777" w:rsidR="00F90BDC" w:rsidRDefault="00F90BDC">
      <w:r xmlns:w="http://schemas.openxmlformats.org/wordprocessingml/2006/main">
        <w:t xml:space="preserve">١: اشعياء ٤٣: ٢٥ - ؟ </w:t>
      </w:r>
      <w:r xmlns:w="http://schemas.openxmlformats.org/wordprocessingml/2006/main">
        <w:rPr>
          <w:rFonts w:ascii="맑은 고딕 Semilight" w:hAnsi="맑은 고딕 Semilight"/>
        </w:rPr>
        <w:t xml:space="preserve">وأنا </w:t>
      </w:r>
      <w:r xmlns:w="http://schemas.openxmlformats.org/wordprocessingml/2006/main">
        <w:t xml:space="preserve">أيضاً الذي يمحو ذنوبك من أجل نفسي ولا أذكر خطاياك في ما بعد؟؟</w:t>
      </w:r>
    </w:p>
    <w:p w14:paraId="0C2832B1" w14:textId="77777777" w:rsidR="00F90BDC" w:rsidRDefault="00F90BDC"/>
    <w:p w14:paraId="7D2D69D8" w14:textId="77777777" w:rsidR="00F90BDC" w:rsidRDefault="00F90BDC">
      <w:r xmlns:w="http://schemas.openxmlformats.org/wordprocessingml/2006/main">
        <w:t xml:space="preserve">٢: لوقا ٢٣: ٣٤ ـ ـ قال يسوع، ? </w:t>
      </w:r>
      <w:r xmlns:w="http://schemas.openxmlformats.org/wordprocessingml/2006/main">
        <w:rPr>
          <w:rFonts w:ascii="맑은 고딕 Semilight" w:hAnsi="맑은 고딕 Semilight"/>
        </w:rPr>
        <w:t xml:space="preserve">أو </w:t>
      </w:r>
      <w:r xmlns:w="http://schemas.openxmlformats.org/wordprocessingml/2006/main">
        <w:t xml:space="preserve">اغفر لهم فإنهم لا يدرون ماذا يفعلون.؟؟</w:t>
      </w:r>
    </w:p>
    <w:p w14:paraId="5242707D" w14:textId="77777777" w:rsidR="00F90BDC" w:rsidRDefault="00F90BDC"/>
    <w:p w14:paraId="6D6EE25A" w14:textId="77777777" w:rsidR="00F90BDC" w:rsidRDefault="00F90BDC">
      <w:r xmlns:w="http://schemas.openxmlformats.org/wordprocessingml/2006/main">
        <w:t xml:space="preserve">يروي أعمال الرسل 27 الرحلة المحفوفة بالمخاطر التي قام بها بولس وسجناء آخرون أثناء إبحارهم إلى روما، والعاصفة التي واجهوها في البحر، وقيادة بولس خلال هذه الأزمة.</w:t>
      </w:r>
    </w:p>
    <w:p w14:paraId="51EE9459" w14:textId="77777777" w:rsidR="00F90BDC" w:rsidRDefault="00F90BDC"/>
    <w:p w14:paraId="48BE0BB3" w14:textId="77777777" w:rsidR="00F90BDC" w:rsidRDefault="00F90BDC">
      <w:r xmlns:w="http://schemas.openxmlformats.org/wordprocessingml/2006/main">
        <w:t xml:space="preserve">الفقرة الأولى: يبدأ الأصحاح بالقرار بأن يبحر بولس وبعض السجناء الآخرين إلى إيطاليا في عهدة قائد مئة اسمه يوليوس. فركبوا سفينة من Adramyttium كانت على وشك الإبحار على طول سواحل أقاليم آسيا، فعامل يوليوس بولس بلطف وأعطاه الحرية ليذهب أصدقاؤه ويهتمون باحتياجاته. ولما عبروا البحر قبالة كيليكية بمفيلية نزلوا ميرا ليقية هناك وجد قائد المئة سفينة إسكندرية مسافرة إلى إيطاليا فأصعدنا عليها (أع 27: 1-6). كانت الرحلة بطيئة وصعبة، حيث أجبرتهم الرياح غير المواتية على الإبحار تحت مأوى جزيرة كريت.</w:t>
      </w:r>
    </w:p>
    <w:p w14:paraId="3DD3A50C" w14:textId="77777777" w:rsidR="00F90BDC" w:rsidRDefault="00F90BDC"/>
    <w:p w14:paraId="7B6FA116" w14:textId="77777777" w:rsidR="00F90BDC" w:rsidRDefault="00F90BDC">
      <w:r xmlns:w="http://schemas.openxmlformats.org/wordprocessingml/2006/main">
        <w:t xml:space="preserve">الفقرة الثانية: على الرغم من تحذير بول من أن رحلتهم ستكون كارثية مع خسائر فادحة، لم تكن سفينة الشحن فقط تعيش أيضًا، بل اتبعت قائد السفينة نصيحة قائد السفينة. عندما بدأت الرياح الجنوبية المعتدلة تهب، ظنوا أنهم حصلوا على ما يريدون، لذلك أبحرت المرساة الثقيلة على طول شاطئ كريت ولكن قبل أن تهب رياح شديدة طويلة جدًا تسمى "شمال شرق البلاد" من الجزيرة. تعرضت السفينة للعاصفة ولم تستطع أن تتجه نحو الريح، لذا انهارت وسارت (أعمال الرسل 9:27-15). وبعد أيام عديدة من الطقس العاصف، تم التخلي تدريجياً عن كل أمل في النجاة.</w:t>
      </w:r>
    </w:p>
    <w:p w14:paraId="0483C022" w14:textId="77777777" w:rsidR="00F90BDC" w:rsidRDefault="00F90BDC"/>
    <w:p w14:paraId="4D6E84A2" w14:textId="77777777" w:rsidR="00F90BDC" w:rsidRDefault="00F90BDC">
      <w:r xmlns:w="http://schemas.openxmlformats.org/wordprocessingml/2006/main">
        <w:t xml:space="preserve">الفقرة الثالثة: في وسط اليأس، وقف بولس بينهم قائلاً: "كان ينبغي أيها الرجال أن تأخذوا بنصيحتي ألا تبحروا من كريت وتتجنبوا الضرر والخسارة الآن، استحثوا على الحفاظ على شجاعتكم لأنه لن تكون هناك خسارة في الأرواح بينكم إلا السفينة." وقال إن ملاك الله الذي كان يعبده قال له إنه لا يخاف لأنه يجب أن يمثل للمحاكمة أمام قيصر، فأعطاه الله حياة جميع الذين ركبوا معه (أعمال الرسل ٢٧: ٢١-٢٤). مرت أكثر من أربعة عشر ليلة في </w:t>
      </w:r>
      <w:r xmlns:w="http://schemas.openxmlformats.org/wordprocessingml/2006/main">
        <w:lastRenderedPageBreak xmlns:w="http://schemas.openxmlformats.org/wordprocessingml/2006/main"/>
      </w:r>
      <w:r xmlns:w="http://schemas.openxmlformats.org/wordprocessingml/2006/main">
        <w:t xml:space="preserve">البحر الأدرياتيكي العاصف عندما شعر البحارة في منتصف الليل تقريبًا باقتراب الأرض، وألقوا أربع مراسي وصلوا من أجل ضوء النهار ثم خوفًا من احتمال جنوح الصخور، قطعوا المراسي ودعهم يسقطون حبال الدفة اليسرى، ورفعوا الشراع الأمامي للرياح المخصصة للشاطئ، لكنهم اصطدموا بالشريط الرملي، وجنح القوس عالقًا بسرعة لا يحرك الأمواج المتكسرة (أعمال الرسل 27: 27-41). عند الفجر، عملًا بنصيحة بولس، أكل الجميع بعض الطعام؛ وكان على متنها 276 شخصًا. ثم قاموا بتخفيف وزن السفينة أكثر بإلقاء الحبوب في البحر بعد تناول الطعام، وقفز الجميع من فوق السفينة ووصلوا إلى اليابسة سالمين أو طافوا على قطع الحطام.</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ولما تقرر السفر في البحر إلى إيطاليا سلموا بولس وأسرى آخرين إلى واحد اسمه يوليوس قائد مئة من كتيبة أغسطس.</w:t>
      </w:r>
    </w:p>
    <w:p w14:paraId="1A05FF5B" w14:textId="77777777" w:rsidR="00F90BDC" w:rsidRDefault="00F90BDC"/>
    <w:p w14:paraId="73220140" w14:textId="77777777" w:rsidR="00F90BDC" w:rsidRDefault="00F90BDC">
      <w:r xmlns:w="http://schemas.openxmlformats.org/wordprocessingml/2006/main">
        <w:t xml:space="preserve">تم تسليم بولس وسجناء آخرين إلى يوليوس، قائد مئة من فرقة أغسطس، للإبحار إلى إيطاليا.</w:t>
      </w:r>
    </w:p>
    <w:p w14:paraId="7A96E11E" w14:textId="77777777" w:rsidR="00F90BDC" w:rsidRDefault="00F90BDC"/>
    <w:p w14:paraId="09473942" w14:textId="77777777" w:rsidR="00F90BDC" w:rsidRDefault="00F90BDC">
      <w:r xmlns:w="http://schemas.openxmlformats.org/wordprocessingml/2006/main">
        <w:t xml:space="preserve">1. خطة الله لنا: إدراك سيادة الله في حياتنا</w:t>
      </w:r>
    </w:p>
    <w:p w14:paraId="0C6C481C" w14:textId="77777777" w:rsidR="00F90BDC" w:rsidRDefault="00F90BDC"/>
    <w:p w14:paraId="31171751" w14:textId="77777777" w:rsidR="00F90BDC" w:rsidRDefault="00F90BDC">
      <w:r xmlns:w="http://schemas.openxmlformats.org/wordprocessingml/2006/main">
        <w:t xml:space="preserve">2. قوة المثابرة: إيجاد القوة في الأوقات الصعبة</w:t>
      </w:r>
    </w:p>
    <w:p w14:paraId="5DE63A4B" w14:textId="77777777" w:rsidR="00F90BDC" w:rsidRDefault="00F90BDC"/>
    <w:p w14:paraId="64572E1A"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7F9099FF" w14:textId="77777777" w:rsidR="00F90BDC" w:rsidRDefault="00F90BDC"/>
    <w:p w14:paraId="6970C3D2" w14:textId="77777777" w:rsidR="00F90BDC" w:rsidRDefault="00F90BDC">
      <w:r xmlns:w="http://schemas.openxmlformats.org/wordprocessingml/2006/main">
        <w:t xml:space="preserve">2. الرسالة إلى العبرانيين ١٢: ١ـ ٢ـ ـ "فإذ نحن محاطون بسحابة عظيمة من الشهود، فلنطرح كل ما يعيقنا والخطية المحيطة بنا بسهولة. ولنحاضر بالصبر في الجهاد المحدد من أجلنا. لنا، مثبتين أعيننا على يسوع، رئيس الإيمان ومكمله".</w:t>
      </w:r>
    </w:p>
    <w:p w14:paraId="2615369E" w14:textId="77777777" w:rsidR="00F90BDC" w:rsidRDefault="00F90BDC"/>
    <w:p w14:paraId="16DD1162" w14:textId="77777777" w:rsidR="00F90BDC" w:rsidRDefault="00F90BDC">
      <w:r xmlns:w="http://schemas.openxmlformats.org/wordprocessingml/2006/main">
        <w:t xml:space="preserve">Acts 27:2 2 فدخلنا الى سفينة ادراميتينية وانطلقنا لكي نسافر في تخوم اسيا. وكان معنا أرسترخس رجل مكدوني من تسالونيكي.</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صعد الرسول بولس وبعض رفاقه إلى سفينة من أدراميتيوم ليبحروا على طول سواحل آسيا وعلى متنها أرسترخس التسالونيكي.</w:t>
      </w:r>
    </w:p>
    <w:p w14:paraId="30DE980F" w14:textId="77777777" w:rsidR="00F90BDC" w:rsidRDefault="00F90BDC"/>
    <w:p w14:paraId="667C4FB6" w14:textId="77777777" w:rsidR="00F90BDC" w:rsidRDefault="00F90BDC">
      <w:r xmlns:w="http://schemas.openxmlformats.org/wordprocessingml/2006/main">
        <w:t xml:space="preserve">1. تعلم الإبحار مع الرفاق – رحلة الرسول بولس</w:t>
      </w:r>
    </w:p>
    <w:p w14:paraId="4A0AF845" w14:textId="77777777" w:rsidR="00F90BDC" w:rsidRDefault="00F90BDC"/>
    <w:p w14:paraId="21E35246" w14:textId="77777777" w:rsidR="00F90BDC" w:rsidRDefault="00F90BDC">
      <w:r xmlns:w="http://schemas.openxmlformats.org/wordprocessingml/2006/main">
        <w:t xml:space="preserve">2. قوة الصداقة – مثال بولس وأرسترخس</w:t>
      </w:r>
    </w:p>
    <w:p w14:paraId="28D80DCA" w14:textId="77777777" w:rsidR="00F90BDC" w:rsidRDefault="00F90BDC"/>
    <w:p w14:paraId="0395C75E" w14:textId="77777777" w:rsidR="00F90BDC" w:rsidRDefault="00F90BDC">
      <w:r xmlns:w="http://schemas.openxmlformats.org/wordprocessingml/2006/main">
        <w:t xml:space="preserve">1. أفسس 4: 2-3 "بكل تواضع ووداعة، وبطول أناة، محتملين بعضكم بعضًا في المحبة، حريصين على الحفاظ على وحدانية الروح برباط السلام."</w:t>
      </w:r>
    </w:p>
    <w:p w14:paraId="240E117B" w14:textId="77777777" w:rsidR="00F90BDC" w:rsidRDefault="00F90BDC"/>
    <w:p w14:paraId="4AC1553A" w14:textId="77777777" w:rsidR="00F90BDC" w:rsidRDefault="00F90BDC">
      <w:r xmlns:w="http://schemas.openxmlformats.org/wordprocessingml/2006/main">
        <w:t xml:space="preserve">2. أمثال 27: 17 "الحديد يشحذ الحديد، ورجل يشحذ رجلا".</w:t>
      </w:r>
    </w:p>
    <w:p w14:paraId="75EF7F17" w14:textId="77777777" w:rsidR="00F90BDC" w:rsidRDefault="00F90BDC"/>
    <w:p w14:paraId="7FEB7A35" w14:textId="77777777" w:rsidR="00F90BDC" w:rsidRDefault="00F90BDC">
      <w:r xmlns:w="http://schemas.openxmlformats.org/wordprocessingml/2006/main">
        <w:t xml:space="preserve">أعمال 27: 3 وفي الغد وصلنا إلى صيدون. وتوسل يوليوس إلى بولس بلطف وأذن له أن يذهب إلى أصدقائه ليتنعّم.</w:t>
      </w:r>
    </w:p>
    <w:p w14:paraId="07BC2FFB" w14:textId="77777777" w:rsidR="00F90BDC" w:rsidRDefault="00F90BDC"/>
    <w:p w14:paraId="598952E0" w14:textId="77777777" w:rsidR="00F90BDC" w:rsidRDefault="00F90BDC">
      <w:r xmlns:w="http://schemas.openxmlformats.org/wordprocessingml/2006/main">
        <w:t xml:space="preserve">ومنح يوليوس بولس حرية زيارة أصدقائه في صيدا لفترة قصيرة.</w:t>
      </w:r>
    </w:p>
    <w:p w14:paraId="043D390A" w14:textId="77777777" w:rsidR="00F90BDC" w:rsidRDefault="00F90BDC"/>
    <w:p w14:paraId="3BC1EA0F" w14:textId="77777777" w:rsidR="00F90BDC" w:rsidRDefault="00F90BDC">
      <w:r xmlns:w="http://schemas.openxmlformats.org/wordprocessingml/2006/main">
        <w:t xml:space="preserve">1. قوة اللطف: كيف يمكن لأصغر اللفتات أن تحدث فرقًا</w:t>
      </w:r>
    </w:p>
    <w:p w14:paraId="193D087C" w14:textId="77777777" w:rsidR="00F90BDC" w:rsidRDefault="00F90BDC"/>
    <w:p w14:paraId="557B3804" w14:textId="77777777" w:rsidR="00F90BDC" w:rsidRDefault="00F90BDC">
      <w:r xmlns:w="http://schemas.openxmlformats.org/wordprocessingml/2006/main">
        <w:t xml:space="preserve">2. الصداقة: لماذا نحتاج لبعضنا البعض وكيف يمكننا تعزيز روابطنا</w:t>
      </w:r>
    </w:p>
    <w:p w14:paraId="7320C96B" w14:textId="77777777" w:rsidR="00F90BDC" w:rsidRDefault="00F90BDC"/>
    <w:p w14:paraId="4BDBF127" w14:textId="77777777" w:rsidR="00F90BDC" w:rsidRDefault="00F90BDC">
      <w:r xmlns:w="http://schemas.openxmlformats.org/wordprocessingml/2006/main">
        <w:t xml:space="preserve">1. رسالة يعقوب ٢: ١٤ـ ١٧ ـ ـ "ما المنفعة يا إخوتي وأخواتي، إذا ادعى أحد أن لديه الإيمان ولكن ليس له أعمال؟ "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يهتمون باحتياجاتهم الجسدية، فما الفائدة من ذلك؟ وكذلك الإيمان في ذاته إذا لم يكن مع عمل ميت.</w:t>
      </w:r>
    </w:p>
    <w:p w14:paraId="4FBF3291" w14:textId="77777777" w:rsidR="00F90BDC" w:rsidRDefault="00F90BDC"/>
    <w:p w14:paraId="7503D6DD" w14:textId="77777777" w:rsidR="00F90BDC" w:rsidRDefault="00F90BDC">
      <w:r xmlns:w="http://schemas.openxmlformats.org/wordprocessingml/2006/main">
        <w:t xml:space="preserve">٢. سفر الأمثال ١٨: ٢٤ ـ ـ "الرجل كثير الرفاق قد يهلك، ولكن يوجد صديق ألزق </w:t>
      </w:r>
      <w:r xmlns:w="http://schemas.openxmlformats.org/wordprocessingml/2006/main">
        <w:lastRenderedPageBreak xmlns:w="http://schemas.openxmlformats.org/wordprocessingml/2006/main"/>
      </w:r>
      <w:r xmlns:w="http://schemas.openxmlformats.org/wordprocessingml/2006/main">
        <w:t xml:space="preserve">من الأخ".</w:t>
      </w:r>
    </w:p>
    <w:p w14:paraId="2F56D598" w14:textId="77777777" w:rsidR="00F90BDC" w:rsidRDefault="00F90BDC"/>
    <w:p w14:paraId="314D050E" w14:textId="77777777" w:rsidR="00F90BDC" w:rsidRDefault="00F90BDC">
      <w:r xmlns:w="http://schemas.openxmlformats.org/wordprocessingml/2006/main">
        <w:t xml:space="preserve">أعمال 27: 4 ولما أقلعنا من هناك سافرنا من تحت قبرس لأن الرياح كانت مضادة.</w:t>
      </w:r>
    </w:p>
    <w:p w14:paraId="72C7C5F2" w14:textId="77777777" w:rsidR="00F90BDC" w:rsidRDefault="00F90BDC"/>
    <w:p w14:paraId="7501C946" w14:textId="77777777" w:rsidR="00F90BDC" w:rsidRDefault="00F90BDC">
      <w:r xmlns:w="http://schemas.openxmlformats.org/wordprocessingml/2006/main">
        <w:t xml:space="preserve">يصف المقطع رحلة كانت فيها الرياح معاكسة لذلك أبحر المسافرون تحت قبرص.</w:t>
      </w:r>
    </w:p>
    <w:p w14:paraId="60938614" w14:textId="77777777" w:rsidR="00F90BDC" w:rsidRDefault="00F90BDC"/>
    <w:p w14:paraId="168B8CA7" w14:textId="77777777" w:rsidR="00F90BDC" w:rsidRDefault="00F90BDC">
      <w:r xmlns:w="http://schemas.openxmlformats.org/wordprocessingml/2006/main">
        <w:t xml:space="preserve">1. رياح الشدائد: كيفية الانتصار على تحديات الحياة</w:t>
      </w:r>
    </w:p>
    <w:p w14:paraId="029F9EEA" w14:textId="77777777" w:rsidR="00F90BDC" w:rsidRDefault="00F90BDC"/>
    <w:p w14:paraId="40A02BFB" w14:textId="77777777" w:rsidR="00F90BDC" w:rsidRDefault="00F90BDC">
      <w:r xmlns:w="http://schemas.openxmlformats.org/wordprocessingml/2006/main">
        <w:t xml:space="preserve">2. قوة المثابرة: كيفية التغلب على عقبات الحياة</w:t>
      </w:r>
    </w:p>
    <w:p w14:paraId="5BC42622" w14:textId="77777777" w:rsidR="00F90BDC" w:rsidRDefault="00F90BDC"/>
    <w:p w14:paraId="0EF7D10E" w14:textId="77777777" w:rsidR="00F90BDC" w:rsidRDefault="00F90BDC">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14:paraId="541BAC60" w14:textId="77777777" w:rsidR="00F90BDC" w:rsidRDefault="00F90BDC"/>
    <w:p w14:paraId="44B0B1BF" w14:textId="77777777" w:rsidR="00F90BDC" w:rsidRDefault="00F90BDC">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499FC22E" w14:textId="77777777" w:rsidR="00F90BDC" w:rsidRDefault="00F90BDC"/>
    <w:p w14:paraId="10E937BB" w14:textId="77777777" w:rsidR="00F90BDC" w:rsidRDefault="00F90BDC">
      <w:r xmlns:w="http://schemas.openxmlformats.org/wordprocessingml/2006/main">
        <w:t xml:space="preserve">Acts 27:5 وبعدما عبرنا بحر كيليكية وبمفيلية أتينا إلى ميرا مدينة ليكية.</w:t>
      </w:r>
    </w:p>
    <w:p w14:paraId="5E0BAC51" w14:textId="77777777" w:rsidR="00F90BDC" w:rsidRDefault="00F90BDC"/>
    <w:p w14:paraId="00DE7FCA" w14:textId="77777777" w:rsidR="00F90BDC" w:rsidRDefault="00F90BDC">
      <w:r xmlns:w="http://schemas.openxmlformats.org/wordprocessingml/2006/main">
        <w:t xml:space="preserve">يصف المقطع رحلة قام بها بولس ورفاقه من كيليكية وبمفيلية إلى ميرا في ليكية.</w:t>
      </w:r>
    </w:p>
    <w:p w14:paraId="72D90C1F" w14:textId="77777777" w:rsidR="00F90BDC" w:rsidRDefault="00F90BDC"/>
    <w:p w14:paraId="0BB2F3C2" w14:textId="77777777" w:rsidR="00F90BDC" w:rsidRDefault="00F90BDC">
      <w:r xmlns:w="http://schemas.openxmlformats.org/wordprocessingml/2006/main">
        <w:t xml:space="preserve">1. الله معنا في رحلاتنا ـ مزمور 16: 8</w:t>
      </w:r>
    </w:p>
    <w:p w14:paraId="6B3E071B" w14:textId="77777777" w:rsidR="00F90BDC" w:rsidRDefault="00F90BDC"/>
    <w:p w14:paraId="45A38866" w14:textId="77777777" w:rsidR="00F90BDC" w:rsidRDefault="00F90BDC">
      <w:r xmlns:w="http://schemas.openxmlformats.org/wordprocessingml/2006/main">
        <w:t xml:space="preserve">2. كن مستعداً للمجهول في الحياة ـ ـ يعقوب ٤: ١٣ـ ١٥</w:t>
      </w:r>
    </w:p>
    <w:p w14:paraId="2DB498FB" w14:textId="77777777" w:rsidR="00F90BDC" w:rsidRDefault="00F90BDC"/>
    <w:p w14:paraId="045DAC8E" w14:textId="77777777" w:rsidR="00F90BDC" w:rsidRDefault="00F90BDC">
      <w:r xmlns:w="http://schemas.openxmlformats.org/wordprocessingml/2006/main">
        <w:t xml:space="preserve">1. رسالة بولس إلى أهل رومية ٨: ٢٨ـ ـ "ونعلم أن الله في كل شيء يعمل للخير للذين يحبونه، الذين هم مدعوون حسب قصده".</w:t>
      </w:r>
    </w:p>
    <w:p w14:paraId="18B16F1F" w14:textId="77777777" w:rsidR="00F90BDC" w:rsidRDefault="00F90BDC"/>
    <w:p w14:paraId="6A00C031" w14:textId="77777777" w:rsidR="00F90BDC" w:rsidRDefault="00F90BDC">
      <w:r xmlns:w="http://schemas.openxmlformats.org/wordprocessingml/2006/main">
        <w:t xml:space="preserve">٢. إشعياء ٤٣: ٢ ـ ـ «إذا اجتزت في المياه أكون معك. وإذا عبرت في الأنهار فلا تغمرك. إذا مشيت في النار فلا تحترق. والنيران لا تحرقك."</w:t>
      </w:r>
    </w:p>
    <w:p w14:paraId="39DA0007" w14:textId="77777777" w:rsidR="00F90BDC" w:rsidRDefault="00F90BDC"/>
    <w:p w14:paraId="7B3FD96B" w14:textId="77777777" w:rsidR="00F90BDC" w:rsidRDefault="00F90BDC">
      <w:r xmlns:w="http://schemas.openxmlformats.org/wordprocessingml/2006/main">
        <w:t xml:space="preserve">Acts:27:6 ووجد قائد المئة هناك سفينة اسكندرية مسافرة الى ايطاليا. وأدخلنا فيها.</w:t>
      </w:r>
    </w:p>
    <w:p w14:paraId="5B84C5A5" w14:textId="77777777" w:rsidR="00F90BDC" w:rsidRDefault="00F90BDC"/>
    <w:p w14:paraId="0F9F3AD0" w14:textId="77777777" w:rsidR="00F90BDC" w:rsidRDefault="00F90BDC">
      <w:r xmlns:w="http://schemas.openxmlformats.org/wordprocessingml/2006/main">
        <w:t xml:space="preserve">ووجد قائد المئة سفينة الإسكندرية مبحرة إلى إيطاليا ووضع الناس عليها.</w:t>
      </w:r>
    </w:p>
    <w:p w14:paraId="6A9FF84E" w14:textId="77777777" w:rsidR="00F90BDC" w:rsidRDefault="00F90BDC"/>
    <w:p w14:paraId="1605B1C3" w14:textId="77777777" w:rsidR="00F90BDC" w:rsidRDefault="00F90BDC">
      <w:r xmlns:w="http://schemas.openxmlformats.org/wordprocessingml/2006/main">
        <w:t xml:space="preserve">1. تدبير الله في أوقات الحاجة</w:t>
      </w:r>
    </w:p>
    <w:p w14:paraId="73814F1E" w14:textId="77777777" w:rsidR="00F90BDC" w:rsidRDefault="00F90BDC"/>
    <w:p w14:paraId="42C52477" w14:textId="77777777" w:rsidR="00F90BDC" w:rsidRDefault="00F90BDC">
      <w:r xmlns:w="http://schemas.openxmlformats.org/wordprocessingml/2006/main">
        <w:t xml:space="preserve">2. الثقة في خطة الله</w:t>
      </w:r>
    </w:p>
    <w:p w14:paraId="2014B8BB" w14:textId="77777777" w:rsidR="00F90BDC" w:rsidRDefault="00F90BDC"/>
    <w:p w14:paraId="55FFAD0F" w14:textId="77777777" w:rsidR="00F90BDC" w:rsidRDefault="00F90BDC">
      <w:r xmlns:w="http://schemas.openxmlformats.org/wordprocessingml/2006/main">
        <w:t xml:space="preserve">1. مزمور 23: 4 - "حتى لو سرت في الوادي المظلم، لا أخاف شرا، لأنك أنت معي؛ عصاك وعكازك هما يعزيانني».</w:t>
      </w:r>
    </w:p>
    <w:p w14:paraId="4C9EEB18" w14:textId="77777777" w:rsidR="00F90BDC" w:rsidRDefault="00F90BDC"/>
    <w:p w14:paraId="07ADDEF9" w14:textId="77777777" w:rsidR="00F90BDC" w:rsidRDefault="00F90BDC">
      <w:r xmlns:w="http://schemas.openxmlformats.org/wordprocessingml/2006/main">
        <w:t xml:space="preserve">٢. سفر أشعياء ٤٠: ٢٩ـ ٣١ ـ ـ "يعطي المعيي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14:paraId="344FB579" w14:textId="77777777" w:rsidR="00F90BDC" w:rsidRDefault="00F90BDC"/>
    <w:p w14:paraId="70F1B394" w14:textId="77777777" w:rsidR="00F90BDC" w:rsidRDefault="00F90BDC">
      <w:r xmlns:w="http://schemas.openxmlformats.org/wordprocessingml/2006/main">
        <w:t xml:space="preserve">Acts 27:7 وبعدما سافرنا رويدا أياما كثيرة وبالجهد وصلنا إلى مقابل كنيدس والريح لم تمكنا سافرنا من تحت كريت مقابل سلموني.</w:t>
      </w:r>
    </w:p>
    <w:p w14:paraId="03831FB1" w14:textId="77777777" w:rsidR="00F90BDC" w:rsidRDefault="00F90BDC"/>
    <w:p w14:paraId="58638491" w14:textId="77777777" w:rsidR="00F90BDC" w:rsidRDefault="00F90BDC">
      <w:r xmlns:w="http://schemas.openxmlformats.org/wordprocessingml/2006/main">
        <w:t xml:space="preserve">وسارت السفينة على مهل أياما كثيرة حتى وصلت إلى كنيدوس، ولكن الريح لم تكن في صالحهم </w:t>
      </w:r>
      <w:r xmlns:w="http://schemas.openxmlformats.org/wordprocessingml/2006/main">
        <w:lastRenderedPageBreak xmlns:w="http://schemas.openxmlformats.org/wordprocessingml/2006/main"/>
      </w:r>
      <w:r xmlns:w="http://schemas.openxmlformats.org/wordprocessingml/2006/main">
        <w:t xml:space="preserve">، فأبحروا من تحت كريت بالقرب من سلموني.</w:t>
      </w:r>
    </w:p>
    <w:p w14:paraId="7CE1A283" w14:textId="77777777" w:rsidR="00F90BDC" w:rsidRDefault="00F90BDC"/>
    <w:p w14:paraId="772474BF" w14:textId="77777777" w:rsidR="00F90BDC" w:rsidRDefault="00F90BDC">
      <w:r xmlns:w="http://schemas.openxmlformats.org/wordprocessingml/2006/main">
        <w:t xml:space="preserve">1. توقيت الله المثالي: حتى عندما يبدو أن خططنا تنهار، فإن الله لا يزال لديه خطة.</w:t>
      </w:r>
    </w:p>
    <w:p w14:paraId="4C9FB8A6" w14:textId="77777777" w:rsidR="00F90BDC" w:rsidRDefault="00F90BDC"/>
    <w:p w14:paraId="267B9C7C" w14:textId="77777777" w:rsidR="00F90BDC" w:rsidRDefault="00F90BDC">
      <w:r xmlns:w="http://schemas.openxmlformats.org/wordprocessingml/2006/main">
        <w:t xml:space="preserve">2. أهمية المثابرة: حتى عندما تكون الريح ضدنا، يجب علينا أن نستمر ونثق في خطة الرب.</w:t>
      </w:r>
    </w:p>
    <w:p w14:paraId="6F2F1544" w14:textId="77777777" w:rsidR="00F90BDC" w:rsidRDefault="00F90BDC"/>
    <w:p w14:paraId="7C4FB1D5" w14:textId="77777777" w:rsidR="00F90BDC" w:rsidRDefault="00F90BDC">
      <w:r xmlns:w="http://schemas.openxmlformats.org/wordprocessingml/2006/main">
        <w:t xml:space="preserve">1. رسالة بولس إلى أهل رومية ٨: ٢٨ـ ـ "ونعلم أن الله في كل شيء يعمل للخير للذين يحبونه، الذين هم مدعوون حسب قصده".</w:t>
      </w:r>
    </w:p>
    <w:p w14:paraId="18663A62" w14:textId="77777777" w:rsidR="00F90BDC" w:rsidRDefault="00F90BDC"/>
    <w:p w14:paraId="24DA7AC6" w14:textId="77777777" w:rsidR="00F90BDC" w:rsidRDefault="00F90BDC">
      <w:r xmlns:w="http://schemas.openxmlformats.org/wordprocessingml/2006/main">
        <w:t xml:space="preserve">2. مزمور 46: 10 ـ ـ "كُفُّوا وَاعْلَمُوا أَنِّي أَنَا اللهُ. أتعالى بين الأمم، أتعالى في الأرض».</w:t>
      </w:r>
    </w:p>
    <w:p w14:paraId="6CA4C81B" w14:textId="77777777" w:rsidR="00F90BDC" w:rsidRDefault="00F90BDC"/>
    <w:p w14:paraId="089DAD45" w14:textId="77777777" w:rsidR="00F90BDC" w:rsidRDefault="00F90BDC">
      <w:r xmlns:w="http://schemas.openxmlformats.org/wordprocessingml/2006/main">
        <w:t xml:space="preserve">Acts 27:8 ولم يجتازا بالجهد حتى وصلا إلى الموضع الذي يقال له الموانىء الجميلة. وبالقرب من هناك كانت مدينة لاسيا.</w:t>
      </w:r>
    </w:p>
    <w:p w14:paraId="240CF47A" w14:textId="77777777" w:rsidR="00F90BDC" w:rsidRDefault="00F90BDC"/>
    <w:p w14:paraId="200BBFF1" w14:textId="77777777" w:rsidR="00F90BDC" w:rsidRDefault="00F90BDC">
      <w:r xmlns:w="http://schemas.openxmlformats.org/wordprocessingml/2006/main">
        <w:t xml:space="preserve">وأبحر بولس ومن معه إلى مكان يقال له الموانيء الجميلة، بالقرب من مدينة لاسيا.</w:t>
      </w:r>
    </w:p>
    <w:p w14:paraId="7DCF4F4C" w14:textId="77777777" w:rsidR="00F90BDC" w:rsidRDefault="00F90BDC"/>
    <w:p w14:paraId="15221325" w14:textId="77777777" w:rsidR="00F90BDC" w:rsidRDefault="00F90BDC">
      <w:r xmlns:w="http://schemas.openxmlformats.org/wordprocessingml/2006/main">
        <w:t xml:space="preserve">1. إرشاد الله: كيف يقودنا الله إلى الملاذ الآمن</w:t>
      </w:r>
    </w:p>
    <w:p w14:paraId="574521B8" w14:textId="77777777" w:rsidR="00F90BDC" w:rsidRDefault="00F90BDC"/>
    <w:p w14:paraId="122B814A" w14:textId="77777777" w:rsidR="00F90BDC" w:rsidRDefault="00F90BDC">
      <w:r xmlns:w="http://schemas.openxmlformats.org/wordprocessingml/2006/main">
        <w:t xml:space="preserve">2. مخاطر البحر: تعلم الثقة بالله وسط العواصف</w:t>
      </w:r>
    </w:p>
    <w:p w14:paraId="2A0BA783" w14:textId="77777777" w:rsidR="00F90BDC" w:rsidRDefault="00F90BDC"/>
    <w:p w14:paraId="1C2605D6" w14:textId="77777777" w:rsidR="00F90BDC" w:rsidRDefault="00F90BDC">
      <w:r xmlns:w="http://schemas.openxmlformats.org/wordprocessingml/2006/main">
        <w:t xml:space="preserve">1. مزمور 107: 23-30</w:t>
      </w:r>
    </w:p>
    <w:p w14:paraId="79BAB3E3" w14:textId="77777777" w:rsidR="00F90BDC" w:rsidRDefault="00F90BDC"/>
    <w:p w14:paraId="0A9400CE" w14:textId="77777777" w:rsidR="00F90BDC" w:rsidRDefault="00F90BDC">
      <w:r xmlns:w="http://schemas.openxmlformats.org/wordprocessingml/2006/main">
        <w:t xml:space="preserve">2. إشعياء 43: 2-3</w:t>
      </w:r>
    </w:p>
    <w:p w14:paraId="6AEFA3B1" w14:textId="77777777" w:rsidR="00F90BDC" w:rsidRDefault="00F90BDC"/>
    <w:p w14:paraId="0667BABC" w14:textId="77777777" w:rsidR="00F90BDC" w:rsidRDefault="00F90BDC">
      <w:r xmlns:w="http://schemas.openxmlformats.org/wordprocessingml/2006/main">
        <w:t xml:space="preserve">أعمال 27: 9 وبعدما مضى زمان كثير، وصار السفر في البحر خطيرا، لأن الصوم </w:t>
      </w:r>
      <w:r xmlns:w="http://schemas.openxmlformats.org/wordprocessingml/2006/main">
        <w:lastRenderedPageBreak xmlns:w="http://schemas.openxmlformats.org/wordprocessingml/2006/main"/>
      </w:r>
      <w:r xmlns:w="http://schemas.openxmlformats.org/wordprocessingml/2006/main">
        <w:t xml:space="preserve">قد مضى، كان بولس ينذرهم،</w:t>
      </w:r>
    </w:p>
    <w:p w14:paraId="54737478" w14:textId="77777777" w:rsidR="00F90BDC" w:rsidRDefault="00F90BDC"/>
    <w:p w14:paraId="6C4805F2" w14:textId="77777777" w:rsidR="00F90BDC" w:rsidRDefault="00F90BDC">
      <w:r xmlns:w="http://schemas.openxmlformats.org/wordprocessingml/2006/main">
        <w:t xml:space="preserve">وقد نصح بولس المجموعة بأن ينتبهوا إلى خطر الإبحار بعد انتهاء الصوم.</w:t>
      </w:r>
    </w:p>
    <w:p w14:paraId="2218F367" w14:textId="77777777" w:rsidR="00F90BDC" w:rsidRDefault="00F90BDC"/>
    <w:p w14:paraId="323E6BD8" w14:textId="77777777" w:rsidR="00F90BDC" w:rsidRDefault="00F90BDC">
      <w:r xmlns:w="http://schemas.openxmlformats.org/wordprocessingml/2006/main">
        <w:t xml:space="preserve">1. خطر التأخير: كيفية تجنب المماطلة</w:t>
      </w:r>
    </w:p>
    <w:p w14:paraId="1FBC0481" w14:textId="77777777" w:rsidR="00F90BDC" w:rsidRDefault="00F90BDC"/>
    <w:p w14:paraId="0B0583D6" w14:textId="77777777" w:rsidR="00F90BDC" w:rsidRDefault="00F90BDC">
      <w:r xmlns:w="http://schemas.openxmlformats.org/wordprocessingml/2006/main">
        <w:t xml:space="preserve">2. الحاجة إلى الاستعجال: لا تؤجل ما يمكن القيام به اليوم</w:t>
      </w:r>
    </w:p>
    <w:p w14:paraId="6D9F5A58" w14:textId="77777777" w:rsidR="00F90BDC" w:rsidRDefault="00F90BDC"/>
    <w:p w14:paraId="1559C540" w14:textId="77777777" w:rsidR="00F90BDC" w:rsidRDefault="00F90BDC">
      <w:r xmlns:w="http://schemas.openxmlformats.org/wordprocessingml/2006/main">
        <w:t xml:space="preserve">١. سفر الأمثال ١٩: ١٥ ـ ـ "الكسل يلقي بالإنسان في سبات عميق، والكسلان يجوع".</w:t>
      </w:r>
    </w:p>
    <w:p w14:paraId="2FF0F5A7" w14:textId="77777777" w:rsidR="00F90BDC" w:rsidRDefault="00F90BDC"/>
    <w:p w14:paraId="4A0CD37F" w14:textId="77777777" w:rsidR="00F90BDC" w:rsidRDefault="00F90BDC">
      <w:r xmlns:w="http://schemas.openxmlformats.org/wordprocessingml/2006/main">
        <w:t xml:space="preserve">2. رسالة بولس الثانية إلى أهل كورينثوس ٦: ٢ـ ـ "لأنه يقول: في وقت مقبول سمعتك، وفي يوم الخلاص أعنتك." هوذا الآن وقت مقبول. هوذا الآن يوم الخلاص».</w:t>
      </w:r>
    </w:p>
    <w:p w14:paraId="691A8215" w14:textId="77777777" w:rsidR="00F90BDC" w:rsidRDefault="00F90BDC"/>
    <w:p w14:paraId="38FD3C64" w14:textId="77777777" w:rsidR="00F90BDC" w:rsidRDefault="00F90BDC">
      <w:r xmlns:w="http://schemas.openxmlformats.org/wordprocessingml/2006/main">
        <w:t xml:space="preserve">Acts 27:10 فقال لهم ايها الرجال انا ارى ان هذا السفر عتيد ان يكون به ضرر وضرر كثير ليس للشحن والسفينة فقط بل لانفسنا ايضا.</w:t>
      </w:r>
    </w:p>
    <w:p w14:paraId="66029D38" w14:textId="77777777" w:rsidR="00F90BDC" w:rsidRDefault="00F90BDC"/>
    <w:p w14:paraId="0D5665D5" w14:textId="77777777" w:rsidR="00F90BDC" w:rsidRDefault="00F90BDC">
      <w:r xmlns:w="http://schemas.openxmlformats.org/wordprocessingml/2006/main">
        <w:t xml:space="preserve">وحذر بول طاقم السفينة من أن الرحلة ستكون خطيرة ويمكن أن تؤدي إلى الإضرار بالبضائع وحياتهم.</w:t>
      </w:r>
    </w:p>
    <w:p w14:paraId="468D52DA" w14:textId="77777777" w:rsidR="00F90BDC" w:rsidRDefault="00F90BDC"/>
    <w:p w14:paraId="36B0510F" w14:textId="77777777" w:rsidR="00F90BDC" w:rsidRDefault="00F90BDC">
      <w:r xmlns:w="http://schemas.openxmlformats.org/wordprocessingml/2006/main">
        <w:t xml:space="preserve">1. تعلم الثقة في الله رغم الشدائد</w:t>
      </w:r>
    </w:p>
    <w:p w14:paraId="25227A74" w14:textId="77777777" w:rsidR="00F90BDC" w:rsidRDefault="00F90BDC"/>
    <w:p w14:paraId="36C06AFD" w14:textId="77777777" w:rsidR="00F90BDC" w:rsidRDefault="00F90BDC">
      <w:r xmlns:w="http://schemas.openxmlformats.org/wordprocessingml/2006/main">
        <w:t xml:space="preserve">2. دور الإيمان والصبر في الأوقات الصعبة</w:t>
      </w:r>
    </w:p>
    <w:p w14:paraId="0ED54441" w14:textId="77777777" w:rsidR="00F90BDC" w:rsidRDefault="00F90BDC"/>
    <w:p w14:paraId="26A82B03" w14:textId="77777777" w:rsidR="00F90BDC" w:rsidRDefault="00F90BDC">
      <w:r xmlns:w="http://schemas.openxmlformats.org/wordprocessingml/2006/main">
        <w:t xml:space="preserve">1. رومية 8: 28 ـ "ونعلم أن كل الأشياء تعمل معا للخير للذين يحبون الله، لأولئك الذين هم مدعوون حسب قصده".</w:t>
      </w:r>
    </w:p>
    <w:p w14:paraId="1C86CAD0" w14:textId="77777777" w:rsidR="00F90BDC" w:rsidRDefault="00F90BDC"/>
    <w:p w14:paraId="7A1F544B" w14:textId="77777777" w:rsidR="00F90BDC" w:rsidRDefault="00F90BDC">
      <w:r xmlns:w="http://schemas.openxmlformats.org/wordprocessingml/2006/main">
        <w:t xml:space="preserve">2. رسالة يعقوب ٥: ١١ ـ ـ "ها نحن نعتبر أولئك المباركين الذين ثبتوا. لقد سمعتم عن </w:t>
      </w:r>
      <w:r xmlns:w="http://schemas.openxmlformats.org/wordprocessingml/2006/main">
        <w:lastRenderedPageBreak xmlns:w="http://schemas.openxmlformats.org/wordprocessingml/2006/main"/>
      </w:r>
      <w:r xmlns:w="http://schemas.openxmlformats.org/wordprocessingml/2006/main">
        <w:t xml:space="preserve">صمود أيوب، ورأيتم قصد الرب، كيف أن الرب رؤوف ورحيم."</w:t>
      </w:r>
    </w:p>
    <w:p w14:paraId="1EF1AD12" w14:textId="77777777" w:rsidR="00F90BDC" w:rsidRDefault="00F90BDC"/>
    <w:p w14:paraId="38894DB4" w14:textId="77777777" w:rsidR="00F90BDC" w:rsidRDefault="00F90BDC">
      <w:r xmlns:w="http://schemas.openxmlformats.org/wordprocessingml/2006/main">
        <w:t xml:space="preserve">أعمال 27: 11 ولكن قائد المئة آمن بربان السفينة وصاحبها أكثر مما قاله بولس.</w:t>
      </w:r>
    </w:p>
    <w:p w14:paraId="0676B4C8" w14:textId="77777777" w:rsidR="00F90BDC" w:rsidRDefault="00F90BDC"/>
    <w:p w14:paraId="13020D96" w14:textId="77777777" w:rsidR="00F90BDC" w:rsidRDefault="00F90BDC">
      <w:r xmlns:w="http://schemas.openxmlformats.org/wordprocessingml/2006/main">
        <w:t xml:space="preserve">لقد وثق قائد المئة بآراء ربان السفينة ومالكها أكثر من آراء بولس.</w:t>
      </w:r>
    </w:p>
    <w:p w14:paraId="50CFFE6B" w14:textId="77777777" w:rsidR="00F90BDC" w:rsidRDefault="00F90BDC"/>
    <w:p w14:paraId="56604149" w14:textId="77777777" w:rsidR="00F90BDC" w:rsidRDefault="00F90BDC">
      <w:r xmlns:w="http://schemas.openxmlformats.org/wordprocessingml/2006/main">
        <w:t xml:space="preserve">1. أهمية التمييز والثقة بالحكمة</w:t>
      </w:r>
    </w:p>
    <w:p w14:paraId="45B5755F" w14:textId="77777777" w:rsidR="00F90BDC" w:rsidRDefault="00F90BDC"/>
    <w:p w14:paraId="5D648DE9" w14:textId="77777777" w:rsidR="00F90BDC" w:rsidRDefault="00F90BDC">
      <w:r xmlns:w="http://schemas.openxmlformats.org/wordprocessingml/2006/main">
        <w:t xml:space="preserve">2. تعلم وزن النصائح والآراء</w:t>
      </w:r>
    </w:p>
    <w:p w14:paraId="75A4F9A9" w14:textId="77777777" w:rsidR="00F90BDC" w:rsidRDefault="00F90BDC"/>
    <w:p w14:paraId="550AB650" w14:textId="77777777" w:rsidR="00F90BDC" w:rsidRDefault="00F90BDC">
      <w:r xmlns:w="http://schemas.openxmlformats.org/wordprocessingml/2006/main">
        <w:t xml:space="preserve">1. أمثال 3: 5-6 "توكل على الرب بكل قلبك وعلى فهمك لا تعتمد. في كل طرقك اعرفه وهو يقوم سبلك."</w:t>
      </w:r>
    </w:p>
    <w:p w14:paraId="170106E3" w14:textId="77777777" w:rsidR="00F90BDC" w:rsidRDefault="00F90BDC"/>
    <w:p w14:paraId="1D71F48E" w14:textId="77777777" w:rsidR="00F90BDC" w:rsidRDefault="00F90BDC">
      <w:r xmlns:w="http://schemas.openxmlformats.org/wordprocessingml/2006/main">
        <w:t xml:space="preserve">2. يعقوب 1: 5 "إن كان أحدكم تعوزه الحكمة، فليطلب من الله الذي يعطي الجميع بسخاء بلا عيب، فيعطى له".</w:t>
      </w:r>
    </w:p>
    <w:p w14:paraId="37BFA701" w14:textId="77777777" w:rsidR="00F90BDC" w:rsidRDefault="00F90BDC"/>
    <w:p w14:paraId="4E76ACC6" w14:textId="77777777" w:rsidR="00F90BDC" w:rsidRDefault="00F90BDC">
      <w:r xmlns:w="http://schemas.openxmlformats.org/wordprocessingml/2006/main">
        <w:t xml:space="preserve">أعمال 27: 12 ولأن المرفأ لم يكن مناسبًا للشتاء، فقد نصحوا بالأكثر بالمغادرة من هناك أيضًا، إذا كان بإمكانهم الوصول بأي وسيلة إلى فينيقية، وهناك لقضاء الشتاء؛ وهي ميناء كريت، وتقع في اتجاه الجنوب الغربي والشمال الغربي.</w:t>
      </w:r>
    </w:p>
    <w:p w14:paraId="39CF18D9" w14:textId="77777777" w:rsidR="00F90BDC" w:rsidRDefault="00F90BDC"/>
    <w:p w14:paraId="58F90C68" w14:textId="77777777" w:rsidR="00F90BDC" w:rsidRDefault="00F90BDC">
      <w:r xmlns:w="http://schemas.openxmlformats.org/wordprocessingml/2006/main">
        <w:t xml:space="preserve">ونصحهم الجزء الأكبر بأن يغادروا المرفأ ويذهبوا إلى فينيقية، وهي مرفأ كريت، التي تقع في الجنوب الغربي والشمال الغربي.</w:t>
      </w:r>
    </w:p>
    <w:p w14:paraId="655DC7DF" w14:textId="77777777" w:rsidR="00F90BDC" w:rsidRDefault="00F90BDC"/>
    <w:p w14:paraId="59C9AAE6" w14:textId="77777777" w:rsidR="00F90BDC" w:rsidRDefault="00F90BDC">
      <w:r xmlns:w="http://schemas.openxmlformats.org/wordprocessingml/2006/main">
        <w:t xml:space="preserve">1. يستطيع الله أن يستخدم المواقف الصعبة ليأخذنا إلى مكان أفضل.</w:t>
      </w:r>
    </w:p>
    <w:p w14:paraId="28AE212F" w14:textId="77777777" w:rsidR="00F90BDC" w:rsidRDefault="00F90BDC"/>
    <w:p w14:paraId="3B3BC391" w14:textId="77777777" w:rsidR="00F90BDC" w:rsidRDefault="00F90BDC">
      <w:r xmlns:w="http://schemas.openxmlformats.org/wordprocessingml/2006/main">
        <w:t xml:space="preserve">2. الثقة في الرب يمكن أن تقودنا إلى أماكن غير متوقعة.</w:t>
      </w:r>
    </w:p>
    <w:p w14:paraId="7ECA740E" w14:textId="77777777" w:rsidR="00F90BDC" w:rsidRDefault="00F90BDC"/>
    <w:p w14:paraId="37D329E2" w14:textId="77777777" w:rsidR="00F90BDC" w:rsidRDefault="00F90BDC">
      <w:r xmlns:w="http://schemas.openxmlformats.org/wordprocessingml/2006/main">
        <w:t xml:space="preserve">1. إرميا 29: 11 "لأني عرفت الخطط التي وضعتها لك، يقول الرب، خطط لنجاحك وعدم إيذائك، خطط لإعطائك الرجاء والمستقبل".</w:t>
      </w:r>
    </w:p>
    <w:p w14:paraId="3AFA930D" w14:textId="77777777" w:rsidR="00F90BDC" w:rsidRDefault="00F90BDC"/>
    <w:p w14:paraId="39E82C4B" w14:textId="77777777" w:rsidR="00F90BDC" w:rsidRDefault="00F90BDC">
      <w:r xmlns:w="http://schemas.openxmlformats.org/wordprocessingml/2006/main">
        <w:t xml:space="preserve">2. أمثال 3: 5-6 "توكل على الرب بكل قلبك وعلى فهمك لا تعتمد. في كل طرقك اخضع له وهو يقوم سبلك."</w:t>
      </w:r>
    </w:p>
    <w:p w14:paraId="1AF81988" w14:textId="77777777" w:rsidR="00F90BDC" w:rsidRDefault="00F90BDC"/>
    <w:p w14:paraId="3AF8398B" w14:textId="77777777" w:rsidR="00F90BDC" w:rsidRDefault="00F90BDC">
      <w:r xmlns:w="http://schemas.openxmlformats.org/wordprocessingml/2006/main">
        <w:t xml:space="preserve">Acts 27:13 ولما هبت ريح الجنوب هادئة ظنوا أنهم قد حصلوا على مقصدهم فسافروا من هناك وسافروا بالقرب من كريت.</w:t>
      </w:r>
    </w:p>
    <w:p w14:paraId="5FC459BE" w14:textId="77777777" w:rsidR="00F90BDC" w:rsidRDefault="00F90BDC"/>
    <w:p w14:paraId="0AB3BC79" w14:textId="77777777" w:rsidR="00F90BDC" w:rsidRDefault="00F90BDC">
      <w:r xmlns:w="http://schemas.openxmlformats.org/wordprocessingml/2006/main">
        <w:t xml:space="preserve">أبحر البحارة بالقرب من جزيرة كريت بعد أن هبت رياح جنوبية ناعمة.</w:t>
      </w:r>
    </w:p>
    <w:p w14:paraId="2C521765" w14:textId="77777777" w:rsidR="00F90BDC" w:rsidRDefault="00F90BDC"/>
    <w:p w14:paraId="64584253" w14:textId="77777777" w:rsidR="00F90BDC" w:rsidRDefault="00F90BDC">
      <w:r xmlns:w="http://schemas.openxmlformats.org/wordprocessingml/2006/main">
        <w:t xml:space="preserve">1. كن منتبهًا لمحيطك وحذرًا من الريح.</w:t>
      </w:r>
    </w:p>
    <w:p w14:paraId="28F552AE" w14:textId="77777777" w:rsidR="00F90BDC" w:rsidRDefault="00F90BDC"/>
    <w:p w14:paraId="66719F98" w14:textId="77777777" w:rsidR="00F90BDC" w:rsidRDefault="00F90BDC">
      <w:r xmlns:w="http://schemas.openxmlformats.org/wordprocessingml/2006/main">
        <w:t xml:space="preserve">2. هداية الله تظهر في الريح والأمواج.</w:t>
      </w:r>
    </w:p>
    <w:p w14:paraId="300487E0" w14:textId="77777777" w:rsidR="00F90BDC" w:rsidRDefault="00F90BDC"/>
    <w:p w14:paraId="38DD674E" w14:textId="77777777" w:rsidR="00F90BDC" w:rsidRDefault="00F90BDC">
      <w:r xmlns:w="http://schemas.openxmlformats.org/wordprocessingml/2006/main">
        <w:t xml:space="preserve">1. إنجيل متي ٨: ٢٧ ـ ـ فتعجب الرجال قائلين: «أي إنسان هذا حتى الرياح والبحر تطيعه!»</w:t>
      </w:r>
    </w:p>
    <w:p w14:paraId="20D0E764" w14:textId="77777777" w:rsidR="00F90BDC" w:rsidRDefault="00F90BDC"/>
    <w:p w14:paraId="0949A8D2" w14:textId="77777777" w:rsidR="00F90BDC" w:rsidRDefault="00F90BDC">
      <w:r xmlns:w="http://schemas.openxmlformats.org/wordprocessingml/2006/main">
        <w:t xml:space="preserve">٢. سفر المزامير ١٠٧: ٢٩ ـ ـ أسكن العاصفة، وهدأت أمواج البحر.</w:t>
      </w:r>
    </w:p>
    <w:p w14:paraId="69DE2A52" w14:textId="77777777" w:rsidR="00F90BDC" w:rsidRDefault="00F90BDC"/>
    <w:p w14:paraId="0B0A882C" w14:textId="77777777" w:rsidR="00F90BDC" w:rsidRDefault="00F90BDC">
      <w:r xmlns:w="http://schemas.openxmlformats.org/wordprocessingml/2006/main">
        <w:t xml:space="preserve">Acts 27:14 ولكن بعد قليل هبت عليها ريح عاصفة يقال لها اوروكليدون.</w:t>
      </w:r>
    </w:p>
    <w:p w14:paraId="2E16C78B" w14:textId="77777777" w:rsidR="00F90BDC" w:rsidRDefault="00F90BDC"/>
    <w:p w14:paraId="3AF1E4E1" w14:textId="77777777" w:rsidR="00F90BDC" w:rsidRDefault="00F90BDC">
      <w:r xmlns:w="http://schemas.openxmlformats.org/wordprocessingml/2006/main">
        <w:t xml:space="preserve">واجهت رحلة بولس والآخرين ريحًا شديدة وخطيرة.</w:t>
      </w:r>
    </w:p>
    <w:p w14:paraId="6CE66D38" w14:textId="77777777" w:rsidR="00F90BDC" w:rsidRDefault="00F90BDC"/>
    <w:p w14:paraId="5EF8E33F" w14:textId="77777777" w:rsidR="00F90BDC" w:rsidRDefault="00F90BDC">
      <w:r xmlns:w="http://schemas.openxmlformats.org/wordprocessingml/2006/main">
        <w:t xml:space="preserve">1: لا تخف عندما ترمينا الحياة بمنحنى، مهما كانت قوتها، سيكون الله معنا ويحمينا.</w:t>
      </w:r>
    </w:p>
    <w:p w14:paraId="0D32C2EE" w14:textId="77777777" w:rsidR="00F90BDC" w:rsidRDefault="00F90BDC"/>
    <w:p w14:paraId="6F6CCC2C" w14:textId="77777777" w:rsidR="00F90BDC" w:rsidRDefault="00F90BDC">
      <w:r xmlns:w="http://schemas.openxmlformats.org/wordprocessingml/2006/main">
        <w:t xml:space="preserve">2: في أوقات الضيق، ابحث عن الهداية والقوة من الله.</w:t>
      </w:r>
    </w:p>
    <w:p w14:paraId="3BE1982A" w14:textId="77777777" w:rsidR="00F90BDC" w:rsidRDefault="00F90BDC"/>
    <w:p w14:paraId="5897578D" w14:textId="77777777" w:rsidR="00F90BDC" w:rsidRDefault="00F90BDC">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وزبدًا ترتجف الجبال من انتفاخه."</w:t>
      </w:r>
    </w:p>
    <w:p w14:paraId="4106A353" w14:textId="77777777" w:rsidR="00F90BDC" w:rsidRDefault="00F90BDC"/>
    <w:p w14:paraId="36B47E98" w14:textId="77777777" w:rsidR="00F90BDC" w:rsidRDefault="00F90BDC">
      <w:r xmlns:w="http://schemas.openxmlformats.org/wordprocessingml/2006/main">
        <w:t xml:space="preserve">2: إشعياء 43: 2 "إذا اجتزت في المياه فأنا معك، وفي الأنهار فلا تغمرك، إذا مشيت في النار فلا تلذع، واللهيب لا يحرقك". "</w:t>
      </w:r>
    </w:p>
    <w:p w14:paraId="45696615" w14:textId="77777777" w:rsidR="00F90BDC" w:rsidRDefault="00F90BDC"/>
    <w:p w14:paraId="777E1DCD" w14:textId="77777777" w:rsidR="00F90BDC" w:rsidRDefault="00F90BDC">
      <w:r xmlns:w="http://schemas.openxmlformats.org/wordprocessingml/2006/main">
        <w:t xml:space="preserve">أعمال 27: 15 ولما خطفت السفينة ولم تستطع أن تتحمل الريح تركناها تسير.</w:t>
      </w:r>
    </w:p>
    <w:p w14:paraId="3C4A2A13" w14:textId="77777777" w:rsidR="00F90BDC" w:rsidRDefault="00F90BDC"/>
    <w:p w14:paraId="043CE443" w14:textId="77777777" w:rsidR="00F90BDC" w:rsidRDefault="00F90BDC">
      <w:r xmlns:w="http://schemas.openxmlformats.org/wordprocessingml/2006/main">
        <w:t xml:space="preserve">تعرضت سفينة لعاصفة ولم تتمكن من الإبحار عكس الريح، فاضطر الطاقم إلى السماح لها بالقيادة.</w:t>
      </w:r>
    </w:p>
    <w:p w14:paraId="2F0D8B26" w14:textId="77777777" w:rsidR="00F90BDC" w:rsidRDefault="00F90BDC"/>
    <w:p w14:paraId="359FFC1C" w14:textId="77777777" w:rsidR="00F90BDC" w:rsidRDefault="00F90BDC">
      <w:r xmlns:w="http://schemas.openxmlformats.org/wordprocessingml/2006/main">
        <w:t xml:space="preserve">1. تعلم قبول ما هو غير متوقع: باستخدام أعمال الرسل 15:27 كمثال</w:t>
      </w:r>
    </w:p>
    <w:p w14:paraId="559786B4" w14:textId="77777777" w:rsidR="00F90BDC" w:rsidRDefault="00F90BDC"/>
    <w:p w14:paraId="31177AA3" w14:textId="77777777" w:rsidR="00F90BDC" w:rsidRDefault="00F90BDC">
      <w:r xmlns:w="http://schemas.openxmlformats.org/wordprocessingml/2006/main">
        <w:t xml:space="preserve">2. التغلب على الشدائد: إيجاد القوة في أعمال الرسل ٢٧: ١٥</w:t>
      </w:r>
    </w:p>
    <w:p w14:paraId="6CC8917C" w14:textId="77777777" w:rsidR="00F90BDC" w:rsidRDefault="00F90BDC"/>
    <w:p w14:paraId="65822CD1" w14:textId="77777777" w:rsidR="00F90BDC" w:rsidRDefault="00F90BDC">
      <w:r xmlns:w="http://schemas.openxmlformats.org/wordprocessingml/2006/main">
        <w:t xml:space="preserve">1. إشعياء 43: 2 - "إذا اجتزت في المياه فأنا أكون معك، وفي الأنهار فلا تغمرك."</w:t>
      </w:r>
    </w:p>
    <w:p w14:paraId="4DFE47FC" w14:textId="77777777" w:rsidR="00F90BDC" w:rsidRDefault="00F90BDC"/>
    <w:p w14:paraId="2F1C6444"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6F3F56BF" w14:textId="77777777" w:rsidR="00F90BDC" w:rsidRDefault="00F90BDC"/>
    <w:p w14:paraId="6BEFD99E" w14:textId="77777777" w:rsidR="00F90BDC" w:rsidRDefault="00F90BDC">
      <w:r xmlns:w="http://schemas.openxmlformats.org/wordprocessingml/2006/main">
        <w:t xml:space="preserve">اعمال 27: 16 واذ ركضنا تحت جزيرة تدعى كلودا كان لنا عمل كثير لنأتي بالسفينة.</w:t>
      </w:r>
    </w:p>
    <w:p w14:paraId="6B7C6287" w14:textId="77777777" w:rsidR="00F90BDC" w:rsidRDefault="00F90BDC"/>
    <w:p w14:paraId="1DDCD70C" w14:textId="77777777" w:rsidR="00F90BDC" w:rsidRDefault="00F90BDC">
      <w:r xmlns:w="http://schemas.openxmlformats.org/wordprocessingml/2006/main">
        <w:t xml:space="preserve">واجه الأشخاص الذين كانوا على متن السفينة صعوبة كبيرة في المرور عبر جزيرة كلودا.</w:t>
      </w:r>
    </w:p>
    <w:p w14:paraId="3C32A088" w14:textId="77777777" w:rsidR="00F90BDC" w:rsidRDefault="00F90BDC"/>
    <w:p w14:paraId="7D454B95" w14:textId="77777777" w:rsidR="00F90BDC" w:rsidRDefault="00F90BDC">
      <w:r xmlns:w="http://schemas.openxmlformats.org/wordprocessingml/2006/main">
        <w:t xml:space="preserve">1. قوة الله في أوقات الصعوبة</w:t>
      </w:r>
    </w:p>
    <w:p w14:paraId="66718C96" w14:textId="77777777" w:rsidR="00F90BDC" w:rsidRDefault="00F90BDC"/>
    <w:p w14:paraId="2D2B4144" w14:textId="77777777" w:rsidR="00F90BDC" w:rsidRDefault="00F90BDC">
      <w:r xmlns:w="http://schemas.openxmlformats.org/wordprocessingml/2006/main">
        <w:t xml:space="preserve">2. التغلب على الشدائد من خلال الإيمان</w:t>
      </w:r>
    </w:p>
    <w:p w14:paraId="6F73A152" w14:textId="77777777" w:rsidR="00F90BDC" w:rsidRDefault="00F90BDC"/>
    <w:p w14:paraId="4200BBE7" w14:textId="77777777" w:rsidR="00F90BDC" w:rsidRDefault="00F90BDC">
      <w:r xmlns:w="http://schemas.openxmlformats.org/wordprocessingml/2006/main">
        <w:t xml:space="preserve">1. إشعياء 41: 10 ـ «لا تخف، لأني معك. لا تندهش لأني أنا إلهك. سأقويك وأعينك وأعضدك بيمين برّي».</w:t>
      </w:r>
    </w:p>
    <w:p w14:paraId="31356329" w14:textId="77777777" w:rsidR="00F90BDC" w:rsidRDefault="00F90BDC"/>
    <w:p w14:paraId="6829F85B" w14:textId="77777777" w:rsidR="00F90BDC" w:rsidRDefault="00F90BDC">
      <w:r xmlns:w="http://schemas.openxmlformats.org/wordprocessingml/2006/main">
        <w:t xml:space="preserve">2. سفر الأمثال ٣: ٥ـ ٦ـ ـ "توكل على الرب بكل قلبك، وعلى فهمك لا تعتمد. في كل طرقك اعرفه وهو يقوم سبلك».</w:t>
      </w:r>
    </w:p>
    <w:p w14:paraId="2D299A72" w14:textId="77777777" w:rsidR="00F90BDC" w:rsidRDefault="00F90BDC"/>
    <w:p w14:paraId="3016C3A8" w14:textId="77777777" w:rsidR="00F90BDC" w:rsidRDefault="00F90BDC">
      <w:r xmlns:w="http://schemas.openxmlformats.org/wordprocessingml/2006/main">
        <w:t xml:space="preserve">Acts 27:17 ولما رفعوا كانوا يستعملون معينين مشدِّدين السفينة. وخوفًا من الوقوع في الرمال المتحركة، أبحروا، وهكذا تم دفعهم.</w:t>
      </w:r>
    </w:p>
    <w:p w14:paraId="745CDF5E" w14:textId="77777777" w:rsidR="00F90BDC" w:rsidRDefault="00F90BDC"/>
    <w:p w14:paraId="29F20319" w14:textId="77777777" w:rsidR="00F90BDC" w:rsidRDefault="00F90BDC">
      <w:r xmlns:w="http://schemas.openxmlformats.org/wordprocessingml/2006/main">
        <w:t xml:space="preserve">أخذ الطاقم المراسي واستخدموا الحبال لدعم السفينة خوفًا من جرها إلى الرمال المتحركة. ثم أنزلوا الأشرعة ودفعتهم الريح.</w:t>
      </w:r>
    </w:p>
    <w:p w14:paraId="446DA9ED" w14:textId="77777777" w:rsidR="00F90BDC" w:rsidRDefault="00F90BDC"/>
    <w:p w14:paraId="3E1CCCC1" w14:textId="77777777" w:rsidR="00F90BDC" w:rsidRDefault="00F90BDC">
      <w:r xmlns:w="http://schemas.openxmlformats.org/wordprocessingml/2006/main">
        <w:t xml:space="preserve">1. ثق في الله وهو سيقدم لك الدعم في أوقات الخوف وعدم اليقين.</w:t>
      </w:r>
    </w:p>
    <w:p w14:paraId="71E7D1EA" w14:textId="77777777" w:rsidR="00F90BDC" w:rsidRDefault="00F90BDC"/>
    <w:p w14:paraId="656CFAFC" w14:textId="77777777" w:rsidR="00F90BDC" w:rsidRDefault="00F90BDC">
      <w:r xmlns:w="http://schemas.openxmlformats.org/wordprocessingml/2006/main">
        <w:t xml:space="preserve">2. كن مستعداً للتكيف والتكيف مع البيئة المتغيرة.</w:t>
      </w:r>
    </w:p>
    <w:p w14:paraId="20E594DA" w14:textId="77777777" w:rsidR="00F90BDC" w:rsidRDefault="00F90BDC"/>
    <w:p w14:paraId="228C39FA" w14:textId="77777777" w:rsidR="00F90BDC" w:rsidRDefault="00F90BDC">
      <w:r xmlns:w="http://schemas.openxmlformats.org/wordprocessingml/2006/main">
        <w:t xml:space="preserve">1. إشعياء 41:10 "لا تخف لأني معك. لا تندهش لأني أنا إلهك. سأقويك وأعينك وأعضدك بيمين برّي».</w:t>
      </w:r>
    </w:p>
    <w:p w14:paraId="7898E9EF" w14:textId="77777777" w:rsidR="00F90BDC" w:rsidRDefault="00F90BDC"/>
    <w:p w14:paraId="1D5365EB" w14:textId="77777777" w:rsidR="00F90BDC" w:rsidRDefault="00F90BDC">
      <w:r xmlns:w="http://schemas.openxmlformats.org/wordprocessingml/2006/main">
        <w:t xml:space="preserve">2. يعقوب 1: 2-4 "احسبوه كل فرح يا إخوتي عندما تواجهون تجارب متنوعة، عالمين </w:t>
      </w:r>
      <w:r xmlns:w="http://schemas.openxmlformats.org/wordprocessingml/2006/main">
        <w:lastRenderedPageBreak xmlns:w="http://schemas.openxmlformats.org/wordprocessingml/2006/main"/>
      </w:r>
      <w:r xmlns:w="http://schemas.openxmlformats.org/wordprocessingml/2006/main">
        <w:t xml:space="preserve">أن امتحان إيمانكم ينشئ صبرا. وليكن للصبر تأثيره الكامل، لكي تكونوا كاملين وكاملين، غير ناقصين في شيء».</w:t>
      </w:r>
    </w:p>
    <w:p w14:paraId="2379B806" w14:textId="77777777" w:rsidR="00F90BDC" w:rsidRDefault="00F90BDC"/>
    <w:p w14:paraId="0F9574E1" w14:textId="77777777" w:rsidR="00F90BDC" w:rsidRDefault="00F90BDC">
      <w:r xmlns:w="http://schemas.openxmlformats.org/wordprocessingml/2006/main">
        <w:t xml:space="preserve">Acts 27:18 ‎وإذ كنا قد اضطربنا النوء جدا في الغد خففوا السفينة‎.</w:t>
      </w:r>
    </w:p>
    <w:p w14:paraId="73B1A624" w14:textId="77777777" w:rsidR="00F90BDC" w:rsidRDefault="00F90BDC"/>
    <w:p w14:paraId="013F9B15" w14:textId="77777777" w:rsidR="00F90BDC" w:rsidRDefault="00F90BDC">
      <w:r xmlns:w="http://schemas.openxmlformats.org/wordprocessingml/2006/main">
        <w:t xml:space="preserve">تعرض طاقم السفينة لعاصفة شديدة، وفي اليوم التالي قاموا بإضاءة السفينة.</w:t>
      </w:r>
    </w:p>
    <w:p w14:paraId="002D2C9B" w14:textId="77777777" w:rsidR="00F90BDC" w:rsidRDefault="00F90BDC"/>
    <w:p w14:paraId="6014DDB8" w14:textId="77777777" w:rsidR="00F90BDC" w:rsidRDefault="00F90BDC">
      <w:r xmlns:w="http://schemas.openxmlformats.org/wordprocessingml/2006/main">
        <w:t xml:space="preserve">1. "في العاصفة: العثور على القوة في الأوقات الصعبة"</w:t>
      </w:r>
    </w:p>
    <w:p w14:paraId="1B8AD604" w14:textId="77777777" w:rsidR="00F90BDC" w:rsidRDefault="00F90BDC"/>
    <w:p w14:paraId="38411053" w14:textId="77777777" w:rsidR="00F90BDC" w:rsidRDefault="00F90BDC">
      <w:r xmlns:w="http://schemas.openxmlformats.org/wordprocessingml/2006/main">
        <w:t xml:space="preserve">2. "الإبحار في البحار الهائجة: تعلم الاعتماد على الله"</w:t>
      </w:r>
    </w:p>
    <w:p w14:paraId="331C14D3" w14:textId="77777777" w:rsidR="00F90BDC" w:rsidRDefault="00F90BDC"/>
    <w:p w14:paraId="57579FDE" w14:textId="77777777" w:rsidR="00F90BDC" w:rsidRDefault="00F90BDC">
      <w:r xmlns:w="http://schemas.openxmlformats.org/wordprocessingml/2006/main">
        <w:t xml:space="preserve">١. سفر المزامير ١٠٧: ٢٣ـ ٢٩ـ ـ النازلون إلى البحر في السفن، العاملون في التجارة على المياه الكثيرة؛</w:t>
      </w:r>
    </w:p>
    <w:p w14:paraId="579CF0D9" w14:textId="77777777" w:rsidR="00F90BDC" w:rsidRDefault="00F90BDC"/>
    <w:p w14:paraId="3AD08F92" w14:textId="77777777" w:rsidR="00F90BDC" w:rsidRDefault="00F90BDC">
      <w:r xmlns:w="http://schemas.openxmlformats.org/wordprocessingml/2006/main">
        <w:t xml:space="preserve">٢. إشعياء ٤٣: ٢ ـ ـ عندما تمر عبر المياه، سأكون معك؛ وفي الأنهار لن تغمرك.</w:t>
      </w:r>
    </w:p>
    <w:p w14:paraId="6E20AC9A" w14:textId="77777777" w:rsidR="00F90BDC" w:rsidRDefault="00F90BDC"/>
    <w:p w14:paraId="768A849B" w14:textId="77777777" w:rsidR="00F90BDC" w:rsidRDefault="00F90BDC">
      <w:r xmlns:w="http://schemas.openxmlformats.org/wordprocessingml/2006/main">
        <w:t xml:space="preserve">أعمال 27: 19 وفي اليوم الثالث أخرجنا بأيدينا أدوات السفينة.</w:t>
      </w:r>
    </w:p>
    <w:p w14:paraId="3B0E2778" w14:textId="77777777" w:rsidR="00F90BDC" w:rsidRDefault="00F90BDC"/>
    <w:p w14:paraId="290CF57F" w14:textId="77777777" w:rsidR="00F90BDC" w:rsidRDefault="00F90BDC">
      <w:r xmlns:w="http://schemas.openxmlformats.org/wordprocessingml/2006/main">
        <w:t xml:space="preserve">وفي اليوم الثالث، قام الأشخاص الذين كانوا على متن السفينة بإلقاء معدات السفينة بأيديهم.</w:t>
      </w:r>
    </w:p>
    <w:p w14:paraId="7132C6E0" w14:textId="77777777" w:rsidR="00F90BDC" w:rsidRDefault="00F90BDC"/>
    <w:p w14:paraId="440472FD" w14:textId="77777777" w:rsidR="00F90BDC" w:rsidRDefault="00F90BDC">
      <w:r xmlns:w="http://schemas.openxmlformats.org/wordprocessingml/2006/main">
        <w:t xml:space="preserve">1. حتى في أحلك لحظاتنا، يمكننا أن نتحلى بالشجاعة والرجاء في الرب.</w:t>
      </w:r>
    </w:p>
    <w:p w14:paraId="79BC383C" w14:textId="77777777" w:rsidR="00F90BDC" w:rsidRDefault="00F90BDC"/>
    <w:p w14:paraId="44C65E51" w14:textId="77777777" w:rsidR="00F90BDC" w:rsidRDefault="00F90BDC">
      <w:r xmlns:w="http://schemas.openxmlformats.org/wordprocessingml/2006/main">
        <w:t xml:space="preserve">2. إن وعد الله بالخلاص معنا دائمًا، حتى عندما نشعر بالعجز.</w:t>
      </w:r>
    </w:p>
    <w:p w14:paraId="091D2178" w14:textId="77777777" w:rsidR="00F90BDC" w:rsidRDefault="00F90BDC"/>
    <w:p w14:paraId="3D99BC7B" w14:textId="77777777" w:rsidR="00F90BDC" w:rsidRDefault="00F90BDC">
      <w:r xmlns:w="http://schemas.openxmlformats.org/wordprocessingml/2006/main">
        <w:t xml:space="preserve">١. إشعياء ٤٣: ٢ ـ ـ عندما تجتاز في المياه، أكون معك؛ وفي الأنهار لا تغمرك. إذا مشيت في النار فلا تلذع. ولا </w:t>
      </w:r>
      <w:r xmlns:w="http://schemas.openxmlformats.org/wordprocessingml/2006/main">
        <w:lastRenderedPageBreak xmlns:w="http://schemas.openxmlformats.org/wordprocessingml/2006/main"/>
      </w:r>
      <w:r xmlns:w="http://schemas.openxmlformats.org/wordprocessingml/2006/main">
        <w:t xml:space="preserve">يشتعل عليك اللهيب.</w:t>
      </w:r>
    </w:p>
    <w:p w14:paraId="4DE083E3" w14:textId="77777777" w:rsidR="00F90BDC" w:rsidRDefault="00F90BDC"/>
    <w:p w14:paraId="39308710" w14:textId="77777777" w:rsidR="00F90BDC" w:rsidRDefault="00F90BDC">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14:paraId="15BA445C" w14:textId="77777777" w:rsidR="00F90BDC" w:rsidRDefault="00F90BDC"/>
    <w:p w14:paraId="25DD4535" w14:textId="77777777" w:rsidR="00F90BDC" w:rsidRDefault="00F90BDC">
      <w:r xmlns:w="http://schemas.openxmlformats.org/wordprocessingml/2006/main">
        <w:t xml:space="preserve">أعمال 27: 20 ولما لم تظهر الشمس ولا النجوم في أيام كثيرة، ولم يحدث علينا نوء صغير، انتزع كل رجاء في خلاصنا.</w:t>
      </w:r>
    </w:p>
    <w:p w14:paraId="34B4B62E" w14:textId="77777777" w:rsidR="00F90BDC" w:rsidRDefault="00F90BDC"/>
    <w:p w14:paraId="13BDD7D5" w14:textId="77777777" w:rsidR="00F90BDC" w:rsidRDefault="00F90BDC">
      <w:r xmlns:w="http://schemas.openxmlformats.org/wordprocessingml/2006/main">
        <w:t xml:space="preserve">لقد منعت عاصفة شديدة الشمس والنجوم من الظهور لعدة أيام، وفقدت كل أمل في الخلاص.</w:t>
      </w:r>
    </w:p>
    <w:p w14:paraId="750DC70A" w14:textId="77777777" w:rsidR="00F90BDC" w:rsidRDefault="00F90BDC"/>
    <w:p w14:paraId="2C99C178" w14:textId="77777777" w:rsidR="00F90BDC" w:rsidRDefault="00F90BDC">
      <w:r xmlns:w="http://schemas.openxmlformats.org/wordprocessingml/2006/main">
        <w:t xml:space="preserve">1. الرجاء في الله في الأوقات الصعبة</w:t>
      </w:r>
    </w:p>
    <w:p w14:paraId="219FF5BB" w14:textId="77777777" w:rsidR="00F90BDC" w:rsidRDefault="00F90BDC"/>
    <w:p w14:paraId="10A2D84F" w14:textId="77777777" w:rsidR="00F90BDC" w:rsidRDefault="00F90BDC">
      <w:r xmlns:w="http://schemas.openxmlformats.org/wordprocessingml/2006/main">
        <w:t xml:space="preserve">2. قوة الإيمان على الخوف</w:t>
      </w:r>
    </w:p>
    <w:p w14:paraId="52510C37" w14:textId="77777777" w:rsidR="00F90BDC" w:rsidRDefault="00F90BDC"/>
    <w:p w14:paraId="0A4E78B2" w14:textId="77777777" w:rsidR="00F90BDC" w:rsidRDefault="00F90BDC">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14:paraId="7F78E88D" w14:textId="77777777" w:rsidR="00F90BDC" w:rsidRDefault="00F90BDC"/>
    <w:p w14:paraId="5C7E69A6" w14:textId="77777777" w:rsidR="00F90BDC" w:rsidRDefault="00F90BDC">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27: 21 ولكن بعد امتناع طويل، وقف بولس في وسطهم، وقال: «كان ينبغي أيها الرجال أن تسمعوا لي، ولا تنطلقوا من كريت، فتربحوا هذا الضرر والخسارة».</w:t>
      </w:r>
    </w:p>
    <w:p w14:paraId="4E4B3745" w14:textId="77777777" w:rsidR="00F90BDC" w:rsidRDefault="00F90BDC"/>
    <w:p w14:paraId="369421F1" w14:textId="77777777" w:rsidR="00F90BDC" w:rsidRDefault="00F90BDC">
      <w:r xmlns:w="http://schemas.openxmlformats.org/wordprocessingml/2006/main">
        <w:t xml:space="preserve">يوبخ بولس البحارة لأنهم لم يستمعوا لنصيحته بالبقاء في كريت، مما يسبب لهم الأذى والخسارة.</w:t>
      </w:r>
    </w:p>
    <w:p w14:paraId="6BE6E627" w14:textId="77777777" w:rsidR="00F90BDC" w:rsidRDefault="00F90BDC"/>
    <w:p w14:paraId="14184A93" w14:textId="77777777" w:rsidR="00F90BDC" w:rsidRDefault="00F90BDC">
      <w:r xmlns:w="http://schemas.openxmlformats.org/wordprocessingml/2006/main">
        <w:t xml:space="preserve">1. أهمية الطاعة</w:t>
      </w:r>
    </w:p>
    <w:p w14:paraId="02F1AC2B" w14:textId="77777777" w:rsidR="00F90BDC" w:rsidRDefault="00F90BDC"/>
    <w:p w14:paraId="0C669B08" w14:textId="77777777" w:rsidR="00F90BDC" w:rsidRDefault="00F90BDC">
      <w:r xmlns:w="http://schemas.openxmlformats.org/wordprocessingml/2006/main">
        <w:t xml:space="preserve">2. تكلفة العصيان</w:t>
      </w:r>
    </w:p>
    <w:p w14:paraId="5756383B" w14:textId="77777777" w:rsidR="00F90BDC" w:rsidRDefault="00F90BDC"/>
    <w:p w14:paraId="21B8145B" w14:textId="77777777" w:rsidR="00F90BDC" w:rsidRDefault="00F90BDC">
      <w:r xmlns:w="http://schemas.openxmlformats.org/wordprocessingml/2006/main">
        <w:t xml:space="preserve">1. سفر الأمثال ١: ٣٠ـ ٣١ ـ ـ "لم يقبلوا مشورتي ورفضوا توبيخي. لذلك يأكلون ثمر طريقهم ويشبعون من أفكارهم».</w:t>
      </w:r>
    </w:p>
    <w:p w14:paraId="2DF1A4F3" w14:textId="77777777" w:rsidR="00F90BDC" w:rsidRDefault="00F90BDC"/>
    <w:p w14:paraId="2A51D977" w14:textId="77777777" w:rsidR="00F90BDC" w:rsidRDefault="00F90BDC">
      <w:r xmlns:w="http://schemas.openxmlformats.org/wordprocessingml/2006/main">
        <w:t xml:space="preserve">2. الرسالة إلى العبرانيين ٥: ٨ـ ٩ـ ـ "مع أنه كان ابنا، تعلم الطاعة مما تألم به، وبمجرد أن أصبح كاملا، أصبح مصدر الخلاص الأبدي لكل من يطيعونه."</w:t>
      </w:r>
    </w:p>
    <w:p w14:paraId="2110863F" w14:textId="77777777" w:rsidR="00F90BDC" w:rsidRDefault="00F90BDC"/>
    <w:p w14:paraId="11FAD477" w14:textId="77777777" w:rsidR="00F90BDC" w:rsidRDefault="00F90BDC">
      <w:r xmlns:w="http://schemas.openxmlformats.org/wordprocessingml/2006/main">
        <w:t xml:space="preserve">Acts 27:22 والآن اطلب منكم أن تسروا لأنه لن تكون خسارة نفس أحد منكم إلا السفينة.</w:t>
      </w:r>
    </w:p>
    <w:p w14:paraId="5EB587D6" w14:textId="77777777" w:rsidR="00F90BDC" w:rsidRDefault="00F90BDC"/>
    <w:p w14:paraId="7528F5D4" w14:textId="77777777" w:rsidR="00F90BDC" w:rsidRDefault="00F90BDC">
      <w:r xmlns:w="http://schemas.openxmlformats.org/wordprocessingml/2006/main">
        <w:t xml:space="preserve">يشجع بولس ركاب السفينة على البقاء إيجابيين لأنه لن تكون هناك خسائر في الأرواح بينهم، فقط السفينة.</w:t>
      </w:r>
    </w:p>
    <w:p w14:paraId="3F6BC518" w14:textId="77777777" w:rsidR="00F90BDC" w:rsidRDefault="00F90BDC"/>
    <w:p w14:paraId="247505F5" w14:textId="77777777" w:rsidR="00F90BDC" w:rsidRDefault="00F90BDC">
      <w:r xmlns:w="http://schemas.openxmlformats.org/wordprocessingml/2006/main">
        <w:t xml:space="preserve">1. تمسك بالرجاء في العاصفة ـ ـ رسالة بولس إلى أهل رومية ٥: ٣ـ ٥</w:t>
      </w:r>
    </w:p>
    <w:p w14:paraId="3872527C" w14:textId="77777777" w:rsidR="00F90BDC" w:rsidRDefault="00F90BDC"/>
    <w:p w14:paraId="14D327A8" w14:textId="77777777" w:rsidR="00F90BDC" w:rsidRDefault="00F90BDC">
      <w:r xmlns:w="http://schemas.openxmlformats.org/wordprocessingml/2006/main">
        <w:t xml:space="preserve">2. تشجعوا على الاحتمال ـ ـ عبرانيين ١٠: ٢٣ـ ٢٥</w:t>
      </w:r>
    </w:p>
    <w:p w14:paraId="03A50BE3" w14:textId="77777777" w:rsidR="00F90BDC" w:rsidRDefault="00F90BDC"/>
    <w:p w14:paraId="6DC5AB40" w14:textId="77777777" w:rsidR="00F90BDC" w:rsidRDefault="00F90BDC">
      <w:r xmlns:w="http://schemas.openxmlformats.org/wordprocessingml/2006/main">
        <w:t xml:space="preserve">١. رسالة بولس إلى أهل رومية ٥: ٣ـ ٥ـ ـ ليس هذا فحسب، بل إننا نبتهج بآلامنا، عالمين أن المعاناة تنتج الصبر، والصبر ينتج الشخصية، والشخصية تنتج الرجاء.</w:t>
      </w:r>
    </w:p>
    <w:p w14:paraId="5347A166" w14:textId="77777777" w:rsidR="00F90BDC" w:rsidRDefault="00F90BDC"/>
    <w:p w14:paraId="7E07964D" w14:textId="77777777" w:rsidR="00F90BDC" w:rsidRDefault="00F90BDC">
      <w:r xmlns:w="http://schemas.openxmlformats.org/wordprocessingml/2006/main">
        <w:t xml:space="preserve">٢. الرسالة إلى العبرانيين ١٠: ٢٣ـ ٢٥ـ ـ دعونا نتمسك باعتراف الرجاء دون تردد، لأن الذي وعد هو أمين. ولنتأمل كيف نحث بعضنا بعضًا على المحبة والأعمال الصالحة.</w:t>
      </w:r>
    </w:p>
    <w:p w14:paraId="041DF66C" w14:textId="77777777" w:rsidR="00F90BDC" w:rsidRDefault="00F90BDC"/>
    <w:p w14:paraId="0C8336D3" w14:textId="77777777" w:rsidR="00F90BDC" w:rsidRDefault="00F90BDC">
      <w:r xmlns:w="http://schemas.openxmlformats.org/wordprocessingml/2006/main">
        <w:t xml:space="preserve">أعمال 27: 23 لأنه وقف بي هذه الليلة ملاك الله الذي أنا له والذي أعبده</w:t>
      </w:r>
    </w:p>
    <w:p w14:paraId="20DAE8DD" w14:textId="77777777" w:rsidR="00F90BDC" w:rsidRDefault="00F90BDC"/>
    <w:p w14:paraId="09242035" w14:textId="77777777" w:rsidR="00F90BDC" w:rsidRDefault="00F90BDC">
      <w:r xmlns:w="http://schemas.openxmlformats.org/wordprocessingml/2006/main">
        <w:t xml:space="preserve">ووقف ملاك الله بجانب بولس في الليل وأعلن أن بولس ملك لله ويخدمه.</w:t>
      </w:r>
    </w:p>
    <w:p w14:paraId="49F45464" w14:textId="77777777" w:rsidR="00F90BDC" w:rsidRDefault="00F90BDC"/>
    <w:p w14:paraId="3D565094" w14:textId="77777777" w:rsidR="00F90BDC" w:rsidRDefault="00F90BDC">
      <w:r xmlns:w="http://schemas.openxmlformats.org/wordprocessingml/2006/main">
        <w:t xml:space="preserve">1. راحة حضور الله في أحلك الساعات</w:t>
      </w:r>
    </w:p>
    <w:p w14:paraId="335E05D9" w14:textId="77777777" w:rsidR="00F90BDC" w:rsidRDefault="00F90BDC"/>
    <w:p w14:paraId="391325A2" w14:textId="77777777" w:rsidR="00F90BDC" w:rsidRDefault="00F90BDC">
      <w:r xmlns:w="http://schemas.openxmlformats.org/wordprocessingml/2006/main">
        <w:t xml:space="preserve">2. قوة خدمة الله</w:t>
      </w:r>
    </w:p>
    <w:p w14:paraId="2E977C7D" w14:textId="77777777" w:rsidR="00F90BDC" w:rsidRDefault="00F90BDC"/>
    <w:p w14:paraId="048F8993" w14:textId="77777777" w:rsidR="00F90BDC" w:rsidRDefault="00F90BDC">
      <w:r xmlns:w="http://schemas.openxmlformats.org/wordprocessingml/2006/main">
        <w:t xml:space="preserve">1. إنجيل متي ٢٨: ٢٠ ـ ـ "علموهم أن يطيعوا كل ما أوصيتكم به. وأنا معكم كل الأيام، إلى انقضاء الدهر."</w:t>
      </w:r>
    </w:p>
    <w:p w14:paraId="119D8ECB" w14:textId="77777777" w:rsidR="00F90BDC" w:rsidRDefault="00F90BDC"/>
    <w:p w14:paraId="647BB2AC" w14:textId="77777777" w:rsidR="00F90BDC" w:rsidRDefault="00F90BDC">
      <w:r xmlns:w="http://schemas.openxmlformats.org/wordprocessingml/2006/main">
        <w:t xml:space="preserve">2. إرميا 33: 3 ـ ـ "اتصل بي وسأجيبك وأخبرك بأشياء عظيمة وغير قابلة للفحص لم تعرفها."</w:t>
      </w:r>
    </w:p>
    <w:p w14:paraId="788261C6" w14:textId="77777777" w:rsidR="00F90BDC" w:rsidRDefault="00F90BDC"/>
    <w:p w14:paraId="3CEDDB59" w14:textId="77777777" w:rsidR="00F90BDC" w:rsidRDefault="00F90BDC">
      <w:r xmlns:w="http://schemas.openxmlformats.org/wordprocessingml/2006/main">
        <w:t xml:space="preserve">Acts 27:24 قائلا لا تخف يا بولس. ينبغي لك أن تقف أمام قيصر، وهوذا قد وهبك الله جميع المسافرين معك.</w:t>
      </w:r>
    </w:p>
    <w:p w14:paraId="0C04A6E6" w14:textId="77777777" w:rsidR="00F90BDC" w:rsidRDefault="00F90BDC"/>
    <w:p w14:paraId="2983768F" w14:textId="77777777" w:rsidR="00F90BDC" w:rsidRDefault="00F90BDC">
      <w:r xmlns:w="http://schemas.openxmlformats.org/wordprocessingml/2006/main">
        <w:t xml:space="preserve">قيل لبولس ألا يخاف، لأن الله قد أعطاه كل من يسافر معه، وعليه أن يواجه قيصر.</w:t>
      </w:r>
    </w:p>
    <w:p w14:paraId="33681DD9" w14:textId="77777777" w:rsidR="00F90BDC" w:rsidRDefault="00F90BDC"/>
    <w:p w14:paraId="3C4DD5C4" w14:textId="77777777" w:rsidR="00F90BDC" w:rsidRDefault="00F90BDC">
      <w:r xmlns:w="http://schemas.openxmlformats.org/wordprocessingml/2006/main">
        <w:t xml:space="preserve">1. الله معنا دائمًا: دراسة عن قصة بولس في أعمال الرسل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تخف: التغلب على القلق من خلال الإيمان بالله.</w:t>
      </w:r>
    </w:p>
    <w:p w14:paraId="4F36417F" w14:textId="77777777" w:rsidR="00F90BDC" w:rsidRDefault="00F90BDC"/>
    <w:p w14:paraId="6F7B9501" w14:textId="77777777" w:rsidR="00F90BDC" w:rsidRDefault="00F90BDC">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14:paraId="73102878" w14:textId="77777777" w:rsidR="00F90BDC" w:rsidRDefault="00F90BDC"/>
    <w:p w14:paraId="4DED6D04" w14:textId="77777777" w:rsidR="00F90BDC" w:rsidRDefault="00F90BDC">
      <w:r xmlns:w="http://schemas.openxmlformats.org/wordprocessingml/2006/main">
        <w:t xml:space="preserve">2. العبرانيين 13: 5-6 "إجعل حياتك خالية من محبة المال، وكن مكتفياً بما عندك، لأنه قال: لا أهملك ولا أتركك." لذلك يمكننا أن نقول بثقة: الرب معين لي. لن أخاف؛ ماذا يمكن أن يفعل الرجل لي؟'"</w:t>
      </w:r>
    </w:p>
    <w:p w14:paraId="287C222C" w14:textId="77777777" w:rsidR="00F90BDC" w:rsidRDefault="00F90BDC"/>
    <w:p w14:paraId="3D37C528" w14:textId="77777777" w:rsidR="00F90BDC" w:rsidRDefault="00F90BDC">
      <w:r xmlns:w="http://schemas.openxmlformats.org/wordprocessingml/2006/main">
        <w:t xml:space="preserve">أعمال 27: 25 لذلك ثقوا أيها الرجال، لأني أؤمن بالله أنه سيكون كما قيل لي.</w:t>
      </w:r>
    </w:p>
    <w:p w14:paraId="1F935AD6" w14:textId="77777777" w:rsidR="00F90BDC" w:rsidRDefault="00F90BDC"/>
    <w:p w14:paraId="73108C45" w14:textId="77777777" w:rsidR="00F90BDC" w:rsidRDefault="00F90BDC">
      <w:r xmlns:w="http://schemas.openxmlformats.org/wordprocessingml/2006/main">
        <w:t xml:space="preserve">يشجع الرسول بولس الرجال الموجودين على السفينة على البقاء متفائلين في إيمانهم.</w:t>
      </w:r>
    </w:p>
    <w:p w14:paraId="5CE22CAC" w14:textId="77777777" w:rsidR="00F90BDC" w:rsidRDefault="00F90BDC"/>
    <w:p w14:paraId="6BD8BB31" w14:textId="77777777" w:rsidR="00F90BDC" w:rsidRDefault="00F90BDC">
      <w:r xmlns:w="http://schemas.openxmlformats.org/wordprocessingml/2006/main">
        <w:t xml:space="preserve">1: تحلى بالإيمان والشجاعة في الرب، حتى في مواجهة الصعاب التي تبدو مستعصية.</w:t>
      </w:r>
    </w:p>
    <w:p w14:paraId="7492388A" w14:textId="77777777" w:rsidR="00F90BDC" w:rsidRDefault="00F90BDC"/>
    <w:p w14:paraId="288FFC26" w14:textId="77777777" w:rsidR="00F90BDC" w:rsidRDefault="00F90BDC">
      <w:r xmlns:w="http://schemas.openxmlformats.org/wordprocessingml/2006/main">
        <w:t xml:space="preserve">2: امتلئوا فرحًا، حتى في وسط التجربة والضيق، على رجاء مواعيد الله.</w:t>
      </w:r>
    </w:p>
    <w:p w14:paraId="36C8F494" w14:textId="77777777" w:rsidR="00F90BDC" w:rsidRDefault="00F90BDC"/>
    <w:p w14:paraId="565BA323" w14:textId="77777777" w:rsidR="00F90BDC" w:rsidRDefault="00F90BDC">
      <w:r xmlns:w="http://schemas.openxmlformats.org/wordprocessingml/2006/main">
        <w:t xml:space="preserve">1: رومية 28:8 ـ ـ ونحن نعلم أن كل الأشياء تعمل معا للخير للذين يحبون الله، الذين هم مدعوون حسب قصده.</w:t>
      </w:r>
    </w:p>
    <w:p w14:paraId="148E5999" w14:textId="77777777" w:rsidR="00F90BDC" w:rsidRDefault="00F90BDC"/>
    <w:p w14:paraId="340FFAEE" w14:textId="77777777" w:rsidR="00F90BDC" w:rsidRDefault="00F90BDC">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14:paraId="641A46B7" w14:textId="77777777" w:rsidR="00F90BDC" w:rsidRDefault="00F90BDC"/>
    <w:p w14:paraId="5F17B48B" w14:textId="77777777" w:rsidR="00F90BDC" w:rsidRDefault="00F90BDC">
      <w:r xmlns:w="http://schemas.openxmlformats.org/wordprocessingml/2006/main">
        <w:t xml:space="preserve">أعمال 27: 26 ولكن ينبغي أن نطرح على جزيرة معينة.</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لقد حذر الملاك بولس وطاقم السفينة التي كان على متنها من أنهم سيطرحون على جزيرة معينة.</w:t>
      </w:r>
    </w:p>
    <w:p w14:paraId="37FEC1D0" w14:textId="77777777" w:rsidR="00F90BDC" w:rsidRDefault="00F90BDC"/>
    <w:p w14:paraId="435E09D3" w14:textId="77777777" w:rsidR="00F90BDC" w:rsidRDefault="00F90BDC">
      <w:r xmlns:w="http://schemas.openxmlformats.org/wordprocessingml/2006/main">
        <w:t xml:space="preserve">1. الله معنا دائمًا، حتى في وسط العاصفة.</w:t>
      </w:r>
    </w:p>
    <w:p w14:paraId="09ABC583" w14:textId="77777777" w:rsidR="00F90BDC" w:rsidRDefault="00F90BDC"/>
    <w:p w14:paraId="1DC4EE9C" w14:textId="77777777" w:rsidR="00F90BDC" w:rsidRDefault="00F90BDC">
      <w:r xmlns:w="http://schemas.openxmlformats.org/wordprocessingml/2006/main">
        <w:t xml:space="preserve">2. عندما نستمع إلى تحذيرات الله، فهو يرشدنا إلى بر الأمان.</w:t>
      </w:r>
    </w:p>
    <w:p w14:paraId="27029D1B" w14:textId="77777777" w:rsidR="00F90BDC" w:rsidRDefault="00F90BDC"/>
    <w:p w14:paraId="2A51E4C2"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22C1B90D" w14:textId="77777777" w:rsidR="00F90BDC" w:rsidRDefault="00F90BDC"/>
    <w:p w14:paraId="7CE4E1A4" w14:textId="77777777" w:rsidR="00F90BDC" w:rsidRDefault="00F90BDC">
      <w:r xmlns:w="http://schemas.openxmlformats.org/wordprocessingml/2006/main">
        <w:t xml:space="preserve">2. يشوع ١: ٩ ـ ـ ألم أوصيك؟ كن قويا وشجاعا. لا تخاف؛ لا تثبط، لأن الرب إلهك يكون معك حيثما تذهب.</w:t>
      </w:r>
    </w:p>
    <w:p w14:paraId="73B13A13" w14:textId="77777777" w:rsidR="00F90BDC" w:rsidRDefault="00F90BDC"/>
    <w:p w14:paraId="710DE183" w14:textId="77777777" w:rsidR="00F90BDC" w:rsidRDefault="00F90BDC">
      <w:r xmlns:w="http://schemas.openxmlformats.org/wordprocessingml/2006/main">
        <w:t xml:space="preserve">أعمال 27: 27 ولكن لما كانت الليلة الرابعة عشرة ونحن نتنقل في أدريا، نحو نصف الليل ظن الملاحون أنهم قد اقتربوا من إحدى القرى؛</w:t>
      </w:r>
    </w:p>
    <w:p w14:paraId="3C914D1C" w14:textId="77777777" w:rsidR="00F90BDC" w:rsidRDefault="00F90BDC"/>
    <w:p w14:paraId="2D480204" w14:textId="77777777" w:rsidR="00F90BDC" w:rsidRDefault="00F90BDC">
      <w:r xmlns:w="http://schemas.openxmlformats.org/wordprocessingml/2006/main">
        <w:t xml:space="preserve">قامت السفينة برحلة طويلة في البحر، وفي النهاية اعتقد رجال السفينة أنهم كانوا بالقرب من الأرض.</w:t>
      </w:r>
    </w:p>
    <w:p w14:paraId="3E821AEF" w14:textId="77777777" w:rsidR="00F90BDC" w:rsidRDefault="00F90BDC"/>
    <w:p w14:paraId="2050279B" w14:textId="77777777" w:rsidR="00F90BDC" w:rsidRDefault="00F90BDC">
      <w:r xmlns:w="http://schemas.openxmlformats.org/wordprocessingml/2006/main">
        <w:t xml:space="preserve">1. حماية الله الإلهية: حتى في خضم رحلة طويلة وشاقة، يوفر الله الحماية والرجاء.</w:t>
      </w:r>
    </w:p>
    <w:p w14:paraId="3E0C248C" w14:textId="77777777" w:rsidR="00F90BDC" w:rsidRDefault="00F90BDC"/>
    <w:p w14:paraId="72E2F462" w14:textId="77777777" w:rsidR="00F90BDC" w:rsidRDefault="00F90BDC">
      <w:r xmlns:w="http://schemas.openxmlformats.org/wordprocessingml/2006/main">
        <w:t xml:space="preserve">2. لا تفقد الأمل في الأوقات الصعبة: مهما كانت الرحلة طويلة وصعبة، لا تفقد الأمل أبدًا.</w:t>
      </w:r>
    </w:p>
    <w:p w14:paraId="07C65887" w14:textId="77777777" w:rsidR="00F90BDC" w:rsidRDefault="00F90BDC"/>
    <w:p w14:paraId="5F3EEF82" w14:textId="77777777" w:rsidR="00F90BDC" w:rsidRDefault="00F90BDC">
      <w:r xmlns:w="http://schemas.openxmlformats.org/wordprocessingml/2006/main">
        <w:t xml:space="preserve">١. مزمور ٩١: ٤ ـ ـ يظللك بريشه، وتحت أجنحته تجد ملجأ؛ أمانته تكون لك ترسًا وحصنًا.</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١٢: ١٢ـ ـ افرحوا في الرجاء، وصبروا في الضيق، وداوموا على الصلاة.</w:t>
      </w:r>
    </w:p>
    <w:p w14:paraId="1DE43C88" w14:textId="77777777" w:rsidR="00F90BDC" w:rsidRDefault="00F90BDC"/>
    <w:p w14:paraId="57F2F88F" w14:textId="77777777" w:rsidR="00F90BDC" w:rsidRDefault="00F90BDC">
      <w:r xmlns:w="http://schemas.openxmlformats.org/wordprocessingml/2006/main">
        <w:t xml:space="preserve">اعمال 27: 28 فقاسوا فوجدوه عشرين باطنا ثم تقدموا قليلا ثم قاسوا ثانية فوجدوه خمس عشرة باعا.</w:t>
      </w:r>
    </w:p>
    <w:p w14:paraId="1F3666E9" w14:textId="77777777" w:rsidR="00F90BDC" w:rsidRDefault="00F90BDC"/>
    <w:p w14:paraId="0516ADC6" w14:textId="77777777" w:rsidR="00F90BDC" w:rsidRDefault="00F90BDC">
      <w:r xmlns:w="http://schemas.openxmlformats.org/wordprocessingml/2006/main">
        <w:t xml:space="preserve">ووجد البحارة الذين كانوا على متن سفينة بولس أن عمق البحر انخفض من عشرين قامة إلى خمس عشرة قامة.</w:t>
      </w:r>
    </w:p>
    <w:p w14:paraId="52153016" w14:textId="77777777" w:rsidR="00F90BDC" w:rsidRDefault="00F90BDC"/>
    <w:p w14:paraId="11E2ADD0" w14:textId="77777777" w:rsidR="00F90BDC" w:rsidRDefault="00F90BDC">
      <w:r xmlns:w="http://schemas.openxmlformats.org/wordprocessingml/2006/main">
        <w:t xml:space="preserve">١: في أوقات التجربة وعدم اليقين، سيزودنا الله بالإرشاد اللازم للتغلب على العاصفة.</w:t>
      </w:r>
    </w:p>
    <w:p w14:paraId="4032B4AB" w14:textId="77777777" w:rsidR="00F90BDC" w:rsidRDefault="00F90BDC"/>
    <w:p w14:paraId="7449CF1F" w14:textId="77777777" w:rsidR="00F90BDC" w:rsidRDefault="00F90BDC">
      <w:r xmlns:w="http://schemas.openxmlformats.org/wordprocessingml/2006/main">
        <w:t xml:space="preserve">2: إن عناية الله هي مرتكز أكيد في أوقات الشدة، مما يسمح لنا أن نجد فيه ملاذًا آمنًا.</w:t>
      </w:r>
    </w:p>
    <w:p w14:paraId="4E9BD1A5" w14:textId="77777777" w:rsidR="00F90BDC" w:rsidRDefault="00F90BDC"/>
    <w:p w14:paraId="4AC68AAC" w14:textId="77777777" w:rsidR="00F90BDC" w:rsidRDefault="00F90BDC">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14:paraId="3DC2B942" w14:textId="77777777" w:rsidR="00F90BDC" w:rsidRDefault="00F90BDC"/>
    <w:p w14:paraId="7249EB78" w14:textId="77777777" w:rsidR="00F90BDC" w:rsidRDefault="00F90BDC">
      <w:r xmlns:w="http://schemas.openxmlformats.org/wordprocessingml/2006/main">
        <w:t xml:space="preserve">2: مزمور 46: 1-2 "الله ملجأ لنا وقوة، عونًا في الضيقات وجد جدًا. لذلك لا نخشى ولو تزحزحت الأرض ولو انقلبت الجبال إلى قلب البحار».</w:t>
      </w:r>
    </w:p>
    <w:p w14:paraId="18DB5A46" w14:textId="77777777" w:rsidR="00F90BDC" w:rsidRDefault="00F90BDC"/>
    <w:p w14:paraId="3222F6B0" w14:textId="77777777" w:rsidR="00F90BDC" w:rsidRDefault="00F90BDC">
      <w:r xmlns:w="http://schemas.openxmlformats.org/wordprocessingml/2006/main">
        <w:t xml:space="preserve">أعمال 27: 29 فخافوا أن نسقط على الصخور، وألقوا من المؤخرة أربع مراسى وكانوا يتمنون النهار.</w:t>
      </w:r>
    </w:p>
    <w:p w14:paraId="025E8DD1" w14:textId="77777777" w:rsidR="00F90BDC" w:rsidRDefault="00F90BDC"/>
    <w:p w14:paraId="0073302B" w14:textId="77777777" w:rsidR="00F90BDC" w:rsidRDefault="00F90BDC">
      <w:r xmlns:w="http://schemas.openxmlformats.org/wordprocessingml/2006/main">
        <w:t xml:space="preserve">كان البحارة الذين كانوا على متن السفينة في أعمال الرسل 27: 29 يشعرون بالقلق من أن يصطدموا بالصخور، لذلك ألقوا أربع مراسٍ وانتظروا ضوء النهار.</w:t>
      </w:r>
    </w:p>
    <w:p w14:paraId="5E0B9FAA" w14:textId="77777777" w:rsidR="00F90BDC" w:rsidRDefault="00F90BDC"/>
    <w:p w14:paraId="7EF91683" w14:textId="77777777" w:rsidR="00F90BDC" w:rsidRDefault="00F90BDC">
      <w:r xmlns:w="http://schemas.openxmlformats.org/wordprocessingml/2006/main">
        <w:t xml:space="preserve">1. قوة الله في وسط التجارب</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انتظار الرب في الأوقات الصعبة</w:t>
      </w:r>
    </w:p>
    <w:p w14:paraId="4E8F61FD" w14:textId="77777777" w:rsidR="00F90BDC" w:rsidRDefault="00F90BDC"/>
    <w:p w14:paraId="6DAF017F" w14:textId="77777777" w:rsidR="00F90BDC" w:rsidRDefault="00F90BDC">
      <w:r xmlns:w="http://schemas.openxmlformats.org/wordprocessingml/2006/main">
        <w:t xml:space="preserve">1. مزمور 46: 1-3 "الله ملجأ لنا وقوة، عونًا في الضيقات وجد دائمًا. لذلك لا نخشى ولو تزحزحت الأرض ولو انقلبت الجبال إلى قلب البحار، وتعج وتعج مياهها، وتتزعزع الجبال بطموها».</w:t>
      </w:r>
    </w:p>
    <w:p w14:paraId="6DD95620" w14:textId="77777777" w:rsidR="00F90BDC" w:rsidRDefault="00F90BDC"/>
    <w:p w14:paraId="45CA0688" w14:textId="77777777" w:rsidR="00F90BDC" w:rsidRDefault="00F90BDC">
      <w:r xmlns:w="http://schemas.openxmlformats.org/wordprocessingml/2006/main">
        <w:t xml:space="preserve">2. إشعياء 40:31 "ولكن أولئك الذين يأملون في الرب يجددون قوتهم. سوف يحلقون بالأجنحة كالنسور؛ يركضون ولا يتعبون، يمشون ولا يعيون».</w:t>
      </w:r>
    </w:p>
    <w:p w14:paraId="72696173" w14:textId="77777777" w:rsidR="00F90BDC" w:rsidRDefault="00F90BDC"/>
    <w:p w14:paraId="4FCC7502" w14:textId="77777777" w:rsidR="00F90BDC" w:rsidRDefault="00F90BDC">
      <w:r xmlns:w="http://schemas.openxmlformats.org/wordprocessingml/2006/main">
        <w:t xml:space="preserve">أعمال27: 30 ولما كان الملاحون مزمعين أن يهربوا من السفينة، أنزلوا السفينة إلى البحر، كأنهم مزمعون أن يرفعوا مراسي من المقدمة،</w:t>
      </w:r>
    </w:p>
    <w:p w14:paraId="71B1ADDB" w14:textId="77777777" w:rsidR="00F90BDC" w:rsidRDefault="00F90BDC"/>
    <w:p w14:paraId="4867AC7C" w14:textId="77777777" w:rsidR="00F90BDC" w:rsidRDefault="00F90BDC">
      <w:r xmlns:w="http://schemas.openxmlformats.org/wordprocessingml/2006/main">
        <w:t xml:space="preserve">كان رجال السفن على وشك مغادرة السفينة، وقاموا بإنزال قارب في البحر وتظاهروا بإلقاء المراسي من مقدمة السفينة.</w:t>
      </w:r>
    </w:p>
    <w:p w14:paraId="4C50E9B0" w14:textId="77777777" w:rsidR="00F90BDC" w:rsidRDefault="00F90BDC"/>
    <w:p w14:paraId="5721DA34" w14:textId="77777777" w:rsidR="00F90BDC" w:rsidRDefault="00F90BDC">
      <w:r xmlns:w="http://schemas.openxmlformats.org/wordprocessingml/2006/main">
        <w:t xml:space="preserve">1. حماية الله في أوقات الشدة</w:t>
      </w:r>
    </w:p>
    <w:p w14:paraId="48BCF1DA" w14:textId="77777777" w:rsidR="00F90BDC" w:rsidRDefault="00F90BDC"/>
    <w:p w14:paraId="139726CB" w14:textId="77777777" w:rsidR="00F90BDC" w:rsidRDefault="00F90BDC">
      <w:r xmlns:w="http://schemas.openxmlformats.org/wordprocessingml/2006/main">
        <w:t xml:space="preserve">2. المثابرة في مواجهة الشدائد</w:t>
      </w:r>
    </w:p>
    <w:p w14:paraId="28B7F11F" w14:textId="77777777" w:rsidR="00F90BDC" w:rsidRDefault="00F90BDC"/>
    <w:p w14:paraId="33A9EEA8" w14:textId="77777777" w:rsidR="00F90BDC" w:rsidRDefault="00F90BDC">
      <w:r xmlns:w="http://schemas.openxmlformats.org/wordprocessingml/2006/main">
        <w:t xml:space="preserve">١. إشعياء ٤٣: ٢ ـ ـ عندما تعبر في المياه، سأكون معك؛ وفي الأنهار لن تغمرك.</w:t>
      </w:r>
    </w:p>
    <w:p w14:paraId="193565F2" w14:textId="77777777" w:rsidR="00F90BDC" w:rsidRDefault="00F90BDC"/>
    <w:p w14:paraId="3094B042" w14:textId="77777777" w:rsidR="00F90BDC" w:rsidRDefault="00F90BDC">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533AA86B" w14:textId="77777777" w:rsidR="00F90BDC" w:rsidRDefault="00F90BDC"/>
    <w:p w14:paraId="0C5C05EA" w14:textId="77777777" w:rsidR="00F90BDC" w:rsidRDefault="00F90BDC">
      <w:r xmlns:w="http://schemas.openxmlformats.org/wordprocessingml/2006/main">
        <w:t xml:space="preserve">أعمال 27: 31 قال بولس لقائد المئة والعسكر إن لم يبق هؤلاء في السفينة فإنكم لا تقدرون أن تخلصوا.</w:t>
      </w:r>
    </w:p>
    <w:p w14:paraId="415B8AD8" w14:textId="77777777" w:rsidR="00F90BDC" w:rsidRDefault="00F90BDC"/>
    <w:p w14:paraId="6FEA5A15" w14:textId="77777777" w:rsidR="00F90BDC" w:rsidRDefault="00F90BDC">
      <w:r xmlns:w="http://schemas.openxmlformats.org/wordprocessingml/2006/main">
        <w:t xml:space="preserve">وذكّر بولس قائد المئة والجنود بضرورة البقاء على متن السفينة حتى ينالوا الخلاص.</w:t>
      </w:r>
    </w:p>
    <w:p w14:paraId="0C8EBAC3" w14:textId="77777777" w:rsidR="00F90BDC" w:rsidRDefault="00F90BDC"/>
    <w:p w14:paraId="5A9F8A4E" w14:textId="77777777" w:rsidR="00F90BDC" w:rsidRDefault="00F90BDC">
      <w:r xmlns:w="http://schemas.openxmlformats.org/wordprocessingml/2006/main">
        <w:t xml:space="preserve">1: يجب أن نؤمن بخطة الله لحياتنا، حتى عندما يبدو الطريق صعبًا.</w:t>
      </w:r>
    </w:p>
    <w:p w14:paraId="3589A668" w14:textId="77777777" w:rsidR="00F90BDC" w:rsidRDefault="00F90BDC"/>
    <w:p w14:paraId="7CC1B5F9" w14:textId="77777777" w:rsidR="00F90BDC" w:rsidRDefault="00F90BDC">
      <w:r xmlns:w="http://schemas.openxmlformats.org/wordprocessingml/2006/main">
        <w:t xml:space="preserve">2: طاعة الله هي السبيل الوحيد لبلوغ الخلاص الحقيقي.</w:t>
      </w:r>
    </w:p>
    <w:p w14:paraId="2E6F1BA0" w14:textId="77777777" w:rsidR="00F90BDC" w:rsidRDefault="00F90BDC"/>
    <w:p w14:paraId="7783A0DD" w14:textId="77777777" w:rsidR="00F90BDC" w:rsidRDefault="00F90BDC">
      <w:r xmlns:w="http://schemas.openxmlformats.org/wordprocessingml/2006/main">
        <w:t xml:space="preserve">1: أمثال 3: 5-6 "توكل على الرب بكل قلبك وعلى فهمك لا تعتمد. في كل طرقك اخضع له وهو يقوم سبلك."</w:t>
      </w:r>
    </w:p>
    <w:p w14:paraId="0FBF3307" w14:textId="77777777" w:rsidR="00F90BDC" w:rsidRDefault="00F90BDC"/>
    <w:p w14:paraId="35154705" w14:textId="77777777" w:rsidR="00F90BDC" w:rsidRDefault="00F90BDC">
      <w:r xmlns:w="http://schemas.openxmlformats.org/wordprocessingml/2006/main">
        <w:t xml:space="preserve">2: رومية 10: 9 "إن أعلنت بفمك أن يسوع هو الرب وآمنت بقلبك أن الله أقامه من الأموات خلصت".</w:t>
      </w:r>
    </w:p>
    <w:p w14:paraId="0C525C7E" w14:textId="77777777" w:rsidR="00F90BDC" w:rsidRDefault="00F90BDC"/>
    <w:p w14:paraId="4EB300CD" w14:textId="77777777" w:rsidR="00F90BDC" w:rsidRDefault="00F90BDC">
      <w:r xmlns:w="http://schemas.openxmlformats.org/wordprocessingml/2006/main">
        <w:t xml:space="preserve">أع27: 32 فقطع العسكر حبال السفينة وتركوها تسقط.</w:t>
      </w:r>
    </w:p>
    <w:p w14:paraId="443286B3" w14:textId="77777777" w:rsidR="00F90BDC" w:rsidRDefault="00F90BDC"/>
    <w:p w14:paraId="61664CC7" w14:textId="77777777" w:rsidR="00F90BDC" w:rsidRDefault="00F90BDC">
      <w:r xmlns:w="http://schemas.openxmlformats.org/wordprocessingml/2006/main">
        <w:t xml:space="preserve">وقام الجنود الذين كانوا على متن القارب بقطع الحبال التي كانت تثبته في مكانه، مما سمح للقارب بالانحراف بعيدًا.</w:t>
      </w:r>
    </w:p>
    <w:p w14:paraId="2C9C60A3" w14:textId="77777777" w:rsidR="00F90BDC" w:rsidRDefault="00F90BDC"/>
    <w:p w14:paraId="063407BD" w14:textId="77777777" w:rsidR="00F90BDC" w:rsidRDefault="00F90BDC">
      <w:r xmlns:w="http://schemas.openxmlformats.org/wordprocessingml/2006/main">
        <w:t xml:space="preserve">1. حماية الله في وسط الفوضى: أعمال الرسل 32:27-33</w:t>
      </w:r>
    </w:p>
    <w:p w14:paraId="15198BD2" w14:textId="77777777" w:rsidR="00F90BDC" w:rsidRDefault="00F90BDC"/>
    <w:p w14:paraId="1015A692" w14:textId="77777777" w:rsidR="00F90BDC" w:rsidRDefault="00F90BDC">
      <w:r xmlns:w="http://schemas.openxmlformats.org/wordprocessingml/2006/main">
        <w:t xml:space="preserve">2. قوة الإيمان والثقة: عبرانيين 11: 1</w:t>
      </w:r>
    </w:p>
    <w:p w14:paraId="29A3FA1E" w14:textId="77777777" w:rsidR="00F90BDC" w:rsidRDefault="00F90BDC"/>
    <w:p w14:paraId="12BF2AE4" w14:textId="77777777" w:rsidR="00F90BDC" w:rsidRDefault="00F90BDC">
      <w:r xmlns:w="http://schemas.openxmlformats.org/wordprocessingml/2006/main">
        <w:t xml:space="preserve">1. أعمال 27: 33-44</w:t>
      </w:r>
    </w:p>
    <w:p w14:paraId="4ADD2613" w14:textId="77777777" w:rsidR="00F90BDC" w:rsidRDefault="00F90BDC"/>
    <w:p w14:paraId="210A780D" w14:textId="77777777" w:rsidR="00F90BDC" w:rsidRDefault="00F90BDC">
      <w:r xmlns:w="http://schemas.openxmlformats.org/wordprocessingml/2006/main">
        <w:t xml:space="preserve">2. يعقوب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أعمال 27: 33 ولما كان النهار طلب بولس من الجميع أن يتناولوا طعاما قائلا: هذا اليوم هو اليوم الرابع عشر الذي مكثتم فيه صائمين ولم تأخذوا شيئا.</w:t>
      </w:r>
    </w:p>
    <w:p w14:paraId="35FBD7CB" w14:textId="77777777" w:rsidR="00F90BDC" w:rsidRDefault="00F90BDC"/>
    <w:p w14:paraId="19924504" w14:textId="77777777" w:rsidR="00F90BDC" w:rsidRDefault="00F90BDC">
      <w:r xmlns:w="http://schemas.openxmlformats.org/wordprocessingml/2006/main">
        <w:t xml:space="preserve">وقد شجع الرسول بولس من كانوا معه في السفينة على الإفطار في اليوم الرابع عشر.</w:t>
      </w:r>
    </w:p>
    <w:p w14:paraId="1B6E5BC2" w14:textId="77777777" w:rsidR="00F90BDC" w:rsidRDefault="00F90BDC"/>
    <w:p w14:paraId="73C2E8E1" w14:textId="77777777" w:rsidR="00F90BDC" w:rsidRDefault="00F90BDC">
      <w:r xmlns:w="http://schemas.openxmlformats.org/wordprocessingml/2006/main">
        <w:t xml:space="preserve">1. قوة التشجيع</w:t>
      </w:r>
    </w:p>
    <w:p w14:paraId="176D03EA" w14:textId="77777777" w:rsidR="00F90BDC" w:rsidRDefault="00F90BDC"/>
    <w:p w14:paraId="4C3BEB5E" w14:textId="77777777" w:rsidR="00F90BDC" w:rsidRDefault="00F90BDC">
      <w:r xmlns:w="http://schemas.openxmlformats.org/wordprocessingml/2006/main">
        <w:t xml:space="preserve">2. قوة تخصيص الوقت لنفسك</w:t>
      </w:r>
    </w:p>
    <w:p w14:paraId="31C15A4E" w14:textId="77777777" w:rsidR="00F90BDC" w:rsidRDefault="00F90BDC"/>
    <w:p w14:paraId="61B21E0D" w14:textId="77777777" w:rsidR="00F90BDC" w:rsidRDefault="00F90BDC">
      <w:r xmlns:w="http://schemas.openxmlformats.org/wordprocessingml/2006/main">
        <w:t xml:space="preserve">1. الرسالة إلى العبرانيين ٣: ١٣ ـ ـ بل حثوا بعضكم بعضا كل يوم، ما دام اليوم يسمى اليوم؛ لئلا يقسى أحد منكم بغرور الخطية.</w:t>
      </w:r>
    </w:p>
    <w:p w14:paraId="0937D003" w14:textId="77777777" w:rsidR="00F90BDC" w:rsidRDefault="00F90BDC"/>
    <w:p w14:paraId="3D33BD29" w14:textId="77777777" w:rsidR="00F90BDC" w:rsidRDefault="00F90BDC">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14:paraId="04EC9EF9" w14:textId="77777777" w:rsidR="00F90BDC" w:rsidRDefault="00F90BDC"/>
    <w:p w14:paraId="049B581B" w14:textId="77777777" w:rsidR="00F90BDC" w:rsidRDefault="00F90BDC">
      <w:r xmlns:w="http://schemas.openxmlformats.org/wordprocessingml/2006/main">
        <w:t xml:space="preserve">أعمال 27: 34 لذلك أطلب إليكم أن تأخذوا لحما، لأن هذا لصحتكم، لأنه لا تسقط شعرة من رأس أحد منكم.</w:t>
      </w:r>
    </w:p>
    <w:p w14:paraId="568FA646" w14:textId="77777777" w:rsidR="00F90BDC" w:rsidRDefault="00F90BDC"/>
    <w:p w14:paraId="5FEABA8C" w14:textId="77777777" w:rsidR="00F90BDC" w:rsidRDefault="00F90BDC">
      <w:r xmlns:w="http://schemas.openxmlformats.org/wordprocessingml/2006/main">
        <w:t xml:space="preserve">ويشجع بولس ركاب السفينة على تناول الطعام من أجل صحتهم، ويؤكد لهم أنه لن تتأذى شعرة واحدة من رؤوسهم.</w:t>
      </w:r>
    </w:p>
    <w:p w14:paraId="4B037502" w14:textId="77777777" w:rsidR="00F90BDC" w:rsidRDefault="00F90BDC"/>
    <w:p w14:paraId="5EACB9FF" w14:textId="77777777" w:rsidR="00F90BDC" w:rsidRDefault="00F90BDC">
      <w:r xmlns:w="http://schemas.openxmlformats.org/wordprocessingml/2006/main">
        <w:t xml:space="preserve">1. أمانة الله في أوقات الشدة والجهاد</w:t>
      </w:r>
    </w:p>
    <w:p w14:paraId="23685789" w14:textId="77777777" w:rsidR="00F90BDC" w:rsidRDefault="00F90BDC"/>
    <w:p w14:paraId="74F2EBD2" w14:textId="77777777" w:rsidR="00F90BDC" w:rsidRDefault="00F90BDC">
      <w:r xmlns:w="http://schemas.openxmlformats.org/wordprocessingml/2006/main">
        <w:t xml:space="preserve">2. أهمية التوكل على الله في جميع الأحوال</w:t>
      </w:r>
    </w:p>
    <w:p w14:paraId="264DDB51" w14:textId="77777777" w:rsidR="00F90BDC" w:rsidRDefault="00F90BDC"/>
    <w:p w14:paraId="13E36801" w14:textId="77777777" w:rsidR="00F90BDC" w:rsidRDefault="00F90BDC">
      <w:r xmlns:w="http://schemas.openxmlformats.org/wordprocessingml/2006/main">
        <w:t xml:space="preserve">1. مزمور 37: 25 - "كنت صغيرا والآن شخت، ولكني لم أر الصديق مهجورا أو بنيه يطلبون الخبز."</w:t>
      </w:r>
    </w:p>
    <w:p w14:paraId="16199CF9" w14:textId="77777777" w:rsidR="00F90BDC" w:rsidRDefault="00F90BDC"/>
    <w:p w14:paraId="6FA7AF2E" w14:textId="77777777" w:rsidR="00F90BDC" w:rsidRDefault="00F90BDC">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14:paraId="0EF876CB" w14:textId="77777777" w:rsidR="00F90BDC" w:rsidRDefault="00F90BDC"/>
    <w:p w14:paraId="6CF1FF9E" w14:textId="77777777" w:rsidR="00F90BDC" w:rsidRDefault="00F90BDC">
      <w:r xmlns:w="http://schemas.openxmlformats.org/wordprocessingml/2006/main">
        <w:t xml:space="preserve">اعمال 27: 35 ولما قال هذا اخذ خبزا وشكر الله قدام الجميع وكسر وابتدا يأكل.</w:t>
      </w:r>
    </w:p>
    <w:p w14:paraId="1AE8413E" w14:textId="77777777" w:rsidR="00F90BDC" w:rsidRDefault="00F90BDC"/>
    <w:p w14:paraId="5B1BB047" w14:textId="77777777" w:rsidR="00F90BDC" w:rsidRDefault="00F90BDC">
      <w:r xmlns:w="http://schemas.openxmlformats.org/wordprocessingml/2006/main">
        <w:t xml:space="preserve">لقد شكر بولس الله قبل أن يكسر الخبز ويأكله أمام الشعب.</w:t>
      </w:r>
    </w:p>
    <w:p w14:paraId="50467BF1" w14:textId="77777777" w:rsidR="00F90BDC" w:rsidRDefault="00F90BDC"/>
    <w:p w14:paraId="3B0DB8D3" w14:textId="77777777" w:rsidR="00F90BDC" w:rsidRDefault="00F90BDC">
      <w:r xmlns:w="http://schemas.openxmlformats.org/wordprocessingml/2006/main">
        <w:t xml:space="preserve">1. الامتنان: الطريق إلى الوفرة - تعلم إظهار الامتنان حتى لأصغر الأشياء يمكن أن يجلب وفرة من البركات لحياتنا.</w:t>
      </w:r>
    </w:p>
    <w:p w14:paraId="18783C30" w14:textId="77777777" w:rsidR="00F90BDC" w:rsidRDefault="00F90BDC"/>
    <w:p w14:paraId="57A9C67E" w14:textId="77777777" w:rsidR="00F90BDC" w:rsidRDefault="00F90BDC">
      <w:r xmlns:w="http://schemas.openxmlformats.org/wordprocessingml/2006/main">
        <w:t xml:space="preserve">2. خبز الحياة – التأمل في قصة بولس وهو يكسر الخبز ليذكرنا بيسوع الذي هو خبز الحياة.</w:t>
      </w:r>
    </w:p>
    <w:p w14:paraId="2730AD70" w14:textId="77777777" w:rsidR="00F90BDC" w:rsidRDefault="00F90BDC"/>
    <w:p w14:paraId="117A571D" w14:textId="77777777" w:rsidR="00F90BDC" w:rsidRDefault="00F90BDC">
      <w:r xmlns:w="http://schemas.openxmlformats.org/wordprocessingml/2006/main">
        <w:t xml:space="preserve">١. إنجيل لوقا ١٧: ١١ـ ١٩ـ ـ شفى يسوع عشرة برص، وعاد واحد فقط ليشكره.</w:t>
      </w:r>
    </w:p>
    <w:p w14:paraId="1D6CBA92" w14:textId="77777777" w:rsidR="00F90BDC" w:rsidRDefault="00F90BDC"/>
    <w:p w14:paraId="6F3E2E01" w14:textId="77777777" w:rsidR="00F90BDC" w:rsidRDefault="00F90BDC">
      <w:r xmlns:w="http://schemas.openxmlformats.org/wordprocessingml/2006/main">
        <w:t xml:space="preserve">٢. رسالة بولس إلى أهل كولوسي ٣: ١٥ـ ١٧ ـ ـ ليملك سلام المسيح في قلوبكم، وكونوا شاكرين.</w:t>
      </w:r>
    </w:p>
    <w:p w14:paraId="3F77DAB1" w14:textId="77777777" w:rsidR="00F90BDC" w:rsidRDefault="00F90BDC"/>
    <w:p w14:paraId="740D9BBA" w14:textId="77777777" w:rsidR="00F90BDC" w:rsidRDefault="00F90BDC">
      <w:r xmlns:w="http://schemas.openxmlformats.org/wordprocessingml/2006/main">
        <w:t xml:space="preserve">أعمال 27: 36 ففرح الجميع وأخذوا هم أيضا شيئا من الطعام.</w:t>
      </w:r>
    </w:p>
    <w:p w14:paraId="491C3032" w14:textId="77777777" w:rsidR="00F90BDC" w:rsidRDefault="00F90BDC"/>
    <w:p w14:paraId="5971D14B" w14:textId="77777777" w:rsidR="00F90BDC" w:rsidRDefault="00F90BDC">
      <w:r xmlns:w="http://schemas.openxmlformats.org/wordprocessingml/2006/main">
        <w:t xml:space="preserve">وتشجع الركاب على متن السفينة عندما وجدوا الطعام.</w:t>
      </w:r>
    </w:p>
    <w:p w14:paraId="7E770FFF" w14:textId="77777777" w:rsidR="00F90BDC" w:rsidRDefault="00F90BDC"/>
    <w:p w14:paraId="38AD9D1A" w14:textId="77777777" w:rsidR="00F90BDC" w:rsidRDefault="00F90BDC">
      <w:r xmlns:w="http://schemas.openxmlformats.org/wordprocessingml/2006/main">
        <w:t xml:space="preserve">1. لا تفقد الأمل في الظروف الصعبة</w:t>
      </w:r>
    </w:p>
    <w:p w14:paraId="7770C4D6" w14:textId="77777777" w:rsidR="00F90BDC" w:rsidRDefault="00F90BDC"/>
    <w:p w14:paraId="3C3C3024" w14:textId="77777777" w:rsidR="00F90BDC" w:rsidRDefault="00F90BDC">
      <w:r xmlns:w="http://schemas.openxmlformats.org/wordprocessingml/2006/main">
        <w:t xml:space="preserve">2. افرحوا بالانتصارات الصغيرة</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58B67E78" w14:textId="77777777" w:rsidR="00F90BDC" w:rsidRDefault="00F90BDC"/>
    <w:p w14:paraId="6C1EB6A1" w14:textId="77777777" w:rsidR="00F90BDC" w:rsidRDefault="00F90BDC">
      <w:r xmlns:w="http://schemas.openxmlformats.org/wordprocessingml/2006/main">
        <w:t xml:space="preserve">٢. مزمور ٣٤: ٨ ـ ـ ذوقوا وانظروا ما أطيب الرب! طوبى هو الرجل الذي يلجأ إليه!</w:t>
      </w:r>
    </w:p>
    <w:p w14:paraId="7151340C" w14:textId="77777777" w:rsidR="00F90BDC" w:rsidRDefault="00F90BDC"/>
    <w:p w14:paraId="5346B069" w14:textId="77777777" w:rsidR="00F90BDC" w:rsidRDefault="00F90BDC">
      <w:r xmlns:w="http://schemas.openxmlformats.org/wordprocessingml/2006/main">
        <w:t xml:space="preserve">أعمال 27: 37 وكنا جميعاً في السفينة مئتين وستة وسبعين نفساً.</w:t>
      </w:r>
    </w:p>
    <w:p w14:paraId="59EA9651" w14:textId="77777777" w:rsidR="00F90BDC" w:rsidRDefault="00F90BDC"/>
    <w:p w14:paraId="17958A07" w14:textId="77777777" w:rsidR="00F90BDC" w:rsidRDefault="00F90BDC">
      <w:r xmlns:w="http://schemas.openxmlformats.org/wordprocessingml/2006/main">
        <w:t xml:space="preserve">في السفينة، كان هناك ما مجموعه 216 النفوس.</w:t>
      </w:r>
    </w:p>
    <w:p w14:paraId="5EDCF7E5" w14:textId="77777777" w:rsidR="00F90BDC" w:rsidRDefault="00F90BDC"/>
    <w:p w14:paraId="5E1F05B9" w14:textId="77777777" w:rsidR="00F90BDC" w:rsidRDefault="00F90BDC">
      <w:r xmlns:w="http://schemas.openxmlformats.org/wordprocessingml/2006/main">
        <w:t xml:space="preserve">1. الله معنا دائمًا في أوقات التجربة والضيق.</w:t>
      </w:r>
    </w:p>
    <w:p w14:paraId="672B7BDF" w14:textId="77777777" w:rsidR="00F90BDC" w:rsidRDefault="00F90BDC"/>
    <w:p w14:paraId="0A3C08E9" w14:textId="77777777" w:rsidR="00F90BDC" w:rsidRDefault="00F90BDC">
      <w:r xmlns:w="http://schemas.openxmlformats.org/wordprocessingml/2006/main">
        <w:t xml:space="preserve">2. يمكننا أن نثق في أن الله سيخرجنا من أي موقف صعب.</w:t>
      </w:r>
    </w:p>
    <w:p w14:paraId="3C2E7F87" w14:textId="77777777" w:rsidR="00F90BDC" w:rsidRDefault="00F90BDC"/>
    <w:p w14:paraId="5EDF3050" w14:textId="77777777" w:rsidR="00F90BDC" w:rsidRDefault="00F90BDC">
      <w:r xmlns:w="http://schemas.openxmlformats.org/wordprocessingml/2006/main">
        <w:t xml:space="preserve">1. إشعياء 41: 10 ـ ـ "فلا تخف لأني معك، ولا ترتعب لأني أنا إلهك. سأقويك وأساعدك، وأعضدك بيميني الصالحة".</w:t>
      </w:r>
    </w:p>
    <w:p w14:paraId="334D57D6" w14:textId="77777777" w:rsidR="00F90BDC" w:rsidRDefault="00F90BDC"/>
    <w:p w14:paraId="392F805D" w14:textId="77777777" w:rsidR="00F90BDC" w:rsidRDefault="00F90BDC">
      <w:r xmlns:w="http://schemas.openxmlformats.org/wordprocessingml/2006/main">
        <w:t xml:space="preserve">2. مزمور 91: 4 ـ "بريشه يظللك، وتحت أجنحته تجد ملجأ؛ وأمانته تكون ترسًا وحصنًا لك."</w:t>
      </w:r>
    </w:p>
    <w:p w14:paraId="6E5C3E88" w14:textId="77777777" w:rsidR="00F90BDC" w:rsidRDefault="00F90BDC"/>
    <w:p w14:paraId="63D7E3EF" w14:textId="77777777" w:rsidR="00F90BDC" w:rsidRDefault="00F90BDC">
      <w:r xmlns:w="http://schemas.openxmlformats.org/wordprocessingml/2006/main">
        <w:t xml:space="preserve">أعمال27: 38 ولما اكلوا شبعوا وخففوا السفينة وطرحوا الحنطة في البحر.</w:t>
      </w:r>
    </w:p>
    <w:p w14:paraId="6C5043D4" w14:textId="77777777" w:rsidR="00F90BDC" w:rsidRDefault="00F90BDC"/>
    <w:p w14:paraId="5E470D75" w14:textId="77777777" w:rsidR="00F90BDC" w:rsidRDefault="00F90BDC">
      <w:r xmlns:w="http://schemas.openxmlformats.org/wordprocessingml/2006/main">
        <w:t xml:space="preserve">وخفف الأشخاص الذين كانوا على متن السفينة الحمولة بإلقاء القمح في البحر.</w:t>
      </w:r>
    </w:p>
    <w:p w14:paraId="66DC1BA4" w14:textId="77777777" w:rsidR="00F90BDC" w:rsidRDefault="00F90BDC"/>
    <w:p w14:paraId="251D5020" w14:textId="77777777" w:rsidR="00F90BDC" w:rsidRDefault="00F90BDC">
      <w:r xmlns:w="http://schemas.openxmlformats.org/wordprocessingml/2006/main">
        <w:t xml:space="preserve">1. الحياة المضاءة (متى 11: 28-30)</w:t>
      </w:r>
    </w:p>
    <w:p w14:paraId="7097A487" w14:textId="77777777" w:rsidR="00F90BDC" w:rsidRDefault="00F90BDC"/>
    <w:p w14:paraId="048FC522" w14:textId="77777777" w:rsidR="00F90BDC" w:rsidRDefault="00F90BDC">
      <w:r xmlns:w="http://schemas.openxmlformats.org/wordprocessingml/2006/main">
        <w:t xml:space="preserve">2. حمل أثقال بعضكم البعض (غلاطية 6: 2)</w:t>
      </w:r>
    </w:p>
    <w:p w14:paraId="1A8A6705" w14:textId="77777777" w:rsidR="00F90BDC" w:rsidRDefault="00F90BDC"/>
    <w:p w14:paraId="4A9EF119" w14:textId="77777777" w:rsidR="00F90BDC" w:rsidRDefault="00F90BDC">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4E943475" w14:textId="77777777" w:rsidR="00F90BDC" w:rsidRDefault="00F90BDC"/>
    <w:p w14:paraId="26AD4752" w14:textId="77777777" w:rsidR="00F90BDC" w:rsidRDefault="00F90BDC">
      <w:r xmlns:w="http://schemas.openxmlformats.org/wordprocessingml/2006/main">
        <w:t xml:space="preserve">٢. رسالة بولس إلى أهل غلاطية ٦: ٢ ـ ـ "احملوا بعضكم أثقال بعض، وبذلك يتممون ناموس المسيح".</w:t>
      </w:r>
    </w:p>
    <w:p w14:paraId="6095CDF5" w14:textId="77777777" w:rsidR="00F90BDC" w:rsidRDefault="00F90BDC"/>
    <w:p w14:paraId="6E0B208B" w14:textId="77777777" w:rsidR="00F90BDC" w:rsidRDefault="00F90BDC">
      <w:r xmlns:w="http://schemas.openxmlformats.org/wordprocessingml/2006/main">
        <w:t xml:space="preserve">أعمال 27: 39 ولما كان النهار لم يعرفوا الأرض، ولكنهم وجدوا نهرا له شاطئ، حيث أرادوا أن يدفعوا إليه السفينة إن أمكن.</w:t>
      </w:r>
    </w:p>
    <w:p w14:paraId="3BEC6DF5" w14:textId="77777777" w:rsidR="00F90BDC" w:rsidRDefault="00F90BDC"/>
    <w:p w14:paraId="78431469" w14:textId="77777777" w:rsidR="00F90BDC" w:rsidRDefault="00F90BDC">
      <w:r xmlns:w="http://schemas.openxmlformats.org/wordprocessingml/2006/main">
        <w:t xml:space="preserve">لم يتمكن الركاب على متن السفينة في أعمال الرسل 27 من تحديد الأرض التي وصلوا إليها، حتى لاحظوا وجود جدول مع شاطئ حيث كانوا يأملون في إرساء السفينة.</w:t>
      </w:r>
    </w:p>
    <w:p w14:paraId="4072FA21" w14:textId="77777777" w:rsidR="00F90BDC" w:rsidRDefault="00F90BDC"/>
    <w:p w14:paraId="15F292BE" w14:textId="77777777" w:rsidR="00F90BDC" w:rsidRDefault="00F90BDC">
      <w:r xmlns:w="http://schemas.openxmlformats.org/wordprocessingml/2006/main">
        <w:t xml:space="preserve">1. الله يمنحنا الدعم حتى في وسط المواقف الصعبة</w:t>
      </w:r>
    </w:p>
    <w:p w14:paraId="15F432D5" w14:textId="77777777" w:rsidR="00F90BDC" w:rsidRDefault="00F90BDC"/>
    <w:p w14:paraId="544EC482" w14:textId="77777777" w:rsidR="00F90BDC" w:rsidRDefault="00F90BDC">
      <w:r xmlns:w="http://schemas.openxmlformats.org/wordprocessingml/2006/main">
        <w:t xml:space="preserve">2. عندما نضيع، سيكون الله مرشدنا</w:t>
      </w:r>
    </w:p>
    <w:p w14:paraId="6CD592BB" w14:textId="77777777" w:rsidR="00F90BDC" w:rsidRDefault="00F90BDC"/>
    <w:p w14:paraId="586AF22A" w14:textId="77777777" w:rsidR="00F90BDC" w:rsidRDefault="00F90BDC">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14:paraId="19D91432" w14:textId="77777777" w:rsidR="00F90BDC" w:rsidRDefault="00F90BDC"/>
    <w:p w14:paraId="37E87AF6" w14:textId="77777777" w:rsidR="00F90BDC" w:rsidRDefault="00F90BDC">
      <w:r xmlns:w="http://schemas.openxmlformats.org/wordprocessingml/2006/main">
        <w:t xml:space="preserve">2. مزمور 119: 105 ـ ـ سراج لرجلي كلامك ونور لسبيلي.</w:t>
      </w:r>
    </w:p>
    <w:p w14:paraId="6CC1FD11" w14:textId="77777777" w:rsidR="00F90BDC" w:rsidRDefault="00F90BDC"/>
    <w:p w14:paraId="69165CE0" w14:textId="77777777" w:rsidR="00F90BDC" w:rsidRDefault="00F90BDC">
      <w:r xmlns:w="http://schemas.openxmlformats.org/wordprocessingml/2006/main">
        <w:t xml:space="preserve">أعمال27: 40 ولما رفعوا المراسي وألقوها في البحر وحلوا الدفة ورفعوا الشراع للريح وتوجهوا نحو الشاطئ.</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قام البحارة على متن السفينة برفع المراسي، وأطلقوا أشرطة الدفة، ورفعوا الشراع الرئيسي في اتجاه الريح من أجل الإبحار نحو الشاطئ.</w:t>
      </w:r>
    </w:p>
    <w:p w14:paraId="03C9DC32" w14:textId="77777777" w:rsidR="00F90BDC" w:rsidRDefault="00F90BDC"/>
    <w:p w14:paraId="7211103A" w14:textId="77777777" w:rsidR="00F90BDC" w:rsidRDefault="00F90BDC">
      <w:r xmlns:w="http://schemas.openxmlformats.org/wordprocessingml/2006/main">
        <w:t xml:space="preserve">1. الثقة في الله وخطته: تتجسد ثقة البحارة في الله وخطته في التزامهم بالبحر، وثقتهم في أنهم سيصلون إلى الشاطئ.</w:t>
      </w:r>
    </w:p>
    <w:p w14:paraId="13A86567" w14:textId="77777777" w:rsidR="00F90BDC" w:rsidRDefault="00F90BDC"/>
    <w:p w14:paraId="3E46DC49" w14:textId="77777777" w:rsidR="00F90BDC" w:rsidRDefault="00F90BDC">
      <w:r xmlns:w="http://schemas.openxmlformats.org/wordprocessingml/2006/main">
        <w:t xml:space="preserve">2. الإيمان في مواجهة الشدائد: حتى في خضم الظروف الصعبة، يُظهر البحارة الإيمان الذي يقودهم إلى النجاح.</w:t>
      </w:r>
    </w:p>
    <w:p w14:paraId="3F7DBB61" w14:textId="77777777" w:rsidR="00F90BDC" w:rsidRDefault="00F90BDC"/>
    <w:p w14:paraId="558A506E" w14:textId="77777777" w:rsidR="00F90BDC" w:rsidRDefault="00F90BDC">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363C5DC9" w14:textId="77777777" w:rsidR="00F90BDC" w:rsidRDefault="00F90BDC"/>
    <w:p w14:paraId="44E6A8FB" w14:textId="77777777" w:rsidR="00F90BDC" w:rsidRDefault="00F90BDC">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14:paraId="5FED9187" w14:textId="77777777" w:rsidR="00F90BDC" w:rsidRDefault="00F90BDC"/>
    <w:p w14:paraId="37F4DAE9" w14:textId="77777777" w:rsidR="00F90BDC" w:rsidRDefault="00F90BDC">
      <w:r xmlns:w="http://schemas.openxmlformats.org/wordprocessingml/2006/main">
        <w:t xml:space="preserve">أعمال 27: 41 واذ وقعوا في موضع بين بحرين شططوا السفينة. وتمسك الجزء الأمامي بقوة، وظل غير قابل للتحرك، ولكن الجزء الخلفي انكسر بسبب عنف الأمواج.</w:t>
      </w:r>
    </w:p>
    <w:p w14:paraId="477EE194" w14:textId="77777777" w:rsidR="00F90BDC" w:rsidRDefault="00F90BDC"/>
    <w:p w14:paraId="69A0C8CC" w14:textId="77777777" w:rsidR="00F90BDC" w:rsidRDefault="00F90BDC">
      <w:r xmlns:w="http://schemas.openxmlformats.org/wordprocessingml/2006/main">
        <w:t xml:space="preserve">جنحت السفينة التي كانت تقل بولس ومن معه، وتجمد مقدمها وانكسر مؤخرةها من قوة البحر.</w:t>
      </w:r>
    </w:p>
    <w:p w14:paraId="584438BD" w14:textId="77777777" w:rsidR="00F90BDC" w:rsidRDefault="00F90BDC"/>
    <w:p w14:paraId="4C418373" w14:textId="77777777" w:rsidR="00F90BDC" w:rsidRDefault="00F90BDC">
      <w:r xmlns:w="http://schemas.openxmlformats.org/wordprocessingml/2006/main">
        <w:t xml:space="preserve">1. معرفة متى يجب الرحيل: كيفية التكيف مع الظروف غير المتوقعة</w:t>
      </w:r>
    </w:p>
    <w:p w14:paraId="085CB5FC" w14:textId="77777777" w:rsidR="00F90BDC" w:rsidRDefault="00F90BDC"/>
    <w:p w14:paraId="67BE4AE7" w14:textId="77777777" w:rsidR="00F90BDC" w:rsidRDefault="00F90BDC">
      <w:r xmlns:w="http://schemas.openxmlformats.org/wordprocessingml/2006/main">
        <w:t xml:space="preserve">2. الثبات في الأوقات الصعبة: أهمية الإيمان والمرونة</w:t>
      </w:r>
    </w:p>
    <w:p w14:paraId="0A4C6F44" w14:textId="77777777" w:rsidR="00F90BDC" w:rsidRDefault="00F90BDC"/>
    <w:p w14:paraId="31553408" w14:textId="77777777" w:rsidR="00F90BDC" w:rsidRDefault="00F90BDC">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785816FB" w14:textId="77777777" w:rsidR="00F90BDC" w:rsidRDefault="00F90BDC"/>
    <w:p w14:paraId="667687E7" w14:textId="77777777" w:rsidR="00F90BDC" w:rsidRDefault="00F90BDC">
      <w:r xmlns:w="http://schemas.openxmlformats.org/wordprocessingml/2006/main">
        <w:t xml:space="preserve">أعمال27: 42 وكان رأي العسكر أن يقتلوا الأسرى لئلا يسبح أحد منهم فيهرب.</w:t>
      </w:r>
    </w:p>
    <w:p w14:paraId="6C489855" w14:textId="77777777" w:rsidR="00F90BDC" w:rsidRDefault="00F90BDC"/>
    <w:p w14:paraId="3808F8E7" w14:textId="77777777" w:rsidR="00F90BDC" w:rsidRDefault="00F90BDC">
      <w:r xmlns:w="http://schemas.openxmlformats.org/wordprocessingml/2006/main">
        <w:t xml:space="preserve">ونصح الجنود الموجودون في السفينة بقتل السجناء لضمان عدم هروب أي منهم بالسباحة خارج السفينة.</w:t>
      </w:r>
    </w:p>
    <w:p w14:paraId="4B4191DB" w14:textId="77777777" w:rsidR="00F90BDC" w:rsidRDefault="00F90BDC"/>
    <w:p w14:paraId="2D855387" w14:textId="77777777" w:rsidR="00F90BDC" w:rsidRDefault="00F90BDC">
      <w:r xmlns:w="http://schemas.openxmlformats.org/wordprocessingml/2006/main">
        <w:t xml:space="preserve">1. قوة الخوف: كيف يمكن أن يؤدي الخوف إلى خيارات مدمرة</w:t>
      </w:r>
    </w:p>
    <w:p w14:paraId="6EE23B21" w14:textId="77777777" w:rsidR="00F90BDC" w:rsidRDefault="00F90BDC"/>
    <w:p w14:paraId="78036010" w14:textId="77777777" w:rsidR="00F90BDC" w:rsidRDefault="00F90BDC">
      <w:r xmlns:w="http://schemas.openxmlformats.org/wordprocessingml/2006/main">
        <w:t xml:space="preserve">2. قيمة الحياة البشرية: لماذا تستحق كل حياة أن ننقذها</w:t>
      </w:r>
    </w:p>
    <w:p w14:paraId="3489486A" w14:textId="77777777" w:rsidR="00F90BDC" w:rsidRDefault="00F90BDC"/>
    <w:p w14:paraId="11ABD511" w14:textId="77777777" w:rsidR="00F90BDC" w:rsidRDefault="00F90BDC">
      <w:r xmlns:w="http://schemas.openxmlformats.org/wordprocessingml/2006/main">
        <w:t xml:space="preserve">١. سفر الأمثال ١١: ١٧ ـ ـ "الرجل الصالح يفيد نفسه، والرجل القاسي يجلب المتاعب لنفسه".</w:t>
      </w:r>
    </w:p>
    <w:p w14:paraId="08199664" w14:textId="77777777" w:rsidR="00F90BDC" w:rsidRDefault="00F90BDC"/>
    <w:p w14:paraId="58AB2A0E" w14:textId="77777777" w:rsidR="00F90BDC" w:rsidRDefault="00F90BDC">
      <w:r xmlns:w="http://schemas.openxmlformats.org/wordprocessingml/2006/main">
        <w:t xml:space="preserve">2. إنجيل متي ٥: ٤٤ـ ـ "ولكني أقول لكم: أحبوا أعداءكم وصلوا من أجل الذين يضطهدونكم".</w:t>
      </w:r>
    </w:p>
    <w:p w14:paraId="39794FFA" w14:textId="77777777" w:rsidR="00F90BDC" w:rsidRDefault="00F90BDC"/>
    <w:p w14:paraId="7DFDEB14" w14:textId="77777777" w:rsidR="00F90BDC" w:rsidRDefault="00F90BDC">
      <w:r xmlns:w="http://schemas.openxmlformats.org/wordprocessingml/2006/main">
        <w:t xml:space="preserve">أعمال الرسل 27: 43 ولكن قائد المئة إذ أراد أن يخلص بولس منعهم من قصدهم. وأمر أن الذين يعرفون السباحة أن يلقوا أنفسهم أولاً في البحر ويصلوا إلى البر.</w:t>
      </w:r>
    </w:p>
    <w:p w14:paraId="1130667D" w14:textId="77777777" w:rsidR="00F90BDC" w:rsidRDefault="00F90BDC"/>
    <w:p w14:paraId="08D88595" w14:textId="77777777" w:rsidR="00F90BDC" w:rsidRDefault="00F90BDC">
      <w:r xmlns:w="http://schemas.openxmlformats.org/wordprocessingml/2006/main">
        <w:t xml:space="preserve">كان قائد المئة على استعداد لإنقاذ بولس بأن أمر السباحين أن يلقوا أنفسهم في البحر ويصلوا إلى الأرض.</w:t>
      </w:r>
    </w:p>
    <w:p w14:paraId="75895322" w14:textId="77777777" w:rsidR="00F90BDC" w:rsidRDefault="00F90BDC"/>
    <w:p w14:paraId="30472D6C" w14:textId="77777777" w:rsidR="00F90BDC" w:rsidRDefault="00F90BDC">
      <w:r xmlns:w="http://schemas.openxmlformats.org/wordprocessingml/2006/main">
        <w:t xml:space="preserve">1. شفقة قائد المئة: كيف يستخدم الله الناس لمساعدة الآخرين المحتاجين</w:t>
      </w:r>
    </w:p>
    <w:p w14:paraId="35A65BA1" w14:textId="77777777" w:rsidR="00F90BDC" w:rsidRDefault="00F90BDC"/>
    <w:p w14:paraId="4A160FB2" w14:textId="77777777" w:rsidR="00F90BDC" w:rsidRDefault="00F90BDC">
      <w:r xmlns:w="http://schemas.openxmlformats.org/wordprocessingml/2006/main">
        <w:t xml:space="preserve">2. قوة الرحمة: إظهار الرحمة تجاه الآخرين رغم العواقب</w:t>
      </w:r>
    </w:p>
    <w:p w14:paraId="4B650232" w14:textId="77777777" w:rsidR="00F90BDC" w:rsidRDefault="00F90BDC"/>
    <w:p w14:paraId="7D120C88" w14:textId="77777777" w:rsidR="00F90BDC" w:rsidRDefault="00F90BDC">
      <w:r xmlns:w="http://schemas.openxmlformats.org/wordprocessingml/2006/main">
        <w:t xml:space="preserve">١. لوقا ١٠: ٢٥ـ ٣٧ ـ ـ مثل السامري الصالح</w:t>
      </w:r>
    </w:p>
    <w:p w14:paraId="3877AB7A" w14:textId="77777777" w:rsidR="00F90BDC" w:rsidRDefault="00F90BDC"/>
    <w:p w14:paraId="61FA3AB7" w14:textId="77777777" w:rsidR="00F90BDC" w:rsidRDefault="00F90BDC">
      <w:r xmlns:w="http://schemas.openxmlformats.org/wordprocessingml/2006/main">
        <w:t xml:space="preserve">٢. رسالة يعقوب ٢: ١٤ـ ١٧ ـ ـ الإيمان والعمل معًا</w:t>
      </w:r>
    </w:p>
    <w:p w14:paraId="57AB5EB0" w14:textId="77777777" w:rsidR="00F90BDC" w:rsidRDefault="00F90BDC"/>
    <w:p w14:paraId="645C6877" w14:textId="77777777" w:rsidR="00F90BDC" w:rsidRDefault="00F90BDC">
      <w:r xmlns:w="http://schemas.openxmlformats.org/wordprocessingml/2006/main">
        <w:t xml:space="preserve">اعمال 27: 44 والباقون بعضهم على الواح وبعضهم على قطع السفينة المكسورة. وهكذا حدث أنهم نجوا جميعًا سالمين إلى الأرض.</w:t>
      </w:r>
    </w:p>
    <w:p w14:paraId="482097F6" w14:textId="77777777" w:rsidR="00F90BDC" w:rsidRDefault="00F90BDC"/>
    <w:p w14:paraId="2572A670" w14:textId="77777777" w:rsidR="00F90BDC" w:rsidRDefault="00F90BDC">
      <w:r xmlns:w="http://schemas.openxmlformats.org/wordprocessingml/2006/main">
        <w:t xml:space="preserve">ونجا ركاب السفينة بأعجوبة وتمكنوا من الهبوط بأمان.</w:t>
      </w:r>
    </w:p>
    <w:p w14:paraId="3A67EA02" w14:textId="77777777" w:rsidR="00F90BDC" w:rsidRDefault="00F90BDC"/>
    <w:p w14:paraId="3F8927F7" w14:textId="77777777" w:rsidR="00F90BDC" w:rsidRDefault="00F90BDC">
      <w:r xmlns:w="http://schemas.openxmlformats.org/wordprocessingml/2006/main">
        <w:t xml:space="preserve">1. حفظ الله وتوجيهه في أوقات الشدة.</w:t>
      </w:r>
    </w:p>
    <w:p w14:paraId="0BCF1563" w14:textId="77777777" w:rsidR="00F90BDC" w:rsidRDefault="00F90BDC"/>
    <w:p w14:paraId="22742499" w14:textId="77777777" w:rsidR="00F90BDC" w:rsidRDefault="00F90BDC">
      <w:r xmlns:w="http://schemas.openxmlformats.org/wordprocessingml/2006/main">
        <w:t xml:space="preserve">2. أهمية الإيمان في أوقات الاضطرابات.</w:t>
      </w:r>
    </w:p>
    <w:p w14:paraId="5CACCCCF" w14:textId="77777777" w:rsidR="00F90BDC" w:rsidRDefault="00F90BDC"/>
    <w:p w14:paraId="6C3A091F" w14:textId="77777777" w:rsidR="00F90BDC" w:rsidRDefault="00F90BDC">
      <w:r xmlns:w="http://schemas.openxmlformats.org/wordprocessingml/2006/main">
        <w:t xml:space="preserve">١. إنجيل متي ١٤: ٢٢ـ ٣٣ـ ـ يسوع يمشي على الماء ويهدئ العاصفة.</w:t>
      </w:r>
    </w:p>
    <w:p w14:paraId="097CE7FF" w14:textId="77777777" w:rsidR="00F90BDC" w:rsidRDefault="00F90BDC"/>
    <w:p w14:paraId="17DCCD53" w14:textId="77777777" w:rsidR="00F90BDC" w:rsidRDefault="00F90BDC">
      <w:r xmlns:w="http://schemas.openxmlformats.org/wordprocessingml/2006/main">
        <w:t xml:space="preserve">٢. سفر يشوع ٣: ١٤ـ ١٧ ـ ـ شق نهر الأردن.</w:t>
      </w:r>
    </w:p>
    <w:p w14:paraId="0CBD98A9" w14:textId="77777777" w:rsidR="00F90BDC" w:rsidRDefault="00F90BDC"/>
    <w:p w14:paraId="7B66F8A1" w14:textId="77777777" w:rsidR="00F90BDC" w:rsidRDefault="00F90BDC">
      <w:r xmlns:w="http://schemas.openxmlformats.org/wordprocessingml/2006/main">
        <w:t xml:space="preserve">يروي أعمال الرسل 28 الأحداث الأخيرة لرحلة بولس، بما في ذلك الوقت الذي قضاه في جزيرة مالطا، ومعجزات شفاءه هناك، ووصوله وخدمته في روما.</w:t>
      </w:r>
    </w:p>
    <w:p w14:paraId="385D358B" w14:textId="77777777" w:rsidR="00F90BDC" w:rsidRDefault="00F90BDC"/>
    <w:p w14:paraId="6ADBF57A" w14:textId="77777777" w:rsidR="00F90BDC" w:rsidRDefault="00F90BDC">
      <w:r xmlns:w="http://schemas.openxmlformats.org/wordprocessingml/2006/main">
        <w:t xml:space="preserve">الفقرة الأولى: يبدأ الإصحاح ببولس ورفاقه الذين غرقوا في السفينة يصلون بأمان إلى الشاطئ ويكتشفون أن هذه الجزيرة كانت تسمى مالطا. وأظهر سكان الجزيرة لطفًا غير عادي بالترحيب بهم بسبب برد المطر. بينما كان بولس يجمع حزمًا من العصي ويضعها في النار، ثبتت أفعى خرجت بالحرارة على يده عندما رأى سكان الجزيرة مخلوقًا معلقًا من اليد، فقال بعضهم البعض: "لا بد أن هذا الرجل </w:t>
      </w:r>
      <w:r xmlns:w="http://schemas.openxmlformats.org/wordprocessingml/2006/main">
        <w:lastRenderedPageBreak xmlns:w="http://schemas.openxmlformats.org/wordprocessingml/2006/main"/>
      </w:r>
      <w:r xmlns:w="http://schemas.openxmlformats.org/wordprocessingml/2006/main">
        <w:t xml:space="preserve">قاتل رغم أنه هرب من البحر، ولم يسمح له العدل بالعيش". لكن بولس نفض الحية إلى النار ولم يتعرض لأي آثار سيئة توقع الناس أن ينتفخ فجأة ويسقط ميتاً بعد أن انتظروا طويلاً ولم يروا أي شيء غير عادي يحدث، فتغير رأيهم وقالوا إنه الله (أعمال الرسل 1:28-6).</w:t>
      </w:r>
    </w:p>
    <w:p w14:paraId="13653D50" w14:textId="77777777" w:rsidR="00F90BDC" w:rsidRDefault="00F90BDC"/>
    <w:p w14:paraId="2DEDE06F" w14:textId="77777777" w:rsidR="00F90BDC" w:rsidRDefault="00F90BDC">
      <w:r xmlns:w="http://schemas.openxmlformats.org/wordprocessingml/2006/main">
        <w:t xml:space="preserve">الفقرة الثانية: في المنطقة المجاورة كان هناك عقار يملكه بوبليوس رئيس الجزيرة الرسمي الذي رحب بنا وأستقبلنا بلطف لمدة ثلاثة أيام وكان الأب مريضا على السرير يعاني من حمى الزحار بول ذهب لرؤيته بعد الصلاة ووضع يديه عليه فشفاه بعد أن حدث هذا استراح الجزيرة المريضة وجاء تم شفاءه أيضا أكرمونا بطرق كثيرة وعندما أستعدنا للإبحار زودونا بالإمدادات التي نحتاجها (أعمال الرسل 7:28-10). بعد ثلاثة أشهر أبحروا في سفينة إسكندرية قضت فصل الشتاء في الجزيرة تحمل الإلهين التوأم كاستور بولوكس عندما وصل الرئيس الصوري إلى سيراكيوز وبقي هناك ثلاثة أيام ثم أبحروا ووصلوا إلى ريجيوم في اليوم التالي، وهبت الرياح الجنوبية بعد يومين وصلت بوتيولي حيث وجدت بعض الإخوة المدعوين. فأقام عندهم سبعة أيام حتى وصل إلى روما.</w:t>
      </w:r>
    </w:p>
    <w:p w14:paraId="19C7C8E9" w14:textId="77777777" w:rsidR="00F90BDC" w:rsidRDefault="00F90BDC"/>
    <w:p w14:paraId="20734A2B" w14:textId="77777777" w:rsidR="00F90BDC" w:rsidRDefault="00F90BDC">
      <w:r xmlns:w="http://schemas.openxmlformats.org/wordprocessingml/2006/main">
        <w:t xml:space="preserve">الفقرة الثالثة: سمع الإخوة من هناك عنا وسافروا حتى منتدى أبيوس وقابلتنا ثلاث حانات وهؤلاء الرجال شكر بولس الله عندما سمح لروما بالعيش بمفرده جنديًا واحدًا من الحراس. وبعد ثلاثة أيام استدعى زعماء اليهود المحليين عندما اجتمعوا وقالوا 'لم أفعل شيئًا ضد عادات شعبنا وأسلافنا حتى الآن تم القبض علي وسلمت القدس وفحصني الرومان وأرادوا إطلاق سراحي لأنني لم أكن مذنبًا بأي جريمة تستحق الموت ولكن اليهود اعترضوا وقد الاستئناف' ليس لقيصر أن لي شكوى على شعبي» (أعمال 28: 17-19). وعاش سنتين كاملتين على نفقته الخاصة، استقبل جميع الذين جاءوا إليه بكل جرأة دون عائق، مبشراً بالملكوت الذي علمه الله عن الرب يسوع المسيح.</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ولما نجوا عرفوا أن الجزيرة تسمى مليتا.</w:t>
      </w:r>
    </w:p>
    <w:p w14:paraId="20F48BF0" w14:textId="77777777" w:rsidR="00F90BDC" w:rsidRDefault="00F90BDC"/>
    <w:p w14:paraId="60A938F2" w14:textId="77777777" w:rsidR="00F90BDC" w:rsidRDefault="00F90BDC">
      <w:r xmlns:w="http://schemas.openxmlformats.org/wordprocessingml/2006/main">
        <w:t xml:space="preserve">بعد الهروب من حطام سفينة، اكتشف الناس أن الجزيرة التي كانوا فيها تسمى مليتا.</w:t>
      </w:r>
    </w:p>
    <w:p w14:paraId="56FA960C" w14:textId="77777777" w:rsidR="00F90BDC" w:rsidRDefault="00F90BDC"/>
    <w:p w14:paraId="665B270B" w14:textId="77777777" w:rsidR="00F90BDC" w:rsidRDefault="00F90BDC">
      <w:r xmlns:w="http://schemas.openxmlformats.org/wordprocessingml/2006/main">
        <w:t xml:space="preserve">1. الله هو المسيطر دائماً ـ كتاب أعمال الرسل ٢٨: ١</w:t>
      </w:r>
    </w:p>
    <w:p w14:paraId="51F5C549" w14:textId="77777777" w:rsidR="00F90BDC" w:rsidRDefault="00F90BDC"/>
    <w:p w14:paraId="5C9E57C3" w14:textId="77777777" w:rsidR="00F90BDC" w:rsidRDefault="00F90BDC">
      <w:r xmlns:w="http://schemas.openxmlformats.org/wordprocessingml/2006/main">
        <w:t xml:space="preserve">2. يستطيع الله أن يستخدم حتى أسوأ لحظاتنا للخير ـ أعمال الرسل 28: 1</w:t>
      </w:r>
    </w:p>
    <w:p w14:paraId="4199B04D" w14:textId="77777777" w:rsidR="00F90BDC" w:rsidRDefault="00F90BDC"/>
    <w:p w14:paraId="400D595B" w14:textId="77777777" w:rsidR="00F90BDC" w:rsidRDefault="00F90BDC">
      <w:r xmlns:w="http://schemas.openxmlformats.org/wordprocessingml/2006/main">
        <w:t xml:space="preserve">١. مزمور ٤٦: ١ ـ ـ "الله لنا ملجأ وقوة، عونًا في الضيقات وجد دائمًا."</w:t>
      </w:r>
    </w:p>
    <w:p w14:paraId="5B29DAAA" w14:textId="77777777" w:rsidR="00F90BDC" w:rsidRDefault="00F90BDC"/>
    <w:p w14:paraId="6FB68718" w14:textId="77777777" w:rsidR="00F90BDC" w:rsidRDefault="00F90BDC">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14:paraId="48698DAB" w14:textId="77777777" w:rsidR="00F90BDC" w:rsidRDefault="00F90BDC"/>
    <w:p w14:paraId="146CACF8" w14:textId="77777777" w:rsidR="00F90BDC" w:rsidRDefault="00F90BDC">
      <w:r xmlns:w="http://schemas.openxmlformats.org/wordprocessingml/2006/main">
        <w:t xml:space="preserve">Acts 28:2 ولم يصنع معنا البرابرة معروفا ليس بقليل اذ اوقدوا نارا وقبلونا جميعا من اجل المطر ومن البرد.</w:t>
      </w:r>
    </w:p>
    <w:p w14:paraId="28346363" w14:textId="77777777" w:rsidR="00F90BDC" w:rsidRDefault="00F90BDC"/>
    <w:p w14:paraId="7CD596C4" w14:textId="77777777" w:rsidR="00F90BDC" w:rsidRDefault="00F90BDC">
      <w:r xmlns:w="http://schemas.openxmlformats.org/wordprocessingml/2006/main">
        <w:t xml:space="preserve">أظهر البرابرة للمسافرين ضيافة عظيمة من خلال توفير نار دافئة على الرغم من المطر والبرد.</w:t>
      </w:r>
    </w:p>
    <w:p w14:paraId="2905DA2F" w14:textId="77777777" w:rsidR="00F90BDC" w:rsidRDefault="00F90BDC"/>
    <w:p w14:paraId="60901603" w14:textId="77777777" w:rsidR="00F90BDC" w:rsidRDefault="00F90BDC">
      <w:r xmlns:w="http://schemas.openxmlformats.org/wordprocessingml/2006/main">
        <w:t xml:space="preserve">1. قوة الضيافة – كيف يمكن لضيافتنا أن تظهر محبة المسيح لمن حولنا.</w:t>
      </w:r>
    </w:p>
    <w:p w14:paraId="12A9623C" w14:textId="77777777" w:rsidR="00F90BDC" w:rsidRDefault="00F90BDC"/>
    <w:p w14:paraId="072A55EB" w14:textId="77777777" w:rsidR="00F90BDC" w:rsidRDefault="00F90BDC">
      <w:r xmlns:w="http://schemas.openxmlformats.org/wordprocessingml/2006/main">
        <w:t xml:space="preserve">2. خدمة الآخرين – كيف يمكننا أن نخدم من حولنا ونظهر لهم محبة المسيح.</w:t>
      </w:r>
    </w:p>
    <w:p w14:paraId="7E2EBBBC" w14:textId="77777777" w:rsidR="00F90BDC" w:rsidRDefault="00F90BDC"/>
    <w:p w14:paraId="61E5114F" w14:textId="77777777" w:rsidR="00F90BDC" w:rsidRDefault="00F90BDC">
      <w:r xmlns:w="http://schemas.openxmlformats.org/wordprocessingml/2006/main">
        <w:t xml:space="preserve">١. رسالة بولس إلى أهل رومية ١٢: ١٣ـ ـ "ساهموا في احتياجات القديسين واطلبوا الضيافة".</w:t>
      </w:r>
    </w:p>
    <w:p w14:paraId="2BD5E0D6" w14:textId="77777777" w:rsidR="00F90BDC" w:rsidRDefault="00F90BDC"/>
    <w:p w14:paraId="471F431D" w14:textId="77777777" w:rsidR="00F90BDC" w:rsidRDefault="00F90BDC">
      <w:r xmlns:w="http://schemas.openxmlformats.org/wordprocessingml/2006/main">
        <w:t xml:space="preserve">2. الرسالة إلى العبرانيين ١٣: ٢ ـ ـ "لا تغفلوا عن ضيافة الغرباء، لأن بها أضاف أناس ملائكة وهم لا يدرون."</w:t>
      </w:r>
    </w:p>
    <w:p w14:paraId="155E936B" w14:textId="77777777" w:rsidR="00F90BDC" w:rsidRDefault="00F90BDC"/>
    <w:p w14:paraId="684A2837" w14:textId="77777777" w:rsidR="00F90BDC" w:rsidRDefault="00F90BDC">
      <w:r xmlns:w="http://schemas.openxmlformats.org/wordprocessingml/2006/main">
        <w:t xml:space="preserve">أعمال 28: 3 فَلَمَّا جَمَعَ بُولُسُ كَزَرَةً مِنْ حَوْضٍ وَوَضَعَهَا عَلَى النَّارِ، خَرَجَتْ مِنْ الْحَرِّ أَفْعَى وَشُدَّتْ فِي يَدِهِ.</w:t>
      </w:r>
    </w:p>
    <w:p w14:paraId="7FF5B698" w14:textId="77777777" w:rsidR="00F90BDC" w:rsidRDefault="00F90BDC"/>
    <w:p w14:paraId="106AE5A6" w14:textId="77777777" w:rsidR="00F90BDC" w:rsidRDefault="00F90BDC">
      <w:r xmlns:w="http://schemas.openxmlformats.org/wordprocessingml/2006/main">
        <w:t xml:space="preserve">إن نجاة بولس بأعجوبة من ثعبان سام هو بمثابة تذكير بالثقة في حماية الله.</w:t>
      </w:r>
    </w:p>
    <w:p w14:paraId="6FF8D1AA" w14:textId="77777777" w:rsidR="00F90BDC" w:rsidRDefault="00F90BDC"/>
    <w:p w14:paraId="37906816" w14:textId="77777777" w:rsidR="00F90BDC" w:rsidRDefault="00F90BDC">
      <w:r xmlns:w="http://schemas.openxmlformats.org/wordprocessingml/2006/main">
        <w:t xml:space="preserve">1. "عناية الله: الثقة في حماية الله"</w:t>
      </w:r>
    </w:p>
    <w:p w14:paraId="39F5DB40" w14:textId="77777777" w:rsidR="00F90BDC" w:rsidRDefault="00F90BDC"/>
    <w:p w14:paraId="27E8F620" w14:textId="77777777" w:rsidR="00F90BDC" w:rsidRDefault="00F90BDC">
      <w:r xmlns:w="http://schemas.openxmlformats.org/wordprocessingml/2006/main">
        <w:t xml:space="preserve">2. "معجزات الله: هروب بولس من حية سامة"</w:t>
      </w:r>
    </w:p>
    <w:p w14:paraId="2F36F53B" w14:textId="77777777" w:rsidR="00F90BDC" w:rsidRDefault="00F90BDC"/>
    <w:p w14:paraId="6A6A9679" w14:textId="77777777" w:rsidR="00F90BDC" w:rsidRDefault="00F90BDC">
      <w:r xmlns:w="http://schemas.openxmlformats.org/wordprocessingml/2006/main">
        <w:t xml:space="preserve">1. إشعياء 41: 10 - "لا تخف، لأني معك، ولا ترتعب، لأني إلهك، سأقويك، سأساعدك، سأدعمك بيدي اليمنى الصالحة".</w:t>
      </w:r>
    </w:p>
    <w:p w14:paraId="161B8916" w14:textId="77777777" w:rsidR="00F90BDC" w:rsidRDefault="00F90BDC"/>
    <w:p w14:paraId="3966BE66" w14:textId="77777777" w:rsidR="00F90BDC" w:rsidRDefault="00F90BDC">
      <w:r xmlns:w="http://schemas.openxmlformats.org/wordprocessingml/2006/main">
        <w:t xml:space="preserve">2. إنجيل متي ١٠: ٢٨ـ ٢٩ـ ـ "ولا تخافوا من الذين يقتلون الجسد ولكن النفس لا يقدرون أن يقتلوها. بل خافوا من الذي يقدر أن يهلك النفس والجسد كليهما في جهنم. أليس عصفوران يباعان بفلس؟ ولا واحد". منهم سوف يسقط على الأرض بدون أبيك.</w:t>
      </w:r>
    </w:p>
    <w:p w14:paraId="35A32BBE" w14:textId="77777777" w:rsidR="00F90BDC" w:rsidRDefault="00F90BDC"/>
    <w:p w14:paraId="4FD1E5F3" w14:textId="77777777" w:rsidR="00F90BDC" w:rsidRDefault="00F90BDC">
      <w:r xmlns:w="http://schemas.openxmlformats.org/wordprocessingml/2006/main">
        <w:t xml:space="preserve">أعمال 28: 4 فلما رأى البرابرة الوحش السام معلقا بيده قالوا فيما بينهم: لا شك أن هذا الرجل قاتل، وهو وإن نجا من البحر لا يحيا نقمة.</w:t>
      </w:r>
    </w:p>
    <w:p w14:paraId="426F7185" w14:textId="77777777" w:rsidR="00F90BDC" w:rsidRDefault="00F90BDC"/>
    <w:p w14:paraId="4862D7C7" w14:textId="77777777" w:rsidR="00F90BDC" w:rsidRDefault="00F90BDC">
      <w:r xmlns:w="http://schemas.openxmlformats.org/wordprocessingml/2006/main">
        <w:t xml:space="preserve">ورأى البرابرة بولس ومعه حية فظنوا أنه قاتل.</w:t>
      </w:r>
    </w:p>
    <w:p w14:paraId="12FCCCAE" w14:textId="77777777" w:rsidR="00F90BDC" w:rsidRDefault="00F90BDC"/>
    <w:p w14:paraId="0744EB75" w14:textId="77777777" w:rsidR="00F90BDC" w:rsidRDefault="00F90BDC">
      <w:r xmlns:w="http://schemas.openxmlformats.org/wordprocessingml/2006/main">
        <w:t xml:space="preserve">1. رحمة الله وعدله يعملان معًا، حتى في الظروف غير المتوقعة.</w:t>
      </w:r>
    </w:p>
    <w:p w14:paraId="7A099C7A" w14:textId="77777777" w:rsidR="00F90BDC" w:rsidRDefault="00F90BDC"/>
    <w:p w14:paraId="5DC4DE44" w14:textId="77777777" w:rsidR="00F90BDC" w:rsidRDefault="00F90BDC">
      <w:r xmlns:w="http://schemas.openxmlformats.org/wordprocessingml/2006/main">
        <w:t xml:space="preserve">2. أهمية عدم الافتراضات بناء على المظاهر.</w:t>
      </w:r>
    </w:p>
    <w:p w14:paraId="648FD0E9" w14:textId="77777777" w:rsidR="00F90BDC" w:rsidRDefault="00F90BDC"/>
    <w:p w14:paraId="7C4E5E4C" w14:textId="77777777" w:rsidR="00F90BDC" w:rsidRDefault="00F90BDC">
      <w:r xmlns:w="http://schemas.openxmlformats.org/wordprocessingml/2006/main">
        <w:t xml:space="preserve">1. رومية 12: 19 - "أيها الأحباء، لا تنتقموا لأنفسكم أبدا، بل اتركوا الأمر لغضب الله، لأنه مكتوب: لي </w:t>
      </w:r>
      <w:r xmlns:w="http://schemas.openxmlformats.org/wordprocessingml/2006/main">
        <w:rPr>
          <w:rFonts w:ascii="맑은 고딕 Semilight" w:hAnsi="맑은 고딕 Semilight"/>
        </w:rPr>
        <w:t xml:space="preserve">النكبة </w:t>
      </w:r>
      <w:r xmlns:w="http://schemas.openxmlformats.org/wordprocessingml/2006/main">
        <w:t xml:space="preserve">أنا أوفي، يقول الرب."</w:t>
      </w:r>
    </w:p>
    <w:p w14:paraId="658479C6" w14:textId="77777777" w:rsidR="00F90BDC" w:rsidRDefault="00F90BDC"/>
    <w:p w14:paraId="26409DFD" w14:textId="77777777" w:rsidR="00F90BDC" w:rsidRDefault="00F90BDC">
      <w:r xmlns:w="http://schemas.openxmlformats.org/wordprocessingml/2006/main">
        <w:t xml:space="preserve">٢. سفر الأمثال ١٤: ١٢ ـ ـ "توجد طريق تظهر للإنسان مستقيمة، وعاقبتها هي طريق الموت".</w:t>
      </w:r>
    </w:p>
    <w:p w14:paraId="17F9AC75" w14:textId="77777777" w:rsidR="00F90BDC" w:rsidRDefault="00F90BDC"/>
    <w:p w14:paraId="6059CB29" w14:textId="77777777" w:rsidR="00F90BDC" w:rsidRDefault="00F90BDC">
      <w:r xmlns:w="http://schemas.openxmlformats.org/wordprocessingml/2006/main">
        <w:t xml:space="preserve">أعمال 28: 5 فنفض الوحش في النار ولم يشعر بأذى.</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واجه بولس ثعبانًا سامًا أثناء وجوده في جزيرة مالطا، لكنه لم يصب بأذى بعد أن نفضه في النار.</w:t>
      </w:r>
    </w:p>
    <w:p w14:paraId="03DB1F7D" w14:textId="77777777" w:rsidR="00F90BDC" w:rsidRDefault="00F90BDC"/>
    <w:p w14:paraId="0853BDF4" w14:textId="77777777" w:rsidR="00F90BDC" w:rsidRDefault="00F90BDC">
      <w:r xmlns:w="http://schemas.openxmlformats.org/wordprocessingml/2006/main">
        <w:t xml:space="preserve">1. حماية الله: حتى في وسط الخطر، الله معنا ويحمينا.</w:t>
      </w:r>
    </w:p>
    <w:p w14:paraId="0FAAEE52" w14:textId="77777777" w:rsidR="00F90BDC" w:rsidRDefault="00F90BDC"/>
    <w:p w14:paraId="2B856781" w14:textId="77777777" w:rsidR="00F90BDC" w:rsidRDefault="00F90BDC">
      <w:r xmlns:w="http://schemas.openxmlformats.org/wordprocessingml/2006/main">
        <w:t xml:space="preserve">2. الإيمان: يمكننا أن نثق في وعود الله ونعتمد على قوته وقدرته.</w:t>
      </w:r>
    </w:p>
    <w:p w14:paraId="37E07DAE" w14:textId="77777777" w:rsidR="00F90BDC" w:rsidRDefault="00F90BDC"/>
    <w:p w14:paraId="3A42506E" w14:textId="77777777" w:rsidR="00F90BDC" w:rsidRDefault="00F90BDC">
      <w:r xmlns:w="http://schemas.openxmlformats.org/wordprocessingml/2006/main">
        <w:t xml:space="preserve">1. مزمور 91: 11-12 - "لأنه يوصي ملائكته بك لكي يحرسوك في كل طرقك؛ سيرفعونك على أيديهم، حتى لا تضرب بحجر قدمك".</w:t>
      </w:r>
    </w:p>
    <w:p w14:paraId="1D146C19" w14:textId="77777777" w:rsidR="00F90BDC" w:rsidRDefault="00F90BDC"/>
    <w:p w14:paraId="3383B048" w14:textId="77777777" w:rsidR="00F90BDC" w:rsidRDefault="00F90BDC">
      <w:r xmlns:w="http://schemas.openxmlformats.org/wordprocessingml/2006/main">
        <w:t xml:space="preserve">٢. رسالة بولس إلى أهل رومية ٨: ١٨ ـ ـ "لأني أحسب أن آلام الزمان الحاضر لا تقاس بالمجد العتيد أن يستعلن فينا."</w:t>
      </w:r>
    </w:p>
    <w:p w14:paraId="5E0E92A5" w14:textId="77777777" w:rsidR="00F90BDC" w:rsidRDefault="00F90BDC"/>
    <w:p w14:paraId="701CB1A2" w14:textId="77777777" w:rsidR="00F90BDC" w:rsidRDefault="00F90BDC">
      <w:r xmlns:w="http://schemas.openxmlformats.org/wordprocessingml/2006/main">
        <w:t xml:space="preserve">أعمال 28: 6 فنظروا متى كان عتيدا أن ينتفخ أو يسقط بغتة ميتا، فبعدما نظروا طويلا ولم يروا أنه لم يصيبه أذى، رجعوا وقالوا إنه إله.</w:t>
      </w:r>
    </w:p>
    <w:p w14:paraId="17D7910F" w14:textId="77777777" w:rsidR="00F90BDC" w:rsidRDefault="00F90BDC"/>
    <w:p w14:paraId="43E4B401" w14:textId="77777777" w:rsidR="00F90BDC" w:rsidRDefault="00F90BDC">
      <w:r xmlns:w="http://schemas.openxmlformats.org/wordprocessingml/2006/main">
        <w:t xml:space="preserve">اندهش شعب مالطا، حيث تحطمت سفينة بولس، عندما اكتشفوا أن بولس لم يصب بأذى من لدغة أفعى سامة. فآمنوا أنه إله، فغيروا رأيهم فيما يتعلق ببولس.</w:t>
      </w:r>
    </w:p>
    <w:p w14:paraId="37DA761C" w14:textId="77777777" w:rsidR="00F90BDC" w:rsidRDefault="00F90BDC"/>
    <w:p w14:paraId="52F1F1A7" w14:textId="77777777" w:rsidR="00F90BDC" w:rsidRDefault="00F90BDC">
      <w:r xmlns:w="http://schemas.openxmlformats.org/wordprocessingml/2006/main">
        <w:t xml:space="preserve">1. حماية الله في أوقات الشدة</w:t>
      </w:r>
    </w:p>
    <w:p w14:paraId="26D07993" w14:textId="77777777" w:rsidR="00F90BDC" w:rsidRDefault="00F90BDC"/>
    <w:p w14:paraId="26D4B114" w14:textId="77777777" w:rsidR="00F90BDC" w:rsidRDefault="00F90BDC">
      <w:r xmlns:w="http://schemas.openxmlformats.org/wordprocessingml/2006/main">
        <w:t xml:space="preserve">2. قوة الله في التغلب على الشك</w:t>
      </w:r>
    </w:p>
    <w:p w14:paraId="489A1A57" w14:textId="77777777" w:rsidR="00F90BDC" w:rsidRDefault="00F90BDC"/>
    <w:p w14:paraId="5AF15FC9" w14:textId="77777777" w:rsidR="00F90BDC" w:rsidRDefault="00F90BDC">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14:paraId="78F4763C" w14:textId="77777777" w:rsidR="00F90BDC" w:rsidRDefault="00F90BDC"/>
    <w:p w14:paraId="5568E24B" w14:textId="77777777" w:rsidR="00F90BDC" w:rsidRDefault="00F90BDC">
      <w:r xmlns:w="http://schemas.openxmlformats.org/wordprocessingml/2006/main">
        <w:t xml:space="preserve">2. يوحنا ١٤: ٢٧ ـ "سلاما أترك لكم؛ سلامي أعطيكم. لا أعطيكم كما يعطي العالم. لا تضطرب قلوبكم ولا تخافوا."</w:t>
      </w:r>
    </w:p>
    <w:p w14:paraId="33BE32E2" w14:textId="77777777" w:rsidR="00F90BDC" w:rsidRDefault="00F90BDC"/>
    <w:p w14:paraId="22B2E790" w14:textId="77777777" w:rsidR="00F90BDC" w:rsidRDefault="00F90BDC">
      <w:r xmlns:w="http://schemas.openxmlformats.org/wordprocessingml/2006/main">
        <w:t xml:space="preserve">Acts 28:7 وكان في تلك المحلات املاك لرئيس الجزيرة الذي اسمه بوبليوس. الذي قبلنا وأسكننا ثلاثة أيام بلطف.</w:t>
      </w:r>
    </w:p>
    <w:p w14:paraId="446A4286" w14:textId="77777777" w:rsidR="00F90BDC" w:rsidRDefault="00F90BDC"/>
    <w:p w14:paraId="3B86E5E6" w14:textId="77777777" w:rsidR="00F90BDC" w:rsidRDefault="00F90BDC">
      <w:r xmlns:w="http://schemas.openxmlformats.org/wordprocessingml/2006/main">
        <w:t xml:space="preserve">وكان بوبليوس رئيس الجزيرة يستضيف بولس ومن معه.</w:t>
      </w:r>
    </w:p>
    <w:p w14:paraId="412E6C84" w14:textId="77777777" w:rsidR="00F90BDC" w:rsidRDefault="00F90BDC"/>
    <w:p w14:paraId="2D05D421" w14:textId="77777777" w:rsidR="00F90BDC" w:rsidRDefault="00F90BDC">
      <w:r xmlns:w="http://schemas.openxmlformats.org/wordprocessingml/2006/main">
        <w:t xml:space="preserve">1. قوة الضيافة: كيف يجلب الرحمة والكرم بركة الله</w:t>
      </w:r>
    </w:p>
    <w:p w14:paraId="53A7B71A" w14:textId="77777777" w:rsidR="00F90BDC" w:rsidRDefault="00F90BDC"/>
    <w:p w14:paraId="6428345D" w14:textId="77777777" w:rsidR="00F90BDC" w:rsidRDefault="00F90BDC">
      <w:r xmlns:w="http://schemas.openxmlformats.org/wordprocessingml/2006/main">
        <w:t xml:space="preserve">2. نموذج للإدارة الجيدة: اتباع مثال بوبليوس في الكرم</w:t>
      </w:r>
    </w:p>
    <w:p w14:paraId="756DBE68" w14:textId="77777777" w:rsidR="00F90BDC" w:rsidRDefault="00F90BDC"/>
    <w:p w14:paraId="0E2E87D5" w14:textId="77777777" w:rsidR="00F90BDC" w:rsidRDefault="00F90BDC">
      <w:r xmlns:w="http://schemas.openxmlformats.org/wordprocessingml/2006/main">
        <w:t xml:space="preserve">١. رسالة بولس إلى أهل رومية ١٢: ١٣ ـ ـ مارسوا الضيافة بعضكم لبعض دون حسد.</w:t>
      </w:r>
    </w:p>
    <w:p w14:paraId="2A1DA729" w14:textId="77777777" w:rsidR="00F90BDC" w:rsidRDefault="00F90BDC"/>
    <w:p w14:paraId="4EA28CE3" w14:textId="77777777" w:rsidR="00F90BDC" w:rsidRDefault="00F90BDC">
      <w:r xmlns:w="http://schemas.openxmlformats.org/wordprocessingml/2006/main">
        <w:t xml:space="preserve">٢. رسالة بولس الأولى إلى تيموثاوس ٦: ١٧ـ ١٩ـ ـ أوص الأغنياء في هذا العالم الحاضر ألا يستكبروا، ولا يتكئوا على غنى غير مؤكد، بل على الله الحي، الذي يمنحنا كل شيء بغنى للتمتع به. فليفعلوا الخير، ليكونوا أغنياء في الأعمال الصالحة، مستعدين للعطاء، راغبين في المشاركة.</w:t>
      </w:r>
    </w:p>
    <w:p w14:paraId="4D03B4C2" w14:textId="77777777" w:rsidR="00F90BDC" w:rsidRDefault="00F90BDC"/>
    <w:p w14:paraId="223A5D94" w14:textId="77777777" w:rsidR="00F90BDC" w:rsidRDefault="00F90BDC">
      <w:r xmlns:w="http://schemas.openxmlformats.org/wordprocessingml/2006/main">
        <w:t xml:space="preserve">Acts 28:8 وكان ابا بوبليوس مضطجعا وهو مريض بحمى وسيلان فدخل اليه بولس وصلى ووضع يديه عليه فشفاه.</w:t>
      </w:r>
    </w:p>
    <w:p w14:paraId="3424CE35" w14:textId="77777777" w:rsidR="00F90BDC" w:rsidRDefault="00F90BDC"/>
    <w:p w14:paraId="0307A01F" w14:textId="77777777" w:rsidR="00F90BDC" w:rsidRDefault="00F90BDC">
      <w:r xmlns:w="http://schemas.openxmlformats.org/wordprocessingml/2006/main">
        <w:t xml:space="preserve">شفى بولس أبا بوبليوس بالصلاة ووضع الأيدي.</w:t>
      </w:r>
    </w:p>
    <w:p w14:paraId="56968912" w14:textId="77777777" w:rsidR="00F90BDC" w:rsidRDefault="00F90BDC"/>
    <w:p w14:paraId="68156024" w14:textId="77777777" w:rsidR="00F90BDC" w:rsidRDefault="00F90BDC">
      <w:r xmlns:w="http://schemas.openxmlformats.org/wordprocessingml/2006/main">
        <w:t xml:space="preserve">1. قوة الصلاة: كيف شفى بولس والد بوبليوس</w:t>
      </w:r>
    </w:p>
    <w:p w14:paraId="17162570" w14:textId="77777777" w:rsidR="00F90BDC" w:rsidRDefault="00F90BDC"/>
    <w:p w14:paraId="47A703CB" w14:textId="77777777" w:rsidR="00F90BDC" w:rsidRDefault="00F90BDC">
      <w:r xmlns:w="http://schemas.openxmlformats.org/wordprocessingml/2006/main">
        <w:t xml:space="preserve">2. عمل يسوع: دراسة معجزة بولس في مالطا</w:t>
      </w:r>
    </w:p>
    <w:p w14:paraId="6D494EDF" w14:textId="77777777" w:rsidR="00F90BDC" w:rsidRDefault="00F90BDC"/>
    <w:p w14:paraId="3063AFD5" w14:textId="77777777" w:rsidR="00F90BDC" w:rsidRDefault="00F90BDC">
      <w:r xmlns:w="http://schemas.openxmlformats.org/wordprocessingml/2006/main">
        <w:t xml:space="preserve">١. يعقوب ٥: ١٥ـ ١٦ ـ؟ </w:t>
      </w:r>
      <w:r xmlns:w="http://schemas.openxmlformats.org/wordprocessingml/2006/main">
        <w:rPr>
          <w:rFonts w:ascii="맑은 고딕 Semilight" w:hAnsi="맑은 고딕 Semilight"/>
        </w:rPr>
        <w:t xml:space="preserve">وصلاة </w:t>
      </w:r>
      <w:r xmlns:w="http://schemas.openxmlformats.org/wordprocessingml/2006/main">
        <w:t xml:space="preserve">الإيمان تشفي المريض والرب يقيمه. وإذا ارتكب ذنبا يغفر له. لذلك اعترفوا بعضكم لبعض بخطاياكم وصلوا من أجل بعضكم البعض لكي تشفوا. إن صلاة الصالحين لها قوة عظيمة فهي فعالة.؟؟</w:t>
      </w:r>
    </w:p>
    <w:p w14:paraId="7B5D4ABA" w14:textId="77777777" w:rsidR="00F90BDC" w:rsidRDefault="00F90BDC"/>
    <w:p w14:paraId="4508C54B" w14:textId="77777777" w:rsidR="00F90BDC" w:rsidRDefault="00F90BDC">
      <w:r xmlns:w="http://schemas.openxmlformats.org/wordprocessingml/2006/main">
        <w:t xml:space="preserve">2. مرقس 16: 18 - ؟ </w:t>
      </w:r>
      <w:r xmlns:w="http://schemas.openxmlformats.org/wordprocessingml/2006/main">
        <w:rPr>
          <w:rFonts w:ascii="맑은 고딕 Semilight" w:hAnsi="맑은 고딕 Semilight"/>
        </w:rPr>
        <w:t xml:space="preserve">쏷 </w:t>
      </w:r>
      <w:r xmlns:w="http://schemas.openxmlformats.org/wordprocessingml/2006/main">
        <w:t xml:space="preserve">سوف يلتقطون الثعابين بأيديهم. وعندما يشربون السم القاتل، فإنه لن يضرهم على الإطلاق؛ فيضعون أيديهم على المرضى فيشفون.؟؟</w:t>
      </w:r>
    </w:p>
    <w:p w14:paraId="7C85B4AB" w14:textId="77777777" w:rsidR="00F90BDC" w:rsidRDefault="00F90BDC"/>
    <w:p w14:paraId="30710FF0" w14:textId="77777777" w:rsidR="00F90BDC" w:rsidRDefault="00F90BDC">
      <w:r xmlns:w="http://schemas.openxmlformats.org/wordprocessingml/2006/main">
        <w:t xml:space="preserve">اع 28: 9ولما حدث هذا جاء آخرون ايضا، الذين كانت بهم أمراض في الجزيرة، فيشفون.</w:t>
      </w:r>
    </w:p>
    <w:p w14:paraId="7C7D41ED" w14:textId="77777777" w:rsidR="00F90BDC" w:rsidRDefault="00F90BDC"/>
    <w:p w14:paraId="6C5715D5" w14:textId="77777777" w:rsidR="00F90BDC" w:rsidRDefault="00F90BDC">
      <w:r xmlns:w="http://schemas.openxmlformats.org/wordprocessingml/2006/main">
        <w:t xml:space="preserve">لقد شُفي مرضى الأمراض في جزيرة مالطا بعد أن صلى بولس من أجلهم.</w:t>
      </w:r>
    </w:p>
    <w:p w14:paraId="63ED8C94" w14:textId="77777777" w:rsidR="00F90BDC" w:rsidRDefault="00F90BDC"/>
    <w:p w14:paraId="2B3701E1" w14:textId="77777777" w:rsidR="00F90BDC" w:rsidRDefault="00F90BDC">
      <w:r xmlns:w="http://schemas.openxmlformats.org/wordprocessingml/2006/main">
        <w:t xml:space="preserve">1. قوة الصلاة: لمسة الله الشافية</w:t>
      </w:r>
    </w:p>
    <w:p w14:paraId="784FCEBB" w14:textId="77777777" w:rsidR="00F90BDC" w:rsidRDefault="00F90BDC"/>
    <w:p w14:paraId="28BACC67" w14:textId="77777777" w:rsidR="00F90BDC" w:rsidRDefault="00F90BDC">
      <w:r xmlns:w="http://schemas.openxmlformats.org/wordprocessingml/2006/main">
        <w:t xml:space="preserve">2. خدمة يسوع الشافية: معجزات الاستعادة</w:t>
      </w:r>
    </w:p>
    <w:p w14:paraId="2140579F" w14:textId="77777777" w:rsidR="00F90BDC" w:rsidRDefault="00F90BDC"/>
    <w:p w14:paraId="3C6E3E30" w14:textId="77777777" w:rsidR="00F90BDC" w:rsidRDefault="00F90BDC">
      <w:r xmlns:w="http://schemas.openxmlformats.org/wordprocessingml/2006/main">
        <w:t xml:space="preserve">1. رسالة يعقوب ٥: ١٦ـ ـ "اعترفوا بعضكم لبعض بخطاياكم، وصلوا بعضكم البعض من أجل الشفاء. إن الصلاة الحارة الفعالة من الرجل الصالح تنفع كثيرا."</w:t>
      </w:r>
    </w:p>
    <w:p w14:paraId="6C547F97" w14:textId="77777777" w:rsidR="00F90BDC" w:rsidRDefault="00F90BDC"/>
    <w:p w14:paraId="00AFC0FD" w14:textId="77777777" w:rsidR="00F90BDC" w:rsidRDefault="00F90BDC">
      <w:r xmlns:w="http://schemas.openxmlformats.org/wordprocessingml/2006/main">
        <w:t xml:space="preserve">2. إشعياء 53: 4-5 - ؟ </w:t>
      </w:r>
      <w:r xmlns:w="http://schemas.openxmlformats.org/wordprocessingml/2006/main">
        <w:rPr>
          <w:rFonts w:ascii="맑은 고딕 Semilight" w:hAnsi="맑은 고딕 Semilight"/>
        </w:rPr>
        <w:t xml:space="preserve">حقا </w:t>
      </w:r>
      <w:r xmlns:w="http://schemas.openxmlformats.org/wordprocessingml/2006/main">
        <w:t xml:space="preserve">لقد حمل احزاننا واحزاننا تحملها فحسبناه مصابا مضروبا من الله ومذلولا. لكنه مجروح لأجل معاصينا مسحوق لأجل آثامنا تأديب سلامنا عليه. وبخطوطه نشفى.؟؟</w:t>
      </w:r>
    </w:p>
    <w:p w14:paraId="718B6A92" w14:textId="77777777" w:rsidR="00F90BDC" w:rsidRDefault="00F90BDC"/>
    <w:p w14:paraId="0C8459E1" w14:textId="77777777" w:rsidR="00F90BDC" w:rsidRDefault="00F90BDC">
      <w:r xmlns:w="http://schemas.openxmlformats.org/wordprocessingml/2006/main">
        <w:t xml:space="preserve">Acts 28:10 الذي اكرمنا نحن ايضا بكرامات كثيرة. وعندما غادرنا، زودونا بالأشياء الضرورية.</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وقد كرم أهل مالطا بولس ورفاقه بإكرامات كثيرة وزودوهم بالإمدادات اللازمة لرحلتهم.</w:t>
      </w:r>
    </w:p>
    <w:p w14:paraId="707E25A0" w14:textId="77777777" w:rsidR="00F90BDC" w:rsidRDefault="00F90BDC"/>
    <w:p w14:paraId="32765C6B" w14:textId="77777777" w:rsidR="00F90BDC" w:rsidRDefault="00F90BDC">
      <w:r xmlns:w="http://schemas.openxmlformats.org/wordprocessingml/2006/main">
        <w:t xml:space="preserve">1. يجب أن نظهر حسن الضيافة والكرم للغرباء، حتى في وسط الصعوبات.</w:t>
      </w:r>
    </w:p>
    <w:p w14:paraId="01C440ED" w14:textId="77777777" w:rsidR="00F90BDC" w:rsidRDefault="00F90BDC"/>
    <w:p w14:paraId="60FB8595" w14:textId="77777777" w:rsidR="00F90BDC" w:rsidRDefault="00F90BDC">
      <w:r xmlns:w="http://schemas.openxmlformats.org/wordprocessingml/2006/main">
        <w:t xml:space="preserve">2. يجب أن نعطي بسخاء وتضحية للمحتاجين، مظهرين محبة الله.</w:t>
      </w:r>
    </w:p>
    <w:p w14:paraId="2C409BE5" w14:textId="77777777" w:rsidR="00F90BDC" w:rsidRDefault="00F90BDC"/>
    <w:p w14:paraId="45A966D9" w14:textId="77777777" w:rsidR="00F90BDC" w:rsidRDefault="00F90BDC">
      <w:r xmlns:w="http://schemas.openxmlformats.org/wordprocessingml/2006/main">
        <w:t xml:space="preserve">١. رسالة بولس إلى أهل رومية ١٢: ١٣ـ ـ "ساهموا في احتياجات القديسين واطلبوا الضيافة".</w:t>
      </w:r>
    </w:p>
    <w:p w14:paraId="0EDB77B0" w14:textId="77777777" w:rsidR="00F90BDC" w:rsidRDefault="00F90BDC"/>
    <w:p w14:paraId="148B6126" w14:textId="77777777" w:rsidR="00F90BDC" w:rsidRDefault="00F90BDC">
      <w:r xmlns:w="http://schemas.openxmlformats.org/wordprocessingml/2006/main">
        <w:t xml:space="preserve">2. أعمال الرسل 20: 35 - "في كل شيء اريتكم انه ينبغي لنا بهذه الطريقة أن نجتهد في مساعدة الضعفاء، متذكرين كلمات الرب يسوع كيف قال هو نفسه: مغبوط هو العطاء أكثر من المغبوط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لتلقي </w:t>
      </w:r>
      <w:r xmlns:w="http://schemas.openxmlformats.org/wordprocessingml/2006/main">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أعمال 28: 11 وبعد ثلاثة أشهر خرجنا في سفينة من الإسكندرية كانت قد بتت في الجزيرة ورمزها كاستور وبولكس.</w:t>
      </w:r>
    </w:p>
    <w:p w14:paraId="640CE65C" w14:textId="77777777" w:rsidR="00F90BDC" w:rsidRDefault="00F90BDC"/>
    <w:p w14:paraId="5DEE4B7C" w14:textId="77777777" w:rsidR="00F90BDC" w:rsidRDefault="00F90BDC">
      <w:r xmlns:w="http://schemas.openxmlformats.org/wordprocessingml/2006/main">
        <w:t xml:space="preserve">قضى بولس ورفاقه ثلاثة أشهر في مالطا قبل أن يغادروا على متن سفينة من الإسكندرية تحمل علامة كاستور وبولوكس.</w:t>
      </w:r>
    </w:p>
    <w:p w14:paraId="19D2BBC0" w14:textId="77777777" w:rsidR="00F90BDC" w:rsidRDefault="00F90BDC"/>
    <w:p w14:paraId="44797736" w14:textId="77777777" w:rsidR="00F90BDC" w:rsidRDefault="00F90BDC">
      <w:r xmlns:w="http://schemas.openxmlformats.org/wordprocessingml/2006/main">
        <w:t xml:space="preserve">1. علامة الرجاء: بولس ورفاقه في مالطا</w:t>
      </w:r>
    </w:p>
    <w:p w14:paraId="02DF30E2" w14:textId="77777777" w:rsidR="00F90BDC" w:rsidRDefault="00F90BDC"/>
    <w:p w14:paraId="4762EE8C" w14:textId="77777777" w:rsidR="00F90BDC" w:rsidRDefault="00F90BDC">
      <w:r xmlns:w="http://schemas.openxmlformats.org/wordprocessingml/2006/main">
        <w:t xml:space="preserve">2. الحماية الإلهية: علامة الخروع وبولوكس</w:t>
      </w:r>
    </w:p>
    <w:p w14:paraId="39663D4A" w14:textId="77777777" w:rsidR="00F90BDC" w:rsidRDefault="00F90BDC"/>
    <w:p w14:paraId="224A14DB" w14:textId="77777777" w:rsidR="00F90BDC" w:rsidRDefault="00F90BDC">
      <w:r xmlns:w="http://schemas.openxmlformats.org/wordprocessingml/2006/main">
        <w:t xml:space="preserve">1. رومية 8: 28 ونحن نعلم أن الله في كل شيء يعمل للخير للذين يحبونه، الذين هم مدعوون حسب قصده.</w:t>
      </w:r>
    </w:p>
    <w:p w14:paraId="0F0EC84A" w14:textId="77777777" w:rsidR="00F90BDC" w:rsidRDefault="00F90BDC"/>
    <w:p w14:paraId="4526713C" w14:textId="77777777" w:rsidR="00F90BDC" w:rsidRDefault="00F90BDC">
      <w:r xmlns:w="http://schemas.openxmlformats.org/wordprocessingml/2006/main">
        <w:t xml:space="preserve">2. إشعياء 43: 2 عندما تجتاز في المياه أكون معك. وإذا عبرت في الأنهار فلا تغمرك. إذا مشيت في النار فلا تحترق. </w:t>
      </w:r>
      <w:r xmlns:w="http://schemas.openxmlformats.org/wordprocessingml/2006/main">
        <w:lastRenderedPageBreak xmlns:w="http://schemas.openxmlformats.org/wordprocessingml/2006/main"/>
      </w:r>
      <w:r xmlns:w="http://schemas.openxmlformats.org/wordprocessingml/2006/main">
        <w:t xml:space="preserve">النيران لن تشعلك.</w:t>
      </w:r>
    </w:p>
    <w:p w14:paraId="6ED2E708" w14:textId="77777777" w:rsidR="00F90BDC" w:rsidRDefault="00F90BDC"/>
    <w:p w14:paraId="2BF60EC0" w14:textId="77777777" w:rsidR="00F90BDC" w:rsidRDefault="00F90BDC">
      <w:r xmlns:w="http://schemas.openxmlformats.org/wordprocessingml/2006/main">
        <w:t xml:space="preserve">أعمال 28: 12 ولما نزلوا في سرقوسة مكثنا هناك ثلاثة أيام.</w:t>
      </w:r>
    </w:p>
    <w:p w14:paraId="19A0A482" w14:textId="77777777" w:rsidR="00F90BDC" w:rsidRDefault="00F90BDC"/>
    <w:p w14:paraId="42D3D104" w14:textId="77777777" w:rsidR="00F90BDC" w:rsidRDefault="00F90BDC">
      <w:r xmlns:w="http://schemas.openxmlformats.org/wordprocessingml/2006/main">
        <w:t xml:space="preserve">ونزل بولس ومن معه إلى سرقوسة وأقاموا هناك ثلاثة أيام.</w:t>
      </w:r>
    </w:p>
    <w:p w14:paraId="53064C5C" w14:textId="77777777" w:rsidR="00F90BDC" w:rsidRDefault="00F90BDC"/>
    <w:p w14:paraId="33AC5152" w14:textId="77777777" w:rsidR="00F90BDC" w:rsidRDefault="00F90BDC">
      <w:r xmlns:w="http://schemas.openxmlformats.org/wordprocessingml/2006/main">
        <w:t xml:space="preserve">1. أخذ وقت للراحة: تعلم قيمة الراحة من رحلات بولس</w:t>
      </w:r>
    </w:p>
    <w:p w14:paraId="74B87FD7" w14:textId="77777777" w:rsidR="00F90BDC" w:rsidRDefault="00F90BDC"/>
    <w:p w14:paraId="650D5F21" w14:textId="77777777" w:rsidR="00F90BDC" w:rsidRDefault="00F90BDC">
      <w:r xmlns:w="http://schemas.openxmlformats.org/wordprocessingml/2006/main">
        <w:t xml:space="preserve">2. أخذ الوقت للتواصل: التواصل مع الآخرين في رحلاتنا مثل بولس</w:t>
      </w:r>
    </w:p>
    <w:p w14:paraId="4D0750ED" w14:textId="77777777" w:rsidR="00F90BDC" w:rsidRDefault="00F90BDC"/>
    <w:p w14:paraId="2CB86911" w14:textId="77777777" w:rsidR="00F90BDC" w:rsidRDefault="00F90BDC">
      <w:r xmlns:w="http://schemas.openxmlformats.org/wordprocessingml/2006/main">
        <w:t xml:space="preserve">1. خروج 31: 17 ـ "هي علامة بيني وبين بني إسرائيل إلى الأبد. لأنه في ستة أيام صنع الرب السماء والأرض، وفي اليوم السابع استراح وانتعش."</w:t>
      </w:r>
    </w:p>
    <w:p w14:paraId="39A38A44" w14:textId="77777777" w:rsidR="00F90BDC" w:rsidRDefault="00F90BDC"/>
    <w:p w14:paraId="51FC2B6B" w14:textId="77777777" w:rsidR="00F90BDC" w:rsidRDefault="00F90BDC">
      <w:r xmlns:w="http://schemas.openxmlformats.org/wordprocessingml/2006/main">
        <w:t xml:space="preserve">٢. رسالة بولس إلى أهل رومية ١٢: ١٣ـ ـ "ساهموا في احتياجات القديسين واطلبوا الضيافة".</w:t>
      </w:r>
    </w:p>
    <w:p w14:paraId="521A841B" w14:textId="77777777" w:rsidR="00F90BDC" w:rsidRDefault="00F90BDC"/>
    <w:p w14:paraId="5E4AF0A6" w14:textId="77777777" w:rsidR="00F90BDC" w:rsidRDefault="00F90BDC">
      <w:r xmlns:w="http://schemas.openxmlformats.org/wordprocessingml/2006/main">
        <w:t xml:space="preserve">أعمال 28: 13 ومن هناك اتجهنا وأتينا إلى ريجيوم، وبعد يوم واحد هبت ريح جنوب، وأتينا في الغد إلى بوطيولي.</w:t>
      </w:r>
    </w:p>
    <w:p w14:paraId="7BFEFF45" w14:textId="77777777" w:rsidR="00F90BDC" w:rsidRDefault="00F90BDC"/>
    <w:p w14:paraId="0093FAA6" w14:textId="77777777" w:rsidR="00F90BDC" w:rsidRDefault="00F90BDC">
      <w:r xmlns:w="http://schemas.openxmlformats.org/wordprocessingml/2006/main">
        <w:t xml:space="preserve">انطلق بولس ورفاقه في رحلة من مالطا وأبحروا حول الساحل إلى ريجيوم. وبعد يوم واحد هبت ريح جنوبية ووصلوا إلى بوتيولي.</w:t>
      </w:r>
    </w:p>
    <w:p w14:paraId="48035A17" w14:textId="77777777" w:rsidR="00F90BDC" w:rsidRDefault="00F90BDC"/>
    <w:p w14:paraId="43A40F81" w14:textId="77777777" w:rsidR="00F90BDC" w:rsidRDefault="00F90BDC">
      <w:r xmlns:w="http://schemas.openxmlformats.org/wordprocessingml/2006/main">
        <w:t xml:space="preserve">1: سيادة الله تعمل في كل شيء، حتى في الريح.</w:t>
      </w:r>
    </w:p>
    <w:p w14:paraId="07F3A36E" w14:textId="77777777" w:rsidR="00F90BDC" w:rsidRDefault="00F90BDC"/>
    <w:p w14:paraId="28D16517" w14:textId="77777777" w:rsidR="00F90BDC" w:rsidRDefault="00F90BDC">
      <w:r xmlns:w="http://schemas.openxmlformats.org/wordprocessingml/2006/main">
        <w:t xml:space="preserve">2: يجب أن نثق في الله ليوفر لنا الظروف المثالية لرحلاتنا.</w:t>
      </w:r>
    </w:p>
    <w:p w14:paraId="041FEAB1" w14:textId="77777777" w:rsidR="00F90BDC" w:rsidRDefault="00F90BDC"/>
    <w:p w14:paraId="577B38C7" w14:textId="77777777" w:rsidR="00F90BDC" w:rsidRDefault="00F90BDC">
      <w:r xmlns:w="http://schemas.openxmlformats.org/wordprocessingml/2006/main">
        <w:t xml:space="preserve">1: أمثال 21: 1 - "قلب الملك نهر ماء في يد الرب حيثما شاء يميله."</w:t>
      </w:r>
    </w:p>
    <w:p w14:paraId="2D3E1824" w14:textId="77777777" w:rsidR="00F90BDC" w:rsidRDefault="00F90BDC"/>
    <w:p w14:paraId="4230DB7E" w14:textId="77777777" w:rsidR="00F90BDC" w:rsidRDefault="00F90BDC">
      <w:r xmlns:w="http://schemas.openxmlformats.org/wordprocessingml/2006/main">
        <w:t xml:space="preserve">٢: مزمور ١٠٧: ٢٩ ـ ـ "أسكن العاصفة، وسكنت أمواج البحر."</w:t>
      </w:r>
    </w:p>
    <w:p w14:paraId="67615660" w14:textId="77777777" w:rsidR="00F90BDC" w:rsidRDefault="00F90BDC"/>
    <w:p w14:paraId="1C3B8668" w14:textId="77777777" w:rsidR="00F90BDC" w:rsidRDefault="00F90BDC">
      <w:r xmlns:w="http://schemas.openxmlformats.org/wordprocessingml/2006/main">
        <w:t xml:space="preserve">Acts 28:14 حيث وجدنا إخوة وطلبنا أن نقيم معهم سبعة أيام فذهبنا نحو رومية.</w:t>
      </w:r>
    </w:p>
    <w:p w14:paraId="329FFBFB" w14:textId="77777777" w:rsidR="00F90BDC" w:rsidRDefault="00F90BDC"/>
    <w:p w14:paraId="3E928880" w14:textId="77777777" w:rsidR="00F90BDC" w:rsidRDefault="00F90BDC">
      <w:r xmlns:w="http://schemas.openxmlformats.org/wordprocessingml/2006/main">
        <w:t xml:space="preserve">وقد رحب الإخوة ببولس ورفاقه وطلبوا منهم أن يمكثوا معهم سبعة أيام في طريقهم إلى روما.</w:t>
      </w:r>
    </w:p>
    <w:p w14:paraId="168B78CF" w14:textId="77777777" w:rsidR="00F90BDC" w:rsidRDefault="00F90BDC"/>
    <w:p w14:paraId="7FA65CA9" w14:textId="77777777" w:rsidR="00F90BDC" w:rsidRDefault="00F90BDC">
      <w:r xmlns:w="http://schemas.openxmlformats.org/wordprocessingml/2006/main">
        <w:t xml:space="preserve">1. قوة الضيافة: الترحيب بالغرباء بأذرع مفتوحة</w:t>
      </w:r>
    </w:p>
    <w:p w14:paraId="2C3DB9D4" w14:textId="77777777" w:rsidR="00F90BDC" w:rsidRDefault="00F90BDC"/>
    <w:p w14:paraId="570ECC5C" w14:textId="77777777" w:rsidR="00F90BDC" w:rsidRDefault="00F90BDC">
      <w:r xmlns:w="http://schemas.openxmlformats.org/wordprocessingml/2006/main">
        <w:t xml:space="preserve">2. بركات الترحيب بالآخرين باللطف والكرم</w:t>
      </w:r>
    </w:p>
    <w:p w14:paraId="6DC2D729" w14:textId="77777777" w:rsidR="00F90BDC" w:rsidRDefault="00F90BDC"/>
    <w:p w14:paraId="66C535C1" w14:textId="77777777" w:rsidR="00F90BDC" w:rsidRDefault="00F90BDC">
      <w:r xmlns:w="http://schemas.openxmlformats.org/wordprocessingml/2006/main">
        <w:t xml:space="preserve">1. رسالة بولس إلى أهل رومية ١٢: ١٣ـ ـ "أتشاركوا مع الرب؟ </w:t>
      </w:r>
      <w:r xmlns:w="http://schemas.openxmlformats.org/wordprocessingml/2006/main">
        <w:rPr>
          <w:rFonts w:ascii="맑은 고딕 Semilight" w:hAnsi="맑은 고딕 Semilight"/>
        </w:rPr>
        <w:t xml:space="preserve">أيها </w:t>
      </w:r>
      <w:r xmlns:w="http://schemas.openxmlformats.org/wordprocessingml/2006/main">
        <w:t xml:space="preserve">المحتاجون. مارسوا الضيافة."</w:t>
      </w:r>
    </w:p>
    <w:p w14:paraId="36AC22AD" w14:textId="77777777" w:rsidR="00F90BDC" w:rsidRDefault="00F90BDC"/>
    <w:p w14:paraId="04BB2077" w14:textId="77777777" w:rsidR="00F90BDC" w:rsidRDefault="00F90BDC">
      <w:r xmlns:w="http://schemas.openxmlformats.org/wordprocessingml/2006/main">
        <w:t xml:space="preserve">٢. رسالة بطرس الأولى ٤: ٩ـ ـ "قدموا الضيافة بعضكم لبعض دون تذمر".</w:t>
      </w:r>
    </w:p>
    <w:p w14:paraId="19D93200" w14:textId="77777777" w:rsidR="00F90BDC" w:rsidRDefault="00F90BDC"/>
    <w:p w14:paraId="3C5FE964" w14:textId="77777777" w:rsidR="00F90BDC" w:rsidRDefault="00F90BDC">
      <w:r xmlns:w="http://schemas.openxmlformats.org/wordprocessingml/2006/main">
        <w:t xml:space="preserve">Acts 28:15 15 ومن هناك لما سمع الاخوة عنا جاءوا لاستقبالنا الى فورن ابّي والثلاث الحانات. فلما رآها بولس شكر الله وتشجع.</w:t>
      </w:r>
    </w:p>
    <w:p w14:paraId="46896E6E" w14:textId="77777777" w:rsidR="00F90BDC" w:rsidRDefault="00F90BDC"/>
    <w:p w14:paraId="215E4848" w14:textId="77777777" w:rsidR="00F90BDC" w:rsidRDefault="00F90BDC">
      <w:r xmlns:w="http://schemas.openxmlformats.org/wordprocessingml/2006/main">
        <w:t xml:space="preserve">التقى بولس بإخوته في المسيح في منتدى أبيي والحانات الثلاث، وشكر الله على التشجيع الذي تلقاه.</w:t>
      </w:r>
    </w:p>
    <w:p w14:paraId="3907AF39" w14:textId="77777777" w:rsidR="00F90BDC" w:rsidRDefault="00F90BDC"/>
    <w:p w14:paraId="76D9F8F7" w14:textId="77777777" w:rsidR="00F90BDC" w:rsidRDefault="00F90BDC">
      <w:r xmlns:w="http://schemas.openxmlformats.org/wordprocessingml/2006/main">
        <w:t xml:space="preserve">1. الله معنا دائمًا في أوقات الشدة وسيزودنا بالتشجيع عند الحاجة.</w:t>
      </w:r>
    </w:p>
    <w:p w14:paraId="23312513" w14:textId="77777777" w:rsidR="00F90BDC" w:rsidRDefault="00F90BDC"/>
    <w:p w14:paraId="2F6821CB" w14:textId="77777777" w:rsidR="00F90BDC" w:rsidRDefault="00F90BDC">
      <w:r xmlns:w="http://schemas.openxmlformats.org/wordprocessingml/2006/main">
        <w:t xml:space="preserve">2. يمكننا أن نتحلى بالشجاعة من خلال الثقة في الرب حتى في مواجهة الصعوبات.</w:t>
      </w:r>
    </w:p>
    <w:p w14:paraId="48E5450F" w14:textId="77777777" w:rsidR="00F90BDC" w:rsidRDefault="00F90BDC"/>
    <w:p w14:paraId="1E9721E6" w14:textId="77777777" w:rsidR="00F90BDC" w:rsidRDefault="00F90BDC">
      <w:r xmlns:w="http://schemas.openxmlformats.org/wordprocessingml/2006/main">
        <w:t xml:space="preserve">1. رومية 8: 28 ـ "ونعلم أن كل الأشياء تعمل معا للخير للذين يحبون الله، لأولئك الذين هم مدعوون حسب قصده".</w:t>
      </w:r>
    </w:p>
    <w:p w14:paraId="26FC390A" w14:textId="77777777" w:rsidR="00F90BDC" w:rsidRDefault="00F90BDC"/>
    <w:p w14:paraId="35250F39" w14:textId="77777777" w:rsidR="00F90BDC" w:rsidRDefault="00F90BDC">
      <w:r xmlns:w="http://schemas.openxmlformats.org/wordprocessingml/2006/main">
        <w:t xml:space="preserve">٢. مزمور ٤٦: ١ ـ ـ "الله لنا ملجأ وقوة، عونا في الضيقات وجد كثيرا".</w:t>
      </w:r>
    </w:p>
    <w:p w14:paraId="69C5C855" w14:textId="77777777" w:rsidR="00F90BDC" w:rsidRDefault="00F90BDC"/>
    <w:p w14:paraId="63A361C8" w14:textId="77777777" w:rsidR="00F90BDC" w:rsidRDefault="00F90BDC">
      <w:r xmlns:w="http://schemas.openxmlformats.org/wordprocessingml/2006/main">
        <w:t xml:space="preserve">أعمال الرسل 28: 16 ولما وصلنا إلى رومية، سلم قائد المئة الأسرى إلى رئيس الشرط، وأما بولس فقد أذن له أن يقيم وحده مع العسكر الذي كان يحرسه.</w:t>
      </w:r>
    </w:p>
    <w:p w14:paraId="0DEB2DFF" w14:textId="77777777" w:rsidR="00F90BDC" w:rsidRDefault="00F90BDC"/>
    <w:p w14:paraId="1250382D" w14:textId="77777777" w:rsidR="00F90BDC" w:rsidRDefault="00F90BDC">
      <w:r xmlns:w="http://schemas.openxmlformats.org/wordprocessingml/2006/main">
        <w:t xml:space="preserve">كان بولس مسجونًا في روما، فسلمه قائد المئة إلى رئيس الحرس، ولكن سُمح لبولس أن يبقى في مقره الخاص مع حارس يحرسه.</w:t>
      </w:r>
    </w:p>
    <w:p w14:paraId="2A87D417" w14:textId="77777777" w:rsidR="00F90BDC" w:rsidRDefault="00F90BDC"/>
    <w:p w14:paraId="37E0439B" w14:textId="77777777" w:rsidR="00F90BDC" w:rsidRDefault="00F90BDC">
      <w:r xmlns:w="http://schemas.openxmlformats.org/wordprocessingml/2006/main">
        <w:t xml:space="preserve">1. حماية الله في وسط المشاكل – كيف يمكن الشعور بنعمة الله وحمايته حتى في أصعب الأوقات.</w:t>
      </w:r>
    </w:p>
    <w:p w14:paraId="318E7590" w14:textId="77777777" w:rsidR="00F90BDC" w:rsidRDefault="00F90BDC"/>
    <w:p w14:paraId="4140F080" w14:textId="77777777" w:rsidR="00F90BDC" w:rsidRDefault="00F90BDC">
      <w:r xmlns:w="http://schemas.openxmlformats.org/wordprocessingml/2006/main">
        <w:t xml:space="preserve">2. قوة التواضع – كيف يمكن أن يؤدي التواضع والإيمان إلى القوة الحقيقية في مواجهة الشدائد.</w:t>
      </w:r>
    </w:p>
    <w:p w14:paraId="73573A82" w14:textId="77777777" w:rsidR="00F90BDC" w:rsidRDefault="00F90BDC"/>
    <w:p w14:paraId="746C8F86" w14:textId="77777777" w:rsidR="00F90BDC" w:rsidRDefault="00F90BDC">
      <w:r xmlns:w="http://schemas.openxmlformats.org/wordprocessingml/2006/main">
        <w:t xml:space="preserve">1. مزمور 91: 9-10 ـ "لأنك جعلت الرب مسكنك؟ العلي ملجأي؟ لا يسمح أن يصيبك شر، ولا يقترب وباء من خيمتك."</w:t>
      </w:r>
    </w:p>
    <w:p w14:paraId="03CB0317" w14:textId="77777777" w:rsidR="00F90BDC" w:rsidRDefault="00F90BDC"/>
    <w:p w14:paraId="1E424321" w14:textId="77777777" w:rsidR="00F90BDC" w:rsidRDefault="00F90BDC">
      <w:r xmlns:w="http://schemas.openxmlformats.org/wordprocessingml/2006/main">
        <w:t xml:space="preserve">2. سفر الأمثال ١٦: ٧ ـ ـ "إذا أرضت الرب طرق إنسان، جعل حتى أعداءه يسالمونه".</w:t>
      </w:r>
    </w:p>
    <w:p w14:paraId="6F15FE2F" w14:textId="77777777" w:rsidR="00F90BDC" w:rsidRDefault="00F90BDC"/>
    <w:p w14:paraId="39C54FEE" w14:textId="77777777" w:rsidR="00F90BDC" w:rsidRDefault="00F90BDC">
      <w:r xmlns:w="http://schemas.openxmlformats.org/wordprocessingml/2006/main">
        <w:t xml:space="preserve">أعمال 28: 17 وبعد ثلاثة أيام دعا بولس وجوه اليهود فاجتمعوا وقال لهم أيها الرجال الإخوة مع أنني لم أفعل شيئا ضد الشعب أو العوائد من آبائنا أسلمت من أورشليم إلى أيدي الرومان.</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أعلن بولس براءته عندما كان في السبي عند الرومان.</w:t>
      </w:r>
    </w:p>
    <w:p w14:paraId="22F5103B" w14:textId="77777777" w:rsidR="00F90BDC" w:rsidRDefault="00F90BDC"/>
    <w:p w14:paraId="2E7C663A" w14:textId="77777777" w:rsidR="00F90BDC" w:rsidRDefault="00F90BDC">
      <w:r xmlns:w="http://schemas.openxmlformats.org/wordprocessingml/2006/main">
        <w:t xml:space="preserve">1: في أوقات الضيق، يجب أن نعتمد على إيماننا وثقتنا بالله.</w:t>
      </w:r>
    </w:p>
    <w:p w14:paraId="756A7AC9" w14:textId="77777777" w:rsidR="00F90BDC" w:rsidRDefault="00F90BDC"/>
    <w:p w14:paraId="10F5684F" w14:textId="77777777" w:rsidR="00F90BDC" w:rsidRDefault="00F90BDC">
      <w:r xmlns:w="http://schemas.openxmlformats.org/wordprocessingml/2006/main">
        <w:t xml:space="preserve">2: في أوقات المعاناة، يجب أن نبقى ثابتين في معتقداتنا ونثق في خطة الله.</w:t>
      </w:r>
    </w:p>
    <w:p w14:paraId="31AF58C5" w14:textId="77777777" w:rsidR="00F90BDC" w:rsidRDefault="00F90BDC"/>
    <w:p w14:paraId="2EED4EA4" w14:textId="77777777" w:rsidR="00F90BDC" w:rsidRDefault="00F90BDC">
      <w:r xmlns:w="http://schemas.openxmlformats.org/wordprocessingml/2006/main">
        <w:t xml:space="preserve">1: مزمور 56: 3-4؟ </w:t>
      </w:r>
      <w:r xmlns:w="http://schemas.openxmlformats.org/wordprocessingml/2006/main">
        <w:rPr>
          <w:rFonts w:ascii="맑은 고딕 Semilight" w:hAnsi="맑은 고딕 Semilight"/>
        </w:rPr>
        <w:t xml:space="preserve">쏻 </w:t>
      </w:r>
      <w:r xmlns:w="http://schemas.openxmlformats.org/wordprocessingml/2006/main">
        <w:t xml:space="preserve">عندما أخاف، أضع ثقتي فيك. على الله الذي أثني على كلمته وعلى الله توكلت. لن أخاف. ماذا يمكن أن يفعل بي اللحم؟؟؟</w:t>
      </w:r>
    </w:p>
    <w:p w14:paraId="60EEB195" w14:textId="77777777" w:rsidR="00F90BDC" w:rsidRDefault="00F90BDC"/>
    <w:p w14:paraId="401F9053" w14:textId="77777777" w:rsidR="00F90BDC" w:rsidRDefault="00F90BDC">
      <w:r xmlns:w="http://schemas.openxmlformats.org/wordprocessingml/2006/main">
        <w:t xml:space="preserve">2: إشعياء 41:10؟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15F088E9" w14:textId="77777777" w:rsidR="00F90BDC" w:rsidRDefault="00F90BDC"/>
    <w:p w14:paraId="47C1146E" w14:textId="77777777" w:rsidR="00F90BDC" w:rsidRDefault="00F90BDC">
      <w:r xmlns:w="http://schemas.openxmlformats.org/wordprocessingml/2006/main">
        <w:t xml:space="preserve">أعمال 28: 18 الذين لما فحصوني أرادوا أن يطلقوني لأنه لم يكن فيّ سبب للموت.</w:t>
      </w:r>
    </w:p>
    <w:p w14:paraId="5539AC3B" w14:textId="77777777" w:rsidR="00F90BDC" w:rsidRDefault="00F90BDC"/>
    <w:p w14:paraId="20913F55" w14:textId="77777777" w:rsidR="00F90BDC" w:rsidRDefault="00F90BDC">
      <w:r xmlns:w="http://schemas.openxmlformats.org/wordprocessingml/2006/main">
        <w:t xml:space="preserve">تمت تبرئة بولس من أي خطأ وتم إطلاق سراحه من السجن.</w:t>
      </w:r>
    </w:p>
    <w:p w14:paraId="7F3768EE" w14:textId="77777777" w:rsidR="00F90BDC" w:rsidRDefault="00F90BDC"/>
    <w:p w14:paraId="0BC1767D" w14:textId="77777777" w:rsidR="00F90BDC" w:rsidRDefault="00F90BDC">
      <w:r xmlns:w="http://schemas.openxmlformats.org/wordprocessingml/2006/main">
        <w:t xml:space="preserve">1: يد الله الرحمة والحماية معنا في كل الأحوال.</w:t>
      </w:r>
    </w:p>
    <w:p w14:paraId="17EB4EFD" w14:textId="77777777" w:rsidR="00F90BDC" w:rsidRDefault="00F90BDC"/>
    <w:p w14:paraId="3941EE84" w14:textId="77777777" w:rsidR="00F90BDC" w:rsidRDefault="00F90BDC">
      <w:r xmlns:w="http://schemas.openxmlformats.org/wordprocessingml/2006/main">
        <w:t xml:space="preserve">٢: يمكننا أن نكون واثقين من أن الله سيكون أمينًا حتى في مواجهة الصعوبات المستحيلة.</w:t>
      </w:r>
    </w:p>
    <w:p w14:paraId="3168170B" w14:textId="77777777" w:rsidR="00F90BDC" w:rsidRDefault="00F90BDC"/>
    <w:p w14:paraId="0148D9B7" w14:textId="77777777" w:rsidR="00F90BDC" w:rsidRDefault="00F90BDC">
      <w:r xmlns:w="http://schemas.openxmlformats.org/wordprocessingml/2006/main">
        <w:t xml:space="preserve">1: رومية 8: 31 ـ فماذا نقول لهذا؟ إذا كان الله معنا فمن علينا؟</w:t>
      </w:r>
    </w:p>
    <w:p w14:paraId="62D4F75A" w14:textId="77777777" w:rsidR="00F90BDC" w:rsidRDefault="00F90BDC"/>
    <w:p w14:paraId="1F22288A" w14:textId="77777777" w:rsidR="00F90BDC" w:rsidRDefault="00F90BDC">
      <w:r xmlns:w="http://schemas.openxmlformats.org/wordprocessingml/2006/main">
        <w:t xml:space="preserve">٢: مزمور ٤٦: ١ ـ ـ الله لنا ملجأ وقوة، عونًا في الضيقات وجد جدًا.</w:t>
      </w:r>
    </w:p>
    <w:p w14:paraId="7C7A0A33" w14:textId="77777777" w:rsidR="00F90BDC" w:rsidRDefault="00F90BDC"/>
    <w:p w14:paraId="70E63F16" w14:textId="77777777" w:rsidR="00F90BDC" w:rsidRDefault="00F90BDC">
      <w:r xmlns:w="http://schemas.openxmlformats.org/wordprocessingml/2006/main">
        <w:t xml:space="preserve">أعمال 28: 19 ولكن لما قاوم اليهود اضطررت أن أرفع دعوى إلى قيصر. ليس أنه كان ينبغي لي أن أتهم أمتي.</w:t>
      </w:r>
    </w:p>
    <w:p w14:paraId="4C0F12DF" w14:textId="77777777" w:rsidR="00F90BDC" w:rsidRDefault="00F90BDC"/>
    <w:p w14:paraId="7953D3CB" w14:textId="77777777" w:rsidR="00F90BDC" w:rsidRDefault="00F90BDC">
      <w:r xmlns:w="http://schemas.openxmlformats.org/wordprocessingml/2006/main">
        <w:t xml:space="preserve">وناشد بولس قيصر أن يتجنب الاتهامات الظالمة من اليهود.</w:t>
      </w:r>
    </w:p>
    <w:p w14:paraId="1FF10A55" w14:textId="77777777" w:rsidR="00F90BDC" w:rsidRDefault="00F90BDC"/>
    <w:p w14:paraId="7D2634D1" w14:textId="77777777" w:rsidR="00F90BDC" w:rsidRDefault="00F90BDC">
      <w:r xmlns:w="http://schemas.openxmlformats.org/wordprocessingml/2006/main">
        <w:t xml:space="preserve">1. الله هو حامينا في أوقات الاضطهاد.</w:t>
      </w:r>
    </w:p>
    <w:p w14:paraId="3DC5433E" w14:textId="77777777" w:rsidR="00F90BDC" w:rsidRDefault="00F90BDC"/>
    <w:p w14:paraId="53B16B2D" w14:textId="77777777" w:rsidR="00F90BDC" w:rsidRDefault="00F90BDC">
      <w:r xmlns:w="http://schemas.openxmlformats.org/wordprocessingml/2006/main">
        <w:t xml:space="preserve">2. اثبت في إيمانك، حتى في وجه المقاومة.</w:t>
      </w:r>
    </w:p>
    <w:p w14:paraId="58698C64" w14:textId="77777777" w:rsidR="00F90BDC" w:rsidRDefault="00F90BDC"/>
    <w:p w14:paraId="643BB982" w14:textId="77777777" w:rsidR="00F90BDC" w:rsidRDefault="00F90BDC">
      <w:r xmlns:w="http://schemas.openxmlformats.org/wordprocessingml/2006/main">
        <w:t xml:space="preserve">1. إشعياء 41: 10 -؟ لا </w:t>
      </w:r>
      <w:r xmlns:w="http://schemas.openxmlformats.org/wordprocessingml/2006/main">
        <w:rPr>
          <w:rFonts w:ascii="맑은 고딕 Semilight" w:hAnsi="맑은 고딕 Semilight"/>
        </w:rPr>
        <w:t xml:space="preserve">تسمع </w:t>
      </w:r>
      <w:r xmlns:w="http://schemas.openxmlformats.org/wordprocessingml/2006/main">
        <w:t xml:space="preserve">لاني معك. لا تندهش لأني أنا إلهك. سأقويك، سأنصرك، سأدعمك بيميني الصالحة.؟؟</w:t>
      </w:r>
    </w:p>
    <w:p w14:paraId="6248A09E" w14:textId="77777777" w:rsidR="00F90BDC" w:rsidRDefault="00F90BDC"/>
    <w:p w14:paraId="1746B8EC" w14:textId="77777777" w:rsidR="00F90BDC" w:rsidRDefault="00F90BDC">
      <w:r xmlns:w="http://schemas.openxmlformats.org/wordprocessingml/2006/main">
        <w:t xml:space="preserve">2. رومية 8: 31 -؟ </w:t>
      </w:r>
      <w:r xmlns:w="http://schemas.openxmlformats.org/wordprocessingml/2006/main">
        <w:rPr>
          <w:rFonts w:ascii="맑은 고딕 Semilight" w:hAnsi="맑은 고딕 Semilight"/>
        </w:rPr>
        <w:t xml:space="preserve">فماذا </w:t>
      </w:r>
      <w:r xmlns:w="http://schemas.openxmlformats.org/wordprocessingml/2006/main">
        <w:t xml:space="preserve">نقول لهذا؟ إذا كان الله معنا فمن علينا ؟؟؟</w:t>
      </w:r>
    </w:p>
    <w:p w14:paraId="0F310250" w14:textId="77777777" w:rsidR="00F90BDC" w:rsidRDefault="00F90BDC"/>
    <w:p w14:paraId="663282F6" w14:textId="77777777" w:rsidR="00F90BDC" w:rsidRDefault="00F90BDC">
      <w:r xmlns:w="http://schemas.openxmlformats.org/wordprocessingml/2006/main">
        <w:t xml:space="preserve">Acts 28:20 20 ‎فلهذا السبب دعوتك لاراك واكلمك لاني من اجل رجاء اسرائيل مقيد بهذه السلسلة‎.</w:t>
      </w:r>
    </w:p>
    <w:p w14:paraId="3AD717A5" w14:textId="77777777" w:rsidR="00F90BDC" w:rsidRDefault="00F90BDC"/>
    <w:p w14:paraId="68B2ED94" w14:textId="77777777" w:rsidR="00F90BDC" w:rsidRDefault="00F90BDC">
      <w:r xmlns:w="http://schemas.openxmlformats.org/wordprocessingml/2006/main">
        <w:t xml:space="preserve">بولس رهن الاعتقال ويدعو أصدقاءه في روما للحضور لزيارته.</w:t>
      </w:r>
    </w:p>
    <w:p w14:paraId="33514266" w14:textId="77777777" w:rsidR="00F90BDC" w:rsidRDefault="00F90BDC"/>
    <w:p w14:paraId="4F6D11A7" w14:textId="77777777" w:rsidR="00F90BDC" w:rsidRDefault="00F90BDC">
      <w:r xmlns:w="http://schemas.openxmlformats.org/wordprocessingml/2006/main">
        <w:t xml:space="preserve">1. الأمل وسط المعاناة</w:t>
      </w:r>
    </w:p>
    <w:p w14:paraId="264B2244" w14:textId="77777777" w:rsidR="00F90BDC" w:rsidRDefault="00F90BDC"/>
    <w:p w14:paraId="2B6E4214" w14:textId="77777777" w:rsidR="00F90BDC" w:rsidRDefault="00F90BDC">
      <w:r xmlns:w="http://schemas.openxmlformats.org/wordprocessingml/2006/main">
        <w:t xml:space="preserve">2. رزق الله في الظروف الصعبة</w:t>
      </w:r>
    </w:p>
    <w:p w14:paraId="3FE9B5A8" w14:textId="77777777" w:rsidR="00F90BDC" w:rsidRDefault="00F90BDC"/>
    <w:p w14:paraId="03EAD74F" w14:textId="77777777" w:rsidR="00F90BDC" w:rsidRDefault="00F90BDC">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6352AD0A" w14:textId="77777777" w:rsidR="00F90BDC" w:rsidRDefault="00F90BDC"/>
    <w:p w14:paraId="75C55370" w14:textId="77777777" w:rsidR="00F90BDC" w:rsidRDefault="00F90BDC">
      <w:r xmlns:w="http://schemas.openxmlformats.org/wordprocessingml/2006/main">
        <w:t xml:space="preserve">2. إشعياء 43: 2 ـ ـ عندما تجتاز في المياه أكون معك؛ وفي الأنهار لا تغمرك. إذا مشيت في النار فلا تلذع. ولا </w:t>
      </w:r>
      <w:r xmlns:w="http://schemas.openxmlformats.org/wordprocessingml/2006/main">
        <w:lastRenderedPageBreak xmlns:w="http://schemas.openxmlformats.org/wordprocessingml/2006/main"/>
      </w:r>
      <w:r xmlns:w="http://schemas.openxmlformats.org/wordprocessingml/2006/main">
        <w:t xml:space="preserve">يشتعل عليك اللهيب.</w:t>
      </w:r>
    </w:p>
    <w:p w14:paraId="2E1EE4BA" w14:textId="77777777" w:rsidR="00F90BDC" w:rsidRDefault="00F90BDC"/>
    <w:p w14:paraId="723982EB" w14:textId="77777777" w:rsidR="00F90BDC" w:rsidRDefault="00F90BDC">
      <w:r xmlns:w="http://schemas.openxmlformats.org/wordprocessingml/2006/main">
        <w:t xml:space="preserve">Acts 28:21 فقالوا له نحن لم نقبل رسائل فيك من اليهودية ولا احد من الاخوة جاء فاخبرنا او تكلم عنك بشيء رديء.</w:t>
      </w:r>
    </w:p>
    <w:p w14:paraId="236058ED" w14:textId="77777777" w:rsidR="00F90BDC" w:rsidRDefault="00F90BDC"/>
    <w:p w14:paraId="424030C6" w14:textId="77777777" w:rsidR="00F90BDC" w:rsidRDefault="00F90BDC">
      <w:r xmlns:w="http://schemas.openxmlformats.org/wordprocessingml/2006/main">
        <w:t xml:space="preserve">لم يسمع أهل روما شيئًا سلبيًا عن بولس من اليهود أو المسيحيين الآخرين.</w:t>
      </w:r>
    </w:p>
    <w:p w14:paraId="339BEA02" w14:textId="77777777" w:rsidR="00F90BDC" w:rsidRDefault="00F90BDC"/>
    <w:p w14:paraId="7F6D0C8A" w14:textId="77777777" w:rsidR="00F90BDC" w:rsidRDefault="00F90BDC">
      <w:r xmlns:w="http://schemas.openxmlformats.org/wordprocessingml/2006/main">
        <w:t xml:space="preserve">1. سيتم سماع حق الله والإيمان به دائمًا.</w:t>
      </w:r>
    </w:p>
    <w:p w14:paraId="158704B8" w14:textId="77777777" w:rsidR="00F90BDC" w:rsidRDefault="00F90BDC"/>
    <w:p w14:paraId="77CCC09C" w14:textId="77777777" w:rsidR="00F90BDC" w:rsidRDefault="00F90BDC">
      <w:r xmlns:w="http://schemas.openxmlformats.org/wordprocessingml/2006/main">
        <w:t xml:space="preserve">2. يجب أن نسعى دائمًا لتمثيل حق الله للآخرين.</w:t>
      </w:r>
    </w:p>
    <w:p w14:paraId="0506229A" w14:textId="77777777" w:rsidR="00F90BDC" w:rsidRDefault="00F90BDC"/>
    <w:p w14:paraId="576A2039" w14:textId="77777777" w:rsidR="00F90BDC" w:rsidRDefault="00F90BDC">
      <w:r xmlns:w="http://schemas.openxmlformats.org/wordprocessingml/2006/main">
        <w:t xml:space="preserve">1. يوحنا 8: 32 "وتعرفون الحق والحق يحرركم".</w:t>
      </w:r>
    </w:p>
    <w:p w14:paraId="1D62FFFA" w14:textId="77777777" w:rsidR="00F90BDC" w:rsidRDefault="00F90BDC"/>
    <w:p w14:paraId="7A02E86B" w14:textId="77777777" w:rsidR="00F90BDC" w:rsidRDefault="00F90BDC">
      <w:r xmlns:w="http://schemas.openxmlformats.org/wordprocessingml/2006/main">
        <w:t xml:space="preserve">2. كولوسي 4: 5-6 "اسلكوا بحكمة نحو الذين هم من خارج مفتدين الوقت. ليكن كلامكم كل حين بنعمة مصلحا بملح لتعلموا كيف ينبغي أن تجاوبوا كل واحد."</w:t>
      </w:r>
    </w:p>
    <w:p w14:paraId="5C9B3F77" w14:textId="77777777" w:rsidR="00F90BDC" w:rsidRDefault="00F90BDC"/>
    <w:p w14:paraId="4ADE95F7" w14:textId="77777777" w:rsidR="00F90BDC" w:rsidRDefault="00F90BDC">
      <w:r xmlns:w="http://schemas.openxmlformats.org/wordprocessingml/2006/main">
        <w:t xml:space="preserve">أعمال 28: 22 ولكننا نريد أن نسمع منك رأيك، لأننا من جهة هذا المذهب نعلم أنه يقاوم في كل مكان.</w:t>
      </w:r>
    </w:p>
    <w:p w14:paraId="582C077C" w14:textId="77777777" w:rsidR="00F90BDC" w:rsidRDefault="00F90BDC"/>
    <w:p w14:paraId="2C280953" w14:textId="77777777" w:rsidR="00F90BDC" w:rsidRDefault="00F90BDC">
      <w:r xmlns:w="http://schemas.openxmlformats.org/wordprocessingml/2006/main">
        <w:t xml:space="preserve">لقد أعاق اليهود خدمة بولس كثيرًا، لكن السكان المحليين في روما ما زالوا يريدون سماع ما سيقوله، على الرغم من السمعة السلبية لتعاليمه.</w:t>
      </w:r>
    </w:p>
    <w:p w14:paraId="16FA7080" w14:textId="77777777" w:rsidR="00F90BDC" w:rsidRDefault="00F90BDC"/>
    <w:p w14:paraId="20BA8C95" w14:textId="77777777" w:rsidR="00F90BDC" w:rsidRDefault="00F90BDC">
      <w:r xmlns:w="http://schemas.openxmlformats.org/wordprocessingml/2006/main">
        <w:t xml:space="preserve">1. لا تثبطك آراء الآخرين السلبية؛ ابحث عن الحقيقة لنفسك.</w:t>
      </w:r>
    </w:p>
    <w:p w14:paraId="2FAFFECE" w14:textId="77777777" w:rsidR="00F90BDC" w:rsidRDefault="00F90BDC"/>
    <w:p w14:paraId="0DCEF40A" w14:textId="77777777" w:rsidR="00F90BDC" w:rsidRDefault="00F90BDC">
      <w:r xmlns:w="http://schemas.openxmlformats.org/wordprocessingml/2006/main">
        <w:t xml:space="preserve">2. غالبًا ما يتم معارضة كلمة الله، لكن هذا لا يعني أنها غير صحيحة.</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يوحنا 8: 32؟ </w:t>
      </w:r>
      <w:r xmlns:w="http://schemas.openxmlformats.org/wordprocessingml/2006/main">
        <w:rPr>
          <w:rFonts w:ascii="맑은 고딕 Semilight" w:hAnsi="맑은 고딕 Semilight"/>
        </w:rPr>
        <w:t xml:space="preserve">وتعرفون </w:t>
      </w:r>
      <w:r xmlns:w="http://schemas.openxmlformats.org/wordprocessingml/2006/main">
        <w:t xml:space="preserve">الحق والحق يحرركم.؟؟</w:t>
      </w:r>
    </w:p>
    <w:p w14:paraId="0271E031" w14:textId="77777777" w:rsidR="00F90BDC" w:rsidRDefault="00F90BDC"/>
    <w:p w14:paraId="65B25E89" w14:textId="77777777" w:rsidR="00F90BDC" w:rsidRDefault="00F90BDC">
      <w:r xmlns:w="http://schemas.openxmlformats.org/wordprocessingml/2006/main">
        <w:t xml:space="preserve">2. رومية 10: 17؟ </w:t>
      </w:r>
      <w:r xmlns:w="http://schemas.openxmlformats.org/wordprocessingml/2006/main">
        <w:rPr>
          <w:rFonts w:ascii="맑은 고딕 Semilight" w:hAnsi="맑은 고딕 Semilight"/>
        </w:rPr>
        <w:t xml:space="preserve">فهل </w:t>
      </w:r>
      <w:r xmlns:w="http://schemas.openxmlformats.org/wordprocessingml/2006/main">
        <w:t xml:space="preserve">الإيمان بالخبر والسماع بكلمة الله؟؟</w:t>
      </w:r>
    </w:p>
    <w:p w14:paraId="06E1AA75" w14:textId="77777777" w:rsidR="00F90BDC" w:rsidRDefault="00F90BDC"/>
    <w:p w14:paraId="1A54F836" w14:textId="77777777" w:rsidR="00F90BDC" w:rsidRDefault="00F90BDC">
      <w:r xmlns:w="http://schemas.openxmlformats.org/wordprocessingml/2006/main">
        <w:t xml:space="preserve">أعمال 28: 23 فعيّنوا له يوما، فجاء إليه كثيرون إلى المنزل. الذي كان يشرح لهم ملكوت الله، ويقنعهم بالمسيح، من ناموس موسى والأنبياء، من الصباح إلى المساء.</w:t>
      </w:r>
    </w:p>
    <w:p w14:paraId="48C301D0" w14:textId="77777777" w:rsidR="00F90BDC" w:rsidRDefault="00F90BDC"/>
    <w:p w14:paraId="7C296C5D" w14:textId="77777777" w:rsidR="00F90BDC" w:rsidRDefault="00F90BDC">
      <w:r xmlns:w="http://schemas.openxmlformats.org/wordprocessingml/2006/main">
        <w:t xml:space="preserve">وكان بولس يكرز بملكوت الله وبتعليم يسوع من شريعة موسى والأنبياء من الصباح إلى المساء للشعب الذي زاره.</w:t>
      </w:r>
    </w:p>
    <w:p w14:paraId="5C2F29E3" w14:textId="77777777" w:rsidR="00F90BDC" w:rsidRDefault="00F90BDC"/>
    <w:p w14:paraId="1866DE48" w14:textId="77777777" w:rsidR="00F90BDC" w:rsidRDefault="00F90BDC">
      <w:r xmlns:w="http://schemas.openxmlformats.org/wordprocessingml/2006/main">
        <w:t xml:space="preserve">1. قوة الإقناع: كيف غيرت كلمات بولس حياة الناس</w:t>
      </w:r>
    </w:p>
    <w:p w14:paraId="3D6A2A73" w14:textId="77777777" w:rsidR="00F90BDC" w:rsidRDefault="00F90BDC"/>
    <w:p w14:paraId="2CEB63C2" w14:textId="77777777" w:rsidR="00F90BDC" w:rsidRDefault="00F90BDC">
      <w:r xmlns:w="http://schemas.openxmlformats.org/wordprocessingml/2006/main">
        <w:t xml:space="preserve">2. ملكوت الله: فهم دعوتنا في المسيح</w:t>
      </w:r>
    </w:p>
    <w:p w14:paraId="5D5EC51E" w14:textId="77777777" w:rsidR="00F90BDC" w:rsidRDefault="00F90BDC"/>
    <w:p w14:paraId="17BD0038" w14:textId="77777777" w:rsidR="00F90BDC" w:rsidRDefault="00F90BDC">
      <w:r xmlns:w="http://schemas.openxmlformats.org/wordprocessingml/2006/main">
        <w:t xml:space="preserve">1. الرسالة إلى العبرانيين ٤: ١٢ـ ١٣ ـ ـ لأن كلمة الله حية وفعالة، وأمضى من كل سيف ذي حدين، وخارقة إلى مفرق النفس والروح والمفاصل والمخاخ، ومميزة أفكار ونيايات. القلب.</w:t>
      </w:r>
    </w:p>
    <w:p w14:paraId="48BE2289" w14:textId="77777777" w:rsidR="00F90BDC" w:rsidRDefault="00F90BDC"/>
    <w:p w14:paraId="413FB278" w14:textId="77777777" w:rsidR="00F90BDC" w:rsidRDefault="00F90BDC">
      <w:r xmlns:w="http://schemas.openxmlformats.org/wordprocessingml/2006/main">
        <w:t xml:space="preserve">٢. رسالة بولس إلى أهل رومية ١٠: ١٧ـ ـ إذن يأتي الإيمان من السمع، والسماع من خلال كلمة المسيح.</w:t>
      </w:r>
    </w:p>
    <w:p w14:paraId="43AE711F" w14:textId="77777777" w:rsidR="00F90BDC" w:rsidRDefault="00F90BDC"/>
    <w:p w14:paraId="16368FB3" w14:textId="77777777" w:rsidR="00F90BDC" w:rsidRDefault="00F90BDC">
      <w:r xmlns:w="http://schemas.openxmlformats.org/wordprocessingml/2006/main">
        <w:t xml:space="preserve">أعمال 28: 24 فآمن البعض بما قيل والبعض لم يؤمن.</w:t>
      </w:r>
    </w:p>
    <w:p w14:paraId="46338CE9" w14:textId="77777777" w:rsidR="00F90BDC" w:rsidRDefault="00F90BDC"/>
    <w:p w14:paraId="42B19A0A" w14:textId="77777777" w:rsidR="00F90BDC" w:rsidRDefault="00F90BDC">
      <w:r xmlns:w="http://schemas.openxmlformats.org/wordprocessingml/2006/main">
        <w:t xml:space="preserve">لقد صدق بعض الناس كلمات بولس، والبعض الآخر لم يصدقها.</w:t>
      </w:r>
    </w:p>
    <w:p w14:paraId="326F51D8" w14:textId="77777777" w:rsidR="00F90BDC" w:rsidRDefault="00F90BDC"/>
    <w:p w14:paraId="73A387A2" w14:textId="77777777" w:rsidR="00F90BDC" w:rsidRDefault="00F90BDC">
      <w:r xmlns:w="http://schemas.openxmlformats.org/wordprocessingml/2006/main">
        <w:t xml:space="preserve">1. الإيمان بكلمة الله: قوة الإيمان</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رفض كلمة الله: عواقب الكفر</w:t>
      </w:r>
    </w:p>
    <w:p w14:paraId="4B9BDD97" w14:textId="77777777" w:rsidR="00F90BDC" w:rsidRDefault="00F90BDC"/>
    <w:p w14:paraId="3590BADB" w14:textId="77777777" w:rsidR="00F90BDC" w:rsidRDefault="00F90BDC">
      <w:r xmlns:w="http://schemas.openxmlformats.org/wordprocessingml/2006/main">
        <w:t xml:space="preserve">1. رسالة يعقوب ١: ٢٢ ـ ـ "ولكن كونوا عاملين بالكلمة، لا سامعين فقط خادعين أنفسكم."</w:t>
      </w:r>
    </w:p>
    <w:p w14:paraId="0C5D249A" w14:textId="77777777" w:rsidR="00F90BDC" w:rsidRDefault="00F90BDC"/>
    <w:p w14:paraId="6C51CE88" w14:textId="77777777" w:rsidR="00F90BDC" w:rsidRDefault="00F90BDC">
      <w:r xmlns:w="http://schemas.openxmlformats.org/wordprocessingml/2006/main">
        <w:t xml:space="preserve">٢. رسالة بولس إلى أهل رومية ١٠: ١٧ ـ ـ "الإيمان إذن يأتي من السمع، والخبر من خلال كلمة المسيح".</w:t>
      </w:r>
    </w:p>
    <w:p w14:paraId="196D2627" w14:textId="77777777" w:rsidR="00F90BDC" w:rsidRDefault="00F90BDC"/>
    <w:p w14:paraId="0B5D6BA1" w14:textId="77777777" w:rsidR="00F90BDC" w:rsidRDefault="00F90BDC">
      <w:r xmlns:w="http://schemas.openxmlformats.org/wordprocessingml/2006/main">
        <w:t xml:space="preserve">أعمال 28: 25 فخرجوا وهم غير متفقين فيما بينهم، بعدما قال بولس كلمة واحدة: حسنا كلم الروح القدس آباءنا بإشعياء النبي،</w:t>
      </w:r>
    </w:p>
    <w:p w14:paraId="19F6C194" w14:textId="77777777" w:rsidR="00F90BDC" w:rsidRDefault="00F90BDC"/>
    <w:p w14:paraId="2A6D062F" w14:textId="77777777" w:rsidR="00F90BDC" w:rsidRDefault="00F90BDC">
      <w:r xmlns:w="http://schemas.openxmlformats.org/wordprocessingml/2006/main">
        <w:t xml:space="preserve">وتكلم بولس بكلمة من إشعياء النبي قالها الروح القدس لآبائهم.</w:t>
      </w:r>
    </w:p>
    <w:p w14:paraId="3393147D" w14:textId="77777777" w:rsidR="00F90BDC" w:rsidRDefault="00F90BDC"/>
    <w:p w14:paraId="2C85C9F7" w14:textId="77777777" w:rsidR="00F90BDC" w:rsidRDefault="00F90BDC">
      <w:r xmlns:w="http://schemas.openxmlformats.org/wordprocessingml/2006/main">
        <w:t xml:space="preserve">1: يمكننا أن نجد التعزية في كلام الأنبياء والروح القدس.</w:t>
      </w:r>
    </w:p>
    <w:p w14:paraId="23A1D84E" w14:textId="77777777" w:rsidR="00F90BDC" w:rsidRDefault="00F90BDC"/>
    <w:p w14:paraId="12F3FE6E" w14:textId="77777777" w:rsidR="00F90BDC" w:rsidRDefault="00F90BDC">
      <w:r xmlns:w="http://schemas.openxmlformats.org/wordprocessingml/2006/main">
        <w:t xml:space="preserve">2: يمكننا أن ننظر إلى كلام الأنبياء ليرشدنا في حياتنا.</w:t>
      </w:r>
    </w:p>
    <w:p w14:paraId="3574907D" w14:textId="77777777" w:rsidR="00F90BDC" w:rsidRDefault="00F90BDC"/>
    <w:p w14:paraId="53D7CCAC" w14:textId="77777777" w:rsidR="00F90BDC" w:rsidRDefault="00F90BDC">
      <w:r xmlns:w="http://schemas.openxmlformats.org/wordprocessingml/2006/main">
        <w:t xml:space="preserve">١: اشعياء ٥٥:١١؟ </w:t>
      </w:r>
      <w:r xmlns:w="http://schemas.openxmlformats.org/wordprocessingml/2006/main">
        <w:rPr>
          <w:rFonts w:ascii="맑은 고딕 Semilight" w:hAnsi="맑은 고딕 Semilight"/>
        </w:rPr>
        <w:t xml:space="preserve">هل </w:t>
      </w:r>
      <w:r xmlns:w="http://schemas.openxmlformats.org/wordprocessingml/2006/main">
        <w:t xml:space="preserve">تكون كلمتي التي تخرج من فمي، لا ترجع إلي فارغة، بل تعمل ما سررت به، وتنجح فيما أرسلتها له؟</w:t>
      </w:r>
    </w:p>
    <w:p w14:paraId="18D3C458" w14:textId="77777777" w:rsidR="00F90BDC" w:rsidRDefault="00F90BDC"/>
    <w:p w14:paraId="0F201FFD" w14:textId="77777777" w:rsidR="00F90BDC" w:rsidRDefault="00F90BDC">
      <w:r xmlns:w="http://schemas.openxmlformats.org/wordprocessingml/2006/main">
        <w:t xml:space="preserve">2: متى 7: 24-27؟ </w:t>
      </w:r>
      <w:r xmlns:w="http://schemas.openxmlformats.org/wordprocessingml/2006/main">
        <w:rPr>
          <w:rFonts w:ascii="맑은 고딕 Semilight" w:hAnsi="맑은 고딕 Semilight"/>
        </w:rPr>
        <w:t xml:space="preserve">فكل </w:t>
      </w:r>
      <w:r xmlns:w="http://schemas.openxmlformats.org/wordprocessingml/2006/main">
        <w:t xml:space="preserve">من يسمع اقوالي هذه ويعمل بها اشبهه برجل عاقل بنى بيته على الصخر فنزل المطر وجاءت الانهار وهبت الرياح ووقعت على ذلك البيت ; ولم يسقط: لأنه كان مؤسساً على الصخر.؟؟</w:t>
      </w:r>
    </w:p>
    <w:p w14:paraId="5E77F357" w14:textId="77777777" w:rsidR="00F90BDC" w:rsidRDefault="00F90BDC"/>
    <w:p w14:paraId="3ABF46EB" w14:textId="77777777" w:rsidR="00F90BDC" w:rsidRDefault="00F90BDC">
      <w:r xmlns:w="http://schemas.openxmlformats.org/wordprocessingml/2006/main">
        <w:t xml:space="preserve">Acts 28:26 قائلا اذهب إلى هذا الشعب وقل ستسمعون سمعا ولا تفهمون. ومبصرين سترون ولا تنظرون.</w:t>
      </w:r>
    </w:p>
    <w:p w14:paraId="571077F1" w14:textId="77777777" w:rsidR="00F90BDC" w:rsidRDefault="00F90BDC"/>
    <w:p w14:paraId="2DD638D6" w14:textId="77777777" w:rsidR="00F90BDC" w:rsidRDefault="00F90BDC">
      <w:r xmlns:w="http://schemas.openxmlformats.org/wordprocessingml/2006/main">
        <w:t xml:space="preserve">كانت رسالة بولس لليهود رسالة غير مسموعة وغير مرئية.</w:t>
      </w:r>
    </w:p>
    <w:p w14:paraId="0E4F2CE2" w14:textId="77777777" w:rsidR="00F90BDC" w:rsidRDefault="00F90BDC"/>
    <w:p w14:paraId="0E7983FD" w14:textId="77777777" w:rsidR="00F90BDC" w:rsidRDefault="00F90BDC">
      <w:r xmlns:w="http://schemas.openxmlformats.org/wordprocessingml/2006/main">
        <w:t xml:space="preserve">1. قوة المنظور: الرؤية والسماع بقلوبنا</w:t>
      </w:r>
    </w:p>
    <w:p w14:paraId="66C948FD" w14:textId="77777777" w:rsidR="00F90BDC" w:rsidRDefault="00F90BDC"/>
    <w:p w14:paraId="53020812" w14:textId="77777777" w:rsidR="00F90BDC" w:rsidRDefault="00F90BDC">
      <w:r xmlns:w="http://schemas.openxmlformats.org/wordprocessingml/2006/main">
        <w:t xml:space="preserve">2. الاستماع إلى الله: كيف تسمع كلمته وتفهمها</w:t>
      </w:r>
    </w:p>
    <w:p w14:paraId="0FFC858A" w14:textId="77777777" w:rsidR="00F90BDC" w:rsidRDefault="00F90BDC"/>
    <w:p w14:paraId="659BC14B" w14:textId="77777777" w:rsidR="00F90BDC" w:rsidRDefault="00F90BDC">
      <w:r xmlns:w="http://schemas.openxmlformats.org/wordprocessingml/2006/main">
        <w:t xml:space="preserve">1. إشعياء 6: 9-10 ـ "فقال اذهب وقل لهذا الشعب اسمعوا حقا ولكن لا تفهموا وأبصروا حقا ولكن لا تفهموا".</w:t>
      </w:r>
    </w:p>
    <w:p w14:paraId="235342FF" w14:textId="77777777" w:rsidR="00F90BDC" w:rsidRDefault="00F90BDC"/>
    <w:p w14:paraId="4C3E07EE" w14:textId="77777777" w:rsidR="00F90BDC" w:rsidRDefault="00F90BDC">
      <w:r xmlns:w="http://schemas.openxmlformats.org/wordprocessingml/2006/main">
        <w:t xml:space="preserve">2. مرقس 4: 12 ـ "لكي يبصروا مبصرين ولا ينظروا، ويسمعوا سامعين ولا يفهموا، لئلا يرجعوا في أي وقت وتغفر لهم خطاياهم".</w:t>
      </w:r>
    </w:p>
    <w:p w14:paraId="02C30065" w14:textId="77777777" w:rsidR="00F90BDC" w:rsidRDefault="00F90BDC"/>
    <w:p w14:paraId="0DF2C862" w14:textId="77777777" w:rsidR="00F90BDC" w:rsidRDefault="00F90BDC">
      <w:r xmlns:w="http://schemas.openxmlformats.org/wordprocessingml/2006/main">
        <w:t xml:space="preserve">أعمال 28: 27 لأن قلب هذا الشعب قد غلظ وآذانهم قد ثقل سمعهم وأغمضوا عيونهم. لئلا يبصروا بأعينهم، ويسمعوا بآذانهم، ويفهموا بقلوبهم، ويرجعوا فأشفيهم.</w:t>
      </w:r>
    </w:p>
    <w:p w14:paraId="35FE1918" w14:textId="77777777" w:rsidR="00F90BDC" w:rsidRDefault="00F90BDC"/>
    <w:p w14:paraId="70156EC1" w14:textId="77777777" w:rsidR="00F90BDC" w:rsidRDefault="00F90BDC">
      <w:r xmlns:w="http://schemas.openxmlformats.org/wordprocessingml/2006/main">
        <w:t xml:space="preserve">الناس قساة القلب وصم عن السمع، وقد أغمضوا أعينهم وغير قادرين على الفهم والتحول.</w:t>
      </w:r>
    </w:p>
    <w:p w14:paraId="0146D56F" w14:textId="77777777" w:rsidR="00F90BDC" w:rsidRDefault="00F90BDC"/>
    <w:p w14:paraId="1576A56B" w14:textId="77777777" w:rsidR="00F90BDC" w:rsidRDefault="00F90BDC">
      <w:r xmlns:w="http://schemas.openxmlformats.org/wordprocessingml/2006/main">
        <w:t xml:space="preserve">1. محبة الله لأولئك الذين يرفضون الإصغاء</w:t>
      </w:r>
    </w:p>
    <w:p w14:paraId="03B4C627" w14:textId="77777777" w:rsidR="00F90BDC" w:rsidRDefault="00F90BDC"/>
    <w:p w14:paraId="492281B3" w14:textId="77777777" w:rsidR="00F90BDC" w:rsidRDefault="00F90BDC">
      <w:r xmlns:w="http://schemas.openxmlformats.org/wordprocessingml/2006/main">
        <w:t xml:space="preserve">2. إغماض العيون عن حقيقة الله</w:t>
      </w:r>
    </w:p>
    <w:p w14:paraId="4BD682B6" w14:textId="77777777" w:rsidR="00F90BDC" w:rsidRDefault="00F90BDC"/>
    <w:p w14:paraId="7F6157A1" w14:textId="77777777" w:rsidR="00F90BDC" w:rsidRDefault="00F90BDC">
      <w:r xmlns:w="http://schemas.openxmlformats.org/wordprocessingml/2006/main">
        <w:t xml:space="preserve">1. إرميا 32: 33-35 - "وحولوا لي القفا لا الوجه. مع أنني علمتهم مبكرا وأعلمهم، لم يسمعوا ليقبلوا التأديب. بل وضعوا رجاساتهم في البيت الذي دعي اسمي عليه لتنجسه وبنوا مرتفعات البعل التي في وادي ابن هنوم ليعبروا بنيهم وبناتهم بالنار لمولك. الذي لم أوصهم به، ولا خطر على ذهني أن يفعلوا هذا الرجس، ليجعلوا يهوذا يخطئون».</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تثنية 30: 15-20 - "انظر، لقد جعلت أمامك اليوم الحياة والخير، والموت والشر؛ حيث أوصيك اليوم أن تحب الرب إلهك، وتسلك في طرقه، وأن واحفظ وصاياه وفرائضه وأحكامه لكي تحيا وتكثر ويباركك الرب إلهك في الأرض التي أنت داخل إليها لتمتلكها ولكن إذا انصرف قلبك عن أن تسمع بل تنجذبون وتعبدون آلهة أخرى وتعبدونها، وأنا أنكر لكم اليوم أنكم لا محالة تهلكون، وأنكم لا تطيلون الأيام على الأرض التي أنتم عابرون الأردن إليها لتمتلكوها. "أنا أدعو السماء والأرض لأسجل عليك هذا اليوم، إني قد جعلت أمامك الحياة والموت، البركة واللعنة، فاختر الحياة لكي تحيا أنت ونسلك".</w:t>
      </w:r>
    </w:p>
    <w:p w14:paraId="1C0F8EF9" w14:textId="77777777" w:rsidR="00F90BDC" w:rsidRDefault="00F90BDC"/>
    <w:p w14:paraId="1BECA82C" w14:textId="77777777" w:rsidR="00F90BDC" w:rsidRDefault="00F90BDC">
      <w:r xmlns:w="http://schemas.openxmlformats.org/wordprocessingml/2006/main">
        <w:t xml:space="preserve">أعمال 28: 28 فليكن معلوما عندكم أن خلاص الله مرسل إلى الأمم وأنهم سيسمعون.</w:t>
      </w:r>
    </w:p>
    <w:p w14:paraId="60FC5EEC" w14:textId="77777777" w:rsidR="00F90BDC" w:rsidRDefault="00F90BDC"/>
    <w:p w14:paraId="4CD273C0" w14:textId="77777777" w:rsidR="00F90BDC" w:rsidRDefault="00F90BDC">
      <w:r xmlns:w="http://schemas.openxmlformats.org/wordprocessingml/2006/main">
        <w:t xml:space="preserve">إن خلاص الله هو لجميع الناس، والأمم على وجه الخصوص سيقبلونه.</w:t>
      </w:r>
    </w:p>
    <w:p w14:paraId="40AF7BCB" w14:textId="77777777" w:rsidR="00F90BDC" w:rsidRDefault="00F90BDC"/>
    <w:p w14:paraId="272CFBEE" w14:textId="77777777" w:rsidR="00F90BDC" w:rsidRDefault="00F90BDC">
      <w:r xmlns:w="http://schemas.openxmlformats.org/wordprocessingml/2006/main">
        <w:t xml:space="preserve">1. خلاص الله للجميع ـ ـ لوقا ٤: ١٨ـ ١٩</w:t>
      </w:r>
    </w:p>
    <w:p w14:paraId="03C9A37E" w14:textId="77777777" w:rsidR="00F90BDC" w:rsidRDefault="00F90BDC"/>
    <w:p w14:paraId="6991DDEE" w14:textId="77777777" w:rsidR="00F90BDC" w:rsidRDefault="00F90BDC">
      <w:r xmlns:w="http://schemas.openxmlformats.org/wordprocessingml/2006/main">
        <w:t xml:space="preserve">2. سوف يسمع الأمم كلمة الله ـ ـ أعمال ١٣: ٤٦ـ ٤٨</w:t>
      </w:r>
    </w:p>
    <w:p w14:paraId="1BFBE667" w14:textId="77777777" w:rsidR="00F90BDC" w:rsidRDefault="00F90BDC"/>
    <w:p w14:paraId="29C2C952" w14:textId="77777777" w:rsidR="00F90BDC" w:rsidRDefault="00F90BDC">
      <w:r xmlns:w="http://schemas.openxmlformats.org/wordprocessingml/2006/main">
        <w:t xml:space="preserve">1. رومية 10: 12-15</w:t>
      </w:r>
    </w:p>
    <w:p w14:paraId="30B228B4" w14:textId="77777777" w:rsidR="00F90BDC" w:rsidRDefault="00F90BDC"/>
    <w:p w14:paraId="3DD05A08" w14:textId="77777777" w:rsidR="00F90BDC" w:rsidRDefault="00F90BDC">
      <w:r xmlns:w="http://schemas.openxmlformats.org/wordprocessingml/2006/main">
        <w:t xml:space="preserve">2. أفسس 2: 11-22</w:t>
      </w:r>
    </w:p>
    <w:p w14:paraId="7D1ABA2C" w14:textId="77777777" w:rsidR="00F90BDC" w:rsidRDefault="00F90BDC"/>
    <w:p w14:paraId="05651EF4" w14:textId="77777777" w:rsidR="00F90BDC" w:rsidRDefault="00F90BDC">
      <w:r xmlns:w="http://schemas.openxmlformats.org/wordprocessingml/2006/main">
        <w:t xml:space="preserve">أعمال 28: 29 ولما قال هذا الكلام خرج اليهود ولهم مباحثة كثيرة فيما بينهم.</w:t>
      </w:r>
    </w:p>
    <w:p w14:paraId="13611896" w14:textId="77777777" w:rsidR="00F90BDC" w:rsidRDefault="00F90BDC"/>
    <w:p w14:paraId="0EF8F0D6" w14:textId="77777777" w:rsidR="00F90BDC" w:rsidRDefault="00F90BDC">
      <w:r xmlns:w="http://schemas.openxmlformats.org/wordprocessingml/2006/main">
        <w:t xml:space="preserve">وكان لليهود حوار كبير فيما بينهم بعد أن تكلم بولس.</w:t>
      </w:r>
    </w:p>
    <w:p w14:paraId="7F3BFA03" w14:textId="77777777" w:rsidR="00F90BDC" w:rsidRDefault="00F90BDC"/>
    <w:p w14:paraId="3AF32EBD" w14:textId="77777777" w:rsidR="00F90BDC" w:rsidRDefault="00F90BDC">
      <w:r xmlns:w="http://schemas.openxmlformats.org/wordprocessingml/2006/main">
        <w:t xml:space="preserve">1: يمكننا أن نتعلم من اليهود في أعمال الرسل 28 أنه من المهم الدخول في حوار مع الآخرين، </w:t>
      </w:r>
      <w:r xmlns:w="http://schemas.openxmlformats.org/wordprocessingml/2006/main">
        <w:lastRenderedPageBreak xmlns:w="http://schemas.openxmlformats.org/wordprocessingml/2006/main"/>
      </w:r>
      <w:r xmlns:w="http://schemas.openxmlformats.org/wordprocessingml/2006/main">
        <w:t xml:space="preserve">حتى لو لم نتفق معهم.</w:t>
      </w:r>
    </w:p>
    <w:p w14:paraId="1E54E6FF" w14:textId="77777777" w:rsidR="00F90BDC" w:rsidRDefault="00F90BDC"/>
    <w:p w14:paraId="3A2E926A" w14:textId="77777777" w:rsidR="00F90BDC" w:rsidRDefault="00F90BDC">
      <w:r xmlns:w="http://schemas.openxmlformats.org/wordprocessingml/2006/main">
        <w:t xml:space="preserve">2: في أعمال الرسل 28، نرى كيف كان لليهود نقاش كبير فيما بينهم. يجب أن نسعى جاهدين لإجراء محادثات صحية مع أولئك الذين يختلفون معنا.</w:t>
      </w:r>
    </w:p>
    <w:p w14:paraId="27B3B4D1" w14:textId="77777777" w:rsidR="00F90BDC" w:rsidRDefault="00F90BDC"/>
    <w:p w14:paraId="342C7444" w14:textId="77777777" w:rsidR="00F90BDC" w:rsidRDefault="00F90BDC">
      <w:r xmlns:w="http://schemas.openxmlformats.org/wordprocessingml/2006/main">
        <w:t xml:space="preserve">1: أمثال 18: 13 من أجاب قبل أن يسمع، فذلك له حماقة وعار.</w:t>
      </w:r>
    </w:p>
    <w:p w14:paraId="28753357" w14:textId="77777777" w:rsidR="00F90BDC" w:rsidRDefault="00F90BDC"/>
    <w:p w14:paraId="333F53E4" w14:textId="77777777" w:rsidR="00F90BDC" w:rsidRDefault="00F90BDC">
      <w:r xmlns:w="http://schemas.openxmlformats.org/wordprocessingml/2006/main">
        <w:t xml:space="preserve">2: يعقوب 1: 19 إذن يا إخوتي الأحباء، ليكن كل إنسان مسرعا في الاستماع، مبطئا في التكلم، مبطئا في الغضب.</w:t>
      </w:r>
    </w:p>
    <w:p w14:paraId="1F823004" w14:textId="77777777" w:rsidR="00F90BDC" w:rsidRDefault="00F90BDC"/>
    <w:p w14:paraId="6078C94A" w14:textId="77777777" w:rsidR="00F90BDC" w:rsidRDefault="00F90BDC">
      <w:r xmlns:w="http://schemas.openxmlformats.org/wordprocessingml/2006/main">
        <w:t xml:space="preserve">أعمال 28: 30 وأقام بولس سنتين كاملتين في بيت استأجره، وكان يقبل جميع الذين كانوا يدخلون إليه،</w:t>
      </w:r>
    </w:p>
    <w:p w14:paraId="14CF12CC" w14:textId="77777777" w:rsidR="00F90BDC" w:rsidRDefault="00F90BDC"/>
    <w:p w14:paraId="6710D9B3" w14:textId="77777777" w:rsidR="00F90BDC" w:rsidRDefault="00F90BDC">
      <w:r xmlns:w="http://schemas.openxmlformats.org/wordprocessingml/2006/main">
        <w:t xml:space="preserve">عاش بولس سنتين في بيته المستأجر وكان يرحب بكل من يزوره.</w:t>
      </w:r>
    </w:p>
    <w:p w14:paraId="0C7C8DB5" w14:textId="77777777" w:rsidR="00F90BDC" w:rsidRDefault="00F90BDC"/>
    <w:p w14:paraId="21551EE4" w14:textId="77777777" w:rsidR="00F90BDC" w:rsidRDefault="00F90BDC">
      <w:r xmlns:w="http://schemas.openxmlformats.org/wordprocessingml/2006/main">
        <w:t xml:space="preserve">1. افتح قلبك وبيتك للآخرين.</w:t>
      </w:r>
    </w:p>
    <w:p w14:paraId="598EC4E7" w14:textId="77777777" w:rsidR="00F90BDC" w:rsidRDefault="00F90BDC"/>
    <w:p w14:paraId="5524B4F9" w14:textId="77777777" w:rsidR="00F90BDC" w:rsidRDefault="00F90BDC">
      <w:r xmlns:w="http://schemas.openxmlformats.org/wordprocessingml/2006/main">
        <w:t xml:space="preserve">2. الترحيب بالناس بالضيافة واللطف.</w:t>
      </w:r>
    </w:p>
    <w:p w14:paraId="7C3F933D" w14:textId="77777777" w:rsidR="00F90BDC" w:rsidRDefault="00F90BDC"/>
    <w:p w14:paraId="2E0082BF" w14:textId="77777777" w:rsidR="00F90BDC" w:rsidRDefault="00F90BDC">
      <w:r xmlns:w="http://schemas.openxmlformats.org/wordprocessingml/2006/main">
        <w:t xml:space="preserve">١. رسالة بولس إلى أهل رومية ١٢: ١٣ ـ ـ هل تشارك الرب؟ </w:t>
      </w:r>
      <w:r xmlns:w="http://schemas.openxmlformats.org/wordprocessingml/2006/main">
        <w:rPr>
          <w:rFonts w:ascii="맑은 고딕 Semilight" w:hAnsi="맑은 고딕 Semilight"/>
        </w:rPr>
        <w:t xml:space="preserve">셲 </w:t>
      </w:r>
      <w:r xmlns:w="http://schemas.openxmlformats.org/wordprocessingml/2006/main">
        <w:t xml:space="preserve">الناس الذين هم في حاجة إليها. ممارسة الضيافة.</w:t>
      </w:r>
    </w:p>
    <w:p w14:paraId="64A4AF54" w14:textId="77777777" w:rsidR="00F90BDC" w:rsidRDefault="00F90BDC"/>
    <w:p w14:paraId="1CE71078" w14:textId="77777777" w:rsidR="00F90BDC" w:rsidRDefault="00F90BDC">
      <w:r xmlns:w="http://schemas.openxmlformats.org/wordprocessingml/2006/main">
        <w:t xml:space="preserve">2. إنجيل متي ٢٥: ٣٥ ـ ـ لأني جعت فأطعمتموني، عطشت فأسقيتموني، كنت غريبا فدعوتموني.</w:t>
      </w:r>
    </w:p>
    <w:p w14:paraId="676F9519" w14:textId="77777777" w:rsidR="00F90BDC" w:rsidRDefault="00F90BDC"/>
    <w:p w14:paraId="3EB7C131" w14:textId="77777777" w:rsidR="00F90BDC" w:rsidRDefault="00F90BDC">
      <w:r xmlns:w="http://schemas.openxmlformats.org/wordprocessingml/2006/main">
        <w:t xml:space="preserve">أعمال 28: 31 يكرزون بملكوت الله ويعلمون بكل ثقة ما يختص بالرب يسوع المسيح ولا يمنعه أحد.</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استمر بولس في الكرازة بالإنجيل بثقة، على الرغم من المقاومة التي واجهها.</w:t>
      </w:r>
    </w:p>
    <w:p w14:paraId="2672A0E1" w14:textId="77777777" w:rsidR="00F90BDC" w:rsidRDefault="00F90BDC"/>
    <w:p w14:paraId="1692A72A" w14:textId="77777777" w:rsidR="00F90BDC" w:rsidRDefault="00F90BDC">
      <w:r xmlns:w="http://schemas.openxmlformats.org/wordprocessingml/2006/main">
        <w:t xml:space="preserve">1. قوة إنجيل الله الذي لا يمكن إيقافه</w:t>
      </w:r>
    </w:p>
    <w:p w14:paraId="1323BE6B" w14:textId="77777777" w:rsidR="00F90BDC" w:rsidRDefault="00F90BDC"/>
    <w:p w14:paraId="5D4CBF46" w14:textId="77777777" w:rsidR="00F90BDC" w:rsidRDefault="00F90BDC">
      <w:r xmlns:w="http://schemas.openxmlformats.org/wordprocessingml/2006/main">
        <w:t xml:space="preserve">2. آمن وأطيع: دعوة المسيح</w:t>
      </w:r>
    </w:p>
    <w:p w14:paraId="6452C74E" w14:textId="77777777" w:rsidR="00F90BDC" w:rsidRDefault="00F90BDC"/>
    <w:p w14:paraId="56B4E43C" w14:textId="77777777" w:rsidR="00F90BDC" w:rsidRDefault="00F90BDC">
      <w:r xmlns:w="http://schemas.openxmlformats.org/wordprocessingml/2006/main">
        <w:t xml:space="preserve">1. رسالة بولس إلى أهل فيلبي ١: ١٢ـ ١٤ـ ـ "الآن أريدكم أن تعلموا، أيها الإخوة والأخوات، أن ما حدث لي ساعد في الواقع على نشر الأخبار السارة. ونتيجة لذلك، أصبح الأمر واضحا في جميع أنحاء حراسة القصر كله و وللجميع أن قيودي في المسيح، ومعظم الإخوة والأخوات، الذين لديهم ثقة في الرب خلال سجني، أصبحوا أكثر جرأة على التكلم بكلمة الله دون خوف.</w:t>
      </w:r>
    </w:p>
    <w:p w14:paraId="74A4B706" w14:textId="77777777" w:rsidR="00F90BDC" w:rsidRDefault="00F90BDC"/>
    <w:p w14:paraId="6E0E4A3A" w14:textId="77777777" w:rsidR="00F90BDC" w:rsidRDefault="00F90BDC">
      <w:r xmlns:w="http://schemas.openxmlformats.org/wordprocessingml/2006/main">
        <w:t xml:space="preserve">٢. رومية ١: ١٦ـ ١٧ ـ؟ </w:t>
      </w:r>
      <w:r xmlns:w="http://schemas.openxmlformats.org/wordprocessingml/2006/main">
        <w:rPr>
          <w:rFonts w:ascii="맑은 고딕 Semilight" w:hAnsi="맑은 고딕 Semilight"/>
        </w:rPr>
        <w:t xml:space="preserve">" </w:t>
      </w:r>
      <w:r xmlns:w="http://schemas.openxmlformats.org/wordprocessingml/2006/main">
        <w:t xml:space="preserve">أو إنني لا أخجل من الإنجيل، لأن قوة الله هي الخلاص لكل من يؤمن: لليهودي أولاً، ثم لليوناني". لأنه في الإنجيل يظهر بر الله؟ </w:t>
      </w:r>
      <w:r xmlns:w="http://schemas.openxmlformats.org/wordprocessingml/2006/main">
        <w:rPr>
          <w:rFonts w:ascii="맑은 고딕 Semilight" w:hAnsi="맑은 고딕 Semilight"/>
        </w:rPr>
        <w:t xml:space="preserve">봞 </w:t>
      </w:r>
      <w:r xmlns:w="http://schemas.openxmlformats.org/wordprocessingml/2006/main">
        <w:t xml:space="preserve">البر الذي بالإيمان من الأول إلى الأخير كما هو مكتوب؟ </w:t>
      </w:r>
      <w:r xmlns:w="http://schemas.openxmlformats.org/wordprocessingml/2006/main">
        <w:rPr>
          <w:rFonts w:ascii="맑은 고딕 Semilight" w:hAnsi="맑은 고딕 Semilight"/>
        </w:rPr>
        <w:t xml:space="preserve">"أما </w:t>
      </w:r>
      <w:r xmlns:w="http://schemas.openxmlformats.org/wordprocessingml/2006/main">
        <w:t xml:space="preserve">البار فبالإيمان يحيا؟"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تقدم رومية 1 رسالة الرسول بولس إلى المسيحيين في روما، وشوقه لزيارتهم، وخطابه اللاهوتي عن قوة الإنجيل وخطيئة البشرية الشاملة.</w:t>
      </w:r>
    </w:p>
    <w:p w14:paraId="39C89284" w14:textId="77777777" w:rsidR="00F90BDC" w:rsidRDefault="00F90BDC"/>
    <w:p w14:paraId="5EA994CA" w14:textId="77777777" w:rsidR="00F90BDC" w:rsidRDefault="00F90BDC">
      <w:r xmlns:w="http://schemas.openxmlformats.org/wordprocessingml/2006/main">
        <w:t xml:space="preserve">الفقرة الأولى: يبدأ الإصحاح بتعريف بولس عن نفسه كخادم ليسوع المسيح، المدعو رسولًا والمفرز لإنجيل الله. فهو يعترف بأن هذا الإنجيل الذي يبشر به قد تم الوعد به مسبقًا من خلال أنبياء الله في الكتب المقدسة. إنها تتحدث عن ابن الله، يسوع المسيح ربنا، الذي كان من نسل داود حسب الجسد ولكن أُعلن بقوة ابن الله بالقيامة من الأموات (رومية 1: 1-4). ويؤكد بولس أننا بالمسيح نلنا النعمة والرسالة لطاعة الإيمان في كل الأمم اسمه بما في ذلك الرومان الذين أحبهم الله المدعوين قديسين (رومية 5:1-7).</w:t>
      </w:r>
    </w:p>
    <w:p w14:paraId="2ABDE41F" w14:textId="77777777" w:rsidR="00F90BDC" w:rsidRDefault="00F90BDC"/>
    <w:p w14:paraId="51E551D4" w14:textId="77777777" w:rsidR="00F90BDC" w:rsidRDefault="00F90BDC">
      <w:r xmlns:w="http://schemas.openxmlformats.org/wordprocessingml/2006/main">
        <w:t xml:space="preserve">الفقرة الثانية: في الآيات 8-15، يعبر بولس عن شكره للمؤمنين الرومانيين لأن إيمانهم منتشر في كل أنحاء العالم. إنه يشاركهم في شوقه بزيارتهم ليمنحهم بعض المواهب الروحية </w:t>
      </w:r>
      <w:r xmlns:w="http://schemas.openxmlformats.org/wordprocessingml/2006/main">
        <w:lastRenderedPageBreak xmlns:w="http://schemas.openxmlformats.org/wordprocessingml/2006/main"/>
      </w:r>
      <w:r xmlns:w="http://schemas.openxmlformats.org/wordprocessingml/2006/main">
        <w:t xml:space="preserve">التي تجعلهم أقوياء أو بالأحرى حتى يشجعوا بعضهم البعض من خلال إيمان بعضهم البعض (رومية 1: 8-12). على الرغم من العوائق الكثيرة، يقول إنه خطط لمرات عديدة أن يأتيهم حتى يكون الحصاد بينهم تمامًا كما ألزم الأمميون كلاً من اليونانيين غير اليونانيين بالحكمة الحمقاء، ولهذا السبب تحرصون على التبشير بالإنجيل أيضًا يا روما (رومية 1: 13-15).</w:t>
      </w:r>
    </w:p>
    <w:p w14:paraId="65810050" w14:textId="77777777" w:rsidR="00F90BDC" w:rsidRDefault="00F90BDC"/>
    <w:p w14:paraId="20F5F626" w14:textId="77777777" w:rsidR="00F90BDC" w:rsidRDefault="00F90BDC">
      <w:r xmlns:w="http://schemas.openxmlformats.org/wordprocessingml/2006/main">
        <w:t xml:space="preserve">الفقرة الثالثة: في الآيات 16-32 يعلن بولس أنه لا يستحي بالإنجيل لأنه قوة الله يخلص كل إنسان يؤمن أولاً اليهودي ثم الأممي ويكشف البر بالإيمان أولاً وأخيراً "أما البار فبالإيمان يحيا" (رومية 1). :16-17). ومع ذلك، فإنه يتحول بعد ذلك لمناقشة فجور الإنسان وإثمه، أولئك الذين يقمعون الحقيقة وشرهم لأن ما يمكن معرفته عن الله واضح لهم لأنه أوضح عالم الخليقة، وقد تم رؤية صفات الله غير المرئية والقدرة الأبدية والطبيعة الإلهية بوضوح من خلال فهمها مما خُلق هكذا أناس بدون عذر لم يفكر في شيء جدير بالاهتمام، احتفظ بالمعرفة، امتلأ كل نوع من الشر، الجشع الشرير، الفساد رغم معرفة القضاء، أولئك الذين يفعلون مثل هذه الأشياء يستحقون الموت، يستمرون في فعل هذه الأشياء أيضًا يوافق الذين يمارسونها (رومية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رومية 1: 1 بولس، عبد يسوع المسيح، المدعو رسولا، المفرز لإنجيل الله،</w:t>
      </w:r>
    </w:p>
    <w:p w14:paraId="36DE8329" w14:textId="77777777" w:rsidR="00F90BDC" w:rsidRDefault="00F90BDC"/>
    <w:p w14:paraId="115A88D9" w14:textId="77777777" w:rsidR="00F90BDC" w:rsidRDefault="00F90BDC">
      <w:r xmlns:w="http://schemas.openxmlformats.org/wordprocessingml/2006/main">
        <w:t xml:space="preserve">لقد دُعي بولس ليكون رسولاً ليشارك بشرى الله السارة.</w:t>
      </w:r>
    </w:p>
    <w:p w14:paraId="5940B536" w14:textId="77777777" w:rsidR="00F90BDC" w:rsidRDefault="00F90BDC"/>
    <w:p w14:paraId="2274C44B" w14:textId="77777777" w:rsidR="00F90BDC" w:rsidRDefault="00F90BDC">
      <w:r xmlns:w="http://schemas.openxmlformats.org/wordprocessingml/2006/main">
        <w:t xml:space="preserve">1. دعوة الرسول: فهم غرض الله لحياتك</w:t>
      </w:r>
    </w:p>
    <w:p w14:paraId="749B2565" w14:textId="77777777" w:rsidR="00F90BDC" w:rsidRDefault="00F90BDC"/>
    <w:p w14:paraId="7EF67DB6" w14:textId="77777777" w:rsidR="00F90BDC" w:rsidRDefault="00F90BDC">
      <w:r xmlns:w="http://schemas.openxmlformats.org/wordprocessingml/2006/main">
        <w:t xml:space="preserve">2. إنجيل الله: مشاركة الأخبار السارة مع الآخرين</w:t>
      </w:r>
    </w:p>
    <w:p w14:paraId="5141B038" w14:textId="77777777" w:rsidR="00F90BDC" w:rsidRDefault="00F90BDC"/>
    <w:p w14:paraId="60122CFB"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وأنا معك دائمًا إلى انقضاء الدهر».</w:t>
      </w:r>
    </w:p>
    <w:p w14:paraId="345494D1" w14:textId="77777777" w:rsidR="00F90BDC" w:rsidRDefault="00F90BDC"/>
    <w:p w14:paraId="2BDDE487" w14:textId="77777777" w:rsidR="00F90BDC" w:rsidRDefault="00F90BDC">
      <w:r xmlns:w="http://schemas.openxmlformats.org/wordprocessingml/2006/main">
        <w:t xml:space="preserve">2. أعمال 1: 8 "لكنكم ستنالون قوة متى حل الروح القدس عليكم وتكونون لي </w:t>
      </w:r>
      <w:r xmlns:w="http://schemas.openxmlformats.org/wordprocessingml/2006/main">
        <w:lastRenderedPageBreak xmlns:w="http://schemas.openxmlformats.org/wordprocessingml/2006/main"/>
      </w:r>
      <w:r xmlns:w="http://schemas.openxmlformats.org/wordprocessingml/2006/main">
        <w:t xml:space="preserve">شهودا في أورشليم وفي كل اليهودية والسامرة وإلى أقصى الأرض."</w:t>
      </w:r>
    </w:p>
    <w:p w14:paraId="7A94D745" w14:textId="77777777" w:rsidR="00F90BDC" w:rsidRDefault="00F90BDC"/>
    <w:p w14:paraId="3B13762A" w14:textId="77777777" w:rsidR="00F90BDC" w:rsidRDefault="00F90BDC">
      <w:r xmlns:w="http://schemas.openxmlformats.org/wordprocessingml/2006/main">
        <w:t xml:space="preserve">رومية 1: 2 (الذي سبق فوعد به بأنبيائه في الكتب المقدسة)</w:t>
      </w:r>
    </w:p>
    <w:p w14:paraId="74A90C16" w14:textId="77777777" w:rsidR="00F90BDC" w:rsidRDefault="00F90BDC"/>
    <w:p w14:paraId="1441983D" w14:textId="77777777" w:rsidR="00F90BDC" w:rsidRDefault="00F90BDC">
      <w:r xmlns:w="http://schemas.openxmlformats.org/wordprocessingml/2006/main">
        <w:t xml:space="preserve">كانت رسالة بولس إلى أهل رومية بمثابة تذكير بالوعود التي قطعها الله لشعبه من خلال أنبيائه في الكتب المقدسة.</w:t>
      </w:r>
    </w:p>
    <w:p w14:paraId="337A1389" w14:textId="77777777" w:rsidR="00F90BDC" w:rsidRDefault="00F90BDC"/>
    <w:p w14:paraId="6D4C2B29" w14:textId="77777777" w:rsidR="00F90BDC" w:rsidRDefault="00F90BDC">
      <w:r xmlns:w="http://schemas.openxmlformats.org/wordprocessingml/2006/main">
        <w:t xml:space="preserve">1. وعد الله: الإيمان بوعود الله</w:t>
      </w:r>
    </w:p>
    <w:p w14:paraId="1E20AD2C" w14:textId="77777777" w:rsidR="00F90BDC" w:rsidRDefault="00F90BDC"/>
    <w:p w14:paraId="66A02C67" w14:textId="77777777" w:rsidR="00F90BDC" w:rsidRDefault="00F90BDC">
      <w:r xmlns:w="http://schemas.openxmlformats.org/wordprocessingml/2006/main">
        <w:t xml:space="preserve">2. الوقوف على وعود الله: الحفاظ على إيماننا بعهد الله</w:t>
      </w:r>
    </w:p>
    <w:p w14:paraId="29D446D5" w14:textId="77777777" w:rsidR="00F90BDC" w:rsidRDefault="00F90BDC"/>
    <w:p w14:paraId="4FAE23EF" w14:textId="77777777" w:rsidR="00F90BDC" w:rsidRDefault="00F90BDC">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66A55765" w14:textId="77777777" w:rsidR="00F90BDC" w:rsidRDefault="00F90BDC"/>
    <w:p w14:paraId="7016BA25" w14:textId="77777777" w:rsidR="00F90BDC" w:rsidRDefault="00F90BDC">
      <w:r xmlns:w="http://schemas.openxmlformats.org/wordprocessingml/2006/main">
        <w:t xml:space="preserve">٢. أخبار الأيام الثاني ٢٠: ٢٠ ـ ـ آمنوا بالرب إلهكم فتثبتوا؛ آمنوا بأنبيائه فتفلحوا.</w:t>
      </w:r>
    </w:p>
    <w:p w14:paraId="32F01255" w14:textId="77777777" w:rsidR="00F90BDC" w:rsidRDefault="00F90BDC"/>
    <w:p w14:paraId="3EFC0824" w14:textId="77777777" w:rsidR="00F90BDC" w:rsidRDefault="00F90BDC">
      <w:r xmlns:w="http://schemas.openxmlformats.org/wordprocessingml/2006/main">
        <w:t xml:space="preserve">رومية 1: 3 عن ابنه يسوع المسيح ربنا الذي صار من نسل داود حسب الجسد.</w:t>
      </w:r>
    </w:p>
    <w:p w14:paraId="65D12EEF" w14:textId="77777777" w:rsidR="00F90BDC" w:rsidRDefault="00F90BDC"/>
    <w:p w14:paraId="25026935" w14:textId="77777777" w:rsidR="00F90BDC" w:rsidRDefault="00F90BDC">
      <w:r xmlns:w="http://schemas.openxmlformats.org/wordprocessingml/2006/main">
        <w:t xml:space="preserve">تسلط رسالة بولس إلى أهل رومية الضوء على يسوع المسيح باعتباره ابن الله، المولود من نسل داود.</w:t>
      </w:r>
    </w:p>
    <w:p w14:paraId="688ADCAF" w14:textId="77777777" w:rsidR="00F90BDC" w:rsidRDefault="00F90BDC"/>
    <w:p w14:paraId="32411BE3" w14:textId="77777777" w:rsidR="00F90BDC" w:rsidRDefault="00F90BDC">
      <w:r xmlns:w="http://schemas.openxmlformats.org/wordprocessingml/2006/main">
        <w:t xml:space="preserve">1: يسوع المسيح هو ابن الله، وبه افتدينا.</w:t>
      </w:r>
    </w:p>
    <w:p w14:paraId="06D7A60A" w14:textId="77777777" w:rsidR="00F90BDC" w:rsidRDefault="00F90BDC"/>
    <w:p w14:paraId="1A09878E" w14:textId="77777777" w:rsidR="00F90BDC" w:rsidRDefault="00F90BDC">
      <w:r xmlns:w="http://schemas.openxmlformats.org/wordprocessingml/2006/main">
        <w:t xml:space="preserve">2: لقد حصلنا على وعد الخلاص بيسوع المسيح ابن داود.</w:t>
      </w:r>
    </w:p>
    <w:p w14:paraId="7AA215B8" w14:textId="77777777" w:rsidR="00F90BDC" w:rsidRDefault="00F90BDC"/>
    <w:p w14:paraId="37282A75" w14:textId="77777777" w:rsidR="00F90BDC" w:rsidRDefault="00F90BDC">
      <w:r xmlns:w="http://schemas.openxmlformats.org/wordprocessingml/2006/main">
        <w:t xml:space="preserve">١: إشعياء ٩: ٦ـ ٧ـ ـ لأنه يولد لنا ولد، ونعطى ابنا. وتكون الرياسة على </w:t>
      </w:r>
      <w:r xmlns:w="http://schemas.openxmlformats.org/wordprocessingml/2006/main">
        <w:lastRenderedPageBreak xmlns:w="http://schemas.openxmlformats.org/wordprocessingml/2006/main"/>
      </w:r>
      <w:r xmlns:w="http://schemas.openxmlformats.org/wordprocessingml/2006/main">
        <w:t xml:space="preserve">كتفه، ويدعى اسمه عجيباً مشيراً، إلهاً قديراً، أباً أبدياً، رئيس السلام.</w:t>
      </w:r>
    </w:p>
    <w:p w14:paraId="1AF192AA" w14:textId="77777777" w:rsidR="00F90BDC" w:rsidRDefault="00F90BDC"/>
    <w:p w14:paraId="40943429" w14:textId="77777777" w:rsidR="00F90BDC" w:rsidRDefault="00F90BDC">
      <w:r xmlns:w="http://schemas.openxmlformats.org/wordprocessingml/2006/main">
        <w:t xml:space="preserve">2: 2 تيموثاوس 2: 8 ـ ـ اذكر يسوع المسيح القائم من الأموات، من نسل داود، كما بشر به في إنجيلي.</w:t>
      </w:r>
    </w:p>
    <w:p w14:paraId="10A1EFC6" w14:textId="77777777" w:rsidR="00F90BDC" w:rsidRDefault="00F90BDC"/>
    <w:p w14:paraId="2F784178" w14:textId="77777777" w:rsidR="00F90BDC" w:rsidRDefault="00F90BDC">
      <w:r xmlns:w="http://schemas.openxmlformats.org/wordprocessingml/2006/main">
        <w:t xml:space="preserve">رومية 1: 4 وتعيين ابن الله بقوة من جهة روح القداسة بالقيامة من الاموات.</w:t>
      </w:r>
    </w:p>
    <w:p w14:paraId="33745776" w14:textId="77777777" w:rsidR="00F90BDC" w:rsidRDefault="00F90BDC"/>
    <w:p w14:paraId="114C0C8E" w14:textId="77777777" w:rsidR="00F90BDC" w:rsidRDefault="00F90BDC">
      <w:r xmlns:w="http://schemas.openxmlformats.org/wordprocessingml/2006/main">
        <w:t xml:space="preserve">يؤكد بولس أن يسوع هو ابن الله، ويوضح أن ذلك قد ثبت بقيامته من بين الأموات.</w:t>
      </w:r>
    </w:p>
    <w:p w14:paraId="2D8A7064" w14:textId="77777777" w:rsidR="00F90BDC" w:rsidRDefault="00F90BDC"/>
    <w:p w14:paraId="330666C6" w14:textId="77777777" w:rsidR="00F90BDC" w:rsidRDefault="00F90BDC">
      <w:r xmlns:w="http://schemas.openxmlformats.org/wordprocessingml/2006/main">
        <w:t xml:space="preserve">1. قوة القيامة: كيف أثبت يسوع ألوهيته</w:t>
      </w:r>
    </w:p>
    <w:p w14:paraId="17A1877C" w14:textId="77777777" w:rsidR="00F90BDC" w:rsidRDefault="00F90BDC"/>
    <w:p w14:paraId="2AD75373" w14:textId="77777777" w:rsidR="00F90BDC" w:rsidRDefault="00F90BDC">
      <w:r xmlns:w="http://schemas.openxmlformats.org/wordprocessingml/2006/main">
        <w:t xml:space="preserve">2. قداسة يسوع: فهم أهمية قيامته</w:t>
      </w:r>
    </w:p>
    <w:p w14:paraId="21A92D7C" w14:textId="77777777" w:rsidR="00F90BDC" w:rsidRDefault="00F90BDC"/>
    <w:p w14:paraId="7242A531" w14:textId="77777777" w:rsidR="00F90BDC" w:rsidRDefault="00F90BDC">
      <w:r xmlns:w="http://schemas.openxmlformats.org/wordprocessingml/2006/main">
        <w:t xml:space="preserve">1. إنجيل يوحنا ١٠: ٣٠ـ ٣١ـ ـ "أنا وأبي واحد"</w:t>
      </w:r>
    </w:p>
    <w:p w14:paraId="01C83D05" w14:textId="77777777" w:rsidR="00F90BDC" w:rsidRDefault="00F90BDC"/>
    <w:p w14:paraId="79D991CD" w14:textId="77777777" w:rsidR="00F90BDC" w:rsidRDefault="00F90BDC">
      <w:r xmlns:w="http://schemas.openxmlformats.org/wordprocessingml/2006/main">
        <w:t xml:space="preserve">2. كتاب أعمال الرسل ١٣: ٣٣ـ ـ "لقد أكمل لنا نحن أولادهم، إذ أقام يسوع"</w:t>
      </w:r>
    </w:p>
    <w:p w14:paraId="2ABB4D07" w14:textId="77777777" w:rsidR="00F90BDC" w:rsidRDefault="00F90BDC"/>
    <w:p w14:paraId="6E86D125" w14:textId="77777777" w:rsidR="00F90BDC" w:rsidRDefault="00F90BDC">
      <w:r xmlns:w="http://schemas.openxmlformats.org/wordprocessingml/2006/main">
        <w:t xml:space="preserve">رومية 1: 5 الذي به نلنا نعمة ورسالة لاطاعة الايمان في جميع الامم من اجل اسمه.</w:t>
      </w:r>
    </w:p>
    <w:p w14:paraId="45125CD8" w14:textId="77777777" w:rsidR="00F90BDC" w:rsidRDefault="00F90BDC"/>
    <w:p w14:paraId="6C80B397" w14:textId="77777777" w:rsidR="00F90BDC" w:rsidRDefault="00F90BDC">
      <w:r xmlns:w="http://schemas.openxmlformats.org/wordprocessingml/2006/main">
        <w:t xml:space="preserve">لقد تم تعيين بولس من قبل الله لنشر الإنجيل في جميع الأمم، وذلك لدفع الناس إلى طاعة الإيمان.</w:t>
      </w:r>
    </w:p>
    <w:p w14:paraId="2076A1FE" w14:textId="77777777" w:rsidR="00F90BDC" w:rsidRDefault="00F90BDC"/>
    <w:p w14:paraId="023143C0" w14:textId="77777777" w:rsidR="00F90BDC" w:rsidRDefault="00F90BDC">
      <w:r xmlns:w="http://schemas.openxmlformats.org/wordprocessingml/2006/main">
        <w:t xml:space="preserve">1. حقيقة نعمة الله: كيف يوحدنا الإنجيل</w:t>
      </w:r>
    </w:p>
    <w:p w14:paraId="3700D240" w14:textId="77777777" w:rsidR="00F90BDC" w:rsidRDefault="00F90BDC"/>
    <w:p w14:paraId="358EAF41" w14:textId="77777777" w:rsidR="00F90BDC" w:rsidRDefault="00F90BDC">
      <w:r xmlns:w="http://schemas.openxmlformats.org/wordprocessingml/2006/main">
        <w:t xml:space="preserve">2. الدعوة إلى الطاعة: العيش بحسب الإيمان</w:t>
      </w:r>
    </w:p>
    <w:p w14:paraId="3DE61E77" w14:textId="77777777" w:rsidR="00F90BDC" w:rsidRDefault="00F90BDC"/>
    <w:p w14:paraId="402B8A81" w14:textId="77777777" w:rsidR="00F90BDC" w:rsidRDefault="00F90BDC">
      <w:r xmlns:w="http://schemas.openxmlformats.org/wordprocessingml/2006/main">
        <w:t xml:space="preserve">1. أفسس 2: 8-9 لأنكم بالنعمة مخلصون بالإيمان. وهذا ليس من صنعك؛ إنها عطية الله</w:t>
      </w:r>
    </w:p>
    <w:p w14:paraId="616D5772" w14:textId="77777777" w:rsidR="00F90BDC" w:rsidRDefault="00F90BDC"/>
    <w:p w14:paraId="3AC08F6C" w14:textId="77777777" w:rsidR="00F90BDC" w:rsidRDefault="00F90BDC">
      <w:r xmlns:w="http://schemas.openxmlformats.org/wordprocessingml/2006/main">
        <w:t xml:space="preserve">2. يعقوب 1: 22 ولكن كونوا عاملين بالكلمة، لا سامعين فقط، خادعين أنفسكم.</w:t>
      </w:r>
    </w:p>
    <w:p w14:paraId="084B085E" w14:textId="77777777" w:rsidR="00F90BDC" w:rsidRDefault="00F90BDC"/>
    <w:p w14:paraId="418CA15D" w14:textId="77777777" w:rsidR="00F90BDC" w:rsidRDefault="00F90BDC">
      <w:r xmlns:w="http://schemas.openxmlformats.org/wordprocessingml/2006/main">
        <w:t xml:space="preserve">رومية 1: 6 الذين بينهم أنتم أيضا مدعو يسوع المسيح:</w:t>
      </w:r>
    </w:p>
    <w:p w14:paraId="4B1754DC" w14:textId="77777777" w:rsidR="00F90BDC" w:rsidRDefault="00F90BDC"/>
    <w:p w14:paraId="591F6139" w14:textId="77777777" w:rsidR="00F90BDC" w:rsidRDefault="00F90BDC">
      <w:r xmlns:w="http://schemas.openxmlformats.org/wordprocessingml/2006/main">
        <w:t xml:space="preserve">كتب بولس رسالة إلى الكنيسة الرومانية لتشجيعهم على البقاء أقوياء في الإيمان والتكريس لله.</w:t>
      </w:r>
    </w:p>
    <w:p w14:paraId="23E1B7BA" w14:textId="77777777" w:rsidR="00F90BDC" w:rsidRDefault="00F90BDC"/>
    <w:p w14:paraId="25522341" w14:textId="77777777" w:rsidR="00F90BDC" w:rsidRDefault="00F90BDC">
      <w:r xmlns:w="http://schemas.openxmlformats.org/wordprocessingml/2006/main">
        <w:t xml:space="preserve">1. لقد دعانا الله إلى الإخلاص له والبقاء أقوياء في إيماننا.</w:t>
      </w:r>
    </w:p>
    <w:p w14:paraId="5B1F2F6E" w14:textId="77777777" w:rsidR="00F90BDC" w:rsidRDefault="00F90BDC"/>
    <w:p w14:paraId="566B7F5A" w14:textId="77777777" w:rsidR="00F90BDC" w:rsidRDefault="00F90BDC">
      <w:r xmlns:w="http://schemas.openxmlformats.org/wordprocessingml/2006/main">
        <w:t xml:space="preserve">2. نحن مدعوون إلى أن نكون أمناء لله مهما كانت الظروف.</w:t>
      </w:r>
    </w:p>
    <w:p w14:paraId="75018B37" w14:textId="77777777" w:rsidR="00F90BDC" w:rsidRDefault="00F90BDC"/>
    <w:p w14:paraId="5746AFEB" w14:textId="77777777" w:rsidR="00F90BDC" w:rsidRDefault="00F90BDC">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4DD7BCC9" w14:textId="77777777" w:rsidR="00F90BDC" w:rsidRDefault="00F90BDC"/>
    <w:p w14:paraId="687252DE" w14:textId="77777777" w:rsidR="00F90BDC" w:rsidRDefault="00F90BDC">
      <w:r xmlns:w="http://schemas.openxmlformats.org/wordprocessingml/2006/main">
        <w:t xml:space="preserve">2. رسالة بولس الثانية إلى أهل تسالونيكي ١: ١١ ـ ـ مع أخذ هذا في الاعتبار، نصلي باستمرار من أجلكم، لكي يجعلك إلهنا مستحقا لدعوته، ولكي يحقق بقوته كل رغبتك في الخير ويحفزك كل عمل. بالإيمان.</w:t>
      </w:r>
    </w:p>
    <w:p w14:paraId="04E2056A" w14:textId="77777777" w:rsidR="00F90BDC" w:rsidRDefault="00F90BDC"/>
    <w:p w14:paraId="6DF66329" w14:textId="77777777" w:rsidR="00F90BDC" w:rsidRDefault="00F90BDC">
      <w:r xmlns:w="http://schemas.openxmlformats.org/wordprocessingml/2006/main">
        <w:t xml:space="preserve">رومية 1: 7 إلى جميع الذين في رومية، أحباء الله، مدعوين قديسين: نعمة لكم وسلام من الله أبينا والرب يسوع المسيح.</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يحيي بولس المؤمنين في رومية بنعمة وسلام من الله ويسوع المسيح.</w:t>
      </w:r>
    </w:p>
    <w:p w14:paraId="05F5040E" w14:textId="77777777" w:rsidR="00F90BDC" w:rsidRDefault="00F90BDC"/>
    <w:p w14:paraId="23A94882" w14:textId="77777777" w:rsidR="00F90BDC" w:rsidRDefault="00F90BDC">
      <w:r xmlns:w="http://schemas.openxmlformats.org/wordprocessingml/2006/main">
        <w:t xml:space="preserve">1. العيش في نعمة وسلام: كيف تجد الرضا في الرب</w:t>
      </w:r>
    </w:p>
    <w:p w14:paraId="304F5847" w14:textId="77777777" w:rsidR="00F90BDC" w:rsidRDefault="00F90BDC"/>
    <w:p w14:paraId="6EFA6658" w14:textId="77777777" w:rsidR="00F90BDC" w:rsidRDefault="00F90BDC">
      <w:r xmlns:w="http://schemas.openxmlformats.org/wordprocessingml/2006/main">
        <w:t xml:space="preserve">2. استخلاص القوة في الأوقات الصعبة: الاعتماد على نعمة الله وسلامه</w:t>
      </w:r>
    </w:p>
    <w:p w14:paraId="173533E9" w14:textId="77777777" w:rsidR="00F90BDC" w:rsidRDefault="00F90BDC"/>
    <w:p w14:paraId="6F152185" w14:textId="77777777" w:rsidR="00F90BDC" w:rsidRDefault="00F90BDC">
      <w:r xmlns:w="http://schemas.openxmlformats.org/wordprocessingml/2006/main">
        <w:t xml:space="preserve">1. رسالة بولس إلى أهل غلاطية ٥: ٢٢ـ ٢٣ـ ـ "وأما ثمر الروح فهو المحبة والفرح والسلام والحلم واللطف والصلاح والإيمان والوداعة وضبط النفس. ضد مثل هذه الأمور ليس هناك ناموس."</w:t>
      </w:r>
    </w:p>
    <w:p w14:paraId="18B3EE25" w14:textId="77777777" w:rsidR="00F90BDC" w:rsidRDefault="00F90BDC"/>
    <w:p w14:paraId="49C3BA9D" w14:textId="77777777" w:rsidR="00F90BDC" w:rsidRDefault="00F90BDC">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14:paraId="74DAE336" w14:textId="77777777" w:rsidR="00F90BDC" w:rsidRDefault="00F90BDC"/>
    <w:p w14:paraId="0C4B8814" w14:textId="77777777" w:rsidR="00F90BDC" w:rsidRDefault="00F90BDC">
      <w:r xmlns:w="http://schemas.openxmlformats.org/wordprocessingml/2006/main">
        <w:t xml:space="preserve">رومية 1: 8 أولا، أشكر إلهي بيسوع المسيح من جهة جميعكم، أن إيمانكم ينادى به في كل العالم.</w:t>
      </w:r>
    </w:p>
    <w:p w14:paraId="48B02BAD" w14:textId="77777777" w:rsidR="00F90BDC" w:rsidRDefault="00F90BDC"/>
    <w:p w14:paraId="29885F78" w14:textId="77777777" w:rsidR="00F90BDC" w:rsidRDefault="00F90BDC">
      <w:r xmlns:w="http://schemas.openxmlformats.org/wordprocessingml/2006/main">
        <w:t xml:space="preserve">يسبح بولس الله من أجل إيمان الرومان المعروف في كل العالم.</w:t>
      </w:r>
    </w:p>
    <w:p w14:paraId="6FC34D57" w14:textId="77777777" w:rsidR="00F90BDC" w:rsidRDefault="00F90BDC"/>
    <w:p w14:paraId="327AFF23" w14:textId="77777777" w:rsidR="00F90BDC" w:rsidRDefault="00F90BDC">
      <w:r xmlns:w="http://schemas.openxmlformats.org/wordprocessingml/2006/main">
        <w:t xml:space="preserve">1. يجب أن يكون إيماننا شهادة للعالم، كما كان إيمان الرومان.</w:t>
      </w:r>
    </w:p>
    <w:p w14:paraId="339AB75C" w14:textId="77777777" w:rsidR="00F90BDC" w:rsidRDefault="00F90BDC"/>
    <w:p w14:paraId="51790F80" w14:textId="77777777" w:rsidR="00F90BDC" w:rsidRDefault="00F90BDC">
      <w:r xmlns:w="http://schemas.openxmlformats.org/wordprocessingml/2006/main">
        <w:t xml:space="preserve">2. يجب أن نسعى لأن نكون قدوة للآخرين في الإيمان، كما كان الرومان.</w:t>
      </w:r>
    </w:p>
    <w:p w14:paraId="2C547B7E" w14:textId="77777777" w:rsidR="00F90BDC" w:rsidRDefault="00F90BDC"/>
    <w:p w14:paraId="40124A05" w14:textId="77777777" w:rsidR="00F90BDC" w:rsidRDefault="00F90BDC">
      <w:r xmlns:w="http://schemas.openxmlformats.org/wordprocessingml/2006/main">
        <w:t xml:space="preserve">1. متى 5: 13- 16 ـ "أنتم ملح الأرض. ولكن إذا فسد الملح فكيف يملح أيضا؟ لا يصلح بعد لشيء إلا لأن يطرح خارجا ويداس بالأرجل" .</w:t>
      </w:r>
    </w:p>
    <w:p w14:paraId="18AE72F7" w14:textId="77777777" w:rsidR="00F90BDC" w:rsidRDefault="00F90BDC"/>
    <w:p w14:paraId="777D3CB4" w14:textId="77777777" w:rsidR="00F90BDC" w:rsidRDefault="00F90BDC">
      <w:r xmlns:w="http://schemas.openxmlformats.org/wordprocessingml/2006/main">
        <w:t xml:space="preserve">٢. رسالة بطرس الأولى ٢: ١٢ ـ ـ عش حياة طيبة بين الوثنيين، حتى أنهم، على الرغم من أنهم يتهمونك بارتكاب الشر، قد يرون أعمالك الصالحة ويمجدون الله في اليوم الذي يزورنا فيه.</w:t>
      </w:r>
    </w:p>
    <w:p w14:paraId="1A8EB077" w14:textId="77777777" w:rsidR="00F90BDC" w:rsidRDefault="00F90BDC"/>
    <w:p w14:paraId="6F148E6F" w14:textId="77777777" w:rsidR="00F90BDC" w:rsidRDefault="00F90BDC">
      <w:r xmlns:w="http://schemas.openxmlformats.org/wordprocessingml/2006/main">
        <w:t xml:space="preserve">رومية 1: 9 فإن الله شاهد لي الذي أعبده بروحي في إنجيل ابنه، أني بلا انقطاع أذكركم دائما في صلواتي.</w:t>
      </w:r>
    </w:p>
    <w:p w14:paraId="02A923ED" w14:textId="77777777" w:rsidR="00F90BDC" w:rsidRDefault="00F90BDC"/>
    <w:p w14:paraId="2DD3E848" w14:textId="77777777" w:rsidR="00F90BDC" w:rsidRDefault="00F90BDC">
      <w:r xmlns:w="http://schemas.openxmlformats.org/wordprocessingml/2006/main">
        <w:t xml:space="preserve">يقدم بولس الشكر للمؤمنين في روما، الذين يخدمهم من خلال عمله في إنجيل يسوع المسيح.</w:t>
      </w:r>
    </w:p>
    <w:p w14:paraId="3582D9F1" w14:textId="77777777" w:rsidR="00F90BDC" w:rsidRDefault="00F90BDC"/>
    <w:p w14:paraId="77EFBD7A" w14:textId="77777777" w:rsidR="00F90BDC" w:rsidRDefault="00F90BDC">
      <w:r xmlns:w="http://schemas.openxmlformats.org/wordprocessingml/2006/main">
        <w:t xml:space="preserve">1. خدمة الله من خلال إنجيل يسوع المسيح</w:t>
      </w:r>
    </w:p>
    <w:p w14:paraId="4344E3BC" w14:textId="77777777" w:rsidR="00F90BDC" w:rsidRDefault="00F90BDC"/>
    <w:p w14:paraId="44E18B39" w14:textId="77777777" w:rsidR="00F90BDC" w:rsidRDefault="00F90BDC">
      <w:r xmlns:w="http://schemas.openxmlformats.org/wordprocessingml/2006/main">
        <w:t xml:space="preserve">2. قوة الصلاة</w:t>
      </w:r>
    </w:p>
    <w:p w14:paraId="1BA6E113" w14:textId="77777777" w:rsidR="00F90BDC" w:rsidRDefault="00F90BDC"/>
    <w:p w14:paraId="6C1567CC" w14:textId="77777777" w:rsidR="00F90BDC" w:rsidRDefault="00F90BDC">
      <w:r xmlns:w="http://schemas.openxmlformats.org/wordprocessingml/2006/main">
        <w:t xml:space="preserve">1. فيلبي 1: 3-5</w:t>
      </w:r>
    </w:p>
    <w:p w14:paraId="0C3BEB68" w14:textId="77777777" w:rsidR="00F90BDC" w:rsidRDefault="00F90BDC"/>
    <w:p w14:paraId="71C2B6A4" w14:textId="77777777" w:rsidR="00F90BDC" w:rsidRDefault="00F90BDC">
      <w:r xmlns:w="http://schemas.openxmlformats.org/wordprocessingml/2006/main">
        <w:t xml:space="preserve">2. كولوسي 1: 3-5</w:t>
      </w:r>
    </w:p>
    <w:p w14:paraId="55E5A4D1" w14:textId="77777777" w:rsidR="00F90BDC" w:rsidRDefault="00F90BDC"/>
    <w:p w14:paraId="65F0CDD9" w14:textId="77777777" w:rsidR="00F90BDC" w:rsidRDefault="00F90BDC">
      <w:r xmlns:w="http://schemas.openxmlformats.org/wordprocessingml/2006/main">
        <w:t xml:space="preserve">رومية 1: 10 أطلب عسى الآن أن تكون لي رحلة ناجحة بمشيئة الله أن آتي إليكم.</w:t>
      </w:r>
    </w:p>
    <w:p w14:paraId="6215FB8F" w14:textId="77777777" w:rsidR="00F90BDC" w:rsidRDefault="00F90BDC"/>
    <w:p w14:paraId="00609537" w14:textId="77777777" w:rsidR="00F90BDC" w:rsidRDefault="00F90BDC">
      <w:r xmlns:w="http://schemas.openxmlformats.org/wordprocessingml/2006/main">
        <w:t xml:space="preserve">يعبر بولس عن رغبته في زيارة الرومان ويطلب أن تتم مشيئة الله حتى تكون رحلته مزدهرة.</w:t>
      </w:r>
    </w:p>
    <w:p w14:paraId="1449008D" w14:textId="77777777" w:rsidR="00F90BDC" w:rsidRDefault="00F90BDC"/>
    <w:p w14:paraId="4FA6E316" w14:textId="77777777" w:rsidR="00F90BDC" w:rsidRDefault="00F90BDC">
      <w:r xmlns:w="http://schemas.openxmlformats.org/wordprocessingml/2006/main">
        <w:t xml:space="preserve">1. أهمية الصلاة من أجل أن تتم مشيئة الله في حياتنا.</w:t>
      </w:r>
    </w:p>
    <w:p w14:paraId="50629E3C" w14:textId="77777777" w:rsidR="00F90BDC" w:rsidRDefault="00F90BDC"/>
    <w:p w14:paraId="725D4EA4" w14:textId="77777777" w:rsidR="00F90BDC" w:rsidRDefault="00F90BDC">
      <w:r xmlns:w="http://schemas.openxmlformats.org/wordprocessingml/2006/main">
        <w:t xml:space="preserve">2. الاعتراف بإرادة الله لنا في الازدهار.</w:t>
      </w:r>
    </w:p>
    <w:p w14:paraId="009EEA89" w14:textId="77777777" w:rsidR="00F90BDC" w:rsidRDefault="00F90BDC"/>
    <w:p w14:paraId="6B982E1C" w14:textId="77777777" w:rsidR="00F90BDC" w:rsidRDefault="00F90BDC">
      <w:r xmlns:w="http://schemas.openxmlformats.org/wordprocessingml/2006/main">
        <w:t xml:space="preserve">١. رسالة بولس إلى أهل أفسس ٣: ٢٠ـ ـ والقادر أن يفعل أكثر جدا مما نطلب أو نفتكر، بحسب قدرته التي تعمل فينا.</w:t>
      </w:r>
    </w:p>
    <w:p w14:paraId="482DC5AF" w14:textId="77777777" w:rsidR="00F90BDC" w:rsidRDefault="00F90BDC"/>
    <w:p w14:paraId="1F05A3F7" w14:textId="77777777" w:rsidR="00F90BDC" w:rsidRDefault="00F90BDC">
      <w:r xmlns:w="http://schemas.openxmlformats.org/wordprocessingml/2006/main">
        <w:t xml:space="preserve">2. رسالة يعقوب ٤: ١٥ـ ـ بدلا من ذلك، ينبغي أن تقول: "إذا كانت مشيئة الرب فسنعيش ونفعل هذا أو ذاك".</w:t>
      </w:r>
    </w:p>
    <w:p w14:paraId="367008F5" w14:textId="77777777" w:rsidR="00F90BDC" w:rsidRDefault="00F90BDC"/>
    <w:p w14:paraId="03146AC3" w14:textId="77777777" w:rsidR="00F90BDC" w:rsidRDefault="00F90BDC">
      <w:r xmlns:w="http://schemas.openxmlformats.org/wordprocessingml/2006/main">
        <w:t xml:space="preserve">رومية 1: 11 فإني مشتاق أن أراكم لأعطيكم موهبة روحية حتى تثبتوا.</w:t>
      </w:r>
    </w:p>
    <w:p w14:paraId="41506074" w14:textId="77777777" w:rsidR="00F90BDC" w:rsidRDefault="00F90BDC"/>
    <w:p w14:paraId="43912306" w14:textId="77777777" w:rsidR="00F90BDC" w:rsidRDefault="00F90BDC">
      <w:r xmlns:w="http://schemas.openxmlformats.org/wordprocessingml/2006/main">
        <w:t xml:space="preserve">يعبر بولس عن رغبته في زيارة المسيحيين الرومانيين ليشاركهم بعض المواهب الروحية التي تساعدهم على النمو في الإيمان.</w:t>
      </w:r>
    </w:p>
    <w:p w14:paraId="31F988B4" w14:textId="77777777" w:rsidR="00F90BDC" w:rsidRDefault="00F90BDC"/>
    <w:p w14:paraId="4CFE2DF8" w14:textId="77777777" w:rsidR="00F90BDC" w:rsidRDefault="00F90BDC">
      <w:r xmlns:w="http://schemas.openxmlformats.org/wordprocessingml/2006/main">
        <w:t xml:space="preserve">1: "قوة الهبة الروحية"</w:t>
      </w:r>
    </w:p>
    <w:p w14:paraId="4E364EFF" w14:textId="77777777" w:rsidR="00F90BDC" w:rsidRDefault="00F90BDC"/>
    <w:p w14:paraId="1481668E" w14:textId="77777777" w:rsidR="00F90BDC" w:rsidRDefault="00F90BDC">
      <w:r xmlns:w="http://schemas.openxmlformats.org/wordprocessingml/2006/main">
        <w:t xml:space="preserve">2: "تثبيت أنفسنا على الإيمان"</w:t>
      </w:r>
    </w:p>
    <w:p w14:paraId="434807DD" w14:textId="77777777" w:rsidR="00F90BDC" w:rsidRDefault="00F90BDC"/>
    <w:p w14:paraId="3D627E8E" w14:textId="77777777" w:rsidR="00F90BDC" w:rsidRDefault="00F90BDC">
      <w:r xmlns:w="http://schemas.openxmlformats.org/wordprocessingml/2006/main">
        <w:t xml:space="preserve">رسالة بولس الأولى إلى أهل غلاطية ٦: ١٠ ـ ـ فإذا حسبما لنا فرصة، فلنعمل الخير للجميع، ولا سيما لأهل الإيمان.</w:t>
      </w:r>
    </w:p>
    <w:p w14:paraId="069DDC31" w14:textId="77777777" w:rsidR="00F90BDC" w:rsidRDefault="00F90BDC"/>
    <w:p w14:paraId="7114E5AA" w14:textId="77777777" w:rsidR="00F90BDC" w:rsidRDefault="00F90BDC">
      <w:r xmlns:w="http://schemas.openxmlformats.org/wordprocessingml/2006/main">
        <w:t xml:space="preserve">2: فيلبي 1: 9-11 - وصلاتي أن تزداد محبتكم أكثر فأكثر، مع المعرفة وكل فهم، حتى تميزوا ما هو متخالف، وتكونوا أنقياء وبلا لوم في يوم المسيح، مملوئين من ثمر البر الذي بيسوع المسيح لمجد الله وحمده.</w:t>
      </w:r>
    </w:p>
    <w:p w14:paraId="49BBAEDB" w14:textId="77777777" w:rsidR="00F90BDC" w:rsidRDefault="00F90BDC"/>
    <w:p w14:paraId="402FEA64" w14:textId="77777777" w:rsidR="00F90BDC" w:rsidRDefault="00F90BDC">
      <w:r xmlns:w="http://schemas.openxmlformats.org/wordprocessingml/2006/main">
        <w:t xml:space="preserve">رومية 1: 12 أي لكي أتعزى معك بالإيمان المتبادل بيني وبينك.</w:t>
      </w:r>
    </w:p>
    <w:p w14:paraId="093FC836" w14:textId="77777777" w:rsidR="00F90BDC" w:rsidRDefault="00F90BDC"/>
    <w:p w14:paraId="6EF076D6" w14:textId="77777777" w:rsidR="00F90BDC" w:rsidRDefault="00F90BDC">
      <w:r xmlns:w="http://schemas.openxmlformats.org/wordprocessingml/2006/main">
        <w:t xml:space="preserve">يشرح هذا المقطع كيف كان بولس يأمل أن يتعزى من خلال الإيمان المتبادل بينه وبين الكنيسة الرومانية.</w:t>
      </w:r>
    </w:p>
    <w:p w14:paraId="1A0BEAED" w14:textId="77777777" w:rsidR="00F90BDC" w:rsidRDefault="00F90BDC"/>
    <w:p w14:paraId="56405140" w14:textId="77777777" w:rsidR="00F90BDC" w:rsidRDefault="00F90BDC">
      <w:r xmlns:w="http://schemas.openxmlformats.org/wordprocessingml/2006/main">
        <w:t xml:space="preserve">1. "عزاء الإيمان المتبادل"</w:t>
      </w:r>
    </w:p>
    <w:p w14:paraId="7C79E534" w14:textId="77777777" w:rsidR="00F90BDC" w:rsidRDefault="00F90BDC"/>
    <w:p w14:paraId="6B5AFDBD" w14:textId="77777777" w:rsidR="00F90BDC" w:rsidRDefault="00F90BDC">
      <w:r xmlns:w="http://schemas.openxmlformats.org/wordprocessingml/2006/main">
        <w:t xml:space="preserve">2. "بنوا بعضكم بعضًا في الإيمان"</w:t>
      </w:r>
    </w:p>
    <w:p w14:paraId="1CC5339F" w14:textId="77777777" w:rsidR="00F90BDC" w:rsidRDefault="00F90BDC"/>
    <w:p w14:paraId="545A2D42" w14:textId="77777777" w:rsidR="00F90BDC" w:rsidRDefault="00F90BDC">
      <w:r xmlns:w="http://schemas.openxmlformats.org/wordprocessingml/2006/main">
        <w:t xml:space="preserve">1. فيلبي 2: 1-2 "فإن كان هناك تشجيع ما في المسيح، أو عزاء ما في المحبة، أو شركة ما في الروح، أو أحشاء أو رأفة، أكملوا فرحي بأن نكون على فكر واحد، ولنا نفس المحبة، في وفاق كامل وعقل واحد."</w:t>
      </w:r>
    </w:p>
    <w:p w14:paraId="2287164B" w14:textId="77777777" w:rsidR="00F90BDC" w:rsidRDefault="00F90BDC"/>
    <w:p w14:paraId="336F0281" w14:textId="77777777" w:rsidR="00F90BDC" w:rsidRDefault="00F90BDC">
      <w:r xmlns:w="http://schemas.openxmlformats.org/wordprocessingml/2006/main">
        <w:t xml:space="preserve">2. العبرانيين 10: 24-25 "ولنلاحظ كيف نحث بعضنا بعضاً على المحبة والأعمال الصالحة، غير مهملين أن نجتمع كما لقوم عادة، بل واعظين بعضنا بعضاً، وبالأكثر كما ترون" اقترب اليوم."</w:t>
      </w:r>
    </w:p>
    <w:p w14:paraId="44BFDEBD" w14:textId="77777777" w:rsidR="00F90BDC" w:rsidRDefault="00F90BDC"/>
    <w:p w14:paraId="0FD0C444" w14:textId="77777777" w:rsidR="00F90BDC" w:rsidRDefault="00F90BDC">
      <w:r xmlns:w="http://schemas.openxmlformats.org/wordprocessingml/2006/main">
        <w:t xml:space="preserve">رومية 1: 13 ولا أريد أن تجهلوا أيها الإخوة أني مرارا كثيرة قصدت أن آتي إليكم، ولكن سمح لي إلى الآن، ليكون لي بعض الثمر بينكم أيضا، كما في سائر الأمم.</w:t>
      </w:r>
    </w:p>
    <w:p w14:paraId="570622BE" w14:textId="77777777" w:rsidR="00F90BDC" w:rsidRDefault="00F90BDC"/>
    <w:p w14:paraId="216FBC26" w14:textId="77777777" w:rsidR="00F90BDC" w:rsidRDefault="00F90BDC">
      <w:r xmlns:w="http://schemas.openxmlformats.org/wordprocessingml/2006/main">
        <w:t xml:space="preserve">كان بولس ينوي زيارة المجتمع الروماني ليجلب لهم الثمر الروحي، كما يفعل مع غيرهم من الأمم.</w:t>
      </w:r>
    </w:p>
    <w:p w14:paraId="5691D193" w14:textId="77777777" w:rsidR="00F90BDC" w:rsidRDefault="00F90BDC"/>
    <w:p w14:paraId="3321D117" w14:textId="77777777" w:rsidR="00F90BDC" w:rsidRDefault="00F90BDC">
      <w:r xmlns:w="http://schemas.openxmlformats.org/wordprocessingml/2006/main">
        <w:t xml:space="preserve">1. ثمرة خدمة بولس: كيف يمكن لزيارات بولس أن تحمل ثمارًا روحية في حياتنا</w:t>
      </w:r>
    </w:p>
    <w:p w14:paraId="335F2D48" w14:textId="77777777" w:rsidR="00F90BDC" w:rsidRDefault="00F90BDC"/>
    <w:p w14:paraId="6558F966" w14:textId="77777777" w:rsidR="00F90BDC" w:rsidRDefault="00F90BDC">
      <w:r xmlns:w="http://schemas.openxmlformats.org/wordprocessingml/2006/main">
        <w:t xml:space="preserve">2. قوة الهدف الذي لا يمكن إيقافه: الاستفادة القصوى من الفرص المتاحة لنا للمهمة</w:t>
      </w:r>
    </w:p>
    <w:p w14:paraId="21649A85" w14:textId="77777777" w:rsidR="00F90BDC" w:rsidRDefault="00F90BDC"/>
    <w:p w14:paraId="2B889957" w14:textId="77777777" w:rsidR="00F90BDC" w:rsidRDefault="00F90BDC">
      <w:r xmlns:w="http://schemas.openxmlformats.org/wordprocessingml/2006/main">
        <w:t xml:space="preserve">١. رسالة بولس إلى أهل كولوسي ١: ٣ـ ٦ ـ ـ نشكر الله أبا ربنا يسوع المسيح، ونصلي من أجلك دائما، إذ سمعنا بإيمانك بالمسيح يسوع ومحبتك لجميع القديسين؛ من أجل الرجاء الموضوع لكم في السماء، الذي سمعتموه قبلا في كلمة حق الإنجيل، التي جاءت إليكم، كما حدث أيضا في كل العالم، وتأتي بثمر كما وهو أيضًا فيكم منذ يوم سمعتم وعرفتم نعمة الله بالحق.</w:t>
      </w:r>
    </w:p>
    <w:p w14:paraId="326F5AD9" w14:textId="77777777" w:rsidR="00F90BDC" w:rsidRDefault="00F90BDC"/>
    <w:p w14:paraId="74FD122B" w14:textId="77777777" w:rsidR="00F90BDC" w:rsidRDefault="00F90BDC">
      <w:r xmlns:w="http://schemas.openxmlformats.org/wordprocessingml/2006/main">
        <w:t xml:space="preserve">٢. كتاب أعمال الرسل ١١: ١٩ـ ٢١ـ ـ أما أولئك الذين تفرقوا بعد الاضطهاد الذي حدث بسبب استفانوس، فقد </w:t>
      </w:r>
      <w:r xmlns:w="http://schemas.openxmlformats.org/wordprocessingml/2006/main">
        <w:lastRenderedPageBreak xmlns:w="http://schemas.openxmlformats.org/wordprocessingml/2006/main"/>
      </w:r>
      <w:r xmlns:w="http://schemas.openxmlformats.org/wordprocessingml/2006/main">
        <w:t xml:space="preserve">سافروا إلى فينيقية، وقبرص، وأنطاكية، ولم يبشروا أحدا بالكلمة إلا اليهود فقط. ولكن كان منهم رجال من قبرس وقيروان، الذين لما أتوا إلى أنطاكية كانوا يخاطبون اليونانيين مبشرين بالرب يسوع. وكانت يد الرب معهم، فآمن عدد كبير ورجعوا إلى الرب.</w:t>
      </w:r>
    </w:p>
    <w:p w14:paraId="2BAEE592" w14:textId="77777777" w:rsidR="00F90BDC" w:rsidRDefault="00F90BDC"/>
    <w:p w14:paraId="6FA9E5E2" w14:textId="77777777" w:rsidR="00F90BDC" w:rsidRDefault="00F90BDC">
      <w:r xmlns:w="http://schemas.openxmlformats.org/wordprocessingml/2006/main">
        <w:t xml:space="preserve">رومية 1: 14 أنا مدين لليونانيين والبرابرة. للحكماء وغير الحكماء.</w:t>
      </w:r>
    </w:p>
    <w:p w14:paraId="63E4F2C1" w14:textId="77777777" w:rsidR="00F90BDC" w:rsidRDefault="00F90BDC"/>
    <w:p w14:paraId="6141C66E" w14:textId="77777777" w:rsidR="00F90BDC" w:rsidRDefault="00F90BDC">
      <w:r xmlns:w="http://schemas.openxmlformats.org/wordprocessingml/2006/main">
        <w:t xml:space="preserve">لقد فهم بولس أنه كمسيحي، كان مسؤولاً عن نشر الإنجيل لجميع الناس بغض النظر عن خلفيتهم الثقافية.</w:t>
      </w:r>
    </w:p>
    <w:p w14:paraId="33664E84" w14:textId="77777777" w:rsidR="00F90BDC" w:rsidRDefault="00F90BDC"/>
    <w:p w14:paraId="76DEEEA6" w14:textId="77777777" w:rsidR="00F90BDC" w:rsidRDefault="00F90BDC">
      <w:r xmlns:w="http://schemas.openxmlformats.org/wordprocessingml/2006/main">
        <w:t xml:space="preserve">1: نحن مدعوون لمشاركة الإنجيل لجميع الناس، بغض النظر عن خلفيتهم أو معرفتهم.</w:t>
      </w:r>
    </w:p>
    <w:p w14:paraId="61764832" w14:textId="77777777" w:rsidR="00F90BDC" w:rsidRDefault="00F90BDC"/>
    <w:p w14:paraId="11BC839A" w14:textId="77777777" w:rsidR="00F90BDC" w:rsidRDefault="00F90BDC">
      <w:r xmlns:w="http://schemas.openxmlformats.org/wordprocessingml/2006/main">
        <w:t xml:space="preserve">2: رسالة الإنجيل هي للجميع، بغض النظر عن هويتهم الثقافية أو مستوى حكمتهم.</w:t>
      </w:r>
    </w:p>
    <w:p w14:paraId="081171D5" w14:textId="77777777" w:rsidR="00F90BDC" w:rsidRDefault="00F90BDC"/>
    <w:p w14:paraId="2048A56A" w14:textId="77777777" w:rsidR="00F90BDC" w:rsidRDefault="00F90BDC">
      <w:r xmlns:w="http://schemas.openxmlformats.org/wordprocessingml/2006/main">
        <w:t xml:space="preserve">1: أعمال الرسل 17: 26-27 - "وصنع من رجل واحد كل أمة من الناس يسكنون على كل وجه الأرض، وحتمًا على فترات معينة وحدود سكناهم لكي يطلبوا الله في الأرض". آمل أن يتمكنوا من تحسس طريقهم نحوه والعثور عليه.</w:t>
      </w:r>
    </w:p>
    <w:p w14:paraId="1DFE8D5B" w14:textId="77777777" w:rsidR="00F90BDC" w:rsidRDefault="00F90BDC"/>
    <w:p w14:paraId="4981983A" w14:textId="77777777" w:rsidR="00F90BDC" w:rsidRDefault="00F90BDC">
      <w:r xmlns:w="http://schemas.openxmlformats.org/wordprocessingml/2006/main">
        <w:t xml:space="preserve">2: 1 كورنثوس 12: 13 - "لأننا جميعنا اعتمدنا بروح واحد إلى جسد واحد - يهودًا كنا أم يونانيين، عبيدًا أم أحرارًا - وجميعنا سقينا روحًا واحدًا."</w:t>
      </w:r>
    </w:p>
    <w:p w14:paraId="0BB9BD71" w14:textId="77777777" w:rsidR="00F90BDC" w:rsidRDefault="00F90BDC"/>
    <w:p w14:paraId="6FA55FC1" w14:textId="77777777" w:rsidR="00F90BDC" w:rsidRDefault="00F90BDC">
      <w:r xmlns:w="http://schemas.openxmlformats.org/wordprocessingml/2006/main">
        <w:t xml:space="preserve">رومية 1: 15 فهكذا حسب ما فيّ فأنا مستعد لتبشيركم أنتم الذين في رومية أيضا.</w:t>
      </w:r>
    </w:p>
    <w:p w14:paraId="365768CC" w14:textId="77777777" w:rsidR="00F90BDC" w:rsidRDefault="00F90BDC"/>
    <w:p w14:paraId="525C3359" w14:textId="77777777" w:rsidR="00F90BDC" w:rsidRDefault="00F90BDC">
      <w:r xmlns:w="http://schemas.openxmlformats.org/wordprocessingml/2006/main">
        <w:t xml:space="preserve">بولس مستعد للتبشير بالإنجيل لشعب روما.</w:t>
      </w:r>
    </w:p>
    <w:p w14:paraId="362AC3FC" w14:textId="77777777" w:rsidR="00F90BDC" w:rsidRDefault="00F90BDC"/>
    <w:p w14:paraId="21AD6E8B" w14:textId="77777777" w:rsidR="00F90BDC" w:rsidRDefault="00F90BDC">
      <w:r xmlns:w="http://schemas.openxmlformats.org/wordprocessingml/2006/main">
        <w:t xml:space="preserve">1. يجب علينا أن نعلن كلمة الله لجميع الأمم</w:t>
      </w:r>
    </w:p>
    <w:p w14:paraId="157695BA" w14:textId="77777777" w:rsidR="00F90BDC" w:rsidRDefault="00F90BDC"/>
    <w:p w14:paraId="015AC223" w14:textId="77777777" w:rsidR="00F90BDC" w:rsidRDefault="00F90BDC">
      <w:r xmlns:w="http://schemas.openxmlformats.org/wordprocessingml/2006/main">
        <w:t xml:space="preserve">2. قوة الإنجيل لتحويل الحياة</w:t>
      </w:r>
    </w:p>
    <w:p w14:paraId="11D669B9" w14:textId="77777777" w:rsidR="00F90BDC" w:rsidRDefault="00F90BDC"/>
    <w:p w14:paraId="69A289BD"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كل ما أوصيتكم به."</w:t>
      </w:r>
    </w:p>
    <w:p w14:paraId="1B8B1175" w14:textId="77777777" w:rsidR="00F90BDC" w:rsidRDefault="00F90BDC"/>
    <w:p w14:paraId="412985FA" w14:textId="77777777" w:rsidR="00F90BDC" w:rsidRDefault="00F90BDC">
      <w:r xmlns:w="http://schemas.openxmlformats.org/wordprocessingml/2006/main">
        <w:t xml:space="preserve">2. 2 كورنثوس 5: 17 "إِذًا إِنْ كَانَ أَحَدٌ فِي الْمَسِيحِ فَهُوَ خَلِيقَةٌ جَدِيدَةٌ". لقد مات القديم؛ هوذا الجديد قد جاء».</w:t>
      </w:r>
    </w:p>
    <w:p w14:paraId="7105A4CE" w14:textId="77777777" w:rsidR="00F90BDC" w:rsidRDefault="00F90BDC"/>
    <w:p w14:paraId="00905CA4" w14:textId="77777777" w:rsidR="00F90BDC" w:rsidRDefault="00F90BDC">
      <w:r xmlns:w="http://schemas.openxmlformats.org/wordprocessingml/2006/main">
        <w:t xml:space="preserve">رومية 1: 16 لأني لا أستحي بإنجيل المسيح لأنه قوة الله للخلاص لكل من يؤمن. لليهودي أولاً ثم لليوناني أيضاً.</w:t>
      </w:r>
    </w:p>
    <w:p w14:paraId="3D3E9EF9" w14:textId="77777777" w:rsidR="00F90BDC" w:rsidRDefault="00F90BDC"/>
    <w:p w14:paraId="2665946C" w14:textId="77777777" w:rsidR="00F90BDC" w:rsidRDefault="00F90BDC">
      <w:r xmlns:w="http://schemas.openxmlformats.org/wordprocessingml/2006/main">
        <w:t xml:space="preserve">إن إنجيل المسيح هو قوة الله لخلاص كل من يؤمن به.</w:t>
      </w:r>
    </w:p>
    <w:p w14:paraId="21FBA9A2" w14:textId="77777777" w:rsidR="00F90BDC" w:rsidRDefault="00F90BDC"/>
    <w:p w14:paraId="4EA780BF" w14:textId="77777777" w:rsidR="00F90BDC" w:rsidRDefault="00F90BDC">
      <w:r xmlns:w="http://schemas.openxmlformats.org/wordprocessingml/2006/main">
        <w:t xml:space="preserve">1. قوة الإنجيل: الإيمان بخلاص الله</w:t>
      </w:r>
    </w:p>
    <w:p w14:paraId="0B02F183" w14:textId="77777777" w:rsidR="00F90BDC" w:rsidRDefault="00F90BDC"/>
    <w:p w14:paraId="0AF7E511" w14:textId="77777777" w:rsidR="00F90BDC" w:rsidRDefault="00F90BDC">
      <w:r xmlns:w="http://schemas.openxmlformats.org/wordprocessingml/2006/main">
        <w:t xml:space="preserve">2. إعلان الإنجيل بلا خجل: نشر الأخبار السارة عن خلاص الله</w:t>
      </w:r>
    </w:p>
    <w:p w14:paraId="631B72AC" w14:textId="77777777" w:rsidR="00F90BDC" w:rsidRDefault="00F90BDC"/>
    <w:p w14:paraId="2F0B24D9" w14:textId="77777777" w:rsidR="00F90BDC" w:rsidRDefault="00F90BDC">
      <w:r xmlns:w="http://schemas.openxmlformats.org/wordprocessingml/2006/main">
        <w:t xml:space="preserve">1. رومية 10: 13-14 ـ "لأن كل من يدعو باسم الرب يخلص. فكيف يدعون بمن لم يؤمنوا به؟ وكيف يؤمنون بمن لم يؤمنوا به" سمعوا وكيف يسمعون بلا كارز؟"</w:t>
      </w:r>
    </w:p>
    <w:p w14:paraId="5991760B" w14:textId="77777777" w:rsidR="00F90BDC" w:rsidRDefault="00F90BDC"/>
    <w:p w14:paraId="3C6A5C56" w14:textId="77777777" w:rsidR="00F90BDC" w:rsidRDefault="00F90BDC">
      <w:r xmlns:w="http://schemas.openxmlformats.org/wordprocessingml/2006/main">
        <w:t xml:space="preserve">2. إشعياء 61: 1 - "روح السيد الرب عليّ، لأن الرب مسحني لأبشر المساكين، أرسلني لأعصب منكسري القلب لأنادي للمسبيين بالإطلاق، فتح السجن للمقيدين."</w:t>
      </w:r>
    </w:p>
    <w:p w14:paraId="57652F00" w14:textId="77777777" w:rsidR="00F90BDC" w:rsidRDefault="00F90BDC"/>
    <w:p w14:paraId="5FC8F215" w14:textId="77777777" w:rsidR="00F90BDC" w:rsidRDefault="00F90BDC">
      <w:r xmlns:w="http://schemas.openxmlformats.org/wordprocessingml/2006/main">
        <w:t xml:space="preserve">رومية 1: 17 لان فيه معلن بر الله بايمان لايمان كما هو مكتوب </w:t>
      </w:r>
      <w:r xmlns:w="http://schemas.openxmlformats.org/wordprocessingml/2006/main">
        <w:lastRenderedPageBreak xmlns:w="http://schemas.openxmlformats.org/wordprocessingml/2006/main"/>
      </w:r>
      <w:r xmlns:w="http://schemas.openxmlformats.org/wordprocessingml/2006/main">
        <w:t xml:space="preserve">البار بالايمان يحيا.</w:t>
      </w:r>
    </w:p>
    <w:p w14:paraId="3AFBFCBA" w14:textId="77777777" w:rsidR="00F90BDC" w:rsidRDefault="00F90BDC"/>
    <w:p w14:paraId="701B3107" w14:textId="77777777" w:rsidR="00F90BDC" w:rsidRDefault="00F90BDC">
      <w:r xmlns:w="http://schemas.openxmlformats.org/wordprocessingml/2006/main">
        <w:t xml:space="preserve">إن بر الله مُعلن بالإيمان، وأولئك الأبرار سيحيون بالإيمان.</w:t>
      </w:r>
    </w:p>
    <w:p w14:paraId="5E34C1FE" w14:textId="77777777" w:rsidR="00F90BDC" w:rsidRDefault="00F90BDC"/>
    <w:p w14:paraId="29030F35" w14:textId="77777777" w:rsidR="00F90BDC" w:rsidRDefault="00F90BDC">
      <w:r xmlns:w="http://schemas.openxmlformats.org/wordprocessingml/2006/main">
        <w:t xml:space="preserve">1. العيش بالإيمان: طريقنا إلى البر</w:t>
      </w:r>
    </w:p>
    <w:p w14:paraId="756B273D" w14:textId="77777777" w:rsidR="00F90BDC" w:rsidRDefault="00F90BDC"/>
    <w:p w14:paraId="2ACD37D6" w14:textId="77777777" w:rsidR="00F90BDC" w:rsidRDefault="00F90BDC">
      <w:r xmlns:w="http://schemas.openxmlformats.org/wordprocessingml/2006/main">
        <w:t xml:space="preserve">2. فهم الإيمان: مفتاح العيش بالبر</w:t>
      </w:r>
    </w:p>
    <w:p w14:paraId="1DE3DD25" w14:textId="77777777" w:rsidR="00F90BDC" w:rsidRDefault="00F90BDC"/>
    <w:p w14:paraId="49A78418" w14:textId="77777777" w:rsidR="00F90BDC" w:rsidRDefault="00F90BDC">
      <w:r xmlns:w="http://schemas.openxmlformats.org/wordprocessingml/2006/main">
        <w:t xml:space="preserve">1. حبقوق 2: 4 ـ ـ "ها، إن نفسه التي ارتفعت ليست مستقيمة فيه: أما البار فبإيمانه يحيا".</w:t>
      </w:r>
    </w:p>
    <w:p w14:paraId="3A837AA4" w14:textId="77777777" w:rsidR="00F90BDC" w:rsidRDefault="00F90BDC"/>
    <w:p w14:paraId="6104AAF6" w14:textId="77777777" w:rsidR="00F90BDC" w:rsidRDefault="00F90BDC">
      <w:r xmlns:w="http://schemas.openxmlformats.org/wordprocessingml/2006/main">
        <w:t xml:space="preserve">2. رسالة بولس إلى أهل غلاطية ٣: ١١ـ ـ "ولكن أن لا أحد يتبرر بالناموس عند الله فظاهر: لأن البار بالإيمان يحيا".</w:t>
      </w:r>
    </w:p>
    <w:p w14:paraId="0B1F80DA" w14:textId="77777777" w:rsidR="00F90BDC" w:rsidRDefault="00F90BDC"/>
    <w:p w14:paraId="529EEABC" w14:textId="77777777" w:rsidR="00F90BDC" w:rsidRDefault="00F90BDC">
      <w:r xmlns:w="http://schemas.openxmlformats.org/wordprocessingml/2006/main">
        <w:t xml:space="preserve">رومية 1: 18 لأن غضب الله معلن من السماء على جميع فجور الناس وإثمهم الذين يحجزون الحق بالإثم.</w:t>
      </w:r>
    </w:p>
    <w:p w14:paraId="35A00956" w14:textId="77777777" w:rsidR="00F90BDC" w:rsidRDefault="00F90BDC"/>
    <w:p w14:paraId="5792F651" w14:textId="77777777" w:rsidR="00F90BDC" w:rsidRDefault="00F90BDC">
      <w:r xmlns:w="http://schemas.openxmlformats.org/wordprocessingml/2006/main">
        <w:t xml:space="preserve">وغضب الله معلن على كل فجور وإثم.</w:t>
      </w:r>
    </w:p>
    <w:p w14:paraId="3C00659B" w14:textId="77777777" w:rsidR="00F90BDC" w:rsidRDefault="00F90BDC"/>
    <w:p w14:paraId="7646BF86" w14:textId="77777777" w:rsidR="00F90BDC" w:rsidRDefault="00F90BDC">
      <w:r xmlns:w="http://schemas.openxmlformats.org/wordprocessingml/2006/main">
        <w:t xml:space="preserve">1. عواقب الإثم</w:t>
      </w:r>
    </w:p>
    <w:p w14:paraId="132E7E2E" w14:textId="77777777" w:rsidR="00F90BDC" w:rsidRDefault="00F90BDC"/>
    <w:p w14:paraId="79AB5FFB" w14:textId="77777777" w:rsidR="00F90BDC" w:rsidRDefault="00F90BDC">
      <w:r xmlns:w="http://schemas.openxmlformats.org/wordprocessingml/2006/main">
        <w:t xml:space="preserve">2. حتمية غضب الله</w:t>
      </w:r>
    </w:p>
    <w:p w14:paraId="3E8E2602" w14:textId="77777777" w:rsidR="00F90BDC" w:rsidRDefault="00F90BDC"/>
    <w:p w14:paraId="6E54DE16" w14:textId="77777777" w:rsidR="00F90BDC" w:rsidRDefault="00F90BDC">
      <w:r xmlns:w="http://schemas.openxmlformats.org/wordprocessingml/2006/main">
        <w:t xml:space="preserve">١. سفر الأمثال ١١: ٣١ ـ ـ هوذا الصديق يجازى في الأرض، فبالأولى كثيرا الشرير والخاطئ.</w:t>
      </w:r>
    </w:p>
    <w:p w14:paraId="48D8D725" w14:textId="77777777" w:rsidR="00F90BDC" w:rsidRDefault="00F90BDC"/>
    <w:p w14:paraId="41C288AC" w14:textId="77777777" w:rsidR="00F90BDC" w:rsidRDefault="00F90BDC">
      <w:r xmlns:w="http://schemas.openxmlformats.org/wordprocessingml/2006/main">
        <w:t xml:space="preserve">2. مزمور ٥: ٥ ـ ـ لا يقف الجاهل أمامك: أنت تبغض كل فاعلي الإثم.</w:t>
      </w:r>
    </w:p>
    <w:p w14:paraId="5F020D58" w14:textId="77777777" w:rsidR="00F90BDC" w:rsidRDefault="00F90BDC"/>
    <w:p w14:paraId="6CC6C128" w14:textId="77777777" w:rsidR="00F90BDC" w:rsidRDefault="00F90BDC">
      <w:r xmlns:w="http://schemas.openxmlformats.org/wordprocessingml/2006/main">
        <w:t xml:space="preserve">رومية 1: 19 لان معرفة الله ظاهرة فيهم. لأن الله قد أظهر لهم.</w:t>
      </w:r>
    </w:p>
    <w:p w14:paraId="1FED13B8" w14:textId="77777777" w:rsidR="00F90BDC" w:rsidRDefault="00F90BDC"/>
    <w:p w14:paraId="651A3ACE" w14:textId="77777777" w:rsidR="00F90BDC" w:rsidRDefault="00F90BDC">
      <w:r xmlns:w="http://schemas.openxmlformats.org/wordprocessingml/2006/main">
        <w:t xml:space="preserve">فحق الله واضح في كل الخليقة.</w:t>
      </w:r>
    </w:p>
    <w:p w14:paraId="3A4EDD2F" w14:textId="77777777" w:rsidR="00F90BDC" w:rsidRDefault="00F90BDC"/>
    <w:p w14:paraId="7E882093" w14:textId="77777777" w:rsidR="00F90BDC" w:rsidRDefault="00F90BDC">
      <w:r xmlns:w="http://schemas.openxmlformats.org/wordprocessingml/2006/main">
        <w:t xml:space="preserve">1. حق الله: أساس إيماننا</w:t>
      </w:r>
    </w:p>
    <w:p w14:paraId="475692B3" w14:textId="77777777" w:rsidR="00F90BDC" w:rsidRDefault="00F90BDC"/>
    <w:p w14:paraId="5F46BB10" w14:textId="77777777" w:rsidR="00F90BDC" w:rsidRDefault="00F90BDC">
      <w:r xmlns:w="http://schemas.openxmlformats.org/wordprocessingml/2006/main">
        <w:t xml:space="preserve">2. دليل محبة الله في الخليقة</w:t>
      </w:r>
    </w:p>
    <w:p w14:paraId="37832D14" w14:textId="77777777" w:rsidR="00F90BDC" w:rsidRDefault="00F90BDC"/>
    <w:p w14:paraId="3E65310E" w14:textId="77777777" w:rsidR="00F90BDC" w:rsidRDefault="00F90BDC">
      <w:r xmlns:w="http://schemas.openxmlformats.org/wordprocessingml/2006/main">
        <w:t xml:space="preserve">١. سفر المزامير ١٩: ١ـ ٤ـ ـ السماوات تعلن مجد الله؛ والفلك يظهر صنعته.</w:t>
      </w:r>
    </w:p>
    <w:p w14:paraId="4B17C94A" w14:textId="77777777" w:rsidR="00F90BDC" w:rsidRDefault="00F90BDC"/>
    <w:p w14:paraId="6A92089A" w14:textId="77777777" w:rsidR="00F90BDC" w:rsidRDefault="00F90BDC">
      <w:r xmlns:w="http://schemas.openxmlformats.org/wordprocessingml/2006/main">
        <w:t xml:space="preserve">٢. إنجيل يوحنا ١: ١ـ ٥ ـ ـ في البدء كان الكلمة، والكلمة كان عند الله، وكان الكلمة الله.</w:t>
      </w:r>
    </w:p>
    <w:p w14:paraId="7F60EB49" w14:textId="77777777" w:rsidR="00F90BDC" w:rsidRDefault="00F90BDC"/>
    <w:p w14:paraId="442F4C93" w14:textId="77777777" w:rsidR="00F90BDC" w:rsidRDefault="00F90BDC">
      <w:r xmlns:w="http://schemas.openxmlformats.org/wordprocessingml/2006/main">
        <w:t xml:space="preserve">Romans 1:20 لان اموره غير المنظورة ترى منذ خلق العالم مدركة بالمصنوعات قدرته السرمدية ولاهوته. حتى يكونوا بلا عذر:</w:t>
      </w:r>
    </w:p>
    <w:p w14:paraId="65998362" w14:textId="77777777" w:rsidR="00F90BDC" w:rsidRDefault="00F90BDC"/>
    <w:p w14:paraId="4D523A97" w14:textId="77777777" w:rsidR="00F90BDC" w:rsidRDefault="00F90BDC">
      <w:r xmlns:w="http://schemas.openxmlformats.org/wordprocessingml/2006/main">
        <w:t xml:space="preserve">يمكن رؤية قوة الله وطبيعته الإلهية في الخليقة، مما يترك البشرية بلا عذر لعدم الإيمان به.</w:t>
      </w:r>
    </w:p>
    <w:p w14:paraId="669E9396" w14:textId="77777777" w:rsidR="00F90BDC" w:rsidRDefault="00F90BDC"/>
    <w:p w14:paraId="6C90CE6F" w14:textId="77777777" w:rsidR="00F90BDC" w:rsidRDefault="00F90BDC">
      <w:r xmlns:w="http://schemas.openxmlformats.org/wordprocessingml/2006/main">
        <w:t xml:space="preserve">1. ظهور مجد الله في الخليقة</w:t>
      </w:r>
    </w:p>
    <w:p w14:paraId="0A4C7C94" w14:textId="77777777" w:rsidR="00F90BDC" w:rsidRDefault="00F90BDC"/>
    <w:p w14:paraId="3353DDCF" w14:textId="77777777" w:rsidR="00F90BDC" w:rsidRDefault="00F90BDC">
      <w:r xmlns:w="http://schemas.openxmlformats.org/wordprocessingml/2006/main">
        <w:t xml:space="preserve">2. لا أعذار: عظمة الله في كل مكان</w:t>
      </w:r>
    </w:p>
    <w:p w14:paraId="33710FD6" w14:textId="77777777" w:rsidR="00F90BDC" w:rsidRDefault="00F90BDC"/>
    <w:p w14:paraId="13796314" w14:textId="77777777" w:rsidR="00F90BDC" w:rsidRDefault="00F90BDC">
      <w:r xmlns:w="http://schemas.openxmlformats.org/wordprocessingml/2006/main">
        <w:t xml:space="preserve">1. مزمور 19: 1-4</w:t>
      </w:r>
    </w:p>
    <w:p w14:paraId="32DAC40B" w14:textId="77777777" w:rsidR="00F90BDC" w:rsidRDefault="00F90BDC"/>
    <w:p w14:paraId="0D9FA24E" w14:textId="77777777" w:rsidR="00F90BDC" w:rsidRDefault="00F90BDC">
      <w:r xmlns:w="http://schemas.openxmlformats.org/wordprocessingml/2006/main">
        <w:t xml:space="preserve">2. أعمال 14: 15-17</w:t>
      </w:r>
    </w:p>
    <w:p w14:paraId="402248AD" w14:textId="77777777" w:rsidR="00F90BDC" w:rsidRDefault="00F90BDC"/>
    <w:p w14:paraId="7E4AF37B" w14:textId="77777777" w:rsidR="00F90BDC" w:rsidRDefault="00F90BDC">
      <w:r xmlns:w="http://schemas.openxmlformats.org/wordprocessingml/2006/main">
        <w:t xml:space="preserve">رومية 1: 21 لانهم لما عرفوا الله لم يمجدوه كإله ولا يشكرونه. بل حمقا في أفكارهم وأظلم قلبهم الغبي.</w:t>
      </w:r>
    </w:p>
    <w:p w14:paraId="1C6B9F56" w14:textId="77777777" w:rsidR="00F90BDC" w:rsidRDefault="00F90BDC"/>
    <w:p w14:paraId="67CC5E36" w14:textId="77777777" w:rsidR="00F90BDC" w:rsidRDefault="00F90BDC">
      <w:r xmlns:w="http://schemas.openxmlformats.org/wordprocessingml/2006/main">
        <w:t xml:space="preserve">اختار الناس عدم تمجيد الله أو شكره عندما عرفوه، وبدلاً من ذلك أصبحوا مغرورين في مخيلتهم وقلوبهم مظلمة.</w:t>
      </w:r>
    </w:p>
    <w:p w14:paraId="264731C2" w14:textId="77777777" w:rsidR="00F90BDC" w:rsidRDefault="00F90BDC"/>
    <w:p w14:paraId="144CA7C9" w14:textId="77777777" w:rsidR="00F90BDC" w:rsidRDefault="00F90BDC">
      <w:r xmlns:w="http://schemas.openxmlformats.org/wordprocessingml/2006/main">
        <w:t xml:space="preserve">1. قداسة الله ومسؤولياتنا – استكشاف كيف يجب أن نستجيب عندما نعرف الله ونفهم قداسته.</w:t>
      </w:r>
    </w:p>
    <w:p w14:paraId="5BCD885C" w14:textId="77777777" w:rsidR="00F90BDC" w:rsidRDefault="00F90BDC"/>
    <w:p w14:paraId="76F5100E" w14:textId="77777777" w:rsidR="00F90BDC" w:rsidRDefault="00F90BDC">
      <w:r xmlns:w="http://schemas.openxmlformats.org/wordprocessingml/2006/main">
        <w:t xml:space="preserve">2. قوة الشكر - دراسة أهمية شكر الله على نعمه الكثيرة.</w:t>
      </w:r>
    </w:p>
    <w:p w14:paraId="3275D2BC" w14:textId="77777777" w:rsidR="00F90BDC" w:rsidRDefault="00F90BDC"/>
    <w:p w14:paraId="6D2254A1" w14:textId="77777777" w:rsidR="00F90BDC" w:rsidRDefault="00F90BDC">
      <w:r xmlns:w="http://schemas.openxmlformats.org/wordprocessingml/2006/main">
        <w:t xml:space="preserve">١. رسالة بولس إلى أهل كولوسي ٣: ١٦ ـ ـ لتسكن فيكم كلمة المسيح بغنى، بكل حكمة؛ معلمين ومنذرين بعضكم بعضا بمزامير وتسابيح وأغاني روحية، بنعمة مترنمين في قلوبكم للرب.</w:t>
      </w:r>
    </w:p>
    <w:p w14:paraId="591598A0" w14:textId="77777777" w:rsidR="00F90BDC" w:rsidRDefault="00F90BDC"/>
    <w:p w14:paraId="2C8D20F2" w14:textId="77777777" w:rsidR="00F90BDC" w:rsidRDefault="00F90BDC">
      <w:r xmlns:w="http://schemas.openxmlformats.org/wordprocessingml/2006/main">
        <w:t xml:space="preserve">2. رسالة يعقوب ٤: ١٧ـ ـ لذلك الذي يعرف أن يفعل الخير ولا يفعله، فهو خطية له.</w:t>
      </w:r>
    </w:p>
    <w:p w14:paraId="3D35B031" w14:textId="77777777" w:rsidR="00F90BDC" w:rsidRDefault="00F90BDC"/>
    <w:p w14:paraId="4FB51E31" w14:textId="77777777" w:rsidR="00F90BDC" w:rsidRDefault="00F90BDC">
      <w:r xmlns:w="http://schemas.openxmlformats.org/wordprocessingml/2006/main">
        <w:t xml:space="preserve">رومية 1: 22 وهم يزعمون أنهم حكماء صاروا جهلاء</w:t>
      </w:r>
    </w:p>
    <w:p w14:paraId="72542832" w14:textId="77777777" w:rsidR="00F90BDC" w:rsidRDefault="00F90BDC"/>
    <w:p w14:paraId="219703AC" w14:textId="77777777" w:rsidR="00F90BDC" w:rsidRDefault="00F90BDC">
      <w:r xmlns:w="http://schemas.openxmlformats.org/wordprocessingml/2006/main">
        <w:t xml:space="preserve">قد يظن الناس أنهم حكماء، لكن برفضهم حق الله، يصبحون حمقى.</w:t>
      </w:r>
    </w:p>
    <w:p w14:paraId="39749A8D" w14:textId="77777777" w:rsidR="00F90BDC" w:rsidRDefault="00F90BDC"/>
    <w:p w14:paraId="4959EE7C" w14:textId="77777777" w:rsidR="00F90BDC" w:rsidRDefault="00F90BDC">
      <w:r xmlns:w="http://schemas.openxmlformats.org/wordprocessingml/2006/main">
        <w:t xml:space="preserve">1. "سقوط الفخور"</w:t>
      </w:r>
    </w:p>
    <w:p w14:paraId="1A1EEE08" w14:textId="77777777" w:rsidR="00F90BDC" w:rsidRDefault="00F90BDC"/>
    <w:p w14:paraId="2F9E5A5C" w14:textId="77777777" w:rsidR="00F90BDC" w:rsidRDefault="00F90BDC">
      <w:r xmlns:w="http://schemas.openxmlformats.org/wordprocessingml/2006/main">
        <w:t xml:space="preserve">2. "حكمة معرفة الله"</w:t>
      </w:r>
    </w:p>
    <w:p w14:paraId="68FD50C3" w14:textId="77777777" w:rsidR="00F90BDC" w:rsidRDefault="00F90BDC"/>
    <w:p w14:paraId="591044C5" w14:textId="77777777" w:rsidR="00F90BDC" w:rsidRDefault="00F90BDC">
      <w:r xmlns:w="http://schemas.openxmlformats.org/wordprocessingml/2006/main">
        <w:t xml:space="preserve">١. سفر الأمثال ١٦: ١٨ ـ ـ "قبل الكسر الكبرياء، وقبل السقوط تشامخ الروح".</w:t>
      </w:r>
    </w:p>
    <w:p w14:paraId="602B240A" w14:textId="77777777" w:rsidR="00F90BDC" w:rsidRDefault="00F90BDC"/>
    <w:p w14:paraId="721271BD" w14:textId="77777777" w:rsidR="00F90BDC" w:rsidRDefault="00F90BDC">
      <w:r xmlns:w="http://schemas.openxmlformats.org/wordprocessingml/2006/main">
        <w:t xml:space="preserve">2. رسالة يعقوب ٣: ١٧ـ ـ "ولكن الحكمة التي تأتي من السماء هي أولا طاهرة، ثم مسالمة، مراعية، خاضعة، مملوءة رحمة وأثمارا صالحة، عديمة التحيز ومخلصة".</w:t>
      </w:r>
    </w:p>
    <w:p w14:paraId="48A26542" w14:textId="77777777" w:rsidR="00F90BDC" w:rsidRDefault="00F90BDC"/>
    <w:p w14:paraId="191369B9" w14:textId="77777777" w:rsidR="00F90BDC" w:rsidRDefault="00F90BDC">
      <w:r xmlns:w="http://schemas.openxmlformats.org/wordprocessingml/2006/main">
        <w:t xml:space="preserve">رومية 1: 23 واستبدل مجد الله غير الفاسد بصورة شبه الإنسان الفاسد والطيور والدواب والزحافات.</w:t>
      </w:r>
    </w:p>
    <w:p w14:paraId="18CBA265" w14:textId="77777777" w:rsidR="00F90BDC" w:rsidRDefault="00F90BDC"/>
    <w:p w14:paraId="5721BB68" w14:textId="77777777" w:rsidR="00F90BDC" w:rsidRDefault="00F90BDC">
      <w:r xmlns:w="http://schemas.openxmlformats.org/wordprocessingml/2006/main">
        <w:t xml:space="preserve">يكتب بولس في رومية 1: 23 أن البشر قد أخذوا مجد الله وحولوه إلى صور للمخلوقات الأرضية.</w:t>
      </w:r>
    </w:p>
    <w:p w14:paraId="441F5FE5" w14:textId="77777777" w:rsidR="00F90BDC" w:rsidRDefault="00F90BDC"/>
    <w:p w14:paraId="02AEA93D" w14:textId="77777777" w:rsidR="00F90BDC" w:rsidRDefault="00F90BDC">
      <w:r xmlns:w="http://schemas.openxmlformats.org/wordprocessingml/2006/main">
        <w:t xml:space="preserve">1. خطر عبادة الأوثان: مخاطر وضع الخليقة البشرية فوق كمال الله</w:t>
      </w:r>
    </w:p>
    <w:p w14:paraId="019F42DC" w14:textId="77777777" w:rsidR="00F90BDC" w:rsidRDefault="00F90BDC"/>
    <w:p w14:paraId="55D4A027" w14:textId="77777777" w:rsidR="00F90BDC" w:rsidRDefault="00F90BDC">
      <w:r xmlns:w="http://schemas.openxmlformats.org/wordprocessingml/2006/main">
        <w:t xml:space="preserve">2. تذكر الإله الواحد الحقيقي: رفض الأصنام الكاذبة وإكرام مجد الله</w:t>
      </w:r>
    </w:p>
    <w:p w14:paraId="5910EBC6" w14:textId="77777777" w:rsidR="00F90BDC" w:rsidRDefault="00F90BDC"/>
    <w:p w14:paraId="79320270" w14:textId="77777777" w:rsidR="00F90BDC" w:rsidRDefault="00F90BDC">
      <w:r xmlns:w="http://schemas.openxmlformats.org/wordprocessingml/2006/main">
        <w:t xml:space="preserve">١. سفر التثنية ٤: ١٥ـ ١٩ ـ ـ تحذيرات الله من عبادة الأوثان</w:t>
      </w:r>
    </w:p>
    <w:p w14:paraId="0E947807" w14:textId="77777777" w:rsidR="00F90BDC" w:rsidRDefault="00F90BDC"/>
    <w:p w14:paraId="70CD6966" w14:textId="77777777" w:rsidR="00F90BDC" w:rsidRDefault="00F90BDC">
      <w:r xmlns:w="http://schemas.openxmlformats.org/wordprocessingml/2006/main">
        <w:t xml:space="preserve">٢. سفر أشعياء ٤٠: ١٨ـ ٢٦ـ ـ عظمة الله التي لا تضاهى مقارنة بالأصنام الأرضية</w:t>
      </w:r>
    </w:p>
    <w:p w14:paraId="13516B7D" w14:textId="77777777" w:rsidR="00F90BDC" w:rsidRDefault="00F90BDC"/>
    <w:p w14:paraId="35955096" w14:textId="77777777" w:rsidR="00F90BDC" w:rsidRDefault="00F90BDC">
      <w:r xmlns:w="http://schemas.openxmlformats.org/wordprocessingml/2006/main">
        <w:t xml:space="preserve">رومية 1: 24 لذلك أسلمهم الله أيضا في شهوات قلوبهم إلى النجاسة لإهانة أجسادهم بين ذواتهم</w:t>
      </w:r>
    </w:p>
    <w:p w14:paraId="3C414A7B" w14:textId="77777777" w:rsidR="00F90BDC" w:rsidRDefault="00F90BDC"/>
    <w:p w14:paraId="2FD32F2B" w14:textId="77777777" w:rsidR="00F90BDC" w:rsidRDefault="00F90BDC">
      <w:r xmlns:w="http://schemas.openxmlformats.org/wordprocessingml/2006/main">
        <w:t xml:space="preserve">لقد سمح الله للناس أن يستهلكوا شهواتهم ويهينوا أجسادهم.</w:t>
      </w:r>
    </w:p>
    <w:p w14:paraId="53C56055" w14:textId="77777777" w:rsidR="00F90BDC" w:rsidRDefault="00F90BDC"/>
    <w:p w14:paraId="560D834E" w14:textId="77777777" w:rsidR="00F90BDC" w:rsidRDefault="00F90BDC">
      <w:r xmlns:w="http://schemas.openxmlformats.org/wordprocessingml/2006/main">
        <w:t xml:space="preserve">1. مخاطر الرغبة غير المقيدة</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الرد على التجارب بالقداسة</w:t>
      </w:r>
    </w:p>
    <w:p w14:paraId="2CECEF43" w14:textId="77777777" w:rsidR="00F90BDC" w:rsidRDefault="00F90BDC"/>
    <w:p w14:paraId="18A398E9" w14:textId="77777777" w:rsidR="00F90BDC" w:rsidRDefault="00F90BDC">
      <w:r xmlns:w="http://schemas.openxmlformats.org/wordprocessingml/2006/main">
        <w:t xml:space="preserve">1. غلاطية 16:5-17 ـ "ولكن أنا أقول: اسلكوا بالروح، ولن تُكملوا شهوات الجسد. لأن شهوات الجسد ضد الروح، وشهوات الروح ضد جسدًا، لأن هذه يقاوم بعضها بعضًا، حتى لا تفعلوا الأشياء التي تريدون أن تعملوها."</w:t>
      </w:r>
    </w:p>
    <w:p w14:paraId="572DE5A1" w14:textId="77777777" w:rsidR="00F90BDC" w:rsidRDefault="00F90BDC"/>
    <w:p w14:paraId="16CF3A2A" w14:textId="77777777" w:rsidR="00F90BDC" w:rsidRDefault="00F90BDC">
      <w:r xmlns:w="http://schemas.openxmlformats.org/wordprocessingml/2006/main">
        <w:t xml:space="preserve">2. رسالة بولس الأولى إلى أهل كورينثوس ٦: ١٩ـ ٢٠ـ ـ "أم لستم تعلمون أن جسدكم هو هيكل للروح القدس في داخلكم، الذي لكم من الله؟ أنتم لستم لأنفسكم، لأنكم اشتريتم بثمن. مجدوا الله في أجسادكم."</w:t>
      </w:r>
    </w:p>
    <w:p w14:paraId="26F72D95" w14:textId="77777777" w:rsidR="00F90BDC" w:rsidRDefault="00F90BDC"/>
    <w:p w14:paraId="739C7C2D" w14:textId="77777777" w:rsidR="00F90BDC" w:rsidRDefault="00F90BDC">
      <w:r xmlns:w="http://schemas.openxmlformats.org/wordprocessingml/2006/main">
        <w:t xml:space="preserve">رومية 1: 25 الذين استبدلوا حق الله بالكذب واتقوا وعبدوا المخلوق أكثر من الخالق الذي هو مبارك إلى الأبد. آمين.</w:t>
      </w:r>
    </w:p>
    <w:p w14:paraId="5554BC63" w14:textId="77777777" w:rsidR="00F90BDC" w:rsidRDefault="00F90BDC"/>
    <w:p w14:paraId="2ECC0D7D" w14:textId="77777777" w:rsidR="00F90BDC" w:rsidRDefault="00F90BDC">
      <w:r xmlns:w="http://schemas.openxmlformats.org/wordprocessingml/2006/main">
        <w:t xml:space="preserve">غالبًا ما يفضل البشر عبادة الأشياء المخلوقة بدلًا من الخالق، وهو ما لا يرضي الله.</w:t>
      </w:r>
    </w:p>
    <w:p w14:paraId="652E40FC" w14:textId="77777777" w:rsidR="00F90BDC" w:rsidRDefault="00F90BDC"/>
    <w:p w14:paraId="3A7FF5D0" w14:textId="77777777" w:rsidR="00F90BDC" w:rsidRDefault="00F90BDC">
      <w:r xmlns:w="http://schemas.openxmlformats.org/wordprocessingml/2006/main">
        <w:t xml:space="preserve">1: أن تكون عبادتنا موجهة إلى الله وحده، وليس إلى المخلوقين.</w:t>
      </w:r>
    </w:p>
    <w:p w14:paraId="5A06067A" w14:textId="77777777" w:rsidR="00F90BDC" w:rsidRDefault="00F90BDC"/>
    <w:p w14:paraId="34334EF6" w14:textId="77777777" w:rsidR="00F90BDC" w:rsidRDefault="00F90BDC">
      <w:r xmlns:w="http://schemas.openxmlformats.org/wordprocessingml/2006/main">
        <w:t xml:space="preserve">2: يجب أن نضع الله أولاً في كل ما نقوم به، ولا نصنع أوثانًا من أشياء العالم.</w:t>
      </w:r>
    </w:p>
    <w:p w14:paraId="2F6908A3" w14:textId="77777777" w:rsidR="00F90BDC" w:rsidRDefault="00F90BDC"/>
    <w:p w14:paraId="6B7D23D0" w14:textId="77777777" w:rsidR="00F90BDC" w:rsidRDefault="00F90BDC">
      <w:r xmlns:w="http://schemas.openxmlformats.org/wordprocessingml/2006/main">
        <w:t xml:space="preserve">1: كولوسي 3: 5 فاميتوا إذن كل ما هو من طبيعتكم الأرضية: الزنا، والنجاسة، والشهوة، والشهوات الشريرة، والجشع الذي هو عبادة الأوثان.</w:t>
      </w:r>
    </w:p>
    <w:p w14:paraId="3AD3D128" w14:textId="77777777" w:rsidR="00F90BDC" w:rsidRDefault="00F90BDC"/>
    <w:p w14:paraId="6B0BC944" w14:textId="77777777" w:rsidR="00F90BDC" w:rsidRDefault="00F90BDC">
      <w:r xmlns:w="http://schemas.openxmlformats.org/wordprocessingml/2006/main">
        <w:t xml:space="preserve">2: يعقوب 4: 4 أيها الزناة، ألا تعلمون أن صداقة العالم هي عداوة لله؟ ولذلك فإن أي شخص يختار أن يكون صديقاً للعالم يصبح عدواً لله.</w:t>
      </w:r>
    </w:p>
    <w:p w14:paraId="3E351876" w14:textId="77777777" w:rsidR="00F90BDC" w:rsidRDefault="00F90BDC"/>
    <w:p w14:paraId="15F829EE" w14:textId="77777777" w:rsidR="00F90BDC" w:rsidRDefault="00F90BDC">
      <w:r xmlns:w="http://schemas.openxmlformats.org/wordprocessingml/2006/main">
        <w:t xml:space="preserve">رومية 1: 26 لذلك أسلمهم الله إلى أهواء الهوان، لأن إناثهم أيضا استبدلن الاستعمال الطبيعي بالذي على خلاف الطبيعة.</w:t>
      </w:r>
    </w:p>
    <w:p w14:paraId="6C6D58BD" w14:textId="77777777" w:rsidR="00F90BDC" w:rsidRDefault="00F90BDC"/>
    <w:p w14:paraId="39F23D3A" w14:textId="77777777" w:rsidR="00F90BDC" w:rsidRDefault="00F90BDC">
      <w:r xmlns:w="http://schemas.openxmlformats.org/wordprocessingml/2006/main">
        <w:t xml:space="preserve">لقد أسلم الله أهل العالم إلى شهواتهم الفاسدة، بما في ذلك النساء اللاتي استبدلن استعمال الجنس الطبيعي بالذي على خلاف الطبيعة.</w:t>
      </w:r>
    </w:p>
    <w:p w14:paraId="1D23A992" w14:textId="77777777" w:rsidR="00F90BDC" w:rsidRDefault="00F90BDC"/>
    <w:p w14:paraId="7C2D1529" w14:textId="77777777" w:rsidR="00F90BDC" w:rsidRDefault="00F90BDC">
      <w:r xmlns:w="http://schemas.openxmlformats.org/wordprocessingml/2006/main">
        <w:t xml:space="preserve">1. خطر الرغبات الفاسدة</w:t>
      </w:r>
    </w:p>
    <w:p w14:paraId="6891BEE7" w14:textId="77777777" w:rsidR="00F90BDC" w:rsidRDefault="00F90BDC"/>
    <w:p w14:paraId="3A558B3F" w14:textId="77777777" w:rsidR="00F90BDC" w:rsidRDefault="00F90BDC">
      <w:r xmlns:w="http://schemas.openxmlformats.org/wordprocessingml/2006/main">
        <w:t xml:space="preserve">2. الطبيعة غير الطبيعية وغير المقبولة للخطيئة الجنسية</w:t>
      </w:r>
    </w:p>
    <w:p w14:paraId="7ECBB5DE" w14:textId="77777777" w:rsidR="00F90BDC" w:rsidRDefault="00F90BDC"/>
    <w:p w14:paraId="680CF883" w14:textId="77777777" w:rsidR="00F90BDC" w:rsidRDefault="00F90BDC">
      <w:r xmlns:w="http://schemas.openxmlformats.org/wordprocessingml/2006/main">
        <w:t xml:space="preserve">١. رسالة بولس الأولى إلى أهل كورينثوس ٦: ١٨ـ ٢٠ـ ـ اهربوا من الزنا؛ وكل خطية أخرى يرتكبها الإنسان هي خارج الجسد، وأما الزاني فيخطئ إلى جسده.</w:t>
      </w:r>
    </w:p>
    <w:p w14:paraId="54A6A4F6" w14:textId="77777777" w:rsidR="00F90BDC" w:rsidRDefault="00F90BDC"/>
    <w:p w14:paraId="18135660" w14:textId="77777777" w:rsidR="00F90BDC" w:rsidRDefault="00F90BDC">
      <w:r xmlns:w="http://schemas.openxmlformats.org/wordprocessingml/2006/main">
        <w:t xml:space="preserve">٢. رسالة بولس إلى أهل غلاطية ٥: ١٩ـ ٢١ـ ـ أعمال الجسد واضحة: الزنا، والنجاسة، والفجور؛ عبادة الأصنام والسحر. الكراهية والشقاق والغيرة ونوبات الغضب والطموح الأناني والانشقاقات والانقسامات والحسد؛ السكر والعربدة ونحو ذلك.</w:t>
      </w:r>
    </w:p>
    <w:p w14:paraId="38E54EA8" w14:textId="77777777" w:rsidR="00F90BDC" w:rsidRDefault="00F90BDC"/>
    <w:p w14:paraId="50075C32" w14:textId="77777777" w:rsidR="00F90BDC" w:rsidRDefault="00F90BDC">
      <w:r xmlns:w="http://schemas.openxmlformats.org/wordprocessingml/2006/main">
        <w:t xml:space="preserve">رومية 1: 27 وكذلك الرجال ايضا تاركين استعمال المرأة الطبيعي اشتعلوا بشهوتهم بعضهم لبعض. رجال مع رجال يعملون ما هو غير لائق، وينالون في أنفسهم جزاء خطئهم الذي كان مستحقًا.</w:t>
      </w:r>
    </w:p>
    <w:p w14:paraId="4568C9D9" w14:textId="77777777" w:rsidR="00F90BDC" w:rsidRDefault="00F90BDC"/>
    <w:p w14:paraId="601461F2" w14:textId="77777777" w:rsidR="00F90BDC" w:rsidRDefault="00F90BDC">
      <w:r xmlns:w="http://schemas.openxmlformats.org/wordprocessingml/2006/main">
        <w:t xml:space="preserve">لقد تخلى الرجال عن رغباتهم الطبيعية تجاه النساء، وبدلاً من ذلك استهلكتهم شهوتهم تجاه رجال آخرين، وانخرطوا في أفعال مخزية ويعانون من عواقب خطيئتهم.</w:t>
      </w:r>
    </w:p>
    <w:p w14:paraId="08FE7222" w14:textId="77777777" w:rsidR="00F90BDC" w:rsidRDefault="00F90BDC"/>
    <w:p w14:paraId="246D4770" w14:textId="77777777" w:rsidR="00F90BDC" w:rsidRDefault="00F90BDC">
      <w:r xmlns:w="http://schemas.openxmlformats.org/wordprocessingml/2006/main">
        <w:t xml:space="preserve">1. تصميم الله للزواج ـ رسالة بولس إلى أهل رومية ١: ٢٧</w:t>
      </w:r>
    </w:p>
    <w:p w14:paraId="0F5A594D" w14:textId="77777777" w:rsidR="00F90BDC" w:rsidRDefault="00F90BDC"/>
    <w:p w14:paraId="182088A3" w14:textId="77777777" w:rsidR="00F90BDC" w:rsidRDefault="00F90BDC">
      <w:r xmlns:w="http://schemas.openxmlformats.org/wordprocessingml/2006/main">
        <w:t xml:space="preserve">2. عواقب ترك مخطط الله ـ رسالة بولس إلى أهل رومية ١: ٢٧</w:t>
      </w:r>
    </w:p>
    <w:p w14:paraId="33268864" w14:textId="77777777" w:rsidR="00F90BDC" w:rsidRDefault="00F90BDC"/>
    <w:p w14:paraId="684B407D" w14:textId="77777777" w:rsidR="00F90BDC" w:rsidRDefault="00F90BDC">
      <w:r xmlns:w="http://schemas.openxmlformats.org/wordprocessingml/2006/main">
        <w:t xml:space="preserve">1. سفر اللاويين ١٨: ٢٢ ـ ـ «لا يجوز مضاجعة ذكر مضاجعة امرأة. إنه رجس».</w:t>
      </w:r>
    </w:p>
    <w:p w14:paraId="29F5E549" w14:textId="77777777" w:rsidR="00F90BDC" w:rsidRDefault="00F90BDC"/>
    <w:p w14:paraId="5969EE3F" w14:textId="77777777" w:rsidR="00F90BDC" w:rsidRDefault="00F90BDC">
      <w:r xmlns:w="http://schemas.openxmlformats.org/wordprocessingml/2006/main">
        <w:t xml:space="preserve">٢. رسالة بولس الأولى إلى أهل كورينثوس ٦: ٩ـ ١٠ ـ ـ «أم لستم تعلمون أن الظالمين لن يرثوا ملكوت الله؟ لا تنخدعوا: لا الزناة، ولا عبدة الأوثان، ولا الزناة، ولا المضاجعون، ولا اللصوص، ولا الجشعون، ولا السكيرون، ولا الشتامون، ولا المحتالون يرثون ملكوت الله».</w:t>
      </w:r>
    </w:p>
    <w:p w14:paraId="4FE5C0BA" w14:textId="77777777" w:rsidR="00F90BDC" w:rsidRDefault="00F90BDC"/>
    <w:p w14:paraId="3C1F713E" w14:textId="77777777" w:rsidR="00F90BDC" w:rsidRDefault="00F90BDC">
      <w:r xmlns:w="http://schemas.openxmlformats.org/wordprocessingml/2006/main">
        <w:t xml:space="preserve">رومية 1: 28 وكما لم يستحسنوا أن يبقوا الله في معرفتهم أسلمهم الله إلى ذهن مرفوض ليفعلوا ما لا يليق.</w:t>
      </w:r>
    </w:p>
    <w:p w14:paraId="1D4830EA" w14:textId="77777777" w:rsidR="00F90BDC" w:rsidRDefault="00F90BDC"/>
    <w:p w14:paraId="75894F3B" w14:textId="77777777" w:rsidR="00F90BDC" w:rsidRDefault="00F90BDC">
      <w:r xmlns:w="http://schemas.openxmlformats.org/wordprocessingml/2006/main">
        <w:t xml:space="preserve">ولأن الناس رفضوا الاعتراف بالله، فقد سمح لهم بأن يكون لهم ذهن فاسد حتى يفعلوا أشياء غير لائقة.</w:t>
      </w:r>
    </w:p>
    <w:p w14:paraId="2FB17C8D" w14:textId="77777777" w:rsidR="00F90BDC" w:rsidRDefault="00F90BDC"/>
    <w:p w14:paraId="4703F946" w14:textId="77777777" w:rsidR="00F90BDC" w:rsidRDefault="00F90BDC">
      <w:r xmlns:w="http://schemas.openxmlformats.org/wordprocessingml/2006/main">
        <w:t xml:space="preserve">1. الاستسلام لإرادة الله هو أفضل طريقة لعيش حياة النزاهة.</w:t>
      </w:r>
    </w:p>
    <w:p w14:paraId="7E7EDA47" w14:textId="77777777" w:rsidR="00F90BDC" w:rsidRDefault="00F90BDC"/>
    <w:p w14:paraId="6388CC8D" w14:textId="77777777" w:rsidR="00F90BDC" w:rsidRDefault="00F90BDC">
      <w:r xmlns:w="http://schemas.openxmlformats.org/wordprocessingml/2006/main">
        <w:t xml:space="preserve">2. يجب علينا أن نختار الاعتراف بالله ومقاومة إغراء القيام بما هو غير صحيح.</w:t>
      </w:r>
    </w:p>
    <w:p w14:paraId="121C39AF" w14:textId="77777777" w:rsidR="00F90BDC" w:rsidRDefault="00F90BDC"/>
    <w:p w14:paraId="5FDD96BC" w14:textId="77777777" w:rsidR="00F90BDC" w:rsidRDefault="00F90BDC">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52EC91EC" w14:textId="77777777" w:rsidR="00F90BDC" w:rsidRDefault="00F90BDC"/>
    <w:p w14:paraId="58A6EC97" w14:textId="77777777" w:rsidR="00F90BDC" w:rsidRDefault="00F90BDC">
      <w:r xmlns:w="http://schemas.openxmlformats.org/wordprocessingml/2006/main">
        <w:t xml:space="preserve">٢. مزمور ١١٩: ١١ ـ ـ خبأت كلامك في قلبي، حتى لا أخطئ إليك.</w:t>
      </w:r>
    </w:p>
    <w:p w14:paraId="16CF3F3D" w14:textId="77777777" w:rsidR="00F90BDC" w:rsidRDefault="00F90BDC"/>
    <w:p w14:paraId="27B9CD98" w14:textId="77777777" w:rsidR="00F90BDC" w:rsidRDefault="00F90BDC">
      <w:r xmlns:w="http://schemas.openxmlformats.org/wordprocessingml/2006/main">
        <w:t xml:space="preserve">رومية 1: 29 مملوئين من كل إثم وزنا وشر وطمع وخبث. مليئة بالحسد، والقتل، والنقاش، والخداع، والخبث؛ همسات,</w:t>
      </w:r>
    </w:p>
    <w:p w14:paraId="1E11102B" w14:textId="77777777" w:rsidR="00F90BDC" w:rsidRDefault="00F90BDC"/>
    <w:p w14:paraId="0FA61432" w14:textId="77777777" w:rsidR="00F90BDC" w:rsidRDefault="00F90BDC">
      <w:r xmlns:w="http://schemas.openxmlformats.org/wordprocessingml/2006/main">
        <w:t xml:space="preserve">يصف المقطع الأشخاص الذين لديهم قلوب شريرة ومليئة بالحسد والقتل والجدل والخداع والخبث.</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خطر الشر ـ ـ رسالة بولس إلى أهل رومية ١: ٢٩</w:t>
      </w:r>
    </w:p>
    <w:p w14:paraId="5437913C" w14:textId="77777777" w:rsidR="00F90BDC" w:rsidRDefault="00F90BDC"/>
    <w:p w14:paraId="72CB993D" w14:textId="77777777" w:rsidR="00F90BDC" w:rsidRDefault="00F90BDC">
      <w:r xmlns:w="http://schemas.openxmlformats.org/wordprocessingml/2006/main">
        <w:t xml:space="preserve">2. التغلب على الحسد والخبث ـ ـ رسالة بولس إلى أهل رومية ١: ٢٩</w:t>
      </w:r>
    </w:p>
    <w:p w14:paraId="07C2AF53" w14:textId="77777777" w:rsidR="00F90BDC" w:rsidRDefault="00F90BDC"/>
    <w:p w14:paraId="52CCC7DC" w14:textId="77777777" w:rsidR="00F90BDC" w:rsidRDefault="00F90BDC">
      <w:r xmlns:w="http://schemas.openxmlformats.org/wordprocessingml/2006/main">
        <w:t xml:space="preserve">١. رسالة يعقوب ٤: ٧ ـ ـ "قاوموا إبليس فيهرب منكم".</w:t>
      </w:r>
    </w:p>
    <w:p w14:paraId="151C326B" w14:textId="77777777" w:rsidR="00F90BDC" w:rsidRDefault="00F90BDC"/>
    <w:p w14:paraId="75C6F122" w14:textId="77777777" w:rsidR="00F90BDC" w:rsidRDefault="00F90BDC">
      <w:r xmlns:w="http://schemas.openxmlformats.org/wordprocessingml/2006/main">
        <w:t xml:space="preserve">2. سفر الأمثال ١٦: ٣٢ ـ ـ "البطيء الغضب خير من الجبار، ومالك روحه خير ممن يأخذ مدينة".</w:t>
      </w:r>
    </w:p>
    <w:p w14:paraId="6C1DA361" w14:textId="77777777" w:rsidR="00F90BDC" w:rsidRDefault="00F90BDC"/>
    <w:p w14:paraId="4811AE28" w14:textId="77777777" w:rsidR="00F90BDC" w:rsidRDefault="00F90BDC">
      <w:r xmlns:w="http://schemas.openxmlformats.org/wordprocessingml/2006/main">
        <w:t xml:space="preserve">رومية 1: 30 مغتابون، مبغضون الله، محتالون، مستكبرون، متعظمون، مبتدعون شرور، غير طائعين للوالدين،</w:t>
      </w:r>
    </w:p>
    <w:p w14:paraId="6953205A" w14:textId="77777777" w:rsidR="00F90BDC" w:rsidRDefault="00F90BDC"/>
    <w:p w14:paraId="350D0525" w14:textId="77777777" w:rsidR="00F90BDC" w:rsidRDefault="00F90BDC">
      <w:r xmlns:w="http://schemas.openxmlformats.org/wordprocessingml/2006/main">
        <w:t xml:space="preserve">يدين بولس الغيبة، والبغضاء لله، والمتكبرين، والمفتخرين، والمخترعين للشر، وغير الطائعين للوالدين.</w:t>
      </w:r>
    </w:p>
    <w:p w14:paraId="4F8B3E39" w14:textId="77777777" w:rsidR="00F90BDC" w:rsidRDefault="00F90BDC"/>
    <w:p w14:paraId="2BDEEC1F" w14:textId="77777777" w:rsidR="00F90BDC" w:rsidRDefault="00F90BDC">
      <w:r xmlns:w="http://schemas.openxmlformats.org/wordprocessingml/2006/main">
        <w:t xml:space="preserve">1. الإيمان الحقيقي والحياة الصالحة: تعليم بولس الأخلاقي في رومية 1: 30</w:t>
      </w:r>
    </w:p>
    <w:p w14:paraId="22152BD1" w14:textId="77777777" w:rsidR="00F90BDC" w:rsidRDefault="00F90BDC"/>
    <w:p w14:paraId="213EC080" w14:textId="77777777" w:rsidR="00F90BDC" w:rsidRDefault="00F90BDC">
      <w:r xmlns:w="http://schemas.openxmlformats.org/wordprocessingml/2006/main">
        <w:t xml:space="preserve">2. مخاطر المعصية: كيفية طاعة الله وإكرام الوالدين.</w:t>
      </w:r>
    </w:p>
    <w:p w14:paraId="7F6BC497" w14:textId="77777777" w:rsidR="00F90BDC" w:rsidRDefault="00F90BDC"/>
    <w:p w14:paraId="6461C9BE" w14:textId="77777777" w:rsidR="00F90BDC" w:rsidRDefault="00F90BDC">
      <w:r xmlns:w="http://schemas.openxmlformats.org/wordprocessingml/2006/main">
        <w:t xml:space="preserve">1. إنجيل متي ٧: ١٢ ـ ـ "هكذا في كل شيء، افعل بالآخرين ما تريد أن يفعلوه بك، لأن هذا ملخص الناموس والأنبياء."</w:t>
      </w:r>
    </w:p>
    <w:p w14:paraId="168565A7" w14:textId="77777777" w:rsidR="00F90BDC" w:rsidRDefault="00F90BDC"/>
    <w:p w14:paraId="1699732A" w14:textId="77777777" w:rsidR="00F90BDC" w:rsidRDefault="00F90BDC">
      <w:r xmlns:w="http://schemas.openxmlformats.org/wordprocessingml/2006/main">
        <w:t xml:space="preserve">2. رسالة بولس الأولى إلى أهل تسالونيكي ٤: ٨ـ ـ "لذلك، من يرفض هذه التعليمات، لا يرفض إنسانا، بل الله، الإله نفسه الذي يعطيكم روحه القدوس".</w:t>
      </w:r>
    </w:p>
    <w:p w14:paraId="17E3CE47" w14:textId="77777777" w:rsidR="00F90BDC" w:rsidRDefault="00F90BDC"/>
    <w:p w14:paraId="196D403A" w14:textId="77777777" w:rsidR="00F90BDC" w:rsidRDefault="00F90BDC">
      <w:r xmlns:w="http://schemas.openxmlformats.org/wordprocessingml/2006/main">
        <w:t xml:space="preserve">رومية 1: 31 بلا فهم، منتهكي العهد، بلا حنو، بلا رحمة، بلا رحمة.</w:t>
      </w:r>
    </w:p>
    <w:p w14:paraId="0F45C106" w14:textId="77777777" w:rsidR="00F90BDC" w:rsidRDefault="00F90BDC"/>
    <w:p w14:paraId="020AAF64" w14:textId="77777777" w:rsidR="00F90BDC" w:rsidRDefault="00F90BDC">
      <w:r xmlns:w="http://schemas.openxmlformats.org/wordprocessingml/2006/main">
        <w:t xml:space="preserve">يؤكد بولس على عواقب الخطية، بما في ذلك عدم الفهم، وكسر العهد، وقلة الرحمة.</w:t>
      </w:r>
    </w:p>
    <w:p w14:paraId="6EF7493F" w14:textId="77777777" w:rsidR="00F90BDC" w:rsidRDefault="00F90BDC"/>
    <w:p w14:paraId="1FC1DF64" w14:textId="77777777" w:rsidR="00F90BDC" w:rsidRDefault="00F90BDC">
      <w:r xmlns:w="http://schemas.openxmlformats.org/wordprocessingml/2006/main">
        <w:t xml:space="preserve">1. التعرف على الخطيئة وعواقبها</w:t>
      </w:r>
    </w:p>
    <w:p w14:paraId="6BA3C04A" w14:textId="77777777" w:rsidR="00F90BDC" w:rsidRDefault="00F90BDC"/>
    <w:p w14:paraId="0414C33C" w14:textId="77777777" w:rsidR="00F90BDC" w:rsidRDefault="00F90BDC">
      <w:r xmlns:w="http://schemas.openxmlformats.org/wordprocessingml/2006/main">
        <w:t xml:space="preserve">2. قوة الرحمة والرأفة</w:t>
      </w:r>
    </w:p>
    <w:p w14:paraId="2B927B16" w14:textId="77777777" w:rsidR="00F90BDC" w:rsidRDefault="00F90BDC"/>
    <w:p w14:paraId="2D88CDDD" w14:textId="77777777" w:rsidR="00F90BDC" w:rsidRDefault="00F90BDC">
      <w:r xmlns:w="http://schemas.openxmlformats.org/wordprocessingml/2006/main">
        <w:t xml:space="preserve">1. أفسس 4: 31-32 ـ "ليرفع من بينكم كل مرارة وغضب وغضب وصياح وتجديف مع كل خبث: وكونوا لطفاء بعضكم نحو بعض، شفوقين، متسامحين بعضكم بعضا كما سامحكم الله في المسيح."</w:t>
      </w:r>
    </w:p>
    <w:p w14:paraId="744E6D13" w14:textId="77777777" w:rsidR="00F90BDC" w:rsidRDefault="00F90BDC"/>
    <w:p w14:paraId="7FBB7147" w14:textId="77777777" w:rsidR="00F90BDC" w:rsidRDefault="00F90BDC">
      <w:r xmlns:w="http://schemas.openxmlformats.org/wordprocessingml/2006/main">
        <w:t xml:space="preserve">2. رسالة يعقوب ٢: ١٣ ـ "لأن الحكم بلا رحمة لمن لم يعمل رحمة، والرحمة تفرح ضد الحكم".</w:t>
      </w:r>
    </w:p>
    <w:p w14:paraId="54F5A8E7" w14:textId="77777777" w:rsidR="00F90BDC" w:rsidRDefault="00F90BDC"/>
    <w:p w14:paraId="6F5D8659" w14:textId="77777777" w:rsidR="00F90BDC" w:rsidRDefault="00F90BDC">
      <w:r xmlns:w="http://schemas.openxmlformats.org/wordprocessingml/2006/main">
        <w:t xml:space="preserve">رومية 1: 32 الذين إذ يعرفون دينونة الله أن الذين يفعلون مثل هذه يستوجبون الموت، لا يفعلونها فقط، بل يسرون بالذين يفعلونها.</w:t>
      </w:r>
    </w:p>
    <w:p w14:paraId="71F7FBC4" w14:textId="77777777" w:rsidR="00F90BDC" w:rsidRDefault="00F90BDC"/>
    <w:p w14:paraId="51827CB9" w14:textId="77777777" w:rsidR="00F90BDC" w:rsidRDefault="00F90BDC">
      <w:r xmlns:w="http://schemas.openxmlformats.org/wordprocessingml/2006/main">
        <w:t xml:space="preserve">دينونة الله واضحة: أولئك الذين يرتكبون خطايا جسيمة يستحقون الموت. إنهم لا يرتكبون الخطايا بأنفسهم فحسب، بل يشجعون ويسعدون أولئك الذين يفعلون نفس الشيء.</w:t>
      </w:r>
    </w:p>
    <w:p w14:paraId="15F79C0D" w14:textId="77777777" w:rsidR="00F90BDC" w:rsidRDefault="00F90BDC"/>
    <w:p w14:paraId="572A6634" w14:textId="77777777" w:rsidR="00F90BDC" w:rsidRDefault="00F90BDC">
      <w:r xmlns:w="http://schemas.openxmlformats.org/wordprocessingml/2006/main">
        <w:t xml:space="preserve">1: دينونة الله مؤكدة وعادلة. يجب ألا ننخرط في خطيئة جسيمة أو نشجع عليها.</w:t>
      </w:r>
    </w:p>
    <w:p w14:paraId="109FBDAC" w14:textId="77777777" w:rsidR="00F90BDC" w:rsidRDefault="00F90BDC"/>
    <w:p w14:paraId="5B3C2EB9" w14:textId="77777777" w:rsidR="00F90BDC" w:rsidRDefault="00F90BDC">
      <w:r xmlns:w="http://schemas.openxmlformats.org/wordprocessingml/2006/main">
        <w:t xml:space="preserve">2: يجب ألا نستمتع بخطايا الآخرين، فحكم الله واضح في هذا الأمر.</w:t>
      </w:r>
    </w:p>
    <w:p w14:paraId="2ED954BC" w14:textId="77777777" w:rsidR="00F90BDC" w:rsidRDefault="00F90BDC"/>
    <w:p w14:paraId="62948EDB" w14:textId="77777777" w:rsidR="00F90BDC" w:rsidRDefault="00F90BDC">
      <w:r xmlns:w="http://schemas.openxmlformats.org/wordprocessingml/2006/main">
        <w:t xml:space="preserve">1: مزمور 119: 128 ـ ـ لذلك حسبت كل وصاياك في كل شيء مستقيمة؛ وأكره كل طريق باطل.</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أفسس 5: 11 - ولا تشتركوا في أعمال الظلمة غير المثمرة، بل بالحري وبخوها.</w:t>
      </w:r>
    </w:p>
    <w:p w14:paraId="1DA0030F" w14:textId="77777777" w:rsidR="00F90BDC" w:rsidRDefault="00F90BDC"/>
    <w:p w14:paraId="68635D57" w14:textId="77777777" w:rsidR="00F90BDC" w:rsidRDefault="00F90BDC">
      <w:r xmlns:w="http://schemas.openxmlformats.org/wordprocessingml/2006/main">
        <w:t xml:space="preserve">تستمر رومية 2 في حديث بولس عن الطبيعة الخاطئة للبشرية، مع التركيز على دينونة الله غير المتحيزة، وأهمية الأعمال أكثر من التراث، والمعنى الحقيقي للختان.</w:t>
      </w:r>
    </w:p>
    <w:p w14:paraId="4700B07E" w14:textId="77777777" w:rsidR="00F90BDC" w:rsidRDefault="00F90BDC"/>
    <w:p w14:paraId="007F9C1B" w14:textId="77777777" w:rsidR="00F90BDC" w:rsidRDefault="00F90BDC">
      <w:r xmlns:w="http://schemas.openxmlformats.org/wordprocessingml/2006/main">
        <w:t xml:space="preserve">الفقرة الأولى: يبدأ الأصحاح بإشارة بولس إلى أن الذين يدينون الآخرين هم بلا عذر، لأنهم بذلك يدينون أنفسهم، لأنهم يفعلون نفس الأشياء. ويؤكد أن دينونة الله مبنية على الحق وعلى أولئك الذين يفعلون مثل هذه الأشياء. ويحذر من الافتقار إلى لطف الله وطول أناته وإمهاله، مذكرًا القراء بأن لطف الله هو الذي يقودهم إلى التوبة (رومية 1:2-4).</w:t>
      </w:r>
    </w:p>
    <w:p w14:paraId="3A94727A" w14:textId="77777777" w:rsidR="00F90BDC" w:rsidRDefault="00F90BDC"/>
    <w:p w14:paraId="6BF894C6" w14:textId="77777777" w:rsidR="00F90BDC" w:rsidRDefault="00F90BDC">
      <w:r xmlns:w="http://schemas.openxmlformats.org/wordprocessingml/2006/main">
        <w:t xml:space="preserve">الفقرة الثانية: في الآيات 5-16، يناقش بولس أيضًا كيف سيجازي الله كل واحد حسب أعماله. أولئك الذين يطلبون المجد ويكرمون الخلود بعمل الخير يعطي حياة أبدية وأما الذين يطلبون أنفسهم ويعصيون الحق ويطيعون الإثم فيكون غضب وغضب وضيق كل إنسان يفعل الشر اليهودي أولا أيضا المجد اليوناني يكرم السلام الجميع يفعل الخير اليهودي أولا أيضا اليونانية (رومية 2: 6-10). ويشدد على أنه ليس هناك محاباة عند الله كل من يخطئ بدون الناموس بالناموس يهلك كل من يخطئ تحت الناموس سيدان بالناموس، فهو ليس سامعًا للناموس يبصر الله بل عاملين بالناموس مبررين عندما ليس لدى الأمم ناموس يفعلون غريزيًا ما يتطلبه الأمر. فهي في حد ذاتها شريعة بالرغم من عدم وجود رمز مكتوب لها (رومية 11:2-16).</w:t>
      </w:r>
    </w:p>
    <w:p w14:paraId="3A706F29" w14:textId="77777777" w:rsidR="00F90BDC" w:rsidRDefault="00F90BDC"/>
    <w:p w14:paraId="06653BDC" w14:textId="77777777" w:rsidR="00F90BDC" w:rsidRDefault="00F90BDC">
      <w:r xmlns:w="http://schemas.openxmlformats.org/wordprocessingml/2006/main">
        <w:t xml:space="preserve">الفقرة الثالثة: من الآية 17 فصاعدا، يخاطب بولس القراء اليهود مباشرة ويتحدى اعتمادهم على تراثهم، ختان ناموس الخلاص من أجل الخلاص، قائلاً "إن كنت تسمي نفسك يهوديًا، فاعتمد على الناموس وافتخر بالله، واعلم أن مشيئته ستوافق على من هو أعلى لأنه يرشد الناموس واثقًا مرشدًا أعمى". ضوء هؤلاء في الظلام معلم أحمق معلم أطفال لديهم تجسيد المعرفة والحقيقة والقانون ثم تعلم الآخرين ولا تعلم نفسك؟ (رومية 2: 17-21). وهو ينتقد الرياء بين اليهود فيقول الختان الحقيقي مسألة قلب روح وليس حرف مدحه من الله وليس من الناس (رومية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لذلك أنت بلا عذر أيها الإنسان كل من أنت تدين. لأنك عندما تدين آخر فإنك تدين نفسك. فإنك أنت الذي تدين تفعل تلك الأمور عينها.</w:t>
      </w:r>
    </w:p>
    <w:p w14:paraId="42FBE54E" w14:textId="77777777" w:rsidR="00F90BDC" w:rsidRDefault="00F90BDC"/>
    <w:p w14:paraId="5498C943" w14:textId="77777777" w:rsidR="00F90BDC" w:rsidRDefault="00F90BDC">
      <w:r xmlns:w="http://schemas.openxmlformats.org/wordprocessingml/2006/main">
        <w:t xml:space="preserve">يخبر بولس القارئ أنه لا أحد معفى من الدينونة ويدين أولئك الذين يدينون الآخرين عندما يفعلون نفس الأشياء.</w:t>
      </w:r>
    </w:p>
    <w:p w14:paraId="046DE6B6" w14:textId="77777777" w:rsidR="00F90BDC" w:rsidRDefault="00F90BDC"/>
    <w:p w14:paraId="07387FA8" w14:textId="77777777" w:rsidR="00F90BDC" w:rsidRDefault="00F90BDC">
      <w:r xmlns:w="http://schemas.openxmlformats.org/wordprocessingml/2006/main">
        <w:t xml:space="preserve">1. اختبر نفسك قبل أن تحكم على الآخرين ـ ـ لوقا ٦: ٣٧ـ ٣٨</w:t>
      </w:r>
    </w:p>
    <w:p w14:paraId="1D85F19A" w14:textId="77777777" w:rsidR="00F90BDC" w:rsidRDefault="00F90BDC"/>
    <w:p w14:paraId="369262CF" w14:textId="77777777" w:rsidR="00F90BDC" w:rsidRDefault="00F90BDC">
      <w:r xmlns:w="http://schemas.openxmlformats.org/wordprocessingml/2006/main">
        <w:t xml:space="preserve">2. كن سريعًا في الاستماع ومبطئًا في التكلم ـ ـ يعقوب ١: ١٩</w:t>
      </w:r>
    </w:p>
    <w:p w14:paraId="28E56C14" w14:textId="77777777" w:rsidR="00F90BDC" w:rsidRDefault="00F90BDC"/>
    <w:p w14:paraId="046FFCAF" w14:textId="77777777" w:rsidR="00F90BDC" w:rsidRDefault="00F90BDC">
      <w:r xmlns:w="http://schemas.openxmlformats.org/wordprocessingml/2006/main">
        <w:t xml:space="preserve">1. متى 7: 1-5</w:t>
      </w:r>
    </w:p>
    <w:p w14:paraId="573D68A4" w14:textId="77777777" w:rsidR="00F90BDC" w:rsidRDefault="00F90BDC"/>
    <w:p w14:paraId="69E435B7" w14:textId="77777777" w:rsidR="00F90BDC" w:rsidRDefault="00F90BDC">
      <w:r xmlns:w="http://schemas.openxmlformats.org/wordprocessingml/2006/main">
        <w:t xml:space="preserve">2. غلاطية 6: 1-5</w:t>
      </w:r>
    </w:p>
    <w:p w14:paraId="72ED9B06" w14:textId="77777777" w:rsidR="00F90BDC" w:rsidRDefault="00F90BDC"/>
    <w:p w14:paraId="20612473" w14:textId="77777777" w:rsidR="00F90BDC" w:rsidRDefault="00F90BDC">
      <w:r xmlns:w="http://schemas.openxmlformats.org/wordprocessingml/2006/main">
        <w:t xml:space="preserve">رومية 2: 2 ولكننا نعلم أن دينونة الله هي بالحق على الذين يفعلون مثل هذه الأشياء.</w:t>
      </w:r>
    </w:p>
    <w:p w14:paraId="49C01F93" w14:textId="77777777" w:rsidR="00F90BDC" w:rsidRDefault="00F90BDC"/>
    <w:p w14:paraId="6A883566" w14:textId="77777777" w:rsidR="00F90BDC" w:rsidRDefault="00F90BDC">
      <w:r xmlns:w="http://schemas.openxmlformats.org/wordprocessingml/2006/main">
        <w:t xml:space="preserve">دينونة الله مبنية على الحق، وأولئك الذين يخطئون سيُدانون وفقًا لذلك.</w:t>
      </w:r>
    </w:p>
    <w:p w14:paraId="06757295" w14:textId="77777777" w:rsidR="00F90BDC" w:rsidRDefault="00F90BDC"/>
    <w:p w14:paraId="62B98083" w14:textId="77777777" w:rsidR="00F90BDC" w:rsidRDefault="00F90BDC">
      <w:r xmlns:w="http://schemas.openxmlformats.org/wordprocessingml/2006/main">
        <w:t xml:space="preserve">1. عواقب الخطية: فهم دينونة الله</w:t>
      </w:r>
    </w:p>
    <w:p w14:paraId="01841F40" w14:textId="77777777" w:rsidR="00F90BDC" w:rsidRDefault="00F90BDC"/>
    <w:p w14:paraId="44AF7ED1" w14:textId="77777777" w:rsidR="00F90BDC" w:rsidRDefault="00F90BDC">
      <w:r xmlns:w="http://schemas.openxmlformats.org/wordprocessingml/2006/main">
        <w:t xml:space="preserve">2. العيش في البر: كيفية تجنب دينونة الله</w:t>
      </w:r>
    </w:p>
    <w:p w14:paraId="1BA0E3FB" w14:textId="77777777" w:rsidR="00F90BDC" w:rsidRDefault="00F90BDC"/>
    <w:p w14:paraId="0656E124" w14:textId="77777777" w:rsidR="00F90BDC" w:rsidRDefault="00F90BDC">
      <w:r xmlns:w="http://schemas.openxmlformats.org/wordprocessingml/2006/main">
        <w:t xml:space="preserve">١. إشعياء ٥: ٢٠ ـ «ويل للقائلين للشر خيرا والخير شرا، الذين يجعلون الظلمة نورا والنور ظلاما، ويجعلون المر حلوا والحلو مرا!»</w:t>
      </w:r>
    </w:p>
    <w:p w14:paraId="4E07C418" w14:textId="77777777" w:rsidR="00F90BDC" w:rsidRDefault="00F90BDC"/>
    <w:p w14:paraId="1AFAB865" w14:textId="77777777" w:rsidR="00F90BDC" w:rsidRDefault="00F90BDC">
      <w:r xmlns:w="http://schemas.openxmlformats.org/wordprocessingml/2006/main">
        <w:t xml:space="preserve">2. رسالة يعقوب ٤: ١٧ ـ ـ "فمن يعرف الصواب أن يفعله ويفشل في فعله فهو خطيئة له".</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رومية 2: 3 فهل تظن هذا أيها الإنسان الذي تدين الذين يفعلون مثل هذه وتفعلها أنك تفلت من دينونة الله؟</w:t>
      </w:r>
    </w:p>
    <w:p w14:paraId="3C01C4A7" w14:textId="77777777" w:rsidR="00F90BDC" w:rsidRDefault="00F90BDC"/>
    <w:p w14:paraId="2AE20C44" w14:textId="77777777" w:rsidR="00F90BDC" w:rsidRDefault="00F90BDC">
      <w:r xmlns:w="http://schemas.openxmlformats.org/wordprocessingml/2006/main">
        <w:t xml:space="preserve">يتساءل بولس عن رياء الرجل الذي يدين الآخرين على خطاياهم، لكنه يرتكب نفس الخطايا هو نفسه، ويسأله عما إذا كان يظن أنه سيهرب من دينونة الله.</w:t>
      </w:r>
    </w:p>
    <w:p w14:paraId="3CFD5F20" w14:textId="77777777" w:rsidR="00F90BDC" w:rsidRDefault="00F90BDC"/>
    <w:p w14:paraId="5F3720F8" w14:textId="77777777" w:rsidR="00F90BDC" w:rsidRDefault="00F90BDC">
      <w:r xmlns:w="http://schemas.openxmlformats.org/wordprocessingml/2006/main">
        <w:t xml:space="preserve">1. عيش حياة منافقة: كيفية تجنب دينونة الله</w:t>
      </w:r>
    </w:p>
    <w:p w14:paraId="60F8BBD5" w14:textId="77777777" w:rsidR="00F90BDC" w:rsidRDefault="00F90BDC"/>
    <w:p w14:paraId="414AD03E" w14:textId="77777777" w:rsidR="00F90BDC" w:rsidRDefault="00F90BDC">
      <w:r xmlns:w="http://schemas.openxmlformats.org/wordprocessingml/2006/main">
        <w:t xml:space="preserve">2. كسر دائرة النفاق: كيفية اتباع معايير الله</w:t>
      </w:r>
    </w:p>
    <w:p w14:paraId="6E23A9A5" w14:textId="77777777" w:rsidR="00F90BDC" w:rsidRDefault="00F90BDC"/>
    <w:p w14:paraId="693017F3" w14:textId="77777777" w:rsidR="00F90BDC" w:rsidRDefault="00F90BDC">
      <w:r xmlns:w="http://schemas.openxmlformats.org/wordprocessingml/2006/main">
        <w:t xml:space="preserve">1. متى 7: 3-5 - "ولماذا تنظر القذى الذي في عين أخيك وأما الخشبة التي في عينك فلا تفطن لها؟ أو كيف تقول لأخيك دعني أخرج القذى من عينك وهوذا الخشبة في عينك يا مرائي أخرج أولا الخشبة من عينك وحينئذ تبصر جيدا أن تخرج القذى من عين أخيك».</w:t>
      </w:r>
    </w:p>
    <w:p w14:paraId="7513AC9A" w14:textId="77777777" w:rsidR="00F90BDC" w:rsidRDefault="00F90BDC"/>
    <w:p w14:paraId="0ED17C4C" w14:textId="77777777" w:rsidR="00F90BDC" w:rsidRDefault="00F90BDC">
      <w:r xmlns:w="http://schemas.openxmlformats.org/wordprocessingml/2006/main">
        <w:t xml:space="preserve">2. رسالة يعقوب ٤: ١٧ ـ ـ "فمن يعرف أن يفعل الخير ولا يفعله فهو خطية له".</w:t>
      </w:r>
    </w:p>
    <w:p w14:paraId="159A15E7" w14:textId="77777777" w:rsidR="00F90BDC" w:rsidRDefault="00F90BDC"/>
    <w:p w14:paraId="5346EB6D" w14:textId="77777777" w:rsidR="00F90BDC" w:rsidRDefault="00F90BDC">
      <w:r xmlns:w="http://schemas.openxmlformats.org/wordprocessingml/2006/main">
        <w:t xml:space="preserve">رومية 2: 4 أو تستهين بغنى لطفه وإمهاله وطول أناته. ألا تعلم أن صلاح الله يقتادك إلى التوبة؟</w:t>
      </w:r>
    </w:p>
    <w:p w14:paraId="62C28A64" w14:textId="77777777" w:rsidR="00F90BDC" w:rsidRDefault="00F90BDC"/>
    <w:p w14:paraId="5C43F757" w14:textId="77777777" w:rsidR="00F90BDC" w:rsidRDefault="00F90BDC">
      <w:r xmlns:w="http://schemas.openxmlformats.org/wordprocessingml/2006/main">
        <w:t xml:space="preserve">إن صلاح الله يؤدي إلى التوبة.</w:t>
      </w:r>
    </w:p>
    <w:p w14:paraId="3674BCB7" w14:textId="77777777" w:rsidR="00F90BDC" w:rsidRDefault="00F90BDC"/>
    <w:p w14:paraId="377898D7" w14:textId="77777777" w:rsidR="00F90BDC" w:rsidRDefault="00F90BDC">
      <w:r xmlns:w="http://schemas.openxmlformats.org/wordprocessingml/2006/main">
        <w:t xml:space="preserve">1: "صلاح الله هو الطريق إلى التوبة"</w:t>
      </w:r>
    </w:p>
    <w:p w14:paraId="288C3A36" w14:textId="77777777" w:rsidR="00F90BDC" w:rsidRDefault="00F90BDC"/>
    <w:p w14:paraId="26A1F5BF" w14:textId="77777777" w:rsidR="00F90BDC" w:rsidRDefault="00F90BDC">
      <w:r xmlns:w="http://schemas.openxmlformats.org/wordprocessingml/2006/main">
        <w:t xml:space="preserve">2: "طول أناة الله وحلمه ضروريان للتوبة"</w:t>
      </w:r>
    </w:p>
    <w:p w14:paraId="2E5D68D8" w14:textId="77777777" w:rsidR="00F90BDC" w:rsidRDefault="00F90BDC"/>
    <w:p w14:paraId="508BF2BF" w14:textId="77777777" w:rsidR="00F90BDC" w:rsidRDefault="00F90BDC">
      <w:r xmlns:w="http://schemas.openxmlformats.org/wordprocessingml/2006/main">
        <w:t xml:space="preserve">1: مزمور 51: 17 ـ ـ ذبائح الله هي روح منكسرة: القلب المنكسر والمنسحق، يا الله، </w:t>
      </w:r>
      <w:r xmlns:w="http://schemas.openxmlformats.org/wordprocessingml/2006/main">
        <w:lastRenderedPageBreak xmlns:w="http://schemas.openxmlformats.org/wordprocessingml/2006/main"/>
      </w:r>
      <w:r xmlns:w="http://schemas.openxmlformats.org/wordprocessingml/2006/main">
        <w:t xml:space="preserve">لا تحتقره.</w:t>
      </w:r>
    </w:p>
    <w:p w14:paraId="23EC5FC8" w14:textId="77777777" w:rsidR="00F90BDC" w:rsidRDefault="00F90BDC"/>
    <w:p w14:paraId="3E233FB1" w14:textId="77777777" w:rsidR="00F90BDC" w:rsidRDefault="00F90BDC">
      <w:r xmlns:w="http://schemas.openxmlformats.org/wordprocessingml/2006/main">
        <w:t xml:space="preserve">2: لوقا 5: 32 - لم آت لأدعو الأبرار، بل الخطاة إلى التوبة.</w:t>
      </w:r>
    </w:p>
    <w:p w14:paraId="694F4071" w14:textId="77777777" w:rsidR="00F90BDC" w:rsidRDefault="00F90BDC"/>
    <w:p w14:paraId="20681268" w14:textId="77777777" w:rsidR="00F90BDC" w:rsidRDefault="00F90BDC">
      <w:r xmlns:w="http://schemas.openxmlformats.org/wordprocessingml/2006/main">
        <w:t xml:space="preserve">رومية 2: 5 ولكن من اجل قساوتك وقلبك غير التائب تذخر لنفسك غضبا في يوم الغضب واستعلان دينونة الله العادلة.</w:t>
      </w:r>
    </w:p>
    <w:p w14:paraId="5396F413" w14:textId="77777777" w:rsidR="00F90BDC" w:rsidRDefault="00F90BDC"/>
    <w:p w14:paraId="611E6401" w14:textId="77777777" w:rsidR="00F90BDC" w:rsidRDefault="00F90BDC">
      <w:r xmlns:w="http://schemas.openxmlformats.org/wordprocessingml/2006/main">
        <w:t xml:space="preserve">الله ينزل غضبه على غير التائبين وقساة القلوب.</w:t>
      </w:r>
    </w:p>
    <w:p w14:paraId="65EF51CD" w14:textId="77777777" w:rsidR="00F90BDC" w:rsidRDefault="00F90BDC"/>
    <w:p w14:paraId="292224B4" w14:textId="77777777" w:rsidR="00F90BDC" w:rsidRDefault="00F90BDC">
      <w:r xmlns:w="http://schemas.openxmlformats.org/wordprocessingml/2006/main">
        <w:t xml:space="preserve">1. ضرورة التوبة واحتضان رحمة الله</w:t>
      </w:r>
    </w:p>
    <w:p w14:paraId="1DE6D134" w14:textId="77777777" w:rsidR="00F90BDC" w:rsidRDefault="00F90BDC"/>
    <w:p w14:paraId="3AF47A21" w14:textId="77777777" w:rsidR="00F90BDC" w:rsidRDefault="00F90BDC">
      <w:r xmlns:w="http://schemas.openxmlformats.org/wordprocessingml/2006/main">
        <w:t xml:space="preserve">2. إدراك عواقب الخطيئة غير التائبة</w:t>
      </w:r>
    </w:p>
    <w:p w14:paraId="4FFE0D58" w14:textId="77777777" w:rsidR="00F90BDC" w:rsidRDefault="00F90BDC"/>
    <w:p w14:paraId="6052BC23" w14:textId="77777777" w:rsidR="00F90BDC" w:rsidRDefault="00F90BDC">
      <w:r xmlns:w="http://schemas.openxmlformats.org/wordprocessingml/2006/main">
        <w:t xml:space="preserve">1. إشعياء 55: 6-7 "اطلبوا الرب ما دام يوجد. ادعوه وهو قريب؛ ليترك الشرير طريقه ورجل الإثم أفكاره. فليرجع إلى الرب فيرحمه وإلى إلهنا لأنه يكثر الغفران.</w:t>
      </w:r>
    </w:p>
    <w:p w14:paraId="61087C61" w14:textId="77777777" w:rsidR="00F90BDC" w:rsidRDefault="00F90BDC"/>
    <w:p w14:paraId="1D988422" w14:textId="77777777" w:rsidR="00F90BDC" w:rsidRDefault="00F90BDC">
      <w:r xmlns:w="http://schemas.openxmlformats.org/wordprocessingml/2006/main">
        <w:t xml:space="preserve">2. إرميا 31: 18-20 "سمعت أفرايم حزينًا: لقد أدبتني فتأدبت مثل عجل غير مرب؛ أرجعني فأتعافى، لأنك أنت الرب إلهي. لأني بعدما رجعت ندمت وبعد أن تعلمت ضربت فخذي. خزيت وخجلت لأني حملت عار صباي. هل افرايم ابني العزيز؟ هل هو طفلي العزيز؟ لأنني كلما تكلمت ضده، مازلت أتذكره. لذلك يحن إليه قلبي. رحمة أرحمه، يقول الرب».</w:t>
      </w:r>
    </w:p>
    <w:p w14:paraId="7F11DF98" w14:textId="77777777" w:rsidR="00F90BDC" w:rsidRDefault="00F90BDC"/>
    <w:p w14:paraId="6BBBC2DA" w14:textId="77777777" w:rsidR="00F90BDC" w:rsidRDefault="00F90BDC">
      <w:r xmlns:w="http://schemas.openxmlformats.org/wordprocessingml/2006/main">
        <w:t xml:space="preserve">رومية 2: 6 الذي سيجازي كل واحد حسب أعماله</w:t>
      </w:r>
    </w:p>
    <w:p w14:paraId="1D2F101F" w14:textId="77777777" w:rsidR="00F90BDC" w:rsidRDefault="00F90BDC"/>
    <w:p w14:paraId="318A3088" w14:textId="77777777" w:rsidR="00F90BDC" w:rsidRDefault="00F90BDC">
      <w:r xmlns:w="http://schemas.openxmlformats.org/wordprocessingml/2006/main">
        <w:t xml:space="preserve">الله يجازي كل إنسان بحسب أعماله.</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يمكننا أن نثق في أن الله سيكافئنا دائمًا وفقًا لأفعالنا.</w:t>
      </w:r>
    </w:p>
    <w:p w14:paraId="047B4462" w14:textId="77777777" w:rsidR="00F90BDC" w:rsidRDefault="00F90BDC"/>
    <w:p w14:paraId="07FB1A61" w14:textId="77777777" w:rsidR="00F90BDC" w:rsidRDefault="00F90BDC">
      <w:r xmlns:w="http://schemas.openxmlformats.org/wordprocessingml/2006/main">
        <w:t xml:space="preserve">2: الله عادل ويكافئنا دائمًا حسب ما فعلناه.</w:t>
      </w:r>
    </w:p>
    <w:p w14:paraId="472FA63F" w14:textId="77777777" w:rsidR="00F90BDC" w:rsidRDefault="00F90BDC"/>
    <w:p w14:paraId="0A09A2C5" w14:textId="77777777" w:rsidR="00F90BDC" w:rsidRDefault="00F90BDC">
      <w:r xmlns:w="http://schemas.openxmlformats.org/wordprocessingml/2006/main">
        <w:t xml:space="preserve">1: غلاطية 6: 7-8 "لا تضلوا: إن الله لا يستهزئ به، لأن ما يزرعه إياه يحصد أيضًا. لأن من يزرع لجسده فمن الجسد يحصد فسادًا، وأما من يزرع لجسده فمن الجسد يحصد فسادًا، وأما الذي يزرع لجسده فمن الجسد يحصد فسادًا". ومن يزرع للروح فمن الروح يحصد حياة أبدية."</w:t>
      </w:r>
    </w:p>
    <w:p w14:paraId="2EB617EA" w14:textId="77777777" w:rsidR="00F90BDC" w:rsidRDefault="00F90BDC"/>
    <w:p w14:paraId="1AC03644" w14:textId="77777777" w:rsidR="00F90BDC" w:rsidRDefault="00F90BDC">
      <w:r xmlns:w="http://schemas.openxmlformats.org/wordprocessingml/2006/main">
        <w:t xml:space="preserve">2: متى 16: 27 "فإن ابن الإنسان سيأتي مع ملائكته في مجد أبيه، وحينئذ يجازي كل واحد حسب عمله".</w:t>
      </w:r>
    </w:p>
    <w:p w14:paraId="5AEE8267" w14:textId="77777777" w:rsidR="00F90BDC" w:rsidRDefault="00F90BDC"/>
    <w:p w14:paraId="0B0D9000" w14:textId="77777777" w:rsidR="00F90BDC" w:rsidRDefault="00F90BDC">
      <w:r xmlns:w="http://schemas.openxmlformats.org/wordprocessingml/2006/main">
        <w:t xml:space="preserve">رومية 2: 7 للذين بصبر في العمل الصالح يطلبون المجد والكرامة والخلود الحياة الابدية.</w:t>
      </w:r>
    </w:p>
    <w:p w14:paraId="2259F6AA" w14:textId="77777777" w:rsidR="00F90BDC" w:rsidRDefault="00F90BDC"/>
    <w:p w14:paraId="7058A71B" w14:textId="77777777" w:rsidR="00F90BDC" w:rsidRDefault="00F90BDC">
      <w:r xmlns:w="http://schemas.openxmlformats.org/wordprocessingml/2006/main">
        <w:t xml:space="preserve">تشجع هذه الآية المؤمنين على البقاء مخلصين ومطيعين لله، لأنه من خلال احتمالهم الصبور سينالون الحياة الأبدية.</w:t>
      </w:r>
    </w:p>
    <w:p w14:paraId="140F9E5D" w14:textId="77777777" w:rsidR="00F90BDC" w:rsidRDefault="00F90BDC"/>
    <w:p w14:paraId="363B0A76" w14:textId="77777777" w:rsidR="00F90BDC" w:rsidRDefault="00F90BDC">
      <w:r xmlns:w="http://schemas.openxmlformats.org/wordprocessingml/2006/main">
        <w:t xml:space="preserve">1. "قيمة الصبر في طلب الحياة الأبدية"</w:t>
      </w:r>
    </w:p>
    <w:p w14:paraId="120D1EF2" w14:textId="77777777" w:rsidR="00F90BDC" w:rsidRDefault="00F90BDC"/>
    <w:p w14:paraId="1C68E7BB" w14:textId="77777777" w:rsidR="00F90BDC" w:rsidRDefault="00F90BDC">
      <w:r xmlns:w="http://schemas.openxmlformats.org/wordprocessingml/2006/main">
        <w:t xml:space="preserve">2. "وعود الله للصابرين"</w:t>
      </w:r>
    </w:p>
    <w:p w14:paraId="7F8EC526" w14:textId="77777777" w:rsidR="00F90BDC" w:rsidRDefault="00F90BDC"/>
    <w:p w14:paraId="232E494E" w14:textId="77777777" w:rsidR="00F90BDC" w:rsidRDefault="00F90BDC">
      <w:r xmlns:w="http://schemas.openxmlformats.org/wordprocessingml/2006/main">
        <w:t xml:space="preserve">رسالة يعقوب ١: ١٢ـ ـ طوبى للرجل الذي يثبت تحت التجربة، لأنه عندما يجتاز الاختبار ينال إكليل الحياة، الذي وعد به الله للذين يحبونه.</w:t>
      </w:r>
    </w:p>
    <w:p w14:paraId="41BEEA9C" w14:textId="77777777" w:rsidR="00F90BDC" w:rsidRDefault="00F90BDC"/>
    <w:p w14:paraId="543B4221" w14:textId="77777777" w:rsidR="00F90BDC" w:rsidRDefault="00F90BDC">
      <w:r xmlns:w="http://schemas.openxmlformats.org/wordprocessingml/2006/main">
        <w:t xml:space="preserve">2. الرسالة إلى العبرانيين ١٠: ٣٦ـ ـ لأنكم تحتاجون إلى الصبر، حتى عندما تفعلون مشيئة الله، تنالون الموعد.</w:t>
      </w:r>
    </w:p>
    <w:p w14:paraId="0064D591" w14:textId="77777777" w:rsidR="00F90BDC" w:rsidRDefault="00F90BDC"/>
    <w:p w14:paraId="3761CC88" w14:textId="77777777" w:rsidR="00F90BDC" w:rsidRDefault="00F90BDC">
      <w:r xmlns:w="http://schemas.openxmlformats.org/wordprocessingml/2006/main">
        <w:t xml:space="preserve">رومية 2: 8 وأما الذين هم من أهل النزاع ولا يطاوعون للحق بل يطاوعون </w:t>
      </w:r>
      <w:r xmlns:w="http://schemas.openxmlformats.org/wordprocessingml/2006/main">
        <w:lastRenderedPageBreak xmlns:w="http://schemas.openxmlformats.org/wordprocessingml/2006/main"/>
      </w:r>
      <w:r xmlns:w="http://schemas.openxmlformats.org/wordprocessingml/2006/main">
        <w:t xml:space="preserve">للإثم وسخط وغضب،</w:t>
      </w:r>
    </w:p>
    <w:p w14:paraId="3DF0415E" w14:textId="77777777" w:rsidR="00F90BDC" w:rsidRDefault="00F90BDC"/>
    <w:p w14:paraId="450891B5" w14:textId="77777777" w:rsidR="00F90BDC" w:rsidRDefault="00F90BDC">
      <w:r xmlns:w="http://schemas.openxmlformats.org/wordprocessingml/2006/main">
        <w:t xml:space="preserve">أولئك الذين هم مثيرون للجدل ويعصيون الحق سيواجهون السخط والغضب.</w:t>
      </w:r>
    </w:p>
    <w:p w14:paraId="74CAAF6E" w14:textId="77777777" w:rsidR="00F90BDC" w:rsidRDefault="00F90BDC"/>
    <w:p w14:paraId="1EB917A2" w14:textId="77777777" w:rsidR="00F90BDC" w:rsidRDefault="00F90BDC">
      <w:r xmlns:w="http://schemas.openxmlformats.org/wordprocessingml/2006/main">
        <w:t xml:space="preserve">1. خطر العصيان</w:t>
      </w:r>
    </w:p>
    <w:p w14:paraId="3DCC6151" w14:textId="77777777" w:rsidR="00F90BDC" w:rsidRDefault="00F90BDC"/>
    <w:p w14:paraId="64BE347E" w14:textId="77777777" w:rsidR="00F90BDC" w:rsidRDefault="00F90BDC">
      <w:r xmlns:w="http://schemas.openxmlformats.org/wordprocessingml/2006/main">
        <w:t xml:space="preserve">2. عواقب رفض الحقيقة</w:t>
      </w:r>
    </w:p>
    <w:p w14:paraId="6FF0BE55" w14:textId="77777777" w:rsidR="00F90BDC" w:rsidRDefault="00F90BDC"/>
    <w:p w14:paraId="01C2A6B0" w14:textId="77777777" w:rsidR="00F90BDC" w:rsidRDefault="00F90BDC">
      <w:r xmlns:w="http://schemas.openxmlformats.org/wordprocessingml/2006/main">
        <w:t xml:space="preserve">1. أفسس 5: 6 "لا يخدعكم أحد بكلام باطل: لأنه بسبب هذه الأمور يأتي غضب الله على أبناء المعصية."</w:t>
      </w:r>
    </w:p>
    <w:p w14:paraId="23815F51" w14:textId="77777777" w:rsidR="00F90BDC" w:rsidRDefault="00F90BDC"/>
    <w:p w14:paraId="353274CE" w14:textId="77777777" w:rsidR="00F90BDC" w:rsidRDefault="00F90BDC">
      <w:r xmlns:w="http://schemas.openxmlformats.org/wordprocessingml/2006/main">
        <w:t xml:space="preserve">2. يعقوب 1: 21-22 "لذلك اطرحوا كل قذارة وكثرة شر، واقبلوا بوداعة الكلمة المغروسة القادرة على خلاص نفوسكم. ولكن كونوا عاملين بالكلمة، لا سامعين فقط، خادعين نفوسكم».</w:t>
      </w:r>
    </w:p>
    <w:p w14:paraId="6BB7CD2A" w14:textId="77777777" w:rsidR="00F90BDC" w:rsidRDefault="00F90BDC"/>
    <w:p w14:paraId="0546A54B" w14:textId="77777777" w:rsidR="00F90BDC" w:rsidRDefault="00F90BDC">
      <w:r xmlns:w="http://schemas.openxmlformats.org/wordprocessingml/2006/main">
        <w:t xml:space="preserve">رومية 2: 9 شدة وضيق على كل نفس انسان يفعل الشر اليهودي أولا ثم الأممي.</w:t>
      </w:r>
    </w:p>
    <w:p w14:paraId="023FEA6B" w14:textId="77777777" w:rsidR="00F90BDC" w:rsidRDefault="00F90BDC"/>
    <w:p w14:paraId="6910B8E0" w14:textId="77777777" w:rsidR="00F90BDC" w:rsidRDefault="00F90BDC">
      <w:r xmlns:w="http://schemas.openxmlformats.org/wordprocessingml/2006/main">
        <w:t xml:space="preserve">سوف يجلب الله الضيق والألم على كل من اليهود والأمم الذين يفعلون الشر.</w:t>
      </w:r>
    </w:p>
    <w:p w14:paraId="41915772" w14:textId="77777777" w:rsidR="00F90BDC" w:rsidRDefault="00F90BDC"/>
    <w:p w14:paraId="7FD49ABC" w14:textId="77777777" w:rsidR="00F90BDC" w:rsidRDefault="00F90BDC">
      <w:r xmlns:w="http://schemas.openxmlformats.org/wordprocessingml/2006/main">
        <w:t xml:space="preserve">1. عواقب فعل الشر: دراسة لرسالة رومية 2: 9</w:t>
      </w:r>
    </w:p>
    <w:p w14:paraId="1A4114D6" w14:textId="77777777" w:rsidR="00F90BDC" w:rsidRDefault="00F90BDC"/>
    <w:p w14:paraId="4DC91701" w14:textId="77777777" w:rsidR="00F90BDC" w:rsidRDefault="00F90BDC">
      <w:r xmlns:w="http://schemas.openxmlformats.org/wordprocessingml/2006/main">
        <w:t xml:space="preserve">2. رحمة الله وعدله: فهم سياق رسالة رومية 2: 9</w:t>
      </w:r>
    </w:p>
    <w:p w14:paraId="36846338" w14:textId="77777777" w:rsidR="00F90BDC" w:rsidRDefault="00F90BDC"/>
    <w:p w14:paraId="0FDF3DBA" w14:textId="77777777" w:rsidR="00F90BDC" w:rsidRDefault="00F90BDC">
      <w:r xmlns:w="http://schemas.openxmlformats.org/wordprocessingml/2006/main">
        <w:t xml:space="preserve">1. يوحنا ٣: ١٦ـ ١٧ـ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024FCF02" w14:textId="77777777" w:rsidR="00F90BDC" w:rsidRDefault="00F90BDC"/>
    <w:p w14:paraId="4AC52950" w14:textId="77777777" w:rsidR="00F90BDC" w:rsidRDefault="00F90BDC">
      <w:r xmlns:w="http://schemas.openxmlformats.org/wordprocessingml/2006/main">
        <w:t xml:space="preserve">2. رسالة يعقوب ١: ١٣ـ ١٥ـ ـ "لا يقل أحد عندما يجرب: إني أجرب من قبل الله: لأن الله لا يمكن أن يجرب بالشر، ولا يجرب أحدا: ولكن كل إنسان يجرب إذا انجذب" من شهوته، وأغرى. ثم الشهوة إذا حبلت تنتج خطية، والخطية إذا كملت تنتج موتاً».</w:t>
      </w:r>
    </w:p>
    <w:p w14:paraId="08CEB4A4" w14:textId="77777777" w:rsidR="00F90BDC" w:rsidRDefault="00F90BDC"/>
    <w:p w14:paraId="7CF4A222" w14:textId="77777777" w:rsidR="00F90BDC" w:rsidRDefault="00F90BDC">
      <w:r xmlns:w="http://schemas.openxmlformats.org/wordprocessingml/2006/main">
        <w:t xml:space="preserve">رومية 2: 10 ومجد وكرامة وسلام لكل من يفعل الخير: اليهودي أولا ثم الأممي أيضا.</w:t>
      </w:r>
    </w:p>
    <w:p w14:paraId="4FFCF926" w14:textId="77777777" w:rsidR="00F90BDC" w:rsidRDefault="00F90BDC"/>
    <w:p w14:paraId="36EEF7F4" w14:textId="77777777" w:rsidR="00F90BDC" w:rsidRDefault="00F90BDC">
      <w:r xmlns:w="http://schemas.openxmlformats.org/wordprocessingml/2006/main">
        <w:t xml:space="preserve">كل من يفعل الخير سينال المجد والكرامة والسلام، بغض النظر عما إذا كان يهوديًا أو أمميًا.</w:t>
      </w:r>
    </w:p>
    <w:p w14:paraId="08AB1A9E" w14:textId="77777777" w:rsidR="00F90BDC" w:rsidRDefault="00F90BDC"/>
    <w:p w14:paraId="2728E41C" w14:textId="77777777" w:rsidR="00F90BDC" w:rsidRDefault="00F90BDC">
      <w:r xmlns:w="http://schemas.openxmlformats.org/wordprocessingml/2006/main">
        <w:t xml:space="preserve">1. يستحق كل شخص أن يُكافأ على أعماله الصالحة، بغض النظر عمن يكون.</w:t>
      </w:r>
    </w:p>
    <w:p w14:paraId="66C3CF4D" w14:textId="77777777" w:rsidR="00F90BDC" w:rsidRDefault="00F90BDC"/>
    <w:p w14:paraId="00F4A19B" w14:textId="77777777" w:rsidR="00F90BDC" w:rsidRDefault="00F90BDC">
      <w:r xmlns:w="http://schemas.openxmlformats.org/wordprocessingml/2006/main">
        <w:t xml:space="preserve">2. نحن جميعًا متساوون في نظر الله، وسيكافئنا جميعًا وفقًا لذلك.</w:t>
      </w:r>
    </w:p>
    <w:p w14:paraId="43E8689D" w14:textId="77777777" w:rsidR="00F90BDC" w:rsidRDefault="00F90BDC"/>
    <w:p w14:paraId="46021671" w14:textId="77777777" w:rsidR="00F90BDC" w:rsidRDefault="00F90BDC">
      <w:r xmlns:w="http://schemas.openxmlformats.org/wordprocessingml/2006/main">
        <w:t xml:space="preserve">١. غلاطية ٣: ٢٨ ـ ـ ليس يهودي ولا يوناني، ليس عبد ولا حر، ليس ذكر وأنثى: لأنكم جميعا واحد في المسيح يسوع.</w:t>
      </w:r>
    </w:p>
    <w:p w14:paraId="5923D653" w14:textId="77777777" w:rsidR="00F90BDC" w:rsidRDefault="00F90BDC"/>
    <w:p w14:paraId="4EE20FDC" w14:textId="77777777" w:rsidR="00F90BDC" w:rsidRDefault="00F90BDC">
      <w:r xmlns:w="http://schemas.openxmlformats.org/wordprocessingml/2006/main">
        <w:t xml:space="preserve">٢. رسالة بولس إلى أهل أفسس ٢: ١٤ ـ ـ لأنه هو سلامنا، الذي جعل الاثنين واحدًا، وهدم الجدار المتوسط بيننا.</w:t>
      </w:r>
    </w:p>
    <w:p w14:paraId="51873F5E" w14:textId="77777777" w:rsidR="00F90BDC" w:rsidRDefault="00F90BDC"/>
    <w:p w14:paraId="4C96C7D3" w14:textId="77777777" w:rsidR="00F90BDC" w:rsidRDefault="00F90BDC">
      <w:r xmlns:w="http://schemas.openxmlformats.org/wordprocessingml/2006/main">
        <w:t xml:space="preserve">رومية 2: 11 لأنه ليس عند الله محاباة.</w:t>
      </w:r>
    </w:p>
    <w:p w14:paraId="4F7CB8DA" w14:textId="77777777" w:rsidR="00F90BDC" w:rsidRDefault="00F90BDC"/>
    <w:p w14:paraId="7ECC5CCE" w14:textId="77777777" w:rsidR="00F90BDC" w:rsidRDefault="00F90BDC">
      <w:r xmlns:w="http://schemas.openxmlformats.org/wordprocessingml/2006/main">
        <w:t xml:space="preserve">الله لا يُظهر محاباة ولا يحكم على أساس التحيز.</w:t>
      </w:r>
    </w:p>
    <w:p w14:paraId="01115455" w14:textId="77777777" w:rsidR="00F90BDC" w:rsidRDefault="00F90BDC"/>
    <w:p w14:paraId="10DD0059" w14:textId="77777777" w:rsidR="00F90BDC" w:rsidRDefault="00F90BDC">
      <w:r xmlns:w="http://schemas.openxmlformats.org/wordprocessingml/2006/main">
        <w:t xml:space="preserve">1: محبة الله غير مشروطة – بغض النظر عن اختلافاتنا، فإن محبة الله للجميع بالتساوي.</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تحكموا لئلا يُحكم عليكم - لا ينبغي لنا أن نتحيز تجاه الآخرين، ويجب أن نعامل جميع الناس على قدم المساواة.</w:t>
      </w:r>
    </w:p>
    <w:p w14:paraId="05D175F9" w14:textId="77777777" w:rsidR="00F90BDC" w:rsidRDefault="00F90BDC"/>
    <w:p w14:paraId="4FA78335" w14:textId="77777777" w:rsidR="00F90BDC" w:rsidRDefault="00F90BDC">
      <w:r xmlns:w="http://schemas.openxmlformats.org/wordprocessingml/2006/main">
        <w:t xml:space="preserve">رسالة بولس الأولى إلى يعقوب ٢: ١ـ ١٣ ـ ـ لا ينبغي لنا أن نظهر محاباة للبعض على الآخرين.</w:t>
      </w:r>
    </w:p>
    <w:p w14:paraId="68617978" w14:textId="77777777" w:rsidR="00F90BDC" w:rsidRDefault="00F90BDC"/>
    <w:p w14:paraId="7E7DDC0A" w14:textId="77777777" w:rsidR="00F90BDC" w:rsidRDefault="00F90BDC">
      <w:r xmlns:w="http://schemas.openxmlformats.org/wordprocessingml/2006/main">
        <w:t xml:space="preserve">رسالة بولس الثانية إلى يوحنا ٣: ١٦ ـ ـ أظهر الله محبته للجميع بإرسال ابنه ليموت من أجلنا.</w:t>
      </w:r>
    </w:p>
    <w:p w14:paraId="3D6F579B" w14:textId="77777777" w:rsidR="00F90BDC" w:rsidRDefault="00F90BDC"/>
    <w:p w14:paraId="7380A567" w14:textId="77777777" w:rsidR="00F90BDC" w:rsidRDefault="00F90BDC">
      <w:r xmlns:w="http://schemas.openxmlformats.org/wordprocessingml/2006/main">
        <w:t xml:space="preserve">رومية 2: 12 لأن كل الذين أخطأوا بدون الناموس فبدون الناموس يهلكون. وكل من أخطأ في الناموس سيدان بالناموس.</w:t>
      </w:r>
    </w:p>
    <w:p w14:paraId="2956674A" w14:textId="77777777" w:rsidR="00F90BDC" w:rsidRDefault="00F90BDC"/>
    <w:p w14:paraId="72C559EC" w14:textId="77777777" w:rsidR="00F90BDC" w:rsidRDefault="00F90BDC">
      <w:r xmlns:w="http://schemas.openxmlformats.org/wordprocessingml/2006/main">
        <w:t xml:space="preserve">سيتم الحكم على جميع الناس بسبب خطاياهم، بغض النظر عما إذا كان لديهم الناموس أم لا.</w:t>
      </w:r>
    </w:p>
    <w:p w14:paraId="18179CFC" w14:textId="77777777" w:rsidR="00F90BDC" w:rsidRDefault="00F90BDC"/>
    <w:p w14:paraId="5CEE38E6" w14:textId="77777777" w:rsidR="00F90BDC" w:rsidRDefault="00F90BDC">
      <w:r xmlns:w="http://schemas.openxmlformats.org/wordprocessingml/2006/main">
        <w:t xml:space="preserve">1. الرب عادل ومنصف في أحكامه</w:t>
      </w:r>
    </w:p>
    <w:p w14:paraId="3A09C917" w14:textId="77777777" w:rsidR="00F90BDC" w:rsidRDefault="00F90BDC"/>
    <w:p w14:paraId="247442A9" w14:textId="77777777" w:rsidR="00F90BDC" w:rsidRDefault="00F90BDC">
      <w:r xmlns:w="http://schemas.openxmlformats.org/wordprocessingml/2006/main">
        <w:t xml:space="preserve">2. جني ما زرعناه</w:t>
      </w:r>
    </w:p>
    <w:p w14:paraId="1B2E15ED" w14:textId="77777777" w:rsidR="00F90BDC" w:rsidRDefault="00F90BDC"/>
    <w:p w14:paraId="520BF858" w14:textId="77777777" w:rsidR="00F90BDC" w:rsidRDefault="00F90BDC">
      <w:r xmlns:w="http://schemas.openxmlformats.org/wordprocessingml/2006/main">
        <w:t xml:space="preserve">1. جامعة 12: 14 ـ ـ لأن الله يحضر كل عمل إلى الدينونة، على كل خفي، إن كان خيرا أو شرا.</w:t>
      </w:r>
    </w:p>
    <w:p w14:paraId="30431A3E" w14:textId="77777777" w:rsidR="00F90BDC" w:rsidRDefault="00F90BDC"/>
    <w:p w14:paraId="195280F0" w14:textId="77777777" w:rsidR="00F90BDC" w:rsidRDefault="00F90BDC">
      <w:r xmlns:w="http://schemas.openxmlformats.org/wordprocessingml/2006/main">
        <w:t xml:space="preserve">٢. رسالة بولس إلى أهل كولوسي ٣: ٢٥ ـ ـ لأن من يخطئ سينال ما فعله من الظلم: وليس هناك محاباة.</w:t>
      </w:r>
    </w:p>
    <w:p w14:paraId="0D292473" w14:textId="77777777" w:rsidR="00F90BDC" w:rsidRDefault="00F90BDC"/>
    <w:p w14:paraId="7E67F829" w14:textId="77777777" w:rsidR="00F90BDC" w:rsidRDefault="00F90BDC">
      <w:r xmlns:w="http://schemas.openxmlformats.org/wordprocessingml/2006/main">
        <w:t xml:space="preserve">(رسالة بولس الرسول إلى أهل رومية 2: 13) لأَنَّ السَّامِعِينَ لِلنَّامُوسِ لَيْسَوا أَبْرَارًا أَمَامَ اللهِ، بَلِ الَّذِينَ يَعْمَلُونَ بِالنَّامُوسِ يَتَبَرَّرُونَ.</w:t>
      </w:r>
    </w:p>
    <w:p w14:paraId="75A8396C" w14:textId="77777777" w:rsidR="00F90BDC" w:rsidRDefault="00F90BDC"/>
    <w:p w14:paraId="51AFE03D" w14:textId="77777777" w:rsidR="00F90BDC" w:rsidRDefault="00F90BDC">
      <w:r xmlns:w="http://schemas.openxmlformats.org/wordprocessingml/2006/main">
        <w:t xml:space="preserve">إن التبرير أمام الله لا يعتمد على مجرد سماع الناموس، بل على تطبيقه أيضًا.</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نحن نتبرر بأفعالنا، وليس بأقوالنا</w:t>
      </w:r>
    </w:p>
    <w:p w14:paraId="16F91054" w14:textId="77777777" w:rsidR="00F90BDC" w:rsidRDefault="00F90BDC"/>
    <w:p w14:paraId="6BF411AC" w14:textId="77777777" w:rsidR="00F90BDC" w:rsidRDefault="00F90BDC">
      <w:r xmlns:w="http://schemas.openxmlformats.org/wordprocessingml/2006/main">
        <w:t xml:space="preserve">2. أهمية القيام بما تعلمناه</w:t>
      </w:r>
    </w:p>
    <w:p w14:paraId="0D56E54E" w14:textId="77777777" w:rsidR="00F90BDC" w:rsidRDefault="00F90BDC"/>
    <w:p w14:paraId="59A79183" w14:textId="77777777" w:rsidR="00F90BDC" w:rsidRDefault="00F90BDC">
      <w:r xmlns:w="http://schemas.openxmlformats.org/wordprocessingml/2006/main">
        <w:t xml:space="preserve">1. يعقوب 1: 22-25 (ولكن كونوا عاملين بالكلمة، لا سامعين فقط، خادعين نفوسكم. لأنه إن كان أحد سامعاً للكلمة وليس عاملاً، فهو يشبه رجلاً ينظر إلى نفسه وجه طبيعي في مرآة، فإنه ينظر نفسه ويمضي وللوقت ينسى ما هو إنسان، وأما من ينظر إلى ناموس الحرية الكامل ويثبت فيه فلا يكون سامعًا ناسيًا، بل عاملًا. من العمل، فيتبارك هذا الإنسان في عمله).</w:t>
      </w:r>
    </w:p>
    <w:p w14:paraId="0C8646EE" w14:textId="77777777" w:rsidR="00F90BDC" w:rsidRDefault="00F90BDC"/>
    <w:p w14:paraId="165BC100" w14:textId="77777777" w:rsidR="00F90BDC" w:rsidRDefault="00F90BDC">
      <w:r xmlns:w="http://schemas.openxmlformats.org/wordprocessingml/2006/main">
        <w:t xml:space="preserve">2. متى 7: 24-27 (لذلك كل من يسمع أقوالي هذه ويعمل بها أشبهه برجل عاقل بنى بيته على الصخر: فنزل المطر، وجاءت الأنهار، وحدثت الأنهار "هبت ريح ووقعت على ذلك البيت فلم يسقط، لأنه كان مؤسسا على الصخر. وكل من يسمع أقوالي هذه ولا يعمل بها، يشبه رجلا جاهلا بنى بيته عليه". الرمل: فنزل المطر، وجاءت الأنهار، وهبت الرياح ووقعت على ذلك البيت، فسقط، وكان سقوطه عظيما.)</w:t>
      </w:r>
    </w:p>
    <w:p w14:paraId="5907DABD" w14:textId="77777777" w:rsidR="00F90BDC" w:rsidRDefault="00F90BDC"/>
    <w:p w14:paraId="1D5F7847" w14:textId="77777777" w:rsidR="00F90BDC" w:rsidRDefault="00F90BDC">
      <w:r xmlns:w="http://schemas.openxmlformats.org/wordprocessingml/2006/main">
        <w:t xml:space="preserve">رومية 2: 14 لأنه الأمم الذين ليس عندهم الناموس متى فعلوا بالطبيعة ما هو في الناموس فهؤلاء إذ ليس لهم الناموس هم ناموس لأنفسهم</w:t>
      </w:r>
    </w:p>
    <w:p w14:paraId="7295F9AE" w14:textId="77777777" w:rsidR="00F90BDC" w:rsidRDefault="00F90BDC"/>
    <w:p w14:paraId="7E9889C2" w14:textId="77777777" w:rsidR="00F90BDC" w:rsidRDefault="00F90BDC">
      <w:r xmlns:w="http://schemas.openxmlformats.org/wordprocessingml/2006/main">
        <w:t xml:space="preserve">الأمم، على الرغم من أنه ليس لديهم الناموس، لا يزالون قادرين على فعل الأشياء الواردة فيه، وهي ناموسهم الخاص.</w:t>
      </w:r>
    </w:p>
    <w:p w14:paraId="3CE9D9ED" w14:textId="77777777" w:rsidR="00F90BDC" w:rsidRDefault="00F90BDC"/>
    <w:p w14:paraId="725A3C13" w14:textId="77777777" w:rsidR="00F90BDC" w:rsidRDefault="00F90BDC">
      <w:r xmlns:w="http://schemas.openxmlformats.org/wordprocessingml/2006/main">
        <w:t xml:space="preserve">1. قوة القانون الطبيعي: فهم الآثار المترتبة على رومية 2: 14</w:t>
      </w:r>
    </w:p>
    <w:p w14:paraId="0ABFA316" w14:textId="77777777" w:rsidR="00F90BDC" w:rsidRDefault="00F90BDC"/>
    <w:p w14:paraId="74E031F8" w14:textId="77777777" w:rsidR="00F90BDC" w:rsidRDefault="00F90BDC">
      <w:r xmlns:w="http://schemas.openxmlformats.org/wordprocessingml/2006/main">
        <w:t xml:space="preserve">2. قانون جديد: العيش بطبيعته في منطقة غير مألوفة</w:t>
      </w:r>
    </w:p>
    <w:p w14:paraId="57E9F306" w14:textId="77777777" w:rsidR="00F90BDC" w:rsidRDefault="00F90BDC"/>
    <w:p w14:paraId="451D17CD" w14:textId="77777777" w:rsidR="00F90BDC" w:rsidRDefault="00F90BDC">
      <w:r xmlns:w="http://schemas.openxmlformats.org/wordprocessingml/2006/main">
        <w:t xml:space="preserve">رسالة بولس الأولى إلى أهل غلاطية ٥: ١٤ـ ١٥ـ ـ "لأن كل الناموس في كلمة واحدة يتم: "أحبب قريبك كنفسك </w:t>
      </w:r>
      <w:r xmlns:w="http://schemas.openxmlformats.org/wordprocessingml/2006/main">
        <w:lastRenderedPageBreak xmlns:w="http://schemas.openxmlformats.org/wordprocessingml/2006/main"/>
      </w:r>
      <w:r xmlns:w="http://schemas.openxmlformats.org/wordprocessingml/2006/main">
        <w:t xml:space="preserve">". ولكن إن كنتم تعضون وتأكلون بعضكم بعضًا، فاحترزوا من أن يهلك بعضكم بعضًا".</w:t>
      </w:r>
    </w:p>
    <w:p w14:paraId="0826FF86" w14:textId="77777777" w:rsidR="00F90BDC" w:rsidRDefault="00F90BDC"/>
    <w:p w14:paraId="5B25684F" w14:textId="77777777" w:rsidR="00F90BDC" w:rsidRDefault="00F90BDC">
      <w:r xmlns:w="http://schemas.openxmlformats.org/wordprocessingml/2006/main">
        <w:t xml:space="preserve">2. رسالة بولس إلى أهل أفسس ٢: ١٥ـ ـ "مبطلا في جسده العداوة، أي ناموس الوصايا في فرائض، لكي يخلق الاثنين في نفسه إنسانا واحدا جديدا، صانعا السلام."</w:t>
      </w:r>
    </w:p>
    <w:p w14:paraId="451F741E" w14:textId="77777777" w:rsidR="00F90BDC" w:rsidRDefault="00F90BDC"/>
    <w:p w14:paraId="62B67F6F" w14:textId="77777777" w:rsidR="00F90BDC" w:rsidRDefault="00F90BDC">
      <w:r xmlns:w="http://schemas.openxmlformats.org/wordprocessingml/2006/main">
        <w:t xml:space="preserve">(رومية 2: 15) الَّذِينَ يُبَيِّنُونَ عَمَلَ النَّامُوسِ مَكْتُوبًا فِي قُلُوبِهِمْ، وَضَمِيرُهُمْ يَشْهَدُ أَيْضًا، وَأَفْكَارُهُمْ تَشْتَكِي أَوْ تَحْتَجِرُ بَعْضُهُمْ بَعْضًا.)</w:t>
      </w:r>
    </w:p>
    <w:p w14:paraId="0E43ABAE" w14:textId="77777777" w:rsidR="00F90BDC" w:rsidRDefault="00F90BDC"/>
    <w:p w14:paraId="551DEA55" w14:textId="77777777" w:rsidR="00F90BDC" w:rsidRDefault="00F90BDC">
      <w:r xmlns:w="http://schemas.openxmlformats.org/wordprocessingml/2006/main">
        <w:t xml:space="preserve">يوضح بولس أن شريعة الله مكتوبة في قلوب جميع الناس، وضميرهم يشهد بذلك.</w:t>
      </w:r>
    </w:p>
    <w:p w14:paraId="77B39A97" w14:textId="77777777" w:rsidR="00F90BDC" w:rsidRDefault="00F90BDC"/>
    <w:p w14:paraId="403E7948" w14:textId="77777777" w:rsidR="00F90BDC" w:rsidRDefault="00F90BDC">
      <w:r xmlns:w="http://schemas.openxmlformats.org/wordprocessingml/2006/main">
        <w:t xml:space="preserve">1. قوة شريعة الله المكتوبة في قلوبنا</w:t>
      </w:r>
    </w:p>
    <w:p w14:paraId="37BFA4AF" w14:textId="77777777" w:rsidR="00F90BDC" w:rsidRDefault="00F90BDC"/>
    <w:p w14:paraId="4E1DAC22" w14:textId="77777777" w:rsidR="00F90BDC" w:rsidRDefault="00F90BDC">
      <w:r xmlns:w="http://schemas.openxmlformats.org/wordprocessingml/2006/main">
        <w:t xml:space="preserve">2. قوة الضمير التي توجه أعمالنا</w:t>
      </w:r>
    </w:p>
    <w:p w14:paraId="63617708" w14:textId="77777777" w:rsidR="00F90BDC" w:rsidRDefault="00F90BDC"/>
    <w:p w14:paraId="2D205037" w14:textId="77777777" w:rsidR="00F90BDC" w:rsidRDefault="00F90BDC">
      <w:r xmlns:w="http://schemas.openxmlformats.org/wordprocessingml/2006/main">
        <w:t xml:space="preserve">1. رومية 13: 5: "لذلك يجب أن تخضعوا، ليس فقط لتجنب غضب الله، بل أيضًا من أجل الضمير".</w:t>
      </w:r>
    </w:p>
    <w:p w14:paraId="4BB20D72" w14:textId="77777777" w:rsidR="00F90BDC" w:rsidRDefault="00F90BDC"/>
    <w:p w14:paraId="08BAA27D" w14:textId="77777777" w:rsidR="00F90BDC" w:rsidRDefault="00F90BDC">
      <w:r xmlns:w="http://schemas.openxmlformats.org/wordprocessingml/2006/main">
        <w:t xml:space="preserve">2. أمثال 20:27: "روح الإنسان هو سراج الرب، يفحص جميع أحشاءه."</w:t>
      </w:r>
    </w:p>
    <w:p w14:paraId="7AF8413D" w14:textId="77777777" w:rsidR="00F90BDC" w:rsidRDefault="00F90BDC"/>
    <w:p w14:paraId="20EBCB55" w14:textId="77777777" w:rsidR="00F90BDC" w:rsidRDefault="00F90BDC">
      <w:r xmlns:w="http://schemas.openxmlformats.org/wordprocessingml/2006/main">
        <w:t xml:space="preserve">رومية 2: 16 في اليوم الذي فيه يدين الله سرائر الناس حسب انجيلي بيسوع المسيح.</w:t>
      </w:r>
    </w:p>
    <w:p w14:paraId="10E42D43" w14:textId="77777777" w:rsidR="00F90BDC" w:rsidRDefault="00F90BDC"/>
    <w:p w14:paraId="1CA90B5B" w14:textId="77777777" w:rsidR="00F90BDC" w:rsidRDefault="00F90BDC">
      <w:r xmlns:w="http://schemas.openxmlformats.org/wordprocessingml/2006/main">
        <w:t xml:space="preserve">ستكون دينونة الله للبشرية جمعاء عادلة وعادلة.</w:t>
      </w:r>
    </w:p>
    <w:p w14:paraId="1C255563" w14:textId="77777777" w:rsidR="00F90BDC" w:rsidRDefault="00F90BDC"/>
    <w:p w14:paraId="5F497AB3" w14:textId="77777777" w:rsidR="00F90BDC" w:rsidRDefault="00F90BDC">
      <w:r xmlns:w="http://schemas.openxmlformats.org/wordprocessingml/2006/main">
        <w:t xml:space="preserve">1: يجب أن نكون مسؤولين أمام الله عن جميع أعمالنا، فحكمه سيكون عادلاً وعادلاً.</w:t>
      </w:r>
    </w:p>
    <w:p w14:paraId="20F506A9" w14:textId="77777777" w:rsidR="00F90BDC" w:rsidRDefault="00F90BDC"/>
    <w:p w14:paraId="730D4EDE" w14:textId="77777777" w:rsidR="00F90BDC" w:rsidRDefault="00F90BDC">
      <w:r xmlns:w="http://schemas.openxmlformats.org/wordprocessingml/2006/main">
        <w:t xml:space="preserve">2: الجميع سيواجهون الدينونة، فلنجتهد أن نحيا حياة مستقيمة أمام الله.</w:t>
      </w:r>
    </w:p>
    <w:p w14:paraId="609793CE" w14:textId="77777777" w:rsidR="00F90BDC" w:rsidRDefault="00F90BDC"/>
    <w:p w14:paraId="320E3B1A" w14:textId="77777777" w:rsidR="00F90BDC" w:rsidRDefault="00F90BDC">
      <w:r xmlns:w="http://schemas.openxmlformats.org/wordprocessingml/2006/main">
        <w:t xml:space="preserve">1: متى 12: 36 - "لأني أقول لكم، في يوم الدين سوف يعطى الناس حسابا عن كل كلمة بطالة يتكلمون بها."</w:t>
      </w:r>
    </w:p>
    <w:p w14:paraId="66FE122F" w14:textId="77777777" w:rsidR="00F90BDC" w:rsidRDefault="00F90BDC"/>
    <w:p w14:paraId="3C0C88B0" w14:textId="77777777" w:rsidR="00F90BDC" w:rsidRDefault="00F90BDC">
      <w:r xmlns:w="http://schemas.openxmlformats.org/wordprocessingml/2006/main">
        <w:t xml:space="preserve">2: جامعة 12: 14 ـ "لأن الله يحضر كل عمل إلى الدينونة، على كل خفي، سواء كان خيرا أو شرا".</w:t>
      </w:r>
    </w:p>
    <w:p w14:paraId="47E4AC31" w14:textId="77777777" w:rsidR="00F90BDC" w:rsidRDefault="00F90BDC"/>
    <w:p w14:paraId="2AAEAEFD" w14:textId="77777777" w:rsidR="00F90BDC" w:rsidRDefault="00F90BDC">
      <w:r xmlns:w="http://schemas.openxmlformats.org/wordprocessingml/2006/main">
        <w:t xml:space="preserve">رومية 2: 17 هوذا أنت تسمى يهوديا وتتكل على الناموس وتفتخر بالله</w:t>
      </w:r>
    </w:p>
    <w:p w14:paraId="0A7BFBED" w14:textId="77777777" w:rsidR="00F90BDC" w:rsidRDefault="00F90BDC"/>
    <w:p w14:paraId="517C68AC" w14:textId="77777777" w:rsidR="00F90BDC" w:rsidRDefault="00F90BDC">
      <w:r xmlns:w="http://schemas.openxmlformats.org/wordprocessingml/2006/main">
        <w:t xml:space="preserve">يتحدث المقطع عن اليهود الذين يعتمدون على الناموس ويفتخرون بالله.</w:t>
      </w:r>
    </w:p>
    <w:p w14:paraId="2CC86374" w14:textId="77777777" w:rsidR="00F90BDC" w:rsidRDefault="00F90BDC"/>
    <w:p w14:paraId="1E9C323C" w14:textId="77777777" w:rsidR="00F90BDC" w:rsidRDefault="00F90BDC">
      <w:r xmlns:w="http://schemas.openxmlformats.org/wordprocessingml/2006/main">
        <w:t xml:space="preserve">1. يمكننا أن نتعلم عن التواضع والإخلاص من اليهود الذين وثقوا بالله.</w:t>
      </w:r>
    </w:p>
    <w:p w14:paraId="693FDA26" w14:textId="77777777" w:rsidR="00F90BDC" w:rsidRDefault="00F90BDC"/>
    <w:p w14:paraId="51A0C00A" w14:textId="77777777" w:rsidR="00F90BDC" w:rsidRDefault="00F90BDC">
      <w:r xmlns:w="http://schemas.openxmlformats.org/wordprocessingml/2006/main">
        <w:t xml:space="preserve">2. يجب أن نتذكر ما يعنيه أن نكون جزءًا من شعب الله المختار وألا نعتبر بركاتنا أمرًا مسلمًا به.</w:t>
      </w:r>
    </w:p>
    <w:p w14:paraId="1EF4307A" w14:textId="77777777" w:rsidR="00F90BDC" w:rsidRDefault="00F90BDC"/>
    <w:p w14:paraId="18F480EE" w14:textId="77777777" w:rsidR="00F90BDC" w:rsidRDefault="00F90BDC">
      <w:r xmlns:w="http://schemas.openxmlformats.org/wordprocessingml/2006/main">
        <w:t xml:space="preserve">1. إشعياء 41: 10، "لا تخف لأني معك. لا ترتعب لأني أنا إلهك. سأقويك وأساعدك وأعضدك بيمين بري."</w:t>
      </w:r>
    </w:p>
    <w:p w14:paraId="7702DE4F" w14:textId="77777777" w:rsidR="00F90BDC" w:rsidRDefault="00F90BDC"/>
    <w:p w14:paraId="44177136" w14:textId="77777777" w:rsidR="00F90BDC" w:rsidRDefault="00F90BDC">
      <w:r xmlns:w="http://schemas.openxmlformats.org/wordprocessingml/2006/main">
        <w:t xml:space="preserve">2. متى 5: 16، "فليضيء نوركم أمام الآخرين، حتى يروا أعمالكم الصالحة ويمجدوا أباكم الذي في السماء".</w:t>
      </w:r>
    </w:p>
    <w:p w14:paraId="525F0FD7" w14:textId="77777777" w:rsidR="00F90BDC" w:rsidRDefault="00F90BDC"/>
    <w:p w14:paraId="23EF822D" w14:textId="77777777" w:rsidR="00F90BDC" w:rsidRDefault="00F90BDC">
      <w:r xmlns:w="http://schemas.openxmlformats.org/wordprocessingml/2006/main">
        <w:t xml:space="preserve">Romans 2:18 ويعرفون مشيئته ويميزون ما هو فائق متعلمين من الناموس.</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مرور معرفة إرادة الله من خلال تعليمات من القانون.</w:t>
      </w:r>
    </w:p>
    <w:p w14:paraId="1B264CD4" w14:textId="77777777" w:rsidR="00F90BDC" w:rsidRDefault="00F90BDC"/>
    <w:p w14:paraId="275E159E" w14:textId="77777777" w:rsidR="00F90BDC" w:rsidRDefault="00F90BDC">
      <w:r xmlns:w="http://schemas.openxmlformats.org/wordprocessingml/2006/main">
        <w:t xml:space="preserve">1. مشيئة الله تُعلن من خلال كلمته</w:t>
      </w:r>
    </w:p>
    <w:p w14:paraId="5F701581" w14:textId="77777777" w:rsidR="00F90BDC" w:rsidRDefault="00F90BDC"/>
    <w:p w14:paraId="69F5DE29" w14:textId="77777777" w:rsidR="00F90BDC" w:rsidRDefault="00F90BDC">
      <w:r xmlns:w="http://schemas.openxmlformats.org/wordprocessingml/2006/main">
        <w:t xml:space="preserve">2. الطاعة من خلال تعليمات الكتاب المقدس</w:t>
      </w:r>
    </w:p>
    <w:p w14:paraId="1858C51B" w14:textId="77777777" w:rsidR="00F90BDC" w:rsidRDefault="00F90BDC"/>
    <w:p w14:paraId="208E5A1A" w14:textId="77777777" w:rsidR="00F90BDC" w:rsidRDefault="00F90BDC">
      <w:r xmlns:w="http://schemas.openxmlformats.org/wordprocessingml/2006/main">
        <w:t xml:space="preserve">1. كولوسي 3: 16، "لتسكن فيكم كلمة المسيح بغنى، بكل حكمة، معلمين ومنذرين بعضكم بعضاً بمزامير وتسابيح وأغاني روحية، مترنمين بنعمة في قلوبكم للرب".</w:t>
      </w:r>
    </w:p>
    <w:p w14:paraId="10236141" w14:textId="77777777" w:rsidR="00F90BDC" w:rsidRDefault="00F90BDC"/>
    <w:p w14:paraId="3856AADE" w14:textId="77777777" w:rsidR="00F90BDC" w:rsidRDefault="00F90BDC">
      <w:r xmlns:w="http://schemas.openxmlformats.org/wordprocessingml/2006/main">
        <w:t xml:space="preserve">2. تثنية 29:29، "السرائر للرب إلهنا، والمعلنات لنا ولأولادنا إلى الأبد، لنعمل بجميع كلمات هذا الناموس."</w:t>
      </w:r>
    </w:p>
    <w:p w14:paraId="6FE5DF96" w14:textId="77777777" w:rsidR="00F90BDC" w:rsidRDefault="00F90BDC"/>
    <w:p w14:paraId="60BF6EA2" w14:textId="77777777" w:rsidR="00F90BDC" w:rsidRDefault="00F90BDC">
      <w:r xmlns:w="http://schemas.openxmlformats.org/wordprocessingml/2006/main">
        <w:t xml:space="preserve">رومية 2: 19 وواثق أنك أنت هادي العمي ونور للذين في الظلمة</w:t>
      </w:r>
    </w:p>
    <w:p w14:paraId="2B04217B" w14:textId="77777777" w:rsidR="00F90BDC" w:rsidRDefault="00F90BDC"/>
    <w:p w14:paraId="58854359" w14:textId="77777777" w:rsidR="00F90BDC" w:rsidRDefault="00F90BDC">
      <w:r xmlns:w="http://schemas.openxmlformats.org/wordprocessingml/2006/main">
        <w:t xml:space="preserve">يوضح بولس أنه لا ينبغي للمرء أن يدين الآخرين لأنهم قد لا يدركون الحق وقد يعتمدون على أولئك الذين هم أكثر معرفة للحصول على الإرشاد.</w:t>
      </w:r>
    </w:p>
    <w:p w14:paraId="0B759B1B" w14:textId="77777777" w:rsidR="00F90BDC" w:rsidRDefault="00F90BDC"/>
    <w:p w14:paraId="39CC1242" w14:textId="77777777" w:rsidR="00F90BDC" w:rsidRDefault="00F90BDC">
      <w:r xmlns:w="http://schemas.openxmlformats.org/wordprocessingml/2006/main">
        <w:t xml:space="preserve">1. الحكم على الآخرين: العمى الحقيقي</w:t>
      </w:r>
    </w:p>
    <w:p w14:paraId="64E53156" w14:textId="77777777" w:rsidR="00F90BDC" w:rsidRDefault="00F90BDC"/>
    <w:p w14:paraId="47A29565" w14:textId="77777777" w:rsidR="00F90BDC" w:rsidRDefault="00F90BDC">
      <w:r xmlns:w="http://schemas.openxmlformats.org/wordprocessingml/2006/main">
        <w:t xml:space="preserve">2. دور المرشد: رؤية النور</w:t>
      </w:r>
    </w:p>
    <w:p w14:paraId="434A25C6" w14:textId="77777777" w:rsidR="00F90BDC" w:rsidRDefault="00F90BDC"/>
    <w:p w14:paraId="0E97EDDB" w14:textId="77777777" w:rsidR="00F90BDC" w:rsidRDefault="00F90BDC">
      <w:r xmlns:w="http://schemas.openxmlformats.org/wordprocessingml/2006/main">
        <w:t xml:space="preserve">1. متى 7: 1-2 "لا تدينوا حتى لا تدانوا. لأنكم بالدينونة التي تدينون بها تدانون، وبالكيل الذي به تكيلون يكال لكم».</w:t>
      </w:r>
    </w:p>
    <w:p w14:paraId="758CA4A0" w14:textId="77777777" w:rsidR="00F90BDC" w:rsidRDefault="00F90BDC"/>
    <w:p w14:paraId="2F948590" w14:textId="77777777" w:rsidR="00F90BDC" w:rsidRDefault="00F90BDC">
      <w:r xmlns:w="http://schemas.openxmlformats.org/wordprocessingml/2006/main">
        <w:t xml:space="preserve">2. يعقوب 4: 12 "يوجد مُشرع واحد قادر على أن يخلص ويهلك: من أنت الذي تدين آخر؟"</w:t>
      </w:r>
    </w:p>
    <w:p w14:paraId="6FD4AD77" w14:textId="77777777" w:rsidR="00F90BDC" w:rsidRDefault="00F90BDC"/>
    <w:p w14:paraId="4D0FAB5C" w14:textId="77777777" w:rsidR="00F90BDC" w:rsidRDefault="00F90BDC">
      <w:r xmlns:w="http://schemas.openxmlformats.org/wordprocessingml/2006/main">
        <w:t xml:space="preserve">رومية 2: 20 مؤدب الجهال ومعلم الأطفال الذي له صورة المعرفة والحق في الناموس.</w:t>
      </w:r>
    </w:p>
    <w:p w14:paraId="6D2DCF72" w14:textId="77777777" w:rsidR="00F90BDC" w:rsidRDefault="00F90BDC"/>
    <w:p w14:paraId="117C3F41" w14:textId="77777777" w:rsidR="00F90BDC" w:rsidRDefault="00F90BDC">
      <w:r xmlns:w="http://schemas.openxmlformats.org/wordprocessingml/2006/main">
        <w:t xml:space="preserve">يتحدث هذا المقطع عن أهمية تعليم وتعليم الناس في شريعة الله.</w:t>
      </w:r>
    </w:p>
    <w:p w14:paraId="66935762" w14:textId="77777777" w:rsidR="00F90BDC" w:rsidRDefault="00F90BDC"/>
    <w:p w14:paraId="3D8C4256" w14:textId="77777777" w:rsidR="00F90BDC" w:rsidRDefault="00F90BDC">
      <w:r xmlns:w="http://schemas.openxmlformats.org/wordprocessingml/2006/main">
        <w:t xml:space="preserve">1. قوة التعليم: كيف يمكن لقانون الله أن يغير حياة الناس</w:t>
      </w:r>
    </w:p>
    <w:p w14:paraId="48D9C11F" w14:textId="77777777" w:rsidR="00F90BDC" w:rsidRDefault="00F90BDC"/>
    <w:p w14:paraId="64D2A0F8" w14:textId="77777777" w:rsidR="00F90BDC" w:rsidRDefault="00F90BDC">
      <w:r xmlns:w="http://schemas.openxmlformats.org/wordprocessingml/2006/main">
        <w:t xml:space="preserve">2. دعوة المعلم: تحمل مسؤولية نقل حق الله</w:t>
      </w:r>
    </w:p>
    <w:p w14:paraId="7F763AB5" w14:textId="77777777" w:rsidR="00F90BDC" w:rsidRDefault="00F90BDC"/>
    <w:p w14:paraId="75B7322E" w14:textId="77777777" w:rsidR="00F90BDC" w:rsidRDefault="00F90BDC">
      <w:r xmlns:w="http://schemas.openxmlformats.org/wordprocessingml/2006/main">
        <w:t xml:space="preserve">١. سفر الأمثال ٢٢: ٦ ـ ـ درِّب الطفل على الطريق الذي يجب أن يسلكه؛ وحتى عندما يكبر لا يحيد عنها.</w:t>
      </w:r>
    </w:p>
    <w:p w14:paraId="100CF571" w14:textId="77777777" w:rsidR="00F90BDC" w:rsidRDefault="00F90BDC"/>
    <w:p w14:paraId="5C30A4B9"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w:t>
      </w:r>
    </w:p>
    <w:p w14:paraId="512C41A5" w14:textId="77777777" w:rsidR="00F90BDC" w:rsidRDefault="00F90BDC"/>
    <w:p w14:paraId="29DF3B1F" w14:textId="77777777" w:rsidR="00F90BDC" w:rsidRDefault="00F90BDC">
      <w:r xmlns:w="http://schemas.openxmlformats.org/wordprocessingml/2006/main">
        <w:t xml:space="preserve">رومية 2: 21 فأنت الذي تعلم غيرك أما تعلم نفسك؟ أنت الذي تكرز أن لا يسرق، أتسرق؟</w:t>
      </w:r>
    </w:p>
    <w:p w14:paraId="73EBE87A" w14:textId="77777777" w:rsidR="00F90BDC" w:rsidRDefault="00F90BDC"/>
    <w:p w14:paraId="3C4296D1" w14:textId="77777777" w:rsidR="00F90BDC" w:rsidRDefault="00F90BDC">
      <w:r xmlns:w="http://schemas.openxmlformats.org/wordprocessingml/2006/main">
        <w:t xml:space="preserve">يجب علينا أن نمارس ما نبشر به.</w:t>
      </w:r>
    </w:p>
    <w:p w14:paraId="61A0AB90" w14:textId="77777777" w:rsidR="00F90BDC" w:rsidRDefault="00F90BDC"/>
    <w:p w14:paraId="6BE292C5" w14:textId="77777777" w:rsidR="00F90BDC" w:rsidRDefault="00F90BDC">
      <w:r xmlns:w="http://schemas.openxmlformats.org/wordprocessingml/2006/main">
        <w:t xml:space="preserve">١: يجب ان نكون حريصين على عيش ما نكرز به للآخرين.</w:t>
      </w:r>
    </w:p>
    <w:p w14:paraId="6E257923" w14:textId="77777777" w:rsidR="00F90BDC" w:rsidRDefault="00F90BDC"/>
    <w:p w14:paraId="2EA5315F" w14:textId="77777777" w:rsidR="00F90BDC" w:rsidRDefault="00F90BDC">
      <w:r xmlns:w="http://schemas.openxmlformats.org/wordprocessingml/2006/main">
        <w:t xml:space="preserve">2: يجب أن نقيس أفعالنا بالمعايير التي نضعها للآخرين.</w:t>
      </w:r>
    </w:p>
    <w:p w14:paraId="1263D485" w14:textId="77777777" w:rsidR="00F90BDC" w:rsidRDefault="00F90BDC"/>
    <w:p w14:paraId="1ADC9EFA" w14:textId="77777777" w:rsidR="00F90BDC" w:rsidRDefault="00F90BDC">
      <w:r xmlns:w="http://schemas.openxmlformats.org/wordprocessingml/2006/main">
        <w:t xml:space="preserve">1: لوقا 6: 41-42 - "لماذا تنظر إلى القذى في عين أخيك ولا تلتفت </w:t>
      </w:r>
      <w:r xmlns:w="http://schemas.openxmlformats.org/wordprocessingml/2006/main">
        <w:lastRenderedPageBreak xmlns:w="http://schemas.openxmlformats.org/wordprocessingml/2006/main"/>
      </w:r>
      <w:r xmlns:w="http://schemas.openxmlformats.org/wordprocessingml/2006/main">
        <w:t xml:space="preserve">إلى الخشبة التي في عينك؟ كيف تقول لأخيك: يا أخي، دعني آخذ النشارة" "تخرج القذى من عينك، وأنت لا ترى الخشبة التي في عينك؟"</w:t>
      </w:r>
    </w:p>
    <w:p w14:paraId="1CCB9A30" w14:textId="77777777" w:rsidR="00F90BDC" w:rsidRDefault="00F90BDC"/>
    <w:p w14:paraId="49E6F436" w14:textId="77777777" w:rsidR="00F90BDC" w:rsidRDefault="00F90BDC">
      <w:r xmlns:w="http://schemas.openxmlformats.org/wordprocessingml/2006/main">
        <w:t xml:space="preserve">2: يعقوب 1: 22-25 ـ "لا تسمعوا فقط للكلمة، فتخدعوا أنفسكم. افعلوا ما تقول. ومن يسمع الكلمة ولا يعمل ما تقول، فكأنه ينظر إلى وجهه". فيمرآة وينظر إلى نفسه ويمضي وللحال ينسى شكله، وأما من ينظر إلى الناموس الكامل الذي يعطي الحرية ويستمر فيه ولا ينسى ما سمعه بل يعمل به فهو يصير طوبى لهم فيما يفعلون".</w:t>
      </w:r>
    </w:p>
    <w:p w14:paraId="3C338E1D" w14:textId="77777777" w:rsidR="00F90BDC" w:rsidRDefault="00F90BDC"/>
    <w:p w14:paraId="20DFC7DA" w14:textId="77777777" w:rsidR="00F90BDC" w:rsidRDefault="00F90BDC">
      <w:r xmlns:w="http://schemas.openxmlformats.org/wordprocessingml/2006/main">
        <w:t xml:space="preserve">رومية 2: 22 أنت الذي تقول أن الرجل لا يزن، أفتزني؟ هل أنت الذي تستكره الأوثان تدنس؟</w:t>
      </w:r>
    </w:p>
    <w:p w14:paraId="4402BD74" w14:textId="77777777" w:rsidR="00F90BDC" w:rsidRDefault="00F90BDC"/>
    <w:p w14:paraId="382ADB04" w14:textId="77777777" w:rsidR="00F90BDC" w:rsidRDefault="00F90BDC">
      <w:r xmlns:w="http://schemas.openxmlformats.org/wordprocessingml/2006/main">
        <w:t xml:space="preserve">يتساءل المقطع عما إذا كان الأشخاص الذين يقولون شيئًا واحدًا يفعلون عكسه بأنفسهم.</w:t>
      </w:r>
    </w:p>
    <w:p w14:paraId="5F20F40E" w14:textId="77777777" w:rsidR="00F90BDC" w:rsidRDefault="00F90BDC"/>
    <w:p w14:paraId="0E3FA17E" w14:textId="77777777" w:rsidR="00F90BDC" w:rsidRDefault="00F90BDC">
      <w:r xmlns:w="http://schemas.openxmlformats.org/wordprocessingml/2006/main">
        <w:t xml:space="preserve">1. "كن المثال الذي ترغب في رؤيته في العالم"</w:t>
      </w:r>
    </w:p>
    <w:p w14:paraId="3A232189" w14:textId="77777777" w:rsidR="00F90BDC" w:rsidRDefault="00F90BDC"/>
    <w:p w14:paraId="70CA5889" w14:textId="77777777" w:rsidR="00F90BDC" w:rsidRDefault="00F90BDC">
      <w:r xmlns:w="http://schemas.openxmlformats.org/wordprocessingml/2006/main">
        <w:t xml:space="preserve">2. "مارس ما تبشر به"</w:t>
      </w:r>
    </w:p>
    <w:p w14:paraId="1DB382D2" w14:textId="77777777" w:rsidR="00F90BDC" w:rsidRDefault="00F90BDC"/>
    <w:p w14:paraId="0AAE804B" w14:textId="77777777" w:rsidR="00F90BDC" w:rsidRDefault="00F90BDC">
      <w:r xmlns:w="http://schemas.openxmlformats.org/wordprocessingml/2006/main">
        <w:t xml:space="preserve">1. متى 7: 3-5 - "لماذا ترى القذى الذي في عين أخيك، وأما الخشبة التي في عينك فلا تلاحظها؟ أو كيف تقول لأخيك: دعني آخذ القذى" "أخرج القذى من عينك، وإذا كان الخشب في عينك؟ يا مرائي، أخرج أولا الخشبة من عينك، وحينئذ تبصر جيدا أن تخرج القذى من عين أخيك."</w:t>
      </w:r>
    </w:p>
    <w:p w14:paraId="637C7417" w14:textId="77777777" w:rsidR="00F90BDC" w:rsidRDefault="00F90BDC"/>
    <w:p w14:paraId="387E950F" w14:textId="77777777" w:rsidR="00F90BDC" w:rsidRDefault="00F90BDC">
      <w:r xmlns:w="http://schemas.openxmlformats.org/wordprocessingml/2006/main">
        <w:t xml:space="preserve">2. رسالة يعقوب ٢: ١٠ ـ ـ "لأن من حفظ كل الناموس ولكنه سقط في واحدة، فقد صار مسئولا عن الكل."</w:t>
      </w:r>
    </w:p>
    <w:p w14:paraId="6B294035" w14:textId="77777777" w:rsidR="00F90BDC" w:rsidRDefault="00F90BDC"/>
    <w:p w14:paraId="28911057" w14:textId="77777777" w:rsidR="00F90BDC" w:rsidRDefault="00F90BDC">
      <w:r xmlns:w="http://schemas.openxmlformats.org/wordprocessingml/2006/main">
        <w:t xml:space="preserve">رومية 2: 23 الذي تفتخر بالناموس، بمخالفة الناموس تهين الله؟</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أولئك الذين يفتخرون بطاعتهم لشريعة الله ولكنهم يخرقونها، فإنهم يهينون الله.</w:t>
      </w:r>
    </w:p>
    <w:p w14:paraId="0B998B28" w14:textId="77777777" w:rsidR="00F90BDC" w:rsidRDefault="00F90BDC"/>
    <w:p w14:paraId="1C7C3954" w14:textId="77777777" w:rsidR="00F90BDC" w:rsidRDefault="00F90BDC">
      <w:r xmlns:w="http://schemas.openxmlformats.org/wordprocessingml/2006/main">
        <w:t xml:space="preserve">1. يجب أن نتذكر أن شريعة الله ليست شيئًا يمكننا تجاهله ببساطة. وعلينا أن نأخذ الأمر على محمل الجد ونسعى للحفاظ عليه.</w:t>
      </w:r>
    </w:p>
    <w:p w14:paraId="64AFFD0B" w14:textId="77777777" w:rsidR="00F90BDC" w:rsidRDefault="00F90BDC"/>
    <w:p w14:paraId="4E8B6B4F" w14:textId="77777777" w:rsidR="00F90BDC" w:rsidRDefault="00F90BDC">
      <w:r xmlns:w="http://schemas.openxmlformats.org/wordprocessingml/2006/main">
        <w:t xml:space="preserve">2. يجب أن نسعى جاهدين للعيش وفق معايير شريعة الله، وعدم الاستهزاء بها بالاستهزاء بها.</w:t>
      </w:r>
    </w:p>
    <w:p w14:paraId="55A08725" w14:textId="77777777" w:rsidR="00F90BDC" w:rsidRDefault="00F90BDC"/>
    <w:p w14:paraId="0A6D814B" w14:textId="77777777" w:rsidR="00F90BDC" w:rsidRDefault="00F90BDC">
      <w:r xmlns:w="http://schemas.openxmlformats.org/wordprocessingml/2006/main">
        <w:t xml:space="preserve">رسالة يعقوب ٢: ١٠ـ ١٢ـ ـ لأن من حفظ كل الناموس، ثم أخطأ في نقطة واحدة، فهو مذنب في الكل.</w:t>
      </w:r>
    </w:p>
    <w:p w14:paraId="2605CE79" w14:textId="77777777" w:rsidR="00F90BDC" w:rsidRDefault="00F90BDC"/>
    <w:p w14:paraId="47CEC296" w14:textId="77777777" w:rsidR="00F90BDC" w:rsidRDefault="00F90BDC">
      <w:r xmlns:w="http://schemas.openxmlformats.org/wordprocessingml/2006/main">
        <w:t xml:space="preserve">٢. رسالة بولس إلى أهل غلاطية ٥: ١٤ـ ـ لأن كل الناموس في كلمة واحدة يتم، حتى في هذا؛ تحب قريبك كنفسك.</w:t>
      </w:r>
    </w:p>
    <w:p w14:paraId="620BCB08" w14:textId="77777777" w:rsidR="00F90BDC" w:rsidRDefault="00F90BDC"/>
    <w:p w14:paraId="7978EA3D" w14:textId="77777777" w:rsidR="00F90BDC" w:rsidRDefault="00F90BDC">
      <w:r xmlns:w="http://schemas.openxmlformats.org/wordprocessingml/2006/main">
        <w:t xml:space="preserve">رومية 2: 24 لأن اسم الله يجدف عليه بسببكم بين الأمم كما هو مكتوب.</w:t>
      </w:r>
    </w:p>
    <w:p w14:paraId="2EBF1B6D" w14:textId="77777777" w:rsidR="00F90BDC" w:rsidRDefault="00F90BDC"/>
    <w:p w14:paraId="748BE269" w14:textId="77777777" w:rsidR="00F90BDC" w:rsidRDefault="00F90BDC">
      <w:r xmlns:w="http://schemas.openxmlformats.org/wordprocessingml/2006/main">
        <w:t xml:space="preserve">والأمم يجدفون على اسم الله بسبب أعمال اليهود.</w:t>
      </w:r>
    </w:p>
    <w:p w14:paraId="3579D0BA" w14:textId="77777777" w:rsidR="00F90BDC" w:rsidRDefault="00F90BDC"/>
    <w:p w14:paraId="1D494FB5" w14:textId="77777777" w:rsidR="00F90BDC" w:rsidRDefault="00F90BDC">
      <w:r xmlns:w="http://schemas.openxmlformats.org/wordprocessingml/2006/main">
        <w:t xml:space="preserve">1. قوة أفعالنا وكيف نمثل الله للعالم.</w:t>
      </w:r>
    </w:p>
    <w:p w14:paraId="208387F5" w14:textId="77777777" w:rsidR="00F90BDC" w:rsidRDefault="00F90BDC"/>
    <w:p w14:paraId="71037421" w14:textId="77777777" w:rsidR="00F90BDC" w:rsidRDefault="00F90BDC">
      <w:r xmlns:w="http://schemas.openxmlformats.org/wordprocessingml/2006/main">
        <w:t xml:space="preserve">2. أهمية التواضع والاعتراف بعيوبنا.</w:t>
      </w:r>
    </w:p>
    <w:p w14:paraId="2C8B03AF" w14:textId="77777777" w:rsidR="00F90BDC" w:rsidRDefault="00F90BDC"/>
    <w:p w14:paraId="6C19276A" w14:textId="77777777" w:rsidR="00F90BDC" w:rsidRDefault="00F90BDC">
      <w:r xmlns:w="http://schemas.openxmlformats.org/wordprocessingml/2006/main">
        <w:t xml:space="preserve">١. رسالة يعقوب ٢: ١٤ـ ١٧ ـ ـ ما المنفعة يا إخوتي وأخواتي، إذا ادعى أحد أن لديه الإيمان ولكن ليس له أعمال؟ فهل يمكن لمثل هذا الإيمان أن يخلصهم؟ 15 إن كان أخ أو أخت بلا لباس ولا طعام. 16 وإذا قال لهما أحد منكم: اذهبا بسلام. "يحافظون على الدفء ويتغذىون جيدًا"، لكنهم لا يهتمون باحتياجاتهم الجسدية، فما الفائدة من ذلك؟ 17 كذلك الإيمان في حد ذاته، إن لم يكن مع عمل، ميت في حد ذاته.</w:t>
      </w:r>
    </w:p>
    <w:p w14:paraId="1C09FB5B" w14:textId="77777777" w:rsidR="00F90BDC" w:rsidRDefault="00F90BDC"/>
    <w:p w14:paraId="45FC90A0" w14:textId="77777777" w:rsidR="00F90BDC" w:rsidRDefault="00F90BDC">
      <w:r xmlns:w="http://schemas.openxmlformats.org/wordprocessingml/2006/main">
        <w:t xml:space="preserve">٢. رسالة بولس إلى أهل فيلبي ٢: ٣ـ ٤ـ ـ لا تفعلوا شيئا بدافع الطموح الأناني أو الغرور الباطل. بل بتواضع، قيموا الآخرين فوق أنفسكم، 4 غير ناظرين إلى مصالحكم الخاصة، بل كل واحد منكم إلى مصالح الآخرين.</w:t>
      </w:r>
    </w:p>
    <w:p w14:paraId="0545174E" w14:textId="77777777" w:rsidR="00F90BDC" w:rsidRDefault="00F90BDC"/>
    <w:p w14:paraId="469BC242" w14:textId="77777777" w:rsidR="00F90BDC" w:rsidRDefault="00F90BDC">
      <w:r xmlns:w="http://schemas.openxmlformats.org/wordprocessingml/2006/main">
        <w:t xml:space="preserve">رومية 2: 25 فإن الختان ينفع إذا حفظت الناموس ولكن إن كنت متعديا الناموس فقد أصبح ختانك غرلة.</w:t>
      </w:r>
    </w:p>
    <w:p w14:paraId="60783D49" w14:textId="77777777" w:rsidR="00F90BDC" w:rsidRDefault="00F90BDC"/>
    <w:p w14:paraId="7FD3F527" w14:textId="77777777" w:rsidR="00F90BDC" w:rsidRDefault="00F90BDC">
      <w:r xmlns:w="http://schemas.openxmlformats.org/wordprocessingml/2006/main">
        <w:t xml:space="preserve">يؤكد بولس على أهمية العيش بحسب شريعة الله، حتى عندما يكون الإنسان مختوناً.</w:t>
      </w:r>
    </w:p>
    <w:p w14:paraId="0170DEFE" w14:textId="77777777" w:rsidR="00F90BDC" w:rsidRDefault="00F90BDC"/>
    <w:p w14:paraId="622779A2" w14:textId="77777777" w:rsidR="00F90BDC" w:rsidRDefault="00F90BDC">
      <w:r xmlns:w="http://schemas.openxmlformats.org/wordprocessingml/2006/main">
        <w:t xml:space="preserve">1. شريعة الله الحية: أهمية إتباع أوامر الله</w:t>
      </w:r>
    </w:p>
    <w:p w14:paraId="1F722102" w14:textId="77777777" w:rsidR="00F90BDC" w:rsidRDefault="00F90BDC"/>
    <w:p w14:paraId="786910E8" w14:textId="77777777" w:rsidR="00F90BDC" w:rsidRDefault="00F90BDC">
      <w:r xmlns:w="http://schemas.openxmlformats.org/wordprocessingml/2006/main">
        <w:t xml:space="preserve">2. معنى الختان: الطاعة فوق الشعائر</w:t>
      </w:r>
    </w:p>
    <w:p w14:paraId="71BA838C" w14:textId="77777777" w:rsidR="00F90BDC" w:rsidRDefault="00F90BDC"/>
    <w:p w14:paraId="1B558806" w14:textId="77777777" w:rsidR="00F90BDC" w:rsidRDefault="00F90BDC">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روحك.</w:t>
      </w:r>
    </w:p>
    <w:p w14:paraId="3B5012E4" w14:textId="77777777" w:rsidR="00F90BDC" w:rsidRDefault="00F90BDC"/>
    <w:p w14:paraId="09F17DF6" w14:textId="77777777" w:rsidR="00F90BDC" w:rsidRDefault="00F90BDC">
      <w:r xmlns:w="http://schemas.openxmlformats.org/wordprocessingml/2006/main">
        <w:t xml:space="preserve">2. سفر إرميا ٧: ٢٢ـ ٢٣ـ ـ لأني لم أكلم آباءكم ولم أوصيهم يوم أخرجتهم من أرض مصر من جهة المحرقات والذبائح. ولكن هذا ما أوصيتهم به قائلا: اسمعوا لصوتي، فأكون لكم إلها، وأنتم تكونون شعبي.</w:t>
      </w:r>
    </w:p>
    <w:p w14:paraId="107A04A3" w14:textId="77777777" w:rsidR="00F90BDC" w:rsidRDefault="00F90BDC"/>
    <w:p w14:paraId="34109285" w14:textId="77777777" w:rsidR="00F90BDC" w:rsidRDefault="00F90BDC">
      <w:r xmlns:w="http://schemas.openxmlformats.org/wordprocessingml/2006/main">
        <w:t xml:space="preserve">رومية 2: 26 فإذا كان الغرلة يحفظ بر الناموس أفلا تحسب غرلته ختانا؟</w:t>
      </w:r>
    </w:p>
    <w:p w14:paraId="7AD1BFB8" w14:textId="77777777" w:rsidR="00F90BDC" w:rsidRDefault="00F90BDC"/>
    <w:p w14:paraId="5BB4FA04" w14:textId="77777777" w:rsidR="00F90BDC" w:rsidRDefault="00F90BDC">
      <w:r xmlns:w="http://schemas.openxmlformats.org/wordprocessingml/2006/main">
        <w:t xml:space="preserve">يتساءل بولس عما إذا كان الشخص غير المختون الذي يتبع الناموس سيعامل كما لو كان مختونًا.</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كيف نعيش حياة التقوى في دولة غير مختونة</w:t>
      </w:r>
    </w:p>
    <w:p w14:paraId="0BA00496" w14:textId="77777777" w:rsidR="00F90BDC" w:rsidRDefault="00F90BDC"/>
    <w:p w14:paraId="14DC990E" w14:textId="77777777" w:rsidR="00F90BDC" w:rsidRDefault="00F90BDC">
      <w:r xmlns:w="http://schemas.openxmlformats.org/wordprocessingml/2006/main">
        <w:t xml:space="preserve">2. المعنى الرمزي للختان</w:t>
      </w:r>
    </w:p>
    <w:p w14:paraId="6DE86827" w14:textId="77777777" w:rsidR="00F90BDC" w:rsidRDefault="00F90BDC"/>
    <w:p w14:paraId="07F0979C" w14:textId="77777777" w:rsidR="00F90BDC" w:rsidRDefault="00F90BDC">
      <w:r xmlns:w="http://schemas.openxmlformats.org/wordprocessingml/2006/main">
        <w:t xml:space="preserve">1. رومية 3: 19-31</w:t>
      </w:r>
    </w:p>
    <w:p w14:paraId="33F4DD77" w14:textId="77777777" w:rsidR="00F90BDC" w:rsidRDefault="00F90BDC"/>
    <w:p w14:paraId="53E0F4FF" w14:textId="77777777" w:rsidR="00F90BDC" w:rsidRDefault="00F90BDC">
      <w:r xmlns:w="http://schemas.openxmlformats.org/wordprocessingml/2006/main">
        <w:t xml:space="preserve">2. غلاطية 5: 1-6</w:t>
      </w:r>
    </w:p>
    <w:p w14:paraId="7823C183" w14:textId="77777777" w:rsidR="00F90BDC" w:rsidRDefault="00F90BDC"/>
    <w:p w14:paraId="0EC3A77E" w14:textId="77777777" w:rsidR="00F90BDC" w:rsidRDefault="00F90BDC">
      <w:r xmlns:w="http://schemas.openxmlformats.org/wordprocessingml/2006/main">
        <w:t xml:space="preserve">رومية 2: 27 أفلا تدينك الغرلة التي من الطبيعة وهي تكمل الناموس، من يتعدى الناموس بالكتاب والختان؟</w:t>
      </w:r>
    </w:p>
    <w:p w14:paraId="02FD4BA4" w14:textId="77777777" w:rsidR="00F90BDC" w:rsidRDefault="00F90BDC"/>
    <w:p w14:paraId="4A4B9544" w14:textId="77777777" w:rsidR="00F90BDC" w:rsidRDefault="00F90BDC">
      <w:r xmlns:w="http://schemas.openxmlformats.org/wordprocessingml/2006/main">
        <w:t xml:space="preserve">يطرح بولس سؤالاً: هل يستطيع الشخص غير المختون الذي يطبق الناموس أن يدين شخصًا مختونًا ويتعدى الناموس.</w:t>
      </w:r>
    </w:p>
    <w:p w14:paraId="50AA1E82" w14:textId="77777777" w:rsidR="00F90BDC" w:rsidRDefault="00F90BDC"/>
    <w:p w14:paraId="296132AD" w14:textId="77777777" w:rsidR="00F90BDC" w:rsidRDefault="00F90BDC">
      <w:r xmlns:w="http://schemas.openxmlformats.org/wordprocessingml/2006/main">
        <w:t xml:space="preserve">1. قوة القانون: استكشاف رومية 2: 27</w:t>
      </w:r>
    </w:p>
    <w:p w14:paraId="10E1DB56" w14:textId="77777777" w:rsidR="00F90BDC" w:rsidRDefault="00F90BDC"/>
    <w:p w14:paraId="43A82678" w14:textId="77777777" w:rsidR="00F90BDC" w:rsidRDefault="00F90BDC">
      <w:r xmlns:w="http://schemas.openxmlformats.org/wordprocessingml/2006/main">
        <w:t xml:space="preserve">2. أهمية حفظ شريعة الله: دراسة لرومية 2: 27</w:t>
      </w:r>
    </w:p>
    <w:p w14:paraId="24D89439" w14:textId="77777777" w:rsidR="00F90BDC" w:rsidRDefault="00F90BDC"/>
    <w:p w14:paraId="23BB2540" w14:textId="77777777" w:rsidR="00F90BDC" w:rsidRDefault="00F90BDC">
      <w:r xmlns:w="http://schemas.openxmlformats.org/wordprocessingml/2006/main">
        <w:t xml:space="preserve">رسالة يعقوب ٢: ١٠ـ ١١ـ ـ لأن من حفظ كل الناموس، ثم أخطأ في نقطة واحدة، فهو مذنب في الكل. فإن الذي قال: لا تزن، قال أيضًا: لا تقتل. فإن لم تزن وإن قتلت فقد صرت متعديا الناموس.</w:t>
      </w:r>
    </w:p>
    <w:p w14:paraId="5D90DA38" w14:textId="77777777" w:rsidR="00F90BDC" w:rsidRDefault="00F90BDC"/>
    <w:p w14:paraId="19108B9C" w14:textId="77777777" w:rsidR="00F90BDC" w:rsidRDefault="00F90BDC">
      <w:r xmlns:w="http://schemas.openxmlformats.org/wordprocessingml/2006/main">
        <w:t xml:space="preserve">٢. رسالة بولس إلى أهل غلاطية ٥: ١ـ ٣ـ ـ فاثبتوا إذن في الحرية التي قد حررنا المسيح بها، ولا ترتبكوا مرة أخرى بنير عبودية. وها أنا بولس أقول لكم: إن اختتنتم لا ينفعكم المسيح شيئاً. فإني أشهد أيضا لكل إنسان مختون أنه ملتزم أن يعمل بكل الناموس.</w:t>
      </w:r>
    </w:p>
    <w:p w14:paraId="2AC89D6A" w14:textId="77777777" w:rsidR="00F90BDC" w:rsidRDefault="00F90BDC"/>
    <w:p w14:paraId="6D4BB8C2" w14:textId="77777777" w:rsidR="00F90BDC" w:rsidRDefault="00F90BDC">
      <w:r xmlns:w="http://schemas.openxmlformats.org/wordprocessingml/2006/main">
        <w:t xml:space="preserve">رومية 2: 28 لأنه ليس يهوديا الذي هو في الظاهر. ولا هو الختان الذي في </w:t>
      </w:r>
      <w:r xmlns:w="http://schemas.openxmlformats.org/wordprocessingml/2006/main">
        <w:lastRenderedPageBreak xmlns:w="http://schemas.openxmlformats.org/wordprocessingml/2006/main"/>
      </w:r>
      <w:r xmlns:w="http://schemas.openxmlformats.org/wordprocessingml/2006/main">
        <w:t xml:space="preserve">الخارج في الجسد.</w:t>
      </w:r>
    </w:p>
    <w:p w14:paraId="0CFBCEBC" w14:textId="77777777" w:rsidR="00F90BDC" w:rsidRDefault="00F90BDC"/>
    <w:p w14:paraId="3336B746" w14:textId="77777777" w:rsidR="00F90BDC" w:rsidRDefault="00F90BDC">
      <w:r xmlns:w="http://schemas.openxmlformats.org/wordprocessingml/2006/main">
        <w:t xml:space="preserve">يؤكد بولس أن هوية الشخص الحقيقية لا تتحدد بمظهره الخارجي، بل بإيمانه الداخلي.</w:t>
      </w:r>
    </w:p>
    <w:p w14:paraId="5521BC04" w14:textId="77777777" w:rsidR="00F90BDC" w:rsidRDefault="00F90BDC"/>
    <w:p w14:paraId="0A36B927" w14:textId="77777777" w:rsidR="00F90BDC" w:rsidRDefault="00F90BDC">
      <w:r xmlns:w="http://schemas.openxmlformats.org/wordprocessingml/2006/main">
        <w:t xml:space="preserve">1: الجميع متساوون في نظر الله ويجب معاملتهم على هذا النحو، بغض النظر عن مظهرهم الخارجي.</w:t>
      </w:r>
    </w:p>
    <w:p w14:paraId="7069BC85" w14:textId="77777777" w:rsidR="00F90BDC" w:rsidRDefault="00F90BDC"/>
    <w:p w14:paraId="237232BA" w14:textId="77777777" w:rsidR="00F90BDC" w:rsidRDefault="00F90BDC">
      <w:r xmlns:w="http://schemas.openxmlformats.org/wordprocessingml/2006/main">
        <w:t xml:space="preserve">2: نحن جميعًا مخلوقون على صورة الله ويجب أن نسعى للعيش بقلب مملوء بالإيمان والمحبة.</w:t>
      </w:r>
    </w:p>
    <w:p w14:paraId="6F10DF83" w14:textId="77777777" w:rsidR="00F90BDC" w:rsidRDefault="00F90BDC"/>
    <w:p w14:paraId="755B8B8A" w14:textId="77777777" w:rsidR="00F90BDC" w:rsidRDefault="00F90BDC">
      <w:r xmlns:w="http://schemas.openxmlformats.org/wordprocessingml/2006/main">
        <w:t xml:space="preserve">1: غلاطية 3: 28 - "ليس يهودي ولا يوناني، ليس عبد ولا حر، ليس ذكر وأنثى: لأنكم جميعا واحد في المسيح يسوع".</w:t>
      </w:r>
    </w:p>
    <w:p w14:paraId="54051D26" w14:textId="77777777" w:rsidR="00F90BDC" w:rsidRDefault="00F90BDC"/>
    <w:p w14:paraId="633C29EC" w14:textId="77777777" w:rsidR="00F90BDC" w:rsidRDefault="00F90BDC">
      <w:r xmlns:w="http://schemas.openxmlformats.org/wordprocessingml/2006/main">
        <w:t xml:space="preserve">2: كولوسي 3: 11 - "حيث ليس يوناني ويهودي، ختان ولا غرلة، بربري، سكيثي، عبد ولا حر: بل المسيح الكل وفي الكل."</w:t>
      </w:r>
    </w:p>
    <w:p w14:paraId="16212AE3" w14:textId="77777777" w:rsidR="00F90BDC" w:rsidRDefault="00F90BDC"/>
    <w:p w14:paraId="11770C60" w14:textId="77777777" w:rsidR="00F90BDC" w:rsidRDefault="00F90BDC">
      <w:r xmlns:w="http://schemas.openxmlformats.org/wordprocessingml/2006/main">
        <w:t xml:space="preserve">رومية 2: 29 ولكنه يهودي واحد في الباطن. والختان هو ختان القلب بالروح لا بالكتاب. الذي مدحه ليس من الناس بل من الله.</w:t>
      </w:r>
    </w:p>
    <w:p w14:paraId="1F228469" w14:textId="77777777" w:rsidR="00F90BDC" w:rsidRDefault="00F90BDC"/>
    <w:p w14:paraId="0A3E7934" w14:textId="77777777" w:rsidR="00F90BDC" w:rsidRDefault="00F90BDC">
      <w:r xmlns:w="http://schemas.openxmlformats.org/wordprocessingml/2006/main">
        <w:t xml:space="preserve">يوضح بولس أن اليهود الحقيقيين هم المختونون في قلوبهم، وليس في أجسادهم المادية، ويأتي مدحهم من الله، وليس من الناس.</w:t>
      </w:r>
    </w:p>
    <w:p w14:paraId="19BC7731" w14:textId="77777777" w:rsidR="00F90BDC" w:rsidRDefault="00F90BDC"/>
    <w:p w14:paraId="6E354839" w14:textId="77777777" w:rsidR="00F90BDC" w:rsidRDefault="00F90BDC">
      <w:r xmlns:w="http://schemas.openxmlformats.org/wordprocessingml/2006/main">
        <w:t xml:space="preserve">1. إيماننا يأتي من الله، وليس من الناس</w:t>
      </w:r>
    </w:p>
    <w:p w14:paraId="0D20A01B" w14:textId="77777777" w:rsidR="00F90BDC" w:rsidRDefault="00F90BDC"/>
    <w:p w14:paraId="37AAE6C7" w14:textId="77777777" w:rsidR="00F90BDC" w:rsidRDefault="00F90BDC">
      <w:r xmlns:w="http://schemas.openxmlformats.org/wordprocessingml/2006/main">
        <w:t xml:space="preserve">2. ضرورة الختان الداخلي</w:t>
      </w:r>
    </w:p>
    <w:p w14:paraId="32643843" w14:textId="77777777" w:rsidR="00F90BDC" w:rsidRDefault="00F90BDC"/>
    <w:p w14:paraId="49CF1F42" w14:textId="77777777" w:rsidR="00F90BDC" w:rsidRDefault="00F90BDC">
      <w:r xmlns:w="http://schemas.openxmlformats.org/wordprocessingml/2006/main">
        <w:t xml:space="preserve">1. سفر إرميا ٩: ٢٦ ـ ـ "لأن كل هذه صنعتها يدي، وكل هذه الأشياء موجودة، يقول الرب". "وأما إلى هذا أنظر، إلى المتواضع والمنسحق الروح، والمرتعد </w:t>
      </w:r>
      <w:r xmlns:w="http://schemas.openxmlformats.org/wordprocessingml/2006/main">
        <w:lastRenderedPageBreak xmlns:w="http://schemas.openxmlformats.org/wordprocessingml/2006/main"/>
      </w:r>
      <w:r xmlns:w="http://schemas.openxmlformats.org/wordprocessingml/2006/main">
        <w:t xml:space="preserve">من كلامي.</w:t>
      </w:r>
    </w:p>
    <w:p w14:paraId="29EEF44E" w14:textId="77777777" w:rsidR="00F90BDC" w:rsidRDefault="00F90BDC"/>
    <w:p w14:paraId="4F1F1932" w14:textId="77777777" w:rsidR="00F90BDC" w:rsidRDefault="00F90BDC">
      <w:r xmlns:w="http://schemas.openxmlformats.org/wordprocessingml/2006/main">
        <w:t xml:space="preserve">٢. رسالة بولس إلى أهل فيلبي ٣: ٣ـ ـ لأننا نحن الختان، الذين نعبد بروح الله ونفتخر في المسيح يسوع، ولا نتكل على الجسد.</w:t>
      </w:r>
    </w:p>
    <w:p w14:paraId="77166A3A" w14:textId="77777777" w:rsidR="00F90BDC" w:rsidRDefault="00F90BDC"/>
    <w:p w14:paraId="230CB251" w14:textId="77777777" w:rsidR="00F90BDC" w:rsidRDefault="00F90BDC">
      <w:r xmlns:w="http://schemas.openxmlformats.org/wordprocessingml/2006/main">
        <w:t xml:space="preserve">تستمر رومية 3 في حديث بولس اللاهوتي عن الخطية العالمية للبشرية، سواء اليهود أو الأمم، وبر الله من خلال الإيمان بيسوع المسيح، ودور الناموس فيما يتعلق بالإيمان.</w:t>
      </w:r>
    </w:p>
    <w:p w14:paraId="3921938F" w14:textId="77777777" w:rsidR="00F90BDC" w:rsidRDefault="00F90BDC"/>
    <w:p w14:paraId="5826AF63" w14:textId="77777777" w:rsidR="00F90BDC" w:rsidRDefault="00F90BDC">
      <w:r xmlns:w="http://schemas.openxmlformats.org/wordprocessingml/2006/main">
        <w:t xml:space="preserve">الفقرة الأولى: يبدأ الإصحاح بإجابة بولس لأسئلة حول فضل كونك يهوديًا وقيمة الختان. ويؤكد أن اليهود قد اؤتمنوا على كلام الله نفسه. وحتى لو كان البعض غير أمناء، فإن خيانتهم لا تبطل أمانة الله (رومية 3: 1-4). ثم يناقش خطية الإنسان فيما يتعلق ببر الله، مجادلاً بأن إثمنا يظهر بر الله بشكل أكثر وضوحاً (رومية 5:3-8).</w:t>
      </w:r>
    </w:p>
    <w:p w14:paraId="5F234C05" w14:textId="77777777" w:rsidR="00F90BDC" w:rsidRDefault="00F90BDC"/>
    <w:p w14:paraId="68283A99" w14:textId="77777777" w:rsidR="00F90BDC" w:rsidRDefault="00F90BDC">
      <w:r xmlns:w="http://schemas.openxmlformats.org/wordprocessingml/2006/main">
        <w:t xml:space="preserve">الفقرة الثانية: في الآيات 9-20، يستنتج بولس أن جميع الناس تحت الخطية، اليهود والأمم على السواء. فهو يقتبس عدة مقاطع من العهد القديم لتوضيح وجهة نظره حول الخطيئة البشرية الشاملة: "ليس بار، ولا واحد؛ ليس بار، ولا واحد؛ ليس بار، ولا واحد". ليس هناك من يفهم؛ ليس من يطلب الله» (رومية 3: 10-11). ويؤكد أن "الجميع أخطأوا دون مجد الله" يجعلنا القانون ندرك خطايانا ولكنه لا يستطيع أن يجعلنا أبرارًا أمام الله (رومية 3: 19-20).</w:t>
      </w:r>
    </w:p>
    <w:p w14:paraId="6A5CF72A" w14:textId="77777777" w:rsidR="00F90BDC" w:rsidRDefault="00F90BDC"/>
    <w:p w14:paraId="0B830291" w14:textId="77777777" w:rsidR="00F90BDC" w:rsidRDefault="00F90BDC">
      <w:r xmlns:w="http://schemas.openxmlformats.org/wordprocessingml/2006/main">
        <w:t xml:space="preserve">الفقرة الثالثة: من الآية 21 فصاعدًا، يقدم بولس موضوعًا جديدًا – التبرير بالإيمان بعيدًا عن ناموس الأعمال. البر يقول الآن هو بالإيمان يسوع المسيح يؤمن الجميع أنه لا فرق بين اليهودي الأممي إذ الجميع أخطأوا بدون مجد الله تبرروا مجانا بنعمته الفداء جاء المسيح يسوع الذي قدمه ذبيحة كفارة بسفك دمه الذي تلقاه بالإيمان (رومية 3). :21-25). وهذا التبرير بالإيمان يدعم الناموس بدلاً من أن يبطله لأنه يوضح مدى حاجتنا إلى الاعتماد بشكل كامل على نعمة الخلاص بدلاً من قدرتنا على حفظ الناموس بشكل كامل (رومية 26:3-31).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فاي منفعة لليهودي اذا. أو ما منفعة الختان؟</w:t>
      </w:r>
    </w:p>
    <w:p w14:paraId="7EFA4FD8" w14:textId="77777777" w:rsidR="00F90BDC" w:rsidRDefault="00F90BDC"/>
    <w:p w14:paraId="63D6011C" w14:textId="77777777" w:rsidR="00F90BDC" w:rsidRDefault="00F90BDC">
      <w:r xmlns:w="http://schemas.openxmlformats.org/wordprocessingml/2006/main">
        <w:t xml:space="preserve">يتساءل المقطع عن فائدة اليهود وفائدة الختان.</w:t>
      </w:r>
    </w:p>
    <w:p w14:paraId="23F581E4" w14:textId="77777777" w:rsidR="00F90BDC" w:rsidRDefault="00F90BDC"/>
    <w:p w14:paraId="1C84BED4" w14:textId="77777777" w:rsidR="00F90BDC" w:rsidRDefault="00F90BDC">
      <w:r xmlns:w="http://schemas.openxmlformats.org/wordprocessingml/2006/main">
        <w:t xml:space="preserve">1. "مزايا كونك يهوديًا"</w:t>
      </w:r>
    </w:p>
    <w:p w14:paraId="2B998AEE" w14:textId="77777777" w:rsidR="00F90BDC" w:rsidRDefault="00F90BDC"/>
    <w:p w14:paraId="3C73A3FA" w14:textId="77777777" w:rsidR="00F90BDC" w:rsidRDefault="00F90BDC">
      <w:r xmlns:w="http://schemas.openxmlformats.org/wordprocessingml/2006/main">
        <w:t xml:space="preserve">2. "معنى الختان"</w:t>
      </w:r>
    </w:p>
    <w:p w14:paraId="3B668DA7" w14:textId="77777777" w:rsidR="00F90BDC" w:rsidRDefault="00F90BDC"/>
    <w:p w14:paraId="685525B8" w14:textId="77777777" w:rsidR="00F90BDC" w:rsidRDefault="00F90BDC">
      <w:r xmlns:w="http://schemas.openxmlformats.org/wordprocessingml/2006/main">
        <w:t xml:space="preserve">١. تثنية ١٠: ١٦ ـ ـ فاختنوا غرلة قلوبكم، ولا تكونوا متصلبين في ما بعد.</w:t>
      </w:r>
    </w:p>
    <w:p w14:paraId="2594ECD2" w14:textId="77777777" w:rsidR="00F90BDC" w:rsidRDefault="00F90BDC"/>
    <w:p w14:paraId="5D4DFA1F" w14:textId="77777777" w:rsidR="00F90BDC" w:rsidRDefault="00F90BDC">
      <w:r xmlns:w="http://schemas.openxmlformats.org/wordprocessingml/2006/main">
        <w:t xml:space="preserve">2. رسالة بولس إلى أهل أفسس ٢: ٨ـ ـ لأنكم بالنعمة مخلصون، بالإيمان؛ وذلك ليس منكم: هو عطية الله.</w:t>
      </w:r>
    </w:p>
    <w:p w14:paraId="13815C31" w14:textId="77777777" w:rsidR="00F90BDC" w:rsidRDefault="00F90BDC"/>
    <w:p w14:paraId="64BA90FA" w14:textId="77777777" w:rsidR="00F90BDC" w:rsidRDefault="00F90BDC">
      <w:r xmlns:w="http://schemas.openxmlformats.org/wordprocessingml/2006/main">
        <w:t xml:space="preserve">رومية 3: 2 كثيرا على كل وجه: أولا، لأن أقوال الله كانت فيهم موثقة.</w:t>
      </w:r>
    </w:p>
    <w:p w14:paraId="6458A41B" w14:textId="77777777" w:rsidR="00F90BDC" w:rsidRDefault="00F90BDC"/>
    <w:p w14:paraId="379C7F1E" w14:textId="77777777" w:rsidR="00F90BDC" w:rsidRDefault="00F90BDC">
      <w:r xmlns:w="http://schemas.openxmlformats.org/wordprocessingml/2006/main">
        <w:t xml:space="preserve">لقد كانت أقوال الله موكلة إلى اليهود، مما جعلهم متميزين بطرق عديدة.</w:t>
      </w:r>
    </w:p>
    <w:p w14:paraId="09C57D8A" w14:textId="77777777" w:rsidR="00F90BDC" w:rsidRDefault="00F90BDC"/>
    <w:p w14:paraId="786DD03A" w14:textId="77777777" w:rsidR="00F90BDC" w:rsidRDefault="00F90BDC">
      <w:r xmlns:w="http://schemas.openxmlformats.org/wordprocessingml/2006/main">
        <w:t xml:space="preserve">1. بركات الله: كيف تبارك اليهود</w:t>
      </w:r>
    </w:p>
    <w:p w14:paraId="27DA2AA5" w14:textId="77777777" w:rsidR="00F90BDC" w:rsidRDefault="00F90BDC"/>
    <w:p w14:paraId="77A2D33B" w14:textId="77777777" w:rsidR="00F90BDC" w:rsidRDefault="00F90BDC">
      <w:r xmlns:w="http://schemas.openxmlformats.org/wordprocessingml/2006/main">
        <w:t xml:space="preserve">2. قوة كلمة الله: كيف غيرت أقوال الله التاريخ</w:t>
      </w:r>
    </w:p>
    <w:p w14:paraId="3C8E6FBA" w14:textId="77777777" w:rsidR="00F90BDC" w:rsidRDefault="00F90BDC"/>
    <w:p w14:paraId="3F60FE9F" w14:textId="77777777" w:rsidR="00F90BDC" w:rsidRDefault="00F90BDC">
      <w:r xmlns:w="http://schemas.openxmlformats.org/wordprocessingml/2006/main">
        <w:t xml:space="preserve">1. رسالة بولس إلى أهل رومية ٩: ٤ـ ٥ ـ ـ "إنهم إسرائيليون، ولهم التبني، والمجد، والعهود، وإعطاء الشريعة، والعبادة، والوعود. ولهم ينتمي الآباء ومن جنسهم حسب الجسد هو المسيح الذي هو على الكل إلهاً، مباركاً إلى الأبد، آمين".</w:t>
      </w:r>
    </w:p>
    <w:p w14:paraId="0715019E" w14:textId="77777777" w:rsidR="00F90BDC" w:rsidRDefault="00F90BDC"/>
    <w:p w14:paraId="4BEBB46F" w14:textId="77777777" w:rsidR="00F90BDC" w:rsidRDefault="00F90BDC">
      <w:r xmlns:w="http://schemas.openxmlformats.org/wordprocessingml/2006/main">
        <w:t xml:space="preserve">2. تثنية 4: 5-8 - "انظر، لقد علمتك الفرائض والأحكام، كما أمرني الرب إلهي، أن تعمل بها في الأرض التي أنت داخل إليها لتمتلكها. احفظها وافعلها لأن ذلك تكون حكمتك وفطنتك في عيون الشعوب، الذين </w:t>
      </w:r>
      <w:r xmlns:w="http://schemas.openxmlformats.org/wordprocessingml/2006/main">
        <w:lastRenderedPageBreak xmlns:w="http://schemas.openxmlformats.org/wordprocessingml/2006/main"/>
      </w:r>
      <w:r xmlns:w="http://schemas.openxmlformats.org/wordprocessingml/2006/main">
        <w:t xml:space="preserve">عندما يسمعون جميع هذه الفرائض يقولون: إن هذا الشعب العظيم هو شعب حكيم وفطن. لأنه أية أمة عظيمة لها إله قريب منها مثل الرب إلهنا عندما ندعوه، وأي أمة عظيمة لها فرائض وأحكام عادلة مثل كل هذه الشريعة التي وضعتها أمامك اليوم؟"</w:t>
      </w:r>
    </w:p>
    <w:p w14:paraId="2C75DC58" w14:textId="77777777" w:rsidR="00F90BDC" w:rsidRDefault="00F90BDC"/>
    <w:p w14:paraId="4092E387" w14:textId="77777777" w:rsidR="00F90BDC" w:rsidRDefault="00F90BDC">
      <w:r xmlns:w="http://schemas.openxmlformats.org/wordprocessingml/2006/main">
        <w:t xml:space="preserve">رومية 3: 3 فماذا لو كان البعض لا يؤمنون؟ فهل عدم إيمانهم يُبطل إيمان الله؟</w:t>
      </w:r>
    </w:p>
    <w:p w14:paraId="5E2F776D" w14:textId="77777777" w:rsidR="00F90BDC" w:rsidRDefault="00F90BDC"/>
    <w:p w14:paraId="5E057214" w14:textId="77777777" w:rsidR="00F90BDC" w:rsidRDefault="00F90BDC">
      <w:r xmlns:w="http://schemas.openxmlformats.org/wordprocessingml/2006/main">
        <w:t xml:space="preserve">يتساءل بولس عن تأثير عدم الإيمان على أمانة الله.</w:t>
      </w:r>
    </w:p>
    <w:p w14:paraId="11F64F2C" w14:textId="77777777" w:rsidR="00F90BDC" w:rsidRDefault="00F90BDC"/>
    <w:p w14:paraId="3147FFA9" w14:textId="77777777" w:rsidR="00F90BDC" w:rsidRDefault="00F90BDC">
      <w:r xmlns:w="http://schemas.openxmlformats.org/wordprocessingml/2006/main">
        <w:t xml:space="preserve">1. إيمان الله الذي لا يتزعزع: رومية 3: 3</w:t>
      </w:r>
    </w:p>
    <w:p w14:paraId="3227C479" w14:textId="77777777" w:rsidR="00F90BDC" w:rsidRDefault="00F90BDC"/>
    <w:p w14:paraId="3AA913C6" w14:textId="77777777" w:rsidR="00F90BDC" w:rsidRDefault="00F90BDC">
      <w:r xmlns:w="http://schemas.openxmlformats.org/wordprocessingml/2006/main">
        <w:t xml:space="preserve">2. قوة عدم الإيمان: ماذا تعني لنا؟</w:t>
      </w:r>
    </w:p>
    <w:p w14:paraId="03686727" w14:textId="77777777" w:rsidR="00F90BDC" w:rsidRDefault="00F90BDC"/>
    <w:p w14:paraId="5749FCF0" w14:textId="77777777" w:rsidR="00F90BDC" w:rsidRDefault="00F90BDC">
      <w:r xmlns:w="http://schemas.openxmlformats.org/wordprocessingml/2006/main">
        <w:t xml:space="preserve">١. إشعياء ٤٠: ٨ ـ ـ "يبس العشب ذبل الزهر، وأما كلمة إلهنا فتثبت إلى الأبد".</w:t>
      </w:r>
    </w:p>
    <w:p w14:paraId="4C795EC0" w14:textId="77777777" w:rsidR="00F90BDC" w:rsidRDefault="00F90BDC"/>
    <w:p w14:paraId="6734C43D" w14:textId="77777777" w:rsidR="00F90BDC" w:rsidRDefault="00F90BDC">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14:paraId="6E5945DA" w14:textId="77777777" w:rsidR="00F90BDC" w:rsidRDefault="00F90BDC"/>
    <w:p w14:paraId="71D9B966" w14:textId="77777777" w:rsidR="00F90BDC" w:rsidRDefault="00F90BDC">
      <w:r xmlns:w="http://schemas.openxmlformats.org/wordprocessingml/2006/main">
        <w:t xml:space="preserve">رومية 3: 4 حاشا بل ليكن الله صادقا وكل إنسان كاذبا. كما هو مكتوب لكي تتبرر في أقوالك وتغلب إذا حوكمت.</w:t>
      </w:r>
    </w:p>
    <w:p w14:paraId="48AA6BF9" w14:textId="77777777" w:rsidR="00F90BDC" w:rsidRDefault="00F90BDC"/>
    <w:p w14:paraId="4CFD1B47" w14:textId="77777777" w:rsidR="00F90BDC" w:rsidRDefault="00F90BDC">
      <w:r xmlns:w="http://schemas.openxmlformats.org/wordprocessingml/2006/main">
        <w:t xml:space="preserve">فالله صادق دائمًا، حتى لو كان كل إنسان كاذبًا.</w:t>
      </w:r>
    </w:p>
    <w:p w14:paraId="250C5B3F" w14:textId="77777777" w:rsidR="00F90BDC" w:rsidRDefault="00F90BDC"/>
    <w:p w14:paraId="66153B4E" w14:textId="77777777" w:rsidR="00F90BDC" w:rsidRDefault="00F90BDC">
      <w:r xmlns:w="http://schemas.openxmlformats.org/wordprocessingml/2006/main">
        <w:t xml:space="preserve">1: اختر الحقيقة بدلاً من الأكاذيب، حتى عندما يكون من الصعب القيام بها.</w:t>
      </w:r>
    </w:p>
    <w:p w14:paraId="5790FABF" w14:textId="77777777" w:rsidR="00F90BDC" w:rsidRDefault="00F90BDC"/>
    <w:p w14:paraId="6FF0624D" w14:textId="77777777" w:rsidR="00F90BDC" w:rsidRDefault="00F90BDC">
      <w:r xmlns:w="http://schemas.openxmlformats.org/wordprocessingml/2006/main">
        <w:t xml:space="preserve">2: حق الله لا يتغير، وسوف يحررنا.</w:t>
      </w:r>
    </w:p>
    <w:p w14:paraId="73F819E8" w14:textId="77777777" w:rsidR="00F90BDC" w:rsidRDefault="00F90BDC"/>
    <w:p w14:paraId="1006D5E4" w14:textId="77777777" w:rsidR="00F90BDC" w:rsidRDefault="00F90BDC">
      <w:r xmlns:w="http://schemas.openxmlformats.org/wordprocessingml/2006/main">
        <w:t xml:space="preserve">١: مزمور ١١٩: ١٤٢ ـ ـ عدلك هو العدل الأبدي، وشريعتك هي الحق.</w:t>
      </w:r>
    </w:p>
    <w:p w14:paraId="71484200" w14:textId="77777777" w:rsidR="00F90BDC" w:rsidRDefault="00F90BDC"/>
    <w:p w14:paraId="7C18E059" w14:textId="77777777" w:rsidR="00F90BDC" w:rsidRDefault="00F90BDC">
      <w:r xmlns:w="http://schemas.openxmlformats.org/wordprocessingml/2006/main">
        <w:t xml:space="preserve">2: يوحنا 31:8-32 ـ ـ فقال يسوع لليهود الذين آمنوا به: إن ثبتم في كلامي، فبالحقيقة تكونون تلاميذي. وتعرفون الحق والحق يحرركم.</w:t>
      </w:r>
    </w:p>
    <w:p w14:paraId="6163BB54" w14:textId="77777777" w:rsidR="00F90BDC" w:rsidRDefault="00F90BDC"/>
    <w:p w14:paraId="4A166F3D" w14:textId="77777777" w:rsidR="00F90BDC" w:rsidRDefault="00F90BDC">
      <w:r xmlns:w="http://schemas.openxmlformats.org/wordprocessingml/2006/main">
        <w:t xml:space="preserve">رومية 3: 5 ولكن إن كان إثمنا يبين بر الله فماذا نقول؟ هل الله ظالم منتقم؟ (أتكلم كرجل)</w:t>
      </w:r>
    </w:p>
    <w:p w14:paraId="59B65C50" w14:textId="77777777" w:rsidR="00F90BDC" w:rsidRDefault="00F90BDC"/>
    <w:p w14:paraId="44004B25" w14:textId="77777777" w:rsidR="00F90BDC" w:rsidRDefault="00F90BDC">
      <w:r xmlns:w="http://schemas.openxmlformats.org/wordprocessingml/2006/main">
        <w:t xml:space="preserve">إن بر الله يظهر في وجه الإثم، ولكن هل هذا يجعل الله غير بار لأنه ينتقم؟</w:t>
      </w:r>
    </w:p>
    <w:p w14:paraId="5A4F9B5D" w14:textId="77777777" w:rsidR="00F90BDC" w:rsidRDefault="00F90BDC"/>
    <w:p w14:paraId="3B081F38" w14:textId="77777777" w:rsidR="00F90BDC" w:rsidRDefault="00F90BDC">
      <w:r xmlns:w="http://schemas.openxmlformats.org/wordprocessingml/2006/main">
        <w:t xml:space="preserve">1. بر الله في عالم غير بار</w:t>
      </w:r>
    </w:p>
    <w:p w14:paraId="41A2786B" w14:textId="77777777" w:rsidR="00F90BDC" w:rsidRDefault="00F90BDC"/>
    <w:p w14:paraId="10F268E1" w14:textId="77777777" w:rsidR="00F90BDC" w:rsidRDefault="00F90BDC">
      <w:r xmlns:w="http://schemas.openxmlformats.org/wordprocessingml/2006/main">
        <w:t xml:space="preserve">2. انتقام عدالة الله</w:t>
      </w:r>
    </w:p>
    <w:p w14:paraId="3EAE4892" w14:textId="77777777" w:rsidR="00F90BDC" w:rsidRDefault="00F90BDC"/>
    <w:p w14:paraId="3F22D1CB" w14:textId="77777777" w:rsidR="00F90BDC" w:rsidRDefault="00F90BDC">
      <w:r xmlns:w="http://schemas.openxmlformats.org/wordprocessingml/2006/main">
        <w:t xml:space="preserve">١. مزمور ١٤٥: ١٧ ـ ـ الرب بار في كل طرقه، وقدوس في كل أعماله.</w:t>
      </w:r>
    </w:p>
    <w:p w14:paraId="35D740E6" w14:textId="77777777" w:rsidR="00F90BDC" w:rsidRDefault="00F90BDC"/>
    <w:p w14:paraId="1DE17D77" w14:textId="77777777" w:rsidR="00F90BDC" w:rsidRDefault="00F90BDC">
      <w:r xmlns:w="http://schemas.openxmlformats.org/wordprocessingml/2006/main">
        <w:t xml:space="preserve">٢. إشعياء ٦١: ٨ ـ ـ لأني أنا الرب محب الحق، أبغض السلب للمحرقة؛ وأوجه عملهم بالحق وأقطع لهم عهدا أبديا.</w:t>
      </w:r>
    </w:p>
    <w:p w14:paraId="6E9703C3" w14:textId="77777777" w:rsidR="00F90BDC" w:rsidRDefault="00F90BDC"/>
    <w:p w14:paraId="32783F42" w14:textId="77777777" w:rsidR="00F90BDC" w:rsidRDefault="00F90BDC">
      <w:r xmlns:w="http://schemas.openxmlformats.org/wordprocessingml/2006/main">
        <w:t xml:space="preserve">رومية 3: 6 حاشا، لأنه فكيف يدين الله العالم؟</w:t>
      </w:r>
    </w:p>
    <w:p w14:paraId="4A1FA4B6" w14:textId="77777777" w:rsidR="00F90BDC" w:rsidRDefault="00F90BDC"/>
    <w:p w14:paraId="3AFEBCE0" w14:textId="77777777" w:rsidR="00F90BDC" w:rsidRDefault="00F90BDC">
      <w:r xmlns:w="http://schemas.openxmlformats.org/wordprocessingml/2006/main">
        <w:t xml:space="preserve">يناقش المقطع عواقب عدم إدانة الله للعالم.</w:t>
      </w:r>
    </w:p>
    <w:p w14:paraId="59A0A049" w14:textId="77777777" w:rsidR="00F90BDC" w:rsidRDefault="00F90BDC"/>
    <w:p w14:paraId="0231F23B" w14:textId="77777777" w:rsidR="00F90BDC" w:rsidRDefault="00F90BDC">
      <w:r xmlns:w="http://schemas.openxmlformats.org/wordprocessingml/2006/main">
        <w:t xml:space="preserve">1. عدل الله كامل ـ ـ رسالة بولس إلى أهل رومية ٣: ٦</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لماذا نحتاج إلى دينونة الله ـ ـ رسالة بولس إلى أهل رومية ٣: ٦</w:t>
      </w:r>
    </w:p>
    <w:p w14:paraId="345FABB1" w14:textId="77777777" w:rsidR="00F90BDC" w:rsidRDefault="00F90BDC"/>
    <w:p w14:paraId="554A75D9" w14:textId="77777777" w:rsidR="00F90BDC" w:rsidRDefault="00F90BDC">
      <w:r xmlns:w="http://schemas.openxmlformats.org/wordprocessingml/2006/main">
        <w:t xml:space="preserve">1. جامعة 12: 14 ـ "لأن الله يحضر كل عمل إلى الدينونة، على كل خفي، سواء كان خيرا أو شرا".</w:t>
      </w:r>
    </w:p>
    <w:p w14:paraId="2497E9CA" w14:textId="77777777" w:rsidR="00F90BDC" w:rsidRDefault="00F90BDC"/>
    <w:p w14:paraId="72F0A9B2" w14:textId="77777777" w:rsidR="00F90BDC" w:rsidRDefault="00F90BDC">
      <w:r xmlns:w="http://schemas.openxmlformats.org/wordprocessingml/2006/main">
        <w:t xml:space="preserve">٢. إشعياء ٣٣: ٢٢ ـ ـ "لأن الرب هو قاضينا؛ الرب هو مشرعنا. الرب ملكنا. سيخلصنا».</w:t>
      </w:r>
    </w:p>
    <w:p w14:paraId="15AAFE2A" w14:textId="77777777" w:rsidR="00F90BDC" w:rsidRDefault="00F90BDC"/>
    <w:p w14:paraId="5BE54555" w14:textId="77777777" w:rsidR="00F90BDC" w:rsidRDefault="00F90BDC">
      <w:r xmlns:w="http://schemas.openxmlformats.org/wordprocessingml/2006/main">
        <w:t xml:space="preserve">رومية 3: 7 لانه ان كان حق الله قد زاد بكذبي لمجده. لماذا بعد أدان أنا أيضا كخاطئ؟</w:t>
      </w:r>
    </w:p>
    <w:p w14:paraId="05A1B0F0" w14:textId="77777777" w:rsidR="00F90BDC" w:rsidRDefault="00F90BDC"/>
    <w:p w14:paraId="270D9F9C" w14:textId="77777777" w:rsidR="00F90BDC" w:rsidRDefault="00F90BDC">
      <w:r xmlns:w="http://schemas.openxmlformats.org/wordprocessingml/2006/main">
        <w:t xml:space="preserve">يتساءل بولس لماذا لا يزال يُحكم عليه كخاطئ على الرغم من أن كذبه قد زاد من حق الله وجلب المجد له.</w:t>
      </w:r>
    </w:p>
    <w:p w14:paraId="50B0F4E5" w14:textId="77777777" w:rsidR="00F90BDC" w:rsidRDefault="00F90BDC"/>
    <w:p w14:paraId="2FAFCB23" w14:textId="77777777" w:rsidR="00F90BDC" w:rsidRDefault="00F90BDC">
      <w:r xmlns:w="http://schemas.openxmlformats.org/wordprocessingml/2006/main">
        <w:t xml:space="preserve">1. "مفارقة الخطية: ماذا نفعل عندما يتزايد حق الله من خلال أخطائنا"</w:t>
      </w:r>
    </w:p>
    <w:p w14:paraId="0610BE4F" w14:textId="77777777" w:rsidR="00F90BDC" w:rsidRDefault="00F90BDC"/>
    <w:p w14:paraId="4B617FD7" w14:textId="77777777" w:rsidR="00F90BDC" w:rsidRDefault="00F90BDC">
      <w:r xmlns:w="http://schemas.openxmlformats.org/wordprocessingml/2006/main">
        <w:t xml:space="preserve">2. "معضلة الخطيئة: عندما يؤدي الخطأ إلى زيادة بر الله"</w:t>
      </w:r>
    </w:p>
    <w:p w14:paraId="76723C36" w14:textId="77777777" w:rsidR="00F90BDC" w:rsidRDefault="00F90BDC"/>
    <w:p w14:paraId="177CCD0B" w14:textId="77777777" w:rsidR="00F90BDC" w:rsidRDefault="00F90BDC">
      <w:r xmlns:w="http://schemas.openxmlformats.org/wordprocessingml/2006/main">
        <w:t xml:space="preserve">١. رسالة بولس إلى أهل رومية ٤: ٧ـ ٨ـ ـ "طوبى للذين غفرت آثامهم، وسترت خطاياهم؛ طوبى للرجل الذي لا يحسب عليه الرب خطيته".</w:t>
      </w:r>
    </w:p>
    <w:p w14:paraId="29D2E85A" w14:textId="77777777" w:rsidR="00F90BDC" w:rsidRDefault="00F90BDC"/>
    <w:p w14:paraId="1B2897DE" w14:textId="77777777" w:rsidR="00F90BDC" w:rsidRDefault="00F90BDC">
      <w:r xmlns:w="http://schemas.openxmlformats.org/wordprocessingml/2006/main">
        <w:t xml:space="preserve">2. رسالة يوحنا الأولى ١: ٨ـ ١٠ ـ ـ "إن قلنا أنه ليس لنا خطية نضل أنفسنا وليس الحق فينا. وإن اعترفنا بخطايانا فهو أمين وعادل حتى يغفر لنا خطايانا ويطهرنا". لنا من كل إثم."</w:t>
      </w:r>
    </w:p>
    <w:p w14:paraId="7F56EAF3" w14:textId="77777777" w:rsidR="00F90BDC" w:rsidRDefault="00F90BDC"/>
    <w:p w14:paraId="44805B2C" w14:textId="77777777" w:rsidR="00F90BDC" w:rsidRDefault="00F90BDC">
      <w:r xmlns:w="http://schemas.openxmlformats.org/wordprocessingml/2006/main">
        <w:t xml:space="preserve">رومية 3: 8 بل ليس كما يفترى علينا وكما يؤكد قوم أننا نقول: لنعمل السيئات لكي يأتي الخير؟ الذي إدانته عادلة.</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وقد اتهم بعض الناس زوراً وذكروا أن المسيحيين يدعون إلى فعل الشر حتى يأتي الخير، ولكن هذا غير صحيح، ومن يعتقد ذلك فله اللعنة.</w:t>
      </w:r>
    </w:p>
    <w:p w14:paraId="34F4132A" w14:textId="77777777" w:rsidR="00F90BDC" w:rsidRDefault="00F90BDC"/>
    <w:p w14:paraId="129005E2" w14:textId="77777777" w:rsidR="00F90BDC" w:rsidRDefault="00F90BDC">
      <w:r xmlns:w="http://schemas.openxmlformats.org/wordprocessingml/2006/main">
        <w:t xml:space="preserve">1. قوة الكلمات: كيف يمكن للنميمة والافتراء أن تؤدي إلى فهم خاطئ لإيماننا</w:t>
      </w:r>
    </w:p>
    <w:p w14:paraId="3A3E577D" w14:textId="77777777" w:rsidR="00F90BDC" w:rsidRDefault="00F90BDC"/>
    <w:p w14:paraId="04AF2C95" w14:textId="77777777" w:rsidR="00F90BDC" w:rsidRDefault="00F90BDC">
      <w:r xmlns:w="http://schemas.openxmlformats.org/wordprocessingml/2006/main">
        <w:t xml:space="preserve">2. خطر التعليم الكاذب: كيفية التعرف على الأكاذيب المتعلقة بإيماننا ورفضها</w:t>
      </w:r>
    </w:p>
    <w:p w14:paraId="4F4DFF42" w14:textId="77777777" w:rsidR="00F90BDC" w:rsidRDefault="00F90BDC"/>
    <w:p w14:paraId="7E466A7A" w14:textId="77777777" w:rsidR="00F90BDC" w:rsidRDefault="00F90BDC">
      <w:r xmlns:w="http://schemas.openxmlformats.org/wordprocessingml/2006/main">
        <w:t xml:space="preserve">١. سفر الأمثال ١٨: ٢١ـ ـ الموت والحياة في يد اللسان، وأحباؤه يأكلون ثمره.</w:t>
      </w:r>
    </w:p>
    <w:p w14:paraId="6E6FD2E9" w14:textId="77777777" w:rsidR="00F90BDC" w:rsidRDefault="00F90BDC"/>
    <w:p w14:paraId="52FB39F1" w14:textId="77777777" w:rsidR="00F90BDC" w:rsidRDefault="00F90BDC">
      <w:r xmlns:w="http://schemas.openxmlformats.org/wordprocessingml/2006/main">
        <w:t xml:space="preserve">٢. رسالة بولس إلى أهل غلاطية ١: ٦ـ ٩ ـ ـ أتعجب من أنكم ابتعدتم بهذه السرعة عن الذي دعاكم إلى نعمة المسيح إلى إنجيل آخر: الذي ليس آخر؛ ولكن يوجد قوم يزعجونكم ويريدون تحريف إنجيل المسيح. ولكن إن بشرناكم نحن أو ملاك من السماء بغير ما بشرناكم فليكن أناثيما. كما قلنا من قبل، أقول الآن أيضًا: إن كان أحد يبشركم بغير ما قبلتم، فليكن أناثيما.</w:t>
      </w:r>
    </w:p>
    <w:p w14:paraId="0AEAB1CA" w14:textId="77777777" w:rsidR="00F90BDC" w:rsidRDefault="00F90BDC"/>
    <w:p w14:paraId="68B340B0" w14:textId="77777777" w:rsidR="00F90BDC" w:rsidRDefault="00F90BDC">
      <w:r xmlns:w="http://schemas.openxmlformats.org/wordprocessingml/2006/main">
        <w:t xml:space="preserve">رومية 3: 9 فماذا إذن؟ هل نحن افضل منهم؟ لا، بأي حال من الأحوال، لأننا قد أثبتنا من قبل أن اليهود والأمم جميعهم تحت الخطية.</w:t>
      </w:r>
    </w:p>
    <w:p w14:paraId="3FC58384" w14:textId="77777777" w:rsidR="00F90BDC" w:rsidRDefault="00F90BDC"/>
    <w:p w14:paraId="17534828" w14:textId="77777777" w:rsidR="00F90BDC" w:rsidRDefault="00F90BDC">
      <w:r xmlns:w="http://schemas.openxmlformats.org/wordprocessingml/2006/main">
        <w:t xml:space="preserve">اليهود والأمميون تحت الخطية وليس أحد أفضل من الآخر.</w:t>
      </w:r>
    </w:p>
    <w:p w14:paraId="7103DAE7" w14:textId="77777777" w:rsidR="00F90BDC" w:rsidRDefault="00F90BDC"/>
    <w:p w14:paraId="3BF1CED9" w14:textId="77777777" w:rsidR="00F90BDC" w:rsidRDefault="00F90BDC">
      <w:r xmlns:w="http://schemas.openxmlformats.org/wordprocessingml/2006/main">
        <w:t xml:space="preserve">1. لا أحد فوق الخطية ـ رسالة بولس إلى أهل رومية ٣: ٩</w:t>
      </w:r>
    </w:p>
    <w:p w14:paraId="46992948" w14:textId="77777777" w:rsidR="00F90BDC" w:rsidRDefault="00F90BDC"/>
    <w:p w14:paraId="7CD18FCF" w14:textId="77777777" w:rsidR="00F90BDC" w:rsidRDefault="00F90BDC">
      <w:r xmlns:w="http://schemas.openxmlformats.org/wordprocessingml/2006/main">
        <w:t xml:space="preserve">2. الجميع متساوون أمام الله ـ رسالة بولس إلى أهل رومية ٣: ٩</w:t>
      </w:r>
    </w:p>
    <w:p w14:paraId="0E87048B" w14:textId="77777777" w:rsidR="00F90BDC" w:rsidRDefault="00F90BDC"/>
    <w:p w14:paraId="6CC60436" w14:textId="77777777" w:rsidR="00F90BDC" w:rsidRDefault="00F90BDC">
      <w:r xmlns:w="http://schemas.openxmlformats.org/wordprocessingml/2006/main">
        <w:t xml:space="preserve">١. غلاطية ٣: ٢٨ ـ ـ ليس يهودي ولا يوناني، ليس عبد ولا حر، ليس ذكر وأنثى: لأنكم جميعا واحد في المسيح يسوع.</w:t>
      </w:r>
    </w:p>
    <w:p w14:paraId="039C82E8" w14:textId="77777777" w:rsidR="00F90BDC" w:rsidRDefault="00F90BDC"/>
    <w:p w14:paraId="2656B85A" w14:textId="77777777" w:rsidR="00F90BDC" w:rsidRDefault="00F90BDC">
      <w:r xmlns:w="http://schemas.openxmlformats.org/wordprocessingml/2006/main">
        <w:t xml:space="preserve">2. رسالة يعقوب ٢: ١ ـ ـ يا إخوتي، ليس لكم إيمان ربنا يسوع المسيح، رب المجد، فيما يتعلق بالأشخاص.</w:t>
      </w:r>
    </w:p>
    <w:p w14:paraId="67EB25C4" w14:textId="77777777" w:rsidR="00F90BDC" w:rsidRDefault="00F90BDC"/>
    <w:p w14:paraId="4314BE93" w14:textId="77777777" w:rsidR="00F90BDC" w:rsidRDefault="00F90BDC">
      <w:r xmlns:w="http://schemas.openxmlformats.org/wordprocessingml/2006/main">
        <w:t xml:space="preserve">رومية 3: 10 كما هو مكتوب انه ليس بار ولا واحد.</w:t>
      </w:r>
    </w:p>
    <w:p w14:paraId="0DDFD63C" w14:textId="77777777" w:rsidR="00F90BDC" w:rsidRDefault="00F90BDC"/>
    <w:p w14:paraId="5F2A848D" w14:textId="77777777" w:rsidR="00F90BDC" w:rsidRDefault="00F90BDC">
      <w:r xmlns:w="http://schemas.openxmlformats.org/wordprocessingml/2006/main">
        <w:t xml:space="preserve">لا يوجد أحد بار، بحسب الكتاب المقدس.</w:t>
      </w:r>
    </w:p>
    <w:p w14:paraId="7D2BFD5F" w14:textId="77777777" w:rsidR="00F90BDC" w:rsidRDefault="00F90BDC"/>
    <w:p w14:paraId="1BA411C9" w14:textId="77777777" w:rsidR="00F90BDC" w:rsidRDefault="00F90BDC">
      <w:r xmlns:w="http://schemas.openxmlformats.org/wordprocessingml/2006/main">
        <w:t xml:space="preserve">1. "قوة كلمة الله: إدراك إثمنا"</w:t>
      </w:r>
    </w:p>
    <w:p w14:paraId="004B11A2" w14:textId="77777777" w:rsidR="00F90BDC" w:rsidRDefault="00F90BDC"/>
    <w:p w14:paraId="5AF01D83" w14:textId="77777777" w:rsidR="00F90BDC" w:rsidRDefault="00F90BDC">
      <w:r xmlns:w="http://schemas.openxmlformats.org/wordprocessingml/2006/main">
        <w:t xml:space="preserve">2. "رحمة الله: التغلب على إثمنا"</w:t>
      </w:r>
    </w:p>
    <w:p w14:paraId="48A90421" w14:textId="77777777" w:rsidR="00F90BDC" w:rsidRDefault="00F90BDC"/>
    <w:p w14:paraId="1710508A" w14:textId="77777777" w:rsidR="00F90BDC" w:rsidRDefault="00F90BDC">
      <w:r xmlns:w="http://schemas.openxmlformats.org/wordprocessingml/2006/main">
        <w:t xml:space="preserve">1. مزمور 14: 3 ـ "كلهم زاغوا، كلهم نجّسوا جميعا. ليس من يعمل صلاحا، ليس ولا واحد".</w:t>
      </w:r>
    </w:p>
    <w:p w14:paraId="67EE7CD8" w14:textId="77777777" w:rsidR="00F90BDC" w:rsidRDefault="00F90BDC"/>
    <w:p w14:paraId="43386BF2" w14:textId="77777777" w:rsidR="00F90BDC" w:rsidRDefault="00F90BDC">
      <w:r xmlns:w="http://schemas.openxmlformats.org/wordprocessingml/2006/main">
        <w:t xml:space="preserve">2. رسالة بولس إلى أهل رومية ٥: ٢٠ ـ ـ "وفضلا عن ذلك، دخل الناموس لكي تكثر الخطية. ولكن حيث كثرت الخطية، كثرت النعمة كثيرا."</w:t>
      </w:r>
    </w:p>
    <w:p w14:paraId="6691F7F5" w14:textId="77777777" w:rsidR="00F90BDC" w:rsidRDefault="00F90BDC"/>
    <w:p w14:paraId="08E25211" w14:textId="77777777" w:rsidR="00F90BDC" w:rsidRDefault="00F90BDC">
      <w:r xmlns:w="http://schemas.openxmlformats.org/wordprocessingml/2006/main">
        <w:t xml:space="preserve">رومية 3: 11 ليس من يفهم ليس من يطلب الله.</w:t>
      </w:r>
    </w:p>
    <w:p w14:paraId="6D730467" w14:textId="77777777" w:rsidR="00F90BDC" w:rsidRDefault="00F90BDC"/>
    <w:p w14:paraId="707CE664" w14:textId="77777777" w:rsidR="00F90BDC" w:rsidRDefault="00F90BDC">
      <w:r xmlns:w="http://schemas.openxmlformats.org/wordprocessingml/2006/main">
        <w:t xml:space="preserve">لا أحد يستطيع أن يفهم الله أو يبحث عنه بمفرده.</w:t>
      </w:r>
    </w:p>
    <w:p w14:paraId="029F77A7" w14:textId="77777777" w:rsidR="00F90BDC" w:rsidRDefault="00F90BDC"/>
    <w:p w14:paraId="3ABDF5BE" w14:textId="77777777" w:rsidR="00F90BDC" w:rsidRDefault="00F90BDC">
      <w:r xmlns:w="http://schemas.openxmlformats.org/wordprocessingml/2006/main">
        <w:t xml:space="preserve">1. "البحث عن الله: طريق الفهم"</w:t>
      </w:r>
    </w:p>
    <w:p w14:paraId="24895D15" w14:textId="77777777" w:rsidR="00F90BDC" w:rsidRDefault="00F90BDC"/>
    <w:p w14:paraId="44C4BE0E" w14:textId="77777777" w:rsidR="00F90BDC" w:rsidRDefault="00F90BDC">
      <w:r xmlns:w="http://schemas.openxmlformats.org/wordprocessingml/2006/main">
        <w:t xml:space="preserve">2. "البحث عن الله: الطريق إلى الحكمة"</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سفر إرميا ٢٩: ١٣ ـ ـ "سوف تطلبونني فتجدونني عندما تطلبونني بكل قلوبكم".</w:t>
      </w:r>
    </w:p>
    <w:p w14:paraId="7B1B59C2" w14:textId="77777777" w:rsidR="00F90BDC" w:rsidRDefault="00F90BDC"/>
    <w:p w14:paraId="634F5060" w14:textId="77777777" w:rsidR="00F90BDC" w:rsidRDefault="00F90BDC">
      <w:r xmlns:w="http://schemas.openxmlformats.org/wordprocessingml/2006/main">
        <w:t xml:space="preserve">2. سفر الأمثال ٨: ١٧ ـ ـ "أحب الذين يحبونني، والذين يطلبونني يجدونني".</w:t>
      </w:r>
    </w:p>
    <w:p w14:paraId="74CB581A" w14:textId="77777777" w:rsidR="00F90BDC" w:rsidRDefault="00F90BDC"/>
    <w:p w14:paraId="37FFC67F" w14:textId="77777777" w:rsidR="00F90BDC" w:rsidRDefault="00F90BDC">
      <w:r xmlns:w="http://schemas.openxmlformats.org/wordprocessingml/2006/main">
        <w:t xml:space="preserve">رومية 3: 12 الجميع زاغوا وفسدوا معا. ليس من يعمل صلاحا ليس ولا واحد.</w:t>
      </w:r>
    </w:p>
    <w:p w14:paraId="6A6EC316" w14:textId="77777777" w:rsidR="00F90BDC" w:rsidRDefault="00F90BDC"/>
    <w:p w14:paraId="363F11BD" w14:textId="77777777" w:rsidR="00F90BDC" w:rsidRDefault="00F90BDC">
      <w:r xmlns:w="http://schemas.openxmlformats.org/wordprocessingml/2006/main">
        <w:t xml:space="preserve">كل الناس غير نافعين، وقد ضلوا عن الله، إذ لا أحد يستطيع أن يفعل الخير.</w:t>
      </w:r>
    </w:p>
    <w:p w14:paraId="2C9844F8" w14:textId="77777777" w:rsidR="00F90BDC" w:rsidRDefault="00F90BDC"/>
    <w:p w14:paraId="689AB89B" w14:textId="77777777" w:rsidR="00F90BDC" w:rsidRDefault="00F90BDC">
      <w:r xmlns:w="http://schemas.openxmlformats.org/wordprocessingml/2006/main">
        <w:t xml:space="preserve">1. قوة الخطية: فهم التأثير المفسد للسقوط</w:t>
      </w:r>
    </w:p>
    <w:p w14:paraId="12A8FC56" w14:textId="77777777" w:rsidR="00F90BDC" w:rsidRDefault="00F90BDC"/>
    <w:p w14:paraId="77E5238A" w14:textId="77777777" w:rsidR="00F90BDC" w:rsidRDefault="00F90BDC">
      <w:r xmlns:w="http://schemas.openxmlformats.org/wordprocessingml/2006/main">
        <w:t xml:space="preserve">2. النعمة والحق: تعلم احتضانهما من أجل القداسة الحقيقية</w:t>
      </w:r>
    </w:p>
    <w:p w14:paraId="2C915D18" w14:textId="77777777" w:rsidR="00F90BDC" w:rsidRDefault="00F90BDC"/>
    <w:p w14:paraId="5FAD3437" w14:textId="77777777" w:rsidR="00F90BDC" w:rsidRDefault="00F90BDC">
      <w:r xmlns:w="http://schemas.openxmlformats.org/wordprocessingml/2006/main">
        <w:t xml:space="preserve">1. رومية 5: 12-14، "لذلك كما أن الخطية بإنسان واحد دخلت إلى العالم، وبالخطية الموت، وهكذا امتد الموت إلى جميع الناس لأن الجميع أخطأوا، لأن الخطية كانت في العالم قبل أن يكون الناموس معطى، ولكن الخطية لا تحسب حيث ليس ناموس. ولكن قد ملك الموت من آدم إلى موسى، حتى على الذين لم تكن خطيتهم مثل تعدي آدم الذي كان مثالاً للآتي.</w:t>
      </w:r>
    </w:p>
    <w:p w14:paraId="12B8FB4C" w14:textId="77777777" w:rsidR="00F90BDC" w:rsidRDefault="00F90BDC"/>
    <w:p w14:paraId="5D8D59DD" w14:textId="77777777" w:rsidR="00F90BDC" w:rsidRDefault="00F90BDC">
      <w:r xmlns:w="http://schemas.openxmlformats.org/wordprocessingml/2006/main">
        <w:t xml:space="preserve">2. مزمور 14: 1-3 "قَالَ الْجَاهِلُ فِي قَلْبِهِ: لَيْسَ إِلَهٌ". إنهم فاسدون ويفعلون الرجسات. ليس من يعمل صلاحا. الرب من السماء أشرف على بني البشر لينظر هل من فاهم طالب الله. لقد انحرفوا جميعا. لقد فسدوا معًا؛ ليس من يعمل صلاحا ليس ولا واحد.</w:t>
      </w:r>
    </w:p>
    <w:p w14:paraId="12BD6986" w14:textId="77777777" w:rsidR="00F90BDC" w:rsidRDefault="00F90BDC"/>
    <w:p w14:paraId="07860549" w14:textId="77777777" w:rsidR="00F90BDC" w:rsidRDefault="00F90BDC">
      <w:r xmlns:w="http://schemas.openxmlformats.org/wordprocessingml/2006/main">
        <w:t xml:space="preserve">رومية 3: 13 حنجرتهم قبر مفتوح. بألسنتهم قد مكروا. سم الأصل تحت شفاههم:</w:t>
      </w:r>
    </w:p>
    <w:p w14:paraId="3B857F90" w14:textId="77777777" w:rsidR="00F90BDC" w:rsidRDefault="00F90BDC"/>
    <w:p w14:paraId="0B7B7A14" w14:textId="77777777" w:rsidR="00F90BDC" w:rsidRDefault="00F90BDC">
      <w:r xmlns:w="http://schemas.openxmlformats.org/wordprocessingml/2006/main">
        <w:t xml:space="preserve">يتحدث المقطع عن كلمات خادعة وأفعال غادرة تشبه السم.</w:t>
      </w:r>
    </w:p>
    <w:p w14:paraId="1B06FEAD" w14:textId="77777777" w:rsidR="00F90BDC" w:rsidRDefault="00F90BDC"/>
    <w:p w14:paraId="7664E92B" w14:textId="77777777" w:rsidR="00F90BDC" w:rsidRDefault="00F90BDC">
      <w:r xmlns:w="http://schemas.openxmlformats.org/wordprocessingml/2006/main">
        <w:t xml:space="preserve">1: يجب أن نكون حذرين دائمًا من أقوالنا وأفعالنا، لأنها يمكن أن تكون بمثابة السم للآخرين.</w:t>
      </w:r>
    </w:p>
    <w:p w14:paraId="18520AEA" w14:textId="77777777" w:rsidR="00F90BDC" w:rsidRDefault="00F90BDC"/>
    <w:p w14:paraId="1E7962E4" w14:textId="77777777" w:rsidR="00F90BDC" w:rsidRDefault="00F90BDC">
      <w:r xmlns:w="http://schemas.openxmlformats.org/wordprocessingml/2006/main">
        <w:t xml:space="preserve">2: لنجتهد أن نكون صادقين ومخلصين في كل ما نقوم به، فأقوالنا وأفعالنا يجب أن تكون نعمة وليست نقمة.</w:t>
      </w:r>
    </w:p>
    <w:p w14:paraId="31D37AED" w14:textId="77777777" w:rsidR="00F90BDC" w:rsidRDefault="00F90BDC"/>
    <w:p w14:paraId="191FB57C" w14:textId="77777777" w:rsidR="00F90BDC" w:rsidRDefault="00F90BDC">
      <w:r xmlns:w="http://schemas.openxmlformats.org/wordprocessingml/2006/main">
        <w:t xml:space="preserve">رسالة يعقوب الأولى ٣: ٥ـ ٩ ـ ـ يجب أن نكون حذرين من الكلمات التي تخرج من أفواهنا، لأن لها القدرة على التسبب في ضرر كبير.</w:t>
      </w:r>
    </w:p>
    <w:p w14:paraId="70821249" w14:textId="77777777" w:rsidR="00F90BDC" w:rsidRDefault="00F90BDC"/>
    <w:p w14:paraId="49047C38" w14:textId="77777777" w:rsidR="00F90BDC" w:rsidRDefault="00F90BDC">
      <w:r xmlns:w="http://schemas.openxmlformats.org/wordprocessingml/2006/main">
        <w:t xml:space="preserve">2: أمثال 12: 18 ـ ـ كلام السفهاء خارق مثل السيوف، ولسان الحكماء شفاء.</w:t>
      </w:r>
    </w:p>
    <w:p w14:paraId="4C1E5A5E" w14:textId="77777777" w:rsidR="00F90BDC" w:rsidRDefault="00F90BDC"/>
    <w:p w14:paraId="437DA2D0" w14:textId="77777777" w:rsidR="00F90BDC" w:rsidRDefault="00F90BDC">
      <w:r xmlns:w="http://schemas.openxmlformats.org/wordprocessingml/2006/main">
        <w:t xml:space="preserve">رومية 3: 14 الذي فمه مملوء لعنة ومرارة.</w:t>
      </w:r>
    </w:p>
    <w:p w14:paraId="45DBD729" w14:textId="77777777" w:rsidR="00F90BDC" w:rsidRDefault="00F90BDC"/>
    <w:p w14:paraId="1DDA1251" w14:textId="77777777" w:rsidR="00F90BDC" w:rsidRDefault="00F90BDC">
      <w:r xmlns:w="http://schemas.openxmlformats.org/wordprocessingml/2006/main">
        <w:t xml:space="preserve">يتحدث المقطع عن أناس مملوءة أفواههم لعنة ومرارة.</w:t>
      </w:r>
    </w:p>
    <w:p w14:paraId="51FD7FC5" w14:textId="77777777" w:rsidR="00F90BDC" w:rsidRDefault="00F90BDC"/>
    <w:p w14:paraId="051B9A50" w14:textId="77777777" w:rsidR="00F90BDC" w:rsidRDefault="00F90BDC">
      <w:r xmlns:w="http://schemas.openxmlformats.org/wordprocessingml/2006/main">
        <w:t xml:space="preserve">1. تعلم التحدث بالحياة: قوة الكلمات الإيجابية</w:t>
      </w:r>
    </w:p>
    <w:p w14:paraId="0EFB9834" w14:textId="77777777" w:rsidR="00F90BDC" w:rsidRDefault="00F90BDC"/>
    <w:p w14:paraId="650AABA6" w14:textId="77777777" w:rsidR="00F90BDC" w:rsidRDefault="00F90BDC">
      <w:r xmlns:w="http://schemas.openxmlformats.org/wordprocessingml/2006/main">
        <w:t xml:space="preserve">2. اجعل كلماتك قليلة: ممارسة ضبط النفس في الكلام</w:t>
      </w:r>
    </w:p>
    <w:p w14:paraId="6567F850" w14:textId="77777777" w:rsidR="00F90BDC" w:rsidRDefault="00F90BDC"/>
    <w:p w14:paraId="60ADFC50" w14:textId="77777777" w:rsidR="00F90BDC" w:rsidRDefault="00F90BDC">
      <w:r xmlns:w="http://schemas.openxmlformats.org/wordprocessingml/2006/main">
        <w:t xml:space="preserve">1. يعقوب 3: 5-10</w:t>
      </w:r>
    </w:p>
    <w:p w14:paraId="0DB56E72" w14:textId="77777777" w:rsidR="00F90BDC" w:rsidRDefault="00F90BDC"/>
    <w:p w14:paraId="045AB5AD" w14:textId="77777777" w:rsidR="00F90BDC" w:rsidRDefault="00F90BDC">
      <w:r xmlns:w="http://schemas.openxmlformats.org/wordprocessingml/2006/main">
        <w:t xml:space="preserve">2. كولوسي 4: 6</w:t>
      </w:r>
    </w:p>
    <w:p w14:paraId="26F87269" w14:textId="77777777" w:rsidR="00F90BDC" w:rsidRDefault="00F90BDC"/>
    <w:p w14:paraId="2449E157" w14:textId="77777777" w:rsidR="00F90BDC" w:rsidRDefault="00F90BDC">
      <w:r xmlns:w="http://schemas.openxmlformats.org/wordprocessingml/2006/main">
        <w:t xml:space="preserve">رومية 3: 15 أرجلهم سريعة إلى سفك الدم.</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يتحدث المقطع عن سرعة الناس في سفك الدماء.</w:t>
      </w:r>
    </w:p>
    <w:p w14:paraId="6363F897" w14:textId="77777777" w:rsidR="00F90BDC" w:rsidRDefault="00F90BDC"/>
    <w:p w14:paraId="0D449984" w14:textId="77777777" w:rsidR="00F90BDC" w:rsidRDefault="00F90BDC">
      <w:r xmlns:w="http://schemas.openxmlformats.org/wordprocessingml/2006/main">
        <w:t xml:space="preserve">1. أ على أهمية حماية قلوبنا وعقولنا من أفكار وأفعال العنف.</w:t>
      </w:r>
    </w:p>
    <w:p w14:paraId="1BC21C92" w14:textId="77777777" w:rsidR="00F90BDC" w:rsidRDefault="00F90BDC"/>
    <w:p w14:paraId="00CEC8B0" w14:textId="77777777" w:rsidR="00F90BDC" w:rsidRDefault="00F90BDC">
      <w:r xmlns:w="http://schemas.openxmlformats.org/wordprocessingml/2006/main">
        <w:t xml:space="preserve">2. أ حول قوة الفداء والقدرة على اختيار حياة السلام بدلاً من حياة العنف.</w:t>
      </w:r>
    </w:p>
    <w:p w14:paraId="17F5AB88" w14:textId="77777777" w:rsidR="00F90BDC" w:rsidRDefault="00F90BDC"/>
    <w:p w14:paraId="46C23E99" w14:textId="77777777" w:rsidR="00F90BDC" w:rsidRDefault="00F90BDC">
      <w:r xmlns:w="http://schemas.openxmlformats.org/wordprocessingml/2006/main">
        <w:t xml:space="preserve">١. سفر الأمثال ٤: ٢٣ ـ ـ احفظ قلبك قبل كل شيء، لأنه يحدد مسار حياتك.</w:t>
      </w:r>
    </w:p>
    <w:p w14:paraId="24E84FC9" w14:textId="77777777" w:rsidR="00F90BDC" w:rsidRDefault="00F90BDC"/>
    <w:p w14:paraId="7F4985DE" w14:textId="77777777" w:rsidR="00F90BDC" w:rsidRDefault="00F90BDC">
      <w:r xmlns:w="http://schemas.openxmlformats.org/wordprocessingml/2006/main">
        <w:t xml:space="preserve">٢. سفر أشعياء ٤٣: ٢٥ ـ ـ أنا هو الذي يمحو ذنوبك من أجل نفسي، ولا أذكر خطاياك في ما بعد.</w:t>
      </w:r>
    </w:p>
    <w:p w14:paraId="42A18A29" w14:textId="77777777" w:rsidR="00F90BDC" w:rsidRDefault="00F90BDC"/>
    <w:p w14:paraId="4A3E321E" w14:textId="77777777" w:rsidR="00F90BDC" w:rsidRDefault="00F90BDC">
      <w:r xmlns:w="http://schemas.openxmlformats.org/wordprocessingml/2006/main">
        <w:t xml:space="preserve">رومية 3: 16 في طرقهم الهلاك والبؤس:</w:t>
      </w:r>
    </w:p>
    <w:p w14:paraId="4F157FF7" w14:textId="77777777" w:rsidR="00F90BDC" w:rsidRDefault="00F90BDC"/>
    <w:p w14:paraId="06DB031F" w14:textId="77777777" w:rsidR="00F90BDC" w:rsidRDefault="00F90BDC">
      <w:r xmlns:w="http://schemas.openxmlformats.org/wordprocessingml/2006/main">
        <w:t xml:space="preserve">يتحدث المقطع عن الدمار والبؤس في طرق أولئك الذين لا يتبعون الله.</w:t>
      </w:r>
    </w:p>
    <w:p w14:paraId="1B136E51" w14:textId="77777777" w:rsidR="00F90BDC" w:rsidRDefault="00F90BDC"/>
    <w:p w14:paraId="537BD9CA" w14:textId="77777777" w:rsidR="00F90BDC" w:rsidRDefault="00F90BDC">
      <w:r xmlns:w="http://schemas.openxmlformats.org/wordprocessingml/2006/main">
        <w:t xml:space="preserve">1: اتبع الله وطرقه للحصول على السلام والفرح</w:t>
      </w:r>
    </w:p>
    <w:p w14:paraId="515EF558" w14:textId="77777777" w:rsidR="00F90BDC" w:rsidRDefault="00F90BDC"/>
    <w:p w14:paraId="42F71E70" w14:textId="77777777" w:rsidR="00F90BDC" w:rsidRDefault="00F90BDC">
      <w:r xmlns:w="http://schemas.openxmlformats.org/wordprocessingml/2006/main">
        <w:t xml:space="preserve">2: الدمار والبؤس ليسا بعيدًا عن أولئك الذين يبتعدون عن الله</w:t>
      </w:r>
    </w:p>
    <w:p w14:paraId="1D5796FD" w14:textId="77777777" w:rsidR="00F90BDC" w:rsidRDefault="00F90BDC"/>
    <w:p w14:paraId="44483BC1" w14:textId="77777777" w:rsidR="00F90BDC" w:rsidRDefault="00F90BDC">
      <w:r xmlns:w="http://schemas.openxmlformats.org/wordprocessingml/2006/main">
        <w:t xml:space="preserve">١: إرميا ١٧: ٥ـ ٨ـ ـ يتحدث هذا المقطع عن الدمار الذي يلحق بالذين يبتعدون عن الله.</w:t>
      </w:r>
    </w:p>
    <w:p w14:paraId="22293EC5" w14:textId="77777777" w:rsidR="00F90BDC" w:rsidRDefault="00F90BDC"/>
    <w:p w14:paraId="2359D55F" w14:textId="77777777" w:rsidR="00F90BDC" w:rsidRDefault="00F90BDC">
      <w:r xmlns:w="http://schemas.openxmlformats.org/wordprocessingml/2006/main">
        <w:t xml:space="preserve">٢: مزمور ١: ١ـ ٣ ـ ـ يتحدث هذا المقطع عن البركات التي يحصل عليها أولئك الذين يستمتعون بشريعة الله.</w:t>
      </w:r>
    </w:p>
    <w:p w14:paraId="485B7421" w14:textId="77777777" w:rsidR="00F90BDC" w:rsidRDefault="00F90BDC"/>
    <w:p w14:paraId="7782EEED" w14:textId="77777777" w:rsidR="00F90BDC" w:rsidRDefault="00F90BDC">
      <w:r xmlns:w="http://schemas.openxmlformats.org/wordprocessingml/2006/main">
        <w:t xml:space="preserve">رومية 3: 17 وطريق السلام لم يعرفوه:</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عواقب عدم معرفة طريق السلام وخيمة.</w:t>
      </w:r>
    </w:p>
    <w:p w14:paraId="6B47881F" w14:textId="77777777" w:rsidR="00F90BDC" w:rsidRDefault="00F90BDC"/>
    <w:p w14:paraId="323E0200" w14:textId="77777777" w:rsidR="00F90BDC" w:rsidRDefault="00F90BDC">
      <w:r xmlns:w="http://schemas.openxmlformats.org/wordprocessingml/2006/main">
        <w:t xml:space="preserve">1. أهمية معرفة طريق السلام.</w:t>
      </w:r>
    </w:p>
    <w:p w14:paraId="0FDF93D8" w14:textId="77777777" w:rsidR="00F90BDC" w:rsidRDefault="00F90BDC"/>
    <w:p w14:paraId="0F3770C8" w14:textId="77777777" w:rsidR="00F90BDC" w:rsidRDefault="00F90BDC">
      <w:r xmlns:w="http://schemas.openxmlformats.org/wordprocessingml/2006/main">
        <w:t xml:space="preserve">2. ثمن عدم معرفة طريق السلام.</w:t>
      </w:r>
    </w:p>
    <w:p w14:paraId="5CEE5BAE" w14:textId="77777777" w:rsidR="00F90BDC" w:rsidRDefault="00F90BDC"/>
    <w:p w14:paraId="3F4016CD" w14:textId="77777777" w:rsidR="00F90BDC" w:rsidRDefault="00F90BDC">
      <w:r xmlns:w="http://schemas.openxmlformats.org/wordprocessingml/2006/main">
        <w:t xml:space="preserve">1. سفر إشعياء ٥٩: ٨ ـ ـ طريق السلام لم يعرفوه، وليس في مسالكهم حق: جعلوا لهم سبلا معوجة: كل من يسير فيها لا يعرف سلاما.</w:t>
      </w:r>
    </w:p>
    <w:p w14:paraId="18B7823A" w14:textId="77777777" w:rsidR="00F90BDC" w:rsidRDefault="00F90BDC"/>
    <w:p w14:paraId="530BB70C" w14:textId="77777777" w:rsidR="00F90BDC" w:rsidRDefault="00F90BDC">
      <w:r xmlns:w="http://schemas.openxmlformats.org/wordprocessingml/2006/main">
        <w:t xml:space="preserve">٢. مزمور ١١٩: ١٦٥ ـ ـ سلام عظيم للذين يحبون شريعتك: ولا شيء يسيء إليهم.</w:t>
      </w:r>
    </w:p>
    <w:p w14:paraId="037A283F" w14:textId="77777777" w:rsidR="00F90BDC" w:rsidRDefault="00F90BDC"/>
    <w:p w14:paraId="0066A70C" w14:textId="77777777" w:rsidR="00F90BDC" w:rsidRDefault="00F90BDC">
      <w:r xmlns:w="http://schemas.openxmlformats.org/wordprocessingml/2006/main">
        <w:t xml:space="preserve">رومية 3: 18 ليس خوف الله قدام عيونهم.</w:t>
      </w:r>
    </w:p>
    <w:p w14:paraId="7D2326A3" w14:textId="77777777" w:rsidR="00F90BDC" w:rsidRDefault="00F90BDC"/>
    <w:p w14:paraId="488E2CA8" w14:textId="77777777" w:rsidR="00F90BDC" w:rsidRDefault="00F90BDC">
      <w:r xmlns:w="http://schemas.openxmlformats.org/wordprocessingml/2006/main">
        <w:t xml:space="preserve">يتصرف الناس دون خوف من الله أو دينونته.</w:t>
      </w:r>
    </w:p>
    <w:p w14:paraId="11541169" w14:textId="77777777" w:rsidR="00F90BDC" w:rsidRDefault="00F90BDC"/>
    <w:p w14:paraId="612C9D98" w14:textId="77777777" w:rsidR="00F90BDC" w:rsidRDefault="00F90BDC">
      <w:r xmlns:w="http://schemas.openxmlformats.org/wordprocessingml/2006/main">
        <w:t xml:space="preserve">1. مخافة الرب: أساس الحياة المثمرة</w:t>
      </w:r>
    </w:p>
    <w:p w14:paraId="07A6AFC2" w14:textId="77777777" w:rsidR="00F90BDC" w:rsidRDefault="00F90BDC"/>
    <w:p w14:paraId="20B1494B" w14:textId="77777777" w:rsidR="00F90BDC" w:rsidRDefault="00F90BDC">
      <w:r xmlns:w="http://schemas.openxmlformats.org/wordprocessingml/2006/main">
        <w:t xml:space="preserve">2. الله يراقب: كيف نعيش في حضرة الله عز وجل</w:t>
      </w:r>
    </w:p>
    <w:p w14:paraId="4C559557" w14:textId="77777777" w:rsidR="00F90BDC" w:rsidRDefault="00F90BDC"/>
    <w:p w14:paraId="0A4F154F" w14:textId="77777777" w:rsidR="00F90BDC" w:rsidRDefault="00F90BDC">
      <w:r xmlns:w="http://schemas.openxmlformats.org/wordprocessingml/2006/main">
        <w:t xml:space="preserve">١. سفر الأمثال ٩: ١٠ ـ ـ رأس الحكمة مخافة الرب، ومعرفة القدوس فهم.</w:t>
      </w:r>
    </w:p>
    <w:p w14:paraId="16F11DFE" w14:textId="77777777" w:rsidR="00F90BDC" w:rsidRDefault="00F90BDC"/>
    <w:p w14:paraId="3B1845C8" w14:textId="77777777" w:rsidR="00F90BDC" w:rsidRDefault="00F90BDC">
      <w:r xmlns:w="http://schemas.openxmlformats.org/wordprocessingml/2006/main">
        <w:t xml:space="preserve">٢. مزمور ١١١: ١٠ ـ ـ رأس الحكمة مخافة الرب. فهم جيد لجميع الذين يمارسونه. تسبيحه يبقى إلى الأبد!</w:t>
      </w:r>
    </w:p>
    <w:p w14:paraId="2D39DF73" w14:textId="77777777" w:rsidR="00F90BDC" w:rsidRDefault="00F90BDC"/>
    <w:p w14:paraId="203E17CB" w14:textId="77777777" w:rsidR="00F90BDC" w:rsidRDefault="00F90BDC">
      <w:r xmlns:w="http://schemas.openxmlformats.org/wordprocessingml/2006/main">
        <w:t xml:space="preserve">رومية 3: 19 ونحن نعلم أن كل ما يقوله الناموس فهو يكلم به للذين في الناموس، لكي يستد كل فم، ويصير كل العالم تحت قصاص من الله.</w:t>
      </w:r>
    </w:p>
    <w:p w14:paraId="0923987F" w14:textId="77777777" w:rsidR="00F90BDC" w:rsidRDefault="00F90BDC"/>
    <w:p w14:paraId="359DFA22" w14:textId="77777777" w:rsidR="00F90BDC" w:rsidRDefault="00F90BDC">
      <w:r xmlns:w="http://schemas.openxmlformats.org/wordprocessingml/2006/main">
        <w:t xml:space="preserve">القانون ينطبق على كل الناس وكل الناس مذنبون أمام الله.</w:t>
      </w:r>
    </w:p>
    <w:p w14:paraId="0891B476" w14:textId="77777777" w:rsidR="00F90BDC" w:rsidRDefault="00F90BDC"/>
    <w:p w14:paraId="58C4B8A1" w14:textId="77777777" w:rsidR="00F90BDC" w:rsidRDefault="00F90BDC">
      <w:r xmlns:w="http://schemas.openxmlformats.org/wordprocessingml/2006/main">
        <w:t xml:space="preserve">1. قوة القانون وكيفية تطبيقه علينا جميعا.</w:t>
      </w:r>
    </w:p>
    <w:p w14:paraId="0DEBE750" w14:textId="77777777" w:rsidR="00F90BDC" w:rsidRDefault="00F90BDC"/>
    <w:p w14:paraId="2E158DFA" w14:textId="77777777" w:rsidR="00F90BDC" w:rsidRDefault="00F90BDC">
      <w:r xmlns:w="http://schemas.openxmlformats.org/wordprocessingml/2006/main">
        <w:t xml:space="preserve">2. كيف أن الشعور بالذنب أمام الله يقربنا منه.</w:t>
      </w:r>
    </w:p>
    <w:p w14:paraId="0BF48637" w14:textId="77777777" w:rsidR="00F90BDC" w:rsidRDefault="00F90BDC"/>
    <w:p w14:paraId="3ECDB004" w14:textId="77777777" w:rsidR="00F90BDC" w:rsidRDefault="00F90BDC">
      <w:r xmlns:w="http://schemas.openxmlformats.org/wordprocessingml/2006/main">
        <w:t xml:space="preserve">1. مزمور 51: 3 ـ ـ لأني أعترف بذنبي: وخطيتي أمامي دائما.</w:t>
      </w:r>
    </w:p>
    <w:p w14:paraId="73E66098" w14:textId="77777777" w:rsidR="00F90BDC" w:rsidRDefault="00F90BDC"/>
    <w:p w14:paraId="68148A92" w14:textId="77777777" w:rsidR="00F90BDC" w:rsidRDefault="00F90BDC">
      <w:r xmlns:w="http://schemas.openxmlformats.org/wordprocessingml/2006/main">
        <w:t xml:space="preserve">2. رسالة يعقوب ٢: ١٠ـ ـ لأن من حفظ كل الناموس، ثم أخطأ في نقطة واحدة، فهو مذنب في الكل.</w:t>
      </w:r>
    </w:p>
    <w:p w14:paraId="7714FDD8" w14:textId="77777777" w:rsidR="00F90BDC" w:rsidRDefault="00F90BDC"/>
    <w:p w14:paraId="7B5B3C81" w14:textId="77777777" w:rsidR="00F90BDC" w:rsidRDefault="00F90BDC">
      <w:r xmlns:w="http://schemas.openxmlformats.org/wordprocessingml/2006/main">
        <w:t xml:space="preserve">رومية 3: 20 فاذا باعمال الناموس لن يتبرر ذي جسد امامه. لان بالناموس معرفة الخطية.</w:t>
      </w:r>
    </w:p>
    <w:p w14:paraId="762D1693" w14:textId="77777777" w:rsidR="00F90BDC" w:rsidRDefault="00F90BDC"/>
    <w:p w14:paraId="3AC7ED07" w14:textId="77777777" w:rsidR="00F90BDC" w:rsidRDefault="00F90BDC">
      <w:r xmlns:w="http://schemas.openxmlformats.org/wordprocessingml/2006/main">
        <w:t xml:space="preserve">لا يمكن لأحد أن يتبرر أمام الله من خلال طاعة القانون؛ وبدلاً من ذلك، فهو يجلب فقط معرفة الخطية.</w:t>
      </w:r>
    </w:p>
    <w:p w14:paraId="22DD077A" w14:textId="77777777" w:rsidR="00F90BDC" w:rsidRDefault="00F90BDC"/>
    <w:p w14:paraId="1474964F" w14:textId="77777777" w:rsidR="00F90BDC" w:rsidRDefault="00F90BDC">
      <w:r xmlns:w="http://schemas.openxmlformats.org/wordprocessingml/2006/main">
        <w:t xml:space="preserve">1. يكشف القانون عن حاجتنا إلى مخلص</w:t>
      </w:r>
    </w:p>
    <w:p w14:paraId="57B71702" w14:textId="77777777" w:rsidR="00F90BDC" w:rsidRDefault="00F90BDC"/>
    <w:p w14:paraId="25FA9E6A" w14:textId="77777777" w:rsidR="00F90BDC" w:rsidRDefault="00F90BDC">
      <w:r xmlns:w="http://schemas.openxmlformats.org/wordprocessingml/2006/main">
        <w:t xml:space="preserve">2. حرية النعمة</w:t>
      </w:r>
    </w:p>
    <w:p w14:paraId="1A9C178F" w14:textId="77777777" w:rsidR="00F90BDC" w:rsidRDefault="00F90BDC"/>
    <w:p w14:paraId="714094A0" w14:textId="77777777" w:rsidR="00F90BDC" w:rsidRDefault="00F90BDC">
      <w:r xmlns:w="http://schemas.openxmlformats.org/wordprocessingml/2006/main">
        <w:t xml:space="preserve">1. رسالة بولس إلى أهل غلاطية ٢: ١٦ـ ـ عالمين أن الإنسان لا يتبرر بأعمال الناموس، بل بإيمان يسوع المسيح، آمنا نحن أيضا بيسوع المسيح، لكي نتبرر بإيمان المسيح، لا بأعمال الناموس: لأنه بأعمال الناموس لا يتبرر جسد ما.</w:t>
      </w:r>
    </w:p>
    <w:p w14:paraId="5592A97F" w14:textId="77777777" w:rsidR="00F90BDC" w:rsidRDefault="00F90BDC"/>
    <w:p w14:paraId="767D5236" w14:textId="77777777" w:rsidR="00F90BDC" w:rsidRDefault="00F90BDC">
      <w:r xmlns:w="http://schemas.openxmlformats.org/wordprocessingml/2006/main">
        <w:t xml:space="preserve">2. مزمور 51: 4 ـ ـ إليك وحدك أخطأت، وعملت هذا الشر قدام عينيك، لكي تتبرر </w:t>
      </w:r>
      <w:r xmlns:w="http://schemas.openxmlformats.org/wordprocessingml/2006/main">
        <w:lastRenderedPageBreak xmlns:w="http://schemas.openxmlformats.org/wordprocessingml/2006/main"/>
      </w:r>
      <w:r xmlns:w="http://schemas.openxmlformats.org/wordprocessingml/2006/main">
        <w:t xml:space="preserve">إذا تكلمت، وتكون واضحا عندما تحكم.</w:t>
      </w:r>
    </w:p>
    <w:p w14:paraId="40C7E318" w14:textId="77777777" w:rsidR="00F90BDC" w:rsidRDefault="00F90BDC"/>
    <w:p w14:paraId="4F5FE4C3" w14:textId="77777777" w:rsidR="00F90BDC" w:rsidRDefault="00F90BDC">
      <w:r xmlns:w="http://schemas.openxmlformats.org/wordprocessingml/2006/main">
        <w:t xml:space="preserve">رومية 3: 21 ولكن الآن ظهر بر الله بدون الناموس مشهودا له من الناموس والأنبياء.</w:t>
      </w:r>
    </w:p>
    <w:p w14:paraId="2CD7ECE6" w14:textId="77777777" w:rsidR="00F90BDC" w:rsidRDefault="00F90BDC"/>
    <w:p w14:paraId="72A80825" w14:textId="77777777" w:rsidR="00F90BDC" w:rsidRDefault="00F90BDC">
      <w:r xmlns:w="http://schemas.openxmlformats.org/wordprocessingml/2006/main">
        <w:t xml:space="preserve">إن بر الله معلن بدون الناموس، وقد تنبأ عنه الناموس والأنبياء.</w:t>
      </w:r>
    </w:p>
    <w:p w14:paraId="334D766B" w14:textId="77777777" w:rsidR="00F90BDC" w:rsidRDefault="00F90BDC"/>
    <w:p w14:paraId="3DC4ADD4" w14:textId="77777777" w:rsidR="00F90BDC" w:rsidRDefault="00F90BDC">
      <w:r xmlns:w="http://schemas.openxmlformats.org/wordprocessingml/2006/main">
        <w:t xml:space="preserve">1. بر الله أعظم من الناموس</w:t>
      </w:r>
    </w:p>
    <w:p w14:paraId="3D4D7861" w14:textId="77777777" w:rsidR="00F90BDC" w:rsidRDefault="00F90BDC"/>
    <w:p w14:paraId="600FFD53" w14:textId="77777777" w:rsidR="00F90BDC" w:rsidRDefault="00F90BDC">
      <w:r xmlns:w="http://schemas.openxmlformats.org/wordprocessingml/2006/main">
        <w:t xml:space="preserve">2. نحن مخلصون بالنعمة من خلال الإيمان</w:t>
      </w:r>
    </w:p>
    <w:p w14:paraId="60763C0E" w14:textId="77777777" w:rsidR="00F90BDC" w:rsidRDefault="00F90BDC"/>
    <w:p w14:paraId="32EADC4C" w14:textId="77777777" w:rsidR="00F90BDC" w:rsidRDefault="00F90BDC">
      <w:r xmlns:w="http://schemas.openxmlformats.org/wordprocessingml/2006/main">
        <w:t xml:space="preserve">1. رسالة بولس إلى أهل غلاطية ٢: ١٦ـ ـ عالمين أن الإنسان لا يتبرر بأعمال الناموس، بل بإيمان يسوع المسيح، آمنا نحن أيضا بيسوع المسيح، لكي نتبرر بإيمان المسيح، لا بأعمال الناموس: لأنه بأعمال الناموس لا يتبرر جسد ما.</w:t>
      </w:r>
    </w:p>
    <w:p w14:paraId="77122912" w14:textId="77777777" w:rsidR="00F90BDC" w:rsidRDefault="00F90BDC"/>
    <w:p w14:paraId="0EBE9319" w14:textId="77777777" w:rsidR="00F90BDC" w:rsidRDefault="00F90BDC">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14:paraId="401DEDCA" w14:textId="77777777" w:rsidR="00F90BDC" w:rsidRDefault="00F90BDC"/>
    <w:p w14:paraId="573831B4" w14:textId="77777777" w:rsidR="00F90BDC" w:rsidRDefault="00F90BDC">
      <w:r xmlns:w="http://schemas.openxmlformats.org/wordprocessingml/2006/main">
        <w:t xml:space="preserve">رومية 3: 22 بر الله الذي بالإيمان بيسوع المسيح إلى كل وعلى كل الذين يؤمنون لأنه لا فرق</w:t>
      </w:r>
    </w:p>
    <w:p w14:paraId="21D79FA2" w14:textId="77777777" w:rsidR="00F90BDC" w:rsidRDefault="00F90BDC"/>
    <w:p w14:paraId="6813CA23" w14:textId="77777777" w:rsidR="00F90BDC" w:rsidRDefault="00F90BDC">
      <w:r xmlns:w="http://schemas.openxmlformats.org/wordprocessingml/2006/main">
        <w:t xml:space="preserve">تؤكد هذه الآية أن كل من يؤمن بيسوع المسيح سينال بر الله، بغض النظر عن أي اختلافات قد تكون بينهم.</w:t>
      </w:r>
    </w:p>
    <w:p w14:paraId="5A3E9B12" w14:textId="77777777" w:rsidR="00F90BDC" w:rsidRDefault="00F90BDC"/>
    <w:p w14:paraId="2ECFF322" w14:textId="77777777" w:rsidR="00F90BDC" w:rsidRDefault="00F90BDC">
      <w:r xmlns:w="http://schemas.openxmlformats.org/wordprocessingml/2006/main">
        <w:t xml:space="preserve">1. الله لا يظهر أي محاباة ـ رسالة بولس إلى أهل رومية ٣: ٢٢</w:t>
      </w:r>
    </w:p>
    <w:p w14:paraId="7AAF20E9" w14:textId="77777777" w:rsidR="00F90BDC" w:rsidRDefault="00F90BDC"/>
    <w:p w14:paraId="2B8E8860" w14:textId="77777777" w:rsidR="00F90BDC" w:rsidRDefault="00F90BDC">
      <w:r xmlns:w="http://schemas.openxmlformats.org/wordprocessingml/2006/main">
        <w:t xml:space="preserve">2. يسوع المسيح هو الطريق إلى البر ـ رسالة بولس إلى أهل رومية ٣: ٢٢</w:t>
      </w:r>
    </w:p>
    <w:p w14:paraId="16129CED" w14:textId="77777777" w:rsidR="00F90BDC" w:rsidRDefault="00F90BDC"/>
    <w:p w14:paraId="631ADF9A" w14:textId="77777777" w:rsidR="00F90BDC" w:rsidRDefault="00F90BDC">
      <w:r xmlns:w="http://schemas.openxmlformats.org/wordprocessingml/2006/main">
        <w:t xml:space="preserve">1. غلاطية 2: 16 ـ "عالمين أن الإنسان لا يتبرر بأعمال الناموس، بل بإيمان يسوع المسيح، آمنا نحن أيضا بيسوع المسيح، لكي نتبرر بإيمان المسيح، و لا بأعمال الناموس، لأنه بأعمال الناموس لا يتبرر جسد ما».</w:t>
      </w:r>
    </w:p>
    <w:p w14:paraId="1900F6EE" w14:textId="77777777" w:rsidR="00F90BDC" w:rsidRDefault="00F90BDC"/>
    <w:p w14:paraId="550DD616" w14:textId="77777777" w:rsidR="00F90BDC" w:rsidRDefault="00F90BDC">
      <w:r xmlns:w="http://schemas.openxmlformats.org/wordprocessingml/2006/main">
        <w:t xml:space="preserve">2. رسالة بولس إلى أهل أفسس ٢: ٨ـ ٩ـ ـ "لأنكم بالنعمة مخلصون، بالإيمان؛ وذلك ليس منكم: هو عطية الله. ليس من أعمال حتى لا يفتخر أحد."</w:t>
      </w:r>
    </w:p>
    <w:p w14:paraId="0EDAEABA" w14:textId="77777777" w:rsidR="00F90BDC" w:rsidRDefault="00F90BDC"/>
    <w:p w14:paraId="7F6BA826" w14:textId="77777777" w:rsidR="00F90BDC" w:rsidRDefault="00F90BDC">
      <w:r xmlns:w="http://schemas.openxmlformats.org/wordprocessingml/2006/main">
        <w:t xml:space="preserve">رومية 3: 23 إذ الجميع أخطأوا وأعوزهم مجد الله.</w:t>
      </w:r>
    </w:p>
    <w:p w14:paraId="601EBE0D" w14:textId="77777777" w:rsidR="00F90BDC" w:rsidRDefault="00F90BDC"/>
    <w:p w14:paraId="166DE97E" w14:textId="77777777" w:rsidR="00F90BDC" w:rsidRDefault="00F90BDC">
      <w:r xmlns:w="http://schemas.openxmlformats.org/wordprocessingml/2006/main">
        <w:t xml:space="preserve">لقد أخطأ الجميع وأعوزهم مجد الله.</w:t>
      </w:r>
    </w:p>
    <w:p w14:paraId="11A3486A" w14:textId="77777777" w:rsidR="00F90BDC" w:rsidRDefault="00F90BDC"/>
    <w:p w14:paraId="401DC27B" w14:textId="77777777" w:rsidR="00F90BDC" w:rsidRDefault="00F90BDC">
      <w:r xmlns:w="http://schemas.openxmlformats.org/wordprocessingml/2006/main">
        <w:t xml:space="preserve">1. حقيقة الخطية وعواقبها</w:t>
      </w:r>
    </w:p>
    <w:p w14:paraId="50BAB675" w14:textId="77777777" w:rsidR="00F90BDC" w:rsidRDefault="00F90BDC"/>
    <w:p w14:paraId="25F6952D" w14:textId="77777777" w:rsidR="00F90BDC" w:rsidRDefault="00F90BDC">
      <w:r xmlns:w="http://schemas.openxmlformats.org/wordprocessingml/2006/main">
        <w:t xml:space="preserve">2. ضرورة التغيير ورجاء الغفران</w:t>
      </w:r>
    </w:p>
    <w:p w14:paraId="7FC59DAF" w14:textId="77777777" w:rsidR="00F90BDC" w:rsidRDefault="00F90BDC"/>
    <w:p w14:paraId="5B3F4792" w14:textId="77777777" w:rsidR="00F90BDC" w:rsidRDefault="00F90BDC">
      <w:r xmlns:w="http://schemas.openxmlformats.org/wordprocessingml/2006/main">
        <w:t xml:space="preserve">1. إشعياء 59: 2 - "لكن آثامك صارت فاصلة بينك وبين إلهك، وخطاياك سترت وجهه عنك حتى لا يسمع".</w:t>
      </w:r>
    </w:p>
    <w:p w14:paraId="25A995C4" w14:textId="77777777" w:rsidR="00F90BDC" w:rsidRDefault="00F90BDC"/>
    <w:p w14:paraId="75E33EFD" w14:textId="77777777" w:rsidR="00F90BDC" w:rsidRDefault="00F90BDC">
      <w:r xmlns:w="http://schemas.openxmlformats.org/wordprocessingml/2006/main">
        <w:t xml:space="preserve">2. الرسالة إلى العبرانيين ٤: ١٦ـ ـ "فلنتقدم بثقة إلى عرش النعمة، لكي ننال رحمة ونجد نعمة عونا في حينه".</w:t>
      </w:r>
    </w:p>
    <w:p w14:paraId="29F4785B" w14:textId="77777777" w:rsidR="00F90BDC" w:rsidRDefault="00F90BDC"/>
    <w:p w14:paraId="22BA0C0F" w14:textId="77777777" w:rsidR="00F90BDC" w:rsidRDefault="00F90BDC">
      <w:r xmlns:w="http://schemas.openxmlformats.org/wordprocessingml/2006/main">
        <w:t xml:space="preserve">رومية 3: 24 متبررين مجانا بنعمته بالفداء الذي بيسوع المسيح</w:t>
      </w:r>
    </w:p>
    <w:p w14:paraId="566D5C7C" w14:textId="77777777" w:rsidR="00F90BDC" w:rsidRDefault="00F90BDC"/>
    <w:p w14:paraId="3C81F45D" w14:textId="77777777" w:rsidR="00F90BDC" w:rsidRDefault="00F90BDC">
      <w:r xmlns:w="http://schemas.openxmlformats.org/wordprocessingml/2006/main">
        <w:t xml:space="preserve">يوضح هذا المقطع أن المؤمنين يتبررون بنعمة الله من خلال الفداء الذي بيسوع المسيح.</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النعمة: كيف تبررنا نعمة الله</w:t>
      </w:r>
    </w:p>
    <w:p w14:paraId="662B5EF9" w14:textId="77777777" w:rsidR="00F90BDC" w:rsidRDefault="00F90BDC"/>
    <w:p w14:paraId="28E7607B" w14:textId="77777777" w:rsidR="00F90BDC" w:rsidRDefault="00F90BDC">
      <w:r xmlns:w="http://schemas.openxmlformats.org/wordprocessingml/2006/main">
        <w:t xml:space="preserve">2. الفداء من خلال يسوع: كيف يخلصنا يسوع من الخطيئة</w:t>
      </w:r>
    </w:p>
    <w:p w14:paraId="4F6D2959" w14:textId="77777777" w:rsidR="00F90BDC" w:rsidRDefault="00F90BDC"/>
    <w:p w14:paraId="29D80CEE" w14:textId="77777777" w:rsidR="00F90BDC" w:rsidRDefault="00F90BDC">
      <w:r xmlns:w="http://schemas.openxmlformats.org/wordprocessingml/2006/main">
        <w:t xml:space="preserve">1. أفسس 2: 8-9 "لأنكم بالنعمة مخلصون بالإيمان. وهذا ليس من صنعك؛ هو عطية الله، وليس من أعمال، حتى لا يفتخر أحد».</w:t>
      </w:r>
    </w:p>
    <w:p w14:paraId="6074D8E1" w14:textId="77777777" w:rsidR="00F90BDC" w:rsidRDefault="00F90BDC"/>
    <w:p w14:paraId="7DB12872" w14:textId="77777777" w:rsidR="00F90BDC" w:rsidRDefault="00F90BDC">
      <w:r xmlns:w="http://schemas.openxmlformats.org/wordprocessingml/2006/main">
        <w:t xml:space="preserve">2. تيطس 3: 5-7 "لقد خلصنا لا بأعمالنا في البر، بل بمقتضى رحمته، بغسل الميلاد الثاني وتجديد الروح القدس، الذي سكبه علينا بغنى به يسوع المسيح مخلصنا، حتى إذا تبررنا بنعمته نصير ورثة على رجاء الحياة الأبدية».</w:t>
      </w:r>
    </w:p>
    <w:p w14:paraId="10698F29" w14:textId="77777777" w:rsidR="00F90BDC" w:rsidRDefault="00F90BDC"/>
    <w:p w14:paraId="3CA5C12E" w14:textId="77777777" w:rsidR="00F90BDC" w:rsidRDefault="00F90BDC">
      <w:r xmlns:w="http://schemas.openxmlformats.org/wordprocessingml/2006/main">
        <w:t xml:space="preserve">رومية 3: 25 الذي قدمه الله كفارة بالايمان بدمه لاظهار بره من اجل الصفح عن الخطايا السالفة بامهال الله.</w:t>
      </w:r>
    </w:p>
    <w:p w14:paraId="3DF0DEC6" w14:textId="77777777" w:rsidR="00F90BDC" w:rsidRDefault="00F90BDC"/>
    <w:p w14:paraId="5C9F1C55" w14:textId="77777777" w:rsidR="00F90BDC" w:rsidRDefault="00F90BDC">
      <w:r xmlns:w="http://schemas.openxmlformats.org/wordprocessingml/2006/main">
        <w:t xml:space="preserve">لقد جعل الله من الممكن لنا أن نغفر خطايانا بإرسال يسوع كذبيحة عنا. يمكننا أن ننال هذا الغفران من خلال الإيمان بيسوع ودمه.</w:t>
      </w:r>
    </w:p>
    <w:p w14:paraId="5F0ED0E1" w14:textId="77777777" w:rsidR="00F90BDC" w:rsidRDefault="00F90BDC"/>
    <w:p w14:paraId="56702612" w14:textId="77777777" w:rsidR="00F90BDC" w:rsidRDefault="00F90BDC">
      <w:r xmlns:w="http://schemas.openxmlformats.org/wordprocessingml/2006/main">
        <w:t xml:space="preserve">1. قوة الصليب: كيف يؤدي قبول تضحية يسوع إلى الغفران</w:t>
      </w:r>
    </w:p>
    <w:p w14:paraId="277174AE" w14:textId="77777777" w:rsidR="00F90BDC" w:rsidRDefault="00F90BDC"/>
    <w:p w14:paraId="4695FF84" w14:textId="77777777" w:rsidR="00F90BDC" w:rsidRDefault="00F90BDC">
      <w:r xmlns:w="http://schemas.openxmlformats.org/wordprocessingml/2006/main">
        <w:t xml:space="preserve">2. إيجاد القوة في الإيمان: كيف يسمح لنا الإيمان بتضحية يسوع بالتغلب على خطايانا</w:t>
      </w:r>
    </w:p>
    <w:p w14:paraId="03784FA9" w14:textId="77777777" w:rsidR="00F90BDC" w:rsidRDefault="00F90BDC"/>
    <w:p w14:paraId="3994BEAB" w14:textId="77777777" w:rsidR="00F90BDC" w:rsidRDefault="00F90BDC">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1A636969" w14:textId="77777777" w:rsidR="00F90BDC" w:rsidRDefault="00F90BDC"/>
    <w:p w14:paraId="72CF98F7" w14:textId="77777777" w:rsidR="00F90BDC" w:rsidRDefault="00F90BDC">
      <w:r xmlns:w="http://schemas.openxmlformats.org/wordprocessingml/2006/main">
        <w:t xml:space="preserve">٢. الرسالة إلى العبرانيين ٩: ٢٢ ـ ـ في الواقع، تتطلب الشريعة أن يتم تطهير كل شيء تقريبا بالدم، وبدون سفك دم لا تحصل مغفرة.</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رومية 3: 26 أقول لإظهار بره في هذا الوقت ليكون بارا ويبرر من هو من الإيمان بيسوع.</w:t>
      </w:r>
    </w:p>
    <w:p w14:paraId="72AE8677" w14:textId="77777777" w:rsidR="00F90BDC" w:rsidRDefault="00F90BDC"/>
    <w:p w14:paraId="2C6968E9" w14:textId="77777777" w:rsidR="00F90BDC" w:rsidRDefault="00F90BDC">
      <w:r xmlns:w="http://schemas.openxmlformats.org/wordprocessingml/2006/main">
        <w:t xml:space="preserve">لقد أُعلن بر الله من خلال يسوع، الذي يبرر المؤمنين به.</w:t>
      </w:r>
    </w:p>
    <w:p w14:paraId="62EA78DA" w14:textId="77777777" w:rsidR="00F90BDC" w:rsidRDefault="00F90BDC"/>
    <w:p w14:paraId="582B249A" w14:textId="77777777" w:rsidR="00F90BDC" w:rsidRDefault="00F90BDC">
      <w:r xmlns:w="http://schemas.openxmlformats.org/wordprocessingml/2006/main">
        <w:t xml:space="preserve">1. قوة تبرير يسوع: كيفية الحصول على هبة البر</w:t>
      </w:r>
    </w:p>
    <w:p w14:paraId="0A2806E2" w14:textId="77777777" w:rsidR="00F90BDC" w:rsidRDefault="00F90BDC"/>
    <w:p w14:paraId="3C9CC4E6" w14:textId="77777777" w:rsidR="00F90BDC" w:rsidRDefault="00F90BDC">
      <w:r xmlns:w="http://schemas.openxmlformats.org/wordprocessingml/2006/main">
        <w:t xml:space="preserve">2. آمن بيسوع: جني ثمار الإيمان</w:t>
      </w:r>
    </w:p>
    <w:p w14:paraId="653A7941" w14:textId="77777777" w:rsidR="00F90BDC" w:rsidRDefault="00F90BDC"/>
    <w:p w14:paraId="0F4A9A51" w14:textId="77777777" w:rsidR="00F90BDC" w:rsidRDefault="00F90BDC">
      <w:r xmlns:w="http://schemas.openxmlformats.org/wordprocessingml/2006/main">
        <w:t xml:space="preserve">١. إشعياء ٤٥: ٢٥ ـ ـ "بالرب يتبرر ويفتخر جميع نسل إسرائيل".</w:t>
      </w:r>
    </w:p>
    <w:p w14:paraId="3C0ED7E3" w14:textId="77777777" w:rsidR="00F90BDC" w:rsidRDefault="00F90BDC"/>
    <w:p w14:paraId="207CFDBA" w14:textId="77777777" w:rsidR="00F90BDC" w:rsidRDefault="00F90BDC">
      <w:r xmlns:w="http://schemas.openxmlformats.org/wordprocessingml/2006/main">
        <w:t xml:space="preserve">2. رسالة بولس إلى أهل غلاطية ٢: ١٦ـ ـ "لقد آمنا بالمسيح يسوع، لكي نتبرر بالإيمان بالمسيح، وليس بأعمال الناموس، لأنه بأعمال الناموس لن يتبرر أحد."</w:t>
      </w:r>
    </w:p>
    <w:p w14:paraId="761E8F60" w14:textId="77777777" w:rsidR="00F90BDC" w:rsidRDefault="00F90BDC"/>
    <w:p w14:paraId="0D6F48AB" w14:textId="77777777" w:rsidR="00F90BDC" w:rsidRDefault="00F90BDC">
      <w:r xmlns:w="http://schemas.openxmlformats.org/wordprocessingml/2006/main">
        <w:t xml:space="preserve">رومية 3: 27 فأين هو الافتخار؟ تم استبعاده. بأي قانون؟ من الاعمال؟ كلا: بل بقانون الإيمان.</w:t>
      </w:r>
    </w:p>
    <w:p w14:paraId="01438617" w14:textId="77777777" w:rsidR="00F90BDC" w:rsidRDefault="00F90BDC"/>
    <w:p w14:paraId="167BDC27" w14:textId="77777777" w:rsidR="00F90BDC" w:rsidRDefault="00F90BDC">
      <w:r xmlns:w="http://schemas.openxmlformats.org/wordprocessingml/2006/main">
        <w:t xml:space="preserve">لا يمكن لأحد أن يفتخر بأنه حقق الخلاص من خلال أعماله الخاصة. الخلاص لا يتحقق إلا بالإيمان.</w:t>
      </w:r>
    </w:p>
    <w:p w14:paraId="28B975B3" w14:textId="77777777" w:rsidR="00F90BDC" w:rsidRDefault="00F90BDC"/>
    <w:p w14:paraId="6DE5157A" w14:textId="77777777" w:rsidR="00F90BDC" w:rsidRDefault="00F90BDC">
      <w:r xmlns:w="http://schemas.openxmlformats.org/wordprocessingml/2006/main">
        <w:t xml:space="preserve">1. قوة الإيمان في الخلاص</w:t>
      </w:r>
    </w:p>
    <w:p w14:paraId="0875C96B" w14:textId="77777777" w:rsidR="00F90BDC" w:rsidRDefault="00F90BDC"/>
    <w:p w14:paraId="29BCD2E2" w14:textId="77777777" w:rsidR="00F90BDC" w:rsidRDefault="00F90BDC">
      <w:r xmlns:w="http://schemas.openxmlformats.org/wordprocessingml/2006/main">
        <w:t xml:space="preserve">2. الكبرياء والخلاص</w:t>
      </w:r>
    </w:p>
    <w:p w14:paraId="4BF2E6BE" w14:textId="77777777" w:rsidR="00F90BDC" w:rsidRDefault="00F90BDC"/>
    <w:p w14:paraId="408ADB2B"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رسالة بولس إلى أهل غلاطية ٢: ١٦ـ ـ ولكننا نعلم أن الإنسان لا يتبرر بأعمال الناموس بل بالإيمان بيسوع المسيح، لذلك آمنا نحن أيضا بالمسيح يسوع، لكي نتبرر بالإيمان بالمسيح، وليس بالأعمال بالناموس، لأنه بأعمال الناموس لا يتبرر أحد.</w:t>
      </w:r>
    </w:p>
    <w:p w14:paraId="500F7881" w14:textId="77777777" w:rsidR="00F90BDC" w:rsidRDefault="00F90BDC"/>
    <w:p w14:paraId="7C8EDE14" w14:textId="77777777" w:rsidR="00F90BDC" w:rsidRDefault="00F90BDC">
      <w:r xmlns:w="http://schemas.openxmlformats.org/wordprocessingml/2006/main">
        <w:t xml:space="preserve">رومية 3: 28 لذلك نستنتج أن الإنسان يتبرر بالإيمان بدون أعمال الناموس.</w:t>
      </w:r>
    </w:p>
    <w:p w14:paraId="0FEA90B7" w14:textId="77777777" w:rsidR="00F90BDC" w:rsidRDefault="00F90BDC"/>
    <w:p w14:paraId="34BE823D" w14:textId="77777777" w:rsidR="00F90BDC" w:rsidRDefault="00F90BDC">
      <w:r xmlns:w="http://schemas.openxmlformats.org/wordprocessingml/2006/main">
        <w:t xml:space="preserve">يتبرر الإنسان من خطاياه بالإيمان بالله، وليس باتباع شرائع العهد القديم.</w:t>
      </w:r>
    </w:p>
    <w:p w14:paraId="0B973C20" w14:textId="77777777" w:rsidR="00F90BDC" w:rsidRDefault="00F90BDC"/>
    <w:p w14:paraId="43EA428F" w14:textId="77777777" w:rsidR="00F90BDC" w:rsidRDefault="00F90BDC">
      <w:r xmlns:w="http://schemas.openxmlformats.org/wordprocessingml/2006/main">
        <w:t xml:space="preserve">1. عطية التبرير بالإيمان بالله</w:t>
      </w:r>
    </w:p>
    <w:p w14:paraId="0D0844DD" w14:textId="77777777" w:rsidR="00F90BDC" w:rsidRDefault="00F90BDC"/>
    <w:p w14:paraId="11468EC1" w14:textId="77777777" w:rsidR="00F90BDC" w:rsidRDefault="00F90BDC">
      <w:r xmlns:w="http://schemas.openxmlformats.org/wordprocessingml/2006/main">
        <w:t xml:space="preserve">2. كيفية الحصول على هدية التبرير</w:t>
      </w:r>
    </w:p>
    <w:p w14:paraId="5ADF4BFE" w14:textId="77777777" w:rsidR="00F90BDC" w:rsidRDefault="00F90BDC"/>
    <w:p w14:paraId="43732CDC" w14:textId="77777777" w:rsidR="00F90BDC" w:rsidRDefault="00F90BDC">
      <w:r xmlns:w="http://schemas.openxmlformats.org/wordprocessingml/2006/main">
        <w:t xml:space="preserve">1. غلاطية 2: 16 ـ "عالمين أن الإنسان لا يتبرر بأعمال الناموس، بل بإيمان يسوع المسيح، آمنا نحن أيضا بيسوع المسيح، لكي نتبرر بإيمان المسيح، و لا بأعمال الناموس، لأنه بأعمال الناموس لا يتبرر جسد ما».</w:t>
      </w:r>
    </w:p>
    <w:p w14:paraId="348CC8BE" w14:textId="77777777" w:rsidR="00F90BDC" w:rsidRDefault="00F90BDC"/>
    <w:p w14:paraId="17FDEC2E" w14:textId="77777777" w:rsidR="00F90BDC" w:rsidRDefault="00F90BDC">
      <w:r xmlns:w="http://schemas.openxmlformats.org/wordprocessingml/2006/main">
        <w:t xml:space="preserve">2. رسالة يعقوب ٢: ١٧ـ ١٨ـ ـ "هكذا الإيمان، إن لم يكن له أعمال، فهو ميت وهو وحده. نعم، يمكن لأحد أن يقول: أنت لك إيمان، وأنا لي أعمال: أرني إيمانك بدون أعمالك، وسأريك بأعمالي إيماني."</w:t>
      </w:r>
    </w:p>
    <w:p w14:paraId="035A5B4F" w14:textId="77777777" w:rsidR="00F90BDC" w:rsidRDefault="00F90BDC"/>
    <w:p w14:paraId="3C6D9AD3" w14:textId="77777777" w:rsidR="00F90BDC" w:rsidRDefault="00F90BDC">
      <w:r xmlns:w="http://schemas.openxmlformats.org/wordprocessingml/2006/main">
        <w:t xml:space="preserve">رومية 3: 29 أم هو إله اليهود فقط؟ أليس هو أيضًا من الأمم؟ نعم للأمم أيضاً:</w:t>
      </w:r>
    </w:p>
    <w:p w14:paraId="53D9622C" w14:textId="77777777" w:rsidR="00F90BDC" w:rsidRDefault="00F90BDC"/>
    <w:p w14:paraId="559823CD" w14:textId="77777777" w:rsidR="00F90BDC" w:rsidRDefault="00F90BDC">
      <w:r xmlns:w="http://schemas.openxmlformats.org/wordprocessingml/2006/main">
        <w:t xml:space="preserve">يتساءل بولس ما إذا كان الله هو إله اليهود فقط أم أنه إله الأمم أيضًا. ويؤكد أن الله هو حقًا إله الأمم أيضًا.</w:t>
      </w:r>
    </w:p>
    <w:p w14:paraId="48A245F1" w14:textId="77777777" w:rsidR="00F90BDC" w:rsidRDefault="00F90BDC"/>
    <w:p w14:paraId="1461F98F" w14:textId="77777777" w:rsidR="00F90BDC" w:rsidRDefault="00F90BDC">
      <w:r xmlns:w="http://schemas.openxmlformats.org/wordprocessingml/2006/main">
        <w:t xml:space="preserve">1. الله هو إله الكل: أ في رومية 3: 29 وعالمية محبة الله.</w:t>
      </w:r>
    </w:p>
    <w:p w14:paraId="0DAF8F9C" w14:textId="77777777" w:rsidR="00F90BDC" w:rsidRDefault="00F90BDC"/>
    <w:p w14:paraId="2325110A" w14:textId="77777777" w:rsidR="00F90BDC" w:rsidRDefault="00F90BDC">
      <w:r xmlns:w="http://schemas.openxmlformats.org/wordprocessingml/2006/main">
        <w:t xml:space="preserve">2. لا يُستبعد أحد: أ في رومية 3: 29 وشمولية ملكوت الله.</w:t>
      </w:r>
    </w:p>
    <w:p w14:paraId="600B7D67" w14:textId="77777777" w:rsidR="00F90BDC" w:rsidRDefault="00F90BDC"/>
    <w:p w14:paraId="33D6D147" w14:textId="77777777" w:rsidR="00F90BDC" w:rsidRDefault="00F90BDC">
      <w:r xmlns:w="http://schemas.openxmlformats.org/wordprocessingml/2006/main">
        <w:t xml:space="preserve">١. كتاب أعمال الرسل ١٠: ٣٤ـ ٣٥ـ ـ رؤية بطرس للحيوانات، تبين أن الله ليس حكرا على شعب واحد.</w:t>
      </w:r>
    </w:p>
    <w:p w14:paraId="53276A1B" w14:textId="77777777" w:rsidR="00F90BDC" w:rsidRDefault="00F90BDC"/>
    <w:p w14:paraId="2A1E7B6E" w14:textId="77777777" w:rsidR="00F90BDC" w:rsidRDefault="00F90BDC">
      <w:r xmlns:w="http://schemas.openxmlformats.org/wordprocessingml/2006/main">
        <w:t xml:space="preserve">٢. رسالة بولس إلى أهل أفسس ٢: ١٤ـ ١٨ ـ ـ تعاليم بولس بأن الله جعل اليهود والأمميين في جسد واحد.</w:t>
      </w:r>
    </w:p>
    <w:p w14:paraId="6E71FAD5" w14:textId="77777777" w:rsidR="00F90BDC" w:rsidRDefault="00F90BDC"/>
    <w:p w14:paraId="25B0AF59" w14:textId="77777777" w:rsidR="00F90BDC" w:rsidRDefault="00F90BDC">
      <w:r xmlns:w="http://schemas.openxmlformats.org/wordprocessingml/2006/main">
        <w:t xml:space="preserve">رومية 3: 30 إذ أن الله واحد هو الذي سيبرر الختان بالإيمان والغرلة بالإيمان.</w:t>
      </w:r>
    </w:p>
    <w:p w14:paraId="0643A774" w14:textId="77777777" w:rsidR="00F90BDC" w:rsidRDefault="00F90BDC"/>
    <w:p w14:paraId="6C7BB081" w14:textId="77777777" w:rsidR="00F90BDC" w:rsidRDefault="00F90BDC">
      <w:r xmlns:w="http://schemas.openxmlformats.org/wordprocessingml/2006/main">
        <w:t xml:space="preserve">إله واحد يبرر الختان وغير المختونين بالإيمان.</w:t>
      </w:r>
    </w:p>
    <w:p w14:paraId="602F3AE0" w14:textId="77777777" w:rsidR="00F90BDC" w:rsidRDefault="00F90BDC"/>
    <w:p w14:paraId="0EF28084" w14:textId="77777777" w:rsidR="00F90BDC" w:rsidRDefault="00F90BDC">
      <w:r xmlns:w="http://schemas.openxmlformats.org/wordprocessingml/2006/main">
        <w:t xml:space="preserve">1: الثقة في الله هي الطريقة الوحيدة للتبرير.</w:t>
      </w:r>
    </w:p>
    <w:p w14:paraId="0838F2F7" w14:textId="77777777" w:rsidR="00F90BDC" w:rsidRDefault="00F90BDC"/>
    <w:p w14:paraId="0BCDAB40" w14:textId="77777777" w:rsidR="00F90BDC" w:rsidRDefault="00F90BDC">
      <w:r xmlns:w="http://schemas.openxmlformats.org/wordprocessingml/2006/main">
        <w:t xml:space="preserve">2: مهما كانت ظروفنا الجسدية، الإيمان هو مفتاح الخلاص.</w:t>
      </w:r>
    </w:p>
    <w:p w14:paraId="6C2F6E98" w14:textId="77777777" w:rsidR="00F90BDC" w:rsidRDefault="00F90BDC"/>
    <w:p w14:paraId="72B2ADD5" w14:textId="77777777" w:rsidR="00F90BDC" w:rsidRDefault="00F90BDC">
      <w:r xmlns:w="http://schemas.openxmlformats.org/wordprocessingml/2006/main">
        <w:t xml:space="preserve">1: غلاطية 3: 28 ـ ـ ليس يهودي ولا يوناني، ليس عبد ولا حر، ليس ذكر وأنثى: لأنكم جميعا واحد في المسيح يسوع.</w:t>
      </w:r>
    </w:p>
    <w:p w14:paraId="4BC3C4E1" w14:textId="77777777" w:rsidR="00F90BDC" w:rsidRDefault="00F90BDC"/>
    <w:p w14:paraId="3064D95C" w14:textId="77777777" w:rsidR="00F90BDC" w:rsidRDefault="00F90BDC">
      <w:r xmlns:w="http://schemas.openxmlformats.org/wordprocessingml/2006/main">
        <w:t xml:space="preserve">رسالة بولس الثانية إلى أهل أفسس ٢: ٨ـ ٩ـ ـ لأنكم بالنعمة مخلصون، بالإيمان. وذلك ليس منكم. هو عطية الله. ليس من أعمال حتى لا يفتخر أحد.</w:t>
      </w:r>
    </w:p>
    <w:p w14:paraId="27F36E4C" w14:textId="77777777" w:rsidR="00F90BDC" w:rsidRDefault="00F90BDC"/>
    <w:p w14:paraId="40DB2536" w14:textId="77777777" w:rsidR="00F90BDC" w:rsidRDefault="00F90BDC">
      <w:r xmlns:w="http://schemas.openxmlformats.org/wordprocessingml/2006/main">
        <w:t xml:space="preserve">رومية 3: 31 أففنبطل الناموس بالإيمان؟ والعياذ بالله: نعم نقيم القانون.</w:t>
      </w:r>
    </w:p>
    <w:p w14:paraId="322F6D06" w14:textId="77777777" w:rsidR="00F90BDC" w:rsidRDefault="00F90BDC"/>
    <w:p w14:paraId="607641F0" w14:textId="77777777" w:rsidR="00F90BDC" w:rsidRDefault="00F90BDC">
      <w:r xmlns:w="http://schemas.openxmlformats.org/wordprocessingml/2006/main">
        <w:t xml:space="preserve">يعلن بولس أن الإيمان بيسوع لا يلغي الشريعة، بل يخدم في دعمها.</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"القانون والمحبة: كيف نتمسك بكلمة الله"</w:t>
      </w:r>
    </w:p>
    <w:p w14:paraId="5157623F" w14:textId="77777777" w:rsidR="00F90BDC" w:rsidRDefault="00F90BDC"/>
    <w:p w14:paraId="2060E122" w14:textId="77777777" w:rsidR="00F90BDC" w:rsidRDefault="00F90BDC">
      <w:r xmlns:w="http://schemas.openxmlformats.org/wordprocessingml/2006/main">
        <w:t xml:space="preserve">2. "العيش بالإيمان: كيف نحقق الناموس"</w:t>
      </w:r>
    </w:p>
    <w:p w14:paraId="3FA98B73" w14:textId="77777777" w:rsidR="00F90BDC" w:rsidRDefault="00F90BDC"/>
    <w:p w14:paraId="66579A29" w14:textId="77777777" w:rsidR="00F90BDC" w:rsidRDefault="00F90BDC">
      <w:r xmlns:w="http://schemas.openxmlformats.org/wordprocessingml/2006/main">
        <w:t xml:space="preserve">1. غلاطية 5: 14-15، "لأن كل الناموس في كلمة واحدة يتم: ""تحب قريبك كنفسك"." ولكن إذا عضتم وأكلتم بعضكم بعضًا، فاحذروا من أن يهلك بعضكم بعضًا.</w:t>
      </w:r>
    </w:p>
    <w:p w14:paraId="49C1F980" w14:textId="77777777" w:rsidR="00F90BDC" w:rsidRDefault="00F90BDC"/>
    <w:p w14:paraId="318D7ED7" w14:textId="77777777" w:rsidR="00F90BDC" w:rsidRDefault="00F90BDC">
      <w:r xmlns:w="http://schemas.openxmlformats.org/wordprocessingml/2006/main">
        <w:t xml:space="preserve">2. متى 5: 17-20،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 فمن خفف إحدى هذه الوصايا الصغرى وعلم آخرين أن يفعلوها يُدعى أصغر في ملكوت السماوات، ولكن من عمل بها وعلمها يُدعى عظيماً في ملكوت السماوات. لأني أقول لكم: إن لم يزد بركم على الكتبة والفريسيين، لن تدخلوا ملكوت السماوات».</w:t>
      </w:r>
    </w:p>
    <w:p w14:paraId="1C47C1B1" w14:textId="77777777" w:rsidR="00F90BDC" w:rsidRDefault="00F90BDC"/>
    <w:p w14:paraId="0095444D" w14:textId="77777777" w:rsidR="00F90BDC" w:rsidRDefault="00F90BDC">
      <w:r xmlns:w="http://schemas.openxmlformats.org/wordprocessingml/2006/main">
        <w:t xml:space="preserve">تستمر رومية 4 في مناقشة بولس حول التبرير بالإيمان، مستخدمًا إبراهيم وداود كأمثلة لتوضيح أن البر يُحسب من خلال الإيمان، وليس من خلال الأعمال أو الالتزام بالناموس.</w:t>
      </w:r>
    </w:p>
    <w:p w14:paraId="796A0108" w14:textId="77777777" w:rsidR="00F90BDC" w:rsidRDefault="00F90BDC"/>
    <w:p w14:paraId="72B67F8C" w14:textId="77777777" w:rsidR="00F90BDC" w:rsidRDefault="00F90BDC">
      <w:r xmlns:w="http://schemas.openxmlformats.org/wordprocessingml/2006/main">
        <w:t xml:space="preserve">الفقرة الأولى: يبدأ الأصحاح بسؤال بولس ماذا يمكن أن نقول عن إبراهيم أبينا حسب الجسد. ويؤكد أنه إن كان إبراهيم قد تبرر بالأعمال، فله ما يفتخر به، ولكن ليس أمام الله. لأن الكتاب يقول "فآمن إبراهيم بالله فحسب له برا" (رومية 4: 1-3). يوضح بولس أن أجر العامل مستحق له كالتزام وليس هبة، في حين أن الشخص الذي لا يعمل ولكن يثق في الله يبرر فجوره، فإن إيمانه يُحسب له برا (رومية 4: 4-5).</w:t>
      </w:r>
    </w:p>
    <w:p w14:paraId="5E481BF6" w14:textId="77777777" w:rsidR="00F90BDC" w:rsidRDefault="00F90BDC"/>
    <w:p w14:paraId="0F65A12F" w14:textId="77777777" w:rsidR="00F90BDC" w:rsidRDefault="00F90BDC">
      <w:r xmlns:w="http://schemas.openxmlformats.org/wordprocessingml/2006/main">
        <w:t xml:space="preserve">الفقرة الثانية: في الآيات 6-15، يقدم بولس مثالاً آخر من العهد القديم - الملك داود - الذي يتكلم أيضاً مباركاً أولئك الذين ينسب الله إليهم البر بدون الأعمال قائلاً "طوبى للذين غفرت آثامهم وسترت خطاياهم طوبى للذين غفرت خطاياهم وسترت خطاياهم طوبى للذين غفرت خطاياهم وسترت خطاياهم طوبى للذين غفرت خطاياهم وسترت خطاياهم طوبى للذين غفرت آثامهم وسترت خطاياهم طوبى للذين غفرت خطاياهم وسترت خطاياهم طوبى للذين غفرت خطاياهم وسترت خطاياهم". ولا يحسب عليه الرب خطية إلى الأبد» (رومية 4: 6-8). ثم يناقش الختان، بحجة أنه كان علامة على البر الذي كان لإبراهيم بالإيمان وهو لا يزال في الغرلة. ولذلك </w:t>
      </w:r>
      <w:r xmlns:w="http://schemas.openxmlformats.org/wordprocessingml/2006/main">
        <w:lastRenderedPageBreak xmlns:w="http://schemas.openxmlformats.org/wordprocessingml/2006/main"/>
      </w:r>
      <w:r xmlns:w="http://schemas.openxmlformats.org/wordprocessingml/2006/main">
        <w:t xml:space="preserve">صار أباً لجميع المؤمنين مع أنهم في الغرلة، لكي يُحسب لهم البر أيضاً، أبا الختان، الذي ليس فقط ختاناً، بل أيضاً يسير على خطوات إيمان أبينا إبراهيم قبل أن يختتن (رومية 4: 9-12). إن الوعد لإبراهيم ونسله جاء من خلال بر الإيمان وليس الالتزام بالناموس.</w:t>
      </w:r>
    </w:p>
    <w:p w14:paraId="48E5425E" w14:textId="77777777" w:rsidR="00F90BDC" w:rsidRDefault="00F90BDC"/>
    <w:p w14:paraId="1E2FF621" w14:textId="77777777" w:rsidR="00F90BDC" w:rsidRDefault="00F90BDC">
      <w:r xmlns:w="http://schemas.openxmlformats.org/wordprocessingml/2006/main">
        <w:t xml:space="preserve">الفقرة الثالثة: من الآية 16 فصاعدًا، يشرح بولس كيف يأتي هذا الوعد بالإيمان حتى يتم ضمانه لجميع نسل إبراهيم - ليس فقط أولئك الذين تحت الناموس ولكن أيضًا أولئك الذين لديهم الإيمان مثل إبراهيم أبانا جميعًا الذين آمنوا - الله يحيي. الدعوات الميتة لوجود الأشياء لم تكن ضد الرجاء صدق الرجاء وأصبح أباً لأمم كثيرة حسب الوعد "هكذا يكون نسلك". وبدون إضعاف إيمانه، واجه جسده جيدًا ميتًا منذ أن كان عمره حوالي مائة عام، كما أن رحم سارة ماتت أيضًا، وقد اهتزت بسبب عدم إيمانها بوعد الله، وشدد إيمانه، وأعطى مجدًا، إذ كان مقتنعًا تمامًا بقدرة الله على أن يفعل ما وعد به، "حسب له برا". ' هذه الكلمات "من أجله وحده كُتبت" لقد كتبت من أجلنا أيضًا، سيُحسب لنا أن نؤمن أنه أقام يسوع ربنا من الأموات، أسلم من الموت، وأقامت خطايانا الحياة لتبريرنا (رومية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فماذا نقول ان ابراهيم ابونا قد وجد من جهة الجسد.</w:t>
      </w:r>
    </w:p>
    <w:p w14:paraId="347F6B07" w14:textId="77777777" w:rsidR="00F90BDC" w:rsidRDefault="00F90BDC"/>
    <w:p w14:paraId="1739B713" w14:textId="77777777" w:rsidR="00F90BDC" w:rsidRDefault="00F90BDC">
      <w:r xmlns:w="http://schemas.openxmlformats.org/wordprocessingml/2006/main">
        <w:t xml:space="preserve">لقد كان إبراهيم نموذجًا للإيمان في نظر الله.</w:t>
      </w:r>
    </w:p>
    <w:p w14:paraId="1C310AFA" w14:textId="77777777" w:rsidR="00F90BDC" w:rsidRDefault="00F90BDC"/>
    <w:p w14:paraId="207EDFB4" w14:textId="77777777" w:rsidR="00F90BDC" w:rsidRDefault="00F90BDC">
      <w:r xmlns:w="http://schemas.openxmlformats.org/wordprocessingml/2006/main">
        <w:t xml:space="preserve">1. إيمان إبراهيم: نموذج لنا جميعًا</w:t>
      </w:r>
    </w:p>
    <w:p w14:paraId="3E58CFC9" w14:textId="77777777" w:rsidR="00F90BDC" w:rsidRDefault="00F90BDC"/>
    <w:p w14:paraId="7028323A" w14:textId="77777777" w:rsidR="00F90BDC" w:rsidRDefault="00F90BDC">
      <w:r xmlns:w="http://schemas.openxmlformats.org/wordprocessingml/2006/main">
        <w:t xml:space="preserve">2. تلقي وعد الله بالإيمان</w:t>
      </w:r>
    </w:p>
    <w:p w14:paraId="511BBD9A" w14:textId="77777777" w:rsidR="00F90BDC" w:rsidRDefault="00F90BDC"/>
    <w:p w14:paraId="30459164" w14:textId="77777777" w:rsidR="00F90BDC" w:rsidRDefault="00F90BDC">
      <w:r xmlns:w="http://schemas.openxmlformats.org/wordprocessingml/2006/main">
        <w:t xml:space="preserve">١. تكوين ١٥: ٦ ـ ـ وآمن بالرب؛ فحسبه له برا.</w:t>
      </w:r>
    </w:p>
    <w:p w14:paraId="77E77800" w14:textId="77777777" w:rsidR="00F90BDC" w:rsidRDefault="00F90BDC"/>
    <w:p w14:paraId="05F38D91" w14:textId="77777777" w:rsidR="00F90BDC" w:rsidRDefault="00F90BDC">
      <w:r xmlns:w="http://schemas.openxmlformats.org/wordprocessingml/2006/main">
        <w:t xml:space="preserve">٢. الرسالة إلى العبرانيين ١١: ٨ـ ١٠ ـ ـ بالإيمان أطاع إبراهيم لما دعي ليخرج إلى المكان الذي كان عتيدا أن يأخذه ميراثا؛ فخرج وهو لا يعلم إلى أين ذهب. بالإيمان تغرب في أرض الموعد كانها غريبة، ساكنا في خيام مع إسحق ويعقوب </w:t>
      </w:r>
      <w:r xmlns:w="http://schemas.openxmlformats.org/wordprocessingml/2006/main">
        <w:lastRenderedPageBreak xmlns:w="http://schemas.openxmlformats.org/wordprocessingml/2006/main"/>
      </w:r>
      <w:r xmlns:w="http://schemas.openxmlformats.org/wordprocessingml/2006/main">
        <w:t xml:space="preserve">الوارثين معه لهذا الموعد عينه، لأنه كان ينتظر المدينة التي لها الأساسات، التي صانعها وبارئها الله.</w:t>
      </w:r>
    </w:p>
    <w:p w14:paraId="6B8AA700" w14:textId="77777777" w:rsidR="00F90BDC" w:rsidRDefault="00F90BDC"/>
    <w:p w14:paraId="41359519" w14:textId="77777777" w:rsidR="00F90BDC" w:rsidRDefault="00F90BDC">
      <w:r xmlns:w="http://schemas.openxmlformats.org/wordprocessingml/2006/main">
        <w:t xml:space="preserve">رومية 4: 2 لانه ان كان ابراهيم قد تبرر بالاعمال فله ما يفتخر به. ولكن ليس أمام الله.</w:t>
      </w:r>
    </w:p>
    <w:p w14:paraId="3FA5C1B7" w14:textId="77777777" w:rsidR="00F90BDC" w:rsidRDefault="00F90BDC"/>
    <w:p w14:paraId="550556F5" w14:textId="77777777" w:rsidR="00F90BDC" w:rsidRDefault="00F90BDC">
      <w:r xmlns:w="http://schemas.openxmlformats.org/wordprocessingml/2006/main">
        <w:t xml:space="preserve">لم يتبرر إبراهيم بأعماله، بل بإيمانه بالله.</w:t>
      </w:r>
    </w:p>
    <w:p w14:paraId="48E5C7CD" w14:textId="77777777" w:rsidR="00F90BDC" w:rsidRDefault="00F90BDC"/>
    <w:p w14:paraId="322ED24C" w14:textId="77777777" w:rsidR="00F90BDC" w:rsidRDefault="00F90BDC">
      <w:r xmlns:w="http://schemas.openxmlformats.org/wordprocessingml/2006/main">
        <w:t xml:space="preserve">1. الإيمان بالله يقود إلى التبرير</w:t>
      </w:r>
    </w:p>
    <w:p w14:paraId="49468ABF" w14:textId="77777777" w:rsidR="00F90BDC" w:rsidRDefault="00F90BDC"/>
    <w:p w14:paraId="324592C3" w14:textId="77777777" w:rsidR="00F90BDC" w:rsidRDefault="00F90BDC">
      <w:r xmlns:w="http://schemas.openxmlformats.org/wordprocessingml/2006/main">
        <w:t xml:space="preserve">2. التبرير لا يأتي من الأعمال</w:t>
      </w:r>
    </w:p>
    <w:p w14:paraId="321C005B" w14:textId="77777777" w:rsidR="00F90BDC" w:rsidRDefault="00F90BDC"/>
    <w:p w14:paraId="774681C4" w14:textId="77777777" w:rsidR="00F90BDC" w:rsidRDefault="00F90BDC">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66ED2CD1" w14:textId="77777777" w:rsidR="00F90BDC" w:rsidRDefault="00F90BDC"/>
    <w:p w14:paraId="33DD4E6E" w14:textId="77777777" w:rsidR="00F90BDC" w:rsidRDefault="00F90BDC">
      <w:r xmlns:w="http://schemas.openxmlformats.org/wordprocessingml/2006/main">
        <w:t xml:space="preserve">2. رسالة يعقوب ٢: ٢٤ـ ـ "فترون إذن كيف أنه بالأعمال يتبرر الإنسان، وليس بالإيمان فقط."</w:t>
      </w:r>
    </w:p>
    <w:p w14:paraId="4C169924" w14:textId="77777777" w:rsidR="00F90BDC" w:rsidRDefault="00F90BDC"/>
    <w:p w14:paraId="19FDE959" w14:textId="77777777" w:rsidR="00F90BDC" w:rsidRDefault="00F90BDC">
      <w:r xmlns:w="http://schemas.openxmlformats.org/wordprocessingml/2006/main">
        <w:t xml:space="preserve">رومية 4: 3 لأنه ماذا يقول الكتاب؟ فآمن إبراهيم بالله فحسب له برا.</w:t>
      </w:r>
    </w:p>
    <w:p w14:paraId="3CEDCB0E" w14:textId="77777777" w:rsidR="00F90BDC" w:rsidRDefault="00F90BDC"/>
    <w:p w14:paraId="0993BC1E" w14:textId="77777777" w:rsidR="00F90BDC" w:rsidRDefault="00F90BDC">
      <w:r xmlns:w="http://schemas.openxmlformats.org/wordprocessingml/2006/main">
        <w:t xml:space="preserve">لقد حسب الله إبراهيم باراً بسبب إيمانه وإيمانه.</w:t>
      </w:r>
    </w:p>
    <w:p w14:paraId="03A4912F" w14:textId="77777777" w:rsidR="00F90BDC" w:rsidRDefault="00F90BDC"/>
    <w:p w14:paraId="5B627A16" w14:textId="77777777" w:rsidR="00F90BDC" w:rsidRDefault="00F90BDC">
      <w:r xmlns:w="http://schemas.openxmlformats.org/wordprocessingml/2006/main">
        <w:t xml:space="preserve">1. قوة الإيمان – كيف يمكن أن يؤدي الإيمان بالله إلى بركات لا تصدق.</w:t>
      </w:r>
    </w:p>
    <w:p w14:paraId="6BF278CE" w14:textId="77777777" w:rsidR="00F90BDC" w:rsidRDefault="00F90BDC"/>
    <w:p w14:paraId="5011565E" w14:textId="77777777" w:rsidR="00F90BDC" w:rsidRDefault="00F90BDC">
      <w:r xmlns:w="http://schemas.openxmlformats.org/wordprocessingml/2006/main">
        <w:t xml:space="preserve">2. بر الله – فهم ما يعنيه أن يحسبك الله باراً.</w:t>
      </w:r>
    </w:p>
    <w:p w14:paraId="442B44C4" w14:textId="77777777" w:rsidR="00F90BDC" w:rsidRDefault="00F90BDC"/>
    <w:p w14:paraId="4AF9ED44" w14:textId="77777777" w:rsidR="00F90BDC" w:rsidRDefault="00F90BDC">
      <w:r xmlns:w="http://schemas.openxmlformats.org/wordprocessingml/2006/main">
        <w:t xml:space="preserve">١. رسالة بولس إلى أهل رومية ٤: ٣ـ ـ ماذا يقول الكتاب المقدس؟ فآمن إبراهيم بالله فحسب له برا.</w:t>
      </w:r>
    </w:p>
    <w:p w14:paraId="71103047" w14:textId="77777777" w:rsidR="00F90BDC" w:rsidRDefault="00F90BDC"/>
    <w:p w14:paraId="1519072F" w14:textId="77777777" w:rsidR="00F90BDC" w:rsidRDefault="00F90BDC">
      <w:r xmlns:w="http://schemas.openxmlformats.org/wordprocessingml/2006/main">
        <w:t xml:space="preserve">2. الرسالة إلى العبرانيين ١١: ٨ ـ ـ بالإيمان أطاع إبراهيم لما دعي أن يخرج إلى المكان الذي كان عتيدا أن يأخذه ميراثا؛ فخرج وهو لا يعلم إلى أين ذهب.</w:t>
      </w:r>
    </w:p>
    <w:p w14:paraId="7C35656C" w14:textId="77777777" w:rsidR="00F90BDC" w:rsidRDefault="00F90BDC"/>
    <w:p w14:paraId="2780C7C9" w14:textId="77777777" w:rsidR="00F90BDC" w:rsidRDefault="00F90BDC">
      <w:r xmlns:w="http://schemas.openxmlformats.org/wordprocessingml/2006/main">
        <w:t xml:space="preserve">رومية 4: 4 ولكن الذي يعمل لا يحسب له الأجر على سبيل نعمة بل على سبيل دين.</w:t>
      </w:r>
    </w:p>
    <w:p w14:paraId="127D450F" w14:textId="77777777" w:rsidR="00F90BDC" w:rsidRDefault="00F90BDC"/>
    <w:p w14:paraId="6ACF1E86" w14:textId="77777777" w:rsidR="00F90BDC" w:rsidRDefault="00F90BDC">
      <w:r xmlns:w="http://schemas.openxmlformats.org/wordprocessingml/2006/main">
        <w:t xml:space="preserve">يوضح بولس أن الذين يعملون لا يكافأون على سبيل النعمة، بل كدين لهم.</w:t>
      </w:r>
    </w:p>
    <w:p w14:paraId="26D2DEDC" w14:textId="77777777" w:rsidR="00F90BDC" w:rsidRDefault="00F90BDC"/>
    <w:p w14:paraId="02BC7238" w14:textId="77777777" w:rsidR="00F90BDC" w:rsidRDefault="00F90BDC">
      <w:r xmlns:w="http://schemas.openxmlformats.org/wordprocessingml/2006/main">
        <w:t xml:space="preserve">1. قيمة العمل: الله يكافئ الذين يعملون بجد</w:t>
      </w:r>
    </w:p>
    <w:p w14:paraId="12768F16" w14:textId="77777777" w:rsidR="00F90BDC" w:rsidRDefault="00F90BDC"/>
    <w:p w14:paraId="695BF012" w14:textId="77777777" w:rsidR="00F90BDC" w:rsidRDefault="00F90BDC">
      <w:r xmlns:w="http://schemas.openxmlformats.org/wordprocessingml/2006/main">
        <w:t xml:space="preserve">2. نعمة الله: تعلم العيش في الامتنان</w:t>
      </w:r>
    </w:p>
    <w:p w14:paraId="0715D269" w14:textId="77777777" w:rsidR="00F90BDC" w:rsidRDefault="00F90BDC"/>
    <w:p w14:paraId="6B35C0E3" w14:textId="77777777" w:rsidR="00F90BDC" w:rsidRDefault="00F90BDC">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14:paraId="0835ADE5" w14:textId="77777777" w:rsidR="00F90BDC" w:rsidRDefault="00F90BDC"/>
    <w:p w14:paraId="0E5CCD30" w14:textId="77777777" w:rsidR="00F90BDC" w:rsidRDefault="00F90BDC">
      <w:r xmlns:w="http://schemas.openxmlformats.org/wordprocessingml/2006/main">
        <w:t xml:space="preserve">2. جامعة 9: 10 ـ "كل ما تجده يدك لتفعله، فافعله بكل قوتك، لأنه في عالم الأموات، حيث أنت ذاهب، ليس هناك عمل ولا تخطيط ولا معرفة ولا حكمة."</w:t>
      </w:r>
    </w:p>
    <w:p w14:paraId="1938573F" w14:textId="77777777" w:rsidR="00F90BDC" w:rsidRDefault="00F90BDC"/>
    <w:p w14:paraId="2177D731" w14:textId="77777777" w:rsidR="00F90BDC" w:rsidRDefault="00F90BDC">
      <w:r xmlns:w="http://schemas.openxmlformats.org/wordprocessingml/2006/main">
        <w:t xml:space="preserve">رومية 4: 5 وأما الذي لا يعمل بل يؤمن بالذي يبرر الفاجر فإيمانه يحسب له برا.</w:t>
      </w:r>
    </w:p>
    <w:p w14:paraId="0D873B56" w14:textId="77777777" w:rsidR="00F90BDC" w:rsidRDefault="00F90BDC"/>
    <w:p w14:paraId="17FBFF21" w14:textId="77777777" w:rsidR="00F90BDC" w:rsidRDefault="00F90BDC">
      <w:r xmlns:w="http://schemas.openxmlformats.org/wordprocessingml/2006/main">
        <w:t xml:space="preserve">ينسب الله البر لأولئك الذين يؤمنون به ولا يعتمدون على أعمالهم.</w:t>
      </w:r>
    </w:p>
    <w:p w14:paraId="397740E6" w14:textId="77777777" w:rsidR="00F90BDC" w:rsidRDefault="00F90BDC"/>
    <w:p w14:paraId="2F017BF7" w14:textId="77777777" w:rsidR="00F90BDC" w:rsidRDefault="00F90BDC">
      <w:r xmlns:w="http://schemas.openxmlformats.org/wordprocessingml/2006/main">
        <w:t xml:space="preserve">1. الإيمان: هبة من الله</w:t>
      </w:r>
    </w:p>
    <w:p w14:paraId="66FD8659" w14:textId="77777777" w:rsidR="00F90BDC" w:rsidRDefault="00F90BDC"/>
    <w:p w14:paraId="2717F972" w14:textId="77777777" w:rsidR="00F90BDC" w:rsidRDefault="00F90BDC">
      <w:r xmlns:w="http://schemas.openxmlformats.org/wordprocessingml/2006/main">
        <w:t xml:space="preserve">2. ماذا يعني تبرير الأشرار</w:t>
      </w:r>
    </w:p>
    <w:p w14:paraId="5DC96095" w14:textId="77777777" w:rsidR="00F90BDC" w:rsidRDefault="00F90BDC"/>
    <w:p w14:paraId="118B09A0" w14:textId="77777777" w:rsidR="00F90BDC" w:rsidRDefault="00F90BDC">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1DFCFC45" w14:textId="77777777" w:rsidR="00F90BDC" w:rsidRDefault="00F90BDC"/>
    <w:p w14:paraId="0D669EF0" w14:textId="77777777" w:rsidR="00F90BDC" w:rsidRDefault="00F90BDC">
      <w:r xmlns:w="http://schemas.openxmlformats.org/wordprocessingml/2006/main">
        <w:t xml:space="preserve">٢. رسالة بولس إلى أهل رومية ٥: ١ ـ ـ فإذ قد تبررنا بالإيمان، لنا سلام مع الله بربنا يسوع المسيح.</w:t>
      </w:r>
    </w:p>
    <w:p w14:paraId="34EC15AF" w14:textId="77777777" w:rsidR="00F90BDC" w:rsidRDefault="00F90BDC"/>
    <w:p w14:paraId="6008B2C3" w14:textId="77777777" w:rsidR="00F90BDC" w:rsidRDefault="00F90BDC">
      <w:r xmlns:w="http://schemas.openxmlformats.org/wordprocessingml/2006/main">
        <w:t xml:space="preserve">رومية 4: 6 كما يصف داود أيضا تطويب الرجل الذي يحسب له الله برا بدون أعمال،</w:t>
      </w:r>
    </w:p>
    <w:p w14:paraId="48BEDB06" w14:textId="77777777" w:rsidR="00F90BDC" w:rsidRDefault="00F90BDC"/>
    <w:p w14:paraId="5CE55C81" w14:textId="77777777" w:rsidR="00F90BDC" w:rsidRDefault="00F90BDC">
      <w:r xmlns:w="http://schemas.openxmlformats.org/wordprocessingml/2006/main">
        <w:t xml:space="preserve">يؤكد بولس على أهمية الإيمان وليس الأعمال عندما يتعلق الأمر بالبر أمام الله.</w:t>
      </w:r>
    </w:p>
    <w:p w14:paraId="661AAD35" w14:textId="77777777" w:rsidR="00F90BDC" w:rsidRDefault="00F90BDC"/>
    <w:p w14:paraId="2873BD1F" w14:textId="77777777" w:rsidR="00F90BDC" w:rsidRDefault="00F90BDC">
      <w:r xmlns:w="http://schemas.openxmlformats.org/wordprocessingml/2006/main">
        <w:t xml:space="preserve">رقم ١: الإيمان فوق الأعمال ـ ـ رسالة بولس إلى أهل رومية ٤: ٦</w:t>
      </w:r>
    </w:p>
    <w:p w14:paraId="7B2B1331" w14:textId="77777777" w:rsidR="00F90BDC" w:rsidRDefault="00F90BDC"/>
    <w:p w14:paraId="3E8C4333" w14:textId="77777777" w:rsidR="00F90BDC" w:rsidRDefault="00F90BDC">
      <w:r xmlns:w="http://schemas.openxmlformats.org/wordprocessingml/2006/main">
        <w:t xml:space="preserve">٢: بركة البر بدون أعمال ـ ـ رسالة بولس إلى أهل رومية ٤: ٦</w:t>
      </w:r>
    </w:p>
    <w:p w14:paraId="25FAD3DF" w14:textId="77777777" w:rsidR="00F90BDC" w:rsidRDefault="00F90BDC"/>
    <w:p w14:paraId="229ECB69" w14:textId="77777777" w:rsidR="00F90BDC" w:rsidRDefault="00F90BDC">
      <w:r xmlns:w="http://schemas.openxmlformats.org/wordprocessingml/2006/main">
        <w:t xml:space="preserve">رسالة بولس الأولى إلى أهل أفسس ٢: ٨ـ ٩ ـ ـ لأنكم بالنعمة مخلصون، بالإيمان. وذلك ليس منكم. هو عطية الله. ليس من أعمال حتى لا يفتخر أحد.</w:t>
      </w:r>
    </w:p>
    <w:p w14:paraId="40EE33DE" w14:textId="77777777" w:rsidR="00F90BDC" w:rsidRDefault="00F90BDC"/>
    <w:p w14:paraId="0D489262" w14:textId="77777777" w:rsidR="00F90BDC" w:rsidRDefault="00F90BDC">
      <w:r xmlns:w="http://schemas.openxmlformats.org/wordprocessingml/2006/main">
        <w:t xml:space="preserve">2: غلاطية 2: 16 - عالمين أن الإنسان لا يتبرر بأعمال الناموس، بل بإيمان يسوع المسيح، آمنا نحن أيضا بيسوع المسيح، لكي نتبرر بإيمان المسيح، لا بأعمال الناموس: لأنه بأعمال الناموس لا يتبرر جسد ما.</w:t>
      </w:r>
    </w:p>
    <w:p w14:paraId="34247F10" w14:textId="77777777" w:rsidR="00F90BDC" w:rsidRDefault="00F90BDC"/>
    <w:p w14:paraId="772B4AE5" w14:textId="77777777" w:rsidR="00F90BDC" w:rsidRDefault="00F90BDC">
      <w:r xmlns:w="http://schemas.openxmlformats.org/wordprocessingml/2006/main">
        <w:t xml:space="preserve">رومية 4: 7 قائلين طوبى للذين غفرت آثامهم وسترت خطاياهم.</w:t>
      </w:r>
    </w:p>
    <w:p w14:paraId="52E53B56" w14:textId="77777777" w:rsidR="00F90BDC" w:rsidRDefault="00F90BDC"/>
    <w:p w14:paraId="3F222DBB" w14:textId="77777777" w:rsidR="00F90BDC" w:rsidRDefault="00F90BDC">
      <w:r xmlns:w="http://schemas.openxmlformats.org/wordprocessingml/2006/main">
        <w:t xml:space="preserve">يشجع بولس المؤمنين على أن يكونوا شاكرين لغفران الله لخطاياهم.</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"الامتنان على الغفران: تجربة نعمة النعمة التي يتمتع بها الله"</w:t>
      </w:r>
    </w:p>
    <w:p w14:paraId="5E266478" w14:textId="77777777" w:rsidR="00F90BDC" w:rsidRDefault="00F90BDC"/>
    <w:p w14:paraId="01E940F7" w14:textId="77777777" w:rsidR="00F90BDC" w:rsidRDefault="00F90BDC">
      <w:r xmlns:w="http://schemas.openxmlformats.org/wordprocessingml/2006/main">
        <w:t xml:space="preserve">2. "العيش في حرية الغفران: الفرح بتطهير الخطايا"</w:t>
      </w:r>
    </w:p>
    <w:p w14:paraId="6C6DF063" w14:textId="77777777" w:rsidR="00F90BDC" w:rsidRDefault="00F90BDC"/>
    <w:p w14:paraId="50ABE9B2" w14:textId="77777777" w:rsidR="00F90BDC" w:rsidRDefault="00F90BDC">
      <w:r xmlns:w="http://schemas.openxmlformats.org/wordprocessingml/2006/main">
        <w:t xml:space="preserve">١. مزمور ١٠٣: ١٢ ـ ـ كبعد المشرق من المغرب أبعد عنا معاصينا.</w:t>
      </w:r>
    </w:p>
    <w:p w14:paraId="6E313970" w14:textId="77777777" w:rsidR="00F90BDC" w:rsidRDefault="00F90BDC"/>
    <w:p w14:paraId="71756D7A" w14:textId="77777777" w:rsidR="00F90BDC" w:rsidRDefault="00F90BDC">
      <w:r xmlns:w="http://schemas.openxmlformats.org/wordprocessingml/2006/main">
        <w:t xml:space="preserve">2. سفر أشعياء ٤٣: ٢٥ ـ ـ أنا أنا هو الذي يمحو ذنوبك من أجل نفسي، وخطاياك لا أذكرها.</w:t>
      </w:r>
    </w:p>
    <w:p w14:paraId="40F5E1D3" w14:textId="77777777" w:rsidR="00F90BDC" w:rsidRDefault="00F90BDC"/>
    <w:p w14:paraId="33E522E9" w14:textId="77777777" w:rsidR="00F90BDC" w:rsidRDefault="00F90BDC">
      <w:r xmlns:w="http://schemas.openxmlformats.org/wordprocessingml/2006/main">
        <w:t xml:space="preserve">رومية 4: 8 طوبى للرجل الذي لا يحسب له الرب خطية.</w:t>
      </w:r>
    </w:p>
    <w:p w14:paraId="78791484" w14:textId="77777777" w:rsidR="00F90BDC" w:rsidRDefault="00F90BDC"/>
    <w:p w14:paraId="5814FDEB" w14:textId="77777777" w:rsidR="00F90BDC" w:rsidRDefault="00F90BDC">
      <w:r xmlns:w="http://schemas.openxmlformats.org/wordprocessingml/2006/main">
        <w:t xml:space="preserve">مرور الله لا يحصي خطايا المتوكلين عليه.</w:t>
      </w:r>
    </w:p>
    <w:p w14:paraId="385E04DA" w14:textId="77777777" w:rsidR="00F90BDC" w:rsidRDefault="00F90BDC"/>
    <w:p w14:paraId="09ECE8EE" w14:textId="77777777" w:rsidR="00F90BDC" w:rsidRDefault="00F90BDC">
      <w:r xmlns:w="http://schemas.openxmlformats.org/wordprocessingml/2006/main">
        <w:t xml:space="preserve">1. قوة الإيمان: كيف تحررنا الثقة بالله من الخطيئة</w:t>
      </w:r>
    </w:p>
    <w:p w14:paraId="60B09BBF" w14:textId="77777777" w:rsidR="00F90BDC" w:rsidRDefault="00F90BDC"/>
    <w:p w14:paraId="7253CB72" w14:textId="77777777" w:rsidR="00F90BDC" w:rsidRDefault="00F90BDC">
      <w:r xmlns:w="http://schemas.openxmlformats.org/wordprocessingml/2006/main">
        <w:t xml:space="preserve">2. افرحوا برحمة الله: العثور على الراحة في مغفرته</w:t>
      </w:r>
    </w:p>
    <w:p w14:paraId="13B0C52F" w14:textId="77777777" w:rsidR="00F90BDC" w:rsidRDefault="00F90BDC"/>
    <w:p w14:paraId="7F895DC8" w14:textId="77777777" w:rsidR="00F90BDC" w:rsidRDefault="00F90BDC">
      <w:r xmlns:w="http://schemas.openxmlformats.org/wordprocessingml/2006/main">
        <w:t xml:space="preserve">1. مزمور 32: 1-2 "طوبى للذي غفرت ذنوبه وسترت خطاياه. طوبى للذي لا يحسب له الرب خطيته."</w:t>
      </w:r>
    </w:p>
    <w:p w14:paraId="53DFCD52" w14:textId="77777777" w:rsidR="00F90BDC" w:rsidRDefault="00F90BDC"/>
    <w:p w14:paraId="4BD4B2CE" w14:textId="77777777" w:rsidR="00F90BDC" w:rsidRDefault="00F90BDC">
      <w:r xmlns:w="http://schemas.openxmlformats.org/wordprocessingml/2006/main">
        <w:t xml:space="preserve">2. إشعياء 43: 25 "أنا أنا الذي يمحو ذنوبك من أجل نفسي ولا أذكر خطاياك بعد."</w:t>
      </w:r>
    </w:p>
    <w:p w14:paraId="39DC77E1" w14:textId="77777777" w:rsidR="00F90BDC" w:rsidRDefault="00F90BDC"/>
    <w:p w14:paraId="59EFD3EB" w14:textId="77777777" w:rsidR="00F90BDC" w:rsidRDefault="00F90BDC">
      <w:r xmlns:w="http://schemas.openxmlformats.org/wordprocessingml/2006/main">
        <w:t xml:space="preserve">رومية 4: 9 فهل هذا التطويب على الختان فقط أم على الغرلة أيضا؟ لأننا نقول: إنه حسب لإبراهيم الإيمان برا.</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يتساءل بولس عما إذا كانت بركة البر تأتي فقط للختانين أم للمؤمنين المختونين وغير المختونين معًا.</w:t>
      </w:r>
    </w:p>
    <w:p w14:paraId="40E28E5D" w14:textId="77777777" w:rsidR="00F90BDC" w:rsidRDefault="00F90BDC"/>
    <w:p w14:paraId="4E7C51B0" w14:textId="77777777" w:rsidR="00F90BDC" w:rsidRDefault="00F90BDC">
      <w:r xmlns:w="http://schemas.openxmlformats.org/wordprocessingml/2006/main">
        <w:t xml:space="preserve">1. الجميع يتباركون على قدم المساواة بالإيمان بيسوع</w:t>
      </w:r>
    </w:p>
    <w:p w14:paraId="1256A6DB" w14:textId="77777777" w:rsidR="00F90BDC" w:rsidRDefault="00F90BDC"/>
    <w:p w14:paraId="214BD1D6" w14:textId="77777777" w:rsidR="00F90BDC" w:rsidRDefault="00F90BDC">
      <w:r xmlns:w="http://schemas.openxmlformats.org/wordprocessingml/2006/main">
        <w:t xml:space="preserve">2. قوة الإيمان على الختان</w:t>
      </w:r>
    </w:p>
    <w:p w14:paraId="74BDD402" w14:textId="77777777" w:rsidR="00F90BDC" w:rsidRDefault="00F90BDC"/>
    <w:p w14:paraId="317B45B1" w14:textId="77777777" w:rsidR="00F90BDC" w:rsidRDefault="00F90BDC">
      <w:r xmlns:w="http://schemas.openxmlformats.org/wordprocessingml/2006/main">
        <w:t xml:space="preserve">1. غلاطية 3: 6-9 -- "كما آمن إبراهيم بالله فحسب له برا. فاعلموا أن الذين هم من الإيمان هم بنو إبراهيم. والكتاب سبق فرأى أن الله بالإيمان يبرر الأمم، إذ سبق البشارة لإبراهيم قائلاً: فيك تتبارك جميع الأمم، فحينئذ يتبارك الذين هم من الإيمان مع إبراهيم المؤمن».</w:t>
      </w:r>
    </w:p>
    <w:p w14:paraId="612D5F9B" w14:textId="77777777" w:rsidR="00F90BDC" w:rsidRDefault="00F90BDC"/>
    <w:p w14:paraId="24B9A204" w14:textId="77777777" w:rsidR="00F90BDC" w:rsidRDefault="00F90BDC">
      <w:r xmlns:w="http://schemas.openxmlformats.org/wordprocessingml/2006/main">
        <w:t xml:space="preserve">2. رسالة يعقوب ٢: ١٤ـ ١٧ـ ـ "ماذا ينفع يا إخوتي، إن قال أحد أن له إيمانا، وليس له أعمال؟ هل يقدر الإيمان أن يخلصه؟ إذا كان أخ أو أخت عريانين، ومعتازين للقوت اليومي، "فقال لهم أحد منكم: اذهبوا بسلام، استدفأوا واشبعوا، ولكن لم تعطوهم ما يحتاجه الجسد، ماذا ينفع؟ هكذا الإيمان أيضًا إن لم يكن له أعمال ميت. أن أكون وحيدًا."</w:t>
      </w:r>
    </w:p>
    <w:p w14:paraId="00892BBA" w14:textId="77777777" w:rsidR="00F90BDC" w:rsidRDefault="00F90BDC"/>
    <w:p w14:paraId="295F41DC" w14:textId="77777777" w:rsidR="00F90BDC" w:rsidRDefault="00F90BDC">
      <w:r xmlns:w="http://schemas.openxmlformats.org/wordprocessingml/2006/main">
        <w:t xml:space="preserve">رومية 4: 10 فكيف حسب؟ متى كان في الختان أم في الغرلة؟ ليس في الختان بل في الغرلة.</w:t>
      </w:r>
    </w:p>
    <w:p w14:paraId="466E4CBF" w14:textId="77777777" w:rsidR="00F90BDC" w:rsidRDefault="00F90BDC"/>
    <w:p w14:paraId="108306BB" w14:textId="77777777" w:rsidR="00F90BDC" w:rsidRDefault="00F90BDC">
      <w:r xmlns:w="http://schemas.openxmlformats.org/wordprocessingml/2006/main">
        <w:t xml:space="preserve">توضح رسالة بولس إلى أهل رومية أن التبرير لا يقوم على الختان، بل على الإيمان بالمسيح.</w:t>
      </w:r>
    </w:p>
    <w:p w14:paraId="0DA5ECBC" w14:textId="77777777" w:rsidR="00F90BDC" w:rsidRDefault="00F90BDC"/>
    <w:p w14:paraId="31778FA3" w14:textId="77777777" w:rsidR="00F90BDC" w:rsidRDefault="00F90BDC">
      <w:r xmlns:w="http://schemas.openxmlformats.org/wordprocessingml/2006/main">
        <w:t xml:space="preserve">1. الإيمان هو أساس التبرير</w:t>
      </w:r>
    </w:p>
    <w:p w14:paraId="52CE218D" w14:textId="77777777" w:rsidR="00F90BDC" w:rsidRDefault="00F90BDC"/>
    <w:p w14:paraId="48EA070C" w14:textId="77777777" w:rsidR="00F90BDC" w:rsidRDefault="00F90BDC">
      <w:r xmlns:w="http://schemas.openxmlformats.org/wordprocessingml/2006/main">
        <w:t xml:space="preserve">2. قوة الغرلة</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رسالة بولس إلى أهل غلاطية ٢: ١٥ـ ١٦ ـ ـ "نحن اليهود بالولادة ولسنا "خطاة من الأمم" نعلم أن الإنسان لا يتبرر بأعمال الناموس، بل بالإيمان بيسوع المسيح. هكذا نحن أيضاً آمنا بالمسيح يسوع لكي نتبرر بالإيمان بالمسيح، لا بأعمال الناموس، لأنه بأعمال الناموس لن يتبرر أحد».</w:t>
      </w:r>
    </w:p>
    <w:p w14:paraId="555A3C77" w14:textId="77777777" w:rsidR="00F90BDC" w:rsidRDefault="00F90BDC"/>
    <w:p w14:paraId="01CE8590" w14:textId="77777777" w:rsidR="00F90BDC" w:rsidRDefault="00F90BDC">
      <w:r xmlns:w="http://schemas.openxmlformats.org/wordprocessingml/2006/main">
        <w:t xml:space="preserve">2. رسالة بولس إلى أهل أفسس ٢: ٨ـ ٩ـ ـ "لأنكم بالنعمة مخلصون، بالإيمان، وهذا ليس منكم، إنه عطية الله، ليس من الأعمال حتى لا يفتخر أحد."</w:t>
      </w:r>
    </w:p>
    <w:p w14:paraId="6AE6A11A" w14:textId="77777777" w:rsidR="00F90BDC" w:rsidRDefault="00F90BDC"/>
    <w:p w14:paraId="2CBF60B4" w14:textId="77777777" w:rsidR="00F90BDC" w:rsidRDefault="00F90BDC">
      <w:r xmlns:w="http://schemas.openxmlformats.org/wordprocessingml/2006/main">
        <w:t xml:space="preserve">رومية 4: 11 وأخذ علامة الختان ختما لبر الإيمان الذي كان بعد في الغرلة ليكون أبا لجميع الذين يؤمنون وهم غير مختونين. لكي يحسب لهم أيضا البر:</w:t>
      </w:r>
    </w:p>
    <w:p w14:paraId="44EDA658" w14:textId="77777777" w:rsidR="00F90BDC" w:rsidRDefault="00F90BDC"/>
    <w:p w14:paraId="6C134659" w14:textId="77777777" w:rsidR="00F90BDC" w:rsidRDefault="00F90BDC">
      <w:r xmlns:w="http://schemas.openxmlformats.org/wordprocessingml/2006/main">
        <w:t xml:space="preserve">وأُعطي إبراهيم علامة الختان علامة البر، مع أنه لم يكن مختوناً، لكي ينال البر جميع الذين يؤمنون به، سواء كانوا مختونين.</w:t>
      </w:r>
    </w:p>
    <w:p w14:paraId="3A7EB001" w14:textId="77777777" w:rsidR="00F90BDC" w:rsidRDefault="00F90BDC"/>
    <w:p w14:paraId="2932F0F4" w14:textId="77777777" w:rsidR="00F90BDC" w:rsidRDefault="00F90BDC">
      <w:r xmlns:w="http://schemas.openxmlformats.org/wordprocessingml/2006/main">
        <w:t xml:space="preserve">1. "قوة الإيمان: إبراهيم والبر"</w:t>
      </w:r>
    </w:p>
    <w:p w14:paraId="22528B45" w14:textId="77777777" w:rsidR="00F90BDC" w:rsidRDefault="00F90BDC"/>
    <w:p w14:paraId="53B5AC9C" w14:textId="77777777" w:rsidR="00F90BDC" w:rsidRDefault="00F90BDC">
      <w:r xmlns:w="http://schemas.openxmlformats.org/wordprocessingml/2006/main">
        <w:t xml:space="preserve">2. "أهمية الختان في الإيمان الإبراهيمي"</w:t>
      </w:r>
    </w:p>
    <w:p w14:paraId="7BABAEA4" w14:textId="77777777" w:rsidR="00F90BDC" w:rsidRDefault="00F90BDC"/>
    <w:p w14:paraId="0457BED8" w14:textId="77777777" w:rsidR="00F90BDC" w:rsidRDefault="00F90BDC">
      <w:r xmlns:w="http://schemas.openxmlformats.org/wordprocessingml/2006/main">
        <w:t xml:space="preserve">١. رسالة بولس إلى أهل غلاطية ٣: ٦ـ ٧ ـ ـ "كما "آمن إبراهيم بالله فحسب له برا"، كذلك أولئك الذين يؤمنون هم من نسل إبراهيم.</w:t>
      </w:r>
    </w:p>
    <w:p w14:paraId="35412249" w14:textId="77777777" w:rsidR="00F90BDC" w:rsidRDefault="00F90BDC"/>
    <w:p w14:paraId="1ECD1EBE" w14:textId="77777777" w:rsidR="00F90BDC" w:rsidRDefault="00F90BDC">
      <w:r xmlns:w="http://schemas.openxmlformats.org/wordprocessingml/2006/main">
        <w:t xml:space="preserve">7 فافهموا إذن أن الذين لهم الإيمان هم أبناء إبراهيم».</w:t>
      </w:r>
    </w:p>
    <w:p w14:paraId="3E2118CB" w14:textId="77777777" w:rsidR="00F90BDC" w:rsidRDefault="00F90BDC"/>
    <w:p w14:paraId="16C0FF50" w14:textId="77777777" w:rsidR="00F90BDC" w:rsidRDefault="00F90BDC">
      <w:r xmlns:w="http://schemas.openxmlformats.org/wordprocessingml/2006/main">
        <w:t xml:space="preserve">2. رسالة يعقوب ٢: ٢٣ ـ " وتم الكتاب القائل: "فآمن إبراهيم بالله فحسب له برا، ودعي خليل الله".</w:t>
      </w:r>
    </w:p>
    <w:p w14:paraId="050F5232" w14:textId="77777777" w:rsidR="00F90BDC" w:rsidRDefault="00F90BDC"/>
    <w:p w14:paraId="37D0E922" w14:textId="77777777" w:rsidR="00F90BDC" w:rsidRDefault="00F90BDC">
      <w:r xmlns:w="http://schemas.openxmlformats.org/wordprocessingml/2006/main">
        <w:t xml:space="preserve">رومية 4: 12 وأبا للختان للذين ليسوا من الختان فقط، بل يسلكون </w:t>
      </w:r>
      <w:r xmlns:w="http://schemas.openxmlformats.org/wordprocessingml/2006/main">
        <w:lastRenderedPageBreak xmlns:w="http://schemas.openxmlformats.org/wordprocessingml/2006/main"/>
      </w:r>
      <w:r xmlns:w="http://schemas.openxmlformats.org/wordprocessingml/2006/main">
        <w:t xml:space="preserve">أيضا في خطوات إيمان أبينا إبراهيم، الذي كان وهو في الغرلة.</w:t>
      </w:r>
    </w:p>
    <w:p w14:paraId="648C9431" w14:textId="77777777" w:rsidR="00F90BDC" w:rsidRDefault="00F90BDC"/>
    <w:p w14:paraId="001E09A6" w14:textId="77777777" w:rsidR="00F90BDC" w:rsidRDefault="00F90BDC">
      <w:r xmlns:w="http://schemas.openxmlformats.org/wordprocessingml/2006/main">
        <w:t xml:space="preserve">لقد كان إبراهيم مثالاً للإيمان لغير المختونين، إذ كان له الإيمان قبل أن يختتن.</w:t>
      </w:r>
    </w:p>
    <w:p w14:paraId="1B64E3B9" w14:textId="77777777" w:rsidR="00F90BDC" w:rsidRDefault="00F90BDC"/>
    <w:p w14:paraId="0880EF74" w14:textId="77777777" w:rsidR="00F90BDC" w:rsidRDefault="00F90BDC">
      <w:r xmlns:w="http://schemas.openxmlformats.org/wordprocessingml/2006/main">
        <w:t xml:space="preserve">1. قوة الإيمان: كيف يمكن لمثال إبراهيم في الإيمان أن يلهمنا لتجاوز ظروفنا الحالية.</w:t>
      </w:r>
    </w:p>
    <w:p w14:paraId="556EDC54" w14:textId="77777777" w:rsidR="00F90BDC" w:rsidRDefault="00F90BDC"/>
    <w:p w14:paraId="19075C48" w14:textId="77777777" w:rsidR="00F90BDC" w:rsidRDefault="00F90BDC">
      <w:r xmlns:w="http://schemas.openxmlformats.org/wordprocessingml/2006/main">
        <w:t xml:space="preserve">2. أهمية الختان: نظرة على المعاني الروحية للختان وارتباطه بإيماننا.</w:t>
      </w:r>
    </w:p>
    <w:p w14:paraId="4A6C00DC" w14:textId="77777777" w:rsidR="00F90BDC" w:rsidRDefault="00F90BDC"/>
    <w:p w14:paraId="2C69D56F" w14:textId="77777777" w:rsidR="00F90BDC" w:rsidRDefault="00F90BDC">
      <w:r xmlns:w="http://schemas.openxmlformats.org/wordprocessingml/2006/main">
        <w:t xml:space="preserve">١. الرسالة إلى العبرانيين ١١: ٨ـ ٩ ـ ـ بالإيمان أطاع إبراهيم عندما دعي ليخرج إلى المكان الذي كان عتيدا أن يأخذه ميراثا. وخرج وهو لا يعرف إلى أين يتجه.</w:t>
      </w:r>
    </w:p>
    <w:p w14:paraId="732DD12C" w14:textId="77777777" w:rsidR="00F90BDC" w:rsidRDefault="00F90BDC"/>
    <w:p w14:paraId="3FBE7A9F" w14:textId="77777777" w:rsidR="00F90BDC" w:rsidRDefault="00F90BDC">
      <w:r xmlns:w="http://schemas.openxmlformats.org/wordprocessingml/2006/main">
        <w:t xml:space="preserve">٢. رسالة يعقوب ٢: ٢١ـ ٢٣ ـ ـ ألم يتبرر إبراهيم أبونا بالأعمال عندما قدم إسحاق ابنه على المذبح؟ فهل ترى أن الإيمان عمل مع أعماله، وبالأعمال تم الإيمان؟</w:t>
      </w:r>
    </w:p>
    <w:p w14:paraId="0973067F" w14:textId="77777777" w:rsidR="00F90BDC" w:rsidRDefault="00F90BDC"/>
    <w:p w14:paraId="1CCCFCB9" w14:textId="77777777" w:rsidR="00F90BDC" w:rsidRDefault="00F90BDC">
      <w:r xmlns:w="http://schemas.openxmlformats.org/wordprocessingml/2006/main">
        <w:t xml:space="preserve">رومية 4: 13 فان الوعد بأنه سيكون وارثا للعالم لم يكن لابراهيم ولا لنسله بالناموس بل ببر الايمان.</w:t>
      </w:r>
    </w:p>
    <w:p w14:paraId="7F07FCBA" w14:textId="77777777" w:rsidR="00F90BDC" w:rsidRDefault="00F90BDC"/>
    <w:p w14:paraId="70775C43" w14:textId="77777777" w:rsidR="00F90BDC" w:rsidRDefault="00F90BDC">
      <w:r xmlns:w="http://schemas.openxmlformats.org/wordprocessingml/2006/main">
        <w:t xml:space="preserve">إن الوعد بأن إبراهيم ونسله سيكونون ورثة العالم لم يُمنح بالناموس بل بالإيمان.</w:t>
      </w:r>
    </w:p>
    <w:p w14:paraId="2E1B5760" w14:textId="77777777" w:rsidR="00F90BDC" w:rsidRDefault="00F90BDC"/>
    <w:p w14:paraId="69F3BA0A" w14:textId="77777777" w:rsidR="00F90BDC" w:rsidRDefault="00F90BDC">
      <w:r xmlns:w="http://schemas.openxmlformats.org/wordprocessingml/2006/main">
        <w:t xml:space="preserve">1. الإيمان هو المفتاح لتلقي مواعيد الله.</w:t>
      </w:r>
    </w:p>
    <w:p w14:paraId="46350C5E" w14:textId="77777777" w:rsidR="00F90BDC" w:rsidRDefault="00F90BDC"/>
    <w:p w14:paraId="7C2839DA" w14:textId="77777777" w:rsidR="00F90BDC" w:rsidRDefault="00F90BDC">
      <w:r xmlns:w="http://schemas.openxmlformats.org/wordprocessingml/2006/main">
        <w:t xml:space="preserve">2. يجب أن نحيا حياة البر بالإيمان لننال مواعيد الله.</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العبرانيين 11: 6 "وبدون الإيمان لا يمكن إرضاؤه، لأنه يجب على من يقترب إلى الله أن يؤمن بأنه موجود وأنه يجازي الذين يطلبونه".</w:t>
      </w:r>
    </w:p>
    <w:p w14:paraId="1DB78E79" w14:textId="77777777" w:rsidR="00F90BDC" w:rsidRDefault="00F90BDC"/>
    <w:p w14:paraId="25E18C1A" w14:textId="77777777" w:rsidR="00F90BDC" w:rsidRDefault="00F90BDC">
      <w:r xmlns:w="http://schemas.openxmlformats.org/wordprocessingml/2006/main">
        <w:t xml:space="preserve">2. غلاطية 3: 29 "فإن كنتم للمسيح فأنتم إذًا نسل إبراهيم، وحسب الموعد ورثة".</w:t>
      </w:r>
    </w:p>
    <w:p w14:paraId="58C89A9C" w14:textId="77777777" w:rsidR="00F90BDC" w:rsidRDefault="00F90BDC"/>
    <w:p w14:paraId="22E0325B" w14:textId="77777777" w:rsidR="00F90BDC" w:rsidRDefault="00F90BDC">
      <w:r xmlns:w="http://schemas.openxmlformats.org/wordprocessingml/2006/main">
        <w:t xml:space="preserve">رومية 4: 14 لانه ان كان الذين من الناموس ورثة فقد صار الايمان باطلا وبطل الوعد.</w:t>
      </w:r>
    </w:p>
    <w:p w14:paraId="0DF8A52D" w14:textId="77777777" w:rsidR="00F90BDC" w:rsidRDefault="00F90BDC"/>
    <w:p w14:paraId="16E57A34" w14:textId="77777777" w:rsidR="00F90BDC" w:rsidRDefault="00F90BDC">
      <w:r xmlns:w="http://schemas.openxmlformats.org/wordprocessingml/2006/main">
        <w:t xml:space="preserve">لا يمكن للناموس أن يجعل أحداً وارثاً، بل الإيمان ضروري لتحقيق وعد الله.</w:t>
      </w:r>
    </w:p>
    <w:p w14:paraId="7C8DE1F9" w14:textId="77777777" w:rsidR="00F90BDC" w:rsidRDefault="00F90BDC"/>
    <w:p w14:paraId="6A22F96D" w14:textId="77777777" w:rsidR="00F90BDC" w:rsidRDefault="00F90BDC">
      <w:r xmlns:w="http://schemas.openxmlformats.org/wordprocessingml/2006/main">
        <w:t xml:space="preserve">1. ما هو الإيمان وكيف يؤثر على حياتنا؟</w:t>
      </w:r>
    </w:p>
    <w:p w14:paraId="5AC7C10F" w14:textId="77777777" w:rsidR="00F90BDC" w:rsidRDefault="00F90BDC"/>
    <w:p w14:paraId="3C463CF5" w14:textId="77777777" w:rsidR="00F90BDC" w:rsidRDefault="00F90BDC">
      <w:r xmlns:w="http://schemas.openxmlformats.org/wordprocessingml/2006/main">
        <w:t xml:space="preserve">2. كيف يمكننا الاعتماد على وعود الله؟</w:t>
      </w:r>
    </w:p>
    <w:p w14:paraId="6D9D5B0B" w14:textId="77777777" w:rsidR="00F90BDC" w:rsidRDefault="00F90BDC"/>
    <w:p w14:paraId="48BA9F3F" w14:textId="77777777" w:rsidR="00F90BDC" w:rsidRDefault="00F90BDC">
      <w:r xmlns:w="http://schemas.openxmlformats.org/wordprocessingml/2006/main">
        <w:t xml:space="preserve">1. الرسالة إلى العبرانيين ١١: ١ـ ٣ـ ـ الآن الإيمان هو جوهر الأشياء المأمولة، والدليل على أشياء لا ترى.</w:t>
      </w:r>
    </w:p>
    <w:p w14:paraId="3A7BFD3E" w14:textId="77777777" w:rsidR="00F90BDC" w:rsidRDefault="00F90BDC"/>
    <w:p w14:paraId="41AF06B2" w14:textId="77777777" w:rsidR="00F90BDC" w:rsidRDefault="00F90BDC">
      <w:r xmlns:w="http://schemas.openxmlformats.org/wordprocessingml/2006/main">
        <w:t xml:space="preserve">٢. رسالة يعقوب ٢: ١٤ـ ١٧ ـ ـ ماذا ينفع يا إخوتي، إن قال أحد إن له إيمانا، ولكن ليس له أعمال؟ الإيمان بدون أعمال ميت.</w:t>
      </w:r>
    </w:p>
    <w:p w14:paraId="72A0A5F7" w14:textId="77777777" w:rsidR="00F90BDC" w:rsidRDefault="00F90BDC"/>
    <w:p w14:paraId="180BE3A1" w14:textId="77777777" w:rsidR="00F90BDC" w:rsidRDefault="00F90BDC">
      <w:r xmlns:w="http://schemas.openxmlformats.org/wordprocessingml/2006/main">
        <w:t xml:space="preserve">رومية 4: 15 لأن الناموس ينشئ غضبا، لأنه حيث ليس ناموس ليس هناك تعد.</w:t>
      </w:r>
    </w:p>
    <w:p w14:paraId="1B28445F" w14:textId="77777777" w:rsidR="00F90BDC" w:rsidRDefault="00F90BDC"/>
    <w:p w14:paraId="72D3C2C8" w14:textId="77777777" w:rsidR="00F90BDC" w:rsidRDefault="00F90BDC">
      <w:r xmlns:w="http://schemas.openxmlformats.org/wordprocessingml/2006/main">
        <w:t xml:space="preserve">الناموس يجلب الغضب، إذ لا يوجد تعدٍ بدون ناموس.</w:t>
      </w:r>
    </w:p>
    <w:p w14:paraId="40E45D6E" w14:textId="77777777" w:rsidR="00F90BDC" w:rsidRDefault="00F90BDC"/>
    <w:p w14:paraId="13E118A9" w14:textId="77777777" w:rsidR="00F90BDC" w:rsidRDefault="00F90BDC">
      <w:r xmlns:w="http://schemas.openxmlformats.org/wordprocessingml/2006/main">
        <w:t xml:space="preserve">1. غرض الشريعة: تعزيز الطاعة والتمييز</w:t>
      </w:r>
    </w:p>
    <w:p w14:paraId="3D7BBAC0" w14:textId="77777777" w:rsidR="00F90BDC" w:rsidRDefault="00F90BDC"/>
    <w:p w14:paraId="4EB829CC" w14:textId="77777777" w:rsidR="00F90BDC" w:rsidRDefault="00F90BDC">
      <w:r xmlns:w="http://schemas.openxmlformats.org/wordprocessingml/2006/main">
        <w:t xml:space="preserve">2. عواقب مخالفة القانون: الغضب</w:t>
      </w:r>
    </w:p>
    <w:p w14:paraId="0A284CFB" w14:textId="77777777" w:rsidR="00F90BDC" w:rsidRDefault="00F90BDC"/>
    <w:p w14:paraId="471DF2CE" w14:textId="77777777" w:rsidR="00F90BDC" w:rsidRDefault="00F90BDC">
      <w:r xmlns:w="http://schemas.openxmlformats.org/wordprocessingml/2006/main">
        <w:t xml:space="preserve">1. خروج 20: 1-17، شريعة الله لموسى</w:t>
      </w:r>
    </w:p>
    <w:p w14:paraId="62F89676" w14:textId="77777777" w:rsidR="00F90BDC" w:rsidRDefault="00F90BDC"/>
    <w:p w14:paraId="75B10D99" w14:textId="77777777" w:rsidR="00F90BDC" w:rsidRDefault="00F90BDC">
      <w:r xmlns:w="http://schemas.openxmlformats.org/wordprocessingml/2006/main">
        <w:t xml:space="preserve">2. حزقيال 18: 20، الله لا يسر بموت الأشرار</w:t>
      </w:r>
    </w:p>
    <w:p w14:paraId="24639388" w14:textId="77777777" w:rsidR="00F90BDC" w:rsidRDefault="00F90BDC"/>
    <w:p w14:paraId="1B1F8015" w14:textId="77777777" w:rsidR="00F90BDC" w:rsidRDefault="00F90BDC">
      <w:r xmlns:w="http://schemas.openxmlformats.org/wordprocessingml/2006/main">
        <w:t xml:space="preserve">رومية 4: 16 فاذا هو من الايمان لكي يكون بالنعمة. حتى النهاية يكون الوعد أكيدًا لجميع البذار. ليس إلى ما هو من الناموس فقط، بل إلى ما هو من إيمان إبراهيم أيضًا. ومن هو أب لنا جميعاً</w:t>
      </w:r>
    </w:p>
    <w:p w14:paraId="22815789" w14:textId="77777777" w:rsidR="00F90BDC" w:rsidRDefault="00F90BDC"/>
    <w:p w14:paraId="5707D532" w14:textId="77777777" w:rsidR="00F90BDC" w:rsidRDefault="00F90BDC">
      <w:r xmlns:w="http://schemas.openxmlformats.org/wordprocessingml/2006/main">
        <w:t xml:space="preserve">يشرح بولس في رومية 4: 16 أن الإيمان مطلوب لنيل النعمة، وأن إبراهيم هو أب لجميع المؤمنين.</w:t>
      </w:r>
    </w:p>
    <w:p w14:paraId="628AC25E" w14:textId="77777777" w:rsidR="00F90BDC" w:rsidRDefault="00F90BDC"/>
    <w:p w14:paraId="004F7CE0" w14:textId="77777777" w:rsidR="00F90BDC" w:rsidRDefault="00F90BDC">
      <w:r xmlns:w="http://schemas.openxmlformats.org/wordprocessingml/2006/main">
        <w:t xml:space="preserve">1. "إبراهيم: أبو الإيمان"</w:t>
      </w:r>
    </w:p>
    <w:p w14:paraId="04763FFF" w14:textId="77777777" w:rsidR="00F90BDC" w:rsidRDefault="00F90BDC"/>
    <w:p w14:paraId="4781C9F8" w14:textId="77777777" w:rsidR="00F90BDC" w:rsidRDefault="00F90BDC">
      <w:r xmlns:w="http://schemas.openxmlformats.org/wordprocessingml/2006/main">
        <w:t xml:space="preserve">2. "الوعد الأكيد بالخلاص بالإيمان والنعمة"</w:t>
      </w:r>
    </w:p>
    <w:p w14:paraId="592DF702" w14:textId="77777777" w:rsidR="00F90BDC" w:rsidRDefault="00F90BDC"/>
    <w:p w14:paraId="5369FF76" w14:textId="77777777" w:rsidR="00F90BDC" w:rsidRDefault="00F90BDC">
      <w:r xmlns:w="http://schemas.openxmlformats.org/wordprocessingml/2006/main">
        <w:t xml:space="preserve">1. تكوين 15: 6 - "فآمن بالرب وحسبه له برا".</w:t>
      </w:r>
    </w:p>
    <w:p w14:paraId="247A35C0" w14:textId="77777777" w:rsidR="00F90BDC" w:rsidRDefault="00F90BDC"/>
    <w:p w14:paraId="7F6CBF18" w14:textId="77777777" w:rsidR="00F90BDC" w:rsidRDefault="00F90BDC">
      <w:r xmlns:w="http://schemas.openxmlformats.org/wordprocessingml/2006/main">
        <w:t xml:space="preserve">2. غلاطية 3: 7 ـ "فاعلموا أن الذين هم من الإيمان هم أبناء إبراهيم".</w:t>
      </w:r>
    </w:p>
    <w:p w14:paraId="09EBEC57" w14:textId="77777777" w:rsidR="00F90BDC" w:rsidRDefault="00F90BDC"/>
    <w:p w14:paraId="3AD67962" w14:textId="77777777" w:rsidR="00F90BDC" w:rsidRDefault="00F90BDC">
      <w:r xmlns:w="http://schemas.openxmlformats.org/wordprocessingml/2006/main">
        <w:t xml:space="preserve">رومية 4: 17 كما هو مكتوب انا جعلتك ابا لامم كثيرة قدام الذي امن به الله الذي يحيي الاموات ويدعو الاشياء غير الموجودة كانها موجودة.</w:t>
      </w:r>
    </w:p>
    <w:p w14:paraId="50FB6BC8" w14:textId="77777777" w:rsidR="00F90BDC" w:rsidRDefault="00F90BDC"/>
    <w:p w14:paraId="5862C6EC" w14:textId="77777777" w:rsidR="00F90BDC" w:rsidRDefault="00F90BDC">
      <w:r xmlns:w="http://schemas.openxmlformats.org/wordprocessingml/2006/main">
        <w:t xml:space="preserve">لقد اعتبر الله إبراهيم أبًا لأمم كثيرة، على الرغم من كبر سنه وزوجته عاقرًا، وذلك بسبب إيمانه وإيمانه بالله القادر على إحياء الموتى وجعل الأمور المستحيلة ممكنة.</w:t>
      </w:r>
    </w:p>
    <w:p w14:paraId="607641D2" w14:textId="77777777" w:rsidR="00F90BDC" w:rsidRDefault="00F90BDC"/>
    <w:p w14:paraId="33C7F952" w14:textId="77777777" w:rsidR="00F90BDC" w:rsidRDefault="00F90BDC">
      <w:r xmlns:w="http://schemas.openxmlformats.org/wordprocessingml/2006/main">
        <w:t xml:space="preserve">1. الإيمان في مواجهة الشدائد: مثال إبراهيم في الثقة بالله رغم الصعوبات المستحيلة.</w:t>
      </w:r>
    </w:p>
    <w:p w14:paraId="19B48513" w14:textId="77777777" w:rsidR="00F90BDC" w:rsidRDefault="00F90BDC"/>
    <w:p w14:paraId="3D61EBEA" w14:textId="77777777" w:rsidR="00F90BDC" w:rsidRDefault="00F90BDC">
      <w:r xmlns:w="http://schemas.openxmlformats.org/wordprocessingml/2006/main">
        <w:t xml:space="preserve">2. قوة الله: كيف يستطيع الله أن يجعل المستحيل ممكنا.</w:t>
      </w:r>
    </w:p>
    <w:p w14:paraId="70A44AD1" w14:textId="77777777" w:rsidR="00F90BDC" w:rsidRDefault="00F90BDC"/>
    <w:p w14:paraId="69D739D2" w14:textId="77777777" w:rsidR="00F90BDC" w:rsidRDefault="00F90BDC">
      <w:r xmlns:w="http://schemas.openxmlformats.org/wordprocessingml/2006/main">
        <w:t xml:space="preserve">1. العبرانيين 11: 11-12 - "بالإيمان إبراهيم لما دعي أطاع أن يخرج إلى المكان الذي كان عتيدا أن يأخذه ميراثا، فخرج وهو لا يعلم إلى أين يذهب. وبالإيمان تغرب في أرض الموعد كانها غريبة، ساكنين في الخيام مع إسحق ويعقوب الوارثين معه لهذا الموعد عينه".</w:t>
      </w:r>
    </w:p>
    <w:p w14:paraId="00D21DE9" w14:textId="77777777" w:rsidR="00F90BDC" w:rsidRDefault="00F90BDC"/>
    <w:p w14:paraId="17D22759" w14:textId="77777777" w:rsidR="00F90BDC" w:rsidRDefault="00F90BDC">
      <w:r xmlns:w="http://schemas.openxmlformats.org/wordprocessingml/2006/main">
        <w:t xml:space="preserve">2. رسالة بولس إلى أهل غلاطية ٣: ٧ـ ٩ـ ـ "فاعلموا أن الذين هم من الإيمان هم بنو إبراهيم. والكتاب إذ سبق فرأى أن الله بالإيمان يبرر الأمم، سبق فبشر إبراهيم قائلا "فيك تتبارك جميع الأمم، فتبارك الذين هم من الإيمان مع إبراهيم المؤمن".</w:t>
      </w:r>
    </w:p>
    <w:p w14:paraId="743C418B" w14:textId="77777777" w:rsidR="00F90BDC" w:rsidRDefault="00F90BDC"/>
    <w:p w14:paraId="46AB7063" w14:textId="77777777" w:rsidR="00F90BDC" w:rsidRDefault="00F90BDC">
      <w:r xmlns:w="http://schemas.openxmlformats.org/wordprocessingml/2006/main">
        <w:t xml:space="preserve">رومية 4: 18 الذي على خلاف الرجاء آمن على الرجاء لكي يصير أبا لأمم كثيرة كما قيل هكذا يكون نسلك.</w:t>
      </w:r>
    </w:p>
    <w:p w14:paraId="3A036400" w14:textId="77777777" w:rsidR="00F90BDC" w:rsidRDefault="00F90BDC"/>
    <w:p w14:paraId="2F202C44" w14:textId="77777777" w:rsidR="00F90BDC" w:rsidRDefault="00F90BDC">
      <w:r xmlns:w="http://schemas.openxmlformats.org/wordprocessingml/2006/main">
        <w:t xml:space="preserve">إن رسالة بولس إلى أهل رومية هي تذكير بأنه على الرغم من أن الإيمان بيسوع يبدو مستحيلاً، إلا أنه يمكن أن يجلب الرجاء والتجديد.</w:t>
      </w:r>
    </w:p>
    <w:p w14:paraId="004F057F" w14:textId="77777777" w:rsidR="00F90BDC" w:rsidRDefault="00F90BDC"/>
    <w:p w14:paraId="729295FA" w14:textId="77777777" w:rsidR="00F90BDC" w:rsidRDefault="00F90BDC">
      <w:r xmlns:w="http://schemas.openxmlformats.org/wordprocessingml/2006/main">
        <w:t xml:space="preserve">1: لا تستسلم أبدًا - يمكننا أن نثق في الله ويسوع وسط الصعوبات المستحيلة.</w:t>
      </w:r>
    </w:p>
    <w:p w14:paraId="7C90848A" w14:textId="77777777" w:rsidR="00F90BDC" w:rsidRDefault="00F90BDC"/>
    <w:p w14:paraId="4F399FF0" w14:textId="77777777" w:rsidR="00F90BDC" w:rsidRDefault="00F90BDC">
      <w:r xmlns:w="http://schemas.openxmlformats.org/wordprocessingml/2006/main">
        <w:t xml:space="preserve">2: قوة الإيمان - بالإيمان، يمكننا أن نفعل أي شيء دعانا الله للقيام به.</w:t>
      </w:r>
    </w:p>
    <w:p w14:paraId="70B99320" w14:textId="77777777" w:rsidR="00F90BDC" w:rsidRDefault="00F90BDC"/>
    <w:p w14:paraId="1A4E23C5" w14:textId="77777777" w:rsidR="00F90BDC" w:rsidRDefault="00F90BDC">
      <w:r xmlns:w="http://schemas.openxmlformats.org/wordprocessingml/2006/main">
        <w:t xml:space="preserve">رسالة بولس الأولى إلى أهل فيلبي ٤: ١٣ ـ ـ أستطيع أن أفعل كل شيء في المسيح الذي يقويني.</w:t>
      </w:r>
    </w:p>
    <w:p w14:paraId="42BEFAD5" w14:textId="77777777" w:rsidR="00F90BDC" w:rsidRDefault="00F90BDC"/>
    <w:p w14:paraId="33A9950C" w14:textId="77777777" w:rsidR="00F90BDC" w:rsidRDefault="00F90BDC">
      <w:r xmlns:w="http://schemas.openxmlformats.org/wordprocessingml/2006/main">
        <w:t xml:space="preserve">٢: إشعياء ٤٠: ٣١ ـ ـ وأما منتظرو الرب فيتجددون قوة؛ يرفعون </w:t>
      </w:r>
      <w:r xmlns:w="http://schemas.openxmlformats.org/wordprocessingml/2006/main">
        <w:lastRenderedPageBreak xmlns:w="http://schemas.openxmlformats.org/wordprocessingml/2006/main"/>
      </w:r>
      <w:r xmlns:w="http://schemas.openxmlformats.org/wordprocessingml/2006/main">
        <w:t xml:space="preserve">أجنحة كالنسور. يركضون ولا يتعبون. فيمشون ولا يعيون.</w:t>
      </w:r>
    </w:p>
    <w:p w14:paraId="0BC7B4C5" w14:textId="77777777" w:rsidR="00F90BDC" w:rsidRDefault="00F90BDC"/>
    <w:p w14:paraId="076EA104" w14:textId="77777777" w:rsidR="00F90BDC" w:rsidRDefault="00F90BDC">
      <w:r xmlns:w="http://schemas.openxmlformats.org/wordprocessingml/2006/main">
        <w:t xml:space="preserve">رومية 4: 19 و إذ لم يكن ضعيفا في الإيمان لم يحسب أن جسده الآن قد مات إذ كان له نحو مئة سنة، و لا يعتبر أيضا أن موت بطن سارة قد مات،</w:t>
      </w:r>
    </w:p>
    <w:p w14:paraId="3A23D9D0" w14:textId="77777777" w:rsidR="00F90BDC" w:rsidRDefault="00F90BDC"/>
    <w:p w14:paraId="0C67E5B8" w14:textId="77777777" w:rsidR="00F90BDC" w:rsidRDefault="00F90BDC">
      <w:r xmlns:w="http://schemas.openxmlformats.org/wordprocessingml/2006/main">
        <w:t xml:space="preserve">إبراهيم، على الرغم من أنه كان عمره مائة سنة، وعلى الرغم من عدم قدرة زوجته سارة على الإنجاب، إلا أنه كان يتمتع بإيمان قوي ولم يفكر في محدوديات جسده المادي أو رحم سارة.</w:t>
      </w:r>
    </w:p>
    <w:p w14:paraId="08E47F91" w14:textId="77777777" w:rsidR="00F90BDC" w:rsidRDefault="00F90BDC"/>
    <w:p w14:paraId="40FE883C" w14:textId="77777777" w:rsidR="00F90BDC" w:rsidRDefault="00F90BDC">
      <w:r xmlns:w="http://schemas.openxmlformats.org/wordprocessingml/2006/main">
        <w:t xml:space="preserve">1. "ما هو الإيمان؟ قدوة إبراهيم"</w:t>
      </w:r>
    </w:p>
    <w:p w14:paraId="7FBD463A" w14:textId="77777777" w:rsidR="00F90BDC" w:rsidRDefault="00F90BDC"/>
    <w:p w14:paraId="1B3C1682" w14:textId="77777777" w:rsidR="00F90BDC" w:rsidRDefault="00F90BDC">
      <w:r xmlns:w="http://schemas.openxmlformats.org/wordprocessingml/2006/main">
        <w:t xml:space="preserve">2. "قوة الأمل في الظروف الصعبة"</w:t>
      </w:r>
    </w:p>
    <w:p w14:paraId="6B384161" w14:textId="77777777" w:rsidR="00F90BDC" w:rsidRDefault="00F90BDC"/>
    <w:p w14:paraId="6831235E" w14:textId="77777777" w:rsidR="00F90BDC" w:rsidRDefault="00F90BDC">
      <w:r xmlns:w="http://schemas.openxmlformats.org/wordprocessingml/2006/main">
        <w:t xml:space="preserve">1. الرسالة إلى العبرانيين ١١: ١ ـ ـ "وأما الإيمان فهو الثقة بأمور يرجى، والدليل على أشياء لا ترى".</w:t>
      </w:r>
    </w:p>
    <w:p w14:paraId="4026B42D" w14:textId="77777777" w:rsidR="00F90BDC" w:rsidRDefault="00F90BDC"/>
    <w:p w14:paraId="27DAF2D3" w14:textId="77777777" w:rsidR="00F90BDC" w:rsidRDefault="00F90BDC">
      <w:r xmlns:w="http://schemas.openxmlformats.org/wordprocessingml/2006/main">
        <w:t xml:space="preserve">2. إشعياء 40: 31 - "وأما منتظرو الرب فيتجددون قوة، يرفعون أجنحة كالنسور، يركضون ولا يتعبون، ويمشون ولا يعيون".</w:t>
      </w:r>
    </w:p>
    <w:p w14:paraId="15A23F47" w14:textId="77777777" w:rsidR="00F90BDC" w:rsidRDefault="00F90BDC"/>
    <w:p w14:paraId="0C624A3B" w14:textId="77777777" w:rsidR="00F90BDC" w:rsidRDefault="00F90BDC">
      <w:r xmlns:w="http://schemas.openxmlformats.org/wordprocessingml/2006/main">
        <w:t xml:space="preserve">Romans 4:20 ولم يتردد في وعد الله بعدم الايمان. بل تقوّى في الإيمان ممجّداً الله.</w:t>
      </w:r>
    </w:p>
    <w:p w14:paraId="31C67F31" w14:textId="77777777" w:rsidR="00F90BDC" w:rsidRDefault="00F90BDC"/>
    <w:p w14:paraId="270A58C3" w14:textId="77777777" w:rsidR="00F90BDC" w:rsidRDefault="00F90BDC">
      <w:r xmlns:w="http://schemas.openxmlformats.org/wordprocessingml/2006/main">
        <w:t xml:space="preserve">يعلم بولس أن الإيمان بالله يوفر القوة والشجاعة للتغلب على الشك.</w:t>
      </w:r>
    </w:p>
    <w:p w14:paraId="52FC0223" w14:textId="77777777" w:rsidR="00F90BDC" w:rsidRDefault="00F90BDC"/>
    <w:p w14:paraId="28EAD5A1" w14:textId="77777777" w:rsidR="00F90BDC" w:rsidRDefault="00F90BDC">
      <w:r xmlns:w="http://schemas.openxmlformats.org/wordprocessingml/2006/main">
        <w:t xml:space="preserve">1. "الثبات في الإيمان: العثور على القوة في وعود الله"</w:t>
      </w:r>
    </w:p>
    <w:p w14:paraId="54123DF4" w14:textId="77777777" w:rsidR="00F90BDC" w:rsidRDefault="00F90BDC"/>
    <w:p w14:paraId="5ADFA9E2" w14:textId="77777777" w:rsidR="00F90BDC" w:rsidRDefault="00F90BDC">
      <w:r xmlns:w="http://schemas.openxmlformats.org/wordprocessingml/2006/main">
        <w:t xml:space="preserve">2. "التغلب على عدم الإيمان: الاحتفال بانتصار الإيمان"</w:t>
      </w:r>
    </w:p>
    <w:p w14:paraId="518520B0" w14:textId="77777777" w:rsidR="00F90BDC" w:rsidRDefault="00F90BDC"/>
    <w:p w14:paraId="7B43D4C1" w14:textId="77777777" w:rsidR="00F90BDC" w:rsidRDefault="00F90BDC">
      <w:r xmlns:w="http://schemas.openxmlformats.org/wordprocessingml/2006/main">
        <w:t xml:space="preserve">1. الرسالة إلى العبرانيين ١١: ١ ـ ـ "وأما الإيمان فهو جوهر الأشياء المرجوة، والدليل على أشياء لا ترى".</w:t>
      </w:r>
    </w:p>
    <w:p w14:paraId="7445E1A0" w14:textId="77777777" w:rsidR="00F90BDC" w:rsidRDefault="00F90BDC"/>
    <w:p w14:paraId="37EDBE85" w14:textId="77777777" w:rsidR="00F90BDC" w:rsidRDefault="00F90BDC">
      <w:r xmlns:w="http://schemas.openxmlformats.org/wordprocessingml/2006/main">
        <w:t xml:space="preserve">2. رسالة يعقوب ١: ٦ـ ٧ ـ ـ "ولكن ليطلب بإيمان غير مرتاب شيئا. لأن المتذبذب يشبه موج البحر تدفعه الريح وتدفعه. فلا يظن ذلك الإنسان أنه ينال شيئا من الرب».</w:t>
      </w:r>
    </w:p>
    <w:p w14:paraId="36B2D6D9" w14:textId="77777777" w:rsidR="00F90BDC" w:rsidRDefault="00F90BDC"/>
    <w:p w14:paraId="05E91735" w14:textId="77777777" w:rsidR="00F90BDC" w:rsidRDefault="00F90BDC">
      <w:r xmlns:w="http://schemas.openxmlformats.org/wordprocessingml/2006/main">
        <w:t xml:space="preserve">رومية 4: 21 واذ كان واثقا ان ما وعد به هو قادر ان يفعله ايضا.</w:t>
      </w:r>
    </w:p>
    <w:p w14:paraId="5A2BED99" w14:textId="77777777" w:rsidR="00F90BDC" w:rsidRDefault="00F90BDC"/>
    <w:p w14:paraId="6246D9E7" w14:textId="77777777" w:rsidR="00F90BDC" w:rsidRDefault="00F90BDC">
      <w:r xmlns:w="http://schemas.openxmlformats.org/wordprocessingml/2006/main">
        <w:t xml:space="preserve">وكان إبراهيم واثقاً تماماً من أن الله سيحقق وعده له.</w:t>
      </w:r>
    </w:p>
    <w:p w14:paraId="53224C28" w14:textId="77777777" w:rsidR="00F90BDC" w:rsidRDefault="00F90BDC"/>
    <w:p w14:paraId="65D0812E" w14:textId="77777777" w:rsidR="00F90BDC" w:rsidRDefault="00F90BDC">
      <w:r xmlns:w="http://schemas.openxmlformats.org/wordprocessingml/2006/main">
        <w:t xml:space="preserve">1. أمانة الله: الثقة في وعد الله</w:t>
      </w:r>
    </w:p>
    <w:p w14:paraId="0AF8BC13" w14:textId="77777777" w:rsidR="00F90BDC" w:rsidRDefault="00F90BDC"/>
    <w:p w14:paraId="0353C9C5" w14:textId="77777777" w:rsidR="00F90BDC" w:rsidRDefault="00F90BDC">
      <w:r xmlns:w="http://schemas.openxmlformats.org/wordprocessingml/2006/main">
        <w:t xml:space="preserve">2. الإيمان في العمل: قصة إبراهيم</w:t>
      </w:r>
    </w:p>
    <w:p w14:paraId="40704C21" w14:textId="77777777" w:rsidR="00F90BDC" w:rsidRDefault="00F90BDC"/>
    <w:p w14:paraId="2F25655C" w14:textId="77777777" w:rsidR="00F90BDC" w:rsidRDefault="00F90BDC">
      <w:r xmlns:w="http://schemas.openxmlformats.org/wordprocessingml/2006/main">
        <w:t xml:space="preserve">١. الرسالة إلى العبرانيين ١١: ٨ـ ١٠ ـ ـ بالإيمان، أطاع إبراهيم، عندما دعي للذهاب إلى مكان كان عتيدا أن يأخذه ميراثا، وذهب، على الرغم من أنه لم يكن يعرف إلى أين يذهب.</w:t>
      </w:r>
    </w:p>
    <w:p w14:paraId="48AE3CF5" w14:textId="77777777" w:rsidR="00F90BDC" w:rsidRDefault="00F90BDC"/>
    <w:p w14:paraId="5F65683B" w14:textId="77777777" w:rsidR="00F90BDC" w:rsidRDefault="00F90BDC">
      <w:r xmlns:w="http://schemas.openxmlformats.org/wordprocessingml/2006/main">
        <w:t xml:space="preserve">٢. رسالة يعقوب ٢: ٢٠ـ ٢٤ ـ ـ آمن إبراهيم بالله، فحسب له ذلك برا، ودعي خليل الله.</w:t>
      </w:r>
    </w:p>
    <w:p w14:paraId="505C887B" w14:textId="77777777" w:rsidR="00F90BDC" w:rsidRDefault="00F90BDC"/>
    <w:p w14:paraId="08ECC9DA" w14:textId="77777777" w:rsidR="00F90BDC" w:rsidRDefault="00F90BDC">
      <w:r xmlns:w="http://schemas.openxmlformats.org/wordprocessingml/2006/main">
        <w:t xml:space="preserve">رومية 4: 22 ولذلك حسب له برا.</w:t>
      </w:r>
    </w:p>
    <w:p w14:paraId="7F086AA3" w14:textId="77777777" w:rsidR="00F90BDC" w:rsidRDefault="00F90BDC"/>
    <w:p w14:paraId="00EFE322" w14:textId="77777777" w:rsidR="00F90BDC" w:rsidRDefault="00F90BDC">
      <w:r xmlns:w="http://schemas.openxmlformats.org/wordprocessingml/2006/main">
        <w:t xml:space="preserve">يسلط هذا المقطع الضوء على بر إبراهيم الذي نسبه الله إليه.</w:t>
      </w:r>
    </w:p>
    <w:p w14:paraId="0DE942D5" w14:textId="77777777" w:rsidR="00F90BDC" w:rsidRDefault="00F90BDC"/>
    <w:p w14:paraId="48B590B0" w14:textId="77777777" w:rsidR="00F90BDC" w:rsidRDefault="00F90BDC">
      <w:r xmlns:w="http://schemas.openxmlformats.org/wordprocessingml/2006/main">
        <w:t xml:space="preserve">1. إيمان إبراهيم الراسخ: كيف يمكننا أن نتبع مثاله</w:t>
      </w:r>
    </w:p>
    <w:p w14:paraId="787C94D3" w14:textId="77777777" w:rsidR="00F90BDC" w:rsidRDefault="00F90BDC"/>
    <w:p w14:paraId="5E6665ED" w14:textId="77777777" w:rsidR="00F90BDC" w:rsidRDefault="00F90BDC">
      <w:r xmlns:w="http://schemas.openxmlformats.org/wordprocessingml/2006/main">
        <w:t xml:space="preserve">2. قوة البر: عيش حياة القداسة</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تكوين 15: 6 ـ ـ "فآمن بالرب فحسبه له برا".</w:t>
      </w:r>
    </w:p>
    <w:p w14:paraId="71221A30" w14:textId="77777777" w:rsidR="00F90BDC" w:rsidRDefault="00F90BDC"/>
    <w:p w14:paraId="44539E9F" w14:textId="77777777" w:rsidR="00F90BDC" w:rsidRDefault="00F90BDC">
      <w:r xmlns:w="http://schemas.openxmlformats.org/wordprocessingml/2006/main">
        <w:t xml:space="preserve">2. رسالة يعقوب ٢: ٢٣ ـ «تم الكتاب القائل: فآمن إبراهيم بالله فحسب له برا، ودعي خليل الله.»</w:t>
      </w:r>
    </w:p>
    <w:p w14:paraId="56F904EA" w14:textId="77777777" w:rsidR="00F90BDC" w:rsidRDefault="00F90BDC"/>
    <w:p w14:paraId="2A3E65F7" w14:textId="77777777" w:rsidR="00F90BDC" w:rsidRDefault="00F90BDC">
      <w:r xmlns:w="http://schemas.openxmlformats.org/wordprocessingml/2006/main">
        <w:t xml:space="preserve">رومية 4: 23 ولم يكتب من أجله وحده أنه حسب له.</w:t>
      </w:r>
    </w:p>
    <w:p w14:paraId="36DA9038" w14:textId="77777777" w:rsidR="00F90BDC" w:rsidRDefault="00F90BDC"/>
    <w:p w14:paraId="79DB85DD" w14:textId="77777777" w:rsidR="00F90BDC" w:rsidRDefault="00F90BDC">
      <w:r xmlns:w="http://schemas.openxmlformats.org/wordprocessingml/2006/main">
        <w:t xml:space="preserve">يتحدث المقطع عن بركة الله لإبراهيم وكيف تنطبق على جميع المؤمنين.</w:t>
      </w:r>
    </w:p>
    <w:p w14:paraId="75AB6119" w14:textId="77777777" w:rsidR="00F90BDC" w:rsidRDefault="00F90BDC"/>
    <w:p w14:paraId="4AB8F8FD" w14:textId="77777777" w:rsidR="00F90BDC" w:rsidRDefault="00F90BDC">
      <w:r xmlns:w="http://schemas.openxmlformats.org/wordprocessingml/2006/main">
        <w:t xml:space="preserve">1: إن بركة الله لإبراهيم هي تذكير لأمانته ومحبته لجميع المؤمنين.</w:t>
      </w:r>
    </w:p>
    <w:p w14:paraId="3534D3F5" w14:textId="77777777" w:rsidR="00F90BDC" w:rsidRDefault="00F90BDC"/>
    <w:p w14:paraId="46B433DF" w14:textId="77777777" w:rsidR="00F90BDC" w:rsidRDefault="00F90BDC">
      <w:r xmlns:w="http://schemas.openxmlformats.org/wordprocessingml/2006/main">
        <w:t xml:space="preserve">2: يمكننا أن يكون لدينا الإيمان والرجاء في وعود الله من خلال مثال إبراهيم في الإيمان.</w:t>
      </w:r>
    </w:p>
    <w:p w14:paraId="0A36D200" w14:textId="77777777" w:rsidR="00F90BDC" w:rsidRDefault="00F90BDC"/>
    <w:p w14:paraId="7422F142" w14:textId="77777777" w:rsidR="00F90BDC" w:rsidRDefault="00F90BDC">
      <w:r xmlns:w="http://schemas.openxmlformats.org/wordprocessingml/2006/main">
        <w:t xml:space="preserve">1: تكوين 15: 6 - "فآمن بالرب فحسبه له برا".</w:t>
      </w:r>
    </w:p>
    <w:p w14:paraId="7B8E7812" w14:textId="77777777" w:rsidR="00F90BDC" w:rsidRDefault="00F90BDC"/>
    <w:p w14:paraId="23A13790" w14:textId="77777777" w:rsidR="00F90BDC" w:rsidRDefault="00F90BDC">
      <w:r xmlns:w="http://schemas.openxmlformats.org/wordprocessingml/2006/main">
        <w:t xml:space="preserve">2: العبرانيين 11: 8-10 - "بالإيمان إبراهيم لما دعي أطاع أن يخرج إلى المكان الذي كان عتيدا أن يأخذه ميراثا، فخرج وهو لا يعلم إلى أين يذهب. وبالإيمان تغرب". في أرض الموعد كانها في كورة غريبة ساكنا في خيام مع إسحق ويعقوب الوارثين معه لهذا الموعد عينه لأنه كان ينتظر المدينة التي لها الأساسات التي صانعها وبارئها الله.</w:t>
      </w:r>
    </w:p>
    <w:p w14:paraId="7ADD4DE0" w14:textId="77777777" w:rsidR="00F90BDC" w:rsidRDefault="00F90BDC"/>
    <w:p w14:paraId="17017DEB" w14:textId="77777777" w:rsidR="00F90BDC" w:rsidRDefault="00F90BDC">
      <w:r xmlns:w="http://schemas.openxmlformats.org/wordprocessingml/2006/main">
        <w:t xml:space="preserve">رومية 4: 24 بل من أجلنا نحن أيضا الذين سيحسب لنا إن كنا نؤمن بالذي أقام يسوع ربنا من الأموات.</w:t>
      </w:r>
    </w:p>
    <w:p w14:paraId="2F485772" w14:textId="77777777" w:rsidR="00F90BDC" w:rsidRDefault="00F90BDC"/>
    <w:p w14:paraId="054F774D" w14:textId="77777777" w:rsidR="00F90BDC" w:rsidRDefault="00F90BDC">
      <w:r xmlns:w="http://schemas.openxmlformats.org/wordprocessingml/2006/main">
        <w:t xml:space="preserve">يعلم بولس أن نفس البر يحسب لنا إذا كنا نؤمن بقيامة يسوع.</w:t>
      </w:r>
    </w:p>
    <w:p w14:paraId="54A07201" w14:textId="77777777" w:rsidR="00F90BDC" w:rsidRDefault="00F90BDC"/>
    <w:p w14:paraId="2A427093" w14:textId="77777777" w:rsidR="00F90BDC" w:rsidRDefault="00F90BDC">
      <w:r xmlns:w="http://schemas.openxmlformats.org/wordprocessingml/2006/main">
        <w:t xml:space="preserve">1. قوة الإيمان بقيامة يسوع</w:t>
      </w:r>
    </w:p>
    <w:p w14:paraId="51E57392" w14:textId="77777777" w:rsidR="00F90BDC" w:rsidRDefault="00F90BDC"/>
    <w:p w14:paraId="6A8F7C68" w14:textId="77777777" w:rsidR="00F90BDC" w:rsidRDefault="00F90BDC">
      <w:r xmlns:w="http://schemas.openxmlformats.org/wordprocessingml/2006/main">
        <w:t xml:space="preserve">2. تحقيق البر من خلال الإيمان بالمسيح القائم</w:t>
      </w:r>
    </w:p>
    <w:p w14:paraId="1DA48FDA" w14:textId="77777777" w:rsidR="00F90BDC" w:rsidRDefault="00F90BDC"/>
    <w:p w14:paraId="4D2F7184" w14:textId="77777777" w:rsidR="00F90BDC" w:rsidRDefault="00F90BDC">
      <w:r xmlns:w="http://schemas.openxmlformats.org/wordprocessingml/2006/main">
        <w:t xml:space="preserve">1. رسالة بولس الأولى إلى أهل كورينثوس ١٥: ١٢ـ ١٤ ـ ـ "وإن كان المسيح يُعلن أنه قام من بين الأموات، فكيف يقول بعضكم أنه ليس قيامة أموات؟ ولكن إن لم تكن قيامة أموات، فلا يكون المسيح قد قام. وإن لم يكن المسيح قد قام، فباطلة كرازتنا وإيمانكم باطل».</w:t>
      </w:r>
    </w:p>
    <w:p w14:paraId="3022AE32" w14:textId="77777777" w:rsidR="00F90BDC" w:rsidRDefault="00F90BDC"/>
    <w:p w14:paraId="3D817474" w14:textId="77777777" w:rsidR="00F90BDC" w:rsidRDefault="00F90BDC">
      <w:r xmlns:w="http://schemas.openxmlformats.org/wordprocessingml/2006/main">
        <w:t xml:space="preserve">2. يوحنا 20: 27-28 ـ "ثم قال لتوما: "ضع إصبعك هنا وانظر يدي؛ ومد يدك وضعها في جنبي. لا تكفروا بل آمنوا». أجابه توما: «ربي وإلهي!»</w:t>
      </w:r>
    </w:p>
    <w:p w14:paraId="2A5D5A23" w14:textId="77777777" w:rsidR="00F90BDC" w:rsidRDefault="00F90BDC"/>
    <w:p w14:paraId="5A57BBF1" w14:textId="77777777" w:rsidR="00F90BDC" w:rsidRDefault="00F90BDC">
      <w:r xmlns:w="http://schemas.openxmlformats.org/wordprocessingml/2006/main">
        <w:t xml:space="preserve">رومية 4: 25 الذي أسلم من أجل خطايانا وأقيم من أجل تبريرنا.</w:t>
      </w:r>
    </w:p>
    <w:p w14:paraId="72D1F479" w14:textId="77777777" w:rsidR="00F90BDC" w:rsidRDefault="00F90BDC"/>
    <w:p w14:paraId="7B9CC3AF" w14:textId="77777777" w:rsidR="00F90BDC" w:rsidRDefault="00F90BDC">
      <w:r xmlns:w="http://schemas.openxmlformats.org/wordprocessingml/2006/main">
        <w:t xml:space="preserve">يتحدث هذا المقطع عن موت يسوع المسيح من أجل خطايانا وقيامته من جديد، مبررًا لنا أمام الله.</w:t>
      </w:r>
    </w:p>
    <w:p w14:paraId="480C08FC" w14:textId="77777777" w:rsidR="00F90BDC" w:rsidRDefault="00F90BDC"/>
    <w:p w14:paraId="10C1817E" w14:textId="77777777" w:rsidR="00F90BDC" w:rsidRDefault="00F90BDC">
      <w:r xmlns:w="http://schemas.openxmlformats.org/wordprocessingml/2006/main">
        <w:t xml:space="preserve">1. تبرير الله من خلال موت يسوع وقيامته</w:t>
      </w:r>
    </w:p>
    <w:p w14:paraId="6A917F5C" w14:textId="77777777" w:rsidR="00F90BDC" w:rsidRDefault="00F90BDC"/>
    <w:p w14:paraId="6ACFDC4A" w14:textId="77777777" w:rsidR="00F90BDC" w:rsidRDefault="00F90BDC">
      <w:r xmlns:w="http://schemas.openxmlformats.org/wordprocessingml/2006/main">
        <w:t xml:space="preserve">2. قوة موت وقيامة يسوع من أجلنا</w:t>
      </w:r>
    </w:p>
    <w:p w14:paraId="4342E3FD" w14:textId="77777777" w:rsidR="00F90BDC" w:rsidRDefault="00F90BDC"/>
    <w:p w14:paraId="78314A55" w14:textId="77777777" w:rsidR="00F90BDC" w:rsidRDefault="00F90BDC">
      <w:r xmlns:w="http://schemas.openxmlformats.org/wordprocessingml/2006/main">
        <w:t xml:space="preserve">1. إشعياء 53: 5 ـ ـ "لكنه مجروح لأجل معاصينا؛ مسحوق لأجل آثامنا؛ عليه تأديب سلامنا، وبجراحه شفينا".</w:t>
      </w:r>
    </w:p>
    <w:p w14:paraId="15FD8E86" w14:textId="77777777" w:rsidR="00F90BDC" w:rsidRDefault="00F90BDC"/>
    <w:p w14:paraId="3B517708" w14:textId="77777777" w:rsidR="00F90BDC" w:rsidRDefault="00F90BDC">
      <w:r xmlns:w="http://schemas.openxmlformats.org/wordprocessingml/2006/main">
        <w:t xml:space="preserve">2. رسالة بولس إلى أهل أفسس ٢: ٤ـ ٥ـ ـ "لكن الله، إذ كان غنيا في الرحمة، لسبب المحبة العظيمة التي أحبنا بها، حتى عندما كنا أمواتا في خطايانا، أحيانا مع المسيح - بالنعمة أقمتم أنقذ."</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تستمر رومية 5 في حديث بولس عن التبرير بالإيمان، حيث تناقش فوائد التبرير بالإيمان، وشمولية الخطية، وعطية الله الكريمة من خلال يسوع المسيح.</w:t>
      </w:r>
    </w:p>
    <w:p w14:paraId="0E249C32" w14:textId="77777777" w:rsidR="00F90BDC" w:rsidRDefault="00F90BDC"/>
    <w:p w14:paraId="2D88D1F4" w14:textId="77777777" w:rsidR="00F90BDC" w:rsidRDefault="00F90BDC">
      <w:r xmlns:w="http://schemas.openxmlformats.org/wordprocessingml/2006/main">
        <w:t xml:space="preserve">الفقرة الأولى: يبدأ الأصحاح بتأكيد بولس أنه قد تبررنا بالإيمان لنا سلام مع الله بربنا يسوع المسيح. ومن خلاله قد وصلنا بالإيمان إلى هذه النعمة التي نقف فيها الآن. ونفتخر على رجاء مجد الله. ليس هذا فحسب، بل نفتخر أيضًا بآلامنا، لأن المعاناة تنتج المثابرة؛ شخصية المثابرة ورجاء الشخصية (رومية 1:5-4). ثم يؤكد أن هذا الرجاء لا يخجلنا لأن محبة الله قد انسكبت في قلوبنا بالروح القدس الذي أعطانا (رومية 5: 5).</w:t>
      </w:r>
    </w:p>
    <w:p w14:paraId="74EB426C" w14:textId="77777777" w:rsidR="00F90BDC" w:rsidRDefault="00F90BDC"/>
    <w:p w14:paraId="00601FB3" w14:textId="77777777" w:rsidR="00F90BDC" w:rsidRDefault="00F90BDC">
      <w:r xmlns:w="http://schemas.openxmlformats.org/wordprocessingml/2006/main">
        <w:t xml:space="preserve">الفقرة الثانية: في الآيات 6-11، يشرح بولس كيف أنه في الوقت المناسب عندما كنا لا نزال ضعفاء، مات المسيح من أجل الفجار، ونادرا ما يموت أحد من أجل بار، مع أنه من أجل صالح قد يجرؤ أحد على الموت ولكن الله يظهر محبته. لأجلنا في هذا ونحن بعد خطاة مات المسيح لأجلنا. ويؤكد أنه إذ قد تبررنا الآن بدمه فكم بالحري نخلص من غضب الله به مصالحه مخلصين بحياته، افرحوا بالله بالرب يسوع المسيح الذي نال المصالحة (رومية 5: 6-11).</w:t>
      </w:r>
    </w:p>
    <w:p w14:paraId="02ACD040" w14:textId="77777777" w:rsidR="00F90BDC" w:rsidRDefault="00F90BDC"/>
    <w:p w14:paraId="3ABDDFE6" w14:textId="77777777" w:rsidR="00F90BDC" w:rsidRDefault="00F90BDC">
      <w:r xmlns:w="http://schemas.openxmlformats.org/wordprocessingml/2006/main">
        <w:t xml:space="preserve">الفقرة الثالثة: من الآية 12 فصاعدًا، يناقش بولس كيف دخلت الخطية إلى العالم، وجاء الموت نتيجة لذلك وانتشر في كل الناس لأن الجميع أخطأوا حتى قبل أن يُعطى الناموس الموت، وقد ملك آدم موسى حتى على أولئك الذين لم يخطئوا، وكسروا الوصية كما فعل آدم الذي جاء النموذج (رومية 5). :12-14). ومع ذلك فهو يقارن التعدي على الخطيئة الذي قاده رجل واحد بإدانة الدينونة، قدم الكثيرون هدية تبعتها خطايا كثيرة جلبت التبرير، حكموا حياة رجل واحد، أدى يسوع المسيح إلى حياة التبرير لجميع الناس تمامًا كنتيجة إدانة تعدي واحد للرجال، وكذلك نتيجة الفعل، كان البر هو التبرير يجلب الحياة للرجال تمامًا مثل العصيان رجل واحد جعل خطاة كثيرين هكذا طاعة رجل واحد جعل أبرارًا كثيرين، الناموس أدخل زيادة التعدي حيث تزايدت الخطية، وتزايدت النعمة أكثر تمامًا كما ملك الموت أيضًا، لتملك النعمة البر، ليجلب الحياة الأبدية من خلال يسوع المسيح ربنا (رومية 15:5-21).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رومية 5: 1 فاذ قد تبررنا بالايمان لنا سلام مع الله بربنا يسوع المسيح</w:t>
      </w:r>
    </w:p>
    <w:p w14:paraId="26F5FBC6" w14:textId="77777777" w:rsidR="00F90BDC" w:rsidRDefault="00F90BDC"/>
    <w:p w14:paraId="45C8B358" w14:textId="77777777" w:rsidR="00F90BDC" w:rsidRDefault="00F90BDC">
      <w:r xmlns:w="http://schemas.openxmlformats.org/wordprocessingml/2006/main">
        <w:t xml:space="preserve">لنا سلام مع الله بيسوع المسيح، الذي يبررنا بالإيمان.</w:t>
      </w:r>
    </w:p>
    <w:p w14:paraId="3F951DB2" w14:textId="77777777" w:rsidR="00F90BDC" w:rsidRDefault="00F90BDC"/>
    <w:p w14:paraId="56A110A0" w14:textId="77777777" w:rsidR="00F90BDC" w:rsidRDefault="00F90BDC">
      <w:r xmlns:w="http://schemas.openxmlformats.org/wordprocessingml/2006/main">
        <w:t xml:space="preserve">1. سلام المسيح: كيف الإيمان بيسوع يجعلنا أقرب إلى الله</w:t>
      </w:r>
    </w:p>
    <w:p w14:paraId="7C07B798" w14:textId="77777777" w:rsidR="00F90BDC" w:rsidRDefault="00F90BDC"/>
    <w:p w14:paraId="4F1B2A85" w14:textId="77777777" w:rsidR="00F90BDC" w:rsidRDefault="00F90BDC">
      <w:r xmlns:w="http://schemas.openxmlformats.org/wordprocessingml/2006/main">
        <w:t xml:space="preserve">2. ما هو التبرير؟ استكشاف معنى الإيمان في المسيح</w:t>
      </w:r>
    </w:p>
    <w:p w14:paraId="603B0429" w14:textId="77777777" w:rsidR="00F90BDC" w:rsidRDefault="00F90BDC"/>
    <w:p w14:paraId="531B7C8C" w14:textId="77777777" w:rsidR="00F90BDC" w:rsidRDefault="00F90BDC">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14:paraId="6085F706" w14:textId="77777777" w:rsidR="00F90BDC" w:rsidRDefault="00F90BDC"/>
    <w:p w14:paraId="0E629E2A" w14:textId="77777777" w:rsidR="00F90BDC" w:rsidRDefault="00F90BDC">
      <w:r xmlns:w="http://schemas.openxmlformats.org/wordprocessingml/2006/main">
        <w:t xml:space="preserve">2. غلاطية 2: 16 ـ ولكننا نعلم أن الإنسان لا يتبرر بأعمال الناموس بل بالإيمان بيسوع المسيح، لذلك آمنا نحن أيضا بالمسيح يسوع، لكي نتبرر بالإيمان بالمسيح، وليس بالأعمال بالناموس، لأنه بأعمال الناموس لا يتبرر أحد.</w:t>
      </w:r>
    </w:p>
    <w:p w14:paraId="785A63D5" w14:textId="77777777" w:rsidR="00F90BDC" w:rsidRDefault="00F90BDC"/>
    <w:p w14:paraId="3EB4D385" w14:textId="77777777" w:rsidR="00F90BDC" w:rsidRDefault="00F90BDC">
      <w:r xmlns:w="http://schemas.openxmlformats.org/wordprocessingml/2006/main">
        <w:t xml:space="preserve">رومية 5: 2 الذي به أيضا قد لنا الدخول بالإيمان إلى هذه النعمة التي نحن قائمون فيها، ونفتخر على رجاء مجد الله.</w:t>
      </w:r>
    </w:p>
    <w:p w14:paraId="3A2379F2" w14:textId="77777777" w:rsidR="00F90BDC" w:rsidRDefault="00F90BDC"/>
    <w:p w14:paraId="7E0A1094" w14:textId="77777777" w:rsidR="00F90BDC" w:rsidRDefault="00F90BDC">
      <w:r xmlns:w="http://schemas.openxmlformats.org/wordprocessingml/2006/main">
        <w:t xml:space="preserve">لقد حصلنا على نعمة الله من خلال الإيمان، ويمكننا أن نبتهج على رجاء مجده.</w:t>
      </w:r>
    </w:p>
    <w:p w14:paraId="632AEB89" w14:textId="77777777" w:rsidR="00F90BDC" w:rsidRDefault="00F90BDC"/>
    <w:p w14:paraId="009AC4A9" w14:textId="77777777" w:rsidR="00F90BDC" w:rsidRDefault="00F90BDC">
      <w:r xmlns:w="http://schemas.openxmlformats.org/wordprocessingml/2006/main">
        <w:t xml:space="preserve">1. الفرح بنعمة الله ـ ـ رسالة بولس إلى أهل رومية ٥: ٢</w:t>
      </w:r>
    </w:p>
    <w:p w14:paraId="4C772B5C" w14:textId="77777777" w:rsidR="00F90BDC" w:rsidRDefault="00F90BDC"/>
    <w:p w14:paraId="12C74975" w14:textId="77777777" w:rsidR="00F90BDC" w:rsidRDefault="00F90BDC">
      <w:r xmlns:w="http://schemas.openxmlformats.org/wordprocessingml/2006/main">
        <w:t xml:space="preserve">2. الوقوف على رجاء مجد الله ـ ـ رسالة بولس إلى أهل رومية ٥: ٢</w:t>
      </w:r>
    </w:p>
    <w:p w14:paraId="0259D511" w14:textId="77777777" w:rsidR="00F90BDC" w:rsidRDefault="00F90BDC"/>
    <w:p w14:paraId="4B4F8C32" w14:textId="77777777" w:rsidR="00F90BDC" w:rsidRDefault="00F90BDC">
      <w:r xmlns:w="http://schemas.openxmlformats.org/wordprocessingml/2006/main">
        <w:t xml:space="preserve">1. "ولكنه يعطي نعمة أكثر لذلك يقول يقاوم الله المستكبرين ويعطي نعمة للمتواضعين" - يعقوب 4: 6</w:t>
      </w:r>
    </w:p>
    <w:p w14:paraId="45C23BA6" w14:textId="77777777" w:rsidR="00F90BDC" w:rsidRDefault="00F90BDC"/>
    <w:p w14:paraId="477725D9" w14:textId="77777777" w:rsidR="00F90BDC" w:rsidRDefault="00F90BDC">
      <w:r xmlns:w="http://schemas.openxmlformats.org/wordprocessingml/2006/main">
        <w:t xml:space="preserve">2. "الرب قوتي وترسي. عليه اتكل قلبي فانتصرت. لذلك ابتهج قلبي </w:t>
      </w:r>
      <w:r xmlns:w="http://schemas.openxmlformats.org/wordprocessingml/2006/main">
        <w:lastRenderedPageBreak xmlns:w="http://schemas.openxmlformats.org/wordprocessingml/2006/main"/>
      </w:r>
      <w:r xmlns:w="http://schemas.openxmlformats.org/wordprocessingml/2006/main">
        <w:t xml:space="preserve">جدا وبترنيمي أحمده" - مزمور 28: 7.</w:t>
      </w:r>
    </w:p>
    <w:p w14:paraId="40F3C7CE" w14:textId="77777777" w:rsidR="00F90BDC" w:rsidRDefault="00F90BDC"/>
    <w:p w14:paraId="6344F8BC" w14:textId="77777777" w:rsidR="00F90BDC" w:rsidRDefault="00F90BDC">
      <w:r xmlns:w="http://schemas.openxmlformats.org/wordprocessingml/2006/main">
        <w:t xml:space="preserve">رومية 5: 3 وليس هكذا فقط بل نفتخر في الضيقات أيضا عالمين أن الضيق ينشئ صبرا.</w:t>
      </w:r>
    </w:p>
    <w:p w14:paraId="68072866" w14:textId="77777777" w:rsidR="00F90BDC" w:rsidRDefault="00F90BDC"/>
    <w:p w14:paraId="75A5C4AB" w14:textId="77777777" w:rsidR="00F90BDC" w:rsidRDefault="00F90BDC">
      <w:r xmlns:w="http://schemas.openxmlformats.org/wordprocessingml/2006/main">
        <w:t xml:space="preserve">يمكننا أن نجد المجد في الضيقات، لأنها تساعدنا على تنمية الصبر والمثابرة.</w:t>
      </w:r>
    </w:p>
    <w:p w14:paraId="7376B85F" w14:textId="77777777" w:rsidR="00F90BDC" w:rsidRDefault="00F90BDC"/>
    <w:p w14:paraId="2C8C1637" w14:textId="77777777" w:rsidR="00F90BDC" w:rsidRDefault="00F90BDC">
      <w:r xmlns:w="http://schemas.openxmlformats.org/wordprocessingml/2006/main">
        <w:t xml:space="preserve">1. افرحوا في التجارب ـ ـ فيلبي ٤: ٤</w:t>
      </w:r>
    </w:p>
    <w:p w14:paraId="153CFFA5" w14:textId="77777777" w:rsidR="00F90BDC" w:rsidRDefault="00F90BDC"/>
    <w:p w14:paraId="6028113D" w14:textId="77777777" w:rsidR="00F90BDC" w:rsidRDefault="00F90BDC">
      <w:r xmlns:w="http://schemas.openxmlformats.org/wordprocessingml/2006/main">
        <w:t xml:space="preserve">2. الإنتصار في الضيقة ـ ـ رسالة بولس إلى أهل رومية ٨: ٣٧ـ ٣٩</w:t>
      </w:r>
    </w:p>
    <w:p w14:paraId="7C2A491E" w14:textId="77777777" w:rsidR="00F90BDC" w:rsidRDefault="00F90BDC"/>
    <w:p w14:paraId="7D43FCAE" w14:textId="77777777" w:rsidR="00F90BDC" w:rsidRDefault="00F90BDC">
      <w:r xmlns:w="http://schemas.openxmlformats.org/wordprocessingml/2006/main">
        <w:t xml:space="preserve">1. يعقوب 1: 2-4</w:t>
      </w:r>
    </w:p>
    <w:p w14:paraId="344197EC" w14:textId="77777777" w:rsidR="00F90BDC" w:rsidRDefault="00F90BDC"/>
    <w:p w14:paraId="536E0430" w14:textId="77777777" w:rsidR="00F90BDC" w:rsidRDefault="00F90BDC">
      <w:r xmlns:w="http://schemas.openxmlformats.org/wordprocessingml/2006/main">
        <w:t xml:space="preserve">2. 1 بطرس 5: 7-10</w:t>
      </w:r>
    </w:p>
    <w:p w14:paraId="3EA37BE8" w14:textId="77777777" w:rsidR="00F90BDC" w:rsidRDefault="00F90BDC"/>
    <w:p w14:paraId="20D53E49" w14:textId="77777777" w:rsidR="00F90BDC" w:rsidRDefault="00F90BDC">
      <w:r xmlns:w="http://schemas.openxmlformats.org/wordprocessingml/2006/main">
        <w:t xml:space="preserve">رومية 5: 4 والصبر خبرة. والخبرة والأمل:</w:t>
      </w:r>
    </w:p>
    <w:p w14:paraId="2FC3498B" w14:textId="77777777" w:rsidR="00F90BDC" w:rsidRDefault="00F90BDC"/>
    <w:p w14:paraId="71E916DC" w14:textId="77777777" w:rsidR="00F90BDC" w:rsidRDefault="00F90BDC">
      <w:r xmlns:w="http://schemas.openxmlformats.org/wordprocessingml/2006/main">
        <w:t xml:space="preserve">تتحدث رسالة رومية 5: 4 عن الصبر الذي يؤدي إلى الخبرة، والخبرة التي تؤدي إلى الرجاء.</w:t>
      </w:r>
    </w:p>
    <w:p w14:paraId="161EED10" w14:textId="77777777" w:rsidR="00F90BDC" w:rsidRDefault="00F90BDC"/>
    <w:p w14:paraId="3B792B19" w14:textId="77777777" w:rsidR="00F90BDC" w:rsidRDefault="00F90BDC">
      <w:r xmlns:w="http://schemas.openxmlformats.org/wordprocessingml/2006/main">
        <w:t xml:space="preserve">1. الصبر فضيلة: كيف يؤدي الصبر إلى الأمل</w:t>
      </w:r>
    </w:p>
    <w:p w14:paraId="32771EF9" w14:textId="77777777" w:rsidR="00F90BDC" w:rsidRDefault="00F90BDC"/>
    <w:p w14:paraId="1EEBF579" w14:textId="77777777" w:rsidR="00F90BDC" w:rsidRDefault="00F90BDC">
      <w:r xmlns:w="http://schemas.openxmlformats.org/wordprocessingml/2006/main">
        <w:t xml:space="preserve">2. اختبار أمانة الله: كيف تؤدي التجربة إلى الأمل</w:t>
      </w:r>
    </w:p>
    <w:p w14:paraId="5D34F394" w14:textId="77777777" w:rsidR="00F90BDC" w:rsidRDefault="00F90BDC"/>
    <w:p w14:paraId="53715FB0" w14:textId="77777777" w:rsidR="00F90BDC" w:rsidRDefault="00F90BDC">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3F70C47F" w14:textId="77777777" w:rsidR="00F90BDC" w:rsidRDefault="00F90BDC"/>
    <w:p w14:paraId="642F02A4" w14:textId="77777777" w:rsidR="00F90BDC" w:rsidRDefault="00F90BDC">
      <w:r xmlns:w="http://schemas.openxmlformats.org/wordprocessingml/2006/main">
        <w:t xml:space="preserve">2. مزمور 62: 5-6 ـ ـ لله وحده، يا نفسي، انتظري بصمت، لأن رجائي منه. هو وحده صخرتي وخلاصي وحصني. أنا لا تتزعزع.</w:t>
      </w:r>
    </w:p>
    <w:p w14:paraId="7A854ADB" w14:textId="77777777" w:rsidR="00F90BDC" w:rsidRDefault="00F90BDC"/>
    <w:p w14:paraId="6695A85F" w14:textId="77777777" w:rsidR="00F90BDC" w:rsidRDefault="00F90BDC">
      <w:r xmlns:w="http://schemas.openxmlformats.org/wordprocessingml/2006/main">
        <w:t xml:space="preserve">Romans 5:5 والرجاء لا يخزي. لأن محبة الله قد انسكبت في قلوبنا بالروح القدس المعطى لنا.</w:t>
      </w:r>
    </w:p>
    <w:p w14:paraId="1669253F" w14:textId="77777777" w:rsidR="00F90BDC" w:rsidRDefault="00F90BDC"/>
    <w:p w14:paraId="5AC6A878" w14:textId="77777777" w:rsidR="00F90BDC" w:rsidRDefault="00F90BDC">
      <w:r xmlns:w="http://schemas.openxmlformats.org/wordprocessingml/2006/main">
        <w:t xml:space="preserve">الرجاء في محبة الله يجلب الفرح والسلام لمن يقبله.</w:t>
      </w:r>
    </w:p>
    <w:p w14:paraId="1239E17B" w14:textId="77777777" w:rsidR="00F90BDC" w:rsidRDefault="00F90BDC"/>
    <w:p w14:paraId="518BF603" w14:textId="77777777" w:rsidR="00F90BDC" w:rsidRDefault="00F90BDC">
      <w:r xmlns:w="http://schemas.openxmlformats.org/wordprocessingml/2006/main">
        <w:t xml:space="preserve">1. "الرجاء في محبة الله"</w:t>
      </w:r>
    </w:p>
    <w:p w14:paraId="0169B220" w14:textId="77777777" w:rsidR="00F90BDC" w:rsidRDefault="00F90BDC"/>
    <w:p w14:paraId="4EE331B8" w14:textId="77777777" w:rsidR="00F90BDC" w:rsidRDefault="00F90BDC">
      <w:r xmlns:w="http://schemas.openxmlformats.org/wordprocessingml/2006/main">
        <w:t xml:space="preserve">2. "تعزية الروح القدس"</w:t>
      </w:r>
    </w:p>
    <w:p w14:paraId="7CF72D3E" w14:textId="77777777" w:rsidR="00F90BDC" w:rsidRDefault="00F90BDC"/>
    <w:p w14:paraId="318FA12E" w14:textId="77777777" w:rsidR="00F90BDC" w:rsidRDefault="00F90BDC">
      <w:r xmlns:w="http://schemas.openxmlformats.org/wordprocessingml/2006/main">
        <w:t xml:space="preserve">1. إشعياء 40: 31 ـ ـ "أما منتظرو الرب فيتجددون قوة؛ يرفعون أجنحة كالنسور. يركضون ولا يتعبون. فيمشون ولا يعيون».</w:t>
      </w:r>
    </w:p>
    <w:p w14:paraId="6E272CB6" w14:textId="77777777" w:rsidR="00F90BDC" w:rsidRDefault="00F90BDC"/>
    <w:p w14:paraId="6FEB3B80" w14:textId="77777777" w:rsidR="00F90BDC" w:rsidRDefault="00F90BDC">
      <w:r xmlns:w="http://schemas.openxmlformats.org/wordprocessingml/2006/main">
        <w:t xml:space="preserve">2. رومية 8: 38-39 ـ "إني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14:paraId="2E56813B" w14:textId="77777777" w:rsidR="00F90BDC" w:rsidRDefault="00F90BDC"/>
    <w:p w14:paraId="47A88548" w14:textId="77777777" w:rsidR="00F90BDC" w:rsidRDefault="00F90BDC">
      <w:r xmlns:w="http://schemas.openxmlformats.org/wordprocessingml/2006/main">
        <w:t xml:space="preserve">رومية 5: 6 لأنه إذ كنا بعد ضعفاء مات المسيح في الوقت المعين لأجل الفجار.</w:t>
      </w:r>
    </w:p>
    <w:p w14:paraId="270DF49F" w14:textId="77777777" w:rsidR="00F90BDC" w:rsidRDefault="00F90BDC"/>
    <w:p w14:paraId="5D6E4CF4" w14:textId="77777777" w:rsidR="00F90BDC" w:rsidRDefault="00F90BDC">
      <w:r xmlns:w="http://schemas.openxmlformats.org/wordprocessingml/2006/main">
        <w:t xml:space="preserve">لقد مات يسوع من أجلنا حتى عندما كنا عاجزين عن مساعدة أنفسنا.</w:t>
      </w:r>
    </w:p>
    <w:p w14:paraId="6B8B1AA2" w14:textId="77777777" w:rsidR="00F90BDC" w:rsidRDefault="00F90BDC"/>
    <w:p w14:paraId="5289AB91" w14:textId="77777777" w:rsidR="00F90BDC" w:rsidRDefault="00F90BDC">
      <w:r xmlns:w="http://schemas.openxmlformats.org/wordprocessingml/2006/main">
        <w:t xml:space="preserve">1. كل شيء مستطاع في المسيح</w:t>
      </w:r>
    </w:p>
    <w:p w14:paraId="0687B71D" w14:textId="77777777" w:rsidR="00F90BDC" w:rsidRDefault="00F90BDC"/>
    <w:p w14:paraId="1F889A6B" w14:textId="77777777" w:rsidR="00F90BDC" w:rsidRDefault="00F90BDC">
      <w:r xmlns:w="http://schemas.openxmlformats.org/wordprocessingml/2006/main">
        <w:t xml:space="preserve">2. قوة الحب: كيف ضحى يسوع بحياته من أجلنا</w:t>
      </w:r>
    </w:p>
    <w:p w14:paraId="5698CE44" w14:textId="77777777" w:rsidR="00F90BDC" w:rsidRDefault="00F90BDC"/>
    <w:p w14:paraId="3F2DE6E9"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5F005B2C" w14:textId="77777777" w:rsidR="00F90BDC" w:rsidRDefault="00F90BDC"/>
    <w:p w14:paraId="2BB6A1B8" w14:textId="77777777" w:rsidR="00F90BDC" w:rsidRDefault="00F90BDC">
      <w:r xmlns:w="http://schemas.openxmlformats.org/wordprocessingml/2006/main">
        <w:t xml:space="preserve">٢. رسالة يوحنا الأولى ٤: ٩ـ ١٠ـ ـ هكذا أظهر الله محبته بيننا: لقد أرسل ابنه الوحيد إلى العالم لكي نحيا به. هذه هي المحبة: ليس أننا أحببنا الله، بل أنه هو أحبنا وأرسل ابنه كفارة عن خطايانا.</w:t>
      </w:r>
    </w:p>
    <w:p w14:paraId="1866D78E" w14:textId="77777777" w:rsidR="00F90BDC" w:rsidRDefault="00F90BDC"/>
    <w:p w14:paraId="3C680F8B" w14:textId="77777777" w:rsidR="00F90BDC" w:rsidRDefault="00F90BDC">
      <w:r xmlns:w="http://schemas.openxmlformats.org/wordprocessingml/2006/main">
        <w:t xml:space="preserve">رومية 5: 7 لانه بالجهد يموت احد لاجل بار. ولكن ربما لاجل الصالح يجسر البعض ان يموتوا.</w:t>
      </w:r>
    </w:p>
    <w:p w14:paraId="7F2920BB" w14:textId="77777777" w:rsidR="00F90BDC" w:rsidRDefault="00F90BDC"/>
    <w:p w14:paraId="67D9B2F2" w14:textId="77777777" w:rsidR="00F90BDC" w:rsidRDefault="00F90BDC">
      <w:r xmlns:w="http://schemas.openxmlformats.org/wordprocessingml/2006/main">
        <w:t xml:space="preserve">نادراً ما يكون الرجل الصالح على استعداد للموت من أجل شخص آخر، ولكن قد يكون هناك شخص ما على استعداد للموت من أجل رجل صالح.</w:t>
      </w:r>
    </w:p>
    <w:p w14:paraId="25B2E86C" w14:textId="77777777" w:rsidR="00F90BDC" w:rsidRDefault="00F90BDC"/>
    <w:p w14:paraId="5B8B5066" w14:textId="77777777" w:rsidR="00F90BDC" w:rsidRDefault="00F90BDC">
      <w:r xmlns:w="http://schemas.openxmlformats.org/wordprocessingml/2006/main">
        <w:t xml:space="preserve">1. قوة الخير: كيف يمكن للرجل الصالح أن يغير العالم</w:t>
      </w:r>
    </w:p>
    <w:p w14:paraId="0A9838BE" w14:textId="77777777" w:rsidR="00F90BDC" w:rsidRDefault="00F90BDC"/>
    <w:p w14:paraId="0CC582C7" w14:textId="77777777" w:rsidR="00F90BDC" w:rsidRDefault="00F90BDC">
      <w:r xmlns:w="http://schemas.openxmlformats.org/wordprocessingml/2006/main">
        <w:t xml:space="preserve">2. قيمة البر: كيف يمكن للبر أن يغير حياة الناس</w:t>
      </w:r>
    </w:p>
    <w:p w14:paraId="1036D726" w14:textId="77777777" w:rsidR="00F90BDC" w:rsidRDefault="00F90BDC"/>
    <w:p w14:paraId="22E891E4" w14:textId="77777777" w:rsidR="00F90BDC" w:rsidRDefault="00F90BDC">
      <w:r xmlns:w="http://schemas.openxmlformats.org/wordprocessingml/2006/main">
        <w:t xml:space="preserve">1. لوقا 9: 23 - وقال لهم جميعا، إن أراد أحد أن يتبعني، فلينكر نفسه، ويحمل صليبه كل يوم، ويتبعني.</w:t>
      </w:r>
    </w:p>
    <w:p w14:paraId="4F319D70" w14:textId="77777777" w:rsidR="00F90BDC" w:rsidRDefault="00F90BDC"/>
    <w:p w14:paraId="3D71A1B6" w14:textId="77777777" w:rsidR="00F90BDC" w:rsidRDefault="00F90BDC">
      <w:r xmlns:w="http://schemas.openxmlformats.org/wordprocessingml/2006/main">
        <w:t xml:space="preserve">2. إنجيل متي ٢٥: ٣٤ـ ٣٦ـ ـ حينئذ يقول الملك للذين عن يمينه: تعالوا يا مباركي أبي، رثوا الملكوت المعد لكم منذ تأسيس العالم: لأني جعت، وأنتم أطعمتموني، عطشت فسقيتموني، كنت غريباً فآويتموني، عرياناً فكسوتموني، مريضاً فزرتموني، سجيناً فأتيتم إلى أنا.</w:t>
      </w:r>
    </w:p>
    <w:p w14:paraId="4B559CA8" w14:textId="77777777" w:rsidR="00F90BDC" w:rsidRDefault="00F90BDC"/>
    <w:p w14:paraId="2E67B532" w14:textId="77777777" w:rsidR="00F90BDC" w:rsidRDefault="00F90BDC">
      <w:r xmlns:w="http://schemas.openxmlformats.org/wordprocessingml/2006/main">
        <w:t xml:space="preserve">رومية 5: 8 ولكن الله بين محبته لنا لأنه ونحن بعد خطاة مات المسيح لأجلنا.</w:t>
      </w:r>
    </w:p>
    <w:p w14:paraId="5B9F02AC" w14:textId="77777777" w:rsidR="00F90BDC" w:rsidRDefault="00F90BDC"/>
    <w:p w14:paraId="7E367392" w14:textId="77777777" w:rsidR="00F90BDC" w:rsidRDefault="00F90BDC">
      <w:r xmlns:w="http://schemas.openxmlformats.org/wordprocessingml/2006/main">
        <w:t xml:space="preserve">وتظهر محبة الله في ذبيحة يسوع المسيح من أجل خلاص البشرية، حتى ونحن بعد خطاة.</w:t>
      </w:r>
    </w:p>
    <w:p w14:paraId="09FCA83F" w14:textId="77777777" w:rsidR="00F90BDC" w:rsidRDefault="00F90BDC"/>
    <w:p w14:paraId="3CCF2445" w14:textId="77777777" w:rsidR="00F90BDC" w:rsidRDefault="00F90BDC">
      <w:r xmlns:w="http://schemas.openxmlformats.org/wordprocessingml/2006/main">
        <w:t xml:space="preserve">1. أعظم قصة حب: محبة الله غير المشروطة لنا</w:t>
      </w:r>
    </w:p>
    <w:p w14:paraId="71AF4B6C" w14:textId="77777777" w:rsidR="00F90BDC" w:rsidRDefault="00F90BDC"/>
    <w:p w14:paraId="6CED5EB3" w14:textId="77777777" w:rsidR="00F90BDC" w:rsidRDefault="00F90BDC">
      <w:r xmlns:w="http://schemas.openxmlformats.org/wordprocessingml/2006/main">
        <w:t xml:space="preserve">2. قوة الغفران: فداء الله من خلال يسوع المسيح</w:t>
      </w:r>
    </w:p>
    <w:p w14:paraId="6956EB97" w14:textId="77777777" w:rsidR="00F90BDC" w:rsidRDefault="00F90BDC"/>
    <w:p w14:paraId="4698F5B8" w14:textId="77777777" w:rsidR="00F90BDC" w:rsidRDefault="00F90BDC">
      <w:r xmlns:w="http://schemas.openxmlformats.org/wordprocessingml/2006/main">
        <w:t xml:space="preserve">1. إنجيل يوحنا ٣: ١٦ـ ١٧ـ ـ "لأنه هكذا أحب الله العالم حتى بذل ابنه الوحيد، لكي لا يهلك كل من يؤمن به، بل تكون له الحياة الأبدية. لأن الله لم يرسل ابنه إلى العالم ليدين العالم بل ليخلص به العالم."</w:t>
      </w:r>
    </w:p>
    <w:p w14:paraId="751762F7" w14:textId="77777777" w:rsidR="00F90BDC" w:rsidRDefault="00F90BDC"/>
    <w:p w14:paraId="1D3C96BE" w14:textId="77777777" w:rsidR="00F90BDC" w:rsidRDefault="00F90BDC">
      <w:r xmlns:w="http://schemas.openxmlformats.org/wordprocessingml/2006/main">
        <w:t xml:space="preserve">2. رومية 8: 38-39 ـ "إني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14:paraId="386FB7FD" w14:textId="77777777" w:rsidR="00F90BDC" w:rsidRDefault="00F90BDC"/>
    <w:p w14:paraId="30F22AE5" w14:textId="77777777" w:rsidR="00F90BDC" w:rsidRDefault="00F90BDC">
      <w:r xmlns:w="http://schemas.openxmlformats.org/wordprocessingml/2006/main">
        <w:t xml:space="preserve">رومية 5: 9 فبالأولى كثيرا ونحن متبررون الآن بدمه نخلص به من الغضب.</w:t>
      </w:r>
    </w:p>
    <w:p w14:paraId="55645FB1" w14:textId="77777777" w:rsidR="00F90BDC" w:rsidRDefault="00F90BDC"/>
    <w:p w14:paraId="06B7F49A" w14:textId="77777777" w:rsidR="00F90BDC" w:rsidRDefault="00F90BDC">
      <w:r xmlns:w="http://schemas.openxmlformats.org/wordprocessingml/2006/main">
        <w:t xml:space="preserve">لقد تبررنا بدم يسوع وخلصنا من غضب الله.</w:t>
      </w:r>
    </w:p>
    <w:p w14:paraId="5A2F6F9E" w14:textId="77777777" w:rsidR="00F90BDC" w:rsidRDefault="00F90BDC"/>
    <w:p w14:paraId="68D9D8A9" w14:textId="77777777" w:rsidR="00F90BDC" w:rsidRDefault="00F90BDC">
      <w:r xmlns:w="http://schemas.openxmlformats.org/wordprocessingml/2006/main">
        <w:t xml:space="preserve">1. قوة دم يسوع: كيف نتبرر ونخلص</w:t>
      </w:r>
    </w:p>
    <w:p w14:paraId="0859CA8D" w14:textId="77777777" w:rsidR="00F90BDC" w:rsidRDefault="00F90BDC"/>
    <w:p w14:paraId="77BC4010" w14:textId="77777777" w:rsidR="00F90BDC" w:rsidRDefault="00F90BDC">
      <w:r xmlns:w="http://schemas.openxmlformats.org/wordprocessingml/2006/main">
        <w:t xml:space="preserve">2. غضب الله: كيف ننال الخلاص منه</w:t>
      </w:r>
    </w:p>
    <w:p w14:paraId="0BF29289" w14:textId="77777777" w:rsidR="00F90BDC" w:rsidRDefault="00F90BDC"/>
    <w:p w14:paraId="73EC5AD2" w14:textId="77777777" w:rsidR="00F90BDC" w:rsidRDefault="00F90BDC">
      <w:r xmlns:w="http://schemas.openxmlformats.org/wordprocessingml/2006/main">
        <w:t xml:space="preserve">١.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4D652E50" w14:textId="77777777" w:rsidR="00F90BDC" w:rsidRDefault="00F90BDC"/>
    <w:p w14:paraId="3DAE8F00" w14:textId="77777777" w:rsidR="00F90BDC" w:rsidRDefault="00F90BDC">
      <w:r xmlns:w="http://schemas.openxmlformats.org/wordprocessingml/2006/main">
        <w:t xml:space="preserve">٢. حزقيال ١٨: ٢٠ ـ ـ النفس التي تخطئ تموت. لا يتألم الابن من إثم الأب، ولا يتألم الأب من إثم الابن. بر الصديق عليه يكون وشر الشرير عليه يكون.</w:t>
      </w:r>
    </w:p>
    <w:p w14:paraId="6CB0C7F7" w14:textId="77777777" w:rsidR="00F90BDC" w:rsidRDefault="00F90BDC"/>
    <w:p w14:paraId="54F44E2F" w14:textId="77777777" w:rsidR="00F90BDC" w:rsidRDefault="00F90BDC">
      <w:r xmlns:w="http://schemas.openxmlformats.org/wordprocessingml/2006/main">
        <w:t xml:space="preserve">رومية 5: 10 لأنه إن كنا ونحن أعداء قد صولحنا مع الله بموت ابنه، فبالأولى كثيرا ونحن مصالحون نخلص بحياته.</w:t>
      </w:r>
    </w:p>
    <w:p w14:paraId="3B6839DD" w14:textId="77777777" w:rsidR="00F90BDC" w:rsidRDefault="00F90BDC"/>
    <w:p w14:paraId="2880B67E" w14:textId="77777777" w:rsidR="00F90BDC" w:rsidRDefault="00F90BDC">
      <w:r xmlns:w="http://schemas.openxmlformats.org/wordprocessingml/2006/main">
        <w:t xml:space="preserve">من خلال موت يسوع المسيح، يمكننا أن نتصالح مع الله ونخلص من خلال حياته.</w:t>
      </w:r>
    </w:p>
    <w:p w14:paraId="6CE5C621" w14:textId="77777777" w:rsidR="00F90BDC" w:rsidRDefault="00F90BDC"/>
    <w:p w14:paraId="45EECF55" w14:textId="77777777" w:rsidR="00F90BDC" w:rsidRDefault="00F90BDC">
      <w:r xmlns:w="http://schemas.openxmlformats.org/wordprocessingml/2006/main">
        <w:t xml:space="preserve">1. قوة المصالحة: كيف غيّر يسوع المسيح حياتنا</w:t>
      </w:r>
    </w:p>
    <w:p w14:paraId="7594C6B8" w14:textId="77777777" w:rsidR="00F90BDC" w:rsidRDefault="00F90BDC"/>
    <w:p w14:paraId="67986EB0" w14:textId="77777777" w:rsidR="00F90BDC" w:rsidRDefault="00F90BDC">
      <w:r xmlns:w="http://schemas.openxmlformats.org/wordprocessingml/2006/main">
        <w:t xml:space="preserve">2. محبة الله غير المشروطة: كيف أنقذنا يسوع المسيح</w:t>
      </w:r>
    </w:p>
    <w:p w14:paraId="5DDB3ADD" w14:textId="77777777" w:rsidR="00F90BDC" w:rsidRDefault="00F90BDC"/>
    <w:p w14:paraId="3E6E23D3" w14:textId="77777777" w:rsidR="00F90BDC" w:rsidRDefault="00F90BDC">
      <w:r xmlns:w="http://schemas.openxmlformats.org/wordprocessingml/2006/main">
        <w:t xml:space="preserve">١ يوحنا ٤: ١٠ـ ـ في هذه هي المحبة، ليس أننا أحببنا الله، بل أنه أحبنا وأرسل ابنه كفارة لخطايانا.</w:t>
      </w:r>
    </w:p>
    <w:p w14:paraId="226132F1" w14:textId="77777777" w:rsidR="00F90BDC" w:rsidRDefault="00F90BDC"/>
    <w:p w14:paraId="05EC0080" w14:textId="77777777" w:rsidR="00F90BDC" w:rsidRDefault="00F90BDC">
      <w:r xmlns:w="http://schemas.openxmlformats.org/wordprocessingml/2006/main">
        <w:t xml:space="preserve">2. رسالة بولس إلى أهل أفسس ٢: ٤ـ ٥ـ ـ لكن الله، إذ كان غنيا بالرحمة، بسبب المحبة العظيمة التي أحبنا بها، حتى عندما كنا أمواتا في خطايانا، أحيانا مع المسيح - بالنعمة أنتم مخلصون. .</w:t>
      </w:r>
    </w:p>
    <w:p w14:paraId="49DBE3C6" w14:textId="77777777" w:rsidR="00F90BDC" w:rsidRDefault="00F90BDC"/>
    <w:p w14:paraId="13BE0264" w14:textId="77777777" w:rsidR="00F90BDC" w:rsidRDefault="00F90BDC">
      <w:r xmlns:w="http://schemas.openxmlformats.org/wordprocessingml/2006/main">
        <w:t xml:space="preserve">رومية 5: 11 وليس ذلك فقط، بل نفرح أيضا بالله، بربنا يسوع المسيح، الذي نلنا به الآن الكفارة.</w:t>
      </w:r>
    </w:p>
    <w:p w14:paraId="7B6E7989" w14:textId="77777777" w:rsidR="00F90BDC" w:rsidRDefault="00F90BDC"/>
    <w:p w14:paraId="58397A59" w14:textId="77777777" w:rsidR="00F90BDC" w:rsidRDefault="00F90BDC">
      <w:r xmlns:w="http://schemas.openxmlformats.org/wordprocessingml/2006/main">
        <w:t xml:space="preserve">يمكننا أن نفرح بالله من خلال يسوع المسيح، الذي يجعلنا مقبولين لدى الله.</w:t>
      </w:r>
    </w:p>
    <w:p w14:paraId="301792A8" w14:textId="77777777" w:rsidR="00F90BDC" w:rsidRDefault="00F90BDC"/>
    <w:p w14:paraId="13620735" w14:textId="77777777" w:rsidR="00F90BDC" w:rsidRDefault="00F90BDC">
      <w:r xmlns:w="http://schemas.openxmlformats.org/wordprocessingml/2006/main">
        <w:t xml:space="preserve">1. فرح القبول من الله</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أمانة يسوع: الكفارة عن الجميع</w:t>
      </w:r>
    </w:p>
    <w:p w14:paraId="069E5DCD" w14:textId="77777777" w:rsidR="00F90BDC" w:rsidRDefault="00F90BDC"/>
    <w:p w14:paraId="04814729" w14:textId="77777777" w:rsidR="00F90BDC" w:rsidRDefault="00F90BDC">
      <w:r xmlns:w="http://schemas.openxmlformats.org/wordprocessingml/2006/main">
        <w:t xml:space="preserve">١. رسالة بولس إلى أهل أفسس ١: ٧ـ ـ الذي فيه لنا الفداء بدمه، وغفران خطايانا، حسب غنى نعمته.</w:t>
      </w:r>
    </w:p>
    <w:p w14:paraId="6E93A085" w14:textId="77777777" w:rsidR="00F90BDC" w:rsidRDefault="00F90BDC"/>
    <w:p w14:paraId="30820A19" w14:textId="77777777" w:rsidR="00F90BDC" w:rsidRDefault="00F90BDC">
      <w:r xmlns:w="http://schemas.openxmlformats.org/wordprocessingml/2006/main">
        <w:t xml:space="preserve">2. مزمور ٥١: ١ـ ٢ ـ ـ ارحمني يا الله حسب رحمتك. حسب كثرة رحمتك أمح معاصي. اغسلني كثيراً من إثمي، ومن خطيتي طهرني!</w:t>
      </w:r>
    </w:p>
    <w:p w14:paraId="07CA3D9F" w14:textId="77777777" w:rsidR="00F90BDC" w:rsidRDefault="00F90BDC"/>
    <w:p w14:paraId="74AABCBF" w14:textId="77777777" w:rsidR="00F90BDC" w:rsidRDefault="00F90BDC">
      <w:r xmlns:w="http://schemas.openxmlformats.org/wordprocessingml/2006/main">
        <w:t xml:space="preserve">رومية 5: 12 لذلك كما بإنسان واحد دخلت الخطية إلى العالم وبالخطية الموت. وهكذا عبر الموت إلى جميع الناس، إذ أخطأ الجميع:</w:t>
      </w:r>
    </w:p>
    <w:p w14:paraId="5517F03C" w14:textId="77777777" w:rsidR="00F90BDC" w:rsidRDefault="00F90BDC"/>
    <w:p w14:paraId="12680996" w14:textId="77777777" w:rsidR="00F90BDC" w:rsidRDefault="00F90BDC">
      <w:r xmlns:w="http://schemas.openxmlformats.org/wordprocessingml/2006/main">
        <w:t xml:space="preserve">دخلت الخطية إلى العالم من خلال آدم، وانتقل الموت إلى البشرية جمعاء، لأن الجميع أخطأوا.</w:t>
      </w:r>
    </w:p>
    <w:p w14:paraId="3C448686" w14:textId="77777777" w:rsidR="00F90BDC" w:rsidRDefault="00F90BDC"/>
    <w:p w14:paraId="2BE9A403" w14:textId="77777777" w:rsidR="00F90BDC" w:rsidRDefault="00F90BDC">
      <w:r xmlns:w="http://schemas.openxmlformats.org/wordprocessingml/2006/main">
        <w:t xml:space="preserve">1. عواقب الخطية: فهم آثار خطيئة آدم</w:t>
      </w:r>
    </w:p>
    <w:p w14:paraId="3D45DF0E" w14:textId="77777777" w:rsidR="00F90BDC" w:rsidRDefault="00F90BDC"/>
    <w:p w14:paraId="3C8AFF5E" w14:textId="77777777" w:rsidR="00F90BDC" w:rsidRDefault="00F90BDC">
      <w:r xmlns:w="http://schemas.openxmlformats.org/wordprocessingml/2006/main">
        <w:t xml:space="preserve">2. نعمة الله: كيف تغلب يسوع على لعنة خطيئة آدم</w:t>
      </w:r>
    </w:p>
    <w:p w14:paraId="3B73867A" w14:textId="77777777" w:rsidR="00F90BDC" w:rsidRDefault="00F90BDC"/>
    <w:p w14:paraId="59FABB2E" w14:textId="77777777" w:rsidR="00F90BDC" w:rsidRDefault="00F90BDC">
      <w:r xmlns:w="http://schemas.openxmlformats.org/wordprocessingml/2006/main">
        <w:t xml:space="preserve">1. رومية 3: 23-24، "إذ الجميع أخطأوا وأعوزهم مجد الله، وتبرروا بنعمته بالفداء الذي بيسوع المسيح".</w:t>
      </w:r>
    </w:p>
    <w:p w14:paraId="02EBAAC8" w14:textId="77777777" w:rsidR="00F90BDC" w:rsidRDefault="00F90BDC"/>
    <w:p w14:paraId="260370AE" w14:textId="77777777" w:rsidR="00F90BDC" w:rsidRDefault="00F90BDC">
      <w:r xmlns:w="http://schemas.openxmlformats.org/wordprocessingml/2006/main">
        <w:t xml:space="preserve">2. 1 كورنثوس 15: 22 "لأنه كما في آدم يموت الجميع هكذا في المسيح سيحيا الجميع."</w:t>
      </w:r>
    </w:p>
    <w:p w14:paraId="6D069BA0" w14:textId="77777777" w:rsidR="00F90BDC" w:rsidRDefault="00F90BDC"/>
    <w:p w14:paraId="318D46DB" w14:textId="77777777" w:rsidR="00F90BDC" w:rsidRDefault="00F90BDC">
      <w:r xmlns:w="http://schemas.openxmlformats.org/wordprocessingml/2006/main">
        <w:t xml:space="preserve">(رومية 5: 13) لأنه إلى الناموس كانت خطية في العالم ولكن الخطية لا تحسب عندما ليس الناموس.</w:t>
      </w:r>
    </w:p>
    <w:p w14:paraId="13E4119C" w14:textId="77777777" w:rsidR="00F90BDC" w:rsidRDefault="00F90BDC"/>
    <w:p w14:paraId="2F843D2E" w14:textId="77777777" w:rsidR="00F90BDC" w:rsidRDefault="00F90BDC">
      <w:r xmlns:w="http://schemas.openxmlformats.org/wordprocessingml/2006/main">
        <w:t xml:space="preserve">دخلت الخطية إلى العالم بعصيان آدم، وتبعها الموت.</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يجب علينا جميعًا أن نسعى إلى طاعة الله، لأننا عندما لا نفعل ذلك، نجلب الموت والحزن على العالم.</w:t>
      </w:r>
    </w:p>
    <w:p w14:paraId="622D9698" w14:textId="77777777" w:rsidR="00F90BDC" w:rsidRDefault="00F90BDC"/>
    <w:p w14:paraId="09F7322B" w14:textId="77777777" w:rsidR="00F90BDC" w:rsidRDefault="00F90BDC">
      <w:r xmlns:w="http://schemas.openxmlformats.org/wordprocessingml/2006/main">
        <w:t xml:space="preserve">2: يمكننا أن يكون لنا رجاء في يسوع المسيح، الذي بموته يحيينا ويخلصنا.</w:t>
      </w:r>
    </w:p>
    <w:p w14:paraId="6B4C5324" w14:textId="77777777" w:rsidR="00F90BDC" w:rsidRDefault="00F90BDC"/>
    <w:p w14:paraId="6A1E7CC5" w14:textId="77777777" w:rsidR="00F90BDC" w:rsidRDefault="00F90BDC">
      <w:r xmlns:w="http://schemas.openxmlformats.org/wordprocessingml/2006/main">
        <w:t xml:space="preserve">رسالة بولس الأولى إلى أهل رومية ٦: ٢٣ـ ـ لأن أجرة الخطية هي موت؛ ولكن عطية الله هي الحياة الأبدية بيسوع المسيح ربنا.</w:t>
      </w:r>
    </w:p>
    <w:p w14:paraId="2EA5729A" w14:textId="77777777" w:rsidR="00F90BDC" w:rsidRDefault="00F90BDC"/>
    <w:p w14:paraId="1C2A3A0A" w14:textId="77777777" w:rsidR="00F90BDC" w:rsidRDefault="00F90BDC">
      <w:r xmlns:w="http://schemas.openxmlformats.org/wordprocessingml/2006/main">
        <w:t xml:space="preserve">2: 1 كورنثوس 15: 21-22 ـ ـ لأنه إذ الموت بإنسان، بإنسان أيضا قيامة الأموات. لأنه كما في آدم يموت الجميع، هكذا في المسيح سيحيا الجميع.</w:t>
      </w:r>
    </w:p>
    <w:p w14:paraId="1B015F09" w14:textId="77777777" w:rsidR="00F90BDC" w:rsidRDefault="00F90BDC"/>
    <w:p w14:paraId="1EA7A819" w14:textId="77777777" w:rsidR="00F90BDC" w:rsidRDefault="00F90BDC">
      <w:r xmlns:w="http://schemas.openxmlformats.org/wordprocessingml/2006/main">
        <w:t xml:space="preserve">رومية 5: 14 ولكن قد ملك الموت من آدم إلى موسى، حتى على الذين لم يخطئوا على شبه تعدي آدم، الذي هو مثال الآتي.</w:t>
      </w:r>
    </w:p>
    <w:p w14:paraId="20E89A08" w14:textId="77777777" w:rsidR="00F90BDC" w:rsidRDefault="00F90BDC"/>
    <w:p w14:paraId="1669DB4F" w14:textId="77777777" w:rsidR="00F90BDC" w:rsidRDefault="00F90BDC">
      <w:r xmlns:w="http://schemas.openxmlformats.org/wordprocessingml/2006/main">
        <w:t xml:space="preserve">لقد ملك الموت من آدم إلى موسى، حتى على الذين لم يخطئوا مثل آدم الذي هو ممثل المسيح.</w:t>
      </w:r>
    </w:p>
    <w:p w14:paraId="760F143A" w14:textId="77777777" w:rsidR="00F90BDC" w:rsidRDefault="00F90BDC"/>
    <w:p w14:paraId="3B87ED8E" w14:textId="77777777" w:rsidR="00F90BDC" w:rsidRDefault="00F90BDC">
      <w:r xmlns:w="http://schemas.openxmlformats.org/wordprocessingml/2006/main">
        <w:t xml:space="preserve">1. مُلك الموت ورجاء الخلاص</w:t>
      </w:r>
    </w:p>
    <w:p w14:paraId="68B13D6C" w14:textId="77777777" w:rsidR="00F90BDC" w:rsidRDefault="00F90BDC"/>
    <w:p w14:paraId="728E3418" w14:textId="77777777" w:rsidR="00F90BDC" w:rsidRDefault="00F90BDC">
      <w:r xmlns:w="http://schemas.openxmlformats.org/wordprocessingml/2006/main">
        <w:t xml:space="preserve">2. عواقب الخطية والوعد بالحياة الجديدة</w:t>
      </w:r>
    </w:p>
    <w:p w14:paraId="54717115" w14:textId="77777777" w:rsidR="00F90BDC" w:rsidRDefault="00F90BDC"/>
    <w:p w14:paraId="1F0C0FEB" w14:textId="77777777" w:rsidR="00F90BDC" w:rsidRDefault="00F90BDC">
      <w:r xmlns:w="http://schemas.openxmlformats.org/wordprocessingml/2006/main">
        <w:t xml:space="preserve">١. سفر التكوين ٣: ١٩ـ ٢٠ ـ ـ بعرق وجهك تأكل خبزا، حتى تعود إلى الأرض؛ لأنك منها أخذت، لأنك تراب وإلى التراب تعود.</w:t>
      </w:r>
    </w:p>
    <w:p w14:paraId="2CCB6351" w14:textId="77777777" w:rsidR="00F90BDC" w:rsidRDefault="00F90BDC"/>
    <w:p w14:paraId="11ADF611"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w:t>
      </w:r>
    </w:p>
    <w:p w14:paraId="59C5A345" w14:textId="77777777" w:rsidR="00F90BDC" w:rsidRDefault="00F90BDC"/>
    <w:p w14:paraId="0E1577A5" w14:textId="77777777" w:rsidR="00F90BDC" w:rsidRDefault="00F90BDC">
      <w:r xmlns:w="http://schemas.openxmlformats.org/wordprocessingml/2006/main">
        <w:t xml:space="preserve">رومية 5: 15 ولكن ليس كالخطية هكذا الهبة ايضا. لأنه إن كان بخطية واحد مات كثيرون، فبالأولى كثيراً نعمة الله، والعطية بالنعمة، التي بإنسان واحد، يسوع المسيح، </w:t>
      </w:r>
      <w:r xmlns:w="http://schemas.openxmlformats.org/wordprocessingml/2006/main">
        <w:lastRenderedPageBreak xmlns:w="http://schemas.openxmlformats.org/wordprocessingml/2006/main"/>
      </w:r>
      <w:r xmlns:w="http://schemas.openxmlformats.org/wordprocessingml/2006/main">
        <w:t xml:space="preserve">قد ازدادت لكثيرين.</w:t>
      </w:r>
    </w:p>
    <w:p w14:paraId="689BA5CB" w14:textId="77777777" w:rsidR="00F90BDC" w:rsidRDefault="00F90BDC"/>
    <w:p w14:paraId="36344712" w14:textId="77777777" w:rsidR="00F90BDC" w:rsidRDefault="00F90BDC">
      <w:r xmlns:w="http://schemas.openxmlformats.org/wordprocessingml/2006/main">
        <w:t xml:space="preserve">إن عطية النعمة المجانية من الله من خلال يسوع المسيح تكثر لكثيرين، أكثر بكثير مما أدت عثرة إنسان إلى موت كثيرين.</w:t>
      </w:r>
    </w:p>
    <w:p w14:paraId="0E974DB7" w14:textId="77777777" w:rsidR="00F90BDC" w:rsidRDefault="00F90BDC"/>
    <w:p w14:paraId="5D8D2697" w14:textId="77777777" w:rsidR="00F90BDC" w:rsidRDefault="00F90BDC">
      <w:r xmlns:w="http://schemas.openxmlformats.org/wordprocessingml/2006/main">
        <w:t xml:space="preserve">1. إن عطية نعمة الله من خلال يسوع المسيح أعظم من نتيجة الخطية.</w:t>
      </w:r>
    </w:p>
    <w:p w14:paraId="0B0E6924" w14:textId="77777777" w:rsidR="00F90BDC" w:rsidRDefault="00F90BDC"/>
    <w:p w14:paraId="42E44E57" w14:textId="77777777" w:rsidR="00F90BDC" w:rsidRDefault="00F90BDC">
      <w:r xmlns:w="http://schemas.openxmlformats.org/wordprocessingml/2006/main">
        <w:t xml:space="preserve">2. يسوع المسيح هو الذي يحمل لنا نعمة ورحمة بوفرة.</w:t>
      </w:r>
    </w:p>
    <w:p w14:paraId="4B9E254A" w14:textId="77777777" w:rsidR="00F90BDC" w:rsidRDefault="00F90BDC"/>
    <w:p w14:paraId="0D095EE1"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3B898CCB" w14:textId="77777777" w:rsidR="00F90BDC" w:rsidRDefault="00F90BDC"/>
    <w:p w14:paraId="26EB2449" w14:textId="77777777" w:rsidR="00F90BDC" w:rsidRDefault="00F90BDC">
      <w:r xmlns:w="http://schemas.openxmlformats.org/wordprocessingml/2006/main">
        <w:t xml:space="preserve">٢. رسالة بولس إلى تيطس ٣: ٤ـ ٧ ـ ـ ولكن عندما ظهر لطف ومحبة الله مخلصنا، أنقذنا، ليس بسبب أعمال صالحة قمنا بها، بل بسبب رحمته. لقد خلصنا بغسل الميلاد الثاني والتجديد بالروح القدس، الذي سكبه علينا بسخاء بيسوع المسيح مخلصنا، حتى إذا تبررنا بنعمته، نصير ورثة لنا رجاء الحياة الأبدية.</w:t>
      </w:r>
    </w:p>
    <w:p w14:paraId="25DBC483" w14:textId="77777777" w:rsidR="00F90BDC" w:rsidRDefault="00F90BDC"/>
    <w:p w14:paraId="7B0E8DB5" w14:textId="77777777" w:rsidR="00F90BDC" w:rsidRDefault="00F90BDC">
      <w:r xmlns:w="http://schemas.openxmlformats.org/wordprocessingml/2006/main">
        <w:t xml:space="preserve">رومية 5: 16 وليس كما كان من الذي أخطأ هكذا تكون الهبة، لأن الحكم كان من واحد للدينونة، ولكن الهبة هي لخطايا كثيرة للتبرير.</w:t>
      </w:r>
    </w:p>
    <w:p w14:paraId="785F5AD4" w14:textId="77777777" w:rsidR="00F90BDC" w:rsidRDefault="00F90BDC"/>
    <w:p w14:paraId="7D2C5D70" w14:textId="77777777" w:rsidR="00F90BDC" w:rsidRDefault="00F90BDC">
      <w:r xmlns:w="http://schemas.openxmlformats.org/wordprocessingml/2006/main">
        <w:t xml:space="preserve">إن هبة التبرير المجانية تأتي من خطايا كثيرة، وليس من خطية واحدة فقط.</w:t>
      </w:r>
    </w:p>
    <w:p w14:paraId="2A099D95" w14:textId="77777777" w:rsidR="00F90BDC" w:rsidRDefault="00F90BDC"/>
    <w:p w14:paraId="4DEF1566" w14:textId="77777777" w:rsidR="00F90BDC" w:rsidRDefault="00F90BDC">
      <w:r xmlns:w="http://schemas.openxmlformats.org/wordprocessingml/2006/main">
        <w:t xml:space="preserve">1: فضل الله ومغفرته</w:t>
      </w:r>
    </w:p>
    <w:p w14:paraId="6814D3B4" w14:textId="77777777" w:rsidR="00F90BDC" w:rsidRDefault="00F90BDC"/>
    <w:p w14:paraId="020A7E94" w14:textId="77777777" w:rsidR="00F90BDC" w:rsidRDefault="00F90BDC">
      <w:r xmlns:w="http://schemas.openxmlformats.org/wordprocessingml/2006/main">
        <w:t xml:space="preserve">2: قوة الفداء والحياة الجديدة</w:t>
      </w:r>
    </w:p>
    <w:p w14:paraId="67A6B39A" w14:textId="77777777" w:rsidR="00F90BDC" w:rsidRDefault="00F90BDC"/>
    <w:p w14:paraId="014511DD" w14:textId="77777777" w:rsidR="00F90BDC" w:rsidRDefault="00F90BDC">
      <w:r xmlns:w="http://schemas.openxmlformats.org/wordprocessingml/2006/main">
        <w:t xml:space="preserve">رسالة بولس الأولى إلى أهل أفسس ٢: ٨ـ ٩ ـ ـ لأنكم بالنعمة مخلصون، بالإيمان، وذلك ليس منكم. هو </w:t>
      </w:r>
      <w:r xmlns:w="http://schemas.openxmlformats.org/wordprocessingml/2006/main">
        <w:lastRenderedPageBreak xmlns:w="http://schemas.openxmlformats.org/wordprocessingml/2006/main"/>
      </w:r>
      <w:r xmlns:w="http://schemas.openxmlformats.org/wordprocessingml/2006/main">
        <w:t xml:space="preserve">عطية الله، ليس من أعمال، لئلا يفتخر أحد.</w:t>
      </w:r>
    </w:p>
    <w:p w14:paraId="51CAF984" w14:textId="77777777" w:rsidR="00F90BDC" w:rsidRDefault="00F90BDC"/>
    <w:p w14:paraId="72D31990" w14:textId="77777777" w:rsidR="00F90BDC" w:rsidRDefault="00F90BDC">
      <w:r xmlns:w="http://schemas.openxmlformats.org/wordprocessingml/2006/main">
        <w:t xml:space="preserve">2: لوقا 24: 46-47 - فقال لهم: "هكذا هو مكتوب، وهكذا كان ينبغي للمسيح أن يتألم ويقوم من بين الأموات في اليوم الثالث، وأن تكون التوبة ومغفرة الخطايا وكرز باسمه لجميع الأمم مبتدأ من أورشليم.</w:t>
      </w:r>
    </w:p>
    <w:p w14:paraId="2788A219" w14:textId="77777777" w:rsidR="00F90BDC" w:rsidRDefault="00F90BDC"/>
    <w:p w14:paraId="3FBF6B6E" w14:textId="77777777" w:rsidR="00F90BDC" w:rsidRDefault="00F90BDC">
      <w:r xmlns:w="http://schemas.openxmlformats.org/wordprocessingml/2006/main">
        <w:t xml:space="preserve">رومية 5: 17 لأنه إن كان بخطية واحد قد ملك الموت للواحد. فبالأولى كثيراً الذين ينالون فيض النعمة وعطية البر سيملكون في الحياة بالواحد يسوع المسيح.)</w:t>
      </w:r>
    </w:p>
    <w:p w14:paraId="2D892657" w14:textId="77777777" w:rsidR="00F90BDC" w:rsidRDefault="00F90BDC"/>
    <w:p w14:paraId="0190A71C" w14:textId="77777777" w:rsidR="00F90BDC" w:rsidRDefault="00F90BDC">
      <w:r xmlns:w="http://schemas.openxmlformats.org/wordprocessingml/2006/main">
        <w:t xml:space="preserve">إن نعمة الله وعطية البر تسمح لنا بالدخول في حياة السلام والفرح في يسوع المسيح.</w:t>
      </w:r>
    </w:p>
    <w:p w14:paraId="256785EF" w14:textId="77777777" w:rsidR="00F90BDC" w:rsidRDefault="00F90BDC"/>
    <w:p w14:paraId="0F89F479" w14:textId="77777777" w:rsidR="00F90BDC" w:rsidRDefault="00F90BDC">
      <w:r xmlns:w="http://schemas.openxmlformats.org/wordprocessingml/2006/main">
        <w:t xml:space="preserve">1. عطية النعمة الغزيرة والبر</w:t>
      </w:r>
    </w:p>
    <w:p w14:paraId="3A749259" w14:textId="77777777" w:rsidR="00F90BDC" w:rsidRDefault="00F90BDC"/>
    <w:p w14:paraId="251F2DFF" w14:textId="77777777" w:rsidR="00F90BDC" w:rsidRDefault="00F90BDC">
      <w:r xmlns:w="http://schemas.openxmlformats.org/wordprocessingml/2006/main">
        <w:t xml:space="preserve">2. الملك في الحياة بيسوع المسيح</w:t>
      </w:r>
    </w:p>
    <w:p w14:paraId="383460B6" w14:textId="77777777" w:rsidR="00F90BDC" w:rsidRDefault="00F90BDC"/>
    <w:p w14:paraId="4C6EEE1F" w14:textId="77777777" w:rsidR="00F90BDC" w:rsidRDefault="00F90BDC">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56B20A74" w14:textId="77777777" w:rsidR="00F90BDC" w:rsidRDefault="00F90BDC"/>
    <w:p w14:paraId="0747F343"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6E4C1320" w14:textId="77777777" w:rsidR="00F90BDC" w:rsidRDefault="00F90BDC"/>
    <w:p w14:paraId="77869EE5" w14:textId="77777777" w:rsidR="00F90BDC" w:rsidRDefault="00F90BDC">
      <w:r xmlns:w="http://schemas.openxmlformats.org/wordprocessingml/2006/main">
        <w:t xml:space="preserve">رومية 5: 18 لذلك كما أنه بخطئية واحدة صار الحكم على جميع الناس للدينونة. هكذا أيضًا ببر واحد صارت الهبة لجميع الناس لتبرير الحياة.</w:t>
      </w:r>
    </w:p>
    <w:p w14:paraId="028AA32B" w14:textId="77777777" w:rsidR="00F90BDC" w:rsidRDefault="00F90BDC"/>
    <w:p w14:paraId="1BA2525C" w14:textId="77777777" w:rsidR="00F90BDC" w:rsidRDefault="00F90BDC">
      <w:r xmlns:w="http://schemas.openxmlformats.org/wordprocessingml/2006/main">
        <w:t xml:space="preserve">إن عطية تبرير الحياة المجانية تأتي لجميع الناس من خلال بر المسيح.</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هبة الحياة الأبدية – استكشاف هبة التبرير المجانية من خلال المسيح</w:t>
      </w:r>
    </w:p>
    <w:p w14:paraId="23994E07" w14:textId="77777777" w:rsidR="00F90BDC" w:rsidRDefault="00F90BDC"/>
    <w:p w14:paraId="4B532C92" w14:textId="77777777" w:rsidR="00F90BDC" w:rsidRDefault="00F90BDC">
      <w:r xmlns:w="http://schemas.openxmlformats.org/wordprocessingml/2006/main">
        <w:t xml:space="preserve">2. رو 5: 18 ـ ـ قوة البر للتغلب على إدانة الخطية</w:t>
      </w:r>
    </w:p>
    <w:p w14:paraId="50E1C88F" w14:textId="77777777" w:rsidR="00F90BDC" w:rsidRDefault="00F90BDC"/>
    <w:p w14:paraId="00D808E5" w14:textId="77777777" w:rsidR="00F90BDC" w:rsidRDefault="00F90BDC">
      <w:r xmlns:w="http://schemas.openxmlformats.org/wordprocessingml/2006/main">
        <w:t xml:space="preserve">١. رسالة بولس إلى أهل غلاطية ٣: ١٣ـ ـ لقد افتدانا المسيح من لعنة الناموس بأن أصبح لعنة لأجلنا.</w:t>
      </w:r>
    </w:p>
    <w:p w14:paraId="7AD9DEBA" w14:textId="77777777" w:rsidR="00F90BDC" w:rsidRDefault="00F90BDC"/>
    <w:p w14:paraId="134285DA"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7A15BA02" w14:textId="77777777" w:rsidR="00F90BDC" w:rsidRDefault="00F90BDC"/>
    <w:p w14:paraId="2E8DD950" w14:textId="77777777" w:rsidR="00F90BDC" w:rsidRDefault="00F90BDC">
      <w:r xmlns:w="http://schemas.openxmlformats.org/wordprocessingml/2006/main">
        <w:t xml:space="preserve">رومية 5: 19 لأنه كما بمعصية إنسان واحد جعل الكثيرون خطاة هكذا بطاعة واحد سيجعل الكثيرون أبرارا.</w:t>
      </w:r>
    </w:p>
    <w:p w14:paraId="12D68BD6" w14:textId="77777777" w:rsidR="00F90BDC" w:rsidRDefault="00F90BDC"/>
    <w:p w14:paraId="4BBF45F1" w14:textId="77777777" w:rsidR="00F90BDC" w:rsidRDefault="00F90BDC">
      <w:r xmlns:w="http://schemas.openxmlformats.org/wordprocessingml/2006/main">
        <w:t xml:space="preserve">كثيرون سيصيرون أبرارًا من خلال طاعة رجل واحد.</w:t>
      </w:r>
    </w:p>
    <w:p w14:paraId="03EB070C" w14:textId="77777777" w:rsidR="00F90BDC" w:rsidRDefault="00F90BDC"/>
    <w:p w14:paraId="6A79F853" w14:textId="77777777" w:rsidR="00F90BDC" w:rsidRDefault="00F90BDC">
      <w:r xmlns:w="http://schemas.openxmlformats.org/wordprocessingml/2006/main">
        <w:t xml:space="preserve">1. توفير الله للبر من خلال يسوع المسيح</w:t>
      </w:r>
    </w:p>
    <w:p w14:paraId="6438855B" w14:textId="77777777" w:rsidR="00F90BDC" w:rsidRDefault="00F90BDC"/>
    <w:p w14:paraId="6760E1E7" w14:textId="77777777" w:rsidR="00F90BDC" w:rsidRDefault="00F90BDC">
      <w:r xmlns:w="http://schemas.openxmlformats.org/wordprocessingml/2006/main">
        <w:t xml:space="preserve">2. قوة الطاعة وما تحققه</w:t>
      </w:r>
    </w:p>
    <w:p w14:paraId="0AC73FB3" w14:textId="77777777" w:rsidR="00F90BDC" w:rsidRDefault="00F90BDC"/>
    <w:p w14:paraId="18E37545" w14:textId="77777777" w:rsidR="00F90BDC" w:rsidRDefault="00F90BDC">
      <w:r xmlns:w="http://schemas.openxmlformats.org/wordprocessingml/2006/main">
        <w:t xml:space="preserve">1. إشعياء ٥٣: ١١ ـ ـ من تعب نفسه يرى ويشبع: بعلمه عبدي الصالح يبرر كثيرين؛ لأنه يحمل آثامهم.</w:t>
      </w:r>
    </w:p>
    <w:p w14:paraId="6916973B" w14:textId="77777777" w:rsidR="00F90BDC" w:rsidRDefault="00F90BDC"/>
    <w:p w14:paraId="22B490FF" w14:textId="77777777" w:rsidR="00F90BDC" w:rsidRDefault="00F90BDC">
      <w:r xmlns:w="http://schemas.openxmlformats.org/wordprocessingml/2006/main">
        <w:t xml:space="preserve">٢. رسالة بولس إلى تيطس ٣: ٥ـ ٧ ـ ـ ليس بأعمال في بر عملناها، بل بمقتضى رحمته خلصنا، بغسل الميلاد الثاني، وتجديد الروح القدس؛ الذي سكبه علينا بغنى بيسوع المسيح مخلصنا. حتى إذا تبررنا بنعمته نصير ورثة حسب رجاء الحياة الأبدية.</w:t>
      </w:r>
    </w:p>
    <w:p w14:paraId="042B42F5" w14:textId="77777777" w:rsidR="00F90BDC" w:rsidRDefault="00F90BDC"/>
    <w:p w14:paraId="0AB46CF3" w14:textId="77777777" w:rsidR="00F90BDC" w:rsidRDefault="00F90BDC">
      <w:r xmlns:w="http://schemas.openxmlformats.org/wordprocessingml/2006/main">
        <w:t xml:space="preserve">رومية 5: 20 وأيضا دخل الناموس لكي تكثر الخطية. ولكن حيث كثرت الخطية كثرت النعمة:</w:t>
      </w:r>
    </w:p>
    <w:p w14:paraId="46C465BE" w14:textId="77777777" w:rsidR="00F90BDC" w:rsidRDefault="00F90BDC"/>
    <w:p w14:paraId="777FFE17" w14:textId="77777777" w:rsidR="00F90BDC" w:rsidRDefault="00F90BDC">
      <w:r xmlns:w="http://schemas.openxmlformats.org/wordprocessingml/2006/main">
        <w:t xml:space="preserve">لقد أُعطي الناموس لإظهار مقدار الخطية التي سيطرت، لكن النعمة سيطرت على ما هو أكبر.</w:t>
      </w:r>
    </w:p>
    <w:p w14:paraId="0443B0EB" w14:textId="77777777" w:rsidR="00F90BDC" w:rsidRDefault="00F90BDC"/>
    <w:p w14:paraId="33E6E4E3" w14:textId="77777777" w:rsidR="00F90BDC" w:rsidRDefault="00F90BDC">
      <w:r xmlns:w="http://schemas.openxmlformats.org/wordprocessingml/2006/main">
        <w:t xml:space="preserve">1. "نعمة الله أكبر من خطيئتنا"</w:t>
      </w:r>
    </w:p>
    <w:p w14:paraId="3BE7B72D" w14:textId="77777777" w:rsidR="00F90BDC" w:rsidRDefault="00F90BDC"/>
    <w:p w14:paraId="436B039A" w14:textId="77777777" w:rsidR="00F90BDC" w:rsidRDefault="00F90BDC">
      <w:r xmlns:w="http://schemas.openxmlformats.org/wordprocessingml/2006/main">
        <w:t xml:space="preserve">2. "قوة محبة الله غير المشروطة"</w:t>
      </w:r>
    </w:p>
    <w:p w14:paraId="7B760501" w14:textId="77777777" w:rsidR="00F90BDC" w:rsidRDefault="00F90BDC"/>
    <w:p w14:paraId="79AB044D" w14:textId="77777777" w:rsidR="00F90BDC" w:rsidRDefault="00F90BDC">
      <w:r xmlns:w="http://schemas.openxmlformats.org/wordprocessingml/2006/main">
        <w:t xml:space="preserve">1. أفسس 2: 4-5 "ولكن الله، إذ كان غنياً بالرحمة، لسبب المحبة الكثيرة التي أحبنا بها، حتى ونحن أموات في خطايانا، أحيانا مع المسيح"</w:t>
      </w:r>
    </w:p>
    <w:p w14:paraId="30D0F170" w14:textId="77777777" w:rsidR="00F90BDC" w:rsidRDefault="00F90BDC"/>
    <w:p w14:paraId="5ACB2C14" w14:textId="77777777" w:rsidR="00F90BDC" w:rsidRDefault="00F90BDC">
      <w:r xmlns:w="http://schemas.openxmlformats.org/wordprocessingml/2006/main">
        <w:t xml:space="preserve">2. 1 يوحنا 4: 19 "نحن نحب لأنه أحبنا أولاً".</w:t>
      </w:r>
    </w:p>
    <w:p w14:paraId="3F66E5AA" w14:textId="77777777" w:rsidR="00F90BDC" w:rsidRDefault="00F90BDC"/>
    <w:p w14:paraId="698581E6" w14:textId="77777777" w:rsidR="00F90BDC" w:rsidRDefault="00F90BDC">
      <w:r xmlns:w="http://schemas.openxmlformats.org/wordprocessingml/2006/main">
        <w:t xml:space="preserve">رومية 5: 21 حتى كما ملكت الخطية حتى الموت هكذا تملك النعمة بالبر للحياة الأبدية بيسوع المسيح ربنا.</w:t>
      </w:r>
    </w:p>
    <w:p w14:paraId="41D537E9" w14:textId="77777777" w:rsidR="00F90BDC" w:rsidRDefault="00F90BDC"/>
    <w:p w14:paraId="2BCEB9F1" w14:textId="77777777" w:rsidR="00F90BDC" w:rsidRDefault="00F90BDC">
      <w:r xmlns:w="http://schemas.openxmlformats.org/wordprocessingml/2006/main">
        <w:t xml:space="preserve">لقد تسببت الخطية في الموت، ولكن النعمة يمكن أن تجلب الحياة الأبدية من خلال يسوع المسيح.</w:t>
      </w:r>
    </w:p>
    <w:p w14:paraId="34C0134A" w14:textId="77777777" w:rsidR="00F90BDC" w:rsidRDefault="00F90BDC"/>
    <w:p w14:paraId="47B0D553" w14:textId="77777777" w:rsidR="00F90BDC" w:rsidRDefault="00F90BDC">
      <w:r xmlns:w="http://schemas.openxmlformats.org/wordprocessingml/2006/main">
        <w:t xml:space="preserve">1. التغلب على الخطيئة بنعمة الله</w:t>
      </w:r>
    </w:p>
    <w:p w14:paraId="65F4AA04" w14:textId="77777777" w:rsidR="00F90BDC" w:rsidRDefault="00F90BDC"/>
    <w:p w14:paraId="762B45A0" w14:textId="77777777" w:rsidR="00F90BDC" w:rsidRDefault="00F90BDC">
      <w:r xmlns:w="http://schemas.openxmlformats.org/wordprocessingml/2006/main">
        <w:t xml:space="preserve">2. قوة يسوع المسيح لخلاصنا</w:t>
      </w:r>
    </w:p>
    <w:p w14:paraId="751AF3B9" w14:textId="77777777" w:rsidR="00F90BDC" w:rsidRDefault="00F90BDC"/>
    <w:p w14:paraId="2604EFED" w14:textId="77777777" w:rsidR="00F90BDC" w:rsidRDefault="00F90BDC">
      <w:r xmlns:w="http://schemas.openxmlformats.org/wordprocessingml/2006/main">
        <w:t xml:space="preserve">١. رسالة بولس إلى أهل رومية ٣: ٢٣ـ ٢٤ ـ ـ إذ الجميع أخطأوا وأعوزهم مجد الله، وتبرروا مجانا بنعمته بالفداء الذي جاء بالمسيح يسوع.</w:t>
      </w:r>
    </w:p>
    <w:p w14:paraId="26752A58" w14:textId="77777777" w:rsidR="00F90BDC" w:rsidRDefault="00F90BDC"/>
    <w:p w14:paraId="77E6443D"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تتعمق رسالة رومية 6 في مضامين النعمة، وتناقش علاقة المؤمن بالخطية، والمعمودية كرمز للاتحاد مع المسيح في موته وقيامته، والتناقض بين كونهم عبيدًا للخطية مقابل العبيد للبر.</w:t>
      </w:r>
    </w:p>
    <w:p w14:paraId="56B21906" w14:textId="77777777" w:rsidR="00F90BDC" w:rsidRDefault="00F90BDC"/>
    <w:p w14:paraId="0976EAE7" w14:textId="77777777" w:rsidR="00F90BDC" w:rsidRDefault="00F90BDC">
      <w:r xmlns:w="http://schemas.openxmlformats.org/wordprocessingml/2006/main">
        <w:t xml:space="preserve">الفقرة الأولى: يبدأ الإصحاح بحديث بولس عن سوء فهم محتمل حول النعمة. ويسألنا هل نستمر في الخطية حتى تكثر النعمة. وهو يدحض هذا القول بشدة: "كلا!" لقد متنا عن الخطية؛ فكيف يمكننا أن نعيش فيه لفترة أطول؟ ويوضح أن أولئك الذين اعتمدوا في المسيح يسوع اعتمدوا لموته، وكما قام المسيح من الأموات بالمجد، قد يحيا الآب أيضًا حياة جديدة (رومية 1:6-4).</w:t>
      </w:r>
    </w:p>
    <w:p w14:paraId="321E4CBA" w14:textId="77777777" w:rsidR="00F90BDC" w:rsidRDefault="00F90BDC"/>
    <w:p w14:paraId="4F7246DF" w14:textId="77777777" w:rsidR="00F90BDC" w:rsidRDefault="00F90BDC">
      <w:r xmlns:w="http://schemas.openxmlformats.org/wordprocessingml/2006/main">
        <w:t xml:space="preserve">الفقرة الثانية: في الآيات 5-14، يشرح بولس هذا الاتحاد بالمسيح في موته وقيامته. فإن كنا قد اتحدنا به هكذا في موته، فبالتأكيد سنكون أيضًا متحدين به في قيامته. لقد صلب معه إنساننا العتيق، لكي يُبطل الجسد الذي تحكمه الخطية، ولا يعود في ما بعد عبيدًا للخطية، لأن أحدًا يموت قد تحرر من الخطية (رومية 5:6-7). لذلك فهو يشجع على ألا تملك الخطية على الأجساد المائتة، وأن نطيع شهواتها الشريرة، بل أن نقدم أنفسنا لله الأحياء من أدوات ميتة البر (رومية 6: 12-14).</w:t>
      </w:r>
    </w:p>
    <w:p w14:paraId="6E15C7E7" w14:textId="77777777" w:rsidR="00F90BDC" w:rsidRDefault="00F90BDC"/>
    <w:p w14:paraId="54A2E287" w14:textId="77777777" w:rsidR="00F90BDC" w:rsidRDefault="00F90BDC">
      <w:r xmlns:w="http://schemas.openxmlformats.org/wordprocessingml/2006/main">
        <w:t xml:space="preserve">الفقرة الثالثة: من الآية 15 فصاعدا، يناقش بولس التحرر من عبودية الخطية والصيرورة عبيدًا للبر بدلاً من ذلك. وهو يستخدم تشبيه العبودية للتأكيد على الطاعة إما أن تؤدي الخطية إلى الموت، أو أن الطاعة تؤدي إلى البر في النهاية إلى الحياة الأبدية (رومية 15:6-16). وهو يمدحهم على طاعتهم من كل القلب للتعليم الذي أُؤتمنوا عليه الآن وقد تحرروا من الخطية وصيروا عبيدًا للبر، ثم يحثهم على تقديم كل جزء من أنفسهم كأداة للشر بل بالأحرى أولئك الأحياء الذين يقدسون الله ويقودون الحياة الأبدية (رومية 6: 17-19). يختتم الفصل بالقول إن أجرة الخطية هي موت ولكن هبة الله هي الحياة الأبدية في المسيح يسوع ربنا، نتائج متناقضة اعتمادًا على ما إذا كان المرء يخدم الله أو الخطيئة (رومية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رومية 6: 1 فماذا نقول؟ أنبقى في الخطية لكي تكثر النعمة؟</w:t>
      </w:r>
    </w:p>
    <w:p w14:paraId="1C8261BD" w14:textId="77777777" w:rsidR="00F90BDC" w:rsidRDefault="00F90BDC"/>
    <w:p w14:paraId="50EC624E" w14:textId="77777777" w:rsidR="00F90BDC" w:rsidRDefault="00F90BDC">
      <w:r xmlns:w="http://schemas.openxmlformats.org/wordprocessingml/2006/main">
        <w:t xml:space="preserve">يتساءل بولس عما إذا كان ينبغي على المسيحيين أن يستمروا في الخطية أم لا من أجل جعل نعمة الله أعظم.</w:t>
      </w:r>
    </w:p>
    <w:p w14:paraId="17843197" w14:textId="77777777" w:rsidR="00F90BDC" w:rsidRDefault="00F90BDC"/>
    <w:p w14:paraId="456F2CDF" w14:textId="77777777" w:rsidR="00F90BDC" w:rsidRDefault="00F90BDC">
      <w:r xmlns:w="http://schemas.openxmlformats.org/wordprocessingml/2006/main">
        <w:t xml:space="preserve">1. تكثر في النعمة: كيف تحيا حياة القداسة رغم الخطيئة</w:t>
      </w:r>
    </w:p>
    <w:p w14:paraId="551937A2" w14:textId="77777777" w:rsidR="00F90BDC" w:rsidRDefault="00F90BDC"/>
    <w:p w14:paraId="43782CC6" w14:textId="77777777" w:rsidR="00F90BDC" w:rsidRDefault="00F90BDC">
      <w:r xmlns:w="http://schemas.openxmlformats.org/wordprocessingml/2006/main">
        <w:t xml:space="preserve">2. قوة نعمة الله: كيفية التغلب على الخطيئة من خلال الثقة في الله</w:t>
      </w:r>
    </w:p>
    <w:p w14:paraId="745A897C" w14:textId="77777777" w:rsidR="00F90BDC" w:rsidRDefault="00F90BDC"/>
    <w:p w14:paraId="505946EB" w14:textId="77777777" w:rsidR="00F90BDC" w:rsidRDefault="00F90BDC">
      <w:r xmlns:w="http://schemas.openxmlformats.org/wordprocessingml/2006/main">
        <w:t xml:space="preserve">1. رسالة بولس إلى أهل أفسس ٢: ٨ـ ٩ ـ ـ لأنكم بالنعمة مخلصون، بالإيمان، وهذا ليس منكم، إنه عطية الله، وليس من الأعمال، حتى لا يفتخر أحد.</w:t>
      </w:r>
    </w:p>
    <w:p w14:paraId="0C027C5E" w14:textId="77777777" w:rsidR="00F90BDC" w:rsidRDefault="00F90BDC"/>
    <w:p w14:paraId="5669D134" w14:textId="77777777" w:rsidR="00F90BDC" w:rsidRDefault="00F90BDC">
      <w:r xmlns:w="http://schemas.openxmlformats.org/wordprocessingml/2006/main">
        <w:t xml:space="preserve">٢. رسالة بولس إلى أهل رومية ٥: ٢٠ـ ٢١ ـ ـ جاء الناموس لكي تكثر التعديات. ولكن حيث كثرت الخطية ازدادت النعمة جداً، حتى كما ملكت الخطية في الموت، هكذا تملك النعمة أيضاً بالبر للحياة الأبدية بيسوع المسيح ربنا.</w:t>
      </w:r>
    </w:p>
    <w:p w14:paraId="348B946E" w14:textId="77777777" w:rsidR="00F90BDC" w:rsidRDefault="00F90BDC"/>
    <w:p w14:paraId="69C9FFF3" w14:textId="77777777" w:rsidR="00F90BDC" w:rsidRDefault="00F90BDC">
      <w:r xmlns:w="http://schemas.openxmlformats.org/wordprocessingml/2006/main">
        <w:t xml:space="preserve">رومية 6: 2 حاشا. فكيف يمكننا، نحن الذين متنا عن الخطية، أن نحيا فيها بعد ذلك؟</w:t>
      </w:r>
    </w:p>
    <w:p w14:paraId="056CEBC4" w14:textId="77777777" w:rsidR="00F90BDC" w:rsidRDefault="00F90BDC"/>
    <w:p w14:paraId="3E9D738D" w14:textId="77777777" w:rsidR="00F90BDC" w:rsidRDefault="00F90BDC">
      <w:r xmlns:w="http://schemas.openxmlformats.org/wordprocessingml/2006/main">
        <w:t xml:space="preserve">يذكرنا هذا المقطع أننا قد متنا عن الخطية ولا ينبغي لنا أن نحيا فيها بعد ذلك.</w:t>
      </w:r>
    </w:p>
    <w:p w14:paraId="3966CEA6" w14:textId="77777777" w:rsidR="00F90BDC" w:rsidRDefault="00F90BDC"/>
    <w:p w14:paraId="38129BC2" w14:textId="77777777" w:rsidR="00F90BDC" w:rsidRDefault="00F90BDC">
      <w:r xmlns:w="http://schemas.openxmlformats.org/wordprocessingml/2006/main">
        <w:t xml:space="preserve">1. "لا نعيش في الخطية بعد: حريتنا في المسيح"</w:t>
      </w:r>
    </w:p>
    <w:p w14:paraId="3CEE3911" w14:textId="77777777" w:rsidR="00F90BDC" w:rsidRDefault="00F90BDC"/>
    <w:p w14:paraId="1A1027FB" w14:textId="77777777" w:rsidR="00F90BDC" w:rsidRDefault="00F90BDC">
      <w:r xmlns:w="http://schemas.openxmlformats.org/wordprocessingml/2006/main">
        <w:t xml:space="preserve">2. "العيش في حرية: الحياة التي أرادها الله لنا"</w:t>
      </w:r>
    </w:p>
    <w:p w14:paraId="78DA83C0" w14:textId="77777777" w:rsidR="00F90BDC" w:rsidRDefault="00F90BDC"/>
    <w:p w14:paraId="71FD4619" w14:textId="77777777" w:rsidR="00F90BDC" w:rsidRDefault="00F90BDC">
      <w:r xmlns:w="http://schemas.openxmlformats.org/wordprocessingml/2006/main">
        <w:t xml:space="preserve">رسالة بولس الأولى إلى أهل غلاطية ٥: ١ـ ـ "لأن المسيح قد حررنا من أجل الحرية؛ فاثبتوا إذن، ولا تخضعوا مرة أخرى لنير العبودية".</w:t>
      </w:r>
    </w:p>
    <w:p w14:paraId="1C7715E9" w14:textId="77777777" w:rsidR="00F90BDC" w:rsidRDefault="00F90BDC"/>
    <w:p w14:paraId="1F90439E" w14:textId="77777777" w:rsidR="00F90BDC" w:rsidRDefault="00F90BDC">
      <w:r xmlns:w="http://schemas.openxmlformats.org/wordprocessingml/2006/main">
        <w:t xml:space="preserve">٢. رسالة بولس إلى أهل كولوسي ٣: ٥ـ ٦ـ ـ "أميتوا إذا ما هو أرضي فيكم: الزنا، والنجاسة، والهوى، والشهوة الشريرة، والطمع الذي هو عبادة الأوثان. وبسبب هذه يأتي غضب الله."</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رومية 6: 3 أما تعلمون أن كل هؤلاء منا الذين اعتمدوا ليسوع المسيح اعتمدوا لموته؟</w:t>
      </w:r>
    </w:p>
    <w:p w14:paraId="65BE7B72" w14:textId="77777777" w:rsidR="00F90BDC" w:rsidRDefault="00F90BDC"/>
    <w:p w14:paraId="5792AA04" w14:textId="77777777" w:rsidR="00F90BDC" w:rsidRDefault="00F90BDC">
      <w:r xmlns:w="http://schemas.openxmlformats.org/wordprocessingml/2006/main">
        <w:t xml:space="preserve">لقد اعتمد المؤمنون بيسوع المسيح لموته، مما يدل على أنهم ماتوا عن ذواتهم القديمة وأنهم يعيشون الآن فيه.</w:t>
      </w:r>
    </w:p>
    <w:p w14:paraId="309140FB" w14:textId="77777777" w:rsidR="00F90BDC" w:rsidRDefault="00F90BDC"/>
    <w:p w14:paraId="4F76BBBE" w14:textId="77777777" w:rsidR="00F90BDC" w:rsidRDefault="00F90BDC">
      <w:r xmlns:w="http://schemas.openxmlformats.org/wordprocessingml/2006/main">
        <w:t xml:space="preserve">1. "عيش حياة جديدة في المسيح: فهم المعمودية"</w:t>
      </w:r>
    </w:p>
    <w:p w14:paraId="190D4AB5" w14:textId="77777777" w:rsidR="00F90BDC" w:rsidRDefault="00F90BDC"/>
    <w:p w14:paraId="2DF7BDB3" w14:textId="77777777" w:rsidR="00F90BDC" w:rsidRDefault="00F90BDC">
      <w:r xmlns:w="http://schemas.openxmlformats.org/wordprocessingml/2006/main">
        <w:t xml:space="preserve">2. "قوة الموت عن الذات من أجل يسوع"</w:t>
      </w:r>
    </w:p>
    <w:p w14:paraId="14353B7F" w14:textId="77777777" w:rsidR="00F90BDC" w:rsidRDefault="00F90BDC"/>
    <w:p w14:paraId="593824D7" w14:textId="77777777" w:rsidR="00F90BDC" w:rsidRDefault="00F90BDC">
      <w:r xmlns:w="http://schemas.openxmlformats.org/wordprocessingml/2006/main">
        <w:t xml:space="preserve">رسالة بولس الأولى إلى أهل كولوسي ٢: ١٢ـ ١٣ـ ـ دفنا معه في المعمودية، التي فيها أقمتم أيضا معه من خلال الإيمان بعمل الله الذي أقامه من الأموات.</w:t>
      </w:r>
    </w:p>
    <w:p w14:paraId="59EA44AA" w14:textId="77777777" w:rsidR="00F90BDC" w:rsidRDefault="00F90BDC"/>
    <w:p w14:paraId="0B591191" w14:textId="77777777" w:rsidR="00F90BDC" w:rsidRDefault="00F90BDC">
      <w:r xmlns:w="http://schemas.openxmlformats.org/wordprocessingml/2006/main">
        <w:t xml:space="preserve">13 وأنتم وأنتم أموات في الخطايا وغرلة جسدكم، فأحياكم معه، مغفرًا لكم جميع الخطايا.</w:t>
      </w:r>
    </w:p>
    <w:p w14:paraId="7303990D" w14:textId="77777777" w:rsidR="00F90BDC" w:rsidRDefault="00F90BDC"/>
    <w:p w14:paraId="6C137C75" w14:textId="77777777" w:rsidR="00F90BDC" w:rsidRDefault="00F90BDC">
      <w:r xmlns:w="http://schemas.openxmlformats.org/wordprocessingml/2006/main">
        <w:t xml:space="preserve">٢. رسالة بولس إلى أهل غلاطية ٢: ٢٠ـ ـ لقد صلبت مع المسيح؛ فأحيا لا أنا بل المسيح يحيا فيّ. فما أحياه الآن في الجسد فإنما أحياه في الإيمان ابن الله الذي أحبني وأسلم نفسه لأجلي.</w:t>
      </w:r>
    </w:p>
    <w:p w14:paraId="429A94B5" w14:textId="77777777" w:rsidR="00F90BDC" w:rsidRDefault="00F90BDC"/>
    <w:p w14:paraId="3F47B580" w14:textId="77777777" w:rsidR="00F90BDC" w:rsidRDefault="00F90BDC">
      <w:r xmlns:w="http://schemas.openxmlformats.org/wordprocessingml/2006/main">
        <w:t xml:space="preserve">رومية 6: 4 فدفنا معه بالمعمودية للموت حتى كما أقيم المسيح من الأموات بمجد الآب هكذا نسلك نحن أيضا في جدة الحياة.</w:t>
      </w:r>
    </w:p>
    <w:p w14:paraId="3D0ACFDC" w14:textId="77777777" w:rsidR="00F90BDC" w:rsidRDefault="00F90BDC"/>
    <w:p w14:paraId="62D4F506" w14:textId="77777777" w:rsidR="00F90BDC" w:rsidRDefault="00F90BDC">
      <w:r xmlns:w="http://schemas.openxmlformats.org/wordprocessingml/2006/main">
        <w:t xml:space="preserve">نحن متحدون مع المسيح من خلال المعمودية، وكما قام المسيح من بين الأموات، كذلك ينبغي لنا أن نعيش حياة جديدة.</w:t>
      </w:r>
    </w:p>
    <w:p w14:paraId="1EC8D9AC" w14:textId="77777777" w:rsidR="00F90BDC" w:rsidRDefault="00F90BDC"/>
    <w:p w14:paraId="1A5363F1" w14:textId="77777777" w:rsidR="00F90BDC" w:rsidRDefault="00F90BDC">
      <w:r xmlns:w="http://schemas.openxmlformats.org/wordprocessingml/2006/main">
        <w:t xml:space="preserve">1. عيش حياة القيامة</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عيش حياة جديدة في المسيح</w:t>
      </w:r>
    </w:p>
    <w:p w14:paraId="27B7AF2E" w14:textId="77777777" w:rsidR="00F90BDC" w:rsidRDefault="00F90BDC"/>
    <w:p w14:paraId="4CC84EDA" w14:textId="77777777" w:rsidR="00F90BDC" w:rsidRDefault="00F90BDC">
      <w:r xmlns:w="http://schemas.openxmlformats.org/wordprocessingml/2006/main">
        <w:t xml:space="preserve">رسالة بولس الأولى إلى أهل كولوسي ٢: ١٢ـ ١٣ـ ـ مدفونين معه في المعمودية، التي فيها أيضا قمتم معه بإيمان عمل الله الذي أقامه من الأموات.</w:t>
      </w:r>
    </w:p>
    <w:p w14:paraId="3B85E48D" w14:textId="77777777" w:rsidR="00F90BDC" w:rsidRDefault="00F90BDC"/>
    <w:p w14:paraId="1A9DC985" w14:textId="77777777" w:rsidR="00F90BDC" w:rsidRDefault="00F90BDC">
      <w:r xmlns:w="http://schemas.openxmlformats.org/wordprocessingml/2006/main">
        <w:t xml:space="preserve">٢. رسالة بولس إلى أهل رومية ٨: ١ـ ٢ ـ ـ إذن لا شيء من الدينونة الآن على الذين هم في المسيح يسوع، الذين يسلكون ليس حسب الجسد، بل حسب الروح. لأن ناموس روح الحياة في المسيح يسوع قد أعتقني من ناموس الخطية والموت.</w:t>
      </w:r>
    </w:p>
    <w:p w14:paraId="3248B40E" w14:textId="77777777" w:rsidR="00F90BDC" w:rsidRDefault="00F90BDC"/>
    <w:p w14:paraId="2A305487" w14:textId="77777777" w:rsidR="00F90BDC" w:rsidRDefault="00F90BDC">
      <w:r xmlns:w="http://schemas.openxmlformats.org/wordprocessingml/2006/main">
        <w:t xml:space="preserve">رومية 6: 5 فإنه إن كنا قد اجتمعنا معا في شبه موته نصير أيضا في شبه قيامته.</w:t>
      </w:r>
    </w:p>
    <w:p w14:paraId="1B2797E9" w14:textId="77777777" w:rsidR="00F90BDC" w:rsidRDefault="00F90BDC"/>
    <w:p w14:paraId="58FB8974" w14:textId="77777777" w:rsidR="00F90BDC" w:rsidRDefault="00F90BDC">
      <w:r xmlns:w="http://schemas.openxmlformats.org/wordprocessingml/2006/main">
        <w:t xml:space="preserve">نحن متحدون مع المسيح في موته وقيامته.</w:t>
      </w:r>
    </w:p>
    <w:p w14:paraId="44D50FBE" w14:textId="77777777" w:rsidR="00F90BDC" w:rsidRDefault="00F90BDC"/>
    <w:p w14:paraId="3CC9B561" w14:textId="77777777" w:rsidR="00F90BDC" w:rsidRDefault="00F90BDC">
      <w:r xmlns:w="http://schemas.openxmlformats.org/wordprocessingml/2006/main">
        <w:t xml:space="preserve">1. العيش متحدًا مع المسيح: قوة الشركة مع الرب المصلوب والقائم من بين الأموات</w:t>
      </w:r>
    </w:p>
    <w:p w14:paraId="21401D69" w14:textId="77777777" w:rsidR="00F90BDC" w:rsidRDefault="00F90BDC"/>
    <w:p w14:paraId="33B51073" w14:textId="77777777" w:rsidR="00F90BDC" w:rsidRDefault="00F90BDC">
      <w:r xmlns:w="http://schemas.openxmlformats.org/wordprocessingml/2006/main">
        <w:t xml:space="preserve">2. شركاء القيامة: اختبار بركات الروح المحيي</w:t>
      </w:r>
    </w:p>
    <w:p w14:paraId="4444D44F" w14:textId="77777777" w:rsidR="00F90BDC" w:rsidRDefault="00F90BDC"/>
    <w:p w14:paraId="1F91ADF2" w14:textId="77777777" w:rsidR="00F90BDC" w:rsidRDefault="00F90BDC">
      <w:r xmlns:w="http://schemas.openxmlformats.org/wordprocessingml/2006/main">
        <w:t xml:space="preserve">1. أفسس 2: 4-5: "ولكن الله، إذ هو غني في الرحمة، لسبب المحبة العظيمة التي أحبنا بها، حتى ونحن أموات في خطايانا، أحيانا مع المسيح - بالنعمة أقمتم أنقذ."</w:t>
      </w:r>
    </w:p>
    <w:p w14:paraId="32CAEF30" w14:textId="77777777" w:rsidR="00F90BDC" w:rsidRDefault="00F90BDC"/>
    <w:p w14:paraId="2E46C8D9" w14:textId="77777777" w:rsidR="00F90BDC" w:rsidRDefault="00F90BDC">
      <w:r xmlns:w="http://schemas.openxmlformats.org/wordprocessingml/2006/main">
        <w:t xml:space="preserve">2. كولوسي 3: 1-3: "فإن كنتم قد قمتم مع المسيح فاطلبوا ما فوق حيث المسيح جالس عن يمين الله. اهتموا بما فوق لا بما على الأرض. لأنك قد مُت وحياتك مستترة مع المسيح في الله».</w:t>
      </w:r>
    </w:p>
    <w:p w14:paraId="6C940073" w14:textId="77777777" w:rsidR="00F90BDC" w:rsidRDefault="00F90BDC"/>
    <w:p w14:paraId="04E230E5" w14:textId="77777777" w:rsidR="00F90BDC" w:rsidRDefault="00F90BDC">
      <w:r xmlns:w="http://schemas.openxmlformats.org/wordprocessingml/2006/main">
        <w:t xml:space="preserve">رومية 6: 6 عالمين هذا أن إنساننا العتيق قد صلب معه لكي يهلك جسد الخطية حتى لا نعبد الخطية في ما بعد.</w:t>
      </w:r>
    </w:p>
    <w:p w14:paraId="747A7111" w14:textId="77777777" w:rsidR="00F90BDC" w:rsidRDefault="00F90BDC"/>
    <w:p w14:paraId="18509C01" w14:textId="77777777" w:rsidR="00F90BDC" w:rsidRDefault="00F90BDC">
      <w:r xmlns:w="http://schemas.openxmlformats.org/wordprocessingml/2006/main">
        <w:t xml:space="preserve">ولم نعد عبيداً للخطية لأننا متنا وقمنا مع المسيح.</w:t>
      </w:r>
    </w:p>
    <w:p w14:paraId="677D8B88" w14:textId="77777777" w:rsidR="00F90BDC" w:rsidRDefault="00F90BDC"/>
    <w:p w14:paraId="565ED0F3" w14:textId="77777777" w:rsidR="00F90BDC" w:rsidRDefault="00F90BDC">
      <w:r xmlns:w="http://schemas.openxmlformats.org/wordprocessingml/2006/main">
        <w:t xml:space="preserve">1. عيش حياة التحرر من الخطيئة</w:t>
      </w:r>
    </w:p>
    <w:p w14:paraId="0E82CD60" w14:textId="77777777" w:rsidR="00F90BDC" w:rsidRDefault="00F90BDC"/>
    <w:p w14:paraId="4B0DA036" w14:textId="77777777" w:rsidR="00F90BDC" w:rsidRDefault="00F90BDC">
      <w:r xmlns:w="http://schemas.openxmlformats.org/wordprocessingml/2006/main">
        <w:t xml:space="preserve">2. قوة صليب المسيح</w:t>
      </w:r>
    </w:p>
    <w:p w14:paraId="64C80444" w14:textId="77777777" w:rsidR="00F90BDC" w:rsidRDefault="00F90BDC"/>
    <w:p w14:paraId="68589DEF" w14:textId="77777777" w:rsidR="00F90BDC" w:rsidRDefault="00F90BDC">
      <w:r xmlns:w="http://schemas.openxmlformats.org/wordprocessingml/2006/main">
        <w:t xml:space="preserve">1. غلاطية 2: 20 ـ "مع المسيح صلبت، فأحيا لا أنا، بل المسيح يحيا فيّ: والحياة التي أحياها الآن في الجسد فإنما أحياها في إيمان ابن الله الذي أحبني وأسلم نفسه من أجلي".</w:t>
      </w:r>
    </w:p>
    <w:p w14:paraId="2AAFD5FB" w14:textId="77777777" w:rsidR="00F90BDC" w:rsidRDefault="00F90BDC"/>
    <w:p w14:paraId="36B0D733" w14:textId="77777777" w:rsidR="00F90BDC" w:rsidRDefault="00F90BDC">
      <w:r xmlns:w="http://schemas.openxmlformats.org/wordprocessingml/2006/main">
        <w:t xml:space="preserve">٢. رسالة بولس إلى أهل كولوسي ٣: ٣ ـ ـ "لأنكم متم وحياتكم مستترة مع المسيح في الله".</w:t>
      </w:r>
    </w:p>
    <w:p w14:paraId="393C9146" w14:textId="77777777" w:rsidR="00F90BDC" w:rsidRDefault="00F90BDC"/>
    <w:p w14:paraId="639E0AC9" w14:textId="77777777" w:rsidR="00F90BDC" w:rsidRDefault="00F90BDC">
      <w:r xmlns:w="http://schemas.openxmlformats.org/wordprocessingml/2006/main">
        <w:t xml:space="preserve">رومية 6: 7 لأن من مات قد تحرر من الخطية.</w:t>
      </w:r>
    </w:p>
    <w:p w14:paraId="4110B17D" w14:textId="77777777" w:rsidR="00F90BDC" w:rsidRDefault="00F90BDC"/>
    <w:p w14:paraId="3875D48A" w14:textId="77777777" w:rsidR="00F90BDC" w:rsidRDefault="00F90BDC">
      <w:r xmlns:w="http://schemas.openxmlformats.org/wordprocessingml/2006/main">
        <w:t xml:space="preserve">ينص المقطع على أن الأموات قد تحرروا من الخطيئة.</w:t>
      </w:r>
    </w:p>
    <w:p w14:paraId="1B677A97" w14:textId="77777777" w:rsidR="00F90BDC" w:rsidRDefault="00F90BDC"/>
    <w:p w14:paraId="6BD6BF21" w14:textId="77777777" w:rsidR="00F90BDC" w:rsidRDefault="00F90BDC">
      <w:r xmlns:w="http://schemas.openxmlformats.org/wordprocessingml/2006/main">
        <w:t xml:space="preserve">1. لقد تحررنا من خطايانا بقوة يسوع المسيح.</w:t>
      </w:r>
    </w:p>
    <w:p w14:paraId="286F51BF" w14:textId="77777777" w:rsidR="00F90BDC" w:rsidRDefault="00F90BDC"/>
    <w:p w14:paraId="519FD07F" w14:textId="77777777" w:rsidR="00F90BDC" w:rsidRDefault="00F90BDC">
      <w:r xmlns:w="http://schemas.openxmlformats.org/wordprocessingml/2006/main">
        <w:t xml:space="preserve">2. الموت هو التحرر النهائي من الخطيئة.</w:t>
      </w:r>
    </w:p>
    <w:p w14:paraId="7B0E763E" w14:textId="77777777" w:rsidR="00F90BDC" w:rsidRDefault="00F90BDC"/>
    <w:p w14:paraId="74DB2E1E" w14:textId="77777777" w:rsidR="00F90BDC" w:rsidRDefault="00F90BDC">
      <w:r xmlns:w="http://schemas.openxmlformats.org/wordprocessingml/2006/main">
        <w:t xml:space="preserve">1. كولوسي 2: 13-14 ـ "وأنتم، الذين كنتم أمواتا في خطاياكم وغرلة جسدكم، أحياكم الله معه، إذ غفر لنا جميع خطايانا، إذ أبطل صك الدين الذي كان علينا مع مطالبها القانونية. هذا هو جانبا، تسمير على الصليب."</w:t>
      </w:r>
    </w:p>
    <w:p w14:paraId="17853002" w14:textId="77777777" w:rsidR="00F90BDC" w:rsidRDefault="00F90BDC"/>
    <w:p w14:paraId="6B8F80FC" w14:textId="77777777" w:rsidR="00F90BDC" w:rsidRDefault="00F90BDC">
      <w:r xmlns:w="http://schemas.openxmlformats.org/wordprocessingml/2006/main">
        <w:t xml:space="preserve">٢. رسالة بولس إلى أهل رومية ٨: ١ـ ٢ ـ ـ "إذاً لا شيء من الدينونة الآن على الذين هم في المسيح يسوع. لأن ناموس روح الحياة قد حرركم في المسيح يسوع من ناموس الخطية والموت».</w:t>
      </w:r>
    </w:p>
    <w:p w14:paraId="7B542F97" w14:textId="77777777" w:rsidR="00F90BDC" w:rsidRDefault="00F90BDC"/>
    <w:p w14:paraId="67B2B15C" w14:textId="77777777" w:rsidR="00F90BDC" w:rsidRDefault="00F90BDC">
      <w:r xmlns:w="http://schemas.openxmlformats.org/wordprocessingml/2006/main">
        <w:t xml:space="preserve">رومية 6: 8 فإن كنا قد متنا مع المسيح نؤمن أننا سنحيا أيضا معه</w:t>
      </w:r>
    </w:p>
    <w:p w14:paraId="4D4AF9DA" w14:textId="77777777" w:rsidR="00F90BDC" w:rsidRDefault="00F90BDC"/>
    <w:p w14:paraId="505FFB75" w14:textId="77777777" w:rsidR="00F90BDC" w:rsidRDefault="00F90BDC">
      <w:r xmlns:w="http://schemas.openxmlformats.org/wordprocessingml/2006/main">
        <w:t xml:space="preserve">المؤمنون بالمسيح أموات عن الخطية وأحياء للبر بسبب إيمانهم به.</w:t>
      </w:r>
    </w:p>
    <w:p w14:paraId="0D3E9A7D" w14:textId="77777777" w:rsidR="00F90BDC" w:rsidRDefault="00F90BDC"/>
    <w:p w14:paraId="35B95EDD" w14:textId="77777777" w:rsidR="00F90BDC" w:rsidRDefault="00F90BDC">
      <w:r xmlns:w="http://schemas.openxmlformats.org/wordprocessingml/2006/main">
        <w:t xml:space="preserve">1. الحياة في المسيح: حي ميت عن الخطية، حي عن البر</w:t>
      </w:r>
    </w:p>
    <w:p w14:paraId="237919A1" w14:textId="77777777" w:rsidR="00F90BDC" w:rsidRDefault="00F90BDC"/>
    <w:p w14:paraId="77D90B0E" w14:textId="77777777" w:rsidR="00F90BDC" w:rsidRDefault="00F90BDC">
      <w:r xmlns:w="http://schemas.openxmlformats.org/wordprocessingml/2006/main">
        <w:t xml:space="preserve">2. الحياة الوفيرة في المسيح: حياة تتجاوز الخطيئة والموت</w:t>
      </w:r>
    </w:p>
    <w:p w14:paraId="5C8A028F" w14:textId="77777777" w:rsidR="00F90BDC" w:rsidRDefault="00F90BDC"/>
    <w:p w14:paraId="35910623" w14:textId="77777777" w:rsidR="00F90BDC" w:rsidRDefault="00F90BDC">
      <w:r xmlns:w="http://schemas.openxmlformats.org/wordprocessingml/2006/main">
        <w:t xml:space="preserve">1. رومية 6: 8-11</w:t>
      </w:r>
    </w:p>
    <w:p w14:paraId="17A52C8E" w14:textId="77777777" w:rsidR="00F90BDC" w:rsidRDefault="00F90BDC"/>
    <w:p w14:paraId="36AB1422" w14:textId="77777777" w:rsidR="00F90BDC" w:rsidRDefault="00F90BDC">
      <w:r xmlns:w="http://schemas.openxmlformats.org/wordprocessingml/2006/main">
        <w:t xml:space="preserve">2. أفسس 4: 17-24</w:t>
      </w:r>
    </w:p>
    <w:p w14:paraId="5C30404E" w14:textId="77777777" w:rsidR="00F90BDC" w:rsidRDefault="00F90BDC"/>
    <w:p w14:paraId="421FD604" w14:textId="77777777" w:rsidR="00F90BDC" w:rsidRDefault="00F90BDC">
      <w:r xmlns:w="http://schemas.openxmlformats.org/wordprocessingml/2006/main">
        <w:t xml:space="preserve">رومية 6: 9 عالمين أن المسيح بعد قيامته من الأموات لا يموت أيضا. ولم يعد للموت سلطان عليه.</w:t>
      </w:r>
    </w:p>
    <w:p w14:paraId="5A621D96" w14:textId="77777777" w:rsidR="00F90BDC" w:rsidRDefault="00F90BDC"/>
    <w:p w14:paraId="0115DDEF" w14:textId="77777777" w:rsidR="00F90BDC" w:rsidRDefault="00F90BDC">
      <w:r xmlns:w="http://schemas.openxmlformats.org/wordprocessingml/2006/main">
        <w:t xml:space="preserve">لم يعد للموت سلطان على يسوع.</w:t>
      </w:r>
    </w:p>
    <w:p w14:paraId="3EEFD684" w14:textId="77777777" w:rsidR="00F90BDC" w:rsidRDefault="00F90BDC"/>
    <w:p w14:paraId="120564BE" w14:textId="77777777" w:rsidR="00F90BDC" w:rsidRDefault="00F90BDC">
      <w:r xmlns:w="http://schemas.openxmlformats.org/wordprocessingml/2006/main">
        <w:t xml:space="preserve">1: قوة القيامة – إن انتصار يسوع على الموت يظهر لنا قوة الإيمان بالله.</w:t>
      </w:r>
    </w:p>
    <w:p w14:paraId="73F68358" w14:textId="77777777" w:rsidR="00F90BDC" w:rsidRDefault="00F90BDC"/>
    <w:p w14:paraId="5319BB42" w14:textId="77777777" w:rsidR="00F90BDC" w:rsidRDefault="00F90BDC">
      <w:r xmlns:w="http://schemas.openxmlformats.org/wordprocessingml/2006/main">
        <w:t xml:space="preserve">2: يسوع حي - الموت ليس نهاية القصة، من خلال يسوع ننال الحياة الأبدية.</w:t>
      </w:r>
    </w:p>
    <w:p w14:paraId="1D31A939" w14:textId="77777777" w:rsidR="00F90BDC" w:rsidRDefault="00F90BDC"/>
    <w:p w14:paraId="1535A5CF" w14:textId="77777777" w:rsidR="00F90BDC" w:rsidRDefault="00F90BDC">
      <w:r xmlns:w="http://schemas.openxmlformats.org/wordprocessingml/2006/main">
        <w:t xml:space="preserve">رسالة بولس الأولى إلى أهل كولوسي ٢: ١٣ـ ١٥ـ ـ «وإذ كنتم أمواتًا في خطاياكم وفي غرلة جسدكم، أحياكم الله مع المسيح. لقد غفر لنا جميع خطايانا، بعد أن ألغى تهمة ديننا الشرعي الذي كان ضدنا وأداننا. لقد أخذه وسمّره على الصليب. وإذ جرد القوات والسلاطين أشهرهم جهرا منتصرا عليهم بالصليب.</w:t>
      </w:r>
    </w:p>
    <w:p w14:paraId="4626AF38" w14:textId="77777777" w:rsidR="00F90BDC" w:rsidRDefault="00F90BDC"/>
    <w:p w14:paraId="551CD9F3" w14:textId="77777777" w:rsidR="00F90BDC" w:rsidRDefault="00F90BDC">
      <w:r xmlns:w="http://schemas.openxmlformats.org/wordprocessingml/2006/main">
        <w:t xml:space="preserve">2: 1 بطرس 1: 3-5 – "مبارك الله أبو ربنا يسوع المسيح! لقد أعطانا، برحمته العظيمة، ميلادًا جديدًا لرجاء حي بقيامة يسوع المسيح من بين الأموات، وإلى ميراث لا يمكن أن يفنى أو يفسد أو يضمحل. وهذا الميراث محفوظ في السماء من أجلكم، أنتم الذين بالإيمان محروسون بقوة الله إلى مجيء الخلاص الجاهز أن يُعلن في الزمان الأخير».</w:t>
      </w:r>
    </w:p>
    <w:p w14:paraId="4EE21A9D" w14:textId="77777777" w:rsidR="00F90BDC" w:rsidRDefault="00F90BDC"/>
    <w:p w14:paraId="5323E2FC" w14:textId="77777777" w:rsidR="00F90BDC" w:rsidRDefault="00F90BDC">
      <w:r xmlns:w="http://schemas.openxmlformats.org/wordprocessingml/2006/main">
        <w:t xml:space="preserve">رومية 6: 10 لأنه الذي مات فقد مات للخطية مرة واحدة ولكن بالحياة فإنه يحيا لله.</w:t>
      </w:r>
    </w:p>
    <w:p w14:paraId="22C7B13E" w14:textId="77777777" w:rsidR="00F90BDC" w:rsidRDefault="00F90BDC"/>
    <w:p w14:paraId="61E76D3D" w14:textId="77777777" w:rsidR="00F90BDC" w:rsidRDefault="00F90BDC">
      <w:r xmlns:w="http://schemas.openxmlformats.org/wordprocessingml/2006/main">
        <w:t xml:space="preserve">لقد مات يسوع ليدفع ثمن خطايانا، ولكنه الآن يحيا ليخدم الله.</w:t>
      </w:r>
    </w:p>
    <w:p w14:paraId="0656B593" w14:textId="77777777" w:rsidR="00F90BDC" w:rsidRDefault="00F90BDC"/>
    <w:p w14:paraId="478077E8" w14:textId="77777777" w:rsidR="00F90BDC" w:rsidRDefault="00F90BDC">
      <w:r xmlns:w="http://schemas.openxmlformats.org/wordprocessingml/2006/main">
        <w:t xml:space="preserve">1. العيش من أجل الله: كيف تمنحنا تضحية يسوع الأمل</w:t>
      </w:r>
    </w:p>
    <w:p w14:paraId="2684DF44" w14:textId="77777777" w:rsidR="00F90BDC" w:rsidRDefault="00F90BDC"/>
    <w:p w14:paraId="52760154" w14:textId="77777777" w:rsidR="00F90BDC" w:rsidRDefault="00F90BDC">
      <w:r xmlns:w="http://schemas.openxmlformats.org/wordprocessingml/2006/main">
        <w:t xml:space="preserve">2. قوة يسوع: كيف غيرت حياته حياتنا</w:t>
      </w:r>
    </w:p>
    <w:p w14:paraId="141DD440" w14:textId="77777777" w:rsidR="00F90BDC" w:rsidRDefault="00F90BDC"/>
    <w:p w14:paraId="576461D5" w14:textId="77777777" w:rsidR="00F90BDC" w:rsidRDefault="00F90BDC">
      <w:r xmlns:w="http://schemas.openxmlformats.org/wordprocessingml/2006/main">
        <w:t xml:space="preserve">١. رسالة بطرس الأولى ٢: ٢٤ ـ ـ هو نفسه حمل خطايانا في جسده على الصليب، حتى نموت عن الخطايا ونحيا من أجل البر؛ بواسطة متأثرا بجراحه كنت قد شفيت.</w:t>
      </w:r>
    </w:p>
    <w:p w14:paraId="410A0644" w14:textId="77777777" w:rsidR="00F90BDC" w:rsidRDefault="00F90BDC"/>
    <w:p w14:paraId="389F2908" w14:textId="77777777" w:rsidR="00F90BDC" w:rsidRDefault="00F90BDC">
      <w:r xmlns:w="http://schemas.openxmlformats.org/wordprocessingml/2006/main">
        <w:t xml:space="preserve">2. رسالة بولس إلى أهل أفسس ٢: ٤ـ ٥ ـ ـ ولكن بسبب محبته العظيمة لنا، جعلنا الله، الغني بالرحمة، أحياء مع المسيح حتى عندما كنا أمواتا في الخطايا ـ لقد خلصتم بالنعمة.</w:t>
      </w:r>
    </w:p>
    <w:p w14:paraId="4CF5F8F0" w14:textId="77777777" w:rsidR="00F90BDC" w:rsidRDefault="00F90BDC"/>
    <w:p w14:paraId="135BF1A5" w14:textId="77777777" w:rsidR="00F90BDC" w:rsidRDefault="00F90BDC">
      <w:r xmlns:w="http://schemas.openxmlformats.org/wordprocessingml/2006/main">
        <w:t xml:space="preserve">رومية 6: 11 كذلك أنتم أيضا احسبوا أنفسكم أمواتا عن الخطية ولكن أحياء لله بيسوع المسيح ربنا.</w:t>
      </w:r>
    </w:p>
    <w:p w14:paraId="49521458" w14:textId="77777777" w:rsidR="00F90BDC" w:rsidRDefault="00F90BDC"/>
    <w:p w14:paraId="6CE33FCB" w14:textId="77777777" w:rsidR="00F90BDC" w:rsidRDefault="00F90BDC">
      <w:r xmlns:w="http://schemas.openxmlformats.org/wordprocessingml/2006/main">
        <w:t xml:space="preserve">نحن مدعوون لعيش حياة القداسة، فنصبح أمواتًا عن الخطية، وأحياء في الله من خلال يسوع المسيح.</w:t>
      </w:r>
    </w:p>
    <w:p w14:paraId="6513480E" w14:textId="77777777" w:rsidR="00F90BDC" w:rsidRDefault="00F90BDC"/>
    <w:p w14:paraId="2FC01DEC" w14:textId="77777777" w:rsidR="00F90BDC" w:rsidRDefault="00F90BDC">
      <w:r xmlns:w="http://schemas.openxmlformats.org/wordprocessingml/2006/main">
        <w:t xml:space="preserve">1: عيش حياة القداسة: أن تصبح ميتًا عن الخطيئة وأحياء في الله</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أموات عن الخطيئة وأحياء في الله: دعوة إلى القداسة</w:t>
      </w:r>
    </w:p>
    <w:p w14:paraId="2B3A726B" w14:textId="77777777" w:rsidR="00F90BDC" w:rsidRDefault="00F90BDC"/>
    <w:p w14:paraId="7C442BD0" w14:textId="77777777" w:rsidR="00F90BDC" w:rsidRDefault="00F90BDC">
      <w:r xmlns:w="http://schemas.openxmlformats.org/wordprocessingml/2006/main">
        <w:t xml:space="preserve">1: 1 بطرس 2: 24 - "هو الذي حمل هو نفسه خطايانا في جسده على الشجرة لكي نموت عن الخطية ونحيا للبر. بواسطة متأثرا بجراحه كنت قد شفيت."</w:t>
      </w:r>
    </w:p>
    <w:p w14:paraId="5E51CC90" w14:textId="77777777" w:rsidR="00F90BDC" w:rsidRDefault="00F90BDC"/>
    <w:p w14:paraId="03218FDA" w14:textId="77777777" w:rsidR="00F90BDC" w:rsidRDefault="00F90BDC">
      <w:r xmlns:w="http://schemas.openxmlformats.org/wordprocessingml/2006/main">
        <w:t xml:space="preserve">٢: متى ٥: ٤٨ ـ ـ «كونوا كاملين كما أن أباكم السماوي كامل».</w:t>
      </w:r>
    </w:p>
    <w:p w14:paraId="39984203" w14:textId="77777777" w:rsidR="00F90BDC" w:rsidRDefault="00F90BDC"/>
    <w:p w14:paraId="21294031" w14:textId="77777777" w:rsidR="00F90BDC" w:rsidRDefault="00F90BDC">
      <w:r xmlns:w="http://schemas.openxmlformats.org/wordprocessingml/2006/main">
        <w:t xml:space="preserve">رومية 6: 12 فلا تملكن الخطية في جسدكم المائت لكي تطيعوا لها في شهواته.</w:t>
      </w:r>
    </w:p>
    <w:p w14:paraId="46904CC6" w14:textId="77777777" w:rsidR="00F90BDC" w:rsidRDefault="00F90BDC"/>
    <w:p w14:paraId="28DE31E1" w14:textId="77777777" w:rsidR="00F90BDC" w:rsidRDefault="00F90BDC">
      <w:r xmlns:w="http://schemas.openxmlformats.org/wordprocessingml/2006/main">
        <w:t xml:space="preserve">لا ينبغي لنا أن ندع الخطية تتحكم في أجسادنا الفانية، ولا ينبغي لنا أن نطيع رغباتها.</w:t>
      </w:r>
    </w:p>
    <w:p w14:paraId="6F2C586E" w14:textId="77777777" w:rsidR="00F90BDC" w:rsidRDefault="00F90BDC"/>
    <w:p w14:paraId="1349700C" w14:textId="77777777" w:rsidR="00F90BDC" w:rsidRDefault="00F90BDC">
      <w:r xmlns:w="http://schemas.openxmlformats.org/wordprocessingml/2006/main">
        <w:t xml:space="preserve">1. يجب أن ننكر رغباتنا الخاطئة ونخضع لإرادة الله.</w:t>
      </w:r>
    </w:p>
    <w:p w14:paraId="035C280C" w14:textId="77777777" w:rsidR="00F90BDC" w:rsidRDefault="00F90BDC"/>
    <w:p w14:paraId="017903DE" w14:textId="77777777" w:rsidR="00F90BDC" w:rsidRDefault="00F90BDC">
      <w:r xmlns:w="http://schemas.openxmlformats.org/wordprocessingml/2006/main">
        <w:t xml:space="preserve">2. يجب أن يهتدي أجسادنا المائتة بالروح القدس، وليس بشهواتنا الخاطئة.</w:t>
      </w:r>
    </w:p>
    <w:p w14:paraId="1A961545" w14:textId="77777777" w:rsidR="00F90BDC" w:rsidRDefault="00F90BDC"/>
    <w:p w14:paraId="0ABAC5B2" w14:textId="77777777" w:rsidR="00F90BDC" w:rsidRDefault="00F90BDC">
      <w:r xmlns:w="http://schemas.openxmlformats.org/wordprocessingml/2006/main">
        <w:t xml:space="preserve">١. رسالة بولس الأولى إلى أهل كورينثوس ١٠: ١٣ـ ـ "لم تصبكم تجربة إلا بشرية. الله أمين، الذي لن يدعكم تجربون فوق ما تستطيعون، بل سيجعل مع التجربة أيضًا المنفذ لتستطيعوا أن تحتملوا».</w:t>
      </w:r>
    </w:p>
    <w:p w14:paraId="3A3F0389" w14:textId="77777777" w:rsidR="00F90BDC" w:rsidRDefault="00F90BDC"/>
    <w:p w14:paraId="1E777401" w14:textId="77777777" w:rsidR="00F90BDC" w:rsidRDefault="00F90BDC">
      <w:r xmlns:w="http://schemas.openxmlformats.org/wordprocessingml/2006/main">
        <w:t xml:space="preserve">2. رسالة بولس إلى أهل غلاطية ٥: ١٦ـ ـ "ولكني أقول: اسلكوا بالروح، فلن تُكملوا شهوة الجسد."</w:t>
      </w:r>
    </w:p>
    <w:p w14:paraId="67AA0242" w14:textId="77777777" w:rsidR="00F90BDC" w:rsidRDefault="00F90BDC"/>
    <w:p w14:paraId="00258B27" w14:textId="77777777" w:rsidR="00F90BDC" w:rsidRDefault="00F90BDC">
      <w:r xmlns:w="http://schemas.openxmlformats.org/wordprocessingml/2006/main">
        <w:t xml:space="preserve">رومية 6: 13 ولا تقدموا أعضاءكم آلات إثم للخطية، بل قدموا ذواتكم لله كأحياء من الأموات، وأعضاءكم آلات بر لله.</w:t>
      </w:r>
    </w:p>
    <w:p w14:paraId="3B57FD3B" w14:textId="77777777" w:rsidR="00F90BDC" w:rsidRDefault="00F90BDC"/>
    <w:p w14:paraId="399AA4C4" w14:textId="77777777" w:rsidR="00F90BDC" w:rsidRDefault="00F90BDC">
      <w:r xmlns:w="http://schemas.openxmlformats.org/wordprocessingml/2006/main">
        <w:t xml:space="preserve">يشجعنا هذا المقطع على الابتعاد عن الخطية وبدلاً من ذلك نخدم الله بأمانة.</w:t>
      </w:r>
    </w:p>
    <w:p w14:paraId="7CAFBD61" w14:textId="77777777" w:rsidR="00F90BDC" w:rsidRDefault="00F90BDC"/>
    <w:p w14:paraId="7D012BB2" w14:textId="77777777" w:rsidR="00F90BDC" w:rsidRDefault="00F90BDC">
      <w:r xmlns:w="http://schemas.openxmlformats.org/wordprocessingml/2006/main">
        <w:t xml:space="preserve">1. قوة التسليم لله</w:t>
      </w:r>
    </w:p>
    <w:p w14:paraId="30F63670" w14:textId="77777777" w:rsidR="00F90BDC" w:rsidRDefault="00F90BDC"/>
    <w:p w14:paraId="70933A61" w14:textId="77777777" w:rsidR="00F90BDC" w:rsidRDefault="00F90BDC">
      <w:r xmlns:w="http://schemas.openxmlformats.org/wordprocessingml/2006/main">
        <w:t xml:space="preserve">2. التغلب على الخطيئة من خلال الطاعة</w:t>
      </w:r>
    </w:p>
    <w:p w14:paraId="5B339751" w14:textId="77777777" w:rsidR="00F90BDC" w:rsidRDefault="00F90BDC"/>
    <w:p w14:paraId="6540F6D5" w14:textId="77777777" w:rsidR="00F90BDC" w:rsidRDefault="00F90BDC">
      <w:r xmlns:w="http://schemas.openxmlformats.org/wordprocessingml/2006/main">
        <w:t xml:space="preserve">1. يوحنا ١٥: ٥ ـ ـ "أنا الكرمة وأنتم الأغصان. من يثبت في وأنا فيه فهو الذي يأتي بثمر كثير، لأنكم بدوني لا تستطيعون أن تفعلوا شيئا."</w:t>
      </w:r>
    </w:p>
    <w:p w14:paraId="084A459D" w14:textId="77777777" w:rsidR="00F90BDC" w:rsidRDefault="00F90BDC"/>
    <w:p w14:paraId="245D51A8" w14:textId="77777777" w:rsidR="00F90BDC" w:rsidRDefault="00F90BDC">
      <w:r xmlns:w="http://schemas.openxmlformats.org/wordprocessingml/2006/main">
        <w:t xml:space="preserve">2. رسالة بولس الأولى إلى أهل كورينثوس ٦: ١٩ـ ٢٠ـ ـ "أم لستم تعلمون أن جسدكم هو هيكل للروح القدس في داخلكم، الذي لكم من الله؟ أنتم لستم لأنفسكم، لأنكم اشتريتم بثمن. مجدوا الله في أجسادكم."</w:t>
      </w:r>
    </w:p>
    <w:p w14:paraId="2B1267A9" w14:textId="77777777" w:rsidR="00F90BDC" w:rsidRDefault="00F90BDC"/>
    <w:p w14:paraId="7C1F78C3" w14:textId="77777777" w:rsidR="00F90BDC" w:rsidRDefault="00F90BDC">
      <w:r xmlns:w="http://schemas.openxmlformats.org/wordprocessingml/2006/main">
        <w:t xml:space="preserve">رومية 6: 14 لأنه لن تسود عليكم الخطية، لأنكم لستم تحت الناموس، بل تحت النعمة.</w:t>
      </w:r>
    </w:p>
    <w:p w14:paraId="5E68BDC9" w14:textId="77777777" w:rsidR="00F90BDC" w:rsidRDefault="00F90BDC"/>
    <w:p w14:paraId="7345A60D" w14:textId="77777777" w:rsidR="00F90BDC" w:rsidRDefault="00F90BDC">
      <w:r xmlns:w="http://schemas.openxmlformats.org/wordprocessingml/2006/main">
        <w:t xml:space="preserve">الخطية ليس لها سيطرة علينا لأننا تحت نعمة الله، وليس الناموس.</w:t>
      </w:r>
    </w:p>
    <w:p w14:paraId="52003F5A" w14:textId="77777777" w:rsidR="00F90BDC" w:rsidRDefault="00F90BDC"/>
    <w:p w14:paraId="6E8B38A2" w14:textId="77777777" w:rsidR="00F90BDC" w:rsidRDefault="00F90BDC">
      <w:r xmlns:w="http://schemas.openxmlformats.org/wordprocessingml/2006/main">
        <w:t xml:space="preserve">1. حرية النعمة: تجربة محبة الله غير المشروطة</w:t>
      </w:r>
    </w:p>
    <w:p w14:paraId="6E088FFE" w14:textId="77777777" w:rsidR="00F90BDC" w:rsidRDefault="00F90BDC"/>
    <w:p w14:paraId="5988E7E7" w14:textId="77777777" w:rsidR="00F90BDC" w:rsidRDefault="00F90BDC">
      <w:r xmlns:w="http://schemas.openxmlformats.org/wordprocessingml/2006/main">
        <w:t xml:space="preserve">2. الهروب من قبضة الخطيئة: التحرر من خلال رحمة الله</w:t>
      </w:r>
    </w:p>
    <w:p w14:paraId="743560A8" w14:textId="77777777" w:rsidR="00F90BDC" w:rsidRDefault="00F90BDC"/>
    <w:p w14:paraId="3ECA01C5" w14:textId="77777777" w:rsidR="00F90BDC" w:rsidRDefault="00F90BDC">
      <w:r xmlns:w="http://schemas.openxmlformats.org/wordprocessingml/2006/main">
        <w:t xml:space="preserve">1. رسالة كولوسي ٢: ١٣ـ ١٤ ـ ـ وأنتم، الذين كنتم أمواتا في خطاياكم وغرلة جسدكم، أحياكم الله معه، إذ غفر لنا جميع خطايانا، إذ أبطل صك الدين الذي كان علينا مطالبها القانونية. لقد وضع هذا جانبًا، وسمّره على الصليب.</w:t>
      </w:r>
    </w:p>
    <w:p w14:paraId="66B2BC67" w14:textId="77777777" w:rsidR="00F90BDC" w:rsidRDefault="00F90BDC"/>
    <w:p w14:paraId="71F2B373" w14:textId="77777777" w:rsidR="00F90BDC" w:rsidRDefault="00F90BDC">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رومية 6: 15 فماذا إذن؟ هل نخطئ لأننا لسنا تحت الناموس بل تحت النعمة؟ لا سمح الله.</w:t>
      </w:r>
    </w:p>
    <w:p w14:paraId="6310D779" w14:textId="77777777" w:rsidR="00F90BDC" w:rsidRDefault="00F90BDC"/>
    <w:p w14:paraId="18272B2E" w14:textId="77777777" w:rsidR="00F90BDC" w:rsidRDefault="00F90BDC">
      <w:r xmlns:w="http://schemas.openxmlformats.org/wordprocessingml/2006/main">
        <w:t xml:space="preserve">يطرح بولس سؤالًا بلاغيًا: هل يجب أن نخطئ لأننا لم نعد مقيدين بالناموس، بل نعيش بالنعمة؟ إجابته هي "لا" مدوية.</w:t>
      </w:r>
    </w:p>
    <w:p w14:paraId="31B03E9B" w14:textId="77777777" w:rsidR="00F90BDC" w:rsidRDefault="00F90BDC"/>
    <w:p w14:paraId="515E914E" w14:textId="77777777" w:rsidR="00F90BDC" w:rsidRDefault="00F90BDC">
      <w:r xmlns:w="http://schemas.openxmlformats.org/wordprocessingml/2006/main">
        <w:t xml:space="preserve">1. العيش في ظل النعمة: إيجاد الحرية في البر</w:t>
      </w:r>
    </w:p>
    <w:p w14:paraId="33F944BD" w14:textId="77777777" w:rsidR="00F90BDC" w:rsidRDefault="00F90BDC"/>
    <w:p w14:paraId="7CCED39C" w14:textId="77777777" w:rsidR="00F90BDC" w:rsidRDefault="00F90BDC">
      <w:r xmlns:w="http://schemas.openxmlformats.org/wordprocessingml/2006/main">
        <w:t xml:space="preserve">2. فهم النعمة: كيف تحيا حياة التقوى</w:t>
      </w:r>
    </w:p>
    <w:p w14:paraId="2598F66B" w14:textId="77777777" w:rsidR="00F90BDC" w:rsidRDefault="00F90BDC"/>
    <w:p w14:paraId="78322C54" w14:textId="77777777" w:rsidR="00F90BDC" w:rsidRDefault="00F90BDC">
      <w:r xmlns:w="http://schemas.openxmlformats.org/wordprocessingml/2006/main">
        <w:t xml:space="preserve">1. رسالة بولس إلى أهل أفسس ٢: ٨ـ ٩ـ ـ "لأنكم بالنعمة مخلصون، بالإيمان، وذلك ليس منكم، فهو عطية الله. ليس من أعمال لكي لا يفتخر أحد."</w:t>
      </w:r>
    </w:p>
    <w:p w14:paraId="37DB7AF7" w14:textId="77777777" w:rsidR="00F90BDC" w:rsidRDefault="00F90BDC"/>
    <w:p w14:paraId="7A0937A9" w14:textId="77777777" w:rsidR="00F90BDC" w:rsidRDefault="00F90BDC">
      <w:r xmlns:w="http://schemas.openxmlformats.org/wordprocessingml/2006/main">
        <w:t xml:space="preserve">٢. رسالة بولس إلى أهل رومية ٥: ٨ـ ـ "لكن الله بين محبته لنا، لأنه ونحن بعد خطاة مات المسيح لأجلنا".</w:t>
      </w:r>
    </w:p>
    <w:p w14:paraId="4EA937BE" w14:textId="77777777" w:rsidR="00F90BDC" w:rsidRDefault="00F90BDC"/>
    <w:p w14:paraId="4CCC5CD9" w14:textId="77777777" w:rsidR="00F90BDC" w:rsidRDefault="00F90BDC">
      <w:r xmlns:w="http://schemas.openxmlformats.org/wordprocessingml/2006/main">
        <w:t xml:space="preserve">رومية 6: 16 لستم تعلمون أن الذي تقدمون له أنفسكم عبيدا للطاعة أنتم عبيدا للذي تطيعونه. هل بالخطية للموت أم بالطاعة للبر؟</w:t>
      </w:r>
    </w:p>
    <w:p w14:paraId="5712CF17" w14:textId="77777777" w:rsidR="00F90BDC" w:rsidRDefault="00F90BDC"/>
    <w:p w14:paraId="079F9288" w14:textId="77777777" w:rsidR="00F90BDC" w:rsidRDefault="00F90BDC">
      <w:r xmlns:w="http://schemas.openxmlformats.org/wordprocessingml/2006/main">
        <w:t xml:space="preserve">يحذرنا بولس من عواقب اختياراتنا، إما الاستسلام للخطية أو الطاعة.</w:t>
      </w:r>
    </w:p>
    <w:p w14:paraId="0FC51179" w14:textId="77777777" w:rsidR="00F90BDC" w:rsidRDefault="00F90BDC"/>
    <w:p w14:paraId="163C0CED" w14:textId="77777777" w:rsidR="00F90BDC" w:rsidRDefault="00F90BDC">
      <w:r xmlns:w="http://schemas.openxmlformats.org/wordprocessingml/2006/main">
        <w:t xml:space="preserve">1: اختر الطاعة والبر لتحصد الأفراح الأبدية.</w:t>
      </w:r>
    </w:p>
    <w:p w14:paraId="18C89BE5" w14:textId="77777777" w:rsidR="00F90BDC" w:rsidRDefault="00F90BDC"/>
    <w:p w14:paraId="631151B8" w14:textId="77777777" w:rsidR="00F90BDC" w:rsidRDefault="00F90BDC">
      <w:r xmlns:w="http://schemas.openxmlformats.org/wordprocessingml/2006/main">
        <w:t xml:space="preserve">2: أطع الله وارفض الخطية لتحصل على التحرر من الموت الأبدي.</w:t>
      </w:r>
    </w:p>
    <w:p w14:paraId="2A78DC28" w14:textId="77777777" w:rsidR="00F90BDC" w:rsidRDefault="00F90BDC"/>
    <w:p w14:paraId="79A2BBFA" w14:textId="77777777" w:rsidR="00F90BDC" w:rsidRDefault="00F90BDC">
      <w:r xmlns:w="http://schemas.openxmlformats.org/wordprocessingml/2006/main">
        <w:t xml:space="preserve">1: 1 يوحنا 1: 9 - "إن اعترفنا بخطايانا، فهو أمين وعادل حتى يغفر لنا خطايانا ويطهرنا من كل إثم".</w:t>
      </w:r>
    </w:p>
    <w:p w14:paraId="731250AA" w14:textId="77777777" w:rsidR="00F90BDC" w:rsidRDefault="00F90BDC"/>
    <w:p w14:paraId="20AD8ADD" w14:textId="77777777" w:rsidR="00F90BDC" w:rsidRDefault="00F90BDC">
      <w:r xmlns:w="http://schemas.openxmlformats.org/wordprocessingml/2006/main">
        <w:t xml:space="preserve">2: يوحنا 14: 15 ـ "إن كنتم تحبونني فاحفظوا وصاياي".</w:t>
      </w:r>
    </w:p>
    <w:p w14:paraId="3CB4F290" w14:textId="77777777" w:rsidR="00F90BDC" w:rsidRDefault="00F90BDC"/>
    <w:p w14:paraId="04CA5396" w14:textId="77777777" w:rsidR="00F90BDC" w:rsidRDefault="00F90BDC">
      <w:r xmlns:w="http://schemas.openxmlformats.org/wordprocessingml/2006/main">
        <w:t xml:space="preserve">رومية 6: 17 فشكرا لله أنكم كنتم عبيدا للخطية ولكنكم أطعتم من القلب صورة التعليم التي سلمتموها.</w:t>
      </w:r>
    </w:p>
    <w:p w14:paraId="60F549BA" w14:textId="77777777" w:rsidR="00F90BDC" w:rsidRDefault="00F90BDC"/>
    <w:p w14:paraId="3D1A532A" w14:textId="77777777" w:rsidR="00F90BDC" w:rsidRDefault="00F90BDC">
      <w:r xmlns:w="http://schemas.openxmlformats.org/wordprocessingml/2006/main">
        <w:t xml:space="preserve">يعرب بولس عن امتنانه لله لأن الرومان أطاعوا التعليم المعطى لهم من القلب.</w:t>
      </w:r>
    </w:p>
    <w:p w14:paraId="35F54FFE" w14:textId="77777777" w:rsidR="00F90BDC" w:rsidRDefault="00F90BDC"/>
    <w:p w14:paraId="1F0AA608" w14:textId="77777777" w:rsidR="00F90BDC" w:rsidRDefault="00F90BDC">
      <w:r xmlns:w="http://schemas.openxmlformats.org/wordprocessingml/2006/main">
        <w:t xml:space="preserve">1. قيمة الطاعة: كيف تتبع كلمة الله بكل قلبك</w:t>
      </w:r>
    </w:p>
    <w:p w14:paraId="769043D0" w14:textId="77777777" w:rsidR="00F90BDC" w:rsidRDefault="00F90BDC"/>
    <w:p w14:paraId="17868AA3" w14:textId="77777777" w:rsidR="00F90BDC" w:rsidRDefault="00F90BDC">
      <w:r xmlns:w="http://schemas.openxmlformats.org/wordprocessingml/2006/main">
        <w:t xml:space="preserve">2. معرفة الفرق: ماذا يعني أن تكون عبداً للخطية أو عبداً لله؟</w:t>
      </w:r>
    </w:p>
    <w:p w14:paraId="1F813D4C" w14:textId="77777777" w:rsidR="00F90BDC" w:rsidRDefault="00F90BDC"/>
    <w:p w14:paraId="3C195B49" w14:textId="77777777" w:rsidR="00F90BDC" w:rsidRDefault="00F90BDC">
      <w:r xmlns:w="http://schemas.openxmlformats.org/wordprocessingml/2006/main">
        <w:t xml:space="preserve">1. تثنية 6: 4-5 - "اسمع يا إسرائيل: الرب إلهنا رب واحد. تحب الرب إلهك من كل قلبك ومن كل نفسك ومن كل قوتك."</w:t>
      </w:r>
    </w:p>
    <w:p w14:paraId="33CFCEB8" w14:textId="77777777" w:rsidR="00F90BDC" w:rsidRDefault="00F90BDC"/>
    <w:p w14:paraId="463A4275" w14:textId="77777777" w:rsidR="00F90BDC" w:rsidRDefault="00F90BDC">
      <w:r xmlns:w="http://schemas.openxmlformats.org/wordprocessingml/2006/main">
        <w:t xml:space="preserve">2. رسالة بولس إلى أهل كولوسي ٣: ٢٣ـ ـ "مهما فعلتم، فاعملوا من القلب كما للرب، وليس للناس".</w:t>
      </w:r>
    </w:p>
    <w:p w14:paraId="441465A2" w14:textId="77777777" w:rsidR="00F90BDC" w:rsidRDefault="00F90BDC"/>
    <w:p w14:paraId="5D8BDD9A" w14:textId="77777777" w:rsidR="00F90BDC" w:rsidRDefault="00F90BDC">
      <w:r xmlns:w="http://schemas.openxmlformats.org/wordprocessingml/2006/main">
        <w:t xml:space="preserve">رومية 6: 18 فإذ أُعتقتم من الخطية صرتم عبيدًا للبر.</w:t>
      </w:r>
    </w:p>
    <w:p w14:paraId="59C15069" w14:textId="77777777" w:rsidR="00F90BDC" w:rsidRDefault="00F90BDC"/>
    <w:p w14:paraId="6836A276" w14:textId="77777777" w:rsidR="00F90BDC" w:rsidRDefault="00F90BDC">
      <w:r xmlns:w="http://schemas.openxmlformats.org/wordprocessingml/2006/main">
        <w:t xml:space="preserve">يتحدث المقطع عن التحرر من الخطية والصيرورة خادمًا للبر.</w:t>
      </w:r>
    </w:p>
    <w:p w14:paraId="13036C4D" w14:textId="77777777" w:rsidR="00F90BDC" w:rsidRDefault="00F90BDC"/>
    <w:p w14:paraId="055E7AE0" w14:textId="77777777" w:rsidR="00F90BDC" w:rsidRDefault="00F90BDC">
      <w:r xmlns:w="http://schemas.openxmlformats.org/wordprocessingml/2006/main">
        <w:t xml:space="preserve">1. قوة الحرية: التغلب على قيود الخطيئة</w:t>
      </w:r>
    </w:p>
    <w:p w14:paraId="149C9FFF" w14:textId="77777777" w:rsidR="00F90BDC" w:rsidRDefault="00F90BDC"/>
    <w:p w14:paraId="57B2AB17" w14:textId="77777777" w:rsidR="00F90BDC" w:rsidRDefault="00F90BDC">
      <w:r xmlns:w="http://schemas.openxmlformats.org/wordprocessingml/2006/main">
        <w:t xml:space="preserve">2. فرح البر: ترك الخطية واعتناق طريق جديد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الأولى إلى أهل كورينثوس ١٥: ٣٤ ـ ـ «استيقظوا إلى البر، ولا تخطئوا؛ لأن قوما ليس لديهم معرفة الله. أقول هذا لخزيكم.</w:t>
      </w:r>
    </w:p>
    <w:p w14:paraId="55C3CFD7" w14:textId="77777777" w:rsidR="00F90BDC" w:rsidRDefault="00F90BDC"/>
    <w:p w14:paraId="54095727" w14:textId="77777777" w:rsidR="00F90BDC" w:rsidRDefault="00F90BDC">
      <w:r xmlns:w="http://schemas.openxmlformats.org/wordprocessingml/2006/main">
        <w:t xml:space="preserve">2. يوحنا ٨: ٣٦ ـ ـ "فإن حرركم الابن فبالحقيقة تكونون أحرارا".</w:t>
      </w:r>
    </w:p>
    <w:p w14:paraId="05614A2A" w14:textId="77777777" w:rsidR="00F90BDC" w:rsidRDefault="00F90BDC"/>
    <w:p w14:paraId="0066DC51" w14:textId="77777777" w:rsidR="00F90BDC" w:rsidRDefault="00F90BDC">
      <w:r xmlns:w="http://schemas.openxmlformats.org/wordprocessingml/2006/main">
        <w:t xml:space="preserve">رومية 6: 19 أتكلم إنسانيا من أجل ضعف جسدكم، إذ كما جعلتم أعضاءكم عبيدا للنجاسة والإثم للإثم، هكذا الآن أخضعوا أعضاءكم عبيدًا للبر للقداسة.</w:t>
      </w:r>
    </w:p>
    <w:p w14:paraId="051EC59A" w14:textId="77777777" w:rsidR="00F90BDC" w:rsidRDefault="00F90BDC"/>
    <w:p w14:paraId="088F64F0" w14:textId="77777777" w:rsidR="00F90BDC" w:rsidRDefault="00F90BDC">
      <w:r xmlns:w="http://schemas.openxmlformats.org/wordprocessingml/2006/main">
        <w:t xml:space="preserve">يحث بولس أهل رومية على تسليم أعضائهم للبر والقداسة، بدل النجاسة والإثم.</w:t>
      </w:r>
    </w:p>
    <w:p w14:paraId="002011AF" w14:textId="77777777" w:rsidR="00F90BDC" w:rsidRDefault="00F90BDC"/>
    <w:p w14:paraId="69532699" w14:textId="77777777" w:rsidR="00F90BDC" w:rsidRDefault="00F90BDC">
      <w:r xmlns:w="http://schemas.openxmlformats.org/wordprocessingml/2006/main">
        <w:t xml:space="preserve">1. الابتعاد عن الخطية واتباع كلمة الله</w:t>
      </w:r>
    </w:p>
    <w:p w14:paraId="35FCB0BC" w14:textId="77777777" w:rsidR="00F90BDC" w:rsidRDefault="00F90BDC"/>
    <w:p w14:paraId="3A14F11E" w14:textId="77777777" w:rsidR="00F90BDC" w:rsidRDefault="00F90BDC">
      <w:r xmlns:w="http://schemas.openxmlformats.org/wordprocessingml/2006/main">
        <w:t xml:space="preserve">2. قوة الخضوع للبر</w:t>
      </w:r>
    </w:p>
    <w:p w14:paraId="5072D70D" w14:textId="77777777" w:rsidR="00F90BDC" w:rsidRDefault="00F90BDC"/>
    <w:p w14:paraId="60B0EEAE" w14:textId="77777777" w:rsidR="00F90BDC" w:rsidRDefault="00F90BDC">
      <w:r xmlns:w="http://schemas.openxmlformats.org/wordprocessingml/2006/main">
        <w:t xml:space="preserve">رسالة بولس الأولى إلى أهل كولوسي ٣: ٥ـ ١٠ـ ـ فأميتوا إذن ما هو أرضي فيكم: الزنا، والنجاسة، والهوى، والشهوة الشريرة، والطمع الذي هو عبادة الأوثان.</w:t>
      </w:r>
    </w:p>
    <w:p w14:paraId="7EC164B2" w14:textId="77777777" w:rsidR="00F90BDC" w:rsidRDefault="00F90BDC"/>
    <w:p w14:paraId="5C40F88C" w14:textId="77777777" w:rsidR="00F90BDC" w:rsidRDefault="00F90BDC">
      <w:r xmlns:w="http://schemas.openxmlformats.org/wordprocessingml/2006/main">
        <w:t xml:space="preserve">2. حزقيال ١٨: ٣٠ـ ٣٢ ـ ـ توبوا وارجعوا عن كل ذنوبكم، لئلا يكون الإثم هو هلاككم. اطرحوا عنكم جميع المعاصي التي ارتكبتموها، واصنعوا لأنفسكم قلبًا جديدًا وروحًا جديدة! لماذا تموتون يا بيت إسرائيل؟</w:t>
      </w:r>
    </w:p>
    <w:p w14:paraId="438C04AD" w14:textId="77777777" w:rsidR="00F90BDC" w:rsidRDefault="00F90BDC"/>
    <w:p w14:paraId="6D9C3750" w14:textId="77777777" w:rsidR="00F90BDC" w:rsidRDefault="00F90BDC">
      <w:r xmlns:w="http://schemas.openxmlformats.org/wordprocessingml/2006/main">
        <w:t xml:space="preserve">رومية 6: 20 لانكم لما كنتم عبيدا للخطية كنتم احرارا من البر.</w:t>
      </w:r>
    </w:p>
    <w:p w14:paraId="1D02E96E" w14:textId="77777777" w:rsidR="00F90BDC" w:rsidRDefault="00F90BDC"/>
    <w:p w14:paraId="13C1F40F" w14:textId="77777777" w:rsidR="00F90BDC" w:rsidRDefault="00F90BDC">
      <w:r xmlns:w="http://schemas.openxmlformats.org/wordprocessingml/2006/main">
        <w:t xml:space="preserve">تذكرنا هذه الآية من رسالة رومية أننا عندما نستعبد للخطية، فإننا نتحرر من البر.</w:t>
      </w:r>
    </w:p>
    <w:p w14:paraId="12BCA7C9" w14:textId="77777777" w:rsidR="00F90BDC" w:rsidRDefault="00F90BDC"/>
    <w:p w14:paraId="6A7D96AB" w14:textId="77777777" w:rsidR="00F90BDC" w:rsidRDefault="00F90BDC">
      <w:r xmlns:w="http://schemas.openxmlformats.org/wordprocessingml/2006/main">
        <w:t xml:space="preserve">1. حرية الخطيئة: التحرر من أغلال البر</w:t>
      </w:r>
    </w:p>
    <w:p w14:paraId="6F0A175A" w14:textId="77777777" w:rsidR="00F90BDC" w:rsidRDefault="00F90BDC"/>
    <w:p w14:paraId="712ED3D9" w14:textId="77777777" w:rsidR="00F90BDC" w:rsidRDefault="00F90BDC">
      <w:r xmlns:w="http://schemas.openxmlformats.org/wordprocessingml/2006/main">
        <w:t xml:space="preserve">2. عبودية البر: الهروب إلى قوة الخطية المحررة</w:t>
      </w:r>
    </w:p>
    <w:p w14:paraId="2C822B49" w14:textId="77777777" w:rsidR="00F90BDC" w:rsidRDefault="00F90BDC"/>
    <w:p w14:paraId="18C36850" w14:textId="77777777" w:rsidR="00F90BDC" w:rsidRDefault="00F90BDC">
      <w:r xmlns:w="http://schemas.openxmlformats.org/wordprocessingml/2006/main">
        <w:t xml:space="preserve">رسالة بولس الأولى إلى أهل غلاطية ٥: ١ـ ـ "لقد حررنا المسيح من أجل الحرية. فاثبتوا إذن، ولا تدعوا أنفسكم مثقلين مرة أخرى بنير العبودية."</w:t>
      </w:r>
    </w:p>
    <w:p w14:paraId="1B8581E8" w14:textId="77777777" w:rsidR="00F90BDC" w:rsidRDefault="00F90BDC"/>
    <w:p w14:paraId="6BD567A3" w14:textId="77777777" w:rsidR="00F90BDC" w:rsidRDefault="00F90BDC">
      <w:r xmlns:w="http://schemas.openxmlformats.org/wordprocessingml/2006/main">
        <w:t xml:space="preserve">2. إنجيل يوحنا ٨: ٣٢ـ ـ "حينئذ تعرفون الحق، والحق يحرركم".</w:t>
      </w:r>
    </w:p>
    <w:p w14:paraId="74F5C78E" w14:textId="77777777" w:rsidR="00F90BDC" w:rsidRDefault="00F90BDC"/>
    <w:p w14:paraId="13F58FCB" w14:textId="77777777" w:rsidR="00F90BDC" w:rsidRDefault="00F90BDC">
      <w:r xmlns:w="http://schemas.openxmlformats.org/wordprocessingml/2006/main">
        <w:t xml:space="preserve">رومية 6: 21 فأي ثمر كان لكم حينئذ من الأمور التي تستحون بها الآن؟ في نهاية تلك الأمور هي الموت.</w:t>
      </w:r>
    </w:p>
    <w:p w14:paraId="4E9A264D" w14:textId="77777777" w:rsidR="00F90BDC" w:rsidRDefault="00F90BDC"/>
    <w:p w14:paraId="0ABC43B9" w14:textId="77777777" w:rsidR="00F90BDC" w:rsidRDefault="00F90BDC">
      <w:r xmlns:w="http://schemas.openxmlformats.org/wordprocessingml/2006/main">
        <w:t xml:space="preserve">نتيجة السلوك الخاطئ هي الموت.</w:t>
      </w:r>
    </w:p>
    <w:p w14:paraId="737ECB53" w14:textId="77777777" w:rsidR="00F90BDC" w:rsidRDefault="00F90BDC"/>
    <w:p w14:paraId="624B150E" w14:textId="77777777" w:rsidR="00F90BDC" w:rsidRDefault="00F90BDC">
      <w:r xmlns:w="http://schemas.openxmlformats.org/wordprocessingml/2006/main">
        <w:t xml:space="preserve">1. يجب أن نبتعد عن سلوكنا الخاطئ وإلا فإننا سنواجه الموت.</w:t>
      </w:r>
    </w:p>
    <w:p w14:paraId="7573951F" w14:textId="77777777" w:rsidR="00F90BDC" w:rsidRDefault="00F90BDC"/>
    <w:p w14:paraId="6E2CBAB3" w14:textId="77777777" w:rsidR="00F90BDC" w:rsidRDefault="00F90BDC">
      <w:r xmlns:w="http://schemas.openxmlformats.org/wordprocessingml/2006/main">
        <w:t xml:space="preserve">2. لقد جهز الله طريقة للهروب من الموت وذلك من خلال التوبة والإيمان.</w:t>
      </w:r>
    </w:p>
    <w:p w14:paraId="4503495B" w14:textId="77777777" w:rsidR="00F90BDC" w:rsidRDefault="00F90BDC"/>
    <w:p w14:paraId="2A220A4B" w14:textId="77777777" w:rsidR="00F90BDC" w:rsidRDefault="00F90BDC">
      <w:r xmlns:w="http://schemas.openxmlformats.org/wordprocessingml/2006/main">
        <w:t xml:space="preserve">١. أمثال ١٤: ١٢ — «توجد طريق تظهر للإنسان مستقيمة، وعاقبتها هي طريق الموت.»</w:t>
      </w:r>
    </w:p>
    <w:p w14:paraId="76F197BD" w14:textId="77777777" w:rsidR="00F90BDC" w:rsidRDefault="00F90BDC"/>
    <w:p w14:paraId="2D572C37" w14:textId="77777777" w:rsidR="00F90BDC" w:rsidRDefault="00F90BDC">
      <w:r xmlns:w="http://schemas.openxmlformats.org/wordprocessingml/2006/main">
        <w:t xml:space="preserve">2. أفسس 2: 8-9 - "لأَنَّكُمْ بِالنِّعْمَةِ مُخَلَّصُونَ، بِالإِيمَانِ". وهذا ليس من صنعك؛ هو عطية الله، وليس من أعمال، حتى لا يفتخر أحد».</w:t>
      </w:r>
    </w:p>
    <w:p w14:paraId="04480BE2" w14:textId="77777777" w:rsidR="00F90BDC" w:rsidRDefault="00F90BDC"/>
    <w:p w14:paraId="5AFC7EAB" w14:textId="77777777" w:rsidR="00F90BDC" w:rsidRDefault="00F90BDC">
      <w:r xmlns:w="http://schemas.openxmlformats.org/wordprocessingml/2006/main">
        <w:t xml:space="preserve">رومية 6: 22 ولكن الآن وقد تحررتم من الخطية وصرتم عبيدا لله، لكم ثمر القداسة والحياة الأبدية.</w:t>
      </w:r>
    </w:p>
    <w:p w14:paraId="23944E59" w14:textId="77777777" w:rsidR="00F90BDC" w:rsidRDefault="00F90BDC"/>
    <w:p w14:paraId="0B8E7936" w14:textId="77777777" w:rsidR="00F90BDC" w:rsidRDefault="00F90BDC">
      <w:r xmlns:w="http://schemas.openxmlformats.org/wordprocessingml/2006/main">
        <w:t xml:space="preserve">بعد التحرر من الخطية، يصبح المسيحيون خدامًا لله وينالون الحياة الأبدية كمكافأة نهائية لعيش حياة مقدسة.</w:t>
      </w:r>
    </w:p>
    <w:p w14:paraId="73CCCE07" w14:textId="77777777" w:rsidR="00F90BDC" w:rsidRDefault="00F90BDC"/>
    <w:p w14:paraId="1308D257" w14:textId="77777777" w:rsidR="00F90BDC" w:rsidRDefault="00F90BDC">
      <w:r xmlns:w="http://schemas.openxmlformats.org/wordprocessingml/2006/main">
        <w:t xml:space="preserve">1. قوة الغفران: كيف يؤدي التحرر من الخطيئة إلى القداسة</w:t>
      </w:r>
    </w:p>
    <w:p w14:paraId="547A0761" w14:textId="77777777" w:rsidR="00F90BDC" w:rsidRDefault="00F90BDC"/>
    <w:p w14:paraId="687A01C8" w14:textId="77777777" w:rsidR="00F90BDC" w:rsidRDefault="00F90BDC">
      <w:r xmlns:w="http://schemas.openxmlformats.org/wordprocessingml/2006/main">
        <w:t xml:space="preserve">2. اتخاذ الخيارات الصالحة: جني فوائد عيش حياة مقدسة</w:t>
      </w:r>
    </w:p>
    <w:p w14:paraId="2BA344ED" w14:textId="77777777" w:rsidR="00F90BDC" w:rsidRDefault="00F90BDC"/>
    <w:p w14:paraId="319807D3" w14:textId="77777777" w:rsidR="00F90BDC" w:rsidRDefault="00F90BDC">
      <w:r xmlns:w="http://schemas.openxmlformats.org/wordprocessingml/2006/main">
        <w:t xml:space="preserve">1. لوقا 1: 74-75 ـ "لكي ننقذنا من أيدي أعدائنا، لنعبده بلا خوف، في القداسة والبر أمامه، كل أيام حياتنا".</w:t>
      </w:r>
    </w:p>
    <w:p w14:paraId="3070E752" w14:textId="77777777" w:rsidR="00F90BDC" w:rsidRDefault="00F90BDC"/>
    <w:p w14:paraId="7666FB12" w14:textId="77777777" w:rsidR="00F90BDC" w:rsidRDefault="00F90BDC">
      <w:r xmlns:w="http://schemas.openxmlformats.org/wordprocessingml/2006/main">
        <w:t xml:space="preserve">٢. رسالة بولس إلى أهل كولوسي ٣: ٥ـ ٧ـ ـ "فأميتوا أعضاءكم التي على الأرض. الزنا، النجاسة، الهوى، الشهوة الردية، والطمع الذي هو عبادة الأوثان، التي من أجلها يأتي غضب الله على أبناء المعصية، التي سلكتم فيها أنتم أيضاً زماناً، إذ كنتم تعيشون فيها».</w:t>
      </w:r>
    </w:p>
    <w:p w14:paraId="67BAC9E9" w14:textId="77777777" w:rsidR="00F90BDC" w:rsidRDefault="00F90BDC"/>
    <w:p w14:paraId="03E0F0E6" w14:textId="77777777" w:rsidR="00F90BDC" w:rsidRDefault="00F90BDC">
      <w:r xmlns:w="http://schemas.openxmlformats.org/wordprocessingml/2006/main">
        <w:t xml:space="preserve">رومية 6: 23 لأن أجرة الخطية هي موت. ولكن عطية الله هي الحياة الأبدية بيسوع المسيح ربنا.</w:t>
      </w:r>
    </w:p>
    <w:p w14:paraId="678667B1" w14:textId="77777777" w:rsidR="00F90BDC" w:rsidRDefault="00F90BDC"/>
    <w:p w14:paraId="2A44DDB9" w14:textId="77777777" w:rsidR="00F90BDC" w:rsidRDefault="00F90BDC">
      <w:r xmlns:w="http://schemas.openxmlformats.org/wordprocessingml/2006/main">
        <w:t xml:space="preserve">إن نتيجة الخطية هي الموت، ولكن الله قد أعطى هبة الحياة الأبدية من خلال يسوع المسيح.</w:t>
      </w:r>
    </w:p>
    <w:p w14:paraId="2EFAD5AE" w14:textId="77777777" w:rsidR="00F90BDC" w:rsidRDefault="00F90BDC"/>
    <w:p w14:paraId="67E43506" w14:textId="77777777" w:rsidR="00F90BDC" w:rsidRDefault="00F90BDC">
      <w:r xmlns:w="http://schemas.openxmlformats.org/wordprocessingml/2006/main">
        <w:t xml:space="preserve">1. تكلفة الخطية وعطية الحياة الأبدية</w:t>
      </w:r>
    </w:p>
    <w:p w14:paraId="38D30597" w14:textId="77777777" w:rsidR="00F90BDC" w:rsidRDefault="00F90BDC"/>
    <w:p w14:paraId="128A469A" w14:textId="77777777" w:rsidR="00F90BDC" w:rsidRDefault="00F90BDC">
      <w:r xmlns:w="http://schemas.openxmlformats.org/wordprocessingml/2006/main">
        <w:t xml:space="preserve">2. تجربة وفرة هدية الله الأعظم</w:t>
      </w:r>
    </w:p>
    <w:p w14:paraId="5DC34621" w14:textId="77777777" w:rsidR="00F90BDC" w:rsidRDefault="00F90BDC"/>
    <w:p w14:paraId="27664512"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1974784B" w14:textId="77777777" w:rsidR="00F90BDC" w:rsidRDefault="00F90BDC"/>
    <w:p w14:paraId="243783EE" w14:textId="77777777" w:rsidR="00F90BDC" w:rsidRDefault="00F90BDC">
      <w:r xmlns:w="http://schemas.openxmlformats.org/wordprocessingml/2006/main">
        <w:t xml:space="preserve">2. رسالة بولس إلى أهل أفسس ٢: ٨ـ ٩ ـ ـ لأنكم بالنعمة مخلصون، بالإيمان ـ وهذا ليس منكم، إنه عطية الله ـ وليس من الأعمال، حتى لا يفتخر أحد.</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تستمر رومية 7 في حديث بولس عن علاقة المسيحي بالناموس، حيث تناقش تحرير المؤمن من الناموس من خلال المسيح، ووظيفة الناموس في إثارة الرغبات الخاطئة، والصراع الشخصي مع الخطية.</w:t>
      </w:r>
    </w:p>
    <w:p w14:paraId="1CD780EC" w14:textId="77777777" w:rsidR="00F90BDC" w:rsidRDefault="00F90BDC"/>
    <w:p w14:paraId="12799B41" w14:textId="77777777" w:rsidR="00F90BDC" w:rsidRDefault="00F90BDC">
      <w:r xmlns:w="http://schemas.openxmlformats.org/wordprocessingml/2006/main">
        <w:t xml:space="preserve">الفقرة الأولى: يبدأ الإصحاح باستخدام بولس الزواج كقياس لشرح كيفية تحرر المؤمنين من الناموس من خلال المسيح. كما أن المرأة مرتبطة بالناموس بزوجها وهو حي ولكن إذا مات فقد تحررت من الناموس فيما يتعلق بالزوج كذلك مات المؤمنون الذين ربطونا ذات مرة بجسد المسيح لذلك ننتمي إلى آخر قام أمراً ميتاً يحمل ثمر الله (رومية) 7: 1-4). ويؤكد أنه بينما كنا في الجسد، كانت الأهواء الخاطئة التي أثارها الناموس تعمل، وحملنا ثمرة، والموت الآن ولكن تم تحريره من الناموس ومات ما كان يجعلنا أسرى، فنخدم بطريقة جديدة بالروح، وليس بطريقة قديمة مكتوبة (رومية 5:7-6). .</w:t>
      </w:r>
    </w:p>
    <w:p w14:paraId="5E45C4F5" w14:textId="77777777" w:rsidR="00F90BDC" w:rsidRDefault="00F90BDC"/>
    <w:p w14:paraId="35A1DB9F" w14:textId="77777777" w:rsidR="00F90BDC" w:rsidRDefault="00F90BDC">
      <w:r xmlns:w="http://schemas.openxmlformats.org/wordprocessingml/2006/main">
        <w:t xml:space="preserve">الفقرة الثانية: في الآيات 7-13، يناقش بولس كيف جعله الناموس واعيًا بالخطية. ويوضح أنه بدون الناموس لم يكن ليعرف ما هي الخطيئة، على سبيل المثال لم يكن ليعرف ما هي الشهوة الحقيقية لو لم يقل الناموس "لا تشته". لكن الخطية تغتنم فرصة الوصية وتنتج كل نوع يطمع فيه بعيدًا عن الناموس، والخطية ميتة مرة حية بدون الناموس، فعندما جاءت الوصية، ماتت الخطية، ونشأت الحياة، ووجدت وصية جدًا من المفترض أن تجلب الحياة جلبت الموت بالفعل (رومية 7: 7-10). لذلك، يخلص إلى أن الخطية التي اغتنام الفرصة من خلال الوصية أنتجت الموت مما جعلها خطية إلى أبعد الحدود (رومية 7: 11-13).</w:t>
      </w:r>
    </w:p>
    <w:p w14:paraId="1D733CD4" w14:textId="77777777" w:rsidR="00F90BDC" w:rsidRDefault="00F90BDC"/>
    <w:p w14:paraId="68F1513A" w14:textId="77777777" w:rsidR="00F90BDC" w:rsidRDefault="00F90BDC">
      <w:r xmlns:w="http://schemas.openxmlformats.org/wordprocessingml/2006/main">
        <w:t xml:space="preserve">الفقرة الثالثة: من الآية 14 فصاعدًا، يصف بولس صراعه الشخصي مع الخطية على الرغم من رغبته في فعل الخير والشر، حيث يبتهج كيانه الداخلي بشريعة الله ولكنه يرى أعضاء عمل آخرين يشنون حربًا ضد العقل ويجعلونهم أسيرًا لناموس الخطية في العمل داخل الأعضاء. فيصرخ من ينقذ هذا الجسد من الموت؟ شكرا لله ينقذني من خلال يسوع المسيح ربنا! إذن أنا أخدم ناموس الله مع أن طبيعتي الخاطئة تخدم ناموس الخطية (رومية 7: 14-25). وهذا يسلط الضوء على الصراع المستمر بين الجسد الروحي داخل المؤمن مما يوضح الحاجة إلى الاعتماد على قوة النعمة للتغلب على الروح القدس.</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ألستم تعلمون أيها الإخوة لأني أكلم لعارفي الناموس أن الناموس يسود على الإنسان ما دام حيا.</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يُذكِّر بولس المؤمنين بأن الناموس له سلطان عليهم ما داموا على قيد الحياة.</w:t>
      </w:r>
    </w:p>
    <w:p w14:paraId="2C4992AE" w14:textId="77777777" w:rsidR="00F90BDC" w:rsidRDefault="00F90BDC"/>
    <w:p w14:paraId="1D8CEC90" w14:textId="77777777" w:rsidR="00F90BDC" w:rsidRDefault="00F90BDC">
      <w:r xmlns:w="http://schemas.openxmlformats.org/wordprocessingml/2006/main">
        <w:t xml:space="preserve">1. قوة القانون: كيف نعيش تحت سلطته</w:t>
      </w:r>
    </w:p>
    <w:p w14:paraId="425C1180" w14:textId="77777777" w:rsidR="00F90BDC" w:rsidRDefault="00F90BDC"/>
    <w:p w14:paraId="61183663" w14:textId="77777777" w:rsidR="00F90BDC" w:rsidRDefault="00F90BDC">
      <w:r xmlns:w="http://schemas.openxmlformats.org/wordprocessingml/2006/main">
        <w:t xml:space="preserve">2. أهمية إطاعة القانون: كيف تحيا كمواطن تقي</w:t>
      </w:r>
    </w:p>
    <w:p w14:paraId="78EB5A77" w14:textId="77777777" w:rsidR="00F90BDC" w:rsidRDefault="00F90BDC"/>
    <w:p w14:paraId="77FA73A6" w14:textId="77777777" w:rsidR="00F90BDC" w:rsidRDefault="00F90BDC">
      <w:r xmlns:w="http://schemas.openxmlformats.org/wordprocessingml/2006/main">
        <w:t xml:space="preserve">1. رسالة يعقوب ٢: ١٠ـ ١٢ـ ـ "لأن من حفظ كل الناموس ولكن سقط في واحدة فقد صار مسئولا عن الكل. لأن الذي قال: لا تزن، قال أيضا: لا تقتل." وإن لم تزن بل قتلت فقد صرت متعديًا الناموس، فتكلم واعمل كمن يحكم عليهم بناموس الحرية».</w:t>
      </w:r>
    </w:p>
    <w:p w14:paraId="5E33A136" w14:textId="77777777" w:rsidR="00F90BDC" w:rsidRDefault="00F90BDC"/>
    <w:p w14:paraId="7DBC82D5" w14:textId="77777777" w:rsidR="00F90BDC" w:rsidRDefault="00F90BDC">
      <w:r xmlns:w="http://schemas.openxmlformats.org/wordprocessingml/2006/main">
        <w:t xml:space="preserve">2. إنجيل متي ٢٢: ٣٦ـ ٤٠ـ ـ ""يا معلم، ما هي الوصية العظمى في الناموس؟" فقال له: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14:paraId="43F42D00" w14:textId="77777777" w:rsidR="00F90BDC" w:rsidRDefault="00F90BDC"/>
    <w:p w14:paraId="096F2A27" w14:textId="77777777" w:rsidR="00F90BDC" w:rsidRDefault="00F90BDC">
      <w:r xmlns:w="http://schemas.openxmlformats.org/wordprocessingml/2006/main">
        <w:t xml:space="preserve">رومية 7: 2 لان المرأة التي لها زوج مرتبطة بالناموس بزوجها ما دام حيا. ولكن إن مات الرجل فقد تحررت من ناموس زوجها.</w:t>
      </w:r>
    </w:p>
    <w:p w14:paraId="08B0C2C8" w14:textId="77777777" w:rsidR="00F90BDC" w:rsidRDefault="00F90BDC"/>
    <w:p w14:paraId="002D375F" w14:textId="77777777" w:rsidR="00F90BDC" w:rsidRDefault="00F90BDC">
      <w:r xmlns:w="http://schemas.openxmlformats.org/wordprocessingml/2006/main">
        <w:t xml:space="preserve">يوضح هذا المقطع أن المرأة المتزوجة تكون ملزمة قانونًا بزوجها أثناء حياته، ولكنها تتحرر من هذا القانون عند وفاته.</w:t>
      </w:r>
    </w:p>
    <w:p w14:paraId="61B1DA47" w14:textId="77777777" w:rsidR="00F90BDC" w:rsidRDefault="00F90BDC"/>
    <w:p w14:paraId="7F0FBA6B" w14:textId="77777777" w:rsidR="00F90BDC" w:rsidRDefault="00F90BDC">
      <w:r xmlns:w="http://schemas.openxmlformats.org/wordprocessingml/2006/main">
        <w:t xml:space="preserve">1. بركة الزواج: العيش في طاعة شريعة الله</w:t>
      </w:r>
    </w:p>
    <w:p w14:paraId="196FA74A" w14:textId="77777777" w:rsidR="00F90BDC" w:rsidRDefault="00F90BDC"/>
    <w:p w14:paraId="6B7184A4" w14:textId="77777777" w:rsidR="00F90BDC" w:rsidRDefault="00F90BDC">
      <w:r xmlns:w="http://schemas.openxmlformats.org/wordprocessingml/2006/main">
        <w:t xml:space="preserve">2. إيجاد الحرية في إتباع أوامر الله</w:t>
      </w:r>
    </w:p>
    <w:p w14:paraId="7CFA81B5" w14:textId="77777777" w:rsidR="00F90BDC" w:rsidRDefault="00F90BDC"/>
    <w:p w14:paraId="314EFFF4" w14:textId="77777777" w:rsidR="00F90BDC" w:rsidRDefault="00F90BDC">
      <w:r xmlns:w="http://schemas.openxmlformats.org/wordprocessingml/2006/main">
        <w:t xml:space="preserve">1. رسالة بولس إلى أهل أفسس ٥: ٢٢ـ ٢٤ ـ ـ "أيتها النساء،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14:paraId="3EBE0F94" w14:textId="77777777" w:rsidR="00F90BDC" w:rsidRDefault="00F90BDC"/>
    <w:p w14:paraId="1C6875BD" w14:textId="77777777" w:rsidR="00F90BDC" w:rsidRDefault="00F90BDC">
      <w:r xmlns:w="http://schemas.openxmlformats.org/wordprocessingml/2006/main">
        <w:t xml:space="preserve">٢. رسالة بولس الأولى إلى أهل كورينثوس ٧: ٣٩ ـ ـ «الزوجة مرتبطة بزوجها ما دام حيا. ولكن إن مات رجلها فهي حرة لتتزوج بمن تريد، في الرب فقط».</w:t>
      </w:r>
    </w:p>
    <w:p w14:paraId="6E798662" w14:textId="77777777" w:rsidR="00F90BDC" w:rsidRDefault="00F90BDC"/>
    <w:p w14:paraId="47255CAE" w14:textId="77777777" w:rsidR="00F90BDC" w:rsidRDefault="00F90BDC">
      <w:r xmlns:w="http://schemas.openxmlformats.org/wordprocessingml/2006/main">
        <w:t xml:space="preserve">رومية 7: 3 فإذا، إذا كان زوجها حيا، وتزوجت برجل آخر، فإنها تدعى زانية. ولكن إذا كان زوجها ميتا، فهي حرة من هذا الناموس؛ حتى لا تكون زانية ولو كانت متزوجة برجل آخر.</w:t>
      </w:r>
    </w:p>
    <w:p w14:paraId="7F615B72" w14:textId="77777777" w:rsidR="00F90BDC" w:rsidRDefault="00F90BDC"/>
    <w:p w14:paraId="54FE1541" w14:textId="77777777" w:rsidR="00F90BDC" w:rsidRDefault="00F90BDC">
      <w:r xmlns:w="http://schemas.openxmlformats.org/wordprocessingml/2006/main">
        <w:t xml:space="preserve">تعتبر المرأة زانية إذا كانت متزوجة من رجل آخر وزوجها لا يزال على قيد الحياة، ولكنها تتحرر من هذا القانون إذا كان زوجها متوفى.</w:t>
      </w:r>
    </w:p>
    <w:p w14:paraId="32824DBC" w14:textId="77777777" w:rsidR="00F90BDC" w:rsidRDefault="00F90BDC"/>
    <w:p w14:paraId="4BECE715" w14:textId="77777777" w:rsidR="00F90BDC" w:rsidRDefault="00F90BDC">
      <w:r xmlns:w="http://schemas.openxmlformats.org/wordprocessingml/2006/main">
        <w:t xml:space="preserve">1. أهمية الزواج وتكريم قدسيته</w:t>
      </w:r>
    </w:p>
    <w:p w14:paraId="5A69FCE6" w14:textId="77777777" w:rsidR="00F90BDC" w:rsidRDefault="00F90BDC"/>
    <w:p w14:paraId="2F17EF74" w14:textId="77777777" w:rsidR="00F90BDC" w:rsidRDefault="00F90BDC">
      <w:r xmlns:w="http://schemas.openxmlformats.org/wordprocessingml/2006/main">
        <w:t xml:space="preserve">2. محبة الله لنا تظهر من خلال رحمته وتفهمه لظروفنا</w:t>
      </w:r>
    </w:p>
    <w:p w14:paraId="4449FE32" w14:textId="77777777" w:rsidR="00F90BDC" w:rsidRDefault="00F90BDC"/>
    <w:p w14:paraId="65A9A1D3" w14:textId="77777777" w:rsidR="00F90BDC" w:rsidRDefault="00F90BDC">
      <w:r xmlns:w="http://schemas.openxmlformats.org/wordprocessingml/2006/main">
        <w:t xml:space="preserve">1. متى 19: 3-9</w:t>
      </w:r>
    </w:p>
    <w:p w14:paraId="37B1F771" w14:textId="77777777" w:rsidR="00F90BDC" w:rsidRDefault="00F90BDC"/>
    <w:p w14:paraId="416E7115" w14:textId="77777777" w:rsidR="00F90BDC" w:rsidRDefault="00F90BDC">
      <w:r xmlns:w="http://schemas.openxmlformats.org/wordprocessingml/2006/main">
        <w:t xml:space="preserve">2. رومية 8: 1-4</w:t>
      </w:r>
    </w:p>
    <w:p w14:paraId="44F513F6" w14:textId="77777777" w:rsidR="00F90BDC" w:rsidRDefault="00F90BDC"/>
    <w:p w14:paraId="090B9C56" w14:textId="77777777" w:rsidR="00F90BDC" w:rsidRDefault="00F90BDC">
      <w:r xmlns:w="http://schemas.openxmlformats.org/wordprocessingml/2006/main">
        <w:t xml:space="preserve">رومية 7: 4 فاذا يا اخوتي انتم ايضا قد متم للناموس بجسد المسيح. لكي تصيروا لآخر للذي قام من الأموات لنأتي بثمر لله.</w:t>
      </w:r>
    </w:p>
    <w:p w14:paraId="1D794C29" w14:textId="77777777" w:rsidR="00F90BDC" w:rsidRDefault="00F90BDC"/>
    <w:p w14:paraId="516B8E38" w14:textId="77777777" w:rsidR="00F90BDC" w:rsidRDefault="00F90BDC">
      <w:r xmlns:w="http://schemas.openxmlformats.org/wordprocessingml/2006/main">
        <w:t xml:space="preserve">يشرح هذا المقطع كيف يتحرر المؤمنون من الناموس بموت المسيح، حتى يتمكنوا من الاتحاد به وإنتاج أعمال صالحة لمجد الله.</w:t>
      </w:r>
    </w:p>
    <w:p w14:paraId="263BE591" w14:textId="77777777" w:rsidR="00F90BDC" w:rsidRDefault="00F90BDC"/>
    <w:p w14:paraId="62E2C2BE" w14:textId="77777777" w:rsidR="00F90BDC" w:rsidRDefault="00F90BDC">
      <w:r xmlns:w="http://schemas.openxmlformats.org/wordprocessingml/2006/main">
        <w:t xml:space="preserve">1. "التحرر من الناموس: كيف يحررنا موت المسيح"</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"زواج المؤمنين: الاتحاد بالمسيح ليأتي بالثمر"</w:t>
      </w:r>
    </w:p>
    <w:p w14:paraId="70AE9FAC" w14:textId="77777777" w:rsidR="00F90BDC" w:rsidRDefault="00F90BDC"/>
    <w:p w14:paraId="76308ACF" w14:textId="77777777" w:rsidR="00F90BDC" w:rsidRDefault="00F90BDC">
      <w:r xmlns:w="http://schemas.openxmlformats.org/wordprocessingml/2006/main">
        <w:t xml:space="preserve">١. رسالة بولس الثانية إلى أهل كورينثوس ٥: ٢١ـ ـ لأنه جعل الذي لم يعرف خطية خطية لأجلنا؛ لنصير نحن بر الله فيه.</w:t>
      </w:r>
    </w:p>
    <w:p w14:paraId="3F4A14D2" w14:textId="77777777" w:rsidR="00F90BDC" w:rsidRDefault="00F90BDC"/>
    <w:p w14:paraId="180D8C3E" w14:textId="77777777" w:rsidR="00F90BDC" w:rsidRDefault="00F90BDC">
      <w:r xmlns:w="http://schemas.openxmlformats.org/wordprocessingml/2006/main">
        <w:t xml:space="preserve">٢. رسالة بولس إلى أهل غلاطية ٥: ٢٢ـ ٢٣ ـ ـ وأما ثمر الروح فهو المحبة، الفرح، السلام، طول الأناة، اللطف، الصلاح، الإيمان، الوداعة، والتعفف: ضد مثل هذه ليس ناموس.</w:t>
      </w:r>
    </w:p>
    <w:p w14:paraId="5AC9D2BB" w14:textId="77777777" w:rsidR="00F90BDC" w:rsidRDefault="00F90BDC"/>
    <w:p w14:paraId="0BA63038" w14:textId="77777777" w:rsidR="00F90BDC" w:rsidRDefault="00F90BDC">
      <w:r xmlns:w="http://schemas.openxmlformats.org/wordprocessingml/2006/main">
        <w:t xml:space="preserve">رومية 7: 5 لانه لما كنا في الجسد كانت حركات الخطايا التي بالناموس تعمل في اعضائنا لنثمر للموت.</w:t>
      </w:r>
    </w:p>
    <w:p w14:paraId="0194977C" w14:textId="77777777" w:rsidR="00F90BDC" w:rsidRDefault="00F90BDC"/>
    <w:p w14:paraId="3C8419EF" w14:textId="77777777" w:rsidR="00F90BDC" w:rsidRDefault="00F90BDC">
      <w:r xmlns:w="http://schemas.openxmlformats.org/wordprocessingml/2006/main">
        <w:t xml:space="preserve">تكشف شريعة الله الطبيعة الخاطئة للبشر، والتي تؤدي إلى الموت.</w:t>
      </w:r>
    </w:p>
    <w:p w14:paraId="32E3ADE8" w14:textId="77777777" w:rsidR="00F90BDC" w:rsidRDefault="00F90BDC"/>
    <w:p w14:paraId="6393788B" w14:textId="77777777" w:rsidR="00F90BDC" w:rsidRDefault="00F90BDC">
      <w:r xmlns:w="http://schemas.openxmlformats.org/wordprocessingml/2006/main">
        <w:t xml:space="preserve">1: يجب أن نسلم طبيعتنا الخاطئة لإرادة الله ونضع ثقتنا فيه.</w:t>
      </w:r>
    </w:p>
    <w:p w14:paraId="2B844F7A" w14:textId="77777777" w:rsidR="00F90BDC" w:rsidRDefault="00F90BDC"/>
    <w:p w14:paraId="0DE9D324" w14:textId="77777777" w:rsidR="00F90BDC" w:rsidRDefault="00F90BDC">
      <w:r xmlns:w="http://schemas.openxmlformats.org/wordprocessingml/2006/main">
        <w:t xml:space="preserve">2: ناموس الله يكشف طبيعتنا الخاطئة، وفقط من خلال نعمته ورحمته يمكننا أن نخلص.</w:t>
      </w:r>
    </w:p>
    <w:p w14:paraId="5E55BB0F" w14:textId="77777777" w:rsidR="00F90BDC" w:rsidRDefault="00F90BDC"/>
    <w:p w14:paraId="19F60405" w14:textId="77777777" w:rsidR="00F90BDC" w:rsidRDefault="00F90BDC">
      <w:r xmlns:w="http://schemas.openxmlformats.org/wordprocessingml/2006/main">
        <w:t xml:space="preserve">1: رومية 5: 8 ولكن الله بين محبته لنا لأنه ونحن بعد خطاة مات المسيح لأجلنا.</w:t>
      </w:r>
    </w:p>
    <w:p w14:paraId="0E04F7EE" w14:textId="77777777" w:rsidR="00F90BDC" w:rsidRDefault="00F90BDC"/>
    <w:p w14:paraId="6FA81D34" w14:textId="77777777" w:rsidR="00F90BDC" w:rsidRDefault="00F90BDC">
      <w:r xmlns:w="http://schemas.openxmlformats.org/wordprocessingml/2006/main">
        <w:t xml:space="preserve">2: أفسس 2: 8-9 لأنكم بالنعمة مخلصون بالإيمان. وذلك ليس منكم. هو عطية الله. ليس من أعمال حتى لا يفتخر أحد.</w:t>
      </w:r>
    </w:p>
    <w:p w14:paraId="1F75597D" w14:textId="77777777" w:rsidR="00F90BDC" w:rsidRDefault="00F90BDC"/>
    <w:p w14:paraId="73F6E527" w14:textId="77777777" w:rsidR="00F90BDC" w:rsidRDefault="00F90BDC">
      <w:r xmlns:w="http://schemas.openxmlformats.org/wordprocessingml/2006/main">
        <w:t xml:space="preserve">رومية 7: 6 ولكننا الآن قد تحررنا من الناموس الذي كنا ممسكين فيه. أن نعبد بجدة الروح وليس بعتق الحرف.</w:t>
      </w:r>
    </w:p>
    <w:p w14:paraId="61C1F3B7" w14:textId="77777777" w:rsidR="00F90BDC" w:rsidRDefault="00F90BDC"/>
    <w:p w14:paraId="68AF98B5" w14:textId="77777777" w:rsidR="00F90BDC" w:rsidRDefault="00F90BDC">
      <w:r xmlns:w="http://schemas.openxmlformats.org/wordprocessingml/2006/main">
        <w:t xml:space="preserve">يؤكد هذا المقطع على أهمية الخدمة بالروح بدلاً من الالتزام بنص </w:t>
      </w:r>
      <w:r xmlns:w="http://schemas.openxmlformats.org/wordprocessingml/2006/main">
        <w:lastRenderedPageBreak xmlns:w="http://schemas.openxmlformats.org/wordprocessingml/2006/main"/>
      </w:r>
      <w:r xmlns:w="http://schemas.openxmlformats.org/wordprocessingml/2006/main">
        <w:t xml:space="preserve">الناموس.</w:t>
      </w:r>
    </w:p>
    <w:p w14:paraId="338240CE" w14:textId="77777777" w:rsidR="00F90BDC" w:rsidRDefault="00F90BDC"/>
    <w:p w14:paraId="26FCEBA4" w14:textId="77777777" w:rsidR="00F90BDC" w:rsidRDefault="00F90BDC">
      <w:r xmlns:w="http://schemas.openxmlformats.org/wordprocessingml/2006/main">
        <w:t xml:space="preserve">1. قوة الخدمة بالروح</w:t>
      </w:r>
    </w:p>
    <w:p w14:paraId="4FE8AD06" w14:textId="77777777" w:rsidR="00F90BDC" w:rsidRDefault="00F90BDC"/>
    <w:p w14:paraId="2C428CBB" w14:textId="77777777" w:rsidR="00F90BDC" w:rsidRDefault="00F90BDC">
      <w:r xmlns:w="http://schemas.openxmlformats.org/wordprocessingml/2006/main">
        <w:t xml:space="preserve">2. حرية التحرر من القانون</w:t>
      </w:r>
    </w:p>
    <w:p w14:paraId="101DBBB3" w14:textId="77777777" w:rsidR="00F90BDC" w:rsidRDefault="00F90BDC"/>
    <w:p w14:paraId="5FB68CBB" w14:textId="77777777" w:rsidR="00F90BDC" w:rsidRDefault="00F90BDC">
      <w:r xmlns:w="http://schemas.openxmlformats.org/wordprocessingml/2006/main">
        <w:t xml:space="preserve">رسالة بولس الأولى إلى أهل غلاطية ٥: ١٣ـ ١٥ـ ـ لأنكم دعيتم إلى الحرية أيها الإخوة؛ ولكن لا تجعلوا حريتك فرصة للجسد، بل بالمحبة اخدموا بعضكم بعضًا. لأن الناموس كله يتم في كلمة واحدة: "تحب قريبك كنفسك".</w:t>
      </w:r>
    </w:p>
    <w:p w14:paraId="7941BF71" w14:textId="77777777" w:rsidR="00F90BDC" w:rsidRDefault="00F90BDC"/>
    <w:p w14:paraId="6A5A4643" w14:textId="77777777" w:rsidR="00F90BDC" w:rsidRDefault="00F90BDC">
      <w:r xmlns:w="http://schemas.openxmlformats.org/wordprocessingml/2006/main">
        <w:t xml:space="preserve">٢. إنجيل متي ٢٢: ٣٤ـ ٣٩ ـ ـ ولكن عندما سمع الفريسيون أنه أسكت الصدوقيين، اجتمعوا معا. فسأله واحد منهم، وهو ناموسي، ليجربه قائلاً: «يا معلم، ما هي الوصية العظمى في الناموس؟» فقال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24466E0E" w14:textId="77777777" w:rsidR="00F90BDC" w:rsidRDefault="00F90BDC"/>
    <w:p w14:paraId="3CF8D046" w14:textId="77777777" w:rsidR="00F90BDC" w:rsidRDefault="00F90BDC">
      <w:r xmlns:w="http://schemas.openxmlformats.org/wordprocessingml/2006/main">
        <w:t xml:space="preserve">رومية 7: 7 فماذا نقول؟ هل القانون خطيئة؟ لا سمح الله. كلا، لم أعرف الخطية إلا بالناموس، لأني لم أعرف الشهوة لو لم يقل الناموس: لا تشته.</w:t>
      </w:r>
    </w:p>
    <w:p w14:paraId="305AE852" w14:textId="77777777" w:rsidR="00F90BDC" w:rsidRDefault="00F90BDC"/>
    <w:p w14:paraId="2A8F51EE" w14:textId="77777777" w:rsidR="00F90BDC" w:rsidRDefault="00F90BDC">
      <w:r xmlns:w="http://schemas.openxmlformats.org/wordprocessingml/2006/main">
        <w:t xml:space="preserve">يوضح بولس أن الناموس ليس خطية، بل يكشف ما هي الخطية، أي الشهوة.</w:t>
      </w:r>
    </w:p>
    <w:p w14:paraId="5746DD85" w14:textId="77777777" w:rsidR="00F90BDC" w:rsidRDefault="00F90BDC"/>
    <w:p w14:paraId="54AD0AC9" w14:textId="77777777" w:rsidR="00F90BDC" w:rsidRDefault="00F90BDC">
      <w:r xmlns:w="http://schemas.openxmlformats.org/wordprocessingml/2006/main">
        <w:t xml:space="preserve">1. قوة القانون: كيف يكشف القانون عن الخطيئة</w:t>
      </w:r>
    </w:p>
    <w:p w14:paraId="0D83A833" w14:textId="77777777" w:rsidR="00F90BDC" w:rsidRDefault="00F90BDC"/>
    <w:p w14:paraId="0ED86494" w14:textId="77777777" w:rsidR="00F90BDC" w:rsidRDefault="00F90BDC">
      <w:r xmlns:w="http://schemas.openxmlformats.org/wordprocessingml/2006/main">
        <w:t xml:space="preserve">2. جمال القانون: كيف يحمينا القانون من الخطيئة</w:t>
      </w:r>
    </w:p>
    <w:p w14:paraId="1E973026" w14:textId="77777777" w:rsidR="00F90BDC" w:rsidRDefault="00F90BDC"/>
    <w:p w14:paraId="291EE5FE" w14:textId="77777777" w:rsidR="00F90BDC" w:rsidRDefault="00F90BDC">
      <w:r xmlns:w="http://schemas.openxmlformats.org/wordprocessingml/2006/main">
        <w:t xml:space="preserve">١. خروج ٢٠: ١٧ ـ ـ لا تشته</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٢. رسالة يعقوب ١: ١٤ـ ١٥ـ ـ يتعرض كل شخص للتجربة عندما تنجذب إليه رغباته ويتم إغواؤه. ثم متى حبلت الشهوة تلد الخطية. والخطية إذا كملت تنتج الموت.</w:t>
      </w:r>
    </w:p>
    <w:p w14:paraId="44398339" w14:textId="77777777" w:rsidR="00F90BDC" w:rsidRDefault="00F90BDC"/>
    <w:p w14:paraId="6D6C01D6" w14:textId="77777777" w:rsidR="00F90BDC" w:rsidRDefault="00F90BDC">
      <w:r xmlns:w="http://schemas.openxmlformats.org/wordprocessingml/2006/main">
        <w:t xml:space="preserve">رومية 7: 8 ولكن الخطية وهي متخذة فرصة بالوصية صنعت في كل شهوة. لأنه بدون الناموس كانت الخطية ميتة.</w:t>
      </w:r>
    </w:p>
    <w:p w14:paraId="638F70AA" w14:textId="77777777" w:rsidR="00F90BDC" w:rsidRDefault="00F90BDC"/>
    <w:p w14:paraId="10E228C4" w14:textId="77777777" w:rsidR="00F90BDC" w:rsidRDefault="00F90BDC">
      <w:r xmlns:w="http://schemas.openxmlformats.org/wordprocessingml/2006/main">
        <w:t xml:space="preserve">دخلت الخطية إلى العالم وأفسدت قلب الإنسان بالناموس.</w:t>
      </w:r>
    </w:p>
    <w:p w14:paraId="4F42961C" w14:textId="77777777" w:rsidR="00F90BDC" w:rsidRDefault="00F90BDC"/>
    <w:p w14:paraId="48857EC5" w14:textId="77777777" w:rsidR="00F90BDC" w:rsidRDefault="00F90BDC">
      <w:r xmlns:w="http://schemas.openxmlformats.org/wordprocessingml/2006/main">
        <w:t xml:space="preserve">١: طبيعة الإنسان الخاطئة ـ رسالة بولس إلى أهل رومية ٧: ٨</w:t>
      </w:r>
    </w:p>
    <w:p w14:paraId="445D3A29" w14:textId="77777777" w:rsidR="00F90BDC" w:rsidRDefault="00F90BDC"/>
    <w:p w14:paraId="478D14A1" w14:textId="77777777" w:rsidR="00F90BDC" w:rsidRDefault="00F90BDC">
      <w:r xmlns:w="http://schemas.openxmlformats.org/wordprocessingml/2006/main">
        <w:t xml:space="preserve">٢: قوة الناموس في كشف الخطية ـ ـ رسالة بولس إلى أهل رومية ٧: ٨</w:t>
      </w:r>
    </w:p>
    <w:p w14:paraId="0A5D473F" w14:textId="77777777" w:rsidR="00F90BDC" w:rsidRDefault="00F90BDC"/>
    <w:p w14:paraId="3782FECC" w14:textId="77777777" w:rsidR="00F90BDC" w:rsidRDefault="00F90BDC">
      <w:r xmlns:w="http://schemas.openxmlformats.org/wordprocessingml/2006/main">
        <w:t xml:space="preserve">1: تكوين 3: 1-7 (سقوط الإنسان)</w:t>
      </w:r>
    </w:p>
    <w:p w14:paraId="3775B9D1" w14:textId="77777777" w:rsidR="00F90BDC" w:rsidRDefault="00F90BDC"/>
    <w:p w14:paraId="3A665B5F" w14:textId="77777777" w:rsidR="00F90BDC" w:rsidRDefault="00F90BDC">
      <w:r xmlns:w="http://schemas.openxmlformats.org/wordprocessingml/2006/main">
        <w:t xml:space="preserve">2: يعقوب 1: 13-15 (إغراء الخطية)</w:t>
      </w:r>
    </w:p>
    <w:p w14:paraId="03CC1A31" w14:textId="77777777" w:rsidR="00F90BDC" w:rsidRDefault="00F90BDC"/>
    <w:p w14:paraId="481572A3" w14:textId="77777777" w:rsidR="00F90BDC" w:rsidRDefault="00F90BDC">
      <w:r xmlns:w="http://schemas.openxmlformats.org/wordprocessingml/2006/main">
        <w:t xml:space="preserve">رومية 7: 9 لاني كنت حيا بدون الناموس مرة ولكن لما جاءت الوصية عاشت الخطية فمت انا.</w:t>
      </w:r>
    </w:p>
    <w:p w14:paraId="79DBB0D3" w14:textId="77777777" w:rsidR="00F90BDC" w:rsidRDefault="00F90BDC"/>
    <w:p w14:paraId="7C1B9824" w14:textId="77777777" w:rsidR="00F90BDC" w:rsidRDefault="00F90BDC">
      <w:r xmlns:w="http://schemas.openxmlformats.org/wordprocessingml/2006/main">
        <w:t xml:space="preserve">الخطيئة تجلب الموت.</w:t>
      </w:r>
    </w:p>
    <w:p w14:paraId="49A8A945" w14:textId="77777777" w:rsidR="00F90BDC" w:rsidRDefault="00F90BDC"/>
    <w:p w14:paraId="66729035" w14:textId="77777777" w:rsidR="00F90BDC" w:rsidRDefault="00F90BDC">
      <w:r xmlns:w="http://schemas.openxmlformats.org/wordprocessingml/2006/main">
        <w:t xml:space="preserve">1: الحياة قصيرة لكن كلمة الله أبدية، وهي تكشف لنا كيف نحيا حياة السلام.</w:t>
      </w:r>
    </w:p>
    <w:p w14:paraId="541340C8" w14:textId="77777777" w:rsidR="00F90BDC" w:rsidRDefault="00F90BDC"/>
    <w:p w14:paraId="01A91858" w14:textId="77777777" w:rsidR="00F90BDC" w:rsidRDefault="00F90BDC">
      <w:r xmlns:w="http://schemas.openxmlformats.org/wordprocessingml/2006/main">
        <w:t xml:space="preserve">2: يجب علينا جميعًا أن نبتعد عن الخطية ونعتنق تعاليم الرب، لأنه فقط من خلال طاعة كلمته سنجد الحياة الحقيقية.</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يعقوب 1: 14-15 "ولكن كل واحد يُجرب إذا انجذب وانخدع بشهوته الشريرة. ثم بعد أن حبلت الرغبة تلد الخطية. والخطية إذا كملت تنتج الموت."</w:t>
      </w:r>
    </w:p>
    <w:p w14:paraId="28DB4B5D" w14:textId="77777777" w:rsidR="00F90BDC" w:rsidRDefault="00F90BDC"/>
    <w:p w14:paraId="7FE6EC5F" w14:textId="77777777" w:rsidR="00F90BDC" w:rsidRDefault="00F90BDC">
      <w:r xmlns:w="http://schemas.openxmlformats.org/wordprocessingml/2006/main">
        <w:t xml:space="preserve">2: أمثال 23: 27-28 "لأن الزانية يمكن أن يكون لها رغيف خبز، وامرأة رجل آخر تفترس حياتك. هل يستطيع الرجل أن يغرف نارا في حضنه دون أن تحترق ثيابه؟</w:t>
      </w:r>
    </w:p>
    <w:p w14:paraId="5907048D" w14:textId="77777777" w:rsidR="00F90BDC" w:rsidRDefault="00F90BDC"/>
    <w:p w14:paraId="7D4681CA" w14:textId="77777777" w:rsidR="00F90BDC" w:rsidRDefault="00F90BDC">
      <w:r xmlns:w="http://schemas.openxmlformats.org/wordprocessingml/2006/main">
        <w:t xml:space="preserve">رومية 7: 10 والوصية التي كانت للحياة وجدتها للموت.</w:t>
      </w:r>
    </w:p>
    <w:p w14:paraId="14EE2A28" w14:textId="77777777" w:rsidR="00F90BDC" w:rsidRDefault="00F90BDC"/>
    <w:p w14:paraId="0FD3F91B" w14:textId="77777777" w:rsidR="00F90BDC" w:rsidRDefault="00F90BDC">
      <w:r xmlns:w="http://schemas.openxmlformats.org/wordprocessingml/2006/main">
        <w:t xml:space="preserve">وصية الله، التي كان ينبغي أن تبعث الحياة، وجدت أنها الموت بدلاً من ذلك.</w:t>
      </w:r>
    </w:p>
    <w:p w14:paraId="5208399A" w14:textId="77777777" w:rsidR="00F90BDC" w:rsidRDefault="00F90BDC"/>
    <w:p w14:paraId="2096BD03" w14:textId="77777777" w:rsidR="00F90BDC" w:rsidRDefault="00F90BDC">
      <w:r xmlns:w="http://schemas.openxmlformats.org/wordprocessingml/2006/main">
        <w:t xml:space="preserve">1. مفارقة وصايا الله – كيف يمكن لوصايا الله أن تجلب الحياة والموت.</w:t>
      </w:r>
    </w:p>
    <w:p w14:paraId="51DDDD6D" w14:textId="77777777" w:rsidR="00F90BDC" w:rsidRDefault="00F90BDC"/>
    <w:p w14:paraId="4784876C" w14:textId="77777777" w:rsidR="00F90BDC" w:rsidRDefault="00F90BDC">
      <w:r xmlns:w="http://schemas.openxmlformats.org/wordprocessingml/2006/main">
        <w:t xml:space="preserve">2. خداع الخطية – كيف يمكن للخطية أن تبدو جميلة، ولكنها تؤدي في النهاية إلى الموت.</w:t>
      </w:r>
    </w:p>
    <w:p w14:paraId="424C187F" w14:textId="77777777" w:rsidR="00F90BDC" w:rsidRDefault="00F90BDC"/>
    <w:p w14:paraId="7C5486F1" w14:textId="77777777" w:rsidR="00F90BDC" w:rsidRDefault="00F90BDC">
      <w:r xmlns:w="http://schemas.openxmlformats.org/wordprocessingml/2006/main">
        <w:t xml:space="preserve">1. سفر الأمثال ١٤: ١٢ ـ ـ "توجد طريق تظهر للإنسان مستقيمة، وعاقبتها طرق الموت".</w:t>
      </w:r>
    </w:p>
    <w:p w14:paraId="51C9BE57" w14:textId="77777777" w:rsidR="00F90BDC" w:rsidRDefault="00F90BDC"/>
    <w:p w14:paraId="4397F3EF" w14:textId="77777777" w:rsidR="00F90BDC" w:rsidRDefault="00F90BDC">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14:paraId="3775F9FB" w14:textId="77777777" w:rsidR="00F90BDC" w:rsidRDefault="00F90BDC"/>
    <w:p w14:paraId="4403EA13" w14:textId="77777777" w:rsidR="00F90BDC" w:rsidRDefault="00F90BDC">
      <w:r xmlns:w="http://schemas.openxmlformats.org/wordprocessingml/2006/main">
        <w:t xml:space="preserve">رومية 7: 11 لان الخطية متخذة فرصة بالوصية خدعتني وقتلتني بها.</w:t>
      </w:r>
    </w:p>
    <w:p w14:paraId="6537B736" w14:textId="77777777" w:rsidR="00F90BDC" w:rsidRDefault="00F90BDC"/>
    <w:p w14:paraId="257C8A6E" w14:textId="77777777" w:rsidR="00F90BDC" w:rsidRDefault="00F90BDC">
      <w:r xmlns:w="http://schemas.openxmlformats.org/wordprocessingml/2006/main">
        <w:t xml:space="preserve">يمكن أن تكون الخطية خادعة ويمكن أن تقود الإنسان إلى هلاكه.</w:t>
      </w:r>
    </w:p>
    <w:p w14:paraId="35D76272" w14:textId="77777777" w:rsidR="00F90BDC" w:rsidRDefault="00F90BDC"/>
    <w:p w14:paraId="22E88A01" w14:textId="77777777" w:rsidR="00F90BDC" w:rsidRDefault="00F90BDC">
      <w:r xmlns:w="http://schemas.openxmlformats.org/wordprocessingml/2006/main">
        <w:t xml:space="preserve">1. انتبه لخداع الخطية وتأكد من عدم السماح لها بالسيطرة.</w:t>
      </w:r>
    </w:p>
    <w:p w14:paraId="4E0312FE" w14:textId="77777777" w:rsidR="00F90BDC" w:rsidRDefault="00F90BDC"/>
    <w:p w14:paraId="66FC70D0" w14:textId="77777777" w:rsidR="00F90BDC" w:rsidRDefault="00F90BDC">
      <w:r xmlns:w="http://schemas.openxmlformats.org/wordprocessingml/2006/main">
        <w:t xml:space="preserve">2. التعرف على العواقب الخطيرة للخطية والتأكد من رفضها.</w:t>
      </w:r>
    </w:p>
    <w:p w14:paraId="7D80D3E5" w14:textId="77777777" w:rsidR="00F90BDC" w:rsidRDefault="00F90BDC"/>
    <w:p w14:paraId="524DED74" w14:textId="77777777" w:rsidR="00F90BDC" w:rsidRDefault="00F90BDC">
      <w:r xmlns:w="http://schemas.openxmlformats.org/wordprocessingml/2006/main">
        <w:t xml:space="preserve">١. سفر الأمثال ١٤: ١٢ ـ ـ "توجد طريق تظهر للإنسان مستقيمة، وعاقبتها هي طريق الموت".</w:t>
      </w:r>
    </w:p>
    <w:p w14:paraId="129B5F53" w14:textId="77777777" w:rsidR="00F90BDC" w:rsidRDefault="00F90BDC"/>
    <w:p w14:paraId="6DA4A102" w14:textId="77777777" w:rsidR="00F90BDC" w:rsidRDefault="00F90BDC">
      <w:r xmlns:w="http://schemas.openxmlformats.org/wordprocessingml/2006/main">
        <w:t xml:space="preserve">2. رسالة بطرس الأولى ٥: ٨ ـ ـ "كن صاحيا، وكن ساهرا. إن إبليس خصمك يجول كأسد زائر، باحثا عن من يبتلعه."</w:t>
      </w:r>
    </w:p>
    <w:p w14:paraId="5FC1A9DC" w14:textId="77777777" w:rsidR="00F90BDC" w:rsidRDefault="00F90BDC"/>
    <w:p w14:paraId="239E3890" w14:textId="77777777" w:rsidR="00F90BDC" w:rsidRDefault="00F90BDC">
      <w:r xmlns:w="http://schemas.openxmlformats.org/wordprocessingml/2006/main">
        <w:t xml:space="preserve">رومية 7: 12 لذلك الناموس مقدس والوصية مقدسة وعادلة وصالحة.</w:t>
      </w:r>
    </w:p>
    <w:p w14:paraId="07ECA569" w14:textId="77777777" w:rsidR="00F90BDC" w:rsidRDefault="00F90BDC"/>
    <w:p w14:paraId="1C92705C" w14:textId="77777777" w:rsidR="00F90BDC" w:rsidRDefault="00F90BDC">
      <w:r xmlns:w="http://schemas.openxmlformats.org/wordprocessingml/2006/main">
        <w:t xml:space="preserve">الناموس مقدس وعادل وصالح.</w:t>
      </w:r>
    </w:p>
    <w:p w14:paraId="38ED2A47" w14:textId="77777777" w:rsidR="00F90BDC" w:rsidRDefault="00F90BDC"/>
    <w:p w14:paraId="7D7BA9C0" w14:textId="77777777" w:rsidR="00F90BDC" w:rsidRDefault="00F90BDC">
      <w:r xmlns:w="http://schemas.openxmlformats.org/wordprocessingml/2006/main">
        <w:t xml:space="preserve">1: شريعة الله جيدة ورافعة</w:t>
      </w:r>
    </w:p>
    <w:p w14:paraId="0C2C214A" w14:textId="77777777" w:rsidR="00F90BDC" w:rsidRDefault="00F90BDC"/>
    <w:p w14:paraId="1405D526" w14:textId="77777777" w:rsidR="00F90BDC" w:rsidRDefault="00F90BDC">
      <w:r xmlns:w="http://schemas.openxmlformats.org/wordprocessingml/2006/main">
        <w:t xml:space="preserve">2: شريعة الله قدوسة وعادلة</w:t>
      </w:r>
    </w:p>
    <w:p w14:paraId="3ECECE4C" w14:textId="77777777" w:rsidR="00F90BDC" w:rsidRDefault="00F90BDC"/>
    <w:p w14:paraId="1ECD1BFE" w14:textId="77777777" w:rsidR="00F90BDC" w:rsidRDefault="00F90BDC">
      <w:r xmlns:w="http://schemas.openxmlformats.org/wordprocessingml/2006/main">
        <w:t xml:space="preserve">1: مزمور 19: 7-8 "شريعة الرب كاملة ترد النفس. شهادة الرب صادقة تجعل البساطة حكيمة. وصايا الرب مستقيمة تفرح القلب. وصية الرب." الرب طاهر، ينير العيون."</w:t>
      </w:r>
    </w:p>
    <w:p w14:paraId="3DB7A5B5" w14:textId="77777777" w:rsidR="00F90BDC" w:rsidRDefault="00F90BDC"/>
    <w:p w14:paraId="495CE0B4" w14:textId="77777777" w:rsidR="00F90BDC" w:rsidRDefault="00F90BDC">
      <w:r xmlns:w="http://schemas.openxmlformats.org/wordprocessingml/2006/main">
        <w:t xml:space="preserve">2: يعقوب 1: 25 "وأما من اطلع على الناموس الكامل، ناموس الحرية، وثبت، وليس سامعا ولا ينسى، بل عاملا يعمل، فهذا يكون مباركا في عمله".</w:t>
      </w:r>
    </w:p>
    <w:p w14:paraId="0B252BF7" w14:textId="77777777" w:rsidR="00F90BDC" w:rsidRDefault="00F90BDC"/>
    <w:p w14:paraId="2C145CA7" w14:textId="77777777" w:rsidR="00F90BDC" w:rsidRDefault="00F90BDC">
      <w:r xmlns:w="http://schemas.openxmlformats.org/wordprocessingml/2006/main">
        <w:t xml:space="preserve">رومية 7: 13 فهل صار لي الصالح موتا؟ لا سمح الله. ولكن الخطية لكي تظهر خطيئة، عاملة فيّ الموت بالصالح. لكي تصير الخطية بالوصية خاطئة جدا.</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إن موت الخطية يتم بالصالح، وتصير الخطية أكثر خطيئة بالوصية.</w:t>
      </w:r>
    </w:p>
    <w:p w14:paraId="3B3E4413" w14:textId="77777777" w:rsidR="00F90BDC" w:rsidRDefault="00F90BDC"/>
    <w:p w14:paraId="5EC65CB3" w14:textId="77777777" w:rsidR="00F90BDC" w:rsidRDefault="00F90BDC">
      <w:r xmlns:w="http://schemas.openxmlformats.org/wordprocessingml/2006/main">
        <w:t xml:space="preserve">1. قوة الخير: كيف يمكن حتى للأفضل أن يؤدي إلى الخطيئة</w:t>
      </w:r>
    </w:p>
    <w:p w14:paraId="7ADF2A06" w14:textId="77777777" w:rsidR="00F90BDC" w:rsidRDefault="00F90BDC"/>
    <w:p w14:paraId="5E5C10B4" w14:textId="77777777" w:rsidR="00F90BDC" w:rsidRDefault="00F90BDC">
      <w:r xmlns:w="http://schemas.openxmlformats.org/wordprocessingml/2006/main">
        <w:t xml:space="preserve">2. قوة الخطيئة: كيف تعزز الوصايا الإغراءات</w:t>
      </w:r>
    </w:p>
    <w:p w14:paraId="0CF9B238" w14:textId="77777777" w:rsidR="00F90BDC" w:rsidRDefault="00F90BDC"/>
    <w:p w14:paraId="6236C63D" w14:textId="77777777" w:rsidR="00F90BDC" w:rsidRDefault="00F90BDC">
      <w:r xmlns:w="http://schemas.openxmlformats.org/wordprocessingml/2006/main">
        <w:t xml:space="preserve">1. رسالة يعقوب ١: ١٣ـ ١٤ـ ـ "لا يقول أحد إذا جرب: إني أجرب من قبل الله، لأن الله لا يمكن أن يجرب بالشر، وهو لا يجرب أحدا. ولكن كل إنسان يُجرب إذا انخدع وانخدع من شهوته».</w:t>
      </w:r>
    </w:p>
    <w:p w14:paraId="6A5FFF54" w14:textId="77777777" w:rsidR="00F90BDC" w:rsidRDefault="00F90BDC"/>
    <w:p w14:paraId="7FD32C4D" w14:textId="77777777" w:rsidR="00F90BDC" w:rsidRDefault="00F90BDC">
      <w:r xmlns:w="http://schemas.openxmlformats.org/wordprocessingml/2006/main">
        <w:t xml:space="preserve">2. رسالة يوحنا الأولى ١: ٨ـ ١٠ ـ ـ "إن قلنا أنه ليس لنا خطية نضل أنفسنا وليس الحق فينا. إن اعترفنا بخطايانا فهو أمين وعادل حتى يغفر لنا خطايانا ويطهرنا من كل إثم. إن قلنا إننا لم نخطئ نجعله كاذبًا، وكلمته ليست فينا».</w:t>
      </w:r>
    </w:p>
    <w:p w14:paraId="635790AA" w14:textId="77777777" w:rsidR="00F90BDC" w:rsidRDefault="00F90BDC"/>
    <w:p w14:paraId="3155ABFD" w14:textId="77777777" w:rsidR="00F90BDC" w:rsidRDefault="00F90BDC">
      <w:r xmlns:w="http://schemas.openxmlformats.org/wordprocessingml/2006/main">
        <w:t xml:space="preserve">رومية 7: 14 فاننا نعلم ان الناموس روحي واما انا جسدي مبيع تحت الخطية.</w:t>
      </w:r>
    </w:p>
    <w:p w14:paraId="3EB3E7C5" w14:textId="77777777" w:rsidR="00F90BDC" w:rsidRDefault="00F90BDC"/>
    <w:p w14:paraId="16CF48C3" w14:textId="77777777" w:rsidR="00F90BDC" w:rsidRDefault="00F90BDC">
      <w:r xmlns:w="http://schemas.openxmlformats.org/wordprocessingml/2006/main">
        <w:t xml:space="preserve">يعترف بولس أن الناموس روحي، لكنه هو نفسه جسدي وتحت تأثير الخطية.</w:t>
      </w:r>
    </w:p>
    <w:p w14:paraId="29270C4D" w14:textId="77777777" w:rsidR="00F90BDC" w:rsidRDefault="00F90BDC"/>
    <w:p w14:paraId="5A0FA6EF" w14:textId="77777777" w:rsidR="00F90BDC" w:rsidRDefault="00F90BDC">
      <w:r xmlns:w="http://schemas.openxmlformats.org/wordprocessingml/2006/main">
        <w:t xml:space="preserve">1. قوة القانون: كيف يمكننا التغلب على الجسدانية من خلال الطاعة</w:t>
      </w:r>
    </w:p>
    <w:p w14:paraId="25840B2C" w14:textId="77777777" w:rsidR="00F90BDC" w:rsidRDefault="00F90BDC"/>
    <w:p w14:paraId="55AD637C" w14:textId="77777777" w:rsidR="00F90BDC" w:rsidRDefault="00F90BDC">
      <w:r xmlns:w="http://schemas.openxmlformats.org/wordprocessingml/2006/main">
        <w:t xml:space="preserve">2. صراع الخطيئة: كيف يمكننا أن نجد القوة في الحكمة الروحية</w:t>
      </w:r>
    </w:p>
    <w:p w14:paraId="77CE7757" w14:textId="77777777" w:rsidR="00F90BDC" w:rsidRDefault="00F90BDC"/>
    <w:p w14:paraId="46C54901" w14:textId="77777777" w:rsidR="00F90BDC" w:rsidRDefault="00F90BDC">
      <w:r xmlns:w="http://schemas.openxmlformats.org/wordprocessingml/2006/main">
        <w:t xml:space="preserve">رسالة يعقوب ١: ٢٢ـ ٢٥ـ ـ ولكن كونوا عاملين بالكلمة، لا سامعين فقط، خادعين نفوسكم.</w:t>
      </w:r>
    </w:p>
    <w:p w14:paraId="198E83B5" w14:textId="77777777" w:rsidR="00F90BDC" w:rsidRDefault="00F90BDC"/>
    <w:p w14:paraId="0B5F7027" w14:textId="77777777" w:rsidR="00F90BDC" w:rsidRDefault="00F90BDC">
      <w:r xmlns:w="http://schemas.openxmlformats.org/wordprocessingml/2006/main">
        <w:t xml:space="preserve">٢. رسالة بولس إلى أهل رومية ٦: ١٢ـ ١٤ـ ـ فلا تملكن الخطية في جسدكم المائت، لكي تطيعوا لها في شهواته.</w:t>
      </w:r>
    </w:p>
    <w:p w14:paraId="675E40E3" w14:textId="77777777" w:rsidR="00F90BDC" w:rsidRDefault="00F90BDC"/>
    <w:p w14:paraId="25EC3190" w14:textId="77777777" w:rsidR="00F90BDC" w:rsidRDefault="00F90BDC">
      <w:r xmlns:w="http://schemas.openxmlformats.org/wordprocessingml/2006/main">
        <w:t xml:space="preserve">Romans 7:15 15 لأن ما أفعله لا أسمح به. لأن ما أريد لا أفعله. ولكن ما أكرهه، هذا ما أفعله.</w:t>
      </w:r>
    </w:p>
    <w:p w14:paraId="713626C5" w14:textId="77777777" w:rsidR="00F90BDC" w:rsidRDefault="00F90BDC"/>
    <w:p w14:paraId="457A3C04" w14:textId="77777777" w:rsidR="00F90BDC" w:rsidRDefault="00F90BDC">
      <w:r xmlns:w="http://schemas.openxmlformats.org/wordprocessingml/2006/main">
        <w:t xml:space="preserve">أجد صعوبة في القيام بما أعرف أنه صواب والقيام بما أريد القيام به.</w:t>
      </w:r>
    </w:p>
    <w:p w14:paraId="7D5D4762" w14:textId="77777777" w:rsidR="00F90BDC" w:rsidRDefault="00F90BDC"/>
    <w:p w14:paraId="7E8863F2" w14:textId="77777777" w:rsidR="00F90BDC" w:rsidRDefault="00F90BDC">
      <w:r xmlns:w="http://schemas.openxmlformats.org/wordprocessingml/2006/main">
        <w:t xml:space="preserve">1. العيش في حالة توتر بين رغباتنا وإرادة الله</w:t>
      </w:r>
    </w:p>
    <w:p w14:paraId="516F4A1A" w14:textId="77777777" w:rsidR="00F90BDC" w:rsidRDefault="00F90BDC"/>
    <w:p w14:paraId="357AA5C8" w14:textId="77777777" w:rsidR="00F90BDC" w:rsidRDefault="00F90BDC">
      <w:r xmlns:w="http://schemas.openxmlformats.org/wordprocessingml/2006/main">
        <w:t xml:space="preserve">2. التغلب على إغراء ارتكاب الأخطاء</w:t>
      </w:r>
    </w:p>
    <w:p w14:paraId="3D36B76F" w14:textId="77777777" w:rsidR="00F90BDC" w:rsidRDefault="00F90BDC"/>
    <w:p w14:paraId="7727E5A1" w14:textId="77777777" w:rsidR="00F90BDC" w:rsidRDefault="00F90BDC">
      <w:r xmlns:w="http://schemas.openxmlformats.org/wordprocessingml/2006/main">
        <w:t xml:space="preserve">1. يعقوب 1: 13-15،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14:paraId="50A13631" w14:textId="77777777" w:rsidR="00F90BDC" w:rsidRDefault="00F90BDC"/>
    <w:p w14:paraId="53A8D46F" w14:textId="77777777" w:rsidR="00F90BDC" w:rsidRDefault="00F90BDC">
      <w:r xmlns:w="http://schemas.openxmlformats.org/wordprocessingml/2006/main">
        <w:t xml:space="preserve">2. غلاطية 5: 16-17، "ولكن أقول: اسلكوا بالروح، ولا تُكملوا شهوات الجسد. لأن شهوات الجسد ضد الروح، وشهوات الروح ضد الجسد. لأن هؤلاء يقاوم بعضهم بعضًا، حتى لا تفعلوا ما تريدون».</w:t>
      </w:r>
    </w:p>
    <w:p w14:paraId="0EEA8FFA" w14:textId="77777777" w:rsidR="00F90BDC" w:rsidRDefault="00F90BDC"/>
    <w:p w14:paraId="57A221A4" w14:textId="77777777" w:rsidR="00F90BDC" w:rsidRDefault="00F90BDC">
      <w:r xmlns:w="http://schemas.openxmlformats.org/wordprocessingml/2006/main">
        <w:t xml:space="preserve">رومية 7: 16 فإن كنت أفعل ما لا أريد فإني أوافق الناموس أنه حسن.</w:t>
      </w:r>
    </w:p>
    <w:p w14:paraId="01F176C9" w14:textId="77777777" w:rsidR="00F90BDC" w:rsidRDefault="00F90BDC"/>
    <w:p w14:paraId="2766A735" w14:textId="77777777" w:rsidR="00F90BDC" w:rsidRDefault="00F90BDC">
      <w:r xmlns:w="http://schemas.openxmlformats.org/wordprocessingml/2006/main">
        <w:t xml:space="preserve">يشرح بولس أن فعل ما لا يريده الإنسان هو علامة على صلاح الناموس.</w:t>
      </w:r>
    </w:p>
    <w:p w14:paraId="282959D9" w14:textId="77777777" w:rsidR="00F90BDC" w:rsidRDefault="00F90BDC"/>
    <w:p w14:paraId="5568B026" w14:textId="77777777" w:rsidR="00F90BDC" w:rsidRDefault="00F90BDC">
      <w:r xmlns:w="http://schemas.openxmlformats.org/wordprocessingml/2006/main">
        <w:t xml:space="preserve">1. قوة القانون: كيفية احتضان صلاحه.</w:t>
      </w:r>
    </w:p>
    <w:p w14:paraId="2C3A853C" w14:textId="77777777" w:rsidR="00F90BDC" w:rsidRDefault="00F90BDC"/>
    <w:p w14:paraId="5C162A0F" w14:textId="77777777" w:rsidR="00F90BDC" w:rsidRDefault="00F90BDC">
      <w:r xmlns:w="http://schemas.openxmlformats.org/wordprocessingml/2006/main">
        <w:t xml:space="preserve">2. تحقيق الحرية الحقيقية من خلال الخضوع للقانون.</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غلاطية ٥: ١٣ـ ١٤ـ ـ لأنكم دعيتم إلى الحرية أيها الإخوة. ولكن لا تجعلوا حريتك فرصة للجسد، بل بالمحبة اخدموا بعضكم بعضًا. لأن الناموس كله يكمل في كلمة واحدة: «تحب قريبك كنفسك».</w:t>
      </w:r>
    </w:p>
    <w:p w14:paraId="535E52A3" w14:textId="77777777" w:rsidR="00F90BDC" w:rsidRDefault="00F90BDC"/>
    <w:p w14:paraId="64950CC8" w14:textId="77777777" w:rsidR="00F90BDC" w:rsidRDefault="00F90BDC">
      <w:r xmlns:w="http://schemas.openxmlformats.org/wordprocessingml/2006/main">
        <w:t xml:space="preserve">٢. رسالة يعقوب ٢: ٨ـ ١٢ ـ ـ إذا كنت حقا تفي بالشريعة الملكية وفقا للكتاب المقدس، "تحب قريبك كنفسك"، فحسنا تفعل. ولكن إذا أظهرتم المحاباة فإنكم ترتكبون خطية وموبخين من الناموس كمتعدين. فإن من حفظ الشريعة كلها وفشل في واحدة منها فقد أصبح مسؤولاً عنها كلها. فإن الذي قال: «لا تزن»، قال أيضًا: «لا تقتل». فإن لم تزن بل قتلت فقد صرت متعديا الناموس. هكذا تكلموا وهكذا تصرفوا كأولئك الذين سيُدانون بموجب ناموس الحرية.</w:t>
      </w:r>
    </w:p>
    <w:p w14:paraId="45183F21" w14:textId="77777777" w:rsidR="00F90BDC" w:rsidRDefault="00F90BDC"/>
    <w:p w14:paraId="4E3AB319" w14:textId="77777777" w:rsidR="00F90BDC" w:rsidRDefault="00F90BDC">
      <w:r xmlns:w="http://schemas.openxmlformats.org/wordprocessingml/2006/main">
        <w:t xml:space="preserve">رومية 7: 17 فالآن لست أنا الذي أفعل ذلك بل الخطية الساكنة في.</w:t>
      </w:r>
    </w:p>
    <w:p w14:paraId="3CF5A551" w14:textId="77777777" w:rsidR="00F90BDC" w:rsidRDefault="00F90BDC"/>
    <w:p w14:paraId="36D3E918" w14:textId="77777777" w:rsidR="00F90BDC" w:rsidRDefault="00F90BDC">
      <w:r xmlns:w="http://schemas.openxmlformats.org/wordprocessingml/2006/main">
        <w:t xml:space="preserve">يعترف بولس أنه لم يعد هو المسيطر، بل أن الخطية الساكنة فيه.</w:t>
      </w:r>
    </w:p>
    <w:p w14:paraId="7AA2214C" w14:textId="77777777" w:rsidR="00F90BDC" w:rsidRDefault="00F90BDC"/>
    <w:p w14:paraId="38E449CF" w14:textId="77777777" w:rsidR="00F90BDC" w:rsidRDefault="00F90BDC">
      <w:r xmlns:w="http://schemas.openxmlformats.org/wordprocessingml/2006/main">
        <w:t xml:space="preserve">1. "اعترف بخطاياك وتحمل المسؤولية"</w:t>
      </w:r>
    </w:p>
    <w:p w14:paraId="28F064F0" w14:textId="77777777" w:rsidR="00F90BDC" w:rsidRDefault="00F90BDC"/>
    <w:p w14:paraId="295D23C1" w14:textId="77777777" w:rsidR="00F90BDC" w:rsidRDefault="00F90BDC">
      <w:r xmlns:w="http://schemas.openxmlformats.org/wordprocessingml/2006/main">
        <w:t xml:space="preserve">2. "قوة الخطية وتأثيرها على حياتنا"</w:t>
      </w:r>
    </w:p>
    <w:p w14:paraId="75317169" w14:textId="77777777" w:rsidR="00F90BDC" w:rsidRDefault="00F90BDC"/>
    <w:p w14:paraId="04D8C23C" w14:textId="77777777" w:rsidR="00F90BDC" w:rsidRDefault="00F90BDC">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14:paraId="0AA0194B" w14:textId="77777777" w:rsidR="00F90BDC" w:rsidRDefault="00F90BDC"/>
    <w:p w14:paraId="3AF70D24" w14:textId="77777777" w:rsidR="00F90BDC" w:rsidRDefault="00F90BDC">
      <w:r xmlns:w="http://schemas.openxmlformats.org/wordprocessingml/2006/main">
        <w:t xml:space="preserve">2. رسالة بولس إلى أهل غلاطية ٥: ١٩ـ ٢١ـ ـ "أعمال الجسد واضحة: الزنى، والنجاسة، والفجور، وعبادة الأوثان، والسحر، والبغضاء، والشقاق، والغيرة، ونوبات الغضب، والطموح الأناني، والشقاق، والشقاق، والحسد، والسكر، العربدة وما شابه ذلك، وأنا أحذركم كما حذرتكم من قبل أن الذين يعيشون بهذه الطريقة لن يرثوا ملكوت الله».</w:t>
      </w:r>
    </w:p>
    <w:p w14:paraId="32BFEF14" w14:textId="77777777" w:rsidR="00F90BDC" w:rsidRDefault="00F90BDC"/>
    <w:p w14:paraId="0843934F" w14:textId="77777777" w:rsidR="00F90BDC" w:rsidRDefault="00F90BDC">
      <w:r xmlns:w="http://schemas.openxmlformats.org/wordprocessingml/2006/main">
        <w:t xml:space="preserve">رومية 7: 18 فإني أعلم أنه ليس ساكن فيّ أي في جسدي شيء صالح. لأن الإرادة حاضرة </w:t>
      </w:r>
      <w:r xmlns:w="http://schemas.openxmlformats.org/wordprocessingml/2006/main">
        <w:lastRenderedPageBreak xmlns:w="http://schemas.openxmlformats.org/wordprocessingml/2006/main"/>
      </w:r>
      <w:r xmlns:w="http://schemas.openxmlformats.org/wordprocessingml/2006/main">
        <w:t xml:space="preserve">عندي. ولكن كيف أفعل الخير لا أجد.</w:t>
      </w:r>
    </w:p>
    <w:p w14:paraId="2376E44A" w14:textId="77777777" w:rsidR="00F90BDC" w:rsidRDefault="00F90BDC"/>
    <w:p w14:paraId="2320B344" w14:textId="77777777" w:rsidR="00F90BDC" w:rsidRDefault="00F90BDC">
      <w:r xmlns:w="http://schemas.openxmlformats.org/wordprocessingml/2006/main">
        <w:t xml:space="preserve">يعترف بولس أنه ليس في جسده صلاح، لكنه يريد أن يفعل الخير، لكنه يجد صعوبة في القيام بذلك.</w:t>
      </w:r>
    </w:p>
    <w:p w14:paraId="3889FD03" w14:textId="77777777" w:rsidR="00F90BDC" w:rsidRDefault="00F90BDC"/>
    <w:p w14:paraId="20BC369B" w14:textId="77777777" w:rsidR="00F90BDC" w:rsidRDefault="00F90BDC">
      <w:r xmlns:w="http://schemas.openxmlformats.org/wordprocessingml/2006/main">
        <w:t xml:space="preserve">1. الجهاد من أجل فعل الخير: التعلم من مثال بولس</w:t>
      </w:r>
    </w:p>
    <w:p w14:paraId="6F879BF7" w14:textId="77777777" w:rsidR="00F90BDC" w:rsidRDefault="00F90BDC"/>
    <w:p w14:paraId="407753C2" w14:textId="77777777" w:rsidR="00F90BDC" w:rsidRDefault="00F90BDC">
      <w:r xmlns:w="http://schemas.openxmlformats.org/wordprocessingml/2006/main">
        <w:t xml:space="preserve">2. التغلب على ضعف الجسد: تحقيق الخير بمعونة الله</w:t>
      </w:r>
    </w:p>
    <w:p w14:paraId="3CD50B39" w14:textId="77777777" w:rsidR="00F90BDC" w:rsidRDefault="00F90BDC"/>
    <w:p w14:paraId="541C6A10" w14:textId="77777777" w:rsidR="00F90BDC" w:rsidRDefault="00F90BDC">
      <w:r xmlns:w="http://schemas.openxmlformats.org/wordprocessingml/2006/main">
        <w:t xml:space="preserve">1. مزمور 51: 17 ـ "ذبيحتي يا الله هي روح منكسرة. القلب المنكسر والمنسحق لا تحتقره يا الله".</w:t>
      </w:r>
    </w:p>
    <w:p w14:paraId="611DD847" w14:textId="77777777" w:rsidR="00F90BDC" w:rsidRDefault="00F90BDC"/>
    <w:p w14:paraId="50FF0E48" w14:textId="77777777" w:rsidR="00F90BDC" w:rsidRDefault="00F90BDC">
      <w:r xmlns:w="http://schemas.openxmlformats.org/wordprocessingml/2006/main">
        <w:t xml:space="preserve">2. رسالة بولس إلى أهل فيلبي ٤: ١٣ ـ ـ "أستطيع أن أفعل كل هذا من خلال الذي يمنحني القوة".</w:t>
      </w:r>
    </w:p>
    <w:p w14:paraId="63D3CEF9" w14:textId="77777777" w:rsidR="00F90BDC" w:rsidRDefault="00F90BDC"/>
    <w:p w14:paraId="4FB81919" w14:textId="77777777" w:rsidR="00F90BDC" w:rsidRDefault="00F90BDC">
      <w:r xmlns:w="http://schemas.openxmlformats.org/wordprocessingml/2006/main">
        <w:t xml:space="preserve">رومية 7: 19 لاني لا افعل الخير الذي اريده بل الشر الذي لا اريد فاياه افعله.</w:t>
      </w:r>
    </w:p>
    <w:p w14:paraId="64A7AA79" w14:textId="77777777" w:rsidR="00F90BDC" w:rsidRDefault="00F90BDC"/>
    <w:p w14:paraId="0F43CE5C" w14:textId="77777777" w:rsidR="00F90BDC" w:rsidRDefault="00F90BDC">
      <w:r xmlns:w="http://schemas.openxmlformats.org/wordprocessingml/2006/main">
        <w:t xml:space="preserve">الصراع بين الخير والشر حقيقي.</w:t>
      </w:r>
    </w:p>
    <w:p w14:paraId="37505033" w14:textId="77777777" w:rsidR="00F90BDC" w:rsidRDefault="00F90BDC"/>
    <w:p w14:paraId="1F2197E2" w14:textId="77777777" w:rsidR="00F90BDC" w:rsidRDefault="00F90BDC">
      <w:r xmlns:w="http://schemas.openxmlformats.org/wordprocessingml/2006/main">
        <w:t xml:space="preserve">1. قلوبنا منقسمة بين رغباتنا في الخير وتجارب الشر ـ رومية 7: 19.</w:t>
      </w:r>
    </w:p>
    <w:p w14:paraId="66CC8D65" w14:textId="77777777" w:rsidR="00F90BDC" w:rsidRDefault="00F90BDC"/>
    <w:p w14:paraId="505942CB" w14:textId="77777777" w:rsidR="00F90BDC" w:rsidRDefault="00F90BDC">
      <w:r xmlns:w="http://schemas.openxmlformats.org/wordprocessingml/2006/main">
        <w:t xml:space="preserve">2. يجب علينا أن نكافح يومياً لاختيار ما هو صواب وتجنب ما هو خطأ ـ ـ رسالة بولس إلى أهل رومية ٧: ١٩</w:t>
      </w:r>
    </w:p>
    <w:p w14:paraId="0B643D31" w14:textId="77777777" w:rsidR="00F90BDC" w:rsidRDefault="00F90BDC"/>
    <w:p w14:paraId="1F8C334E" w14:textId="77777777" w:rsidR="00F90BDC" w:rsidRDefault="00F90BDC">
      <w:r xmlns:w="http://schemas.openxmlformats.org/wordprocessingml/2006/main">
        <w:t xml:space="preserve">١. رسالة يعقوب ٤: ٧ـ ـ فاخضعوا إذن لله. قاوم الشيطان، و سوف يهرب منك.</w:t>
      </w:r>
    </w:p>
    <w:p w14:paraId="6098FB25" w14:textId="77777777" w:rsidR="00F90BDC" w:rsidRDefault="00F90BDC"/>
    <w:p w14:paraId="67E7A30A" w14:textId="77777777" w:rsidR="00F90BDC" w:rsidRDefault="00F90BDC">
      <w:r xmlns:w="http://schemas.openxmlformats.org/wordprocessingml/2006/main">
        <w:t xml:space="preserve">2. رسالة بولس إلى أهل غلاطية ٥: ١٧ـ ـ لأن شهوات الجسد ضد الروح، وشهوات الروح ضد الجسد، لأن هذه يقاوم بعضها بعضا، حتى لا تفعلوا الأشياء التي تريدون أن تفعلوها.</w:t>
      </w:r>
    </w:p>
    <w:p w14:paraId="3C66A65A" w14:textId="77777777" w:rsidR="00F90BDC" w:rsidRDefault="00F90BDC"/>
    <w:p w14:paraId="49089DDE" w14:textId="77777777" w:rsidR="00F90BDC" w:rsidRDefault="00F90BDC">
      <w:r xmlns:w="http://schemas.openxmlformats.org/wordprocessingml/2006/main">
        <w:t xml:space="preserve">رومية 7: 20 ولكن إن كنت أفعل ذلك فلا أريده فلست بعد أفعله أنا بل الخطية الساكنة في.</w:t>
      </w:r>
    </w:p>
    <w:p w14:paraId="6A9D18F3" w14:textId="77777777" w:rsidR="00F90BDC" w:rsidRDefault="00F90BDC"/>
    <w:p w14:paraId="27D3112C" w14:textId="77777777" w:rsidR="00F90BDC" w:rsidRDefault="00F90BDC">
      <w:r xmlns:w="http://schemas.openxmlformats.org/wordprocessingml/2006/main">
        <w:t xml:space="preserve">يقول بولس أنه إذا فعل شيئًا لا يريد أن يفعله، فليس هو، بل الخطية الساكنة فيه.</w:t>
      </w:r>
    </w:p>
    <w:p w14:paraId="6746983A" w14:textId="77777777" w:rsidR="00F90BDC" w:rsidRDefault="00F90BDC"/>
    <w:p w14:paraId="1A4AE1B5" w14:textId="77777777" w:rsidR="00F90BDC" w:rsidRDefault="00F90BDC">
      <w:r xmlns:w="http://schemas.openxmlformats.org/wordprocessingml/2006/main">
        <w:t xml:space="preserve">1. فهم طبيعة الخطيئة: كيف يمكننا التغلب على قوتها</w:t>
      </w:r>
    </w:p>
    <w:p w14:paraId="45C1A12A" w14:textId="77777777" w:rsidR="00F90BDC" w:rsidRDefault="00F90BDC"/>
    <w:p w14:paraId="30509BE1" w14:textId="77777777" w:rsidR="00F90BDC" w:rsidRDefault="00F90BDC">
      <w:r xmlns:w="http://schemas.openxmlformats.org/wordprocessingml/2006/main">
        <w:t xml:space="preserve">2. الصراع مع الخطيئة: تعلم العيش في حرية المسيح</w:t>
      </w:r>
    </w:p>
    <w:p w14:paraId="1F78D57D" w14:textId="77777777" w:rsidR="00F90BDC" w:rsidRDefault="00F90BDC"/>
    <w:p w14:paraId="79A2F293" w14:textId="77777777" w:rsidR="00F90BDC" w:rsidRDefault="00F90BDC">
      <w:r xmlns:w="http://schemas.openxmlformats.org/wordprocessingml/2006/main">
        <w:t xml:space="preserve">١. رسالة بولس إلى أهل رومية ٦: ١٤ ـ ـ لأن الخطية لن تكون سيدتك في ما بعد، لأنك لست تحت الناموس، بل تحت النعمة.</w:t>
      </w:r>
    </w:p>
    <w:p w14:paraId="7B40ED41" w14:textId="77777777" w:rsidR="00F90BDC" w:rsidRDefault="00F90BDC"/>
    <w:p w14:paraId="04DAE08F" w14:textId="77777777" w:rsidR="00F90BDC" w:rsidRDefault="00F90BDC">
      <w:r xmlns:w="http://schemas.openxmlformats.org/wordprocessingml/2006/main">
        <w:t xml:space="preserve">٢. رسالة بولس الأولى إلى أهل كورينثوس ١٠: ١٣ـ ـ لم تصبكم تجربة إلا ما هو بشري. وصدق الله؛ فهو لن يسمح لك بالتجربة فوق ما تستطيع تحمله. ولكن عندما تتعرض للتجربة، فإنه سيوفر لك أيضًا مخرجًا حتى تتمكن من احتمال ذلك.</w:t>
      </w:r>
    </w:p>
    <w:p w14:paraId="5BE590DC" w14:textId="77777777" w:rsidR="00F90BDC" w:rsidRDefault="00F90BDC"/>
    <w:p w14:paraId="10F329A2" w14:textId="77777777" w:rsidR="00F90BDC" w:rsidRDefault="00F90BDC">
      <w:r xmlns:w="http://schemas.openxmlformats.org/wordprocessingml/2006/main">
        <w:t xml:space="preserve">رومية 7: 21 فاجد ناموسا اني عندما افعل الخير يكون الشر موجودا عندي.</w:t>
      </w:r>
    </w:p>
    <w:p w14:paraId="5B90D9EE" w14:textId="77777777" w:rsidR="00F90BDC" w:rsidRDefault="00F90BDC"/>
    <w:p w14:paraId="5F05747F" w14:textId="77777777" w:rsidR="00F90BDC" w:rsidRDefault="00F90BDC">
      <w:r xmlns:w="http://schemas.openxmlformats.org/wordprocessingml/2006/main">
        <w:t xml:space="preserve">يدرك بولس أنه في صراع داخلي بين فعل الخير والتجربة بالشر.</w:t>
      </w:r>
    </w:p>
    <w:p w14:paraId="6F5321B2" w14:textId="77777777" w:rsidR="00F90BDC" w:rsidRDefault="00F90BDC"/>
    <w:p w14:paraId="6340A9A4" w14:textId="77777777" w:rsidR="00F90BDC" w:rsidRDefault="00F90BDC">
      <w:r xmlns:w="http://schemas.openxmlformats.org/wordprocessingml/2006/main">
        <w:t xml:space="preserve">1) الصراع بين الخير والشر: تعلم التغلب على الإغراءات</w:t>
      </w:r>
    </w:p>
    <w:p w14:paraId="42B8DBB5" w14:textId="77777777" w:rsidR="00F90BDC" w:rsidRDefault="00F90BDC"/>
    <w:p w14:paraId="48D19482" w14:textId="77777777" w:rsidR="00F90BDC" w:rsidRDefault="00F90BDC">
      <w:r xmlns:w="http://schemas.openxmlformats.org/wordprocessingml/2006/main">
        <w:t xml:space="preserve">2) قوة شريعة الله: إرشاد لعيش حياة الفضيلة</w:t>
      </w:r>
    </w:p>
    <w:p w14:paraId="2B3B0C54" w14:textId="77777777" w:rsidR="00F90BDC" w:rsidRDefault="00F90BDC"/>
    <w:p w14:paraId="1354C8D6" w14:textId="77777777" w:rsidR="00F90BDC" w:rsidRDefault="00F90BDC">
      <w:r xmlns:w="http://schemas.openxmlformats.org/wordprocessingml/2006/main">
        <w:t xml:space="preserve">1) رسالة يعقوب ١: ١٣ـ ١٥ـ ـ عندما يُجرب، لا ينبغي لأحد أن يقول: "الله يجربني". لأن الله غير </w:t>
      </w:r>
      <w:r xmlns:w="http://schemas.openxmlformats.org/wordprocessingml/2006/main">
        <w:lastRenderedPageBreak xmlns:w="http://schemas.openxmlformats.org/wordprocessingml/2006/main"/>
      </w:r>
      <w:r xmlns:w="http://schemas.openxmlformats.org/wordprocessingml/2006/main">
        <w:t xml:space="preserve">مجرب بالشرور، ولا يجرب أحدا. ولكن كل واحد يُجرب إذا انجذب وانخدع بشهوته الشريرة.</w:t>
      </w:r>
    </w:p>
    <w:p w14:paraId="36A976CF" w14:textId="77777777" w:rsidR="00F90BDC" w:rsidRDefault="00F90BDC"/>
    <w:p w14:paraId="1E3FBE77" w14:textId="77777777" w:rsidR="00F90BDC" w:rsidRDefault="00F90BDC">
      <w:r xmlns:w="http://schemas.openxmlformats.org/wordprocessingml/2006/main">
        <w:t xml:space="preserve">2) رسالة بولس إلى أهل غلاطية ٥: ١٦ـ ١٨ـ ـ وأنا أقول: اسلكوا بالروح، فلا تُكملوا شهوة الجسد. لأن الجسد يشتهي ما هو مضاد للروح، والروح يشتهي ما هو مضاد للجسد. إنهما في صراع مع بعضهما البعض، بحيث لا تفعل ما تريد. ولكن إن كنتم منقادين بالروح، فلستم تحت الناموس.</w:t>
      </w:r>
    </w:p>
    <w:p w14:paraId="0E7A97DA" w14:textId="77777777" w:rsidR="00F90BDC" w:rsidRDefault="00F90BDC"/>
    <w:p w14:paraId="102037A7" w14:textId="77777777" w:rsidR="00F90BDC" w:rsidRDefault="00F90BDC">
      <w:r xmlns:w="http://schemas.openxmlformats.org/wordprocessingml/2006/main">
        <w:t xml:space="preserve">رومية 7: 22 فإني أسر بناموس الله حسب الإنسان الباطن:</w:t>
      </w:r>
    </w:p>
    <w:p w14:paraId="3F03B0A6" w14:textId="77777777" w:rsidR="00F90BDC" w:rsidRDefault="00F90BDC"/>
    <w:p w14:paraId="0B9CA5E0" w14:textId="77777777" w:rsidR="00F90BDC" w:rsidRDefault="00F90BDC">
      <w:r xmlns:w="http://schemas.openxmlformats.org/wordprocessingml/2006/main">
        <w:t xml:space="preserve">يسلط المقطع الموجود في رومية 7: 22 الضوء على فرح التلذذ بناموس الله.</w:t>
      </w:r>
    </w:p>
    <w:p w14:paraId="1394467D" w14:textId="77777777" w:rsidR="00F90BDC" w:rsidRDefault="00F90BDC"/>
    <w:p w14:paraId="3A60E128" w14:textId="77777777" w:rsidR="00F90BDC" w:rsidRDefault="00F90BDC">
      <w:r xmlns:w="http://schemas.openxmlformats.org/wordprocessingml/2006/main">
        <w:t xml:space="preserve">1. فرح الابتهاج بناموس الله</w:t>
      </w:r>
    </w:p>
    <w:p w14:paraId="31AA9AC4" w14:textId="77777777" w:rsidR="00F90BDC" w:rsidRDefault="00F90BDC"/>
    <w:p w14:paraId="790025DE" w14:textId="77777777" w:rsidR="00F90BDC" w:rsidRDefault="00F90BDC">
      <w:r xmlns:w="http://schemas.openxmlformats.org/wordprocessingml/2006/main">
        <w:t xml:space="preserve">2. الفرح بإرادة الله</w:t>
      </w:r>
    </w:p>
    <w:p w14:paraId="15B9BF98" w14:textId="77777777" w:rsidR="00F90BDC" w:rsidRDefault="00F90BDC"/>
    <w:p w14:paraId="11F7ED22" w14:textId="77777777" w:rsidR="00F90BDC" w:rsidRDefault="00F90BDC">
      <w:r xmlns:w="http://schemas.openxmlformats.org/wordprocessingml/2006/main">
        <w:t xml:space="preserve">١. سفر المزامير ١٩: ٧ـ ١١ـ ـ شريعة الرب كاملة، تحيي النفس. شهادة الرب حق تجعل البسطاء حكيمين.</w:t>
      </w:r>
    </w:p>
    <w:p w14:paraId="6F50ECB1" w14:textId="77777777" w:rsidR="00F90BDC" w:rsidRDefault="00F90BDC"/>
    <w:p w14:paraId="0E953D1D" w14:textId="77777777" w:rsidR="00F90BDC" w:rsidRDefault="00F90BDC">
      <w:r xmlns:w="http://schemas.openxmlformats.org/wordprocessingml/2006/main">
        <w:t xml:space="preserve">2. إشعياء 58: 13-14 - "إذا رددت قدمك عن السبت عن عمل مسرتك في يوم قدسي، ودعوت السبت بهجة ويوم الرب مقدسا؛ إذا كرمته، فلا تسلك في طرقك، ولا تطلب متعتك، ولا تتكلم بالباطل؛</w:t>
      </w:r>
    </w:p>
    <w:p w14:paraId="0E5629ED" w14:textId="77777777" w:rsidR="00F90BDC" w:rsidRDefault="00F90BDC"/>
    <w:p w14:paraId="1A9318E8" w14:textId="77777777" w:rsidR="00F90BDC" w:rsidRDefault="00F90BDC">
      <w:r xmlns:w="http://schemas.openxmlformats.org/wordprocessingml/2006/main">
        <w:t xml:space="preserve">رومية 7: 23 ولكني أرى ناموسًا آخر في أعضائي يحارب ناموس ذهني ويسبيني إلى ناموس الخطية الذي في أعضائي.</w:t>
      </w:r>
    </w:p>
    <w:p w14:paraId="182F2B6A" w14:textId="77777777" w:rsidR="00F90BDC" w:rsidRDefault="00F90BDC"/>
    <w:p w14:paraId="64A13EA6" w14:textId="77777777" w:rsidR="00F90BDC" w:rsidRDefault="00F90BDC">
      <w:r xmlns:w="http://schemas.openxmlformats.org/wordprocessingml/2006/main">
        <w:t xml:space="preserve">ناموس الخطية يحارب ناموس العقل، مما يؤدي إلى الأسر للخطية.</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الصراع الداخلي: فهم الصراع بين الخطيئة والبر</w:t>
      </w:r>
    </w:p>
    <w:p w14:paraId="63E08EAD" w14:textId="77777777" w:rsidR="00F90BDC" w:rsidRDefault="00F90BDC"/>
    <w:p w14:paraId="38CE7B09" w14:textId="77777777" w:rsidR="00F90BDC" w:rsidRDefault="00F90BDC">
      <w:r xmlns:w="http://schemas.openxmlformats.org/wordprocessingml/2006/main">
        <w:t xml:space="preserve">2. أسر أفكارنا: التغلب على قوة الخطية</w:t>
      </w:r>
    </w:p>
    <w:p w14:paraId="6452C93B" w14:textId="77777777" w:rsidR="00F90BDC" w:rsidRDefault="00F90BDC"/>
    <w:p w14:paraId="56FEC8C7" w14:textId="77777777" w:rsidR="00F90BDC" w:rsidRDefault="00F90BDC">
      <w:r xmlns:w="http://schemas.openxmlformats.org/wordprocessingml/2006/main">
        <w:t xml:space="preserve">رسالة يعقوب ١: ١٣ـ ١٥ ـ ـ لا يقل أحد إذا تعرض للتجربة: "إني أجرب من قبل الله". لأن الله لا يمكن أن يجرب بالشرور، وهو لا يجرب أحدا. ولكن كل واحد يُجرب إذا انجذب وانخدع من شهوته. ثم متى حبلت الشهوة تلد الخطية. والخطية إذا كملت تنتج الموت.</w:t>
      </w:r>
    </w:p>
    <w:p w14:paraId="07696D29" w14:textId="77777777" w:rsidR="00F90BDC" w:rsidRDefault="00F90BDC"/>
    <w:p w14:paraId="728D82D3" w14:textId="77777777" w:rsidR="00F90BDC" w:rsidRDefault="00F90BDC">
      <w:r xmlns:w="http://schemas.openxmlformats.org/wordprocessingml/2006/main">
        <w:t xml:space="preserve">٢. رسالة بولس إلى أهل كولوسي ٣: ٥ـ ٧ ـ ـ فأميتوا أعضاءكم التي على الأرض: الزنا، النجاسة، الهوى، الشهوة الشريرة، الطمع الذي هو عبادة الأوثان. بسبب هذه الأمور يأتي غضب الله على أبناء المعصية التي سلكتم فيها أنتم ذات مرة حين كنتم تعيشون فيها.</w:t>
      </w:r>
    </w:p>
    <w:p w14:paraId="39E0DD0D" w14:textId="77777777" w:rsidR="00F90BDC" w:rsidRDefault="00F90BDC"/>
    <w:p w14:paraId="028D1411" w14:textId="77777777" w:rsidR="00F90BDC" w:rsidRDefault="00F90BDC">
      <w:r xmlns:w="http://schemas.openxmlformats.org/wordprocessingml/2006/main">
        <w:t xml:space="preserve">رومية 7: 24 يا لي من رجل شقي! من ينقذني من جسد هذا الموت؟</w:t>
      </w:r>
    </w:p>
    <w:p w14:paraId="79478991" w14:textId="77777777" w:rsidR="00F90BDC" w:rsidRDefault="00F90BDC"/>
    <w:p w14:paraId="48758520" w14:textId="77777777" w:rsidR="00F90BDC" w:rsidRDefault="00F90BDC">
      <w:r xmlns:w="http://schemas.openxmlformats.org/wordprocessingml/2006/main">
        <w:t xml:space="preserve">يعبر بولس عن إحباطه من طبيعته الخاطئة، ويسأل من يستطيع أن يخلصه من موته.</w:t>
      </w:r>
    </w:p>
    <w:p w14:paraId="5F80FA5C" w14:textId="77777777" w:rsidR="00F90BDC" w:rsidRDefault="00F90BDC"/>
    <w:p w14:paraId="72117E2D" w14:textId="77777777" w:rsidR="00F90BDC" w:rsidRDefault="00F90BDC">
      <w:r xmlns:w="http://schemas.openxmlformats.org/wordprocessingml/2006/main">
        <w:t xml:space="preserve">1. قوة الخلاص: كيف يحررنا الإنجيل من الخطيئة</w:t>
      </w:r>
    </w:p>
    <w:p w14:paraId="24226DA0" w14:textId="77777777" w:rsidR="00F90BDC" w:rsidRDefault="00F90BDC"/>
    <w:p w14:paraId="57D44E8B" w14:textId="77777777" w:rsidR="00F90BDC" w:rsidRDefault="00F90BDC">
      <w:r xmlns:w="http://schemas.openxmlformats.org/wordprocessingml/2006/main">
        <w:t xml:space="preserve">2. إدراك ضعفنا: فهم طبيعة الإنسان الخاطئة</w:t>
      </w:r>
    </w:p>
    <w:p w14:paraId="06D605EA" w14:textId="77777777" w:rsidR="00F90BDC" w:rsidRDefault="00F90BDC"/>
    <w:p w14:paraId="5BAD8632" w14:textId="77777777" w:rsidR="00F90BDC" w:rsidRDefault="00F90BDC">
      <w:r xmlns:w="http://schemas.openxmlformats.org/wordprocessingml/2006/main">
        <w:t xml:space="preserve">1. مزمور 40: 2 "أخرجني من جب الحمأ من الطين والوحل. "وضع قدمي على صخرة وأقامني مكاناً ثابتاً".</w:t>
      </w:r>
    </w:p>
    <w:p w14:paraId="2B02221A" w14:textId="77777777" w:rsidR="00F90BDC" w:rsidRDefault="00F90BDC"/>
    <w:p w14:paraId="0BE3158B" w14:textId="77777777" w:rsidR="00F90BDC" w:rsidRDefault="00F90BDC">
      <w:r xmlns:w="http://schemas.openxmlformats.org/wordprocessingml/2006/main">
        <w:t xml:space="preserve">2. غلاطية 5: 16 "لذلك أقول: اسلكوا بالروح ولن تُكملوا شهوة الجسد."</w:t>
      </w:r>
    </w:p>
    <w:p w14:paraId="21BE1DA9" w14:textId="77777777" w:rsidR="00F90BDC" w:rsidRDefault="00F90BDC"/>
    <w:p w14:paraId="15849DA9" w14:textId="77777777" w:rsidR="00F90BDC" w:rsidRDefault="00F90BDC">
      <w:r xmlns:w="http://schemas.openxmlformats.org/wordprocessingml/2006/main">
        <w:t xml:space="preserve">رومية 7: 25 أشكر الله بيسوع المسيح ربنا. فأنا إذن بالعقل أخدم شريعة </w:t>
      </w:r>
      <w:r xmlns:w="http://schemas.openxmlformats.org/wordprocessingml/2006/main">
        <w:lastRenderedPageBreak xmlns:w="http://schemas.openxmlformats.org/wordprocessingml/2006/main"/>
      </w:r>
      <w:r xmlns:w="http://schemas.openxmlformats.org/wordprocessingml/2006/main">
        <w:t xml:space="preserve">الله. بل مع الجسد ناموس الخطية.</w:t>
      </w:r>
    </w:p>
    <w:p w14:paraId="1BA117E4" w14:textId="77777777" w:rsidR="00F90BDC" w:rsidRDefault="00F90BDC"/>
    <w:p w14:paraId="0E1E41D9" w14:textId="77777777" w:rsidR="00F90BDC" w:rsidRDefault="00F90BDC">
      <w:r xmlns:w="http://schemas.openxmlformats.org/wordprocessingml/2006/main">
        <w:t xml:space="preserve">يعبر بولس عن امتنانه لله من أجل خلاصه من خلال يسوع المسيح، ويعترف بنضاله لخدمة شريعة الله في ذهنه بينما يتبع جسده ناموس الخطية.</w:t>
      </w:r>
    </w:p>
    <w:p w14:paraId="39D0E844" w14:textId="77777777" w:rsidR="00F90BDC" w:rsidRDefault="00F90BDC"/>
    <w:p w14:paraId="1E6B48A7" w14:textId="77777777" w:rsidR="00F90BDC" w:rsidRDefault="00F90BDC">
      <w:r xmlns:w="http://schemas.openxmlformats.org/wordprocessingml/2006/main">
        <w:t xml:space="preserve">1. صراع الطاعة: كيفية خدمة شريعة الله</w:t>
      </w:r>
    </w:p>
    <w:p w14:paraId="14CF013E" w14:textId="77777777" w:rsidR="00F90BDC" w:rsidRDefault="00F90BDC"/>
    <w:p w14:paraId="646F6171" w14:textId="77777777" w:rsidR="00F90BDC" w:rsidRDefault="00F90BDC">
      <w:r xmlns:w="http://schemas.openxmlformats.org/wordprocessingml/2006/main">
        <w:t xml:space="preserve">2. النعمة والشكر: استجابتنا لخلاص الله</w:t>
      </w:r>
    </w:p>
    <w:p w14:paraId="1FFA158D" w14:textId="77777777" w:rsidR="00F90BDC" w:rsidRDefault="00F90BDC"/>
    <w:p w14:paraId="58199278" w14:textId="77777777" w:rsidR="00F90BDC" w:rsidRDefault="00F90BDC">
      <w:r xmlns:w="http://schemas.openxmlformats.org/wordprocessingml/2006/main">
        <w:t xml:space="preserve">١. رسالة بولس إلى أهل فيلبي ٤: ١٣ ـ ـ "أستطيع أن أفعل كل شيء في المسيح الذي يقويني".</w:t>
      </w:r>
    </w:p>
    <w:p w14:paraId="6814F409" w14:textId="77777777" w:rsidR="00F90BDC" w:rsidRDefault="00F90BDC"/>
    <w:p w14:paraId="06E2F36F" w14:textId="77777777" w:rsidR="00F90BDC" w:rsidRDefault="00F90BDC">
      <w:r xmlns:w="http://schemas.openxmlformats.org/wordprocessingml/2006/main">
        <w:t xml:space="preserve">2. غلاطية 5: 16-17 ـ "ولكن أنا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14:paraId="4BA1ADF5" w14:textId="77777777" w:rsidR="00F90BDC" w:rsidRDefault="00F90BDC"/>
    <w:p w14:paraId="4E1AFCC3" w14:textId="77777777" w:rsidR="00F90BDC" w:rsidRDefault="00F90BDC">
      <w:r xmlns:w="http://schemas.openxmlformats.org/wordprocessingml/2006/main">
        <w:t xml:space="preserve">إن رومية 8 هو فصل قوي في رسالة بولس، يناقش الحياة في الروح، ومكانتنا كأبناء الله، ورجاء المجد المستقبلي، والتأكيد على محبة الله.</w:t>
      </w:r>
    </w:p>
    <w:p w14:paraId="7C5FA8CA" w14:textId="77777777" w:rsidR="00F90BDC" w:rsidRDefault="00F90BDC"/>
    <w:p w14:paraId="7CDB596C" w14:textId="77777777" w:rsidR="00F90BDC" w:rsidRDefault="00F90BDC">
      <w:r xmlns:w="http://schemas.openxmlformats.org/wordprocessingml/2006/main">
        <w:t xml:space="preserve">الفقرة الأولى: يبدأ الأصحاح بتأكيد بولس أنه لا شيء من الدينونة الآن على الذين هم في المسيح يسوع، لأنه في المسيح يسوع ناموس الروح الذي يعطي الحياة قد أعتقنا من ناموس الموت عن الخطية (رومية 1:8-2). . ويوضح أن ما كان الناموس عاجزًا عن فعله لأنه أضعفه الجسد، فإن الله قد أرسل ابنه على شبه جسد الخطية ليكون ذبيحة خطية، فأدان الخطية، وأمر الجسد، ومتطلب البر، وقد يتحقق الناموس بالكامل نحن الذين لا نعيش حسب الجسد. بل حسب الروح (رومية 3:8-4).</w:t>
      </w:r>
    </w:p>
    <w:p w14:paraId="060270CF" w14:textId="77777777" w:rsidR="00F90BDC" w:rsidRDefault="00F90BDC"/>
    <w:p w14:paraId="26AE7052" w14:textId="77777777" w:rsidR="00F90BDC" w:rsidRDefault="00F90BDC">
      <w:r xmlns:w="http://schemas.openxmlformats.org/wordprocessingml/2006/main">
        <w:t xml:space="preserve">الفقرة الثانية: في الآيات 5-17، يقارن بولس بين العيش حسب الجسد وبين العيش حسب الروح. أولئك الذين يعيشون حسب الجسد، يركزون أذهانهم على ما يرغب فيه الجسد؛ ولكن أولئك الذين يعيشون بحسب الروح تكون أذهانهم موجهة إلى ما يريده الروح (رومية 5:8). ويؤكد أننا إذا وضعنا بالروح الموت على خطايا الجسد فسوف يحيا الجميع بقيادة أولاد الله ولم نقبل </w:t>
      </w:r>
      <w:r xmlns:w="http://schemas.openxmlformats.org/wordprocessingml/2006/main">
        <w:lastRenderedPageBreak xmlns:w="http://schemas.openxmlformats.org/wordprocessingml/2006/main"/>
      </w:r>
      <w:r xmlns:w="http://schemas.openxmlformats.org/wordprocessingml/2006/main">
        <w:t xml:space="preserve">عبودية الروح نعود إلى الخوف ننال البنوة الروحية التي بها نصرخ "يا أبا الآب" الروح القدس نفسه يشهد لأرواحنا نحن أولاد الله إذا أبناء الله إذاً ورثة – ورثة الله وارثون مع المسيح، إذا شاركوا في آلامه فيمكنهم أيضًا أن يشاركوا في مجده (رومية 13:8-17).</w:t>
      </w:r>
    </w:p>
    <w:p w14:paraId="0D17B955" w14:textId="77777777" w:rsidR="00F90BDC" w:rsidRDefault="00F90BDC"/>
    <w:p w14:paraId="622DA68D" w14:textId="77777777" w:rsidR="00F90BDC" w:rsidRDefault="00F90BDC">
      <w:r xmlns:w="http://schemas.openxmlformats.org/wordprocessingml/2006/main">
        <w:t xml:space="preserve">الفقرة الثالثة: من الآية 18 فصاعدًا، يناقش بولس الأمل في المجد المستقبلي، والخليقة تنتظر انتظارًا متلهفًا لإعلان الأبناء، وقد تعرض الله للإحباط وليس باختياره، وسوف يتحرر الأمل من عبوديته، ويجلب الانحلال الحرية، المجد للأطفال، الله أنفسنا نتأوه داخليًا بفارغ الصبر، ننتظر التبني، البنوة، أجساد الفداء هذا. الأمل المحفوظ. علاوة على ذلك فهو يؤكد شفاعة الروح القدس ضعفنا عندما لا نعرف ما نصلي من أجله يشفع فينا آهات صامتة كل شيء يعمل معًا حب صالح يسمى هدف لا شيء منفصل حب المسيح صعوبة مشقة اضطهاد مجاعة عري خطر سيف نصر ساحق لنا من خلاله أحبنا مقتنعين لا موت ولا حياة ملائكة ولا الشياطين الحاضرة ولا القوى المستقبلية أو الارتفاع أو العمق أو أي شيء آخر، كل الخليقة ستكون قادرة على فصل محبة الله في المسيح يسوع ربنا (رومية 18:8-39). يقدم هذا رسالة تأكيد قوية حول ضمان المسيحي الأبدي في محبة الله.</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اذا لا شيء من الدينونة الآن على الذين هم في المسيح يسوع السالكين ليس حسب الجسد بل حسب الروح.</w:t>
      </w:r>
    </w:p>
    <w:p w14:paraId="700D60E4" w14:textId="77777777" w:rsidR="00F90BDC" w:rsidRDefault="00F90BDC"/>
    <w:p w14:paraId="4C4B0CC1" w14:textId="77777777" w:rsidR="00F90BDC" w:rsidRDefault="00F90BDC">
      <w:r xmlns:w="http://schemas.openxmlformats.org/wordprocessingml/2006/main">
        <w:t xml:space="preserve">لن يُدان أحد في المسيح يسوع لأنه اتبع الروح بدلاً من الجسد.</w:t>
      </w:r>
    </w:p>
    <w:p w14:paraId="763520C0" w14:textId="77777777" w:rsidR="00F90BDC" w:rsidRDefault="00F90BDC"/>
    <w:p w14:paraId="6F366161" w14:textId="77777777" w:rsidR="00F90BDC" w:rsidRDefault="00F90BDC">
      <w:r xmlns:w="http://schemas.openxmlformats.org/wordprocessingml/2006/main">
        <w:t xml:space="preserve">1. بركات الحياة في المسيح – اعتناق حرية البر من خلال الإيمان بالمسيح</w:t>
      </w:r>
    </w:p>
    <w:p w14:paraId="1442BB5B" w14:textId="77777777" w:rsidR="00F90BDC" w:rsidRDefault="00F90BDC"/>
    <w:p w14:paraId="5F1A41F0" w14:textId="77777777" w:rsidR="00F90BDC" w:rsidRDefault="00F90BDC">
      <w:r xmlns:w="http://schemas.openxmlformats.org/wordprocessingml/2006/main">
        <w:t xml:space="preserve">2. تجنب الإدانة – السلوك حسب الروح بدلاً من الجسد</w:t>
      </w:r>
    </w:p>
    <w:p w14:paraId="0D6070A7" w14:textId="77777777" w:rsidR="00F90BDC" w:rsidRDefault="00F90BDC"/>
    <w:p w14:paraId="47CE6FB0" w14:textId="77777777" w:rsidR="00F90BDC" w:rsidRDefault="00F90BDC">
      <w:r xmlns:w="http://schemas.openxmlformats.org/wordprocessingml/2006/main">
        <w:t xml:space="preserve">١. رسالة بولس إلى أهل رومية ٨: ١ـ ٤ ـ ـ إذن لا شيء من الدينونة الآن على الذين هم في المسيح يسوع، الذين يسلكون ليس حسب الجسد، بل حسب الروح. لأن ناموس روح الحياة في المسيح يسوع قد أعتقني من ناموس الخطية والموت. لأنه ما كان الناموس لا يستطيع أن يفعله إذ كان ضعيفاً بالجسد، إذ أرسل الله ابنه في شبه جسد الخطية، ومن أجل الخطية، دان الخطية في الجسد، لكي يتم بر الناموس فينا. الذين يسلكون ليس حسب الجسد بل </w:t>
      </w:r>
      <w:r xmlns:w="http://schemas.openxmlformats.org/wordprocessingml/2006/main">
        <w:lastRenderedPageBreak xmlns:w="http://schemas.openxmlformats.org/wordprocessingml/2006/main"/>
      </w:r>
      <w:r xmlns:w="http://schemas.openxmlformats.org/wordprocessingml/2006/main">
        <w:t xml:space="preserve">حسب الروح.</w:t>
      </w:r>
    </w:p>
    <w:p w14:paraId="559F958B" w14:textId="77777777" w:rsidR="00F90BDC" w:rsidRDefault="00F90BDC"/>
    <w:p w14:paraId="6638D0D5" w14:textId="77777777" w:rsidR="00F90BDC" w:rsidRDefault="00F90BDC">
      <w:r xmlns:w="http://schemas.openxmlformats.org/wordprocessingml/2006/main">
        <w:t xml:space="preserve">2. غلاطية 5: 16 ـ ـ أقول هذا: اسلكوا بالروح، ولن تكملوا شهوة الجسد.</w:t>
      </w:r>
    </w:p>
    <w:p w14:paraId="2CB06554" w14:textId="77777777" w:rsidR="00F90BDC" w:rsidRDefault="00F90BDC"/>
    <w:p w14:paraId="062C1B37" w14:textId="77777777" w:rsidR="00F90BDC" w:rsidRDefault="00F90BDC">
      <w:r xmlns:w="http://schemas.openxmlformats.org/wordprocessingml/2006/main">
        <w:t xml:space="preserve">رومية 8: 2 لأن ناموس روح الحياة في المسيح يسوع قد أعتقني من ناموس الخطية والموت.</w:t>
      </w:r>
    </w:p>
    <w:p w14:paraId="651CBC55" w14:textId="77777777" w:rsidR="00F90BDC" w:rsidRDefault="00F90BDC"/>
    <w:p w14:paraId="1A72014B" w14:textId="77777777" w:rsidR="00F90BDC" w:rsidRDefault="00F90BDC">
      <w:r xmlns:w="http://schemas.openxmlformats.org/wordprocessingml/2006/main">
        <w:t xml:space="preserve">يتحدث هذا المقطع عن قوة روح الحياة في المسيح يسوع ليحررنا من عبودية الخطية والموت.</w:t>
      </w:r>
    </w:p>
    <w:p w14:paraId="22A849C1" w14:textId="77777777" w:rsidR="00F90BDC" w:rsidRDefault="00F90BDC"/>
    <w:p w14:paraId="2D222ABC" w14:textId="77777777" w:rsidR="00F90BDC" w:rsidRDefault="00F90BDC">
      <w:r xmlns:w="http://schemas.openxmlformats.org/wordprocessingml/2006/main">
        <w:t xml:space="preserve">1. حرية الحياة في المسيح - استكشاف قوة روح الحياة الموجودة في المسيح يسوع لتحررنا من ناموس الخطية والموت.</w:t>
      </w:r>
    </w:p>
    <w:p w14:paraId="12CE3BED" w14:textId="77777777" w:rsidR="00F90BDC" w:rsidRDefault="00F90BDC"/>
    <w:p w14:paraId="0CDDAD78" w14:textId="77777777" w:rsidR="00F90BDC" w:rsidRDefault="00F90BDC">
      <w:r xmlns:w="http://schemas.openxmlformats.org/wordprocessingml/2006/main">
        <w:t xml:space="preserve">2. قوة الصليب - فحص القوة التحويلية للصليب لجلب الحرية لحياتنا.</w:t>
      </w:r>
    </w:p>
    <w:p w14:paraId="2F549B2D" w14:textId="77777777" w:rsidR="00F90BDC" w:rsidRDefault="00F90BDC"/>
    <w:p w14:paraId="5BD1EB3B" w14:textId="77777777" w:rsidR="00F90BDC" w:rsidRDefault="00F90BDC">
      <w:r xmlns:w="http://schemas.openxmlformats.org/wordprocessingml/2006/main">
        <w:t xml:space="preserve">رسالة بولس الأولى إلى أهل غلاطية ٥: ١ـ ـ "لأن المسيح قد حررنا من أجل الحرية؛ فاثبتوا إذن، ولا تخضعوا مرة أخرى لنير العبودية".</w:t>
      </w:r>
    </w:p>
    <w:p w14:paraId="1F3A2721" w14:textId="77777777" w:rsidR="00F90BDC" w:rsidRDefault="00F90BDC"/>
    <w:p w14:paraId="14FBD7A9" w14:textId="77777777" w:rsidR="00F90BDC" w:rsidRDefault="00F90BDC">
      <w:r xmlns:w="http://schemas.openxmlformats.org/wordprocessingml/2006/main">
        <w:t xml:space="preserve">2. إنجيل يوحنا ٨: ٣٦ـ ـ "فإن حرركم الابن فبالحقيقة تكونون أحرارا."</w:t>
      </w:r>
    </w:p>
    <w:p w14:paraId="1C8D2A7D" w14:textId="77777777" w:rsidR="00F90BDC" w:rsidRDefault="00F90BDC"/>
    <w:p w14:paraId="6EA3CACF" w14:textId="77777777" w:rsidR="00F90BDC" w:rsidRDefault="00F90BDC">
      <w:r xmlns:w="http://schemas.openxmlformats.org/wordprocessingml/2006/main">
        <w:t xml:space="preserve">رومية 8: 3 لأن ما كان الناموس لا يستطيع أن يفعله إذ كان ضعيفا بالجسد، فإن الله الذي أرسل ابنه في شبه جسد الخطية، ومن أجل الخطية، دان الخطية في الجسد</w:t>
      </w:r>
    </w:p>
    <w:p w14:paraId="1CA85964" w14:textId="77777777" w:rsidR="00F90BDC" w:rsidRDefault="00F90BDC"/>
    <w:p w14:paraId="017A2447" w14:textId="77777777" w:rsidR="00F90BDC" w:rsidRDefault="00F90BDC">
      <w:r xmlns:w="http://schemas.openxmlformats.org/wordprocessingml/2006/main">
        <w:t xml:space="preserve">لقد أرسل الله ابنه لإدانة الخطية وجعل الشريعة ممكنة.</w:t>
      </w:r>
    </w:p>
    <w:p w14:paraId="45CE6E31" w14:textId="77777777" w:rsidR="00F90BDC" w:rsidRDefault="00F90BDC"/>
    <w:p w14:paraId="1B6622B3" w14:textId="77777777" w:rsidR="00F90BDC" w:rsidRDefault="00F90BDC">
      <w:r xmlns:w="http://schemas.openxmlformats.org/wordprocessingml/2006/main">
        <w:t xml:space="preserve">1: أعظم هدية من الله</w:t>
      </w:r>
    </w:p>
    <w:p w14:paraId="384DE440" w14:textId="77777777" w:rsidR="00F90BDC" w:rsidRDefault="00F90BDC"/>
    <w:p w14:paraId="1F3A4012" w14:textId="77777777" w:rsidR="00F90BDC" w:rsidRDefault="00F90BDC">
      <w:r xmlns:w="http://schemas.openxmlformats.org/wordprocessingml/2006/main">
        <w:t xml:space="preserve">2: قوة الصليب</w:t>
      </w:r>
    </w:p>
    <w:p w14:paraId="18B8BDB2" w14:textId="77777777" w:rsidR="00F90BDC" w:rsidRDefault="00F90BDC"/>
    <w:p w14:paraId="02521043" w14:textId="77777777" w:rsidR="00F90BDC" w:rsidRDefault="00F90BDC">
      <w:r xmlns:w="http://schemas.openxmlformats.org/wordprocessingml/2006/main">
        <w:t xml:space="preserve">رسالة بولس إلى أهل رومية ٥: ٨ ـ ـ ولكن الله بين محبته لنا بهذا: ونحن بعد خطاة مات المسيح لأجلنا.</w:t>
      </w:r>
    </w:p>
    <w:p w14:paraId="21468F77" w14:textId="77777777" w:rsidR="00F90BDC" w:rsidRDefault="00F90BDC"/>
    <w:p w14:paraId="2AFA99C2" w14:textId="77777777" w:rsidR="00F90BDC" w:rsidRDefault="00F90BDC">
      <w:r xmlns:w="http://schemas.openxmlformats.org/wordprocessingml/2006/main">
        <w:t xml:space="preserve">إنجيل يوحنا ٣: ١٦ـ ـ لأنه هكذا أحب الله العالم حتى بذل ابنه الوحيد، لكي لا يهلك كل من يؤمن به، بل تكون له الحياة الأبدية.</w:t>
      </w:r>
    </w:p>
    <w:p w14:paraId="6AE96391" w14:textId="77777777" w:rsidR="00F90BDC" w:rsidRDefault="00F90BDC"/>
    <w:p w14:paraId="169DA571" w14:textId="77777777" w:rsidR="00F90BDC" w:rsidRDefault="00F90BDC">
      <w:r xmlns:w="http://schemas.openxmlformats.org/wordprocessingml/2006/main">
        <w:t xml:space="preserve">رومية 8: 4 لكي يتم بر الناموس فينا نحن السالكين ليس حسب الجسد بل حسب الروح.</w:t>
      </w:r>
    </w:p>
    <w:p w14:paraId="38E0ABF4" w14:textId="77777777" w:rsidR="00F90BDC" w:rsidRDefault="00F90BDC"/>
    <w:p w14:paraId="1E31898F" w14:textId="77777777" w:rsidR="00F90BDC" w:rsidRDefault="00F90BDC">
      <w:r xmlns:w="http://schemas.openxmlformats.org/wordprocessingml/2006/main">
        <w:t xml:space="preserve">إن بر الناموس يمكن أن يتحقق فينا عندما نتبع الروح بدلاً من رغباتنا الخاصة.</w:t>
      </w:r>
    </w:p>
    <w:p w14:paraId="6D76E539" w14:textId="77777777" w:rsidR="00F90BDC" w:rsidRDefault="00F90BDC"/>
    <w:p w14:paraId="0544B758" w14:textId="77777777" w:rsidR="00F90BDC" w:rsidRDefault="00F90BDC">
      <w:r xmlns:w="http://schemas.openxmlformats.org/wordprocessingml/2006/main">
        <w:t xml:space="preserve">1. ترك الذات واحتضان الروح</w:t>
      </w:r>
    </w:p>
    <w:p w14:paraId="383A535B" w14:textId="77777777" w:rsidR="00F90BDC" w:rsidRDefault="00F90BDC"/>
    <w:p w14:paraId="309CA03A" w14:textId="77777777" w:rsidR="00F90BDC" w:rsidRDefault="00F90BDC">
      <w:r xmlns:w="http://schemas.openxmlformats.org/wordprocessingml/2006/main">
        <w:t xml:space="preserve">2. قوة الروح لتحقيق الإنجاز</w:t>
      </w:r>
    </w:p>
    <w:p w14:paraId="03BBA691" w14:textId="77777777" w:rsidR="00F90BDC" w:rsidRDefault="00F90BDC"/>
    <w:p w14:paraId="50F1C5D1" w14:textId="77777777" w:rsidR="00F90BDC" w:rsidRDefault="00F90BDC">
      <w:r xmlns:w="http://schemas.openxmlformats.org/wordprocessingml/2006/main">
        <w:t xml:space="preserve">1. كولوسي 3: 5-10</w:t>
      </w:r>
    </w:p>
    <w:p w14:paraId="663EC528" w14:textId="77777777" w:rsidR="00F90BDC" w:rsidRDefault="00F90BDC"/>
    <w:p w14:paraId="111E6E65" w14:textId="77777777" w:rsidR="00F90BDC" w:rsidRDefault="00F90BDC">
      <w:r xmlns:w="http://schemas.openxmlformats.org/wordprocessingml/2006/main">
        <w:t xml:space="preserve">2. غلاطية 5: 16-26</w:t>
      </w:r>
    </w:p>
    <w:p w14:paraId="577DCA85" w14:textId="77777777" w:rsidR="00F90BDC" w:rsidRDefault="00F90BDC"/>
    <w:p w14:paraId="0FCF2224" w14:textId="77777777" w:rsidR="00F90BDC" w:rsidRDefault="00F90BDC">
      <w:r xmlns:w="http://schemas.openxmlformats.org/wordprocessingml/2006/main">
        <w:t xml:space="preserve">رومية 8: 5 لان الذين هم حسب الجسد يهتمون بأمور الجسد. وأما الذين هم حسب الروح فأمور الروح.</w:t>
      </w:r>
    </w:p>
    <w:p w14:paraId="185D800B" w14:textId="77777777" w:rsidR="00F90BDC" w:rsidRDefault="00F90BDC"/>
    <w:p w14:paraId="5605EBFA" w14:textId="77777777" w:rsidR="00F90BDC" w:rsidRDefault="00F90BDC">
      <w:r xmlns:w="http://schemas.openxmlformats.org/wordprocessingml/2006/main">
        <w:t xml:space="preserve">يركز الأشخاص الذين تسيطر عليهم طبيعتهم الخاطئة على الرغبات الأرضية، بينما </w:t>
      </w:r>
      <w:r xmlns:w="http://schemas.openxmlformats.org/wordprocessingml/2006/main">
        <w:lastRenderedPageBreak xmlns:w="http://schemas.openxmlformats.org/wordprocessingml/2006/main"/>
      </w:r>
      <w:r xmlns:w="http://schemas.openxmlformats.org/wordprocessingml/2006/main">
        <w:t xml:space="preserve">يركز أولئك الذين يقودهم الروح القدس على الأمور الروحية.</w:t>
      </w:r>
    </w:p>
    <w:p w14:paraId="3C3AC8B0" w14:textId="77777777" w:rsidR="00F90BDC" w:rsidRDefault="00F90BDC"/>
    <w:p w14:paraId="3631CCDF" w14:textId="77777777" w:rsidR="00F90BDC" w:rsidRDefault="00F90BDC">
      <w:r xmlns:w="http://schemas.openxmlformats.org/wordprocessingml/2006/main">
        <w:t xml:space="preserve">1. تجديد أذهاننا: دراسة لرسالة رومية 8: 5</w:t>
      </w:r>
    </w:p>
    <w:p w14:paraId="2F8D650C" w14:textId="77777777" w:rsidR="00F90BDC" w:rsidRDefault="00F90BDC"/>
    <w:p w14:paraId="5E6A55A0" w14:textId="77777777" w:rsidR="00F90BDC" w:rsidRDefault="00F90BDC">
      <w:r xmlns:w="http://schemas.openxmlformats.org/wordprocessingml/2006/main">
        <w:t xml:space="preserve">2. الأشياء الأكثر أهمية: تأملات في الروح والجسد</w:t>
      </w:r>
    </w:p>
    <w:p w14:paraId="3063B3EB" w14:textId="77777777" w:rsidR="00F90BDC" w:rsidRDefault="00F90BDC"/>
    <w:p w14:paraId="7BF9FB36" w14:textId="77777777" w:rsidR="00F90BDC" w:rsidRDefault="00F90BDC">
      <w:r xmlns:w="http://schemas.openxmlformats.org/wordprocessingml/2006/main">
        <w:t xml:space="preserve">١. رسالة بولس إلى أهل كولوسي ٣: ٢ ـ ـ "اهتموا بما فوق، لا بما على الأرض".</w:t>
      </w:r>
    </w:p>
    <w:p w14:paraId="40273357" w14:textId="77777777" w:rsidR="00F90BDC" w:rsidRDefault="00F90BDC"/>
    <w:p w14:paraId="3AE959A9" w14:textId="77777777" w:rsidR="00F90BDC" w:rsidRDefault="00F90BDC">
      <w:r xmlns:w="http://schemas.openxmlformats.org/wordprocessingml/2006/main">
        <w:t xml:space="preserve">2. إنجيل متي ١٦: ٢٦ـ ـ "لأنه ماذا ينفع الإنسان لو ربح العالم كله وخسر نفسه؟"</w:t>
      </w:r>
    </w:p>
    <w:p w14:paraId="2521860F" w14:textId="77777777" w:rsidR="00F90BDC" w:rsidRDefault="00F90BDC"/>
    <w:p w14:paraId="1220A2E0" w14:textId="77777777" w:rsidR="00F90BDC" w:rsidRDefault="00F90BDC">
      <w:r xmlns:w="http://schemas.openxmlformats.org/wordprocessingml/2006/main">
        <w:t xml:space="preserve">رومية 8: 6 لان الاهتمام بالجسد هو موت. ولكن الاهتمام بالروح هو حياة وسلام.</w:t>
      </w:r>
    </w:p>
    <w:p w14:paraId="09153269" w14:textId="77777777" w:rsidR="00F90BDC" w:rsidRDefault="00F90BDC"/>
    <w:p w14:paraId="0D3BA11E" w14:textId="77777777" w:rsidR="00F90BDC" w:rsidRDefault="00F90BDC">
      <w:r xmlns:w="http://schemas.openxmlformats.org/wordprocessingml/2006/main">
        <w:t xml:space="preserve">يؤكد المقطع على أهمية وجود عقلية روحية، بدلاً من العقلية الجسدية، لتجربة الحياة والسلام.</w:t>
      </w:r>
    </w:p>
    <w:p w14:paraId="43A0AD80" w14:textId="77777777" w:rsidR="00F90BDC" w:rsidRDefault="00F90BDC"/>
    <w:p w14:paraId="062CEAC9" w14:textId="77777777" w:rsidR="00F90BDC" w:rsidRDefault="00F90BDC">
      <w:r xmlns:w="http://schemas.openxmlformats.org/wordprocessingml/2006/main">
        <w:t xml:space="preserve">1. اكتشاف الحياة والسلام من خلال العقلية الروحية</w:t>
      </w:r>
    </w:p>
    <w:p w14:paraId="0437C7FC" w14:textId="77777777" w:rsidR="00F90BDC" w:rsidRDefault="00F90BDC"/>
    <w:p w14:paraId="6AFFD367" w14:textId="77777777" w:rsidR="00F90BDC" w:rsidRDefault="00F90BDC">
      <w:r xmlns:w="http://schemas.openxmlformats.org/wordprocessingml/2006/main">
        <w:t xml:space="preserve">2. فهم الفرق بين الجسدانية والروحانية</w:t>
      </w:r>
    </w:p>
    <w:p w14:paraId="735E13D8" w14:textId="77777777" w:rsidR="00F90BDC" w:rsidRDefault="00F90BDC"/>
    <w:p w14:paraId="7B2C485D" w14:textId="77777777" w:rsidR="00F90BDC" w:rsidRDefault="00F90BDC">
      <w:r xmlns:w="http://schemas.openxmlformats.org/wordprocessingml/2006/main">
        <w:t xml:space="preserve">١. رسالة بولس إلى أهل كولوسي ٣: ٢ ـ ـ اهتموا بما فوق، وليس بما على الأرض.</w:t>
      </w:r>
    </w:p>
    <w:p w14:paraId="6CE12493" w14:textId="77777777" w:rsidR="00F90BDC" w:rsidRDefault="00F90BDC"/>
    <w:p w14:paraId="144500EF" w14:textId="77777777" w:rsidR="00F90BDC" w:rsidRDefault="00F90BDC">
      <w:r xmlns:w="http://schemas.openxmlformats.org/wordprocessingml/2006/main">
        <w:t xml:space="preserve">٢. رسالة بولس إلى أهل رومية ١٢: ٢ ـ ـ لا تشاكلوا هذا الدهر، بل تغيروا عن شكلكم بتجديد أذهانكم.</w:t>
      </w:r>
    </w:p>
    <w:p w14:paraId="36418919" w14:textId="77777777" w:rsidR="00F90BDC" w:rsidRDefault="00F90BDC"/>
    <w:p w14:paraId="0B35475F" w14:textId="77777777" w:rsidR="00F90BDC" w:rsidRDefault="00F90BDC">
      <w:r xmlns:w="http://schemas.openxmlformats.org/wordprocessingml/2006/main">
        <w:t xml:space="preserve">رومية 8: 7 لأن اهتمام الجسد هو عداوة لله لأنه لا يخضع لناموس الله ولا يمكن أن يكون.</w:t>
      </w:r>
    </w:p>
    <w:p w14:paraId="15FFBF56" w14:textId="77777777" w:rsidR="00F90BDC" w:rsidRDefault="00F90BDC"/>
    <w:p w14:paraId="0F5C0616" w14:textId="77777777" w:rsidR="00F90BDC" w:rsidRDefault="00F90BDC">
      <w:r xmlns:w="http://schemas.openxmlformats.org/wordprocessingml/2006/main">
        <w:t xml:space="preserve">إن العقل الجسدي يتعارض مع الله ولا يمكن أن يخضع أبدًا لشريعة الله.</w:t>
      </w:r>
    </w:p>
    <w:p w14:paraId="5862242D" w14:textId="77777777" w:rsidR="00F90BDC" w:rsidRDefault="00F90BDC"/>
    <w:p w14:paraId="4812B64D" w14:textId="77777777" w:rsidR="00F90BDC" w:rsidRDefault="00F90BDC">
      <w:r xmlns:w="http://schemas.openxmlformats.org/wordprocessingml/2006/main">
        <w:t xml:space="preserve">1: يجب أن نخضع إرادتنا لله ونسعى إلى طاعة شريعته حتى نتقرب إليه.</w:t>
      </w:r>
    </w:p>
    <w:p w14:paraId="10E88DA7" w14:textId="77777777" w:rsidR="00F90BDC" w:rsidRDefault="00F90BDC"/>
    <w:p w14:paraId="448F05CD" w14:textId="77777777" w:rsidR="00F90BDC" w:rsidRDefault="00F90BDC">
      <w:r xmlns:w="http://schemas.openxmlformats.org/wordprocessingml/2006/main">
        <w:t xml:space="preserve">2: يجب ألا نسمح لأنفسنا بالانجذاب لشهوات الجسد، بل يجب علينا بدلاً من ذلك أن نجتهد في إبقاء عقولنا وقلوبنا مركزة على الله وطرقه.</w:t>
      </w:r>
    </w:p>
    <w:p w14:paraId="3DDE63E9" w14:textId="77777777" w:rsidR="00F90BDC" w:rsidRDefault="00F90BDC"/>
    <w:p w14:paraId="17ABC4B4" w14:textId="77777777" w:rsidR="00F90BDC" w:rsidRDefault="00F90BDC">
      <w:r xmlns:w="http://schemas.openxmlformats.org/wordprocessingml/2006/main">
        <w:t xml:space="preserve">1: فيلبي 4: 8 "أخيرًا أيها الإخوة، كل ما هو حق، كل ما هو جليل، كل ما هو عادل، كل ما هو طاهر، كل ما هو مسر، كل ما حسن، إن كانت فضيلة، إن كان مدح، فكر في هذه الأشياء."</w:t>
      </w:r>
    </w:p>
    <w:p w14:paraId="33A5E5D0" w14:textId="77777777" w:rsidR="00F90BDC" w:rsidRDefault="00F90BDC"/>
    <w:p w14:paraId="7E6E2DC8" w14:textId="77777777" w:rsidR="00F90BDC" w:rsidRDefault="00F90BDC">
      <w:r xmlns:w="http://schemas.openxmlformats.org/wordprocessingml/2006/main">
        <w:t xml:space="preserve">2: كولوسي 3: 2 "اهتموا بما فوق، لا بما على الأرض".</w:t>
      </w:r>
    </w:p>
    <w:p w14:paraId="63DF4DF6" w14:textId="77777777" w:rsidR="00F90BDC" w:rsidRDefault="00F90BDC"/>
    <w:p w14:paraId="08BEBD66" w14:textId="77777777" w:rsidR="00F90BDC" w:rsidRDefault="00F90BDC">
      <w:r xmlns:w="http://schemas.openxmlformats.org/wordprocessingml/2006/main">
        <w:t xml:space="preserve">رومية 8: 8 فاذا الذين في الجسد لا يقدرون ان يرضوا الله.</w:t>
      </w:r>
    </w:p>
    <w:p w14:paraId="18749C2B" w14:textId="77777777" w:rsidR="00F90BDC" w:rsidRDefault="00F90BDC"/>
    <w:p w14:paraId="4C97D43E" w14:textId="77777777" w:rsidR="00F90BDC" w:rsidRDefault="00F90BDC">
      <w:r xmlns:w="http://schemas.openxmlformats.org/wordprocessingml/2006/main">
        <w:t xml:space="preserve">أولئك الذين يعيشون بحسب شهوات الجسد لا يستطيعون إرضاء الله.</w:t>
      </w:r>
    </w:p>
    <w:p w14:paraId="77B63852" w14:textId="77777777" w:rsidR="00F90BDC" w:rsidRDefault="00F90BDC"/>
    <w:p w14:paraId="249B8DEA" w14:textId="77777777" w:rsidR="00F90BDC" w:rsidRDefault="00F90BDC">
      <w:r xmlns:w="http://schemas.openxmlformats.org/wordprocessingml/2006/main">
        <w:t xml:space="preserve">1. الجسد مقابل الروح: كيف تحيا حياة ترضي الله</w:t>
      </w:r>
    </w:p>
    <w:p w14:paraId="7EA001AD" w14:textId="77777777" w:rsidR="00F90BDC" w:rsidRDefault="00F90BDC"/>
    <w:p w14:paraId="5B6D487A" w14:textId="77777777" w:rsidR="00F90BDC" w:rsidRDefault="00F90BDC">
      <w:r xmlns:w="http://schemas.openxmlformats.org/wordprocessingml/2006/main">
        <w:t xml:space="preserve">2. قوة نعمة الله: كيفية التغلب على الجسد</w:t>
      </w:r>
    </w:p>
    <w:p w14:paraId="0A824944" w14:textId="77777777" w:rsidR="00F90BDC" w:rsidRDefault="00F90BDC"/>
    <w:p w14:paraId="43415A1E" w14:textId="77777777" w:rsidR="00F90BDC" w:rsidRDefault="00F90BDC">
      <w:r xmlns:w="http://schemas.openxmlformats.org/wordprocessingml/2006/main">
        <w:t xml:space="preserve">1. غلاطية 16:5-17 ـ "فأقول هذا: اسلكوا بالروح، ولا تكملوا شهوة الجسد. لأن الجسد يشتهي ضد الروح، والروح ضد الجسد: وهذان مضادان. بعضكم لبعض، حتى لا تقدروا أن تفعلوا ما تريدون».</w:t>
      </w:r>
    </w:p>
    <w:p w14:paraId="3D2B1561" w14:textId="77777777" w:rsidR="00F90BDC" w:rsidRDefault="00F90BDC"/>
    <w:p w14:paraId="38DFF3F8" w14:textId="77777777" w:rsidR="00F90BDC" w:rsidRDefault="00F90BDC">
      <w:r xmlns:w="http://schemas.openxmlformats.org/wordprocessingml/2006/main">
        <w:t xml:space="preserve">2. رسالة يوحنا الأولى ٢: ١٥ـ ١٧ـ ـ "لا تحبوا العالم ولا الأشياء التي في العالم. إن أحب أحد العالم </w:t>
      </w:r>
      <w:r xmlns:w="http://schemas.openxmlformats.org/wordprocessingml/2006/main">
        <w:lastRenderedPageBreak xmlns:w="http://schemas.openxmlformats.org/wordprocessingml/2006/main"/>
      </w:r>
      <w:r xmlns:w="http://schemas.openxmlformats.org/wordprocessingml/2006/main">
        <w:t xml:space="preserve">فليست فيه محبة الآب. لأن كل ما في العالم، شهوة الجسد وشهوة العيون وتعظم المعيشة ليس من الآب بل من العالم والعالم يمضي وشهوته ولكن من يفعل مشيئة الله يبقى إلى الأبد."</w:t>
      </w:r>
    </w:p>
    <w:p w14:paraId="029F40BF" w14:textId="77777777" w:rsidR="00F90BDC" w:rsidRDefault="00F90BDC"/>
    <w:p w14:paraId="32839616" w14:textId="77777777" w:rsidR="00F90BDC" w:rsidRDefault="00F90BDC">
      <w:r xmlns:w="http://schemas.openxmlformats.org/wordprocessingml/2006/main">
        <w:t xml:space="preserve">رومية 8: 9 ولكنكم لستم في الجسد بل في الروح ان كان روح الله ساكنا فيكم. ولكن إن كان أحد ليس له روح المسيح، فهو ليس له.</w:t>
      </w:r>
    </w:p>
    <w:p w14:paraId="7D219465" w14:textId="77777777" w:rsidR="00F90BDC" w:rsidRDefault="00F90BDC"/>
    <w:p w14:paraId="0C46E5B3" w14:textId="77777777" w:rsidR="00F90BDC" w:rsidRDefault="00F90BDC">
      <w:r xmlns:w="http://schemas.openxmlformats.org/wordprocessingml/2006/main">
        <w:t xml:space="preserve">روح الله يسكن في المؤمنين، ومن ليس له روح المسيح فليس من المسيح.</w:t>
      </w:r>
    </w:p>
    <w:p w14:paraId="16E6B303" w14:textId="77777777" w:rsidR="00F90BDC" w:rsidRDefault="00F90BDC"/>
    <w:p w14:paraId="2B6E294C" w14:textId="77777777" w:rsidR="00F90BDC" w:rsidRDefault="00F90BDC">
      <w:r xmlns:w="http://schemas.openxmlformats.org/wordprocessingml/2006/main">
        <w:t xml:space="preserve">1. روح الله – مسيرة أقرب إلى الله</w:t>
      </w:r>
    </w:p>
    <w:p w14:paraId="3C330CB8" w14:textId="77777777" w:rsidR="00F90BDC" w:rsidRDefault="00F90BDC"/>
    <w:p w14:paraId="0D7BCCF5" w14:textId="77777777" w:rsidR="00F90BDC" w:rsidRDefault="00F90BDC">
      <w:r xmlns:w="http://schemas.openxmlformats.org/wordprocessingml/2006/main">
        <w:t xml:space="preserve">2. ضرورة روح المسيح – إتمام عهدنا مع الله</w:t>
      </w:r>
    </w:p>
    <w:p w14:paraId="61728BDF" w14:textId="77777777" w:rsidR="00F90BDC" w:rsidRDefault="00F90BDC"/>
    <w:p w14:paraId="026CE50C" w14:textId="77777777" w:rsidR="00F90BDC" w:rsidRDefault="00F90BDC">
      <w:r xmlns:w="http://schemas.openxmlformats.org/wordprocessingml/2006/main">
        <w:t xml:space="preserve">1. رسالة بولس الأولى إلى أهل كورينثوس ٦: ١٩ـ ٢٠ـ ـ "ألا تعلمون أن جسدكم هو هيكل للروح القدس في داخلكم، الذي لكم من الله؟ لستم لأنفسكم، لأنكم اشتريتم بثمن. فمجّدوا الله في أجسادكم».</w:t>
      </w:r>
    </w:p>
    <w:p w14:paraId="269BBA94" w14:textId="77777777" w:rsidR="00F90BDC" w:rsidRDefault="00F90BDC"/>
    <w:p w14:paraId="3F51829B" w14:textId="77777777" w:rsidR="00F90BDC" w:rsidRDefault="00F90BDC">
      <w:r xmlns:w="http://schemas.openxmlformats.org/wordprocessingml/2006/main">
        <w:t xml:space="preserve">2. يوحنا ١٤: ١٦ـ ١٧ـ ـ "وأنا أطلب من الآب فيعطيكم معزيا آخر ليمكث معكم إلى الأبد، روح الحق الذي لا يستطيع العالم أن يقبله، لأنه لا يراه ولا يعرفه". له. وأنت تعرفه، لأنه يسكن معك وسيكون فيك».</w:t>
      </w:r>
    </w:p>
    <w:p w14:paraId="350C3FB0" w14:textId="77777777" w:rsidR="00F90BDC" w:rsidRDefault="00F90BDC"/>
    <w:p w14:paraId="31F41270" w14:textId="77777777" w:rsidR="00F90BDC" w:rsidRDefault="00F90BDC">
      <w:r xmlns:w="http://schemas.openxmlformats.org/wordprocessingml/2006/main">
        <w:t xml:space="preserve">رومية 8: 10 وإن كان المسيح فيكم فالجسد ميت بسبب الخطية. واما الروح فهو حياة بسبب البر.</w:t>
      </w:r>
    </w:p>
    <w:p w14:paraId="7B7421CF" w14:textId="77777777" w:rsidR="00F90BDC" w:rsidRDefault="00F90BDC"/>
    <w:p w14:paraId="3141FB36" w14:textId="77777777" w:rsidR="00F90BDC" w:rsidRDefault="00F90BDC">
      <w:r xmlns:w="http://schemas.openxmlformats.org/wordprocessingml/2006/main">
        <w:t xml:space="preserve">إن حضور المسيح فينا يجعلنا أحياء بالروح بسبب البر بالرغم من موت الجسد بسبب الخطية.</w:t>
      </w:r>
    </w:p>
    <w:p w14:paraId="4B4F0794" w14:textId="77777777" w:rsidR="00F90BDC" w:rsidRDefault="00F90BDC"/>
    <w:p w14:paraId="31E2A51D" w14:textId="77777777" w:rsidR="00F90BDC" w:rsidRDefault="00F90BDC">
      <w:r xmlns:w="http://schemas.openxmlformats.org/wordprocessingml/2006/main">
        <w:t xml:space="preserve">1. قوة الروح القدس في حياتنا</w:t>
      </w:r>
    </w:p>
    <w:p w14:paraId="5EE51609" w14:textId="77777777" w:rsidR="00F90BDC" w:rsidRDefault="00F90BDC"/>
    <w:p w14:paraId="158B4292" w14:textId="77777777" w:rsidR="00F90BDC" w:rsidRDefault="00F90BDC">
      <w:r xmlns:w="http://schemas.openxmlformats.org/wordprocessingml/2006/main">
        <w:t xml:space="preserve">2. التغلب على الخطية من خلال البر</w:t>
      </w:r>
    </w:p>
    <w:p w14:paraId="1A8592B7" w14:textId="77777777" w:rsidR="00F90BDC" w:rsidRDefault="00F90BDC"/>
    <w:p w14:paraId="115A2863" w14:textId="77777777" w:rsidR="00F90BDC" w:rsidRDefault="00F90BDC">
      <w:r xmlns:w="http://schemas.openxmlformats.org/wordprocessingml/2006/main">
        <w:t xml:space="preserve">1. رومية 8: 10</w:t>
      </w:r>
    </w:p>
    <w:p w14:paraId="4ACC1064" w14:textId="77777777" w:rsidR="00F90BDC" w:rsidRDefault="00F90BDC"/>
    <w:p w14:paraId="119DAF89" w14:textId="77777777" w:rsidR="00F90BDC" w:rsidRDefault="00F90BDC">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6963E120" w14:textId="77777777" w:rsidR="00F90BDC" w:rsidRDefault="00F90BDC"/>
    <w:p w14:paraId="37C077F8" w14:textId="77777777" w:rsidR="00F90BDC" w:rsidRDefault="00F90BDC">
      <w:r xmlns:w="http://schemas.openxmlformats.org/wordprocessingml/2006/main">
        <w:t xml:space="preserve">رومية 8: 11 ولكن إن كان روح الذي أقام يسوع من الأموات ساكنا فيكم، فالذي أقام المسيح من الأموات سيحيي أجسادكم المائتة أيضا بروحه الساكن فيكم.</w:t>
      </w:r>
    </w:p>
    <w:p w14:paraId="6DC73BC9" w14:textId="77777777" w:rsidR="00F90BDC" w:rsidRDefault="00F90BDC"/>
    <w:p w14:paraId="0F4D6DEE" w14:textId="77777777" w:rsidR="00F90BDC" w:rsidRDefault="00F90BDC">
      <w:r xmlns:w="http://schemas.openxmlformats.org/wordprocessingml/2006/main">
        <w:t xml:space="preserve">روح الله الذي أقام يسوع من الأموات يسكن فينا وسيعطي الحياة لأجسادنا المائتة.</w:t>
      </w:r>
    </w:p>
    <w:p w14:paraId="287F0A1F" w14:textId="77777777" w:rsidR="00F90BDC" w:rsidRDefault="00F90BDC"/>
    <w:p w14:paraId="2CB405C1" w14:textId="77777777" w:rsidR="00F90BDC" w:rsidRDefault="00F90BDC">
      <w:r xmlns:w="http://schemas.openxmlformats.org/wordprocessingml/2006/main">
        <w:t xml:space="preserve">1. قوة الله فينا: كيف أقام روح الله يسوع من بين الأموات ويمكن أن يحيينا</w:t>
      </w:r>
    </w:p>
    <w:p w14:paraId="114D8353" w14:textId="77777777" w:rsidR="00F90BDC" w:rsidRDefault="00F90BDC"/>
    <w:p w14:paraId="65B3C232" w14:textId="77777777" w:rsidR="00F90BDC" w:rsidRDefault="00F90BDC">
      <w:r xmlns:w="http://schemas.openxmlformats.org/wordprocessingml/2006/main">
        <w:t xml:space="preserve">2. اختبار القيامة: التواصل مع روح الله لاستقبال الحياة</w:t>
      </w:r>
    </w:p>
    <w:p w14:paraId="3C2DD719" w14:textId="77777777" w:rsidR="00F90BDC" w:rsidRDefault="00F90BDC"/>
    <w:p w14:paraId="45A1B93E" w14:textId="77777777" w:rsidR="00F90BDC" w:rsidRDefault="00F90BDC">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684C4D39" w14:textId="77777777" w:rsidR="00F90BDC" w:rsidRDefault="00F90BDC"/>
    <w:p w14:paraId="523B6B68" w14:textId="77777777" w:rsidR="00F90BDC" w:rsidRDefault="00F90BDC">
      <w:r xmlns:w="http://schemas.openxmlformats.org/wordprocessingml/2006/main">
        <w:t xml:space="preserve">2. رسالة بولس إلى أهل أفسس ٣: ١٦ـ ١٧ ـ ـ لكي بحسب غنى مجده، سيمنحكم القوة من خلال روحه في كيانكم الداخلي، حتى يسكن المسيح في قلوبكم بالإيمان.</w:t>
      </w:r>
    </w:p>
    <w:p w14:paraId="4C945D9B" w14:textId="77777777" w:rsidR="00F90BDC" w:rsidRDefault="00F90BDC"/>
    <w:p w14:paraId="72D7E191" w14:textId="77777777" w:rsidR="00F90BDC" w:rsidRDefault="00F90BDC">
      <w:r xmlns:w="http://schemas.openxmlformats.org/wordprocessingml/2006/main">
        <w:t xml:space="preserve">رومية 8: 12 فاذا ايها الاخوة نحن مديونون ليس للجسد لنعيش حسب الجسد.</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نحن مدعوون للعيش بطريقة لا تتوافق مع رغبات الجسد.</w:t>
      </w:r>
    </w:p>
    <w:p w14:paraId="0A15992E" w14:textId="77777777" w:rsidR="00F90BDC" w:rsidRDefault="00F90BDC"/>
    <w:p w14:paraId="79A23161" w14:textId="77777777" w:rsidR="00F90BDC" w:rsidRDefault="00F90BDC">
      <w:r xmlns:w="http://schemas.openxmlformats.org/wordprocessingml/2006/main">
        <w:t xml:space="preserve">1. "العيش ضد الجسد: اتباع طرق الله"</w:t>
      </w:r>
    </w:p>
    <w:p w14:paraId="5E4D54DE" w14:textId="77777777" w:rsidR="00F90BDC" w:rsidRDefault="00F90BDC"/>
    <w:p w14:paraId="57BDA196" w14:textId="77777777" w:rsidR="00F90BDC" w:rsidRDefault="00F90BDC">
      <w:r xmlns:w="http://schemas.openxmlformats.org/wordprocessingml/2006/main">
        <w:t xml:space="preserve">2. "الدين الذي ندين به: خدمة الله في حياتنا"</w:t>
      </w:r>
    </w:p>
    <w:p w14:paraId="20ECE8A3" w14:textId="77777777" w:rsidR="00F90BDC" w:rsidRDefault="00F90BDC"/>
    <w:p w14:paraId="3BA57355" w14:textId="77777777" w:rsidR="00F90BDC" w:rsidRDefault="00F90BDC">
      <w:r xmlns:w="http://schemas.openxmlformats.org/wordprocessingml/2006/main">
        <w:t xml:space="preserve">١. رسالة بولس إلى أهل غلاطية ٥: ١٦ـ ٢٦ ـ ـ تذكير بالصراع بين رغبات الجسد ورغبات الروح.</w:t>
      </w:r>
    </w:p>
    <w:p w14:paraId="55464D9B" w14:textId="77777777" w:rsidR="00F90BDC" w:rsidRDefault="00F90BDC"/>
    <w:p w14:paraId="051C2953" w14:textId="77777777" w:rsidR="00F90BDC" w:rsidRDefault="00F90BDC">
      <w:r xmlns:w="http://schemas.openxmlformats.org/wordprocessingml/2006/main">
        <w:t xml:space="preserve">٢. رسالة بولس إلى أهل كولوسي ٣: ١ـ ١٧ ـ ـ دعوة لإماتة رغبات الجسد وعيش حياة القداسة.</w:t>
      </w:r>
    </w:p>
    <w:p w14:paraId="246A0BDA" w14:textId="77777777" w:rsidR="00F90BDC" w:rsidRDefault="00F90BDC"/>
    <w:p w14:paraId="1355749A" w14:textId="77777777" w:rsidR="00F90BDC" w:rsidRDefault="00F90BDC">
      <w:r xmlns:w="http://schemas.openxmlformats.org/wordprocessingml/2006/main">
        <w:t xml:space="preserve">رومية 8: 13 لأنه إن عشتم حسب الجسد فسوف تموتون ولكن إن كنتم بالروح تميتون أعمال الجسد فستحيون.</w:t>
      </w:r>
    </w:p>
    <w:p w14:paraId="5066F995" w14:textId="77777777" w:rsidR="00F90BDC" w:rsidRDefault="00F90BDC"/>
    <w:p w14:paraId="1981A777" w14:textId="77777777" w:rsidR="00F90BDC" w:rsidRDefault="00F90BDC">
      <w:r xmlns:w="http://schemas.openxmlformats.org/wordprocessingml/2006/main">
        <w:t xml:space="preserve">يذكرنا هذا المقطع أن الاختيارات التي نتخذها لها عواقب وأن العيش حسب روح الله سيجلب الحياة، بينما العيش حسب رغبات الجسد سيجلب الموت.</w:t>
      </w:r>
    </w:p>
    <w:p w14:paraId="1E024E02" w14:textId="77777777" w:rsidR="00F90BDC" w:rsidRDefault="00F90BDC"/>
    <w:p w14:paraId="59776B08" w14:textId="77777777" w:rsidR="00F90BDC" w:rsidRDefault="00F90BDC">
      <w:r xmlns:w="http://schemas.openxmlformats.org/wordprocessingml/2006/main">
        <w:t xml:space="preserve">1. الاختيارات التي نتخذها: عواقب العيش حسب الجسد</w:t>
      </w:r>
    </w:p>
    <w:p w14:paraId="5551F69C" w14:textId="77777777" w:rsidR="00F90BDC" w:rsidRDefault="00F90BDC"/>
    <w:p w14:paraId="446E9D4E" w14:textId="77777777" w:rsidR="00F90BDC" w:rsidRDefault="00F90BDC">
      <w:r xmlns:w="http://schemas.openxmlformats.org/wordprocessingml/2006/main">
        <w:t xml:space="preserve">2. قوة الروح: تفضيل الحياة على الموت</w:t>
      </w:r>
    </w:p>
    <w:p w14:paraId="6295A2FC" w14:textId="77777777" w:rsidR="00F90BDC" w:rsidRDefault="00F90BDC"/>
    <w:p w14:paraId="219A7BBC" w14:textId="77777777" w:rsidR="00F90BDC" w:rsidRDefault="00F90BDC">
      <w:r xmlns:w="http://schemas.openxmlformats.org/wordprocessingml/2006/main">
        <w:t xml:space="preserve">١. غلاطية ٥: ١٩ـ ٢١ـ ـ وأعمال الجسد واضحة: الزنى، النجاسة، الدعارة، عبادة الأوثان، السحر، العداوة، الشقاق، الغيرة، نوبات الغضب، الخصومات، الانقسامات، الانقسامات، الحسد، السكر، العربدة. ، وأشياء من هذا القبيل. وأنا أنذركم كما حذرتكم من قبل أن الذين يفعلون مثل هذه لا يرثون ملكوت الله.</w:t>
      </w:r>
    </w:p>
    <w:p w14:paraId="3E899B23" w14:textId="77777777" w:rsidR="00F90BDC" w:rsidRDefault="00F90BDC"/>
    <w:p w14:paraId="40115E43" w14:textId="77777777" w:rsidR="00F90BDC" w:rsidRDefault="00F90BDC">
      <w:r xmlns:w="http://schemas.openxmlformats.org/wordprocessingml/2006/main">
        <w:t xml:space="preserve">٢. إنجيل متي ٦: ٢٤ ـ ـ لا يستطيع أحد أن يخدم سيدين؛ لأنه إما أن يبغض الواحد ويحب الآخر، أو يلازم الواحد ويحتقر الآخر. لا تقدرون أن تخدموا الله والمال.</w:t>
      </w:r>
    </w:p>
    <w:p w14:paraId="755A144B" w14:textId="77777777" w:rsidR="00F90BDC" w:rsidRDefault="00F90BDC"/>
    <w:p w14:paraId="1BC966ED" w14:textId="77777777" w:rsidR="00F90BDC" w:rsidRDefault="00F90BDC">
      <w:r xmlns:w="http://schemas.openxmlformats.org/wordprocessingml/2006/main">
        <w:t xml:space="preserve">رومية 8: 14 لأن كل الذين ينقادون بروح الله فأولئك هم أبناء الله.</w:t>
      </w:r>
    </w:p>
    <w:p w14:paraId="187E584F" w14:textId="77777777" w:rsidR="00F90BDC" w:rsidRDefault="00F90BDC"/>
    <w:p w14:paraId="420E89BE" w14:textId="77777777" w:rsidR="00F90BDC" w:rsidRDefault="00F90BDC">
      <w:r xmlns:w="http://schemas.openxmlformats.org/wordprocessingml/2006/main">
        <w:t xml:space="preserve">روح الله يقود المؤمنين ليصبحوا أبناء الله.</w:t>
      </w:r>
    </w:p>
    <w:p w14:paraId="42C71CF5" w14:textId="77777777" w:rsidR="00F90BDC" w:rsidRDefault="00F90BDC"/>
    <w:p w14:paraId="6BAEC229" w14:textId="77777777" w:rsidR="00F90BDC" w:rsidRDefault="00F90BDC">
      <w:r xmlns:w="http://schemas.openxmlformats.org/wordprocessingml/2006/main">
        <w:t xml:space="preserve">1: دع روح الله يرشدك لتصبح ابنا لله.</w:t>
      </w:r>
    </w:p>
    <w:p w14:paraId="2A5B92F6" w14:textId="77777777" w:rsidR="00F90BDC" w:rsidRDefault="00F90BDC"/>
    <w:p w14:paraId="1621A8C8" w14:textId="77777777" w:rsidR="00F90BDC" w:rsidRDefault="00F90BDC">
      <w:r xmlns:w="http://schemas.openxmlformats.org/wordprocessingml/2006/main">
        <w:t xml:space="preserve">2: اتبع روح الله وكن ابنًا أو ابنة لله.</w:t>
      </w:r>
    </w:p>
    <w:p w14:paraId="2454CA17" w14:textId="77777777" w:rsidR="00F90BDC" w:rsidRDefault="00F90BDC"/>
    <w:p w14:paraId="63D98821" w14:textId="77777777" w:rsidR="00F90BDC" w:rsidRDefault="00F90BDC">
      <w:r xmlns:w="http://schemas.openxmlformats.org/wordprocessingml/2006/main">
        <w:t xml:space="preserve">1: غلاطية 4: 6-7 "وبما أنكم أبناء أرسل الله روح ابنه إلى قلوبنا صارخًا: يا أبا الآب!" فلست بعد عبدًا، بل ابنًا، وإذا كان ابنًا، فهو وارث من الله».</w:t>
      </w:r>
    </w:p>
    <w:p w14:paraId="2B484789" w14:textId="77777777" w:rsidR="00F90BDC" w:rsidRDefault="00F90BDC"/>
    <w:p w14:paraId="0EED1BAE" w14:textId="77777777" w:rsidR="00F90BDC" w:rsidRDefault="00F90BDC">
      <w:r xmlns:w="http://schemas.openxmlformats.org/wordprocessingml/2006/main">
        <w:t xml:space="preserve">2: يوحنا 1: 12-13 "وأما كل الذين قبلوه، والذين آمنوا باسمه، فقد أعطاهم سلطاناً أن يصيروا أولاد الله، الذين ولدوا لا من دم ولا من مشيئة جسد ولا من مشيئة جسد". مشيئة الإنسان بل من الله."</w:t>
      </w:r>
    </w:p>
    <w:p w14:paraId="394B8B92" w14:textId="77777777" w:rsidR="00F90BDC" w:rsidRDefault="00F90BDC"/>
    <w:p w14:paraId="22364412" w14:textId="77777777" w:rsidR="00F90BDC" w:rsidRDefault="00F90BDC">
      <w:r xmlns:w="http://schemas.openxmlformats.org/wordprocessingml/2006/main">
        <w:t xml:space="preserve">رومية 8: 15 اذ لم تأخذوا روح العبودية ايضا للخوف. ولكنكم أخذتم روح التبني الذي به نصرخ يا أبا الآب.</w:t>
      </w:r>
    </w:p>
    <w:p w14:paraId="16DE2CD3" w14:textId="77777777" w:rsidR="00F90BDC" w:rsidRDefault="00F90BDC"/>
    <w:p w14:paraId="646A5CAA" w14:textId="77777777" w:rsidR="00F90BDC" w:rsidRDefault="00F90BDC">
      <w:r xmlns:w="http://schemas.openxmlformats.org/wordprocessingml/2006/main">
        <w:t xml:space="preserve">لقد نال المسيحيون روح التبني، الذي سمح لهم أن يدعوا الله "أبا، الآب".</w:t>
      </w:r>
    </w:p>
    <w:p w14:paraId="5F71C092" w14:textId="77777777" w:rsidR="00F90BDC" w:rsidRDefault="00F90BDC"/>
    <w:p w14:paraId="29F58093" w14:textId="77777777" w:rsidR="00F90BDC" w:rsidRDefault="00F90BDC">
      <w:r xmlns:w="http://schemas.openxmlformats.org/wordprocessingml/2006/main">
        <w:t xml:space="preserve">1. راحة التبني: كيف تغير روح التبني علاقتنا مع الله</w:t>
      </w:r>
    </w:p>
    <w:p w14:paraId="4A525195" w14:textId="77777777" w:rsidR="00F90BDC" w:rsidRDefault="00F90BDC"/>
    <w:p w14:paraId="53109439" w14:textId="77777777" w:rsidR="00F90BDC" w:rsidRDefault="00F90BDC">
      <w:r xmlns:w="http://schemas.openxmlformats.org/wordprocessingml/2006/main">
        <w:t xml:space="preserve">2. لا تخف: رفض روح العبودية واحتضان روح التبني</w:t>
      </w:r>
    </w:p>
    <w:p w14:paraId="3E133968" w14:textId="77777777" w:rsidR="00F90BDC" w:rsidRDefault="00F90BDC"/>
    <w:p w14:paraId="028E1770" w14:textId="77777777" w:rsidR="00F90BDC" w:rsidRDefault="00F90BDC">
      <w:r xmlns:w="http://schemas.openxmlformats.org/wordprocessingml/2006/main">
        <w:t xml:space="preserve">1. غلاطية 4: 4-7 ـ ـ ولكن لما جاء ملء الزمان، أرسل الله ابنه مولودا من امرأة، </w:t>
      </w:r>
      <w:r xmlns:w="http://schemas.openxmlformats.org/wordprocessingml/2006/main">
        <w:lastRenderedPageBreak xmlns:w="http://schemas.openxmlformats.org/wordprocessingml/2006/main"/>
      </w:r>
      <w:r xmlns:w="http://schemas.openxmlformats.org/wordprocessingml/2006/main">
        <w:t xml:space="preserve">مولودا تحت الناموس، 5 ليفتدي الذين تحت الناموس، لننال التبني أبناء. 6 ثم بما أنكم أبناء أرسل الله روح ابنه إلى قلوبنا صارخا: «يا أبا! أب!" 7فلست بعد عبدا، بل ابنا، فإن كنت ابنا، فإنك وارث بالله.</w:t>
      </w:r>
    </w:p>
    <w:p w14:paraId="2025D032" w14:textId="77777777" w:rsidR="00F90BDC" w:rsidRDefault="00F90BDC"/>
    <w:p w14:paraId="65B0E3F5" w14:textId="77777777" w:rsidR="00F90BDC" w:rsidRDefault="00F90BDC">
      <w:r xmlns:w="http://schemas.openxmlformats.org/wordprocessingml/2006/main">
        <w:t xml:space="preserve">٢. رسالة بولس إلى أهل أفسس ١: ٥ ـ ـ لقد سبق فعيننا للتبني بيسوع المسيح، وفقا لقصد إرادته.</w:t>
      </w:r>
    </w:p>
    <w:p w14:paraId="4E261E05" w14:textId="77777777" w:rsidR="00F90BDC" w:rsidRDefault="00F90BDC"/>
    <w:p w14:paraId="275A94DD" w14:textId="77777777" w:rsidR="00F90BDC" w:rsidRDefault="00F90BDC">
      <w:r xmlns:w="http://schemas.openxmlformats.org/wordprocessingml/2006/main">
        <w:t xml:space="preserve">رومية 8: 16 الروح نفسه أيضا يشهد لأرواحنا أننا أولاد الله.</w:t>
      </w:r>
    </w:p>
    <w:p w14:paraId="590D9D1A" w14:textId="77777777" w:rsidR="00F90BDC" w:rsidRDefault="00F90BDC"/>
    <w:p w14:paraId="7A50DED6" w14:textId="77777777" w:rsidR="00F90BDC" w:rsidRDefault="00F90BDC">
      <w:r xmlns:w="http://schemas.openxmlformats.org/wordprocessingml/2006/main">
        <w:t xml:space="preserve">ويشهد روح الله أن المؤمنين هم أبناء الله.</w:t>
      </w:r>
    </w:p>
    <w:p w14:paraId="0B81A345" w14:textId="77777777" w:rsidR="00F90BDC" w:rsidRDefault="00F90BDC"/>
    <w:p w14:paraId="0761345C" w14:textId="77777777" w:rsidR="00F90BDC" w:rsidRDefault="00F90BDC">
      <w:r xmlns:w="http://schemas.openxmlformats.org/wordprocessingml/2006/main">
        <w:t xml:space="preserve">1. الشهادة لهويتنا كأبناء الله</w:t>
      </w:r>
    </w:p>
    <w:p w14:paraId="372259EE" w14:textId="77777777" w:rsidR="00F90BDC" w:rsidRDefault="00F90BDC"/>
    <w:p w14:paraId="3BE0D541" w14:textId="77777777" w:rsidR="00F90BDC" w:rsidRDefault="00F90BDC">
      <w:r xmlns:w="http://schemas.openxmlformats.org/wordprocessingml/2006/main">
        <w:t xml:space="preserve">2. قوة الروح ومكانتنا في عائلة الله</w:t>
      </w:r>
    </w:p>
    <w:p w14:paraId="3B61F7A1" w14:textId="77777777" w:rsidR="00F90BDC" w:rsidRDefault="00F90BDC"/>
    <w:p w14:paraId="3865AD3C" w14:textId="77777777" w:rsidR="00F90BDC" w:rsidRDefault="00F90BDC">
      <w:r xmlns:w="http://schemas.openxmlformats.org/wordprocessingml/2006/main">
        <w:t xml:space="preserve">١. غلاطية ٤: ٦ـ ٧ـ ـ "وبما أنكم أبناء أرسل الله روح ابنه إلى قلوبنا صارخا: "يا أبا الآب!" فلست بعد عبدًا، بل ابنًا، وإذا كان ابنًا، فهو وارث من الله».</w:t>
      </w:r>
    </w:p>
    <w:p w14:paraId="2FB3B728" w14:textId="77777777" w:rsidR="00F90BDC" w:rsidRDefault="00F90BDC"/>
    <w:p w14:paraId="1C8643A3" w14:textId="77777777" w:rsidR="00F90BDC" w:rsidRDefault="00F90BDC">
      <w:r xmlns:w="http://schemas.openxmlformats.org/wordprocessingml/2006/main">
        <w:t xml:space="preserve">2. إنجيل يوحنا ١: ١٢ـ ١٣ـ ـ "وأما كل الذين قبلوه، والذين آمنوا باسمه، فقد أعطاهم سلطانا أن يصيروا أولاد الله، الذين ولدوا، ليس من دم ولا من مشيئة جسد ولا من مشيئة جسد". مشيئة الإنسان بل الله."</w:t>
      </w:r>
    </w:p>
    <w:p w14:paraId="65DD9057" w14:textId="77777777" w:rsidR="00F90BDC" w:rsidRDefault="00F90BDC"/>
    <w:p w14:paraId="7FF7486C" w14:textId="77777777" w:rsidR="00F90BDC" w:rsidRDefault="00F90BDC">
      <w:r xmlns:w="http://schemas.openxmlformats.org/wordprocessingml/2006/main">
        <w:t xml:space="preserve">رومية 8: 17 فان كان اولادا فانهم وارثون. ورثة الله ووارثون مع المسيح. إن كنا نتألم معه لكي نتمجد أيضًا معه.</w:t>
      </w:r>
    </w:p>
    <w:p w14:paraId="4CA249E0" w14:textId="77777777" w:rsidR="00F90BDC" w:rsidRDefault="00F90BDC"/>
    <w:p w14:paraId="08F8ECEC" w14:textId="77777777" w:rsidR="00F90BDC" w:rsidRDefault="00F90BDC">
      <w:r xmlns:w="http://schemas.openxmlformats.org/wordprocessingml/2006/main">
        <w:t xml:space="preserve">المؤمنون بالمسيح هم ورثة الله ووارثون مع المسيح، وإذا أرادوا أن يتألموا معه، فسيتمجدون معه أيضًا.</w:t>
      </w:r>
    </w:p>
    <w:p w14:paraId="50A5C558" w14:textId="77777777" w:rsidR="00F90BDC" w:rsidRDefault="00F90BDC"/>
    <w:p w14:paraId="02908FDF" w14:textId="77777777" w:rsidR="00F90BDC" w:rsidRDefault="00F90BDC">
      <w:r xmlns:w="http://schemas.openxmlformats.org/wordprocessingml/2006/main">
        <w:t xml:space="preserve">1. الوعد بالتمجيد: اختبار روعة الله في الاتحاد مع المسيح</w:t>
      </w:r>
    </w:p>
    <w:p w14:paraId="7EEC1BC0" w14:textId="77777777" w:rsidR="00F90BDC" w:rsidRDefault="00F90BDC"/>
    <w:p w14:paraId="42F1885E" w14:textId="77777777" w:rsidR="00F90BDC" w:rsidRDefault="00F90BDC">
      <w:r xmlns:w="http://schemas.openxmlformats.org/wordprocessingml/2006/main">
        <w:t xml:space="preserve">2. المعاناة مع المسيح: الطريق إلى أن نصبح وارثًا معه</w:t>
      </w:r>
    </w:p>
    <w:p w14:paraId="4709530B" w14:textId="77777777" w:rsidR="00F90BDC" w:rsidRDefault="00F90BDC"/>
    <w:p w14:paraId="4BC39F1E" w14:textId="77777777" w:rsidR="00F90BDC" w:rsidRDefault="00F90BDC">
      <w:r xmlns:w="http://schemas.openxmlformats.org/wordprocessingml/2006/main">
        <w:t xml:space="preserve">١. رسالة بولس إلى أهل غلاطية ٣: ٢٦ـ ٢٩ـ ـ لأنكم جميعا أبناء الله بالإيمان بالمسيح يسوع. لأن كلكم الذين اعتمدتم بالمسيح قد لبستم المسيح. ليس يهودي ولا يوناني، ليس عبد ولا حر، ليس ذكر وأنثى، لأنكم جميعاً واحد في المسيح يسوع. فإن كنتم للمسيح فأنتم إذًا نسل إبراهيم وحسب الموعد ورثة.</w:t>
      </w:r>
    </w:p>
    <w:p w14:paraId="2ABC1EBC" w14:textId="77777777" w:rsidR="00F90BDC" w:rsidRDefault="00F90BDC"/>
    <w:p w14:paraId="0DF3EE2A" w14:textId="77777777" w:rsidR="00F90BDC" w:rsidRDefault="00F90BDC">
      <w:r xmlns:w="http://schemas.openxmlformats.org/wordprocessingml/2006/main">
        <w:t xml:space="preserve">2. رسالة بولس إلى أهل أفسس ١: ٣ـ ٥ ـ ـ مبارك الله أبو ربنا يسوع المسيح، الذي باركنا بكل بركة روحية في السماويات في المسيح: كما اختارنا فيه قبل تأسيس العالم، لكي نكون قديسين وبلا لوم قدامه في المحبة، إذ سبق فعيننا للتبني بيسوع المسيح لنفسه، حسب مسرة مشيئته.</w:t>
      </w:r>
    </w:p>
    <w:p w14:paraId="620468E5" w14:textId="77777777" w:rsidR="00F90BDC" w:rsidRDefault="00F90BDC"/>
    <w:p w14:paraId="5E38F667" w14:textId="77777777" w:rsidR="00F90BDC" w:rsidRDefault="00F90BDC">
      <w:r xmlns:w="http://schemas.openxmlformats.org/wordprocessingml/2006/main">
        <w:t xml:space="preserve">رومية 8: 18 فإني أحسب أن آلام الزمان الحاضر لا تقاس بالمجد العتيد أن يستعلن فينا.</w:t>
      </w:r>
    </w:p>
    <w:p w14:paraId="4A51A5C2" w14:textId="77777777" w:rsidR="00F90BDC" w:rsidRDefault="00F90BDC"/>
    <w:p w14:paraId="3950E33C" w14:textId="77777777" w:rsidR="00F90BDC" w:rsidRDefault="00F90BDC">
      <w:r xmlns:w="http://schemas.openxmlformats.org/wordprocessingml/2006/main">
        <w:t xml:space="preserve">إن الآلام الحاضرة لا تقارن بالمجد الذي سيعلن.</w:t>
      </w:r>
    </w:p>
    <w:p w14:paraId="6F2A53E1" w14:textId="77777777" w:rsidR="00F90BDC" w:rsidRDefault="00F90BDC"/>
    <w:p w14:paraId="45E0CBD5" w14:textId="77777777" w:rsidR="00F90BDC" w:rsidRDefault="00F90BDC">
      <w:r xmlns:w="http://schemas.openxmlformats.org/wordprocessingml/2006/main">
        <w:t xml:space="preserve">1: يجب أن ننظر إلى المجد المستقبلي الذي ينتظرنا رغم الصعوبات الحالية التي نواجهها.</w:t>
      </w:r>
    </w:p>
    <w:p w14:paraId="5BF89633" w14:textId="77777777" w:rsidR="00F90BDC" w:rsidRDefault="00F90BDC"/>
    <w:p w14:paraId="6AA70AFA" w14:textId="77777777" w:rsidR="00F90BDC" w:rsidRDefault="00F90BDC">
      <w:r xmlns:w="http://schemas.openxmlformats.org/wordprocessingml/2006/main">
        <w:t xml:space="preserve">2: بينما نواجه التجارب والضيقات في هذه الحياة، يجب أن نبقي أعيننا على جائزة المجد التي تنتظرنا في المستقبل.</w:t>
      </w:r>
    </w:p>
    <w:p w14:paraId="255CFA9B" w14:textId="77777777" w:rsidR="00F90BDC" w:rsidRDefault="00F90BDC"/>
    <w:p w14:paraId="7B06C15B" w14:textId="77777777" w:rsidR="00F90BDC" w:rsidRDefault="00F90BDC">
      <w:r xmlns:w="http://schemas.openxmlformats.org/wordprocessingml/2006/main">
        <w:t xml:space="preserve">رسالة بولس إلى أهل رومية ٥: ٣ـ ٥ـ ـ ليس هذا فقط، بل نفتخر أيضا بآلامنا، لأننا نعلم أن الألم ينتج صبرا؛ المثابرة والشخصية. والشخصية، الأمل.</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الرسالة إلى العبرانيين ١١: ١ـ ـ الآن الإيمان هو الثقة بما نرجوه واليقين بما لا نرى.</w:t>
      </w:r>
    </w:p>
    <w:p w14:paraId="471476A8" w14:textId="77777777" w:rsidR="00F90BDC" w:rsidRDefault="00F90BDC"/>
    <w:p w14:paraId="7718D595" w14:textId="77777777" w:rsidR="00F90BDC" w:rsidRDefault="00F90BDC">
      <w:r xmlns:w="http://schemas.openxmlformats.org/wordprocessingml/2006/main">
        <w:t xml:space="preserve">رومية 8: 19 لأن انتظار الخليقة ينتظر ظهور أبناء الله.</w:t>
      </w:r>
    </w:p>
    <w:p w14:paraId="0EC6AB12" w14:textId="77777777" w:rsidR="00F90BDC" w:rsidRDefault="00F90BDC"/>
    <w:p w14:paraId="769D816A" w14:textId="77777777" w:rsidR="00F90BDC" w:rsidRDefault="00F90BDC">
      <w:r xmlns:w="http://schemas.openxmlformats.org/wordprocessingml/2006/main">
        <w:t xml:space="preserve">فالخليقة تنتظر ظهور أبناء الله.</w:t>
      </w:r>
    </w:p>
    <w:p w14:paraId="137AC256" w14:textId="77777777" w:rsidR="00F90BDC" w:rsidRDefault="00F90BDC"/>
    <w:p w14:paraId="677E1669" w14:textId="77777777" w:rsidR="00F90BDC" w:rsidRDefault="00F90BDC">
      <w:r xmlns:w="http://schemas.openxmlformats.org/wordprocessingml/2006/main">
        <w:t xml:space="preserve">1. أمل الذين ينتظرون</w:t>
      </w:r>
    </w:p>
    <w:p w14:paraId="6B2EAAAF" w14:textId="77777777" w:rsidR="00F90BDC" w:rsidRDefault="00F90BDC"/>
    <w:p w14:paraId="7856F508" w14:textId="77777777" w:rsidR="00F90BDC" w:rsidRDefault="00F90BDC">
      <w:r xmlns:w="http://schemas.openxmlformats.org/wordprocessingml/2006/main">
        <w:t xml:space="preserve">2. التوقعات الأمينة من أبناء الله</w:t>
      </w:r>
    </w:p>
    <w:p w14:paraId="3B031EAE" w14:textId="77777777" w:rsidR="00F90BDC" w:rsidRDefault="00F90BDC"/>
    <w:p w14:paraId="01BCCCE9" w14:textId="77777777" w:rsidR="00F90BDC" w:rsidRDefault="00F90BDC">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430DB600" w14:textId="77777777" w:rsidR="00F90BDC" w:rsidRDefault="00F90BDC"/>
    <w:p w14:paraId="000BF00E" w14:textId="77777777" w:rsidR="00F90BDC" w:rsidRDefault="00F90BDC">
      <w:r xmlns:w="http://schemas.openxmlformats.org/wordprocessingml/2006/main">
        <w:t xml:space="preserve">٢. حبقوق ٢: ٣ ـ ـ لأن الرؤيا بعد إلى الميعاد وفي النهاية تتكلم ولا تكذب. وإن توانت فانتظرها. لأنه سيأتي إتياناً لا يتأخر.</w:t>
      </w:r>
    </w:p>
    <w:p w14:paraId="6504E93A" w14:textId="77777777" w:rsidR="00F90BDC" w:rsidRDefault="00F90BDC"/>
    <w:p w14:paraId="0874535B" w14:textId="77777777" w:rsidR="00F90BDC" w:rsidRDefault="00F90BDC">
      <w:r xmlns:w="http://schemas.openxmlformats.org/wordprocessingml/2006/main">
        <w:t xml:space="preserve">رومية 8: 20 اذ أخضعت الخليقة للبطل ليس طوعا بل من اجل الذي أخضعها على الرجاء</w:t>
      </w:r>
    </w:p>
    <w:p w14:paraId="71AE7FC8" w14:textId="77777777" w:rsidR="00F90BDC" w:rsidRDefault="00F90BDC"/>
    <w:p w14:paraId="4E68FE90" w14:textId="77777777" w:rsidR="00F90BDC" w:rsidRDefault="00F90BDC">
      <w:r xmlns:w="http://schemas.openxmlformats.org/wordprocessingml/2006/main">
        <w:t xml:space="preserve">لقد أخضع المخلوق للغرور من الله على الرجاء.</w:t>
      </w:r>
    </w:p>
    <w:p w14:paraId="2CFAAB29" w14:textId="77777777" w:rsidR="00F90BDC" w:rsidRDefault="00F90BDC"/>
    <w:p w14:paraId="27851D5C" w14:textId="77777777" w:rsidR="00F90BDC" w:rsidRDefault="00F90BDC">
      <w:r xmlns:w="http://schemas.openxmlformats.org/wordprocessingml/2006/main">
        <w:t xml:space="preserve">1. الأمل بالله رغم مصاعب الحياة</w:t>
      </w:r>
    </w:p>
    <w:p w14:paraId="38C4279E" w14:textId="77777777" w:rsidR="00F90BDC" w:rsidRDefault="00F90BDC"/>
    <w:p w14:paraId="5830A007" w14:textId="77777777" w:rsidR="00F90BDC" w:rsidRDefault="00F90BDC">
      <w:r xmlns:w="http://schemas.openxmlformats.org/wordprocessingml/2006/main">
        <w:t xml:space="preserve">2. الاعتراف بسيادة الله حتى في الأوقات الصعبة</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14:paraId="3D373D85" w14:textId="77777777" w:rsidR="00F90BDC" w:rsidRDefault="00F90BDC"/>
    <w:p w14:paraId="0B3FEED6" w14:textId="77777777" w:rsidR="00F90BDC" w:rsidRDefault="00F90BDC">
      <w:r xmlns:w="http://schemas.openxmlformats.org/wordprocessingml/2006/main">
        <w:t xml:space="preserve">2. إشعياء 43: 2 - "إذا اجتزت في المياه فأنا معك، وفي الأنهار فلا تغمرك، إذا مشيت في النار فلا تلذع، واللهيب لا يشتعل". عليك."</w:t>
      </w:r>
    </w:p>
    <w:p w14:paraId="2EBA4137" w14:textId="77777777" w:rsidR="00F90BDC" w:rsidRDefault="00F90BDC"/>
    <w:p w14:paraId="3A649AAC" w14:textId="77777777" w:rsidR="00F90BDC" w:rsidRDefault="00F90BDC">
      <w:r xmlns:w="http://schemas.openxmlformats.org/wordprocessingml/2006/main">
        <w:t xml:space="preserve">رومية 8: 21 لأن الخليقة نفسها أيضا ستعتق من عبودية الفساد إلى حرية مجد أولاد الله.</w:t>
      </w:r>
    </w:p>
    <w:p w14:paraId="408E7B19" w14:textId="77777777" w:rsidR="00F90BDC" w:rsidRDefault="00F90BDC"/>
    <w:p w14:paraId="351533EB" w14:textId="77777777" w:rsidR="00F90BDC" w:rsidRDefault="00F90BDC">
      <w:r xmlns:w="http://schemas.openxmlformats.org/wordprocessingml/2006/main">
        <w:t xml:space="preserve">سوف تتحرر الخليقة من عبودية الفساد إلى الحرية المجيدة لأبناء الله.</w:t>
      </w:r>
    </w:p>
    <w:p w14:paraId="09757CF1" w14:textId="77777777" w:rsidR="00F90BDC" w:rsidRDefault="00F90BDC"/>
    <w:p w14:paraId="7B46D05C" w14:textId="77777777" w:rsidR="00F90BDC" w:rsidRDefault="00F90BDC">
      <w:r xmlns:w="http://schemas.openxmlformats.org/wordprocessingml/2006/main">
        <w:t xml:space="preserve">1. الحرية المجيدة لأبناء الله</w:t>
      </w:r>
    </w:p>
    <w:p w14:paraId="66B45D12" w14:textId="77777777" w:rsidR="00F90BDC" w:rsidRDefault="00F90BDC"/>
    <w:p w14:paraId="30635AED" w14:textId="77777777" w:rsidR="00F90BDC" w:rsidRDefault="00F90BDC">
      <w:r xmlns:w="http://schemas.openxmlformats.org/wordprocessingml/2006/main">
        <w:t xml:space="preserve">2. التحرر من عبودية الفساد</w:t>
      </w:r>
    </w:p>
    <w:p w14:paraId="6EA3F256" w14:textId="77777777" w:rsidR="00F90BDC" w:rsidRDefault="00F90BDC"/>
    <w:p w14:paraId="2294CEF2" w14:textId="77777777" w:rsidR="00F90BDC" w:rsidRDefault="00F90BDC">
      <w:r xmlns:w="http://schemas.openxmlformats.org/wordprocessingml/2006/main">
        <w:t xml:space="preserve">رسالة بولس الأولى إلى أهل غلاطية ٥: ١ـ ـ إذن اثبتوا في الحرية التي قد حررنا المسيح بها.</w:t>
      </w:r>
    </w:p>
    <w:p w14:paraId="41D3DD93" w14:textId="77777777" w:rsidR="00F90BDC" w:rsidRDefault="00F90BDC"/>
    <w:p w14:paraId="77E82B10" w14:textId="77777777" w:rsidR="00F90BDC" w:rsidRDefault="00F90BDC">
      <w:r xmlns:w="http://schemas.openxmlformats.org/wordprocessingml/2006/main">
        <w:t xml:space="preserve">٢. رسالة بولس الثانية إلى أهل كورينثوس ٣: ١٧ـ ـ الآن الرب هو ذلك الروح: وحيث روح الرب هناك حرية.</w:t>
      </w:r>
    </w:p>
    <w:p w14:paraId="20C8FCC6" w14:textId="77777777" w:rsidR="00F90BDC" w:rsidRDefault="00F90BDC"/>
    <w:p w14:paraId="59960A6D" w14:textId="77777777" w:rsidR="00F90BDC" w:rsidRDefault="00F90BDC">
      <w:r xmlns:w="http://schemas.openxmlformats.org/wordprocessingml/2006/main">
        <w:t xml:space="preserve">رومية 8: 22 فإننا نعلم أن الخليقة كلها تئن وتتمخض معا إلى الآن.</w:t>
      </w:r>
    </w:p>
    <w:p w14:paraId="6C1AD0E9" w14:textId="77777777" w:rsidR="00F90BDC" w:rsidRDefault="00F90BDC"/>
    <w:p w14:paraId="5BCD6843" w14:textId="77777777" w:rsidR="00F90BDC" w:rsidRDefault="00F90BDC">
      <w:r xmlns:w="http://schemas.openxmlformats.org/wordprocessingml/2006/main">
        <w:t xml:space="preserve">لقد كانت الخليقة في حالة من المعاناة والألم منذ بداية الزمن.</w:t>
      </w:r>
    </w:p>
    <w:p w14:paraId="7225C8A6" w14:textId="77777777" w:rsidR="00F90BDC" w:rsidRDefault="00F90BDC"/>
    <w:p w14:paraId="2E8F813E" w14:textId="77777777" w:rsidR="00F90BDC" w:rsidRDefault="00F90BDC">
      <w:r xmlns:w="http://schemas.openxmlformats.org/wordprocessingml/2006/main">
        <w:t xml:space="preserve">1. "أنين الخليقة: كيف يشكل الألم منظورنا"</w:t>
      </w:r>
    </w:p>
    <w:p w14:paraId="525DE198" w14:textId="77777777" w:rsidR="00F90BDC" w:rsidRDefault="00F90BDC"/>
    <w:p w14:paraId="76A4554A" w14:textId="77777777" w:rsidR="00F90BDC" w:rsidRDefault="00F90BDC">
      <w:r xmlns:w="http://schemas.openxmlformats.org/wordprocessingml/2006/main">
        <w:t xml:space="preserve">2. "الأمل في المعاناة: قوة المثابرة"</w:t>
      </w:r>
    </w:p>
    <w:p w14:paraId="1968E641" w14:textId="77777777" w:rsidR="00F90BDC" w:rsidRDefault="00F90BDC"/>
    <w:p w14:paraId="68561484" w14:textId="77777777" w:rsidR="00F90BDC" w:rsidRDefault="00F90BDC">
      <w:r xmlns:w="http://schemas.openxmlformats.org/wordprocessingml/2006/main">
        <w:t xml:space="preserve">1. إشعياء 55: 8: "لأن أفكاري ليست أفكاركم، ولا طرقكم طرقي، يقول الرب".</w:t>
      </w:r>
    </w:p>
    <w:p w14:paraId="495E020A" w14:textId="77777777" w:rsidR="00F90BDC" w:rsidRDefault="00F90BDC"/>
    <w:p w14:paraId="36811DAA" w14:textId="77777777" w:rsidR="00F90BDC" w:rsidRDefault="00F90BDC">
      <w:r xmlns:w="http://schemas.openxmlformats.org/wordprocessingml/2006/main">
        <w:t xml:space="preserve">2. كورنثوس الثانية 4: 16-18: "لذلك لا نفشل. ومع أن ذاتنا الخارجية تهلك، إلا أن ذاتنا الداخلية تتجدد يومًا فيومًا. لأن هذه الضيقة الوقتية الخفيفة تهيئ لنا ثقل مجد أبديًا لا يقارن، غير ناظرين إلى ما يرى بل إلى ما لا يرى. لأن التي تُرى فانية، وأما التي لا تُرى فأبدية».</w:t>
      </w:r>
    </w:p>
    <w:p w14:paraId="125BC90B" w14:textId="77777777" w:rsidR="00F90BDC" w:rsidRDefault="00F90BDC"/>
    <w:p w14:paraId="663C6D02" w14:textId="77777777" w:rsidR="00F90BDC" w:rsidRDefault="00F90BDC">
      <w:r xmlns:w="http://schemas.openxmlformats.org/wordprocessingml/2006/main">
        <w:t xml:space="preserve">رومية 8: 23 وليس هؤلاء فقط بل نحن الذين لنا باكورة الروح نحن انفسنا ايضا نئن في انفسنا متوقعين التبني فداء اجسادنا.</w:t>
      </w:r>
    </w:p>
    <w:p w14:paraId="372EC08A" w14:textId="77777777" w:rsidR="00F90BDC" w:rsidRDefault="00F90BDC"/>
    <w:p w14:paraId="179D4DAB" w14:textId="77777777" w:rsidR="00F90BDC" w:rsidRDefault="00F90BDC">
      <w:r xmlns:w="http://schemas.openxmlformats.org/wordprocessingml/2006/main">
        <w:t xml:space="preserve">يتأوه المسيحيون تحسبًا لفداء أجسادهم، وهو جزء من خطة الله للتبني.</w:t>
      </w:r>
    </w:p>
    <w:p w14:paraId="08B9634E" w14:textId="77777777" w:rsidR="00F90BDC" w:rsidRDefault="00F90BDC"/>
    <w:p w14:paraId="4B235411" w14:textId="77777777" w:rsidR="00F90BDC" w:rsidRDefault="00F90BDC">
      <w:r xmlns:w="http://schemas.openxmlformats.org/wordprocessingml/2006/main">
        <w:t xml:space="preserve">1. أنين القديسين: تعلم انتظار الرب</w:t>
      </w:r>
    </w:p>
    <w:p w14:paraId="255CFAE0" w14:textId="77777777" w:rsidR="00F90BDC" w:rsidRDefault="00F90BDC"/>
    <w:p w14:paraId="7B113006" w14:textId="77777777" w:rsidR="00F90BDC" w:rsidRDefault="00F90BDC">
      <w:r xmlns:w="http://schemas.openxmlformats.org/wordprocessingml/2006/main">
        <w:t xml:space="preserve">2. فداء أجسادنا: رجائنا وتأكيدنا للحياة الأبدية</w:t>
      </w:r>
    </w:p>
    <w:p w14:paraId="5D6C4F6A" w14:textId="77777777" w:rsidR="00F90BDC" w:rsidRDefault="00F90BDC"/>
    <w:p w14:paraId="1F2F6B74" w14:textId="77777777" w:rsidR="00F90BDC" w:rsidRDefault="00F90BDC">
      <w:r xmlns:w="http://schemas.openxmlformats.org/wordprocessingml/2006/main">
        <w:t xml:space="preserve">1. رومية 8: 18-25</w:t>
      </w:r>
    </w:p>
    <w:p w14:paraId="793A01BA" w14:textId="77777777" w:rsidR="00F90BDC" w:rsidRDefault="00F90BDC"/>
    <w:p w14:paraId="41612C70" w14:textId="77777777" w:rsidR="00F90BDC" w:rsidRDefault="00F90BDC">
      <w:r xmlns:w="http://schemas.openxmlformats.org/wordprocessingml/2006/main">
        <w:t xml:space="preserve">2. إشعياء 40: 31</w:t>
      </w:r>
    </w:p>
    <w:p w14:paraId="47F2A5DF" w14:textId="77777777" w:rsidR="00F90BDC" w:rsidRDefault="00F90BDC"/>
    <w:p w14:paraId="42D2260B" w14:textId="77777777" w:rsidR="00F90BDC" w:rsidRDefault="00F90BDC">
      <w:r xmlns:w="http://schemas.openxmlformats.org/wordprocessingml/2006/main">
        <w:t xml:space="preserve">رومية 8: 24 لاننا بالرجاء خلصنا. ولكن الرجاء المنظور ليس رجاء. لان ما يراه احد كيف يرجوه ايضا.</w:t>
      </w:r>
    </w:p>
    <w:p w14:paraId="130A3928" w14:textId="77777777" w:rsidR="00F90BDC" w:rsidRDefault="00F90BDC"/>
    <w:p w14:paraId="0A3F801D" w14:textId="77777777" w:rsidR="00F90BDC" w:rsidRDefault="00F90BDC">
      <w:r xmlns:w="http://schemas.openxmlformats.org/wordprocessingml/2006/main">
        <w:t xml:space="preserve">ينقذنا الأمل غير المرئي، فلماذا نظل نأمل في شيء لا نراه؟</w:t>
      </w:r>
    </w:p>
    <w:p w14:paraId="41227E13" w14:textId="77777777" w:rsidR="00F90BDC" w:rsidRDefault="00F90BDC"/>
    <w:p w14:paraId="634B78D1" w14:textId="77777777" w:rsidR="00F90BDC" w:rsidRDefault="00F90BDC">
      <w:r xmlns:w="http://schemas.openxmlformats.org/wordprocessingml/2006/main">
        <w:t xml:space="preserve">1. قوة الأمل: ماذا يعني الإيمان بالغيب</w:t>
      </w:r>
    </w:p>
    <w:p w14:paraId="6166C290" w14:textId="77777777" w:rsidR="00F90BDC" w:rsidRDefault="00F90BDC"/>
    <w:p w14:paraId="3E4309F2" w14:textId="77777777" w:rsidR="00F90BDC" w:rsidRDefault="00F90BDC">
      <w:r xmlns:w="http://schemas.openxmlformats.org/wordprocessingml/2006/main">
        <w:t xml:space="preserve">2. كيف نثابر في الإيمان حتى عندما لا نرى النتيجة</w:t>
      </w:r>
    </w:p>
    <w:p w14:paraId="2CE15784" w14:textId="77777777" w:rsidR="00F90BDC" w:rsidRDefault="00F90BDC"/>
    <w:p w14:paraId="5BE72B2F" w14:textId="77777777" w:rsidR="00F90BDC" w:rsidRDefault="00F90BDC">
      <w:r xmlns:w="http://schemas.openxmlformats.org/wordprocessingml/2006/main">
        <w:t xml:space="preserve">1. الرسالة إلى العبرانيين ١١: ١ ـ ـ "وأما الإيمان فهو الثقة في ما يرجى، والدليل على أشياء لا ترى".</w:t>
      </w:r>
    </w:p>
    <w:p w14:paraId="4E7087CF" w14:textId="77777777" w:rsidR="00F90BDC" w:rsidRDefault="00F90BDC"/>
    <w:p w14:paraId="4E16F2F4" w14:textId="77777777" w:rsidR="00F90BDC" w:rsidRDefault="00F90BDC">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14:paraId="617363EA" w14:textId="77777777" w:rsidR="00F90BDC" w:rsidRDefault="00F90BDC"/>
    <w:p w14:paraId="22CCE9B7" w14:textId="77777777" w:rsidR="00F90BDC" w:rsidRDefault="00F90BDC">
      <w:r xmlns:w="http://schemas.openxmlformats.org/wordprocessingml/2006/main">
        <w:t xml:space="preserve">رومية 8: 25 ولكن إن كنا نرجو ما لسنا ننظره فننتظره بالصبر.</w:t>
      </w:r>
    </w:p>
    <w:p w14:paraId="2A2EE5ED" w14:textId="77777777" w:rsidR="00F90BDC" w:rsidRDefault="00F90BDC"/>
    <w:p w14:paraId="643783C5" w14:textId="77777777" w:rsidR="00F90BDC" w:rsidRDefault="00F90BDC">
      <w:r xmlns:w="http://schemas.openxmlformats.org/wordprocessingml/2006/main">
        <w:t xml:space="preserve">ويُطلب منا التحلي بالصبر والأمل فيما لا نستطيع رؤيته.</w:t>
      </w:r>
    </w:p>
    <w:p w14:paraId="40C71221" w14:textId="77777777" w:rsidR="00F90BDC" w:rsidRDefault="00F90BDC"/>
    <w:p w14:paraId="300F559B" w14:textId="77777777" w:rsidR="00F90BDC" w:rsidRDefault="00F90BDC">
      <w:r xmlns:w="http://schemas.openxmlformats.org/wordprocessingml/2006/main">
        <w:t xml:space="preserve">1. الصبر فضيلة: الانتظار بالأمل</w:t>
      </w:r>
    </w:p>
    <w:p w14:paraId="5753D813" w14:textId="77777777" w:rsidR="00F90BDC" w:rsidRDefault="00F90BDC"/>
    <w:p w14:paraId="469536A8" w14:textId="77777777" w:rsidR="00F90BDC" w:rsidRDefault="00F90BDC">
      <w:r xmlns:w="http://schemas.openxmlformats.org/wordprocessingml/2006/main">
        <w:t xml:space="preserve">2. توقع الغيب: الإيمان والرجاء</w:t>
      </w:r>
    </w:p>
    <w:p w14:paraId="655E9821" w14:textId="77777777" w:rsidR="00F90BDC" w:rsidRDefault="00F90BDC"/>
    <w:p w14:paraId="78FF26AA" w14:textId="77777777" w:rsidR="00F90BDC" w:rsidRDefault="00F90BDC">
      <w:r xmlns:w="http://schemas.openxmlformats.org/wordprocessingml/2006/main">
        <w:t xml:space="preserve">1. الرسالة إلى العبرانيين ١١: ١ ـ ـ الآن الإيمان هو جوهر الأشياء المرجوية، والدليل على أشياء لا ترى.</w:t>
      </w:r>
    </w:p>
    <w:p w14:paraId="6F7B518C" w14:textId="77777777" w:rsidR="00F90BDC" w:rsidRDefault="00F90BDC"/>
    <w:p w14:paraId="68F4698F" w14:textId="77777777" w:rsidR="00F90BDC" w:rsidRDefault="00F90BDC">
      <w:r xmlns:w="http://schemas.openxmlformats.org/wordprocessingml/2006/main">
        <w:t xml:space="preserve">٢. رسالة يعقوب ٥: ٧ـ ٨ـ ـ فتأنوا أيها الأحباء إلى مجيء الرب. وينتظر الفلاح محصول الأرض الثمين، فيصبر عليه حتى ينال المطر المبكر والمتأخر.</w:t>
      </w:r>
    </w:p>
    <w:p w14:paraId="03827CFA" w14:textId="77777777" w:rsidR="00F90BDC" w:rsidRDefault="00F90BDC"/>
    <w:p w14:paraId="4001371F" w14:textId="77777777" w:rsidR="00F90BDC" w:rsidRDefault="00F90BDC">
      <w:r xmlns:w="http://schemas.openxmlformats.org/wordprocessingml/2006/main">
        <w:t xml:space="preserve">رومية 8: 26 كذلك الروح أيضا يعين ضعفاتنا لأننا لسنا نعلم ما نصلي من أجله </w:t>
      </w:r>
      <w:r xmlns:w="http://schemas.openxmlformats.org/wordprocessingml/2006/main">
        <w:lastRenderedPageBreak xmlns:w="http://schemas.openxmlformats.org/wordprocessingml/2006/main"/>
      </w:r>
      <w:r xmlns:w="http://schemas.openxmlformats.org/wordprocessingml/2006/main">
        <w:t xml:space="preserve">كما ينبغي ولكن الروح نفسه يشفع فينا بأنات لا ينطق بها.</w:t>
      </w:r>
    </w:p>
    <w:p w14:paraId="09AC71DD" w14:textId="77777777" w:rsidR="00F90BDC" w:rsidRDefault="00F90BDC"/>
    <w:p w14:paraId="3798D758" w14:textId="77777777" w:rsidR="00F90BDC" w:rsidRDefault="00F90BDC">
      <w:r xmlns:w="http://schemas.openxmlformats.org/wordprocessingml/2006/main">
        <w:t xml:space="preserve">الروح يشفع لنا عندما لا نعرف ما نصلي من أجله.</w:t>
      </w:r>
    </w:p>
    <w:p w14:paraId="7D8A1D50" w14:textId="77777777" w:rsidR="00F90BDC" w:rsidRDefault="00F90BDC"/>
    <w:p w14:paraId="369377CE" w14:textId="77777777" w:rsidR="00F90BDC" w:rsidRDefault="00F90BDC">
      <w:r xmlns:w="http://schemas.openxmlformats.org/wordprocessingml/2006/main">
        <w:t xml:space="preserve">1. الروح يشفع: كيف تدعمنا محبة الله في الصلاة</w:t>
      </w:r>
    </w:p>
    <w:p w14:paraId="5267E97C" w14:textId="77777777" w:rsidR="00F90BDC" w:rsidRDefault="00F90BDC"/>
    <w:p w14:paraId="7775171B" w14:textId="77777777" w:rsidR="00F90BDC" w:rsidRDefault="00F90BDC">
      <w:r xmlns:w="http://schemas.openxmlformats.org/wordprocessingml/2006/main">
        <w:t xml:space="preserve">2. عطية الروح القدس التي لا تُحصى</w:t>
      </w:r>
    </w:p>
    <w:p w14:paraId="62045793" w14:textId="77777777" w:rsidR="00F90BDC" w:rsidRDefault="00F90BDC"/>
    <w:p w14:paraId="5BA08A7A" w14:textId="77777777" w:rsidR="00F90BDC" w:rsidRDefault="00F90BDC">
      <w:r xmlns:w="http://schemas.openxmlformats.org/wordprocessingml/2006/main">
        <w:t xml:space="preserve">1. 1 يوحنا 3: 20 "لأنه إن كانت قلوبنا تديننا، فالله أعظم من قلوبنا، ويعلم كل شيء".</w:t>
      </w:r>
    </w:p>
    <w:p w14:paraId="38ED4FA0" w14:textId="77777777" w:rsidR="00F90BDC" w:rsidRDefault="00F90BDC"/>
    <w:p w14:paraId="031476C9" w14:textId="77777777" w:rsidR="00F90BDC" w:rsidRDefault="00F90BDC">
      <w:r xmlns:w="http://schemas.openxmlformats.org/wordprocessingml/2006/main">
        <w:t xml:space="preserve">2. مزمور 139: 23-24، "اختبرني يا الله واعرف قلبي. جربني واعرف أفكاري: وانظر إن كان في طريق باطل، واهدني طريقًا أبديًا".</w:t>
      </w:r>
    </w:p>
    <w:p w14:paraId="431D9F56" w14:textId="77777777" w:rsidR="00F90BDC" w:rsidRDefault="00F90BDC"/>
    <w:p w14:paraId="6276876D" w14:textId="77777777" w:rsidR="00F90BDC" w:rsidRDefault="00F90BDC">
      <w:r xmlns:w="http://schemas.openxmlformats.org/wordprocessingml/2006/main">
        <w:t xml:space="preserve">رومية 8: 27 والذي يفحص القلوب يعرف ما هو اهتمام الروح، لأنه حسب إرادة الله يشفع في القديسين.</w:t>
      </w:r>
    </w:p>
    <w:p w14:paraId="783641A0" w14:textId="77777777" w:rsidR="00F90BDC" w:rsidRDefault="00F90BDC"/>
    <w:p w14:paraId="54809FF1" w14:textId="77777777" w:rsidR="00F90BDC" w:rsidRDefault="00F90BDC">
      <w:r xmlns:w="http://schemas.openxmlformats.org/wordprocessingml/2006/main">
        <w:t xml:space="preserve">الله يعرف قلوبنا ويشفع فينا حسب إرادته.</w:t>
      </w:r>
    </w:p>
    <w:p w14:paraId="6584D476" w14:textId="77777777" w:rsidR="00F90BDC" w:rsidRDefault="00F90BDC"/>
    <w:p w14:paraId="33D7B2FF" w14:textId="77777777" w:rsidR="00F90BDC" w:rsidRDefault="00F90BDC">
      <w:r xmlns:w="http://schemas.openxmlformats.org/wordprocessingml/2006/main">
        <w:t xml:space="preserve">1. محبة الله التي لا تنقطع: فهم قلب الآب</w:t>
      </w:r>
    </w:p>
    <w:p w14:paraId="74FAAB56" w14:textId="77777777" w:rsidR="00F90BDC" w:rsidRDefault="00F90BDC"/>
    <w:p w14:paraId="4F8C061E" w14:textId="77777777" w:rsidR="00F90BDC" w:rsidRDefault="00F90BDC">
      <w:r xmlns:w="http://schemas.openxmlformats.org/wordprocessingml/2006/main">
        <w:t xml:space="preserve">2. قوة الشفاعة: معرفة إرادة الله لحياتنا</w:t>
      </w:r>
    </w:p>
    <w:p w14:paraId="49D37AC0" w14:textId="77777777" w:rsidR="00F90BDC" w:rsidRDefault="00F90BDC"/>
    <w:p w14:paraId="5118E706" w14:textId="77777777" w:rsidR="00F90BDC" w:rsidRDefault="00F90BDC">
      <w:r xmlns:w="http://schemas.openxmlformats.org/wordprocessingml/2006/main">
        <w:t xml:space="preserve">1. مزمور 139: 23-24 ـ ـ اختبرني يا الله واعرف قلبي! محاولة لي واعرف افكاري! وانظر إن كان فيَّ طريقٌ قاسٍ، واهدني الطريق الأبدي.</w:t>
      </w:r>
    </w:p>
    <w:p w14:paraId="4363B1C3" w14:textId="77777777" w:rsidR="00F90BDC" w:rsidRDefault="00F90BDC"/>
    <w:p w14:paraId="62A764D9" w14:textId="77777777" w:rsidR="00F90BDC" w:rsidRDefault="00F90BDC">
      <w:r xmlns:w="http://schemas.openxmlformats.org/wordprocessingml/2006/main">
        <w:t xml:space="preserve">2. الرسالة إلى العبرانيين ٤: ١٢ـ ١٣ـ ـ لأن كلمة الله حية وفعالة، وأمضى من كل سيف ذي حدين، وخارقة </w:t>
      </w:r>
      <w:r xmlns:w="http://schemas.openxmlformats.org/wordprocessingml/2006/main">
        <w:lastRenderedPageBreak xmlns:w="http://schemas.openxmlformats.org/wordprocessingml/2006/main"/>
      </w:r>
      <w:r xmlns:w="http://schemas.openxmlformats.org/wordprocessingml/2006/main">
        <w:t xml:space="preserve">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14:paraId="4AD4BEF5" w14:textId="77777777" w:rsidR="00F90BDC" w:rsidRDefault="00F90BDC"/>
    <w:p w14:paraId="5EAEACF2" w14:textId="77777777" w:rsidR="00F90BDC" w:rsidRDefault="00F90BDC">
      <w:r xmlns:w="http://schemas.openxmlformats.org/wordprocessingml/2006/main">
        <w:t xml:space="preserve">رومية 8: 28 ونحن نعلم أن كل الأشياء تعمل معا للخير للذين يحبون الله، الذين هم مدعوون حسب قصده.</w:t>
      </w:r>
    </w:p>
    <w:p w14:paraId="6E2DA7FD" w14:textId="77777777" w:rsidR="00F90BDC" w:rsidRDefault="00F90BDC"/>
    <w:p w14:paraId="68927A36" w14:textId="77777777" w:rsidR="00F90BDC" w:rsidRDefault="00F90BDC">
      <w:r xmlns:w="http://schemas.openxmlformats.org/wordprocessingml/2006/main">
        <w:t xml:space="preserve">إن الله يعمل كل الأشياء معًا لخير الذين يحبونه والمدعوين حسب قصده.</w:t>
      </w:r>
    </w:p>
    <w:p w14:paraId="566759A2" w14:textId="77777777" w:rsidR="00F90BDC" w:rsidRDefault="00F90BDC"/>
    <w:p w14:paraId="55E68AE5" w14:textId="77777777" w:rsidR="00F90BDC" w:rsidRDefault="00F90BDC">
      <w:r xmlns:w="http://schemas.openxmlformats.org/wordprocessingml/2006/main">
        <w:t xml:space="preserve">1. تعلم الثقة بالله في الأوقات الصعبة</w:t>
      </w:r>
    </w:p>
    <w:p w14:paraId="086B5461" w14:textId="77777777" w:rsidR="00F90BDC" w:rsidRDefault="00F90BDC"/>
    <w:p w14:paraId="1890B0E8" w14:textId="77777777" w:rsidR="00F90BDC" w:rsidRDefault="00F90BDC">
      <w:r xmlns:w="http://schemas.openxmlformats.org/wordprocessingml/2006/main">
        <w:t xml:space="preserve">2. هدف الله وعمله في حياتنا</w:t>
      </w:r>
    </w:p>
    <w:p w14:paraId="01DF7972" w14:textId="77777777" w:rsidR="00F90BDC" w:rsidRDefault="00F90BDC"/>
    <w:p w14:paraId="7542B0A0" w14:textId="77777777" w:rsidR="00F90BDC" w:rsidRDefault="00F90BDC">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14:paraId="1A7EDC65" w14:textId="77777777" w:rsidR="00F90BDC" w:rsidRDefault="00F90BDC"/>
    <w:p w14:paraId="0FD9D940" w14:textId="77777777" w:rsidR="00F90BDC" w:rsidRDefault="00F90BDC">
      <w:r xmlns:w="http://schemas.openxmlformats.org/wordprocessingml/2006/main">
        <w:t xml:space="preserve">٢. رسالة بولس إلى أهل فيلبي ٤: ١٣ ـ ـ أستطيع أن أفعل كل شيء من خلال الذي يقويني.</w:t>
      </w:r>
    </w:p>
    <w:p w14:paraId="33701576" w14:textId="77777777" w:rsidR="00F90BDC" w:rsidRDefault="00F90BDC"/>
    <w:p w14:paraId="6DF425F5" w14:textId="77777777" w:rsidR="00F90BDC" w:rsidRDefault="00F90BDC">
      <w:r xmlns:w="http://schemas.openxmlformats.org/wordprocessingml/2006/main">
        <w:t xml:space="preserve">رومية 8: 29 الذي سبق فعرفه، وقد سبق فعين ليكون مشابها صورة ابنه، ليكون هو بكرًا بين إخوة كثيرين.</w:t>
      </w:r>
    </w:p>
    <w:p w14:paraId="4A611CE4" w14:textId="77777777" w:rsidR="00F90BDC" w:rsidRDefault="00F90BDC"/>
    <w:p w14:paraId="0A9E3E75" w14:textId="77777777" w:rsidR="00F90BDC" w:rsidRDefault="00F90BDC">
      <w:r xmlns:w="http://schemas.openxmlformats.org/wordprocessingml/2006/main">
        <w:t xml:space="preserve">لقد عين الله أولئك الذين عرفهم مسبقًا أن يكونوا مثل ابنه، يسوع المسيح، حتى يكون بكرًا للعديد من الإخوة والأخوات.</w:t>
      </w:r>
    </w:p>
    <w:p w14:paraId="73CEC9FE" w14:textId="77777777" w:rsidR="00F90BDC" w:rsidRDefault="00F90BDC"/>
    <w:p w14:paraId="5F281E04" w14:textId="77777777" w:rsidR="00F90BDC" w:rsidRDefault="00F90BDC">
      <w:r xmlns:w="http://schemas.openxmlformats.org/wordprocessingml/2006/main">
        <w:t xml:space="preserve">1. محبة الله: مُقدر له أن يكون مشابهًا ليسوع</w:t>
      </w:r>
    </w:p>
    <w:p w14:paraId="21146C53" w14:textId="77777777" w:rsidR="00F90BDC" w:rsidRDefault="00F90BDC"/>
    <w:p w14:paraId="278C8312" w14:textId="77777777" w:rsidR="00F90BDC" w:rsidRDefault="00F90BDC">
      <w:r xmlns:w="http://schemas.openxmlformats.org/wordprocessingml/2006/main">
        <w:t xml:space="preserve">2. الأقدار: طريقنا لنصبح مثل المسيح</w:t>
      </w:r>
    </w:p>
    <w:p w14:paraId="548D17FD" w14:textId="77777777" w:rsidR="00F90BDC" w:rsidRDefault="00F90BDC"/>
    <w:p w14:paraId="43DE2591" w14:textId="77777777" w:rsidR="00F90BDC" w:rsidRDefault="00F90BDC">
      <w:r xmlns:w="http://schemas.openxmlformats.org/wordprocessingml/2006/main">
        <w:t xml:space="preserve">١. رسالة يوحنا الأولى ٣: ١ ـ ـ انظروا أي نوع من المحبة أعطانا الآب حتى ندعى أبناء الله؛ وهكذا نحن.</w:t>
      </w:r>
    </w:p>
    <w:p w14:paraId="3C5411A7" w14:textId="77777777" w:rsidR="00F90BDC" w:rsidRDefault="00F90BDC"/>
    <w:p w14:paraId="003615AE" w14:textId="77777777" w:rsidR="00F90BDC" w:rsidRDefault="00F90BDC">
      <w:r xmlns:w="http://schemas.openxmlformats.org/wordprocessingml/2006/main">
        <w:t xml:space="preserve">٢. رسالة بولس إلى أهل أفسس ١: ٤ـ ٥ ـ ـ كما اختارنا فيه قبل تأسيس العالم، لنكون قديسين وبلا لوم قدامه. في المحبة سبق فعيننا للتبني بيسوع المسيح، حسب قصد مشيئته.</w:t>
      </w:r>
    </w:p>
    <w:p w14:paraId="35EA57CE" w14:textId="77777777" w:rsidR="00F90BDC" w:rsidRDefault="00F90BDC"/>
    <w:p w14:paraId="7A373806" w14:textId="77777777" w:rsidR="00F90BDC" w:rsidRDefault="00F90BDC">
      <w:r xmlns:w="http://schemas.openxmlformats.org/wordprocessingml/2006/main">
        <w:t xml:space="preserve">رومية 8: 30 والذين سبق فعينهم دعاهم ايضا والذين دعاهم بررهم ايضا والذين بررهم مجدهم ايضا.</w:t>
      </w:r>
    </w:p>
    <w:p w14:paraId="336D43A1" w14:textId="77777777" w:rsidR="00F90BDC" w:rsidRDefault="00F90BDC"/>
    <w:p w14:paraId="01C83E4D" w14:textId="77777777" w:rsidR="00F90BDC" w:rsidRDefault="00F90BDC">
      <w:r xmlns:w="http://schemas.openxmlformats.org/wordprocessingml/2006/main">
        <w:t xml:space="preserve">لقد سبق الله فعين، ودعا، وبرر، ومجد أولئك الذين اختارهم.</w:t>
      </w:r>
    </w:p>
    <w:p w14:paraId="7A0AB608" w14:textId="77777777" w:rsidR="00F90BDC" w:rsidRDefault="00F90BDC"/>
    <w:p w14:paraId="07F65B9B" w14:textId="77777777" w:rsidR="00F90BDC" w:rsidRDefault="00F90BDC">
      <w:r xmlns:w="http://schemas.openxmlformats.org/wordprocessingml/2006/main">
        <w:t xml:space="preserve">1. تمجيد مختاري الله</w:t>
      </w:r>
    </w:p>
    <w:p w14:paraId="1124F5BF" w14:textId="77777777" w:rsidR="00F90BDC" w:rsidRDefault="00F90BDC"/>
    <w:p w14:paraId="51F448D9" w14:textId="77777777" w:rsidR="00F90BDC" w:rsidRDefault="00F90BDC">
      <w:r xmlns:w="http://schemas.openxmlformats.org/wordprocessingml/2006/main">
        <w:t xml:space="preserve">2. الأقدار: هبة محبة الله</w:t>
      </w:r>
    </w:p>
    <w:p w14:paraId="239B89F8" w14:textId="77777777" w:rsidR="00F90BDC" w:rsidRDefault="00F90BDC"/>
    <w:p w14:paraId="2108C078" w14:textId="77777777" w:rsidR="00F90BDC" w:rsidRDefault="00F90BDC">
      <w:r xmlns:w="http://schemas.openxmlformats.org/wordprocessingml/2006/main">
        <w:t xml:space="preserve">1. أفسس ١: ٤ـ ٥ـ ـ "كما اختارنا فيه قبل تأسيس العالم لنكون قديسين وبلا عيب قدامه في المحبة: إذ سبق فعيننا للتبني بيسوع المسيح لنفسه حسب رضا مشيئته"</w:t>
      </w:r>
    </w:p>
    <w:p w14:paraId="67CC791C" w14:textId="77777777" w:rsidR="00F90BDC" w:rsidRDefault="00F90BDC"/>
    <w:p w14:paraId="2A4F05E2" w14:textId="77777777" w:rsidR="00F90BDC" w:rsidRDefault="00F90BDC">
      <w:r xmlns:w="http://schemas.openxmlformats.org/wordprocessingml/2006/main">
        <w:t xml:space="preserve">2. إشعياء 43: 7 ـ «كل من دعي باسمي: لأني خلقته لمجدي، وجبلته. نعم أنا صنعته».</w:t>
      </w:r>
    </w:p>
    <w:p w14:paraId="34A1795B" w14:textId="77777777" w:rsidR="00F90BDC" w:rsidRDefault="00F90BDC"/>
    <w:p w14:paraId="31B97220" w14:textId="77777777" w:rsidR="00F90BDC" w:rsidRDefault="00F90BDC">
      <w:r xmlns:w="http://schemas.openxmlformats.org/wordprocessingml/2006/main">
        <w:t xml:space="preserve">رومية 8: 31 فماذا نقول لهذا؟ إذا كان الله معنا فمن علينا؟</w:t>
      </w:r>
    </w:p>
    <w:p w14:paraId="325BF5D7" w14:textId="77777777" w:rsidR="00F90BDC" w:rsidRDefault="00F90BDC"/>
    <w:p w14:paraId="0CF30623" w14:textId="77777777" w:rsidR="00F90BDC" w:rsidRDefault="00F90BDC">
      <w:r xmlns:w="http://schemas.openxmlformats.org/wordprocessingml/2006/main">
        <w:t xml:space="preserve">الله معنا دائمًا وسيحمينا من أي معارضة.</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الله معنا دائماً ـ ـ رسالة بولس إلى أهل رومية ٨: ٣١</w:t>
      </w:r>
    </w:p>
    <w:p w14:paraId="3F3617A7" w14:textId="77777777" w:rsidR="00F90BDC" w:rsidRDefault="00F90BDC"/>
    <w:p w14:paraId="1936482C" w14:textId="77777777" w:rsidR="00F90BDC" w:rsidRDefault="00F90BDC">
      <w:r xmlns:w="http://schemas.openxmlformats.org/wordprocessingml/2006/main">
        <w:t xml:space="preserve">2. محبة الله التي لا تنقطع ـ ـ رسالة بولس إلى أهل رومية ٨: ٣١</w:t>
      </w:r>
    </w:p>
    <w:p w14:paraId="527B860B" w14:textId="77777777" w:rsidR="00F90BDC" w:rsidRDefault="00F90BDC"/>
    <w:p w14:paraId="67D22777" w14:textId="77777777" w:rsidR="00F90BDC" w:rsidRDefault="00F90BDC">
      <w:r xmlns:w="http://schemas.openxmlformats.org/wordprocessingml/2006/main">
        <w:t xml:space="preserve">١. مزمور ١١٨: ٦ ـ ـ الرب بجانبي. لن أخاف: ماذا يمكن أن يفعل بي الإنسان؟</w:t>
      </w:r>
    </w:p>
    <w:p w14:paraId="0440E769" w14:textId="77777777" w:rsidR="00F90BDC" w:rsidRDefault="00F90BDC"/>
    <w:p w14:paraId="48FA5F31" w14:textId="77777777" w:rsidR="00F90BDC" w:rsidRDefault="00F90BDC">
      <w:r xmlns:w="http://schemas.openxmlformats.org/wordprocessingml/2006/main">
        <w:t xml:space="preserve">2. إشعياء ٤١: ١٠ ـ ـ لا تخف؛ لاني انا معك فلا ترتعب. لأني أنا إلهك وأقويك. نعم، سأساعدك؛ نعم، سأدعمك بيمين بري.</w:t>
      </w:r>
    </w:p>
    <w:p w14:paraId="4822AF8B" w14:textId="77777777" w:rsidR="00F90BDC" w:rsidRDefault="00F90BDC"/>
    <w:p w14:paraId="75B5520B" w14:textId="77777777" w:rsidR="00F90BDC" w:rsidRDefault="00F90BDC">
      <w:r xmlns:w="http://schemas.openxmlformats.org/wordprocessingml/2006/main">
        <w:t xml:space="preserve">رومية 8: 32 الذي لم يشفق على ابنه بل أسلمه لأجلنا أجمعين كيف لا يهبنا أيضا معه كل شيء؟</w:t>
      </w:r>
    </w:p>
    <w:p w14:paraId="48195513" w14:textId="77777777" w:rsidR="00F90BDC" w:rsidRDefault="00F90BDC"/>
    <w:p w14:paraId="0EE19518" w14:textId="77777777" w:rsidR="00F90BDC" w:rsidRDefault="00F90BDC">
      <w:r xmlns:w="http://schemas.openxmlformats.org/wordprocessingml/2006/main">
        <w:t xml:space="preserve">لقد أعطانا الله هدية عظيمة بإرسال ابنه يسوع المسيح، وسيستمر في منحنا كل شيء مجانًا.</w:t>
      </w:r>
    </w:p>
    <w:p w14:paraId="7F216F5D" w14:textId="77777777" w:rsidR="00F90BDC" w:rsidRDefault="00F90BDC"/>
    <w:p w14:paraId="40BA4516" w14:textId="77777777" w:rsidR="00F90BDC" w:rsidRDefault="00F90BDC">
      <w:r xmlns:w="http://schemas.openxmlformats.org/wordprocessingml/2006/main">
        <w:t xml:space="preserve">1. عطية يسوع المسيح التي لا تُسبر غورها</w:t>
      </w:r>
    </w:p>
    <w:p w14:paraId="44F93209" w14:textId="77777777" w:rsidR="00F90BDC" w:rsidRDefault="00F90BDC"/>
    <w:p w14:paraId="27016354" w14:textId="77777777" w:rsidR="00F90BDC" w:rsidRDefault="00F90BDC">
      <w:r xmlns:w="http://schemas.openxmlformats.org/wordprocessingml/2006/main">
        <w:t xml:space="preserve">2. كرم الله الذي لا يُضاهى</w:t>
      </w:r>
    </w:p>
    <w:p w14:paraId="7B4C621B" w14:textId="77777777" w:rsidR="00F90BDC" w:rsidRDefault="00F90BDC"/>
    <w:p w14:paraId="3C5CA8C9"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49C3EDFA" w14:textId="77777777" w:rsidR="00F90BDC" w:rsidRDefault="00F90BDC"/>
    <w:p w14:paraId="7C8D6A2E" w14:textId="77777777" w:rsidR="00F90BDC" w:rsidRDefault="00F90BDC">
      <w:r xmlns:w="http://schemas.openxmlformats.org/wordprocessingml/2006/main">
        <w:t xml:space="preserve">٢. رسالة بولس الثانية إلى أهل كورينثوس ٩: ١٥ ـ ـ أشكر الله على هديته التي لا توصف!</w:t>
      </w:r>
    </w:p>
    <w:p w14:paraId="582F6929" w14:textId="77777777" w:rsidR="00F90BDC" w:rsidRDefault="00F90BDC"/>
    <w:p w14:paraId="2DE22CE0" w14:textId="77777777" w:rsidR="00F90BDC" w:rsidRDefault="00F90BDC">
      <w:r xmlns:w="http://schemas.openxmlformats.org/wordprocessingml/2006/main">
        <w:t xml:space="preserve">رومية 8: 33 من سيشتكي على مختاري الله؟ الله هو الذي يبرر.</w:t>
      </w:r>
    </w:p>
    <w:p w14:paraId="58E06531" w14:textId="77777777" w:rsidR="00F90BDC" w:rsidRDefault="00F90BDC"/>
    <w:p w14:paraId="3396DE25" w14:textId="77777777" w:rsidR="00F90BDC" w:rsidRDefault="00F90BDC">
      <w:r xmlns:w="http://schemas.openxmlformats.org/wordprocessingml/2006/main">
        <w:t xml:space="preserve">الله أمين وعادل ولن يتهم المختارين بأي خطأ.</w:t>
      </w:r>
    </w:p>
    <w:p w14:paraId="3DD50703" w14:textId="77777777" w:rsidR="00F90BDC" w:rsidRDefault="00F90BDC"/>
    <w:p w14:paraId="307AC233" w14:textId="77777777" w:rsidR="00F90BDC" w:rsidRDefault="00F90BDC">
      <w:r xmlns:w="http://schemas.openxmlformats.org/wordprocessingml/2006/main">
        <w:t xml:space="preserve">1. أمانة الله التي لا تنقطع</w:t>
      </w:r>
    </w:p>
    <w:p w14:paraId="7078FCA2" w14:textId="77777777" w:rsidR="00F90BDC" w:rsidRDefault="00F90BDC"/>
    <w:p w14:paraId="6C80D872" w14:textId="77777777" w:rsidR="00F90BDC" w:rsidRDefault="00F90BDC">
      <w:r xmlns:w="http://schemas.openxmlformats.org/wordprocessingml/2006/main">
        <w:t xml:space="preserve">2. تبرير الله العادل</w:t>
      </w:r>
    </w:p>
    <w:p w14:paraId="25FC8886" w14:textId="77777777" w:rsidR="00F90BDC" w:rsidRDefault="00F90BDC"/>
    <w:p w14:paraId="640E40F0" w14:textId="77777777" w:rsidR="00F90BDC" w:rsidRDefault="00F90BDC">
      <w:r xmlns:w="http://schemas.openxmlformats.org/wordprocessingml/2006/main">
        <w:t xml:space="preserve">1. رسالة بولس إلى أهل رومية ٣: ٢١ـ ٢٦ ـ ـ ولكن الآن ظهر بر الله بدون الناموس، مشهودا له من الناموس والأنبياء، بر الله، بالإيمان بيسوع المسيح، إلى كل وعلى كل الذين يؤمنون. . لأنه لا يوجد فرق؛ إذ الجميع أخطأوا وأعوزهم مجد الله.</w:t>
      </w:r>
    </w:p>
    <w:p w14:paraId="11DE233D" w14:textId="77777777" w:rsidR="00F90BDC" w:rsidRDefault="00F90BDC"/>
    <w:p w14:paraId="11FA8BCB" w14:textId="77777777" w:rsidR="00F90BDC" w:rsidRDefault="00F90BDC">
      <w:r xmlns:w="http://schemas.openxmlformats.org/wordprocessingml/2006/main">
        <w:t xml:space="preserve">٢. مزمور ١٠٣: ١٢ ـ ـ كبعد المشرق من المغرب أبعد عنا معاصينا.</w:t>
      </w:r>
    </w:p>
    <w:p w14:paraId="53D199CD" w14:textId="77777777" w:rsidR="00F90BDC" w:rsidRDefault="00F90BDC"/>
    <w:p w14:paraId="2B062A03" w14:textId="77777777" w:rsidR="00F90BDC" w:rsidRDefault="00F90BDC">
      <w:r xmlns:w="http://schemas.openxmlformats.org/wordprocessingml/2006/main">
        <w:t xml:space="preserve">رومية 8: 34 من هو الذي يدين؟ المسيح هو الذي مات، بل بالحري قام، الذي هو أيضًا عن يمين الله، الذي أيضًا يشفع فينا.</w:t>
      </w:r>
    </w:p>
    <w:p w14:paraId="26867515" w14:textId="77777777" w:rsidR="00F90BDC" w:rsidRDefault="00F90BDC"/>
    <w:p w14:paraId="0F465EC1" w14:textId="77777777" w:rsidR="00F90BDC" w:rsidRDefault="00F90BDC">
      <w:r xmlns:w="http://schemas.openxmlformats.org/wordprocessingml/2006/main">
        <w:t xml:space="preserve">لقد مات المسيح من أجلنا وقام، وهو الآن يشفع فينا عن يمين الله.</w:t>
      </w:r>
    </w:p>
    <w:p w14:paraId="19ADC777" w14:textId="77777777" w:rsidR="00F90BDC" w:rsidRDefault="00F90BDC"/>
    <w:p w14:paraId="3AC9E04B" w14:textId="77777777" w:rsidR="00F90BDC" w:rsidRDefault="00F90BDC">
      <w:r xmlns:w="http://schemas.openxmlformats.org/wordprocessingml/2006/main">
        <w:t xml:space="preserve">1. محبة يسوع المسيح وشفاعته</w:t>
      </w:r>
    </w:p>
    <w:p w14:paraId="6DAE82B2" w14:textId="77777777" w:rsidR="00F90BDC" w:rsidRDefault="00F90BDC"/>
    <w:p w14:paraId="5AD8E49E" w14:textId="77777777" w:rsidR="00F90BDC" w:rsidRDefault="00F90BDC">
      <w:r xmlns:w="http://schemas.openxmlformats.org/wordprocessingml/2006/main">
        <w:t xml:space="preserve">2. خلاص المسيح ونعمته</w:t>
      </w:r>
    </w:p>
    <w:p w14:paraId="4DC76846" w14:textId="77777777" w:rsidR="00F90BDC" w:rsidRDefault="00F90BDC"/>
    <w:p w14:paraId="75F82E54" w14:textId="77777777" w:rsidR="00F90BDC" w:rsidRDefault="00F90BDC">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4D1631BE" w14:textId="77777777" w:rsidR="00F90BDC" w:rsidRDefault="00F90BDC"/>
    <w:p w14:paraId="677F2F25" w14:textId="77777777" w:rsidR="00F90BDC" w:rsidRDefault="00F90BDC">
      <w:r xmlns:w="http://schemas.openxmlformats.org/wordprocessingml/2006/main">
        <w:t xml:space="preserve">2. رسالة يوحنا الأولى ٢: ١ـ ٢ ـ ـ يا أولادي، أكتب إليكم هذا لكي لا تخطئوا. وإن أخطأ أحد فلنا شفيع عند الآب يسوع المسيح البار: وهو كفارة لخطايانا، وليس لخطايانا فقط، بل لخطايا كل العالم أيضًا.</w:t>
      </w:r>
    </w:p>
    <w:p w14:paraId="15409894" w14:textId="77777777" w:rsidR="00F90BDC" w:rsidRDefault="00F90BDC"/>
    <w:p w14:paraId="6A2A1C16" w14:textId="77777777" w:rsidR="00F90BDC" w:rsidRDefault="00F90BDC">
      <w:r xmlns:w="http://schemas.openxmlformats.org/wordprocessingml/2006/main">
        <w:t xml:space="preserve">رومية 8: 35 من سيفصلنا عن محبة المسيح؟ أشدة أم ضيق أم اضطهاد أم جوع أم عري أم خطر أم سيف؟</w:t>
      </w:r>
    </w:p>
    <w:p w14:paraId="6C846C47" w14:textId="77777777" w:rsidR="00F90BDC" w:rsidRDefault="00F90BDC"/>
    <w:p w14:paraId="2F3ADC66" w14:textId="77777777" w:rsidR="00F90BDC" w:rsidRDefault="00F90BDC">
      <w:r xmlns:w="http://schemas.openxmlformats.org/wordprocessingml/2006/main">
        <w:t xml:space="preserve">يسأل بولس من يستطيع أن يفصلنا عن محبة المسيح، ويعدد المصاعب المختلفة التي قد نتحملها.</w:t>
      </w:r>
    </w:p>
    <w:p w14:paraId="00261198" w14:textId="77777777" w:rsidR="00F90BDC" w:rsidRDefault="00F90BDC"/>
    <w:p w14:paraId="4F7DB435" w14:textId="77777777" w:rsidR="00F90BDC" w:rsidRDefault="00F90BDC">
      <w:r xmlns:w="http://schemas.openxmlformats.org/wordprocessingml/2006/main">
        <w:t xml:space="preserve">1. "محبة المسيح التي لا تتزعزع"</w:t>
      </w:r>
    </w:p>
    <w:p w14:paraId="247733BE" w14:textId="77777777" w:rsidR="00F90BDC" w:rsidRDefault="00F90BDC"/>
    <w:p w14:paraId="0C08C3C3" w14:textId="77777777" w:rsidR="00F90BDC" w:rsidRDefault="00F90BDC">
      <w:r xmlns:w="http://schemas.openxmlformats.org/wordprocessingml/2006/main">
        <w:t xml:space="preserve">2. "قوة إيماننا في الأوقات الصعبة"</w:t>
      </w:r>
    </w:p>
    <w:p w14:paraId="474ACB1C" w14:textId="77777777" w:rsidR="00F90BDC" w:rsidRDefault="00F90BDC"/>
    <w:p w14:paraId="1B5EBEA6" w14:textId="77777777" w:rsidR="00F90BDC" w:rsidRDefault="00F90BDC">
      <w:r xmlns:w="http://schemas.openxmlformats.org/wordprocessingml/2006/main">
        <w:t xml:space="preserve">1. الرسالة إلى العبرانيين ١٣: ٥ ـ "إجعل حياتك خالية من محبة المال، واقنع بما عندك، لأنه قال: "لا أتركك ولا أتركك".</w:t>
      </w:r>
    </w:p>
    <w:p w14:paraId="1CC4B91A" w14:textId="77777777" w:rsidR="00F90BDC" w:rsidRDefault="00F90BDC"/>
    <w:p w14:paraId="41FDE945" w14:textId="77777777" w:rsidR="00F90BDC" w:rsidRDefault="00F90BDC">
      <w:r xmlns:w="http://schemas.openxmlformats.org/wordprocessingml/2006/main">
        <w:t xml:space="preserve">2. رسالة كورنثوس الثانية ١٢: ٩ ـ ـ فقال لي: «تكفيك نعمتي، لأن قوتي في الضعف تكمل».</w:t>
      </w:r>
    </w:p>
    <w:p w14:paraId="44EAD934" w14:textId="77777777" w:rsidR="00F90BDC" w:rsidRDefault="00F90BDC"/>
    <w:p w14:paraId="009B7144" w14:textId="77777777" w:rsidR="00F90BDC" w:rsidRDefault="00F90BDC">
      <w:r xmlns:w="http://schemas.openxmlformats.org/wordprocessingml/2006/main">
        <w:t xml:space="preserve">رومية 8: 36 كما هو مكتوب اننا من اجلك نمات كل النهار. حسبنا مثل غنم للذبح.</w:t>
      </w:r>
    </w:p>
    <w:p w14:paraId="6654FB38" w14:textId="77777777" w:rsidR="00F90BDC" w:rsidRDefault="00F90BDC"/>
    <w:p w14:paraId="6536720D" w14:textId="77777777" w:rsidR="00F90BDC" w:rsidRDefault="00F90BDC">
      <w:r xmlns:w="http://schemas.openxmlformats.org/wordprocessingml/2006/main">
        <w:t xml:space="preserve">شعب الله على استعداد للمعاناة من أجله.</w:t>
      </w:r>
    </w:p>
    <w:p w14:paraId="74C258CD" w14:textId="77777777" w:rsidR="00F90BDC" w:rsidRDefault="00F90BDC"/>
    <w:p w14:paraId="5ED5A8E2" w14:textId="77777777" w:rsidR="00F90BDC" w:rsidRDefault="00F90BDC">
      <w:r xmlns:w="http://schemas.openxmlformats.org/wordprocessingml/2006/main">
        <w:t xml:space="preserve">1: يجب أن نكون على استعداد للتألم من أجل المسيح وحمل صليبنا كل يوم.</w:t>
      </w:r>
    </w:p>
    <w:p w14:paraId="45BCBC0B" w14:textId="77777777" w:rsidR="00F90BDC" w:rsidRDefault="00F90BDC"/>
    <w:p w14:paraId="7486D8F2" w14:textId="77777777" w:rsidR="00F90BDC" w:rsidRDefault="00F90BDC">
      <w:r xmlns:w="http://schemas.openxmlformats.org/wordprocessingml/2006/main">
        <w:t xml:space="preserve">2: سوف يحملنا الله خلال معاناتنا لمجده.</w:t>
      </w:r>
    </w:p>
    <w:p w14:paraId="743DABC7" w14:textId="77777777" w:rsidR="00F90BDC" w:rsidRDefault="00F90BDC"/>
    <w:p w14:paraId="7CF3F8D6" w14:textId="77777777" w:rsidR="00F90BDC" w:rsidRDefault="00F90BDC">
      <w:r xmlns:w="http://schemas.openxmlformats.org/wordprocessingml/2006/main">
        <w:t xml:space="preserve">1: 1 بطرس 5: 6-7 - "تواضعوا إذن تحت يد الله القوية لكي يرفعكم في حينه، ملقون كل همكم عليه، لأنه هو يعتني بكم."</w:t>
      </w:r>
    </w:p>
    <w:p w14:paraId="369E1A36" w14:textId="77777777" w:rsidR="00F90BDC" w:rsidRDefault="00F90BDC"/>
    <w:p w14:paraId="6A6055D1" w14:textId="77777777" w:rsidR="00F90BDC" w:rsidRDefault="00F90BDC">
      <w:r xmlns:w="http://schemas.openxmlformats.org/wordprocessingml/2006/main">
        <w:t xml:space="preserve">2: إشعياء 41: 10 ـ «لا تخف لأني معك. لا تندهش لأني أنا إلهك. سأقويك وأعينك وأعضدك بيمين برّي».</w:t>
      </w:r>
    </w:p>
    <w:p w14:paraId="0CC928B7" w14:textId="77777777" w:rsidR="00F90BDC" w:rsidRDefault="00F90BDC"/>
    <w:p w14:paraId="1C2BBCA4" w14:textId="77777777" w:rsidR="00F90BDC" w:rsidRDefault="00F90BDC">
      <w:r xmlns:w="http://schemas.openxmlformats.org/wordprocessingml/2006/main">
        <w:t xml:space="preserve">رومية 8: 37 ولكننا في هذه جميعها يعظم انتصارنا بالذي احبنا.</w:t>
      </w:r>
    </w:p>
    <w:p w14:paraId="54F08FFB" w14:textId="77777777" w:rsidR="00F90BDC" w:rsidRDefault="00F90BDC"/>
    <w:p w14:paraId="2BD07710" w14:textId="77777777" w:rsidR="00F90BDC" w:rsidRDefault="00F90BDC">
      <w:r xmlns:w="http://schemas.openxmlformats.org/wordprocessingml/2006/main">
        <w:t xml:space="preserve">في المسيح، يمكننا التغلب على أي عقبة أو تحدي يأتي في طريقنا.</w:t>
      </w:r>
    </w:p>
    <w:p w14:paraId="77746359" w14:textId="77777777" w:rsidR="00F90BDC" w:rsidRDefault="00F90BDC"/>
    <w:p w14:paraId="4714328F" w14:textId="77777777" w:rsidR="00F90BDC" w:rsidRDefault="00F90BDC">
      <w:r xmlns:w="http://schemas.openxmlformats.org/wordprocessingml/2006/main">
        <w:t xml:space="preserve">1. التغلب على التحديات من خلال المسيح</w:t>
      </w:r>
    </w:p>
    <w:p w14:paraId="6CE48112" w14:textId="77777777" w:rsidR="00F90BDC" w:rsidRDefault="00F90BDC"/>
    <w:p w14:paraId="153889AD" w14:textId="77777777" w:rsidR="00F90BDC" w:rsidRDefault="00F90BDC">
      <w:r xmlns:w="http://schemas.openxmlformats.org/wordprocessingml/2006/main">
        <w:t xml:space="preserve">2. التغلب على الخوف من خلال الإيمان</w:t>
      </w:r>
    </w:p>
    <w:p w14:paraId="35066852" w14:textId="77777777" w:rsidR="00F90BDC" w:rsidRDefault="00F90BDC"/>
    <w:p w14:paraId="51DCEDA6" w14:textId="77777777" w:rsidR="00F90BDC" w:rsidRDefault="00F90BDC">
      <w:r xmlns:w="http://schemas.openxmlformats.org/wordprocessingml/2006/main">
        <w:t xml:space="preserve">1. 1 يوحنا 4: 18؛ الكمال الحب تطرح الخوف إلى خارج</w:t>
      </w:r>
    </w:p>
    <w:p w14:paraId="2395EDAC" w14:textId="77777777" w:rsidR="00F90BDC" w:rsidRDefault="00F90BDC"/>
    <w:p w14:paraId="49CB9655" w14:textId="77777777" w:rsidR="00F90BDC" w:rsidRDefault="00F90BDC">
      <w:r xmlns:w="http://schemas.openxmlformats.org/wordprocessingml/2006/main">
        <w:t xml:space="preserve">2. إشعياء 41: 10؛ لا تخف لأني معك؛ لا ترتعب لأني أنا إلهك</w:t>
      </w:r>
    </w:p>
    <w:p w14:paraId="22531339" w14:textId="77777777" w:rsidR="00F90BDC" w:rsidRDefault="00F90BDC"/>
    <w:p w14:paraId="68152B1A" w14:textId="77777777" w:rsidR="00F90BDC" w:rsidRDefault="00F90BDC">
      <w:r xmlns:w="http://schemas.openxmlformats.org/wordprocessingml/2006/main">
        <w:t xml:space="preserve">رومية 8: 38 فإني متيقن أنه لا موت ولا حياة، ولا ملائكة، ولا رؤساء، ولا قوات، ولا أمور حاضرة، ولا مستقبلة،</w:t>
      </w:r>
    </w:p>
    <w:p w14:paraId="0F236388" w14:textId="77777777" w:rsidR="00F90BDC" w:rsidRDefault="00F90BDC"/>
    <w:p w14:paraId="5BAE1F23" w14:textId="77777777" w:rsidR="00F90BDC" w:rsidRDefault="00F90BDC">
      <w:r xmlns:w="http://schemas.openxmlformats.org/wordprocessingml/2006/main">
        <w:t xml:space="preserve">يقول المقطع أنه لا شيء يمكن أن يفصلنا عن محبة الله.</w:t>
      </w:r>
    </w:p>
    <w:p w14:paraId="41ED6D89" w14:textId="77777777" w:rsidR="00F90BDC" w:rsidRDefault="00F90BDC"/>
    <w:p w14:paraId="4C900938" w14:textId="77777777" w:rsidR="00F90BDC" w:rsidRDefault="00F90BDC">
      <w:r xmlns:w="http://schemas.openxmlformats.org/wordprocessingml/2006/main">
        <w:t xml:space="preserve">1: محبة الله التي لا تنتهي - بغض النظر عما نواجهه في هذه الحياة، يمكننا دائمًا أن نكون متأكدين من محبة الله لنا.</w:t>
      </w:r>
    </w:p>
    <w:p w14:paraId="4CBE8B20" w14:textId="77777777" w:rsidR="00F90BDC" w:rsidRDefault="00F90BDC"/>
    <w:p w14:paraId="44EC260A" w14:textId="77777777" w:rsidR="00F90BDC" w:rsidRDefault="00F90BDC">
      <w:r xmlns:w="http://schemas.openxmlformats.org/wordprocessingml/2006/main">
        <w:t xml:space="preserve">2: شخصية الله التي لا تتغير – محبة الله لنا لا تتغير مع ظروفنا، بل تبقى ثابتة وأكيدة.</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إرميا ٣١: ٣ ـ ـ ظهر لي الرب منذ القديم قائلا: «نعم، أحببتك محبة أبدية. لذلك بالمحبة اجتذبتك.</w:t>
      </w:r>
    </w:p>
    <w:p w14:paraId="129E7E30" w14:textId="77777777" w:rsidR="00F90BDC" w:rsidRDefault="00F90BDC"/>
    <w:p w14:paraId="655B9F99" w14:textId="77777777" w:rsidR="00F90BDC" w:rsidRDefault="00F90BDC">
      <w:r xmlns:w="http://schemas.openxmlformats.org/wordprocessingml/2006/main">
        <w:t xml:space="preserve">٢: إشعياء ٤٠: ٨ـ ـ يبس العشب ذبل الزهر، وأما كلمة إلهنا فتثبت إلى الأبد.</w:t>
      </w:r>
    </w:p>
    <w:p w14:paraId="07069836" w14:textId="77777777" w:rsidR="00F90BDC" w:rsidRDefault="00F90BDC"/>
    <w:p w14:paraId="230A0B1D" w14:textId="77777777" w:rsidR="00F90BDC" w:rsidRDefault="00F90BDC">
      <w:r xmlns:w="http://schemas.openxmlformats.org/wordprocessingml/2006/main">
        <w:t xml:space="preserve">رومية 39:8 ولا علو ولا عمق ولا خليقة أخرى تقدر أن تفصلنا عن محبة الله التي في المسيح يسوع ربنا.</w:t>
      </w:r>
    </w:p>
    <w:p w14:paraId="5359138D" w14:textId="77777777" w:rsidR="00F90BDC" w:rsidRDefault="00F90BDC"/>
    <w:p w14:paraId="1B4FF505" w14:textId="77777777" w:rsidR="00F90BDC" w:rsidRDefault="00F90BDC">
      <w:r xmlns:w="http://schemas.openxmlformats.org/wordprocessingml/2006/main">
        <w:t xml:space="preserve">لا شيء يمكن أن يفصلنا عن محبة الله الموجودة في يسوع المسيح.</w:t>
      </w:r>
    </w:p>
    <w:p w14:paraId="657790C3" w14:textId="77777777" w:rsidR="00F90BDC" w:rsidRDefault="00F90BDC"/>
    <w:p w14:paraId="36F981C6" w14:textId="77777777" w:rsidR="00F90BDC" w:rsidRDefault="00F90BDC">
      <w:r xmlns:w="http://schemas.openxmlformats.org/wordprocessingml/2006/main">
        <w:t xml:space="preserve">1: محبة الله التي لا تنتهي</w:t>
      </w:r>
    </w:p>
    <w:p w14:paraId="1CF46937" w14:textId="77777777" w:rsidR="00F90BDC" w:rsidRDefault="00F90BDC"/>
    <w:p w14:paraId="6775261D" w14:textId="77777777" w:rsidR="00F90BDC" w:rsidRDefault="00F90BDC">
      <w:r xmlns:w="http://schemas.openxmlformats.org/wordprocessingml/2006/main">
        <w:t xml:space="preserve">2: التغلب على فصل الخطيئة</w:t>
      </w:r>
    </w:p>
    <w:p w14:paraId="14441D26" w14:textId="77777777" w:rsidR="00F90BDC" w:rsidRDefault="00F90BDC"/>
    <w:p w14:paraId="141F02E4" w14:textId="77777777" w:rsidR="00F90BDC" w:rsidRDefault="00F90BDC">
      <w:r xmlns:w="http://schemas.openxmlformats.org/wordprocessingml/2006/main">
        <w:t xml:space="preserve">١: إرميا ٣١: ٣ ـ ـ ظهر لنا الرب في الماضي قائلا: «أحببتك محبة أبدية. لقد جذبتك بلطف لا ينقطع.</w:t>
      </w:r>
    </w:p>
    <w:p w14:paraId="04BE8E44" w14:textId="77777777" w:rsidR="00F90BDC" w:rsidRDefault="00F90BDC"/>
    <w:p w14:paraId="1D648B57" w14:textId="77777777" w:rsidR="00F90BDC" w:rsidRDefault="00F90BDC">
      <w:r xmlns:w="http://schemas.openxmlformats.org/wordprocessingml/2006/main">
        <w:t xml:space="preserve">2: 1 يوحنا 4:18 - لا خوف في المحبة. لكن الحب الكامل يطرد الخوف إلى الخارج، لأن الخوف له علاقة بالعقاب. ومن خاف لم يكمل في المحبة.</w:t>
      </w:r>
    </w:p>
    <w:p w14:paraId="35424AC5" w14:textId="77777777" w:rsidR="00F90BDC" w:rsidRDefault="00F90BDC"/>
    <w:p w14:paraId="0869FB0F" w14:textId="77777777" w:rsidR="00F90BDC" w:rsidRDefault="00F90BDC">
      <w:r xmlns:w="http://schemas.openxmlformats.org/wordprocessingml/2006/main">
        <w:t xml:space="preserve">رومية 9 هو فصل معقد حيث يناقش بولس سيادة الله في اختيار إسرائيل، وبره في الاختيار، وإدراج الأمم في خطة الله للخلاص.</w:t>
      </w:r>
    </w:p>
    <w:p w14:paraId="64D13601" w14:textId="77777777" w:rsidR="00F90BDC" w:rsidRDefault="00F90BDC"/>
    <w:p w14:paraId="4911B01C" w14:textId="77777777" w:rsidR="00F90BDC" w:rsidRDefault="00F90BDC">
      <w:r xmlns:w="http://schemas.openxmlformats.org/wordprocessingml/2006/main">
        <w:t xml:space="preserve">الفقرة الأولى: يبدأ الإصحاح بتعبير بولس عن حزنه العميق وألمه المتواصل على شعبه بني إسرائيل. بل إنه يتمنى أن يكون هو نفسه ملعونًا ومنقطعًا عن المسيح من أجلهم (رومية 9: 1-3). إنه يعترف بالامتيازات الممنوحة لهم مثل التبني، والبنوة، والمجد الإلهي، والعهود، وتلقي القانون، وعبادة الهيكل، وعود الآباء بنسب بشري، المسيح الذي هو الله على الكل مُسبَّحًا إلى الأبد (رومية 4:9-5). ومع ذلك، فهو يوضح أنه ليس كل الذين ينحدرون من إسرائيل هم إسرائيل، ولا لأنهم من نسل إبراهيم جميعهم أولاده، بل " </w:t>
      </w:r>
      <w:r xmlns:w="http://schemas.openxmlformats.org/wordprocessingml/2006/main">
        <w:lastRenderedPageBreak xmlns:w="http://schemas.openxmlformats.org/wordprocessingml/2006/main"/>
      </w:r>
      <w:r xmlns:w="http://schemas.openxmlformats.org/wordprocessingml/2006/main">
        <w:t xml:space="preserve">باسحق يُحسب لك نسل" (رومية 6:9-7).</w:t>
      </w:r>
    </w:p>
    <w:p w14:paraId="469E03A7" w14:textId="77777777" w:rsidR="00F90BDC" w:rsidRDefault="00F90BDC"/>
    <w:p w14:paraId="36FF0392" w14:textId="77777777" w:rsidR="00F90BDC" w:rsidRDefault="00F90BDC">
      <w:r xmlns:w="http://schemas.openxmlformats.org/wordprocessingml/2006/main">
        <w:t xml:space="preserve">الفقرة الثانية: في الآيات 8-18، يشرح بولس اختيار الله السيادي في الاختيار باستخدام أمثلة إسحاق على إسماعيل ويعقوب على عيسو حتى قبل أن يولدوا أو يفعلوا أي شيء جيد أو سيئ. وهذا يدل على أن الأمر لا يعتمد على رغبة الإنسان أو جهده، بل على رحمة الله (رومية 8:9-16). ويوضح ذلك أيضًا بالإشارة إلى فرعون الذي أقامه الله ليظهر قوته ويعلن اسمه في كل الأرض، فيظهر رحمة من يريد ويقسي من يريد (رومية 17:9-18).</w:t>
      </w:r>
    </w:p>
    <w:p w14:paraId="7038D313" w14:textId="77777777" w:rsidR="00F90BDC" w:rsidRDefault="00F90BDC"/>
    <w:p w14:paraId="4F067457" w14:textId="77777777" w:rsidR="00F90BDC" w:rsidRDefault="00F90BDC">
      <w:r xmlns:w="http://schemas.openxmlformats.org/wordprocessingml/2006/main">
        <w:t xml:space="preserve">الفقرة الثالثة: من الآية 19 فصاعدا، يتوقع بولس الاعتراضات حول عدالة سيادة الله. ويستخدم طين الفخار تشبيهًا ليقول الشيء الصحيح الذي خلق "لماذا خلقتني هكذا؟" فعندما يكون للخزاف الحق في كتلة واحدة من الطين، فإنه يجعل من الفخار لأغراض نبيلة استخدامًا شائعًا آخر (رومية 19:9-21). ثم يناقش كيف إذا كان الله احتمل بصبر عظيم أشياء غضبًا مهيأً هلاكًا، ماذا لو جعل غنى مجدًا معروفًا أشياء رحمة مهيأة مقدمًا مجدًا لنا، فهو لم يدعو اليهود فقط بل الأمم أيضًا؟ كما هو مكتوب "سأدعوهم شعبي الذين ليسوا شعبي سأدعوها محبوبًا لم يكن محبوبًا" "سيحدث في المكان الذي قيل فيه أنتم لستم شعبي هناك سيُدعون أبناء يعيشون الله" '' فيما يتعلق بجزء تقسية إسرائيل حدث حتى يأتي العدد الكامل من الأمم ويخلص كل إسرائيل. وهذا يمهد الطريق للإصحاحات التالية حيث يشرح سر التقسية الجزئية لإسرائيل حتى يأتي الشبع للأمم ليقود الخلاص النهائي لكل إسرائيل.</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رومية 9: 1 أقول الحق في المسيح، لا أكذب، وضميري يشهد لي أيضا في الروح القدس،</w:t>
      </w:r>
    </w:p>
    <w:p w14:paraId="51024D37" w14:textId="77777777" w:rsidR="00F90BDC" w:rsidRDefault="00F90BDC"/>
    <w:p w14:paraId="6059086D" w14:textId="77777777" w:rsidR="00F90BDC" w:rsidRDefault="00F90BDC">
      <w:r xmlns:w="http://schemas.openxmlformats.org/wordprocessingml/2006/main">
        <w:t xml:space="preserve">يعبر بولس عن إيمانه الصادق بصحة أقواله عن قرابة اليهود بالله.</w:t>
      </w:r>
    </w:p>
    <w:p w14:paraId="52A52872" w14:textId="77777777" w:rsidR="00F90BDC" w:rsidRDefault="00F90BDC"/>
    <w:p w14:paraId="250D7801" w14:textId="77777777" w:rsidR="00F90BDC" w:rsidRDefault="00F90BDC">
      <w:r xmlns:w="http://schemas.openxmlformats.org/wordprocessingml/2006/main">
        <w:t xml:space="preserve">1. أهمية الحقيقة والنزاهة في علاقاتنا مع الله ومع بعضنا البعض.</w:t>
      </w:r>
    </w:p>
    <w:p w14:paraId="10C188FF" w14:textId="77777777" w:rsidR="00F90BDC" w:rsidRDefault="00F90BDC"/>
    <w:p w14:paraId="6BB14ED0" w14:textId="77777777" w:rsidR="00F90BDC" w:rsidRDefault="00F90BDC">
      <w:r xmlns:w="http://schemas.openxmlformats.org/wordprocessingml/2006/main">
        <w:t xml:space="preserve">2. أمانة الله في وعوده لليهود.</w:t>
      </w:r>
    </w:p>
    <w:p w14:paraId="0C2979E7" w14:textId="77777777" w:rsidR="00F90BDC" w:rsidRDefault="00F90BDC"/>
    <w:p w14:paraId="2E363B9B" w14:textId="77777777" w:rsidR="00F90BDC" w:rsidRDefault="00F90BDC">
      <w:r xmlns:w="http://schemas.openxmlformats.org/wordprocessingml/2006/main">
        <w:t xml:space="preserve">رسالة بولس الثانية إلى أهل كورينثوس ١: ١٢ـ ـ لأن هذا هو افتخارنا: شهادة ضميرنا بأننا تصرفنا في العالم ببساطة وإخلاص تقوي، لا بحكمة جسدية بل بنعمة الله.</w:t>
      </w:r>
    </w:p>
    <w:p w14:paraId="719974FC" w14:textId="77777777" w:rsidR="00F90BDC" w:rsidRDefault="00F90BDC"/>
    <w:p w14:paraId="2729D2EC" w14:textId="77777777" w:rsidR="00F90BDC" w:rsidRDefault="00F90BDC">
      <w:r xmlns:w="http://schemas.openxmlformats.org/wordprocessingml/2006/main">
        <w:t xml:space="preserve">٢. تثنية ٧: ٩ ـ ـ فاعلم أن الرب إلهك هو الله؛ هو الله الأمين الحافظ عهد محبته لألف جيل من الذين يحبونه ويحفظون وصاياه.</w:t>
      </w:r>
    </w:p>
    <w:p w14:paraId="0A8D6674" w14:textId="77777777" w:rsidR="00F90BDC" w:rsidRDefault="00F90BDC"/>
    <w:p w14:paraId="6DA024E3" w14:textId="77777777" w:rsidR="00F90BDC" w:rsidRDefault="00F90BDC">
      <w:r xmlns:w="http://schemas.openxmlformats.org/wordprocessingml/2006/main">
        <w:t xml:space="preserve">رومية 9: 2 أن لي حزنا عظيما وحزنا في قلبي لا ينقطع.</w:t>
      </w:r>
    </w:p>
    <w:p w14:paraId="33B413DF" w14:textId="77777777" w:rsidR="00F90BDC" w:rsidRDefault="00F90BDC"/>
    <w:p w14:paraId="1E6B3226" w14:textId="77777777" w:rsidR="00F90BDC" w:rsidRDefault="00F90BDC">
      <w:r xmlns:w="http://schemas.openxmlformats.org/wordprocessingml/2006/main">
        <w:t xml:space="preserve">يعبر بولس عن حزنه العميق وضيقه في قلبه تجاه شعب إسرائيل.</w:t>
      </w:r>
    </w:p>
    <w:p w14:paraId="116F9102" w14:textId="77777777" w:rsidR="00F90BDC" w:rsidRDefault="00F90BDC"/>
    <w:p w14:paraId="001AABDC" w14:textId="77777777" w:rsidR="00F90BDC" w:rsidRDefault="00F90BDC">
      <w:r xmlns:w="http://schemas.openxmlformats.org/wordprocessingml/2006/main">
        <w:t xml:space="preserve">رقم 1: "محبة الله تدوم رغم فشلنا"</w:t>
      </w:r>
    </w:p>
    <w:p w14:paraId="1A3FB7E5" w14:textId="77777777" w:rsidR="00F90BDC" w:rsidRDefault="00F90BDC"/>
    <w:p w14:paraId="197E7CAD" w14:textId="77777777" w:rsidR="00F90BDC" w:rsidRDefault="00F90BDC">
      <w:r xmlns:w="http://schemas.openxmlformats.org/wordprocessingml/2006/main">
        <w:t xml:space="preserve">2: "حزن العصيان الروحي"</w:t>
      </w:r>
    </w:p>
    <w:p w14:paraId="2481A856" w14:textId="77777777" w:rsidR="00F90BDC" w:rsidRDefault="00F90BDC"/>
    <w:p w14:paraId="1D23ACB7" w14:textId="77777777" w:rsidR="00F90BDC" w:rsidRDefault="00F90BDC">
      <w:r xmlns:w="http://schemas.openxmlformats.org/wordprocessingml/2006/main">
        <w:t xml:space="preserve">1: مراثي 3: 22-23 ـ "إن محبة الرب لا تنقطع، ومراحمه لا تنتهي، فهي جديدة في كل صباح، كثيرة أمانتك."</w:t>
      </w:r>
    </w:p>
    <w:p w14:paraId="7CA59A61" w14:textId="77777777" w:rsidR="00F90BDC" w:rsidRDefault="00F90BDC"/>
    <w:p w14:paraId="78207A63" w14:textId="77777777" w:rsidR="00F90BDC" w:rsidRDefault="00F90BDC">
      <w:r xmlns:w="http://schemas.openxmlformats.org/wordprocessingml/2006/main">
        <w:t xml:space="preserve">2: العبرانيين 4: 15-16 - "لأن ليس لنا رئيس كهنة غير قادر أن يرثي لضعفاتنا، بل مجرب في كل شيء مثلنا، بلا خطية. فلنجتذب بثقة" قريبين من عرش النعمة، لكي ننال رحمة ونجد نعمة عونًا في حينه".</w:t>
      </w:r>
    </w:p>
    <w:p w14:paraId="1104319C" w14:textId="77777777" w:rsidR="00F90BDC" w:rsidRDefault="00F90BDC"/>
    <w:p w14:paraId="68EFFB12" w14:textId="77777777" w:rsidR="00F90BDC" w:rsidRDefault="00F90BDC">
      <w:r xmlns:w="http://schemas.openxmlformats.org/wordprocessingml/2006/main">
        <w:t xml:space="preserve">رومية 9: 3 فإني كنت أود لو أكون أنا نفسي محروما من المسيح لأجل إخوتي أنسبائي حسب الجسد</w:t>
      </w:r>
    </w:p>
    <w:p w14:paraId="597FD3BB" w14:textId="77777777" w:rsidR="00F90BDC" w:rsidRDefault="00F90BDC"/>
    <w:p w14:paraId="17EA7FE2" w14:textId="77777777" w:rsidR="00F90BDC" w:rsidRDefault="00F90BDC">
      <w:r xmlns:w="http://schemas.openxmlformats.org/wordprocessingml/2006/main">
        <w:t xml:space="preserve">يعبر بولس عن رغبته في التخلي عن خلاصه من أجل رفاقه اليهود الذين رفضوا </w:t>
      </w:r>
      <w:r xmlns:w="http://schemas.openxmlformats.org/wordprocessingml/2006/main">
        <w:lastRenderedPageBreak xmlns:w="http://schemas.openxmlformats.org/wordprocessingml/2006/main"/>
      </w:r>
      <w:r xmlns:w="http://schemas.openxmlformats.org/wordprocessingml/2006/main">
        <w:t xml:space="preserve">يسوع.</w:t>
      </w:r>
    </w:p>
    <w:p w14:paraId="1A38B781" w14:textId="77777777" w:rsidR="00F90BDC" w:rsidRDefault="00F90BDC"/>
    <w:p w14:paraId="0CE47E66" w14:textId="77777777" w:rsidR="00F90BDC" w:rsidRDefault="00F90BDC">
      <w:r xmlns:w="http://schemas.openxmlformats.org/wordprocessingml/2006/main">
        <w:t xml:space="preserve">1. قوة الحب: التضحية من أجل الآخرين</w:t>
      </w:r>
    </w:p>
    <w:p w14:paraId="34D1BAD0" w14:textId="77777777" w:rsidR="00F90BDC" w:rsidRDefault="00F90BDC"/>
    <w:p w14:paraId="6CF89A65" w14:textId="77777777" w:rsidR="00F90BDC" w:rsidRDefault="00F90BDC">
      <w:r xmlns:w="http://schemas.openxmlformats.org/wordprocessingml/2006/main">
        <w:t xml:space="preserve">2. تكلفة التلمذة: قلب يتألم</w:t>
      </w:r>
    </w:p>
    <w:p w14:paraId="184816EB" w14:textId="77777777" w:rsidR="00F90BDC" w:rsidRDefault="00F90BDC"/>
    <w:p w14:paraId="20A40386" w14:textId="77777777" w:rsidR="00F90BDC" w:rsidRDefault="00F90BDC">
      <w:r xmlns:w="http://schemas.openxmlformats.org/wordprocessingml/2006/main">
        <w:t xml:space="preserve">1. يوحنا ١٥: ١٣ ـ "ليس لأحد حب أعظم من هذا، أن يضع أحد نفسه لأجل أحبائه".</w:t>
      </w:r>
    </w:p>
    <w:p w14:paraId="4F27F077" w14:textId="77777777" w:rsidR="00F90BDC" w:rsidRDefault="00F90BDC"/>
    <w:p w14:paraId="4A40D554" w14:textId="77777777" w:rsidR="00F90BDC" w:rsidRDefault="00F90BDC">
      <w:r xmlns:w="http://schemas.openxmlformats.org/wordprocessingml/2006/main">
        <w:t xml:space="preserve">2. متى 19: 29 - "وكل من ترك بيوتا أو إخوة أو أخوات أو أبا أو أما أو أولادا أو حقولا من أجل اسمي، يأخذ مئة ضعف ويرث الحياة الأبدية".</w:t>
      </w:r>
    </w:p>
    <w:p w14:paraId="3444D806" w14:textId="77777777" w:rsidR="00F90BDC" w:rsidRDefault="00F90BDC"/>
    <w:p w14:paraId="50203638" w14:textId="77777777" w:rsidR="00F90BDC" w:rsidRDefault="00F90BDC">
      <w:r xmlns:w="http://schemas.openxmlformats.org/wordprocessingml/2006/main">
        <w:t xml:space="preserve">رومية 9: 4 من هم الإسرائيليون؟ الذي له هو التبني والمجد والعهود والاشتراع وخدمة الله والمواعيد.</w:t>
      </w:r>
    </w:p>
    <w:p w14:paraId="7ECCEC97" w14:textId="77777777" w:rsidR="00F90BDC" w:rsidRDefault="00F90BDC"/>
    <w:p w14:paraId="169D4C6D" w14:textId="77777777" w:rsidR="00F90BDC" w:rsidRDefault="00F90BDC">
      <w:r xmlns:w="http://schemas.openxmlformats.org/wordprocessingml/2006/main">
        <w:t xml:space="preserve">يذكرنا بولس بالامتيازات العديدة التي أُعطيت لبني إسرائيل، مثل التبني، والمجد، والعهود، والناموس، وخدمة الله، والوعود.</w:t>
      </w:r>
    </w:p>
    <w:p w14:paraId="2B89B6E8" w14:textId="77777777" w:rsidR="00F90BDC" w:rsidRDefault="00F90BDC"/>
    <w:p w14:paraId="5D3ABCCB" w14:textId="77777777" w:rsidR="00F90BDC" w:rsidRDefault="00F90BDC">
      <w:r xmlns:w="http://schemas.openxmlformats.org/wordprocessingml/2006/main">
        <w:t xml:space="preserve">1. قلب الله من أجل شعبه المختار: دراسة لرومية 9: 4</w:t>
      </w:r>
    </w:p>
    <w:p w14:paraId="3169A1C5" w14:textId="77777777" w:rsidR="00F90BDC" w:rsidRDefault="00F90BDC"/>
    <w:p w14:paraId="3C6FDD3B" w14:textId="77777777" w:rsidR="00F90BDC" w:rsidRDefault="00F90BDC">
      <w:r xmlns:w="http://schemas.openxmlformats.org/wordprocessingml/2006/main">
        <w:t xml:space="preserve">2. امتيازات بني إسرائيل: الاحتفال ببركات الله</w:t>
      </w:r>
    </w:p>
    <w:p w14:paraId="2A86F208" w14:textId="77777777" w:rsidR="00F90BDC" w:rsidRDefault="00F90BDC"/>
    <w:p w14:paraId="15FFEF55" w14:textId="77777777" w:rsidR="00F90BDC" w:rsidRDefault="00F90BDC">
      <w:r xmlns:w="http://schemas.openxmlformats.org/wordprocessingml/2006/main">
        <w:t xml:space="preserve">1. تثنية 7: 6-8 ـ ـ لأنك أنت شعب مقدس للرب إلهك: لقد اختارك الرب إلهك لتكون شعبا خاصا له، فوق جميع الشعوب الذين على وجه الأرض.</w:t>
      </w:r>
    </w:p>
    <w:p w14:paraId="168D3BDD" w14:textId="77777777" w:rsidR="00F90BDC" w:rsidRDefault="00F90BDC"/>
    <w:p w14:paraId="433E58AA" w14:textId="77777777" w:rsidR="00F90BDC" w:rsidRDefault="00F90BDC">
      <w:r xmlns:w="http://schemas.openxmlformats.org/wordprocessingml/2006/main">
        <w:t xml:space="preserve">٢. رسالة بولس إلى أهل أفسس ٣: ٦ ـ ـ أن يكون الأمم شركاء في الميراث، وفي نفس الجسد، ونوال وعده في المسيح بالإنجيل.</w:t>
      </w:r>
    </w:p>
    <w:p w14:paraId="49DC4142" w14:textId="77777777" w:rsidR="00F90BDC" w:rsidRDefault="00F90BDC"/>
    <w:p w14:paraId="21C0501A" w14:textId="77777777" w:rsidR="00F90BDC" w:rsidRDefault="00F90BDC">
      <w:r xmlns:w="http://schemas.openxmlformats.org/wordprocessingml/2006/main">
        <w:t xml:space="preserve">رومية 9: 5 ولهم الآباء ومنهم المسيح جاء حسب الجسد الكائن على الكل الها مباركا الى الابد. آمين.</w:t>
      </w:r>
    </w:p>
    <w:p w14:paraId="69CDC817" w14:textId="77777777" w:rsidR="00F90BDC" w:rsidRDefault="00F90BDC"/>
    <w:p w14:paraId="1682019C" w14:textId="77777777" w:rsidR="00F90BDC" w:rsidRDefault="00F90BDC">
      <w:r xmlns:w="http://schemas.openxmlformats.org/wordprocessingml/2006/main">
        <w:t xml:space="preserve">واختار الله آباء يسوع المسيح الذي باركه إلى الأبد.</w:t>
      </w:r>
    </w:p>
    <w:p w14:paraId="14847CB1" w14:textId="77777777" w:rsidR="00F90BDC" w:rsidRDefault="00F90BDC"/>
    <w:p w14:paraId="39B03C90" w14:textId="77777777" w:rsidR="00F90BDC" w:rsidRDefault="00F90BDC">
      <w:r xmlns:w="http://schemas.openxmlformats.org/wordprocessingml/2006/main">
        <w:t xml:space="preserve">1: ليس لنا شرف أسمى من أن يختارنا الله.</w:t>
      </w:r>
    </w:p>
    <w:p w14:paraId="391024DF" w14:textId="77777777" w:rsidR="00F90BDC" w:rsidRDefault="00F90BDC"/>
    <w:p w14:paraId="3B636092" w14:textId="77777777" w:rsidR="00F90BDC" w:rsidRDefault="00F90BDC">
      <w:r xmlns:w="http://schemas.openxmlformats.org/wordprocessingml/2006/main">
        <w:t xml:space="preserve">2: يمكننا أن نتأكد من نعمة الله عندما نقبل يسوع المسيح.</w:t>
      </w:r>
    </w:p>
    <w:p w14:paraId="6E7C878B" w14:textId="77777777" w:rsidR="00F90BDC" w:rsidRDefault="00F90BDC"/>
    <w:p w14:paraId="3A68DCC7" w14:textId="77777777" w:rsidR="00F90BDC" w:rsidRDefault="00F90BDC">
      <w:r xmlns:w="http://schemas.openxmlformats.org/wordprocessingml/2006/main">
        <w:t xml:space="preserve">رسالة بولس الأولى إلى أهل أفسس ١: ٣ـ ٦ـ ـ مسبحين الله على بركاته ونعمته.</w:t>
      </w:r>
    </w:p>
    <w:p w14:paraId="63EA8CBE" w14:textId="77777777" w:rsidR="00F90BDC" w:rsidRDefault="00F90BDC"/>
    <w:p w14:paraId="382635AF" w14:textId="77777777" w:rsidR="00F90BDC" w:rsidRDefault="00F90BDC">
      <w:r xmlns:w="http://schemas.openxmlformats.org/wordprocessingml/2006/main">
        <w:t xml:space="preserve">٢: إشعياء ٤٥: ٢٥ ـ ـ الحمد لله على بركته وخلاصه.</w:t>
      </w:r>
    </w:p>
    <w:p w14:paraId="2CE63A31" w14:textId="77777777" w:rsidR="00F90BDC" w:rsidRDefault="00F90BDC"/>
    <w:p w14:paraId="17532572" w14:textId="77777777" w:rsidR="00F90BDC" w:rsidRDefault="00F90BDC">
      <w:r xmlns:w="http://schemas.openxmlformats.org/wordprocessingml/2006/main">
        <w:t xml:space="preserve">رومية 9: 6 وليس كأن كلمة الله لم تعد فعالة. فإنهم ليسوا جميعهم إسرائيل الذين هم من إسرائيل:</w:t>
      </w:r>
    </w:p>
    <w:p w14:paraId="6BD0505E" w14:textId="77777777" w:rsidR="00F90BDC" w:rsidRDefault="00F90BDC"/>
    <w:p w14:paraId="31A80AB4" w14:textId="77777777" w:rsidR="00F90BDC" w:rsidRDefault="00F90BDC">
      <w:r xmlns:w="http://schemas.openxmlformats.org/wordprocessingml/2006/main">
        <w:t xml:space="preserve">ليس كل من هو من إسرائيل هو إسرائيل الحقيقي، حيث أن كلمة الله تنطبق على البعض وليس على الآخرين.</w:t>
      </w:r>
    </w:p>
    <w:p w14:paraId="16AF6C3E" w14:textId="77777777" w:rsidR="00F90BDC" w:rsidRDefault="00F90BDC"/>
    <w:p w14:paraId="62D8399F" w14:textId="77777777" w:rsidR="00F90BDC" w:rsidRDefault="00F90BDC">
      <w:r xmlns:w="http://schemas.openxmlformats.org/wordprocessingml/2006/main">
        <w:t xml:space="preserve">1. كلمة الله لا تنطبق على الجميع</w:t>
      </w:r>
    </w:p>
    <w:p w14:paraId="1C278452" w14:textId="77777777" w:rsidR="00F90BDC" w:rsidRDefault="00F90BDC"/>
    <w:p w14:paraId="330C056C" w14:textId="77777777" w:rsidR="00F90BDC" w:rsidRDefault="00F90BDC">
      <w:r xmlns:w="http://schemas.openxmlformats.org/wordprocessingml/2006/main">
        <w:t xml:space="preserve">2. معنى إسرائيل الحقيقية</w:t>
      </w:r>
    </w:p>
    <w:p w14:paraId="6F38CC95" w14:textId="77777777" w:rsidR="00F90BDC" w:rsidRDefault="00F90BDC"/>
    <w:p w14:paraId="710D73DA" w14:textId="77777777" w:rsidR="00F90BDC" w:rsidRDefault="00F90BDC">
      <w:r xmlns:w="http://schemas.openxmlformats.org/wordprocessingml/2006/main">
        <w:t xml:space="preserve">1. غلاطية 6: 16 ـ "وكل الذين يسلكون وفقا لهذه القاعدة، عليهم السلام والرحمة وعلى إسرائيل الله".</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أعمال الرسل 13: 46 - "فتجاسر بولس وبرنابا وقالا: كان ينبغي أن تكلموا أولا بكلمة الله، ولكن إذ أبعدتموها عنكم وحكمتم على أنفسكم غير مستحقين للحياة الأبدية، ها نحن نتوجه إلى الأمم."</w:t>
      </w:r>
    </w:p>
    <w:p w14:paraId="14D44272" w14:textId="77777777" w:rsidR="00F90BDC" w:rsidRDefault="00F90BDC"/>
    <w:p w14:paraId="2E05CBBC" w14:textId="77777777" w:rsidR="00F90BDC" w:rsidRDefault="00F90BDC">
      <w:r xmlns:w="http://schemas.openxmlformats.org/wordprocessingml/2006/main">
        <w:t xml:space="preserve">Romans 9:7 ولا لأنهم من نسل إبراهيم هم جميعا أولاد بل بإسحاق يدعى لك نسل.</w:t>
      </w:r>
    </w:p>
    <w:p w14:paraId="2F65A73E" w14:textId="77777777" w:rsidR="00F90BDC" w:rsidRDefault="00F90BDC"/>
    <w:p w14:paraId="69CDB4FC" w14:textId="77777777" w:rsidR="00F90BDC" w:rsidRDefault="00F90BDC">
      <w:r xmlns:w="http://schemas.openxmlformats.org/wordprocessingml/2006/main">
        <w:t xml:space="preserve">يؤكد هذا المقطع على أن كون شخص ما من نسل إبراهيم، لا يجعله تلقائيًا ابنًا لله. لقد تحقق وعد الله لإبراهيم من خلال إسحاق.</w:t>
      </w:r>
    </w:p>
    <w:p w14:paraId="13A521FC" w14:textId="77777777" w:rsidR="00F90BDC" w:rsidRDefault="00F90BDC"/>
    <w:p w14:paraId="41156C61" w14:textId="77777777" w:rsidR="00F90BDC" w:rsidRDefault="00F90BDC">
      <w:r xmlns:w="http://schemas.openxmlformats.org/wordprocessingml/2006/main">
        <w:t xml:space="preserve">1. تم تحقيق وعد الله لإبراهيم من خلال إسحاق</w:t>
      </w:r>
    </w:p>
    <w:p w14:paraId="6DEBA90A" w14:textId="77777777" w:rsidR="00F90BDC" w:rsidRDefault="00F90BDC"/>
    <w:p w14:paraId="04C0E2BE" w14:textId="77777777" w:rsidR="00F90BDC" w:rsidRDefault="00F90BDC">
      <w:r xmlns:w="http://schemas.openxmlformats.org/wordprocessingml/2006/main">
        <w:t xml:space="preserve">2. كوننا من نسل إبراهيم لا يجعلنا أبناء الله تلقائيًا</w:t>
      </w:r>
    </w:p>
    <w:p w14:paraId="76C73B1B" w14:textId="77777777" w:rsidR="00F90BDC" w:rsidRDefault="00F90BDC"/>
    <w:p w14:paraId="543381D4" w14:textId="77777777" w:rsidR="00F90BDC" w:rsidRDefault="00F90BDC">
      <w:r xmlns:w="http://schemas.openxmlformats.org/wordprocessingml/2006/main">
        <w:t xml:space="preserve">1. غلاطية 3: 16 "وَأَمَّا الْوَعْدُ فإِبْرَاهِيمَ وَنَسْلَهُ". لم يقل وفي البذور مثل كثيرين. بل كانه من واحد وفي نسلك الذي هو المسيح.</w:t>
      </w:r>
    </w:p>
    <w:p w14:paraId="57088824" w14:textId="77777777" w:rsidR="00F90BDC" w:rsidRDefault="00F90BDC"/>
    <w:p w14:paraId="7D5BBD04" w14:textId="77777777" w:rsidR="00F90BDC" w:rsidRDefault="00F90BDC">
      <w:r xmlns:w="http://schemas.openxmlformats.org/wordprocessingml/2006/main">
        <w:t xml:space="preserve">2. العبرانيين 11: 17-19، "بالإيمان قدم إبراهيم إسحاق وهو مجرب، وقدم الذي قبل المواعيد ابنه الوحيد، الذي قيل عنه: إنه بإسحق يكون لك نسل" يُدعى: إذ حسب أن الله قادر على أن يقيمه من الأموات؛ ومن حيث استقبله أيضًا في الشكل.</w:t>
      </w:r>
    </w:p>
    <w:p w14:paraId="436F50E4" w14:textId="77777777" w:rsidR="00F90BDC" w:rsidRDefault="00F90BDC"/>
    <w:p w14:paraId="207F2035" w14:textId="77777777" w:rsidR="00F90BDC" w:rsidRDefault="00F90BDC">
      <w:r xmlns:w="http://schemas.openxmlformats.org/wordprocessingml/2006/main">
        <w:t xml:space="preserve">رومية 9: 8 اي ان الذين هم اولاد الجسد ليسوا اولاد الله بل اولاد الموعد يحسبون نسلا.</w:t>
      </w:r>
    </w:p>
    <w:p w14:paraId="480361E0" w14:textId="77777777" w:rsidR="00F90BDC" w:rsidRDefault="00F90BDC"/>
    <w:p w14:paraId="44CEB94C" w14:textId="77777777" w:rsidR="00F90BDC" w:rsidRDefault="00F90BDC">
      <w:r xmlns:w="http://schemas.openxmlformats.org/wordprocessingml/2006/main">
        <w:t xml:space="preserve">لا يتم تحديد شعب الله المختار حسب النسب الجسدي، بل بواسطة أولئك الذين تم اختيارهم من خلال وعوده.</w:t>
      </w:r>
    </w:p>
    <w:p w14:paraId="49A77A2A" w14:textId="77777777" w:rsidR="00F90BDC" w:rsidRDefault="00F90BDC"/>
    <w:p w14:paraId="39068A21" w14:textId="77777777" w:rsidR="00F90BDC" w:rsidRDefault="00F90BDC">
      <w:r xmlns:w="http://schemas.openxmlformats.org/wordprocessingml/2006/main">
        <w:t xml:space="preserve">1. أبناء الموعد: لماذا اختارنا الله</w:t>
      </w:r>
    </w:p>
    <w:p w14:paraId="4AEDEAE8" w14:textId="77777777" w:rsidR="00F90BDC" w:rsidRDefault="00F90BDC"/>
    <w:p w14:paraId="245994BC" w14:textId="77777777" w:rsidR="00F90BDC" w:rsidRDefault="00F90BDC">
      <w:r xmlns:w="http://schemas.openxmlformats.org/wordprocessingml/2006/main">
        <w:t xml:space="preserve">2. معرفة هويتنا: من نحن في المسيح</w:t>
      </w:r>
    </w:p>
    <w:p w14:paraId="1BABAA98" w14:textId="77777777" w:rsidR="00F90BDC" w:rsidRDefault="00F90BDC"/>
    <w:p w14:paraId="23BC48D6" w14:textId="77777777" w:rsidR="00F90BDC" w:rsidRDefault="00F90BDC">
      <w:r xmlns:w="http://schemas.openxmlformats.org/wordprocessingml/2006/main">
        <w:t xml:space="preserve">١. رسالة بولس إلى أهل غلاطية ٣: ٢٦ـ ٢٩ـ ـ لأنكم جميعا أبناء الله بالإيمان بالمسيح يسوع.</w:t>
      </w:r>
    </w:p>
    <w:p w14:paraId="0942F564" w14:textId="77777777" w:rsidR="00F90BDC" w:rsidRDefault="00F90BDC"/>
    <w:p w14:paraId="68CCA0EB" w14:textId="77777777" w:rsidR="00F90BDC" w:rsidRDefault="00F90BDC">
      <w:r xmlns:w="http://schemas.openxmlformats.org/wordprocessingml/2006/main">
        <w:t xml:space="preserve">٢. رسالة بولس إلى أهل أفسس ١: ٣ـ ٦ـ ـ في المحبة، سبق فعيننا للتبني بيسوع المسيح، وفقا لمسرته وإرادته.</w:t>
      </w:r>
    </w:p>
    <w:p w14:paraId="0D463BEE" w14:textId="77777777" w:rsidR="00F90BDC" w:rsidRDefault="00F90BDC"/>
    <w:p w14:paraId="5A75C3CB" w14:textId="77777777" w:rsidR="00F90BDC" w:rsidRDefault="00F90BDC">
      <w:r xmlns:w="http://schemas.openxmlformats.org/wordprocessingml/2006/main">
        <w:t xml:space="preserve">رومية 9: 9 لان هذه هي كلمة الموعد اني آتي في هذا الوقت ويكون لسارة ابن.</w:t>
      </w:r>
    </w:p>
    <w:p w14:paraId="72E534A2" w14:textId="77777777" w:rsidR="00F90BDC" w:rsidRDefault="00F90BDC"/>
    <w:p w14:paraId="5E212EA6" w14:textId="77777777" w:rsidR="00F90BDC" w:rsidRDefault="00F90BDC">
      <w:r xmlns:w="http://schemas.openxmlformats.org/wordprocessingml/2006/main">
        <w:t xml:space="preserve">لقد وعد الله إبراهيم وسارة بابن في الوقت المناسب، وقد تحقق هذا الوعد.</w:t>
      </w:r>
    </w:p>
    <w:p w14:paraId="3A0783A0" w14:textId="77777777" w:rsidR="00F90BDC" w:rsidRDefault="00F90BDC"/>
    <w:p w14:paraId="4D516B7D" w14:textId="77777777" w:rsidR="00F90BDC" w:rsidRDefault="00F90BDC">
      <w:r xmlns:w="http://schemas.openxmlformats.org/wordprocessingml/2006/main">
        <w:t xml:space="preserve">1. أمانة الله – كيف تتحقق وعود الله دائماً</w:t>
      </w:r>
    </w:p>
    <w:p w14:paraId="4795767F" w14:textId="77777777" w:rsidR="00F90BDC" w:rsidRDefault="00F90BDC"/>
    <w:p w14:paraId="4BEFC90B" w14:textId="77777777" w:rsidR="00F90BDC" w:rsidRDefault="00F90BDC">
      <w:r xmlns:w="http://schemas.openxmlformats.org/wordprocessingml/2006/main">
        <w:t xml:space="preserve">2. قوة الصلاة – كيف يمكن للصلاة أن تحقق وعود الله</w:t>
      </w:r>
    </w:p>
    <w:p w14:paraId="49007BD8" w14:textId="77777777" w:rsidR="00F90BDC" w:rsidRDefault="00F90BDC"/>
    <w:p w14:paraId="329BE6EF" w14:textId="77777777" w:rsidR="00F90BDC" w:rsidRDefault="00F90BDC">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14:paraId="21F73405" w14:textId="77777777" w:rsidR="00F90BDC" w:rsidRDefault="00F90BDC"/>
    <w:p w14:paraId="23936B73" w14:textId="77777777" w:rsidR="00F90BDC" w:rsidRDefault="00F90BDC">
      <w:r xmlns:w="http://schemas.openxmlformats.org/wordprocessingml/2006/main">
        <w:t xml:space="preserve">2. مزمور 37: 4 ـ ـ تلذذ بالرب فيعطيك سؤل قلبك.</w:t>
      </w:r>
    </w:p>
    <w:p w14:paraId="698DE721" w14:textId="77777777" w:rsidR="00F90BDC" w:rsidRDefault="00F90BDC"/>
    <w:p w14:paraId="03E8BA5A" w14:textId="77777777" w:rsidR="00F90BDC" w:rsidRDefault="00F90BDC">
      <w:r xmlns:w="http://schemas.openxmlformats.org/wordprocessingml/2006/main">
        <w:t xml:space="preserve">رومية 9: 10 وليس هذا فقط؛ ولكن رفقة ايضا حبلت من واحد وهو ابونا اسحق.</w:t>
      </w:r>
    </w:p>
    <w:p w14:paraId="1241CE9D" w14:textId="77777777" w:rsidR="00F90BDC" w:rsidRDefault="00F90BDC"/>
    <w:p w14:paraId="01A00E31" w14:textId="77777777" w:rsidR="00F90BDC" w:rsidRDefault="00F90BDC">
      <w:r xmlns:w="http://schemas.openxmlformats.org/wordprocessingml/2006/main">
        <w:t xml:space="preserve">لقد اختار الله رفقة وإسحق ليكونا أبوين لأمة عظيمة.</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غالبًا ما يكون من الصعب فهم خطة الله، ولكن يمكننا أن نثق بأنها جيدة دائمًا.</w:t>
      </w:r>
    </w:p>
    <w:p w14:paraId="44EF3B69" w14:textId="77777777" w:rsidR="00F90BDC" w:rsidRDefault="00F90BDC"/>
    <w:p w14:paraId="28C7164B" w14:textId="77777777" w:rsidR="00F90BDC" w:rsidRDefault="00F90BDC">
      <w:r xmlns:w="http://schemas.openxmlformats.org/wordprocessingml/2006/main">
        <w:t xml:space="preserve">2. يمكننا أن نؤمن بأن الله لديه خطة لكل واحد منا، حتى عندما لا يكون لها معنى.</w:t>
      </w:r>
    </w:p>
    <w:p w14:paraId="78AF0B57" w14:textId="77777777" w:rsidR="00F90BDC" w:rsidRDefault="00F90BDC"/>
    <w:p w14:paraId="6E530F79" w14:textId="77777777" w:rsidR="00F90BDC" w:rsidRDefault="00F90BDC">
      <w:r xmlns:w="http://schemas.openxmlformats.org/wordprocessingml/2006/main">
        <w:t xml:space="preserve">١. سفر التكوين ٢٥: ٢١ـ ٢٦ ـ ـ رفقة تحمل ولدين.</w:t>
      </w:r>
    </w:p>
    <w:p w14:paraId="0385935D" w14:textId="77777777" w:rsidR="00F90BDC" w:rsidRDefault="00F90BDC"/>
    <w:p w14:paraId="36731ABF" w14:textId="77777777" w:rsidR="00F90BDC" w:rsidRDefault="00F90BDC">
      <w:r xmlns:w="http://schemas.openxmlformats.org/wordprocessingml/2006/main">
        <w:t xml:space="preserve">٢. رسالة بولس إلى أهل رومية ٨: ٢٨ـ ـ كل الأشياء تعمل معا لخير الله.</w:t>
      </w:r>
    </w:p>
    <w:p w14:paraId="78D5E18F" w14:textId="77777777" w:rsidR="00F90BDC" w:rsidRDefault="00F90BDC"/>
    <w:p w14:paraId="403B126D" w14:textId="77777777" w:rsidR="00F90BDC" w:rsidRDefault="00F90BDC">
      <w:r xmlns:w="http://schemas.openxmlformats.org/wordprocessingml/2006/main">
        <w:t xml:space="preserve">(رومية 9: 11) (لأنه وهم لم يولدوا بعد، ولم يفعلوا خيرا أو شرا، لكي يثبت قصد الله حسب الاختيار، ليس من الأعمال، بل من الذي يدعو).</w:t>
      </w:r>
    </w:p>
    <w:p w14:paraId="353EB398" w14:textId="77777777" w:rsidR="00F90BDC" w:rsidRDefault="00F90BDC"/>
    <w:p w14:paraId="417C9972" w14:textId="77777777" w:rsidR="00F90BDC" w:rsidRDefault="00F90BDC">
      <w:r xmlns:w="http://schemas.openxmlformats.org/wordprocessingml/2006/main">
        <w:t xml:space="preserve">إن اختيار الله يعتمد على قصده، وليس على الأعمال.</w:t>
      </w:r>
    </w:p>
    <w:p w14:paraId="64179256" w14:textId="77777777" w:rsidR="00F90BDC" w:rsidRDefault="00F90BDC"/>
    <w:p w14:paraId="7755EAF8" w14:textId="77777777" w:rsidR="00F90BDC" w:rsidRDefault="00F90BDC">
      <w:r xmlns:w="http://schemas.openxmlformats.org/wordprocessingml/2006/main">
        <w:t xml:space="preserve">1. محبة الله غير المشروطة – الاعتراف بنعمة الله ورحمته للجميع.</w:t>
      </w:r>
    </w:p>
    <w:p w14:paraId="3624245B" w14:textId="77777777" w:rsidR="00F90BDC" w:rsidRDefault="00F90BDC"/>
    <w:p w14:paraId="23937F11" w14:textId="77777777" w:rsidR="00F90BDC" w:rsidRDefault="00F90BDC">
      <w:r xmlns:w="http://schemas.openxmlformats.org/wordprocessingml/2006/main">
        <w:t xml:space="preserve">2. اختيار الله – فهم سبب اختيار الله لأشخاص معينين.</w:t>
      </w:r>
    </w:p>
    <w:p w14:paraId="6C7E7801" w14:textId="77777777" w:rsidR="00F90BDC" w:rsidRDefault="00F90BDC"/>
    <w:p w14:paraId="4ACEAD7B" w14:textId="77777777" w:rsidR="00F90BDC" w:rsidRDefault="00F90BDC">
      <w:r xmlns:w="http://schemas.openxmlformats.org/wordprocessingml/2006/main">
        <w:t xml:space="preserve">١. رسالة بولس إلى أهل أفسس ٢: ٨ـ ٩ـ ـ لأنكم بالنعمة مخلصون، بالإيمان، وذلك ليس منكم؛ هو عطية الله، ليس من أعمال، لئلا يفتخر أحد.</w:t>
      </w:r>
    </w:p>
    <w:p w14:paraId="75E22FE8" w14:textId="77777777" w:rsidR="00F90BDC" w:rsidRDefault="00F90BDC"/>
    <w:p w14:paraId="0154CA86" w14:textId="77777777" w:rsidR="00F90BDC" w:rsidRDefault="00F90BDC">
      <w:r xmlns:w="http://schemas.openxmlformats.org/wordprocessingml/2006/main">
        <w:t xml:space="preserve">٢. رسالة بولس إلى أهل رومية ١١: ٣٣ـ ـ يا لعمق غنى الله وحكمته وعلمه! ما أبعد أحكامه عن الفحص وطرقه عن الاستقصاء!</w:t>
      </w:r>
    </w:p>
    <w:p w14:paraId="2CEA383E" w14:textId="77777777" w:rsidR="00F90BDC" w:rsidRDefault="00F90BDC"/>
    <w:p w14:paraId="307C79E4" w14:textId="77777777" w:rsidR="00F90BDC" w:rsidRDefault="00F90BDC">
      <w:r xmlns:w="http://schemas.openxmlformats.org/wordprocessingml/2006/main">
        <w:t xml:space="preserve">رومية 9: 12 قيل لها: الكبير يستعبد للصغير.</w:t>
      </w:r>
    </w:p>
    <w:p w14:paraId="325CFD3A" w14:textId="77777777" w:rsidR="00F90BDC" w:rsidRDefault="00F90BDC"/>
    <w:p w14:paraId="346B70A7" w14:textId="77777777" w:rsidR="00F90BDC" w:rsidRDefault="00F90BDC">
      <w:r xmlns:w="http://schemas.openxmlformats.org/wordprocessingml/2006/main">
        <w:t xml:space="preserve">ينص المقطع من رومية 9: 12 على أن الكبير يستعبد للصغير.</w:t>
      </w:r>
    </w:p>
    <w:p w14:paraId="18CD78F2" w14:textId="77777777" w:rsidR="00F90BDC" w:rsidRDefault="00F90BDC"/>
    <w:p w14:paraId="1DA59593" w14:textId="77777777" w:rsidR="00F90BDC" w:rsidRDefault="00F90BDC">
      <w:r xmlns:w="http://schemas.openxmlformats.org/wordprocessingml/2006/main">
        <w:t xml:space="preserve">1. لدى الله خطة للجميع، بغض النظر عن أعمارهم، ومن المهم أن نتذكر أن الجيل الأصغر لديه نفس القدر من الإمكانات التي يتمتع بها الجيل الأكبر سناً.</w:t>
      </w:r>
    </w:p>
    <w:p w14:paraId="7467E654" w14:textId="77777777" w:rsidR="00F90BDC" w:rsidRDefault="00F90BDC"/>
    <w:p w14:paraId="50FC165E" w14:textId="77777777" w:rsidR="00F90BDC" w:rsidRDefault="00F90BDC">
      <w:r xmlns:w="http://schemas.openxmlformats.org/wordprocessingml/2006/main">
        <w:t xml:space="preserve">2. العمر ليس مقياسًا للأهمية أو الهدف في الحياة، ولكنه بدلاً من ذلك تذكير بأنه يمكن للجميع المساهمة في تحقيق الصالح العام.</w:t>
      </w:r>
    </w:p>
    <w:p w14:paraId="71F30151" w14:textId="77777777" w:rsidR="00F90BDC" w:rsidRDefault="00F90BDC"/>
    <w:p w14:paraId="12867338" w14:textId="77777777" w:rsidR="00F90BDC" w:rsidRDefault="00F90BDC">
      <w:r xmlns:w="http://schemas.openxmlformats.org/wordprocessingml/2006/main">
        <w:t xml:space="preserve">١. سفر الأمثال ١٦: ٣١ـ ـ تاج المجد هو الشيب. يتم اكتسابها في الحياة الصالحة.</w:t>
      </w:r>
    </w:p>
    <w:p w14:paraId="4AFEE94F" w14:textId="77777777" w:rsidR="00F90BDC" w:rsidRDefault="00F90BDC"/>
    <w:p w14:paraId="30495DDB" w14:textId="77777777" w:rsidR="00F90BDC" w:rsidRDefault="00F90BDC">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14:paraId="09A27274" w14:textId="77777777" w:rsidR="00F90BDC" w:rsidRDefault="00F90BDC"/>
    <w:p w14:paraId="380D8217" w14:textId="77777777" w:rsidR="00F90BDC" w:rsidRDefault="00F90BDC">
      <w:r xmlns:w="http://schemas.openxmlformats.org/wordprocessingml/2006/main">
        <w:t xml:space="preserve">رومية 9: 13 كما هو مكتوب أحببت يعقوب وأبغضت عيسو.</w:t>
      </w:r>
    </w:p>
    <w:p w14:paraId="79447DCD" w14:textId="77777777" w:rsidR="00F90BDC" w:rsidRDefault="00F90BDC"/>
    <w:p w14:paraId="539B0C52" w14:textId="77777777" w:rsidR="00F90BDC" w:rsidRDefault="00F90BDC">
      <w:r xmlns:w="http://schemas.openxmlformats.org/wordprocessingml/2006/main">
        <w:t xml:space="preserve">لقد اختار الله أن يحب يعقوب ويكره عيسو قبل أن يولد أي منهما.</w:t>
      </w:r>
    </w:p>
    <w:p w14:paraId="7E348086" w14:textId="77777777" w:rsidR="00F90BDC" w:rsidRDefault="00F90BDC"/>
    <w:p w14:paraId="3F33939C" w14:textId="77777777" w:rsidR="00F90BDC" w:rsidRDefault="00F90BDC">
      <w:r xmlns:w="http://schemas.openxmlformats.org/wordprocessingml/2006/main">
        <w:t xml:space="preserve">1. محبة الله قوية وكاملة، حتى عندما لا تكون مفهومة</w:t>
      </w:r>
    </w:p>
    <w:p w14:paraId="38B2961F" w14:textId="77777777" w:rsidR="00F90BDC" w:rsidRDefault="00F90BDC"/>
    <w:p w14:paraId="363603EC" w14:textId="77777777" w:rsidR="00F90BDC" w:rsidRDefault="00F90BDC">
      <w:r xmlns:w="http://schemas.openxmlformats.org/wordprocessingml/2006/main">
        <w:t xml:space="preserve">2. يجب أن نتذكر أن خطط الله تتجاوز فهمنا وأن محبته أعظم من أي شيء يمكن أن نفهمه</w:t>
      </w:r>
    </w:p>
    <w:p w14:paraId="51413459" w14:textId="77777777" w:rsidR="00F90BDC" w:rsidRDefault="00F90BDC"/>
    <w:p w14:paraId="4D821C56" w14:textId="77777777" w:rsidR="00F90BDC" w:rsidRDefault="00F90BDC">
      <w:r xmlns:w="http://schemas.openxmlformats.org/wordprocessingml/2006/main">
        <w:t xml:space="preserve">١. تثنية ٧: ٦ـ ٨ ـ ـ لأنكم شعب مقدس للرب إلهكم. لقد اختارك الرب إلهك لتكون شعب مقتنياته من جميع الشعوب الذين على وجه الأرض. ليس لأنكم أكثر من أي شعب آخر محبة الرب لكم واختاركم، لأنكم كنتم أقل من كل الشعوب</w:t>
      </w:r>
    </w:p>
    <w:p w14:paraId="1385FF90" w14:textId="77777777" w:rsidR="00F90BDC" w:rsidRDefault="00F90BDC"/>
    <w:p w14:paraId="16A9F581" w14:textId="77777777" w:rsidR="00F90BDC" w:rsidRDefault="00F90BDC">
      <w:r xmlns:w="http://schemas.openxmlformats.org/wordprocessingml/2006/main">
        <w:t xml:space="preserve">٢. سفر إرميا ٣١: ٣ ـ ـ ظهر له الرب من بعيد. لقد أحببتك حبًا أبديًا </w:t>
      </w:r>
      <w:r xmlns:w="http://schemas.openxmlformats.org/wordprocessingml/2006/main">
        <w:lastRenderedPageBreak xmlns:w="http://schemas.openxmlformats.org/wordprocessingml/2006/main"/>
      </w:r>
      <w:r xmlns:w="http://schemas.openxmlformats.org/wordprocessingml/2006/main">
        <w:t xml:space="preserve">؛ لذلك واصلت أمانتي لك.</w:t>
      </w:r>
    </w:p>
    <w:p w14:paraId="113C2690" w14:textId="77777777" w:rsidR="00F90BDC" w:rsidRDefault="00F90BDC"/>
    <w:p w14:paraId="4BA02DD7" w14:textId="77777777" w:rsidR="00F90BDC" w:rsidRDefault="00F90BDC">
      <w:r xmlns:w="http://schemas.openxmlformats.org/wordprocessingml/2006/main">
        <w:t xml:space="preserve">رومية 9: 14 فماذا نقول؟ هل يوجد عند الله ظلم؟ لا سمح الله.</w:t>
      </w:r>
    </w:p>
    <w:p w14:paraId="5B0B6E8A" w14:textId="77777777" w:rsidR="00F90BDC" w:rsidRDefault="00F90BDC"/>
    <w:p w14:paraId="609C9160" w14:textId="77777777" w:rsidR="00F90BDC" w:rsidRDefault="00F90BDC">
      <w:r xmlns:w="http://schemas.openxmlformats.org/wordprocessingml/2006/main">
        <w:t xml:space="preserve">يسأل بولس ما إذا كان الله ظالمًا، وسرعان ما يرفض الفكرة.</w:t>
      </w:r>
    </w:p>
    <w:p w14:paraId="718209A1" w14:textId="77777777" w:rsidR="00F90BDC" w:rsidRDefault="00F90BDC"/>
    <w:p w14:paraId="24B86C10" w14:textId="77777777" w:rsidR="00F90BDC" w:rsidRDefault="00F90BDC">
      <w:r xmlns:w="http://schemas.openxmlformats.org/wordprocessingml/2006/main">
        <w:t xml:space="preserve">1. الله صالح: كيف نعيد تأكيد إيماننا في عالم مضطرب</w:t>
      </w:r>
    </w:p>
    <w:p w14:paraId="52165DFB" w14:textId="77777777" w:rsidR="00F90BDC" w:rsidRDefault="00F90BDC"/>
    <w:p w14:paraId="3F203A8E" w14:textId="77777777" w:rsidR="00F90BDC" w:rsidRDefault="00F90BDC">
      <w:r xmlns:w="http://schemas.openxmlformats.org/wordprocessingml/2006/main">
        <w:t xml:space="preserve">2. عدل الله: دراسة عن رومية 9: 14</w:t>
      </w:r>
    </w:p>
    <w:p w14:paraId="5273214B" w14:textId="77777777" w:rsidR="00F90BDC" w:rsidRDefault="00F90BDC"/>
    <w:p w14:paraId="25D10D91" w14:textId="77777777" w:rsidR="00F90BDC" w:rsidRDefault="00F90BDC">
      <w:r xmlns:w="http://schemas.openxmlformats.org/wordprocessingml/2006/main">
        <w:t xml:space="preserve">١. مزمور ١٤٥: ١٧ ـ ـ الرب بار في كل طرقه ومحب لكل ما خلقه.</w:t>
      </w:r>
    </w:p>
    <w:p w14:paraId="60024CEA" w14:textId="77777777" w:rsidR="00F90BDC" w:rsidRDefault="00F90BDC"/>
    <w:p w14:paraId="534D93A9" w14:textId="77777777" w:rsidR="00F90BDC" w:rsidRDefault="00F90BDC">
      <w:r xmlns:w="http://schemas.openxmlformats.org/wordprocessingml/2006/main">
        <w:t xml:space="preserve">٢. رسالة يعقوب ٢: ١٣ ـ ـ لأن الحكم سيكون بلا رحمة لمن لم يرحم. الرحمة تنتصر على الحكم.</w:t>
      </w:r>
    </w:p>
    <w:p w14:paraId="62268E63" w14:textId="77777777" w:rsidR="00F90BDC" w:rsidRDefault="00F90BDC"/>
    <w:p w14:paraId="7C315D8E" w14:textId="77777777" w:rsidR="00F90BDC" w:rsidRDefault="00F90BDC">
      <w:r xmlns:w="http://schemas.openxmlformats.org/wordprocessingml/2006/main">
        <w:t xml:space="preserve">رومية 9: 15 لانه يقول لموسى اني ارحم من ارحم واتراءف على من اتراءف.</w:t>
      </w:r>
    </w:p>
    <w:p w14:paraId="0CDEF884" w14:textId="77777777" w:rsidR="00F90BDC" w:rsidRDefault="00F90BDC"/>
    <w:p w14:paraId="60F09108" w14:textId="77777777" w:rsidR="00F90BDC" w:rsidRDefault="00F90BDC">
      <w:r xmlns:w="http://schemas.openxmlformats.org/wordprocessingml/2006/main">
        <w:t xml:space="preserve">فالله الملك يرحم من يشاء ويرحمه.</w:t>
      </w:r>
    </w:p>
    <w:p w14:paraId="07F8B8C6" w14:textId="77777777" w:rsidR="00F90BDC" w:rsidRDefault="00F90BDC"/>
    <w:p w14:paraId="6BD547BD" w14:textId="77777777" w:rsidR="00F90BDC" w:rsidRDefault="00F90BDC">
      <w:r xmlns:w="http://schemas.openxmlformats.org/wordprocessingml/2006/main">
        <w:t xml:space="preserve">1. سيادة الله ورحمته</w:t>
      </w:r>
    </w:p>
    <w:p w14:paraId="702E0642" w14:textId="77777777" w:rsidR="00F90BDC" w:rsidRDefault="00F90BDC"/>
    <w:p w14:paraId="30B301B2" w14:textId="77777777" w:rsidR="00F90BDC" w:rsidRDefault="00F90BDC">
      <w:r xmlns:w="http://schemas.openxmlformats.org/wordprocessingml/2006/main">
        <w:t xml:space="preserve">2. فهم رحمة الله</w:t>
      </w:r>
    </w:p>
    <w:p w14:paraId="5E54DCE8" w14:textId="77777777" w:rsidR="00F90BDC" w:rsidRDefault="00F90BDC"/>
    <w:p w14:paraId="78ABA8EA" w14:textId="77777777" w:rsidR="00F90BDC" w:rsidRDefault="00F90BDC">
      <w:r xmlns:w="http://schemas.openxmlformats.org/wordprocessingml/2006/main">
        <w:t xml:space="preserve">1. خروج 33: 19 - "فقال: سأعبر كل صلاحاتي أمامك، وسأنادي أمامك باسمي" الرب "." وأتراءف على من أتراءف وأرحم من أرحم».</w:t>
      </w:r>
    </w:p>
    <w:p w14:paraId="6C7C03C7" w14:textId="77777777" w:rsidR="00F90BDC" w:rsidRDefault="00F90BDC"/>
    <w:p w14:paraId="6CA9E359" w14:textId="77777777" w:rsidR="00F90BDC" w:rsidRDefault="00F90BDC">
      <w:r xmlns:w="http://schemas.openxmlformats.org/wordprocessingml/2006/main">
        <w:t xml:space="preserve">2. رسالة يعقوب ٢: ١٣ ـ ـ "لأن الحكم هو بلا رحمة لمن لم يعمل رحمة. الرحمة تنتصر على الحكم."</w:t>
      </w:r>
    </w:p>
    <w:p w14:paraId="4C83C97D" w14:textId="77777777" w:rsidR="00F90BDC" w:rsidRDefault="00F90BDC"/>
    <w:p w14:paraId="76D5997F" w14:textId="77777777" w:rsidR="00F90BDC" w:rsidRDefault="00F90BDC">
      <w:r xmlns:w="http://schemas.openxmlformats.org/wordprocessingml/2006/main">
        <w:t xml:space="preserve">رومية 9: 16 فاذا ليس لمن يشاء ولا لمن يسعى بل لله الذي يرحم.</w:t>
      </w:r>
    </w:p>
    <w:p w14:paraId="7B6E9C36" w14:textId="77777777" w:rsidR="00F90BDC" w:rsidRDefault="00F90BDC"/>
    <w:p w14:paraId="5D6BC637" w14:textId="77777777" w:rsidR="00F90BDC" w:rsidRDefault="00F90BDC">
      <w:r xmlns:w="http://schemas.openxmlformats.org/wordprocessingml/2006/main">
        <w:t xml:space="preserve">إن رحمة الله هي التي تحدد حياتنا، وليس إرادة الإنسان أو أفعاله.</w:t>
      </w:r>
    </w:p>
    <w:p w14:paraId="0AA01CE7" w14:textId="77777777" w:rsidR="00F90BDC" w:rsidRDefault="00F90BDC"/>
    <w:p w14:paraId="3B817321" w14:textId="77777777" w:rsidR="00F90BDC" w:rsidRDefault="00F90BDC">
      <w:r xmlns:w="http://schemas.openxmlformats.org/wordprocessingml/2006/main">
        <w:t xml:space="preserve">1. قوة رحمة الله</w:t>
      </w:r>
    </w:p>
    <w:p w14:paraId="702A8F14" w14:textId="77777777" w:rsidR="00F90BDC" w:rsidRDefault="00F90BDC"/>
    <w:p w14:paraId="2BBFE728" w14:textId="77777777" w:rsidR="00F90BDC" w:rsidRDefault="00F90BDC">
      <w:r xmlns:w="http://schemas.openxmlformats.org/wordprocessingml/2006/main">
        <w:t xml:space="preserve">2. سيادة الله</w:t>
      </w:r>
    </w:p>
    <w:p w14:paraId="7C13AACA" w14:textId="77777777" w:rsidR="00F90BDC" w:rsidRDefault="00F90BDC"/>
    <w:p w14:paraId="198C0F9B" w14:textId="77777777" w:rsidR="00F90BDC" w:rsidRDefault="00F90BDC">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14:paraId="2D3F697A" w14:textId="77777777" w:rsidR="00F90BDC" w:rsidRDefault="00F90BDC"/>
    <w:p w14:paraId="74BE41B0" w14:textId="77777777" w:rsidR="00F90BDC" w:rsidRDefault="00F90BDC">
      <w:r xmlns:w="http://schemas.openxmlformats.org/wordprocessingml/2006/main">
        <w:t xml:space="preserve">2. سفر المزامير ١٣٦: ١ـ ٢ ـ ـ أحمدوا الرب لأنه صالح. حبه يدوم إلى الأبد. أشكر إله الآلهة. حبه يدوم إلى الأبد.</w:t>
      </w:r>
    </w:p>
    <w:p w14:paraId="41EAEB02" w14:textId="77777777" w:rsidR="00F90BDC" w:rsidRDefault="00F90BDC"/>
    <w:p w14:paraId="6C467F1F" w14:textId="77777777" w:rsidR="00F90BDC" w:rsidRDefault="00F90BDC">
      <w:r xmlns:w="http://schemas.openxmlformats.org/wordprocessingml/2006/main">
        <w:t xml:space="preserve">رومية 9: 17 فان الكتاب يقول لفرعون: لهذا بعينه اقمتك، لكي اظهر فيك قوتي، ولكي يخبر باسمي في كل الارض.</w:t>
      </w:r>
    </w:p>
    <w:p w14:paraId="6787A878" w14:textId="77777777" w:rsidR="00F90BDC" w:rsidRDefault="00F90BDC"/>
    <w:p w14:paraId="5A56E620" w14:textId="77777777" w:rsidR="00F90BDC" w:rsidRDefault="00F90BDC">
      <w:r xmlns:w="http://schemas.openxmlformats.org/wordprocessingml/2006/main">
        <w:t xml:space="preserve">يخبر الكتاب فرعون أن الله أقامه ليُظهر قوته ويُعلن في جميع أنحاء العالم.</w:t>
      </w:r>
    </w:p>
    <w:p w14:paraId="52C72DFE" w14:textId="77777777" w:rsidR="00F90BDC" w:rsidRDefault="00F90BDC"/>
    <w:p w14:paraId="3E3C5758" w14:textId="77777777" w:rsidR="00F90BDC" w:rsidRDefault="00F90BDC">
      <w:r xmlns:w="http://schemas.openxmlformats.org/wordprocessingml/2006/main">
        <w:t xml:space="preserve">1. الله كلي القدرة: أ في رومية 9: 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إعلان اسم الله في كل مكان: أ في رومية 9: 17</w:t>
      </w:r>
    </w:p>
    <w:p w14:paraId="492CC9EA" w14:textId="77777777" w:rsidR="00F90BDC" w:rsidRDefault="00F90BDC"/>
    <w:p w14:paraId="564AEA00" w14:textId="77777777" w:rsidR="00F90BDC" w:rsidRDefault="00F90BDC">
      <w:r xmlns:w="http://schemas.openxmlformats.org/wordprocessingml/2006/main">
        <w:t xml:space="preserve">1. خروج ٩: ١٦ ـ ـ من أجل هذا أقمتك، لكي أظهر فيك قوتي، ولكي يخبر باسمي في كل الأرض.</w:t>
      </w:r>
    </w:p>
    <w:p w14:paraId="12FFF398" w14:textId="77777777" w:rsidR="00F90BDC" w:rsidRDefault="00F90BDC"/>
    <w:p w14:paraId="0030CFC9" w14:textId="77777777" w:rsidR="00F90BDC" w:rsidRDefault="00F90BDC">
      <w:r xmlns:w="http://schemas.openxmlformats.org/wordprocessingml/2006/main">
        <w:t xml:space="preserve">2. مزمور 66: 3 ـ ـ قل لله، ما أهيب أنت في أعمالك! بكثرة قوتك يخضع لك أعداؤك.</w:t>
      </w:r>
    </w:p>
    <w:p w14:paraId="6BA00305" w14:textId="77777777" w:rsidR="00F90BDC" w:rsidRDefault="00F90BDC"/>
    <w:p w14:paraId="74A0CF13" w14:textId="77777777" w:rsidR="00F90BDC" w:rsidRDefault="00F90BDC">
      <w:r xmlns:w="http://schemas.openxmlformats.org/wordprocessingml/2006/main">
        <w:t xml:space="preserve">رومية 9: 18 لذلك يرحم من يشاء ويقسي من يشاء.</w:t>
      </w:r>
    </w:p>
    <w:p w14:paraId="583508A8" w14:textId="77777777" w:rsidR="00F90BDC" w:rsidRDefault="00F90BDC"/>
    <w:p w14:paraId="0599FF82" w14:textId="77777777" w:rsidR="00F90BDC" w:rsidRDefault="00F90BDC">
      <w:r xmlns:w="http://schemas.openxmlformats.org/wordprocessingml/2006/main">
        <w:t xml:space="preserve">إن رحمة الله وقوته لا تخضع لسيطرة الإنسان.</w:t>
      </w:r>
    </w:p>
    <w:p w14:paraId="7FEBD5F8" w14:textId="77777777" w:rsidR="00F90BDC" w:rsidRDefault="00F90BDC"/>
    <w:p w14:paraId="157C90B2" w14:textId="77777777" w:rsidR="00F90BDC" w:rsidRDefault="00F90BDC">
      <w:r xmlns:w="http://schemas.openxmlformats.org/wordprocessingml/2006/main">
        <w:t xml:space="preserve">1. سيادة الله: احتضان الرحمة والتشديد</w:t>
      </w:r>
    </w:p>
    <w:p w14:paraId="66C7AB0B" w14:textId="77777777" w:rsidR="00F90BDC" w:rsidRDefault="00F90BDC"/>
    <w:p w14:paraId="14F9AF8C" w14:textId="77777777" w:rsidR="00F90BDC" w:rsidRDefault="00F90BDC">
      <w:r xmlns:w="http://schemas.openxmlformats.org/wordprocessingml/2006/main">
        <w:t xml:space="preserve">2. فهم رحمة الله: من يختار؟</w:t>
      </w:r>
    </w:p>
    <w:p w14:paraId="49D04C93" w14:textId="77777777" w:rsidR="00F90BDC" w:rsidRDefault="00F90BDC"/>
    <w:p w14:paraId="57167E84"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14:paraId="15006300" w14:textId="77777777" w:rsidR="00F90BDC" w:rsidRDefault="00F90BDC"/>
    <w:p w14:paraId="4AE2B0B2" w14:textId="77777777" w:rsidR="00F90BDC" w:rsidRDefault="00F90BDC">
      <w:r xmlns:w="http://schemas.openxmlformats.org/wordprocessingml/2006/main">
        <w:t xml:space="preserve">2. إنجيل متي ١٩: ٢٦ ـ ـ "فنظر إليهم يسوع وقال: "هذا عند الإنسان غير مستطاع، ولكن عند الله كل شيء مستطاع."</w:t>
      </w:r>
    </w:p>
    <w:p w14:paraId="75A17141" w14:textId="77777777" w:rsidR="00F90BDC" w:rsidRDefault="00F90BDC"/>
    <w:p w14:paraId="4D82CD96" w14:textId="77777777" w:rsidR="00F90BDC" w:rsidRDefault="00F90BDC">
      <w:r xmlns:w="http://schemas.openxmlformats.org/wordprocessingml/2006/main">
        <w:t xml:space="preserve">رومية 9: 19 فستقول لي لماذا يلوم بعد. فمن قاوم إرادته؟</w:t>
      </w:r>
    </w:p>
    <w:p w14:paraId="2E15E0D0" w14:textId="77777777" w:rsidR="00F90BDC" w:rsidRDefault="00F90BDC"/>
    <w:p w14:paraId="185E65EE" w14:textId="77777777" w:rsidR="00F90BDC" w:rsidRDefault="00F90BDC">
      <w:r xmlns:w="http://schemas.openxmlformats.org/wordprocessingml/2006/main">
        <w:t xml:space="preserve">إن سيادة الله وقوته لا حدود لهما، وحكمته تفوق الفهم البشري.</w:t>
      </w:r>
    </w:p>
    <w:p w14:paraId="7879112E" w14:textId="77777777" w:rsidR="00F90BDC" w:rsidRDefault="00F90BDC"/>
    <w:p w14:paraId="57951AFA" w14:textId="77777777" w:rsidR="00F90BDC" w:rsidRDefault="00F90BDC">
      <w:r xmlns:w="http://schemas.openxmlformats.org/wordprocessingml/2006/main">
        <w:t xml:space="preserve">1: يجب أن نقبل مشيئة الله، واثقين في صلاحه المطلق، حتى عندما لا نفهم لماذا يسمح بأشياء معينة.</w:t>
      </w:r>
    </w:p>
    <w:p w14:paraId="0E38E009" w14:textId="77777777" w:rsidR="00F90BDC" w:rsidRDefault="00F90BDC"/>
    <w:p w14:paraId="36F76C5F" w14:textId="77777777" w:rsidR="00F90BDC" w:rsidRDefault="00F90BDC">
      <w:r xmlns:w="http://schemas.openxmlformats.org/wordprocessingml/2006/main">
        <w:t xml:space="preserve">2: يجب ألا نشكك أبدًا في قدرة الله وحكمته، بل نسعى بدلاً من ذلك إلى فهم إرادته الإلهية بتواضع وخشوع.</w:t>
      </w:r>
    </w:p>
    <w:p w14:paraId="4D054DB4" w14:textId="77777777" w:rsidR="00F90BDC" w:rsidRDefault="00F90BDC"/>
    <w:p w14:paraId="5F82E062" w14:textId="77777777" w:rsidR="00F90BDC" w:rsidRDefault="00F90BDC">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وأفكاري عن أفكاركم».</w:t>
      </w:r>
    </w:p>
    <w:p w14:paraId="3AE70251" w14:textId="77777777" w:rsidR="00F90BDC" w:rsidRDefault="00F90BDC"/>
    <w:p w14:paraId="4B50BAC9" w14:textId="77777777" w:rsidR="00F90BDC" w:rsidRDefault="00F90BDC">
      <w:r xmlns:w="http://schemas.openxmlformats.org/wordprocessingml/2006/main">
        <w:t xml:space="preserve">2: أيوب 42: 2 - "قد علمت أنك تستطيع كل شيء، ولا يمكن أن يعسر عليك أمر".</w:t>
      </w:r>
    </w:p>
    <w:p w14:paraId="731A974B" w14:textId="77777777" w:rsidR="00F90BDC" w:rsidRDefault="00F90BDC"/>
    <w:p w14:paraId="5E2B1620" w14:textId="77777777" w:rsidR="00F90BDC" w:rsidRDefault="00F90BDC">
      <w:r xmlns:w="http://schemas.openxmlformats.org/wordprocessingml/2006/main">
        <w:t xml:space="preserve">رومية 9: 20 بل من أنت أيها الإنسان الذي تجاوب الله؟ هل تقول الجبلة لجابلها لماذا صنعتني هكذا.</w:t>
      </w:r>
    </w:p>
    <w:p w14:paraId="35FCA976" w14:textId="77777777" w:rsidR="00F90BDC" w:rsidRDefault="00F90BDC"/>
    <w:p w14:paraId="38FDD38F" w14:textId="77777777" w:rsidR="00F90BDC" w:rsidRDefault="00F90BDC">
      <w:r xmlns:w="http://schemas.openxmlformats.org/wordprocessingml/2006/main">
        <w:t xml:space="preserve">يتساءل بولس لماذا يتحدى البشر قرارات الله أو سلطته.</w:t>
      </w:r>
    </w:p>
    <w:p w14:paraId="7CA9D78F" w14:textId="77777777" w:rsidR="00F90BDC" w:rsidRDefault="00F90BDC"/>
    <w:p w14:paraId="1ABF7526" w14:textId="77777777" w:rsidR="00F90BDC" w:rsidRDefault="00F90BDC">
      <w:r xmlns:w="http://schemas.openxmlformats.org/wordprocessingml/2006/main">
        <w:t xml:space="preserve">1. سيادة الله: فهم كيفية عمل الله في حياتنا</w:t>
      </w:r>
    </w:p>
    <w:p w14:paraId="3DFDF15F" w14:textId="77777777" w:rsidR="00F90BDC" w:rsidRDefault="00F90BDC"/>
    <w:p w14:paraId="522196B0" w14:textId="77777777" w:rsidR="00F90BDC" w:rsidRDefault="00F90BDC">
      <w:r xmlns:w="http://schemas.openxmlformats.org/wordprocessingml/2006/main">
        <w:t xml:space="preserve">2. الثقة في خطة الله الكاملة</w:t>
      </w:r>
    </w:p>
    <w:p w14:paraId="6D9EBB39" w14:textId="77777777" w:rsidR="00F90BDC" w:rsidRDefault="00F90BDC"/>
    <w:p w14:paraId="7D815903" w14:textId="77777777" w:rsidR="00F90BDC" w:rsidRDefault="00F90BDC">
      <w:r xmlns:w="http://schemas.openxmlformats.org/wordprocessingml/2006/main">
        <w:t xml:space="preserve">1. إشعياء 45: 9-10 - "ويل لمن يخاصم صانعه! ليخاصم الخزف قطع خزف الأرض. هل يقول الطين لجابله: ما الذي تصنعه؟ أو عملك؟ هو قد صنعه". لا أيدي؟"</w:t>
      </w:r>
    </w:p>
    <w:p w14:paraId="6640CA17" w14:textId="77777777" w:rsidR="00F90BDC" w:rsidRDefault="00F90BDC"/>
    <w:p w14:paraId="5E95B3E3" w14:textId="77777777" w:rsidR="00F90BDC" w:rsidRDefault="00F90BDC">
      <w:r xmlns:w="http://schemas.openxmlformats.org/wordprocessingml/2006/main">
        <w:t xml:space="preserve">2. أيوب 40: 1-2 - "وأجاب الرب أيوب وقال: هل من يخاصم القدير يعلمه؟ ومن يوبخ الله فليجيب."</w:t>
      </w:r>
    </w:p>
    <w:p w14:paraId="3022FC02" w14:textId="77777777" w:rsidR="00F90BDC" w:rsidRDefault="00F90BDC"/>
    <w:p w14:paraId="492AABD2" w14:textId="77777777" w:rsidR="00F90BDC" w:rsidRDefault="00F90BDC">
      <w:r xmlns:w="http://schemas.openxmlformats.org/wordprocessingml/2006/main">
        <w:t xml:space="preserve">رومية 9: 21 أليس للخزاف سلطان على الطين أن يصنع من كتلة واحدة إناء للكرامة وآخر للهوان؟</w:t>
      </w:r>
    </w:p>
    <w:p w14:paraId="050E81FE" w14:textId="77777777" w:rsidR="00F90BDC" w:rsidRDefault="00F90BDC"/>
    <w:p w14:paraId="189D9391" w14:textId="77777777" w:rsidR="00F90BDC" w:rsidRDefault="00F90BDC">
      <w:r xmlns:w="http://schemas.openxmlformats.org/wordprocessingml/2006/main">
        <w:t xml:space="preserve">الله هو الخزاف وله القدرة على خلق أواني الكرامة والهوان من نفس كتلة الطين.</w:t>
      </w:r>
    </w:p>
    <w:p w14:paraId="7032CE2E" w14:textId="77777777" w:rsidR="00F90BDC" w:rsidRDefault="00F90BDC"/>
    <w:p w14:paraId="681CB6DD" w14:textId="77777777" w:rsidR="00F90BDC" w:rsidRDefault="00F90BDC">
      <w:r xmlns:w="http://schemas.openxmlformats.org/wordprocessingml/2006/main">
        <w:t xml:space="preserve">1. قوة الله: كيف يمارس الله سيادته</w:t>
      </w:r>
    </w:p>
    <w:p w14:paraId="30A03BBD" w14:textId="77777777" w:rsidR="00F90BDC" w:rsidRDefault="00F90BDC"/>
    <w:p w14:paraId="0E209A61" w14:textId="77777777" w:rsidR="00F90BDC" w:rsidRDefault="00F90BDC">
      <w:r xmlns:w="http://schemas.openxmlformats.org/wordprocessingml/2006/main">
        <w:t xml:space="preserve">2. الخزاف والطين: سيادة الله ومسؤولية الإنسان</w:t>
      </w:r>
    </w:p>
    <w:p w14:paraId="13CF311D" w14:textId="77777777" w:rsidR="00F90BDC" w:rsidRDefault="00F90BDC"/>
    <w:p w14:paraId="0E9BF004" w14:textId="77777777" w:rsidR="00F90BDC" w:rsidRDefault="00F90BDC">
      <w:r xmlns:w="http://schemas.openxmlformats.org/wordprocessingml/2006/main">
        <w:t xml:space="preserve">1. إشعياء 64: 8 ـ ـ «ومع ذلك، يا رب، أنت أبونا. نحن الطين وأنت جابلنا. وكلنا عمل يدك».</w:t>
      </w:r>
    </w:p>
    <w:p w14:paraId="0F539210" w14:textId="77777777" w:rsidR="00F90BDC" w:rsidRDefault="00F90BDC"/>
    <w:p w14:paraId="141723AA" w14:textId="77777777" w:rsidR="00F90BDC" w:rsidRDefault="00F90BDC">
      <w:r xmlns:w="http://schemas.openxmlformats.org/wordprocessingml/2006/main">
        <w:t xml:space="preserve">2. إرميا ١٨: ١ـ ٦ـ ـ "الكلمة التي جاءت إلى إرميا من قبل الرب قائلة: "قم وانزل إلى بيت الفخاري وهناك أسمعك كلامي".</w:t>
      </w:r>
    </w:p>
    <w:p w14:paraId="56BFFEE8" w14:textId="77777777" w:rsidR="00F90BDC" w:rsidRDefault="00F90BDC"/>
    <w:p w14:paraId="1EA2F56E" w14:textId="77777777" w:rsidR="00F90BDC" w:rsidRDefault="00F90BDC">
      <w:r xmlns:w="http://schemas.openxmlformats.org/wordprocessingml/2006/main">
        <w:t xml:space="preserve">رومية 9: 22 فماذا إن كان الله وهو يريد أن يظهر غضبه ويبين قوته احتمل بأناة كثيرة آنية الغضب مهيأة للهلاك</w:t>
      </w:r>
    </w:p>
    <w:p w14:paraId="6CAE4D0F" w14:textId="77777777" w:rsidR="00F90BDC" w:rsidRDefault="00F90BDC"/>
    <w:p w14:paraId="75CF18F4" w14:textId="77777777" w:rsidR="00F90BDC" w:rsidRDefault="00F90BDC">
      <w:r xmlns:w="http://schemas.openxmlformats.org/wordprocessingml/2006/main">
        <w:t xml:space="preserve">إن قوة الله وغضبه تظهران من خلال طول أناته مع آنية الغضب المهيأة للهلاك.</w:t>
      </w:r>
    </w:p>
    <w:p w14:paraId="24FD470C" w14:textId="77777777" w:rsidR="00F90BDC" w:rsidRDefault="00F90BDC"/>
    <w:p w14:paraId="239B5B52" w14:textId="77777777" w:rsidR="00F90BDC" w:rsidRDefault="00F90BDC">
      <w:r xmlns:w="http://schemas.openxmlformats.org/wordprocessingml/2006/main">
        <w:t xml:space="preserve">1. قوة الله وغضبه في تحمل طول الأناة</w:t>
      </w:r>
    </w:p>
    <w:p w14:paraId="1A0B28F7" w14:textId="77777777" w:rsidR="00F90BDC" w:rsidRDefault="00F90BDC"/>
    <w:p w14:paraId="392F4CD8" w14:textId="77777777" w:rsidR="00F90BDC" w:rsidRDefault="00F90BDC">
      <w:r xmlns:w="http://schemas.openxmlformats.org/wordprocessingml/2006/main">
        <w:t xml:space="preserve">2. فهم غضب الله وطول أناته</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أحيانا مع المسيح.</w:t>
      </w:r>
    </w:p>
    <w:p w14:paraId="4A6AE48A" w14:textId="77777777" w:rsidR="00F90BDC" w:rsidRDefault="00F90BDC"/>
    <w:p w14:paraId="01CE5921" w14:textId="77777777" w:rsidR="00F90BDC" w:rsidRDefault="00F90BDC">
      <w:r xmlns:w="http://schemas.openxmlformats.org/wordprocessingml/2006/main">
        <w:t xml:space="preserve">٢. رسالة بطرس الأولى ٣: ١٨ـ ١٩ـ ـ لأن المسيح أيضا تألم مرة واحدة من أجل الخطايا، البار من أجل الأثمة، لكي يقربنا إلى الله، مماتا في الجسد ولكن محيى في الروح.</w:t>
      </w:r>
    </w:p>
    <w:p w14:paraId="643DF60B" w14:textId="77777777" w:rsidR="00F90BDC" w:rsidRDefault="00F90BDC"/>
    <w:p w14:paraId="3814E089" w14:textId="77777777" w:rsidR="00F90BDC" w:rsidRDefault="00F90BDC">
      <w:r xmlns:w="http://schemas.openxmlformats.org/wordprocessingml/2006/main">
        <w:t xml:space="preserve">رومية 9: 23 ولكي يُظهر غنى مجده على آنية رحمة قد سبق فأعدها للمجد،</w:t>
      </w:r>
    </w:p>
    <w:p w14:paraId="13F6BEC4" w14:textId="77777777" w:rsidR="00F90BDC" w:rsidRDefault="00F90BDC"/>
    <w:p w14:paraId="7C011441" w14:textId="77777777" w:rsidR="00F90BDC" w:rsidRDefault="00F90BDC">
      <w:r xmlns:w="http://schemas.openxmlformats.org/wordprocessingml/2006/main">
        <w:t xml:space="preserve">يكشف الرب مجده لأولئك الذين اختارهم ليكونوا آنية رحمة.</w:t>
      </w:r>
    </w:p>
    <w:p w14:paraId="50730483" w14:textId="77777777" w:rsidR="00F90BDC" w:rsidRDefault="00F90BDC"/>
    <w:p w14:paraId="6780FC04" w14:textId="77777777" w:rsidR="00F90BDC" w:rsidRDefault="00F90BDC">
      <w:r xmlns:w="http://schemas.openxmlformats.org/wordprocessingml/2006/main">
        <w:t xml:space="preserve">1. رحمة الله: اختيار من ينال مجده</w:t>
      </w:r>
    </w:p>
    <w:p w14:paraId="5A510AE8" w14:textId="77777777" w:rsidR="00F90BDC" w:rsidRDefault="00F90BDC"/>
    <w:p w14:paraId="721C3DDF" w14:textId="77777777" w:rsidR="00F90BDC" w:rsidRDefault="00F90BDC">
      <w:r xmlns:w="http://schemas.openxmlformats.org/wordprocessingml/2006/main">
        <w:t xml:space="preserve">2. الاستعداد لاستقبال مجده: من هو وعاء الرحمة؟</w:t>
      </w:r>
    </w:p>
    <w:p w14:paraId="407E7AD0" w14:textId="77777777" w:rsidR="00F90BDC" w:rsidRDefault="00F90BDC"/>
    <w:p w14:paraId="4F3A5F7E" w14:textId="77777777" w:rsidR="00F90BDC" w:rsidRDefault="00F90BDC">
      <w:r xmlns:w="http://schemas.openxmlformats.org/wordprocessingml/2006/main">
        <w:t xml:space="preserve">1. أفسس 2: 4-9 (ولكن الله كثير الرحمة لأجل محبته العظيمة التي أحبنا بها،)</w:t>
      </w:r>
    </w:p>
    <w:p w14:paraId="0D6E4E20" w14:textId="77777777" w:rsidR="00F90BDC" w:rsidRDefault="00F90BDC"/>
    <w:p w14:paraId="5BB7E3EF" w14:textId="77777777" w:rsidR="00F90BDC" w:rsidRDefault="00F90BDC">
      <w:r xmlns:w="http://schemas.openxmlformats.org/wordprocessingml/2006/main">
        <w:t xml:space="preserve">2. مزمور 103: 8-14 (الرب رحيم ورؤوف، بطيء الغضب، وكثير الرحمة).</w:t>
      </w:r>
    </w:p>
    <w:p w14:paraId="38B03E83" w14:textId="77777777" w:rsidR="00F90BDC" w:rsidRDefault="00F90BDC"/>
    <w:p w14:paraId="5C5AF6A3" w14:textId="77777777" w:rsidR="00F90BDC" w:rsidRDefault="00F90BDC">
      <w:r xmlns:w="http://schemas.openxmlformats.org/wordprocessingml/2006/main">
        <w:t xml:space="preserve">رومية 9: 24 ونحن الذين دعانا ليس من اليهود فقط بل من الأمم أيضا.</w:t>
      </w:r>
    </w:p>
    <w:p w14:paraId="28B4BD42" w14:textId="77777777" w:rsidR="00F90BDC" w:rsidRDefault="00F90BDC"/>
    <w:p w14:paraId="38CD51FC" w14:textId="77777777" w:rsidR="00F90BDC" w:rsidRDefault="00F90BDC">
      <w:r xmlns:w="http://schemas.openxmlformats.org/wordprocessingml/2006/main">
        <w:t xml:space="preserve">يذكرهم بولس، عندما يكتب إلى أهل رومية، أن الله يدعو اليهود والأمم إلى الإيمان به.</w:t>
      </w:r>
    </w:p>
    <w:p w14:paraId="37CF158D" w14:textId="77777777" w:rsidR="00F90BDC" w:rsidRDefault="00F90BDC"/>
    <w:p w14:paraId="1E7A965F" w14:textId="77777777" w:rsidR="00F90BDC" w:rsidRDefault="00F90BDC">
      <w:r xmlns:w="http://schemas.openxmlformats.org/wordprocessingml/2006/main">
        <w:t xml:space="preserve">1. محبة الله للجميع: استكشاف الطبيعة الشاملة لدعوة الله</w:t>
      </w:r>
    </w:p>
    <w:p w14:paraId="5FE76D50" w14:textId="77777777" w:rsidR="00F90BDC" w:rsidRDefault="00F90BDC"/>
    <w:p w14:paraId="4C5975BF" w14:textId="77777777" w:rsidR="00F90BDC" w:rsidRDefault="00F90BDC">
      <w:r xmlns:w="http://schemas.openxmlformats.org/wordprocessingml/2006/main">
        <w:t xml:space="preserve">2. عظمة الله: الاحتفال برحمة الله ونعمته لكل من اليهود والأمم</w:t>
      </w:r>
    </w:p>
    <w:p w14:paraId="1F06F881" w14:textId="77777777" w:rsidR="00F90BDC" w:rsidRDefault="00F90BDC"/>
    <w:p w14:paraId="697837B7" w14:textId="77777777" w:rsidR="00F90BDC" w:rsidRDefault="00F90BDC">
      <w:r xmlns:w="http://schemas.openxmlformats.org/wordprocessingml/2006/main">
        <w:t xml:space="preserve">1. رسالة بولس إلى أهل أفسس ٢: ١١ـ ٢٢ـ ـ استكشاف ضم الأمم إلى ملكوت الله</w:t>
      </w:r>
    </w:p>
    <w:p w14:paraId="43FE52ED" w14:textId="77777777" w:rsidR="00F90BDC" w:rsidRDefault="00F90BDC"/>
    <w:p w14:paraId="0EC03A13" w14:textId="77777777" w:rsidR="00F90BDC" w:rsidRDefault="00F90BDC">
      <w:r xmlns:w="http://schemas.openxmlformats.org/wordprocessingml/2006/main">
        <w:t xml:space="preserve">2. سفر عاموس ٩: ٧ـ ١٢ ـ ـ وعد الله بالاسترداد والخلاص لجميع الأمم</w:t>
      </w:r>
    </w:p>
    <w:p w14:paraId="7F80948F" w14:textId="77777777" w:rsidR="00F90BDC" w:rsidRDefault="00F90BDC"/>
    <w:p w14:paraId="02D031DB" w14:textId="77777777" w:rsidR="00F90BDC" w:rsidRDefault="00F90BDC">
      <w:r xmlns:w="http://schemas.openxmlformats.org/wordprocessingml/2006/main">
        <w:t xml:space="preserve">رومية 9: 25 كما يقول في هوشع ايضا سأدعوهم شعبي الذين ليسوا شعبي. وحبيبها الذي لم يكن محبوبا.</w:t>
      </w:r>
    </w:p>
    <w:p w14:paraId="08155470" w14:textId="77777777" w:rsidR="00F90BDC" w:rsidRDefault="00F90BDC"/>
    <w:p w14:paraId="3554F0CE" w14:textId="77777777" w:rsidR="00F90BDC" w:rsidRDefault="00F90BDC">
      <w:r xmlns:w="http://schemas.openxmlformats.org/wordprocessingml/2006/main">
        <w:t xml:space="preserve">يقتبس بولس النبي هوشع في رومية 9: 25، موضحًا كيف يدعو الله أولئك الذين ليسوا شعبه، ويحب أولئك الذين لم يكونوا محبوبين من قبل.</w:t>
      </w:r>
    </w:p>
    <w:p w14:paraId="16A6EE70" w14:textId="77777777" w:rsidR="00F90BDC" w:rsidRDefault="00F90BDC"/>
    <w:p w14:paraId="1D160097" w14:textId="77777777" w:rsidR="00F90BDC" w:rsidRDefault="00F90BDC">
      <w:r xmlns:w="http://schemas.openxmlformats.org/wordprocessingml/2006/main">
        <w:t xml:space="preserve">1. محبة الله غير المشروطة: كيف يحب الله حتى أولئك الذين ليسوا خاصته</w:t>
      </w:r>
    </w:p>
    <w:p w14:paraId="70215E08" w14:textId="77777777" w:rsidR="00F90BDC" w:rsidRDefault="00F90BDC"/>
    <w:p w14:paraId="4B2151CD" w14:textId="77777777" w:rsidR="00F90BDC" w:rsidRDefault="00F90BDC">
      <w:r xmlns:w="http://schemas.openxmlformats.org/wordprocessingml/2006/main">
        <w:t xml:space="preserve">2. قوة الحب: كيف يمكن لمحبة الله أن تغير الحياة</w:t>
      </w:r>
    </w:p>
    <w:p w14:paraId="584C157D" w14:textId="77777777" w:rsidR="00F90BDC" w:rsidRDefault="00F90BDC"/>
    <w:p w14:paraId="79E14B73" w14:textId="77777777" w:rsidR="00F90BDC" w:rsidRDefault="00F90BDC">
      <w:r xmlns:w="http://schemas.openxmlformats.org/wordprocessingml/2006/main">
        <w:t xml:space="preserve">1. 1 يوحنا 4: 7-8 "أيها الأحباء، لنحب بعضنا بعضاً، لأن المحبة هي من الله، ومن يحب فقد ولد من الله ويعرف الله. ومن لا يحب لا يعرف الله، لأن الله محبة" ".</w:t>
      </w:r>
    </w:p>
    <w:p w14:paraId="53188252" w14:textId="77777777" w:rsidR="00F90BDC" w:rsidRDefault="00F90BDC"/>
    <w:p w14:paraId="6E4C7441" w14:textId="77777777" w:rsidR="00F90BDC" w:rsidRDefault="00F90BDC">
      <w:r xmlns:w="http://schemas.openxmlformats.org/wordprocessingml/2006/main">
        <w:t xml:space="preserve">2. غلاطية 5: 22-23 "وأما ثمر الروح فهو محبة، فرح، سلام، طول أناة، لطف، صلاح، إيمان، وداعة، تعفف. ضد مثل هذه الأمور ليس ناموس."</w:t>
      </w:r>
    </w:p>
    <w:p w14:paraId="0614D41C" w14:textId="77777777" w:rsidR="00F90BDC" w:rsidRDefault="00F90BDC"/>
    <w:p w14:paraId="6819D843" w14:textId="77777777" w:rsidR="00F90BDC" w:rsidRDefault="00F90BDC">
      <w:r xmlns:w="http://schemas.openxmlformats.org/wordprocessingml/2006/main">
        <w:t xml:space="preserve">رومية 9: 26 ويكون في المكان الذي قيل لهم فيه لستم شعبي. هناك يُدعون أبناء الله الحي.</w:t>
      </w:r>
    </w:p>
    <w:p w14:paraId="428A74FB" w14:textId="77777777" w:rsidR="00F90BDC" w:rsidRDefault="00F90BDC"/>
    <w:p w14:paraId="54B69793" w14:textId="77777777" w:rsidR="00F90BDC" w:rsidRDefault="00F90BDC">
      <w:r xmlns:w="http://schemas.openxmlformats.org/wordprocessingml/2006/main">
        <w:t xml:space="preserve">سوف يخلص الله أولئك الذين ليسوا شعبه وسيدعوهم أبناءه.</w:t>
      </w:r>
    </w:p>
    <w:p w14:paraId="7BE1CCCC" w14:textId="77777777" w:rsidR="00F90BDC" w:rsidRDefault="00F90BDC"/>
    <w:p w14:paraId="207AAB9E" w14:textId="77777777" w:rsidR="00F90BDC" w:rsidRDefault="00F90BDC">
      <w:r xmlns:w="http://schemas.openxmlformats.org/wordprocessingml/2006/main">
        <w:t xml:space="preserve">1. محبة الله غير المشروطة: كيف يجلب الخلاص للجميع</w:t>
      </w:r>
    </w:p>
    <w:p w14:paraId="1D168978" w14:textId="77777777" w:rsidR="00F90BDC" w:rsidRDefault="00F90BDC"/>
    <w:p w14:paraId="04A4757F" w14:textId="77777777" w:rsidR="00F90BDC" w:rsidRDefault="00F90BDC">
      <w:r xmlns:w="http://schemas.openxmlformats.org/wordprocessingml/2006/main">
        <w:t xml:space="preserve">2. كيف تكون ابنًا لله الحي: خطوات الحصول على الخلاص</w:t>
      </w:r>
    </w:p>
    <w:p w14:paraId="343C45C1" w14:textId="77777777" w:rsidR="00F90BDC" w:rsidRDefault="00F90BDC"/>
    <w:p w14:paraId="074CD4EF" w14:textId="77777777" w:rsidR="00F90BDC" w:rsidRDefault="00F90BDC">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299183CE" w14:textId="77777777" w:rsidR="00F90BDC" w:rsidRDefault="00F90BDC"/>
    <w:p w14:paraId="4E7A4B67" w14:textId="77777777" w:rsidR="00F90BDC" w:rsidRDefault="00F90BDC">
      <w:r xmlns:w="http://schemas.openxmlformats.org/wordprocessingml/2006/main">
        <w:t xml:space="preserve">٢. رسالة يوحنا الأولى ٥: ١١ـ ١٢ ـ ـ وهذه هي الشهادة: لقد أعطانا الله حياة أبدية، وهذه الحياة هي في ابنه. من له الابن فله الحياة. ومن ليس له ابن الله فليست له الحياة.</w:t>
      </w:r>
    </w:p>
    <w:p w14:paraId="44AB98E4" w14:textId="77777777" w:rsidR="00F90BDC" w:rsidRDefault="00F90BDC"/>
    <w:p w14:paraId="061540F1" w14:textId="77777777" w:rsidR="00F90BDC" w:rsidRDefault="00F90BDC">
      <w:r xmlns:w="http://schemas.openxmlformats.org/wordprocessingml/2006/main">
        <w:t xml:space="preserve">رومية 9: 27 وإشعياء أيضا يصرخ من جهة إسرائيل وإن كان عدد بني إسرائيل كرمل البحر فالبقية ستخلص.</w:t>
      </w:r>
    </w:p>
    <w:p w14:paraId="7869166B" w14:textId="77777777" w:rsidR="00F90BDC" w:rsidRDefault="00F90BDC"/>
    <w:p w14:paraId="728E01E7" w14:textId="77777777" w:rsidR="00F90BDC" w:rsidRDefault="00F90BDC">
      <w:r xmlns:w="http://schemas.openxmlformats.org/wordprocessingml/2006/main">
        <w:t xml:space="preserve">وعود الله حق وسوف تتحقق. سيتم خلاص بقية إسرائيل.</w:t>
      </w:r>
    </w:p>
    <w:p w14:paraId="4CEBDEA6" w14:textId="77777777" w:rsidR="00F90BDC" w:rsidRDefault="00F90BDC"/>
    <w:p w14:paraId="0FC95728" w14:textId="77777777" w:rsidR="00F90BDC" w:rsidRDefault="00F90BDC">
      <w:r xmlns:w="http://schemas.openxmlformats.org/wordprocessingml/2006/main">
        <w:t xml:space="preserve">1. "قوة وعود الله للخلاص"</w:t>
      </w:r>
    </w:p>
    <w:p w14:paraId="3A214CA2" w14:textId="77777777" w:rsidR="00F90BDC" w:rsidRDefault="00F90BDC"/>
    <w:p w14:paraId="2A85B80C" w14:textId="77777777" w:rsidR="00F90BDC" w:rsidRDefault="00F90BDC">
      <w:r xmlns:w="http://schemas.openxmlformats.org/wordprocessingml/2006/main">
        <w:t xml:space="preserve">2. "البقية من شعب الله"</w:t>
      </w:r>
    </w:p>
    <w:p w14:paraId="66F26BFD" w14:textId="77777777" w:rsidR="00F90BDC" w:rsidRDefault="00F90BDC"/>
    <w:p w14:paraId="7D25BB9F" w14:textId="77777777" w:rsidR="00F90BDC" w:rsidRDefault="00F90BDC">
      <w:r xmlns:w="http://schemas.openxmlformats.org/wordprocessingml/2006/main">
        <w:t xml:space="preserve">1. إشعياء 10: 22 ـ ـ "لأنه وإن كان شعبك إسرائيل كرمل البحر، فإن البقية منهم ستعود"</w:t>
      </w:r>
    </w:p>
    <w:p w14:paraId="2B9BC67D" w14:textId="77777777" w:rsidR="00F90BDC" w:rsidRDefault="00F90BDC"/>
    <w:p w14:paraId="121A697A" w14:textId="77777777" w:rsidR="00F90BDC" w:rsidRDefault="00F90BDC">
      <w:r xmlns:w="http://schemas.openxmlformats.org/wordprocessingml/2006/main">
        <w:t xml:space="preserve">2. إشعياء 11: 11 ـ "ويكون في ذلك اليوم أن الرب يعيد يده ثانية ليأخذ بقية شعبه".</w:t>
      </w:r>
    </w:p>
    <w:p w14:paraId="1A4D2C6A" w14:textId="77777777" w:rsidR="00F90BDC" w:rsidRDefault="00F90BDC"/>
    <w:p w14:paraId="1DAD8FBD" w14:textId="77777777" w:rsidR="00F90BDC" w:rsidRDefault="00F90BDC">
      <w:r xmlns:w="http://schemas.openxmlformats.org/wordprocessingml/2006/main">
        <w:t xml:space="preserve">رومية 9: 28 لأنه سيتمم عملا ويختصر في البر لأن الرب يصنع عملا قليلا في الأرض.</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سيكمل الله ما بدأه وسيفعله بطريقة صالحة.</w:t>
      </w:r>
    </w:p>
    <w:p w14:paraId="44608F70" w14:textId="77777777" w:rsidR="00F90BDC" w:rsidRDefault="00F90BDC"/>
    <w:p w14:paraId="476BA45D" w14:textId="77777777" w:rsidR="00F90BDC" w:rsidRDefault="00F90BDC">
      <w:r xmlns:w="http://schemas.openxmlformats.org/wordprocessingml/2006/main">
        <w:t xml:space="preserve">1. وعود الله – الله أمين لتحقيق وعوده مهما كانت الصعوبة</w:t>
      </w:r>
    </w:p>
    <w:p w14:paraId="078D541D" w14:textId="77777777" w:rsidR="00F90BDC" w:rsidRDefault="00F90BDC"/>
    <w:p w14:paraId="53E08538" w14:textId="77777777" w:rsidR="00F90BDC" w:rsidRDefault="00F90BDC">
      <w:r xmlns:w="http://schemas.openxmlformats.org/wordprocessingml/2006/main">
        <w:t xml:space="preserve">2. البر – يمكننا أن نثق في أن الله يفعل دائماً ما هو صواب</w:t>
      </w:r>
    </w:p>
    <w:p w14:paraId="6763A762" w14:textId="77777777" w:rsidR="00F90BDC" w:rsidRDefault="00F90BDC"/>
    <w:p w14:paraId="751945F9" w14:textId="77777777" w:rsidR="00F90BDC" w:rsidRDefault="00F90BDC">
      <w:r xmlns:w="http://schemas.openxmlformats.org/wordprocessingml/2006/main">
        <w:t xml:space="preserve">1. سفر أشعياء ٤٦: ١٠ـ ١١ـ ـ مخبر منذ البدء بالنهاية، ومنذ القديم بما لم يحدث بعد، قائلا: رأيي يقوم وأفعل كل مسرتي.</w:t>
      </w:r>
    </w:p>
    <w:p w14:paraId="659E4675" w14:textId="77777777" w:rsidR="00F90BDC" w:rsidRDefault="00F90BDC"/>
    <w:p w14:paraId="0401F104" w14:textId="77777777" w:rsidR="00F90BDC" w:rsidRDefault="00F90BDC">
      <w:r xmlns:w="http://schemas.openxmlformats.org/wordprocessingml/2006/main">
        <w:t xml:space="preserve">11 داعٍ من المشرق طائرًا مفترسًا، الرجل المجري مشورتي من أرض بعيدة، أنا تكلمت، وسأجري أيضًا. لقد قصدت ذلك، وسأفعله أيضًا.</w:t>
      </w:r>
    </w:p>
    <w:p w14:paraId="5987D941" w14:textId="77777777" w:rsidR="00F90BDC" w:rsidRDefault="00F90BDC"/>
    <w:p w14:paraId="4BA6724C" w14:textId="77777777" w:rsidR="00F90BDC" w:rsidRDefault="00F90BDC">
      <w:r xmlns:w="http://schemas.openxmlformats.org/wordprocessingml/2006/main">
        <w:t xml:space="preserve">٢. رسالة بطرس الثانية ٣: ٩ ـ ـ لا يتباطأ الرب عن وعده، كما يحسب قوم التباطؤ؛ ولكنه يتأنى علينا، وهو لا يشاء أن يهلك أناس، بل أن يقبل الجميع إلى التوبة.</w:t>
      </w:r>
    </w:p>
    <w:p w14:paraId="4B7BA5BA" w14:textId="77777777" w:rsidR="00F90BDC" w:rsidRDefault="00F90BDC"/>
    <w:p w14:paraId="61919B6C" w14:textId="77777777" w:rsidR="00F90BDC" w:rsidRDefault="00F90BDC">
      <w:r xmlns:w="http://schemas.openxmlformats.org/wordprocessingml/2006/main">
        <w:t xml:space="preserve">رومية 9: 29 وكما قال اشعياء قبلا لولا أن رب الجنود ترك لنا نسلا لصرنا مثل سدوم وصرنا مثل عمورة.</w:t>
      </w:r>
    </w:p>
    <w:p w14:paraId="2A0469AF" w14:textId="77777777" w:rsidR="00F90BDC" w:rsidRDefault="00F90BDC"/>
    <w:p w14:paraId="06572430" w14:textId="77777777" w:rsidR="00F90BDC" w:rsidRDefault="00F90BDC">
      <w:r xmlns:w="http://schemas.openxmlformats.org/wordprocessingml/2006/main">
        <w:t xml:space="preserve">لقد حفظتنا رحمة الله من الهلاك، كما حفظت بقية إسرائيل.</w:t>
      </w:r>
    </w:p>
    <w:p w14:paraId="5813EF19" w14:textId="77777777" w:rsidR="00F90BDC" w:rsidRDefault="00F90BDC"/>
    <w:p w14:paraId="0FC86BA0" w14:textId="77777777" w:rsidR="00F90BDC" w:rsidRDefault="00F90BDC">
      <w:r xmlns:w="http://schemas.openxmlformats.org/wordprocessingml/2006/main">
        <w:t xml:space="preserve">1. رحمة الله: الفرق بين الهدم والحفظ</w:t>
      </w:r>
    </w:p>
    <w:p w14:paraId="16D58EED" w14:textId="77777777" w:rsidR="00F90BDC" w:rsidRDefault="00F90BDC"/>
    <w:p w14:paraId="19D8DD9C" w14:textId="77777777" w:rsidR="00F90BDC" w:rsidRDefault="00F90BDC">
      <w:r xmlns:w="http://schemas.openxmlformats.org/wordprocessingml/2006/main">
        <w:t xml:space="preserve">2. قوة محبة الله: من سدوم وعمورة إلى الخلاص</w:t>
      </w:r>
    </w:p>
    <w:p w14:paraId="2FBA7666" w14:textId="77777777" w:rsidR="00F90BDC" w:rsidRDefault="00F90BDC"/>
    <w:p w14:paraId="1F5D00E5" w14:textId="77777777" w:rsidR="00F90BDC" w:rsidRDefault="00F90BDC">
      <w:r xmlns:w="http://schemas.openxmlformats.org/wordprocessingml/2006/main">
        <w:t xml:space="preserve">1. سفر إشعياء ١: ٩ـ ـ "لولا أن الرب القدير ترك لنا بعض الناجين، لصرنا مثل سدوم، ولصرنا مثل عمورة".</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يوئيل ٢: ٣٢ ـ ـ "وكل من يدعو باسم الرب يخلص، لأنه في جبل صهيون وفي أورشليم يكون الخلاص، كما قال الرب، حتى بين الناجين الذين يدعوهم الرب".</w:t>
      </w:r>
    </w:p>
    <w:p w14:paraId="14702813" w14:textId="77777777" w:rsidR="00F90BDC" w:rsidRDefault="00F90BDC"/>
    <w:p w14:paraId="2DBE2CA8" w14:textId="77777777" w:rsidR="00F90BDC" w:rsidRDefault="00F90BDC">
      <w:r xmlns:w="http://schemas.openxmlformats.org/wordprocessingml/2006/main">
        <w:t xml:space="preserve">رومية 9: 30 فماذا نقول؟ إن الأمم الذين لم يسعوا في أثر البر أدركوا البر، البر الذي بالإيمان.</w:t>
      </w:r>
    </w:p>
    <w:p w14:paraId="73C3F501" w14:textId="77777777" w:rsidR="00F90BDC" w:rsidRDefault="00F90BDC"/>
    <w:p w14:paraId="3F9B2E9C" w14:textId="77777777" w:rsidR="00F90BDC" w:rsidRDefault="00F90BDC">
      <w:r xmlns:w="http://schemas.openxmlformats.org/wordprocessingml/2006/main">
        <w:t xml:space="preserve">يتم تحقيق بر الله من خلال الإيمان، وليس الأعمال.</w:t>
      </w:r>
    </w:p>
    <w:p w14:paraId="3F57EB44" w14:textId="77777777" w:rsidR="00F90BDC" w:rsidRDefault="00F90BDC"/>
    <w:p w14:paraId="2AE96C51" w14:textId="77777777" w:rsidR="00F90BDC" w:rsidRDefault="00F90BDC">
      <w:r xmlns:w="http://schemas.openxmlformats.org/wordprocessingml/2006/main">
        <w:t xml:space="preserve">1: الإيمان هو مفتاح الحصول على بر الله.</w:t>
      </w:r>
    </w:p>
    <w:p w14:paraId="57ED2662" w14:textId="77777777" w:rsidR="00F90BDC" w:rsidRDefault="00F90BDC"/>
    <w:p w14:paraId="3FE657F7" w14:textId="77777777" w:rsidR="00F90BDC" w:rsidRDefault="00F90BDC">
      <w:r xmlns:w="http://schemas.openxmlformats.org/wordprocessingml/2006/main">
        <w:t xml:space="preserve">2: لقد استطاع الأمم أن يحصلوا على البر بالإيمان، وليس بالأعمال.</w:t>
      </w:r>
    </w:p>
    <w:p w14:paraId="02C97AD2" w14:textId="77777777" w:rsidR="00F90BDC" w:rsidRDefault="00F90BDC"/>
    <w:p w14:paraId="067986D6" w14:textId="77777777" w:rsidR="00F90BDC" w:rsidRDefault="00F90BDC">
      <w:r xmlns:w="http://schemas.openxmlformats.org/wordprocessingml/2006/main">
        <w:t xml:space="preserve">1: أفسس 8:2-9 "لأَنَّكُمْ بِالنِّعْمَةِ مُخَلَّصُونَ، بِالإِيمَانِ. وهذا ليس من صنعك؛ هو عطية الله، وليس من أعمال، حتى لا يفتخر أحد».</w:t>
      </w:r>
    </w:p>
    <w:p w14:paraId="7F366A3A" w14:textId="77777777" w:rsidR="00F90BDC" w:rsidRDefault="00F90BDC"/>
    <w:p w14:paraId="65962387" w14:textId="77777777" w:rsidR="00F90BDC" w:rsidRDefault="00F90BDC">
      <w:r xmlns:w="http://schemas.openxmlformats.org/wordprocessingml/2006/main">
        <w:t xml:space="preserve">2: غلاطية 3: 11 "وَالْوَاضِحُ أَنَّهُ لَيْسَ أَحَدٌ يَتَبَرَّرُ أَمَامَ اللهِ بِالنَّامُوسِ، لأَنَّ الْبَارَ بِالإِيمَانِ يَحْيَا."</w:t>
      </w:r>
    </w:p>
    <w:p w14:paraId="4BDDD553" w14:textId="77777777" w:rsidR="00F90BDC" w:rsidRDefault="00F90BDC"/>
    <w:p w14:paraId="184D9E7B" w14:textId="77777777" w:rsidR="00F90BDC" w:rsidRDefault="00F90BDC">
      <w:r xmlns:w="http://schemas.openxmlformats.org/wordprocessingml/2006/main">
        <w:t xml:space="preserve">رومية 9: 31 واما اسرائيل وهو يسعى في اثر ناموس البر فلم يدرك ناموس البر.</w:t>
      </w:r>
    </w:p>
    <w:p w14:paraId="74C5998A" w14:textId="77777777" w:rsidR="00F90BDC" w:rsidRDefault="00F90BDC"/>
    <w:p w14:paraId="5BA04090" w14:textId="77777777" w:rsidR="00F90BDC" w:rsidRDefault="00F90BDC">
      <w:r xmlns:w="http://schemas.openxmlformats.org/wordprocessingml/2006/main">
        <w:t xml:space="preserve">لم يصل إسرائيل إلى البر من خلال طاعة القانون.</w:t>
      </w:r>
    </w:p>
    <w:p w14:paraId="2DD9B0DA" w14:textId="77777777" w:rsidR="00F90BDC" w:rsidRDefault="00F90BDC"/>
    <w:p w14:paraId="13625B30" w14:textId="77777777" w:rsidR="00F90BDC" w:rsidRDefault="00F90BDC">
      <w:r xmlns:w="http://schemas.openxmlformats.org/wordprocessingml/2006/main">
        <w:t xml:space="preserve">1: طاعة شريعة الله حق، ولكنها ليست كافية. ويجب علينا أيضًا أن نؤمن بيسوع المسيح لكي نخلص.</w:t>
      </w:r>
    </w:p>
    <w:p w14:paraId="3F50F88F" w14:textId="77777777" w:rsidR="00F90BDC" w:rsidRDefault="00F90BDC"/>
    <w:p w14:paraId="205C61AA" w14:textId="77777777" w:rsidR="00F90BDC" w:rsidRDefault="00F90BDC">
      <w:r xmlns:w="http://schemas.openxmlformats.org/wordprocessingml/2006/main">
        <w:t xml:space="preserve">2: إطاعة شريعة الله لا تكسبنا البر؛ فقط من خلال الإيمان بيسوع يمكننا أن نخلص.</w:t>
      </w:r>
    </w:p>
    <w:p w14:paraId="131B76D3" w14:textId="77777777" w:rsidR="00F90BDC" w:rsidRDefault="00F90BDC"/>
    <w:p w14:paraId="1FAA3BBF" w14:textId="77777777" w:rsidR="00F90BDC" w:rsidRDefault="00F90BDC">
      <w:r xmlns:w="http://schemas.openxmlformats.org/wordprocessingml/2006/main">
        <w:t xml:space="preserve">1: غلاطية 3: 11 ـ "وَالآنَ وَاضِحٌ أَنَّهُ لَيْسَ أَحَدٌ يَتَبَرَّرُ أَمَامَ اللهِ بِالنَّامُوسِ، لأَنَّ الْبَارَ بِالإِيمَانِ يَحْيَا."</w:t>
      </w:r>
    </w:p>
    <w:p w14:paraId="60C2BF9D" w14:textId="77777777" w:rsidR="00F90BDC" w:rsidRDefault="00F90BDC"/>
    <w:p w14:paraId="2A3DD0D7" w14:textId="77777777" w:rsidR="00F90BDC" w:rsidRDefault="00F90BDC">
      <w:r xmlns:w="http://schemas.openxmlformats.org/wordprocessingml/2006/main">
        <w:t xml:space="preserve">2: أفسس 2: 8-9 - "لأنكم بالنعمة مخلصون، بالإيمان. وهذا ليس من صنعك؛ هو عطية الله، وليس من أعمال، حتى لا يفتخر أحد».</w:t>
      </w:r>
    </w:p>
    <w:p w14:paraId="208183AD" w14:textId="77777777" w:rsidR="00F90BDC" w:rsidRDefault="00F90BDC"/>
    <w:p w14:paraId="23A546D6" w14:textId="77777777" w:rsidR="00F90BDC" w:rsidRDefault="00F90BDC">
      <w:r xmlns:w="http://schemas.openxmlformats.org/wordprocessingml/2006/main">
        <w:t xml:space="preserve">رومية 9:32 لماذا؟ لأنهم طلبوه لا بالإيمان، بل كأنه بأعمال الناموس. لأنهم اصطدموا بحجر الصدمة هذا.</w:t>
      </w:r>
    </w:p>
    <w:p w14:paraId="169B420E" w14:textId="77777777" w:rsidR="00F90BDC" w:rsidRDefault="00F90BDC"/>
    <w:p w14:paraId="5D41E368" w14:textId="77777777" w:rsidR="00F90BDC" w:rsidRDefault="00F90BDC">
      <w:r xmlns:w="http://schemas.openxmlformats.org/wordprocessingml/2006/main">
        <w:t xml:space="preserve">لقد فشل الناس في الحصول على البر من خلال الإيمان، لكنهم بدلاً من ذلك حاولوا الحصول عليه من خلال أعمال الناموس. ونتيجة لذلك، عثروا بيسوع، الذي هو حجر الصدمة.</w:t>
      </w:r>
    </w:p>
    <w:p w14:paraId="43BE0232" w14:textId="77777777" w:rsidR="00F90BDC" w:rsidRDefault="00F90BDC"/>
    <w:p w14:paraId="6B6703D7" w14:textId="77777777" w:rsidR="00F90BDC" w:rsidRDefault="00F90BDC">
      <w:r xmlns:w="http://schemas.openxmlformats.org/wordprocessingml/2006/main">
        <w:t xml:space="preserve">1. إن نعمة الله هي عطية مجانية، وليست شيئًا يمكننا كسبه من خلال الأعمال الصالحة.</w:t>
      </w:r>
    </w:p>
    <w:p w14:paraId="6A0B3A7A" w14:textId="77777777" w:rsidR="00F90BDC" w:rsidRDefault="00F90BDC"/>
    <w:p w14:paraId="4BCF3F66" w14:textId="77777777" w:rsidR="00F90BDC" w:rsidRDefault="00F90BDC">
      <w:r xmlns:w="http://schemas.openxmlformats.org/wordprocessingml/2006/main">
        <w:t xml:space="preserve">2. يسوع هو حجر الزاوية في إيماننا، ولا ينبغي لنا أن ندع أي شيء يقف في طريق علاقتنا معه.</w:t>
      </w:r>
    </w:p>
    <w:p w14:paraId="68C0072A" w14:textId="77777777" w:rsidR="00F90BDC" w:rsidRDefault="00F90BDC"/>
    <w:p w14:paraId="29DFD1AB" w14:textId="77777777" w:rsidR="00F90BDC" w:rsidRDefault="00F90BDC">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0A7B46D2" w14:textId="77777777" w:rsidR="00F90BDC" w:rsidRDefault="00F90BDC"/>
    <w:p w14:paraId="36589485" w14:textId="77777777" w:rsidR="00F90BDC" w:rsidRDefault="00F90BDC">
      <w:r xmlns:w="http://schemas.openxmlformats.org/wordprocessingml/2006/main">
        <w:t xml:space="preserve">2. رسالة بطرس الأولى ٢: ٦ـ ٧ـ ـ لذلك ورد أيضا في الكتاب: ها أنا أضع في صهيون حجر زاوية مختارا كريما، والذي يؤمن به لن يخزى.</w:t>
      </w:r>
    </w:p>
    <w:p w14:paraId="7F468EED" w14:textId="77777777" w:rsidR="00F90BDC" w:rsidRDefault="00F90BDC"/>
    <w:p w14:paraId="50E6076B" w14:textId="77777777" w:rsidR="00F90BDC" w:rsidRDefault="00F90BDC">
      <w:r xmlns:w="http://schemas.openxmlformats.org/wordprocessingml/2006/main">
        <w:t xml:space="preserve">رومية 9: 33 كما هو مكتوب هانذا أضع في صهيون حجر صدمة وصخرة عثرة وكل من يؤمن به لا يخزى.</w:t>
      </w:r>
    </w:p>
    <w:p w14:paraId="23B76E50" w14:textId="77777777" w:rsidR="00F90BDC" w:rsidRDefault="00F90BDC"/>
    <w:p w14:paraId="4F0FAFC1" w14:textId="77777777" w:rsidR="00F90BDC" w:rsidRDefault="00F90BDC">
      <w:r xmlns:w="http://schemas.openxmlformats.org/wordprocessingml/2006/main">
        <w:t xml:space="preserve">يقتبس بولس من إشعياء 28: 16 ليصف يسوع المسيح بأنه حجر صدمة وصخرة عثرة لأولئك الذين </w:t>
      </w:r>
      <w:r xmlns:w="http://schemas.openxmlformats.org/wordprocessingml/2006/main">
        <w:lastRenderedPageBreak xmlns:w="http://schemas.openxmlformats.org/wordprocessingml/2006/main"/>
      </w:r>
      <w:r xmlns:w="http://schemas.openxmlformats.org/wordprocessingml/2006/main">
        <w:t xml:space="preserve">يرفضونه، أما بالنسبة لأولئك الذين يؤمنون به فلن يخجلوا.</w:t>
      </w:r>
    </w:p>
    <w:p w14:paraId="27D65DE6" w14:textId="77777777" w:rsidR="00F90BDC" w:rsidRDefault="00F90BDC"/>
    <w:p w14:paraId="65DD11C6" w14:textId="77777777" w:rsidR="00F90BDC" w:rsidRDefault="00F90BDC">
      <w:r xmlns:w="http://schemas.openxmlformats.org/wordprocessingml/2006/main">
        <w:t xml:space="preserve">1. فوائد الإيمان بيسوع: الخلاص وعدم الخجل</w:t>
      </w:r>
    </w:p>
    <w:p w14:paraId="6CFFD53C" w14:textId="77777777" w:rsidR="00F90BDC" w:rsidRDefault="00F90BDC"/>
    <w:p w14:paraId="2DA445C0" w14:textId="77777777" w:rsidR="00F90BDC" w:rsidRDefault="00F90BDC">
      <w:r xmlns:w="http://schemas.openxmlformats.org/wordprocessingml/2006/main">
        <w:t xml:space="preserve">2. عواقب الرفض: العثرة والإهانة</w:t>
      </w:r>
    </w:p>
    <w:p w14:paraId="1214A068" w14:textId="77777777" w:rsidR="00F90BDC" w:rsidRDefault="00F90BDC"/>
    <w:p w14:paraId="3C5A7E76" w14:textId="77777777" w:rsidR="00F90BDC" w:rsidRDefault="00F90BDC">
      <w:r xmlns:w="http://schemas.openxmlformats.org/wordprocessingml/2006/main">
        <w:t xml:space="preserve">1. إشعياء 28: 16 "لذلك هكذا قال السيد الرب: هانذا أؤسس في صهيون حجرا حجر امتحان حجر زاوية كريما أساسا مؤسسا. من آمن لا يسرع."</w:t>
      </w:r>
    </w:p>
    <w:p w14:paraId="76B2560C" w14:textId="77777777" w:rsidR="00F90BDC" w:rsidRDefault="00F90BDC"/>
    <w:p w14:paraId="329BFAC1" w14:textId="77777777" w:rsidR="00F90BDC" w:rsidRDefault="00F90BDC">
      <w:r xmlns:w="http://schemas.openxmlformats.org/wordprocessingml/2006/main">
        <w:t xml:space="preserve">2. 1 بطرس 2: 6-8 "ولذلك يتضمن أيضًا في الكتاب هانذا أضع في صهيون حجر زاوية مختارًا كريمًا والذي يؤمن به لن يخزى. لكم أيها المؤمنون". هو كريم وأما عند غير الطائعين الحجر الذي نهاه البناؤون فهو يصير رأس الزاوية وحجر صدمة وصخرة عثرة للذين يعثرون بالكلمة العصاة: حيث تم تعيينهم أيضًا ".</w:t>
      </w:r>
    </w:p>
    <w:p w14:paraId="24EF8346" w14:textId="77777777" w:rsidR="00F90BDC" w:rsidRDefault="00F90BDC"/>
    <w:p w14:paraId="729581A4" w14:textId="77777777" w:rsidR="00F90BDC" w:rsidRDefault="00F90BDC">
      <w:r xmlns:w="http://schemas.openxmlformats.org/wordprocessingml/2006/main">
        <w:t xml:space="preserve">تستمر رومية 10 في مناقشة بولس حول البر الذي يأتي من الله، مع التركيز على فشل إسرائيل في تحقيق هذا البر وتوافر الخلاص للجميع من خلال الإيمان بالمسيح.</w:t>
      </w:r>
    </w:p>
    <w:p w14:paraId="6C9B74AD" w14:textId="77777777" w:rsidR="00F90BDC" w:rsidRDefault="00F90BDC"/>
    <w:p w14:paraId="22D7F3AE" w14:textId="77777777" w:rsidR="00F90BDC" w:rsidRDefault="00F90BDC">
      <w:r xmlns:w="http://schemas.openxmlformats.org/wordprocessingml/2006/main">
        <w:t xml:space="preserve">الفقرة الأولى: يبدأ الإصحاح بتعبير بولس عن رغبة قلبه والصلاة إلى الله من أجل بني إسرائيل لكي يخلصوا. إنه يعترف بغيرتهم لله ولكنه يلاحظ أنها ليست مبنية على المعرفة لأنهم يجهلون البر الذي يأتي من الله ويسعون إلى إثبات برهم الخاص (رومية 10: 1-3). ويقول إن المسيح هو قمة الشريعة حتى يكون البر لكل من يؤمن (رومية 10: 4).</w:t>
      </w:r>
    </w:p>
    <w:p w14:paraId="51AC242A" w14:textId="77777777" w:rsidR="00F90BDC" w:rsidRDefault="00F90BDC"/>
    <w:p w14:paraId="53F443D0" w14:textId="77777777" w:rsidR="00F90BDC" w:rsidRDefault="00F90BDC">
      <w:r xmlns:w="http://schemas.openxmlformats.org/wordprocessingml/2006/main">
        <w:t xml:space="preserve">الفقرة الثانية: في الآيات 5-13، يقارن بولس البر المبني على الناموس الذي يقول "افعلوا هذا تحيا" مع البر المبني على الإيمان الذي لا يعتمد على مجهود إنساني بل على الاعتراف والإيمان والقلب يسوع الرب أقام ميتًا مما أدى إلى التبرير والخلاص. ويؤكد أنه لا يوجد فرق بين اليهودي الأممي ونفس الرب الغني الذي يدعوه الجميع "كل من يدعو اسم رب يخلص </w:t>
      </w:r>
      <w:r xmlns:w="http://schemas.openxmlformats.org/wordprocessingml/2006/main">
        <w:lastRenderedPageBreak xmlns:w="http://schemas.openxmlformats.org/wordprocessingml/2006/main"/>
      </w:r>
      <w:r xmlns:w="http://schemas.openxmlformats.org/wordprocessingml/2006/main">
        <w:t xml:space="preserve">" (رومية 5:10-13).</w:t>
      </w:r>
    </w:p>
    <w:p w14:paraId="5CDA5342" w14:textId="77777777" w:rsidR="00F90BDC" w:rsidRDefault="00F90BDC"/>
    <w:p w14:paraId="3EB8FCDE" w14:textId="77777777" w:rsidR="00F90BDC" w:rsidRDefault="00F90BDC">
      <w:r xmlns:w="http://schemas.openxmlformats.org/wordprocessingml/2006/main">
        <w:t xml:space="preserve">الفقرة الثالثة: من الآية 14 فصاعدا، يناقش بولس كيف يأتي الإيمان من سماع رسالة عن المسيح ومن ثم ضرورة الكرازة بالإنجيل. ومع ذلك فهو يأسف على الرغم من إعلان الإنجيل على نطاق واسع، إلا أنه لم يقبل جميع الإسرائيليين الأخبار السارة كما يقول إشعياء "يا رب من صدق رسالتنا؟" ومع ذلك فهو يؤكد كلمة قريبة منا حتى أفواهنا وقلوبنا رسالة تخص الإيمان تعلن إذا اعترف الفم "يسوع الرب" آمن بالقلب الذي أقامه الله ميتًا يخلص (رومية 10: 14-17). ينتهي الإصحاح باقتباس بولس لموسى إشعياء الذي يوضح أن الأمم قد نالوا البر بينما إسرائيل على الرغم من سعيهم للناموس لم يصلوا إليه لأنه سعى كما لو كان بالأعمال وليس بالإيمان شعبًا غير مطيع وعنيد (رومية 10: 18-21). وهذا يؤكد أيضًا حجته حول أهمية الإيمان على الأعمال التي تحقق المكانة الصحيحة أمام الله.</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أيها الإخوة، إن مشتاق قلبي وصلاتي إلى الله من أجل إسرائيل هي أن يخلصوا.</w:t>
      </w:r>
    </w:p>
    <w:p w14:paraId="23A541C7" w14:textId="77777777" w:rsidR="00F90BDC" w:rsidRDefault="00F90BDC"/>
    <w:p w14:paraId="15D92B77" w14:textId="77777777" w:rsidR="00F90BDC" w:rsidRDefault="00F90BDC">
      <w:r xmlns:w="http://schemas.openxmlformats.org/wordprocessingml/2006/main">
        <w:t xml:space="preserve">يعبر بولس عن رغبته الصادقة وصلاته من أجل خلاص شعب إسرائيل.</w:t>
      </w:r>
    </w:p>
    <w:p w14:paraId="4765223C" w14:textId="77777777" w:rsidR="00F90BDC" w:rsidRDefault="00F90BDC"/>
    <w:p w14:paraId="0DDF45DF" w14:textId="77777777" w:rsidR="00F90BDC" w:rsidRDefault="00F90BDC">
      <w:r xmlns:w="http://schemas.openxmlformats.org/wordprocessingml/2006/main">
        <w:t xml:space="preserve">1. قوة الصلاة المستمرة: نداء بولس الصادق من أجل إسرائيل</w:t>
      </w:r>
    </w:p>
    <w:p w14:paraId="498828F8" w14:textId="77777777" w:rsidR="00F90BDC" w:rsidRDefault="00F90BDC"/>
    <w:p w14:paraId="07988B56" w14:textId="77777777" w:rsidR="00F90BDC" w:rsidRDefault="00F90BDC">
      <w:r xmlns:w="http://schemas.openxmlformats.org/wordprocessingml/2006/main">
        <w:t xml:space="preserve">2. ماذا يعني أن ننال الخلاص؟</w:t>
      </w:r>
    </w:p>
    <w:p w14:paraId="02262289" w14:textId="77777777" w:rsidR="00F90BDC" w:rsidRDefault="00F90BDC"/>
    <w:p w14:paraId="0C078F68" w14:textId="77777777" w:rsidR="00F90BDC" w:rsidRDefault="00F90BDC">
      <w:r xmlns:w="http://schemas.openxmlformats.org/wordprocessingml/2006/main">
        <w:t xml:space="preserve">1. متى 7: 7-8 - "اسألوا تعطوا، اطلبوا تجدوا، اقرعوا يفتح لكم: لأن كل من يسأل يأخذ، ومن يطلب يجد؛ و ومن يقرع يفتح له."</w:t>
      </w:r>
    </w:p>
    <w:p w14:paraId="19152DA7" w14:textId="77777777" w:rsidR="00F90BDC" w:rsidRDefault="00F90BDC"/>
    <w:p w14:paraId="5C8511DC" w14:textId="77777777" w:rsidR="00F90BDC" w:rsidRDefault="00F90BDC">
      <w:r xmlns:w="http://schemas.openxmlformats.org/wordprocessingml/2006/main">
        <w:t xml:space="preserve">٢. رسالة يعقوب ٥: ١٦ ـ ـ "الصلاة الحارة الفعالة للرجل الصالح مفيدة كثيرا."</w:t>
      </w:r>
    </w:p>
    <w:p w14:paraId="780B0A56" w14:textId="77777777" w:rsidR="00F90BDC" w:rsidRDefault="00F90BDC"/>
    <w:p w14:paraId="5A986C7E" w14:textId="77777777" w:rsidR="00F90BDC" w:rsidRDefault="00F90BDC">
      <w:r xmlns:w="http://schemas.openxmlformats.org/wordprocessingml/2006/main">
        <w:t xml:space="preserve">رومية 10: 2 فإني أشهد لهم أن لهم غيرة الله ولكن ليس حسب المعرفة.</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يعبر بولس عن أن اليهود لديهم موقف غيور تجاه الله، لكنهم لا يمتلكون المعرفة التي تدعم هذا الموقف.</w:t>
      </w:r>
    </w:p>
    <w:p w14:paraId="2AA76717" w14:textId="77777777" w:rsidR="00F90BDC" w:rsidRDefault="00F90BDC"/>
    <w:p w14:paraId="732A994C" w14:textId="77777777" w:rsidR="00F90BDC" w:rsidRDefault="00F90BDC">
      <w:r xmlns:w="http://schemas.openxmlformats.org/wordprocessingml/2006/main">
        <w:t xml:space="preserve">1. غيرة الرب: الجهاد في خدمة الله بالمعرفة</w:t>
      </w:r>
    </w:p>
    <w:p w14:paraId="4447DE70" w14:textId="77777777" w:rsidR="00F90BDC" w:rsidRDefault="00F90BDC"/>
    <w:p w14:paraId="142D42D6" w14:textId="77777777" w:rsidR="00F90BDC" w:rsidRDefault="00F90BDC">
      <w:r xmlns:w="http://schemas.openxmlformats.org/wordprocessingml/2006/main">
        <w:t xml:space="preserve">2. السعي وراء الرب: فهم الحاجة إلى المعرفة الكتابية</w:t>
      </w:r>
    </w:p>
    <w:p w14:paraId="2769BE8C" w14:textId="77777777" w:rsidR="00F90BDC" w:rsidRDefault="00F90BDC"/>
    <w:p w14:paraId="1EBFBA2F" w14:textId="77777777" w:rsidR="00F90BDC" w:rsidRDefault="00F90BDC">
      <w:r xmlns:w="http://schemas.openxmlformats.org/wordprocessingml/2006/main">
        <w:t xml:space="preserve">١. سفر الأمثال ٩: ١٠ ـ ـ رأس الحكمة مخافة الرب، ومعرفة القدوس فهم.</w:t>
      </w:r>
    </w:p>
    <w:p w14:paraId="3C564ED4" w14:textId="77777777" w:rsidR="00F90BDC" w:rsidRDefault="00F90BDC"/>
    <w:p w14:paraId="561AE5DE" w14:textId="77777777" w:rsidR="00F90BDC" w:rsidRDefault="00F90BDC">
      <w:r xmlns:w="http://schemas.openxmlformats.org/wordprocessingml/2006/main">
        <w:t xml:space="preserve">٢. رسالة بولس إلى أهل كولوسي ٢: ٣ ـ ـ المخبأ فيه جميع كنوز الحكمة والمعرفة.</w:t>
      </w:r>
    </w:p>
    <w:p w14:paraId="60F16118" w14:textId="77777777" w:rsidR="00F90BDC" w:rsidRDefault="00F90BDC"/>
    <w:p w14:paraId="2726C1B1" w14:textId="77777777" w:rsidR="00F90BDC" w:rsidRDefault="00F90BDC">
      <w:r xmlns:w="http://schemas.openxmlformats.org/wordprocessingml/2006/main">
        <w:t xml:space="preserve">رومية 10: 3 لانهم إذ يجهلون بر الله ويسعون الى اثبات بر انفسهم لم يخضعوا لبر الله.</w:t>
      </w:r>
    </w:p>
    <w:p w14:paraId="14E17354" w14:textId="77777777" w:rsidR="00F90BDC" w:rsidRDefault="00F90BDC"/>
    <w:p w14:paraId="281210B2" w14:textId="77777777" w:rsidR="00F90BDC" w:rsidRDefault="00F90BDC">
      <w:r xmlns:w="http://schemas.openxmlformats.org/wordprocessingml/2006/main">
        <w:t xml:space="preserve">إن الجهل ببر الله يؤدي إلى محاولة مضللة لتأسيس بر الإنسان، بدلاً من الخضوع لبر الله.</w:t>
      </w:r>
    </w:p>
    <w:p w14:paraId="58173276" w14:textId="77777777" w:rsidR="00F90BDC" w:rsidRDefault="00F90BDC"/>
    <w:p w14:paraId="0CF7C2BF" w14:textId="77777777" w:rsidR="00F90BDC" w:rsidRDefault="00F90BDC">
      <w:r xmlns:w="http://schemas.openxmlformats.org/wordprocessingml/2006/main">
        <w:t xml:space="preserve">1: يجب أن نخضع أنفسنا لبر الله ولا نعتمد على أنفسنا.</w:t>
      </w:r>
    </w:p>
    <w:p w14:paraId="17F6BFC1" w14:textId="77777777" w:rsidR="00F90BDC" w:rsidRDefault="00F90BDC"/>
    <w:p w14:paraId="70270296" w14:textId="77777777" w:rsidR="00F90BDC" w:rsidRDefault="00F90BDC">
      <w:r xmlns:w="http://schemas.openxmlformats.org/wordprocessingml/2006/main">
        <w:t xml:space="preserve">2: يجب أن نسعى إلى فهم بر الله حتى نتمكن من الخضوع له بشكل كامل.</w:t>
      </w:r>
    </w:p>
    <w:p w14:paraId="239B2C88" w14:textId="77777777" w:rsidR="00F90BDC" w:rsidRDefault="00F90BDC"/>
    <w:p w14:paraId="13081096" w14:textId="77777777" w:rsidR="00F90BDC" w:rsidRDefault="00F90BDC">
      <w:r xmlns:w="http://schemas.openxmlformats.org/wordprocessingml/2006/main">
        <w:t xml:space="preserve">1: فيلبي 3: 9 - وأوجد فيه، ليس لي بري الذي من الناموس، بل الذي بإيمان المسيح، البر الذي من الله بالإيمان.</w:t>
      </w:r>
    </w:p>
    <w:p w14:paraId="3771004B" w14:textId="77777777" w:rsidR="00F90BDC" w:rsidRDefault="00F90BDC"/>
    <w:p w14:paraId="052500C3" w14:textId="77777777" w:rsidR="00F90BDC" w:rsidRDefault="00F90BDC">
      <w:r xmlns:w="http://schemas.openxmlformats.org/wordprocessingml/2006/main">
        <w:t xml:space="preserve">2: إشعياء 64: 6 ـ ـ ولكننا كلنا كنجس، وكل أعمالنا كثوب نجس. وجميعنا نذبل كورقة شجر؛ وآثامنا كالريح أخذتنا.</w:t>
      </w:r>
    </w:p>
    <w:p w14:paraId="779ADF33" w14:textId="77777777" w:rsidR="00F90BDC" w:rsidRDefault="00F90BDC"/>
    <w:p w14:paraId="0B71A7BC" w14:textId="77777777" w:rsidR="00F90BDC" w:rsidRDefault="00F90BDC">
      <w:r xmlns:w="http://schemas.openxmlformats.org/wordprocessingml/2006/main">
        <w:t xml:space="preserve">رومية 10: 4 لأن غاية الناموس هو المسيح للبر لكل من يؤمن.</w:t>
      </w:r>
    </w:p>
    <w:p w14:paraId="223C82AF" w14:textId="77777777" w:rsidR="00F90BDC" w:rsidRDefault="00F90BDC"/>
    <w:p w14:paraId="066E2D93" w14:textId="77777777" w:rsidR="00F90BDC" w:rsidRDefault="00F90BDC">
      <w:r xmlns:w="http://schemas.openxmlformats.org/wordprocessingml/2006/main">
        <w:t xml:space="preserve">يقول بولس أن المسيح هو إتمام الناموس وهو الطريق الوحيد لنيل البر.</w:t>
      </w:r>
    </w:p>
    <w:p w14:paraId="4BD70425" w14:textId="77777777" w:rsidR="00F90BDC" w:rsidRDefault="00F90BDC"/>
    <w:p w14:paraId="12C6CB92" w14:textId="77777777" w:rsidR="00F90BDC" w:rsidRDefault="00F90BDC">
      <w:r xmlns:w="http://schemas.openxmlformats.org/wordprocessingml/2006/main">
        <w:t xml:space="preserve">1. "إتمام الناموس: عبور المسيح إلى البر"</w:t>
      </w:r>
    </w:p>
    <w:p w14:paraId="6F7C687E" w14:textId="77777777" w:rsidR="00F90BDC" w:rsidRDefault="00F90BDC"/>
    <w:p w14:paraId="12C19C6B" w14:textId="77777777" w:rsidR="00F90BDC" w:rsidRDefault="00F90BDC">
      <w:r xmlns:w="http://schemas.openxmlformats.org/wordprocessingml/2006/main">
        <w:t xml:space="preserve">2. "تحقيق البر من خلال الإيمان بيسوع"</w:t>
      </w:r>
    </w:p>
    <w:p w14:paraId="289A650D" w14:textId="77777777" w:rsidR="00F90BDC" w:rsidRDefault="00F90BDC"/>
    <w:p w14:paraId="462375B2" w14:textId="77777777" w:rsidR="00F90BDC" w:rsidRDefault="00F90BDC">
      <w:r xmlns:w="http://schemas.openxmlformats.org/wordprocessingml/2006/main">
        <w:t xml:space="preserve">رسالة بولس الأولى إلى أهل غلاطية ٣: ٢٤ـ ٢٥ـ ـ "لذلك كان الناموس حارسا لنا حتى جاء المسيح، لكي نتبرر بالإيمان. ولكن الآن، بعد أن جاء الإيمان، لم نعد تحت ولي".</w:t>
      </w:r>
    </w:p>
    <w:p w14:paraId="5966FC90" w14:textId="77777777" w:rsidR="00F90BDC" w:rsidRDefault="00F90BDC"/>
    <w:p w14:paraId="5EF4046A" w14:textId="77777777" w:rsidR="00F90BDC" w:rsidRDefault="00F90BDC">
      <w:r xmlns:w="http://schemas.openxmlformats.org/wordprocessingml/2006/main">
        <w:t xml:space="preserve">2. يوحنا ١٤: ٦ـ ـ "قال له يسوع: </w:t>
      </w:r>
      <w:r xmlns:w="http://schemas.openxmlformats.org/wordprocessingml/2006/main">
        <w:rPr>
          <w:rFonts w:ascii="맑은 고딕 Semilight" w:hAnsi="맑은 고딕 Semilight"/>
        </w:rPr>
        <w:t xml:space="preserve">أنا </w:t>
      </w:r>
      <w:r xmlns:w="http://schemas.openxmlformats.org/wordprocessingml/2006/main">
        <w:t xml:space="preserve">الطريق والحق والحياة. ليس أحد يأتي إلى الآب إلا بي."</w:t>
      </w:r>
    </w:p>
    <w:p w14:paraId="525A4A1F" w14:textId="77777777" w:rsidR="00F90BDC" w:rsidRDefault="00F90BDC"/>
    <w:p w14:paraId="6CDA6B83" w14:textId="77777777" w:rsidR="00F90BDC" w:rsidRDefault="00F90BDC">
      <w:r xmlns:w="http://schemas.openxmlformats.org/wordprocessingml/2006/main">
        <w:t xml:space="preserve">رومية 10: 5 لأن موسى وصف البر الذي بالناموس أن الإنسان الذي يفعل تلك الأشياء يحيا بها.</w:t>
      </w:r>
    </w:p>
    <w:p w14:paraId="125B8225" w14:textId="77777777" w:rsidR="00F90BDC" w:rsidRDefault="00F90BDC"/>
    <w:p w14:paraId="5B9C7B2A" w14:textId="77777777" w:rsidR="00F90BDC" w:rsidRDefault="00F90BDC">
      <w:r xmlns:w="http://schemas.openxmlformats.org/wordprocessingml/2006/main">
        <w:t xml:space="preserve">يصف موسى بر الناموس، موضحًا أن من يتبع الناموس يحيا به.</w:t>
      </w:r>
    </w:p>
    <w:p w14:paraId="1D2DDD2A" w14:textId="77777777" w:rsidR="00F90BDC" w:rsidRDefault="00F90BDC"/>
    <w:p w14:paraId="038A651C" w14:textId="77777777" w:rsidR="00F90BDC" w:rsidRDefault="00F90BDC">
      <w:r xmlns:w="http://schemas.openxmlformats.org/wordprocessingml/2006/main">
        <w:t xml:space="preserve">1. بر القانون: لماذا نتبعه</w:t>
      </w:r>
    </w:p>
    <w:p w14:paraId="6F559645" w14:textId="77777777" w:rsidR="00F90BDC" w:rsidRDefault="00F90BDC"/>
    <w:p w14:paraId="4172D0A0" w14:textId="77777777" w:rsidR="00F90BDC" w:rsidRDefault="00F90BDC">
      <w:r xmlns:w="http://schemas.openxmlformats.org/wordprocessingml/2006/main">
        <w:t xml:space="preserve">2. بركة طاعة شرع الله</w:t>
      </w:r>
    </w:p>
    <w:p w14:paraId="6CBA51D4" w14:textId="77777777" w:rsidR="00F90BDC" w:rsidRDefault="00F90BDC"/>
    <w:p w14:paraId="42E22BB3" w14:textId="77777777" w:rsidR="00F90BDC" w:rsidRDefault="00F90BDC">
      <w:r xmlns:w="http://schemas.openxmlformats.org/wordprocessingml/2006/main">
        <w:t xml:space="preserve">1. متى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مزمور 119: 1-2</w:t>
      </w:r>
    </w:p>
    <w:p w14:paraId="410CB534" w14:textId="77777777" w:rsidR="00F90BDC" w:rsidRDefault="00F90BDC"/>
    <w:p w14:paraId="1F906522" w14:textId="77777777" w:rsidR="00F90BDC" w:rsidRDefault="00F90BDC">
      <w:r xmlns:w="http://schemas.openxmlformats.org/wordprocessingml/2006/main">
        <w:t xml:space="preserve">رومية 10: 6 وأما البر الذي بالإيمان فيقول هكذا: لا تقل في قلبك من يصعد إلى السماء؟ (أي لينزل المسيح من فوق :)</w:t>
      </w:r>
    </w:p>
    <w:p w14:paraId="018489A5" w14:textId="77777777" w:rsidR="00F90BDC" w:rsidRDefault="00F90BDC"/>
    <w:p w14:paraId="54A12C92" w14:textId="77777777" w:rsidR="00F90BDC" w:rsidRDefault="00F90BDC">
      <w:r xmlns:w="http://schemas.openxmlformats.org/wordprocessingml/2006/main">
        <w:t xml:space="preserve">إن البر الذي يأتي من الإيمان يتحدث عن عدم جدوى البحث عن المسيح بالمعنى الجسدي.</w:t>
      </w:r>
    </w:p>
    <w:p w14:paraId="4637CEA2" w14:textId="77777777" w:rsidR="00F90BDC" w:rsidRDefault="00F90BDC"/>
    <w:p w14:paraId="65FEE9E0" w14:textId="77777777" w:rsidR="00F90BDC" w:rsidRDefault="00F90BDC">
      <w:r xmlns:w="http://schemas.openxmlformats.org/wordprocessingml/2006/main">
        <w:t xml:space="preserve">1: الإيمان بالمسيح وقوته، وليس بقدراتنا الشخصية.</w:t>
      </w:r>
    </w:p>
    <w:p w14:paraId="7F5F2C15" w14:textId="77777777" w:rsidR="00F90BDC" w:rsidRDefault="00F90BDC"/>
    <w:p w14:paraId="012B2F8C" w14:textId="77777777" w:rsidR="00F90BDC" w:rsidRDefault="00F90BDC">
      <w:r xmlns:w="http://schemas.openxmlformats.org/wordprocessingml/2006/main">
        <w:t xml:space="preserve">2: الصعود إلى السماء ليس ضروريًا للإيمان بالمسيح.</w:t>
      </w:r>
    </w:p>
    <w:p w14:paraId="70CBC288" w14:textId="77777777" w:rsidR="00F90BDC" w:rsidRDefault="00F90BDC"/>
    <w:p w14:paraId="53F2CFD8" w14:textId="77777777" w:rsidR="00F90BDC" w:rsidRDefault="00F90BDC">
      <w:r xmlns:w="http://schemas.openxmlformats.org/wordprocessingml/2006/main">
        <w:t xml:space="preserve">1: العبرانيين 11: 6 - ولكن بدون إيمان لا يمكن إرضاؤه، لأنه ينبغي الذي يأتي إلى الله أن يؤمن بأنه موجود، وأنه يجازي الذين يطلبونه.</w:t>
      </w:r>
    </w:p>
    <w:p w14:paraId="251C8130" w14:textId="77777777" w:rsidR="00F90BDC" w:rsidRDefault="00F90BDC"/>
    <w:p w14:paraId="5194E19B" w14:textId="77777777" w:rsidR="00F90BDC" w:rsidRDefault="00F90BDC">
      <w:r xmlns:w="http://schemas.openxmlformats.org/wordprocessingml/2006/main">
        <w:t xml:space="preserve">رسالة يعقوب الثانية: ١٧ـ ١٨ـ ـ هكذا الإيمان، إن لم يكن له أعمال، ميت وهو وحده. نعم، يمكن أن يقول قائل: أنت لك إيمان، وأنا لي أعمال. أرني إيمانك بدون أعمالك، وأنا أريك بأعمالي إيماني.</w:t>
      </w:r>
    </w:p>
    <w:p w14:paraId="579FE8F9" w14:textId="77777777" w:rsidR="00F90BDC" w:rsidRDefault="00F90BDC"/>
    <w:p w14:paraId="2CB9875A" w14:textId="77777777" w:rsidR="00F90BDC" w:rsidRDefault="00F90BDC">
      <w:r xmlns:w="http://schemas.openxmlformats.org/wordprocessingml/2006/main">
        <w:t xml:space="preserve">رومية 10: 7 أو من سينزل إلى العمق؟ (أي ليُقيم المسيح من بين الأموات ثانيةً).</w:t>
      </w:r>
    </w:p>
    <w:p w14:paraId="648A5AF0" w14:textId="77777777" w:rsidR="00F90BDC" w:rsidRDefault="00F90BDC"/>
    <w:p w14:paraId="2ACFA1D3" w14:textId="77777777" w:rsidR="00F90BDC" w:rsidRDefault="00F90BDC">
      <w:r xmlns:w="http://schemas.openxmlformats.org/wordprocessingml/2006/main">
        <w:t xml:space="preserve">يتحدث هذا المقطع من رومية 10: 7 عن قوة الله في إعادة المسيح من بين الأموات.</w:t>
      </w:r>
    </w:p>
    <w:p w14:paraId="7A7FE00F" w14:textId="77777777" w:rsidR="00F90BDC" w:rsidRDefault="00F90BDC"/>
    <w:p w14:paraId="16C3996F" w14:textId="77777777" w:rsidR="00F90BDC" w:rsidRDefault="00F90BDC">
      <w:r xmlns:w="http://schemas.openxmlformats.org/wordprocessingml/2006/main">
        <w:t xml:space="preserve">1: قدرة الله على إقامة الموتى</w:t>
      </w:r>
    </w:p>
    <w:p w14:paraId="68E20612" w14:textId="77777777" w:rsidR="00F90BDC" w:rsidRDefault="00F90BDC"/>
    <w:p w14:paraId="420FDD12" w14:textId="77777777" w:rsidR="00F90BDC" w:rsidRDefault="00F90BDC">
      <w:r xmlns:w="http://schemas.openxmlformats.org/wordprocessingml/2006/main">
        <w:t xml:space="preserve">2: قوة القيامة</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كورنثوس 15: 20-22 ـ ـ ولكن الآن قد قام المسيح من بين الأموات، وصار باكورة الراقدين.</w:t>
      </w:r>
    </w:p>
    <w:p w14:paraId="0B0FB561" w14:textId="77777777" w:rsidR="00F90BDC" w:rsidRDefault="00F90BDC"/>
    <w:p w14:paraId="74AE02BB" w14:textId="77777777" w:rsidR="00F90BDC" w:rsidRDefault="00F90BDC">
      <w:r xmlns:w="http://schemas.openxmlformats.org/wordprocessingml/2006/main">
        <w:t xml:space="preserve">2: يوحنا 11: 25-26 ـ قال لها يسوع، أنا هو القيامة والحياة. من آمن بي ولو مات فسيحيا.</w:t>
      </w:r>
    </w:p>
    <w:p w14:paraId="52ABBE7D" w14:textId="77777777" w:rsidR="00F90BDC" w:rsidRDefault="00F90BDC"/>
    <w:p w14:paraId="21B7934F" w14:textId="77777777" w:rsidR="00F90BDC" w:rsidRDefault="00F90BDC">
      <w:r xmlns:w="http://schemas.openxmlformats.org/wordprocessingml/2006/main">
        <w:t xml:space="preserve">رومية 10: 8 ولكن ماذا يقول؟ الكلمة قريبة منك، حتى في فمك وفي قلبك: أي كلمة الإيمان التي نكرز بها.</w:t>
      </w:r>
    </w:p>
    <w:p w14:paraId="1A9B05A2" w14:textId="77777777" w:rsidR="00F90BDC" w:rsidRDefault="00F90BDC"/>
    <w:p w14:paraId="4833D9B7" w14:textId="77777777" w:rsidR="00F90BDC" w:rsidRDefault="00F90BDC">
      <w:r xmlns:w="http://schemas.openxmlformats.org/wordprocessingml/2006/main">
        <w:t xml:space="preserve">إن كلمة الإيمان قريبة منا، في أفواهنا وقلوبنا، التي يكرز بها المسيحيون.</w:t>
      </w:r>
    </w:p>
    <w:p w14:paraId="08340E5C" w14:textId="77777777" w:rsidR="00F90BDC" w:rsidRDefault="00F90BDC"/>
    <w:p w14:paraId="5017A0D5" w14:textId="77777777" w:rsidR="00F90BDC" w:rsidRDefault="00F90BDC">
      <w:r xmlns:w="http://schemas.openxmlformats.org/wordprocessingml/2006/main">
        <w:t xml:space="preserve">1. قوة كلمة الإيمان في حياتنا</w:t>
      </w:r>
    </w:p>
    <w:p w14:paraId="3581FB2C" w14:textId="77777777" w:rsidR="00F90BDC" w:rsidRDefault="00F90BDC"/>
    <w:p w14:paraId="568DA11F" w14:textId="77777777" w:rsidR="00F90BDC" w:rsidRDefault="00F90BDC">
      <w:r xmlns:w="http://schemas.openxmlformats.org/wordprocessingml/2006/main">
        <w:t xml:space="preserve">2. أهمية الكرازة بكلمة الإيمان</w:t>
      </w:r>
    </w:p>
    <w:p w14:paraId="126B0FCF" w14:textId="77777777" w:rsidR="00F90BDC" w:rsidRDefault="00F90BDC"/>
    <w:p w14:paraId="304A411B" w14:textId="77777777" w:rsidR="00F90BDC" w:rsidRDefault="00F90BDC">
      <w:r xmlns:w="http://schemas.openxmlformats.org/wordprocessingml/2006/main">
        <w:t xml:space="preserve">1. تثنية 30: 14 ـ ـ "ولكن الكلمة قريبة منك جدا، في فمك وفي قلبك لتفعلها".</w:t>
      </w:r>
    </w:p>
    <w:p w14:paraId="2BB07889" w14:textId="77777777" w:rsidR="00F90BDC" w:rsidRDefault="00F90BDC"/>
    <w:p w14:paraId="2C0CDD70" w14:textId="77777777" w:rsidR="00F90BDC" w:rsidRDefault="00F90BDC">
      <w:r xmlns:w="http://schemas.openxmlformats.org/wordprocessingml/2006/main">
        <w:t xml:space="preserve">٢. رسالة بولس إلى أهل رومية ١٠: ١٧ ـ ـ "إِذًا الإِيمَانُ بِالْخَبَرِ، وَالْخَبَرُ بِكَلِمَةِ اللهِ."</w:t>
      </w:r>
    </w:p>
    <w:p w14:paraId="0497D7F9" w14:textId="77777777" w:rsidR="00F90BDC" w:rsidRDefault="00F90BDC"/>
    <w:p w14:paraId="50452D78" w14:textId="77777777" w:rsidR="00F90BDC" w:rsidRDefault="00F90BDC">
      <w:r xmlns:w="http://schemas.openxmlformats.org/wordprocessingml/2006/main">
        <w:t xml:space="preserve">رومية 10: 9 لأنك إن اعترفت بفمك بالرب يسوع وآمنت بقلبك أن الله أقامه من الأموات خلصت.</w:t>
      </w:r>
    </w:p>
    <w:p w14:paraId="08EE2F69" w14:textId="77777777" w:rsidR="00F90BDC" w:rsidRDefault="00F90BDC"/>
    <w:p w14:paraId="349D8851" w14:textId="77777777" w:rsidR="00F90BDC" w:rsidRDefault="00F90BDC">
      <w:r xmlns:w="http://schemas.openxmlformats.org/wordprocessingml/2006/main">
        <w:t xml:space="preserve">الإيمان بالمسيح هو الطريق الوحيد للخلاص.</w:t>
      </w:r>
    </w:p>
    <w:p w14:paraId="1A83559B" w14:textId="77777777" w:rsidR="00F90BDC" w:rsidRDefault="00F90BDC"/>
    <w:p w14:paraId="3B77EE68" w14:textId="77777777" w:rsidR="00F90BDC" w:rsidRDefault="00F90BDC">
      <w:r xmlns:w="http://schemas.openxmlformats.org/wordprocessingml/2006/main">
        <w:t xml:space="preserve">1: آمن بيسوع وتخلص.</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ليس هناك طريق آخر يؤدي إلى الخلاص الأبدي إلا من خلال الرب يسوع المسيح.</w:t>
      </w:r>
    </w:p>
    <w:p w14:paraId="64888318" w14:textId="77777777" w:rsidR="00F90BDC" w:rsidRDefault="00F90BDC"/>
    <w:p w14:paraId="641A1C96" w14:textId="77777777" w:rsidR="00F90BDC" w:rsidRDefault="00F90BDC">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14:paraId="58C7A3C5" w14:textId="77777777" w:rsidR="00F90BDC" w:rsidRDefault="00F90BDC"/>
    <w:p w14:paraId="7DE2B160" w14:textId="77777777" w:rsidR="00F90BDC" w:rsidRDefault="00F90BDC">
      <w:r xmlns:w="http://schemas.openxmlformats.org/wordprocessingml/2006/main">
        <w:t xml:space="preserve">2: أعمال الرسل 16: 31 - "آمن بالرب يسوع المسيح فتخلص أنت وبيتك".</w:t>
      </w:r>
    </w:p>
    <w:p w14:paraId="7CBBB6E4" w14:textId="77777777" w:rsidR="00F90BDC" w:rsidRDefault="00F90BDC"/>
    <w:p w14:paraId="48645552" w14:textId="77777777" w:rsidR="00F90BDC" w:rsidRDefault="00F90BDC">
      <w:r xmlns:w="http://schemas.openxmlformats.org/wordprocessingml/2006/main">
        <w:t xml:space="preserve">رومية 10: 10 لأن القلب يؤمن به للبر. وبالفم يعترف للخلاص.</w:t>
      </w:r>
    </w:p>
    <w:p w14:paraId="4C29F471" w14:textId="77777777" w:rsidR="00F90BDC" w:rsidRDefault="00F90BDC"/>
    <w:p w14:paraId="00938219" w14:textId="77777777" w:rsidR="00F90BDC" w:rsidRDefault="00F90BDC">
      <w:r xmlns:w="http://schemas.openxmlformats.org/wordprocessingml/2006/main">
        <w:t xml:space="preserve">الإيمان بالمسيح يؤدي إلى البر والخلاص.</w:t>
      </w:r>
    </w:p>
    <w:p w14:paraId="35F2B3E7" w14:textId="77777777" w:rsidR="00F90BDC" w:rsidRDefault="00F90BDC"/>
    <w:p w14:paraId="3AEC6EF3" w14:textId="77777777" w:rsidR="00F90BDC" w:rsidRDefault="00F90BDC">
      <w:r xmlns:w="http://schemas.openxmlformats.org/wordprocessingml/2006/main">
        <w:t xml:space="preserve">1. قوة الإيمان: كيف يمكن أن يؤدي الإيمان بيسوع إلى البر والخلاص</w:t>
      </w:r>
    </w:p>
    <w:p w14:paraId="1B6930E7" w14:textId="77777777" w:rsidR="00F90BDC" w:rsidRDefault="00F90BDC"/>
    <w:p w14:paraId="2D85D27B" w14:textId="77777777" w:rsidR="00F90BDC" w:rsidRDefault="00F90BDC">
      <w:r xmlns:w="http://schemas.openxmlformats.org/wordprocessingml/2006/main">
        <w:t xml:space="preserve">2. الاعتراف بالرب: ضرورة الاعتراف في تحقيق البر والخلاص</w:t>
      </w:r>
    </w:p>
    <w:p w14:paraId="01E873E2" w14:textId="77777777" w:rsidR="00F90BDC" w:rsidRDefault="00F90BDC"/>
    <w:p w14:paraId="4DB2453F" w14:textId="77777777" w:rsidR="00F90BDC" w:rsidRDefault="00F90BDC">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4B1758CE" w14:textId="77777777" w:rsidR="00F90BDC" w:rsidRDefault="00F90BDC"/>
    <w:p w14:paraId="59B6BC4A" w14:textId="77777777" w:rsidR="00F90BDC" w:rsidRDefault="00F90BDC">
      <w:r xmlns:w="http://schemas.openxmlformats.org/wordprocessingml/2006/main">
        <w:t xml:space="preserve">٢. رسالة يوحنا الأولى ٥: ١٣ ـ ـ كتبت هذا إليكم أنتم المؤمنين باسم ابن الله؛ لكي تعلموا أن لكم حياة أبدية، ولكي تؤمنوا باسم ابن الله.</w:t>
      </w:r>
    </w:p>
    <w:p w14:paraId="52623A79" w14:textId="77777777" w:rsidR="00F90BDC" w:rsidRDefault="00F90BDC"/>
    <w:p w14:paraId="1D6A1AC3" w14:textId="77777777" w:rsidR="00F90BDC" w:rsidRDefault="00F90BDC">
      <w:r xmlns:w="http://schemas.openxmlformats.org/wordprocessingml/2006/main">
        <w:t xml:space="preserve">رومية 10: 11 لان الكتاب يقول كل من يؤمن به لا يخزى.</w:t>
      </w:r>
    </w:p>
    <w:p w14:paraId="0A916669" w14:textId="77777777" w:rsidR="00F90BDC" w:rsidRDefault="00F90BDC"/>
    <w:p w14:paraId="07128D22" w14:textId="77777777" w:rsidR="00F90BDC" w:rsidRDefault="00F90BDC">
      <w:r xmlns:w="http://schemas.openxmlformats.org/wordprocessingml/2006/main">
        <w:t xml:space="preserve">يقول الكتاب أن من يؤمن بيسوع لن يخزى.</w:t>
      </w:r>
    </w:p>
    <w:p w14:paraId="6DBD13A9" w14:textId="77777777" w:rsidR="00F90BDC" w:rsidRDefault="00F90BDC"/>
    <w:p w14:paraId="09A83116" w14:textId="77777777" w:rsidR="00F90BDC" w:rsidRDefault="00F90BDC">
      <w:r xmlns:w="http://schemas.openxmlformats.org/wordprocessingml/2006/main">
        <w:t xml:space="preserve">1. دون؟ </w:t>
      </w:r>
      <w:r xmlns:w="http://schemas.openxmlformats.org/wordprocessingml/2006/main">
        <w:rPr>
          <w:rFonts w:ascii="맑은 고딕 Semilight" w:hAnsi="맑은 고딕 Semilight"/>
        </w:rPr>
        <w:t xml:space="preserve">" </w:t>
      </w:r>
      <w:r xmlns:w="http://schemas.openxmlformats.org/wordprocessingml/2006/main">
        <w:t xml:space="preserve">استحي من إيمانك" ـ رومية 10: 11</w:t>
      </w:r>
    </w:p>
    <w:p w14:paraId="146FC1AE" w14:textId="77777777" w:rsidR="00F90BDC" w:rsidRDefault="00F90BDC"/>
    <w:p w14:paraId="1E65FBE4" w14:textId="77777777" w:rsidR="00F90BDC" w:rsidRDefault="00F90BDC">
      <w:r xmlns:w="http://schemas.openxmlformats.org/wordprocessingml/2006/main">
        <w:t xml:space="preserve">2. الراحة هي معرفة أننا لا نخجل ـ ـ رسالة بولس إلى أهل رومية ١٠: ١١</w:t>
      </w:r>
    </w:p>
    <w:p w14:paraId="497D1ED6" w14:textId="77777777" w:rsidR="00F90BDC" w:rsidRDefault="00F90BDC"/>
    <w:p w14:paraId="6014DCBE" w14:textId="77777777" w:rsidR="00F90BDC" w:rsidRDefault="00F90BDC">
      <w:r xmlns:w="http://schemas.openxmlformats.org/wordprocessingml/2006/main">
        <w:t xml:space="preserve">١. إشعياء ٤٥: ١٧ ـ ـ لكن الرب سيخلصك؛ يبتهج بك بالترنم.</w:t>
      </w:r>
    </w:p>
    <w:p w14:paraId="1B655F89" w14:textId="77777777" w:rsidR="00F90BDC" w:rsidRDefault="00F90BDC"/>
    <w:p w14:paraId="1B0EBD93" w14:textId="77777777" w:rsidR="00F90BDC" w:rsidRDefault="00F90BDC">
      <w:r xmlns:w="http://schemas.openxmlformats.org/wordprocessingml/2006/main">
        <w:t xml:space="preserve">٢. مزمور ٢٥: ٣ ـ ـ في الواقع، لن يخزى كل من ينتظرك؛ فيخزى الغادرون الغادرون.</w:t>
      </w:r>
    </w:p>
    <w:p w14:paraId="1F8B69BA" w14:textId="77777777" w:rsidR="00F90BDC" w:rsidRDefault="00F90BDC"/>
    <w:p w14:paraId="4263B653" w14:textId="77777777" w:rsidR="00F90BDC" w:rsidRDefault="00F90BDC">
      <w:r xmlns:w="http://schemas.openxmlformats.org/wordprocessingml/2006/main">
        <w:t xml:space="preserve">رومية 10: 12 لأنه لا فرق بين اليهودي واليوناني: لأن الرب واحد على الكل هو غني لجميع الذين يدعونه.</w:t>
      </w:r>
    </w:p>
    <w:p w14:paraId="06565902" w14:textId="77777777" w:rsidR="00F90BDC" w:rsidRDefault="00F90BDC"/>
    <w:p w14:paraId="39A166D0" w14:textId="77777777" w:rsidR="00F90BDC" w:rsidRDefault="00F90BDC">
      <w:r xmlns:w="http://schemas.openxmlformats.org/wordprocessingml/2006/main">
        <w:t xml:space="preserve">نفس الرب غني ومتاح لكل من يدعوه، بغض النظر عن العرق أو الخلفية.</w:t>
      </w:r>
    </w:p>
    <w:p w14:paraId="7FF1FF2B" w14:textId="77777777" w:rsidR="00F90BDC" w:rsidRDefault="00F90BDC"/>
    <w:p w14:paraId="01D70B03" w14:textId="77777777" w:rsidR="00F90BDC" w:rsidRDefault="00F90BDC">
      <w:r xmlns:w="http://schemas.openxmlformats.org/wordprocessingml/2006/main">
        <w:t xml:space="preserve">1: هناك قوة في الوحدة والتواصل مع الرب.</w:t>
      </w:r>
    </w:p>
    <w:p w14:paraId="31CE2544" w14:textId="77777777" w:rsidR="00F90BDC" w:rsidRDefault="00F90BDC"/>
    <w:p w14:paraId="4C787DDE" w14:textId="77777777" w:rsidR="00F90BDC" w:rsidRDefault="00F90BDC">
      <w:r xmlns:w="http://schemas.openxmlformats.org/wordprocessingml/2006/main">
        <w:t xml:space="preserve">2: الله؟ </w:t>
      </w:r>
      <w:r xmlns:w="http://schemas.openxmlformats.org/wordprocessingml/2006/main">
        <w:rPr>
          <w:rFonts w:ascii="맑은 고딕 Semilight" w:hAnsi="맑은 고딕 Semilight"/>
        </w:rPr>
        <w:t xml:space="preserve">셲 </w:t>
      </w:r>
      <w:r xmlns:w="http://schemas.openxmlformats.org/wordprocessingml/2006/main">
        <w:t xml:space="preserve">الحب وفير ومتاح للجميع.</w:t>
      </w:r>
    </w:p>
    <w:p w14:paraId="45818829" w14:textId="77777777" w:rsidR="00F90BDC" w:rsidRDefault="00F90BDC"/>
    <w:p w14:paraId="155176EC" w14:textId="77777777" w:rsidR="00F90BDC" w:rsidRDefault="00F90BDC">
      <w:r xmlns:w="http://schemas.openxmlformats.org/wordprocessingml/2006/main">
        <w:t xml:space="preserve">1: غلاطية 3:28؟ </w:t>
      </w:r>
      <w:r xmlns:w="http://schemas.openxmlformats.org/wordprocessingml/2006/main">
        <w:rPr>
          <w:rFonts w:ascii="맑은 고딕 Semilight" w:hAnsi="맑은 고딕 Semilight"/>
        </w:rPr>
        <w:t xml:space="preserve">ليس </w:t>
      </w:r>
      <w:r xmlns:w="http://schemas.openxmlformats.org/wordprocessingml/2006/main">
        <w:t xml:space="preserve">هنا يهودي ولا يوناني، ليس عبد ولا حر، ليس ذكر وأنثى، لأنكم جميعاً واحد في المسيح يسوع.؟؟</w:t>
      </w:r>
    </w:p>
    <w:p w14:paraId="714BF008" w14:textId="77777777" w:rsidR="00F90BDC" w:rsidRDefault="00F90BDC"/>
    <w:p w14:paraId="09445ADF" w14:textId="77777777" w:rsidR="00F90BDC" w:rsidRDefault="00F90BDC">
      <w:r xmlns:w="http://schemas.openxmlformats.org/wordprocessingml/2006/main">
        <w:t xml:space="preserve">2: أفسس 2: 14-17؟ </w:t>
      </w:r>
      <w:r xmlns:w="http://schemas.openxmlformats.org/wordprocessingml/2006/main">
        <w:rPr>
          <w:rFonts w:ascii="맑은 고딕 Semilight" w:hAnsi="맑은 고딕 Semilight"/>
        </w:rPr>
        <w:t xml:space="preserve">أو </w:t>
      </w:r>
      <w:r xmlns:w="http://schemas.openxmlformats.org/wordprocessingml/2006/main">
        <w:t xml:space="preserve">هو سلامنا الذي جعل الاثنين واحدًا ونقض السياج المتوسط بيننا. إذ أبطل بجسده العداوة، حتى ناموس الوصايا في فرائض، لكي يصنع من الاثنين إنسانا واحدا جديدا صانعا سلاما. ولكي يصالح الاثنين في جسد واحد مع الله بالصليب قاتلا العداوة به وجاء يبشركم بالسلام انتم البعيدين والقريبين.؟؟</w:t>
      </w:r>
    </w:p>
    <w:p w14:paraId="1E5EC926" w14:textId="77777777" w:rsidR="00F90BDC" w:rsidRDefault="00F90BDC"/>
    <w:p w14:paraId="355769C2" w14:textId="77777777" w:rsidR="00F90BDC" w:rsidRDefault="00F90BDC">
      <w:r xmlns:w="http://schemas.openxmlformats.org/wordprocessingml/2006/main">
        <w:t xml:space="preserve">رومية 10: 13 لأن كل من يدعو باسم الرب يخلص.</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كل من يدعو الرب يخلص.</w:t>
      </w:r>
    </w:p>
    <w:p w14:paraId="0E2C5DBE" w14:textId="77777777" w:rsidR="00F90BDC" w:rsidRDefault="00F90BDC"/>
    <w:p w14:paraId="5714E7B6" w14:textId="77777777" w:rsidR="00F90BDC" w:rsidRDefault="00F90BDC">
      <w:r xmlns:w="http://schemas.openxmlformats.org/wordprocessingml/2006/main">
        <w:t xml:space="preserve">1. قوة الصلاة: كيف يمكن لدعوة الرب أن تجلب الخلاص</w:t>
      </w:r>
    </w:p>
    <w:p w14:paraId="580A18F7" w14:textId="77777777" w:rsidR="00F90BDC" w:rsidRDefault="00F90BDC"/>
    <w:p w14:paraId="166CB27F" w14:textId="77777777" w:rsidR="00F90BDC" w:rsidRDefault="00F90BDC">
      <w:r xmlns:w="http://schemas.openxmlformats.org/wordprocessingml/2006/main">
        <w:t xml:space="preserve">2. وعد الخلاص: تجربة الحياة الأبدية باسم الرب</w:t>
      </w:r>
    </w:p>
    <w:p w14:paraId="630861CA" w14:textId="77777777" w:rsidR="00F90BDC" w:rsidRDefault="00F90BDC"/>
    <w:p w14:paraId="539C704D" w14:textId="77777777" w:rsidR="00F90BDC" w:rsidRDefault="00F90BDC">
      <w:r xmlns:w="http://schemas.openxmlformats.org/wordprocessingml/2006/main">
        <w:t xml:space="preserve">1. أعمال الرسل ٢: ٢١ ـ ـ ويكون أن كل من يدعو باسم الرب يخلص.</w:t>
      </w:r>
    </w:p>
    <w:p w14:paraId="338D25B8" w14:textId="77777777" w:rsidR="00F90BDC" w:rsidRDefault="00F90BDC"/>
    <w:p w14:paraId="48ECE553" w14:textId="77777777" w:rsidR="00F90BDC" w:rsidRDefault="00F90BDC">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4326870E" w14:textId="77777777" w:rsidR="00F90BDC" w:rsidRDefault="00F90BDC"/>
    <w:p w14:paraId="3817FF20" w14:textId="77777777" w:rsidR="00F90BDC" w:rsidRDefault="00F90BDC">
      <w:r xmlns:w="http://schemas.openxmlformats.org/wordprocessingml/2006/main">
        <w:t xml:space="preserve">رومية 10: 14 فكيف يدعون بمن لم يؤمنوا به؟ وكيف يؤمنون بمن لم يسمعوا عنه؟ وكيف يسمعون بلا كارز؟</w:t>
      </w:r>
    </w:p>
    <w:p w14:paraId="0BA33CB4" w14:textId="77777777" w:rsidR="00F90BDC" w:rsidRDefault="00F90BDC"/>
    <w:p w14:paraId="105C8336" w14:textId="77777777" w:rsidR="00F90BDC" w:rsidRDefault="00F90BDC">
      <w:r xmlns:w="http://schemas.openxmlformats.org/wordprocessingml/2006/main">
        <w:t xml:space="preserve">يسلط هذا المقطع الضوء على أهمية الوعظ لنشر كلمة الله.</w:t>
      </w:r>
    </w:p>
    <w:p w14:paraId="48225C79" w14:textId="77777777" w:rsidR="00F90BDC" w:rsidRDefault="00F90BDC"/>
    <w:p w14:paraId="69426E16" w14:textId="77777777" w:rsidR="00F90BDC" w:rsidRDefault="00F90BDC">
      <w:r xmlns:w="http://schemas.openxmlformats.org/wordprocessingml/2006/main">
        <w:t xml:space="preserve">1. قوة الوعظ - استكشاف كيف يمكن لقوة الوعظ أن تقرب الناس من الله</w:t>
      </w:r>
    </w:p>
    <w:p w14:paraId="348643EB" w14:textId="77777777" w:rsidR="00F90BDC" w:rsidRDefault="00F90BDC"/>
    <w:p w14:paraId="1DE866DD" w14:textId="77777777" w:rsidR="00F90BDC" w:rsidRDefault="00F90BDC">
      <w:r xmlns:w="http://schemas.openxmlformats.org/wordprocessingml/2006/main">
        <w:t xml:space="preserve">2. ضرورة الكرازة – مناقشة كيف أن الكرازة هي أداة ضرورية لنشر البشرى السارة</w:t>
      </w:r>
    </w:p>
    <w:p w14:paraId="77BEF39D" w14:textId="77777777" w:rsidR="00F90BDC" w:rsidRDefault="00F90BDC"/>
    <w:p w14:paraId="7394CB3D" w14:textId="77777777" w:rsidR="00F90BDC" w:rsidRDefault="00F90BDC">
      <w:r xmlns:w="http://schemas.openxmlformats.org/wordprocessingml/2006/main">
        <w:t xml:space="preserve">١. إشعياء ٥٣: ١ ـ ـ من صدق تقريرنا؟ ولمن استعلنت ذراع الرب؟</w:t>
      </w:r>
    </w:p>
    <w:p w14:paraId="2E45D115" w14:textId="77777777" w:rsidR="00F90BDC" w:rsidRDefault="00F90BDC"/>
    <w:p w14:paraId="4772D816" w14:textId="77777777" w:rsidR="00F90BDC" w:rsidRDefault="00F90BDC">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1BD8AC72" w14:textId="77777777" w:rsidR="00F90BDC" w:rsidRDefault="00F90BDC"/>
    <w:p w14:paraId="625C4CD5" w14:textId="77777777" w:rsidR="00F90BDC" w:rsidRDefault="00F90BDC">
      <w:r xmlns:w="http://schemas.openxmlformats.org/wordprocessingml/2006/main">
        <w:t xml:space="preserve">رومية 10: 15 وكيف يكرزون إن لم يرسلوا؟ كما هو مكتوب ما أجمل أقدام المبشرين بالسلام والمبشرين بالخيرات.</w:t>
      </w:r>
    </w:p>
    <w:p w14:paraId="09FC62CC" w14:textId="77777777" w:rsidR="00F90BDC" w:rsidRDefault="00F90BDC"/>
    <w:p w14:paraId="3266D04D" w14:textId="77777777" w:rsidR="00F90BDC" w:rsidRDefault="00F90BDC">
      <w:r xmlns:w="http://schemas.openxmlformats.org/wordprocessingml/2006/main">
        <w:t xml:space="preserve">إن الكرازة بإنجيل السلام هي مهمة إلهية تتطلب أن يقوم بها أولئك الذين أرسلهم الله.</w:t>
      </w:r>
    </w:p>
    <w:p w14:paraId="2D51E98C" w14:textId="77777777" w:rsidR="00F90BDC" w:rsidRDefault="00F90BDC"/>
    <w:p w14:paraId="3A7975F4" w14:textId="77777777" w:rsidR="00F90BDC" w:rsidRDefault="00F90BDC">
      <w:r xmlns:w="http://schemas.openxmlformats.org/wordprocessingml/2006/main">
        <w:t xml:space="preserve">1. قوة الإعلان: كيفية نشر إنجيل السلام</w:t>
      </w:r>
    </w:p>
    <w:p w14:paraId="60AEE02A" w14:textId="77777777" w:rsidR="00F90BDC" w:rsidRDefault="00F90BDC"/>
    <w:p w14:paraId="2FDA92E3" w14:textId="77777777" w:rsidR="00F90BDC" w:rsidRDefault="00F90BDC">
      <w:r xmlns:w="http://schemas.openxmlformats.org/wordprocessingml/2006/main">
        <w:t xml:space="preserve">2. فرح الكرازة: الفرح برسالة السلام</w:t>
      </w:r>
    </w:p>
    <w:p w14:paraId="6F41C9F5" w14:textId="77777777" w:rsidR="00F90BDC" w:rsidRDefault="00F90BDC"/>
    <w:p w14:paraId="49ED9E62" w14:textId="77777777" w:rsidR="00F90BDC" w:rsidRDefault="00F90BDC">
      <w:r xmlns:w="http://schemas.openxmlformats.org/wordprocessingml/2006/main">
        <w:t xml:space="preserve">1. سفر إشعياء ٥٢: ٧ ـ ـ ما أجمل على الجبال قدمي المبشر المخبر بالسلام؛ المبشر بالخير المخبر بالخلاص. القائلة لصهيون قد ملك الهك.</w:t>
      </w:r>
    </w:p>
    <w:p w14:paraId="3BE20279" w14:textId="77777777" w:rsidR="00F90BDC" w:rsidRDefault="00F90BDC"/>
    <w:p w14:paraId="6885B2DF" w14:textId="77777777" w:rsidR="00F90BDC" w:rsidRDefault="00F90BDC">
      <w:r xmlns:w="http://schemas.openxmlformats.org/wordprocessingml/2006/main">
        <w:t xml:space="preserve">٢. رسالة بولس إلى أهل أفسس ٦: ١٥ـ ـ وحذوا أرجلكم باستعداد إنجيل السلام؛</w:t>
      </w:r>
    </w:p>
    <w:p w14:paraId="6C2C09D3" w14:textId="77777777" w:rsidR="00F90BDC" w:rsidRDefault="00F90BDC"/>
    <w:p w14:paraId="7081C44F" w14:textId="77777777" w:rsidR="00F90BDC" w:rsidRDefault="00F90BDC">
      <w:r xmlns:w="http://schemas.openxmlformats.org/wordprocessingml/2006/main">
        <w:t xml:space="preserve">رومية 10: 16 ولكن ليس الجميع أطاعوا الإنجيل. لأن إشعياء يقول يا رب من صدق خبرنا؟</w:t>
      </w:r>
    </w:p>
    <w:p w14:paraId="3D54F0D4" w14:textId="77777777" w:rsidR="00F90BDC" w:rsidRDefault="00F90BDC"/>
    <w:p w14:paraId="7EA7BEAB" w14:textId="77777777" w:rsidR="00F90BDC" w:rsidRDefault="00F90BDC">
      <w:r xmlns:w="http://schemas.openxmlformats.org/wordprocessingml/2006/main">
        <w:t xml:space="preserve">لم يطع الجميع الإنجيل، كما سأل إشعياء من سيؤمن به؟</w:t>
      </w:r>
    </w:p>
    <w:p w14:paraId="044A952B" w14:textId="77777777" w:rsidR="00F90BDC" w:rsidRDefault="00F90BDC"/>
    <w:p w14:paraId="3C494D97" w14:textId="77777777" w:rsidR="00F90BDC" w:rsidRDefault="00F90BDC">
      <w:r xmlns:w="http://schemas.openxmlformats.org/wordprocessingml/2006/main">
        <w:t xml:space="preserve">1. وضع إيمانك في الإنجيل</w:t>
      </w:r>
    </w:p>
    <w:p w14:paraId="633271D2" w14:textId="77777777" w:rsidR="00F90BDC" w:rsidRDefault="00F90BDC"/>
    <w:p w14:paraId="21456892" w14:textId="77777777" w:rsidR="00F90BDC" w:rsidRDefault="00F90BDC">
      <w:r xmlns:w="http://schemas.openxmlformats.org/wordprocessingml/2006/main">
        <w:t xml:space="preserve">2. الحاجة إلى الإيمان بالإنجيل</w:t>
      </w:r>
    </w:p>
    <w:p w14:paraId="7EC9765D" w14:textId="77777777" w:rsidR="00F90BDC" w:rsidRDefault="00F90BDC"/>
    <w:p w14:paraId="11CEB903" w14:textId="77777777" w:rsidR="00F90BDC" w:rsidRDefault="00F90BDC">
      <w:r xmlns:w="http://schemas.openxmlformats.org/wordprocessingml/2006/main">
        <w:t xml:space="preserve">1. رسالة بولس إلى أهل أفسس ١: ١٣ـ ١٤ ـ ـ فيه أنتم أيضا، إذ سمعتم كلمة الحق، إنجيل خلاصكم </w:t>
      </w:r>
      <w:r xmlns:w="http://schemas.openxmlformats.org/wordprocessingml/2006/main">
        <w:lastRenderedPageBreak xmlns:w="http://schemas.openxmlformats.org/wordprocessingml/2006/main"/>
      </w:r>
      <w:r xmlns:w="http://schemas.openxmlformats.org/wordprocessingml/2006/main">
        <w:t xml:space="preserve">، وآمنتم به، خُتِمتم بالروح القدس الموعود، الذي هو عربون ميراثنا حتى نصير الحصول عليها، لمدح مجده.</w:t>
      </w:r>
    </w:p>
    <w:p w14:paraId="429C58DE" w14:textId="77777777" w:rsidR="00F90BDC" w:rsidRDefault="00F90BDC"/>
    <w:p w14:paraId="030A2002" w14:textId="77777777" w:rsidR="00F90BDC" w:rsidRDefault="00F90BDC">
      <w:r xmlns:w="http://schemas.openxmlformats.org/wordprocessingml/2006/main">
        <w:t xml:space="preserve">٢. مرقس ١٦: ١٥ـ ١٦ـ ـ فقال لهم؟ </w:t>
      </w:r>
      <w:r xmlns:w="http://schemas.openxmlformats.org/wordprocessingml/2006/main">
        <w:rPr>
          <w:rFonts w:ascii="맑은 고딕 Semilight" w:hAnsi="맑은 고딕 Semilight"/>
        </w:rPr>
        <w:t xml:space="preserve">쏥 </w:t>
      </w:r>
      <w:r xmlns:w="http://schemas.openxmlformats.org/wordprocessingml/2006/main">
        <w:t xml:space="preserve">o في العالم أجمع وأعلن الإنجيل للخليقة كلها. من آمن واعتمد خلص، ومن لم يؤمن يُدن.</w:t>
      </w:r>
    </w:p>
    <w:p w14:paraId="367A9AA9" w14:textId="77777777" w:rsidR="00F90BDC" w:rsidRDefault="00F90BDC"/>
    <w:p w14:paraId="188C0623" w14:textId="77777777" w:rsidR="00F90BDC" w:rsidRDefault="00F90BDC">
      <w:r xmlns:w="http://schemas.openxmlformats.org/wordprocessingml/2006/main">
        <w:t xml:space="preserve">رومية 10: 17 اذا الايمان بالخبر والخبر بكلمة الله.</w:t>
      </w:r>
    </w:p>
    <w:p w14:paraId="4ED434CC" w14:textId="77777777" w:rsidR="00F90BDC" w:rsidRDefault="00F90BDC"/>
    <w:p w14:paraId="3DFA45E9" w14:textId="77777777" w:rsidR="00F90BDC" w:rsidRDefault="00F90BDC">
      <w:r xmlns:w="http://schemas.openxmlformats.org/wordprocessingml/2006/main">
        <w:t xml:space="preserve">الإيمان يأتي من خلال سماع كلمة الله.</w:t>
      </w:r>
    </w:p>
    <w:p w14:paraId="4558C047" w14:textId="77777777" w:rsidR="00F90BDC" w:rsidRDefault="00F90BDC"/>
    <w:p w14:paraId="78D54C51" w14:textId="77777777" w:rsidR="00F90BDC" w:rsidRDefault="00F90BDC">
      <w:r xmlns:w="http://schemas.openxmlformats.org/wordprocessingml/2006/main">
        <w:t xml:space="preserve">1: يتقوى إيماننا من خلال سماع كلمة الله ودراستها.</w:t>
      </w:r>
    </w:p>
    <w:p w14:paraId="29DDA82D" w14:textId="77777777" w:rsidR="00F90BDC" w:rsidRDefault="00F90BDC"/>
    <w:p w14:paraId="37899DCA" w14:textId="77777777" w:rsidR="00F90BDC" w:rsidRDefault="00F90BDC">
      <w:r xmlns:w="http://schemas.openxmlformats.org/wordprocessingml/2006/main">
        <w:t xml:space="preserve">2: قوة كلمة الله تقودنا إلى الإيمان.</w:t>
      </w:r>
    </w:p>
    <w:p w14:paraId="35772740" w14:textId="77777777" w:rsidR="00F90BDC" w:rsidRDefault="00F90BDC"/>
    <w:p w14:paraId="37298610" w14:textId="77777777" w:rsidR="00F90BDC" w:rsidRDefault="00F90BDC">
      <w:r xmlns:w="http://schemas.openxmlformats.org/wordprocessingml/2006/main">
        <w:t xml:space="preserve">1: العبرانيين 11: 1 ـ ـ وأما الإيمان فهو الثقة بما يرجى، والإيقان بأمور لا ترى.</w:t>
      </w:r>
    </w:p>
    <w:p w14:paraId="4F08D60C" w14:textId="77777777" w:rsidR="00F90BDC" w:rsidRDefault="00F90BDC"/>
    <w:p w14:paraId="21087A14" w14:textId="77777777" w:rsidR="00F90BDC" w:rsidRDefault="00F90BDC">
      <w:r xmlns:w="http://schemas.openxmlformats.org/wordprocessingml/2006/main">
        <w:t xml:space="preserve">٢: رومية ٤: ١٧ـ ٢١ـ ـ كما هو مكتوب؟ </w:t>
      </w:r>
      <w:r xmlns:w="http://schemas.openxmlformats.org/wordprocessingml/2006/main">
        <w:rPr>
          <w:rFonts w:ascii="맑은 고딕 Semilight" w:hAnsi="맑은 고딕 Semilight"/>
        </w:rPr>
        <w:t xml:space="preserve">هل </w:t>
      </w:r>
      <w:r xmlns:w="http://schemas.openxmlformats.org/wordprocessingml/2006/main">
        <w:t xml:space="preserve">جعلتك أبا لأمم كثيرة؟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حضور الله الذي آمن به، الذي يحيي الموتى ويدعو الأشياء غير الموجودة إلى الوجود. على الرجاء آمن على خلاف الرجاء، لكي يصير أبا لأمم كثيرة كما قيل له؟ </w:t>
      </w:r>
      <w:r xmlns:w="http://schemas.openxmlformats.org/wordprocessingml/2006/main">
        <w:rPr>
          <w:rFonts w:ascii="맑은 고딕 Semilight" w:hAnsi="맑은 고딕 Semilight"/>
        </w:rPr>
        <w:t xml:space="preserve">فهل </w:t>
      </w:r>
      <w:r xmlns:w="http://schemas.openxmlformats.org/wordprocessingml/2006/main">
        <w:t xml:space="preserve">يكون نسلك؟ لم يضعف الإيمان عندما رأى جسده الذي كان ميتًا (إذ كان عمره نحو مائة سنة)، أو عندما رأى عقم سارة؟ </w:t>
      </w:r>
      <w:r xmlns:w="http://schemas.openxmlformats.org/wordprocessingml/2006/main">
        <w:rPr>
          <w:rFonts w:ascii="맑은 고딕 Semilight" w:hAnsi="맑은 고딕 Semilight"/>
        </w:rPr>
        <w:t xml:space="preserve">셲 </w:t>
      </w:r>
      <w:r xmlns:w="http://schemas.openxmlformats.org/wordprocessingml/2006/main">
        <w:t xml:space="preserve">رحم. لم يتردد أي شك في وعد الله، بل تقوى في إيمانه إذ مجد الله، مقتنعًا تمامًا أن الله قادر على أن يفعل ما وعد به.</w:t>
      </w:r>
    </w:p>
    <w:p w14:paraId="5D40246F" w14:textId="77777777" w:rsidR="00F90BDC" w:rsidRDefault="00F90BDC"/>
    <w:p w14:paraId="00C2A7FF" w14:textId="77777777" w:rsidR="00F90BDC" w:rsidRDefault="00F90BDC">
      <w:r xmlns:w="http://schemas.openxmlformats.org/wordprocessingml/2006/main">
        <w:t xml:space="preserve">رومية 10: 18 ولكني أقول ألعلهم لم يسمعوا؟ نعم حقا، إلى كل الأرض خرج صوتهم، وإلى أقاصي المسكونة أقوالهم.</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يشير بولس إلى أن الإنجيل قد سمع وانتشر في كل أنحاء العالم.</w:t>
      </w:r>
    </w:p>
    <w:p w14:paraId="3E04885D" w14:textId="77777777" w:rsidR="00F90BDC" w:rsidRDefault="00F90BDC"/>
    <w:p w14:paraId="4EF03A9D" w14:textId="77777777" w:rsidR="00F90BDC" w:rsidRDefault="00F90BDC">
      <w:r xmlns:w="http://schemas.openxmlformats.org/wordprocessingml/2006/main">
        <w:t xml:space="preserve">1. قوة الإنجيل: كيف تنتقل كلمة الله بعيدًا وعلى نطاق واسع</w:t>
      </w:r>
    </w:p>
    <w:p w14:paraId="71058946" w14:textId="77777777" w:rsidR="00F90BDC" w:rsidRDefault="00F90BDC"/>
    <w:p w14:paraId="7C704660" w14:textId="77777777" w:rsidR="00F90BDC" w:rsidRDefault="00F90BDC">
      <w:r xmlns:w="http://schemas.openxmlformats.org/wordprocessingml/2006/main">
        <w:t xml:space="preserve">2. نشر الأخبار السارة: الوصول المذهل للإنجيل</w:t>
      </w:r>
    </w:p>
    <w:p w14:paraId="7A48CC21" w14:textId="77777777" w:rsidR="00F90BDC" w:rsidRDefault="00F90BDC"/>
    <w:p w14:paraId="55CC068C" w14:textId="77777777" w:rsidR="00F90BDC" w:rsidRDefault="00F90BDC">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 وها أنا معك كل الأيام إلى انقضاء الدهر.</w:t>
      </w:r>
    </w:p>
    <w:p w14:paraId="0F240CBE" w14:textId="77777777" w:rsidR="00F90BDC" w:rsidRDefault="00F90BDC"/>
    <w:p w14:paraId="75098D5E" w14:textId="77777777" w:rsidR="00F90BDC" w:rsidRDefault="00F90BDC">
      <w:r xmlns:w="http://schemas.openxmlformats.org/wordprocessingml/2006/main">
        <w:t xml:space="preserve">2. أعمال 1: 8 لكنكم ستنالون قوة بعد حلول الروح القدس عليكم وتكونون لي شهودا في أورشليم وفي كل اليهودية والسامرة وإلى أقصى الأرض .</w:t>
      </w:r>
    </w:p>
    <w:p w14:paraId="0A813FC5" w14:textId="77777777" w:rsidR="00F90BDC" w:rsidRDefault="00F90BDC"/>
    <w:p w14:paraId="1B781C58" w14:textId="77777777" w:rsidR="00F90BDC" w:rsidRDefault="00F90BDC">
      <w:r xmlns:w="http://schemas.openxmlformats.org/wordprocessingml/2006/main">
        <w:t xml:space="preserve">رومية 10: 19 ولكني أقول ألم يعلم إسرائيل؟ قال موسى أولا: إني أغيركم بما ليس شعبا، وبأمة غبية أغيظكم.</w:t>
      </w:r>
    </w:p>
    <w:p w14:paraId="69E42326" w14:textId="77777777" w:rsidR="00F90BDC" w:rsidRDefault="00F90BDC"/>
    <w:p w14:paraId="70255812" w14:textId="77777777" w:rsidR="00F90BDC" w:rsidRDefault="00F90BDC">
      <w:r xmlns:w="http://schemas.openxmlformats.org/wordprocessingml/2006/main">
        <w:t xml:space="preserve">يناقش بولس كيف أثارت الغيرة اليهود من قبل أمة غبية، مستشهداً بكلمات موسى.</w:t>
      </w:r>
    </w:p>
    <w:p w14:paraId="63B0A0A0" w14:textId="77777777" w:rsidR="00F90BDC" w:rsidRDefault="00F90BDC"/>
    <w:p w14:paraId="0A0EFE28" w14:textId="77777777" w:rsidR="00F90BDC" w:rsidRDefault="00F90BDC">
      <w:r xmlns:w="http://schemas.openxmlformats.org/wordprocessingml/2006/main">
        <w:t xml:space="preserve">1:"خطر الغيرة"</w:t>
      </w:r>
    </w:p>
    <w:p w14:paraId="7C390AD0" w14:textId="77777777" w:rsidR="00F90BDC" w:rsidRDefault="00F90BDC"/>
    <w:p w14:paraId="3360B5F0" w14:textId="77777777" w:rsidR="00F90BDC" w:rsidRDefault="00F90BDC">
      <w:r xmlns:w="http://schemas.openxmlformats.org/wordprocessingml/2006/main">
        <w:t xml:space="preserve">2: "اختيار الله لأمة جاهلة"</w:t>
      </w:r>
    </w:p>
    <w:p w14:paraId="20309314" w14:textId="77777777" w:rsidR="00F90BDC" w:rsidRDefault="00F90BDC"/>
    <w:p w14:paraId="02872669" w14:textId="77777777" w:rsidR="00F90BDC" w:rsidRDefault="00F90BDC">
      <w:r xmlns:w="http://schemas.openxmlformats.org/wordprocessingml/2006/main">
        <w:t xml:space="preserve">1: يعقوب 3: 14-16 (ولكن إن كان لكم غيرة مرة وتحزب في قلوبكم فلا تفتخروا ولا تكذبوا على الحق).</w:t>
      </w:r>
    </w:p>
    <w:p w14:paraId="15D929D8" w14:textId="77777777" w:rsidR="00F90BDC" w:rsidRDefault="00F90BDC"/>
    <w:p w14:paraId="4726F094" w14:textId="77777777" w:rsidR="00F90BDC" w:rsidRDefault="00F90BDC">
      <w:r xmlns:w="http://schemas.openxmlformats.org/wordprocessingml/2006/main">
        <w:t xml:space="preserve">2: 1 كورنثوس 1: 27-29 (لكن الله قد اختار جهال العالم ليخزي الحكماء، واختار الله ضعفاء العالم ليخزي الأقوياء).</w:t>
      </w:r>
    </w:p>
    <w:p w14:paraId="3BE83595" w14:textId="77777777" w:rsidR="00F90BDC" w:rsidRDefault="00F90BDC"/>
    <w:p w14:paraId="565C6A79" w14:textId="77777777" w:rsidR="00F90BDC" w:rsidRDefault="00F90BDC">
      <w:r xmlns:w="http://schemas.openxmlformats.org/wordprocessingml/2006/main">
        <w:t xml:space="preserve">رومية 10: 20 فتجاسر اشعياء جدا وقال وجدت من الذين لم يطلبوني. صرت ظاهرا للذين لم يسألوا عني.</w:t>
      </w:r>
    </w:p>
    <w:p w14:paraId="326D7987" w14:textId="77777777" w:rsidR="00F90BDC" w:rsidRDefault="00F90BDC"/>
    <w:p w14:paraId="2CDBF427" w14:textId="77777777" w:rsidR="00F90BDC" w:rsidRDefault="00F90BDC">
      <w:r xmlns:w="http://schemas.openxmlformats.org/wordprocessingml/2006/main">
        <w:t xml:space="preserve">يمكن للذين يبحثون عنه أن يجدوا الله، حتى لو كانوا لا يعرفون أنهم يبحثون عنه.</w:t>
      </w:r>
    </w:p>
    <w:p w14:paraId="0D325A48" w14:textId="77777777" w:rsidR="00F90BDC" w:rsidRDefault="00F90BDC"/>
    <w:p w14:paraId="5FBE3506" w14:textId="77777777" w:rsidR="00F90BDC" w:rsidRDefault="00F90BDC">
      <w:r xmlns:w="http://schemas.openxmlformats.org/wordprocessingml/2006/main">
        <w:t xml:space="preserve">1. يد الله غير المرئية – كيف تجد الله حتى عندما لا تعرف أنك تبحث عنه</w:t>
      </w:r>
    </w:p>
    <w:p w14:paraId="1F052237" w14:textId="77777777" w:rsidR="00F90BDC" w:rsidRDefault="00F90BDC"/>
    <w:p w14:paraId="22FE5533" w14:textId="77777777" w:rsidR="00F90BDC" w:rsidRDefault="00F90BDC">
      <w:r xmlns:w="http://schemas.openxmlformats.org/wordprocessingml/2006/main">
        <w:t xml:space="preserve">2. جرأة إشعياء – التقرب إلى الله رغم عدم اليقين</w:t>
      </w:r>
    </w:p>
    <w:p w14:paraId="1217485E" w14:textId="77777777" w:rsidR="00F90BDC" w:rsidRDefault="00F90BDC"/>
    <w:p w14:paraId="223FF287" w14:textId="77777777" w:rsidR="00F90BDC" w:rsidRDefault="00F90BDC">
      <w:r xmlns:w="http://schemas.openxmlformats.org/wordprocessingml/2006/main">
        <w:t xml:space="preserve">1. سفر إرميا ٢٩: ١٣ ـ ـ "سوف تطلبونني فتجدونني عندما تطلبونني بكل قلوبكم".</w:t>
      </w:r>
    </w:p>
    <w:p w14:paraId="0A47D740" w14:textId="77777777" w:rsidR="00F90BDC" w:rsidRDefault="00F90BDC"/>
    <w:p w14:paraId="01195A31" w14:textId="77777777" w:rsidR="00F90BDC" w:rsidRDefault="00F90BDC">
      <w:r xmlns:w="http://schemas.openxmlformats.org/wordprocessingml/2006/main">
        <w:t xml:space="preserve">2. إنجيل لوقا ١١: ٩ـ ١٠ـ ـ "لذلك أقول لكم: اسألوا تعطوا، اطلبوا تجدوا، اقرعوا يفتح لكم الباب."</w:t>
      </w:r>
    </w:p>
    <w:p w14:paraId="44A5B629" w14:textId="77777777" w:rsidR="00F90BDC" w:rsidRDefault="00F90BDC"/>
    <w:p w14:paraId="244A0AC1" w14:textId="77777777" w:rsidR="00F90BDC" w:rsidRDefault="00F90BDC">
      <w:r xmlns:w="http://schemas.openxmlformats.org/wordprocessingml/2006/main">
        <w:t xml:space="preserve">رومية 10: 21 واما عن اسرائيل فيقول طول النهار بسطت يدي الى شعب معاند ومقاوم.</w:t>
      </w:r>
    </w:p>
    <w:p w14:paraId="478B5479" w14:textId="77777777" w:rsidR="00F90BDC" w:rsidRDefault="00F90BDC"/>
    <w:p w14:paraId="47346EF0" w14:textId="77777777" w:rsidR="00F90BDC" w:rsidRDefault="00F90BDC">
      <w:r xmlns:w="http://schemas.openxmlformats.org/wordprocessingml/2006/main">
        <w:t xml:space="preserve">يتواصل الله مرارًا وتكرارًا مع شعب إسرائيل، على الرغم من أنهم غالبًا ما يعصونه ويعارضونه.</w:t>
      </w:r>
    </w:p>
    <w:p w14:paraId="4190C3E1" w14:textId="77777777" w:rsidR="00F90BDC" w:rsidRDefault="00F90BDC"/>
    <w:p w14:paraId="69B76EA5" w14:textId="77777777" w:rsidR="00F90BDC" w:rsidRDefault="00F90BDC">
      <w:r xmlns:w="http://schemas.openxmlformats.org/wordprocessingml/2006/main">
        <w:t xml:space="preserve">1. محبة الله التي لا تنتهي – كيف أن محبة الله لنا غير مشروطة ولا تنتهي أبدًا، حتى في مواجهة العصيان والمقاومة.</w:t>
      </w:r>
    </w:p>
    <w:p w14:paraId="3D1C9CF6" w14:textId="77777777" w:rsidR="00F90BDC" w:rsidRDefault="00F90BDC"/>
    <w:p w14:paraId="0DBE6E39" w14:textId="77777777" w:rsidR="00F90BDC" w:rsidRDefault="00F90BDC">
      <w:r xmlns:w="http://schemas.openxmlformats.org/wordprocessingml/2006/main">
        <w:t xml:space="preserve">2. الثبات على الله – أهمية الاعتماد على أمانة الله وثباته مهما واجهنا.</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سفر إرميا ٢٩: ١١ـ ١٤ ـ ـ لأني أعرف الخطط التي أضعها من أجلك، يقول الرب، خطط لنجاحك وعدم إيذائك، خطط لإعطائك الأمل والمستقبل.</w:t>
      </w:r>
    </w:p>
    <w:p w14:paraId="7DE7A170" w14:textId="77777777" w:rsidR="00F90BDC" w:rsidRDefault="00F90BDC"/>
    <w:p w14:paraId="3A294B36" w14:textId="77777777" w:rsidR="00F90BDC" w:rsidRDefault="00F90BDC">
      <w:r xmlns:w="http://schemas.openxmlformats.org/wordprocessingml/2006/main">
        <w:t xml:space="preserve">٢. سفر مراثي إرميا ٣: ٢٢ـ ٢٣ ـ ـ محبة الرب الصادقة لا تنقطع أبدا، ومراحمه لا تنتهي أبدا؛ هي جديدة كل صباح، عظيمة هي أمانتك.</w:t>
      </w:r>
    </w:p>
    <w:p w14:paraId="5D372477" w14:textId="77777777" w:rsidR="00F90BDC" w:rsidRDefault="00F90BDC"/>
    <w:p w14:paraId="151F2E4F" w14:textId="77777777" w:rsidR="00F90BDC" w:rsidRDefault="00F90BDC">
      <w:r xmlns:w="http://schemas.openxmlformats.org/wordprocessingml/2006/main">
        <w:t xml:space="preserve">تناقش رومية 11 سر تصلب إسرائيل الجزئي، وخلاص الأمم، والأمل المستقبلي لكل إسرائيل. إنه بمثابة خاتمة لحديث بولس عن تعاملات الله مع إسرائيل وخطته لخلاصهم.</w:t>
      </w:r>
    </w:p>
    <w:p w14:paraId="6840565A" w14:textId="77777777" w:rsidR="00F90BDC" w:rsidRDefault="00F90BDC"/>
    <w:p w14:paraId="073DA9BE" w14:textId="77777777" w:rsidR="00F90BDC" w:rsidRDefault="00F90BDC">
      <w:r xmlns:w="http://schemas.openxmlformats.org/wordprocessingml/2006/main">
        <w:t xml:space="preserve">الفقرة الأولى: يبدأ الإصحاح بدحض بولس فكرة أن الله قد رفض شعبه من خلال الإشارة إلى أنه هو نفسه إسرائيلي. فهو يذكر يأس إيليا بسبب عدم أمانة إسرائيل، ولكنه يذكر أيضًا كيف أن الله قد احتفظ لنفسه بسبعة آلاف لم يركعوا للبعل. وبطريقة مماثلة في الوقت الحاضر توجد بقية مختارة بالنعمة (رومية 1:11-5). ويؤكد مرة أخرى أن ذلك هو بالنعمة وليس بالأعمال وإلا فلا تصير النعمة بعد نعمة (رومية 11: 6).</w:t>
      </w:r>
    </w:p>
    <w:p w14:paraId="63A598D7" w14:textId="77777777" w:rsidR="00F90BDC" w:rsidRDefault="00F90BDC"/>
    <w:p w14:paraId="62E5607F" w14:textId="77777777" w:rsidR="00F90BDC" w:rsidRDefault="00F90BDC">
      <w:r xmlns:w="http://schemas.openxmlformats.org/wordprocessingml/2006/main">
        <w:t xml:space="preserve">الفقرة الثانية: في الآيات 7-24، يشرح بولس أن ما سعوا إليه إسرائيل بجدية لم ينالوه، لكن المختارين استراحوا وتقسوا كما هو مكتوب: "وأعطاهم الله سباتاً روحياً، عيوناً لا تبصر ولا تسمع آذاناً". لكن تعديهم يعني أن غنى العالم خسارتهم لثروات الأمم، فكم سيكون اندماجهم الكامل أعظم بكثير! (رومية 11: 7-12). وهو يحذر المؤمنين الأمميين من الغطرسة، مذكراً إياهم أنهم مطعمون في شجرة الزيتون المزروعة في الإيمان، في حين أن بعض الأغصان الطبيعية قد قطعت بسبب عدم الإيمان ويمكن أيضاً قطعها إذا لم يستمروا في لطف الله (رومية 11: 13-24).</w:t>
      </w:r>
    </w:p>
    <w:p w14:paraId="14B3D3A9" w14:textId="77777777" w:rsidR="00F90BDC" w:rsidRDefault="00F90BDC"/>
    <w:p w14:paraId="51CBC6F8" w14:textId="77777777" w:rsidR="00F90BDC" w:rsidRDefault="00F90BDC">
      <w:r xmlns:w="http://schemas.openxmlformats.org/wordprocessingml/2006/main">
        <w:t xml:space="preserve">الفقرة الثالثة: من الآية 25 فصاعدا، يكشف بولس عن التصلب الجزئي الغامض الذي حدث لإسرائيل حتى يأتي عدد كامل من الأمم بهذه الطريقة سوف يخلص كل إسرائيل كما هو مكتوب "سيأتي المنقذ من صهيون ويرد الكفر عن يعقوب" "هذه رسالتي" عهدا معهم عندما أزيل خطاياهم». ويختتم الاعتراف بالعمق والغنى والحكمة ومعرفة الله وأحكامه بما يتجاوز تتبع طرقه بما يتجاوز الفهم صارخًا "لأن منه به إليه كل الأشياء". له المجد إلى الأبد! آمين" (رومية 11: 25-36). وهذا يسلط الضوء على كل من السيادة الإلهية والمسؤولية الإنسانية، وخطة الخلاص المتكشفة، والتي تؤكد على الهدف النهائي المتمثل في تمجيد الله.</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1 فاقول هل رفض الله شعبه. لا سمح الله. لأني أنا أيضا إسرائيلي من نسل إبراهيم من سبط بنيامين.</w:t>
      </w:r>
    </w:p>
    <w:p w14:paraId="1A6BCF5F" w14:textId="77777777" w:rsidR="00F90BDC" w:rsidRDefault="00F90BDC"/>
    <w:p w14:paraId="34FF3E1D" w14:textId="77777777" w:rsidR="00F90BDC" w:rsidRDefault="00F90BDC">
      <w:r xmlns:w="http://schemas.openxmlformats.org/wordprocessingml/2006/main">
        <w:t xml:space="preserve">لم يترك الله شعبه المختار، بني إسرائيل.</w:t>
      </w:r>
    </w:p>
    <w:p w14:paraId="3EFEA6C4" w14:textId="77777777" w:rsidR="00F90BDC" w:rsidRDefault="00F90BDC"/>
    <w:p w14:paraId="4A508AF0" w14:textId="77777777" w:rsidR="00F90BDC" w:rsidRDefault="00F90BDC">
      <w:r xmlns:w="http://schemas.openxmlformats.org/wordprocessingml/2006/main">
        <w:t xml:space="preserve">1. أمانة الله ورحمته تجاه شعبه المختار.</w:t>
      </w:r>
    </w:p>
    <w:p w14:paraId="0EEEFBF2" w14:textId="77777777" w:rsidR="00F90BDC" w:rsidRDefault="00F90BDC"/>
    <w:p w14:paraId="014435D4" w14:textId="77777777" w:rsidR="00F90BDC" w:rsidRDefault="00F90BDC">
      <w:r xmlns:w="http://schemas.openxmlformats.org/wordprocessingml/2006/main">
        <w:t xml:space="preserve">2. حماية الله لبني إسرائيل من خلال وعود عهده.</w:t>
      </w:r>
    </w:p>
    <w:p w14:paraId="30D1C15C" w14:textId="77777777" w:rsidR="00F90BDC" w:rsidRDefault="00F90BDC"/>
    <w:p w14:paraId="79F3BADD" w14:textId="77777777" w:rsidR="00F90BDC" w:rsidRDefault="00F90BDC">
      <w:r xmlns:w="http://schemas.openxmlformats.org/wordprocessingml/2006/main">
        <w:t xml:space="preserve">١. رسالة بولس إلى أهل رومية ١١: ١ ـ ـ إذن أقول: هل رفض الله شعبه؟ لا سمح الله. لأني أنا أيضا إسرائيلي من نسل إبراهيم من سبط بنيامين.</w:t>
      </w:r>
    </w:p>
    <w:p w14:paraId="1654B0D4" w14:textId="77777777" w:rsidR="00F90BDC" w:rsidRDefault="00F90BDC"/>
    <w:p w14:paraId="4A106C8A" w14:textId="77777777" w:rsidR="00F90BDC" w:rsidRDefault="00F90BDC">
      <w:r xmlns:w="http://schemas.openxmlformats.org/wordprocessingml/2006/main">
        <w:t xml:space="preserve">2. إشعياء ٤١: ١٠ ـ ـ لا تخف؛ لاني انا معك فلا ترتعب. لأني أنا إلهك وأقويك. نعم، سأساعدك؛ نعم، سأدعمك بيمين بري.</w:t>
      </w:r>
    </w:p>
    <w:p w14:paraId="7320B475" w14:textId="77777777" w:rsidR="00F90BDC" w:rsidRDefault="00F90BDC"/>
    <w:p w14:paraId="48B7F3E6" w14:textId="77777777" w:rsidR="00F90BDC" w:rsidRDefault="00F90BDC">
      <w:r xmlns:w="http://schemas.openxmlformats.org/wordprocessingml/2006/main">
        <w:t xml:space="preserve">رومية 11: 2 لم يرفض الله شعبه الذي سبق فعرفه. أما تعلمون ما يقوله الكتاب في إيليا؟ كيف يتوسل إلى الله ضد إسرائيل قائلاً:</w:t>
      </w:r>
    </w:p>
    <w:p w14:paraId="5414A116" w14:textId="77777777" w:rsidR="00F90BDC" w:rsidRDefault="00F90BDC"/>
    <w:p w14:paraId="36749D5D" w14:textId="77777777" w:rsidR="00F90BDC" w:rsidRDefault="00F90BDC">
      <w:r xmlns:w="http://schemas.openxmlformats.org/wordprocessingml/2006/main">
        <w:t xml:space="preserve">فالله لم يترك شعبه المختار.</w:t>
      </w:r>
    </w:p>
    <w:p w14:paraId="32C5C07E" w14:textId="77777777" w:rsidR="00F90BDC" w:rsidRDefault="00F90BDC"/>
    <w:p w14:paraId="67767517" w14:textId="77777777" w:rsidR="00F90BDC" w:rsidRDefault="00F90BDC">
      <w:r xmlns:w="http://schemas.openxmlformats.org/wordprocessingml/2006/main">
        <w:t xml:space="preserve">1. الرجاء في رزق الله وإخلاصه</w:t>
      </w:r>
    </w:p>
    <w:p w14:paraId="4676F2F5" w14:textId="77777777" w:rsidR="00F90BDC" w:rsidRDefault="00F90BDC"/>
    <w:p w14:paraId="5C5387A7" w14:textId="77777777" w:rsidR="00F90BDC" w:rsidRDefault="00F90BDC">
      <w:r xmlns:w="http://schemas.openxmlformats.org/wordprocessingml/2006/main">
        <w:t xml:space="preserve">2. استعادة هويتنا كشعب الله</w:t>
      </w:r>
    </w:p>
    <w:p w14:paraId="0B880C08" w14:textId="77777777" w:rsidR="00F90BDC" w:rsidRDefault="00F90BDC"/>
    <w:p w14:paraId="7D4233C4" w14:textId="77777777" w:rsidR="00F90BDC" w:rsidRDefault="00F90BDC">
      <w:r xmlns:w="http://schemas.openxmlformats.org/wordprocessingml/2006/main">
        <w:t xml:space="preserve">١. إشعياء ٥٤: ١٧ ـ ـ لن ينجح أي سلاح موجه ضدك</w:t>
      </w:r>
    </w:p>
    <w:p w14:paraId="6FC8F47D" w14:textId="77777777" w:rsidR="00F90BDC" w:rsidRDefault="00F90BDC"/>
    <w:p w14:paraId="0B585D38" w14:textId="77777777" w:rsidR="00F90BDC" w:rsidRDefault="00F90BDC">
      <w:r xmlns:w="http://schemas.openxmlformats.org/wordprocessingml/2006/main">
        <w:t xml:space="preserve">٢. سفر المزامير ١٤٥: ١٨ـ ١٩ ـ ـ الرب قريب لكل الذين يدعونه، لكل الذين يدعونه بالحق. سيحقق رغبة خائفيه. فهو أيضاً يسمع صراخهم ويخلصهم.</w:t>
      </w:r>
    </w:p>
    <w:p w14:paraId="57FCDFEB" w14:textId="77777777" w:rsidR="00F90BDC" w:rsidRDefault="00F90BDC"/>
    <w:p w14:paraId="1B272B84" w14:textId="77777777" w:rsidR="00F90BDC" w:rsidRDefault="00F90BDC">
      <w:r xmlns:w="http://schemas.openxmlformats.org/wordprocessingml/2006/main">
        <w:t xml:space="preserve">رومية 11: 3 يا رب، قتلوا أنبياءك وهدموا مذابحك. وبقيت وحدي ويطلبون حياتي.</w:t>
      </w:r>
    </w:p>
    <w:p w14:paraId="48BD2512" w14:textId="77777777" w:rsidR="00F90BDC" w:rsidRDefault="00F90BDC"/>
    <w:p w14:paraId="1B43ED45" w14:textId="77777777" w:rsidR="00F90BDC" w:rsidRDefault="00F90BDC">
      <w:r xmlns:w="http://schemas.openxmlformats.org/wordprocessingml/2006/main">
        <w:t xml:space="preserve">أمانة الله وحمايته لشعبه في وجه الاضطهاد.</w:t>
      </w:r>
    </w:p>
    <w:p w14:paraId="17F23FB8" w14:textId="77777777" w:rsidR="00F90BDC" w:rsidRDefault="00F90BDC"/>
    <w:p w14:paraId="43832C8B" w14:textId="77777777" w:rsidR="00F90BDC" w:rsidRDefault="00F90BDC">
      <w:r xmlns:w="http://schemas.openxmlformats.org/wordprocessingml/2006/main">
        <w:t xml:space="preserve">1: الله أمين لشعبه مهما ألقى العالم عليهم.</w:t>
      </w:r>
    </w:p>
    <w:p w14:paraId="1A509AE7" w14:textId="77777777" w:rsidR="00F90BDC" w:rsidRDefault="00F90BDC"/>
    <w:p w14:paraId="2153518F" w14:textId="77777777" w:rsidR="00F90BDC" w:rsidRDefault="00F90BDC">
      <w:r xmlns:w="http://schemas.openxmlformats.org/wordprocessingml/2006/main">
        <w:t xml:space="preserve">2: يمكننا أن نثق في حماية الله ولا نخاف أبدًا من الذين يسعون لإيذائنا.</w:t>
      </w:r>
    </w:p>
    <w:p w14:paraId="146C92EC" w14:textId="77777777" w:rsidR="00F90BDC" w:rsidRDefault="00F90BDC"/>
    <w:p w14:paraId="244D3583" w14:textId="77777777" w:rsidR="00F90BDC" w:rsidRDefault="00F90BDC">
      <w:r xmlns:w="http://schemas.openxmlformats.org/wordprocessingml/2006/main">
        <w:t xml:space="preserve">١: مزمور ٣٤: ٧ ـ ـ يخيم ملاك الرب حول خائفيه وينجيهم.</w:t>
      </w:r>
    </w:p>
    <w:p w14:paraId="410AAAE5" w14:textId="77777777" w:rsidR="00F90BDC" w:rsidRDefault="00F90BDC"/>
    <w:p w14:paraId="514AF7E5" w14:textId="77777777" w:rsidR="00F90BDC" w:rsidRDefault="00F90BDC">
      <w:r xmlns:w="http://schemas.openxmlformats.org/wordprocessingml/2006/main">
        <w:t xml:space="preserve">2: إشعياء 41: 10 ـ ـ لا تخف، لأني معك؛ لا تندهش لأني أنا إلهك. سأقويك وأعينك وأعضدك بيمين برّي.</w:t>
      </w:r>
    </w:p>
    <w:p w14:paraId="4414EAD3" w14:textId="77777777" w:rsidR="00F90BDC" w:rsidRDefault="00F90BDC"/>
    <w:p w14:paraId="71818A4C" w14:textId="77777777" w:rsidR="00F90BDC" w:rsidRDefault="00F90BDC">
      <w:r xmlns:w="http://schemas.openxmlformats.org/wordprocessingml/2006/main">
        <w:t xml:space="preserve">رومية 11: 4 فماذا يقول جواب الله له؟ ابقيت لنفسي سبعة آلاف رجل لم يحنوا ركبة لتمثال البعل.</w:t>
      </w:r>
    </w:p>
    <w:p w14:paraId="11A38A29" w14:textId="77777777" w:rsidR="00F90BDC" w:rsidRDefault="00F90BDC"/>
    <w:p w14:paraId="49F806CF" w14:textId="77777777" w:rsidR="00F90BDC" w:rsidRDefault="00F90BDC">
      <w:r xmlns:w="http://schemas.openxmlformats.org/wordprocessingml/2006/main">
        <w:t xml:space="preserve">لقد احتفظ الله لنفسه بمجموعة خاصة من الناس الذين لم يسجدوا لصورة البعل.</w:t>
      </w:r>
    </w:p>
    <w:p w14:paraId="4B2A0AB7" w14:textId="77777777" w:rsidR="00F90BDC" w:rsidRDefault="00F90BDC"/>
    <w:p w14:paraId="26E9EE51" w14:textId="77777777" w:rsidR="00F90BDC" w:rsidRDefault="00F90BDC">
      <w:r xmlns:w="http://schemas.openxmlformats.org/wordprocessingml/2006/main">
        <w:t xml:space="preserve">1. قوة حفظ الله: كيف يحفظ الله شعبًا لنفسه</w:t>
      </w:r>
    </w:p>
    <w:p w14:paraId="7768591D" w14:textId="77777777" w:rsidR="00F90BDC" w:rsidRDefault="00F90BDC"/>
    <w:p w14:paraId="792F9682" w14:textId="77777777" w:rsidR="00F90BDC" w:rsidRDefault="00F90BDC">
      <w:r xmlns:w="http://schemas.openxmlformats.org/wordprocessingml/2006/main">
        <w:t xml:space="preserve">2. لا تنحنوا أبدًا لصورة البعل: بركة الإصرار على الله</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١ كورنثوس الأولى ١: ١٨ـ ٣١ـ ـ رسالة بولس عن جهالة الصليب</w:t>
      </w:r>
    </w:p>
    <w:p w14:paraId="727E7331" w14:textId="77777777" w:rsidR="00F90BDC" w:rsidRDefault="00F90BDC"/>
    <w:p w14:paraId="78161EB3" w14:textId="77777777" w:rsidR="00F90BDC" w:rsidRDefault="00F90BDC">
      <w:r xmlns:w="http://schemas.openxmlformats.org/wordprocessingml/2006/main">
        <w:t xml:space="preserve">٢. رسالة بولس الثانية إلى أهل كورينثوس ٤: ٧ـ ١٢ـ ـ رسالة بولس عن الكنز في جرار خزفية</w:t>
      </w:r>
    </w:p>
    <w:p w14:paraId="03A4BBA2" w14:textId="77777777" w:rsidR="00F90BDC" w:rsidRDefault="00F90BDC"/>
    <w:p w14:paraId="61BEDA0A" w14:textId="77777777" w:rsidR="00F90BDC" w:rsidRDefault="00F90BDC">
      <w:r xmlns:w="http://schemas.openxmlformats.org/wordprocessingml/2006/main">
        <w:t xml:space="preserve">رومية 11: 5 فهكذا في هذا الزمان ايضا هناك بقية حسب اختيار النعمة.</w:t>
      </w:r>
    </w:p>
    <w:p w14:paraId="71BFA791" w14:textId="77777777" w:rsidR="00F90BDC" w:rsidRDefault="00F90BDC"/>
    <w:p w14:paraId="608C6221" w14:textId="77777777" w:rsidR="00F90BDC" w:rsidRDefault="00F90BDC">
      <w:r xmlns:w="http://schemas.openxmlformats.org/wordprocessingml/2006/main">
        <w:t xml:space="preserve">هناك بقية من الناس المختارين بالنعمة، حتى في الوقت الحاضر.</w:t>
      </w:r>
    </w:p>
    <w:p w14:paraId="049D80F5" w14:textId="77777777" w:rsidR="00F90BDC" w:rsidRDefault="00F90BDC"/>
    <w:p w14:paraId="2968D8E0" w14:textId="77777777" w:rsidR="00F90BDC" w:rsidRDefault="00F90BDC">
      <w:r xmlns:w="http://schemas.openxmlformats.org/wordprocessingml/2006/main">
        <w:t xml:space="preserve">1. "اختيار الله للنعمة"</w:t>
      </w:r>
    </w:p>
    <w:p w14:paraId="3654C0BF" w14:textId="77777777" w:rsidR="00F90BDC" w:rsidRDefault="00F90BDC"/>
    <w:p w14:paraId="6C734224" w14:textId="77777777" w:rsidR="00F90BDC" w:rsidRDefault="00F90BDC">
      <w:r xmlns:w="http://schemas.openxmlformats.org/wordprocessingml/2006/main">
        <w:t xml:space="preserve">2. "بقية الشعب المختار"</w:t>
      </w:r>
    </w:p>
    <w:p w14:paraId="1CBD485B" w14:textId="77777777" w:rsidR="00F90BDC" w:rsidRDefault="00F90BDC"/>
    <w:p w14:paraId="248D867B" w14:textId="77777777" w:rsidR="00F90BDC" w:rsidRDefault="00F90BDC">
      <w:r xmlns:w="http://schemas.openxmlformats.org/wordprocessingml/2006/main">
        <w:t xml:space="preserve">1. أفسس 2: 8-9؛ فإنكم بالنعمة مخلصون، بالإيمان، وهذا ليس منكم، بل هو عطية الله.</w:t>
      </w:r>
    </w:p>
    <w:p w14:paraId="646CD1BB" w14:textId="77777777" w:rsidR="00F90BDC" w:rsidRDefault="00F90BDC"/>
    <w:p w14:paraId="3DB6E3DA" w14:textId="77777777" w:rsidR="00F90BDC" w:rsidRDefault="00F90BDC">
      <w:r xmlns:w="http://schemas.openxmlformats.org/wordprocessingml/2006/main">
        <w:t xml:space="preserve">2. إشعياء 49: 6؛ فهو يقول: "أقل من أن تكون لي عبدًا لترد أسباط يعقوب وترد الذين حفظتهم من إسرائيل. وسأجعلك أيضًا نورًا للأمم، حتى تأتي بخلاصي إلى أطراف الأرض.</w:t>
      </w:r>
    </w:p>
    <w:p w14:paraId="2C4FF1C5" w14:textId="77777777" w:rsidR="00F90BDC" w:rsidRDefault="00F90BDC"/>
    <w:p w14:paraId="11FAE8AA" w14:textId="77777777" w:rsidR="00F90BDC" w:rsidRDefault="00F90BDC">
      <w:r xmlns:w="http://schemas.openxmlformats.org/wordprocessingml/2006/main">
        <w:t xml:space="preserve">رومية 11: 6 فان كان بالنعمة فليس بعد بالاعمال. وإلا فليست النعمة بعد نعمة. ولكن إن كان بالأعمال فليس بعد نعمة. وإلا فلا يكون العمل بعد عملا.</w:t>
      </w:r>
    </w:p>
    <w:p w14:paraId="61BC69EB" w14:textId="77777777" w:rsidR="00F90BDC" w:rsidRDefault="00F90BDC"/>
    <w:p w14:paraId="14384400" w14:textId="77777777" w:rsidR="00F90BDC" w:rsidRDefault="00F90BDC">
      <w:r xmlns:w="http://schemas.openxmlformats.org/wordprocessingml/2006/main">
        <w:t xml:space="preserve">يوضح بولس أنه إذا كان الخلاص بالنعمة، فلا يمكن أن يكون بالأعمال أيضًا، والعكس صحيح.</w:t>
      </w:r>
    </w:p>
    <w:p w14:paraId="4D956F7E" w14:textId="77777777" w:rsidR="00F90BDC" w:rsidRDefault="00F90BDC"/>
    <w:p w14:paraId="78E31727" w14:textId="77777777" w:rsidR="00F90BDC" w:rsidRDefault="00F90BDC">
      <w:r xmlns:w="http://schemas.openxmlformats.org/wordprocessingml/2006/main">
        <w:t xml:space="preserve">1. مفارقة النعمة والأعمال: كيف ننال الخلاص؟</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المزج بين الإيمان والأعمال: ما هو ميزان الخلاص الحقيقي؟</w:t>
      </w:r>
    </w:p>
    <w:p w14:paraId="7569E3C7" w14:textId="77777777" w:rsidR="00F90BDC" w:rsidRDefault="00F90BDC"/>
    <w:p w14:paraId="7A545016" w14:textId="77777777" w:rsidR="00F90BDC" w:rsidRDefault="00F90BDC">
      <w:r xmlns:w="http://schemas.openxmlformats.org/wordprocessingml/2006/main">
        <w:t xml:space="preserve">1. أفسس 2: 8-9 (لأنكم بالنعمة مخلصون، بالإيمان، وذلك ليس منكم: هو عطية الله: ليس من أعمال حتى لا يفتخر أحد.)</w:t>
      </w:r>
    </w:p>
    <w:p w14:paraId="0F915382" w14:textId="77777777" w:rsidR="00F90BDC" w:rsidRDefault="00F90BDC"/>
    <w:p w14:paraId="553D4AE9" w14:textId="77777777" w:rsidR="00F90BDC" w:rsidRDefault="00F90BDC">
      <w:r xmlns:w="http://schemas.openxmlformats.org/wordprocessingml/2006/main">
        <w:t xml:space="preserve">2. يعقوب 2: 17-18 (هكذا الإيمان، إن لم يكن له أعمال، ميت وهو وحده. نعم، يمكن لأحد أن يقول: أنت لك إيمان، وأنا لي أعمال: أرني إيمانك بدون أعمالك، و سأريك بأعمالي إيماني.)</w:t>
      </w:r>
    </w:p>
    <w:p w14:paraId="2B6FBEB0" w14:textId="77777777" w:rsidR="00F90BDC" w:rsidRDefault="00F90BDC"/>
    <w:p w14:paraId="78F32AF1" w14:textId="77777777" w:rsidR="00F90BDC" w:rsidRDefault="00F90BDC">
      <w:r xmlns:w="http://schemas.openxmlformats.org/wordprocessingml/2006/main">
        <w:t xml:space="preserve">رومية 11: 7 فماذا إذن؟ لم ينل إسرائيل ما يطلبه. لكن الانتخابات نالت ذلك وأعمى الباقون.</w:t>
      </w:r>
    </w:p>
    <w:p w14:paraId="23C36AEB" w14:textId="77777777" w:rsidR="00F90BDC" w:rsidRDefault="00F90BDC"/>
    <w:p w14:paraId="1AE98D85" w14:textId="77777777" w:rsidR="00F90BDC" w:rsidRDefault="00F90BDC">
      <w:r xmlns:w="http://schemas.openxmlformats.org/wordprocessingml/2006/main">
        <w:t xml:space="preserve">لم ينال إسرائيل ما أرادوا، لكن الذين اختارهم الله حصلوا عليه، والآخرون لم يتمكنوا من الرؤية.</w:t>
      </w:r>
    </w:p>
    <w:p w14:paraId="0CE6DA1F" w14:textId="77777777" w:rsidR="00F90BDC" w:rsidRDefault="00F90BDC"/>
    <w:p w14:paraId="0F4A9096" w14:textId="77777777" w:rsidR="00F90BDC" w:rsidRDefault="00F90BDC">
      <w:r xmlns:w="http://schemas.openxmlformats.org/wordprocessingml/2006/main">
        <w:t xml:space="preserve">1. الله لديه خطة للجميع، ويجب علينا أن نثق في حكمته.</w:t>
      </w:r>
    </w:p>
    <w:p w14:paraId="3A997C3F" w14:textId="77777777" w:rsidR="00F90BDC" w:rsidRDefault="00F90BDC"/>
    <w:p w14:paraId="2D4047BE" w14:textId="77777777" w:rsidR="00F90BDC" w:rsidRDefault="00F90BDC">
      <w:r xmlns:w="http://schemas.openxmlformats.org/wordprocessingml/2006/main">
        <w:t xml:space="preserve">2. يجب ألا ننسى أبدًا أن هدفنا النهائي يجب أن يكون طلب مشيئة الله وتمجيده.</w:t>
      </w:r>
    </w:p>
    <w:p w14:paraId="160D091C" w14:textId="77777777" w:rsidR="00F90BDC" w:rsidRDefault="00F90BDC"/>
    <w:p w14:paraId="0D233CC9" w14:textId="77777777" w:rsidR="00F90BDC" w:rsidRDefault="00F90BDC">
      <w:r xmlns:w="http://schemas.openxmlformats.org/wordprocessingml/2006/main">
        <w:t xml:space="preserve">1. سفر إرميا ٢٩: ١١ـ ١٣ـ ـ "لأني أعرف الخطط التي وضعتها لك، يقول الرب، خطط لنجاحك وعدم إيذائك، خطط لإعطائك الرجاء والمستقبل. ثم ستدعو وتعالوا وصلوا لي فأسمع لكم وتطلبونني فتجدونني عندما تطلبونني بكل قلوبكم."</w:t>
      </w:r>
    </w:p>
    <w:p w14:paraId="1BDF94AF" w14:textId="77777777" w:rsidR="00F90BDC" w:rsidRDefault="00F90BDC"/>
    <w:p w14:paraId="6B57B0BF" w14:textId="77777777" w:rsidR="00F90BDC" w:rsidRDefault="00F90BDC">
      <w:r xmlns:w="http://schemas.openxmlformats.org/wordprocessingml/2006/main">
        <w:t xml:space="preserve">2. مزمور 37: 4 ـ ـ تلذذ بالرب فيعطيك سؤل قلبك.</w:t>
      </w:r>
    </w:p>
    <w:p w14:paraId="1E2491EA" w14:textId="77777777" w:rsidR="00F90BDC" w:rsidRDefault="00F90BDC"/>
    <w:p w14:paraId="7BFE81AA" w14:textId="77777777" w:rsidR="00F90BDC" w:rsidRDefault="00F90BDC">
      <w:r xmlns:w="http://schemas.openxmlformats.org/wordprocessingml/2006/main">
        <w:t xml:space="preserve">(رومية 11: 8) كما هو مكتوب: أعطاهم الله روح سبات، وأعيناً حتى لا يبصروا، وآذاناً حتى لا يسمعوا، إلى هذا اليوم.</w:t>
      </w:r>
    </w:p>
    <w:p w14:paraId="6DC157C8" w14:textId="77777777" w:rsidR="00F90BDC" w:rsidRDefault="00F90BDC"/>
    <w:p w14:paraId="2D518BC5" w14:textId="77777777" w:rsidR="00F90BDC" w:rsidRDefault="00F90BDC">
      <w:r xmlns:w="http://schemas.openxmlformats.org/wordprocessingml/2006/main">
        <w:t xml:space="preserve">يوضح هذا المقطع أن الله قد جعل بعض الناس نائمين روحياً وغير قادرين على فهم الحقائق الروحية.</w:t>
      </w:r>
    </w:p>
    <w:p w14:paraId="2C6BBEA3" w14:textId="77777777" w:rsidR="00F90BDC" w:rsidRDefault="00F90BDC"/>
    <w:p w14:paraId="3C7D444A" w14:textId="77777777" w:rsidR="00F90BDC" w:rsidRDefault="00F90BDC">
      <w:r xmlns:w="http://schemas.openxmlformats.org/wordprocessingml/2006/main">
        <w:t xml:space="preserve">1. "استيقظ وانظر: أ في رومية 11: 8"</w:t>
      </w:r>
    </w:p>
    <w:p w14:paraId="2CB192E4" w14:textId="77777777" w:rsidR="00F90BDC" w:rsidRDefault="00F90BDC"/>
    <w:p w14:paraId="335CFDA9" w14:textId="77777777" w:rsidR="00F90BDC" w:rsidRDefault="00F90BDC">
      <w:r xmlns:w="http://schemas.openxmlformats.org/wordprocessingml/2006/main">
        <w:t xml:space="preserve">2. "طرق الله الغامضة: فهم رومية 11: 8"</w:t>
      </w:r>
    </w:p>
    <w:p w14:paraId="117C0527" w14:textId="77777777" w:rsidR="00F90BDC" w:rsidRDefault="00F90BDC"/>
    <w:p w14:paraId="5DDE6AF4" w14:textId="77777777" w:rsidR="00F90BDC" w:rsidRDefault="00F90BDC">
      <w:r xmlns:w="http://schemas.openxmlformats.org/wordprocessingml/2006/main">
        <w:t xml:space="preserve">1. إشعياء 6: 9-10 ـ "فقال اذهب وقل لهذا الشعب اسمعوا حقا ولكن لا تفهموا وأبصروا حقا ولكن لا تفهموا".</w:t>
      </w:r>
    </w:p>
    <w:p w14:paraId="38B9FEEA" w14:textId="77777777" w:rsidR="00F90BDC" w:rsidRDefault="00F90BDC"/>
    <w:p w14:paraId="52751C8A" w14:textId="77777777" w:rsidR="00F90BDC" w:rsidRDefault="00F90BDC">
      <w:r xmlns:w="http://schemas.openxmlformats.org/wordprocessingml/2006/main">
        <w:t xml:space="preserve">2. متى ١٣: ١٤ـ ١٥ـ ـ "وفيهم تمت نبوءة إشعياء القائلة: ستسمعون سمعا ولا تفهمون، ومبصرين تبصرون ولا تنظرون".</w:t>
      </w:r>
    </w:p>
    <w:p w14:paraId="71D4C98C" w14:textId="77777777" w:rsidR="00F90BDC" w:rsidRDefault="00F90BDC"/>
    <w:p w14:paraId="0B4503E3" w14:textId="77777777" w:rsidR="00F90BDC" w:rsidRDefault="00F90BDC">
      <w:r xmlns:w="http://schemas.openxmlformats.org/wordprocessingml/2006/main">
        <w:t xml:space="preserve">رومية 11: 9 فقال داود لتصير مائدتهم فخا وفخا وعثرة ومجازاة لهم.</w:t>
      </w:r>
    </w:p>
    <w:p w14:paraId="71B2D109" w14:textId="77777777" w:rsidR="00F90BDC" w:rsidRDefault="00F90BDC"/>
    <w:p w14:paraId="740A4199" w14:textId="77777777" w:rsidR="00F90BDC" w:rsidRDefault="00F90BDC">
      <w:r xmlns:w="http://schemas.openxmlformats.org/wordprocessingml/2006/main">
        <w:t xml:space="preserve">يقتبس بولس مقطعًا من داود في رومية 11: 9، يصف عواقب رفض خطة الله للخلاص.</w:t>
      </w:r>
    </w:p>
    <w:p w14:paraId="48838A2F" w14:textId="77777777" w:rsidR="00F90BDC" w:rsidRDefault="00F90BDC"/>
    <w:p w14:paraId="795913CC" w14:textId="77777777" w:rsidR="00F90BDC" w:rsidRDefault="00F90BDC">
      <w:r xmlns:w="http://schemas.openxmlformats.org/wordprocessingml/2006/main">
        <w:t xml:space="preserve">1. "خطر رفض خطة الله"</w:t>
      </w:r>
    </w:p>
    <w:p w14:paraId="69597A6F" w14:textId="77777777" w:rsidR="00F90BDC" w:rsidRDefault="00F90BDC"/>
    <w:p w14:paraId="28BAE1F2" w14:textId="77777777" w:rsidR="00F90BDC" w:rsidRDefault="00F90BDC">
      <w:r xmlns:w="http://schemas.openxmlformats.org/wordprocessingml/2006/main">
        <w:t xml:space="preserve">2. "مائدة الله: نعمة أم نقمة؟"</w:t>
      </w:r>
    </w:p>
    <w:p w14:paraId="247AD0CA" w14:textId="77777777" w:rsidR="00F90BDC" w:rsidRDefault="00F90BDC"/>
    <w:p w14:paraId="16A8A0FD" w14:textId="77777777" w:rsidR="00F90BDC" w:rsidRDefault="00F90BDC">
      <w:r xmlns:w="http://schemas.openxmlformats.org/wordprocessingml/2006/main">
        <w:t xml:space="preserve">1. أمثال 1: 32 "لأن ارتداد البسطاء يقتلهم ورفاهية الجهال تهلكهم".</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يعقوب 4: 17 "فمن يعرف أن يفعل الخير ولا يفعله فهو خطية له."</w:t>
      </w:r>
    </w:p>
    <w:p w14:paraId="35B4A930" w14:textId="77777777" w:rsidR="00F90BDC" w:rsidRDefault="00F90BDC"/>
    <w:p w14:paraId="6ECB731F" w14:textId="77777777" w:rsidR="00F90BDC" w:rsidRDefault="00F90BDC">
      <w:r xmlns:w="http://schemas.openxmlformats.org/wordprocessingml/2006/main">
        <w:t xml:space="preserve">رومية 11: 10 لتظلم عيونهم لئلا يبصروا، وليحنوا ظهورهم دائما.</w:t>
      </w:r>
    </w:p>
    <w:p w14:paraId="0E0C608E" w14:textId="77777777" w:rsidR="00F90BDC" w:rsidRDefault="00F90BDC"/>
    <w:p w14:paraId="0BE0D778" w14:textId="77777777" w:rsidR="00F90BDC" w:rsidRDefault="00F90BDC">
      <w:r xmlns:w="http://schemas.openxmlformats.org/wordprocessingml/2006/main">
        <w:t xml:space="preserve">حكم الله هو أن أولئك الذين أخطأوا يجب أن يُعاقبوا بإغماد عيونهم وإنحناء ظهورهم.</w:t>
      </w:r>
    </w:p>
    <w:p w14:paraId="4BB6CCB1" w14:textId="77777777" w:rsidR="00F90BDC" w:rsidRDefault="00F90BDC"/>
    <w:p w14:paraId="3ED781AF" w14:textId="77777777" w:rsidR="00F90BDC" w:rsidRDefault="00F90BDC">
      <w:r xmlns:w="http://schemas.openxmlformats.org/wordprocessingml/2006/main">
        <w:t xml:space="preserve">1. الله عادل: فهم عواقب الخطيئة</w:t>
      </w:r>
    </w:p>
    <w:p w14:paraId="6C96F92D" w14:textId="77777777" w:rsidR="00F90BDC" w:rsidRDefault="00F90BDC"/>
    <w:p w14:paraId="76E2350C" w14:textId="77777777" w:rsidR="00F90BDC" w:rsidRDefault="00F90BDC">
      <w:r xmlns:w="http://schemas.openxmlformats.org/wordprocessingml/2006/main">
        <w:t xml:space="preserve">2. رحمة الله ونعمته في وسط حكمه</w:t>
      </w:r>
    </w:p>
    <w:p w14:paraId="5F19F762" w14:textId="77777777" w:rsidR="00F90BDC" w:rsidRDefault="00F90BDC"/>
    <w:p w14:paraId="02344558" w14:textId="77777777" w:rsidR="00F90BDC" w:rsidRDefault="00F90BDC">
      <w:r xmlns:w="http://schemas.openxmlformats.org/wordprocessingml/2006/main">
        <w:t xml:space="preserve">١. دانيال ٩: ٩ـ ١٠ ـ ـ للرب إلهنا المراحم والمغفرة، رغم أننا تمردنا عليه؛</w:t>
      </w:r>
    </w:p>
    <w:p w14:paraId="2A54F32C" w14:textId="77777777" w:rsidR="00F90BDC" w:rsidRDefault="00F90BDC"/>
    <w:p w14:paraId="1801AD4A" w14:textId="77777777" w:rsidR="00F90BDC" w:rsidRDefault="00F90BDC">
      <w:r xmlns:w="http://schemas.openxmlformats.org/wordprocessingml/2006/main">
        <w:t xml:space="preserve">2. سفر أشعياء ٦٠: ٢ ـ ـ فهوذا الظلمة تغطي الأرض، والظلام الدامس الشعب: ولكن عليك يشرق الرب، ومجده عليك يرى.</w:t>
      </w:r>
    </w:p>
    <w:p w14:paraId="1361B33F" w14:textId="77777777" w:rsidR="00F90BDC" w:rsidRDefault="00F90BDC"/>
    <w:p w14:paraId="262636AE" w14:textId="77777777" w:rsidR="00F90BDC" w:rsidRDefault="00F90BDC">
      <w:r xmlns:w="http://schemas.openxmlformats.org/wordprocessingml/2006/main">
        <w:t xml:space="preserve">رومية 11: 11 فاقول ألعلهم عثروا لكي يسقطوا؟ حاشا، بل بسقوطهم حصل الخلاص للأمم، لإغاظتهم.</w:t>
      </w:r>
    </w:p>
    <w:p w14:paraId="230C6CEE" w14:textId="77777777" w:rsidR="00F90BDC" w:rsidRDefault="00F90BDC"/>
    <w:p w14:paraId="2EBBB763" w14:textId="77777777" w:rsidR="00F90BDC" w:rsidRDefault="00F90BDC">
      <w:r xmlns:w="http://schemas.openxmlformats.org/wordprocessingml/2006/main">
        <w:t xml:space="preserve">يتحدث المقطع عن كيف أنه من خلال سقوط اليهود، حصل الخلاص للأمم.</w:t>
      </w:r>
    </w:p>
    <w:p w14:paraId="72770B08" w14:textId="77777777" w:rsidR="00F90BDC" w:rsidRDefault="00F90BDC"/>
    <w:p w14:paraId="5BEF2957" w14:textId="77777777" w:rsidR="00F90BDC" w:rsidRDefault="00F90BDC">
      <w:r xmlns:w="http://schemas.openxmlformats.org/wordprocessingml/2006/main">
        <w:t xml:space="preserve">1. قوة رحمة الله: كيف يجلب سقوط اليهود الخلاص للأمم</w:t>
      </w:r>
    </w:p>
    <w:p w14:paraId="0111DD21" w14:textId="77777777" w:rsidR="00F90BDC" w:rsidRDefault="00F90BDC"/>
    <w:p w14:paraId="255CEB65" w14:textId="77777777" w:rsidR="00F90BDC" w:rsidRDefault="00F90BDC">
      <w:r xmlns:w="http://schemas.openxmlformats.org/wordprocessingml/2006/main">
        <w:t xml:space="preserve">2. خطة الله: فهم إثارة الغيرة من خلال سقوط اليهود</w:t>
      </w:r>
    </w:p>
    <w:p w14:paraId="78BF4234" w14:textId="77777777" w:rsidR="00F90BDC" w:rsidRDefault="00F90BDC"/>
    <w:p w14:paraId="5C5BB94A" w14:textId="77777777" w:rsidR="00F90BDC" w:rsidRDefault="00F90BDC">
      <w:r xmlns:w="http://schemas.openxmlformats.org/wordprocessingml/2006/main">
        <w:t xml:space="preserve">1. إشعياء 55: 8-9 ـ ـ لأن أفكاري ليست أفكاركم، ولا طرقكم طرقي، يقول الرب </w:t>
      </w:r>
      <w:r xmlns:w="http://schemas.openxmlformats.org/wordprocessingml/2006/main">
        <w:lastRenderedPageBreak xmlns:w="http://schemas.openxmlformats.org/wordprocessingml/2006/main"/>
      </w:r>
      <w:r xmlns:w="http://schemas.openxmlformats.org/wordprocessingml/2006/main">
        <w:t xml:space="preserve">. لأنه كما علت السماوات عن الأرض كذلك علت طرقي عن طرقكم وأفكاري عن أفكاركم.</w:t>
      </w:r>
    </w:p>
    <w:p w14:paraId="45E03FCC" w14:textId="77777777" w:rsidR="00F90BDC" w:rsidRDefault="00F90BDC"/>
    <w:p w14:paraId="46FC4EE0" w14:textId="77777777" w:rsidR="00F90BDC" w:rsidRDefault="00F90BDC">
      <w:r xmlns:w="http://schemas.openxmlformats.org/wordprocessingml/2006/main">
        <w:t xml:space="preserve">2. رسالة بولس إلى أهل أفسس ٢: ١١ـ ١٣ ـ ـ لذلك اذكروا أنكم أنتم قبلا أمم في الجسد، المدعوين الغرلة مما يسمى ختانا مصنوعا بالأيادي في الجسد؛ إنكم كنتم في ذلك الوقت بدون المسيح، غرباء عن رعوية إسرائيل، وغرباء عن عهود الموعد، لا رجاء لكم، وبلا إله في العالم. ولكن الآن في المسيح يسوع، صرتم قريبين، أنتم الذين كنتم أحيانا بعيدين بدم المسيح.</w:t>
      </w:r>
    </w:p>
    <w:p w14:paraId="586AB214" w14:textId="77777777" w:rsidR="00F90BDC" w:rsidRDefault="00F90BDC"/>
    <w:p w14:paraId="103E86C8" w14:textId="77777777" w:rsidR="00F90BDC" w:rsidRDefault="00F90BDC">
      <w:r xmlns:w="http://schemas.openxmlformats.org/wordprocessingml/2006/main">
        <w:t xml:space="preserve">رومية 11: 12 فإن كان سقوطهم غنى للعالم ونقصانهم غنى للأمم. فكم بالحري ملئهم؟</w:t>
      </w:r>
    </w:p>
    <w:p w14:paraId="49C54E25" w14:textId="77777777" w:rsidR="00F90BDC" w:rsidRDefault="00F90BDC"/>
    <w:p w14:paraId="3153B0B7" w14:textId="77777777" w:rsidR="00F90BDC" w:rsidRDefault="00F90BDC">
      <w:r xmlns:w="http://schemas.openxmlformats.org/wordprocessingml/2006/main">
        <w:t xml:space="preserve">يتساءل بولس عن مدى وفرة بركات الله إذا قبل اليهود الإنجيل ووجدوا الخلاص.</w:t>
      </w:r>
    </w:p>
    <w:p w14:paraId="72AF3D0F" w14:textId="77777777" w:rsidR="00F90BDC" w:rsidRDefault="00F90BDC"/>
    <w:p w14:paraId="47C66DD2" w14:textId="77777777" w:rsidR="00F90BDC" w:rsidRDefault="00F90BDC">
      <w:r xmlns:w="http://schemas.openxmlformats.org/wordprocessingml/2006/main">
        <w:t xml:space="preserve">1. غنى الله: فحص سؤال بولس في رومية 11: 12</w:t>
      </w:r>
    </w:p>
    <w:p w14:paraId="226FF76B" w14:textId="77777777" w:rsidR="00F90BDC" w:rsidRDefault="00F90BDC"/>
    <w:p w14:paraId="3C738D74" w14:textId="77777777" w:rsidR="00F90BDC" w:rsidRDefault="00F90BDC">
      <w:r xmlns:w="http://schemas.openxmlformats.org/wordprocessingml/2006/main">
        <w:t xml:space="preserve">2. كثرة بركات الله: جني ثمار الخلاص</w:t>
      </w:r>
    </w:p>
    <w:p w14:paraId="38065CDB" w14:textId="77777777" w:rsidR="00F90BDC" w:rsidRDefault="00F90BDC"/>
    <w:p w14:paraId="6724FC7F" w14:textId="77777777" w:rsidR="00F90BDC" w:rsidRDefault="00F90BDC">
      <w:r xmlns:w="http://schemas.openxmlformats.org/wordprocessingml/2006/main">
        <w:t xml:space="preserve">1. رسالة بولس إلى أهل أفسس ١: ١٨ـ ١٩ـ ـ "مستنيرة عيون قلوبكم لتعلموا ما هو الرجاء الذي دعاكم إليه، وما هو غنى ميراثه المجيد في القديسين."</w:t>
      </w:r>
    </w:p>
    <w:p w14:paraId="10F78428" w14:textId="77777777" w:rsidR="00F90BDC" w:rsidRDefault="00F90BDC"/>
    <w:p w14:paraId="0295BB37" w14:textId="77777777" w:rsidR="00F90BDC" w:rsidRDefault="00F90BDC">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14:paraId="453BE7CD" w14:textId="77777777" w:rsidR="00F90BDC" w:rsidRDefault="00F90BDC"/>
    <w:p w14:paraId="26386D82" w14:textId="77777777" w:rsidR="00F90BDC" w:rsidRDefault="00F90BDC">
      <w:r xmlns:w="http://schemas.openxmlformats.org/wordprocessingml/2006/main">
        <w:t xml:space="preserve">رومية 11: 13 فإني أقول لكم أيها الأمم: بما أني أنا رسول الأمم فإني أمجد مهمتي:</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يعلن بولس أنه رسول الأمم ويعظم منصبه.</w:t>
      </w:r>
    </w:p>
    <w:p w14:paraId="46A90FD0" w14:textId="77777777" w:rsidR="00F90BDC" w:rsidRDefault="00F90BDC"/>
    <w:p w14:paraId="5ED07866" w14:textId="77777777" w:rsidR="00F90BDC" w:rsidRDefault="00F90BDC">
      <w:r xmlns:w="http://schemas.openxmlformats.org/wordprocessingml/2006/main">
        <w:t xml:space="preserve">1. خدمة الله بلا خوف: دراسة لرومية 11: 13</w:t>
      </w:r>
    </w:p>
    <w:p w14:paraId="7EA7D916" w14:textId="77777777" w:rsidR="00F90BDC" w:rsidRDefault="00F90BDC"/>
    <w:p w14:paraId="084020C0" w14:textId="77777777" w:rsidR="00F90BDC" w:rsidRDefault="00F90BDC">
      <w:r xmlns:w="http://schemas.openxmlformats.org/wordprocessingml/2006/main">
        <w:t xml:space="preserve">2. العيش في طاعة دعوة الله: رومية 11: 13</w:t>
      </w:r>
    </w:p>
    <w:p w14:paraId="1F350DB0" w14:textId="77777777" w:rsidR="00F90BDC" w:rsidRDefault="00F90BDC"/>
    <w:p w14:paraId="515AEBA8" w14:textId="77777777" w:rsidR="00F90BDC" w:rsidRDefault="00F90BDC">
      <w:r xmlns:w="http://schemas.openxmlformats.org/wordprocessingml/2006/main">
        <w:t xml:space="preserve">1. رسالة بولس إلى أهل رومية ١: ٥ ـ ـ الذي به نلنا النعمة والرسالة، لإطاعة الإيمان من أجل اسمه بين جميع الأمم،</w:t>
      </w:r>
    </w:p>
    <w:p w14:paraId="280F7A41" w14:textId="77777777" w:rsidR="00F90BDC" w:rsidRDefault="00F90BDC"/>
    <w:p w14:paraId="74D1CA81" w14:textId="77777777" w:rsidR="00F90BDC" w:rsidRDefault="00F90BDC">
      <w:r xmlns:w="http://schemas.openxmlformats.org/wordprocessingml/2006/main">
        <w:t xml:space="preserve">2. أعمال الرسل 26: 17 - منقذك من الشعب ومن الأمم الذين أنا الآن أرسلك إليهم،</w:t>
      </w:r>
    </w:p>
    <w:p w14:paraId="2F52AE3A" w14:textId="77777777" w:rsidR="00F90BDC" w:rsidRDefault="00F90BDC"/>
    <w:p w14:paraId="11F2A830" w14:textId="77777777" w:rsidR="00F90BDC" w:rsidRDefault="00F90BDC">
      <w:r xmlns:w="http://schemas.openxmlformats.org/wordprocessingml/2006/main">
        <w:t xml:space="preserve">رومية 11: 14 لئن كنت أغير على الذين هم جسدي وأخلص أناسا منهم.</w:t>
      </w:r>
    </w:p>
    <w:p w14:paraId="252AE6FF" w14:textId="77777777" w:rsidR="00F90BDC" w:rsidRDefault="00F90BDC"/>
    <w:p w14:paraId="79EC88E5" w14:textId="77777777" w:rsidR="00F90BDC" w:rsidRDefault="00F90BDC">
      <w:r xmlns:w="http://schemas.openxmlformats.org/wordprocessingml/2006/main">
        <w:t xml:space="preserve">يعبر بولس عن رغبته في حث شعبه على الاقتداء بمثاله والخلاص.</w:t>
      </w:r>
    </w:p>
    <w:p w14:paraId="024CA53E" w14:textId="77777777" w:rsidR="00F90BDC" w:rsidRDefault="00F90BDC"/>
    <w:p w14:paraId="516BEC4D" w14:textId="77777777" w:rsidR="00F90BDC" w:rsidRDefault="00F90BDC">
      <w:r xmlns:w="http://schemas.openxmlformats.org/wordprocessingml/2006/main">
        <w:t xml:space="preserve">1: محبة بولس لشعبه ـ رومية 11: 14</w:t>
      </w:r>
    </w:p>
    <w:p w14:paraId="34552955" w14:textId="77777777" w:rsidR="00F90BDC" w:rsidRDefault="00F90BDC"/>
    <w:p w14:paraId="421F66D0" w14:textId="77777777" w:rsidR="00F90BDC" w:rsidRDefault="00F90BDC">
      <w:r xmlns:w="http://schemas.openxmlformats.org/wordprocessingml/2006/main">
        <w:t xml:space="preserve">٢: الاقتداء بمثال بولس ـ ـ رسالة بولس إلى أهل رومية ١١: ١٤</w:t>
      </w:r>
    </w:p>
    <w:p w14:paraId="49B81799" w14:textId="77777777" w:rsidR="00F90BDC" w:rsidRDefault="00F90BDC"/>
    <w:p w14:paraId="366E20D9" w14:textId="77777777" w:rsidR="00F90BDC" w:rsidRDefault="00F90BDC">
      <w:r xmlns:w="http://schemas.openxmlformats.org/wordprocessingml/2006/main">
        <w:t xml:space="preserve">1: غلاطية 6: 9-10 - "ولا نفشل في عمل الخير: لأننا سنحصد في الوقت المناسب، إن كنا لا نكل. فكما لنا فرصة، فلنعمل الخير للجميع، ولا سيما لأهل الإيمان».</w:t>
      </w:r>
    </w:p>
    <w:p w14:paraId="39EEFD9F" w14:textId="77777777" w:rsidR="00F90BDC" w:rsidRDefault="00F90BDC"/>
    <w:p w14:paraId="20849FF8" w14:textId="77777777" w:rsidR="00F90BDC" w:rsidRDefault="00F90BDC">
      <w:r xmlns:w="http://schemas.openxmlformats.org/wordprocessingml/2006/main">
        <w:t xml:space="preserve">2: فيلبي 3: 17 - "كونوا متمثلين بي أيها الإخوة، ولاحظوا السالكين كما لنا قدوة".</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رومية 11: 15 لأنه إن كان رفضهم مصالحة العالم، فماذا يكون قبولهم إلا الحياة من الأموات؟</w:t>
      </w:r>
    </w:p>
    <w:p w14:paraId="039DA5F5" w14:textId="77777777" w:rsidR="00F90BDC" w:rsidRDefault="00F90BDC"/>
    <w:p w14:paraId="51F4619F" w14:textId="77777777" w:rsidR="00F90BDC" w:rsidRDefault="00F90BDC">
      <w:r xmlns:w="http://schemas.openxmlformats.org/wordprocessingml/2006/main">
        <w:t xml:space="preserve">يتساءل بولس كيف سيكون الأمر بالنسبة لليهود إذا عادوا إلى الإيمان، مشيرًا إلى أن ذلك سيكون مثل الحياة القادمة من الموت.</w:t>
      </w:r>
    </w:p>
    <w:p w14:paraId="275204C1" w14:textId="77777777" w:rsidR="00F90BDC" w:rsidRDefault="00F90BDC"/>
    <w:p w14:paraId="108D1A7C" w14:textId="77777777" w:rsidR="00F90BDC" w:rsidRDefault="00F90BDC">
      <w:r xmlns:w="http://schemas.openxmlformats.org/wordprocessingml/2006/main">
        <w:t xml:space="preserve">1. "قوة المصالحة: كيف يمكن لليهود أن يعيدوا الحياة من الموت"</w:t>
      </w:r>
    </w:p>
    <w:p w14:paraId="103DCDA2" w14:textId="77777777" w:rsidR="00F90BDC" w:rsidRDefault="00F90BDC"/>
    <w:p w14:paraId="2E067760" w14:textId="77777777" w:rsidR="00F90BDC" w:rsidRDefault="00F90BDC">
      <w:r xmlns:w="http://schemas.openxmlformats.org/wordprocessingml/2006/main">
        <w:t xml:space="preserve">2. "جمال التقبل: كيف يمكننا الترحيب بالآخرين في إيماننا"</w:t>
      </w:r>
    </w:p>
    <w:p w14:paraId="491E6834" w14:textId="77777777" w:rsidR="00F90BDC" w:rsidRDefault="00F90BDC"/>
    <w:p w14:paraId="2E9073ED" w14:textId="77777777" w:rsidR="00F90BDC" w:rsidRDefault="00F90BDC">
      <w:r xmlns:w="http://schemas.openxmlformats.org/wordprocessingml/2006/main">
        <w:t xml:space="preserve">1. كولوسي 1: 20-21 ـ "وقد صنع الصلح بدم صليبه، ليصالح به كل شيء لنفسه؛ به أقول، سواء كان ما على الأرض أم ما في السماء. الذين كنتم قبلاً غرباء وأعداء في الفكر بالأعمال الشريرة، أما الآن فقد صالحكم"</w:t>
      </w:r>
    </w:p>
    <w:p w14:paraId="76BC0730" w14:textId="77777777" w:rsidR="00F90BDC" w:rsidRDefault="00F90BDC"/>
    <w:p w14:paraId="266CB034" w14:textId="77777777" w:rsidR="00F90BDC" w:rsidRDefault="00F90BDC">
      <w:r xmlns:w="http://schemas.openxmlformats.org/wordprocessingml/2006/main">
        <w:t xml:space="preserve">2. رسالة بولس الثانية إلى أهل كورينثوس ٥: ١٨ـ ١٩ ـ ـ "وكل شيء هو من الله الذي صالحنا لنفسه بيسوع المسيح، وأعطانا خدمة المصالحة؛ أي أن الله كان في المسيح مصالحا العالم". في نفسه غير حاسب لهم خطاياهم وواضعاً فينا كلمة المصالحة."</w:t>
      </w:r>
    </w:p>
    <w:p w14:paraId="32B086CB" w14:textId="77777777" w:rsidR="00F90BDC" w:rsidRDefault="00F90BDC"/>
    <w:p w14:paraId="392FF3A9" w14:textId="77777777" w:rsidR="00F90BDC" w:rsidRDefault="00F90BDC">
      <w:r xmlns:w="http://schemas.openxmlformats.org/wordprocessingml/2006/main">
        <w:t xml:space="preserve">رومية 11: 16 لأنه إن كانت الباكورة مقدسة فكذلك العجين مقدس. وإن كان الأصل مقدسا فكذلك الفروع.</w:t>
      </w:r>
    </w:p>
    <w:p w14:paraId="7FA37308" w14:textId="77777777" w:rsidR="00F90BDC" w:rsidRDefault="00F90BDC"/>
    <w:p w14:paraId="3C80F58A" w14:textId="77777777" w:rsidR="00F90BDC" w:rsidRDefault="00F90BDC">
      <w:r xmlns:w="http://schemas.openxmlformats.org/wordprocessingml/2006/main">
        <w:t xml:space="preserve">تذكرنا هذه الآية أن قداستنا تنبع من أصل إيماننا، وهو الله.</w:t>
      </w:r>
    </w:p>
    <w:p w14:paraId="3A587DE2" w14:textId="77777777" w:rsidR="00F90BDC" w:rsidRDefault="00F90BDC"/>
    <w:p w14:paraId="6FE21D44" w14:textId="77777777" w:rsidR="00F90BDC" w:rsidRDefault="00F90BDC">
      <w:r xmlns:w="http://schemas.openxmlformats.org/wordprocessingml/2006/main">
        <w:t xml:space="preserve">1. جذور إيماننا: إيجاد القداسة في الله</w:t>
      </w:r>
    </w:p>
    <w:p w14:paraId="5089B58F" w14:textId="77777777" w:rsidR="00F90BDC" w:rsidRDefault="00F90BDC"/>
    <w:p w14:paraId="4E071287" w14:textId="77777777" w:rsidR="00F90BDC" w:rsidRDefault="00F90BDC">
      <w:r xmlns:w="http://schemas.openxmlformats.org/wordprocessingml/2006/main">
        <w:t xml:space="preserve">2. قداسة الكنيسة: الاتصال بأصلنا الأمين</w:t>
      </w:r>
    </w:p>
    <w:p w14:paraId="005EAE3F" w14:textId="77777777" w:rsidR="00F90BDC" w:rsidRDefault="00F90BDC"/>
    <w:p w14:paraId="4B4F5B43" w14:textId="77777777" w:rsidR="00F90BDC" w:rsidRDefault="00F90BDC">
      <w:r xmlns:w="http://schemas.openxmlformats.org/wordprocessingml/2006/main">
        <w:t xml:space="preserve">1. الرسالة إلى العبرانيين ١٢: ١٤ـ ١٥ـ ـ اتبعوا القداسة التي بدونها لن يرى أحد الرب</w:t>
      </w:r>
    </w:p>
    <w:p w14:paraId="3E6CF1E8" w14:textId="77777777" w:rsidR="00F90BDC" w:rsidRDefault="00F90BDC"/>
    <w:p w14:paraId="74892DF7" w14:textId="77777777" w:rsidR="00F90BDC" w:rsidRDefault="00F90BDC">
      <w:r xmlns:w="http://schemas.openxmlformats.org/wordprocessingml/2006/main">
        <w:t xml:space="preserve">2. إنجيل متي ٥: ٤٨ـ ـ كونوا كاملين كما أن أباكم السماوي كامل</w:t>
      </w:r>
    </w:p>
    <w:p w14:paraId="4DB55105" w14:textId="77777777" w:rsidR="00F90BDC" w:rsidRDefault="00F90BDC"/>
    <w:p w14:paraId="3FF2030F" w14:textId="77777777" w:rsidR="00F90BDC" w:rsidRDefault="00F90BDC">
      <w:r xmlns:w="http://schemas.openxmlformats.org/wordprocessingml/2006/main">
        <w:t xml:space="preserve">رومية 11: 17 فان كان قد قطع بعض الاغصان وانت زيتونة برية طعمت فيها فصرت شريكا في اصل الزيتونة ودسمها.</w:t>
      </w:r>
    </w:p>
    <w:p w14:paraId="426C32E9" w14:textId="77777777" w:rsidR="00F90BDC" w:rsidRDefault="00F90BDC"/>
    <w:p w14:paraId="4BE9F407" w14:textId="77777777" w:rsidR="00F90BDC" w:rsidRDefault="00F90BDC">
      <w:r xmlns:w="http://schemas.openxmlformats.org/wordprocessingml/2006/main">
        <w:t xml:space="preserve">فالله قادر على أن يجذب أشخاصاً من ثقافات أخرى إلى عائلته ويزودهم بنفس البركات الروحية التي يحصل عليها شعبه.</w:t>
      </w:r>
    </w:p>
    <w:p w14:paraId="69439325" w14:textId="77777777" w:rsidR="00F90BDC" w:rsidRDefault="00F90BDC"/>
    <w:p w14:paraId="6070F424" w14:textId="77777777" w:rsidR="00F90BDC" w:rsidRDefault="00F90BDC">
      <w:r xmlns:w="http://schemas.openxmlformats.org/wordprocessingml/2006/main">
        <w:t xml:space="preserve">1. محبة الله توحد جميع الناس</w:t>
      </w:r>
    </w:p>
    <w:p w14:paraId="6852F306" w14:textId="77777777" w:rsidR="00F90BDC" w:rsidRDefault="00F90BDC"/>
    <w:p w14:paraId="5142273D" w14:textId="77777777" w:rsidR="00F90BDC" w:rsidRDefault="00F90BDC">
      <w:r xmlns:w="http://schemas.openxmlformats.org/wordprocessingml/2006/main">
        <w:t xml:space="preserve">2. بدايات جديدة: العثور على الانتماء إلى عائلة الله</w:t>
      </w:r>
    </w:p>
    <w:p w14:paraId="71E824E0" w14:textId="77777777" w:rsidR="00F90BDC" w:rsidRDefault="00F90BDC"/>
    <w:p w14:paraId="71DB9DC8" w14:textId="77777777" w:rsidR="00F90BDC" w:rsidRDefault="00F90BDC">
      <w:r xmlns:w="http://schemas.openxmlformats.org/wordprocessingml/2006/main">
        <w:t xml:space="preserve">١. رسالة بولس إلى أهل غلاطية ٣: ٢٦ـ ٢٨ـ ـ لأنكم جميعا أبناء الله بالإيمان بالمسيح يسوع.</w:t>
      </w:r>
    </w:p>
    <w:p w14:paraId="1140FDF7" w14:textId="77777777" w:rsidR="00F90BDC" w:rsidRDefault="00F90BDC"/>
    <w:p w14:paraId="055BAD66" w14:textId="77777777" w:rsidR="00F90BDC" w:rsidRDefault="00F90BDC">
      <w:r xmlns:w="http://schemas.openxmlformats.org/wordprocessingml/2006/main">
        <w:t xml:space="preserve">٢. رسالة بولس إلى أهل أفسس ٢: ١١ـ ٢٢ ـ ـ لكي يظهر في الدهور القادمة غنى نعمته الفائق في لطفه نحونا من خلال المسيح يسوع.</w:t>
      </w:r>
    </w:p>
    <w:p w14:paraId="2917CC2B" w14:textId="77777777" w:rsidR="00F90BDC" w:rsidRDefault="00F90BDC"/>
    <w:p w14:paraId="1100443F" w14:textId="77777777" w:rsidR="00F90BDC" w:rsidRDefault="00F90BDC">
      <w:r xmlns:w="http://schemas.openxmlformats.org/wordprocessingml/2006/main">
        <w:t xml:space="preserve">رومية 11: 18 ولا تفتخر على الأغصان. ولكن إذا افتخرت، فأنت لا تحمل الأصل، بل أنت تحمل الأصل.</w:t>
      </w:r>
    </w:p>
    <w:p w14:paraId="5246E852" w14:textId="77777777" w:rsidR="00F90BDC" w:rsidRDefault="00F90BDC"/>
    <w:p w14:paraId="054B7DEA" w14:textId="77777777" w:rsidR="00F90BDC" w:rsidRDefault="00F90BDC">
      <w:r xmlns:w="http://schemas.openxmlformats.org/wordprocessingml/2006/main">
        <w:t xml:space="preserve">يخبرنا هذا المقطع أنه لا ينبغي لنا أن نفتخر ببعضنا البعض، لأنه لن يكون له أي تأثير على أساس إيماننا.</w:t>
      </w:r>
    </w:p>
    <w:p w14:paraId="3C2A319B" w14:textId="77777777" w:rsidR="00F90BDC" w:rsidRDefault="00F90BDC"/>
    <w:p w14:paraId="39BDD89B" w14:textId="77777777" w:rsidR="00F90BDC" w:rsidRDefault="00F90BDC">
      <w:r xmlns:w="http://schemas.openxmlformats.org/wordprocessingml/2006/main">
        <w:t xml:space="preserve">1. التفاخر باطل: الكبرياء غير لائق بالمسيحيين</w:t>
      </w:r>
    </w:p>
    <w:p w14:paraId="432B8F38" w14:textId="77777777" w:rsidR="00F90BDC" w:rsidRDefault="00F90BDC"/>
    <w:p w14:paraId="79223A2C" w14:textId="77777777" w:rsidR="00F90BDC" w:rsidRDefault="00F90BDC">
      <w:r xmlns:w="http://schemas.openxmlformats.org/wordprocessingml/2006/main">
        <w:t xml:space="preserve">2. أصل إيماننا: أساسنا هو قوتنا</w:t>
      </w:r>
    </w:p>
    <w:p w14:paraId="311E9A3A" w14:textId="77777777" w:rsidR="00F90BDC" w:rsidRDefault="00F90BDC"/>
    <w:p w14:paraId="7E0F80CD" w14:textId="77777777" w:rsidR="00F90BDC" w:rsidRDefault="00F90BDC">
      <w:r xmlns:w="http://schemas.openxmlformats.org/wordprocessingml/2006/main">
        <w:t xml:space="preserve">1. سفر الأمثال ٢٧: ٢ ـ ـ "ليمدحك آخر، لا فمك، وليس شفتيك".</w:t>
      </w:r>
    </w:p>
    <w:p w14:paraId="33CD4198" w14:textId="77777777" w:rsidR="00F90BDC" w:rsidRDefault="00F90BDC"/>
    <w:p w14:paraId="645A2747" w14:textId="77777777" w:rsidR="00F90BDC" w:rsidRDefault="00F90BDC">
      <w:r xmlns:w="http://schemas.openxmlformats.org/wordprocessingml/2006/main">
        <w:t xml:space="preserve">2. رسالة يعقوب ١: ١٧ـ ـ "كل عطية صالحة وكل موهبة تامة هي من فوق، نازلة من عند أبي الأنوار الذي ليس عنده تغيير أو ظل تغيير".</w:t>
      </w:r>
    </w:p>
    <w:p w14:paraId="71A1BE6F" w14:textId="77777777" w:rsidR="00F90BDC" w:rsidRDefault="00F90BDC"/>
    <w:p w14:paraId="65139AE3" w14:textId="77777777" w:rsidR="00F90BDC" w:rsidRDefault="00F90BDC">
      <w:r xmlns:w="http://schemas.openxmlformats.org/wordprocessingml/2006/main">
        <w:t xml:space="preserve">رومية 11: 19 فستقول قطعت الاغصان لأطعم انا.</w:t>
      </w:r>
    </w:p>
    <w:p w14:paraId="3C29EC54" w14:textId="77777777" w:rsidR="00F90BDC" w:rsidRDefault="00F90BDC"/>
    <w:p w14:paraId="2F5C21A4" w14:textId="77777777" w:rsidR="00F90BDC" w:rsidRDefault="00F90BDC">
      <w:r xmlns:w="http://schemas.openxmlformats.org/wordprocessingml/2006/main">
        <w:t xml:space="preserve">يتحدث هذا المقطع عن كيف يسمح الله للمؤمنين بالتطعيم في خطته.</w:t>
      </w:r>
    </w:p>
    <w:p w14:paraId="7C836338" w14:textId="77777777" w:rsidR="00F90BDC" w:rsidRDefault="00F90BDC"/>
    <w:p w14:paraId="578268F5" w14:textId="77777777" w:rsidR="00F90BDC" w:rsidRDefault="00F90BDC">
      <w:r xmlns:w="http://schemas.openxmlformats.org/wordprocessingml/2006/main">
        <w:t xml:space="preserve">1. خطة الله لا تفشل ـ رسالة بولس إلى أهل رومية ١١: ١٩</w:t>
      </w:r>
    </w:p>
    <w:p w14:paraId="41016488" w14:textId="77777777" w:rsidR="00F90BDC" w:rsidRDefault="00F90BDC"/>
    <w:p w14:paraId="6D7A93F7" w14:textId="77777777" w:rsidR="00F90BDC" w:rsidRDefault="00F90BDC">
      <w:r xmlns:w="http://schemas.openxmlformats.org/wordprocessingml/2006/main">
        <w:t xml:space="preserve">2. قوة الإيمان ـ ـ رسالة بولس إلى أهل رومية ١١: ١٩</w:t>
      </w:r>
    </w:p>
    <w:p w14:paraId="128B4D6A" w14:textId="77777777" w:rsidR="00F90BDC" w:rsidRDefault="00F90BDC"/>
    <w:p w14:paraId="05259787" w14:textId="77777777" w:rsidR="00F90BDC" w:rsidRDefault="00F90BDC">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0E32DC7B" w14:textId="77777777" w:rsidR="00F90BDC" w:rsidRDefault="00F90BDC"/>
    <w:p w14:paraId="50410445" w14:textId="77777777" w:rsidR="00F90BDC" w:rsidRDefault="00F90BDC">
      <w:r xmlns:w="http://schemas.openxmlformats.org/wordprocessingml/2006/main">
        <w:t xml:space="preserve">٢. سفر إشعياء ٤٠: ٢٨ـ ٢٩ ـ ـ ألم تعلم؟ أما سمعت أن الإله الدهري الرب خالق أطراف الأرض لا يكل ولا يعيا؟ ليس هناك بحث في فهمه. يعطي القوة للضعيف. ولعديمي القوة يزيدهم قوة.</w:t>
      </w:r>
    </w:p>
    <w:p w14:paraId="694D9DA3" w14:textId="77777777" w:rsidR="00F90BDC" w:rsidRDefault="00F90BDC"/>
    <w:p w14:paraId="61A5567F" w14:textId="77777777" w:rsidR="00F90BDC" w:rsidRDefault="00F90BDC">
      <w:r xmlns:w="http://schemas.openxmlformats.org/wordprocessingml/2006/main">
        <w:t xml:space="preserve">رومية 11:20 حسنًا؛ من أجل عدم الإيمان قطعت وأنت بالإيمان ثبت. لا تستكبر بل خف:</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وبسبب عدم إيمانهم، انقطعت إسرائيل عن عهد الله. المسيحيون مدعوون إلى الوقوف بالإيمان وعدم الكبرياء بل مخافة الرب.</w:t>
      </w:r>
    </w:p>
    <w:p w14:paraId="241FAD50" w14:textId="77777777" w:rsidR="00F90BDC" w:rsidRDefault="00F90BDC"/>
    <w:p w14:paraId="6E48A5DC" w14:textId="77777777" w:rsidR="00F90BDC" w:rsidRDefault="00F90BDC">
      <w:r xmlns:w="http://schemas.openxmlformats.org/wordprocessingml/2006/main">
        <w:t xml:space="preserve">1. قوة عدم الإيمان: كيف نتمسك بالإيمان ونتجنب الكبرياء</w:t>
      </w:r>
    </w:p>
    <w:p w14:paraId="740FD3EB" w14:textId="77777777" w:rsidR="00F90BDC" w:rsidRDefault="00F90BDC"/>
    <w:p w14:paraId="1E41C6E6" w14:textId="77777777" w:rsidR="00F90BDC" w:rsidRDefault="00F90BDC">
      <w:r xmlns:w="http://schemas.openxmlformats.org/wordprocessingml/2006/main">
        <w:t xml:space="preserve">2. خطر الكبرياء: التعلم من عدم إيمان إسرائيل</w:t>
      </w:r>
    </w:p>
    <w:p w14:paraId="5C782804" w14:textId="77777777" w:rsidR="00F90BDC" w:rsidRDefault="00F90BDC"/>
    <w:p w14:paraId="08A3FFB7" w14:textId="77777777" w:rsidR="00F90BDC" w:rsidRDefault="00F90BDC">
      <w:r xmlns:w="http://schemas.openxmlformats.org/wordprocessingml/2006/main">
        <w:t xml:space="preserve">1. أمثال 16: 18: "قبل الكسر الكبرياء، وقبل السقوط تشامخ الروح".</w:t>
      </w:r>
    </w:p>
    <w:p w14:paraId="1695D64A" w14:textId="77777777" w:rsidR="00F90BDC" w:rsidRDefault="00F90BDC"/>
    <w:p w14:paraId="0D4AA150" w14:textId="77777777" w:rsidR="00F90BDC" w:rsidRDefault="00F90BDC">
      <w:r xmlns:w="http://schemas.openxmlformats.org/wordprocessingml/2006/main">
        <w:t xml:space="preserve">2. يعقوب 4: 6: "لكنه يعطي نعمة أكثر. لذلك يقول: «يقاوم الله المستكبرين، وأما المتواضعون فيعطيهم نعمة».</w:t>
      </w:r>
    </w:p>
    <w:p w14:paraId="031B3808" w14:textId="77777777" w:rsidR="00F90BDC" w:rsidRDefault="00F90BDC"/>
    <w:p w14:paraId="464146B3" w14:textId="77777777" w:rsidR="00F90BDC" w:rsidRDefault="00F90BDC">
      <w:r xmlns:w="http://schemas.openxmlformats.org/wordprocessingml/2006/main">
        <w:t xml:space="preserve">رومية 11: 21 لأنه إن كان الله لم يشفق على الأغصان الطبيعية، فاحذر أن لا يشفق عليك أنت أيضا.</w:t>
      </w:r>
    </w:p>
    <w:p w14:paraId="514218EB" w14:textId="77777777" w:rsidR="00F90BDC" w:rsidRDefault="00F90BDC"/>
    <w:p w14:paraId="6FC2E2AF" w14:textId="77777777" w:rsidR="00F90BDC" w:rsidRDefault="00F90BDC">
      <w:r xmlns:w="http://schemas.openxmlformats.org/wordprocessingml/2006/main">
        <w:t xml:space="preserve">إن الله لا يشفق على من لم يتبعه، فاحذروا.</w:t>
      </w:r>
    </w:p>
    <w:p w14:paraId="227F4252" w14:textId="77777777" w:rsidR="00F90BDC" w:rsidRDefault="00F90BDC"/>
    <w:p w14:paraId="07200940" w14:textId="77777777" w:rsidR="00F90BDC" w:rsidRDefault="00F90BDC">
      <w:r xmlns:w="http://schemas.openxmlformats.org/wordprocessingml/2006/main">
        <w:t xml:space="preserve">1. خطر عدم إتباع الله: رومية 11: 21</w:t>
      </w:r>
    </w:p>
    <w:p w14:paraId="730F9E55" w14:textId="77777777" w:rsidR="00F90BDC" w:rsidRDefault="00F90BDC"/>
    <w:p w14:paraId="393A2B06" w14:textId="77777777" w:rsidR="00F90BDC" w:rsidRDefault="00F90BDC">
      <w:r xmlns:w="http://schemas.openxmlformats.org/wordprocessingml/2006/main">
        <w:t xml:space="preserve">2. رحمة الله وواجبنا: رومية 11: 21</w:t>
      </w:r>
    </w:p>
    <w:p w14:paraId="079160AC" w14:textId="77777777" w:rsidR="00F90BDC" w:rsidRDefault="00F90BDC"/>
    <w:p w14:paraId="6F3651A4" w14:textId="77777777" w:rsidR="00F90BDC" w:rsidRDefault="00F90BDC">
      <w:r xmlns:w="http://schemas.openxmlformats.org/wordprocessingml/2006/main">
        <w:t xml:space="preserve">١. سفر إرميا ١٣: ١٥ـ ١٧ ـ ـ اسمعوا وأصغوا؛ لا تفتخر لأن الرب تكلم.</w:t>
      </w:r>
    </w:p>
    <w:p w14:paraId="11E6F266" w14:textId="77777777" w:rsidR="00F90BDC" w:rsidRDefault="00F90BDC"/>
    <w:p w14:paraId="63EDE33B" w14:textId="77777777" w:rsidR="00F90BDC" w:rsidRDefault="00F90BDC">
      <w:r xmlns:w="http://schemas.openxmlformats.org/wordprocessingml/2006/main">
        <w:t xml:space="preserve">٢. سفر المزامير ٣٣: ١٢ـ ـ طوبى للأمة التي الرب إلهها؛ والشعب الذي اختاره لميراثه.</w:t>
      </w:r>
    </w:p>
    <w:p w14:paraId="383346C5" w14:textId="77777777" w:rsidR="00F90BDC" w:rsidRDefault="00F90BDC"/>
    <w:p w14:paraId="222EC278" w14:textId="77777777" w:rsidR="00F90BDC" w:rsidRDefault="00F90BDC">
      <w:r xmlns:w="http://schemas.openxmlformats.org/wordprocessingml/2006/main">
        <w:t xml:space="preserve">رومية 11: 22 فهوذا لطف الله وصرامته. القسوة على الذين سقطوا. وأما لك فلك الخير إن ثبت في صلاحه وإلا فستقطع أنت أيضا.</w:t>
      </w:r>
    </w:p>
    <w:p w14:paraId="76E73355" w14:textId="77777777" w:rsidR="00F90BDC" w:rsidRDefault="00F90BDC"/>
    <w:p w14:paraId="1EA9377F" w14:textId="77777777" w:rsidR="00F90BDC" w:rsidRDefault="00F90BDC">
      <w:r xmlns:w="http://schemas.openxmlformats.org/wordprocessingml/2006/main">
        <w:t xml:space="preserve">يظهر صلاح الله وصرامته: أولئك الذين ضلوا عن صلاح الله سوف يتعرضون لصرامة الله، ولكن إذا استمر المرء في صلاحه، فسوف يختبر صلاحه.</w:t>
      </w:r>
    </w:p>
    <w:p w14:paraId="5CC2C11A" w14:textId="77777777" w:rsidR="00F90BDC" w:rsidRDefault="00F90BDC"/>
    <w:p w14:paraId="3676E49A" w14:textId="77777777" w:rsidR="00F90BDC" w:rsidRDefault="00F90BDC">
      <w:r xmlns:w="http://schemas.openxmlformats.org/wordprocessingml/2006/main">
        <w:t xml:space="preserve">1. معرفة صلاح الله وشدته: كيفية اتباع طريقه</w:t>
      </w:r>
    </w:p>
    <w:p w14:paraId="0A2CBFD7" w14:textId="77777777" w:rsidR="00F90BDC" w:rsidRDefault="00F90BDC"/>
    <w:p w14:paraId="71C8510D" w14:textId="77777777" w:rsidR="00F90BDC" w:rsidRDefault="00F90BDC">
      <w:r xmlns:w="http://schemas.openxmlformats.org/wordprocessingml/2006/main">
        <w:t xml:space="preserve">2. الاستمرار في إحسانه: جني ثمار إحسان الله</w:t>
      </w:r>
    </w:p>
    <w:p w14:paraId="2CDA5789" w14:textId="77777777" w:rsidR="00F90BDC" w:rsidRDefault="00F90BDC"/>
    <w:p w14:paraId="4F5CE754" w14:textId="77777777" w:rsidR="00F90BDC" w:rsidRDefault="00F90BDC">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14:paraId="3A236313" w14:textId="77777777" w:rsidR="00F90BDC" w:rsidRDefault="00F90BDC"/>
    <w:p w14:paraId="7A9C9668" w14:textId="77777777" w:rsidR="00F90BDC" w:rsidRDefault="00F90BDC">
      <w:r xmlns:w="http://schemas.openxmlformats.org/wordprocessingml/2006/main">
        <w:t xml:space="preserve">2. مزمور 54: 6 ـ ـ أذبح لك طوعا: أحمد اسمك يا رب؛ لأنه جيد.</w:t>
      </w:r>
    </w:p>
    <w:p w14:paraId="6443110F" w14:textId="77777777" w:rsidR="00F90BDC" w:rsidRDefault="00F90BDC"/>
    <w:p w14:paraId="7BF26142" w14:textId="77777777" w:rsidR="00F90BDC" w:rsidRDefault="00F90BDC">
      <w:r xmlns:w="http://schemas.openxmlformats.org/wordprocessingml/2006/main">
        <w:t xml:space="preserve">رومية 11: 23 وهم أيضا، إن لم يثبتوا في عدم الإيمان، سيطعمون، لأن الله قادر أن يطعمهم أيضا.</w:t>
      </w:r>
    </w:p>
    <w:p w14:paraId="1C8A2800" w14:textId="77777777" w:rsidR="00F90BDC" w:rsidRDefault="00F90BDC"/>
    <w:p w14:paraId="7B2D47C3" w14:textId="77777777" w:rsidR="00F90BDC" w:rsidRDefault="00F90BDC">
      <w:r xmlns:w="http://schemas.openxmlformats.org/wordprocessingml/2006/main">
        <w:t xml:space="preserve">فالله قادر على رد أولئك الذين لم يثبتوا في عدم إيمانهم.</w:t>
      </w:r>
    </w:p>
    <w:p w14:paraId="1326F3C9" w14:textId="77777777" w:rsidR="00F90BDC" w:rsidRDefault="00F90BDC"/>
    <w:p w14:paraId="586327E1" w14:textId="77777777" w:rsidR="00F90BDC" w:rsidRDefault="00F90BDC">
      <w:r xmlns:w="http://schemas.openxmlformats.org/wordprocessingml/2006/main">
        <w:t xml:space="preserve">1. فرصة جديدة: وعد الله بالاستعادة</w:t>
      </w:r>
    </w:p>
    <w:p w14:paraId="6EFDD5FA" w14:textId="77777777" w:rsidR="00F90BDC" w:rsidRDefault="00F90BDC"/>
    <w:p w14:paraId="1B06BF99" w14:textId="77777777" w:rsidR="00F90BDC" w:rsidRDefault="00F90BDC">
      <w:r xmlns:w="http://schemas.openxmlformats.org/wordprocessingml/2006/main">
        <w:t xml:space="preserve">2. لا تستسلم: الرجاء بفداء الله</w:t>
      </w:r>
    </w:p>
    <w:p w14:paraId="6CF11A16" w14:textId="77777777" w:rsidR="00F90BDC" w:rsidRDefault="00F90BDC"/>
    <w:p w14:paraId="78829F19" w14:textId="77777777" w:rsidR="00F90BDC" w:rsidRDefault="00F90BDC">
      <w:r xmlns:w="http://schemas.openxmlformats.org/wordprocessingml/2006/main">
        <w:t xml:space="preserve">١. إشعياء ٤٣: ١٨ـ ١٩ ـ ـ "لا تذكروا الأوليات، ولا تفكروا في القديمات. ها أنا صانع أمرا جديدا. الآن أشرقت، ألا تشعرون بها؟ أجعل في البرية طريقا وفي القفر أنهارا.</w:t>
      </w:r>
    </w:p>
    <w:p w14:paraId="461E6B82" w14:textId="77777777" w:rsidR="00F90BDC" w:rsidRDefault="00F90BDC"/>
    <w:p w14:paraId="180F2396" w14:textId="77777777" w:rsidR="00F90BDC" w:rsidRDefault="00F90BDC">
      <w:r xmlns:w="http://schemas.openxmlformats.org/wordprocessingml/2006/main">
        <w:t xml:space="preserve">2. إرميا 29: 11 ـ "لأني عرفت خططي، يقول الرب، خطط للخير لا </w:t>
      </w:r>
      <w:r xmlns:w="http://schemas.openxmlformats.org/wordprocessingml/2006/main">
        <w:lastRenderedPageBreak xmlns:w="http://schemas.openxmlformats.org/wordprocessingml/2006/main"/>
      </w:r>
      <w:r xmlns:w="http://schemas.openxmlformats.org/wordprocessingml/2006/main">
        <w:t xml:space="preserve">للشر، لأعطيك مستقبلا ورجاء."</w:t>
      </w:r>
    </w:p>
    <w:p w14:paraId="17D4DE4D" w14:textId="77777777" w:rsidR="00F90BDC" w:rsidRDefault="00F90BDC"/>
    <w:p w14:paraId="5C60FB46" w14:textId="77777777" w:rsidR="00F90BDC" w:rsidRDefault="00F90BDC">
      <w:r xmlns:w="http://schemas.openxmlformats.org/wordprocessingml/2006/main">
        <w:t xml:space="preserve">رومية 11: 24 فإنه إن كنت قد قطعت من زيتونة برية حسب الطبيعة وطعمت خلافا للطبيعة في زيتونة جيدة فكم بالحري يطعم هؤلاء الذين هم الطبيعة في زيتونتهم الخاصة شجرة؟</w:t>
      </w:r>
    </w:p>
    <w:p w14:paraId="0F949B54" w14:textId="77777777" w:rsidR="00F90BDC" w:rsidRDefault="00F90BDC"/>
    <w:p w14:paraId="53179266" w14:textId="77777777" w:rsidR="00F90BDC" w:rsidRDefault="00F90BDC">
      <w:r xmlns:w="http://schemas.openxmlformats.org/wordprocessingml/2006/main">
        <w:t xml:space="preserve">يتساءل بولس: كم بالحري أولئك الذين هم بالفعل الأغصان الطبيعية سيطعمون في زيتونتهم الخاصة، إذا كان من الممكن أن يطعم شخص بري بالطبيعة في شجرة زيتونة جيدة على عكس الطبيعة.</w:t>
      </w:r>
    </w:p>
    <w:p w14:paraId="4A582553" w14:textId="77777777" w:rsidR="00F90BDC" w:rsidRDefault="00F90BDC"/>
    <w:p w14:paraId="329CCBED" w14:textId="77777777" w:rsidR="00F90BDC" w:rsidRDefault="00F90BDC">
      <w:r xmlns:w="http://schemas.openxmlformats.org/wordprocessingml/2006/main">
        <w:t xml:space="preserve">1. قوة التطعيم: كيف يغير الله حياتنا</w:t>
      </w:r>
    </w:p>
    <w:p w14:paraId="444816B8" w14:textId="77777777" w:rsidR="00F90BDC" w:rsidRDefault="00F90BDC"/>
    <w:p w14:paraId="1C9C5F99" w14:textId="77777777" w:rsidR="00F90BDC" w:rsidRDefault="00F90BDC">
      <w:r xmlns:w="http://schemas.openxmlformats.org/wordprocessingml/2006/main">
        <w:t xml:space="preserve">2. كيف يوحدنا إيماننا: العيش في وحدة مع الله</w:t>
      </w:r>
    </w:p>
    <w:p w14:paraId="360C2063" w14:textId="77777777" w:rsidR="00F90BDC" w:rsidRDefault="00F90BDC"/>
    <w:p w14:paraId="0A434B76" w14:textId="77777777" w:rsidR="00F90BDC" w:rsidRDefault="00F90BDC">
      <w:r xmlns:w="http://schemas.openxmlformats.org/wordprocessingml/2006/main">
        <w:t xml:space="preserve">1. إشعياء 11: 1-2 - ويخرج قضيب من جذع يسى، وينبت غصن من أصوله: ويحل عليه روح الرب، روح الحكمة والفهم روح المشورة والقوة، روح المعرفة ومخافة الرب</w:t>
      </w:r>
    </w:p>
    <w:p w14:paraId="52B2AB02" w14:textId="77777777" w:rsidR="00F90BDC" w:rsidRDefault="00F90BDC"/>
    <w:p w14:paraId="2B574DF6" w14:textId="77777777" w:rsidR="00F90BDC" w:rsidRDefault="00F90BDC">
      <w:r xmlns:w="http://schemas.openxmlformats.org/wordprocessingml/2006/main">
        <w:t xml:space="preserve">2. رسالة بولس إلى أهل أفسس ٢: ١١ـ ٢٢ـ ـ لذلك اذكروا أنكم أنتم الأمم قبلا في الجسد مدعوون "الغرلة" مما يسمى الختان الذي مصنوع بالأيدي في الجسد - اذكروا أنكم كنتم في ذلك الوقت منفصلين عن المسيح، غريبين عن رعوية إسرائيل، وغرباء عن عهود الموعد، لا رجاء لهم وبلا إله في العالم. ولكن الآن في المسيح يسوع، أنتم الذين كنتم قبلاً بعيدين، صرتم قريبين بدم المسيح.</w:t>
      </w:r>
    </w:p>
    <w:p w14:paraId="4F568EDD" w14:textId="77777777" w:rsidR="00F90BDC" w:rsidRDefault="00F90BDC"/>
    <w:p w14:paraId="46B38C7A" w14:textId="77777777" w:rsidR="00F90BDC" w:rsidRDefault="00F90BDC">
      <w:r xmlns:w="http://schemas.openxmlformats.org/wordprocessingml/2006/main">
        <w:t xml:space="preserve">رومية 11: 25 فاني لست أريد أيها الإخوة أن تجهلوا هذا السر لئلا تكونوا في أنفسكم حكماء. أن العمى قد حدث جزئيا لإسرائيل إلى أن يدخل ملء الأمم.</w:t>
      </w:r>
    </w:p>
    <w:p w14:paraId="7120F624" w14:textId="77777777" w:rsidR="00F90BDC" w:rsidRDefault="00F90BDC"/>
    <w:p w14:paraId="188FAA68" w14:textId="77777777" w:rsidR="00F90BDC" w:rsidRDefault="00F90BDC">
      <w:r xmlns:w="http://schemas.openxmlformats.org/wordprocessingml/2006/main">
        <w:t xml:space="preserve">يحذر بولس المسيحيين من الكبرياء ويذكرهم بأن بني إسرائيل قد </w:t>
      </w:r>
      <w:r xmlns:w="http://schemas.openxmlformats.org/wordprocessingml/2006/main">
        <w:lastRenderedPageBreak xmlns:w="http://schemas.openxmlformats.org/wordprocessingml/2006/main"/>
      </w:r>
      <w:r xmlns:w="http://schemas.openxmlformats.org/wordprocessingml/2006/main">
        <w:t xml:space="preserve">أصيبوا بالعمى الجزئي حتى يتم إدراج الأمم في عهد النعمة.</w:t>
      </w:r>
    </w:p>
    <w:p w14:paraId="5A891DD7" w14:textId="77777777" w:rsidR="00F90BDC" w:rsidRDefault="00F90BDC"/>
    <w:p w14:paraId="594A9493" w14:textId="77777777" w:rsidR="00F90BDC" w:rsidRDefault="00F90BDC">
      <w:r xmlns:w="http://schemas.openxmlformats.org/wordprocessingml/2006/main">
        <w:t xml:space="preserve">1. الكبرياء سوف يعميك: فحص تحذير بولس في رومية 11: 25</w:t>
      </w:r>
    </w:p>
    <w:p w14:paraId="1D32B295" w14:textId="77777777" w:rsidR="00F90BDC" w:rsidRDefault="00F90BDC"/>
    <w:p w14:paraId="3CF9B62D" w14:textId="77777777" w:rsidR="00F90BDC" w:rsidRDefault="00F90BDC">
      <w:r xmlns:w="http://schemas.openxmlformats.org/wordprocessingml/2006/main">
        <w:t xml:space="preserve">2. لا يرتفع قلبكم: فهم عواقب الكبرياء في رومية 11: 25</w:t>
      </w:r>
    </w:p>
    <w:p w14:paraId="52CEB117" w14:textId="77777777" w:rsidR="00F90BDC" w:rsidRDefault="00F90BDC"/>
    <w:p w14:paraId="5E6CA9E7" w14:textId="77777777" w:rsidR="00F90BDC" w:rsidRDefault="00F90BDC">
      <w:r xmlns:w="http://schemas.openxmlformats.org/wordprocessingml/2006/main">
        <w:t xml:space="preserve">١. سفر الأمثال ١٦: ١٨ـ ١٩ـ ـ "قبل الكسر الكبرياء، وقبل السقوط تشامخ الروح. تواضع الروح مع المتواضعين خير من قسمة الغنيمة مع المتكبرين".</w:t>
      </w:r>
    </w:p>
    <w:p w14:paraId="09BEE800" w14:textId="77777777" w:rsidR="00F90BDC" w:rsidRDefault="00F90BDC"/>
    <w:p w14:paraId="7BD6FCBF" w14:textId="77777777" w:rsidR="00F90BDC" w:rsidRDefault="00F90BDC">
      <w:r xmlns:w="http://schemas.openxmlformats.org/wordprocessingml/2006/main">
        <w:t xml:space="preserve">2. رسالة يعقوب ٤: ٦ـ ٧ـ ـ "لكنه يعطي نعمة أكثر. لذلك يقول: "يقاوم الله المستكبرين، ويعطي نعمة للمتواضعين." فاخضعوا لله، وقاوموا إبليس فيهرب منكم».</w:t>
      </w:r>
    </w:p>
    <w:p w14:paraId="01AB26CC" w14:textId="77777777" w:rsidR="00F90BDC" w:rsidRDefault="00F90BDC"/>
    <w:p w14:paraId="1DFC19E2" w14:textId="77777777" w:rsidR="00F90BDC" w:rsidRDefault="00F90BDC">
      <w:r xmlns:w="http://schemas.openxmlformats.org/wordprocessingml/2006/main">
        <w:t xml:space="preserve">رومية 11: 26 وهكذا يخلص جميع إسرائيل كما هو مكتوب: يخرج من صهيون المنقذ ويرد الفجور عن يعقوب.</w:t>
      </w:r>
    </w:p>
    <w:p w14:paraId="6B79A84D" w14:textId="77777777" w:rsidR="00F90BDC" w:rsidRDefault="00F90BDC"/>
    <w:p w14:paraId="353A8178" w14:textId="77777777" w:rsidR="00F90BDC" w:rsidRDefault="00F90BDC">
      <w:r xmlns:w="http://schemas.openxmlformats.org/wordprocessingml/2006/main">
        <w:t xml:space="preserve">يقتبس بولس من إشعياء 59: 20-21 قائلاً إن كل إسرائيل سيخلصون ويأتي مخلص من صهيون ليرد إسرائيل عن فجورهم.</w:t>
      </w:r>
    </w:p>
    <w:p w14:paraId="208596DD" w14:textId="77777777" w:rsidR="00F90BDC" w:rsidRDefault="00F90BDC"/>
    <w:p w14:paraId="3FF94D97" w14:textId="77777777" w:rsidR="00F90BDC" w:rsidRDefault="00F90BDC">
      <w:r xmlns:w="http://schemas.openxmlformats.org/wordprocessingml/2006/main">
        <w:t xml:space="preserve">1. عيش حياة القداسة – دراسة لرسالة رومية 11: 26</w:t>
      </w:r>
    </w:p>
    <w:p w14:paraId="5A226143" w14:textId="77777777" w:rsidR="00F90BDC" w:rsidRDefault="00F90BDC"/>
    <w:p w14:paraId="73FA2526" w14:textId="77777777" w:rsidR="00F90BDC" w:rsidRDefault="00F90BDC">
      <w:r xmlns:w="http://schemas.openxmlformats.org/wordprocessingml/2006/main">
        <w:t xml:space="preserve">2. خلاص كل إسرائيل – فهم رسالة إشعياء 59: 20-21</w:t>
      </w:r>
    </w:p>
    <w:p w14:paraId="5E700C87" w14:textId="77777777" w:rsidR="00F90BDC" w:rsidRDefault="00F90BDC"/>
    <w:p w14:paraId="0B9D7C46" w14:textId="77777777" w:rsidR="00F90BDC" w:rsidRDefault="00F90BDC">
      <w:r xmlns:w="http://schemas.openxmlformats.org/wordprocessingml/2006/main">
        <w:t xml:space="preserve">1. إشعياء 59: 20-21 ـ ـ "ويأتي الفادي إلى صهيون وإلى الذين يرجعون عن المعصية في يعقوب، يقول الرب".</w:t>
      </w:r>
    </w:p>
    <w:p w14:paraId="33B54C1E" w14:textId="77777777" w:rsidR="00F90BDC" w:rsidRDefault="00F90BDC"/>
    <w:p w14:paraId="4D35E7B3" w14:textId="77777777" w:rsidR="00F90BDC" w:rsidRDefault="00F90BDC">
      <w:r xmlns:w="http://schemas.openxmlformats.org/wordprocessingml/2006/main">
        <w:t xml:space="preserve">2. إنجيل متي ٣: ٢ ـ ـ "توبوا، لأنه قد اقترب ملكوت السماوات".</w:t>
      </w:r>
    </w:p>
    <w:p w14:paraId="28069ED6" w14:textId="77777777" w:rsidR="00F90BDC" w:rsidRDefault="00F90BDC"/>
    <w:p w14:paraId="2108454C" w14:textId="77777777" w:rsidR="00F90BDC" w:rsidRDefault="00F90BDC">
      <w:r xmlns:w="http://schemas.openxmlformats.org/wordprocessingml/2006/main">
        <w:t xml:space="preserve">رومية 11: 27 لأن هذا هو عهدي لهم عندما أزيل خطاياهم.</w:t>
      </w:r>
    </w:p>
    <w:p w14:paraId="55572802" w14:textId="77777777" w:rsidR="00F90BDC" w:rsidRDefault="00F90BDC"/>
    <w:p w14:paraId="0BA6C5CC" w14:textId="77777777" w:rsidR="00F90BDC" w:rsidRDefault="00F90BDC">
      <w:r xmlns:w="http://schemas.openxmlformats.org/wordprocessingml/2006/main">
        <w:t xml:space="preserve">لقد وعد الله أن يزيل خطايا شعبه من خلال العهد.</w:t>
      </w:r>
    </w:p>
    <w:p w14:paraId="17FEDA42" w14:textId="77777777" w:rsidR="00F90BDC" w:rsidRDefault="00F90BDC"/>
    <w:p w14:paraId="2707E3D4" w14:textId="77777777" w:rsidR="00F90BDC" w:rsidRDefault="00F90BDC">
      <w:r xmlns:w="http://schemas.openxmlformats.org/wordprocessingml/2006/main">
        <w:t xml:space="preserve">1. قوة عهد الله للمغفرة</w:t>
      </w:r>
    </w:p>
    <w:p w14:paraId="74BC0B49" w14:textId="77777777" w:rsidR="00F90BDC" w:rsidRDefault="00F90BDC"/>
    <w:p w14:paraId="6D09F677" w14:textId="77777777" w:rsidR="00F90BDC" w:rsidRDefault="00F90BDC">
      <w:r xmlns:w="http://schemas.openxmlformats.org/wordprocessingml/2006/main">
        <w:t xml:space="preserve">2. نعمة الله في إزالة خطايانا</w:t>
      </w:r>
    </w:p>
    <w:p w14:paraId="32411251" w14:textId="77777777" w:rsidR="00F90BDC" w:rsidRDefault="00F90BDC"/>
    <w:p w14:paraId="0568743D" w14:textId="77777777" w:rsidR="00F90BDC" w:rsidRDefault="00F90BDC">
      <w:r xmlns:w="http://schemas.openxmlformats.org/wordprocessingml/2006/main">
        <w:t xml:space="preserve">1.اشعياء 43: 25-26 ـ "أنا أنا هو الماحي ذنوبك من أجل نفسي، وخطاياك لا أذكرها بعد."</w:t>
      </w:r>
    </w:p>
    <w:p w14:paraId="133FEE3A" w14:textId="77777777" w:rsidR="00F90BDC" w:rsidRDefault="00F90BDC"/>
    <w:p w14:paraId="16A2E50A" w14:textId="77777777" w:rsidR="00F90BDC" w:rsidRDefault="00F90BDC">
      <w:r xmlns:w="http://schemas.openxmlformats.org/wordprocessingml/2006/main">
        <w:t xml:space="preserve">٢.مزمور ١٠٣: ١٢ ـ ـ كبعد المشرق من المغرب أبعد عنا معاصينا.</w:t>
      </w:r>
    </w:p>
    <w:p w14:paraId="02396C6E" w14:textId="77777777" w:rsidR="00F90BDC" w:rsidRDefault="00F90BDC"/>
    <w:p w14:paraId="7001697C" w14:textId="77777777" w:rsidR="00F90BDC" w:rsidRDefault="00F90BDC">
      <w:r xmlns:w="http://schemas.openxmlformats.org/wordprocessingml/2006/main">
        <w:t xml:space="preserve">رومية 11: 28 أما من جهة الإنجيل فهم أعداء من أجلكم وأما من جهة الاختيار فهم أحباء من أجل الآباء.</w:t>
      </w:r>
    </w:p>
    <w:p w14:paraId="0138BCBA" w14:textId="77777777" w:rsidR="00F90BDC" w:rsidRDefault="00F90BDC"/>
    <w:p w14:paraId="78ACEDBB" w14:textId="77777777" w:rsidR="00F90BDC" w:rsidRDefault="00F90BDC">
      <w:r xmlns:w="http://schemas.openxmlformats.org/wordprocessingml/2006/main">
        <w:t xml:space="preserve">يوضح بولس أنه على الرغم من أن غير المؤمنين يعارضون الإنجيل، إلا أنهم ما زالوا محبوبين من الله بسبب الوعود التي قطعها لأسلافهم.</w:t>
      </w:r>
    </w:p>
    <w:p w14:paraId="1D2907B0" w14:textId="77777777" w:rsidR="00F90BDC" w:rsidRDefault="00F90BDC"/>
    <w:p w14:paraId="4A18A768" w14:textId="77777777" w:rsidR="00F90BDC" w:rsidRDefault="00F90BDC">
      <w:r xmlns:w="http://schemas.openxmlformats.org/wordprocessingml/2006/main">
        <w:t xml:space="preserve">1. محبة الله غير المشروطة – استكشاف محبة الله لأولئك الذين يعارضون الإنجيل.</w:t>
      </w:r>
    </w:p>
    <w:p w14:paraId="2EDB0AA9" w14:textId="77777777" w:rsidR="00F90BDC" w:rsidRDefault="00F90BDC"/>
    <w:p w14:paraId="2434D2FB" w14:textId="77777777" w:rsidR="00F90BDC" w:rsidRDefault="00F90BDC">
      <w:r xmlns:w="http://schemas.openxmlformats.org/wordprocessingml/2006/main">
        <w:t xml:space="preserve">2. وعد الاختيار – فحص الوعود التي قطعها الله لأسلافنا.</w:t>
      </w:r>
    </w:p>
    <w:p w14:paraId="198EBC01" w14:textId="77777777" w:rsidR="00F90BDC" w:rsidRDefault="00F90BDC"/>
    <w:p w14:paraId="13CF3D85" w14:textId="77777777" w:rsidR="00F90BDC" w:rsidRDefault="00F90BDC">
      <w:r xmlns:w="http://schemas.openxmlformats.org/wordprocessingml/2006/main">
        <w:t xml:space="preserve">1. مزمور 103: 17 ـ ـ ولكن إلى الأبد وإلى الأبد محبة الرب مع خائفيه، وبره مع بني أبنائهم.</w:t>
      </w:r>
    </w:p>
    <w:p w14:paraId="1077D1EA" w14:textId="77777777" w:rsidR="00F90BDC" w:rsidRDefault="00F90BDC"/>
    <w:p w14:paraId="5FBCB321" w14:textId="77777777" w:rsidR="00F90BDC" w:rsidRDefault="00F90BDC">
      <w:r xmlns:w="http://schemas.openxmlformats.org/wordprocessingml/2006/main">
        <w:t xml:space="preserve">2. سفر إشعياء ٤٣: ٢٥ ـ ـ "أنا أنا هو الذي يمحو ذنوبك من أجل نفسي، ولا أذكر خطاياك في ما بعد.</w:t>
      </w:r>
    </w:p>
    <w:p w14:paraId="6530F0DF" w14:textId="77777777" w:rsidR="00F90BDC" w:rsidRDefault="00F90BDC"/>
    <w:p w14:paraId="21958CD4" w14:textId="77777777" w:rsidR="00F90BDC" w:rsidRDefault="00F90BDC">
      <w:r xmlns:w="http://schemas.openxmlformats.org/wordprocessingml/2006/main">
        <w:t xml:space="preserve">رومية 11: 29 لأن عطايا الله ودعوته هي بلا نوبة.</w:t>
      </w:r>
    </w:p>
    <w:p w14:paraId="0148777D" w14:textId="77777777" w:rsidR="00F90BDC" w:rsidRDefault="00F90BDC"/>
    <w:p w14:paraId="541C9B0D" w14:textId="77777777" w:rsidR="00F90BDC" w:rsidRDefault="00F90BDC">
      <w:r xmlns:w="http://schemas.openxmlformats.org/wordprocessingml/2006/main">
        <w:t xml:space="preserve">إن عطايا الله لنا لا رجعة فيها، ولن ينزعها منها أبدًا.</w:t>
      </w:r>
    </w:p>
    <w:p w14:paraId="687514BE" w14:textId="77777777" w:rsidR="00F90BDC" w:rsidRDefault="00F90BDC"/>
    <w:p w14:paraId="6EA9AC37" w14:textId="77777777" w:rsidR="00F90BDC" w:rsidRDefault="00F90BDC">
      <w:r xmlns:w="http://schemas.openxmlformats.org/wordprocessingml/2006/main">
        <w:t xml:space="preserve">1. محبة الله التي لا تنقطع: مواهبه ودعوته باقية</w:t>
      </w:r>
    </w:p>
    <w:p w14:paraId="7E40A918" w14:textId="77777777" w:rsidR="00F90BDC" w:rsidRDefault="00F90BDC"/>
    <w:p w14:paraId="11A40C4F" w14:textId="77777777" w:rsidR="00F90BDC" w:rsidRDefault="00F90BDC">
      <w:r xmlns:w="http://schemas.openxmlformats.org/wordprocessingml/2006/main">
        <w:t xml:space="preserve">2. طبيعة الله غير القابلة للتغيير: مواهبه ودعوته باقية</w:t>
      </w:r>
    </w:p>
    <w:p w14:paraId="5D78FFA6" w14:textId="77777777" w:rsidR="00F90BDC" w:rsidRDefault="00F90BDC"/>
    <w:p w14:paraId="05F4720D" w14:textId="77777777" w:rsidR="00F90BDC" w:rsidRDefault="00F90BDC">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14:paraId="0DC82209" w14:textId="77777777" w:rsidR="00F90BDC" w:rsidRDefault="00F90BDC"/>
    <w:p w14:paraId="51CE676B" w14:textId="77777777" w:rsidR="00F90BDC" w:rsidRDefault="00F90BDC">
      <w:r xmlns:w="http://schemas.openxmlformats.org/wordprocessingml/2006/main">
        <w:t xml:space="preserve">٢. الرسالة إلى العبرانيين ١٣: ٨ـ ـ يسوع المسيح هو هو أمس واليوم وإلى الأبد.</w:t>
      </w:r>
    </w:p>
    <w:p w14:paraId="76625DE4" w14:textId="77777777" w:rsidR="00F90BDC" w:rsidRDefault="00F90BDC"/>
    <w:p w14:paraId="36B8F4DB" w14:textId="77777777" w:rsidR="00F90BDC" w:rsidRDefault="00F90BDC">
      <w:r xmlns:w="http://schemas.openxmlformats.org/wordprocessingml/2006/main">
        <w:t xml:space="preserve">رومية 11: 30 فانه كما كنتم قبلا لم تؤمنوا بالله لكن الآن رحمتم بعدم ايمانهم.</w:t>
      </w:r>
    </w:p>
    <w:p w14:paraId="7096474D" w14:textId="77777777" w:rsidR="00F90BDC" w:rsidRDefault="00F90BDC"/>
    <w:p w14:paraId="503A5BB1" w14:textId="77777777" w:rsidR="00F90BDC" w:rsidRDefault="00F90BDC">
      <w:r xmlns:w="http://schemas.openxmlformats.org/wordprocessingml/2006/main">
        <w:t xml:space="preserve">لقد رحم الله أولئك الذين لم يؤمنوا به في الماضي.</w:t>
      </w:r>
    </w:p>
    <w:p w14:paraId="69DC85EA" w14:textId="77777777" w:rsidR="00F90BDC" w:rsidRDefault="00F90BDC"/>
    <w:p w14:paraId="4C0A626F" w14:textId="77777777" w:rsidR="00F90BDC" w:rsidRDefault="00F90BDC">
      <w:r xmlns:w="http://schemas.openxmlformats.org/wordprocessingml/2006/main">
        <w:t xml:space="preserve">1. مؤمنون حتى عندما لا نؤمن: رحمة الله في عدم الإيمان</w:t>
      </w:r>
    </w:p>
    <w:p w14:paraId="456F22E7" w14:textId="77777777" w:rsidR="00F90BDC" w:rsidRDefault="00F90BDC"/>
    <w:p w14:paraId="539AC4F2" w14:textId="77777777" w:rsidR="00F90BDC" w:rsidRDefault="00F90BDC">
      <w:r xmlns:w="http://schemas.openxmlformats.org/wordprocessingml/2006/main">
        <w:t xml:space="preserve">2. عدم الإيمان ليس عذرًا: فهم الرحمة من خلال رومية 11: 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32FF51DE" w14:textId="77777777" w:rsidR="00F90BDC" w:rsidRDefault="00F90BDC"/>
    <w:p w14:paraId="07F47FBA" w14:textId="77777777" w:rsidR="00F90BDC" w:rsidRDefault="00F90BDC">
      <w:r xmlns:w="http://schemas.openxmlformats.org/wordprocessingml/2006/main">
        <w:t xml:space="preserve">2. رسالة يعقوب ٢: ١٣ ـ "لأن الحكم بلا رحمة لمن لم يعمل رحمة، والرحمة تفرح ضد الحكم".</w:t>
      </w:r>
    </w:p>
    <w:p w14:paraId="49D4C063" w14:textId="77777777" w:rsidR="00F90BDC" w:rsidRDefault="00F90BDC"/>
    <w:p w14:paraId="01E56A30" w14:textId="77777777" w:rsidR="00F90BDC" w:rsidRDefault="00F90BDC">
      <w:r xmlns:w="http://schemas.openxmlformats.org/wordprocessingml/2006/main">
        <w:t xml:space="preserve">رومية 11: 31 هكذا هؤلاء ايضا الآن لم يؤمنوا لكي يرحموا هم ايضا برحمتك.</w:t>
      </w:r>
    </w:p>
    <w:p w14:paraId="59276D35" w14:textId="77777777" w:rsidR="00F90BDC" w:rsidRDefault="00F90BDC"/>
    <w:p w14:paraId="589565D1" w14:textId="77777777" w:rsidR="00F90BDC" w:rsidRDefault="00F90BDC">
      <w:r xmlns:w="http://schemas.openxmlformats.org/wordprocessingml/2006/main">
        <w:t xml:space="preserve">كثيرون لم يؤمنوا برحمة الله، لكن لا يزال بإمكانهم أن ينالوها من خلال رحمة المؤمنين.</w:t>
      </w:r>
    </w:p>
    <w:p w14:paraId="766FF26B" w14:textId="77777777" w:rsidR="00F90BDC" w:rsidRDefault="00F90BDC"/>
    <w:p w14:paraId="3FB3D780" w14:textId="77777777" w:rsidR="00F90BDC" w:rsidRDefault="00F90BDC">
      <w:r xmlns:w="http://schemas.openxmlformats.org/wordprocessingml/2006/main">
        <w:t xml:space="preserve">1. "نظرة إلى الرحمة: كيف تمتد رحمة الله إلى الجميع"</w:t>
      </w:r>
    </w:p>
    <w:p w14:paraId="715F213D" w14:textId="77777777" w:rsidR="00F90BDC" w:rsidRDefault="00F90BDC"/>
    <w:p w14:paraId="698B15E5" w14:textId="77777777" w:rsidR="00F90BDC" w:rsidRDefault="00F90BDC">
      <w:r xmlns:w="http://schemas.openxmlformats.org/wordprocessingml/2006/main">
        <w:t xml:space="preserve">2. "رحمة المؤمنين: كيف يمكننا المشاركة في نشر الرحمة"</w:t>
      </w:r>
    </w:p>
    <w:p w14:paraId="17D3F266" w14:textId="77777777" w:rsidR="00F90BDC" w:rsidRDefault="00F90BDC"/>
    <w:p w14:paraId="3906DE5D" w14:textId="77777777" w:rsidR="00F90BDC" w:rsidRDefault="00F90BDC">
      <w:r xmlns:w="http://schemas.openxmlformats.org/wordprocessingml/2006/main">
        <w:t xml:space="preserve">1. Isaiah 55:7 ليترك الشرير طريقه ورجل الإثم أفكاره وليتب إلى الرب فيرحمه. وإلى إلهنا فإنه يكثر الغفران.</w:t>
      </w:r>
    </w:p>
    <w:p w14:paraId="578D6F2C" w14:textId="77777777" w:rsidR="00F90BDC" w:rsidRDefault="00F90BDC"/>
    <w:p w14:paraId="67EEDF92" w14:textId="77777777" w:rsidR="00F90BDC" w:rsidRDefault="00F90BDC">
      <w:r xmlns:w="http://schemas.openxmlformats.org/wordprocessingml/2006/main">
        <w:t xml:space="preserve">2. لوقا 6: 36 فكونوا أنتم رحماء كما أن أباكم أيضًا رحيم.</w:t>
      </w:r>
    </w:p>
    <w:p w14:paraId="5203D627" w14:textId="77777777" w:rsidR="00F90BDC" w:rsidRDefault="00F90BDC"/>
    <w:p w14:paraId="783B8881" w14:textId="77777777" w:rsidR="00F90BDC" w:rsidRDefault="00F90BDC">
      <w:r xmlns:w="http://schemas.openxmlformats.org/wordprocessingml/2006/main">
        <w:t xml:space="preserve">رومية 11: 32 لأن الله قد اختتمهم الجميع في عدم الإيمان، لكي يرحم الجميع.</w:t>
      </w:r>
    </w:p>
    <w:p w14:paraId="1EF0C41C" w14:textId="77777777" w:rsidR="00F90BDC" w:rsidRDefault="00F90BDC"/>
    <w:p w14:paraId="15A03AC5" w14:textId="77777777" w:rsidR="00F90BDC" w:rsidRDefault="00F90BDC">
      <w:r xmlns:w="http://schemas.openxmlformats.org/wordprocessingml/2006/main">
        <w:t xml:space="preserve">لقد ختم الله كل الناس بالكفر لكي يرحم الجميع.</w:t>
      </w:r>
    </w:p>
    <w:p w14:paraId="3EFB4DD1" w14:textId="77777777" w:rsidR="00F90BDC" w:rsidRDefault="00F90BDC"/>
    <w:p w14:paraId="49E511E2" w14:textId="77777777" w:rsidR="00F90BDC" w:rsidRDefault="00F90BDC">
      <w:r xmlns:w="http://schemas.openxmlformats.org/wordprocessingml/2006/main">
        <w:t xml:space="preserve">1. رحمة الله للجميع</w:t>
      </w:r>
    </w:p>
    <w:p w14:paraId="73EBE576" w14:textId="77777777" w:rsidR="00F90BDC" w:rsidRDefault="00F90BDC"/>
    <w:p w14:paraId="3BCEE251" w14:textId="77777777" w:rsidR="00F90BDC" w:rsidRDefault="00F90BDC">
      <w:r xmlns:w="http://schemas.openxmlformats.org/wordprocessingml/2006/main">
        <w:t xml:space="preserve">2. الجميع غير مؤمنين: فرصة للرحمة</w:t>
      </w:r>
    </w:p>
    <w:p w14:paraId="0ACD2069" w14:textId="77777777" w:rsidR="00F90BDC" w:rsidRDefault="00F90BDC"/>
    <w:p w14:paraId="7A610D98" w14:textId="77777777" w:rsidR="00F90BDC" w:rsidRDefault="00F90BDC">
      <w:r xmlns:w="http://schemas.openxmlformats.org/wordprocessingml/2006/main">
        <w:t xml:space="preserve">1. إنجيل متي ٩: ١٣ ـ ـ "لكن اذهبوا وتعلموا ما يعنيه ذلك: "أريد الرحمة لا الذبيحة". لأني لم آت لأدعو الأبرار بل الخطاة."</w:t>
      </w:r>
    </w:p>
    <w:p w14:paraId="78537BEC" w14:textId="77777777" w:rsidR="00F90BDC" w:rsidRDefault="00F90BDC"/>
    <w:p w14:paraId="35C608BE" w14:textId="77777777" w:rsidR="00F90BDC" w:rsidRDefault="00F90BDC">
      <w:r xmlns:w="http://schemas.openxmlformats.org/wordprocessingml/2006/main">
        <w:t xml:space="preserve">2. رسالة يعقوب ٢: ١٣ ـ ـ "لأن الحكم هو بلا رحمة لمن لم يعمل رحمة. الرحمة تنتصر على الحكم."</w:t>
      </w:r>
    </w:p>
    <w:p w14:paraId="094A2C2E" w14:textId="77777777" w:rsidR="00F90BDC" w:rsidRDefault="00F90BDC"/>
    <w:p w14:paraId="7D8D9B4D" w14:textId="77777777" w:rsidR="00F90BDC" w:rsidRDefault="00F90BDC">
      <w:r xmlns:w="http://schemas.openxmlformats.org/wordprocessingml/2006/main">
        <w:t xml:space="preserve">رومية 11: 33 يا لعمق غنى الله وحكمته وعلمه! ما أبعد أحكامه عن الفحص وطرقه عن الاستقصاء.</w:t>
      </w:r>
    </w:p>
    <w:p w14:paraId="3C8BDAD3" w14:textId="77777777" w:rsidR="00F90BDC" w:rsidRDefault="00F90BDC"/>
    <w:p w14:paraId="5C56A23F" w14:textId="77777777" w:rsidR="00F90BDC" w:rsidRDefault="00F90BDC">
      <w:r xmlns:w="http://schemas.openxmlformats.org/wordprocessingml/2006/main">
        <w:t xml:space="preserve">إن حكمة الله ومعرفته عميقة وغنية جدًا لدرجة أنه من المستحيل أن نفهم أحكامه وطرقه فهمًا كاملاً.</w:t>
      </w:r>
    </w:p>
    <w:p w14:paraId="029B43AD" w14:textId="77777777" w:rsidR="00F90BDC" w:rsidRDefault="00F90BDC"/>
    <w:p w14:paraId="197FEFD5" w14:textId="77777777" w:rsidR="00F90BDC" w:rsidRDefault="00F90BDC">
      <w:r xmlns:w="http://schemas.openxmlformats.org/wordprocessingml/2006/main">
        <w:t xml:space="preserve">1. روعة حكمة الله وعلمه</w:t>
      </w:r>
    </w:p>
    <w:p w14:paraId="5C2089C2" w14:textId="77777777" w:rsidR="00F90BDC" w:rsidRDefault="00F90BDC"/>
    <w:p w14:paraId="6751BDFA" w14:textId="77777777" w:rsidR="00F90BDC" w:rsidRDefault="00F90BDC">
      <w:r xmlns:w="http://schemas.openxmlformats.org/wordprocessingml/2006/main">
        <w:t xml:space="preserve">2. كيف أننا لا نستطيع أن نفهم طرق الله بشكل كامل</w:t>
      </w:r>
    </w:p>
    <w:p w14:paraId="45F20C3E" w14:textId="77777777" w:rsidR="00F90BDC" w:rsidRDefault="00F90BDC"/>
    <w:p w14:paraId="71CC79FE" w14:textId="77777777" w:rsidR="00F90BDC" w:rsidRDefault="00F90BDC">
      <w:r xmlns:w="http://schemas.openxmlformats.org/wordprocessingml/2006/main">
        <w:t xml:space="preserve">1. أيوب 42: 2 "قد علمت أنك تستطيع كل شيء، ولا يمكن أن يعسر عليك أمر من أمورك."</w:t>
      </w:r>
    </w:p>
    <w:p w14:paraId="4C70EC73" w14:textId="77777777" w:rsidR="00F90BDC" w:rsidRDefault="00F90BDC"/>
    <w:p w14:paraId="232BD644" w14:textId="77777777" w:rsidR="00F90BDC" w:rsidRDefault="00F90BDC">
      <w:r xmlns:w="http://schemas.openxmlformats.org/wordprocessingml/2006/main">
        <w:t xml:space="preserve">2. مزمور 19: 1-2 "السموات تحدث بمجد الله، والفلك يخبر بعمل يديه. يوم إلى يوم يذيع كلاماً، وليل إلى ليل يبدي علماً."</w:t>
      </w:r>
    </w:p>
    <w:p w14:paraId="63C7A40D" w14:textId="77777777" w:rsidR="00F90BDC" w:rsidRDefault="00F90BDC"/>
    <w:p w14:paraId="7CED6D25" w14:textId="77777777" w:rsidR="00F90BDC" w:rsidRDefault="00F90BDC">
      <w:r xmlns:w="http://schemas.openxmlformats.org/wordprocessingml/2006/main">
        <w:t xml:space="preserve">رومية 11: 34 لأنه من عرف فكر الرب؟ أو من كان له مشيراً؟</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يشكك بولس في قدرة أي شخص على فهم خطة الله ومشورته بشكل كامل.</w:t>
      </w:r>
    </w:p>
    <w:p w14:paraId="3B0B0038" w14:textId="77777777" w:rsidR="00F90BDC" w:rsidRDefault="00F90BDC"/>
    <w:p w14:paraId="30143E09" w14:textId="77777777" w:rsidR="00F90BDC" w:rsidRDefault="00F90BDC">
      <w:r xmlns:w="http://schemas.openxmlformats.org/wordprocessingml/2006/main">
        <w:t xml:space="preserve">1. حكمة الله التي لا يمكن فهمها - استكشاف سر حكمة الله وكيف أنها تتجاوز فهمنا.</w:t>
      </w:r>
    </w:p>
    <w:p w14:paraId="139CA302" w14:textId="77777777" w:rsidR="00F90BDC" w:rsidRDefault="00F90BDC"/>
    <w:p w14:paraId="7B263EFE" w14:textId="77777777" w:rsidR="00F90BDC" w:rsidRDefault="00F90BDC">
      <w:r xmlns:w="http://schemas.openxmlformats.org/wordprocessingml/2006/main">
        <w:t xml:space="preserve">2. سيادة الله - أ حول سلطة الله المطلقة وكيف أنها تتجاوز كل الفهم.</w:t>
      </w:r>
    </w:p>
    <w:p w14:paraId="054B8A1E" w14:textId="77777777" w:rsidR="00F90BDC" w:rsidRDefault="00F90BDC"/>
    <w:p w14:paraId="3DFE4D7B" w14:textId="77777777" w:rsidR="00F90BDC" w:rsidRDefault="00F90BDC">
      <w:r xmlns:w="http://schemas.openxmlformats.org/wordprocessingml/2006/main">
        <w:t xml:space="preserve">1. إشعياء 40: 13 ـ "من وجه روح الرب أو كما علمه مشيره؟"</w:t>
      </w:r>
    </w:p>
    <w:p w14:paraId="5FEF4471" w14:textId="77777777" w:rsidR="00F90BDC" w:rsidRDefault="00F90BDC"/>
    <w:p w14:paraId="79219E4E" w14:textId="77777777" w:rsidR="00F90BDC" w:rsidRDefault="00F90BDC">
      <w:r xmlns:w="http://schemas.openxmlformats.org/wordprocessingml/2006/main">
        <w:t xml:space="preserve">2. سفر أيوب ٤٢: ٢ ـ ـ "لقد علمت أنك تستطيع كل شيء، ولا يمكن أن يعسر عليك أي أمر."</w:t>
      </w:r>
    </w:p>
    <w:p w14:paraId="19C30ED3" w14:textId="77777777" w:rsidR="00F90BDC" w:rsidRDefault="00F90BDC"/>
    <w:p w14:paraId="6B1C6B1F" w14:textId="77777777" w:rsidR="00F90BDC" w:rsidRDefault="00F90BDC">
      <w:r xmlns:w="http://schemas.openxmlformats.org/wordprocessingml/2006/main">
        <w:t xml:space="preserve">رومية 11: 35 أو من أعطاه أولا فيكافأ؟</w:t>
      </w:r>
    </w:p>
    <w:p w14:paraId="3C46867D" w14:textId="77777777" w:rsidR="00F90BDC" w:rsidRDefault="00F90BDC"/>
    <w:p w14:paraId="78A2378F" w14:textId="77777777" w:rsidR="00F90BDC" w:rsidRDefault="00F90BDC">
      <w:r xmlns:w="http://schemas.openxmlformats.org/wordprocessingml/2006/main">
        <w:t xml:space="preserve">حكمة الله وقوته لا يمكن فهمها.</w:t>
      </w:r>
    </w:p>
    <w:p w14:paraId="023A541A" w14:textId="77777777" w:rsidR="00F90BDC" w:rsidRDefault="00F90BDC"/>
    <w:p w14:paraId="12B91355" w14:textId="77777777" w:rsidR="00F90BDC" w:rsidRDefault="00F90BDC">
      <w:r xmlns:w="http://schemas.openxmlformats.org/wordprocessingml/2006/main">
        <w:t xml:space="preserve">1: علينا أن ندرك أننا لا نستطيع أبدًا أن نفهم طرق الله بشكل كامل، ولكن يجب أن نثق في رحمته ونعمته.</w:t>
      </w:r>
    </w:p>
    <w:p w14:paraId="61276BF6" w14:textId="77777777" w:rsidR="00F90BDC" w:rsidRDefault="00F90BDC"/>
    <w:p w14:paraId="4065A32B" w14:textId="77777777" w:rsidR="00F90BDC" w:rsidRDefault="00F90BDC">
      <w:r xmlns:w="http://schemas.openxmlformats.org/wordprocessingml/2006/main">
        <w:t xml:space="preserve">2: يجب أن نشعر بالرهبة من عظمة الله الهائلة ونسعى بكل تواضع إلى فهم إرادته لنا.</w:t>
      </w:r>
    </w:p>
    <w:p w14:paraId="16318A8E" w14:textId="77777777" w:rsidR="00F90BDC" w:rsidRDefault="00F90BDC"/>
    <w:p w14:paraId="059D2C93" w14:textId="77777777" w:rsidR="00F90BDC" w:rsidRDefault="00F90BDC">
      <w:r xmlns:w="http://schemas.openxmlformats.org/wordprocessingml/2006/main">
        <w:t xml:space="preserve">1: إرميا 32: 17 - "آه أيها السيد الرب، ها أنت صنعت السماء والأرض بقوتك العظيمة وذراعك الممدودة، وليس هناك ما يعسر عليك".</w:t>
      </w:r>
    </w:p>
    <w:p w14:paraId="79C3C5B6" w14:textId="77777777" w:rsidR="00F90BDC" w:rsidRDefault="00F90BDC"/>
    <w:p w14:paraId="6684CDCD" w14:textId="77777777" w:rsidR="00F90BDC" w:rsidRDefault="00F90BDC">
      <w:r xmlns:w="http://schemas.openxmlformats.org/wordprocessingml/2006/main">
        <w:t xml:space="preserve">2: إشعياء 40: 28 - "أما عرفت؟ أما سمعت أن الإله الدهري الرب خالق أطراف الأرض لا يكل ولا يعيا؟ ليس هناك فحص لفهمه" .</w:t>
      </w:r>
    </w:p>
    <w:p w14:paraId="0FD826E3" w14:textId="77777777" w:rsidR="00F90BDC" w:rsidRDefault="00F90BDC"/>
    <w:p w14:paraId="72589E24" w14:textId="77777777" w:rsidR="00F90BDC" w:rsidRDefault="00F90BDC">
      <w:r xmlns:w="http://schemas.openxmlformats.org/wordprocessingml/2006/main">
        <w:t xml:space="preserve">رومية 11: 36 لأن منه وبه وله كل الأشياء الذي له المجد إلى الأبد. آمين.</w:t>
      </w:r>
    </w:p>
    <w:p w14:paraId="4CB7B673" w14:textId="77777777" w:rsidR="00F90BDC" w:rsidRDefault="00F90BDC"/>
    <w:p w14:paraId="3EDF3EDB" w14:textId="77777777" w:rsidR="00F90BDC" w:rsidRDefault="00F90BDC">
      <w:r xmlns:w="http://schemas.openxmlformats.org/wordprocessingml/2006/main">
        <w:t xml:space="preserve">الله هو مصدر كل شيء، وهو يستحق تسبيحنا ومجدنا.</w:t>
      </w:r>
    </w:p>
    <w:p w14:paraId="157B32AD" w14:textId="77777777" w:rsidR="00F90BDC" w:rsidRDefault="00F90BDC"/>
    <w:p w14:paraId="3253C587" w14:textId="77777777" w:rsidR="00F90BDC" w:rsidRDefault="00F90BDC">
      <w:r xmlns:w="http://schemas.openxmlformats.org/wordprocessingml/2006/main">
        <w:t xml:space="preserve">1: علينا أن نمجد الله على كل ما قدمه.</w:t>
      </w:r>
    </w:p>
    <w:p w14:paraId="52CDAC1A" w14:textId="77777777" w:rsidR="00F90BDC" w:rsidRDefault="00F90BDC"/>
    <w:p w14:paraId="3750360A" w14:textId="77777777" w:rsidR="00F90BDC" w:rsidRDefault="00F90BDC">
      <w:r xmlns:w="http://schemas.openxmlformats.org/wordprocessingml/2006/main">
        <w:t xml:space="preserve">2: يجب أن نحمد الله ونحمده على كل ما فعله.</w:t>
      </w:r>
    </w:p>
    <w:p w14:paraId="1B35FA3F" w14:textId="77777777" w:rsidR="00F90BDC" w:rsidRDefault="00F90BDC"/>
    <w:p w14:paraId="00CE09D9" w14:textId="77777777" w:rsidR="00F90BDC" w:rsidRDefault="00F90BDC">
      <w:r xmlns:w="http://schemas.openxmlformats.org/wordprocessingml/2006/main">
        <w:t xml:space="preserve">رسالة بولس الأولى إلى أهل كولوسي ١: ١٦ـ ١٧ـ ـ فإنه فيه خلق الكل، ما في السماء وما على الأرض، ما يرى وما لا يرى، سواء كان عروشا أم سيادات أم رياسات أم سلاطين - الكل به وله قد خلق.</w:t>
      </w:r>
    </w:p>
    <w:p w14:paraId="7B5C7DD4" w14:textId="77777777" w:rsidR="00F90BDC" w:rsidRDefault="00F90BDC"/>
    <w:p w14:paraId="26543078" w14:textId="77777777" w:rsidR="00F90BDC" w:rsidRDefault="00F90BDC">
      <w:r xmlns:w="http://schemas.openxmlformats.org/wordprocessingml/2006/main">
        <w:t xml:space="preserve">2: مزمور 136: 1-3 ـ ـ أحمدوا الرب لأنه صالح، لأن إلى الأبد رحمته. أحمدوا إله الآلهة، لأن إلى الأبد رحمته. أحمدوا رب الأرباب لأن إلى الأبد رحمته.</w:t>
      </w:r>
    </w:p>
    <w:p w14:paraId="06D433C1" w14:textId="77777777" w:rsidR="00F90BDC" w:rsidRDefault="00F90BDC"/>
    <w:p w14:paraId="36D3B6A9" w14:textId="77777777" w:rsidR="00F90BDC" w:rsidRDefault="00F90BDC">
      <w:r xmlns:w="http://schemas.openxmlformats.org/wordprocessingml/2006/main">
        <w:t xml:space="preserve">تشير رسالة رومية 12 إلى انتقال رسالة بولس من التعاليم اللاهوتية إلى التعليمات العملية للحياة المسيحية. يغطي الفصل موضوعات الحياة المضحية والمواهب الروحية والدعوة إلى حب الآخرين.</w:t>
      </w:r>
    </w:p>
    <w:p w14:paraId="73133EF1" w14:textId="77777777" w:rsidR="00F90BDC" w:rsidRDefault="00F90BDC"/>
    <w:p w14:paraId="4462A3AE" w14:textId="77777777" w:rsidR="00F90BDC" w:rsidRDefault="00F90BDC">
      <w:r xmlns:w="http://schemas.openxmlformats.org/wordprocessingml/2006/main">
        <w:t xml:space="preserve">الفقرة الأولى: يبدأ الإصحاح ببولس يحث المؤمنين على تقديم أجسادهم ذبيحة حية مقدسة مرضية عند الله – وهذه هي عبادتهم الحقيقية والسليمة. إنه يشجعهم على عدم التكيف مع نموذج العالم، بل أن يتغيروا ويجددوا أذهانهم، عندئذ سيكونون قادرين على اختبار الموافقة على ما هي مشيئة الله – إرادته الكاملة الصالحة المرضية (رومية 1:12-2). وهذا يمهد الطريق لإرشاد عملي حول كيفية عيش المسيحيين لإيمانهم.</w:t>
      </w:r>
    </w:p>
    <w:p w14:paraId="172E1511" w14:textId="77777777" w:rsidR="00F90BDC" w:rsidRDefault="00F90BDC"/>
    <w:p w14:paraId="5DEAF242" w14:textId="77777777" w:rsidR="00F90BDC" w:rsidRDefault="00F90BDC">
      <w:r xmlns:w="http://schemas.openxmlformats.org/wordprocessingml/2006/main">
        <w:t xml:space="preserve">الفقرة الثانية: في الآيات 3-8، يناقش بولس المواهب الروحية. وينصح المؤمنين ألا يفكروا </w:t>
      </w:r>
      <w:r xmlns:w="http://schemas.openxmlformats.org/wordprocessingml/2006/main">
        <w:lastRenderedPageBreak xmlns:w="http://schemas.openxmlformats.org/wordprocessingml/2006/main"/>
      </w:r>
      <w:r xmlns:w="http://schemas.openxmlformats.org/wordprocessingml/2006/main">
        <w:t xml:space="preserve">في أنفسهم أكثر مما ينبغي، بل يفكروا في حكم رصين كل حسب الإيمان الذي وزعه الله عليهم (رومية 12: 3). باستخدام الجسد كقياس، يؤكد أن لنا مواهب مختلفة بحسب النعمة المعطاة لنا سواء النبوة، بحسب الإيمان، الخدمة، التعليم، التعليم، التشجيع، التشجيع، العطاء، السخاء، الاجتهاد، الرحمة، والبهجة (رومية 4:12-8). وهذا يسلط الضوء على أهمية الاعتراف باستخدام الهدايا الفريدة لخدمة جسد المسيح.</w:t>
      </w:r>
    </w:p>
    <w:p w14:paraId="195CB9F3" w14:textId="77777777" w:rsidR="00F90BDC" w:rsidRDefault="00F90BDC"/>
    <w:p w14:paraId="15566F4E" w14:textId="77777777" w:rsidR="00F90BDC" w:rsidRDefault="00F90BDC">
      <w:r xmlns:w="http://schemas.openxmlformats.org/wordprocessingml/2006/main">
        <w:t xml:space="preserve">الفقرة الثالثة: بدءًا من الآية ٩ فصاعدًا، يقدم بولس نصائح حول المحبة والسلوك الأخلاقي. وهو يحث المؤمنين على المحبة الصادقة، يجب أن يبغضوا الشر، ويتمسكوا بالشر، ويتمسكوا بالخير، ويواظبوا بعضكم بعضاً، ويكرموا بعضكم بعضاً فوق أنفسكم، لا تعوزكم الغيرة أبداً، حافظوا على الغيرة الروحية، اخدموا الرب، صابرين على الضيق، صلاة أمينة، شاركوا شعب الرب المحتاج، مارسوا الضيافة، باركوا المضطهدين، افرحوا مع المضطهدين. افرحوا نوحوا مع النائحين، عشوا وئامًا بعضكم مع بعض، لا تجازوا أحدًا شرًا عن الشر، احرصوا على عمل الخير بعينين كل إنسان ممكن بعيدًا، تعيشوا بالسلام جميعًا (رومية 12: 9-18). ويختتم الإصحاح بقوله "لا يغلبنك الشر بل اغلب الشر بالخير" (رومية 12: 21)، مؤكدًا على الاستجابة المحبة للموضوع حتى في مواجهة المعارضة.</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فأطلب إليكم أيها الإخوة برأفة الله أن تقدموا أجسادكم ذبيحة حية مقدسة مرضية عند الله عبادتكم العقلية.</w:t>
      </w:r>
    </w:p>
    <w:p w14:paraId="036EC0E9" w14:textId="77777777" w:rsidR="00F90BDC" w:rsidRDefault="00F90BDC"/>
    <w:p w14:paraId="4AEB51D5" w14:textId="77777777" w:rsidR="00F90BDC" w:rsidRDefault="00F90BDC">
      <w:r xmlns:w="http://schemas.openxmlformats.org/wordprocessingml/2006/main">
        <w:t xml:space="preserve">يشجع بولس المسيحيين على تكريس حياتهم لله كعمل عبادة.</w:t>
      </w:r>
    </w:p>
    <w:p w14:paraId="40AF3225" w14:textId="77777777" w:rsidR="00F90BDC" w:rsidRDefault="00F90BDC"/>
    <w:p w14:paraId="1C238026" w14:textId="77777777" w:rsidR="00F90BDC" w:rsidRDefault="00F90BDC">
      <w:r xmlns:w="http://schemas.openxmlformats.org/wordprocessingml/2006/main">
        <w:t xml:space="preserve">1. "الذبائح الحية: تكريس حياتك لله"</w:t>
      </w:r>
    </w:p>
    <w:p w14:paraId="18F7E8F4" w14:textId="77777777" w:rsidR="00F90BDC" w:rsidRDefault="00F90BDC"/>
    <w:p w14:paraId="79B0A67D" w14:textId="77777777" w:rsidR="00F90BDC" w:rsidRDefault="00F90BDC">
      <w:r xmlns:w="http://schemas.openxmlformats.org/wordprocessingml/2006/main">
        <w:t xml:space="preserve">2. "مقدس ومقبول: معنى عبادة الله"</w:t>
      </w:r>
    </w:p>
    <w:p w14:paraId="08EFFF0D" w14:textId="77777777" w:rsidR="00F90BDC" w:rsidRDefault="00F90BDC"/>
    <w:p w14:paraId="7A185017" w14:textId="77777777" w:rsidR="00F90BDC" w:rsidRDefault="00F90BDC">
      <w:r xmlns:w="http://schemas.openxmlformats.org/wordprocessingml/2006/main">
        <w:t xml:space="preserve">١. إنجيل متي ٢٢: ٣٧ـ ٤٠ ـ ـ يعلم يسوع أن تحب الله من كل قلبك، وروحك، وعقلك.</w:t>
      </w:r>
    </w:p>
    <w:p w14:paraId="11C56F4E" w14:textId="77777777" w:rsidR="00F90BDC" w:rsidRDefault="00F90BDC"/>
    <w:p w14:paraId="5E4BBB02" w14:textId="77777777" w:rsidR="00F90BDC" w:rsidRDefault="00F90BDC">
      <w:r xmlns:w="http://schemas.openxmlformats.org/wordprocessingml/2006/main">
        <w:t xml:space="preserve">٢. مزمور ٥١: ١٧ ـ ـ صلاة من أجل قلب منكسر ومنسحق، مقبولة عند الله.</w:t>
      </w:r>
    </w:p>
    <w:p w14:paraId="1A5213FF" w14:textId="77777777" w:rsidR="00F90BDC" w:rsidRDefault="00F90BDC"/>
    <w:p w14:paraId="59D5D010" w14:textId="77777777" w:rsidR="00F90BDC" w:rsidRDefault="00F90BDC">
      <w:r xmlns:w="http://schemas.openxmlformats.org/wordprocessingml/2006/main">
        <w:t xml:space="preserve">Romans 12:2 ولا تشاكلوا هذا الدهر بل تغيروا عن شكلكم بتجديد أذهانكم لتختبروا ما هي إرادة الله الصالحة المرضية الكاملة.</w:t>
      </w:r>
    </w:p>
    <w:p w14:paraId="7A9BD904" w14:textId="77777777" w:rsidR="00F90BDC" w:rsidRDefault="00F90BDC"/>
    <w:p w14:paraId="47E15B2D" w14:textId="77777777" w:rsidR="00F90BDC" w:rsidRDefault="00F90BDC">
      <w:r xmlns:w="http://schemas.openxmlformats.org/wordprocessingml/2006/main">
        <w:t xml:space="preserve">لا ينبغي لنا أن نتوافق مع معايير العالم، بل يجب أن نتغير عن طريق تجديد أذهاننا حتى نتمكن من تمييز مشيئة الله وتنفيذها.</w:t>
      </w:r>
    </w:p>
    <w:p w14:paraId="2B739668" w14:textId="77777777" w:rsidR="00F90BDC" w:rsidRDefault="00F90BDC"/>
    <w:p w14:paraId="0C5DCB15" w14:textId="77777777" w:rsidR="00F90BDC" w:rsidRDefault="00F90BDC">
      <w:r xmlns:w="http://schemas.openxmlformats.org/wordprocessingml/2006/main">
        <w:t xml:space="preserve">1. لا تكن خروفًا - اختر التميز.</w:t>
      </w:r>
    </w:p>
    <w:p w14:paraId="05449A0F" w14:textId="77777777" w:rsidR="00F90BDC" w:rsidRDefault="00F90BDC"/>
    <w:p w14:paraId="33D6D21E" w14:textId="77777777" w:rsidR="00F90BDC" w:rsidRDefault="00F90BDC">
      <w:r xmlns:w="http://schemas.openxmlformats.org/wordprocessingml/2006/main">
        <w:t xml:space="preserve">2. لا تتبع الجموع – اتبع الله.</w:t>
      </w:r>
    </w:p>
    <w:p w14:paraId="5347AA3B" w14:textId="77777777" w:rsidR="00F90BDC" w:rsidRDefault="00F90BDC"/>
    <w:p w14:paraId="7F5A7165" w14:textId="77777777" w:rsidR="00F90BDC" w:rsidRDefault="00F90BDC">
      <w:r xmlns:w="http://schemas.openxmlformats.org/wordprocessingml/2006/main">
        <w:t xml:space="preserve">١. رسالة بولس إلى أهل أفسس ٤: ٢٣ـ ٢٤ـ ـ وتتجددوا بروح ذهنكم؛ وأن تلبسوا الإنسان الجديد المخلوق حسب الله في البر وقداسة الحق.</w:t>
      </w:r>
    </w:p>
    <w:p w14:paraId="4BBD3956" w14:textId="77777777" w:rsidR="00F90BDC" w:rsidRDefault="00F90BDC"/>
    <w:p w14:paraId="354D65A5" w14:textId="77777777" w:rsidR="00F90BDC" w:rsidRDefault="00F90BDC">
      <w:r xmlns:w="http://schemas.openxmlformats.org/wordprocessingml/2006/main">
        <w:t xml:space="preserve">2. رسالة بطرس الأولى ١: ١٣ـ ١٦ ـ ـ لذلك منطقوا حقويه ذهنكم، وكونوا صاحين، وترجوا حتى النهاية النعمة التي ستؤتى إليكم عند استعلان يسوع المسيح؛ كأولاد الطاعة، غير تشاكلين حسب الشهوات السابقة في جهالتكم. بل كما أن الذي دعاكم قدوس، كذلك كونوا قديسين في كل سلوك. لأنه مكتوب كونوا قديسين. لاني قدوس.</w:t>
      </w:r>
    </w:p>
    <w:p w14:paraId="754136C4" w14:textId="77777777" w:rsidR="00F90BDC" w:rsidRDefault="00F90BDC"/>
    <w:p w14:paraId="61DEF683" w14:textId="77777777" w:rsidR="00F90BDC" w:rsidRDefault="00F90BDC">
      <w:r xmlns:w="http://schemas.openxmlformats.org/wordprocessingml/2006/main">
        <w:t xml:space="preserve">رومية 12: 3 فإني أقول بالنعمة المعطاة لي لكل من هو بينكم أن لا يرتئي فوق ما ينبغي أن يرتئي. بل أن نفكر بالتعقل كما قسم الله لكل واحد مقدارا من الإيمان.</w:t>
      </w:r>
    </w:p>
    <w:p w14:paraId="41A3DC6D" w14:textId="77777777" w:rsidR="00F90BDC" w:rsidRDefault="00F90BDC"/>
    <w:p w14:paraId="464C1D76" w14:textId="77777777" w:rsidR="00F90BDC" w:rsidRDefault="00F90BDC">
      <w:r xmlns:w="http://schemas.openxmlformats.org/wordprocessingml/2006/main">
        <w:t xml:space="preserve">يجب أن يكون لدى المسيحيين نظرة صادقة ومتواضعة لأنفسهم، ويجب أن يعترفوا بالإيمان الذي منحهم الله إياه.</w:t>
      </w:r>
    </w:p>
    <w:p w14:paraId="711305DD" w14:textId="77777777" w:rsidR="00F90BDC" w:rsidRDefault="00F90BDC"/>
    <w:p w14:paraId="01D4F2DD" w14:textId="77777777" w:rsidR="00F90BDC" w:rsidRDefault="00F90BDC">
      <w:r xmlns:w="http://schemas.openxmlformats.org/wordprocessingml/2006/main">
        <w:t xml:space="preserve">1. نعمة التواضع</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عيش حياة الرصانة الأمينة</w:t>
      </w:r>
    </w:p>
    <w:p w14:paraId="0EE0C12C" w14:textId="77777777" w:rsidR="00F90BDC" w:rsidRDefault="00F90BDC"/>
    <w:p w14:paraId="5F5F72A6" w14:textId="77777777" w:rsidR="00F90BDC" w:rsidRDefault="00F90BDC">
      <w:r xmlns:w="http://schemas.openxmlformats.org/wordprocessingml/2006/main">
        <w:t xml:space="preserve">١. رسالة يعقوب ٤: ١٠ ـ ـ تواضعوا في نظر الرب فيرفعكم.</w:t>
      </w:r>
    </w:p>
    <w:p w14:paraId="6BBE36F3" w14:textId="77777777" w:rsidR="00F90BDC" w:rsidRDefault="00F90BDC"/>
    <w:p w14:paraId="7B4EF0A6" w14:textId="77777777" w:rsidR="00F90BDC" w:rsidRDefault="00F90BDC">
      <w:r xmlns:w="http://schemas.openxmlformats.org/wordprocessingml/2006/main">
        <w:t xml:space="preserve">2. رسالة بولس الأولى إلى أهل كورينثوس ٤: ٧ـ ـ فمن الذي يجعلك تختلف عن آخر؟ وماذا لك لم تأخذ؟ والآن إن كنت قد أخذت فلماذا تفتخر كأنك لم تأخذ؟</w:t>
      </w:r>
    </w:p>
    <w:p w14:paraId="1E73118F" w14:textId="77777777" w:rsidR="00F90BDC" w:rsidRDefault="00F90BDC"/>
    <w:p w14:paraId="3F755B2A" w14:textId="77777777" w:rsidR="00F90BDC" w:rsidRDefault="00F90BDC">
      <w:r xmlns:w="http://schemas.openxmlformats.org/wordprocessingml/2006/main">
        <w:t xml:space="preserve">رومية 12: 4 لأنه كما لنا أعضاء كثيرة في جسد واحد، وليس جميع الأعضاء لها عمل واحد:</w:t>
      </w:r>
    </w:p>
    <w:p w14:paraId="14372749" w14:textId="77777777" w:rsidR="00F90BDC" w:rsidRDefault="00F90BDC"/>
    <w:p w14:paraId="22EAEADF" w14:textId="77777777" w:rsidR="00F90BDC" w:rsidRDefault="00F90BDC">
      <w:r xmlns:w="http://schemas.openxmlformats.org/wordprocessingml/2006/main">
        <w:t xml:space="preserve">يتحدث المقطع عن أهمية فهم أن هناك أدوارًا ومسؤوليات مختلفة داخل جسد المسيح.</w:t>
      </w:r>
    </w:p>
    <w:p w14:paraId="29412E33" w14:textId="77777777" w:rsidR="00F90BDC" w:rsidRDefault="00F90BDC"/>
    <w:p w14:paraId="4496356A" w14:textId="77777777" w:rsidR="00F90BDC" w:rsidRDefault="00F90BDC">
      <w:r xmlns:w="http://schemas.openxmlformats.org/wordprocessingml/2006/main">
        <w:t xml:space="preserve">1: أعضاء مختلفة وأدوار مختلفة: نظرة على كيفية عمل جسد المسيح معًا</w:t>
      </w:r>
    </w:p>
    <w:p w14:paraId="518C0A02" w14:textId="77777777" w:rsidR="00F90BDC" w:rsidRDefault="00F90BDC"/>
    <w:p w14:paraId="0468DB27" w14:textId="77777777" w:rsidR="00F90BDC" w:rsidRDefault="00F90BDC">
      <w:r xmlns:w="http://schemas.openxmlformats.org/wordprocessingml/2006/main">
        <w:t xml:space="preserve">2: الاحتفال بالوحدة في التنوع: تقدير جمال اختلافاتنا داخل الكنيسة</w:t>
      </w:r>
    </w:p>
    <w:p w14:paraId="45AC1446" w14:textId="77777777" w:rsidR="00F90BDC" w:rsidRDefault="00F90BDC"/>
    <w:p w14:paraId="7592A89A" w14:textId="77777777" w:rsidR="00F90BDC" w:rsidRDefault="00F90BDC">
      <w:r xmlns:w="http://schemas.openxmlformats.org/wordprocessingml/2006/main">
        <w:t xml:space="preserve">1: 1 كورنثوس 12: 14-26 ـ نظرة على المواهب الروحية المختلفة داخل الكنيسة.</w:t>
      </w:r>
    </w:p>
    <w:p w14:paraId="165B20B9" w14:textId="77777777" w:rsidR="00F90BDC" w:rsidRDefault="00F90BDC"/>
    <w:p w14:paraId="41030797" w14:textId="77777777" w:rsidR="00F90BDC" w:rsidRDefault="00F90BDC">
      <w:r xmlns:w="http://schemas.openxmlformats.org/wordprocessingml/2006/main">
        <w:t xml:space="preserve">2: أفسس 4: 1-16 ـ نظرة على الأدوار المختلفة للقيادة وكيفية خدمتها لبناء الكنيسة.</w:t>
      </w:r>
    </w:p>
    <w:p w14:paraId="2C46F00B" w14:textId="77777777" w:rsidR="00F90BDC" w:rsidRDefault="00F90BDC"/>
    <w:p w14:paraId="387394B6" w14:textId="77777777" w:rsidR="00F90BDC" w:rsidRDefault="00F90BDC">
      <w:r xmlns:w="http://schemas.openxmlformats.org/wordprocessingml/2006/main">
        <w:t xml:space="preserve">رومية 12: 5 فاذا نحن الكثيرين جسد واحد في المسيح وكل واحد عضو بعضا لبعض.</w:t>
      </w:r>
    </w:p>
    <w:p w14:paraId="451CE53B" w14:textId="77777777" w:rsidR="00F90BDC" w:rsidRDefault="00F90BDC"/>
    <w:p w14:paraId="0092DD7B" w14:textId="77777777" w:rsidR="00F90BDC" w:rsidRDefault="00F90BDC">
      <w:r xmlns:w="http://schemas.openxmlformats.org/wordprocessingml/2006/main">
        <w:t xml:space="preserve">فالمؤمنون متحدون في المسيح، ويرتبطون ببعضهم البعض كأعضاء جسد واحد.</w:t>
      </w:r>
    </w:p>
    <w:p w14:paraId="1D477161" w14:textId="77777777" w:rsidR="00F90BDC" w:rsidRDefault="00F90BDC"/>
    <w:p w14:paraId="58D56AD5" w14:textId="77777777" w:rsidR="00F90BDC" w:rsidRDefault="00F90BDC">
      <w:r xmlns:w="http://schemas.openxmlformats.org/wordprocessingml/2006/main">
        <w:t xml:space="preserve">1. "جسد المسيح: الوحدة من خلال تواصلنا"</w:t>
      </w:r>
    </w:p>
    <w:p w14:paraId="0E70557F" w14:textId="77777777" w:rsidR="00F90BDC" w:rsidRDefault="00F90BDC"/>
    <w:p w14:paraId="068C9858" w14:textId="77777777" w:rsidR="00F90BDC" w:rsidRDefault="00F90BDC">
      <w:r xmlns:w="http://schemas.openxmlformats.org/wordprocessingml/2006/main">
        <w:t xml:space="preserve">2. "قوِّ علاقتك بإخوتك وأخواتك في المسيح"</w:t>
      </w:r>
    </w:p>
    <w:p w14:paraId="5ABD2C14" w14:textId="77777777" w:rsidR="00F90BDC" w:rsidRDefault="00F90BDC"/>
    <w:p w14:paraId="2650D961" w14:textId="77777777" w:rsidR="00F90BDC" w:rsidRDefault="00F90BDC">
      <w:r xmlns:w="http://schemas.openxmlformats.org/wordprocessingml/2006/main">
        <w:t xml:space="preserve">1. كولوسي 3: 14- 15 ـ "وفوق كل هذا البسوا المحبة التي تربط كل شيء معًا في انسجام تام. وليملك في قلوبكم سلام المسيح الذي إليه دعيتم في جسد واحد. وكونوا شاكرين ".</w:t>
      </w:r>
    </w:p>
    <w:p w14:paraId="06B0171D" w14:textId="77777777" w:rsidR="00F90BDC" w:rsidRDefault="00F90BDC"/>
    <w:p w14:paraId="2C7361D8" w14:textId="77777777" w:rsidR="00F90BDC" w:rsidRDefault="00F90BDC">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617D58AF" w14:textId="77777777" w:rsidR="00F90BDC" w:rsidRDefault="00F90BDC"/>
    <w:p w14:paraId="20C01AC7" w14:textId="77777777" w:rsidR="00F90BDC" w:rsidRDefault="00F90BDC">
      <w:r xmlns:w="http://schemas.openxmlformats.org/wordprocessingml/2006/main">
        <w:t xml:space="preserve">رومية 12: 6 فإذ لنا مواهب مختلفة حسب النعمة المعطاة لنا سواء نبوة فلنتنبأ حسب نسبة الإيمان.</w:t>
      </w:r>
    </w:p>
    <w:p w14:paraId="04CFF8AC" w14:textId="77777777" w:rsidR="00F90BDC" w:rsidRDefault="00F90BDC"/>
    <w:p w14:paraId="398390B0" w14:textId="77777777" w:rsidR="00F90BDC" w:rsidRDefault="00F90BDC">
      <w:r xmlns:w="http://schemas.openxmlformats.org/wordprocessingml/2006/main">
        <w:t xml:space="preserve">يجب أن نستخدم مواهبنا وفقًا للنعمة التي وهبها الله لنا.</w:t>
      </w:r>
    </w:p>
    <w:p w14:paraId="07527E3E" w14:textId="77777777" w:rsidR="00F90BDC" w:rsidRDefault="00F90BDC"/>
    <w:p w14:paraId="02C1BCE3" w14:textId="77777777" w:rsidR="00F90BDC" w:rsidRDefault="00F90BDC">
      <w:r xmlns:w="http://schemas.openxmlformats.org/wordprocessingml/2006/main">
        <w:t xml:space="preserve">1. استخدم مواهبك لخدمة الله</w:t>
      </w:r>
    </w:p>
    <w:p w14:paraId="5D77F1F5" w14:textId="77777777" w:rsidR="00F90BDC" w:rsidRDefault="00F90BDC"/>
    <w:p w14:paraId="5D8A2543" w14:textId="77777777" w:rsidR="00F90BDC" w:rsidRDefault="00F90BDC">
      <w:r xmlns:w="http://schemas.openxmlformats.org/wordprocessingml/2006/main">
        <w:t xml:space="preserve">2. الاستفادة القصوى من الهدايا التي أعطاها الله لك</w:t>
      </w:r>
    </w:p>
    <w:p w14:paraId="17C46358" w14:textId="77777777" w:rsidR="00F90BDC" w:rsidRDefault="00F90BDC"/>
    <w:p w14:paraId="6423DEF0" w14:textId="77777777" w:rsidR="00F90BDC" w:rsidRDefault="00F90BDC">
      <w:r xmlns:w="http://schemas.openxmlformats.org/wordprocessingml/2006/main">
        <w:t xml:space="preserve">١. رسالة بولس إلى أهل أفسس ٤: ٧ـ ٨ ـ ـ ولكن لكل واحد منا أعطيت النعمة بحسب قياس هبة المسيح. لذلك يقول: "ولما صعد إلى العلاء سبى سبيًا وأعطى الناس عطايا".</w:t>
      </w:r>
    </w:p>
    <w:p w14:paraId="4F2C9153" w14:textId="77777777" w:rsidR="00F90BDC" w:rsidRDefault="00F90BDC"/>
    <w:p w14:paraId="7BD00BD1" w14:textId="77777777" w:rsidR="00F90BDC" w:rsidRDefault="00F90BDC">
      <w:r xmlns:w="http://schemas.openxmlformats.org/wordprocessingml/2006/main">
        <w:t xml:space="preserve">٢. رسالة بولس الأولى إلى أهل كورينثوس ١٢: ٤ـ ٧ـ ـ الآن أنواع المواهب موجودة، ولكن الروح واحد. وهناك أنواع من الخدمات، والرب واحد. وأنواع التأثيرات موجودة ولكن الله واحد الذي يعمل كل الأشياء في الجميع. ولكن لكل واحد يُعطى إظهار الروح للخير العام. فإن هذا يُعطى كلام حكمة بالروح، وآخر كلام علم حسب الروح الواحد.</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او الخدمة فلننتظر خدمتنا. او المعلّم ففي التعليم.</w:t>
      </w:r>
    </w:p>
    <w:p w14:paraId="4A6C9701" w14:textId="77777777" w:rsidR="00F90BDC" w:rsidRDefault="00F90BDC"/>
    <w:p w14:paraId="42E9E684" w14:textId="77777777" w:rsidR="00F90BDC" w:rsidRDefault="00F90BDC">
      <w:r xmlns:w="http://schemas.openxmlformats.org/wordprocessingml/2006/main">
        <w:t xml:space="preserve">يشجعنا هذا المقطع على أن نكون مخلصين لمهامنا وأن نخدم بأمانة في أي دور نحن مدعوون إليه.</w:t>
      </w:r>
    </w:p>
    <w:p w14:paraId="223D3809" w14:textId="77777777" w:rsidR="00F90BDC" w:rsidRDefault="00F90BDC"/>
    <w:p w14:paraId="219B8232" w14:textId="77777777" w:rsidR="00F90BDC" w:rsidRDefault="00F90BDC">
      <w:r xmlns:w="http://schemas.openxmlformats.org/wordprocessingml/2006/main">
        <w:t xml:space="preserve">1. "الدعوة إلى الخدمة بأمانة"</w:t>
      </w:r>
    </w:p>
    <w:p w14:paraId="65DE723B" w14:textId="77777777" w:rsidR="00F90BDC" w:rsidRDefault="00F90BDC"/>
    <w:p w14:paraId="21D138DF" w14:textId="77777777" w:rsidR="00F90BDC" w:rsidRDefault="00F90BDC">
      <w:r xmlns:w="http://schemas.openxmlformats.org/wordprocessingml/2006/main">
        <w:t xml:space="preserve">2. "الإخلاص الحقيقي لمهامنا"</w:t>
      </w:r>
    </w:p>
    <w:p w14:paraId="727F8B04" w14:textId="77777777" w:rsidR="00F90BDC" w:rsidRDefault="00F90BDC"/>
    <w:p w14:paraId="220507A6" w14:textId="77777777" w:rsidR="00F90BDC" w:rsidRDefault="00F90BDC">
      <w:r xmlns:w="http://schemas.openxmlformats.org/wordprocessingml/2006/main">
        <w:t xml:space="preserve">1. رسالة بولس إلى أهل كولوسي ٣: ٢٣ـ ٢٤ـ ـ "مهما فعلتم، فاعملوا من كل قلوبكم، كما تعملون للرب، وليس للسادة البشر، عالمين أنكم ستأخذون ميراثا من الرب كأجرة. هو الرب المسيح الذي تخدمه."</w:t>
      </w:r>
    </w:p>
    <w:p w14:paraId="36033410" w14:textId="77777777" w:rsidR="00F90BDC" w:rsidRDefault="00F90BDC"/>
    <w:p w14:paraId="33F10B9A" w14:textId="77777777" w:rsidR="00F90BDC" w:rsidRDefault="00F90BDC">
      <w:r xmlns:w="http://schemas.openxmlformats.org/wordprocessingml/2006/main">
        <w:t xml:space="preserve">2. رسالة بولس الأولى إلى أهل كورينثوس ١٥: ٥٨ ـ ـ "لذلك أيها الإخوة والأخوات الأعزاء، اثبتوا. لا تدع شيئًا يحرككم. أعطوا أنفسكم دائمًا لعمل الرب، لأنكم تعلمون أن تعبكم في الرب ليس عبثًا. "</w:t>
      </w:r>
    </w:p>
    <w:p w14:paraId="4156D8DB" w14:textId="77777777" w:rsidR="00F90BDC" w:rsidRDefault="00F90BDC"/>
    <w:p w14:paraId="3BCA0F18" w14:textId="77777777" w:rsidR="00F90BDC" w:rsidRDefault="00F90BDC">
      <w:r xmlns:w="http://schemas.openxmlformats.org/wordprocessingml/2006/main">
        <w:t xml:space="preserve">Romans 12:8 أو من يعظ فبالوعظ ومن يعطي فليفعل ببساطة ومن يعطي فليفعل ببساطة. المتسلط فباجتهاد. الذي يرحم فبكل سرور.</w:t>
      </w:r>
    </w:p>
    <w:p w14:paraId="51B1D4C6" w14:textId="77777777" w:rsidR="00F90BDC" w:rsidRDefault="00F90BDC"/>
    <w:p w14:paraId="2E3C8D97" w14:textId="77777777" w:rsidR="00F90BDC" w:rsidRDefault="00F90BDC">
      <w:r xmlns:w="http://schemas.openxmlformats.org/wordprocessingml/2006/main">
        <w:t xml:space="preserve">يشجعنا المقطع على الخدمة بامتياز واجتهاد ومرح وبساطة.</w:t>
      </w:r>
    </w:p>
    <w:p w14:paraId="6410B5A4" w14:textId="77777777" w:rsidR="00F90BDC" w:rsidRDefault="00F90BDC"/>
    <w:p w14:paraId="701541F9" w14:textId="77777777" w:rsidR="00F90BDC" w:rsidRDefault="00F90BDC">
      <w:r xmlns:w="http://schemas.openxmlformats.org/wordprocessingml/2006/main">
        <w:t xml:space="preserve">1: الخدمة بامتياز</w:t>
      </w:r>
    </w:p>
    <w:p w14:paraId="7A90CEC9" w14:textId="77777777" w:rsidR="00F90BDC" w:rsidRDefault="00F90BDC"/>
    <w:p w14:paraId="2059F36D" w14:textId="77777777" w:rsidR="00F90BDC" w:rsidRDefault="00F90BDC">
      <w:r xmlns:w="http://schemas.openxmlformats.org/wordprocessingml/2006/main">
        <w:t xml:space="preserve">2: الخدمة بمرح</w:t>
      </w:r>
    </w:p>
    <w:p w14:paraId="35DC608F" w14:textId="77777777" w:rsidR="00F90BDC" w:rsidRDefault="00F90BDC"/>
    <w:p w14:paraId="62711E1F" w14:textId="77777777" w:rsidR="00F90BDC" w:rsidRDefault="00F90BDC">
      <w:r xmlns:w="http://schemas.openxmlformats.org/wordprocessingml/2006/main">
        <w:t xml:space="preserve">1: كولوسي 3: 23-24 ـ "مهما فعلتم، فاعملوا به من كل قلوبكم، كما تعملون للرب، لا للسادة البشر، عالمين أنكم ستأخذون ميراثًا من الرب كأجرة </w:t>
      </w:r>
      <w:r xmlns:w="http://schemas.openxmlformats.org/wordprocessingml/2006/main">
        <w:lastRenderedPageBreak xmlns:w="http://schemas.openxmlformats.org/wordprocessingml/2006/main"/>
      </w:r>
      <w:r xmlns:w="http://schemas.openxmlformats.org/wordprocessingml/2006/main">
        <w:t xml:space="preserve">. هو الرب المسيح الذي تخدمه."</w:t>
      </w:r>
    </w:p>
    <w:p w14:paraId="289D72BD" w14:textId="77777777" w:rsidR="00F90BDC" w:rsidRDefault="00F90BDC"/>
    <w:p w14:paraId="3B479095" w14:textId="77777777" w:rsidR="00F90BDC" w:rsidRDefault="00F90BDC">
      <w:r xmlns:w="http://schemas.openxmlformats.org/wordprocessingml/2006/main">
        <w:t xml:space="preserve">2: 1 كورنثوس 10: 31 ـ "فإذا كنتم تأكلون أو تشربون أو تفعلون شيئا، فافعلوا كل ذلك لمجد الله".</w:t>
      </w:r>
    </w:p>
    <w:p w14:paraId="43826864" w14:textId="77777777" w:rsidR="00F90BDC" w:rsidRDefault="00F90BDC"/>
    <w:p w14:paraId="7CEB8A02" w14:textId="77777777" w:rsidR="00F90BDC" w:rsidRDefault="00F90BDC">
      <w:r xmlns:w="http://schemas.openxmlformats.org/wordprocessingml/2006/main">
        <w:t xml:space="preserve">رومية 12: 9 لتكن المحبة بلا رياء. اكرهوا الشر. التمسك بما هو جيد.</w:t>
      </w:r>
    </w:p>
    <w:p w14:paraId="731A6C14" w14:textId="77777777" w:rsidR="00F90BDC" w:rsidRDefault="00F90BDC"/>
    <w:p w14:paraId="57B1371F" w14:textId="77777777" w:rsidR="00F90BDC" w:rsidRDefault="00F90BDC">
      <w:r xmlns:w="http://schemas.openxmlformats.org/wordprocessingml/2006/main">
        <w:t xml:space="preserve">أحب بصدق وثبات، وابتعد عن الشر واتبع الخير.</w:t>
      </w:r>
    </w:p>
    <w:p w14:paraId="449C83D7" w14:textId="77777777" w:rsidR="00F90BDC" w:rsidRDefault="00F90BDC"/>
    <w:p w14:paraId="437AB84E" w14:textId="77777777" w:rsidR="00F90BDC" w:rsidRDefault="00F90BDC">
      <w:r xmlns:w="http://schemas.openxmlformats.org/wordprocessingml/2006/main">
        <w:t xml:space="preserve">1. السعي وراء الحب: قوة الاتساق</w:t>
      </w:r>
    </w:p>
    <w:p w14:paraId="55FD6313" w14:textId="77777777" w:rsidR="00F90BDC" w:rsidRDefault="00F90BDC"/>
    <w:p w14:paraId="74CEA877" w14:textId="77777777" w:rsidR="00F90BDC" w:rsidRDefault="00F90BDC">
      <w:r xmlns:w="http://schemas.openxmlformats.org/wordprocessingml/2006/main">
        <w:t xml:space="preserve">2. الفرق بين الخير والشر</w:t>
      </w:r>
    </w:p>
    <w:p w14:paraId="3721D1E5" w14:textId="77777777" w:rsidR="00F90BDC" w:rsidRDefault="00F90BDC"/>
    <w:p w14:paraId="277E10FD" w14:textId="77777777" w:rsidR="00F90BDC" w:rsidRDefault="00F90BDC">
      <w:r xmlns:w="http://schemas.openxmlformats.org/wordprocessingml/2006/main">
        <w:t xml:space="preserve">1. رسالة يعقوب ١: ٢٢ ـ ـ "ولكن كونوا عاملين بالكلمة، لا سامعين فقط خادعين أنفسكم."</w:t>
      </w:r>
    </w:p>
    <w:p w14:paraId="2A5E88BD" w14:textId="77777777" w:rsidR="00F90BDC" w:rsidRDefault="00F90BDC"/>
    <w:p w14:paraId="07B07170" w14:textId="77777777" w:rsidR="00F90BDC" w:rsidRDefault="00F90BDC">
      <w:r xmlns:w="http://schemas.openxmlformats.org/wordprocessingml/2006/main">
        <w:t xml:space="preserve">2. رسالة بولس الأولى إلى أهل كورينثوس ١٣: ٤ـ ٧ـ ـ "المحبة تتأنى ولطيفة، المحبة لا تحسد ولا تتباهى، ليست متكبرة أو وقحة. لا تصر على طريقتها الخاصة، لا تغضب أو تستاء، لا تغضب". "تفرح بالإثم، ولكن تفرح بالحق. المحبة تحتمل كل شيء، وتصدق كل شيء، وترجو كل شيء، وتصبر على كل شيء."</w:t>
      </w:r>
    </w:p>
    <w:p w14:paraId="16FC80B3" w14:textId="77777777" w:rsidR="00F90BDC" w:rsidRDefault="00F90BDC"/>
    <w:p w14:paraId="6FE2108A" w14:textId="77777777" w:rsidR="00F90BDC" w:rsidRDefault="00F90BDC">
      <w:r xmlns:w="http://schemas.openxmlformats.org/wordprocessingml/2006/main">
        <w:t xml:space="preserve">رومية 12: 10 واودوا بعضكم بعضا بالمحبة الاخوية. في الشرف تفضيل بعضهم البعض؛</w:t>
      </w:r>
    </w:p>
    <w:p w14:paraId="4EA18334" w14:textId="77777777" w:rsidR="00F90BDC" w:rsidRDefault="00F90BDC"/>
    <w:p w14:paraId="25335283" w14:textId="77777777" w:rsidR="00F90BDC" w:rsidRDefault="00F90BDC">
      <w:r xmlns:w="http://schemas.openxmlformats.org/wordprocessingml/2006/main">
        <w:t xml:space="preserve">يجب على المسيحيين أن يظهروا المحبة والإكرام لبعضهم البعض.</w:t>
      </w:r>
    </w:p>
    <w:p w14:paraId="3CF11F4A" w14:textId="77777777" w:rsidR="00F90BDC" w:rsidRDefault="00F90BDC"/>
    <w:p w14:paraId="094A4077" w14:textId="77777777" w:rsidR="00F90BDC" w:rsidRDefault="00F90BDC">
      <w:r xmlns:w="http://schemas.openxmlformats.org/wordprocessingml/2006/main">
        <w:t xml:space="preserve">1. "أحب أخاك: امتحان رومية 12: 10"</w:t>
      </w:r>
    </w:p>
    <w:p w14:paraId="0097BBE6" w14:textId="77777777" w:rsidR="00F90BDC" w:rsidRDefault="00F90BDC"/>
    <w:p w14:paraId="58100F8A" w14:textId="77777777" w:rsidR="00F90BDC" w:rsidRDefault="00F90BDC">
      <w:r xmlns:w="http://schemas.openxmlformats.org/wordprocessingml/2006/main">
        <w:t xml:space="preserve">2. "أكرموا بعضكم بعضًا: قوة رومية 12: 10"</w:t>
      </w:r>
    </w:p>
    <w:p w14:paraId="7B3108AE" w14:textId="77777777" w:rsidR="00F90BDC" w:rsidRDefault="00F90BDC"/>
    <w:p w14:paraId="232707EE" w14:textId="77777777" w:rsidR="00F90BDC" w:rsidRDefault="00F90BDC">
      <w:r xmlns:w="http://schemas.openxmlformats.org/wordprocessingml/2006/main">
        <w:t xml:space="preserve">1. يوحنا 13: 34-35 "وصية جديدة أنا أعطيكم أن تحبوا بعضكم بعضاً كما أحببتكم أن تحبوا بعضكم بعضاً. وبهذا يعرف الجميع أنكم تلاميذي إن كان لكم الحب لبعضنا البعض."</w:t>
      </w:r>
    </w:p>
    <w:p w14:paraId="2B67EDBC" w14:textId="77777777" w:rsidR="00F90BDC" w:rsidRDefault="00F90BDC"/>
    <w:p w14:paraId="4D180895" w14:textId="77777777" w:rsidR="00F90BDC" w:rsidRDefault="00F90BDC">
      <w:r xmlns:w="http://schemas.openxmlformats.org/wordprocessingml/2006/main">
        <w:t xml:space="preserve">2. 1 بطرس 4: 8 "وفوق كل شيء ليكن محبتكم بعضكم لبعض شديدة، لأن المحبة تستر كثرة من الخطايا."</w:t>
      </w:r>
    </w:p>
    <w:p w14:paraId="2E0E1A51" w14:textId="77777777" w:rsidR="00F90BDC" w:rsidRDefault="00F90BDC"/>
    <w:p w14:paraId="6E145543" w14:textId="77777777" w:rsidR="00F90BDC" w:rsidRDefault="00F90BDC">
      <w:r xmlns:w="http://schemas.openxmlformats.org/wordprocessingml/2006/main">
        <w:t xml:space="preserve">رومية 12: 11 غير متكاسلين في العمل. حار في الروح. خدمة الرب.</w:t>
      </w:r>
    </w:p>
    <w:p w14:paraId="1D17E241" w14:textId="77777777" w:rsidR="00F90BDC" w:rsidRDefault="00F90BDC"/>
    <w:p w14:paraId="384F9548" w14:textId="77777777" w:rsidR="00F90BDC" w:rsidRDefault="00F90BDC">
      <w:r xmlns:w="http://schemas.openxmlformats.org/wordprocessingml/2006/main">
        <w:t xml:space="preserve">يؤكد المقطع على أهمية أن نكون نشطين ومتحمسين في خدمة الرب.</w:t>
      </w:r>
    </w:p>
    <w:p w14:paraId="601EB170" w14:textId="77777777" w:rsidR="00F90BDC" w:rsidRDefault="00F90BDC"/>
    <w:p w14:paraId="1489FE11" w14:textId="77777777" w:rsidR="00F90BDC" w:rsidRDefault="00F90BDC">
      <w:r xmlns:w="http://schemas.openxmlformats.org/wordprocessingml/2006/main">
        <w:t xml:space="preserve">1. "عيش الإيمان النشط: قوة أن تكون حارًا في الروح"</w:t>
      </w:r>
    </w:p>
    <w:p w14:paraId="0CE486A1" w14:textId="77777777" w:rsidR="00F90BDC" w:rsidRDefault="00F90BDC"/>
    <w:p w14:paraId="360D87A9" w14:textId="77777777" w:rsidR="00F90BDC" w:rsidRDefault="00F90BDC">
      <w:r xmlns:w="http://schemas.openxmlformats.org/wordprocessingml/2006/main">
        <w:t xml:space="preserve">2. "خدمة الرب: متعة عيش حياة الخدمة الأمينة"</w:t>
      </w:r>
    </w:p>
    <w:p w14:paraId="401A2893" w14:textId="77777777" w:rsidR="00F90BDC" w:rsidRDefault="00F90BDC"/>
    <w:p w14:paraId="4693627F" w14:textId="77777777" w:rsidR="00F90BDC" w:rsidRDefault="00F90BDC">
      <w:r xmlns:w="http://schemas.openxmlformats.org/wordprocessingml/2006/main">
        <w:t xml:space="preserve">1. إرميا 29: 11-13 - "لأني أعرف الخطط التي لدي لك، يقول الرب، خطط للخير وليس للشر، لأعطيك مستقبلا ورجاء. ثم تدعوني وتأتي وتصلي لي فأستجيب لك. وتطلبونني فتجدونني عندما تطلبونني بكل قلوبكم».</w:t>
      </w:r>
    </w:p>
    <w:p w14:paraId="1F368CD6" w14:textId="77777777" w:rsidR="00F90BDC" w:rsidRDefault="00F90BDC"/>
    <w:p w14:paraId="0AC5BA66" w14:textId="77777777" w:rsidR="00F90BDC" w:rsidRDefault="00F90BDC">
      <w:r xmlns:w="http://schemas.openxmlformats.org/wordprocessingml/2006/main">
        <w:t xml:space="preserve">2. مزمور 37: 4-5 - "تلذذ بالرب فيعطيك سؤل قلبك. سلم طريقك إلى الرب. ثق به وسيعمل."</w:t>
      </w:r>
    </w:p>
    <w:p w14:paraId="5E8C8790" w14:textId="77777777" w:rsidR="00F90BDC" w:rsidRDefault="00F90BDC"/>
    <w:p w14:paraId="5039751B" w14:textId="77777777" w:rsidR="00F90BDC" w:rsidRDefault="00F90BDC">
      <w:r xmlns:w="http://schemas.openxmlformats.org/wordprocessingml/2006/main">
        <w:t xml:space="preserve">رومية 12: 12 فرحين في الرجاء. صابرًا في الضيق؛ الاستمرار في الصلاة؛</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يشجعنا هذا المقطع على أن نبقى متفائلين وصابرين في أوقات الضيق وأن نستمر في الصلاة.</w:t>
      </w:r>
    </w:p>
    <w:p w14:paraId="4AFF266A" w14:textId="77777777" w:rsidR="00F90BDC" w:rsidRDefault="00F90BDC"/>
    <w:p w14:paraId="39717A9D" w14:textId="77777777" w:rsidR="00F90BDC" w:rsidRDefault="00F90BDC">
      <w:r xmlns:w="http://schemas.openxmlformats.org/wordprocessingml/2006/main">
        <w:t xml:space="preserve">1. افرحوا بالأمل: قوة الصلاة في أوقات الشدة</w:t>
      </w:r>
    </w:p>
    <w:p w14:paraId="5179A529" w14:textId="77777777" w:rsidR="00F90BDC" w:rsidRDefault="00F90BDC"/>
    <w:p w14:paraId="42C204B7" w14:textId="77777777" w:rsidR="00F90BDC" w:rsidRDefault="00F90BDC">
      <w:r xmlns:w="http://schemas.openxmlformats.org/wordprocessingml/2006/main">
        <w:t xml:space="preserve">2. الصبر في الضيقة: كيف تبقى قوياً في الأوقات الصعبة</w:t>
      </w:r>
    </w:p>
    <w:p w14:paraId="283BACC2" w14:textId="77777777" w:rsidR="00F90BDC" w:rsidRDefault="00F90BDC"/>
    <w:p w14:paraId="145F64DF" w14:textId="77777777" w:rsidR="00F90BDC" w:rsidRDefault="00F90BDC">
      <w:r xmlns:w="http://schemas.openxmlformats.org/wordprocessingml/2006/main">
        <w:t xml:space="preserve">١. رسالة بولس إلى أهل فيلبي ٤: ٤ـ ٧ـ ـ افرحوا في الرب دائما؛ مرة أخرى سأقول، افرحوا! وليكن حلمك معروفا لدى جميع الناس. الرب في متناول اليد. لا تهتموا بشيء، بل في كل شيء بالصلاة والدعاء مع الشكر، لتعلم طلباتكم لدى الله. وسلام الله الذي يفوق كل عقل يحفظ قلوبكم وأذهانكم في المسيح يسوع.</w:t>
      </w:r>
    </w:p>
    <w:p w14:paraId="2AAD830C" w14:textId="77777777" w:rsidR="00F90BDC" w:rsidRDefault="00F90BDC"/>
    <w:p w14:paraId="5D893A80" w14:textId="77777777" w:rsidR="00F90BDC" w:rsidRDefault="00F90BDC">
      <w:r xmlns:w="http://schemas.openxmlformats.org/wordprocessingml/2006/main">
        <w:t xml:space="preserve">٢. رسالة يعقوب ١: ٢ـ ٥ ـ ـ احسبوه كل فرح يا إخوتي عندما تقعون في تجارب متنوعة، عالمين أن اختبار إيمانكم ينشئ صبرا. وأما الصبر فليكن له عمل كامل، لكي تكونوا كاملين وكاملين، غير ناقصين في شيء. إن كان أحدكم تعوزه حكمة، فليطلب من الله الذي يعطي الجميع بسخاء ولا يعير، فيعطى له. ولكن ليطلب بإيمان غير مرتاب، لأن المرتاب يشبه موجا من البحر تخبطه الريح وتدفعه.</w:t>
      </w:r>
    </w:p>
    <w:p w14:paraId="749623DA" w14:textId="77777777" w:rsidR="00F90BDC" w:rsidRDefault="00F90BDC"/>
    <w:p w14:paraId="3EEA5CDA" w14:textId="77777777" w:rsidR="00F90BDC" w:rsidRDefault="00F90BDC">
      <w:r xmlns:w="http://schemas.openxmlformats.org/wordprocessingml/2006/main">
        <w:t xml:space="preserve">رومية 12: 13 موزعين على احتياجات القديسين. نظرا للضيافة.</w:t>
      </w:r>
    </w:p>
    <w:p w14:paraId="3FF8FE5F" w14:textId="77777777" w:rsidR="00F90BDC" w:rsidRDefault="00F90BDC"/>
    <w:p w14:paraId="4E4360EC" w14:textId="77777777" w:rsidR="00F90BDC" w:rsidRDefault="00F90BDC">
      <w:r xmlns:w="http://schemas.openxmlformats.org/wordprocessingml/2006/main">
        <w:t xml:space="preserve">يشجعنا هذا المقطع على أن نكون كرماء ومضيافين للمحتاجين.</w:t>
      </w:r>
    </w:p>
    <w:p w14:paraId="09EA127B" w14:textId="77777777" w:rsidR="00F90BDC" w:rsidRDefault="00F90BDC"/>
    <w:p w14:paraId="73D3BCDE" w14:textId="77777777" w:rsidR="00F90BDC" w:rsidRDefault="00F90BDC">
      <w:r xmlns:w="http://schemas.openxmlformats.org/wordprocessingml/2006/main">
        <w:t xml:space="preserve">1: "فرحة الكرم"</w:t>
      </w:r>
    </w:p>
    <w:p w14:paraId="1D0175BB" w14:textId="77777777" w:rsidR="00F90BDC" w:rsidRDefault="00F90BDC"/>
    <w:p w14:paraId="5C0E3BC2" w14:textId="77777777" w:rsidR="00F90BDC" w:rsidRDefault="00F90BDC">
      <w:r xmlns:w="http://schemas.openxmlformats.org/wordprocessingml/2006/main">
        <w:t xml:space="preserve">2: "ضيافة القديسين"</w:t>
      </w:r>
    </w:p>
    <w:p w14:paraId="29175D7D" w14:textId="77777777" w:rsidR="00F90BDC" w:rsidRDefault="00F90BDC"/>
    <w:p w14:paraId="006A605A" w14:textId="77777777" w:rsidR="00F90BDC" w:rsidRDefault="00F90BDC">
      <w:r xmlns:w="http://schemas.openxmlformats.org/wordprocessingml/2006/main">
        <w:t xml:space="preserve">1: لوقا 6: 38 - "أعطوا تعطوا. كيلا جيدا ملبدا مهزوزا فائضا يعطون في أحضانكم. لأنه بالكيل الذي به تكيلون يكال أنت."</w:t>
      </w:r>
    </w:p>
    <w:p w14:paraId="0BFF0B4E" w14:textId="77777777" w:rsidR="00F90BDC" w:rsidRDefault="00F90BDC"/>
    <w:p w14:paraId="52616210" w14:textId="77777777" w:rsidR="00F90BDC" w:rsidRDefault="00F90BDC">
      <w:r xmlns:w="http://schemas.openxmlformats.org/wordprocessingml/2006/main">
        <w:t xml:space="preserve">2: يعقوب 2: 15-17 ـ "وإن كان أخ أو أخت بلا لبس ولا قوت يوم، فإن قال لهما أحدكم: اذهبا بسلام استدفئا واشبعا، ولم يفعل شيئا لحاجاتهما الجسدية". وأي خير هو؟ وكذلك الإيمان في ذاته إذا لم يقترن بعمل ميت.</w:t>
      </w:r>
    </w:p>
    <w:p w14:paraId="7CFBE407" w14:textId="77777777" w:rsidR="00F90BDC" w:rsidRDefault="00F90BDC"/>
    <w:p w14:paraId="6667CB64" w14:textId="77777777" w:rsidR="00F90BDC" w:rsidRDefault="00F90BDC">
      <w:r xmlns:w="http://schemas.openxmlformats.org/wordprocessingml/2006/main">
        <w:t xml:space="preserve">رومية 12: 14 باركوا الذين يضطهدونكم. باركوا ولا تلعنوا.</w:t>
      </w:r>
    </w:p>
    <w:p w14:paraId="36F29611" w14:textId="77777777" w:rsidR="00F90BDC" w:rsidRDefault="00F90BDC"/>
    <w:p w14:paraId="1373E2BE" w14:textId="77777777" w:rsidR="00F90BDC" w:rsidRDefault="00F90BDC">
      <w:r xmlns:w="http://schemas.openxmlformats.org/wordprocessingml/2006/main">
        <w:t xml:space="preserve">يشجعنا هذا المقطع على إظهار المحبة واللطف حتى لأولئك الذين يضطهدوننا.</w:t>
      </w:r>
    </w:p>
    <w:p w14:paraId="5FCE6152" w14:textId="77777777" w:rsidR="00F90BDC" w:rsidRDefault="00F90BDC"/>
    <w:p w14:paraId="0B787FE0" w14:textId="77777777" w:rsidR="00F90BDC" w:rsidRDefault="00F90BDC">
      <w:r xmlns:w="http://schemas.openxmlformats.org/wordprocessingml/2006/main">
        <w:t xml:space="preserve">1. قوة الغفران: كيف تحب أعداءك</w:t>
      </w:r>
    </w:p>
    <w:p w14:paraId="28CE7C3C" w14:textId="77777777" w:rsidR="00F90BDC" w:rsidRDefault="00F90BDC"/>
    <w:p w14:paraId="1480C4B2" w14:textId="77777777" w:rsidR="00F90BDC" w:rsidRDefault="00F90BDC">
      <w:r xmlns:w="http://schemas.openxmlformats.org/wordprocessingml/2006/main">
        <w:t xml:space="preserve">2. كسر دائرة الانتقام: تفضيل البركة على اللعنة</w:t>
      </w:r>
    </w:p>
    <w:p w14:paraId="2B068B4D" w14:textId="77777777" w:rsidR="00F90BDC" w:rsidRDefault="00F90BDC"/>
    <w:p w14:paraId="351ACA03" w14:textId="77777777" w:rsidR="00F90BDC" w:rsidRDefault="00F90BDC">
      <w:r xmlns:w="http://schemas.openxmlformats.org/wordprocessingml/2006/main">
        <w:t xml:space="preserve">1. إنجيل متي ٥: ٤٤ـ ـ "ولكني أقول لكم: أحبوا أعداءكم وصلوا من أجل الذين يضطهدونكم".</w:t>
      </w:r>
    </w:p>
    <w:p w14:paraId="5FC4A20A" w14:textId="77777777" w:rsidR="00F90BDC" w:rsidRDefault="00F90BDC"/>
    <w:p w14:paraId="15894861" w14:textId="77777777" w:rsidR="00F90BDC" w:rsidRDefault="00F90BDC">
      <w:r xmlns:w="http://schemas.openxmlformats.org/wordprocessingml/2006/main">
        <w:t xml:space="preserve">2. رسالة بولس إلى أهل أفسس ٤: ٣١ـ ٣٢ ـ ـ "ليرفع عنكم كل مرارة وغضب وغضب وصياح وتجديف مع كل خبث. وكونوا لطفاء بعضكم نحو بعض، شفوقين، مسامحين بعضكم بعضاً، كما سامحكم الله في المسيح».</w:t>
      </w:r>
    </w:p>
    <w:p w14:paraId="4EAA768C" w14:textId="77777777" w:rsidR="00F90BDC" w:rsidRDefault="00F90BDC"/>
    <w:p w14:paraId="7C92B35F" w14:textId="77777777" w:rsidR="00F90BDC" w:rsidRDefault="00F90BDC">
      <w:r xmlns:w="http://schemas.openxmlformats.org/wordprocessingml/2006/main">
        <w:t xml:space="preserve">رومية 12: 15 افرحوا مع الفرحين وابكوا مع الباكين.</w:t>
      </w:r>
    </w:p>
    <w:p w14:paraId="22F82D8A" w14:textId="77777777" w:rsidR="00F90BDC" w:rsidRDefault="00F90BDC"/>
    <w:p w14:paraId="25F7BB82" w14:textId="77777777" w:rsidR="00F90BDC" w:rsidRDefault="00F90BDC">
      <w:r xmlns:w="http://schemas.openxmlformats.org/wordprocessingml/2006/main">
        <w:t xml:space="preserve">يجب على المسيحيين أن يشاركوا أفراح وأحزان الآخرين.</w:t>
      </w:r>
    </w:p>
    <w:p w14:paraId="2BE142CB" w14:textId="77777777" w:rsidR="00F90BDC" w:rsidRDefault="00F90BDC"/>
    <w:p w14:paraId="7BCC340B" w14:textId="77777777" w:rsidR="00F90BDC" w:rsidRDefault="00F90BDC">
      <w:r xmlns:w="http://schemas.openxmlformats.org/wordprocessingml/2006/main">
        <w:t xml:space="preserve">1. "العيش خارج الحب: تجربة الفرح والحزن مع الآخرين"</w:t>
      </w:r>
    </w:p>
    <w:p w14:paraId="63F58314" w14:textId="77777777" w:rsidR="00F90BDC" w:rsidRDefault="00F90BDC"/>
    <w:p w14:paraId="5CB2847C" w14:textId="77777777" w:rsidR="00F90BDC" w:rsidRDefault="00F90BDC">
      <w:r xmlns:w="http://schemas.openxmlformats.org/wordprocessingml/2006/main">
        <w:t xml:space="preserve">2. "قوة الرحمة: دعوة للابتهاج والبكاء"</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أيوب ١٦: ٢٠ـ ٢١ ـ «شفيعي صديقي كما ذرفت عيناي الدموع إلى الله. وهو يتوسل إلى الله عن الإنسان كما يتوسل إلى الصديق».</w:t>
      </w:r>
    </w:p>
    <w:p w14:paraId="3894BB48" w14:textId="77777777" w:rsidR="00F90BDC" w:rsidRDefault="00F90BDC"/>
    <w:p w14:paraId="3CE1861C" w14:textId="77777777" w:rsidR="00F90BDC" w:rsidRDefault="00F90BDC">
      <w:r xmlns:w="http://schemas.openxmlformats.org/wordprocessingml/2006/main">
        <w:t xml:space="preserve">2. رسالة يعقوب ٥: ١١ ـ ـ "ها نحن نعتبر أولئك المباركين الذين صبروا. قد سمعتم بصبر أيوب ورأيتم نتيجة الرب أن الرب رحيم ورحيم».</w:t>
      </w:r>
    </w:p>
    <w:p w14:paraId="32E2A88E" w14:textId="77777777" w:rsidR="00F90BDC" w:rsidRDefault="00F90BDC"/>
    <w:p w14:paraId="3C6914E5" w14:textId="77777777" w:rsidR="00F90BDC" w:rsidRDefault="00F90BDC">
      <w:r xmlns:w="http://schemas.openxmlformats.org/wordprocessingml/2006/main">
        <w:t xml:space="preserve">رومية 12: 16 كونوا مهتمين بعضكم لبعض. لا تهتموا بالأشياء العالية، بل تنازلوا إلى ذوي المكانة المنخفضة. لا تكن حكيما في غرورك.</w:t>
      </w:r>
    </w:p>
    <w:p w14:paraId="26536FB5" w14:textId="77777777" w:rsidR="00F90BDC" w:rsidRDefault="00F90BDC"/>
    <w:p w14:paraId="69F13669" w14:textId="77777777" w:rsidR="00F90BDC" w:rsidRDefault="00F90BDC">
      <w:r xmlns:w="http://schemas.openxmlformats.org/wordprocessingml/2006/main">
        <w:t xml:space="preserve">يجب أن يكون لدى المسيحيين موقف متواضع تجاه بعضهم البعض، وألا يفكروا كثيرًا في أنفسهم ولا يحتقروا الآخرين.</w:t>
      </w:r>
    </w:p>
    <w:p w14:paraId="65C15B2B" w14:textId="77777777" w:rsidR="00F90BDC" w:rsidRDefault="00F90BDC"/>
    <w:p w14:paraId="45D37895" w14:textId="77777777" w:rsidR="00F90BDC" w:rsidRDefault="00F90BDC">
      <w:r xmlns:w="http://schemas.openxmlformats.org/wordprocessingml/2006/main">
        <w:t xml:space="preserve">1. قوة التواضع في الشركة المسيحية</w:t>
      </w:r>
    </w:p>
    <w:p w14:paraId="5CC5BE8C" w14:textId="77777777" w:rsidR="00F90BDC" w:rsidRDefault="00F90BDC"/>
    <w:p w14:paraId="292BF992" w14:textId="77777777" w:rsidR="00F90BDC" w:rsidRDefault="00F90BDC">
      <w:r xmlns:w="http://schemas.openxmlformats.org/wordprocessingml/2006/main">
        <w:t xml:space="preserve">2. الكبرياء مقابل التواضع: دراسة لرومية 12: 16</w:t>
      </w:r>
    </w:p>
    <w:p w14:paraId="1712216B" w14:textId="77777777" w:rsidR="00F90BDC" w:rsidRDefault="00F90BDC"/>
    <w:p w14:paraId="2D98D55F" w14:textId="77777777" w:rsidR="00F90BDC" w:rsidRDefault="00F90BDC">
      <w:r xmlns:w="http://schemas.openxmlformats.org/wordprocessingml/2006/main">
        <w:t xml:space="preserve">1. رسالة بولس إلى أهل فيلبي ٢: ٣ـ ٤ـ ـ "لا تفعلوا شيئا بدافع الطموح الأناني أو الغرور الباطل. بل بالتواضع، قيموا الآخرين فوق أنفسكم، 4 غير ناظرين إلى مصالحكم الخاصة، بل كل واحد منكم إلى مصالح الآخرين."</w:t>
      </w:r>
    </w:p>
    <w:p w14:paraId="5B3E6CA2" w14:textId="77777777" w:rsidR="00F90BDC" w:rsidRDefault="00F90BDC"/>
    <w:p w14:paraId="04DA7BDD" w14:textId="77777777" w:rsidR="00F90BDC" w:rsidRDefault="00F90BDC">
      <w:r xmlns:w="http://schemas.openxmlformats.org/wordprocessingml/2006/main">
        <w:t xml:space="preserve">2. رسالة يعقوب ٤: ١٠ ـ ـ "تواضعوا أمام الرب فيرفعكم".</w:t>
      </w:r>
    </w:p>
    <w:p w14:paraId="4CCE8E2C" w14:textId="77777777" w:rsidR="00F90BDC" w:rsidRDefault="00F90BDC"/>
    <w:p w14:paraId="2B31135D" w14:textId="77777777" w:rsidR="00F90BDC" w:rsidRDefault="00F90BDC">
      <w:r xmlns:w="http://schemas.openxmlformats.org/wordprocessingml/2006/main">
        <w:t xml:space="preserve">رومية 12: 17 لا يجازوا أحدا عن شر بشر. قدم كل شيء بنزاهة على مرأى من الجميع.</w:t>
      </w:r>
    </w:p>
    <w:p w14:paraId="14C0A769" w14:textId="77777777" w:rsidR="00F90BDC" w:rsidRDefault="00F90BDC"/>
    <w:p w14:paraId="3DE32BB4" w14:textId="77777777" w:rsidR="00F90BDC" w:rsidRDefault="00F90BDC">
      <w:r xmlns:w="http://schemas.openxmlformats.org/wordprocessingml/2006/main">
        <w:t xml:space="preserve">لا تردوا على الشر بالشر، بل تصرفوا بطريقة صادقة ومشرفة أمام الجميع.</w:t>
      </w:r>
    </w:p>
    <w:p w14:paraId="4F1079F2" w14:textId="77777777" w:rsidR="00F90BDC" w:rsidRDefault="00F90BDC"/>
    <w:p w14:paraId="462325C9" w14:textId="77777777" w:rsidR="00F90BDC" w:rsidRDefault="00F90BDC">
      <w:r xmlns:w="http://schemas.openxmlformats.org/wordprocessingml/2006/main">
        <w:t xml:space="preserve">1. قوة الاستجابة الإيجابية - استكشاف كيف يمكننا تقديم استجابة إيجابية للشر بدلاً </w:t>
      </w:r>
      <w:r xmlns:w="http://schemas.openxmlformats.org/wordprocessingml/2006/main">
        <w:lastRenderedPageBreak xmlns:w="http://schemas.openxmlformats.org/wordprocessingml/2006/main"/>
      </w:r>
      <w:r xmlns:w="http://schemas.openxmlformats.org/wordprocessingml/2006/main">
        <w:t xml:space="preserve">من الرد بالشر.</w:t>
      </w:r>
    </w:p>
    <w:p w14:paraId="4D6D66F0" w14:textId="77777777" w:rsidR="00F90BDC" w:rsidRDefault="00F90BDC"/>
    <w:p w14:paraId="7912D3A2" w14:textId="77777777" w:rsidR="00F90BDC" w:rsidRDefault="00F90BDC">
      <w:r xmlns:w="http://schemas.openxmlformats.org/wordprocessingml/2006/main">
        <w:t xml:space="preserve">2. عيش حياة النزاهة - فهم أهمية التصرف بطريقة صادقة ومشرفة في جميع المواقف.</w:t>
      </w:r>
    </w:p>
    <w:p w14:paraId="624DF4DF" w14:textId="77777777" w:rsidR="00F90BDC" w:rsidRDefault="00F90BDC"/>
    <w:p w14:paraId="63B7F523" w14:textId="77777777" w:rsidR="00F90BDC" w:rsidRDefault="00F90BDC">
      <w:r xmlns:w="http://schemas.openxmlformats.org/wordprocessingml/2006/main">
        <w:t xml:space="preserve">١. سفر الأمثال ٢٠: ٢٢ ـ ـ لا تقل: "أنا أجازي شرا". انتظر الرب فينقذك.</w:t>
      </w:r>
    </w:p>
    <w:p w14:paraId="23442FA9" w14:textId="77777777" w:rsidR="00F90BDC" w:rsidRDefault="00F90BDC"/>
    <w:p w14:paraId="09E5281C" w14:textId="77777777" w:rsidR="00F90BDC" w:rsidRDefault="00F90BDC">
      <w:r xmlns:w="http://schemas.openxmlformats.org/wordprocessingml/2006/main">
        <w:t xml:space="preserve">٢. إنجيل متي ٥: ٣٨ـ ٣٩ ـ ـ سمعتم أنه قيل: "عين بعين وسن بسن". ولكن أقول لكم: لا تقاوموا الإنسان الشرير. ومن لطمك على خدك الأيمن فحول له خدك الآخر أيضا.</w:t>
      </w:r>
    </w:p>
    <w:p w14:paraId="3740791D" w14:textId="77777777" w:rsidR="00F90BDC" w:rsidRDefault="00F90BDC"/>
    <w:p w14:paraId="3F731731" w14:textId="77777777" w:rsidR="00F90BDC" w:rsidRDefault="00F90BDC">
      <w:r xmlns:w="http://schemas.openxmlformats.org/wordprocessingml/2006/main">
        <w:t xml:space="preserve">رومية 12: 18 إن كان ممكنا فحسب ما في وسعكم سالموا جميع الناس.</w:t>
      </w:r>
    </w:p>
    <w:p w14:paraId="3D4D7B7B" w14:textId="77777777" w:rsidR="00F90BDC" w:rsidRDefault="00F90BDC"/>
    <w:p w14:paraId="6086FEDD" w14:textId="77777777" w:rsidR="00F90BDC" w:rsidRDefault="00F90BDC">
      <w:r xmlns:w="http://schemas.openxmlformats.org/wordprocessingml/2006/main">
        <w:t xml:space="preserve">يشجعنا هذا المقطع على السعي لإقامة علاقات سلمية مع جميع الناس.</w:t>
      </w:r>
    </w:p>
    <w:p w14:paraId="35EC54AE" w14:textId="77777777" w:rsidR="00F90BDC" w:rsidRDefault="00F90BDC"/>
    <w:p w14:paraId="46795C5F" w14:textId="77777777" w:rsidR="00F90BDC" w:rsidRDefault="00F90BDC">
      <w:r xmlns:w="http://schemas.openxmlformats.org/wordprocessingml/2006/main">
        <w:t xml:space="preserve">1. "دعوة للعيش بسلام"</w:t>
      </w:r>
    </w:p>
    <w:p w14:paraId="38D97517" w14:textId="77777777" w:rsidR="00F90BDC" w:rsidRDefault="00F90BDC"/>
    <w:p w14:paraId="096DBF43" w14:textId="77777777" w:rsidR="00F90BDC" w:rsidRDefault="00F90BDC">
      <w:r xmlns:w="http://schemas.openxmlformats.org/wordprocessingml/2006/main">
        <w:t xml:space="preserve">2. "العيش في وئام مع جيراننا"</w:t>
      </w:r>
    </w:p>
    <w:p w14:paraId="524F20E4" w14:textId="77777777" w:rsidR="00F90BDC" w:rsidRDefault="00F90BDC"/>
    <w:p w14:paraId="40ADA378" w14:textId="77777777" w:rsidR="00F90BDC" w:rsidRDefault="00F90BDC">
      <w:r xmlns:w="http://schemas.openxmlformats.org/wordprocessingml/2006/main">
        <w:t xml:space="preserve">1. إنجيل متي ٥: ٩ـ ـ "طوبى لصانعي السلام، فإنهم أبناء الله يدعون".</w:t>
      </w:r>
    </w:p>
    <w:p w14:paraId="606507DC" w14:textId="77777777" w:rsidR="00F90BDC" w:rsidRDefault="00F90BDC"/>
    <w:p w14:paraId="1EEB77E3" w14:textId="77777777" w:rsidR="00F90BDC" w:rsidRDefault="00F90BDC">
      <w:r xmlns:w="http://schemas.openxmlformats.org/wordprocessingml/2006/main">
        <w:t xml:space="preserve">٢. سفر الأمثال ١٥: ١ ـ ـ "الجواب الليّن يصرف الغضب، والكلام الموجع يهيج السخط".</w:t>
      </w:r>
    </w:p>
    <w:p w14:paraId="4A6307B2" w14:textId="77777777" w:rsidR="00F90BDC" w:rsidRDefault="00F90BDC"/>
    <w:p w14:paraId="542B1566" w14:textId="77777777" w:rsidR="00F90BDC" w:rsidRDefault="00F90BDC">
      <w:r xmlns:w="http://schemas.openxmlformats.org/wordprocessingml/2006/main">
        <w:t xml:space="preserve">رومية 12: 19 أيها الأحباء، لا تنتقموا لأنفسكم، بل أعطوا مكانا للغضب، لأنه مكتوب: لي الانتقام. أنا أجازي يقول الرب.</w:t>
      </w:r>
    </w:p>
    <w:p w14:paraId="13E0CCD0" w14:textId="77777777" w:rsidR="00F90BDC" w:rsidRDefault="00F90BDC"/>
    <w:p w14:paraId="321E0A7A" w14:textId="77777777" w:rsidR="00F90BDC" w:rsidRDefault="00F90BDC">
      <w:r xmlns:w="http://schemas.openxmlformats.org/wordprocessingml/2006/main">
        <w:t xml:space="preserve">لا ينبغي للمؤمنين أن يأخذوا أمور الانتقام بأيديهم، بل يسمحون لله أن يتولى </w:t>
      </w:r>
      <w:r xmlns:w="http://schemas.openxmlformats.org/wordprocessingml/2006/main">
        <w:lastRenderedPageBreak xmlns:w="http://schemas.openxmlformats.org/wordprocessingml/2006/main"/>
      </w:r>
      <w:r xmlns:w="http://schemas.openxmlformats.org/wordprocessingml/2006/main">
        <w:t xml:space="preserve">العدالة.</w:t>
      </w:r>
    </w:p>
    <w:p w14:paraId="4584A5AA" w14:textId="77777777" w:rsidR="00F90BDC" w:rsidRDefault="00F90BDC"/>
    <w:p w14:paraId="0CD43F35" w14:textId="77777777" w:rsidR="00F90BDC" w:rsidRDefault="00F90BDC">
      <w:r xmlns:w="http://schemas.openxmlformats.org/wordprocessingml/2006/main">
        <w:t xml:space="preserve">1. "الرب سينتقم: الثقة في عدالة الله" 2. "احتمال الغضب: ممارسة الغفران في وجه الظلم"</w:t>
      </w:r>
    </w:p>
    <w:p w14:paraId="45897C91" w14:textId="77777777" w:rsidR="00F90BDC" w:rsidRDefault="00F90BDC"/>
    <w:p w14:paraId="467C95E0" w14:textId="77777777" w:rsidR="00F90BDC" w:rsidRDefault="00F90BDC">
      <w:r xmlns:w="http://schemas.openxmlformats.org/wordprocessingml/2006/main">
        <w:t xml:space="preserve">1. سفر الأمثال ٢٠: ٢٢ ـ ـ "لا تقل: "سوف أعوضك عن هذا الظلم!" انتظر الرب فينتقم لك." 2. العبرانيين ١٠: ٣٠ ـ "لأننا نعرف الذي قال: "لي الانتقام، أنا أجازي"، ومرة أخرى، "الرب سيدين شعبه".</w:t>
      </w:r>
    </w:p>
    <w:p w14:paraId="348E8BFE" w14:textId="77777777" w:rsidR="00F90BDC" w:rsidRDefault="00F90BDC"/>
    <w:p w14:paraId="5B9D4C0A" w14:textId="77777777" w:rsidR="00F90BDC" w:rsidRDefault="00F90BDC">
      <w:r xmlns:w="http://schemas.openxmlformats.org/wordprocessingml/2006/main">
        <w:t xml:space="preserve">رومية 12: 20 فإن جاع عدوك فأطعمه. وإن عطش فاسقه، فإنك إذا فعلت ذلك تجمع جمر نار على رأسه.</w:t>
      </w:r>
    </w:p>
    <w:p w14:paraId="3C7B0163" w14:textId="77777777" w:rsidR="00F90BDC" w:rsidRDefault="00F90BDC"/>
    <w:p w14:paraId="55F10011" w14:textId="77777777" w:rsidR="00F90BDC" w:rsidRDefault="00F90BDC">
      <w:r xmlns:w="http://schemas.openxmlformats.org/wordprocessingml/2006/main">
        <w:t xml:space="preserve">يجب على المسيحيين أن يحبوا أعداءهم ويظهروا لهم اللطف، حتى عندما لا يستحقون ذلك.</w:t>
      </w:r>
    </w:p>
    <w:p w14:paraId="199C627F" w14:textId="77777777" w:rsidR="00F90BDC" w:rsidRDefault="00F90BDC"/>
    <w:p w14:paraId="1F7B5F35" w14:textId="77777777" w:rsidR="00F90BDC" w:rsidRDefault="00F90BDC">
      <w:r xmlns:w="http://schemas.openxmlformats.org/wordprocessingml/2006/main">
        <w:t xml:space="preserve">1. قوة الحب على الكراهية</w:t>
      </w:r>
    </w:p>
    <w:p w14:paraId="5B002927" w14:textId="77777777" w:rsidR="00F90BDC" w:rsidRDefault="00F90BDC"/>
    <w:p w14:paraId="3037A026" w14:textId="77777777" w:rsidR="00F90BDC" w:rsidRDefault="00F90BDC">
      <w:r xmlns:w="http://schemas.openxmlformats.org/wordprocessingml/2006/main">
        <w:t xml:space="preserve">2. الإحسان إلى من أساء إلينا</w:t>
      </w:r>
    </w:p>
    <w:p w14:paraId="6107A99E" w14:textId="77777777" w:rsidR="00F90BDC" w:rsidRDefault="00F90BDC"/>
    <w:p w14:paraId="7E030E1A" w14:textId="77777777" w:rsidR="00F90BDC" w:rsidRDefault="00F90BDC">
      <w:r xmlns:w="http://schemas.openxmlformats.org/wordprocessingml/2006/main">
        <w:t xml:space="preserve">1. إنجيل متي ٥: ٤٤ـ ـ "ولكني أقول لكم: أحبوا أعداءكم وصلوا من أجل الذين يضطهدونكم".</w:t>
      </w:r>
    </w:p>
    <w:p w14:paraId="5640F760" w14:textId="77777777" w:rsidR="00F90BDC" w:rsidRDefault="00F90BDC"/>
    <w:p w14:paraId="155F0880" w14:textId="77777777" w:rsidR="00F90BDC" w:rsidRDefault="00F90BDC">
      <w:r xmlns:w="http://schemas.openxmlformats.org/wordprocessingml/2006/main">
        <w:t xml:space="preserve">2. سفر الأمثال ٢٥: ٢١ـ ٢٢ ـ ـ "إذا جاع عدوك فأطعمه، وإذا عطش فاسقه ماء. إذا فعلت هذا تجمع جمر نار على رأسه، والرب يشاء". يكرمك."</w:t>
      </w:r>
    </w:p>
    <w:p w14:paraId="79D5DC2E" w14:textId="77777777" w:rsidR="00F90BDC" w:rsidRDefault="00F90BDC"/>
    <w:p w14:paraId="1C6CCE12" w14:textId="77777777" w:rsidR="00F90BDC" w:rsidRDefault="00F90BDC">
      <w:r xmlns:w="http://schemas.openxmlformats.org/wordprocessingml/2006/main">
        <w:t xml:space="preserve">رومية 12: 21 لا يغلبنك الشر بل اغلب الشر بالخير.</w:t>
      </w:r>
    </w:p>
    <w:p w14:paraId="152A37AC" w14:textId="77777777" w:rsidR="00F90BDC" w:rsidRDefault="00F90BDC"/>
    <w:p w14:paraId="0FA67EA1" w14:textId="77777777" w:rsidR="00F90BDC" w:rsidRDefault="00F90BDC">
      <w:r xmlns:w="http://schemas.openxmlformats.org/wordprocessingml/2006/main">
        <w:t xml:space="preserve">لا ينبغي للمؤمنين أن يدعوا الشر يتغلب عليهم، بل يجب عليهم بدلاً من ذلك أن يتغلبوا على الشر بفعل الخير.</w:t>
      </w:r>
    </w:p>
    <w:p w14:paraId="0154A25C" w14:textId="77777777" w:rsidR="00F90BDC" w:rsidRDefault="00F90BDC"/>
    <w:p w14:paraId="26E55BEB" w14:textId="77777777" w:rsidR="00F90BDC" w:rsidRDefault="00F90BDC">
      <w:r xmlns:w="http://schemas.openxmlformats.org/wordprocessingml/2006/main">
        <w:t xml:space="preserve">1. "قوة الخير على الشر"</w:t>
      </w:r>
    </w:p>
    <w:p w14:paraId="48041E90" w14:textId="77777777" w:rsidR="00F90BDC" w:rsidRDefault="00F90BDC"/>
    <w:p w14:paraId="611557A2" w14:textId="77777777" w:rsidR="00F90BDC" w:rsidRDefault="00F90BDC">
      <w:r xmlns:w="http://schemas.openxmlformats.org/wordprocessingml/2006/main">
        <w:t xml:space="preserve">2. "التغلب على الشر بقوة الله"</w:t>
      </w:r>
    </w:p>
    <w:p w14:paraId="0ACFD7CB" w14:textId="77777777" w:rsidR="00F90BDC" w:rsidRDefault="00F90BDC"/>
    <w:p w14:paraId="62963679" w14:textId="77777777" w:rsidR="00F90BDC" w:rsidRDefault="00F90BDC">
      <w:r xmlns:w="http://schemas.openxmlformats.org/wordprocessingml/2006/main">
        <w:t xml:space="preserve">1. متى 5: 44 - "ولكن أقول لكم: أحبوا أعداءكم وصلوا من أجل الذين يضطهدونكم".</w:t>
      </w:r>
    </w:p>
    <w:p w14:paraId="37B4B4D9" w14:textId="77777777" w:rsidR="00F90BDC" w:rsidRDefault="00F90BDC"/>
    <w:p w14:paraId="2A8AAA19" w14:textId="77777777" w:rsidR="00F90BDC" w:rsidRDefault="00F90BDC">
      <w:r xmlns:w="http://schemas.openxmlformats.org/wordprocessingml/2006/main">
        <w:t xml:space="preserve">2. أفسس 4: 31-32 - "ليرفع عنكم كل مرارة وغضب وغضب وصياح وتجديف مع كل خبث. كونوا لطفاء تجاه بعضكم بعضا، شفوقين، متسامحين كما سامحكم الله في المسيح" ".</w:t>
      </w:r>
    </w:p>
    <w:p w14:paraId="24AC3C94" w14:textId="77777777" w:rsidR="00F90BDC" w:rsidRDefault="00F90BDC"/>
    <w:p w14:paraId="6AE2B8B0" w14:textId="77777777" w:rsidR="00F90BDC" w:rsidRDefault="00F90BDC">
      <w:r xmlns:w="http://schemas.openxmlformats.org/wordprocessingml/2006/main">
        <w:t xml:space="preserve">رومية 13 هو الإصحاح الذي يتناول فيه بولس العلاقة بين المسيحيين والسلطات المدنية، بالإضافة إلى التزامات المحبة والسلوك الأخلاقي.</w:t>
      </w:r>
    </w:p>
    <w:p w14:paraId="16D42722" w14:textId="77777777" w:rsidR="00F90BDC" w:rsidRDefault="00F90BDC"/>
    <w:p w14:paraId="63EE0C1B" w14:textId="77777777" w:rsidR="00F90BDC" w:rsidRDefault="00F90BDC">
      <w:r xmlns:w="http://schemas.openxmlformats.org/wordprocessingml/2006/main">
        <w:t xml:space="preserve">الفقرة الأولى: يبدأ الأصحاح بنصح بولس المؤمنين بالخضوع للسلطات الحاكمة، لأنه ليس سلطان إلا ما أقامه الله. ويحذر من أن الذين يتمردون على السلطة هم يتمردون على ما فرضه الله، وسوف يجلبون على أنفسهم الدينونة. فإن الرؤساء لا يخافون الذين يفعلون الخير، بل الذين يفعلون الشر (رومية 13: 1-3). ويوضح كذلك أن السلطات هم خدام الله من أجل خيرنا ويحملون السيف منتقمًا لتنفيذ غضب الله على الظالم، ومن ثم فمن الضروري الخضوع ليس فقط بسبب الغضب ولكن أيضًا بسبب الضمير (رومية 4:13-5).</w:t>
      </w:r>
    </w:p>
    <w:p w14:paraId="3E534FF6" w14:textId="77777777" w:rsidR="00F90BDC" w:rsidRDefault="00F90BDC"/>
    <w:p w14:paraId="1D2F5647" w14:textId="77777777" w:rsidR="00F90BDC" w:rsidRDefault="00F90BDC">
      <w:r xmlns:w="http://schemas.openxmlformats.org/wordprocessingml/2006/main">
        <w:t xml:space="preserve">الفقرة الثانية: في الآيات 6-7، يأمر بولس المؤمنين بدفع الضرائب واحترام من يستحق لأن السلطات هي خدام الله، يعطون الجميع ما عليهم – إذا كانت الضرائب تحترم، إذا كانت الإيرادات تحترم، إذا كان الإكرام يكرم (رومية 6:13-7). ). وهذا يُظهر المسؤولية المسيحية تجاه المجتمع بما في ذلك أداء الواجبات المدنية بأمانة.</w:t>
      </w:r>
    </w:p>
    <w:p w14:paraId="3C0DA754" w14:textId="77777777" w:rsidR="00F90BDC" w:rsidRDefault="00F90BDC"/>
    <w:p w14:paraId="72D90A91" w14:textId="77777777" w:rsidR="00F90BDC" w:rsidRDefault="00F90BDC">
      <w:r xmlns:w="http://schemas.openxmlformats.org/wordprocessingml/2006/main">
        <w:t xml:space="preserve">الفقرة الثالثة: من الآية ٨ فصاعدًا، يناقش بولس المحبة باعتبارها إتمامًا للناموس. إنه يشجع المؤمنين ألا يبقى أي دين مستحقًا إلا الدين المستمر، أحبوا بعضكم بعضًا، من أحب الآخرين، قد تمم وصايا الشريعة "لا تزن" "لا تقتل" "لا تسرق" "لا تشته" أي وصية أخرى </w:t>
      </w:r>
      <w:r xmlns:w="http://schemas.openxmlformats.org/wordprocessingml/2006/main">
        <w:lastRenderedPageBreak xmlns:w="http://schemas.openxmlformats.org/wordprocessingml/2006/main"/>
      </w:r>
      <w:r xmlns:w="http://schemas.openxmlformats.org/wordprocessingml/2006/main">
        <w:t xml:space="preserve">هناك يمكن تلخيص هذه الوصية الواحدة "أحب قريبك كنفسك". المحبة لا تؤذي القريب، لذلك أحبوا كمال الناموس (رومية 13: 8-10). يختتم الفصل بدعوة إلى الحياة المقدسة في ضوء الوقت الحاضر، لحظة فهم الوقت بالفعل، وقت الاستيقاظ والنوم، والخلاص أقرب الآن مما كان عليه عندما آمنت لأول مرة ليلًا تقريبًا خلال النهار تقريبًا هنا، لذلك دعونا نضع جانبًا أعمال الظلام ونضع درع الضوء ونتصرف بشكل لائق كما في النهار. (رومية 13: 11-14). يعزز هذا القسم موضوع عيش الإيمان المسيحي من خلال الحب الحقيقي والسلوك الأخلاقي وتوقع عودة المسيح.</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رومية 13: 1 لتخضع كل نفس للسلاطين العليا. لأنه ليس قوة إلا من الله. والقوات الكائنة هي مرتبة من الله.</w:t>
      </w:r>
    </w:p>
    <w:p w14:paraId="6E45A244" w14:textId="77777777" w:rsidR="00F90BDC" w:rsidRDefault="00F90BDC"/>
    <w:p w14:paraId="006EF15C" w14:textId="77777777" w:rsidR="00F90BDC" w:rsidRDefault="00F90BDC">
      <w:r xmlns:w="http://schemas.openxmlformats.org/wordprocessingml/2006/main">
        <w:t xml:space="preserve">يجب على كل نفس أن تطيع السلطات الحاكمة، لأن الله قد وضعها في مركز قوتها.</w:t>
      </w:r>
    </w:p>
    <w:p w14:paraId="3B2E0434" w14:textId="77777777" w:rsidR="00F90BDC" w:rsidRDefault="00F90BDC"/>
    <w:p w14:paraId="6F64180E" w14:textId="77777777" w:rsidR="00F90BDC" w:rsidRDefault="00F90BDC">
      <w:r xmlns:w="http://schemas.openxmlformats.org/wordprocessingml/2006/main">
        <w:t xml:space="preserve">1. قوة الطاعة: الخضوع للسلطة</w:t>
      </w:r>
    </w:p>
    <w:p w14:paraId="6DFBBC3B" w14:textId="77777777" w:rsidR="00F90BDC" w:rsidRDefault="00F90BDC"/>
    <w:p w14:paraId="6D711A0B" w14:textId="77777777" w:rsidR="00F90BDC" w:rsidRDefault="00F90BDC">
      <w:r xmlns:w="http://schemas.openxmlformats.org/wordprocessingml/2006/main">
        <w:t xml:space="preserve">2. فهم سيادة الله</w:t>
      </w:r>
    </w:p>
    <w:p w14:paraId="27010684" w14:textId="77777777" w:rsidR="00F90BDC" w:rsidRDefault="00F90BDC"/>
    <w:p w14:paraId="6D63CCCB" w14:textId="77777777" w:rsidR="00F90BDC" w:rsidRDefault="00F90BDC">
      <w:r xmlns:w="http://schemas.openxmlformats.org/wordprocessingml/2006/main">
        <w:t xml:space="preserve">1. دانيال 2: 21: "هو [الله] يغير الأوقات والأوقات، يعزل ملوكا وينصب ملوكا"</w:t>
      </w:r>
    </w:p>
    <w:p w14:paraId="28B47598" w14:textId="77777777" w:rsidR="00F90BDC" w:rsidRDefault="00F90BDC"/>
    <w:p w14:paraId="2E1006C9" w14:textId="77777777" w:rsidR="00F90BDC" w:rsidRDefault="00F90BDC">
      <w:r xmlns:w="http://schemas.openxmlformats.org/wordprocessingml/2006/main">
        <w:t xml:space="preserve">2. تيطس 3: 1: "ذكرهم أن يخضعوا للرياسات والسلاطين، ويطيعوا، ويكونوا مستعدين لكل عمل صالح"</w:t>
      </w:r>
    </w:p>
    <w:p w14:paraId="37E11A32" w14:textId="77777777" w:rsidR="00F90BDC" w:rsidRDefault="00F90BDC"/>
    <w:p w14:paraId="51B6CD73" w14:textId="77777777" w:rsidR="00F90BDC" w:rsidRDefault="00F90BDC">
      <w:r xmlns:w="http://schemas.openxmlformats.org/wordprocessingml/2006/main">
        <w:t xml:space="preserve">رومية 13: 2 فكل من يقاوم السلطان يقاوم ترتيب الله والمقاومون سيأخذون على انفسهم دينونة.</w:t>
      </w:r>
    </w:p>
    <w:p w14:paraId="6CF49415" w14:textId="77777777" w:rsidR="00F90BDC" w:rsidRDefault="00F90BDC"/>
    <w:p w14:paraId="7DE1EBA0" w14:textId="77777777" w:rsidR="00F90BDC" w:rsidRDefault="00F90BDC">
      <w:r xmlns:w="http://schemas.openxmlformats.org/wordprocessingml/2006/main">
        <w:t xml:space="preserve">يؤكد هذا المقطع على أهمية احترام السلطة، حيث أن مقاومة السلطة يُنظر إليها على أنها مقاومة لأمر الله وسوف تؤدي إلى العقاب.</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قوة السلطة: احترام أمر الله</w:t>
      </w:r>
    </w:p>
    <w:p w14:paraId="3E450363" w14:textId="77777777" w:rsidR="00F90BDC" w:rsidRDefault="00F90BDC"/>
    <w:p w14:paraId="789FD3B0" w14:textId="77777777" w:rsidR="00F90BDC" w:rsidRDefault="00F90BDC">
      <w:r xmlns:w="http://schemas.openxmlformats.org/wordprocessingml/2006/main">
        <w:t xml:space="preserve">2. طاعة السلطة: الخضوع لإرادة الله</w:t>
      </w:r>
    </w:p>
    <w:p w14:paraId="26890844" w14:textId="77777777" w:rsidR="00F90BDC" w:rsidRDefault="00F90BDC"/>
    <w:p w14:paraId="720EDFF5" w14:textId="77777777" w:rsidR="00F90BDC" w:rsidRDefault="00F90BDC">
      <w:r xmlns:w="http://schemas.openxmlformats.org/wordprocessingml/2006/main">
        <w:t xml:space="preserve">1. 1 بطرس 2: 13-14: "كونوا خاضعين من أجل الرب لكل مؤسسة بشرية، سواء كان ذلك للإمبراطور بصفته الأعلى، أو للولاة الذين أرسلهم لمعاقبة الذين يخطئون ولمدح الذين يفعلون". يمين."</w:t>
      </w:r>
    </w:p>
    <w:p w14:paraId="3FB2B03E" w14:textId="77777777" w:rsidR="00F90BDC" w:rsidRDefault="00F90BDC"/>
    <w:p w14:paraId="45200647" w14:textId="77777777" w:rsidR="00F90BDC" w:rsidRDefault="00F90BDC">
      <w:r xmlns:w="http://schemas.openxmlformats.org/wordprocessingml/2006/main">
        <w:t xml:space="preserve">2. مزمور 33: 12: "طوبى للأمة التي الرب إلهها، الشعب الذي اختاره ميراثاً له!"</w:t>
      </w:r>
    </w:p>
    <w:p w14:paraId="789D9DC4" w14:textId="77777777" w:rsidR="00F90BDC" w:rsidRDefault="00F90BDC"/>
    <w:p w14:paraId="51BA6F73" w14:textId="77777777" w:rsidR="00F90BDC" w:rsidRDefault="00F90BDC">
      <w:r xmlns:w="http://schemas.openxmlformats.org/wordprocessingml/2006/main">
        <w:t xml:space="preserve">رومية 13: 3 فإن الحكام ليسوا خوفا للأعمال الصالحة بل للأشرار. أفتريد ان لا تخاف من السلطة؟ افعل الخير فيكون لك مدح عليه.</w:t>
      </w:r>
    </w:p>
    <w:p w14:paraId="7852635E" w14:textId="77777777" w:rsidR="00F90BDC" w:rsidRDefault="00F90BDC"/>
    <w:p w14:paraId="0BBB1020" w14:textId="77777777" w:rsidR="00F90BDC" w:rsidRDefault="00F90BDC">
      <w:r xmlns:w="http://schemas.openxmlformats.org/wordprocessingml/2006/main">
        <w:t xml:space="preserve">لا ينبغي أن نخاف من الحكام لفعلهم الخير، بل لفعلهم الشر فقط. إن فعل الخير يحظى بالثناء من أصحاب السلطة.</w:t>
      </w:r>
    </w:p>
    <w:p w14:paraId="22666296" w14:textId="77777777" w:rsidR="00F90BDC" w:rsidRDefault="00F90BDC"/>
    <w:p w14:paraId="4CE0C87E" w14:textId="77777777" w:rsidR="00F90BDC" w:rsidRDefault="00F90BDC">
      <w:r xmlns:w="http://schemas.openxmlformats.org/wordprocessingml/2006/main">
        <w:t xml:space="preserve">1. فعل الخير يكافئه من هم في السلطة</w:t>
      </w:r>
    </w:p>
    <w:p w14:paraId="667865DC" w14:textId="77777777" w:rsidR="00F90BDC" w:rsidRDefault="00F90BDC"/>
    <w:p w14:paraId="33E88BD4" w14:textId="77777777" w:rsidR="00F90BDC" w:rsidRDefault="00F90BDC">
      <w:r xmlns:w="http://schemas.openxmlformats.org/wordprocessingml/2006/main">
        <w:t xml:space="preserve">2. لا تخف من القوة، اتبع طريق الخير</w:t>
      </w:r>
    </w:p>
    <w:p w14:paraId="7B4914DC" w14:textId="77777777" w:rsidR="00F90BDC" w:rsidRDefault="00F90BDC"/>
    <w:p w14:paraId="3DB23BC0" w14:textId="77777777" w:rsidR="00F90BDC" w:rsidRDefault="00F90BDC">
      <w:r xmlns:w="http://schemas.openxmlformats.org/wordprocessingml/2006/main">
        <w:t xml:space="preserve">١. سفر الأمثال ٢١: ٣ ـ ـ إجراء العدل والحق أفضل عند الرب من الذبيحة.</w:t>
      </w:r>
    </w:p>
    <w:p w14:paraId="79AB0A17" w14:textId="77777777" w:rsidR="00F90BDC" w:rsidRDefault="00F90BDC"/>
    <w:p w14:paraId="31AF104A" w14:textId="77777777" w:rsidR="00F90BDC" w:rsidRDefault="00F90BDC">
      <w:r xmlns:w="http://schemas.openxmlformats.org/wordprocessingml/2006/main">
        <w:t xml:space="preserve">2. مزمور 37: 3 ـ ـ توكل على الرب وافعل الخير؛ فتسكن في الارض وتطعم حقا.</w:t>
      </w:r>
    </w:p>
    <w:p w14:paraId="2410AB25" w14:textId="77777777" w:rsidR="00F90BDC" w:rsidRDefault="00F90BDC"/>
    <w:p w14:paraId="2E827020" w14:textId="77777777" w:rsidR="00F90BDC" w:rsidRDefault="00F90BDC">
      <w:r xmlns:w="http://schemas.openxmlformats.org/wordprocessingml/2006/main">
        <w:t xml:space="preserve">رومية 13: 4 لأنه خادم الله للخير. ولكن إذا فعلت الشر فخف. لأنه لا يحمل السيف عبثا، لأنه خادم الله منتقم للغضب </w:t>
      </w:r>
      <w:r xmlns:w="http://schemas.openxmlformats.org/wordprocessingml/2006/main">
        <w:lastRenderedPageBreak xmlns:w="http://schemas.openxmlformats.org/wordprocessingml/2006/main"/>
      </w:r>
      <w:r xmlns:w="http://schemas.openxmlformats.org/wordprocessingml/2006/main">
        <w:t xml:space="preserve">من الذي يفعل الشر.</w:t>
      </w:r>
    </w:p>
    <w:p w14:paraId="5D14529E" w14:textId="77777777" w:rsidR="00F90BDC" w:rsidRDefault="00F90BDC"/>
    <w:p w14:paraId="6FB24CD0" w14:textId="77777777" w:rsidR="00F90BDC" w:rsidRDefault="00F90BDC">
      <w:r xmlns:w="http://schemas.openxmlformats.org/wordprocessingml/2006/main">
        <w:t xml:space="preserve">تشير الآية إلى أن الله قد عين حكامًا لمعاقبة من يفعل الشر ومكافأة من يفعل الخير.</w:t>
      </w:r>
    </w:p>
    <w:p w14:paraId="2639CA77" w14:textId="77777777" w:rsidR="00F90BDC" w:rsidRDefault="00F90BDC"/>
    <w:p w14:paraId="1218F74C" w14:textId="77777777" w:rsidR="00F90BDC" w:rsidRDefault="00F90BDC">
      <w:r xmlns:w="http://schemas.openxmlformats.org/wordprocessingml/2006/main">
        <w:t xml:space="preserve">1. قوة سلطان الله: العيش بالبر في عالم مكسور</w:t>
      </w:r>
    </w:p>
    <w:p w14:paraId="62D3DDB2" w14:textId="77777777" w:rsidR="00F90BDC" w:rsidRDefault="00F90BDC"/>
    <w:p w14:paraId="74ECF39E" w14:textId="77777777" w:rsidR="00F90BDC" w:rsidRDefault="00F90BDC">
      <w:r xmlns:w="http://schemas.openxmlformats.org/wordprocessingml/2006/main">
        <w:t xml:space="preserve">2. الخضوع للسلطة: فهم دور الحكومة في ملكوت الله</w:t>
      </w:r>
    </w:p>
    <w:p w14:paraId="414ADB33" w14:textId="77777777" w:rsidR="00F90BDC" w:rsidRDefault="00F90BDC"/>
    <w:p w14:paraId="6FC81575" w14:textId="77777777" w:rsidR="00F90BDC" w:rsidRDefault="00F90BDC">
      <w:r xmlns:w="http://schemas.openxmlformats.org/wordprocessingml/2006/main">
        <w:t xml:space="preserve">١. رسالة يعقوب ٤: ٧ـ ـ فاخضعوا إذن لله. قاوم الشيطان، و سوف يهرب منك.</w:t>
      </w:r>
    </w:p>
    <w:p w14:paraId="69EC12DA" w14:textId="77777777" w:rsidR="00F90BDC" w:rsidRDefault="00F90BDC"/>
    <w:p w14:paraId="209C1E06" w14:textId="77777777" w:rsidR="00F90BDC" w:rsidRDefault="00F90BDC">
      <w:r xmlns:w="http://schemas.openxmlformats.org/wordprocessingml/2006/main">
        <w:t xml:space="preserve">٢. رسالة بولس إلى أهل أفسس ٦: ١٢ ـ ـ لأن مصارعتنا ليست مع لحم ودم، بل مع الرؤساء، مع السلاطين، ضد ولاة ظلمة هذا العالم، مع الشر الروحي في المرتفعات.</w:t>
      </w:r>
    </w:p>
    <w:p w14:paraId="20388414" w14:textId="77777777" w:rsidR="00F90BDC" w:rsidRDefault="00F90BDC"/>
    <w:p w14:paraId="332FBA13" w14:textId="77777777" w:rsidR="00F90BDC" w:rsidRDefault="00F90BDC">
      <w:r xmlns:w="http://schemas.openxmlformats.org/wordprocessingml/2006/main">
        <w:t xml:space="preserve">رومية 13: 5 لذلك ينبغي أن تخضعوا ليس بسبب الغضب فقط بل من أجل الضمير أيضا.</w:t>
      </w:r>
    </w:p>
    <w:p w14:paraId="49023754" w14:textId="77777777" w:rsidR="00F90BDC" w:rsidRDefault="00F90BDC"/>
    <w:p w14:paraId="751175D7" w14:textId="77777777" w:rsidR="00F90BDC" w:rsidRDefault="00F90BDC">
      <w:r xmlns:w="http://schemas.openxmlformats.org/wordprocessingml/2006/main">
        <w:t xml:space="preserve">نحن مدعوون للخضوع للسلطات التي وضعها الله علينا، ليس فقط بسبب الخوف، ولكن أيضًا بسبب طاعة إرادته.</w:t>
      </w:r>
    </w:p>
    <w:p w14:paraId="39E2C1A0" w14:textId="77777777" w:rsidR="00F90BDC" w:rsidRDefault="00F90BDC"/>
    <w:p w14:paraId="4B2AEF2A" w14:textId="77777777" w:rsidR="00F90BDC" w:rsidRDefault="00F90BDC">
      <w:r xmlns:w="http://schemas.openxmlformats.org/wordprocessingml/2006/main">
        <w:t xml:space="preserve">1: طاعة إرادة الله</w:t>
      </w:r>
    </w:p>
    <w:p w14:paraId="49260882" w14:textId="77777777" w:rsidR="00F90BDC" w:rsidRDefault="00F90BDC"/>
    <w:p w14:paraId="53212C6E" w14:textId="77777777" w:rsidR="00F90BDC" w:rsidRDefault="00F90BDC">
      <w:r xmlns:w="http://schemas.openxmlformats.org/wordprocessingml/2006/main">
        <w:t xml:space="preserve">2: التقديم للسلطة</w:t>
      </w:r>
    </w:p>
    <w:p w14:paraId="3AB2638F" w14:textId="77777777" w:rsidR="00F90BDC" w:rsidRDefault="00F90BDC"/>
    <w:p w14:paraId="68A2387E" w14:textId="77777777" w:rsidR="00F90BDC" w:rsidRDefault="00F90BDC">
      <w:r xmlns:w="http://schemas.openxmlformats.org/wordprocessingml/2006/main">
        <w:t xml:space="preserve">رسالة بولس الأولى إلى أهل أفسس ٦: ١ـ ٣ ـ ـ أيها الأولاد، أطيعوا والديكم في الرب، فإن هذا هو الحق. أكرم أباك وأمك لكي تطول أيامك على الأرض التي يعطيك الرب إلهك.</w:t>
      </w:r>
    </w:p>
    <w:p w14:paraId="325E27EB" w14:textId="77777777" w:rsidR="00F90BDC" w:rsidRDefault="00F90BDC"/>
    <w:p w14:paraId="612E3CA8" w14:textId="77777777" w:rsidR="00F90BDC" w:rsidRDefault="00F90BDC">
      <w:r xmlns:w="http://schemas.openxmlformats.org/wordprocessingml/2006/main">
        <w:t xml:space="preserve">2: 1 بطرس 2: 13-15 ـ ـ كن خاضعا من أجل الرب لكل مؤسسة بشرية، سواء كان ذلك للإمبراطور بصفته </w:t>
      </w:r>
      <w:r xmlns:w="http://schemas.openxmlformats.org/wordprocessingml/2006/main">
        <w:lastRenderedPageBreak xmlns:w="http://schemas.openxmlformats.org/wordprocessingml/2006/main"/>
      </w:r>
      <w:r xmlns:w="http://schemas.openxmlformats.org/wordprocessingml/2006/main">
        <w:t xml:space="preserve">الأعلى، أو للولاة الذين يرسلهم لمعاقبة الذين يفعلون الشر ولمدح الذين يفعلون الخير. .</w:t>
      </w:r>
    </w:p>
    <w:p w14:paraId="45D9F483" w14:textId="77777777" w:rsidR="00F90BDC" w:rsidRDefault="00F90BDC"/>
    <w:p w14:paraId="55862C9E" w14:textId="77777777" w:rsidR="00F90BDC" w:rsidRDefault="00F90BDC">
      <w:r xmlns:w="http://schemas.openxmlformats.org/wordprocessingml/2006/main">
        <w:t xml:space="preserve">رومية 13: 6 فإنكم لأجل هذا توفون الجزية أيضا، فإنهم خدام الله مواظبون على هذا الأمر بعينه.</w:t>
      </w:r>
    </w:p>
    <w:p w14:paraId="176A79E0" w14:textId="77777777" w:rsidR="00F90BDC" w:rsidRDefault="00F90BDC"/>
    <w:p w14:paraId="6AD23CFF" w14:textId="77777777" w:rsidR="00F90BDC" w:rsidRDefault="00F90BDC">
      <w:r xmlns:w="http://schemas.openxmlformats.org/wordprocessingml/2006/main">
        <w:t xml:space="preserve">ونحن مدينون بالاحترام والدعم لحكومتنا وقادتها، فهم عباد الله.</w:t>
      </w:r>
    </w:p>
    <w:p w14:paraId="1E7AEC70" w14:textId="77777777" w:rsidR="00F90BDC" w:rsidRDefault="00F90BDC"/>
    <w:p w14:paraId="6CCD4A71" w14:textId="77777777" w:rsidR="00F90BDC" w:rsidRDefault="00F90BDC">
      <w:r xmlns:w="http://schemas.openxmlformats.org/wordprocessingml/2006/main">
        <w:t xml:space="preserve">1: نحن مدعوون إلى احترام وتكريم حكومتنا وقادتها، فهم عباد الله.</w:t>
      </w:r>
    </w:p>
    <w:p w14:paraId="1AADD560" w14:textId="77777777" w:rsidR="00F90BDC" w:rsidRDefault="00F90BDC"/>
    <w:p w14:paraId="19DF9553" w14:textId="77777777" w:rsidR="00F90BDC" w:rsidRDefault="00F90BDC">
      <w:r xmlns:w="http://schemas.openxmlformats.org/wordprocessingml/2006/main">
        <w:t xml:space="preserve">2: يجب أن نكون مطيعين لحكومتنا وقادتها، فهم معينون من قبل الله.</w:t>
      </w:r>
    </w:p>
    <w:p w14:paraId="317055A3" w14:textId="77777777" w:rsidR="00F90BDC" w:rsidRDefault="00F90BDC"/>
    <w:p w14:paraId="3D9228CE" w14:textId="77777777" w:rsidR="00F90BDC" w:rsidRDefault="00F90BDC">
      <w:r xmlns:w="http://schemas.openxmlformats.org/wordprocessingml/2006/main">
        <w:t xml:space="preserve">1: متى 22: 21 - "أعطوا إذن ما لقيصر لقيصر، وما لله لله."</w:t>
      </w:r>
    </w:p>
    <w:p w14:paraId="2B343177" w14:textId="77777777" w:rsidR="00F90BDC" w:rsidRDefault="00F90BDC"/>
    <w:p w14:paraId="0C5A78C7" w14:textId="77777777" w:rsidR="00F90BDC" w:rsidRDefault="00F90BDC">
      <w:r xmlns:w="http://schemas.openxmlformats.org/wordprocessingml/2006/main">
        <w:t xml:space="preserve">2: 1 بطرس 2: 13-14 - "اخضعوا لكل ترتيب إنساني من أجل الرب: سواء كان للملك كالعلي أم لا؛ أو إلى الولاة كمرسلين منه لتأديب فاعلي الإثم ومدح الذين يفعلون الخير».</w:t>
      </w:r>
    </w:p>
    <w:p w14:paraId="05D815E8" w14:textId="77777777" w:rsidR="00F90BDC" w:rsidRDefault="00F90BDC"/>
    <w:p w14:paraId="4DCD0DD1" w14:textId="77777777" w:rsidR="00F90BDC" w:rsidRDefault="00F90BDC">
      <w:r xmlns:w="http://schemas.openxmlformats.org/wordprocessingml/2006/main">
        <w:t xml:space="preserve">Romans 13:7 فأعطوا الجميع حقوقهم: الجزية لمن له الجزية ومن له الجزية. العرف لمن العرف؛ الخوف لمن الخوف؛ الشرف لمن الشرف.</w:t>
      </w:r>
    </w:p>
    <w:p w14:paraId="4E97EF08" w14:textId="77777777" w:rsidR="00F90BDC" w:rsidRDefault="00F90BDC"/>
    <w:p w14:paraId="35B9D329" w14:textId="77777777" w:rsidR="00F90BDC" w:rsidRDefault="00F90BDC">
      <w:r xmlns:w="http://schemas.openxmlformats.org/wordprocessingml/2006/main">
        <w:t xml:space="preserve">امنح الاحترام والتقدير لمن هم في السلطة.</w:t>
      </w:r>
    </w:p>
    <w:p w14:paraId="34E689C9" w14:textId="77777777" w:rsidR="00F90BDC" w:rsidRDefault="00F90BDC"/>
    <w:p w14:paraId="0B40BF36" w14:textId="77777777" w:rsidR="00F90BDC" w:rsidRDefault="00F90BDC">
      <w:r xmlns:w="http://schemas.openxmlformats.org/wordprocessingml/2006/main">
        <w:t xml:space="preserve">1: مجتمعنا مبني على القانون والنظام، وعلينا كمسيحيين أن نحترم أصحاب السلطة.</w:t>
      </w:r>
    </w:p>
    <w:p w14:paraId="4DF43044" w14:textId="77777777" w:rsidR="00F90BDC" w:rsidRDefault="00F90BDC"/>
    <w:p w14:paraId="2BEC7CA4" w14:textId="77777777" w:rsidR="00F90BDC" w:rsidRDefault="00F90BDC">
      <w:r xmlns:w="http://schemas.openxmlformats.org/wordprocessingml/2006/main">
        <w:t xml:space="preserve">2: يجب أن تعكس أفعالنا احترامنا وتكريمنا لمن هم في السلطة، ويجب أن نشيد بمن يستحق ذلك.</w:t>
      </w:r>
    </w:p>
    <w:p w14:paraId="2A76748C" w14:textId="77777777" w:rsidR="00F90BDC" w:rsidRDefault="00F90BDC"/>
    <w:p w14:paraId="1D61F7F4" w14:textId="77777777" w:rsidR="00F90BDC" w:rsidRDefault="00F90BDC">
      <w:r xmlns:w="http://schemas.openxmlformats.org/wordprocessingml/2006/main">
        <w:t xml:space="preserve">١: ١ بطرس ٢:١٧ ـ ـ أكرموا الجميع، أحبوا الأخوة، خافوا الله، أكرموا الملك.</w:t>
      </w:r>
    </w:p>
    <w:p w14:paraId="5271FDFE" w14:textId="77777777" w:rsidR="00F90BDC" w:rsidRDefault="00F90BDC"/>
    <w:p w14:paraId="7A29D582" w14:textId="77777777" w:rsidR="00F90BDC" w:rsidRDefault="00F90BDC">
      <w:r xmlns:w="http://schemas.openxmlformats.org/wordprocessingml/2006/main">
        <w:t xml:space="preserve">٢: تيطس ٣: ١ ـ ـ ذكّرهم أن يخضعوا للرياسات والسلاطين، ويطيعوا، ويكونوا مستعدين لكل عمل صالح.</w:t>
      </w:r>
    </w:p>
    <w:p w14:paraId="31F0CD12" w14:textId="77777777" w:rsidR="00F90BDC" w:rsidRDefault="00F90BDC"/>
    <w:p w14:paraId="7DF7F44A" w14:textId="77777777" w:rsidR="00F90BDC" w:rsidRDefault="00F90BDC">
      <w:r xmlns:w="http://schemas.openxmlformats.org/wordprocessingml/2006/main">
        <w:t xml:space="preserve">رومية 13: 8 لا تكونوا مدينين لأحد بشيء إلا أن يحب بعضكم بعضا، لأن من أحب آخر قد أكمل الناموس.</w:t>
      </w:r>
    </w:p>
    <w:p w14:paraId="2C63C966" w14:textId="77777777" w:rsidR="00F90BDC" w:rsidRDefault="00F90BDC"/>
    <w:p w14:paraId="0B32141E" w14:textId="77777777" w:rsidR="00F90BDC" w:rsidRDefault="00F90BDC">
      <w:r xmlns:w="http://schemas.openxmlformats.org/wordprocessingml/2006/main">
        <w:t xml:space="preserve">لا ندين بأي شيء لأحد إلا أن نحب بعضنا بعضًا: إتمام الناموس من خلال المحبة.</w:t>
      </w:r>
    </w:p>
    <w:p w14:paraId="1B3A7002" w14:textId="77777777" w:rsidR="00F90BDC" w:rsidRDefault="00F90BDC"/>
    <w:p w14:paraId="2BE7BD8B" w14:textId="77777777" w:rsidR="00F90BDC" w:rsidRDefault="00F90BDC">
      <w:r xmlns:w="http://schemas.openxmlformats.org/wordprocessingml/2006/main">
        <w:t xml:space="preserve">1. قوة الحب: كيفية الوفاء بالقانون</w:t>
      </w:r>
    </w:p>
    <w:p w14:paraId="745F358A" w14:textId="77777777" w:rsidR="00F90BDC" w:rsidRDefault="00F90BDC"/>
    <w:p w14:paraId="0395EA3E" w14:textId="77777777" w:rsidR="00F90BDC" w:rsidRDefault="00F90BDC">
      <w:r xmlns:w="http://schemas.openxmlformats.org/wordprocessingml/2006/main">
        <w:t xml:space="preserve">2. وصية المحبة: التغلب على الديون</w:t>
      </w:r>
    </w:p>
    <w:p w14:paraId="294810C9" w14:textId="77777777" w:rsidR="00F90BDC" w:rsidRDefault="00F90BDC"/>
    <w:p w14:paraId="4CB8B4B4" w14:textId="77777777" w:rsidR="00F90BDC" w:rsidRDefault="00F90BDC">
      <w:r xmlns:w="http://schemas.openxmlformats.org/wordprocessingml/2006/main">
        <w:t xml:space="preserve">1. غلاطية 5: 14 ـ "لأن كل الناموس في كلمة واحدة يكمل: "أحبب قريبك كنفسك".</w:t>
      </w:r>
    </w:p>
    <w:p w14:paraId="64F93461" w14:textId="77777777" w:rsidR="00F90BDC" w:rsidRDefault="00F90BDC"/>
    <w:p w14:paraId="475B6905" w14:textId="77777777" w:rsidR="00F90BDC" w:rsidRDefault="00F90BDC">
      <w:r xmlns:w="http://schemas.openxmlformats.org/wordprocessingml/2006/main">
        <w:t xml:space="preserve">٢. إنجيل متي ٢٢: ٣٦ـ ٤٠ـ ـ "يا معلم، ما هي الوصية العظمى في الناموس؟" فقال له: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14:paraId="18D8C15B" w14:textId="77777777" w:rsidR="00F90BDC" w:rsidRDefault="00F90BDC"/>
    <w:p w14:paraId="4E7E800C" w14:textId="77777777" w:rsidR="00F90BDC" w:rsidRDefault="00F90BDC">
      <w:r xmlns:w="http://schemas.openxmlformats.org/wordprocessingml/2006/main">
        <w:t xml:space="preserve">رومية 13: 9 لهذا لا تزن لا تقتل لا تسرق لا تشهد بالزور لا تشته. وإن كانت وصية أخرى فهي متضمنة في هذه الكلمة باختصار: أن تحب قريبك كنفسك.</w:t>
      </w:r>
    </w:p>
    <w:p w14:paraId="66032AD8" w14:textId="77777777" w:rsidR="00F90BDC" w:rsidRDefault="00F90BDC"/>
    <w:p w14:paraId="228F7C2F" w14:textId="77777777" w:rsidR="00F90BDC" w:rsidRDefault="00F90BDC">
      <w:r xmlns:w="http://schemas.openxmlformats.org/wordprocessingml/2006/main">
        <w:t xml:space="preserve">يدور المقطع حول تحقيق وصايا الله، وتحديدًا الوصايا العشر، من خلال </w:t>
      </w:r>
      <w:r xmlns:w="http://schemas.openxmlformats.org/wordprocessingml/2006/main">
        <w:lastRenderedPageBreak xmlns:w="http://schemas.openxmlformats.org/wordprocessingml/2006/main"/>
      </w:r>
      <w:r xmlns:w="http://schemas.openxmlformats.org/wordprocessingml/2006/main">
        <w:t xml:space="preserve">محبة القريب كنفسه.</w:t>
      </w:r>
    </w:p>
    <w:p w14:paraId="759BD723" w14:textId="77777777" w:rsidR="00F90BDC" w:rsidRDefault="00F90BDC"/>
    <w:p w14:paraId="76993F2A" w14:textId="77777777" w:rsidR="00F90BDC" w:rsidRDefault="00F90BDC">
      <w:r xmlns:w="http://schemas.openxmlformats.org/wordprocessingml/2006/main">
        <w:t xml:space="preserve">1. أحب قريبك: إتمام وصايا الله</w:t>
      </w:r>
    </w:p>
    <w:p w14:paraId="70192C5C" w14:textId="77777777" w:rsidR="00F90BDC" w:rsidRDefault="00F90BDC"/>
    <w:p w14:paraId="10C7BA3D" w14:textId="77777777" w:rsidR="00F90BDC" w:rsidRDefault="00F90BDC">
      <w:r xmlns:w="http://schemas.openxmlformats.org/wordprocessingml/2006/main">
        <w:t xml:space="preserve">2. قوة محبة جيراننا: العيش بحسب كلمات رومية 13: 9</w:t>
      </w:r>
    </w:p>
    <w:p w14:paraId="59407087" w14:textId="77777777" w:rsidR="00F90BDC" w:rsidRDefault="00F90BDC"/>
    <w:p w14:paraId="1829D7FE" w14:textId="77777777" w:rsidR="00F90BDC" w:rsidRDefault="00F90BDC">
      <w:r xmlns:w="http://schemas.openxmlformats.org/wordprocessingml/2006/main">
        <w:t xml:space="preserve">1. متى 22: 37-40: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14:paraId="184FE2CC" w14:textId="77777777" w:rsidR="00F90BDC" w:rsidRDefault="00F90BDC"/>
    <w:p w14:paraId="4BBC7670" w14:textId="77777777" w:rsidR="00F90BDC" w:rsidRDefault="00F90BDC">
      <w:r xmlns:w="http://schemas.openxmlformats.org/wordprocessingml/2006/main">
        <w:t xml:space="preserve">2. غلاطية 5: 14: "لأن كل الناموس في كلمة واحدة يتم، حتى في هذا: ""تحب قريبك كنفسك"."</w:t>
      </w:r>
    </w:p>
    <w:p w14:paraId="181887B9" w14:textId="77777777" w:rsidR="00F90BDC" w:rsidRDefault="00F90BDC"/>
    <w:p w14:paraId="001B804E" w14:textId="77777777" w:rsidR="00F90BDC" w:rsidRDefault="00F90BDC">
      <w:r xmlns:w="http://schemas.openxmlformats.org/wordprocessingml/2006/main">
        <w:t xml:space="preserve">رومية 13: 10 المحبة لا تصنع سوءا للقريب. لذلك المحبة هي تكميل الناموس.</w:t>
      </w:r>
    </w:p>
    <w:p w14:paraId="3A15D760" w14:textId="77777777" w:rsidR="00F90BDC" w:rsidRDefault="00F90BDC"/>
    <w:p w14:paraId="72F449B3" w14:textId="77777777" w:rsidR="00F90BDC" w:rsidRDefault="00F90BDC">
      <w:r xmlns:w="http://schemas.openxmlformats.org/wordprocessingml/2006/main">
        <w:t xml:space="preserve">الحب هو أساس تنفيذ القانون.</w:t>
      </w:r>
    </w:p>
    <w:p w14:paraId="20BC5FBA" w14:textId="77777777" w:rsidR="00F90BDC" w:rsidRDefault="00F90BDC"/>
    <w:p w14:paraId="75B1143F" w14:textId="77777777" w:rsidR="00F90BDC" w:rsidRDefault="00F90BDC">
      <w:r xmlns:w="http://schemas.openxmlformats.org/wordprocessingml/2006/main">
        <w:t xml:space="preserve">1. الحب هو الطريق إلى تحقيق شريعة الله</w:t>
      </w:r>
    </w:p>
    <w:p w14:paraId="25629F23" w14:textId="77777777" w:rsidR="00F90BDC" w:rsidRDefault="00F90BDC"/>
    <w:p w14:paraId="537FCB12" w14:textId="77777777" w:rsidR="00F90BDC" w:rsidRDefault="00F90BDC">
      <w:r xmlns:w="http://schemas.openxmlformats.org/wordprocessingml/2006/main">
        <w:t xml:space="preserve">2. أن نعيش الحب كأساس لنا</w:t>
      </w:r>
    </w:p>
    <w:p w14:paraId="689E44B5" w14:textId="77777777" w:rsidR="00F90BDC" w:rsidRDefault="00F90BDC"/>
    <w:p w14:paraId="1ABEC56C" w14:textId="77777777" w:rsidR="00F90BDC" w:rsidRDefault="00F90BDC">
      <w:r xmlns:w="http://schemas.openxmlformats.org/wordprocessingml/2006/main">
        <w:t xml:space="preserve">1. إنجيل يوحنا ١٣: ٣٤ـ ٣٥ـ ـ "وصية جديدة أعطيكم، أن تحبوا بعضكم بعضا: كما أحببتكم، تحبون أنتم أيضا بعضكم بعضا. بهذا يعرف الجميع أنكم تلاميذي إن كان لكم حب بعضا لبعض».</w:t>
      </w:r>
    </w:p>
    <w:p w14:paraId="23A888C4" w14:textId="77777777" w:rsidR="00F90BDC" w:rsidRDefault="00F90BDC"/>
    <w:p w14:paraId="13939A74" w14:textId="77777777" w:rsidR="00F90BDC" w:rsidRDefault="00F90BDC">
      <w:r xmlns:w="http://schemas.openxmlformats.org/wordprocessingml/2006/main">
        <w:t xml:space="preserve">2. إنجيل متي ٢٢: ٣٦ـ ٤٠ـ ـ ""يا معلم، ما هي الوصية العظمى في الناموس؟" فقال له: تحب الرب إلهك من كل قلبك ومن كل نفسك ومن كل فكرك. </w:t>
      </w:r>
      <w:r xmlns:w="http://schemas.openxmlformats.org/wordprocessingml/2006/main">
        <w:lastRenderedPageBreak xmlns:w="http://schemas.openxmlformats.org/wordprocessingml/2006/main"/>
      </w:r>
      <w:r xmlns:w="http://schemas.openxmlformats.org/wordprocessingml/2006/main">
        <w:t xml:space="preserve">هذه هي الوصية الاولى والعظمى. وثانية مثلها: تحب قريبك كنفسك. بهاتين الوصيتين يتعلق الناموس كله والأنبياء».</w:t>
      </w:r>
    </w:p>
    <w:p w14:paraId="2099000D" w14:textId="77777777" w:rsidR="00F90BDC" w:rsidRDefault="00F90BDC"/>
    <w:p w14:paraId="28A3B722" w14:textId="77777777" w:rsidR="00F90BDC" w:rsidRDefault="00F90BDC">
      <w:r xmlns:w="http://schemas.openxmlformats.org/wordprocessingml/2006/main">
        <w:t xml:space="preserve">رومية 13: 11 وذلك ونحن عارفون الوقت أنها الآن ساعة لنستيقظ من النوم: لأن خلاصنا الآن أقرب مما كان حين آمنا.</w:t>
      </w:r>
    </w:p>
    <w:p w14:paraId="2BB566F9" w14:textId="77777777" w:rsidR="00F90BDC" w:rsidRDefault="00F90BDC"/>
    <w:p w14:paraId="693C2D34" w14:textId="77777777" w:rsidR="00F90BDC" w:rsidRDefault="00F90BDC">
      <w:r xmlns:w="http://schemas.openxmlformats.org/wordprocessingml/2006/main">
        <w:t xml:space="preserve">يشجع هذا المقطع المؤمنين على الاستيقاظ وإدراك أن الخلاص أقرب من أي وقت مضى.</w:t>
      </w:r>
    </w:p>
    <w:p w14:paraId="449F206C" w14:textId="77777777" w:rsidR="00F90BDC" w:rsidRDefault="00F90BDC"/>
    <w:p w14:paraId="27ABA4BB" w14:textId="77777777" w:rsidR="00F90BDC" w:rsidRDefault="00F90BDC">
      <w:r xmlns:w="http://schemas.openxmlformats.org/wordprocessingml/2006/main">
        <w:t xml:space="preserve">1: استيقظ! إدراك قرب الخلاص</w:t>
      </w:r>
    </w:p>
    <w:p w14:paraId="7EDB5712" w14:textId="77777777" w:rsidR="00F90BDC" w:rsidRDefault="00F90BDC"/>
    <w:p w14:paraId="3FA85622" w14:textId="77777777" w:rsidR="00F90BDC" w:rsidRDefault="00F90BDC">
      <w:r xmlns:w="http://schemas.openxmlformats.org/wordprocessingml/2006/main">
        <w:t xml:space="preserve">2: لا تنموا عليه: الخلاص قريب</w:t>
      </w:r>
    </w:p>
    <w:p w14:paraId="37FD3549" w14:textId="77777777" w:rsidR="00F90BDC" w:rsidRDefault="00F90BDC"/>
    <w:p w14:paraId="07F210AF" w14:textId="77777777" w:rsidR="00F90BDC" w:rsidRDefault="00F90BDC">
      <w:r xmlns:w="http://schemas.openxmlformats.org/wordprocessingml/2006/main">
        <w:t xml:space="preserve">1: 1 تسالونيكي 5: 6-8 فلا ننام إذن كالآخرين. ولكن دعونا نسهر ونصحو. لأن النائمين ينامون في الليل. والسكارى يسكرون بالليل. ولكن لنصح نحن الذين من نهار، لابسين درع الإيمان والمحبة. والخوذة هي رجاء الخلاص.</w:t>
      </w:r>
    </w:p>
    <w:p w14:paraId="6C76B0E9" w14:textId="77777777" w:rsidR="00F90BDC" w:rsidRDefault="00F90BDC"/>
    <w:p w14:paraId="206DC259" w14:textId="77777777" w:rsidR="00F90BDC" w:rsidRDefault="00F90BDC">
      <w:r xmlns:w="http://schemas.openxmlformats.org/wordprocessingml/2006/main">
        <w:t xml:space="preserve">2: عبرانيين 6: 11-12 ونريد أن يظهر كل واحد منكم نفس الاجتهاد ليقين الرجاء إلى النهاية: لكي لا تكونوا متكاسلين، بل متمثلين للذين بالإيمان والصبر يرثون المواعيد.</w:t>
      </w:r>
    </w:p>
    <w:p w14:paraId="2DC592CB" w14:textId="77777777" w:rsidR="00F90BDC" w:rsidRDefault="00F90BDC"/>
    <w:p w14:paraId="0F9D5402" w14:textId="77777777" w:rsidR="00F90BDC" w:rsidRDefault="00F90BDC">
      <w:r xmlns:w="http://schemas.openxmlformats.org/wordprocessingml/2006/main">
        <w:t xml:space="preserve">رومية 13: 12 قد تناهى الليل وتقارب النهار فلنخلع أعمال الظلمة ونلبس أسلحة النور.</w:t>
      </w:r>
    </w:p>
    <w:p w14:paraId="21AC9789" w14:textId="77777777" w:rsidR="00F90BDC" w:rsidRDefault="00F90BDC"/>
    <w:p w14:paraId="753E2F32" w14:textId="77777777" w:rsidR="00F90BDC" w:rsidRDefault="00F90BDC">
      <w:r xmlns:w="http://schemas.openxmlformats.org/wordprocessingml/2006/main">
        <w:t xml:space="preserve">يجب أن نتخلى عن السلوك الخاطئ ونعتنق البر بدلاً من ذلك خلال هذا اليوم الجديد.</w:t>
      </w:r>
    </w:p>
    <w:p w14:paraId="6DA5757E" w14:textId="77777777" w:rsidR="00F90BDC" w:rsidRDefault="00F90BDC"/>
    <w:p w14:paraId="7F994500" w14:textId="77777777" w:rsidR="00F90BDC" w:rsidRDefault="00F90BDC">
      <w:r xmlns:w="http://schemas.openxmlformats.org/wordprocessingml/2006/main">
        <w:t xml:space="preserve">1. يوم الفداء: لا تضيعوا لحظة أخرى</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لا تعلق في الظلام: ارتدي درع النور</w:t>
      </w:r>
    </w:p>
    <w:p w14:paraId="3C997323" w14:textId="77777777" w:rsidR="00F90BDC" w:rsidRDefault="00F90BDC"/>
    <w:p w14:paraId="65E2E94B" w14:textId="77777777" w:rsidR="00F90BDC" w:rsidRDefault="00F90BDC">
      <w:r xmlns:w="http://schemas.openxmlformats.org/wordprocessingml/2006/main">
        <w:t xml:space="preserve">١. رسالة بولس إلى أهل أفسس ٦: ١١ـ ١٧ ـ ـ البسوا سلاح الله الكامل، لكي تتمكنوا من الوقوف ضد مكايد إبليس.</w:t>
      </w:r>
    </w:p>
    <w:p w14:paraId="4D1CCB72" w14:textId="77777777" w:rsidR="00F90BDC" w:rsidRDefault="00F90BDC"/>
    <w:p w14:paraId="64B5AF26" w14:textId="77777777" w:rsidR="00F90BDC" w:rsidRDefault="00F90BDC">
      <w:r xmlns:w="http://schemas.openxmlformats.org/wordprocessingml/2006/main">
        <w:t xml:space="preserve">٢. رسالة بولس إلى أهل كولوسي ٣: ٥ـ ١١ ـ ـ فأميتوا إذن ما هو أرضي فيكم: الزنا، والنجاسة، والهوى، والشهوة الشريرة، والطمع الذي هو عبادة الأوثان.</w:t>
      </w:r>
    </w:p>
    <w:p w14:paraId="290D43BC" w14:textId="77777777" w:rsidR="00F90BDC" w:rsidRDefault="00F90BDC"/>
    <w:p w14:paraId="7CEC5198" w14:textId="77777777" w:rsidR="00F90BDC" w:rsidRDefault="00F90BDC">
      <w:r xmlns:w="http://schemas.openxmlformats.org/wordprocessingml/2006/main">
        <w:t xml:space="preserve">رومية 13: 13 فلنسلك بلياقة كما في النهار. لا بالبطر والسكر، لا بالمضاجع والعهر، لا بالخصام والحسد.</w:t>
      </w:r>
    </w:p>
    <w:p w14:paraId="11032D4E" w14:textId="77777777" w:rsidR="00F90BDC" w:rsidRDefault="00F90BDC"/>
    <w:p w14:paraId="41EDD131" w14:textId="77777777" w:rsidR="00F90BDC" w:rsidRDefault="00F90BDC">
      <w:r xmlns:w="http://schemas.openxmlformats.org/wordprocessingml/2006/main">
        <w:t xml:space="preserve">عش حياة مقدسة عن طريق تجنب الأنشطة غير الأخلاقية مثل السكر والاختلاط.</w:t>
      </w:r>
    </w:p>
    <w:p w14:paraId="5B7F260E" w14:textId="77777777" w:rsidR="00F90BDC" w:rsidRDefault="00F90BDC"/>
    <w:p w14:paraId="37E3DE73" w14:textId="77777777" w:rsidR="00F90BDC" w:rsidRDefault="00F90BDC">
      <w:r xmlns:w="http://schemas.openxmlformats.org/wordprocessingml/2006/main">
        <w:t xml:space="preserve">1. عيش حياة الطهارة والقداسة</w:t>
      </w:r>
    </w:p>
    <w:p w14:paraId="3BD9A2D1" w14:textId="77777777" w:rsidR="00F90BDC" w:rsidRDefault="00F90BDC"/>
    <w:p w14:paraId="2747F8E1" w14:textId="77777777" w:rsidR="00F90BDC" w:rsidRDefault="00F90BDC">
      <w:r xmlns:w="http://schemas.openxmlformats.org/wordprocessingml/2006/main">
        <w:t xml:space="preserve">2. قوة الحياة الصالحة</w:t>
      </w:r>
    </w:p>
    <w:p w14:paraId="0F23981F" w14:textId="77777777" w:rsidR="00F90BDC" w:rsidRDefault="00F90BDC"/>
    <w:p w14:paraId="638FA292" w14:textId="77777777" w:rsidR="00F90BDC" w:rsidRDefault="00F90BDC">
      <w:r xmlns:w="http://schemas.openxmlformats.org/wordprocessingml/2006/main">
        <w:t xml:space="preserve">١ تسالونيكي ٤: ٣ـ ٨ـ ـ لأن هذه هي مشيئة الله، قداستكم، أن تمتنعوا عن الزنا: أن يعرف كل واحد منكم كيف يقتني إناءه بقداسة وكرامة؛ لا في هوى شهوة كالأمم الذين لا يعرفون الله: أن لا يتجاوز أحد ويطمع على أخيه في شيء ما، لأن الرب منتقم لمثل هؤلاء، كما سبق وشهدنا لكم. لأن الله لم يدعنا للنجاسة بل إلى القداسة. فمن يرذل لا يرذل إنسانا بل الله الذي أعطانا أيضا روحه القدوس.</w:t>
      </w:r>
    </w:p>
    <w:p w14:paraId="185C958E" w14:textId="77777777" w:rsidR="00F90BDC" w:rsidRDefault="00F90BDC"/>
    <w:p w14:paraId="32E22C3F" w14:textId="77777777" w:rsidR="00F90BDC" w:rsidRDefault="00F90BDC">
      <w:r xmlns:w="http://schemas.openxmlformats.org/wordprocessingml/2006/main">
        <w:t xml:space="preserve">٢. رسالة بولس إلى تيطس ٢: ١٢ ـ ـ تعلمنا أنه، بإنكار الفجور والشهوات الدنيوية، ينبغي لنا أن نعيش بالتعقل والبر والتقوى في هذا العالم الحاضر.</w:t>
      </w:r>
    </w:p>
    <w:p w14:paraId="29C8478D" w14:textId="77777777" w:rsidR="00F90BDC" w:rsidRDefault="00F90BDC"/>
    <w:p w14:paraId="036DBDD3" w14:textId="77777777" w:rsidR="00F90BDC" w:rsidRDefault="00F90BDC">
      <w:r xmlns:w="http://schemas.openxmlformats.org/wordprocessingml/2006/main">
        <w:t xml:space="preserve">رومية 13: 14 بل البسوا الرب يسوع المسيح ولا تصنعوا تدبيرا للجسد لإكمال </w:t>
      </w:r>
      <w:r xmlns:w="http://schemas.openxmlformats.org/wordprocessingml/2006/main">
        <w:lastRenderedPageBreak xmlns:w="http://schemas.openxmlformats.org/wordprocessingml/2006/main"/>
      </w:r>
      <w:r xmlns:w="http://schemas.openxmlformats.org/wordprocessingml/2006/main">
        <w:t xml:space="preserve">شهواته.</w:t>
      </w:r>
    </w:p>
    <w:p w14:paraId="2417F3B6" w14:textId="77777777" w:rsidR="00F90BDC" w:rsidRDefault="00F90BDC"/>
    <w:p w14:paraId="45ED5F77" w14:textId="77777777" w:rsidR="00F90BDC" w:rsidRDefault="00F90BDC">
      <w:r xmlns:w="http://schemas.openxmlformats.org/wordprocessingml/2006/main">
        <w:t xml:space="preserve">عش بحسب تعاليم يسوع المسيح وقاوم إغراءات الجسد.</w:t>
      </w:r>
    </w:p>
    <w:p w14:paraId="3E74239C" w14:textId="77777777" w:rsidR="00F90BDC" w:rsidRDefault="00F90BDC"/>
    <w:p w14:paraId="0886E72D" w14:textId="77777777" w:rsidR="00F90BDC" w:rsidRDefault="00F90BDC">
      <w:r xmlns:w="http://schemas.openxmlformats.org/wordprocessingml/2006/main">
        <w:t xml:space="preserve">1. قوة المسيح في مقاومة التجربة</w:t>
      </w:r>
    </w:p>
    <w:p w14:paraId="3A5F521C" w14:textId="77777777" w:rsidR="00F90BDC" w:rsidRDefault="00F90BDC"/>
    <w:p w14:paraId="75DDCED1" w14:textId="77777777" w:rsidR="00F90BDC" w:rsidRDefault="00F90BDC">
      <w:r xmlns:w="http://schemas.openxmlformats.org/wordprocessingml/2006/main">
        <w:t xml:space="preserve">2. كيفية اتباع تعاليم يسوع في الحياة اليومية</w:t>
      </w:r>
    </w:p>
    <w:p w14:paraId="59540F2D" w14:textId="77777777" w:rsidR="00F90BDC" w:rsidRDefault="00F90BDC"/>
    <w:p w14:paraId="08D716E1" w14:textId="77777777" w:rsidR="00F90BDC" w:rsidRDefault="00F90BDC">
      <w:r xmlns:w="http://schemas.openxmlformats.org/wordprocessingml/2006/main">
        <w:t xml:space="preserve">1. 1 كورنثوس 10: 13 "لم تصبكم تجربة إلا بشرية. والله أمين، الذي لا يدعكم تجربون فوق ما تستطيعون أن تحتملوا. ولكن عندما تجربون، سيقدم لكم أيضا إغراء" مخرج حتى تتمكن من تحمله ".</w:t>
      </w:r>
    </w:p>
    <w:p w14:paraId="3E956DEF" w14:textId="77777777" w:rsidR="00F90BDC" w:rsidRDefault="00F90BDC"/>
    <w:p w14:paraId="05A74C82" w14:textId="77777777" w:rsidR="00F90BDC" w:rsidRDefault="00F90BDC">
      <w:r xmlns:w="http://schemas.openxmlformats.org/wordprocessingml/2006/main">
        <w:t xml:space="preserve">2. غلاطية 5: 16-17 "فأنا أقول: اسلكوا بالروح فلا تُكملوا شهوات الجسد. لأن الجسد يشتهي ما هو مضاد للروح، والروح ما هو مضاد للجسد". "إنهم متعارضون مع بعضهم البعض، حتى لا تفعل ما تريد."</w:t>
      </w:r>
    </w:p>
    <w:p w14:paraId="7E2ED32A" w14:textId="77777777" w:rsidR="00F90BDC" w:rsidRDefault="00F90BDC"/>
    <w:p w14:paraId="77E46719" w14:textId="77777777" w:rsidR="000F7377" w:rsidRDefault="000F7377">
      <w:r xmlns:w="http://schemas.openxmlformats.org/wordprocessingml/2006/main">
        <w:t xml:space="preserve">تناقش رومية 14 موضوع الحرية المسيحية، والتعامل مع الخلافات حول الأمور المشكوك فيها، ومبدأ عدم التسبب في عثرة الرفيق المؤمن.</w:t>
      </w:r>
    </w:p>
    <w:p w14:paraId="105414B5" w14:textId="77777777" w:rsidR="000F7377" w:rsidRDefault="000F7377"/>
    <w:p w14:paraId="04AB2984" w14:textId="77777777" w:rsidR="000F7377" w:rsidRDefault="000F7377">
      <w:r xmlns:w="http://schemas.openxmlformats.org/wordprocessingml/2006/main">
        <w:t xml:space="preserve">الفقرة الأولى: يبدأ الأصحاح بنصح بولس المؤمنين بأن يقبلوا ضعفاء الإيمان دون مشاجرة في المسائل الخلافية. ويستخدم مثالاً لأيام الاحتفال بالطعام لتسليط الضوء على الاختلافات في القناعات بين المؤمنين ويجب على كل منهم أن يقتنع تمامًا بعقله لأننا نعيش الرب نموت الرب سواء عشنا نموت الرب (رومية 14: 1-8). وهذا يحدد لهجة النقاش فيما يتعلق بالتسامح والتنوع داخل المجتمع المسيحي.</w:t>
      </w:r>
    </w:p>
    <w:p w14:paraId="3564648D" w14:textId="77777777" w:rsidR="000F7377" w:rsidRDefault="000F7377"/>
    <w:p w14:paraId="67724685" w14:textId="77777777" w:rsidR="000F7377" w:rsidRDefault="000F7377">
      <w:r xmlns:w="http://schemas.openxmlformats.org/wordprocessingml/2006/main">
        <w:t xml:space="preserve">الفقرة الثانية: في الآيات 9-12، يؤكد بولس أن المسيح مات ثم قام إلى الحياة ليكون سيد الأموات والأحياء. ومن ثم، فإننا جميعاً سنقف أمام كرسي دينونة الله، كل واحد منا سيحاسب نفسه عن الله (رومية 14: 9-12). وهذا يؤكد أهمية المساءلة الشخصية أمام الله بدلاً من إدانة إخوانهم المؤمنين في قضايا غير أساسية.</w:t>
      </w:r>
    </w:p>
    <w:p w14:paraId="2608393B" w14:textId="77777777" w:rsidR="000F7377" w:rsidRDefault="000F7377"/>
    <w:p w14:paraId="248848E7" w14:textId="77777777" w:rsidR="000F7377" w:rsidRDefault="000F7377">
      <w:r xmlns:w="http://schemas.openxmlformats.org/wordprocessingml/2006/main">
        <w:t xml:space="preserve">الفقرة الثالثة: من الآية 13 فصاعدًا، يرشد بولس المؤمنين ألا يدينوا بعضهم بعضًا فيما بعد، بل قرروا ألا يضعوا أبدًا حجر عثرة في طريق الأخ والأخت (رومية 14: 13). يشرح أنه في حين أن كل شيء قد يكون طاهرًا لمؤمن واحد إذا تسبب في تعثر آخر فهذا خطأ (رومية 20:14) ومن هنا ملكوت الله ليس المهم أكل شرب بل بر سلام فرح الروح القدس من يخدم المسيح بهذه الطريقة لإرضاء الله ينال استحسان الإنسان (رومية). 14: 17-18). ويختتم الأصحاح بالوعظ، اتبعوا السلام، والبنيان المتبادل، لا تنقضوا العمل، من أجل الطعام، احفظوا ما تؤمنون به بينكم، فطوبى لمن لا يدين نفسه في ما يستحسن (رومية 14: 19-22). وهذا يسلط الضوء على مبدأ عيش الحب ومراعاة الآخرين حتى في ظل الحرية الشخصية.</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ومن هو ضعيف في الإيمان فاقبلوه لا إلى مباحثات مشكوك فيها.</w:t>
      </w:r>
    </w:p>
    <w:p w14:paraId="2A4C2F34" w14:textId="77777777" w:rsidR="000F7377" w:rsidRDefault="000F7377"/>
    <w:p w14:paraId="47BB987C" w14:textId="77777777" w:rsidR="000F7377" w:rsidRDefault="000F7377">
      <w:r xmlns:w="http://schemas.openxmlformats.org/wordprocessingml/2006/main">
        <w:t xml:space="preserve">يجب على المؤمنين أن يقبلوا بعضهم البعض دون جدال حول مسائل الإيمان الشخصي.</w:t>
      </w:r>
    </w:p>
    <w:p w14:paraId="02D5A88A" w14:textId="77777777" w:rsidR="000F7377" w:rsidRDefault="000F7377"/>
    <w:p w14:paraId="59AF614A" w14:textId="77777777" w:rsidR="000F7377" w:rsidRDefault="000F7377">
      <w:r xmlns:w="http://schemas.openxmlformats.org/wordprocessingml/2006/main">
        <w:t xml:space="preserve">1. لا ينبغي لنا أن نحكم على إيمان الآخرين</w:t>
      </w:r>
    </w:p>
    <w:p w14:paraId="383445B4" w14:textId="77777777" w:rsidR="000F7377" w:rsidRDefault="000F7377"/>
    <w:p w14:paraId="4862D17F" w14:textId="77777777" w:rsidR="000F7377" w:rsidRDefault="000F7377">
      <w:r xmlns:w="http://schemas.openxmlformats.org/wordprocessingml/2006/main">
        <w:t xml:space="preserve">2. قبول بعضنا البعض في الحب</w:t>
      </w:r>
    </w:p>
    <w:p w14:paraId="120BDD71" w14:textId="77777777" w:rsidR="000F7377" w:rsidRDefault="000F7377"/>
    <w:p w14:paraId="6C3AE588" w14:textId="77777777" w:rsidR="000F7377" w:rsidRDefault="000F7377">
      <w:r xmlns:w="http://schemas.openxmlformats.org/wordprocessingml/2006/main">
        <w:t xml:space="preserve">١. رسالة بولس الأولى إلى أهل كورينثوس ١٣: ٤ـ ٧ ـ ـ المحبة تتأنى، المحبة لطيفة. لا تحسد ولا تتباهى ولا تتكبر. إنه لا يهين الآخرين، ولا يسعى إلى تحقيق ذاته، ولا يغضب بسهولة، ولا يحتفظ بسجل للأخطاء.</w:t>
      </w:r>
    </w:p>
    <w:p w14:paraId="2A847610" w14:textId="77777777" w:rsidR="000F7377" w:rsidRDefault="000F7377"/>
    <w:p w14:paraId="36B20DC5" w14:textId="77777777" w:rsidR="000F7377" w:rsidRDefault="000F7377">
      <w:r xmlns:w="http://schemas.openxmlformats.org/wordprocessingml/2006/main">
        <w:t xml:space="preserve">٢. رسالة يعقوب ٤: ١١ـ ١٢ـ ـ لا يتكلم بعضكم على بعض أيها الإخوة. من يذم أخاه أو يدين أخاه فهو يذم الناموس ويدين الناموس. ولكن إن كنت تدين الناموس فلست عاملاً بالناموس بل ديانًا.</w:t>
      </w:r>
    </w:p>
    <w:p w14:paraId="67C6FCC1" w14:textId="77777777" w:rsidR="000F7377" w:rsidRDefault="000F7377"/>
    <w:p w14:paraId="57DB6F2C" w14:textId="77777777" w:rsidR="000F7377" w:rsidRDefault="000F7377">
      <w:r xmlns:w="http://schemas.openxmlformats.org/wordprocessingml/2006/main">
        <w:t xml:space="preserve">رومية 14: 2 لأن واحدا يؤمن أن يأكل كل شيء وآخر ضعيف يأكل بقولا.</w:t>
      </w:r>
    </w:p>
    <w:p w14:paraId="1844DCE1" w14:textId="77777777" w:rsidR="000F7377" w:rsidRDefault="000F7377"/>
    <w:p w14:paraId="24DA5AD0" w14:textId="77777777" w:rsidR="000F7377" w:rsidRDefault="000F7377">
      <w:r xmlns:w="http://schemas.openxmlformats.org/wordprocessingml/2006/main">
        <w:t xml:space="preserve">شخصان لديهما وجهات نظر مختلفة حول ما يمكنهما تناوله. يعتقد أحدهم أنه يستطيع أن يأكل كل شيء، بينما الآخر، وهو ضعيف، يأكل الأعشاب فقط.</w:t>
      </w:r>
    </w:p>
    <w:p w14:paraId="67DAA471" w14:textId="77777777" w:rsidR="000F7377" w:rsidRDefault="000F7377"/>
    <w:p w14:paraId="49E37CCF" w14:textId="77777777" w:rsidR="000F7377" w:rsidRDefault="000F7377">
      <w:r xmlns:w="http://schemas.openxmlformats.org/wordprocessingml/2006/main">
        <w:t xml:space="preserve">1. قوة معرفة حدودك</w:t>
      </w:r>
    </w:p>
    <w:p w14:paraId="3737F168" w14:textId="77777777" w:rsidR="000F7377" w:rsidRDefault="000F7377"/>
    <w:p w14:paraId="7835054F" w14:textId="77777777" w:rsidR="000F7377" w:rsidRDefault="000F7377">
      <w:r xmlns:w="http://schemas.openxmlformats.org/wordprocessingml/2006/main">
        <w:t xml:space="preserve">2. قوة قبول الاختلافات</w:t>
      </w:r>
    </w:p>
    <w:p w14:paraId="2519A26F" w14:textId="77777777" w:rsidR="000F7377" w:rsidRDefault="000F7377"/>
    <w:p w14:paraId="6379442E" w14:textId="77777777" w:rsidR="000F7377" w:rsidRDefault="000F7377">
      <w:r xmlns:w="http://schemas.openxmlformats.org/wordprocessingml/2006/main">
        <w:t xml:space="preserve">١. إنجيل متي ٦: ٢٥ـ ٣٤ـ ـ تأمل زنابق الحقل</w:t>
      </w:r>
    </w:p>
    <w:p w14:paraId="3E3979F8" w14:textId="77777777" w:rsidR="000F7377" w:rsidRDefault="000F7377"/>
    <w:p w14:paraId="3E08F017" w14:textId="77777777" w:rsidR="000F7377" w:rsidRDefault="000F7377">
      <w:r xmlns:w="http://schemas.openxmlformats.org/wordprocessingml/2006/main">
        <w:t xml:space="preserve">2. رسالة بولس إلى أهل فيلبي ٤: ٤ـ ٧ ـ ـ افرحوا في الرب كل حين</w:t>
      </w:r>
    </w:p>
    <w:p w14:paraId="77EF89C1" w14:textId="77777777" w:rsidR="000F7377" w:rsidRDefault="000F7377"/>
    <w:p w14:paraId="3B84A46E" w14:textId="77777777" w:rsidR="000F7377" w:rsidRDefault="000F7377">
      <w:r xmlns:w="http://schemas.openxmlformats.org/wordprocessingml/2006/main">
        <w:t xml:space="preserve">رومية 14: 3 فلا يزدر من يأكل بمن لا يأكل. ومن لا يأكل فلا يدن من يأكل، لأن الله قبله.</w:t>
      </w:r>
    </w:p>
    <w:p w14:paraId="6AA4D86A" w14:textId="77777777" w:rsidR="000F7377" w:rsidRDefault="000F7377"/>
    <w:p w14:paraId="510F4D26" w14:textId="77777777" w:rsidR="000F7377" w:rsidRDefault="000F7377">
      <w:r xmlns:w="http://schemas.openxmlformats.org/wordprocessingml/2006/main">
        <w:t xml:space="preserve">لا ينبغي على المسيحيين أن يحكموا على بعضهم البعض بناءً على عاداتهم الغذائية، لأن الله قد قبلهم كليهما.</w:t>
      </w:r>
    </w:p>
    <w:p w14:paraId="530F8132" w14:textId="77777777" w:rsidR="000F7377" w:rsidRDefault="000F7377"/>
    <w:p w14:paraId="14DC4591" w14:textId="77777777" w:rsidR="000F7377" w:rsidRDefault="000F7377">
      <w:r xmlns:w="http://schemas.openxmlformats.org/wordprocessingml/2006/main">
        <w:t xml:space="preserve">1. قوة الغفران: دراسة في رومية 14: 3</w:t>
      </w:r>
    </w:p>
    <w:p w14:paraId="61657C74" w14:textId="77777777" w:rsidR="000F7377" w:rsidRDefault="000F7377"/>
    <w:p w14:paraId="0D645180" w14:textId="77777777" w:rsidR="000F7377" w:rsidRDefault="000F7377">
      <w:r xmlns:w="http://schemas.openxmlformats.org/wordprocessingml/2006/main">
        <w:t xml:space="preserve">2. الحب غير المشروط: العيش بحسب رومية 14: 3</w:t>
      </w:r>
    </w:p>
    <w:p w14:paraId="5C97496E" w14:textId="77777777" w:rsidR="000F7377" w:rsidRDefault="000F7377"/>
    <w:p w14:paraId="32E8E810" w14:textId="77777777" w:rsidR="000F7377" w:rsidRDefault="000F7377">
      <w:r xmlns:w="http://schemas.openxmlformats.org/wordprocessingml/2006/main">
        <w:t xml:space="preserve">1. لوقا 6: 37 - "لا تدينوا فلا تدانوا. لا تدينوا فلا تدانوا. اغفروا يُغفر لكم."</w:t>
      </w:r>
    </w:p>
    <w:p w14:paraId="2C1B8541" w14:textId="77777777" w:rsidR="000F7377" w:rsidRDefault="000F7377"/>
    <w:p w14:paraId="36D3E77B" w14:textId="77777777" w:rsidR="000F7377" w:rsidRDefault="000F7377">
      <w:r xmlns:w="http://schemas.openxmlformats.org/wordprocessingml/2006/main">
        <w:t xml:space="preserve">2. رسالة بولس إلى أهل أفسس ٤: ٣٢ـ ـ "وكونوا لطفاء بعضكم نحو بعض، شفوقين، متسامحين بعضكم بعضا، كما سامحكم الله في المسيح."</w:t>
      </w:r>
    </w:p>
    <w:p w14:paraId="7A641D7E" w14:textId="77777777" w:rsidR="000F7377" w:rsidRDefault="000F7377"/>
    <w:p w14:paraId="6DCC535F" w14:textId="77777777" w:rsidR="000F7377" w:rsidRDefault="000F7377">
      <w:r xmlns:w="http://schemas.openxmlformats.org/wordprocessingml/2006/main">
        <w:t xml:space="preserve">رومية 14: 4 من أنت الذي تدين عبد غيرك؟ لمولاه يثبت أو يسقط. نعم سيثبت لأن الله قادر أن يثبته.</w:t>
      </w:r>
    </w:p>
    <w:p w14:paraId="52A7533B" w14:textId="77777777" w:rsidR="000F7377" w:rsidRDefault="000F7377"/>
    <w:p w14:paraId="7830D1AD" w14:textId="77777777" w:rsidR="000F7377" w:rsidRDefault="000F7377">
      <w:r xmlns:w="http://schemas.openxmlformats.org/wordprocessingml/2006/main">
        <w:t xml:space="preserve">لا ينبغي على المسيحيين أن يدينوا بعضهم البعض لأن كل شخص لديه سيده الخاص، الله، الذي يستجيب له في النهاية.</w:t>
      </w:r>
    </w:p>
    <w:p w14:paraId="03E8D27C" w14:textId="77777777" w:rsidR="000F7377" w:rsidRDefault="000F7377"/>
    <w:p w14:paraId="15DFA39C" w14:textId="77777777" w:rsidR="000F7377" w:rsidRDefault="000F7377">
      <w:r xmlns:w="http://schemas.openxmlformats.org/wordprocessingml/2006/main">
        <w:t xml:space="preserve">1. "كلنا مسؤول أمام الله"</w:t>
      </w:r>
    </w:p>
    <w:p w14:paraId="3F9452DE" w14:textId="77777777" w:rsidR="000F7377" w:rsidRDefault="000F7377"/>
    <w:p w14:paraId="383BD528" w14:textId="77777777" w:rsidR="000F7377" w:rsidRDefault="000F7377">
      <w:r xmlns:w="http://schemas.openxmlformats.org/wordprocessingml/2006/main">
        <w:t xml:space="preserve">2. "قوة الله وقدرته على تثبيتنا"</w:t>
      </w:r>
    </w:p>
    <w:p w14:paraId="6A6D3672" w14:textId="77777777" w:rsidR="000F7377" w:rsidRDefault="000F7377"/>
    <w:p w14:paraId="7ACEA839" w14:textId="77777777" w:rsidR="000F7377" w:rsidRDefault="000F7377">
      <w:r xmlns:w="http://schemas.openxmlformats.org/wordprocessingml/2006/main">
        <w:t xml:space="preserve">1. رومية 3: 23 "إِذِ الْجَمِيعُ أَخْطَأُوا وَأَعْوَزَهُمْ مَجْدُ اللهِ".</w:t>
      </w:r>
    </w:p>
    <w:p w14:paraId="651899BA" w14:textId="77777777" w:rsidR="000F7377" w:rsidRDefault="000F7377"/>
    <w:p w14:paraId="7BCE5AB2" w14:textId="77777777" w:rsidR="000F7377" w:rsidRDefault="000F7377">
      <w:r xmlns:w="http://schemas.openxmlformats.org/wordprocessingml/2006/main">
        <w:t xml:space="preserve">2. إشعياء 40: 28-31 "أما عرفت؟ أما سمعت؟ الإله الدهري الرب خالق أطراف الأرض لا يكل ولا يكل. فهمه لا يفحص. هو يعطي قوة الضعفاء وعديمي القوة يزيدهم قوة حتى الشباب يعيون ويتعبون والشبان يسقطون وأما منتظرو الرب فيتجددون قوة ويرفعون أجنحة مثل النسور تجري ولا تتعب، تمشي ولا تتعب."</w:t>
      </w:r>
    </w:p>
    <w:p w14:paraId="367A4E9C" w14:textId="77777777" w:rsidR="000F7377" w:rsidRDefault="000F7377"/>
    <w:p w14:paraId="0D26788A" w14:textId="77777777" w:rsidR="000F7377" w:rsidRDefault="000F7377">
      <w:r xmlns:w="http://schemas.openxmlformats.org/wordprocessingml/2006/main">
        <w:t xml:space="preserve">رومية 14: 5 واحد يعتبر يوما دون يوم وآخر يعتبر كل يوم على حد سواء. فليتيقن كل واحد في عقله.</w:t>
      </w:r>
    </w:p>
    <w:p w14:paraId="17EAECA6" w14:textId="77777777" w:rsidR="000F7377" w:rsidRDefault="000F7377"/>
    <w:p w14:paraId="2A855DB8" w14:textId="77777777" w:rsidR="000F7377" w:rsidRDefault="000F7377">
      <w:r xmlns:w="http://schemas.openxmlformats.org/wordprocessingml/2006/main">
        <w:t xml:space="preserve">يجب على الجميع تكوين آرائهم الخاصة حول أفضل طريقة لإكرام الله.</w:t>
      </w:r>
    </w:p>
    <w:p w14:paraId="59692546" w14:textId="77777777" w:rsidR="000F7377" w:rsidRDefault="000F7377"/>
    <w:p w14:paraId="31C7C892" w14:textId="77777777" w:rsidR="000F7377" w:rsidRDefault="000F7377">
      <w:r xmlns:w="http://schemas.openxmlformats.org/wordprocessingml/2006/main">
        <w:t xml:space="preserve">1: أهمية أن يكون لك رأيك الخاص وأن تتمسك به.</w:t>
      </w:r>
    </w:p>
    <w:p w14:paraId="58665038" w14:textId="77777777" w:rsidR="000F7377" w:rsidRDefault="000F7377"/>
    <w:p w14:paraId="6820639C" w14:textId="77777777" w:rsidR="000F7377" w:rsidRDefault="000F7377">
      <w:r xmlns:w="http://schemas.openxmlformats.org/wordprocessingml/2006/main">
        <w:t xml:space="preserve">2: أهمية احترام آراء الآخرين.</w:t>
      </w:r>
    </w:p>
    <w:p w14:paraId="3D9A4DC2" w14:textId="77777777" w:rsidR="000F7377" w:rsidRDefault="000F7377"/>
    <w:p w14:paraId="63A5EF81" w14:textId="77777777" w:rsidR="000F7377" w:rsidRDefault="000F7377">
      <w:r xmlns:w="http://schemas.openxmlformats.org/wordprocessingml/2006/main">
        <w:t xml:space="preserve">1: أمثال 3: 5-6 - "توكل على الرب بكل قلبك وعلى فهمك لا تعتمد. في كل طرقك اعرفه وهو يقوم سبلك."</w:t>
      </w:r>
    </w:p>
    <w:p w14:paraId="6FE21482" w14:textId="77777777" w:rsidR="000F7377" w:rsidRDefault="000F7377"/>
    <w:p w14:paraId="4F39A79A" w14:textId="77777777" w:rsidR="000F7377" w:rsidRDefault="000F7377">
      <w:r xmlns:w="http://schemas.openxmlformats.org/wordprocessingml/2006/main">
        <w:t xml:space="preserve">2: فيلبي 4: 8 ـ "أخيرا أيها الإخوة، كل ما هو حق، كل ما هو جليل، كل ما هو عادل، كل ما هو طاهر، كل ما هو مسر، كل ما حسن، إن كان شيء ممتاز أو مدح، ففي مثل هذه افتكروا."</w:t>
      </w:r>
    </w:p>
    <w:p w14:paraId="71DF99D5" w14:textId="77777777" w:rsidR="000F7377" w:rsidRDefault="000F7377"/>
    <w:p w14:paraId="2A1D66E2" w14:textId="77777777" w:rsidR="000F7377" w:rsidRDefault="000F7377">
      <w:r xmlns:w="http://schemas.openxmlformats.org/wordprocessingml/2006/main">
        <w:t xml:space="preserve">رومية 14: 6 الذي يهتم باليوم فللرب يهتم. ومن لا يهتم باليوم فإلى الرب لا يهتم. من يأكل فللرب يأكل لأنه يشكر الله. ومن لا يأكل فللرب لا يأكل ويشكر الله.</w:t>
      </w:r>
    </w:p>
    <w:p w14:paraId="4500B229" w14:textId="77777777" w:rsidR="000F7377" w:rsidRDefault="000F7377"/>
    <w:p w14:paraId="46BFA25D" w14:textId="77777777" w:rsidR="000F7377" w:rsidRDefault="000F7377">
      <w:r xmlns:w="http://schemas.openxmlformats.org/wordprocessingml/2006/main">
        <w:t xml:space="preserve">يشجع بولس المؤمنين على إدراك أن كل ما يفعلونه يجب أن يفعلوه لمجد الله، سواء كان حفظ يوم، أو الأكل أو عدم الأكل.</w:t>
      </w:r>
    </w:p>
    <w:p w14:paraId="40C4B0F6" w14:textId="77777777" w:rsidR="000F7377" w:rsidRDefault="000F7377"/>
    <w:p w14:paraId="54C5ABC7" w14:textId="77777777" w:rsidR="000F7377" w:rsidRDefault="000F7377">
      <w:r xmlns:w="http://schemas.openxmlformats.org/wordprocessingml/2006/main">
        <w:t xml:space="preserve">1. "العيش من أجل الله في كل شيء"</w:t>
      </w:r>
    </w:p>
    <w:p w14:paraId="3E5BC60A" w14:textId="77777777" w:rsidR="000F7377" w:rsidRDefault="000F7377"/>
    <w:p w14:paraId="61C931D1" w14:textId="77777777" w:rsidR="000F7377" w:rsidRDefault="000F7377">
      <w:r xmlns:w="http://schemas.openxmlformats.org/wordprocessingml/2006/main">
        <w:t xml:space="preserve">2. "حضور الله في الحياة اليومية"</w:t>
      </w:r>
    </w:p>
    <w:p w14:paraId="7E890400" w14:textId="77777777" w:rsidR="000F7377" w:rsidRDefault="000F7377"/>
    <w:p w14:paraId="696B7579" w14:textId="77777777" w:rsidR="000F7377" w:rsidRDefault="000F7377">
      <w:r xmlns:w="http://schemas.openxmlformats.org/wordprocessingml/2006/main">
        <w:t xml:space="preserve">1. رسالة بولس إلى أهل كولوسي ٣: ٢٣ـ ـ "مهما فعلتم، فافعلوه من القلب، كما للرب، وليس للناس".</w:t>
      </w:r>
    </w:p>
    <w:p w14:paraId="5A869E5D" w14:textId="77777777" w:rsidR="000F7377" w:rsidRDefault="000F7377"/>
    <w:p w14:paraId="797635D7" w14:textId="77777777" w:rsidR="000F7377" w:rsidRDefault="000F7377">
      <w:r xmlns:w="http://schemas.openxmlformats.org/wordprocessingml/2006/main">
        <w:t xml:space="preserve">2. رسالة بولس الأولى إلى أهل كورينثوس ١٠: ٣١ـ ـ "سواء كنتم تأكلون أو تشربون أو تفعلون شيئا، فافعلوا كل شيء لمجد الله".</w:t>
      </w:r>
    </w:p>
    <w:p w14:paraId="46FC7410" w14:textId="77777777" w:rsidR="000F7377" w:rsidRDefault="000F7377"/>
    <w:p w14:paraId="5DFD667F" w14:textId="77777777" w:rsidR="000F7377" w:rsidRDefault="000F7377">
      <w:r xmlns:w="http://schemas.openxmlformats.org/wordprocessingml/2006/main">
        <w:t xml:space="preserve">رومية 14: 7 لان ليس احد منا يعيش لذاته ولا احد يموت لذاته.</w:t>
      </w:r>
    </w:p>
    <w:p w14:paraId="5D520A6D" w14:textId="77777777" w:rsidR="000F7377" w:rsidRDefault="000F7377"/>
    <w:p w14:paraId="2F66CDD7" w14:textId="77777777" w:rsidR="000F7377" w:rsidRDefault="000F7377">
      <w:r xmlns:w="http://schemas.openxmlformats.org/wordprocessingml/2006/main">
        <w:t xml:space="preserve">كل الناس يعيشون ويموتون من أجل شيء أعظم منهم.</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العيش والموت من أجل شيء أعظم ـ ـ رسالة بولس إلى أهل رومية ١٤: ٧</w:t>
      </w:r>
    </w:p>
    <w:p w14:paraId="57CFC90E" w14:textId="77777777" w:rsidR="000F7377" w:rsidRDefault="000F7377"/>
    <w:p w14:paraId="5960F96C" w14:textId="77777777" w:rsidR="000F7377" w:rsidRDefault="000F7377">
      <w:r xmlns:w="http://schemas.openxmlformats.org/wordprocessingml/2006/main">
        <w:t xml:space="preserve">2. التركيز على الصورة الأكبر ـ ـ رسالة بولس إلى أهل رومية ١٤: ٧</w:t>
      </w:r>
    </w:p>
    <w:p w14:paraId="784D8E2E" w14:textId="77777777" w:rsidR="000F7377" w:rsidRDefault="000F7377"/>
    <w:p w14:paraId="525474C5" w14:textId="77777777" w:rsidR="000F7377" w:rsidRDefault="000F7377">
      <w:r xmlns:w="http://schemas.openxmlformats.org/wordprocessingml/2006/main">
        <w:t xml:space="preserve">1. غلاطية 6: 7 لا تنخدعوا؛ الله لا يستهزئ به، لأن ما يزرعه الإنسان إياه يحصد أيضًا.</w:t>
      </w:r>
    </w:p>
    <w:p w14:paraId="0D107F5D" w14:textId="77777777" w:rsidR="000F7377" w:rsidRDefault="000F7377"/>
    <w:p w14:paraId="4CF2C570" w14:textId="77777777" w:rsidR="000F7377" w:rsidRDefault="000F7377">
      <w:r xmlns:w="http://schemas.openxmlformats.org/wordprocessingml/2006/main">
        <w:t xml:space="preserve">2. عبرانيين 12: 1-2 لذلك إذ نحن أيضًا بسحابة عظيمة من الشهود محيطة بنا، لنطرح كل ثقل والخطية المحيطة بنا بسهولة، ولنحاضر بالصبر في الجهاد الذي هو واضعًا أمامنا، ناظرين إلى يسوع رئيس إيماننا ومكمله؛ الذي من أجل الفرح الموضوع أمامه احتمل الصليب مستهينا بالخزي فجلس في يمين عرش الله.</w:t>
      </w:r>
    </w:p>
    <w:p w14:paraId="188D2B70" w14:textId="77777777" w:rsidR="000F7377" w:rsidRDefault="000F7377"/>
    <w:p w14:paraId="7AC821AE" w14:textId="77777777" w:rsidR="000F7377" w:rsidRDefault="000F7377">
      <w:r xmlns:w="http://schemas.openxmlformats.org/wordprocessingml/2006/main">
        <w:t xml:space="preserve">رومية 14: 8 لأننا إن عشنا فإننا نعيش للرب. فإن متنا فللرب نموت، وإن عشنا أو متنا فللرب نحن.</w:t>
      </w:r>
    </w:p>
    <w:p w14:paraId="6AC100AD" w14:textId="77777777" w:rsidR="000F7377" w:rsidRDefault="000F7377"/>
    <w:p w14:paraId="0943DF6B" w14:textId="77777777" w:rsidR="000F7377" w:rsidRDefault="000F7377">
      <w:r xmlns:w="http://schemas.openxmlformats.org/wordprocessingml/2006/main">
        <w:t xml:space="preserve">في جميع مراحل الحياة، ينتمي المؤمنون إلى الرب، سواء أكانوا أحياء أم أمواتًا.</w:t>
      </w:r>
    </w:p>
    <w:p w14:paraId="0BDEB4EF" w14:textId="77777777" w:rsidR="000F7377" w:rsidRDefault="000F7377"/>
    <w:p w14:paraId="79CFFCFA" w14:textId="77777777" w:rsidR="000F7377" w:rsidRDefault="000F7377">
      <w:r xmlns:w="http://schemas.openxmlformats.org/wordprocessingml/2006/main">
        <w:t xml:space="preserve">1. الحياة والموت من أجل الرب ـ رسالة بولس إلى أهل رومية ١٤: ٨</w:t>
      </w:r>
    </w:p>
    <w:p w14:paraId="3B28FFF4" w14:textId="77777777" w:rsidR="000F7377" w:rsidRDefault="000F7377"/>
    <w:p w14:paraId="2EEFF44E" w14:textId="77777777" w:rsidR="000F7377" w:rsidRDefault="000F7377">
      <w:r xmlns:w="http://schemas.openxmlformats.org/wordprocessingml/2006/main">
        <w:t xml:space="preserve">2. الانتماء إلى الرب في كل الأوقات ـ ـ رسالة بولس إلى أهل رومية ١٤: ٨</w:t>
      </w:r>
    </w:p>
    <w:p w14:paraId="467C24CF" w14:textId="77777777" w:rsidR="000F7377" w:rsidRDefault="000F7377"/>
    <w:p w14:paraId="239CF630" w14:textId="77777777" w:rsidR="000F7377" w:rsidRDefault="000F7377">
      <w:r xmlns:w="http://schemas.openxmlformats.org/wordprocessingml/2006/main">
        <w:t xml:space="preserve">١. مزمور ١١٦: ١٥ ـ ـ عزيز في عيني الرب موت قديسيه.</w:t>
      </w:r>
    </w:p>
    <w:p w14:paraId="579D52DF" w14:textId="77777777" w:rsidR="000F7377" w:rsidRDefault="000F7377"/>
    <w:p w14:paraId="49812122" w14:textId="77777777" w:rsidR="000F7377" w:rsidRDefault="000F7377">
      <w:r xmlns:w="http://schemas.openxmlformats.org/wordprocessingml/2006/main">
        <w:t xml:space="preserve">2. تثنية 10: 12 - ماذا يطلب منك الرب إلهك إلا أن تتقي الرب إلهك، وتسلك في كل طرقه، وتحبه، وتعبد الرب إلهك من كل قلبك ومن كل قلبك روح.</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رومية 14: 9 لانه لهذا مات المسيح وقام وقام وقام لكي يسود على الاموات والاحياء.</w:t>
      </w:r>
    </w:p>
    <w:p w14:paraId="33B74769" w14:textId="77777777" w:rsidR="000F7377" w:rsidRDefault="000F7377"/>
    <w:p w14:paraId="193B4A95" w14:textId="77777777" w:rsidR="000F7377" w:rsidRDefault="000F7377">
      <w:r xmlns:w="http://schemas.openxmlformats.org/wordprocessingml/2006/main">
        <w:t xml:space="preserve">هدف الله النهائي هو أن يكون رب الأحياء والأموات.</w:t>
      </w:r>
    </w:p>
    <w:p w14:paraId="12A8FBE4" w14:textId="77777777" w:rsidR="000F7377" w:rsidRDefault="000F7377"/>
    <w:p w14:paraId="77D4116C" w14:textId="77777777" w:rsidR="000F7377" w:rsidRDefault="000F7377">
      <w:r xmlns:w="http://schemas.openxmlformats.org/wordprocessingml/2006/main">
        <w:t xml:space="preserve">1: العيش إلى الأبد: هبة معرفة المسيح</w:t>
      </w:r>
    </w:p>
    <w:p w14:paraId="1DAD53E6" w14:textId="77777777" w:rsidR="000F7377" w:rsidRDefault="000F7377"/>
    <w:p w14:paraId="1D78552E" w14:textId="77777777" w:rsidR="000F7377" w:rsidRDefault="000F7377">
      <w:r xmlns:w="http://schemas.openxmlformats.org/wordprocessingml/2006/main">
        <w:t xml:space="preserve">2: قوة القيامة: رجاء الخلاص</w:t>
      </w:r>
    </w:p>
    <w:p w14:paraId="2C688926" w14:textId="77777777" w:rsidR="000F7377" w:rsidRDefault="000F7377"/>
    <w:p w14:paraId="41623C90" w14:textId="77777777" w:rsidR="000F7377" w:rsidRDefault="000F7377">
      <w:r xmlns:w="http://schemas.openxmlformats.org/wordprocessingml/2006/main">
        <w:t xml:space="preserve">١: يوحنا ١١: ٢٥ـ ٢٦ـ ـ قال يسوع: "أنا هو القيامة والحياة. من آمن بي ولو مات فسيحيا».</w:t>
      </w:r>
    </w:p>
    <w:p w14:paraId="70BA3E45" w14:textId="77777777" w:rsidR="000F7377" w:rsidRDefault="000F7377"/>
    <w:p w14:paraId="33F3D4BA" w14:textId="77777777" w:rsidR="000F7377" w:rsidRDefault="000F7377">
      <w:r xmlns:w="http://schemas.openxmlformats.org/wordprocessingml/2006/main">
        <w:t xml:space="preserve">رسالة بولس الثانية إلى أهل رومية ٨: ١١ـ ـ روح الله، الذي أقام يسوع من بين الأموات، يسكن فيك. وكما أقام الله المسيح يسوع من الأموات، فسيحيي أجسادكم المائتة بنفس هذا الروح الساكن فيكم.</w:t>
      </w:r>
    </w:p>
    <w:p w14:paraId="2C34C08F" w14:textId="77777777" w:rsidR="000F7377" w:rsidRDefault="000F7377"/>
    <w:p w14:paraId="7ECBF162" w14:textId="77777777" w:rsidR="000F7377" w:rsidRDefault="000F7377">
      <w:r xmlns:w="http://schemas.openxmlformats.org/wordprocessingml/2006/main">
        <w:t xml:space="preserve">رومية 14: 10 ولكن لماذا تدين اخاك؟ أو لماذا تزدري بأخيك؟ لأننا جميعًا سنقف أمام كرسي المسيح.</w:t>
      </w:r>
    </w:p>
    <w:p w14:paraId="70F828B8" w14:textId="77777777" w:rsidR="000F7377" w:rsidRDefault="000F7377"/>
    <w:p w14:paraId="7B3F1F3D" w14:textId="77777777" w:rsidR="000F7377" w:rsidRDefault="000F7377">
      <w:r xmlns:w="http://schemas.openxmlformats.org/wordprocessingml/2006/main">
        <w:t xml:space="preserve">لا ينبغي لنا أن نحكم أو نقلل من بعضنا البعض لأننا سنقف جميعًا أمام دينونة المسيح.</w:t>
      </w:r>
    </w:p>
    <w:p w14:paraId="3F9E65DD" w14:textId="77777777" w:rsidR="000F7377" w:rsidRDefault="000F7377"/>
    <w:p w14:paraId="3AB6AF1E" w14:textId="77777777" w:rsidR="000F7377" w:rsidRDefault="000F7377">
      <w:r xmlns:w="http://schemas.openxmlformats.org/wordprocessingml/2006/main">
        <w:t xml:space="preserve">1. التأمل في رسالة رومية 14: 10 – كيفية التعامل مع الآخرين باحترام</w:t>
      </w:r>
    </w:p>
    <w:p w14:paraId="0D68F7F4" w14:textId="77777777" w:rsidR="000F7377" w:rsidRDefault="000F7377"/>
    <w:p w14:paraId="0EFD0E41" w14:textId="77777777" w:rsidR="000F7377" w:rsidRDefault="000F7377">
      <w:r xmlns:w="http://schemas.openxmlformats.org/wordprocessingml/2006/main">
        <w:t xml:space="preserve">2. كرسي دينونة المسيح – لماذا لا ينبغي لنا أن نحكم على بعضنا البعض</w:t>
      </w:r>
    </w:p>
    <w:p w14:paraId="1D189973" w14:textId="77777777" w:rsidR="000F7377" w:rsidRDefault="000F7377"/>
    <w:p w14:paraId="53C38F57" w14:textId="77777777" w:rsidR="000F7377" w:rsidRDefault="000F7377">
      <w:r xmlns:w="http://schemas.openxmlformats.org/wordprocessingml/2006/main">
        <w:t xml:space="preserve">١. إنجيل متي ٧: ١ـ ٥ ـ ـ لا تحكم على الآخرين</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يعقوب ٤: ١١ـ ١٢ ـ ـ لا يتكلم بعضكم بالشر على بعض</w:t>
      </w:r>
    </w:p>
    <w:p w14:paraId="2E02F6E1" w14:textId="77777777" w:rsidR="000F7377" w:rsidRDefault="000F7377"/>
    <w:p w14:paraId="42C5F160" w14:textId="77777777" w:rsidR="000F7377" w:rsidRDefault="000F7377">
      <w:r xmlns:w="http://schemas.openxmlformats.org/wordprocessingml/2006/main">
        <w:t xml:space="preserve">رومية 14: 11 لأنه مكتوب أنا حي يقول الرب إنه لي ستجثو كل ركبة وكل لسان سيحمد الله.</w:t>
      </w:r>
    </w:p>
    <w:p w14:paraId="3EC9CF56" w14:textId="77777777" w:rsidR="000F7377" w:rsidRDefault="000F7377"/>
    <w:p w14:paraId="5F23D974" w14:textId="77777777" w:rsidR="000F7377" w:rsidRDefault="000F7377">
      <w:r xmlns:w="http://schemas.openxmlformats.org/wordprocessingml/2006/main">
        <w:t xml:space="preserve">كل شخص سوف يعترف يومًا ما وينحني أمام الله.</w:t>
      </w:r>
    </w:p>
    <w:p w14:paraId="7D5A0E5B" w14:textId="77777777" w:rsidR="000F7377" w:rsidRDefault="000F7377"/>
    <w:p w14:paraId="02E5A363" w14:textId="77777777" w:rsidR="000F7377" w:rsidRDefault="000F7377">
      <w:r xmlns:w="http://schemas.openxmlformats.org/wordprocessingml/2006/main">
        <w:t xml:space="preserve">1: يجب أن نعيش حياتنا استعدادًا لليوم الذي سنركع فيه أمام الله.</w:t>
      </w:r>
    </w:p>
    <w:p w14:paraId="3EB9B6DA" w14:textId="77777777" w:rsidR="000F7377" w:rsidRDefault="000F7377"/>
    <w:p w14:paraId="75A89147" w14:textId="77777777" w:rsidR="000F7377" w:rsidRDefault="000F7377">
      <w:r xmlns:w="http://schemas.openxmlformats.org/wordprocessingml/2006/main">
        <w:t xml:space="preserve">2: يجب أن تكرم كلماتنا وأفعالنا الله وتمجده الآن، حتى عندما ننحني أمامه، لا نشعر بالندم.</w:t>
      </w:r>
    </w:p>
    <w:p w14:paraId="5EDA3798" w14:textId="77777777" w:rsidR="000F7377" w:rsidRDefault="000F7377"/>
    <w:p w14:paraId="7493A426" w14:textId="77777777" w:rsidR="000F7377" w:rsidRDefault="000F7377">
      <w:r xmlns:w="http://schemas.openxmlformats.org/wordprocessingml/2006/main">
        <w:t xml:space="preserve">رسالة بولس الأولى إلى أهل فيلبي ٢: ١٠ـ ١١ ـ ـ ينبغي أن تجثو باسم يسوع كل ركبة ممن في السماء ومن على الأرض ومن تحت الأرض، ويعترف كل لسان أن يسوع المسيح هو الرب، لمجد الله الآب.</w:t>
      </w:r>
    </w:p>
    <w:p w14:paraId="5F0D2F27" w14:textId="77777777" w:rsidR="000F7377" w:rsidRDefault="000F7377"/>
    <w:p w14:paraId="17D6D3FF" w14:textId="77777777" w:rsidR="000F7377" w:rsidRDefault="000F7377">
      <w:r xmlns:w="http://schemas.openxmlformats.org/wordprocessingml/2006/main">
        <w:t xml:space="preserve">2: إشعياء 45: 23 ـ «بنفسي أقسمت؛ الكلمة خرجت من فمي بالحق ولا تعود أنه لي تجثو كل ركبة ويقسم كل لسان.</w:t>
      </w:r>
    </w:p>
    <w:p w14:paraId="278F9589" w14:textId="77777777" w:rsidR="000F7377" w:rsidRDefault="000F7377"/>
    <w:p w14:paraId="4A686F94" w14:textId="77777777" w:rsidR="000F7377" w:rsidRDefault="000F7377">
      <w:r xmlns:w="http://schemas.openxmlformats.org/wordprocessingml/2006/main">
        <w:t xml:space="preserve">رومية 14: 12 فاذا كل واحد منا سيعطي حسابا عن نفسه لله.</w:t>
      </w:r>
    </w:p>
    <w:p w14:paraId="238D4D32" w14:textId="77777777" w:rsidR="000F7377" w:rsidRDefault="000F7377"/>
    <w:p w14:paraId="7ED73520" w14:textId="77777777" w:rsidR="000F7377" w:rsidRDefault="000F7377">
      <w:r xmlns:w="http://schemas.openxmlformats.org/wordprocessingml/2006/main">
        <w:t xml:space="preserve">وسيحاسب الجميع أمام الله على أفعالهم.</w:t>
      </w:r>
    </w:p>
    <w:p w14:paraId="211E1526" w14:textId="77777777" w:rsidR="000F7377" w:rsidRDefault="000F7377"/>
    <w:p w14:paraId="1A1E047C" w14:textId="77777777" w:rsidR="000F7377" w:rsidRDefault="000F7377">
      <w:r xmlns:w="http://schemas.openxmlformats.org/wordprocessingml/2006/main">
        <w:t xml:space="preserve">1. يوم الحساب: فهم مسؤوليتنا أمام الله</w:t>
      </w:r>
    </w:p>
    <w:p w14:paraId="0C9ECCEF" w14:textId="77777777" w:rsidR="000F7377" w:rsidRDefault="000F7377"/>
    <w:p w14:paraId="4328B607" w14:textId="77777777" w:rsidR="000F7377" w:rsidRDefault="000F7377">
      <w:r xmlns:w="http://schemas.openxmlformats.org/wordprocessingml/2006/main">
        <w:t xml:space="preserve">2. أن نعيش إيماننا: الوفاء بمسؤولياتنا تجاه الله</w:t>
      </w:r>
    </w:p>
    <w:p w14:paraId="0BDC1625" w14:textId="77777777" w:rsidR="000F7377" w:rsidRDefault="000F7377"/>
    <w:p w14:paraId="154A36A0" w14:textId="77777777" w:rsidR="000F7377" w:rsidRDefault="000F7377">
      <w:r xmlns:w="http://schemas.openxmlformats.org/wordprocessingml/2006/main">
        <w:t xml:space="preserve">1. إنجيل متي ١٢: ٣٦ـ ٣٧ـ ـ "لكنني أقول لكم إن كل إنسان سيحاسب يوم الدين </w:t>
      </w:r>
      <w:r xmlns:w="http://schemas.openxmlformats.org/wordprocessingml/2006/main">
        <w:lastRenderedPageBreak xmlns:w="http://schemas.openxmlformats.org/wordprocessingml/2006/main"/>
      </w:r>
      <w:r xmlns:w="http://schemas.openxmlformats.org/wordprocessingml/2006/main">
        <w:t xml:space="preserve">عن كل كلمة فارغة تكلم بها. لأنك بكلامك تتبرأ وبكلامك تُدان».</w:t>
      </w:r>
    </w:p>
    <w:p w14:paraId="5B1E5FE8" w14:textId="77777777" w:rsidR="000F7377" w:rsidRDefault="000F7377"/>
    <w:p w14:paraId="37522192" w14:textId="77777777" w:rsidR="000F7377" w:rsidRDefault="000F7377">
      <w:r xmlns:w="http://schemas.openxmlformats.org/wordprocessingml/2006/main">
        <w:t xml:space="preserve">2. الرسالة إلى العبرانيين ٤: ١٣ ـ ـ "ليس هناك شيء في كل الخليقة مخفيا عن نظر الله. كل شيء مكشوف ومكشوف أمام عيني الذي ينبغي أن نعطيه الحساب».</w:t>
      </w:r>
    </w:p>
    <w:p w14:paraId="64DEB328" w14:textId="77777777" w:rsidR="000F7377" w:rsidRDefault="000F7377"/>
    <w:p w14:paraId="4E8BEC8F" w14:textId="77777777" w:rsidR="000F7377" w:rsidRDefault="000F7377">
      <w:r xmlns:w="http://schemas.openxmlformats.org/wordprocessingml/2006/main">
        <w:t xml:space="preserve">رومية 14: 13 فلا نحاكم بعضنا بعضا في ما بعد، بل بالحري احكموا بهذا: أن لا يضع أحد مصدمة أو معثرة في طريق أخيه.</w:t>
      </w:r>
    </w:p>
    <w:p w14:paraId="68FEFA6C" w14:textId="77777777" w:rsidR="000F7377" w:rsidRDefault="000F7377"/>
    <w:p w14:paraId="18D9DE39" w14:textId="77777777" w:rsidR="000F7377" w:rsidRDefault="000F7377">
      <w:r xmlns:w="http://schemas.openxmlformats.org/wordprocessingml/2006/main">
        <w:t xml:space="preserve">يشجعنا المقطع على عدم الحكم على بعضنا البعض ومساعدة إخوتنا وأخواتنا.</w:t>
      </w:r>
    </w:p>
    <w:p w14:paraId="792EF424" w14:textId="77777777" w:rsidR="000F7377" w:rsidRDefault="000F7377"/>
    <w:p w14:paraId="1958F534" w14:textId="77777777" w:rsidR="000F7377" w:rsidRDefault="000F7377">
      <w:r xmlns:w="http://schemas.openxmlformats.org/wordprocessingml/2006/main">
        <w:t xml:space="preserve">1. العيش في وئام: تجنب الحكم وتشجيع الوحدة</w:t>
      </w:r>
    </w:p>
    <w:p w14:paraId="04C38391" w14:textId="77777777" w:rsidR="000F7377" w:rsidRDefault="000F7377"/>
    <w:p w14:paraId="5B9B0394" w14:textId="77777777" w:rsidR="000F7377" w:rsidRDefault="000F7377">
      <w:r xmlns:w="http://schemas.openxmlformats.org/wordprocessingml/2006/main">
        <w:t xml:space="preserve">2. العوائق: كيفية دعم جيراننا بدلاً من تعطيله</w:t>
      </w:r>
    </w:p>
    <w:p w14:paraId="64E51D8E" w14:textId="77777777" w:rsidR="000F7377" w:rsidRDefault="000F7377"/>
    <w:p w14:paraId="44ABB3CB" w14:textId="77777777" w:rsidR="000F7377" w:rsidRDefault="000F7377">
      <w:r xmlns:w="http://schemas.openxmlformats.org/wordprocessingml/2006/main">
        <w:t xml:space="preserve">1. غلاطية 5: 22-23 "وأما ثمر الروح فهو محبة، فرح، سلام، طول أناة، لطف، صلاح، إيمان، وداعة، تعفف. ضد مثل هذه ليس ناموس."</w:t>
      </w:r>
    </w:p>
    <w:p w14:paraId="0A1D391B" w14:textId="77777777" w:rsidR="000F7377" w:rsidRDefault="000F7377"/>
    <w:p w14:paraId="1E2489CB" w14:textId="77777777" w:rsidR="000F7377" w:rsidRDefault="000F7377">
      <w:r xmlns:w="http://schemas.openxmlformats.org/wordprocessingml/2006/main">
        <w:t xml:space="preserve">2. متى 7: 12 "فكل ما تريدون أن يفعل الناس بكم، افعلوا بهم أيضًا، لأن هذا هو الناموس والأنبياء".</w:t>
      </w:r>
    </w:p>
    <w:p w14:paraId="7AC6E112" w14:textId="77777777" w:rsidR="000F7377" w:rsidRDefault="000F7377"/>
    <w:p w14:paraId="3AB575D0" w14:textId="77777777" w:rsidR="000F7377" w:rsidRDefault="000F7377">
      <w:r xmlns:w="http://schemas.openxmlformats.org/wordprocessingml/2006/main">
        <w:t xml:space="preserve">Romans 14:14 انا عالم ومتيقن في الرب يسوع ان ليس شيء نجس بذاته الا من يحسب شيئا نجسا فله هو نجس.</w:t>
      </w:r>
    </w:p>
    <w:p w14:paraId="5E757338" w14:textId="77777777" w:rsidR="000F7377" w:rsidRDefault="000F7377"/>
    <w:p w14:paraId="5AD21032" w14:textId="77777777" w:rsidR="000F7377" w:rsidRDefault="000F7377">
      <w:r xmlns:w="http://schemas.openxmlformats.org/wordprocessingml/2006/main">
        <w:t xml:space="preserve">لقد أقنع يسوع بولس أنه لا يوجد شيء نجس بالأصل، ولكن كل ما يعتبره الإنسان نجسًا فهو نجس له.</w:t>
      </w:r>
    </w:p>
    <w:p w14:paraId="47C43ABC" w14:textId="77777777" w:rsidR="000F7377" w:rsidRDefault="000F7377"/>
    <w:p w14:paraId="4E0E1FB4" w14:textId="77777777" w:rsidR="000F7377" w:rsidRDefault="000F7377">
      <w:r xmlns:w="http://schemas.openxmlformats.org/wordprocessingml/2006/main">
        <w:t xml:space="preserve">1. أهمية احترام معتقدات الآخرين وعدم الحكم عليهم باختلافهم.</w:t>
      </w:r>
    </w:p>
    <w:p w14:paraId="0EE31B54" w14:textId="77777777" w:rsidR="000F7377" w:rsidRDefault="000F7377"/>
    <w:p w14:paraId="399C1E50" w14:textId="77777777" w:rsidR="000F7377" w:rsidRDefault="000F7377">
      <w:r xmlns:w="http://schemas.openxmlformats.org/wordprocessingml/2006/main">
        <w:t xml:space="preserve">2. قوة معتقداتنا وكيف تشكل أفكارنا وأفعالنا.</w:t>
      </w:r>
    </w:p>
    <w:p w14:paraId="3543B0C4" w14:textId="77777777" w:rsidR="000F7377" w:rsidRDefault="000F7377"/>
    <w:p w14:paraId="00E1108B"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554466F5" w14:textId="77777777" w:rsidR="000F7377" w:rsidRDefault="000F7377"/>
    <w:p w14:paraId="3C2EA344" w14:textId="77777777" w:rsidR="000F7377" w:rsidRDefault="000F7377">
      <w:r xmlns:w="http://schemas.openxmlformats.org/wordprocessingml/2006/main">
        <w:t xml:space="preserve">٢. رسالة بولس إلى أهل غلاطية ٥: ١ ـ ـ من أجل الحرية، لقد حررنا المسيح؛ فاثبتوا إذن، ولا تخضعوا مرة أخرى لنير العبودية.</w:t>
      </w:r>
    </w:p>
    <w:p w14:paraId="643A39F9" w14:textId="77777777" w:rsidR="000F7377" w:rsidRDefault="000F7377"/>
    <w:p w14:paraId="28CEF03B" w14:textId="77777777" w:rsidR="000F7377" w:rsidRDefault="000F7377">
      <w:r xmlns:w="http://schemas.openxmlformats.org/wordprocessingml/2006/main">
        <w:t xml:space="preserve">رومية 14: 15 ولكن إن كان أخوك يحزن بسبب طعامك فلا تسلك الآن بالصدقة. لا تهلكه بطعامك الذي مات المسيح من أجله.</w:t>
      </w:r>
    </w:p>
    <w:p w14:paraId="25E2DB0E" w14:textId="77777777" w:rsidR="000F7377" w:rsidRDefault="000F7377"/>
    <w:p w14:paraId="0AFA76D7" w14:textId="77777777" w:rsidR="000F7377" w:rsidRDefault="000F7377">
      <w:r xmlns:w="http://schemas.openxmlformats.org/wordprocessingml/2006/main">
        <w:t xml:space="preserve">لا ينبغي لنا أن ندع أفعالنا تدمر شخصًا مات المسيح من أجله، حتى لو كان ذلك يسبب له الحزن.</w:t>
      </w:r>
    </w:p>
    <w:p w14:paraId="45ADC5E9" w14:textId="77777777" w:rsidR="000F7377" w:rsidRDefault="000F7377"/>
    <w:p w14:paraId="368E5123" w14:textId="77777777" w:rsidR="000F7377" w:rsidRDefault="000F7377">
      <w:r xmlns:w="http://schemas.openxmlformats.org/wordprocessingml/2006/main">
        <w:t xml:space="preserve">1) أحب جارك رغم اختلاف الرأي</w:t>
      </w:r>
    </w:p>
    <w:p w14:paraId="0CCB8F39" w14:textId="77777777" w:rsidR="000F7377" w:rsidRDefault="000F7377"/>
    <w:p w14:paraId="78423992" w14:textId="77777777" w:rsidR="000F7377" w:rsidRDefault="000F7377">
      <w:r xmlns:w="http://schemas.openxmlformats.org/wordprocessingml/2006/main">
        <w:t xml:space="preserve">2) أهمية الصدقة والرحمة</w:t>
      </w:r>
    </w:p>
    <w:p w14:paraId="1FA79B44" w14:textId="77777777" w:rsidR="000F7377" w:rsidRDefault="000F7377"/>
    <w:p w14:paraId="7BFC31AD" w14:textId="77777777" w:rsidR="000F7377" w:rsidRDefault="000F7377">
      <w:r xmlns:w="http://schemas.openxmlformats.org/wordprocessingml/2006/main">
        <w:t xml:space="preserve">1) أفسس 4: 32 - "وكونوا لطفاء بعضكم نحو بعض، شفوقين، متسامحين بعضكم بعضا، كما سامحكم الله أيضا في المسيح."</w:t>
      </w:r>
    </w:p>
    <w:p w14:paraId="150ABFF9" w14:textId="77777777" w:rsidR="000F7377" w:rsidRDefault="000F7377"/>
    <w:p w14:paraId="58736C54" w14:textId="77777777" w:rsidR="000F7377" w:rsidRDefault="000F7377">
      <w:r xmlns:w="http://schemas.openxmlformats.org/wordprocessingml/2006/main">
        <w:t xml:space="preserve">2) يوحنا 15: 13 ـ "ليس لأحد حب أعظم من هذا، أن يضع أحد نفسه لأجل أحبائه".</w:t>
      </w:r>
    </w:p>
    <w:p w14:paraId="5F0FA72F" w14:textId="77777777" w:rsidR="000F7377" w:rsidRDefault="000F7377"/>
    <w:p w14:paraId="768D99A7" w14:textId="77777777" w:rsidR="000F7377" w:rsidRDefault="000F7377">
      <w:r xmlns:w="http://schemas.openxmlformats.org/wordprocessingml/2006/main">
        <w:t xml:space="preserve">رومية 14: 16 فلا يفتر على صلاحكم.</w:t>
      </w:r>
    </w:p>
    <w:p w14:paraId="314C84DE" w14:textId="77777777" w:rsidR="000F7377" w:rsidRDefault="000F7377"/>
    <w:p w14:paraId="5F921363" w14:textId="77777777" w:rsidR="000F7377" w:rsidRDefault="000F7377">
      <w:r xmlns:w="http://schemas.openxmlformats.org/wordprocessingml/2006/main">
        <w:t xml:space="preserve">العيش بحسب مشيئة الله أهم من إرضاء الناس.</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تنفيذ مشيئة الله قبل كل شيء</w:t>
      </w:r>
    </w:p>
    <w:p w14:paraId="1314027B" w14:textId="77777777" w:rsidR="000F7377" w:rsidRDefault="000F7377"/>
    <w:p w14:paraId="01AFE12F" w14:textId="77777777" w:rsidR="000F7377" w:rsidRDefault="000F7377">
      <w:r xmlns:w="http://schemas.openxmlformats.org/wordprocessingml/2006/main">
        <w:t xml:space="preserve">2. الاعتراف بقيمة الآخرين</w:t>
      </w:r>
    </w:p>
    <w:p w14:paraId="535E79E7" w14:textId="77777777" w:rsidR="000F7377" w:rsidRDefault="000F7377"/>
    <w:p w14:paraId="6A7764BD" w14:textId="77777777" w:rsidR="000F7377" w:rsidRDefault="000F7377">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w:t>
      </w:r>
    </w:p>
    <w:p w14:paraId="0160A4FE" w14:textId="77777777" w:rsidR="000F7377" w:rsidRDefault="000F7377"/>
    <w:p w14:paraId="73A66130" w14:textId="77777777" w:rsidR="000F7377" w:rsidRDefault="000F7377">
      <w:r xmlns:w="http://schemas.openxmlformats.org/wordprocessingml/2006/main">
        <w:t xml:space="preserve">٢. رسالة يعقوب ٤: ٧ ـ ـ اخضعوا إذن لله. قاوم الشيطان، و سوف يهرب منك.</w:t>
      </w:r>
    </w:p>
    <w:p w14:paraId="50EB6221" w14:textId="77777777" w:rsidR="000F7377" w:rsidRDefault="000F7377"/>
    <w:p w14:paraId="71205C62" w14:textId="77777777" w:rsidR="000F7377" w:rsidRDefault="000F7377">
      <w:r xmlns:w="http://schemas.openxmlformats.org/wordprocessingml/2006/main">
        <w:t xml:space="preserve">رومية 14: 17 لأن ليس ملكوت الله أكلا وشربا. بل البر والسلام والفرح في الروح القدس.</w:t>
      </w:r>
    </w:p>
    <w:p w14:paraId="018517FD" w14:textId="77777777" w:rsidR="000F7377" w:rsidRDefault="000F7377"/>
    <w:p w14:paraId="69F5E61A" w14:textId="77777777" w:rsidR="000F7377" w:rsidRDefault="000F7377">
      <w:r xmlns:w="http://schemas.openxmlformats.org/wordprocessingml/2006/main">
        <w:t xml:space="preserve">إن ملكوت الله لا يقوم على أشياء مادية، بل على البر والسلام والفرح الموجود في الروح القدس.</w:t>
      </w:r>
    </w:p>
    <w:p w14:paraId="19895F32" w14:textId="77777777" w:rsidR="000F7377" w:rsidRDefault="000F7377"/>
    <w:p w14:paraId="4615C7BF" w14:textId="77777777" w:rsidR="000F7377" w:rsidRDefault="000F7377">
      <w:r xmlns:w="http://schemas.openxmlformats.org/wordprocessingml/2006/main">
        <w:t xml:space="preserve">1. "العيش في ملكوت الله: إيجاد البر والسلام والفرح في الروح القدس"</w:t>
      </w:r>
    </w:p>
    <w:p w14:paraId="4C9CC845" w14:textId="77777777" w:rsidR="000F7377" w:rsidRDefault="000F7377"/>
    <w:p w14:paraId="35BBEFC2" w14:textId="77777777" w:rsidR="000F7377" w:rsidRDefault="000F7377">
      <w:r xmlns:w="http://schemas.openxmlformats.org/wordprocessingml/2006/main">
        <w:t xml:space="preserve">2. "ملكوت الله: ما وراء الممتلكات المادية"</w:t>
      </w:r>
    </w:p>
    <w:p w14:paraId="05E9C683" w14:textId="77777777" w:rsidR="000F7377" w:rsidRDefault="000F7377"/>
    <w:p w14:paraId="74714BAE" w14:textId="77777777" w:rsidR="000F7377" w:rsidRDefault="000F7377">
      <w:r xmlns:w="http://schemas.openxmlformats.org/wordprocessingml/2006/main">
        <w:t xml:space="preserve">1. متى 6: 33 ـ ـ "لكن اطلبوا أولا ملكوت الله وبره، وهذه كلها تزاد لكم".</w:t>
      </w:r>
    </w:p>
    <w:p w14:paraId="397145FA" w14:textId="77777777" w:rsidR="000F7377" w:rsidRDefault="000F7377"/>
    <w:p w14:paraId="499653B9" w14:textId="77777777" w:rsidR="000F7377" w:rsidRDefault="000F7377">
      <w:r xmlns:w="http://schemas.openxmlformats.org/wordprocessingml/2006/main">
        <w:t xml:space="preserve">2. كولوسي 3: 15 ـ "وليملك في قلوبكم سلام الله الذي إليه دعيتم في جسد واحد، وكونوا شاكرين".</w:t>
      </w:r>
    </w:p>
    <w:p w14:paraId="2716BA1F" w14:textId="77777777" w:rsidR="000F7377" w:rsidRDefault="000F7377"/>
    <w:p w14:paraId="2DEF0FE7" w14:textId="77777777" w:rsidR="000F7377" w:rsidRDefault="000F7377">
      <w:r xmlns:w="http://schemas.openxmlformats.org/wordprocessingml/2006/main">
        <w:t xml:space="preserve">رومية 14: 18 لان من خدم المسيح في هذه فهو مرضي عند الله ومزكى عند الناس.</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خدمة المسيح مرضية لكل من الله والناس.</w:t>
      </w:r>
    </w:p>
    <w:p w14:paraId="1CDDDDDE" w14:textId="77777777" w:rsidR="000F7377" w:rsidRDefault="000F7377"/>
    <w:p w14:paraId="06954506" w14:textId="77777777" w:rsidR="000F7377" w:rsidRDefault="000F7377">
      <w:r xmlns:w="http://schemas.openxmlformats.org/wordprocessingml/2006/main">
        <w:t xml:space="preserve">1. قوة الخدمة: كيف أن عمل الخير للآخرين يجعلنا أقرب إلى الله</w:t>
      </w:r>
    </w:p>
    <w:p w14:paraId="2785B393" w14:textId="77777777" w:rsidR="000F7377" w:rsidRDefault="000F7377"/>
    <w:p w14:paraId="4F46D150" w14:textId="77777777" w:rsidR="000F7377" w:rsidRDefault="000F7377">
      <w:r xmlns:w="http://schemas.openxmlformats.org/wordprocessingml/2006/main">
        <w:t xml:space="preserve">2. قبول الخدمة: كيف أن عمل الخير للآخرين يجلب لنا القبول من الآخرين</w:t>
      </w:r>
    </w:p>
    <w:p w14:paraId="6AD8CBC4" w14:textId="77777777" w:rsidR="000F7377" w:rsidRDefault="000F7377"/>
    <w:p w14:paraId="1A0E1903" w14:textId="77777777" w:rsidR="000F7377" w:rsidRDefault="000F7377">
      <w:r xmlns:w="http://schemas.openxmlformats.org/wordprocessingml/2006/main">
        <w:t xml:space="preserve">1. رسالة بولس إلى أهل كولوسي ٣: ٢٣ـ ٢٤ـ ـ "مهما فعلتم، فاعملوا من القلب، كما للرب وليس للناس، عالمين أنكم من الرب تنالون أجر الميراث. والسيد المسيح هو الذي تعبدونه ".</w:t>
      </w:r>
    </w:p>
    <w:p w14:paraId="29E256D7" w14:textId="77777777" w:rsidR="000F7377" w:rsidRDefault="000F7377"/>
    <w:p w14:paraId="6B2A4C45" w14:textId="77777777" w:rsidR="000F7377" w:rsidRDefault="000F7377">
      <w:r xmlns:w="http://schemas.openxmlformats.org/wordprocessingml/2006/main">
        <w:t xml:space="preserve">2. إنجيل متي ٢٥: ٣١ـ ٤٠ـ ـ "متى جاء ابن الإنسان في مجده، وجميع الملائكة معه، سيجلس على كرسي مجده. وتجتمع أمامه جميع الأمم، فيفرق بين الناس كما يفرز الراعي الخراف من الجداء، فيقيم الخراف عن يمينه والجداء عن اليسار، ثم يقول الملك للذين عن يمينه: تعالوا يا مباركي أبي. "خذوا رثوا الملكوت المعد لكم منذ إنشاء العالم، لأني جعت فأطعمتموني، عطشت فسقيتموني، كنت غريبا فأويتموني، أنا كنت بحاجة إلى كسوة فكسوتني، كنت مريضا فعتنيت بي، كنت في السجن فأتيت لزيارتي. فيجيبه الصديقون: يا رب، متى رأيناك جائعاً فأطعمناك، أو عطشاناً فسقيناك؟ متى رأيناك غريباً فدعوناك، أو محتاجاً إلى لبس ويكسوك؟ نراك مريضا أو في السجن ونذهب لزيارتك؟ فيجيب الملك: «الحق أقول لك، كل ما فعلته بأحد إخوتي وأخواتي الصغار، فقد فعلته بي».</w:t>
      </w:r>
    </w:p>
    <w:p w14:paraId="50BCEEEC" w14:textId="77777777" w:rsidR="000F7377" w:rsidRDefault="000F7377"/>
    <w:p w14:paraId="7B26B750" w14:textId="77777777" w:rsidR="000F7377" w:rsidRDefault="000F7377">
      <w:r xmlns:w="http://schemas.openxmlformats.org/wordprocessingml/2006/main">
        <w:t xml:space="preserve">رومية 14: 19 فلنتبع ما هو للسلام وما هو للبنيان بعضنا لبعض.</w:t>
      </w:r>
    </w:p>
    <w:p w14:paraId="17536144" w14:textId="77777777" w:rsidR="000F7377" w:rsidRDefault="000F7377"/>
    <w:p w14:paraId="74C72213" w14:textId="77777777" w:rsidR="000F7377" w:rsidRDefault="000F7377">
      <w:r xmlns:w="http://schemas.openxmlformats.org/wordprocessingml/2006/main">
        <w:t xml:space="preserve">يجب أن نسعى جاهدين من أجل السلام وأن نستخدم أقوالنا وأفعالنا لبناء بعضنا البعض.</w:t>
      </w:r>
    </w:p>
    <w:p w14:paraId="167331D5" w14:textId="77777777" w:rsidR="000F7377" w:rsidRDefault="000F7377"/>
    <w:p w14:paraId="5C4B86D4" w14:textId="77777777" w:rsidR="000F7377" w:rsidRDefault="000F7377">
      <w:r xmlns:w="http://schemas.openxmlformats.org/wordprocessingml/2006/main">
        <w:t xml:space="preserve">1. قوة السلام: كيف يمكننا العمل معًا من أجل الوحدة</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بناء بعضنا البعض: كيف يمكننا أن نحدث فرقًا</w:t>
      </w:r>
    </w:p>
    <w:p w14:paraId="5CBB37DF" w14:textId="77777777" w:rsidR="000F7377" w:rsidRDefault="000F7377"/>
    <w:p w14:paraId="155B5655" w14:textId="77777777" w:rsidR="000F7377" w:rsidRDefault="000F7377">
      <w:r xmlns:w="http://schemas.openxmlformats.org/wordprocessingml/2006/main">
        <w:t xml:space="preserve">1. رسالة بولس إلى أهل فيلبي ٤: ٨ـ ٩ ـ ـ أخيرا أيها الإخوة، كل ما هو حق، كل ما هو جليل، كل ما هو عادل، كل ما هو طاهر، كل ما هو مسر، كل ما محمود، إن كانت فضيلة، إن كان مدح. ، فكر في هذه الأشياء. ما تعلمته واستلمته وسمعته ورأيته فيّ، افعل هذا، وسيكون إله السلام معك.</w:t>
      </w:r>
    </w:p>
    <w:p w14:paraId="6C0BB911" w14:textId="77777777" w:rsidR="000F7377" w:rsidRDefault="000F7377"/>
    <w:p w14:paraId="18C7B83D" w14:textId="77777777" w:rsidR="000F7377" w:rsidRDefault="000F7377">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14:paraId="40F3C7C3" w14:textId="77777777" w:rsidR="000F7377" w:rsidRDefault="000F7377"/>
    <w:p w14:paraId="6343683E" w14:textId="77777777" w:rsidR="000F7377" w:rsidRDefault="000F7377">
      <w:r xmlns:w="http://schemas.openxmlformats.org/wordprocessingml/2006/main">
        <w:t xml:space="preserve">رومية 14: 20 فإن الطعام لا ينقض عمل الله. كل الأشياء طاهرة حقًا؛ ولكنه شر للإنسان الذي يأكل بعثرة.</w:t>
      </w:r>
    </w:p>
    <w:p w14:paraId="2C02FBA6" w14:textId="77777777" w:rsidR="000F7377" w:rsidRDefault="000F7377"/>
    <w:p w14:paraId="097CE314" w14:textId="77777777" w:rsidR="000F7377" w:rsidRDefault="000F7377">
      <w:r xmlns:w="http://schemas.openxmlformats.org/wordprocessingml/2006/main">
        <w:t xml:space="preserve">لا تسمح لاختياراتك الغذائية أن تدمر عمل الله. كل شيء طاهر، لكن من الخطأ الأكل بطريقة تسبب الإساءة.</w:t>
      </w:r>
    </w:p>
    <w:p w14:paraId="17202C97" w14:textId="77777777" w:rsidR="000F7377" w:rsidRDefault="000F7377"/>
    <w:p w14:paraId="485B6AC8" w14:textId="77777777" w:rsidR="000F7377" w:rsidRDefault="000F7377">
      <w:r xmlns:w="http://schemas.openxmlformats.org/wordprocessingml/2006/main">
        <w:t xml:space="preserve">1. الأكل بتواضع واحترام</w:t>
      </w:r>
    </w:p>
    <w:p w14:paraId="761C50E5" w14:textId="77777777" w:rsidR="000F7377" w:rsidRDefault="000F7377"/>
    <w:p w14:paraId="37586404" w14:textId="77777777" w:rsidR="000F7377" w:rsidRDefault="000F7377">
      <w:r xmlns:w="http://schemas.openxmlformats.org/wordprocessingml/2006/main">
        <w:t xml:space="preserve">2. قوة الخيارات الغذائية</w:t>
      </w:r>
    </w:p>
    <w:p w14:paraId="5501CCFC" w14:textId="77777777" w:rsidR="000F7377" w:rsidRDefault="000F7377"/>
    <w:p w14:paraId="4121D017" w14:textId="77777777" w:rsidR="000F7377" w:rsidRDefault="000F7377">
      <w:r xmlns:w="http://schemas.openxmlformats.org/wordprocessingml/2006/main">
        <w:t xml:space="preserve">1. رسالة بولس إلى أهل فيلبي ٢: ٣ـ ٤ـ ـ "لا تفعلوا شيئا بدافع الطموح أو الغرور، بل بتواضع احسبوا الآخرين أفضل منكم. ولا ينظر كل واحد منكم إلى ما هو لنفسه فحسب، بل إلى ما هو للآخرين أيضا."</w:t>
      </w:r>
    </w:p>
    <w:p w14:paraId="4938D573" w14:textId="77777777" w:rsidR="000F7377" w:rsidRDefault="000F7377"/>
    <w:p w14:paraId="2461877A" w14:textId="77777777" w:rsidR="000F7377" w:rsidRDefault="000F7377">
      <w:r xmlns:w="http://schemas.openxmlformats.org/wordprocessingml/2006/main">
        <w:t xml:space="preserve">2. رسالة بولس الأولى إلى أهل كورينثوس ٨: ٩ ـ ـ "لكن انتبهوا لئلا يصبح حقكم هذا عثرة للضعفاء".</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رومية 14: 21 حسن أن لا تأكل لحما ولا تشرب خمرا ولا شيئا يعثر به أخوك أو يعثر أو يضعف.</w:t>
      </w:r>
    </w:p>
    <w:p w14:paraId="430C7A4F" w14:textId="77777777" w:rsidR="000F7377" w:rsidRDefault="000F7377"/>
    <w:p w14:paraId="50BD01B7" w14:textId="77777777" w:rsidR="000F7377" w:rsidRDefault="000F7377">
      <w:r xmlns:w="http://schemas.openxmlformats.org/wordprocessingml/2006/main">
        <w:t xml:space="preserve">لا ينبغي لنا أن نفعل أي شيء يجعل شخصًا آخر ضعيفًا أو يتعثر أو يشعر بالإهانة.</w:t>
      </w:r>
    </w:p>
    <w:p w14:paraId="7DF79B39" w14:textId="77777777" w:rsidR="000F7377" w:rsidRDefault="000F7377"/>
    <w:p w14:paraId="1F0AE06E" w14:textId="77777777" w:rsidR="000F7377" w:rsidRDefault="000F7377">
      <w:r xmlns:w="http://schemas.openxmlformats.org/wordprocessingml/2006/main">
        <w:t xml:space="preserve">1. فعل الخير للآخرين: التأثير الروحي للأعمال غير الأنانية</w:t>
      </w:r>
    </w:p>
    <w:p w14:paraId="7F50A636" w14:textId="77777777" w:rsidR="000F7377" w:rsidRDefault="000F7377"/>
    <w:p w14:paraId="5405660B" w14:textId="77777777" w:rsidR="000F7377" w:rsidRDefault="000F7377">
      <w:r xmlns:w="http://schemas.openxmlformats.org/wordprocessingml/2006/main">
        <w:t xml:space="preserve">2. محبة الآخرين: عدم التسبب في الأذى بأفعالنا</w:t>
      </w:r>
    </w:p>
    <w:p w14:paraId="6E289AB8" w14:textId="77777777" w:rsidR="000F7377" w:rsidRDefault="000F7377"/>
    <w:p w14:paraId="26C4862C" w14:textId="77777777" w:rsidR="000F7377" w:rsidRDefault="000F7377">
      <w:r xmlns:w="http://schemas.openxmlformats.org/wordprocessingml/2006/main">
        <w:t xml:space="preserve">1. متى 7: 12 - "لذلك كل ما تريدون أن يفعل الناس بكم، افعلوا هكذا بهم أيضا: لأن هذا هو الناموس والأنبياء."</w:t>
      </w:r>
    </w:p>
    <w:p w14:paraId="5C5C0D3D" w14:textId="77777777" w:rsidR="000F7377" w:rsidRDefault="000F7377"/>
    <w:p w14:paraId="5274D365" w14:textId="77777777" w:rsidR="000F7377" w:rsidRDefault="000F7377">
      <w:r xmlns:w="http://schemas.openxmlformats.org/wordprocessingml/2006/main">
        <w:t xml:space="preserve">2. رسالة بولس إلى أهل أفسس ٤: ٣٢ـ ـ "كونوا لطفاء بعضكم نحو بعض، شفوقين، متسامحين بعضكم بعضا، كما سامحكم الله في المسيح."</w:t>
      </w:r>
    </w:p>
    <w:p w14:paraId="66DEBBA8" w14:textId="77777777" w:rsidR="000F7377" w:rsidRDefault="000F7377"/>
    <w:p w14:paraId="09D20070" w14:textId="77777777" w:rsidR="000F7377" w:rsidRDefault="000F7377">
      <w:r xmlns:w="http://schemas.openxmlformats.org/wordprocessingml/2006/main">
        <w:t xml:space="preserve">رومية 14: 22 ألك إيمان؟ امتلكها لنفسك أمام الله. طوبى لمن لا يدين نفسه في ما يستحسنه.</w:t>
      </w:r>
    </w:p>
    <w:p w14:paraId="58678B73" w14:textId="77777777" w:rsidR="000F7377" w:rsidRDefault="000F7377"/>
    <w:p w14:paraId="175D8E8D" w14:textId="77777777" w:rsidR="000F7377" w:rsidRDefault="000F7377">
      <w:r xmlns:w="http://schemas.openxmlformats.org/wordprocessingml/2006/main">
        <w:t xml:space="preserve">لا ينبغي للمؤمنين أن يحكموا على أنفسهم بناءً على ما يسمحون لأنفسهم بفعله.</w:t>
      </w:r>
    </w:p>
    <w:p w14:paraId="7B326D8B" w14:textId="77777777" w:rsidR="000F7377" w:rsidRDefault="000F7377"/>
    <w:p w14:paraId="58A161C9" w14:textId="77777777" w:rsidR="000F7377" w:rsidRDefault="000F7377">
      <w:r xmlns:w="http://schemas.openxmlformats.org/wordprocessingml/2006/main">
        <w:t xml:space="preserve">1. "العيش في الميزان: ما نسمح به وما ندينه"</w:t>
      </w:r>
    </w:p>
    <w:p w14:paraId="42313243" w14:textId="77777777" w:rsidR="000F7377" w:rsidRDefault="000F7377"/>
    <w:p w14:paraId="746210CC" w14:textId="77777777" w:rsidR="000F7377" w:rsidRDefault="000F7377">
      <w:r xmlns:w="http://schemas.openxmlformats.org/wordprocessingml/2006/main">
        <w:t xml:space="preserve">2. "قوة التأمل الذاتي: إيجاد الرضا بخطة الله"</w:t>
      </w:r>
    </w:p>
    <w:p w14:paraId="712B67DB" w14:textId="77777777" w:rsidR="000F7377" w:rsidRDefault="000F7377"/>
    <w:p w14:paraId="293C1F3E" w14:textId="77777777" w:rsidR="000F7377" w:rsidRDefault="000F7377">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14:paraId="0287498C" w14:textId="77777777" w:rsidR="000F7377" w:rsidRDefault="000F7377"/>
    <w:p w14:paraId="1B1D1FEE" w14:textId="77777777" w:rsidR="000F7377" w:rsidRDefault="000F7377">
      <w:r xmlns:w="http://schemas.openxmlformats.org/wordprocessingml/2006/main">
        <w:t xml:space="preserve">2. غلاطية 13:5-14 ـ "لأنكم دعيتم إلى الحرية أيها الإخوة. ولكن لا تجعلوا من حريتك فرصة للجسد، بل بالمحبة اخدموا بعضكم بعضا. لأن الناموس كله في كلمة واحدة يكمل: " أحبب قريبك كنفسك."</w:t>
      </w:r>
    </w:p>
    <w:p w14:paraId="475EBD69" w14:textId="77777777" w:rsidR="000F7377" w:rsidRDefault="000F7377"/>
    <w:p w14:paraId="18954EB9" w14:textId="77777777" w:rsidR="000F7377" w:rsidRDefault="000F7377">
      <w:r xmlns:w="http://schemas.openxmlformats.org/wordprocessingml/2006/main">
        <w:t xml:space="preserve">رومية 14: 23 ومن يرتاب إذا أكل يلعن، لأنه لا يأكل من الإيمان: لأن كل ما ليس من الإيمان فهو خطية.</w:t>
      </w:r>
    </w:p>
    <w:p w14:paraId="32F9C010" w14:textId="77777777" w:rsidR="000F7377" w:rsidRDefault="000F7377"/>
    <w:p w14:paraId="3249E9C6" w14:textId="77777777" w:rsidR="000F7377" w:rsidRDefault="000F7377">
      <w:r xmlns:w="http://schemas.openxmlformats.org/wordprocessingml/2006/main">
        <w:t xml:space="preserve">أولئك الذين ليسوا متأكدين مما يجب عليهم فعله لا يجب أن يتصرفوا بسبب الشك، لأن أي شيء يتم بدون إيمان يعتبر خطيئة.</w:t>
      </w:r>
    </w:p>
    <w:p w14:paraId="589A211A" w14:textId="77777777" w:rsidR="000F7377" w:rsidRDefault="000F7377"/>
    <w:p w14:paraId="2BF4C9EC" w14:textId="77777777" w:rsidR="000F7377" w:rsidRDefault="000F7377">
      <w:r xmlns:w="http://schemas.openxmlformats.org/wordprocessingml/2006/main">
        <w:t xml:space="preserve">1. دع إيمانك يوجه أفعالك.</w:t>
      </w:r>
    </w:p>
    <w:p w14:paraId="68F336A7" w14:textId="77777777" w:rsidR="000F7377" w:rsidRDefault="000F7377"/>
    <w:p w14:paraId="55848F4A" w14:textId="77777777" w:rsidR="000F7377" w:rsidRDefault="000F7377">
      <w:r xmlns:w="http://schemas.openxmlformats.org/wordprocessingml/2006/main">
        <w:t xml:space="preserve">2. الشك هو عدو الإيمان.</w:t>
      </w:r>
    </w:p>
    <w:p w14:paraId="5979F5EE" w14:textId="77777777" w:rsidR="000F7377" w:rsidRDefault="000F7377"/>
    <w:p w14:paraId="36DC8274" w14:textId="77777777" w:rsidR="000F7377" w:rsidRDefault="000F7377">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14:paraId="4485718F" w14:textId="77777777" w:rsidR="000F7377" w:rsidRDefault="000F7377"/>
    <w:p w14:paraId="4E62577C" w14:textId="77777777" w:rsidR="000F7377" w:rsidRDefault="000F7377">
      <w:r xmlns:w="http://schemas.openxmlformats.org/wordprocessingml/2006/main">
        <w:t xml:space="preserve">2. رسالة يعقوب ١: ٥ـ ٨ـ ـ "إن كان أحدكم تعوزه حكمة، فليطلب من الله الذي يعطي الجميع بسخاء بلا عيب، فيعطى له. ولكن ليطلب بإيمان غير مرتاب، لأن "المرتاب كموج من البحر تخبطه الريح وتدفعه. فلا يظن ذلك الإنسان أنه ينال شيئًا من الرب، فهو رجل ذو رأيين، متقلب في كل طرقه."</w:t>
      </w:r>
    </w:p>
    <w:p w14:paraId="2DC31666" w14:textId="77777777" w:rsidR="000F7377" w:rsidRDefault="000F7377"/>
    <w:p w14:paraId="2DF0C657" w14:textId="77777777" w:rsidR="000F7377" w:rsidRDefault="000F7377">
      <w:r xmlns:w="http://schemas.openxmlformats.org/wordprocessingml/2006/main">
        <w:t xml:space="preserve">تستمر رومية 15 في المناقشة من الإصحاح السابق حول الحياة المسيحية، مع التركيز على البنيان المتبادل، والمسيح كنموذج للقبول وخدمة بولس للأمم.</w:t>
      </w:r>
    </w:p>
    <w:p w14:paraId="08F5B892" w14:textId="77777777" w:rsidR="000F7377" w:rsidRDefault="000F7377"/>
    <w:p w14:paraId="55B67F05" w14:textId="77777777" w:rsidR="000F7377" w:rsidRDefault="000F7377">
      <w:r xmlns:w="http://schemas.openxmlformats.org/wordprocessingml/2006/main">
        <w:t xml:space="preserve">الفقرة الأولى: يبدأ الإصحاح ببولس وهو ينصح المؤمنين بأننا نحن الأقوياء يجب أن نحتمل الضعفاء ولا نرضي أنفسنا، ويجب علينا أن نرضي جيراننا جيدًا ونبنيهم </w:t>
      </w:r>
      <w:r xmlns:w="http://schemas.openxmlformats.org/wordprocessingml/2006/main">
        <w:lastRenderedPageBreak xmlns:w="http://schemas.openxmlformats.org/wordprocessingml/2006/main"/>
      </w:r>
      <w:r xmlns:w="http://schemas.openxmlformats.org/wordprocessingml/2006/main">
        <w:t xml:space="preserve">. وهو يشير إلى أن المسيح لم يرضي نفسه بل كما هو مكتوب "والشتائم التي يعيرونها قد وقعت علي" (رومية 15: 1-3). ويشير إلى أن كل ما كتب في الماضي قد كتب، وعلمنا أنه من خلال التحمل والتشجيع، يكون للكتاب المقدس رجاء (رومية 15: 4).</w:t>
      </w:r>
    </w:p>
    <w:p w14:paraId="5533D5AE" w14:textId="77777777" w:rsidR="000F7377" w:rsidRDefault="000F7377"/>
    <w:p w14:paraId="40995F82" w14:textId="77777777" w:rsidR="000F7377" w:rsidRDefault="000F7377">
      <w:r xmlns:w="http://schemas.openxmlformats.org/wordprocessingml/2006/main">
        <w:t xml:space="preserve">الفقرة الثانية: في الآيات 5-13، يقدم بولس صلاة من أجل الوحدة بين المؤمنين، حتى يتمكنوا من تمجيد الله بعقل واحد وصوت واحد. ويحثهم على أن يقبلوا بعضهم البعض كما قبلهم المسيح لكي يمجدوا الله. ثم يوضح كيف أصبح يسوع خادمًا لليهود، ويؤكدون الوعود التي قطعها البطاركة، وقد يمجد الأمم الله رحمته، مقتبسًا عدة مقاطع من العهد القديم تظهر الطبيعة الشاملة لخطة الله الخلاصية التي تبلغ ذروتها. (رومية 15: 5-13).</w:t>
      </w:r>
    </w:p>
    <w:p w14:paraId="56F1DC43" w14:textId="77777777" w:rsidR="000F7377" w:rsidRDefault="000F7377"/>
    <w:p w14:paraId="179BCE9C" w14:textId="77777777" w:rsidR="000F7377" w:rsidRDefault="000F7377">
      <w:r xmlns:w="http://schemas.openxmlformats.org/wordprocessingml/2006/main">
        <w:t xml:space="preserve">الفقرة الثالثة: من الآية 14 فصاعدًا، يشارك بولس عن خدمته بين الأمم معبرًا عن طموحه في التبشير بالإنجيل حيث لم يكن المسيح معروفًا حتى لا يبني أساسًا لشخص آخر (رومية 15: 20). يشرح سبب إعاقته عن زيارة روما بسبب هذا العمل الإرسالي ولكن الآن لم يعد هناك مكان لهذه المناطق منذ أن كان يشتاق لسنوات عديدة للزيارة عندما يذهب إلى إسبانيا ويأمل رؤيتهم أثناء المرور عبر الحصول على المساعدة في الرحلة إلى هناك من قبلهم إذا استمتعت أولاً رفقتهم في وقت ما (رومية 22:15-24). ينتهي الإصحاح بخطة بولس لزيارة خدمة أورشليم وشعب الرب هناك طالبًا الصلوات ليحفظ غير المؤمنين عرض خدمة اليهودية وقد يكون غرض القديسين مقبولًا تعالوا لرؤيتهم بأمان حسب مشيئة الله المملوءة فرحًا معًا وانتعاشًا رومية 30:15-32). يقدم هذا لمحة عن شغف قلب الرسول التبشيري، ونشر الإنجيل في المناطق التي لم يتم الوصول إليها.</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ينبغي لنا نحن الاقوياء ان نحتمل امراض الضعفاء ولا نرضي انفسنا.</w:t>
      </w:r>
    </w:p>
    <w:p w14:paraId="78DA1B80" w14:textId="77777777" w:rsidR="000F7377" w:rsidRDefault="000F7377"/>
    <w:p w14:paraId="625DFAB4" w14:textId="77777777" w:rsidR="000F7377" w:rsidRDefault="000F7377">
      <w:r xmlns:w="http://schemas.openxmlformats.org/wordprocessingml/2006/main">
        <w:t xml:space="preserve">يجب أن نكون على استعداد لمساعدة المحتاجين، بدلاً من البحث دائمًا عن مصالحنا الخاصة.</w:t>
      </w:r>
    </w:p>
    <w:p w14:paraId="4A67B94F" w14:textId="77777777" w:rsidR="000F7377" w:rsidRDefault="000F7377"/>
    <w:p w14:paraId="083CF773" w14:textId="77777777" w:rsidR="000F7377" w:rsidRDefault="000F7377">
      <w:r xmlns:w="http://schemas.openxmlformats.org/wordprocessingml/2006/main">
        <w:t xml:space="preserve">1: كن سامريًا صالحًا – محبًا للآخرين وخدمتهم</w:t>
      </w:r>
    </w:p>
    <w:p w14:paraId="25EDB1E6" w14:textId="77777777" w:rsidR="000F7377" w:rsidRDefault="000F7377"/>
    <w:p w14:paraId="2ACE8418" w14:textId="77777777" w:rsidR="000F7377" w:rsidRDefault="000F7377">
      <w:r xmlns:w="http://schemas.openxmlformats.org/wordprocessingml/2006/main">
        <w:t xml:space="preserve">2: عدم إرضاء أنفسنا – تقديم الآخرين على أنفسنا</w:t>
      </w:r>
    </w:p>
    <w:p w14:paraId="4FAE67C2" w14:textId="77777777" w:rsidR="000F7377" w:rsidRDefault="000F7377"/>
    <w:p w14:paraId="70CF4B8D" w14:textId="77777777" w:rsidR="000F7377" w:rsidRDefault="000F7377">
      <w:r xmlns:w="http://schemas.openxmlformats.org/wordprocessingml/2006/main">
        <w:t xml:space="preserve">١: متى ٢٢: ٣٦ـ ٤٠ـ ـ أحب الله وأحب قريبك</w:t>
      </w:r>
    </w:p>
    <w:p w14:paraId="5B924467" w14:textId="77777777" w:rsidR="000F7377" w:rsidRDefault="000F7377"/>
    <w:p w14:paraId="1556F7B7" w14:textId="77777777" w:rsidR="000F7377" w:rsidRDefault="000F7377">
      <w:r xmlns:w="http://schemas.openxmlformats.org/wordprocessingml/2006/main">
        <w:t xml:space="preserve">رسالة بولس الثانية إلى أهل فيلبي ٢: ٣ـ ٤ ـ ـ لا تفعلوا شيئًا بدافع الطموح الأناني</w:t>
      </w:r>
    </w:p>
    <w:p w14:paraId="4469E838" w14:textId="77777777" w:rsidR="000F7377" w:rsidRDefault="000F7377"/>
    <w:p w14:paraId="2DFE83C9" w14:textId="77777777" w:rsidR="000F7377" w:rsidRDefault="000F7377">
      <w:r xmlns:w="http://schemas.openxmlformats.org/wordprocessingml/2006/main">
        <w:t xml:space="preserve">رومية 15: 2 فليرض كل واحد منا قريبه للخير للبنيان.</w:t>
      </w:r>
    </w:p>
    <w:p w14:paraId="18128EE3" w14:textId="77777777" w:rsidR="000F7377" w:rsidRDefault="000F7377"/>
    <w:p w14:paraId="1B005E47" w14:textId="77777777" w:rsidR="000F7377" w:rsidRDefault="000F7377">
      <w:r xmlns:w="http://schemas.openxmlformats.org/wordprocessingml/2006/main">
        <w:t xml:space="preserve">يجب أن نسعى جاهدين لإرضاء جيراننا حتى نبني بعضنا البعض.</w:t>
      </w:r>
    </w:p>
    <w:p w14:paraId="782D8C07" w14:textId="77777777" w:rsidR="000F7377" w:rsidRDefault="000F7377"/>
    <w:p w14:paraId="0661D844" w14:textId="77777777" w:rsidR="000F7377" w:rsidRDefault="000F7377">
      <w:r xmlns:w="http://schemas.openxmlformats.org/wordprocessingml/2006/main">
        <w:t xml:space="preserve">1. "أحب جارك: مفتاح التنوير"</w:t>
      </w:r>
    </w:p>
    <w:p w14:paraId="72B25595" w14:textId="77777777" w:rsidR="000F7377" w:rsidRDefault="000F7377"/>
    <w:p w14:paraId="3E8A2DC4" w14:textId="77777777" w:rsidR="000F7377" w:rsidRDefault="000F7377">
      <w:r xmlns:w="http://schemas.openxmlformats.org/wordprocessingml/2006/main">
        <w:t xml:space="preserve">2. "قوة الوحدة من خلال الحب"</w:t>
      </w:r>
    </w:p>
    <w:p w14:paraId="560A7CC3" w14:textId="77777777" w:rsidR="000F7377" w:rsidRDefault="000F7377"/>
    <w:p w14:paraId="6B612665" w14:textId="77777777" w:rsidR="000F7377" w:rsidRDefault="000F7377">
      <w:r xmlns:w="http://schemas.openxmlformats.org/wordprocessingml/2006/main">
        <w:t xml:space="preserve">1. أفسس 4: 29 "لا يخرج من أفواهكم كلام فاسد، بل كل ما هو صالح للبنيان، لكي يخدم نعمة للسامعين."</w:t>
      </w:r>
    </w:p>
    <w:p w14:paraId="090ADD91" w14:textId="77777777" w:rsidR="000F7377" w:rsidRDefault="000F7377"/>
    <w:p w14:paraId="00E2B44F" w14:textId="77777777" w:rsidR="000F7377" w:rsidRDefault="000F7377">
      <w:r xmlns:w="http://schemas.openxmlformats.org/wordprocessingml/2006/main">
        <w:t xml:space="preserve">2. كولوسي 3: 12-14 "البسوا كمختاري الله القديسين المحبوبين أحشاء رحمة ولطف وتواضع ووداعة وطول أناة محتملين بعضكم بعضا ومسامحين بعضكم بعضا إن كان لأحد جادلوا أحدا كما غفر لكم المسيح كذلك أنتم أيضا، وفوق كل هذه البسوا المحبة التي هي رباط الكمال.</w:t>
      </w:r>
    </w:p>
    <w:p w14:paraId="142BE9C2" w14:textId="77777777" w:rsidR="000F7377" w:rsidRDefault="000F7377"/>
    <w:p w14:paraId="73B36DA6" w14:textId="77777777" w:rsidR="000F7377" w:rsidRDefault="000F7377">
      <w:r xmlns:w="http://schemas.openxmlformats.org/wordprocessingml/2006/main">
        <w:t xml:space="preserve">رومية 15: 3 لان المسيح ايضا لم يرض نفسه. ولكن كما هو مكتوب تعييرات معيريك وقعت عليّ.</w:t>
      </w:r>
    </w:p>
    <w:p w14:paraId="45826B29" w14:textId="77777777" w:rsidR="000F7377" w:rsidRDefault="000F7377"/>
    <w:p w14:paraId="3755CAB4" w14:textId="77777777" w:rsidR="000F7377" w:rsidRDefault="000F7377">
      <w:r xmlns:w="http://schemas.openxmlformats.org/wordprocessingml/2006/main">
        <w:t xml:space="preserve">إن تضحية المسيح بنفسه هي نموذج لكيفية وضع الآخرين في المقام الأول.</w:t>
      </w:r>
    </w:p>
    <w:p w14:paraId="714E27D1" w14:textId="77777777" w:rsidR="000F7377" w:rsidRDefault="000F7377"/>
    <w:p w14:paraId="5E5A6141" w14:textId="77777777" w:rsidR="000F7377" w:rsidRDefault="000F7377">
      <w:r xmlns:w="http://schemas.openxmlformats.org/wordprocessingml/2006/main">
        <w:t xml:space="preserve">1: يجب أن نتبع مثال المسيح في نكران الذات لوضع الآخرين في المقام الأول في حياتنا.</w:t>
      </w:r>
    </w:p>
    <w:p w14:paraId="4C51DCD8" w14:textId="77777777" w:rsidR="000F7377" w:rsidRDefault="000F7377"/>
    <w:p w14:paraId="7B922953" w14:textId="77777777" w:rsidR="000F7377" w:rsidRDefault="000F7377">
      <w:r xmlns:w="http://schemas.openxmlformats.org/wordprocessingml/2006/main">
        <w:t xml:space="preserve">2: كما فعل يسوع، علينا أن نتحمل إهانات الآخرين من أجل منفعة الآخرين.</w:t>
      </w:r>
    </w:p>
    <w:p w14:paraId="314853B5" w14:textId="77777777" w:rsidR="000F7377" w:rsidRDefault="000F7377"/>
    <w:p w14:paraId="3EC018A7" w14:textId="77777777" w:rsidR="000F7377" w:rsidRDefault="000F7377">
      <w:r xmlns:w="http://schemas.openxmlformats.org/wordprocessingml/2006/main">
        <w:t xml:space="preserve">رسالة بولس الأولى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6A7E8699" w14:textId="77777777" w:rsidR="000F7377" w:rsidRDefault="000F7377"/>
    <w:p w14:paraId="12FE83CF" w14:textId="77777777" w:rsidR="000F7377" w:rsidRDefault="000F7377">
      <w:r xmlns:w="http://schemas.openxmlformats.org/wordprocessingml/2006/main">
        <w:t xml:space="preserve">2: متى 5: 39 - "ولكن أقول لكم: لا تقاوموا الشرير. من لطمك على خدك الأيمن، فحول له خدك الآخر أيضا."</w:t>
      </w:r>
    </w:p>
    <w:p w14:paraId="49136913" w14:textId="77777777" w:rsidR="000F7377" w:rsidRDefault="000F7377"/>
    <w:p w14:paraId="08B2E5AF" w14:textId="77777777" w:rsidR="000F7377" w:rsidRDefault="000F7377">
      <w:r xmlns:w="http://schemas.openxmlformats.org/wordprocessingml/2006/main">
        <w:t xml:space="preserve">رومية 15: 4 لأن كل ما سبق فكتب كتب لأجل تعليمنا، حتى بالصبر والتعزية بما في الكتب يكون لنا رجاء.</w:t>
      </w:r>
    </w:p>
    <w:p w14:paraId="52220DA4" w14:textId="77777777" w:rsidR="000F7377" w:rsidRDefault="000F7377"/>
    <w:p w14:paraId="7F7226B7" w14:textId="77777777" w:rsidR="000F7377" w:rsidRDefault="000F7377">
      <w:r xmlns:w="http://schemas.openxmlformats.org/wordprocessingml/2006/main">
        <w:t xml:space="preserve">كلمة الله هي مصدر التعزية والرجاء لنا.</w:t>
      </w:r>
    </w:p>
    <w:p w14:paraId="59442806" w14:textId="77777777" w:rsidR="000F7377" w:rsidRDefault="000F7377"/>
    <w:p w14:paraId="26C05D9A" w14:textId="77777777" w:rsidR="000F7377" w:rsidRDefault="000F7377">
      <w:r xmlns:w="http://schemas.openxmlformats.org/wordprocessingml/2006/main">
        <w:t xml:space="preserve">1: "الصبر والتعزية في الكتب"</w:t>
      </w:r>
    </w:p>
    <w:p w14:paraId="3CD3943E" w14:textId="77777777" w:rsidR="000F7377" w:rsidRDefault="000F7377"/>
    <w:p w14:paraId="1BEAEA50" w14:textId="77777777" w:rsidR="000F7377" w:rsidRDefault="000F7377">
      <w:r xmlns:w="http://schemas.openxmlformats.org/wordprocessingml/2006/main">
        <w:t xml:space="preserve">2: "الرجاء الذي نناله من كلمة الله"</w:t>
      </w:r>
    </w:p>
    <w:p w14:paraId="1E2BC619" w14:textId="77777777" w:rsidR="000F7377" w:rsidRDefault="000F7377"/>
    <w:p w14:paraId="105B680E" w14:textId="77777777" w:rsidR="000F7377" w:rsidRDefault="000F7377">
      <w:r xmlns:w="http://schemas.openxmlformats.org/wordprocessingml/2006/main">
        <w:t xml:space="preserve">1: مزمور 119: 105 "سراج لرجلي كلامك ونور لسبيلي."</w:t>
      </w:r>
    </w:p>
    <w:p w14:paraId="1DB392B1" w14:textId="77777777" w:rsidR="000F7377" w:rsidRDefault="000F7377"/>
    <w:p w14:paraId="0D0F4D39" w14:textId="77777777" w:rsidR="000F7377" w:rsidRDefault="000F7377">
      <w:r xmlns:w="http://schemas.openxmlformats.org/wordprocessingml/2006/main">
        <w:t xml:space="preserve">2: العبرانيين 4: 12 "لأن كلمة الله حية وفعالة وأمضى من كل سيف ذي حدين، وخارقة إلى مفرق النفس والروح والمفاصل والمخاخ، ومميزة أفكار القلب ونياته". ".</w:t>
      </w:r>
    </w:p>
    <w:p w14:paraId="1F122AAC" w14:textId="77777777" w:rsidR="000F7377" w:rsidRDefault="000F7377"/>
    <w:p w14:paraId="16FBCD59" w14:textId="77777777" w:rsidR="000F7377" w:rsidRDefault="000F7377">
      <w:r xmlns:w="http://schemas.openxmlformats.org/wordprocessingml/2006/main">
        <w:t xml:space="preserve">رومية 15: 5 وإله الصبر والتعزية يعطكم أن تفكروا بعضكم بعضا في المسيح يسوع:</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يحث بولس الكنيسة الرومانية على أن تكون متحدة في الإيمان وأن تتحلى بالصبر مع بعضها البعض، كما كان يسوع المسيح.</w:t>
      </w:r>
    </w:p>
    <w:p w14:paraId="64DAC672" w14:textId="77777777" w:rsidR="000F7377" w:rsidRDefault="000F7377"/>
    <w:p w14:paraId="37FBEA24" w14:textId="77777777" w:rsidR="000F7377" w:rsidRDefault="000F7377">
      <w:r xmlns:w="http://schemas.openxmlformats.org/wordprocessingml/2006/main">
        <w:t xml:space="preserve">1. "الصبر في الوحدة: قوة المسيح في حياتنا"</w:t>
      </w:r>
    </w:p>
    <w:p w14:paraId="5652420A" w14:textId="77777777" w:rsidR="000F7377" w:rsidRDefault="000F7377"/>
    <w:p w14:paraId="2CBC671B" w14:textId="77777777" w:rsidR="000F7377" w:rsidRDefault="000F7377">
      <w:r xmlns:w="http://schemas.openxmlformats.org/wordprocessingml/2006/main">
        <w:t xml:space="preserve">2. "العيش بحسب يسوع: تحقيق الوحدة من خلال الصبر"</w:t>
      </w:r>
    </w:p>
    <w:p w14:paraId="52CC38BF" w14:textId="77777777" w:rsidR="000F7377" w:rsidRDefault="000F7377"/>
    <w:p w14:paraId="7FA9CB3A" w14:textId="77777777" w:rsidR="000F7377" w:rsidRDefault="000F7377">
      <w:r xmlns:w="http://schemas.openxmlformats.org/wordprocessingml/2006/main">
        <w:t xml:space="preserve">1. رسالة بولس إلى أهل أفسس ٤: ٣ ـ ـ "ابذلوا كل جهد للمحافظة على وحدانية الروح برباط السلام".</w:t>
      </w:r>
    </w:p>
    <w:p w14:paraId="2FE67A17" w14:textId="77777777" w:rsidR="000F7377" w:rsidRDefault="000F7377"/>
    <w:p w14:paraId="37E68E4F" w14:textId="77777777" w:rsidR="000F7377" w:rsidRDefault="000F7377">
      <w:r xmlns:w="http://schemas.openxmlformats.org/wordprocessingml/2006/main">
        <w:t xml:space="preserve">2. رسالة بولس إلى أهل كولوسي ٣: ١٣ـ ـ "تحملوا بعضكم بعضا، وسامحوا بعضكم بعضا، إذا كان لأحد منكم شكوى على أحد. اغفروا كما سامحكم الرب."</w:t>
      </w:r>
    </w:p>
    <w:p w14:paraId="22EE5141" w14:textId="77777777" w:rsidR="000F7377" w:rsidRDefault="000F7377"/>
    <w:p w14:paraId="2BAFFB50" w14:textId="77777777" w:rsidR="000F7377" w:rsidRDefault="000F7377">
      <w:r xmlns:w="http://schemas.openxmlformats.org/wordprocessingml/2006/main">
        <w:t xml:space="preserve">رومية 15: 6 لكي تمجدوا الله أبا ربنا يسوع المسيح بقلب واحد وفم واحد.</w:t>
      </w:r>
    </w:p>
    <w:p w14:paraId="1948F798" w14:textId="77777777" w:rsidR="000F7377" w:rsidRDefault="000F7377"/>
    <w:p w14:paraId="1F4F394B" w14:textId="77777777" w:rsidR="000F7377" w:rsidRDefault="000F7377">
      <w:r xmlns:w="http://schemas.openxmlformats.org/wordprocessingml/2006/main">
        <w:t xml:space="preserve">يمكننا أن نكرم الله ونمجده من خلال عبارات التسبيح الموحدة والموحدة.</w:t>
      </w:r>
    </w:p>
    <w:p w14:paraId="3D55B921" w14:textId="77777777" w:rsidR="000F7377" w:rsidRDefault="000F7377"/>
    <w:p w14:paraId="1CABFA63" w14:textId="77777777" w:rsidR="000F7377" w:rsidRDefault="000F7377">
      <w:r xmlns:w="http://schemas.openxmlformats.org/wordprocessingml/2006/main">
        <w:t xml:space="preserve">1: "التوحيد في الحمد"</w:t>
      </w:r>
    </w:p>
    <w:p w14:paraId="0CB161D0" w14:textId="77777777" w:rsidR="000F7377" w:rsidRDefault="000F7377"/>
    <w:p w14:paraId="0C0224BC" w14:textId="77777777" w:rsidR="000F7377" w:rsidRDefault="000F7377">
      <w:r xmlns:w="http://schemas.openxmlformats.org/wordprocessingml/2006/main">
        <w:t xml:space="preserve">2: "تمجيد الله معًا"</w:t>
      </w:r>
    </w:p>
    <w:p w14:paraId="4947EE4D" w14:textId="77777777" w:rsidR="000F7377" w:rsidRDefault="000F7377"/>
    <w:p w14:paraId="678DEE0A" w14:textId="77777777" w:rsidR="000F7377" w:rsidRDefault="000F7377">
      <w:r xmlns:w="http://schemas.openxmlformats.org/wordprocessingml/2006/main">
        <w:t xml:space="preserve">1: فيلبي 2: 5-11 - فليكن فيكم هذا الفكر الذي لكم في المسيح يسوع، الذي مع أنه كان في صورة الله، لم يحسب خلسة أن يكون مساويا لله، بل أخلى ذاته، آخذًا صورة العبد، مولودًا في شبه الناس.</w:t>
      </w:r>
    </w:p>
    <w:p w14:paraId="4AF1EF51" w14:textId="77777777" w:rsidR="000F7377" w:rsidRDefault="000F7377"/>
    <w:p w14:paraId="3E76CFAA" w14:textId="77777777" w:rsidR="000F7377" w:rsidRDefault="000F7377">
      <w:r xmlns:w="http://schemas.openxmlformats.org/wordprocessingml/2006/main">
        <w:t xml:space="preserve">2: مزمور 34: 3 - عظموا الرب معي ولنرفع اسمه معا!</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لذلك اقبلوا بعضكم بعضا كما قبلنا المسيح ايضا لمجد الله.</w:t>
      </w:r>
    </w:p>
    <w:p w14:paraId="1EDDEB62" w14:textId="77777777" w:rsidR="000F7377" w:rsidRDefault="000F7377"/>
    <w:p w14:paraId="429BD722" w14:textId="77777777" w:rsidR="000F7377" w:rsidRDefault="000F7377">
      <w:r xmlns:w="http://schemas.openxmlformats.org/wordprocessingml/2006/main">
        <w:t xml:space="preserve">يجب على المسيحيين أن يستقبلوا بعضهم البعض كما استقبلنا المسيح، لكي يمجدوا الله.</w:t>
      </w:r>
    </w:p>
    <w:p w14:paraId="6F990698" w14:textId="77777777" w:rsidR="000F7377" w:rsidRDefault="000F7377"/>
    <w:p w14:paraId="5C9EEDDA" w14:textId="77777777" w:rsidR="000F7377" w:rsidRDefault="000F7377">
      <w:r xmlns:w="http://schemas.openxmlformats.org/wordprocessingml/2006/main">
        <w:t xml:space="preserve">1. قوة القبول: كيف يمكننا أن نمجد الله من خلال محبة الآخرين</w:t>
      </w:r>
    </w:p>
    <w:p w14:paraId="5817AF1E" w14:textId="77777777" w:rsidR="000F7377" w:rsidRDefault="000F7377"/>
    <w:p w14:paraId="1FA5F375" w14:textId="77777777" w:rsidR="000F7377" w:rsidRDefault="000F7377">
      <w:r xmlns:w="http://schemas.openxmlformats.org/wordprocessingml/2006/main">
        <w:t xml:space="preserve">2. محبة الجميع: كيف يمكننا أن نعكس المسيح من خلال أعمالنا</w:t>
      </w:r>
    </w:p>
    <w:p w14:paraId="3C799603" w14:textId="77777777" w:rsidR="000F7377" w:rsidRDefault="000F7377"/>
    <w:p w14:paraId="1F7CC802" w14:textId="77777777" w:rsidR="000F7377" w:rsidRDefault="000F7377">
      <w:r xmlns:w="http://schemas.openxmlformats.org/wordprocessingml/2006/main">
        <w:t xml:space="preserve">1. إنجيل يوحنا ١٣: ٣٤ـ ٣٥ـ ـ "وصية جديدة أعطيكم أن تحبوا بعضكم بعضا، كما أحببتكم أن تحبوا بعضكم بعضا. وبهذا يعرف الجميع أنكم تلاميذي، إذا كنتم تلاميذي". ليكنوا محبة لبعضهم البعض."</w:t>
      </w:r>
    </w:p>
    <w:p w14:paraId="1111C32E" w14:textId="77777777" w:rsidR="000F7377" w:rsidRDefault="000F7377"/>
    <w:p w14:paraId="71797601" w14:textId="77777777" w:rsidR="000F7377" w:rsidRDefault="000F7377">
      <w:r xmlns:w="http://schemas.openxmlformats.org/wordprocessingml/2006/main">
        <w:t xml:space="preserve">2. أفسس 4: 2-3 - "بكل تواضع ووداعة، وبطول أناة، محتملين بعضكم بعضا في المحبة، مجتهدين أن تحفظوا وحدانية الروح برباط السلام."</w:t>
      </w:r>
    </w:p>
    <w:p w14:paraId="5BB0EA57" w14:textId="77777777" w:rsidR="000F7377" w:rsidRDefault="000F7377"/>
    <w:p w14:paraId="2D1AEDB0" w14:textId="77777777" w:rsidR="000F7377" w:rsidRDefault="000F7377">
      <w:r xmlns:w="http://schemas.openxmlformats.org/wordprocessingml/2006/main">
        <w:t xml:space="preserve">رومية 15: 8 والآن أقول إن يسوع المسيح كان خادم الختان من أجل حق الله حتى يثبت مواعيد الآباء.</w:t>
      </w:r>
    </w:p>
    <w:p w14:paraId="7D1D49DB" w14:textId="77777777" w:rsidR="000F7377" w:rsidRDefault="000F7377"/>
    <w:p w14:paraId="67A75D5A" w14:textId="77777777" w:rsidR="000F7377" w:rsidRDefault="000F7377">
      <w:r xmlns:w="http://schemas.openxmlformats.org/wordprocessingml/2006/main">
        <w:t xml:space="preserve">لقد كان يسوع المسيح خادماً لله، محققاً الوعود التي قطعها للآباء.</w:t>
      </w:r>
    </w:p>
    <w:p w14:paraId="1AB53D35" w14:textId="77777777" w:rsidR="000F7377" w:rsidRDefault="000F7377"/>
    <w:p w14:paraId="35F9E93B" w14:textId="77777777" w:rsidR="000F7377" w:rsidRDefault="000F7377">
      <w:r xmlns:w="http://schemas.openxmlformats.org/wordprocessingml/2006/main">
        <w:t xml:space="preserve">1. تحقيق وعود الله</w:t>
      </w:r>
    </w:p>
    <w:p w14:paraId="4F754124" w14:textId="77777777" w:rsidR="000F7377" w:rsidRDefault="000F7377"/>
    <w:p w14:paraId="6050F192" w14:textId="77777777" w:rsidR="000F7377" w:rsidRDefault="000F7377">
      <w:r xmlns:w="http://schemas.openxmlformats.org/wordprocessingml/2006/main">
        <w:t xml:space="preserve">2. يسوع المسيح: خادم الله</w:t>
      </w:r>
    </w:p>
    <w:p w14:paraId="1C5052AC" w14:textId="77777777" w:rsidR="000F7377" w:rsidRDefault="000F7377"/>
    <w:p w14:paraId="508041C9" w14:textId="77777777" w:rsidR="000F7377" w:rsidRDefault="000F7377">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6368A9CA" w14:textId="77777777" w:rsidR="000F7377" w:rsidRDefault="000F7377"/>
    <w:p w14:paraId="41468831" w14:textId="77777777" w:rsidR="000F7377" w:rsidRDefault="000F7377">
      <w:r xmlns:w="http://schemas.openxmlformats.org/wordprocessingml/2006/main">
        <w:t xml:space="preserve">2. العبرانيين 11: 17-19 - "بالإيمان قدم إبراهيم إسحاق وهو مجرب، والذي قبل المواعيد قدم ابنه الوحيد الذي قيل عنه: بإسحق يكون لك نسل" "دعاه، مستنتجًا أن الله قادر على الإقامة من الأموات أيضًا، الذي منه أيضًا استقبله بشكل مجازي".</w:t>
      </w:r>
    </w:p>
    <w:p w14:paraId="49E3A986" w14:textId="77777777" w:rsidR="000F7377" w:rsidRDefault="000F7377"/>
    <w:p w14:paraId="3DEB5ED5" w14:textId="77777777" w:rsidR="000F7377" w:rsidRDefault="000F7377">
      <w:r xmlns:w="http://schemas.openxmlformats.org/wordprocessingml/2006/main">
        <w:t xml:space="preserve">رومية 15: 9 ولكي يمجد الأمم الله على رحمته. كما هو مكتوب: من أجل هذا أعترف لك في الأمم وأرتل لاسمك.</w:t>
      </w:r>
    </w:p>
    <w:p w14:paraId="09A1F377" w14:textId="77777777" w:rsidR="000F7377" w:rsidRDefault="000F7377"/>
    <w:p w14:paraId="2505C6CB" w14:textId="77777777" w:rsidR="000F7377" w:rsidRDefault="000F7377">
      <w:r xmlns:w="http://schemas.openxmlformats.org/wordprocessingml/2006/main">
        <w:t xml:space="preserve">واستطاع الأمم أن يمجدوا الله من أجل رحمته المكتوبة في رومية 15: 9.</w:t>
      </w:r>
    </w:p>
    <w:p w14:paraId="69A813D0" w14:textId="77777777" w:rsidR="000F7377" w:rsidRDefault="000F7377"/>
    <w:p w14:paraId="700D09FF" w14:textId="77777777" w:rsidR="000F7377" w:rsidRDefault="000F7377">
      <w:r xmlns:w="http://schemas.openxmlformats.org/wordprocessingml/2006/main">
        <w:t xml:space="preserve">1. رحمة الله: مصدر البركات والمجد</w:t>
      </w:r>
    </w:p>
    <w:p w14:paraId="3F456A02" w14:textId="77777777" w:rsidR="000F7377" w:rsidRDefault="000F7377"/>
    <w:p w14:paraId="650097A1" w14:textId="77777777" w:rsidR="000F7377" w:rsidRDefault="000F7377">
      <w:r xmlns:w="http://schemas.openxmlformats.org/wordprocessingml/2006/main">
        <w:t xml:space="preserve">2. الاحتفال برحمة الله: تعبير عن الامتنان</w:t>
      </w:r>
    </w:p>
    <w:p w14:paraId="62C5F193" w14:textId="77777777" w:rsidR="000F7377" w:rsidRDefault="000F7377"/>
    <w:p w14:paraId="5ED1786E" w14:textId="77777777" w:rsidR="000F7377" w:rsidRDefault="000F7377">
      <w:r xmlns:w="http://schemas.openxmlformats.org/wordprocessingml/2006/main">
        <w:t xml:space="preserve">1. مزمور 18: 49 ـ ـ لذلك أحمدك يا رب في الأمم، وأرنم لاسمك.</w:t>
      </w:r>
    </w:p>
    <w:p w14:paraId="2506009C" w14:textId="77777777" w:rsidR="000F7377" w:rsidRDefault="000F7377"/>
    <w:p w14:paraId="725222AE" w14:textId="77777777" w:rsidR="000F7377" w:rsidRDefault="000F7377">
      <w:r xmlns:w="http://schemas.openxmlformats.org/wordprocessingml/2006/main">
        <w:t xml:space="preserve">2. رسالة بولس إلى أهل أفسس ٢: ٤ـ ٥ ـ ـ لكن الله، الغني بالرحمة، لأجل محبته العظيمة التي أحبنا بها، حتى عندما كنا أمواتا في الخطايا، أحيانا مع المسيح (بالنعمة أنتم مخلصون).</w:t>
      </w:r>
    </w:p>
    <w:p w14:paraId="54096E63" w14:textId="77777777" w:rsidR="000F7377" w:rsidRDefault="000F7377"/>
    <w:p w14:paraId="08DCAB81" w14:textId="77777777" w:rsidR="000F7377" w:rsidRDefault="000F7377">
      <w:r xmlns:w="http://schemas.openxmlformats.org/wordprocessingml/2006/main">
        <w:t xml:space="preserve">رومية 15: 10 ويقول ايضا افرحوا ايها الامم مع شعبه.</w:t>
      </w:r>
    </w:p>
    <w:p w14:paraId="14AC17AF" w14:textId="77777777" w:rsidR="000F7377" w:rsidRDefault="000F7377"/>
    <w:p w14:paraId="2915414F" w14:textId="77777777" w:rsidR="000F7377" w:rsidRDefault="000F7377">
      <w:r xmlns:w="http://schemas.openxmlformats.org/wordprocessingml/2006/main">
        <w:t xml:space="preserve">يدعو بولس الأمم إلى أن يفرحوا ويحتفلوا مع شعب الله.</w:t>
      </w:r>
    </w:p>
    <w:p w14:paraId="2F773809" w14:textId="77777777" w:rsidR="000F7377" w:rsidRDefault="000F7377"/>
    <w:p w14:paraId="0BAD7DED" w14:textId="77777777" w:rsidR="000F7377" w:rsidRDefault="000F7377">
      <w:r xmlns:w="http://schemas.openxmlformats.org/wordprocessingml/2006/main">
        <w:t xml:space="preserve">1. قوة الوحدة: الفرح مع شعب الله</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فرح الانتماء: الاحتفال مع عائلة الله</w:t>
      </w:r>
    </w:p>
    <w:p w14:paraId="58DBAF75" w14:textId="77777777" w:rsidR="000F7377" w:rsidRDefault="000F7377"/>
    <w:p w14:paraId="7EE7139C" w14:textId="77777777" w:rsidR="000F7377" w:rsidRDefault="000F7377">
      <w:r xmlns:w="http://schemas.openxmlformats.org/wordprocessingml/2006/main">
        <w:t xml:space="preserve">1. مزمور ١٣٣: ١ ـ «هوذا ما أحسن وما أجمل أن يسكن الإخوة معًا!»</w:t>
      </w:r>
    </w:p>
    <w:p w14:paraId="01E84E66" w14:textId="77777777" w:rsidR="000F7377" w:rsidRDefault="000F7377"/>
    <w:p w14:paraId="481442F2" w14:textId="77777777" w:rsidR="000F7377" w:rsidRDefault="000F7377">
      <w:r xmlns:w="http://schemas.openxmlformats.org/wordprocessingml/2006/main">
        <w:t xml:space="preserve">2. رسالة بولس إلى أهل غلاطية ٦: ١٠ ـ ـ "لذلك، كما لنا فرصة، فلنعمل الخير للجميع، وخاصة لأهل الإيمان".</w:t>
      </w:r>
    </w:p>
    <w:p w14:paraId="4C5917FB" w14:textId="77777777" w:rsidR="000F7377" w:rsidRDefault="000F7377"/>
    <w:p w14:paraId="10F9CF67" w14:textId="77777777" w:rsidR="000F7377" w:rsidRDefault="000F7377">
      <w:r xmlns:w="http://schemas.openxmlformats.org/wordprocessingml/2006/main">
        <w:t xml:space="preserve">رومية 15: 11 وأيضا سبحوا الرب يا جميع الأمم. وسبحوه يا جميع الشعوب.</w:t>
      </w:r>
    </w:p>
    <w:p w14:paraId="5A966660" w14:textId="77777777" w:rsidR="000F7377" w:rsidRDefault="000F7377"/>
    <w:p w14:paraId="56E26769" w14:textId="77777777" w:rsidR="000F7377" w:rsidRDefault="000F7377">
      <w:r xmlns:w="http://schemas.openxmlformats.org/wordprocessingml/2006/main">
        <w:t xml:space="preserve">يحث بولس الأمم والناس على حد سواء على تسبيح الرب وتمجيده.</w:t>
      </w:r>
    </w:p>
    <w:p w14:paraId="46A60E9F" w14:textId="77777777" w:rsidR="000F7377" w:rsidRDefault="000F7377"/>
    <w:p w14:paraId="6B8BBDAE" w14:textId="77777777" w:rsidR="000F7377" w:rsidRDefault="000F7377">
      <w:r xmlns:w="http://schemas.openxmlformats.org/wordprocessingml/2006/main">
        <w:t xml:space="preserve">1. قوة التسبيح: كيف يؤدي إكرام الله إلى فتح بركاته</w:t>
      </w:r>
    </w:p>
    <w:p w14:paraId="6AF8A6D5" w14:textId="77777777" w:rsidR="000F7377" w:rsidRDefault="000F7377"/>
    <w:p w14:paraId="60252580" w14:textId="77777777" w:rsidR="000F7377" w:rsidRDefault="000F7377">
      <w:r xmlns:w="http://schemas.openxmlformats.org/wordprocessingml/2006/main">
        <w:t xml:space="preserve">2. الفرح في الرب: الاحتفال بخلاصنا من خلال التسبيح</w:t>
      </w:r>
    </w:p>
    <w:p w14:paraId="0C1C7D8A" w14:textId="77777777" w:rsidR="000F7377" w:rsidRDefault="000F7377"/>
    <w:p w14:paraId="3C08C909" w14:textId="77777777" w:rsidR="000F7377" w:rsidRDefault="000F7377">
      <w:r xmlns:w="http://schemas.openxmlformats.org/wordprocessingml/2006/main">
        <w:t xml:space="preserve">1. مزمور 28: 6-7 - "مبارك الرب لأنه سمع صوت تضرعاتي. الرب قوتي وترسي عليه اتكل قلبي فانتصرت وابتهج قلبي. وبأغنيتي أشكره."</w:t>
      </w:r>
    </w:p>
    <w:p w14:paraId="3815370F" w14:textId="77777777" w:rsidR="000F7377" w:rsidRDefault="000F7377"/>
    <w:p w14:paraId="20EE1DA8" w14:textId="77777777" w:rsidR="000F7377" w:rsidRDefault="000F7377">
      <w:r xmlns:w="http://schemas.openxmlformats.org/wordprocessingml/2006/main">
        <w:t xml:space="preserve">2. رؤيا 5: 11- 13 - "ثم نظرت وسمعت حول العرش والحيوانات والشيوخ صوت ملائكة كثيرين يعدون ربوات ربوات وألوف ألوف قائلين بصوت عظيم: "مستحق" هو الخروف المذبوح ليأخذ القدرة والغنى والحكمة والقدرة والكرامة والمجد والبركة!» وسمعت كل خليقة في السماء وعلى الأرض وتحت الأرض وما في البحر، كل ما فيها، قائلة: «للجالس على العرش وللخروف البركة والكرامة والمجد والقدرة إلى الأبد وإلى الأبد». أبدًا!"</w:t>
      </w:r>
    </w:p>
    <w:p w14:paraId="69F47C63" w14:textId="77777777" w:rsidR="000F7377" w:rsidRDefault="000F7377"/>
    <w:p w14:paraId="6354D14E" w14:textId="77777777" w:rsidR="000F7377" w:rsidRDefault="000F7377">
      <w:r xmlns:w="http://schemas.openxmlformats.org/wordprocessingml/2006/main">
        <w:t xml:space="preserve">رومية 15: 12 وأيضا يقول إشعياء سيكون أصل يسى والقائم ليسود على الأمم. عليه سيكون رجاء الأمم.</w:t>
      </w:r>
    </w:p>
    <w:p w14:paraId="47EE9A64" w14:textId="77777777" w:rsidR="000F7377" w:rsidRDefault="000F7377"/>
    <w:p w14:paraId="27A5CE3D" w14:textId="77777777" w:rsidR="000F7377" w:rsidRDefault="000F7377">
      <w:r xmlns:w="http://schemas.openxmlformats.org/wordprocessingml/2006/main">
        <w:t xml:space="preserve">تتحدث هذه الآية من رسالة رومية عن مجيء أصل يسى الذي سيملك على الأمم، والذي عليه ستثق الأمم.</w:t>
      </w:r>
    </w:p>
    <w:p w14:paraId="1EE5C0D2" w14:textId="77777777" w:rsidR="000F7377" w:rsidRDefault="000F7377"/>
    <w:p w14:paraId="6F22F6C7" w14:textId="77777777" w:rsidR="000F7377" w:rsidRDefault="000F7377">
      <w:r xmlns:w="http://schemas.openxmlformats.org/wordprocessingml/2006/main">
        <w:t xml:space="preserve">1. وعد حاكم جدير بالثقة: كيف حقق يسوع نبوءة إشعياء</w:t>
      </w:r>
    </w:p>
    <w:p w14:paraId="2B621CDE" w14:textId="77777777" w:rsidR="000F7377" w:rsidRDefault="000F7377"/>
    <w:p w14:paraId="6DFA2BC4" w14:textId="77777777" w:rsidR="000F7377" w:rsidRDefault="000F7377">
      <w:r xmlns:w="http://schemas.openxmlformats.org/wordprocessingml/2006/main">
        <w:t xml:space="preserve">2. رجاء الملك: الاعتماد على يسوع في عالم مضطرب</w:t>
      </w:r>
    </w:p>
    <w:p w14:paraId="316DE41B" w14:textId="77777777" w:rsidR="000F7377" w:rsidRDefault="000F7377"/>
    <w:p w14:paraId="5FD4BAD8" w14:textId="77777777" w:rsidR="000F7377" w:rsidRDefault="000F7377">
      <w:r xmlns:w="http://schemas.openxmlformats.org/wordprocessingml/2006/main">
        <w:t xml:space="preserve">1. إشعياء 11: 10 - "وفي ذلك اليوم يكون أصل يسى الذي يقوم راية للشعب؛ إليه تطلب الأمم:"</w:t>
      </w:r>
    </w:p>
    <w:p w14:paraId="7F10E4E7" w14:textId="77777777" w:rsidR="000F7377" w:rsidRDefault="000F7377"/>
    <w:p w14:paraId="462A7C76" w14:textId="77777777" w:rsidR="000F7377" w:rsidRDefault="000F7377">
      <w:r xmlns:w="http://schemas.openxmlformats.org/wordprocessingml/2006/main">
        <w:t xml:space="preserve">2. إشعياء 11: 1-2 - "ويخرج قضيب من جذع يسى، وينبت غصن من أصوله: ويحل عليه روح الرب، روح الحكمة والحكمة". الفهم، روح المشورة والقوة، روح المعرفة ومخافة الرب."</w:t>
      </w:r>
    </w:p>
    <w:p w14:paraId="66F58F29" w14:textId="77777777" w:rsidR="000F7377" w:rsidRDefault="000F7377"/>
    <w:p w14:paraId="7581FEFE" w14:textId="77777777" w:rsidR="000F7377" w:rsidRDefault="000F7377">
      <w:r xmlns:w="http://schemas.openxmlformats.org/wordprocessingml/2006/main">
        <w:t xml:space="preserve">رومية 15: 13 وليملأكم اله الرجاء كل سرور وسلام في الايمان لتزدادوا في الرجاء بقوة الروح القدس.</w:t>
      </w:r>
    </w:p>
    <w:p w14:paraId="17205415" w14:textId="77777777" w:rsidR="000F7377" w:rsidRDefault="000F7377"/>
    <w:p w14:paraId="4E465C34" w14:textId="77777777" w:rsidR="000F7377" w:rsidRDefault="000F7377">
      <w:r xmlns:w="http://schemas.openxmlformats.org/wordprocessingml/2006/main">
        <w:t xml:space="preserve">يمنحنا الله الفرح والسلام من خلال الإيمان به، مما يسمح لنا أن يكون لنا رجاء فيه.</w:t>
      </w:r>
    </w:p>
    <w:p w14:paraId="7C4C2807" w14:textId="77777777" w:rsidR="000F7377" w:rsidRDefault="000F7377"/>
    <w:p w14:paraId="10A89F63" w14:textId="77777777" w:rsidR="000F7377" w:rsidRDefault="000F7377">
      <w:r xmlns:w="http://schemas.openxmlformats.org/wordprocessingml/2006/main">
        <w:t xml:space="preserve">1. قوة الرجاء في الروح القدس</w:t>
      </w:r>
    </w:p>
    <w:p w14:paraId="2FF762C5" w14:textId="77777777" w:rsidR="000F7377" w:rsidRDefault="000F7377"/>
    <w:p w14:paraId="4094F62F" w14:textId="77777777" w:rsidR="000F7377" w:rsidRDefault="000F7377">
      <w:r xmlns:w="http://schemas.openxmlformats.org/wordprocessingml/2006/main">
        <w:t xml:space="preserve">2. تحقيق الفرح والسلام بالإيمان</w:t>
      </w:r>
    </w:p>
    <w:p w14:paraId="2DB54204" w14:textId="77777777" w:rsidR="000F7377" w:rsidRDefault="000F7377"/>
    <w:p w14:paraId="1DB25E3C" w14:textId="77777777" w:rsidR="000F7377" w:rsidRDefault="000F7377">
      <w:r xmlns:w="http://schemas.openxmlformats.org/wordprocessingml/2006/main">
        <w:t xml:space="preserve">1. إشعياء 40:31 وأما منتظرو الرب فيجددون قوتهم. يرفعون أجنحة كالنسور. يركضون ولا يتعبون. فيمشون ولا يعيون.</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31:24 تشجعوا فيشدد قلوبكم يا جميع المتكلين على الرب.</w:t>
      </w:r>
    </w:p>
    <w:p w14:paraId="51F1FD4F" w14:textId="77777777" w:rsidR="000F7377" w:rsidRDefault="000F7377"/>
    <w:p w14:paraId="4B8F9CC3" w14:textId="77777777" w:rsidR="000F7377" w:rsidRDefault="000F7377">
      <w:r xmlns:w="http://schemas.openxmlformats.org/wordprocessingml/2006/main">
        <w:t xml:space="preserve">رومية 15: 14 وأنا أيضا متيقن منكم أيها الإخوة أنكم أنتم أيضا مملوءون صلاحا، مملوءين كل علم، قادرين أن أنذر بعضكم بعضا.</w:t>
      </w:r>
    </w:p>
    <w:p w14:paraId="5F7DAF3E" w14:textId="77777777" w:rsidR="000F7377" w:rsidRDefault="000F7377"/>
    <w:p w14:paraId="73B8C585" w14:textId="77777777" w:rsidR="000F7377" w:rsidRDefault="000F7377">
      <w:r xmlns:w="http://schemas.openxmlformats.org/wordprocessingml/2006/main">
        <w:t xml:space="preserve">والإخوة في رومية 15: 14 مملوءون صلاحًا ومعرفة، وقادرون على أن يوبخوا بعضهم بعضًا.</w:t>
      </w:r>
    </w:p>
    <w:p w14:paraId="127E8404" w14:textId="77777777" w:rsidR="000F7377" w:rsidRDefault="000F7377"/>
    <w:p w14:paraId="1A9B5B4E" w14:textId="77777777" w:rsidR="000F7377" w:rsidRDefault="000F7377">
      <w:r xmlns:w="http://schemas.openxmlformats.org/wordprocessingml/2006/main">
        <w:t xml:space="preserve">1. قوة العمل معًا: إدراك فوائد الوحدة في مجتمع المؤمنين</w:t>
      </w:r>
    </w:p>
    <w:p w14:paraId="550A8E9C" w14:textId="77777777" w:rsidR="000F7377" w:rsidRDefault="000F7377"/>
    <w:p w14:paraId="110DD742" w14:textId="77777777" w:rsidR="000F7377" w:rsidRDefault="000F7377">
      <w:r xmlns:w="http://schemas.openxmlformats.org/wordprocessingml/2006/main">
        <w:t xml:space="preserve">2. قوة الدعم: كيفية تشجيع ورفع مستوى بعضنا البعض ككنيسة</w:t>
      </w:r>
    </w:p>
    <w:p w14:paraId="5B07B79F" w14:textId="77777777" w:rsidR="000F7377" w:rsidRDefault="000F7377"/>
    <w:p w14:paraId="521C34E3" w14:textId="77777777" w:rsidR="000F7377" w:rsidRDefault="000F7377">
      <w:r xmlns:w="http://schemas.openxmlformats.org/wordprocessingml/2006/main">
        <w:t xml:space="preserve">1. رسالة بولس إلى أهل أفسس ٤: ٢ـ ٣ ـ ـ "بكل تواضع ووداعة، وبطول أناة، محتملين بعضكم بعضا في المحبة، ومجتهدين أن تحفظوا وحدانية الروح برباط السلام".</w:t>
      </w:r>
    </w:p>
    <w:p w14:paraId="1F25D869" w14:textId="77777777" w:rsidR="000F7377" w:rsidRDefault="000F7377"/>
    <w:p w14:paraId="09EBF5DC" w14:textId="77777777" w:rsidR="000F7377" w:rsidRDefault="000F7377">
      <w:r xmlns:w="http://schemas.openxmlformats.org/wordprocessingml/2006/main">
        <w:t xml:space="preserve">2. رسالة بولس الأولى إلى أهل كورينثوس ١٢: ١٢ـ ١٣ـ ـ "لأنه كما أن الجسد واحد وله أعضاء كثيرة، وجميع أعضاء الجسد، على الرغم من كثرتها، هي جسد واحد، كذلك الحال مع المسيح. لأننا بروح واحد كنا الجميع اعتمدوا في جسد واحد، يهودًا كانوا أم يونانيين، عبيدًا أم أحرارًا، وجميعهم سقوا روحًا واحدًا».</w:t>
      </w:r>
    </w:p>
    <w:p w14:paraId="3C43B7DD" w14:textId="77777777" w:rsidR="000F7377" w:rsidRDefault="000F7377"/>
    <w:p w14:paraId="0CF162F1" w14:textId="77777777" w:rsidR="000F7377" w:rsidRDefault="000F7377">
      <w:r xmlns:w="http://schemas.openxmlformats.org/wordprocessingml/2006/main">
        <w:t xml:space="preserve">رومية 15: 15 ولكني أيها الإخوة كتبت إليكم بجرأة أكبر، بطريقة ما، مذكرا بكم، من أجل النعمة المعطاة لي من الله،</w:t>
      </w:r>
    </w:p>
    <w:p w14:paraId="236D803C" w14:textId="77777777" w:rsidR="000F7377" w:rsidRDefault="000F7377"/>
    <w:p w14:paraId="3ADD389E" w14:textId="77777777" w:rsidR="000F7377" w:rsidRDefault="000F7377">
      <w:r xmlns:w="http://schemas.openxmlformats.org/wordprocessingml/2006/main">
        <w:t xml:space="preserve">يُذكِّر بولس الكنيسة الرومانية بالنعمة التي أعطاها إياها الله.</w:t>
      </w:r>
    </w:p>
    <w:p w14:paraId="53D1CF6D" w14:textId="77777777" w:rsidR="000F7377" w:rsidRDefault="000F7377"/>
    <w:p w14:paraId="330F741F" w14:textId="77777777" w:rsidR="000F7377" w:rsidRDefault="000F7377">
      <w:r xmlns:w="http://schemas.openxmlformats.org/wordprocessingml/2006/main">
        <w:t xml:space="preserve">1. نعمة الله التي لا تتزعزع</w:t>
      </w:r>
    </w:p>
    <w:p w14:paraId="72E695D6" w14:textId="77777777" w:rsidR="000F7377" w:rsidRDefault="000F7377"/>
    <w:p w14:paraId="130F2503" w14:textId="77777777" w:rsidR="000F7377" w:rsidRDefault="000F7377">
      <w:r xmlns:w="http://schemas.openxmlformats.org/wordprocessingml/2006/main">
        <w:t xml:space="preserve">2. قوة التذكيرات</w:t>
      </w:r>
    </w:p>
    <w:p w14:paraId="470B97B7" w14:textId="77777777" w:rsidR="000F7377" w:rsidRDefault="000F7377"/>
    <w:p w14:paraId="22C82717" w14:textId="77777777" w:rsidR="000F7377" w:rsidRDefault="000F7377">
      <w:r xmlns:w="http://schemas.openxmlformats.org/wordprocessingml/2006/main">
        <w:t xml:space="preserve">1. أفسس 2: 8-9 لأنكم بالنعمة مخلصون بالإيمان وذلك ليس منكم. هو عطية الله، ليس من أعمال، لئلا يفتخر أحد.</w:t>
      </w:r>
    </w:p>
    <w:p w14:paraId="73906E80" w14:textId="77777777" w:rsidR="000F7377" w:rsidRDefault="000F7377"/>
    <w:p w14:paraId="06EC19D7" w14:textId="77777777" w:rsidR="000F7377" w:rsidRDefault="000F7377">
      <w:r xmlns:w="http://schemas.openxmlformats.org/wordprocessingml/2006/main">
        <w:t xml:space="preserve">2. أمثال 3: 5-6 توكل على الرب بكل قلبك، وعلى فهمك لا تعتمد؛ في كل طرقك اعرفه وهو يقوم سبلك.</w:t>
      </w:r>
    </w:p>
    <w:p w14:paraId="2AA811F7" w14:textId="77777777" w:rsidR="000F7377" w:rsidRDefault="000F7377"/>
    <w:p w14:paraId="0CC607CD" w14:textId="77777777" w:rsidR="000F7377" w:rsidRDefault="000F7377">
      <w:r xmlns:w="http://schemas.openxmlformats.org/wordprocessingml/2006/main">
        <w:t xml:space="preserve">رومية 15: 16 لكي أكون خادما ليسوع المسيح لأجل الأمم، خادما لإنجيل الله، ليكون قربان الأمم مقبولا مقدسا بالروح القدس.</w:t>
      </w:r>
    </w:p>
    <w:p w14:paraId="2425F97F" w14:textId="77777777" w:rsidR="000F7377" w:rsidRDefault="000F7377"/>
    <w:p w14:paraId="5FE1558D" w14:textId="77777777" w:rsidR="000F7377" w:rsidRDefault="000F7377">
      <w:r xmlns:w="http://schemas.openxmlformats.org/wordprocessingml/2006/main">
        <w:t xml:space="preserve">تم تعيين بولس ليكون خادم يسوع المسيح للأمم، يكرز بإنجيل الله، لكي يتقدس الأمم بالروح القدس.</w:t>
      </w:r>
    </w:p>
    <w:p w14:paraId="629BE8F3" w14:textId="77777777" w:rsidR="000F7377" w:rsidRDefault="000F7377"/>
    <w:p w14:paraId="12448D3E" w14:textId="77777777" w:rsidR="000F7377" w:rsidRDefault="000F7377">
      <w:r xmlns:w="http://schemas.openxmlformats.org/wordprocessingml/2006/main">
        <w:t xml:space="preserve">1. قبول الدعوة: خدمة بولس للأمم</w:t>
      </w:r>
    </w:p>
    <w:p w14:paraId="6AEB4AA1" w14:textId="77777777" w:rsidR="000F7377" w:rsidRDefault="000F7377"/>
    <w:p w14:paraId="5F9AEAC9" w14:textId="77777777" w:rsidR="000F7377" w:rsidRDefault="000F7377">
      <w:r xmlns:w="http://schemas.openxmlformats.org/wordprocessingml/2006/main">
        <w:t xml:space="preserve">2. قوة الروح القدس المقدّسة</w:t>
      </w:r>
    </w:p>
    <w:p w14:paraId="552E1B3A" w14:textId="77777777" w:rsidR="000F7377" w:rsidRDefault="000F7377"/>
    <w:p w14:paraId="64D763B9" w14:textId="77777777" w:rsidR="000F7377" w:rsidRDefault="000F7377">
      <w:r xmlns:w="http://schemas.openxmlformats.org/wordprocessingml/2006/main">
        <w:t xml:space="preserve">1. إشعياء 61: 1-2 - "روح السيد الرب علي، لأن الرب مسحني لأبشر المساكين، أرسلني لأعصب منكسري القلب لأنادي للمسبيين بالإطلاق". وفتح السجن للمقيدين، للتبشير بسنة الرب المقبولة".</w:t>
      </w:r>
    </w:p>
    <w:p w14:paraId="3619A060" w14:textId="77777777" w:rsidR="000F7377" w:rsidRDefault="000F7377"/>
    <w:p w14:paraId="102A597F" w14:textId="77777777" w:rsidR="000F7377" w:rsidRDefault="000F7377">
      <w:r xmlns:w="http://schemas.openxmlformats.org/wordprocessingml/2006/main">
        <w:t xml:space="preserve">2. رسالة بولس الثانية إلى أهل كورينثوس ٥: ١٧ـ ٢١ـ ـ "إذا كان أحد في المسيح، فهو خليقة جديدة: الأشياء العتيقة قد مضت، هوذا الكل قد صار جديدا. وكل شيء هو من الله الذي صالحنا". لنفسه بيسوع المسيح وأعطانا خدمة المصالحة أي أن الله كان في المسيح مصالحا العالم لنفسه غير حاسب لهم خطاياهم وواضعا فينا كلمة المصالحة. نحن سفراء عن المسيح كأن الله يطلب إليكم بنا نطلب عن المسيح تصالحوا مع الله لأنه جعل خطيئة لأجلنا الذي لم يعرف خطية لكي نصير نحن بر الله فيه."</w:t>
      </w:r>
    </w:p>
    <w:p w14:paraId="43B80FB7" w14:textId="77777777" w:rsidR="000F7377" w:rsidRDefault="000F7377"/>
    <w:p w14:paraId="073FAA43" w14:textId="77777777" w:rsidR="000F7377" w:rsidRDefault="000F7377">
      <w:r xmlns:w="http://schemas.openxmlformats.org/wordprocessingml/2006/main">
        <w:t xml:space="preserve">رومية 15: 17 فلي الذي أفتخر به في يسوع المسيح في ما لله.</w:t>
      </w:r>
    </w:p>
    <w:p w14:paraId="30738A75" w14:textId="77777777" w:rsidR="000F7377" w:rsidRDefault="000F7377"/>
    <w:p w14:paraId="5B93743B" w14:textId="77777777" w:rsidR="000F7377" w:rsidRDefault="000F7377">
      <w:r xmlns:w="http://schemas.openxmlformats.org/wordprocessingml/2006/main">
        <w:t xml:space="preserve">يتحدث بولس عن مجده من خلال يسوع المسيح فيما يتعلق بالله.</w:t>
      </w:r>
    </w:p>
    <w:p w14:paraId="42DEF172" w14:textId="77777777" w:rsidR="000F7377" w:rsidRDefault="000F7377"/>
    <w:p w14:paraId="7DE17F79" w14:textId="77777777" w:rsidR="000F7377" w:rsidRDefault="000F7377">
      <w:r xmlns:w="http://schemas.openxmlformats.org/wordprocessingml/2006/main">
        <w:t xml:space="preserve">1. قوة الإيمان: كيف يمكن أن يساعدنا يسوع في أن نعيش حياتنا من أجل الله</w:t>
      </w:r>
    </w:p>
    <w:p w14:paraId="4EE435B9" w14:textId="77777777" w:rsidR="000F7377" w:rsidRDefault="000F7377"/>
    <w:p w14:paraId="23EDE249" w14:textId="77777777" w:rsidR="000F7377" w:rsidRDefault="000F7377">
      <w:r xmlns:w="http://schemas.openxmlformats.org/wordprocessingml/2006/main">
        <w:t xml:space="preserve">2. الوصول إلى المجد: كيف تجد الأهمية من خلال يسوع المسيح</w:t>
      </w:r>
    </w:p>
    <w:p w14:paraId="780EC975" w14:textId="77777777" w:rsidR="000F7377" w:rsidRDefault="000F7377"/>
    <w:p w14:paraId="6A537D85" w14:textId="77777777" w:rsidR="000F7377" w:rsidRDefault="000F7377">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14:paraId="20034670" w14:textId="77777777" w:rsidR="000F7377" w:rsidRDefault="000F7377"/>
    <w:p w14:paraId="38B1F87A" w14:textId="77777777" w:rsidR="000F7377" w:rsidRDefault="000F7377">
      <w:r xmlns:w="http://schemas.openxmlformats.org/wordprocessingml/2006/main">
        <w:t xml:space="preserve">٢. يوحنا ١٥: ٥ ـ ـ أنا الكرمة؛ أنت الفروع. إن ثبتم فيّ وأنا فيكم، ستأتون بثمر كثير. وبصرف النظر عني لا يمكنك أن تفعل شيئا.</w:t>
      </w:r>
    </w:p>
    <w:p w14:paraId="1E96263B" w14:textId="77777777" w:rsidR="000F7377" w:rsidRDefault="000F7377"/>
    <w:p w14:paraId="01456AF9" w14:textId="77777777" w:rsidR="000F7377" w:rsidRDefault="000F7377">
      <w:r xmlns:w="http://schemas.openxmlformats.org/wordprocessingml/2006/main">
        <w:t xml:space="preserve">رومية 15: 18 لاني لا اجسر ان اتكلم عن شيء مما لم يفعله المسيح بواسطتي لاجل اطاعة الامم بالقول والفعل</w:t>
      </w:r>
    </w:p>
    <w:p w14:paraId="5F257526" w14:textId="77777777" w:rsidR="000F7377" w:rsidRDefault="000F7377"/>
    <w:p w14:paraId="3B0C1078" w14:textId="77777777" w:rsidR="000F7377" w:rsidRDefault="000F7377">
      <w:r xmlns:w="http://schemas.openxmlformats.org/wordprocessingml/2006/main">
        <w:t xml:space="preserve">يقول بولس أنه لن يتكلم عن أي شيء لم يعمله المسيح من خلاله لإطاعة الأمم بالقول والفعل.</w:t>
      </w:r>
    </w:p>
    <w:p w14:paraId="58E08C7B" w14:textId="77777777" w:rsidR="000F7377" w:rsidRDefault="000F7377"/>
    <w:p w14:paraId="397A3010" w14:textId="77777777" w:rsidR="000F7377" w:rsidRDefault="000F7377">
      <w:r xmlns:w="http://schemas.openxmlformats.org/wordprocessingml/2006/main">
        <w:t xml:space="preserve">1. قوة الطاعة: مثال بولس لخدمة المسيح</w:t>
      </w:r>
    </w:p>
    <w:p w14:paraId="1F92A670" w14:textId="77777777" w:rsidR="000F7377" w:rsidRDefault="000F7377"/>
    <w:p w14:paraId="5807DB3F" w14:textId="77777777" w:rsidR="000F7377" w:rsidRDefault="000F7377">
      <w:r xmlns:w="http://schemas.openxmlformats.org/wordprocessingml/2006/main">
        <w:t xml:space="preserve">2. العمل معًا من أجل ملكوت الله: الوحدة من خلال الطاعة</w:t>
      </w:r>
    </w:p>
    <w:p w14:paraId="4072E172" w14:textId="77777777" w:rsidR="000F7377" w:rsidRDefault="000F7377"/>
    <w:p w14:paraId="123F98ED" w14:textId="77777777" w:rsidR="000F7377" w:rsidRDefault="000F7377">
      <w:r xmlns:w="http://schemas.openxmlformats.org/wordprocessingml/2006/main">
        <w:t xml:space="preserve">1. رسالة بولس إلى أهل أفسس ٤: ١ـ ٣ـ ـ فأنا أسير في الرب، أطلب إليكم أن تسلكوا كما يحق للدعوة </w:t>
      </w:r>
      <w:r xmlns:w="http://schemas.openxmlformats.org/wordprocessingml/2006/main">
        <w:lastRenderedPageBreak xmlns:w="http://schemas.openxmlformats.org/wordprocessingml/2006/main"/>
      </w:r>
      <w:r xmlns:w="http://schemas.openxmlformats.org/wordprocessingml/2006/main">
        <w:t xml:space="preserve">التي دعيتم إليها، بكل تواضع ووداعة، وبطول أناة، محتملين بعضكم بعضا في المحبة، مجتهدين أن تحفظوا وحدة الروح برباط السلام.</w:t>
      </w:r>
    </w:p>
    <w:p w14:paraId="2CDA6CA7" w14:textId="77777777" w:rsidR="000F7377" w:rsidRDefault="000F7377"/>
    <w:p w14:paraId="5287111E" w14:textId="77777777" w:rsidR="000F7377" w:rsidRDefault="000F7377">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14:paraId="22A88C8F" w14:textId="77777777" w:rsidR="000F7377" w:rsidRDefault="000F7377"/>
    <w:p w14:paraId="37250990" w14:textId="77777777" w:rsidR="000F7377" w:rsidRDefault="000F7377">
      <w:r xmlns:w="http://schemas.openxmlformats.org/wordprocessingml/2006/main">
        <w:t xml:space="preserve">رومية 15: 19 بقوة آيات وعجائب بقوة روح الله. حتى أنني من أورشليم وما حولها إلى إليريكون قد أكملت التبشير بإنجيل المسيح.</w:t>
      </w:r>
    </w:p>
    <w:p w14:paraId="22ECBB52" w14:textId="77777777" w:rsidR="000F7377" w:rsidRDefault="000F7377"/>
    <w:p w14:paraId="6EDB02BE" w14:textId="77777777" w:rsidR="000F7377" w:rsidRDefault="000F7377">
      <w:r xmlns:w="http://schemas.openxmlformats.org/wordprocessingml/2006/main">
        <w:t xml:space="preserve">بشر بولس بإنجيل المسيح في جميع أنحاء أورشليم وإيليريكوم بقوة روح الله.</w:t>
      </w:r>
    </w:p>
    <w:p w14:paraId="63051793" w14:textId="77777777" w:rsidR="000F7377" w:rsidRDefault="000F7377"/>
    <w:p w14:paraId="5566599D" w14:textId="77777777" w:rsidR="000F7377" w:rsidRDefault="000F7377">
      <w:r xmlns:w="http://schemas.openxmlformats.org/wordprocessingml/2006/main">
        <w:t xml:space="preserve">1: قوة الكرازة بالإنجيل</w:t>
      </w:r>
    </w:p>
    <w:p w14:paraId="5288B580" w14:textId="77777777" w:rsidR="000F7377" w:rsidRDefault="000F7377"/>
    <w:p w14:paraId="61A7C4B1" w14:textId="77777777" w:rsidR="000F7377" w:rsidRDefault="000F7377">
      <w:r xmlns:w="http://schemas.openxmlformats.org/wordprocessingml/2006/main">
        <w:t xml:space="preserve">2: قوة الروح القدس</w:t>
      </w:r>
    </w:p>
    <w:p w14:paraId="7C31A84B" w14:textId="77777777" w:rsidR="000F7377" w:rsidRDefault="000F7377"/>
    <w:p w14:paraId="181237F7" w14:textId="77777777" w:rsidR="000F7377" w:rsidRDefault="000F7377">
      <w:r xmlns:w="http://schemas.openxmlformats.org/wordprocessingml/2006/main">
        <w:t xml:space="preserve">1: أعمال 1: 8 - "لكنكم ستنالون قوة متى حل الروح القدس عليكم وتكونون لي شهودا تخبرون الناس عني في كل مكان في أورشليم وفي كل اليهودية والسامرة وإلى أقصى الأرض" ".</w:t>
      </w:r>
    </w:p>
    <w:p w14:paraId="0DF9B5CE" w14:textId="77777777" w:rsidR="000F7377" w:rsidRDefault="000F7377"/>
    <w:p w14:paraId="3FC066B8" w14:textId="77777777" w:rsidR="000F7377" w:rsidRDefault="000F7377">
      <w:r xmlns:w="http://schemas.openxmlformats.org/wordprocessingml/2006/main">
        <w:t xml:space="preserve">2: 1 كورنثوس 2: 4 - "إن رسالتي وكرازتي لم تكن بكلام حكيم ومقنع، بل ببرهان قوة الروح."</w:t>
      </w:r>
    </w:p>
    <w:p w14:paraId="5331743D" w14:textId="77777777" w:rsidR="000F7377" w:rsidRDefault="000F7377"/>
    <w:p w14:paraId="2B45285F" w14:textId="77777777" w:rsidR="000F7377" w:rsidRDefault="000F7377">
      <w:r xmlns:w="http://schemas.openxmlformats.org/wordprocessingml/2006/main">
        <w:t xml:space="preserve">رومية 15: 20 بل إني جاهدت أن أبشر هكذا ليس حيث سمي المسيح لئلا أبني على أساس لآخر.</w:t>
      </w:r>
    </w:p>
    <w:p w14:paraId="172A80AF" w14:textId="77777777" w:rsidR="000F7377" w:rsidRDefault="000F7377"/>
    <w:p w14:paraId="54976794" w14:textId="77777777" w:rsidR="000F7377" w:rsidRDefault="000F7377">
      <w:r xmlns:w="http://schemas.openxmlformats.org/wordprocessingml/2006/main">
        <w:t xml:space="preserve">لقد اجتهد بولس في التبشير بالإنجيل في أماكن لم يكن فيها المسيح معروفًا، حتى لا يحتاج إلى البناء على أساس شخص آخر.</w:t>
      </w:r>
    </w:p>
    <w:p w14:paraId="4F6D86D6" w14:textId="77777777" w:rsidR="000F7377" w:rsidRDefault="000F7377"/>
    <w:p w14:paraId="37DA9310" w14:textId="77777777" w:rsidR="000F7377" w:rsidRDefault="000F7377">
      <w:r xmlns:w="http://schemas.openxmlformats.org/wordprocessingml/2006/main">
        <w:t xml:space="preserve">1. أهمية أن تكون رائدًا للإنجيل</w:t>
      </w:r>
    </w:p>
    <w:p w14:paraId="5748A60D" w14:textId="77777777" w:rsidR="000F7377" w:rsidRDefault="000F7377"/>
    <w:p w14:paraId="19172761" w14:textId="77777777" w:rsidR="000F7377" w:rsidRDefault="000F7377">
      <w:r xmlns:w="http://schemas.openxmlformats.org/wordprocessingml/2006/main">
        <w:t xml:space="preserve">2. مسؤولية أن تكون شاهداً للإنجيل</w:t>
      </w:r>
    </w:p>
    <w:p w14:paraId="284E61DF" w14:textId="77777777" w:rsidR="000F7377" w:rsidRDefault="000F7377"/>
    <w:p w14:paraId="620D733D" w14:textId="77777777" w:rsidR="000F7377" w:rsidRDefault="000F7377">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 وكيف يكرزون إن لم يرسلوا؟</w:t>
      </w:r>
    </w:p>
    <w:p w14:paraId="390AD316" w14:textId="77777777" w:rsidR="000F7377" w:rsidRDefault="000F7377"/>
    <w:p w14:paraId="6F50CA5B" w14:textId="77777777" w:rsidR="000F7377" w:rsidRDefault="000F7377">
      <w:r xmlns:w="http://schemas.openxmlformats.org/wordprocessingml/2006/main">
        <w:t xml:space="preserve">2. أعمال الرسل 16: 6-10 ـ ـ ولما اجتازوا في فريجية وكورة غلاطية، ومنعهم الروح القدس من أن يبشروا بالكلمة في آسيا، لما أتوا إلى ميسيا، بادروا بالذهاب إلى بيثينية: ولكن الروح لم يدعهم. فمروا على ميسيا وانحدروا إلى ترواس. وظهرت لبولس رؤيا في الليل. هناك رجل مكدوني واقف يصلي إليه قائلا: اعبر إلى مكدونية وساعدنا. فلما رأى الرؤيا للوقت طلبنا أن نذهب إلى مكدونية، متأكدين أن الرب قد دعانا لنبشرهم.</w:t>
      </w:r>
    </w:p>
    <w:p w14:paraId="096FFD52" w14:textId="77777777" w:rsidR="000F7377" w:rsidRDefault="000F7377"/>
    <w:p w14:paraId="2855FACC" w14:textId="77777777" w:rsidR="000F7377" w:rsidRDefault="000F7377">
      <w:r xmlns:w="http://schemas.openxmlformats.org/wordprocessingml/2006/main">
        <w:t xml:space="preserve">رومية 15: 21 بل كما هو مكتوب الذين لم يخبر بهم سوف يبصرون والذين لم يسمعوا سيفهمون.</w:t>
      </w:r>
    </w:p>
    <w:p w14:paraId="05832CF2" w14:textId="77777777" w:rsidR="000F7377" w:rsidRDefault="000F7377"/>
    <w:p w14:paraId="145FE24F" w14:textId="77777777" w:rsidR="000F7377" w:rsidRDefault="000F7377">
      <w:r xmlns:w="http://schemas.openxmlformats.org/wordprocessingml/2006/main">
        <w:t xml:space="preserve">إن رسالة الله للخلاص هي للجميع، وليس فقط لأولئك الذين كانوا على دراية بها بالفعل.</w:t>
      </w:r>
    </w:p>
    <w:p w14:paraId="3D79B27D" w14:textId="77777777" w:rsidR="000F7377" w:rsidRDefault="000F7377"/>
    <w:p w14:paraId="00C12B53" w14:textId="77777777" w:rsidR="000F7377" w:rsidRDefault="000F7377">
      <w:r xmlns:w="http://schemas.openxmlformats.org/wordprocessingml/2006/main">
        <w:t xml:space="preserve">1: بشرى الخلاص السارة للجميع</w:t>
      </w:r>
    </w:p>
    <w:p w14:paraId="0DA7AE53" w14:textId="77777777" w:rsidR="000F7377" w:rsidRDefault="000F7377"/>
    <w:p w14:paraId="74D76F35" w14:textId="77777777" w:rsidR="000F7377" w:rsidRDefault="000F7377">
      <w:r xmlns:w="http://schemas.openxmlformats.org/wordprocessingml/2006/main">
        <w:t xml:space="preserve">2: فهم المجهول من خلال الإيمان</w:t>
      </w:r>
    </w:p>
    <w:p w14:paraId="07D22D6B" w14:textId="77777777" w:rsidR="000F7377" w:rsidRDefault="000F7377"/>
    <w:p w14:paraId="252525FC" w14:textId="77777777" w:rsidR="000F7377" w:rsidRDefault="000F7377">
      <w:r xmlns:w="http://schemas.openxmlformats.org/wordprocessingml/2006/main">
        <w:t xml:space="preserve">1: إشعياء 52: 15، «فَيرْشِي أُمَمًا كَثِيرَةً. يسد الملوك أفواههم عليه لأنهم يرون ما لم يخبرهم به. وما لم يسمعوه سيفهمون فيه».</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24: 47 "وأن يكرز باسمه بالتوبة ومغفرة الخطايا لجميع الأمم مبتدأ من أورشليم".</w:t>
      </w:r>
    </w:p>
    <w:p w14:paraId="291CBB5B" w14:textId="77777777" w:rsidR="000F7377" w:rsidRDefault="000F7377"/>
    <w:p w14:paraId="4E4C4F46" w14:textId="77777777" w:rsidR="000F7377" w:rsidRDefault="000F7377">
      <w:r xmlns:w="http://schemas.openxmlformats.org/wordprocessingml/2006/main">
        <w:t xml:space="preserve">رومية 15: 22 ولهذا السبب أيضا اعتزلت أن آتي إليكم كثيرا.</w:t>
      </w:r>
    </w:p>
    <w:p w14:paraId="608A19A1" w14:textId="77777777" w:rsidR="000F7377" w:rsidRDefault="000F7377"/>
    <w:p w14:paraId="2D06103A" w14:textId="77777777" w:rsidR="000F7377" w:rsidRDefault="000F7377">
      <w:r xmlns:w="http://schemas.openxmlformats.org/wordprocessingml/2006/main">
        <w:t xml:space="preserve">مُنع بولس من زيارة أهل رومية لسبب غير محدد.</w:t>
      </w:r>
    </w:p>
    <w:p w14:paraId="5CA959A2" w14:textId="77777777" w:rsidR="000F7377" w:rsidRDefault="000F7377"/>
    <w:p w14:paraId="67E09083" w14:textId="77777777" w:rsidR="000F7377" w:rsidRDefault="000F7377">
      <w:r xmlns:w="http://schemas.openxmlformats.org/wordprocessingml/2006/main">
        <w:t xml:space="preserve">1. أهمية التغلب على العقبات في الحياة</w:t>
      </w:r>
    </w:p>
    <w:p w14:paraId="2D14EAAD" w14:textId="77777777" w:rsidR="000F7377" w:rsidRDefault="000F7377"/>
    <w:p w14:paraId="167BB6B5" w14:textId="77777777" w:rsidR="000F7377" w:rsidRDefault="000F7377">
      <w:r xmlns:w="http://schemas.openxmlformats.org/wordprocessingml/2006/main">
        <w:t xml:space="preserve">2. قوة المثابرة</w:t>
      </w:r>
    </w:p>
    <w:p w14:paraId="231CF8A6" w14:textId="77777777" w:rsidR="000F7377" w:rsidRDefault="000F7377"/>
    <w:p w14:paraId="297BC94E"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0CE67661" w14:textId="77777777" w:rsidR="000F7377" w:rsidRDefault="000F7377"/>
    <w:p w14:paraId="00580DD5" w14:textId="77777777" w:rsidR="000F7377" w:rsidRDefault="000F7377">
      <w:r xmlns:w="http://schemas.openxmlformats.org/wordprocessingml/2006/main">
        <w:t xml:space="preserve">٢. رسالة بولس الثانية إلى أهل كورينثوس ١٢: ٩ـ ١٠ ـ ـ تكفيك نعمتي، لأن قوتي في الضعف تكمل.</w:t>
      </w:r>
    </w:p>
    <w:p w14:paraId="4D174665" w14:textId="77777777" w:rsidR="000F7377" w:rsidRDefault="000F7377"/>
    <w:p w14:paraId="10F47C5E" w14:textId="77777777" w:rsidR="000F7377" w:rsidRDefault="000F7377">
      <w:r xmlns:w="http://schemas.openxmlformats.org/wordprocessingml/2006/main">
        <w:t xml:space="preserve">رومية 15: 23 ولكن الآن ليس لهم موضع بعد في هذه النواحي، ولهم رغبة عظيمة في أن يأتيوا إليكم هذه السنين الكثيرة.</w:t>
      </w:r>
    </w:p>
    <w:p w14:paraId="0E53E4B0" w14:textId="77777777" w:rsidR="000F7377" w:rsidRDefault="000F7377"/>
    <w:p w14:paraId="4378F2CD" w14:textId="77777777" w:rsidR="000F7377" w:rsidRDefault="000F7377">
      <w:r xmlns:w="http://schemas.openxmlformats.org/wordprocessingml/2006/main">
        <w:t xml:space="preserve">يعبر بولس عن رغبته في زيارة المؤمنين الرومان.</w:t>
      </w:r>
    </w:p>
    <w:p w14:paraId="12078B86" w14:textId="77777777" w:rsidR="000F7377" w:rsidRDefault="000F7377"/>
    <w:p w14:paraId="4680607B" w14:textId="77777777" w:rsidR="000F7377" w:rsidRDefault="000F7377">
      <w:r xmlns:w="http://schemas.openxmlformats.org/wordprocessingml/2006/main">
        <w:t xml:space="preserve">1. قوة الرغبة: تعلم كيفية تحقيق أحلامنا بعزم</w:t>
      </w:r>
    </w:p>
    <w:p w14:paraId="46022F7E" w14:textId="77777777" w:rsidR="000F7377" w:rsidRDefault="000F7377"/>
    <w:p w14:paraId="5CE4C253" w14:textId="77777777" w:rsidR="000F7377" w:rsidRDefault="000F7377">
      <w:r xmlns:w="http://schemas.openxmlformats.org/wordprocessingml/2006/main">
        <w:t xml:space="preserve">2. قيمة العلاقات: النمو الروحي في الشركة</w:t>
      </w:r>
    </w:p>
    <w:p w14:paraId="4EFFC3EA" w14:textId="77777777" w:rsidR="000F7377" w:rsidRDefault="000F7377"/>
    <w:p w14:paraId="450BD913" w14:textId="77777777" w:rsidR="000F7377" w:rsidRDefault="000F7377">
      <w:r xmlns:w="http://schemas.openxmlformats.org/wordprocessingml/2006/main">
        <w:t xml:space="preserve">١. رسالة بولس إلى أهل فيلبي ٣: ١٠ـ ١٤ ـ ـ السعي وراء المسيح وبره</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الرسالة إلى العبرانيين ١٠: ٢٤ـ ٢٥ ـ ـ تشجيع بعضكم البعض وإثارة المحبة والأعمال الصالحة</w:t>
      </w:r>
    </w:p>
    <w:p w14:paraId="4F1DABC5" w14:textId="77777777" w:rsidR="000F7377" w:rsidRDefault="000F7377"/>
    <w:p w14:paraId="40538C1E" w14:textId="77777777" w:rsidR="000F7377" w:rsidRDefault="000F7377">
      <w:r xmlns:w="http://schemas.openxmlformats.org/wordprocessingml/2006/main">
        <w:t xml:space="preserve">رومية 15: 24 ومتى سافرت إلى إسبانيا سآتي إليك لأني أرجو أن أراكم في سفري وتشيعوني إلى هناك إذا امتلأت أولا منكم شيئا.</w:t>
      </w:r>
    </w:p>
    <w:p w14:paraId="603335C9" w14:textId="77777777" w:rsidR="000F7377" w:rsidRDefault="000F7377"/>
    <w:p w14:paraId="27A34686" w14:textId="77777777" w:rsidR="000F7377" w:rsidRDefault="000F7377">
      <w:r xmlns:w="http://schemas.openxmlformats.org/wordprocessingml/2006/main">
        <w:t xml:space="preserve">ويعرب بولس عن رغبته في زيارة الرومان في إسبانيا ومرافقتهم في رحلته.</w:t>
      </w:r>
    </w:p>
    <w:p w14:paraId="3DD548BD" w14:textId="77777777" w:rsidR="000F7377" w:rsidRDefault="000F7377"/>
    <w:p w14:paraId="3A544E22" w14:textId="77777777" w:rsidR="000F7377" w:rsidRDefault="000F7377">
      <w:r xmlns:w="http://schemas.openxmlformats.org/wordprocessingml/2006/main">
        <w:t xml:space="preserve">1. أهمية الرفقة في رحلاتنا عبر الحياة.</w:t>
      </w:r>
    </w:p>
    <w:p w14:paraId="4F462F2A" w14:textId="77777777" w:rsidR="000F7377" w:rsidRDefault="000F7377"/>
    <w:p w14:paraId="528C3CAB" w14:textId="77777777" w:rsidR="000F7377" w:rsidRDefault="000F7377">
      <w:r xmlns:w="http://schemas.openxmlformats.org/wordprocessingml/2006/main">
        <w:t xml:space="preserve">2. كيف يمكن أن تساعدنا الرفقة في رحلتنا الروحية.</w:t>
      </w:r>
    </w:p>
    <w:p w14:paraId="690040DD" w14:textId="77777777" w:rsidR="000F7377" w:rsidRDefault="000F7377"/>
    <w:p w14:paraId="49C548D5" w14:textId="77777777" w:rsidR="000F7377" w:rsidRDefault="000F7377">
      <w:r xmlns:w="http://schemas.openxmlformats.org/wordprocessingml/2006/main">
        <w:t xml:space="preserve">١. سفر الجامعة ٤: ٩ـ ١٢ ـ ـ اثنان خير من واحد؛ لأن لهم أجراً على تعبهم خيراً.</w:t>
      </w:r>
    </w:p>
    <w:p w14:paraId="3087F875" w14:textId="77777777" w:rsidR="000F7377" w:rsidRDefault="000F7377"/>
    <w:p w14:paraId="6B537B9D" w14:textId="77777777" w:rsidR="000F7377" w:rsidRDefault="000F7377">
      <w:r xmlns:w="http://schemas.openxmlformats.org/wordprocessingml/2006/main">
        <w:t xml:space="preserve">٢. سفر الأمثال ٢٧: ١٧ ـ ـ الحديد يشحذ الحديد؛ هكذا يشحذ الرجل وجه صديقه.</w:t>
      </w:r>
    </w:p>
    <w:p w14:paraId="7CBA3170" w14:textId="77777777" w:rsidR="000F7377" w:rsidRDefault="000F7377"/>
    <w:p w14:paraId="0E079C30" w14:textId="77777777" w:rsidR="000F7377" w:rsidRDefault="000F7377">
      <w:r xmlns:w="http://schemas.openxmlformats.org/wordprocessingml/2006/main">
        <w:t xml:space="preserve">رومية 15: 25 ولكن الآن أنا ذاهب إلى أورشليم لأخدم القديسين.</w:t>
      </w:r>
    </w:p>
    <w:p w14:paraId="54FF92B6" w14:textId="77777777" w:rsidR="000F7377" w:rsidRDefault="000F7377"/>
    <w:p w14:paraId="6BAC2F93" w14:textId="77777777" w:rsidR="000F7377" w:rsidRDefault="000F7377">
      <w:r xmlns:w="http://schemas.openxmlformats.org/wordprocessingml/2006/main">
        <w:t xml:space="preserve">يسافر بولس إلى أورشليم ليخدم القديسين.</w:t>
      </w:r>
    </w:p>
    <w:p w14:paraId="47AA03FA" w14:textId="77777777" w:rsidR="000F7377" w:rsidRDefault="000F7377"/>
    <w:p w14:paraId="6067651C" w14:textId="77777777" w:rsidR="000F7377" w:rsidRDefault="000F7377">
      <w:r xmlns:w="http://schemas.openxmlformats.org/wordprocessingml/2006/main">
        <w:t xml:space="preserve">1. خدام الله الأمناء: بولس وقوة التكريس</w:t>
      </w:r>
    </w:p>
    <w:p w14:paraId="799ED476" w14:textId="77777777" w:rsidR="000F7377" w:rsidRDefault="000F7377"/>
    <w:p w14:paraId="5D49A548" w14:textId="77777777" w:rsidR="000F7377" w:rsidRDefault="000F7377">
      <w:r xmlns:w="http://schemas.openxmlformats.org/wordprocessingml/2006/main">
        <w:t xml:space="preserve">2. خدمة القديسين: دعوة للعمل المسيحي</w:t>
      </w:r>
    </w:p>
    <w:p w14:paraId="6D56A314" w14:textId="77777777" w:rsidR="000F7377" w:rsidRDefault="000F7377"/>
    <w:p w14:paraId="2FBB33FF" w14:textId="77777777" w:rsidR="000F7377" w:rsidRDefault="000F7377">
      <w:r xmlns:w="http://schemas.openxmlformats.org/wordprocessingml/2006/main">
        <w:t xml:space="preserve">1. رسالة بولس إلى أهل فيلبي ٢: ٣ـ ٤ ـ ـ "لا تفعلوا شيئًا بدافع الطموح الأناني أو الغرور، بل بتواضع احسبوا الآخرين أكثر أهمية منكم. ولا ينظر كل واحد منكم إلى ما هو لنفسه فقط، بل إلى </w:t>
      </w:r>
      <w:r xmlns:w="http://schemas.openxmlformats.org/wordprocessingml/2006/main">
        <w:lastRenderedPageBreak xmlns:w="http://schemas.openxmlformats.org/wordprocessingml/2006/main"/>
      </w:r>
      <w:r xmlns:w="http://schemas.openxmlformats.org/wordprocessingml/2006/main">
        <w:t xml:space="preserve">ما هو للآخرين أيضًا».</w:t>
      </w:r>
    </w:p>
    <w:p w14:paraId="3BC68FAF" w14:textId="77777777" w:rsidR="000F7377" w:rsidRDefault="000F7377"/>
    <w:p w14:paraId="4B830271" w14:textId="77777777" w:rsidR="000F7377" w:rsidRDefault="000F7377">
      <w:r xmlns:w="http://schemas.openxmlformats.org/wordprocessingml/2006/main">
        <w:t xml:space="preserve">2. رسالة بطرس الأولى ٤: ١٠ ـ ـ "كما أخذ كل واحد عطية، استخدموها لخدمة بعضكم البعض، كوكلاء صالحين على نعمة الله المتنوعة."</w:t>
      </w:r>
    </w:p>
    <w:p w14:paraId="7C018908" w14:textId="77777777" w:rsidR="000F7377" w:rsidRDefault="000F7377"/>
    <w:p w14:paraId="61F2EBE5" w14:textId="77777777" w:rsidR="000F7377" w:rsidRDefault="000F7377">
      <w:r xmlns:w="http://schemas.openxmlformats.org/wordprocessingml/2006/main">
        <w:t xml:space="preserve">رومية 15: 26 لان أهل مكدونية واخائية استحسنوا أن يصنعوا توزيعا لفقراء القديسين الذين في أورشليم.</w:t>
      </w:r>
    </w:p>
    <w:p w14:paraId="3F5090ED" w14:textId="77777777" w:rsidR="000F7377" w:rsidRDefault="000F7377"/>
    <w:p w14:paraId="10D49AAF" w14:textId="77777777" w:rsidR="000F7377" w:rsidRDefault="000F7377">
      <w:r xmlns:w="http://schemas.openxmlformats.org/wordprocessingml/2006/main">
        <w:t xml:space="preserve">وقد سعد أهل مكدونية وأخائية بتقديم مساهمة مالية لفقراء القديسين في أورشليم.</w:t>
      </w:r>
    </w:p>
    <w:p w14:paraId="473EE319" w14:textId="77777777" w:rsidR="000F7377" w:rsidRDefault="000F7377"/>
    <w:p w14:paraId="529B0069" w14:textId="77777777" w:rsidR="000F7377" w:rsidRDefault="000F7377">
      <w:r xmlns:w="http://schemas.openxmlformats.org/wordprocessingml/2006/main">
        <w:t xml:space="preserve">1. الكرم: لذة العطاء</w:t>
      </w:r>
    </w:p>
    <w:p w14:paraId="1F6B9D2E" w14:textId="77777777" w:rsidR="000F7377" w:rsidRDefault="000F7377"/>
    <w:p w14:paraId="7E79A9CD" w14:textId="77777777" w:rsidR="000F7377" w:rsidRDefault="000F7377">
      <w:r xmlns:w="http://schemas.openxmlformats.org/wordprocessingml/2006/main">
        <w:t xml:space="preserve">2. فضل الله: بارك بسخاء أولئك الذين يعطون</w:t>
      </w:r>
    </w:p>
    <w:p w14:paraId="1C74113D" w14:textId="77777777" w:rsidR="000F7377" w:rsidRDefault="000F7377"/>
    <w:p w14:paraId="2BC61D10" w14:textId="77777777" w:rsidR="000F7377" w:rsidRDefault="000F7377">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14:paraId="6A55C8B9" w14:textId="77777777" w:rsidR="000F7377" w:rsidRDefault="000F7377"/>
    <w:p w14:paraId="78026035" w14:textId="77777777" w:rsidR="000F7377" w:rsidRDefault="000F7377">
      <w:r xmlns:w="http://schemas.openxmlformats.org/wordprocessingml/2006/main">
        <w:t xml:space="preserve">٢. سفر الأمثال ١١: ٢٤ـ ٢٥ ـ ـ شخص واحد يعطي مجانا، لكنه يربح أكثر؛ وآخر يمتنع على نحو غير ملائم، لكنه يصل إلى الفقر. الشخص الكريم سوف يزدهر. ومن ينعش غيره ينعش.</w:t>
      </w:r>
    </w:p>
    <w:p w14:paraId="0E31CCE4" w14:textId="77777777" w:rsidR="000F7377" w:rsidRDefault="000F7377"/>
    <w:p w14:paraId="278DEF37" w14:textId="77777777" w:rsidR="000F7377" w:rsidRDefault="000F7377">
      <w:r xmlns:w="http://schemas.openxmlformats.org/wordprocessingml/2006/main">
        <w:t xml:space="preserve">رومية 15:27 لقد أعجبهم حقا. وهم مدينون لهم. لأنه إن كان الأمم قد اشتركوا في روحياتهم، فعليهم أن يخدموهم في الجسديات أيضًا.</w:t>
      </w:r>
    </w:p>
    <w:p w14:paraId="0B1EE727" w14:textId="77777777" w:rsidR="000F7377" w:rsidRDefault="000F7377"/>
    <w:p w14:paraId="3B96724C" w14:textId="77777777" w:rsidR="000F7377" w:rsidRDefault="000F7377">
      <w:r xmlns:w="http://schemas.openxmlformats.org/wordprocessingml/2006/main">
        <w:t xml:space="preserve">الأمم ملزمون بخدمة الشعب اليهودي في الأمور الزمنية، حيث أن اليهود قد تقاسموا مواهبهم الروحية مع الأمم.</w:t>
      </w:r>
    </w:p>
    <w:p w14:paraId="15ABB11E" w14:textId="77777777" w:rsidR="000F7377" w:rsidRDefault="000F7377"/>
    <w:p w14:paraId="76B687C3" w14:textId="77777777" w:rsidR="000F7377" w:rsidRDefault="000F7377">
      <w:r xmlns:w="http://schemas.openxmlformats.org/wordprocessingml/2006/main">
        <w:t xml:space="preserve">1. حصاد ما زرعناه: واجب الأمم تجاه اليهود.</w:t>
      </w:r>
    </w:p>
    <w:p w14:paraId="53834910" w14:textId="77777777" w:rsidR="000F7377" w:rsidRDefault="000F7377"/>
    <w:p w14:paraId="6E96C327" w14:textId="77777777" w:rsidR="000F7377" w:rsidRDefault="000F7377">
      <w:r xmlns:w="http://schemas.openxmlformats.org/wordprocessingml/2006/main">
        <w:t xml:space="preserve">2. مشاركة بركاتنا: أهمية رد الجميل.</w:t>
      </w:r>
    </w:p>
    <w:p w14:paraId="28C98EEE" w14:textId="77777777" w:rsidR="000F7377" w:rsidRDefault="000F7377"/>
    <w:p w14:paraId="577CF955" w14:textId="77777777" w:rsidR="000F7377" w:rsidRDefault="000F7377">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14:paraId="7076068C" w14:textId="77777777" w:rsidR="000F7377" w:rsidRDefault="000F7377"/>
    <w:p w14:paraId="7AE60C70" w14:textId="77777777" w:rsidR="000F7377" w:rsidRDefault="000F7377">
      <w:r xmlns:w="http://schemas.openxmlformats.org/wordprocessingml/2006/main">
        <w:t xml:space="preserve">٢. سفر الأمثال ١٩: ١٧ ـ ـ من يكرم الفقير يقرض الرب، وعن عمله يجازيه.</w:t>
      </w:r>
    </w:p>
    <w:p w14:paraId="66780DF6" w14:textId="77777777" w:rsidR="000F7377" w:rsidRDefault="000F7377"/>
    <w:p w14:paraId="26BC7827" w14:textId="77777777" w:rsidR="000F7377" w:rsidRDefault="000F7377">
      <w:r xmlns:w="http://schemas.openxmlformats.org/wordprocessingml/2006/main">
        <w:t xml:space="preserve">رومية 15: 28 فمتى اكملت هذا وختمت لهم هذا الثمر سأمر بكم الى اسبانيا.</w:t>
      </w:r>
    </w:p>
    <w:p w14:paraId="275A2538" w14:textId="77777777" w:rsidR="000F7377" w:rsidRDefault="000F7377"/>
    <w:p w14:paraId="48529FE6" w14:textId="77777777" w:rsidR="000F7377" w:rsidRDefault="000F7377">
      <w:r xmlns:w="http://schemas.openxmlformats.org/wordprocessingml/2006/main">
        <w:t xml:space="preserve">كان بولس يخطط للسفر إلى إسبانيا ليحضر معه ثمرة مهمته.</w:t>
      </w:r>
    </w:p>
    <w:p w14:paraId="24CD0A21" w14:textId="77777777" w:rsidR="000F7377" w:rsidRDefault="000F7377"/>
    <w:p w14:paraId="690A6A14" w14:textId="77777777" w:rsidR="000F7377" w:rsidRDefault="000F7377">
      <w:r xmlns:w="http://schemas.openxmlformats.org/wordprocessingml/2006/main">
        <w:t xml:space="preserve">1. ثمرة إيماننا: ما نحضره معنا في رحلتنا</w:t>
      </w:r>
    </w:p>
    <w:p w14:paraId="4F947627" w14:textId="77777777" w:rsidR="000F7377" w:rsidRDefault="000F7377"/>
    <w:p w14:paraId="0D859DCC" w14:textId="77777777" w:rsidR="000F7377" w:rsidRDefault="000F7377">
      <w:r xmlns:w="http://schemas.openxmlformats.org/wordprocessingml/2006/main">
        <w:t xml:space="preserve">2. خطة الله لحياتنا: اتباع الطريق الذي رسمه لنا</w:t>
      </w:r>
    </w:p>
    <w:p w14:paraId="5A03569A" w14:textId="77777777" w:rsidR="000F7377" w:rsidRDefault="000F7377"/>
    <w:p w14:paraId="4D1E3453" w14:textId="77777777" w:rsidR="000F7377" w:rsidRDefault="000F7377">
      <w:r xmlns:w="http://schemas.openxmlformats.org/wordprocessingml/2006/main">
        <w:t xml:space="preserve">1. إنجيل متي ٦: ٣٣ـ ـ ولكن اطلبوا أولا ملكوته وبره، وهذه كلها ستعطى لكم أيضا.</w:t>
      </w:r>
    </w:p>
    <w:p w14:paraId="1ACA40F3" w14:textId="77777777" w:rsidR="000F7377" w:rsidRDefault="000F7377"/>
    <w:p w14:paraId="5C2A7A39" w14:textId="77777777" w:rsidR="000F7377" w:rsidRDefault="000F7377">
      <w:r xmlns:w="http://schemas.openxmlformats.org/wordprocessingml/2006/main">
        <w:t xml:space="preserve">٢. رسالة بولس إلى أهل فيلبي ٤: ١٣ ـ ـ أستطيع أن أفعل كل هذا من خلال الذي يمنحني القوة.</w:t>
      </w:r>
    </w:p>
    <w:p w14:paraId="649FD5A4" w14:textId="77777777" w:rsidR="000F7377" w:rsidRDefault="000F7377"/>
    <w:p w14:paraId="62D3D4DC" w14:textId="77777777" w:rsidR="000F7377" w:rsidRDefault="000F7377">
      <w:r xmlns:w="http://schemas.openxmlformats.org/wordprocessingml/2006/main">
        <w:t xml:space="preserve">رومية 15: 29 وأنا واثق أني إذا جئت إليكم سأجيء في ملء بركة إنجيل المسيح.</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بولس واثق من أنه عند وصوله إلى أهل رومية، سيحمل ملء إنجيل المسيح.</w:t>
      </w:r>
    </w:p>
    <w:p w14:paraId="7F67CD33" w14:textId="77777777" w:rsidR="000F7377" w:rsidRDefault="000F7377"/>
    <w:p w14:paraId="4C381ABB" w14:textId="77777777" w:rsidR="000F7377" w:rsidRDefault="000F7377">
      <w:r xmlns:w="http://schemas.openxmlformats.org/wordprocessingml/2006/main">
        <w:t xml:space="preserve">1. بركة الإنجيل ـ ـ رسالة بولس إلى أهل رومية ١٥: ٢٩</w:t>
      </w:r>
    </w:p>
    <w:p w14:paraId="1F6665DB" w14:textId="77777777" w:rsidR="000F7377" w:rsidRDefault="000F7377"/>
    <w:p w14:paraId="365E47F1" w14:textId="77777777" w:rsidR="000F7377" w:rsidRDefault="000F7377">
      <w:r xmlns:w="http://schemas.openxmlformats.org/wordprocessingml/2006/main">
        <w:t xml:space="preserve">2. إتمام الإنجيل ـ ـ رسالة بولس إلى أهل رومية ١٥: ٢٩</w:t>
      </w:r>
    </w:p>
    <w:p w14:paraId="59FACA08" w14:textId="77777777" w:rsidR="000F7377" w:rsidRDefault="000F7377"/>
    <w:p w14:paraId="05257AD0" w14:textId="77777777" w:rsidR="000F7377" w:rsidRDefault="000F7377">
      <w:r xmlns:w="http://schemas.openxmlformats.org/wordprocessingml/2006/main">
        <w:t xml:space="preserve">١. رسالة بولس إلى أهل رومية ١٠: ١٤ـ ١٥ ـ ـ كيف يمكنهم أن يسمعوا دون أن يعظهم أحد؟</w:t>
      </w:r>
    </w:p>
    <w:p w14:paraId="09E5323E" w14:textId="77777777" w:rsidR="000F7377" w:rsidRDefault="000F7377"/>
    <w:p w14:paraId="38C51C3C" w14:textId="77777777" w:rsidR="000F7377" w:rsidRDefault="000F7377">
      <w:r xmlns:w="http://schemas.openxmlformats.org/wordprocessingml/2006/main">
        <w:t xml:space="preserve">٢. رسالة بولس إلى أهل غلاطية ٦: ٩ ـ ـ دعونا لا نكل في عمل الخير، لأننا سنحصد الحصاد في وقته إن لم نكل.</w:t>
      </w:r>
    </w:p>
    <w:p w14:paraId="7CD90DF9" w14:textId="77777777" w:rsidR="000F7377" w:rsidRDefault="000F7377"/>
    <w:p w14:paraId="2DFA040B" w14:textId="77777777" w:rsidR="000F7377" w:rsidRDefault="000F7377">
      <w:r xmlns:w="http://schemas.openxmlformats.org/wordprocessingml/2006/main">
        <w:t xml:space="preserve">رومية 15: 30 وأطلب إليكم أيها الإخوة، من أجل الرب يسوع المسيح، وبمحبة الروح، أن تجاهدوا معي في الصلوات إلى الله من أجلي.</w:t>
      </w:r>
    </w:p>
    <w:p w14:paraId="6B79D3C3" w14:textId="77777777" w:rsidR="000F7377" w:rsidRDefault="000F7377"/>
    <w:p w14:paraId="3BBDE1C4" w14:textId="77777777" w:rsidR="000F7377" w:rsidRDefault="000F7377">
      <w:r xmlns:w="http://schemas.openxmlformats.org/wordprocessingml/2006/main">
        <w:t xml:space="preserve">يطلب بولس من الإخوة أن يصلوا من أجله باسم يسوع المسيح ومحبة الروح.</w:t>
      </w:r>
    </w:p>
    <w:p w14:paraId="7E8AF4D7" w14:textId="77777777" w:rsidR="000F7377" w:rsidRDefault="000F7377"/>
    <w:p w14:paraId="33DFD7BD" w14:textId="77777777" w:rsidR="000F7377" w:rsidRDefault="000F7377">
      <w:r xmlns:w="http://schemas.openxmlformats.org/wordprocessingml/2006/main">
        <w:t xml:space="preserve">1. قوة الصلاة معًا</w:t>
      </w:r>
    </w:p>
    <w:p w14:paraId="2D643C69" w14:textId="77777777" w:rsidR="000F7377" w:rsidRDefault="000F7377"/>
    <w:p w14:paraId="796E5E4F" w14:textId="77777777" w:rsidR="000F7377" w:rsidRDefault="000F7377">
      <w:r xmlns:w="http://schemas.openxmlformats.org/wordprocessingml/2006/main">
        <w:t xml:space="preserve">2. أهمية دعم بعضنا البعض</w:t>
      </w:r>
    </w:p>
    <w:p w14:paraId="1A24F88F" w14:textId="77777777" w:rsidR="000F7377" w:rsidRDefault="000F7377"/>
    <w:p w14:paraId="1760432B" w14:textId="77777777" w:rsidR="000F7377" w:rsidRDefault="000F7377">
      <w:r xmlns:w="http://schemas.openxmlformats.org/wordprocessingml/2006/main">
        <w:t xml:space="preserve">١. كتاب أعمال الرسل ١٢: ٥ ـ ـ كان بطرس في السجن، وصلّت الكنيسة من أجله، ثم أُطلق سراحه بأعجوبة.</w:t>
      </w:r>
    </w:p>
    <w:p w14:paraId="62FD8B75" w14:textId="77777777" w:rsidR="000F7377" w:rsidRDefault="000F7377"/>
    <w:p w14:paraId="33DBE23E" w14:textId="77777777" w:rsidR="000F7377" w:rsidRDefault="000F7377">
      <w:r xmlns:w="http://schemas.openxmlformats.org/wordprocessingml/2006/main">
        <w:t xml:space="preserve">٢. رسالة بولس إلى أهل أفسس ٦: ١٨ ـ ـ صلوا بالروح في كل مناسبة، بجميع أنواع الصلوات والطلبات.</w:t>
      </w:r>
    </w:p>
    <w:p w14:paraId="15833D17" w14:textId="77777777" w:rsidR="000F7377" w:rsidRDefault="000F7377"/>
    <w:p w14:paraId="66CB69A7" w14:textId="77777777" w:rsidR="000F7377" w:rsidRDefault="000F7377">
      <w:r xmlns:w="http://schemas.openxmlformats.org/wordprocessingml/2006/main">
        <w:t xml:space="preserve">رومية 15: 31 لكي أخلص من الذين لا يؤمنون في اليهودية. ولكي تكون خدمتي التي لي لأورشليم مقبولة عند القديسين.</w:t>
      </w:r>
    </w:p>
    <w:p w14:paraId="24A124C1" w14:textId="77777777" w:rsidR="000F7377" w:rsidRDefault="000F7377"/>
    <w:p w14:paraId="550BC7F8" w14:textId="77777777" w:rsidR="000F7377" w:rsidRDefault="000F7377">
      <w:r xmlns:w="http://schemas.openxmlformats.org/wordprocessingml/2006/main">
        <w:t xml:space="preserve">يرغب بولس في الخلاص من أولئك الذين لا يؤمنون باليهودية ويأمل أن يقبل القديسون خدمته لأورشليم.</w:t>
      </w:r>
    </w:p>
    <w:p w14:paraId="4003565A" w14:textId="77777777" w:rsidR="000F7377" w:rsidRDefault="000F7377"/>
    <w:p w14:paraId="5B148BB1" w14:textId="77777777" w:rsidR="000F7377" w:rsidRDefault="000F7377">
      <w:r xmlns:w="http://schemas.openxmlformats.org/wordprocessingml/2006/main">
        <w:t xml:space="preserve">1. العيش في عدم الإيمان: خطر رفض الإيمان</w:t>
      </w:r>
    </w:p>
    <w:p w14:paraId="3E3FECB4" w14:textId="77777777" w:rsidR="000F7377" w:rsidRDefault="000F7377"/>
    <w:p w14:paraId="35688258" w14:textId="77777777" w:rsidR="000F7377" w:rsidRDefault="000F7377">
      <w:r xmlns:w="http://schemas.openxmlformats.org/wordprocessingml/2006/main">
        <w:t xml:space="preserve">2. خدمة الرب: قوة التفاني والالتزام</w:t>
      </w:r>
    </w:p>
    <w:p w14:paraId="055D325A" w14:textId="77777777" w:rsidR="000F7377" w:rsidRDefault="000F7377"/>
    <w:p w14:paraId="63616C01" w14:textId="77777777" w:rsidR="000F7377" w:rsidRDefault="000F7377">
      <w:r xmlns:w="http://schemas.openxmlformats.org/wordprocessingml/2006/main">
        <w:t xml:space="preserve">1. يوحنا 3: 16-18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 الذي يؤمن به لا يدان والذي لا يؤمن قد دين لأنه لم يؤمن باسم ابن الله الوحيد».</w:t>
      </w:r>
    </w:p>
    <w:p w14:paraId="2B793CE1" w14:textId="77777777" w:rsidR="000F7377" w:rsidRDefault="000F7377"/>
    <w:p w14:paraId="65214766" w14:textId="77777777" w:rsidR="000F7377" w:rsidRDefault="000F7377">
      <w:r xmlns:w="http://schemas.openxmlformats.org/wordprocessingml/2006/main">
        <w:t xml:space="preserve">2. يعقوب 1: 22-25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ولا ينسى، بل عاملا يعمل، فهذا يكون مباركا في عمله».</w:t>
      </w:r>
    </w:p>
    <w:p w14:paraId="48BCEEB8" w14:textId="77777777" w:rsidR="000F7377" w:rsidRDefault="000F7377"/>
    <w:p w14:paraId="131EDA72" w14:textId="77777777" w:rsidR="000F7377" w:rsidRDefault="000F7377">
      <w:r xmlns:w="http://schemas.openxmlformats.org/wordprocessingml/2006/main">
        <w:t xml:space="preserve">رومية 15: 32 لكي آتي إليكم بفرح بإرادة الله وأتعشى معكم.</w:t>
      </w:r>
    </w:p>
    <w:p w14:paraId="21AEF379" w14:textId="77777777" w:rsidR="000F7377" w:rsidRDefault="000F7377"/>
    <w:p w14:paraId="4FBF3B4D" w14:textId="77777777" w:rsidR="000F7377" w:rsidRDefault="000F7377">
      <w:r xmlns:w="http://schemas.openxmlformats.org/wordprocessingml/2006/main">
        <w:t xml:space="preserve">يُعبِّر بولس عن رغبته في أن يأتي إلى المؤمنين الرومانيين بفرح، وأن ينتعشوا في حضورهم.</w:t>
      </w:r>
    </w:p>
    <w:p w14:paraId="7652EAB6" w14:textId="77777777" w:rsidR="000F7377" w:rsidRDefault="000F7377"/>
    <w:p w14:paraId="66033DFA" w14:textId="77777777" w:rsidR="000F7377" w:rsidRDefault="000F7377">
      <w:r xmlns:w="http://schemas.openxmlformats.org/wordprocessingml/2006/main">
        <w:t xml:space="preserve">1. الاعتماد على مشيئة الله: كيف نجد الفرح والانتعاش</w:t>
      </w:r>
    </w:p>
    <w:p w14:paraId="256D9562" w14:textId="77777777" w:rsidR="000F7377" w:rsidRDefault="000F7377"/>
    <w:p w14:paraId="7808AA36" w14:textId="77777777" w:rsidR="000F7377" w:rsidRDefault="000F7377">
      <w:r xmlns:w="http://schemas.openxmlformats.org/wordprocessingml/2006/main">
        <w:t xml:space="preserve">2. قوة الزمالة: كيف نتلقى الفرح والانتعاش من بعضنا البعض</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فيلبي ٤: ٤ـ ٧ـ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14:paraId="30C1C725" w14:textId="77777777" w:rsidR="000F7377" w:rsidRDefault="000F7377"/>
    <w:p w14:paraId="1501AF9C" w14:textId="77777777" w:rsidR="000F7377" w:rsidRDefault="000F7377">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14:paraId="7CBAACFD" w14:textId="77777777" w:rsidR="000F7377" w:rsidRDefault="000F7377"/>
    <w:p w14:paraId="208B6464" w14:textId="77777777" w:rsidR="000F7377" w:rsidRDefault="000F7377">
      <w:r xmlns:w="http://schemas.openxmlformats.org/wordprocessingml/2006/main">
        <w:t xml:space="preserve">رومية 15: 33 والآن إله السلام مع جميعكم. آمين.</w:t>
      </w:r>
    </w:p>
    <w:p w14:paraId="1E971B2F" w14:textId="77777777" w:rsidR="000F7377" w:rsidRDefault="000F7377"/>
    <w:p w14:paraId="25FA9F29" w14:textId="77777777" w:rsidR="000F7377" w:rsidRDefault="000F7377">
      <w:r xmlns:w="http://schemas.openxmlformats.org/wordprocessingml/2006/main">
        <w:t xml:space="preserve">يرسل بولس بركة إلى أهل روما، ويتمنى لهم السلام من الله.</w:t>
      </w:r>
    </w:p>
    <w:p w14:paraId="1AB8AD81" w14:textId="77777777" w:rsidR="000F7377" w:rsidRDefault="000F7377"/>
    <w:p w14:paraId="39E4FDE3" w14:textId="77777777" w:rsidR="000F7377" w:rsidRDefault="000F7377">
      <w:r xmlns:w="http://schemas.openxmlformats.org/wordprocessingml/2006/main">
        <w:t xml:space="preserve">1. سلام الله في حياتنا: كيف نعيش براحة في حمايته</w:t>
      </w:r>
    </w:p>
    <w:p w14:paraId="20ECC702" w14:textId="77777777" w:rsidR="000F7377" w:rsidRDefault="000F7377"/>
    <w:p w14:paraId="369B4D87" w14:textId="77777777" w:rsidR="000F7377" w:rsidRDefault="000F7377">
      <w:r xmlns:w="http://schemas.openxmlformats.org/wordprocessingml/2006/main">
        <w:t xml:space="preserve">2. نعمة السلام: إطلاق متاعبنا لله</w:t>
      </w:r>
    </w:p>
    <w:p w14:paraId="7EF9F78D" w14:textId="77777777" w:rsidR="000F7377" w:rsidRDefault="000F7377"/>
    <w:p w14:paraId="569ACF50" w14:textId="77777777" w:rsidR="000F7377" w:rsidRDefault="000F7377">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0C1009E8" w14:textId="77777777" w:rsidR="000F7377" w:rsidRDefault="000F7377"/>
    <w:p w14:paraId="5E58B497" w14:textId="77777777" w:rsidR="000F7377" w:rsidRDefault="000F7377">
      <w:r xmlns:w="http://schemas.openxmlformats.org/wordprocessingml/2006/main">
        <w:t xml:space="preserve">2. لوقا 12: 22-26 - وقال لتلاميذه: "لذلك أقول لكم: لا تهتموا لحياتكم بما تأكلون، ولا لأجسادكم بما تلبسون. لأن الحياة أفضل من الطعام، والجسد أفضل من اللباس. تأملوا الغربان: إنها لا تزرع ولا تحصد، وليس لها مخدع ولا مخزن، والله يقوتها. فكم أنت أفضل من الطيور! ومن منكم إذا اهتم يستطيع أن يزيد على عمره ساعة واحدة؟ إذا لم تكن قادرًا على فعل شيء صغير كهذا، فلماذا تقلق بشأن الباقي؟</w:t>
      </w:r>
    </w:p>
    <w:p w14:paraId="0C14DE40" w14:textId="77777777" w:rsidR="000F7377" w:rsidRDefault="000F7377"/>
    <w:p w14:paraId="61015278" w14:textId="77777777" w:rsidR="000F7377" w:rsidRDefault="000F7377">
      <w:r xmlns:w="http://schemas.openxmlformats.org/wordprocessingml/2006/main">
        <w:t xml:space="preserve">رومية 16 هو الفصل الختامي من رسالة بولس إلى أهل رومية. وهو يحتوي على تحيات شخصية </w:t>
      </w:r>
      <w:r xmlns:w="http://schemas.openxmlformats.org/wordprocessingml/2006/main">
        <w:lastRenderedPageBreak xmlns:w="http://schemas.openxmlformats.org/wordprocessingml/2006/main"/>
      </w:r>
      <w:r xmlns:w="http://schemas.openxmlformats.org/wordprocessingml/2006/main">
        <w:t xml:space="preserve">لأفراد مختلفين في الكنيسة الرومانية، وتحذيرات من الأشخاص المثيرين للانقسام، وتمجيد أخير.</w:t>
      </w:r>
    </w:p>
    <w:p w14:paraId="0AC59FBC" w14:textId="77777777" w:rsidR="000F7377" w:rsidRDefault="000F7377"/>
    <w:p w14:paraId="5A8DB67A" w14:textId="77777777" w:rsidR="000F7377" w:rsidRDefault="000F7377">
      <w:r xmlns:w="http://schemas.openxmlformats.org/wordprocessingml/2006/main">
        <w:t xml:space="preserve">الفقرة الأولى: يبدأ الإصحاح بمدح بولس لفيبي شماسة كنيسة كنخريا، ويطلب من المؤمنين في روما أن يستقبلوها كما يليق بالقديسين، وأن يساعدوها في كل ما تحتاج إليه منهم. ويرسل سلامه إلى بريسكلا وأكيلا، زميليه العاملين في المسيح يسوع اللذين بذلا حياتهما من أجله (رومية 16: 1-4). ويستمر بتحية العديد من الأفراد الآخرين مثل إبينتوس ومريم وأندرونيكوس ويونيا وآخرين مسلطًا الضوء على مساهماتهم في الإخلاص (رومية 16: 5-15).</w:t>
      </w:r>
    </w:p>
    <w:p w14:paraId="099E5598" w14:textId="77777777" w:rsidR="000F7377" w:rsidRDefault="000F7377"/>
    <w:p w14:paraId="1A465195" w14:textId="77777777" w:rsidR="000F7377" w:rsidRDefault="000F7377">
      <w:r xmlns:w="http://schemas.openxmlformats.org/wordprocessingml/2006/main">
        <w:t xml:space="preserve">الفقرة الثانية: في الآيات 17-20، يصدر بولس تحذيرًا ضد الذين يسببون الانقسامات ويضعون عوائق مخالفة للتعليم الذي تعلموه، وينصح المؤمنين بالابتعاد عنهم (رومية 16: 17). ويحذر من أن مثل هؤلاء الناس لا يخدمون المسيح، بل يخدمون شهواتهم الخاصة، باستخدام تملق الكلام السلس الذي يخدع العقول الساذجة (رومية 16: 18). وعلى الرغم من هذا التحذير فهو يشيد بطاعة الرومان إذ يبلغ الجميع فيفرح بهم ويريدهم أن يكونوا حكماء ما من خير بريء ما من شر الله السلام سيسحق الشيطان تحت الأقدام قريبًا نعمة الرب يسوع يكون معك (رومية 16: 19-20).</w:t>
      </w:r>
    </w:p>
    <w:p w14:paraId="16B47ECC" w14:textId="77777777" w:rsidR="000F7377" w:rsidRDefault="000F7377"/>
    <w:p w14:paraId="25711E65" w14:textId="77777777" w:rsidR="000F7377" w:rsidRDefault="000F7377">
      <w:r xmlns:w="http://schemas.openxmlformats.org/wordprocessingml/2006/main">
        <w:t xml:space="preserve">الفقرة الثالثة: من الآية 21 فصاعدا يرسل بولس سلاماته نيابة عن رفاقه مثل تيموثاوس لوسيوس جيسون سوسيباتر ترتيوس غايوس إراستوس كوارتوس (رومية 21:16-23). تختتم الرسالة بتمجيد مفصل "الآن هو قادر أن يثبتك وفقًا لإعلان إنجيلي، إعلان يسوع المسيح، سر الإعلان ظل سرًا منذ زمن طويل، وقد تم الكشف عنه الآن من خلال الكتابات النبوية، أمر أبدي، جعل الله معروفًا لجميع الأمم، يجلب الطاعة، الإيمان، المجد، الله الحكيم فقط من خلال يسوع المسيح إلى الأبد". ! آمين" (رومية 16: 25-27). وهذا يعزز موضوعات الإنجيل الخلاص من خلال الإيمان بخطة الحكمة الإلهية يسوع المسيح التي تكشف العصور لمجد الله.</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رومية 16: 1 أوصيكم بأختنا فيبي التي هي خادمة الكنيسة التي في كنخريا.</w:t>
      </w:r>
    </w:p>
    <w:p w14:paraId="7ABB47C6" w14:textId="77777777" w:rsidR="000F7377" w:rsidRDefault="000F7377"/>
    <w:p w14:paraId="7DBD7063" w14:textId="77777777" w:rsidR="000F7377" w:rsidRDefault="000F7377">
      <w:r xmlns:w="http://schemas.openxmlformats.org/wordprocessingml/2006/main">
        <w:t xml:space="preserve">يمدح بولس فيبي، خادمة كنيسة كنخريا، لقراء رسالته.</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خدمة الكنيسة</w:t>
      </w:r>
    </w:p>
    <w:p w14:paraId="5E6E36C6" w14:textId="77777777" w:rsidR="000F7377" w:rsidRDefault="000F7377"/>
    <w:p w14:paraId="45384257" w14:textId="77777777" w:rsidR="000F7377" w:rsidRDefault="000F7377">
      <w:r xmlns:w="http://schemas.openxmlformats.org/wordprocessingml/2006/main">
        <w:t xml:space="preserve">2. الاحتفال بمساهمات المرأة في الكنيسة</w:t>
      </w:r>
    </w:p>
    <w:p w14:paraId="1A55D97A" w14:textId="77777777" w:rsidR="000F7377" w:rsidRDefault="000F7377"/>
    <w:p w14:paraId="6A84D6F0" w14:textId="77777777" w:rsidR="000F7377" w:rsidRDefault="000F7377">
      <w:r xmlns:w="http://schemas.openxmlformats.org/wordprocessingml/2006/main">
        <w:t xml:space="preserve">1. الرسالة إلى العبرانيين ١٣: ١٧ ـ ـ أطيعوا الذين يتسلطون عليكم، واخضعوا لأنفسكم: لأنهم يسهرون على نفوسكم، كما يجب أن يؤدوا الحساب، لكي يفعلوا ذلك بفرح، وليس بحزن: لأن هذا هو غير مربحة بالنسبة لك.</w:t>
      </w:r>
    </w:p>
    <w:p w14:paraId="0536A92E" w14:textId="77777777" w:rsidR="000F7377" w:rsidRDefault="000F7377"/>
    <w:p w14:paraId="1D050415" w14:textId="77777777" w:rsidR="000F7377" w:rsidRDefault="000F7377">
      <w:r xmlns:w="http://schemas.openxmlformats.org/wordprocessingml/2006/main">
        <w:t xml:space="preserve">2. رسالة بطرس الأولى ٤: ١٠ ـ ـ كما أخذ كل واحد منكم الموهبة، هكذا يخدم بعضكم بعضا، كوكلاء صالحين على نعمة الله المتنوعة.</w:t>
      </w:r>
    </w:p>
    <w:p w14:paraId="647A6036" w14:textId="77777777" w:rsidR="000F7377" w:rsidRDefault="000F7377"/>
    <w:p w14:paraId="45C9D581" w14:textId="77777777" w:rsidR="000F7377" w:rsidRDefault="000F7377">
      <w:r xmlns:w="http://schemas.openxmlformats.org/wordprocessingml/2006/main">
        <w:t xml:space="preserve">رومية 16: 2 ان تقبلوها في الرب كما يليق بالقديسين و تساعدوها في كل ما احتاجت اليه منكم لانها كانت معونة لكثيرين و لي ايضا.</w:t>
      </w:r>
    </w:p>
    <w:p w14:paraId="6B108031" w14:textId="77777777" w:rsidR="000F7377" w:rsidRDefault="000F7377"/>
    <w:p w14:paraId="7312B8D5" w14:textId="77777777" w:rsidR="000F7377" w:rsidRDefault="000F7377">
      <w:r xmlns:w="http://schemas.openxmlformats.org/wordprocessingml/2006/main">
        <w:t xml:space="preserve">يتحدث هذا المقطع عن أهمية مساعدة ودعم أولئك الذين فعلوا الشيء نفسه لنا ولغيرنا.</w:t>
      </w:r>
    </w:p>
    <w:p w14:paraId="3049A5E9" w14:textId="77777777" w:rsidR="000F7377" w:rsidRDefault="000F7377"/>
    <w:p w14:paraId="146EB017" w14:textId="77777777" w:rsidR="000F7377" w:rsidRDefault="000F7377">
      <w:r xmlns:w="http://schemas.openxmlformats.org/wordprocessingml/2006/main">
        <w:t xml:space="preserve">1. "كن مُغيثًا: ادعم الآخرين المحتاجين"</w:t>
      </w:r>
    </w:p>
    <w:p w14:paraId="75663107" w14:textId="77777777" w:rsidR="000F7377" w:rsidRDefault="000F7377"/>
    <w:p w14:paraId="6C73CF1A" w14:textId="77777777" w:rsidR="000F7377" w:rsidRDefault="000F7377">
      <w:r xmlns:w="http://schemas.openxmlformats.org/wordprocessingml/2006/main">
        <w:t xml:space="preserve">2. "قوة التشجيع: الارتقاء بالآخرين من خلال اللطف"</w:t>
      </w:r>
    </w:p>
    <w:p w14:paraId="31DD1880" w14:textId="77777777" w:rsidR="000F7377" w:rsidRDefault="000F7377"/>
    <w:p w14:paraId="0A01AA50" w14:textId="77777777" w:rsidR="000F7377" w:rsidRDefault="000F7377">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7CEF814C" w14:textId="77777777" w:rsidR="000F7377" w:rsidRDefault="000F7377"/>
    <w:p w14:paraId="0B403055" w14:textId="77777777" w:rsidR="000F7377" w:rsidRDefault="000F7377">
      <w:r xmlns:w="http://schemas.openxmlformats.org/wordprocessingml/2006/main">
        <w:t xml:space="preserve">2. سفر الأمثال ٣: ٢٧ـ ٢٨ـ ـ "لا تمنع الخير عن أهله عندما يكون في وسعك أن تفعله. ولا تقل لجارك: "ارجع غدا فأعطيك". "- عندما تكون معك بالفعل."</w:t>
      </w:r>
    </w:p>
    <w:p w14:paraId="388AD9C3" w14:textId="77777777" w:rsidR="000F7377" w:rsidRDefault="000F7377"/>
    <w:p w14:paraId="41D0E01C" w14:textId="77777777" w:rsidR="000F7377" w:rsidRDefault="000F7377">
      <w:r xmlns:w="http://schemas.openxmlformats.org/wordprocessingml/2006/main">
        <w:t xml:space="preserve">رومية 16: 3 سلموا على بريسكلا وأكيلا مساعدي في المسيح يسوع:</w:t>
      </w:r>
    </w:p>
    <w:p w14:paraId="05327CF3" w14:textId="77777777" w:rsidR="000F7377" w:rsidRDefault="000F7377"/>
    <w:p w14:paraId="7CF02388" w14:textId="77777777" w:rsidR="000F7377" w:rsidRDefault="000F7377">
      <w:r xmlns:w="http://schemas.openxmlformats.org/wordprocessingml/2006/main">
        <w:t xml:space="preserve">يسلم بولس على بريسكلا وأكيلا اللذين ساعداه في نشر إنجيل يسوع المسيح.</w:t>
      </w:r>
    </w:p>
    <w:p w14:paraId="23900D85" w14:textId="77777777" w:rsidR="000F7377" w:rsidRDefault="000F7377"/>
    <w:p w14:paraId="68637D8F" w14:textId="77777777" w:rsidR="000F7377" w:rsidRDefault="000F7377">
      <w:r xmlns:w="http://schemas.openxmlformats.org/wordprocessingml/2006/main">
        <w:t xml:space="preserve">1. قوة الشراكة في الوزارة</w:t>
      </w:r>
    </w:p>
    <w:p w14:paraId="4BD4B369" w14:textId="77777777" w:rsidR="000F7377" w:rsidRDefault="000F7377"/>
    <w:p w14:paraId="39F3A287" w14:textId="77777777" w:rsidR="000F7377" w:rsidRDefault="000F7377">
      <w:r xmlns:w="http://schemas.openxmlformats.org/wordprocessingml/2006/main">
        <w:t xml:space="preserve">2. إظهار التقدير لأولئك الذين يخدمون</w:t>
      </w:r>
    </w:p>
    <w:p w14:paraId="52AEF7A6" w14:textId="77777777" w:rsidR="000F7377" w:rsidRDefault="000F7377"/>
    <w:p w14:paraId="1D5F76A5" w14:textId="77777777" w:rsidR="000F7377" w:rsidRDefault="000F7377">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72575B86" w14:textId="77777777" w:rsidR="000F7377" w:rsidRDefault="000F7377"/>
    <w:p w14:paraId="1C5F1DBE" w14:textId="77777777" w:rsidR="000F7377" w:rsidRDefault="000F7377">
      <w:r xmlns:w="http://schemas.openxmlformats.org/wordprocessingml/2006/main">
        <w:t xml:space="preserve">٢. رسالة بولس الأولى إلى أهل تسالونيكي ٥: ١٢ـ ١٣ـ ـ نطلب منكم، أيها الإخوة، أن تحترموا الذين يتعبون بينكم ويتفوقون عليكم في الرب، وأن تنصحوهم، وأن تحترموهم تقديرا كبيرا جدا في المحبة بسبب عملهم. كونوا في سلام فيما بينكم.</w:t>
      </w:r>
    </w:p>
    <w:p w14:paraId="0804B175" w14:textId="77777777" w:rsidR="000F7377" w:rsidRDefault="000F7377"/>
    <w:p w14:paraId="37188828" w14:textId="77777777" w:rsidR="000F7377" w:rsidRDefault="000F7377">
      <w:r xmlns:w="http://schemas.openxmlformats.org/wordprocessingml/2006/main">
        <w:t xml:space="preserve">رومية 16: 4 الذين وضعوا عنقيهم من أجل حياتي الذين لست أنا وحدي أشكرهم بل أيضا جميع كنائس الأمم.</w:t>
      </w:r>
    </w:p>
    <w:p w14:paraId="432C3847" w14:textId="77777777" w:rsidR="000F7377" w:rsidRDefault="000F7377"/>
    <w:p w14:paraId="1277DC27" w14:textId="77777777" w:rsidR="000F7377" w:rsidRDefault="000F7377">
      <w:r xmlns:w="http://schemas.openxmlformats.org/wordprocessingml/2006/main">
        <w:t xml:space="preserve">يعبر بولس عن امتنانه لأولئك الذين خاطروا بحياتهم من أجله، وللكنائس الأممية.</w:t>
      </w:r>
    </w:p>
    <w:p w14:paraId="1B458E46" w14:textId="77777777" w:rsidR="000F7377" w:rsidRDefault="000F7377"/>
    <w:p w14:paraId="566FDF8E" w14:textId="77777777" w:rsidR="000F7377" w:rsidRDefault="000F7377">
      <w:r xmlns:w="http://schemas.openxmlformats.org/wordprocessingml/2006/main">
        <w:t xml:space="preserve">1: قوة الامتنان: كيفية إظهار التقدير لأولئك الذين يذهبون إلى أبعد الحدود</w:t>
      </w:r>
    </w:p>
    <w:p w14:paraId="1CE03968" w14:textId="77777777" w:rsidR="000F7377" w:rsidRDefault="000F7377"/>
    <w:p w14:paraId="6107170E" w14:textId="77777777" w:rsidR="000F7377" w:rsidRDefault="000F7377">
      <w:r xmlns:w="http://schemas.openxmlformats.org/wordprocessingml/2006/main">
        <w:t xml:space="preserve">2: خطر الإيمان: كيفية المثابرة عندما نواجه عدم اليقين</w:t>
      </w:r>
    </w:p>
    <w:p w14:paraId="680C70D7" w14:textId="77777777" w:rsidR="000F7377" w:rsidRDefault="000F7377"/>
    <w:p w14:paraId="4051D281" w14:textId="77777777" w:rsidR="000F7377" w:rsidRDefault="000F7377">
      <w:r xmlns:w="http://schemas.openxmlformats.org/wordprocessingml/2006/main">
        <w:t xml:space="preserve">1: العبرانيين 11: 1 - "وأما الإيمان فهو الثقة بما يرجى والإيقان بأمور لا </w:t>
      </w:r>
      <w:r xmlns:w="http://schemas.openxmlformats.org/wordprocessingml/2006/main">
        <w:lastRenderedPageBreak xmlns:w="http://schemas.openxmlformats.org/wordprocessingml/2006/main"/>
      </w:r>
      <w:r xmlns:w="http://schemas.openxmlformats.org/wordprocessingml/2006/main">
        <w:t xml:space="preserve">ترى."</w:t>
      </w:r>
    </w:p>
    <w:p w14:paraId="1E057602" w14:textId="77777777" w:rsidR="000F7377" w:rsidRDefault="000F7377"/>
    <w:p w14:paraId="528CE7B8" w14:textId="77777777" w:rsidR="000F7377" w:rsidRDefault="000F7377">
      <w:r xmlns:w="http://schemas.openxmlformats.org/wordprocessingml/2006/main">
        <w:t xml:space="preserve">2: يعقوب 2: 26 - "لأنه كما أن الجسد بدون روح ميت، كذلك الإيمان بدون أعمال ميت."</w:t>
      </w:r>
    </w:p>
    <w:p w14:paraId="02A25224" w14:textId="77777777" w:rsidR="000F7377" w:rsidRDefault="000F7377"/>
    <w:p w14:paraId="2835EFD1" w14:textId="77777777" w:rsidR="000F7377" w:rsidRDefault="000F7377">
      <w:r xmlns:w="http://schemas.openxmlformats.org/wordprocessingml/2006/main">
        <w:t xml:space="preserve">رومية 16: 5 سلموا كذلك على الكنيسة التي في بيتهم. سلموا على ابينتوس حبيبي الذي هو باكورة اخائية للمسيح.</w:t>
      </w:r>
    </w:p>
    <w:p w14:paraId="383DFC5F" w14:textId="77777777" w:rsidR="000F7377" w:rsidRDefault="000F7377"/>
    <w:p w14:paraId="3D079204" w14:textId="77777777" w:rsidR="000F7377" w:rsidRDefault="000F7377">
      <w:r xmlns:w="http://schemas.openxmlformats.org/wordprocessingml/2006/main">
        <w:t xml:space="preserve">يدور هذا المقطع حول تعليمات بولس بأن يحيي الكنيسة في منزل إيبينيتوس وأن يحيي أيضًا إيبينيتوس، الذي كان أول من اعتنق المسيحية في أخائية.</w:t>
      </w:r>
    </w:p>
    <w:p w14:paraId="6679848F" w14:textId="77777777" w:rsidR="000F7377" w:rsidRDefault="000F7377"/>
    <w:p w14:paraId="5EDF4B5F" w14:textId="77777777" w:rsidR="000F7377" w:rsidRDefault="000F7377">
      <w:r xmlns:w="http://schemas.openxmlformats.org/wordprocessingml/2006/main">
        <w:t xml:space="preserve">رقم 1: كل شخص لديه القدرة على أن يكون باكورة الإنجيل - كان إيبينيتوس أول من تحول إلى أخائية، وهو يقف بمثابة تذكير بأنه أول من شارك بالإنجيل.</w:t>
      </w:r>
    </w:p>
    <w:p w14:paraId="375B6B28" w14:textId="77777777" w:rsidR="000F7377" w:rsidRDefault="000F7377"/>
    <w:p w14:paraId="492AA9BC" w14:textId="77777777" w:rsidR="000F7377" w:rsidRDefault="000F7377">
      <w:r xmlns:w="http://schemas.openxmlformats.org/wordprocessingml/2006/main">
        <w:t xml:space="preserve">2: يجب أن نأخذ دائمًا الوقت الكافي لتحية والتعرف على بعضنا البعض، تمامًا كما أوصى بولس الكنيسة في منزل إيبينيتوس أن تفعل.</w:t>
      </w:r>
    </w:p>
    <w:p w14:paraId="04BE60BA" w14:textId="77777777" w:rsidR="000F7377" w:rsidRDefault="000F7377"/>
    <w:p w14:paraId="1691615E" w14:textId="77777777" w:rsidR="000F7377" w:rsidRDefault="000F7377">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وها وأنا معك دائمًا إلى انقضاء الدهر."</w:t>
      </w:r>
    </w:p>
    <w:p w14:paraId="6251038D" w14:textId="77777777" w:rsidR="000F7377" w:rsidRDefault="000F7377"/>
    <w:p w14:paraId="59021F19" w14:textId="77777777" w:rsidR="000F7377" w:rsidRDefault="000F7377">
      <w:r xmlns:w="http://schemas.openxmlformats.org/wordprocessingml/2006/main">
        <w:t xml:space="preserve">2: أعمال الرسل 8: 4 - "وأما أولئك الذين تشتتوا فقد جالوا مبشرين بالكلمة".</w:t>
      </w:r>
    </w:p>
    <w:p w14:paraId="416FEAFB" w14:textId="77777777" w:rsidR="000F7377" w:rsidRDefault="000F7377"/>
    <w:p w14:paraId="7D968469" w14:textId="77777777" w:rsidR="000F7377" w:rsidRDefault="000F7377">
      <w:r xmlns:w="http://schemas.openxmlformats.org/wordprocessingml/2006/main">
        <w:t xml:space="preserve">رومية 16: 6 سلموا على مريم التي تعبت فينا كثيرا.</w:t>
      </w:r>
    </w:p>
    <w:p w14:paraId="12629932" w14:textId="77777777" w:rsidR="000F7377" w:rsidRDefault="000F7377"/>
    <w:p w14:paraId="6B9BE01D" w14:textId="77777777" w:rsidR="000F7377" w:rsidRDefault="000F7377">
      <w:r xmlns:w="http://schemas.openxmlformats.org/wordprocessingml/2006/main">
        <w:t xml:space="preserve">وكانت مريم خادمة مجتهدة ومخلصة للكنيسة.</w:t>
      </w:r>
    </w:p>
    <w:p w14:paraId="55F1A747" w14:textId="77777777" w:rsidR="000F7377" w:rsidRDefault="000F7377"/>
    <w:p w14:paraId="32AB3A9E" w14:textId="77777777" w:rsidR="000F7377" w:rsidRDefault="000F7377">
      <w:r xmlns:w="http://schemas.openxmlformats.org/wordprocessingml/2006/main">
        <w:t xml:space="preserve">1. قيمة العمل الجاد ـ ـ رسالة بولس إلى أهل رومية ١٦: ٦</w:t>
      </w:r>
    </w:p>
    <w:p w14:paraId="6DF4817C" w14:textId="77777777" w:rsidR="000F7377" w:rsidRDefault="000F7377"/>
    <w:p w14:paraId="581853D4" w14:textId="77777777" w:rsidR="000F7377" w:rsidRDefault="000F7377">
      <w:r xmlns:w="http://schemas.openxmlformats.org/wordprocessingml/2006/main">
        <w:t xml:space="preserve">2. الاعتراف بالخدمة الأمينة ـ ـ رسالة بولس إلى أهل رومية ١٦: ٦</w:t>
      </w:r>
    </w:p>
    <w:p w14:paraId="3854C781" w14:textId="77777777" w:rsidR="000F7377" w:rsidRDefault="000F7377"/>
    <w:p w14:paraId="27767163" w14:textId="77777777" w:rsidR="000F7377" w:rsidRDefault="000F7377">
      <w:r xmlns:w="http://schemas.openxmlformats.org/wordprocessingml/2006/main">
        <w:t xml:space="preserve">1. سفر الأمثال ١٠: ٤ ـ ـ "العامل بيد رخيفة يصبح فقيرا: ولكن يد المجتهدين هي غنية."</w:t>
      </w:r>
    </w:p>
    <w:p w14:paraId="05E8AE6C" w14:textId="77777777" w:rsidR="000F7377" w:rsidRDefault="000F7377"/>
    <w:p w14:paraId="4A781557" w14:textId="77777777" w:rsidR="000F7377" w:rsidRDefault="000F7377">
      <w:r xmlns:w="http://schemas.openxmlformats.org/wordprocessingml/2006/main">
        <w:t xml:space="preserve">2. سفر الأمثال ١٢: ٢٤ ـ ـ "يد المجتهدين تتسلط، أما الكسالى فيكون تحت الجزية".</w:t>
      </w:r>
    </w:p>
    <w:p w14:paraId="7BD7759B" w14:textId="77777777" w:rsidR="000F7377" w:rsidRDefault="000F7377"/>
    <w:p w14:paraId="13C7B4B2" w14:textId="77777777" w:rsidR="000F7377" w:rsidRDefault="000F7377">
      <w:r xmlns:w="http://schemas.openxmlformats.org/wordprocessingml/2006/main">
        <w:t xml:space="preserve">رومية 16: 7 سلموا على أندرونيكوس ويونيا نسيبيّ والسجينين معي، المشهورين بين الرسل، الذين كانوا أيضا في المسيح قبلي.</w:t>
      </w:r>
    </w:p>
    <w:p w14:paraId="6F6BCE07" w14:textId="77777777" w:rsidR="000F7377" w:rsidRDefault="000F7377"/>
    <w:p w14:paraId="15CBD9AF" w14:textId="77777777" w:rsidR="000F7377" w:rsidRDefault="000F7377">
      <w:r xmlns:w="http://schemas.openxmlformats.org/wordprocessingml/2006/main">
        <w:t xml:space="preserve">وكان أندرونيكوس ويونيا من بين الرسل المشهورين، إذ كانا في المسيح قبل بولس.</w:t>
      </w:r>
    </w:p>
    <w:p w14:paraId="486ABADB" w14:textId="77777777" w:rsidR="000F7377" w:rsidRDefault="000F7377"/>
    <w:p w14:paraId="418F4ACF" w14:textId="77777777" w:rsidR="000F7377" w:rsidRDefault="000F7377">
      <w:r xmlns:w="http://schemas.openxmlformats.org/wordprocessingml/2006/main">
        <w:t xml:space="preserve">1. أهمية أندرونيكوس ويونيا كرسولين</w:t>
      </w:r>
    </w:p>
    <w:p w14:paraId="3135CC94" w14:textId="77777777" w:rsidR="000F7377" w:rsidRDefault="000F7377"/>
    <w:p w14:paraId="77F61A63" w14:textId="77777777" w:rsidR="000F7377" w:rsidRDefault="000F7377">
      <w:r xmlns:w="http://schemas.openxmlformats.org/wordprocessingml/2006/main">
        <w:t xml:space="preserve">2. قوة الوجود في المسيح قبل الآخرين</w:t>
      </w:r>
    </w:p>
    <w:p w14:paraId="375F32E3" w14:textId="77777777" w:rsidR="000F7377" w:rsidRDefault="000F7377"/>
    <w:p w14:paraId="5A301018" w14:textId="77777777" w:rsidR="000F7377" w:rsidRDefault="000F7377">
      <w:r xmlns:w="http://schemas.openxmlformats.org/wordprocessingml/2006/main">
        <w:t xml:space="preserve">١. أعمال ١٧: ١١ـ ١٢، رسالة بولس للخلاص في المسيح</w:t>
      </w:r>
    </w:p>
    <w:p w14:paraId="00E65C90" w14:textId="77777777" w:rsidR="000F7377" w:rsidRDefault="000F7377"/>
    <w:p w14:paraId="2079ACBF" w14:textId="77777777" w:rsidR="000F7377" w:rsidRDefault="000F7377">
      <w:r xmlns:w="http://schemas.openxmlformats.org/wordprocessingml/2006/main">
        <w:t xml:space="preserve">2. متى 22: 37-40، وصية المسيح بأن يحب الله والقريب</w:t>
      </w:r>
    </w:p>
    <w:p w14:paraId="76E4EA36" w14:textId="77777777" w:rsidR="000F7377" w:rsidRDefault="000F7377"/>
    <w:p w14:paraId="46FA0241" w14:textId="77777777" w:rsidR="000F7377" w:rsidRDefault="000F7377">
      <w:r xmlns:w="http://schemas.openxmlformats.org/wordprocessingml/2006/main">
        <w:t xml:space="preserve">رومية 16: 8 سلموا على أمبلياس حبيبي في الرب.</w:t>
      </w:r>
    </w:p>
    <w:p w14:paraId="003557C0" w14:textId="77777777" w:rsidR="000F7377" w:rsidRDefault="000F7377"/>
    <w:p w14:paraId="197415F4" w14:textId="77777777" w:rsidR="000F7377" w:rsidRDefault="000F7377">
      <w:r xmlns:w="http://schemas.openxmlformats.org/wordprocessingml/2006/main">
        <w:t xml:space="preserve">يرسل بولس سلامًا إلى أمبلياس معبرًا عن محبته له في الرب.</w:t>
      </w:r>
    </w:p>
    <w:p w14:paraId="157AE3C6" w14:textId="77777777" w:rsidR="000F7377" w:rsidRDefault="000F7377"/>
    <w:p w14:paraId="2680D244" w14:textId="77777777" w:rsidR="000F7377" w:rsidRDefault="000F7377">
      <w:r xmlns:w="http://schemas.openxmlformats.org/wordprocessingml/2006/main">
        <w:t xml:space="preserve">1. محبة بعضكم البعض في الرب: مثال بولس وأمبلياس</w:t>
      </w:r>
    </w:p>
    <w:p w14:paraId="370F5499" w14:textId="77777777" w:rsidR="000F7377" w:rsidRDefault="000F7377"/>
    <w:p w14:paraId="622D5217" w14:textId="77777777" w:rsidR="000F7377" w:rsidRDefault="000F7377">
      <w:r xmlns:w="http://schemas.openxmlformats.org/wordprocessingml/2006/main">
        <w:t xml:space="preserve">2. أن نكون محبوبين في الرب: بركة أمبلياس</w:t>
      </w:r>
    </w:p>
    <w:p w14:paraId="7FB31465" w14:textId="77777777" w:rsidR="000F7377" w:rsidRDefault="000F7377"/>
    <w:p w14:paraId="142250F1" w14:textId="77777777" w:rsidR="000F7377" w:rsidRDefault="000F7377">
      <w:r xmlns:w="http://schemas.openxmlformats.org/wordprocessingml/2006/main">
        <w:t xml:space="preserve">1. 1 يوحنا 4: 7-11، "أيها الأحباء، لنحب بعضنا بعضاً، لأن المحبة هي من الله، ومن يحب فقد ولد من الله ويعرف الله. ومن لا يحب لا يعرف الله، لأن الله هو المحبة بهذا أظهرت محبة الله فينا أن الله أرسل ابنه الوحيد إلى العالم لكي نحيا به في هذه هي المحبة ليس أننا أحببنا الله بل هو أحبنا وأرسلنا ابنه كفارة لخطايانا أيها الأحباء إن كان الله قد أحبنا هكذا ينبغي لنا أيضاً أن يحب بعضنا بعضاً».</w:t>
      </w:r>
    </w:p>
    <w:p w14:paraId="0387F6E9" w14:textId="77777777" w:rsidR="000F7377" w:rsidRDefault="000F7377"/>
    <w:p w14:paraId="1217F574" w14:textId="77777777" w:rsidR="000F7377" w:rsidRDefault="000F7377">
      <w:r xmlns:w="http://schemas.openxmlformats.org/wordprocessingml/2006/main">
        <w:t xml:space="preserve">2. 1 كورنثوس 13: 1-8، "إن كنت أتكلم بألسنة الناس والملائكة ولكن ليس لي محبة، فأنا نحاس يطن أو صنج يرن. وإن كانت لي قوات نبوية، وأعلم جميع الأسرار والأسرار كل المعرفة، وإن كان لي كل الإيمان حتى أنقل الجبال، ولكن ليس لي محبة فلست شيئا، وإن أطعمت كل أموالي، وإن سلمت جسدي حتى أحترق، ولكن ليس لي محبة، فأنا لا شيء. المحبة تتأنى وترفق، المحبة لا تحسد ولا تتفاخر، ولا تنتفخ ولا تقبح، ولا تصر على طريقتها، ولا تغضب ولا تغتاظ، ولا تفرح بالإثم، بل تفرح بالآخرين. الحقيقة. المحبة تحتمل كل شيء، وتصدق كل شيء، وترجو كل شيء، وتصبر على كل شيء.</w:t>
      </w:r>
    </w:p>
    <w:p w14:paraId="3C302E72" w14:textId="77777777" w:rsidR="000F7377" w:rsidRDefault="000F7377"/>
    <w:p w14:paraId="1F7293F2" w14:textId="77777777" w:rsidR="000F7377" w:rsidRDefault="000F7377">
      <w:r xmlns:w="http://schemas.openxmlformats.org/wordprocessingml/2006/main">
        <w:t xml:space="preserve">رومية 16: 9 سلموا على أوربان معيننا في المسيح وعلى استاخيس حبيبي.</w:t>
      </w:r>
    </w:p>
    <w:p w14:paraId="09A27E2A" w14:textId="77777777" w:rsidR="000F7377" w:rsidRDefault="000F7377"/>
    <w:p w14:paraId="39CEBD2B" w14:textId="77777777" w:rsidR="000F7377" w:rsidRDefault="000F7377">
      <w:r xmlns:w="http://schemas.openxmlformats.org/wordprocessingml/2006/main">
        <w:t xml:space="preserve">هذا المقطع هو تحية من بولس إلى اثنين من أصدقائه، أوربان وستاكيس، اللذين ساعداه في خدمته لنشر الإنجيل.</w:t>
      </w:r>
    </w:p>
    <w:p w14:paraId="4B3BDF08" w14:textId="77777777" w:rsidR="000F7377" w:rsidRDefault="000F7377"/>
    <w:p w14:paraId="52E80987" w14:textId="77777777" w:rsidR="000F7377" w:rsidRDefault="000F7377">
      <w:r xmlns:w="http://schemas.openxmlformats.org/wordprocessingml/2006/main">
        <w:t xml:space="preserve">1. قوة التشجيع: كيف ساعد أوربان وستاكيس بولس في مهمته</w:t>
      </w:r>
    </w:p>
    <w:p w14:paraId="2AC24ECB" w14:textId="77777777" w:rsidR="000F7377" w:rsidRDefault="000F7377"/>
    <w:p w14:paraId="7B5597E9" w14:textId="77777777" w:rsidR="000F7377" w:rsidRDefault="000F7377">
      <w:r xmlns:w="http://schemas.openxmlformats.org/wordprocessingml/2006/main">
        <w:t xml:space="preserve">2. أهمية الصداقة في الحياة المسيحية</w:t>
      </w:r>
    </w:p>
    <w:p w14:paraId="1DB1C181" w14:textId="77777777" w:rsidR="000F7377" w:rsidRDefault="000F7377"/>
    <w:p w14:paraId="47592F14" w14:textId="77777777" w:rsidR="000F7377" w:rsidRDefault="000F7377">
      <w:r xmlns:w="http://schemas.openxmlformats.org/wordprocessingml/2006/main">
        <w:t xml:space="preserve">1. العبرانيين 10: 24-25 - "ولنفكر كيف يمكن أن نحفز بعضنا البعض على المحبة والأعمال الصالحة، غير تاركين الاجتماع معًا، كما يفعل البعض في العادة، بل نشجع بعضنا بعضًا - وكل أكثر كلما ترون اليوم يقترب."</w:t>
      </w:r>
    </w:p>
    <w:p w14:paraId="436FFB77" w14:textId="77777777" w:rsidR="000F7377" w:rsidRDefault="000F7377"/>
    <w:p w14:paraId="3A0EDEF8" w14:textId="77777777" w:rsidR="000F7377" w:rsidRDefault="000F7377">
      <w:r xmlns:w="http://schemas.openxmlformats.org/wordprocessingml/2006/main">
        <w:t xml:space="preserve">2. رسالة بولس إلى أهل أفسس ٤: ٢٩ ـ ـ "لا يخرج من أفواهكم كلام مفسد، بل فقط ما كان صالحًا للبنيان، حسب المناسبة، لكي يعطي نعمة للسامعين."</w:t>
      </w:r>
    </w:p>
    <w:p w14:paraId="678CA8A8" w14:textId="77777777" w:rsidR="000F7377" w:rsidRDefault="000F7377"/>
    <w:p w14:paraId="1A2F29B2" w14:textId="77777777" w:rsidR="000F7377" w:rsidRDefault="000F7377">
      <w:r xmlns:w="http://schemas.openxmlformats.org/wordprocessingml/2006/main">
        <w:t xml:space="preserve">رومية 16: 10 سلموا على أبلس المزكى في المسيح. سلموا على الذين هم من بيت أرستوبولوس.</w:t>
      </w:r>
    </w:p>
    <w:p w14:paraId="1E5F6463" w14:textId="77777777" w:rsidR="000F7377" w:rsidRDefault="000F7377"/>
    <w:p w14:paraId="4C9AF1D2" w14:textId="77777777" w:rsidR="000F7377" w:rsidRDefault="000F7377">
      <w:r xmlns:w="http://schemas.openxmlformats.org/wordprocessingml/2006/main">
        <w:t xml:space="preserve">يأمر بولس قراءه أن يسلموا على أبلس وأهل بيت أرستوبولوس الذين تمت الموافقة عليهم في المسيح.</w:t>
      </w:r>
    </w:p>
    <w:p w14:paraId="6F3BE68B" w14:textId="77777777" w:rsidR="000F7377" w:rsidRDefault="000F7377"/>
    <w:p w14:paraId="680859DB" w14:textId="77777777" w:rsidR="000F7377" w:rsidRDefault="000F7377">
      <w:r xmlns:w="http://schemas.openxmlformats.org/wordprocessingml/2006/main">
        <w:t xml:space="preserve">1. أهمية تشجيع الآخرين في إيمانهم بالمسيح</w:t>
      </w:r>
    </w:p>
    <w:p w14:paraId="236C0E09" w14:textId="77777777" w:rsidR="000F7377" w:rsidRDefault="000F7377"/>
    <w:p w14:paraId="03634331" w14:textId="77777777" w:rsidR="000F7377" w:rsidRDefault="000F7377">
      <w:r xmlns:w="http://schemas.openxmlformats.org/wordprocessingml/2006/main">
        <w:t xml:space="preserve">2. كيف تحيا حياة الاستحسان في عيني المسيح</w:t>
      </w:r>
    </w:p>
    <w:p w14:paraId="12157310" w14:textId="77777777" w:rsidR="000F7377" w:rsidRDefault="000F7377"/>
    <w:p w14:paraId="5BEBF27F" w14:textId="77777777" w:rsidR="000F7377" w:rsidRDefault="000F7377">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05C2C922" w14:textId="77777777" w:rsidR="000F7377" w:rsidRDefault="000F7377"/>
    <w:p w14:paraId="1CAACC69" w14:textId="77777777" w:rsidR="000F7377" w:rsidRDefault="000F7377">
      <w:r xmlns:w="http://schemas.openxmlformats.org/wordprocessingml/2006/main">
        <w:t xml:space="preserve">٢. رسالة بولس الأولى إلى أهل تسالونيكي ٥: ١١ـ ـ "لذلك شجعوا بعضكم بعضا وابنوا بعضكم بعضا كما تفعلون."</w:t>
      </w:r>
    </w:p>
    <w:p w14:paraId="5F708E51" w14:textId="77777777" w:rsidR="000F7377" w:rsidRDefault="000F7377"/>
    <w:p w14:paraId="7C109FC6" w14:textId="77777777" w:rsidR="000F7377" w:rsidRDefault="000F7377">
      <w:r xmlns:w="http://schemas.openxmlformats.org/wordprocessingml/2006/main">
        <w:t xml:space="preserve">رومية 16: 11 سلموا على هيروديون نسيبي. سلموا على الذين من بيت نرجس الذين في الرب.</w:t>
      </w:r>
    </w:p>
    <w:p w14:paraId="24CE73C8" w14:textId="77777777" w:rsidR="000F7377" w:rsidRDefault="000F7377"/>
    <w:p w14:paraId="1F3C7515" w14:textId="77777777" w:rsidR="000F7377" w:rsidRDefault="000F7377">
      <w:r xmlns:w="http://schemas.openxmlformats.org/wordprocessingml/2006/main">
        <w:t xml:space="preserve">يشجع هذا المقطع المؤمنين على التحية والتعرف على بعضهم البعض في الرب، حتى لو كانت لديهم خلفيات مختلفة.</w:t>
      </w:r>
    </w:p>
    <w:p w14:paraId="6D646DA9" w14:textId="77777777" w:rsidR="000F7377" w:rsidRDefault="000F7377"/>
    <w:p w14:paraId="40CFCDBA" w14:textId="77777777" w:rsidR="000F7377" w:rsidRDefault="000F7377">
      <w:r xmlns:w="http://schemas.openxmlformats.org/wordprocessingml/2006/main">
        <w:t xml:space="preserve">1. التعرف على إخوتنا وأخواتنا في المسيح: قوة الوحدة</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إظهار الحب للجميع: الاحتفال بتنوعنا في الرب</w:t>
      </w:r>
    </w:p>
    <w:p w14:paraId="58A4B917" w14:textId="77777777" w:rsidR="000F7377" w:rsidRDefault="000F7377"/>
    <w:p w14:paraId="425D7A87" w14:textId="77777777" w:rsidR="000F7377" w:rsidRDefault="000F7377">
      <w:r xmlns:w="http://schemas.openxmlformats.org/wordprocessingml/2006/main">
        <w:t xml:space="preserve">1. غلاطية 3: 28 ـ ـ "ليس يهودي ولا يوناني، ليس عبد ولا حر، ليس ذكر وأنثى: لأنكم جميعا واحد في المسيح يسوع".</w:t>
      </w:r>
    </w:p>
    <w:p w14:paraId="17325859" w14:textId="77777777" w:rsidR="000F7377" w:rsidRDefault="000F7377"/>
    <w:p w14:paraId="017416DE" w14:textId="77777777" w:rsidR="000F7377" w:rsidRDefault="000F7377">
      <w:r xmlns:w="http://schemas.openxmlformats.org/wordprocessingml/2006/main">
        <w:t xml:space="preserve">2. رسالة يوحنا الأولى ٤: ٧ـ ٨ـ ـ "أيها الأحباء، لنحب بعضنا بعضا، لأن المحبة هي من الله، وكل من يحب فقد ولد من الله ويعرف الله. ومن لا يحب لم يعرف الله، لأن الله هو حب."</w:t>
      </w:r>
    </w:p>
    <w:p w14:paraId="5D9DEF87" w14:textId="77777777" w:rsidR="000F7377" w:rsidRDefault="000F7377"/>
    <w:p w14:paraId="0EFB06AF" w14:textId="77777777" w:rsidR="000F7377" w:rsidRDefault="000F7377">
      <w:r xmlns:w="http://schemas.openxmlformats.org/wordprocessingml/2006/main">
        <w:t xml:space="preserve">رومية 16: 12 سلموا على تريفينا وتريفوسا التاعبتين في الرب. سلموا على برسيس الحبيبة التي تعبت كثيرا في الرب.</w:t>
      </w:r>
    </w:p>
    <w:p w14:paraId="4F3C1115" w14:textId="77777777" w:rsidR="000F7377" w:rsidRDefault="000F7377"/>
    <w:p w14:paraId="4E684498" w14:textId="77777777" w:rsidR="000F7377" w:rsidRDefault="000F7377">
      <w:r xmlns:w="http://schemas.openxmlformats.org/wordprocessingml/2006/main">
        <w:t xml:space="preserve">يسلم بولس على ثلاث نساء: تريفينا وتريفوسا وبرسيس، اللاتي تعبن كثيرًا في الرب.</w:t>
      </w:r>
    </w:p>
    <w:p w14:paraId="111C5FA0" w14:textId="77777777" w:rsidR="000F7377" w:rsidRDefault="000F7377"/>
    <w:p w14:paraId="088D3FE4" w14:textId="77777777" w:rsidR="000F7377" w:rsidRDefault="000F7377">
      <w:r xmlns:w="http://schemas.openxmlformats.org/wordprocessingml/2006/main">
        <w:t xml:space="preserve">1. العمل للرب: الاحتفال بتكريس تريفينا وتريفوسا وبرسيس</w:t>
      </w:r>
    </w:p>
    <w:p w14:paraId="2DD8BB3C" w14:textId="77777777" w:rsidR="000F7377" w:rsidRDefault="000F7377"/>
    <w:p w14:paraId="6E93C97B" w14:textId="77777777" w:rsidR="000F7377" w:rsidRDefault="000F7377">
      <w:r xmlns:w="http://schemas.openxmlformats.org/wordprocessingml/2006/main">
        <w:t xml:space="preserve">2. مثال للخدمة: التعلم من العمل الأمين لتريفينا وتريفوسا وبرسيس</w:t>
      </w:r>
    </w:p>
    <w:p w14:paraId="36A567F9" w14:textId="77777777" w:rsidR="000F7377" w:rsidRDefault="000F7377"/>
    <w:p w14:paraId="029291B4" w14:textId="77777777" w:rsidR="000F7377" w:rsidRDefault="000F7377">
      <w:r xmlns:w="http://schemas.openxmlformats.org/wordprocessingml/2006/main">
        <w:t xml:space="preserve">١. سفر الأمثال ٣١: ١٧ ـ ـ تتنطق بالقوة وتشد ذراعيها.</w:t>
      </w:r>
    </w:p>
    <w:p w14:paraId="4BEC5C7D" w14:textId="77777777" w:rsidR="000F7377" w:rsidRDefault="000F7377"/>
    <w:p w14:paraId="45A506CC" w14:textId="77777777" w:rsidR="000F7377" w:rsidRDefault="000F7377">
      <w:r xmlns:w="http://schemas.openxmlformats.org/wordprocessingml/2006/main">
        <w:t xml:space="preserve">٢. رسالة بولس إلى أهل كولوسي ٣: ٢٣ـ ـ مهما فعلتم، فاعملوا من كل قلوبكم، كأنكم تعملون من أجل الرب.</w:t>
      </w:r>
    </w:p>
    <w:p w14:paraId="6702935A" w14:textId="77777777" w:rsidR="000F7377" w:rsidRDefault="000F7377"/>
    <w:p w14:paraId="68DBDC54" w14:textId="77777777" w:rsidR="000F7377" w:rsidRDefault="000F7377">
      <w:r xmlns:w="http://schemas.openxmlformats.org/wordprocessingml/2006/main">
        <w:t xml:space="preserve">رومية 16: 13 سلموا على روفس المختار في الرب وعلى أمه وأمي.</w:t>
      </w:r>
    </w:p>
    <w:p w14:paraId="55A06D4A" w14:textId="77777777" w:rsidR="000F7377" w:rsidRDefault="000F7377"/>
    <w:p w14:paraId="068D8382" w14:textId="77777777" w:rsidR="000F7377" w:rsidRDefault="000F7377">
      <w:r xmlns:w="http://schemas.openxmlformats.org/wordprocessingml/2006/main">
        <w:t xml:space="preserve">يحيي بولس روفوس، زميله المؤمن بالرب، وأمه، وهي والدة بولس أيضًا.</w:t>
      </w:r>
    </w:p>
    <w:p w14:paraId="7DFABA9C" w14:textId="77777777" w:rsidR="000F7377" w:rsidRDefault="000F7377"/>
    <w:p w14:paraId="16D5EF35" w14:textId="77777777" w:rsidR="000F7377" w:rsidRDefault="000F7377">
      <w:r xmlns:w="http://schemas.openxmlformats.org/wordprocessingml/2006/main">
        <w:t xml:space="preserve">1. عائلة الله تمتد إلى ما هو أبعد من عائلتي.</w:t>
      </w:r>
    </w:p>
    <w:p w14:paraId="28467389" w14:textId="77777777" w:rsidR="000F7377" w:rsidRDefault="000F7377"/>
    <w:p w14:paraId="31CB19D9" w14:textId="77777777" w:rsidR="000F7377" w:rsidRDefault="000F7377">
      <w:r xmlns:w="http://schemas.openxmlformats.org/wordprocessingml/2006/main">
        <w:t xml:space="preserve">2. محبة الله لنا تسمو على كل اختلاف.</w:t>
      </w:r>
    </w:p>
    <w:p w14:paraId="57AB73D2" w14:textId="77777777" w:rsidR="000F7377" w:rsidRDefault="000F7377"/>
    <w:p w14:paraId="67871EE5" w14:textId="77777777" w:rsidR="000F7377" w:rsidRDefault="000F7377">
      <w:r xmlns:w="http://schemas.openxmlformats.org/wordprocessingml/2006/main">
        <w:t xml:space="preserve">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w:t>
      </w:r>
    </w:p>
    <w:p w14:paraId="45B92EB4" w14:textId="77777777" w:rsidR="000F7377" w:rsidRDefault="000F7377"/>
    <w:p w14:paraId="6C417E5D" w14:textId="77777777" w:rsidR="000F7377" w:rsidRDefault="000F7377">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حب.</w:t>
      </w:r>
    </w:p>
    <w:p w14:paraId="2799A0DC" w14:textId="77777777" w:rsidR="000F7377" w:rsidRDefault="000F7377"/>
    <w:p w14:paraId="4BBCE120" w14:textId="77777777" w:rsidR="000F7377" w:rsidRDefault="000F7377">
      <w:r xmlns:w="http://schemas.openxmlformats.org/wordprocessingml/2006/main">
        <w:t xml:space="preserve">رومية 16: 14 سلموا على اسينكريتس وفليغون وهرماس وبتروباس وهرمس وعلى الاخوة الذين معهم.</w:t>
      </w:r>
    </w:p>
    <w:p w14:paraId="28157439" w14:textId="77777777" w:rsidR="000F7377" w:rsidRDefault="000F7377"/>
    <w:p w14:paraId="5A188240" w14:textId="77777777" w:rsidR="000F7377" w:rsidRDefault="000F7377">
      <w:r xmlns:w="http://schemas.openxmlformats.org/wordprocessingml/2006/main">
        <w:t xml:space="preserve">يذكر هذا المقطع تحيات بولس لستة أفراد ومجموعة الأشخاص المرتبطين بهم.</w:t>
      </w:r>
    </w:p>
    <w:p w14:paraId="7949BF64" w14:textId="77777777" w:rsidR="000F7377" w:rsidRDefault="000F7377"/>
    <w:p w14:paraId="1D405FFC" w14:textId="77777777" w:rsidR="000F7377" w:rsidRDefault="000F7377">
      <w:r xmlns:w="http://schemas.openxmlformats.org/wordprocessingml/2006/main">
        <w:t xml:space="preserve">1. أهمية التواصل مع الآخرين: دراسة في رومية 16: 14</w:t>
      </w:r>
    </w:p>
    <w:p w14:paraId="49AEF560" w14:textId="77777777" w:rsidR="000F7377" w:rsidRDefault="000F7377"/>
    <w:p w14:paraId="580851DE" w14:textId="77777777" w:rsidR="000F7377" w:rsidRDefault="000F7377">
      <w:r xmlns:w="http://schemas.openxmlformats.org/wordprocessingml/2006/main">
        <w:t xml:space="preserve">2. كيف نظهر الاحترام والمحبة لأفراد مجتمعنا: نظرة إلى رومية 16: 14</w:t>
      </w:r>
    </w:p>
    <w:p w14:paraId="5239A45D" w14:textId="77777777" w:rsidR="000F7377" w:rsidRDefault="000F7377"/>
    <w:p w14:paraId="08636126" w14:textId="77777777" w:rsidR="000F7377" w:rsidRDefault="000F7377">
      <w:r xmlns:w="http://schemas.openxmlformats.org/wordprocessingml/2006/main">
        <w:t xml:space="preserve">١. رسالة يوحنا الأولى ٤: ٧ـ ١٢ـ ـ أيها الأحباء، لنحب بعضنا بعضا، لأن المحبة هي من الله، ومن يحب فقد ولد من الله ويعرف الله.</w:t>
      </w:r>
    </w:p>
    <w:p w14:paraId="6792AEB7" w14:textId="77777777" w:rsidR="000F7377" w:rsidRDefault="000F7377"/>
    <w:p w14:paraId="0145A05D" w14:textId="77777777" w:rsidR="000F7377" w:rsidRDefault="000F7377">
      <w:r xmlns:w="http://schemas.openxmlformats.org/wordprocessingml/2006/main">
        <w:t xml:space="preserve">٢. رسالة بولس إلى أهل كولوسي ٣: ١٢ـ ١٤ ـ ـ البسوا إذن، كمختاري الله، القديسين والمحبوبين، ذوي القلوب الرحيمة، واللطف، والتواضع، والوداعة، والصبر.</w:t>
      </w:r>
    </w:p>
    <w:p w14:paraId="6725C941" w14:textId="77777777" w:rsidR="000F7377" w:rsidRDefault="000F7377"/>
    <w:p w14:paraId="2FA6A8AB" w14:textId="77777777" w:rsidR="000F7377" w:rsidRDefault="000F7377">
      <w:r xmlns:w="http://schemas.openxmlformats.org/wordprocessingml/2006/main">
        <w:t xml:space="preserve">رومية 16: 15 سلموا على فيلولوغوس وجوليا ونيريوس وأخته وأوليمبا وعلى جميع القديسين الذين معهم.</w:t>
      </w:r>
    </w:p>
    <w:p w14:paraId="27A17633" w14:textId="77777777" w:rsidR="000F7377" w:rsidRDefault="000F7377"/>
    <w:p w14:paraId="78404057" w14:textId="77777777" w:rsidR="000F7377" w:rsidRDefault="000F7377">
      <w:r xmlns:w="http://schemas.openxmlformats.org/wordprocessingml/2006/main">
        <w:t xml:space="preserve">يسلم بولس على الأشخاص المذكورين وعلى جميع المؤمنين معهم.</w:t>
      </w:r>
    </w:p>
    <w:p w14:paraId="53F14430" w14:textId="77777777" w:rsidR="000F7377" w:rsidRDefault="000F7377"/>
    <w:p w14:paraId="69D1C591" w14:textId="77777777" w:rsidR="000F7377" w:rsidRDefault="000F7377">
      <w:r xmlns:w="http://schemas.openxmlformats.org/wordprocessingml/2006/main">
        <w:t xml:space="preserve">1. قوة الزمالة: قوة المجتمع</w:t>
      </w:r>
    </w:p>
    <w:p w14:paraId="2F954D9A" w14:textId="77777777" w:rsidR="000F7377" w:rsidRDefault="000F7377"/>
    <w:p w14:paraId="0DCEE570" w14:textId="77777777" w:rsidR="000F7377" w:rsidRDefault="000F7377">
      <w:r xmlns:w="http://schemas.openxmlformats.org/wordprocessingml/2006/main">
        <w:t xml:space="preserve">2. نعمة المعرفة عند الله</w:t>
      </w:r>
    </w:p>
    <w:p w14:paraId="5544C105" w14:textId="77777777" w:rsidR="000F7377" w:rsidRDefault="000F7377"/>
    <w:p w14:paraId="49ADB3A8" w14:textId="77777777" w:rsidR="000F7377" w:rsidRDefault="000F7377">
      <w:r xmlns:w="http://schemas.openxmlformats.org/wordprocessingml/2006/main">
        <w:t xml:space="preserve">١. كتاب أعمال الرسل ٢: ٤٤ـ ٤٧ ـ ـ كانت الكنيسة الأولى تلتزم بتعليم الرسل والشركة وكسر الخبز والصلاة.</w:t>
      </w:r>
    </w:p>
    <w:p w14:paraId="27D221E1" w14:textId="77777777" w:rsidR="000F7377" w:rsidRDefault="000F7377"/>
    <w:p w14:paraId="436A7327" w14:textId="77777777" w:rsidR="000F7377" w:rsidRDefault="000F7377">
      <w:r xmlns:w="http://schemas.openxmlformats.org/wordprocessingml/2006/main">
        <w:t xml:space="preserve">2. مزمور ١٣٩: ١ـ ٤ـ ـ لقد فتشتني يا رب، وعرفتني.</w:t>
      </w:r>
    </w:p>
    <w:p w14:paraId="65D084C5" w14:textId="77777777" w:rsidR="000F7377" w:rsidRDefault="000F7377"/>
    <w:p w14:paraId="0B825F19" w14:textId="77777777" w:rsidR="000F7377" w:rsidRDefault="000F7377">
      <w:r xmlns:w="http://schemas.openxmlformats.org/wordprocessingml/2006/main">
        <w:t xml:space="preserve">رومية 16: 16 سلموا بعضكم على بعض بقبلة مقدسة. كنائس المسيح تُسلّم عليكم.</w:t>
      </w:r>
    </w:p>
    <w:p w14:paraId="2386FA48" w14:textId="77777777" w:rsidR="000F7377" w:rsidRDefault="000F7377"/>
    <w:p w14:paraId="0C3C587A" w14:textId="77777777" w:rsidR="000F7377" w:rsidRDefault="000F7377">
      <w:r xmlns:w="http://schemas.openxmlformats.org/wordprocessingml/2006/main">
        <w:t xml:space="preserve">ينبغي على المسيحيين أن يحيوا بعضهم البعض بقبلة مقدسة علامة الوحدة والمحبة.</w:t>
      </w:r>
    </w:p>
    <w:p w14:paraId="021AFC44" w14:textId="77777777" w:rsidR="000F7377" w:rsidRDefault="000F7377"/>
    <w:p w14:paraId="604C7C2A" w14:textId="77777777" w:rsidR="000F7377" w:rsidRDefault="000F7377">
      <w:r xmlns:w="http://schemas.openxmlformats.org/wordprocessingml/2006/main">
        <w:t xml:space="preserve">1: يجب أن نظهر محبتنا لبعضنا البعض بتحية بعضنا البعض بقبلة مقدسة.</w:t>
      </w:r>
    </w:p>
    <w:p w14:paraId="714451B1" w14:textId="77777777" w:rsidR="000F7377" w:rsidRDefault="000F7377"/>
    <w:p w14:paraId="64FEDC80" w14:textId="77777777" w:rsidR="000F7377" w:rsidRDefault="000F7377">
      <w:r xmlns:w="http://schemas.openxmlformats.org/wordprocessingml/2006/main">
        <w:t xml:space="preserve">2: يجب أن نعبر عن وحدتنا في جسد المسيح بأعمال المحبة واللطف، كالقبلة المقدسة.</w:t>
      </w:r>
    </w:p>
    <w:p w14:paraId="205DF53E" w14:textId="77777777" w:rsidR="000F7377" w:rsidRDefault="000F7377"/>
    <w:p w14:paraId="4F95FDBA" w14:textId="77777777" w:rsidR="000F7377" w:rsidRDefault="000F7377">
      <w:r xmlns:w="http://schemas.openxmlformats.org/wordprocessingml/2006/main">
        <w:t xml:space="preserve">١: ١ بطرس ٥: ١٤ ـ سلموا بعضكم على بعض بقبلة المحبة.</w:t>
      </w:r>
    </w:p>
    <w:p w14:paraId="483396DF" w14:textId="77777777" w:rsidR="000F7377" w:rsidRDefault="000F7377"/>
    <w:p w14:paraId="7E2FBBBB" w14:textId="77777777" w:rsidR="000F7377" w:rsidRDefault="000F7377">
      <w:r xmlns:w="http://schemas.openxmlformats.org/wordprocessingml/2006/main">
        <w:t xml:space="preserve">رسالة بولس الثانية إلى يوحنا ١٣: ٣٤ـ ٣٥ ـ ـ أوصيكم بوصية جديدة: أن تحبوا بعضكم بعضا؛ كما أحببتكم أنا تحبون أنتم أيضا بعضكم بعضا. بهذا يعرف الجميع أنكم تلاميذي إن كان لكم حب بعضا لبعض.</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رومية 16: 17 وأطلب إليكم أيها الإخوة أن تلاحظوا الذين يصنعون الشقاقات والعثرات خلافا للتعليم الذي تعلمتموه. وتجنبهم.</w:t>
      </w:r>
    </w:p>
    <w:p w14:paraId="35B57677" w14:textId="77777777" w:rsidR="000F7377" w:rsidRDefault="000F7377"/>
    <w:p w14:paraId="0D8E9684" w14:textId="77777777" w:rsidR="000F7377" w:rsidRDefault="000F7377">
      <w:r xmlns:w="http://schemas.openxmlformats.org/wordprocessingml/2006/main">
        <w:t xml:space="preserve">يشجع بولس الكنيسة على تحديد وتجنب أولئك الذين يروجون للتعاليم الكاذبة.</w:t>
      </w:r>
    </w:p>
    <w:p w14:paraId="3230ECEB" w14:textId="77777777" w:rsidR="000F7377" w:rsidRDefault="000F7377"/>
    <w:p w14:paraId="19FDB83C" w14:textId="77777777" w:rsidR="000F7377" w:rsidRDefault="000F7377">
      <w:r xmlns:w="http://schemas.openxmlformats.org/wordprocessingml/2006/main">
        <w:t xml:space="preserve">1. خطر المعلمين الكذبة</w:t>
      </w:r>
    </w:p>
    <w:p w14:paraId="35918680" w14:textId="77777777" w:rsidR="000F7377" w:rsidRDefault="000F7377"/>
    <w:p w14:paraId="2AE1B8E3" w14:textId="77777777" w:rsidR="000F7377" w:rsidRDefault="000F7377">
      <w:r xmlns:w="http://schemas.openxmlformats.org/wordprocessingml/2006/main">
        <w:t xml:space="preserve">2. البقاء مخلصًا للحقيقة</w:t>
      </w:r>
    </w:p>
    <w:p w14:paraId="307EB4E2" w14:textId="77777777" w:rsidR="000F7377" w:rsidRDefault="000F7377"/>
    <w:p w14:paraId="07EE0278" w14:textId="77777777" w:rsidR="000F7377" w:rsidRDefault="000F7377">
      <w:r xmlns:w="http://schemas.openxmlformats.org/wordprocessingml/2006/main">
        <w:t xml:space="preserve">رسالة بولس الأولى إلى تيطس ٣: ٩ـ ١١ـ ـ ولكن تجنبوا المجادلات الغبية، والأنساب، والانشقاقات، والمنازعات حول الناموس، لأنها غير نافعة وعديمة القيمة. أما من يثير الفرقة، بعد تحذيره مرة ثم مرتين، فلا علاقة له به، عالمًا أن مثل هذا الشخص ملتوٍ وآثم؛ إنه محكوم على نفسه.</w:t>
      </w:r>
    </w:p>
    <w:p w14:paraId="50E16A31" w14:textId="77777777" w:rsidR="000F7377" w:rsidRDefault="000F7377"/>
    <w:p w14:paraId="72B3C745" w14:textId="77777777" w:rsidR="000F7377" w:rsidRDefault="000F7377">
      <w:r xmlns:w="http://schemas.openxmlformats.org/wordprocessingml/2006/main">
        <w:t xml:space="preserve">٢. رسالة بولس الثانية إلى تيموثاوس ٤: ٢ـ ٤ ـ ـ كرز بالكلمة؛ كن مستعدا في الموسم والخروج من الموسم؛ وبخ ووبخ ووعظ بكل صبر وتعليم. لأنه سيأتي وقت لا يحتمل فيه الناس التعليم الصحيح، بل يجمعون لأنفسهم معلمين حسب أهواءهم، مستحكة آذانهم، فيبتعدون عن سماع الحق، ويتجولون في الخرافات.</w:t>
      </w:r>
    </w:p>
    <w:p w14:paraId="75F08A5D" w14:textId="77777777" w:rsidR="000F7377" w:rsidRDefault="000F7377"/>
    <w:p w14:paraId="27F90BFF" w14:textId="77777777" w:rsidR="000F7377" w:rsidRDefault="000F7377">
      <w:r xmlns:w="http://schemas.openxmlformats.org/wordprocessingml/2006/main">
        <w:t xml:space="preserve">رومية 16: 18 لان مثل هؤلاء لا يخدمون ربنا يسوع المسيح بل بطونهم. وبالكلمات الطيبة والأقوال الطيبة يخدعون قلوب البسطاء.</w:t>
      </w:r>
    </w:p>
    <w:p w14:paraId="184DF301" w14:textId="77777777" w:rsidR="000F7377" w:rsidRDefault="000F7377"/>
    <w:p w14:paraId="01703E24" w14:textId="77777777" w:rsidR="000F7377" w:rsidRDefault="000F7377">
      <w:r xmlns:w="http://schemas.openxmlformats.org/wordprocessingml/2006/main">
        <w:t xml:space="preserve">يخدم بعض الناس رغباتهم الأنانية بدلاً من يسوع ويخدعون الناس بالكلمات اللطيفة.</w:t>
      </w:r>
    </w:p>
    <w:p w14:paraId="4A0C9736" w14:textId="77777777" w:rsidR="000F7377" w:rsidRDefault="000F7377"/>
    <w:p w14:paraId="6011CBEE" w14:textId="77777777" w:rsidR="000F7377" w:rsidRDefault="000F7377">
      <w:r xmlns:w="http://schemas.openxmlformats.org/wordprocessingml/2006/main">
        <w:t xml:space="preserve">1. احذر من أولئك الذين يستخدمون التملق والوعود الفارغة لإبعاد الناس عن يسوع. 2. يجب أن نضع رغباتنا جانبًا ونركز على تعاليم يسوع.</w:t>
      </w:r>
    </w:p>
    <w:p w14:paraId="25C9628C" w14:textId="77777777" w:rsidR="000F7377" w:rsidRDefault="000F7377"/>
    <w:p w14:paraId="39D65CB7" w14:textId="77777777" w:rsidR="000F7377" w:rsidRDefault="000F7377">
      <w:r xmlns:w="http://schemas.openxmlformats.org/wordprocessingml/2006/main">
        <w:t xml:space="preserve">١. سفر الأمثال ٢٦: ٢٤ـ ٢٥ ـ ـ من يبغض يخفي شفتيه، ويضع في قلبه غشًا. </w:t>
      </w:r>
      <w:r xmlns:w="http://schemas.openxmlformats.org/wordprocessingml/2006/main">
        <w:lastRenderedPageBreak xmlns:w="http://schemas.openxmlformats.org/wordprocessingml/2006/main"/>
      </w:r>
      <w:r xmlns:w="http://schemas.openxmlformats.org/wordprocessingml/2006/main">
        <w:t xml:space="preserve">إذا تكلم بخير فلا تصدقوه، لأن في قلبه سبع رجاسات. 2. رسالة بولس إلى أهل أفسس ٥: ١٥ـ ١٧ ـ ـ انظروا أن تسلكوا بالتدقيق، لا كجهلاء، بل كحكماء، مفتدين الوقت، لأن الأيام شريرة. لذلك لا تكونوا أغبياء، بل فاهمين ما هي مشيئة الرب.</w:t>
      </w:r>
    </w:p>
    <w:p w14:paraId="6FAFB9BC" w14:textId="77777777" w:rsidR="000F7377" w:rsidRDefault="000F7377"/>
    <w:p w14:paraId="437558A8" w14:textId="77777777" w:rsidR="000F7377" w:rsidRDefault="000F7377">
      <w:r xmlns:w="http://schemas.openxmlformats.org/wordprocessingml/2006/main">
        <w:t xml:space="preserve">رومية 16: 19 لأن طاعتكم قد خرجت إلى الجميع. فإني أفرح من أجلكم ولكن أريد أن تكونوا حكيمين في الخير وبسيطين في الشر.</w:t>
      </w:r>
    </w:p>
    <w:p w14:paraId="07D70C83" w14:textId="77777777" w:rsidR="000F7377" w:rsidRDefault="000F7377"/>
    <w:p w14:paraId="6007AB25" w14:textId="77777777" w:rsidR="000F7377" w:rsidRDefault="000F7377">
      <w:r xmlns:w="http://schemas.openxmlformats.org/wordprocessingml/2006/main">
        <w:t xml:space="preserve">يُسر بولس بطاعة المؤمنين الرومان، لكنه يشجعهم على أن يكونوا حكماء في الخير وبسطاء في الشر.</w:t>
      </w:r>
    </w:p>
    <w:p w14:paraId="213D9511" w14:textId="77777777" w:rsidR="000F7377" w:rsidRDefault="000F7377"/>
    <w:p w14:paraId="528C72DC" w14:textId="77777777" w:rsidR="000F7377" w:rsidRDefault="000F7377">
      <w:r xmlns:w="http://schemas.openxmlformats.org/wordprocessingml/2006/main">
        <w:t xml:space="preserve">1. حكمة الطاعة</w:t>
      </w:r>
    </w:p>
    <w:p w14:paraId="711F38E9" w14:textId="77777777" w:rsidR="000F7377" w:rsidRDefault="000F7377"/>
    <w:p w14:paraId="55D73E6D" w14:textId="77777777" w:rsidR="000F7377" w:rsidRDefault="000F7377">
      <w:r xmlns:w="http://schemas.openxmlformats.org/wordprocessingml/2006/main">
        <w:t xml:space="preserve">2. السلوك في البراءة</w:t>
      </w:r>
    </w:p>
    <w:p w14:paraId="3D82B822" w14:textId="77777777" w:rsidR="000F7377" w:rsidRDefault="000F7377"/>
    <w:p w14:paraId="5ADED6B4" w14:textId="77777777" w:rsidR="000F7377" w:rsidRDefault="000F7377">
      <w:r xmlns:w="http://schemas.openxmlformats.org/wordprocessingml/2006/main">
        <w:t xml:space="preserve">1. أمثال 3: 13-15 (13) طوبى للرجل الذي يجد الحكمة، وللرجل الذي ينال الفهم. (14) لأن تجارتها خير من تجارة الفضة وربحها خير من الذهب الابريز. (15) هي أثمن من الياقوت وكل ما تشتهيه لا يساويها.</w:t>
      </w:r>
    </w:p>
    <w:p w14:paraId="31DF95E0" w14:textId="77777777" w:rsidR="000F7377" w:rsidRDefault="000F7377"/>
    <w:p w14:paraId="69858E16" w14:textId="77777777" w:rsidR="000F7377" w:rsidRDefault="000F7377">
      <w:r xmlns:w="http://schemas.openxmlformats.org/wordprocessingml/2006/main">
        <w:t xml:space="preserve">2. فيلبي 4: 4-7 (4) اِفْرَحُوا فِي الرَّبِّ كُلَّ حِينٍ: وَأَقُولُ أَيْضًا: اِفْرَحُوا. (5) ليكن اعتدالكم معروفا عند جميع الناس. الرب في متناول اليد. (6) لا تحرص على شيء؛ بل في كل شيء بالصلاة والدعاء مع الشكر لتعلم طلباتكم لدى الله. (7) وسلام الله الذي يفوق كل عقل يحفظ قلوبكم وأذهانكم في المسيح يسوع.</w:t>
      </w:r>
    </w:p>
    <w:p w14:paraId="43A8C86B" w14:textId="77777777" w:rsidR="000F7377" w:rsidRDefault="000F7377"/>
    <w:p w14:paraId="3D1D9653" w14:textId="77777777" w:rsidR="000F7377" w:rsidRDefault="000F7377">
      <w:r xmlns:w="http://schemas.openxmlformats.org/wordprocessingml/2006/main">
        <w:t xml:space="preserve">رومية 16: 20 وإله السلام سيسحق الشيطان تحت أرجلكم قريبا. نعمة ربنا يسوع المسيح تكون معك. آمين.</w:t>
      </w:r>
    </w:p>
    <w:p w14:paraId="331CC5BF" w14:textId="77777777" w:rsidR="000F7377" w:rsidRDefault="000F7377"/>
    <w:p w14:paraId="71DAF0D3" w14:textId="77777777" w:rsidR="000F7377" w:rsidRDefault="000F7377">
      <w:r xmlns:w="http://schemas.openxmlformats.org/wordprocessingml/2006/main">
        <w:t xml:space="preserve">إله السلام سيهزم الشيطان ويجلب السلام للمؤمنين؛ نعمة يسوع المسيح تكون </w:t>
      </w:r>
      <w:r xmlns:w="http://schemas.openxmlformats.org/wordprocessingml/2006/main">
        <w:lastRenderedPageBreak xmlns:w="http://schemas.openxmlformats.org/wordprocessingml/2006/main"/>
      </w:r>
      <w:r xmlns:w="http://schemas.openxmlformats.org/wordprocessingml/2006/main">
        <w:t xml:space="preserve">معهم.</w:t>
      </w:r>
    </w:p>
    <w:p w14:paraId="7755B095" w14:textId="77777777" w:rsidR="000F7377" w:rsidRDefault="000F7377"/>
    <w:p w14:paraId="2D642D8E" w14:textId="77777777" w:rsidR="000F7377" w:rsidRDefault="000F7377">
      <w:r xmlns:w="http://schemas.openxmlformats.org/wordprocessingml/2006/main">
        <w:t xml:space="preserve">1: افرحوا بمعرفة أن الله سيجلب السلام للمؤمنين وأن نعمة يسوع ستكون معهم.</w:t>
      </w:r>
    </w:p>
    <w:p w14:paraId="773469F0" w14:textId="77777777" w:rsidR="000F7377" w:rsidRDefault="000F7377"/>
    <w:p w14:paraId="30D115B9" w14:textId="77777777" w:rsidR="000F7377" w:rsidRDefault="000F7377">
      <w:r xmlns:w="http://schemas.openxmlformats.org/wordprocessingml/2006/main">
        <w:t xml:space="preserve">2: تشجعوا بأن إله السلام معنا ونعمة يسوع معنا.</w:t>
      </w:r>
    </w:p>
    <w:p w14:paraId="603B25A8" w14:textId="77777777" w:rsidR="000F7377" w:rsidRDefault="000F7377"/>
    <w:p w14:paraId="58209ADC" w14:textId="77777777" w:rsidR="000F7377" w:rsidRDefault="000F7377">
      <w:r xmlns:w="http://schemas.openxmlformats.org/wordprocessingml/2006/main">
        <w:t xml:space="preserve">1: إشعياء 11: 6-9 ـ ـ يسكن الذئب مع الخروف، ويربض النمر مع الجدي، والعجل والأسد والمسمن معا؛ وطفل صغير سيقودهم.</w:t>
      </w:r>
    </w:p>
    <w:p w14:paraId="75E1DB49" w14:textId="77777777" w:rsidR="000F7377" w:rsidRDefault="000F7377"/>
    <w:p w14:paraId="74A678E7" w14:textId="77777777" w:rsidR="000F7377" w:rsidRDefault="000F7377">
      <w:r xmlns:w="http://schemas.openxmlformats.org/wordprocessingml/2006/main">
        <w:t xml:space="preserve">رسالة بولس الثانية إلى أهل فيلبي ٤: ٧ـ ـ وسلام الله الذي يفوق كل عقل، يحرس قلوبكم وعقولكم في المسيح يسوع.</w:t>
      </w:r>
    </w:p>
    <w:p w14:paraId="317919A6" w14:textId="77777777" w:rsidR="000F7377" w:rsidRDefault="000F7377"/>
    <w:p w14:paraId="0DD9C628" w14:textId="77777777" w:rsidR="000F7377" w:rsidRDefault="000F7377">
      <w:r xmlns:w="http://schemas.openxmlformats.org/wordprocessingml/2006/main">
        <w:t xml:space="preserve">رومية 16: 21 يسلم عليكم تيموثاوس العامل معي ولوكيوس وياسون وسوسيباترس انسبائي.</w:t>
      </w:r>
    </w:p>
    <w:p w14:paraId="76939FA1" w14:textId="77777777" w:rsidR="000F7377" w:rsidRDefault="000F7377"/>
    <w:p w14:paraId="185FDF0C" w14:textId="77777777" w:rsidR="000F7377" w:rsidRDefault="000F7377">
      <w:r xmlns:w="http://schemas.openxmlformats.org/wordprocessingml/2006/main">
        <w:t xml:space="preserve">تيموثاوس ولوسيوس وجيسون وسوسيباتر يحيون الجمهور.</w:t>
      </w:r>
    </w:p>
    <w:p w14:paraId="30FC9711" w14:textId="77777777" w:rsidR="000F7377" w:rsidRDefault="000F7377"/>
    <w:p w14:paraId="653C3A7E" w14:textId="77777777" w:rsidR="000F7377" w:rsidRDefault="000F7377">
      <w:r xmlns:w="http://schemas.openxmlformats.org/wordprocessingml/2006/main">
        <w:t xml:space="preserve">1. يدعونا الله أن نخدم بعضنا البعض بالمحبة.</w:t>
      </w:r>
    </w:p>
    <w:p w14:paraId="529CF360" w14:textId="77777777" w:rsidR="000F7377" w:rsidRDefault="000F7377"/>
    <w:p w14:paraId="6A319086" w14:textId="77777777" w:rsidR="000F7377" w:rsidRDefault="000F7377">
      <w:r xmlns:w="http://schemas.openxmlformats.org/wordprocessingml/2006/main">
        <w:t xml:space="preserve">2. نحن جميعا جزء من عائلة واحدة في المسيح.</w:t>
      </w:r>
    </w:p>
    <w:p w14:paraId="0A825F0B" w14:textId="77777777" w:rsidR="000F7377" w:rsidRDefault="000F7377"/>
    <w:p w14:paraId="4684CDDC" w14:textId="77777777" w:rsidR="000F7377" w:rsidRDefault="000F7377">
      <w:r xmlns:w="http://schemas.openxmlformats.org/wordprocessingml/2006/main">
        <w:t xml:space="preserve">١. غلاطية ٦: ١٠ ـ ـ إذن، كما لنا فرصة، فلنعمل الخير للجميع، وخاصة لأهل الإيمان.</w:t>
      </w:r>
    </w:p>
    <w:p w14:paraId="6FDA58D8" w14:textId="77777777" w:rsidR="000F7377" w:rsidRDefault="000F7377"/>
    <w:p w14:paraId="268F5433" w14:textId="77777777" w:rsidR="000F7377" w:rsidRDefault="000F7377">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639DFA92" w14:textId="77777777" w:rsidR="000F7377" w:rsidRDefault="000F7377"/>
    <w:p w14:paraId="3EA2AF45" w14:textId="77777777" w:rsidR="000F7377" w:rsidRDefault="000F7377">
      <w:r xmlns:w="http://schemas.openxmlformats.org/wordprocessingml/2006/main">
        <w:t xml:space="preserve">رومية 16: 22 أنا ترتيوس كاتب هذه الرسالة أسلم عليكم في الرب.</w:t>
      </w:r>
    </w:p>
    <w:p w14:paraId="022ACA0E" w14:textId="77777777" w:rsidR="000F7377" w:rsidRDefault="000F7377"/>
    <w:p w14:paraId="3E962259" w14:textId="77777777" w:rsidR="000F7377" w:rsidRDefault="000F7377">
      <w:r xmlns:w="http://schemas.openxmlformats.org/wordprocessingml/2006/main">
        <w:t xml:space="preserve">هذا المقطع هو تحية من ترتيوس الكاتب الذي كتب الرسالة إلى رومية.</w:t>
      </w:r>
    </w:p>
    <w:p w14:paraId="20B09112" w14:textId="77777777" w:rsidR="000F7377" w:rsidRDefault="000F7377"/>
    <w:p w14:paraId="30BA16C3" w14:textId="77777777" w:rsidR="000F7377" w:rsidRDefault="000F7377">
      <w:r xmlns:w="http://schemas.openxmlformats.org/wordprocessingml/2006/main">
        <w:t xml:space="preserve">1. أهمية التحيات: دراسة لرسالة رومية 16: 22</w:t>
      </w:r>
    </w:p>
    <w:p w14:paraId="6E080BA8" w14:textId="77777777" w:rsidR="000F7377" w:rsidRDefault="000F7377"/>
    <w:p w14:paraId="45B41D8C" w14:textId="77777777" w:rsidR="000F7377" w:rsidRDefault="000F7377">
      <w:r xmlns:w="http://schemas.openxmlformats.org/wordprocessingml/2006/main">
        <w:t xml:space="preserve">2. قوة المجتمع: نظرة إلى رومية 16: 22</w:t>
      </w:r>
    </w:p>
    <w:p w14:paraId="29DE64E5" w14:textId="77777777" w:rsidR="000F7377" w:rsidRDefault="000F7377"/>
    <w:p w14:paraId="53D16148" w14:textId="77777777" w:rsidR="000F7377" w:rsidRDefault="000F7377">
      <w:r xmlns:w="http://schemas.openxmlformats.org/wordprocessingml/2006/main">
        <w:t xml:space="preserve">١. كولوسي ٤: ١٨ ـ ـ "أنا بولس، أكتب بيدي هذه التحية. اذكر قيودي."</w:t>
      </w:r>
    </w:p>
    <w:p w14:paraId="228DFAEC" w14:textId="77777777" w:rsidR="000F7377" w:rsidRDefault="000F7377"/>
    <w:p w14:paraId="3BDFFB90" w14:textId="77777777" w:rsidR="000F7377" w:rsidRDefault="000F7377">
      <w:r xmlns:w="http://schemas.openxmlformats.org/wordprocessingml/2006/main">
        <w:t xml:space="preserve">2. فليمون 1: 19 ـ "أنا بولس، أكتب هذا بيدي - وسأقوم بسداده - لأذكرك أنك مدين لي بنفسك."</w:t>
      </w:r>
    </w:p>
    <w:p w14:paraId="1AC29643" w14:textId="77777777" w:rsidR="000F7377" w:rsidRDefault="000F7377"/>
    <w:p w14:paraId="360B3EBD" w14:textId="77777777" w:rsidR="000F7377" w:rsidRDefault="000F7377">
      <w:r xmlns:w="http://schemas.openxmlformats.org/wordprocessingml/2006/main">
        <w:t xml:space="preserve">رومية 16: 23 يسلم عليكم غايس مضيفي ومضيف الكنيسة كلها. يسلم عليكم أراستس حاجب المدينة وكوارتس الأخ.</w:t>
      </w:r>
    </w:p>
    <w:p w14:paraId="6872AD8D" w14:textId="77777777" w:rsidR="000F7377" w:rsidRDefault="000F7377"/>
    <w:p w14:paraId="1278F2B6" w14:textId="77777777" w:rsidR="000F7377" w:rsidRDefault="000F7377">
      <w:r xmlns:w="http://schemas.openxmlformats.org/wordprocessingml/2006/main">
        <w:t xml:space="preserve">ويرسل مرور غايوس مضيف الكنيسة وإراستوس حاجب المدينة سلامهما إلى الكنيسة مع الأخ كوارتوس.</w:t>
      </w:r>
    </w:p>
    <w:p w14:paraId="4503E697" w14:textId="77777777" w:rsidR="000F7377" w:rsidRDefault="000F7377"/>
    <w:p w14:paraId="41B20AB8" w14:textId="77777777" w:rsidR="000F7377" w:rsidRDefault="000F7377">
      <w:r xmlns:w="http://schemas.openxmlformats.org/wordprocessingml/2006/main">
        <w:t xml:space="preserve">1. قوة الزمالة المسيحية: كيف نتقوى من خلال التواصل مع الآخرين</w:t>
      </w:r>
    </w:p>
    <w:p w14:paraId="665202D8" w14:textId="77777777" w:rsidR="000F7377" w:rsidRDefault="000F7377"/>
    <w:p w14:paraId="7343F5AD" w14:textId="77777777" w:rsidR="000F7377" w:rsidRDefault="000F7377">
      <w:r xmlns:w="http://schemas.openxmlformats.org/wordprocessingml/2006/main">
        <w:t xml:space="preserve">2. أهمية الضيافة: دور غايوس في الكنيسة</w:t>
      </w:r>
    </w:p>
    <w:p w14:paraId="1134EC8E" w14:textId="77777777" w:rsidR="000F7377" w:rsidRDefault="000F7377"/>
    <w:p w14:paraId="3663BD0F" w14:textId="77777777" w:rsidR="000F7377" w:rsidRDefault="000F7377">
      <w:r xmlns:w="http://schemas.openxmlformats.org/wordprocessingml/2006/main">
        <w:t xml:space="preserve">1. الرسالة إلى العبرانيين ١٣: ١ـ ٢ـ ـ "لتستمر المحبة الأخوية. ولا تنسوا ضيافة الغرباء، لأن بها أضاف أناس ملائكة وهم لا يدرون."</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غلاطية ٦: ١٠ ـ ـ "إذا، كما لنا فرصة، فلنعمل الخير للجميع، وخاصة لأهل الإيمان".</w:t>
      </w:r>
    </w:p>
    <w:p w14:paraId="772D5F22" w14:textId="77777777" w:rsidR="000F7377" w:rsidRDefault="000F7377"/>
    <w:p w14:paraId="22A78049" w14:textId="77777777" w:rsidR="000F7377" w:rsidRDefault="000F7377">
      <w:r xmlns:w="http://schemas.openxmlformats.org/wordprocessingml/2006/main">
        <w:t xml:space="preserve">رومية 16: 24 نعمة ربنا يسوع المسيح مع جميعكم. آمين.</w:t>
      </w:r>
    </w:p>
    <w:p w14:paraId="0EF12E57" w14:textId="77777777" w:rsidR="000F7377" w:rsidRDefault="000F7377"/>
    <w:p w14:paraId="558B6D76" w14:textId="77777777" w:rsidR="000F7377" w:rsidRDefault="000F7377">
      <w:r xmlns:w="http://schemas.openxmlformats.org/wordprocessingml/2006/main">
        <w:t xml:space="preserve">يمنح بولس نعمة النعمة لجميع قراء رسالته.</w:t>
      </w:r>
    </w:p>
    <w:p w14:paraId="60F32800" w14:textId="77777777" w:rsidR="000F7377" w:rsidRDefault="000F7377"/>
    <w:p w14:paraId="6B52638F" w14:textId="77777777" w:rsidR="000F7377" w:rsidRDefault="000F7377">
      <w:r xmlns:w="http://schemas.openxmlformats.org/wordprocessingml/2006/main">
        <w:t xml:space="preserve">1. نعمة الله أبدية</w:t>
      </w:r>
    </w:p>
    <w:p w14:paraId="52C263CD" w14:textId="77777777" w:rsidR="000F7377" w:rsidRDefault="000F7377"/>
    <w:p w14:paraId="067B9D3F" w14:textId="77777777" w:rsidR="000F7377" w:rsidRDefault="000F7377">
      <w:r xmlns:w="http://schemas.openxmlformats.org/wordprocessingml/2006/main">
        <w:t xml:space="preserve">2. العيش في بركة نعمة الرب</w:t>
      </w:r>
    </w:p>
    <w:p w14:paraId="4F4C3155" w14:textId="77777777" w:rsidR="000F7377" w:rsidRDefault="000F7377"/>
    <w:p w14:paraId="390D739A" w14:textId="77777777" w:rsidR="000F7377" w:rsidRDefault="000F7377">
      <w:r xmlns:w="http://schemas.openxmlformats.org/wordprocessingml/2006/main">
        <w:t xml:space="preserve">١. رسالة بولس إلى أهل أفسس ٢: ٨ـ ٩ـ ـ لأنكم بالنعمة مخلصون، بالإيمان، وهذا ليس من عملكم؛ إنها هبة الله</w:t>
      </w:r>
    </w:p>
    <w:p w14:paraId="5418C019" w14:textId="77777777" w:rsidR="000F7377" w:rsidRDefault="000F7377"/>
    <w:p w14:paraId="548E612A" w14:textId="77777777" w:rsidR="000F7377" w:rsidRDefault="000F7377">
      <w:r xmlns:w="http://schemas.openxmlformats.org/wordprocessingml/2006/main">
        <w:t xml:space="preserve">٢. إنجيل يوحنا ١: ١٧ـ ـ لأن الناموس أُعطي بواسطة موسى؛ النعمة والحق جاءتا بيسوع المسيح.</w:t>
      </w:r>
    </w:p>
    <w:p w14:paraId="7532592D" w14:textId="77777777" w:rsidR="000F7377" w:rsidRDefault="000F7377"/>
    <w:p w14:paraId="27941A25" w14:textId="77777777" w:rsidR="000F7377" w:rsidRDefault="000F7377">
      <w:r xmlns:w="http://schemas.openxmlformats.org/wordprocessingml/2006/main">
        <w:t xml:space="preserve">رومية 16: 25 ولكن للقادر أن يثبتكم حسب إنجيلي والكرازة بيسوع المسيح حسب إعلان السر الذي كان مكتوما منذ الدهر</w:t>
      </w:r>
    </w:p>
    <w:p w14:paraId="77BBCE96" w14:textId="77777777" w:rsidR="000F7377" w:rsidRDefault="000F7377"/>
    <w:p w14:paraId="7AF145D4" w14:textId="77777777" w:rsidR="000F7377" w:rsidRDefault="000F7377">
      <w:r xmlns:w="http://schemas.openxmlformats.org/wordprocessingml/2006/main">
        <w:t xml:space="preserve">فالله قادر أن يثبتنا حسب الإنجيل وكرازة يسوع وحسب السر الذي كان مكتوما منذ الدهر.</w:t>
      </w:r>
    </w:p>
    <w:p w14:paraId="1510C13E" w14:textId="77777777" w:rsidR="000F7377" w:rsidRDefault="000F7377"/>
    <w:p w14:paraId="3ED2184D" w14:textId="77777777" w:rsidR="000F7377" w:rsidRDefault="000F7377">
      <w:r xmlns:w="http://schemas.openxmlformats.org/wordprocessingml/2006/main">
        <w:t xml:space="preserve">1. أنشأه الله: كيف تطلب قوته وحمايته</w:t>
      </w:r>
    </w:p>
    <w:p w14:paraId="1CFB2554" w14:textId="77777777" w:rsidR="000F7377" w:rsidRDefault="000F7377"/>
    <w:p w14:paraId="69D3DBCF" w14:textId="77777777" w:rsidR="000F7377" w:rsidRDefault="000F7377">
      <w:r xmlns:w="http://schemas.openxmlformats.org/wordprocessingml/2006/main">
        <w:t xml:space="preserve">2. كشف الغموض: كيف يكشف يسوع المعنى الحقيقي لحياتنا</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٣: ٦ـ ٧ ـ ـ أن يكون الأمم شركاء في الميراث، وفي نفس الجسد، ونوال وعده في المسيح بالإنجيل</w:t>
      </w:r>
    </w:p>
    <w:p w14:paraId="7D518B72" w14:textId="77777777" w:rsidR="000F7377" w:rsidRDefault="000F7377"/>
    <w:p w14:paraId="3C5F858E" w14:textId="77777777" w:rsidR="000F7377" w:rsidRDefault="000F7377">
      <w:r xmlns:w="http://schemas.openxmlformats.org/wordprocessingml/2006/main">
        <w:t xml:space="preserve">2. رسالة بولس إلى أهل أفسس ١: ٩ـ ١٠ـ ـ يعرّفنا بسر مشيئته، بحسب مسرته التي قصدها في نفسه: لكي يجمع، في تدبير ملء الأزمنة، كل شيء في المسيح. .</w:t>
      </w:r>
    </w:p>
    <w:p w14:paraId="37937D37" w14:textId="77777777" w:rsidR="000F7377" w:rsidRDefault="000F7377"/>
    <w:p w14:paraId="30377EA6" w14:textId="77777777" w:rsidR="000F7377" w:rsidRDefault="000F7377">
      <w:r xmlns:w="http://schemas.openxmlformats.org/wordprocessingml/2006/main">
        <w:t xml:space="preserve">رومية 16: 26 ولكن ظهر الآن وأعلم به جميع الأمم بالكتب الأنبياء حسب أمر الله الأزلي لإطاعة الإيمان</w:t>
      </w:r>
    </w:p>
    <w:p w14:paraId="5C026DB6" w14:textId="77777777" w:rsidR="000F7377" w:rsidRDefault="000F7377"/>
    <w:p w14:paraId="6437BCED" w14:textId="77777777" w:rsidR="000F7377" w:rsidRDefault="000F7377">
      <w:r xmlns:w="http://schemas.openxmlformats.org/wordprocessingml/2006/main">
        <w:t xml:space="preserve">لقد أعلن الله الأزلي وصاياه لجميع الأمم لتشجيع طاعة الإيمان.</w:t>
      </w:r>
    </w:p>
    <w:p w14:paraId="4957B9D2" w14:textId="77777777" w:rsidR="000F7377" w:rsidRDefault="000F7377"/>
    <w:p w14:paraId="45809271" w14:textId="77777777" w:rsidR="000F7377" w:rsidRDefault="000F7377">
      <w:r xmlns:w="http://schemas.openxmlformats.org/wordprocessingml/2006/main">
        <w:t xml:space="preserve">1: طاعة كلمة الله - طريق إلى الإيمان</w:t>
      </w:r>
    </w:p>
    <w:p w14:paraId="707EDB21" w14:textId="77777777" w:rsidR="000F7377" w:rsidRDefault="000F7377"/>
    <w:p w14:paraId="4DA97846" w14:textId="77777777" w:rsidR="000F7377" w:rsidRDefault="000F7377">
      <w:r xmlns:w="http://schemas.openxmlformats.org/wordprocessingml/2006/main">
        <w:t xml:space="preserve">2: النمو في الإيمان – الاستجابة لوصايا الله</w:t>
      </w:r>
    </w:p>
    <w:p w14:paraId="7977F5DC" w14:textId="77777777" w:rsidR="000F7377" w:rsidRDefault="000F7377"/>
    <w:p w14:paraId="0A1FF05C" w14:textId="77777777" w:rsidR="000F7377" w:rsidRDefault="000F7377">
      <w:r xmlns:w="http://schemas.openxmlformats.org/wordprocessingml/2006/main">
        <w:t xml:space="preserve">آية (يش 1: 8): "لا يخرج سفر هذه الشريعة من فمك بل تلهج فيه نهارا وليلا لكي تتحفظ للعمل حسب كل ما هو مكتوب فيه طريقا مزدهرا، وبعد ذلك سوف يكون لديك نجاح جيد ".</w:t>
      </w:r>
    </w:p>
    <w:p w14:paraId="0654C195" w14:textId="77777777" w:rsidR="000F7377" w:rsidRDefault="000F7377"/>
    <w:p w14:paraId="7C932187" w14:textId="77777777" w:rsidR="000F7377" w:rsidRDefault="000F7377">
      <w:r xmlns:w="http://schemas.openxmlformats.org/wordprocessingml/2006/main">
        <w:t xml:space="preserve">2: مزمور 119: 11 ـ "خبأت كلامك في قلبي، لكي لا أخطئ إليك".</w:t>
      </w:r>
    </w:p>
    <w:p w14:paraId="337A4549" w14:textId="77777777" w:rsidR="000F7377" w:rsidRDefault="000F7377"/>
    <w:p w14:paraId="74C0C421" w14:textId="77777777" w:rsidR="000F7377" w:rsidRDefault="000F7377">
      <w:r xmlns:w="http://schemas.openxmlformats.org/wordprocessingml/2006/main">
        <w:t xml:space="preserve">رومية 16: 27 الله الحكيم وحده له المجد بيسوع المسيح إلى الأبد. آمين.</w:t>
      </w:r>
    </w:p>
    <w:p w14:paraId="22311230" w14:textId="77777777" w:rsidR="000F7377" w:rsidRDefault="000F7377"/>
    <w:p w14:paraId="4F937A01" w14:textId="77777777" w:rsidR="000F7377" w:rsidRDefault="000F7377">
      <w:r xmlns:w="http://schemas.openxmlformats.org/wordprocessingml/2006/main">
        <w:t xml:space="preserve">هذا المقطع هو تعبير عن إجلال وتقدير الله باعتباره المصدر الوحيد للحكمة.</w:t>
      </w:r>
    </w:p>
    <w:p w14:paraId="67BC458A" w14:textId="77777777" w:rsidR="000F7377" w:rsidRDefault="000F7377"/>
    <w:p w14:paraId="3CC49C6B" w14:textId="77777777" w:rsidR="000F7377" w:rsidRDefault="000F7377">
      <w:r xmlns:w="http://schemas.openxmlformats.org/wordprocessingml/2006/main">
        <w:t xml:space="preserve">1. قوة العبادة: تقدير حكمة الله</w:t>
      </w:r>
    </w:p>
    <w:p w14:paraId="5DB1942E" w14:textId="77777777" w:rsidR="000F7377" w:rsidRDefault="000F7377"/>
    <w:p w14:paraId="008E845A" w14:textId="77777777" w:rsidR="000F7377" w:rsidRDefault="000F7377">
      <w:r xmlns:w="http://schemas.openxmlformats.org/wordprocessingml/2006/main">
        <w:t xml:space="preserve">2. النمو في الحكمة: طلب الإرشاد من الإله الحكيم الوحيد</w:t>
      </w:r>
    </w:p>
    <w:p w14:paraId="767829CA" w14:textId="77777777" w:rsidR="000F7377" w:rsidRDefault="000F7377"/>
    <w:p w14:paraId="7AE813F4" w14:textId="77777777" w:rsidR="000F7377" w:rsidRDefault="000F7377">
      <w:r xmlns:w="http://schemas.openxmlformats.org/wordprocessingml/2006/main">
        <w:t xml:space="preserve">رسالة يعقوب ١: ٥ ـ ـ "إن كان أحدكم تعوزه الحكمة، فليطلب من الله الذي يعطي الجميع بسخاء بلا عيب، فيعطى له".</w:t>
      </w:r>
    </w:p>
    <w:p w14:paraId="345280D6" w14:textId="77777777" w:rsidR="000F7377" w:rsidRDefault="000F7377"/>
    <w:p w14:paraId="5C255BB2" w14:textId="77777777" w:rsidR="000F7377" w:rsidRDefault="000F7377">
      <w:r xmlns:w="http://schemas.openxmlformats.org/wordprocessingml/2006/main">
        <w:t xml:space="preserve">2. سفر الأمثال ٢: ٦ ـ ـ "لأن الرب يعطي حكمة، ومن فمه المعرفة والفهم".</w:t>
      </w:r>
    </w:p>
    <w:p w14:paraId="203BA038" w14:textId="77777777" w:rsidR="000F7377" w:rsidRDefault="000F7377"/>
    <w:p w14:paraId="3937D7FE" w14:textId="77777777" w:rsidR="000F7377" w:rsidRDefault="000F7377">
      <w:r xmlns:w="http://schemas.openxmlformats.org/wordprocessingml/2006/main">
        <w:t xml:space="preserve">1 كورنثوس 1 هو الإصحاح الأول من رسالة بولس الأولى إلى أهل كورنثوس. في هذا الأصحاح، يتناول بولس الانقسامات والصراعات داخل كنيسة كورنثوس ويؤكد على مركزية رسالة المسيح.</w:t>
      </w:r>
    </w:p>
    <w:p w14:paraId="2E65FFB8" w14:textId="77777777" w:rsidR="000F7377" w:rsidRDefault="000F7377"/>
    <w:p w14:paraId="1A100485" w14:textId="77777777" w:rsidR="000F7377" w:rsidRDefault="000F7377">
      <w:r xmlns:w="http://schemas.openxmlformats.org/wordprocessingml/2006/main">
        <w:t xml:space="preserve">الفقرة الأولى: يبدأ بولس بالتعبير عن الامتنان لنعمة الله المعطاة لمؤمني كورنثوس من خلال يسوع المسيح. فهو يعترف بأنهم قد استغنوا في كل شيء، بما في ذلك المواهب الروحية، وأنهم لا يعوزهم أي بركة روحية (كورنثوس الأولى 4:1-7). ولكنه يتناول فورًا انقساماتهم وفصائلهم، مشيرًا إلى وجود خلافات بينهم بسبب اتباع قادة مختلفين مثل بولس أو أبلوس أو صفا (بطرس) (1 كورنثوس 1: 10-12). يحثهم بولس على أن يكونوا متحدين في العقل والحكم ويذكرهم أن المسيح هو الذي يجب أن يكون محور اهتمامهم.</w:t>
      </w:r>
    </w:p>
    <w:p w14:paraId="738A3183" w14:textId="77777777" w:rsidR="000F7377" w:rsidRDefault="000F7377"/>
    <w:p w14:paraId="179A6E92" w14:textId="77777777" w:rsidR="000F7377" w:rsidRDefault="000F7377">
      <w:r xmlns:w="http://schemas.openxmlformats.org/wordprocessingml/2006/main">
        <w:t xml:space="preserve">الفقرة الثانية: يسلط بولس الضوء على جهالة الحكمة البشرية مقارنة بحكمة الله. ويشير إلى أن الله اختار ما يعتبر حماقة بالمقاييس العالمية ليخزي الذين يظنون أنهم حكماء (كورنثوس الأولى 1: 18-20). قد تبدو رسالة المسيح المصلوب للبعض بمثابة عثرة أو جهالة، ولكنها في الواقع قوة الله وحكمته للخلاص (كورنثوس الأولى 23:1-24). يؤكد بولس أنه ليس من خلال الذكاء البشري أو البلاغة، بل من خلال الإيمان بذبيحة المسيح، ينال المؤمنون الخلاص.</w:t>
      </w:r>
    </w:p>
    <w:p w14:paraId="1A9093CF" w14:textId="77777777" w:rsidR="000F7377" w:rsidRDefault="000F7377"/>
    <w:p w14:paraId="37832B97" w14:textId="77777777" w:rsidR="000F7377" w:rsidRDefault="000F7377">
      <w:r xmlns:w="http://schemas.openxmlformats.org/wordprocessingml/2006/main">
        <w:t xml:space="preserve">الفقرة الثالثة: يُختتم الإصحاح بالتذكير بأن الله لم يدعو الكثير من الحكماء أو ذوي النفوذ. وبدلاً من ذلك، اختار أولئك الذين يعتبرهم المجتمع ضعفاء ومتواضعين ليخزي الأقوياء (كورنثوس الأولى 26-29). وهذا بمثابة تذكير بأن الافتخار لا يكون إلا بالرب لأنه هو الذي يقدم البر والقداسة والفداء (1 </w:t>
      </w:r>
      <w:r xmlns:w="http://schemas.openxmlformats.org/wordprocessingml/2006/main">
        <w:lastRenderedPageBreak xmlns:w="http://schemas.openxmlformats.org/wordprocessingml/2006/main"/>
      </w:r>
      <w:r xmlns:w="http://schemas.openxmlformats.org/wordprocessingml/2006/main">
        <w:t xml:space="preserve">كورنثوس 30-31). وفي النهاية، المجد كله لله وحده.</w:t>
      </w:r>
    </w:p>
    <w:p w14:paraId="3E2C0CF5" w14:textId="77777777" w:rsidR="000F7377" w:rsidRDefault="000F7377"/>
    <w:p w14:paraId="3AF9E952" w14:textId="77777777" w:rsidR="000F7377" w:rsidRDefault="000F7377">
      <w:r xmlns:w="http://schemas.openxmlformats.org/wordprocessingml/2006/main">
        <w:t xml:space="preserve">باختصار، يتناول الفصل الأول من رسالة كورنثوس الأولى الانقسامات والفصائل داخل كنيسة كورنثوس. يؤكد بولس على أهمية الوحدة في المسيح ويرفض الحكمة البشرية لصالح حكمة الله. وهو يسلط الضوء على رسالة المسيح المصلوب كقوة الله وحكمته للخلاص. يُذكِّر بولس المؤمنين أن الله يختار الضعفاء ليخزي الأقوياء، لذلك يجب أن يكون كل افتخار موجهًا نحو الرب وحده. يسلط هذا الفصل الضوء على موضوعات الوحدة والتواضع والاعتماد على حكمة الله بدلاً من المعايير الدنيوية.</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كورنثوس 1: 1 بولس المدعو رسولا ليسوع المسيح بمشيئة الله وسوستانيس الاخ</w:t>
      </w:r>
    </w:p>
    <w:p w14:paraId="642208B2" w14:textId="77777777" w:rsidR="000F7377" w:rsidRDefault="000F7377"/>
    <w:p w14:paraId="08B49060" w14:textId="77777777" w:rsidR="000F7377" w:rsidRDefault="000F7377">
      <w:r xmlns:w="http://schemas.openxmlformats.org/wordprocessingml/2006/main">
        <w:t xml:space="preserve">إن بولس هو رسول ليسوع المسيح، مدعو للخدمة بمشيئة الله، مع سوستانيس كأخ له في الإيمان.</w:t>
      </w:r>
    </w:p>
    <w:p w14:paraId="12136215" w14:textId="77777777" w:rsidR="000F7377" w:rsidRDefault="000F7377"/>
    <w:p w14:paraId="0CA683BE" w14:textId="77777777" w:rsidR="000F7377" w:rsidRDefault="000F7377">
      <w:r xmlns:w="http://schemas.openxmlformats.org/wordprocessingml/2006/main">
        <w:t xml:space="preserve">1. قوة إتباع مشيئة الله</w:t>
      </w:r>
    </w:p>
    <w:p w14:paraId="6B18C7C5" w14:textId="77777777" w:rsidR="000F7377" w:rsidRDefault="000F7377"/>
    <w:p w14:paraId="30B4AFCD" w14:textId="77777777" w:rsidR="000F7377" w:rsidRDefault="000F7377">
      <w:r xmlns:w="http://schemas.openxmlformats.org/wordprocessingml/2006/main">
        <w:t xml:space="preserve">2. فرح الخدمة مع الإخوة والأخوات في الإيمان</w:t>
      </w:r>
    </w:p>
    <w:p w14:paraId="1EC92038" w14:textId="77777777" w:rsidR="000F7377" w:rsidRDefault="000F7377"/>
    <w:p w14:paraId="24E5C888"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1E4AC820" w14:textId="77777777" w:rsidR="000F7377" w:rsidRDefault="000F7377"/>
    <w:p w14:paraId="35EC2860" w14:textId="77777777" w:rsidR="000F7377" w:rsidRDefault="000F7377">
      <w:r xmlns:w="http://schemas.openxmlformats.org/wordprocessingml/2006/main">
        <w:t xml:space="preserve">2. إنجيل متي ٦: ٣٣ـ ـ ولكن اطلبوا أولا ملكوته وبره، وهذه كلها ستعطى لكم أيضا.</w:t>
      </w:r>
    </w:p>
    <w:p w14:paraId="3FD5BFEB" w14:textId="77777777" w:rsidR="000F7377" w:rsidRDefault="000F7377"/>
    <w:p w14:paraId="06307A6F" w14:textId="77777777" w:rsidR="000F7377" w:rsidRDefault="000F7377">
      <w:r xmlns:w="http://schemas.openxmlformats.org/wordprocessingml/2006/main">
        <w:t xml:space="preserve">1 كورنثوس 1: 2 إلى كنيسة الله التي في كورنثوس، المقدسين في المسيح يسوع، المدعوين قديسين، مع جميع الذين يدعون باسم يسوع المسيح ربنا في كل مكان، لهم ولنا،</w:t>
      </w:r>
    </w:p>
    <w:p w14:paraId="0CD5A28F" w14:textId="77777777" w:rsidR="000F7377" w:rsidRDefault="000F7377"/>
    <w:p w14:paraId="7AC9FE32" w14:textId="77777777" w:rsidR="000F7377" w:rsidRDefault="000F7377">
      <w:r xmlns:w="http://schemas.openxmlformats.org/wordprocessingml/2006/main">
        <w:t xml:space="preserve">يكتب بولس رسالة إلى كنيسة كورنثوس، التي تتكون من أولئك الذين قدسوا في يسوع المسيح والمدعوين ليكونوا قديسين، والذين يدعون باسم يسوع المسيح في كل مكان.</w:t>
      </w:r>
    </w:p>
    <w:p w14:paraId="3229B17C" w14:textId="77777777" w:rsidR="000F7377" w:rsidRDefault="000F7377"/>
    <w:p w14:paraId="048ABC7D" w14:textId="77777777" w:rsidR="000F7377" w:rsidRDefault="000F7377">
      <w:r xmlns:w="http://schemas.openxmlformats.org/wordprocessingml/2006/main">
        <w:t xml:space="preserve">1. قوة التقديس: كيف يميزك الله</w:t>
      </w:r>
    </w:p>
    <w:p w14:paraId="596DC41A" w14:textId="77777777" w:rsidR="000F7377" w:rsidRDefault="000F7377"/>
    <w:p w14:paraId="6308F83A" w14:textId="77777777" w:rsidR="000F7377" w:rsidRDefault="000F7377">
      <w:r xmlns:w="http://schemas.openxmlformats.org/wordprocessingml/2006/main">
        <w:t xml:space="preserve">2. تعلم الدعوة باسم يسوع المسيح</w:t>
      </w:r>
    </w:p>
    <w:p w14:paraId="6A27C0A7" w14:textId="77777777" w:rsidR="000F7377" w:rsidRDefault="000F7377"/>
    <w:p w14:paraId="1216C2FA" w14:textId="77777777" w:rsidR="000F7377" w:rsidRDefault="000F7377">
      <w:r xmlns:w="http://schemas.openxmlformats.org/wordprocessingml/2006/main">
        <w:t xml:space="preserve">1. رسالة بولس إلى أهل رومية ٨: ٢٩ـ ٣٠ـ ـ "لأن هؤلاء الله سبق فسبق فسبق فعينهم ليكونوا مشابهين صورة ابنه، ليكون بكراً بين إخوة وأخوات كثيرين. والذين سبق فعينهم، فقد دعاهم أيضاً؛ أولئك الذين دعاهم "دعا فذلك برر أيضًا، والذين بررهم ف مجدهم أيضًا."</w:t>
      </w:r>
    </w:p>
    <w:p w14:paraId="0E42B169" w14:textId="77777777" w:rsidR="000F7377" w:rsidRDefault="000F7377"/>
    <w:p w14:paraId="2F9CD2A7" w14:textId="77777777" w:rsidR="000F7377" w:rsidRDefault="000F7377">
      <w:r xmlns:w="http://schemas.openxmlformats.org/wordprocessingml/2006/main">
        <w:t xml:space="preserve">٢. يوحنا ١٠: ٣٠ـ ـ "أنا والآب واحد".</w:t>
      </w:r>
    </w:p>
    <w:p w14:paraId="2E4A0B6A" w14:textId="77777777" w:rsidR="000F7377" w:rsidRDefault="000F7377"/>
    <w:p w14:paraId="69A4A491" w14:textId="77777777" w:rsidR="000F7377" w:rsidRDefault="000F7377">
      <w:r xmlns:w="http://schemas.openxmlformats.org/wordprocessingml/2006/main">
        <w:t xml:space="preserve">1 كورنثوس 1: 3 نعمة لكم وسلام من الله أبينا ومن الرب يسوع المسيح.</w:t>
      </w:r>
    </w:p>
    <w:p w14:paraId="6C4A3E51" w14:textId="77777777" w:rsidR="000F7377" w:rsidRDefault="000F7377"/>
    <w:p w14:paraId="77459BFD" w14:textId="77777777" w:rsidR="000F7377" w:rsidRDefault="000F7377">
      <w:r xmlns:w="http://schemas.openxmlformats.org/wordprocessingml/2006/main">
        <w:t xml:space="preserve">يرسل بولس سلام نعمة وسلام من الله ويسوع إلى أهل كورنثوس.</w:t>
      </w:r>
    </w:p>
    <w:p w14:paraId="447E2EC6" w14:textId="77777777" w:rsidR="000F7377" w:rsidRDefault="000F7377"/>
    <w:p w14:paraId="37D53121" w14:textId="77777777" w:rsidR="000F7377" w:rsidRDefault="000F7377">
      <w:r xmlns:w="http://schemas.openxmlformats.org/wordprocessingml/2006/main">
        <w:t xml:space="preserve">1. نعمة الله: هبة السلام</w:t>
      </w:r>
    </w:p>
    <w:p w14:paraId="08CA989B" w14:textId="77777777" w:rsidR="000F7377" w:rsidRDefault="000F7377"/>
    <w:p w14:paraId="5F4D2F13" w14:textId="77777777" w:rsidR="000F7377" w:rsidRDefault="000F7377">
      <w:r xmlns:w="http://schemas.openxmlformats.org/wordprocessingml/2006/main">
        <w:t xml:space="preserve">2. التقرب إلى الله من خلال يسوع</w:t>
      </w:r>
    </w:p>
    <w:p w14:paraId="2F13D1A8" w14:textId="77777777" w:rsidR="000F7377" w:rsidRDefault="000F7377"/>
    <w:p w14:paraId="265EE722" w14:textId="77777777" w:rsidR="000F7377" w:rsidRDefault="000F7377">
      <w:r xmlns:w="http://schemas.openxmlformats.org/wordprocessingml/2006/main">
        <w:t xml:space="preserve">١. رسالة بولس إلى أهل أفسس ٢: ٨ـ ٩ـ ـ لأنكم بالنعمة مخلصون، بالإيمان، وذلك ليس منكم؛ هو عطية الله، ليس من أعمال، لئلا يفتخر أحد.</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إنجيل يوحنا ١٤: ٢٧ـ ـ سلاما أترك لكم، سلامي أعطيكم؛ ليس كما يعطي العالم أعطيكم أنا. لا تضطرب قلوبكم ولا ترهب.</w:t>
      </w:r>
    </w:p>
    <w:p w14:paraId="08ADF47D" w14:textId="77777777" w:rsidR="000F7377" w:rsidRDefault="000F7377"/>
    <w:p w14:paraId="14891C08" w14:textId="77777777" w:rsidR="000F7377" w:rsidRDefault="000F7377">
      <w:r xmlns:w="http://schemas.openxmlformats.org/wordprocessingml/2006/main">
        <w:t xml:space="preserve">1 كورنثوس 1: 4 اشكر الهي كل حين من جهتكم على نعمة الله المعطاة لكم بيسوع المسيح.</w:t>
      </w:r>
    </w:p>
    <w:p w14:paraId="6B05105B" w14:textId="77777777" w:rsidR="000F7377" w:rsidRDefault="000F7377"/>
    <w:p w14:paraId="3C516EC4" w14:textId="77777777" w:rsidR="000F7377" w:rsidRDefault="000F7377">
      <w:r xmlns:w="http://schemas.openxmlformats.org/wordprocessingml/2006/main">
        <w:t xml:space="preserve">أشكر الله على نعمته المعطاة لشعب كورنثوس من خلال يسوع المسيح.</w:t>
      </w:r>
    </w:p>
    <w:p w14:paraId="1B132AD9" w14:textId="77777777" w:rsidR="000F7377" w:rsidRDefault="000F7377"/>
    <w:p w14:paraId="495F91E9" w14:textId="77777777" w:rsidR="000F7377" w:rsidRDefault="000F7377">
      <w:r xmlns:w="http://schemas.openxmlformats.org/wordprocessingml/2006/main">
        <w:t xml:space="preserve">1. نعمة الله: كيفية تلقي ومشاركة عطية الله.</w:t>
      </w:r>
    </w:p>
    <w:p w14:paraId="726D71A1" w14:textId="77777777" w:rsidR="000F7377" w:rsidRDefault="000F7377"/>
    <w:p w14:paraId="6BAD3375" w14:textId="77777777" w:rsidR="000F7377" w:rsidRDefault="000F7377">
      <w:r xmlns:w="http://schemas.openxmlformats.org/wordprocessingml/2006/main">
        <w:t xml:space="preserve">2. يسوع المسيح: مصدر الحياة والفرح.</w:t>
      </w:r>
    </w:p>
    <w:p w14:paraId="6E9C0703" w14:textId="77777777" w:rsidR="000F7377" w:rsidRDefault="000F7377"/>
    <w:p w14:paraId="72C5F380" w14:textId="77777777" w:rsidR="000F7377" w:rsidRDefault="000F7377">
      <w:r xmlns:w="http://schemas.openxmlformats.org/wordprocessingml/2006/main">
        <w:t xml:space="preserve">١. رسالة بولس إلى أهل أفسس ٢: ٨ـ ٩ ـ ـ لأنكم بالنعمة مخلصون، بالإيمان؛ وذلك ليس منكم. هو عطية الله. ليس من أعمال حتى لا يفتخر أحد.</w:t>
      </w:r>
    </w:p>
    <w:p w14:paraId="2F1B679E" w14:textId="77777777" w:rsidR="000F7377" w:rsidRDefault="000F7377"/>
    <w:p w14:paraId="4962E473" w14:textId="77777777" w:rsidR="000F7377" w:rsidRDefault="000F7377">
      <w:r xmlns:w="http://schemas.openxmlformats.org/wordprocessingml/2006/main">
        <w:t xml:space="preserve">2. رسالة بولس إلى أهل رومية ٥: ١ـ ٢ ـ ـ فإذ قد تبررنا بالإيمان، لنا سلام مع الله بربنا يسوع المسيح: الذي به أيضا قد لنا الدخول بالإيمان إلى هذه النعمة التي نحن قائمون فيها.</w:t>
      </w:r>
    </w:p>
    <w:p w14:paraId="71E2F7A0" w14:textId="77777777" w:rsidR="000F7377" w:rsidRDefault="000F7377"/>
    <w:p w14:paraId="2B42ABE3" w14:textId="77777777" w:rsidR="000F7377" w:rsidRDefault="000F7377">
      <w:r xmlns:w="http://schemas.openxmlformats.org/wordprocessingml/2006/main">
        <w:t xml:space="preserve">1 Corinthians 1:5 انكم في كل شيء تستغنون به في كل قول وفي كل علم.</w:t>
      </w:r>
    </w:p>
    <w:p w14:paraId="37C8F98F" w14:textId="77777777" w:rsidR="000F7377" w:rsidRDefault="000F7377"/>
    <w:p w14:paraId="341AB17A" w14:textId="77777777" w:rsidR="000F7377" w:rsidRDefault="000F7377">
      <w:r xmlns:w="http://schemas.openxmlformats.org/wordprocessingml/2006/main">
        <w:t xml:space="preserve">في المسيح، يُبارك المؤمنون بالمعرفة والقدرة على التواصل بفعالية.</w:t>
      </w:r>
    </w:p>
    <w:p w14:paraId="7F175694" w14:textId="77777777" w:rsidR="000F7377" w:rsidRDefault="000F7377"/>
    <w:p w14:paraId="3D6173FC" w14:textId="77777777" w:rsidR="000F7377" w:rsidRDefault="000F7377">
      <w:r xmlns:w="http://schemas.openxmlformats.org/wordprocessingml/2006/main">
        <w:t xml:space="preserve">1. قوة الكلمة: كيف يثرينا المسيح بالمعرفة والكلام</w:t>
      </w:r>
    </w:p>
    <w:p w14:paraId="5EAB6D13" w14:textId="77777777" w:rsidR="000F7377" w:rsidRDefault="000F7377"/>
    <w:p w14:paraId="71846CA2" w14:textId="77777777" w:rsidR="000F7377" w:rsidRDefault="000F7377">
      <w:r xmlns:w="http://schemas.openxmlformats.org/wordprocessingml/2006/main">
        <w:t xml:space="preserve">2. نعمة الزمالة: كيف يثرينا المسيح من خلال الوحدة</w:t>
      </w:r>
    </w:p>
    <w:p w14:paraId="004870ED" w14:textId="77777777" w:rsidR="000F7377" w:rsidRDefault="000F7377"/>
    <w:p w14:paraId="7620E120" w14:textId="77777777" w:rsidR="000F7377" w:rsidRDefault="000F7377">
      <w:r xmlns:w="http://schemas.openxmlformats.org/wordprocessingml/2006/main">
        <w:t xml:space="preserve">1. كولوسي 3: 16 "لتسكن فيكم كلمة المسيح بغنى، معلمين ومنذرين بعضكم بعضاً </w:t>
      </w:r>
      <w:r xmlns:w="http://schemas.openxmlformats.org/wordprocessingml/2006/main">
        <w:lastRenderedPageBreak xmlns:w="http://schemas.openxmlformats.org/wordprocessingml/2006/main"/>
      </w:r>
      <w:r xmlns:w="http://schemas.openxmlformats.org/wordprocessingml/2006/main">
        <w:t xml:space="preserve">بكل حكمة"</w:t>
      </w:r>
    </w:p>
    <w:p w14:paraId="66698F32" w14:textId="77777777" w:rsidR="000F7377" w:rsidRDefault="000F7377"/>
    <w:p w14:paraId="7AA76214" w14:textId="77777777" w:rsidR="000F7377" w:rsidRDefault="000F7377">
      <w:r xmlns:w="http://schemas.openxmlformats.org/wordprocessingml/2006/main">
        <w:t xml:space="preserve">2. أفسس 4: 15-16 "بل الصدق في المحبة يجب أن ننمو في كل شيء إلى الذي هو الرأس، إلى المسيح الذي منه كل الجسد مركبا ومقترنا بكل مفصل الذي به فهو مُجهز، عندما يعمل كل جزء بشكل صحيح، يجعل الجسد ينمو بحيث يبني نفسه في الحب.</w:t>
      </w:r>
    </w:p>
    <w:p w14:paraId="026A8F35" w14:textId="77777777" w:rsidR="000F7377" w:rsidRDefault="000F7377"/>
    <w:p w14:paraId="4D049422" w14:textId="77777777" w:rsidR="000F7377" w:rsidRDefault="000F7377">
      <w:r xmlns:w="http://schemas.openxmlformats.org/wordprocessingml/2006/main">
        <w:t xml:space="preserve">1 كورنثوس 1: 6 كما ثبتت فيكم شهادة المسيح:</w:t>
      </w:r>
    </w:p>
    <w:p w14:paraId="43B3B8D1" w14:textId="77777777" w:rsidR="000F7377" w:rsidRDefault="000F7377"/>
    <w:p w14:paraId="60C5F9F3" w14:textId="77777777" w:rsidR="000F7377" w:rsidRDefault="000F7377">
      <w:r xmlns:w="http://schemas.openxmlformats.org/wordprocessingml/2006/main">
        <w:t xml:space="preserve">لقد ثبتت شهادة المسيح في أهل كورنثوس.</w:t>
      </w:r>
    </w:p>
    <w:p w14:paraId="2612B8D2" w14:textId="77777777" w:rsidR="000F7377" w:rsidRDefault="000F7377"/>
    <w:p w14:paraId="37490617" w14:textId="77777777" w:rsidR="000F7377" w:rsidRDefault="000F7377">
      <w:r xmlns:w="http://schemas.openxmlformats.org/wordprocessingml/2006/main">
        <w:t xml:space="preserve">1. قوة التثبيت: كيف يمكن لشهادة الله عن المسيح أن تقوي إيماننا</w:t>
      </w:r>
    </w:p>
    <w:p w14:paraId="077B63DF" w14:textId="77777777" w:rsidR="000F7377" w:rsidRDefault="000F7377"/>
    <w:p w14:paraId="23B30861" w14:textId="77777777" w:rsidR="000F7377" w:rsidRDefault="000F7377">
      <w:r xmlns:w="http://schemas.openxmlformats.org/wordprocessingml/2006/main">
        <w:t xml:space="preserve">2. كيف ننمو في الإيمان: تأكيد شهادة المسيح في أهل كورنثوس</w:t>
      </w:r>
    </w:p>
    <w:p w14:paraId="265524B7" w14:textId="77777777" w:rsidR="000F7377" w:rsidRDefault="000F7377"/>
    <w:p w14:paraId="2B6E5227" w14:textId="77777777" w:rsidR="000F7377" w:rsidRDefault="000F7377">
      <w:r xmlns:w="http://schemas.openxmlformats.org/wordprocessingml/2006/main">
        <w:t xml:space="preserve">1. يوحنا 3: 16-17 ـ "لأنه هكذا أحب الله العالم حتى بذل ابنه الوحيد، لكي لا يهلك كل من يؤمن به بل تكون له الحياة الأبدية. لأنه لم يرسل الله ابنه إلى العالم ليدين العالم". العالم بل ليخلص به العالم».</w:t>
      </w:r>
    </w:p>
    <w:p w14:paraId="42527B8F" w14:textId="77777777" w:rsidR="000F7377" w:rsidRDefault="000F7377"/>
    <w:p w14:paraId="715AEB2C" w14:textId="77777777" w:rsidR="000F7377" w:rsidRDefault="000F7377">
      <w:r xmlns:w="http://schemas.openxmlformats.org/wordprocessingml/2006/main">
        <w:t xml:space="preserve">٢. رسالة بولس إلى أهل رومية ١٠: ١٧ ـ ـ "الإيمان إذن يأتي من السمع، والخبر من خلال كلمة المسيح."</w:t>
      </w:r>
    </w:p>
    <w:p w14:paraId="47FCE91A" w14:textId="77777777" w:rsidR="000F7377" w:rsidRDefault="000F7377"/>
    <w:p w14:paraId="4C87567F" w14:textId="77777777" w:rsidR="000F7377" w:rsidRDefault="000F7377">
      <w:r xmlns:w="http://schemas.openxmlformats.org/wordprocessingml/2006/main">
        <w:t xml:space="preserve">1 Corinthians 1:7 حتى لا تتأخروا في أي موهبة. في انتظار مجيء ربنا يسوع المسيح:</w:t>
      </w:r>
    </w:p>
    <w:p w14:paraId="7F0E2DFC" w14:textId="77777777" w:rsidR="000F7377" w:rsidRDefault="000F7377"/>
    <w:p w14:paraId="5E07134F" w14:textId="77777777" w:rsidR="000F7377" w:rsidRDefault="000F7377">
      <w:r xmlns:w="http://schemas.openxmlformats.org/wordprocessingml/2006/main">
        <w:t xml:space="preserve">يشجع بولس أهل كورنثوس على ألا يعوزهم أي مواهب روحية بينما ينتظرون مجيء يسوع المسيح.</w:t>
      </w:r>
    </w:p>
    <w:p w14:paraId="507C93CB" w14:textId="77777777" w:rsidR="000F7377" w:rsidRDefault="000F7377"/>
    <w:p w14:paraId="563EA145" w14:textId="77777777" w:rsidR="000F7377" w:rsidRDefault="000F7377">
      <w:r xmlns:w="http://schemas.openxmlformats.org/wordprocessingml/2006/main">
        <w:t xml:space="preserve">1. "الانتظار: الاستعداد لمجيء ربنا يسوع المسيح"</w:t>
      </w:r>
    </w:p>
    <w:p w14:paraId="3BBDBBB1" w14:textId="77777777" w:rsidR="000F7377" w:rsidRDefault="000F7377"/>
    <w:p w14:paraId="78D65727" w14:textId="77777777" w:rsidR="000F7377" w:rsidRDefault="000F7377">
      <w:r xmlns:w="http://schemas.openxmlformats.org/wordprocessingml/2006/main">
        <w:t xml:space="preserve">2. "الموهوبون لهدف: استخدام مواهبنا الروحية لانتظار مجيء الرب"</w:t>
      </w:r>
    </w:p>
    <w:p w14:paraId="51DA7BE9" w14:textId="77777777" w:rsidR="000F7377" w:rsidRDefault="000F7377"/>
    <w:p w14:paraId="45D08684" w14:textId="77777777" w:rsidR="000F7377" w:rsidRDefault="000F7377">
      <w:r xmlns:w="http://schemas.openxmlformats.org/wordprocessingml/2006/main">
        <w:t xml:space="preserve">1. رومية 8: 19 لأن انتظار المخلوق ينتظر ظهور أبناء الله.</w:t>
      </w:r>
    </w:p>
    <w:p w14:paraId="6BC54CDE" w14:textId="77777777" w:rsidR="000F7377" w:rsidRDefault="000F7377"/>
    <w:p w14:paraId="0B22D577" w14:textId="77777777" w:rsidR="000F7377" w:rsidRDefault="000F7377">
      <w:r xmlns:w="http://schemas.openxmlformats.org/wordprocessingml/2006/main">
        <w:t xml:space="preserve">2. كولوسي 3: 1-4 فإن كنتم قد قمتم مع المسيح فاطلبوا ما فوق حيث المسيح جالس عن يمين الله. اجعلوا محبتكم للأشياء التي فوق، لا للأشياء التي على الأرض. لأنكم قد متم وحياتكم مستترة مع المسيح في الله. ومتى ظهر المسيح حياتنا فحينئذ تظهرون أنتم أيضًا معه في المجد.</w:t>
      </w:r>
    </w:p>
    <w:p w14:paraId="5263F099" w14:textId="77777777" w:rsidR="000F7377" w:rsidRDefault="000F7377"/>
    <w:p w14:paraId="5F120A87" w14:textId="77777777" w:rsidR="000F7377" w:rsidRDefault="000F7377">
      <w:r xmlns:w="http://schemas.openxmlformats.org/wordprocessingml/2006/main">
        <w:t xml:space="preserve">1 كورنثوس 1: 8 الذي سيثبتكم أيضا إلى النهاية لتكونوا بلا لوم في يوم ربنا يسوع المسيح.</w:t>
      </w:r>
    </w:p>
    <w:p w14:paraId="522ABAED" w14:textId="77777777" w:rsidR="000F7377" w:rsidRDefault="000F7377"/>
    <w:p w14:paraId="4C5206CA" w14:textId="77777777" w:rsidR="000F7377" w:rsidRDefault="000F7377">
      <w:r xmlns:w="http://schemas.openxmlformats.org/wordprocessingml/2006/main">
        <w:t xml:space="preserve">يتحدث المقطع عن كوننا بلا لوم في يوم الرب يسوع المسيح.</w:t>
      </w:r>
    </w:p>
    <w:p w14:paraId="01DB546B" w14:textId="77777777" w:rsidR="000F7377" w:rsidRDefault="000F7377"/>
    <w:p w14:paraId="564248F6" w14:textId="77777777" w:rsidR="000F7377" w:rsidRDefault="000F7377">
      <w:r xmlns:w="http://schemas.openxmlformats.org/wordprocessingml/2006/main">
        <w:t xml:space="preserve">1: لكي نكون بلا لوم في يوم الرب يسوع المسيح، يجب أن نبقى أمناء ومخلصين له.</w:t>
      </w:r>
    </w:p>
    <w:p w14:paraId="47F5F922" w14:textId="77777777" w:rsidR="000F7377" w:rsidRDefault="000F7377"/>
    <w:p w14:paraId="4263702F" w14:textId="77777777" w:rsidR="000F7377" w:rsidRDefault="000F7377">
      <w:r xmlns:w="http://schemas.openxmlformats.org/wordprocessingml/2006/main">
        <w:t xml:space="preserve">2: يجب أن نسعى جاهدين لعيش حياة تستحق أن نكون بلا لوم في يوم الرب يسوع المسيح.</w:t>
      </w:r>
    </w:p>
    <w:p w14:paraId="7BD384F3" w14:textId="77777777" w:rsidR="000F7377" w:rsidRDefault="000F7377"/>
    <w:p w14:paraId="7CA06239" w14:textId="77777777" w:rsidR="000F7377" w:rsidRDefault="000F7377">
      <w:r xmlns:w="http://schemas.openxmlformats.org/wordprocessingml/2006/main">
        <w:t xml:space="preserve">1: متى 5: 48 ـ "كونوا أنتم كاملين كما أن أباكم الذي في السماوات هو كامل".</w:t>
      </w:r>
    </w:p>
    <w:p w14:paraId="2FE51FF7" w14:textId="77777777" w:rsidR="000F7377" w:rsidRDefault="000F7377"/>
    <w:p w14:paraId="040818EE" w14:textId="77777777" w:rsidR="000F7377" w:rsidRDefault="000F7377">
      <w:r xmlns:w="http://schemas.openxmlformats.org/wordprocessingml/2006/main">
        <w:t xml:space="preserve">2: أفسس 27:5 - "لكي يحضرها لنفسه كنيسة مجيدة لا دنس فيها ولا غضن أو شيء من مثل ذلك بل تكون مقدسة وبلا عيب."</w:t>
      </w:r>
    </w:p>
    <w:p w14:paraId="45B11FE7" w14:textId="77777777" w:rsidR="000F7377" w:rsidRDefault="000F7377"/>
    <w:p w14:paraId="3721B8A9" w14:textId="77777777" w:rsidR="000F7377" w:rsidRDefault="000F7377">
      <w:r xmlns:w="http://schemas.openxmlformats.org/wordprocessingml/2006/main">
        <w:t xml:space="preserve">1 كورنثوس 1: 9 امين هو الله الذي به دعيتم الى شركة ابنه يسوع المسيح ربنا.</w:t>
      </w:r>
    </w:p>
    <w:p w14:paraId="23B5F9C6" w14:textId="77777777" w:rsidR="000F7377" w:rsidRDefault="000F7377"/>
    <w:p w14:paraId="173BD442" w14:textId="77777777" w:rsidR="000F7377" w:rsidRDefault="000F7377">
      <w:r xmlns:w="http://schemas.openxmlformats.org/wordprocessingml/2006/main">
        <w:t xml:space="preserve">يشجع بولس أهل كورنثوس على إدراك أمانة الله والبقاء في شركة مع يسوع المسيح.</w:t>
      </w:r>
    </w:p>
    <w:p w14:paraId="6D4AABB6" w14:textId="77777777" w:rsidR="000F7377" w:rsidRDefault="000F7377"/>
    <w:p w14:paraId="64AA46BF" w14:textId="77777777" w:rsidR="000F7377" w:rsidRDefault="000F7377">
      <w:r xmlns:w="http://schemas.openxmlformats.org/wordprocessingml/2006/main">
        <w:t xml:space="preserve">1. "أمانة الله: فهم وتقدير محبة الله غير المشروطة"</w:t>
      </w:r>
    </w:p>
    <w:p w14:paraId="7369014C" w14:textId="77777777" w:rsidR="000F7377" w:rsidRDefault="000F7377"/>
    <w:p w14:paraId="1E63C0BD" w14:textId="77777777" w:rsidR="000F7377" w:rsidRDefault="000F7377">
      <w:r xmlns:w="http://schemas.openxmlformats.org/wordprocessingml/2006/main">
        <w:t xml:space="preserve">2. "العيش في شركة مع يسوع: أن نصبح مثله أكثر"</w:t>
      </w:r>
    </w:p>
    <w:p w14:paraId="73E5DD83" w14:textId="77777777" w:rsidR="000F7377" w:rsidRDefault="000F7377"/>
    <w:p w14:paraId="546FD609" w14:textId="77777777" w:rsidR="000F7377" w:rsidRDefault="000F7377">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61730364" w14:textId="77777777" w:rsidR="000F7377" w:rsidRDefault="000F7377"/>
    <w:p w14:paraId="1455F14B" w14:textId="77777777" w:rsidR="000F7377" w:rsidRDefault="000F7377">
      <w:r xmlns:w="http://schemas.openxmlformats.org/wordprocessingml/2006/main">
        <w:t xml:space="preserve">٢. إنجيل يوحنا ١٣: ٣٤ـ ٣٥ـ ـ وصية جديدة أعطيكم، أن تحبوا بعضكم بعضا: كما أحببتكم، أحبوا أنتم أيضا بعضكم بعضا. بهذا يعرف الجميع أنكم تلاميذي إن كان لكم حب بعضا لبعض.</w:t>
      </w:r>
    </w:p>
    <w:p w14:paraId="4016752E" w14:textId="77777777" w:rsidR="000F7377" w:rsidRDefault="000F7377"/>
    <w:p w14:paraId="389A429F" w14:textId="77777777" w:rsidR="000F7377" w:rsidRDefault="000F7377">
      <w:r xmlns:w="http://schemas.openxmlformats.org/wordprocessingml/2006/main">
        <w:t xml:space="preserve">1 كورنثوس 1: 10 وأطلب إليكم أيها الإخوة باسم ربنا يسوع المسيح أن تقولوا جميعكم قولا واحدا وألا يكون بينكم انشقاقات. بل أن تكونوا متحدين تمامًا في فكر واحد وفي نفس الحكم.</w:t>
      </w:r>
    </w:p>
    <w:p w14:paraId="10FAB098" w14:textId="77777777" w:rsidR="000F7377" w:rsidRDefault="000F7377"/>
    <w:p w14:paraId="7C558118" w14:textId="77777777" w:rsidR="000F7377" w:rsidRDefault="000F7377">
      <w:r xmlns:w="http://schemas.openxmlformats.org/wordprocessingml/2006/main">
        <w:t xml:space="preserve">ويحث بولس أهل كورنثوس على أن يكونوا موحدين في الإيمان، متكلمين بنفس الشيء، وليس بينهم انقسامات.</w:t>
      </w:r>
    </w:p>
    <w:p w14:paraId="774679AA" w14:textId="77777777" w:rsidR="000F7377" w:rsidRDefault="000F7377"/>
    <w:p w14:paraId="65B66A03" w14:textId="77777777" w:rsidR="000F7377" w:rsidRDefault="000F7377">
      <w:r xmlns:w="http://schemas.openxmlformats.org/wordprocessingml/2006/main">
        <w:t xml:space="preserve">1. الوحدة في الكنيسة: قوة الشركة</w:t>
      </w:r>
    </w:p>
    <w:p w14:paraId="220DEDA7" w14:textId="77777777" w:rsidR="000F7377" w:rsidRDefault="000F7377"/>
    <w:p w14:paraId="0B62DD1D" w14:textId="77777777" w:rsidR="000F7377" w:rsidRDefault="000F7377">
      <w:r xmlns:w="http://schemas.openxmlformats.org/wordprocessingml/2006/main">
        <w:t xml:space="preserve">2. إتباع نصيحة بولس: الحفاظ على الكنيسة متحدة</w:t>
      </w:r>
    </w:p>
    <w:p w14:paraId="6AC952E9" w14:textId="77777777" w:rsidR="000F7377" w:rsidRDefault="000F7377"/>
    <w:p w14:paraId="487EA962" w14:textId="77777777" w:rsidR="000F7377" w:rsidRDefault="000F7377">
      <w:r xmlns:w="http://schemas.openxmlformats.org/wordprocessingml/2006/main">
        <w:t xml:space="preserve">١. رسالة بولس إلى أهل أفسس ٤: ١ـ ٦ـ ـ الوحدة في الكنيسة</w:t>
      </w:r>
    </w:p>
    <w:p w14:paraId="3E34EE71" w14:textId="77777777" w:rsidR="000F7377" w:rsidRDefault="000F7377"/>
    <w:p w14:paraId="0FAC36BA" w14:textId="77777777" w:rsidR="000F7377" w:rsidRDefault="000F7377">
      <w:r xmlns:w="http://schemas.openxmlformats.org/wordprocessingml/2006/main">
        <w:t xml:space="preserve">2. رسالة بولس إلى أهل فيلبي ٢: ٢ـ ٤ ـ ـ التواضع والوحدة في الكنيسة</w:t>
      </w:r>
    </w:p>
    <w:p w14:paraId="5CBC3098" w14:textId="77777777" w:rsidR="000F7377" w:rsidRDefault="000F7377"/>
    <w:p w14:paraId="3AA12BCF" w14:textId="77777777" w:rsidR="000F7377" w:rsidRDefault="000F7377">
      <w:r xmlns:w="http://schemas.openxmlformats.org/wordprocessingml/2006/main">
        <w:t xml:space="preserve">1 كورنثوس 1: 11 فقد أخبرني عنكم يا إخوتي من أهل بيت خلوي أن بينكم خصومات.</w:t>
      </w:r>
    </w:p>
    <w:p w14:paraId="541A6FF3" w14:textId="77777777" w:rsidR="000F7377" w:rsidRDefault="000F7377"/>
    <w:p w14:paraId="1545AF9F" w14:textId="77777777" w:rsidR="000F7377" w:rsidRDefault="000F7377">
      <w:r xmlns:w="http://schemas.openxmlformats.org/wordprocessingml/2006/main">
        <w:t xml:space="preserve">يحذر بولس من نزاع بين كنيسة كورنثوس.</w:t>
      </w:r>
    </w:p>
    <w:p w14:paraId="2D6F2148" w14:textId="77777777" w:rsidR="000F7377" w:rsidRDefault="000F7377"/>
    <w:p w14:paraId="1B5C9BAE" w14:textId="77777777" w:rsidR="000F7377" w:rsidRDefault="000F7377">
      <w:r xmlns:w="http://schemas.openxmlformats.org/wordprocessingml/2006/main">
        <w:t xml:space="preserve">1. مخاطر الانقسام: كيف يضر الصراع بالكنيسة</w:t>
      </w:r>
    </w:p>
    <w:p w14:paraId="4ACD117E" w14:textId="77777777" w:rsidR="000F7377" w:rsidRDefault="000F7377"/>
    <w:p w14:paraId="3824D9DA" w14:textId="77777777" w:rsidR="000F7377" w:rsidRDefault="000F7377">
      <w:r xmlns:w="http://schemas.openxmlformats.org/wordprocessingml/2006/main">
        <w:t xml:space="preserve">2. قوة الوحدة: كيف تستفيد الكنيسة من الوحدة</w:t>
      </w:r>
    </w:p>
    <w:p w14:paraId="78C65A2E" w14:textId="77777777" w:rsidR="000F7377" w:rsidRDefault="000F7377"/>
    <w:p w14:paraId="6C7E9CAE" w14:textId="77777777" w:rsidR="000F7377" w:rsidRDefault="000F7377">
      <w:r xmlns:w="http://schemas.openxmlformats.org/wordprocessingml/2006/main">
        <w:t xml:space="preserve">1. أفسس 4: 1-3 - لذلك أطلب إليكم، أنا أسير الرب، أن تسلكوا كما يحق للدعوة التي دعيتم بها، بكل تواضع ووداعة، وبطول أناة، محتملين بعضكم بعضا في المحبة؛ مجتهدين أن تحفظوا وحدانية الروح برباط السلام.</w:t>
      </w:r>
    </w:p>
    <w:p w14:paraId="504DB6B9" w14:textId="77777777" w:rsidR="000F7377" w:rsidRDefault="000F7377"/>
    <w:p w14:paraId="5067A641" w14:textId="77777777" w:rsidR="000F7377" w:rsidRDefault="000F7377">
      <w:r xmlns:w="http://schemas.openxmlformats.org/wordprocessingml/2006/main">
        <w:t xml:space="preserve">٢. رسالة بولس إلى أهل رومية ١٢: ٥ ـ ـ إذن نحن الكثيرين جسد واحد في المسيح، وكل واحد عضو بعضا للآخر.</w:t>
      </w:r>
    </w:p>
    <w:p w14:paraId="3361FDA8" w14:textId="77777777" w:rsidR="000F7377" w:rsidRDefault="000F7377"/>
    <w:p w14:paraId="514CDB0A" w14:textId="77777777" w:rsidR="000F7377" w:rsidRDefault="000F7377">
      <w:r xmlns:w="http://schemas.openxmlformats.org/wordprocessingml/2006/main">
        <w:t xml:space="preserve">1 كورنثوس 1: 12 فاقول هذا ان كل واحد منكم يقول انا لبولس. وأنا من أبلوس. وأنا من صفا. وأنا للمسيح.</w:t>
      </w:r>
    </w:p>
    <w:p w14:paraId="0C7BF3A4" w14:textId="77777777" w:rsidR="000F7377" w:rsidRDefault="000F7377"/>
    <w:p w14:paraId="0A3E885D" w14:textId="77777777" w:rsidR="000F7377" w:rsidRDefault="000F7377">
      <w:r xmlns:w="http://schemas.openxmlformats.org/wordprocessingml/2006/main">
        <w:t xml:space="preserve">يُذكِّر بولس الكنيسة في كورنثوس بأنهم لا ينبغي أن ينقسموا، وعليهم أن يعترفوا بأنهم جميعًا للمسيح.</w:t>
      </w:r>
    </w:p>
    <w:p w14:paraId="1C020A97" w14:textId="77777777" w:rsidR="000F7377" w:rsidRDefault="000F7377"/>
    <w:p w14:paraId="155CFC2E" w14:textId="77777777" w:rsidR="000F7377" w:rsidRDefault="000F7377">
      <w:r xmlns:w="http://schemas.openxmlformats.org/wordprocessingml/2006/main">
        <w:t xml:space="preserve">1. الوحدة في الكنيسة: أن نتذكر أننا جميعًا للمسيح</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التغلب على الانقسام: الاتحاد في المسيح</w:t>
      </w:r>
    </w:p>
    <w:p w14:paraId="66BFE313" w14:textId="77777777" w:rsidR="000F7377" w:rsidRDefault="000F7377"/>
    <w:p w14:paraId="6A773BDF" w14:textId="77777777" w:rsidR="000F7377" w:rsidRDefault="000F7377">
      <w:r xmlns:w="http://schemas.openxmlformats.org/wordprocessingml/2006/main">
        <w:t xml:space="preserve">١. إنجيل يوحنا ١٧: ٢٠ـ ٢٣ـ ـ يصلي يسوع إلى الآب لكي يكون جميع المؤمنين واحدا</w:t>
      </w:r>
    </w:p>
    <w:p w14:paraId="7B40D065" w14:textId="77777777" w:rsidR="000F7377" w:rsidRDefault="000F7377"/>
    <w:p w14:paraId="0087B299" w14:textId="77777777" w:rsidR="000F7377" w:rsidRDefault="000F7377">
      <w:r xmlns:w="http://schemas.openxmlformats.org/wordprocessingml/2006/main">
        <w:t xml:space="preserve">٢. رسالة بولس إلى أهل فيلبي ٢: ١ـ ١١ ـ ـ حث بولس على الوحدة والتواضع في جسد المسيح</w:t>
      </w:r>
    </w:p>
    <w:p w14:paraId="70DB4D74" w14:textId="77777777" w:rsidR="000F7377" w:rsidRDefault="000F7377"/>
    <w:p w14:paraId="28374BFC" w14:textId="77777777" w:rsidR="000F7377" w:rsidRDefault="000F7377">
      <w:r xmlns:w="http://schemas.openxmlformats.org/wordprocessingml/2006/main">
        <w:t xml:space="preserve">1 كورنثوس 1: 13 هل المسيح منقسم؟ هل صلب بولس من أجلكم؟ أم اعتمدتم باسم بولس؟</w:t>
      </w:r>
    </w:p>
    <w:p w14:paraId="6C6AD6B0" w14:textId="77777777" w:rsidR="000F7377" w:rsidRDefault="000F7377"/>
    <w:p w14:paraId="59BB1D77" w14:textId="77777777" w:rsidR="000F7377" w:rsidRDefault="000F7377">
      <w:r xmlns:w="http://schemas.openxmlformats.org/wordprocessingml/2006/main">
        <w:t xml:space="preserve">يسأل بولس أهل كورنثوس هل هم منقسمون عليه، كما أن المسيح غير منقسم. ويسأل أيضًا هل صُلب من أجلهم أم أنهم اعتمدوا باسمه.</w:t>
      </w:r>
    </w:p>
    <w:p w14:paraId="7A663E0F" w14:textId="77777777" w:rsidR="000F7377" w:rsidRDefault="000F7377"/>
    <w:p w14:paraId="3F67D1DD" w14:textId="77777777" w:rsidR="000F7377" w:rsidRDefault="000F7377">
      <w:r xmlns:w="http://schemas.openxmlformats.org/wordprocessingml/2006/main">
        <w:t xml:space="preserve">1. الوحدة في المسيح: خطر الانقسام</w:t>
      </w:r>
    </w:p>
    <w:p w14:paraId="0CEAF46A" w14:textId="77777777" w:rsidR="000F7377" w:rsidRDefault="000F7377"/>
    <w:p w14:paraId="2CAF33EA" w14:textId="77777777" w:rsidR="000F7377" w:rsidRDefault="000F7377">
      <w:r xmlns:w="http://schemas.openxmlformats.org/wordprocessingml/2006/main">
        <w:t xml:space="preserve">2. قوة المعمودية: علامة التزامنا بالمسيح</w:t>
      </w:r>
    </w:p>
    <w:p w14:paraId="586774B1" w14:textId="77777777" w:rsidR="000F7377" w:rsidRDefault="000F7377"/>
    <w:p w14:paraId="13F49E98" w14:textId="77777777" w:rsidR="000F7377" w:rsidRDefault="000F7377">
      <w:r xmlns:w="http://schemas.openxmlformats.org/wordprocessingml/2006/main">
        <w:t xml:space="preserve">١. إنجيل يوحنا ١٧: ٢٠ـ ٢١ـ ـ يصلي يسوع لكي يكون جميع المؤمنين واحدا، كما هو والآب واحد</w:t>
      </w:r>
    </w:p>
    <w:p w14:paraId="2A74DD19" w14:textId="77777777" w:rsidR="000F7377" w:rsidRDefault="000F7377"/>
    <w:p w14:paraId="6052E48B" w14:textId="77777777" w:rsidR="000F7377" w:rsidRDefault="000F7377">
      <w:r xmlns:w="http://schemas.openxmlformats.org/wordprocessingml/2006/main">
        <w:t xml:space="preserve">٢. رسالة بولس إلى أهل كولوسي ٢: ١٢ ـ ـ المعمودية هي علامة اتحادنا بالمسيح وموته على الصليب.</w:t>
      </w:r>
    </w:p>
    <w:p w14:paraId="671687E1" w14:textId="77777777" w:rsidR="000F7377" w:rsidRDefault="000F7377"/>
    <w:p w14:paraId="6667A558" w14:textId="77777777" w:rsidR="000F7377" w:rsidRDefault="000F7377">
      <w:r xmlns:w="http://schemas.openxmlformats.org/wordprocessingml/2006/main">
        <w:t xml:space="preserve">1 كورنثوس 1: 14 أشكر الله أني لم أعمد أحدا منكم إلا كريسبس وغايس.</w:t>
      </w:r>
    </w:p>
    <w:p w14:paraId="313EFC4F" w14:textId="77777777" w:rsidR="000F7377" w:rsidRDefault="000F7377"/>
    <w:p w14:paraId="58622649" w14:textId="77777777" w:rsidR="000F7377" w:rsidRDefault="000F7377">
      <w:r xmlns:w="http://schemas.openxmlformats.org/wordprocessingml/2006/main">
        <w:t xml:space="preserve">يذكر المقطع أن بولس شاكر لأنه عمد فقط كريسبس وغايس.</w:t>
      </w:r>
    </w:p>
    <w:p w14:paraId="48639237" w14:textId="77777777" w:rsidR="000F7377" w:rsidRDefault="000F7377"/>
    <w:p w14:paraId="2EED1DB3" w14:textId="77777777" w:rsidR="000F7377" w:rsidRDefault="000F7377">
      <w:r xmlns:w="http://schemas.openxmlformats.org/wordprocessingml/2006/main">
        <w:t xml:space="preserve">1. قوة الامتنان: التعبير عن الشكر لما يفعله الله</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أهمية المعمودية: دورها في الحياة المسيحية</w:t>
      </w:r>
    </w:p>
    <w:p w14:paraId="05EBB98E" w14:textId="77777777" w:rsidR="000F7377" w:rsidRDefault="000F7377"/>
    <w:p w14:paraId="3F3A23D9" w14:textId="77777777" w:rsidR="000F7377" w:rsidRDefault="000F7377">
      <w:r xmlns:w="http://schemas.openxmlformats.org/wordprocessingml/2006/main">
        <w:t xml:space="preserve">1. كولوسي 2: 12 "مدفونين معه في المعمودية التي فيها أقمتم أيضًا معه بالإيمان بعمل الله الذي أقامه من الأموات."</w:t>
      </w:r>
    </w:p>
    <w:p w14:paraId="347E1C91" w14:textId="77777777" w:rsidR="000F7377" w:rsidRDefault="000F7377"/>
    <w:p w14:paraId="651AAD42" w14:textId="77777777" w:rsidR="000F7377" w:rsidRDefault="000F7377">
      <w:r xmlns:w="http://schemas.openxmlformats.org/wordprocessingml/2006/main">
        <w:t xml:space="preserve">2. متى 28: 19 "فاذهبوا وتلمذوا جميع الأمم وعمدوهم باسم الآب والابن والروح القدس."</w:t>
      </w:r>
    </w:p>
    <w:p w14:paraId="4B759ADD" w14:textId="77777777" w:rsidR="000F7377" w:rsidRDefault="000F7377"/>
    <w:p w14:paraId="79C2DA9C" w14:textId="77777777" w:rsidR="000F7377" w:rsidRDefault="000F7377">
      <w:r xmlns:w="http://schemas.openxmlformats.org/wordprocessingml/2006/main">
        <w:t xml:space="preserve">1 كورنثوس 1: 15 لئلا يقول أحد إني عمدت باسمي.</w:t>
      </w:r>
    </w:p>
    <w:p w14:paraId="43499A11" w14:textId="77777777" w:rsidR="000F7377" w:rsidRDefault="000F7377"/>
    <w:p w14:paraId="79A860B4" w14:textId="77777777" w:rsidR="000F7377" w:rsidRDefault="000F7377">
      <w:r xmlns:w="http://schemas.openxmlformats.org/wordprocessingml/2006/main">
        <w:t xml:space="preserve">يدافع بولس عن ممارساته في المعمودية لكي يمنع الآخرين من الادعاء بأنه عمد باسمه.</w:t>
      </w:r>
    </w:p>
    <w:p w14:paraId="4B92D41F" w14:textId="77777777" w:rsidR="000F7377" w:rsidRDefault="000F7377"/>
    <w:p w14:paraId="5AE0977B" w14:textId="77777777" w:rsidR="000F7377" w:rsidRDefault="000F7377">
      <w:r xmlns:w="http://schemas.openxmlformats.org/wordprocessingml/2006/main">
        <w:t xml:space="preserve">1. قوة الدفاع عن إيمانك: دراسة في كورنثوس الأولى 1: 15</w:t>
      </w:r>
    </w:p>
    <w:p w14:paraId="75202AF0" w14:textId="77777777" w:rsidR="000F7377" w:rsidRDefault="000F7377"/>
    <w:p w14:paraId="6E1C308C" w14:textId="77777777" w:rsidR="000F7377" w:rsidRDefault="000F7377">
      <w:r xmlns:w="http://schemas.openxmlformats.org/wordprocessingml/2006/main">
        <w:t xml:space="preserve">2. أهمية الدفاع عن النفس في المسيحية: فهم تصرفات بولس في كورنثوس الأولى 1: 15</w:t>
      </w:r>
    </w:p>
    <w:p w14:paraId="4A7F5256" w14:textId="77777777" w:rsidR="000F7377" w:rsidRDefault="000F7377"/>
    <w:p w14:paraId="1186813D" w14:textId="77777777" w:rsidR="000F7377" w:rsidRDefault="000F7377">
      <w:r xmlns:w="http://schemas.openxmlformats.org/wordprocessingml/2006/main">
        <w:t xml:space="preserve">1. إنجيل متي ١٦: ١٨ ـ ـ "وأنا أقول لك أنت بطرس، وعلى هذه الصخرة سأبني كنيستي، وأبواب الجحيم لن تقوى عليها."</w:t>
      </w:r>
    </w:p>
    <w:p w14:paraId="7018CC63" w14:textId="77777777" w:rsidR="000F7377" w:rsidRDefault="000F7377"/>
    <w:p w14:paraId="0265D9E5" w14:textId="77777777" w:rsidR="000F7377" w:rsidRDefault="000F7377">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14:paraId="1864D746" w14:textId="77777777" w:rsidR="000F7377" w:rsidRDefault="000F7377"/>
    <w:p w14:paraId="6FA34AEE" w14:textId="77777777" w:rsidR="000F7377" w:rsidRDefault="000F7377">
      <w:r xmlns:w="http://schemas.openxmlformats.org/wordprocessingml/2006/main">
        <w:t xml:space="preserve">1 كورنثوس 1: 16 وعمدت أيضا بيت استفاناس، فضلا عن ذلك، لا أعلم هل عمدت أحدا آخر.</w:t>
      </w:r>
    </w:p>
    <w:p w14:paraId="667E8DA3" w14:textId="77777777" w:rsidR="000F7377" w:rsidRDefault="000F7377"/>
    <w:p w14:paraId="200C85C0" w14:textId="77777777" w:rsidR="000F7377" w:rsidRDefault="000F7377">
      <w:r xmlns:w="http://schemas.openxmlformats.org/wordprocessingml/2006/main">
        <w:t xml:space="preserve">لقد عمد بولس بيت استفاناس، ولم يكن متأكدًا مما إذا كان يعمد أي شخص آخر.</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المعمودية المسيحية ومكانتها في نشر الإنجيل.</w:t>
      </w:r>
    </w:p>
    <w:p w14:paraId="68A87B48" w14:textId="77777777" w:rsidR="000F7377" w:rsidRDefault="000F7377"/>
    <w:p w14:paraId="228E6C2C" w14:textId="77777777" w:rsidR="000F7377" w:rsidRDefault="000F7377">
      <w:r xmlns:w="http://schemas.openxmlformats.org/wordprocessingml/2006/main">
        <w:t xml:space="preserve">2. فرح المشاركة في حياة المعمودية الجديدة والتغيير الذي تحمله.</w:t>
      </w:r>
    </w:p>
    <w:p w14:paraId="4CD8A6DB" w14:textId="77777777" w:rsidR="000F7377" w:rsidRDefault="000F7377"/>
    <w:p w14:paraId="2E85F55A" w14:textId="77777777" w:rsidR="000F7377" w:rsidRDefault="000F7377">
      <w:r xmlns:w="http://schemas.openxmlformats.org/wordprocessingml/2006/main">
        <w:t xml:space="preserve">١. رسالة بولس إلى أهل رومية ٦: ٣ـ ٤ ـ ـ ألا تعلمون أننا جميعا الذين اعتمدنا ليسوع المسيح، اعتمدنا لموته؟ فدفنا معه بالمعمودية للموت، حتى كما أقيم المسيح من الأموات بمجد الآب، هكذا نسلك نحن أيضًا في جدة الحياة.</w:t>
      </w:r>
    </w:p>
    <w:p w14:paraId="642256B5" w14:textId="77777777" w:rsidR="000F7377" w:rsidRDefault="000F7377"/>
    <w:p w14:paraId="146555DE" w14:textId="77777777" w:rsidR="000F7377" w:rsidRDefault="000F7377">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0E9BDFA5" w14:textId="77777777" w:rsidR="000F7377" w:rsidRDefault="000F7377"/>
    <w:p w14:paraId="0CDF870D" w14:textId="77777777" w:rsidR="000F7377" w:rsidRDefault="000F7377">
      <w:r xmlns:w="http://schemas.openxmlformats.org/wordprocessingml/2006/main">
        <w:t xml:space="preserve">1 كورنثوس 1: 17 لأن المسيح لم يرسلني لأعمد بل لأبشر لا بحكمة كلام لئلا يبطل صليب المسيح.</w:t>
      </w:r>
    </w:p>
    <w:p w14:paraId="764CA37C" w14:textId="77777777" w:rsidR="000F7377" w:rsidRDefault="000F7377"/>
    <w:p w14:paraId="7528BADD" w14:textId="77777777" w:rsidR="000F7377" w:rsidRDefault="000F7377">
      <w:r xmlns:w="http://schemas.openxmlformats.org/wordprocessingml/2006/main">
        <w:t xml:space="preserve">أُعطي الرسول بولس رسالة التبشير بالإنجيل، وليس المعمودية، حتى لا تتضاءل قوة صليب المسيح.</w:t>
      </w:r>
    </w:p>
    <w:p w14:paraId="3695A300" w14:textId="77777777" w:rsidR="000F7377" w:rsidRDefault="000F7377"/>
    <w:p w14:paraId="259B1470" w14:textId="77777777" w:rsidR="000F7377" w:rsidRDefault="000F7377">
      <w:r xmlns:w="http://schemas.openxmlformats.org/wordprocessingml/2006/main">
        <w:t xml:space="preserve">1. قوة الصليب: ماذا تعني لنا اليوم</w:t>
      </w:r>
    </w:p>
    <w:p w14:paraId="496BD392" w14:textId="77777777" w:rsidR="000F7377" w:rsidRDefault="000F7377"/>
    <w:p w14:paraId="48A05B6F" w14:textId="77777777" w:rsidR="000F7377" w:rsidRDefault="000F7377">
      <w:r xmlns:w="http://schemas.openxmlformats.org/wordprocessingml/2006/main">
        <w:t xml:space="preserve">2. مهمة الكرازة بالإنجيل: لماذا يجب علينا أن نفعل ذلك</w:t>
      </w:r>
    </w:p>
    <w:p w14:paraId="4AE09188" w14:textId="77777777" w:rsidR="000F7377" w:rsidRDefault="000F7377"/>
    <w:p w14:paraId="243BF0F0" w14:textId="77777777" w:rsidR="000F7377" w:rsidRDefault="000F7377">
      <w:r xmlns:w="http://schemas.openxmlformats.org/wordprocessingml/2006/main">
        <w:t xml:space="preserve">1. رسالة بولس إلى أهل رومية ١: ١٦ ـ ـ لأني لا أستحي بإنجيل المسيح: لأنه قوة الله للخلاص لكل من يؤمن؛ لليهودي أولاً ثم لليوناني أيضاً.</w:t>
      </w:r>
    </w:p>
    <w:p w14:paraId="2A96FB8F" w14:textId="77777777" w:rsidR="000F7377" w:rsidRDefault="000F7377"/>
    <w:p w14:paraId="7D3D64A7" w14:textId="77777777" w:rsidR="000F7377" w:rsidRDefault="000F7377">
      <w:r xmlns:w="http://schemas.openxmlformats.org/wordprocessingml/2006/main">
        <w:t xml:space="preserve">2. إنجيل متي ٢٨: ١٩ ـ ـ فاذهبوا وتلمذوا جميع الأمم وعمدوهم باسم الآب والابن والروح القدس.</w:t>
      </w:r>
    </w:p>
    <w:p w14:paraId="374B545A" w14:textId="77777777" w:rsidR="000F7377" w:rsidRDefault="000F7377"/>
    <w:p w14:paraId="5FEFD9EF" w14:textId="77777777" w:rsidR="000F7377" w:rsidRDefault="000F7377">
      <w:r xmlns:w="http://schemas.openxmlformats.org/wordprocessingml/2006/main">
        <w:t xml:space="preserve">1 كورنثوس 1: 18 لان الكرازة بالصليب هي عند الهالكين جهالة. وأما عندنا نحن المخلصين فهي قوة الله.</w:t>
      </w:r>
    </w:p>
    <w:p w14:paraId="0F888C7B" w14:textId="77777777" w:rsidR="000F7377" w:rsidRDefault="000F7377"/>
    <w:p w14:paraId="0481F852" w14:textId="77777777" w:rsidR="000F7377" w:rsidRDefault="000F7377">
      <w:r xmlns:w="http://schemas.openxmlformats.org/wordprocessingml/2006/main">
        <w:t xml:space="preserve">إن الكرازة بالصليب هي قوة من الله تجلب الخلاص للمؤمنين والحماقة لمن يرفضها.</w:t>
      </w:r>
    </w:p>
    <w:p w14:paraId="092006A8" w14:textId="77777777" w:rsidR="000F7377" w:rsidRDefault="000F7377"/>
    <w:p w14:paraId="2CAC1C98" w14:textId="77777777" w:rsidR="000F7377" w:rsidRDefault="000F7377">
      <w:r xmlns:w="http://schemas.openxmlformats.org/wordprocessingml/2006/main">
        <w:t xml:space="preserve">1. قوة الصليب: لماذا نؤمن</w:t>
      </w:r>
    </w:p>
    <w:p w14:paraId="61D1CA95" w14:textId="77777777" w:rsidR="000F7377" w:rsidRDefault="000F7377"/>
    <w:p w14:paraId="4855AE63" w14:textId="77777777" w:rsidR="000F7377" w:rsidRDefault="000F7377">
      <w:r xmlns:w="http://schemas.openxmlformats.org/wordprocessingml/2006/main">
        <w:t xml:space="preserve">2. الحماقة أم الإيمان: اختيار قبول الصليب</w:t>
      </w:r>
    </w:p>
    <w:p w14:paraId="1A0FFA43" w14:textId="77777777" w:rsidR="000F7377" w:rsidRDefault="000F7377"/>
    <w:p w14:paraId="72009E33" w14:textId="77777777" w:rsidR="000F7377" w:rsidRDefault="000F7377">
      <w:r xmlns:w="http://schemas.openxmlformats.org/wordprocessingml/2006/main">
        <w:t xml:space="preserve">1. عبرانيين 12: 2 "ناظرين إلى رئيس الإيمان ومكمله يسوع الذي من أجل الفرح الموضوع أمامه احتمل الصليب مستهينا بالخزي فجلس في يمين عرش الله" ".</w:t>
      </w:r>
    </w:p>
    <w:p w14:paraId="1CC1FDC5" w14:textId="77777777" w:rsidR="000F7377" w:rsidRDefault="000F7377"/>
    <w:p w14:paraId="59313021" w14:textId="77777777" w:rsidR="000F7377" w:rsidRDefault="000F7377">
      <w:r xmlns:w="http://schemas.openxmlformats.org/wordprocessingml/2006/main">
        <w:t xml:space="preserve">2. يوحنا 3: 16 "لأنه هكذا أحب الله العالم حتى بذل ابنه الوحيد، لكي لا يهلك كل من يؤمن به، بل تكون له الحياة الأبدية".</w:t>
      </w:r>
    </w:p>
    <w:p w14:paraId="4F10395B" w14:textId="77777777" w:rsidR="000F7377" w:rsidRDefault="000F7377"/>
    <w:p w14:paraId="3C7529F5" w14:textId="77777777" w:rsidR="000F7377" w:rsidRDefault="000F7377">
      <w:r xmlns:w="http://schemas.openxmlformats.org/wordprocessingml/2006/main">
        <w:t xml:space="preserve">1 كورنثوس 1: 19 لأنه مكتوب سأبيد حكمة الحكماء وأبطل فهم الفهماء.</w:t>
      </w:r>
    </w:p>
    <w:p w14:paraId="75D763EF" w14:textId="77777777" w:rsidR="000F7377" w:rsidRDefault="000F7377"/>
    <w:p w14:paraId="6321B00C" w14:textId="77777777" w:rsidR="000F7377" w:rsidRDefault="000F7377">
      <w:r xmlns:w="http://schemas.openxmlformats.org/wordprocessingml/2006/main">
        <w:t xml:space="preserve">في 1 كورنثوس 1: 19، يذكر بولس أن الحكمة وفهم الحكماء سوف يدمران، بينما تبقى قوة الله.</w:t>
      </w:r>
    </w:p>
    <w:p w14:paraId="1E6BAFAD" w14:textId="77777777" w:rsidR="000F7377" w:rsidRDefault="000F7377"/>
    <w:p w14:paraId="243F483B" w14:textId="77777777" w:rsidR="000F7377" w:rsidRDefault="000F7377">
      <w:r xmlns:w="http://schemas.openxmlformats.org/wordprocessingml/2006/main">
        <w:t xml:space="preserve">1. "قوة كلمة الله" - استكشاف كيف يستخدم الله كلمته لإسقاط حكمة الحكماء وإظهار قوته.</w:t>
      </w:r>
    </w:p>
    <w:p w14:paraId="2AC2C4BE" w14:textId="77777777" w:rsidR="000F7377" w:rsidRDefault="000F7377"/>
    <w:p w14:paraId="0D02878A" w14:textId="77777777" w:rsidR="000F7377" w:rsidRDefault="000F7377">
      <w:r xmlns:w="http://schemas.openxmlformats.org/wordprocessingml/2006/main">
        <w:t xml:space="preserve">2. "سيادة الله وتواضعنا" - دراسة كيف تتغلب سيادة الله على </w:t>
      </w:r>
      <w:r xmlns:w="http://schemas.openxmlformats.org/wordprocessingml/2006/main">
        <w:lastRenderedPageBreak xmlns:w="http://schemas.openxmlformats.org/wordprocessingml/2006/main"/>
      </w:r>
      <w:r xmlns:w="http://schemas.openxmlformats.org/wordprocessingml/2006/main">
        <w:t xml:space="preserve">الحكمة والفهم البشريين، وكيف ينبغي لنا أن نستجيب بتواضع.</w:t>
      </w:r>
    </w:p>
    <w:p w14:paraId="35167CCB" w14:textId="77777777" w:rsidR="000F7377" w:rsidRDefault="000F7377"/>
    <w:p w14:paraId="3ABE5269" w14:textId="77777777" w:rsidR="000F7377" w:rsidRDefault="000F7377">
      <w:r xmlns:w="http://schemas.openxmlformats.org/wordprocessingml/2006/main">
        <w:t xml:space="preserve">1. سفر أيوب ١٢: ١٣ـ ـ "معه الحكمة والقوة، وله المشورة والفهم".</w:t>
      </w:r>
    </w:p>
    <w:p w14:paraId="326C57BE" w14:textId="77777777" w:rsidR="000F7377" w:rsidRDefault="000F7377"/>
    <w:p w14:paraId="016EE673" w14:textId="77777777" w:rsidR="000F7377" w:rsidRDefault="000F7377">
      <w:r xmlns:w="http://schemas.openxmlformats.org/wordprocessingml/2006/main">
        <w:t xml:space="preserve">٢. سفر الأمثال ١٦: ٢٥ ـ ـ "توجد طريق تظهر للإنسان مستقيمة، وعاقبتها طريق الموت".</w:t>
      </w:r>
    </w:p>
    <w:p w14:paraId="168B75C3" w14:textId="77777777" w:rsidR="000F7377" w:rsidRDefault="000F7377"/>
    <w:p w14:paraId="7F318537" w14:textId="77777777" w:rsidR="000F7377" w:rsidRDefault="000F7377">
      <w:r xmlns:w="http://schemas.openxmlformats.org/wordprocessingml/2006/main">
        <w:t xml:space="preserve">1 كورنثوس 1: 20 أين الحكيم؟ أين الكاتب؟ أين المنازع في هذا العالم؟ ألم يجعل الله حكمة هذا العالم حمقاء؟</w:t>
      </w:r>
    </w:p>
    <w:p w14:paraId="29D09059" w14:textId="77777777" w:rsidR="000F7377" w:rsidRDefault="000F7377"/>
    <w:p w14:paraId="413E5DDB" w14:textId="77777777" w:rsidR="000F7377" w:rsidRDefault="000F7377">
      <w:r xmlns:w="http://schemas.openxmlformats.org/wordprocessingml/2006/main">
        <w:t xml:space="preserve">وحكمة العالم هي جهالة عند الله.</w:t>
      </w:r>
    </w:p>
    <w:p w14:paraId="10A364E4" w14:textId="77777777" w:rsidR="000F7377" w:rsidRDefault="000F7377"/>
    <w:p w14:paraId="6762397F" w14:textId="77777777" w:rsidR="000F7377" w:rsidRDefault="000F7377">
      <w:r xmlns:w="http://schemas.openxmlformats.org/wordprocessingml/2006/main">
        <w:t xml:space="preserve">1: لا ينبغي لنا أن نعتمد على حكمة العالم، بل علينا أن نثق في حكمة الله.</w:t>
      </w:r>
    </w:p>
    <w:p w14:paraId="3E449F98" w14:textId="77777777" w:rsidR="000F7377" w:rsidRDefault="000F7377"/>
    <w:p w14:paraId="69AB579E" w14:textId="77777777" w:rsidR="000F7377" w:rsidRDefault="000F7377">
      <w:r xmlns:w="http://schemas.openxmlformats.org/wordprocessingml/2006/main">
        <w:t xml:space="preserve">2: لا ينبغي أن نفتخر بحكمتنا، بل نتواضع أمام الله.</w:t>
      </w:r>
    </w:p>
    <w:p w14:paraId="6D4D3A96" w14:textId="77777777" w:rsidR="000F7377" w:rsidRDefault="000F7377"/>
    <w:p w14:paraId="46CD85CD" w14:textId="77777777" w:rsidR="000F7377" w:rsidRDefault="000F7377">
      <w:r xmlns:w="http://schemas.openxmlformats.org/wordprocessingml/2006/main">
        <w:t xml:space="preserve">١: أمثال ٣: ٥ـ ٦ ـ ـ توكل على الرب بكل قلبك؛ وعلى فهمك لا تعتمد. في كل طرقك اعرفه وهو يقوم سبلك.</w:t>
      </w:r>
    </w:p>
    <w:p w14:paraId="5592E64F" w14:textId="77777777" w:rsidR="000F7377" w:rsidRDefault="000F7377"/>
    <w:p w14:paraId="7F9A408F" w14:textId="77777777" w:rsidR="000F7377" w:rsidRDefault="000F7377">
      <w:r xmlns:w="http://schemas.openxmlformats.org/wordprocessingml/2006/main">
        <w:t xml:space="preserve">2: يعقوب 1: 5 - إن كان أحدكم تعوزه حكمة، فليطلب من الله الذي يعطي الجميع بسخاء ولا يعير؛ فيعطى له.</w:t>
      </w:r>
    </w:p>
    <w:p w14:paraId="5BABA250" w14:textId="77777777" w:rsidR="000F7377" w:rsidRDefault="000F7377"/>
    <w:p w14:paraId="627EB459" w14:textId="77777777" w:rsidR="000F7377" w:rsidRDefault="000F7377">
      <w:r xmlns:w="http://schemas.openxmlformats.org/wordprocessingml/2006/main">
        <w:t xml:space="preserve">1 كورنثوس 1: 21 لانه بعد ذلك في حكمة الله لم يعرف العالم الله بالحكمة ارض الله في جهالة الكرازة ليخلص المؤمنين.</w:t>
      </w:r>
    </w:p>
    <w:p w14:paraId="31D999A4" w14:textId="77777777" w:rsidR="000F7377" w:rsidRDefault="000F7377"/>
    <w:p w14:paraId="03E80438" w14:textId="77777777" w:rsidR="000F7377" w:rsidRDefault="000F7377">
      <w:r xmlns:w="http://schemas.openxmlformats.org/wordprocessingml/2006/main">
        <w:t xml:space="preserve">لم يتمكن العالم من التعرف على الله بحكمته الخاصة، لذلك اختار الله أن يخلص المؤمنين من خلال جهالة الكرازة.</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الوعظ للخلاص</w:t>
      </w:r>
    </w:p>
    <w:p w14:paraId="7CF164A1" w14:textId="77777777" w:rsidR="000F7377" w:rsidRDefault="000F7377"/>
    <w:p w14:paraId="53AE65DB" w14:textId="77777777" w:rsidR="000F7377" w:rsidRDefault="000F7377">
      <w:r xmlns:w="http://schemas.openxmlformats.org/wordprocessingml/2006/main">
        <w:t xml:space="preserve">2. حماقة الفهم البشري</w:t>
      </w:r>
    </w:p>
    <w:p w14:paraId="648655A7" w14:textId="77777777" w:rsidR="000F7377" w:rsidRDefault="000F7377"/>
    <w:p w14:paraId="1090D25E" w14:textId="77777777" w:rsidR="000F7377" w:rsidRDefault="000F7377">
      <w:r xmlns:w="http://schemas.openxmlformats.org/wordprocessingml/2006/main">
        <w:t xml:space="preserve">1. رسالة بولس إلى أهل أفسس ٣: ٩ـ ١٠ ـ ـ ولكي يرى الجميع ما هو شركة السر المكتوم منذ الدهر في الله، خالق الجميع بيسوع المسيح:</w:t>
      </w:r>
    </w:p>
    <w:p w14:paraId="1EE32CCD" w14:textId="77777777" w:rsidR="000F7377" w:rsidRDefault="000F7377"/>
    <w:p w14:paraId="0C3A8759" w14:textId="77777777" w:rsidR="000F7377" w:rsidRDefault="000F7377">
      <w:r xmlns:w="http://schemas.openxmlformats.org/wordprocessingml/2006/main">
        <w:t xml:space="preserve">٢. رسالة بولس إلى أهل رومية ١٠: ١٤ـ ١٥ـ ـ فكيف يدعون بمن لم يؤمنوا به؟ وكيف يؤمنون بمن لم يسمعوا عنه؟ وكيف يسمعون بلا كارز؟ وكيف يكرزون إن لم يرسلوا؟ كما هو مكتوب ما أجمل أقدام المبشرين بالسلام والمبشرين بالخيرات.</w:t>
      </w:r>
    </w:p>
    <w:p w14:paraId="3C6710C3" w14:textId="77777777" w:rsidR="000F7377" w:rsidRDefault="000F7377"/>
    <w:p w14:paraId="58FAE1DA" w14:textId="77777777" w:rsidR="000F7377" w:rsidRDefault="000F7377">
      <w:r xmlns:w="http://schemas.openxmlformats.org/wordprocessingml/2006/main">
        <w:t xml:space="preserve">1 كورنثوس 1: 22 لان اليهود يطلبون آية واليونانيون يطلبون حكمة.</w:t>
      </w:r>
    </w:p>
    <w:p w14:paraId="2BB7604F" w14:textId="77777777" w:rsidR="000F7377" w:rsidRDefault="000F7377"/>
    <w:p w14:paraId="34F670B2" w14:textId="77777777" w:rsidR="000F7377" w:rsidRDefault="000F7377">
      <w:r xmlns:w="http://schemas.openxmlformats.org/wordprocessingml/2006/main">
        <w:t xml:space="preserve">المقطع يتوقع اليهود آية كدليل على قدرة الله، بينما يبحث اليونانيون عن الحكمة لفهم قوة الله.</w:t>
      </w:r>
    </w:p>
    <w:p w14:paraId="6D4E26C4" w14:textId="77777777" w:rsidR="000F7377" w:rsidRDefault="000F7377"/>
    <w:p w14:paraId="6A321FB1" w14:textId="77777777" w:rsidR="000F7377" w:rsidRDefault="000F7377">
      <w:r xmlns:w="http://schemas.openxmlformats.org/wordprocessingml/2006/main">
        <w:t xml:space="preserve">1. علامة قوة الله: فحص توقع اليهود للعلامة.</w:t>
      </w:r>
    </w:p>
    <w:p w14:paraId="1FF6B81F" w14:textId="77777777" w:rsidR="000F7377" w:rsidRDefault="000F7377"/>
    <w:p w14:paraId="5702498A" w14:textId="77777777" w:rsidR="000F7377" w:rsidRDefault="000F7377">
      <w:r xmlns:w="http://schemas.openxmlformats.org/wordprocessingml/2006/main">
        <w:t xml:space="preserve">2. حكمة الله: فهم بحث اليونانيين عن البصيرة.</w:t>
      </w:r>
    </w:p>
    <w:p w14:paraId="0DCC0987" w14:textId="77777777" w:rsidR="000F7377" w:rsidRDefault="000F7377"/>
    <w:p w14:paraId="67964413" w14:textId="77777777" w:rsidR="000F7377" w:rsidRDefault="000F7377">
      <w:r xmlns:w="http://schemas.openxmlformats.org/wordprocessingml/2006/main">
        <w:t xml:space="preserve">١. سفر أشعياء ١١: ٢ـ ٣ ـ ـ يحل عليه روح الرب، روح الحكمة والفهم، روح المشورة والقوة، روح المعرفة ومخافة الرب.</w:t>
      </w:r>
    </w:p>
    <w:p w14:paraId="0ABE8A69" w14:textId="77777777" w:rsidR="000F7377" w:rsidRDefault="000F7377"/>
    <w:p w14:paraId="4AD09B23" w14:textId="77777777" w:rsidR="000F7377" w:rsidRDefault="000F7377">
      <w:r xmlns:w="http://schemas.openxmlformats.org/wordprocessingml/2006/main">
        <w:t xml:space="preserve">٢. سفر المزامير ١٩: ٧ـ ٩ ـ ـ شريعة الرب كاملة، ترد النفس: شهادة الرب صادقة، تجعل البسطاء حكيمين.</w:t>
      </w:r>
    </w:p>
    <w:p w14:paraId="3FDC6202" w14:textId="77777777" w:rsidR="000F7377" w:rsidRDefault="000F7377"/>
    <w:p w14:paraId="04A8CDD5" w14:textId="77777777" w:rsidR="000F7377" w:rsidRDefault="000F7377">
      <w:r xmlns:w="http://schemas.openxmlformats.org/wordprocessingml/2006/main">
        <w:t xml:space="preserve">1 كورنثوس 1: 23 ولكننا نحن نكرز بالمسيح مصلوبا لليهود عثرة ولليونانيين </w:t>
      </w:r>
      <w:r xmlns:w="http://schemas.openxmlformats.org/wordprocessingml/2006/main">
        <w:lastRenderedPageBreak xmlns:w="http://schemas.openxmlformats.org/wordprocessingml/2006/main"/>
      </w:r>
      <w:r xmlns:w="http://schemas.openxmlformats.org/wordprocessingml/2006/main">
        <w:t xml:space="preserve">جهالة.</w:t>
      </w:r>
    </w:p>
    <w:p w14:paraId="5AED1575" w14:textId="77777777" w:rsidR="000F7377" w:rsidRDefault="000F7377"/>
    <w:p w14:paraId="545D025E" w14:textId="77777777" w:rsidR="000F7377" w:rsidRDefault="000F7377">
      <w:r xmlns:w="http://schemas.openxmlformats.org/wordprocessingml/2006/main">
        <w:t xml:space="preserve">لقد بشر بولس بأن صلب يسوع كان عثرة لليهود وحماقة لليونانيين.</w:t>
      </w:r>
    </w:p>
    <w:p w14:paraId="0F30BA53" w14:textId="77777777" w:rsidR="000F7377" w:rsidRDefault="000F7377"/>
    <w:p w14:paraId="5B68C463" w14:textId="77777777" w:rsidR="000F7377" w:rsidRDefault="000F7377">
      <w:r xmlns:w="http://schemas.openxmlformats.org/wordprocessingml/2006/main">
        <w:t xml:space="preserve">1. قوة الصليب: كيف يخلصنا صلب يسوع</w:t>
      </w:r>
    </w:p>
    <w:p w14:paraId="5D42F9AE" w14:textId="77777777" w:rsidR="000F7377" w:rsidRDefault="000F7377"/>
    <w:p w14:paraId="6D7181BE" w14:textId="77777777" w:rsidR="000F7377" w:rsidRDefault="000F7377">
      <w:r xmlns:w="http://schemas.openxmlformats.org/wordprocessingml/2006/main">
        <w:t xml:space="preserve">2. مفارقة الصليب: كيف يربكنا صلب يسوع ويحررنا</w:t>
      </w:r>
    </w:p>
    <w:p w14:paraId="368B47B1" w14:textId="77777777" w:rsidR="000F7377" w:rsidRDefault="000F7377"/>
    <w:p w14:paraId="184A19E9" w14:textId="77777777" w:rsidR="000F7377" w:rsidRDefault="000F7377">
      <w:r xmlns:w="http://schemas.openxmlformats.org/wordprocessingml/2006/main">
        <w:t xml:space="preserve">1. غلاطية 6: 14 ـ ـ ولكن حاشا لي أن أفتخر إلا بصليب ربنا يسوع المسيح، الذي به قد صلب العالم لي وأنا للعالم.</w:t>
      </w:r>
    </w:p>
    <w:p w14:paraId="6DD0B37E" w14:textId="77777777" w:rsidR="000F7377" w:rsidRDefault="000F7377"/>
    <w:p w14:paraId="7A82DD49" w14:textId="77777777" w:rsidR="000F7377" w:rsidRDefault="000F7377">
      <w:r xmlns:w="http://schemas.openxmlformats.org/wordprocessingml/2006/main">
        <w:t xml:space="preserve">٢. إشعياء ٥٣: ٥ ـ ـ لكنه مجروح لأجل معاصينا، مسحوق لأجل آثامنا؛ عليه كان تأديب سلامنا، وبحبره شفينا.</w:t>
      </w:r>
    </w:p>
    <w:p w14:paraId="097024BF" w14:textId="77777777" w:rsidR="000F7377" w:rsidRDefault="000F7377"/>
    <w:p w14:paraId="2E3E642B" w14:textId="77777777" w:rsidR="000F7377" w:rsidRDefault="000F7377">
      <w:r xmlns:w="http://schemas.openxmlformats.org/wordprocessingml/2006/main">
        <w:t xml:space="preserve">1 كورنثوس 1: 24 وأما للمدعوين يهودا ويونانيين فالمسيح قوة الله وحكمة الله.</w:t>
      </w:r>
    </w:p>
    <w:p w14:paraId="2A95829D" w14:textId="77777777" w:rsidR="000F7377" w:rsidRDefault="000F7377"/>
    <w:p w14:paraId="44C09554" w14:textId="77777777" w:rsidR="000F7377" w:rsidRDefault="000F7377">
      <w:r xmlns:w="http://schemas.openxmlformats.org/wordprocessingml/2006/main">
        <w:t xml:space="preserve">المسيح هو قوة الله وحكمته لجميع المدعوين.</w:t>
      </w:r>
    </w:p>
    <w:p w14:paraId="2B2D9E9E" w14:textId="77777777" w:rsidR="000F7377" w:rsidRDefault="000F7377"/>
    <w:p w14:paraId="102AEAD8" w14:textId="77777777" w:rsidR="000F7377" w:rsidRDefault="000F7377">
      <w:r xmlns:w="http://schemas.openxmlformats.org/wordprocessingml/2006/main">
        <w:t xml:space="preserve">1: الثقة في قوة المسيح</w:t>
      </w:r>
    </w:p>
    <w:p w14:paraId="598012F8" w14:textId="77777777" w:rsidR="000F7377" w:rsidRDefault="000F7377"/>
    <w:p w14:paraId="21649E45" w14:textId="77777777" w:rsidR="000F7377" w:rsidRDefault="000F7377">
      <w:r xmlns:w="http://schemas.openxmlformats.org/wordprocessingml/2006/main">
        <w:t xml:space="preserve">2: احتضان حكمة المسيح</w:t>
      </w:r>
    </w:p>
    <w:p w14:paraId="2C187F4E" w14:textId="77777777" w:rsidR="000F7377" w:rsidRDefault="000F7377"/>
    <w:p w14:paraId="42D89CB1" w14:textId="77777777" w:rsidR="000F7377" w:rsidRDefault="000F7377">
      <w:r xmlns:w="http://schemas.openxmlformats.org/wordprocessingml/2006/main">
        <w:t xml:space="preserve">رسالة بولس الأولى إلى أهل فيلبي ٤: ١٣ ـ ـ أستطيع أن أفعل كل شيء في المسيح الذي يقويني</w:t>
      </w:r>
    </w:p>
    <w:p w14:paraId="0B00057A" w14:textId="77777777" w:rsidR="000F7377" w:rsidRDefault="000F7377"/>
    <w:p w14:paraId="1ADEBE43" w14:textId="77777777" w:rsidR="000F7377" w:rsidRDefault="000F7377">
      <w:r xmlns:w="http://schemas.openxmlformats.org/wordprocessingml/2006/main">
        <w:t xml:space="preserve">٢: أمثال ٣: ١٩ ـ ـ الرب بالحكمة أسس الأرض؛ بالفهم ثبت السماوات.</w:t>
      </w:r>
    </w:p>
    <w:p w14:paraId="6E35D8DE" w14:textId="77777777" w:rsidR="000F7377" w:rsidRDefault="000F7377"/>
    <w:p w14:paraId="22CDB642" w14:textId="77777777" w:rsidR="000F7377" w:rsidRDefault="000F7377">
      <w:r xmlns:w="http://schemas.openxmlformats.org/wordprocessingml/2006/main">
        <w:t xml:space="preserve">1 كورنثوس 1: 25 لأن جهالة الله أحكم من الناس. وضعف الله أقوى من الناس.</w:t>
      </w:r>
    </w:p>
    <w:p w14:paraId="48D5D453" w14:textId="77777777" w:rsidR="000F7377" w:rsidRDefault="000F7377"/>
    <w:p w14:paraId="4E3F3F88" w14:textId="77777777" w:rsidR="000F7377" w:rsidRDefault="000F7377">
      <w:r xmlns:w="http://schemas.openxmlformats.org/wordprocessingml/2006/main">
        <w:t xml:space="preserve">حكمة الله أعظم من أي حكمة بشرية وقوته تفوق كل قوة بشرية.</w:t>
      </w:r>
    </w:p>
    <w:p w14:paraId="6B7513E7" w14:textId="77777777" w:rsidR="000F7377" w:rsidRDefault="000F7377"/>
    <w:p w14:paraId="05897A69" w14:textId="77777777" w:rsidR="000F7377" w:rsidRDefault="000F7377">
      <w:r xmlns:w="http://schemas.openxmlformats.org/wordprocessingml/2006/main">
        <w:t xml:space="preserve">1. قوة جهالة الله</w:t>
      </w:r>
    </w:p>
    <w:p w14:paraId="0629BA6E" w14:textId="77777777" w:rsidR="000F7377" w:rsidRDefault="000F7377"/>
    <w:p w14:paraId="09E1CEDA" w14:textId="77777777" w:rsidR="000F7377" w:rsidRDefault="000F7377">
      <w:r xmlns:w="http://schemas.openxmlformats.org/wordprocessingml/2006/main">
        <w:t xml:space="preserve">2. قوة ضعف الله</w:t>
      </w:r>
    </w:p>
    <w:p w14:paraId="36C94036" w14:textId="77777777" w:rsidR="000F7377" w:rsidRDefault="000F7377"/>
    <w:p w14:paraId="61B1283D" w14:textId="77777777" w:rsidR="000F7377" w:rsidRDefault="000F7377">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14:paraId="64619715" w14:textId="77777777" w:rsidR="000F7377" w:rsidRDefault="000F7377"/>
    <w:p w14:paraId="0EEDE230" w14:textId="77777777" w:rsidR="000F7377" w:rsidRDefault="000F7377">
      <w:r xmlns:w="http://schemas.openxmlformats.org/wordprocessingml/2006/main">
        <w:t xml:space="preserve">2. سفر أيوب ٤٢: ٢ ـ ـ "لقد علمت أنك تستطيع كل شيء، ولا يمكن أن يعسر عليك أي أمر."</w:t>
      </w:r>
    </w:p>
    <w:p w14:paraId="570B11F2" w14:textId="77777777" w:rsidR="000F7377" w:rsidRDefault="000F7377"/>
    <w:p w14:paraId="5EBC47D4" w14:textId="77777777" w:rsidR="000F7377" w:rsidRDefault="000F7377">
      <w:r xmlns:w="http://schemas.openxmlformats.org/wordprocessingml/2006/main">
        <w:t xml:space="preserve">1 كورنثوس 1: 26 فإنكم ترون دعوتكم أيها الإخوة أنه ليس كثير من الحكماء حسب الجسد ليس كثيرون أقوياء ليس كثيرون شرفاء.</w:t>
      </w:r>
    </w:p>
    <w:p w14:paraId="781C84D3" w14:textId="77777777" w:rsidR="000F7377" w:rsidRDefault="000F7377"/>
    <w:p w14:paraId="792099AC" w14:textId="77777777" w:rsidR="000F7377" w:rsidRDefault="000F7377">
      <w:r xmlns:w="http://schemas.openxmlformats.org/wordprocessingml/2006/main">
        <w:t xml:space="preserve">يعلم الرسول بولس أهل كورنثوس أن الله لا يدعو الحكماء أو الأقوياء أو النبلاء.</w:t>
      </w:r>
    </w:p>
    <w:p w14:paraId="72B4419C" w14:textId="77777777" w:rsidR="000F7377" w:rsidRDefault="000F7377"/>
    <w:p w14:paraId="0845EDB2" w14:textId="77777777" w:rsidR="000F7377" w:rsidRDefault="000F7377">
      <w:r xmlns:w="http://schemas.openxmlformats.org/wordprocessingml/2006/main">
        <w:t xml:space="preserve">1. الله لا يختار العالم - استكشاف لماذا لا يدعو الله الحكماء، أو الأقوياء، أو النبلاء.</w:t>
      </w:r>
    </w:p>
    <w:p w14:paraId="7DBC680D" w14:textId="77777777" w:rsidR="000F7377" w:rsidRDefault="000F7377"/>
    <w:p w14:paraId="3FF0C93D" w14:textId="77777777" w:rsidR="000F7377" w:rsidRDefault="000F7377">
      <w:r xmlns:w="http://schemas.openxmlformats.org/wordprocessingml/2006/main">
        <w:t xml:space="preserve">2. قوة الضعفاء - استكشاف قوة أولئك الذين يعتبرهم العالم ضعفاء.</w:t>
      </w:r>
    </w:p>
    <w:p w14:paraId="1364EF39" w14:textId="77777777" w:rsidR="000F7377" w:rsidRDefault="000F7377"/>
    <w:p w14:paraId="223A0AD1" w14:textId="77777777" w:rsidR="000F7377" w:rsidRDefault="000F7377">
      <w:r xmlns:w="http://schemas.openxmlformats.org/wordprocessingml/2006/main">
        <w:t xml:space="preserve">1. رسالة يعقوب ٢: ٥ـ ـ "اسمعوا، أيها الإخوة الأحباء، ألم يختر الله الفقراء في العالم ليكونوا أغنياء في الإيمان وورثة الملكوت الذي وعد به الذين يحبونه؟"</w:t>
      </w:r>
    </w:p>
    <w:p w14:paraId="27BDB4BE" w14:textId="77777777" w:rsidR="000F7377" w:rsidRDefault="000F7377"/>
    <w:p w14:paraId="33CB9512" w14:textId="77777777" w:rsidR="000F7377" w:rsidRDefault="000F7377">
      <w:r xmlns:w="http://schemas.openxmlformats.org/wordprocessingml/2006/main">
        <w:t xml:space="preserve">2. إشعياء 55: 8-9 ـ "لأن أفكاري ليست أفكاركم، ولا طرقكم طرقي، يقول الرب. لأنه كما علت السماوات عن الأرض هكذا علت طرقي عن طرقكم وأفكاري عن أفكاركم».</w:t>
      </w:r>
    </w:p>
    <w:p w14:paraId="2422A849" w14:textId="77777777" w:rsidR="000F7377" w:rsidRDefault="000F7377"/>
    <w:p w14:paraId="609EBCB4" w14:textId="77777777" w:rsidR="000F7377" w:rsidRDefault="000F7377">
      <w:r xmlns:w="http://schemas.openxmlformats.org/wordprocessingml/2006/main">
        <w:t xml:space="preserve">1 كورنثوس 1: 27 ولكن الله قد اختار جهال العالم ليخزي الحكماء. وقد اختار الله ضعفاء العالم ليخزي الأقوياء.</w:t>
      </w:r>
    </w:p>
    <w:p w14:paraId="44BA2A78" w14:textId="77777777" w:rsidR="000F7377" w:rsidRDefault="000F7377"/>
    <w:p w14:paraId="34FC18B5" w14:textId="77777777" w:rsidR="000F7377" w:rsidRDefault="000F7377">
      <w:r xmlns:w="http://schemas.openxmlformats.org/wordprocessingml/2006/main">
        <w:t xml:space="preserve">الله يختار الأقل احتمالا لهزيمة الأقوياء.</w:t>
      </w:r>
    </w:p>
    <w:p w14:paraId="464CACCC" w14:textId="77777777" w:rsidR="000F7377" w:rsidRDefault="000F7377"/>
    <w:p w14:paraId="068DEE2C" w14:textId="77777777" w:rsidR="000F7377" w:rsidRDefault="000F7377">
      <w:r xmlns:w="http://schemas.openxmlformats.org/wordprocessingml/2006/main">
        <w:t xml:space="preserve">1. الله لديه خطة للضعفاء والحمقى.</w:t>
      </w:r>
    </w:p>
    <w:p w14:paraId="0DF6BC38" w14:textId="77777777" w:rsidR="000F7377" w:rsidRDefault="000F7377"/>
    <w:p w14:paraId="4D9F6697" w14:textId="77777777" w:rsidR="000F7377" w:rsidRDefault="000F7377">
      <w:r xmlns:w="http://schemas.openxmlformats.org/wordprocessingml/2006/main">
        <w:t xml:space="preserve">2. يعمل الله من خلال أفراد غير متوقعين.</w:t>
      </w:r>
    </w:p>
    <w:p w14:paraId="772F9C2C" w14:textId="77777777" w:rsidR="000F7377" w:rsidRDefault="000F7377"/>
    <w:p w14:paraId="788744B5" w14:textId="77777777" w:rsidR="000F7377" w:rsidRDefault="000F7377">
      <w:r xmlns:w="http://schemas.openxmlformats.org/wordprocessingml/2006/main">
        <w:t xml:space="preserve">1. إشعياء 41: 8-10 - "أما أنت يا إسرائيل، عبدي يعقوب، الذي اخترته، نسل إبراهيم صديقي؛ أنت الذي أخذته من أقاصي الأرض، ودعوته من أقطارها قائلا لك: أنت عبدي، اخترتك ولم أرفضك. لا تخف لاني انا معك لا ترتعب لاني انا الهك. سأقويك وأعينك وأعضدك بيمين برّي».</w:t>
      </w:r>
    </w:p>
    <w:p w14:paraId="7863D65A" w14:textId="77777777" w:rsidR="000F7377" w:rsidRDefault="000F7377"/>
    <w:p w14:paraId="29232B9D" w14:textId="77777777" w:rsidR="000F7377" w:rsidRDefault="000F7377">
      <w:r xmlns:w="http://schemas.openxmlformats.org/wordprocessingml/2006/main">
        <w:t xml:space="preserve">2. لوقا 1: 46-49 ـ "فقالت مريم: تعظم نفسي الرب، وتبتهج روحي بالله مخلصي، لأنه نظر إلى تواضع عبده. فهوذا منذ الآن جميع الأجيال تطوبني. لأن القدير صنع بي عظائم، واسمه قدوس».</w:t>
      </w:r>
    </w:p>
    <w:p w14:paraId="454CF5AF" w14:textId="77777777" w:rsidR="000F7377" w:rsidRDefault="000F7377"/>
    <w:p w14:paraId="347A17A3" w14:textId="77777777" w:rsidR="000F7377" w:rsidRDefault="000F7377">
      <w:r xmlns:w="http://schemas.openxmlformats.org/wordprocessingml/2006/main">
        <w:t xml:space="preserve">1 كورنثوس 1: 28 واختار الله أدنياء العالم والمزدرى وغير الموجود ليبطل الموجود.</w:t>
      </w:r>
    </w:p>
    <w:p w14:paraId="4AE9929E" w14:textId="77777777" w:rsidR="000F7377" w:rsidRDefault="000F7377"/>
    <w:p w14:paraId="7DAA9F65" w14:textId="77777777" w:rsidR="000F7377" w:rsidRDefault="000F7377">
      <w:r xmlns:w="http://schemas.openxmlformats.org/wordprocessingml/2006/main">
        <w:t xml:space="preserve">لقد اختار الله المتواضعين والتافهين ليُسقط الأقوياء والمحترمين.</w:t>
      </w:r>
    </w:p>
    <w:p w14:paraId="15B1EA64" w14:textId="77777777" w:rsidR="000F7377" w:rsidRDefault="000F7377"/>
    <w:p w14:paraId="6579CC2D" w14:textId="77777777" w:rsidR="000F7377" w:rsidRDefault="000F7377">
      <w:r xmlns:w="http://schemas.openxmlformats.org/wordprocessingml/2006/main">
        <w:t xml:space="preserve">1. الله يختار الضعيف ليُسقط الأقوياء</w:t>
      </w:r>
    </w:p>
    <w:p w14:paraId="0C9ACFFD" w14:textId="77777777" w:rsidR="000F7377" w:rsidRDefault="000F7377"/>
    <w:p w14:paraId="2A29D722" w14:textId="77777777" w:rsidR="000F7377" w:rsidRDefault="000F7377">
      <w:r xmlns:w="http://schemas.openxmlformats.org/wordprocessingml/2006/main">
        <w:t xml:space="preserve">2. قوة التواضع على الكبرياء</w:t>
      </w:r>
    </w:p>
    <w:p w14:paraId="222EEC00" w14:textId="77777777" w:rsidR="000F7377" w:rsidRDefault="000F7377"/>
    <w:p w14:paraId="7D207BC3" w14:textId="77777777" w:rsidR="000F7377" w:rsidRDefault="000F7377">
      <w:r xmlns:w="http://schemas.openxmlformats.org/wordprocessingml/2006/main">
        <w:t xml:space="preserve">١. رسالة يعقوب ٤: ٦ـ ١٠ ـ ـ يقاوم الله المستكبرين ولكنه يعطي نعمة للمتواضعين.</w:t>
      </w:r>
    </w:p>
    <w:p w14:paraId="6238D7C8" w14:textId="77777777" w:rsidR="000F7377" w:rsidRDefault="000F7377"/>
    <w:p w14:paraId="39BAFBE2" w14:textId="77777777" w:rsidR="000F7377" w:rsidRDefault="000F7377">
      <w:r xmlns:w="http://schemas.openxmlformats.org/wordprocessingml/2006/main">
        <w:t xml:space="preserve">٢. زكريا ٤: ٦ ـ ـ لا بالقدرة ولا بالقوة، بل بروحي، قال رب الجنود.</w:t>
      </w:r>
    </w:p>
    <w:p w14:paraId="555DD9FA" w14:textId="77777777" w:rsidR="000F7377" w:rsidRDefault="000F7377"/>
    <w:p w14:paraId="0C803399" w14:textId="77777777" w:rsidR="000F7377" w:rsidRDefault="000F7377">
      <w:r xmlns:w="http://schemas.openxmlformats.org/wordprocessingml/2006/main">
        <w:t xml:space="preserve">1 كورنثوس 1: 29 لكي لا يفتخر أحد قدامه.</w:t>
      </w:r>
    </w:p>
    <w:p w14:paraId="2D483E03" w14:textId="77777777" w:rsidR="000F7377" w:rsidRDefault="000F7377"/>
    <w:p w14:paraId="477FD33A" w14:textId="77777777" w:rsidR="000F7377" w:rsidRDefault="000F7377">
      <w:r xmlns:w="http://schemas.openxmlformats.org/wordprocessingml/2006/main">
        <w:t xml:space="preserve">ممر:</w:t>
      </w:r>
    </w:p>
    <w:p w14:paraId="0DD7459E" w14:textId="77777777" w:rsidR="000F7377" w:rsidRDefault="000F7377"/>
    <w:p w14:paraId="1696874E" w14:textId="77777777" w:rsidR="000F7377" w:rsidRDefault="000F7377">
      <w:r xmlns:w="http://schemas.openxmlformats.org/wordprocessingml/2006/main">
        <w:t xml:space="preserve">يكتب بولس في 1 كورنثوس 1: 29 أنه لا ينبغي لأحد أن يفتخر أمام الله. ويذكرنا بأننا متبررون بالنعمة بالإيمان وأنها عطية من الله.</w:t>
      </w:r>
    </w:p>
    <w:p w14:paraId="27D18B10" w14:textId="77777777" w:rsidR="000F7377" w:rsidRDefault="000F7377"/>
    <w:p w14:paraId="2CD0A27B" w14:textId="77777777" w:rsidR="000F7377" w:rsidRDefault="000F7377">
      <w:r xmlns:w="http://schemas.openxmlformats.org/wordprocessingml/2006/main">
        <w:t xml:space="preserve">يعلم بولس أنه لا ينبغي لأحد أن يفتخر بإنجازاته أمام الله، لأن التبرير بالنعمة والإيمان هو عطية من الله.</w:t>
      </w:r>
    </w:p>
    <w:p w14:paraId="5AF60EF7" w14:textId="77777777" w:rsidR="000F7377" w:rsidRDefault="000F7377"/>
    <w:p w14:paraId="2CA9021B" w14:textId="77777777" w:rsidR="000F7377" w:rsidRDefault="000F7377">
      <w:r xmlns:w="http://schemas.openxmlformats.org/wordprocessingml/2006/main">
        <w:t xml:space="preserve">1. "عطية النعمة: التبرير بالإيمان"</w:t>
      </w:r>
    </w:p>
    <w:p w14:paraId="6AC2A09F" w14:textId="77777777" w:rsidR="000F7377" w:rsidRDefault="000F7377"/>
    <w:p w14:paraId="4798D34C" w14:textId="77777777" w:rsidR="000F7377" w:rsidRDefault="000F7377">
      <w:r xmlns:w="http://schemas.openxmlformats.org/wordprocessingml/2006/main">
        <w:t xml:space="preserve">2. "الكبرياء والتواضع في حضرة الله"</w:t>
      </w:r>
    </w:p>
    <w:p w14:paraId="4CEED4CA" w14:textId="77777777" w:rsidR="000F7377" w:rsidRDefault="000F7377"/>
    <w:p w14:paraId="01661C7C" w14:textId="77777777" w:rsidR="000F7377" w:rsidRDefault="000F7377">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يعقوب ٤: ٦ ـ ـ "لكنه يعطي نعمة أكثر. لذلك يقول: "يقاوم الله المستكبرين، ويعطي نعمة للمتواضعين."</w:t>
      </w:r>
    </w:p>
    <w:p w14:paraId="33D74CEE" w14:textId="77777777" w:rsidR="000F7377" w:rsidRDefault="000F7377"/>
    <w:p w14:paraId="65AF144F" w14:textId="77777777" w:rsidR="000F7377" w:rsidRDefault="000F7377">
      <w:r xmlns:w="http://schemas.openxmlformats.org/wordprocessingml/2006/main">
        <w:t xml:space="preserve">1 كورنثوس 1: 30 ومنه أنتم بالمسيح يسوع الذي صار لنا حكمة من الله وبرًا وقداسة وفداء.</w:t>
      </w:r>
    </w:p>
    <w:p w14:paraId="08AB1057" w14:textId="77777777" w:rsidR="000F7377" w:rsidRDefault="000F7377"/>
    <w:p w14:paraId="259E93D4" w14:textId="77777777" w:rsidR="000F7377" w:rsidRDefault="000F7377">
      <w:r xmlns:w="http://schemas.openxmlformats.org/wordprocessingml/2006/main">
        <w:t xml:space="preserve">نحن في المسيح يسوع، الذي جعله الله حكمة وبرًا وقداسة وفداء لنا.</w:t>
      </w:r>
    </w:p>
    <w:p w14:paraId="4F99E4A9" w14:textId="77777777" w:rsidR="000F7377" w:rsidRDefault="000F7377"/>
    <w:p w14:paraId="5DE60D85" w14:textId="77777777" w:rsidR="000F7377" w:rsidRDefault="000F7377">
      <w:r xmlns:w="http://schemas.openxmlformats.org/wordprocessingml/2006/main">
        <w:t xml:space="preserve">1. فهم قوة فداء المسيح</w:t>
      </w:r>
    </w:p>
    <w:p w14:paraId="5DA19742" w14:textId="77777777" w:rsidR="000F7377" w:rsidRDefault="000F7377"/>
    <w:p w14:paraId="1B34A70E" w14:textId="77777777" w:rsidR="000F7377" w:rsidRDefault="000F7377">
      <w:r xmlns:w="http://schemas.openxmlformats.org/wordprocessingml/2006/main">
        <w:t xml:space="preserve">2. معرفة حكمة الله في حياتنا</w:t>
      </w:r>
    </w:p>
    <w:p w14:paraId="4DF98306" w14:textId="77777777" w:rsidR="000F7377" w:rsidRDefault="000F7377"/>
    <w:p w14:paraId="78246D32" w14:textId="77777777" w:rsidR="000F7377" w:rsidRDefault="000F7377">
      <w:r xmlns:w="http://schemas.openxmlformats.org/wordprocessingml/2006/main">
        <w:t xml:space="preserve">1. رسالة بولس إلى أهل أفسس ١: ٧ ـ ـ الذي فيه لنا الفداء بدمه، غفران الخطايا، حسب غنى نعمة الله</w:t>
      </w:r>
    </w:p>
    <w:p w14:paraId="287E0636" w14:textId="77777777" w:rsidR="000F7377" w:rsidRDefault="000F7377"/>
    <w:p w14:paraId="05C10097" w14:textId="77777777" w:rsidR="000F7377" w:rsidRDefault="000F7377">
      <w:r xmlns:w="http://schemas.openxmlformats.org/wordprocessingml/2006/main">
        <w:t xml:space="preserve">2. رسالة يعقوب ١: ٥ ـ ـ إن كان أحدكم تعوزه الحكمة، فليطلب من الله الذي يعطي الجميع بسخاء ولا يعيب، فيعطى له.</w:t>
      </w:r>
    </w:p>
    <w:p w14:paraId="58405275" w14:textId="77777777" w:rsidR="000F7377" w:rsidRDefault="000F7377"/>
    <w:p w14:paraId="36A835C9" w14:textId="77777777" w:rsidR="000F7377" w:rsidRDefault="000F7377">
      <w:r xmlns:w="http://schemas.openxmlformats.org/wordprocessingml/2006/main">
        <w:t xml:space="preserve">1 كورنثوس 1: 31 حتى كما هو مكتوب من افتخر فليفتخر بالرب.</w:t>
      </w:r>
    </w:p>
    <w:p w14:paraId="6E242D58" w14:textId="77777777" w:rsidR="000F7377" w:rsidRDefault="000F7377"/>
    <w:p w14:paraId="7CEC7430" w14:textId="77777777" w:rsidR="000F7377" w:rsidRDefault="000F7377">
      <w:r xmlns:w="http://schemas.openxmlformats.org/wordprocessingml/2006/main">
        <w:t xml:space="preserve">وعلينا أن نمجد الله أكثر من أنفسنا.</w:t>
      </w:r>
    </w:p>
    <w:p w14:paraId="163252F2" w14:textId="77777777" w:rsidR="000F7377" w:rsidRDefault="000F7377"/>
    <w:p w14:paraId="23A4CAFC" w14:textId="77777777" w:rsidR="000F7377" w:rsidRDefault="000F7377">
      <w:r xmlns:w="http://schemas.openxmlformats.org/wordprocessingml/2006/main">
        <w:t xml:space="preserve">1. الكبرياء خطيئة. التواضع هو طريق الرب.</w:t>
      </w:r>
    </w:p>
    <w:p w14:paraId="040BDA73" w14:textId="77777777" w:rsidR="000F7377" w:rsidRDefault="000F7377"/>
    <w:p w14:paraId="55C82A65" w14:textId="77777777" w:rsidR="000F7377" w:rsidRDefault="000F7377">
      <w:r xmlns:w="http://schemas.openxmlformats.org/wordprocessingml/2006/main">
        <w:t xml:space="preserve">2. الرب هو مصدر مجدنا وكرامتنا، وليس أنفسنا.</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أمثال 16: 18: قبل الكسر الكبرياء وقبل السقوط تشامخ الروح.</w:t>
      </w:r>
    </w:p>
    <w:p w14:paraId="6401E2AE" w14:textId="77777777" w:rsidR="000F7377" w:rsidRDefault="000F7377"/>
    <w:p w14:paraId="37621EA7" w14:textId="77777777" w:rsidR="000F7377" w:rsidRDefault="000F7377">
      <w:r xmlns:w="http://schemas.openxmlformats.org/wordprocessingml/2006/main">
        <w:t xml:space="preserve">2. رومية 12: 3: فإني أقول لكل واحد بينكم بالنعمة المعطاة لي أن لا يرتئي فوق ما ينبغي أن يرتئي، بل يرتئي بحكم رصين، كل واحد على قدر الإيمان الذي عند الله مُكَلَّف.</w:t>
      </w:r>
    </w:p>
    <w:p w14:paraId="4A3EC6A8" w14:textId="77777777" w:rsidR="000F7377" w:rsidRDefault="000F7377"/>
    <w:p w14:paraId="00108E53" w14:textId="77777777" w:rsidR="000F7377" w:rsidRDefault="000F7377">
      <w:r xmlns:w="http://schemas.openxmlformats.org/wordprocessingml/2006/main">
        <w:t xml:space="preserve">1 كورنثوس 2 هو الإصحاح الثاني من رسالة بولس الأولى إلى أهل كورنثوس. في هذا الأصحاح، يواصل بولس مخاطبة كنيسة كورنثوس، مؤكدًا على أهمية الاعتماد على حكمة الله بدلاً من الحكمة والفهم البشريين.</w:t>
      </w:r>
    </w:p>
    <w:p w14:paraId="1630C685" w14:textId="77777777" w:rsidR="000F7377" w:rsidRDefault="000F7377"/>
    <w:p w14:paraId="683C90EA" w14:textId="77777777" w:rsidR="000F7377" w:rsidRDefault="000F7377">
      <w:r xmlns:w="http://schemas.openxmlformats.org/wordprocessingml/2006/main">
        <w:t xml:space="preserve">الفقرة الأولى: يبدأ بولس بالاعتراف بأنه عندما جاء لأول مرة إلى كورنثوس، لم يعتمد على الكلمات المقنعة أو الحكمة البشرية في كرازته. وبدلاً من ذلك، ركز على إعلان المسيح مصلوباً بإظهار قوة الروح القدس (كورنثوس الأولى 1:2-5). ويوضح أن حكمة الله معلنة من خلال روحه، والتي تتجاوز الإدراك البشري (كورنثوس الأولى 6:2-10). يمكّن الروح القدس المؤمنين من فهم وتمييز الحقائق الروحية لأنهم قبلوا الروح الذي من الله (كورنثوس الأولى 2: 12).</w:t>
      </w:r>
    </w:p>
    <w:p w14:paraId="76905C21" w14:textId="77777777" w:rsidR="000F7377" w:rsidRDefault="000F7377"/>
    <w:p w14:paraId="1B2B6709" w14:textId="77777777" w:rsidR="000F7377" w:rsidRDefault="000F7377">
      <w:r xmlns:w="http://schemas.openxmlformats.org/wordprocessingml/2006/main">
        <w:t xml:space="preserve">الفقرة الثانية: يقارن بولس التمييز الروحي بالحكمة الدنيوية. ويوضح أن الأشخاص الناضجين روحياً يمكنهم أن يفهموا ويحكموا على كل شيء لأن لديهم فكر المسيح (كورنثوس الأولى 15:2-16). ومع ذلك، فإن أولئك الذين يعتمدون فقط على الحكمة البشرية لا يمكنهم فهم أو قبول الحقائق الروحية لأنهم مميزون روحياً (كورنثوس الأولى 2: 14). يؤكد بولس أن المعرفة والفهم الحقيقيين يأتيان من إعلان الله من خلال روحه.</w:t>
      </w:r>
    </w:p>
    <w:p w14:paraId="6B1C8049" w14:textId="77777777" w:rsidR="000F7377" w:rsidRDefault="000F7377"/>
    <w:p w14:paraId="3F725D51" w14:textId="77777777" w:rsidR="000F7377" w:rsidRDefault="000F7377">
      <w:r xmlns:w="http://schemas.openxmlformats.org/wordprocessingml/2006/main">
        <w:t xml:space="preserve">الفقرة الثالثة: يختتم الإصحاح بتذكير أنه عندما كرز بولس بين أهل كورنثوس، لم يستخدم كلمات سامية أو خطابًا مقنعًا، بل اعتمد على إظهار قوة الله حتى يستقر إيمانهم فيه وحده (١ كورنثوس ٢: ٤-٥). وهو يشجعهم على إدراك أن إيمانهم لا يعتمد على الحكمة البشرية بل على قوة الله. وبذلك، سيكون رجاؤهم متمركزًا في الله، وليس في مجرد البلاغة أو المنطق البشري.</w:t>
      </w:r>
    </w:p>
    <w:p w14:paraId="2172BC60" w14:textId="77777777" w:rsidR="000F7377" w:rsidRDefault="000F7377"/>
    <w:p w14:paraId="49B18172" w14:textId="77777777" w:rsidR="000F7377" w:rsidRDefault="000F7377">
      <w:r xmlns:w="http://schemas.openxmlformats.org/wordprocessingml/2006/main">
        <w:t xml:space="preserve">باختصار، يسلط الفصل الثاني من رسالة كورنثوس الأولى الضوء على التمييز بين الحكمة الدنيوية والتمييز الروحي. يؤكد بولس على اعتماده على إعلان المسيح مصلوبًا من خلال </w:t>
      </w:r>
      <w:r xmlns:w="http://schemas.openxmlformats.org/wordprocessingml/2006/main">
        <w:lastRenderedPageBreak xmlns:w="http://schemas.openxmlformats.org/wordprocessingml/2006/main"/>
      </w:r>
      <w:r xmlns:w="http://schemas.openxmlformats.org/wordprocessingml/2006/main">
        <w:t xml:space="preserve">إظهار قوة الله بدلاً من استخدام الكلمات المقنعة أو الحكمة البشرية. ويوضح أن الفهم الحقيقي والتمييز يأتي من الروح القدس الذي يكشف حكمة الله للمؤمنين. يشجع بولس أهل كورنثوس على تأسيس إيمانهم على قوة الله وليس على الحكمة البشرية، مدركين أن الحقائق الروحية يمكن تمييزها روحياً. يؤكد هذا الفصل على أهمية الاعتماد على إعلان الله وعمل روحه بدلاً من الاعتماد فقط على الفكر البشري أو الخطابة المقنعة.</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كورنثوس 2: 1 وأنا أيها الإخوة، لما جئت إليكم، أتيت ليس بسمو الكلام أو الحكمة مناديا لكم بشهادة الله.</w:t>
      </w:r>
    </w:p>
    <w:p w14:paraId="4FB4F24F" w14:textId="77777777" w:rsidR="000F7377" w:rsidRDefault="000F7377"/>
    <w:p w14:paraId="6BC090A5" w14:textId="77777777" w:rsidR="000F7377" w:rsidRDefault="000F7377">
      <w:r xmlns:w="http://schemas.openxmlformats.org/wordprocessingml/2006/main">
        <w:t xml:space="preserve">يؤكد بولس على أهمية عدم الاعتماد على البلاغة المثيرة للإعجاب عند الكرازة بالإنجيل.</w:t>
      </w:r>
    </w:p>
    <w:p w14:paraId="557A02E0" w14:textId="77777777" w:rsidR="000F7377" w:rsidRDefault="000F7377"/>
    <w:p w14:paraId="44CD2BCF" w14:textId="77777777" w:rsidR="000F7377" w:rsidRDefault="000F7377">
      <w:r xmlns:w="http://schemas.openxmlformats.org/wordprocessingml/2006/main">
        <w:t xml:space="preserve">١. أ في رسالة بولس إلى أهل فيلبي ٢: ٣ـ ٤ـ ـ لا تفعلوا شيئا بسبب الطموح الأناني أو الغرور، بل بتواضع احسبوا الآخرين أكثر أهمية منكم.</w:t>
      </w:r>
    </w:p>
    <w:p w14:paraId="0E167546" w14:textId="77777777" w:rsidR="000F7377" w:rsidRDefault="000F7377"/>
    <w:p w14:paraId="0E9DC670" w14:textId="77777777" w:rsidR="000F7377" w:rsidRDefault="000F7377">
      <w:r xmlns:w="http://schemas.openxmlformats.org/wordprocessingml/2006/main">
        <w:t xml:space="preserve">2. رسالة بطرس الأولى ٣: ١٥ ـ ـ ولكن في قلوبكم أكرموا المسيح الرب قدوسا، مستعدين دائما للدفاع عن كل من يسألكم عن سبب الرجاء الذي فيكم؛ ولكن افعل ذلك بلطف واحترام.</w:t>
      </w:r>
    </w:p>
    <w:p w14:paraId="55D27F84" w14:textId="77777777" w:rsidR="000F7377" w:rsidRDefault="000F7377"/>
    <w:p w14:paraId="0772DA13" w14:textId="77777777" w:rsidR="000F7377" w:rsidRDefault="000F7377">
      <w:r xmlns:w="http://schemas.openxmlformats.org/wordprocessingml/2006/main">
        <w:t xml:space="preserve">1. إنجيل متي ١٠: ١٩ـ ٢٠ ـ ـ عندما يسلمونك، لا تهتم كيف ستتكلم أو ماذا ستقول، لأن ما ستقوله سوف يعطى لك في تلك الساعة. لأن لستم أنتم المتكلمين، بل روح أبيكم يتكلم فيكم.</w:t>
      </w:r>
    </w:p>
    <w:p w14:paraId="5C24CCB0" w14:textId="77777777" w:rsidR="000F7377" w:rsidRDefault="000F7377"/>
    <w:p w14:paraId="0ACD6836"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0523A528" w14:textId="77777777" w:rsidR="000F7377" w:rsidRDefault="000F7377"/>
    <w:p w14:paraId="43839239" w14:textId="77777777" w:rsidR="000F7377" w:rsidRDefault="000F7377">
      <w:r xmlns:w="http://schemas.openxmlformats.org/wordprocessingml/2006/main">
        <w:t xml:space="preserve">1 كورنثوس 2: 2 لأني لم أعزم أن أعرف شيئا بينكم إلا يسوع المسيح وإياه مصلوبا.</w:t>
      </w:r>
    </w:p>
    <w:p w14:paraId="298D725E" w14:textId="77777777" w:rsidR="000F7377" w:rsidRDefault="000F7377"/>
    <w:p w14:paraId="32695BF0" w14:textId="77777777" w:rsidR="000F7377" w:rsidRDefault="000F7377">
      <w:r xmlns:w="http://schemas.openxmlformats.org/wordprocessingml/2006/main">
        <w:t xml:space="preserve">صمم بولس على التبشير برسالة يسوع المسيح وصلبه إلى أهل كورنثوس.</w:t>
      </w:r>
    </w:p>
    <w:p w14:paraId="0EF8CD39" w14:textId="77777777" w:rsidR="000F7377" w:rsidRDefault="000F7377"/>
    <w:p w14:paraId="79E5BEAC" w14:textId="77777777" w:rsidR="000F7377" w:rsidRDefault="000F7377">
      <w:r xmlns:w="http://schemas.openxmlformats.org/wordprocessingml/2006/main">
        <w:t xml:space="preserve">1. قوة الصليب: فهم أهمية موت يسوع</w:t>
      </w:r>
    </w:p>
    <w:p w14:paraId="7DD0CACF" w14:textId="77777777" w:rsidR="000F7377" w:rsidRDefault="000F7377"/>
    <w:p w14:paraId="4E0170FE" w14:textId="77777777" w:rsidR="000F7377" w:rsidRDefault="000F7377">
      <w:r xmlns:w="http://schemas.openxmlformats.org/wordprocessingml/2006/main">
        <w:t xml:space="preserve">2. ماذا يعني اتباع يسوع؟</w:t>
      </w:r>
    </w:p>
    <w:p w14:paraId="28589B9D" w14:textId="77777777" w:rsidR="000F7377" w:rsidRDefault="000F7377"/>
    <w:p w14:paraId="6A56999E" w14:textId="77777777" w:rsidR="000F7377" w:rsidRDefault="000F7377">
      <w:r xmlns:w="http://schemas.openxmlformats.org/wordprocessingml/2006/main">
        <w:t xml:space="preserve">١. رسالة بولس إلى أهل غلاطية ٢: ٢٠ـ ـ مع المسيح صلبت، وأحيا. ولكن لا أنا، بل المسيح يحيا في. وما أعيشه الآن في الجسد، فإنما أحياه في الإيمان، ابن الله، الذي أحبني وأسلم نفسه لأجلي.</w:t>
      </w:r>
    </w:p>
    <w:p w14:paraId="17503C76" w14:textId="77777777" w:rsidR="000F7377" w:rsidRDefault="000F7377"/>
    <w:p w14:paraId="7C2C2A38" w14:textId="77777777" w:rsidR="000F7377" w:rsidRDefault="000F7377">
      <w:r xmlns:w="http://schemas.openxmlformats.org/wordprocessingml/2006/main">
        <w:t xml:space="preserve">2. مرقس 8: 34-35 ـ ـ ولما دعا الجمع مع تلاميذه أيضا، قال لهم: من أراد أن يتبعني، فلينكر نفسه، ويحمل صليبه، ويتبعني. لأن من أراد أن يخلص نفسه يهلكها. ولكن من يهلك نفسه من أجلي ومن أجل الإنجيل فهو يخلصها.</w:t>
      </w:r>
    </w:p>
    <w:p w14:paraId="455C9EC1" w14:textId="77777777" w:rsidR="000F7377" w:rsidRDefault="000F7377"/>
    <w:p w14:paraId="0D43280F" w14:textId="77777777" w:rsidR="000F7377" w:rsidRDefault="000F7377">
      <w:r xmlns:w="http://schemas.openxmlformats.org/wordprocessingml/2006/main">
        <w:t xml:space="preserve">1 كورنثوس 2: 3 وأنا كنت معكم في ضعف وخوف ورعدة كثيرة.</w:t>
      </w:r>
    </w:p>
    <w:p w14:paraId="64648809" w14:textId="77777777" w:rsidR="000F7377" w:rsidRDefault="000F7377"/>
    <w:p w14:paraId="7FC3B122" w14:textId="77777777" w:rsidR="000F7377" w:rsidRDefault="000F7377">
      <w:r xmlns:w="http://schemas.openxmlformats.org/wordprocessingml/2006/main">
        <w:t xml:space="preserve">يتحدث بولس عن خدمته بين أهل كورنثوس، معبرًا عن تواضعه واعتماده على قوة الله.</w:t>
      </w:r>
    </w:p>
    <w:p w14:paraId="116F6CD3" w14:textId="77777777" w:rsidR="000F7377" w:rsidRDefault="000F7377"/>
    <w:p w14:paraId="7AAE9DB6" w14:textId="77777777" w:rsidR="000F7377" w:rsidRDefault="000F7377">
      <w:r xmlns:w="http://schemas.openxmlformats.org/wordprocessingml/2006/main">
        <w:t xml:space="preserve">1. التواضع في الخدمة: مثال بولس</w:t>
      </w:r>
    </w:p>
    <w:p w14:paraId="17E53EC3" w14:textId="77777777" w:rsidR="000F7377" w:rsidRDefault="000F7377"/>
    <w:p w14:paraId="50A58B31" w14:textId="77777777" w:rsidR="000F7377" w:rsidRDefault="000F7377">
      <w:r xmlns:w="http://schemas.openxmlformats.org/wordprocessingml/2006/main">
        <w:t xml:space="preserve">2. الاعتماد على قدرة الله في الضعف</w:t>
      </w:r>
    </w:p>
    <w:p w14:paraId="79D9B429" w14:textId="77777777" w:rsidR="000F7377" w:rsidRDefault="000F7377"/>
    <w:p w14:paraId="2FE16F2C" w14:textId="77777777" w:rsidR="000F7377" w:rsidRDefault="000F7377">
      <w:r xmlns:w="http://schemas.openxmlformats.org/wordprocessingml/2006/main">
        <w:t xml:space="preserve">١. رسالة بولس إلى أهل فيلبي ٤: ١٣ ـ ـ أستطيع أن أفعل كل شيء بواسطته الذي يقويني.</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بطرس الأولى ٥: ٥ـ ٧ـ ـ البسوا جميعا التواضع بعضكم لبعض، لأن الله يقاوم المستكبرين ولكنه يعطي نعمة للمتواضعين.</w:t>
      </w:r>
    </w:p>
    <w:p w14:paraId="1D6D74D3" w14:textId="77777777" w:rsidR="000F7377" w:rsidRDefault="000F7377"/>
    <w:p w14:paraId="0B2785A4" w14:textId="77777777" w:rsidR="000F7377" w:rsidRDefault="000F7377">
      <w:r xmlns:w="http://schemas.openxmlformats.org/wordprocessingml/2006/main">
        <w:t xml:space="preserve">1 كورنثوس 2: 4 وكلامي وكرازتي لم يكونا بكلام الحكمة الإنسانية المقنع، بل ببرهان الروح والقوة:</w:t>
      </w:r>
    </w:p>
    <w:p w14:paraId="063EA6E5" w14:textId="77777777" w:rsidR="000F7377" w:rsidRDefault="000F7377"/>
    <w:p w14:paraId="2C954927" w14:textId="77777777" w:rsidR="000F7377" w:rsidRDefault="000F7377">
      <w:r xmlns:w="http://schemas.openxmlformats.org/wordprocessingml/2006/main">
        <w:t xml:space="preserve">كان بولس يكرز بقوة الروح القدس، غير معتمد على كلمات البشر المقنعة.</w:t>
      </w:r>
    </w:p>
    <w:p w14:paraId="76242C37" w14:textId="77777777" w:rsidR="000F7377" w:rsidRDefault="000F7377"/>
    <w:p w14:paraId="64C12C05" w14:textId="77777777" w:rsidR="000F7377" w:rsidRDefault="000F7377">
      <w:r xmlns:w="http://schemas.openxmlformats.org/wordprocessingml/2006/main">
        <w:t xml:space="preserve">1. قوة الروح: لماذا يجب أن نعتمد على الله، وليس الإنسان</w:t>
      </w:r>
    </w:p>
    <w:p w14:paraId="61C2A756" w14:textId="77777777" w:rsidR="000F7377" w:rsidRDefault="000F7377"/>
    <w:p w14:paraId="039A8130" w14:textId="77777777" w:rsidR="000F7377" w:rsidRDefault="000F7377">
      <w:r xmlns:w="http://schemas.openxmlformats.org/wordprocessingml/2006/main">
        <w:t xml:space="preserve">2. إعلان الإنجيل: كيف يمكننا نشر كلمة الله</w:t>
      </w:r>
    </w:p>
    <w:p w14:paraId="595AB3FA" w14:textId="77777777" w:rsidR="000F7377" w:rsidRDefault="000F7377"/>
    <w:p w14:paraId="07B757BD" w14:textId="77777777" w:rsidR="000F7377" w:rsidRDefault="000F7377">
      <w:r xmlns:w="http://schemas.openxmlformats.org/wordprocessingml/2006/main">
        <w:t xml:space="preserve">1. أفسس 5: 18-20 ـ "ولا تسكروا بالخمر الذي فيه الإسراف، بل امتلأوا بالروح، متكلمين مع أنفسكم بمزامير وتسابيح وأغاني روحية، مترنمين ومرتلين في قلوبكم للرب؛ شاكرين كل حين على كل شيء لله والآب في اسم ربنا يسوع المسيح"</w:t>
      </w:r>
    </w:p>
    <w:p w14:paraId="1FAD9FF0" w14:textId="77777777" w:rsidR="000F7377" w:rsidRDefault="000F7377"/>
    <w:p w14:paraId="62DD8F74" w14:textId="77777777" w:rsidR="000F7377" w:rsidRDefault="000F7377">
      <w:r xmlns:w="http://schemas.openxmlformats.org/wordprocessingml/2006/main">
        <w:t xml:space="preserve">2. كتاب أعمال الرسل ٢: ٤ـ ـ "وامتلأ الجميع من الروح القدس، وابتدأوا يتكلمون بألسنة أخرى كما أعطاهم الروح أن ينطقوا"</w:t>
      </w:r>
    </w:p>
    <w:p w14:paraId="68D54A1A" w14:textId="77777777" w:rsidR="000F7377" w:rsidRDefault="000F7377"/>
    <w:p w14:paraId="5988B60A" w14:textId="77777777" w:rsidR="000F7377" w:rsidRDefault="000F7377">
      <w:r xmlns:w="http://schemas.openxmlformats.org/wordprocessingml/2006/main">
        <w:t xml:space="preserve">1 كورنثوس 2: 5 لكي لا يكون إيمانكم بحكمة الناس بل بقوة الله.</w:t>
      </w:r>
    </w:p>
    <w:p w14:paraId="6CBC7B5E" w14:textId="77777777" w:rsidR="000F7377" w:rsidRDefault="000F7377"/>
    <w:p w14:paraId="15D5A7E8" w14:textId="77777777" w:rsidR="000F7377" w:rsidRDefault="000F7377">
      <w:r xmlns:w="http://schemas.openxmlformats.org/wordprocessingml/2006/main">
        <w:t xml:space="preserve">يشجع الرسول بولس المسيحيين على الاعتماد على قوة الله بدلاً من حكمة البشر.</w:t>
      </w:r>
    </w:p>
    <w:p w14:paraId="40973258" w14:textId="77777777" w:rsidR="000F7377" w:rsidRDefault="000F7377"/>
    <w:p w14:paraId="03732341" w14:textId="77777777" w:rsidR="000F7377" w:rsidRDefault="000F7377">
      <w:r xmlns:w="http://schemas.openxmlformats.org/wordprocessingml/2006/main">
        <w:t xml:space="preserve">1. قوة الإيمان: تعلم الاعتماد على قوة الله</w:t>
      </w:r>
    </w:p>
    <w:p w14:paraId="731C1A73" w14:textId="77777777" w:rsidR="000F7377" w:rsidRDefault="000F7377"/>
    <w:p w14:paraId="182FA391" w14:textId="77777777" w:rsidR="000F7377" w:rsidRDefault="000F7377">
      <w:r xmlns:w="http://schemas.openxmlformats.org/wordprocessingml/2006/main">
        <w:t xml:space="preserve">2. حكمة الرجال: كيف تفشل في الإرضاء</w:t>
      </w:r>
    </w:p>
    <w:p w14:paraId="76A2B9D4" w14:textId="77777777" w:rsidR="000F7377" w:rsidRDefault="000F7377"/>
    <w:p w14:paraId="5BBFF725" w14:textId="77777777" w:rsidR="000F7377" w:rsidRDefault="000F7377">
      <w:r xmlns:w="http://schemas.openxmlformats.org/wordprocessingml/2006/main">
        <w:t xml:space="preserve">1. رسالة بولس إلى أهل رومية ٨: ٣٨ـ ٣٩ 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يكون قادرا على ذلك ليفصلنا عن محبة الله التي في المسيح يسوع ربنا.</w:t>
      </w:r>
    </w:p>
    <w:p w14:paraId="6E792D77" w14:textId="77777777" w:rsidR="000F7377" w:rsidRDefault="000F7377"/>
    <w:p w14:paraId="39D22511" w14:textId="77777777" w:rsidR="000F7377" w:rsidRDefault="000F7377">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14:paraId="4DE4DA50" w14:textId="77777777" w:rsidR="000F7377" w:rsidRDefault="000F7377"/>
    <w:p w14:paraId="5F98006F" w14:textId="77777777" w:rsidR="000F7377" w:rsidRDefault="000F7377">
      <w:r xmlns:w="http://schemas.openxmlformats.org/wordprocessingml/2006/main">
        <w:t xml:space="preserve">1 كورنثوس 2: 6 ولكننا نتكلم بالحكمة بين الكاملين ولكن ليست حكمة هذا الدهر ولا حكماء هذا الدهر الباطلة</w:t>
      </w:r>
    </w:p>
    <w:p w14:paraId="65558634" w14:textId="77777777" w:rsidR="000F7377" w:rsidRDefault="000F7377"/>
    <w:p w14:paraId="1D0A579A" w14:textId="77777777" w:rsidR="000F7377" w:rsidRDefault="000F7377">
      <w:r xmlns:w="http://schemas.openxmlformats.org/wordprocessingml/2006/main">
        <w:t xml:space="preserve">يعلم بولس أهل كورنثوس أن حكمة الله ليست مثل حكمة العالم وحكامه.</w:t>
      </w:r>
    </w:p>
    <w:p w14:paraId="30CF7933" w14:textId="77777777" w:rsidR="000F7377" w:rsidRDefault="000F7377"/>
    <w:p w14:paraId="22697398" w14:textId="77777777" w:rsidR="000F7377" w:rsidRDefault="000F7377">
      <w:r xmlns:w="http://schemas.openxmlformats.org/wordprocessingml/2006/main">
        <w:t xml:space="preserve">1. حكمة الله أعظم من حكمة العالم</w:t>
      </w:r>
    </w:p>
    <w:p w14:paraId="42844E6F" w14:textId="77777777" w:rsidR="000F7377" w:rsidRDefault="000F7377"/>
    <w:p w14:paraId="68C1C559" w14:textId="77777777" w:rsidR="000F7377" w:rsidRDefault="000F7377">
      <w:r xmlns:w="http://schemas.openxmlformats.org/wordprocessingml/2006/main">
        <w:t xml:space="preserve">2. ارفض حكمة الإنسان واعتنق حكمة الله</w:t>
      </w:r>
    </w:p>
    <w:p w14:paraId="6CBCDD0B" w14:textId="77777777" w:rsidR="000F7377" w:rsidRDefault="000F7377"/>
    <w:p w14:paraId="2478D68D" w14:textId="77777777" w:rsidR="000F7377" w:rsidRDefault="000F7377">
      <w:r xmlns:w="http://schemas.openxmlformats.org/wordprocessingml/2006/main">
        <w:t xml:space="preserve">1. يعقوب 3: 17-18 وأما الحكمة التي من فوق فهي أولا طاهرة ثم مسالمة مترفقة مذعنة مملوءة رحمة وأثمارا صالحة عديمة الريب والرياء.</w:t>
      </w:r>
    </w:p>
    <w:p w14:paraId="4ACB93E6" w14:textId="77777777" w:rsidR="000F7377" w:rsidRDefault="000F7377"/>
    <w:p w14:paraId="7EF5ACA0" w14:textId="77777777" w:rsidR="000F7377" w:rsidRDefault="000F7377">
      <w:r xmlns:w="http://schemas.openxmlformats.org/wordprocessingml/2006/main">
        <w:t xml:space="preserve">2. أمثال 21: 30 ليس حكمة ولا فهم ولا مشورة تجاه الرب.</w:t>
      </w:r>
    </w:p>
    <w:p w14:paraId="31EC80AB" w14:textId="77777777" w:rsidR="000F7377" w:rsidRDefault="000F7377"/>
    <w:p w14:paraId="5910F46A" w14:textId="77777777" w:rsidR="000F7377" w:rsidRDefault="000F7377">
      <w:r xmlns:w="http://schemas.openxmlformats.org/wordprocessingml/2006/main">
        <w:t xml:space="preserve">1 كورنثوس 2: 7 بل نتكلم بحكمة الله في سر، الحكمة المخفية، التي سبق الله فعينها قبل العالم لمجدنا:</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بولس عن الحكمة الخفية التي رسمها الله أمام العالم لمجد البشرية.</w:t>
      </w:r>
    </w:p>
    <w:p w14:paraId="707D1E79" w14:textId="77777777" w:rsidR="000F7377" w:rsidRDefault="000F7377"/>
    <w:p w14:paraId="0B06F91A" w14:textId="77777777" w:rsidR="000F7377" w:rsidRDefault="000F7377">
      <w:r xmlns:w="http://schemas.openxmlformats.org/wordprocessingml/2006/main">
        <w:t xml:space="preserve">1. كشف حكمة الله المخفية</w:t>
      </w:r>
    </w:p>
    <w:p w14:paraId="258F18B6" w14:textId="77777777" w:rsidR="000F7377" w:rsidRDefault="000F7377"/>
    <w:p w14:paraId="7DB3D5C8" w14:textId="77777777" w:rsidR="000F7377" w:rsidRDefault="000F7377">
      <w:r xmlns:w="http://schemas.openxmlformats.org/wordprocessingml/2006/main">
        <w:t xml:space="preserve">2. فهم سر حكمة الله</w:t>
      </w:r>
    </w:p>
    <w:p w14:paraId="771D476C" w14:textId="77777777" w:rsidR="000F7377" w:rsidRDefault="000F7377"/>
    <w:p w14:paraId="3949FE7C" w14:textId="77777777" w:rsidR="000F7377" w:rsidRDefault="000F7377">
      <w:r xmlns:w="http://schemas.openxmlformats.org/wordprocessingml/2006/main">
        <w:t xml:space="preserve">١. رسالة بولس إلى أهل أفسس ٣: ٨ـ ١٠ـ ـ أنا أصغر جميع القديسين، أعطيت هذه النعمة، أن أبشر بين الأمم بغنى المسيح الذي لا يستقصى.</w:t>
      </w:r>
    </w:p>
    <w:p w14:paraId="66B4A573" w14:textId="77777777" w:rsidR="000F7377" w:rsidRDefault="000F7377"/>
    <w:p w14:paraId="3B3C14C7" w14:textId="77777777" w:rsidR="000F7377" w:rsidRDefault="000F7377">
      <w:r xmlns:w="http://schemas.openxmlformats.org/wordprocessingml/2006/main">
        <w:t xml:space="preserve">2. سفر الأمثال ٢: ١ـ ٦ ـ ـ إذا دعوت إلى المعرفة، ورفعت صوتك إلى الفهم؛</w:t>
      </w:r>
    </w:p>
    <w:p w14:paraId="0AF5F4A2" w14:textId="77777777" w:rsidR="000F7377" w:rsidRDefault="000F7377"/>
    <w:p w14:paraId="18B69244" w14:textId="77777777" w:rsidR="000F7377" w:rsidRDefault="000F7377">
      <w:r xmlns:w="http://schemas.openxmlformats.org/wordprocessingml/2006/main">
        <w:t xml:space="preserve">1 كورنثوس 2: 8 التي لم يعرفها أحد من عظماء هذا الدهر، لأنهم لو عرفوا لما صلبوا رب المجد.</w:t>
      </w:r>
    </w:p>
    <w:p w14:paraId="2F160303" w14:textId="77777777" w:rsidR="000F7377" w:rsidRDefault="000F7377"/>
    <w:p w14:paraId="7A7E486D" w14:textId="77777777" w:rsidR="000F7377" w:rsidRDefault="000F7377">
      <w:r xmlns:w="http://schemas.openxmlformats.org/wordprocessingml/2006/main">
        <w:t xml:space="preserve">يوضح هذا المقطع أن صلب يسوع لم يكن شيئًا كان قادة العالم على علم به، لأنهم لم يكونوا ليسمحوا بحدوثه لو علموا بذلك.</w:t>
      </w:r>
    </w:p>
    <w:p w14:paraId="59AD8298" w14:textId="77777777" w:rsidR="000F7377" w:rsidRDefault="000F7377"/>
    <w:p w14:paraId="7077EAF1" w14:textId="77777777" w:rsidR="000F7377" w:rsidRDefault="000F7377">
      <w:r xmlns:w="http://schemas.openxmlformats.org/wordprocessingml/2006/main">
        <w:t xml:space="preserve">1. خطط الله أعظم من فهمنا ـ ـ رسالة بولس إلى أهل رومية ١١: ٣٣ـ ٣٦</w:t>
      </w:r>
    </w:p>
    <w:p w14:paraId="437D04B4" w14:textId="77777777" w:rsidR="000F7377" w:rsidRDefault="000F7377"/>
    <w:p w14:paraId="2E2A4F9F" w14:textId="77777777" w:rsidR="000F7377" w:rsidRDefault="000F7377">
      <w:r xmlns:w="http://schemas.openxmlformats.org/wordprocessingml/2006/main">
        <w:t xml:space="preserve">2. قوة محبة يسوع ـ ـ يوحنا ٣: ١٦ـ ١٧</w:t>
      </w:r>
    </w:p>
    <w:p w14:paraId="283D659F" w14:textId="77777777" w:rsidR="000F7377" w:rsidRDefault="000F7377"/>
    <w:p w14:paraId="56705CF4" w14:textId="77777777" w:rsidR="000F7377" w:rsidRDefault="000F7377">
      <w:r xmlns:w="http://schemas.openxmlformats.org/wordprocessingml/2006/main">
        <w:t xml:space="preserve">1. إشعياء 53: 1-5</w:t>
      </w:r>
    </w:p>
    <w:p w14:paraId="2FAACE77" w14:textId="77777777" w:rsidR="000F7377" w:rsidRDefault="000F7377"/>
    <w:p w14:paraId="46BF6C31" w14:textId="77777777" w:rsidR="000F7377" w:rsidRDefault="000F7377">
      <w:r xmlns:w="http://schemas.openxmlformats.org/wordprocessingml/2006/main">
        <w:t xml:space="preserve">2. 1 بطرس 2: 21-25</w:t>
      </w:r>
    </w:p>
    <w:p w14:paraId="38A68026" w14:textId="77777777" w:rsidR="000F7377" w:rsidRDefault="000F7377"/>
    <w:p w14:paraId="668EFE4E" w14:textId="77777777" w:rsidR="000F7377" w:rsidRDefault="000F7377">
      <w:r xmlns:w="http://schemas.openxmlformats.org/wordprocessingml/2006/main">
        <w:t xml:space="preserve">1 كورنثوس 2: 9 بل كما هو مكتوب ما لم تر عين ولم تسمع أذن ولم يخطر على بال إنسان ما أعده الله للذين يحبونه.</w:t>
      </w:r>
    </w:p>
    <w:p w14:paraId="16BEE1A3" w14:textId="77777777" w:rsidR="000F7377" w:rsidRDefault="000F7377"/>
    <w:p w14:paraId="33E2E1E3" w14:textId="77777777" w:rsidR="000F7377" w:rsidRDefault="000F7377">
      <w:r xmlns:w="http://schemas.openxmlformats.org/wordprocessingml/2006/main">
        <w:t xml:space="preserve">لقد أعد الله للذين يحبونه أشياء مذهلة لا يمكن حتى تصورها.</w:t>
      </w:r>
    </w:p>
    <w:p w14:paraId="220099BC" w14:textId="77777777" w:rsidR="000F7377" w:rsidRDefault="000F7377"/>
    <w:p w14:paraId="0C1673BA" w14:textId="77777777" w:rsidR="000F7377" w:rsidRDefault="000F7377">
      <w:r xmlns:w="http://schemas.openxmlformats.org/wordprocessingml/2006/main">
        <w:t xml:space="preserve">1. محبة الله التي لا يسبر غورها: استكشاف أعماق عطايا الله لمن يحبونه</w:t>
      </w:r>
    </w:p>
    <w:p w14:paraId="54626369" w14:textId="77777777" w:rsidR="000F7377" w:rsidRDefault="000F7377"/>
    <w:p w14:paraId="5D8C9FDD" w14:textId="77777777" w:rsidR="000F7377" w:rsidRDefault="000F7377">
      <w:r xmlns:w="http://schemas.openxmlformats.org/wordprocessingml/2006/main">
        <w:t xml:space="preserve">2. ما وراء الخيال: بركات الله غير المرئية لمن يتبعونه</w:t>
      </w:r>
    </w:p>
    <w:p w14:paraId="76DDD0A0" w14:textId="77777777" w:rsidR="000F7377" w:rsidRDefault="000F7377"/>
    <w:p w14:paraId="3699872E" w14:textId="77777777" w:rsidR="000F7377" w:rsidRDefault="000F7377">
      <w:r xmlns:w="http://schemas.openxmlformats.org/wordprocessingml/2006/main">
        <w:t xml:space="preserve">1. رومية 8: 28-29: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w:t>
      </w:r>
    </w:p>
    <w:p w14:paraId="3AE3CFB2" w14:textId="77777777" w:rsidR="000F7377" w:rsidRDefault="000F7377"/>
    <w:p w14:paraId="50A3AD4A" w14:textId="77777777" w:rsidR="000F7377" w:rsidRDefault="000F7377">
      <w:r xmlns:w="http://schemas.openxmlformats.org/wordprocessingml/2006/main">
        <w:t xml:space="preserve">2. مزمور 84: 11: لأن الرب الإله شمس ودرع: الرب يعطي نعمة ومجدا: لا يمنع الخير عن السالكين بالكمال.</w:t>
      </w:r>
    </w:p>
    <w:p w14:paraId="323BD09E" w14:textId="77777777" w:rsidR="000F7377" w:rsidRDefault="000F7377"/>
    <w:p w14:paraId="3BBF03FB" w14:textId="77777777" w:rsidR="000F7377" w:rsidRDefault="000F7377">
      <w:r xmlns:w="http://schemas.openxmlformats.org/wordprocessingml/2006/main">
        <w:t xml:space="preserve">1 كورنثوس 2: 10 ولكن الله أعلنها لنا بروحه، لأن الروح يفحص كل شيء حتى أعماق الله.</w:t>
      </w:r>
    </w:p>
    <w:p w14:paraId="2A089212" w14:textId="77777777" w:rsidR="000F7377" w:rsidRDefault="000F7377"/>
    <w:p w14:paraId="25D886DF" w14:textId="77777777" w:rsidR="000F7377" w:rsidRDefault="000F7377">
      <w:r xmlns:w="http://schemas.openxmlformats.org/wordprocessingml/2006/main">
        <w:t xml:space="preserve">لقد كشف الله لنا الحقائق الروحية من خلال الروح القدس، القادر على البحث حتى في أعمق أجزاء معرفة الله.</w:t>
      </w:r>
    </w:p>
    <w:p w14:paraId="7EBAD3AD" w14:textId="77777777" w:rsidR="000F7377" w:rsidRDefault="000F7377"/>
    <w:p w14:paraId="60579CAA" w14:textId="77777777" w:rsidR="000F7377" w:rsidRDefault="000F7377">
      <w:r xmlns:w="http://schemas.openxmlformats.org/wordprocessingml/2006/main">
        <w:t xml:space="preserve">1. الروح القدس: دليلنا إلى الحقيقة الروحية</w:t>
      </w:r>
    </w:p>
    <w:p w14:paraId="1C2219AD" w14:textId="77777777" w:rsidR="000F7377" w:rsidRDefault="000F7377"/>
    <w:p w14:paraId="633FB53F" w14:textId="77777777" w:rsidR="000F7377" w:rsidRDefault="000F7377">
      <w:r xmlns:w="http://schemas.openxmlformats.org/wordprocessingml/2006/main">
        <w:t xml:space="preserve">2. أعماق معرفة الله: ما يمكننا أن نتعلمه من الروح</w:t>
      </w:r>
    </w:p>
    <w:p w14:paraId="1E1922F5" w14:textId="77777777" w:rsidR="000F7377" w:rsidRDefault="000F7377"/>
    <w:p w14:paraId="455EC827" w14:textId="77777777" w:rsidR="000F7377" w:rsidRDefault="000F7377">
      <w:r xmlns:w="http://schemas.openxmlformats.org/wordprocessingml/2006/main">
        <w:t xml:space="preserve">1. إنجيل يوحنا ١٦: ١٣ـ ـ "ولكن متى جاء ذاك، روح الحق، فهو يرشدكم إلى جميع الحق"</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أفسس ٣: ١٤ـ ١٩ ـ ـ "لهذا السبب أحني ركبتي لدى أبي ربنا يسوع المسيح، الذي منه سُميت جميع العشيرة التي في السماء والأرض، لكي يعطيكم حسب غنى ربه". المجد، أن تتقووا بالقوة بروحه في الإنسان الداخلي، لكي يسكن المسيح بالإيمان في قلوبكم، لكي تكونوا متأصلين ومتأسسين في المحبة، حتى تستطيعوا أن تدركوا مع جميع القديسين ما هو العرض والطول وعمقاً وعلواً، </w:t>
      </w:r>
      <w:r xmlns:w="http://schemas.openxmlformats.org/wordprocessingml/2006/main">
        <w:rPr>
          <w:rFonts w:ascii="맑은 고딕 Semilight" w:hAnsi="맑은 고딕 Semilight"/>
        </w:rPr>
        <w:t xml:space="preserve">وتعرفوا </w:t>
      </w:r>
      <w:r xmlns:w="http://schemas.openxmlformats.org/wordprocessingml/2006/main">
        <w:t xml:space="preserve">محبة المسيح الفائقة المعرفة، لكي تمتلئوا إلى كل ملء الله».</w:t>
      </w:r>
    </w:p>
    <w:p w14:paraId="118383F1" w14:textId="77777777" w:rsidR="000F7377" w:rsidRDefault="000F7377"/>
    <w:p w14:paraId="7D696D31" w14:textId="77777777" w:rsidR="000F7377" w:rsidRDefault="000F7377">
      <w:r xmlns:w="http://schemas.openxmlformats.org/wordprocessingml/2006/main">
        <w:t xml:space="preserve">1 كورنثوس 2: 11 لأن من من الناس يعرف أمور الإنسان إلا روح الإنسان الذي فيه؟ هكذا أيضًا أمور الله لا يعرفها أحد إلا روح الله.</w:t>
      </w:r>
    </w:p>
    <w:p w14:paraId="508EFD4A" w14:textId="77777777" w:rsidR="000F7377" w:rsidRDefault="000F7377"/>
    <w:p w14:paraId="1897EFE7" w14:textId="77777777" w:rsidR="000F7377" w:rsidRDefault="000F7377">
      <w:r xmlns:w="http://schemas.openxmlformats.org/wordprocessingml/2006/main">
        <w:t xml:space="preserve">ينص المقطع على أن روح الله وحده هو الذي يعرف أشياء الله، ولا يستطيع أحد أن يعرف أشياء الله.</w:t>
      </w:r>
    </w:p>
    <w:p w14:paraId="17DB399A" w14:textId="77777777" w:rsidR="000F7377" w:rsidRDefault="000F7377"/>
    <w:p w14:paraId="503D83C3" w14:textId="77777777" w:rsidR="000F7377" w:rsidRDefault="000F7377">
      <w:r xmlns:w="http://schemas.openxmlformats.org/wordprocessingml/2006/main">
        <w:t xml:space="preserve">1. لا يمكننا أبدًا أن نفهم أعماق معرفة الله، ولكن يمكننا أن نثق في روح الله الذي يرشدنا.</w:t>
      </w:r>
    </w:p>
    <w:p w14:paraId="62F4C03B" w14:textId="77777777" w:rsidR="000F7377" w:rsidRDefault="000F7377"/>
    <w:p w14:paraId="627F82F4" w14:textId="77777777" w:rsidR="000F7377" w:rsidRDefault="000F7377">
      <w:r xmlns:w="http://schemas.openxmlformats.org/wordprocessingml/2006/main">
        <w:t xml:space="preserve">2. روح الله وحده هو الذي يمكنه أن يفهم حقًا أمور الله، ولذلك يجب أن نضع ثقتنا فيه.</w:t>
      </w:r>
    </w:p>
    <w:p w14:paraId="50CFBD94" w14:textId="77777777" w:rsidR="000F7377" w:rsidRDefault="000F7377"/>
    <w:p w14:paraId="4CA8C908" w14:textId="77777777" w:rsidR="000F7377" w:rsidRDefault="000F7377">
      <w:r xmlns:w="http://schemas.openxmlformats.org/wordprocessingml/2006/main">
        <w:t xml:space="preserve">يعبر-</w:t>
      </w:r>
    </w:p>
    <w:p w14:paraId="023511D3" w14:textId="77777777" w:rsidR="000F7377" w:rsidRDefault="000F7377"/>
    <w:p w14:paraId="48F97DEE" w14:textId="77777777" w:rsidR="000F7377" w:rsidRDefault="000F7377">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14:paraId="2660E8BC" w14:textId="77777777" w:rsidR="000F7377" w:rsidRDefault="000F7377"/>
    <w:p w14:paraId="6ECD3389" w14:textId="77777777" w:rsidR="000F7377" w:rsidRDefault="000F7377">
      <w:r xmlns:w="http://schemas.openxmlformats.org/wordprocessingml/2006/main">
        <w:t xml:space="preserve">٢. سفر الأمثال ٣: ٥ـ ٦ ـ ـ توكل على الرب بكل قلبك؛ وعلى فهمك لا تعتمد. في كل طرقك اعرفه وهو يقوم سبلك.</w:t>
      </w:r>
    </w:p>
    <w:p w14:paraId="513EF44C" w14:textId="77777777" w:rsidR="000F7377" w:rsidRDefault="000F7377"/>
    <w:p w14:paraId="772EE63E" w14:textId="77777777" w:rsidR="000F7377" w:rsidRDefault="000F7377">
      <w:r xmlns:w="http://schemas.openxmlformats.org/wordprocessingml/2006/main">
        <w:t xml:space="preserve">1 كورنثوس 2: 12 ونحن لم نقبل روح العالم بل الروح الذي من الله. لكي نعرف الأشياء الموهوبة لنا من الله.</w:t>
      </w:r>
    </w:p>
    <w:p w14:paraId="5D43C22C" w14:textId="77777777" w:rsidR="000F7377" w:rsidRDefault="000F7377"/>
    <w:p w14:paraId="0B7CF053" w14:textId="77777777" w:rsidR="000F7377" w:rsidRDefault="000F7377">
      <w:r xmlns:w="http://schemas.openxmlformats.org/wordprocessingml/2006/main">
        <w:t xml:space="preserve">لقد نال المؤمنون بالمسيح روح الله، مما سمح لهم بفهم الحقائق المعطاة لهم من الله.</w:t>
      </w:r>
    </w:p>
    <w:p w14:paraId="531C4790" w14:textId="77777777" w:rsidR="000F7377" w:rsidRDefault="000F7377"/>
    <w:p w14:paraId="7EF24DFA" w14:textId="77777777" w:rsidR="000F7377" w:rsidRDefault="000F7377">
      <w:r xmlns:w="http://schemas.openxmlformats.org/wordprocessingml/2006/main">
        <w:t xml:space="preserve">1. قوة الفهم: تقدير عطية الروح القدس</w:t>
      </w:r>
    </w:p>
    <w:p w14:paraId="30A67AE3" w14:textId="77777777" w:rsidR="000F7377" w:rsidRDefault="000F7377"/>
    <w:p w14:paraId="7DC53519" w14:textId="77777777" w:rsidR="000F7377" w:rsidRDefault="000F7377">
      <w:r xmlns:w="http://schemas.openxmlformats.org/wordprocessingml/2006/main">
        <w:t xml:space="preserve">2. احتضان محبة الله: تجربة فوائد روح الله</w:t>
      </w:r>
    </w:p>
    <w:p w14:paraId="1192E9BC" w14:textId="77777777" w:rsidR="000F7377" w:rsidRDefault="000F7377"/>
    <w:p w14:paraId="4C1D8945" w14:textId="77777777" w:rsidR="000F7377" w:rsidRDefault="000F7377">
      <w:r xmlns:w="http://schemas.openxmlformats.org/wordprocessingml/2006/main">
        <w:t xml:space="preserve">1. إنجيل يوحنا ١٤: ٢٦ـ ـ وأما المعزي، الروح القدس، الذي سيرسله الآب باسمي، فهو يعلمكم كل شيء ويذكركم بكل ما قلته لكم.</w:t>
      </w:r>
    </w:p>
    <w:p w14:paraId="2427E9D8" w14:textId="77777777" w:rsidR="000F7377" w:rsidRDefault="000F7377"/>
    <w:p w14:paraId="2A42CBC7" w14:textId="77777777" w:rsidR="000F7377" w:rsidRDefault="000F7377">
      <w:r xmlns:w="http://schemas.openxmlformats.org/wordprocessingml/2006/main">
        <w:t xml:space="preserve">٢. رسالة بولس إلى أهل رومية ٨: ١٤ـ ـ لأن الذين ينقادون بروح الله هم أبناء الله.</w:t>
      </w:r>
    </w:p>
    <w:p w14:paraId="5F904FA2" w14:textId="77777777" w:rsidR="000F7377" w:rsidRDefault="000F7377"/>
    <w:p w14:paraId="3E4BD87D" w14:textId="77777777" w:rsidR="000F7377" w:rsidRDefault="000F7377">
      <w:r xmlns:w="http://schemas.openxmlformats.org/wordprocessingml/2006/main">
        <w:t xml:space="preserve">1 كورنثوس 2: 13 التي نتكلم بها ايضا لا بالكلام الذي تعلمه حكمة انسانية بل بما يعلمه الروح القدس. مقارنة الأمور الروحية بالروحيات.</w:t>
      </w:r>
    </w:p>
    <w:p w14:paraId="7EBCF6B1" w14:textId="77777777" w:rsidR="000F7377" w:rsidRDefault="000F7377"/>
    <w:p w14:paraId="3250E8DA" w14:textId="77777777" w:rsidR="000F7377" w:rsidRDefault="000F7377">
      <w:r xmlns:w="http://schemas.openxmlformats.org/wordprocessingml/2006/main">
        <w:t xml:space="preserve">إن كلمات الروح القدس أقوى من حكمة الإنسان.</w:t>
      </w:r>
    </w:p>
    <w:p w14:paraId="6501B31B" w14:textId="77777777" w:rsidR="000F7377" w:rsidRDefault="000F7377"/>
    <w:p w14:paraId="0D4110B1" w14:textId="77777777" w:rsidR="000F7377" w:rsidRDefault="000F7377">
      <w:r xmlns:w="http://schemas.openxmlformats.org/wordprocessingml/2006/main">
        <w:t xml:space="preserve">1. قوة الروح القدس</w:t>
      </w:r>
    </w:p>
    <w:p w14:paraId="142A0FC6" w14:textId="77777777" w:rsidR="000F7377" w:rsidRDefault="000F7377"/>
    <w:p w14:paraId="2CABDE9F" w14:textId="77777777" w:rsidR="000F7377" w:rsidRDefault="000F7377">
      <w:r xmlns:w="http://schemas.openxmlformats.org/wordprocessingml/2006/main">
        <w:t xml:space="preserve">2. مقارنة الأمور الروحية بالروحيات</w:t>
      </w:r>
    </w:p>
    <w:p w14:paraId="58883C5F" w14:textId="77777777" w:rsidR="000F7377" w:rsidRDefault="000F7377"/>
    <w:p w14:paraId="7D80F4B4" w14:textId="77777777" w:rsidR="000F7377" w:rsidRDefault="000F7377">
      <w:r xmlns:w="http://schemas.openxmlformats.org/wordprocessingml/2006/main">
        <w:t xml:space="preserve">1. يوحنا 14: 26 وأما المعزي، الروح القدس، الذي سيرسله الآب باسمي، فهو يعلمكم كل شيء، ويذكركم بكل ما قلته لكم.</w:t>
      </w:r>
    </w:p>
    <w:p w14:paraId="5738A8AE" w14:textId="77777777" w:rsidR="000F7377" w:rsidRDefault="000F7377"/>
    <w:p w14:paraId="33AC0ED4" w14:textId="77777777" w:rsidR="000F7377" w:rsidRDefault="000F7377">
      <w:r xmlns:w="http://schemas.openxmlformats.org/wordprocessingml/2006/main">
        <w:t xml:space="preserve">2. أعمال 1: 8 لكنكم ستنالون قوة بعد حلول الروح القدس عليكم وتكونون لي </w:t>
      </w:r>
      <w:r xmlns:w="http://schemas.openxmlformats.org/wordprocessingml/2006/main">
        <w:lastRenderedPageBreak xmlns:w="http://schemas.openxmlformats.org/wordprocessingml/2006/main"/>
      </w:r>
      <w:r xmlns:w="http://schemas.openxmlformats.org/wordprocessingml/2006/main">
        <w:t xml:space="preserve">شهودا في أورشليم وفي كل اليهودية والسامرة وإلى أقصى الأرض .</w:t>
      </w:r>
    </w:p>
    <w:p w14:paraId="6AC198E7" w14:textId="77777777" w:rsidR="000F7377" w:rsidRDefault="000F7377"/>
    <w:p w14:paraId="2013D779" w14:textId="77777777" w:rsidR="000F7377" w:rsidRDefault="000F7377">
      <w:r xmlns:w="http://schemas.openxmlformats.org/wordprocessingml/2006/main">
        <w:t xml:space="preserve">1 كورنثوس 2: 14 ولكن الإنسان الطبيعي لا يقبل ما لروح الله لأنه عنده جهالة ولا يستطيع أن يعرفه لأنه محسوس فيه روحيا.</w:t>
      </w:r>
    </w:p>
    <w:p w14:paraId="343DF29B" w14:textId="77777777" w:rsidR="000F7377" w:rsidRDefault="000F7377"/>
    <w:p w14:paraId="4791003F" w14:textId="77777777" w:rsidR="000F7377" w:rsidRDefault="000F7377">
      <w:r xmlns:w="http://schemas.openxmlformats.org/wordprocessingml/2006/main">
        <w:t xml:space="preserve">الإنسان الطبيعي غير قادر على فهم أمور روح الله، لأنها تبدو له حمقاء ولا يمكن فهمها إلا روحياً.</w:t>
      </w:r>
    </w:p>
    <w:p w14:paraId="20C345DC" w14:textId="77777777" w:rsidR="000F7377" w:rsidRDefault="000F7377"/>
    <w:p w14:paraId="7E5BBBA5" w14:textId="77777777" w:rsidR="000F7377" w:rsidRDefault="000F7377">
      <w:r xmlns:w="http://schemas.openxmlformats.org/wordprocessingml/2006/main">
        <w:t xml:space="preserve">1. "العيش في الروح: فهم أمور الله"</w:t>
      </w:r>
    </w:p>
    <w:p w14:paraId="203AA806" w14:textId="77777777" w:rsidR="000F7377" w:rsidRDefault="000F7377"/>
    <w:p w14:paraId="054CA40F" w14:textId="77777777" w:rsidR="000F7377" w:rsidRDefault="000F7377">
      <w:r xmlns:w="http://schemas.openxmlformats.org/wordprocessingml/2006/main">
        <w:t xml:space="preserve">2. "الإنسان الطبيعي وأمور الروح"</w:t>
      </w:r>
    </w:p>
    <w:p w14:paraId="683E7790" w14:textId="77777777" w:rsidR="000F7377" w:rsidRDefault="000F7377"/>
    <w:p w14:paraId="3F7DBE48" w14:textId="77777777" w:rsidR="000F7377" w:rsidRDefault="000F7377">
      <w:r xmlns:w="http://schemas.openxmlformats.org/wordprocessingml/2006/main">
        <w:t xml:space="preserve">١. رسالة بولس إلى أهل رومية ٨: ١٤ ـ ـ لأن كل الذين ينقادون بروح الله، فهم أبناء الله.</w:t>
      </w:r>
    </w:p>
    <w:p w14:paraId="55F9AA5E" w14:textId="77777777" w:rsidR="000F7377" w:rsidRDefault="000F7377"/>
    <w:p w14:paraId="6609CCA9" w14:textId="77777777" w:rsidR="000F7377" w:rsidRDefault="000F7377">
      <w:r xmlns:w="http://schemas.openxmlformats.org/wordprocessingml/2006/main">
        <w:t xml:space="preserve">2. رسالة يوحنا الأولى ٤: ١ـ ـ أيها الأحباء، لا تصدقوا كل روح، بل امتحنوا الأرواح هل هي من الله: لأن أنبياء كذبة كثيرين قد خرجوا إلى العالم.</w:t>
      </w:r>
    </w:p>
    <w:p w14:paraId="20FD5A8B" w14:textId="77777777" w:rsidR="000F7377" w:rsidRDefault="000F7377"/>
    <w:p w14:paraId="32875698" w14:textId="77777777" w:rsidR="000F7377" w:rsidRDefault="000F7377">
      <w:r xmlns:w="http://schemas.openxmlformats.org/wordprocessingml/2006/main">
        <w:t xml:space="preserve">1 كورنثوس 2: 15 وأما الروحي فيحكم في كل شيء وهو لا يحكم فيه من أحد.</w:t>
      </w:r>
    </w:p>
    <w:p w14:paraId="0D11E5BB" w14:textId="77777777" w:rsidR="000F7377" w:rsidRDefault="000F7377"/>
    <w:p w14:paraId="02A6E89D" w14:textId="77777777" w:rsidR="000F7377" w:rsidRDefault="000F7377">
      <w:r xmlns:w="http://schemas.openxmlformats.org/wordprocessingml/2006/main">
        <w:t xml:space="preserve">ينبغي أن يحكم على الجميع شخص روحي، لأن الروحيين لا يمكن أن يحكم عليهم أحد.</w:t>
      </w:r>
    </w:p>
    <w:p w14:paraId="583692EB" w14:textId="77777777" w:rsidR="000F7377" w:rsidRDefault="000F7377"/>
    <w:p w14:paraId="40AF30F1" w14:textId="77777777" w:rsidR="000F7377" w:rsidRDefault="000F7377">
      <w:r xmlns:w="http://schemas.openxmlformats.org/wordprocessingml/2006/main">
        <w:t xml:space="preserve">1. نحتاج جميعًا إلى أن يحكم علينا شخص روحاني، لأنه عندها فقط يمكننا الحصول على بصيرة حقيقية لأنفسنا.</w:t>
      </w:r>
    </w:p>
    <w:p w14:paraId="1BF569CA" w14:textId="77777777" w:rsidR="000F7377" w:rsidRDefault="000F7377"/>
    <w:p w14:paraId="30E834DD" w14:textId="77777777" w:rsidR="000F7377" w:rsidRDefault="000F7377">
      <w:r xmlns:w="http://schemas.openxmlformats.org/wordprocessingml/2006/main">
        <w:t xml:space="preserve">2. يجب أن نسعى لأن نكون روحانيين حتى نتمكن من الحكم على الآخرين، ولا نحكم على أنفسنا.</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سفر الأمثال ٣: ٥ـ ٦ ـ ـ توكل على الرب بكل قلبك، وعلى فهمك لا تعتمد. في كل طرقك اعرفه وهو يقوم سبلك.</w:t>
      </w:r>
    </w:p>
    <w:p w14:paraId="02E1DF26" w14:textId="77777777" w:rsidR="000F7377" w:rsidRDefault="000F7377"/>
    <w:p w14:paraId="2E3A79AA" w14:textId="77777777" w:rsidR="000F7377" w:rsidRDefault="000F7377">
      <w:r xmlns:w="http://schemas.openxmlformats.org/wordprocessingml/2006/main">
        <w:t xml:space="preserve">٢. رسالة بولس إلى أهل رومية ٨: ١ ـ ـ إذن لا يوجد الآن أي دينونة على أولئك الذين هم في المسيح يسوع.</w:t>
      </w:r>
    </w:p>
    <w:p w14:paraId="145A45D4" w14:textId="77777777" w:rsidR="000F7377" w:rsidRDefault="000F7377"/>
    <w:p w14:paraId="6635A30A" w14:textId="77777777" w:rsidR="000F7377" w:rsidRDefault="000F7377">
      <w:r xmlns:w="http://schemas.openxmlformats.org/wordprocessingml/2006/main">
        <w:t xml:space="preserve">1 كورنثوس 2: 16 لأن من عرف فكر الرب فيعلمه؟ ولكن لنا فكر المسيح.</w:t>
      </w:r>
    </w:p>
    <w:p w14:paraId="32BCAC59" w14:textId="77777777" w:rsidR="000F7377" w:rsidRDefault="000F7377"/>
    <w:p w14:paraId="0B2C9386" w14:textId="77777777" w:rsidR="000F7377" w:rsidRDefault="000F7377">
      <w:r xmlns:w="http://schemas.openxmlformats.org/wordprocessingml/2006/main">
        <w:t xml:space="preserve">لدينا فكر المسيح، لكن لا أحد يستطيع أن يعرف فكر الرب.</w:t>
      </w:r>
    </w:p>
    <w:p w14:paraId="48243034" w14:textId="77777777" w:rsidR="000F7377" w:rsidRDefault="000F7377"/>
    <w:p w14:paraId="2F5A2165" w14:textId="77777777" w:rsidR="000F7377" w:rsidRDefault="000F7377">
      <w:r xmlns:w="http://schemas.openxmlformats.org/wordprocessingml/2006/main">
        <w:t xml:space="preserve">1. فكر المسيح: إيجاد مشيئة الله واتباعها في حياتنا</w:t>
      </w:r>
    </w:p>
    <w:p w14:paraId="2FBFE5C0" w14:textId="77777777" w:rsidR="000F7377" w:rsidRDefault="000F7377"/>
    <w:p w14:paraId="6FDDCA38" w14:textId="77777777" w:rsidR="000F7377" w:rsidRDefault="000F7377">
      <w:r xmlns:w="http://schemas.openxmlformats.org/wordprocessingml/2006/main">
        <w:t xml:space="preserve">2. معرفة فكر الرب: الخضوع لخطة الله</w:t>
      </w:r>
    </w:p>
    <w:p w14:paraId="2AA3AD86" w14:textId="77777777" w:rsidR="000F7377" w:rsidRDefault="000F7377"/>
    <w:p w14:paraId="6444A5CD"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38998530" w14:textId="77777777" w:rsidR="000F7377" w:rsidRDefault="000F7377"/>
    <w:p w14:paraId="74974280" w14:textId="77777777" w:rsidR="000F7377" w:rsidRDefault="000F7377">
      <w:r xmlns:w="http://schemas.openxmlformats.org/wordprocessingml/2006/main">
        <w:t xml:space="preserve">2. سفر إرميا ٢٩: ١١ ـ ـ لأني أعرف الخطط التي وضعتها لك، يقول الرب، خطط للخير لا للشر، لأعطيك مستقبلا ورجاء.</w:t>
      </w:r>
    </w:p>
    <w:p w14:paraId="69DF0DF3" w14:textId="77777777" w:rsidR="000F7377" w:rsidRDefault="000F7377"/>
    <w:p w14:paraId="5E1E4ACD" w14:textId="77777777" w:rsidR="000F7377" w:rsidRDefault="000F7377">
      <w:r xmlns:w="http://schemas.openxmlformats.org/wordprocessingml/2006/main">
        <w:t xml:space="preserve">1 كورنثوس 3 هو الإصحاح الثالث من رسالة بولس الأولى إلى أهل كورنثوس. في هذا الأصحاح، يتناول بولس قضية الانقسام وعدم النضج داخل كنيسة كورنثوس ويؤكد على أهمية النمو الروحي والوحدة.</w:t>
      </w:r>
    </w:p>
    <w:p w14:paraId="4B288B8A" w14:textId="77777777" w:rsidR="000F7377" w:rsidRDefault="000F7377"/>
    <w:p w14:paraId="6D7E0AA4" w14:textId="77777777" w:rsidR="000F7377" w:rsidRDefault="000F7377">
      <w:r xmlns:w="http://schemas.openxmlformats.org/wordprocessingml/2006/main">
        <w:t xml:space="preserve">الفقرة الأولى: يبدأ بولس بمخاطبة أهل كورنثوس وهم أطفال في المسيح، غير قادرين على تناول الطعام الصلب وما زالوا بحاجة إلى الحليب. ويعرب عن خيبة أمله لأنهم منقسمون ويتصرفون مثل مجرد أناس عالميين (كورنثوس الأولى 1:3-4). ويشير إلى أن انقساماتهم دليل على عدم نضجهم، إذ يتماثلون مع قادة مختلفين مثل بولس أو أبلوس بدلاً من </w:t>
      </w:r>
      <w:r xmlns:w="http://schemas.openxmlformats.org/wordprocessingml/2006/main">
        <w:lastRenderedPageBreak xmlns:w="http://schemas.openxmlformats.org/wordprocessingml/2006/main"/>
      </w:r>
      <w:r xmlns:w="http://schemas.openxmlformats.org/wordprocessingml/2006/main">
        <w:t xml:space="preserve">الاعتراف بأن جميع القادة هم خدام يعملون لملكوت الله (1 كورنثوس 3: 5-9).</w:t>
      </w:r>
    </w:p>
    <w:p w14:paraId="176B29CB" w14:textId="77777777" w:rsidR="000F7377" w:rsidRDefault="000F7377"/>
    <w:p w14:paraId="052F2019" w14:textId="77777777" w:rsidR="000F7377" w:rsidRDefault="000F7377">
      <w:r xmlns:w="http://schemas.openxmlformats.org/wordprocessingml/2006/main">
        <w:t xml:space="preserve">الفقرة الثانية: يستخدم بولس تشبيهًا للمبنى لتوضيح وجهة نظره. ويوضح أنه وضع الأساس باعتباره بانيًا حكيمًا، وهو يسوع المسيح. وقد يبني آخرون على هذا الأساس باستخدام مواد مختلفة – الذهب، الفضة، الحجارة الكريمة، الخشب، القش، أو القش – ولكن عمل كل شخص سوف يُمتحن بالنار (كورنثوس الأولى 3: 10-13). إذا احتمل عمل المرء الاختبار، فسوف ينال المكافأة؛ وإذا احترق فسيخسرون ولكنهم سيخلصون (1 كورنثوس 14:3-15).</w:t>
      </w:r>
    </w:p>
    <w:p w14:paraId="7BEF2044" w14:textId="77777777" w:rsidR="000F7377" w:rsidRDefault="000F7377"/>
    <w:p w14:paraId="1FB5D1F5" w14:textId="77777777" w:rsidR="000F7377" w:rsidRDefault="000F7377">
      <w:r xmlns:w="http://schemas.openxmlformats.org/wordprocessingml/2006/main">
        <w:t xml:space="preserve">الفقرة الثالثة: يختتم بولس بحث أهل كورنثوس على تجنب التفاخر باتباع قادة محددين لأن كل الأشياء لهم – سواء كان بولس أو أبلوس أو صفا – وهم للمسيح (1 كورنثوس 3: 21-23). ويذكرهم أن هيكل الله مقدس وأنهم بشكل جماعي مسكنه من خلال روحه (1 كورنثوس 3: 16-17). لذلك لا ينبغي لهم أن يفتخروا بالحكمة البشرية، بل أن يدركوا أن كل شيء يأتي من الله.</w:t>
      </w:r>
    </w:p>
    <w:p w14:paraId="1D446438" w14:textId="77777777" w:rsidR="000F7377" w:rsidRDefault="000F7377"/>
    <w:p w14:paraId="63C5855E" w14:textId="77777777" w:rsidR="000F7377" w:rsidRDefault="000F7377">
      <w:r xmlns:w="http://schemas.openxmlformats.org/wordprocessingml/2006/main">
        <w:t xml:space="preserve">باختصار، يتناول الفصل الثالث من رسالة كورنثوس الأولى قضية الانقسام وعدم النضج داخل كنيسة كورنثوس. يوبخهم بولس على انقساماتهم ويحدد عدم نضجهم كسبب. ويشدد على أن جميع القادة هم خدام يعملون من أجل ملكوت الله، وأنه لا ينبغي لهم أن يتباهوا باتباعهم لقادة محددين. يستخدم بولس تشبيه المبنى لتوضيح أهمية البناء على أساس يسوع المسيح بمواد عالية الجودة، مما يرمز إلى النمو الروحي والنضج. ويختتم بتذكيرهم بأنهم يشكلون بشكل جماعي هيكل الله من خلال روحه وأن كل شيء يأتي من الله، ويحثهم على تجنب التفاخر بالحكمة البشرية. يسلط هذا الفصل الضوء على الحاجة إلى الوحدة والنمو الروحي والتركيز على المسيح كأساس للإيمان.</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وأنا أيها الإخوة لم أستطع أن أكلمكم كروحيين بل كجسديين كأطفال في المسيح.</w:t>
      </w:r>
    </w:p>
    <w:p w14:paraId="6A61B3F8" w14:textId="77777777" w:rsidR="000F7377" w:rsidRDefault="000F7377"/>
    <w:p w14:paraId="41421D84" w14:textId="77777777" w:rsidR="000F7377" w:rsidRDefault="000F7377">
      <w:r xmlns:w="http://schemas.openxmlformats.org/wordprocessingml/2006/main">
        <w:t xml:space="preserve">يخاطب بولس جماعة الكنيسة في كورنثوس كجسديين وأطفال في المسيح، وليس كروحيين.</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النمو الروحي في إيماننا</w:t>
      </w:r>
    </w:p>
    <w:p w14:paraId="1DECDC8E" w14:textId="77777777" w:rsidR="000F7377" w:rsidRDefault="000F7377"/>
    <w:p w14:paraId="22D60855" w14:textId="77777777" w:rsidR="000F7377" w:rsidRDefault="000F7377">
      <w:r xmlns:w="http://schemas.openxmlformats.org/wordprocessingml/2006/main">
        <w:t xml:space="preserve">2. كيف ننضج في مسيرتنا مع المسيح</w:t>
      </w:r>
    </w:p>
    <w:p w14:paraId="080A6911" w14:textId="77777777" w:rsidR="000F7377" w:rsidRDefault="000F7377"/>
    <w:p w14:paraId="126D6FE5" w14:textId="77777777" w:rsidR="000F7377" w:rsidRDefault="000F7377">
      <w:r xmlns:w="http://schemas.openxmlformats.org/wordprocessingml/2006/main">
        <w:t xml:space="preserve">١. رسالة بولس إلى أهل كولوسي ٢: ٦ـ ٧ـ ـ فكما قبلتم المسيح يسوع ربا، استمروا في عيش حياتكم فيه، متأصلين ومبنيين فيه، معززين في الإيمان كما تعلمتم، وممتلئين بالشكر.</w:t>
      </w:r>
    </w:p>
    <w:p w14:paraId="0B6A58F2" w14:textId="77777777" w:rsidR="000F7377" w:rsidRDefault="000F7377"/>
    <w:p w14:paraId="09E2EA99" w14:textId="77777777" w:rsidR="000F7377" w:rsidRDefault="000F7377">
      <w:r xmlns:w="http://schemas.openxmlformats.org/wordprocessingml/2006/main">
        <w:t xml:space="preserve">٢. رسالة بولس إلى أهل فيلبي ٣: ١٣ـ ١٤ـ ـ أيها الإخوة والأخوات، أنا لا أعتبر نفسي أنني قد تمكنت من السيطرة عليها بعد. ولكني أفعل شيئًا واحدًا: إذ أنسى ما هو وراء وأمتد إلى ما هو قدام، أسعى نحو الهدف لأفوز بالجائزة التي دعاني الله من أجلها إلى السماء في المسيح يسوع.</w:t>
      </w:r>
    </w:p>
    <w:p w14:paraId="614EA946" w14:textId="77777777" w:rsidR="000F7377" w:rsidRDefault="000F7377"/>
    <w:p w14:paraId="21C0DD64" w14:textId="77777777" w:rsidR="000F7377" w:rsidRDefault="000F7377">
      <w:r xmlns:w="http://schemas.openxmlformats.org/wordprocessingml/2006/main">
        <w:t xml:space="preserve">1 كورنثوس 3: 2 سقيتكم لبنا لا طعاما لأنكم حتى الآن لم تستطيعوا أن تحتملوا ولا الآن تستطيعون.</w:t>
      </w:r>
    </w:p>
    <w:p w14:paraId="7EF9FB93" w14:textId="77777777" w:rsidR="000F7377" w:rsidRDefault="000F7377"/>
    <w:p w14:paraId="573523B9" w14:textId="77777777" w:rsidR="000F7377" w:rsidRDefault="000F7377">
      <w:r xmlns:w="http://schemas.openxmlformats.org/wordprocessingml/2006/main">
        <w:t xml:space="preserve">يشجع بولس أهل كورنثوس على قبول الطعام الروحي الذي يقدمه لهم، على الرغم من أنهم ليسوا مستعدين بعد لتناول الطعام.</w:t>
      </w:r>
    </w:p>
    <w:p w14:paraId="2CA84AA6" w14:textId="77777777" w:rsidR="000F7377" w:rsidRDefault="000F7377"/>
    <w:p w14:paraId="4F447EFF" w14:textId="77777777" w:rsidR="000F7377" w:rsidRDefault="000F7377">
      <w:r xmlns:w="http://schemas.openxmlformats.org/wordprocessingml/2006/main">
        <w:t xml:space="preserve">1. النمو الروحي: الانتقال من الحليب إلى اللحم</w:t>
      </w:r>
    </w:p>
    <w:p w14:paraId="11C8DB6D" w14:textId="77777777" w:rsidR="000F7377" w:rsidRDefault="000F7377"/>
    <w:p w14:paraId="61968F74" w14:textId="77777777" w:rsidR="000F7377" w:rsidRDefault="000F7377">
      <w:r xmlns:w="http://schemas.openxmlformats.org/wordprocessingml/2006/main">
        <w:t xml:space="preserve">2. النمو في الإيمان: الاستعداد لفهم أعمق</w:t>
      </w:r>
    </w:p>
    <w:p w14:paraId="680A5172" w14:textId="77777777" w:rsidR="000F7377" w:rsidRDefault="000F7377"/>
    <w:p w14:paraId="6EE3695D" w14:textId="77777777" w:rsidR="000F7377" w:rsidRDefault="000F7377">
      <w:r xmlns:w="http://schemas.openxmlformats.org/wordprocessingml/2006/main">
        <w:t xml:space="preserve">1. الرسالة إلى العبرانيين ٥: ١٢ـ ١٤ ـ ـ لأنه في الوقت الذي ينبغي فيه أن تكونوا معلمين، تحتاجون إلى أن يعلمكم أحد أيضا المبادئ الأولى لأقوال الله؛ وأصبحوا بحاجة إلى اللبن لا إلى اللحم القوي.</w:t>
      </w:r>
    </w:p>
    <w:p w14:paraId="254E04A8" w14:textId="77777777" w:rsidR="000F7377" w:rsidRDefault="000F7377"/>
    <w:p w14:paraId="3D155BDA" w14:textId="77777777" w:rsidR="000F7377" w:rsidRDefault="000F7377">
      <w:r xmlns:w="http://schemas.openxmlformats.org/wordprocessingml/2006/main">
        <w:t xml:space="preserve">14 لان كل من يستعمل اللبن هو عديم الخبرة في كلام البر لانه طفل.</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بطرس الأولى ٢: ٢ ـ ـ كأطفال مولودين الآن، اشتهوا اللبن العقلي العديم الغش لكي تنموا به.</w:t>
      </w:r>
    </w:p>
    <w:p w14:paraId="33FA2616" w14:textId="77777777" w:rsidR="000F7377" w:rsidRDefault="000F7377"/>
    <w:p w14:paraId="1E93ECDE" w14:textId="77777777" w:rsidR="000F7377" w:rsidRDefault="000F7377">
      <w:r xmlns:w="http://schemas.openxmlformats.org/wordprocessingml/2006/main">
        <w:t xml:space="preserve">1 كورنثوس 3: 3 فإنكم بعد جسديون، إذ فيكم حسد وخصام وانقسامات، ألستم جسديين وتسلكون كالناس؟</w:t>
      </w:r>
    </w:p>
    <w:p w14:paraId="2BF2B014" w14:textId="77777777" w:rsidR="000F7377" w:rsidRDefault="000F7377"/>
    <w:p w14:paraId="1859C848" w14:textId="77777777" w:rsidR="000F7377" w:rsidRDefault="000F7377">
      <w:r xmlns:w="http://schemas.openxmlformats.org/wordprocessingml/2006/main">
        <w:t xml:space="preserve">يوبخ بولس أهل كورنثوس على الحسد والشجار وخلق الانقسامات.</w:t>
      </w:r>
    </w:p>
    <w:p w14:paraId="476543E7" w14:textId="77777777" w:rsidR="000F7377" w:rsidRDefault="000F7377"/>
    <w:p w14:paraId="12EAD547" w14:textId="77777777" w:rsidR="000F7377" w:rsidRDefault="000F7377">
      <w:r xmlns:w="http://schemas.openxmlformats.org/wordprocessingml/2006/main">
        <w:t xml:space="preserve">1. دعونا نكون متحدين: كيفية التغلب على الحسد والنزاع والانقسام.</w:t>
      </w:r>
    </w:p>
    <w:p w14:paraId="5604CEE5" w14:textId="77777777" w:rsidR="000F7377" w:rsidRDefault="000F7377"/>
    <w:p w14:paraId="118219AF" w14:textId="77777777" w:rsidR="000F7377" w:rsidRDefault="000F7377">
      <w:r xmlns:w="http://schemas.openxmlformats.org/wordprocessingml/2006/main">
        <w:t xml:space="preserve">2. قوة التواضع: السعي من أجل الوحدة في الكنيسة.</w:t>
      </w:r>
    </w:p>
    <w:p w14:paraId="47201708" w14:textId="77777777" w:rsidR="000F7377" w:rsidRDefault="000F7377"/>
    <w:p w14:paraId="35205A2F" w14:textId="77777777" w:rsidR="000F7377" w:rsidRDefault="000F7377">
      <w:r xmlns:w="http://schemas.openxmlformats.org/wordprocessingml/2006/main">
        <w:t xml:space="preserve">رسالة يعقوب ٣: ١٤ـ ١٦ ـ ـ ولكن إذا كان في قلبك غيرة مريرة وطموح أناني، فلا تتكبر وتكذب على الحق.</w:t>
      </w:r>
    </w:p>
    <w:p w14:paraId="35309378" w14:textId="77777777" w:rsidR="000F7377" w:rsidRDefault="000F7377"/>
    <w:p w14:paraId="239626A1" w14:textId="77777777" w:rsidR="000F7377" w:rsidRDefault="000F7377">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w:t>
      </w:r>
    </w:p>
    <w:p w14:paraId="5254C5A1" w14:textId="77777777" w:rsidR="000F7377" w:rsidRDefault="000F7377"/>
    <w:p w14:paraId="192E94D9" w14:textId="77777777" w:rsidR="000F7377" w:rsidRDefault="000F7377">
      <w:r xmlns:w="http://schemas.openxmlformats.org/wordprocessingml/2006/main">
        <w:t xml:space="preserve">1 كورنثوس 3: 4لانه بينما يقول واحد انا لبولس فهو يقول. وآخر أنا لأبلوس. ألستم جسديين؟</w:t>
      </w:r>
    </w:p>
    <w:p w14:paraId="2B10F6C4" w14:textId="77777777" w:rsidR="000F7377" w:rsidRDefault="000F7377"/>
    <w:p w14:paraId="44D77DF1" w14:textId="77777777" w:rsidR="000F7377" w:rsidRDefault="000F7377">
      <w:r xmlns:w="http://schemas.openxmlformats.org/wordprocessingml/2006/main">
        <w:t xml:space="preserve">يشعر بولس بالقلق من أن الكورنثيين يتجادلون حول من يتبعونه بينه وبين أبلوس، بدلاً من التركيز على تعاليم يسوع.</w:t>
      </w:r>
    </w:p>
    <w:p w14:paraId="1A075DFF" w14:textId="77777777" w:rsidR="000F7377" w:rsidRDefault="000F7377"/>
    <w:p w14:paraId="27ADB224" w14:textId="77777777" w:rsidR="000F7377" w:rsidRDefault="000F7377">
      <w:r xmlns:w="http://schemas.openxmlformats.org/wordprocessingml/2006/main">
        <w:t xml:space="preserve">1. الوحدة في المسيح: التركيز على تعاليم يسوع</w:t>
      </w:r>
    </w:p>
    <w:p w14:paraId="4D97D2E3" w14:textId="77777777" w:rsidR="000F7377" w:rsidRDefault="000F7377"/>
    <w:p w14:paraId="54823710" w14:textId="77777777" w:rsidR="000F7377" w:rsidRDefault="000F7377">
      <w:r xmlns:w="http://schemas.openxmlformats.org/wordprocessingml/2006/main">
        <w:t xml:space="preserve">2. العيش بالروح: التغلب على الحجج المثيرة للخلاف</w:t>
      </w:r>
    </w:p>
    <w:p w14:paraId="22875088" w14:textId="77777777" w:rsidR="000F7377" w:rsidRDefault="000F7377"/>
    <w:p w14:paraId="3C294494" w14:textId="77777777" w:rsidR="000F7377" w:rsidRDefault="000F7377">
      <w:r xmlns:w="http://schemas.openxmlformats.org/wordprocessingml/2006/main">
        <w:t xml:space="preserve">1. رسالة بولس إلى أهل فيلبي ٢: ٢ـ ٤ـ ـ "أكملوا فرحي بأن تكونوا على فكر واحد، ونفس المحبة، وأن تكونوا في </w:t>
      </w:r>
      <w:r xmlns:w="http://schemas.openxmlformats.org/wordprocessingml/2006/main">
        <w:lastRenderedPageBreak xmlns:w="http://schemas.openxmlformats.org/wordprocessingml/2006/main"/>
      </w:r>
      <w:r xmlns:w="http://schemas.openxmlformats.org/wordprocessingml/2006/main">
        <w:t xml:space="preserve">وفاق كامل، وفكر واحد. لا تفعلوا شيئا بسبب التنافس أو الغرور، ولكن بتواضع احسبوا الآخرين أكثر أهمية منكم". ".</w:t>
      </w:r>
    </w:p>
    <w:p w14:paraId="1638AD12" w14:textId="77777777" w:rsidR="000F7377" w:rsidRDefault="000F7377"/>
    <w:p w14:paraId="17545413" w14:textId="77777777" w:rsidR="000F7377" w:rsidRDefault="000F7377">
      <w:r xmlns:w="http://schemas.openxmlformats.org/wordprocessingml/2006/main">
        <w:t xml:space="preserve">2. غلاطية 13:5-14 ـ "لأنكم دعيتم إلى الحرية أيها الإخوة. ولكن لا تجعلوا من حريتك فرصة للجسد، بل بالمحبة اخدموا بعضكم بعضا. لأن الناموس كله في كلمة واحدة يكمل: " أحبب قريبك كنفسك."</w:t>
      </w:r>
    </w:p>
    <w:p w14:paraId="192A09C9" w14:textId="77777777" w:rsidR="000F7377" w:rsidRDefault="000F7377"/>
    <w:p w14:paraId="7CC6364A" w14:textId="77777777" w:rsidR="000F7377" w:rsidRDefault="000F7377">
      <w:r xmlns:w="http://schemas.openxmlformats.org/wordprocessingml/2006/main">
        <w:t xml:space="preserve">1 كورنثوس 3: 5 فمن هو بولس ومن هو أبلوس بل الخدام الذين آمنتم بهم كما اعطى الرب كل واحد.</w:t>
      </w:r>
    </w:p>
    <w:p w14:paraId="5B1D9FA8" w14:textId="77777777" w:rsidR="000F7377" w:rsidRDefault="000F7377"/>
    <w:p w14:paraId="1A82C3BB" w14:textId="77777777" w:rsidR="000F7377" w:rsidRDefault="000F7377">
      <w:r xmlns:w="http://schemas.openxmlformats.org/wordprocessingml/2006/main">
        <w:t xml:space="preserve">كان بولس وأبلوس مجرد خادمين آمن الكورنثيون من خلالهم بالرب.</w:t>
      </w:r>
    </w:p>
    <w:p w14:paraId="259B8C4A" w14:textId="77777777" w:rsidR="000F7377" w:rsidRDefault="000F7377"/>
    <w:p w14:paraId="5B61C4EE" w14:textId="77777777" w:rsidR="000F7377" w:rsidRDefault="000F7377">
      <w:r xmlns:w="http://schemas.openxmlformats.org/wordprocessingml/2006/main">
        <w:t xml:space="preserve">1. "شركاء في الإيمان: خدمة بولس وأبلوس"</w:t>
      </w:r>
    </w:p>
    <w:p w14:paraId="50CCB454" w14:textId="77777777" w:rsidR="000F7377" w:rsidRDefault="000F7377"/>
    <w:p w14:paraId="582EDA7F" w14:textId="77777777" w:rsidR="000F7377" w:rsidRDefault="000F7377">
      <w:r xmlns:w="http://schemas.openxmlformats.org/wordprocessingml/2006/main">
        <w:t xml:space="preserve">2. "قوة الخدمة: الإيمان بالرب"</w:t>
      </w:r>
    </w:p>
    <w:p w14:paraId="18812E21" w14:textId="77777777" w:rsidR="000F7377" w:rsidRDefault="000F7377"/>
    <w:p w14:paraId="2ED3625C" w14:textId="77777777" w:rsidR="000F7377" w:rsidRDefault="000F7377">
      <w:r xmlns:w="http://schemas.openxmlformats.org/wordprocessingml/2006/main">
        <w:t xml:space="preserve">1. رومية 10: 17 ـ ـ "إِذًا الإِيمَانُ بِالْخَبَرِ، وَالْخَبَرُ بِكَلِمَةِ اللهِ."</w:t>
      </w:r>
    </w:p>
    <w:p w14:paraId="7E712A00" w14:textId="77777777" w:rsidR="000F7377" w:rsidRDefault="000F7377"/>
    <w:p w14:paraId="5665463F" w14:textId="77777777" w:rsidR="000F7377" w:rsidRDefault="000F7377">
      <w:r xmlns:w="http://schemas.openxmlformats.org/wordprocessingml/2006/main">
        <w:t xml:space="preserve">2. أفسس 4: 11-13 - "وأعطى البعض رسلا، والبعض أنبياء، والبعض مبشرين، والبعض رعاة ومعلمين، لتكميل القديسين، لعمل الخدمة، من أجل الخدمة". "بنيان جسد المسيح إلى أن نأتي جميعنا في وحدانية الإيمان ومعرفة ابن الله إلى إنسان كامل إلى قياس قامة ملء المسيح."</w:t>
      </w:r>
    </w:p>
    <w:p w14:paraId="0644CFA8" w14:textId="77777777" w:rsidR="000F7377" w:rsidRDefault="000F7377"/>
    <w:p w14:paraId="18DF21AC" w14:textId="77777777" w:rsidR="000F7377" w:rsidRDefault="000F7377">
      <w:r xmlns:w="http://schemas.openxmlformats.org/wordprocessingml/2006/main">
        <w:t xml:space="preserve">1 كورنثوس 3: 6 أنا غرست وأبلوس سقى. ولكن الله أعطى الزيادة.</w:t>
      </w:r>
    </w:p>
    <w:p w14:paraId="431B7B75" w14:textId="77777777" w:rsidR="000F7377" w:rsidRDefault="000F7377"/>
    <w:p w14:paraId="105C0548" w14:textId="77777777" w:rsidR="000F7377" w:rsidRDefault="000F7377">
      <w:r xmlns:w="http://schemas.openxmlformats.org/wordprocessingml/2006/main">
        <w:t xml:space="preserve">لقد زرع بولس وأبلوس بذار الإنجيل وسقاهما، ولكن الله هو الذي أنماها.</w:t>
      </w:r>
    </w:p>
    <w:p w14:paraId="35436377" w14:textId="77777777" w:rsidR="000F7377" w:rsidRDefault="000F7377"/>
    <w:p w14:paraId="754B8A91" w14:textId="77777777" w:rsidR="000F7377" w:rsidRDefault="000F7377">
      <w:r xmlns:w="http://schemas.openxmlformats.org/wordprocessingml/2006/main">
        <w:t xml:space="preserve">1. "سيادة الله: زراعة الإنجيل وسقايته"</w:t>
      </w:r>
    </w:p>
    <w:p w14:paraId="6E0FE1AC" w14:textId="77777777" w:rsidR="000F7377" w:rsidRDefault="000F7377"/>
    <w:p w14:paraId="72516D35" w14:textId="77777777" w:rsidR="000F7377" w:rsidRDefault="000F7377">
      <w:r xmlns:w="http://schemas.openxmlformats.org/wordprocessingml/2006/main">
        <w:t xml:space="preserve">2. "قوة الله: تنمية الإنجيل"</w:t>
      </w:r>
    </w:p>
    <w:p w14:paraId="38D76F7C" w14:textId="77777777" w:rsidR="000F7377" w:rsidRDefault="000F7377"/>
    <w:p w14:paraId="3BDCAACF" w14:textId="77777777" w:rsidR="000F7377" w:rsidRDefault="000F7377">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14:paraId="1B919AF9" w14:textId="77777777" w:rsidR="000F7377" w:rsidRDefault="000F7377"/>
    <w:p w14:paraId="3BF2F8C8" w14:textId="77777777" w:rsidR="000F7377" w:rsidRDefault="000F7377">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733EDE94" w14:textId="77777777" w:rsidR="000F7377" w:rsidRDefault="000F7377"/>
    <w:p w14:paraId="4DEDD05F" w14:textId="77777777" w:rsidR="000F7377" w:rsidRDefault="000F7377">
      <w:r xmlns:w="http://schemas.openxmlformats.org/wordprocessingml/2006/main">
        <w:t xml:space="preserve">1 كورنثوس 3: 7 اذا ليس الغارس شيئا ولا الساقي. ولكن الله هو الذي يعطي الزيادة.</w:t>
      </w:r>
    </w:p>
    <w:p w14:paraId="375FA90D" w14:textId="77777777" w:rsidR="000F7377" w:rsidRDefault="000F7377"/>
    <w:p w14:paraId="6BE517B6" w14:textId="77777777" w:rsidR="000F7377" w:rsidRDefault="000F7377">
      <w:r xmlns:w="http://schemas.openxmlformats.org/wordprocessingml/2006/main">
        <w:t xml:space="preserve">ويؤكد المقطع أن الله هو الذي ينمي، وليس الزارع ولا الساقي.</w:t>
      </w:r>
    </w:p>
    <w:p w14:paraId="4ECB7F9A" w14:textId="77777777" w:rsidR="000F7377" w:rsidRDefault="000F7377"/>
    <w:p w14:paraId="6FEB12BB" w14:textId="77777777" w:rsidR="000F7377" w:rsidRDefault="000F7377">
      <w:r xmlns:w="http://schemas.openxmlformats.org/wordprocessingml/2006/main">
        <w:t xml:space="preserve">1. "قوة الله: تحقيق النمو والاكتمال"</w:t>
      </w:r>
    </w:p>
    <w:p w14:paraId="283A7D55" w14:textId="77777777" w:rsidR="000F7377" w:rsidRDefault="000F7377"/>
    <w:p w14:paraId="66E6E0D8" w14:textId="77777777" w:rsidR="000F7377" w:rsidRDefault="000F7377">
      <w:r xmlns:w="http://schemas.openxmlformats.org/wordprocessingml/2006/main">
        <w:t xml:space="preserve">2. "أمانة الله في أوقات الشدة"</w:t>
      </w:r>
    </w:p>
    <w:p w14:paraId="424CBCCC" w14:textId="77777777" w:rsidR="000F7377" w:rsidRDefault="000F7377"/>
    <w:p w14:paraId="14F3C164" w14:textId="77777777" w:rsidR="000F7377" w:rsidRDefault="000F7377">
      <w:r xmlns:w="http://schemas.openxmlformats.org/wordprocessingml/2006/main">
        <w:t xml:space="preserve">1. كولوسي 1: 6-7 "الذي جاء إليكم كما في كل العالم ويأتي بثمر كما فيكم أيضًا من يوم سمعتم وعرفتم نعمة الله فيكم". حقيقة"</w:t>
      </w:r>
    </w:p>
    <w:p w14:paraId="664EE6A7" w14:textId="77777777" w:rsidR="000F7377" w:rsidRDefault="000F7377"/>
    <w:p w14:paraId="7BF37FE3" w14:textId="77777777" w:rsidR="000F7377" w:rsidRDefault="000F7377">
      <w:r xmlns:w="http://schemas.openxmlformats.org/wordprocessingml/2006/main">
        <w:t xml:space="preserve">2. إشعياء 55: 10-11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3: 8 ولكن الغارس والسقي هما واحد، وكل واحد سيأخذ أجره حسب تعبه.</w:t>
      </w:r>
    </w:p>
    <w:p w14:paraId="1A9862ED" w14:textId="77777777" w:rsidR="000F7377" w:rsidRDefault="000F7377"/>
    <w:p w14:paraId="6317D638" w14:textId="77777777" w:rsidR="000F7377" w:rsidRDefault="000F7377">
      <w:r xmlns:w="http://schemas.openxmlformats.org/wordprocessingml/2006/main">
        <w:t xml:space="preserve">يشجع بولس أهل كورنثوس على أن يكونوا متحدين في عملهم من أجل الرب، حيث سينال كل منهم أجره بحسب عمله.</w:t>
      </w:r>
    </w:p>
    <w:p w14:paraId="2481FE0F" w14:textId="77777777" w:rsidR="000F7377" w:rsidRDefault="000F7377"/>
    <w:p w14:paraId="29FC4584" w14:textId="77777777" w:rsidR="000F7377" w:rsidRDefault="000F7377">
      <w:r xmlns:w="http://schemas.openxmlformats.org/wordprocessingml/2006/main">
        <w:t xml:space="preserve">1. متعة العمل معًا: الوحدة من خلال خدمة الرب</w:t>
      </w:r>
    </w:p>
    <w:p w14:paraId="4E03980B" w14:textId="77777777" w:rsidR="000F7377" w:rsidRDefault="000F7377"/>
    <w:p w14:paraId="7AECB596" w14:textId="77777777" w:rsidR="000F7377" w:rsidRDefault="000F7377">
      <w:r xmlns:w="http://schemas.openxmlformats.org/wordprocessingml/2006/main">
        <w:t xml:space="preserve">2. بركات الاجتهاد: الحصول على مكافأتك العادلة</w:t>
      </w:r>
    </w:p>
    <w:p w14:paraId="65FF224B" w14:textId="77777777" w:rsidR="000F7377" w:rsidRDefault="000F7377"/>
    <w:p w14:paraId="07D3792E" w14:textId="77777777" w:rsidR="000F7377" w:rsidRDefault="000F7377">
      <w:r xmlns:w="http://schemas.openxmlformats.org/wordprocessingml/2006/main">
        <w:t xml:space="preserve">١. رسالة بولس إلى أهل غلاطية ٦: ٧ـ ٩ ـ ـ لا تضلوا: إن الله لا يستهزئ به، لأن من يزرعه إياه يحصد أيضا. 8 فإن من يزرع لجسده فمن الجسد يحصد فسادا، ومن يزرع للروح فمن الروح يحصد حياة أبدية. 9 ولا نمل من عمل الخير، لأننا سنحصد في وقته، إن كنا لا نكل.</w:t>
      </w:r>
    </w:p>
    <w:p w14:paraId="56DC9CB2" w14:textId="77777777" w:rsidR="000F7377" w:rsidRDefault="000F7377"/>
    <w:p w14:paraId="68744156" w14:textId="77777777" w:rsidR="000F7377" w:rsidRDefault="000F7377">
      <w:r xmlns:w="http://schemas.openxmlformats.org/wordprocessingml/2006/main">
        <w:t xml:space="preserve">2. الرسالة إلى العبرانيين ٦: ١٠ـ ـ لأن الله ليس بظالم حتى يتغاضى عن عملكم والمحبة التي أظهرتموها لاسمه في خدمة القديسين، كما تفعلون حتى الآن.</w:t>
      </w:r>
    </w:p>
    <w:p w14:paraId="4EFB76EE" w14:textId="77777777" w:rsidR="000F7377" w:rsidRDefault="000F7377"/>
    <w:p w14:paraId="200E5783" w14:textId="77777777" w:rsidR="000F7377" w:rsidRDefault="000F7377">
      <w:r xmlns:w="http://schemas.openxmlformats.org/wordprocessingml/2006/main">
        <w:t xml:space="preserve">1 كورنثوس 3: 9 لاننا نحن عاملان مع الله. انتم فلاحة الله وبناء الله.</w:t>
      </w:r>
    </w:p>
    <w:p w14:paraId="61400844" w14:textId="77777777" w:rsidR="000F7377" w:rsidRDefault="000F7377"/>
    <w:p w14:paraId="708A0413" w14:textId="77777777" w:rsidR="000F7377" w:rsidRDefault="000F7377">
      <w:r xmlns:w="http://schemas.openxmlformats.org/wordprocessingml/2006/main">
        <w:t xml:space="preserve">يشجع بولس المسيحيين على العمل مع الله من أجل بناء الكنيسة.</w:t>
      </w:r>
    </w:p>
    <w:p w14:paraId="79CB31E7" w14:textId="77777777" w:rsidR="000F7377" w:rsidRDefault="000F7377"/>
    <w:p w14:paraId="0346656E" w14:textId="77777777" w:rsidR="000F7377" w:rsidRDefault="000F7377">
      <w:r xmlns:w="http://schemas.openxmlformats.org/wordprocessingml/2006/main">
        <w:t xml:space="preserve">1. العمل مع الله: قوة الوحدة</w:t>
      </w:r>
    </w:p>
    <w:p w14:paraId="3EADDFD6" w14:textId="77777777" w:rsidR="000F7377" w:rsidRDefault="000F7377"/>
    <w:p w14:paraId="2F70FB66" w14:textId="77777777" w:rsidR="000F7377" w:rsidRDefault="000F7377">
      <w:r xmlns:w="http://schemas.openxmlformats.org/wordprocessingml/2006/main">
        <w:t xml:space="preserve">2. الكنيسة: حقل حصاد الله</w:t>
      </w:r>
    </w:p>
    <w:p w14:paraId="1C693CB1" w14:textId="77777777" w:rsidR="000F7377" w:rsidRDefault="000F7377"/>
    <w:p w14:paraId="0C4A1477" w14:textId="77777777" w:rsidR="000F7377" w:rsidRDefault="000F7377">
      <w:r xmlns:w="http://schemas.openxmlformats.org/wordprocessingml/2006/main">
        <w:t xml:space="preserve">1. أفسس 4: 3-6 "مجتهدين كل جهد أن تحفظوا وحدانية الروح برباط السلام. </w:t>
      </w:r>
      <w:r xmlns:w="http://schemas.openxmlformats.org/wordprocessingml/2006/main">
        <w:lastRenderedPageBreak xmlns:w="http://schemas.openxmlformats.org/wordprocessingml/2006/main"/>
      </w:r>
      <w:r xmlns:w="http://schemas.openxmlformats.org/wordprocessingml/2006/main">
        <w:t xml:space="preserve">جسد واحد وروح واحد كما دعيتم في رجاء واحد إذ دعيتم رب واحد. إيمان واحد، معمودية واحدة، إله وأب واحد للكل، الذي على الكل وبالكل وفي الكل".</w:t>
      </w:r>
    </w:p>
    <w:p w14:paraId="10FFDB9F" w14:textId="77777777" w:rsidR="000F7377" w:rsidRDefault="000F7377"/>
    <w:p w14:paraId="429913B1" w14:textId="77777777" w:rsidR="000F7377" w:rsidRDefault="000F7377">
      <w:r xmlns:w="http://schemas.openxmlformats.org/wordprocessingml/2006/main">
        <w:t xml:space="preserve">2. متى 16: 18 "وأنا أقول لك أنت بطرس وعلى هذه الصخرة سأبني كنيستي وأبواب الجحيم لن تقوى عليها."</w:t>
      </w:r>
    </w:p>
    <w:p w14:paraId="0595383C" w14:textId="77777777" w:rsidR="000F7377" w:rsidRDefault="000F7377"/>
    <w:p w14:paraId="489AFB7C" w14:textId="77777777" w:rsidR="000F7377" w:rsidRDefault="000F7377">
      <w:r xmlns:w="http://schemas.openxmlformats.org/wordprocessingml/2006/main">
        <w:t xml:space="preserve">1 كورنثوس 3: 10 حسب نعمة الله المعطاة لي كبنّاء حكيم قد وضعت اساسا وآخر يبني عليه. ولكن فلينظر كل واحد كيف يبني عليه.</w:t>
      </w:r>
    </w:p>
    <w:p w14:paraId="7CAEABE5" w14:textId="77777777" w:rsidR="000F7377" w:rsidRDefault="000F7377"/>
    <w:p w14:paraId="540566F4" w14:textId="77777777" w:rsidR="000F7377" w:rsidRDefault="000F7377">
      <w:r xmlns:w="http://schemas.openxmlformats.org/wordprocessingml/2006/main">
        <w:t xml:space="preserve">لقد وضع بولس، بنعمة الله، الأساس للكنيسة، والآن يبني آخرون عليه. يجب على الجميع أن يدركوا كيفية البناء على هذا الأساس.</w:t>
      </w:r>
    </w:p>
    <w:p w14:paraId="6E4B74BB" w14:textId="77777777" w:rsidR="000F7377" w:rsidRDefault="000F7377"/>
    <w:p w14:paraId="5FCA1ED2" w14:textId="77777777" w:rsidR="000F7377" w:rsidRDefault="000F7377">
      <w:r xmlns:w="http://schemas.openxmlformats.org/wordprocessingml/2006/main">
        <w:t xml:space="preserve">1. البناء على الإيمان التأسيسي: أهمية أن نكون واعين لكيفية البناء على أساس الله.</w:t>
      </w:r>
    </w:p>
    <w:p w14:paraId="680D45EA" w14:textId="77777777" w:rsidR="000F7377" w:rsidRDefault="000F7377"/>
    <w:p w14:paraId="604003DD" w14:textId="77777777" w:rsidR="000F7377" w:rsidRDefault="000F7377">
      <w:r xmlns:w="http://schemas.openxmlformats.org/wordprocessingml/2006/main">
        <w:t xml:space="preserve">2. تقوية الكنيسة: بناء كنيسة دائمة ذات أساس قوي في الله.</w:t>
      </w:r>
    </w:p>
    <w:p w14:paraId="12E117AB" w14:textId="77777777" w:rsidR="000F7377" w:rsidRDefault="000F7377"/>
    <w:p w14:paraId="6055C18D" w14:textId="77777777" w:rsidR="000F7377" w:rsidRDefault="000F7377">
      <w:r xmlns:w="http://schemas.openxmlformats.org/wordprocessingml/2006/main">
        <w:t xml:space="preserve">1. متى 7: 24-27: كل من يسمع أقوالي هذه ويعمل بها يشبه رجلاً حكيماً بنى بيته على الصخر.</w:t>
      </w:r>
    </w:p>
    <w:p w14:paraId="54EF3489" w14:textId="77777777" w:rsidR="000F7377" w:rsidRDefault="000F7377"/>
    <w:p w14:paraId="77BF3E56" w14:textId="77777777" w:rsidR="000F7377" w:rsidRDefault="000F7377">
      <w:r xmlns:w="http://schemas.openxmlformats.org/wordprocessingml/2006/main">
        <w:t xml:space="preserve">2. أفسس 2: 19-22: لستم بعد غرباء ونزلاء، بل مواطنون مع شعب الله وأهل بيته أيضًا، مبنيين على أساس الرسل والأنبياء، والمسيح يسوع نفسه هو حجر الزاوية الرئيسي.</w:t>
      </w:r>
    </w:p>
    <w:p w14:paraId="7EC76FE3" w14:textId="77777777" w:rsidR="000F7377" w:rsidRDefault="000F7377"/>
    <w:p w14:paraId="441C410A" w14:textId="77777777" w:rsidR="000F7377" w:rsidRDefault="000F7377">
      <w:r xmlns:w="http://schemas.openxmlformats.org/wordprocessingml/2006/main">
        <w:t xml:space="preserve">1 كورنثوس 3: 11 لأَنَّهُ لاَ يَقْدِرُ أَحَدٌ أن يضع أساسًا آخر غير الذي وُضِعَ، وهو يسوع المسيح.</w:t>
      </w:r>
    </w:p>
    <w:p w14:paraId="0AF7F3EE" w14:textId="77777777" w:rsidR="000F7377" w:rsidRDefault="000F7377"/>
    <w:p w14:paraId="65559606" w14:textId="77777777" w:rsidR="000F7377" w:rsidRDefault="000F7377">
      <w:r xmlns:w="http://schemas.openxmlformats.org/wordprocessingml/2006/main">
        <w:t xml:space="preserve">يؤكد بولس أنه لا يمكن وضع أساس آخر غير الأساس الذي هو يسوع المسيح.</w:t>
      </w:r>
    </w:p>
    <w:p w14:paraId="1F695699" w14:textId="77777777" w:rsidR="000F7377" w:rsidRDefault="000F7377"/>
    <w:p w14:paraId="272BED12" w14:textId="77777777" w:rsidR="000F7377" w:rsidRDefault="000F7377">
      <w:r xmlns:w="http://schemas.openxmlformats.org/wordprocessingml/2006/main">
        <w:t xml:space="preserve">1. الصخرة الصلبة: بناء أساس متين على يسوع المسيح</w:t>
      </w:r>
    </w:p>
    <w:p w14:paraId="5B329BF0" w14:textId="77777777" w:rsidR="000F7377" w:rsidRDefault="000F7377"/>
    <w:p w14:paraId="3F951C35" w14:textId="77777777" w:rsidR="000F7377" w:rsidRDefault="000F7377">
      <w:r xmlns:w="http://schemas.openxmlformats.org/wordprocessingml/2006/main">
        <w:t xml:space="preserve">2. أسس الإيمان: الثقة في يسوع من أجل القوة والاستقرار</w:t>
      </w:r>
    </w:p>
    <w:p w14:paraId="5667E4CF" w14:textId="77777777" w:rsidR="000F7377" w:rsidRDefault="000F7377"/>
    <w:p w14:paraId="6AC1C4F2" w14:textId="77777777" w:rsidR="000F7377" w:rsidRDefault="000F7377">
      <w:r xmlns:w="http://schemas.openxmlformats.org/wordprocessingml/2006/main">
        <w:t xml:space="preserve">1. متى 7: 24-25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14:paraId="26AD5966" w14:textId="77777777" w:rsidR="000F7377" w:rsidRDefault="000F7377"/>
    <w:p w14:paraId="634B5D98" w14:textId="77777777" w:rsidR="000F7377" w:rsidRDefault="000F7377">
      <w:r xmlns:w="http://schemas.openxmlformats.org/wordprocessingml/2006/main">
        <w:t xml:space="preserve">2. مزمور ١٨: ٢ ـ ـ الرب صخرتي وحصني ومنقذي. إلهي قوتي الذي عليه أتكل. ترسي وقرن خلاصي وبرجي العالي.</w:t>
      </w:r>
    </w:p>
    <w:p w14:paraId="5D526B41" w14:textId="77777777" w:rsidR="000F7377" w:rsidRDefault="000F7377"/>
    <w:p w14:paraId="3DE9910D" w14:textId="77777777" w:rsidR="000F7377" w:rsidRDefault="000F7377">
      <w:r xmlns:w="http://schemas.openxmlformats.org/wordprocessingml/2006/main">
        <w:t xml:space="preserve">1 كورنثوس 3: 12 ولكن إن كان أحد يبني على هذا الأساس ذهبا فضة حجارة كريمة خشبا عشبا قشا.</w:t>
      </w:r>
    </w:p>
    <w:p w14:paraId="446E83E7" w14:textId="77777777" w:rsidR="000F7377" w:rsidRDefault="000F7377"/>
    <w:p w14:paraId="5EC70923" w14:textId="77777777" w:rsidR="000F7377" w:rsidRDefault="000F7377">
      <w:r xmlns:w="http://schemas.openxmlformats.org/wordprocessingml/2006/main">
        <w:t xml:space="preserve">يحتاج كل شخص إلى البناء على أساس يسوع المسيح؛ يمكن للرب أن يحكم على أعمالهم بأنها دائمة أو مؤقتة.</w:t>
      </w:r>
    </w:p>
    <w:p w14:paraId="14B663DA" w14:textId="77777777" w:rsidR="000F7377" w:rsidRDefault="000F7377"/>
    <w:p w14:paraId="34215765" w14:textId="77777777" w:rsidR="000F7377" w:rsidRDefault="000F7377">
      <w:r xmlns:w="http://schemas.openxmlformats.org/wordprocessingml/2006/main">
        <w:t xml:space="preserve">1. "أساس يسوع المسيح: دعوة للبناء عليه"</w:t>
      </w:r>
    </w:p>
    <w:p w14:paraId="7E22962E" w14:textId="77777777" w:rsidR="000F7377" w:rsidRDefault="000F7377"/>
    <w:p w14:paraId="0FE85069" w14:textId="77777777" w:rsidR="000F7377" w:rsidRDefault="000F7377">
      <w:r xmlns:w="http://schemas.openxmlformats.org/wordprocessingml/2006/main">
        <w:t xml:space="preserve">2. "أعمال الذهب والفضة والأحجار الكريمة: البناء إلى الأبد"</w:t>
      </w:r>
    </w:p>
    <w:p w14:paraId="5E617C9F" w14:textId="77777777" w:rsidR="000F7377" w:rsidRDefault="000F7377"/>
    <w:p w14:paraId="5CF6CD9B" w14:textId="77777777" w:rsidR="000F7377" w:rsidRDefault="000F7377">
      <w:r xmlns:w="http://schemas.openxmlformats.org/wordprocessingml/2006/main">
        <w:t xml:space="preserve">1. إشعياء 28: 16 "لذلك هكذا قال السيد الرب: ها أنا الذي أسست في صهيون حجرا حجر امتحان حجر زاوية كريما أساسا مؤسسا. من يؤمن لا يؤمن". كن على عجل."</w:t>
      </w:r>
    </w:p>
    <w:p w14:paraId="033A9817" w14:textId="77777777" w:rsidR="000F7377" w:rsidRDefault="000F7377"/>
    <w:p w14:paraId="79E96997" w14:textId="77777777" w:rsidR="000F7377" w:rsidRDefault="000F7377">
      <w:r xmlns:w="http://schemas.openxmlformats.org/wordprocessingml/2006/main">
        <w:t xml:space="preserve">2. 1 بطرس 2: 4-5 "عندما تأتون إليه حجرًا حيًا مرفوضًا من الناس ولكن قدام الله مختارًا كريمًا </w:t>
      </w:r>
      <w:r xmlns:w="http://schemas.openxmlformats.org/wordprocessingml/2006/main">
        <w:lastRenderedPageBreak xmlns:w="http://schemas.openxmlformats.org/wordprocessingml/2006/main"/>
      </w:r>
      <w:r xmlns:w="http://schemas.openxmlformats.org/wordprocessingml/2006/main">
        <w:t xml:space="preserve">، كونوا أنتم مبنيين كحجارة حية بيتًا روحيًا لتكون بيتًا روحيًا". الكهنوت المقدس، لتقديم ذبائح روحية مقبولة عند الله بيسوع المسيح".</w:t>
      </w:r>
    </w:p>
    <w:p w14:paraId="0A84D1C1" w14:textId="77777777" w:rsidR="000F7377" w:rsidRDefault="000F7377"/>
    <w:p w14:paraId="246F81F4" w14:textId="77777777" w:rsidR="000F7377" w:rsidRDefault="000F7377">
      <w:r xmlns:w="http://schemas.openxmlformats.org/wordprocessingml/2006/main">
        <w:t xml:space="preserve">1 كورنثوس 3: 13 عمل كل واحد سيصير ظاهرا لان اليوم سيبينه لانه بنار يستعلن. وستمتحن النار عمل كل واحد ما هو.</w:t>
      </w:r>
    </w:p>
    <w:p w14:paraId="64D920E4" w14:textId="77777777" w:rsidR="000F7377" w:rsidRDefault="000F7377"/>
    <w:p w14:paraId="78CFADF5" w14:textId="77777777" w:rsidR="000F7377" w:rsidRDefault="000F7377">
      <w:r xmlns:w="http://schemas.openxmlformats.org/wordprocessingml/2006/main">
        <w:t xml:space="preserve">مرور سيتم اختبار عمل الجميع وكشف يوم القيامة.</w:t>
      </w:r>
    </w:p>
    <w:p w14:paraId="525175C1" w14:textId="77777777" w:rsidR="000F7377" w:rsidRDefault="000F7377"/>
    <w:p w14:paraId="1A1F60BB" w14:textId="77777777" w:rsidR="000F7377" w:rsidRDefault="000F7377">
      <w:r xmlns:w="http://schemas.openxmlformats.org/wordprocessingml/2006/main">
        <w:t xml:space="preserve">1. نار الحكم: كيفية المثابرة في فعل ما هو صواب.</w:t>
      </w:r>
    </w:p>
    <w:p w14:paraId="40CEA3D3" w14:textId="77777777" w:rsidR="000F7377" w:rsidRDefault="000F7377"/>
    <w:p w14:paraId="526FB0D7" w14:textId="77777777" w:rsidR="000F7377" w:rsidRDefault="000F7377">
      <w:r xmlns:w="http://schemas.openxmlformats.org/wordprocessingml/2006/main">
        <w:t xml:space="preserve">2. نار المصفاة: كيفية العثور على القوة في أوقات الاختبار.</w:t>
      </w:r>
    </w:p>
    <w:p w14:paraId="21E0041F" w14:textId="77777777" w:rsidR="000F7377" w:rsidRDefault="000F7377"/>
    <w:p w14:paraId="2A0ACED6"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BADBCB5" w14:textId="77777777" w:rsidR="000F7377" w:rsidRDefault="000F7377"/>
    <w:p w14:paraId="532D6B35" w14:textId="77777777" w:rsidR="000F7377" w:rsidRDefault="000F7377">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1076A90C" w14:textId="77777777" w:rsidR="000F7377" w:rsidRDefault="000F7377"/>
    <w:p w14:paraId="333FEE34" w14:textId="77777777" w:rsidR="000F7377" w:rsidRDefault="000F7377">
      <w:r xmlns:w="http://schemas.openxmlformats.org/wordprocessingml/2006/main">
        <w:t xml:space="preserve">1 كورنثوس 3: 14 إن بقي عمل أحد الذي بناه عليه، سينال أجرا.</w:t>
      </w:r>
    </w:p>
    <w:p w14:paraId="36A20740" w14:textId="77777777" w:rsidR="000F7377" w:rsidRDefault="000F7377"/>
    <w:p w14:paraId="00FCEB3C" w14:textId="77777777" w:rsidR="000F7377" w:rsidRDefault="000F7377">
      <w:r xmlns:w="http://schemas.openxmlformats.org/wordprocessingml/2006/main">
        <w:t xml:space="preserve">يشجع بولس المسيحيين على بناء عملهم على أساس المسيح، حتى ينالوا المكافأة.</w:t>
      </w:r>
    </w:p>
    <w:p w14:paraId="01D90D21" w14:textId="77777777" w:rsidR="000F7377" w:rsidRDefault="000F7377"/>
    <w:p w14:paraId="7ED96488" w14:textId="77777777" w:rsidR="000F7377" w:rsidRDefault="000F7377">
      <w:r xmlns:w="http://schemas.openxmlformats.org/wordprocessingml/2006/main">
        <w:t xml:space="preserve">1. أساس الإيمان: البناء على صخرة يسوع المسيح</w:t>
      </w:r>
    </w:p>
    <w:p w14:paraId="74F2ADEC" w14:textId="77777777" w:rsidR="000F7377" w:rsidRDefault="000F7377"/>
    <w:p w14:paraId="1D0739A3" w14:textId="77777777" w:rsidR="000F7377" w:rsidRDefault="000F7377">
      <w:r xmlns:w="http://schemas.openxmlformats.org/wordprocessingml/2006/main">
        <w:t xml:space="preserve">2. المكافأة الحلوة لخدمة الرب</w:t>
      </w:r>
    </w:p>
    <w:p w14:paraId="393AE247" w14:textId="77777777" w:rsidR="000F7377" w:rsidRDefault="000F7377"/>
    <w:p w14:paraId="2307A33F" w14:textId="77777777" w:rsidR="000F7377" w:rsidRDefault="000F7377">
      <w:r xmlns:w="http://schemas.openxmlformats.org/wordprocessingml/2006/main">
        <w:t xml:space="preserve">1. متى 7: 24-27 ـ ـ فكل من يسمع أقوالي هذه ويعمل بها، أشبهه برجل حكيم بنى بيته على الصخر:</w:t>
      </w:r>
    </w:p>
    <w:p w14:paraId="770E7F7A" w14:textId="77777777" w:rsidR="000F7377" w:rsidRDefault="000F7377"/>
    <w:p w14:paraId="023D5220" w14:textId="77777777" w:rsidR="000F7377" w:rsidRDefault="000F7377">
      <w:r xmlns:w="http://schemas.openxmlformats.org/wordprocessingml/2006/main">
        <w:t xml:space="preserve">2. رسالة بطرس الأولى ٥: ٤ ـ ـ ومتى ظهر رئيس الرعاة، تنالون إكليل المجد الذي لا يبلى.</w:t>
      </w:r>
    </w:p>
    <w:p w14:paraId="05845132" w14:textId="77777777" w:rsidR="000F7377" w:rsidRDefault="000F7377"/>
    <w:p w14:paraId="402BAE27" w14:textId="77777777" w:rsidR="000F7377" w:rsidRDefault="000F7377">
      <w:r xmlns:w="http://schemas.openxmlformats.org/wordprocessingml/2006/main">
        <w:t xml:space="preserve">1 Corinthians 3:15 ان احترق عمل احد فسيخسر واما هو فسيخلص. ولكن كما بالنار.</w:t>
      </w:r>
    </w:p>
    <w:p w14:paraId="66C4E779" w14:textId="77777777" w:rsidR="000F7377" w:rsidRDefault="000F7377"/>
    <w:p w14:paraId="2AF0EB4B" w14:textId="77777777" w:rsidR="000F7377" w:rsidRDefault="000F7377">
      <w:r xmlns:w="http://schemas.openxmlformats.org/wordprocessingml/2006/main">
        <w:t xml:space="preserve">يتحدث المقطع عن مصير الرجل الذي احترق عمله، لكنه سيخلص في النهاية بالنار.</w:t>
      </w:r>
    </w:p>
    <w:p w14:paraId="777F6A05" w14:textId="77777777" w:rsidR="000F7377" w:rsidRDefault="000F7377"/>
    <w:p w14:paraId="6E13307C" w14:textId="77777777" w:rsidR="000F7377" w:rsidRDefault="000F7377">
      <w:r xmlns:w="http://schemas.openxmlformats.org/wordprocessingml/2006/main">
        <w:t xml:space="preserve">1. "نار المصفاة: التعلم من تجارب الحياة"</w:t>
      </w:r>
    </w:p>
    <w:p w14:paraId="7137E9D3" w14:textId="77777777" w:rsidR="000F7377" w:rsidRDefault="000F7377"/>
    <w:p w14:paraId="09122955" w14:textId="77777777" w:rsidR="000F7377" w:rsidRDefault="000F7377">
      <w:r xmlns:w="http://schemas.openxmlformats.org/wordprocessingml/2006/main">
        <w:t xml:space="preserve">2. "حرق أعمالنا: تحذير لنا جميعًا"</w:t>
      </w:r>
    </w:p>
    <w:p w14:paraId="18C86817" w14:textId="77777777" w:rsidR="000F7377" w:rsidRDefault="000F7377"/>
    <w:p w14:paraId="5B4DF566" w14:textId="77777777" w:rsidR="000F7377" w:rsidRDefault="000F7377">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14:paraId="58CC28FD" w14:textId="77777777" w:rsidR="000F7377" w:rsidRDefault="000F7377"/>
    <w:p w14:paraId="2B4D5112" w14:textId="77777777" w:rsidR="000F7377" w:rsidRDefault="000F7377">
      <w:r xmlns:w="http://schemas.openxmlformats.org/wordprocessingml/2006/main">
        <w:t xml:space="preserve">2. رسالة بطرس الأولى ١: ٧ ـ «جاءت هذه لكي يكون إيمانكم ـ الذي هو أعظم قيمة من الذهب الذي يفنى ولو تم تنقيته بالنار ـ حقيقيا، وقد يؤدي إلى الثناء والمجد والكرامة عندما يظهر يسوع المسيح. "</w:t>
      </w:r>
    </w:p>
    <w:p w14:paraId="502BED3D" w14:textId="77777777" w:rsidR="000F7377" w:rsidRDefault="000F7377"/>
    <w:p w14:paraId="403924DC" w14:textId="77777777" w:rsidR="000F7377" w:rsidRDefault="000F7377">
      <w:r xmlns:w="http://schemas.openxmlformats.org/wordprocessingml/2006/main">
        <w:t xml:space="preserve">1 كورنثوس 3: 16 أما تعلمون أنكم هيكل الله وأن روح الله يسكن فيكم؟</w:t>
      </w:r>
    </w:p>
    <w:p w14:paraId="6B47F4BF" w14:textId="77777777" w:rsidR="000F7377" w:rsidRDefault="000F7377"/>
    <w:p w14:paraId="428521A6" w14:textId="77777777" w:rsidR="000F7377" w:rsidRDefault="000F7377">
      <w:r xmlns:w="http://schemas.openxmlformats.org/wordprocessingml/2006/main">
        <w:t xml:space="preserve">مؤمنو العبور هم هيكل الله وروح الله يسكن فيهم.</w:t>
      </w:r>
    </w:p>
    <w:p w14:paraId="0868A444" w14:textId="77777777" w:rsidR="000F7377" w:rsidRDefault="000F7377"/>
    <w:p w14:paraId="317278B4" w14:textId="77777777" w:rsidR="000F7377" w:rsidRDefault="000F7377">
      <w:r xmlns:w="http://schemas.openxmlformats.org/wordprocessingml/2006/main">
        <w:t xml:space="preserve">1. امتياز أن نكون هياكل الله</w:t>
      </w:r>
    </w:p>
    <w:p w14:paraId="0F8D6D7B" w14:textId="77777777" w:rsidR="000F7377" w:rsidRDefault="000F7377"/>
    <w:p w14:paraId="3FADC43A" w14:textId="77777777" w:rsidR="000F7377" w:rsidRDefault="000F7377">
      <w:r xmlns:w="http://schemas.openxmlformats.org/wordprocessingml/2006/main">
        <w:t xml:space="preserve">2. اختبار حضور روح الله</w:t>
      </w:r>
    </w:p>
    <w:p w14:paraId="084DB5EC" w14:textId="77777777" w:rsidR="000F7377" w:rsidRDefault="000F7377"/>
    <w:p w14:paraId="2848D1D6" w14:textId="77777777" w:rsidR="000F7377" w:rsidRDefault="000F7377">
      <w:r xmlns:w="http://schemas.openxmlformats.org/wordprocessingml/2006/main">
        <w:t xml:space="preserve">١. رسالة بولس إلى أهل أفسس ٢: ١٩ـ ٢٢ـ ـ أنتم مواطنون مع القديسين، وجزء من بيت الله.</w:t>
      </w:r>
    </w:p>
    <w:p w14:paraId="0CA6D3F0" w14:textId="77777777" w:rsidR="000F7377" w:rsidRDefault="000F7377"/>
    <w:p w14:paraId="771D65D1" w14:textId="77777777" w:rsidR="000F7377" w:rsidRDefault="000F7377">
      <w:r xmlns:w="http://schemas.openxmlformats.org/wordprocessingml/2006/main">
        <w:t xml:space="preserve">٢. رسالة بطرس الأولى ٢: ٤ـ ٥ـ ـ كحجارة حية، نبني بيتا روحيا لنكون كهنوتا مقدسا، نقدم ذبائح روحية مقبولة عند الله.</w:t>
      </w:r>
    </w:p>
    <w:p w14:paraId="3DD7F5A4" w14:textId="77777777" w:rsidR="000F7377" w:rsidRDefault="000F7377"/>
    <w:p w14:paraId="20F77204" w14:textId="77777777" w:rsidR="000F7377" w:rsidRDefault="000F7377">
      <w:r xmlns:w="http://schemas.openxmlformats.org/wordprocessingml/2006/main">
        <w:t xml:space="preserve">1 كورنثوس 3: 17 إن كان أحد يدنس هيكل الله فسيفسده الله. لأن هيكل الله مقدس، وهو الهيكل الذي أنتم عليه.</w:t>
      </w:r>
    </w:p>
    <w:p w14:paraId="4FDDCA56" w14:textId="77777777" w:rsidR="000F7377" w:rsidRDefault="000F7377"/>
    <w:p w14:paraId="0AA818A4" w14:textId="77777777" w:rsidR="000F7377" w:rsidRDefault="000F7377">
      <w:r xmlns:w="http://schemas.openxmlformats.org/wordprocessingml/2006/main">
        <w:t xml:space="preserve">إن هيكل الله مكان مقدس، ومن يدنسه يدمره الله.</w:t>
      </w:r>
    </w:p>
    <w:p w14:paraId="6DC6056C" w14:textId="77777777" w:rsidR="000F7377" w:rsidRDefault="000F7377"/>
    <w:p w14:paraId="60CAE2C3" w14:textId="77777777" w:rsidR="000F7377" w:rsidRDefault="000F7377">
      <w:r xmlns:w="http://schemas.openxmlformats.org/wordprocessingml/2006/main">
        <w:t xml:space="preserve">1. يجب أن نحترم هيكل الله ونعامله بإجلال وقداسة.</w:t>
      </w:r>
    </w:p>
    <w:p w14:paraId="626A4DA5" w14:textId="77777777" w:rsidR="000F7377" w:rsidRDefault="000F7377"/>
    <w:p w14:paraId="2331A7FB" w14:textId="77777777" w:rsidR="000F7377" w:rsidRDefault="000F7377">
      <w:r xmlns:w="http://schemas.openxmlformats.org/wordprocessingml/2006/main">
        <w:t xml:space="preserve">2. يجب أن نحرص على عدم تدنيس هيكل الله وإلا سيتخذ الله إجراءً ضدنا.</w:t>
      </w:r>
    </w:p>
    <w:p w14:paraId="43061762" w14:textId="77777777" w:rsidR="000F7377" w:rsidRDefault="000F7377"/>
    <w:p w14:paraId="5BBBE437" w14:textId="77777777" w:rsidR="000F7377" w:rsidRDefault="000F7377">
      <w:r xmlns:w="http://schemas.openxmlformats.org/wordprocessingml/2006/main">
        <w:t xml:space="preserve">1. رسالة بولس الأولى إلى أهل كورينثوس ٦: ١٩ـ ٢٠ـ ـ "ألستم تعلمون أن أجسادكم هي هياكل للروح القدس الذي فيكم، الذي قبلتموه من الله؟ أنت لست بمفردك؛ لقد اشتريت بثمن. فأكرموا الله بأجسادكم».</w:t>
      </w:r>
    </w:p>
    <w:p w14:paraId="522EF51C" w14:textId="77777777" w:rsidR="000F7377" w:rsidRDefault="000F7377"/>
    <w:p w14:paraId="6E7E18EC" w14:textId="77777777" w:rsidR="000F7377" w:rsidRDefault="000F7377">
      <w:r xmlns:w="http://schemas.openxmlformats.org/wordprocessingml/2006/main">
        <w:t xml:space="preserve">2. الرسالة إلى العبرانيين ١٠: ٢٢ ـ "دعونا نقترب إلى الله بقلب صادق وباليقين الكامل الذي يجلبه الإيمان، مرشوشة قلوبنا لتطهيرنا من ضمير الإثم، ومغتسلة أجسادنا بماء نقي."</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3: 18 لا يخدع أحد نفسه. إن كان أحد بينكم يظن أنه حكيم في هذا العالم، فليصر جاهلاً ليكون حكيماً.</w:t>
      </w:r>
    </w:p>
    <w:p w14:paraId="62AF84D8" w14:textId="77777777" w:rsidR="000F7377" w:rsidRDefault="000F7377"/>
    <w:p w14:paraId="02883095" w14:textId="77777777" w:rsidR="000F7377" w:rsidRDefault="000F7377">
      <w:r xmlns:w="http://schemas.openxmlformats.org/wordprocessingml/2006/main">
        <w:t xml:space="preserve">ممر:</w:t>
      </w:r>
    </w:p>
    <w:p w14:paraId="3DBC7D00" w14:textId="77777777" w:rsidR="000F7377" w:rsidRDefault="000F7377"/>
    <w:p w14:paraId="03143DAD" w14:textId="77777777" w:rsidR="000F7377" w:rsidRDefault="000F7377">
      <w:r xmlns:w="http://schemas.openxmlformats.org/wordprocessingml/2006/main">
        <w:t xml:space="preserve">في رسالة كورنثوس الأولى 3: 18، يحذرنا بولس من خداع أنفسنا بالتفكير في أن حكمة العالم يمكن أن تجعلنا حكماء. وينصحنا بأن نصبح حمقى حتى نصبح حكماء حقًا.</w:t>
      </w:r>
    </w:p>
    <w:p w14:paraId="3A8EC3B4" w14:textId="77777777" w:rsidR="000F7377" w:rsidRDefault="000F7377"/>
    <w:p w14:paraId="11F6B087" w14:textId="77777777" w:rsidR="000F7377" w:rsidRDefault="000F7377">
      <w:r xmlns:w="http://schemas.openxmlformats.org/wordprocessingml/2006/main">
        <w:t xml:space="preserve">1. الحكمة الحقيقية تأتي من الله، وليس من العالم</w:t>
      </w:r>
    </w:p>
    <w:p w14:paraId="3FDEF73F" w14:textId="77777777" w:rsidR="000F7377" w:rsidRDefault="000F7377"/>
    <w:p w14:paraId="67BFFB4F" w14:textId="77777777" w:rsidR="000F7377" w:rsidRDefault="000F7377">
      <w:r xmlns:w="http://schemas.openxmlformats.org/wordprocessingml/2006/main">
        <w:t xml:space="preserve">2. أن تصبح أحمقًا لتكتسب الحكمة الحقيقية</w:t>
      </w:r>
    </w:p>
    <w:p w14:paraId="4B18F438" w14:textId="77777777" w:rsidR="000F7377" w:rsidRDefault="000F7377"/>
    <w:p w14:paraId="175DDF1D" w14:textId="77777777" w:rsidR="000F7377" w:rsidRDefault="000F7377">
      <w:r xmlns:w="http://schemas.openxmlformats.org/wordprocessingml/2006/main">
        <w:t xml:space="preserve">1. أمثال 1: 7 "مخافة الرب رأس المعرفة. الأغبياء يحتقرون الحكمة والتأديب"</w:t>
      </w:r>
    </w:p>
    <w:p w14:paraId="07451C0D" w14:textId="77777777" w:rsidR="000F7377" w:rsidRDefault="000F7377"/>
    <w:p w14:paraId="0151E143" w14:textId="77777777" w:rsidR="000F7377" w:rsidRDefault="000F7377">
      <w:r xmlns:w="http://schemas.openxmlformats.org/wordprocessingml/2006/main">
        <w:t xml:space="preserve">2. يعقوب 1: 5، "إن كان أحدكم تعوزه الحكمة، فليطلب من الله الذي يعطي الجميع بسخاء بلا عيب، فيعطى له"</w:t>
      </w:r>
    </w:p>
    <w:p w14:paraId="3D3B8635" w14:textId="77777777" w:rsidR="000F7377" w:rsidRDefault="000F7377"/>
    <w:p w14:paraId="2F9861F1" w14:textId="77777777" w:rsidR="000F7377" w:rsidRDefault="000F7377">
      <w:r xmlns:w="http://schemas.openxmlformats.org/wordprocessingml/2006/main">
        <w:t xml:space="preserve">1 كورنثوس 3: 19 لأن حكمة هذا العالم هي جهالة عند الله. لأنه مكتوب: يأخذ الحكماء بمكرهم.</w:t>
      </w:r>
    </w:p>
    <w:p w14:paraId="03F232D2" w14:textId="77777777" w:rsidR="000F7377" w:rsidRDefault="000F7377"/>
    <w:p w14:paraId="7D9454B6" w14:textId="77777777" w:rsidR="000F7377" w:rsidRDefault="000F7377">
      <w:r xmlns:w="http://schemas.openxmlformats.org/wordprocessingml/2006/main">
        <w:t xml:space="preserve">وحكمة هذا العالم هي جهالة في عيني الله.</w:t>
      </w:r>
    </w:p>
    <w:p w14:paraId="3E82D3B0" w14:textId="77777777" w:rsidR="000F7377" w:rsidRDefault="000F7377"/>
    <w:p w14:paraId="3BFFCD4C" w14:textId="77777777" w:rsidR="000F7377" w:rsidRDefault="000F7377">
      <w:r xmlns:w="http://schemas.openxmlformats.org/wordprocessingml/2006/main">
        <w:t xml:space="preserve">1: حكمة الإنسان ليست كافية؛ اطلب حكمة الله</w:t>
      </w:r>
    </w:p>
    <w:p w14:paraId="5F73A597" w14:textId="77777777" w:rsidR="000F7377" w:rsidRDefault="000F7377"/>
    <w:p w14:paraId="72A4688B" w14:textId="77777777" w:rsidR="000F7377" w:rsidRDefault="000F7377">
      <w:r xmlns:w="http://schemas.openxmlformats.org/wordprocessingml/2006/main">
        <w:t xml:space="preserve">2: حماقة الإنسان يمكن أن تخدع الحكماء. اعتمد على حكمة الله</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أمثال ٣: ٥ـ ٧ ـ ـ توكل على الرب بكل قلبك وعلى فهمك لا تعتمد؛ في كل طرقك اخضع له وهو يقوم سبلك.</w:t>
      </w:r>
    </w:p>
    <w:p w14:paraId="18B73D90" w14:textId="77777777" w:rsidR="000F7377" w:rsidRDefault="000F7377"/>
    <w:p w14:paraId="48C183AC" w14:textId="77777777" w:rsidR="000F7377" w:rsidRDefault="000F7377">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14:paraId="42E52677" w14:textId="77777777" w:rsidR="000F7377" w:rsidRDefault="000F7377"/>
    <w:p w14:paraId="6C0179EC" w14:textId="77777777" w:rsidR="000F7377" w:rsidRDefault="000F7377">
      <w:r xmlns:w="http://schemas.openxmlformats.org/wordprocessingml/2006/main">
        <w:t xml:space="preserve">1 كورنثوس 3: 20 وأيضا الرب يعلم أفكار الحكماء أنها باطلة.</w:t>
      </w:r>
    </w:p>
    <w:p w14:paraId="0FAF32A5" w14:textId="77777777" w:rsidR="000F7377" w:rsidRDefault="000F7377"/>
    <w:p w14:paraId="4F36AA99" w14:textId="77777777" w:rsidR="000F7377" w:rsidRDefault="000F7377">
      <w:r xmlns:w="http://schemas.openxmlformats.org/wordprocessingml/2006/main">
        <w:t xml:space="preserve">مرور الرب يعلم أن أفكار الحكماء باطلة.</w:t>
      </w:r>
    </w:p>
    <w:p w14:paraId="7F3B946F" w14:textId="77777777" w:rsidR="000F7377" w:rsidRDefault="000F7377"/>
    <w:p w14:paraId="2BBA52E6" w14:textId="77777777" w:rsidR="000F7377" w:rsidRDefault="000F7377">
      <w:r xmlns:w="http://schemas.openxmlformats.org/wordprocessingml/2006/main">
        <w:t xml:space="preserve">1. "وهم الحكمة: الاعتماد على فهمنا الخاص"</w:t>
      </w:r>
    </w:p>
    <w:p w14:paraId="260AFCAD" w14:textId="77777777" w:rsidR="000F7377" w:rsidRDefault="000F7377"/>
    <w:p w14:paraId="0E8C3864" w14:textId="77777777" w:rsidR="000F7377" w:rsidRDefault="000F7377">
      <w:r xmlns:w="http://schemas.openxmlformats.org/wordprocessingml/2006/main">
        <w:t xml:space="preserve">2. "حماقة الأفكار الباطلة: شق طريق يقوده الله"</w:t>
      </w:r>
    </w:p>
    <w:p w14:paraId="345C0901" w14:textId="77777777" w:rsidR="000F7377" w:rsidRDefault="000F7377"/>
    <w:p w14:paraId="49D23970"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20F261DE" w14:textId="77777777" w:rsidR="000F7377" w:rsidRDefault="000F7377"/>
    <w:p w14:paraId="0DA155DF" w14:textId="77777777" w:rsidR="000F7377" w:rsidRDefault="000F7377">
      <w:r xmlns:w="http://schemas.openxmlformats.org/wordprocessingml/2006/main">
        <w:t xml:space="preserve">2. مزمور 94: 11 ـ ـ الرب يعلم أفكار الإنسان أنها باطلة.</w:t>
      </w:r>
    </w:p>
    <w:p w14:paraId="016805C9" w14:textId="77777777" w:rsidR="000F7377" w:rsidRDefault="000F7377"/>
    <w:p w14:paraId="0EB2A539" w14:textId="77777777" w:rsidR="000F7377" w:rsidRDefault="000F7377">
      <w:r xmlns:w="http://schemas.openxmlformats.org/wordprocessingml/2006/main">
        <w:t xml:space="preserve">1 كورنثوس 3: 21 لذلك لا يفتخر أحد بالناس. لأن كل الأشياء لك.</w:t>
      </w:r>
    </w:p>
    <w:p w14:paraId="76792DD5" w14:textId="77777777" w:rsidR="000F7377" w:rsidRDefault="000F7377"/>
    <w:p w14:paraId="21E03D94" w14:textId="77777777" w:rsidR="000F7377" w:rsidRDefault="000F7377">
      <w:r xmlns:w="http://schemas.openxmlformats.org/wordprocessingml/2006/main">
        <w:t xml:space="preserve">لا ينبغي لنا أن نفتخر بإنجازات الآخرين، فكل شيء وهبه لنا الله.</w:t>
      </w:r>
    </w:p>
    <w:p w14:paraId="32A715EE" w14:textId="77777777" w:rsidR="000F7377" w:rsidRDefault="000F7377"/>
    <w:p w14:paraId="4F012A05" w14:textId="77777777" w:rsidR="000F7377" w:rsidRDefault="000F7377">
      <w:r xmlns:w="http://schemas.openxmlformats.org/wordprocessingml/2006/main">
        <w:t xml:space="preserve">1. نحن جميعًا مباركون على قدم المساواة من قبل الله</w:t>
      </w:r>
    </w:p>
    <w:p w14:paraId="7AB5E47E" w14:textId="77777777" w:rsidR="000F7377" w:rsidRDefault="000F7377"/>
    <w:p w14:paraId="2F0BBE72" w14:textId="77777777" w:rsidR="000F7377" w:rsidRDefault="000F7377">
      <w:r xmlns:w="http://schemas.openxmlformats.org/wordprocessingml/2006/main">
        <w:t xml:space="preserve">2. لا تتفاخر بإنجازات الآخرين</w:t>
      </w:r>
    </w:p>
    <w:p w14:paraId="7095DAE0" w14:textId="77777777" w:rsidR="000F7377" w:rsidRDefault="000F7377"/>
    <w:p w14:paraId="3FFABDCF" w14:textId="77777777" w:rsidR="000F7377" w:rsidRDefault="000F7377">
      <w:r xmlns:w="http://schemas.openxmlformats.org/wordprocessingml/2006/main">
        <w:t xml:space="preserve">1. رومية 12: 3 "لأني أقول بالنعمة المعطاة لي لكل من هو بينكم أن لا يرتئي فوق ما ينبغي أن يرتئي، بل يرتئي إلى التعقل كما فعل الله". لكل إنسان مقدار الإيمان ".</w:t>
      </w:r>
    </w:p>
    <w:p w14:paraId="1150808C" w14:textId="77777777" w:rsidR="000F7377" w:rsidRDefault="000F7377"/>
    <w:p w14:paraId="5860463C" w14:textId="77777777" w:rsidR="000F7377" w:rsidRDefault="000F7377">
      <w:r xmlns:w="http://schemas.openxmlformats.org/wordprocessingml/2006/main">
        <w:t xml:space="preserve">2. يعقوب 4: 6 "ولكنه يعطي نعمة أكثر. لذلك يقول يقاوم الله المستكبرين ويعطي نعمة للمتواضعين."</w:t>
      </w:r>
    </w:p>
    <w:p w14:paraId="007361AA" w14:textId="77777777" w:rsidR="000F7377" w:rsidRDefault="000F7377"/>
    <w:p w14:paraId="65765F84" w14:textId="77777777" w:rsidR="000F7377" w:rsidRDefault="000F7377">
      <w:r xmlns:w="http://schemas.openxmlformats.org/wordprocessingml/2006/main">
        <w:t xml:space="preserve">1 كورنثوس 3: 22 سواء كان بولس أم أبلوس أم صفا أم العالم أم الحياة أم الموت أم الأشياء الحاضرة أم المستقبلة. كلها لك.</w:t>
      </w:r>
    </w:p>
    <w:p w14:paraId="093B43F8" w14:textId="77777777" w:rsidR="000F7377" w:rsidRDefault="000F7377"/>
    <w:p w14:paraId="41AB2715" w14:textId="77777777" w:rsidR="000F7377" w:rsidRDefault="000F7377">
      <w:r xmlns:w="http://schemas.openxmlformats.org/wordprocessingml/2006/main">
        <w:t xml:space="preserve">يُذكِّر بولس أهل كورنثوس أن لديهم إمكانية الوصول إلى كل شيء، بما في ذلك بولس وأبلوس وصفا والعالم والحياة والموت والأشياء الحاضرة والمستقبلة.</w:t>
      </w:r>
    </w:p>
    <w:p w14:paraId="5E072DFD" w14:textId="77777777" w:rsidR="000F7377" w:rsidRDefault="000F7377"/>
    <w:p w14:paraId="547C2930" w14:textId="77777777" w:rsidR="000F7377" w:rsidRDefault="000F7377">
      <w:r xmlns:w="http://schemas.openxmlformats.org/wordprocessingml/2006/main">
        <w:t xml:space="preserve">1. قوة المنظور: تعلم رؤية كل الأشياء على أنها ملكك</w:t>
      </w:r>
    </w:p>
    <w:p w14:paraId="3A44EDF4" w14:textId="77777777" w:rsidR="000F7377" w:rsidRDefault="000F7377"/>
    <w:p w14:paraId="0169897A" w14:textId="77777777" w:rsidR="000F7377" w:rsidRDefault="000F7377">
      <w:r xmlns:w="http://schemas.openxmlformats.org/wordprocessingml/2006/main">
        <w:t xml:space="preserve">2. توفير الله: الوصول إلى كل ما نحتاجه</w:t>
      </w:r>
    </w:p>
    <w:p w14:paraId="48CBCD02" w14:textId="77777777" w:rsidR="000F7377" w:rsidRDefault="000F7377"/>
    <w:p w14:paraId="4D84AEB4" w14:textId="77777777" w:rsidR="000F7377" w:rsidRDefault="000F7377">
      <w:r xmlns:w="http://schemas.openxmlformats.org/wordprocessingml/2006/main">
        <w:t xml:space="preserve">١. رسالة بولس إلى أهل فيلبي ٤: ١٩ـ ـ وسيسد إلهي كل احتياجكم بحسب غناه في المجد في المسيح يسوع.</w:t>
      </w:r>
    </w:p>
    <w:p w14:paraId="762F00AF" w14:textId="77777777" w:rsidR="000F7377" w:rsidRDefault="000F7377"/>
    <w:p w14:paraId="043A3CDA" w14:textId="77777777" w:rsidR="000F7377" w:rsidRDefault="000F7377">
      <w:r xmlns:w="http://schemas.openxmlformats.org/wordprocessingml/2006/main">
        <w:t xml:space="preserve">٢. سفر المزامير ٣٤: ١٠ ـ ـ تعاني أشبال الأسود من العوز والجوع؛ وأما طالبو الرب فلا يعوزهم شيء من الخير.</w:t>
      </w:r>
    </w:p>
    <w:p w14:paraId="493D33AA" w14:textId="77777777" w:rsidR="000F7377" w:rsidRDefault="000F7377"/>
    <w:p w14:paraId="4BF3CAA3" w14:textId="77777777" w:rsidR="000F7377" w:rsidRDefault="000F7377">
      <w:r xmlns:w="http://schemas.openxmlformats.org/wordprocessingml/2006/main">
        <w:t xml:space="preserve">1 كورنثوس 3:23 وأنتم للمسيح. والمسيح هو الله.</w:t>
      </w:r>
    </w:p>
    <w:p w14:paraId="62B1ACCC" w14:textId="77777777" w:rsidR="000F7377" w:rsidRDefault="000F7377"/>
    <w:p w14:paraId="553F094A" w14:textId="77777777" w:rsidR="000F7377" w:rsidRDefault="000F7377">
      <w:r xmlns:w="http://schemas.openxmlformats.org/wordprocessingml/2006/main">
        <w:t xml:space="preserve">المؤمنون هم جزء من عائلة المسيح، وفي نهاية المطاف، جزء من عائلة الله.</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"عائلة الله: احتضان مكانتنا في الملكوت"</w:t>
      </w:r>
    </w:p>
    <w:p w14:paraId="728E05B9" w14:textId="77777777" w:rsidR="000F7377" w:rsidRDefault="000F7377"/>
    <w:p w14:paraId="4D7E9007" w14:textId="77777777" w:rsidR="000F7377" w:rsidRDefault="000F7377">
      <w:r xmlns:w="http://schemas.openxmlformats.org/wordprocessingml/2006/main">
        <w:t xml:space="preserve">2. "ميراث المؤمنين: هويتنا في المسيح"</w:t>
      </w:r>
    </w:p>
    <w:p w14:paraId="0B684645" w14:textId="77777777" w:rsidR="000F7377" w:rsidRDefault="000F7377"/>
    <w:p w14:paraId="3A5C83DB" w14:textId="77777777" w:rsidR="000F7377" w:rsidRDefault="000F7377">
      <w:r xmlns:w="http://schemas.openxmlformats.org/wordprocessingml/2006/main">
        <w:t xml:space="preserve">١. رسالة بولس إلى أهل رومية ٨: ١٤ـ ١٧ ـ ـ لأن كل الذين ينقادون بروح الله هم أبناء الله.</w:t>
      </w:r>
    </w:p>
    <w:p w14:paraId="0A3B4AA5" w14:textId="77777777" w:rsidR="000F7377" w:rsidRDefault="000F7377"/>
    <w:p w14:paraId="1FAB4681" w14:textId="77777777" w:rsidR="000F7377" w:rsidRDefault="000F7377">
      <w:r xmlns:w="http://schemas.openxmlformats.org/wordprocessingml/2006/main">
        <w:t xml:space="preserve">٢. رسالة بولس إلى أهل أفسس ٢: ١٩ـ ٢٢ـ ـ إذًا لستم إذًا بعد غرباء ونُزلاء، بل أنتم رعية مع القديسين وأهل بيت الله.</w:t>
      </w:r>
    </w:p>
    <w:p w14:paraId="08BC7CF0" w14:textId="77777777" w:rsidR="000F7377" w:rsidRDefault="000F7377"/>
    <w:p w14:paraId="1017768A" w14:textId="77777777" w:rsidR="000F7377" w:rsidRDefault="000F7377">
      <w:r xmlns:w="http://schemas.openxmlformats.org/wordprocessingml/2006/main">
        <w:t xml:space="preserve">1 كورنثوس 4 هو الإصحاح الرابع من رسالة بولس الأولى إلى أهل كورنثوس. في هذا الأصحاح، يتناول بولس مسألة الكبرياء والمواقف الإدانية داخل كنيسة كورنثوس، مؤكدًا على التواضع والسلطة الروحية الحقيقية.</w:t>
      </w:r>
    </w:p>
    <w:p w14:paraId="6F2B5170" w14:textId="77777777" w:rsidR="000F7377" w:rsidRDefault="000F7377"/>
    <w:p w14:paraId="6BE03690" w14:textId="77777777" w:rsidR="000F7377" w:rsidRDefault="000F7377">
      <w:r xmlns:w="http://schemas.openxmlformats.org/wordprocessingml/2006/main">
        <w:t xml:space="preserve">الفقرة الأولى: يبدأ بولس بوصف نفسه وأبلوس بأنهما خادمان للمسيح مؤتمنان على أسرار الله. ويشدد على أن الأمانة مطلوبة في أولئك الذين تم إعطاؤهم مثل هذه المسؤولية (كورنثوس الأولى 4: 1-2). يعترف بولس بأنه لا يدين نفسه حتى لأن الله وحده يستطيع أن يحكم بدقة على الدوافع والنوايا (كورنثوس الأولى 3:4-5). ويحذر من إصدار الأحكام على الآخرين قبل الأوان، ويحثهم على انتظار دينونة الله النهائية عندما ينكشف كل شيء.</w:t>
      </w:r>
    </w:p>
    <w:p w14:paraId="139A1C57" w14:textId="77777777" w:rsidR="000F7377" w:rsidRDefault="000F7377"/>
    <w:p w14:paraId="1A3DE9FC" w14:textId="77777777" w:rsidR="000F7377" w:rsidRDefault="000F7377">
      <w:r xmlns:w="http://schemas.openxmlformats.org/wordprocessingml/2006/main">
        <w:t xml:space="preserve">الفقرة الثانية: يستخدم بولس السخرية لمعالجة مواقفهم المتكبرة. ويشير إلى أن البعض في كورنثوس قد أصبحوا متكبرين، معتقدين أنهم بالفعل ملوك ويملكون دون الحاجة إلى رسل مثله (1 كورنثوس 4: 6-8). ومع ذلك، فإنه يقارن بين تصورهم لذاتهم ووضعه الشخصي – حيث يعاني من الاضطهاد والضيق من أجل المسيح (كورنثوس الأولى 9:4-13). ويحثهم على الاقتداء بمثاله في التواضع بدلاً من التفاخر أو الاستخفاف بالآخرين.</w:t>
      </w:r>
    </w:p>
    <w:p w14:paraId="54461ABF" w14:textId="77777777" w:rsidR="000F7377" w:rsidRDefault="000F7377"/>
    <w:p w14:paraId="207D060D" w14:textId="77777777" w:rsidR="000F7377" w:rsidRDefault="000F7377">
      <w:r xmlns:w="http://schemas.openxmlformats.org/wordprocessingml/2006/main">
        <w:t xml:space="preserve">الفقرة الثالثة: يختتم بولس كلامه بتذكيرهم بأنه ينوي زيارة كورنثوس قريبًا. وعندما يأتي، لن يميز الكلمات فحسب، بل سيميز أيضًا القوة – مما يشير إلى سلطانه كرسول معزز بروح الله (كورنثوس الأولى 18:4-21). وهو يتحدى المنتفخين بالكبرياء أن يفكروا هل مجيئه سيكون مصحوبًا بعصا التأديب أم بالمحبة وروح </w:t>
      </w:r>
      <w:r xmlns:w="http://schemas.openxmlformats.org/wordprocessingml/2006/main">
        <w:lastRenderedPageBreak xmlns:w="http://schemas.openxmlformats.org/wordprocessingml/2006/main"/>
      </w:r>
      <w:r xmlns:w="http://schemas.openxmlformats.org/wordprocessingml/2006/main">
        <w:t xml:space="preserve">الوداعة (1 كورنثوس 4: 21).</w:t>
      </w:r>
    </w:p>
    <w:p w14:paraId="775DF371" w14:textId="77777777" w:rsidR="000F7377" w:rsidRDefault="000F7377"/>
    <w:p w14:paraId="6A512445" w14:textId="77777777" w:rsidR="000F7377" w:rsidRDefault="000F7377">
      <w:r xmlns:w="http://schemas.openxmlformats.org/wordprocessingml/2006/main">
        <w:t xml:space="preserve">باختصار، يتناول الفصل الرابع من رسالة كورنثوس الأولى القضايا المتعلقة بالكبرياء، والمواقف الإدانية، والسلطة الروحية الحقيقية داخل كنيسة كورنثوس. يؤكد بولس أن القادة هم مجرد خدام مؤتمنون على أسرار الله ويجب أن يكونوا أمناء في مسؤولياتهم. ويحذر من الحكم المبكر، ويحثهم على انتظار دينونة الله النهائية. يتناول بولس مواقفهم المتعجرفة ويقارنها بمثاله المتواضع في الألم من أجل المسيح. ويختتم بتذكيرهم بزيارته القادمة وتمييز سلطته كرسول، متحديًا إياهم للنظر في استجابتهم - سواء كانت ستقابل بالانضباط أو المحبة والوداعة. يسلط هذا الفصل الضوء على أهمية التواضع، والامتناع عن الحكم المبكر، والاعتراف بالسلطة الروحية الحقيقية.</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هكذا ليحسبنا الانسان كخدام المسيح ووكلاء سرائر الله.</w:t>
      </w:r>
    </w:p>
    <w:p w14:paraId="66982868" w14:textId="77777777" w:rsidR="000F7377" w:rsidRDefault="000F7377"/>
    <w:p w14:paraId="76530900" w14:textId="77777777" w:rsidR="000F7377" w:rsidRDefault="000F7377">
      <w:r xmlns:w="http://schemas.openxmlformats.org/wordprocessingml/2006/main">
        <w:t xml:space="preserve">يؤكد هذا المقطع على مسؤولية المسيحيين في الخدمة كخدام ووكلاء لأسرار الله.</w:t>
      </w:r>
    </w:p>
    <w:p w14:paraId="6A8D426D" w14:textId="77777777" w:rsidR="000F7377" w:rsidRDefault="000F7377"/>
    <w:p w14:paraId="483A527F" w14:textId="77777777" w:rsidR="000F7377" w:rsidRDefault="000F7377">
      <w:r xmlns:w="http://schemas.openxmlformats.org/wordprocessingml/2006/main">
        <w:t xml:space="preserve">1. مسؤوليات المسيحيين في الخدمة كوكلاء لأسرار الله</w:t>
      </w:r>
    </w:p>
    <w:p w14:paraId="007BB87E" w14:textId="77777777" w:rsidR="000F7377" w:rsidRDefault="000F7377"/>
    <w:p w14:paraId="256171E6" w14:textId="77777777" w:rsidR="000F7377" w:rsidRDefault="000F7377">
      <w:r xmlns:w="http://schemas.openxmlformats.org/wordprocessingml/2006/main">
        <w:t xml:space="preserve">2. أهمية أن تكون خادمًا مسؤولًا للمسيح</w:t>
      </w:r>
    </w:p>
    <w:p w14:paraId="265B39E8" w14:textId="77777777" w:rsidR="000F7377" w:rsidRDefault="000F7377"/>
    <w:p w14:paraId="14C944D9" w14:textId="77777777" w:rsidR="000F7377" w:rsidRDefault="000F7377">
      <w:r xmlns:w="http://schemas.openxmlformats.org/wordprocessingml/2006/main">
        <w:t xml:space="preserve">١. رسالة بولس إلى أهل رومية ١٢: ٦ـ ٧ ـ ـ إذا كانت لنا مواهب مختلفة وفقا للنعمة المعطاة لنا، فلنستخدمها: إذا كنا ننبئ، فلنتنبأ بما يتناسب مع إيماننا؛ أو الخدمة فلنستخدمها في خدمتنا. الذي يعلم ففي التدريس.</w:t>
      </w:r>
    </w:p>
    <w:p w14:paraId="08630693" w14:textId="77777777" w:rsidR="000F7377" w:rsidRDefault="000F7377"/>
    <w:p w14:paraId="59FFE70B" w14:textId="77777777" w:rsidR="000F7377" w:rsidRDefault="000F7377">
      <w:r xmlns:w="http://schemas.openxmlformats.org/wordprocessingml/2006/main">
        <w:t xml:space="preserve">٢. إنجيل متي ٢٥: ١٤ـ ٣٠ ـ ـ يشبه ملكوت السموات رجلا مسافرا إلى بلد بعيد، يدعو عبيده ويسلمهم أمواله. فأعطى واحدا خمس وزنات وآخر وزنتين وآخر وزنة. لكل إنسان بحسب قدراته المتعددة؛ وعلى الفور </w:t>
      </w:r>
      <w:r xmlns:w="http://schemas.openxmlformats.org/wordprocessingml/2006/main">
        <w:lastRenderedPageBreak xmlns:w="http://schemas.openxmlformats.org/wordprocessingml/2006/main"/>
      </w:r>
      <w:r xmlns:w="http://schemas.openxmlformats.org/wordprocessingml/2006/main">
        <w:t xml:space="preserve">أخذ رحلته.</w:t>
      </w:r>
    </w:p>
    <w:p w14:paraId="494F6494" w14:textId="77777777" w:rsidR="000F7377" w:rsidRDefault="000F7377"/>
    <w:p w14:paraId="05D2602E" w14:textId="77777777" w:rsidR="000F7377" w:rsidRDefault="000F7377">
      <w:r xmlns:w="http://schemas.openxmlformats.org/wordprocessingml/2006/main">
        <w:t xml:space="preserve">1 كورنثوس 4: 2 وأيضا مطلوب في الوكلاء أن يوجد الإنسان أمينا.</w:t>
      </w:r>
    </w:p>
    <w:p w14:paraId="72C07317" w14:textId="77777777" w:rsidR="000F7377" w:rsidRDefault="000F7377"/>
    <w:p w14:paraId="5C0C23E7" w14:textId="77777777" w:rsidR="000F7377" w:rsidRDefault="000F7377">
      <w:r xmlns:w="http://schemas.openxmlformats.org/wordprocessingml/2006/main">
        <w:t xml:space="preserve">فالوكالة مسؤولية كبيرة وتتطلب الإخلاص.</w:t>
      </w:r>
    </w:p>
    <w:p w14:paraId="58CA3A25" w14:textId="77777777" w:rsidR="000F7377" w:rsidRDefault="000F7377"/>
    <w:p w14:paraId="6125867D" w14:textId="77777777" w:rsidR="000F7377" w:rsidRDefault="000F7377">
      <w:r xmlns:w="http://schemas.openxmlformats.org/wordprocessingml/2006/main">
        <w:t xml:space="preserve">1. "العيش بأمانة كوكيل"</w:t>
      </w:r>
    </w:p>
    <w:p w14:paraId="77A55C92" w14:textId="77777777" w:rsidR="000F7377" w:rsidRDefault="000F7377"/>
    <w:p w14:paraId="1DDD5436" w14:textId="77777777" w:rsidR="000F7377" w:rsidRDefault="000F7377">
      <w:r xmlns:w="http://schemas.openxmlformats.org/wordprocessingml/2006/main">
        <w:t xml:space="preserve">2. "الدعوة إلى الوكالة الأمينة"</w:t>
      </w:r>
    </w:p>
    <w:p w14:paraId="4EF4692B" w14:textId="77777777" w:rsidR="000F7377" w:rsidRDefault="000F7377"/>
    <w:p w14:paraId="11737063" w14:textId="77777777" w:rsidR="000F7377" w:rsidRDefault="000F7377">
      <w:r xmlns:w="http://schemas.openxmlformats.org/wordprocessingml/2006/main">
        <w:t xml:space="preserve">1. متى 25: 14-30 (مثل الوزنات)</w:t>
      </w:r>
    </w:p>
    <w:p w14:paraId="14AB50AC" w14:textId="77777777" w:rsidR="000F7377" w:rsidRDefault="000F7377"/>
    <w:p w14:paraId="0B428DA3" w14:textId="77777777" w:rsidR="000F7377" w:rsidRDefault="000F7377">
      <w:r xmlns:w="http://schemas.openxmlformats.org/wordprocessingml/2006/main">
        <w:t xml:space="preserve">2. لوقا 16: 10-12 (مثل وكيل الظلم)</w:t>
      </w:r>
    </w:p>
    <w:p w14:paraId="13404DB5" w14:textId="77777777" w:rsidR="000F7377" w:rsidRDefault="000F7377"/>
    <w:p w14:paraId="24F1C1AB" w14:textId="77777777" w:rsidR="000F7377" w:rsidRDefault="000F7377">
      <w:r xmlns:w="http://schemas.openxmlformats.org/wordprocessingml/2006/main">
        <w:t xml:space="preserve">1 كورنثوس 4: 3 ولكن قليل عندي أن أدان منكم أو من دينونة إنسان. بل إني لست أحكم على نفسي.</w:t>
      </w:r>
    </w:p>
    <w:p w14:paraId="699F7757" w14:textId="77777777" w:rsidR="000F7377" w:rsidRDefault="000F7377"/>
    <w:p w14:paraId="25B2239E" w14:textId="77777777" w:rsidR="000F7377" w:rsidRDefault="000F7377">
      <w:r xmlns:w="http://schemas.openxmlformats.org/wordprocessingml/2006/main">
        <w:t xml:space="preserve">لا يهتم بولس بما يعتقده الناس عنه، ولا يحكم على نفسه.</w:t>
      </w:r>
    </w:p>
    <w:p w14:paraId="3E0D242A" w14:textId="77777777" w:rsidR="000F7377" w:rsidRDefault="000F7377"/>
    <w:p w14:paraId="193128D7" w14:textId="77777777" w:rsidR="000F7377" w:rsidRDefault="000F7377">
      <w:r xmlns:w="http://schemas.openxmlformats.org/wordprocessingml/2006/main">
        <w:t xml:space="preserve">1. العيش دون خوف من الحكم – أن نتعلم أن نثق في رأي الله فينا بدلاً من رأي الآخرين.</w:t>
      </w:r>
    </w:p>
    <w:p w14:paraId="0DF881D2" w14:textId="77777777" w:rsidR="000F7377" w:rsidRDefault="000F7377"/>
    <w:p w14:paraId="1199143B" w14:textId="77777777" w:rsidR="000F7377" w:rsidRDefault="000F7377">
      <w:r xmlns:w="http://schemas.openxmlformats.org/wordprocessingml/2006/main">
        <w:t xml:space="preserve">2. عدم الحكم – إيجاد الشجاعة لنعيش إيماننا دون خوف من حكم الناس.</w:t>
      </w:r>
    </w:p>
    <w:p w14:paraId="38A9E517" w14:textId="77777777" w:rsidR="000F7377" w:rsidRDefault="000F7377"/>
    <w:p w14:paraId="68C66C09"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1F2B7674" w14:textId="77777777" w:rsidR="000F7377" w:rsidRDefault="000F7377"/>
    <w:p w14:paraId="616C0A2B" w14:textId="77777777" w:rsidR="000F7377" w:rsidRDefault="000F7377">
      <w:r xmlns:w="http://schemas.openxmlformats.org/wordprocessingml/2006/main">
        <w:t xml:space="preserve">٢. إنجيل متي ٧: ١ ـ ـ لا تدينوا حتى لا تدانوا.</w:t>
      </w:r>
    </w:p>
    <w:p w14:paraId="08CEFF26" w14:textId="77777777" w:rsidR="000F7377" w:rsidRDefault="000F7377"/>
    <w:p w14:paraId="081EFB06" w14:textId="77777777" w:rsidR="000F7377" w:rsidRDefault="000F7377">
      <w:r xmlns:w="http://schemas.openxmlformats.org/wordprocessingml/2006/main">
        <w:t xml:space="preserve">1 كورنثوس 4: 4 لأني لا أعرف شيئا في نفسي. ولكني لست بهذا مبررا. ولكن الذي يدينني هو الرب.</w:t>
      </w:r>
    </w:p>
    <w:p w14:paraId="2790BAB8" w14:textId="77777777" w:rsidR="000F7377" w:rsidRDefault="000F7377"/>
    <w:p w14:paraId="7657FEC1" w14:textId="77777777" w:rsidR="000F7377" w:rsidRDefault="000F7377">
      <w:r xmlns:w="http://schemas.openxmlformats.org/wordprocessingml/2006/main">
        <w:t xml:space="preserve">الرب هو القاضي النهائي لجميع الناس وأفعالهم.</w:t>
      </w:r>
    </w:p>
    <w:p w14:paraId="28D5311E" w14:textId="77777777" w:rsidR="000F7377" w:rsidRDefault="000F7377"/>
    <w:p w14:paraId="15CA213F" w14:textId="77777777" w:rsidR="000F7377" w:rsidRDefault="000F7377">
      <w:r xmlns:w="http://schemas.openxmlformats.org/wordprocessingml/2006/main">
        <w:t xml:space="preserve">1. علينا أن نكون منتبهين لتصرفاتنا، لأن الرب هو قاضينا النهائي.</w:t>
      </w:r>
    </w:p>
    <w:p w14:paraId="066A1D18" w14:textId="77777777" w:rsidR="000F7377" w:rsidRDefault="000F7377"/>
    <w:p w14:paraId="2FEAE5D4" w14:textId="77777777" w:rsidR="000F7377" w:rsidRDefault="000F7377">
      <w:r xmlns:w="http://schemas.openxmlformats.org/wordprocessingml/2006/main">
        <w:t xml:space="preserve">2. يجب أن نقبل حكم الرب، فهو القاضي النهائي.</w:t>
      </w:r>
    </w:p>
    <w:p w14:paraId="617FD420" w14:textId="77777777" w:rsidR="000F7377" w:rsidRDefault="000F7377"/>
    <w:p w14:paraId="7FF9AEDB" w14:textId="77777777" w:rsidR="000F7377" w:rsidRDefault="000F7377">
      <w:r xmlns:w="http://schemas.openxmlformats.org/wordprocessingml/2006/main">
        <w:t xml:space="preserve">1. رومية 14: 12 إذن كل واحد منا سوف يعطي حسابا عن نفسه لله.</w:t>
      </w:r>
    </w:p>
    <w:p w14:paraId="28B60298" w14:textId="77777777" w:rsidR="000F7377" w:rsidRDefault="000F7377"/>
    <w:p w14:paraId="698E3E95" w14:textId="77777777" w:rsidR="000F7377" w:rsidRDefault="000F7377">
      <w:r xmlns:w="http://schemas.openxmlformats.org/wordprocessingml/2006/main">
        <w:t xml:space="preserve">2. Proverbs 16:2 كل طرق الرجل نقية في عيني نفسه. ولكن الرب يزن الارواح.</w:t>
      </w:r>
    </w:p>
    <w:p w14:paraId="1103D145" w14:textId="77777777" w:rsidR="000F7377" w:rsidRDefault="000F7377"/>
    <w:p w14:paraId="5A7FF033" w14:textId="77777777" w:rsidR="000F7377" w:rsidRDefault="000F7377">
      <w:r xmlns:w="http://schemas.openxmlformats.org/wordprocessingml/2006/main">
        <w:t xml:space="preserve">1 كورنثوس 4: 5 لذلك لا تحكموا في شيء قبل الوقت حتى يأتي الرب الذي سينير خفايا الظلمة ويظهر آراء القلوب وحينئذ يكون مدح الله لكل واحد.</w:t>
      </w:r>
    </w:p>
    <w:p w14:paraId="792EADD7" w14:textId="77777777" w:rsidR="000F7377" w:rsidRDefault="000F7377"/>
    <w:p w14:paraId="0ECFFEBB" w14:textId="77777777" w:rsidR="000F7377" w:rsidRDefault="000F7377">
      <w:r xmlns:w="http://schemas.openxmlformats.org/wordprocessingml/2006/main">
        <w:t xml:space="preserve">يشجعنا الرسول بولس على الصبر وانتظار دينونة الرب لأفعالنا، إذ عندها ينال كل واحد منا المديح من الله.</w:t>
      </w:r>
    </w:p>
    <w:p w14:paraId="5C6BF584" w14:textId="77777777" w:rsidR="000F7377" w:rsidRDefault="000F7377"/>
    <w:p w14:paraId="34B6C1E3" w14:textId="77777777" w:rsidR="000F7377" w:rsidRDefault="000F7377">
      <w:r xmlns:w="http://schemas.openxmlformats.org/wordprocessingml/2006/main">
        <w:t xml:space="preserve">1. الصبر فضيلة: أن نتعلم انتظار دينونة الرب.</w:t>
      </w:r>
    </w:p>
    <w:p w14:paraId="623901BF" w14:textId="77777777" w:rsidR="000F7377" w:rsidRDefault="000F7377"/>
    <w:p w14:paraId="4004E5E3" w14:textId="77777777" w:rsidR="000F7377" w:rsidRDefault="000F7377">
      <w:r xmlns:w="http://schemas.openxmlformats.org/wordprocessingml/2006/main">
        <w:t xml:space="preserve">2. قوة الرب: الاعتماد على الله في الحكم والتسبيح.</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14:paraId="58BE351C" w14:textId="77777777" w:rsidR="000F7377" w:rsidRDefault="000F7377"/>
    <w:p w14:paraId="14085E2C" w14:textId="77777777" w:rsidR="000F7377" w:rsidRDefault="000F7377">
      <w:r xmlns:w="http://schemas.openxmlformats.org/wordprocessingml/2006/main">
        <w:t xml:space="preserve">2. مزمور 62: 8 ثق به في كل الأوقات. أيها الناس، اسكبوا قدامه قلوبكم: الله ملجأ لنا. صلاح.</w:t>
      </w:r>
    </w:p>
    <w:p w14:paraId="20118026" w14:textId="77777777" w:rsidR="000F7377" w:rsidRDefault="000F7377"/>
    <w:p w14:paraId="5A6DF431" w14:textId="77777777" w:rsidR="000F7377" w:rsidRDefault="000F7377">
      <w:r xmlns:w="http://schemas.openxmlformats.org/wordprocessingml/2006/main">
        <w:t xml:space="preserve">1 كورنثوس 4: 6 وهذه الأمور، أيها الإخوة، حولتها بشكل رمزي إلى نفسي وإلى أبلوس من أجلكم. لكي تتعلموا فينا أن لا تظنوا في الناس فوق ما هو مكتوب، حتى لا ينتفخ أحد منكم لأجل بعضكم على بعض.</w:t>
      </w:r>
    </w:p>
    <w:p w14:paraId="473DD318" w14:textId="77777777" w:rsidR="000F7377" w:rsidRDefault="000F7377"/>
    <w:p w14:paraId="29D80AA6" w14:textId="77777777" w:rsidR="000F7377" w:rsidRDefault="000F7377">
      <w:r xmlns:w="http://schemas.openxmlformats.org/wordprocessingml/2006/main">
        <w:t xml:space="preserve">يستخدم المقطع بولس نفسه وأبلوس كأمثلة ليعلم أهل كورنثوس أن لا يرفعوا أحدًا على آخر، وألا يستكبروا.</w:t>
      </w:r>
    </w:p>
    <w:p w14:paraId="601D4E5B" w14:textId="77777777" w:rsidR="000F7377" w:rsidRDefault="000F7377"/>
    <w:p w14:paraId="5F53E0E8" w14:textId="77777777" w:rsidR="000F7377" w:rsidRDefault="000F7377">
      <w:r xmlns:w="http://schemas.openxmlformats.org/wordprocessingml/2006/main">
        <w:t xml:space="preserve">1. الكبرياء سيهلكنا: التعلم من مثال بولس وأبلوس</w:t>
      </w:r>
    </w:p>
    <w:p w14:paraId="2FE81B0B" w14:textId="77777777" w:rsidR="000F7377" w:rsidRDefault="000F7377"/>
    <w:p w14:paraId="76624B03" w14:textId="77777777" w:rsidR="000F7377" w:rsidRDefault="000F7377">
      <w:r xmlns:w="http://schemas.openxmlformats.org/wordprocessingml/2006/main">
        <w:t xml:space="preserve">2. خطر المبالغة في الظن بأنفسنا: الاقتداء بمثال بولس وأبلوس</w:t>
      </w:r>
    </w:p>
    <w:p w14:paraId="33E4A003" w14:textId="77777777" w:rsidR="000F7377" w:rsidRDefault="000F7377"/>
    <w:p w14:paraId="64DB588C" w14:textId="77777777" w:rsidR="000F7377" w:rsidRDefault="000F7377">
      <w:r xmlns:w="http://schemas.openxmlformats.org/wordprocessingml/2006/main">
        <w:t xml:space="preserve">١. سفر الأمثال ١٦: ١٨ ـ ـ قبل الكسر الكبرياء، وقبل السقوط تشامخ الروح.</w:t>
      </w:r>
    </w:p>
    <w:p w14:paraId="4DE0DB4F" w14:textId="77777777" w:rsidR="000F7377" w:rsidRDefault="000F7377"/>
    <w:p w14:paraId="464A477B" w14:textId="77777777" w:rsidR="000F7377" w:rsidRDefault="000F7377">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14:paraId="2AA51519" w14:textId="77777777" w:rsidR="000F7377" w:rsidRDefault="000F7377"/>
    <w:p w14:paraId="1A272AA3" w14:textId="77777777" w:rsidR="000F7377" w:rsidRDefault="000F7377">
      <w:r xmlns:w="http://schemas.openxmlformats.org/wordprocessingml/2006/main">
        <w:t xml:space="preserve">1 كورنثوس 4: 7 فمن الذي يميزك عن آخر؟ وماذا لك لم تأخذ؟ والآن إن كنت قد أخذت فلماذا تفتخر كأنك لم تأخذ؟</w:t>
      </w:r>
    </w:p>
    <w:p w14:paraId="6B9B7EC9" w14:textId="77777777" w:rsidR="000F7377" w:rsidRDefault="000F7377"/>
    <w:p w14:paraId="475BE17A" w14:textId="77777777" w:rsidR="000F7377" w:rsidRDefault="000F7377">
      <w:r xmlns:w="http://schemas.openxmlformats.org/wordprocessingml/2006/main">
        <w:t xml:space="preserve">يتساءل بولس لماذا يفتخر الناس بإنجازاتهم، لأن أي شيء لم يكتسبه الإنسان بل أعطاه إياه الله.</w:t>
      </w:r>
    </w:p>
    <w:p w14:paraId="2AE5D3EC" w14:textId="77777777" w:rsidR="000F7377" w:rsidRDefault="000F7377"/>
    <w:p w14:paraId="4DFFCCF7" w14:textId="77777777" w:rsidR="000F7377" w:rsidRDefault="000F7377">
      <w:r xmlns:w="http://schemas.openxmlformats.org/wordprocessingml/2006/main">
        <w:t xml:space="preserve">1. الكبرياء يأتي قبل السقوط: دراسة مخاطر التفاخر</w:t>
      </w:r>
    </w:p>
    <w:p w14:paraId="6966FD77" w14:textId="77777777" w:rsidR="000F7377" w:rsidRDefault="000F7377"/>
    <w:p w14:paraId="2F16A0FD" w14:textId="77777777" w:rsidR="000F7377" w:rsidRDefault="000F7377">
      <w:r xmlns:w="http://schemas.openxmlformats.org/wordprocessingml/2006/main">
        <w:t xml:space="preserve">2. تقدير عطايا الله: تعلم الاعتراف ببركات الله</w:t>
      </w:r>
    </w:p>
    <w:p w14:paraId="122ACCD3" w14:textId="77777777" w:rsidR="000F7377" w:rsidRDefault="000F7377"/>
    <w:p w14:paraId="0F007600" w14:textId="77777777" w:rsidR="000F7377" w:rsidRDefault="000F7377">
      <w:r xmlns:w="http://schemas.openxmlformats.org/wordprocessingml/2006/main">
        <w:t xml:space="preserve">١. رسالة يعقوب ٤: ١٣ـ ١٧ ـ ـ التواضع في مواجهة الكبرياء</w:t>
      </w:r>
    </w:p>
    <w:p w14:paraId="1FBB8C15" w14:textId="77777777" w:rsidR="000F7377" w:rsidRDefault="000F7377"/>
    <w:p w14:paraId="78F9D04D" w14:textId="77777777" w:rsidR="000F7377" w:rsidRDefault="000F7377">
      <w:r xmlns:w="http://schemas.openxmlformats.org/wordprocessingml/2006/main">
        <w:t xml:space="preserve">٢. رسالة بولس إلى أهل رومية ١٢: ٣ـ ٨ ـ ـ العيش في الإيمان والتواضع</w:t>
      </w:r>
    </w:p>
    <w:p w14:paraId="22B90F8A" w14:textId="77777777" w:rsidR="000F7377" w:rsidRDefault="000F7377"/>
    <w:p w14:paraId="3095D476" w14:textId="77777777" w:rsidR="000F7377" w:rsidRDefault="000F7377">
      <w:r xmlns:w="http://schemas.openxmlformats.org/wordprocessingml/2006/main">
        <w:t xml:space="preserve">1 كورنثوس 4: 8 الآن شبعتم الآن، الآن اغنيتم، قد ملكتم كملوك بدوننا، وأود من الله أنكم قد ملكتم، لنملك نحن أيضا معكم.</w:t>
      </w:r>
    </w:p>
    <w:p w14:paraId="7F047699" w14:textId="77777777" w:rsidR="000F7377" w:rsidRDefault="000F7377"/>
    <w:p w14:paraId="6946D393" w14:textId="77777777" w:rsidR="000F7377" w:rsidRDefault="000F7377">
      <w:r xmlns:w="http://schemas.openxmlformats.org/wordprocessingml/2006/main">
        <w:t xml:space="preserve">يعبر الرسول بولس عن رغبته في أن يملك الكورنثيون في حياتهم الروحية، حتى تتاح له ولآخرين أيضًا فرصة أن يملكوا معهم.</w:t>
      </w:r>
    </w:p>
    <w:p w14:paraId="5D2FA251" w14:textId="77777777" w:rsidR="000F7377" w:rsidRDefault="000F7377"/>
    <w:p w14:paraId="0772D732" w14:textId="77777777" w:rsidR="000F7377" w:rsidRDefault="000F7377">
      <w:r xmlns:w="http://schemas.openxmlformats.org/wordprocessingml/2006/main">
        <w:t xml:space="preserve">1. الحكم مع الله: التغلب على عوائق القرب من الله</w:t>
      </w:r>
    </w:p>
    <w:p w14:paraId="5BB63D81" w14:textId="77777777" w:rsidR="000F7377" w:rsidRDefault="000F7377"/>
    <w:p w14:paraId="79625B5F" w14:textId="77777777" w:rsidR="000F7377" w:rsidRDefault="000F7377">
      <w:r xmlns:w="http://schemas.openxmlformats.org/wordprocessingml/2006/main">
        <w:t xml:space="preserve">2. دعوة الملك: تجهيز المؤمنين للحكم مع الله</w:t>
      </w:r>
    </w:p>
    <w:p w14:paraId="4D583FBA" w14:textId="77777777" w:rsidR="000F7377" w:rsidRDefault="000F7377"/>
    <w:p w14:paraId="4D9191EB" w14:textId="77777777" w:rsidR="000F7377" w:rsidRDefault="000F7377">
      <w:r xmlns:w="http://schemas.openxmlformats.org/wordprocessingml/2006/main">
        <w:t xml:space="preserve">1. رومية 5: 17 - "لأنه إذا كان بسبب خطية رجل واحد قد ملك الموت من خلال رجل واحد، فبالأولى كثيرا أولئك الذين ينالون فيض النعمة وعطية البر سيملكون في الحياة من خلال رجل واحد يسوع المسيح. "</w:t>
      </w:r>
    </w:p>
    <w:p w14:paraId="6497CBEC" w14:textId="77777777" w:rsidR="000F7377" w:rsidRDefault="000F7377"/>
    <w:p w14:paraId="2E76F7A0" w14:textId="77777777" w:rsidR="000F7377" w:rsidRDefault="000F7377">
      <w:r xmlns:w="http://schemas.openxmlformats.org/wordprocessingml/2006/main">
        <w:t xml:space="preserve">2. رسالة بولس إلى أهل أفسس ٢: ٦ـ ـ "وأقامنا معه وأجلسنا معه في السماويات في المسيح يسوع".</w:t>
      </w:r>
    </w:p>
    <w:p w14:paraId="25067544" w14:textId="77777777" w:rsidR="000F7377" w:rsidRDefault="000F7377"/>
    <w:p w14:paraId="03CD77C4" w14:textId="77777777" w:rsidR="000F7377" w:rsidRDefault="000F7377">
      <w:r xmlns:w="http://schemas.openxmlformats.org/wordprocessingml/2006/main">
        <w:t xml:space="preserve">1 كورنثوس 4: 9 فَإِنِّي أَظُنُّ أَنَّ اللهَ قَدَّمَنَا رُسُلاً آخِرِينَ كَمَا قَدْ قُضِيَ لِلْمَوْتِ </w:t>
      </w:r>
      <w:r xmlns:w="http://schemas.openxmlformats.org/wordprocessingml/2006/main">
        <w:lastRenderedPageBreak xmlns:w="http://schemas.openxmlformats.org/wordprocessingml/2006/main"/>
      </w:r>
      <w:r xmlns:w="http://schemas.openxmlformats.org/wordprocessingml/2006/main">
        <w:t xml:space="preserve">، لأَنَّنَا صِرْنَا مَظْهَرَاً لِلْعَالَمِ وَالْمَلاَئِكَةِ وَالنَّاسِ.</w:t>
      </w:r>
    </w:p>
    <w:p w14:paraId="7C78474E" w14:textId="77777777" w:rsidR="000F7377" w:rsidRDefault="000F7377"/>
    <w:p w14:paraId="2D5488E0" w14:textId="77777777" w:rsidR="000F7377" w:rsidRDefault="000F7377">
      <w:r xmlns:w="http://schemas.openxmlformats.org/wordprocessingml/2006/main">
        <w:t xml:space="preserve">لقد جعل الله الرسل آخرين كأنهم مكلفون بالموت، ليكونوا شهداء للعالم والملائكة والناس.</w:t>
      </w:r>
    </w:p>
    <w:p w14:paraId="1F13D7DD" w14:textId="77777777" w:rsidR="000F7377" w:rsidRDefault="000F7377"/>
    <w:p w14:paraId="574CEEA2" w14:textId="77777777" w:rsidR="000F7377" w:rsidRDefault="000F7377">
      <w:r xmlns:w="http://schemas.openxmlformats.org/wordprocessingml/2006/main">
        <w:t xml:space="preserve">1. يمكننا أن نستخدم معاناتنا لمجد الله</w:t>
      </w:r>
    </w:p>
    <w:p w14:paraId="3D6BA347" w14:textId="77777777" w:rsidR="000F7377" w:rsidRDefault="000F7377"/>
    <w:p w14:paraId="6563C03E" w14:textId="77777777" w:rsidR="000F7377" w:rsidRDefault="000F7377">
      <w:r xmlns:w="http://schemas.openxmlformats.org/wordprocessingml/2006/main">
        <w:t xml:space="preserve">2. الثبات في الشدائد علامة الإيمان</w:t>
      </w:r>
    </w:p>
    <w:p w14:paraId="3ED3087A" w14:textId="77777777" w:rsidR="000F7377" w:rsidRDefault="000F7377"/>
    <w:p w14:paraId="40F9171F" w14:textId="77777777" w:rsidR="000F7377" w:rsidRDefault="000F7377">
      <w:r xmlns:w="http://schemas.openxmlformats.org/wordprocessingml/2006/main">
        <w:t xml:space="preserve">١. رسالة بولس إلى أهل رومية ٨: ١٨ ـ ـ فإني أعتبر أن آلام الزمان الحاضر لا تستحق أن تقاس بالمجد العتيد أن يستعلن فينا.</w:t>
      </w:r>
    </w:p>
    <w:p w14:paraId="2EF8E232" w14:textId="77777777" w:rsidR="000F7377" w:rsidRDefault="000F7377"/>
    <w:p w14:paraId="1D0A5B27" w14:textId="77777777" w:rsidR="000F7377" w:rsidRDefault="000F7377">
      <w:r xmlns:w="http://schemas.openxmlformats.org/wordprocessingml/2006/main">
        <w:t xml:space="preserve">٢. رسالة بطرس الأولى ٤: ١٢ـ ١٤ـ ـ أيها الأحباء، لا تتعجب من التجربة المحرقة عندما تأتي عليك لتجربتك، كما لو أن شيئا غريبا قد أصابك. ولكن افرحوا بقدر ما شاركتم المسيح في آلامه، لكي تبتهجوا وتبتهجوا أيضًا عند ظهور مجده. وإن عيرتم باسم المسيح فطوباكم لأن روح المجد والله يحل عليكم.</w:t>
      </w:r>
    </w:p>
    <w:p w14:paraId="3157A97B" w14:textId="77777777" w:rsidR="000F7377" w:rsidRDefault="000F7377"/>
    <w:p w14:paraId="0B0DA403" w14:textId="77777777" w:rsidR="000F7377" w:rsidRDefault="000F7377">
      <w:r xmlns:w="http://schemas.openxmlformats.org/wordprocessingml/2006/main">
        <w:t xml:space="preserve">1 كورنثوس 4: 10 نحن جهال من أجل المسيح وأما أنتم حكماء في المسيح. نحن ضعفاء وأما أنتم أقوياء. أنتم مكرمون وأما نحن فمحتقرون.</w:t>
      </w:r>
    </w:p>
    <w:p w14:paraId="2559AFC7" w14:textId="77777777" w:rsidR="000F7377" w:rsidRDefault="000F7377"/>
    <w:p w14:paraId="7CB930F8" w14:textId="77777777" w:rsidR="000F7377" w:rsidRDefault="000F7377">
      <w:r xmlns:w="http://schemas.openxmlformats.org/wordprocessingml/2006/main">
        <w:t xml:space="preserve">نحن مدعوون للتواضع والتركيز على المسيح، مع الاعتراف بأننا ضعفاء ومحتقرون، وأن الآخرين أقوياء وشرفاء في المسيح.</w:t>
      </w:r>
    </w:p>
    <w:p w14:paraId="67988577" w14:textId="77777777" w:rsidR="000F7377" w:rsidRDefault="000F7377"/>
    <w:p w14:paraId="61450B4F" w14:textId="77777777" w:rsidR="000F7377" w:rsidRDefault="000F7377">
      <w:r xmlns:w="http://schemas.openxmlformats.org/wordprocessingml/2006/main">
        <w:t xml:space="preserve">1. القوة في التواضع: لماذا يجب أن نركز على المسيح</w:t>
      </w:r>
    </w:p>
    <w:p w14:paraId="30CFB0D0" w14:textId="77777777" w:rsidR="000F7377" w:rsidRDefault="000F7377"/>
    <w:p w14:paraId="2ABEF09C" w14:textId="77777777" w:rsidR="000F7377" w:rsidRDefault="000F7377">
      <w:r xmlns:w="http://schemas.openxmlformats.org/wordprocessingml/2006/main">
        <w:t xml:space="preserve">2. مفارقة الضعف: كيف نحن مدعوون إلى أن نكون حمقى من أجل المسيح</w:t>
      </w:r>
    </w:p>
    <w:p w14:paraId="7A214A5D" w14:textId="77777777" w:rsidR="000F7377" w:rsidRDefault="000F7377"/>
    <w:p w14:paraId="6A2ECCBE" w14:textId="77777777" w:rsidR="000F7377" w:rsidRDefault="000F7377">
      <w:r xmlns:w="http://schemas.openxmlformats.org/wordprocessingml/2006/main">
        <w:t xml:space="preserve">١. رسالة بولس إلى أهل فيلبي ٢: ٣ـ ٤ـ ـ لا تفعلوا شيئا بدافع الطموح الأناني أو الغرور الباطل. بل بالتواضع، قيموا </w:t>
      </w:r>
      <w:r xmlns:w="http://schemas.openxmlformats.org/wordprocessingml/2006/main">
        <w:lastRenderedPageBreak xmlns:w="http://schemas.openxmlformats.org/wordprocessingml/2006/main"/>
      </w:r>
      <w:r xmlns:w="http://schemas.openxmlformats.org/wordprocessingml/2006/main">
        <w:t xml:space="preserve">الآخرين فوق أنفسكم، غير ناظرين إلى مصالحكم الخاصة، بل كل واحد منكم إلى مصالح الآخرين.</w:t>
      </w:r>
    </w:p>
    <w:p w14:paraId="207171B6" w14:textId="77777777" w:rsidR="000F7377" w:rsidRDefault="000F7377"/>
    <w:p w14:paraId="3B24210B" w14:textId="77777777" w:rsidR="000F7377" w:rsidRDefault="000F7377">
      <w:r xmlns:w="http://schemas.openxmlformats.org/wordprocessingml/2006/main">
        <w:t xml:space="preserve">2. إنجيل متي ١١: ٢٩ـ ـ احملوا نيري عليكم وتعلموا مني، لأني وديع ومتواضع القلب، فتجدوا الراحة لنفوسكم.</w:t>
      </w:r>
    </w:p>
    <w:p w14:paraId="7414793C" w14:textId="77777777" w:rsidR="000F7377" w:rsidRDefault="000F7377"/>
    <w:p w14:paraId="507BF59F" w14:textId="77777777" w:rsidR="000F7377" w:rsidRDefault="000F7377">
      <w:r xmlns:w="http://schemas.openxmlformats.org/wordprocessingml/2006/main">
        <w:t xml:space="preserve">1 كورنثوس 4: 11 حتى هذه الساعة نحن نجوع ونعطش ونعرى ونلكم وليس لنا اقامة معينة.</w:t>
      </w:r>
    </w:p>
    <w:p w14:paraId="3E8AB44C" w14:textId="77777777" w:rsidR="000F7377" w:rsidRDefault="000F7377"/>
    <w:p w14:paraId="6A3391C9" w14:textId="77777777" w:rsidR="000F7377" w:rsidRDefault="000F7377">
      <w:r xmlns:w="http://schemas.openxmlformats.org/wordprocessingml/2006/main">
        <w:t xml:space="preserve">كان بولس ورفاقه يتحملون المعاناة ولم تكن لديهم الضروريات الأساسية أو الأمن.</w:t>
      </w:r>
    </w:p>
    <w:p w14:paraId="576CC57A" w14:textId="77777777" w:rsidR="000F7377" w:rsidRDefault="000F7377"/>
    <w:p w14:paraId="02E0C406" w14:textId="77777777" w:rsidR="000F7377" w:rsidRDefault="000F7377">
      <w:r xmlns:w="http://schemas.openxmlformats.org/wordprocessingml/2006/main">
        <w:t xml:space="preserve">1. بركات المعاناة: تعلم تحمل مصاعب الحياة</w:t>
      </w:r>
    </w:p>
    <w:p w14:paraId="03CCC079" w14:textId="77777777" w:rsidR="000F7377" w:rsidRDefault="000F7377"/>
    <w:p w14:paraId="61008E77" w14:textId="77777777" w:rsidR="000F7377" w:rsidRDefault="000F7377">
      <w:r xmlns:w="http://schemas.openxmlformats.org/wordprocessingml/2006/main">
        <w:t xml:space="preserve">2. إيجاد الراحة في معاناتنا: الاعتماد على الله في الأوقات العصيبة</w:t>
      </w:r>
    </w:p>
    <w:p w14:paraId="6D665804" w14:textId="77777777" w:rsidR="000F7377" w:rsidRDefault="000F7377"/>
    <w:p w14:paraId="0A4B787C" w14:textId="77777777" w:rsidR="000F7377" w:rsidRDefault="000F7377">
      <w:r xmlns:w="http://schemas.openxmlformats.org/wordprocessingml/2006/main">
        <w:t xml:space="preserve">١. الرسالة إلى العبرانيين ١٢: ٧ـ ١١ ـ ـ تحمل المعاناة تأديبا من الله</w:t>
      </w:r>
    </w:p>
    <w:p w14:paraId="0C59D73C" w14:textId="77777777" w:rsidR="000F7377" w:rsidRDefault="000F7377"/>
    <w:p w14:paraId="6DA2D663" w14:textId="77777777" w:rsidR="000F7377" w:rsidRDefault="000F7377">
      <w:r xmlns:w="http://schemas.openxmlformats.org/wordprocessingml/2006/main">
        <w:t xml:space="preserve">٢. رسالة يعقوب ١: ٢ـ ٤ـ ـ إيجاد الفرح من خلال المثابرة في التجارب والضيقات</w:t>
      </w:r>
    </w:p>
    <w:p w14:paraId="1B0779A5" w14:textId="77777777" w:rsidR="000F7377" w:rsidRDefault="000F7377"/>
    <w:p w14:paraId="08D27527" w14:textId="77777777" w:rsidR="000F7377" w:rsidRDefault="000F7377">
      <w:r xmlns:w="http://schemas.openxmlformats.org/wordprocessingml/2006/main">
        <w:t xml:space="preserve">1 كورنثوس 4: 12 ونتعب عاملين بايدينا فنشتم فنبارك. إذ نضطهد فإننا نعاني منه:</w:t>
      </w:r>
    </w:p>
    <w:p w14:paraId="0CE51437" w14:textId="77777777" w:rsidR="000F7377" w:rsidRDefault="000F7377"/>
    <w:p w14:paraId="4B453A8D" w14:textId="77777777" w:rsidR="000F7377" w:rsidRDefault="000F7377">
      <w:r xmlns:w="http://schemas.openxmlformats.org/wordprocessingml/2006/main">
        <w:t xml:space="preserve">على الرغم من تعرضهم للشتائم والاضطهاد، يشجع بولس المسيحيين على العمل بأيديهم.</w:t>
      </w:r>
    </w:p>
    <w:p w14:paraId="39E41262" w14:textId="77777777" w:rsidR="000F7377" w:rsidRDefault="000F7377"/>
    <w:p w14:paraId="7DA2074C" w14:textId="77777777" w:rsidR="000F7377" w:rsidRDefault="000F7377">
      <w:r xmlns:w="http://schemas.openxmlformats.org/wordprocessingml/2006/main">
        <w:t xml:space="preserve">1. قوة المثابرة: كيفية التغلب على الشدائد بالإيمان</w:t>
      </w:r>
    </w:p>
    <w:p w14:paraId="4BFEFCAC" w14:textId="77777777" w:rsidR="000F7377" w:rsidRDefault="000F7377"/>
    <w:p w14:paraId="10303B50" w14:textId="77777777" w:rsidR="000F7377" w:rsidRDefault="000F7377">
      <w:r xmlns:w="http://schemas.openxmlformats.org/wordprocessingml/2006/main">
        <w:t xml:space="preserve">2. العمل بأيدينا: نعمة العمل الجاد والاجتهاد</w:t>
      </w:r>
    </w:p>
    <w:p w14:paraId="256023F6" w14:textId="77777777" w:rsidR="000F7377" w:rsidRDefault="000F7377"/>
    <w:p w14:paraId="74505B2C" w14:textId="77777777" w:rsidR="000F7377" w:rsidRDefault="000F7377">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14:paraId="49C699C6" w14:textId="77777777" w:rsidR="000F7377" w:rsidRDefault="000F7377"/>
    <w:p w14:paraId="63062542" w14:textId="77777777" w:rsidR="000F7377" w:rsidRDefault="000F7377">
      <w:r xmlns:w="http://schemas.openxmlformats.org/wordprocessingml/2006/main">
        <w:t xml:space="preserve">٢.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14:paraId="7DD03721" w14:textId="77777777" w:rsidR="000F7377" w:rsidRDefault="000F7377"/>
    <w:p w14:paraId="37DFEB3E" w14:textId="77777777" w:rsidR="000F7377" w:rsidRDefault="000F7377">
      <w:r xmlns:w="http://schemas.openxmlformats.org/wordprocessingml/2006/main">
        <w:t xml:space="preserve">1 كورنثوس 4: 13 إذ يُفترى علينا نطلب: صرنا كأقذار العالم ووسخ كل شيء إلى هذا اليوم.</w:t>
      </w:r>
    </w:p>
    <w:p w14:paraId="245085E9" w14:textId="77777777" w:rsidR="000F7377" w:rsidRDefault="000F7377"/>
    <w:p w14:paraId="402E140F" w14:textId="77777777" w:rsidR="000F7377" w:rsidRDefault="000F7377">
      <w:r xmlns:w="http://schemas.openxmlformats.org/wordprocessingml/2006/main">
        <w:t xml:space="preserve">على الرغم من تعرضهم للافتراء وسوء المعاملة، استمر بولس ورفاقه في التبشير بالإنجيل.</w:t>
      </w:r>
    </w:p>
    <w:p w14:paraId="42C46A2D" w14:textId="77777777" w:rsidR="000F7377" w:rsidRDefault="000F7377"/>
    <w:p w14:paraId="042A1B51" w14:textId="77777777" w:rsidR="000F7377" w:rsidRDefault="000F7377">
      <w:r xmlns:w="http://schemas.openxmlformats.org/wordprocessingml/2006/main">
        <w:t xml:space="preserve">1. لا تستسلم: التغلب على الشدائد في الكرازة بالإنجيل</w:t>
      </w:r>
    </w:p>
    <w:p w14:paraId="5E66932B" w14:textId="77777777" w:rsidR="000F7377" w:rsidRDefault="000F7377"/>
    <w:p w14:paraId="2028C0EC" w14:textId="77777777" w:rsidR="000F7377" w:rsidRDefault="000F7377">
      <w:r xmlns:w="http://schemas.openxmlformats.org/wordprocessingml/2006/main">
        <w:t xml:space="preserve">2. كيف تثابر عندما يتآمر العالم ضدك</w:t>
      </w:r>
    </w:p>
    <w:p w14:paraId="567DF194" w14:textId="77777777" w:rsidR="000F7377" w:rsidRDefault="000F7377"/>
    <w:p w14:paraId="38A99E6C" w14:textId="77777777" w:rsidR="000F7377" w:rsidRDefault="000F7377">
      <w:r xmlns:w="http://schemas.openxmlformats.org/wordprocessingml/2006/main">
        <w:t xml:space="preserve">1. إشعياء 54: 17 ـ «كل سلاح يصور ضدك لن ينجح. وكل لسان يقوم عليك في القضاء تحكم عليه. هذا هو ميراث عبيد الرب، وبرهم مني، يقول الرب».</w:t>
      </w:r>
    </w:p>
    <w:p w14:paraId="5E2F5F0A" w14:textId="77777777" w:rsidR="000F7377" w:rsidRDefault="000F7377"/>
    <w:p w14:paraId="5A5DD940" w14:textId="77777777" w:rsidR="000F7377" w:rsidRDefault="000F7377">
      <w:r xmlns:w="http://schemas.openxmlformats.org/wordprocessingml/2006/main">
        <w:t xml:space="preserve">2. رسالة بولس إلى أهل رومية ٨: ٣٧ـ ٣٩ 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14:paraId="5D644530" w14:textId="77777777" w:rsidR="000F7377" w:rsidRDefault="000F7377"/>
    <w:p w14:paraId="6ABF3394" w14:textId="77777777" w:rsidR="000F7377" w:rsidRDefault="000F7377">
      <w:r xmlns:w="http://schemas.openxmlformats.org/wordprocessingml/2006/main">
        <w:t xml:space="preserve">1 كورنثوس 4: 14 لست أكتب هذا لأخجلكم، بل كأبناء أحبائي أنذركم.</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يكتب بولس إلى أهل كورنثوس لا ليخجلهم، بل ليحذرهم كأبناء أحباء.</w:t>
      </w:r>
    </w:p>
    <w:p w14:paraId="5E3AB00C" w14:textId="77777777" w:rsidR="000F7377" w:rsidRDefault="000F7377"/>
    <w:p w14:paraId="0C80996C" w14:textId="77777777" w:rsidR="000F7377" w:rsidRDefault="000F7377">
      <w:r xmlns:w="http://schemas.openxmlformats.org/wordprocessingml/2006/main">
        <w:t xml:space="preserve">1. "العيش في المحبة: التحذير كفعل محبة من جانب الأب"</w:t>
      </w:r>
    </w:p>
    <w:p w14:paraId="3C8A8EA4" w14:textId="77777777" w:rsidR="000F7377" w:rsidRDefault="000F7377"/>
    <w:p w14:paraId="2A8EEB38" w14:textId="77777777" w:rsidR="000F7377" w:rsidRDefault="000F7377">
      <w:r xmlns:w="http://schemas.openxmlformats.org/wordprocessingml/2006/main">
        <w:t xml:space="preserve">2. "العيش في الروح: التحذير والتمييز من خلال الإنجيل"</w:t>
      </w:r>
    </w:p>
    <w:p w14:paraId="47E27B51" w14:textId="77777777" w:rsidR="000F7377" w:rsidRDefault="000F7377"/>
    <w:p w14:paraId="56A1A033" w14:textId="77777777" w:rsidR="000F7377" w:rsidRDefault="000F7377">
      <w:r xmlns:w="http://schemas.openxmlformats.org/wordprocessingml/2006/main">
        <w:t xml:space="preserve">1. أفسس 4: 15-16 "بل بالصدق في المحبة، يجب أن ننمو في كل شيء إلى الذي هو الرأس، إلى المسيح، الذي منه كل الجسد متصلاً ومقترنا بكل مفصل الذي به فهو مُجهز، عندما يعمل كل جزء بشكل صحيح، يجعل الجسد ينمو بحيث يبني نفسه في المحبة.</w:t>
      </w:r>
    </w:p>
    <w:p w14:paraId="118BB333" w14:textId="77777777" w:rsidR="000F7377" w:rsidRDefault="000F7377"/>
    <w:p w14:paraId="376669DE" w14:textId="77777777" w:rsidR="000F7377" w:rsidRDefault="000F7377">
      <w:r xmlns:w="http://schemas.openxmlformats.org/wordprocessingml/2006/main">
        <w:t xml:space="preserve">2. أمثال 27: 5-6 "التوبيخ العلني خير من الحب الخفي. أمينة هي جراحات الصديق. كثيرة هي قبلات العدو."</w:t>
      </w:r>
    </w:p>
    <w:p w14:paraId="6EF84848" w14:textId="77777777" w:rsidR="000F7377" w:rsidRDefault="000F7377"/>
    <w:p w14:paraId="45F9DBCE" w14:textId="77777777" w:rsidR="000F7377" w:rsidRDefault="000F7377">
      <w:r xmlns:w="http://schemas.openxmlformats.org/wordprocessingml/2006/main">
        <w:t xml:space="preserve">1 كورنثوس 4: 15 فانه وان كان لكم ربوات من المرشدين في المسيح لكن ليس آباء كثيرون. لاني انا ولدتكم في المسيح يسوع بالانجيل.</w:t>
      </w:r>
    </w:p>
    <w:p w14:paraId="1D724C2C" w14:textId="77777777" w:rsidR="000F7377" w:rsidRDefault="000F7377"/>
    <w:p w14:paraId="44E101C3" w14:textId="77777777" w:rsidR="000F7377" w:rsidRDefault="000F7377">
      <w:r xmlns:w="http://schemas.openxmlformats.org/wordprocessingml/2006/main">
        <w:t xml:space="preserve">يُذكِّر بولس أهل كورنثوس بأنه أباهم الروحي، إذ أنجبهم بالإنجيل.</w:t>
      </w:r>
    </w:p>
    <w:p w14:paraId="070D5E26" w14:textId="77777777" w:rsidR="000F7377" w:rsidRDefault="000F7377"/>
    <w:p w14:paraId="26E19626" w14:textId="77777777" w:rsidR="000F7377" w:rsidRDefault="000F7377">
      <w:r xmlns:w="http://schemas.openxmlformats.org/wordprocessingml/2006/main">
        <w:t xml:space="preserve">1. قوة الإنجيل لتحويل الحياة</w:t>
      </w:r>
    </w:p>
    <w:p w14:paraId="3749E814" w14:textId="77777777" w:rsidR="000F7377" w:rsidRDefault="000F7377"/>
    <w:p w14:paraId="29590A8E" w14:textId="77777777" w:rsidR="000F7377" w:rsidRDefault="000F7377">
      <w:r xmlns:w="http://schemas.openxmlformats.org/wordprocessingml/2006/main">
        <w:t xml:space="preserve">2. الدعوة إلى تكريم آبائنا الروحيين</w:t>
      </w:r>
    </w:p>
    <w:p w14:paraId="57F6A168" w14:textId="77777777" w:rsidR="000F7377" w:rsidRDefault="000F7377"/>
    <w:p w14:paraId="2B9AF8FC" w14:textId="77777777" w:rsidR="000F7377" w:rsidRDefault="000F7377">
      <w:r xmlns:w="http://schemas.openxmlformats.org/wordprocessingml/2006/main">
        <w:t xml:space="preserve">١. رسالة بولس إلى أهل أفسس ٥: ١ـ ٢ـ ـ كونوا إذن مقتدين بالله كأبناء أحباء، وعيشوا حياة المحبة، تماما كما أحبنا المسيح وأسلم نفسه لأجلنا قربانا وذبيحة عطرة لله.</w:t>
      </w:r>
    </w:p>
    <w:p w14:paraId="734EAC18" w14:textId="77777777" w:rsidR="000F7377" w:rsidRDefault="000F7377"/>
    <w:p w14:paraId="2C2CF8AD" w14:textId="77777777" w:rsidR="000F7377" w:rsidRDefault="000F7377">
      <w:r xmlns:w="http://schemas.openxmlformats.org/wordprocessingml/2006/main">
        <w:t xml:space="preserve">٢. رسالة بولس إلى أهل رومية ٨: ١٤ـ ١٧ـ ـ لأن الذين ينقادون بروح الله هم أبناء الله. الروح </w:t>
      </w:r>
      <w:r xmlns:w="http://schemas.openxmlformats.org/wordprocessingml/2006/main">
        <w:lastRenderedPageBreak xmlns:w="http://schemas.openxmlformats.org/wordprocessingml/2006/main"/>
      </w:r>
      <w:r xmlns:w="http://schemas.openxmlformats.org/wordprocessingml/2006/main">
        <w:t xml:space="preserve">الذي نلتموه لا يجعلكم عبيدًا، فتعيشوا في الخوف مرة أخرى؛ بل الروح الذي قبلته هو الذي أحدثك في التبني. وبه نصرخ: «يا أبا الآب».</w:t>
      </w:r>
    </w:p>
    <w:p w14:paraId="544CC450" w14:textId="77777777" w:rsidR="000F7377" w:rsidRDefault="000F7377"/>
    <w:p w14:paraId="20140522" w14:textId="77777777" w:rsidR="000F7377" w:rsidRDefault="000F7377">
      <w:r xmlns:w="http://schemas.openxmlformats.org/wordprocessingml/2006/main">
        <w:t xml:space="preserve">1 كورنثوس 4: 16 لذلك أطلب إليكم أن تكونوا متمثلين بي.</w:t>
      </w:r>
    </w:p>
    <w:p w14:paraId="3B15BB8C" w14:textId="77777777" w:rsidR="000F7377" w:rsidRDefault="000F7377"/>
    <w:p w14:paraId="4BC8CDAA" w14:textId="77777777" w:rsidR="000F7377" w:rsidRDefault="000F7377">
      <w:r xmlns:w="http://schemas.openxmlformats.org/wordprocessingml/2006/main">
        <w:t xml:space="preserve">يشجع بولس أهل كورنثوس على أن يكونوا أتباعًا له.</w:t>
      </w:r>
    </w:p>
    <w:p w14:paraId="7186CA7F" w14:textId="77777777" w:rsidR="000F7377" w:rsidRDefault="000F7377"/>
    <w:p w14:paraId="5B135EE0" w14:textId="77777777" w:rsidR="000F7377" w:rsidRDefault="000F7377">
      <w:r xmlns:w="http://schemas.openxmlformats.org/wordprocessingml/2006/main">
        <w:t xml:space="preserve">1. "اتبع القائد: درس من تشجيع بولس لأهل كورنثوس"</w:t>
      </w:r>
    </w:p>
    <w:p w14:paraId="112B9138" w14:textId="77777777" w:rsidR="000F7377" w:rsidRDefault="000F7377"/>
    <w:p w14:paraId="4F6EBCA7" w14:textId="77777777" w:rsidR="000F7377" w:rsidRDefault="000F7377">
      <w:r xmlns:w="http://schemas.openxmlformats.org/wordprocessingml/2006/main">
        <w:t xml:space="preserve">2. "كيف نتبع مثال بولس في الأمانة"</w:t>
      </w:r>
    </w:p>
    <w:p w14:paraId="66482C0E" w14:textId="77777777" w:rsidR="000F7377" w:rsidRDefault="000F7377"/>
    <w:p w14:paraId="79CF09AC" w14:textId="77777777" w:rsidR="000F7377" w:rsidRDefault="000F7377">
      <w:r xmlns:w="http://schemas.openxmlformats.org/wordprocessingml/2006/main">
        <w:t xml:space="preserve">1. متى 4: 19 - "فقال لهم: "اتبعني وسأجعلكما صيادي الناس".</w:t>
      </w:r>
    </w:p>
    <w:p w14:paraId="16B2FD9A" w14:textId="77777777" w:rsidR="000F7377" w:rsidRDefault="000F7377"/>
    <w:p w14:paraId="6BB7C8FF" w14:textId="77777777" w:rsidR="000F7377" w:rsidRDefault="000F7377">
      <w:r xmlns:w="http://schemas.openxmlformats.org/wordprocessingml/2006/main">
        <w:t xml:space="preserve">2. الرسالة إلى العبرانيين ١٣: ٧ ـ ـ "اذكر قادتك، الذين كلموك بكلمة الله. تأمل في نهاية حياتهم، وتمثل بإيمانهم."</w:t>
      </w:r>
    </w:p>
    <w:p w14:paraId="04A6C67E" w14:textId="77777777" w:rsidR="000F7377" w:rsidRDefault="000F7377"/>
    <w:p w14:paraId="0D1979F6" w14:textId="77777777" w:rsidR="000F7377" w:rsidRDefault="000F7377">
      <w:r xmlns:w="http://schemas.openxmlformats.org/wordprocessingml/2006/main">
        <w:t xml:space="preserve">1 كورنثوس 4: 17 لهذا السبب أرسلت إليكم تيموثاوس، وهو ابني الحبيب والأمين في الرب، الذي يذكركم بطرقي التي في المسيح، كما أعلمها في كل مكان في كل كنيسة.</w:t>
      </w:r>
    </w:p>
    <w:p w14:paraId="25688FF6" w14:textId="77777777" w:rsidR="000F7377" w:rsidRDefault="000F7377"/>
    <w:p w14:paraId="37678FAF" w14:textId="77777777" w:rsidR="000F7377" w:rsidRDefault="000F7377">
      <w:r xmlns:w="http://schemas.openxmlformats.org/wordprocessingml/2006/main">
        <w:t xml:space="preserve">أرسل بولس تيموثاوس إلى أهل كورنثوس لتذكيرهم باتباع طرق المسيح كما علم بولس في جميع الكنائس.</w:t>
      </w:r>
    </w:p>
    <w:p w14:paraId="1AFFF2B6" w14:textId="77777777" w:rsidR="000F7377" w:rsidRDefault="000F7377"/>
    <w:p w14:paraId="680EE431" w14:textId="77777777" w:rsidR="000F7377" w:rsidRDefault="000F7377">
      <w:r xmlns:w="http://schemas.openxmlformats.org/wordprocessingml/2006/main">
        <w:t xml:space="preserve">1. تذكر التزامنا باتباع تعاليم يسوع</w:t>
      </w:r>
    </w:p>
    <w:p w14:paraId="1E550EDC" w14:textId="77777777" w:rsidR="000F7377" w:rsidRDefault="000F7377"/>
    <w:p w14:paraId="4027C658" w14:textId="77777777" w:rsidR="000F7377" w:rsidRDefault="000F7377">
      <w:r xmlns:w="http://schemas.openxmlformats.org/wordprocessingml/2006/main">
        <w:t xml:space="preserve">2. أن نعيش حياتنا بطرق المسيح</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٤: ١ـ ٢ـ ـ لذلك أنا، السجين في خدمة الرب، أتوسل إليك أن تعيش حياة تليق بدعوتك، لأن الله قد دعاك. كن متواضعا ولطيفا. كونوا صبورين مع بعضكم البعض، متسامحين مع عيوب بعضكم البعض بسبب محبتكم.</w:t>
      </w:r>
    </w:p>
    <w:p w14:paraId="2ECA5FFA" w14:textId="77777777" w:rsidR="000F7377" w:rsidRDefault="000F7377"/>
    <w:p w14:paraId="24D0C354"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7E22842" w14:textId="77777777" w:rsidR="000F7377" w:rsidRDefault="000F7377"/>
    <w:p w14:paraId="3A2F5567" w14:textId="77777777" w:rsidR="000F7377" w:rsidRDefault="000F7377">
      <w:r xmlns:w="http://schemas.openxmlformats.org/wordprocessingml/2006/main">
        <w:t xml:space="preserve">1 كورنثوس 4: 18 الآن قوم ينتفخون كأني لا آتي إليكم.</w:t>
      </w:r>
    </w:p>
    <w:p w14:paraId="44EC19C6" w14:textId="77777777" w:rsidR="000F7377" w:rsidRDefault="000F7377"/>
    <w:p w14:paraId="30A5941A" w14:textId="77777777" w:rsidR="000F7377" w:rsidRDefault="000F7377">
      <w:r xmlns:w="http://schemas.openxmlformats.org/wordprocessingml/2006/main">
        <w:t xml:space="preserve">بعض الناس يتفاخرون وكأن الرسول بولس لن يأتي إليهم.</w:t>
      </w:r>
    </w:p>
    <w:p w14:paraId="5B2F74BF" w14:textId="77777777" w:rsidR="000F7377" w:rsidRDefault="000F7377"/>
    <w:p w14:paraId="469EB248" w14:textId="77777777" w:rsidR="000F7377" w:rsidRDefault="000F7377">
      <w:r xmlns:w="http://schemas.openxmlformats.org/wordprocessingml/2006/main">
        <w:t xml:space="preserve">1. لا تتكبر وتتباهى بما لديك، فالله قادر أن ينزع كل ذلك في لحظة.</w:t>
      </w:r>
    </w:p>
    <w:p w14:paraId="512A4767" w14:textId="77777777" w:rsidR="000F7377" w:rsidRDefault="000F7377"/>
    <w:p w14:paraId="5E020CB0" w14:textId="77777777" w:rsidR="000F7377" w:rsidRDefault="000F7377">
      <w:r xmlns:w="http://schemas.openxmlformats.org/wordprocessingml/2006/main">
        <w:t xml:space="preserve">2. الله يُذل المستكبرين ويرفع المتواضعين، فلنتواضع ولا نتفاخر.</w:t>
      </w:r>
    </w:p>
    <w:p w14:paraId="0FADA6B7" w14:textId="77777777" w:rsidR="000F7377" w:rsidRDefault="000F7377"/>
    <w:p w14:paraId="13E167BD" w14:textId="77777777" w:rsidR="000F7377" w:rsidRDefault="000F7377">
      <w:r xmlns:w="http://schemas.openxmlformats.org/wordprocessingml/2006/main">
        <w:t xml:space="preserve">١. رسالة بولس إلى أهل رومية ١٢: ١٦ـ ـ كونوا مهتمين بعضكم ببعض. لا تهتموا بالأشياء العالية، بل تنازلوا إلى ذوي المكانة المنخفضة.</w:t>
      </w:r>
    </w:p>
    <w:p w14:paraId="49558C69" w14:textId="77777777" w:rsidR="000F7377" w:rsidRDefault="000F7377"/>
    <w:p w14:paraId="71F86E4F" w14:textId="77777777" w:rsidR="000F7377" w:rsidRDefault="000F7377">
      <w:r xmlns:w="http://schemas.openxmlformats.org/wordprocessingml/2006/main">
        <w:t xml:space="preserve">٢. رسالة يعقوب ٤: ٦ ـ ـ لكنه يعطي نعمة أكثر. لذلك يقول يقاوم الله المستكبرين ويعطي نعمة للمتواضعين.</w:t>
      </w:r>
    </w:p>
    <w:p w14:paraId="62ACC88E" w14:textId="77777777" w:rsidR="000F7377" w:rsidRDefault="000F7377"/>
    <w:p w14:paraId="1996D32B" w14:textId="77777777" w:rsidR="000F7377" w:rsidRDefault="000F7377">
      <w:r xmlns:w="http://schemas.openxmlformats.org/wordprocessingml/2006/main">
        <w:t xml:space="preserve">1 كورنثوس 4: 19 ولكني سآتي إليكم عن قريب إن شاء الرب وعلم لا كلام المنتفخين بل القوة.</w:t>
      </w:r>
    </w:p>
    <w:p w14:paraId="4A2FDB75" w14:textId="77777777" w:rsidR="000F7377" w:rsidRDefault="000F7377"/>
    <w:p w14:paraId="2902F23E" w14:textId="77777777" w:rsidR="000F7377" w:rsidRDefault="000F7377">
      <w:r xmlns:w="http://schemas.openxmlformats.org/wordprocessingml/2006/main">
        <w:t xml:space="preserve">يعبر بولس عن رغبته في زيارة أهل كورنثوس قريبًا إذا سمح الرب، حتى لا يميز كلماتهم الفخمة، بل قوة الله.</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الله: فحص قلوبنا في كلماتنا وأفعالنا"</w:t>
      </w:r>
    </w:p>
    <w:p w14:paraId="22E474D4" w14:textId="77777777" w:rsidR="000F7377" w:rsidRDefault="000F7377"/>
    <w:p w14:paraId="3162B7D7" w14:textId="77777777" w:rsidR="000F7377" w:rsidRDefault="000F7377">
      <w:r xmlns:w="http://schemas.openxmlformats.org/wordprocessingml/2006/main">
        <w:t xml:space="preserve">2. "الاعتماد على الرب: طلب إرادته في حياتنا"</w:t>
      </w:r>
    </w:p>
    <w:p w14:paraId="3333903E" w14:textId="77777777" w:rsidR="000F7377" w:rsidRDefault="000F7377"/>
    <w:p w14:paraId="5C316BE5"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w:t>
      </w:r>
    </w:p>
    <w:p w14:paraId="6F051411" w14:textId="77777777" w:rsidR="000F7377" w:rsidRDefault="000F7377"/>
    <w:p w14:paraId="30DFD540" w14:textId="77777777" w:rsidR="000F7377" w:rsidRDefault="000F7377">
      <w:r xmlns:w="http://schemas.openxmlformats.org/wordprocessingml/2006/main">
        <w:t xml:space="preserve">٢. رسالة بولس إلى أهل كولوسي ٣: ١٢ـ ١٧ 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1604C282" w14:textId="77777777" w:rsidR="000F7377" w:rsidRDefault="000F7377"/>
    <w:p w14:paraId="4FA6A8ED" w14:textId="77777777" w:rsidR="000F7377" w:rsidRDefault="000F7377">
      <w:r xmlns:w="http://schemas.openxmlformats.org/wordprocessingml/2006/main">
        <w:t xml:space="preserve">1 كورنثوس 4: 20 لأن ملكوت الله ليس بالكلام بل بالقوة.</w:t>
      </w:r>
    </w:p>
    <w:p w14:paraId="47AB72AD" w14:textId="77777777" w:rsidR="000F7377" w:rsidRDefault="000F7377"/>
    <w:p w14:paraId="175B23E0" w14:textId="77777777" w:rsidR="000F7377" w:rsidRDefault="000F7377">
      <w:r xmlns:w="http://schemas.openxmlformats.org/wordprocessingml/2006/main">
        <w:t xml:space="preserve">إن ملكوت الله لا يقوم على الكلمات، بل على القوة.</w:t>
      </w:r>
    </w:p>
    <w:p w14:paraId="1E7C17BA" w14:textId="77777777" w:rsidR="000F7377" w:rsidRDefault="000F7377"/>
    <w:p w14:paraId="19A6FBC3" w14:textId="77777777" w:rsidR="000F7377" w:rsidRDefault="000F7377">
      <w:r xmlns:w="http://schemas.openxmlformats.org/wordprocessingml/2006/main">
        <w:t xml:space="preserve">1. القوة الحقيقية لملكوت الله</w:t>
      </w:r>
    </w:p>
    <w:p w14:paraId="36151C5E" w14:textId="77777777" w:rsidR="000F7377" w:rsidRDefault="000F7377"/>
    <w:p w14:paraId="62EE0249" w14:textId="77777777" w:rsidR="000F7377" w:rsidRDefault="000F7377">
      <w:r xmlns:w="http://schemas.openxmlformats.org/wordprocessingml/2006/main">
        <w:t xml:space="preserve">2. الفرق بين الكلمات والقوة في ملكوت الله</w:t>
      </w:r>
    </w:p>
    <w:p w14:paraId="5FDA96F0" w14:textId="77777777" w:rsidR="000F7377" w:rsidRDefault="000F7377"/>
    <w:p w14:paraId="5FDD6F05" w14:textId="77777777" w:rsidR="000F7377" w:rsidRDefault="000F7377">
      <w:r xmlns:w="http://schemas.openxmlformats.org/wordprocessingml/2006/main">
        <w:t xml:space="preserve">1. إنجيل متي ٦: ٣٣ـ ـ ولكن اطلبوا أولا ملكوت الله وبره، وهذه كلها تزاد لكم.</w:t>
      </w:r>
    </w:p>
    <w:p w14:paraId="4CF8F9FE" w14:textId="77777777" w:rsidR="000F7377" w:rsidRDefault="000F7377"/>
    <w:p w14:paraId="069B63B0" w14:textId="77777777" w:rsidR="000F7377" w:rsidRDefault="000F7377">
      <w:r xmlns:w="http://schemas.openxmlformats.org/wordprocessingml/2006/main">
        <w:t xml:space="preserve">٢. رسالة بولس إلى أهل رومية ١٤: ١٧ ـ ـ لأن ملكوت الله ليس أكلا وشربا، بل هو بر وسلام وفرح في الروح القدس.</w:t>
      </w:r>
    </w:p>
    <w:p w14:paraId="124C0552" w14:textId="77777777" w:rsidR="000F7377" w:rsidRDefault="000F7377"/>
    <w:p w14:paraId="0974DEFA" w14:textId="77777777" w:rsidR="000F7377" w:rsidRDefault="000F7377">
      <w:r xmlns:w="http://schemas.openxmlformats.org/wordprocessingml/2006/main">
        <w:t xml:space="preserve">1 كورنثوس 4: 21 ماذا تريدون؟ هل أجيء إليك بالعصا أم بالمحبة وروح الوداعة؟</w:t>
      </w:r>
    </w:p>
    <w:p w14:paraId="639ADB89" w14:textId="77777777" w:rsidR="000F7377" w:rsidRDefault="000F7377"/>
    <w:p w14:paraId="46E4F1E2" w14:textId="77777777" w:rsidR="000F7377" w:rsidRDefault="000F7377">
      <w:r xmlns:w="http://schemas.openxmlformats.org/wordprocessingml/2006/main">
        <w:t xml:space="preserve">يحذر بولس أهل كورنثوس من أنه سيأتي إليهم إما بالعصا أو بالمحبة والوداعة.</w:t>
      </w:r>
    </w:p>
    <w:p w14:paraId="58204025" w14:textId="77777777" w:rsidR="000F7377" w:rsidRDefault="000F7377"/>
    <w:p w14:paraId="6849AB7F" w14:textId="77777777" w:rsidR="000F7377" w:rsidRDefault="000F7377">
      <w:r xmlns:w="http://schemas.openxmlformats.org/wordprocessingml/2006/main">
        <w:t xml:space="preserve">1. أهمية المحبة والوداعة في التأديب</w:t>
      </w:r>
    </w:p>
    <w:p w14:paraId="6D452217" w14:textId="77777777" w:rsidR="000F7377" w:rsidRDefault="000F7377"/>
    <w:p w14:paraId="1039CF55" w14:textId="77777777" w:rsidR="000F7377" w:rsidRDefault="000F7377">
      <w:r xmlns:w="http://schemas.openxmlformats.org/wordprocessingml/2006/main">
        <w:t xml:space="preserve">2. ضرورة الانضباط في الإيمان</w:t>
      </w:r>
    </w:p>
    <w:p w14:paraId="14D3B6D7" w14:textId="77777777" w:rsidR="000F7377" w:rsidRDefault="000F7377"/>
    <w:p w14:paraId="191A0A1C" w14:textId="77777777" w:rsidR="000F7377" w:rsidRDefault="000F7377">
      <w:r xmlns:w="http://schemas.openxmlformats.org/wordprocessingml/2006/main">
        <w:t xml:space="preserve">1. غلاطية 6: 1 "أيها الإخوة، إذا وقع أحد في خطأ، فأصلحوا أنتم الروحيين مثل هذا بروح الوداعة، ناظرا إلى نفسك، لئلا تجرب أنت أيضا".</w:t>
      </w:r>
    </w:p>
    <w:p w14:paraId="170289E6" w14:textId="77777777" w:rsidR="000F7377" w:rsidRDefault="000F7377"/>
    <w:p w14:paraId="5770F918" w14:textId="77777777" w:rsidR="000F7377" w:rsidRDefault="000F7377">
      <w:r xmlns:w="http://schemas.openxmlformats.org/wordprocessingml/2006/main">
        <w:t xml:space="preserve">2. كولوسي 3: 12-14 "البسوا كمختاري الله القديسين المحبوبين أحشاء رحمة ولطف وتواضع ووداعة وطول أناة محتملين بعضكم بعضا ومسامحين بعضكم بعضا إن كان لأحد جادلوا أحدا كما غفر لكم المسيح كذلك أنتم أيضا، وفوق كل هذه البسوا المحبة التي هي رباط الكمال.</w:t>
      </w:r>
    </w:p>
    <w:p w14:paraId="241104EF" w14:textId="77777777" w:rsidR="000F7377" w:rsidRDefault="000F7377"/>
    <w:p w14:paraId="254916FF" w14:textId="77777777" w:rsidR="000F7377" w:rsidRDefault="000F7377">
      <w:r xmlns:w="http://schemas.openxmlformats.org/wordprocessingml/2006/main">
        <w:t xml:space="preserve">1 كورنثوس 5 هو الإصحاح الخامس من رسالة بولس الأولى إلى أهل كورنثوس. في هذا الأصحاح، يتناول بولس حالة محددة من الفجور الجنسي داخل كنيسة كورنثوس ويرشدهم إلى كيفية التعامل مع مثل هذه المواقف.</w:t>
      </w:r>
    </w:p>
    <w:p w14:paraId="0003EE1C" w14:textId="77777777" w:rsidR="000F7377" w:rsidRDefault="000F7377"/>
    <w:p w14:paraId="31D267DD" w14:textId="77777777" w:rsidR="000F7377" w:rsidRDefault="000F7377">
      <w:r xmlns:w="http://schemas.openxmlformats.org/wordprocessingml/2006/main">
        <w:t xml:space="preserve">الفقرة الأولى: يبدأ بولس بالحديث عن تقرير تلقاه عن حالة زنا بين أهل كورنثوس. ويعرب عن صدمته ويوبخهم على تسامحهم وغطرستهم في السماح لمثل هذا السلوك بالاستمرار (كورنثوس الأولى 1:5-2). ويأمرهم بإزالة الشخص المتورط من وسطهم، مؤكداً أنه لا ينبغي لهم أن يختلطوا بشخص يدعي أنه مؤمن ولكنه يستمر في خطية غير تائب (كورنثوس الأولى 3:5-5). يذكرهم بولس أن افتخارهم غير لائق لأن حتى القليل من الخميرة يمكن أن يؤثر على العجين بأكمله، وهو ما يرمز إلى كيف يمكن للخطية أن تفسد المجتمع بأكمله (كورنثوس الأولى 6:5-8).</w:t>
      </w:r>
    </w:p>
    <w:p w14:paraId="6FE74BE5" w14:textId="77777777" w:rsidR="000F7377" w:rsidRDefault="000F7377"/>
    <w:p w14:paraId="17578A37" w14:textId="77777777" w:rsidR="000F7377" w:rsidRDefault="000F7377">
      <w:r xmlns:w="http://schemas.openxmlformats.org/wordprocessingml/2006/main">
        <w:t xml:space="preserve">الفقرة الثانية: يوضح بولس أن تعليماته لا تعني أنه يجب عليهم تجنب مخالطة جميع غير المؤمنين الذين ينخرطون في سلوك غير أخلاقي. ويوضح أنه من المستحيل أن ننفصل تماماً عن الناس خارج الكنيسة المنغمسين في الخطايا العالمية (كورنثوس الأولى 5: 9-10). </w:t>
      </w:r>
      <w:r xmlns:w="http://schemas.openxmlformats.org/wordprocessingml/2006/main">
        <w:lastRenderedPageBreak xmlns:w="http://schemas.openxmlformats.org/wordprocessingml/2006/main"/>
      </w:r>
      <w:r xmlns:w="http://schemas.openxmlformats.org/wordprocessingml/2006/main">
        <w:t xml:space="preserve">ومع ذلك، فهو يؤكد أن لهم سلطة على من هم داخل مجتمعهم ويجب أن يحاسبوا بعضهم البعض عن حياة البر (كورنثوس الأولى 5: 11-13).</w:t>
      </w:r>
    </w:p>
    <w:p w14:paraId="145E1F26" w14:textId="77777777" w:rsidR="000F7377" w:rsidRDefault="000F7377"/>
    <w:p w14:paraId="79DDACFF" w14:textId="77777777" w:rsidR="000F7377" w:rsidRDefault="000F7377">
      <w:r xmlns:w="http://schemas.openxmlformats.org/wordprocessingml/2006/main">
        <w:t xml:space="preserve">الفقرة الثالثة: ويختتم الفصل بتذكير إضافي بشأن الدعاوى بين المؤمنين. يحثهم بولس على عدم رفع النزاعات القانونية أمام غير المؤمنين، بل تسوية الأمور داخل مجتمعهم مع حكماء كمحكمين إذا لزم الأمر (كورنثوس الأولى 1:6-8). ويذكرهم أنهم كمؤمنين قد اغتسلوا وقدسوا وبرروا بالمسيح؛ لذلك، عليهم أن يعيشوا وفقًا لمعاييره بدلاً من اللجوء إلى الوسائل الدنيوية لحل الصراعات.</w:t>
      </w:r>
    </w:p>
    <w:p w14:paraId="4842BBAE" w14:textId="77777777" w:rsidR="000F7377" w:rsidRDefault="000F7377"/>
    <w:p w14:paraId="4326E498" w14:textId="77777777" w:rsidR="000F7377" w:rsidRDefault="000F7377">
      <w:r xmlns:w="http://schemas.openxmlformats.org/wordprocessingml/2006/main">
        <w:t xml:space="preserve">باختصار، يتناول الفصل الخامس من رسالة كورنثوس الأولى حالة محددة من الفجور الجنسي داخل كنيسة كورنثوس. يوبخهم بولس على تسامحهم ويأمرهم بإزالة الشخص غير التائب من وسطهم. ويشدد على أهمية الحفاظ على مجتمع خالي من التأثيرات المفسدة ويحذر من التفاخر أو السماح للخطيئة بالمرور دون رادع. يوضح بولس أنه لا يجب عليهم أن يفصلوا أنفسهم تمامًا عن غير المؤمنين، بل عليهم أن يمارسوا السلطة على من هم داخل مجتمعهم. ويختتم الفصل بالتحذير بشأن الدعاوى القضائية، وحث المؤمنين على تسوية النزاعات داخليًا بدلاً من اللجوء إلى الوسائل الدنيوية. يؤكد هذا الفصل على الحاجة إلى المساءلة، والنقاء داخل الكنيسة، والالتزام بحل النزاعات بطريقة تشبه المسيح.</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1 يسمع شائعا ان بينكم زنا وزنى هكذا لا يسمى بين الامم حتى ان تكون للانسان امرأة ابيه.</w:t>
      </w:r>
    </w:p>
    <w:p w14:paraId="49571860" w14:textId="77777777" w:rsidR="000F7377" w:rsidRDefault="000F7377"/>
    <w:p w14:paraId="2D4F0473" w14:textId="77777777" w:rsidR="000F7377" w:rsidRDefault="000F7377">
      <w:r xmlns:w="http://schemas.openxmlformats.org/wordprocessingml/2006/main">
        <w:t xml:space="preserve">هناك تقرير عن الزنا بين أعضاء الكنيسة في كورنثوس، والذي يشمل حتى تلك الأنشطة التي تعتبر غير أخلاقية حتى من قبل غير المسيحيين.</w:t>
      </w:r>
    </w:p>
    <w:p w14:paraId="4B6A86FE" w14:textId="77777777" w:rsidR="000F7377" w:rsidRDefault="000F7377"/>
    <w:p w14:paraId="50C9A899" w14:textId="77777777" w:rsidR="000F7377" w:rsidRDefault="000F7377">
      <w:r xmlns:w="http://schemas.openxmlformats.org/wordprocessingml/2006/main">
        <w:t xml:space="preserve">1. لماذا يجب أن نعيش حياة مقدسة: أن نعيش الإيمان في حياتنا اليومية</w:t>
      </w:r>
    </w:p>
    <w:p w14:paraId="6355C5C1" w14:textId="77777777" w:rsidR="000F7377" w:rsidRDefault="000F7377"/>
    <w:p w14:paraId="6C906496" w14:textId="77777777" w:rsidR="000F7377" w:rsidRDefault="000F7377">
      <w:r xmlns:w="http://schemas.openxmlformats.org/wordprocessingml/2006/main">
        <w:t xml:space="preserve">2. قوة المجتمع: كيف تؤثر أفعالنا على الآخرين</w:t>
      </w:r>
    </w:p>
    <w:p w14:paraId="7A6FC8C6" w14:textId="77777777" w:rsidR="000F7377" w:rsidRDefault="000F7377"/>
    <w:p w14:paraId="2D763E8E" w14:textId="77777777" w:rsidR="000F7377" w:rsidRDefault="000F7377">
      <w:r xmlns:w="http://schemas.openxmlformats.org/wordprocessingml/2006/main">
        <w:t xml:space="preserve">1. رسالة بولس إلى أهل أفسس ٥: ٣ـ ـ "ولكن لا ينبغي أن يكون بينكم ولو إشارة إلى الزنا، أو أي نوع من النجاسة، أو الجشع، لأن هذا لا يليق بشعب الله القدوس."</w:t>
      </w:r>
    </w:p>
    <w:p w14:paraId="2C4A9359" w14:textId="77777777" w:rsidR="000F7377" w:rsidRDefault="000F7377"/>
    <w:p w14:paraId="440374EE" w14:textId="77777777" w:rsidR="000F7377" w:rsidRDefault="000F7377">
      <w:r xmlns:w="http://schemas.openxmlformats.org/wordprocessingml/2006/main">
        <w:t xml:space="preserve">2. رسالة بولس إلى أهل رومية ١٢: ٢ـ ـ "لا تتفقوا مع نموذج هذا العالم، بل تغيروا عن شكلكم بتجديد أذهانكم. حينئذ سوف تكونون قادرين على اختبار وإقرار ما هي مشيئة الله - إرادته الصالحة والمُرْضية الكاملة. "</w:t>
      </w:r>
    </w:p>
    <w:p w14:paraId="53A99FC2" w14:textId="77777777" w:rsidR="000F7377" w:rsidRDefault="000F7377"/>
    <w:p w14:paraId="2D62B264" w14:textId="77777777" w:rsidR="000F7377" w:rsidRDefault="000F7377">
      <w:r xmlns:w="http://schemas.openxmlformats.org/wordprocessingml/2006/main">
        <w:t xml:space="preserve">1 كورنثوس 5: 2 وانتفختم ولم تحزنوا بالحري لكي يرفع من بينكم الذي فعل هذا العمل.</w:t>
      </w:r>
    </w:p>
    <w:p w14:paraId="3E6262CC" w14:textId="77777777" w:rsidR="000F7377" w:rsidRDefault="000F7377"/>
    <w:p w14:paraId="5F74F5FD" w14:textId="77777777" w:rsidR="000F7377" w:rsidRDefault="000F7377">
      <w:r xmlns:w="http://schemas.openxmlformats.org/wordprocessingml/2006/main">
        <w:t xml:space="preserve">يركز هذا المقطع على خطية الكبرياء ويحث أهل كورنثوس على الحزن على وجود الخطية بينهم، بدلاً من الانتفاخ.</w:t>
      </w:r>
    </w:p>
    <w:p w14:paraId="250DC87F" w14:textId="77777777" w:rsidR="000F7377" w:rsidRDefault="000F7377"/>
    <w:p w14:paraId="1CD184F5" w14:textId="77777777" w:rsidR="000F7377" w:rsidRDefault="000F7377">
      <w:r xmlns:w="http://schemas.openxmlformats.org/wordprocessingml/2006/main">
        <w:t xml:space="preserve">1. الكبرياء يسبق الدمار: كيف نحارب الكبرياء في حياتنا.</w:t>
      </w:r>
    </w:p>
    <w:p w14:paraId="2CE67629" w14:textId="77777777" w:rsidR="000F7377" w:rsidRDefault="000F7377"/>
    <w:p w14:paraId="204FBD7E" w14:textId="77777777" w:rsidR="000F7377" w:rsidRDefault="000F7377">
      <w:r xmlns:w="http://schemas.openxmlformats.org/wordprocessingml/2006/main">
        <w:t xml:space="preserve">2. كن متواضعاً: كيف تتعامل مع القلب والعقل المتواضعين.</w:t>
      </w:r>
    </w:p>
    <w:p w14:paraId="2E253FE6" w14:textId="77777777" w:rsidR="000F7377" w:rsidRDefault="000F7377"/>
    <w:p w14:paraId="66112C13" w14:textId="77777777" w:rsidR="000F7377" w:rsidRDefault="000F7377">
      <w:r xmlns:w="http://schemas.openxmlformats.org/wordprocessingml/2006/main">
        <w:t xml:space="preserve">1. يعقوب 4: 6-10: تواضعوا في نظر الرب.</w:t>
      </w:r>
    </w:p>
    <w:p w14:paraId="3BD4C6B8" w14:textId="77777777" w:rsidR="000F7377" w:rsidRDefault="000F7377"/>
    <w:p w14:paraId="6CD8574F" w14:textId="77777777" w:rsidR="000F7377" w:rsidRDefault="000F7377">
      <w:r xmlns:w="http://schemas.openxmlformats.org/wordprocessingml/2006/main">
        <w:t xml:space="preserve">2. أمثال 16: 18: قبل الكسر الكبرياء وقبل السقوط تشامخ الروح.</w:t>
      </w:r>
    </w:p>
    <w:p w14:paraId="429A6311" w14:textId="77777777" w:rsidR="000F7377" w:rsidRDefault="000F7377"/>
    <w:p w14:paraId="37D75646" w14:textId="77777777" w:rsidR="000F7377" w:rsidRDefault="000F7377">
      <w:r xmlns:w="http://schemas.openxmlformats.org/wordprocessingml/2006/main">
        <w:t xml:space="preserve">1 كورنثوس 5: 3 فإني أنا كأني غائب في الجسد ولكن حاضر في الروح قد حكمت كأني حاضر في الذي فعل هذا هكذا</w:t>
      </w:r>
    </w:p>
    <w:p w14:paraId="5B157FC3" w14:textId="77777777" w:rsidR="000F7377" w:rsidRDefault="000F7377"/>
    <w:p w14:paraId="62D34EDA" w14:textId="77777777" w:rsidR="000F7377" w:rsidRDefault="000F7377">
      <w:r xmlns:w="http://schemas.openxmlformats.org/wordprocessingml/2006/main">
        <w:t xml:space="preserve">يحث بولس أهل كورنثوس على اتخاذ إجراءات ضد الأخ الفاسد وممارسة الانضباط الكنسي.</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اختيار الحب: مسؤولية الانضباط الكنسي</w:t>
      </w:r>
    </w:p>
    <w:p w14:paraId="00D07C22" w14:textId="77777777" w:rsidR="000F7377" w:rsidRDefault="000F7377"/>
    <w:p w14:paraId="5936CFBC" w14:textId="77777777" w:rsidR="000F7377" w:rsidRDefault="000F7377">
      <w:r xmlns:w="http://schemas.openxmlformats.org/wordprocessingml/2006/main">
        <w:t xml:space="preserve">2. معالجة الخطيئة: كيفية التصرف في الكنيسة</w:t>
      </w:r>
    </w:p>
    <w:p w14:paraId="26CC3FA8" w14:textId="77777777" w:rsidR="000F7377" w:rsidRDefault="000F7377"/>
    <w:p w14:paraId="04B2E59A" w14:textId="77777777" w:rsidR="000F7377" w:rsidRDefault="000F7377">
      <w:r xmlns:w="http://schemas.openxmlformats.org/wordprocessingml/2006/main">
        <w:t xml:space="preserve">1. رسالة بولس إلى أهل غلاطية ٦: ١ـ ٢ ـ ـ "أيها الإخوة، إن وقع أحد في أي تعد، فأصلحوه أنتم الروحيين بروح الوداعة. اسهروا على نفسك، لئلا جدا يميل."</w:t>
      </w:r>
    </w:p>
    <w:p w14:paraId="5E1F090E" w14:textId="77777777" w:rsidR="000F7377" w:rsidRDefault="000F7377"/>
    <w:p w14:paraId="67AB3C32" w14:textId="77777777" w:rsidR="000F7377" w:rsidRDefault="000F7377">
      <w:r xmlns:w="http://schemas.openxmlformats.org/wordprocessingml/2006/main">
        <w:t xml:space="preserve">٢. رسالة بولس الثانية إلى أهل تسالونيكي ٣: ١٤ـ ١٥ ـ ـ "إن كان أحد لا يطيع ما نقوله في هذه الرسالة، فلاحظوا ذلك الشخص، ولا علاقة له به، حتى يخجل. فلا تتخذوه عدوا وحذروه كأخ ».</w:t>
      </w:r>
    </w:p>
    <w:p w14:paraId="2F312966" w14:textId="77777777" w:rsidR="000F7377" w:rsidRDefault="000F7377"/>
    <w:p w14:paraId="0C0E02BA" w14:textId="77777777" w:rsidR="000F7377" w:rsidRDefault="000F7377">
      <w:r xmlns:w="http://schemas.openxmlformats.org/wordprocessingml/2006/main">
        <w:t xml:space="preserve">1 كورنثوس 5: 4 باسم ربنا يسوع المسيح، إذ أنتم وروحي مجتمعون بقوة ربنا يسوع المسيح،</w:t>
      </w:r>
    </w:p>
    <w:p w14:paraId="108B56CA" w14:textId="77777777" w:rsidR="000F7377" w:rsidRDefault="000F7377"/>
    <w:p w14:paraId="4C8D4638" w14:textId="77777777" w:rsidR="000F7377" w:rsidRDefault="000F7377">
      <w:r xmlns:w="http://schemas.openxmlformats.org/wordprocessingml/2006/main">
        <w:t xml:space="preserve">يدعو المقطع الكنيسة إلى الاجتماع معًا باسم الرب يسوع المسيح، بروحه وقوته.</w:t>
      </w:r>
    </w:p>
    <w:p w14:paraId="62CBAD15" w14:textId="77777777" w:rsidR="000F7377" w:rsidRDefault="000F7377"/>
    <w:p w14:paraId="3ABBD732" w14:textId="77777777" w:rsidR="000F7377" w:rsidRDefault="000F7377">
      <w:r xmlns:w="http://schemas.openxmlformats.org/wordprocessingml/2006/main">
        <w:t xml:space="preserve">1. قوة العمل الجماعي: كيف تتقوى الكنيسة بالوحدة</w:t>
      </w:r>
    </w:p>
    <w:p w14:paraId="533B6777" w14:textId="77777777" w:rsidR="000F7377" w:rsidRDefault="000F7377"/>
    <w:p w14:paraId="28FD12F4" w14:textId="77777777" w:rsidR="000F7377" w:rsidRDefault="000F7377">
      <w:r xmlns:w="http://schemas.openxmlformats.org/wordprocessingml/2006/main">
        <w:t xml:space="preserve">2. الخضوع لقوة الرب: النمو في الإيمان من خلال الاستسلام</w:t>
      </w:r>
    </w:p>
    <w:p w14:paraId="0FCCE280" w14:textId="77777777" w:rsidR="000F7377" w:rsidRDefault="000F7377"/>
    <w:p w14:paraId="421A0365" w14:textId="77777777" w:rsidR="000F7377" w:rsidRDefault="000F7377">
      <w:r xmlns:w="http://schemas.openxmlformats.org/wordprocessingml/2006/main">
        <w:t xml:space="preserve">١. كتاب أعمال الرسل ٢: ١ـ ٤ ـ ـ يأتي الروح القدس في يوم الخمسين</w:t>
      </w:r>
    </w:p>
    <w:p w14:paraId="7B010AB0" w14:textId="77777777" w:rsidR="000F7377" w:rsidRDefault="000F7377"/>
    <w:p w14:paraId="7203E956" w14:textId="77777777" w:rsidR="000F7377" w:rsidRDefault="000F7377">
      <w:r xmlns:w="http://schemas.openxmlformats.org/wordprocessingml/2006/main">
        <w:t xml:space="preserve">2. أفسس ٣: ١٤ـ ٢١ ـ صلاة بولس من أجل تقوية الكنيسة في المحبة</w:t>
      </w:r>
    </w:p>
    <w:p w14:paraId="1B1B7B8F" w14:textId="77777777" w:rsidR="000F7377" w:rsidRDefault="000F7377"/>
    <w:p w14:paraId="085FE569" w14:textId="77777777" w:rsidR="000F7377" w:rsidRDefault="000F7377">
      <w:r xmlns:w="http://schemas.openxmlformats.org/wordprocessingml/2006/main">
        <w:t xml:space="preserve">1 كورنثوس 5: 5 أن يسلم مثل هذا للشيطان لهلاك الجسد لكي تخلص الروح في يوم الرب يسوع.</w:t>
      </w:r>
    </w:p>
    <w:p w14:paraId="61F0930E" w14:textId="77777777" w:rsidR="000F7377" w:rsidRDefault="000F7377"/>
    <w:p w14:paraId="65467CD7" w14:textId="77777777" w:rsidR="000F7377" w:rsidRDefault="000F7377">
      <w:r xmlns:w="http://schemas.openxmlformats.org/wordprocessingml/2006/main">
        <w:t xml:space="preserve">يوضح المقطع أنه يجب أن يسلم الإنسان للشيطان لهلاك الجسد، حتى تخلص الروح في يوم الرب يسوع.</w:t>
      </w:r>
    </w:p>
    <w:p w14:paraId="5C302E81" w14:textId="77777777" w:rsidR="000F7377" w:rsidRDefault="000F7377"/>
    <w:p w14:paraId="3F74E201" w14:textId="77777777" w:rsidR="000F7377" w:rsidRDefault="000F7377">
      <w:r xmlns:w="http://schemas.openxmlformats.org/wordprocessingml/2006/main">
        <w:t xml:space="preserve">1. يجب أن ندرك حاجتنا للخلاص ونسمح ليسوع أن يخلصنا.</w:t>
      </w:r>
    </w:p>
    <w:p w14:paraId="020F23B9" w14:textId="77777777" w:rsidR="000F7377" w:rsidRDefault="000F7377"/>
    <w:p w14:paraId="19DA1E24" w14:textId="77777777" w:rsidR="000F7377" w:rsidRDefault="000F7377">
      <w:r xmlns:w="http://schemas.openxmlformats.org/wordprocessingml/2006/main">
        <w:t xml:space="preserve">2. يجب أن نخضع لإرادة الله ونسمح له بالعمل في حياتنا.</w:t>
      </w:r>
    </w:p>
    <w:p w14:paraId="5FC30BD1" w14:textId="77777777" w:rsidR="000F7377" w:rsidRDefault="000F7377"/>
    <w:p w14:paraId="58A93F5E" w14:textId="77777777" w:rsidR="000F7377" w:rsidRDefault="000F7377">
      <w:r xmlns:w="http://schemas.openxmlformats.org/wordprocessingml/2006/main">
        <w:t xml:space="preserve">1. رسالة بولس إلى أهل رومية ١٠: ٩ـ ١٠ـ ـ "إن اعترفت بفمك أن يسوع هو الرب، وآمنت بقلبك أن الله أقامه من الأموات، تخلص. لأن القلب يؤمن به ويتبرر، وبالقلب يؤمن به ويتبرر. والفم يعترف به فيخلص."</w:t>
      </w:r>
    </w:p>
    <w:p w14:paraId="6FF0EF4F" w14:textId="77777777" w:rsidR="000F7377" w:rsidRDefault="000F7377"/>
    <w:p w14:paraId="091994B3" w14:textId="77777777" w:rsidR="000F7377" w:rsidRDefault="000F7377">
      <w:r xmlns:w="http://schemas.openxmlformats.org/wordprocessingml/2006/main">
        <w:t xml:space="preserve">2. رسالة بولس إلى أهل أفسس ٢: ٨ـ ١٠ـ ـ "لأنكم بالنعمة مخلصون، بالإيمان. وهذا ليس من أعمالكم؛ إنه عطية الله، وليس نتيجة أعمال، حتى لا يفتخر أحد. لأننا نحن هي صنعته، مخلوقة في المسيح يسوع لأعمال صالحة، قد سبق الله فأعدها لكي نسلك فيها».</w:t>
      </w:r>
    </w:p>
    <w:p w14:paraId="356A5931" w14:textId="77777777" w:rsidR="000F7377" w:rsidRDefault="000F7377"/>
    <w:p w14:paraId="4BEC6F30" w14:textId="77777777" w:rsidR="000F7377" w:rsidRDefault="000F7377">
      <w:r xmlns:w="http://schemas.openxmlformats.org/wordprocessingml/2006/main">
        <w:t xml:space="preserve">1 كورنثوس 5: 6 ليس جيدا افتخاركم. أما تعلمون أن خميرة صغيرة تخمر العجين كله؟</w:t>
      </w:r>
    </w:p>
    <w:p w14:paraId="48725BBB" w14:textId="77777777" w:rsidR="000F7377" w:rsidRDefault="000F7377"/>
    <w:p w14:paraId="6635DFDC" w14:textId="77777777" w:rsidR="000F7377" w:rsidRDefault="000F7377">
      <w:r xmlns:w="http://schemas.openxmlformats.org/wordprocessingml/2006/main">
        <w:t xml:space="preserve">لا ينبغي للناس أن يكونوا فخورين، لأن قدرًا صغيرًا من الأشياء السيئة يمكن أن يؤثر على المجموعة بأكملها.</w:t>
      </w:r>
    </w:p>
    <w:p w14:paraId="3BD9ED57" w14:textId="77777777" w:rsidR="000F7377" w:rsidRDefault="000F7377"/>
    <w:p w14:paraId="3272E418" w14:textId="77777777" w:rsidR="000F7377" w:rsidRDefault="000F7377">
      <w:r xmlns:w="http://schemas.openxmlformats.org/wordprocessingml/2006/main">
        <w:t xml:space="preserve">1. "احذر من الكبرياء"</w:t>
      </w:r>
    </w:p>
    <w:p w14:paraId="7CA53D1D" w14:textId="77777777" w:rsidR="000F7377" w:rsidRDefault="000F7377"/>
    <w:p w14:paraId="6A267DEA" w14:textId="77777777" w:rsidR="000F7377" w:rsidRDefault="000F7377">
      <w:r xmlns:w="http://schemas.openxmlformats.org/wordprocessingml/2006/main">
        <w:t xml:space="preserve">2. "قليل من الخميرة يخمر العجين كله"</w:t>
      </w:r>
    </w:p>
    <w:p w14:paraId="61B967ED" w14:textId="77777777" w:rsidR="000F7377" w:rsidRDefault="000F7377"/>
    <w:p w14:paraId="20D4DAD9" w14:textId="77777777" w:rsidR="000F7377" w:rsidRDefault="000F7377">
      <w:r xmlns:w="http://schemas.openxmlformats.org/wordprocessingml/2006/main">
        <w:t xml:space="preserve">1. أمثال 16: 18 "قبل الكسر الكبرياء وقبل السقوط تشامخ الروح."</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غلاطية 5: 9 "خميرة صغيرة تخمر العجين كله."</w:t>
      </w:r>
    </w:p>
    <w:p w14:paraId="295F88C0" w14:textId="77777777" w:rsidR="000F7377" w:rsidRDefault="000F7377"/>
    <w:p w14:paraId="510DFBD3" w14:textId="77777777" w:rsidR="000F7377" w:rsidRDefault="000F7377">
      <w:r xmlns:w="http://schemas.openxmlformats.org/wordprocessingml/2006/main">
        <w:t xml:space="preserve">1 كورنثوس 5: 7 اذا نقوا منكم الخميرة العتيقة لكي تكونوا عجينا جديدا كما أنتم فطير. لأن المسيح أيضًا فصحنا قد ذُبح لأجلنا:</w:t>
      </w:r>
    </w:p>
    <w:p w14:paraId="2082B1D5" w14:textId="77777777" w:rsidR="000F7377" w:rsidRDefault="000F7377"/>
    <w:p w14:paraId="50ED0C99" w14:textId="77777777" w:rsidR="000F7377" w:rsidRDefault="000F7377">
      <w:r xmlns:w="http://schemas.openxmlformats.org/wordprocessingml/2006/main">
        <w:t xml:space="preserve">يتم حث الكورنثيين على إزالة خمير الخطية القديم من حياتهم ويصبحوا شعبًا جديدًا فطيرًا، كما تم تقديم المسيح ذبيحة من أجلهم.</w:t>
      </w:r>
    </w:p>
    <w:p w14:paraId="310929B7" w14:textId="77777777" w:rsidR="000F7377" w:rsidRDefault="000F7377"/>
    <w:p w14:paraId="47922D0B" w14:textId="77777777" w:rsidR="000F7377" w:rsidRDefault="000F7377">
      <w:r xmlns:w="http://schemas.openxmlformats.org/wordprocessingml/2006/main">
        <w:t xml:space="preserve">1. قوة التجديد: الصيرورة فطيراً في المسيح</w:t>
      </w:r>
    </w:p>
    <w:p w14:paraId="4DD6D77C" w14:textId="77777777" w:rsidR="000F7377" w:rsidRDefault="000F7377"/>
    <w:p w14:paraId="46159DBE" w14:textId="77777777" w:rsidR="000F7377" w:rsidRDefault="000F7377">
      <w:r xmlns:w="http://schemas.openxmlformats.org/wordprocessingml/2006/main">
        <w:t xml:space="preserve">2. تطهير الخميرة القديمة: مسيرة القداسة</w:t>
      </w:r>
    </w:p>
    <w:p w14:paraId="465158DE" w14:textId="77777777" w:rsidR="000F7377" w:rsidRDefault="000F7377"/>
    <w:p w14:paraId="39CB0421" w14:textId="77777777" w:rsidR="000F7377" w:rsidRDefault="000F7377">
      <w:r xmlns:w="http://schemas.openxmlformats.org/wordprocessingml/2006/main">
        <w:t xml:space="preserve">١. رسالة بولس إلى أهل رومية ٦: ١ـ ١٤ ـ ـ أموات عن الخطية، وأحياء في المسيح</w:t>
      </w:r>
    </w:p>
    <w:p w14:paraId="3C6A4AC4" w14:textId="77777777" w:rsidR="000F7377" w:rsidRDefault="000F7377"/>
    <w:p w14:paraId="54C326CE" w14:textId="77777777" w:rsidR="000F7377" w:rsidRDefault="000F7377">
      <w:r xmlns:w="http://schemas.openxmlformats.org/wordprocessingml/2006/main">
        <w:t xml:space="preserve">٢. رسالة بولس إلى أهل غلاطية ٥: ١٦ـ ٢٦ ـ ـ العيش بقوة الروح</w:t>
      </w:r>
    </w:p>
    <w:p w14:paraId="5DB4925D" w14:textId="77777777" w:rsidR="000F7377" w:rsidRDefault="000F7377"/>
    <w:p w14:paraId="735FD858" w14:textId="77777777" w:rsidR="000F7377" w:rsidRDefault="000F7377">
      <w:r xmlns:w="http://schemas.openxmlformats.org/wordprocessingml/2006/main">
        <w:t xml:space="preserve">1 كورنثوس 5: 8 فلنعيّد لا بالخمير العتيق ولا بخميرة الشر والخبث. بل بفطير الصدق والحق.</w:t>
      </w:r>
    </w:p>
    <w:p w14:paraId="3EFB8AA6" w14:textId="77777777" w:rsidR="000F7377" w:rsidRDefault="000F7377"/>
    <w:p w14:paraId="5302E4AF" w14:textId="77777777" w:rsidR="000F7377" w:rsidRDefault="000F7377">
      <w:r xmlns:w="http://schemas.openxmlformats.org/wordprocessingml/2006/main">
        <w:t xml:space="preserve">يشجع الرسول بولس أهل كورنثوس أن يحتفلوا بالعيد بإخلاص وحق، بدل الإثم والإثم.</w:t>
      </w:r>
    </w:p>
    <w:p w14:paraId="310BFA5F" w14:textId="77777777" w:rsidR="000F7377" w:rsidRDefault="000F7377"/>
    <w:p w14:paraId="3390DE76" w14:textId="77777777" w:rsidR="000F7377" w:rsidRDefault="000F7377">
      <w:r xmlns:w="http://schemas.openxmlformats.org/wordprocessingml/2006/main">
        <w:t xml:space="preserve">1. "عيش حياة الصدق والنزاهة"</w:t>
      </w:r>
    </w:p>
    <w:p w14:paraId="57B32770" w14:textId="77777777" w:rsidR="000F7377" w:rsidRDefault="000F7377"/>
    <w:p w14:paraId="0EFCD3F9" w14:textId="77777777" w:rsidR="000F7377" w:rsidRDefault="000F7377">
      <w:r xmlns:w="http://schemas.openxmlformats.org/wordprocessingml/2006/main">
        <w:t xml:space="preserve">2. "التحرر من الخطية والشر"</w:t>
      </w:r>
    </w:p>
    <w:p w14:paraId="145CBA99" w14:textId="77777777" w:rsidR="000F7377" w:rsidRDefault="000F7377"/>
    <w:p w14:paraId="446F2978" w14:textId="77777777" w:rsidR="000F7377" w:rsidRDefault="000F7377">
      <w:r xmlns:w="http://schemas.openxmlformats.org/wordprocessingml/2006/main">
        <w:t xml:space="preserve">1. رسالة بولس إلى أهل أفسس ٤: ٢٥ـ ـ "إذ اطرحوا عنكم الكذب، وليتكلم كل واحد منكم بالصدق مع </w:t>
      </w:r>
      <w:r xmlns:w="http://schemas.openxmlformats.org/wordprocessingml/2006/main">
        <w:lastRenderedPageBreak xmlns:w="http://schemas.openxmlformats.org/wordprocessingml/2006/main"/>
      </w:r>
      <w:r xmlns:w="http://schemas.openxmlformats.org/wordprocessingml/2006/main">
        <w:t xml:space="preserve">قريبه، لأننا أعضاء بعضنا لبعض".</w:t>
      </w:r>
    </w:p>
    <w:p w14:paraId="7796A8AC" w14:textId="77777777" w:rsidR="000F7377" w:rsidRDefault="000F7377"/>
    <w:p w14:paraId="69D1C4A5" w14:textId="77777777" w:rsidR="000F7377" w:rsidRDefault="000F7377">
      <w:r xmlns:w="http://schemas.openxmlformats.org/wordprocessingml/2006/main">
        <w:t xml:space="preserve">2. رسالة بولس إلى أهل كولوسي ٣: ٩ـ ١٠ـ ـ "لا يكذب بعضكم على بعض، إذ خلعتم الإنسان القديم مع ممارساته ولبستم الإنسان الجديد الذي يتجدد للمعرفة حسب صورة خالقه. "</w:t>
      </w:r>
    </w:p>
    <w:p w14:paraId="2F71D904" w14:textId="77777777" w:rsidR="000F7377" w:rsidRDefault="000F7377"/>
    <w:p w14:paraId="3D9F3795" w14:textId="77777777" w:rsidR="000F7377" w:rsidRDefault="000F7377">
      <w:r xmlns:w="http://schemas.openxmlformats.org/wordprocessingml/2006/main">
        <w:t xml:space="preserve">1 كورنثوس 5: 9 كتبت إليكم في الرسالة أن لا تخالطوا الزناة.</w:t>
      </w:r>
    </w:p>
    <w:p w14:paraId="202433C3" w14:textId="77777777" w:rsidR="000F7377" w:rsidRDefault="000F7377"/>
    <w:p w14:paraId="27E27125" w14:textId="77777777" w:rsidR="000F7377" w:rsidRDefault="000F7377">
      <w:r xmlns:w="http://schemas.openxmlformats.org/wordprocessingml/2006/main">
        <w:t xml:space="preserve">كتب بولس رسالة إلى أهل كورنثوس يحذرهم من مخالطة الذين يمارسون الزنا.</w:t>
      </w:r>
    </w:p>
    <w:p w14:paraId="351B5FD9" w14:textId="77777777" w:rsidR="000F7377" w:rsidRDefault="000F7377"/>
    <w:p w14:paraId="7638E5A4" w14:textId="77777777" w:rsidR="000F7377" w:rsidRDefault="000F7377">
      <w:r xmlns:w="http://schemas.openxmlformats.org/wordprocessingml/2006/main">
        <w:t xml:space="preserve">1. أحب جارك: لماذا لا ينبغي لنا أن نرتبط بالخطيئة</w:t>
      </w:r>
    </w:p>
    <w:p w14:paraId="7FCEAE4C" w14:textId="77777777" w:rsidR="000F7377" w:rsidRDefault="000F7377"/>
    <w:p w14:paraId="3701A534" w14:textId="77777777" w:rsidR="000F7377" w:rsidRDefault="000F7377">
      <w:r xmlns:w="http://schemas.openxmlformats.org/wordprocessingml/2006/main">
        <w:t xml:space="preserve">2. الدعوة إلى القداسة: السير في طاعة الله</w:t>
      </w:r>
    </w:p>
    <w:p w14:paraId="552B7EA7" w14:textId="77777777" w:rsidR="000F7377" w:rsidRDefault="000F7377"/>
    <w:p w14:paraId="00A6A071" w14:textId="77777777" w:rsidR="000F7377" w:rsidRDefault="000F7377">
      <w:r xmlns:w="http://schemas.openxmlformats.org/wordprocessingml/2006/main">
        <w:t xml:space="preserve">١. رسالة بولس إلى أهل غلاطية ٥: ١٩ـ ٢١ ـ ـ تتناقض أعمال الجسد مع ثمر الروح.</w:t>
      </w:r>
    </w:p>
    <w:p w14:paraId="1365C560" w14:textId="77777777" w:rsidR="000F7377" w:rsidRDefault="000F7377"/>
    <w:p w14:paraId="4251C1CD" w14:textId="77777777" w:rsidR="000F7377" w:rsidRDefault="000F7377">
      <w:r xmlns:w="http://schemas.openxmlformats.org/wordprocessingml/2006/main">
        <w:t xml:space="preserve">٢. رسالة بولس إلى أهل رومية ١٢: ٢ ـ ـ لا تشاكلوا هذا الدهر، بل تغيروا عن شكلكم بتجديد أذهانكم.</w:t>
      </w:r>
    </w:p>
    <w:p w14:paraId="5584B737" w14:textId="77777777" w:rsidR="000F7377" w:rsidRDefault="000F7377"/>
    <w:p w14:paraId="5F75A420" w14:textId="77777777" w:rsidR="000F7377" w:rsidRDefault="000F7377">
      <w:r xmlns:w="http://schemas.openxmlformats.org/wordprocessingml/2006/main">
        <w:t xml:space="preserve">1 كورنثوس 5: 10 ولكن ليس مطلقا زناة هذا العالم أو الطماعين أو الخاطفين أو عبدة الأوثان. لأنه ينبغي حينئذ أن تخرجوا من العالم.</w:t>
      </w:r>
    </w:p>
    <w:p w14:paraId="3F265616" w14:textId="77777777" w:rsidR="000F7377" w:rsidRDefault="000F7377"/>
    <w:p w14:paraId="3CC16A80" w14:textId="77777777" w:rsidR="000F7377" w:rsidRDefault="000F7377">
      <w:r xmlns:w="http://schemas.openxmlformats.org/wordprocessingml/2006/main">
        <w:t xml:space="preserve">لا ينبغي لمسيحيي العبور أن يختلطوا بالأشخاص الذين يمارسون أنشطة غير أخلاقية، ولكن يجب عليهم أن يعيشوا في العالم.</w:t>
      </w:r>
    </w:p>
    <w:p w14:paraId="631F888A" w14:textId="77777777" w:rsidR="000F7377" w:rsidRDefault="000F7377"/>
    <w:p w14:paraId="4BC60061" w14:textId="77777777" w:rsidR="000F7377" w:rsidRDefault="000F7377">
      <w:r xmlns:w="http://schemas.openxmlformats.org/wordprocessingml/2006/main">
        <w:t xml:space="preserve">1. أهمية عيش الحياة المقدسة في وسط عالم خاطئ.</w:t>
      </w:r>
    </w:p>
    <w:p w14:paraId="060978CF" w14:textId="77777777" w:rsidR="000F7377" w:rsidRDefault="000F7377"/>
    <w:p w14:paraId="346C626F" w14:textId="77777777" w:rsidR="000F7377" w:rsidRDefault="000F7377">
      <w:r xmlns:w="http://schemas.openxmlformats.org/wordprocessingml/2006/main">
        <w:t xml:space="preserve">2. أهمية التمييز بين السلوك الأخلاقي وغير الأخلاقي.</w:t>
      </w:r>
    </w:p>
    <w:p w14:paraId="3D090FDF" w14:textId="77777777" w:rsidR="000F7377" w:rsidRDefault="000F7377"/>
    <w:p w14:paraId="1FB2A5CC" w14:textId="77777777" w:rsidR="000F7377" w:rsidRDefault="000F7377">
      <w:r xmlns:w="http://schemas.openxmlformats.org/wordprocessingml/2006/main">
        <w:t xml:space="preserve">١. إنجيل متي ٦: ٢٤ ـ ـ لا يستطيع أحد أن يخدم سيدين؛ لأنه إما أن يبغض الواحد ويحب الآخر، أو يلازم الواحد ويحتقر الآخر.</w:t>
      </w:r>
    </w:p>
    <w:p w14:paraId="238F3709" w14:textId="77777777" w:rsidR="000F7377" w:rsidRDefault="000F7377"/>
    <w:p w14:paraId="483F2963" w14:textId="77777777" w:rsidR="000F7377" w:rsidRDefault="000F7377">
      <w:r xmlns:w="http://schemas.openxmlformats.org/wordprocessingml/2006/main">
        <w:t xml:space="preserve">2. رسالة بطرس الأولى ٢: ١١ ـ ـ أيها الأحباء، أتوسل إليكم كغرباء ونزلاء، أن تمتنعوا عن الشهوات الجسدية التي تحارب النفس.</w:t>
      </w:r>
    </w:p>
    <w:p w14:paraId="3A23A1FE" w14:textId="77777777" w:rsidR="000F7377" w:rsidRDefault="000F7377"/>
    <w:p w14:paraId="040A5DC0" w14:textId="77777777" w:rsidR="000F7377" w:rsidRDefault="000F7377">
      <w:r xmlns:w="http://schemas.openxmlformats.org/wordprocessingml/2006/main">
        <w:t xml:space="preserve">1 كورنثوس 5: 11 ولكن الآن كتبت إليكم أن لا تختلطوا، إذا كان أحد المدعو أخا زانيا، أو طماع، أو عابد أوثان، أو شتام، أو سكير، أو خاطف. مع مثل هذا لا تأكل.</w:t>
      </w:r>
    </w:p>
    <w:p w14:paraId="1CBB4560" w14:textId="77777777" w:rsidR="000F7377" w:rsidRDefault="000F7377"/>
    <w:p w14:paraId="5761374F" w14:textId="77777777" w:rsidR="000F7377" w:rsidRDefault="000F7377">
      <w:r xmlns:w="http://schemas.openxmlformats.org/wordprocessingml/2006/main">
        <w:t xml:space="preserve">يحذر المقطع من إقامة شركة وثيقة مع أولئك غير التائبين عن خطاياهم.</w:t>
      </w:r>
    </w:p>
    <w:p w14:paraId="4793BDD2" w14:textId="77777777" w:rsidR="000F7377" w:rsidRDefault="000F7377"/>
    <w:p w14:paraId="09E5FF41" w14:textId="77777777" w:rsidR="000F7377" w:rsidRDefault="000F7377">
      <w:r xmlns:w="http://schemas.openxmlformats.org/wordprocessingml/2006/main">
        <w:t xml:space="preserve">1. "عيش حياة القداسة"</w:t>
      </w:r>
    </w:p>
    <w:p w14:paraId="577E0B8C" w14:textId="77777777" w:rsidR="000F7377" w:rsidRDefault="000F7377"/>
    <w:p w14:paraId="198DD6C6" w14:textId="77777777" w:rsidR="000F7377" w:rsidRDefault="000F7377">
      <w:r xmlns:w="http://schemas.openxmlformats.org/wordprocessingml/2006/main">
        <w:t xml:space="preserve">2. "خطر الصحبة السيئة"</w:t>
      </w:r>
    </w:p>
    <w:p w14:paraId="71752665" w14:textId="77777777" w:rsidR="000F7377" w:rsidRDefault="000F7377"/>
    <w:p w14:paraId="364EE0EF" w14:textId="77777777" w:rsidR="000F7377" w:rsidRDefault="000F7377">
      <w:r xmlns:w="http://schemas.openxmlformats.org/wordprocessingml/2006/main">
        <w:t xml:space="preserve">1. رسالة بولس إلى أهل أفسس ٥: ١١ ـ ـ "ولا تشتركوا في أعمال الظلمة غير المثمرة، بل بالحري وبخوها".</w:t>
      </w:r>
    </w:p>
    <w:p w14:paraId="0B180E90" w14:textId="77777777" w:rsidR="000F7377" w:rsidRDefault="000F7377"/>
    <w:p w14:paraId="34F366B5" w14:textId="77777777" w:rsidR="000F7377" w:rsidRDefault="000F7377">
      <w:r xmlns:w="http://schemas.openxmlformats.org/wordprocessingml/2006/main">
        <w:t xml:space="preserve">2. رسالة بولس الثانية إلى أهل كورينثوس ٦: ١٤ـ ١٧ـ ـ "لا تقيموا تحت نير غير متساو مع غير المؤمنين: لأنه أية شركة للبر مع الإثم؟ وأية شركة للنور مع الظلمة؟"</w:t>
      </w:r>
    </w:p>
    <w:p w14:paraId="78B7F0A9" w14:textId="77777777" w:rsidR="000F7377" w:rsidRDefault="000F7377"/>
    <w:p w14:paraId="43988B77" w14:textId="77777777" w:rsidR="000F7377" w:rsidRDefault="000F7377">
      <w:r xmlns:w="http://schemas.openxmlformats.org/wordprocessingml/2006/main">
        <w:t xml:space="preserve">1 كورنثوس 5: 12 لأنه ماذا لي أن أفعل لأدين الذين هم من خارج؟ أما تدينون الذين في داخل؟</w:t>
      </w:r>
    </w:p>
    <w:p w14:paraId="4E2B28AD" w14:textId="77777777" w:rsidR="000F7377" w:rsidRDefault="000F7377"/>
    <w:p w14:paraId="68C44385" w14:textId="77777777" w:rsidR="000F7377" w:rsidRDefault="000F7377">
      <w:r xmlns:w="http://schemas.openxmlformats.org/wordprocessingml/2006/main">
        <w:t xml:space="preserve">المقطع يسأل الرسول بولس أهل كورنثوس لماذا يدينون الناس خارج الكنيسة، في حين أنه ينبغي عليهم أن يتعاملوا مع تلك الخطايا الموجودة داخل الكنيسة.</w:t>
      </w:r>
    </w:p>
    <w:p w14:paraId="4C5F3AE1" w14:textId="77777777" w:rsidR="000F7377" w:rsidRDefault="000F7377"/>
    <w:p w14:paraId="7C62A359" w14:textId="77777777" w:rsidR="000F7377" w:rsidRDefault="000F7377">
      <w:r xmlns:w="http://schemas.openxmlformats.org/wordprocessingml/2006/main">
        <w:t xml:space="preserve">1. لا تدين الآخرين: دروس من رسالة كورنثوس الأولى 5: 12</w:t>
      </w:r>
    </w:p>
    <w:p w14:paraId="6F2196D3" w14:textId="77777777" w:rsidR="000F7377" w:rsidRDefault="000F7377"/>
    <w:p w14:paraId="76A4027A" w14:textId="77777777" w:rsidR="000F7377" w:rsidRDefault="000F7377">
      <w:r xmlns:w="http://schemas.openxmlformats.org/wordprocessingml/2006/main">
        <w:t xml:space="preserve">2. عيش حياة المحبة والغفران: رسالة كورنثوس الأولى 5: 12</w:t>
      </w:r>
    </w:p>
    <w:p w14:paraId="0CFFFCD5" w14:textId="77777777" w:rsidR="000F7377" w:rsidRDefault="000F7377"/>
    <w:p w14:paraId="53932A41" w14:textId="77777777" w:rsidR="000F7377" w:rsidRDefault="000F7377">
      <w:r xmlns:w="http://schemas.openxmlformats.org/wordprocessingml/2006/main">
        <w:t xml:space="preserve">1. لوقا 6: 37 ـ "لا تدينوا فلا تدانوا، لا تدينوا فلا تدانوا، اغفروا يُغفر لكم".</w:t>
      </w:r>
    </w:p>
    <w:p w14:paraId="4FC8E644" w14:textId="77777777" w:rsidR="000F7377" w:rsidRDefault="000F7377"/>
    <w:p w14:paraId="693692B2" w14:textId="77777777" w:rsidR="000F7377" w:rsidRDefault="000F7377">
      <w:r xmlns:w="http://schemas.openxmlformats.org/wordprocessingml/2006/main">
        <w:t xml:space="preserve">٢. رسالة بولس إلى أهل رومية ١٤: ١٣ ـ ـ "فلنتبع إذن ما هو للسلام، وما يمكن أن يبني به بعضنا بعضا".</w:t>
      </w:r>
    </w:p>
    <w:p w14:paraId="6DA6A841" w14:textId="77777777" w:rsidR="000F7377" w:rsidRDefault="000F7377"/>
    <w:p w14:paraId="2D91AD8A" w14:textId="77777777" w:rsidR="000F7377" w:rsidRDefault="000F7377">
      <w:r xmlns:w="http://schemas.openxmlformats.org/wordprocessingml/2006/main">
        <w:t xml:space="preserve">1 كورنثوس 5: 13 وأما الذين من دون الله فيدينون. فاعزلوا من بينكم ذلك الشرير.</w:t>
      </w:r>
    </w:p>
    <w:p w14:paraId="48BB5E93" w14:textId="77777777" w:rsidR="000F7377" w:rsidRDefault="000F7377"/>
    <w:p w14:paraId="57280644" w14:textId="77777777" w:rsidR="000F7377" w:rsidRDefault="000F7377">
      <w:r xmlns:w="http://schemas.openxmlformats.org/wordprocessingml/2006/main">
        <w:t xml:space="preserve">يجب أن نطرد الأشرار من حياتنا، كما يدينهم الله.</w:t>
      </w:r>
    </w:p>
    <w:p w14:paraId="358548E1" w14:textId="77777777" w:rsidR="000F7377" w:rsidRDefault="000F7377"/>
    <w:p w14:paraId="5549A1F9" w14:textId="77777777" w:rsidR="000F7377" w:rsidRDefault="000F7377">
      <w:r xmlns:w="http://schemas.openxmlformats.org/wordprocessingml/2006/main">
        <w:t xml:space="preserve">1. يطلب منا الله أن نبتعد عن الأشرار لأنه سيدينهم.</w:t>
      </w:r>
    </w:p>
    <w:p w14:paraId="04D7BD2E" w14:textId="77777777" w:rsidR="000F7377" w:rsidRDefault="000F7377"/>
    <w:p w14:paraId="63813A84" w14:textId="77777777" w:rsidR="000F7377" w:rsidRDefault="000F7377">
      <w:r xmlns:w="http://schemas.openxmlformats.org/wordprocessingml/2006/main">
        <w:t xml:space="preserve">2. يجب أن نزيل الأشرار من حياتنا، لأن الله وحده هو الذي يستطيع أن يدينهم.</w:t>
      </w:r>
    </w:p>
    <w:p w14:paraId="6FAECB9E" w14:textId="77777777" w:rsidR="000F7377" w:rsidRDefault="000F7377"/>
    <w:p w14:paraId="1FC65B4B" w14:textId="77777777" w:rsidR="000F7377" w:rsidRDefault="000F7377">
      <w:r xmlns:w="http://schemas.openxmlformats.org/wordprocessingml/2006/main">
        <w:t xml:space="preserve">1. رسالة بولس الأولى إلى أهل كورينثوس ٥: ١٣ـ ـ "وأما الذين من دون الله فيدينون. فاعزلوا الشرير من بينكم».</w:t>
      </w:r>
    </w:p>
    <w:p w14:paraId="17A91F7F" w14:textId="77777777" w:rsidR="000F7377" w:rsidRDefault="000F7377"/>
    <w:p w14:paraId="4E29F70B" w14:textId="77777777" w:rsidR="000F7377" w:rsidRDefault="000F7377">
      <w:r xmlns:w="http://schemas.openxmlformats.org/wordprocessingml/2006/main">
        <w:t xml:space="preserve">2. مزمور ١٠١: ٣ـ ٤ـ ـ "لن أضع شيئا تافها قدام عيني. أنا أكره عمل الذين يرتدون </w:t>
      </w:r>
      <w:r xmlns:w="http://schemas.openxmlformats.org/wordprocessingml/2006/main">
        <w:lastRenderedPageBreak xmlns:w="http://schemas.openxmlformats.org/wordprocessingml/2006/main"/>
      </w:r>
      <w:r xmlns:w="http://schemas.openxmlformats.org/wordprocessingml/2006/main">
        <w:t xml:space="preserve">؛ لا يجب أن تلتصق بي. قلب ملتوي يبتعد عني. لن أعرف أي شر."</w:t>
      </w:r>
    </w:p>
    <w:p w14:paraId="3AF74BC5" w14:textId="77777777" w:rsidR="000F7377" w:rsidRDefault="000F7377"/>
    <w:p w14:paraId="7036B394" w14:textId="77777777" w:rsidR="000F7377" w:rsidRDefault="000F7377">
      <w:r xmlns:w="http://schemas.openxmlformats.org/wordprocessingml/2006/main">
        <w:t xml:space="preserve">1 كورنثوس 6 هو الإصحاح السادس من رسالة بولس الأولى إلى أهل كورنثوس. يتناول بولس في هذا الأصحاح قضايا مختلفة تتعلق بالدعاوى والزنى وقدسية أجساد المؤمنين.</w:t>
      </w:r>
    </w:p>
    <w:p w14:paraId="7D943351" w14:textId="77777777" w:rsidR="000F7377" w:rsidRDefault="000F7377"/>
    <w:p w14:paraId="3981A2B0" w14:textId="77777777" w:rsidR="000F7377" w:rsidRDefault="000F7377">
      <w:r xmlns:w="http://schemas.openxmlformats.org/wordprocessingml/2006/main">
        <w:t xml:space="preserve">الفقرة الأولى: يبدأ بولس بتحذير أهل كورنثوس من رفع نزاعاتهم وتظلماتهم أمام المحاكم العلمانية بدلاً من حلها داخل مجتمع الكنيسة (كورنثوس الأولى ١:٦-٦). ويشدد على أن المؤمنين مدعوون ليدينوا حتى الملائكة ويجب أن يكونوا قادرين على التعامل مع الأمور الأصغر فيما بينهم (كورنثوس الأولى 2:6-3). يسلط بولس الضوء على أنها علامة الفشل عندما يلجأون إلى الأنظمة الدنيوية للدينونة بدلاً من البحث عن الأفراد الحكماء داخل مجتمعهم.</w:t>
      </w:r>
    </w:p>
    <w:p w14:paraId="3D4B01F2" w14:textId="77777777" w:rsidR="000F7377" w:rsidRDefault="000F7377"/>
    <w:p w14:paraId="019669C0" w14:textId="77777777" w:rsidR="000F7377" w:rsidRDefault="000F7377">
      <w:r xmlns:w="http://schemas.openxmlformats.org/wordprocessingml/2006/main">
        <w:t xml:space="preserve">الفقرة الثانية: يحول بولس تركيزه إلى معالجة الفساد الأخلاقي الجنسي داخل كنيسة كورنثوس. فهو يدين أي شكل من أشكال الزنا الجنسي، بما في ذلك الدعارة، لأنه لا يتوافق مع اتحاد المؤمن بالمسيح (كورنثوس الأولى 9:6-11). ويذكرهم أن أجسادهم هي هياكل للروح القدس ولا ينبغي أن تتنجس بالأعمال غير الأخلاقية (كورنثوس الأولى 15:6-20). يحثهم بولس على الهروب من الزنا وإكرام الله بأجسادهم.</w:t>
      </w:r>
    </w:p>
    <w:p w14:paraId="02638D25" w14:textId="77777777" w:rsidR="000F7377" w:rsidRDefault="000F7377"/>
    <w:p w14:paraId="402A863B" w14:textId="77777777" w:rsidR="000F7377" w:rsidRDefault="000F7377">
      <w:r xmlns:w="http://schemas.openxmlformats.org/wordprocessingml/2006/main">
        <w:t xml:space="preserve">الفقرة الثالثة: يختتم الإصحاح بالتأكيد على أن المؤمنين قد اشتروا بثمن – ذبيحة يسوع المسيح – وبالتالي ليسوا خاصين بهم بل ينتمون لله (كورنثوس الأولى 19:6-20). يحذر بولس من ممارسة الزنا لأنه خطية تجاه جسد الإنسان. ويشجعهم على تمجيد الله في أرواحهم وأجسادهم.</w:t>
      </w:r>
    </w:p>
    <w:p w14:paraId="3A6C56D7" w14:textId="77777777" w:rsidR="000F7377" w:rsidRDefault="000F7377"/>
    <w:p w14:paraId="694C59AF" w14:textId="77777777" w:rsidR="000F7377" w:rsidRDefault="000F7377">
      <w:r xmlns:w="http://schemas.openxmlformats.org/wordprocessingml/2006/main">
        <w:t xml:space="preserve">باختصار، يتناول الفصل السادس من رسالة كورنثوس الأولى القضايا المتعلقة بالدعاوى والزنا وقدسية أجساد المؤمنين. يوبخ بولس مؤمني كورنثوس لأنهم يلجأون إلى المحاكم العلمانية بدلاً من حل النزاعات داخليًا. وهو يدين جميع أشكال الفجور الجنسي باعتبارها تتعارض مع اتحاد الإنسان بالمسيح ويحثهم على إكرام الله بأجسادهم. يؤكد بولس أن المؤمنين هم هياكل للروح القدس، وقد اشتروا بثمن، لذلك ينبغي عليهم أن يهربوا من الزنا، وأن يمجدوا الله بالروح والجسد. يؤكد هذا الفصل على أهمية حل النزاعات داخل مجتمع الكنيسة، والامتناع عن الفجور الجنسي، والاعتراف بقدسية جسد الإنسان كمسكن لروح الله.</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هل يجرؤ أحد منكم له دعوى على آخر أن يحاكم عند الظالمين وليس عند القديسين؟</w:t>
      </w:r>
    </w:p>
    <w:p w14:paraId="50B94F3D" w14:textId="77777777" w:rsidR="000F7377" w:rsidRDefault="000F7377"/>
    <w:p w14:paraId="7021A9F4" w14:textId="77777777" w:rsidR="000F7377" w:rsidRDefault="000F7377">
      <w:r xmlns:w="http://schemas.openxmlformats.org/wordprocessingml/2006/main">
        <w:t xml:space="preserve">المقطع عبارة عن سؤال من بولس في 1 كورنثوس 6: 1 يسأل إذا كان أي من أهل كورنثوس سيذهب إلى المحكمة بدلاً من طلب المساعدة من القديسين عندما يكون لديه مشكلة مع شخص آخر.</w:t>
      </w:r>
    </w:p>
    <w:p w14:paraId="5681EAD4" w14:textId="77777777" w:rsidR="000F7377" w:rsidRDefault="000F7377"/>
    <w:p w14:paraId="511AA427" w14:textId="77777777" w:rsidR="000F7377" w:rsidRDefault="000F7377">
      <w:r xmlns:w="http://schemas.openxmlformats.org/wordprocessingml/2006/main">
        <w:t xml:space="preserve">1. "جمال الغفران المسيحي: حل النزاعات دون اللجوء إلى المحكمة"</w:t>
      </w:r>
    </w:p>
    <w:p w14:paraId="06183D8B" w14:textId="77777777" w:rsidR="000F7377" w:rsidRDefault="000F7377"/>
    <w:p w14:paraId="6AFDBB03" w14:textId="77777777" w:rsidR="000F7377" w:rsidRDefault="000F7377">
      <w:r xmlns:w="http://schemas.openxmlformats.org/wordprocessingml/2006/main">
        <w:t xml:space="preserve">2. "السماح ليسوع أن يكون قاضينا: الطريق الصحيح لحل النزاع"</w:t>
      </w:r>
    </w:p>
    <w:p w14:paraId="22FC40CD" w14:textId="77777777" w:rsidR="000F7377" w:rsidRDefault="000F7377"/>
    <w:p w14:paraId="424EC2BA" w14:textId="77777777" w:rsidR="000F7377" w:rsidRDefault="000F7377">
      <w:r xmlns:w="http://schemas.openxmlformats.org/wordprocessingml/2006/main">
        <w:t xml:space="preserve">1. متى 18: 15-17 ("إذا أخطأ أخوك أو أختك، فاذهب وأظهر خطأهم، فقط بينكما. إذا سمعوا لك، فقد انتصرت عليهم. ولكن إذا لم يستمعوا، "خذ معك واحدًا أو اثنين آخرين، "لكي يتم إثبات كل أمر بشهادة شاهدين أو ثلاثة شهود. فإن رفضوا أن يسمعوا، فقل للكنيسة، وإذا رفضوا أن يسمعوا حتى للكنيسة، فعاملهم" كما تفعل مع الوثني أو العشار.")</w:t>
      </w:r>
    </w:p>
    <w:p w14:paraId="629133A2" w14:textId="77777777" w:rsidR="000F7377" w:rsidRDefault="000F7377"/>
    <w:p w14:paraId="7776B46D" w14:textId="77777777" w:rsidR="000F7377" w:rsidRDefault="000F7377">
      <w:r xmlns:w="http://schemas.openxmlformats.org/wordprocessingml/2006/main">
        <w:t xml:space="preserve">2. رومية 12: 18 ("إن كان ذلك ممكنًا، فحسب طاقتك، عش في سلام مع الجميع.")</w:t>
      </w:r>
    </w:p>
    <w:p w14:paraId="1FF4ACFD" w14:textId="77777777" w:rsidR="000F7377" w:rsidRDefault="000F7377"/>
    <w:p w14:paraId="089D3543" w14:textId="77777777" w:rsidR="000F7377" w:rsidRDefault="000F7377">
      <w:r xmlns:w="http://schemas.openxmlformats.org/wordprocessingml/2006/main">
        <w:t xml:space="preserve">1 كورنثوس 6: 2 ألستم تعلمون أن القديسين سيدينون العالم؟ فإن كان العالم يُدان بكم، أفأنتم غير مستحقين أن تحكموا في الأمور الصغيرة؟</w:t>
      </w:r>
    </w:p>
    <w:p w14:paraId="12110C88" w14:textId="77777777" w:rsidR="000F7377" w:rsidRDefault="000F7377"/>
    <w:p w14:paraId="331A71EF" w14:textId="77777777" w:rsidR="000F7377" w:rsidRDefault="000F7377">
      <w:r xmlns:w="http://schemas.openxmlformats.org/wordprocessingml/2006/main">
        <w:t xml:space="preserve">سوف يدين القديسون العالم، لذلك ينبغي على المسيحيين أن يكونوا قادرين على الحكم حتى في أصغر الأمور.</w:t>
      </w:r>
    </w:p>
    <w:p w14:paraId="18919DF7" w14:textId="77777777" w:rsidR="000F7377" w:rsidRDefault="000F7377"/>
    <w:p w14:paraId="2565D2CA" w14:textId="77777777" w:rsidR="000F7377" w:rsidRDefault="000F7377">
      <w:r xmlns:w="http://schemas.openxmlformats.org/wordprocessingml/2006/main">
        <w:t xml:space="preserve">1. أهمية التمييز في الحياة المسيحية</w:t>
      </w:r>
    </w:p>
    <w:p w14:paraId="4E5462DA" w14:textId="77777777" w:rsidR="000F7377" w:rsidRDefault="000F7377"/>
    <w:p w14:paraId="16612C60" w14:textId="77777777" w:rsidR="000F7377" w:rsidRDefault="000F7377">
      <w:r xmlns:w="http://schemas.openxmlformats.org/wordprocessingml/2006/main">
        <w:t xml:space="preserve">2. قوة الحكم العادل</w:t>
      </w:r>
    </w:p>
    <w:p w14:paraId="28F016EC" w14:textId="77777777" w:rsidR="000F7377" w:rsidRDefault="000F7377"/>
    <w:p w14:paraId="1DAC307B" w14:textId="77777777" w:rsidR="000F7377" w:rsidRDefault="000F7377">
      <w:r xmlns:w="http://schemas.openxmlformats.org/wordprocessingml/2006/main">
        <w:t xml:space="preserve">رسالة يعقوب ١: ٥ ـ ـ إن كان أحدكم تعوزه الحكمة، فليطلب من الله الذي يعطي الجميع بسخاء، ولا يوبخ؛ فيعطى له.</w:t>
      </w:r>
    </w:p>
    <w:p w14:paraId="71CCA2DE" w14:textId="77777777" w:rsidR="000F7377" w:rsidRDefault="000F7377"/>
    <w:p w14:paraId="529103BA" w14:textId="77777777" w:rsidR="000F7377" w:rsidRDefault="000F7377">
      <w:r xmlns:w="http://schemas.openxmlformats.org/wordprocessingml/2006/main">
        <w:t xml:space="preserve">٢. سفر الأمثال ١٦: ٢ ـ ـ كل طرق الإنسان نظيفة في عيني نفسه؛ ولكن الرب يزن الارواح.</w:t>
      </w:r>
    </w:p>
    <w:p w14:paraId="2048D1C3" w14:textId="77777777" w:rsidR="000F7377" w:rsidRDefault="000F7377"/>
    <w:p w14:paraId="24A3DB7E" w14:textId="77777777" w:rsidR="000F7377" w:rsidRDefault="000F7377">
      <w:r xmlns:w="http://schemas.openxmlformats.org/wordprocessingml/2006/main">
        <w:t xml:space="preserve">1 كورنثوس 6: 3 أما تعلمون أننا سندين ملائكة؟ كم من الأشياء التي تتعلق بهذه الحياة؟</w:t>
      </w:r>
    </w:p>
    <w:p w14:paraId="3D282659" w14:textId="77777777" w:rsidR="000F7377" w:rsidRDefault="000F7377"/>
    <w:p w14:paraId="4853F94D" w14:textId="77777777" w:rsidR="000F7377" w:rsidRDefault="000F7377">
      <w:r xmlns:w="http://schemas.openxmlformats.org/wordprocessingml/2006/main">
        <w:t xml:space="preserve">يؤكد هذا المقطع على حقيقة أن المؤمنين قادرون على الحكم على أمور هذه الحياة، وخاصة الأمور المتعلقة بالعالم الروحي.</w:t>
      </w:r>
    </w:p>
    <w:p w14:paraId="588FD810" w14:textId="77777777" w:rsidR="000F7377" w:rsidRDefault="000F7377"/>
    <w:p w14:paraId="2160B688" w14:textId="77777777" w:rsidR="000F7377" w:rsidRDefault="000F7377">
      <w:r xmlns:w="http://schemas.openxmlformats.org/wordprocessingml/2006/main">
        <w:t xml:space="preserve">1. يُؤتمن على المؤمنين القدرة على تمييز أمور هذا العالم وحتى العالم الروحي.</w:t>
      </w:r>
    </w:p>
    <w:p w14:paraId="16473548" w14:textId="77777777" w:rsidR="000F7377" w:rsidRDefault="000F7377"/>
    <w:p w14:paraId="44D3D5A3" w14:textId="77777777" w:rsidR="000F7377" w:rsidRDefault="000F7377">
      <w:r xmlns:w="http://schemas.openxmlformats.org/wordprocessingml/2006/main">
        <w:t xml:space="preserve">2. لدينا القدرة على التمييز بين الخير والشر، واتخاذ القرارات الصحيحة.</w:t>
      </w:r>
    </w:p>
    <w:p w14:paraId="0DB796D3" w14:textId="77777777" w:rsidR="000F7377" w:rsidRDefault="000F7377"/>
    <w:p w14:paraId="5721D080" w14:textId="77777777" w:rsidR="000F7377" w:rsidRDefault="000F7377">
      <w:r xmlns:w="http://schemas.openxmlformats.org/wordprocessingml/2006/main">
        <w:t xml:space="preserve">1. أمثال 14: 12: توجد طريق تظهر للإنسان مستقيمة، ولكن نهايتها طريق الموت.</w:t>
      </w:r>
    </w:p>
    <w:p w14:paraId="4748B303" w14:textId="77777777" w:rsidR="000F7377" w:rsidRDefault="000F7377"/>
    <w:p w14:paraId="4B08653D" w14:textId="77777777" w:rsidR="000F7377" w:rsidRDefault="000F7377">
      <w:r xmlns:w="http://schemas.openxmlformats.org/wordprocessingml/2006/main">
        <w:t xml:space="preserve">2. إشعياء 11: 2: ويحل عليه روح الرب، روح الحكمة والفهم، روح المشورة والقوة، روح المعرفة ومخافة الرب.</w:t>
      </w:r>
    </w:p>
    <w:p w14:paraId="1C20A543" w14:textId="77777777" w:rsidR="000F7377" w:rsidRDefault="000F7377"/>
    <w:p w14:paraId="2B70B57C" w14:textId="77777777" w:rsidR="000F7377" w:rsidRDefault="000F7377">
      <w:r xmlns:w="http://schemas.openxmlformats.org/wordprocessingml/2006/main">
        <w:t xml:space="preserve">1 كورنثوس 6: 4 فإن كان لكم محاكمات في أمور هذه الحياة فأقيموا هؤلاء قضاة المحترمين في الكنيسة.</w:t>
      </w:r>
    </w:p>
    <w:p w14:paraId="1DEF2E17" w14:textId="77777777" w:rsidR="000F7377" w:rsidRDefault="000F7377"/>
    <w:p w14:paraId="7BC7EC3D" w14:textId="77777777" w:rsidR="000F7377" w:rsidRDefault="000F7377">
      <w:r xmlns:w="http://schemas.openxmlformats.org/wordprocessingml/2006/main">
        <w:t xml:space="preserve">تُشجَّع الكنيسة على إسناد شؤونها العلمانية، مثل النزاعات القانونية، إلى أعضائها الأقل احترامًا.</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يستطيع الله أن يستخدم أقلنا لتحقيق أشياء عظيمة.</w:t>
      </w:r>
    </w:p>
    <w:p w14:paraId="63AD6B09" w14:textId="77777777" w:rsidR="000F7377" w:rsidRDefault="000F7377"/>
    <w:p w14:paraId="0EF0224C" w14:textId="77777777" w:rsidR="000F7377" w:rsidRDefault="000F7377">
      <w:r xmlns:w="http://schemas.openxmlformats.org/wordprocessingml/2006/main">
        <w:t xml:space="preserve">2. الثقة في حكمة الله في كل الأمور.</w:t>
      </w:r>
    </w:p>
    <w:p w14:paraId="2D6071E9" w14:textId="77777777" w:rsidR="000F7377" w:rsidRDefault="000F7377"/>
    <w:p w14:paraId="67FEC93D" w14:textId="77777777" w:rsidR="000F7377" w:rsidRDefault="000F7377">
      <w:r xmlns:w="http://schemas.openxmlformats.org/wordprocessingml/2006/main">
        <w:t xml:space="preserve">1. يعقوب 1: 5-6 - "إن كان أحدكم تعوزه الحكمة، فليطلب من الله الذي يعطي الجميع بسخاء ولا يعير، فيعطى له. ولكن ليطلب بإيمان غير مرتاب شيئا ".</w:t>
      </w:r>
    </w:p>
    <w:p w14:paraId="347B21F2" w14:textId="77777777" w:rsidR="000F7377" w:rsidRDefault="000F7377"/>
    <w:p w14:paraId="72D21342"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0039BCB9" w14:textId="77777777" w:rsidR="000F7377" w:rsidRDefault="000F7377"/>
    <w:p w14:paraId="4209AE7E" w14:textId="77777777" w:rsidR="000F7377" w:rsidRDefault="000F7377">
      <w:r xmlns:w="http://schemas.openxmlformats.org/wordprocessingml/2006/main">
        <w:t xml:space="preserve">1 كورنثوس 6: 5 أقول لخزيكم. أهكذا ليس بينكم رجل حكيم؟ أليس من يقدر أن يقضي بين إخوته؟</w:t>
      </w:r>
    </w:p>
    <w:p w14:paraId="0877F4D7" w14:textId="77777777" w:rsidR="000F7377" w:rsidRDefault="000F7377"/>
    <w:p w14:paraId="7CF88E87" w14:textId="77777777" w:rsidR="000F7377" w:rsidRDefault="000F7377">
      <w:r xmlns:w="http://schemas.openxmlformats.org/wordprocessingml/2006/main">
        <w:t xml:space="preserve">في 1 كورنثوس 5:6، يسأل بولس أهل كورنثوس لعدم وجود رجل حكيم بينهم لاتخاذ القرارات داخل مجتمعهم.</w:t>
      </w:r>
    </w:p>
    <w:p w14:paraId="6680DA9C" w14:textId="77777777" w:rsidR="000F7377" w:rsidRDefault="000F7377"/>
    <w:p w14:paraId="784F7F64" w14:textId="77777777" w:rsidR="000F7377" w:rsidRDefault="000F7377">
      <w:r xmlns:w="http://schemas.openxmlformats.org/wordprocessingml/2006/main">
        <w:t xml:space="preserve">1. يجب أن نسعى جاهدين لنكون حكماء ونسعى إلى الحكمة حتى في مجتمعاتنا.</w:t>
      </w:r>
    </w:p>
    <w:p w14:paraId="1CD70EAD" w14:textId="77777777" w:rsidR="000F7377" w:rsidRDefault="000F7377"/>
    <w:p w14:paraId="015AB355" w14:textId="77777777" w:rsidR="000F7377" w:rsidRDefault="000F7377">
      <w:r xmlns:w="http://schemas.openxmlformats.org/wordprocessingml/2006/main">
        <w:t xml:space="preserve">2. نحن مسؤولون عن اتخاذ قرارات حكيمة لصالح إخوتنا وأخواتنا في المسيح.</w:t>
      </w:r>
    </w:p>
    <w:p w14:paraId="0F9E6500" w14:textId="77777777" w:rsidR="000F7377" w:rsidRDefault="000F7377"/>
    <w:p w14:paraId="4A956F6B" w14:textId="77777777" w:rsidR="000F7377" w:rsidRDefault="000F7377">
      <w:r xmlns:w="http://schemas.openxmlformats.org/wordprocessingml/2006/main">
        <w:t xml:space="preserve">1. أمثال 1: 5 "ليسمع الحكماء فيزدادوا علما، والفهيم ليكتسب الهدى".</w:t>
      </w:r>
    </w:p>
    <w:p w14:paraId="61E0269C" w14:textId="77777777" w:rsidR="000F7377" w:rsidRDefault="000F7377"/>
    <w:p w14:paraId="6F3622CF" w14:textId="77777777" w:rsidR="000F7377" w:rsidRDefault="000F7377">
      <w:r xmlns:w="http://schemas.openxmlformats.org/wordprocessingml/2006/main">
        <w:t xml:space="preserve">2. أمثال 3: 13 "طوبى لمن يجد الحكمة ومن ينال الفهم".</w:t>
      </w:r>
    </w:p>
    <w:p w14:paraId="0AE24DDF" w14:textId="77777777" w:rsidR="000F7377" w:rsidRDefault="000F7377"/>
    <w:p w14:paraId="26D2226E" w14:textId="77777777" w:rsidR="000F7377" w:rsidRDefault="000F7377">
      <w:r xmlns:w="http://schemas.openxmlformats.org/wordprocessingml/2006/main">
        <w:t xml:space="preserve">1 كورنثوس 6: 6 ولكن الأخ يحاكم الأخ وذلك عند غير المؤمنين.</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لا ينبغي للمسيحيين أن يرفعوا نزاعاتهم مع المسيحيين الآخرين إلى المحكمة، لأن ذلك لا يتماشى مع إيمانهم.</w:t>
      </w:r>
    </w:p>
    <w:p w14:paraId="542E16A5" w14:textId="77777777" w:rsidR="000F7377" w:rsidRDefault="000F7377"/>
    <w:p w14:paraId="07279AA0" w14:textId="77777777" w:rsidR="000F7377" w:rsidRDefault="000F7377">
      <w:r xmlns:w="http://schemas.openxmlformats.org/wordprocessingml/2006/main">
        <w:t xml:space="preserve">1. يجب على المسيحيين ألا يرفعوا نزاعاتهم مع إخوانهم المؤمنين إلى المحكمة، بل يطلبون بدلاً من ذلك الوساطة والمصالحة.</w:t>
      </w:r>
    </w:p>
    <w:p w14:paraId="1563A812" w14:textId="77777777" w:rsidR="000F7377" w:rsidRDefault="000F7377"/>
    <w:p w14:paraId="2B337A01" w14:textId="77777777" w:rsidR="000F7377" w:rsidRDefault="000F7377">
      <w:r xmlns:w="http://schemas.openxmlformats.org/wordprocessingml/2006/main">
        <w:t xml:space="preserve">2. يجب أن نكون حريصين على التعامل مع الخلافات مع إخوتنا وأخواتنا في المسيح باحترام وتواضع، بدلاً من السعي لحلها من خلال المحاكم.</w:t>
      </w:r>
    </w:p>
    <w:p w14:paraId="70DC4C6E" w14:textId="77777777" w:rsidR="000F7377" w:rsidRDefault="000F7377"/>
    <w:p w14:paraId="4E6D1085" w14:textId="77777777" w:rsidR="000F7377" w:rsidRDefault="000F7377">
      <w:r xmlns:w="http://schemas.openxmlformats.org/wordprocessingml/2006/main">
        <w:t xml:space="preserve">1. متى 5: 25-26، "تصالح سريعًا مع متهمك أثناء ذهابك معه إلى المحكمة، لئلا يسلمك متهمك إلى القاضي، والقاضي إلى الحارس، فتلقى في السجن. الحق أقول لك: لن تخرج حتى توفي الفلس الأخير.</w:t>
      </w:r>
    </w:p>
    <w:p w14:paraId="491FA232" w14:textId="77777777" w:rsidR="000F7377" w:rsidRDefault="000F7377"/>
    <w:p w14:paraId="5D9E36DF" w14:textId="77777777" w:rsidR="000F7377" w:rsidRDefault="000F7377">
      <w:r xmlns:w="http://schemas.openxmlformats.org/wordprocessingml/2006/main">
        <w:t xml:space="preserve">2. يعقوب 4: 6 "ولكنه يعطي نعمة أكثر. لذلك يقول: "يقاوم الله المستكبرين، وأما المتواضعون فيعطيهم نعمة".</w:t>
      </w:r>
    </w:p>
    <w:p w14:paraId="19ABF9A2" w14:textId="77777777" w:rsidR="000F7377" w:rsidRDefault="000F7377"/>
    <w:p w14:paraId="75946F8D" w14:textId="77777777" w:rsidR="000F7377" w:rsidRDefault="000F7377">
      <w:r xmlns:w="http://schemas.openxmlformats.org/wordprocessingml/2006/main">
        <w:t xml:space="preserve">1 كورنثوس 6: 7 فالآن فيكم عيب مطلقا لأنكم تحاكمون بعضكم مع بعض. لماذا لا تخطئون بالأحرى؟ لماذا لا تقبلون بالحري أن تُسلبوا؟</w:t>
      </w:r>
    </w:p>
    <w:p w14:paraId="5A885ACC" w14:textId="77777777" w:rsidR="000F7377" w:rsidRDefault="000F7377"/>
    <w:p w14:paraId="3C103793" w14:textId="77777777" w:rsidR="000F7377" w:rsidRDefault="000F7377">
      <w:r xmlns:w="http://schemas.openxmlformats.org/wordprocessingml/2006/main">
        <w:t xml:space="preserve">يذهب المسيحيون في كورنثوس إلى المحكمة لتسوية النزاعات بدلاً من تسويتها فيما بينهم.</w:t>
      </w:r>
    </w:p>
    <w:p w14:paraId="5530D8B8" w14:textId="77777777" w:rsidR="000F7377" w:rsidRDefault="000F7377"/>
    <w:p w14:paraId="4DF6EE46" w14:textId="77777777" w:rsidR="000F7377" w:rsidRDefault="000F7377">
      <w:r xmlns:w="http://schemas.openxmlformats.org/wordprocessingml/2006/main">
        <w:t xml:space="preserve">1. "المعاناة الخاطئة: درس من رسالة كورنثوس الأولى 6: 7"</w:t>
      </w:r>
    </w:p>
    <w:p w14:paraId="151FCEB2" w14:textId="77777777" w:rsidR="000F7377" w:rsidRDefault="000F7377"/>
    <w:p w14:paraId="00493F49" w14:textId="77777777" w:rsidR="000F7377" w:rsidRDefault="000F7377">
      <w:r xmlns:w="http://schemas.openxmlformats.org/wordprocessingml/2006/main">
        <w:t xml:space="preserve">2. "جهالة التقاضي: تعليم من 1 كورنثوس 6: 7"</w:t>
      </w:r>
    </w:p>
    <w:p w14:paraId="150D84FA" w14:textId="77777777" w:rsidR="000F7377" w:rsidRDefault="000F7377"/>
    <w:p w14:paraId="42B319CD" w14:textId="77777777" w:rsidR="000F7377" w:rsidRDefault="000F7377">
      <w:r xmlns:w="http://schemas.openxmlformats.org/wordprocessingml/2006/main">
        <w:t xml:space="preserve">1. رسالة بولس إلى أهل كولوسي ٣: ١٣ـ ـ "محتملين بعضكم بعضا، ومسامحين بعضكم بعضا، إن كان لأحد خاصمة أحد: كما غفر لكم المسيح كذلك أنتم أيضا."</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أفسس ٤: ٢ـ ٣ ـ ـ "بكل تواضع ووداعة، وبطول أناة، محتملين بعضكم بعضا في المحبة؛ ٣ مجتهدين أن تحفظوا وحدانية الروح برباط السلام".</w:t>
      </w:r>
    </w:p>
    <w:p w14:paraId="6F57EF91" w14:textId="77777777" w:rsidR="000F7377" w:rsidRDefault="000F7377"/>
    <w:p w14:paraId="1B8E91B4" w14:textId="77777777" w:rsidR="000F7377" w:rsidRDefault="000F7377">
      <w:r xmlns:w="http://schemas.openxmlformats.org/wordprocessingml/2006/main">
        <w:t xml:space="preserve">1 كورنثوس 6: 8 بل أنتم تظلمون وتسلبون إخوتكم.</w:t>
      </w:r>
    </w:p>
    <w:p w14:paraId="47785BF7" w14:textId="77777777" w:rsidR="000F7377" w:rsidRDefault="000F7377"/>
    <w:p w14:paraId="6F6CE7B2" w14:textId="77777777" w:rsidR="000F7377" w:rsidRDefault="000F7377">
      <w:r xmlns:w="http://schemas.openxmlformats.org/wordprocessingml/2006/main">
        <w:t xml:space="preserve">ممر الناس يظلمون ويحتالون على إخوانهم.</w:t>
      </w:r>
    </w:p>
    <w:p w14:paraId="4001971E" w14:textId="77777777" w:rsidR="000F7377" w:rsidRDefault="000F7377"/>
    <w:p w14:paraId="180F32B1" w14:textId="77777777" w:rsidR="000F7377" w:rsidRDefault="000F7377">
      <w:r xmlns:w="http://schemas.openxmlformats.org/wordprocessingml/2006/main">
        <w:t xml:space="preserve">1. مخاطر ظلم الآخرين والاحتيال عليهم</w:t>
      </w:r>
    </w:p>
    <w:p w14:paraId="1A186D25" w14:textId="77777777" w:rsidR="000F7377" w:rsidRDefault="000F7377"/>
    <w:p w14:paraId="361FEACD" w14:textId="77777777" w:rsidR="000F7377" w:rsidRDefault="000F7377">
      <w:r xmlns:w="http://schemas.openxmlformats.org/wordprocessingml/2006/main">
        <w:t xml:space="preserve">2. أهمية الصدق والنزاهة</w:t>
      </w:r>
    </w:p>
    <w:p w14:paraId="017F8375" w14:textId="77777777" w:rsidR="000F7377" w:rsidRDefault="000F7377"/>
    <w:p w14:paraId="13E2CFD6" w14:textId="77777777" w:rsidR="000F7377" w:rsidRDefault="000F7377">
      <w:r xmlns:w="http://schemas.openxmlformats.org/wordprocessingml/2006/main">
        <w:t xml:space="preserve">1. رسالة يعقوب ٤: ١٧ـ ـ لذلك الذي يعرف أن يفعل الخير ولا يفعله، فهو خطية له.</w:t>
      </w:r>
    </w:p>
    <w:p w14:paraId="7F4BFE49" w14:textId="77777777" w:rsidR="000F7377" w:rsidRDefault="000F7377"/>
    <w:p w14:paraId="21672F0B" w14:textId="77777777" w:rsidR="000F7377" w:rsidRDefault="000F7377">
      <w:r xmlns:w="http://schemas.openxmlformats.org/wordprocessingml/2006/main">
        <w:t xml:space="preserve">2. إنجيل متي ٧: ١٢ـ ـ فكل ما تريدون أن يفعل الناس بكم، افعلوا هكذا بهم أيضا: لأن هذا هو الناموس والأنبياء.</w:t>
      </w:r>
    </w:p>
    <w:p w14:paraId="0E848640" w14:textId="77777777" w:rsidR="000F7377" w:rsidRDefault="000F7377"/>
    <w:p w14:paraId="0D1F0325" w14:textId="77777777" w:rsidR="000F7377" w:rsidRDefault="000F7377">
      <w:r xmlns:w="http://schemas.openxmlformats.org/wordprocessingml/2006/main">
        <w:t xml:space="preserve">1 كورنثوس 6: 9 أما تعلمون أن الظالمين لا يرثون ملكوت الله؟ لا تضلوا: لا الزناة، ولا عبدة الأوثان، ولا الزناة، ولا المأبونون، ولا المعتدون على الناس،</w:t>
      </w:r>
    </w:p>
    <w:p w14:paraId="79C85743" w14:textId="77777777" w:rsidR="000F7377" w:rsidRDefault="000F7377"/>
    <w:p w14:paraId="15C8A7B8" w14:textId="77777777" w:rsidR="000F7377" w:rsidRDefault="000F7377">
      <w:r xmlns:w="http://schemas.openxmlformats.org/wordprocessingml/2006/main">
        <w:t xml:space="preserve">ولن يسمح للظالمين أن يدخلوا ملكوت الله. لا يجوز لمن يمارس الزنا وعبادة الأوثان والزنا والتخنث واللواط.</w:t>
      </w:r>
    </w:p>
    <w:p w14:paraId="4DD6F36B" w14:textId="77777777" w:rsidR="000F7377" w:rsidRDefault="000F7377"/>
    <w:p w14:paraId="4A4524D7" w14:textId="77777777" w:rsidR="000F7377" w:rsidRDefault="000F7377">
      <w:r xmlns:w="http://schemas.openxmlformats.org/wordprocessingml/2006/main">
        <w:t xml:space="preserve">1. يجب أن نجتهد في أن نكون أبرارًا إذا أردنا أن ندخل ملكوت الله.</w:t>
      </w:r>
    </w:p>
    <w:p w14:paraId="59A32532" w14:textId="77777777" w:rsidR="000F7377" w:rsidRDefault="000F7377"/>
    <w:p w14:paraId="62D6C7E1" w14:textId="77777777" w:rsidR="000F7377" w:rsidRDefault="000F7377">
      <w:r xmlns:w="http://schemas.openxmlformats.org/wordprocessingml/2006/main">
        <w:t xml:space="preserve">2. يجب أن نهرب من الخطية ونمارس القداسة إذا أردنا أن نكون مقبولين عند الله.</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كورنثوس الأولى ٦: ٩</w:t>
      </w:r>
    </w:p>
    <w:p w14:paraId="17C23D95" w14:textId="77777777" w:rsidR="000F7377" w:rsidRDefault="000F7377"/>
    <w:p w14:paraId="11C130FC" w14:textId="77777777" w:rsidR="000F7377" w:rsidRDefault="000F7377">
      <w:r xmlns:w="http://schemas.openxmlformats.org/wordprocessingml/2006/main">
        <w:t xml:space="preserve">٢. رسالة بولس الأولى إلى أهل كورينثوس ٦: ١٨ـ ٢٠ـ ـ اهربوا من الزنا. كل الخطايا الأخرى التي يرتكبها الإنسان هي خارج الجسد، ولكن من يخطئ جنسياً فإنه يخطئ إلى جسده. ألا تعلمون أن أجسادكم هي هياكل للروح القدس الذي فيكم، الذي قبلتموه من الله؟ أنت لست بمفردك؛ لقد اشتريت بثمن. لذلك أكرموا الله بأجسادكم.</w:t>
      </w:r>
    </w:p>
    <w:p w14:paraId="3B80DB56" w14:textId="77777777" w:rsidR="000F7377" w:rsidRDefault="000F7377"/>
    <w:p w14:paraId="596B3706" w14:textId="77777777" w:rsidR="000F7377" w:rsidRDefault="000F7377">
      <w:r xmlns:w="http://schemas.openxmlformats.org/wordprocessingml/2006/main">
        <w:t xml:space="preserve">1 كورنثوس 6: 10 ولا سارقون ولا طماعون ولا سكيرون ولا شتامون ولا خاطفون يرثون ملكوت الله.</w:t>
      </w:r>
    </w:p>
    <w:p w14:paraId="012AD7A5" w14:textId="77777777" w:rsidR="000F7377" w:rsidRDefault="000F7377"/>
    <w:p w14:paraId="639F8F15" w14:textId="77777777" w:rsidR="000F7377" w:rsidRDefault="000F7377">
      <w:r xmlns:w="http://schemas.openxmlformats.org/wordprocessingml/2006/main">
        <w:t xml:space="preserve">يحذر المقطع من خمسة سلوكيات خاطئة محددة، ويذكر أن أولئك الذين يمارسونها لن يرثوا ملكوت الله.</w:t>
      </w:r>
    </w:p>
    <w:p w14:paraId="7B411708" w14:textId="77777777" w:rsidR="000F7377" w:rsidRDefault="000F7377"/>
    <w:p w14:paraId="0B1D839F" w14:textId="77777777" w:rsidR="000F7377" w:rsidRDefault="000F7377">
      <w:r xmlns:w="http://schemas.openxmlformats.org/wordprocessingml/2006/main">
        <w:t xml:space="preserve">1: يجب أن نعيش حياة القداسة والطاعة لله حتى ننال وعد الحياة الأبدية.</w:t>
      </w:r>
    </w:p>
    <w:p w14:paraId="064F2C07" w14:textId="77777777" w:rsidR="000F7377" w:rsidRDefault="000F7377"/>
    <w:p w14:paraId="2658C40A" w14:textId="77777777" w:rsidR="000F7377" w:rsidRDefault="000F7377">
      <w:r xmlns:w="http://schemas.openxmlformats.org/wordprocessingml/2006/main">
        <w:t xml:space="preserve">2: يجب أن ننبذ ونبتعد عن السلوكيات الخاطئة مثل السرقة والطمع والسكر والسب والابتزاز إذا أردنا أن نرث ملكوت الله.</w:t>
      </w:r>
    </w:p>
    <w:p w14:paraId="36656FA7" w14:textId="77777777" w:rsidR="000F7377" w:rsidRDefault="000F7377"/>
    <w:p w14:paraId="6C792019" w14:textId="77777777" w:rsidR="000F7377" w:rsidRDefault="000F7377">
      <w:r xmlns:w="http://schemas.openxmlformats.org/wordprocessingml/2006/main">
        <w:t xml:space="preserve">1: غلاطية 19:5-21 - وأعمال الجسد واضحة: زنى، نجاسة، شهوانية، عبادة الأوثان، سحر، عداوة، تحزب، غيرة، نوبات غضب، خصومات، انشقاقات، انقسامات، حسد، سكر، طقوس العربدة. ، وأشياء من هذا القبيل. وأنا أنذركم كما حذرتكم من قبل أن الذين يفعلون مثل هذه لا يرثون ملكوت الله.</w:t>
      </w:r>
    </w:p>
    <w:p w14:paraId="7DD15564" w14:textId="77777777" w:rsidR="000F7377" w:rsidRDefault="000F7377"/>
    <w:p w14:paraId="62C5D656" w14:textId="77777777" w:rsidR="000F7377" w:rsidRDefault="000F7377">
      <w:r xmlns:w="http://schemas.openxmlformats.org/wordprocessingml/2006/main">
        <w:t xml:space="preserve">رسالة بولس الثانية إلى أهل أفسس ٥: ٣ـ ٥ ـ ـ وأما الزنى وكل نجاسة أو طمع فلا ينبغي أن يسمى بينكم كما يليق بالقديسين. ولا تكن القباحة ولا كلام السفاهة والهزل التي لا في محلها، بل بالحري يكون الشكر. فإنكم على يقين بهذا أن كل زاني أو نجس أو طماع (أي عابد أوثان) ليس له ميراث في ملكوت المسيح والله.</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6: 11 وهكذا كان أناس منكم ولكن اغتسلتم بل تقدستم بل تبررتم باسم الرب يسوع وبروح إلهنا.</w:t>
      </w:r>
    </w:p>
    <w:p w14:paraId="01DD25B0" w14:textId="77777777" w:rsidR="000F7377" w:rsidRDefault="000F7377"/>
    <w:p w14:paraId="1BFB6F83" w14:textId="77777777" w:rsidR="000F7377" w:rsidRDefault="000F7377">
      <w:r xmlns:w="http://schemas.openxmlformats.org/wordprocessingml/2006/main">
        <w:t xml:space="preserve">كان بعض الناس يعيشون في الخطية، لكنهم الآن قد تطهروا، وفرزوا، وبرروا بقوة الرب يسوع والروح القدس.</w:t>
      </w:r>
    </w:p>
    <w:p w14:paraId="17F1AC44" w14:textId="77777777" w:rsidR="000F7377" w:rsidRDefault="000F7377"/>
    <w:p w14:paraId="2D6A759C" w14:textId="77777777" w:rsidR="000F7377" w:rsidRDefault="000F7377">
      <w:r xmlns:w="http://schemas.openxmlformats.org/wordprocessingml/2006/main">
        <w:t xml:space="preserve">1. قوة المسيح لتحويل الحياة</w:t>
      </w:r>
    </w:p>
    <w:p w14:paraId="682EB165" w14:textId="77777777" w:rsidR="000F7377" w:rsidRDefault="000F7377"/>
    <w:p w14:paraId="625853B8" w14:textId="77777777" w:rsidR="000F7377" w:rsidRDefault="000F7377">
      <w:r xmlns:w="http://schemas.openxmlformats.org/wordprocessingml/2006/main">
        <w:t xml:space="preserve">2. التقديس بعمل الروح القدس</w:t>
      </w:r>
    </w:p>
    <w:p w14:paraId="7190A67D" w14:textId="77777777" w:rsidR="000F7377" w:rsidRDefault="000F7377"/>
    <w:p w14:paraId="554FF1C9" w14:textId="77777777" w:rsidR="000F7377" w:rsidRDefault="000F7377">
      <w:r xmlns:w="http://schemas.openxmlformats.org/wordprocessingml/2006/main">
        <w:t xml:space="preserve">١. رسالة بولس إلى أهل رومية ٥: ١ـ ٥ ـ ـ فبما أننا قد تبررنا بالإيمان، فإن لنا سلاما مع الله من خلال ربنا يسوع المسيح، الذي به وصلنا بالإيمان إلى هذه النعمة التي نقف فيها الآن. ونفتخر على رجاء مجد الله.</w:t>
      </w:r>
    </w:p>
    <w:p w14:paraId="76FB86E8" w14:textId="77777777" w:rsidR="000F7377" w:rsidRDefault="000F7377"/>
    <w:p w14:paraId="2A7358C9" w14:textId="77777777" w:rsidR="000F7377" w:rsidRDefault="000F7377">
      <w:r xmlns:w="http://schemas.openxmlformats.org/wordprocessingml/2006/main">
        <w:t xml:space="preserve">٣. رسالة بولس إلى تيطس ٣: ٤ـ ٧ ـ ـ ولكن عندما ظهر لطف ومحبة الله مخلصنا، أنقذنا، ليس بسبب أعمال صالحة قمنا بها، بل بسبب رحمته. لقد خلصنا بغسل الميلاد الثاني والتجديد بالروح القدس.</w:t>
      </w:r>
    </w:p>
    <w:p w14:paraId="2621DD14" w14:textId="77777777" w:rsidR="000F7377" w:rsidRDefault="000F7377"/>
    <w:p w14:paraId="7C2B1BBB" w14:textId="77777777" w:rsidR="000F7377" w:rsidRDefault="000F7377">
      <w:r xmlns:w="http://schemas.openxmlformats.org/wordprocessingml/2006/main">
        <w:t xml:space="preserve">1 كورنثوس 6: 12 كل الأشياء تحل لي ولكن ليس كل الأشياء توافق. كل الأشياء تحل لي ولكن لا أتسلط على أحد.</w:t>
      </w:r>
    </w:p>
    <w:p w14:paraId="1CD3E27A" w14:textId="77777777" w:rsidR="000F7377" w:rsidRDefault="000F7377"/>
    <w:p w14:paraId="07A41A72" w14:textId="77777777" w:rsidR="000F7377" w:rsidRDefault="000F7377">
      <w:r xmlns:w="http://schemas.openxmlformats.org/wordprocessingml/2006/main">
        <w:t xml:space="preserve">يحذر بولس أهل كورنثوس من أنه على الرغم من أن كل شيء قد يكون مباحًا، إلا أنه ليس بالضرورة مفيدًا.</w:t>
      </w:r>
    </w:p>
    <w:p w14:paraId="3D973CC3" w14:textId="77777777" w:rsidR="000F7377" w:rsidRDefault="000F7377"/>
    <w:p w14:paraId="6E02EB44" w14:textId="77777777" w:rsidR="000F7377" w:rsidRDefault="000F7377">
      <w:r xmlns:w="http://schemas.openxmlformats.org/wordprocessingml/2006/main">
        <w:t xml:space="preserve">1. لا تتأثر بجاذبية العالم بل بقوة المسيح.</w:t>
      </w:r>
    </w:p>
    <w:p w14:paraId="01087529" w14:textId="77777777" w:rsidR="000F7377" w:rsidRDefault="000F7377"/>
    <w:p w14:paraId="3C835746" w14:textId="77777777" w:rsidR="000F7377" w:rsidRDefault="000F7377">
      <w:r xmlns:w="http://schemas.openxmlformats.org/wordprocessingml/2006/main">
        <w:t xml:space="preserve">2. احرص على أن تكون اختياراتك مفيدة لإيمانك وليست ضارة.</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يوحنا الأولى ٢: ١٥ـ ١٧ ـ ـ لا تحبوا العالم ولا الأشياء التي في العالم.</w:t>
      </w:r>
    </w:p>
    <w:p w14:paraId="653C38FD" w14:textId="77777777" w:rsidR="000F7377" w:rsidRDefault="000F7377"/>
    <w:p w14:paraId="52633932" w14:textId="77777777" w:rsidR="000F7377" w:rsidRDefault="000F7377">
      <w:r xmlns:w="http://schemas.openxmlformats.org/wordprocessingml/2006/main">
        <w:t xml:space="preserve">٢. رسالة بولس إلى أهل رومية ١٢: ١ـ ٢ـ ـ لا تشاكلوا هذا الدهر، بل تغيروا عن شكلكم بتجديد أذهانكم.</w:t>
      </w:r>
    </w:p>
    <w:p w14:paraId="43961399" w14:textId="77777777" w:rsidR="000F7377" w:rsidRDefault="000F7377"/>
    <w:p w14:paraId="6F7AA5A7" w14:textId="77777777" w:rsidR="000F7377" w:rsidRDefault="000F7377">
      <w:r xmlns:w="http://schemas.openxmlformats.org/wordprocessingml/2006/main">
        <w:t xml:space="preserve">1 كورنثوس 6: 13 اطعمة للبطن والجوف للاطعمة ولكن الله سيبيدها وعليهما جميعا. أما الجسد فليس للزنى بل للرب. والرب للجسد.</w:t>
      </w:r>
    </w:p>
    <w:p w14:paraId="4F31E609" w14:textId="77777777" w:rsidR="000F7377" w:rsidRDefault="000F7377"/>
    <w:p w14:paraId="4852D68A" w14:textId="77777777" w:rsidR="000F7377" w:rsidRDefault="000F7377">
      <w:r xmlns:w="http://schemas.openxmlformats.org/wordprocessingml/2006/main">
        <w:t xml:space="preserve">فالجسد ليس مخصصًا للزنا، بل لإكرام الله. في النهاية سيقضي الله على الجسد ورغباته.</w:t>
      </w:r>
    </w:p>
    <w:p w14:paraId="2CFD3BDC" w14:textId="77777777" w:rsidR="000F7377" w:rsidRDefault="000F7377"/>
    <w:p w14:paraId="09EE2497" w14:textId="77777777" w:rsidR="000F7377" w:rsidRDefault="000F7377">
      <w:r xmlns:w="http://schemas.openxmlformats.org/wordprocessingml/2006/main">
        <w:t xml:space="preserve">1. ما معنى تكريم الله بأجسادنا؟</w:t>
      </w:r>
    </w:p>
    <w:p w14:paraId="0FFE7B24" w14:textId="77777777" w:rsidR="000F7377" w:rsidRDefault="000F7377"/>
    <w:p w14:paraId="30C6D617" w14:textId="77777777" w:rsidR="000F7377" w:rsidRDefault="000F7377">
      <w:r xmlns:w="http://schemas.openxmlformats.org/wordprocessingml/2006/main">
        <w:t xml:space="preserve">2. كيف يمكننا استخدام أجسادنا للتعبير عن محبة الله واحترامه؟</w:t>
      </w:r>
    </w:p>
    <w:p w14:paraId="57100B2B" w14:textId="77777777" w:rsidR="000F7377" w:rsidRDefault="000F7377"/>
    <w:p w14:paraId="1D895028" w14:textId="77777777" w:rsidR="000F7377" w:rsidRDefault="000F7377">
      <w:r xmlns:w="http://schemas.openxmlformats.org/wordprocessingml/2006/main">
        <w:t xml:space="preserve">1. رسالة بولس إلى أهل رومية ١٢: ١ـ ٢ـ ـ "فأطلب إليكم، أيها الإخوة والأخوات، من باب رحمة الله، أن تقدموا أجسادكم ذبيحة حية مقدسة مرضية عند الله، فهذه هي عبادتكم الحقيقية والسليمة. لا تشاكلوا نموذج هذا الدهر، بل تغيروا عن شكلكم بتجديد أذهانكم، حينئذ ستتمكنون من اختبار وإقرار ما هي مشيئة الله – إرادته الصالحة المرضية الكاملة.</w:t>
      </w:r>
    </w:p>
    <w:p w14:paraId="37D4D8B6" w14:textId="77777777" w:rsidR="000F7377" w:rsidRDefault="000F7377"/>
    <w:p w14:paraId="7B8A9136" w14:textId="77777777" w:rsidR="000F7377" w:rsidRDefault="000F7377">
      <w:r xmlns:w="http://schemas.openxmlformats.org/wordprocessingml/2006/main">
        <w:t xml:space="preserve">2. إنجيل متي ٥: ٢٧ـ ٢٨ ـ ـ «سمعتم أنه قيل: لا تزن. ولكن أقول لكم: من نظر إلى امرأة ليشتهيها، فقد زنى بها في قلبه".</w:t>
      </w:r>
    </w:p>
    <w:p w14:paraId="0DF1AF52" w14:textId="77777777" w:rsidR="000F7377" w:rsidRDefault="000F7377"/>
    <w:p w14:paraId="0BDF8315" w14:textId="77777777" w:rsidR="000F7377" w:rsidRDefault="000F7377">
      <w:r xmlns:w="http://schemas.openxmlformats.org/wordprocessingml/2006/main">
        <w:t xml:space="preserve">1 كورنثوس 6: 14 والله اقام الرب وسيقيمنا نحن ايضا بقوته.</w:t>
      </w:r>
    </w:p>
    <w:p w14:paraId="18B46924" w14:textId="77777777" w:rsidR="000F7377" w:rsidRDefault="000F7377"/>
    <w:p w14:paraId="5C323982" w14:textId="77777777" w:rsidR="000F7377" w:rsidRDefault="000F7377">
      <w:r xmlns:w="http://schemas.openxmlformats.org/wordprocessingml/2006/main">
        <w:t xml:space="preserve">المقطع: في هذا المقطع، يذكرنا بولس بقوة الله الذي يقيمنا من الأموات. وهو يشجعنا على استخدام أجسادنا لمجده، وليس للأفعال الخاطئة.</w:t>
      </w:r>
    </w:p>
    <w:p w14:paraId="0DD5093F" w14:textId="77777777" w:rsidR="000F7377" w:rsidRDefault="000F7377"/>
    <w:p w14:paraId="40D06145" w14:textId="77777777" w:rsidR="000F7377" w:rsidRDefault="000F7377">
      <w:r xmlns:w="http://schemas.openxmlformats.org/wordprocessingml/2006/main">
        <w:t xml:space="preserve">1. قوة الله للتغلب على الموت</w:t>
      </w:r>
    </w:p>
    <w:p w14:paraId="1530746D" w14:textId="77777777" w:rsidR="000F7377" w:rsidRDefault="000F7377"/>
    <w:p w14:paraId="7EEF43B3" w14:textId="77777777" w:rsidR="000F7377" w:rsidRDefault="000F7377">
      <w:r xmlns:w="http://schemas.openxmlformats.org/wordprocessingml/2006/main">
        <w:t xml:space="preserve">2. استخدام أجسادنا لمجد الله</w:t>
      </w:r>
    </w:p>
    <w:p w14:paraId="3C051C85" w14:textId="77777777" w:rsidR="000F7377" w:rsidRDefault="000F7377"/>
    <w:p w14:paraId="2B23E2C6" w14:textId="77777777" w:rsidR="000F7377" w:rsidRDefault="000F7377">
      <w:r xmlns:w="http://schemas.openxmlformats.org/wordprocessingml/2006/main">
        <w:t xml:space="preserve">١. رسالة بولس إلى أهل رومية ٦: ١٢ـ ١٤ ـ ـ إذن لا تملك الخطية في جسدكم المائت، لكي تطيعوها في شهواته. ولا تقدموا أعضاءكم آلات إثم للخطية، بل قدموا ذواتكم لله كأحياء من الأموات، وأعضاءكم آلات بر لله.</w:t>
      </w:r>
    </w:p>
    <w:p w14:paraId="1ABF9236" w14:textId="77777777" w:rsidR="000F7377" w:rsidRDefault="000F7377"/>
    <w:p w14:paraId="4258D1A5" w14:textId="77777777" w:rsidR="000F7377" w:rsidRDefault="000F7377">
      <w:r xmlns:w="http://schemas.openxmlformats.org/wordprocessingml/2006/main">
        <w:t xml:space="preserve">١٤. رسالة يوحنا الأولى ١: ٩ ـ ـ إذا اعترفنا بخطايانا، فهو أمين وعادل حتى يغفر لنا خطايانا ويطهرنا من كل إثم.</w:t>
      </w:r>
    </w:p>
    <w:p w14:paraId="646F9156" w14:textId="77777777" w:rsidR="000F7377" w:rsidRDefault="000F7377"/>
    <w:p w14:paraId="27278DC0" w14:textId="77777777" w:rsidR="000F7377" w:rsidRDefault="000F7377">
      <w:r xmlns:w="http://schemas.openxmlformats.org/wordprocessingml/2006/main">
        <w:t xml:space="preserve">1 كورنثوس 6: 15 أما تعلمون أن أجسادكم هي أعضاء المسيح؟ فهل آخذ أعضاء المسيح وأجعلها أعضاء زانية؟ لا سمح الله.</w:t>
      </w:r>
    </w:p>
    <w:p w14:paraId="3375BBBE" w14:textId="77777777" w:rsidR="000F7377" w:rsidRDefault="000F7377"/>
    <w:p w14:paraId="46B03C51" w14:textId="77777777" w:rsidR="000F7377" w:rsidRDefault="000F7377">
      <w:r xmlns:w="http://schemas.openxmlformats.org/wordprocessingml/2006/main">
        <w:t xml:space="preserve">يحذر بولس المسيحيين من الانضمام إلى زانية لأن أجسادهم هي أعضاء المسيح.</w:t>
      </w:r>
    </w:p>
    <w:p w14:paraId="7206D686" w14:textId="77777777" w:rsidR="000F7377" w:rsidRDefault="000F7377"/>
    <w:p w14:paraId="0B60D07D" w14:textId="77777777" w:rsidR="000F7377" w:rsidRDefault="000F7377">
      <w:r xmlns:w="http://schemas.openxmlformats.org/wordprocessingml/2006/main">
        <w:t xml:space="preserve">1. لنتذكر أن أجسادنا هي أعضاء المسيح ولا ينبغي أن نستخدمها لأغراض خاطئة.</w:t>
      </w:r>
    </w:p>
    <w:p w14:paraId="1C2AFDFD" w14:textId="77777777" w:rsidR="000F7377" w:rsidRDefault="000F7377"/>
    <w:p w14:paraId="385E9DB0" w14:textId="77777777" w:rsidR="000F7377" w:rsidRDefault="000F7377">
      <w:r xmlns:w="http://schemas.openxmlformats.org/wordprocessingml/2006/main">
        <w:t xml:space="preserve">2. لا ينبغي لنا أن نأخذ أعضاء المسيح ونجعلها أعضاء في أسلوب حياة غير أخلاقي.</w:t>
      </w:r>
    </w:p>
    <w:p w14:paraId="20D44D6B" w14:textId="77777777" w:rsidR="000F7377" w:rsidRDefault="000F7377"/>
    <w:p w14:paraId="0BAACB9B"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 لا تشاكلوا نموذج هذا العالم، بل تغيروا عن شكلكم بتجديد أذهانكم.</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الأولى إلى أهل كورينثوس ١٠: ٣١ـ ـ فإذا كنتم تأكلون أو تشربون أو تفعلون شيئا، فافعلوا كل ذلك لمجد الله.</w:t>
      </w:r>
    </w:p>
    <w:p w14:paraId="66145A8F" w14:textId="77777777" w:rsidR="000F7377" w:rsidRDefault="000F7377"/>
    <w:p w14:paraId="35E307F4" w14:textId="77777777" w:rsidR="000F7377" w:rsidRDefault="000F7377">
      <w:r xmlns:w="http://schemas.openxmlformats.org/wordprocessingml/2006/main">
        <w:t xml:space="preserve">1 كورنثوس 6: 16 ماذا؟ أما تعلمون أن من التصق بزانية هو جسد واحد؟ قال: لأن الاثنين يكونان جسدا واحدا.</w:t>
      </w:r>
    </w:p>
    <w:p w14:paraId="61B4DF13" w14:textId="77777777" w:rsidR="000F7377" w:rsidRDefault="000F7377"/>
    <w:p w14:paraId="72DEC805" w14:textId="77777777" w:rsidR="000F7377" w:rsidRDefault="000F7377">
      <w:r xmlns:w="http://schemas.openxmlformats.org/wordprocessingml/2006/main">
        <w:t xml:space="preserve">المقطع: يحذر الرسول بولس، في رسالته إلى أهل كورنثوس، بقوة من الزنا. وينص على أنه لا ينبغي للمؤمنين أن ينضموا إلى الذين يرتكبون الزنا. ويمضي موضحًا أن فعل الانضمام هذا يخلق اتحادًا روحيًا، حيث يصبح الاثنان جسدًا واحدًا.</w:t>
      </w:r>
    </w:p>
    <w:p w14:paraId="67AC6C23" w14:textId="77777777" w:rsidR="000F7377" w:rsidRDefault="000F7377"/>
    <w:p w14:paraId="5CBD7286" w14:textId="77777777" w:rsidR="000F7377" w:rsidRDefault="000F7377">
      <w:r xmlns:w="http://schemas.openxmlformats.org/wordprocessingml/2006/main">
        <w:t xml:space="preserve">1. عواقب الزنا الجنسي 2. قوة الاتحاد في الزواج</w:t>
      </w:r>
    </w:p>
    <w:p w14:paraId="6ADF6986" w14:textId="77777777" w:rsidR="000F7377" w:rsidRDefault="000F7377"/>
    <w:p w14:paraId="17E03AA2" w14:textId="77777777" w:rsidR="000F7377" w:rsidRDefault="000F7377">
      <w:r xmlns:w="http://schemas.openxmlformats.org/wordprocessingml/2006/main">
        <w:t xml:space="preserve">1. رسالة بولس إلى أهل أفسس ٥: ٣١ـ ٣٢ ـ ـ "لذلك يترك الرجل أباه وأمه ويلتصق بامرأته، فيصير الاثنان جسدا واحدا." 2. الرسالة إلى العبرانيين ١٣: ٤ـ ـ "ليكن الزواج مكرما بين الجميع، وليكن مضجع الزواج غير نجس، لأن الله سيدين الزناة والزناة".</w:t>
      </w:r>
    </w:p>
    <w:p w14:paraId="1036238F" w14:textId="77777777" w:rsidR="000F7377" w:rsidRDefault="000F7377"/>
    <w:p w14:paraId="07FEDC1A" w14:textId="77777777" w:rsidR="000F7377" w:rsidRDefault="000F7377">
      <w:r xmlns:w="http://schemas.openxmlformats.org/wordprocessingml/2006/main">
        <w:t xml:space="preserve">1 كورنثوس 6: 17 وأما من التصق بالرب فهو روح واحد.</w:t>
      </w:r>
    </w:p>
    <w:p w14:paraId="574E78EE" w14:textId="77777777" w:rsidR="000F7377" w:rsidRDefault="000F7377"/>
    <w:p w14:paraId="78823818" w14:textId="77777777" w:rsidR="000F7377" w:rsidRDefault="000F7377">
      <w:r xmlns:w="http://schemas.openxmlformats.org/wordprocessingml/2006/main">
        <w:t xml:space="preserve">يؤكد المقطع على أهمية الاتحاد مع الرب بالروح.</w:t>
      </w:r>
    </w:p>
    <w:p w14:paraId="36AEF7AA" w14:textId="77777777" w:rsidR="000F7377" w:rsidRDefault="000F7377"/>
    <w:p w14:paraId="716013D7" w14:textId="77777777" w:rsidR="000F7377" w:rsidRDefault="000F7377">
      <w:r xmlns:w="http://schemas.openxmlformats.org/wordprocessingml/2006/main">
        <w:t xml:space="preserve">1. "العيش في وحدانية مع الرب"</w:t>
      </w:r>
    </w:p>
    <w:p w14:paraId="0DE60C34" w14:textId="77777777" w:rsidR="000F7377" w:rsidRDefault="000F7377"/>
    <w:p w14:paraId="4D6EEC59" w14:textId="77777777" w:rsidR="000F7377" w:rsidRDefault="000F7377">
      <w:r xmlns:w="http://schemas.openxmlformats.org/wordprocessingml/2006/main">
        <w:t xml:space="preserve">2. "قوة الوحدة مع الرب"</w:t>
      </w:r>
    </w:p>
    <w:p w14:paraId="336DFAC8" w14:textId="77777777" w:rsidR="000F7377" w:rsidRDefault="000F7377"/>
    <w:p w14:paraId="1D3AAC71" w14:textId="77777777" w:rsidR="000F7377" w:rsidRDefault="000F7377">
      <w:r xmlns:w="http://schemas.openxmlformats.org/wordprocessingml/2006/main">
        <w:t xml:space="preserve">1. كولوسي 3: 15 ـ "وليملك في قلوبكم سلام الله الذي إليه دعيتم في جسد واحد، وكونوا شاكرين".</w:t>
      </w:r>
    </w:p>
    <w:p w14:paraId="6EF62019" w14:textId="77777777" w:rsidR="000F7377" w:rsidRDefault="000F7377"/>
    <w:p w14:paraId="733A4FFF" w14:textId="77777777" w:rsidR="000F7377" w:rsidRDefault="000F7377">
      <w:r xmlns:w="http://schemas.openxmlformats.org/wordprocessingml/2006/main">
        <w:t xml:space="preserve">٢. رسالة بولس إلى أهل أفسس ٤: ٣ ـ ـ "مجتهدين أن تحفظوا وحدانية الروح برباط السلام".</w:t>
      </w:r>
    </w:p>
    <w:p w14:paraId="1F1BDFA7" w14:textId="77777777" w:rsidR="000F7377" w:rsidRDefault="000F7377"/>
    <w:p w14:paraId="0B5FC072" w14:textId="77777777" w:rsidR="000F7377" w:rsidRDefault="000F7377">
      <w:r xmlns:w="http://schemas.openxmlformats.org/wordprocessingml/2006/main">
        <w:t xml:space="preserve">1 كورنثوس 6: 18 اهربوا من الزنا. كل خطيئة يفعلها الإنسان هي خارج الجسد. ومن يزني فإنه يخطئ إلى جسده.</w:t>
      </w:r>
    </w:p>
    <w:p w14:paraId="7366806C" w14:textId="77777777" w:rsidR="000F7377" w:rsidRDefault="000F7377"/>
    <w:p w14:paraId="3E59931D" w14:textId="77777777" w:rsidR="000F7377" w:rsidRDefault="000F7377">
      <w:r xmlns:w="http://schemas.openxmlformats.org/wordprocessingml/2006/main">
        <w:t xml:space="preserve">يؤكد المقطع على أهمية تجنب الزنا لأنه خطيئة ضد جسده.</w:t>
      </w:r>
    </w:p>
    <w:p w14:paraId="0D6D9E53" w14:textId="77777777" w:rsidR="000F7377" w:rsidRDefault="000F7377"/>
    <w:p w14:paraId="415F8103" w14:textId="77777777" w:rsidR="000F7377" w:rsidRDefault="000F7377">
      <w:r xmlns:w="http://schemas.openxmlformats.org/wordprocessingml/2006/main">
        <w:t xml:space="preserve">1. "خطيئة الزنا: لماذا يجب علينا الفرار"</w:t>
      </w:r>
    </w:p>
    <w:p w14:paraId="07E52609" w14:textId="77777777" w:rsidR="000F7377" w:rsidRDefault="000F7377"/>
    <w:p w14:paraId="7CF0E7DB" w14:textId="77777777" w:rsidR="000F7377" w:rsidRDefault="000F7377">
      <w:r xmlns:w="http://schemas.openxmlformats.org/wordprocessingml/2006/main">
        <w:t xml:space="preserve">2. "احترم جسدك: اهرب من الزنا"</w:t>
      </w:r>
    </w:p>
    <w:p w14:paraId="40FBAC6D" w14:textId="77777777" w:rsidR="000F7377" w:rsidRDefault="000F7377"/>
    <w:p w14:paraId="1212B2C8" w14:textId="77777777" w:rsidR="000F7377" w:rsidRDefault="000F7377">
      <w:r xmlns:w="http://schemas.openxmlformats.org/wordprocessingml/2006/main">
        <w:t xml:space="preserve">١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14:paraId="72616CAF" w14:textId="77777777" w:rsidR="000F7377" w:rsidRDefault="000F7377"/>
    <w:p w14:paraId="1E936119" w14:textId="77777777" w:rsidR="000F7377" w:rsidRDefault="000F7377">
      <w:r xmlns:w="http://schemas.openxmlformats.org/wordprocessingml/2006/main">
        <w:t xml:space="preserve">2. إنجيل متي ٥: ٢٧ـ ٢٨ ـ ـ سمعتم أنه قيل للقدماء: لا تزن، ولكن أقول لكم: إن كل من ينظر إلى امرأة ليشتهيها، فقد زنى بها بالفعل. في قلبه.</w:t>
      </w:r>
    </w:p>
    <w:p w14:paraId="1700C8BD" w14:textId="77777777" w:rsidR="000F7377" w:rsidRDefault="000F7377"/>
    <w:p w14:paraId="1421A72C" w14:textId="77777777" w:rsidR="000F7377" w:rsidRDefault="000F7377">
      <w:r xmlns:w="http://schemas.openxmlformats.org/wordprocessingml/2006/main">
        <w:t xml:space="preserve">1 كورنثوس 6:19 ماذا؟ أما تعلمون أن جسدكم هو هيكل للروح القدس الذي فيكم، الذي لكم من الله، وأنكم لستم لأنفسكم؟</w:t>
      </w:r>
    </w:p>
    <w:p w14:paraId="6A16F269" w14:textId="77777777" w:rsidR="000F7377" w:rsidRDefault="000F7377"/>
    <w:p w14:paraId="0D5EA587" w14:textId="77777777" w:rsidR="000F7377" w:rsidRDefault="000F7377">
      <w:r xmlns:w="http://schemas.openxmlformats.org/wordprocessingml/2006/main">
        <w:t xml:space="preserve">أجسادنا ملك لله، ولسنا ملكًا لنا.</w:t>
      </w:r>
    </w:p>
    <w:p w14:paraId="0300D76E" w14:textId="77777777" w:rsidR="000F7377" w:rsidRDefault="000F7377"/>
    <w:p w14:paraId="525550F4" w14:textId="77777777" w:rsidR="000F7377" w:rsidRDefault="000F7377">
      <w:r xmlns:w="http://schemas.openxmlformats.org/wordprocessingml/2006/main">
        <w:t xml:space="preserve">1. أجسادنا هي هياكل الرب ـ رسالة بولس الأولى إلى أهل كورينثوس ٦: ١٩</w:t>
      </w:r>
    </w:p>
    <w:p w14:paraId="2E0F911D" w14:textId="77777777" w:rsidR="000F7377" w:rsidRDefault="000F7377"/>
    <w:p w14:paraId="263EC24E" w14:textId="77777777" w:rsidR="000F7377" w:rsidRDefault="000F7377">
      <w:r xmlns:w="http://schemas.openxmlformats.org/wordprocessingml/2006/main">
        <w:t xml:space="preserve">2. الله هو مالك أجسادنا ـ ـ رسالة بولس الأولى إلى أهل كورينثوس ٦: ١٩</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الأولى إلى أهل كورينثوس ٣: ١٦ ـ ـ ألا تعلمون أنكم هيكل الله، وأن روح الله يسكن فيكم؟</w:t>
      </w:r>
    </w:p>
    <w:p w14:paraId="506109CD" w14:textId="77777777" w:rsidR="000F7377" w:rsidRDefault="000F7377"/>
    <w:p w14:paraId="35C1E0E7" w14:textId="77777777" w:rsidR="000F7377" w:rsidRDefault="000F7377">
      <w:r xmlns:w="http://schemas.openxmlformats.org/wordprocessingml/2006/main">
        <w:t xml:space="preserve">2. رسالة بطرس الأولى ٢: ٥ ـ ـ كونوا أنتم أيضا مبنيين كحجارة حية بيتا روحيا، كهنوتا مقدسا، لتقديم ذبائح روحية مقبولة عند الله بيسوع المسيح.</w:t>
      </w:r>
    </w:p>
    <w:p w14:paraId="69DDD92E" w14:textId="77777777" w:rsidR="000F7377" w:rsidRDefault="000F7377"/>
    <w:p w14:paraId="7EE19CB0" w14:textId="77777777" w:rsidR="000F7377" w:rsidRDefault="000F7377">
      <w:r xmlns:w="http://schemas.openxmlformats.org/wordprocessingml/2006/main">
        <w:t xml:space="preserve">1 كورنثوس 6: 20 لأنكم قد اشتريتم بثمن فمجدوا الله في أجسادكم وفي أرواحكم التي هي لله.</w:t>
      </w:r>
    </w:p>
    <w:p w14:paraId="30450A1E" w14:textId="77777777" w:rsidR="000F7377" w:rsidRDefault="000F7377"/>
    <w:p w14:paraId="63A1F63D" w14:textId="77777777" w:rsidR="000F7377" w:rsidRDefault="000F7377">
      <w:r xmlns:w="http://schemas.openxmlformats.org/wordprocessingml/2006/main">
        <w:t xml:space="preserve">يذكرنا هذا المقطع أننا قد اشترينا بثمن، ولذلك يجب علينا أن نمجد الله في أجسادنا وأرواحنا.</w:t>
      </w:r>
    </w:p>
    <w:p w14:paraId="57707E17" w14:textId="77777777" w:rsidR="000F7377" w:rsidRDefault="000F7377"/>
    <w:p w14:paraId="11A222D5" w14:textId="77777777" w:rsidR="000F7377" w:rsidRDefault="000F7377">
      <w:r xmlns:w="http://schemas.openxmlformats.org/wordprocessingml/2006/main">
        <w:t xml:space="preserve">1: إننا لله: دعوة لتمجيد الرب</w:t>
      </w:r>
    </w:p>
    <w:p w14:paraId="141EFD21" w14:textId="77777777" w:rsidR="000F7377" w:rsidRDefault="000F7377"/>
    <w:p w14:paraId="03E193DD" w14:textId="77777777" w:rsidR="000F7377" w:rsidRDefault="000F7377">
      <w:r xmlns:w="http://schemas.openxmlformats.org/wordprocessingml/2006/main">
        <w:t xml:space="preserve">2: كيف يمكننا أن نمجد الله بأجسادنا وأرواحنا؟</w:t>
      </w:r>
    </w:p>
    <w:p w14:paraId="7FF23396" w14:textId="77777777" w:rsidR="000F7377" w:rsidRDefault="000F7377"/>
    <w:p w14:paraId="09B20B70" w14:textId="77777777" w:rsidR="000F7377" w:rsidRDefault="000F7377">
      <w:r xmlns:w="http://schemas.openxmlformats.org/wordprocessingml/2006/main">
        <w:t xml:space="preserve">رسالة بولس الأولى إلى أهل رومية ١٢: ١ـ ٢ـ ـ لذلك أطلب إليكم أيها الإخوة والأخوات، من أجل رحمة الله، أن تقدموا أجسادكم ذبيحة حية مقدسة مرضية عند الله – هذه هي عبادتكم الحقيقية الصحيحة.</w:t>
      </w:r>
    </w:p>
    <w:p w14:paraId="0E6D8A9A" w14:textId="77777777" w:rsidR="000F7377" w:rsidRDefault="000F7377"/>
    <w:p w14:paraId="1B6AF14B" w14:textId="77777777" w:rsidR="000F7377" w:rsidRDefault="000F7377">
      <w:r xmlns:w="http://schemas.openxmlformats.org/wordprocessingml/2006/main">
        <w:t xml:space="preserve">رسالة بولس الثانية إلى أهل كولوسي ٣: ٢٣ـ ٢٤ـ ـ مهما فعلتم، فاعملوا به من كل قلوبكم، كأنكم تعملون من أجل الرب، وليس من أجل سادة البشر، إذ تعلمون أنكم ستنالون ميراثا من الرب كمكافأة. إنه الرب المسيح الذي تخدمه.</w:t>
      </w:r>
    </w:p>
    <w:p w14:paraId="70B77853" w14:textId="77777777" w:rsidR="000F7377" w:rsidRDefault="000F7377"/>
    <w:p w14:paraId="2AAD77EF" w14:textId="77777777" w:rsidR="000F7377" w:rsidRDefault="000F7377">
      <w:r xmlns:w="http://schemas.openxmlformats.org/wordprocessingml/2006/main">
        <w:t xml:space="preserve">1 كورنثوس 7 هو الإصحاح السابع من رسالة بولس الأولى إلى أهل كورنثوس. يتناول بولس في هذا الأصحاح الجوانب المختلفة للزواج والعزوبية والعلاقات داخل المجتمع المسيحي.</w:t>
      </w:r>
    </w:p>
    <w:p w14:paraId="5BDECCC9" w14:textId="77777777" w:rsidR="000F7377" w:rsidRDefault="000F7377"/>
    <w:p w14:paraId="0D63275F" w14:textId="77777777" w:rsidR="000F7377" w:rsidRDefault="000F7377">
      <w:r xmlns:w="http://schemas.openxmlformats.org/wordprocessingml/2006/main">
        <w:t xml:space="preserve">الفقرة الأولى: يبدأ بولس بمناقشة أهمية الطهارة الجنسية في الزواج. ويؤكد أن الأزواج والزوجات يجب أن يقوموا بواجباتهم الزوجية تجاه بعضهم البعض، ولا يحرم بعضهم بعضًا </w:t>
      </w:r>
      <w:r xmlns:w="http://schemas.openxmlformats.org/wordprocessingml/2006/main">
        <w:lastRenderedPageBreak xmlns:w="http://schemas.openxmlformats.org/wordprocessingml/2006/main"/>
      </w:r>
      <w:r xmlns:w="http://schemas.openxmlformats.org/wordprocessingml/2006/main">
        <w:t xml:space="preserve">إلا في وقت متفق عليه للصلاة والصوم (1 كورنثوس 7: 1-5). يدرك بولس أن بعض المؤمنين قد يكون لديهم موهبة العزوبية، مما يمكنهم من تكريس أنفسهم بالكامل لخدمة الله دون تشتيت انتباههم (كورنثوس الأولى 6:7-9). وينصح غير المتزوجين أو الأرامل أن يفكروا في البقاء عازبين إذا كان بإمكانهم فعل ذلك بضبط النفس، لكنه يعترف بأن الزواج هو خيار مشروع لأولئك الذين يرغبون فيه (كورنثوس الأولى 8:7-9).</w:t>
      </w:r>
    </w:p>
    <w:p w14:paraId="2FEA0DA7" w14:textId="77777777" w:rsidR="000F7377" w:rsidRDefault="000F7377"/>
    <w:p w14:paraId="411A849A" w14:textId="77777777" w:rsidR="000F7377" w:rsidRDefault="000F7377">
      <w:r xmlns:w="http://schemas.openxmlformats.org/wordprocessingml/2006/main">
        <w:t xml:space="preserve">الفقرة الثانية: يخاطب بولس الأزواج الذين يكون أحد الزوجين مؤمنًا والآخر غير مؤمن. وهو ينصح المؤمنين بعدم طلب الطلاق بل السعي للحفاظ على زواجهم على أمل أن يؤثر إيمانهم على شريك حياتهم غير المؤمن (كورنثوس الأولى 7: 10-16). ومع ذلك، إذا اختار الزوج غير المؤمن أن يترك، يقول بولس أن المؤمن غير ملزم في مثل هذه الظروف ويمكنه أن يكون في سلام (كورنثوس الأولى 7: 15).</w:t>
      </w:r>
    </w:p>
    <w:p w14:paraId="315DE5FB" w14:textId="77777777" w:rsidR="000F7377" w:rsidRDefault="000F7377"/>
    <w:p w14:paraId="7A4CA672" w14:textId="77777777" w:rsidR="000F7377" w:rsidRDefault="000F7377">
      <w:r xmlns:w="http://schemas.openxmlformats.org/wordprocessingml/2006/main">
        <w:t xml:space="preserve">الفقرة الثالثة: يُختتم الفصل بنصائح عملية حول البقاء مخلصًا في الوضع الحالي. يشجع بولس المؤمنين على البقاء حيث هم عندما تتم دعوتهم إلى الإيمان ما لم تكن هناك أسباب مقنعة للتغيير (كورنثوس الأولى 7: 17-24). ويسلط الضوء على أنه سواء كنت متزوجًا أو عازبًا، مختونًا أو غير مختون، فإن الأمر الأكثر أهمية هو حفظ وصايا الله والعيش وفقًا لدعوته (كورنثوس الأولى 7: 19-24). وأخيرًا، فهو يعالج المخاوف بشأن الارتباطات وينصح بالحذر خلال الأوقات المضطربة ولكنه في النهاية يترك الأمر لتقدير الأفراد بناءً على ظروفهم (كورنثوس الأولى 25:7-40).</w:t>
      </w:r>
    </w:p>
    <w:p w14:paraId="699A6291" w14:textId="77777777" w:rsidR="000F7377" w:rsidRDefault="000F7377"/>
    <w:p w14:paraId="62C437F4" w14:textId="77777777" w:rsidR="000F7377" w:rsidRDefault="000F7377">
      <w:r xmlns:w="http://schemas.openxmlformats.org/wordprocessingml/2006/main">
        <w:t xml:space="preserve">باختصار، يتناول الفصل السابع من رسالة كورنثوس الأولى جوانب مختلفة من الزواج والعزوبية والعلاقات داخل المجتمع المسيحي. يؤكد بولس على أهمية النقاء الجنسي في الزواج ويعترف بعطية العزوبية لأولئك الذين يستطيعون تكريس أنفسهم بالكامل لله. وهو ينصح المؤمنين بالزيجات المختلطة الأديان بالسعي من أجل المصالحة، لكنه يقر بإمكانية إيجاد السلام إذا اختار الزوج غير المؤمن المغادرة. يشجع بولس المؤمنين على البقاء مخلصين في مواقفهم الحالية ما لم تكن هناك أسباب قاهرة للتغيير ويؤكد على أهمية حفظ وصايا الله بغض النظر عن الحالة الاجتماعية أو الخلفية. يقدم هذا الفصل إرشادات عملية حول إدارة العلاقات وعيش الإيمان في ظروف مختلفة.</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وأما بخصوص ما كتبتم لي عنه انه حسن للرجل أن لا </w:t>
      </w:r>
      <w:r xmlns:w="http://schemas.openxmlformats.org/wordprocessingml/2006/main">
        <w:lastRenderedPageBreak xmlns:w="http://schemas.openxmlformats.org/wordprocessingml/2006/main"/>
      </w:r>
      <w:r xmlns:w="http://schemas.openxmlformats.org/wordprocessingml/2006/main">
        <w:t xml:space="preserve">يمس امرأة.</w:t>
      </w:r>
    </w:p>
    <w:p w14:paraId="66DF64F4" w14:textId="77777777" w:rsidR="000F7377" w:rsidRDefault="000F7377"/>
    <w:p w14:paraId="2330E36C" w14:textId="77777777" w:rsidR="000F7377" w:rsidRDefault="000F7377">
      <w:r xmlns:w="http://schemas.openxmlformats.org/wordprocessingml/2006/main">
        <w:t xml:space="preserve">يجيب بولس على أسئلة أهل كورنثوس حول الزواج ويشجعهم على البقاء عازبين إذا استطاعوا.</w:t>
      </w:r>
    </w:p>
    <w:p w14:paraId="2591669A" w14:textId="77777777" w:rsidR="000F7377" w:rsidRDefault="000F7377"/>
    <w:p w14:paraId="5619D68B" w14:textId="77777777" w:rsidR="000F7377" w:rsidRDefault="000F7377">
      <w:r xmlns:w="http://schemas.openxmlformats.org/wordprocessingml/2006/main">
        <w:t xml:space="preserve">1. "قوة العزوبة: اختيار العفة في سبيل الله"</w:t>
      </w:r>
    </w:p>
    <w:p w14:paraId="38487FF8" w14:textId="77777777" w:rsidR="000F7377" w:rsidRDefault="000F7377"/>
    <w:p w14:paraId="50620F08" w14:textId="77777777" w:rsidR="000F7377" w:rsidRDefault="000F7377">
      <w:r xmlns:w="http://schemas.openxmlformats.org/wordprocessingml/2006/main">
        <w:t xml:space="preserve">2. "العيش في الإيمان والتعفف: الفهم 1 كورنثوس 7: 1"</w:t>
      </w:r>
    </w:p>
    <w:p w14:paraId="5CE779C0" w14:textId="77777777" w:rsidR="000F7377" w:rsidRDefault="000F7377"/>
    <w:p w14:paraId="37369E68" w14:textId="77777777" w:rsidR="000F7377" w:rsidRDefault="000F7377">
      <w:r xmlns:w="http://schemas.openxmlformats.org/wordprocessingml/2006/main">
        <w:t xml:space="preserve">1. رسالة بولس الأولى إلى أهل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14:paraId="4567C596" w14:textId="77777777" w:rsidR="000F7377" w:rsidRDefault="000F7377"/>
    <w:p w14:paraId="3913E21C" w14:textId="77777777" w:rsidR="000F7377" w:rsidRDefault="000F7377">
      <w:r xmlns:w="http://schemas.openxmlformats.org/wordprocessingml/2006/main">
        <w:t xml:space="preserve">٢. تيموثاوس الأولى ٥: ١ـ ٢ـ ـ "لا تزجر شيخا، بل توسل إليه كأب؛ والأحداث كاخوة. المسنات كأمهات؛ والصغرى كالأخوات بكل طهارة».</w:t>
      </w:r>
    </w:p>
    <w:p w14:paraId="4AD6251D" w14:textId="77777777" w:rsidR="000F7377" w:rsidRDefault="000F7377"/>
    <w:p w14:paraId="145A9451" w14:textId="77777777" w:rsidR="000F7377" w:rsidRDefault="000F7377">
      <w:r xmlns:w="http://schemas.openxmlformats.org/wordprocessingml/2006/main">
        <w:t xml:space="preserve">1 كورنثوس 7: 2 ولكن لتجنب الزنا، ليكن لكل واحد امرأته، وليكن لكل امرأة رجلها.</w:t>
      </w:r>
    </w:p>
    <w:p w14:paraId="71F8A58A" w14:textId="77777777" w:rsidR="000F7377" w:rsidRDefault="000F7377"/>
    <w:p w14:paraId="6AF38F39" w14:textId="77777777" w:rsidR="000F7377" w:rsidRDefault="000F7377">
      <w:r xmlns:w="http://schemas.openxmlformats.org/wordprocessingml/2006/main">
        <w:t xml:space="preserve">ينصح بولس أنه لتجنب الزنا، يجب على الجميع أن يتزوجوا من شخص من الجنس الآخر.</w:t>
      </w:r>
    </w:p>
    <w:p w14:paraId="1CCA73B9" w14:textId="77777777" w:rsidR="000F7377" w:rsidRDefault="000F7377"/>
    <w:p w14:paraId="1DC636FB" w14:textId="77777777" w:rsidR="000F7377" w:rsidRDefault="000F7377">
      <w:r xmlns:w="http://schemas.openxmlformats.org/wordprocessingml/2006/main">
        <w:t xml:space="preserve">1. قدسية الزواج: اعتناق تصميم الله للحميمية</w:t>
      </w:r>
    </w:p>
    <w:p w14:paraId="58380C8E" w14:textId="77777777" w:rsidR="000F7377" w:rsidRDefault="000F7377"/>
    <w:p w14:paraId="79468776" w14:textId="77777777" w:rsidR="000F7377" w:rsidRDefault="000F7377">
      <w:r xmlns:w="http://schemas.openxmlformats.org/wordprocessingml/2006/main">
        <w:t xml:space="preserve">2. قوة الطهارة: اختيار أفضل ما عند الله في العلاقات</w:t>
      </w:r>
    </w:p>
    <w:p w14:paraId="21C7BEF1" w14:textId="77777777" w:rsidR="000F7377" w:rsidRDefault="000F7377"/>
    <w:p w14:paraId="06F4EDCF" w14:textId="77777777" w:rsidR="000F7377" w:rsidRDefault="000F7377">
      <w:r xmlns:w="http://schemas.openxmlformats.org/wordprocessingml/2006/main">
        <w:t xml:space="preserve">1. تكوين 2: 24 لذلك يترك الرجل أباه وأمه ويلتصق بامرأته فيصيران جسدا واحدا.</w:t>
      </w:r>
    </w:p>
    <w:p w14:paraId="7D53D1E5" w14:textId="77777777" w:rsidR="000F7377" w:rsidRDefault="000F7377"/>
    <w:p w14:paraId="13A84B22" w14:textId="77777777" w:rsidR="000F7377" w:rsidRDefault="000F7377">
      <w:r xmlns:w="http://schemas.openxmlformats.org/wordprocessingml/2006/main">
        <w:t xml:space="preserve">2. عبرانيين 13: 4 ليكن الزواج مكرما بين الجميع، وليكن مضجع الزواج غير دنس، لأن الله سيدين الزناة والزناة.</w:t>
      </w:r>
    </w:p>
    <w:p w14:paraId="3A572474" w14:textId="77777777" w:rsidR="000F7377" w:rsidRDefault="000F7377"/>
    <w:p w14:paraId="3C1E4C75" w14:textId="77777777" w:rsidR="000F7377" w:rsidRDefault="000F7377">
      <w:r xmlns:w="http://schemas.openxmlformats.org/wordprocessingml/2006/main">
        <w:t xml:space="preserve">1 كورنثوس 7: 3 ليوف الرجل المرأة المعروف الواجب، وكذلك الزوجة ايضا الرجل.</w:t>
      </w:r>
    </w:p>
    <w:p w14:paraId="716807EE" w14:textId="77777777" w:rsidR="000F7377" w:rsidRDefault="000F7377"/>
    <w:p w14:paraId="3F053716" w14:textId="77777777" w:rsidR="000F7377" w:rsidRDefault="000F7377">
      <w:r xmlns:w="http://schemas.openxmlformats.org/wordprocessingml/2006/main">
        <w:t xml:space="preserve">يجب على الأزواج والزوجات إظهار اللطف والاحترام لبعضهم البعض.</w:t>
      </w:r>
    </w:p>
    <w:p w14:paraId="461F2A1F" w14:textId="77777777" w:rsidR="000F7377" w:rsidRDefault="000F7377"/>
    <w:p w14:paraId="349FCD04" w14:textId="77777777" w:rsidR="000F7377" w:rsidRDefault="000F7377">
      <w:r xmlns:w="http://schemas.openxmlformats.org/wordprocessingml/2006/main">
        <w:t xml:space="preserve">1. الحب والاحترام واللطف: ما يعلمنا إياه الكتاب المقدس عن الزواج</w:t>
      </w:r>
    </w:p>
    <w:p w14:paraId="7188DF8D" w14:textId="77777777" w:rsidR="000F7377" w:rsidRDefault="000F7377"/>
    <w:p w14:paraId="2AF520E8" w14:textId="77777777" w:rsidR="000F7377" w:rsidRDefault="000F7377">
      <w:r xmlns:w="http://schemas.openxmlformats.org/wordprocessingml/2006/main">
        <w:t xml:space="preserve">2. خطة الله للزواج: دراسة في 1 كورنثوس 7: 3</w:t>
      </w:r>
    </w:p>
    <w:p w14:paraId="18FC215A" w14:textId="77777777" w:rsidR="000F7377" w:rsidRDefault="000F7377"/>
    <w:p w14:paraId="1B982E99" w14:textId="77777777" w:rsidR="000F7377" w:rsidRDefault="000F7377">
      <w:r xmlns:w="http://schemas.openxmlformats.org/wordprocessingml/2006/main">
        <w:t xml:space="preserve">1. رسالة بولس إلى أهل أفسس ٥: ٣٣ـ ـ "ومع ذلك، ينبغي لكل واحد منكم أن يحب زوجته كما يحب نفسه، وعلى الزوجة أن تحترم زوجها".</w:t>
      </w:r>
    </w:p>
    <w:p w14:paraId="38406033" w14:textId="77777777" w:rsidR="000F7377" w:rsidRDefault="000F7377"/>
    <w:p w14:paraId="18B75C59" w14:textId="77777777" w:rsidR="000F7377" w:rsidRDefault="000F7377">
      <w:r xmlns:w="http://schemas.openxmlformats.org/wordprocessingml/2006/main">
        <w:t xml:space="preserve">٢. رسالة بولس إلى أهل كولوسي ٣: ١٩ ـ ـ "أيها الأزواج، أحبوا زوجاتكم ولا تقسوا عليهن".</w:t>
      </w:r>
    </w:p>
    <w:p w14:paraId="4D5E7150" w14:textId="77777777" w:rsidR="000F7377" w:rsidRDefault="000F7377"/>
    <w:p w14:paraId="3B2DDFA2" w14:textId="77777777" w:rsidR="000F7377" w:rsidRDefault="000F7377">
      <w:r xmlns:w="http://schemas.openxmlformats.org/wordprocessingml/2006/main">
        <w:t xml:space="preserve">1 كورنثوس 7: 4 ليس للمرأة تسلط على جسدها بل للرجل. كذلك الزوج أيضا ليس له تسلط على جسده بل المرأة.</w:t>
      </w:r>
    </w:p>
    <w:p w14:paraId="69E90DF6" w14:textId="77777777" w:rsidR="000F7377" w:rsidRDefault="000F7377"/>
    <w:p w14:paraId="2CC9747B" w14:textId="77777777" w:rsidR="000F7377" w:rsidRDefault="000F7377">
      <w:r xmlns:w="http://schemas.openxmlformats.org/wordprocessingml/2006/main">
        <w:t xml:space="preserve">ويؤكد المقطع على أهمية الاحترام المتبادل بين الزوج والزوجة فيما يتعلق بأجسادهما.</w:t>
      </w:r>
    </w:p>
    <w:p w14:paraId="47864B8E" w14:textId="77777777" w:rsidR="000F7377" w:rsidRDefault="000F7377"/>
    <w:p w14:paraId="060D5B42" w14:textId="77777777" w:rsidR="000F7377" w:rsidRDefault="000F7377">
      <w:r xmlns:w="http://schemas.openxmlformats.org/wordprocessingml/2006/main">
        <w:t xml:space="preserve">1. قدسية الزواج: الاحترام في غرفة النوم</w:t>
      </w:r>
    </w:p>
    <w:p w14:paraId="4972B031" w14:textId="77777777" w:rsidR="000F7377" w:rsidRDefault="000F7377"/>
    <w:p w14:paraId="4FDE3100" w14:textId="77777777" w:rsidR="000F7377" w:rsidRDefault="000F7377">
      <w:r xmlns:w="http://schemas.openxmlformats.org/wordprocessingml/2006/main">
        <w:t xml:space="preserve">2. قوة الاحترام المتبادل: الأسس الكتابية للزواج السعيد</w:t>
      </w:r>
    </w:p>
    <w:p w14:paraId="1A0AA7BE" w14:textId="77777777" w:rsidR="000F7377" w:rsidRDefault="000F7377"/>
    <w:p w14:paraId="25D1D63A" w14:textId="77777777" w:rsidR="000F7377" w:rsidRDefault="000F7377">
      <w:r xmlns:w="http://schemas.openxmlformats.org/wordprocessingml/2006/main">
        <w:t xml:space="preserve">١. أفسس ٥: ٢١ـ ٣٣ـ ـ الخضوع في الزواج</w:t>
      </w:r>
    </w:p>
    <w:p w14:paraId="7E143D5E" w14:textId="77777777" w:rsidR="000F7377" w:rsidRDefault="000F7377"/>
    <w:p w14:paraId="6983383B" w14:textId="77777777" w:rsidR="000F7377" w:rsidRDefault="000F7377">
      <w:r xmlns:w="http://schemas.openxmlformats.org/wordprocessingml/2006/main">
        <w:t xml:space="preserve">٢. رسالة بطرس الأولى ٣: ٧ ـ ـ أيها الأزواج، اسكنوا مع زوجاتكم بالتفاهم</w:t>
      </w:r>
    </w:p>
    <w:p w14:paraId="6A111DA7" w14:textId="77777777" w:rsidR="000F7377" w:rsidRDefault="000F7377"/>
    <w:p w14:paraId="2DAB70ED" w14:textId="77777777" w:rsidR="000F7377" w:rsidRDefault="000F7377">
      <w:r xmlns:w="http://schemas.openxmlformats.org/wordprocessingml/2006/main">
        <w:t xml:space="preserve">1 كورنثوس 7: 5 لا يسلب بعضكم بعضا إلا إذا كان ذلك إلى حين لتتفرغوا للصوم والصلاة. واجتمعوا مرة أخرى لئلا يجربكم الشيطان بسبب سلسكم.</w:t>
      </w:r>
    </w:p>
    <w:p w14:paraId="25180519" w14:textId="77777777" w:rsidR="000F7377" w:rsidRDefault="000F7377"/>
    <w:p w14:paraId="2588511F" w14:textId="77777777" w:rsidR="000F7377" w:rsidRDefault="000F7377">
      <w:r xmlns:w="http://schemas.openxmlformats.org/wordprocessingml/2006/main">
        <w:t xml:space="preserve">لا يجوز للمسيحيين أن يمتنعوا عن أزواجهم إلا إذا اتفقوا على ذلك لمدة محدودة ليتفرغوا للصلاة والصوم.</w:t>
      </w:r>
    </w:p>
    <w:p w14:paraId="799CDF36" w14:textId="77777777" w:rsidR="000F7377" w:rsidRDefault="000F7377"/>
    <w:p w14:paraId="122C095D" w14:textId="77777777" w:rsidR="000F7377" w:rsidRDefault="000F7377">
      <w:r xmlns:w="http://schemas.openxmlformats.org/wordprocessingml/2006/main">
        <w:t xml:space="preserve">1) قوة الرضا المتبادل في الزواج</w:t>
      </w:r>
    </w:p>
    <w:p w14:paraId="3E6FFA3E" w14:textId="77777777" w:rsidR="000F7377" w:rsidRDefault="000F7377"/>
    <w:p w14:paraId="68E004F9" w14:textId="77777777" w:rsidR="000F7377" w:rsidRDefault="000F7377">
      <w:r xmlns:w="http://schemas.openxmlformats.org/wordprocessingml/2006/main">
        <w:t xml:space="preserve">2) فوائد الصلاة والصيام في الزواج</w:t>
      </w:r>
    </w:p>
    <w:p w14:paraId="752BA63C" w14:textId="77777777" w:rsidR="000F7377" w:rsidRDefault="000F7377"/>
    <w:p w14:paraId="26954D93" w14:textId="77777777" w:rsidR="000F7377" w:rsidRDefault="000F7377">
      <w:r xmlns:w="http://schemas.openxmlformats.org/wordprocessingml/2006/main">
        <w:t xml:space="preserve">1) رسالة بولس إلى أهل أفسس ٥: ٢٢ـ ٣٣ـ ـ أيتها الزوجات، اخضعن لأزواجكن كما للرب.</w:t>
      </w:r>
    </w:p>
    <w:p w14:paraId="48CDCAF5" w14:textId="77777777" w:rsidR="000F7377" w:rsidRDefault="000F7377"/>
    <w:p w14:paraId="19EFE895" w14:textId="77777777" w:rsidR="000F7377" w:rsidRDefault="000F7377">
      <w:r xmlns:w="http://schemas.openxmlformats.org/wordprocessingml/2006/main">
        <w:t xml:space="preserve">2) رسالة بولس إلى أهل غلاطية ٥: ١٦ـ ٢٥ـ ـ اسلكوا بالروح وأتموا ناموس المحبة.</w:t>
      </w:r>
    </w:p>
    <w:p w14:paraId="23BA4BDC" w14:textId="77777777" w:rsidR="000F7377" w:rsidRDefault="000F7377"/>
    <w:p w14:paraId="3CFD0572" w14:textId="77777777" w:rsidR="000F7377" w:rsidRDefault="000F7377">
      <w:r xmlns:w="http://schemas.openxmlformats.org/wordprocessingml/2006/main">
        <w:t xml:space="preserve">1 كورنثوس 7: 6 ولكني أقول هذا بإذن لا بوصية.</w:t>
      </w:r>
    </w:p>
    <w:p w14:paraId="51C6CE0A" w14:textId="77777777" w:rsidR="000F7377" w:rsidRDefault="000F7377"/>
    <w:p w14:paraId="52DB377D" w14:textId="77777777" w:rsidR="000F7377" w:rsidRDefault="000F7377">
      <w:r xmlns:w="http://schemas.openxmlformats.org/wordprocessingml/2006/main">
        <w:t xml:space="preserve">لقد سمح بولس للمسيحيين بالزواج، لكن هذه ليست وصية.</w:t>
      </w:r>
    </w:p>
    <w:p w14:paraId="3EEC98CB" w14:textId="77777777" w:rsidR="000F7377" w:rsidRDefault="000F7377"/>
    <w:p w14:paraId="15AE6A2E" w14:textId="77777777" w:rsidR="000F7377" w:rsidRDefault="000F7377">
      <w:r xmlns:w="http://schemas.openxmlformats.org/wordprocessingml/2006/main">
        <w:t xml:space="preserve">1. الزواج: نعمة من الله، وليس وصية</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فهم تعليم بولس عن الزواج</w:t>
      </w:r>
    </w:p>
    <w:p w14:paraId="491FBB03" w14:textId="77777777" w:rsidR="000F7377" w:rsidRDefault="000F7377"/>
    <w:p w14:paraId="61564B96" w14:textId="77777777" w:rsidR="000F7377" w:rsidRDefault="000F7377">
      <w:r xmlns:w="http://schemas.openxmlformats.org/wordprocessingml/2006/main">
        <w:t xml:space="preserve">1. تكوين 2: 24 ـ ـ لذلك يترك الرجل أباه وأمه، ويلتصق بامرأته، ويكونان جسدا واحدا.</w:t>
      </w:r>
    </w:p>
    <w:p w14:paraId="469EB01B" w14:textId="77777777" w:rsidR="000F7377" w:rsidRDefault="000F7377"/>
    <w:p w14:paraId="50D6C3E4" w14:textId="77777777" w:rsidR="000F7377" w:rsidRDefault="000F7377">
      <w:r xmlns:w="http://schemas.openxmlformats.org/wordprocessingml/2006/main">
        <w:t xml:space="preserve">2. رسالة بولس إلى أهل أفسس ٥: ٢٢ـ ٣٣ـ ـ أيتها النساء، اخضعن لأزواجكن كما للرب. أيها الرجال، أحبوا نساءكم كما أحب المسيح أيضاً الكنيسة وأسلم نفسه لأجلها.</w:t>
      </w:r>
    </w:p>
    <w:p w14:paraId="5A25D1A0" w14:textId="77777777" w:rsidR="000F7377" w:rsidRDefault="000F7377"/>
    <w:p w14:paraId="77E7D21F" w14:textId="77777777" w:rsidR="000F7377" w:rsidRDefault="000F7377">
      <w:r xmlns:w="http://schemas.openxmlformats.org/wordprocessingml/2006/main">
        <w:t xml:space="preserve">1 كورنثوس 7: 7 لاني أود أن يكون جميع الناس مثلي. ولكن كل واحد له موهبته الخاصة من الله، الواحد هكذا والآخر كذلك.</w:t>
      </w:r>
    </w:p>
    <w:p w14:paraId="1374D7CA" w14:textId="77777777" w:rsidR="000F7377" w:rsidRDefault="000F7377"/>
    <w:p w14:paraId="048722D9" w14:textId="77777777" w:rsidR="000F7377" w:rsidRDefault="000F7377">
      <w:r xmlns:w="http://schemas.openxmlformats.org/wordprocessingml/2006/main">
        <w:t xml:space="preserve">يعبر بولس عن رغبته في أن يكون جميع الناس مثله، لكنه يعترف بأن كل شخص قد أُعطي عطية مختلفة من الله.</w:t>
      </w:r>
    </w:p>
    <w:p w14:paraId="4F5096BA" w14:textId="77777777" w:rsidR="000F7377" w:rsidRDefault="000F7377"/>
    <w:p w14:paraId="61B34ABD" w14:textId="77777777" w:rsidR="000F7377" w:rsidRDefault="000F7377">
      <w:r xmlns:w="http://schemas.openxmlformats.org/wordprocessingml/2006/main">
        <w:t xml:space="preserve">1. عطايانا من الله: الاعتراف بمواهبنا الفريدة واحتضانها</w:t>
      </w:r>
    </w:p>
    <w:p w14:paraId="36472774" w14:textId="77777777" w:rsidR="000F7377" w:rsidRDefault="000F7377"/>
    <w:p w14:paraId="62C14B1B" w14:textId="77777777" w:rsidR="000F7377" w:rsidRDefault="000F7377">
      <w:r xmlns:w="http://schemas.openxmlformats.org/wordprocessingml/2006/main">
        <w:t xml:space="preserve">2. قوة الفردية: الاحتفال باختلافاتنا</w:t>
      </w:r>
    </w:p>
    <w:p w14:paraId="2C6B2CF7" w14:textId="77777777" w:rsidR="000F7377" w:rsidRDefault="000F7377"/>
    <w:p w14:paraId="26A8D7A0" w14:textId="77777777" w:rsidR="000F7377" w:rsidRDefault="000F7377">
      <w:r xmlns:w="http://schemas.openxmlformats.org/wordprocessingml/2006/main">
        <w:t xml:space="preserve">1. متى 25: 14-30 ـ مثل الوزنات</w:t>
      </w:r>
    </w:p>
    <w:p w14:paraId="3664CB13" w14:textId="77777777" w:rsidR="000F7377" w:rsidRDefault="000F7377"/>
    <w:p w14:paraId="53CF6959" w14:textId="77777777" w:rsidR="000F7377" w:rsidRDefault="000F7377">
      <w:r xmlns:w="http://schemas.openxmlformats.org/wordprocessingml/2006/main">
        <w:t xml:space="preserve">2. رسالة بولس إلى أهل أفسس ٤: ٧ـ ٨ـ ـ دور كل مسيحي في جسد المسيح</w:t>
      </w:r>
    </w:p>
    <w:p w14:paraId="5709662E" w14:textId="77777777" w:rsidR="000F7377" w:rsidRDefault="000F7377"/>
    <w:p w14:paraId="1EA1CD4D" w14:textId="77777777" w:rsidR="000F7377" w:rsidRDefault="000F7377">
      <w:r xmlns:w="http://schemas.openxmlformats.org/wordprocessingml/2006/main">
        <w:t xml:space="preserve">1 كورنثوس 7: 8 فاقول لغير المتزوجين و الارامل انه حسن لهم ان ثبتوا مثلي.</w:t>
      </w:r>
    </w:p>
    <w:p w14:paraId="404DCD9A" w14:textId="77777777" w:rsidR="000F7377" w:rsidRDefault="000F7377"/>
    <w:p w14:paraId="03D5637E" w14:textId="77777777" w:rsidR="000F7377" w:rsidRDefault="000F7377">
      <w:r xmlns:w="http://schemas.openxmlformats.org/wordprocessingml/2006/main">
        <w:t xml:space="preserve">يشجع المقطع بولس الأشخاص غير المتزوجين والأرامل على البقاء عازبين كما فعل هو.</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اثبت في الرب واكتفِ: فهم 1 كورنثوس 7: 8</w:t>
      </w:r>
    </w:p>
    <w:p w14:paraId="34327C9B" w14:textId="77777777" w:rsidR="000F7377" w:rsidRDefault="000F7377"/>
    <w:p w14:paraId="0FE31390" w14:textId="77777777" w:rsidR="000F7377" w:rsidRDefault="000F7377">
      <w:r xmlns:w="http://schemas.openxmlformats.org/wordprocessingml/2006/main">
        <w:t xml:space="preserve">2. قوة العزوبية: اعتناق خطة الله الجيدة للعزوبية</w:t>
      </w:r>
    </w:p>
    <w:p w14:paraId="15723935" w14:textId="77777777" w:rsidR="000F7377" w:rsidRDefault="000F7377"/>
    <w:p w14:paraId="5A095B14" w14:textId="77777777" w:rsidR="000F7377" w:rsidRDefault="000F7377">
      <w:r xmlns:w="http://schemas.openxmlformats.org/wordprocessingml/2006/main">
        <w:t xml:space="preserve">1. رسالة بولس إلى أهل فيلبي ٤: ١١ـ ١٣ ـ ـ "ليس أنني أتحدث عن احتياج، لأني تعلمت أن أكون راضيًا في أي موقف. أعرف أن أتضع وأعرف أن أستفضل. وفي كل الظروف، تعلمت سر مواجهة الوفرة والجوع، والوفرة والحاجة.</w:t>
      </w:r>
    </w:p>
    <w:p w14:paraId="33F7EA47" w14:textId="77777777" w:rsidR="000F7377" w:rsidRDefault="000F7377"/>
    <w:p w14:paraId="48E381BB" w14:textId="77777777" w:rsidR="000F7377" w:rsidRDefault="000F7377">
      <w:r xmlns:w="http://schemas.openxmlformats.org/wordprocessingml/2006/main">
        <w:t xml:space="preserve">2. 1 بطرس 5: 6-7 - "تواضعوا إذن تحت يد الله القوية حتى يرفعكم في الوقت المناسب، ملقون كل همكم عليه، لأنه يعتني بكم."</w:t>
      </w:r>
    </w:p>
    <w:p w14:paraId="5AF4B7E7" w14:textId="77777777" w:rsidR="000F7377" w:rsidRDefault="000F7377"/>
    <w:p w14:paraId="793FF201" w14:textId="77777777" w:rsidR="000F7377" w:rsidRDefault="000F7377">
      <w:r xmlns:w="http://schemas.openxmlformats.org/wordprocessingml/2006/main">
        <w:t xml:space="preserve">1 كورنثوس 7: 9 ولكن إن لم يقدروا فليتزوجوا، لأن الزواج خير من التحرق.</w:t>
      </w:r>
    </w:p>
    <w:p w14:paraId="25340F72" w14:textId="77777777" w:rsidR="000F7377" w:rsidRDefault="000F7377"/>
    <w:p w14:paraId="59413E49" w14:textId="77777777" w:rsidR="000F7377" w:rsidRDefault="000F7377">
      <w:r xmlns:w="http://schemas.openxmlformats.org/wordprocessingml/2006/main">
        <w:t xml:space="preserve">يشجع بولس أولئك الذين لا يستطيعون احتواء أهوائهم على الزواج، لأنه أفضل من احتراق الشهوة.</w:t>
      </w:r>
    </w:p>
    <w:p w14:paraId="36FF675D" w14:textId="77777777" w:rsidR="000F7377" w:rsidRDefault="000F7377"/>
    <w:p w14:paraId="7F2D2363" w14:textId="77777777" w:rsidR="000F7377" w:rsidRDefault="000F7377">
      <w:r xmlns:w="http://schemas.openxmlformats.org/wordprocessingml/2006/main">
        <w:t xml:space="preserve">1. قوة ضبط النفس: كيفية مقاومة الإغراءات.</w:t>
      </w:r>
    </w:p>
    <w:p w14:paraId="01B38D8C" w14:textId="77777777" w:rsidR="000F7377" w:rsidRDefault="000F7377"/>
    <w:p w14:paraId="6049DBA5" w14:textId="77777777" w:rsidR="000F7377" w:rsidRDefault="000F7377">
      <w:r xmlns:w="http://schemas.openxmlformats.org/wordprocessingml/2006/main">
        <w:t xml:space="preserve">2. الزواج: هبة من الله لفرحنا ورضانا.</w:t>
      </w:r>
    </w:p>
    <w:p w14:paraId="0C7C3418" w14:textId="77777777" w:rsidR="000F7377" w:rsidRDefault="000F7377"/>
    <w:p w14:paraId="13E73D76" w14:textId="77777777" w:rsidR="000F7377" w:rsidRDefault="000F7377">
      <w:r xmlns:w="http://schemas.openxmlformats.org/wordprocessingml/2006/main">
        <w:t xml:space="preserve">1. غلاطية 5: 16- 17 ـ "اسلكوا بالروح، ولن تكملوا شهوة الجسد. لأن الجسد يشتهي ضد الروح، والروح ضد الجسد: وهذان يتناقضان بعضهما مع بعض". : حتى لا تستطيعوا أن تفعلوا ما تريدون."</w:t>
      </w:r>
    </w:p>
    <w:p w14:paraId="292D88F2" w14:textId="77777777" w:rsidR="000F7377" w:rsidRDefault="000F7377"/>
    <w:p w14:paraId="52EB84C7" w14:textId="77777777" w:rsidR="000F7377" w:rsidRDefault="000F7377">
      <w:r xmlns:w="http://schemas.openxmlformats.org/wordprocessingml/2006/main">
        <w:t xml:space="preserve">2. رسالة بولس الأولى إلى أهل تسالونيكي ٤: ٣ـ ٥ـ ـ "لأن هذه هي مشيئة الله، قداستكم، أن تمتنعوا عن الزنا: أن يعرف كل واحد منكم كيف يقتني إناءه بقداسة وكرامة؛ ليس في شهوة الشهوة كالأمم الذين لا يعرفون الله."</w:t>
      </w:r>
    </w:p>
    <w:p w14:paraId="3051B078" w14:textId="77777777" w:rsidR="000F7377" w:rsidRDefault="000F7377"/>
    <w:p w14:paraId="48EBADD5" w14:textId="77777777" w:rsidR="000F7377" w:rsidRDefault="000F7377">
      <w:r xmlns:w="http://schemas.openxmlformats.org/wordprocessingml/2006/main">
        <w:t xml:space="preserve">1 كورنثوس 7: 10 وَأَمَّا الْمُتَزَوِّجُونَ فَآمُرُهُمْ لَسْتُ أَنَا بَلْ الرَّبُّ أَنْ لاَ تَتَرَاقَ الْمَرْأَةُ رِجْلَهَا.</w:t>
      </w:r>
    </w:p>
    <w:p w14:paraId="14788DBD" w14:textId="77777777" w:rsidR="000F7377" w:rsidRDefault="000F7377"/>
    <w:p w14:paraId="6FE23877" w14:textId="77777777" w:rsidR="000F7377" w:rsidRDefault="000F7377">
      <w:r xmlns:w="http://schemas.openxmlformats.org/wordprocessingml/2006/main">
        <w:t xml:space="preserve">يوصي بولس المتزوجين بالبقاء معًا، مستشهدًا بالرب كمصدر وصيته.</w:t>
      </w:r>
    </w:p>
    <w:p w14:paraId="549D1EE5" w14:textId="77777777" w:rsidR="000F7377" w:rsidRDefault="000F7377"/>
    <w:p w14:paraId="2AB72629" w14:textId="77777777" w:rsidR="000F7377" w:rsidRDefault="000F7377">
      <w:r xmlns:w="http://schemas.openxmlformats.org/wordprocessingml/2006/main">
        <w:t xml:space="preserve">1. "قوة الزواج: إيجاد القوة في الوحدة"</w:t>
      </w:r>
    </w:p>
    <w:p w14:paraId="4F3FCD1C" w14:textId="77777777" w:rsidR="000F7377" w:rsidRDefault="000F7377"/>
    <w:p w14:paraId="5DAC7952" w14:textId="77777777" w:rsidR="000F7377" w:rsidRDefault="000F7377">
      <w:r xmlns:w="http://schemas.openxmlformats.org/wordprocessingml/2006/main">
        <w:t xml:space="preserve">2. "دعوة الرب للقداسة في الزواج"</w:t>
      </w:r>
    </w:p>
    <w:p w14:paraId="3CB729F0" w14:textId="77777777" w:rsidR="000F7377" w:rsidRDefault="000F7377"/>
    <w:p w14:paraId="59D0AC49" w14:textId="77777777" w:rsidR="000F7377" w:rsidRDefault="000F7377">
      <w:r xmlns:w="http://schemas.openxmlformats.org/wordprocessingml/2006/main">
        <w:t xml:space="preserve">١. سفر الأمثال ١٨: ٢٢ ـ ـ "من يجد زوجة يجد خيرا، وينال رضى من الرب".</w:t>
      </w:r>
    </w:p>
    <w:p w14:paraId="356E4D07" w14:textId="77777777" w:rsidR="000F7377" w:rsidRDefault="000F7377"/>
    <w:p w14:paraId="638DDD95" w14:textId="77777777" w:rsidR="000F7377" w:rsidRDefault="000F7377">
      <w:r xmlns:w="http://schemas.openxmlformats.org/wordprocessingml/2006/main">
        <w:t xml:space="preserve">2. رسالة بولس إلى أهل أفسس ٥: ٢٢ـ ٣٣ـ ـ "أيتها النساء، اخضعن لأزواجكن كما للرب. لأن الزوج هو رأس المرأة كما أن المسيح هو رأس الكنيسة، جسده، وهو نفسه مخلصها أيها الأزواج، أحبوا نساءكم كما أحب المسيح الكنيسة وأسلم نفسه لأجلها..."</w:t>
      </w:r>
    </w:p>
    <w:p w14:paraId="547A8760" w14:textId="77777777" w:rsidR="000F7377" w:rsidRDefault="000F7377"/>
    <w:p w14:paraId="7BA85D71" w14:textId="77777777" w:rsidR="000F7377" w:rsidRDefault="000F7377">
      <w:r xmlns:w="http://schemas.openxmlformats.org/wordprocessingml/2006/main">
        <w:t xml:space="preserve">1 كورنثوس 7: 11 ولكن إن فارقت فلتبق غير متزوجة أو لتصالح رجلها ولا يترك الرجل امرأته.</w:t>
      </w:r>
    </w:p>
    <w:p w14:paraId="0515A3A7" w14:textId="77777777" w:rsidR="000F7377" w:rsidRDefault="000F7377"/>
    <w:p w14:paraId="2A33EADA" w14:textId="77777777" w:rsidR="000F7377" w:rsidRDefault="000F7377">
      <w:r xmlns:w="http://schemas.openxmlformats.org/wordprocessingml/2006/main">
        <w:t xml:space="preserve">يناقش هذا المقطع أهمية الزواج وكيفية الحفاظ عليه، حتى في حالات الخلاف.</w:t>
      </w:r>
    </w:p>
    <w:p w14:paraId="24C574FB" w14:textId="77777777" w:rsidR="000F7377" w:rsidRDefault="000F7377"/>
    <w:p w14:paraId="4625751C" w14:textId="77777777" w:rsidR="000F7377" w:rsidRDefault="000F7377">
      <w:r xmlns:w="http://schemas.openxmlformats.org/wordprocessingml/2006/main">
        <w:t xml:space="preserve">1. قوة الزواج: لماذا نحتاج إلى العمل من خلال الصعوبات</w:t>
      </w:r>
    </w:p>
    <w:p w14:paraId="260A884B" w14:textId="77777777" w:rsidR="000F7377" w:rsidRDefault="000F7377"/>
    <w:p w14:paraId="7D1B65E8" w14:textId="77777777" w:rsidR="000F7377" w:rsidRDefault="000F7377">
      <w:r xmlns:w="http://schemas.openxmlformats.org/wordprocessingml/2006/main">
        <w:t xml:space="preserve">2. قدسية الزواج: إكرام الله بالالتزام</w:t>
      </w:r>
    </w:p>
    <w:p w14:paraId="1F216C1F" w14:textId="77777777" w:rsidR="000F7377" w:rsidRDefault="000F7377"/>
    <w:p w14:paraId="603D9808" w14:textId="77777777" w:rsidR="000F7377" w:rsidRDefault="000F7377">
      <w:r xmlns:w="http://schemas.openxmlformats.org/wordprocessingml/2006/main">
        <w:t xml:space="preserve">١. رسالة بولس إلى أهل أفسس ٥: ٢١ـ ٣٣ ـ ـ الخضوع لبعضكم البعض في خوف الرب</w:t>
      </w:r>
    </w:p>
    <w:p w14:paraId="35FE62A5" w14:textId="77777777" w:rsidR="000F7377" w:rsidRDefault="000F7377"/>
    <w:p w14:paraId="7B1B1174" w14:textId="77777777" w:rsidR="000F7377" w:rsidRDefault="000F7377">
      <w:r xmlns:w="http://schemas.openxmlformats.org/wordprocessingml/2006/main">
        <w:t xml:space="preserve">2. رسالة بولس إلى أهل رومية ١٢: ٩ـ ٢١ ـ ـ العيش في وئام مع بعضنا البعض ومحبة بعضنا البعض</w:t>
      </w:r>
    </w:p>
    <w:p w14:paraId="58799436" w14:textId="77777777" w:rsidR="000F7377" w:rsidRDefault="000F7377"/>
    <w:p w14:paraId="4B37CC3C" w14:textId="77777777" w:rsidR="000F7377" w:rsidRDefault="000F7377">
      <w:r xmlns:w="http://schemas.openxmlformats.org/wordprocessingml/2006/main">
        <w:t xml:space="preserve">1 كورنثوس 7: 12 أما الباقي فأنا لا الرب أتكلم: إن كان أخ له زوجة غير مؤمنة وأرادت أن تسكن معه فلا يتركها.</w:t>
      </w:r>
    </w:p>
    <w:p w14:paraId="36A2F3DD" w14:textId="77777777" w:rsidR="000F7377" w:rsidRDefault="000F7377"/>
    <w:p w14:paraId="24722580" w14:textId="77777777" w:rsidR="000F7377" w:rsidRDefault="000F7377">
      <w:r xmlns:w="http://schemas.openxmlformats.org/wordprocessingml/2006/main">
        <w:t xml:space="preserve">ينصح بولس الأزواج الذين لا يؤمن أحد الزوجين بالإنجيل، بأن يبقوا معًا إذا وافق الطرفان.</w:t>
      </w:r>
    </w:p>
    <w:p w14:paraId="4A156C87" w14:textId="77777777" w:rsidR="000F7377" w:rsidRDefault="000F7377"/>
    <w:p w14:paraId="32F14665" w14:textId="77777777" w:rsidR="000F7377" w:rsidRDefault="000F7377">
      <w:r xmlns:w="http://schemas.openxmlformats.org/wordprocessingml/2006/main">
        <w:t xml:space="preserve">1) أهمية الالتزام في الزواج حتى عند مواجهة التحديات.</w:t>
      </w:r>
    </w:p>
    <w:p w14:paraId="6D2651E0" w14:textId="77777777" w:rsidR="000F7377" w:rsidRDefault="000F7377"/>
    <w:p w14:paraId="721FFFA0" w14:textId="77777777" w:rsidR="000F7377" w:rsidRDefault="000F7377">
      <w:r xmlns:w="http://schemas.openxmlformats.org/wordprocessingml/2006/main">
        <w:t xml:space="preserve">2) قوة الزواج عندما يجتمع شخصان من أجل الصالح العام.</w:t>
      </w:r>
    </w:p>
    <w:p w14:paraId="509E83B3" w14:textId="77777777" w:rsidR="000F7377" w:rsidRDefault="000F7377"/>
    <w:p w14:paraId="6C2F5D7D" w14:textId="77777777" w:rsidR="000F7377" w:rsidRDefault="000F7377">
      <w:r xmlns:w="http://schemas.openxmlformats.org/wordprocessingml/2006/main">
        <w:t xml:space="preserve">1) رسالة بولس إلى أهل رومية ١٢: ١٨ ـ ـ "إن كان الأمر ممكنا، فحسب طاقتكم، سالموا الجميع."</w:t>
      </w:r>
    </w:p>
    <w:p w14:paraId="70228117" w14:textId="77777777" w:rsidR="000F7377" w:rsidRDefault="000F7377"/>
    <w:p w14:paraId="76BF32C8" w14:textId="77777777" w:rsidR="000F7377" w:rsidRDefault="000F7377">
      <w:r xmlns:w="http://schemas.openxmlformats.org/wordprocessingml/2006/main">
        <w:t xml:space="preserve">2) رسالة بولس إلى أهل أفسس ٥: ٢١ـ ـ "يخضع بعضكم لبعض من أجل تقديس المسيح".</w:t>
      </w:r>
    </w:p>
    <w:p w14:paraId="200C245C" w14:textId="77777777" w:rsidR="000F7377" w:rsidRDefault="000F7377"/>
    <w:p w14:paraId="0CDBA116" w14:textId="77777777" w:rsidR="000F7377" w:rsidRDefault="000F7377">
      <w:r xmlns:w="http://schemas.openxmlformats.org/wordprocessingml/2006/main">
        <w:t xml:space="preserve">1 كورنثوس 7: 13 والمرأة التي لها زوج غير مؤمن، فإن شاء أن يسكن معها، فلا تتركه.</w:t>
      </w:r>
    </w:p>
    <w:p w14:paraId="60BF7D4A" w14:textId="77777777" w:rsidR="000F7377" w:rsidRDefault="000F7377"/>
    <w:p w14:paraId="2D3677D8" w14:textId="77777777" w:rsidR="000F7377" w:rsidRDefault="000F7377">
      <w:r xmlns:w="http://schemas.openxmlformats.org/wordprocessingml/2006/main">
        <w:t xml:space="preserve">لا ينبغي للزوجة المؤمنة أن تترك زوجها غير المؤمن إذا كان يرغب في العيش معها.</w:t>
      </w:r>
    </w:p>
    <w:p w14:paraId="1DA06BE4" w14:textId="77777777" w:rsidR="000F7377" w:rsidRDefault="000F7377"/>
    <w:p w14:paraId="2E57DC2D" w14:textId="77777777" w:rsidR="000F7377" w:rsidRDefault="000F7377">
      <w:r xmlns:w="http://schemas.openxmlformats.org/wordprocessingml/2006/main">
        <w:t xml:space="preserve">1. تعلم محبة غير المؤمنين – كيفية إكرام الله في الزواج من شريك غير مؤمن.</w:t>
      </w:r>
    </w:p>
    <w:p w14:paraId="7BA675B9" w14:textId="77777777" w:rsidR="000F7377" w:rsidRDefault="000F7377"/>
    <w:p w14:paraId="3BFF3012" w14:textId="77777777" w:rsidR="000F7377" w:rsidRDefault="000F7377">
      <w:r xmlns:w="http://schemas.openxmlformats.org/wordprocessingml/2006/main">
        <w:t xml:space="preserve">2. العيش بالأمل في زواج صعب - العثور على القوة والمرونة في مواجهة الزواج مع شريك لا يشاركك إيمانك.</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٥: ٢١ـ ٣٣ـ ـ اخضعوا لبعضكم بعضا من منطلق توقير المسيح، وكيف ينبغي للأزواج أن يحبوا زوجاتهم.</w:t>
      </w:r>
    </w:p>
    <w:p w14:paraId="1F799590" w14:textId="77777777" w:rsidR="000F7377" w:rsidRDefault="000F7377"/>
    <w:p w14:paraId="166B74B4" w14:textId="77777777" w:rsidR="000F7377" w:rsidRDefault="000F7377">
      <w:r xmlns:w="http://schemas.openxmlformats.org/wordprocessingml/2006/main">
        <w:t xml:space="preserve">٢. رسالة بولس إلى أهل رومية ١٢: ٩ـ ١٣ ـ ـ يجب أن تكون المحبة صادقة، وأن يحب بعضنا البعض بطريقة عملية.</w:t>
      </w:r>
    </w:p>
    <w:p w14:paraId="3368EA7E" w14:textId="77777777" w:rsidR="000F7377" w:rsidRDefault="000F7377"/>
    <w:p w14:paraId="5AF8BA17" w14:textId="77777777" w:rsidR="000F7377" w:rsidRDefault="000F7377">
      <w:r xmlns:w="http://schemas.openxmlformats.org/wordprocessingml/2006/main">
        <w:t xml:space="preserve">1 كورنثوس 7: 14 لان الرجل غير المؤمن مقدس من المرأة والمرأة غير المؤمنة مقدسة من الرجل والا كان اولادكم نجسين. ولكن الآن هم مقدسون.</w:t>
      </w:r>
    </w:p>
    <w:p w14:paraId="1307E7CA" w14:textId="77777777" w:rsidR="000F7377" w:rsidRDefault="000F7377"/>
    <w:p w14:paraId="3153E549" w14:textId="77777777" w:rsidR="000F7377" w:rsidRDefault="000F7377">
      <w:r xmlns:w="http://schemas.openxmlformats.org/wordprocessingml/2006/main">
        <w:t xml:space="preserve">يمكن للمؤمنين وغير المؤمنين أن يتزوجوا ويكون أطفالهم مقدسين.</w:t>
      </w:r>
    </w:p>
    <w:p w14:paraId="7A8FDE22" w14:textId="77777777" w:rsidR="000F7377" w:rsidRDefault="000F7377"/>
    <w:p w14:paraId="7C49BC87" w14:textId="77777777" w:rsidR="000F7377" w:rsidRDefault="000F7377">
      <w:r xmlns:w="http://schemas.openxmlformats.org/wordprocessingml/2006/main">
        <w:t xml:space="preserve">1. قوة التقديس: كيف يمكن للمؤمنين وغير المؤمنين أن يتباركوا</w:t>
      </w:r>
    </w:p>
    <w:p w14:paraId="33D282C0" w14:textId="77777777" w:rsidR="000F7377" w:rsidRDefault="000F7377"/>
    <w:p w14:paraId="2DEED565" w14:textId="77777777" w:rsidR="000F7377" w:rsidRDefault="000F7377">
      <w:r xmlns:w="http://schemas.openxmlformats.org/wordprocessingml/2006/main">
        <w:t xml:space="preserve">2. قداسة الأطفال: كيف يمكن لأطفالك أن ينالوا بركة الله</w:t>
      </w:r>
    </w:p>
    <w:p w14:paraId="3E7D4EC5" w14:textId="77777777" w:rsidR="000F7377" w:rsidRDefault="000F7377"/>
    <w:p w14:paraId="6843B58E" w14:textId="77777777" w:rsidR="000F7377" w:rsidRDefault="000F7377">
      <w:r xmlns:w="http://schemas.openxmlformats.org/wordprocessingml/2006/main">
        <w:t xml:space="preserve">1. متى 19: 3-9؛ الفريسيون يسألون يسوع عن الطلاق</w:t>
      </w:r>
    </w:p>
    <w:p w14:paraId="0898E833" w14:textId="77777777" w:rsidR="000F7377" w:rsidRDefault="000F7377"/>
    <w:p w14:paraId="6D10974F" w14:textId="77777777" w:rsidR="000F7377" w:rsidRDefault="000F7377">
      <w:r xmlns:w="http://schemas.openxmlformats.org/wordprocessingml/2006/main">
        <w:t xml:space="preserve">2. أفسس 6: 1-4؛ الآباء والأبناء في بيت الله</w:t>
      </w:r>
    </w:p>
    <w:p w14:paraId="3089A70A" w14:textId="77777777" w:rsidR="000F7377" w:rsidRDefault="000F7377"/>
    <w:p w14:paraId="2BD9EF7E" w14:textId="77777777" w:rsidR="000F7377" w:rsidRDefault="000F7377">
      <w:r xmlns:w="http://schemas.openxmlformats.org/wordprocessingml/2006/main">
        <w:t xml:space="preserve">1 كورنثوس 7: 15 ولكن إن فارق غير المؤمن فليفارق. ليس الأخ أو الأخت مستعبدا في مثل هذه الأحوال ولكن الله قد دعانا في السلام.</w:t>
      </w:r>
    </w:p>
    <w:p w14:paraId="62C58BD7" w14:textId="77777777" w:rsidR="000F7377" w:rsidRDefault="000F7377"/>
    <w:p w14:paraId="4F92937E" w14:textId="77777777" w:rsidR="000F7377" w:rsidRDefault="000F7377">
      <w:r xmlns:w="http://schemas.openxmlformats.org/wordprocessingml/2006/main">
        <w:t xml:space="preserve">فإذا كان أحد الشريكين كافراً، وأراد تركه، فلا ينبغي للمؤمن أن يلتزم بذلك، وينبغي أن يطمئن.</w:t>
      </w:r>
    </w:p>
    <w:p w14:paraId="45312130" w14:textId="77777777" w:rsidR="000F7377" w:rsidRDefault="000F7377"/>
    <w:p w14:paraId="08D3152B" w14:textId="77777777" w:rsidR="000F7377" w:rsidRDefault="000F7377">
      <w:r xmlns:w="http://schemas.openxmlformats.org/wordprocessingml/2006/main">
        <w:t xml:space="preserve">1. "السلام في وسط عدم الإيمان"</w:t>
      </w:r>
    </w:p>
    <w:p w14:paraId="24DFC739" w14:textId="77777777" w:rsidR="000F7377" w:rsidRDefault="000F7377"/>
    <w:p w14:paraId="37EA9CD1" w14:textId="77777777" w:rsidR="000F7377" w:rsidRDefault="000F7377">
      <w:r xmlns:w="http://schemas.openxmlformats.org/wordprocessingml/2006/main">
        <w:t xml:space="preserve">2. "دعوة الله للسلام"</w:t>
      </w:r>
    </w:p>
    <w:p w14:paraId="3E8EBFDD" w14:textId="77777777" w:rsidR="000F7377" w:rsidRDefault="000F7377"/>
    <w:p w14:paraId="05635522" w14:textId="77777777" w:rsidR="000F7377" w:rsidRDefault="000F7377">
      <w:r xmlns:w="http://schemas.openxmlformats.org/wordprocessingml/2006/main">
        <w:t xml:space="preserve">1. رسالة بولس إلى أهل رومية ١٢: ١٨ ـ ـ "إن كان ممكنا، على قدر طاقتكم، سالموا جميع الناس."</w:t>
      </w:r>
    </w:p>
    <w:p w14:paraId="4EC5B6A4" w14:textId="77777777" w:rsidR="000F7377" w:rsidRDefault="000F7377"/>
    <w:p w14:paraId="11FCA1C0" w14:textId="77777777" w:rsidR="000F7377" w:rsidRDefault="000F7377">
      <w:r xmlns:w="http://schemas.openxmlformats.org/wordprocessingml/2006/main">
        <w:t xml:space="preserve">٢. رسالة بولس إلى أهل أفسس ٤: ٣ ـ ـ "مجتهدين أن تحفظوا وحدانية الروح برباط السلام".</w:t>
      </w:r>
    </w:p>
    <w:p w14:paraId="23D5F302" w14:textId="77777777" w:rsidR="000F7377" w:rsidRDefault="000F7377"/>
    <w:p w14:paraId="61D8464D" w14:textId="77777777" w:rsidR="000F7377" w:rsidRDefault="000F7377">
      <w:r xmlns:w="http://schemas.openxmlformats.org/wordprocessingml/2006/main">
        <w:t xml:space="preserve">1 كورنثوس 7: 16 لانك ماذا تعلمين ايتها الزوجة هل تخلصين زوجك. أو كيف تعلم أيها الرجل هل تخلص امرأتك؟</w:t>
      </w:r>
    </w:p>
    <w:p w14:paraId="410DE91D" w14:textId="77777777" w:rsidR="000F7377" w:rsidRDefault="000F7377"/>
    <w:p w14:paraId="4DB4E203" w14:textId="77777777" w:rsidR="000F7377" w:rsidRDefault="000F7377">
      <w:r xmlns:w="http://schemas.openxmlformats.org/wordprocessingml/2006/main">
        <w:t xml:space="preserve">يشكك بولس في قدرة الزوج والزوجة على إنقاذ بعضهما البعض.</w:t>
      </w:r>
    </w:p>
    <w:p w14:paraId="2F4F7D2F" w14:textId="77777777" w:rsidR="000F7377" w:rsidRDefault="000F7377"/>
    <w:p w14:paraId="178243BA" w14:textId="77777777" w:rsidR="000F7377" w:rsidRDefault="000F7377">
      <w:r xmlns:w="http://schemas.openxmlformats.org/wordprocessingml/2006/main">
        <w:t xml:space="preserve">1. "قوة الحب: كيف يمكننا إنقاذ بعضنا البعض؟"</w:t>
      </w:r>
    </w:p>
    <w:p w14:paraId="7B6CED44" w14:textId="77777777" w:rsidR="000F7377" w:rsidRDefault="000F7377"/>
    <w:p w14:paraId="1CD73A79" w14:textId="77777777" w:rsidR="000F7377" w:rsidRDefault="000F7377">
      <w:r xmlns:w="http://schemas.openxmlformats.org/wordprocessingml/2006/main">
        <w:t xml:space="preserve">2. "الزواج والفداء: تحدي الخلاص."</w:t>
      </w:r>
    </w:p>
    <w:p w14:paraId="07EAF5AC" w14:textId="77777777" w:rsidR="000F7377" w:rsidRDefault="000F7377"/>
    <w:p w14:paraId="5BDF866C" w14:textId="77777777" w:rsidR="000F7377" w:rsidRDefault="000F7377">
      <w:r xmlns:w="http://schemas.openxmlformats.org/wordprocessingml/2006/main">
        <w:t xml:space="preserve">1. رسالة بولس إلى أهل أفسس ٥: ٣٣ـ ـ "ولكن ليحب كل واحد منكم، على وجه الخصوص، امرأته كنفسه. وترى الزوجة أنها تحترم زوجها».</w:t>
      </w:r>
    </w:p>
    <w:p w14:paraId="2934CD41" w14:textId="77777777" w:rsidR="000F7377" w:rsidRDefault="000F7377"/>
    <w:p w14:paraId="69B2FF4B" w14:textId="77777777" w:rsidR="000F7377" w:rsidRDefault="000F7377">
      <w:r xmlns:w="http://schemas.openxmlformats.org/wordprocessingml/2006/main">
        <w:t xml:space="preserve">2. رومية 8: 38-39 ـ "إني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14:paraId="12F8C16E" w14:textId="77777777" w:rsidR="000F7377" w:rsidRDefault="000F7377"/>
    <w:p w14:paraId="6C2162FD" w14:textId="77777777" w:rsidR="000F7377" w:rsidRDefault="000F7377">
      <w:r xmlns:w="http://schemas.openxmlformats.org/wordprocessingml/2006/main">
        <w:t xml:space="preserve">1 كورنثوس 7: 17 ولكن كما قسم الله على كل واحد كما دعا الرب كل واحد هكذا ليسلك. وهكذا أنا آمر في جميع الكنائس.</w:t>
      </w:r>
    </w:p>
    <w:p w14:paraId="57DF6F6E" w14:textId="77777777" w:rsidR="000F7377" w:rsidRDefault="000F7377"/>
    <w:p w14:paraId="31C2C1FA" w14:textId="77777777" w:rsidR="000F7377" w:rsidRDefault="000F7377">
      <w:r xmlns:w="http://schemas.openxmlformats.org/wordprocessingml/2006/main">
        <w:t xml:space="preserve">تشجع هذه الآية المسيحيين على قبول مكانتهم في الحياة التي حددها الله، والعيش وفقًا للدعوة التي وجهها لهم.</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"قبول مكانك في الحياة: إيجاد الرضا بإرادة الله"</w:t>
      </w:r>
    </w:p>
    <w:p w14:paraId="73FAF3BB" w14:textId="77777777" w:rsidR="000F7377" w:rsidRDefault="000F7377"/>
    <w:p w14:paraId="7D65450A" w14:textId="77777777" w:rsidR="000F7377" w:rsidRDefault="000F7377">
      <w:r xmlns:w="http://schemas.openxmlformats.org/wordprocessingml/2006/main">
        <w:t xml:space="preserve">2. "العيش وفقًا لدعوة الله: تحدي لجميع المؤمنين"</w:t>
      </w:r>
    </w:p>
    <w:p w14:paraId="3116976E" w14:textId="77777777" w:rsidR="000F7377" w:rsidRDefault="000F7377"/>
    <w:p w14:paraId="4ABC281C" w14:textId="77777777" w:rsidR="000F7377" w:rsidRDefault="000F7377">
      <w:r xmlns:w="http://schemas.openxmlformats.org/wordprocessingml/2006/main">
        <w:t xml:space="preserve">1. إنجيل متي ٦: ٣٣ـ ـ "لكن اطلبوا أولا ملكوت الله وبره، وهذه كلها تزاد لكم".</w:t>
      </w:r>
    </w:p>
    <w:p w14:paraId="2F5B8926" w14:textId="77777777" w:rsidR="000F7377" w:rsidRDefault="000F7377"/>
    <w:p w14:paraId="65A93B83" w14:textId="77777777" w:rsidR="000F7377" w:rsidRDefault="000F7377">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14:paraId="285D0016" w14:textId="77777777" w:rsidR="000F7377" w:rsidRDefault="000F7377"/>
    <w:p w14:paraId="12D90A43" w14:textId="77777777" w:rsidR="000F7377" w:rsidRDefault="000F7377">
      <w:r xmlns:w="http://schemas.openxmlformats.org/wordprocessingml/2006/main">
        <w:t xml:space="preserve">1 كورنثوس 7: 18 هل دعي أحد وهو مختون؟ لا يصير غرلة. هل دُعي أحد في الغرلة؟ لا يختن.</w:t>
      </w:r>
    </w:p>
    <w:p w14:paraId="2B6B5DA5" w14:textId="77777777" w:rsidR="000F7377" w:rsidRDefault="000F7377"/>
    <w:p w14:paraId="50F44A59" w14:textId="77777777" w:rsidR="000F7377" w:rsidRDefault="000F7377">
      <w:r xmlns:w="http://schemas.openxmlformats.org/wordprocessingml/2006/main">
        <w:t xml:space="preserve">يوصي بولس أن المدعوين إلى الختان لا ينبغي أن يكونوا في الغرلة، والمدعوين إلى الغرلة لا يختتنوا.</w:t>
      </w:r>
    </w:p>
    <w:p w14:paraId="46D51624" w14:textId="77777777" w:rsidR="000F7377" w:rsidRDefault="000F7377"/>
    <w:p w14:paraId="77BF4CCD" w14:textId="77777777" w:rsidR="000F7377" w:rsidRDefault="000F7377">
      <w:r xmlns:w="http://schemas.openxmlformats.org/wordprocessingml/2006/main">
        <w:t xml:space="preserve">1. قوة الاختيار: استكشاف تعليمات بولس لأهل كورنثوس</w:t>
      </w:r>
    </w:p>
    <w:p w14:paraId="00F239A1" w14:textId="77777777" w:rsidR="000F7377" w:rsidRDefault="000F7377"/>
    <w:p w14:paraId="6799915B" w14:textId="77777777" w:rsidR="000F7377" w:rsidRDefault="000F7377">
      <w:r xmlns:w="http://schemas.openxmlformats.org/wordprocessingml/2006/main">
        <w:t xml:space="preserve">2. جمال القبول: فهم وجهة نظر بولس حول الختان</w:t>
      </w:r>
    </w:p>
    <w:p w14:paraId="096A2EEC" w14:textId="77777777" w:rsidR="000F7377" w:rsidRDefault="000F7377"/>
    <w:p w14:paraId="4996D107" w14:textId="77777777" w:rsidR="000F7377" w:rsidRDefault="000F7377">
      <w:r xmlns:w="http://schemas.openxmlformats.org/wordprocessingml/2006/main">
        <w:t xml:space="preserve">1. غلاطية 5: 6 ـ "لأنه في المسيح يسوع لا الختان ينفع شيئا، ولا الغرلة، بل الإيمان العامل بالمحبة".</w:t>
      </w:r>
    </w:p>
    <w:p w14:paraId="39DDC359" w14:textId="77777777" w:rsidR="000F7377" w:rsidRDefault="000F7377"/>
    <w:p w14:paraId="0B9C03F4" w14:textId="77777777" w:rsidR="000F7377" w:rsidRDefault="000F7377">
      <w:r xmlns:w="http://schemas.openxmlformats.org/wordprocessingml/2006/main">
        <w:t xml:space="preserve">2. رومية 2: 25-29 ـ "لأن الختان ينفع إذا حفظت الناموس، ولكن إذا كنت متعديا الناموس، فقد أصبح ختانك غرلة. لذلك إذا حفظت الغرلة بر الناموس، فلن "أفلا تدينك الغرلة التي من الطبيعة إن كانت تكمل الناموس، من </w:t>
      </w:r>
      <w:r xmlns:w="http://schemas.openxmlformats.org/wordprocessingml/2006/main">
        <w:t xml:space="preserve">يتعدى الناموس </w:t>
      </w:r>
      <w:r xmlns:w="http://schemas.openxmlformats.org/wordprocessingml/2006/main">
        <w:t xml:space="preserve">في الكتاب والختان ؟ لأنه ليس يهوديا في الظاهر، ولا هو كذلك". </w:t>
      </w:r>
      <w:r xmlns:w="http://schemas.openxmlformats.org/wordprocessingml/2006/main">
        <w:lastRenderedPageBreak xmlns:w="http://schemas.openxmlformats.org/wordprocessingml/2006/main"/>
      </w:r>
      <w:r xmlns:w="http://schemas.openxmlformats.org/wordprocessingml/2006/main">
        <w:t xml:space="preserve">ذلك الختان الذي في الظاهر في الجسد، ولكنه يهودي في الباطن، والختان هو ختان القلب بالروح لا بالكتاب، الذي مدحه ليس من الناس بل من الله. "</w:t>
      </w:r>
    </w:p>
    <w:p w14:paraId="7B505A37" w14:textId="77777777" w:rsidR="000F7377" w:rsidRDefault="000F7377"/>
    <w:p w14:paraId="54A1E11F" w14:textId="77777777" w:rsidR="000F7377" w:rsidRDefault="000F7377">
      <w:r xmlns:w="http://schemas.openxmlformats.org/wordprocessingml/2006/main">
        <w:t xml:space="preserve">1 كورنثوس 7: 19 ليس الختان شيئا، وليست الغرلة شيئا، بل حفظ وصايا الله.</w:t>
      </w:r>
    </w:p>
    <w:p w14:paraId="614646E4" w14:textId="77777777" w:rsidR="000F7377" w:rsidRDefault="000F7377"/>
    <w:p w14:paraId="601A707E" w14:textId="77777777" w:rsidR="000F7377" w:rsidRDefault="000F7377">
      <w:r xmlns:w="http://schemas.openxmlformats.org/wordprocessingml/2006/main">
        <w:t xml:space="preserve">يُذكِّر بولس أهل كورنثوس أن الختان ليس مهمًا، بل المهم هو اتباع وصايا الله.</w:t>
      </w:r>
    </w:p>
    <w:p w14:paraId="715A7F8A" w14:textId="77777777" w:rsidR="000F7377" w:rsidRDefault="000F7377"/>
    <w:p w14:paraId="37DBD54F" w14:textId="77777777" w:rsidR="000F7377" w:rsidRDefault="000F7377">
      <w:r xmlns:w="http://schemas.openxmlformats.org/wordprocessingml/2006/main">
        <w:t xml:space="preserve">1. "عيش حياة الطاعة: قوة حفظ وصايا الله"</w:t>
      </w:r>
    </w:p>
    <w:p w14:paraId="0792FB10" w14:textId="77777777" w:rsidR="000F7377" w:rsidRDefault="000F7377"/>
    <w:p w14:paraId="2CB6539B" w14:textId="77777777" w:rsidR="000F7377" w:rsidRDefault="000F7377">
      <w:r xmlns:w="http://schemas.openxmlformats.org/wordprocessingml/2006/main">
        <w:t xml:space="preserve">2. "المعنى العميق للختان والغرلة"</w:t>
      </w:r>
    </w:p>
    <w:p w14:paraId="69B21D06" w14:textId="77777777" w:rsidR="000F7377" w:rsidRDefault="000F7377"/>
    <w:p w14:paraId="71106676" w14:textId="77777777" w:rsidR="000F7377" w:rsidRDefault="000F7377">
      <w:r xmlns:w="http://schemas.openxmlformats.org/wordprocessingml/2006/main">
        <w:t xml:space="preserve">١. إنجيل متي ٢٢: ٣٥ـ ٤٠ ـ ـ يعلم يسوع أعظم الوصايا</w:t>
      </w:r>
    </w:p>
    <w:p w14:paraId="1D37C3AA" w14:textId="77777777" w:rsidR="000F7377" w:rsidRDefault="000F7377"/>
    <w:p w14:paraId="7F5A21E7" w14:textId="77777777" w:rsidR="000F7377" w:rsidRDefault="000F7377">
      <w:r xmlns:w="http://schemas.openxmlformats.org/wordprocessingml/2006/main">
        <w:t xml:space="preserve">2. سفر التثنية ٦: ١ـ ٥ـ ـ الشما: جوهر الإيمان اليهودي</w:t>
      </w:r>
    </w:p>
    <w:p w14:paraId="3FD39042" w14:textId="77777777" w:rsidR="000F7377" w:rsidRDefault="000F7377"/>
    <w:p w14:paraId="3251F8D6" w14:textId="77777777" w:rsidR="000F7377" w:rsidRDefault="000F7377">
      <w:r xmlns:w="http://schemas.openxmlformats.org/wordprocessingml/2006/main">
        <w:t xml:space="preserve">1 كورنثوس 7: 20 ليثبت كل واحد في نفس الدعوة التي دُعي بها.</w:t>
      </w:r>
    </w:p>
    <w:p w14:paraId="0DC400D0" w14:textId="77777777" w:rsidR="000F7377" w:rsidRDefault="000F7377"/>
    <w:p w14:paraId="335FE196" w14:textId="77777777" w:rsidR="000F7377" w:rsidRDefault="000F7377">
      <w:r xmlns:w="http://schemas.openxmlformats.org/wordprocessingml/2006/main">
        <w:t xml:space="preserve">يجب أن يظل كل شخص في نفس الدور أو الوظيفة التي تم استدعاؤه إليها عندما بدأ لأول مرة.</w:t>
      </w:r>
    </w:p>
    <w:p w14:paraId="005E0FE9" w14:textId="77777777" w:rsidR="000F7377" w:rsidRDefault="000F7377"/>
    <w:p w14:paraId="33951E02" w14:textId="77777777" w:rsidR="000F7377" w:rsidRDefault="000F7377">
      <w:r xmlns:w="http://schemas.openxmlformats.org/wordprocessingml/2006/main">
        <w:t xml:space="preserve">1. الالتزام بالدعوة: العثور على الرضا في العمل الذي أعطيت لك</w:t>
      </w:r>
    </w:p>
    <w:p w14:paraId="7AAD0DB0" w14:textId="77777777" w:rsidR="000F7377" w:rsidRDefault="000F7377"/>
    <w:p w14:paraId="5BF314CB" w14:textId="77777777" w:rsidR="000F7377" w:rsidRDefault="000F7377">
      <w:r xmlns:w="http://schemas.openxmlformats.org/wordprocessingml/2006/main">
        <w:t xml:space="preserve">2. أهمية الالتزام بدعوتك</w:t>
      </w:r>
    </w:p>
    <w:p w14:paraId="17719354" w14:textId="77777777" w:rsidR="000F7377" w:rsidRDefault="000F7377"/>
    <w:p w14:paraId="7B2DC059" w14:textId="77777777" w:rsidR="000F7377" w:rsidRDefault="000F7377">
      <w:r xmlns:w="http://schemas.openxmlformats.org/wordprocessingml/2006/main">
        <w:t xml:space="preserve">١. جامعة ٩: ١٠ ـ ـ كل ما تجده يدك لتفعله، فافعله بقوتك، لأنه ليس عمل </w:t>
      </w:r>
      <w:r xmlns:w="http://schemas.openxmlformats.org/wordprocessingml/2006/main">
        <w:lastRenderedPageBreak xmlns:w="http://schemas.openxmlformats.org/wordprocessingml/2006/main"/>
      </w:r>
      <w:r xmlns:w="http://schemas.openxmlformats.org/wordprocessingml/2006/main">
        <w:t xml:space="preserve">أو فكر أو معرفة أو حكمة في الهاوية التي أنت ذاهب إليها.</w:t>
      </w:r>
    </w:p>
    <w:p w14:paraId="2539176F" w14:textId="77777777" w:rsidR="000F7377" w:rsidRDefault="000F7377"/>
    <w:p w14:paraId="1A44D5F8" w14:textId="77777777" w:rsidR="000F7377" w:rsidRDefault="000F7377">
      <w:r xmlns:w="http://schemas.openxmlformats.org/wordprocessingml/2006/main">
        <w:t xml:space="preserve">٢. رسالة بولس إلى أهل فيلبي ٣: ١٤ ـ ـ أسعى نحو الهدف للحصول على جائزة دعوة الله العليا في المسيح يسوع.</w:t>
      </w:r>
    </w:p>
    <w:p w14:paraId="5DD139FF" w14:textId="77777777" w:rsidR="000F7377" w:rsidRDefault="000F7377"/>
    <w:p w14:paraId="3EAAE09A" w14:textId="77777777" w:rsidR="000F7377" w:rsidRDefault="000F7377">
      <w:r xmlns:w="http://schemas.openxmlformats.org/wordprocessingml/2006/main">
        <w:t xml:space="preserve">1 كورنثوس 7: 21 أأنت تدعى عبدا؟ لا تهتم به: ولكن إن شئت أن تتحرر فاستخدمه بالحري.</w:t>
      </w:r>
    </w:p>
    <w:p w14:paraId="3C773C2D" w14:textId="77777777" w:rsidR="000F7377" w:rsidRDefault="000F7377"/>
    <w:p w14:paraId="454C6815" w14:textId="77777777" w:rsidR="000F7377" w:rsidRDefault="000F7377">
      <w:r xmlns:w="http://schemas.openxmlformats.org/wordprocessingml/2006/main">
        <w:t xml:space="preserve">يجب على المسيحيين أن يستغلوا أي فرصة للتحرر من العبودية.</w:t>
      </w:r>
    </w:p>
    <w:p w14:paraId="1F41D063" w14:textId="77777777" w:rsidR="000F7377" w:rsidRDefault="000F7377"/>
    <w:p w14:paraId="3AE428E0" w14:textId="77777777" w:rsidR="000F7377" w:rsidRDefault="000F7377">
      <w:r xmlns:w="http://schemas.openxmlformats.org/wordprocessingml/2006/main">
        <w:t xml:space="preserve">1. حرية المسيح: فهم مكاننا في خطة الله الأبدية</w:t>
      </w:r>
    </w:p>
    <w:p w14:paraId="5E00FB14" w14:textId="77777777" w:rsidR="000F7377" w:rsidRDefault="000F7377"/>
    <w:p w14:paraId="66AD2912" w14:textId="77777777" w:rsidR="000F7377" w:rsidRDefault="000F7377">
      <w:r xmlns:w="http://schemas.openxmlformats.org/wordprocessingml/2006/main">
        <w:t xml:space="preserve">2. قوة الاختيار: إيجاد طريقنا الخاص نحو الحرية</w:t>
      </w:r>
    </w:p>
    <w:p w14:paraId="1C0D8C94" w14:textId="77777777" w:rsidR="000F7377" w:rsidRDefault="000F7377"/>
    <w:p w14:paraId="4ED6D8F7" w14:textId="77777777" w:rsidR="000F7377" w:rsidRDefault="000F7377">
      <w:r xmlns:w="http://schemas.openxmlformats.org/wordprocessingml/2006/main">
        <w:t xml:space="preserve">رسالة بولس الأولى إلى أهل غلاطية ٥: ١ـ ـ "لأن المسيح قد حررنا من أجل الحرية؛ فاثبتوا إذن، ولا تخضعوا مرة أخرى لنير العبودية".</w:t>
      </w:r>
    </w:p>
    <w:p w14:paraId="234E5559" w14:textId="77777777" w:rsidR="000F7377" w:rsidRDefault="000F7377"/>
    <w:p w14:paraId="0F2CF41A" w14:textId="77777777" w:rsidR="000F7377" w:rsidRDefault="000F7377">
      <w:r xmlns:w="http://schemas.openxmlformats.org/wordprocessingml/2006/main">
        <w:t xml:space="preserve">2. إشعياء 61: 1 - "روح السيد الرب علي، لأن الرب مسحني لأبشر المساكين، أرسلني لأعصب منكسري القلب لأنادي للمسبيين بالإطلاق، ولأنادي للمسبيين بالإطلاق، فتح السجن للمقيدين."</w:t>
      </w:r>
    </w:p>
    <w:p w14:paraId="4A9D48D6" w14:textId="77777777" w:rsidR="000F7377" w:rsidRDefault="000F7377"/>
    <w:p w14:paraId="0F0006D9" w14:textId="77777777" w:rsidR="000F7377" w:rsidRDefault="000F7377">
      <w:r xmlns:w="http://schemas.openxmlformats.org/wordprocessingml/2006/main">
        <w:t xml:space="preserve">1 كورنثوس 7: 22 لان من دعا في الرب وهو عبد فهو حر الرب. كذلك المدعو ايضا حر هو عبد المسيح.</w:t>
      </w:r>
    </w:p>
    <w:p w14:paraId="0F1362CA" w14:textId="77777777" w:rsidR="000F7377" w:rsidRDefault="000F7377"/>
    <w:p w14:paraId="75C19C72" w14:textId="77777777" w:rsidR="000F7377" w:rsidRDefault="000F7377">
      <w:r xmlns:w="http://schemas.openxmlformats.org/wordprocessingml/2006/main">
        <w:t xml:space="preserve">يوضح المقطع أن أولئك المدعوين لخدمة الرب، سواء كانوا عبيدًا أو أحرارًا، هم في النهاية في خدمة المسيح.</w:t>
      </w:r>
    </w:p>
    <w:p w14:paraId="1F9BC30B" w14:textId="77777777" w:rsidR="000F7377" w:rsidRDefault="000F7377"/>
    <w:p w14:paraId="359639C4" w14:textId="77777777" w:rsidR="000F7377" w:rsidRDefault="000F7377">
      <w:r xmlns:w="http://schemas.openxmlformats.org/wordprocessingml/2006/main">
        <w:t xml:space="preserve">1. حرية الخدمة للمسيح.</w:t>
      </w:r>
    </w:p>
    <w:p w14:paraId="5F32D397" w14:textId="77777777" w:rsidR="000F7377" w:rsidRDefault="000F7377"/>
    <w:p w14:paraId="3BEC3B52" w14:textId="77777777" w:rsidR="000F7377" w:rsidRDefault="000F7377">
      <w:r xmlns:w="http://schemas.openxmlformats.org/wordprocessingml/2006/main">
        <w:t xml:space="preserve">2. أهمية الاستدعاء لخدمة الرب.</w:t>
      </w:r>
    </w:p>
    <w:p w14:paraId="70AC8F1B" w14:textId="77777777" w:rsidR="000F7377" w:rsidRDefault="000F7377"/>
    <w:p w14:paraId="26FAE23E" w14:textId="77777777" w:rsidR="000F7377" w:rsidRDefault="000F7377">
      <w:r xmlns:w="http://schemas.openxmlformats.org/wordprocessingml/2006/main">
        <w:t xml:space="preserve">١. رسالة بولس إلى أهل غلاطية ٥: ١ ـ ـ "من أجل الحرية، لقد حررنا المسيح؛ فاثبتوا إذن، ولا تخضعوا أيضًا لنير العبودية».</w:t>
      </w:r>
    </w:p>
    <w:p w14:paraId="01C61980" w14:textId="77777777" w:rsidR="000F7377" w:rsidRDefault="000F7377"/>
    <w:p w14:paraId="27CD0716" w14:textId="77777777" w:rsidR="000F7377" w:rsidRDefault="000F7377">
      <w:r xmlns:w="http://schemas.openxmlformats.org/wordprocessingml/2006/main">
        <w:t xml:space="preserve">2. رسالة بولس إلى أهل رومية ١٢: ١ـ ـ "فأناشدكم أيها الإخوة برأفة الله أن تقدموا أجسادكم ذبيحة حية مقدسة ومقبولة عند الله، هي عبادتكم الروحية".</w:t>
      </w:r>
    </w:p>
    <w:p w14:paraId="7F95AAB0" w14:textId="77777777" w:rsidR="000F7377" w:rsidRDefault="000F7377"/>
    <w:p w14:paraId="2BC20EA9" w14:textId="77777777" w:rsidR="000F7377" w:rsidRDefault="000F7377">
      <w:r xmlns:w="http://schemas.openxmlformats.org/wordprocessingml/2006/main">
        <w:t xml:space="preserve">1 كورنثوس 7: 23 قد اشتريتم بثمن. لا تكونوا عبيدا للناس.</w:t>
      </w:r>
    </w:p>
    <w:p w14:paraId="4EB93273" w14:textId="77777777" w:rsidR="000F7377" w:rsidRDefault="000F7377"/>
    <w:p w14:paraId="31D14370" w14:textId="77777777" w:rsidR="000F7377" w:rsidRDefault="000F7377">
      <w:r xmlns:w="http://schemas.openxmlformats.org/wordprocessingml/2006/main">
        <w:t xml:space="preserve">لا ينبغي على مسيحيي العبور أن يستعبدوا لأي سيد بشري، إذ تم شراؤهم بثمن موت يسوع.</w:t>
      </w:r>
    </w:p>
    <w:p w14:paraId="4414FB7A" w14:textId="77777777" w:rsidR="000F7377" w:rsidRDefault="000F7377"/>
    <w:p w14:paraId="74003E59" w14:textId="77777777" w:rsidR="000F7377" w:rsidRDefault="000F7377">
      <w:r xmlns:w="http://schemas.openxmlformats.org/wordprocessingml/2006/main">
        <w:t xml:space="preserve">1. نحن لسنا عبيدا ولكننا رجال ونساء محررين في المسيح</w:t>
      </w:r>
    </w:p>
    <w:p w14:paraId="4864E407" w14:textId="77777777" w:rsidR="000F7377" w:rsidRDefault="000F7377"/>
    <w:p w14:paraId="618CB895" w14:textId="77777777" w:rsidR="000F7377" w:rsidRDefault="000F7377">
      <w:r xmlns:w="http://schemas.openxmlformats.org/wordprocessingml/2006/main">
        <w:t xml:space="preserve">2. التكلفة الباهظة لفدائنا: كم دفع يسوع من أجلنا؟</w:t>
      </w:r>
    </w:p>
    <w:p w14:paraId="6E921660" w14:textId="77777777" w:rsidR="000F7377" w:rsidRDefault="000F7377"/>
    <w:p w14:paraId="75715071" w14:textId="77777777" w:rsidR="000F7377" w:rsidRDefault="000F7377">
      <w:r xmlns:w="http://schemas.openxmlformats.org/wordprocessingml/2006/main">
        <w:t xml:space="preserve">رسالة بولس الأولى إلى أهل كولوسي ٣: ٢٤ـ ٢٥ـ ـ وكل ما فعلتموه، فافعلوه من القلب، كما للرب، وليس للناس؛ عالمين أنكم من الرب تنالون أجر الميراث لأنكم تعبدون الرب المسيح.</w:t>
      </w:r>
    </w:p>
    <w:p w14:paraId="1727EABA" w14:textId="77777777" w:rsidR="000F7377" w:rsidRDefault="000F7377"/>
    <w:p w14:paraId="716495CB" w14:textId="77777777" w:rsidR="000F7377" w:rsidRDefault="000F7377">
      <w:r xmlns:w="http://schemas.openxmlformats.org/wordprocessingml/2006/main">
        <w:t xml:space="preserve">2. إنجيل متي ٢٠: ٢٨ ـ ـ كما جاء ابن الإنسان لا ليخدم، بل ليخدم، ويبذل نفسه فدية عن كثيرين.</w:t>
      </w:r>
    </w:p>
    <w:p w14:paraId="3AD37DBD" w14:textId="77777777" w:rsidR="000F7377" w:rsidRDefault="000F7377"/>
    <w:p w14:paraId="5E8B9233" w14:textId="77777777" w:rsidR="000F7377" w:rsidRDefault="000F7377">
      <w:r xmlns:w="http://schemas.openxmlformats.org/wordprocessingml/2006/main">
        <w:t xml:space="preserve">1 كورنثوس 7: 24 أيها الإخوة، كل إنسان، حيث دعي فيه، ليثبت فيه مع الله.</w:t>
      </w:r>
    </w:p>
    <w:p w14:paraId="2B74A6DD" w14:textId="77777777" w:rsidR="000F7377" w:rsidRDefault="000F7377"/>
    <w:p w14:paraId="35323B30" w14:textId="77777777" w:rsidR="000F7377" w:rsidRDefault="000F7377">
      <w:r xmlns:w="http://schemas.openxmlformats.org/wordprocessingml/2006/main">
        <w:t xml:space="preserve">يجب على المؤمنين أن يبقوا في الحالة أو الدعوة التي دُعوا إليها ويخدموا الله فيها.</w:t>
      </w:r>
    </w:p>
    <w:p w14:paraId="63155E2D" w14:textId="77777777" w:rsidR="000F7377" w:rsidRDefault="000F7377"/>
    <w:p w14:paraId="45CAD7F6" w14:textId="77777777" w:rsidR="000F7377" w:rsidRDefault="000F7377">
      <w:r xmlns:w="http://schemas.openxmlformats.org/wordprocessingml/2006/main">
        <w:t xml:space="preserve">1. التزم بدعوتك واعبد الله.</w:t>
      </w:r>
    </w:p>
    <w:p w14:paraId="11CBDCA0" w14:textId="77777777" w:rsidR="000F7377" w:rsidRDefault="000F7377"/>
    <w:p w14:paraId="54DB9AF3" w14:textId="77777777" w:rsidR="000F7377" w:rsidRDefault="000F7377">
      <w:r xmlns:w="http://schemas.openxmlformats.org/wordprocessingml/2006/main">
        <w:t xml:space="preserve">2. حقق أقصى استفادة من المكان الذي وضعك فيه الله لخدمته.</w:t>
      </w:r>
    </w:p>
    <w:p w14:paraId="07D4384B" w14:textId="77777777" w:rsidR="000F7377" w:rsidRDefault="000F7377"/>
    <w:p w14:paraId="73804AD1"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1BC32F43" w14:textId="77777777" w:rsidR="000F7377" w:rsidRDefault="000F7377"/>
    <w:p w14:paraId="29F8D038" w14:textId="77777777" w:rsidR="000F7377" w:rsidRDefault="000F7377">
      <w:r xmlns:w="http://schemas.openxmlformats.org/wordprocessingml/2006/main">
        <w:t xml:space="preserve">٢. رسالة بولس إلى أهل فيلبي ٤: ١٣ ـ ـ أستطيع أن أفعل كل هذا من خلال الذي يمنحني القوة.</w:t>
      </w:r>
    </w:p>
    <w:p w14:paraId="4958B4A2" w14:textId="77777777" w:rsidR="000F7377" w:rsidRDefault="000F7377"/>
    <w:p w14:paraId="6B167ED8" w14:textId="77777777" w:rsidR="000F7377" w:rsidRDefault="000F7377">
      <w:r xmlns:w="http://schemas.openxmlformats.org/wordprocessingml/2006/main">
        <w:t xml:space="preserve">1 كورنثوس 7: 25 واما العذارى فليس عندي وصية من الرب ولكنني اعطي حكمي كمن رحمه الرب ليكون أمينا.</w:t>
      </w:r>
    </w:p>
    <w:p w14:paraId="590D160F" w14:textId="77777777" w:rsidR="000F7377" w:rsidRDefault="000F7377"/>
    <w:p w14:paraId="6614255F" w14:textId="77777777" w:rsidR="000F7377" w:rsidRDefault="000F7377">
      <w:r xmlns:w="http://schemas.openxmlformats.org/wordprocessingml/2006/main">
        <w:t xml:space="preserve">يشجع بولس المسيحيين على البقاء عازبين حتى يصبحوا مستعدين للزواج، لكنه يعترف بأن هذا قرار شخصي.</w:t>
      </w:r>
    </w:p>
    <w:p w14:paraId="2DEAAB3E" w14:textId="77777777" w:rsidR="000F7377" w:rsidRDefault="000F7377"/>
    <w:p w14:paraId="1EB83B6C" w14:textId="77777777" w:rsidR="000F7377" w:rsidRDefault="000F7377">
      <w:r xmlns:w="http://schemas.openxmlformats.org/wordprocessingml/2006/main">
        <w:t xml:space="preserve">1. "هبة العزوبية: فهم بركات عيش حياة العزوبية"</w:t>
      </w:r>
    </w:p>
    <w:p w14:paraId="1CCC662B" w14:textId="77777777" w:rsidR="000F7377" w:rsidRDefault="000F7377"/>
    <w:p w14:paraId="6878417B" w14:textId="77777777" w:rsidR="000F7377" w:rsidRDefault="000F7377">
      <w:r xmlns:w="http://schemas.openxmlformats.org/wordprocessingml/2006/main">
        <w:t xml:space="preserve">2. "الحب والزواج: تمييز مشيئة الرب لحياتك"</w:t>
      </w:r>
    </w:p>
    <w:p w14:paraId="6874FEEC" w14:textId="77777777" w:rsidR="000F7377" w:rsidRDefault="000F7377"/>
    <w:p w14:paraId="6B648B82" w14:textId="77777777" w:rsidR="000F7377" w:rsidRDefault="000F7377">
      <w:r xmlns:w="http://schemas.openxmlformats.org/wordprocessingml/2006/main">
        <w:t xml:space="preserve">1. متى 19: 12 "لأن هناك بعض الخصيان الذين ولدوا هكذا من بطن أمهاتهم"</w:t>
      </w:r>
    </w:p>
    <w:p w14:paraId="0B48EA06" w14:textId="77777777" w:rsidR="000F7377" w:rsidRDefault="000F7377"/>
    <w:p w14:paraId="07469BF5" w14:textId="77777777" w:rsidR="000F7377" w:rsidRDefault="000F7377">
      <w:r xmlns:w="http://schemas.openxmlformats.org/wordprocessingml/2006/main">
        <w:t xml:space="preserve">2. أفسس 5: 21-33 "خاضعين بعضكم لبعض في خوف الله".</w:t>
      </w:r>
    </w:p>
    <w:p w14:paraId="3AD9CD30" w14:textId="77777777" w:rsidR="000F7377" w:rsidRDefault="000F7377"/>
    <w:p w14:paraId="50A17358" w14:textId="77777777" w:rsidR="000F7377" w:rsidRDefault="000F7377">
      <w:r xmlns:w="http://schemas.openxmlformats.org/wordprocessingml/2006/main">
        <w:t xml:space="preserve">1 كورنثوس 7: 26 فاظن ان هذا حسن لسبب الضيق الحاضر انه حسن </w:t>
      </w:r>
      <w:r xmlns:w="http://schemas.openxmlformats.org/wordprocessingml/2006/main">
        <w:lastRenderedPageBreak xmlns:w="http://schemas.openxmlformats.org/wordprocessingml/2006/main"/>
      </w:r>
      <w:r xmlns:w="http://schemas.openxmlformats.org/wordprocessingml/2006/main">
        <w:t xml:space="preserve">للانسان ان يكون هكذا.</w:t>
      </w:r>
    </w:p>
    <w:p w14:paraId="5CD2C6B1" w14:textId="77777777" w:rsidR="000F7377" w:rsidRDefault="000F7377"/>
    <w:p w14:paraId="1D1D5855" w14:textId="77777777" w:rsidR="000F7377" w:rsidRDefault="000F7377">
      <w:r xmlns:w="http://schemas.openxmlformats.org/wordprocessingml/2006/main">
        <w:t xml:space="preserve">يشجع الرسول بولس المسيحيين الذين يواجهون الضيق الحاضر على البقاء غير متزوجين.</w:t>
      </w:r>
    </w:p>
    <w:p w14:paraId="09D27B2A" w14:textId="77777777" w:rsidR="000F7377" w:rsidRDefault="000F7377"/>
    <w:p w14:paraId="6ACBBC44" w14:textId="77777777" w:rsidR="000F7377" w:rsidRDefault="000F7377">
      <w:r xmlns:w="http://schemas.openxmlformats.org/wordprocessingml/2006/main">
        <w:t xml:space="preserve">1. "نعمة حياة العزوبية"</w:t>
      </w:r>
    </w:p>
    <w:p w14:paraId="25027DE2" w14:textId="77777777" w:rsidR="000F7377" w:rsidRDefault="000F7377"/>
    <w:p w14:paraId="6BA40045" w14:textId="77777777" w:rsidR="000F7377" w:rsidRDefault="000F7377">
      <w:r xmlns:w="http://schemas.openxmlformats.org/wordprocessingml/2006/main">
        <w:t xml:space="preserve">2. "القوة الموجودة في البقاء مع الله"</w:t>
      </w:r>
    </w:p>
    <w:p w14:paraId="0DAB479D" w14:textId="77777777" w:rsidR="000F7377" w:rsidRDefault="000F7377"/>
    <w:p w14:paraId="7EE6FEEA" w14:textId="77777777" w:rsidR="000F7377" w:rsidRDefault="000F7377">
      <w:r xmlns:w="http://schemas.openxmlformats.org/wordprocessingml/2006/main">
        <w:t xml:space="preserve">١. إنجيل متي ١٩: ١٠ـ ١٢ـ ـ تعليم يسوع عن بركة العزوبية</w:t>
      </w:r>
    </w:p>
    <w:p w14:paraId="7ECE4FA4" w14:textId="77777777" w:rsidR="000F7377" w:rsidRDefault="000F7377"/>
    <w:p w14:paraId="4BD23180" w14:textId="77777777" w:rsidR="000F7377" w:rsidRDefault="000F7377">
      <w:r xmlns:w="http://schemas.openxmlformats.org/wordprocessingml/2006/main">
        <w:t xml:space="preserve">٢. سفر أشعياء ٤١: ١٠ ـ ـ وعد الله بالقوة لأولئك الذين يثبتون فيه</w:t>
      </w:r>
    </w:p>
    <w:p w14:paraId="59C1DD21" w14:textId="77777777" w:rsidR="000F7377" w:rsidRDefault="000F7377"/>
    <w:p w14:paraId="7D4D2ED3" w14:textId="77777777" w:rsidR="000F7377" w:rsidRDefault="000F7377">
      <w:r xmlns:w="http://schemas.openxmlformats.org/wordprocessingml/2006/main">
        <w:t xml:space="preserve">1 كورنثوس 7: 27 هل أنت مرتبط بامرأة؟ اسعوا لكي لا تكونوا محلولين. هل أنت مطلق من امرأتك؟ لا تطلب زوجة.</w:t>
      </w:r>
    </w:p>
    <w:p w14:paraId="150A4DD0" w14:textId="77777777" w:rsidR="000F7377" w:rsidRDefault="000F7377"/>
    <w:p w14:paraId="4757F376" w14:textId="77777777" w:rsidR="000F7377" w:rsidRDefault="000F7377">
      <w:r xmlns:w="http://schemas.openxmlformats.org/wordprocessingml/2006/main">
        <w:t xml:space="preserve">ينصح بولس المسيحيين أن يبقوا متزوجين إذا كانوا متزوجين، وأن يبقوا عازبين إذا كانوا عازبين.</w:t>
      </w:r>
    </w:p>
    <w:p w14:paraId="1423D9F9" w14:textId="77777777" w:rsidR="000F7377" w:rsidRDefault="000F7377"/>
    <w:p w14:paraId="3E6DF2B5" w14:textId="77777777" w:rsidR="000F7377" w:rsidRDefault="000F7377">
      <w:r xmlns:w="http://schemas.openxmlformats.org/wordprocessingml/2006/main">
        <w:t xml:space="preserve">1. هبة الزواج: خطة الله لحياة كاملة</w:t>
      </w:r>
    </w:p>
    <w:p w14:paraId="1B04EE03" w14:textId="77777777" w:rsidR="000F7377" w:rsidRDefault="000F7377"/>
    <w:p w14:paraId="272B9DEB" w14:textId="77777777" w:rsidR="000F7377" w:rsidRDefault="000F7377">
      <w:r xmlns:w="http://schemas.openxmlformats.org/wordprocessingml/2006/main">
        <w:t xml:space="preserve">2. العزوبية: إيجاد الفرح والإنجاز في الله وحده</w:t>
      </w:r>
    </w:p>
    <w:p w14:paraId="4F55F605" w14:textId="77777777" w:rsidR="000F7377" w:rsidRDefault="000F7377"/>
    <w:p w14:paraId="2FCBF9C1" w14:textId="77777777" w:rsidR="000F7377" w:rsidRDefault="000F7377">
      <w:r xmlns:w="http://schemas.openxmlformats.org/wordprocessingml/2006/main">
        <w:t xml:space="preserve">١. رسالة بولس إلى أهل أفسس ٥: ٢٢ـ ٣٣ـ ـ الزواج باعتباره انعكاسا للمسيح والكنيسة</w:t>
      </w:r>
    </w:p>
    <w:p w14:paraId="3F393615" w14:textId="77777777" w:rsidR="000F7377" w:rsidRDefault="000F7377"/>
    <w:p w14:paraId="10DC9CB9" w14:textId="77777777" w:rsidR="000F7377" w:rsidRDefault="000F7377">
      <w:r xmlns:w="http://schemas.openxmlformats.org/wordprocessingml/2006/main">
        <w:t xml:space="preserve">٢. إنجيل متي ١٩: ٣ـ ١٢ـ ـ تعليم يسوع عن الزواج والطلاق</w:t>
      </w:r>
    </w:p>
    <w:p w14:paraId="7A75178E" w14:textId="77777777" w:rsidR="000F7377" w:rsidRDefault="000F7377"/>
    <w:p w14:paraId="7915A52F" w14:textId="77777777" w:rsidR="000F7377" w:rsidRDefault="000F7377">
      <w:r xmlns:w="http://schemas.openxmlformats.org/wordprocessingml/2006/main">
        <w:t xml:space="preserve">1 كورنثوس 7: 28 ولكن إن تزوجت لم تخطئ. وإذا تزوجت العذراء لم </w:t>
      </w:r>
      <w:r xmlns:w="http://schemas.openxmlformats.org/wordprocessingml/2006/main">
        <w:lastRenderedPageBreak xmlns:w="http://schemas.openxmlformats.org/wordprocessingml/2006/main"/>
      </w:r>
      <w:r xmlns:w="http://schemas.openxmlformats.org/wordprocessingml/2006/main">
        <w:t xml:space="preserve">تخطئ. ولكن مثل هؤلاء سيكون لهم ضيق في الجسد، أما أنا فأشفق عليكم.</w:t>
      </w:r>
    </w:p>
    <w:p w14:paraId="4E6EECFE" w14:textId="77777777" w:rsidR="000F7377" w:rsidRDefault="000F7377"/>
    <w:p w14:paraId="10869BED" w14:textId="77777777" w:rsidR="000F7377" w:rsidRDefault="000F7377">
      <w:r xmlns:w="http://schemas.openxmlformats.org/wordprocessingml/2006/main">
        <w:t xml:space="preserve">الزواج ليس خطيئة، لكنه قد يجلب المتاعب.</w:t>
      </w:r>
    </w:p>
    <w:p w14:paraId="171889CC" w14:textId="77777777" w:rsidR="000F7377" w:rsidRDefault="000F7377"/>
    <w:p w14:paraId="236B2184" w14:textId="77777777" w:rsidR="000F7377" w:rsidRDefault="000F7377">
      <w:r xmlns:w="http://schemas.openxmlformats.org/wordprocessingml/2006/main">
        <w:t xml:space="preserve">1. الزواج نعمة رغم المشاكل المحتملة</w:t>
      </w:r>
    </w:p>
    <w:p w14:paraId="5FF18697" w14:textId="77777777" w:rsidR="000F7377" w:rsidRDefault="000F7377"/>
    <w:p w14:paraId="4FC52D31" w14:textId="77777777" w:rsidR="000F7377" w:rsidRDefault="000F7377">
      <w:r xmlns:w="http://schemas.openxmlformats.org/wordprocessingml/2006/main">
        <w:t xml:space="preserve">2. اطلب حكمة الله عند التفكير في الزواج</w:t>
      </w:r>
    </w:p>
    <w:p w14:paraId="5A637E93" w14:textId="77777777" w:rsidR="000F7377" w:rsidRDefault="000F7377"/>
    <w:p w14:paraId="35FBBC13" w14:textId="77777777" w:rsidR="000F7377" w:rsidRDefault="000F7377">
      <w:r xmlns:w="http://schemas.openxmlformats.org/wordprocessingml/2006/main">
        <w:t xml:space="preserve">١. سفر المزامير ١٢٧: ٣ ـ ـ هوذا البنون ميراث من عند الرب، ثمرة البطن أجرة.</w:t>
      </w:r>
    </w:p>
    <w:p w14:paraId="156AE33F" w14:textId="77777777" w:rsidR="000F7377" w:rsidRDefault="000F7377"/>
    <w:p w14:paraId="409CA028" w14:textId="77777777" w:rsidR="000F7377" w:rsidRDefault="000F7377">
      <w:r xmlns:w="http://schemas.openxmlformats.org/wordprocessingml/2006/main">
        <w:t xml:space="preserve">٢. سفر الجامعة ٤: ٩ ـ ـ اثنان خير من واحد، لأن لهما أجر تعبهما صالحا.</w:t>
      </w:r>
    </w:p>
    <w:p w14:paraId="53B9082E" w14:textId="77777777" w:rsidR="000F7377" w:rsidRDefault="000F7377"/>
    <w:p w14:paraId="7C7BAAE4" w14:textId="77777777" w:rsidR="000F7377" w:rsidRDefault="000F7377">
      <w:r xmlns:w="http://schemas.openxmlformats.org/wordprocessingml/2006/main">
        <w:t xml:space="preserve">1 كورنثوس 7: 29 فاقول هذا ايها الاخوة الوقت مقصر. ليكن الذين لهم نساء كان ليس لهم.</w:t>
      </w:r>
    </w:p>
    <w:p w14:paraId="2F57F965" w14:textId="77777777" w:rsidR="000F7377" w:rsidRDefault="000F7377"/>
    <w:p w14:paraId="5D07683D" w14:textId="77777777" w:rsidR="000F7377" w:rsidRDefault="000F7377">
      <w:r xmlns:w="http://schemas.openxmlformats.org/wordprocessingml/2006/main">
        <w:t xml:space="preserve">الوقت قصير، لذا يجب على من لديهم زوجات أن يتصرفوا وكأنهم ليس لديهم زوجات.</w:t>
      </w:r>
    </w:p>
    <w:p w14:paraId="0036D01E" w14:textId="77777777" w:rsidR="000F7377" w:rsidRDefault="000F7377"/>
    <w:p w14:paraId="51DACE36" w14:textId="77777777" w:rsidR="000F7377" w:rsidRDefault="000F7377">
      <w:r xmlns:w="http://schemas.openxmlformats.org/wordprocessingml/2006/main">
        <w:t xml:space="preserve">1. "عيش الحياة في اللحظة: الاستفادة القصوى من وقتنا"</w:t>
      </w:r>
    </w:p>
    <w:p w14:paraId="5225DA1D" w14:textId="77777777" w:rsidR="000F7377" w:rsidRDefault="000F7377"/>
    <w:p w14:paraId="112D735D" w14:textId="77777777" w:rsidR="000F7377" w:rsidRDefault="000F7377">
      <w:r xmlns:w="http://schemas.openxmlformats.org/wordprocessingml/2006/main">
        <w:t xml:space="preserve">2. "عيش الحياة بهدف: إعطاء الأولوية لما هو أكثر أهمية"</w:t>
      </w:r>
    </w:p>
    <w:p w14:paraId="17AF6EAF" w14:textId="77777777" w:rsidR="000F7377" w:rsidRDefault="000F7377"/>
    <w:p w14:paraId="4035F662" w14:textId="77777777" w:rsidR="000F7377" w:rsidRDefault="000F7377">
      <w:r xmlns:w="http://schemas.openxmlformats.org/wordprocessingml/2006/main">
        <w:t xml:space="preserve">١. رسالة بولس إلى أهل رومية ١٣: ١١ـ ١٤ـ ـ استغلوا الوقت إلى أقصى حد، لأن الأيام شريرة.</w:t>
      </w:r>
    </w:p>
    <w:p w14:paraId="7139DA07" w14:textId="77777777" w:rsidR="000F7377" w:rsidRDefault="000F7377"/>
    <w:p w14:paraId="536E22DF" w14:textId="77777777" w:rsidR="000F7377" w:rsidRDefault="000F7377">
      <w:r xmlns:w="http://schemas.openxmlformats.org/wordprocessingml/2006/main">
        <w:t xml:space="preserve">٢. سفر الجامعة ٣: ١ـ ٨ ـ ـ لكل شيء زمان، ولكل عمل تحت السماء زمان.</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7: 30 والذين يبكون كأنهم لا يبكون. والذين يفرحون كأنهم لا يفرحون. والذين يشترون كأنهم لا يملكون.</w:t>
      </w:r>
    </w:p>
    <w:p w14:paraId="67288BCA" w14:textId="77777777" w:rsidR="000F7377" w:rsidRDefault="000F7377"/>
    <w:p w14:paraId="1987BC92" w14:textId="77777777" w:rsidR="000F7377" w:rsidRDefault="000F7377">
      <w:r xmlns:w="http://schemas.openxmlformats.org/wordprocessingml/2006/main">
        <w:t xml:space="preserve">يتحدث المقطع عن العيش في العالم دون أن نكون من العالم.</w:t>
      </w:r>
    </w:p>
    <w:p w14:paraId="0759EE01" w14:textId="77777777" w:rsidR="000F7377" w:rsidRDefault="000F7377"/>
    <w:p w14:paraId="200C6259" w14:textId="77777777" w:rsidR="000F7377" w:rsidRDefault="000F7377">
      <w:r xmlns:w="http://schemas.openxmlformats.org/wordprocessingml/2006/main">
        <w:t xml:space="preserve">1. العيش في العالم دون أن تكون من العالم</w:t>
      </w:r>
    </w:p>
    <w:p w14:paraId="1625BCD6" w14:textId="77777777" w:rsidR="000F7377" w:rsidRDefault="000F7377"/>
    <w:p w14:paraId="40CA22AD" w14:textId="77777777" w:rsidR="000F7377" w:rsidRDefault="000F7377">
      <w:r xmlns:w="http://schemas.openxmlformats.org/wordprocessingml/2006/main">
        <w:t xml:space="preserve">2. السعى إلى القناعة والفرح في الرب</w:t>
      </w:r>
    </w:p>
    <w:p w14:paraId="25A124E2" w14:textId="77777777" w:rsidR="000F7377" w:rsidRDefault="000F7377"/>
    <w:p w14:paraId="3210CA5E" w14:textId="77777777" w:rsidR="000F7377" w:rsidRDefault="000F7377">
      <w:r xmlns:w="http://schemas.openxmlformats.org/wordprocessingml/2006/main">
        <w:t xml:space="preserve">١. كورنثوس الثانية ٦: ١٤-١٨</w:t>
      </w:r>
    </w:p>
    <w:p w14:paraId="493050F0" w14:textId="77777777" w:rsidR="000F7377" w:rsidRDefault="000F7377"/>
    <w:p w14:paraId="5D9DEA64" w14:textId="77777777" w:rsidR="000F7377" w:rsidRDefault="000F7377">
      <w:r xmlns:w="http://schemas.openxmlformats.org/wordprocessingml/2006/main">
        <w:t xml:space="preserve">2. فيلبي 4: 11-13</w:t>
      </w:r>
    </w:p>
    <w:p w14:paraId="0E35EB0D" w14:textId="77777777" w:rsidR="000F7377" w:rsidRDefault="000F7377"/>
    <w:p w14:paraId="45871AB4" w14:textId="77777777" w:rsidR="000F7377" w:rsidRDefault="000F7377">
      <w:r xmlns:w="http://schemas.openxmlformats.org/wordprocessingml/2006/main">
        <w:t xml:space="preserve">1 كورنثوس 7: 31 والذين يستعملون هذا العالم كانهم لا يستعملونه لان هيئة هذا العالم تزول.</w:t>
      </w:r>
    </w:p>
    <w:p w14:paraId="6B184215" w14:textId="77777777" w:rsidR="000F7377" w:rsidRDefault="000F7377"/>
    <w:p w14:paraId="1CABFF8A" w14:textId="77777777" w:rsidR="000F7377" w:rsidRDefault="000F7377">
      <w:r xmlns:w="http://schemas.openxmlformats.org/wordprocessingml/2006/main">
        <w:t xml:space="preserve">العالم مؤقت ولا ينبغي إساءة استخدامه.</w:t>
      </w:r>
    </w:p>
    <w:p w14:paraId="0D7717CB" w14:textId="77777777" w:rsidR="000F7377" w:rsidRDefault="000F7377"/>
    <w:p w14:paraId="2CD8853D" w14:textId="77777777" w:rsidR="000F7377" w:rsidRDefault="000F7377">
      <w:r xmlns:w="http://schemas.openxmlformats.org/wordprocessingml/2006/main">
        <w:t xml:space="preserve">1. احتضان الحاضر والعيش إلى الأبد</w:t>
      </w:r>
    </w:p>
    <w:p w14:paraId="097C3B5F" w14:textId="77777777" w:rsidR="000F7377" w:rsidRDefault="000F7377"/>
    <w:p w14:paraId="7DFE668D" w14:textId="77777777" w:rsidR="000F7377" w:rsidRDefault="000F7377">
      <w:r xmlns:w="http://schemas.openxmlformats.org/wordprocessingml/2006/main">
        <w:t xml:space="preserve">2. زوال الحياة والحاجة إلى الاستعداد</w:t>
      </w:r>
    </w:p>
    <w:p w14:paraId="23B13486" w14:textId="77777777" w:rsidR="000F7377" w:rsidRDefault="000F7377"/>
    <w:p w14:paraId="6038B18C" w14:textId="77777777" w:rsidR="000F7377" w:rsidRDefault="000F7377">
      <w:r xmlns:w="http://schemas.openxmlformats.org/wordprocessingml/2006/main">
        <w:t xml:space="preserve">1. يعقوب 4: 14 "إِنَّكُمْ لاَ تَعْلَمُونَ مَا يَكُونُ فِي الْغَدِ. لما هي حياتك؟ "وإنما هو بخار يظهر قليلا ثم يضمحل."</w:t>
      </w:r>
    </w:p>
    <w:p w14:paraId="7A0042E3" w14:textId="77777777" w:rsidR="000F7377" w:rsidRDefault="000F7377"/>
    <w:p w14:paraId="77130868" w14:textId="77777777" w:rsidR="000F7377" w:rsidRDefault="000F7377">
      <w:r xmlns:w="http://schemas.openxmlformats.org/wordprocessingml/2006/main">
        <w:t xml:space="preserve">2. متى 6: 19-20، "لا تكنزوا لكم كنوزًا على الأرض حيث يفسد السوس والصدأ، وحيث ينقب السارقون ويسرقون: بل اكنزوا لكم كنوزًا في السماء حيث لا يفسد سوس ولا صدأ" </w:t>
      </w:r>
      <w:r xmlns:w="http://schemas.openxmlformats.org/wordprocessingml/2006/main">
        <w:lastRenderedPageBreak xmlns:w="http://schemas.openxmlformats.org/wordprocessingml/2006/main"/>
      </w:r>
      <w:r xmlns:w="http://schemas.openxmlformats.org/wordprocessingml/2006/main">
        <w:t xml:space="preserve">. وحيث لا ينقب سارقون ولا يسرقون».</w:t>
      </w:r>
    </w:p>
    <w:p w14:paraId="3036670F" w14:textId="77777777" w:rsidR="000F7377" w:rsidRDefault="000F7377"/>
    <w:p w14:paraId="321C65DE" w14:textId="77777777" w:rsidR="000F7377" w:rsidRDefault="000F7377">
      <w:r xmlns:w="http://schemas.openxmlformats.org/wordprocessingml/2006/main">
        <w:t xml:space="preserve">1 كورنثوس 7: 32 ولكنني أريدكم بلا اهتمام. غير المتزوج يهتم في ما للرب كيف يرضي الرب:</w:t>
      </w:r>
    </w:p>
    <w:p w14:paraId="067CD111" w14:textId="77777777" w:rsidR="000F7377" w:rsidRDefault="000F7377"/>
    <w:p w14:paraId="7D6D1D5D" w14:textId="77777777" w:rsidR="000F7377" w:rsidRDefault="000F7377">
      <w:r xmlns:w="http://schemas.openxmlformats.org/wordprocessingml/2006/main">
        <w:t xml:space="preserve">يشجع بولس الأشخاص غير المتزوجين على التركيز على إرضاء الرب دون أن يثقلوا همومهم الدنيوية.</w:t>
      </w:r>
    </w:p>
    <w:p w14:paraId="5E0C6EB9" w14:textId="77777777" w:rsidR="000F7377" w:rsidRDefault="000F7377"/>
    <w:p w14:paraId="1E008574" w14:textId="77777777" w:rsidR="000F7377" w:rsidRDefault="000F7377">
      <w:r xmlns:w="http://schemas.openxmlformats.org/wordprocessingml/2006/main">
        <w:t xml:space="preserve">1. "العيش من أجل الرب: دعوة للمؤمنين غير المتزوجين"</w:t>
      </w:r>
    </w:p>
    <w:p w14:paraId="150C693E" w14:textId="77777777" w:rsidR="000F7377" w:rsidRDefault="000F7377"/>
    <w:p w14:paraId="182E288C" w14:textId="77777777" w:rsidR="000F7377" w:rsidRDefault="000F7377">
      <w:r xmlns:w="http://schemas.openxmlformats.org/wordprocessingml/2006/main">
        <w:t xml:space="preserve">2. "نعمة العزوبية: التركيز على مشيئة الرب"</w:t>
      </w:r>
    </w:p>
    <w:p w14:paraId="3DD63F1A" w14:textId="77777777" w:rsidR="000F7377" w:rsidRDefault="000F7377"/>
    <w:p w14:paraId="5F3FA3C8" w14:textId="77777777" w:rsidR="000F7377" w:rsidRDefault="000F7377">
      <w:r xmlns:w="http://schemas.openxmlformats.org/wordprocessingml/2006/main">
        <w:t xml:space="preserve">1. 1 بطرس 1: 13 ـ "لذلك منطقوا حقويكم، وكونوا صاحين، وترجوا حتى النهاية النعمة التي ستؤتى إليكم عند استعلان يسوع المسيح."</w:t>
      </w:r>
    </w:p>
    <w:p w14:paraId="277B199B" w14:textId="77777777" w:rsidR="000F7377" w:rsidRDefault="000F7377"/>
    <w:p w14:paraId="38922301" w14:textId="77777777" w:rsidR="000F7377" w:rsidRDefault="000F7377">
      <w:r xmlns:w="http://schemas.openxmlformats.org/wordprocessingml/2006/main">
        <w:t xml:space="preserve">2. إنجيل متي ٦: ٣٣ـ ـ "ولكن اطلبوا أولا ملكوت الله وبره. وهذه كلها تزاد لكم».</w:t>
      </w:r>
    </w:p>
    <w:p w14:paraId="5955B314" w14:textId="77777777" w:rsidR="000F7377" w:rsidRDefault="000F7377"/>
    <w:p w14:paraId="47C3FEAD" w14:textId="77777777" w:rsidR="000F7377" w:rsidRDefault="000F7377">
      <w:r xmlns:w="http://schemas.openxmlformats.org/wordprocessingml/2006/main">
        <w:t xml:space="preserve">1 كورنثوس 7: 33 وأما المتزوج فيهتم في ما للعالم كيف يرضي امرأته.</w:t>
      </w:r>
    </w:p>
    <w:p w14:paraId="450E08B7" w14:textId="77777777" w:rsidR="000F7377" w:rsidRDefault="000F7377"/>
    <w:p w14:paraId="46713477" w14:textId="77777777" w:rsidR="000F7377" w:rsidRDefault="000F7377">
      <w:r xmlns:w="http://schemas.openxmlformats.org/wordprocessingml/2006/main">
        <w:t xml:space="preserve">يحث بولس المتزوجين على مراعاة احتياجات أزواجهم عند اتخاذ قراراتهم.</w:t>
      </w:r>
    </w:p>
    <w:p w14:paraId="7FF686DA" w14:textId="77777777" w:rsidR="000F7377" w:rsidRDefault="000F7377"/>
    <w:p w14:paraId="2FA0604B" w14:textId="77777777" w:rsidR="000F7377" w:rsidRDefault="000F7377">
      <w:r xmlns:w="http://schemas.openxmlformats.org/wordprocessingml/2006/main">
        <w:t xml:space="preserve">1. أهمية مراعاة شريكنا في القرارات التي نتخذها.</w:t>
      </w:r>
    </w:p>
    <w:p w14:paraId="369AE3E8" w14:textId="77777777" w:rsidR="000F7377" w:rsidRDefault="000F7377"/>
    <w:p w14:paraId="6F25F9C5" w14:textId="77777777" w:rsidR="000F7377" w:rsidRDefault="000F7377">
      <w:r xmlns:w="http://schemas.openxmlformats.org/wordprocessingml/2006/main">
        <w:t xml:space="preserve">2. العيش في وئام من خلال مراعاة احتياجات زوجنا.</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أفسس 5: 21-33: اخضعوا لبعضكم البعض من منطلق تقديس المسيح.</w:t>
      </w:r>
    </w:p>
    <w:p w14:paraId="6B2D6310" w14:textId="77777777" w:rsidR="000F7377" w:rsidRDefault="000F7377"/>
    <w:p w14:paraId="473E5E37" w14:textId="77777777" w:rsidR="000F7377" w:rsidRDefault="000F7377">
      <w:r xmlns:w="http://schemas.openxmlformats.org/wordprocessingml/2006/main">
        <w:t xml:space="preserve">2. كولوسي 3: 18-19: أيتها النساء، اخضعن لأزواجكن كما يليق في الرب.</w:t>
      </w:r>
    </w:p>
    <w:p w14:paraId="3EB13222" w14:textId="77777777" w:rsidR="000F7377" w:rsidRDefault="000F7377"/>
    <w:p w14:paraId="2EDD0723" w14:textId="77777777" w:rsidR="000F7377" w:rsidRDefault="000F7377">
      <w:r xmlns:w="http://schemas.openxmlformats.org/wordprocessingml/2006/main">
        <w:t xml:space="preserve">1 كورنثوس 7: 34 هناك فرق أيضا بين الزوجة والعذراء. المرأة غير المتزوجة تهتم في ما للرب لتكون مقدسة جسداً وروحاً، وأما المتزوجة فتهتم في ما للعالم كيف ترضي رجلها.</w:t>
      </w:r>
    </w:p>
    <w:p w14:paraId="706799D0" w14:textId="77777777" w:rsidR="000F7377" w:rsidRDefault="000F7377"/>
    <w:p w14:paraId="5184A112" w14:textId="77777777" w:rsidR="000F7377" w:rsidRDefault="000F7377">
      <w:r xmlns:w="http://schemas.openxmlformats.org/wordprocessingml/2006/main">
        <w:t xml:space="preserve">يناقش المقطع الاختلافات بين النساء المتزوجات وغير المتزوجات فيما يتعلق بإخلاصهن للرب.</w:t>
      </w:r>
    </w:p>
    <w:p w14:paraId="68240794" w14:textId="77777777" w:rsidR="000F7377" w:rsidRDefault="000F7377"/>
    <w:p w14:paraId="4943A304" w14:textId="77777777" w:rsidR="000F7377" w:rsidRDefault="000F7377">
      <w:r xmlns:w="http://schemas.openxmlformats.org/wordprocessingml/2006/main">
        <w:t xml:space="preserve">1. "العيش من أجل الرب: قلب امرأة وحيدة"</w:t>
      </w:r>
    </w:p>
    <w:p w14:paraId="42D199A9" w14:textId="77777777" w:rsidR="000F7377" w:rsidRDefault="000F7377"/>
    <w:p w14:paraId="7E00ADA0" w14:textId="77777777" w:rsidR="000F7377" w:rsidRDefault="000F7377">
      <w:r xmlns:w="http://schemas.openxmlformats.org/wordprocessingml/2006/main">
        <w:t xml:space="preserve">2. "إيجاد التوازن: قلب المرأة المتزوجة"</w:t>
      </w:r>
    </w:p>
    <w:p w14:paraId="7B11CD08" w14:textId="77777777" w:rsidR="000F7377" w:rsidRDefault="000F7377"/>
    <w:p w14:paraId="74F39A1F" w14:textId="77777777" w:rsidR="000F7377" w:rsidRDefault="000F7377">
      <w:r xmlns:w="http://schemas.openxmlformats.org/wordprocessingml/2006/main">
        <w:t xml:space="preserve">1. أمثال 31: 10-31</w:t>
      </w:r>
    </w:p>
    <w:p w14:paraId="406C9EF5" w14:textId="77777777" w:rsidR="000F7377" w:rsidRDefault="000F7377"/>
    <w:p w14:paraId="221AF50C" w14:textId="77777777" w:rsidR="000F7377" w:rsidRDefault="000F7377">
      <w:r xmlns:w="http://schemas.openxmlformats.org/wordprocessingml/2006/main">
        <w:t xml:space="preserve">2. متى 6: 33-34</w:t>
      </w:r>
    </w:p>
    <w:p w14:paraId="7F37913E" w14:textId="77777777" w:rsidR="000F7377" w:rsidRDefault="000F7377"/>
    <w:p w14:paraId="11CBE718" w14:textId="77777777" w:rsidR="000F7377" w:rsidRDefault="000F7377">
      <w:r xmlns:w="http://schemas.openxmlformats.org/wordprocessingml/2006/main">
        <w:t xml:space="preserve">1 كورنثوس 7:35 وهذا أقوله لمنفعتكم. ليس لكي ألقي عليكم فخًا، بل من أجل الجمال، ولكي تحضروا للرب بلا تشتيت.</w:t>
      </w:r>
    </w:p>
    <w:p w14:paraId="566D4907" w14:textId="77777777" w:rsidR="000F7377" w:rsidRDefault="000F7377"/>
    <w:p w14:paraId="39976C0F" w14:textId="77777777" w:rsidR="000F7377" w:rsidRDefault="000F7377">
      <w:r xmlns:w="http://schemas.openxmlformats.org/wordprocessingml/2006/main">
        <w:t xml:space="preserve">يشجع بولس المؤمنين على خدمة الرب دون انقطاع أو تشتيت.</w:t>
      </w:r>
    </w:p>
    <w:p w14:paraId="01193F1D" w14:textId="77777777" w:rsidR="000F7377" w:rsidRDefault="000F7377"/>
    <w:p w14:paraId="4096EFD6" w14:textId="77777777" w:rsidR="000F7377" w:rsidRDefault="000F7377">
      <w:r xmlns:w="http://schemas.openxmlformats.org/wordprocessingml/2006/main">
        <w:t xml:space="preserve">1. قوة العبادة المركزة: كيف نخدم الله دون تشتيت الانتباه</w:t>
      </w:r>
    </w:p>
    <w:p w14:paraId="797BB656" w14:textId="77777777" w:rsidR="000F7377" w:rsidRDefault="000F7377"/>
    <w:p w14:paraId="1A0F057E" w14:textId="77777777" w:rsidR="000F7377" w:rsidRDefault="000F7377">
      <w:r xmlns:w="http://schemas.openxmlformats.org/wordprocessingml/2006/main">
        <w:t xml:space="preserve">2. فرحة خدمة الله دون إلهاء</w:t>
      </w:r>
    </w:p>
    <w:p w14:paraId="4D527D2D" w14:textId="77777777" w:rsidR="000F7377" w:rsidRDefault="000F7377"/>
    <w:p w14:paraId="70990F58" w14:textId="77777777" w:rsidR="000F7377" w:rsidRDefault="000F7377">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14:paraId="3AEEA7AB" w14:textId="77777777" w:rsidR="000F7377" w:rsidRDefault="000F7377"/>
    <w:p w14:paraId="70A318F8" w14:textId="77777777" w:rsidR="000F7377" w:rsidRDefault="000F7377">
      <w:r xmlns:w="http://schemas.openxmlformats.org/wordprocessingml/2006/main">
        <w:t xml:space="preserve">٢. مزمور ٤٦: ١٠ ـ ـ اهدأ واعلم أني أنا الله؛ أتعالى بين الأمم، أتعالى في الأرض.</w:t>
      </w:r>
    </w:p>
    <w:p w14:paraId="3C01D7BB" w14:textId="77777777" w:rsidR="000F7377" w:rsidRDefault="000F7377"/>
    <w:p w14:paraId="2DBE01AB" w14:textId="77777777" w:rsidR="000F7377" w:rsidRDefault="000F7377">
      <w:r xmlns:w="http://schemas.openxmlformats.org/wordprocessingml/2006/main">
        <w:t xml:space="preserve">1 كورنثوس 7: 36 ولكن إن كان أحد يظن أنه يقبح نحو عذرائه، إذا تجاوزت سنها، وهي في حاجة إلى هذا، فليفعل ما يريد، لا يخطئ: ليتزوجا.</w:t>
      </w:r>
    </w:p>
    <w:p w14:paraId="6D52C3B3" w14:textId="77777777" w:rsidR="000F7377" w:rsidRDefault="000F7377"/>
    <w:p w14:paraId="1B2AAE47" w14:textId="77777777" w:rsidR="000F7377" w:rsidRDefault="000F7377">
      <w:r xmlns:w="http://schemas.openxmlformats.org/wordprocessingml/2006/main">
        <w:t xml:space="preserve">ينصح بولس أنه إذا اعتقد الرجل أنه يتصرف بشكل غير لائق تجاه شريكته غير المتزوجة، فعليه أن يتزوجها إذا كانت في سن الزواج ولا يعتبر ذلك خطيئة.</w:t>
      </w:r>
    </w:p>
    <w:p w14:paraId="4F6CA432" w14:textId="77777777" w:rsidR="000F7377" w:rsidRDefault="000F7377"/>
    <w:p w14:paraId="15E3FA2B" w14:textId="77777777" w:rsidR="000F7377" w:rsidRDefault="000F7377">
      <w:r xmlns:w="http://schemas.openxmlformats.org/wordprocessingml/2006/main">
        <w:t xml:space="preserve">1. معنى الزواج – فهم نصيحة بولس لأهل كورنثوس</w:t>
      </w:r>
    </w:p>
    <w:p w14:paraId="6600FB97" w14:textId="77777777" w:rsidR="000F7377" w:rsidRDefault="000F7377"/>
    <w:p w14:paraId="4EC0C3FE" w14:textId="77777777" w:rsidR="000F7377" w:rsidRDefault="000F7377">
      <w:r xmlns:w="http://schemas.openxmlformats.org/wordprocessingml/2006/main">
        <w:t xml:space="preserve">2. اتخاذ الاختيارات الصحيحة – الإصغاء إلى تعليم بولس حول الزواج</w:t>
      </w:r>
    </w:p>
    <w:p w14:paraId="542BD5F1" w14:textId="77777777" w:rsidR="000F7377" w:rsidRDefault="000F7377"/>
    <w:p w14:paraId="30BB6341" w14:textId="77777777" w:rsidR="000F7377" w:rsidRDefault="000F7377">
      <w:r xmlns:w="http://schemas.openxmlformats.org/wordprocessingml/2006/main">
        <w:t xml:space="preserve">1. الرسالة إلى العبرانيين ١٣: ٤ ـ ـ ليكن الزواج مكرما عند كل إنسان، والمضجع غير نجس: وأما الزناة والزناة فسيدينهم الله.</w:t>
      </w:r>
    </w:p>
    <w:p w14:paraId="1FDB9340" w14:textId="77777777" w:rsidR="000F7377" w:rsidRDefault="000F7377"/>
    <w:p w14:paraId="45ACC189" w14:textId="77777777" w:rsidR="000F7377" w:rsidRDefault="000F7377">
      <w:r xmlns:w="http://schemas.openxmlformats.org/wordprocessingml/2006/main">
        <w:t xml:space="preserve">٢. رسالة بولس إلى أهل أفسس ٥: ٢١ـ ٣٣ـ ـ الخضوع لبعضكم بعضا من منطلق توقير المسيح.</w:t>
      </w:r>
    </w:p>
    <w:p w14:paraId="0F8982F5" w14:textId="77777777" w:rsidR="000F7377" w:rsidRDefault="000F7377"/>
    <w:p w14:paraId="2971B0D8" w14:textId="77777777" w:rsidR="000F7377" w:rsidRDefault="000F7377">
      <w:r xmlns:w="http://schemas.openxmlformats.org/wordprocessingml/2006/main">
        <w:t xml:space="preserve">1 كورنثوس 7: 37 وأما من يثبت راسخا في قلبه، وليس له اضطرار، بل له سلطان على إرادته، وقد عزم على هذا في قلبه أن يحفظ عذراءه، فحسنا يفعل.</w:t>
      </w:r>
    </w:p>
    <w:p w14:paraId="099A1F05" w14:textId="77777777" w:rsidR="000F7377" w:rsidRDefault="000F7377"/>
    <w:p w14:paraId="78A4C068" w14:textId="77777777" w:rsidR="000F7377" w:rsidRDefault="000F7377">
      <w:r xmlns:w="http://schemas.openxmlformats.org/wordprocessingml/2006/main">
        <w:t xml:space="preserve">يشجع بولس أولئك الذين اختاروا عدم الزواج أن يظلوا ثابتين في قرارهم، لأنه </w:t>
      </w:r>
      <w:r xmlns:w="http://schemas.openxmlformats.org/wordprocessingml/2006/main">
        <w:lastRenderedPageBreak xmlns:w="http://schemas.openxmlformats.org/wordprocessingml/2006/main"/>
      </w:r>
      <w:r xmlns:w="http://schemas.openxmlformats.org/wordprocessingml/2006/main">
        <w:t xml:space="preserve">قرار بإرادتهم.</w:t>
      </w:r>
    </w:p>
    <w:p w14:paraId="63763B75" w14:textId="77777777" w:rsidR="000F7377" w:rsidRDefault="000F7377"/>
    <w:p w14:paraId="49D3E413" w14:textId="77777777" w:rsidR="000F7377" w:rsidRDefault="000F7377">
      <w:r xmlns:w="http://schemas.openxmlformats.org/wordprocessingml/2006/main">
        <w:t xml:space="preserve">1. قوة ضبط النفس: كيف أن اختيار البقاء أعزبًا هو عمل من أعمال القوة.</w:t>
      </w:r>
    </w:p>
    <w:p w14:paraId="60E18E4F" w14:textId="77777777" w:rsidR="000F7377" w:rsidRDefault="000F7377"/>
    <w:p w14:paraId="481D4BA2" w14:textId="77777777" w:rsidR="000F7377" w:rsidRDefault="000F7377">
      <w:r xmlns:w="http://schemas.openxmlformats.org/wordprocessingml/2006/main">
        <w:t xml:space="preserve">2. جمال العزوبية: احتضان العزوبية وإدراك قيمتها.</w:t>
      </w:r>
    </w:p>
    <w:p w14:paraId="26EB6503" w14:textId="77777777" w:rsidR="000F7377" w:rsidRDefault="000F7377"/>
    <w:p w14:paraId="2F8EF1CB" w14:textId="77777777" w:rsidR="000F7377" w:rsidRDefault="000F7377">
      <w:r xmlns:w="http://schemas.openxmlformats.org/wordprocessingml/2006/main">
        <w:t xml:space="preserve">1. رسالة بولس الأولى إلى أهل كورينثوس ٦: ١٢ـ ١٣ـ ـ "كل الأشياء تحل لي، ولكن ليس كل الأشياء توافق: كل الأشياء تحل لي، ولكن لن أكون تحت سلطة أحد."</w:t>
      </w:r>
    </w:p>
    <w:p w14:paraId="19DEBA16" w14:textId="77777777" w:rsidR="000F7377" w:rsidRDefault="000F7377"/>
    <w:p w14:paraId="1095A075" w14:textId="77777777" w:rsidR="000F7377" w:rsidRDefault="000F7377">
      <w:r xmlns:w="http://schemas.openxmlformats.org/wordprocessingml/2006/main">
        <w:t xml:space="preserve">2. رسالة بطرس الأولى ٥: ٨ ـ ـ "اصحوا واسهروا، لأن إبليس خصمكم كأسد زائر يجول ملتمسا من يبتلعه هو".</w:t>
      </w:r>
    </w:p>
    <w:p w14:paraId="57396066" w14:textId="77777777" w:rsidR="000F7377" w:rsidRDefault="000F7377"/>
    <w:p w14:paraId="4F341639" w14:textId="77777777" w:rsidR="000F7377" w:rsidRDefault="000F7377">
      <w:r xmlns:w="http://schemas.openxmlformats.org/wordprocessingml/2006/main">
        <w:t xml:space="preserve">1 كورنثوس 7: 38 فاذا من زوجها فحسنا يفعل. ومن لم يزوجها يفعل خيرا.</w:t>
      </w:r>
    </w:p>
    <w:p w14:paraId="1C457B80" w14:textId="77777777" w:rsidR="000F7377" w:rsidRDefault="000F7377"/>
    <w:p w14:paraId="309F9B78" w14:textId="77777777" w:rsidR="000F7377" w:rsidRDefault="000F7377">
      <w:r xmlns:w="http://schemas.openxmlformats.org/wordprocessingml/2006/main">
        <w:t xml:space="preserve">يشجع بولس المؤمنين على النظر في مزايا الزواج وعيوبه قبل الدخول فيه، ويقترح أن عدم الزواج قد يكون أكثر فائدة.</w:t>
      </w:r>
    </w:p>
    <w:p w14:paraId="761C0662" w14:textId="77777777" w:rsidR="000F7377" w:rsidRDefault="000F7377"/>
    <w:p w14:paraId="2C2DDBDB" w14:textId="77777777" w:rsidR="000F7377" w:rsidRDefault="000F7377">
      <w:r xmlns:w="http://schemas.openxmlformats.org/wordprocessingml/2006/main">
        <w:t xml:space="preserve">1. "فوائد الامتناع عن الزواج"</w:t>
      </w:r>
    </w:p>
    <w:p w14:paraId="76583CF1" w14:textId="77777777" w:rsidR="000F7377" w:rsidRDefault="000F7377"/>
    <w:p w14:paraId="3226E855" w14:textId="77777777" w:rsidR="000F7377" w:rsidRDefault="000F7377">
      <w:r xmlns:w="http://schemas.openxmlformats.org/wordprocessingml/2006/main">
        <w:t xml:space="preserve">2. "اتخاذ القرار الصحيح: عندما يكون الزواج هو الحل"</w:t>
      </w:r>
    </w:p>
    <w:p w14:paraId="19ABC53F" w14:textId="77777777" w:rsidR="000F7377" w:rsidRDefault="000F7377"/>
    <w:p w14:paraId="6DBAB67C" w14:textId="77777777" w:rsidR="000F7377" w:rsidRDefault="000F7377">
      <w:r xmlns:w="http://schemas.openxmlformats.org/wordprocessingml/2006/main">
        <w:t xml:space="preserve">1. متى 19: 12 - "لأنه يوجد بعض الخصيان الذين ولدوا هكذا من بطن أمهاتهم: ويوجد بعض الخصيان الذين خصوا الناس: ويوجد خصيان قد خصوا أنفسهم لملكوت بحق السماء، ومن استطاع أن ينالها فليقبلها."</w:t>
      </w:r>
    </w:p>
    <w:p w14:paraId="2EF7A085" w14:textId="77777777" w:rsidR="000F7377" w:rsidRDefault="000F7377"/>
    <w:p w14:paraId="6CD5D053" w14:textId="77777777" w:rsidR="000F7377" w:rsidRDefault="000F7377">
      <w:r xmlns:w="http://schemas.openxmlformats.org/wordprocessingml/2006/main">
        <w:t xml:space="preserve">2. رسالة بولس الأولى إلى تيموثاوس ٥: ١٤ ـ ـ "فأريد أن الحدثات يتزوجن، ويلدن أطفالا، ويديرن البيت، </w:t>
      </w:r>
      <w:r xmlns:w="http://schemas.openxmlformats.org/wordprocessingml/2006/main">
        <w:lastRenderedPageBreak xmlns:w="http://schemas.openxmlformats.org/wordprocessingml/2006/main"/>
      </w:r>
      <w:r xmlns:w="http://schemas.openxmlformats.org/wordprocessingml/2006/main">
        <w:t xml:space="preserve">ولا يعطوا فرصة للخصم ليتكلم بإهانة."</w:t>
      </w:r>
    </w:p>
    <w:p w14:paraId="61A60154" w14:textId="77777777" w:rsidR="000F7377" w:rsidRDefault="000F7377"/>
    <w:p w14:paraId="388DD30D" w14:textId="77777777" w:rsidR="000F7377" w:rsidRDefault="000F7377">
      <w:r xmlns:w="http://schemas.openxmlformats.org/wordprocessingml/2006/main">
        <w:t xml:space="preserve">1 كورنثوس 7: 39 المرأة مرتبطة بالناموس ما دام زوجها حيا. ولكن إذا مات زوجها، فهي حرة في أن تتزوج بمن تريد؛ فقط في الرب.</w:t>
      </w:r>
    </w:p>
    <w:p w14:paraId="33E663E7" w14:textId="77777777" w:rsidR="000F7377" w:rsidRDefault="000F7377"/>
    <w:p w14:paraId="28936804" w14:textId="77777777" w:rsidR="000F7377" w:rsidRDefault="000F7377">
      <w:r xmlns:w="http://schemas.openxmlformats.org/wordprocessingml/2006/main">
        <w:t xml:space="preserve">المرأة مرتبطة بزوجها ما دام حيا، أما إذا مات فلها الحرية في أن تتزوج بمن تريد ما دام في الرب.</w:t>
      </w:r>
    </w:p>
    <w:p w14:paraId="3A0A25CA" w14:textId="77777777" w:rsidR="000F7377" w:rsidRDefault="000F7377"/>
    <w:p w14:paraId="32588309" w14:textId="77777777" w:rsidR="000F7377" w:rsidRDefault="000F7377">
      <w:r xmlns:w="http://schemas.openxmlformats.org/wordprocessingml/2006/main">
        <w:t xml:space="preserve">1. أهمية الالتزام بالله في الزواج</w:t>
      </w:r>
    </w:p>
    <w:p w14:paraId="08A7C325" w14:textId="77777777" w:rsidR="000F7377" w:rsidRDefault="000F7377"/>
    <w:p w14:paraId="26F611DF" w14:textId="77777777" w:rsidR="000F7377" w:rsidRDefault="000F7377">
      <w:r xmlns:w="http://schemas.openxmlformats.org/wordprocessingml/2006/main">
        <w:t xml:space="preserve">2. الحرية التي تأتي مع الثقة بالله</w:t>
      </w:r>
    </w:p>
    <w:p w14:paraId="49187107" w14:textId="77777777" w:rsidR="000F7377" w:rsidRDefault="000F7377"/>
    <w:p w14:paraId="49B4EB4A" w14:textId="77777777" w:rsidR="000F7377" w:rsidRDefault="000F7377">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3CB3563E" w14:textId="77777777" w:rsidR="000F7377" w:rsidRDefault="000F7377"/>
    <w:p w14:paraId="470052A1" w14:textId="77777777" w:rsidR="000F7377" w:rsidRDefault="000F7377">
      <w:r xmlns:w="http://schemas.openxmlformats.org/wordprocessingml/2006/main">
        <w:t xml:space="preserve">2. متى 19: 4-6 - أجاب: "أما قرأتم أن الذي خلقهما من البدء خلقهما ذكرا وأنثى، وقال: لذلك يترك الرجل أباه وأمه ويلتصق بأمه". زوجة فيصير الاثنان جسدا واحدا؟ حتى أنها لم تعد اثنين بل جسد واحد. فالذي جمعه الله لا يفرقه إنسان».</w:t>
      </w:r>
    </w:p>
    <w:p w14:paraId="726EB69D" w14:textId="77777777" w:rsidR="000F7377" w:rsidRDefault="000F7377"/>
    <w:p w14:paraId="1C6093DB" w14:textId="77777777" w:rsidR="000F7377" w:rsidRDefault="000F7377">
      <w:r xmlns:w="http://schemas.openxmlformats.org/wordprocessingml/2006/main">
        <w:t xml:space="preserve">1 كورنثوس 7: 40 ولكنها تكون أكثر غبطة إن ثبتت هكذا بعد دينونتي، وأظن أيضا أن لي روح الله.</w:t>
      </w:r>
    </w:p>
    <w:p w14:paraId="401504E9" w14:textId="77777777" w:rsidR="000F7377" w:rsidRDefault="000F7377"/>
    <w:p w14:paraId="016A3C02" w14:textId="77777777" w:rsidR="000F7377" w:rsidRDefault="000F7377">
      <w:r xmlns:w="http://schemas.openxmlformats.org/wordprocessingml/2006/main">
        <w:t xml:space="preserve">يشجع بولس النساء المسيحيات العازبات على البقاء كما هن، ويعتقد أن لديه روح الله.</w:t>
      </w:r>
    </w:p>
    <w:p w14:paraId="638CD8A3" w14:textId="77777777" w:rsidR="000F7377" w:rsidRDefault="000F7377"/>
    <w:p w14:paraId="2D5FE319" w14:textId="77777777" w:rsidR="000F7377" w:rsidRDefault="000F7377">
      <w:r xmlns:w="http://schemas.openxmlformats.org/wordprocessingml/2006/main">
        <w:t xml:space="preserve">1. قوة المرأة المسيحية الواحدة</w:t>
      </w:r>
    </w:p>
    <w:p w14:paraId="5297FB04" w14:textId="77777777" w:rsidR="000F7377" w:rsidRDefault="000F7377"/>
    <w:p w14:paraId="2B85A67D" w14:textId="77777777" w:rsidR="000F7377" w:rsidRDefault="000F7377">
      <w:r xmlns:w="http://schemas.openxmlformats.org/wordprocessingml/2006/main">
        <w:t xml:space="preserve">2. روح الله التشجيعي</w:t>
      </w:r>
    </w:p>
    <w:p w14:paraId="4150E1AD" w14:textId="77777777" w:rsidR="000F7377" w:rsidRDefault="000F7377"/>
    <w:p w14:paraId="56EE82A3" w14:textId="77777777" w:rsidR="000F7377" w:rsidRDefault="000F7377">
      <w:r xmlns:w="http://schemas.openxmlformats.org/wordprocessingml/2006/main">
        <w:t xml:space="preserve">١. رسالة بولس إلى أهل رومية ٨: ٢٦ـ ٢٧ ـ ـ كذلك الروح أيضا يعين ضعفاتنا. لأننا لا نعلم ما نصلي من أجله كما ينبغي، لكن الروح نفسه يشفع فينا بأنات لا ينطق بها.</w:t>
      </w:r>
    </w:p>
    <w:p w14:paraId="17168A6C" w14:textId="77777777" w:rsidR="000F7377" w:rsidRDefault="000F7377"/>
    <w:p w14:paraId="56C91797" w14:textId="77777777" w:rsidR="000F7377" w:rsidRDefault="000F7377">
      <w:r xmlns:w="http://schemas.openxmlformats.org/wordprocessingml/2006/main">
        <w:t xml:space="preserve">2. رسالة بطرس الأولى ٣: ٣ـ ٤ ـ ـ لا تكن زينتكن الزينة الخارجية، من ضفر الشعر، والتحلي بالذهب، ولبس الثياب، بل إنسان القلب الخفي، في العديمة الفساد، زينة الوديع. والروح الهادئ الذي هو كثير الثمن في نظر الله.</w:t>
      </w:r>
    </w:p>
    <w:p w14:paraId="7B9AEB32" w14:textId="77777777" w:rsidR="000F7377" w:rsidRDefault="000F7377"/>
    <w:p w14:paraId="082D91BE" w14:textId="77777777" w:rsidR="000F7377" w:rsidRDefault="000F7377">
      <w:r xmlns:w="http://schemas.openxmlformats.org/wordprocessingml/2006/main">
        <w:t xml:space="preserve">1 كورنثوس 8 هو الإصحاح الثامن من رسالة بولس الأولى إلى أهل كورنثوس. يتناول بولس في هذا الأصحاح مسألة تناول الطعام المذبوح للأوثان ويقدم إرشادًا حول كيفية تعامل المؤمنين مع هذه المسألة.</w:t>
      </w:r>
    </w:p>
    <w:p w14:paraId="573CDAD9" w14:textId="77777777" w:rsidR="000F7377" w:rsidRDefault="000F7377"/>
    <w:p w14:paraId="54A492D8" w14:textId="77777777" w:rsidR="000F7377" w:rsidRDefault="000F7377">
      <w:r xmlns:w="http://schemas.openxmlformats.org/wordprocessingml/2006/main">
        <w:t xml:space="preserve">الفقرة الأولى: يبدأ بولس بالاعتراف بأن المؤمنين لديهم معرفة أن الأوثان ليست آلهة حقيقية وأن هناك إلهًا حقيقيًا واحدًا فقط (كورنثوس الأولى 4:8-6). لكنه يحذر من ترك المعرفة وحدها تقود إلى الكبرياء، لأنها قد تنفخ الإنسان بالكبرياء (1 كورنثوس 8: 1-2). ويوضح أنه على الرغم من أن الأصنام ليست شيئًا، إلا أن بعض الأشخاص الذين كانوا في السابق عبدة للأوثان قد لا يزالون متأثرين بعلاقاتهم السابقة ويعتبرون تناول الطعام المذبوح للأوثان بمثابة مشاركة في عبادة الأوثان (كورنثوس الأولى 7:8-10). يحث بولس أصحاب المعرفة أن يمارسوا المحبة والمراعاة تجاه هؤلاء المؤمنين الضعفاء بالامتناع عن مثل هذا الطعام إذا كان يسبب لهم العثرة (كورنثوس الأولى 9:8-13).</w:t>
      </w:r>
    </w:p>
    <w:p w14:paraId="48A24468" w14:textId="77777777" w:rsidR="000F7377" w:rsidRDefault="000F7377"/>
    <w:p w14:paraId="14271EC1" w14:textId="77777777" w:rsidR="000F7377" w:rsidRDefault="000F7377">
      <w:r xmlns:w="http://schemas.openxmlformats.org/wordprocessingml/2006/main">
        <w:t xml:space="preserve">الفقرة الثانية: يؤكد بولس أن المعرفة وحدها لا تجعل الإنسان أقرب أو أكثر قبولاً لدى الله. ويوضح أن المعرفة الحقيقية مصحوبة بالمحبة التي تبني الآخرين روحياً (كورنثوس الأولى 1:8-3). ويحذر من استخدام الحرية أو المعرفة كحجر عثرة للآخرين، خاصة أولئك الذين هم أضعف في الإيمان (1 كورنثوس 8: 9-12). وبدلاً من ذلك، يجب على المؤمنين إعطاء الأولوية للحب على الحقوق والتفضيلات الشخصية.</w:t>
      </w:r>
    </w:p>
    <w:p w14:paraId="3BD384D7" w14:textId="77777777" w:rsidR="000F7377" w:rsidRDefault="000F7377"/>
    <w:p w14:paraId="3C9C04D2" w14:textId="77777777" w:rsidR="000F7377" w:rsidRDefault="000F7377">
      <w:r xmlns:w="http://schemas.openxmlformats.org/wordprocessingml/2006/main">
        <w:t xml:space="preserve">الفقرة الثالثة: يختتم الإصحاح بدعوة المؤمنين إلى الاقتداء بمثال المسيح في </w:t>
      </w:r>
      <w:r xmlns:w="http://schemas.openxmlformats.org/wordprocessingml/2006/main">
        <w:lastRenderedPageBreak xmlns:w="http://schemas.openxmlformats.org/wordprocessingml/2006/main"/>
      </w:r>
      <w:r xmlns:w="http://schemas.openxmlformats.org/wordprocessingml/2006/main">
        <w:t xml:space="preserve">محبة التضحية بالذات. يشجعهم بولس على التفكير في كيفية تأثير أفعالهم على سلامة الآخرين الروحية بدلاً من التركيز فقط على رغباتهم أو حرياتهم (كورنثوس الأولى 8: 13). ويحثهم على الحد من حريتهم طواعية من أجل الحفاظ على الوحدة داخل جسد المسيح.</w:t>
      </w:r>
    </w:p>
    <w:p w14:paraId="4871C887" w14:textId="77777777" w:rsidR="000F7377" w:rsidRDefault="000F7377"/>
    <w:p w14:paraId="5026AD85" w14:textId="77777777" w:rsidR="000F7377" w:rsidRDefault="000F7377">
      <w:r xmlns:w="http://schemas.openxmlformats.org/wordprocessingml/2006/main">
        <w:t xml:space="preserve">باختصار، يتناول الفصل الثامن من رسالة كورنثوس الأولى موضوع أكل الطعام المذبوح للأوثان. يعترف بولس أن الأصنام ليست آلهة حقيقية، لكنه يحذر من الغطرسة ويشدد على أهمية المحبة والمراعاة للمؤمنين الضعفاء. ويحث أصحاب العلم على الامتناع عن تناول مثل هذا الطعام إذا كان يسبب عثرة للآخرين. يسلط بولس الضوء على أن المعرفة الحقيقية مصحوبة بالمحبة ويحذر من استخدام الحرية الشخصية كحجر عثرة للآخرين. وهو يشجع المؤمنين على إعطاء الأولوية للحب المضحي بالنفس والنظر في تأثير أفعالهم على الرفاهية الروحية لرفاقهم المؤمنين. يؤكد هذا الفصل على أهمية المحبة والوحدة ومراعاة احتياجات الآخرين في الأمور المتعلقة بالحريات والممارسات الشخصية.</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وأما من جهة ما ذبح للأوثان فنعلم أن لجميعنا علماً. المعرفة تنفخ والمحبة تبني.</w:t>
      </w:r>
    </w:p>
    <w:p w14:paraId="1466FA91" w14:textId="77777777" w:rsidR="000F7377" w:rsidRDefault="000F7377"/>
    <w:p w14:paraId="4DA73669" w14:textId="77777777" w:rsidR="000F7377" w:rsidRDefault="000F7377">
      <w:r xmlns:w="http://schemas.openxmlformats.org/wordprocessingml/2006/main">
        <w:t xml:space="preserve">المعرفة شيء عظيم، ولكن يجب أن تكون مصحوبة بالصدقة وإلا فإنها يمكن أن تصبح فخراً.</w:t>
      </w:r>
    </w:p>
    <w:p w14:paraId="22DF3AA7" w14:textId="77777777" w:rsidR="000F7377" w:rsidRDefault="000F7377"/>
    <w:p w14:paraId="68D9F0B5" w14:textId="77777777" w:rsidR="000F7377" w:rsidRDefault="000F7377">
      <w:r xmlns:w="http://schemas.openxmlformats.org/wordprocessingml/2006/main">
        <w:t xml:space="preserve">1. قوة العلم والإحسان</w:t>
      </w:r>
    </w:p>
    <w:p w14:paraId="0BF43A01" w14:textId="77777777" w:rsidR="000F7377" w:rsidRDefault="000F7377"/>
    <w:p w14:paraId="33620192" w14:textId="77777777" w:rsidR="000F7377" w:rsidRDefault="000F7377">
      <w:r xmlns:w="http://schemas.openxmlformats.org/wordprocessingml/2006/main">
        <w:t xml:space="preserve">2. قوة الحب على الكبرياء</w:t>
      </w:r>
    </w:p>
    <w:p w14:paraId="51E30346" w14:textId="77777777" w:rsidR="000F7377" w:rsidRDefault="000F7377"/>
    <w:p w14:paraId="0D0167FA" w14:textId="77777777" w:rsidR="000F7377" w:rsidRDefault="000F7377">
      <w:r xmlns:w="http://schemas.openxmlformats.org/wordprocessingml/2006/main">
        <w:t xml:space="preserve">1. رومية 12: 9-10 دع المحبة تكون حقيقية. اكرهوا الشر. تمسكوا بالخير. حب بعضهم البعض مع المودة الشقيقة. التفوق على بعضها البعض في إظهار شرف.</w:t>
      </w:r>
    </w:p>
    <w:p w14:paraId="09FEA99B" w14:textId="77777777" w:rsidR="000F7377" w:rsidRDefault="000F7377"/>
    <w:p w14:paraId="09BD533D" w14:textId="77777777" w:rsidR="000F7377" w:rsidRDefault="000F7377">
      <w:r xmlns:w="http://schemas.openxmlformats.org/wordprocessingml/2006/main">
        <w:t xml:space="preserve">2. كولوسي 3: 12-14 البسوا كمختاري الله القديسين والمحبوبين، ذوي القلوب الرأفة، واللطف، والتواضع، والوداعة، وطول الأناة، محتملين بعضكم بعضًا، وإذا كان لأحد شكوى على الآخر، مسامحين بعضكم بعضًا ; كما سامحكم الرب كذلك يجب أن تسامحوا أنتم أيضا. وفوق كل هذا البسوا المحبة التي تربط كل شيء في انسجام تام.</w:t>
      </w:r>
    </w:p>
    <w:p w14:paraId="3F2EF9EA" w14:textId="77777777" w:rsidR="000F7377" w:rsidRDefault="000F7377"/>
    <w:p w14:paraId="08366D0A" w14:textId="77777777" w:rsidR="000F7377" w:rsidRDefault="000F7377">
      <w:r xmlns:w="http://schemas.openxmlformats.org/wordprocessingml/2006/main">
        <w:t xml:space="preserve">1 كورنثوس 8: 2 وإن كان أحد يظن أنه يعرف شيئا، فهو لا يعرف شيئا بعد كما ينبغي أن يعرف.</w:t>
      </w:r>
    </w:p>
    <w:p w14:paraId="2B01C2BE" w14:textId="77777777" w:rsidR="000F7377" w:rsidRDefault="000F7377"/>
    <w:p w14:paraId="7D98D002" w14:textId="77777777" w:rsidR="000F7377" w:rsidRDefault="000F7377">
      <w:r xmlns:w="http://schemas.openxmlformats.org/wordprocessingml/2006/main">
        <w:t xml:space="preserve">يحذر بولس أهل كورنثوس من التواضع، لأنهم قد يظنون أنهم يعرفون شيئًا ما ولكنهم في الواقع لا يعرفون بقدر ما ينبغي.</w:t>
      </w:r>
    </w:p>
    <w:p w14:paraId="6A70C686" w14:textId="77777777" w:rsidR="000F7377" w:rsidRDefault="000F7377"/>
    <w:p w14:paraId="037CEECE" w14:textId="77777777" w:rsidR="000F7377" w:rsidRDefault="000F7377">
      <w:r xmlns:w="http://schemas.openxmlformats.org/wordprocessingml/2006/main">
        <w:t xml:space="preserve">1. التواضع: مفتاح المعرفة الحقيقية</w:t>
      </w:r>
    </w:p>
    <w:p w14:paraId="6AE20C6E" w14:textId="77777777" w:rsidR="000F7377" w:rsidRDefault="000F7377"/>
    <w:p w14:paraId="7D03CF9E" w14:textId="77777777" w:rsidR="000F7377" w:rsidRDefault="000F7377">
      <w:r xmlns:w="http://schemas.openxmlformats.org/wordprocessingml/2006/main">
        <w:t xml:space="preserve">2. الكبرياء يعيق التفاهم</w:t>
      </w:r>
    </w:p>
    <w:p w14:paraId="1640E3C0" w14:textId="77777777" w:rsidR="000F7377" w:rsidRDefault="000F7377"/>
    <w:p w14:paraId="526E0042" w14:textId="77777777" w:rsidR="000F7377" w:rsidRDefault="000F7377">
      <w:r xmlns:w="http://schemas.openxmlformats.org/wordprocessingml/2006/main">
        <w:t xml:space="preserve">١. سفر الأمثال ١١: ٢ ـ ـ عندما تأتي الكبرياء يأتي الهوان، ومع التواضع تأتي الحكمة.</w:t>
      </w:r>
    </w:p>
    <w:p w14:paraId="610CD711" w14:textId="77777777" w:rsidR="000F7377" w:rsidRDefault="000F7377"/>
    <w:p w14:paraId="44A38104" w14:textId="77777777" w:rsidR="000F7377" w:rsidRDefault="000F7377">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14:paraId="4F994820" w14:textId="77777777" w:rsidR="000F7377" w:rsidRDefault="000F7377"/>
    <w:p w14:paraId="4670CD04" w14:textId="77777777" w:rsidR="000F7377" w:rsidRDefault="000F7377">
      <w:r xmlns:w="http://schemas.openxmlformats.org/wordprocessingml/2006/main">
        <w:t xml:space="preserve">1 كورنثوس 8: 3 ولكن إن كان أحد يحب الله فهذا معروف منه.</w:t>
      </w:r>
    </w:p>
    <w:p w14:paraId="7075E0AD" w14:textId="77777777" w:rsidR="000F7377" w:rsidRDefault="000F7377"/>
    <w:p w14:paraId="75393EF6" w14:textId="77777777" w:rsidR="000F7377" w:rsidRDefault="000F7377">
      <w:r xmlns:w="http://schemas.openxmlformats.org/wordprocessingml/2006/main">
        <w:t xml:space="preserve">المؤمنون الذين يحبون الله معروفون به.</w:t>
      </w:r>
    </w:p>
    <w:p w14:paraId="303155C9" w14:textId="77777777" w:rsidR="000F7377" w:rsidRDefault="000F7377"/>
    <w:p w14:paraId="6FB4C194" w14:textId="77777777" w:rsidR="000F7377" w:rsidRDefault="000F7377">
      <w:r xmlns:w="http://schemas.openxmlformats.org/wordprocessingml/2006/main">
        <w:t xml:space="preserve">1. "قلب من أجل الله" يركز على أهمية محبة الله.</w:t>
      </w:r>
    </w:p>
    <w:p w14:paraId="04734880" w14:textId="77777777" w:rsidR="000F7377" w:rsidRDefault="000F7377"/>
    <w:p w14:paraId="55B1022F" w14:textId="77777777" w:rsidR="000F7377" w:rsidRDefault="000F7377">
      <w:r xmlns:w="http://schemas.openxmlformats.org/wordprocessingml/2006/main">
        <w:t xml:space="preserve">2. "معروف عند الله"، مع التركيز على كيفية معرفة الله للذين يحبونه.</w:t>
      </w:r>
    </w:p>
    <w:p w14:paraId="02AD9AF2" w14:textId="77777777" w:rsidR="000F7377" w:rsidRDefault="000F7377"/>
    <w:p w14:paraId="591DEF88" w14:textId="77777777" w:rsidR="000F7377" w:rsidRDefault="000F7377">
      <w:r xmlns:w="http://schemas.openxmlformats.org/wordprocessingml/2006/main">
        <w:t xml:space="preserve">1. رسالة رومية 8: 27-29، والتي تتحدث عن كيفية تشفع الروح القدس فينا وكيف يعرف الله قلوبنا.</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1:139-4، الذي يتحدث عن كيف يعرفنا الله معرفة وثيقة وهو معنا أينما ذهبنا.</w:t>
      </w:r>
    </w:p>
    <w:p w14:paraId="116913A1" w14:textId="77777777" w:rsidR="000F7377" w:rsidRDefault="000F7377"/>
    <w:p w14:paraId="0722CDC6" w14:textId="77777777" w:rsidR="000F7377" w:rsidRDefault="000F7377">
      <w:r xmlns:w="http://schemas.openxmlformats.org/wordprocessingml/2006/main">
        <w:t xml:space="preserve">1 كورنثوس 8: 4 فأما من جهة الأكل مما ذبح للأوثان فنعلم أن ليس وثن في العالم وأن ليس إله آخر إلا واحد.</w:t>
      </w:r>
    </w:p>
    <w:p w14:paraId="5D3CE6F1" w14:textId="77777777" w:rsidR="000F7377" w:rsidRDefault="000F7377"/>
    <w:p w14:paraId="0474865E" w14:textId="77777777" w:rsidR="000F7377" w:rsidRDefault="000F7377">
      <w:r xmlns:w="http://schemas.openxmlformats.org/wordprocessingml/2006/main">
        <w:t xml:space="preserve">يعلم بولس أن الأصنام ليست شيئًا وأن هناك إلهًا واحدًا فقط.</w:t>
      </w:r>
    </w:p>
    <w:p w14:paraId="05537D53" w14:textId="77777777" w:rsidR="000F7377" w:rsidRDefault="000F7377"/>
    <w:p w14:paraId="6EFB7CF7" w14:textId="77777777" w:rsidR="000F7377" w:rsidRDefault="000F7377">
      <w:r xmlns:w="http://schemas.openxmlformats.org/wordprocessingml/2006/main">
        <w:t xml:space="preserve">1: يجب أن ندرك أن هناك إله واحد فقط وأن الأصنام ليست شيئا.</w:t>
      </w:r>
    </w:p>
    <w:p w14:paraId="40F60931" w14:textId="77777777" w:rsidR="000F7377" w:rsidRDefault="000F7377"/>
    <w:p w14:paraId="39CB6136" w14:textId="77777777" w:rsidR="000F7377" w:rsidRDefault="000F7377">
      <w:r xmlns:w="http://schemas.openxmlformats.org/wordprocessingml/2006/main">
        <w:t xml:space="preserve">2: لا يجب أن نضع رجائنا وثقتنا في آلهة أو أصنام كاذبة، بل يجب أن نركز على الإله الحقيقي الواحد.</w:t>
      </w:r>
    </w:p>
    <w:p w14:paraId="4A5D283D" w14:textId="77777777" w:rsidR="000F7377" w:rsidRDefault="000F7377"/>
    <w:p w14:paraId="72DD7AE8" w14:textId="77777777" w:rsidR="000F7377" w:rsidRDefault="000F7377">
      <w:r xmlns:w="http://schemas.openxmlformats.org/wordprocessingml/2006/main">
        <w:t xml:space="preserve">1: تثنية 32: 39 - "انظر الآن إني أنا هو وليس إله غيري. أنا أقتل وأحيي. أنا أجرح وأشفى؛ وليس من ينقذ من يدي».</w:t>
      </w:r>
    </w:p>
    <w:p w14:paraId="35C112D0" w14:textId="77777777" w:rsidR="000F7377" w:rsidRDefault="000F7377"/>
    <w:p w14:paraId="4AFB8B35" w14:textId="77777777" w:rsidR="000F7377" w:rsidRDefault="000F7377">
      <w:r xmlns:w="http://schemas.openxmlformats.org/wordprocessingml/2006/main">
        <w:t xml:space="preserve">2: إشعياء 44: 6-8 - «هكذا يقول الرب، ملك إسرائيل وفاديه، رب الجنود: أنا الأول وأنا الآخر؛ لا إله غيري. من مثلي؟ فليعلن ذلك. فليخبر ويضعه أمامي، منذ أن قمت بتعيين شعب قديم. فليعلنوا ما سيأتي، وما سيحدث. لا تخافوا ولا تخافوا. ألم أخبركم منذ القديم وأخبرتكم؟ وأنتم شهودي! هل هناك إله غيري؟ لا يوجد صخرة. أنا لا أعرف أي شيء.</w:t>
      </w:r>
    </w:p>
    <w:p w14:paraId="2F183B55" w14:textId="77777777" w:rsidR="000F7377" w:rsidRDefault="000F7377"/>
    <w:p w14:paraId="4FA905DE" w14:textId="77777777" w:rsidR="000F7377" w:rsidRDefault="000F7377">
      <w:r xmlns:w="http://schemas.openxmlformats.org/wordprocessingml/2006/main">
        <w:t xml:space="preserve">1 كورنثوس 8: 5 لانه وان وجد من يدعى آلهة سواء في السماء او على الارض كما يوجد آلهة كثيرون وأرباب كثيرون.</w:t>
      </w:r>
    </w:p>
    <w:p w14:paraId="2252F542" w14:textId="77777777" w:rsidR="000F7377" w:rsidRDefault="000F7377"/>
    <w:p w14:paraId="6397B61F" w14:textId="77777777" w:rsidR="000F7377" w:rsidRDefault="000F7377">
      <w:r xmlns:w="http://schemas.openxmlformats.org/wordprocessingml/2006/main">
        <w:t xml:space="preserve">يعترف المقطع بولس بوجود آلهة وأرباب كثيرين، في السماء وعلى الأرض.</w:t>
      </w:r>
    </w:p>
    <w:p w14:paraId="4E32B899" w14:textId="77777777" w:rsidR="000F7377" w:rsidRDefault="000F7377"/>
    <w:p w14:paraId="0AE0B0A8" w14:textId="77777777" w:rsidR="000F7377" w:rsidRDefault="000F7377">
      <w:r xmlns:w="http://schemas.openxmlformats.org/wordprocessingml/2006/main">
        <w:t xml:space="preserve">1. الرب فوق كل شيء: كيف نعيش من أجل الإله الحقيقي الواحد</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فهم تعدد الآلهة: ما يقوله الكتاب المقدس عن الآلهة الأخرى</w:t>
      </w:r>
    </w:p>
    <w:p w14:paraId="75B0C758" w14:textId="77777777" w:rsidR="000F7377" w:rsidRDefault="000F7377"/>
    <w:p w14:paraId="19DC68BE" w14:textId="77777777" w:rsidR="000F7377" w:rsidRDefault="000F7377">
      <w:r xmlns:w="http://schemas.openxmlformats.org/wordprocessingml/2006/main">
        <w:t xml:space="preserve">1. مزمور 97: 9 - "لأنك أنت يا رب مرتفع عن كل الأرض: أنت مرتفع فوق كل الآلهة".</w:t>
      </w:r>
    </w:p>
    <w:p w14:paraId="37AAF88C" w14:textId="77777777" w:rsidR="000F7377" w:rsidRDefault="000F7377"/>
    <w:p w14:paraId="350DDD30" w14:textId="77777777" w:rsidR="000F7377" w:rsidRDefault="000F7377">
      <w:r xmlns:w="http://schemas.openxmlformats.org/wordprocessingml/2006/main">
        <w:t xml:space="preserve">2. أعمال الرسل 14: 11-15 - "ولما رأى الشعب ما فعله بولس، رفعوا أصواتهم قائلين بخطاب ليكأونية: نزلت الآلهة إلينا في شبه الناس. فدعوا برنابا «جوبيتر». وبولس مرقوريوس لأنه كان المتحدث الرئيسي. فأتى كاهن يوبيتر الذي كان أمام مدينتهم بثيران وأكاليل إلى الأبواب وكان يريد أن يذبح مع الشعب. فلما سمع الرسولان برنابا وبولس مزقا ثيابهما وركضا إلى الجمع صارخين قائلين: أيها الرجال، لماذا تفعلون هذا؟ ونحن أيضًا أناس مثلكم في الآلام، ونبشركم أن ترجعوا من هذه الأباطيل إلى الله الحي الذي خلق السماء والأرض والبحر وكل ما فيها».</w:t>
      </w:r>
    </w:p>
    <w:p w14:paraId="6FEB5B78" w14:textId="77777777" w:rsidR="000F7377" w:rsidRDefault="000F7377"/>
    <w:p w14:paraId="3320ED0D" w14:textId="77777777" w:rsidR="000F7377" w:rsidRDefault="000F7377">
      <w:r xmlns:w="http://schemas.openxmlformats.org/wordprocessingml/2006/main">
        <w:t xml:space="preserve">1 كورنثوس 8: 6 ولكن لنا اله واحد الآب الذي منه جميع الأشياء ونحن فيه. ورب واحد يسوع المسيح الذي به جميع الأشياء ونحن به.</w:t>
      </w:r>
    </w:p>
    <w:p w14:paraId="1132D947" w14:textId="77777777" w:rsidR="000F7377" w:rsidRDefault="000F7377"/>
    <w:p w14:paraId="66C62C31" w14:textId="77777777" w:rsidR="000F7377" w:rsidRDefault="000F7377">
      <w:r xmlns:w="http://schemas.openxmlformats.org/wordprocessingml/2006/main">
        <w:t xml:space="preserve">يوجد إله واحد فقط، الآب، خالق كل شيء، ورب واحد يسوع المسيح، مخلص كل شيء.</w:t>
      </w:r>
    </w:p>
    <w:p w14:paraId="5B9A44DE" w14:textId="77777777" w:rsidR="000F7377" w:rsidRDefault="000F7377"/>
    <w:p w14:paraId="4850D629" w14:textId="77777777" w:rsidR="000F7377" w:rsidRDefault="000F7377">
      <w:r xmlns:w="http://schemas.openxmlformats.org/wordprocessingml/2006/main">
        <w:t xml:space="preserve">1. "توحيد الله ويسوع المسيح"</w:t>
      </w:r>
    </w:p>
    <w:p w14:paraId="6034B0BE" w14:textId="77777777" w:rsidR="000F7377" w:rsidRDefault="000F7377"/>
    <w:p w14:paraId="606D5EA9" w14:textId="77777777" w:rsidR="000F7377" w:rsidRDefault="000F7377">
      <w:r xmlns:w="http://schemas.openxmlformats.org/wordprocessingml/2006/main">
        <w:t xml:space="preserve">2. "قوة الله الموحدة ويسوع المسيح"</w:t>
      </w:r>
    </w:p>
    <w:p w14:paraId="5ED559FA" w14:textId="77777777" w:rsidR="000F7377" w:rsidRDefault="000F7377"/>
    <w:p w14:paraId="39E9AAD5" w14:textId="77777777" w:rsidR="000F7377" w:rsidRDefault="000F7377">
      <w:r xmlns:w="http://schemas.openxmlformats.org/wordprocessingml/2006/main">
        <w:t xml:space="preserve">1. رسالة بولس إلى أهل أفسس ٤: ٤ـ ٦ ـ ـ يوجد جسد واحد وروح واحد، كما دعيتم أيضا على الرجاء الواحد الذي لدعوتكم، رب واحد، إيمان واحد، معمودية واحدة، إله واحد وأب للجميع، الذي هو على الكل ومن خلال الكل وفي الكل.</w:t>
      </w:r>
    </w:p>
    <w:p w14:paraId="544B6D24" w14:textId="77777777" w:rsidR="000F7377" w:rsidRDefault="000F7377"/>
    <w:p w14:paraId="6CA6EE05" w14:textId="77777777" w:rsidR="000F7377" w:rsidRDefault="000F7377">
      <w:r xmlns:w="http://schemas.openxmlformats.org/wordprocessingml/2006/main">
        <w:t xml:space="preserve">2. سفر إشعياء ٤٥: ٢٢ ـ ـ "التفت إلي وخلص، يا كل أقاصي الأرض! ". لأني أنا الله وليس آخر.</w:t>
      </w:r>
    </w:p>
    <w:p w14:paraId="5B061DE4" w14:textId="77777777" w:rsidR="000F7377" w:rsidRDefault="000F7377"/>
    <w:p w14:paraId="14B59936" w14:textId="77777777" w:rsidR="000F7377" w:rsidRDefault="000F7377">
      <w:r xmlns:w="http://schemas.openxmlformats.org/wordprocessingml/2006/main">
        <w:t xml:space="preserve">1 Corinthians 8:7 ولكن ليس المعرفة في كل انسان. لان الذين لهم ضمير للوثن الى هذه الساعة يأكلون كما مذبح للوثن. وضميرهم ضعيف يتنجس.</w:t>
      </w:r>
    </w:p>
    <w:p w14:paraId="15C356E1" w14:textId="77777777" w:rsidR="000F7377" w:rsidRDefault="000F7377"/>
    <w:p w14:paraId="01E8BA4D" w14:textId="77777777" w:rsidR="000F7377" w:rsidRDefault="000F7377">
      <w:r xmlns:w="http://schemas.openxmlformats.org/wordprocessingml/2006/main">
        <w:t xml:space="preserve">يحذر بولس من أنه ليس كل شخص لديه معرفة بالعواقب المترتبة على تناول الطعام المذبوح للأوثان، وأن أولئك الذين لا يفهمون قد تكون لهم ضمائر نجسة.</w:t>
      </w:r>
    </w:p>
    <w:p w14:paraId="583FD72A" w14:textId="77777777" w:rsidR="000F7377" w:rsidRDefault="000F7377"/>
    <w:p w14:paraId="242E5322" w14:textId="77777777" w:rsidR="000F7377" w:rsidRDefault="000F7377">
      <w:r xmlns:w="http://schemas.openxmlformats.org/wordprocessingml/2006/main">
        <w:t xml:space="preserve">1. "ماذا يعني أن يكون لديك ضمير ضعيف؟"</w:t>
      </w:r>
    </w:p>
    <w:p w14:paraId="203806E9" w14:textId="77777777" w:rsidR="000F7377" w:rsidRDefault="000F7377"/>
    <w:p w14:paraId="206DDE08" w14:textId="77777777" w:rsidR="000F7377" w:rsidRDefault="000F7377">
      <w:r xmlns:w="http://schemas.openxmlformats.org/wordprocessingml/2006/main">
        <w:t xml:space="preserve">2. "قوة المعرفة: كيف يمكن أن تساعد معرفة الآثار المترتبة على تناول الأطعمة المذبوحة للأصنام في حماية ضميرك"</w:t>
      </w:r>
    </w:p>
    <w:p w14:paraId="31EB9407" w14:textId="77777777" w:rsidR="000F7377" w:rsidRDefault="000F7377"/>
    <w:p w14:paraId="359A9015" w14:textId="77777777" w:rsidR="000F7377" w:rsidRDefault="000F7377">
      <w:r xmlns:w="http://schemas.openxmlformats.org/wordprocessingml/2006/main">
        <w:t xml:space="preserve">1. رومية 14: 21-23</w:t>
      </w:r>
    </w:p>
    <w:p w14:paraId="059650AC" w14:textId="77777777" w:rsidR="000F7377" w:rsidRDefault="000F7377"/>
    <w:p w14:paraId="72A17E32" w14:textId="77777777" w:rsidR="000F7377" w:rsidRDefault="000F7377">
      <w:r xmlns:w="http://schemas.openxmlformats.org/wordprocessingml/2006/main">
        <w:t xml:space="preserve">2. تيطس 1: 15-16</w:t>
      </w:r>
    </w:p>
    <w:p w14:paraId="38732858" w14:textId="77777777" w:rsidR="000F7377" w:rsidRDefault="000F7377"/>
    <w:p w14:paraId="34DF8C44" w14:textId="77777777" w:rsidR="000F7377" w:rsidRDefault="000F7377">
      <w:r xmlns:w="http://schemas.openxmlformats.org/wordprocessingml/2006/main">
        <w:t xml:space="preserve">1 كورنثوس 8: 8 ولكن الطعام لا يقدمنا إلى الله، لأننا إن أكلنا لا نتحسن، بل إن أكلنا لا نتحسن. وإن لم نأكل لا نزداد سوءًا.</w:t>
      </w:r>
    </w:p>
    <w:p w14:paraId="7F14CD70" w14:textId="77777777" w:rsidR="000F7377" w:rsidRDefault="000F7377"/>
    <w:p w14:paraId="5C1A3F7E" w14:textId="77777777" w:rsidR="000F7377" w:rsidRDefault="000F7377">
      <w:r xmlns:w="http://schemas.openxmlformats.org/wordprocessingml/2006/main">
        <w:t xml:space="preserve">يؤكد المقطع أن ما نأكله لا يجعلنا أفضل أو أسوأ في نظر الله.</w:t>
      </w:r>
    </w:p>
    <w:p w14:paraId="76029DB6" w14:textId="77777777" w:rsidR="000F7377" w:rsidRDefault="000F7377"/>
    <w:p w14:paraId="5D694042" w14:textId="77777777" w:rsidR="000F7377" w:rsidRDefault="000F7377">
      <w:r xmlns:w="http://schemas.openxmlformats.org/wordprocessingml/2006/main">
        <w:t xml:space="preserve">1. لا يتم الحكم علينا من خلال ما نأكله، ولكن من خلال الطريقة التي نعيش بها حياتنا وفقًا لإرادة الله.</w:t>
      </w:r>
    </w:p>
    <w:p w14:paraId="29D3089B" w14:textId="77777777" w:rsidR="000F7377" w:rsidRDefault="000F7377"/>
    <w:p w14:paraId="1FFDF9FA" w14:textId="77777777" w:rsidR="000F7377" w:rsidRDefault="000F7377">
      <w:r xmlns:w="http://schemas.openxmlformats.org/wordprocessingml/2006/main">
        <w:t xml:space="preserve">2. أعمالنا الجسدية ليست أكثر أهمية من أعمالنا الروحية في نظر الله.</w:t>
      </w:r>
    </w:p>
    <w:p w14:paraId="6D6BB339" w14:textId="77777777" w:rsidR="000F7377" w:rsidRDefault="000F7377"/>
    <w:p w14:paraId="57C795E1" w14:textId="77777777" w:rsidR="000F7377" w:rsidRDefault="000F7377">
      <w:r xmlns:w="http://schemas.openxmlformats.org/wordprocessingml/2006/main">
        <w:t xml:space="preserve">١. إنجيل يوحنا ٦: ٦٣ـ ٦٥ـ ـ كلمات يسوع عن كون قوتنا الروحي أكثر أهمية من </w:t>
      </w:r>
      <w:r xmlns:w="http://schemas.openxmlformats.org/wordprocessingml/2006/main">
        <w:lastRenderedPageBreak xmlns:w="http://schemas.openxmlformats.org/wordprocessingml/2006/main"/>
      </w:r>
      <w:r xmlns:w="http://schemas.openxmlformats.org/wordprocessingml/2006/main">
        <w:t xml:space="preserve">قوتنا الجسدي.</w:t>
      </w:r>
    </w:p>
    <w:p w14:paraId="1ECDC277" w14:textId="77777777" w:rsidR="000F7377" w:rsidRDefault="000F7377"/>
    <w:p w14:paraId="56AA0E05" w14:textId="77777777" w:rsidR="000F7377" w:rsidRDefault="000F7377">
      <w:r xmlns:w="http://schemas.openxmlformats.org/wordprocessingml/2006/main">
        <w:t xml:space="preserve">٢. رسالة بولس إلى أهل غلاطية ٥: ١٦ـ ١٧ ـ ـ كلمات بولس عن أهمية اتباع الروح القدس بدلا من اتباع رغباتنا الشخصية.</w:t>
      </w:r>
    </w:p>
    <w:p w14:paraId="54E8B7E6" w14:textId="77777777" w:rsidR="000F7377" w:rsidRDefault="000F7377"/>
    <w:p w14:paraId="7EE3C379" w14:textId="77777777" w:rsidR="000F7377" w:rsidRDefault="000F7377">
      <w:r xmlns:w="http://schemas.openxmlformats.org/wordprocessingml/2006/main">
        <w:t xml:space="preserve">1 كورنثوس 8: 9 ولكن انظروا لئلا تصير حريتك هذه معثرة للضعفاء.</w:t>
      </w:r>
    </w:p>
    <w:p w14:paraId="02CEFFC2" w14:textId="77777777" w:rsidR="000F7377" w:rsidRDefault="000F7377"/>
    <w:p w14:paraId="5A366042" w14:textId="77777777" w:rsidR="000F7377" w:rsidRDefault="000F7377">
      <w:r xmlns:w="http://schemas.openxmlformats.org/wordprocessingml/2006/main">
        <w:t xml:space="preserve">يحذر بولس المسيحيين أن يدركوا أن حريتهم في بعض الأمور قد تصبح حجر عثرة للمؤمنين الضعفاء.</w:t>
      </w:r>
    </w:p>
    <w:p w14:paraId="7317B950" w14:textId="77777777" w:rsidR="000F7377" w:rsidRDefault="000F7377"/>
    <w:p w14:paraId="702D3423" w14:textId="77777777" w:rsidR="000F7377" w:rsidRDefault="000F7377">
      <w:r xmlns:w="http://schemas.openxmlformats.org/wordprocessingml/2006/main">
        <w:t xml:space="preserve">1. عيش إيمانك في عالم لا يفهمه</w:t>
      </w:r>
    </w:p>
    <w:p w14:paraId="11360925" w14:textId="77777777" w:rsidR="000F7377" w:rsidRDefault="000F7377"/>
    <w:p w14:paraId="61098F9B" w14:textId="77777777" w:rsidR="000F7377" w:rsidRDefault="000F7377">
      <w:r xmlns:w="http://schemas.openxmlformats.org/wordprocessingml/2006/main">
        <w:t xml:space="preserve">2. قوة شهادتنا: كيف يمكننا التأثير على الآخرين من أجل الخير</w:t>
      </w:r>
    </w:p>
    <w:p w14:paraId="46D70BDE" w14:textId="77777777" w:rsidR="000F7377" w:rsidRDefault="000F7377"/>
    <w:p w14:paraId="42EF2654" w14:textId="77777777" w:rsidR="000F7377" w:rsidRDefault="000F7377">
      <w:r xmlns:w="http://schemas.openxmlformats.org/wordprocessingml/2006/main">
        <w:t xml:space="preserve">1. رسالة بولس إلى أهل أفسس ٤: ١ـ ٣ ـ ـ أن تسلكوا كما يحق للدعوة التي دعيتم إليها، بكل تواضع ووداعة، وصبر، محتملين بعضكم بعضا في المحبة، ومجتهدين في الحفاظ على وحدة الروح في رباط السلام.</w:t>
      </w:r>
    </w:p>
    <w:p w14:paraId="6B9E46D2" w14:textId="77777777" w:rsidR="000F7377" w:rsidRDefault="000F7377"/>
    <w:p w14:paraId="320FCC1E" w14:textId="77777777" w:rsidR="000F7377" w:rsidRDefault="000F7377">
      <w:r xmlns:w="http://schemas.openxmlformats.org/wordprocessingml/2006/main">
        <w:t xml:space="preserve">٢.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14:paraId="23166F0C" w14:textId="77777777" w:rsidR="000F7377" w:rsidRDefault="000F7377"/>
    <w:p w14:paraId="2EAED22A" w14:textId="77777777" w:rsidR="000F7377" w:rsidRDefault="000F7377">
      <w:r xmlns:w="http://schemas.openxmlformats.org/wordprocessingml/2006/main">
        <w:t xml:space="preserve">1 كورنثوس 8: 10 لأنه إن رآك أحد يا من له علم متكئا في هيكل وثن أفلا يتقوى ضميره وهو ضعيف حتى يأكل ما ذبح للأوثان.</w:t>
      </w:r>
    </w:p>
    <w:p w14:paraId="03C14E95" w14:textId="77777777" w:rsidR="000F7377" w:rsidRDefault="000F7377"/>
    <w:p w14:paraId="29F05BE2" w14:textId="77777777" w:rsidR="000F7377" w:rsidRDefault="000F7377">
      <w:r xmlns:w="http://schemas.openxmlformats.org/wordprocessingml/2006/main">
        <w:t xml:space="preserve">يجب على الشخص الذي لديه معرفة بهيكل الأصنام أن يكون على دراية بكيفية تأثير أفعالهم على </w:t>
      </w:r>
      <w:r xmlns:w="http://schemas.openxmlformats.org/wordprocessingml/2006/main">
        <w:lastRenderedPageBreak xmlns:w="http://schemas.openxmlformats.org/wordprocessingml/2006/main"/>
      </w:r>
      <w:r xmlns:w="http://schemas.openxmlformats.org/wordprocessingml/2006/main">
        <w:t xml:space="preserve">شخص ذو ضمير أضعف.</w:t>
      </w:r>
    </w:p>
    <w:p w14:paraId="0501B7F5" w14:textId="77777777" w:rsidR="000F7377" w:rsidRDefault="000F7377"/>
    <w:p w14:paraId="2DFAF717" w14:textId="77777777" w:rsidR="000F7377" w:rsidRDefault="000F7377">
      <w:r xmlns:w="http://schemas.openxmlformats.org/wordprocessingml/2006/main">
        <w:t xml:space="preserve">1. عيش حياة المحبة التي تراعي تأثيرها على الآخرين.</w:t>
      </w:r>
    </w:p>
    <w:p w14:paraId="0FE5F2F8" w14:textId="77777777" w:rsidR="000F7377" w:rsidRDefault="000F7377"/>
    <w:p w14:paraId="03A6BDC2" w14:textId="77777777" w:rsidR="000F7377" w:rsidRDefault="000F7377">
      <w:r xmlns:w="http://schemas.openxmlformats.org/wordprocessingml/2006/main">
        <w:t xml:space="preserve">2. أن نكون ذو تأثير إيجابي على الرغم من بيئتنا.</w:t>
      </w:r>
    </w:p>
    <w:p w14:paraId="2ECA6EA7" w14:textId="77777777" w:rsidR="000F7377" w:rsidRDefault="000F7377"/>
    <w:p w14:paraId="2703D8D5" w14:textId="77777777" w:rsidR="000F7377" w:rsidRDefault="000F7377">
      <w:r xmlns:w="http://schemas.openxmlformats.org/wordprocessingml/2006/main">
        <w:t xml:space="preserve">1. رسالة بولس إلى أهل أفسس ٤: ٣٢ـ ـ كونوا لطفاء ورأفين بعضكم نحو بعض، مسامحين بعضكم بعضا، كما غفر لكم الله في المسيح.</w:t>
      </w:r>
    </w:p>
    <w:p w14:paraId="59A226E3" w14:textId="77777777" w:rsidR="000F7377" w:rsidRDefault="000F7377"/>
    <w:p w14:paraId="3CBAC58E" w14:textId="77777777" w:rsidR="000F7377" w:rsidRDefault="000F7377">
      <w:r xmlns:w="http://schemas.openxmlformats.org/wordprocessingml/2006/main">
        <w:t xml:space="preserve">٢. رسالة بولس إلى أهل غلاطية ٥: ١٣ـ ١٤ ـ ـ أنتم، أيها الإخوة والأخوات، دعيتم لتكونوا أحرارا. لكن لا تستخدم حريتك لتنغمس في الجسد؛ بل اخدموا بعضكم بعضًا بكل تواضع في المحبة. لأن الناموس كله يتم في حفظ هذه الوصية الواحدة: "أحب قريبك كنفسك".</w:t>
      </w:r>
    </w:p>
    <w:p w14:paraId="6439B26C" w14:textId="77777777" w:rsidR="000F7377" w:rsidRDefault="000F7377"/>
    <w:p w14:paraId="147ED146" w14:textId="77777777" w:rsidR="000F7377" w:rsidRDefault="000F7377">
      <w:r xmlns:w="http://schemas.openxmlformats.org/wordprocessingml/2006/main">
        <w:t xml:space="preserve">1 كورنثوس 8: 11 وبمعرفتك يهلك الاخ الضعيف الذي مات المسيح من اجله؟</w:t>
      </w:r>
    </w:p>
    <w:p w14:paraId="602F1D74" w14:textId="77777777" w:rsidR="000F7377" w:rsidRDefault="000F7377"/>
    <w:p w14:paraId="0A89DFBC" w14:textId="77777777" w:rsidR="000F7377" w:rsidRDefault="000F7377">
      <w:r xmlns:w="http://schemas.openxmlformats.org/wordprocessingml/2006/main">
        <w:t xml:space="preserve">يتساءل المقطع بولسي عما إذا كانت المعرفة يمكن أن تؤدي إلى الهلاك الروحي للأخ الأضعف، على الرغم من أن المسيح مات من أجلهم.</w:t>
      </w:r>
    </w:p>
    <w:p w14:paraId="6658D4AF" w14:textId="77777777" w:rsidR="000F7377" w:rsidRDefault="000F7377"/>
    <w:p w14:paraId="78E42FE9" w14:textId="77777777" w:rsidR="000F7377" w:rsidRDefault="000F7377">
      <w:r xmlns:w="http://schemas.openxmlformats.org/wordprocessingml/2006/main">
        <w:t xml:space="preserve">1. قوة المعرفة: كيف يمكن أن تؤدي معرفة الكثير إلى الدمار الروحي</w:t>
      </w:r>
    </w:p>
    <w:p w14:paraId="650F04E3" w14:textId="77777777" w:rsidR="000F7377" w:rsidRDefault="000F7377"/>
    <w:p w14:paraId="0C3B736D" w14:textId="77777777" w:rsidR="000F7377" w:rsidRDefault="000F7377">
      <w:r xmlns:w="http://schemas.openxmlformats.org/wordprocessingml/2006/main">
        <w:t xml:space="preserve">2. تكلفة الفداء: الثمن الذي دفعه يسوع لإنقاذنا من الدمار الروحي</w:t>
      </w:r>
    </w:p>
    <w:p w14:paraId="5FC7D2D8" w14:textId="77777777" w:rsidR="000F7377" w:rsidRDefault="000F7377"/>
    <w:p w14:paraId="0FF095CB" w14:textId="77777777" w:rsidR="000F7377" w:rsidRDefault="000F7377">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14:paraId="1BAF40C0" w14:textId="77777777" w:rsidR="000F7377" w:rsidRDefault="000F7377"/>
    <w:p w14:paraId="2D53BB7A" w14:textId="77777777" w:rsidR="000F7377" w:rsidRDefault="000F7377">
      <w:r xmlns:w="http://schemas.openxmlformats.org/wordprocessingml/2006/main">
        <w:t xml:space="preserve">٢. إنجيل يوحنا ٣: ١٦ـ ١٧ ـ ـ لأنه هكذا أحب الله العالم حتى بذل ابنه الوحيد، لكي </w:t>
      </w:r>
      <w:r xmlns:w="http://schemas.openxmlformats.org/wordprocessingml/2006/main">
        <w:lastRenderedPageBreak xmlns:w="http://schemas.openxmlformats.org/wordprocessingml/2006/main"/>
      </w:r>
      <w:r xmlns:w="http://schemas.openxmlformats.org/wordprocessingml/2006/main">
        <w:t xml:space="preserve">لا يهلك كل من يؤمن به، بل تكون له الحياة الأبدية. لأنه لم يرسل الله ابنه إلى العالم ليدين العالم، بل ليخلص به العالم.</w:t>
      </w:r>
    </w:p>
    <w:p w14:paraId="004BF3DE" w14:textId="77777777" w:rsidR="000F7377" w:rsidRDefault="000F7377"/>
    <w:p w14:paraId="7CD73621" w14:textId="77777777" w:rsidR="000F7377" w:rsidRDefault="000F7377">
      <w:r xmlns:w="http://schemas.openxmlformats.org/wordprocessingml/2006/main">
        <w:t xml:space="preserve">1 كورنثوس 8: 12 ولكن متى أخطأتم هكذا إلى الإخوة وجرحتم ضميرهم الضعيف فإنكم تخطئون إلى المسيح.</w:t>
      </w:r>
    </w:p>
    <w:p w14:paraId="67448FD1" w14:textId="77777777" w:rsidR="000F7377" w:rsidRDefault="000F7377"/>
    <w:p w14:paraId="4C4E2881" w14:textId="77777777" w:rsidR="000F7377" w:rsidRDefault="000F7377">
      <w:r xmlns:w="http://schemas.openxmlformats.org/wordprocessingml/2006/main">
        <w:t xml:space="preserve">يحذر بولس أهل كورنثوس من أنهم عندما يخطئون ضد إخوانهم المؤمنين، فإنهم يخطئون أيضًا ضد المسيح.</w:t>
      </w:r>
    </w:p>
    <w:p w14:paraId="6D74C60F" w14:textId="77777777" w:rsidR="000F7377" w:rsidRDefault="000F7377"/>
    <w:p w14:paraId="33DF2E8D" w14:textId="77777777" w:rsidR="000F7377" w:rsidRDefault="000F7377">
      <w:r xmlns:w="http://schemas.openxmlformats.org/wordprocessingml/2006/main">
        <w:t xml:space="preserve">1. أفعالنا مهمة: عواقب الخطيئة تجاه الآخرين</w:t>
      </w:r>
    </w:p>
    <w:p w14:paraId="1409AFDE" w14:textId="77777777" w:rsidR="000F7377" w:rsidRDefault="000F7377"/>
    <w:p w14:paraId="52AC868E" w14:textId="77777777" w:rsidR="000F7377" w:rsidRDefault="000F7377">
      <w:r xmlns:w="http://schemas.openxmlformats.org/wordprocessingml/2006/main">
        <w:t xml:space="preserve">2. الضمير الضعيف: كيف يمكن لتصرفاتنا أن تؤثر على الضعفاء</w:t>
      </w:r>
    </w:p>
    <w:p w14:paraId="3FB2C430" w14:textId="77777777" w:rsidR="000F7377" w:rsidRDefault="000F7377"/>
    <w:p w14:paraId="481D2DAB" w14:textId="77777777" w:rsidR="000F7377" w:rsidRDefault="000F7377">
      <w:r xmlns:w="http://schemas.openxmlformats.org/wordprocessingml/2006/main">
        <w:t xml:space="preserve">١. رسالة يعقوب ٤: ١٧ ـ ـ فمن يعرف الصواب ليعمله ثم يفشل فيه، فهو خطيئة له.</w:t>
      </w:r>
    </w:p>
    <w:p w14:paraId="226DD6DC" w14:textId="77777777" w:rsidR="000F7377" w:rsidRDefault="000F7377"/>
    <w:p w14:paraId="6AD87250" w14:textId="77777777" w:rsidR="000F7377" w:rsidRDefault="000F7377">
      <w:r xmlns:w="http://schemas.openxmlformats.org/wordprocessingml/2006/main">
        <w:t xml:space="preserve">2. إنجيل متي ١٨: ٦ـ ٧ـ ـ "إن كان أحد يعثر أحد هؤلاء الصغار - المؤمنين بي - فخير له أن يعلق في عنقه حجر رحى كبير ويغرق في الأعماق". على البحر.</w:t>
      </w:r>
    </w:p>
    <w:p w14:paraId="0CA65057" w14:textId="77777777" w:rsidR="000F7377" w:rsidRDefault="000F7377"/>
    <w:p w14:paraId="6364D506" w14:textId="77777777" w:rsidR="000F7377" w:rsidRDefault="000F7377">
      <w:r xmlns:w="http://schemas.openxmlformats.org/wordprocessingml/2006/main">
        <w:t xml:space="preserve">1 كورنثوس 8: 13 لذلك إن كان طعام يعثر أخي فلن آكل لحما ما دام العالم قائما لئلا أعثر أخي.</w:t>
      </w:r>
    </w:p>
    <w:p w14:paraId="2E4D2298" w14:textId="77777777" w:rsidR="000F7377" w:rsidRDefault="000F7377"/>
    <w:p w14:paraId="6034EBC5" w14:textId="77777777" w:rsidR="000F7377" w:rsidRDefault="000F7377">
      <w:r xmlns:w="http://schemas.openxmlformats.org/wordprocessingml/2006/main">
        <w:t xml:space="preserve">يشجع بولس المسيحيين على أن يكونوا منتبهين لتصرفاتهم وكيف يمكن أن تؤثر على إخوتهم وأخواتهم في المسيح، وأن يمتنعوا عن أي شيء إذا كان من الممكن أن يتسبب في عثرتهم.</w:t>
      </w:r>
    </w:p>
    <w:p w14:paraId="6945DA80" w14:textId="77777777" w:rsidR="000F7377" w:rsidRDefault="000F7377"/>
    <w:p w14:paraId="37DC5CF5" w14:textId="77777777" w:rsidR="000F7377" w:rsidRDefault="000F7377">
      <w:r xmlns:w="http://schemas.openxmlformats.org/wordprocessingml/2006/main">
        <w:t xml:space="preserve">1. عيش حياة الاعتبار: ممارسة الحب من خلال التضحية بالنفس</w:t>
      </w:r>
    </w:p>
    <w:p w14:paraId="1BE6F188" w14:textId="77777777" w:rsidR="000F7377" w:rsidRDefault="000F7377"/>
    <w:p w14:paraId="05CCAFAC" w14:textId="77777777" w:rsidR="000F7377" w:rsidRDefault="000F7377">
      <w:r xmlns:w="http://schemas.openxmlformats.org/wordprocessingml/2006/main">
        <w:t xml:space="preserve">2. قوة إنكار الذات: تقييد الذات لصالح الآخرين</w:t>
      </w:r>
    </w:p>
    <w:p w14:paraId="187C14FB" w14:textId="77777777" w:rsidR="000F7377" w:rsidRDefault="000F7377"/>
    <w:p w14:paraId="6B3D9D33" w14:textId="77777777" w:rsidR="000F7377" w:rsidRDefault="000F7377">
      <w:r xmlns:w="http://schemas.openxmlformats.org/wordprocessingml/2006/main">
        <w:t xml:space="preserve">1. أفسس 4: 2-3 - "بكل تواضع ووداعة، وبطول أناة، محتملين بعضكم بعضا في المحبة؛ مجتهدين أن تحفظوا وحدانية الروح برباط السلام."</w:t>
      </w:r>
    </w:p>
    <w:p w14:paraId="35C49A53" w14:textId="77777777" w:rsidR="000F7377" w:rsidRDefault="000F7377"/>
    <w:p w14:paraId="5261321A" w14:textId="77777777" w:rsidR="000F7377" w:rsidRDefault="000F7377">
      <w:r xmlns:w="http://schemas.openxmlformats.org/wordprocessingml/2006/main">
        <w:t xml:space="preserve">2. رسالة بولس إلى أهل كولوسي ٣: ١٤ـ ١٥ـ ـ "وفوق كل هذا البسوا المحبة التي هي رباط الكمال. وليملك في قلوبكم سلام الله الذي إليه دعيتم في جسد واحد. وكونوا شاكرين.</w:t>
      </w:r>
    </w:p>
    <w:p w14:paraId="75CBE203" w14:textId="77777777" w:rsidR="000F7377" w:rsidRDefault="000F7377"/>
    <w:p w14:paraId="1D9D94C3" w14:textId="77777777" w:rsidR="000F7377" w:rsidRDefault="000F7377">
      <w:r xmlns:w="http://schemas.openxmlformats.org/wordprocessingml/2006/main">
        <w:t xml:space="preserve">1 كورنثوس 9 هو الإصحاح التاسع من رسالة بولس الأولى إلى أهل كورنثوس. في هذا الأصحاح، يدافع بولس عن رسوليته ويناقش حقوقه كرسول، مسلطًا الضوء على استعداده للتخلي عن الامتيازات الشخصية من أجل الإنجيل.</w:t>
      </w:r>
    </w:p>
    <w:p w14:paraId="4160C11A" w14:textId="77777777" w:rsidR="000F7377" w:rsidRDefault="000F7377"/>
    <w:p w14:paraId="37DCC821" w14:textId="77777777" w:rsidR="000F7377" w:rsidRDefault="000F7377">
      <w:r xmlns:w="http://schemas.openxmlformats.org/wordprocessingml/2006/main">
        <w:t xml:space="preserve">الفقرة الأولى: يبدأ بولس بتأكيد سلطته الرسولية والدفاع عن حقه في تلقي الدعم من أهل كورنثوس (١ كورنثوس ٩: ١-٣). ويقدم حججاً لدعم هذا الادعاء، مستشهداً بأمثلة مثل الجنود، والفلاحين، وأولئك الذين يخدمون في الهيكل والذين يحق لهم الحصول على تعويض عن عملهم (كورنثوس الأولى 4:9-14). لكنه يوضح أنه لم يستخدم هذا الحق بينهم حتى لا يعيقهم أو يثقلهم بالتزامات مالية (1 كورنثوس 9: 12). وبدلاً من ذلك، اختار الاعتماد على الكرازة بالإنجيل كخدمة تطوعية دون السعي لتحقيق مكاسب شخصية.</w:t>
      </w:r>
    </w:p>
    <w:p w14:paraId="2BF670FB" w14:textId="77777777" w:rsidR="000F7377" w:rsidRDefault="000F7377"/>
    <w:p w14:paraId="2859229B" w14:textId="77777777" w:rsidR="000F7377" w:rsidRDefault="000F7377">
      <w:r xmlns:w="http://schemas.openxmlformats.org/wordprocessingml/2006/main">
        <w:t xml:space="preserve">الفقرة الثانية: يصف بولس بعد ذلك كيف يكيف نفسه مع السياقات الثقافية المختلفة من أجل الوصول إلى مجموعات مختلفة برسالة الإنجيل. فهو يصير "كل شيء" لجميع الناس حتى يخلص البعض بكل الوسائل (1 كورنثوس 9: 19-23). ويؤكد أنه على الرغم من أنه حر وله حقوق كرسول، إلا أنه يتنازل عن هذه الحقوق طوعًا من أجل خلاص الآخرين. هدفه النهائي هو ربح الناس للمسيح والمشاركة في بركاتهم الروحية.</w:t>
      </w:r>
    </w:p>
    <w:p w14:paraId="7E914A7A" w14:textId="77777777" w:rsidR="000F7377" w:rsidRDefault="000F7377"/>
    <w:p w14:paraId="26E3370A" w14:textId="77777777" w:rsidR="000F7377" w:rsidRDefault="000F7377">
      <w:r xmlns:w="http://schemas.openxmlformats.org/wordprocessingml/2006/main">
        <w:t xml:space="preserve">الفقرة الثالثة: يختتم الأصحاح بالدعوة إلى الانضباط الذاتي والمثابرة في خوض سباق الإيمان. يستخدم بولس صوراً رياضية لتوضيح كيف يجب على المؤمنين أن يدربوا أنفسهم روحياً ويجاهدوا للحصول على جائزة أبدية (كورنثوس الأولى 24:9-27). وهو يحثهم على عدم الركض بلا هدف أو القتال مثل شخص يضرب في الهواء، بل بالأحرى ضبط أجسادهم والسيطرة عليها حتى يتمكنوا من خدمة مقاصد الله بفعالية.</w:t>
      </w:r>
    </w:p>
    <w:p w14:paraId="75C332E7" w14:textId="77777777" w:rsidR="000F7377" w:rsidRDefault="000F7377"/>
    <w:p w14:paraId="5C84B191" w14:textId="77777777" w:rsidR="000F7377" w:rsidRDefault="000F7377">
      <w:r xmlns:w="http://schemas.openxmlformats.org/wordprocessingml/2006/main">
        <w:t xml:space="preserve">باختصار، يركز الفصل التاسع من رسالة كورنثوس الأولى على دفاع بولس عن رسوليته واستعداده للتخلي عن الامتيازات الشخصية من أجل الإنجيل. يدافع عن حقه في الحصول على الدعم لكنه يوضح أنه اختار عدم ممارسة هذا الحق بين الكورنثيين حتى لا يثقل كاهلهم. يكيف بولس نفسه مع سياقات ثقافية مختلفة من أجل الوصول إلى مجموعات مختلفة برسالة الإنجيل، مؤكدا على هدفه المتمثل في ربح الناس للمسيح. وهو يدعو إلى الانضباط الذاتي والمثابرة، باستخدام الصور الرياضية لتوضيح الحاجة إلى التدريب الروحي والسيطرة على جسد الفرد. يسلط هذا الفصل الضوء على عقلية بولس المضحية، وتفانيه في نشر الإنجيل، وأهمية الانضباط الذاتي في خدمة مقاصد الله.</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كورنثوس 9: 1 ألست أنا رسولا؟ هل أنا لست حرا؟ أما رأيت يسوع المسيح ربنا؟ ألستم عملي في الرب؟</w:t>
      </w:r>
    </w:p>
    <w:p w14:paraId="4C1B8F58" w14:textId="77777777" w:rsidR="000F7377" w:rsidRDefault="000F7377"/>
    <w:p w14:paraId="5857019A" w14:textId="77777777" w:rsidR="000F7377" w:rsidRDefault="000F7377">
      <w:r xmlns:w="http://schemas.openxmlformats.org/wordprocessingml/2006/main">
        <w:t xml:space="preserve">يسأل بولس الرسول أهل كورنثوس هل هو رسول حر، وهل قد رأى يسوع المسيح، وهل الكورنثيون هم عمله في الرب.</w:t>
      </w:r>
    </w:p>
    <w:p w14:paraId="1CE55A99" w14:textId="77777777" w:rsidR="000F7377" w:rsidRDefault="000F7377"/>
    <w:p w14:paraId="25D15768" w14:textId="77777777" w:rsidR="000F7377" w:rsidRDefault="000F7377">
      <w:r xmlns:w="http://schemas.openxmlformats.org/wordprocessingml/2006/main">
        <w:t xml:space="preserve">1. حرية أن تكون ابنًا لله</w:t>
      </w:r>
    </w:p>
    <w:p w14:paraId="6B12F09E" w14:textId="77777777" w:rsidR="000F7377" w:rsidRDefault="000F7377"/>
    <w:p w14:paraId="50A5D44F" w14:textId="77777777" w:rsidR="000F7377" w:rsidRDefault="000F7377">
      <w:r xmlns:w="http://schemas.openxmlformats.org/wordprocessingml/2006/main">
        <w:t xml:space="preserve">2. بركات خدمة الرب</w:t>
      </w:r>
    </w:p>
    <w:p w14:paraId="04CEBEBC" w14:textId="77777777" w:rsidR="000F7377" w:rsidRDefault="000F7377"/>
    <w:p w14:paraId="0A77D238" w14:textId="77777777" w:rsidR="000F7377" w:rsidRDefault="000F7377">
      <w:r xmlns:w="http://schemas.openxmlformats.org/wordprocessingml/2006/main">
        <w:t xml:space="preserve">1. إنجيل يوحنا ٨: ٣٦ـ ـ فإذا حرركم الابن، فبالحقيقة تكونون أحرارا.</w:t>
      </w:r>
    </w:p>
    <w:p w14:paraId="31C8705B" w14:textId="77777777" w:rsidR="000F7377" w:rsidRDefault="000F7377"/>
    <w:p w14:paraId="718B2DDE" w14:textId="77777777" w:rsidR="000F7377" w:rsidRDefault="000F7377">
      <w:r xmlns:w="http://schemas.openxmlformats.org/wordprocessingml/2006/main">
        <w:t xml:space="preserve">٢. رسالة بولس إلى أهل غلاطية ٥: ١٣ ـ ـ أنتم، أيها الإخوة والأخوات، دعيتم لتكونوا أحرارا. لكن لا تستخدم حريتك لتنغمس في الجسد؛ بل اخدموا بعضكم بعضًا بكل تواضع في المحبة.</w:t>
      </w:r>
    </w:p>
    <w:p w14:paraId="036BA38D" w14:textId="77777777" w:rsidR="000F7377" w:rsidRDefault="000F7377"/>
    <w:p w14:paraId="536DFC1D" w14:textId="77777777" w:rsidR="000F7377" w:rsidRDefault="000F7377">
      <w:r xmlns:w="http://schemas.openxmlformats.org/wordprocessingml/2006/main">
        <w:t xml:space="preserve">1 كورنثوس 9: 2 إن كنت لا أكون رسولا إلى آخرين فإنما أنا رسول إليكم، لأن ختم رسالتي أنتم في الرب.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ويصرح بولس أنه رسول إلى أهل كورنثوس، وأنهم برهانه على رسوليته.</w:t>
      </w:r>
    </w:p>
    <w:p w14:paraId="4AFF23EC" w14:textId="77777777" w:rsidR="000F7377" w:rsidRDefault="000F7377"/>
    <w:p w14:paraId="3911E416" w14:textId="77777777" w:rsidR="000F7377" w:rsidRDefault="000F7377">
      <w:r xmlns:w="http://schemas.openxmlformats.org/wordprocessingml/2006/main">
        <w:t xml:space="preserve">1. يدعونا الله إلى الخدمة بعدة طرق مختلفة؛ وكان أهل كورنثوس دليلاً على رسولية بولس.</w:t>
      </w:r>
    </w:p>
    <w:p w14:paraId="7E67E12D" w14:textId="77777777" w:rsidR="000F7377" w:rsidRDefault="000F7377"/>
    <w:p w14:paraId="72367C99" w14:textId="77777777" w:rsidR="000F7377" w:rsidRDefault="000F7377">
      <w:r xmlns:w="http://schemas.openxmlformats.org/wordprocessingml/2006/main">
        <w:t xml:space="preserve">2. نحن جميعًا خدام الإنجيل وعلينا مسؤولية أن نكون شهودًا لنعمة الله.</w:t>
      </w:r>
    </w:p>
    <w:p w14:paraId="2F56E029" w14:textId="77777777" w:rsidR="000F7377" w:rsidRDefault="000F7377"/>
    <w:p w14:paraId="32E251FF" w14:textId="77777777" w:rsidR="000F7377" w:rsidRDefault="000F7377">
      <w:r xmlns:w="http://schemas.openxmlformats.org/wordprocessingml/2006/main">
        <w:t xml:space="preserve">١. رسالة بولس إلى أهل رومية ١: ١٦ـ ـ إنني لا أستحي بالإنجيل، لأنه قوة الله للخلاص لكل من يؤمن.</w:t>
      </w:r>
    </w:p>
    <w:p w14:paraId="2F7079F5" w14:textId="77777777" w:rsidR="000F7377" w:rsidRDefault="000F7377"/>
    <w:p w14:paraId="09036913" w14:textId="77777777" w:rsidR="000F7377" w:rsidRDefault="000F7377">
      <w:r xmlns:w="http://schemas.openxmlformats.org/wordprocessingml/2006/main">
        <w:t xml:space="preserve">2. رسالة بطرس الأولى ٢: ٩ ـ ـ ولكن أنتم جنس مختار، وكهنوت ملوكي، وأمة مقدسة، وشعب اقتناء، لكي تخبروا بفضائل الذي دعاكم من الظلمة إلى نوره العجيب.</w:t>
      </w:r>
    </w:p>
    <w:p w14:paraId="62E2B2CD" w14:textId="77777777" w:rsidR="000F7377" w:rsidRDefault="000F7377"/>
    <w:p w14:paraId="2DF24574" w14:textId="77777777" w:rsidR="000F7377" w:rsidRDefault="000F7377">
      <w:r xmlns:w="http://schemas.openxmlformats.org/wordprocessingml/2006/main">
        <w:t xml:space="preserve">1 كورنثوس 9: 3 جوابي للذين يفحصونني هو هذا:</w:t>
      </w:r>
    </w:p>
    <w:p w14:paraId="425F4AF5" w14:textId="77777777" w:rsidR="000F7377" w:rsidRDefault="000F7377"/>
    <w:p w14:paraId="5CCB6E59" w14:textId="77777777" w:rsidR="000F7377" w:rsidRDefault="000F7377">
      <w:r xmlns:w="http://schemas.openxmlformats.org/wordprocessingml/2006/main">
        <w:t xml:space="preserve">يتحدث المقطع عن إجابة بولس لمن سألوه عن حقه في أن تدعمه الكنيسة.</w:t>
      </w:r>
    </w:p>
    <w:p w14:paraId="035521E7" w14:textId="77777777" w:rsidR="000F7377" w:rsidRDefault="000F7377"/>
    <w:p w14:paraId="74025F06" w14:textId="77777777" w:rsidR="000F7377" w:rsidRDefault="000F7377">
      <w:r xmlns:w="http://schemas.openxmlformats.org/wordprocessingml/2006/main">
        <w:t xml:space="preserve">1. أهمية دعم الدعاة</w:t>
      </w:r>
    </w:p>
    <w:p w14:paraId="1A046DA8" w14:textId="77777777" w:rsidR="000F7377" w:rsidRDefault="000F7377"/>
    <w:p w14:paraId="36EF95FB" w14:textId="77777777" w:rsidR="000F7377" w:rsidRDefault="000F7377">
      <w:r xmlns:w="http://schemas.openxmlformats.org/wordprocessingml/2006/main">
        <w:t xml:space="preserve">2. ما الذي يمكننا أن نتعلمه من إجابة بولس؟</w:t>
      </w:r>
    </w:p>
    <w:p w14:paraId="205990C2" w14:textId="77777777" w:rsidR="000F7377" w:rsidRDefault="000F7377"/>
    <w:p w14:paraId="27131C66" w14:textId="77777777" w:rsidR="000F7377" w:rsidRDefault="000F7377">
      <w:r xmlns:w="http://schemas.openxmlformats.org/wordprocessingml/2006/main">
        <w:t xml:space="preserve">١. رومية ١٥: ٢٧ -؟ </w:t>
      </w:r>
      <w:r xmlns:w="http://schemas.openxmlformats.org/wordprocessingml/2006/main">
        <w:rPr>
          <w:rFonts w:ascii="맑은 고딕 Semilight" w:hAnsi="맑은 고딕 Semilight"/>
        </w:rPr>
        <w:t xml:space="preserve">لقد </w:t>
      </w:r>
      <w:r xmlns:w="http://schemas.openxmlformats.org/wordprocessingml/2006/main">
        <w:t xml:space="preserve">كانوا سعداء بفعل ذلك، وهم مدينون لهم بذلك بالفعل. لأنه إن كان الأمم قد اشتركوا في بركاتهم الروحية، فيجب عليهم أيضًا أن يخدموهم في البركات المادية.؟؟</w:t>
      </w:r>
    </w:p>
    <w:p w14:paraId="23353831" w14:textId="77777777" w:rsidR="000F7377" w:rsidRDefault="000F7377"/>
    <w:p w14:paraId="4BB9800C" w14:textId="77777777" w:rsidR="000F7377" w:rsidRDefault="000F7377">
      <w:r xmlns:w="http://schemas.openxmlformats.org/wordprocessingml/2006/main">
        <w:t xml:space="preserve">٢. كورنثوس الثانية ١١: ٧ـ ٩ ـ ؟ </w:t>
      </w:r>
      <w:r xmlns:w="http://schemas.openxmlformats.org/wordprocessingml/2006/main">
        <w:rPr>
          <w:rFonts w:ascii="맑은 고딕 Semilight" w:hAnsi="맑은 고딕 Semilight"/>
        </w:rPr>
        <w:t xml:space="preserve">فهل </w:t>
      </w:r>
      <w:r xmlns:w="http://schemas.openxmlformats.org/wordprocessingml/2006/main">
        <w:t xml:space="preserve">أخطأت في إذلال نفسي لترتفعوا لأني بشرت بالله؟ </w:t>
      </w:r>
      <w:r xmlns:w="http://schemas.openxmlformats.org/wordprocessingml/2006/main">
        <w:rPr>
          <w:rFonts w:ascii="맑은 고딕 Semilight" w:hAnsi="맑은 고딕 Semilight"/>
        </w:rPr>
        <w:t xml:space="preserve">셲 </w:t>
      </w:r>
      <w:r xmlns:w="http://schemas.openxmlformats.org/wordprocessingml/2006/main">
        <w:t xml:space="preserve">الإنجيل لك مجانا؟ لقد سرقت كنائس أخرى من خلال قبول </w:t>
      </w:r>
      <w:r xmlns:w="http://schemas.openxmlformats.org/wordprocessingml/2006/main">
        <w:lastRenderedPageBreak xmlns:w="http://schemas.openxmlformats.org/wordprocessingml/2006/main"/>
      </w:r>
      <w:r xmlns:w="http://schemas.openxmlformats.org/wordprocessingml/2006/main">
        <w:t xml:space="preserve">الدعم منهم لخدمتك. ولما كنت عندكم واحتجت لم أثقل على أحد، لأن الإخوة الذين جاءوا من مكدونية كانوا يسدون حاجتي. فامتنعت وسأمتنع عن أن أثقل عليكم بأي شكل من الأشكال.؟؟</w:t>
      </w:r>
    </w:p>
    <w:p w14:paraId="26723ACE" w14:textId="77777777" w:rsidR="000F7377" w:rsidRDefault="000F7377"/>
    <w:p w14:paraId="0746C0A3" w14:textId="77777777" w:rsidR="000F7377" w:rsidRDefault="000F7377">
      <w:r xmlns:w="http://schemas.openxmlformats.org/wordprocessingml/2006/main">
        <w:t xml:space="preserve">1 كورنثوس 9: 4 ألعلنا ليس لنا سلطان أن نأكل ونشرب؟</w:t>
      </w:r>
    </w:p>
    <w:p w14:paraId="4058F1D9" w14:textId="77777777" w:rsidR="000F7377" w:rsidRDefault="000F7377"/>
    <w:p w14:paraId="2F42FA5C" w14:textId="77777777" w:rsidR="000F7377" w:rsidRDefault="000F7377">
      <w:r xmlns:w="http://schemas.openxmlformats.org/wordprocessingml/2006/main">
        <w:t xml:space="preserve">يناقش المقطع استخدام الرسول بولس لحقه في الحصول على الدعم المالي من الكنيسة.</w:t>
      </w:r>
    </w:p>
    <w:p w14:paraId="378B5DCF" w14:textId="77777777" w:rsidR="000F7377" w:rsidRDefault="000F7377"/>
    <w:p w14:paraId="789AA57D" w14:textId="77777777" w:rsidR="000F7377" w:rsidRDefault="000F7377">
      <w:r xmlns:w="http://schemas.openxmlformats.org/wordprocessingml/2006/main">
        <w:t xml:space="preserve">1. قوة حقوقنا - استكشاف كيف يمكننا استخدام حقوقنا لخدمة الآخرين.</w:t>
      </w:r>
    </w:p>
    <w:p w14:paraId="5FCB9DB3" w14:textId="77777777" w:rsidR="000F7377" w:rsidRDefault="000F7377"/>
    <w:p w14:paraId="216DCE72" w14:textId="77777777" w:rsidR="000F7377" w:rsidRDefault="000F7377">
      <w:r xmlns:w="http://schemas.openxmlformats.org/wordprocessingml/2006/main">
        <w:t xml:space="preserve">2. الخدمة بدافع الحب - فهم سبب خدمتنا للآخرين حتى عندما يكون لدينا الحق في تلقي الدعم.</w:t>
      </w:r>
    </w:p>
    <w:p w14:paraId="0C95ACE8" w14:textId="77777777" w:rsidR="000F7377" w:rsidRDefault="000F7377"/>
    <w:p w14:paraId="6516EA50" w14:textId="77777777" w:rsidR="000F7377" w:rsidRDefault="000F7377">
      <w:r xmlns:w="http://schemas.openxmlformats.org/wordprocessingml/2006/main">
        <w:t xml:space="preserve">١. فيلبي ٢: ٣ـ ٤ ـ؟ </w:t>
      </w:r>
      <w:r xmlns:w="http://schemas.openxmlformats.org/wordprocessingml/2006/main">
        <w:rPr>
          <w:rFonts w:ascii="맑은 고딕 Semilight" w:hAnsi="맑은 고딕 Semilight"/>
        </w:rPr>
        <w:t xml:space="preserve">لا </w:t>
      </w:r>
      <w:r xmlns:w="http://schemas.openxmlformats.org/wordprocessingml/2006/main">
        <w:t xml:space="preserve">شيء من الطموح الأناني أو الغرور الباطل. بل بالتواضع، قيموا الآخرين فوق أنفسكم، غير ناظرين إلى مصالحكم الخاصة، بل كل واحد منكم إلى مصالح الآخرين.؟؟</w:t>
      </w:r>
    </w:p>
    <w:p w14:paraId="3B27FB72" w14:textId="77777777" w:rsidR="000F7377" w:rsidRDefault="000F7377"/>
    <w:p w14:paraId="07E60BF9" w14:textId="77777777" w:rsidR="000F7377" w:rsidRDefault="000F7377">
      <w:r xmlns:w="http://schemas.openxmlformats.org/wordprocessingml/2006/main">
        <w:t xml:space="preserve">2. متى 6: 2-4 - ؟ </w:t>
      </w:r>
      <w:r xmlns:w="http://schemas.openxmlformats.org/wordprocessingml/2006/main">
        <w:rPr>
          <w:rFonts w:ascii="맑은 고딕 Semilight" w:hAnsi="맑은 고딕 Semilight"/>
        </w:rPr>
        <w:t xml:space="preserve">ومتى </w:t>
      </w:r>
      <w:r xmlns:w="http://schemas.openxmlformats.org/wordprocessingml/2006/main">
        <w:t xml:space="preserve">أعطت محتاجًا فلا تبشر بالأبواق كما يفعل المراؤون في المجامع وفي الشوارع لكي يمجدوا من الآخرين. الحق أقول لكم إنهم قد استوفوا أجرهم كاملا. ولكن عندما تعطي المسكين، فلا تعلم شمالك ما تفعل يمينك، لتكون عطائك في الخفاء. فأبوك الذي يرى ما يعمل في الخفاء يجازيك.؟؟</w:t>
      </w:r>
    </w:p>
    <w:p w14:paraId="1F6614D8" w14:textId="77777777" w:rsidR="000F7377" w:rsidRDefault="000F7377"/>
    <w:p w14:paraId="2A3A5D97" w14:textId="77777777" w:rsidR="000F7377" w:rsidRDefault="000F7377">
      <w:r xmlns:w="http://schemas.openxmlformats.org/wordprocessingml/2006/main">
        <w:t xml:space="preserve">1 كورنثوس 9: 5 أليس لنا سلطان أن نجول أخت وامرأة كسائر الرسل وكإخوة الرب وصفا؟</w:t>
      </w:r>
    </w:p>
    <w:p w14:paraId="1C252966" w14:textId="77777777" w:rsidR="000F7377" w:rsidRDefault="000F7377"/>
    <w:p w14:paraId="58B1E2BA" w14:textId="77777777" w:rsidR="000F7377" w:rsidRDefault="000F7377">
      <w:r xmlns:w="http://schemas.openxmlformats.org/wordprocessingml/2006/main">
        <w:t xml:space="preserve">يتساءل بولس عما إذا كان مسموحًا له ولغيره من الرسل أن يأخذوا زوجة أو أخت معهم في رحلاتهم، مثل شقيق يسوع وبطرس.</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قوة أود لقيادة رحلاتنا؟؟</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من </w:t>
      </w:r>
      <w:r xmlns:w="http://schemas.openxmlformats.org/wordprocessingml/2006/main">
        <w:t xml:space="preserve">هو دعم الصحابة المؤمنين؟؟</w:t>
      </w:r>
    </w:p>
    <w:p w14:paraId="747DCE6A" w14:textId="77777777" w:rsidR="000F7377" w:rsidRDefault="000F7377"/>
    <w:p w14:paraId="1964A801" w14:textId="77777777" w:rsidR="000F7377" w:rsidRDefault="000F7377">
      <w:r xmlns:w="http://schemas.openxmlformats.org/wordprocessingml/2006/main">
        <w:t xml:space="preserve">1. تكوين 2: 18-24، خلق الله المرأة لتكون رفيقة للرجل.</w:t>
      </w:r>
    </w:p>
    <w:p w14:paraId="458DECA1" w14:textId="77777777" w:rsidR="000F7377" w:rsidRDefault="000F7377"/>
    <w:p w14:paraId="70BBB427" w14:textId="77777777" w:rsidR="000F7377" w:rsidRDefault="000F7377">
      <w:r xmlns:w="http://schemas.openxmlformats.org/wordprocessingml/2006/main">
        <w:t xml:space="preserve">2. أمثال 18: 24، قد يهلك رجل كثير الرفاق، ولكن يوجد صديق ألزق من الأخ.</w:t>
      </w:r>
    </w:p>
    <w:p w14:paraId="6BFB29F0" w14:textId="77777777" w:rsidR="000F7377" w:rsidRDefault="000F7377"/>
    <w:p w14:paraId="1D84BA13" w14:textId="77777777" w:rsidR="000F7377" w:rsidRDefault="000F7377">
      <w:r xmlns:w="http://schemas.openxmlformats.org/wordprocessingml/2006/main">
        <w:t xml:space="preserve">1 كورنثوس 9: 6 أم أنا وبرنابا وحدي ليس لنا سلطان أن نترك العمل؟</w:t>
      </w:r>
    </w:p>
    <w:p w14:paraId="07E3354F" w14:textId="77777777" w:rsidR="000F7377" w:rsidRDefault="000F7377"/>
    <w:p w14:paraId="3280D956" w14:textId="77777777" w:rsidR="000F7377" w:rsidRDefault="000F7377">
      <w:r xmlns:w="http://schemas.openxmlformats.org/wordprocessingml/2006/main">
        <w:t xml:space="preserve">يشير المقطع إلى أنه كان لبولس وبرنابا الحق في عدم العمل والحصول على دعم من الكنيسة.</w:t>
      </w:r>
    </w:p>
    <w:p w14:paraId="141E9694" w14:textId="77777777" w:rsidR="000F7377" w:rsidRDefault="000F7377"/>
    <w:p w14:paraId="7483798A" w14:textId="77777777" w:rsidR="000F7377" w:rsidRDefault="000F7377">
      <w:r xmlns:w="http://schemas.openxmlformats.org/wordprocessingml/2006/main">
        <w:t xml:space="preserve">رقم 1: لدينا جميعًا الحق في الحصول على الدعم من عائلة الكنيسة عندما نحتاج إليه.</w:t>
      </w:r>
    </w:p>
    <w:p w14:paraId="72DA91CD" w14:textId="77777777" w:rsidR="000F7377" w:rsidRDefault="000F7377"/>
    <w:p w14:paraId="46184A40" w14:textId="77777777" w:rsidR="000F7377" w:rsidRDefault="000F7377">
      <w:r xmlns:w="http://schemas.openxmlformats.org/wordprocessingml/2006/main">
        <w:t xml:space="preserve">#2: يمنحنا الله الموارد اللازمة للبقاء على قيد الحياة في أوقات الحاجة.</w:t>
      </w:r>
    </w:p>
    <w:p w14:paraId="2CE55EEE" w14:textId="77777777" w:rsidR="000F7377" w:rsidRDefault="000F7377"/>
    <w:p w14:paraId="76779697" w14:textId="77777777" w:rsidR="000F7377" w:rsidRDefault="000F7377">
      <w:r xmlns:w="http://schemas.openxmlformats.org/wordprocessingml/2006/main">
        <w:t xml:space="preserve">رقم ١: غلاطية ٦: ٢ ـ ـ احملوا بعضكم أثقال بعض، وبذلك يتممون شريعة المسيح.</w:t>
      </w:r>
    </w:p>
    <w:p w14:paraId="64D91FA8" w14:textId="77777777" w:rsidR="000F7377" w:rsidRDefault="000F7377"/>
    <w:p w14:paraId="78A05329" w14:textId="77777777" w:rsidR="000F7377" w:rsidRDefault="000F7377">
      <w:r xmlns:w="http://schemas.openxmlformats.org/wordprocessingml/2006/main">
        <w:t xml:space="preserve">#٢: فيلبي ٤: ١٩ ـ ـ ولكن إلهي سيملأ كل احتياجكم بحسب غناه في المجد في المسيح يسوع.</w:t>
      </w:r>
    </w:p>
    <w:p w14:paraId="39A331A6" w14:textId="77777777" w:rsidR="000F7377" w:rsidRDefault="000F7377"/>
    <w:p w14:paraId="44B47A8E" w14:textId="77777777" w:rsidR="000F7377" w:rsidRDefault="000F7377">
      <w:r xmlns:w="http://schemas.openxmlformats.org/wordprocessingml/2006/main">
        <w:t xml:space="preserve">1 كورنثوس 9: 7 من يذهب للحرب قط على حساب نفسه؟ من يغرس كرما ومن ثمره لا يأكل؟ أو من يرعى قطيعًا ومن لبن القطيع لا يأكل؟</w:t>
      </w:r>
    </w:p>
    <w:p w14:paraId="5ACE7DD7" w14:textId="77777777" w:rsidR="000F7377" w:rsidRDefault="000F7377"/>
    <w:p w14:paraId="3EBE7C4B" w14:textId="77777777" w:rsidR="000F7377" w:rsidRDefault="000F7377">
      <w:r xmlns:w="http://schemas.openxmlformats.org/wordprocessingml/2006/main">
        <w:t xml:space="preserve">يطرح بولس أسئلة بلاغية للتأكيد على أهمية الحصول على الدعم المالي عندما </w:t>
      </w:r>
      <w:r xmlns:w="http://schemas.openxmlformats.org/wordprocessingml/2006/main">
        <w:lastRenderedPageBreak xmlns:w="http://schemas.openxmlformats.org/wordprocessingml/2006/main"/>
      </w:r>
      <w:r xmlns:w="http://schemas.openxmlformats.org/wordprocessingml/2006/main">
        <w:t xml:space="preserve">يخدم الإنسان الرب.</w:t>
      </w:r>
    </w:p>
    <w:p w14:paraId="2CB32542" w14:textId="77777777" w:rsidR="000F7377" w:rsidRDefault="000F7377"/>
    <w:p w14:paraId="6FA930E9" w14:textId="77777777" w:rsidR="000F7377" w:rsidRDefault="000F7377">
      <w:r xmlns:w="http://schemas.openxmlformats.org/wordprocessingml/2006/main">
        <w:t xml:space="preserve">1. أهمية الدعم المالي للوزارة</w:t>
      </w:r>
    </w:p>
    <w:p w14:paraId="48C655FA" w14:textId="77777777" w:rsidR="000F7377" w:rsidRDefault="000F7377"/>
    <w:p w14:paraId="7BDD310E" w14:textId="77777777" w:rsidR="000F7377" w:rsidRDefault="000F7377">
      <w:r xmlns:w="http://schemas.openxmlformats.org/wordprocessingml/2006/main">
        <w:t xml:space="preserve">2. خدمة الله بنزاهة: كيف تبدو؟</w:t>
      </w:r>
    </w:p>
    <w:p w14:paraId="6FAFF319" w14:textId="77777777" w:rsidR="000F7377" w:rsidRDefault="000F7377"/>
    <w:p w14:paraId="4C0E0097" w14:textId="77777777" w:rsidR="000F7377" w:rsidRDefault="000F7377">
      <w:r xmlns:w="http://schemas.openxmlformats.org/wordprocessingml/2006/main">
        <w:t xml:space="preserve">١. تثنية ٢٥: ٤ -؟ لا يجوز لكم </w:t>
      </w:r>
      <w:r xmlns:w="http://schemas.openxmlformats.org/wordprocessingml/2006/main">
        <w:rPr>
          <w:rFonts w:ascii="맑은 고딕 Semilight" w:hAnsi="맑은 고딕 Semilight"/>
        </w:rPr>
        <w:t xml:space="preserve">كمام </w:t>
      </w:r>
      <w:r xmlns:w="http://schemas.openxmlformats.org/wordprocessingml/2006/main">
        <w:t xml:space="preserve">الثور وهو يدوس القمح.??</w:t>
      </w:r>
    </w:p>
    <w:p w14:paraId="50397A18" w14:textId="77777777" w:rsidR="000F7377" w:rsidRDefault="000F7377"/>
    <w:p w14:paraId="480DD15F" w14:textId="77777777" w:rsidR="000F7377" w:rsidRDefault="000F7377">
      <w:r xmlns:w="http://schemas.openxmlformats.org/wordprocessingml/2006/main">
        <w:t xml:space="preserve">2. لوقا 10: 7 - ؟ </w:t>
      </w:r>
      <w:r xmlns:w="http://schemas.openxmlformats.org/wordprocessingml/2006/main">
        <w:rPr>
          <w:rFonts w:ascii="맑은 고딕 Semilight" w:hAnsi="맑은 고딕 Semilight"/>
        </w:rPr>
        <w:t xml:space="preserve">فأقيم </w:t>
      </w:r>
      <w:r xmlns:w="http://schemas.openxmlformats.org/wordprocessingml/2006/main">
        <w:t xml:space="preserve">في ذلك البيت تأكل وتشرب مما يرزقون فإن العامل يستحق أجره.؟؟</w:t>
      </w:r>
    </w:p>
    <w:p w14:paraId="5525FD81" w14:textId="77777777" w:rsidR="000F7377" w:rsidRDefault="000F7377"/>
    <w:p w14:paraId="2D7B2F75" w14:textId="77777777" w:rsidR="000F7377" w:rsidRDefault="000F7377">
      <w:r xmlns:w="http://schemas.openxmlformats.org/wordprocessingml/2006/main">
        <w:t xml:space="preserve">1 كورنثوس 9: 8 أأقول هذا كإنسان؟ أم ليس الناموس كذلك يقول؟</w:t>
      </w:r>
    </w:p>
    <w:p w14:paraId="69D85D10" w14:textId="77777777" w:rsidR="000F7377" w:rsidRDefault="000F7377"/>
    <w:p w14:paraId="2C772C8B" w14:textId="77777777" w:rsidR="000F7377" w:rsidRDefault="000F7377">
      <w:r xmlns:w="http://schemas.openxmlformats.org/wordprocessingml/2006/main">
        <w:t xml:space="preserve">يجادل بولس بأن نفس القانون ينطبق عليه كما ينطبق على جميع الأشخاص الآخرين.</w:t>
      </w:r>
    </w:p>
    <w:p w14:paraId="72F4A264" w14:textId="77777777" w:rsidR="000F7377" w:rsidRDefault="000F7377"/>
    <w:p w14:paraId="2E06C4A0" w14:textId="77777777" w:rsidR="000F7377" w:rsidRDefault="000F7377">
      <w:r xmlns:w="http://schemas.openxmlformats.org/wordprocessingml/2006/main">
        <w:t xml:space="preserve">1. يمكننا أن نتعلم من مثال بولس ونتذكر أن نتبع نفس القوانين التي تنطبق على الجميع.</w:t>
      </w:r>
    </w:p>
    <w:p w14:paraId="54B1EFFC" w14:textId="77777777" w:rsidR="000F7377" w:rsidRDefault="000F7377"/>
    <w:p w14:paraId="495089C9" w14:textId="77777777" w:rsidR="000F7377" w:rsidRDefault="000F7377">
      <w:r xmlns:w="http://schemas.openxmlformats.org/wordprocessingml/2006/main">
        <w:t xml:space="preserve">2. حتى عندما نكون في مناصب السلطة، يجب علينا أن نتذكر الالتزام بنفس القوانين التي يلتزم بها الآخرون.</w:t>
      </w:r>
    </w:p>
    <w:p w14:paraId="31C2CBCC" w14:textId="77777777" w:rsidR="000F7377" w:rsidRDefault="000F7377"/>
    <w:p w14:paraId="19111A8B" w14:textId="77777777" w:rsidR="000F7377" w:rsidRDefault="000F7377">
      <w:r xmlns:w="http://schemas.openxmlformats.org/wordprocessingml/2006/main">
        <w:t xml:space="preserve">١. إنجيل متي ٢٢: ١٦ـ ٢١ـ ـ يذكر يسوع مستمعيه بأن شرائع الله يجب أن يطيعها الجميع.</w:t>
      </w:r>
    </w:p>
    <w:p w14:paraId="4033FA46" w14:textId="77777777" w:rsidR="000F7377" w:rsidRDefault="000F7377"/>
    <w:p w14:paraId="2515169D" w14:textId="77777777" w:rsidR="000F7377" w:rsidRDefault="000F7377">
      <w:r xmlns:w="http://schemas.openxmlformats.org/wordprocessingml/2006/main">
        <w:t xml:space="preserve">٢. رسالة يعقوب ٢: ١٠ـ ١١ ـ ـ يذكر يعقوب المؤمنين بأهمية معاملة الجميع على قدم المساواة وعدم التمييز.</w:t>
      </w:r>
    </w:p>
    <w:p w14:paraId="35114DF1" w14:textId="77777777" w:rsidR="000F7377" w:rsidRDefault="000F7377"/>
    <w:p w14:paraId="73E7E646" w14:textId="77777777" w:rsidR="000F7377" w:rsidRDefault="000F7377">
      <w:r xmlns:w="http://schemas.openxmlformats.org/wordprocessingml/2006/main">
        <w:t xml:space="preserve">1 كورنثوس 9: 9 لأنه مكتوب في شريعة موسى: لا تكمم فم ثور يدوس القمح. هل يعتني الله بالثيران؟</w:t>
      </w:r>
    </w:p>
    <w:p w14:paraId="2279EF76" w14:textId="77777777" w:rsidR="000F7377" w:rsidRDefault="000F7377"/>
    <w:p w14:paraId="3AE4483A" w14:textId="77777777" w:rsidR="000F7377" w:rsidRDefault="000F7377">
      <w:r xmlns:w="http://schemas.openxmlformats.org/wordprocessingml/2006/main">
        <w:t xml:space="preserve">يستخدم بولس اقتباسًا من العهد القديم ليجادل بأن الله يهتم بخليقته، حتى بالحيوانات، وبالتالي فمن المناسب أن يتم دعم أولئك الذين يبشرون بالإنجيل ماليًا.</w:t>
      </w:r>
    </w:p>
    <w:p w14:paraId="62B3A20C" w14:textId="77777777" w:rsidR="000F7377" w:rsidRDefault="000F7377"/>
    <w:p w14:paraId="205CA36B" w14:textId="77777777" w:rsidR="000F7377" w:rsidRDefault="000F7377">
      <w:r xmlns:w="http://schemas.openxmlformats.org/wordprocessingml/2006/main">
        <w:t xml:space="preserve">1. الله يهتم: استكشاف لرسالة كورنثوس الأولى ٩: ٩</w:t>
      </w:r>
    </w:p>
    <w:p w14:paraId="1CF5F96B" w14:textId="77777777" w:rsidR="000F7377" w:rsidRDefault="000F7377"/>
    <w:p w14:paraId="236E4488" w14:textId="77777777" w:rsidR="000F7377" w:rsidRDefault="000F7377">
      <w:r xmlns:w="http://schemas.openxmlformats.org/wordprocessingml/2006/main">
        <w:t xml:space="preserve">2. شريعة موسى: فحص سياق رسالة كورنثوس الأولى 9: 9</w:t>
      </w:r>
    </w:p>
    <w:p w14:paraId="5847D3E5" w14:textId="77777777" w:rsidR="000F7377" w:rsidRDefault="000F7377"/>
    <w:p w14:paraId="5698E4C3" w14:textId="77777777" w:rsidR="000F7377" w:rsidRDefault="000F7377">
      <w:r xmlns:w="http://schemas.openxmlformats.org/wordprocessingml/2006/main">
        <w:t xml:space="preserve">١. مزمور ١٤٧: ٩ ـ ـ «يُعطي البهائم طعامها، وفِراخ الغربان التي تصيح».</w:t>
      </w:r>
    </w:p>
    <w:p w14:paraId="428CEE3F" w14:textId="77777777" w:rsidR="000F7377" w:rsidRDefault="000F7377"/>
    <w:p w14:paraId="339CC5D2" w14:textId="77777777" w:rsidR="000F7377" w:rsidRDefault="000F7377">
      <w:r xmlns:w="http://schemas.openxmlformats.org/wordprocessingml/2006/main">
        <w:t xml:space="preserve">2. إنجيل متي ١٠: ٩ـ ١٠ـ ـ "لا تقدموا ذهبا ولا فضة ولا نحاسا في محافظكم، ولا مزودا للطريق، ولا ثوبين، ولا أحذية، ولا عصا: لأن العامل مستحق طعامه."</w:t>
      </w:r>
    </w:p>
    <w:p w14:paraId="205DE873" w14:textId="77777777" w:rsidR="000F7377" w:rsidRDefault="000F7377"/>
    <w:p w14:paraId="4DAB517A" w14:textId="77777777" w:rsidR="000F7377" w:rsidRDefault="000F7377">
      <w:r xmlns:w="http://schemas.openxmlformats.org/wordprocessingml/2006/main">
        <w:t xml:space="preserve">1 كورنثوس 9: 10 أم يقول مطلقا من أجلنا؟ لا شك أنه من أجلنا مكتوب: أن الحارث ينبغي أن يحرث على رجاء. ومن يدرس على الرجاء ينبغي أن يكون شريكا في رجائه.</w:t>
      </w:r>
    </w:p>
    <w:p w14:paraId="40619D05" w14:textId="77777777" w:rsidR="000F7377" w:rsidRDefault="000F7377"/>
    <w:p w14:paraId="7BD1B1A3" w14:textId="77777777" w:rsidR="000F7377" w:rsidRDefault="000F7377">
      <w:r xmlns:w="http://schemas.openxmlformats.org/wordprocessingml/2006/main">
        <w:t xml:space="preserve">يوضح بولس أن الله كتب أشياءً في الكتاب المقدس من أجلنا، حتى نتمكن من الرجاء ونكون شركاء هذا الرجاء.</w:t>
      </w:r>
    </w:p>
    <w:p w14:paraId="3698BED7" w14:textId="77777777" w:rsidR="000F7377" w:rsidRDefault="000F7377"/>
    <w:p w14:paraId="1CDE0511" w14:textId="77777777" w:rsidR="000F7377" w:rsidRDefault="000F7377">
      <w:r xmlns:w="http://schemas.openxmlformats.org/wordprocessingml/2006/main">
        <w:t xml:space="preserve">1. رجاء الرب: كيفية الاعتماد على وعود الله</w:t>
      </w:r>
    </w:p>
    <w:p w14:paraId="0C75112E" w14:textId="77777777" w:rsidR="000F7377" w:rsidRDefault="000F7377"/>
    <w:p w14:paraId="0220C770" w14:textId="77777777" w:rsidR="000F7377" w:rsidRDefault="000F7377">
      <w:r xmlns:w="http://schemas.openxmlformats.org/wordprocessingml/2006/main">
        <w:t xml:space="preserve">2. زراعة قلب الأمل: نمو الإيمان في الأوقات الصعبة</w:t>
      </w:r>
    </w:p>
    <w:p w14:paraId="3E8FD03B" w14:textId="77777777" w:rsidR="000F7377" w:rsidRDefault="000F7377"/>
    <w:p w14:paraId="2E343849" w14:textId="77777777" w:rsidR="000F7377" w:rsidRDefault="000F7377">
      <w:r xmlns:w="http://schemas.openxmlformats.org/wordprocessingml/2006/main">
        <w:t xml:space="preserve">١. رسالة بولس إلى أهل رومية ٨: ٢٤ـ ٢٥ ـ ـ لأننا بهذا الرجاء خلصنا. الآن نأمل أن ينظر ليس الأمل. لمن تأمل في ما يراه؟ ولكن إن كنا نرجو ما لا نرى، فإننا نتوقعه بالصبر.</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الرسالة إلى العبرانيين ١١: ١ـ ـ الآن الإيمان هو الثقة بما يرجى، والإيقان بأشياء لا ترى.</w:t>
      </w:r>
    </w:p>
    <w:p w14:paraId="578E9611" w14:textId="77777777" w:rsidR="000F7377" w:rsidRDefault="000F7377"/>
    <w:p w14:paraId="141FFCD2" w14:textId="77777777" w:rsidR="000F7377" w:rsidRDefault="000F7377">
      <w:r xmlns:w="http://schemas.openxmlformats.org/wordprocessingml/2006/main">
        <w:t xml:space="preserve">1 كورنثوس 9: 11 إن كنا قد زرعنا لكم الروحيات أفعظيم إن حصدنا منكم الجسديات؟</w:t>
      </w:r>
    </w:p>
    <w:p w14:paraId="2A32B452" w14:textId="77777777" w:rsidR="000F7377" w:rsidRDefault="000F7377"/>
    <w:p w14:paraId="763C71D2" w14:textId="77777777" w:rsidR="000F7377" w:rsidRDefault="000F7377">
      <w:r xmlns:w="http://schemas.openxmlformats.org/wordprocessingml/2006/main">
        <w:t xml:space="preserve">يتساءل بولس عما إذا كان من الخطأ أن يحصل قادة الكنيسة على دعم مالي مقابل العمل الذي يقومون به من أجل الكنيسة.</w:t>
      </w:r>
    </w:p>
    <w:p w14:paraId="07E782CC" w14:textId="77777777" w:rsidR="000F7377" w:rsidRDefault="000F7377"/>
    <w:p w14:paraId="5791892D" w14:textId="77777777" w:rsidR="000F7377" w:rsidRDefault="000F7377">
      <w:r xmlns:w="http://schemas.openxmlformats.org/wordprocessingml/2006/main">
        <w:t xml:space="preserve">1. بركات العطاء والأخذ في الكنيسة</w:t>
      </w:r>
    </w:p>
    <w:p w14:paraId="05485E9D" w14:textId="77777777" w:rsidR="000F7377" w:rsidRDefault="000F7377"/>
    <w:p w14:paraId="446269A7" w14:textId="77777777" w:rsidR="000F7377" w:rsidRDefault="000F7377">
      <w:r xmlns:w="http://schemas.openxmlformats.org/wordprocessingml/2006/main">
        <w:t xml:space="preserve">2. أهمية الوكالة في جسد المسيح</w:t>
      </w:r>
    </w:p>
    <w:p w14:paraId="0E7C037D" w14:textId="77777777" w:rsidR="000F7377" w:rsidRDefault="000F7377"/>
    <w:p w14:paraId="469E8164" w14:textId="77777777" w:rsidR="000F7377" w:rsidRDefault="000F7377">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14:paraId="49D6AEE5" w14:textId="77777777" w:rsidR="000F7377" w:rsidRDefault="000F7377"/>
    <w:p w14:paraId="4C0071AA" w14:textId="77777777" w:rsidR="000F7377" w:rsidRDefault="000F7377">
      <w:r xmlns:w="http://schemas.openxmlformats.org/wordprocessingml/2006/main">
        <w:t xml:space="preserve">2. إنجيل متي ١٠: ٨ـ ١٠ ـ ـ "اشفوا المرضى، طهروا البرص، أقيموا الموتى، أخرجوا الشياطين: مجانا أخذتم، أعطوا مجانا. لا تقدموا ذهبا ولا فضة ولا نحاسا في محافظكم... ولا ولا مزودًا للطريق ولا ثوبين ولا حذاءً ولا عصاً، لأن الفاعل مستحق طعامه».</w:t>
      </w:r>
    </w:p>
    <w:p w14:paraId="481564DE" w14:textId="77777777" w:rsidR="000F7377" w:rsidRDefault="000F7377"/>
    <w:p w14:paraId="77CB77E1" w14:textId="77777777" w:rsidR="000F7377" w:rsidRDefault="000F7377">
      <w:r xmlns:w="http://schemas.openxmlformats.org/wordprocessingml/2006/main">
        <w:t xml:space="preserve">1 كورنثوس 9: 12 فإن كان آخرون شركاء في السلطان عليكم أفلسنا نحن بالأحرى؟ ومع ذلك فإننا لم نستخدم هذه القوة؛ بل احتملوا كل شيء لئلا نعوق إنجيل المسيح.</w:t>
      </w:r>
    </w:p>
    <w:p w14:paraId="53C2EDC5" w14:textId="77777777" w:rsidR="000F7377" w:rsidRDefault="000F7377"/>
    <w:p w14:paraId="7828824B" w14:textId="77777777" w:rsidR="000F7377" w:rsidRDefault="000F7377">
      <w:r xmlns:w="http://schemas.openxmlformats.org/wordprocessingml/2006/main">
        <w:t xml:space="preserve">يُذكِّر بولس أهل كورنثوس بأنه لم يسع إلى استخدام سلطته عليهم، بل اختار بدلاً من ذلك أن يتألم حتى يضمن عدم إعاقة إنجيل المسيح.</w:t>
      </w:r>
    </w:p>
    <w:p w14:paraId="451B6E62" w14:textId="77777777" w:rsidR="000F7377" w:rsidRDefault="000F7377"/>
    <w:p w14:paraId="4866783F" w14:textId="77777777" w:rsidR="000F7377" w:rsidRDefault="000F7377">
      <w:r xmlns:w="http://schemas.openxmlformats.org/wordprocessingml/2006/main">
        <w:t xml:space="preserve">1. قوة التضحية بالنفس: مثال بولس</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مكافآت حياة العطاء الذاتي</w:t>
      </w:r>
    </w:p>
    <w:p w14:paraId="6D42ED57" w14:textId="77777777" w:rsidR="000F7377" w:rsidRDefault="000F7377"/>
    <w:p w14:paraId="3B980D87" w14:textId="77777777" w:rsidR="000F7377" w:rsidRDefault="000F7377">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534BD5AC" w14:textId="77777777" w:rsidR="000F7377" w:rsidRDefault="000F7377"/>
    <w:p w14:paraId="1F511B53" w14:textId="77777777" w:rsidR="000F7377" w:rsidRDefault="000F7377">
      <w:r xmlns:w="http://schemas.openxmlformats.org/wordprocessingml/2006/main">
        <w:t xml:space="preserve">2. رسالة بولس إلى أهل رومية ١٢: ١٠ ـ ـ "أحبوا بعضكم بعضا بالمودة الأخوية، وتفوقوا بعضكم بعضا في الكرامة".</w:t>
      </w:r>
    </w:p>
    <w:p w14:paraId="059211F4" w14:textId="77777777" w:rsidR="000F7377" w:rsidRDefault="000F7377"/>
    <w:p w14:paraId="4FC7661A" w14:textId="77777777" w:rsidR="000F7377" w:rsidRDefault="000F7377">
      <w:r xmlns:w="http://schemas.openxmlformats.org/wordprocessingml/2006/main">
        <w:t xml:space="preserve">1 كورنثوس 9: 13 ألستم تعلمون أن الذين يخدمون المقدسات هم من الهيكل يعيشون؟ والذين يخدمون المذبح هم شركاء المذبح؟</w:t>
      </w:r>
    </w:p>
    <w:p w14:paraId="2FA4D095" w14:textId="77777777" w:rsidR="000F7377" w:rsidRDefault="000F7377"/>
    <w:p w14:paraId="60E2B580" w14:textId="77777777" w:rsidR="000F7377" w:rsidRDefault="000F7377">
      <w:r xmlns:w="http://schemas.openxmlformats.org/wordprocessingml/2006/main">
        <w:t xml:space="preserve">أولئك الذين يخدمون في الكنيسة يحصلون على المؤن من الهيكل.</w:t>
      </w:r>
    </w:p>
    <w:p w14:paraId="7459D360" w14:textId="77777777" w:rsidR="000F7377" w:rsidRDefault="000F7377"/>
    <w:p w14:paraId="350F0EF3" w14:textId="77777777" w:rsidR="000F7377" w:rsidRDefault="000F7377">
      <w:r xmlns:w="http://schemas.openxmlformats.org/wordprocessingml/2006/main">
        <w:t xml:space="preserve">1. فهم كيف يكافئ الله أولئك الذين يخدمون في الكنيسة</w:t>
      </w:r>
    </w:p>
    <w:p w14:paraId="1DBD4A89" w14:textId="77777777" w:rsidR="000F7377" w:rsidRDefault="000F7377"/>
    <w:p w14:paraId="01E11D79" w14:textId="77777777" w:rsidR="000F7377" w:rsidRDefault="000F7377">
      <w:r xmlns:w="http://schemas.openxmlformats.org/wordprocessingml/2006/main">
        <w:t xml:space="preserve">2. بركات الخدمة في ملكوت الله</w:t>
      </w:r>
    </w:p>
    <w:p w14:paraId="34346B2C" w14:textId="77777777" w:rsidR="000F7377" w:rsidRDefault="000F7377"/>
    <w:p w14:paraId="5A004403" w14:textId="77777777" w:rsidR="000F7377" w:rsidRDefault="000F7377">
      <w:r xmlns:w="http://schemas.openxmlformats.org/wordprocessingml/2006/main">
        <w:t xml:space="preserve">1. ملاخي 3: 10 -؟ </w:t>
      </w:r>
      <w:r xmlns:w="http://schemas.openxmlformats.org/wordprocessingml/2006/main">
        <w:rPr>
          <w:rFonts w:ascii="맑은 고딕 Semilight" w:hAnsi="맑은 고딕 Semilight"/>
        </w:rPr>
        <w:t xml:space="preserve">وأقرعوا </w:t>
      </w:r>
      <w:r xmlns:w="http://schemas.openxmlformats.org/wordprocessingml/2006/main">
        <w:t xml:space="preserve">العشور كاملا في الخزنة ليكون في بيتي طعام. وجربوني بهذا قال رب الجنود هل لا أفتح لكم كوى السماء وأفيض عليكم بركة حتى لا تكون هناك حاجة بعد.؟؟</w:t>
      </w:r>
    </w:p>
    <w:p w14:paraId="573E0D71" w14:textId="77777777" w:rsidR="000F7377" w:rsidRDefault="000F7377"/>
    <w:p w14:paraId="0296868A" w14:textId="77777777" w:rsidR="000F7377" w:rsidRDefault="000F7377">
      <w:r xmlns:w="http://schemas.openxmlformats.org/wordprocessingml/2006/main">
        <w:t xml:space="preserve">2. العبرانيين 13: 17 -؟ </w:t>
      </w:r>
      <w:r xmlns:w="http://schemas.openxmlformats.org/wordprocessingml/2006/main">
        <w:rPr>
          <w:rFonts w:ascii="맑은 고딕 Semilight" w:hAnsi="맑은 고딕 Semilight"/>
        </w:rPr>
        <w:t xml:space="preserve">كونوا </w:t>
      </w:r>
      <w:r xmlns:w="http://schemas.openxmlformats.org/wordprocessingml/2006/main">
        <w:t xml:space="preserve">قادتكم واخضعوا لهم، لأنهم يسهرون على نفوسكم، كأولئك الذين سيحاسبون. فليفعلوا ذلك فرحًا لا أنينًا، فلن ينفعك ذلك.؟؟</w:t>
      </w:r>
    </w:p>
    <w:p w14:paraId="63B4117B" w14:textId="77777777" w:rsidR="000F7377" w:rsidRDefault="000F7377"/>
    <w:p w14:paraId="0E0F821E" w14:textId="77777777" w:rsidR="000F7377" w:rsidRDefault="000F7377">
      <w:r xmlns:w="http://schemas.openxmlformats.org/wordprocessingml/2006/main">
        <w:t xml:space="preserve">1 كورنثوس 9: 14 هكذا أيضًا قد رسم الرب أن الذين يبشرون بالإنجيل من الإنجيل يعيشون.</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أمر الرب أن أولئك الذين يبشرون بالإنجيل يجب أن يكونوا مدعومين به.</w:t>
      </w:r>
    </w:p>
    <w:p w14:paraId="3E42D5B7" w14:textId="77777777" w:rsidR="000F7377" w:rsidRDefault="000F7377"/>
    <w:p w14:paraId="250DAF6A" w14:textId="77777777" w:rsidR="000F7377" w:rsidRDefault="000F7377">
      <w:r xmlns:w="http://schemas.openxmlformats.org/wordprocessingml/2006/main">
        <w:t xml:space="preserve">1. بركة الرب للوعاظ بالإنجيل</w:t>
      </w:r>
    </w:p>
    <w:p w14:paraId="190F387F" w14:textId="77777777" w:rsidR="000F7377" w:rsidRDefault="000F7377"/>
    <w:p w14:paraId="77F72272" w14:textId="77777777" w:rsidR="000F7377" w:rsidRDefault="000F7377">
      <w:r xmlns:w="http://schemas.openxmlformats.org/wordprocessingml/2006/main">
        <w:t xml:space="preserve">2. مسؤولية الدعاة الإنجيليين</w:t>
      </w:r>
    </w:p>
    <w:p w14:paraId="5EF16619" w14:textId="77777777" w:rsidR="000F7377" w:rsidRDefault="000F7377"/>
    <w:p w14:paraId="6DE6C27E" w14:textId="77777777" w:rsidR="000F7377" w:rsidRDefault="000F7377">
      <w:r xmlns:w="http://schemas.openxmlformats.org/wordprocessingml/2006/main">
        <w:t xml:space="preserve">١. إنجيل متي ١٠: ٧ـ ٨ ـ ـ وفيما أنت ذاهب، أعلن هذه الرسالة: ? </w:t>
      </w:r>
      <w:r xmlns:w="http://schemas.openxmlformats.org/wordprocessingml/2006/main">
        <w:rPr>
          <w:rFonts w:ascii="맑은 고딕 Semilight" w:hAnsi="맑은 고딕 Semilight"/>
        </w:rPr>
        <w:t xml:space="preserve">هل </w:t>
      </w:r>
      <w:r xmlns:w="http://schemas.openxmlformats.org/wordprocessingml/2006/main">
        <w:t xml:space="preserve">اقترب ملكوت السماوات 8 اشفوا مرضى، اقيموا الموتى، طهروا البرص، اخرجوا الشياطين. مجانا أخذتم. أعط بحرية.</w:t>
      </w:r>
    </w:p>
    <w:p w14:paraId="48C04DD0" w14:textId="77777777" w:rsidR="000F7377" w:rsidRDefault="000F7377"/>
    <w:p w14:paraId="14761016" w14:textId="77777777" w:rsidR="000F7377" w:rsidRDefault="000F7377">
      <w:r xmlns:w="http://schemas.openxmlformats.org/wordprocessingml/2006/main">
        <w:t xml:space="preserve">2. رسالة بولس الثانية إلى أهل كورينثوس ٩: ٨ ـ ـ والله قادر أن يبارككم بوفرة، حتى في كل شيء وفي كل وقت، إذ لكم كل ما تحتاجون إليه، تكثرون في كل عمل صالح.</w:t>
      </w:r>
    </w:p>
    <w:p w14:paraId="1053E892" w14:textId="77777777" w:rsidR="000F7377" w:rsidRDefault="000F7377"/>
    <w:p w14:paraId="7E0DF4F0" w14:textId="77777777" w:rsidR="000F7377" w:rsidRDefault="000F7377">
      <w:r xmlns:w="http://schemas.openxmlformats.org/wordprocessingml/2006/main">
        <w:t xml:space="preserve">1 كورنثوس 9: 15 ولكنني لم استعمل شيئا من هذا ولا كتبت هذا لكي يكون لي هكذا لأنه خير لي أن أموت من أن يبطل أحد فخري.</w:t>
      </w:r>
    </w:p>
    <w:p w14:paraId="787A9B76" w14:textId="77777777" w:rsidR="000F7377" w:rsidRDefault="000F7377"/>
    <w:p w14:paraId="12AAFCE0" w14:textId="77777777" w:rsidR="000F7377" w:rsidRDefault="000F7377">
      <w:r xmlns:w="http://schemas.openxmlformats.org/wordprocessingml/2006/main">
        <w:t xml:space="preserve">يدعي بولس أنه لم يستخدم حقوقه كرسول للحصول على فوائد مالية، لأن ذلك يبطل افتخاره بالله.</w:t>
      </w:r>
    </w:p>
    <w:p w14:paraId="44B3CC5B" w14:textId="77777777" w:rsidR="000F7377" w:rsidRDefault="000F7377"/>
    <w:p w14:paraId="40B394A1" w14:textId="77777777" w:rsidR="000F7377" w:rsidRDefault="000F7377">
      <w:r xmlns:w="http://schemas.openxmlformats.org/wordprocessingml/2006/main">
        <w:t xml:space="preserve">1. لا يكن افتخاركم باطلا: أ في 1 كورنثوس 9: 15</w:t>
      </w:r>
    </w:p>
    <w:p w14:paraId="4459A899" w14:textId="77777777" w:rsidR="000F7377" w:rsidRDefault="000F7377"/>
    <w:p w14:paraId="3EA5D3B1" w14:textId="77777777" w:rsidR="000F7377" w:rsidRDefault="000F7377">
      <w:r xmlns:w="http://schemas.openxmlformats.org/wordprocessingml/2006/main">
        <w:t xml:space="preserve">2. قيمة التضحية بالنفس: أ في 1 كورنثوس 9: 15</w:t>
      </w:r>
    </w:p>
    <w:p w14:paraId="7AB70C88" w14:textId="77777777" w:rsidR="000F7377" w:rsidRDefault="000F7377"/>
    <w:p w14:paraId="5B68B870" w14:textId="77777777" w:rsidR="000F7377" w:rsidRDefault="000F7377">
      <w:r xmlns:w="http://schemas.openxmlformats.org/wordprocessingml/2006/main">
        <w:t xml:space="preserve">1.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14:paraId="5B78846A" w14:textId="77777777" w:rsidR="000F7377" w:rsidRDefault="000F7377"/>
    <w:p w14:paraId="397CCDA5" w14:textId="77777777" w:rsidR="000F7377" w:rsidRDefault="000F7377">
      <w:r xmlns:w="http://schemas.openxmlformats.org/wordprocessingml/2006/main">
        <w:t xml:space="preserve">2. 2 كورنثوس 12: 9 - "فقال لي: تكفيك نعمتي، لأن قوتي في الضعف تكمل. فبكل سرور أفتخر بالحري في ضعفاتي، لكي تحل علينا قوة المسيح". أنا."</w:t>
      </w:r>
    </w:p>
    <w:p w14:paraId="03EA0571" w14:textId="77777777" w:rsidR="000F7377" w:rsidRDefault="000F7377"/>
    <w:p w14:paraId="43DF7301" w14:textId="77777777" w:rsidR="000F7377" w:rsidRDefault="000F7377">
      <w:r xmlns:w="http://schemas.openxmlformats.org/wordprocessingml/2006/main">
        <w:t xml:space="preserve">1 كورنثوس 9: 16 لأنه إن كنت أبشر فليس لي فخر إذ الضرورة موضوعة علي. نعم، الويل لي إن كنت لا أبشر!</w:t>
      </w:r>
    </w:p>
    <w:p w14:paraId="6E4BB49E" w14:textId="77777777" w:rsidR="000F7377" w:rsidRDefault="000F7377"/>
    <w:p w14:paraId="695D07A2" w14:textId="77777777" w:rsidR="000F7377" w:rsidRDefault="000F7377">
      <w:r xmlns:w="http://schemas.openxmlformats.org/wordprocessingml/2006/main">
        <w:t xml:space="preserve">يتحدث بولس عن ضرورة الكرازة بالإنجيل ويعبر عن ويلته إذا لم يفعل ذلك.</w:t>
      </w:r>
    </w:p>
    <w:p w14:paraId="30FAC3F8" w14:textId="77777777" w:rsidR="000F7377" w:rsidRDefault="000F7377"/>
    <w:p w14:paraId="1F3CCD13" w14:textId="77777777" w:rsidR="000F7377" w:rsidRDefault="000F7377">
      <w:r xmlns:w="http://schemas.openxmlformats.org/wordprocessingml/2006/main">
        <w:t xml:space="preserve">1. "عيش حياة الضرورة: الكرازة بالإنجيل"</w:t>
      </w:r>
    </w:p>
    <w:p w14:paraId="7A940C6B" w14:textId="77777777" w:rsidR="000F7377" w:rsidRDefault="000F7377"/>
    <w:p w14:paraId="1CAD5FC2" w14:textId="77777777" w:rsidR="000F7377" w:rsidRDefault="000F7377">
      <w:r xmlns:w="http://schemas.openxmlformats.org/wordprocessingml/2006/main">
        <w:t xml:space="preserve">2. "طاعة الله: الكرازة بالإنجيل"</w:t>
      </w:r>
    </w:p>
    <w:p w14:paraId="423F44C2" w14:textId="77777777" w:rsidR="000F7377" w:rsidRDefault="000F7377"/>
    <w:p w14:paraId="103D918F" w14:textId="77777777" w:rsidR="000F7377" w:rsidRDefault="000F7377">
      <w:r xmlns:w="http://schemas.openxmlformats.org/wordprocessingml/2006/main">
        <w:t xml:space="preserve">1. رومية 1: 14-16 ـ "لأني لا أستحي بإنجيل المسيح: لأنه قوة الله للخلاص لكل من يؤمن: لليهودي أولا ثم لليوناني. لأن فيه معلن بر الله بإيمان لإيمان كما هو مكتوب البار بالإيمان يحيا لأن غضب الله معلن من السماء على جميع فجور الناس وإثمهم الذين يحجزون الحق بالإثم.</w:t>
      </w:r>
    </w:p>
    <w:p w14:paraId="2505CE94" w14:textId="77777777" w:rsidR="000F7377" w:rsidRDefault="000F7377"/>
    <w:p w14:paraId="6AD2BD02" w14:textId="77777777" w:rsidR="000F7377" w:rsidRDefault="000F7377">
      <w:r xmlns:w="http://schemas.openxmlformats.org/wordprocessingml/2006/main">
        <w:t xml:space="preserve">٢. رسالة يوحنا الأولى ٤: ١٩ ـ ـ "نحن نحبه لأنه أحبنا أولا".</w:t>
      </w:r>
    </w:p>
    <w:p w14:paraId="31A9ED3D" w14:textId="77777777" w:rsidR="000F7377" w:rsidRDefault="000F7377"/>
    <w:p w14:paraId="5EFF0C35" w14:textId="77777777" w:rsidR="000F7377" w:rsidRDefault="000F7377">
      <w:r xmlns:w="http://schemas.openxmlformats.org/wordprocessingml/2006/main">
        <w:t xml:space="preserve">1 كورنثوس 9: 17 فإنه إن كنت أفعل هذا الأمر طوعا فلي أجر ولكن إن كان كرها فقد استؤمنت على تدبير الإنجيل.</w:t>
      </w:r>
    </w:p>
    <w:p w14:paraId="79843F4B" w14:textId="77777777" w:rsidR="000F7377" w:rsidRDefault="000F7377"/>
    <w:p w14:paraId="617D0B9E" w14:textId="77777777" w:rsidR="000F7377" w:rsidRDefault="000F7377">
      <w:r xmlns:w="http://schemas.openxmlformats.org/wordprocessingml/2006/main">
        <w:t xml:space="preserve">يتحدث المقطع عن استعداد بولس للتبشير بالإنجيل، حتى عندما يكون ذلك التزامًا وليس اختيارًا.</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الرغبة: كيفية تحقيق أقصى استفادة من الالتزامات</w:t>
      </w:r>
    </w:p>
    <w:p w14:paraId="7B29075D" w14:textId="77777777" w:rsidR="000F7377" w:rsidRDefault="000F7377"/>
    <w:p w14:paraId="700C8147" w14:textId="77777777" w:rsidR="000F7377" w:rsidRDefault="000F7377">
      <w:r xmlns:w="http://schemas.openxmlformats.org/wordprocessingml/2006/main">
        <w:t xml:space="preserve">2. منظور جديد للالتزامات: احتضان مكالمتك</w:t>
      </w:r>
    </w:p>
    <w:p w14:paraId="2AC882CC" w14:textId="77777777" w:rsidR="000F7377" w:rsidRDefault="000F7377"/>
    <w:p w14:paraId="694E8547" w14:textId="77777777" w:rsidR="000F7377" w:rsidRDefault="000F7377">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 "</w:t>
      </w:r>
    </w:p>
    <w:p w14:paraId="045BE557" w14:textId="77777777" w:rsidR="000F7377" w:rsidRDefault="000F7377"/>
    <w:p w14:paraId="5479E756" w14:textId="77777777" w:rsidR="000F7377" w:rsidRDefault="000F7377">
      <w:r xmlns:w="http://schemas.openxmlformats.org/wordprocessingml/2006/main">
        <w:t xml:space="preserve">2. رسالة بولس إلى أهل رومية ١: ١٤ـ ١٦ـ ـ "أنا مدين لليونانيين والبرابرة، للحكماء وغير الحكماء. فبما أني أنا مستعد أن أبشركم أنتم الذين في روما أيضاً، لأني لا أستحي بإنجيل المسيح، لأنه قوة الله للخلاص لكل من يؤمن».</w:t>
      </w:r>
    </w:p>
    <w:p w14:paraId="63ACB8F0" w14:textId="77777777" w:rsidR="000F7377" w:rsidRDefault="000F7377"/>
    <w:p w14:paraId="743FC233" w14:textId="77777777" w:rsidR="000F7377" w:rsidRDefault="000F7377">
      <w:r xmlns:w="http://schemas.openxmlformats.org/wordprocessingml/2006/main">
        <w:t xml:space="preserve">1 كورنثوس 9: 18 فما هو أجري؟ الحق أنني عندما أبشر، أجعل إنجيل المسيح بلا نفقة، حتى لا أستعمل قوتي في الإنجيل.</w:t>
      </w:r>
    </w:p>
    <w:p w14:paraId="4D0A17C3" w14:textId="77777777" w:rsidR="000F7377" w:rsidRDefault="000F7377"/>
    <w:p w14:paraId="173E69C9" w14:textId="77777777" w:rsidR="000F7377" w:rsidRDefault="000F7377">
      <w:r xmlns:w="http://schemas.openxmlformats.org/wordprocessingml/2006/main">
        <w:t xml:space="preserve">يوضح بولس أنه عندما يكرز بالإنجيل، فهو لا يطلب أجرًا أو مبلغًا في المقابل.</w:t>
      </w:r>
    </w:p>
    <w:p w14:paraId="506D049B" w14:textId="77777777" w:rsidR="000F7377" w:rsidRDefault="000F7377"/>
    <w:p w14:paraId="01569E2E" w14:textId="77777777" w:rsidR="000F7377" w:rsidRDefault="000F7377">
      <w:r xmlns:w="http://schemas.openxmlformats.org/wordprocessingml/2006/main">
        <w:t xml:space="preserve">1. قوة الإنجيل: ماذا تفعل المحبة؟</w:t>
      </w:r>
    </w:p>
    <w:p w14:paraId="72FF0574" w14:textId="77777777" w:rsidR="000F7377" w:rsidRDefault="000F7377"/>
    <w:p w14:paraId="3C811C91" w14:textId="77777777" w:rsidR="000F7377" w:rsidRDefault="000F7377">
      <w:r xmlns:w="http://schemas.openxmlformats.org/wordprocessingml/2006/main">
        <w:t xml:space="preserve">2. إعلان الإنجيل: هبة مجانية للجميع</w:t>
      </w:r>
    </w:p>
    <w:p w14:paraId="4031BB92" w14:textId="77777777" w:rsidR="000F7377" w:rsidRDefault="000F7377"/>
    <w:p w14:paraId="4EF5A229" w14:textId="77777777" w:rsidR="000F7377" w:rsidRDefault="000F7377">
      <w:r xmlns:w="http://schemas.openxmlformats.org/wordprocessingml/2006/main">
        <w:t xml:space="preserve">١. رسالة بولس الأولى إلى أهل كورينثوس ١٣: ٤ـ ٧ ـ ـ المحبة تتأنى، المحبة لطيفة. لا تحسد ولا تتباهى ولا تتكبر. إنه لا يهين الآخرين، ولا يسعى إلى تحقيق ذاته، ولا يغضب بسهولة، ولا يحتفظ بسجل للأخطاء. المحبة لا تفرح بالشر بل تفرح بالحق. إنها تحمي دائمًا، وتثق دائمًا، وتأمل دائمًا، وتثابر دائمًا.</w:t>
      </w:r>
    </w:p>
    <w:p w14:paraId="405ADBBB" w14:textId="77777777" w:rsidR="000F7377" w:rsidRDefault="000F7377"/>
    <w:p w14:paraId="78AC70CB" w14:textId="77777777" w:rsidR="000F7377" w:rsidRDefault="000F7377">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w:t>
      </w:r>
      <w:r xmlns:w="http://schemas.openxmlformats.org/wordprocessingml/2006/main">
        <w:lastRenderedPageBreak xmlns:w="http://schemas.openxmlformats.org/wordprocessingml/2006/main"/>
      </w:r>
      <w:r xmlns:w="http://schemas.openxmlformats.org/wordprocessingml/2006/main">
        <w:t xml:space="preserve">ليدين العالم، بل ليخلص به العالم.</w:t>
      </w:r>
    </w:p>
    <w:p w14:paraId="0A70101D" w14:textId="77777777" w:rsidR="000F7377" w:rsidRDefault="000F7377"/>
    <w:p w14:paraId="0826DF76" w14:textId="77777777" w:rsidR="000F7377" w:rsidRDefault="000F7377">
      <w:r xmlns:w="http://schemas.openxmlformats.org/wordprocessingml/2006/main">
        <w:t xml:space="preserve">1 كورنثوس 9: 19 فإني وإن كنت حرا من الجميع استعبدت نفسي للجميع لأربح الأكثرين.</w:t>
      </w:r>
    </w:p>
    <w:p w14:paraId="56576AD0" w14:textId="77777777" w:rsidR="000F7377" w:rsidRDefault="000F7377"/>
    <w:p w14:paraId="72A98932" w14:textId="77777777" w:rsidR="000F7377" w:rsidRDefault="000F7377">
      <w:r xmlns:w="http://schemas.openxmlformats.org/wordprocessingml/2006/main">
        <w:t xml:space="preserve">أعلن بولس أنه مع كونه حرًا من الجميع، فقد جعل نفسه خادمًا للجميع حتى يربح أكثر.</w:t>
      </w:r>
    </w:p>
    <w:p w14:paraId="6D0148FC" w14:textId="77777777" w:rsidR="000F7377" w:rsidRDefault="000F7377"/>
    <w:p w14:paraId="6559D545" w14:textId="77777777" w:rsidR="000F7377" w:rsidRDefault="000F7377">
      <w:r xmlns:w="http://schemas.openxmlformats.org/wordprocessingml/2006/main">
        <w:t xml:space="preserve">1. قوة خدمة الآخرين: فهم مثال بولس في رسالة كورنثوس الأولى 9: 19</w:t>
      </w:r>
    </w:p>
    <w:p w14:paraId="42579D4B" w14:textId="77777777" w:rsidR="000F7377" w:rsidRDefault="000F7377"/>
    <w:p w14:paraId="363A2F4C" w14:textId="77777777" w:rsidR="000F7377" w:rsidRDefault="000F7377">
      <w:r xmlns:w="http://schemas.openxmlformats.org/wordprocessingml/2006/main">
        <w:t xml:space="preserve">2. إيجاد الحرية من خلال الخدمة: ما يمكن أن تعلمنا إياه كلمات بولس في 1 كورنثوس 9: 19</w:t>
      </w:r>
    </w:p>
    <w:p w14:paraId="71354368" w14:textId="77777777" w:rsidR="000F7377" w:rsidRDefault="000F7377"/>
    <w:p w14:paraId="2367F3F4" w14:textId="77777777" w:rsidR="000F7377" w:rsidRDefault="000F7377">
      <w:r xmlns:w="http://schemas.openxmlformats.org/wordprocessingml/2006/main">
        <w:t xml:space="preserve">1. رسالة بولس إلى أهل فيلبي ٢: ٣ـ ٤ـ ـ "لا تفعلوا شيئا من باب الطموح الأناني أو الغرور الباطل. بل بتواضع، قيموا الآخرين فوق أنفسكم، غير ناظرين إلى مصالحكم الخاصة، بل كل واحد منكم إلى مصالح الآخرين."</w:t>
      </w:r>
    </w:p>
    <w:p w14:paraId="6606A530" w14:textId="77777777" w:rsidR="000F7377" w:rsidRDefault="000F7377"/>
    <w:p w14:paraId="27FC2291" w14:textId="77777777" w:rsidR="000F7377" w:rsidRDefault="000F7377">
      <w:r xmlns:w="http://schemas.openxmlformats.org/wordprocessingml/2006/main">
        <w:t xml:space="preserve">2. إنجيل متي ٢٠: ٢٥ـ ٢٨ـ ـ "جمعهم يسوع وقال: "أنتم تعلمون أن رؤساء الأمم يسودونهم، وأن عظماءهم يتسلطون عليهم. وليس الأمر كذلك معكم. بدلا من ذلك، من يريد أن ليصير عظيما فيكم فليكن خادما لكم ومن أراد أن يكون أولا فليكن لكم عبدا. كما أن ابن الإنسان لم يأت ليخدم بل ليخدم وليبذل نفسه فدية عن كثيرين. "</w:t>
      </w:r>
    </w:p>
    <w:p w14:paraId="0EC6DF62" w14:textId="77777777" w:rsidR="000F7377" w:rsidRDefault="000F7377"/>
    <w:p w14:paraId="7E7469BF" w14:textId="77777777" w:rsidR="000F7377" w:rsidRDefault="000F7377">
      <w:r xmlns:w="http://schemas.openxmlformats.org/wordprocessingml/2006/main">
        <w:t xml:space="preserve">1 Corinthians 9:20 20 فصرت لليهود كيهودي لأربح اليهود. للذين تحت الناموس كأني تحت الناموس لأربح الذين تحت الناموس.</w:t>
      </w:r>
    </w:p>
    <w:p w14:paraId="5309B89A" w14:textId="77777777" w:rsidR="000F7377" w:rsidRDefault="000F7377"/>
    <w:p w14:paraId="36FBBB4C" w14:textId="77777777" w:rsidR="000F7377" w:rsidRDefault="000F7377">
      <w:r xmlns:w="http://schemas.openxmlformats.org/wordprocessingml/2006/main">
        <w:t xml:space="preserve">قام بول بتكييف رسالته لتناسب الجمهور من أجل كسب المزيد من المتابعين.</w:t>
      </w:r>
    </w:p>
    <w:p w14:paraId="724D13CB" w14:textId="77777777" w:rsidR="000F7377" w:rsidRDefault="000F7377"/>
    <w:p w14:paraId="11FD5400" w14:textId="77777777" w:rsidR="000F7377" w:rsidRDefault="000F7377">
      <w:r xmlns:w="http://schemas.openxmlformats.org/wordprocessingml/2006/main">
        <w:t xml:space="preserve">1. تكييف رسالتنا لتناسب جمهورنا</w:t>
      </w:r>
    </w:p>
    <w:p w14:paraId="3E8C4437" w14:textId="77777777" w:rsidR="000F7377" w:rsidRDefault="000F7377"/>
    <w:p w14:paraId="2621BF02" w14:textId="77777777" w:rsidR="000F7377" w:rsidRDefault="000F7377">
      <w:r xmlns:w="http://schemas.openxmlformats.org/wordprocessingml/2006/main">
        <w:t xml:space="preserve">2. الوصول إلى أشخاص مختلفين بالإنجيل</w:t>
      </w:r>
    </w:p>
    <w:p w14:paraId="77A97F13" w14:textId="77777777" w:rsidR="000F7377" w:rsidRDefault="000F7377"/>
    <w:p w14:paraId="3C7CE374" w14:textId="77777777" w:rsidR="000F7377" w:rsidRDefault="000F7377">
      <w:r xmlns:w="http://schemas.openxmlformats.org/wordprocessingml/2006/main">
        <w:t xml:space="preserve">1. رومية 12: 2؟ </w:t>
      </w:r>
      <w:r xmlns:w="http://schemas.openxmlformats.org/wordprocessingml/2006/main">
        <w:rPr>
          <w:rFonts w:ascii="맑은 고딕 Semilight" w:hAnsi="맑은 고딕 Semilight"/>
        </w:rPr>
        <w:t xml:space="preserve">ولا </w:t>
      </w:r>
      <w:r xmlns:w="http://schemas.openxmlformats.org/wordprocessingml/2006/main">
        <w:t xml:space="preserve">تشاكلوا هذا الدهر، بل تغيروا عن شكلكم بتجديد أذهانكم، لكي تميزوا بالامتحان ما هي إرادة الله، ما هو صالح وما هو مقبول وما هو كامل.؟؟</w:t>
      </w:r>
    </w:p>
    <w:p w14:paraId="1E2EB42E" w14:textId="77777777" w:rsidR="000F7377" w:rsidRDefault="000F7377"/>
    <w:p w14:paraId="00C316CA" w14:textId="77777777" w:rsidR="000F7377" w:rsidRDefault="000F7377">
      <w:r xmlns:w="http://schemas.openxmlformats.org/wordprocessingml/2006/main">
        <w:t xml:space="preserve">2. متى 9: 36-38؟ </w:t>
      </w:r>
      <w:r xmlns:w="http://schemas.openxmlformats.org/wordprocessingml/2006/main">
        <w:rPr>
          <w:rFonts w:ascii="맑은 고딕 Semilight" w:hAnsi="맑은 고딕 Semilight"/>
        </w:rPr>
        <w:t xml:space="preserve">ولما </w:t>
      </w:r>
      <w:r xmlns:w="http://schemas.openxmlformats.org/wordprocessingml/2006/main">
        <w:t xml:space="preserve">رأى الجموع تحنن عليهم إذ كانوا منزعجين ومنزعجين كغنم لا راعي لها. ثم قال لتلاميذه؟ </w:t>
      </w:r>
      <w:r xmlns:w="http://schemas.openxmlformats.org/wordprocessingml/2006/main">
        <w:rPr>
          <w:rFonts w:ascii="맑은 고딕 Semilight" w:hAnsi="맑은 고딕 Semilight"/>
        </w:rPr>
        <w:t xml:space="preserve">والحصاد </w:t>
      </w:r>
      <w:r xmlns:w="http://schemas.openxmlformats.org/wordprocessingml/2006/main">
        <w:t xml:space="preserve">كثير ولكن الفعلة قليلون. فاطلبوا إلى رب الحصاد أن يرسل فعلة إلى حصاده.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كورنثوس 9: 21 للذين بلا ناموس كأني بلا ناموس (لست بلا ناموس لله بل تحت ناموس المسيح) لأربح الذين بلا ناموس.</w:t>
      </w:r>
    </w:p>
    <w:p w14:paraId="5D64EBFB" w14:textId="77777777" w:rsidR="000F7377" w:rsidRDefault="000F7377"/>
    <w:p w14:paraId="03BDF619" w14:textId="77777777" w:rsidR="000F7377" w:rsidRDefault="000F7377">
      <w:r xmlns:w="http://schemas.openxmlformats.org/wordprocessingml/2006/main">
        <w:t xml:space="preserve">يوضح بولس أنه على استعداد للتصرف كشخص بدون الناموس للوصول إلى أولئك الذين هم بلا الناموس، لكنه لا يزال تحت ناموس المسيح.</w:t>
      </w:r>
    </w:p>
    <w:p w14:paraId="2996BE80" w14:textId="77777777" w:rsidR="000F7377" w:rsidRDefault="000F7377"/>
    <w:p w14:paraId="17170ECB" w14:textId="77777777" w:rsidR="000F7377" w:rsidRDefault="000F7377">
      <w:r xmlns:w="http://schemas.openxmlformats.org/wordprocessingml/2006/main">
        <w:t xml:space="preserve">1. تعلم التواصل: مثال بولس في رسالة كورنثوس الأولى 9: 21</w:t>
      </w:r>
    </w:p>
    <w:p w14:paraId="6A9F3080" w14:textId="77777777" w:rsidR="000F7377" w:rsidRDefault="000F7377"/>
    <w:p w14:paraId="78148586" w14:textId="77777777" w:rsidR="000F7377" w:rsidRDefault="000F7377">
      <w:r xmlns:w="http://schemas.openxmlformats.org/wordprocessingml/2006/main">
        <w:t xml:space="preserve">2. أن نكون مجهزين للوصول إلى الآخرين: العيش تحت ناموس المسيح في 1 كورنثوس 9: 21</w:t>
      </w:r>
    </w:p>
    <w:p w14:paraId="46535C84" w14:textId="77777777" w:rsidR="000F7377" w:rsidRDefault="000F7377"/>
    <w:p w14:paraId="07111118" w14:textId="77777777" w:rsidR="000F7377" w:rsidRDefault="000F7377">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w:t>
      </w:r>
    </w:p>
    <w:p w14:paraId="34C970BB" w14:textId="77777777" w:rsidR="000F7377" w:rsidRDefault="000F7377"/>
    <w:p w14:paraId="2EF67373" w14:textId="77777777" w:rsidR="000F7377" w:rsidRDefault="000F7377">
      <w:r xmlns:w="http://schemas.openxmlformats.org/wordprocessingml/2006/main">
        <w:t xml:space="preserve">15 وكيف يكرزون إن لم يرسلوا؟ كما هو مكتوب : ؟ </w:t>
      </w:r>
      <w:r xmlns:w="http://schemas.openxmlformats.org/wordprocessingml/2006/main">
        <w:rPr>
          <w:rFonts w:ascii="맑은 고딕 Semilight" w:hAnsi="맑은 고딕 Semilight"/>
        </w:rPr>
        <w:t xml:space="preserve">ما </w:t>
      </w:r>
      <w:r xmlns:w="http://schemas.openxmlformats.org/wordprocessingml/2006/main">
        <w:t xml:space="preserve">أجمل أقدام المبشرين بالسلام، المبشرين بالخيرات!؟؟</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كولوسي ٤: ٥ـ ٦ ـ ـ اسلكوا بحكمة تجاه الذين هم من خارج، مفتدين الوقت. 6 ليكن كلامكم كل حين بنعمة، مصلحا بملح، لتعلموا كيف ينبغي أن تجاوبوا كل واحد.</w:t>
      </w:r>
    </w:p>
    <w:p w14:paraId="4AD44DD2" w14:textId="77777777" w:rsidR="000F7377" w:rsidRDefault="000F7377"/>
    <w:p w14:paraId="4DBA57DE" w14:textId="77777777" w:rsidR="000F7377" w:rsidRDefault="000F7377">
      <w:r xmlns:w="http://schemas.openxmlformats.org/wordprocessingml/2006/main">
        <w:t xml:space="preserve">1 كورنثوس 9: 22 صرتُ للضعفاء كضعيف لأربح الضعفاء. صرت للكل كل شيء لأخلص على كل حال البعض.</w:t>
      </w:r>
    </w:p>
    <w:p w14:paraId="00C9ACAE" w14:textId="77777777" w:rsidR="000F7377" w:rsidRDefault="000F7377"/>
    <w:p w14:paraId="53F23832" w14:textId="77777777" w:rsidR="000F7377" w:rsidRDefault="000F7377">
      <w:r xmlns:w="http://schemas.openxmlformats.org/wordprocessingml/2006/main">
        <w:t xml:space="preserve">يشجع بولس المؤمنين أن يكونوا كل شيء للجميع لكي يخلصوا البعض.</w:t>
      </w:r>
    </w:p>
    <w:p w14:paraId="0E62BDB8" w14:textId="77777777" w:rsidR="000F7377" w:rsidRDefault="000F7377"/>
    <w:p w14:paraId="7D14FBD4" w14:textId="77777777" w:rsidR="000F7377" w:rsidRDefault="000F7377">
      <w:r xmlns:w="http://schemas.openxmlformats.org/wordprocessingml/2006/main">
        <w:t xml:space="preserve">1. قوة القدرة على التكيف: كيفية الوصول إلى الناس من جميع مناحي الحياة</w:t>
      </w:r>
    </w:p>
    <w:p w14:paraId="290DF8DD" w14:textId="77777777" w:rsidR="000F7377" w:rsidRDefault="000F7377"/>
    <w:p w14:paraId="18111213" w14:textId="77777777" w:rsidR="000F7377" w:rsidRDefault="000F7377">
      <w:r xmlns:w="http://schemas.openxmlformats.org/wordprocessingml/2006/main">
        <w:t xml:space="preserve">2. الحكمة والرحمة: دعوة بولس إلى محبة الجميع</w:t>
      </w:r>
    </w:p>
    <w:p w14:paraId="61EF29EF" w14:textId="77777777" w:rsidR="000F7377" w:rsidRDefault="000F7377"/>
    <w:p w14:paraId="2F289728" w14:textId="77777777" w:rsidR="000F7377" w:rsidRDefault="000F7377">
      <w:r xmlns:w="http://schemas.openxmlformats.org/wordprocessingml/2006/main">
        <w:t xml:space="preserve">1. إنجيل متي ٥: ٤٤ـ ٤٥ ـ ـ "ولكن أقول لكم: أحبوا أعداءكم وصلوا من أجل الذين يضطهدونكم، لكي تكونوا أبناء أبيكم الذي في السماء".</w:t>
      </w:r>
    </w:p>
    <w:p w14:paraId="433BB17F" w14:textId="77777777" w:rsidR="000F7377" w:rsidRDefault="000F7377"/>
    <w:p w14:paraId="6415386A"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1D222E33" w14:textId="77777777" w:rsidR="000F7377" w:rsidRDefault="000F7377"/>
    <w:p w14:paraId="43531F63" w14:textId="77777777" w:rsidR="000F7377" w:rsidRDefault="000F7377">
      <w:r xmlns:w="http://schemas.openxmlformats.org/wordprocessingml/2006/main">
        <w:t xml:space="preserve">1 كورنثوس 9: 23 وهذا أفعله من أجل الإنجيل لأكون شريكا فيه.</w:t>
      </w:r>
    </w:p>
    <w:p w14:paraId="66E7F008" w14:textId="77777777" w:rsidR="000F7377" w:rsidRDefault="000F7377"/>
    <w:p w14:paraId="6AF03F4A" w14:textId="77777777" w:rsidR="000F7377" w:rsidRDefault="000F7377">
      <w:r xmlns:w="http://schemas.openxmlformats.org/wordprocessingml/2006/main">
        <w:t xml:space="preserve">يتحدث بولس عن العمل من أجل الإنجيل ليكون له نصيب فيه مع أهل كورنثوس.</w:t>
      </w:r>
    </w:p>
    <w:p w14:paraId="1DB8F8AA" w14:textId="77777777" w:rsidR="000F7377" w:rsidRDefault="000F7377"/>
    <w:p w14:paraId="5C28521F" w14:textId="77777777" w:rsidR="000F7377" w:rsidRDefault="000F7377">
      <w:r xmlns:w="http://schemas.openxmlformats.org/wordprocessingml/2006/main">
        <w:t xml:space="preserve">1. قوة الهدف المشترك: العمل معًا من أجل الإنجيل</w:t>
      </w:r>
    </w:p>
    <w:p w14:paraId="11E34A3A" w14:textId="77777777" w:rsidR="000F7377" w:rsidRDefault="000F7377"/>
    <w:p w14:paraId="57A35A2D" w14:textId="77777777" w:rsidR="000F7377" w:rsidRDefault="000F7377">
      <w:r xmlns:w="http://schemas.openxmlformats.org/wordprocessingml/2006/main">
        <w:t xml:space="preserve">2. العمل من أجل الإنجيل: مثال بولس في التفاني</w:t>
      </w:r>
    </w:p>
    <w:p w14:paraId="30C758A6" w14:textId="77777777" w:rsidR="000F7377" w:rsidRDefault="000F7377"/>
    <w:p w14:paraId="6AA0AC26" w14:textId="77777777" w:rsidR="000F7377" w:rsidRDefault="000F7377">
      <w:r xmlns:w="http://schemas.openxmlformats.org/wordprocessingml/2006/main">
        <w:t xml:space="preserve">1. فيلبي 2: 5-7 "فليكن لكم هذا الفكر فيما بينكم الذي هو لكم في المسيح يسوع، الذي مع أنه كان في صورة الله، لم يحسب خلسة أن يكون مساويا لله، بل جعل نفسه شيئا، آخذاً صورة العبد، مولوداً في شبه الناس."</w:t>
      </w:r>
    </w:p>
    <w:p w14:paraId="30F91176" w14:textId="77777777" w:rsidR="000F7377" w:rsidRDefault="000F7377"/>
    <w:p w14:paraId="5E1FA5AC" w14:textId="77777777" w:rsidR="000F7377" w:rsidRDefault="000F7377">
      <w:r xmlns:w="http://schemas.openxmlformats.org/wordprocessingml/2006/main">
        <w:t xml:space="preserve">2. كولوسي 1: 28-29 "به نعلنه منذرين الجميع ومعلمين الجميع بكل حكمة لكي نحضر كل شخص ناضجا في المسيح. ولهذا أتعب مجاهدا بكل طاقته حتى يعمل بقوة في داخلي."</w:t>
      </w:r>
    </w:p>
    <w:p w14:paraId="7F238E19" w14:textId="77777777" w:rsidR="000F7377" w:rsidRDefault="000F7377"/>
    <w:p w14:paraId="120F5463" w14:textId="77777777" w:rsidR="000F7377" w:rsidRDefault="000F7377">
      <w:r xmlns:w="http://schemas.openxmlformats.org/wordprocessingml/2006/main">
        <w:t xml:space="preserve">1 كورنثوس 9: 24 ألستم تعلمون أن الذين يركضون في الميدان جميعهم يركضون ولكن واحدا يأخذ الجعالة؟ لذلك قم بتشغيل لعلكم الحصول عليها.</w:t>
      </w:r>
    </w:p>
    <w:p w14:paraId="712524D1" w14:textId="77777777" w:rsidR="000F7377" w:rsidRDefault="000F7377"/>
    <w:p w14:paraId="39025160" w14:textId="77777777" w:rsidR="000F7377" w:rsidRDefault="000F7377">
      <w:r xmlns:w="http://schemas.openxmlformats.org/wordprocessingml/2006/main">
        <w:t xml:space="preserve">يشجعنا الكتاب المقدس أن نسعى للتميز في كل شيء، لأن الجائزة لا يمكن أن ينالها إلا شخص واحد.</w:t>
      </w:r>
    </w:p>
    <w:p w14:paraId="28F895A3" w14:textId="77777777" w:rsidR="000F7377" w:rsidRDefault="000F7377"/>
    <w:p w14:paraId="639145CF" w14:textId="77777777" w:rsidR="000F7377" w:rsidRDefault="000F7377">
      <w:r xmlns:w="http://schemas.openxmlformats.org/wordprocessingml/2006/main">
        <w:t xml:space="preserve">1. "السعي للتميز: السعي للحصول على الجائزة"</w:t>
      </w:r>
    </w:p>
    <w:p w14:paraId="57300DDC" w14:textId="77777777" w:rsidR="000F7377" w:rsidRDefault="000F7377"/>
    <w:p w14:paraId="69908DD5" w14:textId="77777777" w:rsidR="000F7377" w:rsidRDefault="000F7377">
      <w:r xmlns:w="http://schemas.openxmlformats.org/wordprocessingml/2006/main">
        <w:t xml:space="preserve">2. "السباق المسيحي: اركض من أجل الفوز"</w:t>
      </w:r>
    </w:p>
    <w:p w14:paraId="699E0735" w14:textId="77777777" w:rsidR="000F7377" w:rsidRDefault="000F7377"/>
    <w:p w14:paraId="6E876C7E" w14:textId="77777777" w:rsidR="000F7377" w:rsidRDefault="000F7377">
      <w:r xmlns:w="http://schemas.openxmlformats.org/wordprocessingml/2006/main">
        <w:t xml:space="preserve">١. رسالة بولس إلى أهل فيلبي ٣: ١٤ـ ـ أسعى نحو الهدف لأفوز بالجائزة التي دعاني الله من أجلها إلى السماء في المسيح يسوع.</w:t>
      </w:r>
    </w:p>
    <w:p w14:paraId="5C5A21B9" w14:textId="77777777" w:rsidR="000F7377" w:rsidRDefault="000F7377"/>
    <w:p w14:paraId="08CC8B1B" w14:textId="77777777" w:rsidR="000F7377" w:rsidRDefault="000F7377">
      <w:r xmlns:w="http://schemas.openxmlformats.org/wordprocessingml/2006/main">
        <w:t xml:space="preserve">2. الرسالة إلى العبرانيين ١٢: ١ـ ـ لذلك، بما أننا محاطون بمثل هذه السحابة العظيمة من الشهود، فلنطرح كل ما يعيقنا والخطية التي تحيط بنا بسهولة. ولنحاضر بالمثابرة في السباق الذي رسمه لنا.</w:t>
      </w:r>
    </w:p>
    <w:p w14:paraId="2A013692" w14:textId="77777777" w:rsidR="000F7377" w:rsidRDefault="000F7377"/>
    <w:p w14:paraId="0B973584" w14:textId="77777777" w:rsidR="000F7377" w:rsidRDefault="000F7377">
      <w:r xmlns:w="http://schemas.openxmlformats.org/wordprocessingml/2006/main">
        <w:t xml:space="preserve">1 كورنثوس 9: 25 وكل من يجاهد يضبط نفسه في كل شيء. والآن يفعلون ذلك ليحصلوا على الإكليل القابل للفساد؛ وأما نحن فلا يفنى.</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بولس المسيحيين على أن يجاهدوا من أجل السيادة وأن يكونوا معتدلين في كل شيء، إذ يجاهدون للحصول على إكليل غير قابل للفساد من الله بدلاً من إكليل يفنى من العالم.</w:t>
      </w:r>
    </w:p>
    <w:p w14:paraId="0650E04B" w14:textId="77777777" w:rsidR="000F7377" w:rsidRDefault="000F7377"/>
    <w:p w14:paraId="67B94F39" w14:textId="77777777" w:rsidR="000F7377" w:rsidRDefault="000F7377">
      <w:r xmlns:w="http://schemas.openxmlformats.org/wordprocessingml/2006/main">
        <w:t xml:space="preserve">1. "الفوز بالسباق: السعي إلى الإتقان مع الاعتدال"</w:t>
      </w:r>
    </w:p>
    <w:p w14:paraId="4B211D77" w14:textId="77777777" w:rsidR="000F7377" w:rsidRDefault="000F7377"/>
    <w:p w14:paraId="50743D50" w14:textId="77777777" w:rsidR="000F7377" w:rsidRDefault="000F7377">
      <w:r xmlns:w="http://schemas.openxmlformats.org/wordprocessingml/2006/main">
        <w:t xml:space="preserve">2. "جائزة النقاء: التاج غير القابل للفساد"</w:t>
      </w:r>
    </w:p>
    <w:p w14:paraId="16611329" w14:textId="77777777" w:rsidR="000F7377" w:rsidRDefault="000F7377"/>
    <w:p w14:paraId="2528D15B" w14:textId="77777777" w:rsidR="000F7377" w:rsidRDefault="000F7377">
      <w:r xmlns:w="http://schemas.openxmlformats.org/wordprocessingml/2006/main">
        <w:t xml:space="preserve">1. رسالة بولس الأولى إلى أهل كورينثوس ١٠: ٣١ـ ـ "إذا كنتم تأكلون أو تشربون أو تفعلون شيئا، فافعلوا كل شيء لمجد الله".</w:t>
      </w:r>
    </w:p>
    <w:p w14:paraId="29F45226" w14:textId="77777777" w:rsidR="000F7377" w:rsidRDefault="000F7377"/>
    <w:p w14:paraId="1D00373A" w14:textId="77777777" w:rsidR="000F7377" w:rsidRDefault="000F7377">
      <w:r xmlns:w="http://schemas.openxmlformats.org/wordprocessingml/2006/main">
        <w:t xml:space="preserve">2. إنجيل متي ٥: ٨ ـ ـ "طوبى لأنقياء القلب: لأنهم يعاينون الله".</w:t>
      </w:r>
    </w:p>
    <w:p w14:paraId="2C53611F" w14:textId="77777777" w:rsidR="000F7377" w:rsidRDefault="000F7377"/>
    <w:p w14:paraId="15C1ACD1" w14:textId="77777777" w:rsidR="000F7377" w:rsidRDefault="000F7377">
      <w:r xmlns:w="http://schemas.openxmlformats.org/wordprocessingml/2006/main">
        <w:t xml:space="preserve">1 كورنثوس 9: 26 لذلك أنا أركض هكذا كأنه ليس عن غير يقين. هكذا أقاتل لا كمن يضرب الهواء.</w:t>
      </w:r>
    </w:p>
    <w:p w14:paraId="420F9D80" w14:textId="77777777" w:rsidR="000F7377" w:rsidRDefault="000F7377"/>
    <w:p w14:paraId="6C1A0D97" w14:textId="77777777" w:rsidR="000F7377" w:rsidRDefault="000F7377">
      <w:r xmlns:w="http://schemas.openxmlformats.org/wordprocessingml/2006/main">
        <w:t xml:space="preserve">يؤكد بولس على أهمية عدم إهدار الطاقة على أفعال لا معنى لها، وبدلاً من ذلك السعي لتحقيق أهداف هادفة.</w:t>
      </w:r>
    </w:p>
    <w:p w14:paraId="3E884EBE" w14:textId="77777777" w:rsidR="000F7377" w:rsidRDefault="000F7377"/>
    <w:p w14:paraId="0E41B6A7" w14:textId="77777777" w:rsidR="000F7377" w:rsidRDefault="000F7377">
      <w:r xmlns:w="http://schemas.openxmlformats.org/wordprocessingml/2006/main">
        <w:t xml:space="preserve">1. الله يدعونا إلى التميز – قوة الحياة المتعمدة</w:t>
      </w:r>
    </w:p>
    <w:p w14:paraId="0A08E02A" w14:textId="77777777" w:rsidR="000F7377" w:rsidRDefault="000F7377"/>
    <w:p w14:paraId="118C6747" w14:textId="77777777" w:rsidR="000F7377" w:rsidRDefault="000F7377">
      <w:r xmlns:w="http://schemas.openxmlformats.org/wordprocessingml/2006/main">
        <w:t xml:space="preserve">2. دون؟ </w:t>
      </w:r>
      <w:r xmlns:w="http://schemas.openxmlformats.org/wordprocessingml/2006/main">
        <w:rPr>
          <w:rFonts w:ascii="맑은 고딕 Semilight" w:hAnsi="맑은 고딕 Semilight"/>
        </w:rPr>
        <w:t xml:space="preserve">셳 </w:t>
      </w:r>
      <w:r xmlns:w="http://schemas.openxmlformats.org/wordprocessingml/2006/main">
        <w:t xml:space="preserve">كن خائفًا من المخاطرة - الشجاعة لمتابعة مكالمتك</w:t>
      </w:r>
    </w:p>
    <w:p w14:paraId="5262D53A" w14:textId="77777777" w:rsidR="000F7377" w:rsidRDefault="000F7377"/>
    <w:p w14:paraId="349AE205" w14:textId="77777777" w:rsidR="000F7377" w:rsidRDefault="000F7377">
      <w:r xmlns:w="http://schemas.openxmlformats.org/wordprocessingml/2006/main">
        <w:t xml:space="preserve">١. إنجيل متي ٥: ١٤ـ ١٦ ـ ـ أنتم نور العالم.</w:t>
      </w:r>
    </w:p>
    <w:p w14:paraId="34DDAC63" w14:textId="77777777" w:rsidR="000F7377" w:rsidRDefault="000F7377"/>
    <w:p w14:paraId="372B3240" w14:textId="77777777" w:rsidR="000F7377" w:rsidRDefault="000F7377">
      <w:r xmlns:w="http://schemas.openxmlformats.org/wordprocessingml/2006/main">
        <w:t xml:space="preserve">٢. جامعة ٩: ١٠ ـ ـ كل ما تجد يدك لتفعله، فافعله بقوتك.</w:t>
      </w:r>
    </w:p>
    <w:p w14:paraId="0F338464" w14:textId="77777777" w:rsidR="000F7377" w:rsidRDefault="000F7377"/>
    <w:p w14:paraId="466A9A37" w14:textId="77777777" w:rsidR="000F7377" w:rsidRDefault="000F7377">
      <w:r xmlns:w="http://schemas.openxmlformats.org/wordprocessingml/2006/main">
        <w:t xml:space="preserve">1 كورنثوس 9: 27 ولكني أحفظه تحت جسدي وأستعبده حتى بعد ما كرزت للآخرين لا أصير أنا نفسي مرفوضا.</w:t>
      </w:r>
    </w:p>
    <w:p w14:paraId="02AAF811" w14:textId="77777777" w:rsidR="000F7377" w:rsidRDefault="000F7377"/>
    <w:p w14:paraId="73FB4D9C" w14:textId="77777777" w:rsidR="000F7377" w:rsidRDefault="000F7377">
      <w:r xmlns:w="http://schemas.openxmlformats.org/wordprocessingml/2006/main">
        <w:t xml:space="preserve">يحث بولس نفسه على إبقاء جسده تحت السيطرة والخضوع، حتى لا يصبح منبوذاً بعد الكرازة بالإنجيل للآخرين.</w:t>
      </w:r>
    </w:p>
    <w:p w14:paraId="0ADD44AD" w14:textId="77777777" w:rsidR="000F7377" w:rsidRDefault="000F7377"/>
    <w:p w14:paraId="65A053B9" w14:textId="77777777" w:rsidR="000F7377" w:rsidRDefault="000F7377">
      <w:r xmlns:w="http://schemas.openxmlformats.org/wordprocessingml/2006/main">
        <w:t xml:space="preserve">1. انضباط التقديم</w:t>
      </w:r>
    </w:p>
    <w:p w14:paraId="52B8C6DC" w14:textId="77777777" w:rsidR="000F7377" w:rsidRDefault="000F7377"/>
    <w:p w14:paraId="15B1B9EB" w14:textId="77777777" w:rsidR="000F7377" w:rsidRDefault="000F7377">
      <w:r xmlns:w="http://schemas.openxmlformats.org/wordprocessingml/2006/main">
        <w:t xml:space="preserve">2. قوة ضبط النفس</w:t>
      </w:r>
    </w:p>
    <w:p w14:paraId="5E363799" w14:textId="77777777" w:rsidR="000F7377" w:rsidRDefault="000F7377"/>
    <w:p w14:paraId="60FFD082" w14:textId="77777777" w:rsidR="000F7377" w:rsidRDefault="000F7377">
      <w:r xmlns:w="http://schemas.openxmlformats.org/wordprocessingml/2006/main">
        <w:t xml:space="preserve">رسالة بولس الأولى إلى أهل غلاطية ٥: ٢٢ـ ٢٣ ـ ـ وأما ثمر الروح فهو المحبة، الفرح، السلام، طول الأناة، اللطف، الصلاح، الإيمان، الوداعة، التعفف: ضد مثل هذه ليس ناموس.</w:t>
      </w:r>
    </w:p>
    <w:p w14:paraId="50EEE298" w14:textId="77777777" w:rsidR="000F7377" w:rsidRDefault="000F7377"/>
    <w:p w14:paraId="7777B31D" w14:textId="77777777" w:rsidR="000F7377" w:rsidRDefault="000F7377">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14:paraId="461F4DD4" w14:textId="77777777" w:rsidR="000F7377" w:rsidRDefault="000F7377"/>
    <w:p w14:paraId="58EBEA49" w14:textId="77777777" w:rsidR="000F7377" w:rsidRDefault="000F7377">
      <w:r xmlns:w="http://schemas.openxmlformats.org/wordprocessingml/2006/main">
        <w:t xml:space="preserve">1 كورنثوس 10 هو الإصحاح العاشر من رسالة بولس الأولى إلى أهل كورنثوس. في هذا الأصحاح، يتناول بولس تجارب بني إسرائيل في البرية ويستخلص دروسًا من تاريخهم لتوفير الإرشاد لمؤمني كورنثوس.</w:t>
      </w:r>
    </w:p>
    <w:p w14:paraId="6D87E8AE" w14:textId="77777777" w:rsidR="000F7377" w:rsidRDefault="000F7377"/>
    <w:p w14:paraId="11F64636" w14:textId="77777777" w:rsidR="000F7377" w:rsidRDefault="000F7377">
      <w:r xmlns:w="http://schemas.openxmlformats.org/wordprocessingml/2006/main">
        <w:t xml:space="preserve">الفقرة الأولى: يبدأ بولس بتذكير أهل كورنثوس بتراثهم الروحي وكيف أن أسلافهم، على الرغم من قيادتهم بحضور الله واختبارهم للمعجزات، سقطوا في عبادة الأوثان والفجور (١ كورنثوس ١٠: ١-٧). ويحذرهم من الثقة المفرطة، ويحثهم على التعلم من هذه الأمثلة وتجنب الوقوع في خطايا مماثلة (كورنثوس الأولى 10: 11-12). يؤكد بولس أن الله يقدم مخرجاً عند مواجهة التجربة حتى يتمكن المؤمنون من احتمالها (كورنثوس الأولى 10: 13).</w:t>
      </w:r>
    </w:p>
    <w:p w14:paraId="2FF047C8" w14:textId="77777777" w:rsidR="000F7377" w:rsidRDefault="000F7377"/>
    <w:p w14:paraId="2FFE860B" w14:textId="77777777" w:rsidR="000F7377" w:rsidRDefault="000F7377">
      <w:r xmlns:w="http://schemas.openxmlformats.org/wordprocessingml/2006/main">
        <w:t xml:space="preserve">الفقرة الثانية: يناقش بولس مسألة تناول الطعام المذبوح للأوثان. وهو يعترف بأن الأصنام ليس لها وجود حقيقي ولكنه يحذر من المشاركة في الممارسات الوثنية لأنها يمكن أن تضلل الآخرين أو تضر ضمير الإنسان (كورنثوس الأولى 10: 14-22). وينصح المؤمنين بالفرار من عبادة الأوثان والمشاركة في الشركة كوسيلة للشركة مع المسيح بدلاً من </w:t>
      </w:r>
      <w:r xmlns:w="http://schemas.openxmlformats.org/wordprocessingml/2006/main">
        <w:lastRenderedPageBreak xmlns:w="http://schemas.openxmlformats.org/wordprocessingml/2006/main"/>
      </w:r>
      <w:r xmlns:w="http://schemas.openxmlformats.org/wordprocessingml/2006/main">
        <w:t xml:space="preserve">الانخراط في الطقوس الوثنية (كورنثوس الأولى 10: 16-17).</w:t>
      </w:r>
    </w:p>
    <w:p w14:paraId="52692B49" w14:textId="77777777" w:rsidR="000F7377" w:rsidRDefault="000F7377"/>
    <w:p w14:paraId="27AE80D0" w14:textId="77777777" w:rsidR="000F7377" w:rsidRDefault="000F7377">
      <w:r xmlns:w="http://schemas.openxmlformats.org/wordprocessingml/2006/main">
        <w:t xml:space="preserve">الفقرة الثالثة: ويختتم الفصل بتعليمات عملية للتعامل مع غير المؤمنين. يشجع بولس المؤمنين على أن يأكلوا بحرية كل ما يباع في الأسواق دون التشكيك في مصدره إلا إذا أشار أحد على وجه التحديد إلى ارتباطه بعبادة الأوثان (كورنثوس الأولى 25:10-26). ولكن إذا أخبرهم أحد أن طعامًا قد قُدِّم لوثن، فعليهم أن يمتنعوا عن تناوله من أجل الضمير، وليس من أجل منفعتهم الخاصة، بل من أجل خير الآخرين الروحي (1 كورنثوس 27:10-30). وينصح المؤمنين بعدم التسبب في إساءة غير ضرورية أو إعاقة إيمان الآخرين بل البحث عن فرص للتبشير مع الحفاظ على موقف المحبة تجاه جميع الناس.</w:t>
      </w:r>
    </w:p>
    <w:p w14:paraId="6C90779D" w14:textId="77777777" w:rsidR="000F7377" w:rsidRDefault="000F7377"/>
    <w:p w14:paraId="7D49A9E2" w14:textId="77777777" w:rsidR="000F7377" w:rsidRDefault="000F7377">
      <w:r xmlns:w="http://schemas.openxmlformats.org/wordprocessingml/2006/main">
        <w:t xml:space="preserve">باختصار، يستمد الفصل العاشر من رسالة كورنثوس الأولى دروسًا من تجارب بني إسرائيل في البرية لتوفير الإرشاد لمؤمني كورنثوس. يحذرهم بولس من الثقة المفرطة ويحثهم على التعلم من أخطاء أسلافهم. ويؤكد أمانة الله في توفير مخرج من التجربة ويشجع المؤمنين على الهروب من عبادة الأوثان. يتناول بولس مسألة تناول الطعام المذبوح للأوثان، وينصح بالحذر من أجل الضمير ومراعاة الخير الروحي للآخرين. إنه يوجه المؤمنين إلى المشاركة بحرية في الحياة اليومية ولكن مع مراعاة عدم التسبب في الإساءة أو المساس بإيمانهم أو إيمان الآخرين. يؤكد هذا الفصل على أهمية التعلم من التاريخ، وتجنب عبادة الأصنام، وممارسة المحبة والمراعاة في التعاملات مع كل من المؤمنين وغير المؤمنين.</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ثم لست اريد ايها الاخوة ان تجهلوا ان آباءنا جميعا كانوا تحت السحابة وجميعهم اجتازوا في البحر.</w:t>
      </w:r>
    </w:p>
    <w:p w14:paraId="3F800CDF" w14:textId="77777777" w:rsidR="000F7377" w:rsidRDefault="000F7377"/>
    <w:p w14:paraId="2E7AA1D4" w14:textId="77777777" w:rsidR="000F7377" w:rsidRDefault="000F7377">
      <w:r xmlns:w="http://schemas.openxmlformats.org/wordprocessingml/2006/main">
        <w:t xml:space="preserve">يُذكِّر بولس أهل كورنثوس كيف اختبر أجدادهم حماية الله وإرشاده.</w:t>
      </w:r>
    </w:p>
    <w:p w14:paraId="319EFB30" w14:textId="77777777" w:rsidR="000F7377" w:rsidRDefault="000F7377"/>
    <w:p w14:paraId="3B172A9E" w14:textId="77777777" w:rsidR="000F7377" w:rsidRDefault="000F7377">
      <w:r xmlns:w="http://schemas.openxmlformats.org/wordprocessingml/2006/main">
        <w:t xml:space="preserve">1. أمانة الله لشعبه – كيف اختبر شعب إسرائيل حماية الله وإرشاده</w:t>
      </w:r>
    </w:p>
    <w:p w14:paraId="02CAC27F" w14:textId="77777777" w:rsidR="000F7377" w:rsidRDefault="000F7377"/>
    <w:p w14:paraId="37944679" w14:textId="77777777" w:rsidR="000F7377" w:rsidRDefault="000F7377">
      <w:r xmlns:w="http://schemas.openxmlformats.org/wordprocessingml/2006/main">
        <w:t xml:space="preserve">2. قوة التذكير – التعلم من مثال بولس في تشجيع الآخرين</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خروج ١٣: ٢١ـ ٢٢ ـ ـ كان الرب يسير أمامهم نهارا في عمود سحاب ليهدي الطريق، وليلا في عمود من نار ليضيء لهم، فيسيروا نهارا وليلا.</w:t>
      </w:r>
    </w:p>
    <w:p w14:paraId="2BE0E596" w14:textId="77777777" w:rsidR="000F7377" w:rsidRDefault="000F7377"/>
    <w:p w14:paraId="6DD48554" w14:textId="77777777" w:rsidR="000F7377" w:rsidRDefault="000F7377">
      <w:r xmlns:w="http://schemas.openxmlformats.org/wordprocessingml/2006/main">
        <w:t xml:space="preserve">2. تثنية 1: 30-31 ـ ـ هو يحارب عنكم الرب إلهكم السائر أمامكم، كما فعل لكم في مصر أمام أعينكم، وفي البرية، حيث رأيتم كيف فعل الرب إلهكم لقد حملك الله كما يحمل الرجل ابنه، كل الطريق التي سلكتها حتى جئت إلى هذا المكان.</w:t>
      </w:r>
    </w:p>
    <w:p w14:paraId="0D0BDF8E" w14:textId="77777777" w:rsidR="000F7377" w:rsidRDefault="000F7377"/>
    <w:p w14:paraId="1B8BFDC4" w14:textId="77777777" w:rsidR="000F7377" w:rsidRDefault="000F7377">
      <w:r xmlns:w="http://schemas.openxmlformats.org/wordprocessingml/2006/main">
        <w:t xml:space="preserve">1 كورنثوس 10: 2 واعتمد الجميع لموسى في السحابة وفي البحر.</w:t>
      </w:r>
    </w:p>
    <w:p w14:paraId="6492FE00" w14:textId="77777777" w:rsidR="000F7377" w:rsidRDefault="000F7377"/>
    <w:p w14:paraId="76272FDF" w14:textId="77777777" w:rsidR="000F7377" w:rsidRDefault="000F7377">
      <w:r xmlns:w="http://schemas.openxmlformats.org/wordprocessingml/2006/main">
        <w:t xml:space="preserve">يشرح المقطع كيف اعتمد الإسرائيليون لموسى عندما عبروا السحابة والبحر.</w:t>
      </w:r>
    </w:p>
    <w:p w14:paraId="5864711A" w14:textId="77777777" w:rsidR="000F7377" w:rsidRDefault="000F7377"/>
    <w:p w14:paraId="2053CC49" w14:textId="77777777" w:rsidR="000F7377" w:rsidRDefault="000F7377">
      <w:r xmlns:w="http://schemas.openxmlformats.org/wordprocessingml/2006/main">
        <w:t xml:space="preserve">الأول: عيش حياة الإيمان – كيف تنغمس مع الله</w:t>
      </w:r>
    </w:p>
    <w:p w14:paraId="49D0DE31" w14:textId="77777777" w:rsidR="000F7377" w:rsidRDefault="000F7377"/>
    <w:p w14:paraId="6CE8D730" w14:textId="77777777" w:rsidR="000F7377" w:rsidRDefault="000F7377">
      <w:r xmlns:w="http://schemas.openxmlformats.org/wordprocessingml/2006/main">
        <w:t xml:space="preserve">ثانياً: قوة الطاعة – تعلم الثقة في خطة الله</w:t>
      </w:r>
    </w:p>
    <w:p w14:paraId="3B944107" w14:textId="77777777" w:rsidR="000F7377" w:rsidRDefault="000F7377"/>
    <w:p w14:paraId="418F754C" w14:textId="77777777" w:rsidR="000F7377" w:rsidRDefault="000F7377">
      <w:r xmlns:w="http://schemas.openxmlformats.org/wordprocessingml/2006/main">
        <w:t xml:space="preserve">الرسالة الأولى: العبرانيين ١١: ١ـ ٢ـ ـ وأما الإيمان فهو الثقة بما يرجى، والبرهان على أشياء لا ترى.</w:t>
      </w:r>
    </w:p>
    <w:p w14:paraId="3793B096" w14:textId="77777777" w:rsidR="000F7377" w:rsidRDefault="000F7377"/>
    <w:p w14:paraId="37EA4B60" w14:textId="77777777" w:rsidR="000F7377" w:rsidRDefault="000F7377">
      <w:r xmlns:w="http://schemas.openxmlformats.org/wordprocessingml/2006/main">
        <w:t xml:space="preserve">الثاني: إنجيل متي ١٤: ٢٢ـ ٢٣ ـ ـ وللوقت ألزم يسوع تلاميذه أن يدخلوا السفينة ويسبقوه إلى العبر، حتى يصرف الجموع. ولما صرف الجموع صعد إلى الجبل منفردا ليصلي.</w:t>
      </w:r>
    </w:p>
    <w:p w14:paraId="325A7665" w14:textId="77777777" w:rsidR="000F7377" w:rsidRDefault="000F7377"/>
    <w:p w14:paraId="537CD655" w14:textId="77777777" w:rsidR="000F7377" w:rsidRDefault="000F7377">
      <w:r xmlns:w="http://schemas.openxmlformats.org/wordprocessingml/2006/main">
        <w:t xml:space="preserve">1 كورنثوس 10: 3 وكان الجميع يأكلون طعاما روحيا واحدا.</w:t>
      </w:r>
    </w:p>
    <w:p w14:paraId="77376C51" w14:textId="77777777" w:rsidR="000F7377" w:rsidRDefault="000F7377"/>
    <w:p w14:paraId="24435FC8" w14:textId="77777777" w:rsidR="000F7377" w:rsidRDefault="000F7377">
      <w:r xmlns:w="http://schemas.openxmlformats.org/wordprocessingml/2006/main">
        <w:t xml:space="preserve">يتحدث المقطع عن كيف أكل الجميع نفس اللحم الروحي.</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التغذية الروحية في حياتنا.</w:t>
      </w:r>
    </w:p>
    <w:p w14:paraId="00C5EC0C" w14:textId="77777777" w:rsidR="000F7377" w:rsidRDefault="000F7377"/>
    <w:p w14:paraId="43FD2714" w14:textId="77777777" w:rsidR="000F7377" w:rsidRDefault="000F7377">
      <w:r xmlns:w="http://schemas.openxmlformats.org/wordprocessingml/2006/main">
        <w:t xml:space="preserve">2. كل واحد منا لديه إمكانية الوصول إلى نفس القوت الروحي.</w:t>
      </w:r>
    </w:p>
    <w:p w14:paraId="61D1163D" w14:textId="77777777" w:rsidR="000F7377" w:rsidRDefault="000F7377"/>
    <w:p w14:paraId="2D4EFDA6" w14:textId="77777777" w:rsidR="000F7377" w:rsidRDefault="000F7377">
      <w:r xmlns:w="http://schemas.openxmlformats.org/wordprocessingml/2006/main">
        <w:t xml:space="preserve">1. عبرانيين 5: 14 لكن الطعام القوي يخص البالغين، أي أولئك الذين بسبب الاستخدام قد تم تدريبهم على التمييز بين الخير والشر.</w:t>
      </w:r>
    </w:p>
    <w:p w14:paraId="4A659AD4" w14:textId="77777777" w:rsidR="000F7377" w:rsidRDefault="000F7377"/>
    <w:p w14:paraId="36F18278" w14:textId="77777777" w:rsidR="000F7377" w:rsidRDefault="000F7377">
      <w:r xmlns:w="http://schemas.openxmlformats.org/wordprocessingml/2006/main">
        <w:t xml:space="preserve">2. مزمور 34: 8 ذوقوا وانظروا ما أطيب الرب! طوبى هو الرجل الذي يلجأ إليه!</w:t>
      </w:r>
    </w:p>
    <w:p w14:paraId="6A270C0F" w14:textId="77777777" w:rsidR="000F7377" w:rsidRDefault="000F7377"/>
    <w:p w14:paraId="77068CD0" w14:textId="77777777" w:rsidR="000F7377" w:rsidRDefault="000F7377">
      <w:r xmlns:w="http://schemas.openxmlformats.org/wordprocessingml/2006/main">
        <w:t xml:space="preserve">1 كورنثوس 10: 4 وكان الجميع يشربون شرابا روحيا واحدا، لأنهم كانوا يشربون من تلك الصخرة الروحية التي كانت تتبعهم، وتلك الصخرة كانت المسيح.</w:t>
      </w:r>
    </w:p>
    <w:p w14:paraId="515500F2" w14:textId="77777777" w:rsidR="000F7377" w:rsidRDefault="000F7377"/>
    <w:p w14:paraId="451227A5" w14:textId="77777777" w:rsidR="000F7377" w:rsidRDefault="000F7377">
      <w:r xmlns:w="http://schemas.openxmlformats.org/wordprocessingml/2006/main">
        <w:t xml:space="preserve">يوضح المقطع أن بني إسرائيل شربوا من صخرة روحية كانت تتبعهم، وكانت تلك الصخرة هي المسيح.</w:t>
      </w:r>
    </w:p>
    <w:p w14:paraId="6487B5B6" w14:textId="77777777" w:rsidR="000F7377" w:rsidRDefault="000F7377"/>
    <w:p w14:paraId="4552FFFA" w14:textId="77777777" w:rsidR="000F7377" w:rsidRDefault="000F7377">
      <w:r xmlns:w="http://schemas.openxmlformats.org/wordprocessingml/2006/main">
        <w:t xml:space="preserve">1. يوفر الله القوت والإرشاد لشعبه.</w:t>
      </w:r>
    </w:p>
    <w:p w14:paraId="1C32F323" w14:textId="77777777" w:rsidR="000F7377" w:rsidRDefault="000F7377"/>
    <w:p w14:paraId="69A64CF8" w14:textId="77777777" w:rsidR="000F7377" w:rsidRDefault="000F7377">
      <w:r xmlns:w="http://schemas.openxmlformats.org/wordprocessingml/2006/main">
        <w:t xml:space="preserve">2. يسوع هو صخرتنا الروحية، يزودنا بالقوة والثبات.</w:t>
      </w:r>
    </w:p>
    <w:p w14:paraId="2BE3BC55" w14:textId="77777777" w:rsidR="000F7377" w:rsidRDefault="000F7377"/>
    <w:p w14:paraId="5ABCD47B" w14:textId="77777777" w:rsidR="000F7377" w:rsidRDefault="000F7377">
      <w:r xmlns:w="http://schemas.openxmlformats.org/wordprocessingml/2006/main">
        <w:t xml:space="preserve">١. مزمور ١٨: ٢ ـ ـ الرب صخرتي وحصني ومنقذي. إلهي قوتي الذي عليه أتكل. ترسي وقرن خلاصي حصني.</w:t>
      </w:r>
    </w:p>
    <w:p w14:paraId="19305717" w14:textId="77777777" w:rsidR="000F7377" w:rsidRDefault="000F7377"/>
    <w:p w14:paraId="6E89D01D" w14:textId="77777777" w:rsidR="000F7377" w:rsidRDefault="000F7377">
      <w:r xmlns:w="http://schemas.openxmlformats.org/wordprocessingml/2006/main">
        <w:t xml:space="preserve">2. إشعياء 26: 4 ـ ـ توكل على الرب إلى الأبد، لأن في الرب القوة الأبدية.</w:t>
      </w:r>
    </w:p>
    <w:p w14:paraId="3801E2AB" w14:textId="77777777" w:rsidR="000F7377" w:rsidRDefault="000F7377"/>
    <w:p w14:paraId="3B6196F5" w14:textId="77777777" w:rsidR="000F7377" w:rsidRDefault="000F7377">
      <w:r xmlns:w="http://schemas.openxmlformats.org/wordprocessingml/2006/main">
        <w:t xml:space="preserve">1 كورنثوس 10: 5 ولكن كثيرين منهم لم يسر الله، لأنهم طرحوا في البرية.</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يظهر في 1 كورنثوس 10: 5 أن كثيرين من بني إسرائيل أغضبوا الله ولم ينجحوا في البرية.</w:t>
      </w:r>
    </w:p>
    <w:p w14:paraId="3A5BD784" w14:textId="77777777" w:rsidR="000F7377" w:rsidRDefault="000F7377"/>
    <w:p w14:paraId="7067BB4A" w14:textId="77777777" w:rsidR="000F7377" w:rsidRDefault="000F7377">
      <w:r xmlns:w="http://schemas.openxmlformats.org/wordprocessingml/2006/main">
        <w:t xml:space="preserve">1. التغلب على خيبة الأمل: التعلم من بني إسرائيل؟؟أخطاء في البرية</w:t>
      </w:r>
    </w:p>
    <w:p w14:paraId="56890C01" w14:textId="77777777" w:rsidR="000F7377" w:rsidRDefault="000F7377"/>
    <w:p w14:paraId="629E6198" w14:textId="77777777" w:rsidR="000F7377" w:rsidRDefault="000F7377">
      <w:r xmlns:w="http://schemas.openxmlformats.org/wordprocessingml/2006/main">
        <w:t xml:space="preserve">2. النمو في الإيمان: فهم عواقب عصيان الله</w:t>
      </w:r>
    </w:p>
    <w:p w14:paraId="7112FF40" w14:textId="77777777" w:rsidR="000F7377" w:rsidRDefault="000F7377"/>
    <w:p w14:paraId="00D71DD5" w14:textId="77777777" w:rsidR="000F7377" w:rsidRDefault="000F7377">
      <w:r xmlns:w="http://schemas.openxmlformats.org/wordprocessingml/2006/main">
        <w:t xml:space="preserve">1. خروج 16: 2-3؟ </w:t>
      </w:r>
      <w:r xmlns:w="http://schemas.openxmlformats.org/wordprocessingml/2006/main">
        <w:rPr>
          <w:rFonts w:ascii="맑은 고딕 Semilight" w:hAnsi="맑은 고딕 Semilight"/>
        </w:rPr>
        <w:t xml:space="preserve">فتذمر </w:t>
      </w:r>
      <w:r xmlns:w="http://schemas.openxmlformats.org/wordprocessingml/2006/main">
        <w:t xml:space="preserve">كل جماعة بني إسرائيل على موسى وهرون في البرية، فقال لهما بنو إسرائيل: ليتنا متنا بيد الرب في أرض مصر، إذ كنا جالسين هناك قدور اللحم وعندما اكلنا خبزا للشبع. فإنكما أخرجتمانا إلى هذا القفر لكي تميتا كل هذا الجمهور بالجوع.؟؟</w:t>
      </w:r>
    </w:p>
    <w:p w14:paraId="57A0374A" w14:textId="77777777" w:rsidR="000F7377" w:rsidRDefault="000F7377"/>
    <w:p w14:paraId="3875F397" w14:textId="77777777" w:rsidR="000F7377" w:rsidRDefault="000F7377">
      <w:r xmlns:w="http://schemas.openxmlformats.org/wordprocessingml/2006/main">
        <w:t xml:space="preserve">2. تثنية 8: 2-3؟ </w:t>
      </w:r>
      <w:r xmlns:w="http://schemas.openxmlformats.org/wordprocessingml/2006/main">
        <w:rPr>
          <w:rFonts w:ascii="맑은 고딕 Semilight" w:hAnsi="맑은 고딕 Semilight"/>
        </w:rPr>
        <w:t xml:space="preserve">وتتذكر </w:t>
      </w:r>
      <w:r xmlns:w="http://schemas.openxmlformats.org/wordprocessingml/2006/main">
        <w:t xml:space="preserve">كل الطريق التي سار بك فيها الرب إلهك هذه الأربعين سنة في القفر، لكي يذلك ويجربك، ليعرف ما كان في قلبك، أتحفظ وصاياه أم لا. فأذلك وأجاعك وأطعمك المن الذي لم تكن تعرفه ولا عرفه آباؤك. لكي يعلمك أنه ليس بالخبز وحده يحيا الإنسان، بل بكل كلمة تخرج من فم الرب يحيا الإنسان.؟؟</w:t>
      </w:r>
    </w:p>
    <w:p w14:paraId="200EC7C4" w14:textId="77777777" w:rsidR="000F7377" w:rsidRDefault="000F7377"/>
    <w:p w14:paraId="721270DC" w14:textId="77777777" w:rsidR="000F7377" w:rsidRDefault="000F7377">
      <w:r xmlns:w="http://schemas.openxmlformats.org/wordprocessingml/2006/main">
        <w:t xml:space="preserve">1 كورنثوس 10: 6 وهذه الأمور كانت لنا مثالا حتى لا نشتهي الشرور كما اشتهى هم أيضا.</w:t>
      </w:r>
    </w:p>
    <w:p w14:paraId="48808CC6" w14:textId="77777777" w:rsidR="000F7377" w:rsidRDefault="000F7377"/>
    <w:p w14:paraId="06A574A8" w14:textId="77777777" w:rsidR="000F7377" w:rsidRDefault="000F7377">
      <w:r xmlns:w="http://schemas.openxmlformats.org/wordprocessingml/2006/main">
        <w:t xml:space="preserve">المقطع يجب أن تكون أحداث العهد القديم بمثابة أمثلة لتعليمنا عدم شهوة الأشياء الشريرة، كما فعل بنو إسرائيل في الماضي.</w:t>
      </w:r>
    </w:p>
    <w:p w14:paraId="1478F3A7" w14:textId="77777777" w:rsidR="000F7377" w:rsidRDefault="000F7377"/>
    <w:p w14:paraId="7F27FDFE" w14:textId="77777777" w:rsidR="000F7377" w:rsidRDefault="000F7377">
      <w:r xmlns:w="http://schemas.openxmlformats.org/wordprocessingml/2006/main">
        <w:t xml:space="preserve">1. تعلم من أخطاء بني إسرائيل: لا تستسلم لإغراءات الشر.</w:t>
      </w:r>
    </w:p>
    <w:p w14:paraId="3C47FF8C" w14:textId="77777777" w:rsidR="000F7377" w:rsidRDefault="000F7377"/>
    <w:p w14:paraId="31236485" w14:textId="77777777" w:rsidR="000F7377" w:rsidRDefault="000F7377">
      <w:r xmlns:w="http://schemas.openxmlformats.org/wordprocessingml/2006/main">
        <w:t xml:space="preserve">2. يقدم لنا العهد القديم أمثلة لما يجب أن نتجنبه في الحياة.</w:t>
      </w:r>
    </w:p>
    <w:p w14:paraId="35D400CF" w14:textId="77777777" w:rsidR="000F7377" w:rsidRDefault="000F7377"/>
    <w:p w14:paraId="212FCB69" w14:textId="77777777" w:rsidR="000F7377" w:rsidRDefault="000F7377">
      <w:r xmlns:w="http://schemas.openxmlformats.org/wordprocessingml/2006/main">
        <w:t xml:space="preserve">١. رسالة بولس الثانية إلى تيموثاوس ٣: ١٦ ٧ـ ـ كل الكتاب المقدس موحى به من الله، وهو نافع للتعليم، والتوبيخ، والتقويم، والتعليم الذي في البر.</w:t>
      </w:r>
    </w:p>
    <w:p w14:paraId="419B3630" w14:textId="77777777" w:rsidR="000F7377" w:rsidRDefault="000F7377"/>
    <w:p w14:paraId="7A7AAE5E" w14:textId="77777777" w:rsidR="000F7377" w:rsidRDefault="000F7377">
      <w:r xmlns:w="http://schemas.openxmlformats.org/wordprocessingml/2006/main">
        <w:t xml:space="preserve">٢. رسالة بولس إلى أهل رومية ١٥: ٤ ـ ـ لأن كل ما سبق أن كتب، فقد كتب لتعليمنا، حتى يكون لنا رجاء بالصبر والتعزية في الكتب المقدسة.</w:t>
      </w:r>
    </w:p>
    <w:p w14:paraId="4F8051AC" w14:textId="77777777" w:rsidR="000F7377" w:rsidRDefault="000F7377"/>
    <w:p w14:paraId="08CA0157" w14:textId="77777777" w:rsidR="000F7377" w:rsidRDefault="000F7377">
      <w:r xmlns:w="http://schemas.openxmlformats.org/wordprocessingml/2006/main">
        <w:t xml:space="preserve">1 Corinthians 10:7 ولا تكونوا عبدة اوثان كما كان اناس منهم. كما هو مكتوب جلس الشعب للأكل والشرب وقاموا للعب.</w:t>
      </w:r>
    </w:p>
    <w:p w14:paraId="48A20F84" w14:textId="77777777" w:rsidR="000F7377" w:rsidRDefault="000F7377"/>
    <w:p w14:paraId="0C3A1B8A" w14:textId="77777777" w:rsidR="000F7377" w:rsidRDefault="000F7377">
      <w:r xmlns:w="http://schemas.openxmlformats.org/wordprocessingml/2006/main">
        <w:t xml:space="preserve">يحذر بولس أهل كورنثوس من تقليد عبادة إسرائيل، مستشهدًا بمثال كتابي من سفر الخروج.</w:t>
      </w:r>
    </w:p>
    <w:p w14:paraId="2C3F35C8" w14:textId="77777777" w:rsidR="000F7377" w:rsidRDefault="000F7377"/>
    <w:p w14:paraId="0FFEF96C" w14:textId="77777777" w:rsidR="000F7377" w:rsidRDefault="000F7377">
      <w:r xmlns:w="http://schemas.openxmlformats.org/wordprocessingml/2006/main">
        <w:t xml:space="preserve">1. "عيش حياة الإيمان: تجنب عبادة الأوثان"</w:t>
      </w:r>
    </w:p>
    <w:p w14:paraId="43B36DD0" w14:textId="77777777" w:rsidR="000F7377" w:rsidRDefault="000F7377"/>
    <w:p w14:paraId="5588ACA3" w14:textId="77777777" w:rsidR="000F7377" w:rsidRDefault="000F7377">
      <w:r xmlns:w="http://schemas.openxmlformats.org/wordprocessingml/2006/main">
        <w:t xml:space="preserve">2. "قوة القدوة: كيف تؤثر أفعالنا على الآخرين"</w:t>
      </w:r>
    </w:p>
    <w:p w14:paraId="7753CE84" w14:textId="77777777" w:rsidR="000F7377" w:rsidRDefault="000F7377"/>
    <w:p w14:paraId="65268DF8" w14:textId="77777777" w:rsidR="000F7377" w:rsidRDefault="000F7377">
      <w:r xmlns:w="http://schemas.openxmlformats.org/wordprocessingml/2006/main">
        <w:t xml:space="preserve">1. خروج 32: 6 - وبكروا في الغد وأصعدوا محرقات وقدموا ذبائح سلامة؛ وجلس الشعب للأكل والشرب وقاموا للعب.</w:t>
      </w:r>
    </w:p>
    <w:p w14:paraId="13215237" w14:textId="77777777" w:rsidR="000F7377" w:rsidRDefault="000F7377"/>
    <w:p w14:paraId="005BC9C6" w14:textId="77777777" w:rsidR="000F7377" w:rsidRDefault="000F7377">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5C585079" w14:textId="77777777" w:rsidR="000F7377" w:rsidRDefault="000F7377"/>
    <w:p w14:paraId="43141DDB" w14:textId="77777777" w:rsidR="000F7377" w:rsidRDefault="000F7377">
      <w:r xmlns:w="http://schemas.openxmlformats.org/wordprocessingml/2006/main">
        <w:t xml:space="preserve">1 كورنثوس 10: 8 ولا نزن كما زنى اناس منهم فسقط في يوم واحد ثلاثة وعشرون الفا.</w:t>
      </w:r>
    </w:p>
    <w:p w14:paraId="75CA31FF" w14:textId="77777777" w:rsidR="000F7377" w:rsidRDefault="000F7377"/>
    <w:p w14:paraId="68ED02DD" w14:textId="77777777" w:rsidR="000F7377" w:rsidRDefault="000F7377">
      <w:r xmlns:w="http://schemas.openxmlformats.org/wordprocessingml/2006/main">
        <w:t xml:space="preserve">يحذر بولس أهل كورنثوس من الزنا، مستشهدًا بمثال بني إسرائيل الذين سقطوا في يوم واحد بسبب خطيتهم.</w:t>
      </w:r>
    </w:p>
    <w:p w14:paraId="6793C29B" w14:textId="77777777" w:rsidR="000F7377" w:rsidRDefault="000F7377"/>
    <w:p w14:paraId="2A9DAAD9" w14:textId="77777777" w:rsidR="000F7377" w:rsidRDefault="000F7377">
      <w:r xmlns:w="http://schemas.openxmlformats.org/wordprocessingml/2006/main">
        <w:t xml:space="preserve">1. "تجنب الإغراء: نظرة على الزنا."</w:t>
      </w:r>
    </w:p>
    <w:p w14:paraId="7DB007F1" w14:textId="77777777" w:rsidR="000F7377" w:rsidRDefault="000F7377"/>
    <w:p w14:paraId="652DA2D5" w14:textId="77777777" w:rsidR="000F7377" w:rsidRDefault="000F7377">
      <w:r xmlns:w="http://schemas.openxmlformats.org/wordprocessingml/2006/main">
        <w:t xml:space="preserve">2. "عواقب العصيان: قصة بني إسرائيل".</w:t>
      </w:r>
    </w:p>
    <w:p w14:paraId="22CCB001" w14:textId="77777777" w:rsidR="000F7377" w:rsidRDefault="000F7377"/>
    <w:p w14:paraId="2188DC0C" w14:textId="77777777" w:rsidR="000F7377" w:rsidRDefault="000F7377">
      <w:r xmlns:w="http://schemas.openxmlformats.org/wordprocessingml/2006/main">
        <w:t xml:space="preserve">1. غلاطية 19:5-21 - "وأعمال الجسد واضحة: الزنى، النجاسة، الدعارة، عبادة الأوثان، السحر، العداوة، الخصام، الغيرة، نوبات الغضب، الخصومات، الانقسامات، الانقسامات، الحسد، السكر، العربدة وأشياء مثل هذه، وأنا أنذركم كما سبق أن حذرتكم أن الذين يفعلون مثل هذه لا يرثون ملكوت الله».</w:t>
      </w:r>
    </w:p>
    <w:p w14:paraId="1A6E8F5B" w14:textId="77777777" w:rsidR="000F7377" w:rsidRDefault="000F7377"/>
    <w:p w14:paraId="1E7E451E" w14:textId="77777777" w:rsidR="000F7377" w:rsidRDefault="000F7377">
      <w:r xmlns:w="http://schemas.openxmlformats.org/wordprocessingml/2006/main">
        <w:t xml:space="preserve">2. الرسالة إلى العبرانيين ١٣: ٤ ـ ـ "ليكن الزواج مكرما بين الجميع، وليكن مضجع الزواج غير نجس، لأن الله سيدين الزناة والزناة".</w:t>
      </w:r>
    </w:p>
    <w:p w14:paraId="6D2E4612" w14:textId="77777777" w:rsidR="000F7377" w:rsidRDefault="000F7377"/>
    <w:p w14:paraId="234306E5" w14:textId="77777777" w:rsidR="000F7377" w:rsidRDefault="000F7377">
      <w:r xmlns:w="http://schemas.openxmlformats.org/wordprocessingml/2006/main">
        <w:t xml:space="preserve">1 كورنثوس 10: 9 ولا نجرب المسيح كما جرب أيضا أناس منهم فأهلكتهم الحيات.</w:t>
      </w:r>
    </w:p>
    <w:p w14:paraId="5D6C3776" w14:textId="77777777" w:rsidR="000F7377" w:rsidRDefault="000F7377"/>
    <w:p w14:paraId="1B989385" w14:textId="77777777" w:rsidR="000F7377" w:rsidRDefault="000F7377">
      <w:r xmlns:w="http://schemas.openxmlformats.org/wordprocessingml/2006/main">
        <w:t xml:space="preserve">يحذرنا هذا المقطع من رسالة كورنثوس الأولى 10: 9 من اختبار صبر الله عن طريق تجربته كما فعل بعض بني إسرائيل في الماضي، مما أدى إلى هلاكهم بواسطة الحيات.</w:t>
      </w:r>
    </w:p>
    <w:p w14:paraId="47600D23" w14:textId="77777777" w:rsidR="000F7377" w:rsidRDefault="000F7377"/>
    <w:p w14:paraId="4AE4DDEB" w14:textId="77777777" w:rsidR="000F7377" w:rsidRDefault="000F7377">
      <w:r xmlns:w="http://schemas.openxmlformats.org/wordprocessingml/2006/main">
        <w:t xml:space="preserve">1. تجربة الله: فهم العواقب</w:t>
      </w:r>
    </w:p>
    <w:p w14:paraId="492250EB" w14:textId="77777777" w:rsidR="000F7377" w:rsidRDefault="000F7377"/>
    <w:p w14:paraId="44872B53" w14:textId="77777777" w:rsidR="000F7377" w:rsidRDefault="000F7377">
      <w:r xmlns:w="http://schemas.openxmlformats.org/wordprocessingml/2006/main">
        <w:t xml:space="preserve">2. إدراك الوقت الذي نختبر فيه صبر الله</w:t>
      </w:r>
    </w:p>
    <w:p w14:paraId="1095F4D5" w14:textId="77777777" w:rsidR="000F7377" w:rsidRDefault="000F7377"/>
    <w:p w14:paraId="63DE5583" w14:textId="77777777" w:rsidR="000F7377" w:rsidRDefault="000F7377">
      <w:r xmlns:w="http://schemas.openxmlformats.org/wordprocessingml/2006/main">
        <w:t xml:space="preserve">١. رسالة يعقوب ١: ١٣ـ ١٤ ـ ـ لا يقول أحد عندما يُجرب؟ </w:t>
      </w:r>
      <w:r xmlns:w="http://schemas.openxmlformats.org/wordprocessingml/2006/main">
        <w:rPr>
          <w:rFonts w:ascii="맑은 고딕 Semilight" w:hAnsi="맑은 고딕 Semilight"/>
        </w:rPr>
        <w:t xml:space="preserve">إني </w:t>
      </w:r>
      <w:r xmlns:w="http://schemas.openxmlformats.org/wordprocessingml/2006/main">
        <w:t xml:space="preserve">أجرب من قبل الله، لأن الله غير مجرب بالشرور، وهو لا يجرب أحدا. ولكن كل إنسان يُجرب إذا انجذب وانخدع من شهوته.</w:t>
      </w:r>
    </w:p>
    <w:p w14:paraId="63835D07" w14:textId="77777777" w:rsidR="000F7377" w:rsidRDefault="000F7377"/>
    <w:p w14:paraId="4194B899" w14:textId="77777777" w:rsidR="000F7377" w:rsidRDefault="000F7377">
      <w:r xmlns:w="http://schemas.openxmlformats.org/wordprocessingml/2006/main">
        <w:t xml:space="preserve">٢. الرسالة إلى العبرانيين ٣: ٧ـ ٨ ـ ـ إذن، كما يقول الروح القدس،؟ </w:t>
      </w:r>
      <w:r xmlns:w="http://schemas.openxmlformats.org/wordprocessingml/2006/main">
        <w:rPr>
          <w:rFonts w:ascii="맑은 고딕 Semilight" w:hAnsi="맑은 고딕 Semilight"/>
        </w:rPr>
        <w:t xml:space="preserve">اليوم </w:t>
      </w:r>
      <w:r xmlns:w="http://schemas.openxmlformats.org/wordprocessingml/2006/main">
        <w:t xml:space="preserve">إن سمعتم صوته فلا تقسوا </w:t>
      </w:r>
      <w:r xmlns:w="http://schemas.openxmlformats.org/wordprocessingml/2006/main">
        <w:lastRenderedPageBreak xmlns:w="http://schemas.openxmlformats.org/wordprocessingml/2006/main"/>
      </w:r>
      <w:r xmlns:w="http://schemas.openxmlformats.org/wordprocessingml/2006/main">
        <w:t xml:space="preserve">قلوبكم كما في يوم العصيان في البرية.</w:t>
      </w:r>
    </w:p>
    <w:p w14:paraId="017AA45F" w14:textId="77777777" w:rsidR="000F7377" w:rsidRDefault="000F7377"/>
    <w:p w14:paraId="59007B5F" w14:textId="77777777" w:rsidR="000F7377" w:rsidRDefault="000F7377">
      <w:r xmlns:w="http://schemas.openxmlformats.org/wordprocessingml/2006/main">
        <w:t xml:space="preserve">1 كورنثوس 10: 10 ولا تتذمروا كما تذمر أيضا أناس منهم فأهلكوا من المهلك.</w:t>
      </w:r>
    </w:p>
    <w:p w14:paraId="0289C176" w14:textId="77777777" w:rsidR="000F7377" w:rsidRDefault="000F7377"/>
    <w:p w14:paraId="79CF718E" w14:textId="77777777" w:rsidR="000F7377" w:rsidRDefault="000F7377">
      <w:r xmlns:w="http://schemas.openxmlformats.org/wordprocessingml/2006/main">
        <w:t xml:space="preserve">ويحذر المقطع من التذمر، إذ أن بعض الذين تذمروا في الماضي دمرتهم المدمرة.</w:t>
      </w:r>
    </w:p>
    <w:p w14:paraId="26443C71" w14:textId="77777777" w:rsidR="000F7377" w:rsidRDefault="000F7377"/>
    <w:p w14:paraId="22CF7C2A" w14:textId="77777777" w:rsidR="000F7377" w:rsidRDefault="000F7377">
      <w:r xmlns:w="http://schemas.openxmlformats.org/wordprocessingml/2006/main">
        <w:t xml:space="preserve">1. "الله ولينا: تجنب التذمر واعتمد على قوته"</w:t>
      </w:r>
    </w:p>
    <w:p w14:paraId="0CDB2B2E" w14:textId="77777777" w:rsidR="000F7377" w:rsidRDefault="000F7377"/>
    <w:p w14:paraId="4F1447F8" w14:textId="77777777" w:rsidR="000F7377" w:rsidRDefault="000F7377">
      <w:r xmlns:w="http://schemas.openxmlformats.org/wordprocessingml/2006/main">
        <w:t xml:space="preserve">2. "خطر التذمر: الثقة في الله، وليس في أنفسنا"</w:t>
      </w:r>
    </w:p>
    <w:p w14:paraId="5819E124" w14:textId="77777777" w:rsidR="000F7377" w:rsidRDefault="000F7377"/>
    <w:p w14:paraId="73DEF911" w14:textId="77777777" w:rsidR="000F7377" w:rsidRDefault="000F7377">
      <w:r xmlns:w="http://schemas.openxmlformats.org/wordprocessingml/2006/main">
        <w:t xml:space="preserve">1. رسالة بولس إلى أهل رومية ٨: ٣١ـ ـ "فماذا نقول لهذا؟ إن كان الله معنا فمن علينا؟"</w:t>
      </w:r>
    </w:p>
    <w:p w14:paraId="4C05FCF5" w14:textId="77777777" w:rsidR="000F7377" w:rsidRDefault="000F7377"/>
    <w:p w14:paraId="1CC61F8B" w14:textId="77777777" w:rsidR="000F7377" w:rsidRDefault="000F7377">
      <w:r xmlns:w="http://schemas.openxmlformats.org/wordprocessingml/2006/main">
        <w:t xml:space="preserve">٢. مزمور ٤٦: ١ ـ ـ "الله لنا ملجأ وقوة، عونا في الضيقات وجد كثيرا".</w:t>
      </w:r>
    </w:p>
    <w:p w14:paraId="77B4D77B" w14:textId="77777777" w:rsidR="000F7377" w:rsidRDefault="000F7377"/>
    <w:p w14:paraId="6FBB8E87" w14:textId="77777777" w:rsidR="000F7377" w:rsidRDefault="000F7377">
      <w:r xmlns:w="http://schemas.openxmlformats.org/wordprocessingml/2006/main">
        <w:t xml:space="preserve">1 كورنثوس 10: 11 وهذه الأمور كلها حدثت لهم على سبيل المثال، وهي مكتوبة لإنذارنا، الذين آلت إليهم نهاية الدهر.</w:t>
      </w:r>
    </w:p>
    <w:p w14:paraId="0957D332" w14:textId="77777777" w:rsidR="000F7377" w:rsidRDefault="000F7377"/>
    <w:p w14:paraId="094DEC46" w14:textId="77777777" w:rsidR="000F7377" w:rsidRDefault="000F7377">
      <w:r xmlns:w="http://schemas.openxmlformats.org/wordprocessingml/2006/main">
        <w:t xml:space="preserve">يتم تدوين الأحداث التي حدثت في الماضي كأمثلة لنتعلم منها في حياتنا.</w:t>
      </w:r>
    </w:p>
    <w:p w14:paraId="0D6DFB5F" w14:textId="77777777" w:rsidR="000F7377" w:rsidRDefault="000F7377"/>
    <w:p w14:paraId="4F5118FE" w14:textId="77777777" w:rsidR="000F7377" w:rsidRDefault="000F7377">
      <w:r xmlns:w="http://schemas.openxmlformats.org/wordprocessingml/2006/main">
        <w:t xml:space="preserve">1. التعلم من الماضي لتعيش في الحاضر.</w:t>
      </w:r>
    </w:p>
    <w:p w14:paraId="7538ABED" w14:textId="77777777" w:rsidR="000F7377" w:rsidRDefault="000F7377"/>
    <w:p w14:paraId="1A289345" w14:textId="77777777" w:rsidR="000F7377" w:rsidRDefault="000F7377">
      <w:r xmlns:w="http://schemas.openxmlformats.org/wordprocessingml/2006/main">
        <w:t xml:space="preserve">2. تطبيق كلمة الله في حياتنا.</w:t>
      </w:r>
    </w:p>
    <w:p w14:paraId="21A66E66" w14:textId="77777777" w:rsidR="000F7377" w:rsidRDefault="000F7377"/>
    <w:p w14:paraId="08E5F89A" w14:textId="77777777" w:rsidR="000F7377" w:rsidRDefault="000F7377">
      <w:r xmlns:w="http://schemas.openxmlformats.org/wordprocessingml/2006/main">
        <w:t xml:space="preserve">1. رومية 15: 4 لأن كل ما سبق أن كتب فقد كتب لتعليمنا، حتى </w:t>
      </w:r>
      <w:r xmlns:w="http://schemas.openxmlformats.org/wordprocessingml/2006/main">
        <w:lastRenderedPageBreak xmlns:w="http://schemas.openxmlformats.org/wordprocessingml/2006/main"/>
      </w:r>
      <w:r xmlns:w="http://schemas.openxmlformats.org/wordprocessingml/2006/main">
        <w:t xml:space="preserve">بالصبر والتعزية بما في الكتب المقدسة يكون لنا رجاء.</w:t>
      </w:r>
    </w:p>
    <w:p w14:paraId="797EF299" w14:textId="77777777" w:rsidR="000F7377" w:rsidRDefault="000F7377"/>
    <w:p w14:paraId="162DE2CD" w14:textId="77777777" w:rsidR="000F7377" w:rsidRDefault="000F7377">
      <w:r xmlns:w="http://schemas.openxmlformats.org/wordprocessingml/2006/main">
        <w:t xml:space="preserve">2. يعقوب 1: 22 ولكن كونوا عاملين بالكلمة، لا سامعين فقط، خادعين نفوسكم.</w:t>
      </w:r>
    </w:p>
    <w:p w14:paraId="796298D4" w14:textId="77777777" w:rsidR="000F7377" w:rsidRDefault="000F7377"/>
    <w:p w14:paraId="568DEC5C" w14:textId="77777777" w:rsidR="000F7377" w:rsidRDefault="000F7377">
      <w:r xmlns:w="http://schemas.openxmlformats.org/wordprocessingml/2006/main">
        <w:t xml:space="preserve">1 كورنثوس 10: 12 لذلك من يظن أنه قائم فلينظر أن لا يسقط.</w:t>
      </w:r>
    </w:p>
    <w:p w14:paraId="1DB15C44" w14:textId="77777777" w:rsidR="000F7377" w:rsidRDefault="000F7377"/>
    <w:p w14:paraId="382D642F" w14:textId="77777777" w:rsidR="000F7377" w:rsidRDefault="000F7377">
      <w:r xmlns:w="http://schemas.openxmlformats.org/wordprocessingml/2006/main">
        <w:t xml:space="preserve">علينا أن نكون حذرين في حكمنا على أنفسنا، وأن نحذر من الوقوع في الخطية.</w:t>
      </w:r>
    </w:p>
    <w:p w14:paraId="406943DA" w14:textId="77777777" w:rsidR="000F7377" w:rsidRDefault="000F7377"/>
    <w:p w14:paraId="215CE7CD" w14:textId="77777777" w:rsidR="000F7377" w:rsidRDefault="000F7377">
      <w:r xmlns:w="http://schemas.openxmlformats.org/wordprocessingml/2006/main">
        <w:t xml:space="preserve">1. الكبرياء يسبق الدمار.</w:t>
      </w:r>
    </w:p>
    <w:p w14:paraId="043562A4" w14:textId="77777777" w:rsidR="000F7377" w:rsidRDefault="000F7377"/>
    <w:p w14:paraId="0F15E5C7" w14:textId="77777777" w:rsidR="000F7377" w:rsidRDefault="000F7377">
      <w:r xmlns:w="http://schemas.openxmlformats.org/wordprocessingml/2006/main">
        <w:t xml:space="preserve">2. كن حذرًا من الرضا عن النفس الروحي.</w:t>
      </w:r>
    </w:p>
    <w:p w14:paraId="561CBF9C" w14:textId="77777777" w:rsidR="000F7377" w:rsidRDefault="000F7377"/>
    <w:p w14:paraId="27EFA5FB" w14:textId="77777777" w:rsidR="000F7377" w:rsidRDefault="000F7377">
      <w:r xmlns:w="http://schemas.openxmlformats.org/wordprocessingml/2006/main">
        <w:t xml:space="preserve">1. رومية 12: 3 فإني أقول بالنعمة المعطاة لي لكل من هو بينكم أن لا يرتئي فوق ما ينبغي أن يظن. بل أن نفكر بالتعقل كما قسم الله لكل واحد مقدارا من الإيمان.</w:t>
      </w:r>
    </w:p>
    <w:p w14:paraId="2FBF4DA6" w14:textId="77777777" w:rsidR="000F7377" w:rsidRDefault="000F7377"/>
    <w:p w14:paraId="5912AD5F" w14:textId="77777777" w:rsidR="000F7377" w:rsidRDefault="000F7377">
      <w:r xmlns:w="http://schemas.openxmlformats.org/wordprocessingml/2006/main">
        <w:t xml:space="preserve">2. لوقا 21: 34-36 واحترزوا لأنفسكم لئلا تثقل قلوبكم في خمار وسكر وهموم الحياة، فيصادفكم ذلك اليوم بغتة. لأنه كالفخ يأتي على جميع الساكنين على وجه كل الأرض. اسهروا إذن وصلوا في كل حين، لكي تحسبوا أهلا للنجاة من جميع هذا المزمع أن يكون، وتقفوا أمام ابن الإنسان.</w:t>
      </w:r>
    </w:p>
    <w:p w14:paraId="3C920E12" w14:textId="77777777" w:rsidR="000F7377" w:rsidRDefault="000F7377"/>
    <w:p w14:paraId="4A32AC58" w14:textId="77777777" w:rsidR="000F7377" w:rsidRDefault="000F7377">
      <w:r xmlns:w="http://schemas.openxmlformats.org/wordprocessingml/2006/main">
        <w:t xml:space="preserve">1 كورنثوس 10: 13 لم تصبكم تجربة الا بشرية ولكن الله امين الذي لا يدعكم تجربون فوق ما تستطيعون. بل سيجعل مع التجربة أيضًا المنفذ، لتستطيعوا أن تحتملوا.</w:t>
      </w:r>
    </w:p>
    <w:p w14:paraId="150A83B6" w14:textId="77777777" w:rsidR="000F7377" w:rsidRDefault="000F7377"/>
    <w:p w14:paraId="4F6BAB7E" w14:textId="77777777" w:rsidR="000F7377" w:rsidRDefault="000F7377">
      <w:r xmlns:w="http://schemas.openxmlformats.org/wordprocessingml/2006/main">
        <w:t xml:space="preserve">لا توجد تجربة أكبر منا، لأن الله يعدنا بأن يمنحنا طريقة للهروب منها، وأن يضمن قدرتنا على احتمالها.</w:t>
      </w:r>
    </w:p>
    <w:p w14:paraId="709EDA76" w14:textId="77777777" w:rsidR="000F7377" w:rsidRDefault="000F7377"/>
    <w:p w14:paraId="192FCAF8" w14:textId="77777777" w:rsidR="000F7377" w:rsidRDefault="000F7377">
      <w:r xmlns:w="http://schemas.openxmlformats.org/wordprocessingml/2006/main">
        <w:t xml:space="preserve">1. إن أمانة الله ستوفر لنا دائمًا وسيلة للهروب.</w:t>
      </w:r>
    </w:p>
    <w:p w14:paraId="598A475C" w14:textId="77777777" w:rsidR="000F7377" w:rsidRDefault="000F7377"/>
    <w:p w14:paraId="28E08843" w14:textId="77777777" w:rsidR="000F7377" w:rsidRDefault="000F7377">
      <w:r xmlns:w="http://schemas.openxmlformats.org/wordprocessingml/2006/main">
        <w:t xml:space="preserve">2. لا تعظم علينا تجربة بعون الله.</w:t>
      </w:r>
    </w:p>
    <w:p w14:paraId="48D84523" w14:textId="77777777" w:rsidR="000F7377" w:rsidRDefault="000F7377"/>
    <w:p w14:paraId="2BE11E8A"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765D7144" w14:textId="77777777" w:rsidR="000F7377" w:rsidRDefault="000F7377"/>
    <w:p w14:paraId="79CF356F" w14:textId="77777777" w:rsidR="000F7377" w:rsidRDefault="000F7377">
      <w:r xmlns:w="http://schemas.openxmlformats.org/wordprocessingml/2006/main">
        <w:t xml:space="preserve">٢. رسالة يوحنا الأولى ٤: ٤ ـ ـ أنتم من الله أيها الأولاد، وقد غلبتموهم، لأن الذي فيكم أعظم من الذي في العالم.</w:t>
      </w:r>
    </w:p>
    <w:p w14:paraId="1D41EDB8" w14:textId="77777777" w:rsidR="000F7377" w:rsidRDefault="000F7377"/>
    <w:p w14:paraId="05497235" w14:textId="77777777" w:rsidR="000F7377" w:rsidRDefault="000F7377">
      <w:r xmlns:w="http://schemas.openxmlformats.org/wordprocessingml/2006/main">
        <w:t xml:space="preserve">1 كورنثوس 10: 14 لذلك يا أحبائي، اهربوا من عبادة الأوثان.</w:t>
      </w:r>
    </w:p>
    <w:p w14:paraId="6DAEFDDE" w14:textId="77777777" w:rsidR="000F7377" w:rsidRDefault="000F7377"/>
    <w:p w14:paraId="6D4E2AB4" w14:textId="77777777" w:rsidR="000F7377" w:rsidRDefault="000F7377">
      <w:r xmlns:w="http://schemas.openxmlformats.org/wordprocessingml/2006/main">
        <w:t xml:space="preserve">المقطع هو تحذير لتجنب عبادة الأصنام.</w:t>
      </w:r>
    </w:p>
    <w:p w14:paraId="6AC91B5F" w14:textId="77777777" w:rsidR="000F7377" w:rsidRDefault="000F7377"/>
    <w:p w14:paraId="402BFF93" w14:textId="77777777" w:rsidR="000F7377" w:rsidRDefault="000F7377">
      <w:r xmlns:w="http://schemas.openxmlformats.org/wordprocessingml/2006/main">
        <w:t xml:space="preserve">1. قوة عبادة الأصنام وكيفية التغلب عليها</w:t>
      </w:r>
    </w:p>
    <w:p w14:paraId="72F8922D" w14:textId="77777777" w:rsidR="000F7377" w:rsidRDefault="000F7377"/>
    <w:p w14:paraId="450CB824" w14:textId="77777777" w:rsidR="000F7377" w:rsidRDefault="000F7377">
      <w:r xmlns:w="http://schemas.openxmlformats.org/wordprocessingml/2006/main">
        <w:t xml:space="preserve">2. مخاطر عبادة الأوثان ومكافآت الطاعة</w:t>
      </w:r>
    </w:p>
    <w:p w14:paraId="14011738" w14:textId="77777777" w:rsidR="000F7377" w:rsidRDefault="000F7377"/>
    <w:p w14:paraId="08E48688" w14:textId="77777777" w:rsidR="000F7377" w:rsidRDefault="000F7377">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w:t>
      </w:r>
    </w:p>
    <w:p w14:paraId="4209B1F3" w14:textId="77777777" w:rsidR="000F7377" w:rsidRDefault="000F7377"/>
    <w:p w14:paraId="08FC8701" w14:textId="77777777" w:rsidR="000F7377" w:rsidRDefault="000F7377">
      <w:r xmlns:w="http://schemas.openxmlformats.org/wordprocessingml/2006/main">
        <w:t xml:space="preserve">٢. رسالة بولس إلى أهل كولوسي ٣: ٥ـ ـ "أميتوا إذن كل ما هو من طبيعتكم الأرضية: الزنا، والنجاسة، والشهوة، والرغبات الشريرة، والجشع الذي هو عبادة الأوثان."</w:t>
      </w:r>
    </w:p>
    <w:p w14:paraId="5AD3EF07" w14:textId="77777777" w:rsidR="000F7377" w:rsidRDefault="000F7377"/>
    <w:p w14:paraId="0F85CC31" w14:textId="77777777" w:rsidR="000F7377" w:rsidRDefault="000F7377">
      <w:r xmlns:w="http://schemas.openxmlformats.org/wordprocessingml/2006/main">
        <w:t xml:space="preserve">1 كورنثوس 10: 15 أقول كما للحكماء. احكموا على ما أقول.</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المقطع: يحث بولس أهل كورنثوس على استخدام حكمتهم وتمييزهم في تقييم كلماته وتعاليمه.</w:t>
      </w:r>
    </w:p>
    <w:p w14:paraId="3C370D69" w14:textId="77777777" w:rsidR="000F7377" w:rsidRDefault="000F7377"/>
    <w:p w14:paraId="270A3F53" w14:textId="77777777" w:rsidR="000F7377" w:rsidRDefault="000F7377">
      <w:r xmlns:w="http://schemas.openxmlformats.org/wordprocessingml/2006/main">
        <w:t xml:space="preserve">1. استخدام حكمتنا لتقييم كلمة الله</w:t>
      </w:r>
    </w:p>
    <w:p w14:paraId="4F2C263F" w14:textId="77777777" w:rsidR="000F7377" w:rsidRDefault="000F7377"/>
    <w:p w14:paraId="6BC42995" w14:textId="77777777" w:rsidR="000F7377" w:rsidRDefault="000F7377">
      <w:r xmlns:w="http://schemas.openxmlformats.org/wordprocessingml/2006/main">
        <w:t xml:space="preserve">2. تعلم التمييز في حياتنا</w:t>
      </w:r>
    </w:p>
    <w:p w14:paraId="5F7C2C24" w14:textId="77777777" w:rsidR="000F7377" w:rsidRDefault="000F7377"/>
    <w:p w14:paraId="39B65A63" w14:textId="77777777" w:rsidR="000F7377" w:rsidRDefault="000F7377">
      <w:r xmlns:w="http://schemas.openxmlformats.org/wordprocessingml/2006/main">
        <w:t xml:space="preserve">١. سفر الأمثال ٢: ٦ـ ٩ـ ـ لأن الرب يعطي الحكمة. ومن فمه المعرفة والفهم.</w:t>
      </w:r>
    </w:p>
    <w:p w14:paraId="23B664BA" w14:textId="77777777" w:rsidR="000F7377" w:rsidRDefault="000F7377"/>
    <w:p w14:paraId="27430877" w14:textId="77777777" w:rsidR="000F7377" w:rsidRDefault="000F7377">
      <w:r xmlns:w="http://schemas.openxmlformats.org/wordprocessingml/2006/main">
        <w:t xml:space="preserve">2. رسالة يعقوب ١: ٥ ـ ـ إن كان أحدكم تعوزه الحكمة، فليطلب من الله الذي يعطي الجميع بسخاء بلا عيب، فيعطى له.</w:t>
      </w:r>
    </w:p>
    <w:p w14:paraId="51A88F5A" w14:textId="77777777" w:rsidR="000F7377" w:rsidRDefault="000F7377"/>
    <w:p w14:paraId="4A904C88" w14:textId="77777777" w:rsidR="000F7377" w:rsidRDefault="000F7377">
      <w:r xmlns:w="http://schemas.openxmlformats.org/wordprocessingml/2006/main">
        <w:t xml:space="preserve">1 كورنثوس 10: 16 كأس البركة التي نباركها أليست هي شركة دم المسيح؟ الخبز الذي نكسره أليس هو شركة جسد المسيح؟</w:t>
      </w:r>
    </w:p>
    <w:p w14:paraId="1CD4D945" w14:textId="77777777" w:rsidR="000F7377" w:rsidRDefault="000F7377"/>
    <w:p w14:paraId="2C9FFA11" w14:textId="77777777" w:rsidR="000F7377" w:rsidRDefault="000F7377">
      <w:r xmlns:w="http://schemas.openxmlformats.org/wordprocessingml/2006/main">
        <w:t xml:space="preserve">يشارك المسيحيون في الشركة التي ترمز إلى جسد المسيح ودمه.</w:t>
      </w:r>
    </w:p>
    <w:p w14:paraId="10493B64" w14:textId="77777777" w:rsidR="000F7377" w:rsidRDefault="000F7377"/>
    <w:p w14:paraId="64781D4E" w14:textId="77777777" w:rsidR="000F7377" w:rsidRDefault="000F7377">
      <w:r xmlns:w="http://schemas.openxmlformats.org/wordprocessingml/2006/main">
        <w:t xml:space="preserve">1. معنى الشركة: فهم أهمية جسد المسيح ودمه</w:t>
      </w:r>
    </w:p>
    <w:p w14:paraId="6F091917" w14:textId="77777777" w:rsidR="000F7377" w:rsidRDefault="000F7377"/>
    <w:p w14:paraId="4B148CCD" w14:textId="77777777" w:rsidR="000F7377" w:rsidRDefault="000F7377">
      <w:r xmlns:w="http://schemas.openxmlformats.org/wordprocessingml/2006/main">
        <w:t xml:space="preserve">2. تجربة نعمة الشركة: كيفية الحصول على هبة الفداء من الله</w:t>
      </w:r>
    </w:p>
    <w:p w14:paraId="6E6A81A4" w14:textId="77777777" w:rsidR="000F7377" w:rsidRDefault="000F7377"/>
    <w:p w14:paraId="06FC635F" w14:textId="77777777" w:rsidR="000F7377" w:rsidRDefault="000F7377">
      <w:r xmlns:w="http://schemas.openxmlformats.org/wordprocessingml/2006/main">
        <w:t xml:space="preserve">١. رسالة بولس الأولى إلى أهل كورينثوس ١١: ٢٣ـ ٢٦ ـ ـ لأني تسلمت من الرب ما سلمته إليكم أيضا: أن الرب يسوع أخذ خبزا في نفس الليلة التي أُسلم فيها؛</w:t>
      </w:r>
    </w:p>
    <w:p w14:paraId="1B7CF17B" w14:textId="77777777" w:rsidR="000F7377" w:rsidRDefault="000F7377"/>
    <w:p w14:paraId="2348B77A" w14:textId="77777777" w:rsidR="000F7377" w:rsidRDefault="000F7377">
      <w:r xmlns:w="http://schemas.openxmlformats.org/wordprocessingml/2006/main">
        <w:t xml:space="preserve">24 ولما شكر كسر وقال. </w:t>
      </w:r>
      <w:r xmlns:w="http://schemas.openxmlformats.org/wordprocessingml/2006/main">
        <w:rPr>
          <w:rFonts w:ascii="맑은 고딕 Semilight" w:hAnsi="맑은 고딕 Semilight"/>
        </w:rPr>
        <w:t xml:space="preserve">쏷 </w:t>
      </w:r>
      <w:r xmlns:w="http://schemas.openxmlformats.org/wordprocessingml/2006/main">
        <w:t xml:space="preserve">أك، أكل؛ هذا هو جسدي المكسور من أجلكم. هل هذا لذكري.؟؟</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كذلك اخذ الكاس ايضا بعد العشاء قائلا. </w:t>
      </w:r>
      <w:r xmlns:w="http://schemas.openxmlformats.org/wordprocessingml/2006/main">
        <w:rPr>
          <w:rFonts w:ascii="맑은 고딕 Semilight" w:hAnsi="맑은 고딕 Semilight"/>
        </w:rPr>
        <w:t xml:space="preserve">كأسه </w:t>
      </w:r>
      <w:r xmlns:w="http://schemas.openxmlformats.org/wordprocessingml/2006/main">
        <w:t xml:space="preserve">هي العهد الجديد بدمي. افعلوا هذا كلما شربتموه لذكري.؟؟</w:t>
      </w:r>
    </w:p>
    <w:p w14:paraId="085275E9" w14:textId="77777777" w:rsidR="000F7377" w:rsidRDefault="000F7377"/>
    <w:p w14:paraId="5E823021" w14:textId="77777777" w:rsidR="000F7377" w:rsidRDefault="000F7377">
      <w:r xmlns:w="http://schemas.openxmlformats.org/wordprocessingml/2006/main">
        <w:t xml:space="preserve">26فكلما أكلتم هذا الخبز وشربتم هذه الكأس هل تبشرون بالرب؟ </w:t>
      </w:r>
      <w:r xmlns:w="http://schemas.openxmlformats.org/wordprocessingml/2006/main">
        <w:rPr>
          <w:rFonts w:ascii="맑은 고딕 Semilight" w:hAnsi="맑은 고딕 Semilight"/>
        </w:rPr>
        <w:t xml:space="preserve">ⅲ </w:t>
      </w:r>
      <w:r xmlns:w="http://schemas.openxmlformats.org/wordprocessingml/2006/main">
        <w:t xml:space="preserve">الموت حتى يأتي.</w:t>
      </w:r>
    </w:p>
    <w:p w14:paraId="437D4AF4" w14:textId="77777777" w:rsidR="000F7377" w:rsidRDefault="000F7377"/>
    <w:p w14:paraId="38B14F8D" w14:textId="77777777" w:rsidR="000F7377" w:rsidRDefault="000F7377">
      <w:r xmlns:w="http://schemas.openxmlformats.org/wordprocessingml/2006/main">
        <w:t xml:space="preserve">٢. لوقا ٢٢: ١٩ ـ ـ وأخذ الخبز وشكر وكسر وناولهم قائلا؟ </w:t>
      </w:r>
      <w:r xmlns:w="http://schemas.openxmlformats.org/wordprocessingml/2006/main">
        <w:rPr>
          <w:rFonts w:ascii="맑은 고딕 Semilight" w:hAnsi="맑은 고딕 Semilight"/>
        </w:rPr>
        <w:t xml:space="preserve">쏷 </w:t>
      </w:r>
      <w:r xmlns:w="http://schemas.openxmlformats.org/wordprocessingml/2006/main">
        <w:t xml:space="preserve">هو جسدي الذي يبذل من أجلكم. هل هذا لذكري.؟؟</w:t>
      </w:r>
    </w:p>
    <w:p w14:paraId="0545B70F" w14:textId="77777777" w:rsidR="000F7377" w:rsidRDefault="000F7377"/>
    <w:p w14:paraId="5E8C5DF7" w14:textId="77777777" w:rsidR="000F7377" w:rsidRDefault="000F7377">
      <w:r xmlns:w="http://schemas.openxmlformats.org/wordprocessingml/2006/main">
        <w:t xml:space="preserve">1 كورنثوس 10: 17 لاننا نحن الكثيرين خبز واحد وجسد واحد لأننا جميعا نشترك في ذلك الخبز الواحد.</w:t>
      </w:r>
    </w:p>
    <w:p w14:paraId="49FDAA51" w14:textId="77777777" w:rsidR="000F7377" w:rsidRDefault="000F7377"/>
    <w:p w14:paraId="237BBA3F" w14:textId="77777777" w:rsidR="000F7377" w:rsidRDefault="000F7377">
      <w:r xmlns:w="http://schemas.openxmlformats.org/wordprocessingml/2006/main">
        <w:t xml:space="preserve">المسيحيون جميعهم جزء من جسد واحد، وجميعهم يشتركون في نفس الخبز، الذي يرمز إلى الوحدة.</w:t>
      </w:r>
    </w:p>
    <w:p w14:paraId="5CA4CE0A" w14:textId="77777777" w:rsidR="000F7377" w:rsidRDefault="000F7377"/>
    <w:p w14:paraId="39813697" w14:textId="77777777" w:rsidR="000F7377" w:rsidRDefault="000F7377">
      <w:r xmlns:w="http://schemas.openxmlformats.org/wordprocessingml/2006/main">
        <w:t xml:space="preserve">1. "المتحدون في المسيح"، يستكشف مفهوم الوحدة في جسد المسيح.</w:t>
      </w:r>
    </w:p>
    <w:p w14:paraId="2D181A58" w14:textId="77777777" w:rsidR="000F7377" w:rsidRDefault="000F7377"/>
    <w:p w14:paraId="10B7737E" w14:textId="77777777" w:rsidR="000F7377" w:rsidRDefault="000F7377">
      <w:r xmlns:w="http://schemas.openxmlformats.org/wordprocessingml/2006/main">
        <w:t xml:space="preserve">2. "شركاء خبز الحياة"، مع التركيز على أهمية يسوع كمصدر القوت والحياة.</w:t>
      </w:r>
    </w:p>
    <w:p w14:paraId="68D67439" w14:textId="77777777" w:rsidR="000F7377" w:rsidRDefault="000F7377"/>
    <w:p w14:paraId="0635AB8B" w14:textId="77777777" w:rsidR="000F7377" w:rsidRDefault="000F7377">
      <w:r xmlns:w="http://schemas.openxmlformats.org/wordprocessingml/2006/main">
        <w:t xml:space="preserve">١. إنجيل يوحنا ١٧: ٢٠ـ ٢١ـ ـ يسوع يصلي من أجل الوحدة بين المؤمنين.</w:t>
      </w:r>
    </w:p>
    <w:p w14:paraId="54029823" w14:textId="77777777" w:rsidR="000F7377" w:rsidRDefault="000F7377"/>
    <w:p w14:paraId="029349BD" w14:textId="77777777" w:rsidR="000F7377" w:rsidRDefault="000F7377">
      <w:r xmlns:w="http://schemas.openxmlformats.org/wordprocessingml/2006/main">
        <w:t xml:space="preserve">٢. رسالة بولس إلى أهل رومية ١٢: ٥ ـ ـ كل عضو في جسد المسيح له دوره الخاص ليلعبه.</w:t>
      </w:r>
    </w:p>
    <w:p w14:paraId="67809506" w14:textId="77777777" w:rsidR="000F7377" w:rsidRDefault="000F7377"/>
    <w:p w14:paraId="4AE1FE51" w14:textId="77777777" w:rsidR="000F7377" w:rsidRDefault="000F7377">
      <w:r xmlns:w="http://schemas.openxmlformats.org/wordprocessingml/2006/main">
        <w:t xml:space="preserve">1 كورنثوس 10: 18 انظروا اسرائيل حسب الجسد. أليس الذين يأكلون الذبائح هم شركاء المذبح؟</w:t>
      </w:r>
    </w:p>
    <w:p w14:paraId="5AE652EC" w14:textId="77777777" w:rsidR="000F7377" w:rsidRDefault="000F7377"/>
    <w:p w14:paraId="51081E58" w14:textId="77777777" w:rsidR="000F7377" w:rsidRDefault="000F7377">
      <w:r xmlns:w="http://schemas.openxmlformats.org/wordprocessingml/2006/main">
        <w:t xml:space="preserve">يُذكِّر بولس أهل كورنثوس أنهم ما زالوا شركاء المذبح بأكلهم الذبائح.</w:t>
      </w:r>
    </w:p>
    <w:p w14:paraId="3F81046A" w14:textId="77777777" w:rsidR="000F7377" w:rsidRDefault="000F7377"/>
    <w:p w14:paraId="5393264E" w14:textId="77777777" w:rsidR="000F7377" w:rsidRDefault="000F7377">
      <w:r xmlns:w="http://schemas.openxmlformats.org/wordprocessingml/2006/main">
        <w:t xml:space="preserve">1. "المشاركة في المذبح: لماذا يجب أن نحتفل بأعياد القرابين"</w:t>
      </w:r>
    </w:p>
    <w:p w14:paraId="4F316955" w14:textId="77777777" w:rsidR="000F7377" w:rsidRDefault="000F7377"/>
    <w:p w14:paraId="35A2CA68" w14:textId="77777777" w:rsidR="000F7377" w:rsidRDefault="000F7377">
      <w:r xmlns:w="http://schemas.openxmlformats.org/wordprocessingml/2006/main">
        <w:t xml:space="preserve">2. "الأهمية الروحية لأكل الذبائح"</w:t>
      </w:r>
    </w:p>
    <w:p w14:paraId="413BBA2B" w14:textId="77777777" w:rsidR="000F7377" w:rsidRDefault="000F7377"/>
    <w:p w14:paraId="2B61DAEA" w14:textId="77777777" w:rsidR="000F7377" w:rsidRDefault="000F7377">
      <w:r xmlns:w="http://schemas.openxmlformats.org/wordprocessingml/2006/main">
        <w:t xml:space="preserve">١. الرسالة إلى العبرانيين ١٣: ١٠ـ ١٦ ـ ـ أهمية المحافظة على أعياد الذبائح</w:t>
      </w:r>
    </w:p>
    <w:p w14:paraId="64180DEF" w14:textId="77777777" w:rsidR="000F7377" w:rsidRDefault="000F7377"/>
    <w:p w14:paraId="09DB7C3E" w14:textId="77777777" w:rsidR="000F7377" w:rsidRDefault="000F7377">
      <w:r xmlns:w="http://schemas.openxmlformats.org/wordprocessingml/2006/main">
        <w:t xml:space="preserve">٢. تثنية ١٢: ٥ـ ٧ ـ ـ تعليمات لذبح الذبائح وأكلها</w:t>
      </w:r>
    </w:p>
    <w:p w14:paraId="443A1803" w14:textId="77777777" w:rsidR="000F7377" w:rsidRDefault="000F7377"/>
    <w:p w14:paraId="03B7FB7E" w14:textId="77777777" w:rsidR="000F7377" w:rsidRDefault="000F7377">
      <w:r xmlns:w="http://schemas.openxmlformats.org/wordprocessingml/2006/main">
        <w:t xml:space="preserve">1 كورنثوس 10: 19 فماذا أقول؟ هل الوثن شيء أو ما ذبح للأوثان شيء؟</w:t>
      </w:r>
    </w:p>
    <w:p w14:paraId="4437C06E" w14:textId="77777777" w:rsidR="000F7377" w:rsidRDefault="000F7377"/>
    <w:p w14:paraId="29DE0385" w14:textId="77777777" w:rsidR="000F7377" w:rsidRDefault="000F7377">
      <w:r xmlns:w="http://schemas.openxmlformats.org/wordprocessingml/2006/main">
        <w:t xml:space="preserve">يتساءل بولس عما إذا كانت الأصنام والقرابين المقدمة لهم لها أي قيمة.</w:t>
      </w:r>
    </w:p>
    <w:p w14:paraId="4539CAB3" w14:textId="77777777" w:rsidR="000F7377" w:rsidRDefault="000F7377"/>
    <w:p w14:paraId="55221682" w14:textId="77777777" w:rsidR="000F7377" w:rsidRDefault="000F7377">
      <w:r xmlns:w="http://schemas.openxmlformats.org/wordprocessingml/2006/main">
        <w:t xml:space="preserve">1. قوة عبادة الأوثان في حياتنا</w:t>
      </w:r>
    </w:p>
    <w:p w14:paraId="17C65F22" w14:textId="77777777" w:rsidR="000F7377" w:rsidRDefault="000F7377"/>
    <w:p w14:paraId="303C5007" w14:textId="77777777" w:rsidR="000F7377" w:rsidRDefault="000F7377">
      <w:r xmlns:w="http://schemas.openxmlformats.org/wordprocessingml/2006/main">
        <w:t xml:space="preserve">2. قوة الله فوق الجميع</w:t>
      </w:r>
    </w:p>
    <w:p w14:paraId="14D6EA9F" w14:textId="77777777" w:rsidR="000F7377" w:rsidRDefault="000F7377"/>
    <w:p w14:paraId="13F39395" w14:textId="77777777" w:rsidR="000F7377" w:rsidRDefault="000F7377">
      <w:r xmlns:w="http://schemas.openxmlformats.org/wordprocessingml/2006/main">
        <w:t xml:space="preserve">١. سفر أشعياء ٤٤: ٩ـ ٢٠ـ ـ سيادة الرب على الأصنام</w:t>
      </w:r>
    </w:p>
    <w:p w14:paraId="027168FD" w14:textId="77777777" w:rsidR="000F7377" w:rsidRDefault="000F7377"/>
    <w:p w14:paraId="53D56BAE" w14:textId="77777777" w:rsidR="000F7377" w:rsidRDefault="000F7377">
      <w:r xmlns:w="http://schemas.openxmlformats.org/wordprocessingml/2006/main">
        <w:t xml:space="preserve">٢. سفر المزامير ١١٥: ٣ـ ٨ ـ ـ حماقة عبادة الأوثان مقارنة بمجد الله</w:t>
      </w:r>
    </w:p>
    <w:p w14:paraId="3D90CDC7" w14:textId="77777777" w:rsidR="000F7377" w:rsidRDefault="000F7377"/>
    <w:p w14:paraId="7733146C" w14:textId="77777777" w:rsidR="000F7377" w:rsidRDefault="000F7377">
      <w:r xmlns:w="http://schemas.openxmlformats.org/wordprocessingml/2006/main">
        <w:t xml:space="preserve">1 كورنثوس 10: 20 ولكني أقول: إن ما يذبحه الأمم فإنما يذبحونه للشياطين، لا لله، فلست أريد أن تكون لكم شركة مع الشياطين.</w:t>
      </w:r>
    </w:p>
    <w:p w14:paraId="7DA357DC" w14:textId="77777777" w:rsidR="000F7377" w:rsidRDefault="000F7377"/>
    <w:p w14:paraId="7E6E9106" w14:textId="77777777" w:rsidR="000F7377" w:rsidRDefault="000F7377">
      <w:r xmlns:w="http://schemas.openxmlformats.org/wordprocessingml/2006/main">
        <w:t xml:space="preserve">إن الأمم يذبحون للشياطين وليس لله، ويحذر بولس أهل كورنثوس من </w:t>
      </w:r>
      <w:r xmlns:w="http://schemas.openxmlformats.org/wordprocessingml/2006/main">
        <w:lastRenderedPageBreak xmlns:w="http://schemas.openxmlformats.org/wordprocessingml/2006/main"/>
      </w:r>
      <w:r xmlns:w="http://schemas.openxmlformats.org/wordprocessingml/2006/main">
        <w:t xml:space="preserve">الشركة معهم.</w:t>
      </w:r>
    </w:p>
    <w:p w14:paraId="72BE87FD" w14:textId="77777777" w:rsidR="000F7377" w:rsidRDefault="000F7377"/>
    <w:p w14:paraId="1273FC02" w14:textId="77777777" w:rsidR="000F7377" w:rsidRDefault="000F7377">
      <w:r xmlns:w="http://schemas.openxmlformats.org/wordprocessingml/2006/main">
        <w:t xml:space="preserve">1. يدعونا الله أن ننفصل عن الشر ونسير في طرقه.</w:t>
      </w:r>
    </w:p>
    <w:p w14:paraId="06979F63" w14:textId="77777777" w:rsidR="000F7377" w:rsidRDefault="000F7377"/>
    <w:p w14:paraId="01CA5776" w14:textId="77777777" w:rsidR="000F7377" w:rsidRDefault="000F7377">
      <w:r xmlns:w="http://schemas.openxmlformats.org/wordprocessingml/2006/main">
        <w:t xml:space="preserve">2. يجب ألا ننخدع بخداع الشيطان وأن نبقى أمناء لحقيقة الله.</w:t>
      </w:r>
    </w:p>
    <w:p w14:paraId="4A89E9B6" w14:textId="77777777" w:rsidR="000F7377" w:rsidRDefault="000F7377"/>
    <w:p w14:paraId="27D7CC87" w14:textId="77777777" w:rsidR="000F7377" w:rsidRDefault="000F7377">
      <w:r xmlns:w="http://schemas.openxmlformats.org/wordprocessingml/2006/main">
        <w:t xml:space="preserve">1. رسالة بولس إلى أهل أفسس ٥: ١١ ـ ـ ولا تشتركوا في أعمال الظلمة غير المثمرة، بل بالحري وبخوها.</w:t>
      </w:r>
    </w:p>
    <w:p w14:paraId="1CCE269F" w14:textId="77777777" w:rsidR="000F7377" w:rsidRDefault="000F7377"/>
    <w:p w14:paraId="2BAC517E" w14:textId="77777777" w:rsidR="000F7377" w:rsidRDefault="000F7377">
      <w:r xmlns:w="http://schemas.openxmlformats.org/wordprocessingml/2006/main">
        <w:t xml:space="preserve">٢. رسالة يعقوب ٤: ٧ ـ ـ اخضعوا إذن لله. قاوم الشيطان، و سوف يهرب منك.</w:t>
      </w:r>
    </w:p>
    <w:p w14:paraId="0CBF1D4D" w14:textId="77777777" w:rsidR="000F7377" w:rsidRDefault="000F7377"/>
    <w:p w14:paraId="1AD3D43D" w14:textId="77777777" w:rsidR="000F7377" w:rsidRDefault="000F7377">
      <w:r xmlns:w="http://schemas.openxmlformats.org/wordprocessingml/2006/main">
        <w:t xml:space="preserve">1 كورنثوس 10: 21 لا تقدرون أن تشربوا كأس الرب وكأس شياطين. لا تقدرون أن تشتركوا في مائدة الرب ومائدة شياطين.</w:t>
      </w:r>
    </w:p>
    <w:p w14:paraId="4B81E3A7" w14:textId="77777777" w:rsidR="000F7377" w:rsidRDefault="000F7377"/>
    <w:p w14:paraId="5107600C" w14:textId="77777777" w:rsidR="000F7377" w:rsidRDefault="000F7377">
      <w:r xmlns:w="http://schemas.openxmlformats.org/wordprocessingml/2006/main">
        <w:t xml:space="preserve">يؤكد المقطع على أن المؤمنين لا يمكنهم المشاركة في الأنشطة المتعلقة بالرب والأنشطة المرتبطة بالشيطان.</w:t>
      </w:r>
    </w:p>
    <w:p w14:paraId="22FC9928" w14:textId="77777777" w:rsidR="000F7377" w:rsidRDefault="000F7377"/>
    <w:p w14:paraId="4F8C637B" w14:textId="77777777" w:rsidR="000F7377" w:rsidRDefault="000F7377">
      <w:r xmlns:w="http://schemas.openxmlformats.org/wordprocessingml/2006/main">
        <w:t xml:space="preserve">1. يجب أن نبقى ثابتين على إيماننا، وألا نتنازل عن معتقداتنا من أجل متع الدنيا.</w:t>
      </w:r>
    </w:p>
    <w:p w14:paraId="57D13841" w14:textId="77777777" w:rsidR="000F7377" w:rsidRDefault="000F7377"/>
    <w:p w14:paraId="1067F5E6" w14:textId="77777777" w:rsidR="000F7377" w:rsidRDefault="000F7377">
      <w:r xmlns:w="http://schemas.openxmlformats.org/wordprocessingml/2006/main">
        <w:t xml:space="preserve">2. يجب أن نسعى دائمًا إلى إكرام الرب والابتعاد عن الأنشطة المخالفة لتعاليمه.</w:t>
      </w:r>
    </w:p>
    <w:p w14:paraId="7F513BB0" w14:textId="77777777" w:rsidR="000F7377" w:rsidRDefault="000F7377"/>
    <w:p w14:paraId="6A6BC58C" w14:textId="77777777" w:rsidR="000F7377" w:rsidRDefault="000F7377">
      <w:r xmlns:w="http://schemas.openxmlformats.org/wordprocessingml/2006/main">
        <w:t xml:space="preserve">١. رسالة يوحنا الأولى ٢: ١٥ـ ١٧ ـ ـ لا تحبوا العالم، ولا الأشياء التي في العالم. إن أحب أحد العالم فليست فيه محبة الآب.</w:t>
      </w:r>
    </w:p>
    <w:p w14:paraId="43867A61" w14:textId="77777777" w:rsidR="000F7377" w:rsidRDefault="000F7377"/>
    <w:p w14:paraId="1911B202"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لتختبروا ما هي إرادة الله الصالحة والمقبولة والكاملة.</w:t>
      </w:r>
    </w:p>
    <w:p w14:paraId="56E6B73D" w14:textId="77777777" w:rsidR="000F7377" w:rsidRDefault="000F7377"/>
    <w:p w14:paraId="6C10880F" w14:textId="77777777" w:rsidR="000F7377" w:rsidRDefault="000F7377">
      <w:r xmlns:w="http://schemas.openxmlformats.org/wordprocessingml/2006/main">
        <w:t xml:space="preserve">1 كورنثوس 10: 22 هل نغير الرب؟ هل نحن أقوى منه؟</w:t>
      </w:r>
    </w:p>
    <w:p w14:paraId="51408CAD" w14:textId="77777777" w:rsidR="000F7377" w:rsidRDefault="000F7377"/>
    <w:p w14:paraId="3461B1F9" w14:textId="77777777" w:rsidR="000F7377" w:rsidRDefault="000F7377">
      <w:r xmlns:w="http://schemas.openxmlformats.org/wordprocessingml/2006/main">
        <w:t xml:space="preserve">يُذكِّر بولس أهل كورنثوس أنهم لا يملكون القدرة على تحدي الله، لأنه أعظم منهم بلا حدود.</w:t>
      </w:r>
    </w:p>
    <w:p w14:paraId="22F5713B" w14:textId="77777777" w:rsidR="000F7377" w:rsidRDefault="000F7377"/>
    <w:p w14:paraId="3D059AC2" w14:textId="77777777" w:rsidR="000F7377" w:rsidRDefault="000F7377">
      <w:r xmlns:w="http://schemas.openxmlformats.org/wordprocessingml/2006/main">
        <w:t xml:space="preserve">1. عدم جدوى تحدي الله – لا يمكننا أبدًا الفوز في معركة ضد الله القدير.</w:t>
      </w:r>
    </w:p>
    <w:p w14:paraId="1B0ED268" w14:textId="77777777" w:rsidR="000F7377" w:rsidRDefault="000F7377"/>
    <w:p w14:paraId="22AA8FAA" w14:textId="77777777" w:rsidR="000F7377" w:rsidRDefault="000F7377">
      <w:r xmlns:w="http://schemas.openxmlformats.org/wordprocessingml/2006/main">
        <w:t xml:space="preserve">2. الاعتراف بسيادة الله – يجب أن نتذكر دائمًا من هو المسيطر.</w:t>
      </w:r>
    </w:p>
    <w:p w14:paraId="045622DC" w14:textId="77777777" w:rsidR="000F7377" w:rsidRDefault="000F7377"/>
    <w:p w14:paraId="77840AF0" w14:textId="77777777" w:rsidR="000F7377" w:rsidRDefault="000F7377">
      <w:r xmlns:w="http://schemas.openxmlformats.org/wordprocessingml/2006/main">
        <w:t xml:space="preserve">١. سفر أشعياء ٤٠: ١٢ـ ١٧ ـ ـ من قاس المياه بكف يده، أو بعرض يده في السماء؟ من أمسك تراب الأرض في سلة، أو وزن الجبال بالموازين والآكام بالميزان؟</w:t>
      </w:r>
    </w:p>
    <w:p w14:paraId="1FA4A229" w14:textId="77777777" w:rsidR="000F7377" w:rsidRDefault="000F7377"/>
    <w:p w14:paraId="09EDB3DF" w14:textId="77777777" w:rsidR="000F7377" w:rsidRDefault="000F7377">
      <w:r xmlns:w="http://schemas.openxmlformats.org/wordprocessingml/2006/main">
        <w:t xml:space="preserve">٢. مزمور ١١٥: ٣ ـ ـ إلهنا في السماء؛ يفعل ما يرضيه.</w:t>
      </w:r>
    </w:p>
    <w:p w14:paraId="7F1A3598" w14:textId="77777777" w:rsidR="000F7377" w:rsidRDefault="000F7377"/>
    <w:p w14:paraId="2B870247" w14:textId="77777777" w:rsidR="000F7377" w:rsidRDefault="000F7377">
      <w:r xmlns:w="http://schemas.openxmlformats.org/wordprocessingml/2006/main">
        <w:t xml:space="preserve">1 كورنثوس 10: 23 كل الأشياء تحل لي ولكن ليس كل الأشياء توافق. كل الأشياء تحل لي ولكن كل الأشياء لا تبني.</w:t>
      </w:r>
    </w:p>
    <w:p w14:paraId="756F3395" w14:textId="77777777" w:rsidR="000F7377" w:rsidRDefault="000F7377"/>
    <w:p w14:paraId="461ADA82" w14:textId="77777777" w:rsidR="000F7377" w:rsidRDefault="000F7377">
      <w:r xmlns:w="http://schemas.openxmlformats.org/wordprocessingml/2006/main">
        <w:t xml:space="preserve">يشجع بولس المسيحيين على استخدام الحكم الجيد والتفكير في الآخرين عند اتخاذ القرارات.</w:t>
      </w:r>
    </w:p>
    <w:p w14:paraId="0F3D7EFA" w14:textId="77777777" w:rsidR="000F7377" w:rsidRDefault="000F7377"/>
    <w:p w14:paraId="453CF6D1" w14:textId="77777777" w:rsidR="000F7377" w:rsidRDefault="000F7377">
      <w:r xmlns:w="http://schemas.openxmlformats.org/wordprocessingml/2006/main">
        <w:t xml:space="preserve">1: من المهم أن نضع في اعتبارنا مدى تأثير قراراتنا على الآخرين.</w:t>
      </w:r>
    </w:p>
    <w:p w14:paraId="4ED57A07" w14:textId="77777777" w:rsidR="000F7377" w:rsidRDefault="000F7377"/>
    <w:p w14:paraId="6EB75108" w14:textId="77777777" w:rsidR="000F7377" w:rsidRDefault="000F7377">
      <w:r xmlns:w="http://schemas.openxmlformats.org/wordprocessingml/2006/main">
        <w:t xml:space="preserve">2: لا ينبغي لنا أن ننقاد لرغباتنا الخاصة، بل لنفكر كيف يمكن لخياراتنا أن تبني الآخرين.</w:t>
      </w:r>
    </w:p>
    <w:p w14:paraId="09AC8EBB" w14:textId="77777777" w:rsidR="000F7377" w:rsidRDefault="000F7377"/>
    <w:p w14:paraId="3BEC41EC" w14:textId="77777777" w:rsidR="000F7377" w:rsidRDefault="000F7377">
      <w:r xmlns:w="http://schemas.openxmlformats.org/wordprocessingml/2006/main">
        <w:t xml:space="preserve">1: فيلبي 2: 3-4 - "لا تعملوا شيئا بالخصام أو بالمجد الباطل، بل بتواضع عقل، ليحسب كل واحد الآخر أفضل من نفسه. لا تنظروا كل واحد إلى ما هو لنفسه، بل كل واحد إلى ما هو لآخرين أيضا"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رومية 14: 19 ـ ـ "فلنتبع ما هو للسلام وما هو للبنيان بعضنا لبعض".</w:t>
      </w:r>
    </w:p>
    <w:p w14:paraId="2DB76C3B" w14:textId="77777777" w:rsidR="000F7377" w:rsidRDefault="000F7377"/>
    <w:p w14:paraId="70BFD3DF" w14:textId="77777777" w:rsidR="000F7377" w:rsidRDefault="000F7377">
      <w:r xmlns:w="http://schemas.openxmlformats.org/wordprocessingml/2006/main">
        <w:t xml:space="preserve">1 كورنثوس 10: 24 لا يطلب أحد ما لنفسه، بل كل واحد ما هو لبعض.</w:t>
      </w:r>
    </w:p>
    <w:p w14:paraId="0A2FF3F2" w14:textId="77777777" w:rsidR="000F7377" w:rsidRDefault="000F7377"/>
    <w:p w14:paraId="6CAE4DF9" w14:textId="77777777" w:rsidR="000F7377" w:rsidRDefault="000F7377">
      <w:r xmlns:w="http://schemas.openxmlformats.org/wordprocessingml/2006/main">
        <w:t xml:space="preserve">يجب أن يركز المسيحيون على مساعدة الآخرين بدلاً من السعي وراء ثرواتهم الخاصة.</w:t>
      </w:r>
    </w:p>
    <w:p w14:paraId="75F23919" w14:textId="77777777" w:rsidR="000F7377" w:rsidRDefault="000F7377"/>
    <w:p w14:paraId="688566CC" w14:textId="77777777" w:rsidR="000F7377" w:rsidRDefault="000F7377">
      <w:r xmlns:w="http://schemas.openxmlformats.org/wordprocessingml/2006/main">
        <w:t xml:space="preserve">1. قلب الكرم: العيش من أجل الآخرين</w:t>
      </w:r>
    </w:p>
    <w:p w14:paraId="60C57D8B" w14:textId="77777777" w:rsidR="000F7377" w:rsidRDefault="000F7377"/>
    <w:p w14:paraId="136E2ABF" w14:textId="77777777" w:rsidR="000F7377" w:rsidRDefault="000F7377">
      <w:r xmlns:w="http://schemas.openxmlformats.org/wordprocessingml/2006/main">
        <w:t xml:space="preserve">2. قوة نكران الذات: العطاء للآخرين</w:t>
      </w:r>
    </w:p>
    <w:p w14:paraId="046A8E6C" w14:textId="77777777" w:rsidR="000F7377" w:rsidRDefault="000F7377"/>
    <w:p w14:paraId="06E67F15" w14:textId="77777777" w:rsidR="000F7377" w:rsidRDefault="000F7377">
      <w:r xmlns:w="http://schemas.openxmlformats.org/wordprocessingml/2006/main">
        <w:t xml:space="preserve">١. رسالة بولس إلى أهل فيلبي ٢: ٤ ـ ـ لا ينظر كل واحد منكم إلى مصالحه الخاصة فحسب، بل أيضا إلى مصالح الآخرين.</w:t>
      </w:r>
    </w:p>
    <w:p w14:paraId="53A604CC" w14:textId="77777777" w:rsidR="000F7377" w:rsidRDefault="000F7377"/>
    <w:p w14:paraId="2312DA7B" w14:textId="77777777" w:rsidR="000F7377" w:rsidRDefault="000F7377">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14:paraId="25546864" w14:textId="77777777" w:rsidR="000F7377" w:rsidRDefault="000F7377"/>
    <w:p w14:paraId="323597A6" w14:textId="77777777" w:rsidR="000F7377" w:rsidRDefault="000F7377">
      <w:r xmlns:w="http://schemas.openxmlformats.org/wordprocessingml/2006/main">
        <w:t xml:space="preserve">1 كورنثوس 10: 25 كل من يباع في الخراب يأكلون غير فاحصين من اجل الضمير.</w:t>
      </w:r>
    </w:p>
    <w:p w14:paraId="4D07948B" w14:textId="77777777" w:rsidR="000F7377" w:rsidRDefault="000F7377"/>
    <w:p w14:paraId="36DA7F26" w14:textId="77777777" w:rsidR="000F7377" w:rsidRDefault="000F7377">
      <w:r xmlns:w="http://schemas.openxmlformats.org/wordprocessingml/2006/main">
        <w:t xml:space="preserve">لا ينبغي للمسيحيين أن يطرحوا أسئلة عند شراء الطعام من السوق.</w:t>
      </w:r>
    </w:p>
    <w:p w14:paraId="774CA8CC" w14:textId="77777777" w:rsidR="000F7377" w:rsidRDefault="000F7377"/>
    <w:p w14:paraId="52F48BB3" w14:textId="77777777" w:rsidR="000F7377" w:rsidRDefault="000F7377">
      <w:r xmlns:w="http://schemas.openxmlformats.org/wordprocessingml/2006/main">
        <w:t xml:space="preserve">1. وضع الله أولاً: عيش حياة الإيمان والطاعة</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ضبط النفس: اتخاذ خيارات حكيمة</w:t>
      </w:r>
    </w:p>
    <w:p w14:paraId="7A51A79F" w14:textId="77777777" w:rsidR="000F7377" w:rsidRDefault="000F7377"/>
    <w:p w14:paraId="29986D0F" w14:textId="77777777" w:rsidR="000F7377" w:rsidRDefault="000F7377">
      <w:r xmlns:w="http://schemas.openxmlformats.org/wordprocessingml/2006/main">
        <w:t xml:space="preserve">١. رسالة بولس إلى أهل رومية ١٤: ١٤ـ ٢٣ ـ ـ مناقشة بولس حول أهمية الضمير الشخصي في مسائل الإيمان.</w:t>
      </w:r>
    </w:p>
    <w:p w14:paraId="579C9A4F" w14:textId="77777777" w:rsidR="000F7377" w:rsidRDefault="000F7377"/>
    <w:p w14:paraId="2DD8BBF1" w14:textId="77777777" w:rsidR="000F7377" w:rsidRDefault="000F7377">
      <w:r xmlns:w="http://schemas.openxmlformats.org/wordprocessingml/2006/main">
        <w:t xml:space="preserve">٢. رسالة بولس إلى أهل أفسس ٥: ١٥ـ ١٧ـ ـ نصيحة بولس إلى الحكمة وافتداء الوقت.</w:t>
      </w:r>
    </w:p>
    <w:p w14:paraId="6EAECDF6" w14:textId="77777777" w:rsidR="000F7377" w:rsidRDefault="000F7377"/>
    <w:p w14:paraId="43204629" w14:textId="77777777" w:rsidR="000F7377" w:rsidRDefault="000F7377">
      <w:r xmlns:w="http://schemas.openxmlformats.org/wordprocessingml/2006/main">
        <w:t xml:space="preserve">1 كورنثوس 10: 26 لأن للرب الأرض وملؤها.</w:t>
      </w:r>
    </w:p>
    <w:p w14:paraId="48306D08" w14:textId="77777777" w:rsidR="000F7377" w:rsidRDefault="000F7377"/>
    <w:p w14:paraId="04D3B975" w14:textId="77777777" w:rsidR="000F7377" w:rsidRDefault="000F7377">
      <w:r xmlns:w="http://schemas.openxmlformats.org/wordprocessingml/2006/main">
        <w:t xml:space="preserve">الرب مالك الأرض كلها وكل ما فيها.</w:t>
      </w:r>
    </w:p>
    <w:p w14:paraId="497E600C" w14:textId="77777777" w:rsidR="000F7377" w:rsidRDefault="000F7377"/>
    <w:p w14:paraId="10377C16" w14:textId="77777777" w:rsidR="000F7377" w:rsidRDefault="000F7377">
      <w:r xmlns:w="http://schemas.openxmlformats.org/wordprocessingml/2006/main">
        <w:t xml:space="preserve">1. الله له السيادة على كل الأرض وكل ما فيها.</w:t>
      </w:r>
    </w:p>
    <w:p w14:paraId="3BA015A9" w14:textId="77777777" w:rsidR="000F7377" w:rsidRDefault="000F7377"/>
    <w:p w14:paraId="076BBAAE" w14:textId="77777777" w:rsidR="000F7377" w:rsidRDefault="000F7377">
      <w:r xmlns:w="http://schemas.openxmlformats.org/wordprocessingml/2006/main">
        <w:t xml:space="preserve">2. يجب أن نكون منتبهين لملكية الرب ونعترف باعتمادنا عليه.</w:t>
      </w:r>
    </w:p>
    <w:p w14:paraId="4AE56739" w14:textId="77777777" w:rsidR="000F7377" w:rsidRDefault="000F7377"/>
    <w:p w14:paraId="5DB5D085" w14:textId="77777777" w:rsidR="000F7377" w:rsidRDefault="000F7377">
      <w:r xmlns:w="http://schemas.openxmlformats.org/wordprocessingml/2006/main">
        <w:t xml:space="preserve">١. مزمور ٢٤: ١ ـ ـ للرب الأرض وملؤها؛ العالم والساكنين فيه.</w:t>
      </w:r>
    </w:p>
    <w:p w14:paraId="230D5DDA" w14:textId="77777777" w:rsidR="000F7377" w:rsidRDefault="000F7377"/>
    <w:p w14:paraId="52D63E60" w14:textId="77777777" w:rsidR="000F7377" w:rsidRDefault="000F7377">
      <w:r xmlns:w="http://schemas.openxmlformats.org/wordprocessingml/2006/main">
        <w:t xml:space="preserve">2. مزمور ١١٥: ١٦ ـ ـ السماء، السماوات، للرب: ولكن الأرض أعطاها لبني البشر.</w:t>
      </w:r>
    </w:p>
    <w:p w14:paraId="0023BBFA" w14:textId="77777777" w:rsidR="000F7377" w:rsidRDefault="000F7377"/>
    <w:p w14:paraId="75EF03CA" w14:textId="77777777" w:rsidR="000F7377" w:rsidRDefault="000F7377">
      <w:r xmlns:w="http://schemas.openxmlformats.org/wordprocessingml/2006/main">
        <w:t xml:space="preserve">1 كورنثوس 10: 27 إن كان أحد من غير المؤمنين دعاكم إلى وليمة وأنتم راغبون في الذهاب، كل ما يقدم لكم فكلوه غير فاحصين من أجل الضمير.</w:t>
      </w:r>
    </w:p>
    <w:p w14:paraId="6D714F66" w14:textId="77777777" w:rsidR="000F7377" w:rsidRDefault="000F7377"/>
    <w:p w14:paraId="2EFFDD63" w14:textId="77777777" w:rsidR="000F7377" w:rsidRDefault="000F7377">
      <w:r xmlns:w="http://schemas.openxmlformats.org/wordprocessingml/2006/main">
        <w:t xml:space="preserve">لا ينبغي للمؤمنين أن يسألوا أسئلة حول الطعام المقدم لهم في ولائم غير المؤمنين، وبدلًا من ذلك يجب أن يقبلوا كل ما يقدم لهم من أجل ضميرهم.</w:t>
      </w:r>
    </w:p>
    <w:p w14:paraId="28DCF702" w14:textId="77777777" w:rsidR="000F7377" w:rsidRDefault="000F7377"/>
    <w:p w14:paraId="3FFCCB9D" w14:textId="77777777" w:rsidR="000F7377" w:rsidRDefault="000F7377">
      <w:r xmlns:w="http://schemas.openxmlformats.org/wordprocessingml/2006/main">
        <w:t xml:space="preserve">1. على المسيحيين أن يمارسوا الضيافة وقبول الدعوات إلى الأعياد مهما كانت الظروف.</w:t>
      </w:r>
    </w:p>
    <w:p w14:paraId="601C0F3D" w14:textId="77777777" w:rsidR="000F7377" w:rsidRDefault="000F7377"/>
    <w:p w14:paraId="2F8182C2" w14:textId="77777777" w:rsidR="000F7377" w:rsidRDefault="000F7377">
      <w:r xmlns:w="http://schemas.openxmlformats.org/wordprocessingml/2006/main">
        <w:t xml:space="preserve">2. من المهم توخي الحذر عند تناول الطعام مع غير المؤمنين، ولكن في النهاية تقبل كل ما يتم تقديمه احترامًا لكرم ضيافتهم.</w:t>
      </w:r>
    </w:p>
    <w:p w14:paraId="16822006" w14:textId="77777777" w:rsidR="000F7377" w:rsidRDefault="000F7377"/>
    <w:p w14:paraId="19134DF7" w14:textId="77777777" w:rsidR="000F7377" w:rsidRDefault="000F7377">
      <w:r xmlns:w="http://schemas.openxmlformats.org/wordprocessingml/2006/main">
        <w:t xml:space="preserve">1. رومية 14: 2 -؟ </w:t>
      </w:r>
      <w:r xmlns:w="http://schemas.openxmlformats.org/wordprocessingml/2006/main">
        <w:rPr>
          <w:rFonts w:ascii="맑은 고딕 Semilight" w:hAnsi="맑은 고딕 Semilight"/>
        </w:rPr>
        <w:t xml:space="preserve">هل </w:t>
      </w:r>
      <w:r xmlns:w="http://schemas.openxmlformats.org/wordprocessingml/2006/main">
        <w:t xml:space="preserve">يعتقد أحد أنه يجوز له أن يأكل أي شيء، أما الضعيف فلا يأكل إلا الخضار.؟؟</w:t>
      </w:r>
    </w:p>
    <w:p w14:paraId="14A2B0A9" w14:textId="77777777" w:rsidR="000F7377" w:rsidRDefault="000F7377"/>
    <w:p w14:paraId="405FF226" w14:textId="77777777" w:rsidR="000F7377" w:rsidRDefault="000F7377">
      <w:r xmlns:w="http://schemas.openxmlformats.org/wordprocessingml/2006/main">
        <w:t xml:space="preserve">2. متى 22: 39 - ؟ </w:t>
      </w:r>
      <w:r xmlns:w="http://schemas.openxmlformats.org/wordprocessingml/2006/main">
        <w:rPr>
          <w:rFonts w:ascii="맑은 고딕 Semilight" w:hAnsi="맑은 고딕 Semilight"/>
        </w:rPr>
        <w:t xml:space="preserve">쏽 </w:t>
      </w:r>
      <w:r xmlns:w="http://schemas.openxmlformats.org/wordprocessingml/2006/main">
        <w:t xml:space="preserve">يجب أن تحب قريبك كنفسك.؟؟</w:t>
      </w:r>
    </w:p>
    <w:p w14:paraId="3BD982D5" w14:textId="77777777" w:rsidR="000F7377" w:rsidRDefault="000F7377"/>
    <w:p w14:paraId="227CF5DB" w14:textId="77777777" w:rsidR="000F7377" w:rsidRDefault="000F7377">
      <w:r xmlns:w="http://schemas.openxmlformats.org/wordprocessingml/2006/main">
        <w:t xml:space="preserve">1 كورنثوس 10: 28 ولكن إن قال لكم أحد: هذا مذبح للأوثان، فلا تأكلوا من أجل الذي أظهره ومن أجل الضمير، لأن للرب الأرض وملؤها.</w:t>
      </w:r>
    </w:p>
    <w:p w14:paraId="2EF0892F" w14:textId="77777777" w:rsidR="000F7377" w:rsidRDefault="000F7377"/>
    <w:p w14:paraId="5CCB9382" w14:textId="77777777" w:rsidR="000F7377" w:rsidRDefault="000F7377">
      <w:r xmlns:w="http://schemas.openxmlformats.org/wordprocessingml/2006/main">
        <w:t xml:space="preserve">لا يجوز للمسيحيين أن يأكلوا طعام الذبائح للأوثان إذا علموا بذلك، فإن الرب هو مالك الأرض وكل ما فيها.</w:t>
      </w:r>
    </w:p>
    <w:p w14:paraId="08E6CE5A" w14:textId="77777777" w:rsidR="000F7377" w:rsidRDefault="000F7377"/>
    <w:p w14:paraId="19870A4B" w14:textId="77777777" w:rsidR="000F7377" w:rsidRDefault="000F7377">
      <w:r xmlns:w="http://schemas.openxmlformats.org/wordprocessingml/2006/main">
        <w:t xml:space="preserve">1. كيف يكون لديك ضمير للمسيح: محبة الله وخدمة الآخرين</w:t>
      </w:r>
    </w:p>
    <w:p w14:paraId="6CA2B08A" w14:textId="77777777" w:rsidR="000F7377" w:rsidRDefault="000F7377"/>
    <w:p w14:paraId="385BA168" w14:textId="77777777" w:rsidR="000F7377" w:rsidRDefault="000F7377">
      <w:r xmlns:w="http://schemas.openxmlformats.org/wordprocessingml/2006/main">
        <w:t xml:space="preserve">2. إبقاء صلاح الله في المركز: الحاجة إلى احترام سيادة الله</w:t>
      </w:r>
    </w:p>
    <w:p w14:paraId="2E4BF59D" w14:textId="77777777" w:rsidR="000F7377" w:rsidRDefault="000F7377"/>
    <w:p w14:paraId="331A51EA" w14:textId="77777777" w:rsidR="000F7377" w:rsidRDefault="000F7377">
      <w:r xmlns:w="http://schemas.openxmlformats.org/wordprocessingml/2006/main">
        <w:t xml:space="preserve">١. رسالة بولس إلى أهل أفسس ٥: ١ـ ٢ـ ـ كونوا إذن مقتدين بالله كأبناء أحباء، وعيشوا حياة المحبة، تماما كما أحبنا المسيح وأسلم نفسه لأجلنا قربانا وذبيحة عطرة لله.</w:t>
      </w:r>
    </w:p>
    <w:p w14:paraId="13C55B99" w14:textId="77777777" w:rsidR="000F7377" w:rsidRDefault="000F7377"/>
    <w:p w14:paraId="1557AB0A" w14:textId="77777777" w:rsidR="000F7377" w:rsidRDefault="000F7377">
      <w:r xmlns:w="http://schemas.openxmlformats.org/wordprocessingml/2006/main">
        <w:t xml:space="preserve">٢. رسالة بولس إلى أهل رومية ١٢: ١ـ ـ لذلك أناشدكم، أيها الإخوة والأخوات، في سبيل الله؟ </w:t>
      </w:r>
      <w:r xmlns:w="http://schemas.openxmlformats.org/wordprocessingml/2006/main">
        <w:rPr>
          <w:rFonts w:ascii="맑은 고딕 Semilight" w:hAnsi="맑은 고딕 Semilight"/>
        </w:rPr>
        <w:t xml:space="preserve">أم </w:t>
      </w:r>
      <w:r xmlns:w="http://schemas.openxmlformats.org/wordprocessingml/2006/main">
        <w:t xml:space="preserve">رحمة أن تقدموا أجسادكم ذبيحة حية مقدسة مرضية عند الله؟ </w:t>
      </w:r>
      <w:r xmlns:w="http://schemas.openxmlformats.org/wordprocessingml/2006/main">
        <w:rPr>
          <w:rFonts w:ascii="맑은 고딕 Semilight" w:hAnsi="맑은 고딕 Semilight"/>
        </w:rPr>
        <w:t xml:space="preserve">봳 </w:t>
      </w:r>
      <w:r xmlns:w="http://schemas.openxmlformats.org/wordprocessingml/2006/main">
        <w:t xml:space="preserve">هذه هي عبادتك الحقيقية الصحيحة.</w:t>
      </w:r>
    </w:p>
    <w:p w14:paraId="5F4969C9" w14:textId="77777777" w:rsidR="000F7377" w:rsidRDefault="000F7377"/>
    <w:p w14:paraId="1E6C24FB" w14:textId="77777777" w:rsidR="000F7377" w:rsidRDefault="000F7377">
      <w:r xmlns:w="http://schemas.openxmlformats.org/wordprocessingml/2006/main">
        <w:t xml:space="preserve">1 كورنثوس 10: 29 أقول ليس الضمير ضميرك بل ضمير الآخر. لأنه لماذا يحكم في حريتي من ضمير آخر؟</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يكتب بولس أنه يجب على المرء أن يأخذ في الاعتبار ضمير الآخرين عند اتخاذ القرارات لأن ما يعتبره المرء حريته قد يحكم عليه شخص آخر.</w:t>
      </w:r>
    </w:p>
    <w:p w14:paraId="0B43742A" w14:textId="77777777" w:rsidR="000F7377" w:rsidRDefault="000F7377"/>
    <w:p w14:paraId="35CC1F5D" w14:textId="77777777" w:rsidR="000F7377" w:rsidRDefault="000F7377">
      <w:r xmlns:w="http://schemas.openxmlformats.org/wordprocessingml/2006/main">
        <w:t xml:space="preserve">1. "الحرية والضمير: احترام آراء الآخرين"</w:t>
      </w:r>
    </w:p>
    <w:p w14:paraId="72DBFDC9" w14:textId="77777777" w:rsidR="000F7377" w:rsidRDefault="000F7377"/>
    <w:p w14:paraId="7CA40166" w14:textId="77777777" w:rsidR="000F7377" w:rsidRDefault="000F7377">
      <w:r xmlns:w="http://schemas.openxmlformats.org/wordprocessingml/2006/main">
        <w:t xml:space="preserve">2. "الوحدة في التنوع: الاحتفاء باختلافاتنا"</w:t>
      </w:r>
    </w:p>
    <w:p w14:paraId="3AD6B026" w14:textId="77777777" w:rsidR="000F7377" w:rsidRDefault="000F7377"/>
    <w:p w14:paraId="593072A7" w14:textId="77777777" w:rsidR="000F7377" w:rsidRDefault="000F7377">
      <w:r xmlns:w="http://schemas.openxmlformats.org/wordprocessingml/2006/main">
        <w:t xml:space="preserve">1. غلاطية 5: 13-14 "لأنكم دعيتم للحرية أيها الإخوة. ولكن لا تجعلوا حريتك فرصة للجسد، بل بالمحبة اخدموا بعضكم بعضاً. لأن الناموس كله في كلمة واحدة يتم: ؟" </w:t>
      </w:r>
      <w:r xmlns:w="http://schemas.openxmlformats.org/wordprocessingml/2006/main">
        <w:rPr>
          <w:rFonts w:ascii="맑은 고딕 Semilight" w:hAnsi="맑은 고딕 Semilight"/>
        </w:rPr>
        <w:t xml:space="preserve">쏽 </w:t>
      </w:r>
      <w:r xmlns:w="http://schemas.openxmlformats.org/wordprocessingml/2006/main">
        <w:t xml:space="preserve">يجب أن تحب قريبك كنفسك.؟؟</w:t>
      </w:r>
    </w:p>
    <w:p w14:paraId="32AB4A22" w14:textId="77777777" w:rsidR="000F7377" w:rsidRDefault="000F7377"/>
    <w:p w14:paraId="7047CF8B" w14:textId="77777777" w:rsidR="000F7377" w:rsidRDefault="000F7377">
      <w:r xmlns:w="http://schemas.openxmlformats.org/wordprocessingml/2006/main">
        <w:t xml:space="preserve">2. رومية 14: 13-15 "فلا نحكم فيما بعد على بعضنا البعض، بل بالحري احكموا أن لا نضع للأخ مصدمة أو عثرة. إني عالم ومتيقن في الرب يسوع أن ليس شيء نجسًا بذاته، بل هو نجس لمن يحسبه نجسًا، لأنه إن كان أخوك يتألم بسبب ما تأكله، فلست تسلك بعد في المحبة، بما تأكله، لا تهلك الذي مات المسيح من أجله. ".</w:t>
      </w:r>
    </w:p>
    <w:p w14:paraId="0DF1F57F" w14:textId="77777777" w:rsidR="000F7377" w:rsidRDefault="000F7377"/>
    <w:p w14:paraId="1663AF21" w14:textId="77777777" w:rsidR="000F7377" w:rsidRDefault="000F7377">
      <w:r xmlns:w="http://schemas.openxmlformats.org/wordprocessingml/2006/main">
        <w:t xml:space="preserve">1 كورنثوس 10: 30 فَإِنِّي إِنْ كُنْتُ شَرِيكًا بِالنَّعْمَةِ، فَلِمَاذَا يُشْتَمَ عليَّ لأَجْلِ مَا أَشْكُرُهُ؟</w:t>
      </w:r>
    </w:p>
    <w:p w14:paraId="09423BFD" w14:textId="77777777" w:rsidR="000F7377" w:rsidRDefault="000F7377"/>
    <w:p w14:paraId="4D0418D3" w14:textId="77777777" w:rsidR="000F7377" w:rsidRDefault="000F7377">
      <w:r xmlns:w="http://schemas.openxmlformats.org/wordprocessingml/2006/main">
        <w:t xml:space="preserve">يتساءل بولس عن سبب انتقاده لأنه قدم الشكر على النعمة التي نالها.</w:t>
      </w:r>
    </w:p>
    <w:p w14:paraId="31392E2B" w14:textId="77777777" w:rsidR="000F7377" w:rsidRDefault="000F7377"/>
    <w:p w14:paraId="79AD0774" w14:textId="77777777" w:rsidR="000F7377" w:rsidRDefault="000F7377">
      <w:r xmlns:w="http://schemas.openxmlformats.org/wordprocessingml/2006/main">
        <w:t xml:space="preserve">1. قبول نعمة الله: كيفية تلقي وتقديم الشكر</w:t>
      </w:r>
    </w:p>
    <w:p w14:paraId="7E03D331" w14:textId="77777777" w:rsidR="000F7377" w:rsidRDefault="000F7377"/>
    <w:p w14:paraId="73C9E7EC" w14:textId="77777777" w:rsidR="000F7377" w:rsidRDefault="000F7377">
      <w:r xmlns:w="http://schemas.openxmlformats.org/wordprocessingml/2006/main">
        <w:t xml:space="preserve">2. قوة الشكر: تعلم تقدير ما لدينا</w:t>
      </w:r>
    </w:p>
    <w:p w14:paraId="23D342F2" w14:textId="77777777" w:rsidR="000F7377" w:rsidRDefault="000F7377"/>
    <w:p w14:paraId="7ABBFB47" w14:textId="77777777" w:rsidR="000F7377" w:rsidRDefault="000F7377">
      <w:r xmlns:w="http://schemas.openxmlformats.org/wordprocessingml/2006/main">
        <w:t xml:space="preserve">يعبر-</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يعقوب ١: ١٧ـ ـ "كل عطية صالحة وكاملة هي من فوق، نازلة من عند أبي الأنوار السماوي، الذي لا يتغير مثل الظلال."</w:t>
      </w:r>
    </w:p>
    <w:p w14:paraId="693A2D0F" w14:textId="77777777" w:rsidR="000F7377" w:rsidRDefault="000F7377"/>
    <w:p w14:paraId="77DF7DD3" w14:textId="77777777" w:rsidR="000F7377" w:rsidRDefault="000F7377">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14:paraId="53EAFEA3" w14:textId="77777777" w:rsidR="000F7377" w:rsidRDefault="000F7377"/>
    <w:p w14:paraId="79379E22" w14:textId="77777777" w:rsidR="000F7377" w:rsidRDefault="000F7377">
      <w:r xmlns:w="http://schemas.openxmlformats.org/wordprocessingml/2006/main">
        <w:t xml:space="preserve">1 كورنثوس 10: 31 فإذا أكلتم أو شربتم أو فعلتم شيئا فافعلوا كل شيء لمجد الله.</w:t>
      </w:r>
    </w:p>
    <w:p w14:paraId="65BA8645" w14:textId="77777777" w:rsidR="000F7377" w:rsidRDefault="000F7377"/>
    <w:p w14:paraId="3FBDF216" w14:textId="77777777" w:rsidR="000F7377" w:rsidRDefault="000F7377">
      <w:r xmlns:w="http://schemas.openxmlformats.org/wordprocessingml/2006/main">
        <w:t xml:space="preserve">يجب على المؤمنين أن يجعلوا هدفهم تمجيد الله في كل ما يفعلونه.</w:t>
      </w:r>
    </w:p>
    <w:p w14:paraId="74FD1AD8" w14:textId="77777777" w:rsidR="000F7377" w:rsidRDefault="000F7377"/>
    <w:p w14:paraId="2CFBBD0B" w14:textId="77777777" w:rsidR="000F7377" w:rsidRDefault="000F7377">
      <w:r xmlns:w="http://schemas.openxmlformats.org/wordprocessingml/2006/main">
        <w:t xml:space="preserve">1. اجعل أفعالك انعكاسًا لله؟ </w:t>
      </w:r>
      <w:r xmlns:w="http://schemas.openxmlformats.org/wordprocessingml/2006/main">
        <w:rPr>
          <w:rFonts w:ascii="맑은 고딕 Semilight" w:hAnsi="맑은 고딕 Semilight"/>
        </w:rPr>
        <w:t xml:space="preserve">셲 </w:t>
      </w:r>
      <w:r xmlns:w="http://schemas.openxmlformats.org/wordprocessingml/2006/main">
        <w:t xml:space="preserve">المجد</w:t>
      </w:r>
    </w:p>
    <w:p w14:paraId="50900A1D" w14:textId="77777777" w:rsidR="000F7377" w:rsidRDefault="000F7377"/>
    <w:p w14:paraId="40E0E070" w14:textId="77777777" w:rsidR="000F7377" w:rsidRDefault="000F7377">
      <w:r xmlns:w="http://schemas.openxmlformats.org/wordprocessingml/2006/main">
        <w:t xml:space="preserve">2. تمجيد الله من خلال حياتنا اليومية.</w:t>
      </w:r>
    </w:p>
    <w:p w14:paraId="0E0F03BB" w14:textId="77777777" w:rsidR="000F7377" w:rsidRDefault="000F7377"/>
    <w:p w14:paraId="710EC4A5" w14:textId="77777777" w:rsidR="000F7377" w:rsidRDefault="000F7377">
      <w:r xmlns:w="http://schemas.openxmlformats.org/wordprocessingml/2006/main">
        <w:t xml:space="preserve">1. رسالة بولس إلى أهل كولوسي ٣: ١٧ـ ـ "وكل ما فعلتموه بقول أو فعل، فاعملوا الكل باسم الرب يسوع، شاكرين الله الآب به".</w:t>
      </w:r>
    </w:p>
    <w:p w14:paraId="5E9AD21E" w14:textId="77777777" w:rsidR="000F7377" w:rsidRDefault="000F7377"/>
    <w:p w14:paraId="747BC38E" w14:textId="77777777" w:rsidR="000F7377" w:rsidRDefault="000F7377">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14:paraId="4B0A05B0" w14:textId="77777777" w:rsidR="000F7377" w:rsidRDefault="000F7377"/>
    <w:p w14:paraId="5A890861" w14:textId="77777777" w:rsidR="000F7377" w:rsidRDefault="000F7377">
      <w:r xmlns:w="http://schemas.openxmlformats.org/wordprocessingml/2006/main">
        <w:t xml:space="preserve">1 كورنثوس 10: 32 لا تجعلوا عثرة لليهود ولا للأمم ولا لكنيسة الله</w:t>
      </w:r>
    </w:p>
    <w:p w14:paraId="56134A1A" w14:textId="77777777" w:rsidR="000F7377" w:rsidRDefault="000F7377"/>
    <w:p w14:paraId="3D0EB19F" w14:textId="77777777" w:rsidR="000F7377" w:rsidRDefault="000F7377">
      <w:r xmlns:w="http://schemas.openxmlformats.org/wordprocessingml/2006/main">
        <w:t xml:space="preserve">يشجع بولس أهل كورنثوس على التصرف بطريقة لا تسيء إلى أي شخص، بما في ذلك اليهود والأمم وكنيسة الله.</w:t>
      </w:r>
    </w:p>
    <w:p w14:paraId="77C0E2FF" w14:textId="77777777" w:rsidR="000F7377" w:rsidRDefault="000F7377"/>
    <w:p w14:paraId="3DD1405B" w14:textId="77777777" w:rsidR="000F7377" w:rsidRDefault="000F7377">
      <w:r xmlns:w="http://schemas.openxmlformats.org/wordprocessingml/2006/main">
        <w:t xml:space="preserve">1. "أحب جارك: إظهار الاحترام والتقدير للجميع"</w:t>
      </w:r>
    </w:p>
    <w:p w14:paraId="1F9EB64E" w14:textId="77777777" w:rsidR="000F7377" w:rsidRDefault="000F7377"/>
    <w:p w14:paraId="26C4A09C" w14:textId="77777777" w:rsidR="000F7377" w:rsidRDefault="000F7377">
      <w:r xmlns:w="http://schemas.openxmlformats.org/wordprocessingml/2006/main">
        <w:t xml:space="preserve">2. "العيش باحترام: مثال بولس لأهل كورنثوس"</w:t>
      </w:r>
    </w:p>
    <w:p w14:paraId="60524514" w14:textId="77777777" w:rsidR="000F7377" w:rsidRDefault="000F7377"/>
    <w:p w14:paraId="4F310A40" w14:textId="77777777" w:rsidR="000F7377" w:rsidRDefault="000F7377">
      <w:r xmlns:w="http://schemas.openxmlformats.org/wordprocessingml/2006/main">
        <w:t xml:space="preserve">1. رسالة بولس إلى أهل رومية ١٢: ١٤ـ ١٦ـ ـ "باركوا الذين يضطهدونكم، باركوا ولا تلعنوا. افرحوا مع الفرحين؛ احزنوا مع الباكين. عيشوا في وئام مع بعضكم البعض. لا تفتخروا، بل كنوا على استعداد مخالطة أهل السفلى ولا تفتخر».</w:t>
      </w:r>
    </w:p>
    <w:p w14:paraId="27630800" w14:textId="77777777" w:rsidR="000F7377" w:rsidRDefault="000F7377"/>
    <w:p w14:paraId="1D36BE2C" w14:textId="77777777" w:rsidR="000F7377" w:rsidRDefault="000F7377">
      <w:r xmlns:w="http://schemas.openxmlformats.org/wordprocessingml/2006/main">
        <w:t xml:space="preserve">2. رسالة بولس إلى أهل أفسس ٤: ٢٥ـ ٣٢ـ ـ "لذلك ينبغي لكل واحد منكم أن يترك الكذب ويتكلم بالصدق مع قريبه، لأننا جميعا أعضاء جسد واحد. في غضبكم لا تخطئوا: لا تغرب الشمس وأنتم لا تزالوا غاضبين، ولا تعطوا للشيطان مكانًا، فلا يسرق السارق في ما بعد، بل يجب أن يعمل، عاملًا نافعًا بيديه، ليكون له أن يشترك مع المحتاجين. كل كلام رديء يخرج من أفواهكم، إلا كل ما هو مفيد للبنيان حسب احتياجاتهم، لكي يفيد السامعين، ولا تحزنوا روح الله القدوس الذي به ختمتم ليوم الدين. فداءً، تخلَّصوا من كل مرارة وسخط وغضب وشجار وتجديف مع كل نوع من الخبث، وكونوا لطفاء ورأفين بعضكم بعضًا، مسامحين بعضكم بعضًا، كما سامحكم الله في المسيح».</w:t>
      </w:r>
    </w:p>
    <w:p w14:paraId="582A4D1D" w14:textId="77777777" w:rsidR="000F7377" w:rsidRDefault="000F7377"/>
    <w:p w14:paraId="69DD350A" w14:textId="77777777" w:rsidR="000F7377" w:rsidRDefault="000F7377">
      <w:r xmlns:w="http://schemas.openxmlformats.org/wordprocessingml/2006/main">
        <w:t xml:space="preserve">1 كورنثوس 10: 33 كما اني ارضي الجميع في كل شيء غير طالب منفعتي بل منفعة كثيرين لكي يخلصوا.</w:t>
      </w:r>
    </w:p>
    <w:p w14:paraId="6648A2DD" w14:textId="77777777" w:rsidR="000F7377" w:rsidRDefault="000F7377"/>
    <w:p w14:paraId="0B9CD726" w14:textId="77777777" w:rsidR="000F7377" w:rsidRDefault="000F7377">
      <w:r xmlns:w="http://schemas.openxmlformats.org/wordprocessingml/2006/main">
        <w:t xml:space="preserve">يشجع بولس الجميع على طلب خير الآخرين بدلاً من أنفسهم فقط، حتى يخلص كثيرون.</w:t>
      </w:r>
    </w:p>
    <w:p w14:paraId="1AF67EA2" w14:textId="77777777" w:rsidR="000F7377" w:rsidRDefault="000F7377"/>
    <w:p w14:paraId="7D64DEAB" w14:textId="77777777" w:rsidR="000F7377" w:rsidRDefault="000F7377">
      <w:r xmlns:w="http://schemas.openxmlformats.org/wordprocessingml/2006/main">
        <w:t xml:space="preserve">1. "ربح الكثيرين" - كيف يمكن للسخاء ونكران الذات أن يفيد الكثيرين.</w:t>
      </w:r>
    </w:p>
    <w:p w14:paraId="21BF53D0" w14:textId="77777777" w:rsidR="000F7377" w:rsidRDefault="000F7377"/>
    <w:p w14:paraId="43FF189F" w14:textId="77777777" w:rsidR="000F7377" w:rsidRDefault="000F7377">
      <w:r xmlns:w="http://schemas.openxmlformats.org/wordprocessingml/2006/main">
        <w:t xml:space="preserve">2. "طلب الخلاص" - فهم أهمية وضع الآخرين في المقام الأول من أجل خلاصهم.</w:t>
      </w:r>
    </w:p>
    <w:p w14:paraId="2C605F3C" w14:textId="77777777" w:rsidR="000F7377" w:rsidRDefault="000F7377"/>
    <w:p w14:paraId="0832419D" w14:textId="77777777" w:rsidR="000F7377" w:rsidRDefault="000F7377">
      <w:r xmlns:w="http://schemas.openxmlformats.org/wordprocessingml/2006/main">
        <w:t xml:space="preserve">١. إنجيل متي ٢٢: ٣٧ـ ٣٩ـ ـ أحب قريبك كنفسك.</w:t>
      </w:r>
    </w:p>
    <w:p w14:paraId="0B0BDC16" w14:textId="77777777" w:rsidR="000F7377" w:rsidRDefault="000F7377"/>
    <w:p w14:paraId="6106E65F" w14:textId="77777777" w:rsidR="000F7377" w:rsidRDefault="000F7377">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w:t>
      </w:r>
    </w:p>
    <w:p w14:paraId="60C0B50F" w14:textId="77777777" w:rsidR="000F7377" w:rsidRDefault="000F7377"/>
    <w:p w14:paraId="396960D8" w14:textId="77777777" w:rsidR="000F7377" w:rsidRDefault="000F7377">
      <w:r xmlns:w="http://schemas.openxmlformats.org/wordprocessingml/2006/main">
        <w:t xml:space="preserve">1 كورنثوس 11 هو الإصحاح الحادي عشر من رسالة بولس الأولى إلى أهل كورنثوس. في هذا الأصحاح، يتناول بولس قضايا مختلفة تتعلق بممارسات العبادة، خاصة فيما يتعلق بأغطية الرأس والعشاء الرباني.</w:t>
      </w:r>
    </w:p>
    <w:p w14:paraId="1AB51550" w14:textId="77777777" w:rsidR="000F7377" w:rsidRDefault="000F7377"/>
    <w:p w14:paraId="2FFF658C" w14:textId="77777777" w:rsidR="000F7377" w:rsidRDefault="000F7377">
      <w:r xmlns:w="http://schemas.openxmlformats.org/wordprocessingml/2006/main">
        <w:t xml:space="preserve">الفقرة الأولى: يبدأ بولس بمناقشة أدوار الجنسين وأغطية الرأس أثناء العبادة. ويؤكد أن الرجال يجب أن يصلوا أو يتنبأوا ورؤوسهم مكشوفة، لأنهم مخلوقين على صورة الله ويعكسون مجده (كورنثوس الأولى 3:11-7). ومن ناحية أخرى، يجب على النساء تغطية رؤوسهن كعلامة على الخضوع للسلطة (كورنثوس الأولى 5:11-6). يلجأ بولس إلى الطبيعة والتقاليد لدعم حجته بشأن التمييز بين الجنسين في العبادة.</w:t>
      </w:r>
    </w:p>
    <w:p w14:paraId="73E76A46" w14:textId="77777777" w:rsidR="000F7377" w:rsidRDefault="000F7377"/>
    <w:p w14:paraId="0FE4E509" w14:textId="77777777" w:rsidR="000F7377" w:rsidRDefault="000F7377">
      <w:r xmlns:w="http://schemas.openxmlformats.org/wordprocessingml/2006/main">
        <w:t xml:space="preserve">الفقرة الثانية: يتناول بولس بعد ذلك مسألة السلوك غير اللائق أثناء العشاء الرباني. وهو ينتقد مؤمني كورنثوس لتحويلهم هذا العيد إلى وليمة حيث يأكل البعض بإسراف بينما يجوع آخرون (كورنثوس الأولى 11: 17-22). ويذكرهم بتأسيس يسوع لهذا السر في الليلة التي سبقت صلبه ويؤكد على أهميته كذكرى لتضحيته (كورنثوس الأولى 23:11-26). يحذر بولس من التناول بطريقة غير مستحقة دون تمييز جسد المسيح، الأمر الذي يمكن أن يؤدي إلى دينونة من الله (كورنثوس الأولى 27:11-32).</w:t>
      </w:r>
    </w:p>
    <w:p w14:paraId="5B33496F" w14:textId="77777777" w:rsidR="000F7377" w:rsidRDefault="000F7377"/>
    <w:p w14:paraId="599505E2" w14:textId="77777777" w:rsidR="000F7377" w:rsidRDefault="000F7377">
      <w:r xmlns:w="http://schemas.openxmlformats.org/wordprocessingml/2006/main">
        <w:t xml:space="preserve">الفقرة الثالثة: يختتم الفصل بتعليمات حول كيفية حفظ العشاء الرباني بشكل صحيح. ينصح بولس المؤمنين أن يفحصوا أنفسهم قبل المشاركة، والاعتراف بأي خطايا، والمصالحة مع الآخرين حتى يتمكنوا من التعامل معها بطريقة لائقة (كورنثوس الأولى 28:11-29). وهو يشجعهم على انتظار بعضهم البعض عند الاجتماع لتناول هذه الوجبة بدلاً من الانخراط في السلوك الأناني الذي يستبعد الآخرين أو يخجلهم (كورنثوس الأولى 33:11-34). يؤكد بولس أن هذه التعليمات لا تهدف إلى الإدانة بل إلى التصحيح حتى تتم عبادتهم بطريقة منظمة وموقرة.</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باختصار، يتناول الفصل الحادي عشر من رسالة كورنثوس الأولى القضايا المتعلقة بممارسات العبادة. يناقش بولس أدوار الجنسين وأهمية غطاء الرأس أثناء العبادة، مسلطًا الضوء على أهمية الخضوع واحترام تصميم الله. ثم يحول انتباهه إلى العشاء الرباني، ويوبخ أهل كورنثوس على سلوكهم غير اللائق ويذكرهم بطبيعته المقدسة كذكرى لذبيحة المسيح. يحذر بولس من المشاركة بطريقة غير مستحقة ويحث المؤمنين على فحص أنفسهم قبل المشاركة. ويؤكد على ضرورة الوحدة، ومراعاة الآخرين، والتعامل باحترام مع هذا السر. يقدم هذا الفصل إرشادات حول ممارسات العبادة الصحيحة التي تعكس الشرف تجاه الله والمحبة تجاه بعضنا البعض داخل المجتمع المسيحي.</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كونوا متمثلين بي كما انا ايضا للمسيح.</w:t>
      </w:r>
    </w:p>
    <w:p w14:paraId="5AF75B4B" w14:textId="77777777" w:rsidR="000F7377" w:rsidRDefault="000F7377"/>
    <w:p w14:paraId="5E762A48" w14:textId="77777777" w:rsidR="000F7377" w:rsidRDefault="000F7377">
      <w:r xmlns:w="http://schemas.openxmlformats.org/wordprocessingml/2006/main">
        <w:t xml:space="preserve">يشجع بولس أهل كورنثوس على الاقتداء بمثاله في اتباع المسيح.</w:t>
      </w:r>
    </w:p>
    <w:p w14:paraId="7640E46B" w14:textId="77777777" w:rsidR="000F7377" w:rsidRDefault="000F7377"/>
    <w:p w14:paraId="3287DC07" w14:textId="77777777" w:rsidR="000F7377" w:rsidRDefault="000F7377">
      <w:r xmlns:w="http://schemas.openxmlformats.org/wordprocessingml/2006/main">
        <w:t xml:space="preserve">1. "التمثل بالمسيح: الاقتداء بمثال بولس"</w:t>
      </w:r>
    </w:p>
    <w:p w14:paraId="2110B576" w14:textId="77777777" w:rsidR="000F7377" w:rsidRDefault="000F7377"/>
    <w:p w14:paraId="190E3D32" w14:textId="77777777" w:rsidR="000F7377" w:rsidRDefault="000F7377">
      <w:r xmlns:w="http://schemas.openxmlformats.org/wordprocessingml/2006/main">
        <w:t xml:space="preserve">2. "مثال بولس: اتباع المسيح"</w:t>
      </w:r>
    </w:p>
    <w:p w14:paraId="524E6C06" w14:textId="77777777" w:rsidR="000F7377" w:rsidRDefault="000F7377"/>
    <w:p w14:paraId="2592F940" w14:textId="77777777" w:rsidR="000F7377" w:rsidRDefault="000F7377">
      <w:r xmlns:w="http://schemas.openxmlformats.org/wordprocessingml/2006/main">
        <w:t xml:space="preserve">1. رسالة بولس الأولى إلى أهل كورينثوس ١١: ١ـ ـ كونوا أتباعا لي، كما أنا أيضا للمسيح.</w:t>
      </w:r>
    </w:p>
    <w:p w14:paraId="1270C247" w14:textId="77777777" w:rsidR="000F7377" w:rsidRDefault="000F7377"/>
    <w:p w14:paraId="0AD9CFD9" w14:textId="77777777" w:rsidR="000F7377" w:rsidRDefault="000F7377">
      <w:r xmlns:w="http://schemas.openxmlformats.org/wordprocessingml/2006/main">
        <w:t xml:space="preserve">2. إنجيل متي ١٦: ٢٤ ـ ـ فقال يسوع لتلاميذه، إن أراد أحد أن يتبعني، فلينكر نفسه، ويحمل صليبه، ويتبعني.</w:t>
      </w:r>
    </w:p>
    <w:p w14:paraId="61077832" w14:textId="77777777" w:rsidR="000F7377" w:rsidRDefault="000F7377"/>
    <w:p w14:paraId="769AF120" w14:textId="77777777" w:rsidR="000F7377" w:rsidRDefault="000F7377">
      <w:r xmlns:w="http://schemas.openxmlformats.org/wordprocessingml/2006/main">
        <w:t xml:space="preserve">1 كورنثوس 11: 2 والآن أحمدكم أيها الإخوة لأنكم تذكرونني في كل شيء وتحفظون الفرائض كما سلمتها إليكم.</w:t>
      </w:r>
    </w:p>
    <w:p w14:paraId="31214619" w14:textId="77777777" w:rsidR="000F7377" w:rsidRDefault="000F7377"/>
    <w:p w14:paraId="648AEF18" w14:textId="77777777" w:rsidR="000F7377" w:rsidRDefault="000F7377">
      <w:r xmlns:w="http://schemas.openxmlformats.org/wordprocessingml/2006/main">
        <w:t xml:space="preserve">يمتدح بولس مؤمني كورنثوس لتمسكهم بالتعاليم التي أعطاهم إياها.</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تذكر كلمة الله وإطاعتها.</w:t>
      </w:r>
    </w:p>
    <w:p w14:paraId="16051DBC" w14:textId="77777777" w:rsidR="000F7377" w:rsidRDefault="000F7377"/>
    <w:p w14:paraId="5D526207" w14:textId="77777777" w:rsidR="000F7377" w:rsidRDefault="000F7377">
      <w:r xmlns:w="http://schemas.openxmlformats.org/wordprocessingml/2006/main">
        <w:t xml:space="preserve">2. قيمة اتباع التعاليم المعطاة لنا بأمانة.</w:t>
      </w:r>
    </w:p>
    <w:p w14:paraId="3C87913E" w14:textId="77777777" w:rsidR="000F7377" w:rsidRDefault="000F7377"/>
    <w:p w14:paraId="37DBC42D" w14:textId="77777777" w:rsidR="000F7377" w:rsidRDefault="000F7377">
      <w:r xmlns:w="http://schemas.openxmlformats.org/wordprocessingml/2006/main">
        <w:t xml:space="preserve">1. يشوع ١: ٨ - "لا يبرح سفر هذه الشريعة من فمك، بل تلهج فيه نهارا وليلا، لكي تتحفظ للعمل حسب كل ما هو مكتوب فيه."</w:t>
      </w:r>
    </w:p>
    <w:p w14:paraId="0501C539" w14:textId="77777777" w:rsidR="000F7377" w:rsidRDefault="000F7377"/>
    <w:p w14:paraId="2FF7CB23" w14:textId="77777777" w:rsidR="000F7377" w:rsidRDefault="000F7377">
      <w:r xmlns:w="http://schemas.openxmlformats.org/wordprocessingml/2006/main">
        <w:t xml:space="preserve">2. رسالة بولس إلى أهل كولوسي ٢: ٦ـ ٧ـ ـ "فكما قبلتم المسيح يسوع الرب، فاسلكوا فيه، متأصلين ومبنيين فيه، وراسخين في الإيمان، كما تعلمتم وكثيرين في الشكر."</w:t>
      </w:r>
    </w:p>
    <w:p w14:paraId="5038D6BB" w14:textId="77777777" w:rsidR="000F7377" w:rsidRDefault="000F7377"/>
    <w:p w14:paraId="2F9295AF" w14:textId="77777777" w:rsidR="000F7377" w:rsidRDefault="000F7377">
      <w:r xmlns:w="http://schemas.openxmlformats.org/wordprocessingml/2006/main">
        <w:t xml:space="preserve">1 كورنثوس 11: 3 ولكن أريد أن تعلموا أن رأس كل إنسان هو المسيح. ورأس المرأة هو الرجل. ورأس المسيح هو الله.</w:t>
      </w:r>
    </w:p>
    <w:p w14:paraId="25851492" w14:textId="77777777" w:rsidR="000F7377" w:rsidRDefault="000F7377"/>
    <w:p w14:paraId="7D72EF24" w14:textId="77777777" w:rsidR="000F7377" w:rsidRDefault="000F7377">
      <w:r xmlns:w="http://schemas.openxmlformats.org/wordprocessingml/2006/main">
        <w:t xml:space="preserve">تؤكد هذه الآية من 1 كورنثوس 11: 3 على العلاقة الهرمية بين الرجال والنساء والله.</w:t>
      </w:r>
    </w:p>
    <w:p w14:paraId="3D4D2A92" w14:textId="77777777" w:rsidR="000F7377" w:rsidRDefault="000F7377"/>
    <w:p w14:paraId="5466EB7E" w14:textId="77777777" w:rsidR="000F7377" w:rsidRDefault="000F7377">
      <w:r xmlns:w="http://schemas.openxmlformats.org/wordprocessingml/2006/main">
        <w:t xml:space="preserve">1. كيف تؤثر علاقتنا بالمسيح على تفاعلاتنا مع الآخرين</w:t>
      </w:r>
    </w:p>
    <w:p w14:paraId="0B65336B" w14:textId="77777777" w:rsidR="000F7377" w:rsidRDefault="000F7377"/>
    <w:p w14:paraId="44723FE6" w14:textId="77777777" w:rsidR="000F7377" w:rsidRDefault="000F7377">
      <w:r xmlns:w="http://schemas.openxmlformats.org/wordprocessingml/2006/main">
        <w:t xml:space="preserve">2. أهمية الخضوع في الحياة المسيحية</w:t>
      </w:r>
    </w:p>
    <w:p w14:paraId="6E0A44F3" w14:textId="77777777" w:rsidR="000F7377" w:rsidRDefault="000F7377"/>
    <w:p w14:paraId="1B041BC9" w14:textId="77777777" w:rsidR="000F7377" w:rsidRDefault="000F7377">
      <w:r xmlns:w="http://schemas.openxmlformats.org/wordprocessingml/2006/main">
        <w:t xml:space="preserve">١. رسالة بولس إلى أهل أفسس ٥: ٢٢ـ ٣٣ـ ـ أيتها الزوجات، اخضعن لأزواجكن كما للرب.</w:t>
      </w:r>
    </w:p>
    <w:p w14:paraId="07AAAB17" w14:textId="77777777" w:rsidR="000F7377" w:rsidRDefault="000F7377"/>
    <w:p w14:paraId="39724641" w14:textId="77777777" w:rsidR="000F7377" w:rsidRDefault="000F7377">
      <w:r xmlns:w="http://schemas.openxmlformats.org/wordprocessingml/2006/main">
        <w:t xml:space="preserve">٢. رسالة بولس إلى أهل كولوسي ٣: ١٨ـ ١٩ـ ـ أيتها الزوجات، اخضعن لأزواجكن، كما يليق في الرب.</w:t>
      </w:r>
    </w:p>
    <w:p w14:paraId="6FFE0E97" w14:textId="77777777" w:rsidR="000F7377" w:rsidRDefault="000F7377"/>
    <w:p w14:paraId="0082B50A" w14:textId="77777777" w:rsidR="000F7377" w:rsidRDefault="000F7377">
      <w:r xmlns:w="http://schemas.openxmlformats.org/wordprocessingml/2006/main">
        <w:t xml:space="preserve">1 كورنثوس 11: 4 كل إنسان يصلي أو يتنبأ وهو مغطى رأسه يشين رأسه.</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ولا ينبغي للرجال أن يغطيوا رؤوسهم عند الصلاة أو التنبؤ، لأن ذلك يعتبر علامة على عدم الاحترام.</w:t>
      </w:r>
    </w:p>
    <w:p w14:paraId="340F1CEC" w14:textId="77777777" w:rsidR="000F7377" w:rsidRDefault="000F7377"/>
    <w:p w14:paraId="42D5503E" w14:textId="77777777" w:rsidR="000F7377" w:rsidRDefault="000F7377">
      <w:r xmlns:w="http://schemas.openxmlformats.org/wordprocessingml/2006/main">
        <w:t xml:space="preserve">1. تعلم أن تمجد الله في كل ما تفعله</w:t>
      </w:r>
    </w:p>
    <w:p w14:paraId="0C743172" w14:textId="77777777" w:rsidR="000F7377" w:rsidRDefault="000F7377"/>
    <w:p w14:paraId="60998A80" w14:textId="77777777" w:rsidR="000F7377" w:rsidRDefault="000F7377">
      <w:r xmlns:w="http://schemas.openxmlformats.org/wordprocessingml/2006/main">
        <w:t xml:space="preserve">2. احترم الرب في عبادتك</w:t>
      </w:r>
    </w:p>
    <w:p w14:paraId="7D633127" w14:textId="77777777" w:rsidR="000F7377" w:rsidRDefault="000F7377"/>
    <w:p w14:paraId="6161B182" w14:textId="77777777" w:rsidR="000F7377" w:rsidRDefault="000F7377">
      <w:r xmlns:w="http://schemas.openxmlformats.org/wordprocessingml/2006/main">
        <w:t xml:space="preserve">١. رسالة بطرس الأولى ٢: ١٧ـ ـ أظهر الاحترام اللائق للجميع، أحب عائلة المؤمنين، اتق الله، أكرم الإمبراطور.</w:t>
      </w:r>
    </w:p>
    <w:p w14:paraId="7BE3AA4E" w14:textId="77777777" w:rsidR="000F7377" w:rsidRDefault="000F7377"/>
    <w:p w14:paraId="6809699F" w14:textId="77777777" w:rsidR="000F7377" w:rsidRDefault="000F7377">
      <w:r xmlns:w="http://schemas.openxmlformats.org/wordprocessingml/2006/main">
        <w:t xml:space="preserve">2. رسالة بولس إلى أهل كولوسي ٣: ١٧ـ ـ وكل ما تفعلونه، سواء بالقول أو الفعل، فافعلوه باسم الرب يسوع، شاكرين الله الآب به.</w:t>
      </w:r>
    </w:p>
    <w:p w14:paraId="4C25D932" w14:textId="77777777" w:rsidR="000F7377" w:rsidRDefault="000F7377"/>
    <w:p w14:paraId="630A243C" w14:textId="77777777" w:rsidR="000F7377" w:rsidRDefault="000F7377">
      <w:r xmlns:w="http://schemas.openxmlformats.org/wordprocessingml/2006/main">
        <w:t xml:space="preserve">1 كورنثوس 11: 5 ولكن كل امرأة تصلي أو تتنبأ ورأسها غير مغطى يشين رأسها، لأن هذا كله كأنها محلوقة.</w:t>
      </w:r>
    </w:p>
    <w:p w14:paraId="171D002B" w14:textId="77777777" w:rsidR="000F7377" w:rsidRDefault="000F7377"/>
    <w:p w14:paraId="4E9C3A73" w14:textId="77777777" w:rsidR="000F7377" w:rsidRDefault="000F7377">
      <w:r xmlns:w="http://schemas.openxmlformats.org/wordprocessingml/2006/main">
        <w:t xml:space="preserve">وينبغي للمرأة أن تغطي رأسها عند الصلاة أو النبوة حفاظاً على شرفها.</w:t>
      </w:r>
    </w:p>
    <w:p w14:paraId="5A7B3CE5" w14:textId="77777777" w:rsidR="000F7377" w:rsidRDefault="000F7377"/>
    <w:p w14:paraId="44DC0557" w14:textId="77777777" w:rsidR="000F7377" w:rsidRDefault="000F7377">
      <w:r xmlns:w="http://schemas.openxmlformats.org/wordprocessingml/2006/main">
        <w:t xml:space="preserve">1. أكرم الله بإكرام نفسك: دراسة عن 1 كورنثوس 11: 5</w:t>
      </w:r>
    </w:p>
    <w:p w14:paraId="47C5C6E0" w14:textId="77777777" w:rsidR="000F7377" w:rsidRDefault="000F7377"/>
    <w:p w14:paraId="096B6B47" w14:textId="77777777" w:rsidR="000F7377" w:rsidRDefault="000F7377">
      <w:r xmlns:w="http://schemas.openxmlformats.org/wordprocessingml/2006/main">
        <w:t xml:space="preserve">2. قوة التواضع: كيف يمكن للمرأة أن تمثل الله بكرامة</w:t>
      </w:r>
    </w:p>
    <w:p w14:paraId="78FF257B" w14:textId="77777777" w:rsidR="000F7377" w:rsidRDefault="000F7377"/>
    <w:p w14:paraId="6F4DE3B4" w14:textId="77777777" w:rsidR="000F7377" w:rsidRDefault="000F7377">
      <w:r xmlns:w="http://schemas.openxmlformats.org/wordprocessingml/2006/main">
        <w:t xml:space="preserve">1. رسالة بطرس الأولى ٣: ٣ـ ٤ـ ـ "لا ينبغي أن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الفائدة أمام الله."</w:t>
      </w:r>
    </w:p>
    <w:p w14:paraId="1A2572B2" w14:textId="77777777" w:rsidR="000F7377" w:rsidRDefault="000F7377"/>
    <w:p w14:paraId="29ADC559" w14:textId="77777777" w:rsidR="000F7377" w:rsidRDefault="000F7377">
      <w:r xmlns:w="http://schemas.openxmlformats.org/wordprocessingml/2006/main">
        <w:t xml:space="preserve">2. رسالة بولس الأولى إلى تيموثاوس ٢: ٩ـ ١٠ـ ـ "أريد أيضًا أن تلبس النساء لباس الحشمة مع الحشمة واللياقة، مُزيِّنات ذواتهن، لا بشعر متقن أو ذهب أو لآلئ أو ملابس كثيرة الثمن، بل بأعمال صالحة، كما يليق بنساء يعترفن". لعبادة الله."</w:t>
      </w:r>
    </w:p>
    <w:p w14:paraId="0A78A108" w14:textId="77777777" w:rsidR="000F7377" w:rsidRDefault="000F7377"/>
    <w:p w14:paraId="50C65E23" w14:textId="77777777" w:rsidR="000F7377" w:rsidRDefault="000F7377">
      <w:r xmlns:w="http://schemas.openxmlformats.org/wordprocessingml/2006/main">
        <w:t xml:space="preserve">1 كورنثوس 11: 6لان المرأة ان كانت لا تتغطى فليقص شعرها ايضا. ولكن ان كان قبيحا بالمرأة ان تقص او تحلق فلتتغطى.</w:t>
      </w:r>
    </w:p>
    <w:p w14:paraId="65164153" w14:textId="77777777" w:rsidR="000F7377" w:rsidRDefault="000F7377"/>
    <w:p w14:paraId="21D4FA7A" w14:textId="77777777" w:rsidR="000F7377" w:rsidRDefault="000F7377">
      <w:r xmlns:w="http://schemas.openxmlformats.org/wordprocessingml/2006/main">
        <w:t xml:space="preserve">يشجع هذا المقطع النساء على تغطية رؤوسهن في الأماكن العامة، مما يوحي بأنه من المعيب أن يكن بدون غطاء.</w:t>
      </w:r>
    </w:p>
    <w:p w14:paraId="0299CE53" w14:textId="77777777" w:rsidR="000F7377" w:rsidRDefault="000F7377"/>
    <w:p w14:paraId="618CFBE0" w14:textId="77777777" w:rsidR="000F7377" w:rsidRDefault="000F7377">
      <w:r xmlns:w="http://schemas.openxmlformats.org/wordprocessingml/2006/main">
        <w:t xml:space="preserve">1. "جمال الاحتشام: استكشاف التعريف الكتابي لملابس المرأة"</w:t>
      </w:r>
    </w:p>
    <w:p w14:paraId="78A7A348" w14:textId="77777777" w:rsidR="000F7377" w:rsidRDefault="000F7377"/>
    <w:p w14:paraId="522FE902" w14:textId="77777777" w:rsidR="000F7377" w:rsidRDefault="000F7377">
      <w:r xmlns:w="http://schemas.openxmlformats.org/wordprocessingml/2006/main">
        <w:t xml:space="preserve">2. "أهمية الحجاب: فهم الأهمية الكتابية لتغطية الرأس"</w:t>
      </w:r>
    </w:p>
    <w:p w14:paraId="130AC247" w14:textId="77777777" w:rsidR="000F7377" w:rsidRDefault="000F7377"/>
    <w:p w14:paraId="1ECBDB63" w14:textId="77777777" w:rsidR="000F7377" w:rsidRDefault="000F7377">
      <w:r xmlns:w="http://schemas.openxmlformats.org/wordprocessingml/2006/main">
        <w:t xml:space="preserve">1. 1 تيموثاوس 2: 9-10 - "وكذلك أن النساء يزين ذواتهن بلباس الحشمة مع ورع وتعقل، لا بضفائر أو ذهب أو لآلئ أو ملابس كثيرة الثمن، بل كما يليق بنساء متعترفات" التقوى) بالأعمال الصالحة."</w:t>
      </w:r>
    </w:p>
    <w:p w14:paraId="0DAC2448" w14:textId="77777777" w:rsidR="000F7377" w:rsidRDefault="000F7377"/>
    <w:p w14:paraId="1FF8A44B" w14:textId="77777777" w:rsidR="000F7377" w:rsidRDefault="000F7377">
      <w:r xmlns:w="http://schemas.openxmlformats.org/wordprocessingml/2006/main">
        <w:t xml:space="preserve">2. سفر الأمثال ١١: ٢٢ـ ـ "جواهر ذهب في خطم خنزير، هكذا المرأة الجميلة التي بلا تمييز."</w:t>
      </w:r>
    </w:p>
    <w:p w14:paraId="20C38553" w14:textId="77777777" w:rsidR="000F7377" w:rsidRDefault="000F7377"/>
    <w:p w14:paraId="07DE7DD9" w14:textId="77777777" w:rsidR="000F7377" w:rsidRDefault="000F7377">
      <w:r xmlns:w="http://schemas.openxmlformats.org/wordprocessingml/2006/main">
        <w:t xml:space="preserve">1 كورنثوس 11: 7 فإن الرجل لا ينبغي أن يغطي رأسه لكونه صورة الله ومجده. وأما المرأة فهي مجد الرجل.</w:t>
      </w:r>
    </w:p>
    <w:p w14:paraId="7D8EA640" w14:textId="77777777" w:rsidR="000F7377" w:rsidRDefault="000F7377"/>
    <w:p w14:paraId="648CDCD5" w14:textId="77777777" w:rsidR="000F7377" w:rsidRDefault="000F7377">
      <w:r xmlns:w="http://schemas.openxmlformats.org/wordprocessingml/2006/main">
        <w:t xml:space="preserve">ولا ينبغي للرجال أن يغطيوا رؤوسهم، لأنهم مخلوقون على صورة الله، أما النساء فهم مجد الرجال.</w:t>
      </w:r>
    </w:p>
    <w:p w14:paraId="0B00D3B0" w14:textId="77777777" w:rsidR="000F7377" w:rsidRDefault="000F7377"/>
    <w:p w14:paraId="39C5C787" w14:textId="77777777" w:rsidR="000F7377" w:rsidRDefault="000F7377">
      <w:r xmlns:w="http://schemas.openxmlformats.org/wordprocessingml/2006/main">
        <w:t xml:space="preserve">1. خلق الله: صورة الله في الرجال والنساء 2. مجد الرجال والنساء</w:t>
      </w:r>
    </w:p>
    <w:p w14:paraId="73844F8B" w14:textId="77777777" w:rsidR="000F7377" w:rsidRDefault="000F7377"/>
    <w:p w14:paraId="35EC8EF8" w14:textId="77777777" w:rsidR="000F7377" w:rsidRDefault="000F7377">
      <w:r xmlns:w="http://schemas.openxmlformats.org/wordprocessingml/2006/main">
        <w:t xml:space="preserve">1. تكوين 1: 26-27 (وقال الله: لنصنع الإنسان على صورتنا كشبهنا: فيتسلطون على سمك البحر، وعلى طير السماء، وعلى البهائم، وعلى </w:t>
      </w:r>
      <w:r xmlns:w="http://schemas.openxmlformats.org/wordprocessingml/2006/main">
        <w:lastRenderedPageBreak xmlns:w="http://schemas.openxmlformats.org/wordprocessingml/2006/main"/>
      </w:r>
      <w:r xmlns:w="http://schemas.openxmlformats.org/wordprocessingml/2006/main">
        <w:t xml:space="preserve">كل الأرض وعلى كل دبيب الذي يدب على الأرض.) 2. أفسس 5: 21-33 (خاضعين بعضكم لبعض في خوف الله. أيتها النساء، اخضعن لأزواجكن كما لرجالكن. يا رب لأن الرجل هو رأس المرأة كما أن المسيح هو رأس الكنيسة وهو مخلص الجسد لذلك كما تخضع الكنيسة للمسيح كذلك النساء لرجالهن في كل شئ.)</w:t>
      </w:r>
    </w:p>
    <w:p w14:paraId="4F358327" w14:textId="77777777" w:rsidR="000F7377" w:rsidRDefault="000F7377"/>
    <w:p w14:paraId="52F55ECF" w14:textId="77777777" w:rsidR="000F7377" w:rsidRDefault="000F7377">
      <w:r xmlns:w="http://schemas.openxmlformats.org/wordprocessingml/2006/main">
        <w:t xml:space="preserve">1 كورنثوس 11: 8 لأن الرجل ليس من المرأة. ولكن المرأة من الرجل.</w:t>
      </w:r>
    </w:p>
    <w:p w14:paraId="2A431DC4" w14:textId="77777777" w:rsidR="000F7377" w:rsidRDefault="000F7377"/>
    <w:p w14:paraId="6BD9B7A0" w14:textId="77777777" w:rsidR="000F7377" w:rsidRDefault="000F7377">
      <w:r xmlns:w="http://schemas.openxmlformats.org/wordprocessingml/2006/main">
        <w:t xml:space="preserve">المرأة خلقت من الرجل وهي بالتالي تحت سلطة الرجل.</w:t>
      </w:r>
    </w:p>
    <w:p w14:paraId="1A6663A6" w14:textId="77777777" w:rsidR="000F7377" w:rsidRDefault="000F7377"/>
    <w:p w14:paraId="650987C8" w14:textId="77777777" w:rsidR="000F7377" w:rsidRDefault="000F7377">
      <w:r xmlns:w="http://schemas.openxmlformats.org/wordprocessingml/2006/main">
        <w:t xml:space="preserve">1. الإنسان هو أعلى سلطة عند الله في الأسرة.</w:t>
      </w:r>
    </w:p>
    <w:p w14:paraId="39AAF180" w14:textId="77777777" w:rsidR="000F7377" w:rsidRDefault="000F7377"/>
    <w:p w14:paraId="6DFFA047" w14:textId="77777777" w:rsidR="000F7377" w:rsidRDefault="000F7377">
      <w:r xmlns:w="http://schemas.openxmlformats.org/wordprocessingml/2006/main">
        <w:t xml:space="preserve">2. يجب على المرأة أن تحترم وتحترم سلطة الرجل.</w:t>
      </w:r>
    </w:p>
    <w:p w14:paraId="02B4A966" w14:textId="77777777" w:rsidR="000F7377" w:rsidRDefault="000F7377"/>
    <w:p w14:paraId="67D36D38" w14:textId="77777777" w:rsidR="000F7377" w:rsidRDefault="000F7377">
      <w:r xmlns:w="http://schemas.openxmlformats.org/wordprocessingml/2006/main">
        <w:t xml:space="preserve">١. رسالة بولس إلى أهل أفسس ٥: ٢٢ـ ٣٣ ـ ـ العلاقة بين الزوج والزوجة.</w:t>
      </w:r>
    </w:p>
    <w:p w14:paraId="3511DBE8" w14:textId="77777777" w:rsidR="000F7377" w:rsidRDefault="000F7377"/>
    <w:p w14:paraId="092E269B" w14:textId="77777777" w:rsidR="000F7377" w:rsidRDefault="000F7377">
      <w:r xmlns:w="http://schemas.openxmlformats.org/wordprocessingml/2006/main">
        <w:t xml:space="preserve">٢. سفر التكوين ٢: ١٨ـ ٢٥ـ ـ خلق الله المرأة من الرجل.</w:t>
      </w:r>
    </w:p>
    <w:p w14:paraId="4A8BBB2F" w14:textId="77777777" w:rsidR="000F7377" w:rsidRDefault="000F7377"/>
    <w:p w14:paraId="6D98E0B9" w14:textId="77777777" w:rsidR="000F7377" w:rsidRDefault="000F7377">
      <w:r xmlns:w="http://schemas.openxmlformats.org/wordprocessingml/2006/main">
        <w:t xml:space="preserve">1 كورنثوس 11: 9 ولم يُخلق الرجل من أجل المرأة. ولكن المرأة للرجل.</w:t>
      </w:r>
    </w:p>
    <w:p w14:paraId="1CF21391" w14:textId="77777777" w:rsidR="000F7377" w:rsidRDefault="000F7377"/>
    <w:p w14:paraId="0DE56CFB" w14:textId="77777777" w:rsidR="000F7377" w:rsidRDefault="000F7377">
      <w:r xmlns:w="http://schemas.openxmlformats.org/wordprocessingml/2006/main">
        <w:t xml:space="preserve">لقد خلق الرجال والنساء لأغراض مختلفة، فالمرأة خلقت من أجل الرجل.</w:t>
      </w:r>
    </w:p>
    <w:p w14:paraId="3592A1B7" w14:textId="77777777" w:rsidR="000F7377" w:rsidRDefault="000F7377"/>
    <w:p w14:paraId="5552BCBA" w14:textId="77777777" w:rsidR="000F7377" w:rsidRDefault="000F7377">
      <w:r xmlns:w="http://schemas.openxmlformats.org/wordprocessingml/2006/main">
        <w:t xml:space="preserve">1. الله لديه خطة لكل واحد منا ـ رسالة بولس الأولى إلى أهل كورينثوس ١١: ٩</w:t>
      </w:r>
    </w:p>
    <w:p w14:paraId="621EFDD7" w14:textId="77777777" w:rsidR="000F7377" w:rsidRDefault="000F7377"/>
    <w:p w14:paraId="59FD0BE1" w14:textId="77777777" w:rsidR="000F7377" w:rsidRDefault="000F7377">
      <w:r xmlns:w="http://schemas.openxmlformats.org/wordprocessingml/2006/main">
        <w:t xml:space="preserve">2. لقد خلقت النساء لغرض خاص ـ رسالة بولس الأولى إلى أهل كورينثوس ١١: ٩</w:t>
      </w:r>
    </w:p>
    <w:p w14:paraId="5BBD8A5B" w14:textId="77777777" w:rsidR="000F7377" w:rsidRDefault="000F7377"/>
    <w:p w14:paraId="1171BA2D" w14:textId="77777777" w:rsidR="000F7377" w:rsidRDefault="000F7377">
      <w:r xmlns:w="http://schemas.openxmlformats.org/wordprocessingml/2006/main">
        <w:t xml:space="preserve">١. سفر التكوين ٢: ١٨ـ ٢٥ـ ـ خلق الله الرجل والمرأة لهدف ما.</w:t>
      </w:r>
    </w:p>
    <w:p w14:paraId="53000027" w14:textId="77777777" w:rsidR="000F7377" w:rsidRDefault="000F7377"/>
    <w:p w14:paraId="4212ADA9" w14:textId="77777777" w:rsidR="000F7377" w:rsidRDefault="000F7377">
      <w:r xmlns:w="http://schemas.openxmlformats.org/wordprocessingml/2006/main">
        <w:t xml:space="preserve">٢. رسالة بولس إلى أهل أفسس ٥: ٢١ـ ٣٣ ـ ـ الاحترام المتبادل في الزواج.</w:t>
      </w:r>
    </w:p>
    <w:p w14:paraId="619D0FE6" w14:textId="77777777" w:rsidR="000F7377" w:rsidRDefault="000F7377"/>
    <w:p w14:paraId="6177CCC9" w14:textId="77777777" w:rsidR="000F7377" w:rsidRDefault="000F7377">
      <w:r xmlns:w="http://schemas.openxmlformats.org/wordprocessingml/2006/main">
        <w:t xml:space="preserve">1 كورنثوس 11: 10 لهذا ينبغي للمرأة أن يكون لها سلطان على رأسها من أجل الملائكة.</w:t>
      </w:r>
    </w:p>
    <w:p w14:paraId="4BF819E1" w14:textId="77777777" w:rsidR="000F7377" w:rsidRDefault="000F7377"/>
    <w:p w14:paraId="0805A4EF" w14:textId="77777777" w:rsidR="000F7377" w:rsidRDefault="000F7377">
      <w:r xmlns:w="http://schemas.openxmlformats.org/wordprocessingml/2006/main">
        <w:t xml:space="preserve">وينبغي للنساء أن يكون لهن سلطان على رؤوسهن بسبب الملائكة.</w:t>
      </w:r>
    </w:p>
    <w:p w14:paraId="5B951048" w14:textId="77777777" w:rsidR="000F7377" w:rsidRDefault="000F7377"/>
    <w:p w14:paraId="009E817D" w14:textId="77777777" w:rsidR="000F7377" w:rsidRDefault="000F7377">
      <w:r xmlns:w="http://schemas.openxmlformats.org/wordprocessingml/2006/main">
        <w:t xml:space="preserve">1. قوة السلطة: دراسة عن رسالة كورنثوس الأولى 11: 10</w:t>
      </w:r>
    </w:p>
    <w:p w14:paraId="5BDA3807" w14:textId="77777777" w:rsidR="000F7377" w:rsidRDefault="000F7377"/>
    <w:p w14:paraId="5DA45768" w14:textId="77777777" w:rsidR="000F7377" w:rsidRDefault="000F7377">
      <w:r xmlns:w="http://schemas.openxmlformats.org/wordprocessingml/2006/main">
        <w:t xml:space="preserve">2. المعنى الخفي لرسالة كورنثوس الأولى 11: 10</w:t>
      </w:r>
    </w:p>
    <w:p w14:paraId="04BA278C" w14:textId="77777777" w:rsidR="000F7377" w:rsidRDefault="000F7377"/>
    <w:p w14:paraId="748BD583" w14:textId="77777777" w:rsidR="000F7377" w:rsidRDefault="000F7377">
      <w:r xmlns:w="http://schemas.openxmlformats.org/wordprocessingml/2006/main">
        <w:t xml:space="preserve">١. رسالة بولس إلى أهل أفسس ٥: ٢٢ـ ٢٤ ـ ـ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14:paraId="338AF083" w14:textId="77777777" w:rsidR="000F7377" w:rsidRDefault="000F7377"/>
    <w:p w14:paraId="7439970C" w14:textId="77777777" w:rsidR="000F7377" w:rsidRDefault="000F7377">
      <w:r xmlns:w="http://schemas.openxmlformats.org/wordprocessingml/2006/main">
        <w:t xml:space="preserve">٢. تكوين ٣: ١٦ ـ ـ قال للمرأة: «سأكثر أتعاب حبلك؛ بالوجع تلدين أطفالا. وإلى رجلك يكون اشتياقك وهو يسود عليك».</w:t>
      </w:r>
    </w:p>
    <w:p w14:paraId="60648FCF" w14:textId="77777777" w:rsidR="000F7377" w:rsidRDefault="000F7377"/>
    <w:p w14:paraId="0CEDDA22" w14:textId="77777777" w:rsidR="000F7377" w:rsidRDefault="000F7377">
      <w:r xmlns:w="http://schemas.openxmlformats.org/wordprocessingml/2006/main">
        <w:t xml:space="preserve">1 كورنثوس 11: 11 ولكن ليس الرجل من دون المرأة ولا المرأة من دون الرجل في الرب.</w:t>
      </w:r>
    </w:p>
    <w:p w14:paraId="1BD60D57" w14:textId="77777777" w:rsidR="000F7377" w:rsidRDefault="000F7377"/>
    <w:p w14:paraId="7DCA84EA" w14:textId="77777777" w:rsidR="000F7377" w:rsidRDefault="000F7377">
      <w:r xmlns:w="http://schemas.openxmlformats.org/wordprocessingml/2006/main">
        <w:t xml:space="preserve">الرجل والمرأة كلاهما مهم في نظر الرب.</w:t>
      </w:r>
    </w:p>
    <w:p w14:paraId="5D59FBB1" w14:textId="77777777" w:rsidR="000F7377" w:rsidRDefault="000F7377"/>
    <w:p w14:paraId="6019AAB6" w14:textId="77777777" w:rsidR="000F7377" w:rsidRDefault="000F7377">
      <w:r xmlns:w="http://schemas.openxmlformats.org/wordprocessingml/2006/main">
        <w:t xml:space="preserve">1. المساواة بين الرجل والمرأة في عيني الرب</w:t>
      </w:r>
    </w:p>
    <w:p w14:paraId="53B6FA28" w14:textId="77777777" w:rsidR="000F7377" w:rsidRDefault="000F7377"/>
    <w:p w14:paraId="2DA7BBE8" w14:textId="77777777" w:rsidR="000F7377" w:rsidRDefault="000F7377">
      <w:r xmlns:w="http://schemas.openxmlformats.org/wordprocessingml/2006/main">
        <w:t xml:space="preserve">2. قيمة الرجل والمرأة في الرب</w:t>
      </w:r>
    </w:p>
    <w:p w14:paraId="16E071ED" w14:textId="77777777" w:rsidR="000F7377" w:rsidRDefault="000F7377"/>
    <w:p w14:paraId="3B7F3EE1" w14:textId="77777777" w:rsidR="000F7377" w:rsidRDefault="000F7377">
      <w:r xmlns:w="http://schemas.openxmlformats.org/wordprocessingml/2006/main">
        <w:t xml:space="preserve">١. سفر التكوين ١: ٢٧ـ ـ فخلق الله الإنسان على صورته، على صورة الله خلقه؛ الذكر والأنثى خلقهم.</w:t>
      </w:r>
    </w:p>
    <w:p w14:paraId="1B9C16E8" w14:textId="77777777" w:rsidR="000F7377" w:rsidRDefault="000F7377"/>
    <w:p w14:paraId="4E277B9A" w14:textId="77777777" w:rsidR="000F7377" w:rsidRDefault="000F7377">
      <w:r xmlns:w="http://schemas.openxmlformats.org/wordprocessingml/2006/main">
        <w:t xml:space="preserve">2. رسالة بولس إلى أهل غلاطية ٣: ٢٨ ـ ـ ليس يهودي ولا يوناني، ليس عبد ولا حر، ليس ذكر وأنثى: لأنكم جميعا واحد في المسيح يسوع.</w:t>
      </w:r>
    </w:p>
    <w:p w14:paraId="5BBD9B0F" w14:textId="77777777" w:rsidR="000F7377" w:rsidRDefault="000F7377"/>
    <w:p w14:paraId="13F27FAB" w14:textId="77777777" w:rsidR="000F7377" w:rsidRDefault="000F7377">
      <w:r xmlns:w="http://schemas.openxmlformats.org/wordprocessingml/2006/main">
        <w:t xml:space="preserve">1 كورنثوس 11: 12 لأنه كما أن المرأة من الرجل كذلك الرجل أيضا من المرأة. بل كل شيء من الله.</w:t>
      </w:r>
    </w:p>
    <w:p w14:paraId="59188834" w14:textId="77777777" w:rsidR="000F7377" w:rsidRDefault="000F7377"/>
    <w:p w14:paraId="1D2E1EDD" w14:textId="77777777" w:rsidR="000F7377" w:rsidRDefault="000F7377">
      <w:r xmlns:w="http://schemas.openxmlformats.org/wordprocessingml/2006/main">
        <w:t xml:space="preserve">يعلمنا الكتاب المقدس أن الرجال والنساء متساوون في نظر الله.</w:t>
      </w:r>
    </w:p>
    <w:p w14:paraId="0D62D450" w14:textId="77777777" w:rsidR="000F7377" w:rsidRDefault="000F7377"/>
    <w:p w14:paraId="2377B43E" w14:textId="77777777" w:rsidR="000F7377" w:rsidRDefault="000F7377">
      <w:r xmlns:w="http://schemas.openxmlformats.org/wordprocessingml/2006/main">
        <w:t xml:space="preserve">1. المساواة بين الرجل والمرأة – استكشاف رسالة كورنثوس الأولى ١١: ١٢</w:t>
      </w:r>
    </w:p>
    <w:p w14:paraId="424A6452" w14:textId="77777777" w:rsidR="000F7377" w:rsidRDefault="000F7377"/>
    <w:p w14:paraId="3AF787AA" w14:textId="77777777" w:rsidR="000F7377" w:rsidRDefault="000F7377">
      <w:r xmlns:w="http://schemas.openxmlformats.org/wordprocessingml/2006/main">
        <w:t xml:space="preserve">2. اكتشاف خطة الله للرجال والنساء – نظرة متعمقة إلى رسالة كورنثوس الأولى 11: 12</w:t>
      </w:r>
    </w:p>
    <w:p w14:paraId="451C517C" w14:textId="77777777" w:rsidR="000F7377" w:rsidRDefault="000F7377"/>
    <w:p w14:paraId="6A6EDBE2" w14:textId="77777777" w:rsidR="000F7377" w:rsidRDefault="000F7377">
      <w:r xmlns:w="http://schemas.openxmlformats.org/wordprocessingml/2006/main">
        <w:t xml:space="preserve">١. غلاطية ٣: ٢٨ ـ ـ ليس يهودي ولا يوناني، ليس عبد ولا حر، ليس ذكر وأنثى: لأنكم جميعا واحد في المسيح يسوع.</w:t>
      </w:r>
    </w:p>
    <w:p w14:paraId="39F66523" w14:textId="77777777" w:rsidR="000F7377" w:rsidRDefault="000F7377"/>
    <w:p w14:paraId="3C92C91B" w14:textId="77777777" w:rsidR="000F7377" w:rsidRDefault="000F7377">
      <w:r xmlns:w="http://schemas.openxmlformats.org/wordprocessingml/2006/main">
        <w:t xml:space="preserve">٢. رسالة بولس إلى أهل أفسس ٥: ٢١ـ ـ خاضعين بعضكم لبعض في خوف الله.</w:t>
      </w:r>
    </w:p>
    <w:p w14:paraId="6639DF08" w14:textId="77777777" w:rsidR="000F7377" w:rsidRDefault="000F7377"/>
    <w:p w14:paraId="552E2805" w14:textId="77777777" w:rsidR="000F7377" w:rsidRDefault="000F7377">
      <w:r xmlns:w="http://schemas.openxmlformats.org/wordprocessingml/2006/main">
        <w:t xml:space="preserve">1 كورنثوس 11: 13 احكموا في أنفسكم: هل يحسن أن تصلي المرأة إلى الله مكشوفة؟</w:t>
      </w:r>
    </w:p>
    <w:p w14:paraId="66C23A28" w14:textId="77777777" w:rsidR="000F7377" w:rsidRDefault="000F7377"/>
    <w:p w14:paraId="443DF16A" w14:textId="77777777" w:rsidR="000F7377" w:rsidRDefault="000F7377">
      <w:r xmlns:w="http://schemas.openxmlformats.org/wordprocessingml/2006/main">
        <w:t xml:space="preserve">يتساءل المقطع بولسي عما إذا كان من المناسب للمرأة أن تصلي دون أن تغطي رأسها.</w:t>
      </w:r>
    </w:p>
    <w:p w14:paraId="17634408" w14:textId="77777777" w:rsidR="000F7377" w:rsidRDefault="000F7377"/>
    <w:p w14:paraId="5635962F" w14:textId="77777777" w:rsidR="000F7377" w:rsidRDefault="000F7377">
      <w:r xmlns:w="http://schemas.openxmlformats.org/wordprocessingml/2006/main">
        <w:t xml:space="preserve">1. العيش في طاعة كلمة الله – استكشاف مضامين رسالة كورنثوس الأولى 11: 13 للحياة العصرية.</w:t>
      </w:r>
    </w:p>
    <w:p w14:paraId="60CF7A84" w14:textId="77777777" w:rsidR="000F7377" w:rsidRDefault="000F7377"/>
    <w:p w14:paraId="129BF3F2" w14:textId="77777777" w:rsidR="000F7377" w:rsidRDefault="000F7377">
      <w:r xmlns:w="http://schemas.openxmlformats.org/wordprocessingml/2006/main">
        <w:t xml:space="preserve">2. الزينة المحتشمة – كيفية إكرام الله عند الصلاة وحضور العبادة.</w:t>
      </w:r>
    </w:p>
    <w:p w14:paraId="03EA442A" w14:textId="77777777" w:rsidR="000F7377" w:rsidRDefault="000F7377"/>
    <w:p w14:paraId="4D45AA0B" w14:textId="77777777" w:rsidR="000F7377" w:rsidRDefault="000F7377">
      <w:r xmlns:w="http://schemas.openxmlformats.org/wordprocessingml/2006/main">
        <w:t xml:space="preserve">1. 1 تيموثاوس 2: 9-10 - "وكذلك أن النساء يزين ذواتهن بلباس الحشمة مع ورع وتعقل، لا بضفائر أو ذهب أو لآلئ أو ملابس كثيرة الثمن، بل كما يليق بنساء متعترفات التقوى) بالأعمال الصالحة."</w:t>
      </w:r>
    </w:p>
    <w:p w14:paraId="049936F9" w14:textId="77777777" w:rsidR="000F7377" w:rsidRDefault="000F7377"/>
    <w:p w14:paraId="04DEB32C" w14:textId="77777777" w:rsidR="000F7377" w:rsidRDefault="000F7377">
      <w:r xmlns:w="http://schemas.openxmlformats.org/wordprocessingml/2006/main">
        <w:t xml:space="preserve">2. رسالة بطرس الأولى ٣: ٣ـ ٤ـ ـ "الذين لا تكن زينتهم الزينة الخارجية من ضفر الشعر ولبس الذهب ولبس الملابس، بل إنسان القلب الخفي في غير الفاسد زينة الروح الوديع الهادئ الذي هو قدام الله كثير الثمن."</w:t>
      </w:r>
    </w:p>
    <w:p w14:paraId="6E8C41C0" w14:textId="77777777" w:rsidR="000F7377" w:rsidRDefault="000F7377"/>
    <w:p w14:paraId="15C34762" w14:textId="77777777" w:rsidR="000F7377" w:rsidRDefault="000F7377">
      <w:r xmlns:w="http://schemas.openxmlformats.org/wordprocessingml/2006/main">
        <w:t xml:space="preserve">1 كورنثوس 11: 14 أم ليست الطبيعة نفسها تعلمكم أن الرجل إن كان يرخي شعره فهو عيب له؟</w:t>
      </w:r>
    </w:p>
    <w:p w14:paraId="7F962BFA" w14:textId="77777777" w:rsidR="000F7377" w:rsidRDefault="000F7377"/>
    <w:p w14:paraId="3F220A8F" w14:textId="77777777" w:rsidR="000F7377" w:rsidRDefault="000F7377">
      <w:r xmlns:w="http://schemas.openxmlformats.org/wordprocessingml/2006/main">
        <w:t xml:space="preserve">يذكر بولس أهل كورنثوس أن الطبيعة نفسها تعلمهم أنه قبيح بالرجل أن يطيل شعره.</w:t>
      </w:r>
    </w:p>
    <w:p w14:paraId="17FBE9CA" w14:textId="77777777" w:rsidR="000F7377" w:rsidRDefault="000F7377"/>
    <w:p w14:paraId="3644BC0E" w14:textId="77777777" w:rsidR="000F7377" w:rsidRDefault="000F7377">
      <w:r xmlns:w="http://schemas.openxmlformats.org/wordprocessingml/2006/main">
        <w:t xml:space="preserve">1. قوة الطبيعة: كيف يمكن للطبيعة أن تعلمنا حقائق الكتاب المقدس</w:t>
      </w:r>
    </w:p>
    <w:p w14:paraId="05EF3E7B" w14:textId="77777777" w:rsidR="000F7377" w:rsidRDefault="000F7377"/>
    <w:p w14:paraId="463C9C8C" w14:textId="77777777" w:rsidR="000F7377" w:rsidRDefault="000F7377">
      <w:r xmlns:w="http://schemas.openxmlformats.org/wordprocessingml/2006/main">
        <w:t xml:space="preserve">2. تصميم الله: كيف يجب أن نلتزم بتصميم الله لأدوار الجنسين</w:t>
      </w:r>
    </w:p>
    <w:p w14:paraId="1E4E729D" w14:textId="77777777" w:rsidR="000F7377" w:rsidRDefault="000F7377"/>
    <w:p w14:paraId="428FBD03" w14:textId="77777777" w:rsidR="000F7377" w:rsidRDefault="000F7377">
      <w:r xmlns:w="http://schemas.openxmlformats.org/wordprocessingml/2006/main">
        <w:t xml:space="preserve">1. 1 كورنثوس 11: 14</w:t>
      </w:r>
    </w:p>
    <w:p w14:paraId="1F52FCF9" w14:textId="77777777" w:rsidR="000F7377" w:rsidRDefault="000F7377"/>
    <w:p w14:paraId="4DBFB0FA" w14:textId="77777777" w:rsidR="000F7377" w:rsidRDefault="000F7377">
      <w:r xmlns:w="http://schemas.openxmlformats.org/wordprocessingml/2006/main">
        <w:t xml:space="preserve">2. سفر التكوين ١: ٢٧ـ ـ فخلق الله الإنسان على صورته، على صورة الله خلقه؛ ذكرا وأنثى خلقهم.</w:t>
      </w:r>
    </w:p>
    <w:p w14:paraId="4DF53C76" w14:textId="77777777" w:rsidR="000F7377" w:rsidRDefault="000F7377"/>
    <w:p w14:paraId="541D6C4F" w14:textId="77777777" w:rsidR="000F7377" w:rsidRDefault="000F7377">
      <w:r xmlns:w="http://schemas.openxmlformats.org/wordprocessingml/2006/main">
        <w:t xml:space="preserve">1 كورنثوس 11: 15 ولكن المرأة إذا كان لها شعر طويل فذلك مجد لها، لأن شعرها قد أُعطي </w:t>
      </w:r>
      <w:r xmlns:w="http://schemas.openxmlformats.org/wordprocessingml/2006/main">
        <w:lastRenderedPageBreak xmlns:w="http://schemas.openxmlformats.org/wordprocessingml/2006/main"/>
      </w:r>
      <w:r xmlns:w="http://schemas.openxmlformats.org/wordprocessingml/2006/main">
        <w:t xml:space="preserve">غطاء لها.</w:t>
      </w:r>
    </w:p>
    <w:p w14:paraId="07D0ECB1" w14:textId="77777777" w:rsidR="000F7377" w:rsidRDefault="000F7377"/>
    <w:p w14:paraId="7514FB8B" w14:textId="77777777" w:rsidR="000F7377" w:rsidRDefault="000F7377">
      <w:r xmlns:w="http://schemas.openxmlformats.org/wordprocessingml/2006/main">
        <w:t xml:space="preserve">يخبرنا بولس أن شعر المرأة الطويل هو مجد، وأنه يُعطى لها كغطاء.</w:t>
      </w:r>
    </w:p>
    <w:p w14:paraId="4102FB02" w14:textId="77777777" w:rsidR="000F7377" w:rsidRDefault="000F7377"/>
    <w:p w14:paraId="2A644AC7" w14:textId="77777777" w:rsidR="000F7377" w:rsidRDefault="000F7377">
      <w:r xmlns:w="http://schemas.openxmlformats.org/wordprocessingml/2006/main">
        <w:t xml:space="preserve">1. "جمال شعر المرأة والغرض منه"</w:t>
      </w:r>
    </w:p>
    <w:p w14:paraId="64957FF8" w14:textId="77777777" w:rsidR="000F7377" w:rsidRDefault="000F7377"/>
    <w:p w14:paraId="565B3877" w14:textId="77777777" w:rsidR="000F7377" w:rsidRDefault="000F7377">
      <w:r xmlns:w="http://schemas.openxmlformats.org/wordprocessingml/2006/main">
        <w:t xml:space="preserve">2. "الأغطية التي وهبها الله: استخدام الشعر كدليل على الاحترام"</w:t>
      </w:r>
    </w:p>
    <w:p w14:paraId="0492123D" w14:textId="77777777" w:rsidR="000F7377" w:rsidRDefault="000F7377"/>
    <w:p w14:paraId="72D25BF0" w14:textId="77777777" w:rsidR="000F7377" w:rsidRDefault="000F7377">
      <w:r xmlns:w="http://schemas.openxmlformats.org/wordprocessingml/2006/main">
        <w:t xml:space="preserve">1. رسالة بطرس الأولى ٣: ٣ـ ٤ ـ ـ "لا تكن زينتك الخارجية من ضفر الشعر، والتحلي بالذهب، ولبس الثياب، بل إنسان القلب الخفي، في جمال الوديع الذي لا يفنى". الروح الهادئ الذي هو قدام الله كثير الثمن."</w:t>
      </w:r>
    </w:p>
    <w:p w14:paraId="0B1E05B8" w14:textId="77777777" w:rsidR="000F7377" w:rsidRDefault="000F7377"/>
    <w:p w14:paraId="19CE1D51" w14:textId="77777777" w:rsidR="000F7377" w:rsidRDefault="000F7377">
      <w:r xmlns:w="http://schemas.openxmlformats.org/wordprocessingml/2006/main">
        <w:t xml:space="preserve">2. إشعياء 61: 10 - "ابتهج بالرب فرحا، وتبتهج نفسي بإلهي لأنه ألبسني ثياب الخلاص، كساني رداء البر كما يتزين العريس كالكاهن بقلنسوة جميلة، وكعروس تتزين بحليها".</w:t>
      </w:r>
    </w:p>
    <w:p w14:paraId="13476C1E" w14:textId="77777777" w:rsidR="000F7377" w:rsidRDefault="000F7377"/>
    <w:p w14:paraId="360B7D83" w14:textId="77777777" w:rsidR="000F7377" w:rsidRDefault="000F7377">
      <w:r xmlns:w="http://schemas.openxmlformats.org/wordprocessingml/2006/main">
        <w:t xml:space="preserve">1 كورنثوس 11: 16 ولكن إن كان أحد يظهر أنه يحب الخصام فليس لنا نحن عادة مثل هذه ولا لكنائس الله.</w:t>
      </w:r>
    </w:p>
    <w:p w14:paraId="71DAD06C" w14:textId="77777777" w:rsidR="000F7377" w:rsidRDefault="000F7377"/>
    <w:p w14:paraId="727AA429" w14:textId="77777777" w:rsidR="000F7377" w:rsidRDefault="000F7377">
      <w:r xmlns:w="http://schemas.openxmlformats.org/wordprocessingml/2006/main">
        <w:t xml:space="preserve">إن عادة كنائس الله ليست مثيرة للجدل.</w:t>
      </w:r>
    </w:p>
    <w:p w14:paraId="65F8AC82" w14:textId="77777777" w:rsidR="000F7377" w:rsidRDefault="000F7377"/>
    <w:p w14:paraId="0FFEDB8F" w14:textId="77777777" w:rsidR="000F7377" w:rsidRDefault="000F7377">
      <w:r xmlns:w="http://schemas.openxmlformats.org/wordprocessingml/2006/main">
        <w:t xml:space="preserve">1. "الوحدة في الكنيسة"</w:t>
      </w:r>
    </w:p>
    <w:p w14:paraId="3F39B8BE" w14:textId="77777777" w:rsidR="000F7377" w:rsidRDefault="000F7377"/>
    <w:p w14:paraId="247128EB" w14:textId="77777777" w:rsidR="000F7377" w:rsidRDefault="000F7377">
      <w:r xmlns:w="http://schemas.openxmlformats.org/wordprocessingml/2006/main">
        <w:t xml:space="preserve">2. "قوة الاتفاق"</w:t>
      </w:r>
    </w:p>
    <w:p w14:paraId="243B7552" w14:textId="77777777" w:rsidR="000F7377" w:rsidRDefault="000F7377"/>
    <w:p w14:paraId="18109C3D" w14:textId="77777777" w:rsidR="000F7377" w:rsidRDefault="000F7377">
      <w:r xmlns:w="http://schemas.openxmlformats.org/wordprocessingml/2006/main">
        <w:t xml:space="preserve">رسالة بولس الأولى إلى أهل كولوسي ٣: ١٤ـ ١٥ـ ـ وعلى كل هذا البسوا المحبة، التي هي رباط الكمال. وليملك في قلوبكم سلام الله الذي إليه دعيتم في جسد واحد. وكونوا </w:t>
      </w:r>
      <w:r xmlns:w="http://schemas.openxmlformats.org/wordprocessingml/2006/main">
        <w:lastRenderedPageBreak xmlns:w="http://schemas.openxmlformats.org/wordprocessingml/2006/main"/>
      </w:r>
      <w:r xmlns:w="http://schemas.openxmlformats.org/wordprocessingml/2006/main">
        <w:t xml:space="preserve">شاكرين.</w:t>
      </w:r>
    </w:p>
    <w:p w14:paraId="504694A5" w14:textId="77777777" w:rsidR="000F7377" w:rsidRDefault="000F7377"/>
    <w:p w14:paraId="3EC15888" w14:textId="77777777" w:rsidR="000F7377" w:rsidRDefault="000F7377">
      <w:r xmlns:w="http://schemas.openxmlformats.org/wordprocessingml/2006/main">
        <w:t xml:space="preserve">2. أفسس ٤: ١ـ ٣ ـ ـ أنا أسير الرب، أطلب إليكم أن تسلكوا كما يحق للدعوة التي دعيتم بها، بكل تواضع ووداعة، وبطول أناة، محتملين بعضكم بعضا في المحبة؛ مجتهدين أن تحفظوا وحدانية الروح برباط السلام.</w:t>
      </w:r>
    </w:p>
    <w:p w14:paraId="1A6E240A" w14:textId="77777777" w:rsidR="000F7377" w:rsidRDefault="000F7377"/>
    <w:p w14:paraId="0E6943D1" w14:textId="77777777" w:rsidR="000F7377" w:rsidRDefault="000F7377">
      <w:r xmlns:w="http://schemas.openxmlformats.org/wordprocessingml/2006/main">
        <w:t xml:space="preserve">1 كورنثوس 11: 17 ولكن في هذا الذي أقول لكم لا أمدحكم على أنكم تجتمعون ليس للأفضل بل للاردأ.</w:t>
      </w:r>
    </w:p>
    <w:p w14:paraId="775B5488" w14:textId="77777777" w:rsidR="000F7377" w:rsidRDefault="000F7377"/>
    <w:p w14:paraId="05C6DAAC" w14:textId="77777777" w:rsidR="000F7377" w:rsidRDefault="000F7377">
      <w:r xmlns:w="http://schemas.openxmlformats.org/wordprocessingml/2006/main">
        <w:t xml:space="preserve">يحذر الرسول بولس أهل كورنثوس من عدم الاجتماع للأفضل، بل للأسوأ.</w:t>
      </w:r>
    </w:p>
    <w:p w14:paraId="38BFB64D" w14:textId="77777777" w:rsidR="000F7377" w:rsidRDefault="000F7377"/>
    <w:p w14:paraId="2DC17C32" w14:textId="77777777" w:rsidR="000F7377" w:rsidRDefault="000F7377">
      <w:r xmlns:w="http://schemas.openxmlformats.org/wordprocessingml/2006/main">
        <w:t xml:space="preserve">1. قوة المجتمع: فهم تأثير الاجتماع معًا في الوحدة.</w:t>
      </w:r>
    </w:p>
    <w:p w14:paraId="72C643EE" w14:textId="77777777" w:rsidR="000F7377" w:rsidRDefault="000F7377"/>
    <w:p w14:paraId="3B290363" w14:textId="77777777" w:rsidR="000F7377" w:rsidRDefault="000F7377">
      <w:r xmlns:w="http://schemas.openxmlformats.org/wordprocessingml/2006/main">
        <w:t xml:space="preserve">2. الافتقار إلى الوحدة: الجانب السلبي لعدم التجمع معًا في الشركة.</w:t>
      </w:r>
    </w:p>
    <w:p w14:paraId="2F73C59B" w14:textId="77777777" w:rsidR="000F7377" w:rsidRDefault="000F7377"/>
    <w:p w14:paraId="0770A095" w14:textId="77777777" w:rsidR="000F7377" w:rsidRDefault="000F7377">
      <w:r xmlns:w="http://schemas.openxmlformats.org/wordprocessingml/2006/main">
        <w:t xml:space="preserve">1. العبرانيين ١٠: ٢٥ ـ «غير تاركين اجتماعنا كما لقوم عادة. بل واعظين بعضكم بعضًا، وبالأكثر على قدر ما ترون اليوم يقترب».</w:t>
      </w:r>
    </w:p>
    <w:p w14:paraId="06CD1C5F" w14:textId="77777777" w:rsidR="000F7377" w:rsidRDefault="000F7377"/>
    <w:p w14:paraId="05C60A62" w14:textId="77777777" w:rsidR="000F7377" w:rsidRDefault="000F7377">
      <w:r xmlns:w="http://schemas.openxmlformats.org/wordprocessingml/2006/main">
        <w:t xml:space="preserve">2. أعمال الرسل ٢: ٤٢ـ ٤٧ ـ "وكانوا يثبتون على تعليم الرسل والشركة وكسر الخبز والصلوات... وكان الرب يضيف إلى الكنيسة كل يوم الذين ينبغي أن يخلصوا."</w:t>
      </w:r>
    </w:p>
    <w:p w14:paraId="198908FA" w14:textId="77777777" w:rsidR="000F7377" w:rsidRDefault="000F7377"/>
    <w:p w14:paraId="392A1B37" w14:textId="77777777" w:rsidR="000F7377" w:rsidRDefault="000F7377">
      <w:r xmlns:w="http://schemas.openxmlformats.org/wordprocessingml/2006/main">
        <w:t xml:space="preserve">1 كورنثوس 11: 18 لاني اولا حين تجتمعون في الكنيسة اسمع ان بينكم انشقاقات. وأنا أصدق ذلك جزئيًا.</w:t>
      </w:r>
    </w:p>
    <w:p w14:paraId="1F62CFE5" w14:textId="77777777" w:rsidR="000F7377" w:rsidRDefault="000F7377"/>
    <w:p w14:paraId="2CCE3F89" w14:textId="77777777" w:rsidR="000F7377" w:rsidRDefault="000F7377">
      <w:r xmlns:w="http://schemas.openxmlformats.org/wordprocessingml/2006/main">
        <w:t xml:space="preserve">في الكنيسة، هناك انقسامات بين الأعضاء، وهو ما يعتقد بولس أنه حقيقي.</w:t>
      </w:r>
    </w:p>
    <w:p w14:paraId="7F683F36" w14:textId="77777777" w:rsidR="000F7377" w:rsidRDefault="000F7377"/>
    <w:p w14:paraId="5D4DEFA7" w14:textId="77777777" w:rsidR="000F7377" w:rsidRDefault="000F7377">
      <w:r xmlns:w="http://schemas.openxmlformats.org/wordprocessingml/2006/main">
        <w:t xml:space="preserve">1. الوحدة في الكنيسة: أهمية الاجتماع معًا</w:t>
      </w:r>
    </w:p>
    <w:p w14:paraId="11EFCF62" w14:textId="77777777" w:rsidR="000F7377" w:rsidRDefault="000F7377"/>
    <w:p w14:paraId="37F3A3CA" w14:textId="77777777" w:rsidR="000F7377" w:rsidRDefault="000F7377">
      <w:r xmlns:w="http://schemas.openxmlformats.org/wordprocessingml/2006/main">
        <w:t xml:space="preserve">2. التغلب على الانقسام: إيجاد القوة في الوحدة</w:t>
      </w:r>
    </w:p>
    <w:p w14:paraId="18DF5746" w14:textId="77777777" w:rsidR="000F7377" w:rsidRDefault="000F7377"/>
    <w:p w14:paraId="4B23D891" w14:textId="77777777" w:rsidR="000F7377" w:rsidRDefault="000F7377">
      <w:r xmlns:w="http://schemas.openxmlformats.org/wordprocessingml/2006/main">
        <w:t xml:space="preserve">١. رسالة بولس إلى أهل أفسس ٤: ٣ ـ ـ بذل كل جهد للمحافظة على وحدة الروح برباط السلام.</w:t>
      </w:r>
    </w:p>
    <w:p w14:paraId="39381F19" w14:textId="77777777" w:rsidR="000F7377" w:rsidRDefault="000F7377"/>
    <w:p w14:paraId="390DD58E" w14:textId="77777777" w:rsidR="000F7377" w:rsidRDefault="000F7377">
      <w:r xmlns:w="http://schemas.openxmlformats.org/wordprocessingml/2006/main">
        <w:t xml:space="preserve">٢. رسالة بولس إلى أهل رومية ١٢: ١٦ ـ ـ عيشوا في وئام مع بعضكم البعض. لا تفتخر، بل كن على استعداد لمخالطة الأشخاص ذوي المكانة المنخفضة. لا تكن مغرور.</w:t>
      </w:r>
    </w:p>
    <w:p w14:paraId="62C66966" w14:textId="77777777" w:rsidR="000F7377" w:rsidRDefault="000F7377"/>
    <w:p w14:paraId="70C64C76" w14:textId="77777777" w:rsidR="000F7377" w:rsidRDefault="000F7377">
      <w:r xmlns:w="http://schemas.openxmlformats.org/wordprocessingml/2006/main">
        <w:t xml:space="preserve">1 كورنثوس 11: 19 لأنه لا بد أن يكون بينكم بدع أيضا، لكي يظهر المزكيون بينكم.</w:t>
      </w:r>
    </w:p>
    <w:p w14:paraId="027045FA" w14:textId="77777777" w:rsidR="000F7377" w:rsidRDefault="000F7377"/>
    <w:p w14:paraId="28394C15" w14:textId="77777777" w:rsidR="000F7377" w:rsidRDefault="000F7377">
      <w:r xmlns:w="http://schemas.openxmlformats.org/wordprocessingml/2006/main">
        <w:t xml:space="preserve">ومن أجل اختبار إيمان المؤمنين، يشجع بولس على وجود البدع بين أهل كورنثوس.</w:t>
      </w:r>
    </w:p>
    <w:p w14:paraId="39288751" w14:textId="77777777" w:rsidR="000F7377" w:rsidRDefault="000F7377"/>
    <w:p w14:paraId="62DBF60E" w14:textId="77777777" w:rsidR="000F7377" w:rsidRDefault="000F7377">
      <w:r xmlns:w="http://schemas.openxmlformats.org/wordprocessingml/2006/main">
        <w:t xml:space="preserve">1. أهمية اختبار الإيمان بالبدع.</w:t>
      </w:r>
    </w:p>
    <w:p w14:paraId="2B7B69CD" w14:textId="77777777" w:rsidR="000F7377" w:rsidRDefault="000F7377"/>
    <w:p w14:paraId="3896BAD6" w14:textId="77777777" w:rsidR="000F7377" w:rsidRDefault="000F7377">
      <w:r xmlns:w="http://schemas.openxmlformats.org/wordprocessingml/2006/main">
        <w:t xml:space="preserve">2. كيف نبقى أقوياء في مواجهة البدع.</w:t>
      </w:r>
    </w:p>
    <w:p w14:paraId="098A63A9" w14:textId="77777777" w:rsidR="000F7377" w:rsidRDefault="000F7377"/>
    <w:p w14:paraId="1D1DFB8D" w14:textId="77777777" w:rsidR="000F7377" w:rsidRDefault="000F7377">
      <w:r xmlns:w="http://schemas.openxmlformats.org/wordprocessingml/2006/main">
        <w:t xml:space="preserve">رسالة يعقوب ١: ١٢ـ ـ "طوبى للرجل الذي يثبت تحت التجربة، لأنه إذا اجتاز في الاختبار ينال إكليل الحياة، الذي وعد به الله للذين يحبونه".</w:t>
      </w:r>
    </w:p>
    <w:p w14:paraId="224809B2" w14:textId="77777777" w:rsidR="000F7377" w:rsidRDefault="000F7377"/>
    <w:p w14:paraId="40A8B15A" w14:textId="77777777" w:rsidR="000F7377" w:rsidRDefault="000F7377">
      <w:r xmlns:w="http://schemas.openxmlformats.org/wordprocessingml/2006/main">
        <w:t xml:space="preserve">2. رسالة بطرس الأولى ١: ٧ ـ ـ "لكي تكون صدقة إيمانكم التي تم اختبارها - وهي أثمن من الذهب الفاني مع أنه يختبر بالنار - موجودة في الثناء والمجد والكرامة عند استعلان يسوع المسيح."</w:t>
      </w:r>
    </w:p>
    <w:p w14:paraId="22A8B2AC" w14:textId="77777777" w:rsidR="000F7377" w:rsidRDefault="000F7377"/>
    <w:p w14:paraId="3CDB3651" w14:textId="77777777" w:rsidR="000F7377" w:rsidRDefault="000F7377">
      <w:r xmlns:w="http://schemas.openxmlformats.org/wordprocessingml/2006/main">
        <w:t xml:space="preserve">1 كورنثوس 11: 20 فمتى اجتمعتم في مكان واحد ليس هذا لأكل عشاء الرب.</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عندما يجتمع المسيحيون معًا، لا ينبغي لهم أن يشاركوا في العشاء الرباني.</w:t>
      </w:r>
    </w:p>
    <w:p w14:paraId="0E57E116" w14:textId="77777777" w:rsidR="000F7377" w:rsidRDefault="000F7377"/>
    <w:p w14:paraId="5C62C1F0" w14:textId="77777777" w:rsidR="000F7377" w:rsidRDefault="000F7377">
      <w:r xmlns:w="http://schemas.openxmlformats.org/wordprocessingml/2006/main">
        <w:t xml:space="preserve">1. "عيش العشاء الرباني: ممارسة ضبط النفس في اجتماعاتنا"</w:t>
      </w:r>
    </w:p>
    <w:p w14:paraId="53B6EFD3" w14:textId="77777777" w:rsidR="000F7377" w:rsidRDefault="000F7377"/>
    <w:p w14:paraId="2C1B511D" w14:textId="77777777" w:rsidR="000F7377" w:rsidRDefault="000F7377">
      <w:r xmlns:w="http://schemas.openxmlformats.org/wordprocessingml/2006/main">
        <w:t xml:space="preserve">2. "أهمية العشاء الرباني: تذكر ذبيحة المسيح"</w:t>
      </w:r>
    </w:p>
    <w:p w14:paraId="2F0388BF" w14:textId="77777777" w:rsidR="000F7377" w:rsidRDefault="000F7377"/>
    <w:p w14:paraId="35A1DE9B" w14:textId="77777777" w:rsidR="000F7377" w:rsidRDefault="000F7377">
      <w:r xmlns:w="http://schemas.openxmlformats.org/wordprocessingml/2006/main">
        <w:t xml:space="preserve">١. إنجيل متي ٢٦: ٢٦ـ ٢٩ ـ ـ أسس يسوع العشاء الرباني</w:t>
      </w:r>
    </w:p>
    <w:p w14:paraId="1DE5A445" w14:textId="77777777" w:rsidR="000F7377" w:rsidRDefault="000F7377"/>
    <w:p w14:paraId="0DDBBB3E" w14:textId="77777777" w:rsidR="000F7377" w:rsidRDefault="000F7377">
      <w:r xmlns:w="http://schemas.openxmlformats.org/wordprocessingml/2006/main">
        <w:t xml:space="preserve">2. رسالة بطرس الأولى ١: ١٨ـ ١٩ـ ـ إدراك تكلفة فدائنا من خلال العشاء الرباني</w:t>
      </w:r>
    </w:p>
    <w:p w14:paraId="41AAFAA3" w14:textId="77777777" w:rsidR="000F7377" w:rsidRDefault="000F7377"/>
    <w:p w14:paraId="575E1322" w14:textId="77777777" w:rsidR="000F7377" w:rsidRDefault="000F7377">
      <w:r xmlns:w="http://schemas.openxmlformats.org/wordprocessingml/2006/main">
        <w:t xml:space="preserve">1 كورنثوس 11: 21 لأنه في الأكل كل واحد يأخذ قبل الآخر عشاء نفسه: واحد يجوع وآخر يسكر.</w:t>
      </w:r>
    </w:p>
    <w:p w14:paraId="4F10E9F9" w14:textId="77777777" w:rsidR="000F7377" w:rsidRDefault="000F7377"/>
    <w:p w14:paraId="56ECE181" w14:textId="77777777" w:rsidR="000F7377" w:rsidRDefault="000F7377">
      <w:r xmlns:w="http://schemas.openxmlformats.org/wordprocessingml/2006/main">
        <w:t xml:space="preserve">في تناول الطعام، يأخذ كل فرد عشاءه الخاص قبل الآخرين، ويترك البعض جائعًا والبعض الآخر يشعر بالشبع.</w:t>
      </w:r>
    </w:p>
    <w:p w14:paraId="5893E8DB" w14:textId="77777777" w:rsidR="000F7377" w:rsidRDefault="000F7377"/>
    <w:p w14:paraId="3D58EEFA" w14:textId="77777777" w:rsidR="000F7377" w:rsidRDefault="000F7377">
      <w:r xmlns:w="http://schemas.openxmlformats.org/wordprocessingml/2006/main">
        <w:t xml:space="preserve">1: يجب أن نتذكر مشاركة وجباتنا مع الآخرين، وأن نكون واعين بمن قد لا يحصلون على ما يكفي.</w:t>
      </w:r>
    </w:p>
    <w:p w14:paraId="17D4C95C" w14:textId="77777777" w:rsidR="000F7377" w:rsidRDefault="000F7377"/>
    <w:p w14:paraId="593D8E69" w14:textId="77777777" w:rsidR="000F7377" w:rsidRDefault="000F7377">
      <w:r xmlns:w="http://schemas.openxmlformats.org/wordprocessingml/2006/main">
        <w:t xml:space="preserve">2: يجب أن نشكر ما لدينا من طعام ولا نسرف فيه، فهناك من لا يملك ما يكفيه.</w:t>
      </w:r>
    </w:p>
    <w:p w14:paraId="298D30A1" w14:textId="77777777" w:rsidR="000F7377" w:rsidRDefault="000F7377"/>
    <w:p w14:paraId="288F6C34" w14:textId="77777777" w:rsidR="000F7377" w:rsidRDefault="000F7377">
      <w:r xmlns:w="http://schemas.openxmlformats.org/wordprocessingml/2006/main">
        <w:t xml:space="preserve">رسالة بولس الأولى إلى أهل غلاطية ٦: ١٠ ـ ـ فإذا حسبما لنا فرصة، فلنعمل الخير للجميع، ولا سيما لأهل الإيمان.</w:t>
      </w:r>
    </w:p>
    <w:p w14:paraId="2136C6F5" w14:textId="77777777" w:rsidR="000F7377" w:rsidRDefault="000F7377"/>
    <w:p w14:paraId="4D7B6418" w14:textId="77777777" w:rsidR="000F7377" w:rsidRDefault="000F7377">
      <w:r xmlns:w="http://schemas.openxmlformats.org/wordprocessingml/2006/main">
        <w:t xml:space="preserve">2: أمثال 22: 9 - من له عين كريمة يبارك لأنه يقسم خبزه مع الفقراء.</w:t>
      </w:r>
    </w:p>
    <w:p w14:paraId="11BBC450" w14:textId="77777777" w:rsidR="000F7377" w:rsidRDefault="000F7377"/>
    <w:p w14:paraId="6B66F180" w14:textId="77777777" w:rsidR="000F7377" w:rsidRDefault="000F7377">
      <w:r xmlns:w="http://schemas.openxmlformats.org/wordprocessingml/2006/main">
        <w:t xml:space="preserve">1 كورنثوس 11:22 ماذا؟ أليس لكم بيوت لتأكلوا وتشربوا؟ أم تحتقرون كنيسة الله وتخجلون الذين ليس لهم؟ ماذا أقول لك؟ أفأمدحك على هذا؟ أنا لا أمدحك.</w:t>
      </w:r>
    </w:p>
    <w:p w14:paraId="674B9D6E" w14:textId="77777777" w:rsidR="000F7377" w:rsidRDefault="000F7377"/>
    <w:p w14:paraId="5AE36E62" w14:textId="77777777" w:rsidR="000F7377" w:rsidRDefault="000F7377">
      <w:r xmlns:w="http://schemas.openxmlformats.org/wordprocessingml/2006/main">
        <w:t xml:space="preserve">يوبخ بولس أهل كورنثوس على استهتارهم بكنيسة الله وإهانة الذين لديهم القليل.</w:t>
      </w:r>
    </w:p>
    <w:p w14:paraId="620E953E" w14:textId="77777777" w:rsidR="000F7377" w:rsidRDefault="000F7377"/>
    <w:p w14:paraId="64805E16" w14:textId="77777777" w:rsidR="000F7377" w:rsidRDefault="000F7377">
      <w:r xmlns:w="http://schemas.openxmlformats.org/wordprocessingml/2006/main">
        <w:t xml:space="preserve">1. كنيسة الله مقدسة ويجب احترامها</w:t>
      </w:r>
    </w:p>
    <w:p w14:paraId="2BA667C8" w14:textId="77777777" w:rsidR="000F7377" w:rsidRDefault="000F7377"/>
    <w:p w14:paraId="29E82BD0" w14:textId="77777777" w:rsidR="000F7377" w:rsidRDefault="000F7377">
      <w:r xmlns:w="http://schemas.openxmlformats.org/wordprocessingml/2006/main">
        <w:t xml:space="preserve">2. لا تخجل من يملك القليل</w:t>
      </w:r>
    </w:p>
    <w:p w14:paraId="4AE5A154" w14:textId="77777777" w:rsidR="000F7377" w:rsidRDefault="000F7377"/>
    <w:p w14:paraId="666AFA64" w14:textId="77777777" w:rsidR="000F7377" w:rsidRDefault="000F7377">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3114B73B" w14:textId="77777777" w:rsidR="000F7377" w:rsidRDefault="000F7377"/>
    <w:p w14:paraId="02C6114D" w14:textId="77777777" w:rsidR="000F7377" w:rsidRDefault="000F7377">
      <w:r xmlns:w="http://schemas.openxmlformats.org/wordprocessingml/2006/main">
        <w:t xml:space="preserve">٢. رسالة بولس إلى أهل غلاطية ٦: ١٠ ـ ـ إذن، كما لنا فرصة، فلنعمل الخير للجميع، وخاصة لأهل الإيمان.</w:t>
      </w:r>
    </w:p>
    <w:p w14:paraId="039279AA" w14:textId="77777777" w:rsidR="000F7377" w:rsidRDefault="000F7377"/>
    <w:p w14:paraId="25521533" w14:textId="77777777" w:rsidR="000F7377" w:rsidRDefault="000F7377">
      <w:r xmlns:w="http://schemas.openxmlformats.org/wordprocessingml/2006/main">
        <w:t xml:space="preserve">1 كورنثوس 11: 23 فإني قد تسلمت من الرب ما سلمتكم أيضا أن الرب يسوع في الليلة التي أسلم فيها أخذ خبزا</w:t>
      </w:r>
    </w:p>
    <w:p w14:paraId="590416F7" w14:textId="77777777" w:rsidR="000F7377" w:rsidRDefault="000F7377"/>
    <w:p w14:paraId="0CF1DD55" w14:textId="77777777" w:rsidR="000F7377" w:rsidRDefault="000F7377">
      <w:r xmlns:w="http://schemas.openxmlformats.org/wordprocessingml/2006/main">
        <w:t xml:space="preserve">المقطع الرب يسوع، في الليلة التي أُسلم فيها، أخذ خبزًا.</w:t>
      </w:r>
    </w:p>
    <w:p w14:paraId="35C4CEB6" w14:textId="77777777" w:rsidR="000F7377" w:rsidRDefault="000F7377"/>
    <w:p w14:paraId="5A3AE4DF" w14:textId="77777777" w:rsidR="000F7377" w:rsidRDefault="000F7377">
      <w:r xmlns:w="http://schemas.openxmlformats.org/wordprocessingml/2006/main">
        <w:t xml:space="preserve">1. خبز الخيانة: تأملات في عشاء يسوع الأخير</w:t>
      </w:r>
    </w:p>
    <w:p w14:paraId="206B272A" w14:textId="77777777" w:rsidR="000F7377" w:rsidRDefault="000F7377"/>
    <w:p w14:paraId="49CA3C2A" w14:textId="77777777" w:rsidR="000F7377" w:rsidRDefault="000F7377">
      <w:r xmlns:w="http://schemas.openxmlformats.org/wordprocessingml/2006/main">
        <w:t xml:space="preserve">2. المثابرة خلال الخيانة: دروس من عشاء يسوع الأخير</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إنجيل يوحنا ١٣: ٢١ـ ٣٠ ـ ـ يسوع يغسل الأقدام ويتنبأ بالخيانة</w:t>
      </w:r>
    </w:p>
    <w:p w14:paraId="1903FE3B" w14:textId="77777777" w:rsidR="000F7377" w:rsidRDefault="000F7377"/>
    <w:p w14:paraId="493CD9D3" w14:textId="77777777" w:rsidR="000F7377" w:rsidRDefault="000F7377">
      <w:r xmlns:w="http://schemas.openxmlformats.org/wordprocessingml/2006/main">
        <w:t xml:space="preserve">٢. مزمور ٤١: ٩ ـ ـ خيانة الصديق المقرب</w:t>
      </w:r>
    </w:p>
    <w:p w14:paraId="3E7D5CED" w14:textId="77777777" w:rsidR="000F7377" w:rsidRDefault="000F7377"/>
    <w:p w14:paraId="6A62D1CD" w14:textId="77777777" w:rsidR="000F7377" w:rsidRDefault="000F7377">
      <w:r xmlns:w="http://schemas.openxmlformats.org/wordprocessingml/2006/main">
        <w:t xml:space="preserve">1 كورنثوس 11: 24 وشكر وكسر وقال خذوا كلوا هذا هو جسدي المكسور لاجلكم.اصنعوا هذا لذكري.</w:t>
      </w:r>
    </w:p>
    <w:p w14:paraId="6C17A047" w14:textId="77777777" w:rsidR="000F7377" w:rsidRDefault="000F7377"/>
    <w:p w14:paraId="616CB8D4" w14:textId="77777777" w:rsidR="000F7377" w:rsidRDefault="000F7377">
      <w:r xmlns:w="http://schemas.openxmlformats.org/wordprocessingml/2006/main">
        <w:t xml:space="preserve">كسر يسوع الخبز وأمر أتباعه أن يأكلوه تذكاراً له ولتضحيته.</w:t>
      </w:r>
    </w:p>
    <w:p w14:paraId="22FB92BB" w14:textId="77777777" w:rsidR="000F7377" w:rsidRDefault="000F7377"/>
    <w:p w14:paraId="2838D11F" w14:textId="77777777" w:rsidR="000F7377" w:rsidRDefault="000F7377">
      <w:r xmlns:w="http://schemas.openxmlformats.org/wordprocessingml/2006/main">
        <w:t xml:space="preserve">1: يجب أن نتذكر يسوع وتضحيته من أجلنا.</w:t>
      </w:r>
    </w:p>
    <w:p w14:paraId="26BB6D27" w14:textId="77777777" w:rsidR="000F7377" w:rsidRDefault="000F7377"/>
    <w:p w14:paraId="7F57314E" w14:textId="77777777" w:rsidR="000F7377" w:rsidRDefault="000F7377">
      <w:r xmlns:w="http://schemas.openxmlformats.org/wordprocessingml/2006/main">
        <w:t xml:space="preserve">2: لقد أعطانا يسوع طريقة لتذكره، وهي أن نأكل الخبز لذكره.</w:t>
      </w:r>
    </w:p>
    <w:p w14:paraId="4F0B69C2" w14:textId="77777777" w:rsidR="000F7377" w:rsidRDefault="000F7377"/>
    <w:p w14:paraId="03E50B07" w14:textId="77777777" w:rsidR="000F7377" w:rsidRDefault="000F7377">
      <w:r xmlns:w="http://schemas.openxmlformats.org/wordprocessingml/2006/main">
        <w:t xml:space="preserve">1: لوقا 22: 19 - وأخذ الخبز وشكر وكسر وأعطىهم قائلا: هذا هو جسدي الذي يبذل عنكم: اصنعوا هذا لذكري.</w:t>
      </w:r>
    </w:p>
    <w:p w14:paraId="04E4ACF7" w14:textId="77777777" w:rsidR="000F7377" w:rsidRDefault="000F7377"/>
    <w:p w14:paraId="53CC33A8" w14:textId="77777777" w:rsidR="000F7377" w:rsidRDefault="000F7377">
      <w:r xmlns:w="http://schemas.openxmlformats.org/wordprocessingml/2006/main">
        <w:t xml:space="preserve">2: 1 بطرس 2: 24 - الذي حمل هو نفسه خطايانا في جسده على الشجرة، لكي نكون أمواتا عن الخطايا، نحيا للبر، الذي بجراحه شفيتم.</w:t>
      </w:r>
    </w:p>
    <w:p w14:paraId="5BE68926" w14:textId="77777777" w:rsidR="000F7377" w:rsidRDefault="000F7377"/>
    <w:p w14:paraId="36285DD5" w14:textId="77777777" w:rsidR="000F7377" w:rsidRDefault="000F7377">
      <w:r xmlns:w="http://schemas.openxmlformats.org/wordprocessingml/2006/main">
        <w:t xml:space="preserve">1 كورنثوس 11: 25 هكذا ايضا الكاس ايضا بعد ما تعشوا قائلا هذه الكاس هي العهد الجديد بدمي.اصنعوا هذا كلما شربتم لذكري.</w:t>
      </w:r>
    </w:p>
    <w:p w14:paraId="45A484DA" w14:textId="77777777" w:rsidR="000F7377" w:rsidRDefault="000F7377"/>
    <w:p w14:paraId="53897C2E" w14:textId="77777777" w:rsidR="000F7377" w:rsidRDefault="000F7377">
      <w:r xmlns:w="http://schemas.openxmlformats.org/wordprocessingml/2006/main">
        <w:t xml:space="preserve">يصف هذا المقطع يسوع وهو يأخذ الكأس أثناء العشاء الأخير ويعلن أنها رمز للعهد الجديد الذي قطعه بدمه.</w:t>
      </w:r>
    </w:p>
    <w:p w14:paraId="5C6DDA82" w14:textId="77777777" w:rsidR="000F7377" w:rsidRDefault="000F7377"/>
    <w:p w14:paraId="7D649958" w14:textId="77777777" w:rsidR="000F7377" w:rsidRDefault="000F7377">
      <w:r xmlns:w="http://schemas.openxmlformats.org/wordprocessingml/2006/main">
        <w:t xml:space="preserve">1. معنى الكأس: استكشاف العهد الجديد بدم يسوع</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تذكر يسوع: التأمل في العشاء الأخير وأهميته</w:t>
      </w:r>
    </w:p>
    <w:p w14:paraId="166E5827" w14:textId="77777777" w:rsidR="000F7377" w:rsidRDefault="000F7377"/>
    <w:p w14:paraId="22388465" w14:textId="77777777" w:rsidR="000F7377" w:rsidRDefault="000F7377">
      <w:r xmlns:w="http://schemas.openxmlformats.org/wordprocessingml/2006/main">
        <w:t xml:space="preserve">1. لوقا 22: 19-20 - وأخذ الخبز وشكر وكسر وأعطاهم قائلا: هذا هو جسدي الذي يبذل عنكم: اصنعوا هذا لذكري. وكذلك الكأس أيضاً بعد العشاء قائلاً: هذه الكأس هي العهد الجديد بدمي الذي يسفك عنكم.</w:t>
      </w:r>
    </w:p>
    <w:p w14:paraId="6D3BE151" w14:textId="77777777" w:rsidR="000F7377" w:rsidRDefault="000F7377"/>
    <w:p w14:paraId="2D3FDD55" w14:textId="77777777" w:rsidR="000F7377" w:rsidRDefault="000F7377">
      <w:r xmlns:w="http://schemas.openxmlformats.org/wordprocessingml/2006/main">
        <w:t xml:space="preserve">٢. رسالة بولس الثانية إلى أهل كورينثوس ٣: ٦ ـ ـ الذي جعلنا أيضا خداما قادرين للعهد الجديد؛ لا بالحرف بل بالروح. لأن الحرف يقتل لكن الروح يحيي.</w:t>
      </w:r>
    </w:p>
    <w:p w14:paraId="061AD7EE" w14:textId="77777777" w:rsidR="000F7377" w:rsidRDefault="000F7377"/>
    <w:p w14:paraId="4EDA74F7" w14:textId="77777777" w:rsidR="000F7377" w:rsidRDefault="000F7377">
      <w:r xmlns:w="http://schemas.openxmlformats.org/wordprocessingml/2006/main">
        <w:t xml:space="preserve">1 كورنثوس 11: 26 فإنكم كلما أكلتم هذا الخبز وشربتم هذه الكأس فإنكم تظهرون موت الرب إلى أن يأتي.</w:t>
      </w:r>
    </w:p>
    <w:p w14:paraId="2DC607B7" w14:textId="77777777" w:rsidR="000F7377" w:rsidRDefault="000F7377"/>
    <w:p w14:paraId="2122C51C" w14:textId="77777777" w:rsidR="000F7377" w:rsidRDefault="000F7377">
      <w:r xmlns:w="http://schemas.openxmlformats.org/wordprocessingml/2006/main">
        <w:t xml:space="preserve">يحتفل المسيحيون بذكرى موت الرب من خلال الاحتفال بالعشاء الرباني.</w:t>
      </w:r>
    </w:p>
    <w:p w14:paraId="4DF07D8A" w14:textId="77777777" w:rsidR="000F7377" w:rsidRDefault="000F7377"/>
    <w:p w14:paraId="1E0D0415" w14:textId="77777777" w:rsidR="000F7377" w:rsidRDefault="000F7377">
      <w:r xmlns:w="http://schemas.openxmlformats.org/wordprocessingml/2006/main">
        <w:t xml:space="preserve">1. معنى العشاء الرباني: ماذا يمثل؟</w:t>
      </w:r>
    </w:p>
    <w:p w14:paraId="74625126" w14:textId="77777777" w:rsidR="000F7377" w:rsidRDefault="000F7377"/>
    <w:p w14:paraId="7AD00F7E" w14:textId="77777777" w:rsidR="000F7377" w:rsidRDefault="000F7377">
      <w:r xmlns:w="http://schemas.openxmlformats.org/wordprocessingml/2006/main">
        <w:t xml:space="preserve">2. المشاركة في العشاء الرباني: وقت للتأمل والتذكر.</w:t>
      </w:r>
    </w:p>
    <w:p w14:paraId="1AEF5C2C" w14:textId="77777777" w:rsidR="000F7377" w:rsidRDefault="000F7377"/>
    <w:p w14:paraId="6BAFC026" w14:textId="77777777" w:rsidR="000F7377" w:rsidRDefault="000F7377">
      <w:r xmlns:w="http://schemas.openxmlformats.org/wordprocessingml/2006/main">
        <w:t xml:space="preserve">1. لوقا 22: 19-20 - وأخذ الخبز وشكر وكسر وأعطاهم قائلا: هذا هو جسدي الذي يبذل عنكم: اصنعوا هذا لذكري.</w:t>
      </w:r>
    </w:p>
    <w:p w14:paraId="506B6C89" w14:textId="77777777" w:rsidR="000F7377" w:rsidRDefault="000F7377"/>
    <w:p w14:paraId="442FB1FD" w14:textId="77777777" w:rsidR="000F7377" w:rsidRDefault="000F7377">
      <w:r xmlns:w="http://schemas.openxmlformats.org/wordprocessingml/2006/main">
        <w:t xml:space="preserve">2. رسالة بطرس الأولى ١: ١٨ـ ١٩ـ ـ عالمين أنكم افتديتم لا بأشياء تفنى، بفضة أو ذهب، من سيرتكم الباطلة التي تقلدتموها من الآباء، بل بدم كريم كما من حمل بلا عيب. وبدون بقعة.</w:t>
      </w:r>
    </w:p>
    <w:p w14:paraId="74CC182A" w14:textId="77777777" w:rsidR="000F7377" w:rsidRDefault="000F7377"/>
    <w:p w14:paraId="54C7FA9E" w14:textId="77777777" w:rsidR="000F7377" w:rsidRDefault="000F7377">
      <w:r xmlns:w="http://schemas.openxmlformats.org/wordprocessingml/2006/main">
        <w:t xml:space="preserve">1 كورنثوس 11: 27 لذلك فإن من يأكل هذا الخبز ويشرب كأس الرب هذه بدون استحقاق يكون مجرمًا في جسد الرب ودمه.</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أكل وشرب خبز وكأس الرب بدون استحقاق يجعل الإنسان مذنباً بجسد الرب ودمه.</w:t>
      </w:r>
    </w:p>
    <w:p w14:paraId="0C24EEDF" w14:textId="77777777" w:rsidR="000F7377" w:rsidRDefault="000F7377"/>
    <w:p w14:paraId="7FECA6B1" w14:textId="77777777" w:rsidR="000F7377" w:rsidRDefault="000F7377">
      <w:r xmlns:w="http://schemas.openxmlformats.org/wordprocessingml/2006/main">
        <w:t xml:space="preserve">1. الإفخارستيا: قوة المشاركة بجدارة</w:t>
      </w:r>
    </w:p>
    <w:p w14:paraId="34C3D1A8" w14:textId="77777777" w:rsidR="000F7377" w:rsidRDefault="000F7377"/>
    <w:p w14:paraId="574EEF86" w14:textId="77777777" w:rsidR="000F7377" w:rsidRDefault="000F7377">
      <w:r xmlns:w="http://schemas.openxmlformats.org/wordprocessingml/2006/main">
        <w:t xml:space="preserve">2. بركة ولعنة مائدة الرب</w:t>
      </w:r>
    </w:p>
    <w:p w14:paraId="0A47CB30" w14:textId="77777777" w:rsidR="000F7377" w:rsidRDefault="000F7377"/>
    <w:p w14:paraId="7F4AAC4D" w14:textId="77777777" w:rsidR="000F7377" w:rsidRDefault="000F7377">
      <w:r xmlns:w="http://schemas.openxmlformats.org/wordprocessingml/2006/main">
        <w:t xml:space="preserve">1. متى 26: 26-28: وفيما هم يأكلون أخذ يسوع الخبز وبارك وكسر وأعطى التلاميذ وقال: خذوا كلوا. هذا هو جسدي."</w:t>
      </w:r>
    </w:p>
    <w:p w14:paraId="6EC10B31" w14:textId="77777777" w:rsidR="000F7377" w:rsidRDefault="000F7377"/>
    <w:p w14:paraId="7ED75580" w14:textId="77777777" w:rsidR="000F7377" w:rsidRDefault="000F7377">
      <w:r xmlns:w="http://schemas.openxmlformats.org/wordprocessingml/2006/main">
        <w:t xml:space="preserve">2. العبرانيين 10: 28-29: كل من رفض شريعة موسى يموت بدون رحمة بشهادة شاهدين أو ثلاثة شهود. فكم بالحري تظنون أنه يستحق العقاب من داس ابن الله بقدميه، واعتبر دم العهد الذي قدسه دنسًا؟</w:t>
      </w:r>
    </w:p>
    <w:p w14:paraId="25F815B3" w14:textId="77777777" w:rsidR="000F7377" w:rsidRDefault="000F7377"/>
    <w:p w14:paraId="396533CB" w14:textId="77777777" w:rsidR="000F7377" w:rsidRDefault="000F7377">
      <w:r xmlns:w="http://schemas.openxmlformats.org/wordprocessingml/2006/main">
        <w:t xml:space="preserve">1 كورنثوس 11: 28 ولكن ليمتحن الإنسان نفسه وهكذا يأكل من ذلك الخبز ويشرب من تلك الكأس.</w:t>
      </w:r>
    </w:p>
    <w:p w14:paraId="7A80BC53" w14:textId="77777777" w:rsidR="000F7377" w:rsidRDefault="000F7377"/>
    <w:p w14:paraId="37C5A43B" w14:textId="77777777" w:rsidR="000F7377" w:rsidRDefault="000F7377">
      <w:r xmlns:w="http://schemas.openxmlformats.org/wordprocessingml/2006/main">
        <w:t xml:space="preserve">يجب على المسيحيين أن يفحصوا أنفسهم قبل المشاركة في الشركة.</w:t>
      </w:r>
    </w:p>
    <w:p w14:paraId="343A2A73" w14:textId="77777777" w:rsidR="000F7377" w:rsidRDefault="000F7377"/>
    <w:p w14:paraId="367B4E67" w14:textId="77777777" w:rsidR="000F7377" w:rsidRDefault="000F7377">
      <w:r xmlns:w="http://schemas.openxmlformats.org/wordprocessingml/2006/main">
        <w:t xml:space="preserve">1. العيش في القداسة: اختبروا أنفسكم قبل المشاركة في المناولة</w:t>
      </w:r>
    </w:p>
    <w:p w14:paraId="337B89FA" w14:textId="77777777" w:rsidR="000F7377" w:rsidRDefault="000F7377"/>
    <w:p w14:paraId="25691D61" w14:textId="77777777" w:rsidR="000F7377" w:rsidRDefault="000F7377">
      <w:r xmlns:w="http://schemas.openxmlformats.org/wordprocessingml/2006/main">
        <w:t xml:space="preserve">2. قلب الشركة: تخصيص وقت للتأمل الذاتي</w:t>
      </w:r>
    </w:p>
    <w:p w14:paraId="4C98D8BF" w14:textId="77777777" w:rsidR="000F7377" w:rsidRDefault="000F7377"/>
    <w:p w14:paraId="1EBFEE4E" w14:textId="77777777" w:rsidR="000F7377" w:rsidRDefault="000F7377">
      <w:r xmlns:w="http://schemas.openxmlformats.org/wordprocessingml/2006/main">
        <w:t xml:space="preserve">١. رسالة بولس الثانية إلى أهل كورينثوس ١٣: ٥ ـ ـ اختبروا أنفسكم لتروا هل أنتم في الإيمان؛ اختبروا أنفسكم. ألا تدرك أن المسيح يسوع موجود فيك، إلا إذا فشلت في الاختبار بالطبع؟</w:t>
      </w:r>
    </w:p>
    <w:p w14:paraId="4425F4C9" w14:textId="77777777" w:rsidR="000F7377" w:rsidRDefault="000F7377"/>
    <w:p w14:paraId="7F2CA3AC" w14:textId="77777777" w:rsidR="000F7377" w:rsidRDefault="000F7377">
      <w:r xmlns:w="http://schemas.openxmlformats.org/wordprocessingml/2006/main">
        <w:t xml:space="preserve">2. مزمور 51: 10 ـ ـ أخلق فيّ قلبا نقيا يا الله، وجدد روحا ثابتا في داخلي.</w:t>
      </w:r>
    </w:p>
    <w:p w14:paraId="6E9009D3" w14:textId="77777777" w:rsidR="000F7377" w:rsidRDefault="000F7377"/>
    <w:p w14:paraId="26D5C5BC" w14:textId="77777777" w:rsidR="000F7377" w:rsidRDefault="000F7377">
      <w:r xmlns:w="http://schemas.openxmlformats.org/wordprocessingml/2006/main">
        <w:t xml:space="preserve">1 كورنثوس 11: 29 لأن من يأكل ويشرب بلا استحقاق، يأكل ويشرب دينونة لنفسه، غير مميز جسد الرب.</w:t>
      </w:r>
    </w:p>
    <w:p w14:paraId="720F8E4B" w14:textId="77777777" w:rsidR="000F7377" w:rsidRDefault="000F7377"/>
    <w:p w14:paraId="59D2BAA5" w14:textId="77777777" w:rsidR="000F7377" w:rsidRDefault="000F7377">
      <w:r xmlns:w="http://schemas.openxmlformats.org/wordprocessingml/2006/main">
        <w:t xml:space="preserve">ينبغي تناول العشاء الرباني باستحقاق، بقلب مميز، لتجنب دينونة الذات.</w:t>
      </w:r>
    </w:p>
    <w:p w14:paraId="044F3F43" w14:textId="77777777" w:rsidR="000F7377" w:rsidRDefault="000F7377"/>
    <w:p w14:paraId="6F3A8F5B" w14:textId="77777777" w:rsidR="000F7377" w:rsidRDefault="000F7377">
      <w:r xmlns:w="http://schemas.openxmlformats.org/wordprocessingml/2006/main">
        <w:t xml:space="preserve">1. قوة التمييز في العشاء الرباني</w:t>
      </w:r>
    </w:p>
    <w:p w14:paraId="349A81BB" w14:textId="77777777" w:rsidR="000F7377" w:rsidRDefault="000F7377"/>
    <w:p w14:paraId="266FBD86" w14:textId="77777777" w:rsidR="000F7377" w:rsidRDefault="000F7377">
      <w:r xmlns:w="http://schemas.openxmlformats.org/wordprocessingml/2006/main">
        <w:t xml:space="preserve">2. عواقب المشاركة غير المستحقة في العشاء الرباني</w:t>
      </w:r>
    </w:p>
    <w:p w14:paraId="27C6884F" w14:textId="77777777" w:rsidR="000F7377" w:rsidRDefault="000F7377"/>
    <w:p w14:paraId="0668153F" w14:textId="77777777" w:rsidR="000F7377" w:rsidRDefault="000F7377">
      <w:r xmlns:w="http://schemas.openxmlformats.org/wordprocessingml/2006/main">
        <w:t xml:space="preserve">١ كورنثوس الأولى ١١: ٢٩</w:t>
      </w:r>
    </w:p>
    <w:p w14:paraId="6203BD7E" w14:textId="77777777" w:rsidR="000F7377" w:rsidRDefault="000F7377"/>
    <w:p w14:paraId="44898009" w14:textId="77777777" w:rsidR="000F7377" w:rsidRDefault="000F7377">
      <w:r xmlns:w="http://schemas.openxmlformats.org/wordprocessingml/2006/main">
        <w:t xml:space="preserve">2. الرسالة إلى العبرانيين ٥: ١٤ ـ ـ ولكن الطعام القوي يخص البالغين، أي أولئك الذين بسبب الاستخدام قد تم تدريبهم على التمييز بين الخير والشر.</w:t>
      </w:r>
    </w:p>
    <w:p w14:paraId="6A01BD5F" w14:textId="77777777" w:rsidR="000F7377" w:rsidRDefault="000F7377"/>
    <w:p w14:paraId="5FCAD920" w14:textId="77777777" w:rsidR="000F7377" w:rsidRDefault="000F7377">
      <w:r xmlns:w="http://schemas.openxmlformats.org/wordprocessingml/2006/main">
        <w:t xml:space="preserve">1 كورنثوس 11: 30 ولهذا السبب فيكم كثيرون ضعفاء ومرضى، وكثيرون يرقدون.</w:t>
      </w:r>
    </w:p>
    <w:p w14:paraId="03F884E2" w14:textId="77777777" w:rsidR="000F7377" w:rsidRDefault="000F7377"/>
    <w:p w14:paraId="700E86EC" w14:textId="77777777" w:rsidR="000F7377" w:rsidRDefault="000F7377">
      <w:r xmlns:w="http://schemas.openxmlformats.org/wordprocessingml/2006/main">
        <w:t xml:space="preserve">كان كثيرون في كنيسة كورنثوس ضعفاء ومرضى، ومات البعض بسبب تجاهلهم للعشاء الرباني.</w:t>
      </w:r>
    </w:p>
    <w:p w14:paraId="785B0E1B" w14:textId="77777777" w:rsidR="000F7377" w:rsidRDefault="000F7377"/>
    <w:p w14:paraId="5839241C" w14:textId="77777777" w:rsidR="000F7377" w:rsidRDefault="000F7377">
      <w:r xmlns:w="http://schemas.openxmlformats.org/wordprocessingml/2006/main">
        <w:t xml:space="preserve">1. العشاء الرباني: سر العناية</w:t>
      </w:r>
    </w:p>
    <w:p w14:paraId="232B1B38" w14:textId="77777777" w:rsidR="000F7377" w:rsidRDefault="000F7377"/>
    <w:p w14:paraId="47BFED0A" w14:textId="77777777" w:rsidR="000F7377" w:rsidRDefault="000F7377">
      <w:r xmlns:w="http://schemas.openxmlformats.org/wordprocessingml/2006/main">
        <w:t xml:space="preserve">2. تكريم العشاء الرباني: التزام العهد</w:t>
      </w:r>
    </w:p>
    <w:p w14:paraId="28F56D3B" w14:textId="77777777" w:rsidR="000F7377" w:rsidRDefault="000F7377"/>
    <w:p w14:paraId="6A6C26AE" w14:textId="77777777" w:rsidR="000F7377" w:rsidRDefault="000F7377">
      <w:r xmlns:w="http://schemas.openxmlformats.org/wordprocessingml/2006/main">
        <w:t xml:space="preserve">١. إنجيل متي ٢٦: ٢٦ـ ٢٩ـ ـ تأسيس يسوع للعشاء الرباني</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الرسالة إلى العبرانيين ١٠: ٢٤ـ ٢٥ ـ ـ إثارة بعضنا البعض على المحبة والأعمال الصالحة</w:t>
      </w:r>
    </w:p>
    <w:p w14:paraId="656A8EA7" w14:textId="77777777" w:rsidR="000F7377" w:rsidRDefault="000F7377"/>
    <w:p w14:paraId="43EF7F93" w14:textId="77777777" w:rsidR="000F7377" w:rsidRDefault="000F7377">
      <w:r xmlns:w="http://schemas.openxmlformats.org/wordprocessingml/2006/main">
        <w:t xml:space="preserve">1 كورنثوس 11: 31 لأنه لو كنا نحكم على أنفسنا لما حكم علينا.</w:t>
      </w:r>
    </w:p>
    <w:p w14:paraId="55FE1240" w14:textId="77777777" w:rsidR="000F7377" w:rsidRDefault="000F7377"/>
    <w:p w14:paraId="0F0F1804" w14:textId="77777777" w:rsidR="000F7377" w:rsidRDefault="000F7377">
      <w:r xmlns:w="http://schemas.openxmlformats.org/wordprocessingml/2006/main">
        <w:t xml:space="preserve">يجب أن نحكم على أنفسنا حتى لا نحكم على الآخرين.</w:t>
      </w:r>
    </w:p>
    <w:p w14:paraId="5119011B" w14:textId="77777777" w:rsidR="000F7377" w:rsidRDefault="000F7377"/>
    <w:p w14:paraId="474C56BA" w14:textId="77777777" w:rsidR="000F7377" w:rsidRDefault="000F7377">
      <w:r xmlns:w="http://schemas.openxmlformats.org/wordprocessingml/2006/main">
        <w:t xml:space="preserve">1. التأمل الذاتي: مفتاح تجنب الحكم</w:t>
      </w:r>
    </w:p>
    <w:p w14:paraId="56A80951" w14:textId="77777777" w:rsidR="000F7377" w:rsidRDefault="000F7377"/>
    <w:p w14:paraId="077A49E9" w14:textId="77777777" w:rsidR="000F7377" w:rsidRDefault="000F7377">
      <w:r xmlns:w="http://schemas.openxmlformats.org/wordprocessingml/2006/main">
        <w:t xml:space="preserve">2. تحمل المسؤولية عن أفعالنا</w:t>
      </w:r>
    </w:p>
    <w:p w14:paraId="79722F2E" w14:textId="77777777" w:rsidR="000F7377" w:rsidRDefault="000F7377"/>
    <w:p w14:paraId="2C88F91D" w14:textId="77777777" w:rsidR="000F7377" w:rsidRDefault="000F7377">
      <w:r xmlns:w="http://schemas.openxmlformats.org/wordprocessingml/2006/main">
        <w:t xml:space="preserve">1. سفر الأمثال ٢٨: ١٣ ـ ـ "من يخفي معاصيه لا ينجح، ومن يعترف بها ويتركها يرحم".</w:t>
      </w:r>
    </w:p>
    <w:p w14:paraId="1DC99BB0" w14:textId="77777777" w:rsidR="000F7377" w:rsidRDefault="000F7377"/>
    <w:p w14:paraId="5A6673B8" w14:textId="77777777" w:rsidR="000F7377" w:rsidRDefault="000F7377">
      <w:r xmlns:w="http://schemas.openxmlformats.org/wordprocessingml/2006/main">
        <w:t xml:space="preserve">2. رسالة بولس إلى أهل رومية ٢: ١ـ ٣ ـ ـ "لذلك ليس لك عذر أيها الإنسان، كل من يدين منكم. لأنك إذ تحكم على آخر فإنك تدين نفسك، لأنك أنت القاضي تفعل نفس الأشياء. نحن نعلم إن دينونة الله تقع بحق على الذين يفعلون مثل هذه، فهل تظن أيها الإنسان، الذي تدين الذين يفعلون مثل هذه وأنت تفعلها، أنك تنجو من دينونة الله؟</w:t>
      </w:r>
    </w:p>
    <w:p w14:paraId="2772504F" w14:textId="77777777" w:rsidR="000F7377" w:rsidRDefault="000F7377"/>
    <w:p w14:paraId="677FA0D7" w14:textId="77777777" w:rsidR="000F7377" w:rsidRDefault="000F7377">
      <w:r xmlns:w="http://schemas.openxmlformats.org/wordprocessingml/2006/main">
        <w:t xml:space="preserve">1 كورنثوس 11: 32 ولكن عندما ندان نتأدب من الرب لكي لا ندان مع العالم.</w:t>
      </w:r>
    </w:p>
    <w:p w14:paraId="264A5683" w14:textId="77777777" w:rsidR="000F7377" w:rsidRDefault="000F7377"/>
    <w:p w14:paraId="0CE5A37A" w14:textId="77777777" w:rsidR="000F7377" w:rsidRDefault="000F7377">
      <w:r xmlns:w="http://schemas.openxmlformats.org/wordprocessingml/2006/main">
        <w:t xml:space="preserve">نحن يديننا الله حتى لا ندان مع بقية العالم.</w:t>
      </w:r>
    </w:p>
    <w:p w14:paraId="60BD4886" w14:textId="77777777" w:rsidR="000F7377" w:rsidRDefault="000F7377"/>
    <w:p w14:paraId="58942847" w14:textId="77777777" w:rsidR="000F7377" w:rsidRDefault="000F7377">
      <w:r xmlns:w="http://schemas.openxmlformats.org/wordprocessingml/2006/main">
        <w:t xml:space="preserve">1. برحمته، يديننا الله ليخلصنا</w:t>
      </w:r>
    </w:p>
    <w:p w14:paraId="46D9FF57" w14:textId="77777777" w:rsidR="000F7377" w:rsidRDefault="000F7377"/>
    <w:p w14:paraId="34257463" w14:textId="77777777" w:rsidR="000F7377" w:rsidRDefault="000F7377">
      <w:r xmlns:w="http://schemas.openxmlformats.org/wordprocessingml/2006/main">
        <w:t xml:space="preserve">2. الدعوة إلى الانفصال عن العالم</w:t>
      </w:r>
    </w:p>
    <w:p w14:paraId="1BEED442" w14:textId="77777777" w:rsidR="000F7377" w:rsidRDefault="000F7377"/>
    <w:p w14:paraId="345196BC" w14:textId="77777777" w:rsidR="000F7377" w:rsidRDefault="000F7377">
      <w:r xmlns:w="http://schemas.openxmlformats.org/wordprocessingml/2006/main">
        <w:t xml:space="preserve">١. رسالة بولس إلى أهل غلاطية ٦: ١ـ ٢ـ ـ أيها الإخوة، إذا أمسك أحد في أي تعدية، فأصلحوه أنتم الروحيين بروح الوداعة. اسهروا على نفسك، لئلا جدا يميل.</w:t>
      </w:r>
    </w:p>
    <w:p w14:paraId="39106AF6" w14:textId="77777777" w:rsidR="000F7377" w:rsidRDefault="000F7377"/>
    <w:p w14:paraId="45E42FD7" w14:textId="77777777" w:rsidR="000F7377" w:rsidRDefault="000F7377">
      <w:r xmlns:w="http://schemas.openxmlformats.org/wordprocessingml/2006/main">
        <w:t xml:space="preserve">٢. رسالة يعقوب ٤: ٧ـ ٨ ـ ـ اخضعوا إذن لله. قاوم الشيطان، و سوف يهرب منك. اقترب من الله فيقترب منك. نقوا أيديكم أيها الخطاة، وطهروا قلوبكم يا ذوي الرأيين.</w:t>
      </w:r>
    </w:p>
    <w:p w14:paraId="5E0C2817" w14:textId="77777777" w:rsidR="000F7377" w:rsidRDefault="000F7377"/>
    <w:p w14:paraId="136AE428" w14:textId="77777777" w:rsidR="000F7377" w:rsidRDefault="000F7377">
      <w:r xmlns:w="http://schemas.openxmlformats.org/wordprocessingml/2006/main">
        <w:t xml:space="preserve">1 كورنثوس 11: 33 لذلك أيها الإخوة، عندما تجتمعون للأكل، انتظروا بعضكم بعضا.</w:t>
      </w:r>
    </w:p>
    <w:p w14:paraId="06BF984B" w14:textId="77777777" w:rsidR="000F7377" w:rsidRDefault="000F7377"/>
    <w:p w14:paraId="7F422CD7" w14:textId="77777777" w:rsidR="000F7377" w:rsidRDefault="000F7377">
      <w:r xmlns:w="http://schemas.openxmlformats.org/wordprocessingml/2006/main">
        <w:t xml:space="preserve">يجب على المسيحيين أن ينتظروا بعضهم البعض عند التجمع لتناول الطعام.</w:t>
      </w:r>
    </w:p>
    <w:p w14:paraId="28BF2BC5" w14:textId="77777777" w:rsidR="000F7377" w:rsidRDefault="000F7377"/>
    <w:p w14:paraId="48FEDB30" w14:textId="77777777" w:rsidR="000F7377" w:rsidRDefault="000F7377">
      <w:r xmlns:w="http://schemas.openxmlformats.org/wordprocessingml/2006/main">
        <w:t xml:space="preserve">1. "الصبر على المائدة: ممارسة الوحدة في جسد المسيح"</w:t>
      </w:r>
    </w:p>
    <w:p w14:paraId="742BAA3C" w14:textId="77777777" w:rsidR="000F7377" w:rsidRDefault="000F7377"/>
    <w:p w14:paraId="4A2EABEB" w14:textId="77777777" w:rsidR="000F7377" w:rsidRDefault="000F7377">
      <w:r xmlns:w="http://schemas.openxmlformats.org/wordprocessingml/2006/main">
        <w:t xml:space="preserve">2. "كسر الخبز معًا: مراعاة إخواننا وأخواتنا"</w:t>
      </w:r>
    </w:p>
    <w:p w14:paraId="7B863467" w14:textId="77777777" w:rsidR="000F7377" w:rsidRDefault="000F7377"/>
    <w:p w14:paraId="6695520B" w14:textId="77777777" w:rsidR="000F7377" w:rsidRDefault="000F7377">
      <w:r xmlns:w="http://schemas.openxmlformats.org/wordprocessingml/2006/main">
        <w:t xml:space="preserve">1. رسالة بولس إلى أهل رومية ١٥: ٥ـ ٧ـ ـ "فليمنحكم إله التحمل والتشجيع أن تعيشوا في انسجام مع بعضكم البعض، وفقا للمسيح يسوع، حتى تتمكنوا معا بصوت واحد من تمجيد الله وأبا ربنا يسوع السيد المسيح."</w:t>
      </w:r>
    </w:p>
    <w:p w14:paraId="09796F4E" w14:textId="77777777" w:rsidR="000F7377" w:rsidRDefault="000F7377"/>
    <w:p w14:paraId="12AFA7C1" w14:textId="77777777" w:rsidR="000F7377" w:rsidRDefault="000F7377">
      <w:r xmlns:w="http://schemas.openxmlformats.org/wordprocessingml/2006/main">
        <w:t xml:space="preserve">2. رسالة بولس إلى أهل أفسس ٤: ٢ـ ٣ ـ ـ "بكل تواضع ووداعة، وبطول أناة، محتملين بعضكم بعضا في المحبة، حريصين على الحفاظ على وحدانية الروح برباط السلام."</w:t>
      </w:r>
    </w:p>
    <w:p w14:paraId="77C3553A" w14:textId="77777777" w:rsidR="000F7377" w:rsidRDefault="000F7377"/>
    <w:p w14:paraId="1BA9822A" w14:textId="77777777" w:rsidR="000F7377" w:rsidRDefault="000F7377">
      <w:r xmlns:w="http://schemas.openxmlformats.org/wordprocessingml/2006/main">
        <w:t xml:space="preserve">1 كورنثوس 11: 34 وإن كان أحد يجوع فليأكل في البيت. لكي لا تجتمعوا للدينونة. والباقي سأرتبه عند مجيئي.</w:t>
      </w:r>
    </w:p>
    <w:p w14:paraId="50F354E8" w14:textId="77777777" w:rsidR="000F7377" w:rsidRDefault="000F7377"/>
    <w:p w14:paraId="220D2558" w14:textId="77777777" w:rsidR="000F7377" w:rsidRDefault="000F7377">
      <w:r xmlns:w="http://schemas.openxmlformats.org/wordprocessingml/2006/main">
        <w:t xml:space="preserve">يوصي بولس أهل كورنثوس بعدم الاجتماع معًا لتناول الطعام إذا كان أحد جائعًا، وسوف يقوم بترتيب الباقي عند وصوله.</w:t>
      </w:r>
    </w:p>
    <w:p w14:paraId="6D5E6B5F" w14:textId="77777777" w:rsidR="000F7377" w:rsidRDefault="000F7377"/>
    <w:p w14:paraId="5A4A0383" w14:textId="77777777" w:rsidR="000F7377" w:rsidRDefault="000F7377">
      <w:r xmlns:w="http://schemas.openxmlformats.org/wordprocessingml/2006/main">
        <w:t xml:space="preserve">1. أهمية الشركة في الكنيسة</w:t>
      </w:r>
    </w:p>
    <w:p w14:paraId="647596EC" w14:textId="77777777" w:rsidR="000F7377" w:rsidRDefault="000F7377"/>
    <w:p w14:paraId="0E2BCFE0" w14:textId="77777777" w:rsidR="000F7377" w:rsidRDefault="000F7377">
      <w:r xmlns:w="http://schemas.openxmlformats.org/wordprocessingml/2006/main">
        <w:t xml:space="preserve">2. نعمة التضحية بالنفس في المجتمع</w:t>
      </w:r>
    </w:p>
    <w:p w14:paraId="41D28CAE" w14:textId="77777777" w:rsidR="000F7377" w:rsidRDefault="000F7377"/>
    <w:p w14:paraId="456BD3EA" w14:textId="77777777" w:rsidR="000F7377" w:rsidRDefault="000F7377">
      <w:r xmlns:w="http://schemas.openxmlformats.org/wordprocessingml/2006/main">
        <w:t xml:space="preserve">١. كتاب أعمال الرسل ٢: ٤٢ـ ٤٧ ـ ـ كرست الكنيسة الأولى نفسها للشركة، وكسر الخبز، والصلاة.</w:t>
      </w:r>
    </w:p>
    <w:p w14:paraId="54AD96A4" w14:textId="77777777" w:rsidR="000F7377" w:rsidRDefault="000F7377"/>
    <w:p w14:paraId="2278FB3B" w14:textId="77777777" w:rsidR="000F7377" w:rsidRDefault="000F7377">
      <w:r xmlns:w="http://schemas.openxmlformats.org/wordprocessingml/2006/main">
        <w:t xml:space="preserve">٢. رسالة بولس إلى أهل فيلبي ٢: ١ـ ٤ ـ ـ يشجع بولس أهل فيلبي على أن يكونوا متحدين في التواضع والتضحية بالنفس.</w:t>
      </w:r>
    </w:p>
    <w:p w14:paraId="164ABE42" w14:textId="77777777" w:rsidR="000F7377" w:rsidRDefault="000F7377"/>
    <w:p w14:paraId="047D8210" w14:textId="77777777" w:rsidR="000F7377" w:rsidRDefault="000F7377">
      <w:r xmlns:w="http://schemas.openxmlformats.org/wordprocessingml/2006/main">
        <w:t xml:space="preserve">1 كورنثوس 12 هو الإصحاح الثاني عشر من رسالة بولس الأولى إلى أهل كورنثوس. في هذا الأصحاح، يناقش بولس المواهب الروحية ودورها في جسد المسيح.</w:t>
      </w:r>
    </w:p>
    <w:p w14:paraId="5DF3583B" w14:textId="77777777" w:rsidR="000F7377" w:rsidRDefault="000F7377"/>
    <w:p w14:paraId="5B8CC705" w14:textId="77777777" w:rsidR="000F7377" w:rsidRDefault="000F7377">
      <w:r xmlns:w="http://schemas.openxmlformats.org/wordprocessingml/2006/main">
        <w:t xml:space="preserve">الفقرة الأولى: يبدأ بولس بالحديث عن تنوع المواهب الروحية التي يمنحها الروح القدس. ويؤكد أن هذه المواهب هي إظهارات لروح الله وأنها تُعطى للخير العام (كورنثوس الأولى 4:12-7). ويسرد مواهب متنوعة مثل الحكمة والمعرفة والإيمان والشفاء والمعجزات والنبوة والتمييز والألسنة وترجمة الألسنة (1 كورنثوس 8:12-10). يسلط بولس الضوء على أنه على الرغم من وجود مواهب وخدمات مختلفة داخل جسد المسيح، إلا أنها كلها تأتي من نفس الروح وتعمل على بناء المؤمنين وتوحيدهم (كورنثوس الأولى 12: 11-13).</w:t>
      </w:r>
    </w:p>
    <w:p w14:paraId="42BBE0C2" w14:textId="77777777" w:rsidR="000F7377" w:rsidRDefault="000F7377"/>
    <w:p w14:paraId="3CAA596E" w14:textId="77777777" w:rsidR="000F7377" w:rsidRDefault="000F7377">
      <w:r xmlns:w="http://schemas.openxmlformats.org/wordprocessingml/2006/main">
        <w:t xml:space="preserve">الفقرة الثانية: ثم يشرح بولس كيف تعمل هذه المواهب الروحية المتنوعة داخل الجسد. وهو يستخدم تشبيهاً يقارن المؤمنين بأجزاء مختلفة من الجسد المادي ذات وظائف مختلفة ولكنها مترابطة (كورنثوس الأولى 14:12-20). ويؤكد أن كل عضو له دور فريد يلعبه في المساهمة في صحة الجسم وعمله بشكل عام (كورنثوس الأولى 21:12-26). لا ينبغي اعتبار أي هدية أو فرد متفوقًا أو أقل شأناً لأن كل عضو ضروري للدعم المتبادل والنمو.</w:t>
      </w:r>
    </w:p>
    <w:p w14:paraId="6E359A77" w14:textId="77777777" w:rsidR="000F7377" w:rsidRDefault="000F7377"/>
    <w:p w14:paraId="1973A857" w14:textId="77777777" w:rsidR="000F7377" w:rsidRDefault="000F7377">
      <w:r xmlns:w="http://schemas.openxmlformats.org/wordprocessingml/2006/main">
        <w:t xml:space="preserve">الفقرة الثالثة: يختتم الأصحاح بالتركيز على المحبة التي تفوق كل المواهب الروحية. يقدم بولس الإصحاح 13 بالقول أنه حتى لو كان لدى الإنسان قدرات روحية غير عادية ولكنه يفتقر إلى المحبة، فهذا لا يساوي شيئًا (كورنثوس الأولى 1:13-3). فهو يصف خصائص المحبة – الصبر، اللطف، التواضع – وطبيعتها الدائمة مقارنة بالمظاهر المؤقتة مثل </w:t>
      </w:r>
      <w:r xmlns:w="http://schemas.openxmlformats.org/wordprocessingml/2006/main">
        <w:lastRenderedPageBreak xmlns:w="http://schemas.openxmlformats.org/wordprocessingml/2006/main"/>
      </w:r>
      <w:r xmlns:w="http://schemas.openxmlformats.org/wordprocessingml/2006/main">
        <w:t xml:space="preserve">النبوات أو الألسنة (كورنثوس الأولى 4:13-8). يتم تقديم الحب باعتباره الأساس لاستخدام المواهب الروحية بطريقة تبني الآخرين بدلاً من تعزيز المصلحة الذاتية.</w:t>
      </w:r>
    </w:p>
    <w:p w14:paraId="050DD4AC" w14:textId="77777777" w:rsidR="000F7377" w:rsidRDefault="000F7377"/>
    <w:p w14:paraId="7EA46D66" w14:textId="77777777" w:rsidR="000F7377" w:rsidRDefault="000F7377">
      <w:r xmlns:w="http://schemas.openxmlformats.org/wordprocessingml/2006/main">
        <w:t xml:space="preserve">باختصار، يركز الفصل الثاني عشر من رسالة كورنثوس الأولى على المواهب الروحية ودورها في جسد المسيح. يؤكد بولس على تنوع المواهب التي يقدمها الروح القدس للصالح العام. ويوضح كيف تعمل هذه الهدايا داخل الجسم، وذلك باستخدام تشبيه للأجزاء المختلفة التي تعمل معًا من أجل الوحدة والنمو. ويشدد بولس على أن كل مؤمن لديه دور فريد يلعبه، وأنه لا توجد موهبة أو فرد أعلى أو أقل شأنا. ويختتم الفصل بتركيز عميق على المحبة باعتبارها تفوق كل المواهب الروحية، مسلطًا الضوء على دورها الأساسي في استخدام هذه المواهب لصالح الآخرين. يقدم هذا الفصل إرشادات حول احتضان التنوع، والاعتراف بمساهمة الفرد الفريدة، وممارسة المواهب الروحية في الحب في سياق المجتمع المسيحي.</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واما بخصوص المواهب الروحية ايها الاخوة فلا اريد ان تجهلوها.</w:t>
      </w:r>
    </w:p>
    <w:p w14:paraId="32799BE1" w14:textId="77777777" w:rsidR="000F7377" w:rsidRDefault="000F7377"/>
    <w:p w14:paraId="7E5DC79F" w14:textId="77777777" w:rsidR="000F7377" w:rsidRDefault="000F7377">
      <w:r xmlns:w="http://schemas.openxmlformats.org/wordprocessingml/2006/main">
        <w:t xml:space="preserve">يحذر بولس أهل كورنثوس من الجهل بالمواهب الروحية.</w:t>
      </w:r>
    </w:p>
    <w:p w14:paraId="6EC02A80" w14:textId="77777777" w:rsidR="000F7377" w:rsidRDefault="000F7377"/>
    <w:p w14:paraId="5D2B678F" w14:textId="77777777" w:rsidR="000F7377" w:rsidRDefault="000F7377">
      <w:r xmlns:w="http://schemas.openxmlformats.org/wordprocessingml/2006/main">
        <w:t xml:space="preserve">1. اعترف بمواهبك الروحية: اقبل بركات الرب</w:t>
      </w:r>
    </w:p>
    <w:p w14:paraId="6530CAEA" w14:textId="77777777" w:rsidR="000F7377" w:rsidRDefault="000F7377"/>
    <w:p w14:paraId="1BE5576A" w14:textId="77777777" w:rsidR="000F7377" w:rsidRDefault="000F7377">
      <w:r xmlns:w="http://schemas.openxmlformats.org/wordprocessingml/2006/main">
        <w:t xml:space="preserve">2. المواهب الروحية من الله: السلوك بقوة الروح</w:t>
      </w:r>
    </w:p>
    <w:p w14:paraId="48574045" w14:textId="77777777" w:rsidR="000F7377" w:rsidRDefault="000F7377"/>
    <w:p w14:paraId="56496AD6" w14:textId="77777777" w:rsidR="000F7377" w:rsidRDefault="000F7377">
      <w:r xmlns:w="http://schemas.openxmlformats.org/wordprocessingml/2006/main">
        <w:t xml:space="preserve">١. رسالة بولس إلى أهل رومية ١٢: ٦ـ ٨ ـ ـ إذا كانت لنا مواهب مختلفة وفقا للنعمة المعطاة لنا، فلنستخدمها: إذا كنا ننبئ، فلنتنبأ بما يتناسب مع إيماننا؛ أو الخدمة فلنستخدمها في خدمتنا. الذي يعلم ففي التدريس. ومن واعظ ففي وعظ. الذي يعطي بسخاء. هو الذي يقود بالاجتهاد. الذي يصنع الرحمة بسرور.</w:t>
      </w:r>
    </w:p>
    <w:p w14:paraId="5994706D" w14:textId="77777777" w:rsidR="000F7377" w:rsidRDefault="000F7377"/>
    <w:p w14:paraId="2EA9F9E3" w14:textId="77777777" w:rsidR="000F7377" w:rsidRDefault="000F7377">
      <w:r xmlns:w="http://schemas.openxmlformats.org/wordprocessingml/2006/main">
        <w:t xml:space="preserve">٢. رسالة بولس إلى أهل أفسس ٤: ٧ـ ٨ ـ ـ ولكن لكل واحد منا أعطيت النعمة بحسب قياس هبة المسيح. لذلك يقول: "ولما صعد إلى العلاء سبى سبيًا وأعطى الناس عطايا".</w:t>
      </w:r>
    </w:p>
    <w:p w14:paraId="49E44FB5" w14:textId="77777777" w:rsidR="000F7377" w:rsidRDefault="000F7377"/>
    <w:p w14:paraId="56D2AF37" w14:textId="77777777" w:rsidR="000F7377" w:rsidRDefault="000F7377">
      <w:r xmlns:w="http://schemas.openxmlformats.org/wordprocessingml/2006/main">
        <w:t xml:space="preserve">1 كورنثوس 12: 2 تعلمون أنكم كنتم أمما منساقين إلى هذه الأصنام البكم كما كنتم منقادين.</w:t>
      </w:r>
    </w:p>
    <w:p w14:paraId="6B98B05D" w14:textId="77777777" w:rsidR="000F7377" w:rsidRDefault="000F7377"/>
    <w:p w14:paraId="5BB2C264" w14:textId="77777777" w:rsidR="000F7377" w:rsidRDefault="000F7377">
      <w:r xmlns:w="http://schemas.openxmlformats.org/wordprocessingml/2006/main">
        <w:t xml:space="preserve">لقد انتُزع الأمم من معتقداتهم السابقة، وضلوا ليعبدوا الأصنام الباطلة.</w:t>
      </w:r>
    </w:p>
    <w:p w14:paraId="73D851AA" w14:textId="77777777" w:rsidR="000F7377" w:rsidRDefault="000F7377"/>
    <w:p w14:paraId="4CC1D0B5" w14:textId="77777777" w:rsidR="000F7377" w:rsidRDefault="000F7377">
      <w:r xmlns:w="http://schemas.openxmlformats.org/wordprocessingml/2006/main">
        <w:t xml:space="preserve">1. كيف نعرف متى نضل</w:t>
      </w:r>
    </w:p>
    <w:p w14:paraId="42708399" w14:textId="77777777" w:rsidR="000F7377" w:rsidRDefault="000F7377"/>
    <w:p w14:paraId="7175683C" w14:textId="77777777" w:rsidR="000F7377" w:rsidRDefault="000F7377">
      <w:r xmlns:w="http://schemas.openxmlformats.org/wordprocessingml/2006/main">
        <w:t xml:space="preserve">2. مخاطر عبادة الأوثان</w:t>
      </w:r>
    </w:p>
    <w:p w14:paraId="402CB5F7" w14:textId="77777777" w:rsidR="000F7377" w:rsidRDefault="000F7377"/>
    <w:p w14:paraId="0E4D9B6D" w14:textId="77777777" w:rsidR="000F7377" w:rsidRDefault="000F7377">
      <w:r xmlns:w="http://schemas.openxmlformats.org/wordprocessingml/2006/main">
        <w:t xml:space="preserve">١. رسالة بولس إلى أهل أفسس ٤: ١٧ـ ١٩ ـ ـ أقول لكم هذا، وأؤكد عليه في الرب، ألا تعيشوا في ما بعد كما يفعل الأمم، في عبث تفكيرهم. إنهم مظلمون في الفهم ومنفصلون عن حياة الله بسبب الجهل الذي فيهم بسبب غلاظة قلوبهم. لقد فقدوا كل حساسية، واستسلموا للشهوة لينغمسوا في كل أنواع النجاسة، وامتلئوا جشعًا.</w:t>
      </w:r>
    </w:p>
    <w:p w14:paraId="52505E24" w14:textId="77777777" w:rsidR="000F7377" w:rsidRDefault="000F7377"/>
    <w:p w14:paraId="70387819" w14:textId="77777777" w:rsidR="000F7377" w:rsidRDefault="000F7377">
      <w:r xmlns:w="http://schemas.openxmlformats.org/wordprocessingml/2006/main">
        <w:t xml:space="preserve">٢. رسالة يوحنا الأولى ٥: ٢١ـ ـ أولادي الأعزاء، احفظوا أنفسكم من الأصنام.</w:t>
      </w:r>
    </w:p>
    <w:p w14:paraId="41643BF0" w14:textId="77777777" w:rsidR="000F7377" w:rsidRDefault="000F7377"/>
    <w:p w14:paraId="3D5C2C8C" w14:textId="77777777" w:rsidR="000F7377" w:rsidRDefault="000F7377">
      <w:r xmlns:w="http://schemas.openxmlformats.org/wordprocessingml/2006/main">
        <w:t xml:space="preserve">1 كورنثوس 12: 3 لذلك أفهمكم أن ليس أحد وهو يتكلم بروح الله يقول يسوع أناثيما. وليس أحد يقدر أن يقول يسوع هو الرب إلا بالروح القدس.</w:t>
      </w:r>
    </w:p>
    <w:p w14:paraId="1425BFD8" w14:textId="77777777" w:rsidR="000F7377" w:rsidRDefault="000F7377"/>
    <w:p w14:paraId="073D71CD" w14:textId="77777777" w:rsidR="000F7377" w:rsidRDefault="000F7377">
      <w:r xmlns:w="http://schemas.openxmlformats.org/wordprocessingml/2006/main">
        <w:t xml:space="preserve">المقطع: يذكر بولس أهل كورنثوس أنه لا يمكن لأحد أن يدعو يسوع ربًا أو يعلن أنه ملعونًا دون أن يرشده الروح القدس.</w:t>
      </w:r>
    </w:p>
    <w:p w14:paraId="5B437F04" w14:textId="77777777" w:rsidR="000F7377" w:rsidRDefault="000F7377"/>
    <w:p w14:paraId="476CA979" w14:textId="77777777" w:rsidR="000F7377" w:rsidRDefault="000F7377">
      <w:r xmlns:w="http://schemas.openxmlformats.org/wordprocessingml/2006/main">
        <w:t xml:space="preserve">1. قوة الروح القدس في حياتنا</w:t>
      </w:r>
    </w:p>
    <w:p w14:paraId="2EAE6BD0" w14:textId="77777777" w:rsidR="000F7377" w:rsidRDefault="000F7377"/>
    <w:p w14:paraId="746AD0C4" w14:textId="77777777" w:rsidR="000F7377" w:rsidRDefault="000F7377">
      <w:r xmlns:w="http://schemas.openxmlformats.org/wordprocessingml/2006/main">
        <w:t xml:space="preserve">2. أن نعيش معتقداتنا في يسوع المسيح</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أعمال الرسل ٢: ٤ ـ ـ وامتلئ الجميع من الروح القدس، وابتدأوا يتكلمون بألسنة أخرى كما أعطاهم الروح أن ينطقوا.</w:t>
      </w:r>
    </w:p>
    <w:p w14:paraId="537F147C" w14:textId="77777777" w:rsidR="000F7377" w:rsidRDefault="000F7377"/>
    <w:p w14:paraId="4D41CD1C" w14:textId="77777777" w:rsidR="000F7377" w:rsidRDefault="000F7377">
      <w:r xmlns:w="http://schemas.openxmlformats.org/wordprocessingml/2006/main">
        <w:t xml:space="preserve">2. إنجيل يوحنا ١٦: ٨ـ ١١ـ ـ ومتى جاء، يوبخ العالم على الخطية، وعلى البر، وعلى الدينونة: على الخطية، لأنهم لا يؤمنون بي؛ على البر لأني أذهب إلى أبي ولا ترونني أيضًا. من الدينونة، لأن رئيس هذا العالم قد دين.</w:t>
      </w:r>
    </w:p>
    <w:p w14:paraId="706692DF" w14:textId="77777777" w:rsidR="000F7377" w:rsidRDefault="000F7377"/>
    <w:p w14:paraId="2A1D5DD7" w14:textId="77777777" w:rsidR="000F7377" w:rsidRDefault="000F7377">
      <w:r xmlns:w="http://schemas.openxmlformats.org/wordprocessingml/2006/main">
        <w:t xml:space="preserve">1 كورنثوس 12: 4 ولكن أنواع المواهب موجودة ولكن الروح واحد.</w:t>
      </w:r>
    </w:p>
    <w:p w14:paraId="43A5B914" w14:textId="77777777" w:rsidR="000F7377" w:rsidRDefault="000F7377"/>
    <w:p w14:paraId="47BA020B" w14:textId="77777777" w:rsidR="000F7377" w:rsidRDefault="000F7377">
      <w:r xmlns:w="http://schemas.openxmlformats.org/wordprocessingml/2006/main">
        <w:t xml:space="preserve">يوزع روح الله مواهب مختلفة على كل شعبه.</w:t>
      </w:r>
    </w:p>
    <w:p w14:paraId="45ED284D" w14:textId="77777777" w:rsidR="000F7377" w:rsidRDefault="000F7377"/>
    <w:p w14:paraId="362FF6AD" w14:textId="77777777" w:rsidR="000F7377" w:rsidRDefault="000F7377">
      <w:r xmlns:w="http://schemas.openxmlformats.org/wordprocessingml/2006/main">
        <w:t xml:space="preserve">1. الاحتفال بتنوع المواهب التي يمنحها الله</w:t>
      </w:r>
    </w:p>
    <w:p w14:paraId="6917297B" w14:textId="77777777" w:rsidR="000F7377" w:rsidRDefault="000F7377"/>
    <w:p w14:paraId="389F3D55" w14:textId="77777777" w:rsidR="000F7377" w:rsidRDefault="000F7377">
      <w:r xmlns:w="http://schemas.openxmlformats.org/wordprocessingml/2006/main">
        <w:t xml:space="preserve">2. إطلاق قوة الروح القدس في حياتك</w:t>
      </w:r>
    </w:p>
    <w:p w14:paraId="5000C410" w14:textId="77777777" w:rsidR="000F7377" w:rsidRDefault="000F7377"/>
    <w:p w14:paraId="486E8004" w14:textId="77777777" w:rsidR="000F7377" w:rsidRDefault="000F7377">
      <w:r xmlns:w="http://schemas.openxmlformats.org/wordprocessingml/2006/main">
        <w:t xml:space="preserve">١. رسالة بولس إلى أهل أفسس ٤: ٧ـ ٨ـ ـ ولكن النعمة أعطيت لكل واحد منا بحسب قياس هبة المسيح. لذلك يقول: "ولما صعد إلى العلاء سبى سبيا وأعطى الناس عطايا".</w:t>
      </w:r>
    </w:p>
    <w:p w14:paraId="5231EA00" w14:textId="77777777" w:rsidR="000F7377" w:rsidRDefault="000F7377"/>
    <w:p w14:paraId="5FEAE5F4" w14:textId="77777777" w:rsidR="000F7377" w:rsidRDefault="000F7377">
      <w:r xmlns:w="http://schemas.openxmlformats.org/wordprocessingml/2006/main">
        <w:t xml:space="preserve">٢. رسالة بولس إلى أهل رومية ١٢: ٦ـ ٨ ـ ـ إذا كانت لنا مواهب تختلف وفقا للنعمة المعطاة لنا، فلنستخدمها: إذا كانت نبوة، فبما يتناسب مع إيماننا؛ إذا كانت الخدمة، في خدمتنا؛ الذي يعلم في تعليمه. والذي يعظ في موعظته. ومن يساهم بالكرم؛ الذي يقود بغيرة. الذي يصنع الرحمة بسرور.</w:t>
      </w:r>
    </w:p>
    <w:p w14:paraId="5184A751" w14:textId="77777777" w:rsidR="000F7377" w:rsidRDefault="000F7377"/>
    <w:p w14:paraId="6913BAEB" w14:textId="77777777" w:rsidR="000F7377" w:rsidRDefault="000F7377">
      <w:r xmlns:w="http://schemas.openxmlformats.org/wordprocessingml/2006/main">
        <w:t xml:space="preserve">1 كورنثوس 12: 5 وانواع خدمات موجودة ولكن الرب واحد.</w:t>
      </w:r>
    </w:p>
    <w:p w14:paraId="34F6CA2C" w14:textId="77777777" w:rsidR="000F7377" w:rsidRDefault="000F7377"/>
    <w:p w14:paraId="7AB6DD09" w14:textId="77777777" w:rsidR="000F7377" w:rsidRDefault="000F7377">
      <w:r xmlns:w="http://schemas.openxmlformats.org/wordprocessingml/2006/main">
        <w:t xml:space="preserve">يؤكد المقطع من 1 كورنثوس 12: 5 على وحدة الرب على الرغم من وجود خدمات مختلفة.</w:t>
      </w:r>
    </w:p>
    <w:p w14:paraId="544AA76B" w14:textId="77777777" w:rsidR="000F7377" w:rsidRDefault="000F7377"/>
    <w:p w14:paraId="4F05852B" w14:textId="77777777" w:rsidR="000F7377" w:rsidRDefault="000F7377">
      <w:r xmlns:w="http://schemas.openxmlformats.org/wordprocessingml/2006/main">
        <w:t xml:space="preserve">1. نحن جميعًا مرتبطون بالرب، بغض النظر عن اختلافاتنا.</w:t>
      </w:r>
    </w:p>
    <w:p w14:paraId="21D29F89" w14:textId="77777777" w:rsidR="000F7377" w:rsidRDefault="000F7377"/>
    <w:p w14:paraId="283F073D" w14:textId="77777777" w:rsidR="000F7377" w:rsidRDefault="000F7377">
      <w:r xmlns:w="http://schemas.openxmlformats.org/wordprocessingml/2006/main">
        <w:t xml:space="preserve">2. على الرغم من اختلافاتنا، إلا أننا جميعًا متحدون في إيماننا بالرب.</w:t>
      </w:r>
    </w:p>
    <w:p w14:paraId="1505790B" w14:textId="77777777" w:rsidR="000F7377" w:rsidRDefault="000F7377"/>
    <w:p w14:paraId="0E015239" w14:textId="77777777" w:rsidR="000F7377" w:rsidRDefault="000F7377">
      <w:r xmlns:w="http://schemas.openxmlformats.org/wordprocessingml/2006/main">
        <w:t xml:space="preserve">1. كولوسي 3: 11 ـ "ليس هنا يوناني ويهودي، ختان وغير مختون، بربري، سكيثي، عبد حر؛ بل المسيح الكل وفي الكل."</w:t>
      </w:r>
    </w:p>
    <w:p w14:paraId="63BC0329" w14:textId="77777777" w:rsidR="000F7377" w:rsidRDefault="000F7377"/>
    <w:p w14:paraId="3ED22D69" w14:textId="77777777" w:rsidR="000F7377" w:rsidRDefault="000F7377">
      <w:r xmlns:w="http://schemas.openxmlformats.org/wordprocessingml/2006/main">
        <w:t xml:space="preserve">2. غلاطية 3: 28 ـ ـ "ليس يهودي ولا يوناني، ليس عبد ولا حر، ليس ذكر وأنثى، لأنكم جميعا واحد في المسيح يسوع".</w:t>
      </w:r>
    </w:p>
    <w:p w14:paraId="2024F61B" w14:textId="77777777" w:rsidR="000F7377" w:rsidRDefault="000F7377"/>
    <w:p w14:paraId="45021EEF" w14:textId="77777777" w:rsidR="000F7377" w:rsidRDefault="000F7377">
      <w:r xmlns:w="http://schemas.openxmlformats.org/wordprocessingml/2006/main">
        <w:t xml:space="preserve">1 كورنثوس 12: 6 وأنواع أعمال موجودة ولكن الله واحد الذي يعمل الكل في الكل.</w:t>
      </w:r>
    </w:p>
    <w:p w14:paraId="7D698858" w14:textId="77777777" w:rsidR="000F7377" w:rsidRDefault="000F7377"/>
    <w:p w14:paraId="54A089C9" w14:textId="77777777" w:rsidR="000F7377" w:rsidRDefault="000F7377">
      <w:r xmlns:w="http://schemas.openxmlformats.org/wordprocessingml/2006/main">
        <w:t xml:space="preserve">يعلمنا الكتاب المقدس أنه على الرغم من وجود العديد من الأدوار والمسؤوليات المختلفة، إلا أن الله هو الذي يعمل من خلال كل منها وفي كل منها.</w:t>
      </w:r>
    </w:p>
    <w:p w14:paraId="2DD2BA90" w14:textId="77777777" w:rsidR="000F7377" w:rsidRDefault="000F7377"/>
    <w:p w14:paraId="084BF84A" w14:textId="77777777" w:rsidR="000F7377" w:rsidRDefault="000F7377">
      <w:r xmlns:w="http://schemas.openxmlformats.org/wordprocessingml/2006/main">
        <w:t xml:space="preserve">1. الوحدة في التنوع: كيف يعمل الله من خلال اختلافاتنا</w:t>
      </w:r>
    </w:p>
    <w:p w14:paraId="6580D76B" w14:textId="77777777" w:rsidR="000F7377" w:rsidRDefault="000F7377"/>
    <w:p w14:paraId="1AD507FA" w14:textId="77777777" w:rsidR="000F7377" w:rsidRDefault="000F7377">
      <w:r xmlns:w="http://schemas.openxmlformats.org/wordprocessingml/2006/main">
        <w:t xml:space="preserve">2. نفس الإله يعمل: فهم دور الإله في حياتنا</w:t>
      </w:r>
    </w:p>
    <w:p w14:paraId="799FCF11" w14:textId="77777777" w:rsidR="000F7377" w:rsidRDefault="000F7377"/>
    <w:p w14:paraId="02D7C9CC" w14:textId="77777777" w:rsidR="000F7377" w:rsidRDefault="000F7377">
      <w:r xmlns:w="http://schemas.openxmlformats.org/wordprocessingml/2006/main">
        <w:t xml:space="preserve">١. رسالة بولس إلى أهل أفسس ٤: ١ـ ٦ ـ ـ الوحدة في جسد المسيح</w:t>
      </w:r>
    </w:p>
    <w:p w14:paraId="2B654C16" w14:textId="77777777" w:rsidR="000F7377" w:rsidRDefault="000F7377"/>
    <w:p w14:paraId="6824AB94" w14:textId="77777777" w:rsidR="000F7377" w:rsidRDefault="000F7377">
      <w:r xmlns:w="http://schemas.openxmlformats.org/wordprocessingml/2006/main">
        <w:t xml:space="preserve">2. رسالة بولس إلى أهل كولوسي ١: ١٧ ـ ـ كل الأشياء ثابتة في المسيح</w:t>
      </w:r>
    </w:p>
    <w:p w14:paraId="61D73776" w14:textId="77777777" w:rsidR="000F7377" w:rsidRDefault="000F7377"/>
    <w:p w14:paraId="18779CE3" w14:textId="77777777" w:rsidR="000F7377" w:rsidRDefault="000F7377">
      <w:r xmlns:w="http://schemas.openxmlformats.org/wordprocessingml/2006/main">
        <w:t xml:space="preserve">1 كورنثوس 12: 7 ولكن لكل واحد منا إظهار الروح لينفع.</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ظهور الروح يُعطى لجميع الناس لمنفعتهم.</w:t>
      </w:r>
    </w:p>
    <w:p w14:paraId="0DC07A45" w14:textId="77777777" w:rsidR="000F7377" w:rsidRDefault="000F7377"/>
    <w:p w14:paraId="2C1F5474" w14:textId="77777777" w:rsidR="000F7377" w:rsidRDefault="000F7377">
      <w:r xmlns:w="http://schemas.openxmlformats.org/wordprocessingml/2006/main">
        <w:t xml:space="preserve">1. قوة الروح القدس: كيف تفيدنا</w:t>
      </w:r>
    </w:p>
    <w:p w14:paraId="48F7A023" w14:textId="77777777" w:rsidR="000F7377" w:rsidRDefault="000F7377"/>
    <w:p w14:paraId="5EC728D1" w14:textId="77777777" w:rsidR="000F7377" w:rsidRDefault="000F7377">
      <w:r xmlns:w="http://schemas.openxmlformats.org/wordprocessingml/2006/main">
        <w:t xml:space="preserve">2. قبول مواهب الروح القدس</w:t>
      </w:r>
    </w:p>
    <w:p w14:paraId="1975CC6B" w14:textId="77777777" w:rsidR="000F7377" w:rsidRDefault="000F7377"/>
    <w:p w14:paraId="572FED53" w14:textId="77777777" w:rsidR="000F7377" w:rsidRDefault="000F7377">
      <w:r xmlns:w="http://schemas.openxmlformats.org/wordprocessingml/2006/main">
        <w:t xml:space="preserve">1. أعمال الرسل ٢: ٤ ـ ـ وامتلئ الجميع من الروح القدس، وابتدأوا يتكلمون بألسنة أخرى كما أعطاهم الروح أن ينطقوا.</w:t>
      </w:r>
    </w:p>
    <w:p w14:paraId="64B07BCA" w14:textId="77777777" w:rsidR="000F7377" w:rsidRDefault="000F7377"/>
    <w:p w14:paraId="6189F123" w14:textId="77777777" w:rsidR="000F7377" w:rsidRDefault="000F7377">
      <w:r xmlns:w="http://schemas.openxmlformats.org/wordprocessingml/2006/main">
        <w:t xml:space="preserve">٢. رسالة بولس إلى أهل رومية ١٢: ٦ـ ٨ ـ ـ إذ لنا مواهب مختلفة حسب النعمة المعطاة لنا، سواء كانت نبوة، فلنتنبأ حسب نسبة الإيمان؛ او الخدمة فلننتظر خدمتنا. او المعلّم فليعلّم. أو من يعظ فبالوعظ ومن يعطي فليفعل ببساطة. المتسلط فباجتهاد. الذي يرحم فبكل سرور.</w:t>
      </w:r>
    </w:p>
    <w:p w14:paraId="03F4B61E" w14:textId="77777777" w:rsidR="000F7377" w:rsidRDefault="000F7377"/>
    <w:p w14:paraId="5DFB4DAD" w14:textId="77777777" w:rsidR="000F7377" w:rsidRDefault="000F7377">
      <w:r xmlns:w="http://schemas.openxmlformats.org/wordprocessingml/2006/main">
        <w:t xml:space="preserve">1 كورنثوس 12: 8 لان واحدا يُعطى من الروح كلمة حكمة. ولآخر كلمة علم في الروح الواحد.</w:t>
      </w:r>
    </w:p>
    <w:p w14:paraId="0CDFC935" w14:textId="77777777" w:rsidR="000F7377" w:rsidRDefault="000F7377"/>
    <w:p w14:paraId="0036A430" w14:textId="77777777" w:rsidR="000F7377" w:rsidRDefault="000F7377">
      <w:r xmlns:w="http://schemas.openxmlformats.org/wordprocessingml/2006/main">
        <w:t xml:space="preserve">المقطع: في 1 كورنثوس 12، يعلّم بولس عن مواهب الروح. ويوضح أن الروح يمنح أناسًا مختلفين مواهب مختلفة، مثل كلمة حكمة أو كلمة علم.</w:t>
      </w:r>
    </w:p>
    <w:p w14:paraId="4B45862D" w14:textId="77777777" w:rsidR="000F7377" w:rsidRDefault="000F7377"/>
    <w:p w14:paraId="453943CA" w14:textId="77777777" w:rsidR="000F7377" w:rsidRDefault="000F7377">
      <w:r xmlns:w="http://schemas.openxmlformats.org/wordprocessingml/2006/main">
        <w:t xml:space="preserve">يعلمنا بولس أن الروح القدس يعطي مواهب مختلفة لكل شخص، مثل كلمات الحكمة والمعرفة.</w:t>
      </w:r>
    </w:p>
    <w:p w14:paraId="40EA83A2" w14:textId="77777777" w:rsidR="000F7377" w:rsidRDefault="000F7377"/>
    <w:p w14:paraId="7FC8C33A" w14:textId="77777777" w:rsidR="000F7377" w:rsidRDefault="000F7377">
      <w:r xmlns:w="http://schemas.openxmlformats.org/wordprocessingml/2006/main">
        <w:t xml:space="preserve">1. مواهب الروح: فهم الطرق المختلفة التي يمنح بها الله بركاته</w:t>
      </w:r>
    </w:p>
    <w:p w14:paraId="53F67F0E" w14:textId="77777777" w:rsidR="000F7377" w:rsidRDefault="000F7377"/>
    <w:p w14:paraId="32752702" w14:textId="77777777" w:rsidR="000F7377" w:rsidRDefault="000F7377">
      <w:r xmlns:w="http://schemas.openxmlformats.org/wordprocessingml/2006/main">
        <w:t xml:space="preserve">2. الاستفادة من مواهب الروح: الاستفادة القصوى مما أعطانا الله</w:t>
      </w:r>
    </w:p>
    <w:p w14:paraId="53665948" w14:textId="77777777" w:rsidR="000F7377" w:rsidRDefault="000F7377"/>
    <w:p w14:paraId="187C0C08" w14:textId="77777777" w:rsidR="000F7377" w:rsidRDefault="000F7377">
      <w:r xmlns:w="http://schemas.openxmlformats.org/wordprocessingml/2006/main">
        <w:t xml:space="preserve">١. رسالة بولس إلى أهل أفسس ٤: ٧ـ ١٦ ـ ـ وحدة جسد المسيح</w:t>
      </w:r>
    </w:p>
    <w:p w14:paraId="69E63F75" w14:textId="77777777" w:rsidR="000F7377" w:rsidRDefault="000F7377"/>
    <w:p w14:paraId="411D6051" w14:textId="77777777" w:rsidR="000F7377" w:rsidRDefault="000F7377">
      <w:r xmlns:w="http://schemas.openxmlformats.org/wordprocessingml/2006/main">
        <w:t xml:space="preserve">2. رسالة بولس إلى أهل رومية ١٢: ٣ـ ٨ـ ـ مواهب الروح واستخدام كل موهبة في جسد المسيح</w:t>
      </w:r>
    </w:p>
    <w:p w14:paraId="1F04E416" w14:textId="77777777" w:rsidR="000F7377" w:rsidRDefault="000F7377"/>
    <w:p w14:paraId="19AEDF9C" w14:textId="77777777" w:rsidR="000F7377" w:rsidRDefault="000F7377">
      <w:r xmlns:w="http://schemas.openxmlformats.org/wordprocessingml/2006/main">
        <w:t xml:space="preserve">1 كورنثوس 12: 9 لإيمان آخر بنفس الروح. ولآخر مواهب الشفاء بالروح نفسه.</w:t>
      </w:r>
    </w:p>
    <w:p w14:paraId="64C51F50" w14:textId="77777777" w:rsidR="000F7377" w:rsidRDefault="000F7377"/>
    <w:p w14:paraId="794F3060" w14:textId="77777777" w:rsidR="000F7377" w:rsidRDefault="000F7377">
      <w:r xmlns:w="http://schemas.openxmlformats.org/wordprocessingml/2006/main">
        <w:t xml:space="preserve">يمنح الروح القدس مواهب روحية مختلفة للمؤمنين.</w:t>
      </w:r>
    </w:p>
    <w:p w14:paraId="6DFFDDCA" w14:textId="77777777" w:rsidR="000F7377" w:rsidRDefault="000F7377"/>
    <w:p w14:paraId="0BEC8599" w14:textId="77777777" w:rsidR="000F7377" w:rsidRDefault="000F7377">
      <w:r xmlns:w="http://schemas.openxmlformats.org/wordprocessingml/2006/main">
        <w:t xml:space="preserve">1. تفرد المواهب الروحية</w:t>
      </w:r>
    </w:p>
    <w:p w14:paraId="0BCDF1C3" w14:textId="77777777" w:rsidR="000F7377" w:rsidRDefault="000F7377"/>
    <w:p w14:paraId="76C07BA3" w14:textId="77777777" w:rsidR="000F7377" w:rsidRDefault="000F7377">
      <w:r xmlns:w="http://schemas.openxmlformats.org/wordprocessingml/2006/main">
        <w:t xml:space="preserve">2. المواهب الروحية: بركة من الروح القدس</w:t>
      </w:r>
    </w:p>
    <w:p w14:paraId="51540616" w14:textId="77777777" w:rsidR="000F7377" w:rsidRDefault="000F7377"/>
    <w:p w14:paraId="1F7A6D29" w14:textId="77777777" w:rsidR="000F7377" w:rsidRDefault="000F7377">
      <w:r xmlns:w="http://schemas.openxmlformats.org/wordprocessingml/2006/main">
        <w:t xml:space="preserve">1. رومية 12: 4-8</w:t>
      </w:r>
    </w:p>
    <w:p w14:paraId="36BA7857" w14:textId="77777777" w:rsidR="000F7377" w:rsidRDefault="000F7377"/>
    <w:p w14:paraId="2AA76F28" w14:textId="77777777" w:rsidR="000F7377" w:rsidRDefault="000F7377">
      <w:r xmlns:w="http://schemas.openxmlformats.org/wordprocessingml/2006/main">
        <w:t xml:space="preserve">2. أفسس 4: 7-12</w:t>
      </w:r>
    </w:p>
    <w:p w14:paraId="74602B4B" w14:textId="77777777" w:rsidR="000F7377" w:rsidRDefault="000F7377"/>
    <w:p w14:paraId="2869CD51" w14:textId="77777777" w:rsidR="000F7377" w:rsidRDefault="000F7377">
      <w:r xmlns:w="http://schemas.openxmlformats.org/wordprocessingml/2006/main">
        <w:t xml:space="preserve">1 كورنثوس 12: 10 ولآخر عمل قوات. إلى نبوءة أخرى؛ ولآخر من تمييز الأرواح. ولآخر أنواع ألسنة. ولآخر ترجمة الألسنة:</w:t>
      </w:r>
    </w:p>
    <w:p w14:paraId="7DF653A5" w14:textId="77777777" w:rsidR="000F7377" w:rsidRDefault="000F7377"/>
    <w:p w14:paraId="6DF3DC1F" w14:textId="77777777" w:rsidR="000F7377" w:rsidRDefault="000F7377">
      <w:r xmlns:w="http://schemas.openxmlformats.org/wordprocessingml/2006/main">
        <w:t xml:space="preserve">يتحدث المقطع عن المواهب الروحية المعطاة للكنيسة بالروح القدس، والتي تشمل عمل المعجزات، والنبوة، وتمييز الأرواح، والتكلم بأنواع الألسنة، وترجمة الألسنة.</w:t>
      </w:r>
    </w:p>
    <w:p w14:paraId="3F5082C7" w14:textId="77777777" w:rsidR="000F7377" w:rsidRDefault="000F7377"/>
    <w:p w14:paraId="0EB5ED54" w14:textId="77777777" w:rsidR="000F7377" w:rsidRDefault="000F7377">
      <w:r xmlns:w="http://schemas.openxmlformats.org/wordprocessingml/2006/main">
        <w:t xml:space="preserve">1. أهمية المواهب الروحية في الكنيسة</w:t>
      </w:r>
    </w:p>
    <w:p w14:paraId="745E6B9B" w14:textId="77777777" w:rsidR="000F7377" w:rsidRDefault="000F7377"/>
    <w:p w14:paraId="65530D12" w14:textId="77777777" w:rsidR="000F7377" w:rsidRDefault="000F7377">
      <w:r xmlns:w="http://schemas.openxmlformats.org/wordprocessingml/2006/main">
        <w:t xml:space="preserve">2. اختبار عمل الروح القدس في الكنيسة</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١٢: ٦ـ ٨ ـ ـ إذ لنا مواهب مختلفة حسب النعمة المعطاة لنا، سواء كانت نبوة، فلنتنبأ حسب نسبة الإيمان؛</w:t>
      </w:r>
    </w:p>
    <w:p w14:paraId="327E7B64" w14:textId="77777777" w:rsidR="000F7377" w:rsidRDefault="000F7377"/>
    <w:p w14:paraId="39508099" w14:textId="77777777" w:rsidR="000F7377" w:rsidRDefault="000F7377">
      <w:r xmlns:w="http://schemas.openxmlformats.org/wordprocessingml/2006/main">
        <w:t xml:space="preserve">٢. رسالة بولس إلى أهل أفسس ٤: ٧ـ ١٣ـ ـ ولكن لكل واحد منا أعطيت النعمة حسب قياس هبة المسيح.</w:t>
      </w:r>
    </w:p>
    <w:p w14:paraId="60623C2E" w14:textId="77777777" w:rsidR="000F7377" w:rsidRDefault="000F7377"/>
    <w:p w14:paraId="33AB9F4E" w14:textId="77777777" w:rsidR="000F7377" w:rsidRDefault="000F7377">
      <w:r xmlns:w="http://schemas.openxmlformats.org/wordprocessingml/2006/main">
        <w:t xml:space="preserve">1 كورنثوس 12: 11 ولكن هذه كلها يعملها الروح الواحد نفسه قاسما لكل واحد بمفرده كما يشاء.</w:t>
      </w:r>
    </w:p>
    <w:p w14:paraId="5A0B5112" w14:textId="77777777" w:rsidR="000F7377" w:rsidRDefault="000F7377"/>
    <w:p w14:paraId="7F32024B" w14:textId="77777777" w:rsidR="000F7377" w:rsidRDefault="000F7377">
      <w:r xmlns:w="http://schemas.openxmlformats.org/wordprocessingml/2006/main">
        <w:t xml:space="preserve">ويعمل الروح القدس على منح المؤمنين عطايا إلهية حسب إرادته.</w:t>
      </w:r>
    </w:p>
    <w:p w14:paraId="3C8EE085" w14:textId="77777777" w:rsidR="000F7377" w:rsidRDefault="000F7377"/>
    <w:p w14:paraId="50483019" w14:textId="77777777" w:rsidR="000F7377" w:rsidRDefault="000F7377">
      <w:r xmlns:w="http://schemas.openxmlformats.org/wordprocessingml/2006/main">
        <w:t xml:space="preserve">1. الاحتفال بقوة الروح القدس في حياتنا</w:t>
      </w:r>
    </w:p>
    <w:p w14:paraId="7C6A0A7E" w14:textId="77777777" w:rsidR="000F7377" w:rsidRDefault="000F7377"/>
    <w:p w14:paraId="0B2174B2" w14:textId="77777777" w:rsidR="000F7377" w:rsidRDefault="000F7377">
      <w:r xmlns:w="http://schemas.openxmlformats.org/wordprocessingml/2006/main">
        <w:t xml:space="preserve">2. فهم إرادة الروح القدس</w:t>
      </w:r>
    </w:p>
    <w:p w14:paraId="1D8679F4" w14:textId="77777777" w:rsidR="000F7377" w:rsidRDefault="000F7377"/>
    <w:p w14:paraId="4B013C57" w14:textId="77777777" w:rsidR="000F7377" w:rsidRDefault="000F7377">
      <w:r xmlns:w="http://schemas.openxmlformats.org/wordprocessingml/2006/main">
        <w:t xml:space="preserve">1. رومية 12: 3-8</w:t>
      </w:r>
    </w:p>
    <w:p w14:paraId="0974A003" w14:textId="77777777" w:rsidR="000F7377" w:rsidRDefault="000F7377"/>
    <w:p w14:paraId="5A2B54BA" w14:textId="77777777" w:rsidR="000F7377" w:rsidRDefault="000F7377">
      <w:r xmlns:w="http://schemas.openxmlformats.org/wordprocessingml/2006/main">
        <w:t xml:space="preserve">2. أفسس 4: 7-13</w:t>
      </w:r>
    </w:p>
    <w:p w14:paraId="4B5E41E8" w14:textId="77777777" w:rsidR="000F7377" w:rsidRDefault="000F7377"/>
    <w:p w14:paraId="7A132F0E" w14:textId="77777777" w:rsidR="000F7377" w:rsidRDefault="000F7377">
      <w:r xmlns:w="http://schemas.openxmlformats.org/wordprocessingml/2006/main">
        <w:t xml:space="preserve">1 كورنثوس 12: 12 لأنه كما أن الجسد واحد وله أعضاء كثيرة، وجميع أعضاء الجسد الواحد، إذا كانت كثيرة، هي جسد واحد، كذلك المسيح أيضًا.</w:t>
      </w:r>
    </w:p>
    <w:p w14:paraId="4D011AC1" w14:textId="77777777" w:rsidR="000F7377" w:rsidRDefault="000F7377"/>
    <w:p w14:paraId="3E6C42E4" w14:textId="77777777" w:rsidR="000F7377" w:rsidRDefault="000F7377">
      <w:r xmlns:w="http://schemas.openxmlformats.org/wordprocessingml/2006/main">
        <w:t xml:space="preserve">جسد المسيح موحد وكل عضو فيه مرتبط ومهم.</w:t>
      </w:r>
    </w:p>
    <w:p w14:paraId="5A4F0A6E" w14:textId="77777777" w:rsidR="000F7377" w:rsidRDefault="000F7377"/>
    <w:p w14:paraId="2550037E" w14:textId="77777777" w:rsidR="000F7377" w:rsidRDefault="000F7377">
      <w:r xmlns:w="http://schemas.openxmlformats.org/wordprocessingml/2006/main">
        <w:t xml:space="preserve">1: يدعونا الله أن نكون جزءًا من جسده، وكأعضاء في جسده، يجب أن نعمل معًا لإظهار محبة المسيح للعالم.</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نحن جميعًا أعضاء في نفس جسد المسيح، ولكل منا مواهب وقدرات مختلفة. يجب علينا أن نستخدم مواهبنا لبناء الكنيسة وخدمة بعضنا البعض.</w:t>
      </w:r>
    </w:p>
    <w:p w14:paraId="66CD1A3C" w14:textId="77777777" w:rsidR="000F7377" w:rsidRDefault="000F7377"/>
    <w:p w14:paraId="6574559F" w14:textId="77777777" w:rsidR="000F7377" w:rsidRDefault="000F7377">
      <w:r xmlns:w="http://schemas.openxmlformats.org/wordprocessingml/2006/main">
        <w:t xml:space="preserve">1: أفسس 4: 16 - الذي منه كل الجسد مركبا معا ومقترنا بمؤازرة كل مفصل، حسب عمل على قياس كل جزء، يحصل نمو الجسد لبنيان نفسه في المحبة.</w:t>
      </w:r>
    </w:p>
    <w:p w14:paraId="3B05AF32" w14:textId="77777777" w:rsidR="000F7377" w:rsidRDefault="000F7377"/>
    <w:p w14:paraId="641EE35C" w14:textId="77777777" w:rsidR="000F7377" w:rsidRDefault="000F7377">
      <w:r xmlns:w="http://schemas.openxmlformats.org/wordprocessingml/2006/main">
        <w:t xml:space="preserve">رسالة بولس الثانية إلى أهل كولوسي ٣: ١٤ـ ١٥ـ ـ وعلى كل هذا البسوا المحبة، التي هي رباط الكمال. وليملك في قلوبكم سلام الله الذي إليه دعيتم في جسد واحد. وكونوا شاكرين.</w:t>
      </w:r>
    </w:p>
    <w:p w14:paraId="1005243B" w14:textId="77777777" w:rsidR="000F7377" w:rsidRDefault="000F7377"/>
    <w:p w14:paraId="304B9CD0" w14:textId="77777777" w:rsidR="000F7377" w:rsidRDefault="000F7377">
      <w:r xmlns:w="http://schemas.openxmlformats.org/wordprocessingml/2006/main">
        <w:t xml:space="preserve">1 كورنثوس 12: 13 لأننا جميعا بروح واحد أيضا اعتمدنا إلى جسد واحد، سواء كنا يهودًا أم أممًا، عبيدًا أم أحرارًا. وجميعهم سقوا روحًا واحدًا.</w:t>
      </w:r>
    </w:p>
    <w:p w14:paraId="5FCBA5F0" w14:textId="77777777" w:rsidR="000F7377" w:rsidRDefault="000F7377"/>
    <w:p w14:paraId="22A9C1E1" w14:textId="77777777" w:rsidR="000F7377" w:rsidRDefault="000F7377">
      <w:r xmlns:w="http://schemas.openxmlformats.org/wordprocessingml/2006/main">
        <w:t xml:space="preserve">العبور جميع المؤمنين، بغض النظر عن العرق أو الوضع الاجتماعي أو الخلفية، متحدون في المسيح من خلال قوة الروح القدس.</w:t>
      </w:r>
    </w:p>
    <w:p w14:paraId="657F9879" w14:textId="77777777" w:rsidR="000F7377" w:rsidRDefault="000F7377"/>
    <w:p w14:paraId="6B093B96" w14:textId="77777777" w:rsidR="000F7377" w:rsidRDefault="000F7377">
      <w:r xmlns:w="http://schemas.openxmlformats.org/wordprocessingml/2006/main">
        <w:t xml:space="preserve">1. قوة الروح القدس: توحيد الكنيسة</w:t>
      </w:r>
    </w:p>
    <w:p w14:paraId="5C3FDD54" w14:textId="77777777" w:rsidR="000F7377" w:rsidRDefault="000F7377"/>
    <w:p w14:paraId="191AD8D4" w14:textId="77777777" w:rsidR="000F7377" w:rsidRDefault="000F7377">
      <w:r xmlns:w="http://schemas.openxmlformats.org/wordprocessingml/2006/main">
        <w:t xml:space="preserve">2. واحد في المسيح: احتضان تنوعنا</w:t>
      </w:r>
    </w:p>
    <w:p w14:paraId="35FCF36A" w14:textId="77777777" w:rsidR="000F7377" w:rsidRDefault="000F7377"/>
    <w:p w14:paraId="4412FE67" w14:textId="77777777" w:rsidR="000F7377" w:rsidRDefault="000F7377">
      <w:r xmlns:w="http://schemas.openxmlformats.org/wordprocessingml/2006/main">
        <w:t xml:space="preserve">1. غلاطية 3: 28 ـ ـ "ليس يهودي ولا يوناني، ليس عبد ولا حر، ليس ذكر وأنثى: لأنكم جميعا واحد في المسيح يسوع".</w:t>
      </w:r>
    </w:p>
    <w:p w14:paraId="27B6878B" w14:textId="77777777" w:rsidR="000F7377" w:rsidRDefault="000F7377"/>
    <w:p w14:paraId="207A95F9" w14:textId="77777777" w:rsidR="000F7377" w:rsidRDefault="000F7377">
      <w:r xmlns:w="http://schemas.openxmlformats.org/wordprocessingml/2006/main">
        <w:t xml:space="preserve">2. أفسس 2: 14-15 - "لأنه هو سلامنا، الذي جعل الاثنين واحدًا، ونقض الجدار المتوسط بيننا، مبطلًا بجسده العداوة، حتى ناموس الوصايا في فرائض". "لكي يصنع من الاثنين إنسانًا واحدًا جديدًا صانعًا سلامًا".</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12: 14 لأن الجسد ليس عضوا واحدا بل أعضاء كثيرة.</w:t>
      </w:r>
    </w:p>
    <w:p w14:paraId="0E8C2A94" w14:textId="77777777" w:rsidR="000F7377" w:rsidRDefault="000F7377"/>
    <w:p w14:paraId="324A21BE" w14:textId="77777777" w:rsidR="000F7377" w:rsidRDefault="000F7377">
      <w:r xmlns:w="http://schemas.openxmlformats.org/wordprocessingml/2006/main">
        <w:t xml:space="preserve">يتكون جسد المسيح من أعضاء عديدة، لكل منهم مواهبه ووظائفه الفريدة.</w:t>
      </w:r>
    </w:p>
    <w:p w14:paraId="60FD55C8" w14:textId="77777777" w:rsidR="000F7377" w:rsidRDefault="000F7377"/>
    <w:p w14:paraId="71D0B8BD" w14:textId="77777777" w:rsidR="000F7377" w:rsidRDefault="000F7377">
      <w:r xmlns:w="http://schemas.openxmlformats.org/wordprocessingml/2006/main">
        <w:t xml:space="preserve">1. أهمية الوحدة في جسد المسيح</w:t>
      </w:r>
    </w:p>
    <w:p w14:paraId="6F4C17C1" w14:textId="77777777" w:rsidR="000F7377" w:rsidRDefault="000F7377"/>
    <w:p w14:paraId="553832EF" w14:textId="77777777" w:rsidR="000F7377" w:rsidRDefault="000F7377">
      <w:r xmlns:w="http://schemas.openxmlformats.org/wordprocessingml/2006/main">
        <w:t xml:space="preserve">2. احتضان فرديتنا في الكنيسة</w:t>
      </w:r>
    </w:p>
    <w:p w14:paraId="6806E359" w14:textId="77777777" w:rsidR="000F7377" w:rsidRDefault="000F7377"/>
    <w:p w14:paraId="6B4CB614" w14:textId="77777777" w:rsidR="000F7377" w:rsidRDefault="000F7377">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14:paraId="78F21AEB" w14:textId="77777777" w:rsidR="000F7377" w:rsidRDefault="000F7377"/>
    <w:p w14:paraId="7AFF9ABC" w14:textId="77777777" w:rsidR="000F7377" w:rsidRDefault="000F7377">
      <w:r xmlns:w="http://schemas.openxmlformats.org/wordprocessingml/2006/main">
        <w:t xml:space="preserve">2. رسالة بولس إلى أهل أفسس ٤: ١١ـ ١٦ ـ ـ وأعطى الرسل والأنبياء والمبشرين والرعاة والمعلمين، لتجهيز القديسين لعمل الخدمة، لبناء جسد المسيح، حتى نبلغ جميعا إلى وحدة الإيمان ومعرفة ابن الله إلى إنسان كامل إلى قياس قامة ملء المسيح حتى لا نكون في ما بعد أطفالاً مضطربين ومحمولين كل ريح تعليم بمكر إنسان بمكر إلى مكيدة الضلال.</w:t>
      </w:r>
    </w:p>
    <w:p w14:paraId="3AE017C2" w14:textId="77777777" w:rsidR="000F7377" w:rsidRDefault="000F7377"/>
    <w:p w14:paraId="41FC31E3" w14:textId="77777777" w:rsidR="000F7377" w:rsidRDefault="000F7377">
      <w:r xmlns:w="http://schemas.openxmlformats.org/wordprocessingml/2006/main">
        <w:t xml:space="preserve">1 كورنثوس 12: 15 ان قالت الرجل لاني لست يدا فلست من الجسد. أفليس هو إذن من الجسد؟</w:t>
      </w:r>
    </w:p>
    <w:p w14:paraId="0312A517" w14:textId="77777777" w:rsidR="000F7377" w:rsidRDefault="000F7377"/>
    <w:p w14:paraId="7D540BBD" w14:textId="77777777" w:rsidR="000F7377" w:rsidRDefault="000F7377">
      <w:r xmlns:w="http://schemas.openxmlformats.org/wordprocessingml/2006/main">
        <w:t xml:space="preserve">ولا ينبغي أن تشعر القدم بأنها أقل شأنا من اليد، لأنهما، على الرغم من اختلافهما، كلاهما جزء من نفس الجسم.</w:t>
      </w:r>
    </w:p>
    <w:p w14:paraId="1C534E32" w14:textId="77777777" w:rsidR="000F7377" w:rsidRDefault="000F7377"/>
    <w:p w14:paraId="42EB9A5F" w14:textId="77777777" w:rsidR="000F7377" w:rsidRDefault="000F7377">
      <w:r xmlns:w="http://schemas.openxmlformats.org/wordprocessingml/2006/main">
        <w:t xml:space="preserve">1. كل شخص مهم ولديه شيء فريد ليساهم به.</w:t>
      </w:r>
    </w:p>
    <w:p w14:paraId="638E0FEB" w14:textId="77777777" w:rsidR="000F7377" w:rsidRDefault="000F7377"/>
    <w:p w14:paraId="5C05894E" w14:textId="77777777" w:rsidR="000F7377" w:rsidRDefault="000F7377">
      <w:r xmlns:w="http://schemas.openxmlformats.org/wordprocessingml/2006/main">
        <w:t xml:space="preserve">2. نحن جميعًا مترابطون وجزء من نفس الجسم الأكبر.</w:t>
      </w:r>
    </w:p>
    <w:p w14:paraId="5B71547E" w14:textId="77777777" w:rsidR="000F7377" w:rsidRDefault="000F7377"/>
    <w:p w14:paraId="25C359D7" w14:textId="77777777" w:rsidR="000F7377" w:rsidRDefault="000F7377">
      <w:r xmlns:w="http://schemas.openxmlformats.org/wordprocessingml/2006/main">
        <w:t xml:space="preserve">1. أفسس 4: 16 ـ "الذي منه كل الجسد مركبا ومقترنا بمؤازرة كل مفصل حسب عمل فعال به كل جزء يقوم بنصيبه، يحصل نمو الجسد لبنيان نفسه في المحبة. "</w:t>
      </w:r>
    </w:p>
    <w:p w14:paraId="525A4E71" w14:textId="77777777" w:rsidR="000F7377" w:rsidRDefault="000F7377"/>
    <w:p w14:paraId="6D802DDF" w14:textId="77777777" w:rsidR="000F7377" w:rsidRDefault="000F7377">
      <w:r xmlns:w="http://schemas.openxmlformats.org/wordprocessingml/2006/main">
        <w:t xml:space="preserve">2. رسالة بولس إلى أهل رومية ١٢: ٥ ـ ـ ""إذًا نحن الكثيرين جسد واحد في المسيح، وأعضاء بعضنا لبعض أفرادًا."</w:t>
      </w:r>
    </w:p>
    <w:p w14:paraId="696CC8A2" w14:textId="77777777" w:rsidR="000F7377" w:rsidRDefault="000F7377"/>
    <w:p w14:paraId="0D59DC2D" w14:textId="77777777" w:rsidR="000F7377" w:rsidRDefault="000F7377">
      <w:r xmlns:w="http://schemas.openxmlformats.org/wordprocessingml/2006/main">
        <w:t xml:space="preserve">1 كورنثوس 12: 16 وإن قالت الأذن لأني لست عينا فلست من الجسد. أفليس هو إذن من الجسد؟</w:t>
      </w:r>
    </w:p>
    <w:p w14:paraId="4B605E59" w14:textId="77777777" w:rsidR="000F7377" w:rsidRDefault="000F7377"/>
    <w:p w14:paraId="4B10586B" w14:textId="77777777" w:rsidR="000F7377" w:rsidRDefault="000F7377">
      <w:r xmlns:w="http://schemas.openxmlformats.org/wordprocessingml/2006/main">
        <w:t xml:space="preserve">في 1 كورنثوس 12: 16، يتساءل بولس عما إذا كان الشيء جزء من الجسد إذا لم يكن له نفس الصفات الجسدية مثل أعضاء الجسم الأخرى.</w:t>
      </w:r>
    </w:p>
    <w:p w14:paraId="4D1CE3C7" w14:textId="77777777" w:rsidR="000F7377" w:rsidRDefault="000F7377"/>
    <w:p w14:paraId="685B1A23" w14:textId="77777777" w:rsidR="000F7377" w:rsidRDefault="000F7377">
      <w:r xmlns:w="http://schemas.openxmlformats.org/wordprocessingml/2006/main">
        <w:t xml:space="preserve">1. بغض النظر عن مدى اختلاف مظهرنا، فإننا جميعًا لا نزال جزءًا من نفس الجسد.</w:t>
      </w:r>
    </w:p>
    <w:p w14:paraId="0A06B08C" w14:textId="77777777" w:rsidR="000F7377" w:rsidRDefault="000F7377"/>
    <w:p w14:paraId="3DAF99B1" w14:textId="77777777" w:rsidR="000F7377" w:rsidRDefault="000F7377">
      <w:r xmlns:w="http://schemas.openxmlformats.org/wordprocessingml/2006/main">
        <w:t xml:space="preserve">2. لا ينبغي لنا أن نحكم على شخص ما بناءً على اختلافاته الجسدية، بل يجب أن نقبله كما هو.</w:t>
      </w:r>
    </w:p>
    <w:p w14:paraId="14A7E2EF" w14:textId="77777777" w:rsidR="000F7377" w:rsidRDefault="000F7377"/>
    <w:p w14:paraId="07B9B72E" w14:textId="77777777" w:rsidR="000F7377" w:rsidRDefault="000F7377">
      <w:r xmlns:w="http://schemas.openxmlformats.org/wordprocessingml/2006/main">
        <w:t xml:space="preserve">1. رسالة بولس إلى أهل رومية ١٢: ٤ـ ٥ ـ ـ لأنه كما لنا أعضاء كثيرة في جسد واحد، وليس لجميع الأعضاء وظيفة واحدة: هكذا نحن الكثيرين جسد واحد في المسيح، وكل واحد أعضاء بعضا لبعض.</w:t>
      </w:r>
    </w:p>
    <w:p w14:paraId="7AB516B4" w14:textId="77777777" w:rsidR="000F7377" w:rsidRDefault="000F7377"/>
    <w:p w14:paraId="10350409" w14:textId="77777777" w:rsidR="000F7377" w:rsidRDefault="000F7377">
      <w:r xmlns:w="http://schemas.openxmlformats.org/wordprocessingml/2006/main">
        <w:t xml:space="preserve">٢. رسالة بولس إلى أهل غلاطية ٣: ٢٦ـ ٢٨ـ ـ لأنكم جميعا أبناء الله بالإيمان بالمسيح يسوع. لأن كلكم الذين اعتمدتم بالمسيح قد لبستم المسيح. ليس يهودي ولا يوناني، ليس عبد ولا حر، ليس ذكر وأنثى، لأنكم جميعاً واحد في المسيح يسوع.</w:t>
      </w:r>
    </w:p>
    <w:p w14:paraId="5CE87E7F" w14:textId="77777777" w:rsidR="000F7377" w:rsidRDefault="000F7377"/>
    <w:p w14:paraId="5E49B4F0" w14:textId="77777777" w:rsidR="000F7377" w:rsidRDefault="000F7377">
      <w:r xmlns:w="http://schemas.openxmlformats.org/wordprocessingml/2006/main">
        <w:t xml:space="preserve">1 كورنثوس 12: 17 لو كان الجسد كله عينا، فأين السمع؟ إذا العموم كانوا يسمعون، حيث كانت الرائحة؟</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يؤكد المقطع على أهمية كل جزء من أجزاء الجسم وكيفية اعتمادها على بعضها البعض.</w:t>
      </w:r>
    </w:p>
    <w:p w14:paraId="1E790690" w14:textId="77777777" w:rsidR="000F7377" w:rsidRDefault="000F7377"/>
    <w:p w14:paraId="23FD92B6" w14:textId="77777777" w:rsidR="000F7377" w:rsidRDefault="000F7377">
      <w:r xmlns:w="http://schemas.openxmlformats.org/wordprocessingml/2006/main">
        <w:t xml:space="preserve">1. نحن جميعًا مرتبطون كجسد واحد في المسيح.</w:t>
      </w:r>
    </w:p>
    <w:p w14:paraId="51F22622" w14:textId="77777777" w:rsidR="000F7377" w:rsidRDefault="000F7377"/>
    <w:p w14:paraId="51ADD445" w14:textId="77777777" w:rsidR="000F7377" w:rsidRDefault="000F7377">
      <w:r xmlns:w="http://schemas.openxmlformats.org/wordprocessingml/2006/main">
        <w:t xml:space="preserve">2. لدينا جميعًا مواهب ومواهب مختلفة يمكننا استخدامها لخدمة الله.</w:t>
      </w:r>
    </w:p>
    <w:p w14:paraId="14B546D1" w14:textId="77777777" w:rsidR="000F7377" w:rsidRDefault="000F7377"/>
    <w:p w14:paraId="096A7B0C" w14:textId="77777777" w:rsidR="000F7377" w:rsidRDefault="000F7377">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14:paraId="54FF3AE6" w14:textId="77777777" w:rsidR="000F7377" w:rsidRDefault="000F7377"/>
    <w:p w14:paraId="5E836497" w14:textId="77777777" w:rsidR="000F7377" w:rsidRDefault="000F7377">
      <w:r xmlns:w="http://schemas.openxmlformats.org/wordprocessingml/2006/main">
        <w:t xml:space="preserve">٢. رسالة بولس إلى أهل أفسس ٤: ١٦ ـ ـ الذي منه كل الجسد، مركبا ومقترنا بكل مفصل مجهز به، عندما يعمل كل جزء بشكل صحيح، يجعل الجسد ينمو بحيث يبني نفسه في المحبة.</w:t>
      </w:r>
    </w:p>
    <w:p w14:paraId="71B6E94B" w14:textId="77777777" w:rsidR="000F7377" w:rsidRDefault="000F7377"/>
    <w:p w14:paraId="1120C66E" w14:textId="77777777" w:rsidR="000F7377" w:rsidRDefault="000F7377">
      <w:r xmlns:w="http://schemas.openxmlformats.org/wordprocessingml/2006/main">
        <w:t xml:space="preserve">1 كورنثوس 12: 18 ولكن الآن قد جعل الله الأعضاء كل واحد منها في الجسد كما أراد.</w:t>
      </w:r>
    </w:p>
    <w:p w14:paraId="316917E5" w14:textId="77777777" w:rsidR="000F7377" w:rsidRDefault="000F7377"/>
    <w:p w14:paraId="27C66CEE" w14:textId="77777777" w:rsidR="000F7377" w:rsidRDefault="000F7377">
      <w:r xmlns:w="http://schemas.openxmlformats.org/wordprocessingml/2006/main">
        <w:t xml:space="preserve">لقد عين الله لكل عضو في الكنيسة مكانًا في الجسد حسب إرادته.</w:t>
      </w:r>
    </w:p>
    <w:p w14:paraId="024DBDE8" w14:textId="77777777" w:rsidR="000F7377" w:rsidRDefault="000F7377"/>
    <w:p w14:paraId="7B7B1FC8" w14:textId="77777777" w:rsidR="000F7377" w:rsidRDefault="000F7377">
      <w:r xmlns:w="http://schemas.openxmlformats.org/wordprocessingml/2006/main">
        <w:t xml:space="preserve">1. مشيئة الله لكنيسته: فهم مكاننا في الجسد</w:t>
      </w:r>
    </w:p>
    <w:p w14:paraId="3D7F25D5" w14:textId="77777777" w:rsidR="000F7377" w:rsidRDefault="000F7377"/>
    <w:p w14:paraId="51DB359E" w14:textId="77777777" w:rsidR="000F7377" w:rsidRDefault="000F7377">
      <w:r xmlns:w="http://schemas.openxmlformats.org/wordprocessingml/2006/main">
        <w:t xml:space="preserve">2. الخدمة في الوحدة: كيف تستفيد الكنيسة من مساهمات كل عضو</w:t>
      </w:r>
    </w:p>
    <w:p w14:paraId="61A4D50C" w14:textId="77777777" w:rsidR="000F7377" w:rsidRDefault="000F7377"/>
    <w:p w14:paraId="0B8E27B9" w14:textId="77777777" w:rsidR="000F7377" w:rsidRDefault="000F7377">
      <w:r xmlns:w="http://schemas.openxmlformats.org/wordprocessingml/2006/main">
        <w:t xml:space="preserve">١. رسالة بولس إلى أهل أفسس ٤: ١١ـ ١٦ ـ ـ مواهب النعمة لبناء الجسد وإعداد أعضائه للخدمة</w:t>
      </w:r>
    </w:p>
    <w:p w14:paraId="67968912" w14:textId="77777777" w:rsidR="000F7377" w:rsidRDefault="000F7377"/>
    <w:p w14:paraId="15155F78" w14:textId="77777777" w:rsidR="000F7377" w:rsidRDefault="000F7377">
      <w:r xmlns:w="http://schemas.openxmlformats.org/wordprocessingml/2006/main">
        <w:t xml:space="preserve">٢. رسالة بولس إلى أهل رومية ١٢: ٣ـ ٨ ـ ـ يتمتع كل عضو بمواهب مختلفة ليساهم بها في جسد الكنيسة</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12: 19 فإن كانوا جميعا عضوا واحدا، فأين كان الجسد؟</w:t>
      </w:r>
    </w:p>
    <w:p w14:paraId="722980B0" w14:textId="77777777" w:rsidR="000F7377" w:rsidRDefault="000F7377"/>
    <w:p w14:paraId="3D3ACF22" w14:textId="77777777" w:rsidR="000F7377" w:rsidRDefault="000F7377">
      <w:r xmlns:w="http://schemas.openxmlformats.org/wordprocessingml/2006/main">
        <w:t xml:space="preserve">ممر:</w:t>
      </w:r>
    </w:p>
    <w:p w14:paraId="1429141C" w14:textId="77777777" w:rsidR="000F7377" w:rsidRDefault="000F7377"/>
    <w:p w14:paraId="06F537F6" w14:textId="77777777" w:rsidR="000F7377" w:rsidRDefault="000F7377">
      <w:r xmlns:w="http://schemas.openxmlformats.org/wordprocessingml/2006/main">
        <w:t xml:space="preserve">يجادل بولس في 1 كورنثوس 12: 19 أنه من المستحيل أن تكون الكنيسة جسدًا واحدًا إذا كانت جميع أعضائها واحدة. إنه يشير إلى كيفية تقوية جسد الكنيسة عندما يتكون من أعضاء مختلفين بمواهب وقدرات مختلفة.</w:t>
      </w:r>
    </w:p>
    <w:p w14:paraId="08709E47" w14:textId="77777777" w:rsidR="000F7377" w:rsidRDefault="000F7377"/>
    <w:p w14:paraId="6374CF53" w14:textId="77777777" w:rsidR="000F7377" w:rsidRDefault="000F7377">
      <w:r xmlns:w="http://schemas.openxmlformats.org/wordprocessingml/2006/main">
        <w:t xml:space="preserve">يجادل بولس بأن جسد الكنيسة يتقوى عندما يتكون من أعضاء مختلفين بمواهب وقدرات مختلفة.</w:t>
      </w:r>
    </w:p>
    <w:p w14:paraId="13429293" w14:textId="77777777" w:rsidR="000F7377" w:rsidRDefault="000F7377"/>
    <w:p w14:paraId="7BFDC8B2" w14:textId="77777777" w:rsidR="000F7377" w:rsidRDefault="000F7377">
      <w:r xmlns:w="http://schemas.openxmlformats.org/wordprocessingml/2006/main">
        <w:t xml:space="preserve">1. قوة التنوع: كيف يقوم أعضاء الكنيسة المختلفون بتعزيز الجسد</w:t>
      </w:r>
    </w:p>
    <w:p w14:paraId="520956D0" w14:textId="77777777" w:rsidR="000F7377" w:rsidRDefault="000F7377"/>
    <w:p w14:paraId="4B545708" w14:textId="77777777" w:rsidR="000F7377" w:rsidRDefault="000F7377">
      <w:r xmlns:w="http://schemas.openxmlformats.org/wordprocessingml/2006/main">
        <w:t xml:space="preserve">2. قوة الوحدة: كيف أن الاجتماع معًا في الكنيسة يجلب القوة</w:t>
      </w:r>
    </w:p>
    <w:p w14:paraId="7D9BB634" w14:textId="77777777" w:rsidR="000F7377" w:rsidRDefault="000F7377"/>
    <w:p w14:paraId="59A9E319" w14:textId="77777777" w:rsidR="000F7377" w:rsidRDefault="000F7377">
      <w:r xmlns:w="http://schemas.openxmlformats.org/wordprocessingml/2006/main">
        <w:t xml:space="preserve">1. أفسس ٤: ١١ـ ١٦ ـ ـ وأعطى الرسل والأنبياء والمبشرين والرعاة والمعلمين، لتجهيز القديسين لعمل الخدمة، لبناء جسد المسيح</w:t>
      </w:r>
    </w:p>
    <w:p w14:paraId="657A19CF" w14:textId="77777777" w:rsidR="000F7377" w:rsidRDefault="000F7377"/>
    <w:p w14:paraId="183D1157" w14:textId="77777777" w:rsidR="000F7377" w:rsidRDefault="000F7377">
      <w:r xmlns:w="http://schemas.openxmlformats.org/wordprocessingml/2006/main">
        <w:t xml:space="preserve">2. رسالة بولس إلى أهل رومية ١٢: ٤ـ ٨ـ ـ لأنه كما أننا في جسد واحد لنا أعضاء كثيرة، وليست جميع الأعضاء لها نفس الوظيفة، كذلك نحن، ونحن كثيرون، جسد واحد في المسيح، وأعضاء بعضنا لبعض أفرادا.</w:t>
      </w:r>
    </w:p>
    <w:p w14:paraId="79CEE2BC" w14:textId="77777777" w:rsidR="000F7377" w:rsidRDefault="000F7377"/>
    <w:p w14:paraId="10DD45FA" w14:textId="77777777" w:rsidR="000F7377" w:rsidRDefault="000F7377">
      <w:r xmlns:w="http://schemas.openxmlformats.org/wordprocessingml/2006/main">
        <w:t xml:space="preserve">1 كورنثوس 12: 20 ولكن الآن هي أعضاء كثيرة ولكن جسد واحد.</w:t>
      </w:r>
    </w:p>
    <w:p w14:paraId="13D24F15" w14:textId="77777777" w:rsidR="000F7377" w:rsidRDefault="000F7377"/>
    <w:p w14:paraId="06308225" w14:textId="77777777" w:rsidR="000F7377" w:rsidRDefault="000F7377">
      <w:r xmlns:w="http://schemas.openxmlformats.org/wordprocessingml/2006/main">
        <w:t xml:space="preserve">ويوضح المقطع أنه على الرغم من وجود أجزاء كثيرة، إلا أنها جميعا تشكل جسدا واحدا.</w:t>
      </w:r>
    </w:p>
    <w:p w14:paraId="0DFD6AAF" w14:textId="77777777" w:rsidR="000F7377" w:rsidRDefault="000F7377"/>
    <w:p w14:paraId="4DF2799D" w14:textId="77777777" w:rsidR="000F7377" w:rsidRDefault="000F7377">
      <w:r xmlns:w="http://schemas.openxmlformats.org/wordprocessingml/2006/main">
        <w:t xml:space="preserve">1. الوحدة في التنوع: كيف توحدنا اختلافاتنا</w:t>
      </w:r>
    </w:p>
    <w:p w14:paraId="6A306528" w14:textId="77777777" w:rsidR="000F7377" w:rsidRDefault="000F7377"/>
    <w:p w14:paraId="5DA5A9AA" w14:textId="77777777" w:rsidR="000F7377" w:rsidRDefault="000F7377">
      <w:r xmlns:w="http://schemas.openxmlformats.org/wordprocessingml/2006/main">
        <w:t xml:space="preserve">2. قوة المجتمع: كيف يؤدي العمل معًا إلى تحقيق النجاح</w:t>
      </w:r>
    </w:p>
    <w:p w14:paraId="376ABB72" w14:textId="77777777" w:rsidR="000F7377" w:rsidRDefault="000F7377"/>
    <w:p w14:paraId="14A5D258" w14:textId="77777777" w:rsidR="000F7377" w:rsidRDefault="000F7377">
      <w:r xmlns:w="http://schemas.openxmlformats.org/wordprocessingml/2006/main">
        <w:t xml:space="preserve">١. رسالة بولس إلى أهل أفسس ٤: ٣ـ ٦ ـ ـ ابذلوا كل جهد للمحافظة على وحدة الروح من خلال رباط السلام.</w:t>
      </w:r>
    </w:p>
    <w:p w14:paraId="388329D9" w14:textId="77777777" w:rsidR="000F7377" w:rsidRDefault="000F7377"/>
    <w:p w14:paraId="1AE9464C" w14:textId="77777777" w:rsidR="000F7377" w:rsidRDefault="000F7377">
      <w:r xmlns:w="http://schemas.openxmlformats.org/wordprocessingml/2006/main">
        <w:t xml:space="preserve">2. كتاب أعمال الرسل ٢: ٤٢ـ ٤٧ـ ـ وكانوا يواظبون على تعليم الرسل والشركة وكسر الخبز والصلوات.</w:t>
      </w:r>
    </w:p>
    <w:p w14:paraId="023A8AA2" w14:textId="77777777" w:rsidR="000F7377" w:rsidRDefault="000F7377"/>
    <w:p w14:paraId="1AE52519" w14:textId="77777777" w:rsidR="000F7377" w:rsidRDefault="000F7377">
      <w:r xmlns:w="http://schemas.openxmlformats.org/wordprocessingml/2006/main">
        <w:t xml:space="preserve">1 كورنثوس 12: 21 ولا تقدر العين أن تقول لليد: لا حاجة لي إليك، ولا الرأس أيضا إلى الرجلين لا حاجة لي إليك.</w:t>
      </w:r>
    </w:p>
    <w:p w14:paraId="63CCE50F" w14:textId="77777777" w:rsidR="000F7377" w:rsidRDefault="000F7377"/>
    <w:p w14:paraId="467C4B0A" w14:textId="77777777" w:rsidR="000F7377" w:rsidRDefault="000F7377">
      <w:r xmlns:w="http://schemas.openxmlformats.org/wordprocessingml/2006/main">
        <w:t xml:space="preserve">إن جسد المسيح مترابط، وكل جزء ضروري لكي يعمل الجسد بشكل صحيح.</w:t>
      </w:r>
    </w:p>
    <w:p w14:paraId="29578943" w14:textId="77777777" w:rsidR="000F7377" w:rsidRDefault="000F7377"/>
    <w:p w14:paraId="1E39A5E2" w14:textId="77777777" w:rsidR="000F7377" w:rsidRDefault="000F7377">
      <w:r xmlns:w="http://schemas.openxmlformats.org/wordprocessingml/2006/main">
        <w:t xml:space="preserve">1. قبول ترابطنا في جسد المسيح</w:t>
      </w:r>
    </w:p>
    <w:p w14:paraId="249DA113" w14:textId="77777777" w:rsidR="000F7377" w:rsidRDefault="000F7377"/>
    <w:p w14:paraId="4E3924CD" w14:textId="77777777" w:rsidR="000F7377" w:rsidRDefault="000F7377">
      <w:r xmlns:w="http://schemas.openxmlformats.org/wordprocessingml/2006/main">
        <w:t xml:space="preserve">2. أهمية كل عضو في الكنيسة</w:t>
      </w:r>
    </w:p>
    <w:p w14:paraId="0145B095" w14:textId="77777777" w:rsidR="000F7377" w:rsidRDefault="000F7377"/>
    <w:p w14:paraId="6993EB04" w14:textId="77777777" w:rsidR="000F7377" w:rsidRDefault="000F7377">
      <w:r xmlns:w="http://schemas.openxmlformats.org/wordprocessingml/2006/main">
        <w:t xml:space="preserve">1. أفسس 4: 16 ـ "الذي منه كل الجسد مركبا معا ومقترنا بمؤازرة كل مفصل، حسب عمل على قياس كل جزء، يحصل نمو الجسد لبنيان نفسه في المحبة. "</w:t>
      </w:r>
    </w:p>
    <w:p w14:paraId="6AABDCB5" w14:textId="77777777" w:rsidR="000F7377" w:rsidRDefault="000F7377"/>
    <w:p w14:paraId="5E3EF267" w14:textId="77777777" w:rsidR="000F7377" w:rsidRDefault="000F7377">
      <w:r xmlns:w="http://schemas.openxmlformats.org/wordprocessingml/2006/main">
        <w:t xml:space="preserve">2. رسالة بولس إلى أهل رومية ١٢: ٣ـ ٥ـ ـ "لأني أقول بالنعمة المعطاة لي لكل من هو بينكم، أن لا يرتئي فوق ما ينبغي أن يرتئي؛ بل أن نفكر بالتعقل كما قسم الله لكل واحد مقدارا من الإيمان. لأنه كما لنا أعضاء كثيرة في جسد واحد، وليس جميع الأعضاء لها عمل واحد، كذلك نحن الكثيرين جسد واحد في المسيح، وكل واحد أعضاء بعضًا لبعض».</w:t>
      </w:r>
    </w:p>
    <w:p w14:paraId="2FE653C7" w14:textId="77777777" w:rsidR="000F7377" w:rsidRDefault="000F7377"/>
    <w:p w14:paraId="3228C486" w14:textId="77777777" w:rsidR="000F7377" w:rsidRDefault="000F7377">
      <w:r xmlns:w="http://schemas.openxmlformats.org/wordprocessingml/2006/main">
        <w:t xml:space="preserve">1 كورنثوس 12: 22 بل بالأولى كثيرا أعضاء الجسد التي تظهر أضعف </w:t>
      </w:r>
      <w:r xmlns:w="http://schemas.openxmlformats.org/wordprocessingml/2006/main">
        <w:lastRenderedPageBreak xmlns:w="http://schemas.openxmlformats.org/wordprocessingml/2006/main"/>
      </w:r>
      <w:r xmlns:w="http://schemas.openxmlformats.org/wordprocessingml/2006/main">
        <w:t xml:space="preserve">هي ضرورية:</w:t>
      </w:r>
    </w:p>
    <w:p w14:paraId="61080A3E" w14:textId="77777777" w:rsidR="000F7377" w:rsidRDefault="000F7377"/>
    <w:p w14:paraId="0C7DC3E5" w14:textId="77777777" w:rsidR="000F7377" w:rsidRDefault="000F7377">
      <w:r xmlns:w="http://schemas.openxmlformats.org/wordprocessingml/2006/main">
        <w:t xml:space="preserve">إن أعضاء الجسم التي تبدو أضعف لا تقل أهمية عن تلك التي تبدو أقوى.</w:t>
      </w:r>
    </w:p>
    <w:p w14:paraId="4FD0D3B9" w14:textId="77777777" w:rsidR="000F7377" w:rsidRDefault="000F7377"/>
    <w:p w14:paraId="19574E81" w14:textId="77777777" w:rsidR="000F7377" w:rsidRDefault="000F7377">
      <w:r xmlns:w="http://schemas.openxmlformats.org/wordprocessingml/2006/main">
        <w:t xml:space="preserve">1. أهمية الضعفاء: كيف يستخدمنا الله جميعًا لمجده</w:t>
      </w:r>
    </w:p>
    <w:p w14:paraId="456B6CBA" w14:textId="77777777" w:rsidR="000F7377" w:rsidRDefault="000F7377"/>
    <w:p w14:paraId="4536E872" w14:textId="77777777" w:rsidR="000F7377" w:rsidRDefault="000F7377">
      <w:r xmlns:w="http://schemas.openxmlformats.org/wordprocessingml/2006/main">
        <w:t xml:space="preserve">2. الوحدة في التنوع: خطة الله لكنيسته</w:t>
      </w:r>
    </w:p>
    <w:p w14:paraId="66804530" w14:textId="77777777" w:rsidR="000F7377" w:rsidRDefault="000F7377"/>
    <w:p w14:paraId="61EB323B" w14:textId="77777777" w:rsidR="000F7377" w:rsidRDefault="000F7377">
      <w:r xmlns:w="http://schemas.openxmlformats.org/wordprocessingml/2006/main">
        <w:t xml:space="preserve">١. سفر أشعياء ٤٠: ٢٨ـ ٣١ ـ ـ الله هو قوة الضعفاء</w:t>
      </w:r>
    </w:p>
    <w:p w14:paraId="16F2DB93" w14:textId="77777777" w:rsidR="000F7377" w:rsidRDefault="000F7377"/>
    <w:p w14:paraId="7DDE5D95" w14:textId="77777777" w:rsidR="000F7377" w:rsidRDefault="000F7377">
      <w:r xmlns:w="http://schemas.openxmlformats.org/wordprocessingml/2006/main">
        <w:t xml:space="preserve">٢. رسالة بولس إلى أهل أفسس ٤: ١١ـ ١٣ ـ ـ المواهب التي يمنحها لبناء جسد المسيح</w:t>
      </w:r>
    </w:p>
    <w:p w14:paraId="56B90C65" w14:textId="77777777" w:rsidR="000F7377" w:rsidRDefault="000F7377"/>
    <w:p w14:paraId="141D74DB" w14:textId="77777777" w:rsidR="000F7377" w:rsidRDefault="000F7377">
      <w:r xmlns:w="http://schemas.openxmlformats.org/wordprocessingml/2006/main">
        <w:t xml:space="preserve">1 كورنثوس 12: 23 واما أعضاء الجسد التي نحسبها أقل كرامة فهؤلاء نعطيها كرامة أكثر. وأعضائنا القبيحة تتمتع بجمال أكثر وفرة.</w:t>
      </w:r>
    </w:p>
    <w:p w14:paraId="4918BA31" w14:textId="77777777" w:rsidR="000F7377" w:rsidRDefault="000F7377"/>
    <w:p w14:paraId="54ABD253" w14:textId="77777777" w:rsidR="000F7377" w:rsidRDefault="000F7377">
      <w:r xmlns:w="http://schemas.openxmlformats.org/wordprocessingml/2006/main">
        <w:t xml:space="preserve">يجب علينا أن نكرم ونظهر الاحترام لتلك الأجزاء من الجسم التي يتم تجاهلها في كثير من الأحيان أو تعتبر أقل أهمية.</w:t>
      </w:r>
    </w:p>
    <w:p w14:paraId="5EB0A2E7" w14:textId="77777777" w:rsidR="000F7377" w:rsidRDefault="000F7377"/>
    <w:p w14:paraId="39664F36" w14:textId="77777777" w:rsidR="000F7377" w:rsidRDefault="000F7377">
      <w:r xmlns:w="http://schemas.openxmlformats.org/wordprocessingml/2006/main">
        <w:t xml:space="preserve">1. "الأجزاء القبيحة" - تأمل في رسالة كورنثوس الأولى 12: 23 التي تناقش أهمية إكرام حتى الأجزاء المهملة من الجسد.</w:t>
      </w:r>
    </w:p>
    <w:p w14:paraId="24F9958C" w14:textId="77777777" w:rsidR="000F7377" w:rsidRDefault="000F7377"/>
    <w:p w14:paraId="15EAE7EA" w14:textId="77777777" w:rsidR="000F7377" w:rsidRDefault="000F7377">
      <w:r xmlns:w="http://schemas.openxmlformats.org/wordprocessingml/2006/main">
        <w:t xml:space="preserve">2. "جسد جميل" - استكشاف مدى أهمية كل جزء من أجزاء الجسم ويجب منحه الشرف والاحترام.</w:t>
      </w:r>
    </w:p>
    <w:p w14:paraId="6FCFBD7E" w14:textId="77777777" w:rsidR="000F7377" w:rsidRDefault="000F7377"/>
    <w:p w14:paraId="0FA5818A" w14:textId="77777777" w:rsidR="000F7377" w:rsidRDefault="000F7377">
      <w:r xmlns:w="http://schemas.openxmlformats.org/wordprocessingml/2006/main">
        <w:t xml:space="preserve">1. أفسس 4: 16 ـ الذي منه كل الجسد مركبا معا ومقترنا بمؤازرة كل مفصل، حسب عمل على قياس كل جزء، يحصل نمو الجسد لبنيان نفسه في المحبة.</w:t>
      </w:r>
    </w:p>
    <w:p w14:paraId="5B673ADC" w14:textId="77777777" w:rsidR="000F7377" w:rsidRDefault="000F7377"/>
    <w:p w14:paraId="2249FED0" w14:textId="77777777" w:rsidR="000F7377" w:rsidRDefault="000F7377">
      <w:r xmlns:w="http://schemas.openxmlformats.org/wordprocessingml/2006/main">
        <w:t xml:space="preserve">2. رسالة بولس إلى أهل رومية ١٢: ٤ـ ٥ ـ ـ لأنه كما لنا أعضاء كثيرة في جسد واحد، وليس لجميع الأعضاء وظيفة واحدة: هكذا نحن الكثيرين جسد واحد في المسيح، وكل واحد أعضاء بعضا لبعض.</w:t>
      </w:r>
    </w:p>
    <w:p w14:paraId="0BC132D4" w14:textId="77777777" w:rsidR="000F7377" w:rsidRDefault="000F7377"/>
    <w:p w14:paraId="0DC7AA83" w14:textId="77777777" w:rsidR="000F7377" w:rsidRDefault="000F7377">
      <w:r xmlns:w="http://schemas.openxmlformats.org/wordprocessingml/2006/main">
        <w:t xml:space="preserve">1 كورنثوس 12: 24 لان جمالنا ليس له احتياج ولكن الله مزج الجسد معطيا الناقص كرامة افضل.</w:t>
      </w:r>
    </w:p>
    <w:p w14:paraId="3FE51F9C" w14:textId="77777777" w:rsidR="000F7377" w:rsidRDefault="000F7377"/>
    <w:p w14:paraId="53FA6A1B" w14:textId="77777777" w:rsidR="000F7377" w:rsidRDefault="000F7377">
      <w:r xmlns:w="http://schemas.openxmlformats.org/wordprocessingml/2006/main">
        <w:t xml:space="preserve">لقد خلق الله جميع أعضاء الجسد لهدف وأعطى المزيد من الكرامة للذين يفتقرون.</w:t>
      </w:r>
    </w:p>
    <w:p w14:paraId="48C55DC2" w14:textId="77777777" w:rsidR="000F7377" w:rsidRDefault="000F7377"/>
    <w:p w14:paraId="56AAAE0C" w14:textId="77777777" w:rsidR="000F7377" w:rsidRDefault="000F7377">
      <w:r xmlns:w="http://schemas.openxmlformats.org/wordprocessingml/2006/main">
        <w:t xml:space="preserve">1. تصميم الله للوحدة – كيف يجمع الله اختلافاتنا معًا لمجده</w:t>
      </w:r>
    </w:p>
    <w:p w14:paraId="6CE3E2A4" w14:textId="77777777" w:rsidR="000F7377" w:rsidRDefault="000F7377"/>
    <w:p w14:paraId="7D7A9713" w14:textId="77777777" w:rsidR="000F7377" w:rsidRDefault="000F7377">
      <w:r xmlns:w="http://schemas.openxmlformats.org/wordprocessingml/2006/main">
        <w:t xml:space="preserve">2. شرف التنوع – كيف يحتفل الله بتفردنا</w:t>
      </w:r>
    </w:p>
    <w:p w14:paraId="6302AA83" w14:textId="77777777" w:rsidR="000F7377" w:rsidRDefault="000F7377"/>
    <w:p w14:paraId="7854521B" w14:textId="77777777" w:rsidR="000F7377" w:rsidRDefault="000F7377">
      <w:r xmlns:w="http://schemas.openxmlformats.org/wordprocessingml/2006/main">
        <w:t xml:space="preserve">١.أفسس ٤: ١ـ ٧ ـ ـ الوحدة في جسد المسيح</w:t>
      </w:r>
    </w:p>
    <w:p w14:paraId="55DED2F0" w14:textId="77777777" w:rsidR="000F7377" w:rsidRDefault="000F7377"/>
    <w:p w14:paraId="604F2836" w14:textId="77777777" w:rsidR="000F7377" w:rsidRDefault="000F7377">
      <w:r xmlns:w="http://schemas.openxmlformats.org/wordprocessingml/2006/main">
        <w:t xml:space="preserve">٢. رسالة بولس إلى أهل رومية ١٢: ٣ـ ٨ ـ ـ أهمية التواضع والخدمة في جسد المسيح</w:t>
      </w:r>
    </w:p>
    <w:p w14:paraId="57C69674" w14:textId="77777777" w:rsidR="000F7377" w:rsidRDefault="000F7377"/>
    <w:p w14:paraId="7886BD20" w14:textId="77777777" w:rsidR="000F7377" w:rsidRDefault="000F7377">
      <w:r xmlns:w="http://schemas.openxmlformats.org/wordprocessingml/2006/main">
        <w:t xml:space="preserve">1 كورنثوس 12: 25 لكي لا يكون انشقاق في الجسد. بل ينبغي أن يكون للأعضاء اهتمام واحد بعضهم لبعض.</w:t>
      </w:r>
    </w:p>
    <w:p w14:paraId="64125E6C" w14:textId="77777777" w:rsidR="000F7377" w:rsidRDefault="000F7377"/>
    <w:p w14:paraId="2FBD415B" w14:textId="77777777" w:rsidR="000F7377" w:rsidRDefault="000F7377">
      <w:r xmlns:w="http://schemas.openxmlformats.org/wordprocessingml/2006/main">
        <w:t xml:space="preserve">يجب على أعضاء جسد المسيح أن يهتموا ببعضهم البعض ويعملوا معًا دون انقسام.</w:t>
      </w:r>
    </w:p>
    <w:p w14:paraId="0A811E06" w14:textId="77777777" w:rsidR="000F7377" w:rsidRDefault="000F7377"/>
    <w:p w14:paraId="1669771E" w14:textId="77777777" w:rsidR="000F7377" w:rsidRDefault="000F7377">
      <w:r xmlns:w="http://schemas.openxmlformats.org/wordprocessingml/2006/main">
        <w:t xml:space="preserve">1: الوحدة في جسد المسيح</w:t>
      </w:r>
    </w:p>
    <w:p w14:paraId="670B7072" w14:textId="77777777" w:rsidR="000F7377" w:rsidRDefault="000F7377"/>
    <w:p w14:paraId="3CE5A83F" w14:textId="77777777" w:rsidR="000F7377" w:rsidRDefault="000F7377">
      <w:r xmlns:w="http://schemas.openxmlformats.org/wordprocessingml/2006/main">
        <w:t xml:space="preserve">2: العمل معًا في وئام</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فيلبي 2: 2-4 - تمموا فرحي بأن تكونوا متشابهين في الرأي ولكم محبة واحدة ونفس واحدة وفكر واحد. لا ينبغي أن يتم شيء بالخصام أو المجد الباطل. ولكن بتواضع، ليحسب كل واحد الآخر أفضل من نفسه.</w:t>
      </w:r>
    </w:p>
    <w:p w14:paraId="456CB834" w14:textId="77777777" w:rsidR="000F7377" w:rsidRDefault="000F7377"/>
    <w:p w14:paraId="76E36E0A" w14:textId="77777777" w:rsidR="000F7377" w:rsidRDefault="000F7377">
      <w:r xmlns:w="http://schemas.openxmlformats.org/wordprocessingml/2006/main">
        <w:t xml:space="preserve">رسالة بولس الثانية إلى أهل رومية ١٢: ١٠ـ ـ وكونوا بود بعضكم بعضا بالمحبة الأخوية؛ في الكرامة مفضلين بعضكم بعضا.</w:t>
      </w:r>
    </w:p>
    <w:p w14:paraId="0E017CF5" w14:textId="77777777" w:rsidR="000F7377" w:rsidRDefault="000F7377"/>
    <w:p w14:paraId="6A237847" w14:textId="77777777" w:rsidR="000F7377" w:rsidRDefault="000F7377">
      <w:r xmlns:w="http://schemas.openxmlformats.org/wordprocessingml/2006/main">
        <w:t xml:space="preserve">1 كورنثوس 12: 26 وإن كان عضو واحد يتألم، تتألم معه سائر الأعضاء. أو عضو واحد يكرم، تفرح معه جميع الأعضاء.</w:t>
      </w:r>
    </w:p>
    <w:p w14:paraId="6DCA1B40" w14:textId="77777777" w:rsidR="000F7377" w:rsidRDefault="000F7377"/>
    <w:p w14:paraId="7D844FD2" w14:textId="77777777" w:rsidR="000F7377" w:rsidRDefault="000F7377">
      <w:r xmlns:w="http://schemas.openxmlformats.org/wordprocessingml/2006/main">
        <w:t xml:space="preserve">في 1 كورنثوس 12: 26، يؤكد بولس على تضامن الكنيسة، مسلطًا الضوء على كيف يتألم أعضاء الكنيسة أو يفرحون معًا.</w:t>
      </w:r>
    </w:p>
    <w:p w14:paraId="57F728F1" w14:textId="77777777" w:rsidR="000F7377" w:rsidRDefault="000F7377"/>
    <w:p w14:paraId="3FEA96EB" w14:textId="77777777" w:rsidR="000F7377" w:rsidRDefault="000F7377">
      <w:r xmlns:w="http://schemas.openxmlformats.org/wordprocessingml/2006/main">
        <w:t xml:space="preserve">1. "التضامن في المعاناة: كيف يمكن للكنيسة أن تدعم بعضها البعض خلال الأوقات الصعبة"</w:t>
      </w:r>
    </w:p>
    <w:p w14:paraId="25AC8865" w14:textId="77777777" w:rsidR="000F7377" w:rsidRDefault="000F7377"/>
    <w:p w14:paraId="66F9480E" w14:textId="77777777" w:rsidR="000F7377" w:rsidRDefault="000F7377">
      <w:r xmlns:w="http://schemas.openxmlformats.org/wordprocessingml/2006/main">
        <w:t xml:space="preserve">2. "متحدون في الفرح: الاحتفال بنجاح إخواننا المؤمنين"</w:t>
      </w:r>
    </w:p>
    <w:p w14:paraId="044E383A" w14:textId="77777777" w:rsidR="000F7377" w:rsidRDefault="000F7377"/>
    <w:p w14:paraId="47CFB534" w14:textId="77777777" w:rsidR="000F7377" w:rsidRDefault="000F7377">
      <w:r xmlns:w="http://schemas.openxmlformats.org/wordprocessingml/2006/main">
        <w:t xml:space="preserve">1. رسالة بولس إلى أهل رومية ١٢: ١٥ـ ـ "افرحوا مع الفرحين، وابكوا مع الباكين".</w:t>
      </w:r>
    </w:p>
    <w:p w14:paraId="06676536" w14:textId="77777777" w:rsidR="000F7377" w:rsidRDefault="000F7377"/>
    <w:p w14:paraId="47A26983" w14:textId="77777777" w:rsidR="000F7377" w:rsidRDefault="000F7377">
      <w:r xmlns:w="http://schemas.openxmlformats.org/wordprocessingml/2006/main">
        <w:t xml:space="preserve">2. كتاب أعمال الرسل ٢: ٤٤ـ ٤٥ـ ـ "وجميع الذين آمنوا كانوا معا، وكان لديهم كل شيء مشتركا، وباعوا أملاكهم وأملاكهم، وقسموها على الجميع، حسب احتياج كل واحد."</w:t>
      </w:r>
    </w:p>
    <w:p w14:paraId="3CB69677" w14:textId="77777777" w:rsidR="000F7377" w:rsidRDefault="000F7377"/>
    <w:p w14:paraId="43B71ED5" w14:textId="77777777" w:rsidR="000F7377" w:rsidRDefault="000F7377">
      <w:r xmlns:w="http://schemas.openxmlformats.org/wordprocessingml/2006/main">
        <w:t xml:space="preserve">1 كورنثوس 12: 27 وأما أنتم فجسد المسيح وأعضاؤه خاصة.</w:t>
      </w:r>
    </w:p>
    <w:p w14:paraId="6326B5C8" w14:textId="77777777" w:rsidR="000F7377" w:rsidRDefault="000F7377"/>
    <w:p w14:paraId="5F18A2C7" w14:textId="77777777" w:rsidR="000F7377" w:rsidRDefault="000F7377">
      <w:r xmlns:w="http://schemas.openxmlformats.org/wordprocessingml/2006/main">
        <w:t xml:space="preserve">جميع المؤمنين هم جزء من جسد المسيح ولهم أدوار فردية ليلعبوها.</w:t>
      </w:r>
    </w:p>
    <w:p w14:paraId="4F29A66D" w14:textId="77777777" w:rsidR="000F7377" w:rsidRDefault="000F7377"/>
    <w:p w14:paraId="0BE2804A" w14:textId="77777777" w:rsidR="000F7377" w:rsidRDefault="000F7377">
      <w:r xmlns:w="http://schemas.openxmlformats.org/wordprocessingml/2006/main">
        <w:t xml:space="preserve">1. نحن جميعًا جزء من جسد المسيح: دعوة إلى الوحدة والهدف في المسيح.</w:t>
      </w:r>
    </w:p>
    <w:p w14:paraId="0B603E73" w14:textId="77777777" w:rsidR="000F7377" w:rsidRDefault="000F7377"/>
    <w:p w14:paraId="064871A9" w14:textId="77777777" w:rsidR="000F7377" w:rsidRDefault="000F7377">
      <w:r xmlns:w="http://schemas.openxmlformats.org/wordprocessingml/2006/main">
        <w:t xml:space="preserve">2. أعضاء هيئة معينة: اكتشاف واحتضان مواهبنا الفردية في الكنيسة.</w:t>
      </w:r>
    </w:p>
    <w:p w14:paraId="243D167F" w14:textId="77777777" w:rsidR="000F7377" w:rsidRDefault="000F7377"/>
    <w:p w14:paraId="5694BF28" w14:textId="77777777" w:rsidR="000F7377" w:rsidRDefault="000F7377">
      <w:r xmlns:w="http://schemas.openxmlformats.org/wordprocessingml/2006/main">
        <w:t xml:space="preserve">١. رسالة بولس إلى أهل أفسس ٤: ١ـ ٦ ـ ـ الوحدة والهدف في جسد المسيح.</w:t>
      </w:r>
    </w:p>
    <w:p w14:paraId="23764424" w14:textId="77777777" w:rsidR="000F7377" w:rsidRDefault="000F7377"/>
    <w:p w14:paraId="0B20CE0E" w14:textId="77777777" w:rsidR="000F7377" w:rsidRDefault="000F7377">
      <w:r xmlns:w="http://schemas.openxmlformats.org/wordprocessingml/2006/main">
        <w:t xml:space="preserve">٢. رسالة بولس إلى أهل رومية ١٢: ٣ـ ٨ ـ ـ اكتشاف واستخدام المواهب التي أعطانا الله إياها.</w:t>
      </w:r>
    </w:p>
    <w:p w14:paraId="048DB2AD" w14:textId="77777777" w:rsidR="000F7377" w:rsidRDefault="000F7377"/>
    <w:p w14:paraId="4B0C442E" w14:textId="77777777" w:rsidR="000F7377" w:rsidRDefault="000F7377">
      <w:r xmlns:w="http://schemas.openxmlformats.org/wordprocessingml/2006/main">
        <w:t xml:space="preserve">1 كورنثوس 12: 28 فوضع الله أناسا في الكنيسة أولا رسلا ثانيا أنبياء ثالثا معلمين، ثم قوات، وبعد ذلك مواهب شفاء، أعوانا، تدابير، وأنواع ألسنة.</w:t>
      </w:r>
    </w:p>
    <w:p w14:paraId="30A06E6E" w14:textId="77777777" w:rsidR="000F7377" w:rsidRDefault="000F7377"/>
    <w:p w14:paraId="15B94403" w14:textId="77777777" w:rsidR="000F7377" w:rsidRDefault="000F7377">
      <w:r xmlns:w="http://schemas.openxmlformats.org/wordprocessingml/2006/main">
        <w:t xml:space="preserve">لقد عين الله أدوارًا مختلفة في الكنيسة بما في ذلك الرسل والأنبياء والمعلمين والمعجزات والشفاء والأعون والحكومات والألسنة.</w:t>
      </w:r>
    </w:p>
    <w:p w14:paraId="7F72D697" w14:textId="77777777" w:rsidR="000F7377" w:rsidRDefault="000F7377"/>
    <w:p w14:paraId="739F6533" w14:textId="77777777" w:rsidR="000F7377" w:rsidRDefault="000F7377">
      <w:r xmlns:w="http://schemas.openxmlformats.org/wordprocessingml/2006/main">
        <w:t xml:space="preserve">1. مواهب الخدمة المتنوعة في الكنيسة</w:t>
      </w:r>
    </w:p>
    <w:p w14:paraId="44FA4997" w14:textId="77777777" w:rsidR="000F7377" w:rsidRDefault="000F7377"/>
    <w:p w14:paraId="50E60DA1" w14:textId="77777777" w:rsidR="000F7377" w:rsidRDefault="000F7377">
      <w:r xmlns:w="http://schemas.openxmlformats.org/wordprocessingml/2006/main">
        <w:t xml:space="preserve">2. الوحدة من خلال التنوع في الكنيسة</w:t>
      </w:r>
    </w:p>
    <w:p w14:paraId="24A5C949" w14:textId="77777777" w:rsidR="000F7377" w:rsidRDefault="000F7377"/>
    <w:p w14:paraId="0727A94C" w14:textId="77777777" w:rsidR="000F7377" w:rsidRDefault="000F7377">
      <w:r xmlns:w="http://schemas.openxmlformats.org/wordprocessingml/2006/main">
        <w:t xml:space="preserve">١. رسالة بولس إلى أهل أفسس ٤: ١١ـ ١٢ ـ ـ وأعطى البعض رسلا؛ وبعض الأنبياء. وبعضهم مبشرون. وبعض الرعاة والمعلمين. من أجل تكميل القديسين، من أجل عمل الخدمة، من أجل بنيان جسد المسيح.</w:t>
      </w:r>
    </w:p>
    <w:p w14:paraId="17968FCB" w14:textId="77777777" w:rsidR="000F7377" w:rsidRDefault="000F7377"/>
    <w:p w14:paraId="061727A8" w14:textId="77777777" w:rsidR="000F7377" w:rsidRDefault="000F7377">
      <w:r xmlns:w="http://schemas.openxmlformats.org/wordprocessingml/2006/main">
        <w:t xml:space="preserve">2. رسالة بولس إلى أهل رومية ١٢: ٤ـ ٥ ـ ـ لأنه كما لنا أعضاء كثيرة في جسد واحد، وليس لجميع الأعضاء وظيفة واحدة: هكذا نحن الكثيرين جسد واحد في المسيح، وكل واحد أعضاء بعضا لبعض.</w:t>
      </w:r>
    </w:p>
    <w:p w14:paraId="41590164" w14:textId="77777777" w:rsidR="000F7377" w:rsidRDefault="000F7377"/>
    <w:p w14:paraId="0E973D5C" w14:textId="77777777" w:rsidR="000F7377" w:rsidRDefault="000F7377">
      <w:r xmlns:w="http://schemas.openxmlformats.org/wordprocessingml/2006/main">
        <w:t xml:space="preserve">1 كورنثوس 12: 29 ألعل الجميع رسل؟ هل كلهم أنبياء؟ هل جميع المعلمين؟ هل كلهم صناع معجزات؟</w:t>
      </w:r>
    </w:p>
    <w:p w14:paraId="5B19B8B4" w14:textId="77777777" w:rsidR="000F7377" w:rsidRDefault="000F7377"/>
    <w:p w14:paraId="04CFB9C5" w14:textId="77777777" w:rsidR="000F7377" w:rsidRDefault="000F7377">
      <w:r xmlns:w="http://schemas.openxmlformats.org/wordprocessingml/2006/main">
        <w:t xml:space="preserve">يتحدى المقطع بولس أهل كورنثوس من خلال السؤال عما إذا كان كل شخص في الكنيسة لديه نفس المواهب </w:t>
      </w:r>
      <w:r xmlns:w="http://schemas.openxmlformats.org/wordprocessingml/2006/main">
        <w:lastRenderedPageBreak xmlns:w="http://schemas.openxmlformats.org/wordprocessingml/2006/main"/>
      </w:r>
      <w:r xmlns:w="http://schemas.openxmlformats.org/wordprocessingml/2006/main">
        <w:t xml:space="preserve">والقدرات.</w:t>
      </w:r>
    </w:p>
    <w:p w14:paraId="30166F04" w14:textId="77777777" w:rsidR="000F7377" w:rsidRDefault="000F7377"/>
    <w:p w14:paraId="67ADCBFC" w14:textId="77777777" w:rsidR="000F7377" w:rsidRDefault="000F7377">
      <w:r xmlns:w="http://schemas.openxmlformats.org/wordprocessingml/2006/main">
        <w:t xml:space="preserve">1. قوة المواهب المختلفة - استكشاف أهمية المواهب والقدرات المتنوعة في الكنيسة.</w:t>
      </w:r>
    </w:p>
    <w:p w14:paraId="11777318" w14:textId="77777777" w:rsidR="000F7377" w:rsidRDefault="000F7377"/>
    <w:p w14:paraId="2E870C74" w14:textId="77777777" w:rsidR="000F7377" w:rsidRDefault="000F7377">
      <w:r xmlns:w="http://schemas.openxmlformats.org/wordprocessingml/2006/main">
        <w:t xml:space="preserve">2. الوحدة في التنوع – استكشاف الحاجة إلى الوحدة بين ذوي المواهب والقدرات المختلفة.</w:t>
      </w:r>
    </w:p>
    <w:p w14:paraId="0DF5827B" w14:textId="77777777" w:rsidR="000F7377" w:rsidRDefault="000F7377"/>
    <w:p w14:paraId="1E9B4EF9" w14:textId="77777777" w:rsidR="000F7377" w:rsidRDefault="000F7377">
      <w:r xmlns:w="http://schemas.openxmlformats.org/wordprocessingml/2006/main">
        <w:t xml:space="preserve">١. رسالة بولس إلى أهل أفسس ٤: ١١ـ ١٣ـ ـ استكشاف حاجة الكنيسة إلى الوحدة في هدفها ومواهبها.</w:t>
      </w:r>
    </w:p>
    <w:p w14:paraId="47317954" w14:textId="77777777" w:rsidR="000F7377" w:rsidRDefault="000F7377"/>
    <w:p w14:paraId="5008614F" w14:textId="77777777" w:rsidR="000F7377" w:rsidRDefault="000F7377">
      <w:r xmlns:w="http://schemas.openxmlformats.org/wordprocessingml/2006/main">
        <w:t xml:space="preserve">٢. رسالة بولس إلى أهل رومية ١٢: ٣ـ ٨ـ ـ استكشاف المواهب والقدرات المتنوعة الممنوحة لكل شخص في الكنيسة.</w:t>
      </w:r>
    </w:p>
    <w:p w14:paraId="6C89ECB6" w14:textId="77777777" w:rsidR="000F7377" w:rsidRDefault="000F7377"/>
    <w:p w14:paraId="024AFA3B" w14:textId="77777777" w:rsidR="000F7377" w:rsidRDefault="000F7377">
      <w:r xmlns:w="http://schemas.openxmlformats.org/wordprocessingml/2006/main">
        <w:t xml:space="preserve">1 كورنثوس 12: 30 ألديك جميع مواهب الشفاء؟ لا أتكلم عن بألسنة؟ هل كل تفسير؟</w:t>
      </w:r>
    </w:p>
    <w:p w14:paraId="116E6382" w14:textId="77777777" w:rsidR="000F7377" w:rsidRDefault="000F7377"/>
    <w:p w14:paraId="52EC1CF0" w14:textId="77777777" w:rsidR="000F7377" w:rsidRDefault="000F7377">
      <w:r xmlns:w="http://schemas.openxmlformats.org/wordprocessingml/2006/main">
        <w:t xml:space="preserve">يستكشف المقطع تنوع المواهب الروحية في الكنيسة.</w:t>
      </w:r>
    </w:p>
    <w:p w14:paraId="471F0232" w14:textId="77777777" w:rsidR="000F7377" w:rsidRDefault="000F7377"/>
    <w:p w14:paraId="0BA41E4B" w14:textId="77777777" w:rsidR="000F7377" w:rsidRDefault="000F7377">
      <w:r xmlns:w="http://schemas.openxmlformats.org/wordprocessingml/2006/main">
        <w:t xml:space="preserve">1. احتضان مواهبنا الروحية ككنيسة</w:t>
      </w:r>
    </w:p>
    <w:p w14:paraId="322AECD4" w14:textId="77777777" w:rsidR="000F7377" w:rsidRDefault="000F7377"/>
    <w:p w14:paraId="33CC42BB" w14:textId="77777777" w:rsidR="000F7377" w:rsidRDefault="000F7377">
      <w:r xmlns:w="http://schemas.openxmlformats.org/wordprocessingml/2006/main">
        <w:t xml:space="preserve">2. إيجاد مكاننا في جسد المسيح</w:t>
      </w:r>
    </w:p>
    <w:p w14:paraId="3E28BEE0" w14:textId="77777777" w:rsidR="000F7377" w:rsidRDefault="000F7377"/>
    <w:p w14:paraId="3C2F6108" w14:textId="77777777" w:rsidR="000F7377" w:rsidRDefault="000F7377">
      <w:r xmlns:w="http://schemas.openxmlformats.org/wordprocessingml/2006/main">
        <w:t xml:space="preserve">1. رومية 12: 4-8</w:t>
      </w:r>
    </w:p>
    <w:p w14:paraId="00AA3897" w14:textId="77777777" w:rsidR="000F7377" w:rsidRDefault="000F7377"/>
    <w:p w14:paraId="1D49B3AD" w14:textId="77777777" w:rsidR="000F7377" w:rsidRDefault="000F7377">
      <w:r xmlns:w="http://schemas.openxmlformats.org/wordprocessingml/2006/main">
        <w:t xml:space="preserve">2. 1 بطرس 4: 10-11</w:t>
      </w:r>
    </w:p>
    <w:p w14:paraId="2F7EBDE1" w14:textId="77777777" w:rsidR="000F7377" w:rsidRDefault="000F7377"/>
    <w:p w14:paraId="2C473166" w14:textId="77777777" w:rsidR="000F7377" w:rsidRDefault="000F7377">
      <w:r xmlns:w="http://schemas.openxmlformats.org/wordprocessingml/2006/main">
        <w:t xml:space="preserve">1 كورنثوس 12: 31 ولكن جدوا للمواهب الحسنى ولكن أريكم طريقا أفضل.</w:t>
      </w:r>
    </w:p>
    <w:p w14:paraId="423EF148" w14:textId="77777777" w:rsidR="000F7377" w:rsidRDefault="000F7377"/>
    <w:p w14:paraId="03BB237A" w14:textId="77777777" w:rsidR="000F7377" w:rsidRDefault="000F7377">
      <w:r xmlns:w="http://schemas.openxmlformats.org/wordprocessingml/2006/main">
        <w:t xml:space="preserve">يؤكد المقطع على أهمية الرغبة في أفضل الهدايا، لكنه يشجع القراء على التركيز على </w:t>
      </w:r>
      <w:r xmlns:w="http://schemas.openxmlformats.org/wordprocessingml/2006/main">
        <w:lastRenderedPageBreak xmlns:w="http://schemas.openxmlformats.org/wordprocessingml/2006/main"/>
      </w:r>
      <w:r xmlns:w="http://schemas.openxmlformats.org/wordprocessingml/2006/main">
        <w:t xml:space="preserve">طريقة أكثر ممتازة.</w:t>
      </w:r>
    </w:p>
    <w:p w14:paraId="3D4C9FB1" w14:textId="77777777" w:rsidR="000F7377" w:rsidRDefault="000F7377"/>
    <w:p w14:paraId="3F970EC2" w14:textId="77777777" w:rsidR="000F7377" w:rsidRDefault="000F7377">
      <w:r xmlns:w="http://schemas.openxmlformats.org/wordprocessingml/2006/main">
        <w:t xml:space="preserve">1. الطريقة الأفضل: السعي وراء القداسة على الهدايا</w:t>
      </w:r>
    </w:p>
    <w:p w14:paraId="211E10EE" w14:textId="77777777" w:rsidR="000F7377" w:rsidRDefault="000F7377"/>
    <w:p w14:paraId="197C35E2" w14:textId="77777777" w:rsidR="000F7377" w:rsidRDefault="000F7377">
      <w:r xmlns:w="http://schemas.openxmlformats.org/wordprocessingml/2006/main">
        <w:t xml:space="preserve">2. الرغبة في أفضل الهدايا: طلب مشيئة الله لحياتنا</w:t>
      </w:r>
    </w:p>
    <w:p w14:paraId="4D2BD426" w14:textId="77777777" w:rsidR="000F7377" w:rsidRDefault="000F7377"/>
    <w:p w14:paraId="2576A6B9" w14:textId="77777777" w:rsidR="000F7377" w:rsidRDefault="000F7377">
      <w:r xmlns:w="http://schemas.openxmlformats.org/wordprocessingml/2006/main">
        <w:t xml:space="preserve">١. رسالة يوحنا الأولى ٢: ١٥ـ ١٧ ـ ـ لا تحبوا العالم ولا الأشياء التي في العالم.</w:t>
      </w:r>
    </w:p>
    <w:p w14:paraId="53E6D6C8" w14:textId="77777777" w:rsidR="000F7377" w:rsidRDefault="000F7377"/>
    <w:p w14:paraId="59CA8CBF" w14:textId="77777777" w:rsidR="000F7377" w:rsidRDefault="000F7377">
      <w:r xmlns:w="http://schemas.openxmlformats.org/wordprocessingml/2006/main">
        <w:t xml:space="preserve">٢. رسالة بولس إلى أهل رومية ١٢: ١ـ ٢ـ ـ لا تشاكلوا هذا الدهر، بل تغيروا عن شكلكم بتجديد أذهانكم.</w:t>
      </w:r>
    </w:p>
    <w:p w14:paraId="4A867046" w14:textId="77777777" w:rsidR="000F7377" w:rsidRDefault="000F7377"/>
    <w:p w14:paraId="2B5CEA68" w14:textId="77777777" w:rsidR="000F7377" w:rsidRDefault="000F7377">
      <w:r xmlns:w="http://schemas.openxmlformats.org/wordprocessingml/2006/main">
        <w:t xml:space="preserve">1 كورنثوس 13 هو الإصحاح الثالث عشر من رسالة بولس الأولى إلى أهل كورنثوس، ويُشار إليه غالبًا باسم "أصحاح المحبة". في هذا الأصحاح، يصف بولس ببلاغة سيادة المحبة وطبيعتها.</w:t>
      </w:r>
    </w:p>
    <w:p w14:paraId="26995AEB" w14:textId="77777777" w:rsidR="000F7377" w:rsidRDefault="000F7377"/>
    <w:p w14:paraId="6441B99E" w14:textId="77777777" w:rsidR="000F7377" w:rsidRDefault="000F7377">
      <w:r xmlns:w="http://schemas.openxmlformats.org/wordprocessingml/2006/main">
        <w:t xml:space="preserve">الفقرة الأولى: يبدأ بولس بالتأكيد على أن المحبة تفوق كل المواهب والأعمال الروحية الأخرى. ويصف العديد من القدرات المثيرة للإعجاب مثل التكلم بألسنة، والنبوة، والإيمان، وأعمال المحبة، ولكنه يذكر أنه بدون المحبة، لا معنى لها (كورنثوس الأولى 1:13-3). يتم تقديم المحبة كأساس أساسي لكل الأعمال المسيحية.</w:t>
      </w:r>
    </w:p>
    <w:p w14:paraId="487AD0D8" w14:textId="77777777" w:rsidR="000F7377" w:rsidRDefault="000F7377"/>
    <w:p w14:paraId="2AAABE45" w14:textId="77777777" w:rsidR="000F7377" w:rsidRDefault="000F7377">
      <w:r xmlns:w="http://schemas.openxmlformats.org/wordprocessingml/2006/main">
        <w:t xml:space="preserve">الفقرة الثانية: يشرع بولس بعد ذلك في وصف خصائص وصفات المحبة الحقيقية. إنه يقدم صورة حية لما يبدو عليه الحب في العمل. الحب صبور ولطيف. لا يحسد ولا يفتخر. إنه ليس متعجرفًا أو وقحًا، بل يسعى بدلاً من ذلك إلى إكرام الآخرين (كورنثوس الأولى 4:13-5). الحب هو نكران الذات، ولا يحمل أي سوء نية أو استياء تجاه الآخرين. إنها تفرح بالحق وتحمي وتثق وتأمل وتثابر في مواجهة التحديات (كورنثوس الأولى 6:13-7).</w:t>
      </w:r>
    </w:p>
    <w:p w14:paraId="735221B3" w14:textId="77777777" w:rsidR="000F7377" w:rsidRDefault="000F7377"/>
    <w:p w14:paraId="30E3B88E" w14:textId="77777777" w:rsidR="000F7377" w:rsidRDefault="000F7377">
      <w:r xmlns:w="http://schemas.openxmlformats.org/wordprocessingml/2006/main">
        <w:t xml:space="preserve">الفقرة الثالثة: يختتم الفصل بالتأمل في طبيعة الحب الأبدية مقارنة بالمواهب المؤقتة الأخرى. يؤكد بولس أن النبوات ستبطل، والألسنة ستسكن، والعلم سيزول (1 كورنثوس 13: 8). هذه المظاهر المؤقتة غير كاملة وغير كاملة </w:t>
      </w:r>
      <w:r xmlns:w="http://schemas.openxmlformats.org/wordprocessingml/2006/main">
        <w:lastRenderedPageBreak xmlns:w="http://schemas.openxmlformats.org/wordprocessingml/2006/main"/>
      </w:r>
      <w:r xmlns:w="http://schemas.openxmlformats.org/wordprocessingml/2006/main">
        <w:t xml:space="preserve">مقارنة بطبيعة الحب الكاملة. ويؤكد أن الإيمان والرجاء والمحبة باقية ولكنه يعلن أن المحبة هي الأسمى بينهم جميعاً (كورنثوس الأولى 13: 13). الحب يدوم بعد هذه الحياة الأرضية إلى الأبدية.</w:t>
      </w:r>
    </w:p>
    <w:p w14:paraId="2B2BE20D" w14:textId="77777777" w:rsidR="000F7377" w:rsidRDefault="000F7377"/>
    <w:p w14:paraId="4D8BC49E" w14:textId="77777777" w:rsidR="000F7377" w:rsidRDefault="000F7377">
      <w:r xmlns:w="http://schemas.openxmlformats.org/wordprocessingml/2006/main">
        <w:t xml:space="preserve">باختصار، يصور الإصحاح الثالث عشر من رسالة كورنثوس الأولى بشكل جميل جوهر وأهمية الحب الحقيقي. ويسلط بولس الضوء على قيمتها الفائقة على المواهب والأعمال الروحية الأخرى. ويصف خصائصها – الصبر واللطف – ويقارنها بالصفات السلبية مثل الحسد أو الكبر. يتم تقديم الحب على أنه نكران الذات ودائم، ويبتهج بالحقيقة ويثابر في مواجهة التحديات. ويختتم بولس كلامه بالتأكيد على الطبيعة الأبدية للمحبة مقارنة بالمواهب الوقتية، مؤكدًا أهميتها القصوى بين الإيمان والرجاء والمحبة. يعد هذا الفصل بمثابة تذكير عميق بالقوة التحويلية والدور المركزي للحب في حياة المؤمن.</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وان كنت اتكلم بألسنة الناس والملائكة وليس لي محبة فقد صرت كالنحاس الذي يطن أو الصنج الذي يرن.</w:t>
      </w:r>
    </w:p>
    <w:p w14:paraId="18B2601C" w14:textId="77777777" w:rsidR="000F7377" w:rsidRDefault="000F7377"/>
    <w:p w14:paraId="0E1DC3B4" w14:textId="77777777" w:rsidR="000F7377" w:rsidRDefault="000F7377">
      <w:r xmlns:w="http://schemas.openxmlformats.org/wordprocessingml/2006/main">
        <w:t xml:space="preserve">يؤكد هذا المقطع على أهمية الصدقة قبل كل شيء، حتى لو كان لدى المرء قدرات أخرى.</w:t>
      </w:r>
    </w:p>
    <w:p w14:paraId="26E98657" w14:textId="77777777" w:rsidR="000F7377" w:rsidRDefault="000F7377"/>
    <w:p w14:paraId="67D3890D" w14:textId="77777777" w:rsidR="000F7377" w:rsidRDefault="000F7377">
      <w:r xmlns:w="http://schemas.openxmlformats.org/wordprocessingml/2006/main">
        <w:t xml:space="preserve">1. "قوة الحب: فهم أهمية الأعمال الخيرية"</w:t>
      </w:r>
    </w:p>
    <w:p w14:paraId="393DA292" w14:textId="77777777" w:rsidR="000F7377" w:rsidRDefault="000F7377"/>
    <w:p w14:paraId="0C9295A1" w14:textId="77777777" w:rsidR="000F7377" w:rsidRDefault="000F7377">
      <w:r xmlns:w="http://schemas.openxmlformats.org/wordprocessingml/2006/main">
        <w:t xml:space="preserve">2. "سيادة المحبة: استخدام رسالة كورنثوس الأولى 1:13 كدليل"</w:t>
      </w:r>
    </w:p>
    <w:p w14:paraId="6E830C1D" w14:textId="77777777" w:rsidR="000F7377" w:rsidRDefault="000F7377"/>
    <w:p w14:paraId="3474B171" w14:textId="77777777" w:rsidR="000F7377" w:rsidRDefault="000F7377">
      <w:r xmlns:w="http://schemas.openxmlformats.org/wordprocessingml/2006/main">
        <w:t xml:space="preserve">1. 1 يوحنا 4: 7-8 "أيها الأحباء، لنحب بعضنا بعضاً، لأن المحبة هي من الله، ومن يحب فقد ولد من الله ويعرف الله. ومن لا يحب لا يعرف الله، لأن الله محبة" ".</w:t>
      </w:r>
    </w:p>
    <w:p w14:paraId="7BC80E18" w14:textId="77777777" w:rsidR="000F7377" w:rsidRDefault="000F7377"/>
    <w:p w14:paraId="44D1AAF3" w14:textId="77777777" w:rsidR="000F7377" w:rsidRDefault="000F7377">
      <w:r xmlns:w="http://schemas.openxmlformats.org/wordprocessingml/2006/main">
        <w:t xml:space="preserve">2. رومية 12: 9-10 "فلتكن المحبة صادقة. كارهين الشر، متمسكين بالخير. أحبوا بعضكم بعضاً بالمودة الأخوية. تفوقوا بعضكم بعضاً في الكرامة."</w:t>
      </w:r>
    </w:p>
    <w:p w14:paraId="3A980C69" w14:textId="77777777" w:rsidR="000F7377" w:rsidRDefault="000F7377"/>
    <w:p w14:paraId="7620F3B4" w14:textId="77777777" w:rsidR="000F7377" w:rsidRDefault="000F7377">
      <w:r xmlns:w="http://schemas.openxmlformats.org/wordprocessingml/2006/main">
        <w:t xml:space="preserve">1 كورنثوس 13: 2 وان كان لي نبوة واعلم جميع الأسرار وكل </w:t>
      </w:r>
      <w:r xmlns:w="http://schemas.openxmlformats.org/wordprocessingml/2006/main">
        <w:lastRenderedPageBreak xmlns:w="http://schemas.openxmlformats.org/wordprocessingml/2006/main"/>
      </w:r>
      <w:r xmlns:w="http://schemas.openxmlformats.org/wordprocessingml/2006/main">
        <w:t xml:space="preserve">علم. وإن كان لي كل الإيمان حتى أنقل الجبال، ولكن ليس لي محبة، فلست شيئًا.</w:t>
      </w:r>
    </w:p>
    <w:p w14:paraId="69323F3E" w14:textId="77777777" w:rsidR="000F7377" w:rsidRDefault="000F7377"/>
    <w:p w14:paraId="47B11B4B" w14:textId="77777777" w:rsidR="000F7377" w:rsidRDefault="000F7377">
      <w:r xmlns:w="http://schemas.openxmlformats.org/wordprocessingml/2006/main">
        <w:t xml:space="preserve">بدون الحب، كل القدرات الأخرى عديمة الفائدة.</w:t>
      </w:r>
    </w:p>
    <w:p w14:paraId="7070EA0E" w14:textId="77777777" w:rsidR="000F7377" w:rsidRDefault="000F7377"/>
    <w:p w14:paraId="36D004D0" w14:textId="77777777" w:rsidR="000F7377" w:rsidRDefault="000F7377">
      <w:r xmlns:w="http://schemas.openxmlformats.org/wordprocessingml/2006/main">
        <w:t xml:space="preserve">1. قوة الحب: فهم ما يجعلنا بشرًا حقًا</w:t>
      </w:r>
    </w:p>
    <w:p w14:paraId="65555E6D" w14:textId="77777777" w:rsidR="000F7377" w:rsidRDefault="000F7377"/>
    <w:p w14:paraId="171464A6" w14:textId="77777777" w:rsidR="000F7377" w:rsidRDefault="000F7377">
      <w:r xmlns:w="http://schemas.openxmlformats.org/wordprocessingml/2006/main">
        <w:t xml:space="preserve">2. ضرورة الحب: كيفية تنمية الرحمة في حياتنا</w:t>
      </w:r>
    </w:p>
    <w:p w14:paraId="0466011C" w14:textId="77777777" w:rsidR="000F7377" w:rsidRDefault="000F7377"/>
    <w:p w14:paraId="5845499D" w14:textId="77777777" w:rsidR="000F7377" w:rsidRDefault="000F7377">
      <w:r xmlns:w="http://schemas.openxmlformats.org/wordprocessingml/2006/main">
        <w:t xml:space="preserve">١. ١ يوحنا ٤: ٧-١٢</w:t>
      </w:r>
    </w:p>
    <w:p w14:paraId="7525FFF2" w14:textId="77777777" w:rsidR="000F7377" w:rsidRDefault="000F7377"/>
    <w:p w14:paraId="4DD8E70A" w14:textId="77777777" w:rsidR="000F7377" w:rsidRDefault="000F7377">
      <w:r xmlns:w="http://schemas.openxmlformats.org/wordprocessingml/2006/main">
        <w:t xml:space="preserve">2. غلاطية 5: 22-26</w:t>
      </w:r>
    </w:p>
    <w:p w14:paraId="15245BDA" w14:textId="77777777" w:rsidR="000F7377" w:rsidRDefault="000F7377"/>
    <w:p w14:paraId="2EE47F48" w14:textId="77777777" w:rsidR="000F7377" w:rsidRDefault="000F7377">
      <w:r xmlns:w="http://schemas.openxmlformats.org/wordprocessingml/2006/main">
        <w:t xml:space="preserve">1 كورنثوس 13: 3 وان اطعمت كل اموالتي وان سلمت جسدي حتى احترق وليس لي صدقة فلا انتفع شيئا.</w:t>
      </w:r>
    </w:p>
    <w:p w14:paraId="0EF3B2C5" w14:textId="77777777" w:rsidR="000F7377" w:rsidRDefault="000F7377"/>
    <w:p w14:paraId="361DD93A" w14:textId="77777777" w:rsidR="000F7377" w:rsidRDefault="000F7377">
      <w:r xmlns:w="http://schemas.openxmlformats.org/wordprocessingml/2006/main">
        <w:t xml:space="preserve">بغض النظر عن مقدار ما يعطيه المرء أو يفعله للآخرين، فمن دون الحب لا معنى له.</w:t>
      </w:r>
    </w:p>
    <w:p w14:paraId="32235F9C" w14:textId="77777777" w:rsidR="000F7377" w:rsidRDefault="000F7377"/>
    <w:p w14:paraId="1217BFD6" w14:textId="77777777" w:rsidR="000F7377" w:rsidRDefault="000F7377">
      <w:r xmlns:w="http://schemas.openxmlformats.org/wordprocessingml/2006/main">
        <w:t xml:space="preserve">1. قوة الحب: كيفية إظهار الحب وسبب أهميته</w:t>
      </w:r>
    </w:p>
    <w:p w14:paraId="34273841" w14:textId="77777777" w:rsidR="000F7377" w:rsidRDefault="000F7377"/>
    <w:p w14:paraId="5FA5E257" w14:textId="77777777" w:rsidR="000F7377" w:rsidRDefault="000F7377">
      <w:r xmlns:w="http://schemas.openxmlformats.org/wordprocessingml/2006/main">
        <w:t xml:space="preserve">2. لا يذهب عمل صالح دون مكافأة: أهمية اللطف والكرم</w:t>
      </w:r>
    </w:p>
    <w:p w14:paraId="79E8FD71" w14:textId="77777777" w:rsidR="000F7377" w:rsidRDefault="000F7377"/>
    <w:p w14:paraId="7A4FD015" w14:textId="77777777" w:rsidR="000F7377" w:rsidRDefault="000F7377">
      <w:r xmlns:w="http://schemas.openxmlformats.org/wordprocessingml/2006/main">
        <w:t xml:space="preserve">١. رسالة يوحنا الأولى ٤: ٧ـ ١٢ـ ـ أيها الأحباء، لنحب بعضنا بعضا، لأن المحبة هي من الله، ومن يحب فقد ولد من الله ويعرف الله.</w:t>
      </w:r>
    </w:p>
    <w:p w14:paraId="62EEB588" w14:textId="77777777" w:rsidR="000F7377" w:rsidRDefault="000F7377"/>
    <w:p w14:paraId="7AB6FEA4" w14:textId="77777777" w:rsidR="000F7377" w:rsidRDefault="000F7377">
      <w:r xmlns:w="http://schemas.openxmlformats.org/wordprocessingml/2006/main">
        <w:t xml:space="preserve">٢. إنجيل متي ٢٢: ٣٥ـ ٤٠ـ ـ فسأله واحد منهم، وهو ناموسي، ليجربه. "يا معلم ما هي الوصية العظمى في الناموس؟" فقال له: «تُحب الرب إلهك من </w:t>
      </w:r>
      <w:r xmlns:w="http://schemas.openxmlformats.org/wordprocessingml/2006/main">
        <w:lastRenderedPageBreak xmlns:w="http://schemas.openxmlformats.org/wordprocessingml/2006/main"/>
      </w:r>
      <w:r xmlns:w="http://schemas.openxmlformats.org/wordprocessingml/2006/main">
        <w:t xml:space="preserve">كل قلبك ومن كل نفسك ومن كل فكرك.</w:t>
      </w:r>
    </w:p>
    <w:p w14:paraId="5953CA6B" w14:textId="77777777" w:rsidR="000F7377" w:rsidRDefault="000F7377"/>
    <w:p w14:paraId="7E8959FC" w14:textId="77777777" w:rsidR="000F7377" w:rsidRDefault="000F7377">
      <w:r xmlns:w="http://schemas.openxmlformats.org/wordprocessingml/2006/main">
        <w:t xml:space="preserve">1 كورنثوس 13: 4 المحبة تتأنى وترفق. الصدقة لا تحسد. المحبة لا تتفاخر ولا تنتفخ،</w:t>
      </w:r>
    </w:p>
    <w:p w14:paraId="764E270F" w14:textId="77777777" w:rsidR="000F7377" w:rsidRDefault="000F7377"/>
    <w:p w14:paraId="2F3D56DF" w14:textId="77777777" w:rsidR="000F7377" w:rsidRDefault="000F7377">
      <w:r xmlns:w="http://schemas.openxmlformats.org/wordprocessingml/2006/main">
        <w:t xml:space="preserve">الحب صبور ولطيف. لا تحسد ولا تتباهى ولا تتكبر.</w:t>
      </w:r>
    </w:p>
    <w:p w14:paraId="5F3A7C8E" w14:textId="77777777" w:rsidR="000F7377" w:rsidRDefault="000F7377"/>
    <w:p w14:paraId="61C941BB" w14:textId="77777777" w:rsidR="000F7377" w:rsidRDefault="000F7377">
      <w:r xmlns:w="http://schemas.openxmlformats.org/wordprocessingml/2006/main">
        <w:t xml:space="preserve">1. المحبة تتأنى، المحبة لطيفة ـ رسالة بولس الأولى إلى أهل كورينثوس ١٣: ٤</w:t>
      </w:r>
    </w:p>
    <w:p w14:paraId="00EB7D3A" w14:textId="77777777" w:rsidR="000F7377" w:rsidRDefault="000F7377"/>
    <w:p w14:paraId="652FC8D3" w14:textId="77777777" w:rsidR="000F7377" w:rsidRDefault="000F7377">
      <w:r xmlns:w="http://schemas.openxmlformats.org/wordprocessingml/2006/main">
        <w:t xml:space="preserve">2. قوة المحبة ـ ـ رسالة بولس الأولى إلى أهل كورينثوس ١٣: ٤</w:t>
      </w:r>
    </w:p>
    <w:p w14:paraId="75382DAD" w14:textId="77777777" w:rsidR="000F7377" w:rsidRDefault="000F7377"/>
    <w:p w14:paraId="073D4827" w14:textId="77777777" w:rsidR="000F7377" w:rsidRDefault="000F7377">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5505AED9" w14:textId="77777777" w:rsidR="000F7377" w:rsidRDefault="000F7377"/>
    <w:p w14:paraId="56119AE4" w14:textId="77777777" w:rsidR="000F7377" w:rsidRDefault="000F7377">
      <w:r xmlns:w="http://schemas.openxmlformats.org/wordprocessingml/2006/main">
        <w:t xml:space="preserve">2. رسالة يوحنا الأولى ٤: ٧ـ ١١ـ ـ "أيها الأحباء، لنحب بعضنا بعضا، لأن المحبة هي من الله، ومن يحب فقد ولد من الله ويعرف الله. ومن لا يحب لا يعرف الله، لأن الله هو المحبة بهذا أظهرت محبة الله فينا أن الله أرسل ابنه الوحيد إلى العالم لكي نحيا به في هذه هي المحبة ليس أننا أحببنا الله بل هو أحبنا وأرسلنا ابنه كفارة لخطايانا أيها الأحباء إن كان الله قد أحبنا هكذا ينبغي لنا أيضاً أن يحب بعضنا بعضاً».</w:t>
      </w:r>
    </w:p>
    <w:p w14:paraId="7C6FF16B" w14:textId="77777777" w:rsidR="000F7377" w:rsidRDefault="000F7377"/>
    <w:p w14:paraId="6D8D98D8" w14:textId="77777777" w:rsidR="000F7377" w:rsidRDefault="000F7377">
      <w:r xmlns:w="http://schemas.openxmlformats.org/wordprocessingml/2006/main">
        <w:t xml:space="preserve">1 Corinthians 13:5 5 لا تقبح ولا تطلب ما لنفسها ولا تحتد ولا تفكر في السوء.</w:t>
      </w:r>
    </w:p>
    <w:p w14:paraId="6C2D83C9" w14:textId="77777777" w:rsidR="000F7377" w:rsidRDefault="000F7377"/>
    <w:p w14:paraId="2925B6D3" w14:textId="77777777" w:rsidR="000F7377" w:rsidRDefault="000F7377">
      <w:r xmlns:w="http://schemas.openxmlformats.org/wordprocessingml/2006/main">
        <w:t xml:space="preserve">يتحدث هذا المقطع عن صفات الحب، مثل الإيثار وعدم الغضب بسهولة.</w:t>
      </w:r>
    </w:p>
    <w:p w14:paraId="26E3796C" w14:textId="77777777" w:rsidR="000F7377" w:rsidRDefault="000F7377"/>
    <w:p w14:paraId="7FB5E39F" w14:textId="77777777" w:rsidR="000F7377" w:rsidRDefault="000F7377">
      <w:r xmlns:w="http://schemas.openxmlformats.org/wordprocessingml/2006/main">
        <w:t xml:space="preserve">1. "المحبة غير أنانية: دروس من رسالة كورنثوس الأولى 13: 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الصبر: الفهم 1 كورنثوس 13: 5"</w:t>
      </w:r>
    </w:p>
    <w:p w14:paraId="44AB5257" w14:textId="77777777" w:rsidR="000F7377" w:rsidRDefault="000F7377"/>
    <w:p w14:paraId="7B82B1B6" w14:textId="77777777" w:rsidR="000F7377" w:rsidRDefault="000F7377">
      <w:r xmlns:w="http://schemas.openxmlformats.org/wordprocessingml/2006/main">
        <w:t xml:space="preserve">1. رسالة بولس إلى أهل رومية ١٢: ٩ـ ١٠ـ ـ "يجب أن تكون المحبة صادقة. أبغضوا الشر، ملتصقين بالخير. مواظبين على بعضكم بعضا في المحبة. أكرموا بعضكم بعضا فوق أنفسكم."</w:t>
      </w:r>
    </w:p>
    <w:p w14:paraId="5FE898B6" w14:textId="77777777" w:rsidR="000F7377" w:rsidRDefault="000F7377"/>
    <w:p w14:paraId="79377939" w14:textId="77777777" w:rsidR="000F7377" w:rsidRDefault="000F7377">
      <w:r xmlns:w="http://schemas.openxmlformats.org/wordprocessingml/2006/main">
        <w:t xml:space="preserve">2. رسالة بولس إلى أهل كولوسي ٣: ١٢ـ ١٣ـ ـ "لذلك، كشعب الله المختار، القديسين المحبوبين، البسوا أنفسكم بالرأفة واللطف والتواضع والوداعة وطول الأناة. محتملين بعضكم بعضا وسامحوا بعضكم بعضا إذا كان لأحد منكم شكوى على أحد، واغفر كما سامحك الرب».</w:t>
      </w:r>
    </w:p>
    <w:p w14:paraId="60326A41" w14:textId="77777777" w:rsidR="000F7377" w:rsidRDefault="000F7377"/>
    <w:p w14:paraId="092324D8" w14:textId="77777777" w:rsidR="000F7377" w:rsidRDefault="000F7377">
      <w:r xmlns:w="http://schemas.openxmlformats.org/wordprocessingml/2006/main">
        <w:t xml:space="preserve">1 كورنثوس 13: 6 لاَ يَفْرَحُ بِالإِثْمِ، بَلْ يَفْرَحُ بِالْحَقِّ.</w:t>
      </w:r>
    </w:p>
    <w:p w14:paraId="24493528" w14:textId="77777777" w:rsidR="000F7377" w:rsidRDefault="000F7377"/>
    <w:p w14:paraId="27890C56" w14:textId="77777777" w:rsidR="000F7377" w:rsidRDefault="000F7377">
      <w:r xmlns:w="http://schemas.openxmlformats.org/wordprocessingml/2006/main">
        <w:t xml:space="preserve">المحبة لا تفرح بالإثم بل تفرح بالحق.</w:t>
      </w:r>
    </w:p>
    <w:p w14:paraId="4FAAF9B0" w14:textId="77777777" w:rsidR="000F7377" w:rsidRDefault="000F7377"/>
    <w:p w14:paraId="6D39A27C" w14:textId="77777777" w:rsidR="000F7377" w:rsidRDefault="000F7377">
      <w:r xmlns:w="http://schemas.openxmlformats.org/wordprocessingml/2006/main">
        <w:t xml:space="preserve">1. الحب والفرح: العثور على السعادة في الحقيقة</w:t>
      </w:r>
    </w:p>
    <w:p w14:paraId="571B6F2C" w14:textId="77777777" w:rsidR="000F7377" w:rsidRDefault="000F7377"/>
    <w:p w14:paraId="5284DC33" w14:textId="77777777" w:rsidR="000F7377" w:rsidRDefault="000F7377">
      <w:r xmlns:w="http://schemas.openxmlformats.org/wordprocessingml/2006/main">
        <w:t xml:space="preserve">2. اختيار البر: إيجاد الفرح في حياة النزاهة</w:t>
      </w:r>
    </w:p>
    <w:p w14:paraId="4E007BF9" w14:textId="77777777" w:rsidR="000F7377" w:rsidRDefault="000F7377"/>
    <w:p w14:paraId="03A0EB6F" w14:textId="77777777" w:rsidR="000F7377" w:rsidRDefault="000F7377">
      <w:r xmlns:w="http://schemas.openxmlformats.org/wordprocessingml/2006/main">
        <w:t xml:space="preserve">1. أمثال 12: 20 "الغش في قلوب المفكرين بالشر. أما المشيرون بالسلام ففرح."</w:t>
      </w:r>
    </w:p>
    <w:p w14:paraId="4F74AAFC" w14:textId="77777777" w:rsidR="000F7377" w:rsidRDefault="000F7377"/>
    <w:p w14:paraId="49D05F16" w14:textId="77777777" w:rsidR="000F7377" w:rsidRDefault="000F7377">
      <w:r xmlns:w="http://schemas.openxmlformats.org/wordprocessingml/2006/main">
        <w:t xml:space="preserve">2. مزمور 1: 1-3 "طوبى للرجل الذي لم يسلك في مشورة الأشرار، وفي طريق الخطاة لم يقف، ولم يجلس في مجلس المستهزئين. لكن مسرته في شريعة الاشرار" الرب، وفي شريعته يلهج نهارا وليلا، فيكون كشجرة مغروسة عند مجاري المياه، تعطي ثمره في موسمه، وورقها لا يذبل، وكل ما يفعله ينجح. "</w:t>
      </w:r>
    </w:p>
    <w:p w14:paraId="59DCAB27" w14:textId="77777777" w:rsidR="000F7377" w:rsidRDefault="000F7377"/>
    <w:p w14:paraId="019EE10C" w14:textId="77777777" w:rsidR="000F7377" w:rsidRDefault="000F7377">
      <w:r xmlns:w="http://schemas.openxmlformats.org/wordprocessingml/2006/main">
        <w:t xml:space="preserve">1 كورنثوس 13: 7 يتحمل كل شيء، يصدق كل شيء، يرجو كل شيء، يتحمل كل شيء.</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مرور الحب هو الصبر والتحمل، والإيمان والأمل في كل شيء.</w:t>
      </w:r>
    </w:p>
    <w:p w14:paraId="1001F780" w14:textId="77777777" w:rsidR="000F7377" w:rsidRDefault="000F7377"/>
    <w:p w14:paraId="36809482" w14:textId="77777777" w:rsidR="000F7377" w:rsidRDefault="000F7377">
      <w:r xmlns:w="http://schemas.openxmlformats.org/wordprocessingml/2006/main">
        <w:t xml:space="preserve">1. الحب يحمل كل شيء: فهم الصبر والتحمل في علاقاتنا</w:t>
      </w:r>
    </w:p>
    <w:p w14:paraId="7DCE231A" w14:textId="77777777" w:rsidR="000F7377" w:rsidRDefault="000F7377"/>
    <w:p w14:paraId="6825A184" w14:textId="77777777" w:rsidR="000F7377" w:rsidRDefault="000F7377">
      <w:r xmlns:w="http://schemas.openxmlformats.org/wordprocessingml/2006/main">
        <w:t xml:space="preserve">2. الإيمان والأمل والتحمل: كيفية جعل الإيمان والحب يدومان</w:t>
      </w:r>
    </w:p>
    <w:p w14:paraId="06B23593" w14:textId="77777777" w:rsidR="000F7377" w:rsidRDefault="000F7377"/>
    <w:p w14:paraId="7DBDFC19" w14:textId="77777777" w:rsidR="000F7377" w:rsidRDefault="000F7377">
      <w:r xmlns:w="http://schemas.openxmlformats.org/wordprocessingml/2006/main">
        <w:t xml:space="preserve">١. رسالة بولس إلى أهل رومية ٥: ٣ـ ٥ـ ـ "ليس هذا فحسب، بل نفرح في آلامنا، عالمين أن الألم ينشئ احتمالا، والصبر ينشئ شخصية، والأخلاق تنتج رجاء، والرجاء لا يخجل."</w:t>
      </w:r>
    </w:p>
    <w:p w14:paraId="7C7D5805" w14:textId="77777777" w:rsidR="000F7377" w:rsidRDefault="000F7377"/>
    <w:p w14:paraId="6FA6AB47" w14:textId="77777777" w:rsidR="000F7377" w:rsidRDefault="000F7377">
      <w:r xmlns:w="http://schemas.openxmlformats.org/wordprocessingml/2006/main">
        <w:t xml:space="preserve">2. رسالة بولس إلى أهل كولوسي ٣: ١٢ـ ١٤ـ ـ "البسوا كمختاري الله، قديسين ومحبوبين، رأفاء القلوب، لطفا، وتواضعا، ووداعة، وطول أناة، محتملين بعضكم بعضا، وإذا كان لأحد شكوى على الآخر، متسامحين بعضكم بعضاً، كما سامحكم الرب كذلك أنتم أيضاً، وفوق كل هذا البسوا المحبة التي هي رباط كل شيء في انسجام تام».</w:t>
      </w:r>
    </w:p>
    <w:p w14:paraId="6805BF8C" w14:textId="77777777" w:rsidR="000F7377" w:rsidRDefault="000F7377"/>
    <w:p w14:paraId="3F924855" w14:textId="77777777" w:rsidR="000F7377" w:rsidRDefault="000F7377">
      <w:r xmlns:w="http://schemas.openxmlformats.org/wordprocessingml/2006/main">
        <w:t xml:space="preserve">1 كورنثوس 13: 8 المحبة لا تفشل أبدا. ولكن النبوات فستفشل. هل توجد ألسنة فستتوقف. ان كانت المعرفة فستختفي.</w:t>
      </w:r>
    </w:p>
    <w:p w14:paraId="69EDC2FD" w14:textId="77777777" w:rsidR="000F7377" w:rsidRDefault="000F7377"/>
    <w:p w14:paraId="615E4324" w14:textId="77777777" w:rsidR="000F7377" w:rsidRDefault="000F7377">
      <w:r xmlns:w="http://schemas.openxmlformats.org/wordprocessingml/2006/main">
        <w:t xml:space="preserve">المحبة أبدية أما المواهب الزمنية مثل النبوة والتكلم بألسنة والمعرفة فتزول.</w:t>
      </w:r>
    </w:p>
    <w:p w14:paraId="7842B71B" w14:textId="77777777" w:rsidR="000F7377" w:rsidRDefault="000F7377"/>
    <w:p w14:paraId="327790C1" w14:textId="77777777" w:rsidR="000F7377" w:rsidRDefault="000F7377">
      <w:r xmlns:w="http://schemas.openxmlformats.org/wordprocessingml/2006/main">
        <w:t xml:space="preserve">1: المحبة أعظم من أي عطية زمنية.</w:t>
      </w:r>
    </w:p>
    <w:p w14:paraId="2FF8FF07" w14:textId="77777777" w:rsidR="000F7377" w:rsidRDefault="000F7377"/>
    <w:p w14:paraId="7E5C6AE2" w14:textId="77777777" w:rsidR="000F7377" w:rsidRDefault="000F7377">
      <w:r xmlns:w="http://schemas.openxmlformats.org/wordprocessingml/2006/main">
        <w:t xml:space="preserve">2: الحب لن يخذلنا أبدًا.</w:t>
      </w:r>
    </w:p>
    <w:p w14:paraId="3A7D5AE9" w14:textId="77777777" w:rsidR="000F7377" w:rsidRDefault="000F7377"/>
    <w:p w14:paraId="76156B64" w14:textId="77777777" w:rsidR="000F7377" w:rsidRDefault="000F7377">
      <w:r xmlns:w="http://schemas.openxmlformats.org/wordprocessingml/2006/main">
        <w:t xml:space="preserve">1: 1 يوحنا 4: 8 ـ ـ من لا يحب لم يعرف الله؛ لأن الله محبة.</w:t>
      </w:r>
    </w:p>
    <w:p w14:paraId="2EC5D7DC" w14:textId="77777777" w:rsidR="000F7377" w:rsidRDefault="000F7377"/>
    <w:p w14:paraId="76F6E890" w14:textId="77777777" w:rsidR="000F7377" w:rsidRDefault="000F7377">
      <w:r xmlns:w="http://schemas.openxmlformats.org/wordprocessingml/2006/main">
        <w:t xml:space="preserve">2: 1 يوحنا 4: 16 ـ ونحن قد عرفنا وصدقنا المحبة التي لله فينا. الله محبة. ومن </w:t>
      </w:r>
      <w:r xmlns:w="http://schemas.openxmlformats.org/wordprocessingml/2006/main">
        <w:lastRenderedPageBreak xmlns:w="http://schemas.openxmlformats.org/wordprocessingml/2006/main"/>
      </w:r>
      <w:r xmlns:w="http://schemas.openxmlformats.org/wordprocessingml/2006/main">
        <w:t xml:space="preserve">يثبت في المحبة يثبت في الله والله فيه.</w:t>
      </w:r>
    </w:p>
    <w:p w14:paraId="7944CDC0" w14:textId="77777777" w:rsidR="000F7377" w:rsidRDefault="000F7377"/>
    <w:p w14:paraId="5F963F40" w14:textId="77777777" w:rsidR="000F7377" w:rsidRDefault="000F7377">
      <w:r xmlns:w="http://schemas.openxmlformats.org/wordprocessingml/2006/main">
        <w:t xml:space="preserve">1 كورنثوس 13: 9 لاننا نعرف بعض العلم ونتنبأ بعض التنبؤ.</w:t>
      </w:r>
    </w:p>
    <w:p w14:paraId="220567DF" w14:textId="77777777" w:rsidR="000F7377" w:rsidRDefault="000F7377"/>
    <w:p w14:paraId="446EA5E3" w14:textId="77777777" w:rsidR="000F7377" w:rsidRDefault="000F7377">
      <w:r xmlns:w="http://schemas.openxmlformats.org/wordprocessingml/2006/main">
        <w:t xml:space="preserve">نحن نعرف الأشياء ونفهمها جزئيًا فقط، ولا تأتي نبوءاتنا إلا جزئيًا.</w:t>
      </w:r>
    </w:p>
    <w:p w14:paraId="63DEC111" w14:textId="77777777" w:rsidR="000F7377" w:rsidRDefault="000F7377"/>
    <w:p w14:paraId="73A18D94" w14:textId="77777777" w:rsidR="000F7377" w:rsidRDefault="000F7377">
      <w:r xmlns:w="http://schemas.openxmlformats.org/wordprocessingml/2006/main">
        <w:t xml:space="preserve">1. المحبة تتأنى ولطف: دراسة في الصبر واللطف من رسالة كورنثوس الأولى 13</w:t>
      </w:r>
    </w:p>
    <w:p w14:paraId="17C14FE5" w14:textId="77777777" w:rsidR="000F7377" w:rsidRDefault="000F7377"/>
    <w:p w14:paraId="6E22B1AC" w14:textId="77777777" w:rsidR="000F7377" w:rsidRDefault="000F7377">
      <w:r xmlns:w="http://schemas.openxmlformats.org/wordprocessingml/2006/main">
        <w:t xml:space="preserve">2. الرؤية من خلال الزجاج بشكل مظلم: فهم حدودنا في عالم ساقط</w:t>
      </w:r>
    </w:p>
    <w:p w14:paraId="4406F724" w14:textId="77777777" w:rsidR="000F7377" w:rsidRDefault="000F7377"/>
    <w:p w14:paraId="5A43EA08" w14:textId="77777777" w:rsidR="000F7377" w:rsidRDefault="000F7377">
      <w:r xmlns:w="http://schemas.openxmlformats.org/wordprocessingml/2006/main">
        <w:t xml:space="preserve">1. يعقوب 1: 2-4 - 2 احسبوه كل فرح أيها الإخوة عندما تقعون في تجارب متنوعة، 3 عالمين أن امتحان إيمانكم ينشئ صبرا. 4 ولتكمل الصبر عملها لكي تكونوا ناضجين وكاملين غير ناقصين في شيء.</w:t>
      </w:r>
    </w:p>
    <w:p w14:paraId="7A761975" w14:textId="77777777" w:rsidR="000F7377" w:rsidRDefault="000F7377"/>
    <w:p w14:paraId="1FBB9491" w14:textId="77777777" w:rsidR="000F7377" w:rsidRDefault="000F7377">
      <w:r xmlns:w="http://schemas.openxmlformats.org/wordprocessingml/2006/main">
        <w:t xml:space="preserve">2. رسالة بولس إلى أهل رومية ١٢: ٣ ـ ـ فإني أقول لكل واحد بينكم بالنعمة المعطاة لي أن لا يرتئي فوق ما ينبغي أن يرتئي، بل يرتئي بحكمة رصينة، كل واحد على قدر الإيمان الذي عند الله مُكَلَّف.</w:t>
      </w:r>
    </w:p>
    <w:p w14:paraId="7A3F4A46" w14:textId="77777777" w:rsidR="000F7377" w:rsidRDefault="000F7377"/>
    <w:p w14:paraId="69116A32" w14:textId="77777777" w:rsidR="000F7377" w:rsidRDefault="000F7377">
      <w:r xmlns:w="http://schemas.openxmlformats.org/wordprocessingml/2006/main">
        <w:t xml:space="preserve">1 كورنثوس 13: 10 ولكن متى جاء الكامل فحينئذ يبطل ما هو بعض.</w:t>
      </w:r>
    </w:p>
    <w:p w14:paraId="5C23E949" w14:textId="77777777" w:rsidR="000F7377" w:rsidRDefault="000F7377"/>
    <w:p w14:paraId="68B98FA7" w14:textId="77777777" w:rsidR="000F7377" w:rsidRDefault="000F7377">
      <w:r xmlns:w="http://schemas.openxmlformats.org/wordprocessingml/2006/main">
        <w:t xml:space="preserve">تشير هذه الآية من رسالة كورنثوس الأولى إلى حقيقة أنه عندما يأتي الكامل، سيتم إلغاء ما هو جزئي.</w:t>
      </w:r>
    </w:p>
    <w:p w14:paraId="31C8D65B" w14:textId="77777777" w:rsidR="000F7377" w:rsidRDefault="000F7377"/>
    <w:p w14:paraId="00D42EFD" w14:textId="77777777" w:rsidR="000F7377" w:rsidRDefault="000F7377">
      <w:r xmlns:w="http://schemas.openxmlformats.org/wordprocessingml/2006/main">
        <w:t xml:space="preserve">1. "طريقة أفضل: الكمال"</w:t>
      </w:r>
    </w:p>
    <w:p w14:paraId="671B4FCA" w14:textId="77777777" w:rsidR="000F7377" w:rsidRDefault="000F7377"/>
    <w:p w14:paraId="1DD0D4D9" w14:textId="77777777" w:rsidR="000F7377" w:rsidRDefault="000F7377">
      <w:r xmlns:w="http://schemas.openxmlformats.org/wordprocessingml/2006/main">
        <w:t xml:space="preserve">2. "الدعوة إلى الكمال"</w:t>
      </w:r>
    </w:p>
    <w:p w14:paraId="6F824D50" w14:textId="77777777" w:rsidR="000F7377" w:rsidRDefault="000F7377"/>
    <w:p w14:paraId="74DCF703" w14:textId="77777777" w:rsidR="000F7377" w:rsidRDefault="000F7377">
      <w:r xmlns:w="http://schemas.openxmlformats.org/wordprocessingml/2006/main">
        <w:t xml:space="preserve">1. رومية 8: 28 "ونحن نعلم أن الله في كل شيء يعمل للخير للذين يحبونه، الذين هم مدعوون حسب قصده".</w:t>
      </w:r>
    </w:p>
    <w:p w14:paraId="5BFD1F28" w14:textId="77777777" w:rsidR="000F7377" w:rsidRDefault="000F7377"/>
    <w:p w14:paraId="18A11F1F" w14:textId="77777777" w:rsidR="000F7377" w:rsidRDefault="000F7377">
      <w:r xmlns:w="http://schemas.openxmlformats.org/wordprocessingml/2006/main">
        <w:t xml:space="preserve">2. إشعياء 64: 8 "ولكن الآن يا رب أنت أبونا. نحن الطين وأنت جابلنا. كلنا عمل يدك».</w:t>
      </w:r>
    </w:p>
    <w:p w14:paraId="783396B7" w14:textId="77777777" w:rsidR="000F7377" w:rsidRDefault="000F7377"/>
    <w:p w14:paraId="6E29DBFF" w14:textId="77777777" w:rsidR="000F7377" w:rsidRDefault="000F7377">
      <w:r xmlns:w="http://schemas.openxmlformats.org/wordprocessingml/2006/main">
        <w:t xml:space="preserve">1 كورنثوس 13: 11 عندما كنت طفلا، كطفل كنت أتكلم، وكطفل كنت أفهم، وكطفل كنت أفتكر، ولكن عندما صرت رجلا، أبطلت ما يتعلق بالأطفال.</w:t>
      </w:r>
    </w:p>
    <w:p w14:paraId="56E9A6AB" w14:textId="77777777" w:rsidR="000F7377" w:rsidRDefault="000F7377"/>
    <w:p w14:paraId="5CABD0A6" w14:textId="77777777" w:rsidR="000F7377" w:rsidRDefault="000F7377">
      <w:r xmlns:w="http://schemas.openxmlformats.org/wordprocessingml/2006/main">
        <w:t xml:space="preserve">عندما نكبر، يجب أن نتخلى عن الأشياء الطفولية ونفكر كأشخاص بالغين.</w:t>
      </w:r>
    </w:p>
    <w:p w14:paraId="46706B0A" w14:textId="77777777" w:rsidR="000F7377" w:rsidRDefault="000F7377"/>
    <w:p w14:paraId="61C72656" w14:textId="77777777" w:rsidR="000F7377" w:rsidRDefault="000F7377">
      <w:r xmlns:w="http://schemas.openxmlformats.org/wordprocessingml/2006/main">
        <w:t xml:space="preserve">1. النمو: تجاوز الأفكار الطفولية</w:t>
      </w:r>
    </w:p>
    <w:p w14:paraId="3016AAED" w14:textId="77777777" w:rsidR="000F7377" w:rsidRDefault="000F7377"/>
    <w:p w14:paraId="70A81F56" w14:textId="77777777" w:rsidR="000F7377" w:rsidRDefault="000F7377">
      <w:r xmlns:w="http://schemas.openxmlformats.org/wordprocessingml/2006/main">
        <w:t xml:space="preserve">2. النضج في الإيمان: ترك عادات الطفولة</w:t>
      </w:r>
    </w:p>
    <w:p w14:paraId="7CC70CE4" w14:textId="77777777" w:rsidR="000F7377" w:rsidRDefault="000F7377"/>
    <w:p w14:paraId="7B468155" w14:textId="77777777" w:rsidR="000F7377" w:rsidRDefault="000F7377">
      <w:r xmlns:w="http://schemas.openxmlformats.org/wordprocessingml/2006/main">
        <w:t xml:space="preserve">1. أمثال 22: 6 "رَبِّ الْوَلَدَ فِي طَرِيقِهِ، فَمَتَى شَاخَ لاَ يَحِيدُ عَنْهُ."</w:t>
      </w:r>
    </w:p>
    <w:p w14:paraId="5ADC997B" w14:textId="77777777" w:rsidR="000F7377" w:rsidRDefault="000F7377"/>
    <w:p w14:paraId="5BF8EA69" w14:textId="77777777" w:rsidR="000F7377" w:rsidRDefault="000F7377">
      <w:r xmlns:w="http://schemas.openxmlformats.org/wordprocessingml/2006/main">
        <w:t xml:space="preserve">2. غلاطية 4: 1-2 "وأقول الآن: إن الوارث ما دام طفلاً، لا يختلف في شيء عن العبد، مع أنه سيد الجميع؛ بل هو تحت أولياء وولاة إلى الوقت المعين من الأب».</w:t>
      </w:r>
    </w:p>
    <w:p w14:paraId="7745991B" w14:textId="77777777" w:rsidR="000F7377" w:rsidRDefault="000F7377"/>
    <w:p w14:paraId="440F8E47" w14:textId="77777777" w:rsidR="000F7377" w:rsidRDefault="000F7377">
      <w:r xmlns:w="http://schemas.openxmlformats.org/wordprocessingml/2006/main">
        <w:t xml:space="preserve">1 كورنثوس 13: 12 فإننا الآن ننظر في مرآة في الظلام. ولكن بعد ذلك وجهًا لوجه: الآن أعرف جزئيًا؛ ولكن حينئذ سأعرف كما عرفت.</w:t>
      </w:r>
    </w:p>
    <w:p w14:paraId="23D2222C" w14:textId="77777777" w:rsidR="000F7377" w:rsidRDefault="000F7377"/>
    <w:p w14:paraId="4F75A66F" w14:textId="77777777" w:rsidR="000F7377" w:rsidRDefault="000F7377">
      <w:r xmlns:w="http://schemas.openxmlformats.org/wordprocessingml/2006/main">
        <w:t xml:space="preserve">لا يمكننا إلا أن ندرك فهمًا محدودًا لحقيقة الله ومحبته لنا، ولكن يومًا ما سنرى بوضوح ونمتلك معرفة كاملة عنه.</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معرفة محبة الله في فهمنا المحدود</w:t>
      </w:r>
    </w:p>
    <w:p w14:paraId="5FDFB9B0" w14:textId="77777777" w:rsidR="000F7377" w:rsidRDefault="000F7377"/>
    <w:p w14:paraId="24E38DA6" w14:textId="77777777" w:rsidR="000F7377" w:rsidRDefault="000F7377">
      <w:r xmlns:w="http://schemas.openxmlformats.org/wordprocessingml/2006/main">
        <w:t xml:space="preserve">2. اختبار كمال الله عندما نراه وجهاً لوجه</w:t>
      </w:r>
    </w:p>
    <w:p w14:paraId="48BDE4AF" w14:textId="77777777" w:rsidR="000F7377" w:rsidRDefault="000F7377"/>
    <w:p w14:paraId="37FADD13" w14:textId="77777777" w:rsidR="000F7377" w:rsidRDefault="000F7377">
      <w:r xmlns:w="http://schemas.openxmlformats.org/wordprocessingml/2006/main">
        <w:t xml:space="preserve">1. مزمور 119: 18 ـ ـ افتح عيني فأرى عجائب من شريعتك.</w:t>
      </w:r>
    </w:p>
    <w:p w14:paraId="2DFFF107" w14:textId="77777777" w:rsidR="000F7377" w:rsidRDefault="000F7377"/>
    <w:p w14:paraId="4ECE6C30" w14:textId="77777777" w:rsidR="000F7377" w:rsidRDefault="000F7377">
      <w:r xmlns:w="http://schemas.openxmlformats.org/wordprocessingml/2006/main">
        <w:t xml:space="preserve">2. إنجيل يوحنا ١٧: ٣ ـ ـ وهذه هي الحياة الأبدية، أن يعرفوك أنت الإله الحقيقي وحدك، ويسوع المسيح الذي أرسلته.</w:t>
      </w:r>
    </w:p>
    <w:p w14:paraId="601954B0" w14:textId="77777777" w:rsidR="000F7377" w:rsidRDefault="000F7377"/>
    <w:p w14:paraId="46D2C951" w14:textId="77777777" w:rsidR="000F7377" w:rsidRDefault="000F7377">
      <w:r xmlns:w="http://schemas.openxmlformats.org/wordprocessingml/2006/main">
        <w:t xml:space="preserve">1 كورنثوس 13: 13 والآن يثبت الإيمان والرجاء والمحبة هذه الثلاثة. ولكن أعظمها الصدقة.</w:t>
      </w:r>
    </w:p>
    <w:p w14:paraId="1F81F90D" w14:textId="77777777" w:rsidR="000F7377" w:rsidRDefault="000F7377"/>
    <w:p w14:paraId="583C2C48" w14:textId="77777777" w:rsidR="000F7377" w:rsidRDefault="000F7377">
      <w:r xmlns:w="http://schemas.openxmlformats.org/wordprocessingml/2006/main">
        <w:t xml:space="preserve">يقول بولس أن الإيمان والرجاء والمحبة هي العناصر الثلاثة الأكثر أهمية في الحياة، وأن المحبة هي أعظمها.</w:t>
      </w:r>
    </w:p>
    <w:p w14:paraId="177BA7B7" w14:textId="77777777" w:rsidR="000F7377" w:rsidRDefault="000F7377"/>
    <w:p w14:paraId="7DDDDDFC" w14:textId="77777777" w:rsidR="000F7377" w:rsidRDefault="000F7377">
      <w:r xmlns:w="http://schemas.openxmlformats.org/wordprocessingml/2006/main">
        <w:t xml:space="preserve">1. "أعظمها: فهم معنى الصدقة وأهميتها"</w:t>
      </w:r>
    </w:p>
    <w:p w14:paraId="439A09D4" w14:textId="77777777" w:rsidR="000F7377" w:rsidRDefault="000F7377"/>
    <w:p w14:paraId="0777D878" w14:textId="77777777" w:rsidR="000F7377" w:rsidRDefault="000F7377">
      <w:r xmlns:w="http://schemas.openxmlformats.org/wordprocessingml/2006/main">
        <w:t xml:space="preserve">2. "قوة الإيمان والأمل والإحسان: الركائز الثلاث لحياة ذات معنى"</w:t>
      </w:r>
    </w:p>
    <w:p w14:paraId="1BB82DE4" w14:textId="77777777" w:rsidR="000F7377" w:rsidRDefault="000F7377"/>
    <w:p w14:paraId="03C54372" w14:textId="77777777" w:rsidR="000F7377" w:rsidRDefault="000F7377">
      <w:r xmlns:w="http://schemas.openxmlformats.org/wordprocessingml/2006/main">
        <w:t xml:space="preserve">1. رسالة بولس إلى أهل رومية ١٢: ٩ـ ١٣ـ ـ "لتكن المحبة بلا رياء. كارهون الشر، ملتصقون بالخير. كونوا بود بعضكم بعضا بالمحبة الأخوية، مقدمين بعضكم بعضا في الكرامة، غير متكاسلين في العمل؛ حارين في الروح، عابدين الرب، فرحين في الرجاء، صابرين في الضيق، مواظبين على الصلاة."</w:t>
      </w:r>
    </w:p>
    <w:p w14:paraId="41B9280F" w14:textId="77777777" w:rsidR="000F7377" w:rsidRDefault="000F7377"/>
    <w:p w14:paraId="77429167" w14:textId="77777777" w:rsidR="000F7377" w:rsidRDefault="000F7377">
      <w:r xmlns:w="http://schemas.openxmlformats.org/wordprocessingml/2006/main">
        <w:t xml:space="preserve">2. رسالة يعقوب ٢: ١٤ـ ١٧ـ ـ "ماذا ينفع يا إخوتي، إن قال أحد أن له إيمانا، وليس له أعمال؟ هل يقدر الإيمان أن يخلصه؟ إذا كان أخ أو أخت عريانين، ومعتازين للقوت اليومي، "فقال لهم أحد منكم: اذهبوا بسلام، استدفأوا واشبعوا، ولكن لم تعطوهم ما يحتاجه الجسد، ماذا ينفع؟ هكذا الإيمان أيضًا إن لم يكن له أعمال ميت. أن أكون وحيدًا."</w:t>
      </w:r>
    </w:p>
    <w:p w14:paraId="4FD100F9" w14:textId="77777777" w:rsidR="000F7377" w:rsidRDefault="000F7377"/>
    <w:p w14:paraId="78FDD721" w14:textId="77777777" w:rsidR="000F7377" w:rsidRDefault="000F7377">
      <w:r xmlns:w="http://schemas.openxmlformats.org/wordprocessingml/2006/main">
        <w:t xml:space="preserve">1 كورنثوس 14 هو الإصحاح الرابع عشر من رسالة بولس الأولى إلى أهل كورنثوس. في هذا الأصحاح، يتناول بولس الاستخدام الصحيح للمواهب الروحية وترتيبها، مع التركيز بشكل خاص على موهبة التكلم بالألسنة والنبوة في سياق العبادة الجماعية.</w:t>
      </w:r>
    </w:p>
    <w:p w14:paraId="3D330ADE" w14:textId="77777777" w:rsidR="000F7377" w:rsidRDefault="000F7377"/>
    <w:p w14:paraId="6A34C67B" w14:textId="77777777" w:rsidR="000F7377" w:rsidRDefault="000F7377">
      <w:r xmlns:w="http://schemas.openxmlformats.org/wordprocessingml/2006/main">
        <w:t xml:space="preserve">الفقرة الأولى: يؤكد بولس على أفضلية النبوة على التكلم بألسنة من أجل بنيان الكنيسة. وهو يشجع المؤمنين على الرغبة في المواهب الروحية، وخاصة النبوة، لأنها مفيدة للجميع (1 كورنثوس 14: 1-5). ويوضح أنه في حين أن التكلم بألسنة قد يكون تعبيرا شخصيا بين الفرد والله، فإن النبوة تعمل على بناء وتشجيع الجماعة بأكملها. يحث بولس المؤمنين على أن يطلبوا الفهم والوضوح في كلامهم حتى يتم بناء الآخرين.</w:t>
      </w:r>
    </w:p>
    <w:p w14:paraId="05AF42BD" w14:textId="77777777" w:rsidR="000F7377" w:rsidRDefault="000F7377"/>
    <w:p w14:paraId="2FA00F46" w14:textId="77777777" w:rsidR="000F7377" w:rsidRDefault="000F7377">
      <w:r xmlns:w="http://schemas.openxmlformats.org/wordprocessingml/2006/main">
        <w:t xml:space="preserve">الفقرة الثانية: يقدم بولس إرشادات للعبادة المنظمة عندما يكون لدى العديد من الأفراد مواهب روحية للمشاركة. وينصح أنه إذا كان أحد يتكلم بألسنة أثناء الاجتماع، فيجب أن يكون هناك مترجم؛ وإلا فعليهم أن يبقوا صامتين (1 كورنثوس 27:14-28). ويشدد على أن كل شيء يجب أن يتم بلياقة ولتجنب الارتباك أو الفوضى أثناء خدمات العبادة (كورنثوس الأولى 14: 33).</w:t>
      </w:r>
    </w:p>
    <w:p w14:paraId="2A76B644" w14:textId="77777777" w:rsidR="000F7377" w:rsidRDefault="000F7377"/>
    <w:p w14:paraId="273B0D45" w14:textId="77777777" w:rsidR="000F7377" w:rsidRDefault="000F7377">
      <w:r xmlns:w="http://schemas.openxmlformats.org/wordprocessingml/2006/main">
        <w:t xml:space="preserve">الفقرة الثالثة: ويختتم الفصل بتعليمات حول كيفية مشاركة المرأة في اجتماعات العبادة العامة. يقول بولس أنه يجب على النساء أن يلتزمن الصمت أثناء التعليم أو التنبؤ، ولكن يمكنهن الصلاة أو التنبؤ ورؤوسهن مغطاة كعلامة على الخضوع (كورنثوس الأولى 34:14-35). ومن المهم أن نلاحظ أن هذه التعليمات قد خضعت لتفسيرات وسياقات ثقافية مختلفة عبر التاريخ.</w:t>
      </w:r>
    </w:p>
    <w:p w14:paraId="1F78DD3F" w14:textId="77777777" w:rsidR="000F7377" w:rsidRDefault="000F7377"/>
    <w:p w14:paraId="7ACC70CE" w14:textId="77777777" w:rsidR="000F7377" w:rsidRDefault="000F7377">
      <w:r xmlns:w="http://schemas.openxmlformats.org/wordprocessingml/2006/main">
        <w:t xml:space="preserve">باختصار، يركز الفصل الرابع عشر من رسالة كورنثوس الأولى على إرشادات لاستخدام المواهب الروحية في سياق العبادة الجماعية. يسلط بولس الضوء على أهمية إعطاء الأولوية للمواهب مثل النبوة على التكلم بألسنة لبناء مجتمع الكنيسة. ويؤكد على الوضوح والفهم في التواصل من أجل التنوير الفعال. بالإضافة إلى ذلك، فهو يقدم إرشادات حول الحفاظ على النظام أثناء التجمعات حيث يكون لدى العديد من الأفراد مساهمات روحية من خلال التركيز على الترجمة الفورية عند وجود التكلم بألسنة. أخيرًا، يتناول بولس دور المرأة في العبادة العامة، وينصحها بالحفاظ على وضعية الخضوع والمشاركة بطرق مناسبة وفقًا للسياق الثقافي. يقدم هذا الفصل تعليمات عملية </w:t>
      </w:r>
      <w:r xmlns:w="http://schemas.openxmlformats.org/wordprocessingml/2006/main">
        <w:lastRenderedPageBreak xmlns:w="http://schemas.openxmlformats.org/wordprocessingml/2006/main"/>
      </w:r>
      <w:r xmlns:w="http://schemas.openxmlformats.org/wordprocessingml/2006/main">
        <w:t xml:space="preserve">للحفاظ على النظام والبنيان والوحدة داخل اجتماعات العبادة في كنيسة كورنثوس.</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اتبعوا المحبة وارغبوا في المواهب الروحية بل بالحري ان تتنبأوا.</w:t>
      </w:r>
    </w:p>
    <w:p w14:paraId="6440B598" w14:textId="77777777" w:rsidR="000F7377" w:rsidRDefault="000F7377"/>
    <w:p w14:paraId="218385CD" w14:textId="77777777" w:rsidR="000F7377" w:rsidRDefault="000F7377">
      <w:r xmlns:w="http://schemas.openxmlformats.org/wordprocessingml/2006/main">
        <w:t xml:space="preserve">يحث بولس أهل كورنثوس على إعطاء الأولوية للمحبة والمواهب الروحية، وخاصة موهبة النبوة.</w:t>
      </w:r>
    </w:p>
    <w:p w14:paraId="4DB0CD6F" w14:textId="77777777" w:rsidR="000F7377" w:rsidRDefault="000F7377"/>
    <w:p w14:paraId="12C5EB80" w14:textId="77777777" w:rsidR="000F7377" w:rsidRDefault="000F7377">
      <w:r xmlns:w="http://schemas.openxmlformats.org/wordprocessingml/2006/main">
        <w:t xml:space="preserve">1. قوة المحبة: تنمية روح المحبة في الكنيسة</w:t>
      </w:r>
    </w:p>
    <w:p w14:paraId="4DE84E9D" w14:textId="77777777" w:rsidR="000F7377" w:rsidRDefault="000F7377"/>
    <w:p w14:paraId="641CB0F4" w14:textId="77777777" w:rsidR="000F7377" w:rsidRDefault="000F7377">
      <w:r xmlns:w="http://schemas.openxmlformats.org/wordprocessingml/2006/main">
        <w:t xml:space="preserve">2. عظمة النبوة: فهم موهبة النبوة في الكنيسة</w:t>
      </w:r>
    </w:p>
    <w:p w14:paraId="3BBD6B44" w14:textId="77777777" w:rsidR="000F7377" w:rsidRDefault="000F7377"/>
    <w:p w14:paraId="6CC8D562" w14:textId="77777777" w:rsidR="000F7377" w:rsidRDefault="000F7377">
      <w:r xmlns:w="http://schemas.openxmlformats.org/wordprocessingml/2006/main">
        <w:t xml:space="preserve">١. رسالة يوحنا الأولى ٤: ٧ـ ١٢ـ ـ أيها الأحباء، لنحب بعضنا بعضا: لأن المحبة هي من الله؛ وكل من يحب فقد ولد من الله ويعرف الله.</w:t>
      </w:r>
    </w:p>
    <w:p w14:paraId="6FAF0DF4" w14:textId="77777777" w:rsidR="000F7377" w:rsidRDefault="000F7377"/>
    <w:p w14:paraId="29B74580" w14:textId="77777777" w:rsidR="000F7377" w:rsidRDefault="000F7377">
      <w:r xmlns:w="http://schemas.openxmlformats.org/wordprocessingml/2006/main">
        <w:t xml:space="preserve">2. أعمال الرسل 17:2-21 ـ ـ يقول الله، ويكون في الأيام الأخيرة أني أسكب من روحي على كل بشر، فيتنبأ بنوكم وبناتكم، ويرى شبابكم رؤى وسيحلم شيوخك أحلاما.</w:t>
      </w:r>
    </w:p>
    <w:p w14:paraId="76F1FCB7" w14:textId="77777777" w:rsidR="000F7377" w:rsidRDefault="000F7377"/>
    <w:p w14:paraId="3C78E1AE" w14:textId="77777777" w:rsidR="000F7377" w:rsidRDefault="000F7377">
      <w:r xmlns:w="http://schemas.openxmlformats.org/wordprocessingml/2006/main">
        <w:t xml:space="preserve">1 كورنثوس 14: 2 لان من يتكلم بلسان لا يكلم الناس بل الله. لان ليس احد يفهمه. ولكنه بالروح يتكلم بأسرار.</w:t>
      </w:r>
    </w:p>
    <w:p w14:paraId="0476AAF4" w14:textId="77777777" w:rsidR="000F7377" w:rsidRDefault="000F7377"/>
    <w:p w14:paraId="578904D7" w14:textId="77777777" w:rsidR="000F7377" w:rsidRDefault="000F7377">
      <w:r xmlns:w="http://schemas.openxmlformats.org/wordprocessingml/2006/main">
        <w:t xml:space="preserve">إن التكلم بألسنة هو شكل من أشكال الصلاة حيث يتواصل المتحدث مباشرة مع الله، ويتحدث بأسرار غير مفهومة للآخرين.</w:t>
      </w:r>
    </w:p>
    <w:p w14:paraId="3E8BA0C5" w14:textId="77777777" w:rsidR="000F7377" w:rsidRDefault="000F7377"/>
    <w:p w14:paraId="0DA3784A" w14:textId="77777777" w:rsidR="000F7377" w:rsidRDefault="000F7377">
      <w:r xmlns:w="http://schemas.openxmlformats.org/wordprocessingml/2006/main">
        <w:t xml:space="preserve">1. أسرار الله: قوة التكلم بألسنة</w:t>
      </w:r>
    </w:p>
    <w:p w14:paraId="534A76BD" w14:textId="77777777" w:rsidR="000F7377" w:rsidRDefault="000F7377"/>
    <w:p w14:paraId="6ABA11EA" w14:textId="77777777" w:rsidR="000F7377" w:rsidRDefault="000F7377">
      <w:r xmlns:w="http://schemas.openxmlformats.org/wordprocessingml/2006/main">
        <w:t xml:space="preserve">2. قوة الصلاة: التواصل مع الله بالألسنة</w:t>
      </w:r>
    </w:p>
    <w:p w14:paraId="7F4E355D" w14:textId="77777777" w:rsidR="000F7377" w:rsidRDefault="000F7377"/>
    <w:p w14:paraId="76623E8C" w14:textId="77777777" w:rsidR="000F7377" w:rsidRDefault="000F7377">
      <w:r xmlns:w="http://schemas.openxmlformats.org/wordprocessingml/2006/main">
        <w:t xml:space="preserve">1. أعمال الرسل ٢: ٤ ـ ـ وامتلئ الجميع من الروح القدس، وابتدأوا يتكلمون بألسنة أخرى كما أعطاهم الروح أن ينطقوا.</w:t>
      </w:r>
    </w:p>
    <w:p w14:paraId="3206742D" w14:textId="77777777" w:rsidR="000F7377" w:rsidRDefault="000F7377"/>
    <w:p w14:paraId="3CA3AACE" w14:textId="77777777" w:rsidR="000F7377" w:rsidRDefault="000F7377">
      <w:r xmlns:w="http://schemas.openxmlformats.org/wordprocessingml/2006/main">
        <w:t xml:space="preserve">٢. رسالة يوحنا الأولى ٤: ٧ـ ـ أيها الأحباء، لنحب بعضنا بعضا: لأن المحبة هي من الله؛ وكل من يحب فقد ولد من الله ويعرف الله.</w:t>
      </w:r>
    </w:p>
    <w:p w14:paraId="6DDC6D1C" w14:textId="77777777" w:rsidR="000F7377" w:rsidRDefault="000F7377"/>
    <w:p w14:paraId="3C52C7EE" w14:textId="77777777" w:rsidR="000F7377" w:rsidRDefault="000F7377">
      <w:r xmlns:w="http://schemas.openxmlformats.org/wordprocessingml/2006/main">
        <w:t xml:space="preserve">1 كورنثوس 14: 3 وأما الذي يتنبأ يكلم الناس للبنيان والوعظ والتعزية.</w:t>
      </w:r>
    </w:p>
    <w:p w14:paraId="4ECCB992" w14:textId="77777777" w:rsidR="000F7377" w:rsidRDefault="000F7377"/>
    <w:p w14:paraId="1EF7F427" w14:textId="77777777" w:rsidR="000F7377" w:rsidRDefault="000F7377">
      <w:r xmlns:w="http://schemas.openxmlformats.org/wordprocessingml/2006/main">
        <w:t xml:space="preserve">يتحدث المقطع عن قوة النبوة في البنيان والوعظ والراحة.</w:t>
      </w:r>
    </w:p>
    <w:p w14:paraId="295E350A" w14:textId="77777777" w:rsidR="000F7377" w:rsidRDefault="000F7377"/>
    <w:p w14:paraId="1E25954E" w14:textId="77777777" w:rsidR="000F7377" w:rsidRDefault="000F7377">
      <w:r xmlns:w="http://schemas.openxmlformats.org/wordprocessingml/2006/main">
        <w:t xml:space="preserve">1. قوة الكلمات النبوية في إعطاء الأمل والراحة</w:t>
      </w:r>
    </w:p>
    <w:p w14:paraId="22DD8E8E" w14:textId="77777777" w:rsidR="000F7377" w:rsidRDefault="000F7377"/>
    <w:p w14:paraId="28B2A06C" w14:textId="77777777" w:rsidR="000F7377" w:rsidRDefault="000F7377">
      <w:r xmlns:w="http://schemas.openxmlformats.org/wordprocessingml/2006/main">
        <w:t xml:space="preserve">2. تأثير الخطاب النبوي في الحياة</w:t>
      </w:r>
    </w:p>
    <w:p w14:paraId="67C129F8" w14:textId="77777777" w:rsidR="000F7377" w:rsidRDefault="000F7377"/>
    <w:p w14:paraId="78740E05" w14:textId="77777777" w:rsidR="000F7377" w:rsidRDefault="000F7377">
      <w:r xmlns:w="http://schemas.openxmlformats.org/wordprocessingml/2006/main">
        <w:t xml:space="preserve">١. إشعياء ٦١: ١ـ ٢ ـ ـ روح الرب عليّ لأنه مسحني لأبشر المتواضعين. أرسلني لأعصب منكسري القلوب لأنادي للمسبيين بالإطلاق وللمقيدين بالإطلاق.</w:t>
      </w:r>
    </w:p>
    <w:p w14:paraId="174ACA7C" w14:textId="77777777" w:rsidR="000F7377" w:rsidRDefault="000F7377"/>
    <w:p w14:paraId="2B46A37B" w14:textId="77777777" w:rsidR="000F7377" w:rsidRDefault="000F7377">
      <w:r xmlns:w="http://schemas.openxmlformats.org/wordprocessingml/2006/main">
        <w:t xml:space="preserve">٢. رسالة يعقوب ٣: ٢ـ ٤ـ ـ لأننا في أشياء كثيرة نعثر الجميع. إن كان أحد لا يعثر في الكلام، فذلك رجل كامل، قادر أن يلجم كل الجسد أيضًا. ها نحن نضع اللجم في أفواه الخيل لكي تطاوعنا. ونحن ندير جسدهم كله. هوذا السفن أيضا وهي عظيمة بهذا المقدار وتسوقها رياح شديدة إلا أنها تدور بدفة صغيرة جدا إلى حيثما شاء الحاكم.</w:t>
      </w:r>
    </w:p>
    <w:p w14:paraId="4FFA7482" w14:textId="77777777" w:rsidR="000F7377" w:rsidRDefault="000F7377"/>
    <w:p w14:paraId="56547C5D" w14:textId="77777777" w:rsidR="000F7377" w:rsidRDefault="000F7377">
      <w:r xmlns:w="http://schemas.openxmlformats.org/wordprocessingml/2006/main">
        <w:t xml:space="preserve">1 كورنثوس 14: 4 من يتكلم بلسان مجهول يبني نفسه. وأما الذي يتنبأ فيبني الكنيسة.</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التكلم بألسنة يمكن أن يكون مفيدًا للمتكلم، لكن النبوة أكثر فائدة للكنيسة.</w:t>
      </w:r>
    </w:p>
    <w:p w14:paraId="2A89A9DC" w14:textId="77777777" w:rsidR="000F7377" w:rsidRDefault="000F7377"/>
    <w:p w14:paraId="7E4617D0" w14:textId="77777777" w:rsidR="000F7377" w:rsidRDefault="000F7377">
      <w:r xmlns:w="http://schemas.openxmlformats.org/wordprocessingml/2006/main">
        <w:t xml:space="preserve">1. تكلم بالحياة: قوة النبوة في الكنيسة</w:t>
      </w:r>
    </w:p>
    <w:p w14:paraId="620C7DEC" w14:textId="77777777" w:rsidR="000F7377" w:rsidRDefault="000F7377"/>
    <w:p w14:paraId="1447AE37" w14:textId="77777777" w:rsidR="000F7377" w:rsidRDefault="000F7377">
      <w:r xmlns:w="http://schemas.openxmlformats.org/wordprocessingml/2006/main">
        <w:t xml:space="preserve">2. استخدام موهبة الألسنة لبنيان الذات</w:t>
      </w:r>
    </w:p>
    <w:p w14:paraId="1CF3218A" w14:textId="77777777" w:rsidR="000F7377" w:rsidRDefault="000F7377"/>
    <w:p w14:paraId="365A6F65" w14:textId="77777777" w:rsidR="000F7377" w:rsidRDefault="000F7377">
      <w:r xmlns:w="http://schemas.openxmlformats.org/wordprocessingml/2006/main">
        <w:t xml:space="preserve">١. كتاب أعمال الرسل ٢: ١ـ ٤ ـ ـ عندما جاء يوم الخمسين، كان الجميع بنفس واحدة في مكان واحد. وصار بغتة من السماء صوت كما من هبوب ريح عاصفة وملأ كل البيت حيث كانوا جالسين. فظهرت لهم ألسنة منقسمة كانها من نار واستقر على كل واحد منهم واحد. فامتلأ الجميع من الروح القدس وابتدأوا يتكلمون بألسنة أخرى كما أعطاهم الروح أن ينطقوا.</w:t>
      </w:r>
    </w:p>
    <w:p w14:paraId="46703B60" w14:textId="77777777" w:rsidR="000F7377" w:rsidRDefault="000F7377"/>
    <w:p w14:paraId="5AA2A8DE" w14:textId="77777777" w:rsidR="000F7377" w:rsidRDefault="000F7377">
      <w:r xmlns:w="http://schemas.openxmlformats.org/wordprocessingml/2006/main">
        <w:t xml:space="preserve">٢. رسالة بولس إلى أهل رومية ٨: ٢٦ـ ٢٧ ـ ـ كذلك الروح أيضا يعين ضعفاتنا. لأننا لا نعلم ما نصلي من أجله كما ينبغي، لكن الروح نفسه يشفع فينا بأنات لا ينطق بها. والآن الذي يفحص القلوب يعرف ما هو اهتمام الروح، لأنه يشفع في القديسين حسب إرادة الله.</w:t>
      </w:r>
    </w:p>
    <w:p w14:paraId="2D352211" w14:textId="77777777" w:rsidR="000F7377" w:rsidRDefault="000F7377"/>
    <w:p w14:paraId="6A68C2B6" w14:textId="77777777" w:rsidR="000F7377" w:rsidRDefault="000F7377">
      <w:r xmlns:w="http://schemas.openxmlformats.org/wordprocessingml/2006/main">
        <w:t xml:space="preserve">1 كورنثوس 14: 5 كنت أريد أن جميعكم تتكلمون بألسنة، بل بالأحرى أن تتنبأوا، لأن من يتنبأ أعظم ممن يتكلم بألسنة، إلا إذا ترجم، حتى تنال الكنيسة بنيانا.</w:t>
      </w:r>
    </w:p>
    <w:p w14:paraId="5002A678" w14:textId="77777777" w:rsidR="000F7377" w:rsidRDefault="000F7377"/>
    <w:p w14:paraId="10B92815" w14:textId="77777777" w:rsidR="000F7377" w:rsidRDefault="000F7377">
      <w:r xmlns:w="http://schemas.openxmlformats.org/wordprocessingml/2006/main">
        <w:t xml:space="preserve">يشجع بولس الكنيسة على التركيز على النبوة بدلاً من التكلم بألسنة، لأنها أكثر فائدة لبنيان الكنيسة.</w:t>
      </w:r>
    </w:p>
    <w:p w14:paraId="2A4362FB" w14:textId="77777777" w:rsidR="000F7377" w:rsidRDefault="000F7377"/>
    <w:p w14:paraId="7638F73F" w14:textId="77777777" w:rsidR="000F7377" w:rsidRDefault="000F7377">
      <w:r xmlns:w="http://schemas.openxmlformats.org/wordprocessingml/2006/main">
        <w:t xml:space="preserve">1. قوة النبوة: كيف يمكن لفهم دورها في الكنيسة أن يقوي إيمانك</w:t>
      </w:r>
    </w:p>
    <w:p w14:paraId="02721158" w14:textId="77777777" w:rsidR="000F7377" w:rsidRDefault="000F7377"/>
    <w:p w14:paraId="6D100E58" w14:textId="77777777" w:rsidR="000F7377" w:rsidRDefault="000F7377">
      <w:r xmlns:w="http://schemas.openxmlformats.org/wordprocessingml/2006/main">
        <w:t xml:space="preserve">2. التكلم بألسنة: الفوائد والقيود في الكنيسة</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كتاب أعمال الرسل ٢: ٢ـ ٤ـ ـ مجيء الروح القدس والتكلم بألسنة</w:t>
      </w:r>
    </w:p>
    <w:p w14:paraId="11693052" w14:textId="77777777" w:rsidR="000F7377" w:rsidRDefault="000F7377"/>
    <w:p w14:paraId="0B6F71C4" w14:textId="77777777" w:rsidR="000F7377" w:rsidRDefault="000F7377">
      <w:r xmlns:w="http://schemas.openxmlformats.org/wordprocessingml/2006/main">
        <w:t xml:space="preserve">2. رسالة بولس الأولى إلى أهل تسالونيكي ٥: ١٩ـ ٢١ ـ ـ التشجيع على الكلام والتنبؤ في الكنيسة</w:t>
      </w:r>
    </w:p>
    <w:p w14:paraId="4D6C139D" w14:textId="77777777" w:rsidR="000F7377" w:rsidRDefault="000F7377"/>
    <w:p w14:paraId="46395CB4" w14:textId="77777777" w:rsidR="000F7377" w:rsidRDefault="000F7377">
      <w:r xmlns:w="http://schemas.openxmlformats.org/wordprocessingml/2006/main">
        <w:t xml:space="preserve">1 كورنثوس 14: 6 والآن أيها الإخوة إن جئت إليكم متكلما بألسنة فماذا أنفعكم إلا أن أكلمكم إما بإعلان أو بعلم أو بنبوة أو بتعليم؟</w:t>
      </w:r>
    </w:p>
    <w:p w14:paraId="21A64A19" w14:textId="77777777" w:rsidR="000F7377" w:rsidRDefault="000F7377"/>
    <w:p w14:paraId="0375595B" w14:textId="77777777" w:rsidR="000F7377" w:rsidRDefault="000F7377">
      <w:r xmlns:w="http://schemas.openxmlformats.org/wordprocessingml/2006/main">
        <w:t xml:space="preserve">يسأل بولس أهل كورنثوس عن المنفعة التي سيحصلون عليها من التكلم بألسنة إذا جاء إليهم، ما لم يكن يكلمهم بالإعلان أو المعرفة أو النبوة أو التعليم.</w:t>
      </w:r>
    </w:p>
    <w:p w14:paraId="47F1BB58" w14:textId="77777777" w:rsidR="000F7377" w:rsidRDefault="000F7377"/>
    <w:p w14:paraId="1FACFD28" w14:textId="77777777" w:rsidR="000F7377" w:rsidRDefault="000F7377">
      <w:r xmlns:w="http://schemas.openxmlformats.org/wordprocessingml/2006/main">
        <w:t xml:space="preserve">1. قوة التحدث بكلمة الله: كيفية تحقيق الاستفادة القصوى من كلامنا</w:t>
      </w:r>
    </w:p>
    <w:p w14:paraId="4A78A75F" w14:textId="77777777" w:rsidR="000F7377" w:rsidRDefault="000F7377"/>
    <w:p w14:paraId="11B9B810" w14:textId="77777777" w:rsidR="000F7377" w:rsidRDefault="000F7377">
      <w:r xmlns:w="http://schemas.openxmlformats.org/wordprocessingml/2006/main">
        <w:t xml:space="preserve">2. فوائد التكلم بالألسنة والنبوة</w:t>
      </w:r>
    </w:p>
    <w:p w14:paraId="1CD6FB68" w14:textId="77777777" w:rsidR="000F7377" w:rsidRDefault="000F7377"/>
    <w:p w14:paraId="7E778418" w14:textId="77777777" w:rsidR="000F7377" w:rsidRDefault="000F7377">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14:paraId="4A137937" w14:textId="77777777" w:rsidR="000F7377" w:rsidRDefault="000F7377"/>
    <w:p w14:paraId="681E0D6B" w14:textId="77777777" w:rsidR="000F7377" w:rsidRDefault="000F7377">
      <w:r xmlns:w="http://schemas.openxmlformats.org/wordprocessingml/2006/main">
        <w:t xml:space="preserve">2. رسالة يعقوب ٣: ٢ـ ١٢ـ ـ "لأننا في أشياء كثيرة نعثر جميعنا. إن كان أحد لا يعثر في الكلام، فهو رجل كامل، قادر أن يلجم كل الجسد أيضا."</w:t>
      </w:r>
    </w:p>
    <w:p w14:paraId="63F5A4ED" w14:textId="77777777" w:rsidR="000F7377" w:rsidRDefault="000F7377"/>
    <w:p w14:paraId="61C4F6E1" w14:textId="77777777" w:rsidR="000F7377" w:rsidRDefault="000F7377">
      <w:r xmlns:w="http://schemas.openxmlformats.org/wordprocessingml/2006/main">
        <w:t xml:space="preserve">1 كورنثوس 14: 7 وحتى الأشياء التي لا حياة لها والتي تعطي صوتا، سواء كانت مزمارا أم قيثارة، إن لم تكن تعطي فرقا للنغمات، فكيف يعرف ما زمر أو ما عزف به؟</w:t>
      </w:r>
    </w:p>
    <w:p w14:paraId="5C400D53" w14:textId="77777777" w:rsidR="000F7377" w:rsidRDefault="000F7377"/>
    <w:p w14:paraId="204BFF19" w14:textId="77777777" w:rsidR="000F7377" w:rsidRDefault="000F7377">
      <w:r xmlns:w="http://schemas.openxmlformats.org/wordprocessingml/2006/main">
        <w:t xml:space="preserve">يتساءل بولس كيف يمكن للناس أن يفرقوا بين أصوات المزمار أو القيثارة إذا لم يكن هناك تمييز في الأصوات.</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التمييز: كيفية التعرف على الفرق بين الصواب والخطأ</w:t>
      </w:r>
    </w:p>
    <w:p w14:paraId="0DD97005" w14:textId="77777777" w:rsidR="000F7377" w:rsidRDefault="000F7377"/>
    <w:p w14:paraId="69AB32E0" w14:textId="77777777" w:rsidR="000F7377" w:rsidRDefault="000F7377">
      <w:r xmlns:w="http://schemas.openxmlformats.org/wordprocessingml/2006/main">
        <w:t xml:space="preserve">2. مواهب الموسيقى: كيفية تقدير الله والتواصل معه من خلال الصوت</w:t>
      </w:r>
    </w:p>
    <w:p w14:paraId="67CBAB04" w14:textId="77777777" w:rsidR="000F7377" w:rsidRDefault="000F7377"/>
    <w:p w14:paraId="0B6CAB06"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62E9AE3D" w14:textId="77777777" w:rsidR="000F7377" w:rsidRDefault="000F7377"/>
    <w:p w14:paraId="39CE48AE" w14:textId="77777777" w:rsidR="000F7377" w:rsidRDefault="000F7377">
      <w:r xmlns:w="http://schemas.openxmlformats.org/wordprocessingml/2006/main">
        <w:t xml:space="preserve">٢. سفر المزامير ١٩: ١ـ ـ السماوات تعلن مجد الله؛ السماء تخبر بعمل يديه.</w:t>
      </w:r>
    </w:p>
    <w:p w14:paraId="39C711FB" w14:textId="77777777" w:rsidR="000F7377" w:rsidRDefault="000F7377"/>
    <w:p w14:paraId="25098AB3" w14:textId="77777777" w:rsidR="000F7377" w:rsidRDefault="000F7377">
      <w:r xmlns:w="http://schemas.openxmlformats.org/wordprocessingml/2006/main">
        <w:t xml:space="preserve">1 كورنثوس 14: 8 لأنه إن أعطى البوق صوتا غير مؤكد فمن يستعد للقتال؟</w:t>
      </w:r>
    </w:p>
    <w:p w14:paraId="7A1AB78F" w14:textId="77777777" w:rsidR="000F7377" w:rsidRDefault="000F7377"/>
    <w:p w14:paraId="6E00F48A" w14:textId="77777777" w:rsidR="000F7377" w:rsidRDefault="000F7377">
      <w:r xmlns:w="http://schemas.openxmlformats.org/wordprocessingml/2006/main">
        <w:t xml:space="preserve">يشجع بولس أهل كورنثوس على استخدام مواهبهم الروحية بطريقة فعالة ومفيدة للكنيسة.</w:t>
      </w:r>
    </w:p>
    <w:p w14:paraId="35B23B42" w14:textId="77777777" w:rsidR="000F7377" w:rsidRDefault="000F7377"/>
    <w:p w14:paraId="119826D3" w14:textId="77777777" w:rsidR="000F7377" w:rsidRDefault="000F7377">
      <w:r xmlns:w="http://schemas.openxmlformats.org/wordprocessingml/2006/main">
        <w:t xml:space="preserve">1. قوة الصوت الموحد: إطلاق إمكانات الكنيسة</w:t>
      </w:r>
    </w:p>
    <w:p w14:paraId="151629F2" w14:textId="77777777" w:rsidR="000F7377" w:rsidRDefault="000F7377"/>
    <w:p w14:paraId="0E53F2B9" w14:textId="77777777" w:rsidR="000F7377" w:rsidRDefault="000F7377">
      <w:r xmlns:w="http://schemas.openxmlformats.org/wordprocessingml/2006/main">
        <w:t xml:space="preserve">2. صوت البوق: استخدام المواهب الروحية لقيادة الكنيسة</w:t>
      </w:r>
    </w:p>
    <w:p w14:paraId="45935376" w14:textId="77777777" w:rsidR="000F7377" w:rsidRDefault="000F7377"/>
    <w:p w14:paraId="3FF5AECF" w14:textId="77777777" w:rsidR="000F7377" w:rsidRDefault="000F7377">
      <w:r xmlns:w="http://schemas.openxmlformats.org/wordprocessingml/2006/main">
        <w:t xml:space="preserve">١. رسالة بولس إلى أهل أفسس ٤: ١١ـ ١٦ ـ ـ أهمية وحدة الكنيسة في المسيح.</w:t>
      </w:r>
    </w:p>
    <w:p w14:paraId="4F4005FA" w14:textId="77777777" w:rsidR="000F7377" w:rsidRDefault="000F7377"/>
    <w:p w14:paraId="66322C4C" w14:textId="77777777" w:rsidR="000F7377" w:rsidRDefault="000F7377">
      <w:r xmlns:w="http://schemas.openxmlformats.org/wordprocessingml/2006/main">
        <w:t xml:space="preserve">٢. رسالة بولس إلى أهل رومية ١٢: ٤ـ ٨ ـ ـ أهمية استخدام المواهب الروحية في الكنيسة لنفع الآخرين.</w:t>
      </w:r>
    </w:p>
    <w:p w14:paraId="2DDA4FB4" w14:textId="77777777" w:rsidR="000F7377" w:rsidRDefault="000F7377"/>
    <w:p w14:paraId="2B307C0A" w14:textId="77777777" w:rsidR="000F7377" w:rsidRDefault="000F7377">
      <w:r xmlns:w="http://schemas.openxmlformats.org/wordprocessingml/2006/main">
        <w:t xml:space="preserve">1 كورنثوس 14: 9 هكذا أنتم أيضا إن لم تنطقوا باللسان كلاما يفهم فكيف يعرف ما تكلم به؟ لانكم تتكلمون في الهواء.</w:t>
      </w:r>
    </w:p>
    <w:p w14:paraId="7E1368B1" w14:textId="77777777" w:rsidR="000F7377" w:rsidRDefault="000F7377"/>
    <w:p w14:paraId="49A43F11" w14:textId="77777777" w:rsidR="000F7377" w:rsidRDefault="000F7377">
      <w:r xmlns:w="http://schemas.openxmlformats.org/wordprocessingml/2006/main">
        <w:t xml:space="preserve">يحث بولس المؤمنين في كنيسة كورنثوس على التحدث بوضوح حتى يتمكن الآخرون من فهمهم.</w:t>
      </w:r>
    </w:p>
    <w:p w14:paraId="3D145740" w14:textId="77777777" w:rsidR="000F7377" w:rsidRDefault="000F7377"/>
    <w:p w14:paraId="5064178D" w14:textId="77777777" w:rsidR="000F7377" w:rsidRDefault="000F7377">
      <w:r xmlns:w="http://schemas.openxmlformats.org/wordprocessingml/2006/main">
        <w:t xml:space="preserve">1. قوة التواصل في الكنيسة</w:t>
      </w:r>
    </w:p>
    <w:p w14:paraId="2AE86C3E" w14:textId="77777777" w:rsidR="000F7377" w:rsidRDefault="000F7377"/>
    <w:p w14:paraId="318D4F35" w14:textId="77777777" w:rsidR="000F7377" w:rsidRDefault="000F7377">
      <w:r xmlns:w="http://schemas.openxmlformats.org/wordprocessingml/2006/main">
        <w:t xml:space="preserve">2. الفهم والفهم في الكنيسة</w:t>
      </w:r>
    </w:p>
    <w:p w14:paraId="15245F13" w14:textId="77777777" w:rsidR="000F7377" w:rsidRDefault="000F7377"/>
    <w:p w14:paraId="2F6025EF" w14:textId="77777777" w:rsidR="000F7377" w:rsidRDefault="000F7377">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14:paraId="169C06FC" w14:textId="77777777" w:rsidR="000F7377" w:rsidRDefault="000F7377"/>
    <w:p w14:paraId="7AC4BE1F" w14:textId="77777777" w:rsidR="000F7377" w:rsidRDefault="000F7377">
      <w:r xmlns:w="http://schemas.openxmlformats.org/wordprocessingml/2006/main">
        <w:t xml:space="preserve">٢. رسالة بولس الثانية إلى تيموثاوس ٢: ١٥ـ ـ ابذل قصارى جهدك أن تقدم نفسك لله مزكى، عاملا لا يخزى، مفلسا كلمة الحق بالاستقامة.</w:t>
      </w:r>
    </w:p>
    <w:p w14:paraId="68BE9D86" w14:textId="77777777" w:rsidR="000F7377" w:rsidRDefault="000F7377"/>
    <w:p w14:paraId="73AE1E07" w14:textId="77777777" w:rsidR="000F7377" w:rsidRDefault="000F7377">
      <w:r xmlns:w="http://schemas.openxmlformats.org/wordprocessingml/2006/main">
        <w:t xml:space="preserve">1 كورنثوس 14: 10 ربما توجد أنواع كثيرة من الأصوات في العالم، وليس أحد منها بلا معنى.</w:t>
      </w:r>
    </w:p>
    <w:p w14:paraId="79C2F883" w14:textId="77777777" w:rsidR="000F7377" w:rsidRDefault="000F7377"/>
    <w:p w14:paraId="47C4B11A" w14:textId="77777777" w:rsidR="000F7377" w:rsidRDefault="000F7377">
      <w:r xmlns:w="http://schemas.openxmlformats.org/wordprocessingml/2006/main">
        <w:t xml:space="preserve">هناك العديد من أنواع الأصوات المختلفة في العالم، ولكل منها معنى.</w:t>
      </w:r>
    </w:p>
    <w:p w14:paraId="5FCB017E" w14:textId="77777777" w:rsidR="000F7377" w:rsidRDefault="000F7377"/>
    <w:p w14:paraId="0A0530D1" w14:textId="77777777" w:rsidR="000F7377" w:rsidRDefault="000F7377">
      <w:r xmlns:w="http://schemas.openxmlformats.org/wordprocessingml/2006/main">
        <w:t xml:space="preserve">1. لكل فرد صوت مهم ـ رسالة بولس الأولى إلى أهل كورينثوس ١٤: ١٠</w:t>
      </w:r>
    </w:p>
    <w:p w14:paraId="042E86F0" w14:textId="77777777" w:rsidR="000F7377" w:rsidRDefault="000F7377"/>
    <w:p w14:paraId="07FB63D5" w14:textId="77777777" w:rsidR="000F7377" w:rsidRDefault="000F7377">
      <w:r xmlns:w="http://schemas.openxmlformats.org/wordprocessingml/2006/main">
        <w:t xml:space="preserve">2. قوة التكلم بصوت عالٍ ـ ـ رسالة بولس الأولى إلى أهل كورينثوس ١٤: ١٠</w:t>
      </w:r>
    </w:p>
    <w:p w14:paraId="52319029" w14:textId="77777777" w:rsidR="000F7377" w:rsidRDefault="000F7377"/>
    <w:p w14:paraId="52744E0F" w14:textId="77777777" w:rsidR="000F7377" w:rsidRDefault="000F7377">
      <w:r xmlns:w="http://schemas.openxmlformats.org/wordprocessingml/2006/main">
        <w:t xml:space="preserve">١. رسالة بولس إلى أهل رومية ١٠: ٨ـ ١٥ ـ ـ قوة الاعتراف بفمك والإيمان بقلبك</w:t>
      </w:r>
    </w:p>
    <w:p w14:paraId="52E37522" w14:textId="77777777" w:rsidR="000F7377" w:rsidRDefault="000F7377"/>
    <w:p w14:paraId="7B117177" w14:textId="77777777" w:rsidR="000F7377" w:rsidRDefault="000F7377">
      <w:r xmlns:w="http://schemas.openxmlformats.org/wordprocessingml/2006/main">
        <w:t xml:space="preserve">2. سفر المزامير ١٩: ١ـ ٤ ـ ـ قوة كلمة الله وجمال خليقته</w:t>
      </w:r>
    </w:p>
    <w:p w14:paraId="673AD372" w14:textId="77777777" w:rsidR="000F7377" w:rsidRDefault="000F7377"/>
    <w:p w14:paraId="56CEA7EF" w14:textId="77777777" w:rsidR="000F7377" w:rsidRDefault="000F7377">
      <w:r xmlns:w="http://schemas.openxmlformats.org/wordprocessingml/2006/main">
        <w:t xml:space="preserve">1 كورنثوس 14: 11 لذلك إن كنت لا أعرف قوة الصوت أكون عند المتكلم أعجميا والمتكلم أعجميا عندي.</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فالشخص الذي لا يفهم اللغة التي يتحدث بها شخص آخر لن يتمكن من فهمه، والعكس صحيح.</w:t>
      </w:r>
    </w:p>
    <w:p w14:paraId="5B85E2B9" w14:textId="77777777" w:rsidR="000F7377" w:rsidRDefault="000F7377"/>
    <w:p w14:paraId="3A57ABD9" w14:textId="77777777" w:rsidR="000F7377" w:rsidRDefault="000F7377">
      <w:r xmlns:w="http://schemas.openxmlformats.org/wordprocessingml/2006/main">
        <w:t xml:space="preserve">1. قوة اللغة: فهم وتقدير الاختلافات</w:t>
      </w:r>
    </w:p>
    <w:p w14:paraId="5068791A" w14:textId="77777777" w:rsidR="000F7377" w:rsidRDefault="000F7377"/>
    <w:p w14:paraId="52FAA90B" w14:textId="77777777" w:rsidR="000F7377" w:rsidRDefault="000F7377">
      <w:r xmlns:w="http://schemas.openxmlformats.org/wordprocessingml/2006/main">
        <w:t xml:space="preserve">2. بناء جسور التفاهم المتبادل بالرحمة</w:t>
      </w:r>
    </w:p>
    <w:p w14:paraId="7533F996" w14:textId="77777777" w:rsidR="000F7377" w:rsidRDefault="000F7377"/>
    <w:p w14:paraId="65FAF397" w14:textId="77777777" w:rsidR="000F7377" w:rsidRDefault="000F7377">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14:paraId="675FCAAF" w14:textId="77777777" w:rsidR="000F7377" w:rsidRDefault="000F7377"/>
    <w:p w14:paraId="60EF8BD1" w14:textId="77777777" w:rsidR="000F7377" w:rsidRDefault="000F7377">
      <w:r xmlns:w="http://schemas.openxmlformats.org/wordprocessingml/2006/main">
        <w:t xml:space="preserve">٢. رسالة بولس إلى أهل كولوسي ٣: ١٢ـ ١٥ ـ ـ البسوا كمختاري الله، القديسين والمحبوبين، ذوي القلوب الشفوقة،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14:paraId="60D3AE82" w14:textId="77777777" w:rsidR="000F7377" w:rsidRDefault="000F7377"/>
    <w:p w14:paraId="33DAAC69" w14:textId="77777777" w:rsidR="000F7377" w:rsidRDefault="000F7377">
      <w:r xmlns:w="http://schemas.openxmlformats.org/wordprocessingml/2006/main">
        <w:t xml:space="preserve">1 كورنثوس 14: 12 هكذا أنتم أيضًا، إذ كنتم غيورين للمواهب الروحية، اطلبوا أن تزدادوا لبنيان الكنيسة.</w:t>
      </w:r>
    </w:p>
    <w:p w14:paraId="6715034C" w14:textId="77777777" w:rsidR="000F7377" w:rsidRDefault="000F7377"/>
    <w:p w14:paraId="2C2C5B91" w14:textId="77777777" w:rsidR="000F7377" w:rsidRDefault="000F7377">
      <w:r xmlns:w="http://schemas.openxmlformats.org/wordprocessingml/2006/main">
        <w:t xml:space="preserve">يشجع بولس أهل كورنثوس على طلب المواهب الروحية لبنيان الكنيسة.</w:t>
      </w:r>
    </w:p>
    <w:p w14:paraId="3CC1A52A" w14:textId="77777777" w:rsidR="000F7377" w:rsidRDefault="000F7377"/>
    <w:p w14:paraId="6BEA0DC7" w14:textId="77777777" w:rsidR="000F7377" w:rsidRDefault="000F7377">
      <w:r xmlns:w="http://schemas.openxmlformats.org/wordprocessingml/2006/main">
        <w:t xml:space="preserve">1. "عندما تُمارس المواهب الروحية لخير الكنيسة"</w:t>
      </w:r>
    </w:p>
    <w:p w14:paraId="0D1F7D1D" w14:textId="77777777" w:rsidR="000F7377" w:rsidRDefault="000F7377"/>
    <w:p w14:paraId="0C0F71B8" w14:textId="77777777" w:rsidR="000F7377" w:rsidRDefault="000F7377">
      <w:r xmlns:w="http://schemas.openxmlformats.org/wordprocessingml/2006/main">
        <w:t xml:space="preserve">2. "غيرة المواهب الروحية"</w:t>
      </w:r>
    </w:p>
    <w:p w14:paraId="478A4B74" w14:textId="77777777" w:rsidR="000F7377" w:rsidRDefault="000F7377"/>
    <w:p w14:paraId="1F7D700B" w14:textId="77777777" w:rsidR="000F7377" w:rsidRDefault="000F7377">
      <w:r xmlns:w="http://schemas.openxmlformats.org/wordprocessingml/2006/main">
        <w:t xml:space="preserve">1. رومية 12: 6-8؛ "لنا مواهب مختلفة حسب النعمة المعطاة لنا، فلنستخدمها: إن كانت نبوة فعلى قدر إيماننا، وإن كانت خدمة ففي خدمتنا، وإن كان معلمًا ففي تعليمه، وإن كان واعظًا ففي تعليمه". والوعظ، والمساهم بسخاء، والقائد بغيرة، والعامل بالرحمة بسرور".</w:t>
      </w:r>
    </w:p>
    <w:p w14:paraId="2A4013BD" w14:textId="77777777" w:rsidR="000F7377" w:rsidRDefault="000F7377"/>
    <w:p w14:paraId="774206E8" w14:textId="77777777" w:rsidR="000F7377" w:rsidRDefault="000F7377">
      <w:r xmlns:w="http://schemas.openxmlformats.org/wordprocessingml/2006/main">
        <w:t xml:space="preserve">2. أفسس 4: 11-12؛ "وأعطى الرسل والأنبياء والمبشرين والرعاة والمعلمين، لتكميل القديسين لعمل الخدمة لبنيان جسد المسيح"</w:t>
      </w:r>
    </w:p>
    <w:p w14:paraId="3B0FFCE6" w14:textId="77777777" w:rsidR="000F7377" w:rsidRDefault="000F7377"/>
    <w:p w14:paraId="6F65DEE4" w14:textId="77777777" w:rsidR="000F7377" w:rsidRDefault="000F7377">
      <w:r xmlns:w="http://schemas.openxmlformats.org/wordprocessingml/2006/main">
        <w:t xml:space="preserve">1 كورنثوس 14: 13 لذلك من يتكلم بلسان فليصل لكي يترجم.</w:t>
      </w:r>
    </w:p>
    <w:p w14:paraId="3224BAC7" w14:textId="77777777" w:rsidR="000F7377" w:rsidRDefault="000F7377"/>
    <w:p w14:paraId="461E3823" w14:textId="77777777" w:rsidR="000F7377" w:rsidRDefault="000F7377">
      <w:r xmlns:w="http://schemas.openxmlformats.org/wordprocessingml/2006/main">
        <w:t xml:space="preserve">يأمر بولس المؤمنين بالصلاة من أجل القدرة على ترجمة اللغات غير المعروفة.</w:t>
      </w:r>
    </w:p>
    <w:p w14:paraId="105C7A5F" w14:textId="77777777" w:rsidR="000F7377" w:rsidRDefault="000F7377"/>
    <w:p w14:paraId="46CF5851" w14:textId="77777777" w:rsidR="000F7377" w:rsidRDefault="000F7377">
      <w:r xmlns:w="http://schemas.openxmlformats.org/wordprocessingml/2006/main">
        <w:t xml:space="preserve">1. صلي من أجل القدرة على فهم مشيئة الله.</w:t>
      </w:r>
    </w:p>
    <w:p w14:paraId="1B7BF20C" w14:textId="77777777" w:rsidR="000F7377" w:rsidRDefault="000F7377"/>
    <w:p w14:paraId="7D0168EF" w14:textId="77777777" w:rsidR="000F7377" w:rsidRDefault="000F7377">
      <w:r xmlns:w="http://schemas.openxmlformats.org/wordprocessingml/2006/main">
        <w:t xml:space="preserve">2. اطلب من الله أن يمنحك القدرة على تفسير اللغات غير المعروفة.</w:t>
      </w:r>
    </w:p>
    <w:p w14:paraId="3A2389F7" w14:textId="77777777" w:rsidR="000F7377" w:rsidRDefault="000F7377"/>
    <w:p w14:paraId="0070AD5D" w14:textId="77777777" w:rsidR="000F7377" w:rsidRDefault="000F7377">
      <w:r xmlns:w="http://schemas.openxmlformats.org/wordprocessingml/2006/main">
        <w:t xml:space="preserve">رسالة يعقوب ١: ٥ ـ ـ إن كان أحدكم تعوزه الحكمة، فليطلب من الله الذي يعطي الجميع بسخاء، ولا يوبخ؛ فيعطى له.</w:t>
      </w:r>
    </w:p>
    <w:p w14:paraId="7DB77A16" w14:textId="77777777" w:rsidR="000F7377" w:rsidRDefault="000F7377"/>
    <w:p w14:paraId="02D38BC4" w14:textId="77777777" w:rsidR="000F7377" w:rsidRDefault="000F7377">
      <w:r xmlns:w="http://schemas.openxmlformats.org/wordprocessingml/2006/main">
        <w:t xml:space="preserve">٢. رسالة بولس إلى أهل أفسس ٣: ١٦ـ ١٩ـ ـ لكي يمنحكم، بحسب غنى مجده، أن تتقووا بالقوة بروحه في الإنسان الداخلي؛ لكي يسكن المسيح بالإيمان في قلوبكم؛ لكي تكونوا متأصلين ومتأسسين في المحبة، حتى تستطيعوا أن تدركوا مع جميع القديسين ما هو العرض والطول والعمق والارتفاع؛ وتعرفوا محبة المسيح الفائقة المعرفة لكي تمتلئوا إلى كل ملء الله.</w:t>
      </w:r>
    </w:p>
    <w:p w14:paraId="08A5A145" w14:textId="77777777" w:rsidR="000F7377" w:rsidRDefault="000F7377"/>
    <w:p w14:paraId="552876FC" w14:textId="77777777" w:rsidR="000F7377" w:rsidRDefault="000F7377">
      <w:r xmlns:w="http://schemas.openxmlformats.org/wordprocessingml/2006/main">
        <w:t xml:space="preserve">1 كورنثوس 14: 14 لأنه إن كنت أصلي بلسان مجهول فإن روحي تصلي وأما ذهني فلا يأتي بثمر.</w:t>
      </w:r>
    </w:p>
    <w:p w14:paraId="0C6984BF" w14:textId="77777777" w:rsidR="000F7377" w:rsidRDefault="000F7377"/>
    <w:p w14:paraId="47164A75" w14:textId="77777777" w:rsidR="000F7377" w:rsidRDefault="000F7377">
      <w:r xmlns:w="http://schemas.openxmlformats.org/wordprocessingml/2006/main">
        <w:t xml:space="preserve">يقول بولس أن الصلاة بلغة مجهولة مفيدة للروح، لكنها لا تأتي بأي نتائج ملموسة.</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الاعتماد على الروح: قوة الصلاة في المجهول</w:t>
      </w:r>
    </w:p>
    <w:p w14:paraId="036F4FA7" w14:textId="77777777" w:rsidR="000F7377" w:rsidRDefault="000F7377"/>
    <w:p w14:paraId="604F75D5" w14:textId="77777777" w:rsidR="000F7377" w:rsidRDefault="000F7377">
      <w:r xmlns:w="http://schemas.openxmlformats.org/wordprocessingml/2006/main">
        <w:t xml:space="preserve">2. التركيز على غير الملموس: جني فوائد الصلاة الروحية</w:t>
      </w:r>
    </w:p>
    <w:p w14:paraId="6368671C" w14:textId="77777777" w:rsidR="000F7377" w:rsidRDefault="000F7377"/>
    <w:p w14:paraId="37488B3E" w14:textId="77777777" w:rsidR="000F7377" w:rsidRDefault="000F7377">
      <w:r xmlns:w="http://schemas.openxmlformats.org/wordprocessingml/2006/main">
        <w:t xml:space="preserve">1. رومية 8: 26-27 الروح يشفع فينا</w:t>
      </w:r>
    </w:p>
    <w:p w14:paraId="75129CD7" w14:textId="77777777" w:rsidR="000F7377" w:rsidRDefault="000F7377"/>
    <w:p w14:paraId="6617E3B5" w14:textId="77777777" w:rsidR="000F7377" w:rsidRDefault="000F7377">
      <w:r xmlns:w="http://schemas.openxmlformats.org/wordprocessingml/2006/main">
        <w:t xml:space="preserve">2. 1 تسالونيكي 5: 16-18 صلوا بلا انقطاع واشكروا كل حين</w:t>
      </w:r>
    </w:p>
    <w:p w14:paraId="3D877D7B" w14:textId="77777777" w:rsidR="000F7377" w:rsidRDefault="000F7377"/>
    <w:p w14:paraId="11E5B2A6" w14:textId="77777777" w:rsidR="000F7377" w:rsidRDefault="000F7377">
      <w:r xmlns:w="http://schemas.openxmlformats.org/wordprocessingml/2006/main">
        <w:t xml:space="preserve">1 كورنثوس 14: 15 فما هو إذن؟ أصلي بالروح، وأصلي بالذهن أيضًا، أرتل بالروح، وأرتل بالذهن أيضًا.</w:t>
      </w:r>
    </w:p>
    <w:p w14:paraId="3403516A" w14:textId="77777777" w:rsidR="000F7377" w:rsidRDefault="000F7377"/>
    <w:p w14:paraId="7E571171" w14:textId="77777777" w:rsidR="000F7377" w:rsidRDefault="000F7377">
      <w:r xmlns:w="http://schemas.openxmlformats.org/wordprocessingml/2006/main">
        <w:t xml:space="preserve">يشجع بولس المسيحيين على الصلاة والترنم بالروح والفهم.</w:t>
      </w:r>
    </w:p>
    <w:p w14:paraId="6D451642" w14:textId="77777777" w:rsidR="000F7377" w:rsidRDefault="000F7377"/>
    <w:p w14:paraId="0E73C5B6" w14:textId="77777777" w:rsidR="000F7377" w:rsidRDefault="000F7377">
      <w:r xmlns:w="http://schemas.openxmlformats.org/wordprocessingml/2006/main">
        <w:t xml:space="preserve">1. فهم قوة الصلاة والغناء</w:t>
      </w:r>
    </w:p>
    <w:p w14:paraId="0A74819B" w14:textId="77777777" w:rsidR="000F7377" w:rsidRDefault="000F7377"/>
    <w:p w14:paraId="329CCA69" w14:textId="77777777" w:rsidR="000F7377" w:rsidRDefault="000F7377">
      <w:r xmlns:w="http://schemas.openxmlformats.org/wordprocessingml/2006/main">
        <w:t xml:space="preserve">2. الصلاة والترنم بالتمييز الروحي</w:t>
      </w:r>
    </w:p>
    <w:p w14:paraId="440DF357" w14:textId="77777777" w:rsidR="000F7377" w:rsidRDefault="000F7377"/>
    <w:p w14:paraId="663D183C" w14:textId="77777777" w:rsidR="000F7377" w:rsidRDefault="000F7377">
      <w:r xmlns:w="http://schemas.openxmlformats.org/wordprocessingml/2006/main">
        <w:t xml:space="preserve">١. فيلبي ٤: ٦ـ ٧ ـ؟ </w:t>
      </w:r>
      <w:r xmlns:w="http://schemas.openxmlformats.org/wordprocessingml/2006/main">
        <w:rPr>
          <w:rFonts w:ascii="맑은 고딕 Semilight" w:hAnsi="맑은 고딕 Semilight"/>
        </w:rPr>
        <w:t xml:space="preserve">ولا </w:t>
      </w:r>
      <w:r xmlns:w="http://schemas.openxmlformats.org/wordprocessingml/2006/main">
        <w:t xml:space="preserve">تهتموا بشيء، بل في كل شيء بالصلاة والدعاء مع الشكر، لتعلم طلباتكم لدى الله. وسلام الله الذي يفوق كل عقل يحفظ قلوبكم وأذهانكم في المسيح يسوع.؟؟</w:t>
      </w:r>
    </w:p>
    <w:p w14:paraId="50D7A883" w14:textId="77777777" w:rsidR="000F7377" w:rsidRDefault="000F7377"/>
    <w:p w14:paraId="7C6886F2" w14:textId="77777777" w:rsidR="000F7377" w:rsidRDefault="000F7377">
      <w:r xmlns:w="http://schemas.openxmlformats.org/wordprocessingml/2006/main">
        <w:t xml:space="preserve">٢. كولوسي ٣: ١٦ -؟ </w:t>
      </w:r>
      <w:r xmlns:w="http://schemas.openxmlformats.org/wordprocessingml/2006/main">
        <w:rPr>
          <w:rFonts w:ascii="맑은 고딕 Semilight" w:hAnsi="맑은 고딕 Semilight"/>
        </w:rPr>
        <w:t xml:space="preserve">لتسكن </w:t>
      </w:r>
      <w:r xmlns:w="http://schemas.openxmlformats.org/wordprocessingml/2006/main">
        <w:t xml:space="preserve">فيكم كلمة المسيح بغنى، بكل حكمة، معلمين ومنذرين بعضكم بعضاً بمزامير وتسابيح وأغاني روحية، بنعمة مترنمين في قلوبكم للرب.؟؟</w:t>
      </w:r>
    </w:p>
    <w:p w14:paraId="510DFE8E" w14:textId="77777777" w:rsidR="000F7377" w:rsidRDefault="000F7377"/>
    <w:p w14:paraId="20EB652E" w14:textId="77777777" w:rsidR="000F7377" w:rsidRDefault="000F7377">
      <w:r xmlns:w="http://schemas.openxmlformats.org/wordprocessingml/2006/main">
        <w:t xml:space="preserve">1 كورنثوس 14: 16 وإلا متى باركت بالروح، فكيف يقول الذي يشغل مكانا غير العالمين: آمين عند شكرك، وهو لا يفهم ما تقول؟</w:t>
      </w:r>
    </w:p>
    <w:p w14:paraId="01955627" w14:textId="77777777" w:rsidR="000F7377" w:rsidRDefault="000F7377"/>
    <w:p w14:paraId="5916D1BC" w14:textId="77777777" w:rsidR="000F7377" w:rsidRDefault="000F7377">
      <w:r xmlns:w="http://schemas.openxmlformats.org/wordprocessingml/2006/main">
        <w:t xml:space="preserve">يجب على المسيحيين أن يكونوا حذرين عند التكلم بألسنة، لأن أولئك الذين لا يفهمون اللغة لا يستطيعون الاستجابة بشكل مناسب.</w:t>
      </w:r>
    </w:p>
    <w:p w14:paraId="5B7902A5" w14:textId="77777777" w:rsidR="000F7377" w:rsidRDefault="000F7377"/>
    <w:p w14:paraId="4C676814" w14:textId="77777777" w:rsidR="000F7377" w:rsidRDefault="000F7377">
      <w:r xmlns:w="http://schemas.openxmlformats.org/wordprocessingml/2006/main">
        <w:t xml:space="preserve">1. قوة الصلاة: فهم فوائد التكلم بألسنة</w:t>
      </w:r>
    </w:p>
    <w:p w14:paraId="3610B5F0" w14:textId="77777777" w:rsidR="000F7377" w:rsidRDefault="000F7377"/>
    <w:p w14:paraId="3A207687" w14:textId="77777777" w:rsidR="000F7377" w:rsidRDefault="000F7377">
      <w:r xmlns:w="http://schemas.openxmlformats.org/wordprocessingml/2006/main">
        <w:t xml:space="preserve">2. تنمية المجتمع الروحي: أهمية الشمول والتفاهم</w:t>
      </w:r>
    </w:p>
    <w:p w14:paraId="0A6FF7AE" w14:textId="77777777" w:rsidR="000F7377" w:rsidRDefault="000F7377"/>
    <w:p w14:paraId="047D9180" w14:textId="77777777" w:rsidR="000F7377" w:rsidRDefault="000F7377">
      <w:r xmlns:w="http://schemas.openxmlformats.org/wordprocessingml/2006/main">
        <w:t xml:space="preserve">1. رومية 8: 26-27؟ </w:t>
      </w:r>
      <w:r xmlns:w="http://schemas.openxmlformats.org/wordprocessingml/2006/main">
        <w:rPr>
          <w:rFonts w:ascii="맑은 고딕 Semilight" w:hAnsi="맑은 고딕 Semilight"/>
        </w:rPr>
        <w:t xml:space="preserve">وكذلك </w:t>
      </w:r>
      <w:r xmlns:w="http://schemas.openxmlformats.org/wordprocessingml/2006/main">
        <w:t xml:space="preserve">الروح أيضا يعين ضعفاتنا لأننا لسنا نعلم ما نصلي من أجله كما ينبغي ولكن الروح نفسه يشفع فينا بأنات لا ينطق بها. والذي يفحص القلوب يعرف ما هو اهتمام الروح، لأنه حسب إرادة الله يشفع في القديسين.؟؟</w:t>
      </w:r>
    </w:p>
    <w:p w14:paraId="60439352" w14:textId="77777777" w:rsidR="000F7377" w:rsidRDefault="000F7377"/>
    <w:p w14:paraId="1B7796FE" w14:textId="77777777" w:rsidR="000F7377" w:rsidRDefault="000F7377">
      <w:r xmlns:w="http://schemas.openxmlformats.org/wordprocessingml/2006/main">
        <w:t xml:space="preserve">2. 1 كورنثوس 12: 7-11؟ </w:t>
      </w:r>
      <w:r xmlns:w="http://schemas.openxmlformats.org/wordprocessingml/2006/main">
        <w:rPr>
          <w:rFonts w:ascii="맑은 고딕 Semilight" w:hAnsi="맑은 고딕 Semilight"/>
        </w:rPr>
        <w:t xml:space="preserve">ولكن </w:t>
      </w:r>
      <w:r xmlns:w="http://schemas.openxmlformats.org/wordprocessingml/2006/main">
        <w:t xml:space="preserve">إظهار الروح يُعطى لكل إنسان ليستفيد منه. لان واحدا يُعطى بالروح كلمة حكمة. ولآخر كلمة علم في الروح الواحد. وإلى إيمان آخر بنفس الروح. ولآخر مواهب الشفاء بالروح نفسه. ولآخر عمل قوات. إلى نبوءة أخرى؛ ولآخر من تمييز الأرواح. ولآخر أنواع ألسنة. ولآخر ترجمة ألسنة: ولكن هذه كلها يعملها الروح الواحد نفسه قاسما لكل واحد منفردا كما يشاء.؟؟</w:t>
      </w:r>
    </w:p>
    <w:p w14:paraId="55E85ED2" w14:textId="77777777" w:rsidR="000F7377" w:rsidRDefault="000F7377"/>
    <w:p w14:paraId="4E8A823E" w14:textId="77777777" w:rsidR="000F7377" w:rsidRDefault="000F7377">
      <w:r xmlns:w="http://schemas.openxmlformats.org/wordprocessingml/2006/main">
        <w:t xml:space="preserve">1 كورنثوس 14: 17 لأنك أنت تشكر حسنا ولكن الآخر لا يبني.</w:t>
      </w:r>
    </w:p>
    <w:p w14:paraId="32B36A34" w14:textId="77777777" w:rsidR="000F7377" w:rsidRDefault="000F7377"/>
    <w:p w14:paraId="27FE1306" w14:textId="77777777" w:rsidR="000F7377" w:rsidRDefault="000F7377">
      <w:r xmlns:w="http://schemas.openxmlformats.org/wordprocessingml/2006/main">
        <w:t xml:space="preserve">يشجع بولس المسيحيين على تقديم الشكر لله، ولكن أيضًا على التأكد من بنيان الآخرين.</w:t>
      </w:r>
    </w:p>
    <w:p w14:paraId="592CA79E" w14:textId="77777777" w:rsidR="000F7377" w:rsidRDefault="000F7377"/>
    <w:p w14:paraId="21273B75" w14:textId="77777777" w:rsidR="000F7377" w:rsidRDefault="000F7377">
      <w:r xmlns:w="http://schemas.openxmlformats.org/wordprocessingml/2006/main">
        <w:t xml:space="preserve">1. أهمية الشكر وتنوير الآخرين</w:t>
      </w:r>
    </w:p>
    <w:p w14:paraId="7920AFEC" w14:textId="77777777" w:rsidR="000F7377" w:rsidRDefault="000F7377"/>
    <w:p w14:paraId="7609E851" w14:textId="77777777" w:rsidR="000F7377" w:rsidRDefault="000F7377">
      <w:r xmlns:w="http://schemas.openxmlformats.org/wordprocessingml/2006/main">
        <w:t xml:space="preserve">2. كيف نتأكد من أن تعبيرنا عن الامتنان يبني الآخرين</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٤: ٢٩ ـ ـ "لا تخرج كلمة فاسد من أفواهكم، بل كل ما كان صالحا للبنيان، لكي يخدم نعمة للسامعين."</w:t>
      </w:r>
    </w:p>
    <w:p w14:paraId="432548EA" w14:textId="77777777" w:rsidR="000F7377" w:rsidRDefault="000F7377"/>
    <w:p w14:paraId="086B1CF7" w14:textId="77777777" w:rsidR="000F7377" w:rsidRDefault="000F7377">
      <w:r xmlns:w="http://schemas.openxmlformats.org/wordprocessingml/2006/main">
        <w:t xml:space="preserve">2. رسالة بولس إلى أهل كولوسي ٣: ١٦ـ ـ "لتسكن فيكم كلمة المسيح بغنى، بكل حكمة، معلمين ومنذرين بعضكم بعضا بمزامير وتسابيح وأغاني روحية، مترنمين بنعمة في قلوبكم للرب".</w:t>
      </w:r>
    </w:p>
    <w:p w14:paraId="1042EF0C" w14:textId="77777777" w:rsidR="000F7377" w:rsidRDefault="000F7377"/>
    <w:p w14:paraId="72D9657D" w14:textId="77777777" w:rsidR="000F7377" w:rsidRDefault="000F7377">
      <w:r xmlns:w="http://schemas.openxmlformats.org/wordprocessingml/2006/main">
        <w:t xml:space="preserve">1 كورنثوس 14: 18 أشكر إلهي، إني أتكلم بألسنة أكثر من جميعكم.</w:t>
      </w:r>
    </w:p>
    <w:p w14:paraId="19176D37" w14:textId="77777777" w:rsidR="000F7377" w:rsidRDefault="000F7377"/>
    <w:p w14:paraId="32C593C0" w14:textId="77777777" w:rsidR="000F7377" w:rsidRDefault="000F7377">
      <w:r xmlns:w="http://schemas.openxmlformats.org/wordprocessingml/2006/main">
        <w:t xml:space="preserve">المقطع يشكر المتحدث الله على قدرته على التكلم بألسنة أكثر من أي شخص آخر.</w:t>
      </w:r>
    </w:p>
    <w:p w14:paraId="60C1EC23" w14:textId="77777777" w:rsidR="000F7377" w:rsidRDefault="000F7377"/>
    <w:p w14:paraId="0A8CEE2F" w14:textId="77777777" w:rsidR="000F7377" w:rsidRDefault="000F7377">
      <w:r xmlns:w="http://schemas.openxmlformats.org/wordprocessingml/2006/main">
        <w:t xml:space="preserve">1. قوة الامتنان: تعلم تقدير ما لدينا</w:t>
      </w:r>
    </w:p>
    <w:p w14:paraId="5B9A3107" w14:textId="77777777" w:rsidR="000F7377" w:rsidRDefault="000F7377"/>
    <w:p w14:paraId="4557BCF9" w14:textId="77777777" w:rsidR="000F7377" w:rsidRDefault="000F7377">
      <w:r xmlns:w="http://schemas.openxmlformats.org/wordprocessingml/2006/main">
        <w:t xml:space="preserve">2. هبة الروح القدس: اعتناق لغة الله الإلهية</w:t>
      </w:r>
    </w:p>
    <w:p w14:paraId="51F977B8" w14:textId="77777777" w:rsidR="000F7377" w:rsidRDefault="000F7377"/>
    <w:p w14:paraId="6A72B0D2" w14:textId="77777777" w:rsidR="000F7377" w:rsidRDefault="000F7377">
      <w:r xmlns:w="http://schemas.openxmlformats.org/wordprocessingml/2006/main">
        <w:t xml:space="preserve">1. رسالة بولس إلى أهل أفسس ٤: ٢٩ـ ٣٠ـ ـ "لا يخرج من أفواهكم كلام مفسد، بل فقط ما كان صالحا للبنيان، حسب المناسبة، لكي يعطي نعمة للسامعين. ولا تحزنوا روح الله القدوس الذي به ختمتم ليوم الفداء."</w:t>
      </w:r>
    </w:p>
    <w:p w14:paraId="4CF66678" w14:textId="77777777" w:rsidR="000F7377" w:rsidRDefault="000F7377"/>
    <w:p w14:paraId="23C5DEF0" w14:textId="77777777" w:rsidR="000F7377" w:rsidRDefault="000F7377">
      <w:r xmlns:w="http://schemas.openxmlformats.org/wordprocessingml/2006/main">
        <w:t xml:space="preserve">2. كتاب أعمال الرسل ٢: ٤ـ ـ "وامتلأ الجميع من الروح القدس، وابتدأوا يتكلمون بألسنة أخرى كما أعطاهم الروح أن ينطقوا."</w:t>
      </w:r>
    </w:p>
    <w:p w14:paraId="790672C1" w14:textId="77777777" w:rsidR="000F7377" w:rsidRDefault="000F7377"/>
    <w:p w14:paraId="076D4097" w14:textId="77777777" w:rsidR="000F7377" w:rsidRDefault="000F7377">
      <w:r xmlns:w="http://schemas.openxmlformats.org/wordprocessingml/2006/main">
        <w:t xml:space="preserve">1 كورنثوس 14: 19 ولكن في الكنيسة أفضل أن أتكلم خمس كلمات بذهني لكي أعلم بصوتي آخرين أيضا أكثر من عشرة آلاف كلمة بلسان مجهول.</w:t>
      </w:r>
    </w:p>
    <w:p w14:paraId="055398AE" w14:textId="77777777" w:rsidR="000F7377" w:rsidRDefault="000F7377"/>
    <w:p w14:paraId="73150B0C" w14:textId="77777777" w:rsidR="000F7377" w:rsidRDefault="000F7377">
      <w:r xmlns:w="http://schemas.openxmlformats.org/wordprocessingml/2006/main">
        <w:t xml:space="preserve">يفضل بولس أن يتكلم كلمات قليلة بفهم في الكنيسة لتعليم الآخرين، على أن يتكلم كلمات كثيرة بلغة غريبة.</w:t>
      </w:r>
    </w:p>
    <w:p w14:paraId="0955C246" w14:textId="77777777" w:rsidR="000F7377" w:rsidRDefault="000F7377"/>
    <w:p w14:paraId="3A0AB519" w14:textId="77777777" w:rsidR="000F7377" w:rsidRDefault="000F7377">
      <w:r xmlns:w="http://schemas.openxmlformats.org/wordprocessingml/2006/main">
        <w:t xml:space="preserve">1. قوة الفهم: استخدام مواهب الفهم لدينا في الكنيسة</w:t>
      </w:r>
    </w:p>
    <w:p w14:paraId="47D2465D" w14:textId="77777777" w:rsidR="000F7377" w:rsidRDefault="000F7377"/>
    <w:p w14:paraId="68E24628" w14:textId="77777777" w:rsidR="000F7377" w:rsidRDefault="000F7377">
      <w:r xmlns:w="http://schemas.openxmlformats.org/wordprocessingml/2006/main">
        <w:t xml:space="preserve">2. قيمة التعليم: تحمل مسؤولية تعليم الآخرين في الكنيسة</w:t>
      </w:r>
    </w:p>
    <w:p w14:paraId="4BAA6DB5" w14:textId="77777777" w:rsidR="000F7377" w:rsidRDefault="000F7377"/>
    <w:p w14:paraId="643F9849" w14:textId="77777777" w:rsidR="000F7377" w:rsidRDefault="000F7377">
      <w:r xmlns:w="http://schemas.openxmlformats.org/wordprocessingml/2006/main">
        <w:t xml:space="preserve">1. رسالة يعقوب ٣: ١٧ ـ ـ وأما الحكمة التي من فوق فهي أولا طاهرة، ثم مسالمة مترفقة مذعنة، مملوءة رحمة وأثمارا صالحة، عديمة الريب والرياء.</w:t>
      </w:r>
    </w:p>
    <w:p w14:paraId="76C2190F" w14:textId="77777777" w:rsidR="000F7377" w:rsidRDefault="000F7377"/>
    <w:p w14:paraId="0F484DE9" w14:textId="77777777" w:rsidR="000F7377" w:rsidRDefault="000F7377">
      <w:r xmlns:w="http://schemas.openxmlformats.org/wordprocessingml/2006/main">
        <w:t xml:space="preserve">٢. سفر الأمثال ١٦: ٢٤ ـ ـ الكلام الطيب شهد عسل، حلو للنفس، وشفاء للعظام.</w:t>
      </w:r>
    </w:p>
    <w:p w14:paraId="63E1A80D" w14:textId="77777777" w:rsidR="000F7377" w:rsidRDefault="000F7377"/>
    <w:p w14:paraId="62F8F4B4" w14:textId="77777777" w:rsidR="000F7377" w:rsidRDefault="000F7377">
      <w:r xmlns:w="http://schemas.openxmlformats.org/wordprocessingml/2006/main">
        <w:t xml:space="preserve">1 Corinthians 14:20 20 ايها الاخوة لا تكونوا اطفالا في الفهم. ولكن في الخبث كونوا اولادا بل كونوا رجالا في الفهم.</w:t>
      </w:r>
    </w:p>
    <w:p w14:paraId="03D09282" w14:textId="77777777" w:rsidR="000F7377" w:rsidRDefault="000F7377"/>
    <w:p w14:paraId="73913507" w14:textId="77777777" w:rsidR="000F7377" w:rsidRDefault="000F7377">
      <w:r xmlns:w="http://schemas.openxmlformats.org/wordprocessingml/2006/main">
        <w:t xml:space="preserve">يجب أن يكون لدى المؤمنين فهم ناضج للإيمان، ولكن مع الحفاظ على نقاوة القلب الطفولية.</w:t>
      </w:r>
    </w:p>
    <w:p w14:paraId="24AC4967" w14:textId="77777777" w:rsidR="000F7377" w:rsidRDefault="000F7377"/>
    <w:p w14:paraId="0088B1A3" w14:textId="77777777" w:rsidR="000F7377" w:rsidRDefault="000F7377">
      <w:r xmlns:w="http://schemas.openxmlformats.org/wordprocessingml/2006/main">
        <w:t xml:space="preserve">1. ميزان الحكمة والبراءة</w:t>
      </w:r>
    </w:p>
    <w:p w14:paraId="17137D0E" w14:textId="77777777" w:rsidR="000F7377" w:rsidRDefault="000F7377"/>
    <w:p w14:paraId="61B13676" w14:textId="77777777" w:rsidR="000F7377" w:rsidRDefault="000F7377">
      <w:r xmlns:w="http://schemas.openxmlformats.org/wordprocessingml/2006/main">
        <w:t xml:space="preserve">2. النمو في الإيمان والتواضع</w:t>
      </w:r>
    </w:p>
    <w:p w14:paraId="668330EF" w14:textId="77777777" w:rsidR="000F7377" w:rsidRDefault="000F7377"/>
    <w:p w14:paraId="51F91DBC" w14:textId="77777777" w:rsidR="000F7377" w:rsidRDefault="000F7377">
      <w:r xmlns:w="http://schemas.openxmlformats.org/wordprocessingml/2006/main">
        <w:t xml:space="preserve">1. متى 18: 3-4 - "وقال: الحق أقول لكم: إن لم ترجعوا وتصيروا مثل الأطفال فلن تدخلوا ملكوت السماوات. فمن وضع نفسه مثل هذا الولد الصغير، فذلك هو الأعظم في ملكوت السماوات."</w:t>
      </w:r>
    </w:p>
    <w:p w14:paraId="5CF69820" w14:textId="77777777" w:rsidR="000F7377" w:rsidRDefault="000F7377"/>
    <w:p w14:paraId="7B36F3DD" w14:textId="77777777" w:rsidR="000F7377" w:rsidRDefault="000F7377">
      <w:r xmlns:w="http://schemas.openxmlformats.org/wordprocessingml/2006/main">
        <w:t xml:space="preserve">2. أفسس 4: 13-14 ـ "إلى أن نأتي جميعنا إلى وحدانية الإيمان ومعرفة ابن الله، إلى إنسان كامل، إلى قياس قامة ملء المسيح: أن نكون لا يكونوا في ما بعد أطفالًا مضطربين، ومحمولين بكل ريح تعليم، بحيلة الناس ومكرهم الذي بهم يكمنون للخداع."</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14: 21 مكتوب في الناموس اني بذوي ألسنة اخرى وشفاه اخرى سأكلم هذا الشعب. وفي كل هذا لا يسمعون لي يقول الرب.</w:t>
      </w:r>
    </w:p>
    <w:p w14:paraId="127E136D" w14:textId="77777777" w:rsidR="000F7377" w:rsidRDefault="000F7377"/>
    <w:p w14:paraId="09BBF313" w14:textId="77777777" w:rsidR="000F7377" w:rsidRDefault="000F7377">
      <w:r xmlns:w="http://schemas.openxmlformats.org/wordprocessingml/2006/main">
        <w:t xml:space="preserve">يقتبس بولس آية من الشريعة تخبرنا أن الله يتحدث إلى الناس بعدة لغات مختلفة، ومع ذلك فإنهم لا يستمعون إليه.</w:t>
      </w:r>
    </w:p>
    <w:p w14:paraId="0A68D568" w14:textId="77777777" w:rsidR="000F7377" w:rsidRDefault="000F7377"/>
    <w:p w14:paraId="72CF9E6A" w14:textId="77777777" w:rsidR="000F7377" w:rsidRDefault="000F7377">
      <w:r xmlns:w="http://schemas.openxmlformats.org/wordprocessingml/2006/main">
        <w:t xml:space="preserve">1. قوة عدم الإيمان: فهم معنى عدم الاستجابة لدعوة الله.</w:t>
      </w:r>
    </w:p>
    <w:p w14:paraId="21FD4C16" w14:textId="77777777" w:rsidR="000F7377" w:rsidRDefault="000F7377"/>
    <w:p w14:paraId="0D5C99F9" w14:textId="77777777" w:rsidR="000F7377" w:rsidRDefault="000F7377">
      <w:r xmlns:w="http://schemas.openxmlformats.org/wordprocessingml/2006/main">
        <w:t xml:space="preserve">2. أهمية اللغة: دراسة أهمية التواصل وسد الفجوات بين الناس.</w:t>
      </w:r>
    </w:p>
    <w:p w14:paraId="348B9EDA" w14:textId="77777777" w:rsidR="000F7377" w:rsidRDefault="000F7377"/>
    <w:p w14:paraId="6B59F047" w14:textId="77777777" w:rsidR="000F7377" w:rsidRDefault="000F7377">
      <w:r xmlns:w="http://schemas.openxmlformats.org/wordprocessingml/2006/main">
        <w:t xml:space="preserve">١. رسالة يعقوب ١: ٢٢ـ ٢٥ـ ـ فحص أهمية كوننا عاملين بالكلمة وليس مجرد سامعين.</w:t>
      </w:r>
    </w:p>
    <w:p w14:paraId="7463C0E3" w14:textId="77777777" w:rsidR="000F7377" w:rsidRDefault="000F7377"/>
    <w:p w14:paraId="31EBB04A" w14:textId="77777777" w:rsidR="000F7377" w:rsidRDefault="000F7377">
      <w:r xmlns:w="http://schemas.openxmlformats.org/wordprocessingml/2006/main">
        <w:t xml:space="preserve">٢. إنجيل متي ٧: ٢٤ـ ٢٧ ـ ـ استكشاف أهمية بناء أساس متين للإيمان وسماع كلمة الله.</w:t>
      </w:r>
    </w:p>
    <w:p w14:paraId="39D6C90C" w14:textId="77777777" w:rsidR="000F7377" w:rsidRDefault="000F7377"/>
    <w:p w14:paraId="7FEB93BE" w14:textId="77777777" w:rsidR="000F7377" w:rsidRDefault="000F7377">
      <w:r xmlns:w="http://schemas.openxmlformats.org/wordprocessingml/2006/main">
        <w:t xml:space="preserve">1 كورنثوس 14: 22 اذا الالسنة اية لا للمؤمنين بل لغير المؤمنين. واما النبوة فلا تنفع لغير المؤمنين بل للمؤمنين.</w:t>
      </w:r>
    </w:p>
    <w:p w14:paraId="0B8FDDAF" w14:textId="77777777" w:rsidR="000F7377" w:rsidRDefault="000F7377"/>
    <w:p w14:paraId="29382737" w14:textId="77777777" w:rsidR="000F7377" w:rsidRDefault="000F7377">
      <w:r xmlns:w="http://schemas.openxmlformats.org/wordprocessingml/2006/main">
        <w:t xml:space="preserve">موهبة التكلم بألسنة هي علامة لغير المؤمنين، أما النبوة فهي علامة للمؤمنين.</w:t>
      </w:r>
    </w:p>
    <w:p w14:paraId="6A453C00" w14:textId="77777777" w:rsidR="000F7377" w:rsidRDefault="000F7377"/>
    <w:p w14:paraId="7D1BAFBA" w14:textId="77777777" w:rsidR="000F7377" w:rsidRDefault="000F7377">
      <w:r xmlns:w="http://schemas.openxmlformats.org/wordprocessingml/2006/main">
        <w:t xml:space="preserve">1. قوة عدم الإيمان: فهم أهمية التكلم بألسنة</w:t>
      </w:r>
    </w:p>
    <w:p w14:paraId="2A3169B5" w14:textId="77777777" w:rsidR="000F7377" w:rsidRDefault="000F7377"/>
    <w:p w14:paraId="44B11766" w14:textId="77777777" w:rsidR="000F7377" w:rsidRDefault="000F7377">
      <w:r xmlns:w="http://schemas.openxmlformats.org/wordprocessingml/2006/main">
        <w:t xml:space="preserve">2. غاية النبوة: تشجيع المؤمنين على الإيمان</w:t>
      </w:r>
    </w:p>
    <w:p w14:paraId="58DB8B4E" w14:textId="77777777" w:rsidR="000F7377" w:rsidRDefault="000F7377"/>
    <w:p w14:paraId="797C14B6" w14:textId="77777777" w:rsidR="000F7377" w:rsidRDefault="000F7377">
      <w:r xmlns:w="http://schemas.openxmlformats.org/wordprocessingml/2006/main">
        <w:t xml:space="preserve">1. مرقس 16: 17 وهذه العلامات تتبع المؤمنين. باسمي يخرجون الشياطين. سيتكلمون بألسنة جديدة.</w:t>
      </w:r>
    </w:p>
    <w:p w14:paraId="2833811B" w14:textId="77777777" w:rsidR="000F7377" w:rsidRDefault="000F7377"/>
    <w:p w14:paraId="5AECAD5E" w14:textId="77777777" w:rsidR="000F7377" w:rsidRDefault="000F7377">
      <w:r xmlns:w="http://schemas.openxmlformats.org/wordprocessingml/2006/main">
        <w:t xml:space="preserve">2. رومية 10: 14-15، فكيف يدعون بمن لم يؤمنوا به؟ وكيف يؤمنون بمن لم يسمعوا عنه؟ وكيف يسمعون بلا كارز؟ وكيف يكرزون إن لم يرسلوا؟ كما هو مكتوب ما أجمل أقدام المبشرين بالسلام والمبشرين بالخيرات.</w:t>
      </w:r>
    </w:p>
    <w:p w14:paraId="44C3D0B5" w14:textId="77777777" w:rsidR="000F7377" w:rsidRDefault="000F7377"/>
    <w:p w14:paraId="272A7643" w14:textId="77777777" w:rsidR="000F7377" w:rsidRDefault="000F7377">
      <w:r xmlns:w="http://schemas.openxmlformats.org/wordprocessingml/2006/main">
        <w:t xml:space="preserve">1 كورنثوس 14: 23 فإذا اجتمعت الكنيسة كلها في مكان واحد، وكان الجميع يتكلمون بألسنة، فدخل عاميون أو غير مؤمنين، أفلا يقولون إنكم جنون؟</w:t>
      </w:r>
    </w:p>
    <w:p w14:paraId="2307BF42" w14:textId="77777777" w:rsidR="000F7377" w:rsidRDefault="000F7377"/>
    <w:p w14:paraId="7B41156C" w14:textId="77777777" w:rsidR="000F7377" w:rsidRDefault="000F7377">
      <w:r xmlns:w="http://schemas.openxmlformats.org/wordprocessingml/2006/main">
        <w:t xml:space="preserve">ينبغي على الكنيسة أن تنتبه للغرباء عند التكلم بألسنة، وإلا قد يظنون أن الكنيسة مجنونة.</w:t>
      </w:r>
    </w:p>
    <w:p w14:paraId="0ADFD742" w14:textId="77777777" w:rsidR="000F7377" w:rsidRDefault="000F7377"/>
    <w:p w14:paraId="4851BEBE" w14:textId="77777777" w:rsidR="000F7377" w:rsidRDefault="000F7377">
      <w:r xmlns:w="http://schemas.openxmlformats.org/wordprocessingml/2006/main">
        <w:t xml:space="preserve">1. تكلموا بألسنة بمحبة وفهم.</w:t>
      </w:r>
    </w:p>
    <w:p w14:paraId="030F489B" w14:textId="77777777" w:rsidR="000F7377" w:rsidRDefault="000F7377"/>
    <w:p w14:paraId="7C612404" w14:textId="77777777" w:rsidR="000F7377" w:rsidRDefault="000F7377">
      <w:r xmlns:w="http://schemas.openxmlformats.org/wordprocessingml/2006/main">
        <w:t xml:space="preserve">2. المحبة والقبول هما أساس التكلم بالألسنة.</w:t>
      </w:r>
    </w:p>
    <w:p w14:paraId="35AFB91F" w14:textId="77777777" w:rsidR="000F7377" w:rsidRDefault="000F7377"/>
    <w:p w14:paraId="315DBAFF" w14:textId="77777777" w:rsidR="000F7377" w:rsidRDefault="000F7377">
      <w:r xmlns:w="http://schemas.openxmlformats.org/wordprocessingml/2006/main">
        <w:t xml:space="preserve">١. رسالة بولس إلى أهل كولوسي ٣: ١٢ـ ١٤ـ ـ إذن كالله؟ </w:t>
      </w:r>
      <w:r xmlns:w="http://schemas.openxmlformats.org/wordprocessingml/2006/main">
        <w:rPr>
          <w:rFonts w:ascii="맑은 고딕 Semilight" w:hAnsi="맑은 고딕 Semilight"/>
        </w:rPr>
        <w:t xml:space="preserve">أيها </w:t>
      </w:r>
      <w:r xmlns:w="http://schemas.openxmlformats.org/wordprocessingml/2006/main">
        <w:t xml:space="preserve">الشعب المختار، القديسون والمحبوبون، البسوا رأفات ولطفا وتواضعا ووداعة وطول أناة.</w:t>
      </w:r>
    </w:p>
    <w:p w14:paraId="73DB8F37" w14:textId="77777777" w:rsidR="000F7377" w:rsidRDefault="000F7377"/>
    <w:p w14:paraId="4912353B" w14:textId="77777777" w:rsidR="000F7377" w:rsidRDefault="000F7377">
      <w:r xmlns:w="http://schemas.openxmlformats.org/wordprocessingml/2006/main">
        <w:t xml:space="preserve">٢. رسالة بطرس الأولى ٤: ٨ـ ١٠ـ ـ قبل كل شيء، أحبوا بعضكم بعضا بعمق، لأن المحبة تستر الكثير من الخطايا.</w:t>
      </w:r>
    </w:p>
    <w:p w14:paraId="5A90E2D6" w14:textId="77777777" w:rsidR="000F7377" w:rsidRDefault="000F7377"/>
    <w:p w14:paraId="035B13BF" w14:textId="77777777" w:rsidR="000F7377" w:rsidRDefault="000F7377">
      <w:r xmlns:w="http://schemas.openxmlformats.org/wordprocessingml/2006/main">
        <w:t xml:space="preserve">1 كورنثوس 14: 24 ولكن إن كان الجميع يتنبأون فدخل غير مؤمن أو عامي يوبخ من الجميع ويدان من الجميع.</w:t>
      </w:r>
    </w:p>
    <w:p w14:paraId="58113E5B" w14:textId="77777777" w:rsidR="000F7377" w:rsidRDefault="000F7377"/>
    <w:p w14:paraId="28921D33" w14:textId="77777777" w:rsidR="000F7377" w:rsidRDefault="000F7377">
      <w:r xmlns:w="http://schemas.openxmlformats.org/wordprocessingml/2006/main">
        <w:t xml:space="preserve">عندما يتنبأ جميع الناس في الكنيسة، فإن حتى غير المؤمنين أو غير المتعلمين يفهمون الحق ويُبكتون عليه.</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النبوة: كيف يمكن حتى لغير المؤمن وغير المدرب أن يفهم</w:t>
      </w:r>
    </w:p>
    <w:p w14:paraId="647EF143" w14:textId="77777777" w:rsidR="000F7377" w:rsidRDefault="000F7377"/>
    <w:p w14:paraId="74FA80FC" w14:textId="77777777" w:rsidR="000F7377" w:rsidRDefault="000F7377">
      <w:r xmlns:w="http://schemas.openxmlformats.org/wordprocessingml/2006/main">
        <w:t xml:space="preserve">2. إدانة الروح: كيف تؤدي النبوة الصادقة إلى الإدانة</w:t>
      </w:r>
    </w:p>
    <w:p w14:paraId="49334818" w14:textId="77777777" w:rsidR="000F7377" w:rsidRDefault="000F7377"/>
    <w:p w14:paraId="4F61A6FF" w14:textId="77777777" w:rsidR="000F7377" w:rsidRDefault="000F7377">
      <w:r xmlns:w="http://schemas.openxmlformats.org/wordprocessingml/2006/main">
        <w:t xml:space="preserve">1. رومية 10: 17 إذن الإيمان يأتي بالخبر، والخبر بكلمة الله.</w:t>
      </w:r>
    </w:p>
    <w:p w14:paraId="70505C26" w14:textId="77777777" w:rsidR="000F7377" w:rsidRDefault="000F7377"/>
    <w:p w14:paraId="55EC2400" w14:textId="77777777" w:rsidR="000F7377" w:rsidRDefault="000F7377">
      <w:r xmlns:w="http://schemas.openxmlformats.org/wordprocessingml/2006/main">
        <w:t xml:space="preserve">2. متى 7: 24 فكل من يسمع أقوالي هذه ويعمل بها أشبهه برجل حكيم بنى بيته على الصخر.</w:t>
      </w:r>
    </w:p>
    <w:p w14:paraId="5F2DFA20" w14:textId="77777777" w:rsidR="000F7377" w:rsidRDefault="000F7377"/>
    <w:p w14:paraId="01E18D92" w14:textId="77777777" w:rsidR="000F7377" w:rsidRDefault="000F7377">
      <w:r xmlns:w="http://schemas.openxmlformats.org/wordprocessingml/2006/main">
        <w:t xml:space="preserve">1 كورنثوس 14: 25 وهكذا ظهرت خفايا قلبه. وهكذا يخر على وجهه ويسجد لله ويخبر أن الله بالحق فيك.</w:t>
      </w:r>
    </w:p>
    <w:p w14:paraId="4500DBC0" w14:textId="77777777" w:rsidR="000F7377" w:rsidRDefault="000F7377"/>
    <w:p w14:paraId="4CFB3A0E" w14:textId="77777777" w:rsidR="000F7377" w:rsidRDefault="000F7377">
      <w:r xmlns:w="http://schemas.openxmlformats.org/wordprocessingml/2006/main">
        <w:t xml:space="preserve">يشرح هذا المقطع كيف تنكشف أسرار القلب عندما يسقط الإنسان ويعبد الله، ويعترف بأن الله حاضر حقًا.</w:t>
      </w:r>
    </w:p>
    <w:p w14:paraId="5CEF0BBE" w14:textId="77777777" w:rsidR="000F7377" w:rsidRDefault="000F7377"/>
    <w:p w14:paraId="59A25E00" w14:textId="77777777" w:rsidR="000F7377" w:rsidRDefault="000F7377">
      <w:r xmlns:w="http://schemas.openxmlformats.org/wordprocessingml/2006/main">
        <w:t xml:space="preserve">1. قوة العبادة: كيف يكشف السقوط أمام الله أسرار القلب</w:t>
      </w:r>
    </w:p>
    <w:p w14:paraId="44FD0802" w14:textId="77777777" w:rsidR="000F7377" w:rsidRDefault="000F7377"/>
    <w:p w14:paraId="3A28FEAE" w14:textId="77777777" w:rsidR="000F7377" w:rsidRDefault="000F7377">
      <w:r xmlns:w="http://schemas.openxmlformats.org/wordprocessingml/2006/main">
        <w:t xml:space="preserve">2. حضور الله: إدراك حضور الله فينا</w:t>
      </w:r>
    </w:p>
    <w:p w14:paraId="51BF3DC4" w14:textId="77777777" w:rsidR="000F7377" w:rsidRDefault="000F7377"/>
    <w:p w14:paraId="30B158E7" w14:textId="77777777" w:rsidR="000F7377" w:rsidRDefault="000F7377">
      <w:r xmlns:w="http://schemas.openxmlformats.org/wordprocessingml/2006/main">
        <w:t xml:space="preserve">1. مزمور 95: 6 ـ ـ "هيا، تعالوا نسجد ونركع، ولنركع أمام الرب خالقنا".</w:t>
      </w:r>
    </w:p>
    <w:p w14:paraId="1EAC6173" w14:textId="77777777" w:rsidR="000F7377" w:rsidRDefault="000F7377"/>
    <w:p w14:paraId="56232FD9" w14:textId="77777777" w:rsidR="000F7377" w:rsidRDefault="000F7377">
      <w:r xmlns:w="http://schemas.openxmlformats.org/wordprocessingml/2006/main">
        <w:t xml:space="preserve">2. إنجيل متي ٢٨: ٢٠ ـ ـ "وها أنا معك كل الأيام إلى انقضاء الدهر.؟؟</w:t>
      </w:r>
    </w:p>
    <w:p w14:paraId="1EEF8514" w14:textId="77777777" w:rsidR="000F7377" w:rsidRDefault="000F7377"/>
    <w:p w14:paraId="65D123A9" w14:textId="77777777" w:rsidR="000F7377" w:rsidRDefault="000F7377">
      <w:r xmlns:w="http://schemas.openxmlformats.org/wordprocessingml/2006/main">
        <w:t xml:space="preserve">1 كورنثوس 14: 26 فكيف هو الحال أيها الإخوة؟ متى اجتمعتم فكل واحد منكم له مزمور، له تعليم، له لسان، له إعلان، له ترجمة. فليكن كل شيء قد بنيان.</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عندما يجتمع المؤمنون، يجب على كل منهم أن يأتي بمزمور، أو تعليم، أو رسالة بلغة أجنبية، أو إعلان، أو تفسير لبناء بعضهم البعض.</w:t>
      </w:r>
    </w:p>
    <w:p w14:paraId="18C634B1" w14:textId="77777777" w:rsidR="000F7377" w:rsidRDefault="000F7377"/>
    <w:p w14:paraId="06E03203" w14:textId="77777777" w:rsidR="000F7377" w:rsidRDefault="000F7377">
      <w:r xmlns:w="http://schemas.openxmlformats.org/wordprocessingml/2006/main">
        <w:t xml:space="preserve">1. قوة الوحدة في الكنيسة</w:t>
      </w:r>
    </w:p>
    <w:p w14:paraId="61EB4A0C" w14:textId="77777777" w:rsidR="000F7377" w:rsidRDefault="000F7377"/>
    <w:p w14:paraId="1A84879A" w14:textId="77777777" w:rsidR="000F7377" w:rsidRDefault="000F7377">
      <w:r xmlns:w="http://schemas.openxmlformats.org/wordprocessingml/2006/main">
        <w:t xml:space="preserve">2. المشاركة في العبادة</w:t>
      </w:r>
    </w:p>
    <w:p w14:paraId="6952DF3B" w14:textId="77777777" w:rsidR="000F7377" w:rsidRDefault="000F7377"/>
    <w:p w14:paraId="2B4AD4CB" w14:textId="77777777" w:rsidR="000F7377" w:rsidRDefault="000F7377">
      <w:r xmlns:w="http://schemas.openxmlformats.org/wordprocessingml/2006/main">
        <w:t xml:space="preserve">١. كتاب أعمال الرسل ٢: ٤٢ـ ٤٧ـ ـ تكريس الكنيسة الأولى للشركة، وكسر الخبز، والصلاة.</w:t>
      </w:r>
    </w:p>
    <w:p w14:paraId="70D23AF9" w14:textId="77777777" w:rsidR="000F7377" w:rsidRDefault="000F7377"/>
    <w:p w14:paraId="4C2D4A62" w14:textId="77777777" w:rsidR="000F7377" w:rsidRDefault="000F7377">
      <w:r xmlns:w="http://schemas.openxmlformats.org/wordprocessingml/2006/main">
        <w:t xml:space="preserve">٢. رسالة بولس إلى أهل أفسس ٤: ١٥ـ ١٦ ـ ـ النمو في وحدة الإيمان ومعرفة يسوع المسيح.</w:t>
      </w:r>
    </w:p>
    <w:p w14:paraId="008B690C" w14:textId="77777777" w:rsidR="000F7377" w:rsidRDefault="000F7377"/>
    <w:p w14:paraId="7F49A3DC" w14:textId="77777777" w:rsidR="000F7377" w:rsidRDefault="000F7377">
      <w:r xmlns:w="http://schemas.openxmlformats.org/wordprocessingml/2006/main">
        <w:t xml:space="preserve">1 كورنثوس 14: 27 إن كان أحد يتكلم بلسان فاثنين اثنين، أو على الأكثر ثلاثة، وذلك ترتيبا. ودع المرء يفسر.</w:t>
      </w:r>
    </w:p>
    <w:p w14:paraId="47201919" w14:textId="77777777" w:rsidR="000F7377" w:rsidRDefault="000F7377"/>
    <w:p w14:paraId="356FA1EF" w14:textId="77777777" w:rsidR="000F7377" w:rsidRDefault="000F7377">
      <w:r xmlns:w="http://schemas.openxmlformats.org/wordprocessingml/2006/main">
        <w:t xml:space="preserve">يوصي بولس المسيحيين أن يتكلموا بألسنة فقط في أزواج أو على الأكثر في ثلاثات، وأن يكون لديهم مترجم حاضر.</w:t>
      </w:r>
    </w:p>
    <w:p w14:paraId="16A41D1A" w14:textId="77777777" w:rsidR="000F7377" w:rsidRDefault="000F7377"/>
    <w:p w14:paraId="30FD28AA" w14:textId="77777777" w:rsidR="000F7377" w:rsidRDefault="000F7377">
      <w:r xmlns:w="http://schemas.openxmlformats.org/wordprocessingml/2006/main">
        <w:t xml:space="preserve">1. قوة التكلم بألسنة: كيفية الاستفادة من الهدية بشكل صحيح</w:t>
      </w:r>
    </w:p>
    <w:p w14:paraId="7B0DE0C3" w14:textId="77777777" w:rsidR="000F7377" w:rsidRDefault="000F7377"/>
    <w:p w14:paraId="5E74A554" w14:textId="77777777" w:rsidR="000F7377" w:rsidRDefault="000F7377">
      <w:r xmlns:w="http://schemas.openxmlformats.org/wordprocessingml/2006/main">
        <w:t xml:space="preserve">2. ضرورة الترجمة الفورية: فهم أهمية المترجم</w:t>
      </w:r>
    </w:p>
    <w:p w14:paraId="3BF77789" w14:textId="77777777" w:rsidR="000F7377" w:rsidRDefault="000F7377"/>
    <w:p w14:paraId="1FB18B74" w14:textId="77777777" w:rsidR="000F7377" w:rsidRDefault="000F7377">
      <w:r xmlns:w="http://schemas.openxmlformats.org/wordprocessingml/2006/main">
        <w:t xml:space="preserve">١. كورنثوس الأولى ١٤: ٥-٦، ٢٧-؟ </w:t>
      </w:r>
      <w:r xmlns:w="http://schemas.openxmlformats.org/wordprocessingml/2006/main">
        <w:rPr>
          <w:rFonts w:ascii="맑은 고딕 Semilight" w:hAnsi="맑은 고딕 Semilight"/>
        </w:rPr>
        <w:t xml:space="preserve">ليتكم </w:t>
      </w:r>
      <w:r xmlns:w="http://schemas.openxmlformats.org/wordprocessingml/2006/main">
        <w:t xml:space="preserve">جميعكم تتكلمون بألسنة بل بالأحرى أن تتنبأوا، لأن من يتنبأ أعظم ممن يتكلم بألسنة إلا إذا ترجم، حتى تنال الكنيسة البنيان. إن كان أحد يتكلم بلسان مجهول، فاثنين اثنين، أو على الأكثر ثلاثة، وذلك بالتتابع. ودع المرء يترجم.؟؟</w:t>
      </w:r>
    </w:p>
    <w:p w14:paraId="793F9BF5" w14:textId="77777777" w:rsidR="000F7377" w:rsidRDefault="000F7377"/>
    <w:p w14:paraId="184EF666" w14:textId="77777777" w:rsidR="000F7377" w:rsidRDefault="000F7377">
      <w:r xmlns:w="http://schemas.openxmlformats.org/wordprocessingml/2006/main">
        <w:t xml:space="preserve">٢. رومية ٨: ٢٦ـ ٢٧ ـ؟ </w:t>
      </w:r>
      <w:r xmlns:w="http://schemas.openxmlformats.org/wordprocessingml/2006/main">
        <w:rPr>
          <w:rFonts w:ascii="맑은 고딕 Semilight" w:hAnsi="맑은 고딕 Semilight"/>
        </w:rPr>
        <w:t xml:space="preserve">وكذلك </w:t>
      </w:r>
      <w:r xmlns:w="http://schemas.openxmlformats.org/wordprocessingml/2006/main">
        <w:t xml:space="preserve">الروح أيضا يعين ضعفاتنا لأننا لسنا نعلم ما نصلي من أجله كما ينبغي ولكن الروح نفسه يشفع فينا بأنات لا ينطق بها </w:t>
      </w:r>
      <w:r xmlns:w="http://schemas.openxmlformats.org/wordprocessingml/2006/main">
        <w:lastRenderedPageBreak xmlns:w="http://schemas.openxmlformats.org/wordprocessingml/2006/main"/>
      </w:r>
      <w:r xmlns:w="http://schemas.openxmlformats.org/wordprocessingml/2006/main">
        <w:t xml:space="preserve">. والذي يفحص القلوب يعرف ما هو اهتمام الروح، لأنه حسب إرادة الله يشفع في القديسين.؟؟</w:t>
      </w:r>
    </w:p>
    <w:p w14:paraId="284F6C37" w14:textId="77777777" w:rsidR="000F7377" w:rsidRDefault="000F7377"/>
    <w:p w14:paraId="09F74690" w14:textId="77777777" w:rsidR="000F7377" w:rsidRDefault="000F7377">
      <w:r xmlns:w="http://schemas.openxmlformats.org/wordprocessingml/2006/main">
        <w:t xml:space="preserve">1 كورنثوس 14: 28 ولكن ان لم يكن مترجم فليسكت في الكنيسة. وليتكلم مع نفسه ومع الله.</w:t>
      </w:r>
    </w:p>
    <w:p w14:paraId="6E5AA7D9" w14:textId="77777777" w:rsidR="000F7377" w:rsidRDefault="000F7377"/>
    <w:p w14:paraId="26E6301C" w14:textId="77777777" w:rsidR="000F7377" w:rsidRDefault="000F7377">
      <w:r xmlns:w="http://schemas.openxmlformats.org/wordprocessingml/2006/main">
        <w:t xml:space="preserve">من المهم أن يصمت الجميع في الكنيسة، وإذا لم يكن هناك مترجم، فيجب على المرء أن يتحدث إلى نفسه وإلى الله.</w:t>
      </w:r>
    </w:p>
    <w:p w14:paraId="67D07ACF" w14:textId="77777777" w:rsidR="000F7377" w:rsidRDefault="000F7377"/>
    <w:p w14:paraId="440452D5" w14:textId="77777777" w:rsidR="000F7377" w:rsidRDefault="000F7377">
      <w:r xmlns:w="http://schemas.openxmlformats.org/wordprocessingml/2006/main">
        <w:t xml:space="preserve">1. قوة الصمت - استكشاف أهمية الاستماع إلى الله والآخرين في الكنيسة.</w:t>
      </w:r>
    </w:p>
    <w:p w14:paraId="74EA83FA" w14:textId="77777777" w:rsidR="000F7377" w:rsidRDefault="000F7377"/>
    <w:p w14:paraId="63D5FC6A" w14:textId="77777777" w:rsidR="000F7377" w:rsidRDefault="000F7377">
      <w:r xmlns:w="http://schemas.openxmlformats.org/wordprocessingml/2006/main">
        <w:t xml:space="preserve">2. ترجمة الكنيسة - فهم ضرورة وجود مترجم في خدمات الكنيسة.</w:t>
      </w:r>
    </w:p>
    <w:p w14:paraId="23414C3F" w14:textId="77777777" w:rsidR="000F7377" w:rsidRDefault="000F7377"/>
    <w:p w14:paraId="1B16C948" w14:textId="77777777" w:rsidR="000F7377" w:rsidRDefault="000F7377">
      <w:r xmlns:w="http://schemas.openxmlformats.org/wordprocessingml/2006/main">
        <w:t xml:space="preserve">١. رسالة بولس إلى أهل رومية ٨: ٢٦ـ ٢٧ـ ـ كذلك يعيننا الروح القدس في ضعفنا. لأننا لا نعلم ما نصلي من أجله كما ينبغي، ولكن الروح نفسه يشفع فينا بأنات لا توصف.</w:t>
      </w:r>
    </w:p>
    <w:p w14:paraId="54349211" w14:textId="77777777" w:rsidR="000F7377" w:rsidRDefault="000F7377"/>
    <w:p w14:paraId="7FD477E1" w14:textId="77777777" w:rsidR="000F7377" w:rsidRDefault="000F7377">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14:paraId="1507ED8C" w14:textId="77777777" w:rsidR="000F7377" w:rsidRDefault="000F7377"/>
    <w:p w14:paraId="6C30E29B" w14:textId="77777777" w:rsidR="000F7377" w:rsidRDefault="000F7377">
      <w:r xmlns:w="http://schemas.openxmlformats.org/wordprocessingml/2006/main">
        <w:t xml:space="preserve">1 كورنثوس 14: 29 فليتكلم الأنبياء اثنين أو ثلاثة، وليحكم الآخرون.</w:t>
      </w:r>
    </w:p>
    <w:p w14:paraId="2A7250D7" w14:textId="77777777" w:rsidR="000F7377" w:rsidRDefault="000F7377"/>
    <w:p w14:paraId="7E941DBF" w14:textId="77777777" w:rsidR="000F7377" w:rsidRDefault="000F7377">
      <w:r xmlns:w="http://schemas.openxmlformats.org/wordprocessingml/2006/main">
        <w:t xml:space="preserve">يدعو الرسول بولس الأنبياء أن يتكلموا اثنين أو ثلاثة في كل مرة، وأن يحكم الآخرون.</w:t>
      </w:r>
    </w:p>
    <w:p w14:paraId="134619D5" w14:textId="77777777" w:rsidR="000F7377" w:rsidRDefault="000F7377"/>
    <w:p w14:paraId="0359B429" w14:textId="77777777" w:rsidR="000F7377" w:rsidRDefault="000F7377">
      <w:r xmlns:w="http://schemas.openxmlformats.org/wordprocessingml/2006/main">
        <w:t xml:space="preserve">1. قوة التمييز: كيف تقرر ما تؤمن به</w:t>
      </w:r>
    </w:p>
    <w:p w14:paraId="236129B7" w14:textId="77777777" w:rsidR="000F7377" w:rsidRDefault="000F7377"/>
    <w:p w14:paraId="618A1A62" w14:textId="77777777" w:rsidR="000F7377" w:rsidRDefault="000F7377">
      <w:r xmlns:w="http://schemas.openxmlformats.org/wordprocessingml/2006/main">
        <w:t xml:space="preserve">2. موهبة النبوة: قول الحقيقة بمحبة وتواضع</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14:paraId="52EF5660" w14:textId="77777777" w:rsidR="000F7377" w:rsidRDefault="000F7377"/>
    <w:p w14:paraId="42D18966" w14:textId="77777777" w:rsidR="000F7377" w:rsidRDefault="000F7377">
      <w:r xmlns:w="http://schemas.openxmlformats.org/wordprocessingml/2006/main">
        <w:t xml:space="preserve">2. رسالة يوحنا الأولى ٤: ١ـ ـ أيها الأحباء، لا تصدقوا كل روح، بل امتحنوا الأرواح لتروا هل هي من الله، لأن أنبياء كذبة كثيرين قد خرجوا إلى العالم.</w:t>
      </w:r>
    </w:p>
    <w:p w14:paraId="7B90F6CD" w14:textId="77777777" w:rsidR="000F7377" w:rsidRDefault="000F7377"/>
    <w:p w14:paraId="03591422" w14:textId="77777777" w:rsidR="000F7377" w:rsidRDefault="000F7377">
      <w:r xmlns:w="http://schemas.openxmlformats.org/wordprocessingml/2006/main">
        <w:t xml:space="preserve">1 كورنثوس 14: 30 إن أُعلن شيء لآخر جالس فليسكت الأول.</w:t>
      </w:r>
    </w:p>
    <w:p w14:paraId="0B6600FF" w14:textId="77777777" w:rsidR="000F7377" w:rsidRDefault="000F7377"/>
    <w:p w14:paraId="6340E34B" w14:textId="77777777" w:rsidR="000F7377" w:rsidRDefault="000F7377">
      <w:r xmlns:w="http://schemas.openxmlformats.org/wordprocessingml/2006/main">
        <w:t xml:space="preserve">يوصي بولس أهل كورنثوس أن يكونوا مهذبين وألا يقاطعوا الآخرين أثناء تنبأهم.</w:t>
      </w:r>
    </w:p>
    <w:p w14:paraId="4B5C97FA" w14:textId="77777777" w:rsidR="000F7377" w:rsidRDefault="000F7377"/>
    <w:p w14:paraId="3A3F2298" w14:textId="77777777" w:rsidR="000F7377" w:rsidRDefault="000F7377">
      <w:r xmlns:w="http://schemas.openxmlformats.org/wordprocessingml/2006/main">
        <w:t xml:space="preserve">1. تعلم فن الاستماع: دراسة عن رسالة كورنثوس الأولى 14: 30</w:t>
      </w:r>
    </w:p>
    <w:p w14:paraId="231EF3B8" w14:textId="77777777" w:rsidR="000F7377" w:rsidRDefault="000F7377"/>
    <w:p w14:paraId="75788CCB" w14:textId="77777777" w:rsidR="000F7377" w:rsidRDefault="000F7377">
      <w:r xmlns:w="http://schemas.openxmlformats.org/wordprocessingml/2006/main">
        <w:t xml:space="preserve">2. قوة الصمت: كيفية إظهار الاحترام من خلال الحفاظ على الهدوء</w:t>
      </w:r>
    </w:p>
    <w:p w14:paraId="2CBE355E" w14:textId="77777777" w:rsidR="000F7377" w:rsidRDefault="000F7377"/>
    <w:p w14:paraId="1812271A" w14:textId="77777777" w:rsidR="000F7377" w:rsidRDefault="000F7377">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14:paraId="0B72BCA8" w14:textId="77777777" w:rsidR="000F7377" w:rsidRDefault="000F7377"/>
    <w:p w14:paraId="4BBC32F3" w14:textId="77777777" w:rsidR="000F7377" w:rsidRDefault="000F7377">
      <w:r xmlns:w="http://schemas.openxmlformats.org/wordprocessingml/2006/main">
        <w:t xml:space="preserve">٢. سفر الأمثال ١٧: ٢٨ـ ـ حتى الأحمق الذي يصمت يعتبر حكيما؛ وعندما يغلق شفتيه يعتبر ذكيا.</w:t>
      </w:r>
    </w:p>
    <w:p w14:paraId="0DFB7DC8" w14:textId="77777777" w:rsidR="000F7377" w:rsidRDefault="000F7377"/>
    <w:p w14:paraId="04150B8C" w14:textId="77777777" w:rsidR="000F7377" w:rsidRDefault="000F7377">
      <w:r xmlns:w="http://schemas.openxmlformats.org/wordprocessingml/2006/main">
        <w:t xml:space="preserve">1 كورنثوس 14: 31 لأنكم تتنبأون جميعكم واحدا واحدا، لكي يتعلم الجميع، ويتعزى الجميع.</w:t>
      </w:r>
    </w:p>
    <w:p w14:paraId="36689B94" w14:textId="77777777" w:rsidR="000F7377" w:rsidRDefault="000F7377"/>
    <w:p w14:paraId="66254C90" w14:textId="77777777" w:rsidR="000F7377" w:rsidRDefault="000F7377">
      <w:r xmlns:w="http://schemas.openxmlformats.org/wordprocessingml/2006/main">
        <w:t xml:space="preserve">يمكن لجميع المؤمنين أن يتنبأوا واحدًا تلو الآخر حتى تتمكن المجموعة بأكملها من التعلم والتعزية.</w:t>
      </w:r>
    </w:p>
    <w:p w14:paraId="3FF71B4F" w14:textId="77777777" w:rsidR="000F7377" w:rsidRDefault="000F7377"/>
    <w:p w14:paraId="05DF8E3A" w14:textId="77777777" w:rsidR="000F7377" w:rsidRDefault="000F7377">
      <w:r xmlns:w="http://schemas.openxmlformats.org/wordprocessingml/2006/main">
        <w:t xml:space="preserve">1. قوة النبوة معًا - كيفية استخدام النبوة لتقوية إيمانك وبناء المجتمع.</w:t>
      </w:r>
    </w:p>
    <w:p w14:paraId="6C600974" w14:textId="77777777" w:rsidR="000F7377" w:rsidRDefault="000F7377"/>
    <w:p w14:paraId="3B57A4CC" w14:textId="77777777" w:rsidR="000F7377" w:rsidRDefault="000F7377">
      <w:r xmlns:w="http://schemas.openxmlformats.org/wordprocessingml/2006/main">
        <w:t xml:space="preserve">2. الراحة والتعلم من خلال النبوة - كيفية استخدام النبوة لإيجاد الراحة والتعلم من بعضنا البعض.</w:t>
      </w:r>
    </w:p>
    <w:p w14:paraId="2C59F11D" w14:textId="77777777" w:rsidR="000F7377" w:rsidRDefault="000F7377"/>
    <w:p w14:paraId="1183B88F" w14:textId="77777777" w:rsidR="000F7377" w:rsidRDefault="000F7377">
      <w:r xmlns:w="http://schemas.openxmlformats.org/wordprocessingml/2006/main">
        <w:t xml:space="preserve">1. أعمال 2: 17 "ويكون في الأيام الأخيرة، يقول الله، أني أسكب من روحي على كل بشر، فيتنبأ بنوكم وبناتكم".</w:t>
      </w:r>
    </w:p>
    <w:p w14:paraId="054C0352" w14:textId="77777777" w:rsidR="000F7377" w:rsidRDefault="000F7377"/>
    <w:p w14:paraId="50280B33" w14:textId="77777777" w:rsidR="000F7377" w:rsidRDefault="000F7377">
      <w:r xmlns:w="http://schemas.openxmlformats.org/wordprocessingml/2006/main">
        <w:t xml:space="preserve">2. أفسس 4: 11 "وأعطى البعض رسلا والبعض أنبياء والبعض مبشرين والبعض رعاة ومعلمين."</w:t>
      </w:r>
    </w:p>
    <w:p w14:paraId="2B427606" w14:textId="77777777" w:rsidR="000F7377" w:rsidRDefault="000F7377"/>
    <w:p w14:paraId="2FB69D7F" w14:textId="77777777" w:rsidR="000F7377" w:rsidRDefault="000F7377">
      <w:r xmlns:w="http://schemas.openxmlformats.org/wordprocessingml/2006/main">
        <w:t xml:space="preserve">1 كورنثوس 14: 32 وأرواح الأنبياء تخضع للأنبياء.</w:t>
      </w:r>
    </w:p>
    <w:p w14:paraId="0BC4D866" w14:textId="77777777" w:rsidR="000F7377" w:rsidRDefault="000F7377"/>
    <w:p w14:paraId="19AE6A91" w14:textId="77777777" w:rsidR="000F7377" w:rsidRDefault="000F7377">
      <w:r xmlns:w="http://schemas.openxmlformats.org/wordprocessingml/2006/main">
        <w:t xml:space="preserve">أرواح الأنبياء تخضع لسيطرة الأنبياء.</w:t>
      </w:r>
    </w:p>
    <w:p w14:paraId="533B0847" w14:textId="77777777" w:rsidR="000F7377" w:rsidRDefault="000F7377"/>
    <w:p w14:paraId="1AB97033" w14:textId="77777777" w:rsidR="000F7377" w:rsidRDefault="000F7377">
      <w:r xmlns:w="http://schemas.openxmlformats.org/wordprocessingml/2006/main">
        <w:t xml:space="preserve">1. قوة النبوة: فهم واستخدام موهبة النبوة</w:t>
      </w:r>
    </w:p>
    <w:p w14:paraId="5712174A" w14:textId="77777777" w:rsidR="000F7377" w:rsidRDefault="000F7377"/>
    <w:p w14:paraId="6C1445A6" w14:textId="77777777" w:rsidR="000F7377" w:rsidRDefault="000F7377">
      <w:r xmlns:w="http://schemas.openxmlformats.org/wordprocessingml/2006/main">
        <w:t xml:space="preserve">2. إسمع كلمة الرب: مسؤولية الإصغاء للنبوة</w:t>
      </w:r>
    </w:p>
    <w:p w14:paraId="60C0F45A" w14:textId="77777777" w:rsidR="000F7377" w:rsidRDefault="000F7377"/>
    <w:p w14:paraId="656B150F" w14:textId="77777777" w:rsidR="000F7377" w:rsidRDefault="000F7377">
      <w:r xmlns:w="http://schemas.openxmlformats.org/wordprocessingml/2006/main">
        <w:t xml:space="preserve">1. إرميا 23: 21-22 ـ "لم أرسل هؤلاء الأنبياء، لكنهم ساروا برسالتهم؛ لم أتكلم معهم، لكنهم تنبأوا. ولكن لو وقفوا في مجلسي، لكانوا أعلنوا كلامي إلى شعبي وأردهم عن طرقهم الشريرة وعن أعمالهم الشريرة.</w:t>
      </w:r>
    </w:p>
    <w:p w14:paraId="5813BDA9" w14:textId="77777777" w:rsidR="000F7377" w:rsidRDefault="000F7377"/>
    <w:p w14:paraId="085FD4BD" w14:textId="77777777" w:rsidR="000F7377" w:rsidRDefault="000F7377">
      <w:r xmlns:w="http://schemas.openxmlformats.org/wordprocessingml/2006/main">
        <w:t xml:space="preserve">٢. رسالة يعقوب ١: ٥ـ ٦ ـ ـ إذا كان أحدكم تعوزه الحكمة، فليطلب من الله، الذي يعطي الجميع بسخاء دون أن يعيب، وسوف يُعطى لكم. ولكن عندما تسأل يجب أن تؤمن ولا تشك، لأن الذي يشك يشبه موج البحر، تتقاذفه الريح وتدفعه.</w:t>
      </w:r>
    </w:p>
    <w:p w14:paraId="5F71100E" w14:textId="77777777" w:rsidR="000F7377" w:rsidRDefault="000F7377"/>
    <w:p w14:paraId="0F81C82C" w14:textId="77777777" w:rsidR="000F7377" w:rsidRDefault="000F7377">
      <w:r xmlns:w="http://schemas.openxmlformats.org/wordprocessingml/2006/main">
        <w:t xml:space="preserve">1 كورنثوس 14: 33 لأن الله ليس مصدر تشويش، بل مصدر السلام، كما في جميع كنائس القديسين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الله ليس هو سبب الفوضى والاضطراب، بل يرغب بدلاً من ذلك في السلام والوحدة بين شعبه.</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يدعونا إلى الوحدة والسلام؟؟</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وصية لكنيسته؟؟</w:t>
      </w:r>
    </w:p>
    <w:p w14:paraId="56C63DA7" w14:textId="77777777" w:rsidR="000F7377" w:rsidRDefault="000F7377"/>
    <w:p w14:paraId="0E381786" w14:textId="77777777" w:rsidR="000F7377" w:rsidRDefault="000F7377">
      <w:r xmlns:w="http://schemas.openxmlformats.org/wordprocessingml/2006/main">
        <w:t xml:space="preserve">1. مزمور 133: 1 - ؟ </w:t>
      </w:r>
      <w:r xmlns:w="http://schemas.openxmlformats.org/wordprocessingml/2006/main">
        <w:rPr>
          <w:rFonts w:ascii="맑은 고딕 Semilight" w:hAnsi="맑은 고딕 Semilight"/>
        </w:rPr>
        <w:t xml:space="preserve">"آه </w:t>
      </w:r>
      <w:r xmlns:w="http://schemas.openxmlformats.org/wordprocessingml/2006/main">
        <w:t xml:space="preserve">ما أجمل وما أجمل أن يسكن الإخوة في وحدة"؟؟</w:t>
      </w:r>
    </w:p>
    <w:p w14:paraId="18EB19B8" w14:textId="77777777" w:rsidR="000F7377" w:rsidRDefault="000F7377"/>
    <w:p w14:paraId="0E465780" w14:textId="77777777" w:rsidR="000F7377" w:rsidRDefault="000F7377">
      <w:r xmlns:w="http://schemas.openxmlformats.org/wordprocessingml/2006/main">
        <w:t xml:space="preserve">2. رومية 12: 16 -؟ </w:t>
      </w:r>
      <w:r xmlns:w="http://schemas.openxmlformats.org/wordprocessingml/2006/main">
        <w:rPr>
          <w:rFonts w:ascii="맑은 고딕 Semilight" w:hAnsi="맑은 고딕 Semilight"/>
        </w:rPr>
        <w:t xml:space="preserve">쏬 </w:t>
      </w:r>
      <w:r xmlns:w="http://schemas.openxmlformats.org/wordprocessingml/2006/main">
        <w:t xml:space="preserve">في وئام مع بعضها البعض. لا تتكبر، بل كن مع المتواضعين. لا تكن حكيما أبدا في نظر نفسك .؟؟</w:t>
      </w:r>
    </w:p>
    <w:p w14:paraId="3B97910F" w14:textId="77777777" w:rsidR="000F7377" w:rsidRDefault="000F7377"/>
    <w:p w14:paraId="40A4B1D5" w14:textId="77777777" w:rsidR="000F7377" w:rsidRDefault="000F7377">
      <w:r xmlns:w="http://schemas.openxmlformats.org/wordprocessingml/2006/main">
        <w:t xml:space="preserve">1 كورنثوس 14: 34 لتصمت نساؤكم في الكنائس لأنه ليس مأذونا لهن أن يتكلمن. بل أُمروا أن يكونوا تحت الطاعة، كما يقول الناموس أيضًا.</w:t>
      </w:r>
    </w:p>
    <w:p w14:paraId="094719DD" w14:textId="77777777" w:rsidR="000F7377" w:rsidRDefault="000F7377"/>
    <w:p w14:paraId="07B7F2D4" w14:textId="77777777" w:rsidR="000F7377" w:rsidRDefault="000F7377">
      <w:r xmlns:w="http://schemas.openxmlformats.org/wordprocessingml/2006/main">
        <w:t xml:space="preserve">يُطلب من النساء في الكنيسة التزام الصمت، كما يأمر القانون.</w:t>
      </w:r>
    </w:p>
    <w:p w14:paraId="36EB63B1" w14:textId="77777777" w:rsidR="000F7377" w:rsidRDefault="000F7377"/>
    <w:p w14:paraId="7F5C4B5F" w14:textId="77777777" w:rsidR="000F7377" w:rsidRDefault="000F7377">
      <w:r xmlns:w="http://schemas.openxmlformats.org/wordprocessingml/2006/main">
        <w:t xml:space="preserve">1. مكانة المرأة في الكنيسة: الطاعة لكلمة الله</w:t>
      </w:r>
    </w:p>
    <w:p w14:paraId="12C4860F" w14:textId="77777777" w:rsidR="000F7377" w:rsidRDefault="000F7377"/>
    <w:p w14:paraId="18579B62" w14:textId="77777777" w:rsidR="000F7377" w:rsidRDefault="000F7377">
      <w:r xmlns:w="http://schemas.openxmlformats.org/wordprocessingml/2006/main">
        <w:t xml:space="preserve">2. قوة الصمت: الإصغاء والتعلم والنمو في الإيمان</w:t>
      </w:r>
    </w:p>
    <w:p w14:paraId="73F0BF56" w14:textId="77777777" w:rsidR="000F7377" w:rsidRDefault="000F7377"/>
    <w:p w14:paraId="75E9440B" w14:textId="77777777" w:rsidR="000F7377" w:rsidRDefault="000F7377">
      <w:r xmlns:w="http://schemas.openxmlformats.org/wordprocessingml/2006/main">
        <w:t xml:space="preserve">١. سفر الأمثال ٣١: ١٠ـ ٣١ـ ـ مثال للمرأة التقية</w:t>
      </w:r>
    </w:p>
    <w:p w14:paraId="10E4594D" w14:textId="77777777" w:rsidR="000F7377" w:rsidRDefault="000F7377"/>
    <w:p w14:paraId="2342A9D4" w14:textId="77777777" w:rsidR="000F7377" w:rsidRDefault="000F7377">
      <w:r xmlns:w="http://schemas.openxmlformats.org/wordprocessingml/2006/main">
        <w:t xml:space="preserve">٢. رسالة بطرس الأولى ٣: ١ـ ٦ ـ ـ قيمة الروح الهادئة والوديعة</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14: 35 وإن كن يردن أن يتعلمن شيئا فليسألن أزواجهن في البيت لأنه قبيح بالنساء أن تتكلم في الكنيسة.</w:t>
      </w:r>
    </w:p>
    <w:p w14:paraId="26AEAF1C" w14:textId="77777777" w:rsidR="000F7377" w:rsidRDefault="000F7377"/>
    <w:p w14:paraId="16809EB7" w14:textId="77777777" w:rsidR="000F7377" w:rsidRDefault="000F7377">
      <w:r xmlns:w="http://schemas.openxmlformats.org/wordprocessingml/2006/main">
        <w:t xml:space="preserve">لا ينبغي للنساء أن يتحدثن في الكنيسة وعليهن أن يسألن أزواجهن أي أسئلة لديهم حول .</w:t>
      </w:r>
    </w:p>
    <w:p w14:paraId="5F558847" w14:textId="77777777" w:rsidR="000F7377" w:rsidRDefault="000F7377"/>
    <w:p w14:paraId="6F59F5AA" w14:textId="77777777" w:rsidR="000F7377" w:rsidRDefault="000F7377">
      <w:r xmlns:w="http://schemas.openxmlformats.org/wordprocessingml/2006/main">
        <w:t xml:space="preserve">1. أهمية الأزواج كقادة روحيين</w:t>
      </w:r>
    </w:p>
    <w:p w14:paraId="69326DD8" w14:textId="77777777" w:rsidR="000F7377" w:rsidRDefault="000F7377"/>
    <w:p w14:paraId="4EACF7AC" w14:textId="77777777" w:rsidR="000F7377" w:rsidRDefault="000F7377">
      <w:r xmlns:w="http://schemas.openxmlformats.org/wordprocessingml/2006/main">
        <w:t xml:space="preserve">2. دور المرأة في الكنيسة</w:t>
      </w:r>
    </w:p>
    <w:p w14:paraId="5CA65328" w14:textId="77777777" w:rsidR="000F7377" w:rsidRDefault="000F7377"/>
    <w:p w14:paraId="73D0FEEB" w14:textId="77777777" w:rsidR="000F7377" w:rsidRDefault="000F7377">
      <w:r xmlns:w="http://schemas.openxmlformats.org/wordprocessingml/2006/main">
        <w:t xml:space="preserve">١. رسالة بولس إلى أهل أفسس ٥: ٢٢ـ ٣٣ ـ ـ خضوع الزوجات لأزواجهن</w:t>
      </w:r>
    </w:p>
    <w:p w14:paraId="33D071F6" w14:textId="77777777" w:rsidR="000F7377" w:rsidRDefault="000F7377"/>
    <w:p w14:paraId="5EB0B61E" w14:textId="77777777" w:rsidR="000F7377" w:rsidRDefault="000F7377">
      <w:r xmlns:w="http://schemas.openxmlformats.org/wordprocessingml/2006/main">
        <w:t xml:space="preserve">٢. تيموثاوس الأولى ٢: ١١ـ ١٤ ـ دور المرأة في الكنيسة</w:t>
      </w:r>
    </w:p>
    <w:p w14:paraId="3C478F3D" w14:textId="77777777" w:rsidR="000F7377" w:rsidRDefault="000F7377"/>
    <w:p w14:paraId="204EF80B" w14:textId="77777777" w:rsidR="000F7377" w:rsidRDefault="000F7377">
      <w:r xmlns:w="http://schemas.openxmlformats.org/wordprocessingml/2006/main">
        <w:t xml:space="preserve">1 كورنثوس 14: 36 ماذا؟ هل خرجت كلمة الله منك؟ أم جاء إليك وحدك؟</w:t>
      </w:r>
    </w:p>
    <w:p w14:paraId="108E9285" w14:textId="77777777" w:rsidR="000F7377" w:rsidRDefault="000F7377"/>
    <w:p w14:paraId="4897A799" w14:textId="77777777" w:rsidR="000F7377" w:rsidRDefault="000F7377">
      <w:r xmlns:w="http://schemas.openxmlformats.org/wordprocessingml/2006/main">
        <w:t xml:space="preserve">يسأل بولس أهل كورنثوس، ويسألهم هل كلمة الله قد جاءت إليهم فقط وليس منهم.</w:t>
      </w:r>
    </w:p>
    <w:p w14:paraId="7D0563A8" w14:textId="77777777" w:rsidR="000F7377" w:rsidRDefault="000F7377"/>
    <w:p w14:paraId="52CD2462" w14:textId="77777777" w:rsidR="000F7377" w:rsidRDefault="000F7377">
      <w:r xmlns:w="http://schemas.openxmlformats.org/wordprocessingml/2006/main">
        <w:t xml:space="preserve">1. يدعونا الله لنكون نورًا للعالم، لنشارك بشرى الإنجيل السارة مع من حولنا.</w:t>
      </w:r>
    </w:p>
    <w:p w14:paraId="22F9A349" w14:textId="77777777" w:rsidR="000F7377" w:rsidRDefault="000F7377"/>
    <w:p w14:paraId="5DF9FFA2" w14:textId="77777777" w:rsidR="000F7377" w:rsidRDefault="000F7377">
      <w:r xmlns:w="http://schemas.openxmlformats.org/wordprocessingml/2006/main">
        <w:t xml:space="preserve">2. يجب أن نكون حريصين ليس فقط على سماع كلمة الله، ولكن أيضًا على تطبيقها فعليًا في حياتنا.</w:t>
      </w:r>
    </w:p>
    <w:p w14:paraId="5AD0DB11" w14:textId="77777777" w:rsidR="000F7377" w:rsidRDefault="000F7377"/>
    <w:p w14:paraId="197106A0" w14:textId="77777777" w:rsidR="000F7377" w:rsidRDefault="000F7377">
      <w:r xmlns:w="http://schemas.openxmlformats.org/wordprocessingml/2006/main">
        <w:t xml:space="preserve">1. إنجيل متي ٥: ١٤ـ ١٦ـ ـ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w:t>
      </w:r>
      <w:r xmlns:w="http://schemas.openxmlformats.org/wordprocessingml/2006/main">
        <w:lastRenderedPageBreak xmlns:w="http://schemas.openxmlformats.org/wordprocessingml/2006/main"/>
      </w:r>
      <w:r xmlns:w="http://schemas.openxmlformats.org/wordprocessingml/2006/main">
        <w:t xml:space="preserve">أعمالكم الصالحة، ويمجدوا أباكم الذي في السماوات».</w:t>
      </w:r>
    </w:p>
    <w:p w14:paraId="2017EDBC" w14:textId="77777777" w:rsidR="000F7377" w:rsidRDefault="000F7377"/>
    <w:p w14:paraId="51081552" w14:textId="77777777" w:rsidR="000F7377" w:rsidRDefault="000F7377">
      <w:r xmlns:w="http://schemas.openxmlformats.org/wordprocessingml/2006/main">
        <w:t xml:space="preserve">2. رسالة يعقوب ١: ٢٢ ـ ـ "لا تستمعوا فقط إلى الكلمة، فتخدعوا أنفسكم. افعلوا ما تقوله."</w:t>
      </w:r>
    </w:p>
    <w:p w14:paraId="3E26C454" w14:textId="77777777" w:rsidR="000F7377" w:rsidRDefault="000F7377"/>
    <w:p w14:paraId="7046A6AD" w14:textId="77777777" w:rsidR="000F7377" w:rsidRDefault="000F7377">
      <w:r xmlns:w="http://schemas.openxmlformats.org/wordprocessingml/2006/main">
        <w:t xml:space="preserve">1 كورنثوس 14: 37 إن كان أحد يحسب نفسه نبيا أو روحيا، فليعلم أن ما أكتبه إليكم هو وصايا الرب.</w:t>
      </w:r>
    </w:p>
    <w:p w14:paraId="617524B8" w14:textId="77777777" w:rsidR="000F7377" w:rsidRDefault="000F7377"/>
    <w:p w14:paraId="660E9A02" w14:textId="77777777" w:rsidR="000F7377" w:rsidRDefault="000F7377">
      <w:r xmlns:w="http://schemas.openxmlformats.org/wordprocessingml/2006/main">
        <w:t xml:space="preserve">يشجع بولس أولئك الذين يعتبرون أنفسهم روحيين على قبول التعاليم التي قدمها في رسائله كوصايا الرب.</w:t>
      </w:r>
    </w:p>
    <w:p w14:paraId="59371F88" w14:textId="77777777" w:rsidR="000F7377" w:rsidRDefault="000F7377"/>
    <w:p w14:paraId="32C19852" w14:textId="77777777" w:rsidR="000F7377" w:rsidRDefault="000F7377">
      <w:r xmlns:w="http://schemas.openxmlformats.org/wordprocessingml/2006/main">
        <w:t xml:space="preserve">1. "قوة رسائل بولس: فهم وصايا الرب"</w:t>
      </w:r>
    </w:p>
    <w:p w14:paraId="47FD5B8E" w14:textId="77777777" w:rsidR="000F7377" w:rsidRDefault="000F7377"/>
    <w:p w14:paraId="5DAE214A" w14:textId="77777777" w:rsidR="000F7377" w:rsidRDefault="000F7377">
      <w:r xmlns:w="http://schemas.openxmlformats.org/wordprocessingml/2006/main">
        <w:t xml:space="preserve">2. "عيش حياة روحية: اعتناق تعاليم بولس كإرادة الله"</w:t>
      </w:r>
    </w:p>
    <w:p w14:paraId="7C3FF164" w14:textId="77777777" w:rsidR="000F7377" w:rsidRDefault="000F7377"/>
    <w:p w14:paraId="3C1C7D8B" w14:textId="77777777" w:rsidR="000F7377" w:rsidRDefault="000F7377">
      <w:r xmlns:w="http://schemas.openxmlformats.org/wordprocessingml/2006/main">
        <w:t xml:space="preserve">1. مزمور 119: 11 ـ ـ "خبأت كلامك في قلبي، حتى لا أخطئ إليك".</w:t>
      </w:r>
    </w:p>
    <w:p w14:paraId="2C090CD9" w14:textId="77777777" w:rsidR="000F7377" w:rsidRDefault="000F7377"/>
    <w:p w14:paraId="723EA204"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67DA74B4" w14:textId="77777777" w:rsidR="000F7377" w:rsidRDefault="000F7377"/>
    <w:p w14:paraId="42BC03F8" w14:textId="77777777" w:rsidR="000F7377" w:rsidRDefault="000F7377">
      <w:r xmlns:w="http://schemas.openxmlformats.org/wordprocessingml/2006/main">
        <w:t xml:space="preserve">1 كورنثوس 14: 38 ولكن إن يجهل أحد فليجهل.</w:t>
      </w:r>
    </w:p>
    <w:p w14:paraId="41F10E1F" w14:textId="77777777" w:rsidR="000F7377" w:rsidRDefault="000F7377"/>
    <w:p w14:paraId="57B78A9C" w14:textId="77777777" w:rsidR="000F7377" w:rsidRDefault="000F7377">
      <w:r xmlns:w="http://schemas.openxmlformats.org/wordprocessingml/2006/main">
        <w:t xml:space="preserve">يشجع بولس أهل كورنثوس على الانفتاح على مواهب الروح، ولكن إذا كان شخص ما لا يرغب في قبولها، فلا يجب أن يُجبر.</w:t>
      </w:r>
    </w:p>
    <w:p w14:paraId="374D6A39" w14:textId="77777777" w:rsidR="000F7377" w:rsidRDefault="000F7377"/>
    <w:p w14:paraId="2FF0E799" w14:textId="77777777" w:rsidR="000F7377" w:rsidRDefault="000F7377">
      <w:r xmlns:w="http://schemas.openxmlformats.org/wordprocessingml/2006/main">
        <w:t xml:space="preserve">1. الترحيب بمواهب الروح: تشجيع بولس لأهل كورنثوس</w:t>
      </w:r>
    </w:p>
    <w:p w14:paraId="47F198B8" w14:textId="77777777" w:rsidR="000F7377" w:rsidRDefault="000F7377"/>
    <w:p w14:paraId="1A7CB745" w14:textId="77777777" w:rsidR="000F7377" w:rsidRDefault="000F7377">
      <w:r xmlns:w="http://schemas.openxmlformats.org/wordprocessingml/2006/main">
        <w:t xml:space="preserve">2. الجهل والصراحة: فهم رسالة بولس في 1 كورنثوس 14: 38</w:t>
      </w:r>
    </w:p>
    <w:p w14:paraId="3D8F7F2C" w14:textId="77777777" w:rsidR="000F7377" w:rsidRDefault="000F7377"/>
    <w:p w14:paraId="450EA229" w14:textId="77777777" w:rsidR="000F7377" w:rsidRDefault="000F7377">
      <w:r xmlns:w="http://schemas.openxmlformats.org/wordprocessingml/2006/main">
        <w:t xml:space="preserve">١. رسالة بولس إلى أهل رومية ١٢: ٦ـ ٨ ـ ـ نتمتع بمواهب مختلفة حسب النعمة المعطاة لنا.</w:t>
      </w:r>
    </w:p>
    <w:p w14:paraId="5D6FDD4D" w14:textId="77777777" w:rsidR="000F7377" w:rsidRDefault="000F7377"/>
    <w:p w14:paraId="2789CE15" w14:textId="77777777" w:rsidR="000F7377" w:rsidRDefault="000F7377">
      <w:r xmlns:w="http://schemas.openxmlformats.org/wordprocessingml/2006/main">
        <w:t xml:space="preserve">٢. رسالة بطرس الأولى ٤: ١٠ ـ ـ يجب على كل واحد منكم أن يستخدم أي موهبة نالها لخدمة الآخرين، كوكلاء أمناء على نعمة الله في أشكالها المختلفة.</w:t>
      </w:r>
    </w:p>
    <w:p w14:paraId="6CB3BFD0" w14:textId="77777777" w:rsidR="000F7377" w:rsidRDefault="000F7377"/>
    <w:p w14:paraId="46D273A4" w14:textId="77777777" w:rsidR="000F7377" w:rsidRDefault="000F7377">
      <w:r xmlns:w="http://schemas.openxmlformats.org/wordprocessingml/2006/main">
        <w:t xml:space="preserve">1 كورنثوس 14: 39 لذلك أيها الإخوة، جدوا أن يتنبأوا، ولا تمنعوا التكلم بألسنة.</w:t>
      </w:r>
    </w:p>
    <w:p w14:paraId="12AB35C5" w14:textId="77777777" w:rsidR="000F7377" w:rsidRDefault="000F7377"/>
    <w:p w14:paraId="4D3A7C37" w14:textId="77777777" w:rsidR="000F7377" w:rsidRDefault="000F7377">
      <w:r xmlns:w="http://schemas.openxmlformats.org/wordprocessingml/2006/main">
        <w:t xml:space="preserve">يشجع بولس المسيحيين على النبوة وعدم منع التكلم بألسنة.</w:t>
      </w:r>
    </w:p>
    <w:p w14:paraId="57BC25EB" w14:textId="77777777" w:rsidR="000F7377" w:rsidRDefault="000F7377"/>
    <w:p w14:paraId="68077D56" w14:textId="77777777" w:rsidR="000F7377" w:rsidRDefault="000F7377">
      <w:r xmlns:w="http://schemas.openxmlformats.org/wordprocessingml/2006/main">
        <w:t xml:space="preserve">1. تكلم بإيمان: كيف يمكن لاحتضان مواهبنا الروحية أن يقربنا من الله.</w:t>
      </w:r>
    </w:p>
    <w:p w14:paraId="02604BB3" w14:textId="77777777" w:rsidR="000F7377" w:rsidRDefault="000F7377"/>
    <w:p w14:paraId="4344C461" w14:textId="77777777" w:rsidR="000F7377" w:rsidRDefault="000F7377">
      <w:r xmlns:w="http://schemas.openxmlformats.org/wordprocessingml/2006/main">
        <w:t xml:space="preserve">2. قوة النبوة: اكتشاف واستخدام مواهبنا الروحية لتعزيز ملكوت الله.</w:t>
      </w:r>
    </w:p>
    <w:p w14:paraId="402E997A" w14:textId="77777777" w:rsidR="000F7377" w:rsidRDefault="000F7377"/>
    <w:p w14:paraId="56C2BECD" w14:textId="77777777" w:rsidR="000F7377" w:rsidRDefault="000F7377">
      <w:r xmlns:w="http://schemas.openxmlformats.org/wordprocessingml/2006/main">
        <w:t xml:space="preserve">١. رسالة بولس إلى أهل رومية ١٢: ٦ـ ٨ ـ ـ إذا كانت لنا مواهب تختلف حسب النعمة المعطاة لنا، فلنستخدمها.</w:t>
      </w:r>
    </w:p>
    <w:p w14:paraId="081EA461" w14:textId="77777777" w:rsidR="000F7377" w:rsidRDefault="000F7377"/>
    <w:p w14:paraId="1A94D1EA" w14:textId="77777777" w:rsidR="000F7377" w:rsidRDefault="000F7377">
      <w:r xmlns:w="http://schemas.openxmlformats.org/wordprocessingml/2006/main">
        <w:t xml:space="preserve">٢. كتاب أعمال الرسل ٢: ١ـ ٤ ـ ـ مجيء الروح القدس والتلاميذ يتكلمون بألسنة.</w:t>
      </w:r>
    </w:p>
    <w:p w14:paraId="5A45CC15" w14:textId="77777777" w:rsidR="000F7377" w:rsidRDefault="000F7377"/>
    <w:p w14:paraId="42B325CF" w14:textId="77777777" w:rsidR="000F7377" w:rsidRDefault="000F7377">
      <w:r xmlns:w="http://schemas.openxmlformats.org/wordprocessingml/2006/main">
        <w:t xml:space="preserve">1 كورنثوس 14: 40 ليكن كل شيء بلياقة وحسب ترتيب.</w:t>
      </w:r>
    </w:p>
    <w:p w14:paraId="6DBE4A6B" w14:textId="77777777" w:rsidR="000F7377" w:rsidRDefault="000F7377"/>
    <w:p w14:paraId="3839CB01" w14:textId="77777777" w:rsidR="000F7377" w:rsidRDefault="000F7377">
      <w:r xmlns:w="http://schemas.openxmlformats.org/wordprocessingml/2006/main">
        <w:t xml:space="preserve">يحث بولس أهل كورنثوس على التصرف بطريقة منظمة ومحترمة.</w:t>
      </w:r>
    </w:p>
    <w:p w14:paraId="1C2DC101" w14:textId="77777777" w:rsidR="000F7377" w:rsidRDefault="000F7377"/>
    <w:p w14:paraId="2251FC76" w14:textId="77777777" w:rsidR="000F7377" w:rsidRDefault="000F7377">
      <w:r xmlns:w="http://schemas.openxmlformats.org/wordprocessingml/2006/main">
        <w:t xml:space="preserve">1. إرساء النظام والاحترام في حياتنا</w:t>
      </w:r>
    </w:p>
    <w:p w14:paraId="3E4EFE14" w14:textId="77777777" w:rsidR="000F7377" w:rsidRDefault="000F7377"/>
    <w:p w14:paraId="77761C7B" w14:textId="77777777" w:rsidR="000F7377" w:rsidRDefault="000F7377">
      <w:r xmlns:w="http://schemas.openxmlformats.org/wordprocessingml/2006/main">
        <w:t xml:space="preserve">2. عيش حياة كريمة حسب تعليمات بولس</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٥: ١٥ـ ١٧ ـ ـ انتبهوا إذن إلى الطريقة التي تعيشون بها؟ </w:t>
      </w:r>
      <w:r xmlns:w="http://schemas.openxmlformats.org/wordprocessingml/2006/main">
        <w:rPr>
          <w:rFonts w:ascii="맑은 고딕 Semilight" w:hAnsi="맑은 고딕 Semilight"/>
        </w:rPr>
        <w:t xml:space="preserve">أو </w:t>
      </w:r>
      <w:r xmlns:w="http://schemas.openxmlformats.org/wordprocessingml/2006/main">
        <w:t xml:space="preserve">كجهلاء بل كحكماء مستغلين كل فرصة لأن الأيام شريرة. لذلك لا تكونوا أغبياء، بل فاهمين ما هي مشيئة الرب.</w:t>
      </w:r>
    </w:p>
    <w:p w14:paraId="679DD7E6" w14:textId="77777777" w:rsidR="000F7377" w:rsidRDefault="000F7377"/>
    <w:p w14:paraId="2D7088DE" w14:textId="77777777" w:rsidR="000F7377" w:rsidRDefault="000F7377">
      <w:r xmlns:w="http://schemas.openxmlformats.org/wordprocessingml/2006/main">
        <w:t xml:space="preserve">٢. رسالة بولس إلى تيطس ٢: ١١ـ ١٢ ـ ـ لقد ظهرت نعمة الله التي تقدم الخلاص لجميع الناس. يعلمنا أن نقول؟ إلى </w:t>
      </w:r>
      <w:r xmlns:w="http://schemas.openxmlformats.org/wordprocessingml/2006/main">
        <w:rPr>
          <w:rFonts w:ascii="맑은 고딕 Semilight" w:hAnsi="맑은 고딕 Semilight"/>
        </w:rPr>
        <w:t xml:space="preserve">الفجور </w:t>
      </w:r>
      <w:r xmlns:w="http://schemas.openxmlformats.org/wordprocessingml/2006/main">
        <w:t xml:space="preserve">والأهواء العالمية، وعيش حياة ضبط النفس، والاستقامة والتقوى في هذا العصر الحاضر.</w:t>
      </w:r>
    </w:p>
    <w:p w14:paraId="513F7F38" w14:textId="77777777" w:rsidR="000F7377" w:rsidRDefault="000F7377"/>
    <w:p w14:paraId="74A8BB7D" w14:textId="77777777" w:rsidR="000F7377" w:rsidRDefault="000F7377">
      <w:r xmlns:w="http://schemas.openxmlformats.org/wordprocessingml/2006/main">
        <w:t xml:space="preserve">1 كورنثوس 15 هو الإصحاح الخامس عشر من رسالة بولس الأولى إلى أهل كورنثوس. يتناول بولس في هذا الأصحاح موضوع القيامة، مؤكدًا على أهميتها في الإيمان المسيحي، ومصححًا بعض سوء الفهم بين مؤمني كورنثوس.</w:t>
      </w:r>
    </w:p>
    <w:p w14:paraId="082D9AF5" w14:textId="77777777" w:rsidR="000F7377" w:rsidRDefault="000F7377"/>
    <w:p w14:paraId="589E55E3" w14:textId="77777777" w:rsidR="000F7377" w:rsidRDefault="000F7377">
      <w:r xmlns:w="http://schemas.openxmlformats.org/wordprocessingml/2006/main">
        <w:t xml:space="preserve">الفقرة الأولى: يبدأ بولس بإعادة تأكيد رسالة الإنجيل باعتبارها ذات أهمية أولى: أن المسيح مات من أجل خطايانا، وقبر، وقام في اليوم الثالث حسب الكتاب (كورنثوس الأولى 3:15-4). ويقدم قائمة بشهود العيان الذين رأوا يسوع بعد قيامته، بما في ذلك بطرس ويعقوب وأكثر من خمسمائة آخرين (كورنثوس الأولى 5:15-8). يؤكد بولس أنه إن لم يكن المسيح قد قام من الأموات، فإيمانهم باطل، وهم لا يزالون في خطاياهم (1 كورنثوس 15: 17). فهو يقدم يسوع باعتباره باكورة الراقدين، ويؤكد للمؤمنين أنه كما قام المسيح، فإنهم أيضًا سيقامون إلى الحياة الأبدية.</w:t>
      </w:r>
    </w:p>
    <w:p w14:paraId="4D51B7BC" w14:textId="77777777" w:rsidR="000F7377" w:rsidRDefault="000F7377"/>
    <w:p w14:paraId="53029212" w14:textId="77777777" w:rsidR="000F7377" w:rsidRDefault="000F7377">
      <w:r xmlns:w="http://schemas.openxmlformats.org/wordprocessingml/2006/main">
        <w:t xml:space="preserve">الفقرة الثانية: يتناول بولس بعض المفاهيم الخاطئة حول القيامة بين مؤمني كورنثوس. وهو يرد على أولئك الذين ينكرون القيامة الجسدية أو يشككون فيها من خلال توضيح أنه كما توجد أنواع مختلفة من الجسد – الإنسان والحيوان – هناك أيضًا أنواع مختلفة من الأجسام – أجساد أرضية وأجرام سماوية (كورنثوس الأولى 35:15-40). ويستخدم تشبيهات من الطبيعة لتوضيح كيف يجب أن تموت البذرة قبل أن تتمكن من إنتاج حياة جديدة. وبالمثل، فإن أجسادنا الفاسدة سوف تتحول إلى أجساد غير قابلة للفساد في وقت القيامة (كورنثوس الأولى 42:15-44).</w:t>
      </w:r>
    </w:p>
    <w:p w14:paraId="24AA9029" w14:textId="77777777" w:rsidR="000F7377" w:rsidRDefault="000F7377"/>
    <w:p w14:paraId="3E6943A5" w14:textId="77777777" w:rsidR="000F7377" w:rsidRDefault="000F7377">
      <w:r xmlns:w="http://schemas.openxmlformats.org/wordprocessingml/2006/main">
        <w:t xml:space="preserve">الفقرة الثالثة: يختتم الإصحاح بإعلان النصر على الموت بيسوع المسيح. يعلن بولس أن الموت قد ابتلع إلى النصرة ويسخر من قوته بالاقتباس من إشعياء (كورنثوس الأولى 54:15-55). وهو يشجع المؤمنين على الثبات في إيمانهم لأن تعبهم في خدمة الله ليس عبثاً (1 كورنثوس 15: 58). إن رسالة بولس هي رسالة رجاء ويقين، تؤكد حقيقة القيامة والأهمية الأبدية لانتصار </w:t>
      </w:r>
      <w:r xmlns:w="http://schemas.openxmlformats.org/wordprocessingml/2006/main">
        <w:lastRenderedPageBreak xmlns:w="http://schemas.openxmlformats.org/wordprocessingml/2006/main"/>
      </w:r>
      <w:r xmlns:w="http://schemas.openxmlformats.org/wordprocessingml/2006/main">
        <w:t xml:space="preserve">المسيح على الموت.</w:t>
      </w:r>
    </w:p>
    <w:p w14:paraId="6754E71B" w14:textId="77777777" w:rsidR="000F7377" w:rsidRDefault="000F7377"/>
    <w:p w14:paraId="3F32F2AA" w14:textId="77777777" w:rsidR="000F7377" w:rsidRDefault="000F7377">
      <w:r xmlns:w="http://schemas.openxmlformats.org/wordprocessingml/2006/main">
        <w:t xml:space="preserve">باختصار، يركز الفصل الخامس عشر من رسالة كورنثوس الأولى على موضوع القيامة. يؤكد بولس على أهمية قيامة المسيح كأساس للإيمان المسيحي. وهو يتناول المفاهيم الخاطئة حول القيامة الجسدية ويؤكد للمؤمنين أنه كما قام المسيح من بين الأموات، فإنهم أيضًا سيختبرون القيامة إلى الحياة الأبدية. يستخدم بولس تشبيهات لشرح التحول من أجساد تفنى إلى أجساد لا تفنى في وقت القيامة. ويختتم بإعلان انتصار عن النصر على الموت من خلال يسوع المسيح، مشجعاً المؤمنين على الثبات في إيمانهم ويؤكد لهم أن عملهم في خدمة الله ليس عبثاً. يسلط هذا الفصل الضوء على الدور المركزي للقيامة في اللاهوت المسيحي ويوفر الأمل للمؤمنين فيما يتعلق بتمجيدهم في المستقبل.</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ثم اعرّفكم ايها الاخوة بالانجيل الذي بشرتكم به وقبلتموه وتقومون فيه.</w:t>
      </w:r>
    </w:p>
    <w:p w14:paraId="63C161E5" w14:textId="77777777" w:rsidR="000F7377" w:rsidRDefault="000F7377"/>
    <w:p w14:paraId="0CD56DF4" w14:textId="77777777" w:rsidR="000F7377" w:rsidRDefault="000F7377">
      <w:r xmlns:w="http://schemas.openxmlformats.org/wordprocessingml/2006/main">
        <w:t xml:space="preserve">يُذكِّر بولس أهل كورنثوس بالإنجيل الذي بشَّرهم به، وقبلوه وثبتوا عليه.</w:t>
      </w:r>
    </w:p>
    <w:p w14:paraId="72E7E25C" w14:textId="77777777" w:rsidR="000F7377" w:rsidRDefault="000F7377"/>
    <w:p w14:paraId="44E3D084" w14:textId="77777777" w:rsidR="000F7377" w:rsidRDefault="000F7377">
      <w:r xmlns:w="http://schemas.openxmlformats.org/wordprocessingml/2006/main">
        <w:t xml:space="preserve">1. قوة الإنجيل: لماذا نقف على حقيقته</w:t>
      </w:r>
    </w:p>
    <w:p w14:paraId="72C343C6" w14:textId="77777777" w:rsidR="000F7377" w:rsidRDefault="000F7377"/>
    <w:p w14:paraId="480BEB61" w14:textId="77777777" w:rsidR="000F7377" w:rsidRDefault="000F7377">
      <w:r xmlns:w="http://schemas.openxmlformats.org/wordprocessingml/2006/main">
        <w:t xml:space="preserve">2. إنجيل المسيح: أساس حياتنا</w:t>
      </w:r>
    </w:p>
    <w:p w14:paraId="0C51CA2C" w14:textId="77777777" w:rsidR="000F7377" w:rsidRDefault="000F7377"/>
    <w:p w14:paraId="38C5BCF9" w14:textId="77777777" w:rsidR="000F7377" w:rsidRDefault="000F7377">
      <w:r xmlns:w="http://schemas.openxmlformats.org/wordprocessingml/2006/main">
        <w:t xml:space="preserve">١. رسالة بولس الأولى إلى أهل كورينثوس ١٥: ٣ـ ٤ـ ـ فإني سلمت إليكم أولا ما قبلته أنا أيضا، كيف مات المسيح من أجل خطايانا حسب الكتب المقدسة؛ وأنه دفن وأنه قام في اليوم الثالث حسب الكتب:</w:t>
      </w:r>
    </w:p>
    <w:p w14:paraId="14EF5EC6" w14:textId="77777777" w:rsidR="000F7377" w:rsidRDefault="000F7377"/>
    <w:p w14:paraId="3E137BE4" w14:textId="77777777" w:rsidR="000F7377" w:rsidRDefault="000F7377">
      <w:r xmlns:w="http://schemas.openxmlformats.org/wordprocessingml/2006/main">
        <w:t xml:space="preserve">2. رسالة بولس إلى أهل رومية ١٠: ٩ـ ـ أنك إن اعترفت بفمك بالرب يسوع، وآمنت بقلبك أن الله أقامه من الأموات، خلصت.</w:t>
      </w:r>
    </w:p>
    <w:p w14:paraId="0C84A8E2" w14:textId="77777777" w:rsidR="000F7377" w:rsidRDefault="000F7377"/>
    <w:p w14:paraId="584F8B6A" w14:textId="77777777" w:rsidR="000F7377" w:rsidRDefault="000F7377">
      <w:r xmlns:w="http://schemas.openxmlformats.org/wordprocessingml/2006/main">
        <w:t xml:space="preserve">1 كورنثوس 15: 2 الذي به أيضا تخلصون إن حفظتم ما بشرتكم به إلا إذا كنتم قد آمنتم باطلا.</w:t>
      </w:r>
    </w:p>
    <w:p w14:paraId="7EA44CE0" w14:textId="77777777" w:rsidR="000F7377" w:rsidRDefault="000F7377"/>
    <w:p w14:paraId="002638BF" w14:textId="77777777" w:rsidR="000F7377" w:rsidRDefault="000F7377">
      <w:r xmlns:w="http://schemas.openxmlformats.org/wordprocessingml/2006/main">
        <w:t xml:space="preserve">يشجع بولس أهل كورنثوس على تذكر تعاليمه، لأنها الطريق الذي به يخلصون.</w:t>
      </w:r>
    </w:p>
    <w:p w14:paraId="555BA52B" w14:textId="77777777" w:rsidR="000F7377" w:rsidRDefault="000F7377"/>
    <w:p w14:paraId="37DC3BCA" w14:textId="77777777" w:rsidR="000F7377" w:rsidRDefault="000F7377">
      <w:r xmlns:w="http://schemas.openxmlformats.org/wordprocessingml/2006/main">
        <w:t xml:space="preserve">1. قوة التذكر: كيف نحافظ على الإيمان حيًا</w:t>
      </w:r>
    </w:p>
    <w:p w14:paraId="16EE7C18" w14:textId="77777777" w:rsidR="000F7377" w:rsidRDefault="000F7377"/>
    <w:p w14:paraId="561B51AD" w14:textId="77777777" w:rsidR="000F7377" w:rsidRDefault="000F7377">
      <w:r xmlns:w="http://schemas.openxmlformats.org/wordprocessingml/2006/main">
        <w:t xml:space="preserve">2. بركة الخلاص: قبول عطية الله وتذكرها</w:t>
      </w:r>
    </w:p>
    <w:p w14:paraId="71193316" w14:textId="77777777" w:rsidR="000F7377" w:rsidRDefault="000F7377"/>
    <w:p w14:paraId="6EC9B9A4" w14:textId="77777777" w:rsidR="000F7377" w:rsidRDefault="000F7377">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4BE3C316" w14:textId="77777777" w:rsidR="000F7377" w:rsidRDefault="000F7377"/>
    <w:p w14:paraId="7BBFFC3A" w14:textId="77777777" w:rsidR="000F7377" w:rsidRDefault="000F7377">
      <w:r xmlns:w="http://schemas.openxmlformats.org/wordprocessingml/2006/main">
        <w:t xml:space="preserve">2. الرسالة إلى العبرانيين ١١: ١ ـ ـ الآن الإيمان هو جوهر الأشياء المرجوية، والدليل على أشياء لا ترى.</w:t>
      </w:r>
    </w:p>
    <w:p w14:paraId="0F3C4A17" w14:textId="77777777" w:rsidR="000F7377" w:rsidRDefault="000F7377"/>
    <w:p w14:paraId="16F30224" w14:textId="77777777" w:rsidR="000F7377" w:rsidRDefault="000F7377">
      <w:r xmlns:w="http://schemas.openxmlformats.org/wordprocessingml/2006/main">
        <w:t xml:space="preserve">1 كورنثوس 15: 3 فإني سلمت إليكم في الأول ما قبلته أنا أيضا، أن المسيح مات من أجل خطايانا حسب الكتب.</w:t>
      </w:r>
    </w:p>
    <w:p w14:paraId="03A5D1E2" w14:textId="77777777" w:rsidR="000F7377" w:rsidRDefault="000F7377"/>
    <w:p w14:paraId="0B71846D" w14:textId="77777777" w:rsidR="000F7377" w:rsidRDefault="000F7377">
      <w:r xmlns:w="http://schemas.openxmlformats.org/wordprocessingml/2006/main">
        <w:t xml:space="preserve">علّم الرسول بولس أن يسوع مات من أجل خطايانا بحسب الكتاب المقدس.</w:t>
      </w:r>
    </w:p>
    <w:p w14:paraId="1CF1FB5A" w14:textId="77777777" w:rsidR="000F7377" w:rsidRDefault="000F7377"/>
    <w:p w14:paraId="0A44768D" w14:textId="77777777" w:rsidR="000F7377" w:rsidRDefault="000F7377">
      <w:r xmlns:w="http://schemas.openxmlformats.org/wordprocessingml/2006/main">
        <w:t xml:space="preserve">1. أهمية موت يسوع: فهم قوة الصليب</w:t>
      </w:r>
    </w:p>
    <w:p w14:paraId="7F84C44E" w14:textId="77777777" w:rsidR="000F7377" w:rsidRDefault="000F7377"/>
    <w:p w14:paraId="236BD04F" w14:textId="77777777" w:rsidR="000F7377" w:rsidRDefault="000F7377">
      <w:r xmlns:w="http://schemas.openxmlformats.org/wordprocessingml/2006/main">
        <w:t xml:space="preserve">2. قوة الإنجيل: كيف غيّر موت يسوع كل شيء</w:t>
      </w:r>
    </w:p>
    <w:p w14:paraId="7A2336CB" w14:textId="77777777" w:rsidR="000F7377" w:rsidRDefault="000F7377"/>
    <w:p w14:paraId="33FA109E"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1B5C5571" w14:textId="77777777" w:rsidR="000F7377" w:rsidRDefault="000F7377"/>
    <w:p w14:paraId="404693F0" w14:textId="77777777" w:rsidR="000F7377" w:rsidRDefault="000F7377">
      <w:r xmlns:w="http://schemas.openxmlformats.org/wordprocessingml/2006/main">
        <w:t xml:space="preserve">٢. سفر أشعياء ٥٣: ٥ـ ٦ ـ ـ لكنه مجروح بسبب معاصينا، مسحوق بسبب آثامنا؛ لقد كان عليه العقوبة التي جلبت لنا السلام، وبجراحه شُفينا.</w:t>
      </w:r>
    </w:p>
    <w:p w14:paraId="6EA62764" w14:textId="77777777" w:rsidR="000F7377" w:rsidRDefault="000F7377"/>
    <w:p w14:paraId="774212EC" w14:textId="77777777" w:rsidR="000F7377" w:rsidRDefault="000F7377">
      <w:r xmlns:w="http://schemas.openxmlformats.org/wordprocessingml/2006/main">
        <w:t xml:space="preserve">1 كورنثوس 15: 4 وأنه دفن وأنه قام في اليوم الثالث حسب الكتب:</w:t>
      </w:r>
    </w:p>
    <w:p w14:paraId="3CDCE1A5" w14:textId="77777777" w:rsidR="000F7377" w:rsidRDefault="000F7377"/>
    <w:p w14:paraId="00C93ECD" w14:textId="77777777" w:rsidR="000F7377" w:rsidRDefault="000F7377">
      <w:r xmlns:w="http://schemas.openxmlformats.org/wordprocessingml/2006/main">
        <w:t xml:space="preserve">لقد ذكّر الرسول بولس كنيسة كورنثوس أن يسوع دُفن وقام من بين الأموات في اليوم الثالث، كما تنبأ الكتاب.</w:t>
      </w:r>
    </w:p>
    <w:p w14:paraId="437AF95E" w14:textId="77777777" w:rsidR="000F7377" w:rsidRDefault="000F7377"/>
    <w:p w14:paraId="5FBD5C25" w14:textId="77777777" w:rsidR="000F7377" w:rsidRDefault="000F7377">
      <w:r xmlns:w="http://schemas.openxmlformats.org/wordprocessingml/2006/main">
        <w:t xml:space="preserve">1. "عيش حياة القيامة: مثال يسوع"</w:t>
      </w:r>
    </w:p>
    <w:p w14:paraId="7E84EA4E" w14:textId="77777777" w:rsidR="000F7377" w:rsidRDefault="000F7377"/>
    <w:p w14:paraId="4C1D9DA2" w14:textId="77777777" w:rsidR="000F7377" w:rsidRDefault="000F7377">
      <w:r xmlns:w="http://schemas.openxmlformats.org/wordprocessingml/2006/main">
        <w:t xml:space="preserve">2. "قوة الكتاب المقدس: أهمية قيامة يسوع"</w:t>
      </w:r>
    </w:p>
    <w:p w14:paraId="27352DE3" w14:textId="77777777" w:rsidR="000F7377" w:rsidRDefault="000F7377"/>
    <w:p w14:paraId="3E2E35BB" w14:textId="77777777" w:rsidR="000F7377" w:rsidRDefault="000F7377">
      <w:r xmlns:w="http://schemas.openxmlformats.org/wordprocessingml/2006/main">
        <w:t xml:space="preserve">١. رسالة بولس إلى أهل رومية ٦: ٤ـ ٥ ـ ـ فدفنا معه بالمعمودية للموت، حتى كما أقيم المسيح من الأموات بمجد الآب، هكذا نسلك نحن أيضا في جدة الحياة.</w:t>
      </w:r>
    </w:p>
    <w:p w14:paraId="0DD01FBA" w14:textId="77777777" w:rsidR="000F7377" w:rsidRDefault="000F7377"/>
    <w:p w14:paraId="045DDF6B" w14:textId="77777777" w:rsidR="000F7377" w:rsidRDefault="000F7377">
      <w:r xmlns:w="http://schemas.openxmlformats.org/wordprocessingml/2006/main">
        <w:t xml:space="preserve">5 لأنه إن كنا متحدين معه في شبه موته نكون أيضا في شبه قيامته.</w:t>
      </w:r>
    </w:p>
    <w:p w14:paraId="2050ABDE" w14:textId="77777777" w:rsidR="000F7377" w:rsidRDefault="000F7377"/>
    <w:p w14:paraId="51DE2CA1" w14:textId="77777777" w:rsidR="000F7377" w:rsidRDefault="000F7377">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 هل تصدق هذا؟"</w:t>
      </w:r>
    </w:p>
    <w:p w14:paraId="5362F32E" w14:textId="77777777" w:rsidR="000F7377" w:rsidRDefault="000F7377"/>
    <w:p w14:paraId="16180B9F" w14:textId="77777777" w:rsidR="000F7377" w:rsidRDefault="000F7377">
      <w:r xmlns:w="http://schemas.openxmlformats.org/wordprocessingml/2006/main">
        <w:t xml:space="preserve">1 كورنثوس 15: 5 وأنه ظهر لصفا ثم للاثني عشر</w:t>
      </w:r>
    </w:p>
    <w:p w14:paraId="3382996C" w14:textId="77777777" w:rsidR="000F7377" w:rsidRDefault="000F7377"/>
    <w:p w14:paraId="344482BA" w14:textId="77777777" w:rsidR="000F7377" w:rsidRDefault="000F7377">
      <w:r xmlns:w="http://schemas.openxmlformats.org/wordprocessingml/2006/main">
        <w:t xml:space="preserve">المقطع: يذكر بولس أن يسوع ظهر لصفا والاثني عشر بعد قيامته.</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حقيقة القيامة: شهد لها صفا والاثني عشر</w:t>
      </w:r>
    </w:p>
    <w:p w14:paraId="70DDCFF5" w14:textId="77777777" w:rsidR="000F7377" w:rsidRDefault="000F7377"/>
    <w:p w14:paraId="087FEF88" w14:textId="77777777" w:rsidR="000F7377" w:rsidRDefault="000F7377">
      <w:r xmlns:w="http://schemas.openxmlformats.org/wordprocessingml/2006/main">
        <w:t xml:space="preserve">2. قوة المسيح: قيامته التي أعلنها أتباعه</w:t>
      </w:r>
    </w:p>
    <w:p w14:paraId="2F14DBE5" w14:textId="77777777" w:rsidR="000F7377" w:rsidRDefault="000F7377"/>
    <w:p w14:paraId="4E44AF77" w14:textId="77777777" w:rsidR="000F7377" w:rsidRDefault="000F7377">
      <w:r xmlns:w="http://schemas.openxmlformats.org/wordprocessingml/2006/main">
        <w:t xml:space="preserve">1. أعمال 1: 3 فأظهر لهم نفسه حيا ببراهين كثيرة بعد ما تألم وهو يظهر لهم أربعين يوما ويتكلم عن ملكوت الله.</w:t>
      </w:r>
    </w:p>
    <w:p w14:paraId="3C0C48D0" w14:textId="77777777" w:rsidR="000F7377" w:rsidRDefault="000F7377"/>
    <w:p w14:paraId="3E523292" w14:textId="77777777" w:rsidR="000F7377" w:rsidRDefault="000F7377">
      <w:r xmlns:w="http://schemas.openxmlformats.org/wordprocessingml/2006/main">
        <w:t xml:space="preserve">2. يوحنا 20: 26 وبعد ثمانية أيام، كان تلاميذه في الداخل مرة أخرى، وكان توما معهم. وكانت الأبواب مغلقة، فجاء يسوع ووقف في وسطهم وقال: "السلام لكم".</w:t>
      </w:r>
    </w:p>
    <w:p w14:paraId="726AF12A" w14:textId="77777777" w:rsidR="000F7377" w:rsidRDefault="000F7377"/>
    <w:p w14:paraId="0BB2C834" w14:textId="77777777" w:rsidR="000F7377" w:rsidRDefault="000F7377">
      <w:r xmlns:w="http://schemas.openxmlformats.org/wordprocessingml/2006/main">
        <w:t xml:space="preserve">1 كورنثوس 15: 6 وبعد ذلك ظهر دفعة واحدة لأكثر من خمس مئة أخ. الذين بقوا أغلبهم إلى الآن، ولكن بعضهم قد رقدوا.</w:t>
      </w:r>
    </w:p>
    <w:p w14:paraId="64B734C0" w14:textId="77777777" w:rsidR="000F7377" w:rsidRDefault="000F7377"/>
    <w:p w14:paraId="636F9CFD" w14:textId="77777777" w:rsidR="000F7377" w:rsidRDefault="000F7377">
      <w:r xmlns:w="http://schemas.openxmlformats.org/wordprocessingml/2006/main">
        <w:t xml:space="preserve">يروي بولس لقاءه مع يسوع المقام واللقاء اللاحق لأكثر من 500 شخص مع الرب المقام.</w:t>
      </w:r>
    </w:p>
    <w:p w14:paraId="4BE67DAF" w14:textId="77777777" w:rsidR="000F7377" w:rsidRDefault="000F7377"/>
    <w:p w14:paraId="6470925E" w14:textId="77777777" w:rsidR="000F7377" w:rsidRDefault="000F7377">
      <w:r xmlns:w="http://schemas.openxmlformats.org/wordprocessingml/2006/main">
        <w:t xml:space="preserve">1: رجائنا في قيامة المسيح</w:t>
      </w:r>
    </w:p>
    <w:p w14:paraId="4DABFA49" w14:textId="77777777" w:rsidR="000F7377" w:rsidRDefault="000F7377"/>
    <w:p w14:paraId="59ADB010" w14:textId="77777777" w:rsidR="000F7377" w:rsidRDefault="000F7377">
      <w:r xmlns:w="http://schemas.openxmlformats.org/wordprocessingml/2006/main">
        <w:t xml:space="preserve">2: قوة المجتمع في مشاهدة الرب القائم من بين الأموات</w:t>
      </w:r>
    </w:p>
    <w:p w14:paraId="77484514" w14:textId="77777777" w:rsidR="000F7377" w:rsidRDefault="000F7377"/>
    <w:p w14:paraId="2A8F065B" w14:textId="77777777" w:rsidR="000F7377" w:rsidRDefault="000F7377">
      <w:r xmlns:w="http://schemas.openxmlformats.org/wordprocessingml/2006/main">
        <w:t xml:space="preserve">1: رومية 6: 4-5 "فدفنا معه بالمعمودية للموت حتى كما أقيم المسيح من الأموات بمجد الآب هكذا نسلك نحن أيضًا في جدة الحياة".</w:t>
      </w:r>
    </w:p>
    <w:p w14:paraId="4BF38EB9" w14:textId="77777777" w:rsidR="000F7377" w:rsidRDefault="000F7377"/>
    <w:p w14:paraId="59B73BDA" w14:textId="77777777" w:rsidR="000F7377" w:rsidRDefault="000F7377">
      <w:r xmlns:w="http://schemas.openxmlformats.org/wordprocessingml/2006/main">
        <w:t xml:space="preserve">2: أعمال 1: 3 "الذين أظهر لهم أيضًا نفسه حيًا ببراهين كثيرة بعد آلامه وهو يظهر لهم أربعين يومًا ويتكلم عن الأمور المختصة بملكوت الله."</w:t>
      </w:r>
    </w:p>
    <w:p w14:paraId="65800292" w14:textId="77777777" w:rsidR="000F7377" w:rsidRDefault="000F7377"/>
    <w:p w14:paraId="7AEF75D9" w14:textId="77777777" w:rsidR="000F7377" w:rsidRDefault="000F7377">
      <w:r xmlns:w="http://schemas.openxmlformats.org/wordprocessingml/2006/main">
        <w:t xml:space="preserve">1 Corinthians 15:7 وبعد ذلك ظهر ليعقوب. ثم لجميع الرسل.</w:t>
      </w:r>
    </w:p>
    <w:p w14:paraId="4F890BBA" w14:textId="77777777" w:rsidR="000F7377" w:rsidRDefault="000F7377"/>
    <w:p w14:paraId="5793CF30" w14:textId="77777777" w:rsidR="000F7377" w:rsidRDefault="000F7377">
      <w:r xmlns:w="http://schemas.openxmlformats.org/wordprocessingml/2006/main">
        <w:t xml:space="preserve">المقطع ظهر يسوع ليعقوب ثم لجميع الرسل.</w:t>
      </w:r>
    </w:p>
    <w:p w14:paraId="5C803E80" w14:textId="77777777" w:rsidR="000F7377" w:rsidRDefault="000F7377"/>
    <w:p w14:paraId="3EEA9B14" w14:textId="77777777" w:rsidR="000F7377" w:rsidRDefault="000F7377">
      <w:r xmlns:w="http://schemas.openxmlformats.org/wordprocessingml/2006/main">
        <w:t xml:space="preserve">1. الإيمان بما لا يصدق: قيامة يسوع</w:t>
      </w:r>
    </w:p>
    <w:p w14:paraId="494C1B4B" w14:textId="77777777" w:rsidR="000F7377" w:rsidRDefault="000F7377"/>
    <w:p w14:paraId="07BFDB99" w14:textId="77777777" w:rsidR="000F7377" w:rsidRDefault="000F7377">
      <w:r xmlns:w="http://schemas.openxmlformats.org/wordprocessingml/2006/main">
        <w:t xml:space="preserve">2. حضور يسوع: اختباره في حياتنا</w:t>
      </w:r>
    </w:p>
    <w:p w14:paraId="66583DC5" w14:textId="77777777" w:rsidR="000F7377" w:rsidRDefault="000F7377"/>
    <w:p w14:paraId="62468974" w14:textId="77777777" w:rsidR="000F7377" w:rsidRDefault="000F7377">
      <w:r xmlns:w="http://schemas.openxmlformats.org/wordprocessingml/2006/main">
        <w:t xml:space="preserve">1. رسالة بولس إلى أهل رومية ١٠: ٩ـ ١٠ ـ ـ "إذا أعلنت بفمك أن "يسوع هو الرب"، وآمنت بقلبك أن الله أقامه من الأموات، فسوف تخلص. لأنك بقلبك تؤمن وتتبرر، وبفمك تعترف بإيمانك فتخلص».</w:t>
      </w:r>
    </w:p>
    <w:p w14:paraId="47140DA4" w14:textId="77777777" w:rsidR="000F7377" w:rsidRDefault="000F7377"/>
    <w:p w14:paraId="675C38FF" w14:textId="77777777" w:rsidR="000F7377" w:rsidRDefault="000F7377">
      <w:r xmlns:w="http://schemas.openxmlformats.org/wordprocessingml/2006/main">
        <w:t xml:space="preserve">٢. إنجيل يوحنا ٢٠: ١٩ـ ٢١ـ ـ في مساء ذلك اليوم الأول من الأسبوع، عندما كان التلاميذ مجتمعين والأبواب مغلقة خوفا من قادة اليهود، جاء يسوع ووقف بينهم وقال: "السلام لكم". أنت!" ولما قال هذا أراهم يديه وجنبه. ففرح التلاميذ عندما رأوا الرب. وقال يسوع مرة أخرى: "السلام لكم! كما أرسلني الآب أرسلكم أنا».</w:t>
      </w:r>
    </w:p>
    <w:p w14:paraId="58038878" w14:textId="77777777" w:rsidR="000F7377" w:rsidRDefault="000F7377"/>
    <w:p w14:paraId="1A974AC6" w14:textId="77777777" w:rsidR="000F7377" w:rsidRDefault="000F7377">
      <w:r xmlns:w="http://schemas.openxmlformats.org/wordprocessingml/2006/main">
        <w:t xml:space="preserve">1 كورنثوس 15: 8 وآخر الكل ظهر لي أنا أيضا كانه مولود للسقط.</w:t>
      </w:r>
    </w:p>
    <w:p w14:paraId="391C45FA" w14:textId="77777777" w:rsidR="000F7377" w:rsidRDefault="000F7377"/>
    <w:p w14:paraId="0CB55C91" w14:textId="77777777" w:rsidR="000F7377" w:rsidRDefault="000F7377">
      <w:r xmlns:w="http://schemas.openxmlformats.org/wordprocessingml/2006/main">
        <w:t xml:space="preserve">يروي الرسول بولس تجربة رؤية يسوع المسيح قائمًا من بين الأموات، على الرغم من أنه وُلِد في وقت غير متوقع.</w:t>
      </w:r>
    </w:p>
    <w:p w14:paraId="24ACEADD" w14:textId="77777777" w:rsidR="000F7377" w:rsidRDefault="000F7377"/>
    <w:p w14:paraId="18BADF01" w14:textId="77777777" w:rsidR="000F7377" w:rsidRDefault="000F7377">
      <w:r xmlns:w="http://schemas.openxmlformats.org/wordprocessingml/2006/main">
        <w:t xml:space="preserve">1: يجب أن نبقى مخلصين لمعتقداتنا بيسوع المسيح، حتى عندما يبدو الأمر غير متوقع أو خارج عن المألوف.</w:t>
      </w:r>
    </w:p>
    <w:p w14:paraId="5409DE1D" w14:textId="77777777" w:rsidR="000F7377" w:rsidRDefault="000F7377"/>
    <w:p w14:paraId="199AD395" w14:textId="77777777" w:rsidR="000F7377" w:rsidRDefault="000F7377">
      <w:r xmlns:w="http://schemas.openxmlformats.org/wordprocessingml/2006/main">
        <w:t xml:space="preserve">2: قيامة يسوع المسيح هي تذكير قوي بأن الله معنا دائمًا ويمكنه أن يعمل بطرق قوية في حياتنا.</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العبرانيين 11: 1 ـ ـ وأما الإيمان فهو الثقة بما يرجى، والإيقان بأمور لا ترى.</w:t>
      </w:r>
    </w:p>
    <w:p w14:paraId="534A687F" w14:textId="77777777" w:rsidR="000F7377" w:rsidRDefault="000F7377"/>
    <w:p w14:paraId="6897BD75" w14:textId="77777777" w:rsidR="000F7377" w:rsidRDefault="000F7377">
      <w:r xmlns:w="http://schemas.openxmlformats.org/wordprocessingml/2006/main">
        <w:t xml:space="preserve">رسالة بولس الثانية إلى أهل رومية ١٠: ٩ ـ ـ إذا اعترفت بفمك أن يسوع هو الرب، وآمنت بقلبك أن الله أقامه من الأموات، فسوف تخلص.</w:t>
      </w:r>
    </w:p>
    <w:p w14:paraId="204C1A42" w14:textId="77777777" w:rsidR="000F7377" w:rsidRDefault="000F7377"/>
    <w:p w14:paraId="229806E8" w14:textId="77777777" w:rsidR="000F7377" w:rsidRDefault="000F7377">
      <w:r xmlns:w="http://schemas.openxmlformats.org/wordprocessingml/2006/main">
        <w:t xml:space="preserve">1 كورنثوس 15: 9 لأني أصغر الرسل أنا الذي لست أهلا لأن أدعى رسولا لأني اضطهدت كنيسة الله.</w:t>
      </w:r>
    </w:p>
    <w:p w14:paraId="3D4DBD36" w14:textId="77777777" w:rsidR="000F7377" w:rsidRDefault="000F7377"/>
    <w:p w14:paraId="6A608CAB" w14:textId="77777777" w:rsidR="000F7377" w:rsidRDefault="000F7377">
      <w:r xmlns:w="http://schemas.openxmlformats.org/wordprocessingml/2006/main">
        <w:t xml:space="preserve">يعلن بولس الرسول بكل تواضع أنه أصغر الرسل، بسبب ماضيه في اضطهاد كنيسة الله.</w:t>
      </w:r>
    </w:p>
    <w:p w14:paraId="150163FA" w14:textId="77777777" w:rsidR="000F7377" w:rsidRDefault="000F7377"/>
    <w:p w14:paraId="716517DA" w14:textId="77777777" w:rsidR="000F7377" w:rsidRDefault="000F7377">
      <w:r xmlns:w="http://schemas.openxmlformats.org/wordprocessingml/2006/main">
        <w:t xml:space="preserve">1. اعتنق التواضع: يمكننا أن نتعلم من مثال بولس في الوعي الذاتي والتواضع عندما نفكر في حياتنا الخاصة وإلى أي مدى وصلنا.</w:t>
      </w:r>
    </w:p>
    <w:p w14:paraId="4E510293" w14:textId="77777777" w:rsidR="000F7377" w:rsidRDefault="000F7377"/>
    <w:p w14:paraId="14DCAF53" w14:textId="77777777" w:rsidR="000F7377" w:rsidRDefault="000F7377">
      <w:r xmlns:w="http://schemas.openxmlformats.org/wordprocessingml/2006/main">
        <w:t xml:space="preserve">2. قوة الغفران: بغض النظر عن مدى ضلالنا، فإن نعمة الله ومغفرته يمكن أن تعيدنا إليه دائمًا.</w:t>
      </w:r>
    </w:p>
    <w:p w14:paraId="713EC889" w14:textId="77777777" w:rsidR="000F7377" w:rsidRDefault="000F7377"/>
    <w:p w14:paraId="10A01141" w14:textId="77777777" w:rsidR="000F7377" w:rsidRDefault="000F7377">
      <w:r xmlns:w="http://schemas.openxmlformats.org/wordprocessingml/2006/main">
        <w:t xml:space="preserve">1. لوقا ١: ٣٧ ـ ـ "لأنه ليس شيء غير ممكن عند الله".</w:t>
      </w:r>
    </w:p>
    <w:p w14:paraId="67C2AA3A" w14:textId="77777777" w:rsidR="000F7377" w:rsidRDefault="000F7377"/>
    <w:p w14:paraId="32095514" w14:textId="77777777" w:rsidR="000F7377" w:rsidRDefault="000F7377">
      <w:r xmlns:w="http://schemas.openxmlformats.org/wordprocessingml/2006/main">
        <w:t xml:space="preserve">2. رسالة يوحنا الأولى ٢: ١ـ ٢ ـ ـ "يا أولادي أكتب إليكم هذه الأشياء لكي لا تخطئوا. ولكن إن أخطأ أحد فلنا شفيع عند الآب، يسوع المسيح البار. إنه هو كفارة لخطايانا، ليس لخطايانا فقط، بل لخطايا كل العالم أيضًا".</w:t>
      </w:r>
    </w:p>
    <w:p w14:paraId="2B11AA39" w14:textId="77777777" w:rsidR="000F7377" w:rsidRDefault="000F7377"/>
    <w:p w14:paraId="5FBC0AE5" w14:textId="77777777" w:rsidR="000F7377" w:rsidRDefault="000F7377">
      <w:r xmlns:w="http://schemas.openxmlformats.org/wordprocessingml/2006/main">
        <w:t xml:space="preserve">1 كورنثوس 15: 10 ولكن بنعمة الله انا ما انا ونعمته المعطاة لي لم تكن باطلة بل بل بنعمته المعطاة لي لم تكن باطلة. ولكني تعبت أكثر منهم جميعهم، ولكن لا أنا بل نعمة الله التي كانت معي.</w:t>
      </w:r>
    </w:p>
    <w:p w14:paraId="4BFAEA41" w14:textId="77777777" w:rsidR="000F7377" w:rsidRDefault="000F7377"/>
    <w:p w14:paraId="73F98B23" w14:textId="77777777" w:rsidR="000F7377" w:rsidRDefault="000F7377">
      <w:r xmlns:w="http://schemas.openxmlformats.org/wordprocessingml/2006/main">
        <w:t xml:space="preserve">يشكر بولس نعمة الله التي أنعم بها عليه، والتي سمحت له أن يعمل أكثر من الجميع.</w:t>
      </w:r>
    </w:p>
    <w:p w14:paraId="475BC183" w14:textId="77777777" w:rsidR="000F7377" w:rsidRDefault="000F7377"/>
    <w:p w14:paraId="261BABEA" w14:textId="77777777" w:rsidR="000F7377" w:rsidRDefault="000F7377">
      <w:r xmlns:w="http://schemas.openxmlformats.org/wordprocessingml/2006/main">
        <w:t xml:space="preserve">1. الاعتماد على نعمة الله في أعمالنا</w:t>
      </w:r>
    </w:p>
    <w:p w14:paraId="0E9EE403" w14:textId="77777777" w:rsidR="000F7377" w:rsidRDefault="000F7377"/>
    <w:p w14:paraId="009DFCD1" w14:textId="77777777" w:rsidR="000F7377" w:rsidRDefault="000F7377">
      <w:r xmlns:w="http://schemas.openxmlformats.org/wordprocessingml/2006/main">
        <w:t xml:space="preserve">2. كثرة نعمة الله</w:t>
      </w:r>
    </w:p>
    <w:p w14:paraId="47F89A78" w14:textId="77777777" w:rsidR="000F7377" w:rsidRDefault="000F7377"/>
    <w:p w14:paraId="274ABE72"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7978D9FA" w14:textId="77777777" w:rsidR="000F7377" w:rsidRDefault="000F7377"/>
    <w:p w14:paraId="2C4F3F5C" w14:textId="77777777" w:rsidR="000F7377" w:rsidRDefault="000F7377">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14:paraId="773E89DB" w14:textId="77777777" w:rsidR="000F7377" w:rsidRDefault="000F7377"/>
    <w:p w14:paraId="353B83CE" w14:textId="77777777" w:rsidR="000F7377" w:rsidRDefault="000F7377">
      <w:r xmlns:w="http://schemas.openxmlformats.org/wordprocessingml/2006/main">
        <w:t xml:space="preserve">1 كورنثوس 15: 11 فسواء كنت أنا أم هم، هكذا نكرز وهكذا آمنتم.</w:t>
      </w:r>
    </w:p>
    <w:p w14:paraId="473C4962" w14:textId="77777777" w:rsidR="000F7377" w:rsidRDefault="000F7377"/>
    <w:p w14:paraId="6ED7FC61" w14:textId="77777777" w:rsidR="000F7377" w:rsidRDefault="000F7377">
      <w:r xmlns:w="http://schemas.openxmlformats.org/wordprocessingml/2006/main">
        <w:t xml:space="preserve">كان بولس والرسل الآخرون يكرزون بنفس الرسالة، فآمن بها أهل كورنثوس.</w:t>
      </w:r>
    </w:p>
    <w:p w14:paraId="6EFA15E3" w14:textId="77777777" w:rsidR="000F7377" w:rsidRDefault="000F7377"/>
    <w:p w14:paraId="0B26A106" w14:textId="77777777" w:rsidR="000F7377" w:rsidRDefault="000F7377">
      <w:r xmlns:w="http://schemas.openxmlformats.org/wordprocessingml/2006/main">
        <w:t xml:space="preserve">1. قوة الرسالة نفسها: كيف يوحدنا التبشير بنفس الرسالة</w:t>
      </w:r>
    </w:p>
    <w:p w14:paraId="63FC2AE2" w14:textId="77777777" w:rsidR="000F7377" w:rsidRDefault="000F7377"/>
    <w:p w14:paraId="5C0619C9" w14:textId="77777777" w:rsidR="000F7377" w:rsidRDefault="000F7377">
      <w:r xmlns:w="http://schemas.openxmlformats.org/wordprocessingml/2006/main">
        <w:t xml:space="preserve">2. قوة الإيمان: كيف يتم تقوية الإيمان بالوحدة</w:t>
      </w:r>
    </w:p>
    <w:p w14:paraId="71180D42" w14:textId="77777777" w:rsidR="000F7377" w:rsidRDefault="000F7377"/>
    <w:p w14:paraId="42C183A1"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14E38BA3" w14:textId="77777777" w:rsidR="000F7377" w:rsidRDefault="000F7377"/>
    <w:p w14:paraId="78709F03" w14:textId="77777777" w:rsidR="000F7377" w:rsidRDefault="000F7377">
      <w:r xmlns:w="http://schemas.openxmlformats.org/wordprocessingml/2006/main">
        <w:t xml:space="preserve">2. رسالة بولس إلى أهل فيلبي ١: ٢٧ـ ٢٨ ـ ـ فقط لتكن سيرتكم لائقة بإنجيل المسيح، حتى إذا جئت ورأيتم أو كنت غائبا أسمع عنكم أنكم ثابتون في روح واحد، مع عقل واحد يجاهد جنباً إلى جنب من أجل إيمان الإنجيل.</w:t>
      </w:r>
    </w:p>
    <w:p w14:paraId="13913C24" w14:textId="77777777" w:rsidR="000F7377" w:rsidRDefault="000F7377"/>
    <w:p w14:paraId="45BCE2E8" w14:textId="77777777" w:rsidR="000F7377" w:rsidRDefault="000F7377">
      <w:r xmlns:w="http://schemas.openxmlformats.org/wordprocessingml/2006/main">
        <w:t xml:space="preserve">1 كورنثوس 15: 12 ولكن إن كان المسيح يكرز به أنه قام من الأموات فكيف يقول قوم بينكم إن ليس قيامة أموات؟</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كان بعض الكورنثيين ينكرون قيامة الأموات، وكان بولس يتساءل عن السبب، معتبرا أن المسيح قد تم التبشير به على أنه قام من بين الأموات.</w:t>
      </w:r>
    </w:p>
    <w:p w14:paraId="05E7BDFE" w14:textId="77777777" w:rsidR="000F7377" w:rsidRDefault="000F7377"/>
    <w:p w14:paraId="26706662" w14:textId="77777777" w:rsidR="000F7377" w:rsidRDefault="000F7377">
      <w:r xmlns:w="http://schemas.openxmlformats.org/wordprocessingml/2006/main">
        <w:t xml:space="preserve">1. من الحماقة إنكار قيامة الأموات عندما قام المسيح نفسه من بين الأموات.</w:t>
      </w:r>
    </w:p>
    <w:p w14:paraId="41147E6A" w14:textId="77777777" w:rsidR="000F7377" w:rsidRDefault="000F7377"/>
    <w:p w14:paraId="4A4286EB" w14:textId="77777777" w:rsidR="000F7377" w:rsidRDefault="000F7377">
      <w:r xmlns:w="http://schemas.openxmlformats.org/wordprocessingml/2006/main">
        <w:t xml:space="preserve">2. يجب أن نتذكر وألا ننسى أبدًا أن يسوع قام من بين الأموات، ليصبح باكورة أولئك الذين سيقومون.</w:t>
      </w:r>
    </w:p>
    <w:p w14:paraId="753EBA1D" w14:textId="77777777" w:rsidR="000F7377" w:rsidRDefault="000F7377"/>
    <w:p w14:paraId="0276D516" w14:textId="77777777" w:rsidR="000F7377" w:rsidRDefault="000F7377">
      <w:r xmlns:w="http://schemas.openxmlformats.org/wordprocessingml/2006/main">
        <w:t xml:space="preserve">1. رومية 8: 11 ـ "إن كان روح الذي أقام يسوع من الأموات ساكنا فيكم، فالذي أقام المسيح يسوع من الأموات سيحيي أجسادكم المائتة أيضا بروحه الساكن فيكم."</w:t>
      </w:r>
    </w:p>
    <w:p w14:paraId="23D96BDC" w14:textId="77777777" w:rsidR="000F7377" w:rsidRDefault="000F7377"/>
    <w:p w14:paraId="670B999C" w14:textId="77777777" w:rsidR="000F7377" w:rsidRDefault="000F7377">
      <w:r xmlns:w="http://schemas.openxmlformats.org/wordprocessingml/2006/main">
        <w:t xml:space="preserve">2. يوحنا ١١: ٢٥ـ ٢٦ ـ "قال لها يسوع: "أنا هو القيامة والحياة. من آمن بي ولو مات فسيحيا، وكل من كان حيا وآمن بي فلن يموت إلى الأبد. "</w:t>
      </w:r>
    </w:p>
    <w:p w14:paraId="4310D97A" w14:textId="77777777" w:rsidR="000F7377" w:rsidRDefault="000F7377"/>
    <w:p w14:paraId="7873F50F" w14:textId="77777777" w:rsidR="000F7377" w:rsidRDefault="000F7377">
      <w:r xmlns:w="http://schemas.openxmlformats.org/wordprocessingml/2006/main">
        <w:t xml:space="preserve">1 كورنثوس 15: 13 ولكن إن لم تكن قيامة أموات، لم يكن المسيح قد قام.</w:t>
      </w:r>
    </w:p>
    <w:p w14:paraId="138D3531" w14:textId="77777777" w:rsidR="000F7377" w:rsidRDefault="000F7377"/>
    <w:p w14:paraId="2B3E4C47" w14:textId="77777777" w:rsidR="000F7377" w:rsidRDefault="000F7377">
      <w:r xmlns:w="http://schemas.openxmlformats.org/wordprocessingml/2006/main">
        <w:t xml:space="preserve">يؤكد بولس قيامة المسيح، ويحذر من أنه بدونها لا يوجد إيمان مسيحي.</w:t>
      </w:r>
    </w:p>
    <w:p w14:paraId="10011178" w14:textId="77777777" w:rsidR="000F7377" w:rsidRDefault="000F7377"/>
    <w:p w14:paraId="1407DB9F" w14:textId="77777777" w:rsidR="000F7377" w:rsidRDefault="000F7377">
      <w:r xmlns:w="http://schemas.openxmlformats.org/wordprocessingml/2006/main">
        <w:t xml:space="preserve">1. رجاء القيامة الذي لا يتزعزع</w:t>
      </w:r>
    </w:p>
    <w:p w14:paraId="0C8130FE" w14:textId="77777777" w:rsidR="000F7377" w:rsidRDefault="000F7377"/>
    <w:p w14:paraId="534125A9" w14:textId="77777777" w:rsidR="000F7377" w:rsidRDefault="000F7377">
      <w:r xmlns:w="http://schemas.openxmlformats.org/wordprocessingml/2006/main">
        <w:t xml:space="preserve">2. قوة المسيح القائم من بين الأموات</w:t>
      </w:r>
    </w:p>
    <w:p w14:paraId="054EB6BD" w14:textId="77777777" w:rsidR="000F7377" w:rsidRDefault="000F7377"/>
    <w:p w14:paraId="37C52B2E" w14:textId="77777777" w:rsidR="000F7377" w:rsidRDefault="000F7377">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2216583B" w14:textId="77777777" w:rsidR="000F7377" w:rsidRDefault="000F7377"/>
    <w:p w14:paraId="4E43A513" w14:textId="77777777" w:rsidR="000F7377" w:rsidRDefault="000F7377">
      <w:r xmlns:w="http://schemas.openxmlformats.org/wordprocessingml/2006/main">
        <w:t xml:space="preserve">٢. إنجيل متي ٢٨: ٦ ـ ـ ليس هو ههنا: لأنه قام، كما قال. هلموا انظروا المكان الذي كان الرب فيه مضطجعا.</w:t>
      </w:r>
    </w:p>
    <w:p w14:paraId="1420BB59" w14:textId="77777777" w:rsidR="000F7377" w:rsidRDefault="000F7377"/>
    <w:p w14:paraId="46BFF8F5" w14:textId="77777777" w:rsidR="000F7377" w:rsidRDefault="000F7377">
      <w:r xmlns:w="http://schemas.openxmlformats.org/wordprocessingml/2006/main">
        <w:t xml:space="preserve">1 Corinthians 15:14 وان لم يكن المسيح قد قام فباطلة كرازتنا وباطل ايضا ايمانكم.</w:t>
      </w:r>
    </w:p>
    <w:p w14:paraId="4DBEAE9D" w14:textId="77777777" w:rsidR="000F7377" w:rsidRDefault="000F7377"/>
    <w:p w14:paraId="273D8E2F" w14:textId="77777777" w:rsidR="000F7377" w:rsidRDefault="000F7377">
      <w:r xmlns:w="http://schemas.openxmlformats.org/wordprocessingml/2006/main">
        <w:t xml:space="preserve">يقول الرسول بولس أنه إذا لم يكن المسيح قد قام، فلا معنى للكرازة والإيمان أيضًا بلا قيمة.</w:t>
      </w:r>
    </w:p>
    <w:p w14:paraId="7F84700C" w14:textId="77777777" w:rsidR="000F7377" w:rsidRDefault="000F7377"/>
    <w:p w14:paraId="16CB676F" w14:textId="77777777" w:rsidR="000F7377" w:rsidRDefault="000F7377">
      <w:r xmlns:w="http://schemas.openxmlformats.org/wordprocessingml/2006/main">
        <w:t xml:space="preserve">1. قوة القيامة: كيف يجلب قيام المسيح المعنى والقيمة لحياتنا</w:t>
      </w:r>
    </w:p>
    <w:p w14:paraId="144BD688" w14:textId="77777777" w:rsidR="000F7377" w:rsidRDefault="000F7377"/>
    <w:p w14:paraId="3C71E4A4" w14:textId="77777777" w:rsidR="000F7377" w:rsidRDefault="000F7377">
      <w:r xmlns:w="http://schemas.openxmlformats.org/wordprocessingml/2006/main">
        <w:t xml:space="preserve">2. الوعظ والإيمان: احتضن قوة المسيح القائم من بين الأموات</w:t>
      </w:r>
    </w:p>
    <w:p w14:paraId="785D3B1F" w14:textId="77777777" w:rsidR="000F7377" w:rsidRDefault="000F7377"/>
    <w:p w14:paraId="2BB20268" w14:textId="77777777" w:rsidR="000F7377" w:rsidRDefault="000F7377">
      <w:r xmlns:w="http://schemas.openxmlformats.org/wordprocessingml/2006/main">
        <w:t xml:space="preserve">1. رسالة بولس إلى أهل رومية ١٠: ٩ـ ١٠ ـ ـ "إذا اعترفت بفمك أن يسوع هو الرب، وآمنت بقلبك أن الله أقامه من الأموات، فسوف تخلص. لأنك بالإيمان بقلبك تتبرر أمام الله، وبالاعتراف بفمك تخلص.</w:t>
      </w:r>
    </w:p>
    <w:p w14:paraId="67132A38" w14:textId="77777777" w:rsidR="000F7377" w:rsidRDefault="000F7377"/>
    <w:p w14:paraId="65478966" w14:textId="77777777" w:rsidR="000F7377" w:rsidRDefault="000F7377">
      <w:r xmlns:w="http://schemas.openxmlformats.org/wordprocessingml/2006/main">
        <w:t xml:space="preserve">2. رسالة بطرس الأولى ١: ٣ـ ٥ـ ـ «كل الحمد لله أبو ربنا يسوع المسيح. وبرحمته العظيمة ولدنا ثانية، لأن الله أقام يسوع المسيح من بين الأموات. نحن الآن نعيش بتوقعات عظيمة، ولدينا ميراث لا يقدر بثمن، ميراث محفوظ لكم في السماء، طاهرًا وغير دنس، بعيدًا عن التغيير والانحلال. وبإيمانك، الله يحفظك بقوته إلى أن تنال هذا الخلاص، الجاهز أن يُعلن في اليوم الأخير ليراه الجميع.</w:t>
      </w:r>
    </w:p>
    <w:p w14:paraId="046EECD8" w14:textId="77777777" w:rsidR="000F7377" w:rsidRDefault="000F7377"/>
    <w:p w14:paraId="2E80C554" w14:textId="77777777" w:rsidR="000F7377" w:rsidRDefault="000F7377">
      <w:r xmlns:w="http://schemas.openxmlformats.org/wordprocessingml/2006/main">
        <w:t xml:space="preserve">1 كورنثوس 15: 15 وَجَدْنَا شُهُودَ زورٍ للهِ. لأننا شهدنا عن الله أنه أقام المسيح الذي لم يقمه إن كان الأموات لا يقومون.</w:t>
      </w:r>
    </w:p>
    <w:p w14:paraId="1D1EFD76" w14:textId="77777777" w:rsidR="000F7377" w:rsidRDefault="000F7377"/>
    <w:p w14:paraId="48EE5875" w14:textId="77777777" w:rsidR="000F7377" w:rsidRDefault="000F7377">
      <w:r xmlns:w="http://schemas.openxmlformats.org/wordprocessingml/2006/main">
        <w:t xml:space="preserve">يتحدث هذا المقطع عن أشخاص يشهدون زورًا قائلين إن الله أقام يسوع من الأموات، في حين أن هذا ليس صحيحًا إذا كان الأموات لا يستطيعون القيام.</w:t>
      </w:r>
    </w:p>
    <w:p w14:paraId="7AC44A01" w14:textId="77777777" w:rsidR="000F7377" w:rsidRDefault="000F7377"/>
    <w:p w14:paraId="57580FD5" w14:textId="77777777" w:rsidR="000F7377" w:rsidRDefault="000F7377">
      <w:r xmlns:w="http://schemas.openxmlformats.org/wordprocessingml/2006/main">
        <w:t xml:space="preserve">1. قوة شهادة الزور وعواقب تصديقها</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أهمية التمييز وفحص الأدلة</w:t>
      </w:r>
    </w:p>
    <w:p w14:paraId="6D041219" w14:textId="77777777" w:rsidR="000F7377" w:rsidRDefault="000F7377"/>
    <w:p w14:paraId="50373EDE" w14:textId="77777777" w:rsidR="000F7377" w:rsidRDefault="000F7377">
      <w:r xmlns:w="http://schemas.openxmlformats.org/wordprocessingml/2006/main">
        <w:t xml:space="preserve">١. رسالة بولس إلى أهل رومية ١٠: ١٧ـ ـ إذن الإيمان يأتي بالخبر، والسماع بكلمة الله.</w:t>
      </w:r>
    </w:p>
    <w:p w14:paraId="7273B92A" w14:textId="77777777" w:rsidR="000F7377" w:rsidRDefault="000F7377"/>
    <w:p w14:paraId="5C937D63" w14:textId="77777777" w:rsidR="000F7377" w:rsidRDefault="000F7377">
      <w:r xmlns:w="http://schemas.openxmlformats.org/wordprocessingml/2006/main">
        <w:t xml:space="preserve">2. إنجيل متي ٧: ١٥ـ ٢٠ ـ ـ «احذروا من الأنبياء الكذبة، الذين يأتونكم بثياب الحملان ولكنهم من داخل ذئاب خاطفة. سوف تعرفهم من ثمارهم. هي العنب التي تم جمعها من عنبا، أو التين من الحسك تينا؟ وهكذا فإن كل شجرة سليمة تصنع ثمرا جيدا، وأما الشجرة المريضة فتصنع ثمرا رديئا. لا تستطيع شجرة سليمة أن تصنع ثمرا رديئا، ولا شجرة مريضة أن تصنع ثمرا جيدا. وكل شجرة لا تصنع ثمرا جيدا تقطع وتلقى في النار. وهكذا من ثمارهم تعرفونهم».</w:t>
      </w:r>
    </w:p>
    <w:p w14:paraId="213E25FE" w14:textId="77777777" w:rsidR="000F7377" w:rsidRDefault="000F7377"/>
    <w:p w14:paraId="684451BF" w14:textId="77777777" w:rsidR="000F7377" w:rsidRDefault="000F7377">
      <w:r xmlns:w="http://schemas.openxmlformats.org/wordprocessingml/2006/main">
        <w:t xml:space="preserve">1 كورنثوس 15: 16 لأنه إن كان الأموات لا يقومون فلا يكون المسيح قد قام.</w:t>
      </w:r>
    </w:p>
    <w:p w14:paraId="2000E960" w14:textId="77777777" w:rsidR="000F7377" w:rsidRDefault="000F7377"/>
    <w:p w14:paraId="5E05CB4F" w14:textId="77777777" w:rsidR="000F7377" w:rsidRDefault="000F7377">
      <w:r xmlns:w="http://schemas.openxmlformats.org/wordprocessingml/2006/main">
        <w:t xml:space="preserve">يقول بولس أنه إن لم يكن الأموات قد قاموا، فلا يمكن أن يكون المسيح قد قام أيضًا.</w:t>
      </w:r>
    </w:p>
    <w:p w14:paraId="1F5581D3" w14:textId="77777777" w:rsidR="000F7377" w:rsidRDefault="000F7377"/>
    <w:p w14:paraId="2E623340" w14:textId="77777777" w:rsidR="000F7377" w:rsidRDefault="000F7377">
      <w:r xmlns:w="http://schemas.openxmlformats.org/wordprocessingml/2006/main">
        <w:t xml:space="preserve">1. قوة القيامة: فهم الآثار المترتبة على قيامة المسيح</w:t>
      </w:r>
    </w:p>
    <w:p w14:paraId="0854EF8D" w14:textId="77777777" w:rsidR="000F7377" w:rsidRDefault="000F7377"/>
    <w:p w14:paraId="3D76AAC5" w14:textId="77777777" w:rsidR="000F7377" w:rsidRDefault="000F7377">
      <w:r xmlns:w="http://schemas.openxmlformats.org/wordprocessingml/2006/main">
        <w:t xml:space="preserve">2. دليل القيامة: إثبات صحة قيامة المسيح</w:t>
      </w:r>
    </w:p>
    <w:p w14:paraId="0C822A66" w14:textId="77777777" w:rsidR="000F7377" w:rsidRDefault="000F7377"/>
    <w:p w14:paraId="78A154EE" w14:textId="77777777" w:rsidR="000F7377" w:rsidRDefault="000F7377">
      <w:r xmlns:w="http://schemas.openxmlformats.org/wordprocessingml/2006/main">
        <w:t xml:space="preserve">1. سفر إشعياء ٥٣: ١٠ـ ١٢ ـ ـ ولكن كانت مشيئة الرب أن يسحقه ويسبب له المعاناة، ومع أن الرب يجعل حياته ذبيحة إثم، فإنه سيرى نسلا ويطيل أيامه، وإرادة الرب الرب ينجح بيده.</w:t>
      </w:r>
    </w:p>
    <w:p w14:paraId="60443268" w14:textId="77777777" w:rsidR="000F7377" w:rsidRDefault="000F7377"/>
    <w:p w14:paraId="334EBB0A" w14:textId="77777777" w:rsidR="000F7377" w:rsidRDefault="000F7377">
      <w:r xmlns:w="http://schemas.openxmlformats.org/wordprocessingml/2006/main">
        <w:t xml:space="preserve">11 بعد أن تألم يرى نور الحياة ويشبع. بمعرفته عبدي الصديق يبرر كثيرين وآثامهم يحمل.</w:t>
      </w:r>
    </w:p>
    <w:p w14:paraId="6E6A40C0" w14:textId="77777777" w:rsidR="000F7377" w:rsidRDefault="000F7377"/>
    <w:p w14:paraId="7D4308F2" w14:textId="77777777" w:rsidR="000F7377" w:rsidRDefault="000F7377">
      <w:r xmlns:w="http://schemas.openxmlformats.org/wordprocessingml/2006/main">
        <w:t xml:space="preserve">2. رسالة بولس إلى أهل رومية ٨: ١١ ـ ـ وإن كان روح الذي أقام يسوع من الأموات ساكنا فيكم، فإن الذي أقام المسيح من الأموات سيحيي أجسادكم المائتة أيضا بسبب روحه الساكن فيكم.</w:t>
      </w:r>
    </w:p>
    <w:p w14:paraId="0FBB2E38" w14:textId="77777777" w:rsidR="000F7377" w:rsidRDefault="000F7377"/>
    <w:p w14:paraId="1AE8C907" w14:textId="77777777" w:rsidR="000F7377" w:rsidRDefault="000F7377">
      <w:r xmlns:w="http://schemas.openxmlformats.org/wordprocessingml/2006/main">
        <w:t xml:space="preserve">1 كورنثوس 15: 17 وإن لم يكن المسيح قد قام فباطل إيمانكم. أنتم بعد في خطاياكم.</w:t>
      </w:r>
    </w:p>
    <w:p w14:paraId="6F74CB3C" w14:textId="77777777" w:rsidR="000F7377" w:rsidRDefault="000F7377"/>
    <w:p w14:paraId="6EA5B7C0" w14:textId="77777777" w:rsidR="000F7377" w:rsidRDefault="000F7377">
      <w:r xmlns:w="http://schemas.openxmlformats.org/wordprocessingml/2006/main">
        <w:t xml:space="preserve">إذا لم يكن يسوع المسيح قد قام من بين الأموات، فإن إيماننا لا معنى له ونحن لا نزال في خطايانا.</w:t>
      </w:r>
    </w:p>
    <w:p w14:paraId="668743CC" w14:textId="77777777" w:rsidR="000F7377" w:rsidRDefault="000F7377"/>
    <w:p w14:paraId="6E40DD78" w14:textId="77777777" w:rsidR="000F7377" w:rsidRDefault="000F7377">
      <w:r xmlns:w="http://schemas.openxmlformats.org/wordprocessingml/2006/main">
        <w:t xml:space="preserve">1. "قوة القيامة"</w:t>
      </w:r>
    </w:p>
    <w:p w14:paraId="497D482B" w14:textId="77777777" w:rsidR="000F7377" w:rsidRDefault="000F7377"/>
    <w:p w14:paraId="664671F6" w14:textId="77777777" w:rsidR="000F7377" w:rsidRDefault="000F7377">
      <w:r xmlns:w="http://schemas.openxmlformats.org/wordprocessingml/2006/main">
        <w:t xml:space="preserve">2. "وعد الخلاص"</w:t>
      </w:r>
    </w:p>
    <w:p w14:paraId="378ECA20" w14:textId="77777777" w:rsidR="000F7377" w:rsidRDefault="000F7377"/>
    <w:p w14:paraId="7BED0CB5" w14:textId="77777777" w:rsidR="000F7377" w:rsidRDefault="000F7377">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500D68D9" w14:textId="77777777" w:rsidR="000F7377" w:rsidRDefault="000F7377"/>
    <w:p w14:paraId="2D7C38A8" w14:textId="77777777" w:rsidR="000F7377" w:rsidRDefault="000F7377">
      <w:r xmlns:w="http://schemas.openxmlformats.org/wordprocessingml/2006/main">
        <w:t xml:space="preserve">٢. مزمور ١٠٣: ١٢ ـ ـ كبعد المشرق من المغرب أبعد عنا معاصينا.</w:t>
      </w:r>
    </w:p>
    <w:p w14:paraId="1196471F" w14:textId="77777777" w:rsidR="000F7377" w:rsidRDefault="000F7377"/>
    <w:p w14:paraId="4D332BAE" w14:textId="77777777" w:rsidR="000F7377" w:rsidRDefault="000F7377">
      <w:r xmlns:w="http://schemas.openxmlformats.org/wordprocessingml/2006/main">
        <w:t xml:space="preserve">1 كورنثوس 15: 18 فاذا الذين رقدوا في المسيح ايضا هلكوا.</w:t>
      </w:r>
    </w:p>
    <w:p w14:paraId="3F1F8DA0" w14:textId="77777777" w:rsidR="000F7377" w:rsidRDefault="000F7377"/>
    <w:p w14:paraId="3888FDAE" w14:textId="77777777" w:rsidR="000F7377" w:rsidRDefault="000F7377">
      <w:r xmlns:w="http://schemas.openxmlformats.org/wordprocessingml/2006/main">
        <w:t xml:space="preserve">مرور الذين ماتوا في المسيح هلكوا.</w:t>
      </w:r>
    </w:p>
    <w:p w14:paraId="7A78CBC8" w14:textId="77777777" w:rsidR="000F7377" w:rsidRDefault="000F7377"/>
    <w:p w14:paraId="072EB41E" w14:textId="77777777" w:rsidR="000F7377" w:rsidRDefault="000F7377">
      <w:r xmlns:w="http://schemas.openxmlformats.org/wordprocessingml/2006/main">
        <w:t xml:space="preserve">1. يجب ألا ننسى من سبقونا في المسيح وتأثيرهم في حياتنا.</w:t>
      </w:r>
    </w:p>
    <w:p w14:paraId="25C08B23" w14:textId="77777777" w:rsidR="000F7377" w:rsidRDefault="000F7377"/>
    <w:p w14:paraId="66A685F2" w14:textId="77777777" w:rsidR="000F7377" w:rsidRDefault="000F7377">
      <w:r xmlns:w="http://schemas.openxmlformats.org/wordprocessingml/2006/main">
        <w:t xml:space="preserve">2. إن رجاءنا في الحياة الأبدية يكمن في يسوع، وعلينا أن نلتصق به باعتباره مصدر تعزيتنا وفرحنا.</w:t>
      </w:r>
    </w:p>
    <w:p w14:paraId="1D6D72A7" w14:textId="77777777" w:rsidR="000F7377" w:rsidRDefault="000F7377"/>
    <w:p w14:paraId="0AD42D10" w14:textId="77777777" w:rsidR="000F7377" w:rsidRDefault="000F7377">
      <w:r xmlns:w="http://schemas.openxmlformats.org/wordprocessingml/2006/main">
        <w:t xml:space="preserve">١. رسالة بولس إلى أهل فيلبي ٣: ٢٠ـ ـ ولكن مواطنتنا هي في السماء، ومنها ننتظر مخلصا، الرب يسوع </w:t>
      </w:r>
      <w:r xmlns:w="http://schemas.openxmlformats.org/wordprocessingml/2006/main">
        <w:lastRenderedPageBreak xmlns:w="http://schemas.openxmlformats.org/wordprocessingml/2006/main"/>
      </w:r>
      <w:r xmlns:w="http://schemas.openxmlformats.org/wordprocessingml/2006/main">
        <w:t xml:space="preserve">المسيح.</w:t>
      </w:r>
    </w:p>
    <w:p w14:paraId="08D181BA" w14:textId="77777777" w:rsidR="000F7377" w:rsidRDefault="000F7377"/>
    <w:p w14:paraId="686A77E9" w14:textId="77777777" w:rsidR="000F7377" w:rsidRDefault="000F7377">
      <w:r xmlns:w="http://schemas.openxmlformats.org/wordprocessingml/2006/main">
        <w:t xml:space="preserve">٢. رسالة بولس إلى أهل رومية ١٤: ٨ ـ ـ لأننا إن عشنا، فللرب نعيش، وإذا متنا، فللرب نموت. فإذا عشنا وإن متنا فللرب نحن.</w:t>
      </w:r>
    </w:p>
    <w:p w14:paraId="57872073" w14:textId="77777777" w:rsidR="000F7377" w:rsidRDefault="000F7377"/>
    <w:p w14:paraId="75F4D0D0" w14:textId="77777777" w:rsidR="000F7377" w:rsidRDefault="000F7377">
      <w:r xmlns:w="http://schemas.openxmlformats.org/wordprocessingml/2006/main">
        <w:t xml:space="preserve">1 كورنثوس 15: 19 إن كان لنا في هذه الحياة فقط رجاء في المسيح فنحن أشقى جميع الناس.</w:t>
      </w:r>
    </w:p>
    <w:p w14:paraId="4BFBB120" w14:textId="77777777" w:rsidR="000F7377" w:rsidRDefault="000F7377"/>
    <w:p w14:paraId="11C6F251" w14:textId="77777777" w:rsidR="000F7377" w:rsidRDefault="000F7377">
      <w:r xmlns:w="http://schemas.openxmlformats.org/wordprocessingml/2006/main">
        <w:t xml:space="preserve">يؤكد بولس أنه بدون الرجاء في المسيح، تكون الحياة مليئة بالبؤس.</w:t>
      </w:r>
    </w:p>
    <w:p w14:paraId="184AD12A" w14:textId="77777777" w:rsidR="000F7377" w:rsidRDefault="000F7377"/>
    <w:p w14:paraId="0946F388" w14:textId="77777777" w:rsidR="000F7377" w:rsidRDefault="000F7377">
      <w:r xmlns:w="http://schemas.openxmlformats.org/wordprocessingml/2006/main">
        <w:t xml:space="preserve">1. "البقاء على الرجاء في المسيح: رفض حياة البؤس"</w:t>
      </w:r>
    </w:p>
    <w:p w14:paraId="01F94F86" w14:textId="77777777" w:rsidR="000F7377" w:rsidRDefault="000F7377"/>
    <w:p w14:paraId="546C741C" w14:textId="77777777" w:rsidR="000F7377" w:rsidRDefault="000F7377">
      <w:r xmlns:w="http://schemas.openxmlformats.org/wordprocessingml/2006/main">
        <w:t xml:space="preserve">2. "وعد الرجاء في المسيح: رفض حياة البؤس"</w:t>
      </w:r>
    </w:p>
    <w:p w14:paraId="5FAF4B5C" w14:textId="77777777" w:rsidR="000F7377" w:rsidRDefault="000F7377"/>
    <w:p w14:paraId="62EAFC8F" w14:textId="77777777" w:rsidR="000F7377" w:rsidRDefault="000F7377">
      <w:r xmlns:w="http://schemas.openxmlformats.org/wordprocessingml/2006/main">
        <w:t xml:space="preserve">1. رسالة بولس إلى أهل رومية ٨: ٢٥ ـ ـ "ولكن إن كنا نرجو ما لسنا ننظره، فإننا نتوقعه بالصبر".</w:t>
      </w:r>
    </w:p>
    <w:p w14:paraId="6BE7E89E" w14:textId="77777777" w:rsidR="000F7377" w:rsidRDefault="000F7377"/>
    <w:p w14:paraId="3AD3DA1A" w14:textId="77777777" w:rsidR="000F7377" w:rsidRDefault="000F7377">
      <w:r xmlns:w="http://schemas.openxmlformats.org/wordprocessingml/2006/main">
        <w:t xml:space="preserve">2. إشعياء 40: 31 - "وأما منتظرو الرب فيتجددون قوة، يرفعون أجنحة كالنسور، يركضون ولا يتعبون، ويمشون ولا يعيون".</w:t>
      </w:r>
    </w:p>
    <w:p w14:paraId="6C62F614" w14:textId="77777777" w:rsidR="000F7377" w:rsidRDefault="000F7377"/>
    <w:p w14:paraId="2B8746EB" w14:textId="77777777" w:rsidR="000F7377" w:rsidRDefault="000F7377">
      <w:r xmlns:w="http://schemas.openxmlformats.org/wordprocessingml/2006/main">
        <w:t xml:space="preserve">1 كورنثوس 15: 20 ولكن الآن قد قام المسيح من الاموات وصار باكورة الراقدين.</w:t>
      </w:r>
    </w:p>
    <w:p w14:paraId="7FB85D57" w14:textId="77777777" w:rsidR="000F7377" w:rsidRDefault="000F7377"/>
    <w:p w14:paraId="5EE1C6BE" w14:textId="77777777" w:rsidR="000F7377" w:rsidRDefault="000F7377">
      <w:r xmlns:w="http://schemas.openxmlformats.org/wordprocessingml/2006/main">
        <w:t xml:space="preserve">قيامة المسيح: المسيح قام من بين الأموات وصار باكورة الموتى.</w:t>
      </w:r>
    </w:p>
    <w:p w14:paraId="169255D8" w14:textId="77777777" w:rsidR="000F7377" w:rsidRDefault="000F7377"/>
    <w:p w14:paraId="06F40BC0" w14:textId="77777777" w:rsidR="000F7377" w:rsidRDefault="000F7377">
      <w:r xmlns:w="http://schemas.openxmlformats.org/wordprocessingml/2006/main">
        <w:t xml:space="preserve">1. رجاء القيامة: لقد أعطانا الله رجاء الحياة الأبدية بقيامة المسيح.</w:t>
      </w:r>
    </w:p>
    <w:p w14:paraId="5B7374C7" w14:textId="77777777" w:rsidR="000F7377" w:rsidRDefault="000F7377"/>
    <w:p w14:paraId="7753E0B0" w14:textId="77777777" w:rsidR="000F7377" w:rsidRDefault="000F7377">
      <w:r xmlns:w="http://schemas.openxmlformats.org/wordprocessingml/2006/main">
        <w:t xml:space="preserve">2. قوة المسيح: لقد هزم يسوع الموت وأعطانا القوة للتغلب على أي عقبة.</w:t>
      </w:r>
    </w:p>
    <w:p w14:paraId="67DFBD71" w14:textId="77777777" w:rsidR="000F7377" w:rsidRDefault="000F7377"/>
    <w:p w14:paraId="0D737B7C" w14:textId="77777777" w:rsidR="000F7377" w:rsidRDefault="000F7377">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2254F8F3" w14:textId="77777777" w:rsidR="000F7377" w:rsidRDefault="000F7377"/>
    <w:p w14:paraId="30DF3EE5" w14:textId="77777777" w:rsidR="000F7377" w:rsidRDefault="000F7377">
      <w:r xmlns:w="http://schemas.openxmlformats.org/wordprocessingml/2006/main">
        <w:t xml:space="preserve">٢. رسالة بولس إلى أهل رومية ٦: ٩ـ ١٠ ـ ـ نحن نعلم أن المسيح، بعد قيامته من بين الأموات، لن يموت مرة أخرى أبدا؛ ولم يعد للموت سلطان عليه. من أجل الموت الذي مات، مات عن الخطية، مرة واحدة وإلى الأبد، ولكن الحياة التي يحياها، يحياها لله.</w:t>
      </w:r>
    </w:p>
    <w:p w14:paraId="7F7CAF01" w14:textId="77777777" w:rsidR="000F7377" w:rsidRDefault="000F7377"/>
    <w:p w14:paraId="6D52B511" w14:textId="77777777" w:rsidR="000F7377" w:rsidRDefault="000F7377">
      <w:r xmlns:w="http://schemas.openxmlformats.org/wordprocessingml/2006/main">
        <w:t xml:space="preserve">1 كورنثوس 15: 21 لأنه إذ الموت بإنسان، بإنسان أيضا قيامة الأموات.</w:t>
      </w:r>
    </w:p>
    <w:p w14:paraId="18F9492F" w14:textId="77777777" w:rsidR="000F7377" w:rsidRDefault="000F7377"/>
    <w:p w14:paraId="2E795B3B" w14:textId="77777777" w:rsidR="000F7377" w:rsidRDefault="000F7377">
      <w:r xmlns:w="http://schemas.openxmlformats.org/wordprocessingml/2006/main">
        <w:t xml:space="preserve">لقد كان الموت من صنع الإنسان، ولكن كذلك كانت قيامة الأموات.</w:t>
      </w:r>
    </w:p>
    <w:p w14:paraId="00ADA108" w14:textId="77777777" w:rsidR="000F7377" w:rsidRDefault="000F7377"/>
    <w:p w14:paraId="20076508" w14:textId="77777777" w:rsidR="000F7377" w:rsidRDefault="000F7377">
      <w:r xmlns:w="http://schemas.openxmlformats.org/wordprocessingml/2006/main">
        <w:t xml:space="preserve">1. قوة البشرية في تحقيق القيامة.</w:t>
      </w:r>
    </w:p>
    <w:p w14:paraId="56BBB56E" w14:textId="77777777" w:rsidR="000F7377" w:rsidRDefault="000F7377"/>
    <w:p w14:paraId="7A2C13E9" w14:textId="77777777" w:rsidR="000F7377" w:rsidRDefault="000F7377">
      <w:r xmlns:w="http://schemas.openxmlformats.org/wordprocessingml/2006/main">
        <w:t xml:space="preserve">2. جمال الفداء بالموت.</w:t>
      </w:r>
    </w:p>
    <w:p w14:paraId="0804DD2A" w14:textId="77777777" w:rsidR="000F7377" w:rsidRDefault="000F7377"/>
    <w:p w14:paraId="3DA55020" w14:textId="77777777" w:rsidR="000F7377" w:rsidRDefault="000F7377">
      <w:r xmlns:w="http://schemas.openxmlformats.org/wordprocessingml/2006/main">
        <w:t xml:space="preserve">١. يوحنا ١١: ٢٥ـ ٢٦ـ ـ قال لها يسوع: "أنا هو القيامة والحياة. من آمن بي ولو مات فسيحيا، وكل من كان حياً وآمن بي فلن يموت إلى الأبد.</w:t>
      </w:r>
    </w:p>
    <w:p w14:paraId="09FFBA7D" w14:textId="77777777" w:rsidR="000F7377" w:rsidRDefault="000F7377"/>
    <w:p w14:paraId="32A1FF3D" w14:textId="77777777" w:rsidR="000F7377" w:rsidRDefault="000F7377">
      <w:r xmlns:w="http://schemas.openxmlformats.org/wordprocessingml/2006/main">
        <w:t xml:space="preserve">٢. رسالة بولس إلى أهل رومية ٥: ١٨ ـ ـ لذلك، كما أدت خطية واحدة إلى الإدانة لجميع الناس، كذلك يؤدي عمل واحد من أعمال البر إلى التبرير والحياة لجميع الناس.</w:t>
      </w:r>
    </w:p>
    <w:p w14:paraId="0BC998FC" w14:textId="77777777" w:rsidR="000F7377" w:rsidRDefault="000F7377"/>
    <w:p w14:paraId="4FFEBC82" w14:textId="77777777" w:rsidR="000F7377" w:rsidRDefault="000F7377">
      <w:r xmlns:w="http://schemas.openxmlformats.org/wordprocessingml/2006/main">
        <w:t xml:space="preserve">1 كورنثوس 15: 22 لأنه كما في آدم يموت الجميع هكذا في المسيح سيحيا الجميع.</w:t>
      </w:r>
    </w:p>
    <w:p w14:paraId="7A92B392" w14:textId="77777777" w:rsidR="000F7377" w:rsidRDefault="000F7377"/>
    <w:p w14:paraId="68FFDAE7" w14:textId="77777777" w:rsidR="000F7377" w:rsidRDefault="000F7377">
      <w:r xmlns:w="http://schemas.openxmlformats.org/wordprocessingml/2006/main">
        <w:t xml:space="preserve">كل الناس سيموتون ولكن في المسيح سيُحيون.</w:t>
      </w:r>
    </w:p>
    <w:p w14:paraId="3A7DBB4A" w14:textId="77777777" w:rsidR="000F7377" w:rsidRDefault="000F7377"/>
    <w:p w14:paraId="0486EAE4" w14:textId="77777777" w:rsidR="000F7377" w:rsidRDefault="000F7377">
      <w:r xmlns:w="http://schemas.openxmlformats.org/wordprocessingml/2006/main">
        <w:t xml:space="preserve">1. "الحياة في المسيح: رجاء الحياة الأبدية"</w:t>
      </w:r>
    </w:p>
    <w:p w14:paraId="46EDDA9C" w14:textId="77777777" w:rsidR="000F7377" w:rsidRDefault="000F7377"/>
    <w:p w14:paraId="2DE86BD7" w14:textId="77777777" w:rsidR="000F7377" w:rsidRDefault="000F7377">
      <w:r xmlns:w="http://schemas.openxmlformats.org/wordprocessingml/2006/main">
        <w:t xml:space="preserve">2. "قوة الخلاص: التغلب على الموت من خلال المسيح"</w:t>
      </w:r>
    </w:p>
    <w:p w14:paraId="487DD06D" w14:textId="77777777" w:rsidR="000F7377" w:rsidRDefault="000F7377"/>
    <w:p w14:paraId="1DB1BDB7" w14:textId="77777777" w:rsidR="000F7377" w:rsidRDefault="000F7377">
      <w:r xmlns:w="http://schemas.openxmlformats.org/wordprocessingml/2006/main">
        <w:t xml:space="preserve">1. رومية 6: 23 "لأن أجرة الخطية هي موت، وأما هبة الله فهي حياة أبدية في المسيح يسوع ربنا".</w:t>
      </w:r>
    </w:p>
    <w:p w14:paraId="46C7E055" w14:textId="77777777" w:rsidR="000F7377" w:rsidRDefault="000F7377"/>
    <w:p w14:paraId="7CF60853" w14:textId="77777777" w:rsidR="000F7377" w:rsidRDefault="000F7377">
      <w:r xmlns:w="http://schemas.openxmlformats.org/wordprocessingml/2006/main">
        <w:t xml:space="preserve">2. يوحنا 11: 25-26 "قال لها يسوع: "أنا هو القيامة والحياة. من آمن بي ولو مات فسيحيا، وكل من كان حياً وآمن بي فلن يموت إلى الأبد. هل تصدق هذا؟""</w:t>
      </w:r>
    </w:p>
    <w:p w14:paraId="05AA4421" w14:textId="77777777" w:rsidR="000F7377" w:rsidRDefault="000F7377"/>
    <w:p w14:paraId="70044FB9" w14:textId="77777777" w:rsidR="000F7377" w:rsidRDefault="000F7377">
      <w:r xmlns:w="http://schemas.openxmlformats.org/wordprocessingml/2006/main">
        <w:t xml:space="preserve">1 كورنثوس 15: 23 ولكن كل واحد في رتبته: المسيح باكورة؛ وبعد ذلك الذين للمسيح في مجيئه.</w:t>
      </w:r>
    </w:p>
    <w:p w14:paraId="70734CB6" w14:textId="77777777" w:rsidR="000F7377" w:rsidRDefault="000F7377"/>
    <w:p w14:paraId="1252E086" w14:textId="77777777" w:rsidR="000F7377" w:rsidRDefault="000F7377">
      <w:r xmlns:w="http://schemas.openxmlformats.org/wordprocessingml/2006/main">
        <w:t xml:space="preserve">يتحدث بولس عن ترتيب القيامة، حيث المسيح هو الباكورة والذين ينتمون إليه سيتبعونه عند مجيئه.</w:t>
      </w:r>
    </w:p>
    <w:p w14:paraId="107C38A5" w14:textId="77777777" w:rsidR="000F7377" w:rsidRDefault="000F7377"/>
    <w:p w14:paraId="0895BBC1" w14:textId="77777777" w:rsidR="000F7377" w:rsidRDefault="000F7377">
      <w:r xmlns:w="http://schemas.openxmlformats.org/wordprocessingml/2006/main">
        <w:t xml:space="preserve">1. ترتيب القيامة: كيف يضمن انتصار المسيح انتصارنا</w:t>
      </w:r>
    </w:p>
    <w:p w14:paraId="73509C39" w14:textId="77777777" w:rsidR="000F7377" w:rsidRDefault="000F7377"/>
    <w:p w14:paraId="768630FD" w14:textId="77777777" w:rsidR="000F7377" w:rsidRDefault="000F7377">
      <w:r xmlns:w="http://schemas.openxmlformats.org/wordprocessingml/2006/main">
        <w:t xml:space="preserve">2. رجاء القيامة: كيف تمنحنا عودة المسيح القوة</w:t>
      </w:r>
    </w:p>
    <w:p w14:paraId="15124489" w14:textId="77777777" w:rsidR="000F7377" w:rsidRDefault="000F7377"/>
    <w:p w14:paraId="78DC0186" w14:textId="77777777" w:rsidR="000F7377" w:rsidRDefault="000F7377">
      <w:r xmlns:w="http://schemas.openxmlformats.org/wordprocessingml/2006/main">
        <w:t xml:space="preserve">1. رسالة بولس إلى أهل رومية ٨: ٢٣ـ ٢٥ ـ ـ وليس هم فقط، بل نحن أيضا، الذين لنا باكورة الروح، نحن أنفسنا أيضا نئن في أنفسنا، متوقعين التبني، أي فداء أجسادنا.</w:t>
      </w:r>
    </w:p>
    <w:p w14:paraId="2B337601" w14:textId="77777777" w:rsidR="000F7377" w:rsidRDefault="000F7377"/>
    <w:p w14:paraId="7042D5CF" w14:textId="77777777" w:rsidR="000F7377" w:rsidRDefault="000F7377">
      <w:r xmlns:w="http://schemas.openxmlformats.org/wordprocessingml/2006/main">
        <w:t xml:space="preserve">٢. رسالة بولس إلى أهل فيلبي ٣: ٢٠ـ ٢١ـ ـ لأن محادثتنا هي في السماء؛ من هنا أيضًا ننتظر المخلص الرب يسوع المسيح الذي سيغير جسد تواضعنا ليكون على صورة جسد مجده حسب العمل الذي به يقدر أن يخضع لنفسه كل شيء.</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15: 24 ثم يأتي النهاية متى سلم الملك لله الآب. متى أسقط كل رياسة وكل سلطان وكل قوة.</w:t>
      </w:r>
    </w:p>
    <w:p w14:paraId="6892DBA5" w14:textId="77777777" w:rsidR="000F7377" w:rsidRDefault="000F7377"/>
    <w:p w14:paraId="65013D9A" w14:textId="77777777" w:rsidR="000F7377" w:rsidRDefault="000F7377">
      <w:r xmlns:w="http://schemas.openxmlformats.org/wordprocessingml/2006/main">
        <w:t xml:space="preserve">ستأتي نهاية العالم عندما يسلم يسوع الملك لله الآب ويدمر كل رياسة وسلطان وقوة.</w:t>
      </w:r>
    </w:p>
    <w:p w14:paraId="7BA53607" w14:textId="77777777" w:rsidR="000F7377" w:rsidRDefault="000F7377"/>
    <w:p w14:paraId="0C1698C4" w14:textId="77777777" w:rsidR="000F7377" w:rsidRDefault="000F7377">
      <w:r xmlns:w="http://schemas.openxmlformats.org/wordprocessingml/2006/main">
        <w:t xml:space="preserve">1. النهاية قادمة: هل أنت مستعد؟</w:t>
      </w:r>
    </w:p>
    <w:p w14:paraId="59EF522C" w14:textId="77777777" w:rsidR="000F7377" w:rsidRDefault="000F7377"/>
    <w:p w14:paraId="4D3039F3" w14:textId="77777777" w:rsidR="000F7377" w:rsidRDefault="000F7377">
      <w:r xmlns:w="http://schemas.openxmlformats.org/wordprocessingml/2006/main">
        <w:t xml:space="preserve">2. السلطة النهائية: سيادة الله</w:t>
      </w:r>
    </w:p>
    <w:p w14:paraId="4E2C028F" w14:textId="77777777" w:rsidR="000F7377" w:rsidRDefault="000F7377"/>
    <w:p w14:paraId="096AF547" w14:textId="77777777" w:rsidR="000F7377" w:rsidRDefault="000F7377">
      <w:r xmlns:w="http://schemas.openxmlformats.org/wordprocessingml/2006/main">
        <w:t xml:space="preserve">1. رومية 14: 11-12 (لأنه مكتوب أنا حي يقول الرب إنه لي ستجثو كل ركبة وكل لسان سيحمد الله. فحينئذ كل واحد منا سيعطي حسابا عن نفسه لله .)</w:t>
      </w:r>
    </w:p>
    <w:p w14:paraId="675069A6" w14:textId="77777777" w:rsidR="000F7377" w:rsidRDefault="000F7377"/>
    <w:p w14:paraId="12F202BD" w14:textId="77777777" w:rsidR="000F7377" w:rsidRDefault="000F7377">
      <w:r xmlns:w="http://schemas.openxmlformats.org/wordprocessingml/2006/main">
        <w:t xml:space="preserve">2. أفسس 1: 20-21 (الذي عمله في المسيح إذ أقامه من الأموات وأجلسه عن يمينه في السماويات، فوق كل رياسة وقوة وقوة وسيادة، وكل اسم يسمى، ليس في هذا العالم فقط، بل في المستقبل أيضًا.)</w:t>
      </w:r>
    </w:p>
    <w:p w14:paraId="695FC2AE" w14:textId="77777777" w:rsidR="000F7377" w:rsidRDefault="000F7377"/>
    <w:p w14:paraId="19BC8BFE" w14:textId="77777777" w:rsidR="000F7377" w:rsidRDefault="000F7377">
      <w:r xmlns:w="http://schemas.openxmlformats.org/wordprocessingml/2006/main">
        <w:t xml:space="preserve">1 كورنثوس 15: 25 لأنه ينبغي أن يملك حتى يضع جميع الأعداء تحت قدميه.</w:t>
      </w:r>
    </w:p>
    <w:p w14:paraId="71534FA2" w14:textId="77777777" w:rsidR="000F7377" w:rsidRDefault="000F7377"/>
    <w:p w14:paraId="2422FB2E" w14:textId="77777777" w:rsidR="000F7377" w:rsidRDefault="000F7377">
      <w:r xmlns:w="http://schemas.openxmlformats.org/wordprocessingml/2006/main">
        <w:t xml:space="preserve">يقول بولس أن يسوع يجب أن يملك حتى يهزم جميع أعدائه.</w:t>
      </w:r>
    </w:p>
    <w:p w14:paraId="6D0ADAF7" w14:textId="77777777" w:rsidR="000F7377" w:rsidRDefault="000F7377"/>
    <w:p w14:paraId="547F2BF7" w14:textId="77777777" w:rsidR="000F7377" w:rsidRDefault="000F7377">
      <w:r xmlns:w="http://schemas.openxmlformats.org/wordprocessingml/2006/main">
        <w:t xml:space="preserve">1. يسوع يملك: قوة انتصاره</w:t>
      </w:r>
    </w:p>
    <w:p w14:paraId="2DC694D9" w14:textId="77777777" w:rsidR="000F7377" w:rsidRDefault="000F7377"/>
    <w:p w14:paraId="364914CF" w14:textId="77777777" w:rsidR="000F7377" w:rsidRDefault="000F7377">
      <w:r xmlns:w="http://schemas.openxmlformats.org/wordprocessingml/2006/main">
        <w:t xml:space="preserve">2. مُلك المسيح: الثقة في سلطانه</w:t>
      </w:r>
    </w:p>
    <w:p w14:paraId="2CB02A15" w14:textId="77777777" w:rsidR="000F7377" w:rsidRDefault="000F7377"/>
    <w:p w14:paraId="7D4B3C25" w14:textId="77777777" w:rsidR="000F7377" w:rsidRDefault="000F7377">
      <w:r xmlns:w="http://schemas.openxmlformats.org/wordprocessingml/2006/main">
        <w:t xml:space="preserve">1. رسالة بولس إلى أهل فيلبي ٢: ٩ـ ١١ـ ـ لذلك رفعه الله إلى العلاء وأعطاه اسما فوق كل اسم، لكي تجثو باسم يسوع كل ركبة في السماء ومن على الأرض ومن تحت الأرض، ويعترف كل لسان أن يسوع المسيح هو الرب لمجد الله الآب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أفسس 1: 20-22 ـ التي مارسها في المسيح عندما أقامه من بين الأموات وأجلسه عن يمينه في السماويات، فوق كل رياسة وسلطان، وقوة وسيادة، وكل لقب يمكن أن يُطلق عليه. ليس في هذا الدهر فقط بل في المستقبل أيضا. وأخضع الله كل شيء تحت قدميه، وجعله رأسا على كل شيء للكنيسة.</w:t>
      </w:r>
    </w:p>
    <w:p w14:paraId="3F8BE46B" w14:textId="77777777" w:rsidR="000F7377" w:rsidRDefault="000F7377"/>
    <w:p w14:paraId="74C6B85B" w14:textId="77777777" w:rsidR="000F7377" w:rsidRDefault="000F7377">
      <w:r xmlns:w="http://schemas.openxmlformats.org/wordprocessingml/2006/main">
        <w:t xml:space="preserve">1 كورنثوس 15: 26 آخر عدو يجب أن يُباد هو الموت.</w:t>
      </w:r>
    </w:p>
    <w:p w14:paraId="069B72F3" w14:textId="77777777" w:rsidR="000F7377" w:rsidRDefault="000F7377"/>
    <w:p w14:paraId="1495795F" w14:textId="77777777" w:rsidR="000F7377" w:rsidRDefault="000F7377">
      <w:r xmlns:w="http://schemas.openxmlformats.org/wordprocessingml/2006/main">
        <w:t xml:space="preserve">الموت هو العدو الأخير الذي سيتم هزيمته.</w:t>
      </w:r>
    </w:p>
    <w:p w14:paraId="455DE19E" w14:textId="77777777" w:rsidR="000F7377" w:rsidRDefault="000F7377"/>
    <w:p w14:paraId="3DA53567" w14:textId="77777777" w:rsidR="000F7377" w:rsidRDefault="000F7377">
      <w:r xmlns:w="http://schemas.openxmlformats.org/wordprocessingml/2006/main">
        <w:t xml:space="preserve">1. بلا خوف - استكشاف النصر على الموت</w:t>
      </w:r>
    </w:p>
    <w:p w14:paraId="05FE8371" w14:textId="77777777" w:rsidR="000F7377" w:rsidRDefault="000F7377"/>
    <w:p w14:paraId="1005436C" w14:textId="77777777" w:rsidR="000F7377" w:rsidRDefault="000F7377">
      <w:r xmlns:w="http://schemas.openxmlformats.org/wordprocessingml/2006/main">
        <w:t xml:space="preserve">2. قوة القيامة – تجاوز قبضة الموت النهائية</w:t>
      </w:r>
    </w:p>
    <w:p w14:paraId="34F830A5" w14:textId="77777777" w:rsidR="000F7377" w:rsidRDefault="000F7377"/>
    <w:p w14:paraId="306EFC70" w14:textId="77777777" w:rsidR="000F7377" w:rsidRDefault="000F7377">
      <w:r xmlns:w="http://schemas.openxmlformats.org/wordprocessingml/2006/main">
        <w:t xml:space="preserve">١. رسالة بولس الأولى إلى أهل كورينثوس ١٥: ٥٤ـ ٥٧ ـ ـ "لقد ابتلع الموت إلى غلبة. أين غلبتك يا موت؟ أين شوكتك يا موت؟"</w:t>
      </w:r>
    </w:p>
    <w:p w14:paraId="2CD72E01" w14:textId="77777777" w:rsidR="000F7377" w:rsidRDefault="000F7377"/>
    <w:p w14:paraId="560CA39E" w14:textId="77777777" w:rsidR="000F7377" w:rsidRDefault="000F7377">
      <w:r xmlns:w="http://schemas.openxmlformats.org/wordprocessingml/2006/main">
        <w:t xml:space="preserve">2. يوحنا ١١: ٢٥ـ ٢٦ـ ـ "أنا هو القيامة والحياة. من آمن بي ولو مات فسيحيا"</w:t>
      </w:r>
    </w:p>
    <w:p w14:paraId="3DEDDAA3" w14:textId="77777777" w:rsidR="000F7377" w:rsidRDefault="000F7377"/>
    <w:p w14:paraId="68E96AD1" w14:textId="77777777" w:rsidR="000F7377" w:rsidRDefault="000F7377">
      <w:r xmlns:w="http://schemas.openxmlformats.org/wordprocessingml/2006/main">
        <w:t xml:space="preserve">1 كورنثوس 15: 27 لأنه أخضع كل شيء تحت قدميه. ولكن عندما يقول أخضع له كل شيء فواضح أنه غير الذي أخضع له الكل.</w:t>
      </w:r>
    </w:p>
    <w:p w14:paraId="5DB3B854" w14:textId="77777777" w:rsidR="000F7377" w:rsidRDefault="000F7377"/>
    <w:p w14:paraId="52B357A4" w14:textId="77777777" w:rsidR="000F7377" w:rsidRDefault="000F7377">
      <w:r xmlns:w="http://schemas.openxmlformats.org/wordprocessingml/2006/main">
        <w:t xml:space="preserve">لقد أُعطي يسوع السلطان على كل شيء، لكن سلطته ليست مطلقة لأنه هو نفسه خاضع لله.</w:t>
      </w:r>
    </w:p>
    <w:p w14:paraId="45360259" w14:textId="77777777" w:rsidR="000F7377" w:rsidRDefault="000F7377"/>
    <w:p w14:paraId="4404ED05" w14:textId="77777777" w:rsidR="000F7377" w:rsidRDefault="000F7377">
      <w:r xmlns:w="http://schemas.openxmlformats.org/wordprocessingml/2006/main">
        <w:t xml:space="preserve">1. سيادة الله: فهم من هو المسؤول</w:t>
      </w:r>
    </w:p>
    <w:p w14:paraId="0C05A6BF" w14:textId="77777777" w:rsidR="000F7377" w:rsidRDefault="000F7377"/>
    <w:p w14:paraId="4FDA9D44" w14:textId="77777777" w:rsidR="000F7377" w:rsidRDefault="000F7377">
      <w:r xmlns:w="http://schemas.openxmlformats.org/wordprocessingml/2006/main">
        <w:t xml:space="preserve">2. يسوع: أعظم مثال على الخضوع لله</w:t>
      </w:r>
    </w:p>
    <w:p w14:paraId="10D0162B" w14:textId="77777777" w:rsidR="000F7377" w:rsidRDefault="000F7377"/>
    <w:p w14:paraId="19EF28A5" w14:textId="77777777" w:rsidR="000F7377" w:rsidRDefault="000F7377">
      <w:r xmlns:w="http://schemas.openxmlformats.org/wordprocessingml/2006/main">
        <w:t xml:space="preserve">١. رسالة بولس إلى أهل رومية ١٤: ٧ـ ٨ـ ـ لأنه ليس أحد منا يعيش لذاته، ولا أحد يموت لذاته. لأننا إن عشنا فإننا نعيش للرب. فإن متنا فللرب نموت، وإن عشنا أو متنا فللرب نحن.</w:t>
      </w:r>
    </w:p>
    <w:p w14:paraId="06F6FE30" w14:textId="77777777" w:rsidR="000F7377" w:rsidRDefault="000F7377"/>
    <w:p w14:paraId="4C822C69" w14:textId="77777777" w:rsidR="000F7377" w:rsidRDefault="000F7377">
      <w:r xmlns:w="http://schemas.openxmlformats.org/wordprocessingml/2006/main">
        <w:t xml:space="preserve">2. رسالة بولس إلى أهل فيلبي ٢: ٥ـ ١١ ـ ـ فليكن فيكم هذا الفكر الذي كان أيضا في المسيح يسوع: الذي إذ كان في صورة الله لم يحسب خلسة أن يكون معادلاً لله: لكنه أخلى نفسه، و آخذا صورة عبد، صائرا في شبه الناس. وإذ وجد في الهيئة كإنسان، وضع نفسه وأطاع حتى الموت، موت الصليب.</w:t>
      </w:r>
    </w:p>
    <w:p w14:paraId="38EEA218" w14:textId="77777777" w:rsidR="000F7377" w:rsidRDefault="000F7377"/>
    <w:p w14:paraId="35CD466A" w14:textId="77777777" w:rsidR="000F7377" w:rsidRDefault="000F7377">
      <w:r xmlns:w="http://schemas.openxmlformats.org/wordprocessingml/2006/main">
        <w:t xml:space="preserve">1 كورنثوس 15: 28 ومتى أخضع له الكل فحينئذ سيخضع الابن نفسه أيضا للذي أخضع له الكل، لكي يكون الله الكل في الكل.</w:t>
      </w:r>
    </w:p>
    <w:p w14:paraId="1F13263A" w14:textId="77777777" w:rsidR="000F7377" w:rsidRDefault="000F7377"/>
    <w:p w14:paraId="3CAE511E" w14:textId="77777777" w:rsidR="000F7377" w:rsidRDefault="000F7377">
      <w:r xmlns:w="http://schemas.openxmlformats.org/wordprocessingml/2006/main">
        <w:t xml:space="preserve">يوضح المقطع أن الله سيكون في النهاية الكل في الكل عندما يخضع له كل شيء ويخضع الابن له.</w:t>
      </w:r>
    </w:p>
    <w:p w14:paraId="066AC1C5" w14:textId="77777777" w:rsidR="000F7377" w:rsidRDefault="000F7377"/>
    <w:p w14:paraId="48985C30" w14:textId="77777777" w:rsidR="000F7377" w:rsidRDefault="000F7377">
      <w:r xmlns:w="http://schemas.openxmlformats.org/wordprocessingml/2006/main">
        <w:t xml:space="preserve">1. الله هو الحاكم الأسمى على الجميع</w:t>
      </w:r>
    </w:p>
    <w:p w14:paraId="18156B11" w14:textId="77777777" w:rsidR="000F7377" w:rsidRDefault="000F7377"/>
    <w:p w14:paraId="08B9258C" w14:textId="77777777" w:rsidR="000F7377" w:rsidRDefault="000F7377">
      <w:r xmlns:w="http://schemas.openxmlformats.org/wordprocessingml/2006/main">
        <w:t xml:space="preserve">2. قوة سيادة الله</w:t>
      </w:r>
    </w:p>
    <w:p w14:paraId="41E23271" w14:textId="77777777" w:rsidR="000F7377" w:rsidRDefault="000F7377"/>
    <w:p w14:paraId="1DB5F6F0" w14:textId="77777777" w:rsidR="000F7377" w:rsidRDefault="000F7377">
      <w:r xmlns:w="http://schemas.openxmlformats.org/wordprocessingml/2006/main">
        <w:t xml:space="preserve">1. الرسالة إلى العبرانيين ١٣: ٢٠ـ ٢١ ـ ـ الآن إله السلام الذي أقام من بين الأموات ربنا يسوع، الراعي العظيم للخراف، بدم العهد الأبدي، يجهزكم بكل شيء صالح لكي تقوموا بعمله. العامل فيكم ما يرضي أمامه بيسوع المسيح الذي له المجد إلى أبد الآبدين. آمين.</w:t>
      </w:r>
    </w:p>
    <w:p w14:paraId="68CF1F84" w14:textId="77777777" w:rsidR="000F7377" w:rsidRDefault="000F7377"/>
    <w:p w14:paraId="6CF8EBFC" w14:textId="77777777" w:rsidR="000F7377" w:rsidRDefault="000F7377">
      <w:r xmlns:w="http://schemas.openxmlformats.org/wordprocessingml/2006/main">
        <w:t xml:space="preserve">٢. رسالة بولس إلى أهل رومية ١١: ٣٣ـ ٣٦ ـ ـ يا لعمق غنى الله وحكمته وعلمه! ما </w:t>
      </w:r>
      <w:r xmlns:w="http://schemas.openxmlformats.org/wordprocessingml/2006/main">
        <w:lastRenderedPageBreak xmlns:w="http://schemas.openxmlformats.org/wordprocessingml/2006/main"/>
      </w:r>
      <w:r xmlns:w="http://schemas.openxmlformats.org/wordprocessingml/2006/main">
        <w:t xml:space="preserve">أبعد أحكامه عن الفحص وطرقه عن الفحص! "لأنه من عرف فكر الرب أو من صار له مشيراً؟" «أو من أعطاه عطية ليكافأ؟» لأن منه وبه وله كل الأشياء. له المجد إلى الأبد. آمين.</w:t>
      </w:r>
    </w:p>
    <w:p w14:paraId="24820501" w14:textId="77777777" w:rsidR="000F7377" w:rsidRDefault="000F7377"/>
    <w:p w14:paraId="2B06C4EA" w14:textId="77777777" w:rsidR="000F7377" w:rsidRDefault="000F7377">
      <w:r xmlns:w="http://schemas.openxmlformats.org/wordprocessingml/2006/main">
        <w:t xml:space="preserve">1 كورنثوس 15: 29 وإلا فماذا يفعل الذين يعتمدون من أجل الأموات إن كان الأموات لا يقومون البتة؟ فلماذا يعتمدون من أجل الأموات؟</w:t>
      </w:r>
    </w:p>
    <w:p w14:paraId="3DBD1EC6" w14:textId="77777777" w:rsidR="000F7377" w:rsidRDefault="000F7377"/>
    <w:p w14:paraId="1B525CA3" w14:textId="77777777" w:rsidR="000F7377" w:rsidRDefault="000F7377">
      <w:r xmlns:w="http://schemas.openxmlformats.org/wordprocessingml/2006/main">
        <w:t xml:space="preserve">يثير المقطع بولس سؤالاً عن سبب معمودية الناس إذا لم تكن هناك قيامة.</w:t>
      </w:r>
    </w:p>
    <w:p w14:paraId="41B8905D" w14:textId="77777777" w:rsidR="000F7377" w:rsidRDefault="000F7377"/>
    <w:p w14:paraId="60870DA2" w14:textId="77777777" w:rsidR="000F7377" w:rsidRDefault="000F7377">
      <w:r xmlns:w="http://schemas.openxmlformats.org/wordprocessingml/2006/main">
        <w:t xml:space="preserve">1. قوة الإيمان: ما هو الغرض من المعمودية؟</w:t>
      </w:r>
    </w:p>
    <w:p w14:paraId="3822F57D" w14:textId="77777777" w:rsidR="000F7377" w:rsidRDefault="000F7377"/>
    <w:p w14:paraId="30309CFE" w14:textId="77777777" w:rsidR="000F7377" w:rsidRDefault="000F7377">
      <w:r xmlns:w="http://schemas.openxmlformats.org/wordprocessingml/2006/main">
        <w:t xml:space="preserve">2. قيامة يسوع: إعلان رجائنا.</w:t>
      </w:r>
    </w:p>
    <w:p w14:paraId="54039B48" w14:textId="77777777" w:rsidR="000F7377" w:rsidRDefault="000F7377"/>
    <w:p w14:paraId="2968FF49" w14:textId="77777777" w:rsidR="000F7377" w:rsidRDefault="000F7377">
      <w:r xmlns:w="http://schemas.openxmlformats.org/wordprocessingml/2006/main">
        <w:t xml:space="preserve">1. رسالة بولس إلى أهل رومية ٦: ٣ـ ٤ ـ ـ "ألستم تعلمون أننا جميعنا الذين اعتمدنا للمسيح يسوع اعتمدنا لموته؟ فدفنا معه بالمعمودية للموت حتى كما أقيم المسيح من الأموات بمجد الآب هكذا نسلك نحن أيضًا في جدة الحياة.</w:t>
      </w:r>
    </w:p>
    <w:p w14:paraId="3C165D1A" w14:textId="77777777" w:rsidR="000F7377" w:rsidRDefault="000F7377"/>
    <w:p w14:paraId="40FE7028" w14:textId="77777777" w:rsidR="000F7377" w:rsidRDefault="000F7377">
      <w:r xmlns:w="http://schemas.openxmlformats.org/wordprocessingml/2006/main">
        <w:t xml:space="preserve">2. رسالة بولس إلى أهل كولوسي ٢: ١٢ـ ـ "مدفونين معه في المعمودية، التي فيها أقمتم أيضا معه، بالإيمان بقوة الله الذي أقامه من الأموات".</w:t>
      </w:r>
    </w:p>
    <w:p w14:paraId="7C2193D5" w14:textId="77777777" w:rsidR="000F7377" w:rsidRDefault="000F7377"/>
    <w:p w14:paraId="2F314266" w14:textId="77777777" w:rsidR="000F7377" w:rsidRDefault="000F7377">
      <w:r xmlns:w="http://schemas.openxmlformats.org/wordprocessingml/2006/main">
        <w:t xml:space="preserve">1 كورنثوس 15: 30 ولماذا نتعرض للخطر كل ساعة؟</w:t>
      </w:r>
    </w:p>
    <w:p w14:paraId="0FCD0BD0" w14:textId="77777777" w:rsidR="000F7377" w:rsidRDefault="000F7377"/>
    <w:p w14:paraId="484AEC59" w14:textId="77777777" w:rsidR="000F7377" w:rsidRDefault="000F7377">
      <w:r xmlns:w="http://schemas.openxmlformats.org/wordprocessingml/2006/main">
        <w:t xml:space="preserve">يتساءل بولس لماذا يتعرض المسيحيون دائمًا لخطر الاضطهاد والمعاناة.</w:t>
      </w:r>
    </w:p>
    <w:p w14:paraId="7D59FE9A" w14:textId="77777777" w:rsidR="000F7377" w:rsidRDefault="000F7377"/>
    <w:p w14:paraId="008945D9" w14:textId="77777777" w:rsidR="000F7377" w:rsidRDefault="000F7377">
      <w:r xmlns:w="http://schemas.openxmlformats.org/wordprocessingml/2006/main">
        <w:t xml:space="preserve">1. "خطر الاضطهاد: الصمود رغم المخاطر"</w:t>
      </w:r>
    </w:p>
    <w:p w14:paraId="2D493886" w14:textId="77777777" w:rsidR="000F7377" w:rsidRDefault="000F7377"/>
    <w:p w14:paraId="6D0A4A57" w14:textId="77777777" w:rsidR="000F7377" w:rsidRDefault="000F7377">
      <w:r xmlns:w="http://schemas.openxmlformats.org/wordprocessingml/2006/main">
        <w:t xml:space="preserve">2. "نعمة الله في وجه الخطر"</w:t>
      </w:r>
    </w:p>
    <w:p w14:paraId="3ED2D2E5" w14:textId="77777777" w:rsidR="000F7377" w:rsidRDefault="000F7377"/>
    <w:p w14:paraId="38F170FC" w14:textId="77777777" w:rsidR="000F7377" w:rsidRDefault="000F7377">
      <w:r xmlns:w="http://schemas.openxmlformats.org/wordprocessingml/2006/main">
        <w:t xml:space="preserve">1. الرسالة إلى العبرانيين ١١: ٣٢ـ ٤٠ ـ ـ إيمان قديسي العهد القديم في مواجهة الخطر.</w:t>
      </w:r>
    </w:p>
    <w:p w14:paraId="21884C90" w14:textId="77777777" w:rsidR="000F7377" w:rsidRDefault="000F7377"/>
    <w:p w14:paraId="04EE0210" w14:textId="77777777" w:rsidR="000F7377" w:rsidRDefault="000F7377">
      <w:r xmlns:w="http://schemas.openxmlformats.org/wordprocessingml/2006/main">
        <w:t xml:space="preserve">2. رسالة بولس إلى أهل رومية ٨: ٣١ـ ٣٩ ـ ـ ضمان محبة الله في وسط الخطر.</w:t>
      </w:r>
    </w:p>
    <w:p w14:paraId="39D1D9CF" w14:textId="77777777" w:rsidR="000F7377" w:rsidRDefault="000F7377"/>
    <w:p w14:paraId="429DA44E" w14:textId="77777777" w:rsidR="000F7377" w:rsidRDefault="000F7377">
      <w:r xmlns:w="http://schemas.openxmlformats.org/wordprocessingml/2006/main">
        <w:t xml:space="preserve">1 كورنثوس 15: 31 أحتج على افتخاركم الذي لي في المسيح يسوع ربنا أموت كل يوم.</w:t>
      </w:r>
    </w:p>
    <w:p w14:paraId="34B51077" w14:textId="77777777" w:rsidR="000F7377" w:rsidRDefault="000F7377"/>
    <w:p w14:paraId="21456DB0" w14:textId="77777777" w:rsidR="000F7377" w:rsidRDefault="000F7377">
      <w:r xmlns:w="http://schemas.openxmlformats.org/wordprocessingml/2006/main">
        <w:t xml:space="preserve">يُعبِّر الرسول بولس عن استعداده للموت يوميًا من أجل المسيح.</w:t>
      </w:r>
    </w:p>
    <w:p w14:paraId="7F8DC536" w14:textId="77777777" w:rsidR="000F7377" w:rsidRDefault="000F7377"/>
    <w:p w14:paraId="7CD3A55F" w14:textId="77777777" w:rsidR="000F7377" w:rsidRDefault="000F7377">
      <w:r xmlns:w="http://schemas.openxmlformats.org/wordprocessingml/2006/main">
        <w:t xml:space="preserve">1. تكلفة اتباع يسوع: الاستعداد للموت يوميًا</w:t>
      </w:r>
    </w:p>
    <w:p w14:paraId="5E7C17FC" w14:textId="77777777" w:rsidR="000F7377" w:rsidRDefault="000F7377"/>
    <w:p w14:paraId="59B0FCBB" w14:textId="77777777" w:rsidR="000F7377" w:rsidRDefault="000F7377">
      <w:r xmlns:w="http://schemas.openxmlformats.org/wordprocessingml/2006/main">
        <w:t xml:space="preserve">2. عيش حياة التضحية: مثال بولس</w:t>
      </w:r>
    </w:p>
    <w:p w14:paraId="75DC7822" w14:textId="77777777" w:rsidR="000F7377" w:rsidRDefault="000F7377"/>
    <w:p w14:paraId="25F9A744" w14:textId="77777777" w:rsidR="000F7377" w:rsidRDefault="000F7377">
      <w:r xmlns:w="http://schemas.openxmlformats.org/wordprocessingml/2006/main">
        <w:t xml:space="preserve">١. رسالة بولس إلى أهل فيلبي ٣: ١٠ ـ ـ "لكي أعرفه وأعرف قوة قيامته، وأشترك في آلامه، وأصير مثله في موته".</w:t>
      </w:r>
    </w:p>
    <w:p w14:paraId="7592995E" w14:textId="77777777" w:rsidR="000F7377" w:rsidRDefault="000F7377"/>
    <w:p w14:paraId="141297CC" w14:textId="77777777" w:rsidR="000F7377" w:rsidRDefault="000F7377">
      <w:r xmlns:w="http://schemas.openxmlformats.org/wordprocessingml/2006/main">
        <w:t xml:space="preserve">2. الرسالة إلى العبرانيين ١٣: ١٣ ـ ـ "دعونا نخرج إليه خارج المحلة ونحمل العار الذي احتمله".</w:t>
      </w:r>
    </w:p>
    <w:p w14:paraId="28562F46" w14:textId="77777777" w:rsidR="000F7377" w:rsidRDefault="000F7377"/>
    <w:p w14:paraId="0D6052D2" w14:textId="77777777" w:rsidR="000F7377" w:rsidRDefault="000F7377">
      <w:r xmlns:w="http://schemas.openxmlformats.org/wordprocessingml/2006/main">
        <w:t xml:space="preserve">1 كورنثوس 15: 32 ان كنت كبشر قد حاربت وحوشا في افسس فما المنفعة لي ان كان الاموات لا يقومون. فلنأكل ونشرب. لأننا غدا نموت.</w:t>
      </w:r>
    </w:p>
    <w:p w14:paraId="4355F338" w14:textId="77777777" w:rsidR="000F7377" w:rsidRDefault="000F7377"/>
    <w:p w14:paraId="53607645" w14:textId="77777777" w:rsidR="000F7377" w:rsidRDefault="000F7377">
      <w:r xmlns:w="http://schemas.openxmlformats.org/wordprocessingml/2006/main">
        <w:t xml:space="preserve">يتساءل المقطع بولس عن فائدة النضال والقتال إذا لم يقوم الأموات مرة أخرى. ويقترح أن يستمتع الناس بالحياة أثناء وجودهم فيها.</w:t>
      </w:r>
    </w:p>
    <w:p w14:paraId="36A6277C" w14:textId="77777777" w:rsidR="000F7377" w:rsidRDefault="000F7377"/>
    <w:p w14:paraId="1F458189" w14:textId="77777777" w:rsidR="000F7377" w:rsidRDefault="000F7377">
      <w:r xmlns:w="http://schemas.openxmlformats.org/wordprocessingml/2006/main">
        <w:t xml:space="preserve">1. معنى الحياة: العيش إلى الأبد</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اغتنام اللحظة: استمتع بالحياة قدر استطاعتك</w:t>
      </w:r>
    </w:p>
    <w:p w14:paraId="1CF9C323" w14:textId="77777777" w:rsidR="000F7377" w:rsidRDefault="000F7377"/>
    <w:p w14:paraId="34BFDB19" w14:textId="77777777" w:rsidR="000F7377" w:rsidRDefault="000F7377">
      <w:r xmlns:w="http://schemas.openxmlformats.org/wordprocessingml/2006/main">
        <w:t xml:space="preserve">١. سفر الجامعة ٩: ٧ـ ٩ـ ـ اذهب، كل خبزك بفرح، واشرب خمرك بقلب فرح، لأن الله قد قبل أعمالك. لتكن ثيابك في كل حين بيضاء، ولا يعوز رأسك الدهن. عش سعيدًا مع الزوجة التي تحبها كل أيام حياتك.</w:t>
      </w:r>
    </w:p>
    <w:p w14:paraId="3F452F90" w14:textId="77777777" w:rsidR="000F7377" w:rsidRDefault="000F7377"/>
    <w:p w14:paraId="5C3E8D37" w14:textId="77777777" w:rsidR="000F7377" w:rsidRDefault="000F7377">
      <w:r xmlns:w="http://schemas.openxmlformats.org/wordprocessingml/2006/main">
        <w:t xml:space="preserve">2. رسالة يعقوب ٤: ١٣ـ ١٤ـ ـ تعالوا الآن أيها القائلون: "اليوم أو غدا نذهب إلى مدينة كذا وكذا ونصرف هناك سنة ونتاجر ونربح" ـ ولكنك لا تعلم ماذا سيكون الغد يحضر. ماهي حياتك؟ فإنك غشاوة تظهر قليلا ثم تضمحل.</w:t>
      </w:r>
    </w:p>
    <w:p w14:paraId="66BC5204" w14:textId="77777777" w:rsidR="000F7377" w:rsidRDefault="000F7377"/>
    <w:p w14:paraId="61A357E4" w14:textId="77777777" w:rsidR="000F7377" w:rsidRDefault="000F7377">
      <w:r xmlns:w="http://schemas.openxmlformats.org/wordprocessingml/2006/main">
        <w:t xml:space="preserve">1 كورنثوس 15: 33 لاَ تَضِلُّوا: الْمَكَالَاتُ الرَّدِيَّةُ تُفْسِدُ الْأَخْلاَقَ الْجَالِدَةَ.</w:t>
      </w:r>
    </w:p>
    <w:p w14:paraId="526FAA02" w14:textId="77777777" w:rsidR="000F7377" w:rsidRDefault="000F7377"/>
    <w:p w14:paraId="20D9E2F3" w14:textId="77777777" w:rsidR="000F7377" w:rsidRDefault="000F7377">
      <w:r xmlns:w="http://schemas.openxmlformats.org/wordprocessingml/2006/main">
        <w:t xml:space="preserve">ويحذر هذا المقطع من الانخداع بالمؤثرات السيئة التي يمكن أن تؤدي إلى السلوك الفاسد.</w:t>
      </w:r>
    </w:p>
    <w:p w14:paraId="61E43E0C" w14:textId="77777777" w:rsidR="000F7377" w:rsidRDefault="000F7377"/>
    <w:p w14:paraId="0C2D2DED" w14:textId="77777777" w:rsidR="000F7377" w:rsidRDefault="000F7377">
      <w:r xmlns:w="http://schemas.openxmlformats.org/wordprocessingml/2006/main">
        <w:t xml:space="preserve">1. "خطر التأثيرات السيئة"</w:t>
      </w:r>
    </w:p>
    <w:p w14:paraId="3C478F3A" w14:textId="77777777" w:rsidR="000F7377" w:rsidRDefault="000F7377"/>
    <w:p w14:paraId="204E6B68" w14:textId="77777777" w:rsidR="000F7377" w:rsidRDefault="000F7377">
      <w:r xmlns:w="http://schemas.openxmlformats.org/wordprocessingml/2006/main">
        <w:t xml:space="preserve">2. "قوة اتخاذ الخيارات الجيدة"</w:t>
      </w:r>
    </w:p>
    <w:p w14:paraId="7B7B2542" w14:textId="77777777" w:rsidR="000F7377" w:rsidRDefault="000F7377"/>
    <w:p w14:paraId="3E5142D2" w14:textId="77777777" w:rsidR="000F7377" w:rsidRDefault="000F7377">
      <w:r xmlns:w="http://schemas.openxmlformats.org/wordprocessingml/2006/main">
        <w:t xml:space="preserve">١. سفر الأمثال ١٣: ٢٠ ـ ـ المساير مع الحكماء يصير حكيما، ورفيق الجهال يهلك.</w:t>
      </w:r>
    </w:p>
    <w:p w14:paraId="4E7D5738" w14:textId="77777777" w:rsidR="000F7377" w:rsidRDefault="000F7377"/>
    <w:p w14:paraId="3987CC85" w14:textId="77777777" w:rsidR="000F7377" w:rsidRDefault="000F7377">
      <w:r xmlns:w="http://schemas.openxmlformats.org/wordprocessingml/2006/main">
        <w:t xml:space="preserve">٢. رسالة يعقوب ١: ١٦ ـ ـ لا تنخدعوا أيها الإخوة الأحباء.</w:t>
      </w:r>
    </w:p>
    <w:p w14:paraId="29BDE79B" w14:textId="77777777" w:rsidR="000F7377" w:rsidRDefault="000F7377"/>
    <w:p w14:paraId="756ADE40" w14:textId="77777777" w:rsidR="000F7377" w:rsidRDefault="000F7377">
      <w:r xmlns:w="http://schemas.openxmlformats.org/wordprocessingml/2006/main">
        <w:t xml:space="preserve">1 كورنثوس 15: 34 استيقظوا إلى البر ولا تخطئوا. لأن قوما ليس لديهم معرفة الله. أقول هذا لخزيكم.</w:t>
      </w:r>
    </w:p>
    <w:p w14:paraId="1FDD3F41" w14:textId="77777777" w:rsidR="000F7377" w:rsidRDefault="000F7377"/>
    <w:p w14:paraId="05D059CA" w14:textId="77777777" w:rsidR="000F7377" w:rsidRDefault="000F7377">
      <w:r xmlns:w="http://schemas.openxmlformats.org/wordprocessingml/2006/main">
        <w:t xml:space="preserve">يشجع بولس أهل كورنثوس أن يستيقظوا على البر لا على الخطية، إذ أن قومًا منهم ليس لديهم معرفة الله.</w:t>
      </w:r>
    </w:p>
    <w:p w14:paraId="25113E33" w14:textId="77777777" w:rsidR="000F7377" w:rsidRDefault="000F7377"/>
    <w:p w14:paraId="218BFDA0" w14:textId="77777777" w:rsidR="000F7377" w:rsidRDefault="000F7377">
      <w:r xmlns:w="http://schemas.openxmlformats.org/wordprocessingml/2006/main">
        <w:t xml:space="preserve">1. "فهم نعمة الله: كيف تحيا بالبر"</w:t>
      </w:r>
    </w:p>
    <w:p w14:paraId="128DA776" w14:textId="77777777" w:rsidR="000F7377" w:rsidRDefault="000F7377"/>
    <w:p w14:paraId="5F5E2684" w14:textId="77777777" w:rsidR="000F7377" w:rsidRDefault="000F7377">
      <w:r xmlns:w="http://schemas.openxmlformats.org/wordprocessingml/2006/main">
        <w:t xml:space="preserve">2. "الحاجة إلى المعرفة: لا تدع الخجل يسيطر عليك"</w:t>
      </w:r>
    </w:p>
    <w:p w14:paraId="39F88F30" w14:textId="77777777" w:rsidR="000F7377" w:rsidRDefault="000F7377"/>
    <w:p w14:paraId="0F99FA3C" w14:textId="77777777" w:rsidR="000F7377" w:rsidRDefault="000F7377">
      <w:r xmlns:w="http://schemas.openxmlformats.org/wordprocessingml/2006/main">
        <w:t xml:space="preserve">١. رسالة بولس إلى أهل رومية ٦: ١٤ـ ١٧ ـ ـ لأن الخطية لن تسود عليكم، لأنكم لستم تحت الناموس، بل تحت النعمة.</w:t>
      </w:r>
    </w:p>
    <w:p w14:paraId="21218273" w14:textId="77777777" w:rsidR="000F7377" w:rsidRDefault="000F7377"/>
    <w:p w14:paraId="1D964787" w14:textId="77777777" w:rsidR="000F7377" w:rsidRDefault="000F7377">
      <w:r xmlns:w="http://schemas.openxmlformats.org/wordprocessingml/2006/main">
        <w:t xml:space="preserve">٢. سفر الأمثال ٢: ٦ـ ٨ ـ ـ لأن الرب يعطي حكمة، ومن فمه تخرج المعرفة والفهم.</w:t>
      </w:r>
    </w:p>
    <w:p w14:paraId="2942C00A" w14:textId="77777777" w:rsidR="000F7377" w:rsidRDefault="000F7377"/>
    <w:p w14:paraId="00CE09BE" w14:textId="77777777" w:rsidR="000F7377" w:rsidRDefault="000F7377">
      <w:r xmlns:w="http://schemas.openxmlformats.org/wordprocessingml/2006/main">
        <w:t xml:space="preserve">1 كورنثوس 15: 35 ولكن يقول قائل كيف يقوم الاموات؟ وبأي هيئة يأتون؟</w:t>
      </w:r>
    </w:p>
    <w:p w14:paraId="7B5863C9" w14:textId="77777777" w:rsidR="000F7377" w:rsidRDefault="000F7377"/>
    <w:p w14:paraId="08F904D8" w14:textId="77777777" w:rsidR="000F7377" w:rsidRDefault="000F7377">
      <w:r xmlns:w="http://schemas.openxmlformats.org/wordprocessingml/2006/main">
        <w:t xml:space="preserve">يطرح بولس سؤالاً عن قيامة الأموات وكيف سيتم قيامتهم.</w:t>
      </w:r>
    </w:p>
    <w:p w14:paraId="543B83FF" w14:textId="77777777" w:rsidR="000F7377" w:rsidRDefault="000F7377"/>
    <w:p w14:paraId="0A43A9F4" w14:textId="77777777" w:rsidR="000F7377" w:rsidRDefault="000F7377">
      <w:r xmlns:w="http://schemas.openxmlformats.org/wordprocessingml/2006/main">
        <w:t xml:space="preserve">1. "القيامة: رجاء الحياة الأبدية"</w:t>
      </w:r>
    </w:p>
    <w:p w14:paraId="60DBA0B9" w14:textId="77777777" w:rsidR="000F7377" w:rsidRDefault="000F7377"/>
    <w:p w14:paraId="64B1C40E" w14:textId="77777777" w:rsidR="000F7377" w:rsidRDefault="000F7377">
      <w:r xmlns:w="http://schemas.openxmlformats.org/wordprocessingml/2006/main">
        <w:t xml:space="preserve">2. "جسد القيامة: كيف سيبدو؟"</w:t>
      </w:r>
    </w:p>
    <w:p w14:paraId="12BB27AD" w14:textId="77777777" w:rsidR="000F7377" w:rsidRDefault="000F7377"/>
    <w:p w14:paraId="30EDE27A" w14:textId="77777777" w:rsidR="000F7377" w:rsidRDefault="000F7377">
      <w:r xmlns:w="http://schemas.openxmlformats.org/wordprocessingml/2006/main">
        <w:t xml:space="preserve">1. سفر أيوب ١٩: ٢٥ـ ٢٧ ـ ـ لأني علمت أن فاديّ حي، وفي النهاية سيقف على الأرض. وبعد أن يفنى جلدي هكذا أرى في جسدي الله الذي أراه لنفسي وعيناي تنظران وليس آخر. قلبي يخفق في داخلي!</w:t>
      </w:r>
    </w:p>
    <w:p w14:paraId="311638DD" w14:textId="77777777" w:rsidR="000F7377" w:rsidRDefault="000F7377"/>
    <w:p w14:paraId="3C904842" w14:textId="77777777" w:rsidR="000F7377" w:rsidRDefault="000F7377">
      <w:r xmlns:w="http://schemas.openxmlformats.org/wordprocessingml/2006/main">
        <w:t xml:space="preserve">٢. رسالة بطرس الأولى ١: ٣ـ ٥ ـ ـ مبارك الله أبو ربنا يسوع المسيح! وهو حسب عظيم رحمته ولدنا ثانية لرجاء حي، بقيامة يسوع المسيح من الأموات، لميراث لا يفنى ولا يدنس ولا يضمحل، محفوظ في السموات لأجلكم، أنتم الذين بقوة الله يتم حراستهم بالإيمان من أجل خلاص جاهز للإعلان في </w:t>
      </w:r>
      <w:r xmlns:w="http://schemas.openxmlformats.org/wordprocessingml/2006/main">
        <w:lastRenderedPageBreak xmlns:w="http://schemas.openxmlformats.org/wordprocessingml/2006/main"/>
      </w:r>
      <w:r xmlns:w="http://schemas.openxmlformats.org/wordprocessingml/2006/main">
        <w:t xml:space="preserve">الزمان الأخير.</w:t>
      </w:r>
    </w:p>
    <w:p w14:paraId="0630DAE1" w14:textId="77777777" w:rsidR="000F7377" w:rsidRDefault="000F7377"/>
    <w:p w14:paraId="1B49A77B" w14:textId="77777777" w:rsidR="000F7377" w:rsidRDefault="000F7377">
      <w:r xmlns:w="http://schemas.openxmlformats.org/wordprocessingml/2006/main">
        <w:t xml:space="preserve">1 كورنثوس 15: 36 يا غبي إن الذي تزرعه لا يحيا إن لم يموت.</w:t>
      </w:r>
    </w:p>
    <w:p w14:paraId="73AAE6EF" w14:textId="77777777" w:rsidR="000F7377" w:rsidRDefault="000F7377"/>
    <w:p w14:paraId="7E6A4313" w14:textId="77777777" w:rsidR="000F7377" w:rsidRDefault="000F7377">
      <w:r xmlns:w="http://schemas.openxmlformats.org/wordprocessingml/2006/main">
        <w:t xml:space="preserve">مرور الموت ضروري لإحياء شيء ما.</w:t>
      </w:r>
    </w:p>
    <w:p w14:paraId="4D9C319A" w14:textId="77777777" w:rsidR="000F7377" w:rsidRDefault="000F7377"/>
    <w:p w14:paraId="7C27CAF7" w14:textId="77777777" w:rsidR="000F7377" w:rsidRDefault="000F7377">
      <w:r xmlns:w="http://schemas.openxmlformats.org/wordprocessingml/2006/main">
        <w:t xml:space="preserve">1. قوة الموت: كيف يجلب الموت الحياة</w:t>
      </w:r>
    </w:p>
    <w:p w14:paraId="1DA266C2" w14:textId="77777777" w:rsidR="000F7377" w:rsidRDefault="000F7377"/>
    <w:p w14:paraId="7A4CF238" w14:textId="77777777" w:rsidR="000F7377" w:rsidRDefault="000F7377">
      <w:r xmlns:w="http://schemas.openxmlformats.org/wordprocessingml/2006/main">
        <w:t xml:space="preserve">2. ضرورة التضحية: ما يجب أن نتخلى عنه لنكسب</w:t>
      </w:r>
    </w:p>
    <w:p w14:paraId="74F55510" w14:textId="77777777" w:rsidR="000F7377" w:rsidRDefault="000F7377"/>
    <w:p w14:paraId="02CD376F" w14:textId="77777777" w:rsidR="000F7377" w:rsidRDefault="000F7377">
      <w:r xmlns:w="http://schemas.openxmlformats.org/wordprocessingml/2006/main">
        <w:t xml:space="preserve">1. يوحنا ١٢: ٢٤ ـ ـ الحق الحق أقول لكم، إن لم تقع حبة الحنطة في الأرض وتمت فهي تبقى وحدها: ولكن إذا ماتت تأتي بثمر كثير.</w:t>
      </w:r>
    </w:p>
    <w:p w14:paraId="15D4511A" w14:textId="77777777" w:rsidR="000F7377" w:rsidRDefault="000F7377"/>
    <w:p w14:paraId="0D3819A2" w14:textId="77777777" w:rsidR="000F7377" w:rsidRDefault="000F7377">
      <w:r xmlns:w="http://schemas.openxmlformats.org/wordprocessingml/2006/main">
        <w:t xml:space="preserve">٢. رسالة بولس إلى أهل رومية ٦: ٤ـ ٥ـ ـ فدفنا معه بالمعمودية للموت، حتى كما أقيم المسيح من الأموات بمجد الآب، هكذا نسلك نحن أيضا في جدة الحياة. فإنه إن كنا قد صرنا معًا في شبه موته، نكون أيضًا في شبه قيامته.</w:t>
      </w:r>
    </w:p>
    <w:p w14:paraId="3C3C1566" w14:textId="77777777" w:rsidR="000F7377" w:rsidRDefault="000F7377"/>
    <w:p w14:paraId="680DB0B6" w14:textId="77777777" w:rsidR="000F7377" w:rsidRDefault="000F7377">
      <w:r xmlns:w="http://schemas.openxmlformats.org/wordprocessingml/2006/main">
        <w:t xml:space="preserve">1 كورنثوس 15: 37 والذي تزرعه، فإنك لا تزرع الجسم الذي سيكون، بل حبة مجردة، ربما من حنطة، أو من نوع آخر من الحبوب:</w:t>
      </w:r>
    </w:p>
    <w:p w14:paraId="70411AF8" w14:textId="77777777" w:rsidR="000F7377" w:rsidRDefault="000F7377"/>
    <w:p w14:paraId="0CB488AB" w14:textId="77777777" w:rsidR="000F7377" w:rsidRDefault="000F7377">
      <w:r xmlns:w="http://schemas.openxmlformats.org/wordprocessingml/2006/main">
        <w:t xml:space="preserve">إن زراعة البذرة لا يؤدي إلى حصاد فوري، ولكنها ستنمو في النهاية إلى ما زرعت عليه.</w:t>
      </w:r>
    </w:p>
    <w:p w14:paraId="04EBC33E" w14:textId="77777777" w:rsidR="000F7377" w:rsidRDefault="000F7377"/>
    <w:p w14:paraId="63ADE110" w14:textId="77777777" w:rsidR="000F7377" w:rsidRDefault="000F7377">
      <w:r xmlns:w="http://schemas.openxmlformats.org/wordprocessingml/2006/main">
        <w:t xml:space="preserve">1. معجزة النمو: فهم كيفية عمل خليقة الله</w:t>
      </w:r>
    </w:p>
    <w:p w14:paraId="209FFDDA" w14:textId="77777777" w:rsidR="000F7377" w:rsidRDefault="000F7377"/>
    <w:p w14:paraId="34DA6246" w14:textId="77777777" w:rsidR="000F7377" w:rsidRDefault="000F7377">
      <w:r xmlns:w="http://schemas.openxmlformats.org/wordprocessingml/2006/main">
        <w:t xml:space="preserve">2. زرع بذور الإيمان: جني ثمار محبة الله</w:t>
      </w:r>
    </w:p>
    <w:p w14:paraId="38F8D53F" w14:textId="77777777" w:rsidR="000F7377" w:rsidRDefault="000F7377"/>
    <w:p w14:paraId="3D19A61B" w14:textId="77777777" w:rsidR="000F7377" w:rsidRDefault="000F7377">
      <w:r xmlns:w="http://schemas.openxmlformats.org/wordprocessingml/2006/main">
        <w:t xml:space="preserve">١. رسالة بولس إلى أهل غلاطية ٦: ٧ـ ٨ ـ ـ لا تضلوا: إن الله لا يستهزئ به، لأن من يزرعه إياه يحصد أيضا. 8 فإن من يزرع لجسده فمن الجسد يحصد فسادا، ومن يزرع للروح فمن الروح يحصد حياة أبدية.</w:t>
      </w:r>
    </w:p>
    <w:p w14:paraId="1C0639F2" w14:textId="77777777" w:rsidR="000F7377" w:rsidRDefault="000F7377"/>
    <w:p w14:paraId="35E9AE1D" w14:textId="77777777" w:rsidR="000F7377" w:rsidRDefault="000F7377">
      <w:r xmlns:w="http://schemas.openxmlformats.org/wordprocessingml/2006/main">
        <w:t xml:space="preserve">٢. رسالة يعقوب ١: ١٧ـ ١٨ ـ ـ كل عطية صالحة وكل موهبة تامة هي من فوق، نازلة من عند أبي الأنوار الذي ليس عنده تغيير أو ظل تغيير. 18 شاء فولدنا بكلمة الحق لنكون باكورة من خلائقه.</w:t>
      </w:r>
    </w:p>
    <w:p w14:paraId="60C96706" w14:textId="77777777" w:rsidR="000F7377" w:rsidRDefault="000F7377"/>
    <w:p w14:paraId="29823EE0" w14:textId="77777777" w:rsidR="000F7377" w:rsidRDefault="000F7377">
      <w:r xmlns:w="http://schemas.openxmlformats.org/wordprocessingml/2006/main">
        <w:t xml:space="preserve">1 كورنثوس 15: 38 ولكن الله يعطيها جسدا كما اراد ولكل بذرة جسده.</w:t>
      </w:r>
    </w:p>
    <w:p w14:paraId="04B2EE39" w14:textId="77777777" w:rsidR="000F7377" w:rsidRDefault="000F7377"/>
    <w:p w14:paraId="5F69A1D3" w14:textId="77777777" w:rsidR="000F7377" w:rsidRDefault="000F7377">
      <w:r xmlns:w="http://schemas.openxmlformats.org/wordprocessingml/2006/main">
        <w:t xml:space="preserve">يمنح الله كل بذرة جسدًا فريدًا لتحقيق هدفها، كما أوصى.</w:t>
      </w:r>
    </w:p>
    <w:p w14:paraId="7272006E" w14:textId="77777777" w:rsidR="000F7377" w:rsidRDefault="000F7377"/>
    <w:p w14:paraId="1A876191" w14:textId="77777777" w:rsidR="000F7377" w:rsidRDefault="000F7377">
      <w:r xmlns:w="http://schemas.openxmlformats.org/wordprocessingml/2006/main">
        <w:t xml:space="preserve">1. قوة تصميم الله: فهم هدفنا من خلال خلقه</w:t>
      </w:r>
    </w:p>
    <w:p w14:paraId="56B6B6D7" w14:textId="77777777" w:rsidR="000F7377" w:rsidRDefault="000F7377"/>
    <w:p w14:paraId="3A9134AA" w14:textId="77777777" w:rsidR="000F7377" w:rsidRDefault="000F7377">
      <w:r xmlns:w="http://schemas.openxmlformats.org/wordprocessingml/2006/main">
        <w:t xml:space="preserve">2. جمال خلق الله: تقدير تنوع خلقه</w:t>
      </w:r>
    </w:p>
    <w:p w14:paraId="6F9E4070" w14:textId="77777777" w:rsidR="000F7377" w:rsidRDefault="000F7377"/>
    <w:p w14:paraId="251AEAFF" w14:textId="77777777" w:rsidR="000F7377" w:rsidRDefault="000F7377">
      <w:r xmlns:w="http://schemas.openxmlformats.org/wordprocessingml/2006/main">
        <w:t xml:space="preserve">١. مزمور ١٣٩: ١٤ ـ ـ أحمدك؛ لأني قد امتزت عجبا. عجيبة هي أعمالك. وأن روحي تعرف جيدًا.</w:t>
      </w:r>
    </w:p>
    <w:p w14:paraId="14B5F81B" w14:textId="77777777" w:rsidR="000F7377" w:rsidRDefault="000F7377"/>
    <w:p w14:paraId="23FBD184" w14:textId="77777777" w:rsidR="000F7377" w:rsidRDefault="000F7377">
      <w:r xmlns:w="http://schemas.openxmlformats.org/wordprocessingml/2006/main">
        <w:t xml:space="preserve">٢. سفر التكوين ١: ١١ـ ١٣ـ ـ ثم قال الله: "لتنبت الأرض نباتا، وبقلا يبزر بزرا، وشجرا ذا ثمر على الأرض يعمل ثمرا كجنسه بزره فيه"؛ وكان الأمر كذلك. فأخرجت الأرض نباتًا وبقلا يبزر بزرًا كجنسه، وشجرًا يعمل ثمرا ببزره كجنسه. ورأى الله ذلك أنه حسن. وكان مساء وكان صباح يوما ثالثا.</w:t>
      </w:r>
    </w:p>
    <w:p w14:paraId="0EA18727" w14:textId="77777777" w:rsidR="000F7377" w:rsidRDefault="000F7377"/>
    <w:p w14:paraId="65CAA09B" w14:textId="77777777" w:rsidR="000F7377" w:rsidRDefault="000F7377">
      <w:r xmlns:w="http://schemas.openxmlformats.org/wordprocessingml/2006/main">
        <w:t xml:space="preserve">1 كورنثوس 15: 39 ليس كل جسد جسدا واحدا، بل للناس جسد واحد، وللبهائم جسد آخر، وللسمك آخر، وللطيور آخر.</w:t>
      </w:r>
    </w:p>
    <w:p w14:paraId="2980586A" w14:textId="77777777" w:rsidR="000F7377" w:rsidRDefault="000F7377"/>
    <w:p w14:paraId="3BCCA8E2" w14:textId="77777777" w:rsidR="000F7377" w:rsidRDefault="000F7377">
      <w:r xmlns:w="http://schemas.openxmlformats.org/wordprocessingml/2006/main">
        <w:t xml:space="preserve">يؤكد بولس على تنوع الخليقة، مشيرًا إلى أن هناك تنوعًا في الجسد بين البشر، والبهائم، والأسماك، والطيور.</w:t>
      </w:r>
    </w:p>
    <w:p w14:paraId="3577BFCB" w14:textId="77777777" w:rsidR="000F7377" w:rsidRDefault="000F7377"/>
    <w:p w14:paraId="4E05927B" w14:textId="77777777" w:rsidR="000F7377" w:rsidRDefault="000F7377">
      <w:r xmlns:w="http://schemas.openxmlformats.org/wordprocessingml/2006/main">
        <w:t xml:space="preserve">1. تنوع الله الرائع: فهم تنوع الخليقة</w:t>
      </w:r>
    </w:p>
    <w:p w14:paraId="46D15A51" w14:textId="77777777" w:rsidR="000F7377" w:rsidRDefault="000F7377"/>
    <w:p w14:paraId="6882A2E6" w14:textId="77777777" w:rsidR="000F7377" w:rsidRDefault="000F7377">
      <w:r xmlns:w="http://schemas.openxmlformats.org/wordprocessingml/2006/main">
        <w:t xml:space="preserve">2. تفرد كل حياة: الاحتفاء بتميز الإنسان والوحش والأسماك والطيور</w:t>
      </w:r>
    </w:p>
    <w:p w14:paraId="76B04AB6" w14:textId="77777777" w:rsidR="000F7377" w:rsidRDefault="000F7377"/>
    <w:p w14:paraId="642F1D4E" w14:textId="77777777" w:rsidR="000F7377" w:rsidRDefault="000F7377">
      <w:r xmlns:w="http://schemas.openxmlformats.org/wordprocessingml/2006/main">
        <w:t xml:space="preserve">١. سفر التكوين ١: ٢١ـ ٢٥ ـ ـ خلق الله الطيور، والأسماك، والحيوانات</w:t>
      </w:r>
    </w:p>
    <w:p w14:paraId="7E841678" w14:textId="77777777" w:rsidR="000F7377" w:rsidRDefault="000F7377"/>
    <w:p w14:paraId="2C5EF155" w14:textId="77777777" w:rsidR="000F7377" w:rsidRDefault="000F7377">
      <w:r xmlns:w="http://schemas.openxmlformats.org/wordprocessingml/2006/main">
        <w:t xml:space="preserve">٢. سفر المزامير ١٠٤: ٢٤ـ ٣٠ ـ ـ تمجيد الله على الحيوانات التي خلقها</w:t>
      </w:r>
    </w:p>
    <w:p w14:paraId="515D078B" w14:textId="77777777" w:rsidR="000F7377" w:rsidRDefault="000F7377"/>
    <w:p w14:paraId="78F74C24" w14:textId="77777777" w:rsidR="000F7377" w:rsidRDefault="000F7377">
      <w:r xmlns:w="http://schemas.openxmlformats.org/wordprocessingml/2006/main">
        <w:t xml:space="preserve">1 كورنثوس 15: 40 وأجرام سماوية وأجرام أرضية ولكن مجد السماويات واحد ومجد الارضيات آخر.</w:t>
      </w:r>
    </w:p>
    <w:p w14:paraId="4230E974" w14:textId="77777777" w:rsidR="000F7377" w:rsidRDefault="000F7377"/>
    <w:p w14:paraId="6978E207" w14:textId="77777777" w:rsidR="000F7377" w:rsidRDefault="000F7377">
      <w:r xmlns:w="http://schemas.openxmlformats.org/wordprocessingml/2006/main">
        <w:t xml:space="preserve">يوضح بولس أن هناك اختلافًا في مجد الأجرام السماوية ومجد الأرض.</w:t>
      </w:r>
    </w:p>
    <w:p w14:paraId="5D840D0B" w14:textId="77777777" w:rsidR="000F7377" w:rsidRDefault="000F7377"/>
    <w:p w14:paraId="2DF54B6B" w14:textId="77777777" w:rsidR="000F7377" w:rsidRDefault="000F7377">
      <w:r xmlns:w="http://schemas.openxmlformats.org/wordprocessingml/2006/main">
        <w:t xml:space="preserve">1. مجد السماء: ماذا يعني وكيف نسعى إليه</w:t>
      </w:r>
    </w:p>
    <w:p w14:paraId="365B1B58" w14:textId="77777777" w:rsidR="000F7377" w:rsidRDefault="000F7377"/>
    <w:p w14:paraId="6034BFC8" w14:textId="77777777" w:rsidR="000F7377" w:rsidRDefault="000F7377">
      <w:r xmlns:w="http://schemas.openxmlformats.org/wordprocessingml/2006/main">
        <w:t xml:space="preserve">2. إيجاد المعنى في اختلافات هذا العالم</w:t>
      </w:r>
    </w:p>
    <w:p w14:paraId="62AE3A10" w14:textId="77777777" w:rsidR="000F7377" w:rsidRDefault="000F7377"/>
    <w:p w14:paraId="50F672EB" w14:textId="77777777" w:rsidR="000F7377" w:rsidRDefault="000F7377">
      <w:r xmlns:w="http://schemas.openxmlformats.org/wordprocessingml/2006/main">
        <w:t xml:space="preserve">1. متى 6: 19-21 - "لا تكنزوا لكم كنوزا على الأرض، حيث يفسد العث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14:paraId="19A38BEC" w14:textId="77777777" w:rsidR="000F7377" w:rsidRDefault="000F7377"/>
    <w:p w14:paraId="323B9B73" w14:textId="77777777" w:rsidR="000F7377" w:rsidRDefault="000F7377">
      <w:r xmlns:w="http://schemas.openxmlformats.org/wordprocessingml/2006/main">
        <w:t xml:space="preserve">2. رسالة يعقوب ٤: ١٣ـ ١٥ـ ـ "اسمعوا الآن أيها القائلون: اليوم أو غدًا نذهب إلى هذه المدينة أو تلك، </w:t>
      </w:r>
      <w:r xmlns:w="http://schemas.openxmlformats.org/wordprocessingml/2006/main">
        <w:lastRenderedPageBreak xmlns:w="http://schemas.openxmlformats.org/wordprocessingml/2006/main"/>
      </w:r>
      <w:r xmlns:w="http://schemas.openxmlformats.org/wordprocessingml/2006/main">
        <w:t xml:space="preserve">ونقضي هناك سنة، ونعمل ونكسب المال." لماذا، أنت لا تعرف حتى ما سيحدث غدا. ماهي حياتك؟ أنت ضباب يظهر قليلا ثم يضمحل. وبدلاً من ذلك، يجب أن تقولوا: "إن كانت هذه مشيئة الرب، فسنعيش ونفعل هذا أو ذاك".</w:t>
      </w:r>
    </w:p>
    <w:p w14:paraId="33C765E4" w14:textId="77777777" w:rsidR="000F7377" w:rsidRDefault="000F7377"/>
    <w:p w14:paraId="039CB0E0" w14:textId="77777777" w:rsidR="000F7377" w:rsidRDefault="000F7377">
      <w:r xmlns:w="http://schemas.openxmlformats.org/wordprocessingml/2006/main">
        <w:t xml:space="preserve">1 كورنثوس 15: 41 مجد الشمس شيء ومجد القمر آخر ومجد النجوم آخر. لأن نجما يمتاز عن نجم في المجد.</w:t>
      </w:r>
    </w:p>
    <w:p w14:paraId="2D3A3B12" w14:textId="77777777" w:rsidR="000F7377" w:rsidRDefault="000F7377"/>
    <w:p w14:paraId="2DF8F622" w14:textId="77777777" w:rsidR="000F7377" w:rsidRDefault="000F7377">
      <w:r xmlns:w="http://schemas.openxmlformats.org/wordprocessingml/2006/main">
        <w:t xml:space="preserve">إن مجد الشمس والقمر والنجوم فريد ومتنوع.</w:t>
      </w:r>
    </w:p>
    <w:p w14:paraId="430752F7" w14:textId="77777777" w:rsidR="000F7377" w:rsidRDefault="000F7377"/>
    <w:p w14:paraId="0B0694B1" w14:textId="77777777" w:rsidR="000F7377" w:rsidRDefault="000F7377">
      <w:r xmlns:w="http://schemas.openxmlformats.org/wordprocessingml/2006/main">
        <w:t xml:space="preserve">1. تقدير جمال الخلق</w:t>
      </w:r>
    </w:p>
    <w:p w14:paraId="1682FE4E" w14:textId="77777777" w:rsidR="000F7377" w:rsidRDefault="000F7377"/>
    <w:p w14:paraId="3A62AC0F" w14:textId="77777777" w:rsidR="000F7377" w:rsidRDefault="000F7377">
      <w:r xmlns:w="http://schemas.openxmlformats.org/wordprocessingml/2006/main">
        <w:t xml:space="preserve">2. الاحتفال باختلافاتنا</w:t>
      </w:r>
    </w:p>
    <w:p w14:paraId="766F9E5A" w14:textId="77777777" w:rsidR="000F7377" w:rsidRDefault="000F7377"/>
    <w:p w14:paraId="331AD9E8" w14:textId="77777777" w:rsidR="000F7377" w:rsidRDefault="000F7377">
      <w:r xmlns:w="http://schemas.openxmlformats.org/wordprocessingml/2006/main">
        <w:t xml:space="preserve">١. سفر المزامير ١٩: ١ـ ٢ـ ـ السماوات تعلن مجد الله؛ السماء تخبر بعمل يديه. يوما بعد يوم يلقون كلاما. ليلة بعد ليلة يكشفون العلم.</w:t>
      </w:r>
    </w:p>
    <w:p w14:paraId="282672D3" w14:textId="77777777" w:rsidR="000F7377" w:rsidRDefault="000F7377"/>
    <w:p w14:paraId="660FBE73" w14:textId="77777777" w:rsidR="000F7377" w:rsidRDefault="000F7377">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14:paraId="050A2BA8" w14:textId="77777777" w:rsidR="000F7377" w:rsidRDefault="000F7377"/>
    <w:p w14:paraId="72397264" w14:textId="77777777" w:rsidR="000F7377" w:rsidRDefault="000F7377">
      <w:r xmlns:w="http://schemas.openxmlformats.org/wordprocessingml/2006/main">
        <w:t xml:space="preserve">1 كورنثوس 15: 42 هكذا أيضًا قيامة الأموات. لقد زرع في الفساد. ويرفع في عدم الفساد:</w:t>
      </w:r>
    </w:p>
    <w:p w14:paraId="20E66688" w14:textId="77777777" w:rsidR="000F7377" w:rsidRDefault="000F7377"/>
    <w:p w14:paraId="41F84127" w14:textId="77777777" w:rsidR="000F7377" w:rsidRDefault="000F7377">
      <w:r xmlns:w="http://schemas.openxmlformats.org/wordprocessingml/2006/main">
        <w:t xml:space="preserve">إن قيامة الأموات تشبه بذرة تُزرع في فساد ثم تقوم في عدم فساد.</w:t>
      </w:r>
    </w:p>
    <w:p w14:paraId="6BE85586" w14:textId="77777777" w:rsidR="000F7377" w:rsidRDefault="000F7377"/>
    <w:p w14:paraId="4B25E626" w14:textId="77777777" w:rsidR="000F7377" w:rsidRDefault="000F7377">
      <w:r xmlns:w="http://schemas.openxmlformats.org/wordprocessingml/2006/main">
        <w:t xml:space="preserve">1. قيامتنا: رجاء عدم الفساد</w:t>
      </w:r>
    </w:p>
    <w:p w14:paraId="07FB0C03" w14:textId="77777777" w:rsidR="000F7377" w:rsidRDefault="000F7377"/>
    <w:p w14:paraId="45087827" w14:textId="77777777" w:rsidR="000F7377" w:rsidRDefault="000F7377">
      <w:r xmlns:w="http://schemas.openxmlformats.org/wordprocessingml/2006/main">
        <w:t xml:space="preserve">2. قوة القيامة: الحياة من الموت</w:t>
      </w:r>
    </w:p>
    <w:p w14:paraId="70F63852" w14:textId="77777777" w:rsidR="000F7377" w:rsidRDefault="000F7377"/>
    <w:p w14:paraId="30DB9EEC" w14:textId="77777777" w:rsidR="000F7377" w:rsidRDefault="000F7377">
      <w:r xmlns:w="http://schemas.openxmlformats.org/wordprocessingml/2006/main">
        <w:t xml:space="preserve">١. رسالة بطرس الأولى ١: ٣ـ ٥ـ ـ مسبحون الله على رجاء القيامة</w:t>
      </w:r>
    </w:p>
    <w:p w14:paraId="746C8465" w14:textId="77777777" w:rsidR="000F7377" w:rsidRDefault="000F7377"/>
    <w:p w14:paraId="02200D88" w14:textId="77777777" w:rsidR="000F7377" w:rsidRDefault="000F7377">
      <w:r xmlns:w="http://schemas.openxmlformats.org/wordprocessingml/2006/main">
        <w:t xml:space="preserve">٢. إنجيل يوحنا ١١: ٢٥ـ ٢٦ـ ـ يعلن يسوع قوة القيامة على الموت</w:t>
      </w:r>
    </w:p>
    <w:p w14:paraId="22B3D12E" w14:textId="77777777" w:rsidR="000F7377" w:rsidRDefault="000F7377"/>
    <w:p w14:paraId="676CA315" w14:textId="77777777" w:rsidR="000F7377" w:rsidRDefault="000F7377">
      <w:r xmlns:w="http://schemas.openxmlformats.org/wordprocessingml/2006/main">
        <w:t xml:space="preserve">1 كورنثوس 15: 43 يُزْرَعُ فِي الْهَوَانِ. قام في المجد. زرع في الضعف. ويرفع في السلطة:</w:t>
      </w:r>
    </w:p>
    <w:p w14:paraId="4DB95783" w14:textId="77777777" w:rsidR="000F7377" w:rsidRDefault="000F7377"/>
    <w:p w14:paraId="5A5F123B" w14:textId="77777777" w:rsidR="000F7377" w:rsidRDefault="000F7377">
      <w:r xmlns:w="http://schemas.openxmlformats.org/wordprocessingml/2006/main">
        <w:t xml:space="preserve">يوضح هذا المقطع أن ما يُزرع في هوان وضعف يمكن أن يُقام في مجد وقوة.</w:t>
      </w:r>
    </w:p>
    <w:p w14:paraId="0C4B52E1" w14:textId="77777777" w:rsidR="000F7377" w:rsidRDefault="000F7377"/>
    <w:p w14:paraId="40B7355D" w14:textId="77777777" w:rsidR="000F7377" w:rsidRDefault="000F7377">
      <w:r xmlns:w="http://schemas.openxmlformats.org/wordprocessingml/2006/main">
        <w:t xml:space="preserve">1. قوة الفداء: كيف يمكن لله أن يحول نقاط ضعفنا إلى نقاط قوة</w:t>
      </w:r>
    </w:p>
    <w:p w14:paraId="4F871065" w14:textId="77777777" w:rsidR="000F7377" w:rsidRDefault="000F7377"/>
    <w:p w14:paraId="0B8CC3D8" w14:textId="77777777" w:rsidR="000F7377" w:rsidRDefault="000F7377">
      <w:r xmlns:w="http://schemas.openxmlformats.org/wordprocessingml/2006/main">
        <w:t xml:space="preserve">2. محبة الله التي لا تنقطع: كيف تغير رحمته حياتنا</w:t>
      </w:r>
    </w:p>
    <w:p w14:paraId="3241DE15" w14:textId="77777777" w:rsidR="000F7377" w:rsidRDefault="000F7377"/>
    <w:p w14:paraId="23F19057"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053B22BD" w14:textId="77777777" w:rsidR="000F7377" w:rsidRDefault="000F7377"/>
    <w:p w14:paraId="48B06AED" w14:textId="77777777" w:rsidR="000F7377" w:rsidRDefault="000F7377">
      <w:r xmlns:w="http://schemas.openxmlformats.org/wordprocessingml/2006/main">
        <w:t xml:space="preserve">2. إشعياء 40: 31 ـ ـ "أما المنتظرون في الرب فيتجددون قوتهم. يرفعون بأجنحة كالنسور، يركضون ولا يتعبون، يمشون ولا يعيون."</w:t>
      </w:r>
    </w:p>
    <w:p w14:paraId="3302DDC4" w14:textId="77777777" w:rsidR="000F7377" w:rsidRDefault="000F7377"/>
    <w:p w14:paraId="10026F9D" w14:textId="77777777" w:rsidR="000F7377" w:rsidRDefault="000F7377">
      <w:r xmlns:w="http://schemas.openxmlformats.org/wordprocessingml/2006/main">
        <w:t xml:space="preserve">1 كورنثوس 15: 44 يزرع جسدا طبيعيا. فيقام جسدًا روحانيًا. هناك جسد طبيعي وهناك جسد روحاني.</w:t>
      </w:r>
    </w:p>
    <w:p w14:paraId="4880917B" w14:textId="77777777" w:rsidR="000F7377" w:rsidRDefault="000F7377"/>
    <w:p w14:paraId="075A0569" w14:textId="77777777" w:rsidR="000F7377" w:rsidRDefault="000F7377">
      <w:r xmlns:w="http://schemas.openxmlformats.org/wordprocessingml/2006/main">
        <w:t xml:space="preserve">يتحدث المقطع عن تحول الجسم البشري من الجسد الطبيعي إلى الجسد الروحي.</w:t>
      </w:r>
    </w:p>
    <w:p w14:paraId="238E4BF0" w14:textId="77777777" w:rsidR="000F7377" w:rsidRDefault="000F7377"/>
    <w:p w14:paraId="2503F1E8" w14:textId="77777777" w:rsidR="000F7377" w:rsidRDefault="000F7377">
      <w:r xmlns:w="http://schemas.openxmlformats.org/wordprocessingml/2006/main">
        <w:t xml:space="preserve">1. أجسادنا هي هيكل للروح ويمكن أن تتغير بالإيمان بالمسيح.</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القيامة تجلب حياة جديدة للمؤمن.</w:t>
      </w:r>
    </w:p>
    <w:p w14:paraId="17B6123A" w14:textId="77777777" w:rsidR="000F7377" w:rsidRDefault="000F7377"/>
    <w:p w14:paraId="3EE60314" w14:textId="77777777" w:rsidR="000F7377" w:rsidRDefault="000F7377">
      <w:r xmlns:w="http://schemas.openxmlformats.org/wordprocessingml/2006/main">
        <w:t xml:space="preserve">1. رسالة بولس إلى أهل رومية ٨: ١١ ـ ـ وإن كان روح الذي أقام يسوع من الأموات ساكنا فيكم، فإن الذي أقام المسيح يسوع من الأموات سيعطي الحياة أيضا لأجسادكم المائتة بروحه الساكن فيكم.</w:t>
      </w:r>
    </w:p>
    <w:p w14:paraId="1910DF19" w14:textId="77777777" w:rsidR="000F7377" w:rsidRDefault="000F7377"/>
    <w:p w14:paraId="374B8AD7" w14:textId="77777777" w:rsidR="000F7377" w:rsidRDefault="000F7377">
      <w:r xmlns:w="http://schemas.openxmlformats.org/wordprocessingml/2006/main">
        <w:t xml:space="preserve">٢. رسالة بولس الثانية إلى أهل كورينثوس ٥: ١٧ ـ ـ إذن، إن كان أحد في المسيح، فهو خليقة جديدة؛ لقد مضت الأشياء القديمة. هوذا الكل قد صار جديدا.</w:t>
      </w:r>
    </w:p>
    <w:p w14:paraId="681A1BE4" w14:textId="77777777" w:rsidR="000F7377" w:rsidRDefault="000F7377"/>
    <w:p w14:paraId="4CACE619" w14:textId="77777777" w:rsidR="000F7377" w:rsidRDefault="000F7377">
      <w:r xmlns:w="http://schemas.openxmlformats.org/wordprocessingml/2006/main">
        <w:t xml:space="preserve">1 كورنثوس 15: 45 وهكذا هو مكتوب: صار آدم الإنسان الأول نفسا حية. فصار آدم الأخير روحًا محييًا.</w:t>
      </w:r>
    </w:p>
    <w:p w14:paraId="200438FB" w14:textId="77777777" w:rsidR="000F7377" w:rsidRDefault="000F7377"/>
    <w:p w14:paraId="5D0ABE3D" w14:textId="77777777" w:rsidR="000F7377" w:rsidRDefault="000F7377">
      <w:r xmlns:w="http://schemas.openxmlformats.org/wordprocessingml/2006/main">
        <w:t xml:space="preserve">يذكر الكتاب المقدس أن الإنسان الأول، آدم، خُلق نفساً حية، وآدم الأخير خُلق روحاً مُحيياً.</w:t>
      </w:r>
    </w:p>
    <w:p w14:paraId="003107D3" w14:textId="77777777" w:rsidR="000F7377" w:rsidRDefault="000F7377"/>
    <w:p w14:paraId="7405DF13" w14:textId="77777777" w:rsidR="000F7377" w:rsidRDefault="000F7377">
      <w:r xmlns:w="http://schemas.openxmlformats.org/wordprocessingml/2006/main">
        <w:t xml:space="preserve">1. الفرق بين آدم ويسوع: كيف يمثل آدم الأول والأخير الخطية والخلاص</w:t>
      </w:r>
    </w:p>
    <w:p w14:paraId="204BC94D" w14:textId="77777777" w:rsidR="000F7377" w:rsidRDefault="000F7377"/>
    <w:p w14:paraId="16765855" w14:textId="77777777" w:rsidR="000F7377" w:rsidRDefault="000F7377">
      <w:r xmlns:w="http://schemas.openxmlformats.org/wordprocessingml/2006/main">
        <w:t xml:space="preserve">2. أن نُحيي بالروح: اختبار قوة يسوع المُعطية للحياة</w:t>
      </w:r>
    </w:p>
    <w:p w14:paraId="552761AF" w14:textId="77777777" w:rsidR="000F7377" w:rsidRDefault="000F7377"/>
    <w:p w14:paraId="62DB683D" w14:textId="77777777" w:rsidR="000F7377" w:rsidRDefault="000F7377">
      <w:r xmlns:w="http://schemas.openxmlformats.org/wordprocessingml/2006/main">
        <w:t xml:space="preserve">١. رسالة بولس إلى أهل رومية ٥: ١٢ـ ١٩ ـ ـ عواقب خطيئة آدم وعطية التبرير من خلال يسوع</w:t>
      </w:r>
    </w:p>
    <w:p w14:paraId="163ADB0F" w14:textId="77777777" w:rsidR="000F7377" w:rsidRDefault="000F7377"/>
    <w:p w14:paraId="6AF27B54" w14:textId="77777777" w:rsidR="000F7377" w:rsidRDefault="000F7377">
      <w:r xmlns:w="http://schemas.openxmlformats.org/wordprocessingml/2006/main">
        <w:t xml:space="preserve">٢. رسالة بولس إلى أهل أفسس ٢: ١ـ ١٠ ـ ـ قوة نعمة الله في إحياء الخطاة الأموات في المسيح</w:t>
      </w:r>
    </w:p>
    <w:p w14:paraId="73723E26" w14:textId="77777777" w:rsidR="000F7377" w:rsidRDefault="000F7377"/>
    <w:p w14:paraId="00C722BB" w14:textId="77777777" w:rsidR="000F7377" w:rsidRDefault="000F7377">
      <w:r xmlns:w="http://schemas.openxmlformats.org/wordprocessingml/2006/main">
        <w:t xml:space="preserve">1 كورنثوس 15: 46 ولكن ليس الروحاني أولا بل ما هو طبيعي. وبعد ذلك ما هو روحي.</w:t>
      </w:r>
    </w:p>
    <w:p w14:paraId="728C1B33" w14:textId="77777777" w:rsidR="000F7377" w:rsidRDefault="000F7377"/>
    <w:p w14:paraId="03FC675F" w14:textId="77777777" w:rsidR="000F7377" w:rsidRDefault="000F7377">
      <w:r xmlns:w="http://schemas.openxmlformats.org/wordprocessingml/2006/main">
        <w:t xml:space="preserve">الطبيعي يأتي أولاً، يليه الروحاني.</w:t>
      </w:r>
    </w:p>
    <w:p w14:paraId="05165F7D" w14:textId="77777777" w:rsidR="000F7377" w:rsidRDefault="000F7377"/>
    <w:p w14:paraId="4659E5D3" w14:textId="77777777" w:rsidR="000F7377" w:rsidRDefault="000F7377">
      <w:r xmlns:w="http://schemas.openxmlformats.org/wordprocessingml/2006/main">
        <w:t xml:space="preserve">1. أولوية الطبيعة: فهم مكانتنا في الخليقة</w:t>
      </w:r>
    </w:p>
    <w:p w14:paraId="01D297F6" w14:textId="77777777" w:rsidR="000F7377" w:rsidRDefault="000F7377"/>
    <w:p w14:paraId="071C76B6" w14:textId="77777777" w:rsidR="000F7377" w:rsidRDefault="000F7377">
      <w:r xmlns:w="http://schemas.openxmlformats.org/wordprocessingml/2006/main">
        <w:t xml:space="preserve">2. التفاعل بين الطبيعي والروحي: اكتشاف طريقنا إلى القداسة</w:t>
      </w:r>
    </w:p>
    <w:p w14:paraId="6A02DC63" w14:textId="77777777" w:rsidR="000F7377" w:rsidRDefault="000F7377"/>
    <w:p w14:paraId="0ACDC29C" w14:textId="77777777" w:rsidR="000F7377" w:rsidRDefault="000F7377">
      <w:r xmlns:w="http://schemas.openxmlformats.org/wordprocessingml/2006/main">
        <w:t xml:space="preserve">1. إنجيل متي ٦: ٣٣ـ ـ ولكن اطلبوا أولا ملكوته وبره، وهذه كلها ستعطى لكم أيضا.</w:t>
      </w:r>
    </w:p>
    <w:p w14:paraId="12AFA082" w14:textId="77777777" w:rsidR="000F7377" w:rsidRDefault="000F7377"/>
    <w:p w14:paraId="76AD59CA" w14:textId="77777777" w:rsidR="000F7377" w:rsidRDefault="000F7377">
      <w:r xmlns:w="http://schemas.openxmlformats.org/wordprocessingml/2006/main">
        <w:t xml:space="preserve">٢. سفر المزامير ١٩: ١ـ ٢ـ ـ السماوات تعلن مجد الله؛ السماء تخبر بعمل يديه. يوما بعد يوم يلقون كلاما. ليلة بعد ليلة يكشفون العلم.</w:t>
      </w:r>
    </w:p>
    <w:p w14:paraId="735A8DEB" w14:textId="77777777" w:rsidR="000F7377" w:rsidRDefault="000F7377"/>
    <w:p w14:paraId="7403742B" w14:textId="77777777" w:rsidR="000F7377" w:rsidRDefault="000F7377">
      <w:r xmlns:w="http://schemas.openxmlformats.org/wordprocessingml/2006/main">
        <w:t xml:space="preserve">1 كورنثوس 15: 47 الإنسان الأول من الأرض ترابي: الإنسان الثاني هو الرب من السماء.</w:t>
      </w:r>
    </w:p>
    <w:p w14:paraId="438C82F1" w14:textId="77777777" w:rsidR="000F7377" w:rsidRDefault="000F7377"/>
    <w:p w14:paraId="008831FE" w14:textId="77777777" w:rsidR="000F7377" w:rsidRDefault="000F7377">
      <w:r xmlns:w="http://schemas.openxmlformats.org/wordprocessingml/2006/main">
        <w:t xml:space="preserve">تتحدث هذه الآية عن رجلين: الإنسان الأول من الأرض، والرجل الثاني هو الرب من السماء.</w:t>
      </w:r>
    </w:p>
    <w:p w14:paraId="03F299F8" w14:textId="77777777" w:rsidR="000F7377" w:rsidRDefault="000F7377"/>
    <w:p w14:paraId="0D097785" w14:textId="77777777" w:rsidR="000F7377" w:rsidRDefault="000F7377">
      <w:r xmlns:w="http://schemas.openxmlformats.org/wordprocessingml/2006/main">
        <w:t xml:space="preserve">1. الفرق بين العقلية الأرضية والعقلية السماوية</w:t>
      </w:r>
    </w:p>
    <w:p w14:paraId="3F3ADFAC" w14:textId="77777777" w:rsidR="000F7377" w:rsidRDefault="000F7377"/>
    <w:p w14:paraId="50A3A673" w14:textId="77777777" w:rsidR="000F7377" w:rsidRDefault="000F7377">
      <w:r xmlns:w="http://schemas.openxmlformats.org/wordprocessingml/2006/main">
        <w:t xml:space="preserve">2. العيش كمواطن في السماء</w:t>
      </w:r>
    </w:p>
    <w:p w14:paraId="31357B72" w14:textId="77777777" w:rsidR="000F7377" w:rsidRDefault="000F7377"/>
    <w:p w14:paraId="6BCD8CF1" w14:textId="77777777" w:rsidR="000F7377" w:rsidRDefault="000F7377">
      <w:r xmlns:w="http://schemas.openxmlformats.org/wordprocessingml/2006/main">
        <w:t xml:space="preserve">1. رسالة بولس إلى أهل فيلبي ٣: ٢٠ـ ٢١ـ ـ "ولكن مواطنتنا هي في السماء، ومنها ننتظر مخلصا، الرب يسوع المسيح، الذي سيحول جسدنا المتواضع إلى مثل جسد مجده، بالقوة التي تمكنه حتى من أن يُخضع كل شيء لنفسه."</w:t>
      </w:r>
    </w:p>
    <w:p w14:paraId="47A4F329" w14:textId="77777777" w:rsidR="000F7377" w:rsidRDefault="000F7377"/>
    <w:p w14:paraId="1E113E3E"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كورنثوس 15: 48 كما هو الترابي هكذا الأرضيون أيضا وكما هو السماوي هكذا السماويون أيضا.</w:t>
      </w:r>
    </w:p>
    <w:p w14:paraId="6B2323FE" w14:textId="77777777" w:rsidR="000F7377" w:rsidRDefault="000F7377"/>
    <w:p w14:paraId="3E28C048" w14:textId="77777777" w:rsidR="000F7377" w:rsidRDefault="000F7377">
      <w:r xmlns:w="http://schemas.openxmlformats.org/wordprocessingml/2006/main">
        <w:t xml:space="preserve">إن الأرضي والسماوي مختلفان، وتنعكس صفات كل منهما في من يسكنهما.</w:t>
      </w:r>
    </w:p>
    <w:p w14:paraId="3C65717C" w14:textId="77777777" w:rsidR="000F7377" w:rsidRDefault="000F7377"/>
    <w:p w14:paraId="1ABF6808" w14:textId="77777777" w:rsidR="000F7377" w:rsidRDefault="000F7377">
      <w:r xmlns:w="http://schemas.openxmlformats.org/wordprocessingml/2006/main">
        <w:t xml:space="preserve">1: يجب أن نرفض القيم الأرضية ونسعى إلى تجسيد القيم السماوية.</w:t>
      </w:r>
    </w:p>
    <w:p w14:paraId="3C06C769" w14:textId="77777777" w:rsidR="000F7377" w:rsidRDefault="000F7377"/>
    <w:p w14:paraId="6B1CCC14" w14:textId="77777777" w:rsidR="000F7377" w:rsidRDefault="000F7377">
      <w:r xmlns:w="http://schemas.openxmlformats.org/wordprocessingml/2006/main">
        <w:t xml:space="preserve">2: لكي نصبح أكثر شبهاً بالله، علينا أن نرتقي فوق رغباتنا الأرضية.</w:t>
      </w:r>
    </w:p>
    <w:p w14:paraId="4ACDF94D" w14:textId="77777777" w:rsidR="000F7377" w:rsidRDefault="000F7377"/>
    <w:p w14:paraId="5AE1D750" w14:textId="77777777" w:rsidR="000F7377" w:rsidRDefault="000F7377">
      <w:r xmlns:w="http://schemas.openxmlformats.org/wordprocessingml/2006/main">
        <w:t xml:space="preserve">١: متى ٦: ٣٣ ـ ـ لكن اطلبوا أولا ملكوت الله وبره؛ وهذه كلها تزاد لكم.</w:t>
      </w:r>
    </w:p>
    <w:p w14:paraId="250DF7D3" w14:textId="77777777" w:rsidR="000F7377" w:rsidRDefault="000F7377"/>
    <w:p w14:paraId="23E91260" w14:textId="77777777" w:rsidR="000F7377" w:rsidRDefault="000F7377">
      <w:r xmlns:w="http://schemas.openxmlformats.org/wordprocessingml/2006/main">
        <w:t xml:space="preserve">2: رومية 12: 2 ـ ـ ولا تشاكلوا هذا الدهر، بل تغيروا عن شكلكم بتجديد أذهانكم، لتختبروا ما هي إرادة الله الصالحة والمقبولة والكاملة.</w:t>
      </w:r>
    </w:p>
    <w:p w14:paraId="3F72B39C" w14:textId="77777777" w:rsidR="000F7377" w:rsidRDefault="000F7377"/>
    <w:p w14:paraId="2E612D22" w14:textId="77777777" w:rsidR="000F7377" w:rsidRDefault="000F7377">
      <w:r xmlns:w="http://schemas.openxmlformats.org/wordprocessingml/2006/main">
        <w:t xml:space="preserve">1 كورنثوس 15: 49 وكما لبسنا صورة الترابي سنلبس ايضا صورة السماوي.</w:t>
      </w:r>
    </w:p>
    <w:p w14:paraId="610D3370" w14:textId="77777777" w:rsidR="000F7377" w:rsidRDefault="000F7377"/>
    <w:p w14:paraId="527B3178" w14:textId="77777777" w:rsidR="000F7377" w:rsidRDefault="000F7377">
      <w:r xmlns:w="http://schemas.openxmlformats.org/wordprocessingml/2006/main">
        <w:t xml:space="preserve">العبور سنلبس صورة السماوي كما لبسنا صورة الأرضي.</w:t>
      </w:r>
    </w:p>
    <w:p w14:paraId="5B25A401" w14:textId="77777777" w:rsidR="000F7377" w:rsidRDefault="000F7377"/>
    <w:p w14:paraId="4E11AB48" w14:textId="77777777" w:rsidR="000F7377" w:rsidRDefault="000F7377">
      <w:r xmlns:w="http://schemas.openxmlformats.org/wordprocessingml/2006/main">
        <w:t xml:space="preserve">1. "صورة السماء: أن نصبح أكثر شبهاً بالمسيح"</w:t>
      </w:r>
    </w:p>
    <w:p w14:paraId="16E4B8BC" w14:textId="77777777" w:rsidR="000F7377" w:rsidRDefault="000F7377"/>
    <w:p w14:paraId="5F8FB406" w14:textId="77777777" w:rsidR="000F7377" w:rsidRDefault="000F7377">
      <w:r xmlns:w="http://schemas.openxmlformats.org/wordprocessingml/2006/main">
        <w:t xml:space="preserve">2. "العيش في نور الصورة السماوية"</w:t>
      </w:r>
    </w:p>
    <w:p w14:paraId="26FA3F12" w14:textId="77777777" w:rsidR="000F7377" w:rsidRDefault="000F7377"/>
    <w:p w14:paraId="695256CD" w14:textId="77777777" w:rsidR="000F7377" w:rsidRDefault="000F7377">
      <w:r xmlns:w="http://schemas.openxmlformats.org/wordprocessingml/2006/main">
        <w:t xml:space="preserve">١. رسالة بولس إلى أهل أفسس ٤: ١٧ـ ٢٤ـ ـ اخلعوا الإنسان العتيق وألبسوا الإنسان الجديد</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٢٨ـ ٢٩ ـ ـ يعمل الله كل الأشياء معًا لخير أولئك الذين يحبونه والمدعوين حسب قصده</w:t>
      </w:r>
    </w:p>
    <w:p w14:paraId="6AF96DFC" w14:textId="77777777" w:rsidR="000F7377" w:rsidRDefault="000F7377"/>
    <w:p w14:paraId="7DFD52DB" w14:textId="77777777" w:rsidR="000F7377" w:rsidRDefault="000F7377">
      <w:r xmlns:w="http://schemas.openxmlformats.org/wordprocessingml/2006/main">
        <w:t xml:space="preserve">1 كورنثوس 15: 50 وأقول هذا أيها الإخوة: إن لحما ودما لا يقدران أن يرثا ملكوت الله. والفساد لا يرث عدم الفساد.</w:t>
      </w:r>
    </w:p>
    <w:p w14:paraId="7A609491" w14:textId="77777777" w:rsidR="000F7377" w:rsidRDefault="000F7377"/>
    <w:p w14:paraId="66306600" w14:textId="77777777" w:rsidR="000F7377" w:rsidRDefault="000F7377">
      <w:r xmlns:w="http://schemas.openxmlformats.org/wordprocessingml/2006/main">
        <w:t xml:space="preserve">ملكوت الله لا يمكن أن يرث من لحم ودم، ولا يمكن أن يرث الفساد عدم الفساد.</w:t>
      </w:r>
    </w:p>
    <w:p w14:paraId="69C5FA6B" w14:textId="77777777" w:rsidR="000F7377" w:rsidRDefault="000F7377"/>
    <w:p w14:paraId="6B24D4B4" w14:textId="77777777" w:rsidR="000F7377" w:rsidRDefault="000F7377">
      <w:r xmlns:w="http://schemas.openxmlformats.org/wordprocessingml/2006/main">
        <w:t xml:space="preserve">1. يجب أن نعتمد على الإيمان، وليس على الأشياء الجسدية، لكي نرث ملكوت الله</w:t>
      </w:r>
    </w:p>
    <w:p w14:paraId="7F00E490" w14:textId="77777777" w:rsidR="000F7377" w:rsidRDefault="000F7377"/>
    <w:p w14:paraId="604D6D29" w14:textId="77777777" w:rsidR="000F7377" w:rsidRDefault="000F7377">
      <w:r xmlns:w="http://schemas.openxmlformats.org/wordprocessingml/2006/main">
        <w:t xml:space="preserve">2. لن يسمح للفاسدين أن يدخلوا ملكوت الله</w:t>
      </w:r>
    </w:p>
    <w:p w14:paraId="156199AF" w14:textId="77777777" w:rsidR="000F7377" w:rsidRDefault="000F7377"/>
    <w:p w14:paraId="5C51959B" w14:textId="77777777" w:rsidR="000F7377" w:rsidRDefault="000F7377">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14:paraId="40E53CA4" w14:textId="77777777" w:rsidR="000F7377" w:rsidRDefault="000F7377"/>
    <w:p w14:paraId="3554378B" w14:textId="77777777" w:rsidR="000F7377" w:rsidRDefault="000F7377">
      <w:r xmlns:w="http://schemas.openxmlformats.org/wordprocessingml/2006/main">
        <w:t xml:space="preserve">2. لوقا 18: 29-30 - فقال لهم: الحق أقول لكم: ليس أحد ترك بيتا أو والدين أو إخوة أو امرأة أو أولاد من أجل ملكوت الله، الذي لن يأخذوا في هذا الزمان أكثر أضعافا وفي الدهر الآتي الحياة الأبدية.</w:t>
      </w:r>
    </w:p>
    <w:p w14:paraId="7AE3B2C6" w14:textId="77777777" w:rsidR="000F7377" w:rsidRDefault="000F7377"/>
    <w:p w14:paraId="0C4E499F" w14:textId="77777777" w:rsidR="000F7377" w:rsidRDefault="000F7377">
      <w:r xmlns:w="http://schemas.openxmlformats.org/wordprocessingml/2006/main">
        <w:t xml:space="preserve">1 كورنثوس 15: 51 ها انا اظهر لكم سرا. لا نرقد كلنا، ولكننا كلنا نتغير،</w:t>
      </w:r>
    </w:p>
    <w:p w14:paraId="326B1D9F" w14:textId="77777777" w:rsidR="000F7377" w:rsidRDefault="000F7377"/>
    <w:p w14:paraId="525C33D4" w14:textId="77777777" w:rsidR="000F7377" w:rsidRDefault="000F7377">
      <w:r xmlns:w="http://schemas.openxmlformats.org/wordprocessingml/2006/main">
        <w:t xml:space="preserve">الممر لن يموت جميع الناس، لكن الجميع سيشهدون تحولًا.</w:t>
      </w:r>
    </w:p>
    <w:p w14:paraId="363D2867" w14:textId="77777777" w:rsidR="000F7377" w:rsidRDefault="000F7377"/>
    <w:p w14:paraId="6343CFD5" w14:textId="77777777" w:rsidR="000F7377" w:rsidRDefault="000F7377">
      <w:r xmlns:w="http://schemas.openxmlformats.org/wordprocessingml/2006/main">
        <w:t xml:space="preserve">1. فهم سر التحول</w:t>
      </w:r>
    </w:p>
    <w:p w14:paraId="3B89051B" w14:textId="77777777" w:rsidR="000F7377" w:rsidRDefault="000F7377"/>
    <w:p w14:paraId="1295B7C6" w14:textId="77777777" w:rsidR="000F7377" w:rsidRDefault="000F7377">
      <w:r xmlns:w="http://schemas.openxmlformats.org/wordprocessingml/2006/main">
        <w:t xml:space="preserve">2. احتضان وعد التغيير</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8: 28-29 ونحن نعلم أن الله في كل شيء يعمل للخير للذين يحبونه، الذين هم مدعوون حسب قصده.</w:t>
      </w:r>
    </w:p>
    <w:p w14:paraId="2E162FE3" w14:textId="77777777" w:rsidR="000F7377" w:rsidRDefault="000F7377"/>
    <w:p w14:paraId="2437D4D5" w14:textId="77777777" w:rsidR="000F7377" w:rsidRDefault="000F7377">
      <w:r xmlns:w="http://schemas.openxmlformats.org/wordprocessingml/2006/main">
        <w:t xml:space="preserve">2. إشعياء 43: 18-19 "انسوا الأوليات، لا تفكروا في الماضي. ها أنا صانع أمرا جديدا. الآن نشأ، ألا تشعرون به؟ أصنع طريقا في البرية و تيارات في القفار."</w:t>
      </w:r>
    </w:p>
    <w:p w14:paraId="0CECC028" w14:textId="77777777" w:rsidR="000F7377" w:rsidRDefault="000F7377"/>
    <w:p w14:paraId="71946AA9" w14:textId="77777777" w:rsidR="000F7377" w:rsidRDefault="000F7377">
      <w:r xmlns:w="http://schemas.openxmlformats.org/wordprocessingml/2006/main">
        <w:t xml:space="preserve">1 كورنثوس 15: 52 في لَحظةٍ في طرفة عين، عند البوق الأخير، فإنه سيبوق فيقام الأموات عديمي فساد، ونحن نتغير.</w:t>
      </w:r>
    </w:p>
    <w:p w14:paraId="65CCD512" w14:textId="77777777" w:rsidR="000F7377" w:rsidRDefault="000F7377"/>
    <w:p w14:paraId="7E170128" w14:textId="77777777" w:rsidR="000F7377" w:rsidRDefault="000F7377">
      <w:r xmlns:w="http://schemas.openxmlformats.org/wordprocessingml/2006/main">
        <w:t xml:space="preserve">وفي البوق الأخير، سيقام الأموات عديمي فساد، ونحن سنتغير في لحظة.</w:t>
      </w:r>
    </w:p>
    <w:p w14:paraId="539451C4" w14:textId="77777777" w:rsidR="000F7377" w:rsidRDefault="000F7377"/>
    <w:p w14:paraId="7C11BE51" w14:textId="77777777" w:rsidR="000F7377" w:rsidRDefault="000F7377">
      <w:r xmlns:w="http://schemas.openxmlformats.org/wordprocessingml/2006/main">
        <w:t xml:space="preserve">1. قوة القيامة 2. نهاية الزمان</w:t>
      </w:r>
    </w:p>
    <w:p w14:paraId="4FBF1BC4" w14:textId="77777777" w:rsidR="000F7377" w:rsidRDefault="000F7377"/>
    <w:p w14:paraId="71990F3C" w14:textId="77777777" w:rsidR="000F7377" w:rsidRDefault="000F7377">
      <w:r xmlns:w="http://schemas.openxmlformats.org/wordprocessingml/2006/main">
        <w:t xml:space="preserve">1. رومية 8: 11 ـ ـ وإن كان روح الذي أقام يسوع من الأموات ساكنا فيكم، فالذي أقام المسيح من الأموات سيحيي أجسادكم المائتة أيضا بروحه الساكن فيكم. 2. رسالة بولس الأولى إلى أهل تسالونيكي ٤: ١٦ـ ١٧ـ ـ لأن الرب نفسه بهتاف، بصوت رئيس ملائكة وبوق الله، سينزل من السماء: والأموات في المسيح سيقومون أولا: ثم نحن الأحياء وسوف نخطف معهم في السحاب لملاقاة الرب في الهواء، وهكذا نكون مع الرب إلى الأبد.</w:t>
      </w:r>
    </w:p>
    <w:p w14:paraId="17EA5341" w14:textId="77777777" w:rsidR="000F7377" w:rsidRDefault="000F7377"/>
    <w:p w14:paraId="1388B22B" w14:textId="77777777" w:rsidR="000F7377" w:rsidRDefault="000F7377">
      <w:r xmlns:w="http://schemas.openxmlformats.org/wordprocessingml/2006/main">
        <w:t xml:space="preserve">1 كورنثوس 15: 53 لأن هذا الفاسد لا بد أن يلبس عدم فساد، وهذا المائت يلبس عدم موت.</w:t>
      </w:r>
    </w:p>
    <w:p w14:paraId="7E27CF05" w14:textId="77777777" w:rsidR="000F7377" w:rsidRDefault="000F7377"/>
    <w:p w14:paraId="583DE3E2" w14:textId="77777777" w:rsidR="000F7377" w:rsidRDefault="000F7377">
      <w:r xmlns:w="http://schemas.openxmlformats.org/wordprocessingml/2006/main">
        <w:t xml:space="preserve">يجب أن يصبح الفاسد غير قابل للفساد، ويجب أن يصبح المائت خالدًا.</w:t>
      </w:r>
    </w:p>
    <w:p w14:paraId="595C32B0" w14:textId="77777777" w:rsidR="000F7377" w:rsidRDefault="000F7377"/>
    <w:p w14:paraId="41115EC2" w14:textId="77777777" w:rsidR="000F7377" w:rsidRDefault="000F7377">
      <w:r xmlns:w="http://schemas.openxmlformats.org/wordprocessingml/2006/main">
        <w:t xml:space="preserve">1. رجاء الحياة الأبدية: كيف يمكننا التغلب على الموت</w:t>
      </w:r>
    </w:p>
    <w:p w14:paraId="526D03A1" w14:textId="77777777" w:rsidR="000F7377" w:rsidRDefault="000F7377"/>
    <w:p w14:paraId="3B311872" w14:textId="77777777" w:rsidR="000F7377" w:rsidRDefault="000F7377">
      <w:r xmlns:w="http://schemas.openxmlformats.org/wordprocessingml/2006/main">
        <w:t xml:space="preserve">2. قوة القيامة: تغيير أجسادنا الفانية</w:t>
      </w:r>
    </w:p>
    <w:p w14:paraId="6583A8E6" w14:textId="77777777" w:rsidR="000F7377" w:rsidRDefault="000F7377"/>
    <w:p w14:paraId="06F37772" w14:textId="77777777" w:rsidR="000F7377" w:rsidRDefault="000F7377">
      <w:r xmlns:w="http://schemas.openxmlformats.org/wordprocessingml/2006/main">
        <w:t xml:space="preserve">١. رسالة بولس إلى أهل رومية ٦: ٥ـ ١١ ـ ـ قوة الحياة المتغيرة من خلال قيامة يسوع.</w:t>
      </w:r>
    </w:p>
    <w:p w14:paraId="4539F581" w14:textId="77777777" w:rsidR="000F7377" w:rsidRDefault="000F7377"/>
    <w:p w14:paraId="5B8C2C54" w14:textId="77777777" w:rsidR="000F7377" w:rsidRDefault="000F7377">
      <w:r xmlns:w="http://schemas.openxmlformats.org/wordprocessingml/2006/main">
        <w:t xml:space="preserve">٢. رسالة بطرس الأولى ١: ٣ـ ٩ ـ ـ الرجاء بالحياة الأبدية من خلال قيامة يسوع.</w:t>
      </w:r>
    </w:p>
    <w:p w14:paraId="2B8D83E2" w14:textId="77777777" w:rsidR="000F7377" w:rsidRDefault="000F7377"/>
    <w:p w14:paraId="6F09481F" w14:textId="77777777" w:rsidR="000F7377" w:rsidRDefault="000F7377">
      <w:r xmlns:w="http://schemas.openxmlformats.org/wordprocessingml/2006/main">
        <w:t xml:space="preserve">1 كورنثوس 15: 54 فمتى لبس هذا الفاسد عدم الفساد، ولبس هذا المائت عدم الموت، فحينئذ تصير الكلمة المكتوبة: ابتلع الموت إلى غلبة.</w:t>
      </w:r>
    </w:p>
    <w:p w14:paraId="5220B0FE" w14:textId="77777777" w:rsidR="000F7377" w:rsidRDefault="000F7377"/>
    <w:p w14:paraId="4B32D11F" w14:textId="77777777" w:rsidR="000F7377" w:rsidRDefault="000F7377">
      <w:r xmlns:w="http://schemas.openxmlformats.org/wordprocessingml/2006/main">
        <w:t xml:space="preserve">سيتم استبدال الفاسد والمائت بعدم الفساد والخلود، وسيتم هزيمة الموت.</w:t>
      </w:r>
    </w:p>
    <w:p w14:paraId="778D6BB9" w14:textId="77777777" w:rsidR="000F7377" w:rsidRDefault="000F7377"/>
    <w:p w14:paraId="076A93C4" w14:textId="77777777" w:rsidR="000F7377" w:rsidRDefault="000F7377">
      <w:r xmlns:w="http://schemas.openxmlformats.org/wordprocessingml/2006/main">
        <w:t xml:space="preserve">1: النصر في المسيح - بغض النظر عما نواجهه في الحياة، فقد فاز المسيح بالفعل بالنصر النهائي على الموت.</w:t>
      </w:r>
    </w:p>
    <w:p w14:paraId="1EB38DE9" w14:textId="77777777" w:rsidR="000F7377" w:rsidRDefault="000F7377"/>
    <w:p w14:paraId="6957F6F6" w14:textId="77777777" w:rsidR="000F7377" w:rsidRDefault="000F7377">
      <w:r xmlns:w="http://schemas.openxmlformats.org/wordprocessingml/2006/main">
        <w:t xml:space="preserve">2: قوة الإيمان – من خلال الإيمان بالله، يمكننا التأكد من أنه حتى عندما يأتي الموت، لدينا وعد بالقيامة والحياة الأبدية.</w:t>
      </w:r>
    </w:p>
    <w:p w14:paraId="6EAA3AF8" w14:textId="77777777" w:rsidR="000F7377" w:rsidRDefault="000F7377"/>
    <w:p w14:paraId="13A522C0" w14:textId="77777777" w:rsidR="000F7377" w:rsidRDefault="000F7377">
      <w:r xmlns:w="http://schemas.openxmlformats.org/wordprocessingml/2006/main">
        <w:t xml:space="preserve">1: إشعياء 25: 8 سيبتلع الموت في النصر؛ ويمسح السيد الرب الدموع عن كل الوجوه. وينزع زجر شعبه عن كل الارض لان الرب تكلم.</w:t>
      </w:r>
    </w:p>
    <w:p w14:paraId="4132CD88" w14:textId="77777777" w:rsidR="000F7377" w:rsidRDefault="000F7377"/>
    <w:p w14:paraId="5503B392" w14:textId="77777777" w:rsidR="000F7377" w:rsidRDefault="000F7377">
      <w:r xmlns:w="http://schemas.openxmlformats.org/wordprocessingml/2006/main">
        <w:t xml:space="preserve">2: 1 كورنثوس 15:26 آخر عدو يجب تدميره هو الموت.</w:t>
      </w:r>
    </w:p>
    <w:p w14:paraId="0A0CC7BA" w14:textId="77777777" w:rsidR="000F7377" w:rsidRDefault="000F7377"/>
    <w:p w14:paraId="2756DC53" w14:textId="77777777" w:rsidR="000F7377" w:rsidRDefault="000F7377">
      <w:r xmlns:w="http://schemas.openxmlformats.org/wordprocessingml/2006/main">
        <w:t xml:space="preserve">1 كورنثوس 15: 55 أين شوكتك يا موت؟ يا قبر أين نصرك؟</w:t>
      </w:r>
    </w:p>
    <w:p w14:paraId="4A4F2701" w14:textId="77777777" w:rsidR="000F7377" w:rsidRDefault="000F7377"/>
    <w:p w14:paraId="59983CCF" w14:textId="77777777" w:rsidR="000F7377" w:rsidRDefault="000F7377">
      <w:r xmlns:w="http://schemas.openxmlformats.org/wordprocessingml/2006/main">
        <w:t xml:space="preserve">يتساءل المقطع بولس عن قوة الموت وانتصار القبر.</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"انتصار الحياة: التغلب على الموت"</w:t>
      </w:r>
    </w:p>
    <w:p w14:paraId="0AD05345" w14:textId="77777777" w:rsidR="000F7377" w:rsidRDefault="000F7377"/>
    <w:p w14:paraId="751733DD" w14:textId="77777777" w:rsidR="000F7377" w:rsidRDefault="000F7377">
      <w:r xmlns:w="http://schemas.openxmlformats.org/wordprocessingml/2006/main">
        <w:t xml:space="preserve">2: "قوة أملنا: ليس في القبر"</w:t>
      </w:r>
    </w:p>
    <w:p w14:paraId="162D9AAA" w14:textId="77777777" w:rsidR="000F7377" w:rsidRDefault="000F7377"/>
    <w:p w14:paraId="6E9320E1" w14:textId="77777777" w:rsidR="000F7377" w:rsidRDefault="000F7377">
      <w:r xmlns:w="http://schemas.openxmlformats.org/wordprocessingml/2006/main">
        <w:t xml:space="preserve">١: إشعياء ٢٥: ٨ ـ ـ سيبتلع الموت إلى الأبد؛ وسيمسح الرب الإله الدموع عن كل الوجوه.</w:t>
      </w:r>
    </w:p>
    <w:p w14:paraId="1D614FA0" w14:textId="77777777" w:rsidR="000F7377" w:rsidRDefault="000F7377"/>
    <w:p w14:paraId="39387894" w14:textId="77777777" w:rsidR="000F7377" w:rsidRDefault="000F7377">
      <w:r xmlns:w="http://schemas.openxmlformats.org/wordprocessingml/2006/main">
        <w:t xml:space="preserve">٢: رؤيا ١: ١٨ ـ ـ أنا هو الحي وكنت ميتا؛ وها أنا حي إلى الأبد، آمين. وعنده مفاتيح الجحيم والموت.</w:t>
      </w:r>
    </w:p>
    <w:p w14:paraId="46769C3C" w14:textId="77777777" w:rsidR="000F7377" w:rsidRDefault="000F7377"/>
    <w:p w14:paraId="4F5474CD" w14:textId="77777777" w:rsidR="000F7377" w:rsidRDefault="000F7377">
      <w:r xmlns:w="http://schemas.openxmlformats.org/wordprocessingml/2006/main">
        <w:t xml:space="preserve">1 كورنثوس 15: 56 وشوكة الموت هي خطية. وقوة الخطية هي الشريعة.</w:t>
      </w:r>
    </w:p>
    <w:p w14:paraId="7611AF7D" w14:textId="77777777" w:rsidR="000F7377" w:rsidRDefault="000F7377"/>
    <w:p w14:paraId="1F865881" w14:textId="77777777" w:rsidR="000F7377" w:rsidRDefault="000F7377">
      <w:r xmlns:w="http://schemas.openxmlformats.org/wordprocessingml/2006/main">
        <w:t xml:space="preserve">الموت سببه الخطية، والناموس هو الذي يعطي الخطية قوتها.</w:t>
      </w:r>
    </w:p>
    <w:p w14:paraId="7FFE1DB5" w14:textId="77777777" w:rsidR="000F7377" w:rsidRDefault="000F7377"/>
    <w:p w14:paraId="52C6A895" w14:textId="77777777" w:rsidR="000F7377" w:rsidRDefault="000F7377">
      <w:r xmlns:w="http://schemas.openxmlformats.org/wordprocessingml/2006/main">
        <w:t xml:space="preserve">1. نتيجة الخطية هي الموت</w:t>
      </w:r>
    </w:p>
    <w:p w14:paraId="2A3E3179" w14:textId="77777777" w:rsidR="000F7377" w:rsidRDefault="000F7377"/>
    <w:p w14:paraId="2EFCC487" w14:textId="77777777" w:rsidR="000F7377" w:rsidRDefault="000F7377">
      <w:r xmlns:w="http://schemas.openxmlformats.org/wordprocessingml/2006/main">
        <w:t xml:space="preserve">2. قوة القانون</w:t>
      </w:r>
    </w:p>
    <w:p w14:paraId="320C3327" w14:textId="77777777" w:rsidR="000F7377" w:rsidRDefault="000F7377"/>
    <w:p w14:paraId="19133D48"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1222AC08" w14:textId="77777777" w:rsidR="000F7377" w:rsidRDefault="000F7377"/>
    <w:p w14:paraId="572E5D36" w14:textId="77777777" w:rsidR="000F7377" w:rsidRDefault="000F7377">
      <w:r xmlns:w="http://schemas.openxmlformats.org/wordprocessingml/2006/main">
        <w:t xml:space="preserve">٢. رسالة يعقوب ٢: ٨ـ ١٣ـ ـ لأنه إذا كنتم تكملون الناموس الملكي بحسب الكتاب: «تحب قريبك كنفسك»، فحسنا تفعل. ولكن إذا أظهرتم المحاباة فإنكم ترتكبون خطية وموبخين من الناموس كمتعدين. فإن من حفظ الشريعة كلها وفشل في واحدة منها فقد أصبح مسؤولاً عنها كلها. فإن الذي قال: «لا تزن»، قال أيضًا: «لا تقتل». فإن لم تزن بل قتلت فقد صرت متعديا الناموس. هكذا تكلموا وهكذا تصرفوا كأولئك الذين سيُدانون بموجب ناموس الحرية. لأن الحكم هو بلا رحمة لمن لم يعمل رحمة. الرحمة تنتصر على الحكم.</w:t>
      </w:r>
    </w:p>
    <w:p w14:paraId="28BAC433" w14:textId="77777777" w:rsidR="000F7377" w:rsidRDefault="000F7377"/>
    <w:p w14:paraId="20059B5E" w14:textId="77777777" w:rsidR="000F7377" w:rsidRDefault="000F7377">
      <w:r xmlns:w="http://schemas.openxmlformats.org/wordprocessingml/2006/main">
        <w:t xml:space="preserve">1 كورنثوس 15: 57 ولكن شكرا لله الذي يعطينا الغلبة بربنا يسوع المسيح.</w:t>
      </w:r>
    </w:p>
    <w:p w14:paraId="12261987" w14:textId="77777777" w:rsidR="000F7377" w:rsidRDefault="000F7377"/>
    <w:p w14:paraId="5AAE023E" w14:textId="77777777" w:rsidR="000F7377" w:rsidRDefault="000F7377">
      <w:r xmlns:w="http://schemas.openxmlformats.org/wordprocessingml/2006/main">
        <w:t xml:space="preserve">في 1 كورنثوس 15: 57، يقدم بولس الشكر لله لأنه قدم النصرة من خلال يسوع المسيح.</w:t>
      </w:r>
    </w:p>
    <w:p w14:paraId="6098F92F" w14:textId="77777777" w:rsidR="000F7377" w:rsidRDefault="000F7377"/>
    <w:p w14:paraId="679C7928" w14:textId="77777777" w:rsidR="000F7377" w:rsidRDefault="000F7377">
      <w:r xmlns:w="http://schemas.openxmlformats.org/wordprocessingml/2006/main">
        <w:t xml:space="preserve">1. "النصرة بيسوع المسيح"</w:t>
      </w:r>
    </w:p>
    <w:p w14:paraId="78E0E1BF" w14:textId="77777777" w:rsidR="000F7377" w:rsidRDefault="000F7377"/>
    <w:p w14:paraId="66416401" w14:textId="77777777" w:rsidR="000F7377" w:rsidRDefault="000F7377">
      <w:r xmlns:w="http://schemas.openxmlformats.org/wordprocessingml/2006/main">
        <w:t xml:space="preserve">2. "الشكر لله"</w:t>
      </w:r>
    </w:p>
    <w:p w14:paraId="75A671DF" w14:textId="77777777" w:rsidR="000F7377" w:rsidRDefault="000F7377"/>
    <w:p w14:paraId="0D6B6D5A"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6D4EDA8D" w14:textId="77777777" w:rsidR="000F7377" w:rsidRDefault="000F7377"/>
    <w:p w14:paraId="052350A8" w14:textId="77777777" w:rsidR="000F7377" w:rsidRDefault="000F7377">
      <w:r xmlns:w="http://schemas.openxmlformats.org/wordprocessingml/2006/main">
        <w:t xml:space="preserve">٢. مزمور ١١٨: ١٤ ـ ـ الرب قوتي وترنمتي؛ لقد صار لي خلاصا.</w:t>
      </w:r>
    </w:p>
    <w:p w14:paraId="36D9F335" w14:textId="77777777" w:rsidR="000F7377" w:rsidRDefault="000F7377"/>
    <w:p w14:paraId="6253F83E" w14:textId="77777777" w:rsidR="000F7377" w:rsidRDefault="000F7377">
      <w:r xmlns:w="http://schemas.openxmlformats.org/wordprocessingml/2006/main">
        <w:t xml:space="preserve">1 كورنثوس 15: 58 لذلك يا إخوتي الأحباء كونوا راسخين غير متزعزعين مكثرين في عمل الرب كل حين عالمين أن تعبكم ليس باطلا في الرب.</w:t>
      </w:r>
    </w:p>
    <w:p w14:paraId="4A674102" w14:textId="77777777" w:rsidR="000F7377" w:rsidRDefault="000F7377"/>
    <w:p w14:paraId="7635C570" w14:textId="77777777" w:rsidR="000F7377" w:rsidRDefault="000F7377">
      <w:r xmlns:w="http://schemas.openxmlformats.org/wordprocessingml/2006/main">
        <w:t xml:space="preserve">يجب على المؤمنين أن يظلوا ثابتين وملتزمين في خدمة الرب، لأن جهودهم لا تذهب سدى.</w:t>
      </w:r>
    </w:p>
    <w:p w14:paraId="07E4401E" w14:textId="77777777" w:rsidR="000F7377" w:rsidRDefault="000F7377"/>
    <w:p w14:paraId="5A7C7E10" w14:textId="77777777" w:rsidR="000F7377" w:rsidRDefault="000F7377">
      <w:r xmlns:w="http://schemas.openxmlformats.org/wordprocessingml/2006/main">
        <w:t xml:space="preserve">1. الإيمان الغزير: الطريق إلى الالتزام الثابت</w:t>
      </w:r>
    </w:p>
    <w:p w14:paraId="74FD0A5E" w14:textId="77777777" w:rsidR="000F7377" w:rsidRDefault="000F7377"/>
    <w:p w14:paraId="2A83C132" w14:textId="77777777" w:rsidR="000F7377" w:rsidRDefault="000F7377">
      <w:r xmlns:w="http://schemas.openxmlformats.org/wordprocessingml/2006/main">
        <w:t xml:space="preserve">2. الخدمة التي لا تتزعزع: ثمار العمل الأمين</w:t>
      </w:r>
    </w:p>
    <w:p w14:paraId="1B97572F" w14:textId="77777777" w:rsidR="000F7377" w:rsidRDefault="000F7377"/>
    <w:p w14:paraId="17F86C82" w14:textId="77777777" w:rsidR="000F7377" w:rsidRDefault="000F7377">
      <w:r xmlns:w="http://schemas.openxmlformats.org/wordprocessingml/2006/main">
        <w:t xml:space="preserve">١. الرسالة إلى العبرانيين ١٠: ٢٣ـ ٢٤ـ ـ دعونا نتمسك بإقرار إيماننا دون تردد؛ (لأنه صادق الذي وعد)، ولنلاحظ بعضنا بعضًا للتحريض على المحبة والأعمال الصالحة.</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14:paraId="019F66A8" w14:textId="77777777" w:rsidR="000F7377" w:rsidRDefault="000F7377"/>
    <w:p w14:paraId="19189625" w14:textId="77777777" w:rsidR="000F7377" w:rsidRDefault="000F7377">
      <w:r xmlns:w="http://schemas.openxmlformats.org/wordprocessingml/2006/main">
        <w:t xml:space="preserve">1 كورنثوس 16 هو الإصحاح السادس عشر والأخير من رسالة بولس الأولى إلى أهل كورنثوس. في هذا الأصحاح، يقدم بولس تعليمات وتحيات متنوعة لمؤمني كورنثوس.</w:t>
      </w:r>
    </w:p>
    <w:p w14:paraId="5F44D1E5" w14:textId="77777777" w:rsidR="000F7377" w:rsidRDefault="000F7377"/>
    <w:p w14:paraId="6E3530D4" w14:textId="77777777" w:rsidR="000F7377" w:rsidRDefault="000F7377">
      <w:r xmlns:w="http://schemas.openxmlformats.org/wordprocessingml/2006/main">
        <w:t xml:space="preserve">الفقرة الأولى: يرشد بولس مؤمني كورنثوس إلى كيفية جمع تقدمة خاصة للقديسين في أورشليم. وينصحهم بأن يخصصوا جانباً جزءاً من دخلهم كل أسبوع وفقاً لثرائهم، حتى لا تكون هناك حاجة للتحصيل في اللحظة الأخيرة عند وصوله (كورنثوس الأولى 1:16-3). يعبر بولس عن رغبته في مرافقة ممثلي كورنثوس عندما يقدمون هذه الهدية السخية، حيث يخطط لزيارتهم بعد مروره بمكدونية (كورنثوس الأولى 4:16-6).</w:t>
      </w:r>
    </w:p>
    <w:p w14:paraId="099F31C6" w14:textId="77777777" w:rsidR="000F7377" w:rsidRDefault="000F7377"/>
    <w:p w14:paraId="3B453D0A" w14:textId="77777777" w:rsidR="000F7377" w:rsidRDefault="000F7377">
      <w:r xmlns:w="http://schemas.openxmlformats.org/wordprocessingml/2006/main">
        <w:t xml:space="preserve">الفقرة الثانية: يناقش بولس خطط سفره ويعرب عن نيته البقاء في أفسس حتى يوم الخمسين لأن فرصة الخدمة الفعالة قد أتيحت هناك (كورنثوس الأولى ٨:١٦-٩). وهو يحث المؤمنين في كورنثوس على أن يكونوا ساهرين، وأن يثبتوا في إيمانهم، ويتصرفوا مثل الرجال، ويكونوا أقوياء (كورنثوس الأولى 16: 13). يشجعهم على فعل كل شيء بالحب.</w:t>
      </w:r>
    </w:p>
    <w:p w14:paraId="6A4386BE" w14:textId="77777777" w:rsidR="000F7377" w:rsidRDefault="000F7377"/>
    <w:p w14:paraId="3B950642" w14:textId="77777777" w:rsidR="000F7377" w:rsidRDefault="000F7377">
      <w:r xmlns:w="http://schemas.openxmlformats.org/wordprocessingml/2006/main">
        <w:t xml:space="preserve">الفقرة الثالثة: يختتم الفصل بالتحية والتعليمات الشخصية. يمدح بولس استفاناس وفرتوناتوس وأخائيكوس على خدمتهم الأمينة ويشجع الكنيسة في كورنثوس على الخضوع طواعية لمثل هؤلاء القادة (كورنثوس الأولى 15:16-18). وهو يرسل تحيات الكنائس في آسيا مع أكيلا وبريسكلا. وأخيرًا، يختتم بالتأكيد على أن محبته هي مع جميع الذين هم في المسيح يسوع (كورنثوس الأولى 16: 19-24).</w:t>
      </w:r>
    </w:p>
    <w:p w14:paraId="5F1DE6A5" w14:textId="77777777" w:rsidR="000F7377" w:rsidRDefault="000F7377"/>
    <w:p w14:paraId="19262B86" w14:textId="77777777" w:rsidR="000F7377" w:rsidRDefault="000F7377">
      <w:r xmlns:w="http://schemas.openxmlformats.org/wordprocessingml/2006/main">
        <w:t xml:space="preserve">باختصار، يحتوي الفصل السادس عشر من رسالة كورنثوس الأولى على تعليمات عملية متنوعة وتحيات من بولس. ينصح بجمع التقدمة لقديسي القدس ويقدم إرشادات حول جمعها. يشاركنا خطط سفره بينما يحث المؤمنين في كورنثوس على البقاء ثابتين في إيمانهم. وينتهي الإصحاح بمديح شخصي، وتحيات من الكنائس الأخرى، وتعبير أخير عن محبة بولس لكل من هم في المسيح يسوع. يعد هذا الأصحاح بمثابة موعظة ختامية، </w:t>
      </w:r>
      <w:r xmlns:w="http://schemas.openxmlformats.org/wordprocessingml/2006/main">
        <w:lastRenderedPageBreak xmlns:w="http://schemas.openxmlformats.org/wordprocessingml/2006/main"/>
      </w:r>
      <w:r xmlns:w="http://schemas.openxmlformats.org/wordprocessingml/2006/main">
        <w:t xml:space="preserve">حيث يسلط الضوء على أهمية الأمور العملية، والوحدة داخل جسد المؤمنين، ويعبر عن محبة بولس لكنيسة كورنثوس.</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واما من جهة الجمع للقديسين فكما اوصيت كنائس غلاطية كذلك انتم ايضا.</w:t>
      </w:r>
    </w:p>
    <w:p w14:paraId="3ABAB8F3" w14:textId="77777777" w:rsidR="000F7377" w:rsidRDefault="000F7377"/>
    <w:p w14:paraId="28561501" w14:textId="77777777" w:rsidR="000F7377" w:rsidRDefault="000F7377">
      <w:r xmlns:w="http://schemas.openxmlformats.org/wordprocessingml/2006/main">
        <w:t xml:space="preserve">يأمر بولس كنيسة كورنثوس بالمساهمة في جمع القديسين، متبعًا نفس التعليمات التي أعطاها لكنائس غلاطية.</w:t>
      </w:r>
    </w:p>
    <w:p w14:paraId="09707FDD" w14:textId="77777777" w:rsidR="000F7377" w:rsidRDefault="000F7377"/>
    <w:p w14:paraId="3BE5F31D" w14:textId="77777777" w:rsidR="000F7377" w:rsidRDefault="000F7377">
      <w:r xmlns:w="http://schemas.openxmlformats.org/wordprocessingml/2006/main">
        <w:t xml:space="preserve">1. قوة العطاء: كيف يمكن للعطاء للآخرين أن يحدث فرقًا</w:t>
      </w:r>
    </w:p>
    <w:p w14:paraId="7FAC715A" w14:textId="77777777" w:rsidR="000F7377" w:rsidRDefault="000F7377"/>
    <w:p w14:paraId="15859763" w14:textId="77777777" w:rsidR="000F7377" w:rsidRDefault="000F7377">
      <w:r xmlns:w="http://schemas.openxmlformats.org/wordprocessingml/2006/main">
        <w:t xml:space="preserve">2. من هم القديسون؟ دراسة ما يعنيه أن تكون قديسا</w:t>
      </w:r>
    </w:p>
    <w:p w14:paraId="410D7706" w14:textId="77777777" w:rsidR="000F7377" w:rsidRDefault="000F7377"/>
    <w:p w14:paraId="3C9BF4A6" w14:textId="77777777" w:rsidR="000F7377" w:rsidRDefault="000F7377">
      <w:r xmlns:w="http://schemas.openxmlformats.org/wordprocessingml/2006/main">
        <w:t xml:space="preserve">1. أعمال الرسل 20: 35 - "في كل شيء أظهرت لكم أنه ينبغي لنا، إذا كنا نجتهد، أن نساعد الضعفاء، متذكرين كلمات الرب يسوع، كيف قال هو نفسه: مغبوط هو العطاء أكثر من العطاء". يستلم.'"</w:t>
      </w:r>
    </w:p>
    <w:p w14:paraId="46056B7B" w14:textId="77777777" w:rsidR="000F7377" w:rsidRDefault="000F7377"/>
    <w:p w14:paraId="58F92C18" w14:textId="77777777" w:rsidR="000F7377" w:rsidRDefault="000F7377">
      <w:r xmlns:w="http://schemas.openxmlformats.org/wordprocessingml/2006/main">
        <w:t xml:space="preserve">2. رسالة بولس إلى أهل غلاطية ٦: ١٠ ـ ـ "إذا، كما لنا فرصة، فلنعمل الخير للجميع، وخاصة لأهل الإيمان".</w:t>
      </w:r>
    </w:p>
    <w:p w14:paraId="6A1D6976" w14:textId="77777777" w:rsidR="000F7377" w:rsidRDefault="000F7377"/>
    <w:p w14:paraId="0563BE6B" w14:textId="77777777" w:rsidR="000F7377" w:rsidRDefault="000F7377">
      <w:r xmlns:w="http://schemas.openxmlformats.org/wordprocessingml/2006/main">
        <w:t xml:space="preserve">1 كورنثوس 16: 2 في أول الأسبوع ليضع كل واحد منكم عنده، كما ينعم الله به، حتى إذا جئت لا يكون اجتماع.</w:t>
      </w:r>
    </w:p>
    <w:p w14:paraId="5E8CCD96" w14:textId="77777777" w:rsidR="000F7377" w:rsidRDefault="000F7377"/>
    <w:p w14:paraId="5AB7CE9B" w14:textId="77777777" w:rsidR="000F7377" w:rsidRDefault="000F7377">
      <w:r xmlns:w="http://schemas.openxmlformats.org/wordprocessingml/2006/main">
        <w:t xml:space="preserve">تشجع هذه الآية المسيحيين على تخصيص جزء مما يكسبونه يوم الأحد للكنيسة، لتجنب الاضطرار إلى جمع الأموال عند وصول بولس.</w:t>
      </w:r>
    </w:p>
    <w:p w14:paraId="587DE55A" w14:textId="77777777" w:rsidR="000F7377" w:rsidRDefault="000F7377"/>
    <w:p w14:paraId="70D48DC0" w14:textId="77777777" w:rsidR="000F7377" w:rsidRDefault="000F7377">
      <w:r xmlns:w="http://schemas.openxmlformats.org/wordprocessingml/2006/main">
        <w:t xml:space="preserve">1: لقد أنعم الله علينا بالقدرة على العمل، فلنستخدمها للمساهمة في كنيسته.</w:t>
      </w:r>
    </w:p>
    <w:p w14:paraId="254EF9B6" w14:textId="77777777" w:rsidR="000F7377" w:rsidRDefault="000F7377"/>
    <w:p w14:paraId="61CE7170" w14:textId="77777777" w:rsidR="000F7377" w:rsidRDefault="000F7377">
      <w:r xmlns:w="http://schemas.openxmlformats.org/wordprocessingml/2006/main">
        <w:t xml:space="preserve">2: السخاء في العطاء علامة التلمذة الحقيقية.</w:t>
      </w:r>
    </w:p>
    <w:p w14:paraId="47E2C9FA" w14:textId="77777777" w:rsidR="000F7377" w:rsidRDefault="000F7377"/>
    <w:p w14:paraId="626B5210" w14:textId="77777777" w:rsidR="000F7377" w:rsidRDefault="000F7377">
      <w:r xmlns:w="http://schemas.openxmlformats.org/wordprocessingml/2006/main">
        <w:t xml:space="preserve">1: لوقا 6: 38 - "أعطوا تعطوا، كيلا جيدا ملبدا مهزوزا فائضا يعطون في أحضانكم. لأنه بنفس الكيل الذي به تكيلون يعطى". يُقاس لكم مرة أخرى."</w:t>
      </w:r>
    </w:p>
    <w:p w14:paraId="4A380C46" w14:textId="77777777" w:rsidR="000F7377" w:rsidRDefault="000F7377"/>
    <w:p w14:paraId="633BB8D0" w14:textId="77777777" w:rsidR="000F7377" w:rsidRDefault="000F7377">
      <w:r xmlns:w="http://schemas.openxmlformats.org/wordprocessingml/2006/main">
        <w:t xml:space="preserve">2: 2 كورنثوس 9: 7 - "كل واحد كما ينوي في قلبه، فليعط ليس عن حسد أو اضطرار، لأن الله يحب المعطي المسرور".</w:t>
      </w:r>
    </w:p>
    <w:p w14:paraId="052DE62C" w14:textId="77777777" w:rsidR="000F7377" w:rsidRDefault="000F7377"/>
    <w:p w14:paraId="4CE3DAF5" w14:textId="77777777" w:rsidR="000F7377" w:rsidRDefault="000F7377">
      <w:r xmlns:w="http://schemas.openxmlformats.org/wordprocessingml/2006/main">
        <w:t xml:space="preserve">1 كورنثوس 16: 3 ومتى جئت فإن الذين تستحسنونهم برسائل سأرسلهم ليحملوا سخاءكم إلى أورشليم.</w:t>
      </w:r>
    </w:p>
    <w:p w14:paraId="5C53D2F3" w14:textId="77777777" w:rsidR="000F7377" w:rsidRDefault="000F7377"/>
    <w:p w14:paraId="16D0AE57" w14:textId="77777777" w:rsidR="000F7377" w:rsidRDefault="000F7377">
      <w:r xmlns:w="http://schemas.openxmlformats.org/wordprocessingml/2006/main">
        <w:t xml:space="preserve">يحث بولس أهل كورنثوس على إرسال مندوب بمساهمة مالية إلى أورشليم.</w:t>
      </w:r>
    </w:p>
    <w:p w14:paraId="5EBCEEF5" w14:textId="77777777" w:rsidR="000F7377" w:rsidRDefault="000F7377"/>
    <w:p w14:paraId="1128256B" w14:textId="77777777" w:rsidR="000F7377" w:rsidRDefault="000F7377">
      <w:r xmlns:w="http://schemas.openxmlformats.org/wordprocessingml/2006/main">
        <w:t xml:space="preserve">1. أهمية العطاء المالي لعمل الله.</w:t>
      </w:r>
    </w:p>
    <w:p w14:paraId="4C302960" w14:textId="77777777" w:rsidR="000F7377" w:rsidRDefault="000F7377"/>
    <w:p w14:paraId="6EB027DB" w14:textId="77777777" w:rsidR="000F7377" w:rsidRDefault="000F7377">
      <w:r xmlns:w="http://schemas.openxmlformats.org/wordprocessingml/2006/main">
        <w:t xml:space="preserve">2. مسؤولية الكنيسة في الاهتمام باحتياجات الآخرين.</w:t>
      </w:r>
    </w:p>
    <w:p w14:paraId="76F5F08B" w14:textId="77777777" w:rsidR="000F7377" w:rsidRDefault="000F7377"/>
    <w:p w14:paraId="541A0B97" w14:textId="77777777" w:rsidR="000F7377" w:rsidRDefault="000F7377">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14:paraId="063B8CE1" w14:textId="77777777" w:rsidR="000F7377" w:rsidRDefault="000F7377"/>
    <w:p w14:paraId="3598523B" w14:textId="77777777" w:rsidR="000F7377" w:rsidRDefault="000F7377">
      <w:r xmlns:w="http://schemas.openxmlformats.org/wordprocessingml/2006/main">
        <w:t xml:space="preserve">2. كتاب أعمال الرسل ٢: ٤٤ـ ٤٥ـ ـ "وجميع الذين آمنوا كانوا معا، وكان لديهم كل شيء مشتركا، وباعوا أملاكهم وأملاكهم، وقسموها على الجميع، حسب احتياج كل واحد."</w:t>
      </w:r>
    </w:p>
    <w:p w14:paraId="2F9767A5" w14:textId="77777777" w:rsidR="000F7377" w:rsidRDefault="000F7377"/>
    <w:p w14:paraId="5E6FDFFC" w14:textId="77777777" w:rsidR="000F7377" w:rsidRDefault="000F7377">
      <w:r xmlns:w="http://schemas.openxmlformats.org/wordprocessingml/2006/main">
        <w:t xml:space="preserve">1 كورنثوس 16: 4 وإن كان ينبغي أن أذهب أنا أيضا فسيذهبون معي.</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يخبر المقطع بولس أهل كورنثوس أنه إذا كان من المناسب له أن يذهب إلى مكان ما، فيجب عليهم أن يرافقوه.</w:t>
      </w:r>
    </w:p>
    <w:p w14:paraId="40BCB22B" w14:textId="77777777" w:rsidR="000F7377" w:rsidRDefault="000F7377"/>
    <w:p w14:paraId="220C0353" w14:textId="77777777" w:rsidR="000F7377" w:rsidRDefault="000F7377">
      <w:r xmlns:w="http://schemas.openxmlformats.org/wordprocessingml/2006/main">
        <w:t xml:space="preserve">1. يدعونا الله لنكون معه في عمله</w:t>
      </w:r>
    </w:p>
    <w:p w14:paraId="41E8499D" w14:textId="77777777" w:rsidR="000F7377" w:rsidRDefault="000F7377"/>
    <w:p w14:paraId="075CEA4C" w14:textId="77777777" w:rsidR="000F7377" w:rsidRDefault="000F7377">
      <w:r xmlns:w="http://schemas.openxmlformats.org/wordprocessingml/2006/main">
        <w:t xml:space="preserve">2. الخدمة معًا لملكوت الله</w:t>
      </w:r>
    </w:p>
    <w:p w14:paraId="12952C6B" w14:textId="77777777" w:rsidR="000F7377" w:rsidRDefault="000F7377"/>
    <w:p w14:paraId="7FD5D14B" w14:textId="77777777" w:rsidR="000F7377" w:rsidRDefault="000F7377">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14:paraId="48CB34F0" w14:textId="77777777" w:rsidR="000F7377" w:rsidRDefault="000F7377"/>
    <w:p w14:paraId="36BABD6B" w14:textId="77777777" w:rsidR="000F7377" w:rsidRDefault="000F7377">
      <w:r xmlns:w="http://schemas.openxmlformats.org/wordprocessingml/2006/main">
        <w:t xml:space="preserve">2. إنجيل متي ٢٥: ٣٤ـ ٣٦ـ ـ حينئذ يقول الملك للذين عن يمينه: تعالوا يا مباركي أبي، رثوا الملكوت المعد لكم منذ تأسيس العالم: لأني جعت، وأنتم أطعمتموني، عطشت فسقيتموني، كنت غريباً فآويتموني.</w:t>
      </w:r>
    </w:p>
    <w:p w14:paraId="350190BB" w14:textId="77777777" w:rsidR="000F7377" w:rsidRDefault="000F7377"/>
    <w:p w14:paraId="181A2E21" w14:textId="77777777" w:rsidR="000F7377" w:rsidRDefault="000F7377">
      <w:r xmlns:w="http://schemas.openxmlformats.org/wordprocessingml/2006/main">
        <w:t xml:space="preserve">1 كورنثوس 16: 5 والآن سأأتي إليكم عندما اجتاز بمكدونية، لأني أمر بمكدونية.</w:t>
      </w:r>
    </w:p>
    <w:p w14:paraId="3F685372" w14:textId="77777777" w:rsidR="000F7377" w:rsidRDefault="000F7377"/>
    <w:p w14:paraId="205623BE" w14:textId="77777777" w:rsidR="000F7377" w:rsidRDefault="000F7377">
      <w:r xmlns:w="http://schemas.openxmlformats.org/wordprocessingml/2006/main">
        <w:t xml:space="preserve">يخطط بولس للمرور عبر مقدونيا في طريقه لزيارة أهل كورنثوس.</w:t>
      </w:r>
    </w:p>
    <w:p w14:paraId="23A5F602" w14:textId="77777777" w:rsidR="000F7377" w:rsidRDefault="000F7377"/>
    <w:p w14:paraId="30DB773B" w14:textId="77777777" w:rsidR="000F7377" w:rsidRDefault="000F7377">
      <w:r xmlns:w="http://schemas.openxmlformats.org/wordprocessingml/2006/main">
        <w:t xml:space="preserve">1. المثابرة في مواجهة الشدائد: رحلة بولس إلى أهل كورنثوس</w:t>
      </w:r>
    </w:p>
    <w:p w14:paraId="6E79D75D" w14:textId="77777777" w:rsidR="000F7377" w:rsidRDefault="000F7377"/>
    <w:p w14:paraId="53480F2F" w14:textId="77777777" w:rsidR="000F7377" w:rsidRDefault="000F7377">
      <w:r xmlns:w="http://schemas.openxmlformats.org/wordprocessingml/2006/main">
        <w:t xml:space="preserve">2. قيمة الأهداف والخطط: رحلة بولس إلى أهل كورنثوس</w:t>
      </w:r>
    </w:p>
    <w:p w14:paraId="0E7B566B" w14:textId="77777777" w:rsidR="000F7377" w:rsidRDefault="000F7377"/>
    <w:p w14:paraId="2CAF0045"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50AA0FC9" w14:textId="77777777" w:rsidR="000F7377" w:rsidRDefault="000F7377"/>
    <w:p w14:paraId="272C7F1E" w14:textId="77777777" w:rsidR="000F7377" w:rsidRDefault="000F7377">
      <w:r xmlns:w="http://schemas.openxmlformats.org/wordprocessingml/2006/main">
        <w:t xml:space="preserve">2. رسالة بولس إلى أهل رومية ٨: ٣٧ ـ ـ "كلا، في هذه جميعها يعظم انتصارنا بالذي أحبنا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كورنثوس 16: 6 ولعلي أبقى وأشتي معكم حتى تسافروا بي حيثما أذهب.</w:t>
      </w:r>
    </w:p>
    <w:p w14:paraId="543FBB28" w14:textId="77777777" w:rsidR="000F7377" w:rsidRDefault="000F7377"/>
    <w:p w14:paraId="2BFBD6E2" w14:textId="77777777" w:rsidR="000F7377" w:rsidRDefault="000F7377">
      <w:r xmlns:w="http://schemas.openxmlformats.org/wordprocessingml/2006/main">
        <w:t xml:space="preserve">يفكر بولس في البقاء مع أهل كورنثوس لفصل الشتاء، وعليهم أن يوفروا له وسيلة النقل إلى وجهته التالية.</w:t>
      </w:r>
    </w:p>
    <w:p w14:paraId="776F5E69" w14:textId="77777777" w:rsidR="000F7377" w:rsidRDefault="000F7377"/>
    <w:p w14:paraId="0685D8D6" w14:textId="77777777" w:rsidR="000F7377" w:rsidRDefault="000F7377">
      <w:r xmlns:w="http://schemas.openxmlformats.org/wordprocessingml/2006/main">
        <w:t xml:space="preserve">1. يدعونا الله إلى حسن الضيافة والكرم، حتى مع من لا نعرفهم.</w:t>
      </w:r>
    </w:p>
    <w:p w14:paraId="57DC326D" w14:textId="77777777" w:rsidR="000F7377" w:rsidRDefault="000F7377"/>
    <w:p w14:paraId="358771A4" w14:textId="77777777" w:rsidR="000F7377" w:rsidRDefault="000F7377">
      <w:r xmlns:w="http://schemas.openxmlformats.org/wordprocessingml/2006/main">
        <w:t xml:space="preserve">2. يجب أن نكون على استعداد لخدمة الآخرين، حتى لو تطلب الأمر التضحية من جانبنا.</w:t>
      </w:r>
    </w:p>
    <w:p w14:paraId="281F6597" w14:textId="77777777" w:rsidR="000F7377" w:rsidRDefault="000F7377"/>
    <w:p w14:paraId="5789107F" w14:textId="77777777" w:rsidR="000F7377" w:rsidRDefault="000F7377">
      <w:r xmlns:w="http://schemas.openxmlformats.org/wordprocessingml/2006/main">
        <w:t xml:space="preserve">1. الرسالة إلى العبرانيين ١٣: ٢ـ ـ "لا تغفلوا عن ضيافة الغرباء، لأن بها أضاف البعض ملائكة وهم لا يدرون."</w:t>
      </w:r>
    </w:p>
    <w:p w14:paraId="404AAC48" w14:textId="77777777" w:rsidR="000F7377" w:rsidRDefault="000F7377"/>
    <w:p w14:paraId="0BC01F53" w14:textId="77777777" w:rsidR="000F7377" w:rsidRDefault="000F7377">
      <w:r xmlns:w="http://schemas.openxmlformats.org/wordprocessingml/2006/main">
        <w:t xml:space="preserve">2. متى 10: 42 ـ "ومن أعطى أحد هؤلاء الصغار ولو كأس ماء بارد لأنه تلميذ، فالحق أقول لكم: إنه لن يضيع أجره".</w:t>
      </w:r>
    </w:p>
    <w:p w14:paraId="647E6C78" w14:textId="77777777" w:rsidR="000F7377" w:rsidRDefault="000F7377"/>
    <w:p w14:paraId="61143612" w14:textId="77777777" w:rsidR="000F7377" w:rsidRDefault="000F7377">
      <w:r xmlns:w="http://schemas.openxmlformats.org/wordprocessingml/2006/main">
        <w:t xml:space="preserve">1 كورنثوس 16: 7 لأني لا أراكم الآن على الطريق. ولكنني أرجو أن أمكث عندكم زمانا إذا أذن الرب.</w:t>
      </w:r>
    </w:p>
    <w:p w14:paraId="5F6B41C1" w14:textId="77777777" w:rsidR="000F7377" w:rsidRDefault="000F7377"/>
    <w:p w14:paraId="30C67490" w14:textId="77777777" w:rsidR="000F7377" w:rsidRDefault="000F7377">
      <w:r xmlns:w="http://schemas.openxmlformats.org/wordprocessingml/2006/main">
        <w:t xml:space="preserve">يعبر بولس عن رغبته في زيارة أهل كورنثوس، لكنه يعترف بأن الأمر في النهاية يعود إلى الله.</w:t>
      </w:r>
    </w:p>
    <w:p w14:paraId="48727DEC" w14:textId="77777777" w:rsidR="000F7377" w:rsidRDefault="000F7377"/>
    <w:p w14:paraId="6B5596C1" w14:textId="77777777" w:rsidR="000F7377" w:rsidRDefault="000F7377">
      <w:r xmlns:w="http://schemas.openxmlformats.org/wordprocessingml/2006/main">
        <w:t xml:space="preserve">1. الله هو المسيطر: التأمل في خضوع بولس للرب في كورنثوس الأولى 16: 7.</w:t>
      </w:r>
    </w:p>
    <w:p w14:paraId="4D856A04" w14:textId="77777777" w:rsidR="000F7377" w:rsidRDefault="000F7377"/>
    <w:p w14:paraId="1240F7B1" w14:textId="77777777" w:rsidR="000F7377" w:rsidRDefault="000F7377">
      <w:r xmlns:w="http://schemas.openxmlformats.org/wordprocessingml/2006/main">
        <w:t xml:space="preserve">2. مشيئة الله وخططنا: كيفية دمج أحلامنا بشكل صحيح مع العناية الإلهية.</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يعقوب ٤: ١٥ـ ـ بدلا من ذلك ينبغي أن تقول: "إن شاء الرب، فعشنا ونفعل هذا أو ذاك".</w:t>
      </w:r>
    </w:p>
    <w:p w14:paraId="0B6FA48F" w14:textId="77777777" w:rsidR="000F7377" w:rsidRDefault="000F7377"/>
    <w:p w14:paraId="5508A9BC" w14:textId="77777777" w:rsidR="000F7377" w:rsidRDefault="000F7377">
      <w:r xmlns:w="http://schemas.openxmlformats.org/wordprocessingml/2006/main">
        <w:t xml:space="preserve">٢. سفر الأمثال ١٦: ٩ ـ ـ قلب الإنسان يخطط طريقه، والرب يثبت خطواته.</w:t>
      </w:r>
    </w:p>
    <w:p w14:paraId="48647C72" w14:textId="77777777" w:rsidR="000F7377" w:rsidRDefault="000F7377"/>
    <w:p w14:paraId="5206F183" w14:textId="77777777" w:rsidR="000F7377" w:rsidRDefault="000F7377">
      <w:r xmlns:w="http://schemas.openxmlformats.org/wordprocessingml/2006/main">
        <w:t xml:space="preserve">1 كورنثوس 16: 8 ولكنني سأمكث في أفسس إلى يوم الخمسين.</w:t>
      </w:r>
    </w:p>
    <w:p w14:paraId="6F6C0F18" w14:textId="77777777" w:rsidR="000F7377" w:rsidRDefault="000F7377"/>
    <w:p w14:paraId="1F8C0A20" w14:textId="77777777" w:rsidR="000F7377" w:rsidRDefault="000F7377">
      <w:r xmlns:w="http://schemas.openxmlformats.org/wordprocessingml/2006/main">
        <w:t xml:space="preserve">يخطط بولس للبقاء في أفسس حتى يوم الخمسين: ٢</w:t>
      </w:r>
    </w:p>
    <w:p w14:paraId="5A6D3195" w14:textId="77777777" w:rsidR="000F7377" w:rsidRDefault="000F7377"/>
    <w:p w14:paraId="2A1417AB" w14:textId="77777777" w:rsidR="000F7377" w:rsidRDefault="000F7377">
      <w:r xmlns:w="http://schemas.openxmlformats.org/wordprocessingml/2006/main">
        <w:t xml:space="preserve">1. أهمية البقاء في إرادة الله مهما كان الثمن.</w:t>
      </w:r>
    </w:p>
    <w:p w14:paraId="5FDCBC3B" w14:textId="77777777" w:rsidR="000F7377" w:rsidRDefault="000F7377"/>
    <w:p w14:paraId="322E1DB8" w14:textId="77777777" w:rsidR="000F7377" w:rsidRDefault="000F7377">
      <w:r xmlns:w="http://schemas.openxmlformats.org/wordprocessingml/2006/main">
        <w:t xml:space="preserve">2. أهمية التحمل والصبر في خدمة الله.</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رسالة بولس إلى أهل رومية ٨: ٢٥ ـ ـ "ولكن إن كنا نرجو ما ليس لنا بعد، فإننا نتوقعه بالصبر".</w:t>
      </w:r>
    </w:p>
    <w:p w14:paraId="787A014C" w14:textId="77777777" w:rsidR="000F7377" w:rsidRDefault="000F7377"/>
    <w:p w14:paraId="7B90A6F5" w14:textId="77777777" w:rsidR="000F7377" w:rsidRDefault="000F7377">
      <w:r xmlns:w="http://schemas.openxmlformats.org/wordprocessingml/2006/main">
        <w:t xml:space="preserve">2. رسالة يعقوب ١: ٢ـ ٣ـ ـ "احسبوه فرحا خالصا، أيها الإخوة والأخوات، عندما تواجهون تجارب كثيرة، عالمين أن اختبار إيمانكم ينشئ صبرا."</w:t>
      </w:r>
    </w:p>
    <w:p w14:paraId="77620A00" w14:textId="77777777" w:rsidR="000F7377" w:rsidRDefault="000F7377"/>
    <w:p w14:paraId="07268BBA" w14:textId="77777777" w:rsidR="000F7377" w:rsidRDefault="000F7377">
      <w:r xmlns:w="http://schemas.openxmlformats.org/wordprocessingml/2006/main">
        <w:t xml:space="preserve">1 كورنثوس 16: 9 لأنه قد انفتح لي باب عظيم وفعال ويوجد معاندون كثيرون.</w:t>
      </w:r>
    </w:p>
    <w:p w14:paraId="6CCB1D6F" w14:textId="77777777" w:rsidR="000F7377" w:rsidRDefault="000F7377"/>
    <w:p w14:paraId="47351460" w14:textId="77777777" w:rsidR="000F7377" w:rsidRDefault="000F7377">
      <w:r xmlns:w="http://schemas.openxmlformats.org/wordprocessingml/2006/main">
        <w:t xml:space="preserve">يواجه بولس العديد من العقبات في مهمته، ولكن فرصة عظيمة قد أتيحت له.</w:t>
      </w:r>
    </w:p>
    <w:p w14:paraId="5A5B73D3" w14:textId="77777777" w:rsidR="000F7377" w:rsidRDefault="000F7377"/>
    <w:p w14:paraId="01775467" w14:textId="77777777" w:rsidR="000F7377" w:rsidRDefault="000F7377">
      <w:r xmlns:w="http://schemas.openxmlformats.org/wordprocessingml/2006/main">
        <w:t xml:space="preserve">1. "استمر في الضغط رغم الشدائد"</w:t>
      </w:r>
    </w:p>
    <w:p w14:paraId="59ED925D" w14:textId="77777777" w:rsidR="000F7377" w:rsidRDefault="000F7377"/>
    <w:p w14:paraId="0A14D44E" w14:textId="77777777" w:rsidR="000F7377" w:rsidRDefault="000F7377">
      <w:r xmlns:w="http://schemas.openxmlformats.org/wordprocessingml/2006/main">
        <w:t xml:space="preserve">2. "قوة الموقف الإيجابي"</w:t>
      </w:r>
    </w:p>
    <w:p w14:paraId="5C215D18" w14:textId="77777777" w:rsidR="000F7377" w:rsidRDefault="000F7377"/>
    <w:p w14:paraId="06FD5ABB"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408E78D2" w14:textId="77777777" w:rsidR="000F7377" w:rsidRDefault="000F7377"/>
    <w:p w14:paraId="34BDF5AB" w14:textId="77777777" w:rsidR="000F7377" w:rsidRDefault="000F7377">
      <w:r xmlns:w="http://schemas.openxmlformats.org/wordprocessingml/2006/main">
        <w:t xml:space="preserve">2. إشعياء 41: 10 - "لا تخف، لأني معك، لا ترتعب، لأني أنا إلهك: سأقويك، وأعينك، وأعضدك بيمينك". من حقي."</w:t>
      </w:r>
    </w:p>
    <w:p w14:paraId="768671BE" w14:textId="77777777" w:rsidR="000F7377" w:rsidRDefault="000F7377"/>
    <w:p w14:paraId="1EC670F3" w14:textId="77777777" w:rsidR="000F7377" w:rsidRDefault="000F7377">
      <w:r xmlns:w="http://schemas.openxmlformats.org/wordprocessingml/2006/main">
        <w:t xml:space="preserve">1 كورنثوس 16: 10 فإذا جاء تيموثاوس فانظروا أنه يكون معكم بلا خوف لأنه يعمل عمل الرب كما أنا أيضا.</w:t>
      </w:r>
    </w:p>
    <w:p w14:paraId="3DE7D58C" w14:textId="77777777" w:rsidR="000F7377" w:rsidRDefault="000F7377"/>
    <w:p w14:paraId="01F82957" w14:textId="77777777" w:rsidR="000F7377" w:rsidRDefault="000F7377">
      <w:r xmlns:w="http://schemas.openxmlformats.org/wordprocessingml/2006/main">
        <w:t xml:space="preserve">يشجع بولس أهل كورنثوس على الترحيب بتيموثاوس الذي يعمل من أجل الرب، تمامًا مثل بولس.</w:t>
      </w:r>
    </w:p>
    <w:p w14:paraId="28569B0A" w14:textId="77777777" w:rsidR="000F7377" w:rsidRDefault="000F7377"/>
    <w:p w14:paraId="1D869D76" w14:textId="77777777" w:rsidR="000F7377" w:rsidRDefault="000F7377">
      <w:r xmlns:w="http://schemas.openxmlformats.org/wordprocessingml/2006/main">
        <w:t xml:space="preserve">1. قوة القبول: الترحيب بالآخرين في خدمة الرب</w:t>
      </w:r>
    </w:p>
    <w:p w14:paraId="505385A4" w14:textId="77777777" w:rsidR="000F7377" w:rsidRDefault="000F7377"/>
    <w:p w14:paraId="2F3AD340" w14:textId="77777777" w:rsidR="000F7377" w:rsidRDefault="000F7377">
      <w:r xmlns:w="http://schemas.openxmlformats.org/wordprocessingml/2006/main">
        <w:t xml:space="preserve">2. إطلاق العنان لقوة العمل من أجل الرب</w:t>
      </w:r>
    </w:p>
    <w:p w14:paraId="7EC6FC96" w14:textId="77777777" w:rsidR="000F7377" w:rsidRDefault="000F7377"/>
    <w:p w14:paraId="32D50B7E" w14:textId="77777777" w:rsidR="000F7377" w:rsidRDefault="000F7377">
      <w:r xmlns:w="http://schemas.openxmlformats.org/wordprocessingml/2006/main">
        <w:t xml:space="preserve">1. عبرانيين 13: 2 لا تغفلوا ضيافة الغرباء، لأن بذلك أضاف أناس ملائكة وهم لا يدرون.</w:t>
      </w:r>
    </w:p>
    <w:p w14:paraId="3226A423" w14:textId="77777777" w:rsidR="000F7377" w:rsidRDefault="000F7377"/>
    <w:p w14:paraId="0F739182" w14:textId="77777777" w:rsidR="000F7377" w:rsidRDefault="000F7377">
      <w:r xmlns:w="http://schemas.openxmlformats.org/wordprocessingml/2006/main">
        <w:t xml:space="preserve">2. كولوسي 3: 23 مهما فعلتم، فاعملوا به من كل قلوبكم، كما تعملون من أجل الرب، وليس من أجل سادة البشر.</w:t>
      </w:r>
    </w:p>
    <w:p w14:paraId="5FA1E3F1" w14:textId="77777777" w:rsidR="000F7377" w:rsidRDefault="000F7377"/>
    <w:p w14:paraId="60B28BD6" w14:textId="77777777" w:rsidR="000F7377" w:rsidRDefault="000F7377">
      <w:r xmlns:w="http://schemas.openxmlformats.org/wordprocessingml/2006/main">
        <w:t xml:space="preserve">1 كورنثوس 16: 11 فلا يحتقره أحد، بل سيروه بسلام لكي يأتي إلي، لأني أنتظره مع الإخوة.</w:t>
      </w:r>
    </w:p>
    <w:p w14:paraId="3CAB712D" w14:textId="77777777" w:rsidR="000F7377" w:rsidRDefault="000F7377"/>
    <w:p w14:paraId="18219C6C" w14:textId="77777777" w:rsidR="000F7377" w:rsidRDefault="000F7377">
      <w:r xmlns:w="http://schemas.openxmlformats.org/wordprocessingml/2006/main">
        <w:t xml:space="preserve">يشجع بولس الكنيسة على الترحيب بتيموثاوس عند وصوله ومعاملته باحترام.</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كيف تؤدي التفاعلات المحترمة إلى بناء مجتمعات قوية</w:t>
      </w:r>
    </w:p>
    <w:p w14:paraId="7C924DD0" w14:textId="77777777" w:rsidR="000F7377" w:rsidRDefault="000F7377"/>
    <w:p w14:paraId="13C00CB7" w14:textId="77777777" w:rsidR="000F7377" w:rsidRDefault="000F7377">
      <w:r xmlns:w="http://schemas.openxmlformats.org/wordprocessingml/2006/main">
        <w:t xml:space="preserve">2- أهمية الترحيب بالآخرين</w:t>
      </w:r>
    </w:p>
    <w:p w14:paraId="49B48E8A" w14:textId="77777777" w:rsidR="000F7377" w:rsidRDefault="000F7377"/>
    <w:p w14:paraId="2ECD179B" w14:textId="77777777" w:rsidR="000F7377" w:rsidRDefault="000F7377">
      <w:r xmlns:w="http://schemas.openxmlformats.org/wordprocessingml/2006/main">
        <w:t xml:space="preserve">1 - غلاطية 6: 10 "فإذا كما لنا فرصة فلنعمل الخير للجميع، ولا سيما لأهل الإيمان".</w:t>
      </w:r>
    </w:p>
    <w:p w14:paraId="0D0F5620" w14:textId="77777777" w:rsidR="000F7377" w:rsidRDefault="000F7377"/>
    <w:p w14:paraId="2067C1AC" w14:textId="77777777" w:rsidR="000F7377" w:rsidRDefault="000F7377">
      <w:r xmlns:w="http://schemas.openxmlformats.org/wordprocessingml/2006/main">
        <w:t xml:space="preserve">2 - أفسس 4: 32، "كونوا لطفاء بعضكم نحو بعض، متسامحين بعضكم بعضا، كما سامحكم الله في المسيح."</w:t>
      </w:r>
    </w:p>
    <w:p w14:paraId="477DB83A" w14:textId="77777777" w:rsidR="000F7377" w:rsidRDefault="000F7377"/>
    <w:p w14:paraId="3D11739E" w14:textId="77777777" w:rsidR="000F7377" w:rsidRDefault="000F7377">
      <w:r xmlns:w="http://schemas.openxmlformats.org/wordprocessingml/2006/main">
        <w:t xml:space="preserve">1 كورنثوس 16: 12 وأما من جهة أبلوس الأخ فطلبت كثيرا أن يأتي إليكم مع الإخوة. ولكن لم تكن إرادته أن يأتي في هذا الوقت البتة. لكنه سيأتي عندما يكون لديه وقت مناسب.</w:t>
      </w:r>
    </w:p>
    <w:p w14:paraId="618D597A" w14:textId="77777777" w:rsidR="000F7377" w:rsidRDefault="000F7377"/>
    <w:p w14:paraId="06AE7870" w14:textId="77777777" w:rsidR="000F7377" w:rsidRDefault="000F7377">
      <w:r xmlns:w="http://schemas.openxmlformats.org/wordprocessingml/2006/main">
        <w:t xml:space="preserve">أراد بولس أن يأتي أبلوس مع الإخوة الآخرين إلى الكنيسة، لكن أبلوس اختار أن يأتي في وقت لاحق.</w:t>
      </w:r>
    </w:p>
    <w:p w14:paraId="6E4F0F5E" w14:textId="77777777" w:rsidR="000F7377" w:rsidRDefault="000F7377"/>
    <w:p w14:paraId="6A0D6934" w14:textId="77777777" w:rsidR="000F7377" w:rsidRDefault="000F7377">
      <w:r xmlns:w="http://schemas.openxmlformats.org/wordprocessingml/2006/main">
        <w:t xml:space="preserve">1. خطط الله لنا لا تتطابق دائمًا مع خططنا</w:t>
      </w:r>
    </w:p>
    <w:p w14:paraId="1F89EB00" w14:textId="77777777" w:rsidR="000F7377" w:rsidRDefault="000F7377"/>
    <w:p w14:paraId="09092330" w14:textId="77777777" w:rsidR="000F7377" w:rsidRDefault="000F7377">
      <w:r xmlns:w="http://schemas.openxmlformats.org/wordprocessingml/2006/main">
        <w:t xml:space="preserve">2. توقيت الله مثالي</w:t>
      </w:r>
    </w:p>
    <w:p w14:paraId="3E97A727" w14:textId="77777777" w:rsidR="000F7377" w:rsidRDefault="000F7377"/>
    <w:p w14:paraId="5AF45E48" w14:textId="77777777" w:rsidR="000F7377" w:rsidRDefault="000F7377">
      <w:r xmlns:w="http://schemas.openxmlformats.org/wordprocessingml/2006/main">
        <w:t xml:space="preserve">١. سفر الأمثال ١٦: ٩ ـ ـ يمكننا أن نخطط، ولكن الرب يحدد خطواتنا.</w:t>
      </w:r>
    </w:p>
    <w:p w14:paraId="6BD1C533" w14:textId="77777777" w:rsidR="000F7377" w:rsidRDefault="000F7377"/>
    <w:p w14:paraId="69871595" w14:textId="77777777" w:rsidR="000F7377" w:rsidRDefault="000F7377">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14:paraId="7E53F03C" w14:textId="77777777" w:rsidR="000F7377" w:rsidRDefault="000F7377"/>
    <w:p w14:paraId="75341858" w14:textId="77777777" w:rsidR="000F7377" w:rsidRDefault="000F7377">
      <w:r xmlns:w="http://schemas.openxmlformats.org/wordprocessingml/2006/main">
        <w:t xml:space="preserve">1 كورنثوس 16: 13 اسهروا، اثبتوا في الإيمان، كونوا مثل الرجال، تقووا.</w:t>
      </w:r>
    </w:p>
    <w:p w14:paraId="6A96CD32" w14:textId="77777777" w:rsidR="000F7377" w:rsidRDefault="000F7377"/>
    <w:p w14:paraId="364AE04A" w14:textId="77777777" w:rsidR="000F7377" w:rsidRDefault="000F7377">
      <w:r xmlns:w="http://schemas.openxmlformats.org/wordprocessingml/2006/main">
        <w:t xml:space="preserve">يشجع بولس أهل كورنثوس على البقاء يقظين وثابتين في إيمانهم، وأن يكونوا شجعانًا وأقوياء.</w:t>
      </w:r>
    </w:p>
    <w:p w14:paraId="718B4AA6" w14:textId="77777777" w:rsidR="000F7377" w:rsidRDefault="000F7377"/>
    <w:p w14:paraId="07BBC55C" w14:textId="77777777" w:rsidR="000F7377" w:rsidRDefault="000F7377">
      <w:r xmlns:w="http://schemas.openxmlformats.org/wordprocessingml/2006/main">
        <w:t xml:space="preserve">1. كن شجاعًا: الثبات في إيمانك</w:t>
      </w:r>
    </w:p>
    <w:p w14:paraId="498F020F" w14:textId="77777777" w:rsidR="000F7377" w:rsidRDefault="000F7377"/>
    <w:p w14:paraId="0E4ED6AA" w14:textId="77777777" w:rsidR="000F7377" w:rsidRDefault="000F7377">
      <w:r xmlns:w="http://schemas.openxmlformats.org/wordprocessingml/2006/main">
        <w:t xml:space="preserve">2. التغلب على الخوف والشك بالقوة في الرب</w:t>
      </w:r>
    </w:p>
    <w:p w14:paraId="018DE9BD" w14:textId="77777777" w:rsidR="000F7377" w:rsidRDefault="000F7377"/>
    <w:p w14:paraId="3C4CB10E" w14:textId="77777777" w:rsidR="000F7377" w:rsidRDefault="000F7377">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6531452B" w14:textId="77777777" w:rsidR="000F7377" w:rsidRDefault="000F7377"/>
    <w:p w14:paraId="2E377B2F" w14:textId="77777777" w:rsidR="000F7377" w:rsidRDefault="000F7377">
      <w:r xmlns:w="http://schemas.openxmlformats.org/wordprocessingml/2006/main">
        <w:t xml:space="preserve">٢. رسالة بولس إلى أهل أفسس ٦: ١٠ـ ١٨ ـ ـ أخيرا، تقووا في الرب وفي قوته الشديدة. البسوا سلاح الله الكامل، لكي تقدروا أن تقفوا ضد مكايد إبليس.</w:t>
      </w:r>
    </w:p>
    <w:p w14:paraId="217D7785" w14:textId="77777777" w:rsidR="000F7377" w:rsidRDefault="000F7377"/>
    <w:p w14:paraId="655EDAB1" w14:textId="77777777" w:rsidR="000F7377" w:rsidRDefault="000F7377">
      <w:r xmlns:w="http://schemas.openxmlformats.org/wordprocessingml/2006/main">
        <w:t xml:space="preserve">1 كورنثوس 16: 14 لتكن كل أموركم بالمحبة.</w:t>
      </w:r>
    </w:p>
    <w:p w14:paraId="02F8AD0B" w14:textId="77777777" w:rsidR="000F7377" w:rsidRDefault="000F7377"/>
    <w:p w14:paraId="19133253" w14:textId="77777777" w:rsidR="000F7377" w:rsidRDefault="000F7377">
      <w:r xmlns:w="http://schemas.openxmlformats.org/wordprocessingml/2006/main">
        <w:t xml:space="preserve">يحث بولس أهل كورنثوس على التصرف بمحبة وإحسان في كل تصرفاتهم.</w:t>
      </w:r>
    </w:p>
    <w:p w14:paraId="107E5DE5" w14:textId="77777777" w:rsidR="000F7377" w:rsidRDefault="000F7377"/>
    <w:p w14:paraId="5AE4C619" w14:textId="77777777" w:rsidR="000F7377" w:rsidRDefault="000F7377">
      <w:r xmlns:w="http://schemas.openxmlformats.org/wordprocessingml/2006/main">
        <w:t xml:space="preserve">1. المحبة هي الوصية العظمى ـ ـ رسالة بولس الأولى إلى أهل كورينثوس ١٦: ١٤</w:t>
      </w:r>
    </w:p>
    <w:p w14:paraId="159097DC" w14:textId="77777777" w:rsidR="000F7377" w:rsidRDefault="000F7377"/>
    <w:p w14:paraId="671E802D" w14:textId="77777777" w:rsidR="000F7377" w:rsidRDefault="000F7377">
      <w:r xmlns:w="http://schemas.openxmlformats.org/wordprocessingml/2006/main">
        <w:t xml:space="preserve">2. افعلوا كل شيء بمحبة ـ ـ رسالة بولس الأولى إلى أهل كورينثوس ١٦: ١٤</w:t>
      </w:r>
    </w:p>
    <w:p w14:paraId="18283377" w14:textId="77777777" w:rsidR="000F7377" w:rsidRDefault="000F7377"/>
    <w:p w14:paraId="594B0C09"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2F198AC4" w14:textId="77777777" w:rsidR="000F7377" w:rsidRDefault="000F7377"/>
    <w:p w14:paraId="01ED3E59" w14:textId="77777777" w:rsidR="000F7377" w:rsidRDefault="000F7377">
      <w:r xmlns:w="http://schemas.openxmlformats.org/wordprocessingml/2006/main">
        <w:t xml:space="preserve">2. غلاطية 5: 13- 14 ـ ـ لأنكم دعيتم إلى الحرية أيها الإخوة. ولكن لا تجعلوا حريتك فرصة للجسد، بل بالمحبة اخدموا بعضكم بعضًا. لأن الناموس كله يكمل في كلمة واحدة: «تحب قريبك كنفسك».</w:t>
      </w:r>
    </w:p>
    <w:p w14:paraId="057D9834" w14:textId="77777777" w:rsidR="000F7377" w:rsidRDefault="000F7377"/>
    <w:p w14:paraId="3E44BB64" w14:textId="77777777" w:rsidR="000F7377" w:rsidRDefault="000F7377">
      <w:r xmlns:w="http://schemas.openxmlformats.org/wordprocessingml/2006/main">
        <w:t xml:space="preserve">1 كورنثوس 16: 15 أطلب إليكم أيها الإخوة، أنتم تعرفون بيت استفاناس أنهم باكورة أخائية، وأنهم مدمنون أنفسهم على خدمة القديسين،</w:t>
      </w:r>
    </w:p>
    <w:p w14:paraId="6DD5B426" w14:textId="77777777" w:rsidR="000F7377" w:rsidRDefault="000F7377"/>
    <w:p w14:paraId="3A6CF5A3" w14:textId="77777777" w:rsidR="000F7377" w:rsidRDefault="000F7377">
      <w:r xmlns:w="http://schemas.openxmlformats.org/wordprocessingml/2006/main">
        <w:t xml:space="preserve">يشجع بولس أهل كورنثوس على الاعتراف بخدمة بيت استفاناس وتكريمها.</w:t>
      </w:r>
    </w:p>
    <w:p w14:paraId="01185459" w14:textId="77777777" w:rsidR="000F7377" w:rsidRDefault="000F7377"/>
    <w:p w14:paraId="1D687D8D" w14:textId="77777777" w:rsidR="000F7377" w:rsidRDefault="000F7377">
      <w:r xmlns:w="http://schemas.openxmlformats.org/wordprocessingml/2006/main">
        <w:t xml:space="preserve">1. أهمية تكريم المخلصين للخدمة</w:t>
      </w:r>
    </w:p>
    <w:p w14:paraId="4CA54BEF" w14:textId="77777777" w:rsidR="000F7377" w:rsidRDefault="000F7377"/>
    <w:p w14:paraId="7C5F00A0" w14:textId="77777777" w:rsidR="000F7377" w:rsidRDefault="000F7377">
      <w:r xmlns:w="http://schemas.openxmlformats.org/wordprocessingml/2006/main">
        <w:t xml:space="preserve">2. الاعتراف وتقدير الخدمة في حياتنا</w:t>
      </w:r>
    </w:p>
    <w:p w14:paraId="63A7F8C1" w14:textId="77777777" w:rsidR="000F7377" w:rsidRDefault="000F7377"/>
    <w:p w14:paraId="3DFEDD0E" w14:textId="77777777" w:rsidR="000F7377" w:rsidRDefault="000F7377">
      <w:r xmlns:w="http://schemas.openxmlformats.org/wordprocessingml/2006/main">
        <w:t xml:space="preserve">رسالة بولس الأولى إلى أهل كولوسي ٣: ٢٣ـ ٢٤ـ ـ وكل ما فعلتموه، فافعلوه من القلب، كما للرب، وليس للناس؛ عالمين أنكم من الرب تنالون أجر الميراث لأنكم تعبدون الرب المسيح.</w:t>
      </w:r>
    </w:p>
    <w:p w14:paraId="75732CDD" w14:textId="77777777" w:rsidR="000F7377" w:rsidRDefault="000F7377"/>
    <w:p w14:paraId="5E8CFEC3" w14:textId="77777777" w:rsidR="000F7377" w:rsidRDefault="000F7377">
      <w:r xmlns:w="http://schemas.openxmlformats.org/wordprocessingml/2006/main">
        <w:t xml:space="preserve">2. الرسالة إلى العبرانيين ١٣: ٧ ـ ـ اذكروا الذين يحكمونكم، الذين كلمكم بكلمة الله: الذين يتبعهم إيمانهم، عند النظر في نهاية محادثتهم.</w:t>
      </w:r>
    </w:p>
    <w:p w14:paraId="62166F01" w14:textId="77777777" w:rsidR="000F7377" w:rsidRDefault="000F7377"/>
    <w:p w14:paraId="11AD7659" w14:textId="77777777" w:rsidR="000F7377" w:rsidRDefault="000F7377">
      <w:r xmlns:w="http://schemas.openxmlformats.org/wordprocessingml/2006/main">
        <w:t xml:space="preserve">1 كورنثوس 16: 16 أن تخضعوا لمثل هؤلاء ولكل من يساعدنا ويتعب.</w:t>
      </w:r>
    </w:p>
    <w:p w14:paraId="46A1E6E9" w14:textId="77777777" w:rsidR="000F7377" w:rsidRDefault="000F7377"/>
    <w:p w14:paraId="4C24436C" w14:textId="77777777" w:rsidR="000F7377" w:rsidRDefault="000F7377">
      <w:r xmlns:w="http://schemas.openxmlformats.org/wordprocessingml/2006/main">
        <w:t xml:space="preserve">يشجع بولس أهل كورنثوس على الخضوع لأولئك الذين يساعدونهم ويعملون معهم.</w:t>
      </w:r>
    </w:p>
    <w:p w14:paraId="263B6AB7" w14:textId="77777777" w:rsidR="000F7377" w:rsidRDefault="000F7377"/>
    <w:p w14:paraId="5079B836" w14:textId="77777777" w:rsidR="000F7377" w:rsidRDefault="000F7377">
      <w:r xmlns:w="http://schemas.openxmlformats.org/wordprocessingml/2006/main">
        <w:t xml:space="preserve">1. أهمية التقديم لمن يعمل معنا.</w:t>
      </w:r>
    </w:p>
    <w:p w14:paraId="689CBF44" w14:textId="77777777" w:rsidR="000F7377" w:rsidRDefault="000F7377"/>
    <w:p w14:paraId="606270C3" w14:textId="77777777" w:rsidR="000F7377" w:rsidRDefault="000F7377">
      <w:r xmlns:w="http://schemas.openxmlformats.org/wordprocessingml/2006/main">
        <w:t xml:space="preserve">2. تقدير أهمية العمل والاجتهاد.</w:t>
      </w:r>
    </w:p>
    <w:p w14:paraId="3B8CD99C" w14:textId="77777777" w:rsidR="000F7377" w:rsidRDefault="000F7377"/>
    <w:p w14:paraId="2584F750" w14:textId="77777777" w:rsidR="000F7377" w:rsidRDefault="000F7377">
      <w:r xmlns:w="http://schemas.openxmlformats.org/wordprocessingml/2006/main">
        <w:t xml:space="preserve">1. رسالة بولس إلى أهل فيلبي ٢: ٣ـ ٤ ـ ـ "لا تفعلوا شيئًا بسبب الطموح الأناني أو الغرور، بل بتواضع احسبوا الآخرين أفضل منكم. ولا ينظر كل واحد منكم إلى ما هو لنفسه فقط، بل إلى </w:t>
      </w:r>
      <w:r xmlns:w="http://schemas.openxmlformats.org/wordprocessingml/2006/main">
        <w:lastRenderedPageBreak xmlns:w="http://schemas.openxmlformats.org/wordprocessingml/2006/main"/>
      </w:r>
      <w:r xmlns:w="http://schemas.openxmlformats.org/wordprocessingml/2006/main">
        <w:t xml:space="preserve">ما هو للآخرين أيضًا».</w:t>
      </w:r>
    </w:p>
    <w:p w14:paraId="79107008" w14:textId="77777777" w:rsidR="000F7377" w:rsidRDefault="000F7377"/>
    <w:p w14:paraId="06A6D70D" w14:textId="77777777" w:rsidR="000F7377" w:rsidRDefault="000F7377">
      <w:r xmlns:w="http://schemas.openxmlformats.org/wordprocessingml/2006/main">
        <w:t xml:space="preserve">2. رسالة بولس إلى أهل أفسس ٦: ٥ـ ٨ـ ـ "أيها العبيد، أطيعوا سادتكم الأرضيين بخوف ورعدة، وبقلب صادق، كما تفعلون مع المسيح، لا بخدمة العين كمرضي الناس، بل كخدام للمسيح". عاملين مشيئة الله من القلب، مقدمين الخدمة بإرادة صالحة للرب، لا للناس، عالمين أن كل ما يفعله أحد من الخير فهذا يناله من الرب، عبدًا كان أم حرًا».</w:t>
      </w:r>
    </w:p>
    <w:p w14:paraId="4994AFD1" w14:textId="77777777" w:rsidR="000F7377" w:rsidRDefault="000F7377"/>
    <w:p w14:paraId="6829B133" w14:textId="77777777" w:rsidR="000F7377" w:rsidRDefault="000F7377">
      <w:r xmlns:w="http://schemas.openxmlformats.org/wordprocessingml/2006/main">
        <w:t xml:space="preserve">1 كورنثوس 16: 17 انا فرح بمجيء استفاناس وفرتوناتوس واخائيكوس لان نقصانكم قد جبروه.</w:t>
      </w:r>
    </w:p>
    <w:p w14:paraId="227FEE49" w14:textId="77777777" w:rsidR="000F7377" w:rsidRDefault="000F7377"/>
    <w:p w14:paraId="20E52A8F" w14:textId="77777777" w:rsidR="000F7377" w:rsidRDefault="000F7377">
      <w:r xmlns:w="http://schemas.openxmlformats.org/wordprocessingml/2006/main">
        <w:t xml:space="preserve">يمتدح بولس حضور استفاناس وفرتوناتوس وأخائيكوس لمساهمتهم القيمة في الكنيسة في كورنثوس.</w:t>
      </w:r>
    </w:p>
    <w:p w14:paraId="129E60BB" w14:textId="77777777" w:rsidR="000F7377" w:rsidRDefault="000F7377"/>
    <w:p w14:paraId="60F1A2EC" w14:textId="77777777" w:rsidR="000F7377" w:rsidRDefault="000F7377">
      <w:r xmlns:w="http://schemas.openxmlformats.org/wordprocessingml/2006/main">
        <w:t xml:space="preserve">1. قوة الوحدة: مساهمات ستيفاناس، فورتوناتوس، وأخيكوس</w:t>
      </w:r>
    </w:p>
    <w:p w14:paraId="31043265" w14:textId="77777777" w:rsidR="000F7377" w:rsidRDefault="000F7377"/>
    <w:p w14:paraId="090E0D6F" w14:textId="77777777" w:rsidR="000F7377" w:rsidRDefault="000F7377">
      <w:r xmlns:w="http://schemas.openxmlformats.org/wordprocessingml/2006/main">
        <w:t xml:space="preserve">2. أهمية المجتمع: العمل معًا لبناء المملكة</w:t>
      </w:r>
    </w:p>
    <w:p w14:paraId="7B260C66" w14:textId="77777777" w:rsidR="000F7377" w:rsidRDefault="000F7377"/>
    <w:p w14:paraId="7DB6A448" w14:textId="77777777" w:rsidR="000F7377" w:rsidRDefault="000F7377">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14:paraId="62C9487A" w14:textId="77777777" w:rsidR="000F7377" w:rsidRDefault="000F7377"/>
    <w:p w14:paraId="5EEE66EE" w14:textId="77777777" w:rsidR="000F7377" w:rsidRDefault="000F7377">
      <w:r xmlns:w="http://schemas.openxmlformats.org/wordprocessingml/2006/main">
        <w:t xml:space="preserve">٢. سفر الأمثال ١٨: ٢٤ ـ ـ قد يهلك الرجل كثير الرفاق، ولكن يوجد صديق ألزق من الأخ.</w:t>
      </w:r>
    </w:p>
    <w:p w14:paraId="7AEFA6E7" w14:textId="77777777" w:rsidR="000F7377" w:rsidRDefault="000F7377"/>
    <w:p w14:paraId="56E2E214" w14:textId="77777777" w:rsidR="000F7377" w:rsidRDefault="000F7377">
      <w:r xmlns:w="http://schemas.openxmlformats.org/wordprocessingml/2006/main">
        <w:t xml:space="preserve">1 كورنثوس 16: 18 لانهم اراحوا روحي وروحكم فاعترفوا انتم بمثل هذا.</w:t>
      </w:r>
    </w:p>
    <w:p w14:paraId="59080456" w14:textId="77777777" w:rsidR="000F7377" w:rsidRDefault="000F7377"/>
    <w:p w14:paraId="239B46BD" w14:textId="77777777" w:rsidR="000F7377" w:rsidRDefault="000F7377">
      <w:r xmlns:w="http://schemas.openxmlformats.org/wordprocessingml/2006/main">
        <w:t xml:space="preserve">يشجع بولس أهل كورنثوس على التعرف على أولئك الذين خدموهم روحياً والاعتراف </w:t>
      </w:r>
      <w:r xmlns:w="http://schemas.openxmlformats.org/wordprocessingml/2006/main">
        <w:lastRenderedPageBreak xmlns:w="http://schemas.openxmlformats.org/wordprocessingml/2006/main"/>
      </w:r>
      <w:r xmlns:w="http://schemas.openxmlformats.org/wordprocessingml/2006/main">
        <w:t xml:space="preserve">بجهودهم.</w:t>
      </w:r>
    </w:p>
    <w:p w14:paraId="16F57EEE" w14:textId="77777777" w:rsidR="000F7377" w:rsidRDefault="000F7377"/>
    <w:p w14:paraId="631321C3" w14:textId="77777777" w:rsidR="000F7377" w:rsidRDefault="000F7377">
      <w:r xmlns:w="http://schemas.openxmlformats.org/wordprocessingml/2006/main">
        <w:t xml:space="preserve">1. الاعتراف بالقادة الروحيين في حياتنا</w:t>
      </w:r>
    </w:p>
    <w:p w14:paraId="7003239B" w14:textId="77777777" w:rsidR="000F7377" w:rsidRDefault="000F7377"/>
    <w:p w14:paraId="4379F57B" w14:textId="77777777" w:rsidR="000F7377" w:rsidRDefault="000F7377">
      <w:r xmlns:w="http://schemas.openxmlformats.org/wordprocessingml/2006/main">
        <w:t xml:space="preserve">2. أهمية التقدير والامتنان</w:t>
      </w:r>
    </w:p>
    <w:p w14:paraId="38CB5968" w14:textId="77777777" w:rsidR="000F7377" w:rsidRDefault="000F7377"/>
    <w:p w14:paraId="6C31CFEF" w14:textId="77777777" w:rsidR="000F7377" w:rsidRDefault="000F7377">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14:paraId="4E02E5E8" w14:textId="77777777" w:rsidR="000F7377" w:rsidRDefault="000F7377"/>
    <w:p w14:paraId="603AC647" w14:textId="77777777" w:rsidR="000F7377" w:rsidRDefault="000F7377">
      <w:r xmlns:w="http://schemas.openxmlformats.org/wordprocessingml/2006/main">
        <w:t xml:space="preserve">2. كتاب أعمال الرسل ٢٠: ٢٨ـ ٣٢ ـ ـ انتبهوا إلى أنفسكم وإلى جميع الرعية التي أقامكم فيها الروح القدس أساقفة، لترعوا كنيسة الله التي اقتناها بدمه.</w:t>
      </w:r>
    </w:p>
    <w:p w14:paraId="49D57932" w14:textId="77777777" w:rsidR="000F7377" w:rsidRDefault="000F7377"/>
    <w:p w14:paraId="1D97401E" w14:textId="77777777" w:rsidR="000F7377" w:rsidRDefault="000F7377">
      <w:r xmlns:w="http://schemas.openxmlformats.org/wordprocessingml/2006/main">
        <w:t xml:space="preserve">1 كورنثوس 16: 19 كنائس آسيا تُسلِّم عليكم. يسلم عليكم في الرب كثيرا أكيلا وبريسكلا مع الكنيسة التي في بيتهما.</w:t>
      </w:r>
    </w:p>
    <w:p w14:paraId="4E838747" w14:textId="77777777" w:rsidR="000F7377" w:rsidRDefault="000F7377"/>
    <w:p w14:paraId="26E99A77" w14:textId="77777777" w:rsidR="000F7377" w:rsidRDefault="000F7377">
      <w:r xmlns:w="http://schemas.openxmlformats.org/wordprocessingml/2006/main">
        <w:t xml:space="preserve">يرسل بولس تحيات من الكنائس في آسيا، وكذلك من أكيلا وبريسكلا، اللذين لديهما كنيسة في بيتهما.</w:t>
      </w:r>
    </w:p>
    <w:p w14:paraId="6AD7A1BE" w14:textId="77777777" w:rsidR="000F7377" w:rsidRDefault="000F7377"/>
    <w:p w14:paraId="6D64E00B" w14:textId="77777777" w:rsidR="000F7377" w:rsidRDefault="000F7377">
      <w:r xmlns:w="http://schemas.openxmlformats.org/wordprocessingml/2006/main">
        <w:t xml:space="preserve">1. أهمية المجتمع: دراسة تحيات بولس من كنائس آسيا</w:t>
      </w:r>
    </w:p>
    <w:p w14:paraId="51F40719" w14:textId="77777777" w:rsidR="000F7377" w:rsidRDefault="000F7377"/>
    <w:p w14:paraId="19C122BA" w14:textId="77777777" w:rsidR="000F7377" w:rsidRDefault="000F7377">
      <w:r xmlns:w="http://schemas.openxmlformats.org/wordprocessingml/2006/main">
        <w:t xml:space="preserve">2. أكيلا وبريسكلا: نموذجان في الضيافة والإخلاص</w:t>
      </w:r>
    </w:p>
    <w:p w14:paraId="215DE87A" w14:textId="77777777" w:rsidR="000F7377" w:rsidRDefault="000F7377"/>
    <w:p w14:paraId="2AAC5EEC" w14:textId="77777777" w:rsidR="000F7377" w:rsidRDefault="000F7377">
      <w:r xmlns:w="http://schemas.openxmlformats.org/wordprocessingml/2006/main">
        <w:t xml:space="preserve">١. رسالة بولس إلى أهل رومية ١٦: ٣ـ ٥ـ ـ سلموا على بريسكلا وأكيلا، العاملين معي في المسيح يسوع، اللذين بذلا عنقيهما من أجل حياتي، اللذين لست فقط أشكرهما، بل أشكر أيضا جميع كنائس الأمم.</w:t>
      </w:r>
    </w:p>
    <w:p w14:paraId="31C24BF7" w14:textId="77777777" w:rsidR="000F7377" w:rsidRDefault="000F7377"/>
    <w:p w14:paraId="05E92078" w14:textId="77777777" w:rsidR="000F7377" w:rsidRDefault="000F7377">
      <w:r xmlns:w="http://schemas.openxmlformats.org/wordprocessingml/2006/main">
        <w:t xml:space="preserve">2. كتاب أعمال الرسل ٢: ٤٢ـ ٤٧ـ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w:t>
      </w:r>
      <w:r xmlns:w="http://schemas.openxmlformats.org/wordprocessingml/2006/main">
        <w:lastRenderedPageBreak xmlns:w="http://schemas.openxmlformats.org/wordprocessingml/2006/main"/>
      </w:r>
      <w:r xmlns:w="http://schemas.openxmlformats.org/wordprocessingml/2006/main">
        <w:t xml:space="preserve">مشتركًا.</w:t>
      </w:r>
    </w:p>
    <w:p w14:paraId="5B8F57FC" w14:textId="77777777" w:rsidR="000F7377" w:rsidRDefault="000F7377"/>
    <w:p w14:paraId="252F47D3" w14:textId="77777777" w:rsidR="000F7377" w:rsidRDefault="000F7377">
      <w:r xmlns:w="http://schemas.openxmlformats.org/wordprocessingml/2006/main">
        <w:t xml:space="preserve">1 كورنثوس 16: 20 يسلم عليكم جميع الاخوة. سلموا بعضكم على بعض بقبلة مقدسة.</w:t>
      </w:r>
    </w:p>
    <w:p w14:paraId="21E324FF" w14:textId="77777777" w:rsidR="000F7377" w:rsidRDefault="000F7377"/>
    <w:p w14:paraId="220F1F15" w14:textId="77777777" w:rsidR="000F7377" w:rsidRDefault="000F7377">
      <w:r xmlns:w="http://schemas.openxmlformats.org/wordprocessingml/2006/main">
        <w:t xml:space="preserve">يشجع بولس أهل كورنثوس على أن يسلموا بعضهم بعضًا بقبلة مقدسة، ويرسل إليهم أيضًا سلامه.</w:t>
      </w:r>
    </w:p>
    <w:p w14:paraId="3928374E" w14:textId="77777777" w:rsidR="000F7377" w:rsidRDefault="000F7377"/>
    <w:p w14:paraId="56DE7A89" w14:textId="77777777" w:rsidR="000F7377" w:rsidRDefault="000F7377">
      <w:r xmlns:w="http://schemas.openxmlformats.org/wordprocessingml/2006/main">
        <w:t xml:space="preserve">1. قوة القبلة: استكشاف أهمية تحية بعضنا البعض بقبلة مقدسة</w:t>
      </w:r>
    </w:p>
    <w:p w14:paraId="300FB363" w14:textId="77777777" w:rsidR="000F7377" w:rsidRDefault="000F7377"/>
    <w:p w14:paraId="656199BB" w14:textId="77777777" w:rsidR="000F7377" w:rsidRDefault="000F7377">
      <w:r xmlns:w="http://schemas.openxmlformats.org/wordprocessingml/2006/main">
        <w:t xml:space="preserve">2. المحبة والوحدة والقبلة المقدسة: فحص مبادئ الشركة في 1 كورنثوس 16: 20</w:t>
      </w:r>
    </w:p>
    <w:p w14:paraId="6C5380AF" w14:textId="77777777" w:rsidR="000F7377" w:rsidRDefault="000F7377"/>
    <w:p w14:paraId="5A7CAD0A" w14:textId="77777777" w:rsidR="000F7377" w:rsidRDefault="000F7377">
      <w:r xmlns:w="http://schemas.openxmlformats.org/wordprocessingml/2006/main">
        <w:t xml:space="preserve">1.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14:paraId="7C072F06" w14:textId="77777777" w:rsidR="000F7377" w:rsidRDefault="000F7377"/>
    <w:p w14:paraId="3AA3E394" w14:textId="77777777" w:rsidR="000F7377" w:rsidRDefault="000F7377">
      <w:r xmlns:w="http://schemas.openxmlformats.org/wordprocessingml/2006/main">
        <w:t xml:space="preserve">2. الرسالة إلى العبرانيين ١٣: ١ـ ٢ـ ـ استمروا في محبة بعضكم البعض كإخوة وأخوات. لا تنسوا ضيافة الغرباء، لأن بهذا قد أضاف بعض الناس ملائكة وهم لا يدرون.</w:t>
      </w:r>
    </w:p>
    <w:p w14:paraId="3C5E7BE8" w14:textId="77777777" w:rsidR="000F7377" w:rsidRDefault="000F7377"/>
    <w:p w14:paraId="0FC456A4" w14:textId="77777777" w:rsidR="000F7377" w:rsidRDefault="000F7377">
      <w:r xmlns:w="http://schemas.openxmlformats.org/wordprocessingml/2006/main">
        <w:t xml:space="preserve">1 كورنثوس 16: 21 السلام بيدي انا بولس.</w:t>
      </w:r>
    </w:p>
    <w:p w14:paraId="7A3C7F82" w14:textId="77777777" w:rsidR="000F7377" w:rsidRDefault="000F7377"/>
    <w:p w14:paraId="7DF48553" w14:textId="77777777" w:rsidR="000F7377" w:rsidRDefault="000F7377">
      <w:r xmlns:w="http://schemas.openxmlformats.org/wordprocessingml/2006/main">
        <w:t xml:space="preserve">يرسل بولس تحياته الشخصية كعلامة على اهتمامه واهتمامه بأهل كورنثوس.</w:t>
      </w:r>
    </w:p>
    <w:p w14:paraId="28ABBEF5" w14:textId="77777777" w:rsidR="000F7377" w:rsidRDefault="000F7377"/>
    <w:p w14:paraId="5FC995F1" w14:textId="77777777" w:rsidR="000F7377" w:rsidRDefault="000F7377">
      <w:r xmlns:w="http://schemas.openxmlformats.org/wordprocessingml/2006/main">
        <w:t xml:space="preserve">1) قوة الاتصال: كيف يمكن لتحية بولس لأهل كورنثوس أن تساعدنا على تقوية روابطنا اليوم</w:t>
      </w:r>
    </w:p>
    <w:p w14:paraId="538A2FB1" w14:textId="77777777" w:rsidR="000F7377" w:rsidRDefault="000F7377"/>
    <w:p w14:paraId="77547DC7" w14:textId="77777777" w:rsidR="000F7377" w:rsidRDefault="000F7377">
      <w:r xmlns:w="http://schemas.openxmlformats.org/wordprocessingml/2006/main">
        <w:t xml:space="preserve">2) معنى الرعاية: ما يمكن أن تعلمنا إياه تحية بولس لأهل كورنثوس عن العبادة</w:t>
      </w:r>
    </w:p>
    <w:p w14:paraId="7F6A2B62" w14:textId="77777777" w:rsidR="000F7377" w:rsidRDefault="000F7377"/>
    <w:p w14:paraId="270F449E" w14:textId="77777777" w:rsidR="000F7377" w:rsidRDefault="000F7377">
      <w:r xmlns:w="http://schemas.openxmlformats.org/wordprocessingml/2006/main">
        <w:t xml:space="preserve">1) رسالة بولس إلى أهل رومية ١٦: ١٦ـ ـ سلموا بعضكم على بعض بقبلة مقدسة.</w:t>
      </w:r>
    </w:p>
    <w:p w14:paraId="0FC8182D" w14:textId="77777777" w:rsidR="000F7377" w:rsidRDefault="000F7377"/>
    <w:p w14:paraId="0A54215C" w14:textId="77777777" w:rsidR="000F7377" w:rsidRDefault="000F7377">
      <w:r xmlns:w="http://schemas.openxmlformats.org/wordprocessingml/2006/main">
        <w:t xml:space="preserve">2) رسالة يوحنا الأولى ٤: ٧ـ ـ أيها الأحباء، لنحب بعضنا بعضا، لأن المحبة هي من الله.</w:t>
      </w:r>
    </w:p>
    <w:p w14:paraId="589083F0" w14:textId="77777777" w:rsidR="000F7377" w:rsidRDefault="000F7377"/>
    <w:p w14:paraId="3B226CE6" w14:textId="77777777" w:rsidR="000F7377" w:rsidRDefault="000F7377">
      <w:r xmlns:w="http://schemas.openxmlformats.org/wordprocessingml/2006/main">
        <w:t xml:space="preserve">1 كورنثوس 16: 22 إن كان أحد لا يحب الرب يسوع المسيح فليكن اناثيما ماراناتا.</w:t>
      </w:r>
    </w:p>
    <w:p w14:paraId="32B87DCF" w14:textId="77777777" w:rsidR="000F7377" w:rsidRDefault="000F7377"/>
    <w:p w14:paraId="6ABF4843" w14:textId="77777777" w:rsidR="000F7377" w:rsidRDefault="000F7377">
      <w:r xmlns:w="http://schemas.openxmlformats.org/wordprocessingml/2006/main">
        <w:t xml:space="preserve">يشجع بولس المسيحيين على محبة الرب يسوع المسيح، ويحذر من عدم محبته.</w:t>
      </w:r>
    </w:p>
    <w:p w14:paraId="474418EB" w14:textId="77777777" w:rsidR="000F7377" w:rsidRDefault="000F7377"/>
    <w:p w14:paraId="1A7CBC66" w14:textId="77777777" w:rsidR="000F7377" w:rsidRDefault="000F7377">
      <w:r xmlns:w="http://schemas.openxmlformats.org/wordprocessingml/2006/main">
        <w:t xml:space="preserve">1. محبة يسوع: لماذا هي مهمة؟</w:t>
      </w:r>
    </w:p>
    <w:p w14:paraId="3E546467" w14:textId="77777777" w:rsidR="000F7377" w:rsidRDefault="000F7377"/>
    <w:p w14:paraId="469CAAF8" w14:textId="77777777" w:rsidR="000F7377" w:rsidRDefault="000F7377">
      <w:r xmlns:w="http://schemas.openxmlformats.org/wordprocessingml/2006/main">
        <w:t xml:space="preserve">2. أناثيما مارانثا: تحذير من العصيان.</w:t>
      </w:r>
    </w:p>
    <w:p w14:paraId="0357C6FC" w14:textId="77777777" w:rsidR="000F7377" w:rsidRDefault="000F7377"/>
    <w:p w14:paraId="597971AF" w14:textId="77777777" w:rsidR="000F7377" w:rsidRDefault="000F7377">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230B32FF" w14:textId="77777777" w:rsidR="000F7377" w:rsidRDefault="000F7377"/>
    <w:p w14:paraId="7FB0341A" w14:textId="77777777" w:rsidR="000F7377" w:rsidRDefault="000F7377">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14:paraId="25CBD6FD" w14:textId="77777777" w:rsidR="000F7377" w:rsidRDefault="000F7377"/>
    <w:p w14:paraId="18036009" w14:textId="77777777" w:rsidR="000F7377" w:rsidRDefault="000F7377">
      <w:r xmlns:w="http://schemas.openxmlformats.org/wordprocessingml/2006/main">
        <w:t xml:space="preserve">1 كورنثوس 16: 23 نعمة ربنا يسوع المسيح معكم.</w:t>
      </w:r>
    </w:p>
    <w:p w14:paraId="5487EE9E" w14:textId="77777777" w:rsidR="000F7377" w:rsidRDefault="000F7377"/>
    <w:p w14:paraId="7DDA09D2" w14:textId="77777777" w:rsidR="000F7377" w:rsidRDefault="000F7377">
      <w:r xmlns:w="http://schemas.openxmlformats.org/wordprocessingml/2006/main">
        <w:t xml:space="preserve">ممر:</w:t>
      </w:r>
    </w:p>
    <w:p w14:paraId="30B7C91B" w14:textId="77777777" w:rsidR="000F7377" w:rsidRDefault="000F7377"/>
    <w:p w14:paraId="15AAE88D" w14:textId="77777777" w:rsidR="000F7377" w:rsidRDefault="000F7377">
      <w:r xmlns:w="http://schemas.openxmlformats.org/wordprocessingml/2006/main">
        <w:t xml:space="preserve">يرسل بولس سلامه إلى كنيسة كورنثوس، مشجعًا إياهم بنعمة الرب يسوع المسيح.</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يرسل بولس سلامه إلى كنيسة كورنثوس، ويتمنى لهم نعمة يسوع المسيح.</w:t>
      </w:r>
    </w:p>
    <w:p w14:paraId="1C4EBB2B" w14:textId="77777777" w:rsidR="000F7377" w:rsidRDefault="000F7377"/>
    <w:p w14:paraId="136F1BE4" w14:textId="77777777" w:rsidR="000F7377" w:rsidRDefault="000F7377">
      <w:r xmlns:w="http://schemas.openxmlformats.org/wordprocessingml/2006/main">
        <w:t xml:space="preserve">1. قوة النعمة: استكشاف محبة يسوع المسيح</w:t>
      </w:r>
    </w:p>
    <w:p w14:paraId="288DC74E" w14:textId="77777777" w:rsidR="000F7377" w:rsidRDefault="000F7377"/>
    <w:p w14:paraId="6223CE21" w14:textId="77777777" w:rsidR="000F7377" w:rsidRDefault="000F7377">
      <w:r xmlns:w="http://schemas.openxmlformats.org/wordprocessingml/2006/main">
        <w:t xml:space="preserve">2. نعمة الله غير المشروطة: تلقي بركات يسوع</w:t>
      </w:r>
    </w:p>
    <w:p w14:paraId="12A7BD2E" w14:textId="77777777" w:rsidR="000F7377" w:rsidRDefault="000F7377"/>
    <w:p w14:paraId="4811447C" w14:textId="77777777" w:rsidR="000F7377" w:rsidRDefault="000F7377">
      <w:r xmlns:w="http://schemas.openxmlformats.org/wordprocessingml/2006/main">
        <w:t xml:space="preserve">1. رسالة بولس إلى أهل رومية ٥: ٢٠ـ ٢١ـ ـ "ولكن حيث كثرت الخطية، ازدادت النعمة أكثر، حتى كما ملكت الخطية في الموت، هكذا تملك النعمة أيضا بالبر، للحياة الأبدية بيسوع المسيح ربنا."</w:t>
      </w:r>
    </w:p>
    <w:p w14:paraId="597D1A6B" w14:textId="77777777" w:rsidR="000F7377" w:rsidRDefault="000F7377"/>
    <w:p w14:paraId="2F6B5EC0" w14:textId="77777777" w:rsidR="000F7377" w:rsidRDefault="000F7377">
      <w:r xmlns:w="http://schemas.openxmlformats.org/wordprocessingml/2006/main">
        <w:t xml:space="preserve">2. رسالة بولس إلى أهل أفسس ٢: ٨ـ ٩ـ ـ "لأنكم بالنعمة مخلصون، بالإيمان، وهذا ليس منكم، هو عطية الله. ليس من الأعمال حتى لا يفتخر أحد."</w:t>
      </w:r>
    </w:p>
    <w:p w14:paraId="451ECA76" w14:textId="77777777" w:rsidR="000F7377" w:rsidRDefault="000F7377"/>
    <w:p w14:paraId="4949DB1F" w14:textId="77777777" w:rsidR="000F7377" w:rsidRDefault="000F7377">
      <w:r xmlns:w="http://schemas.openxmlformats.org/wordprocessingml/2006/main">
        <w:t xml:space="preserve">1 كورنثوس 16: 24 محبتي مع جميعكم في المسيح يسوع. آمين.</w:t>
      </w:r>
    </w:p>
    <w:p w14:paraId="31680E54" w14:textId="77777777" w:rsidR="000F7377" w:rsidRDefault="000F7377"/>
    <w:p w14:paraId="7FFA6CBA" w14:textId="77777777" w:rsidR="000F7377" w:rsidRDefault="000F7377">
      <w:r xmlns:w="http://schemas.openxmlformats.org/wordprocessingml/2006/main">
        <w:t xml:space="preserve">يرسل بولس محبته إلى أعضاء الكنيسة في كورنثوس ويؤكد إيمانه بيسوع المسيح.</w:t>
      </w:r>
    </w:p>
    <w:p w14:paraId="452A0EF6" w14:textId="77777777" w:rsidR="000F7377" w:rsidRDefault="000F7377"/>
    <w:p w14:paraId="798CC2B7" w14:textId="77777777" w:rsidR="000F7377" w:rsidRDefault="000F7377">
      <w:r xmlns:w="http://schemas.openxmlformats.org/wordprocessingml/2006/main">
        <w:t xml:space="preserve">1. قوة المحبة: نظرة على معنى محبة الآخرين في جسد المسيح</w:t>
      </w:r>
    </w:p>
    <w:p w14:paraId="2816CE08" w14:textId="77777777" w:rsidR="000F7377" w:rsidRDefault="000F7377"/>
    <w:p w14:paraId="0DEAE3F3" w14:textId="77777777" w:rsidR="000F7377" w:rsidRDefault="000F7377">
      <w:r xmlns:w="http://schemas.openxmlformats.org/wordprocessingml/2006/main">
        <w:t xml:space="preserve">2. المحبة والوحدة: دور المحبة في توحيد الكنيسة</w:t>
      </w:r>
    </w:p>
    <w:p w14:paraId="073788FE" w14:textId="77777777" w:rsidR="000F7377" w:rsidRDefault="000F7377"/>
    <w:p w14:paraId="788F3616" w14:textId="77777777" w:rsidR="000F7377" w:rsidRDefault="000F7377">
      <w:r xmlns:w="http://schemas.openxmlformats.org/wordprocessingml/2006/main">
        <w:t xml:space="preserve">1. رسالة يوحنا الأولى ٤: ٧ـ ٨ـ ـ "أيها الأحباء، لنحب بعضنا بعضا، لأن المحبة هي من الله، ومن يحب فقد ولد من الله ويعرف الله. ومن لا يحب لا يعرف الله، لأن الله هو حب."</w:t>
      </w:r>
    </w:p>
    <w:p w14:paraId="291AE494" w14:textId="77777777" w:rsidR="000F7377" w:rsidRDefault="000F7377"/>
    <w:p w14:paraId="07BFBB8A" w14:textId="77777777" w:rsidR="000F7377" w:rsidRDefault="000F7377">
      <w:r xmlns:w="http://schemas.openxmlformats.org/wordprocessingml/2006/main">
        <w:t xml:space="preserve">2. رسالة بولس إلى أهل أفسس ٤: ٢ـ ٣ ـ ـ "بكل تواضع ووداعة، وبطول أناة، محتملين بعضكم بعضا في المحبة، حريصين على الحفاظ على وحدانية الروح برباط السلام."</w:t>
      </w:r>
    </w:p>
    <w:p w14:paraId="618A5255" w14:textId="77777777" w:rsidR="000F7377" w:rsidRDefault="000F7377"/>
    <w:p w14:paraId="11918E71" w14:textId="77777777" w:rsidR="000F7377" w:rsidRDefault="000F7377">
      <w:r xmlns:w="http://schemas.openxmlformats.org/wordprocessingml/2006/main">
        <w:t xml:space="preserve">2 كورنثوس 1 هو الإصحاح الأول من رسالة بولس الثانية إلى أهل كورنثوس. في هذا الأصحاح، يخاطب بولس مؤمني كورنثوس ويشاركهم تجاربه الشخصية في المعاناة والتعزية، مسلطًا الضوء على أمانة الله في أوقات الضيق.</w:t>
      </w:r>
    </w:p>
    <w:p w14:paraId="1812342F" w14:textId="77777777" w:rsidR="000F7377" w:rsidRDefault="000F7377"/>
    <w:p w14:paraId="0D68AC38" w14:textId="77777777" w:rsidR="000F7377" w:rsidRDefault="000F7377">
      <w:r xmlns:w="http://schemas.openxmlformats.org/wordprocessingml/2006/main">
        <w:t xml:space="preserve">الفقرة الأولى: يبدأ بولس بالتعبير عن الشكر لله على تعزيته وتشجيعه في أوقات الضيق. وهو يعترف بأنه ورفاقه واجهوا صعوبات في آسيا كانت فوق قدرتهم على احتمالها (كورنثوس الثانية 1: 8). ومع ذلك، فهو يشهد أن الله قدم لهم التعزية الإلهية حتى يتمكنوا من الاحتمال والتغلب على تجاربهم (كورنثوس الثانية 1: 9). يؤكد بولس أن هذه التجارب أعطته فهمًا أعمق للألم وكيف أن تعزية الله تكثر في مثل هذه الظروف.</w:t>
      </w:r>
    </w:p>
    <w:p w14:paraId="03A39C37" w14:textId="77777777" w:rsidR="000F7377" w:rsidRDefault="000F7377"/>
    <w:p w14:paraId="36ACA27A" w14:textId="77777777" w:rsidR="000F7377" w:rsidRDefault="000F7377">
      <w:r xmlns:w="http://schemas.openxmlformats.org/wordprocessingml/2006/main">
        <w:t xml:space="preserve">الفقرة الثانية: يطمئن بولس مؤمني كورنثوس أنه كما اختبر تعزية الله في آلامه، فإنهم أيضًا يمكنهم أن يجدوا العزاء فيه. إنه يشجعهم بالقول إن معاناتهم ليست عبثًا بل تخدم غرضًا ما. ويوضح أنه من خلال تجاربهم، سيكونون قادرين على تقديم تعزية حقيقية للآخرين الذين يمرون بصعوبات مماثلة (كورنثوس الثانية 1: 4). يؤكد بولس أنه كما تألم المسيح من أجل البشرية، كذلك يمكن للمؤمنين أن يشتركوا في آلامه عالمين أنهم سيشتركون أيضاً في تعزيته (كورنثوس الثانية 5:1).</w:t>
      </w:r>
    </w:p>
    <w:p w14:paraId="17E1FA84" w14:textId="77777777" w:rsidR="000F7377" w:rsidRDefault="000F7377"/>
    <w:p w14:paraId="53544569" w14:textId="77777777" w:rsidR="000F7377" w:rsidRDefault="000F7377">
      <w:r xmlns:w="http://schemas.openxmlformats.org/wordprocessingml/2006/main">
        <w:t xml:space="preserve">الفقرة الثالثة: يختتم الإصحاح بشرح التغيير الذي طرأ على خطط سفر بولس فيما يتعلق بزيارته إلى كورنثوس. ويؤكد لهم أنه لم يتخذ هذا القرار باستخفاف أو تقلب، بل مراعاة لمصلحتهم. لقد أراد أن يجنبهم أي حزن أو ثقل محتمل أثناء زيارته (كورنثوس الثانية 23:1-24). وبدلاً من ذلك، يكتب هذه الرسالة كوسيلة لمعالجة القضايا داخل الكنيسة قبل مجيئه شخصيًا.</w:t>
      </w:r>
    </w:p>
    <w:p w14:paraId="62F7B478" w14:textId="77777777" w:rsidR="000F7377" w:rsidRDefault="000F7377"/>
    <w:p w14:paraId="53D34BF0" w14:textId="77777777" w:rsidR="000F7377" w:rsidRDefault="000F7377">
      <w:r xmlns:w="http://schemas.openxmlformats.org/wordprocessingml/2006/main">
        <w:t xml:space="preserve">باختصار، يعرض الفصل الأول من رسالة كورنثوس الثانية تجارب بولس الشخصية مع الألم والتعزية الإلهية. ويعرب عن امتنانه لأمانة الله في توفير الراحة في أوقات الضيق. يشجع بولس مؤمني كورنثوس على إيجاد العزاء في تعزية الله، ويؤكد لهم أن معاناتهم تخدم غرضًا وتمكنهم من تقديم تعزية حقيقية للآخرين. ويختتم الفصل بشرح التغيير الذي طرأ على خطط سفره، مؤكدًا رغبته في تجنيب أهل كورنثوس أي عبء محتمل ومعالجة شؤون الكنيسة من خلال هذه الرسالة. يسلط هذا الفصل الضوء على موضوع إيجاد القوة والتشجيع في الله وسط التجارب مع </w:t>
      </w:r>
      <w:r xmlns:w="http://schemas.openxmlformats.org/wordprocessingml/2006/main">
        <w:lastRenderedPageBreak xmlns:w="http://schemas.openxmlformats.org/wordprocessingml/2006/main"/>
      </w:r>
      <w:r xmlns:w="http://schemas.openxmlformats.org/wordprocessingml/2006/main">
        <w:t xml:space="preserve">التأكيد أيضًا على أهمية تقديم الدعم والتعاطف للزملاء المؤمنين الذين يواجهون الصعوبات.</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كورنثوس 1: 1 بولس رسول يسوع المسيح بمشيئة الله وتيموثاوس الاخ الى كنيسة الله التي في كورنثوس مع جميع القديسين الذين في جميع اخائية.</w:t>
      </w:r>
    </w:p>
    <w:p w14:paraId="3E71A777" w14:textId="77777777" w:rsidR="000F7377" w:rsidRDefault="000F7377"/>
    <w:p w14:paraId="293249A9" w14:textId="77777777" w:rsidR="000F7377" w:rsidRDefault="000F7377">
      <w:r xmlns:w="http://schemas.openxmlformats.org/wordprocessingml/2006/main">
        <w:t xml:space="preserve">يكتب بولس رسول يسوع المسيح وتيموثاوس إلى كنيسة الله في كورنثوس وإلى جميع القديسين في أخائية.</w:t>
      </w:r>
    </w:p>
    <w:p w14:paraId="0940B289" w14:textId="77777777" w:rsidR="000F7377" w:rsidRDefault="000F7377"/>
    <w:p w14:paraId="120DF8F4" w14:textId="77777777" w:rsidR="000F7377" w:rsidRDefault="000F7377">
      <w:r xmlns:w="http://schemas.openxmlformats.org/wordprocessingml/2006/main">
        <w:t xml:space="preserve">1. قوة الله في العمل</w:t>
      </w:r>
    </w:p>
    <w:p w14:paraId="3D14718C" w14:textId="77777777" w:rsidR="000F7377" w:rsidRDefault="000F7377"/>
    <w:p w14:paraId="5454D795" w14:textId="77777777" w:rsidR="000F7377" w:rsidRDefault="000F7377">
      <w:r xmlns:w="http://schemas.openxmlformats.org/wordprocessingml/2006/main">
        <w:t xml:space="preserve">2. قوة الكنيسة</w:t>
      </w:r>
    </w:p>
    <w:p w14:paraId="55DF5328" w14:textId="77777777" w:rsidR="000F7377" w:rsidRDefault="000F7377"/>
    <w:p w14:paraId="7386122D" w14:textId="77777777" w:rsidR="000F7377" w:rsidRDefault="000F7377">
      <w:r xmlns:w="http://schemas.openxmlformats.org/wordprocessingml/2006/main">
        <w:t xml:space="preserve">1. رسالة بولس إلى أهل أفسس ٥: ١٩ـ ـ "مكلمين بعضكم بعضا بمزامير وتسابيح وأغاني روحية، مترنمين ومرتلين في قلوبكم للرب"</w:t>
      </w:r>
    </w:p>
    <w:p w14:paraId="797430B8" w14:textId="77777777" w:rsidR="000F7377" w:rsidRDefault="000F7377"/>
    <w:p w14:paraId="797E0418" w14:textId="77777777" w:rsidR="000F7377" w:rsidRDefault="000F7377">
      <w:r xmlns:w="http://schemas.openxmlformats.org/wordprocessingml/2006/main">
        <w:t xml:space="preserve">٢. رسالة بولس إلى أهل رومية ١٢: ١٢ ـ ـ "فَرِحِينَ فِي الرَّجَاءِ، صَابِرُونَ فِي الضِّيقَةِ، مُواظِبُونَ عَلَى الصَّلاَةِ".</w:t>
      </w:r>
    </w:p>
    <w:p w14:paraId="726FF34B" w14:textId="77777777" w:rsidR="000F7377" w:rsidRDefault="000F7377"/>
    <w:p w14:paraId="4BD577B6" w14:textId="77777777" w:rsidR="000F7377" w:rsidRDefault="000F7377">
      <w:r xmlns:w="http://schemas.openxmlformats.org/wordprocessingml/2006/main">
        <w:t xml:space="preserve">2 كورنثوس 1: 2 نعمة لكم وسلام من الله أبينا ومن الرب يسوع المسيح.</w:t>
      </w:r>
    </w:p>
    <w:p w14:paraId="575E5782" w14:textId="77777777" w:rsidR="000F7377" w:rsidRDefault="000F7377"/>
    <w:p w14:paraId="595000A0" w14:textId="77777777" w:rsidR="000F7377" w:rsidRDefault="000F7377">
      <w:r xmlns:w="http://schemas.openxmlformats.org/wordprocessingml/2006/main">
        <w:t xml:space="preserve">يرسل بولس سلام نعمة وسلام من الله الآب والرب يسوع المسيح إلى أهل كورنثوس.</w:t>
      </w:r>
    </w:p>
    <w:p w14:paraId="6D34D144" w14:textId="77777777" w:rsidR="000F7377" w:rsidRDefault="000F7377"/>
    <w:p w14:paraId="1E4D010F" w14:textId="77777777" w:rsidR="000F7377" w:rsidRDefault="000F7377">
      <w:r xmlns:w="http://schemas.openxmlformats.org/wordprocessingml/2006/main">
        <w:t xml:space="preserve">1. قوة النعمة والسلام في حياتنا</w:t>
      </w:r>
    </w:p>
    <w:p w14:paraId="0B2E70E6" w14:textId="77777777" w:rsidR="000F7377" w:rsidRDefault="000F7377"/>
    <w:p w14:paraId="0FADCFDF" w14:textId="77777777" w:rsidR="000F7377" w:rsidRDefault="000F7377">
      <w:r xmlns:w="http://schemas.openxmlformats.org/wordprocessingml/2006/main">
        <w:t xml:space="preserve">2. المصدر الإلهي للنعمة والسلام</w:t>
      </w:r>
    </w:p>
    <w:p w14:paraId="1A0C46DA" w14:textId="77777777" w:rsidR="000F7377" w:rsidRDefault="000F7377"/>
    <w:p w14:paraId="6406CC72" w14:textId="77777777" w:rsidR="000F7377" w:rsidRDefault="000F7377">
      <w:r xmlns:w="http://schemas.openxmlformats.org/wordprocessingml/2006/main">
        <w:t xml:space="preserve">1. رسالة بولس إلى أهل أفسس ١: ٢ ـ ـ "نعمة لكم وسلام من الله أبينا ومن الرب يسوع المسيح".</w:t>
      </w:r>
    </w:p>
    <w:p w14:paraId="73DE148B" w14:textId="77777777" w:rsidR="000F7377" w:rsidRDefault="000F7377"/>
    <w:p w14:paraId="29C6FE40" w14:textId="77777777" w:rsidR="000F7377" w:rsidRDefault="000F7377">
      <w:r xmlns:w="http://schemas.openxmlformats.org/wordprocessingml/2006/main">
        <w:t xml:space="preserve">٢. فيلبي ١: ٢ ـ ـ «نعمة لكم وسلام من الله أبينا ومن الرب يسوع المسيح».</w:t>
      </w:r>
    </w:p>
    <w:p w14:paraId="5214AA80" w14:textId="77777777" w:rsidR="000F7377" w:rsidRDefault="000F7377"/>
    <w:p w14:paraId="7DDDD4C0" w14:textId="77777777" w:rsidR="000F7377" w:rsidRDefault="000F7377">
      <w:r xmlns:w="http://schemas.openxmlformats.org/wordprocessingml/2006/main">
        <w:t xml:space="preserve">2 كورنثوس 1: 3 مبارك الله أبو ربنا يسوع المسيح أبو المراحم وإله كل تعزية.</w:t>
      </w:r>
    </w:p>
    <w:p w14:paraId="4237CB4D" w14:textId="77777777" w:rsidR="000F7377" w:rsidRDefault="000F7377"/>
    <w:p w14:paraId="717F250F" w14:textId="77777777" w:rsidR="000F7377" w:rsidRDefault="000F7377">
      <w:r xmlns:w="http://schemas.openxmlformats.org/wordprocessingml/2006/main">
        <w:t xml:space="preserve">الله مُمجّد لأنه أبو ربنا يسوع المسيح، أبو المراحم، وإله كل تعزية.</w:t>
      </w:r>
    </w:p>
    <w:p w14:paraId="35BD935B" w14:textId="77777777" w:rsidR="000F7377" w:rsidRDefault="000F7377"/>
    <w:p w14:paraId="44CADAE8" w14:textId="77777777" w:rsidR="000F7377" w:rsidRDefault="000F7377">
      <w:r xmlns:w="http://schemas.openxmlformats.org/wordprocessingml/2006/main">
        <w:t xml:space="preserve">1. "الله هو راحتنا في الأوقات العصيبة"</w:t>
      </w:r>
    </w:p>
    <w:p w14:paraId="353CCFBF" w14:textId="77777777" w:rsidR="000F7377" w:rsidRDefault="000F7377"/>
    <w:p w14:paraId="78FAA794" w14:textId="77777777" w:rsidR="000F7377" w:rsidRDefault="000F7377">
      <w:r xmlns:w="http://schemas.openxmlformats.org/wordprocessingml/2006/main">
        <w:t xml:space="preserve">2. "الله مصدر كل رحمة"</w:t>
      </w:r>
    </w:p>
    <w:p w14:paraId="42FBC6C3" w14:textId="77777777" w:rsidR="000F7377" w:rsidRDefault="000F7377"/>
    <w:p w14:paraId="5004F331" w14:textId="77777777" w:rsidR="000F7377" w:rsidRDefault="000F7377">
      <w:r xmlns:w="http://schemas.openxmlformats.org/wordprocessingml/2006/main">
        <w:t xml:space="preserve">1. إشعياء 40: 1 ـ ـ "عزوا، عزوا شعبي، يقول إلهكم".</w:t>
      </w:r>
    </w:p>
    <w:p w14:paraId="68F27C29" w14:textId="77777777" w:rsidR="000F7377" w:rsidRDefault="000F7377"/>
    <w:p w14:paraId="3992172C" w14:textId="77777777" w:rsidR="000F7377" w:rsidRDefault="000F7377">
      <w:r xmlns:w="http://schemas.openxmlformats.org/wordprocessingml/2006/main">
        <w:t xml:space="preserve">2. مزمور 86: 5 - "لأنك أنت يا رب صالح وغفور وكثير الرحمة لكل الداعين إليك."</w:t>
      </w:r>
    </w:p>
    <w:p w14:paraId="348FCA80" w14:textId="77777777" w:rsidR="000F7377" w:rsidRDefault="000F7377"/>
    <w:p w14:paraId="0B587056" w14:textId="77777777" w:rsidR="000F7377" w:rsidRDefault="000F7377">
      <w:r xmlns:w="http://schemas.openxmlformats.org/wordprocessingml/2006/main">
        <w:t xml:space="preserve">2 كورنثوس 1: 4 الذي يعزينا في كل ضيقتنا حتى نستطيع أن نعزي الذين هم في كل ضيقة بالتعزية التي نتعزى نحن بها من الله.</w:t>
      </w:r>
    </w:p>
    <w:p w14:paraId="5ADA52EE" w14:textId="77777777" w:rsidR="000F7377" w:rsidRDefault="000F7377"/>
    <w:p w14:paraId="04AC5D70" w14:textId="77777777" w:rsidR="000F7377" w:rsidRDefault="000F7377">
      <w:r xmlns:w="http://schemas.openxmlformats.org/wordprocessingml/2006/main">
        <w:t xml:space="preserve">الله يعزينا في كل أوقات ضيقتنا حتى نستطيع أن نعزي الآخرين في أوقات ضيقهم.</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تعزية الرب في أوقات الضيق</w:t>
      </w:r>
    </w:p>
    <w:p w14:paraId="4A653410" w14:textId="77777777" w:rsidR="000F7377" w:rsidRDefault="000F7377"/>
    <w:p w14:paraId="278B271A" w14:textId="77777777" w:rsidR="000F7377" w:rsidRDefault="000F7377">
      <w:r xmlns:w="http://schemas.openxmlformats.org/wordprocessingml/2006/main">
        <w:t xml:space="preserve">2. مد يد العون في الحب: طمأنة الآخرين في أوقات صعوباتهم</w:t>
      </w:r>
    </w:p>
    <w:p w14:paraId="2067C965" w14:textId="77777777" w:rsidR="000F7377" w:rsidRDefault="000F7377"/>
    <w:p w14:paraId="48A5DCF7" w14:textId="77777777" w:rsidR="000F7377" w:rsidRDefault="000F7377">
      <w:r xmlns:w="http://schemas.openxmlformats.org/wordprocessingml/2006/main">
        <w:t xml:space="preserve">١. مزمور ٣٤: ١٨ ـ ـ قريب الرب من منكسري القلوب ويخلص المنسحقي الروح.</w:t>
      </w:r>
    </w:p>
    <w:p w14:paraId="1E1ACF31" w14:textId="77777777" w:rsidR="000F7377" w:rsidRDefault="000F7377"/>
    <w:p w14:paraId="058B4E04" w14:textId="77777777" w:rsidR="000F7377" w:rsidRDefault="000F7377">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4C3CA04E" w14:textId="77777777" w:rsidR="000F7377" w:rsidRDefault="000F7377"/>
    <w:p w14:paraId="4CDEBAA9" w14:textId="77777777" w:rsidR="000F7377" w:rsidRDefault="000F7377">
      <w:r xmlns:w="http://schemas.openxmlformats.org/wordprocessingml/2006/main">
        <w:t xml:space="preserve">2 كورنثوس 1: 5 لأنه كما تكثر آلام المسيح فينا كذلك بالمسيح تكثر تعزيتنا أيضا.</w:t>
      </w:r>
    </w:p>
    <w:p w14:paraId="17ABB592" w14:textId="77777777" w:rsidR="000F7377" w:rsidRDefault="000F7377"/>
    <w:p w14:paraId="31616327" w14:textId="77777777" w:rsidR="000F7377" w:rsidRDefault="000F7377">
      <w:r xmlns:w="http://schemas.openxmlformats.org/wordprocessingml/2006/main">
        <w:t xml:space="preserve">إن الألم في المسيح يكثر فينا، وكذلك تكثر فيه التعزية.</w:t>
      </w:r>
    </w:p>
    <w:p w14:paraId="0025A318" w14:textId="77777777" w:rsidR="000F7377" w:rsidRDefault="000F7377"/>
    <w:p w14:paraId="3EEE6D9E" w14:textId="77777777" w:rsidR="000F7377" w:rsidRDefault="000F7377">
      <w:r xmlns:w="http://schemas.openxmlformats.org/wordprocessingml/2006/main">
        <w:t xml:space="preserve">1. "آلام المسيح وتعزيتاته"</w:t>
      </w:r>
    </w:p>
    <w:p w14:paraId="5BF00C15" w14:textId="77777777" w:rsidR="000F7377" w:rsidRDefault="000F7377"/>
    <w:p w14:paraId="230C6702" w14:textId="77777777" w:rsidR="000F7377" w:rsidRDefault="000F7377">
      <w:r xmlns:w="http://schemas.openxmlformats.org/wordprocessingml/2006/main">
        <w:t xml:space="preserve">2. "كثرة النعمة في الأوقات العصيبة"</w:t>
      </w:r>
    </w:p>
    <w:p w14:paraId="2DD8885A" w14:textId="77777777" w:rsidR="000F7377" w:rsidRDefault="000F7377"/>
    <w:p w14:paraId="66F3A941" w14:textId="77777777" w:rsidR="000F7377" w:rsidRDefault="000F7377">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14:paraId="2CB1042C" w14:textId="77777777" w:rsidR="000F7377" w:rsidRDefault="000F7377"/>
    <w:p w14:paraId="1DF9D27F" w14:textId="77777777" w:rsidR="000F7377" w:rsidRDefault="000F7377">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14:paraId="140D02B1" w14:textId="77777777" w:rsidR="000F7377" w:rsidRDefault="000F7377"/>
    <w:p w14:paraId="522D0EC0" w14:textId="77777777" w:rsidR="000F7377" w:rsidRDefault="000F7377">
      <w:r xmlns:w="http://schemas.openxmlformats.org/wordprocessingml/2006/main">
        <w:t xml:space="preserve">2 كورنثوس 1: 6 وإن كنا نتضايق فلأجل تعزيتكم وخلاصكم، العامل في احتمال نفس الآلام التي نتألم بها نحن أيضا، وإن كنا نتعزى فلأجل تعزيتكم وخلاصكم.</w:t>
      </w:r>
    </w:p>
    <w:p w14:paraId="259BBC69" w14:textId="77777777" w:rsidR="000F7377" w:rsidRDefault="000F7377"/>
    <w:p w14:paraId="6297C7C2" w14:textId="77777777" w:rsidR="000F7377" w:rsidRDefault="000F7377">
      <w:r xmlns:w="http://schemas.openxmlformats.org/wordprocessingml/2006/main">
        <w:t xml:space="preserve">إن آلام الحياة ووسائل الراحة يمكن أن تجلب الخلاص والعزاء للمؤمنين.</w:t>
      </w:r>
    </w:p>
    <w:p w14:paraId="73D73F7B" w14:textId="77777777" w:rsidR="000F7377" w:rsidRDefault="000F7377"/>
    <w:p w14:paraId="23AB4201" w14:textId="77777777" w:rsidR="000F7377" w:rsidRDefault="000F7377">
      <w:r xmlns:w="http://schemas.openxmlformats.org/wordprocessingml/2006/main">
        <w:t xml:space="preserve">1. احتمال الآلام من أجل الخلاص</w:t>
      </w:r>
    </w:p>
    <w:p w14:paraId="7C0FDEA0" w14:textId="77777777" w:rsidR="000F7377" w:rsidRDefault="000F7377"/>
    <w:p w14:paraId="07DC9E28" w14:textId="77777777" w:rsidR="000F7377" w:rsidRDefault="000F7377">
      <w:r xmlns:w="http://schemas.openxmlformats.org/wordprocessingml/2006/main">
        <w:t xml:space="preserve">2. الراحة المقدمة للخلاص</w:t>
      </w:r>
    </w:p>
    <w:p w14:paraId="35AC2C17" w14:textId="77777777" w:rsidR="000F7377" w:rsidRDefault="000F7377"/>
    <w:p w14:paraId="292433BE" w14:textId="77777777" w:rsidR="000F7377" w:rsidRDefault="000F7377">
      <w:r xmlns:w="http://schemas.openxmlformats.org/wordprocessingml/2006/main">
        <w:t xml:space="preserve">١. سفر أشعياء ٦١: ١ـ ٢ ـ ـ روح الرب الإله علي؛ لأن الرب مسحني لأبشر المتواضعين. أرسلني لأعصب منكسري القلوب لأنادي للمسبيين بالإطلاق وللمقيدين بالإطلاق.</w:t>
      </w:r>
    </w:p>
    <w:p w14:paraId="6CE1BB24" w14:textId="77777777" w:rsidR="000F7377" w:rsidRDefault="000F7377"/>
    <w:p w14:paraId="2AD539FB" w14:textId="77777777" w:rsidR="000F7377" w:rsidRDefault="000F7377">
      <w:r xmlns:w="http://schemas.openxmlformats.org/wordprocessingml/2006/main">
        <w:t xml:space="preserve">٢. رسالة بولس إلى أهل رومية ٨: ٢٨ـ ٢٩ـ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w:t>
      </w:r>
    </w:p>
    <w:p w14:paraId="511E2D39" w14:textId="77777777" w:rsidR="000F7377" w:rsidRDefault="000F7377"/>
    <w:p w14:paraId="0DB9B1C9" w14:textId="77777777" w:rsidR="000F7377" w:rsidRDefault="000F7377">
      <w:r xmlns:w="http://schemas.openxmlformats.org/wordprocessingml/2006/main">
        <w:t xml:space="preserve">2 Corinthians 1:7 ورجائنا فيكم ثابت عالمين انه كما أنتم شركاء في الآلام كذلك تكونون أنتم أيضا في التعزية.</w:t>
      </w:r>
    </w:p>
    <w:p w14:paraId="27E629D6" w14:textId="77777777" w:rsidR="000F7377" w:rsidRDefault="000F7377"/>
    <w:p w14:paraId="43DFCAF6" w14:textId="77777777" w:rsidR="000F7377" w:rsidRDefault="000F7377">
      <w:r xmlns:w="http://schemas.openxmlformats.org/wordprocessingml/2006/main">
        <w:t xml:space="preserve">يعبر بولس عن رجائه أن يشترك أهل كورنثوس في تعزيات المسيح، كما اشتركوا في آلامه.</w:t>
      </w:r>
    </w:p>
    <w:p w14:paraId="7B7A1F7F" w14:textId="77777777" w:rsidR="000F7377" w:rsidRDefault="000F7377"/>
    <w:p w14:paraId="17174D11" w14:textId="77777777" w:rsidR="000F7377" w:rsidRDefault="000F7377">
      <w:r xmlns:w="http://schemas.openxmlformats.org/wordprocessingml/2006/main">
        <w:t xml:space="preserve">1. قوة الأمل في المعاناة – كيف يكون لديك الإيمان وسط الألم</w:t>
      </w:r>
    </w:p>
    <w:p w14:paraId="73F43773" w14:textId="77777777" w:rsidR="000F7377" w:rsidRDefault="000F7377"/>
    <w:p w14:paraId="7B003268" w14:textId="77777777" w:rsidR="000F7377" w:rsidRDefault="000F7377">
      <w:r xmlns:w="http://schemas.openxmlformats.org/wordprocessingml/2006/main">
        <w:t xml:space="preserve">2. الراحة في المعاناة – كيف تجد الأمل والسلام في الأوقات الصعبة</w:t>
      </w:r>
    </w:p>
    <w:p w14:paraId="519AB4E5" w14:textId="77777777" w:rsidR="000F7377" w:rsidRDefault="000F7377"/>
    <w:p w14:paraId="371A8B6F" w14:textId="77777777" w:rsidR="000F7377" w:rsidRDefault="000F7377">
      <w:r xmlns:w="http://schemas.openxmlformats.org/wordprocessingml/2006/main">
        <w:t xml:space="preserve">١. سفر المزامير ٣٤: ١٨ـ ١٩ ـ ـ قريب الرب من منكسري القلوب ويخلص المنسحقي الروح.</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14:paraId="4EB93D06" w14:textId="77777777" w:rsidR="000F7377" w:rsidRDefault="000F7377"/>
    <w:p w14:paraId="3366EA85" w14:textId="77777777" w:rsidR="000F7377" w:rsidRDefault="000F7377">
      <w:r xmlns:w="http://schemas.openxmlformats.org/wordprocessingml/2006/main">
        <w:t xml:space="preserve">2 كورنثوس 1: 8 فاننا لا نريد ايها الاخوة ان تجهلوا ضيقتنا التي اصابتنا في اسيا اننا انضغطنا جدا فوق القوة حتى يئسنا من الحياة ايضا.</w:t>
      </w:r>
    </w:p>
    <w:p w14:paraId="0E3FB3E8" w14:textId="77777777" w:rsidR="000F7377" w:rsidRDefault="000F7377"/>
    <w:p w14:paraId="3CE5789D" w14:textId="77777777" w:rsidR="000F7377" w:rsidRDefault="000F7377">
      <w:r xmlns:w="http://schemas.openxmlformats.org/wordprocessingml/2006/main">
        <w:t xml:space="preserve">لقد واجه بولس ورفاقه محنة عظيمة أثناء وجودهم في آسيا، وكانت محنة شديدة لدرجة أنهم شعروا أنهم لن ينجوا.</w:t>
      </w:r>
    </w:p>
    <w:p w14:paraId="4A50F4C1" w14:textId="77777777" w:rsidR="000F7377" w:rsidRDefault="000F7377"/>
    <w:p w14:paraId="1ECA622A" w14:textId="77777777" w:rsidR="000F7377" w:rsidRDefault="000F7377">
      <w:r xmlns:w="http://schemas.openxmlformats.org/wordprocessingml/2006/main">
        <w:t xml:space="preserve">1. قوة الله في أوقات الضيق</w:t>
      </w:r>
    </w:p>
    <w:p w14:paraId="552494C3" w14:textId="77777777" w:rsidR="000F7377" w:rsidRDefault="000F7377"/>
    <w:p w14:paraId="776BDCD2" w14:textId="77777777" w:rsidR="000F7377" w:rsidRDefault="000F7377">
      <w:r xmlns:w="http://schemas.openxmlformats.org/wordprocessingml/2006/main">
        <w:t xml:space="preserve">2. التغلب على اليأس في الظروف الصعبة</w:t>
      </w:r>
    </w:p>
    <w:p w14:paraId="00035848" w14:textId="77777777" w:rsidR="000F7377" w:rsidRDefault="000F7377"/>
    <w:p w14:paraId="1B5E7C87" w14:textId="77777777" w:rsidR="000F7377" w:rsidRDefault="000F7377">
      <w:r xmlns:w="http://schemas.openxmlformats.org/wordprocessingml/2006/main">
        <w:t xml:space="preserve">1. إشعياء 41: 10 - "لا تخف، لأني معك، ولا ترتعب، لأني إلهك، سأقويك، سأساعدك، سأدعمك بيدي اليمنى الصالحة".</w:t>
      </w:r>
    </w:p>
    <w:p w14:paraId="12DC0DA1" w14:textId="77777777" w:rsidR="000F7377" w:rsidRDefault="000F7377"/>
    <w:p w14:paraId="1F039ED6" w14:textId="77777777" w:rsidR="000F7377" w:rsidRDefault="000F7377">
      <w:r xmlns:w="http://schemas.openxmlformats.org/wordprocessingml/2006/main">
        <w:t xml:space="preserve">2. مزمور 34: 17-19 ـ "عندما يستغيث الصديقون، يسمع الرب وينقذهم من كل ضيقاتهم. قريب الرب من منكسري القلوب ويخلص المنسحقي الروح. كثيرة هي بلايا الصديقين. ولكن الرب ينجيه من الجميع."</w:t>
      </w:r>
    </w:p>
    <w:p w14:paraId="68F1428E" w14:textId="77777777" w:rsidR="000F7377" w:rsidRDefault="000F7377"/>
    <w:p w14:paraId="0A933CBC" w14:textId="77777777" w:rsidR="000F7377" w:rsidRDefault="000F7377">
      <w:r xmlns:w="http://schemas.openxmlformats.org/wordprocessingml/2006/main">
        <w:t xml:space="preserve">2 كورنثوس 1: 9 ولكن كان لنا في انفسنا حكم الموت لكي لا نكون متكلين على انفسنا بل على الله الذي يقيم الاموات.</w:t>
      </w:r>
    </w:p>
    <w:p w14:paraId="4D8DACBF" w14:textId="77777777" w:rsidR="000F7377" w:rsidRDefault="000F7377"/>
    <w:p w14:paraId="4F28FAEB" w14:textId="77777777" w:rsidR="000F7377" w:rsidRDefault="000F7377">
      <w:r xmlns:w="http://schemas.openxmlformats.org/wordprocessingml/2006/main">
        <w:t xml:space="preserve">يذكّر بولس أهل كورنثوس أنه لا ينبغي لهم أن يثقوا في أنفسهم، بل في الله الذي يستطيع أن يقيم الأموات.</w:t>
      </w:r>
    </w:p>
    <w:p w14:paraId="722EF9E9" w14:textId="77777777" w:rsidR="000F7377" w:rsidRDefault="000F7377"/>
    <w:p w14:paraId="0F36591B" w14:textId="77777777" w:rsidR="000F7377" w:rsidRDefault="000F7377">
      <w:r xmlns:w="http://schemas.openxmlformats.org/wordprocessingml/2006/main">
        <w:t xml:space="preserve">1. الله يقيم الموتى: العثور على الرجاء في الأوقات الصعبة</w:t>
      </w:r>
    </w:p>
    <w:p w14:paraId="33052538" w14:textId="77777777" w:rsidR="000F7377" w:rsidRDefault="000F7377"/>
    <w:p w14:paraId="6771A8F6" w14:textId="77777777" w:rsidR="000F7377" w:rsidRDefault="000F7377">
      <w:r xmlns:w="http://schemas.openxmlformats.org/wordprocessingml/2006/main">
        <w:t xml:space="preserve">2. الثقة في الله، وليس في أنفسنا: تعلم الاعتماد على قوة الله</w:t>
      </w:r>
    </w:p>
    <w:p w14:paraId="0E6BDA7C" w14:textId="77777777" w:rsidR="000F7377" w:rsidRDefault="000F7377"/>
    <w:p w14:paraId="5AA976DA" w14:textId="77777777" w:rsidR="000F7377" w:rsidRDefault="000F7377">
      <w:r xmlns:w="http://schemas.openxmlformats.org/wordprocessingml/2006/main">
        <w:t xml:space="preserve">1. رومية 8: 11؛ "ولكن إن كان روح الذي أقام يسوع من الأموات ساكناً فيكم، فالذي أقام المسيح من الأموات سيحيي أجسادكم المائتة أيضاً بروحه الساكن فيكم".</w:t>
      </w:r>
    </w:p>
    <w:p w14:paraId="32415EB1" w14:textId="77777777" w:rsidR="000F7377" w:rsidRDefault="000F7377"/>
    <w:p w14:paraId="10DA6972" w14:textId="77777777" w:rsidR="000F7377" w:rsidRDefault="000F7377">
      <w:r xmlns:w="http://schemas.openxmlformats.org/wordprocessingml/2006/main">
        <w:t xml:space="preserve">2. إشعياء 40: 28-31؛ أما عرفت أما سمعت أن الإله الدهري الرب خالق أطراف الأرض لا يكل ولا يعيا. ليس هناك فحص لفهمه. يعطي المعيي قوة. وليس لهم قوة يزيد قوة والشبان يعيونون ويتعبون والشبان يسقطون وأما منتظرو الرب فيتجددون قوة يرفعون أجنحة كالنسور. يركضون ولا يتعبون، ويمشون ولا يعيون".</w:t>
      </w:r>
    </w:p>
    <w:p w14:paraId="260BF649" w14:textId="77777777" w:rsidR="000F7377" w:rsidRDefault="000F7377"/>
    <w:p w14:paraId="33F40704" w14:textId="77777777" w:rsidR="000F7377" w:rsidRDefault="000F7377">
      <w:r xmlns:w="http://schemas.openxmlformats.org/wordprocessingml/2006/main">
        <w:t xml:space="preserve">2 كورنثوس 1: 10 الذي نجانا من موت مثل هذا وهو ينجي الذي لنا رجاء أنه سينجينا أيضا.</w:t>
      </w:r>
    </w:p>
    <w:p w14:paraId="33BDFCA5" w14:textId="77777777" w:rsidR="000F7377" w:rsidRDefault="000F7377"/>
    <w:p w14:paraId="1A9217C4" w14:textId="77777777" w:rsidR="000F7377" w:rsidRDefault="000F7377">
      <w:r xmlns:w="http://schemas.openxmlformats.org/wordprocessingml/2006/main">
        <w:t xml:space="preserve">لقد أنقذنا الله من الموت وما زال يفعل ذلك، ونحن على ثقة من أنه سيستمر في خلاصنا في المستقبل.</w:t>
      </w:r>
    </w:p>
    <w:p w14:paraId="71A67B2A" w14:textId="77777777" w:rsidR="000F7377" w:rsidRDefault="000F7377"/>
    <w:p w14:paraId="1ACFE69B" w14:textId="77777777" w:rsidR="000F7377" w:rsidRDefault="000F7377">
      <w:r xmlns:w="http://schemas.openxmlformats.org/wordprocessingml/2006/main">
        <w:t xml:space="preserve">1. قوة الخلاص من الله</w:t>
      </w:r>
    </w:p>
    <w:p w14:paraId="34CE94F6" w14:textId="77777777" w:rsidR="000F7377" w:rsidRDefault="000F7377"/>
    <w:p w14:paraId="7435743C" w14:textId="77777777" w:rsidR="000F7377" w:rsidRDefault="000F7377">
      <w:r xmlns:w="http://schemas.openxmlformats.org/wordprocessingml/2006/main">
        <w:t xml:space="preserve">2. كيفية التمسك بالأمل في الأوقات الصعبة</w:t>
      </w:r>
    </w:p>
    <w:p w14:paraId="41B91DF4" w14:textId="77777777" w:rsidR="000F7377" w:rsidRDefault="000F7377"/>
    <w:p w14:paraId="75BEF2BA" w14:textId="77777777" w:rsidR="000F7377" w:rsidRDefault="000F7377">
      <w:r xmlns:w="http://schemas.openxmlformats.org/wordprocessingml/2006/main">
        <w:t xml:space="preserve">1.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إشعياء 43: 1-3 - "ولكن الآن، هذا ما يقوله الرب - هو الذي خلقك، يا يعقوب، وهو الذي جبلك، إسرائيل: "لا تخف، لأني فديتك؛ لقد دعوتك بالاسم. أنت لى. اذا اجتزت في المياه اكون معك. وإذا عبرت في الأنهار فلا تغمرك. إذا مشيت في النار فلا تحترق. النيران لن تشعلك. لأني أنا الرب إلهك قدوس إسرائيل مخلصك».</w:t>
      </w:r>
    </w:p>
    <w:p w14:paraId="2285F2FA" w14:textId="77777777" w:rsidR="000F7377" w:rsidRDefault="000F7377"/>
    <w:p w14:paraId="07C7296E" w14:textId="77777777" w:rsidR="000F7377" w:rsidRDefault="000F7377">
      <w:r xmlns:w="http://schemas.openxmlformats.org/wordprocessingml/2006/main">
        <w:t xml:space="preserve">2 كورنثوس 1: 11 وأنتم أيضًا مساعدون بالصلاة لأجلنا، لكي يتم الشكر لأجلنا من كثيرين على العطية المعطاة لنا بواسطة كثيرين.</w:t>
      </w:r>
    </w:p>
    <w:p w14:paraId="7E8D14CF" w14:textId="77777777" w:rsidR="000F7377" w:rsidRDefault="000F7377"/>
    <w:p w14:paraId="05643DB7" w14:textId="77777777" w:rsidR="000F7377" w:rsidRDefault="000F7377">
      <w:r xmlns:w="http://schemas.openxmlformats.org/wordprocessingml/2006/main">
        <w:t xml:space="preserve">يجب على المسيحيين أن يجتمعوا للصلاة من أجل بعضهم البعض وتقديم الشكر على الهدايا المقدمة لهم من الله من خلال الآخرين.</w:t>
      </w:r>
    </w:p>
    <w:p w14:paraId="71A05A56" w14:textId="77777777" w:rsidR="000F7377" w:rsidRDefault="000F7377"/>
    <w:p w14:paraId="2FB692AC" w14:textId="77777777" w:rsidR="000F7377" w:rsidRDefault="000F7377">
      <w:r xmlns:w="http://schemas.openxmlformats.org/wordprocessingml/2006/main">
        <w:t xml:space="preserve">1. قوة الصلاة معًا: كيف يقوي التعاون إيماننا</w:t>
      </w:r>
    </w:p>
    <w:p w14:paraId="0A25AD06" w14:textId="77777777" w:rsidR="000F7377" w:rsidRDefault="000F7377"/>
    <w:p w14:paraId="626B7F2B" w14:textId="77777777" w:rsidR="000F7377" w:rsidRDefault="000F7377">
      <w:r xmlns:w="http://schemas.openxmlformats.org/wordprocessingml/2006/main">
        <w:t xml:space="preserve">2. إظهار الامتنان: كيف نشكر الله وإخواننا وأخواتنا</w:t>
      </w:r>
    </w:p>
    <w:p w14:paraId="50FA731B" w14:textId="77777777" w:rsidR="000F7377" w:rsidRDefault="000F7377"/>
    <w:p w14:paraId="331EAE86" w14:textId="77777777" w:rsidR="000F7377" w:rsidRDefault="000F7377">
      <w:r xmlns:w="http://schemas.openxmlformats.org/wordprocessingml/2006/main">
        <w:t xml:space="preserve">رسالة يعقوب ٥: ١٦ ـ ـ اعترفوا لبعضكم البعض بخطاياكم، وصلوا من أجل بعضكم البعض، حتى تشفوا.</w:t>
      </w:r>
    </w:p>
    <w:p w14:paraId="3B1A0ABE" w14:textId="77777777" w:rsidR="000F7377" w:rsidRDefault="000F7377"/>
    <w:p w14:paraId="711B0079" w14:textId="77777777" w:rsidR="000F7377" w:rsidRDefault="000F7377">
      <w:r xmlns:w="http://schemas.openxmlformats.org/wordprocessingml/2006/main">
        <w:t xml:space="preserve">٢. أعمال الرسل ١٢: ٥ ـ ـ فكان بطرس محفوظا في السجن، وكانت الكنيسة تصلي من أجله بلا انقطاع إلى الله.</w:t>
      </w:r>
    </w:p>
    <w:p w14:paraId="33EE1FEA" w14:textId="77777777" w:rsidR="000F7377" w:rsidRDefault="000F7377"/>
    <w:p w14:paraId="514B1485" w14:textId="77777777" w:rsidR="000F7377" w:rsidRDefault="000F7377">
      <w:r xmlns:w="http://schemas.openxmlformats.org/wordprocessingml/2006/main">
        <w:t xml:space="preserve">2 كورنثوس 1: 12 فإن فرحنا هو هذا شهادة ضميرنا أننا في بساطة وإخلاص تقوى، لا بحكمة جسدية، بل بنعمة الله، تصرفنا في العالم، وبالأخص نحوكم. -جناح.</w:t>
      </w:r>
    </w:p>
    <w:p w14:paraId="485F1B37" w14:textId="77777777" w:rsidR="000F7377" w:rsidRDefault="000F7377"/>
    <w:p w14:paraId="03A3F236" w14:textId="77777777" w:rsidR="000F7377" w:rsidRDefault="000F7377">
      <w:r xmlns:w="http://schemas.openxmlformats.org/wordprocessingml/2006/main">
        <w:t xml:space="preserve">يفرح بولس لأنه تصرف في العالم ببساطة وإخلاص، مسترشدًا بنعمة الله.</w:t>
      </w:r>
    </w:p>
    <w:p w14:paraId="438FC44E" w14:textId="77777777" w:rsidR="000F7377" w:rsidRDefault="000F7377"/>
    <w:p w14:paraId="7D6AB122" w14:textId="77777777" w:rsidR="000F7377" w:rsidRDefault="000F7377">
      <w:r xmlns:w="http://schemas.openxmlformats.org/wordprocessingml/2006/main">
        <w:t xml:space="preserve">1. قوة البساطة: كيف نتصرف بنزاهة إلهية</w:t>
      </w:r>
    </w:p>
    <w:p w14:paraId="011A6C87" w14:textId="77777777" w:rsidR="000F7377" w:rsidRDefault="000F7377"/>
    <w:p w14:paraId="6DC21E3A" w14:textId="77777777" w:rsidR="000F7377" w:rsidRDefault="000F7377">
      <w:r xmlns:w="http://schemas.openxmlformats.org/wordprocessingml/2006/main">
        <w:t xml:space="preserve">2. قوة الإخلاص: اتباع نعمة الله</w:t>
      </w:r>
    </w:p>
    <w:p w14:paraId="4B0E9733" w14:textId="77777777" w:rsidR="000F7377" w:rsidRDefault="000F7377"/>
    <w:p w14:paraId="09CB55C6" w14:textId="77777777" w:rsidR="000F7377" w:rsidRDefault="000F7377">
      <w:r xmlns:w="http://schemas.openxmlformats.org/wordprocessingml/2006/main">
        <w:t xml:space="preserve">١. إنجيل متي ٦: ٢٥ـ ٣٤ـ ـ تأمل في طيور السماء وزنابق الحقل</w:t>
      </w:r>
    </w:p>
    <w:p w14:paraId="58A64307" w14:textId="77777777" w:rsidR="000F7377" w:rsidRDefault="000F7377"/>
    <w:p w14:paraId="7D6642EC" w14:textId="77777777" w:rsidR="000F7377" w:rsidRDefault="000F7377">
      <w:r xmlns:w="http://schemas.openxmlformats.org/wordprocessingml/2006/main">
        <w:t xml:space="preserve">2. سفر الأمثال ٣: ٥ـ ٦ ـ ـ توكل على الرب بكل قلبك، وعلى فهمك لا تعتمد.</w:t>
      </w:r>
    </w:p>
    <w:p w14:paraId="572260B4" w14:textId="77777777" w:rsidR="000F7377" w:rsidRDefault="000F7377"/>
    <w:p w14:paraId="5CE4B4BA" w14:textId="77777777" w:rsidR="000F7377" w:rsidRDefault="000F7377">
      <w:r xmlns:w="http://schemas.openxmlformats.org/wordprocessingml/2006/main">
        <w:t xml:space="preserve">2 كورنثوس 1: 13 فإننا لا نكتب إليكم شيئا آخر غير ما قرأتم أو تعرفون. وأنا على ثقة من أنكم ستعترفون بذلك حتى النهاية؛</w:t>
      </w:r>
    </w:p>
    <w:p w14:paraId="4CF62D85" w14:textId="77777777" w:rsidR="000F7377" w:rsidRDefault="000F7377"/>
    <w:p w14:paraId="1B3D1B04" w14:textId="77777777" w:rsidR="000F7377" w:rsidRDefault="000F7377">
      <w:r xmlns:w="http://schemas.openxmlformats.org/wordprocessingml/2006/main">
        <w:t xml:space="preserve">يكتب بولس إلى أهل كورنثوس مذكرًا إياهم بالحق الذي يعرفونه ويثقون به بالفعل.</w:t>
      </w:r>
    </w:p>
    <w:p w14:paraId="124217D0" w14:textId="77777777" w:rsidR="000F7377" w:rsidRDefault="000F7377"/>
    <w:p w14:paraId="0C983240" w14:textId="77777777" w:rsidR="000F7377" w:rsidRDefault="000F7377">
      <w:r xmlns:w="http://schemas.openxmlformats.org/wordprocessingml/2006/main">
        <w:t xml:space="preserve">1. قوة الاعتراف – كيف يمكن أن يؤدي التعرف على الحقيقة إلى فهم أكبر</w:t>
      </w:r>
    </w:p>
    <w:p w14:paraId="45CC70C1" w14:textId="77777777" w:rsidR="000F7377" w:rsidRDefault="000F7377"/>
    <w:p w14:paraId="4F0E7C19" w14:textId="77777777" w:rsidR="000F7377" w:rsidRDefault="000F7377">
      <w:r xmlns:w="http://schemas.openxmlformats.org/wordprocessingml/2006/main">
        <w:t xml:space="preserve">2. أمانة الله في حياتنا – كيف يرشدنا الله خلال الأوقات الصعبة</w:t>
      </w:r>
    </w:p>
    <w:p w14:paraId="79BB98B4" w14:textId="77777777" w:rsidR="000F7377" w:rsidRDefault="000F7377"/>
    <w:p w14:paraId="2CDE387D" w14:textId="77777777" w:rsidR="000F7377" w:rsidRDefault="000F7377">
      <w:r xmlns:w="http://schemas.openxmlformats.org/wordprocessingml/2006/main">
        <w:t xml:space="preserve">1. رسالة بولس إلى أهل فيلبي ١: ٦ـ ـ "واثقا بهذا أن الذي ابتدأ فيكم عملا صالحا سيكمل إلى يوم المسيح يسوع."</w:t>
      </w:r>
    </w:p>
    <w:p w14:paraId="6429DA11" w14:textId="77777777" w:rsidR="000F7377" w:rsidRDefault="000F7377"/>
    <w:p w14:paraId="349FA308" w14:textId="77777777" w:rsidR="000F7377" w:rsidRDefault="000F7377">
      <w:r xmlns:w="http://schemas.openxmlformats.org/wordprocessingml/2006/main">
        <w:t xml:space="preserve">2. رسالة بولس إلى أهل رومية ٨: ٢٨ـ ـ "ونحن نعلم أن الله في كل شيء يعمل للخير للذين يحبونه، الذين هم مدعوون حسب قصده".</w:t>
      </w:r>
    </w:p>
    <w:p w14:paraId="6B3E301D" w14:textId="77777777" w:rsidR="000F7377" w:rsidRDefault="000F7377"/>
    <w:p w14:paraId="4BC8A9F1" w14:textId="77777777" w:rsidR="000F7377" w:rsidRDefault="000F7377">
      <w:r xmlns:w="http://schemas.openxmlformats.org/wordprocessingml/2006/main">
        <w:t xml:space="preserve">2 Corinthians 1:14 كما اعترفتم لنا بعضا اننا نفتخر كما انتم ايضا لنا في يوم الرب يسوع.</w:t>
      </w:r>
    </w:p>
    <w:p w14:paraId="6C2C617C" w14:textId="77777777" w:rsidR="000F7377" w:rsidRDefault="000F7377"/>
    <w:p w14:paraId="7DA4B134" w14:textId="77777777" w:rsidR="000F7377" w:rsidRDefault="000F7377">
      <w:r xmlns:w="http://schemas.openxmlformats.org/wordprocessingml/2006/main">
        <w:t xml:space="preserve">لقد أظهر الكورنثيون تقديرهم لبولس وخدمته بالفرح معه في يوم الرب يسوع.</w:t>
      </w:r>
    </w:p>
    <w:p w14:paraId="322F0C1B" w14:textId="77777777" w:rsidR="000F7377" w:rsidRDefault="000F7377"/>
    <w:p w14:paraId="51F03728" w14:textId="77777777" w:rsidR="000F7377" w:rsidRDefault="000F7377">
      <w:r xmlns:w="http://schemas.openxmlformats.org/wordprocessingml/2006/main">
        <w:t xml:space="preserve">1. افرحوا في الرب: الاحتفال بفدائه وتدبيره</w:t>
      </w:r>
    </w:p>
    <w:p w14:paraId="0780E116" w14:textId="77777777" w:rsidR="000F7377" w:rsidRDefault="000F7377"/>
    <w:p w14:paraId="7647BD84" w14:textId="77777777" w:rsidR="000F7377" w:rsidRDefault="000F7377">
      <w:r xmlns:w="http://schemas.openxmlformats.org/wordprocessingml/2006/main">
        <w:t xml:space="preserve">2. الاعتراف بأمانة الله: كيف نظهر التقدير</w:t>
      </w:r>
    </w:p>
    <w:p w14:paraId="393E5775" w14:textId="77777777" w:rsidR="000F7377" w:rsidRDefault="000F7377"/>
    <w:p w14:paraId="27ADE990" w14:textId="77777777" w:rsidR="000F7377" w:rsidRDefault="000F7377">
      <w:r xmlns:w="http://schemas.openxmlformats.org/wordprocessingml/2006/main">
        <w:t xml:space="preserve">١. رسالة بولس إلى أهل فيلبي ٤: ٤ ـ ـ افرحوا في الرب دائما؛ مرة أخرى سأقول، افرحوا!</w:t>
      </w:r>
    </w:p>
    <w:p w14:paraId="55E60CC8" w14:textId="77777777" w:rsidR="000F7377" w:rsidRDefault="000F7377"/>
    <w:p w14:paraId="75853BD4" w14:textId="77777777" w:rsidR="000F7377" w:rsidRDefault="000F7377">
      <w:r xmlns:w="http://schemas.openxmlformats.org/wordprocessingml/2006/main">
        <w:t xml:space="preserve">٢. رسالة بولس الأولى إلى أهل تسالونيكي ٥: ١٨ ـ ـ اشكروا في كل الظروف؛ لأن هذه هي مشيئة الله في المسيح يسوع من جهتكم.</w:t>
      </w:r>
    </w:p>
    <w:p w14:paraId="135538CB" w14:textId="77777777" w:rsidR="000F7377" w:rsidRDefault="000F7377"/>
    <w:p w14:paraId="47707220" w14:textId="77777777" w:rsidR="000F7377" w:rsidRDefault="000F7377">
      <w:r xmlns:w="http://schemas.openxmlformats.org/wordprocessingml/2006/main">
        <w:t xml:space="preserve">2 كورنثوس 1: 15 وبهذه الثقة كنت أريد أن آتي إليكم أولا لتكون لكم نعمة ثانية.</w:t>
      </w:r>
    </w:p>
    <w:p w14:paraId="3FD7202C" w14:textId="77777777" w:rsidR="000F7377" w:rsidRDefault="000F7377"/>
    <w:p w14:paraId="3AFA1D10" w14:textId="77777777" w:rsidR="000F7377" w:rsidRDefault="000F7377">
      <w:r xmlns:w="http://schemas.openxmlformats.org/wordprocessingml/2006/main">
        <w:t xml:space="preserve">أراد بولس أن يزور أهل كورنثوس مرة أخرى حتى ينالوا بركة ثانية.</w:t>
      </w:r>
    </w:p>
    <w:p w14:paraId="2839C9ED" w14:textId="77777777" w:rsidR="000F7377" w:rsidRDefault="000F7377"/>
    <w:p w14:paraId="4C045E24" w14:textId="77777777" w:rsidR="000F7377" w:rsidRDefault="000F7377">
      <w:r xmlns:w="http://schemas.openxmlformats.org/wordprocessingml/2006/main">
        <w:t xml:space="preserve">1. "خطة الله لبركتنا: مرتين لطيفة"</w:t>
      </w:r>
    </w:p>
    <w:p w14:paraId="5E9C6B22" w14:textId="77777777" w:rsidR="000F7377" w:rsidRDefault="000F7377"/>
    <w:p w14:paraId="31C6F24F" w14:textId="77777777" w:rsidR="000F7377" w:rsidRDefault="000F7377">
      <w:r xmlns:w="http://schemas.openxmlformats.org/wordprocessingml/2006/main">
        <w:t xml:space="preserve">2. "رحمة الله وإحسانه: العطية المستمرة في العطاء"</w:t>
      </w:r>
    </w:p>
    <w:p w14:paraId="384A9D50" w14:textId="77777777" w:rsidR="000F7377" w:rsidRDefault="000F7377"/>
    <w:p w14:paraId="2181CD06" w14:textId="77777777" w:rsidR="000F7377" w:rsidRDefault="000F7377">
      <w:r xmlns:w="http://schemas.openxmlformats.org/wordprocessingml/2006/main">
        <w:t xml:space="preserve">رسالة يعقوب ١: ١٧ ـ ـ كل عطية صالحة وكل موهبة تامة هي من فوق، نازلة من عند الآب.</w:t>
      </w:r>
    </w:p>
    <w:p w14:paraId="0BA3132F" w14:textId="77777777" w:rsidR="000F7377" w:rsidRDefault="000F7377"/>
    <w:p w14:paraId="0A23A7CD" w14:textId="77777777" w:rsidR="000F7377" w:rsidRDefault="000F7377">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14E92005" w14:textId="77777777" w:rsidR="000F7377" w:rsidRDefault="000F7377"/>
    <w:p w14:paraId="4E7E0A4D" w14:textId="77777777" w:rsidR="000F7377" w:rsidRDefault="000F7377">
      <w:r xmlns:w="http://schemas.openxmlformats.org/wordprocessingml/2006/main">
        <w:t xml:space="preserve">2 كورنثوس 1: 16 وأعبر بكم إلى مكدونية وآتي أيضا من مكدونية إليكم وأشيع منكم إلى اليهودية.</w:t>
      </w:r>
    </w:p>
    <w:p w14:paraId="545E0570" w14:textId="77777777" w:rsidR="000F7377" w:rsidRDefault="000F7377"/>
    <w:p w14:paraId="36036EE2" w14:textId="77777777" w:rsidR="000F7377" w:rsidRDefault="000F7377">
      <w:r xmlns:w="http://schemas.openxmlformats.org/wordprocessingml/2006/main">
        <w:t xml:space="preserve">يسافر بولس من كورنثوس إلى مكدونية، ثم يعود إلى كورنثوس قبل مواصلة رحلته إلى اليهودية.</w:t>
      </w:r>
    </w:p>
    <w:p w14:paraId="3CC19BBC" w14:textId="77777777" w:rsidR="000F7377" w:rsidRDefault="000F7377"/>
    <w:p w14:paraId="6A8047A6" w14:textId="77777777" w:rsidR="000F7377" w:rsidRDefault="000F7377">
      <w:r xmlns:w="http://schemas.openxmlformats.org/wordprocessingml/2006/main">
        <w:t xml:space="preserve">1. التغلب على تحديات الحياة – رحلة بولس إلى اليهودية</w:t>
      </w:r>
    </w:p>
    <w:p w14:paraId="564988AA" w14:textId="77777777" w:rsidR="000F7377" w:rsidRDefault="000F7377"/>
    <w:p w14:paraId="5E0CC809" w14:textId="77777777" w:rsidR="000F7377" w:rsidRDefault="000F7377">
      <w:r xmlns:w="http://schemas.openxmlformats.org/wordprocessingml/2006/main">
        <w:t xml:space="preserve">2. المثابرة في الأوقات الصعبة – رحلات بولس من كورنثوس إلى مكدونية</w:t>
      </w:r>
    </w:p>
    <w:p w14:paraId="2B62D8CA" w14:textId="77777777" w:rsidR="000F7377" w:rsidRDefault="000F7377"/>
    <w:p w14:paraId="0A2376DB" w14:textId="77777777" w:rsidR="000F7377" w:rsidRDefault="000F7377">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0D936F40" w14:textId="77777777" w:rsidR="000F7377" w:rsidRDefault="000F7377"/>
    <w:p w14:paraId="6C1FACDC" w14:textId="77777777" w:rsidR="000F7377" w:rsidRDefault="000F7377">
      <w:r xmlns:w="http://schemas.openxmlformats.org/wordprocessingml/2006/main">
        <w:t xml:space="preserve">٢. رسالة بولس إلى أهل فيلبي ٤: ١٣ ـ ـ أستطيع أن أفعل كل هذا من خلال الذي يمنحني القوة.</w:t>
      </w:r>
    </w:p>
    <w:p w14:paraId="1637601F" w14:textId="77777777" w:rsidR="000F7377" w:rsidRDefault="000F7377"/>
    <w:p w14:paraId="656F43D3" w14:textId="77777777" w:rsidR="000F7377" w:rsidRDefault="000F7377">
      <w:r xmlns:w="http://schemas.openxmlformats.org/wordprocessingml/2006/main">
        <w:t xml:space="preserve">2 كورنثوس 1: 17 فإذ فكرت هكذا ألعلي استعملت الخفة؟ أم ما أقصده هل أعزم عليه حسب الجسد حتى يكون عندي نعم نعم ولا لا؟</w:t>
      </w:r>
    </w:p>
    <w:p w14:paraId="7889E930" w14:textId="77777777" w:rsidR="000F7377" w:rsidRDefault="000F7377"/>
    <w:p w14:paraId="5DC3DA16" w14:textId="77777777" w:rsidR="000F7377" w:rsidRDefault="000F7377">
      <w:r xmlns:w="http://schemas.openxmlformats.org/wordprocessingml/2006/main">
        <w:t xml:space="preserve">يتساءل بولس عما إذا كان متسرعًا جدًا أو متقلبًا جدًا في اتخاذ قراراته، أو إذا كان يتخذ قرارات على أساس الجسد.</w:t>
      </w:r>
    </w:p>
    <w:p w14:paraId="3D925D60" w14:textId="77777777" w:rsidR="000F7377" w:rsidRDefault="000F7377"/>
    <w:p w14:paraId="33150E7B" w14:textId="77777777" w:rsidR="000F7377" w:rsidRDefault="000F7377">
      <w:r xmlns:w="http://schemas.openxmlformats.org/wordprocessingml/2006/main">
        <w:t xml:space="preserve">1. تعلم العيش في ظل التمييز: اتخاذ قرارات حكيمة</w:t>
      </w:r>
    </w:p>
    <w:p w14:paraId="49D96005" w14:textId="77777777" w:rsidR="000F7377" w:rsidRDefault="000F7377"/>
    <w:p w14:paraId="334589C4" w14:textId="77777777" w:rsidR="000F7377" w:rsidRDefault="000F7377">
      <w:r xmlns:w="http://schemas.openxmlformats.org/wordprocessingml/2006/main">
        <w:t xml:space="preserve">2. عيش حياة النزاهة: العيش وفق ما نؤمن به</w:t>
      </w:r>
    </w:p>
    <w:p w14:paraId="0DC2F7E7" w14:textId="77777777" w:rsidR="000F7377" w:rsidRDefault="000F7377"/>
    <w:p w14:paraId="0BAD0847" w14:textId="77777777" w:rsidR="000F7377" w:rsidRDefault="000F7377">
      <w:r xmlns:w="http://schemas.openxmlformats.org/wordprocessingml/2006/main">
        <w:t xml:space="preserve">رسالة يعقوب ١: ٥ ـ ـ إن كان أحدكم تعوزه الحكمة، فليطلب من الله الذي يعطي الجميع بسخاء بلا عيب، فيعطى له.</w:t>
      </w:r>
    </w:p>
    <w:p w14:paraId="0823377B" w14:textId="77777777" w:rsidR="000F7377" w:rsidRDefault="000F7377"/>
    <w:p w14:paraId="4A141930" w14:textId="77777777" w:rsidR="000F7377" w:rsidRDefault="000F7377">
      <w:r xmlns:w="http://schemas.openxmlformats.org/wordprocessingml/2006/main">
        <w:t xml:space="preserve">٢. سفر الأمثال ١٤: ١٢ ـ ـ توجد طريق تظهر للإنسان مستقيمة، ولكن نهايتها هي طريق الموت.</w:t>
      </w:r>
    </w:p>
    <w:p w14:paraId="0017266D" w14:textId="77777777" w:rsidR="000F7377" w:rsidRDefault="000F7377"/>
    <w:p w14:paraId="1329CADD" w14:textId="77777777" w:rsidR="000F7377" w:rsidRDefault="000F7377">
      <w:r xmlns:w="http://schemas.openxmlformats.org/wordprocessingml/2006/main">
        <w:t xml:space="preserve">2 كورنثوس 1: 18 ولكن كما أن الله حق فإن كلمتنا تجاهكم لم تكن نعم ولا لا.</w:t>
      </w:r>
    </w:p>
    <w:p w14:paraId="45583AA8" w14:textId="77777777" w:rsidR="000F7377" w:rsidRDefault="000F7377"/>
    <w:p w14:paraId="64CF1344" w14:textId="77777777" w:rsidR="000F7377" w:rsidRDefault="000F7377">
      <w:r xmlns:w="http://schemas.openxmlformats.org/wordprocessingml/2006/main">
        <w:t xml:space="preserve">إن كلمة الله تجاهنا صحيحة دائمًا ولا تتزعزع أبدًا.</w:t>
      </w:r>
    </w:p>
    <w:p w14:paraId="77231654" w14:textId="77777777" w:rsidR="000F7377" w:rsidRDefault="000F7377"/>
    <w:p w14:paraId="181C93AC" w14:textId="77777777" w:rsidR="000F7377" w:rsidRDefault="000F7377">
      <w:r xmlns:w="http://schemas.openxmlformats.org/wordprocessingml/2006/main">
        <w:t xml:space="preserve">1. صدق الله هو مصدر قوة ثابت وغير متغير.</w:t>
      </w:r>
    </w:p>
    <w:p w14:paraId="1B59EA67" w14:textId="77777777" w:rsidR="000F7377" w:rsidRDefault="000F7377"/>
    <w:p w14:paraId="63823EBE" w14:textId="77777777" w:rsidR="000F7377" w:rsidRDefault="000F7377">
      <w:r xmlns:w="http://schemas.openxmlformats.org/wordprocessingml/2006/main">
        <w:t xml:space="preserve">2. يمكننا أن نثق في كلمة الله كأساس لحياتنا.</w:t>
      </w:r>
    </w:p>
    <w:p w14:paraId="16ADEA40" w14:textId="77777777" w:rsidR="000F7377" w:rsidRDefault="000F7377"/>
    <w:p w14:paraId="290049F5"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0B21F208" w14:textId="77777777" w:rsidR="000F7377" w:rsidRDefault="000F7377"/>
    <w:p w14:paraId="304ECEF6" w14:textId="77777777" w:rsidR="000F7377" w:rsidRDefault="000F7377">
      <w:r xmlns:w="http://schemas.openxmlformats.org/wordprocessingml/2006/main">
        <w:t xml:space="preserve">2. رسالة بولس إلى أهل رومية ٨: ٣٨ـ ٣٩ـ ـ "لأني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5A6673BB" w14:textId="77777777" w:rsidR="000F7377" w:rsidRDefault="000F7377"/>
    <w:p w14:paraId="2772A7E6" w14:textId="77777777" w:rsidR="000F7377" w:rsidRDefault="000F7377">
      <w:r xmlns:w="http://schemas.openxmlformats.org/wordprocessingml/2006/main">
        <w:t xml:space="preserve">2 كورنثوس 1: 19 لأن ابن الله يسوع المسيح، الذي كرز به بينكم بواسطتنا، أنا وسلوانس وتيموثاوس، لم يكن نعم ولا، بل كان فيه نعم.</w:t>
      </w:r>
    </w:p>
    <w:p w14:paraId="749FE9A9" w14:textId="77777777" w:rsidR="000F7377" w:rsidRDefault="000F7377"/>
    <w:p w14:paraId="35D3E0B2" w14:textId="77777777" w:rsidR="000F7377" w:rsidRDefault="000F7377">
      <w:r xmlns:w="http://schemas.openxmlformats.org/wordprocessingml/2006/main">
        <w:t xml:space="preserve">بشر بولس وسلوانس وتيموثاوس بإنجيل يسوع المسيح بين أهل كورنثوس، وأعلنوا أن فيه الحق وحده.</w:t>
      </w:r>
    </w:p>
    <w:p w14:paraId="1C5FE083" w14:textId="77777777" w:rsidR="000F7377" w:rsidRDefault="000F7377"/>
    <w:p w14:paraId="2534BEE2" w14:textId="77777777" w:rsidR="000F7377" w:rsidRDefault="000F7377">
      <w:r xmlns:w="http://schemas.openxmlformats.org/wordprocessingml/2006/main">
        <w:t xml:space="preserve">1. أساس يسوع المسيح الذي لا يتزعزع</w:t>
      </w:r>
    </w:p>
    <w:p w14:paraId="738BADE7" w14:textId="77777777" w:rsidR="000F7377" w:rsidRDefault="000F7377"/>
    <w:p w14:paraId="509B73E6" w14:textId="77777777" w:rsidR="000F7377" w:rsidRDefault="000F7377">
      <w:r xmlns:w="http://schemas.openxmlformats.org/wordprocessingml/2006/main">
        <w:t xml:space="preserve">2. الطبيعة غير المتغيرة لإنجيل يسوع المسيح</w:t>
      </w:r>
    </w:p>
    <w:p w14:paraId="76BA177E" w14:textId="77777777" w:rsidR="000F7377" w:rsidRDefault="000F7377"/>
    <w:p w14:paraId="5C242DEA" w14:textId="77777777" w:rsidR="000F7377" w:rsidRDefault="000F7377">
      <w:r xmlns:w="http://schemas.openxmlformats.org/wordprocessingml/2006/main">
        <w:t xml:space="preserve">1. يوحنا ١٤: ٦ ـ ـ قال له يسوع: «أنا هو الطريق والحق والحياة. ليس أحد يأتي إلى الآب إلا بي.</w:t>
      </w:r>
    </w:p>
    <w:p w14:paraId="73024EA2" w14:textId="77777777" w:rsidR="000F7377" w:rsidRDefault="000F7377"/>
    <w:p w14:paraId="3A8F9AE2" w14:textId="77777777" w:rsidR="000F7377" w:rsidRDefault="000F7377">
      <w:r xmlns:w="http://schemas.openxmlformats.org/wordprocessingml/2006/main">
        <w:t xml:space="preserve">2. متى 7: 24-27 - "فكل من يسمع أقوالي هذه ويعمل بها، أشبهه برجل عاقل بنى بيته على الصخر: فنزل المطر، وجاءت الأنهار، وجاءت الرياح فجر وضرب ذلك المنزل. ولم يسقط لأنه كان مؤسسا على الصخر.</w:t>
      </w:r>
    </w:p>
    <w:p w14:paraId="323597A9" w14:textId="77777777" w:rsidR="000F7377" w:rsidRDefault="000F7377"/>
    <w:p w14:paraId="4D07F3C7" w14:textId="77777777" w:rsidR="000F7377" w:rsidRDefault="000F7377">
      <w:r xmlns:w="http://schemas.openxmlformats.org/wordprocessingml/2006/main">
        <w:t xml:space="preserve">2 كورنثوس 1: 20 لان جميع مواعيد الله فيه نعم وفيه امين لمجد الله بواسطتنا.</w:t>
      </w:r>
    </w:p>
    <w:p w14:paraId="451FFAC6" w14:textId="77777777" w:rsidR="000F7377" w:rsidRDefault="000F7377"/>
    <w:p w14:paraId="76E463D4" w14:textId="77777777" w:rsidR="000F7377" w:rsidRDefault="000F7377">
      <w:r xmlns:w="http://schemas.openxmlformats.org/wordprocessingml/2006/main">
        <w:t xml:space="preserve">يؤكد المقطع أن كل وعود الله قد تم تأكيدها في المسيح وتمجد الله.</w:t>
      </w:r>
    </w:p>
    <w:p w14:paraId="32D6BD6B" w14:textId="77777777" w:rsidR="000F7377" w:rsidRDefault="000F7377"/>
    <w:p w14:paraId="732D8005" w14:textId="77777777" w:rsidR="000F7377" w:rsidRDefault="000F7377">
      <w:r xmlns:w="http://schemas.openxmlformats.org/wordprocessingml/2006/main">
        <w:t xml:space="preserve">1. ضمان وعود الله</w:t>
      </w:r>
    </w:p>
    <w:p w14:paraId="33952AF7" w14:textId="77777777" w:rsidR="000F7377" w:rsidRDefault="000F7377"/>
    <w:p w14:paraId="7C9E15FA" w14:textId="77777777" w:rsidR="000F7377" w:rsidRDefault="000F7377">
      <w:r xmlns:w="http://schemas.openxmlformats.org/wordprocessingml/2006/main">
        <w:t xml:space="preserve">2. قوة آمين</w:t>
      </w:r>
    </w:p>
    <w:p w14:paraId="57BE0643" w14:textId="77777777" w:rsidR="000F7377" w:rsidRDefault="000F7377"/>
    <w:p w14:paraId="30032EA7" w14:textId="77777777" w:rsidR="000F7377" w:rsidRDefault="000F7377">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05218F3E" w14:textId="77777777" w:rsidR="000F7377" w:rsidRDefault="000F7377"/>
    <w:p w14:paraId="7380F771" w14:textId="77777777" w:rsidR="000F7377" w:rsidRDefault="000F7377">
      <w:r xmlns:w="http://schemas.openxmlformats.org/wordprocessingml/2006/main">
        <w:t xml:space="preserve">2. إنجيل متي ٦: ١٣ ـ ـ ولا تدخلنا في تجربة، لكن نجنا من الشرير.</w:t>
      </w:r>
    </w:p>
    <w:p w14:paraId="35A1938D" w14:textId="77777777" w:rsidR="000F7377" w:rsidRDefault="000F7377"/>
    <w:p w14:paraId="12A65879" w14:textId="77777777" w:rsidR="000F7377" w:rsidRDefault="000F7377">
      <w:r xmlns:w="http://schemas.openxmlformats.org/wordprocessingml/2006/main">
        <w:t xml:space="preserve">2 كورنثوس 1: 21 ولكن الذي يثبتنا معكم في المسيح وقد مسحنا هو الله.</w:t>
      </w:r>
    </w:p>
    <w:p w14:paraId="129CE20B" w14:textId="77777777" w:rsidR="000F7377" w:rsidRDefault="000F7377"/>
    <w:p w14:paraId="2798696F" w14:textId="77777777" w:rsidR="000F7377" w:rsidRDefault="000F7377">
      <w:r xmlns:w="http://schemas.openxmlformats.org/wordprocessingml/2006/main">
        <w:t xml:space="preserve">لقد أنشأ الله المؤمنين ومسحهم في المسيح.</w:t>
      </w:r>
    </w:p>
    <w:p w14:paraId="1D118BF6" w14:textId="77777777" w:rsidR="000F7377" w:rsidRDefault="000F7377"/>
    <w:p w14:paraId="45331E87" w14:textId="77777777" w:rsidR="000F7377" w:rsidRDefault="000F7377">
      <w:r xmlns:w="http://schemas.openxmlformats.org/wordprocessingml/2006/main">
        <w:t xml:space="preserve">1. ممسوح من الله: ماذا يعني أن يتم تمييزك؟</w:t>
      </w:r>
    </w:p>
    <w:p w14:paraId="552709CB" w14:textId="77777777" w:rsidR="000F7377" w:rsidRDefault="000F7377"/>
    <w:p w14:paraId="55AF8809" w14:textId="77777777" w:rsidR="000F7377" w:rsidRDefault="000F7377">
      <w:r xmlns:w="http://schemas.openxmlformats.org/wordprocessingml/2006/main">
        <w:t xml:space="preserve">2. اختبار محبة الله الثابتة في المسيح.</w:t>
      </w:r>
    </w:p>
    <w:p w14:paraId="4A02B290" w14:textId="77777777" w:rsidR="000F7377" w:rsidRDefault="000F7377"/>
    <w:p w14:paraId="64890A5D" w14:textId="77777777" w:rsidR="000F7377" w:rsidRDefault="000F7377">
      <w:r xmlns:w="http://schemas.openxmlformats.org/wordprocessingml/2006/main">
        <w:t xml:space="preserve">1.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14:paraId="785F79A2" w14:textId="77777777" w:rsidR="000F7377" w:rsidRDefault="000F7377"/>
    <w:p w14:paraId="01CA329E" w14:textId="77777777" w:rsidR="000F7377" w:rsidRDefault="000F7377">
      <w:r xmlns:w="http://schemas.openxmlformats.org/wordprocessingml/2006/main">
        <w:t xml:space="preserve">2. مزمور 89: 20-22: "وجدت داود عبدي، بدهن قدسي مسحته لتثبت يدي معه، وذراعي أيضًا تقويه. لا يخدعه العدو. لا يذله الشرير، وأسحق قدامه أعداءه وأضرب مبغضيه».</w:t>
      </w:r>
    </w:p>
    <w:p w14:paraId="45048721" w14:textId="77777777" w:rsidR="000F7377" w:rsidRDefault="000F7377"/>
    <w:p w14:paraId="59C0CB84" w14:textId="77777777" w:rsidR="000F7377" w:rsidRDefault="000F7377">
      <w:r xmlns:w="http://schemas.openxmlformats.org/wordprocessingml/2006/main">
        <w:t xml:space="preserve">2 كورنثوس 1: 22 الذي ختمنا ايضا واعطى عربون الروح في قلوبنا.</w:t>
      </w:r>
    </w:p>
    <w:p w14:paraId="544C5F38" w14:textId="77777777" w:rsidR="000F7377" w:rsidRDefault="000F7377"/>
    <w:p w14:paraId="10EDC023" w14:textId="77777777" w:rsidR="000F7377" w:rsidRDefault="000F7377">
      <w:r xmlns:w="http://schemas.openxmlformats.org/wordprocessingml/2006/main">
        <w:t xml:space="preserve">لقد ختم الله المؤمنين بالروح القدس وأعطاهم ضمان الخلاص.</w:t>
      </w:r>
    </w:p>
    <w:p w14:paraId="0BF0BB8F" w14:textId="77777777" w:rsidR="000F7377" w:rsidRDefault="000F7377"/>
    <w:p w14:paraId="2D58234F" w14:textId="77777777" w:rsidR="000F7377" w:rsidRDefault="000F7377">
      <w:r xmlns:w="http://schemas.openxmlformats.org/wordprocessingml/2006/main">
        <w:t xml:space="preserve">1. اختبار قوة الروح القدس</w:t>
      </w:r>
    </w:p>
    <w:p w14:paraId="294F56AE" w14:textId="77777777" w:rsidR="000F7377" w:rsidRDefault="000F7377"/>
    <w:p w14:paraId="63BD27E7" w14:textId="77777777" w:rsidR="000F7377" w:rsidRDefault="000F7377">
      <w:r xmlns:w="http://schemas.openxmlformats.org/wordprocessingml/2006/main">
        <w:t xml:space="preserve">2. فهم ضمان الخلاص بالروح</w:t>
      </w:r>
    </w:p>
    <w:p w14:paraId="6AB0A8D3" w14:textId="77777777" w:rsidR="000F7377" w:rsidRDefault="000F7377"/>
    <w:p w14:paraId="164993AD" w14:textId="77777777" w:rsidR="000F7377" w:rsidRDefault="000F7377">
      <w:r xmlns:w="http://schemas.openxmlformats.org/wordprocessingml/2006/main">
        <w:t xml:space="preserve">١. رسالة بولس إلى أهل رومية ٨: ١٦ـ ١٧ـ ـ الروح نفسه يشهد لأرواحنا بأننا أولاد الله.</w:t>
      </w:r>
    </w:p>
    <w:p w14:paraId="1FB31257" w14:textId="77777777" w:rsidR="000F7377" w:rsidRDefault="000F7377"/>
    <w:p w14:paraId="33D359D0" w14:textId="77777777" w:rsidR="000F7377" w:rsidRDefault="000F7377">
      <w:r xmlns:w="http://schemas.openxmlformats.org/wordprocessingml/2006/main">
        <w:t xml:space="preserve">٢. الرسالة إلى العبرانيين ٦: ١٣ـ ٢٠ ـ ـ لقد أعطانا الله تعهدا لا يتغير بوعده.</w:t>
      </w:r>
    </w:p>
    <w:p w14:paraId="4E2961F8" w14:textId="77777777" w:rsidR="000F7377" w:rsidRDefault="000F7377"/>
    <w:p w14:paraId="24A04608" w14:textId="77777777" w:rsidR="000F7377" w:rsidRDefault="000F7377">
      <w:r xmlns:w="http://schemas.openxmlformats.org/wordprocessingml/2006/main">
        <w:t xml:space="preserve">2 كورنثوس 1: 23 وأيضا أشهد الله على نفسي أني إشفاقا عليكم لم آت بعد إلى كورنثوس.</w:t>
      </w:r>
    </w:p>
    <w:p w14:paraId="33AB59B4" w14:textId="77777777" w:rsidR="000F7377" w:rsidRDefault="000F7377"/>
    <w:p w14:paraId="4F9D1C17" w14:textId="77777777" w:rsidR="000F7377" w:rsidRDefault="000F7377">
      <w:r xmlns:w="http://schemas.openxmlformats.org/wordprocessingml/2006/main">
        <w:t xml:space="preserve">لم يزر بولس كورنثوس بعد، مع أنه أراد ذلك، لكي ينقذهم.</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محبة بولس غير المشروطة: تعلم الحب غير المشروط من مثال بولس.</w:t>
      </w:r>
    </w:p>
    <w:p w14:paraId="02035BE9" w14:textId="77777777" w:rsidR="000F7377" w:rsidRDefault="000F7377"/>
    <w:p w14:paraId="55E99A16" w14:textId="77777777" w:rsidR="000F7377" w:rsidRDefault="000F7377">
      <w:r xmlns:w="http://schemas.openxmlformats.org/wordprocessingml/2006/main">
        <w:t xml:space="preserve">2. أمانة الله: معرفة أن الله أمين في الوفاء بوعوده.</w:t>
      </w:r>
    </w:p>
    <w:p w14:paraId="7DC930C8" w14:textId="77777777" w:rsidR="000F7377" w:rsidRDefault="000F7377"/>
    <w:p w14:paraId="2A6163FD" w14:textId="77777777" w:rsidR="000F7377" w:rsidRDefault="000F7377">
      <w:r xmlns:w="http://schemas.openxmlformats.org/wordprocessingml/2006/main">
        <w:t xml:space="preserve">١. رسالة بولس إلى أهل رومية ٥: ٨ـ ـ "لكن الله بين محبته لنا بهذا: ونحن بعد خطاة مات المسيح لأجلنا".</w:t>
      </w:r>
    </w:p>
    <w:p w14:paraId="7545BA26" w14:textId="77777777" w:rsidR="000F7377" w:rsidRDefault="000F7377"/>
    <w:p w14:paraId="0F032A76" w14:textId="77777777" w:rsidR="000F7377" w:rsidRDefault="000F7377">
      <w:r xmlns:w="http://schemas.openxmlformats.org/wordprocessingml/2006/main">
        <w:t xml:space="preserve">2. إنجيل يوحنا ١٣: ٣٥ـ ـ "بهذا يعرف الجميع أنكم تلاميذي، إن كنتم تحبون بعضكم بعضا".</w:t>
      </w:r>
    </w:p>
    <w:p w14:paraId="07809EA7" w14:textId="77777777" w:rsidR="000F7377" w:rsidRDefault="000F7377"/>
    <w:p w14:paraId="6C531F78" w14:textId="77777777" w:rsidR="000F7377" w:rsidRDefault="000F7377">
      <w:r xmlns:w="http://schemas.openxmlformats.org/wordprocessingml/2006/main">
        <w:t xml:space="preserve">2 Corinthians 1:24 ليس لاننا نسود على ايمانكم بل نحن مساعدون لسروركم لانكم بالايمان تثبتون.</w:t>
      </w:r>
    </w:p>
    <w:p w14:paraId="4BEB1E47" w14:textId="77777777" w:rsidR="000F7377" w:rsidRDefault="000F7377"/>
    <w:p w14:paraId="15F561FD" w14:textId="77777777" w:rsidR="000F7377" w:rsidRDefault="000F7377">
      <w:r xmlns:w="http://schemas.openxmlformats.org/wordprocessingml/2006/main">
        <w:t xml:space="preserve">يؤكد بولس أن الكورنثيين يجب أن يعتمدوا على إيمانهم، وليس على سلطة الكنيسة.</w:t>
      </w:r>
    </w:p>
    <w:p w14:paraId="01BCD25F" w14:textId="77777777" w:rsidR="000F7377" w:rsidRDefault="000F7377"/>
    <w:p w14:paraId="43DF477A" w14:textId="77777777" w:rsidR="000F7377" w:rsidRDefault="000F7377">
      <w:r xmlns:w="http://schemas.openxmlformats.org/wordprocessingml/2006/main">
        <w:t xml:space="preserve">1. قوة الإيمان: كيف تمنحنا معتقداتنا القوة والفرح</w:t>
      </w:r>
    </w:p>
    <w:p w14:paraId="67C5D94E" w14:textId="77777777" w:rsidR="000F7377" w:rsidRDefault="000F7377"/>
    <w:p w14:paraId="2C2E68D8" w14:textId="77777777" w:rsidR="000F7377" w:rsidRDefault="000F7377">
      <w:r xmlns:w="http://schemas.openxmlformats.org/wordprocessingml/2006/main">
        <w:t xml:space="preserve">2. قوة المجتمع: كيف يمكن لدعم الآخرين أن يساعدنا على الوقوف شامخين</w:t>
      </w:r>
    </w:p>
    <w:p w14:paraId="0B78E257" w14:textId="77777777" w:rsidR="000F7377" w:rsidRDefault="000F7377"/>
    <w:p w14:paraId="378FDC1A" w14:textId="77777777" w:rsidR="000F7377" w:rsidRDefault="000F7377">
      <w:r xmlns:w="http://schemas.openxmlformats.org/wordprocessingml/2006/main">
        <w:t xml:space="preserve">1. الرسالة إلى العبرانيين ١١: ١ ـ ـ "وأما الإيمان فهو الثقة بما يرجى، والإيقان بأشياء لا ترى".</w:t>
      </w:r>
    </w:p>
    <w:p w14:paraId="24FBA9A3" w14:textId="77777777" w:rsidR="000F7377" w:rsidRDefault="000F7377"/>
    <w:p w14:paraId="65A7A409" w14:textId="77777777" w:rsidR="000F7377" w:rsidRDefault="000F7377">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كل البناء مركبًا معًا، ينمو هيكلًا مقدسًا في الرب، وفيه أنتم أيضًا مبنيون معًا مسكنًا لله بالروح».</w:t>
      </w:r>
    </w:p>
    <w:p w14:paraId="6B4CD498" w14:textId="77777777" w:rsidR="000F7377" w:rsidRDefault="000F7377"/>
    <w:p w14:paraId="41211A0B" w14:textId="77777777" w:rsidR="000F7377" w:rsidRDefault="000F7377">
      <w:r xmlns:w="http://schemas.openxmlformats.org/wordprocessingml/2006/main">
        <w:t xml:space="preserve">2 كورنثوس 2 هو الإصحاح الثاني من رسالة بولس الثانية إلى أهل كورنثوس. في هذا الأصحاح، </w:t>
      </w:r>
      <w:r xmlns:w="http://schemas.openxmlformats.org/wordprocessingml/2006/main">
        <w:lastRenderedPageBreak xmlns:w="http://schemas.openxmlformats.org/wordprocessingml/2006/main"/>
      </w:r>
      <w:r xmlns:w="http://schemas.openxmlformats.org/wordprocessingml/2006/main">
        <w:t xml:space="preserve">يواصل بولس مراسلاته مع مؤمني كورنثوس، ويتناول الأمور المتعلقة بالغفران والمصالحة والخدمة.</w:t>
      </w:r>
    </w:p>
    <w:p w14:paraId="2DF0F3DC" w14:textId="77777777" w:rsidR="000F7377" w:rsidRDefault="000F7377"/>
    <w:p w14:paraId="0FC80CED" w14:textId="77777777" w:rsidR="000F7377" w:rsidRDefault="000F7377">
      <w:r xmlns:w="http://schemas.openxmlformats.org/wordprocessingml/2006/main">
        <w:t xml:space="preserve">الفقرة الأولى: يبدأ بولس بمناقشة الزيارة المؤلمة السابقة التي قام بها إلى كورنثوس. ويوضح أنه كتب رسالة من شدة الضيق والألم، ولم يكن ينوي التسبب في مزيد من الحزن بل بالأحرى كان يأمل في التفاهم والمصالحة (كورنثوس الثانية 4:2-5). ويحثهم على إعادة تأكيد محبتهم للشخص التائب الذي تسبب في الحزن في المجتمع حتى لا يغمروه بالحزن المفرط بل يغفروا له ويعزوه (كورنثوس الثانية 6:2-8).</w:t>
      </w:r>
    </w:p>
    <w:p w14:paraId="08A496F3" w14:textId="77777777" w:rsidR="000F7377" w:rsidRDefault="000F7377"/>
    <w:p w14:paraId="2D3F9A42" w14:textId="77777777" w:rsidR="000F7377" w:rsidRDefault="000F7377">
      <w:r xmlns:w="http://schemas.openxmlformats.org/wordprocessingml/2006/main">
        <w:t xml:space="preserve">الفقرة الثانية: يصف بولس حالته العاطفية أثناء زيارته إلى ترواس. وعلى الرغم من أن باب الخدمة مفتوح هناك، إلا أنه لم يتمكن من إيجاد السلام لأنه لم يجد تيطس، الذي كان من المفترض أن يأتي بأخبار من كورنثوس (كورنثوس الثانية 12:2-13). ومع ذلك، يشكر بولس الله لأنه يقوده دائمًا في موكب النصرة من خلال المسيح وينشر رائحة المعرفة عنه في كل مكان يذهبون إليه (كورنثوس الثانية 14:2-15).</w:t>
      </w:r>
    </w:p>
    <w:p w14:paraId="7C0D8F5E" w14:textId="77777777" w:rsidR="000F7377" w:rsidRDefault="000F7377"/>
    <w:p w14:paraId="2F420E99" w14:textId="77777777" w:rsidR="000F7377" w:rsidRDefault="000F7377">
      <w:r xmlns:w="http://schemas.openxmlformats.org/wordprocessingml/2006/main">
        <w:t xml:space="preserve">الفقرة الثالثة: يختتم الفصل بتأملات حول الإخلاص في الخدمة. يؤكد بولس أنه لا يروج لكلمة الله من أجل الربح أو يتلاعب بالآخرين، بل يتكلم بإخلاص كما أمره الله. ويؤكد أن أصالتهم تأتي من الله وأنهم خدام عهد جديد مؤسس على الروح وليس مجرد الحروف أو الناموس (كورنثوس الثانية 1:3-6). وهو يقارن هذا العهد الجديد بالعهد القديم الذي أُعطي بواسطة موسى والذي جلب الموت، بينما يسلط الضوء على مدى مجد خدمة البر في ظل العهد الجديد ومنحها الحياة.</w:t>
      </w:r>
    </w:p>
    <w:p w14:paraId="1436CA64" w14:textId="77777777" w:rsidR="000F7377" w:rsidRDefault="000F7377"/>
    <w:p w14:paraId="14FF2AC2" w14:textId="77777777" w:rsidR="000F7377" w:rsidRDefault="000F7377">
      <w:r xmlns:w="http://schemas.openxmlformats.org/wordprocessingml/2006/main">
        <w:t xml:space="preserve">باختصار، يتناول الفصل الثاني من رسالة كورنثوس الثانية الغفران والمصالحة والاضطراب العاطفي أثناء رحلات الخدمة والإخلاص في خدمة كلمة الله. يسعى بولس إلى التفاهم والمصالحة فيما يتعلق بزيارة مؤلمة إلى كورنثوس، ويحث على المغفرة والتعزية للفرد التائب. يعبر عن ضيقه العاطفي خلال فترة وجوده في ترواس وعن أهمية إيجاد السلام من خلال الأخبار الواردة من كورنثوس. يؤكد بولس على صدق خدمتهم، مسلطًا الضوء على أصالتهم كخدام عهد جديد مؤسس على الروح. ويقارن هذا بالعهد القديم ومنهجه القانوني، مؤكدًا سمو الخدمة وطبيعتها المحيية في ظل العهد الجديد. يؤكد هذا الفصل على المغفرة والأصالة في الخدمة والقوة التحويلية لنعمة الله في العلاقات والخدمة.</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ولكن عزمت هذا في نفسي أن لا آتي إليكم أيضا في ضيق.</w:t>
      </w:r>
    </w:p>
    <w:p w14:paraId="74B3DFC0" w14:textId="77777777" w:rsidR="000F7377" w:rsidRDefault="000F7377"/>
    <w:p w14:paraId="339BC090" w14:textId="77777777" w:rsidR="000F7377" w:rsidRDefault="000F7377">
      <w:r xmlns:w="http://schemas.openxmlformats.org/wordprocessingml/2006/main">
        <w:t xml:space="preserve">لقد قرر بولس أنه لن يأتي إلى أهل كورنثوس بقلب مثقل.</w:t>
      </w:r>
    </w:p>
    <w:p w14:paraId="793718DE" w14:textId="77777777" w:rsidR="000F7377" w:rsidRDefault="000F7377"/>
    <w:p w14:paraId="51C20491" w14:textId="77777777" w:rsidR="000F7377" w:rsidRDefault="000F7377">
      <w:r xmlns:w="http://schemas.openxmlformats.org/wordprocessingml/2006/main">
        <w:t xml:space="preserve">1. "تخفيف العبء: كيفية التخلص من القلق والقلق"</w:t>
      </w:r>
    </w:p>
    <w:p w14:paraId="1B361BB3" w14:textId="77777777" w:rsidR="000F7377" w:rsidRDefault="000F7377"/>
    <w:p w14:paraId="05D16085" w14:textId="77777777" w:rsidR="000F7377" w:rsidRDefault="000F7377">
      <w:r xmlns:w="http://schemas.openxmlformats.org/wordprocessingml/2006/main">
        <w:t xml:space="preserve">2. "قلب الفرح: كيف تعيش مع الامتنان والتقدير"</w:t>
      </w:r>
    </w:p>
    <w:p w14:paraId="4C709486" w14:textId="77777777" w:rsidR="000F7377" w:rsidRDefault="000F7377"/>
    <w:p w14:paraId="15FEBA17" w14:textId="77777777" w:rsidR="000F7377" w:rsidRDefault="000F7377">
      <w:r xmlns:w="http://schemas.openxmlformats.org/wordprocessingml/2006/main">
        <w:t xml:space="preserve">١. رسالة بولس إلى أهل رومية ١٢: ١٢ ـ ـ فرحون في الرجاء؛ صابرًا في الضيق؛ الاستمرار في الصلاة؛</w:t>
      </w:r>
    </w:p>
    <w:p w14:paraId="6835BCED" w14:textId="77777777" w:rsidR="000F7377" w:rsidRDefault="000F7377"/>
    <w:p w14:paraId="709DAF41" w14:textId="77777777" w:rsidR="000F7377" w:rsidRDefault="000F7377">
      <w:r xmlns:w="http://schemas.openxmlformats.org/wordprocessingml/2006/main">
        <w:t xml:space="preserve">2. رسالة بولس إلى أهل فيلبي ٤: ٤ـ ٧ـ ـ افرحوا في الرب دائما: ومرة أخرى أقول: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14:paraId="6C5944AD" w14:textId="77777777" w:rsidR="000F7377" w:rsidRDefault="000F7377"/>
    <w:p w14:paraId="37AC88A0" w14:textId="77777777" w:rsidR="000F7377" w:rsidRDefault="000F7377">
      <w:r xmlns:w="http://schemas.openxmlformats.org/wordprocessingml/2006/main">
        <w:t xml:space="preserve">2 كورنثوس 2: 2 فاني إن كنت أحزنكم فمن هو الذي يسرني إلا الذي يحزنني؟</w:t>
      </w:r>
    </w:p>
    <w:p w14:paraId="71022BA1" w14:textId="77777777" w:rsidR="000F7377" w:rsidRDefault="000F7377"/>
    <w:p w14:paraId="7B50A098" w14:textId="77777777" w:rsidR="000F7377" w:rsidRDefault="000F7377">
      <w:r xmlns:w="http://schemas.openxmlformats.org/wordprocessingml/2006/main">
        <w:t xml:space="preserve">يحاول بولس أن يشير إلى أنه إذا جعل شخصًا آخر غير سعيد، فمن يستطيع أن يجعله يشعر بتحسن سوى نفس الشخص الذي جعله يشعر بالسوء؟</w:t>
      </w:r>
    </w:p>
    <w:p w14:paraId="5F2DD0A4" w14:textId="77777777" w:rsidR="000F7377" w:rsidRDefault="000F7377"/>
    <w:p w14:paraId="7BAA134B" w14:textId="77777777" w:rsidR="000F7377" w:rsidRDefault="000F7377">
      <w:r xmlns:w="http://schemas.openxmlformats.org/wordprocessingml/2006/main">
        <w:t xml:space="preserve">1. قوة المصالحة: كيفية التغلب على الأفعال المؤذية</w:t>
      </w:r>
    </w:p>
    <w:p w14:paraId="46B31DC8" w14:textId="77777777" w:rsidR="000F7377" w:rsidRDefault="000F7377"/>
    <w:p w14:paraId="608A4D1B" w14:textId="77777777" w:rsidR="000F7377" w:rsidRDefault="000F7377">
      <w:r xmlns:w="http://schemas.openxmlformats.org/wordprocessingml/2006/main">
        <w:t xml:space="preserve">2. جمال الغفران: كيفية الاعتذار وإيجاد السلام</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٤: ٣٢ـ ـ "كونوا لطفاء بعضكم نحو بعض، شفوقين، متسامحين بعضكم بعضا، كما سامحكم الله في المسيح."</w:t>
      </w:r>
    </w:p>
    <w:p w14:paraId="34CD1627" w14:textId="77777777" w:rsidR="000F7377" w:rsidRDefault="000F7377"/>
    <w:p w14:paraId="3AD79389" w14:textId="77777777" w:rsidR="000F7377" w:rsidRDefault="000F7377">
      <w:r xmlns:w="http://schemas.openxmlformats.org/wordprocessingml/2006/main">
        <w:t xml:space="preserve">2. إنجيل متي ٦: ١٤ـ ١٥ ـ ـ "فإنه إن غفرتم للآخرين زلاتهم، يغفر لكم أبوكم السماوي أيضا، ولكن إذا لم تغفروا للآخرين زلاتهم، فلن يغفر لكم أبوكم أيضا زلاتكم."</w:t>
      </w:r>
    </w:p>
    <w:p w14:paraId="7B43BF8A" w14:textId="77777777" w:rsidR="000F7377" w:rsidRDefault="000F7377"/>
    <w:p w14:paraId="711809FD" w14:textId="77777777" w:rsidR="000F7377" w:rsidRDefault="000F7377">
      <w:r xmlns:w="http://schemas.openxmlformats.org/wordprocessingml/2006/main">
        <w:t xml:space="preserve">2 كورنثوس 2: 3 وكتبت لكم هذا عينه لئلا إذا جئت أحزن من الذين كان ينبغي أن أفرح بهم. واثقًا بجميعكم أن فرحي هو فرح جميعكم.</w:t>
      </w:r>
    </w:p>
    <w:p w14:paraId="42442EAA" w14:textId="77777777" w:rsidR="000F7377" w:rsidRDefault="000F7377"/>
    <w:p w14:paraId="4CBEFE0F" w14:textId="77777777" w:rsidR="000F7377" w:rsidRDefault="000F7377">
      <w:r xmlns:w="http://schemas.openxmlformats.org/wordprocessingml/2006/main">
        <w:t xml:space="preserve">كتب بولس إلى أهل كورنثوس ليعلمهم أنه يثق بهم وأن فرحه هو فرحهم.</w:t>
      </w:r>
    </w:p>
    <w:p w14:paraId="5625582B" w14:textId="77777777" w:rsidR="000F7377" w:rsidRDefault="000F7377"/>
    <w:p w14:paraId="71B457D7" w14:textId="77777777" w:rsidR="000F7377" w:rsidRDefault="000F7377">
      <w:r xmlns:w="http://schemas.openxmlformats.org/wordprocessingml/2006/main">
        <w:t xml:space="preserve">1. احتفل بفرح الله في الوحدة</w:t>
      </w:r>
    </w:p>
    <w:p w14:paraId="2E9AB45D" w14:textId="77777777" w:rsidR="000F7377" w:rsidRDefault="000F7377"/>
    <w:p w14:paraId="000624F0" w14:textId="77777777" w:rsidR="000F7377" w:rsidRDefault="000F7377">
      <w:r xmlns:w="http://schemas.openxmlformats.org/wordprocessingml/2006/main">
        <w:t xml:space="preserve">2. قوة الثقة في الآخرين</w:t>
      </w:r>
    </w:p>
    <w:p w14:paraId="06C3B3CD" w14:textId="77777777" w:rsidR="000F7377" w:rsidRDefault="000F7377"/>
    <w:p w14:paraId="1CD58430" w14:textId="77777777" w:rsidR="000F7377" w:rsidRDefault="000F7377">
      <w:r xmlns:w="http://schemas.openxmlformats.org/wordprocessingml/2006/main">
        <w:t xml:space="preserve">١. رسالة بولس إلى أهل فيلبي ٢: ٢ـ ٤ ـ ـ أكملوا فرحي بأن أكون لهم فكر واحد، ونفس المحبة، وأن أكون في وفاق كامل وفكر واحد.</w:t>
      </w:r>
    </w:p>
    <w:p w14:paraId="463CD5DC" w14:textId="77777777" w:rsidR="000F7377" w:rsidRDefault="000F7377"/>
    <w:p w14:paraId="26E537EF" w14:textId="77777777" w:rsidR="000F7377" w:rsidRDefault="000F7377">
      <w:r xmlns:w="http://schemas.openxmlformats.org/wordprocessingml/2006/main">
        <w:t xml:space="preserve">٢. رسالة بولس إلى أهل رومية ١٥: ١٣ ـ ـ ليملأكم إله الرجاء بكل فرح وسلام في الإيمان، حتى تزدادوا في الرجاء بقوة الروح القدس.</w:t>
      </w:r>
    </w:p>
    <w:p w14:paraId="429F8B97" w14:textId="77777777" w:rsidR="000F7377" w:rsidRDefault="000F7377"/>
    <w:p w14:paraId="7DBAE96E" w14:textId="77777777" w:rsidR="000F7377" w:rsidRDefault="000F7377">
      <w:r xmlns:w="http://schemas.openxmlformats.org/wordprocessingml/2006/main">
        <w:t xml:space="preserve">2 كورنثوس 2: 4 لأني من ضيق شديد وكآبة قلب كتبت إليكم بدموع كثيرة. ليس لكي تحزنوا، بل لتعرفوا المحبة التي عندي لكم أكثر.</w:t>
      </w:r>
    </w:p>
    <w:p w14:paraId="069A2F67" w14:textId="77777777" w:rsidR="000F7377" w:rsidRDefault="000F7377"/>
    <w:p w14:paraId="6419416E" w14:textId="77777777" w:rsidR="000F7377" w:rsidRDefault="000F7377">
      <w:r xmlns:w="http://schemas.openxmlformats.org/wordprocessingml/2006/main">
        <w:t xml:space="preserve">كتب بولس رسالة إلى أهل كورنثوس بدموع كثيرة، معبرًا عن محبته العميقة لهم.</w:t>
      </w:r>
    </w:p>
    <w:p w14:paraId="37F00FF3" w14:textId="77777777" w:rsidR="000F7377" w:rsidRDefault="000F7377"/>
    <w:p w14:paraId="0FA0A1D7" w14:textId="77777777" w:rsidR="000F7377" w:rsidRDefault="000F7377">
      <w:r xmlns:w="http://schemas.openxmlformats.org/wordprocessingml/2006/main">
        <w:t xml:space="preserve">1. عمق محبة الله – دموع محبة بولس لأهل كورنثوس</w:t>
      </w:r>
    </w:p>
    <w:p w14:paraId="206D704D" w14:textId="77777777" w:rsidR="000F7377" w:rsidRDefault="000F7377"/>
    <w:p w14:paraId="217A007B" w14:textId="77777777" w:rsidR="000F7377" w:rsidRDefault="000F7377">
      <w:r xmlns:w="http://schemas.openxmlformats.org/wordprocessingml/2006/main">
        <w:t xml:space="preserve">2. الراحة في الضيق: معرفة محبة الله الوفيرة</w:t>
      </w:r>
    </w:p>
    <w:p w14:paraId="60714599" w14:textId="77777777" w:rsidR="000F7377" w:rsidRDefault="000F7377"/>
    <w:p w14:paraId="7487F364"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1E914A5A" w14:textId="77777777" w:rsidR="000F7377" w:rsidRDefault="000F7377"/>
    <w:p w14:paraId="46DE1E76" w14:textId="77777777" w:rsidR="000F7377" w:rsidRDefault="000F7377">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52435E72" w14:textId="77777777" w:rsidR="000F7377" w:rsidRDefault="000F7377"/>
    <w:p w14:paraId="7D8B237C" w14:textId="77777777" w:rsidR="000F7377" w:rsidRDefault="000F7377">
      <w:r xmlns:w="http://schemas.openxmlformats.org/wordprocessingml/2006/main">
        <w:t xml:space="preserve">2 كورنثوس 2: 5 ولكن إن كان أحد قد أحزن فهو لم يحزنني بل أحزنني جزئيا حتى لا أثقل على جميعكم.</w:t>
      </w:r>
    </w:p>
    <w:p w14:paraId="5DDD57B6" w14:textId="77777777" w:rsidR="000F7377" w:rsidRDefault="000F7377"/>
    <w:p w14:paraId="0F7AD123" w14:textId="77777777" w:rsidR="000F7377" w:rsidRDefault="000F7377">
      <w:r xmlns:w="http://schemas.openxmlformats.org/wordprocessingml/2006/main">
        <w:t xml:space="preserve">ينصح بولس أهل كورنثوس ألا يثقلوا أنفسهم بالحزن الذي يسببه شخص ما، لأنه قد حزن جزئيًا فقط.</w:t>
      </w:r>
    </w:p>
    <w:p w14:paraId="75B5F464" w14:textId="77777777" w:rsidR="000F7377" w:rsidRDefault="000F7377"/>
    <w:p w14:paraId="606DA7DF" w14:textId="77777777" w:rsidR="000F7377" w:rsidRDefault="000F7377">
      <w:r xmlns:w="http://schemas.openxmlformats.org/wordprocessingml/2006/main">
        <w:t xml:space="preserve">1. الحزن: كيفية المضي قدمًا - تعلم قبول ألم الحزن والمضي قدمًا في حياتنا.</w:t>
      </w:r>
    </w:p>
    <w:p w14:paraId="69CE067A" w14:textId="77777777" w:rsidR="000F7377" w:rsidRDefault="000F7377"/>
    <w:p w14:paraId="1FDB68D0" w14:textId="77777777" w:rsidR="000F7377" w:rsidRDefault="000F7377">
      <w:r xmlns:w="http://schemas.openxmlformats.org/wordprocessingml/2006/main">
        <w:t xml:space="preserve">2. الغفران: الطريق إلى الشفاء – لماذا يعد الغفران ضروريًا للشفاء العاطفي.</w:t>
      </w:r>
    </w:p>
    <w:p w14:paraId="3F50BC05" w14:textId="77777777" w:rsidR="000F7377" w:rsidRDefault="000F7377"/>
    <w:p w14:paraId="1749D819" w14:textId="77777777" w:rsidR="000F7377" w:rsidRDefault="000F7377">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14:paraId="06F3E71D" w14:textId="77777777" w:rsidR="000F7377" w:rsidRDefault="000F7377"/>
    <w:p w14:paraId="55F60792" w14:textId="77777777" w:rsidR="000F7377" w:rsidRDefault="000F7377">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w:t>
      </w:r>
      <w:r xmlns:w="http://schemas.openxmlformats.org/wordprocessingml/2006/main">
        <w:rPr>
          <w:rFonts w:ascii="맑은 고딕 Semilight" w:hAnsi="맑은 고딕 Semilight"/>
        </w:rPr>
        <w:t xml:space="preserve">النكبة </w:t>
      </w:r>
      <w:r xmlns:w="http://schemas.openxmlformats.org/wordprocessingml/2006/main">
        <w:t xml:space="preserve">أنا أوفي، يقول الرب."</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كورنثوس 2: 6 يكفي مثل هذا العقاب الذي كان على كثيرين.</w:t>
      </w:r>
    </w:p>
    <w:p w14:paraId="414FA378" w14:textId="77777777" w:rsidR="000F7377" w:rsidRDefault="000F7377"/>
    <w:p w14:paraId="273F19C6" w14:textId="77777777" w:rsidR="000F7377" w:rsidRDefault="000F7377">
      <w:r xmlns:w="http://schemas.openxmlformats.org/wordprocessingml/2006/main">
        <w:t xml:space="preserve">يقول بولس أن العقوبة التي تُنزل بالشخص يجب أن تكون كافية ويجب أن يتفق عليها كثير من الناس.</w:t>
      </w:r>
    </w:p>
    <w:p w14:paraId="3ACC78FA" w14:textId="77777777" w:rsidR="000F7377" w:rsidRDefault="000F7377"/>
    <w:p w14:paraId="5149E390" w14:textId="77777777" w:rsidR="000F7377" w:rsidRDefault="000F7377">
      <w:r xmlns:w="http://schemas.openxmlformats.org/wordprocessingml/2006/main">
        <w:t xml:space="preserve">1. عدالة الله عادلة ومنصفة دائمًا.</w:t>
      </w:r>
    </w:p>
    <w:p w14:paraId="1AABF5DD" w14:textId="77777777" w:rsidR="000F7377" w:rsidRDefault="000F7377"/>
    <w:p w14:paraId="5203DE00" w14:textId="77777777" w:rsidR="000F7377" w:rsidRDefault="000F7377">
      <w:r xmlns:w="http://schemas.openxmlformats.org/wordprocessingml/2006/main">
        <w:t xml:space="preserve">2. يجب أن نسعى دائمًا إلى التوصل إلى اتفاق جماعي في معاقبة الناس.</w:t>
      </w:r>
    </w:p>
    <w:p w14:paraId="7968811C" w14:textId="77777777" w:rsidR="000F7377" w:rsidRDefault="000F7377"/>
    <w:p w14:paraId="392E0A94" w14:textId="77777777" w:rsidR="000F7377" w:rsidRDefault="000F7377">
      <w:r xmlns:w="http://schemas.openxmlformats.org/wordprocessingml/2006/main">
        <w:t xml:space="preserve">1. رومية 12: 19 - "أيها الأحباء، لا تنتقموا أبدا لأنفسكم، بل اتركوا الأمر لغضب الله، لأنه مكتوب: لي </w:t>
      </w:r>
      <w:r xmlns:w="http://schemas.openxmlformats.org/wordprocessingml/2006/main">
        <w:rPr>
          <w:rFonts w:ascii="맑은 고딕 Semilight" w:hAnsi="맑은 고딕 Semilight"/>
        </w:rPr>
        <w:t xml:space="preserve">النكبة </w:t>
      </w:r>
      <w:r xmlns:w="http://schemas.openxmlformats.org/wordprocessingml/2006/main">
        <w:t xml:space="preserve">أنا أوفي، يقول الرب."</w:t>
      </w:r>
    </w:p>
    <w:p w14:paraId="3658AFE6" w14:textId="77777777" w:rsidR="000F7377" w:rsidRDefault="000F7377"/>
    <w:p w14:paraId="0360E61F" w14:textId="77777777" w:rsidR="000F7377" w:rsidRDefault="000F7377">
      <w:r xmlns:w="http://schemas.openxmlformats.org/wordprocessingml/2006/main">
        <w:t xml:space="preserve">٢. سفر الأمثال ١٩: ١١ ـ ـ "الحس السليم يجعل الإنسان بطيئا في الغضب، ومجده أن يتغاضى عن الإثم".</w:t>
      </w:r>
    </w:p>
    <w:p w14:paraId="3768E564" w14:textId="77777777" w:rsidR="000F7377" w:rsidRDefault="000F7377"/>
    <w:p w14:paraId="4E34F4A9" w14:textId="77777777" w:rsidR="000F7377" w:rsidRDefault="000F7377">
      <w:r xmlns:w="http://schemas.openxmlformats.org/wordprocessingml/2006/main">
        <w:t xml:space="preserve">2 Corinthians 2:7 حتى ينبغي لكم بالعكس أن تغفروا له وتعزيه لئلا يبتلع مثل هذا من الحزن الشديد.</w:t>
      </w:r>
    </w:p>
    <w:p w14:paraId="609ACE3C" w14:textId="77777777" w:rsidR="000F7377" w:rsidRDefault="000F7377"/>
    <w:p w14:paraId="2DE6C1A5" w14:textId="77777777" w:rsidR="000F7377" w:rsidRDefault="000F7377">
      <w:r xmlns:w="http://schemas.openxmlformats.org/wordprocessingml/2006/main">
        <w:t xml:space="preserve">يجب على المسيحيين أن يغفروا ويعزوا أولئك الذين أخطأوا، لأن الحزن الزائد يمكن أن يكون ضارًا.</w:t>
      </w:r>
    </w:p>
    <w:p w14:paraId="089F955C" w14:textId="77777777" w:rsidR="000F7377" w:rsidRDefault="000F7377"/>
    <w:p w14:paraId="6D31A9A9" w14:textId="77777777" w:rsidR="000F7377" w:rsidRDefault="000F7377">
      <w:r xmlns:w="http://schemas.openxmlformats.org/wordprocessingml/2006/main">
        <w:t xml:space="preserve">1. قوة الغفران – أهمية إظهار الرحمة والنعمة في حياتنا.</w:t>
      </w:r>
    </w:p>
    <w:p w14:paraId="25469DED" w14:textId="77777777" w:rsidR="000F7377" w:rsidRDefault="000F7377"/>
    <w:p w14:paraId="2125455F" w14:textId="77777777" w:rsidR="000F7377" w:rsidRDefault="000F7377">
      <w:r xmlns:w="http://schemas.openxmlformats.org/wordprocessingml/2006/main">
        <w:t xml:space="preserve">2. الراحة في أوقات المحنة – كيفية توفير العزاء في أوقات الصعوبة.</w:t>
      </w:r>
    </w:p>
    <w:p w14:paraId="2DE310CC" w14:textId="77777777" w:rsidR="000F7377" w:rsidRDefault="000F7377"/>
    <w:p w14:paraId="7B08404A" w14:textId="77777777" w:rsidR="000F7377" w:rsidRDefault="000F7377">
      <w:r xmlns:w="http://schemas.openxmlformats.org/wordprocessingml/2006/main">
        <w:t xml:space="preserve">1. لوقا 6: 37 "لا تدينوا فلا تدانوا. لا تدينوا فلا يُدانون. اغفروا يُغفر لكم."</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رومية 12: 15 "افرحوا مع الفرحين وابكوا مع الباكين".</w:t>
      </w:r>
    </w:p>
    <w:p w14:paraId="38BF6B1C" w14:textId="77777777" w:rsidR="000F7377" w:rsidRDefault="000F7377"/>
    <w:p w14:paraId="227CD0A3" w14:textId="77777777" w:rsidR="000F7377" w:rsidRDefault="000F7377">
      <w:r xmlns:w="http://schemas.openxmlformats.org/wordprocessingml/2006/main">
        <w:t xml:space="preserve">2 كورنثوس 2: 8 لذلك أطلب إليكم أن تثبتوا محبتكم له.</w:t>
      </w:r>
    </w:p>
    <w:p w14:paraId="295CD149" w14:textId="77777777" w:rsidR="000F7377" w:rsidRDefault="000F7377"/>
    <w:p w14:paraId="68D5AFB7" w14:textId="77777777" w:rsidR="000F7377" w:rsidRDefault="000F7377">
      <w:r xmlns:w="http://schemas.openxmlformats.org/wordprocessingml/2006/main">
        <w:t xml:space="preserve">يتوسل بولس إلى أهل كورنثوس لإظهار محبتهم له.</w:t>
      </w:r>
    </w:p>
    <w:p w14:paraId="68C2E348" w14:textId="77777777" w:rsidR="000F7377" w:rsidRDefault="000F7377"/>
    <w:p w14:paraId="17963F43" w14:textId="77777777" w:rsidR="000F7377" w:rsidRDefault="000F7377">
      <w:r xmlns:w="http://schemas.openxmlformats.org/wordprocessingml/2006/main">
        <w:t xml:space="preserve">1. المحبة ليست مشاعر، بل عمل ـ ـ رسالة بولس الثانية إلى أهل كورينثوس ٢: ٨</w:t>
      </w:r>
    </w:p>
    <w:p w14:paraId="7A05BBB6" w14:textId="77777777" w:rsidR="000F7377" w:rsidRDefault="000F7377"/>
    <w:p w14:paraId="48FF352B" w14:textId="77777777" w:rsidR="000F7377" w:rsidRDefault="000F7377">
      <w:r xmlns:w="http://schemas.openxmlformats.org/wordprocessingml/2006/main">
        <w:t xml:space="preserve">2. قوة إظهار المحبة ـ ـ رسالة بولس الثانية إلى أهل كورنثوس ٢: ٨</w:t>
      </w:r>
    </w:p>
    <w:p w14:paraId="01A79CCC" w14:textId="77777777" w:rsidR="000F7377" w:rsidRDefault="000F7377"/>
    <w:p w14:paraId="16370059" w14:textId="77777777" w:rsidR="000F7377" w:rsidRDefault="000F7377">
      <w:r xmlns:w="http://schemas.openxmlformats.org/wordprocessingml/2006/main">
        <w:t xml:space="preserve">1. رسالة يوحنا الأولى ٣: ١٨ ـ ـ "أيها الأولاد، لا نحب بالكلام ولا باللسان، بل بالعمل والحق".</w:t>
      </w:r>
    </w:p>
    <w:p w14:paraId="57151FB0" w14:textId="77777777" w:rsidR="000F7377" w:rsidRDefault="000F7377"/>
    <w:p w14:paraId="606D819C" w14:textId="77777777" w:rsidR="000F7377" w:rsidRDefault="000F7377">
      <w:r xmlns:w="http://schemas.openxmlformats.org/wordprocessingml/2006/main">
        <w:t xml:space="preserve">2. رسالة بولس إلى أهل رومية ١٢: ٩ـ ١٠ـ ـ "لتكن المحبة بلا رياء. اكرهوا الشر، والتصقوا بالخير. واودوا بعضكم بعضا بالمحبة الأخوية، مقدمين بعضكم بعضا في الكرامة."</w:t>
      </w:r>
    </w:p>
    <w:p w14:paraId="64121795" w14:textId="77777777" w:rsidR="000F7377" w:rsidRDefault="000F7377"/>
    <w:p w14:paraId="251FAE22" w14:textId="77777777" w:rsidR="000F7377" w:rsidRDefault="000F7377">
      <w:r xmlns:w="http://schemas.openxmlformats.org/wordprocessingml/2006/main">
        <w:t xml:space="preserve">2 كورنثوس 2: 9 لأني لهذا كتبت أيضا لأعرف تزكيتكم هل أنتم طائعون في كل شيء.</w:t>
      </w:r>
    </w:p>
    <w:p w14:paraId="4B68239F" w14:textId="77777777" w:rsidR="000F7377" w:rsidRDefault="000F7377"/>
    <w:p w14:paraId="752B595C" w14:textId="77777777" w:rsidR="000F7377" w:rsidRDefault="000F7377">
      <w:r xmlns:w="http://schemas.openxmlformats.org/wordprocessingml/2006/main">
        <w:t xml:space="preserve">كتب بولس إلى أهل كورنثوس ليختبر طاعتهم ويختبرهم.</w:t>
      </w:r>
    </w:p>
    <w:p w14:paraId="1B100D05" w14:textId="77777777" w:rsidR="000F7377" w:rsidRDefault="000F7377"/>
    <w:p w14:paraId="51D03030" w14:textId="77777777" w:rsidR="000F7377" w:rsidRDefault="000F7377">
      <w:r xmlns:w="http://schemas.openxmlformats.org/wordprocessingml/2006/main">
        <w:t xml:space="preserve">1. إثبات الطاعة – كيف نظهر إيماننا</w:t>
      </w:r>
    </w:p>
    <w:p w14:paraId="3AD58432" w14:textId="77777777" w:rsidR="000F7377" w:rsidRDefault="000F7377"/>
    <w:p w14:paraId="2C3D3514" w14:textId="77777777" w:rsidR="000F7377" w:rsidRDefault="000F7377">
      <w:r xmlns:w="http://schemas.openxmlformats.org/wordprocessingml/2006/main">
        <w:t xml:space="preserve">2. اختبار التلمذة – العيش وفقًا لمعايير الله</w:t>
      </w:r>
    </w:p>
    <w:p w14:paraId="4329FB9C" w14:textId="77777777" w:rsidR="000F7377" w:rsidRDefault="000F7377"/>
    <w:p w14:paraId="3CA6641E"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355E148F" w14:textId="77777777" w:rsidR="000F7377" w:rsidRDefault="000F7377"/>
    <w:p w14:paraId="75479514" w14:textId="77777777" w:rsidR="000F7377" w:rsidRDefault="000F7377">
      <w:r xmlns:w="http://schemas.openxmlformats.org/wordprocessingml/2006/main">
        <w:t xml:space="preserve">2 كورنثوس 2: 10 من سامحتم شيئا فأنا أغفر له أيضا. لأني إن كنت قد غفرت شيئا لمن سامحته فإني من أجلكم سامحت به في شخص المسيح.</w:t>
      </w:r>
    </w:p>
    <w:p w14:paraId="562F0604" w14:textId="77777777" w:rsidR="000F7377" w:rsidRDefault="000F7377"/>
    <w:p w14:paraId="6506BB11" w14:textId="77777777" w:rsidR="000F7377" w:rsidRDefault="000F7377">
      <w:r xmlns:w="http://schemas.openxmlformats.org/wordprocessingml/2006/main">
        <w:t xml:space="preserve">يعلّم بولس أهل كورنثوس أن عليهم أن يغفروا للآخرين، كما غفر لهم يسوع.</w:t>
      </w:r>
    </w:p>
    <w:p w14:paraId="4E435F6E" w14:textId="77777777" w:rsidR="000F7377" w:rsidRDefault="000F7377"/>
    <w:p w14:paraId="09B0DA27" w14:textId="77777777" w:rsidR="000F7377" w:rsidRDefault="000F7377">
      <w:r xmlns:w="http://schemas.openxmlformats.org/wordprocessingml/2006/main">
        <w:t xml:space="preserve">1. قوة المغفرة: تعلم تلقي النعمة ومنحها</w:t>
      </w:r>
    </w:p>
    <w:p w14:paraId="60ADBFD1" w14:textId="77777777" w:rsidR="000F7377" w:rsidRDefault="000F7377"/>
    <w:p w14:paraId="04A490DE" w14:textId="77777777" w:rsidR="000F7377" w:rsidRDefault="000F7377">
      <w:r xmlns:w="http://schemas.openxmlformats.org/wordprocessingml/2006/main">
        <w:t xml:space="preserve">2. كيف يقتدي يسوع بالمغفرة: الاقتداء بمثاله</w:t>
      </w:r>
    </w:p>
    <w:p w14:paraId="38564341" w14:textId="77777777" w:rsidR="000F7377" w:rsidRDefault="000F7377"/>
    <w:p w14:paraId="605EEDB4" w14:textId="77777777" w:rsidR="000F7377" w:rsidRDefault="000F7377">
      <w:r xmlns:w="http://schemas.openxmlformats.org/wordprocessingml/2006/main">
        <w:t xml:space="preserve">1. رسالة بولس إلى أهل كولوسي ٣: ١٣ـ ـ "تحملوا بعضكم بعضا، وسامحوا بعضكم بعضا، إذا كان لأحد منكم شكوى على أحد. اغفروا كما سامحكم الرب."</w:t>
      </w:r>
    </w:p>
    <w:p w14:paraId="34D1EB1B" w14:textId="77777777" w:rsidR="000F7377" w:rsidRDefault="000F7377"/>
    <w:p w14:paraId="7435470B" w14:textId="77777777" w:rsidR="000F7377" w:rsidRDefault="000F7377">
      <w:r xmlns:w="http://schemas.openxmlformats.org/wordprocessingml/2006/main">
        <w:t xml:space="preserve">2. إنجيل متي ٦: ١٤ـ ١٥ ـ ـ "لأنه إذا غفرتم للآخرين خطيئتهم إليكم، يغفر لكم أبوكم السماوي أيضا. ولكن إذا لم تغفروا للآخرين خطاياهم، فلن يغفر لكم أبوكم خطاياكم."</w:t>
      </w:r>
    </w:p>
    <w:p w14:paraId="3AF361D7" w14:textId="77777777" w:rsidR="000F7377" w:rsidRDefault="000F7377"/>
    <w:p w14:paraId="25FD3DDD" w14:textId="77777777" w:rsidR="000F7377" w:rsidRDefault="000F7377">
      <w:r xmlns:w="http://schemas.openxmlformats.org/wordprocessingml/2006/main">
        <w:t xml:space="preserve">2 كورنثوس 2: 11 لئلا يستغلنا الشيطان لأننا لا نجهل أفكاره.</w:t>
      </w:r>
    </w:p>
    <w:p w14:paraId="7F3B0912" w14:textId="77777777" w:rsidR="000F7377" w:rsidRDefault="000F7377"/>
    <w:p w14:paraId="16D7E3D0" w14:textId="77777777" w:rsidR="000F7377" w:rsidRDefault="000F7377">
      <w:r xmlns:w="http://schemas.openxmlformats.org/wordprocessingml/2006/main">
        <w:t xml:space="preserve">يحذر بولس من مكائد الشيطان، مذكراً المؤمنين بأنهم لا يجهلون تكتيكاته.</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"الوعي هو المفتاح: فهم مخططات الشيطان"</w:t>
      </w:r>
    </w:p>
    <w:p w14:paraId="1C869645" w14:textId="77777777" w:rsidR="000F7377" w:rsidRDefault="000F7377"/>
    <w:p w14:paraId="723F8ADD" w14:textId="77777777" w:rsidR="000F7377" w:rsidRDefault="000F7377">
      <w:r xmlns:w="http://schemas.openxmlformats.org/wordprocessingml/2006/main">
        <w:t xml:space="preserve">2. "كن مجتهدًا: البقاء متقدمًا على العدو بخطوة"</w:t>
      </w:r>
    </w:p>
    <w:p w14:paraId="0ABF2A2A" w14:textId="77777777" w:rsidR="000F7377" w:rsidRDefault="000F7377"/>
    <w:p w14:paraId="62C133B2" w14:textId="77777777" w:rsidR="000F7377" w:rsidRDefault="000F7377">
      <w:r xmlns:w="http://schemas.openxmlformats.org/wordprocessingml/2006/main">
        <w:t xml:space="preserve">1. رسالة بولس إلى أهل أفسس ٦: ١١ـ ـ "البسوا سلاح الله الكامل لكي تقدروا أن تثبتوا ضد مكايد إبليس."</w:t>
      </w:r>
    </w:p>
    <w:p w14:paraId="28E91479" w14:textId="77777777" w:rsidR="000F7377" w:rsidRDefault="000F7377"/>
    <w:p w14:paraId="10C33383" w14:textId="77777777" w:rsidR="000F7377" w:rsidRDefault="000F7377">
      <w:r xmlns:w="http://schemas.openxmlformats.org/wordprocessingml/2006/main">
        <w:t xml:space="preserve">2. رسالة بطرس الأولى ٥: ٨ ـ ـ "اصحوا واسهروا، لأن إبليس خصمكم كأسد زائر يجول ملتمسا من يبتلعه هو".</w:t>
      </w:r>
    </w:p>
    <w:p w14:paraId="2B9BDBFE" w14:textId="77777777" w:rsidR="000F7377" w:rsidRDefault="000F7377"/>
    <w:p w14:paraId="155369FB" w14:textId="77777777" w:rsidR="000F7377" w:rsidRDefault="000F7377">
      <w:r xmlns:w="http://schemas.openxmlformats.org/wordprocessingml/2006/main">
        <w:t xml:space="preserve">2 كورنثوس 2: 12 ولما جئت إلى ترواس لأبشر بإنجيل المسيح، وانفتح لي باب من الرب،</w:t>
      </w:r>
    </w:p>
    <w:p w14:paraId="3C157955" w14:textId="77777777" w:rsidR="000F7377" w:rsidRDefault="000F7377"/>
    <w:p w14:paraId="1EDC7FBB" w14:textId="77777777" w:rsidR="000F7377" w:rsidRDefault="000F7377">
      <w:r xmlns:w="http://schemas.openxmlformats.org/wordprocessingml/2006/main">
        <w:t xml:space="preserve">لقد أُعطي بولس الفرصة من الرب ليكرز بإنجيل المسيح في ترواس.</w:t>
      </w:r>
    </w:p>
    <w:p w14:paraId="0C1CF836" w14:textId="77777777" w:rsidR="000F7377" w:rsidRDefault="000F7377"/>
    <w:p w14:paraId="4E6AE9D6" w14:textId="77777777" w:rsidR="000F7377" w:rsidRDefault="000F7377">
      <w:r xmlns:w="http://schemas.openxmlformats.org/wordprocessingml/2006/main">
        <w:t xml:space="preserve">1. أبواب الله المفتوحة: التعرف على فرص الخدمة واغتنامها</w:t>
      </w:r>
    </w:p>
    <w:p w14:paraId="769995C0" w14:textId="77777777" w:rsidR="000F7377" w:rsidRDefault="000F7377"/>
    <w:p w14:paraId="7D12CCE0" w14:textId="77777777" w:rsidR="000F7377" w:rsidRDefault="000F7377">
      <w:r xmlns:w="http://schemas.openxmlformats.org/wordprocessingml/2006/main">
        <w:t xml:space="preserve">2. الكرازة بالإنجيل: دعوة إلهية للعمل</w:t>
      </w:r>
    </w:p>
    <w:p w14:paraId="554A9D64" w14:textId="77777777" w:rsidR="000F7377" w:rsidRDefault="000F7377"/>
    <w:p w14:paraId="2A84F473" w14:textId="77777777" w:rsidR="000F7377" w:rsidRDefault="000F7377">
      <w:r xmlns:w="http://schemas.openxmlformats.org/wordprocessingml/2006/main">
        <w:t xml:space="preserve">1. إشعياء 45: 2 "أسير أمامك وأقوم المعوجات: أكسر أبواب النحاس وأقطع مغاليق الحديد."</w:t>
      </w:r>
    </w:p>
    <w:p w14:paraId="49A2A190" w14:textId="77777777" w:rsidR="000F7377" w:rsidRDefault="000F7377"/>
    <w:p w14:paraId="7F1CFD95" w14:textId="77777777" w:rsidR="000F7377" w:rsidRDefault="000F7377">
      <w:r xmlns:w="http://schemas.openxmlformats.org/wordprocessingml/2006/main">
        <w:t xml:space="preserve">2. العبرانيين 13: 20-21 "والآن، إله السلام، الذي أقام من بين الأموات، بدم العهد الأبدي، ربنا يسوع، راعي الخراف العظيم، يجهّزكم بكل شيء صالح لعمل مشيئته، وليعمل فينا ما يرضيه بيسوع المسيح الذي له المجد إلى أبد الآبدين، آمين.</w:t>
      </w:r>
    </w:p>
    <w:p w14:paraId="16392907" w14:textId="77777777" w:rsidR="000F7377" w:rsidRDefault="000F7377"/>
    <w:p w14:paraId="29E7BA9A" w14:textId="77777777" w:rsidR="000F7377" w:rsidRDefault="000F7377">
      <w:r xmlns:w="http://schemas.openxmlformats.org/wordprocessingml/2006/main">
        <w:t xml:space="preserve">2 كورنثوس 2: 13 ولم تكن لي راحة في روحي لأني لم أجد تيطس أخي، بل ودعتهم </w:t>
      </w:r>
      <w:r xmlns:w="http://schemas.openxmlformats.org/wordprocessingml/2006/main">
        <w:lastRenderedPageBreak xmlns:w="http://schemas.openxmlformats.org/wordprocessingml/2006/main"/>
      </w:r>
      <w:r xmlns:w="http://schemas.openxmlformats.org/wordprocessingml/2006/main">
        <w:t xml:space="preserve">وذهبت من هناك إلى مكدونية.</w:t>
      </w:r>
    </w:p>
    <w:p w14:paraId="39EE5D3E" w14:textId="77777777" w:rsidR="000F7377" w:rsidRDefault="000F7377"/>
    <w:p w14:paraId="087BEF50" w14:textId="77777777" w:rsidR="000F7377" w:rsidRDefault="000F7377">
      <w:r xmlns:w="http://schemas.openxmlformats.org/wordprocessingml/2006/main">
        <w:t xml:space="preserve">لقد شعر بولس باضطرابات في روحه عندما لم يكن تيطس معه، فسافر من كورنثوس إلى مكدونية.</w:t>
      </w:r>
    </w:p>
    <w:p w14:paraId="15989719" w14:textId="77777777" w:rsidR="000F7377" w:rsidRDefault="000F7377"/>
    <w:p w14:paraId="19E9550E" w14:textId="77777777" w:rsidR="000F7377" w:rsidRDefault="000F7377">
      <w:r xmlns:w="http://schemas.openxmlformats.org/wordprocessingml/2006/main">
        <w:t xml:space="preserve">1. قوة الرفقة: كيف يمكن لوجود صديق أن يجلب السلام والراحة</w:t>
      </w:r>
    </w:p>
    <w:p w14:paraId="2770ABB1" w14:textId="77777777" w:rsidR="000F7377" w:rsidRDefault="000F7377"/>
    <w:p w14:paraId="28776238" w14:textId="77777777" w:rsidR="000F7377" w:rsidRDefault="000F7377">
      <w:r xmlns:w="http://schemas.openxmlformats.org/wordprocessingml/2006/main">
        <w:t xml:space="preserve">2. التغلب على الإحباط: تعلم كيفية العثور على القوة والأمل في الأوقات الصعبة</w:t>
      </w:r>
    </w:p>
    <w:p w14:paraId="06FFCBAC" w14:textId="77777777" w:rsidR="000F7377" w:rsidRDefault="000F7377"/>
    <w:p w14:paraId="1E354A59" w14:textId="77777777" w:rsidR="000F7377" w:rsidRDefault="000F7377">
      <w:r xmlns:w="http://schemas.openxmlformats.org/wordprocessingml/2006/main">
        <w:t xml:space="preserve">1.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14:paraId="7D71E908" w14:textId="77777777" w:rsidR="000F7377" w:rsidRDefault="000F7377"/>
    <w:p w14:paraId="1605DAA9" w14:textId="77777777" w:rsidR="000F7377" w:rsidRDefault="000F7377">
      <w:r xmlns:w="http://schemas.openxmlformats.org/wordprocessingml/2006/main">
        <w:t xml:space="preserve">٢. سفر الأمثال ١٧: ١٧ ـ ـ الصديق يحب في كل وقت، والأخ يولد في وقت الضيق.</w:t>
      </w:r>
    </w:p>
    <w:p w14:paraId="79A23785" w14:textId="77777777" w:rsidR="000F7377" w:rsidRDefault="000F7377"/>
    <w:p w14:paraId="5F38D703" w14:textId="77777777" w:rsidR="000F7377" w:rsidRDefault="000F7377">
      <w:r xmlns:w="http://schemas.openxmlformats.org/wordprocessingml/2006/main">
        <w:t xml:space="preserve">2 كورنثوس 2: 14 فشكرا لله الذي يجعلنا ننتصر في المسيح كل حين ويظهر بنا رائحة معرفته في كل مكان.</w:t>
      </w:r>
    </w:p>
    <w:p w14:paraId="229D64EF" w14:textId="77777777" w:rsidR="000F7377" w:rsidRDefault="000F7377"/>
    <w:p w14:paraId="0B35EC4F" w14:textId="77777777" w:rsidR="000F7377" w:rsidRDefault="000F7377">
      <w:r xmlns:w="http://schemas.openxmlformats.org/wordprocessingml/2006/main">
        <w:t xml:space="preserve">الله يجعلنا ننتصر في المسيح ويجعل معرفته معروفة من خلالنا في كل مكان.</w:t>
      </w:r>
    </w:p>
    <w:p w14:paraId="2EB7511E" w14:textId="77777777" w:rsidR="000F7377" w:rsidRDefault="000F7377"/>
    <w:p w14:paraId="49AFAB23" w14:textId="77777777" w:rsidR="000F7377" w:rsidRDefault="000F7377">
      <w:r xmlns:w="http://schemas.openxmlformats.org/wordprocessingml/2006/main">
        <w:t xml:space="preserve">1. قوة الله: كيف يمكّننا من الانتصار وإعلان معرفته</w:t>
      </w:r>
    </w:p>
    <w:p w14:paraId="7345433D" w14:textId="77777777" w:rsidR="000F7377" w:rsidRDefault="000F7377"/>
    <w:p w14:paraId="43318015" w14:textId="77777777" w:rsidR="000F7377" w:rsidRDefault="000F7377">
      <w:r xmlns:w="http://schemas.openxmlformats.org/wordprocessingml/2006/main">
        <w:t xml:space="preserve">2. اختبر انتصار الله: كيف يجعلنا شهودًا لعلمه</w:t>
      </w:r>
    </w:p>
    <w:p w14:paraId="5D0B8875" w14:textId="77777777" w:rsidR="000F7377" w:rsidRDefault="000F7377"/>
    <w:p w14:paraId="1E7EE0C0" w14:textId="77777777" w:rsidR="000F7377" w:rsidRDefault="000F7377">
      <w:r xmlns:w="http://schemas.openxmlformats.org/wordprocessingml/2006/main">
        <w:t xml:space="preserve">1. رسالة بولس إلى أهل رومية ٨: ٣٧ ـ ـ "كلا، في هذه جميعها يعظم انتصارنا بالذي أحبنا".</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أفسس ٦: ١٠ـ ١٣ـ ـ "أخيرا، يا إخوتي، تقويوا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العالم، مع الشر الروحي في المرتفعات، لذلك احملوا سلاح الله الكامل لكي تقدروا أن صمدوا في اليوم الشرير، وبعد أن فعلتوا كل شيء لتثبتوا".</w:t>
      </w:r>
    </w:p>
    <w:p w14:paraId="3D659BF2" w14:textId="77777777" w:rsidR="000F7377" w:rsidRDefault="000F7377"/>
    <w:p w14:paraId="7E1C73DE" w14:textId="77777777" w:rsidR="000F7377" w:rsidRDefault="000F7377">
      <w:r xmlns:w="http://schemas.openxmlformats.org/wordprocessingml/2006/main">
        <w:t xml:space="preserve">2 كورنثوس 2: 15 لاننا رائحة المسيح الذكية لله في الذين يخلصون وفي الذين يهلكون.</w:t>
      </w:r>
    </w:p>
    <w:p w14:paraId="24960D80" w14:textId="77777777" w:rsidR="000F7377" w:rsidRDefault="000F7377"/>
    <w:p w14:paraId="2B90B919" w14:textId="77777777" w:rsidR="000F7377" w:rsidRDefault="000F7377">
      <w:r xmlns:w="http://schemas.openxmlformats.org/wordprocessingml/2006/main">
        <w:t xml:space="preserve">يجب على المسيحيين أن يجتهدوا ليكونوا رائحة سرور لله ولمن حولهم، بغض النظر عن النتيجة.</w:t>
      </w:r>
    </w:p>
    <w:p w14:paraId="6A19C680" w14:textId="77777777" w:rsidR="000F7377" w:rsidRDefault="000F7377"/>
    <w:p w14:paraId="79E11535" w14:textId="77777777" w:rsidR="000F7377" w:rsidRDefault="000F7377">
      <w:r xmlns:w="http://schemas.openxmlformats.org/wordprocessingml/2006/main">
        <w:t xml:space="preserve">1. رائحة المسيح: كيف تكون رائحة طيبة لله وللآخرين</w:t>
      </w:r>
    </w:p>
    <w:p w14:paraId="4AF783FF" w14:textId="77777777" w:rsidR="000F7377" w:rsidRDefault="000F7377"/>
    <w:p w14:paraId="148F9D4A" w14:textId="77777777" w:rsidR="000F7377" w:rsidRDefault="000F7377">
      <w:r xmlns:w="http://schemas.openxmlformats.org/wordprocessingml/2006/main">
        <w:t xml:space="preserve">2. احتمال الهلاك: الاستفادة القصوى من كل فرصة</w:t>
      </w:r>
    </w:p>
    <w:p w14:paraId="6491D694" w14:textId="77777777" w:rsidR="000F7377" w:rsidRDefault="000F7377"/>
    <w:p w14:paraId="49E1DC88" w14:textId="77777777" w:rsidR="000F7377" w:rsidRDefault="000F7377">
      <w:r xmlns:w="http://schemas.openxmlformats.org/wordprocessingml/2006/main">
        <w:t xml:space="preserve">1. إشعياء 6: 8؟ </w:t>
      </w:r>
      <w:r xmlns:w="http://schemas.openxmlformats.org/wordprocessingml/2006/main">
        <w:rPr>
          <w:rFonts w:ascii="맑은 고딕 Semilight" w:hAnsi="맑은 고딕 Semilight"/>
        </w:rPr>
        <w:t xml:space="preserve">쏷 </w:t>
      </w:r>
      <w:r xmlns:w="http://schemas.openxmlformats.org/wordprocessingml/2006/main">
        <w:t xml:space="preserve">فسمعت صوت الرب قائلا ? </w:t>
      </w:r>
      <w:r xmlns:w="http://schemas.openxmlformats.org/wordprocessingml/2006/main">
        <w:rPr>
          <w:rFonts w:ascii="맑은 고딕 Semilight" w:hAnsi="맑은 고딕 Semilight"/>
        </w:rPr>
        <w:t xml:space="preserve">쏻 </w:t>
      </w:r>
      <w:r xmlns:w="http://schemas.openxmlformats.org/wordprocessingml/2006/main">
        <w:t xml:space="preserve">هوم يجب أن أرسل؟ ومن سيذهب لنا ؟؟؟ فقلت ? </w:t>
      </w:r>
      <w:r xmlns:w="http://schemas.openxmlformats.org/wordprocessingml/2006/main">
        <w:rPr>
          <w:rFonts w:ascii="맑은 고딕 Semilight" w:hAnsi="맑은 고딕 Semilight"/>
        </w:rPr>
        <w:t xml:space="preserve">쏦 </w:t>
      </w:r>
      <w:r xmlns:w="http://schemas.openxmlformats.org/wordprocessingml/2006/main">
        <w:t xml:space="preserve">أين أنا. أرسلني!؟؟</w:t>
      </w:r>
    </w:p>
    <w:p w14:paraId="78D63567" w14:textId="77777777" w:rsidR="000F7377" w:rsidRDefault="000F7377"/>
    <w:p w14:paraId="4CCBB51E" w14:textId="77777777" w:rsidR="000F7377" w:rsidRDefault="000F7377">
      <w:r xmlns:w="http://schemas.openxmlformats.org/wordprocessingml/2006/main">
        <w:t xml:space="preserve">2. كولوسي 4: 5-6؟ </w:t>
      </w:r>
      <w:r xmlns:w="http://schemas.openxmlformats.org/wordprocessingml/2006/main">
        <w:rPr>
          <w:rFonts w:ascii="맑은 고딕 Semilight" w:hAnsi="맑은 고딕 Semilight"/>
        </w:rPr>
        <w:t xml:space="preserve">- </w:t>
      </w:r>
      <w:r xmlns:w="http://schemas.openxmlformats.org/wordprocessingml/2006/main">
        <w:t xml:space="preserve">تصرفوا بحكمة تجاه الغرباء، مستفيدين من الوقت على أفضل وجه. وليكن كلامك كل حين بنعمة، مصلحا بملح، لتعرف كيف ينبغي عليك أن تجيب كل واحد.؟؟</w:t>
      </w:r>
    </w:p>
    <w:p w14:paraId="3DF00DC0" w14:textId="77777777" w:rsidR="000F7377" w:rsidRDefault="000F7377"/>
    <w:p w14:paraId="3D4C4E06" w14:textId="77777777" w:rsidR="000F7377" w:rsidRDefault="000F7377">
      <w:r xmlns:w="http://schemas.openxmlformats.org/wordprocessingml/2006/main">
        <w:t xml:space="preserve">2 كورنثوس 2: 16 الذي لنا رائحة موت لموت. وللآخر رائحة حياة لحياة. ومن هو كفؤ لهذه الامور؟</w:t>
      </w:r>
    </w:p>
    <w:p w14:paraId="335A1CC3" w14:textId="77777777" w:rsidR="000F7377" w:rsidRDefault="000F7377"/>
    <w:p w14:paraId="230E43DA" w14:textId="77777777" w:rsidR="000F7377" w:rsidRDefault="000F7377">
      <w:r xmlns:w="http://schemas.openxmlformats.org/wordprocessingml/2006/main">
        <w:t xml:space="preserve">يعبر بولس عن قلقه من أن تعاليمه سيكون لها تأثير مختلف على الأشخاص المختلفين، مما يجعله يشعر بأنه غير مؤهل لمواجهة التحدي.</w:t>
      </w:r>
    </w:p>
    <w:p w14:paraId="754DC1F5" w14:textId="77777777" w:rsidR="000F7377" w:rsidRDefault="000F7377"/>
    <w:p w14:paraId="4316C3F2" w14:textId="77777777" w:rsidR="000F7377" w:rsidRDefault="000F7377">
      <w:r xmlns:w="http://schemas.openxmlformats.org/wordprocessingml/2006/main">
        <w:t xml:space="preserve">1. إن حياتنا وكلماتنا يمكن أن يكون لها عواقب كبيرة على حياة الآخرين، ويجب أن نعي هذه المسؤولية.</w:t>
      </w:r>
    </w:p>
    <w:p w14:paraId="5B680323" w14:textId="77777777" w:rsidR="000F7377" w:rsidRDefault="000F7377"/>
    <w:p w14:paraId="404D48F4" w14:textId="77777777" w:rsidR="000F7377" w:rsidRDefault="000F7377">
      <w:r xmlns:w="http://schemas.openxmlformats.org/wordprocessingml/2006/main">
        <w:t xml:space="preserve">2. لقد استأمننا الله على قوة عظيمة للحياة أو الموت، وعلينا أن نستخدمها بحكمة.</w:t>
      </w:r>
    </w:p>
    <w:p w14:paraId="6FF4A06A" w14:textId="77777777" w:rsidR="000F7377" w:rsidRDefault="000F7377"/>
    <w:p w14:paraId="16BAF24E" w14:textId="77777777" w:rsidR="000F7377" w:rsidRDefault="000F7377">
      <w:r xmlns:w="http://schemas.openxmlformats.org/wordprocessingml/2006/main">
        <w:t xml:space="preserve">١. سفر الأمثال ١٠: ١٩ ـ ـ عندما يكثر الكلام، لا تغيب الخطيئة، ولكن من يضبط لسانه فهو حكيم.</w:t>
      </w:r>
    </w:p>
    <w:p w14:paraId="1CEE4E1D" w14:textId="77777777" w:rsidR="000F7377" w:rsidRDefault="000F7377"/>
    <w:p w14:paraId="7D3775B7" w14:textId="77777777" w:rsidR="000F7377" w:rsidRDefault="000F7377">
      <w:r xmlns:w="http://schemas.openxmlformats.org/wordprocessingml/2006/main">
        <w:t xml:space="preserve">٢. رسالة بولس الأولى إلى أهل كورينثوس ٤: ٢ ـ ـ الآن مطلوب من أولئك الذين أُعطيت الأمانة أن يثبتوا أنهم أمناء.</w:t>
      </w:r>
    </w:p>
    <w:p w14:paraId="53ABDCC0" w14:textId="77777777" w:rsidR="000F7377" w:rsidRDefault="000F7377"/>
    <w:p w14:paraId="0340818D" w14:textId="77777777" w:rsidR="000F7377" w:rsidRDefault="000F7377">
      <w:r xmlns:w="http://schemas.openxmlformats.org/wordprocessingml/2006/main">
        <w:t xml:space="preserve">2 كورنثوس 2: 17 لاننا لسنا كثيرين الذين يفسدون كلمة الله بل من باب الاخلاص بل من الله نتكلم امام الله في المسيح.</w:t>
      </w:r>
    </w:p>
    <w:p w14:paraId="5CB6C2DB" w14:textId="77777777" w:rsidR="000F7377" w:rsidRDefault="000F7377"/>
    <w:p w14:paraId="6A5E3415" w14:textId="77777777" w:rsidR="000F7377" w:rsidRDefault="000F7377">
      <w:r xmlns:w="http://schemas.openxmlformats.org/wordprocessingml/2006/main">
        <w:t xml:space="preserve">يحذر بولس أهل كورنثوس من إفساد كلمة الله، والتكلم بصدق كما في نظر الله في المسيح.</w:t>
      </w:r>
    </w:p>
    <w:p w14:paraId="3B010962" w14:textId="77777777" w:rsidR="000F7377" w:rsidRDefault="000F7377"/>
    <w:p w14:paraId="31D1C2D4" w14:textId="77777777" w:rsidR="000F7377" w:rsidRDefault="000F7377">
      <w:r xmlns:w="http://schemas.openxmlformats.org/wordprocessingml/2006/main">
        <w:t xml:space="preserve">1. الكلمة غير الفاسدة – دراسة في رسالة كورنثوس الثانية 2: 17</w:t>
      </w:r>
    </w:p>
    <w:p w14:paraId="572C0AC4" w14:textId="77777777" w:rsidR="000F7377" w:rsidRDefault="000F7377"/>
    <w:p w14:paraId="4FA5F38B" w14:textId="77777777" w:rsidR="000F7377" w:rsidRDefault="000F7377">
      <w:r xmlns:w="http://schemas.openxmlformats.org/wordprocessingml/2006/main">
        <w:t xml:space="preserve">2. رؤية الله – الحياة في حضرة المسيح</w:t>
      </w:r>
    </w:p>
    <w:p w14:paraId="2C7CFC61" w14:textId="77777777" w:rsidR="000F7377" w:rsidRDefault="000F7377"/>
    <w:p w14:paraId="51EAE9C2" w14:textId="77777777" w:rsidR="000F7377" w:rsidRDefault="000F7377">
      <w:r xmlns:w="http://schemas.openxmlformats.org/wordprocessingml/2006/main">
        <w:t xml:space="preserve">1. مزمور 119: 140 كلمتك نقية جدًا، لذلك أحبها عبدك.</w:t>
      </w:r>
    </w:p>
    <w:p w14:paraId="3C168D1F" w14:textId="77777777" w:rsidR="000F7377" w:rsidRDefault="000F7377"/>
    <w:p w14:paraId="4830A957" w14:textId="77777777" w:rsidR="000F7377" w:rsidRDefault="000F7377">
      <w:r xmlns:w="http://schemas.openxmlformats.org/wordprocessingml/2006/main">
        <w:t xml:space="preserve">2. متى 5: 8 طوبى لأنقياء القلب: لأنهم يعاينون الله.</w:t>
      </w:r>
    </w:p>
    <w:p w14:paraId="0DDD4899" w14:textId="77777777" w:rsidR="000F7377" w:rsidRDefault="000F7377"/>
    <w:p w14:paraId="5E355DD7" w14:textId="77777777" w:rsidR="000F7377" w:rsidRDefault="000F7377">
      <w:r xmlns:w="http://schemas.openxmlformats.org/wordprocessingml/2006/main">
        <w:t xml:space="preserve">2 كورنثوس 3 هو الإصحاح الثالث من رسالة بولس الثانية إلى أهل كورنثوس. في هذا الأصحاح، يناقش بولس تفوق العهد الجديد في المسيح مقارنة بالعهد القديم الذي أُعطي على يد موسى. إنه يؤكد على قوة الروح التحويلية ويقارنها بالناموسية </w:t>
      </w:r>
      <w:r xmlns:w="http://schemas.openxmlformats.org/wordprocessingml/2006/main">
        <w:lastRenderedPageBreak xmlns:w="http://schemas.openxmlformats.org/wordprocessingml/2006/main"/>
      </w:r>
      <w:r xmlns:w="http://schemas.openxmlformats.org/wordprocessingml/2006/main">
        <w:t xml:space="preserve">والخدمة القائمة على الحروف.</w:t>
      </w:r>
    </w:p>
    <w:p w14:paraId="405DFC83" w14:textId="77777777" w:rsidR="000F7377" w:rsidRDefault="000F7377"/>
    <w:p w14:paraId="70AD0DA5" w14:textId="77777777" w:rsidR="000F7377" w:rsidRDefault="000F7377">
      <w:r xmlns:w="http://schemas.openxmlformats.org/wordprocessingml/2006/main">
        <w:t xml:space="preserve">الفقرة الأولى: يبدأ بولس بالتأكيد على أن المؤمنين هم رسائل حية، معروفة ومقروءة من قبل جميع الناس، وهي شهادة على تحولهم في المسيح (كورنثوس الثانية ٢:٣-٣). وهو يسلط الضوء على أن كفاءتهم تأتي من الله الذي جعلهم خدام عهد جديد، ليس عهدًا مؤسسًا على قانون مكتوب بل على الروح (كورنثوس الثانية 4:3-6). ويقارن بولس هذا بالعهد القديم الذي جلب الإدانة والموت لأنه كان منقوشًا على ألواح حجرية.</w:t>
      </w:r>
    </w:p>
    <w:p w14:paraId="39F16DE6" w14:textId="77777777" w:rsidR="000F7377" w:rsidRDefault="000F7377"/>
    <w:p w14:paraId="7E11ED3D" w14:textId="77777777" w:rsidR="000F7377" w:rsidRDefault="000F7377">
      <w:r xmlns:w="http://schemas.openxmlformats.org/wordprocessingml/2006/main">
        <w:t xml:space="preserve">الفقرة الثانية: يوضح بولس أنه على الرغم من أن خدمة موسى جاءت بمجد – حيث أضاء وجهه بعد لقاء الله – إلا أنها كانت مؤقتة وباهتة (كورنثوس الثانية 7:3-11). ويشدد على أنه إذا كان هناك مجد في الخدمة التي جلبت الإدانة، فكم بالحري مجد خدمة البر في ظل العهد الجديد؟ إن مجد هذا العهد الجديد يفوق ما اختبره موسى. إنها تجلب الحرية والتحول والمجد الدائم من خلال المسيح.</w:t>
      </w:r>
    </w:p>
    <w:p w14:paraId="10C73174" w14:textId="77777777" w:rsidR="000F7377" w:rsidRDefault="000F7377"/>
    <w:p w14:paraId="44C0DF05" w14:textId="77777777" w:rsidR="000F7377" w:rsidRDefault="000F7377">
      <w:r xmlns:w="http://schemas.openxmlformats.org/wordprocessingml/2006/main">
        <w:t xml:space="preserve">الفقرة الثالثة: يختتم الفصل برسم توضيحي لحجاب موسى. يشرح بولس كيف كان موسى يلبس البرقع ليخفي وجهه المشرق عن بني إسرائيل عندما تلاشى مجده (كورنثوس الثانية 3: 13). ولكن الآن في المسيح يستطيع المؤمنون أن يقتربوا إلى الله بلا حجاب أو عائق. وعندما يتجهون إليه بوجوه مكشوفة، فإنهم يتحولون إلى صورته من مجد إلى مجد بروحه (2 كورنثوس 3: 18).</w:t>
      </w:r>
    </w:p>
    <w:p w14:paraId="36389F47" w14:textId="77777777" w:rsidR="000F7377" w:rsidRDefault="000F7377"/>
    <w:p w14:paraId="3543462D" w14:textId="77777777" w:rsidR="000F7377" w:rsidRDefault="000F7377">
      <w:r xmlns:w="http://schemas.openxmlformats.org/wordprocessingml/2006/main">
        <w:t xml:space="preserve">باختصار، يركز الفصل الثالث من رسالة كورنثوس الثانية على المقارنة بين العهدين القديم والجديد. يسلط بولس الضوء على كيف أن المؤمنين هم شهادات حية كأفراد متحولين في ظل العهد الجديد. ويؤكد أن كفاءتهم وخدمتهم تأتي من الله بالروح، وليس من خلال الالتزام الناموسي بالقانون المكتوب. يقارن بولس بين المجد المؤقت لخدمة موسى والمجد الفائق للعهد الجديد في المسيح، الذي يجلب البر والحرية والتحول الدائم. ويختتم بتوضيح كيف يمكن للمؤمنين أن يقتربوا من الله بدون حجاب أو عائق، ويتحولون إلى صورته بروحه. يؤكد هذا الفصل على تفوق العهد الجديد وقوته التحويلية من خلال الروح.</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فهل نبدأ ايضا بمدح انفسنا؟ أم نحتاج كبعض إلى رسائل توصية إليك، أو رسائل توصية منك؟</w:t>
      </w:r>
    </w:p>
    <w:p w14:paraId="2AFE6222" w14:textId="77777777" w:rsidR="000F7377" w:rsidRDefault="000F7377"/>
    <w:p w14:paraId="7C0783F2" w14:textId="77777777" w:rsidR="000F7377" w:rsidRDefault="000F7377">
      <w:r xmlns:w="http://schemas.openxmlformats.org/wordprocessingml/2006/main">
        <w:t xml:space="preserve">يسأل بولس الكنيسة في كورنثوس إذا كانوا بحاجة إلى رسائل توصية منه أو من أي شخص آخر حتى يؤمنوا به.</w:t>
      </w:r>
    </w:p>
    <w:p w14:paraId="475DD3B3" w14:textId="77777777" w:rsidR="000F7377" w:rsidRDefault="000F7377"/>
    <w:p w14:paraId="758F4C5F" w14:textId="77777777" w:rsidR="000F7377" w:rsidRDefault="000F7377">
      <w:r xmlns:w="http://schemas.openxmlformats.org/wordprocessingml/2006/main">
        <w:t xml:space="preserve">1. "الاعتماد على كلمة الله وحدها"</w:t>
      </w:r>
    </w:p>
    <w:p w14:paraId="1571CA41" w14:textId="77777777" w:rsidR="000F7377" w:rsidRDefault="000F7377"/>
    <w:p w14:paraId="4968EF43" w14:textId="77777777" w:rsidR="000F7377" w:rsidRDefault="000F7377">
      <w:r xmlns:w="http://schemas.openxmlformats.org/wordprocessingml/2006/main">
        <w:t xml:space="preserve">2. "قوة الثناء"</w:t>
      </w:r>
    </w:p>
    <w:p w14:paraId="59AFBA66" w14:textId="77777777" w:rsidR="000F7377" w:rsidRDefault="000F7377"/>
    <w:p w14:paraId="458ECBD2"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122E1F4B" w14:textId="77777777" w:rsidR="000F7377" w:rsidRDefault="000F7377"/>
    <w:p w14:paraId="0E733839" w14:textId="77777777" w:rsidR="000F7377" w:rsidRDefault="000F7377">
      <w:r xmlns:w="http://schemas.openxmlformats.org/wordprocessingml/2006/main">
        <w:t xml:space="preserve">٢. رسالة بولس إلى أهل رومية ١٠: ١٧ـ ـ إذن يأتي الإيمان من السمع، والسماع من خلال كلمة المسيح.</w:t>
      </w:r>
    </w:p>
    <w:p w14:paraId="75408A1E" w14:textId="77777777" w:rsidR="000F7377" w:rsidRDefault="000F7377"/>
    <w:p w14:paraId="47FF8F91" w14:textId="77777777" w:rsidR="000F7377" w:rsidRDefault="000F7377">
      <w:r xmlns:w="http://schemas.openxmlformats.org/wordprocessingml/2006/main">
        <w:t xml:space="preserve">2 كورنثوس 3: 2 أنتم رسالتنا مكتوبة في قلوبنا، معروفة ومقروءة من جميع الناس:</w:t>
      </w:r>
    </w:p>
    <w:p w14:paraId="32339275" w14:textId="77777777" w:rsidR="000F7377" w:rsidRDefault="000F7377"/>
    <w:p w14:paraId="7F8651BD" w14:textId="77777777" w:rsidR="000F7377" w:rsidRDefault="000F7377">
      <w:r xmlns:w="http://schemas.openxmlformats.org/wordprocessingml/2006/main">
        <w:t xml:space="preserve">إن رسالة كورنثوس هي مثل رسالة مكتوبة في قلوب جميع الناس، معروفة ومقروءة من الجميع.</w:t>
      </w:r>
    </w:p>
    <w:p w14:paraId="5EFACB8D" w14:textId="77777777" w:rsidR="000F7377" w:rsidRDefault="000F7377"/>
    <w:p w14:paraId="565FBEDB" w14:textId="77777777" w:rsidR="000F7377" w:rsidRDefault="000F7377">
      <w:r xmlns:w="http://schemas.openxmlformats.org/wordprocessingml/2006/main">
        <w:t xml:space="preserve">1. قوة المثال الإلهي: عيش حياة تتحدث بصوت أعلى من الكلمات</w:t>
      </w:r>
    </w:p>
    <w:p w14:paraId="3229C135" w14:textId="77777777" w:rsidR="000F7377" w:rsidRDefault="000F7377"/>
    <w:p w14:paraId="06E5EC71" w14:textId="77777777" w:rsidR="000F7377" w:rsidRDefault="000F7377">
      <w:r xmlns:w="http://schemas.openxmlformats.org/wordprocessingml/2006/main">
        <w:t xml:space="preserve">2. كتابة قصتك: كيف تحول حياتك إلى شهادة قوية</w:t>
      </w:r>
    </w:p>
    <w:p w14:paraId="3DAC6AE4" w14:textId="77777777" w:rsidR="000F7377" w:rsidRDefault="000F7377"/>
    <w:p w14:paraId="1A8D7D61" w14:textId="77777777" w:rsidR="000F7377" w:rsidRDefault="000F7377">
      <w:r xmlns:w="http://schemas.openxmlformats.org/wordprocessingml/2006/main">
        <w:t xml:space="preserve">١. سفر الأمثال ١٢: ٢٨ ـ ـ في طريق البر حياة، وفي سبيله لا موت.</w:t>
      </w:r>
    </w:p>
    <w:p w14:paraId="410FAFD4" w14:textId="77777777" w:rsidR="000F7377" w:rsidRDefault="000F7377"/>
    <w:p w14:paraId="11D93DB2" w14:textId="77777777" w:rsidR="000F7377" w:rsidRDefault="000F7377">
      <w:r xmlns:w="http://schemas.openxmlformats.org/wordprocessingml/2006/main">
        <w:t xml:space="preserve">٢. رسالة بولس إلى أهل رومية ١٢: ٢ ـ ـ لا تتفقوا مع نموذج هذا العالم، بل تغيروا عن شكلكم بتجديد أذهانكم.</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كورنثوس 3: 3 ظاهرا أنكم رسالة المسيح مخدومة بنا مكتوبة لا بالحبر بل بروح الله الحي. لا في ألواح حجرية، بل في ألواح قلب لحمية.</w:t>
      </w:r>
    </w:p>
    <w:p w14:paraId="42F8CCEA" w14:textId="77777777" w:rsidR="000F7377" w:rsidRDefault="000F7377"/>
    <w:p w14:paraId="5DDA0BCA" w14:textId="77777777" w:rsidR="000F7377" w:rsidRDefault="000F7377">
      <w:r xmlns:w="http://schemas.openxmlformats.org/wordprocessingml/2006/main">
        <w:t xml:space="preserve">لقد أُعلن أن أهل كورنثوس هي رسالة المسيح، مكتوبة لا بالحبر بل بروح الله الحي، لا في ألواح حجرية بل في ألواح قلب لحمية.</w:t>
      </w:r>
    </w:p>
    <w:p w14:paraId="11033BF9" w14:textId="77777777" w:rsidR="000F7377" w:rsidRDefault="000F7377"/>
    <w:p w14:paraId="44206F09" w14:textId="77777777" w:rsidR="000F7377" w:rsidRDefault="000F7377">
      <w:r xmlns:w="http://schemas.openxmlformats.org/wordprocessingml/2006/main">
        <w:t xml:space="preserve">1. رسائل المسيح الحية: قوة الروح</w:t>
      </w:r>
    </w:p>
    <w:p w14:paraId="2B509339" w14:textId="77777777" w:rsidR="000F7377" w:rsidRDefault="000F7377"/>
    <w:p w14:paraId="4D2CBB36" w14:textId="77777777" w:rsidR="000F7377" w:rsidRDefault="000F7377">
      <w:r xmlns:w="http://schemas.openxmlformats.org/wordprocessingml/2006/main">
        <w:t xml:space="preserve">2. مكتوب على قلوبنا: قوة الحب</w:t>
      </w:r>
    </w:p>
    <w:p w14:paraId="4816E7B9" w14:textId="77777777" w:rsidR="000F7377" w:rsidRDefault="000F7377"/>
    <w:p w14:paraId="31C48DA2" w14:textId="77777777" w:rsidR="000F7377" w:rsidRDefault="000F7377">
      <w:r xmlns:w="http://schemas.openxmlformats.org/wordprocessingml/2006/main">
        <w:t xml:space="preserve">1. رسالة بولس إلى أهل رومية ٢: ١٥ـ ١٦ ـ ـ لأنه عندما يفعل الأمم، الذين ليس عندهم الناموس، بالطبيعة ما هو في الناموس، فهؤلاء، الذين ليس لهم الناموس، هم ناموس لأنفسهم: الذين يبينون عمل الناموس مكتوبة في قلوبهم، وضميرهم يشهد أيضًا، وأفكارهم تتذمر بينما يشتكي بعضهم بعضًا أو يعتذرون.</w:t>
      </w:r>
    </w:p>
    <w:p w14:paraId="5C7A4921" w14:textId="77777777" w:rsidR="000F7377" w:rsidRDefault="000F7377"/>
    <w:p w14:paraId="5A54698D" w14:textId="77777777" w:rsidR="000F7377" w:rsidRDefault="000F7377">
      <w:r xmlns:w="http://schemas.openxmlformats.org/wordprocessingml/2006/main">
        <w:t xml:space="preserve">2. مزمور ١١٩: ١١ ـ ـ أخفيت كلامك في قلبي، حتى لا أخطئ إليك.</w:t>
      </w:r>
    </w:p>
    <w:p w14:paraId="73623C02" w14:textId="77777777" w:rsidR="000F7377" w:rsidRDefault="000F7377"/>
    <w:p w14:paraId="1AA50740" w14:textId="77777777" w:rsidR="000F7377" w:rsidRDefault="000F7377">
      <w:r xmlns:w="http://schemas.openxmlformats.org/wordprocessingml/2006/main">
        <w:t xml:space="preserve">2 كورنثوس 3: 4 ولنا ثقة مثل هذه في المسيح لدى الله:</w:t>
      </w:r>
    </w:p>
    <w:p w14:paraId="4813D2BA" w14:textId="77777777" w:rsidR="000F7377" w:rsidRDefault="000F7377"/>
    <w:p w14:paraId="3B88176A" w14:textId="77777777" w:rsidR="000F7377" w:rsidRDefault="000F7377">
      <w:r xmlns:w="http://schemas.openxmlformats.org/wordprocessingml/2006/main">
        <w:t xml:space="preserve">يعبر بولس عن ثقته في المسيح للوصول إلى الله.</w:t>
      </w:r>
    </w:p>
    <w:p w14:paraId="6EF72249" w14:textId="77777777" w:rsidR="000F7377" w:rsidRDefault="000F7377"/>
    <w:p w14:paraId="19EB3020" w14:textId="77777777" w:rsidR="000F7377" w:rsidRDefault="000F7377">
      <w:r xmlns:w="http://schemas.openxmlformats.org/wordprocessingml/2006/main">
        <w:t xml:space="preserve">1. قوة الإيمان بالمسيح: كيفية الوصول إلى حضور الله</w:t>
      </w:r>
    </w:p>
    <w:p w14:paraId="6EA1FAC9" w14:textId="77777777" w:rsidR="000F7377" w:rsidRDefault="000F7377"/>
    <w:p w14:paraId="571EF5F1" w14:textId="77777777" w:rsidR="000F7377" w:rsidRDefault="000F7377">
      <w:r xmlns:w="http://schemas.openxmlformats.org/wordprocessingml/2006/main">
        <w:t xml:space="preserve">2. نعمة الثقة: كيف نقوي علاقتنا مع الله</w:t>
      </w:r>
    </w:p>
    <w:p w14:paraId="59CE0161" w14:textId="77777777" w:rsidR="000F7377" w:rsidRDefault="000F7377"/>
    <w:p w14:paraId="4F17D67B"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608C0A44" w14:textId="77777777" w:rsidR="000F7377" w:rsidRDefault="000F7377"/>
    <w:p w14:paraId="7772CDE2" w14:textId="77777777" w:rsidR="000F7377" w:rsidRDefault="000F7377">
      <w:r xmlns:w="http://schemas.openxmlformats.org/wordprocessingml/2006/main">
        <w:t xml:space="preserve">2. سفر إرميا ٢٩: ١٣ـ ـ سوف تبحثون عني فتجدونني عندما تطلبونني بكل قلوبكم.</w:t>
      </w:r>
    </w:p>
    <w:p w14:paraId="0A51489F" w14:textId="77777777" w:rsidR="000F7377" w:rsidRDefault="000F7377"/>
    <w:p w14:paraId="6B5BB66E" w14:textId="77777777" w:rsidR="000F7377" w:rsidRDefault="000F7377">
      <w:r xmlns:w="http://schemas.openxmlformats.org/wordprocessingml/2006/main">
        <w:t xml:space="preserve">2 Corinthians 3:5 ليس أننا كفاة من أنفسنا أن نفتكر شيئا كانه من أنفسنا. ولكن كفايتنا من الله.</w:t>
      </w:r>
    </w:p>
    <w:p w14:paraId="38727C6B" w14:textId="77777777" w:rsidR="000F7377" w:rsidRDefault="000F7377"/>
    <w:p w14:paraId="1B1BE26D" w14:textId="77777777" w:rsidR="000F7377" w:rsidRDefault="000F7377">
      <w:r xmlns:w="http://schemas.openxmlformats.org/wordprocessingml/2006/main">
        <w:t xml:space="preserve">ويجب على المؤمنين أن يعتمدوا على كفاية الله في قوتهم وقدراتهم.</w:t>
      </w:r>
    </w:p>
    <w:p w14:paraId="17CA2300" w14:textId="77777777" w:rsidR="000F7377" w:rsidRDefault="000F7377"/>
    <w:p w14:paraId="40AD81B4" w14:textId="77777777" w:rsidR="000F7377" w:rsidRDefault="000F7377">
      <w:r xmlns:w="http://schemas.openxmlformats.org/wordprocessingml/2006/main">
        <w:t xml:space="preserve">1. الاعتماد على قوة الله ـ ـ رسالة بولس الثانية إلى أهل كورنثوس ٣: ٥</w:t>
      </w:r>
    </w:p>
    <w:p w14:paraId="5B55B3E6" w14:textId="77777777" w:rsidR="000F7377" w:rsidRDefault="000F7377"/>
    <w:p w14:paraId="01E372C6" w14:textId="77777777" w:rsidR="000F7377" w:rsidRDefault="000F7377">
      <w:r xmlns:w="http://schemas.openxmlformats.org/wordprocessingml/2006/main">
        <w:t xml:space="preserve">2. الثقة في تدبير الله ـ ـ فيلبي 4: 19</w:t>
      </w:r>
    </w:p>
    <w:p w14:paraId="0DB6BED8" w14:textId="77777777" w:rsidR="000F7377" w:rsidRDefault="000F7377"/>
    <w:p w14:paraId="36C41EB1" w14:textId="77777777" w:rsidR="000F7377" w:rsidRDefault="000F7377">
      <w:r xmlns:w="http://schemas.openxmlformats.org/wordprocessingml/2006/main">
        <w:t xml:space="preserve">١. رسالة بولس الثانية إلى أهل كورينثوس ٣: ٥ ـ ـ لا يعني ذلك أننا كافيون من أنفسنا لنفكر في أي شيء كأننا من أنفسنا؛ ولكن كفايتنا من الله.</w:t>
      </w:r>
    </w:p>
    <w:p w14:paraId="1CDA3BF4" w14:textId="77777777" w:rsidR="000F7377" w:rsidRDefault="000F7377"/>
    <w:p w14:paraId="7B3AB656" w14:textId="77777777" w:rsidR="000F7377" w:rsidRDefault="000F7377">
      <w:r xmlns:w="http://schemas.openxmlformats.org/wordprocessingml/2006/main">
        <w:t xml:space="preserve">٢. رسالة بولس إلى أهل فيلبي ٤: ١٩ـ ـ فيسدي إلهي كل احتياجكم بحسب غناه في المجد في المسيح يسوع.</w:t>
      </w:r>
    </w:p>
    <w:p w14:paraId="1671F203" w14:textId="77777777" w:rsidR="000F7377" w:rsidRDefault="000F7377"/>
    <w:p w14:paraId="2C5E1ECE" w14:textId="77777777" w:rsidR="000F7377" w:rsidRDefault="000F7377">
      <w:r xmlns:w="http://schemas.openxmlformats.org/wordprocessingml/2006/main">
        <w:t xml:space="preserve">2 كورنثوس 3: 6 الذي جعلنا ايضا قادرين على خدام العهد الجديد. لا بالحرف بل بالروح. لأن الحرف يقتل لكن الروح يحيي.</w:t>
      </w:r>
    </w:p>
    <w:p w14:paraId="31D083C7" w14:textId="77777777" w:rsidR="000F7377" w:rsidRDefault="000F7377"/>
    <w:p w14:paraId="275C32F3" w14:textId="77777777" w:rsidR="000F7377" w:rsidRDefault="000F7377">
      <w:r xmlns:w="http://schemas.openxmlformats.org/wordprocessingml/2006/main">
        <w:t xml:space="preserve">يشجع بولس المؤمنين أن يكونوا خدام العهد الجديد، بالروح وليس بحرف الناموس، لأن الحرف يمكن أن يكون مميتًا ولكن الروح يعطي الحياة.</w:t>
      </w:r>
    </w:p>
    <w:p w14:paraId="171B5CF6" w14:textId="77777777" w:rsidR="000F7377" w:rsidRDefault="000F7377"/>
    <w:p w14:paraId="0FCA0430" w14:textId="77777777" w:rsidR="000F7377" w:rsidRDefault="000F7377">
      <w:r xmlns:w="http://schemas.openxmlformats.org/wordprocessingml/2006/main">
        <w:t xml:space="preserve">1. قوة الروح القدس: كيف يجلب الروح القدس الحياة إلى العهد الجديد</w:t>
      </w:r>
    </w:p>
    <w:p w14:paraId="540F6F77" w14:textId="77777777" w:rsidR="000F7377" w:rsidRDefault="000F7377"/>
    <w:p w14:paraId="6F3413C0" w14:textId="77777777" w:rsidR="000F7377" w:rsidRDefault="000F7377">
      <w:r xmlns:w="http://schemas.openxmlformats.org/wordprocessingml/2006/main">
        <w:t xml:space="preserve">2. الحرف والروح: كيفية تمييز واتباع الطريق الصحيح للعهد الجديد</w:t>
      </w:r>
    </w:p>
    <w:p w14:paraId="3BE69FB1" w14:textId="77777777" w:rsidR="000F7377" w:rsidRDefault="000F7377"/>
    <w:p w14:paraId="1989155B" w14:textId="77777777" w:rsidR="000F7377" w:rsidRDefault="000F7377">
      <w:r xmlns:w="http://schemas.openxmlformats.org/wordprocessingml/2006/main">
        <w:t xml:space="preserve">١. رسالة بولس إلى أهل رومية ٨: ٢ـ ٤ ـ ـ لأن ناموس روح الحياة في المسيح يسوع قد أعتقني من ناموس الخطية والموت.</w:t>
      </w:r>
    </w:p>
    <w:p w14:paraId="3B05058C" w14:textId="77777777" w:rsidR="000F7377" w:rsidRDefault="000F7377"/>
    <w:p w14:paraId="4AB29C42" w14:textId="77777777" w:rsidR="000F7377" w:rsidRDefault="000F7377">
      <w:r xmlns:w="http://schemas.openxmlformats.org/wordprocessingml/2006/main">
        <w:t xml:space="preserve">2. غلاطية 5: 16ـ 18 ـ ـ أقول هذا إذن: اسلكوا بالروح، ولن تكملوا شهوة الجسد.</w:t>
      </w:r>
    </w:p>
    <w:p w14:paraId="412165FF" w14:textId="77777777" w:rsidR="000F7377" w:rsidRDefault="000F7377"/>
    <w:p w14:paraId="3952AF32" w14:textId="77777777" w:rsidR="000F7377" w:rsidRDefault="000F7377">
      <w:r xmlns:w="http://schemas.openxmlformats.org/wordprocessingml/2006/main">
        <w:t xml:space="preserve">2 كورنثوس 3: 7 ولكن إن كانت خدمة الموت مكتوبة ومنقوشة في حجارة قد كانت في مجد حتى لم يستطع بنو إسرائيل أن ينظروا وجه موسى لسبب مجد وجهه. أي مجد كان يجب أن يزول:</w:t>
      </w:r>
    </w:p>
    <w:p w14:paraId="3417D68C" w14:textId="77777777" w:rsidR="000F7377" w:rsidRDefault="000F7377"/>
    <w:p w14:paraId="118E9A58" w14:textId="77777777" w:rsidR="000F7377" w:rsidRDefault="000F7377">
      <w:r xmlns:w="http://schemas.openxmlformats.org/wordprocessingml/2006/main">
        <w:t xml:space="preserve">كان وجه موسى مجيدًا جدًا لدرجة أن بني إسرائيل لم يتمكنوا من النظر إليه مباشرةً، لكن المجد كان مؤقتًا.</w:t>
      </w:r>
    </w:p>
    <w:p w14:paraId="26C3E183" w14:textId="77777777" w:rsidR="000F7377" w:rsidRDefault="000F7377"/>
    <w:p w14:paraId="43AF1344" w14:textId="77777777" w:rsidR="000F7377" w:rsidRDefault="000F7377">
      <w:r xmlns:w="http://schemas.openxmlformats.org/wordprocessingml/2006/main">
        <w:t xml:space="preserve">1: مجد موسى تلاشى وأما مجد الله فيدوم إلى الأبد.</w:t>
      </w:r>
    </w:p>
    <w:p w14:paraId="2E82E5C8" w14:textId="77777777" w:rsidR="000F7377" w:rsidRDefault="000F7377"/>
    <w:p w14:paraId="6EB5E778" w14:textId="77777777" w:rsidR="000F7377" w:rsidRDefault="000F7377">
      <w:r xmlns:w="http://schemas.openxmlformats.org/wordprocessingml/2006/main">
        <w:t xml:space="preserve">2: يجب أن ننظر إلى ما هو أبعد من مجد العالم الوقتي إلى مجد الله.</w:t>
      </w:r>
    </w:p>
    <w:p w14:paraId="537DE12D" w14:textId="77777777" w:rsidR="000F7377" w:rsidRDefault="000F7377"/>
    <w:p w14:paraId="1F345B7C" w14:textId="77777777" w:rsidR="000F7377" w:rsidRDefault="000F7377">
      <w:r xmlns:w="http://schemas.openxmlformats.org/wordprocessingml/2006/main">
        <w:t xml:space="preserve">١: مزمور ٢٧: ٤ ـ ـ شيء واحد سألته من الرب، وإياه أطلب؛ لكي أسكن في بيت الرب كل أيام حياتي لكي أنظر إلى جمال الرب وأتفرس في هيكله.</w:t>
      </w:r>
    </w:p>
    <w:p w14:paraId="36A6593F" w14:textId="77777777" w:rsidR="000F7377" w:rsidRDefault="000F7377"/>
    <w:p w14:paraId="26BA9E61" w14:textId="77777777" w:rsidR="000F7377" w:rsidRDefault="000F7377">
      <w:r xmlns:w="http://schemas.openxmlformats.org/wordprocessingml/2006/main">
        <w:t xml:space="preserve">2: إشعياء 43: 7 - حتى كل من دعي باسمي: لأني خلقته لمجدي، جبلته؛ نعم صنعته.</w:t>
      </w:r>
    </w:p>
    <w:p w14:paraId="605AB692" w14:textId="77777777" w:rsidR="000F7377" w:rsidRDefault="000F7377"/>
    <w:p w14:paraId="131AD5E2" w14:textId="77777777" w:rsidR="000F7377" w:rsidRDefault="000F7377">
      <w:r xmlns:w="http://schemas.openxmlformats.org/wordprocessingml/2006/main">
        <w:t xml:space="preserve">2 كورنثوس 3: 8 كيف لا تكون خدمة الروح ممجدة بالحري؟</w:t>
      </w:r>
    </w:p>
    <w:p w14:paraId="078C0696" w14:textId="77777777" w:rsidR="000F7377" w:rsidRDefault="000F7377"/>
    <w:p w14:paraId="21E566E9" w14:textId="77777777" w:rsidR="000F7377" w:rsidRDefault="000F7377">
      <w:r xmlns:w="http://schemas.openxmlformats.org/wordprocessingml/2006/main">
        <w:t xml:space="preserve">يؤكد بولس أن خدمة الروح أعظم مجدًا من خدمة الحرف.</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الروح: استكشاف خدمة الروح المجيدة</w:t>
      </w:r>
    </w:p>
    <w:p w14:paraId="7E6F851F" w14:textId="77777777" w:rsidR="000F7377" w:rsidRDefault="000F7377"/>
    <w:p w14:paraId="1752DFEA" w14:textId="77777777" w:rsidR="000F7377" w:rsidRDefault="000F7377">
      <w:r xmlns:w="http://schemas.openxmlformats.org/wordprocessingml/2006/main">
        <w:t xml:space="preserve">2. جلالة الروح التي لا تُسبر غورها: الكشف عن روعة الإنجيل</w:t>
      </w:r>
    </w:p>
    <w:p w14:paraId="6164CBFA" w14:textId="77777777" w:rsidR="000F7377" w:rsidRDefault="000F7377"/>
    <w:p w14:paraId="72F229F5" w14:textId="77777777" w:rsidR="000F7377" w:rsidRDefault="000F7377">
      <w:r xmlns:w="http://schemas.openxmlformats.org/wordprocessingml/2006/main">
        <w:t xml:space="preserve">1. رسالة بولس إلى أهل رومية ٨: ٢٦ـ ٢٧ـ ـ "كذلك الروح يعيننا في ضعفنا. لأننا لا نعلم ما نصلي من أجله كما ينبغي، ولكن الروح نفسه يشفع فينا بأنات لا توصف. والذي يفحص القلوب يعرف ما هو اهتمام الروح، لأن الروح يشفع في القديسين حسب إرادة الله.</w:t>
      </w:r>
    </w:p>
    <w:p w14:paraId="4F408AAC" w14:textId="77777777" w:rsidR="000F7377" w:rsidRDefault="000F7377"/>
    <w:p w14:paraId="7A14CD42" w14:textId="77777777" w:rsidR="000F7377" w:rsidRDefault="000F7377">
      <w:r xmlns:w="http://schemas.openxmlformats.org/wordprocessingml/2006/main">
        <w:t xml:space="preserve">2. يوحنا 3: 8 ـ ـ "الريح تهب حيث تشاء، وتسمع صوتها، لكنك لا تعلم من أين تأتي ولا إلى أين تذهب. هكذا هو الحال مع كل من ولد من الروح."</w:t>
      </w:r>
    </w:p>
    <w:p w14:paraId="0B1368F2" w14:textId="77777777" w:rsidR="000F7377" w:rsidRDefault="000F7377"/>
    <w:p w14:paraId="02ADCB15" w14:textId="77777777" w:rsidR="000F7377" w:rsidRDefault="000F7377">
      <w:r xmlns:w="http://schemas.openxmlformats.org/wordprocessingml/2006/main">
        <w:t xml:space="preserve">2 كورنثوس 3: 9 لأنه إن كانت خدمة الدينونة مجدا، فبالأولى كثيرا تتزايد خدمة البر في المجد.</w:t>
      </w:r>
    </w:p>
    <w:p w14:paraId="60549CD3" w14:textId="77777777" w:rsidR="000F7377" w:rsidRDefault="000F7377"/>
    <w:p w14:paraId="29112D56" w14:textId="77777777" w:rsidR="000F7377" w:rsidRDefault="000F7377">
      <w:r xmlns:w="http://schemas.openxmlformats.org/wordprocessingml/2006/main">
        <w:t xml:space="preserve">إن خدمة البر أعظم مجدًا بكثير من خدمة الإدانة.</w:t>
      </w:r>
    </w:p>
    <w:p w14:paraId="13050F31" w14:textId="77777777" w:rsidR="000F7377" w:rsidRDefault="000F7377"/>
    <w:p w14:paraId="44248133" w14:textId="77777777" w:rsidR="000F7377" w:rsidRDefault="000F7377">
      <w:r xmlns:w="http://schemas.openxmlformats.org/wordprocessingml/2006/main">
        <w:t xml:space="preserve">1) قوة البر: كيف يؤدي السير مع الله إلى المجد الحقيقي</w:t>
      </w:r>
    </w:p>
    <w:p w14:paraId="477D566C" w14:textId="77777777" w:rsidR="000F7377" w:rsidRDefault="000F7377"/>
    <w:p w14:paraId="2E693F5B" w14:textId="77777777" w:rsidR="000F7377" w:rsidRDefault="000F7377">
      <w:r xmlns:w="http://schemas.openxmlformats.org/wordprocessingml/2006/main">
        <w:t xml:space="preserve">2) ظل الإدانة: كيف أن نظرة العالم للنجاح عابرة ومضللة</w:t>
      </w:r>
    </w:p>
    <w:p w14:paraId="16B062E6" w14:textId="77777777" w:rsidR="000F7377" w:rsidRDefault="000F7377"/>
    <w:p w14:paraId="07CEC70F" w14:textId="77777777" w:rsidR="000F7377" w:rsidRDefault="000F7377">
      <w:r xmlns:w="http://schemas.openxmlformats.org/wordprocessingml/2006/main">
        <w:t xml:space="preserve">1) رومية 5: 17 - لأنه إن كان بخطية واحد قد ملك الموت للواحد؛ فبالأولى كثيرا الذين ينالون فيض النعمة وعطية البر سيملكون في الحياة بالواحد يسوع المسيح.</w:t>
      </w:r>
    </w:p>
    <w:p w14:paraId="22B73217" w14:textId="77777777" w:rsidR="000F7377" w:rsidRDefault="000F7377"/>
    <w:p w14:paraId="69095333" w14:textId="77777777" w:rsidR="000F7377" w:rsidRDefault="000F7377">
      <w:r xmlns:w="http://schemas.openxmlformats.org/wordprocessingml/2006/main">
        <w:t xml:space="preserve">2) متى 6: 33 ـ ـ لكن اطلبوا أولا ملكوت الله وبره. وهذه كلها تزاد لكم.</w:t>
      </w:r>
    </w:p>
    <w:p w14:paraId="25C9CA3C" w14:textId="77777777" w:rsidR="000F7377" w:rsidRDefault="000F7377"/>
    <w:p w14:paraId="49601931" w14:textId="77777777" w:rsidR="000F7377" w:rsidRDefault="000F7377">
      <w:r xmlns:w="http://schemas.openxmlformats.org/wordprocessingml/2006/main">
        <w:t xml:space="preserve">2 كورنثوس 3: 10 لأَنَّ الْمَمْجَّدَ أَيْضًا لَمْ يَكُنْ لَهُ مَجْدٌ مِنْ هذَا الْمَجْدِ فِي </w:t>
      </w:r>
      <w:r xmlns:w="http://schemas.openxmlformats.org/wordprocessingml/2006/main">
        <w:lastRenderedPageBreak xmlns:w="http://schemas.openxmlformats.org/wordprocessingml/2006/main"/>
      </w:r>
      <w:r xmlns:w="http://schemas.openxmlformats.org/wordprocessingml/2006/main">
        <w:t xml:space="preserve">الْمَجْدِ الْفَائِقِ.</w:t>
      </w:r>
    </w:p>
    <w:p w14:paraId="06B34BE3" w14:textId="77777777" w:rsidR="000F7377" w:rsidRDefault="000F7377"/>
    <w:p w14:paraId="27730A33" w14:textId="77777777" w:rsidR="000F7377" w:rsidRDefault="000F7377">
      <w:r xmlns:w="http://schemas.openxmlformats.org/wordprocessingml/2006/main">
        <w:t xml:space="preserve">إن مجد الله أعظم بكثير من أي شيء يمكن أن يقدمه البشر، ويفوق أي مجد يقدمه الإنسان.</w:t>
      </w:r>
    </w:p>
    <w:p w14:paraId="035B0BFD" w14:textId="77777777" w:rsidR="000F7377" w:rsidRDefault="000F7377"/>
    <w:p w14:paraId="56E7AAFF" w14:textId="77777777" w:rsidR="000F7377" w:rsidRDefault="000F7377">
      <w:r xmlns:w="http://schemas.openxmlformats.org/wordprocessingml/2006/main">
        <w:t xml:space="preserve">1. عظمة مجد الله</w:t>
      </w:r>
    </w:p>
    <w:p w14:paraId="1097DA6C" w14:textId="77777777" w:rsidR="000F7377" w:rsidRDefault="000F7377"/>
    <w:p w14:paraId="2CA31649" w14:textId="77777777" w:rsidR="000F7377" w:rsidRDefault="000F7377">
      <w:r xmlns:w="http://schemas.openxmlformats.org/wordprocessingml/2006/main">
        <w:t xml:space="preserve">2. جمال جلال الله الغامر</w:t>
      </w:r>
    </w:p>
    <w:p w14:paraId="079AB914" w14:textId="77777777" w:rsidR="000F7377" w:rsidRDefault="000F7377"/>
    <w:p w14:paraId="55BADD7A" w14:textId="77777777" w:rsidR="000F7377" w:rsidRDefault="000F7377">
      <w:r xmlns:w="http://schemas.openxmlformats.org/wordprocessingml/2006/main">
        <w:t xml:space="preserve">١. إشعياء ٦: ٣ـ ـ "وصرخ واحد إلى آخر وقال: "قدوس قدوس قدوس رب الجنود؛ مجده مملوء كل الأرض!"</w:t>
      </w:r>
    </w:p>
    <w:p w14:paraId="7CCF6769" w14:textId="77777777" w:rsidR="000F7377" w:rsidRDefault="000F7377"/>
    <w:p w14:paraId="3BBF1C09" w14:textId="77777777" w:rsidR="000F7377" w:rsidRDefault="000F7377">
      <w:r xmlns:w="http://schemas.openxmlformats.org/wordprocessingml/2006/main">
        <w:t xml:space="preserve">٢. مزمور ١٩: ١ ـ ـ "اَلسَّمَاوَاتُ تُحَدِّثُ بِمَجْدِ اللهِ. والفلك يظهر صنعة يديه».</w:t>
      </w:r>
    </w:p>
    <w:p w14:paraId="2DA34689" w14:textId="77777777" w:rsidR="000F7377" w:rsidRDefault="000F7377"/>
    <w:p w14:paraId="6BD5B143" w14:textId="77777777" w:rsidR="000F7377" w:rsidRDefault="000F7377">
      <w:r xmlns:w="http://schemas.openxmlformats.org/wordprocessingml/2006/main">
        <w:t xml:space="preserve">2 كورنثوس 3: 11 لأنه إن كان الزائل في مجد، فبالأولى كثيرا يكون الدائم في مجد.</w:t>
      </w:r>
    </w:p>
    <w:p w14:paraId="7FFE39B8" w14:textId="77777777" w:rsidR="000F7377" w:rsidRDefault="000F7377"/>
    <w:p w14:paraId="56F934B7" w14:textId="77777777" w:rsidR="000F7377" w:rsidRDefault="000F7377">
      <w:r xmlns:w="http://schemas.openxmlformats.org/wordprocessingml/2006/main">
        <w:t xml:space="preserve">فمجد الزائل ليس شيئاً مقارنة بالمجد الباقي.</w:t>
      </w:r>
    </w:p>
    <w:p w14:paraId="31682779" w14:textId="77777777" w:rsidR="000F7377" w:rsidRDefault="000F7377"/>
    <w:p w14:paraId="03BF2261" w14:textId="77777777" w:rsidR="000F7377" w:rsidRDefault="000F7377">
      <w:r xmlns:w="http://schemas.openxmlformats.org/wordprocessingml/2006/main">
        <w:t xml:space="preserve">1. مجد الله الذي لا يضاهى</w:t>
      </w:r>
    </w:p>
    <w:p w14:paraId="56969969" w14:textId="77777777" w:rsidR="000F7377" w:rsidRDefault="000F7377"/>
    <w:p w14:paraId="6A88377F" w14:textId="77777777" w:rsidR="000F7377" w:rsidRDefault="000F7377">
      <w:r xmlns:w="http://schemas.openxmlformats.org/wordprocessingml/2006/main">
        <w:t xml:space="preserve">2. طبيعة الإيمان المتسامية</w:t>
      </w:r>
    </w:p>
    <w:p w14:paraId="06C5E1A0" w14:textId="77777777" w:rsidR="000F7377" w:rsidRDefault="000F7377"/>
    <w:p w14:paraId="706D6C79" w14:textId="77777777" w:rsidR="000F7377" w:rsidRDefault="000F7377">
      <w:r xmlns:w="http://schemas.openxmlformats.org/wordprocessingml/2006/main">
        <w:t xml:space="preserve">1. رومية 8: 18 "لأني أحسب أن آلام الزمان الحاضر لا تقاس بالمجد العتيد أن يستعلن فينا."</w:t>
      </w:r>
    </w:p>
    <w:p w14:paraId="30E74463" w14:textId="77777777" w:rsidR="000F7377" w:rsidRDefault="000F7377"/>
    <w:p w14:paraId="33374921" w14:textId="77777777" w:rsidR="000F7377" w:rsidRDefault="000F7377">
      <w:r xmlns:w="http://schemas.openxmlformats.org/wordprocessingml/2006/main">
        <w:t xml:space="preserve">2. العبرانيين 11: 1 "وأما الإيمان فهو الثقة بما يرجى والإيقان بأمور لا ترى."</w:t>
      </w:r>
    </w:p>
    <w:p w14:paraId="6AFD558C" w14:textId="77777777" w:rsidR="000F7377" w:rsidRDefault="000F7377"/>
    <w:p w14:paraId="13C7BE8B" w14:textId="77777777" w:rsidR="000F7377" w:rsidRDefault="000F7377">
      <w:r xmlns:w="http://schemas.openxmlformats.org/wordprocessingml/2006/main">
        <w:t xml:space="preserve">2 كورنثوس 3: 12 فاذ لنا رجاء مثل هذا نستعمل كلاما واضحا كثيرا</w:t>
      </w:r>
    </w:p>
    <w:p w14:paraId="70E59683" w14:textId="77777777" w:rsidR="000F7377" w:rsidRDefault="000F7377"/>
    <w:p w14:paraId="32CC0C63" w14:textId="77777777" w:rsidR="000F7377" w:rsidRDefault="000F7377">
      <w:r xmlns:w="http://schemas.openxmlformats.org/wordprocessingml/2006/main">
        <w:t xml:space="preserve">لدى المسيحيين رجاء يظهر في خطابهم.</w:t>
      </w:r>
    </w:p>
    <w:p w14:paraId="590401EA" w14:textId="77777777" w:rsidR="000F7377" w:rsidRDefault="000F7377"/>
    <w:p w14:paraId="09CA4095" w14:textId="77777777" w:rsidR="000F7377" w:rsidRDefault="000F7377">
      <w:r xmlns:w="http://schemas.openxmlformats.org/wordprocessingml/2006/main">
        <w:t xml:space="preserve">1. تحدث عن أملك: استكشاف قوة الموقف الإيجابي</w:t>
      </w:r>
    </w:p>
    <w:p w14:paraId="2F1C4E0D" w14:textId="77777777" w:rsidR="000F7377" w:rsidRDefault="000F7377"/>
    <w:p w14:paraId="6BEB0BDB" w14:textId="77777777" w:rsidR="000F7377" w:rsidRDefault="000F7377">
      <w:r xmlns:w="http://schemas.openxmlformats.org/wordprocessingml/2006/main">
        <w:t xml:space="preserve">2. الجرأة في الكلام: مواجهة التحديات بكلمات مملوءة بالإيمان</w:t>
      </w:r>
    </w:p>
    <w:p w14:paraId="3332C72C" w14:textId="77777777" w:rsidR="000F7377" w:rsidRDefault="000F7377"/>
    <w:p w14:paraId="3E0FAB24" w14:textId="77777777" w:rsidR="000F7377" w:rsidRDefault="000F7377">
      <w:r xmlns:w="http://schemas.openxmlformats.org/wordprocessingml/2006/main">
        <w:t xml:space="preserve">١. رسالة بولس إلى أهل رومية ١٥: ١٣ ـ ـ ليملأكم إله الرجاء بكل فرح وسلام في الإيمان، حتى تزدادوا في الرجاء بقوة الروح القدس.</w:t>
      </w:r>
    </w:p>
    <w:p w14:paraId="7A255AD8" w14:textId="77777777" w:rsidR="000F7377" w:rsidRDefault="000F7377"/>
    <w:p w14:paraId="061AF759" w14:textId="77777777" w:rsidR="000F7377" w:rsidRDefault="000F7377">
      <w:r xmlns:w="http://schemas.openxmlformats.org/wordprocessingml/2006/main">
        <w:t xml:space="preserve">٢. سفر المزامير ٣٤: ١٨ ـ ـ قريب الرب من منكسري القلوب ويخلص المنسحقي الروح.</w:t>
      </w:r>
    </w:p>
    <w:p w14:paraId="538FD3F1" w14:textId="77777777" w:rsidR="000F7377" w:rsidRDefault="000F7377"/>
    <w:p w14:paraId="4FC2B0BF" w14:textId="77777777" w:rsidR="000F7377" w:rsidRDefault="000F7377">
      <w:r xmlns:w="http://schemas.openxmlformats.org/wordprocessingml/2006/main">
        <w:t xml:space="preserve">2 كورنثوس 3: 13 وليس كما وضع موسى برقعًا على وجهه حتى لم يقدر بنو إسرائيل أن ينظروا إلى نهاية الزائل:</w:t>
      </w:r>
    </w:p>
    <w:p w14:paraId="7B037450" w14:textId="77777777" w:rsidR="000F7377" w:rsidRDefault="000F7377"/>
    <w:p w14:paraId="4E92149A" w14:textId="77777777" w:rsidR="000F7377" w:rsidRDefault="000F7377">
      <w:r xmlns:w="http://schemas.openxmlformats.org/wordprocessingml/2006/main">
        <w:t xml:space="preserve">يقارن بولس استخدام موسى للحجاب لتغطية وجهه بحجاب العهد القديم الذي رفعه يسوع.</w:t>
      </w:r>
    </w:p>
    <w:p w14:paraId="552D3561" w14:textId="77777777" w:rsidR="000F7377" w:rsidRDefault="000F7377"/>
    <w:p w14:paraId="4265B77C" w14:textId="77777777" w:rsidR="000F7377" w:rsidRDefault="000F7377">
      <w:r xmlns:w="http://schemas.openxmlformats.org/wordprocessingml/2006/main">
        <w:t xml:space="preserve">1. حجاب العهد القديم: فهم أهميته وما يعنيه بالنسبة لنا اليوم</w:t>
      </w:r>
    </w:p>
    <w:p w14:paraId="533CE371" w14:textId="77777777" w:rsidR="000F7377" w:rsidRDefault="000F7377"/>
    <w:p w14:paraId="61EE4642" w14:textId="77777777" w:rsidR="000F7377" w:rsidRDefault="000F7377">
      <w:r xmlns:w="http://schemas.openxmlformats.org/wordprocessingml/2006/main">
        <w:t xml:space="preserve">2. إلغاء العهد القديم: كيف جلب يسوع الحرية للجميع</w:t>
      </w:r>
    </w:p>
    <w:p w14:paraId="0D0A3483" w14:textId="77777777" w:rsidR="000F7377" w:rsidRDefault="000F7377"/>
    <w:p w14:paraId="5B8D3398" w14:textId="77777777" w:rsidR="000F7377" w:rsidRDefault="000F7377">
      <w:r xmlns:w="http://schemas.openxmlformats.org/wordprocessingml/2006/main">
        <w:t xml:space="preserve">1. العبرانيين ١٠: ١٩ـ ٢٢ ـ ـ فإذ لنا أيها الإخوة ثقة بالدخول إلى الأقداس بدم يسوع، بالطريق الجديد الحي الذي فتحه لنا بالحجاب، أي بجسده، وبما أن لنا كاهنًا عظيمًا على بيت الله، فلنتقدم بقلب </w:t>
      </w:r>
      <w:r xmlns:w="http://schemas.openxmlformats.org/wordprocessingml/2006/main">
        <w:lastRenderedPageBreak xmlns:w="http://schemas.openxmlformats.org/wordprocessingml/2006/main"/>
      </w:r>
      <w:r xmlns:w="http://schemas.openxmlformats.org/wordprocessingml/2006/main">
        <w:t xml:space="preserve">صادق في يقين الإيمان.</w:t>
      </w:r>
    </w:p>
    <w:p w14:paraId="53013C4A" w14:textId="77777777" w:rsidR="000F7377" w:rsidRDefault="000F7377"/>
    <w:p w14:paraId="7172B633" w14:textId="77777777" w:rsidR="000F7377" w:rsidRDefault="000F7377">
      <w:r xmlns:w="http://schemas.openxmlformats.org/wordprocessingml/2006/main">
        <w:t xml:space="preserve">٢. رؤيا يوحنا ٢١: ١ـ ٤ـ ـ ثم رأيت سماء جديدة وأرضا جديدة، لأن السماء الأولى والأرض الأولى مضتا، والبحر لم يكن في ما بعد. ورأيت المدينة المقدسة أورشليم الجديدة نازلة من السماء من عند الله مهيأة كعروس مزينة لرجلها. وسمعت صوتا عظيما من العرش قائلا: هوذا مسكن الله مع الإنسان. فهو سيسكن معهم، وسيكونون له شعبًا، والله نفسه سيكون معهم إلهًا لهم. وسيمسح كل دمعة من عيونهم، والموت لا يكون في ما بعد، ولا يكون نوح ولا صراخ ولا وجع في ما بعد، لأن الأمور الأولى قد مضت».</w:t>
      </w:r>
    </w:p>
    <w:p w14:paraId="58C4C221" w14:textId="77777777" w:rsidR="000F7377" w:rsidRDefault="000F7377"/>
    <w:p w14:paraId="0F5852B8" w14:textId="77777777" w:rsidR="000F7377" w:rsidRDefault="000F7377">
      <w:r xmlns:w="http://schemas.openxmlformats.org/wordprocessingml/2006/main">
        <w:t xml:space="preserve">2 Corinthians 3:14 ولكن أعمى أذهانهم لأنه إلى هذا اليوم هذا الحجاب باق غير منكشف عند قراءة العهد القديم. الذي يُبطل في المسيح.</w:t>
      </w:r>
    </w:p>
    <w:p w14:paraId="4A6A1171" w14:textId="77777777" w:rsidR="000F7377" w:rsidRDefault="000F7377"/>
    <w:p w14:paraId="622C0985" w14:textId="77777777" w:rsidR="000F7377" w:rsidRDefault="000F7377">
      <w:r xmlns:w="http://schemas.openxmlformats.org/wordprocessingml/2006/main">
        <w:t xml:space="preserve">لقد عميت أذهان شعب العهد القديم عن الفهم حتى رفع المسيح الحجاب الذي كان يفصلهم عن الحق.</w:t>
      </w:r>
    </w:p>
    <w:p w14:paraId="4E761B9E" w14:textId="77777777" w:rsidR="000F7377" w:rsidRDefault="000F7377"/>
    <w:p w14:paraId="240E503F" w14:textId="77777777" w:rsidR="000F7377" w:rsidRDefault="000F7377">
      <w:r xmlns:w="http://schemas.openxmlformats.org/wordprocessingml/2006/main">
        <w:t xml:space="preserve">1. "قوة المسيح لكشف الحقيقة"</w:t>
      </w:r>
    </w:p>
    <w:p w14:paraId="54293E2D" w14:textId="77777777" w:rsidR="000F7377" w:rsidRDefault="000F7377"/>
    <w:p w14:paraId="4D433484" w14:textId="77777777" w:rsidR="000F7377" w:rsidRDefault="000F7377">
      <w:r xmlns:w="http://schemas.openxmlformats.org/wordprocessingml/2006/main">
        <w:t xml:space="preserve">2. "رؤية نور المسيح"</w:t>
      </w:r>
    </w:p>
    <w:p w14:paraId="26428292" w14:textId="77777777" w:rsidR="000F7377" w:rsidRDefault="000F7377"/>
    <w:p w14:paraId="6097F3FA" w14:textId="77777777" w:rsidR="000F7377" w:rsidRDefault="000F7377">
      <w:r xmlns:w="http://schemas.openxmlformats.org/wordprocessingml/2006/main">
        <w:t xml:space="preserve">١. سفر أشعياء ٢٥: ٧ ـ ـ سوف يبتلع الموت إلى الأبد؛ وسيمسح الرب الإله الدموع عن كل الوجوه.</w:t>
      </w:r>
    </w:p>
    <w:p w14:paraId="4077AEF6" w14:textId="77777777" w:rsidR="000F7377" w:rsidRDefault="000F7377"/>
    <w:p w14:paraId="4A7FF7D9" w14:textId="77777777" w:rsidR="000F7377" w:rsidRDefault="000F7377">
      <w:r xmlns:w="http://schemas.openxmlformats.org/wordprocessingml/2006/main">
        <w:t xml:space="preserve">٢. لوقا ٢٤: ٤٥ ـ ـ ثم فتح أذهانهم حتى يتمكنوا من فهم الكتب المقدسة.</w:t>
      </w:r>
    </w:p>
    <w:p w14:paraId="2A540990" w14:textId="77777777" w:rsidR="000F7377" w:rsidRDefault="000F7377"/>
    <w:p w14:paraId="74FFA8F5" w14:textId="77777777" w:rsidR="000F7377" w:rsidRDefault="000F7377">
      <w:r xmlns:w="http://schemas.openxmlformats.org/wordprocessingml/2006/main">
        <w:t xml:space="preserve">2 كورنثوس 3: 15 ولكن حتى هذا اليوم عندما يقرأ موسى البرقع على قلوبهم.</w:t>
      </w:r>
    </w:p>
    <w:p w14:paraId="0F01C26E" w14:textId="77777777" w:rsidR="000F7377" w:rsidRDefault="000F7377"/>
    <w:p w14:paraId="518CC084" w14:textId="77777777" w:rsidR="000F7377" w:rsidRDefault="000F7377">
      <w:r xmlns:w="http://schemas.openxmlformats.org/wordprocessingml/2006/main">
        <w:t xml:space="preserve">لم يكن بنو إسرائيل قادرين على فهم تعاليم موسى لأن الحجاب كان يغطي قلوبهم.</w:t>
      </w:r>
    </w:p>
    <w:p w14:paraId="1FC25787" w14:textId="77777777" w:rsidR="000F7377" w:rsidRDefault="000F7377"/>
    <w:p w14:paraId="7DA4AC22" w14:textId="77777777" w:rsidR="000F7377" w:rsidRDefault="000F7377">
      <w:r xmlns:w="http://schemas.openxmlformats.org/wordprocessingml/2006/main">
        <w:t xml:space="preserve">1. حجاب عدم الإيمان: رفض كلمة الله</w:t>
      </w:r>
    </w:p>
    <w:p w14:paraId="316C893E" w14:textId="77777777" w:rsidR="000F7377" w:rsidRDefault="000F7377"/>
    <w:p w14:paraId="2BD9D0CA" w14:textId="77777777" w:rsidR="000F7377" w:rsidRDefault="000F7377">
      <w:r xmlns:w="http://schemas.openxmlformats.org/wordprocessingml/2006/main">
        <w:t xml:space="preserve">2. قوة الإيمان: فهم الحقيقة</w:t>
      </w:r>
    </w:p>
    <w:p w14:paraId="5E2B90E0" w14:textId="77777777" w:rsidR="000F7377" w:rsidRDefault="000F7377"/>
    <w:p w14:paraId="4861C3C1" w14:textId="77777777" w:rsidR="000F7377" w:rsidRDefault="000F7377">
      <w:r xmlns:w="http://schemas.openxmlformats.org/wordprocessingml/2006/main">
        <w:t xml:space="preserve">1. إشعياء 6: 9-10 - "فقال اذهب وقل لهذا الشعب اسمعوا حقا ولا تفهموا وأبصروا حقا ولا تفهموا. غلظ قلب هذا الشعب واجعل آذانهم ثقلوا وأغمضوا عيونهم، لئلا يبصروا بعيونهم، ويسمعوا بآذانهم، ويفهموا بقلوبهم، ويرجعوا، فيشفوا".</w:t>
      </w:r>
    </w:p>
    <w:p w14:paraId="699FAFE8" w14:textId="77777777" w:rsidR="000F7377" w:rsidRDefault="000F7377"/>
    <w:p w14:paraId="2E2C4D98" w14:textId="77777777" w:rsidR="000F7377" w:rsidRDefault="000F7377">
      <w:r xmlns:w="http://schemas.openxmlformats.org/wordprocessingml/2006/main">
        <w:t xml:space="preserve">2. يوحنا ٨: ٣٢ ـ ـ "وتعرفون الحق، والحق يحرركم".</w:t>
      </w:r>
    </w:p>
    <w:p w14:paraId="74A992C9" w14:textId="77777777" w:rsidR="000F7377" w:rsidRDefault="000F7377"/>
    <w:p w14:paraId="28712FAB" w14:textId="77777777" w:rsidR="000F7377" w:rsidRDefault="000F7377">
      <w:r xmlns:w="http://schemas.openxmlformats.org/wordprocessingml/2006/main">
        <w:t xml:space="preserve">2 كورنثوس 3: 16 ولكن متى رجع إلى الرب يرفع البرقع.</w:t>
      </w:r>
    </w:p>
    <w:p w14:paraId="193E7656" w14:textId="77777777" w:rsidR="000F7377" w:rsidRDefault="000F7377"/>
    <w:p w14:paraId="0C4E7219" w14:textId="77777777" w:rsidR="000F7377" w:rsidRDefault="000F7377">
      <w:r xmlns:w="http://schemas.openxmlformats.org/wordprocessingml/2006/main">
        <w:t xml:space="preserve">حجاب عدم الإيمان يمكن أن يُنزع عندما يلجأ المرء إلى الرب.</w:t>
      </w:r>
    </w:p>
    <w:p w14:paraId="387BED0B" w14:textId="77777777" w:rsidR="000F7377" w:rsidRDefault="000F7377"/>
    <w:p w14:paraId="05418F2C" w14:textId="77777777" w:rsidR="000F7377" w:rsidRDefault="000F7377">
      <w:r xmlns:w="http://schemas.openxmlformats.org/wordprocessingml/2006/main">
        <w:t xml:space="preserve">1. حجاب عدم الإيمان: كيفية التغلب عليه والرجوع إلى الرب</w:t>
      </w:r>
    </w:p>
    <w:p w14:paraId="3F1E4C19" w14:textId="77777777" w:rsidR="000F7377" w:rsidRDefault="000F7377"/>
    <w:p w14:paraId="085A2F01" w14:textId="77777777" w:rsidR="000F7377" w:rsidRDefault="000F7377">
      <w:r xmlns:w="http://schemas.openxmlformats.org/wordprocessingml/2006/main">
        <w:t xml:space="preserve">2. القدرة على التغلب: اكتشاف الحرية الحقيقية في الله</w:t>
      </w:r>
    </w:p>
    <w:p w14:paraId="06C9FDA0" w14:textId="77777777" w:rsidR="000F7377" w:rsidRDefault="000F7377"/>
    <w:p w14:paraId="0E13A8D0" w14:textId="77777777" w:rsidR="000F7377" w:rsidRDefault="000F7377">
      <w:r xmlns:w="http://schemas.openxmlformats.org/wordprocessingml/2006/main">
        <w:t xml:space="preserve">١. رسالة بولس الثانية إلى أهل كورينثوس ٥: ١٧ ـ ـ إذا كان أحد في المسيح، فهو خليقة جديدة. لقد مات القديم؛ هوذا الجديد قد جاء.</w:t>
      </w:r>
    </w:p>
    <w:p w14:paraId="233FE431" w14:textId="77777777" w:rsidR="000F7377" w:rsidRDefault="000F7377"/>
    <w:p w14:paraId="65220138" w14:textId="77777777" w:rsidR="000F7377" w:rsidRDefault="000F7377">
      <w:r xmlns:w="http://schemas.openxmlformats.org/wordprocessingml/2006/main">
        <w:t xml:space="preserve">2. سفر أشعياء ٢٥: ٧ ـ ـ وسيحطم على هذا الجبل الكفن الملقى على كل الشعوب، والغطاء المغطى على كل الأمم.</w:t>
      </w:r>
    </w:p>
    <w:p w14:paraId="64959DE1" w14:textId="77777777" w:rsidR="000F7377" w:rsidRDefault="000F7377"/>
    <w:p w14:paraId="5AD6A717" w14:textId="77777777" w:rsidR="000F7377" w:rsidRDefault="000F7377">
      <w:r xmlns:w="http://schemas.openxmlformats.org/wordprocessingml/2006/main">
        <w:t xml:space="preserve">2 كورنثوس 3: 17 والرب هو الروح وحيث روح الرب هناك حرية.</w:t>
      </w:r>
    </w:p>
    <w:p w14:paraId="77D4FBD6" w14:textId="77777777" w:rsidR="000F7377" w:rsidRDefault="000F7377"/>
    <w:p w14:paraId="40CE42D1" w14:textId="77777777" w:rsidR="000F7377" w:rsidRDefault="000F7377">
      <w:r xmlns:w="http://schemas.openxmlformats.org/wordprocessingml/2006/main">
        <w:t xml:space="preserve">روح الرب يمنح الحرية لمن يتبعونه.</w:t>
      </w:r>
    </w:p>
    <w:p w14:paraId="43E6325A" w14:textId="77777777" w:rsidR="000F7377" w:rsidRDefault="000F7377"/>
    <w:p w14:paraId="71268C25" w14:textId="77777777" w:rsidR="000F7377" w:rsidRDefault="000F7377">
      <w:r xmlns:w="http://schemas.openxmlformats.org/wordprocessingml/2006/main">
        <w:t xml:space="preserve">1. قوة الروح: كيف يجلب الله الحرية لحياتنا</w:t>
      </w:r>
    </w:p>
    <w:p w14:paraId="6EDB6565" w14:textId="77777777" w:rsidR="000F7377" w:rsidRDefault="000F7377"/>
    <w:p w14:paraId="71CDBA91" w14:textId="77777777" w:rsidR="000F7377" w:rsidRDefault="000F7377">
      <w:r xmlns:w="http://schemas.openxmlformats.org/wordprocessingml/2006/main">
        <w:t xml:space="preserve">2. الحرية بالروح: اختبار بركة حضور الرب</w:t>
      </w:r>
    </w:p>
    <w:p w14:paraId="7C7B35A6" w14:textId="77777777" w:rsidR="000F7377" w:rsidRDefault="000F7377"/>
    <w:p w14:paraId="1DC60D94" w14:textId="77777777" w:rsidR="000F7377" w:rsidRDefault="000F7377">
      <w:r xmlns:w="http://schemas.openxmlformats.org/wordprocessingml/2006/main">
        <w:t xml:space="preserve">١. رسالة بولس إلى أهل رومية ٨: ٢ ـ ـ لأن ناموس روح الحياة في المسيح يسوع قد أعتقني من ناموس الخطية والموت.</w:t>
      </w:r>
    </w:p>
    <w:p w14:paraId="5203AC60" w14:textId="77777777" w:rsidR="000F7377" w:rsidRDefault="000F7377"/>
    <w:p w14:paraId="71F8AEE5" w14:textId="77777777" w:rsidR="000F7377" w:rsidRDefault="000F7377">
      <w:r xmlns:w="http://schemas.openxmlformats.org/wordprocessingml/2006/main">
        <w:t xml:space="preserve">٢. غلاطية ٥: ١ ـ ـ اثبتوا إذن في الحرية التي قد حررنا المسيح بها، ولا ترتبكوا أيضا بنير عبودية.</w:t>
      </w:r>
    </w:p>
    <w:p w14:paraId="6C5A8717" w14:textId="77777777" w:rsidR="000F7377" w:rsidRDefault="000F7377"/>
    <w:p w14:paraId="67FD7FF4" w14:textId="77777777" w:rsidR="000F7377" w:rsidRDefault="000F7377">
      <w:r xmlns:w="http://schemas.openxmlformats.org/wordprocessingml/2006/main">
        <w:t xml:space="preserve">2 كورنثوس 3: 18 ولكننا جميعا ناظرين مجد الرب بوجوه مفتوحة كما في مرآة نتغير إلى تلك الصورة عينها من مجد إلى مجد كما من الرب الروح.</w:t>
      </w:r>
    </w:p>
    <w:p w14:paraId="0322A490" w14:textId="77777777" w:rsidR="000F7377" w:rsidRDefault="000F7377"/>
    <w:p w14:paraId="630FD185" w14:textId="77777777" w:rsidR="000F7377" w:rsidRDefault="000F7377">
      <w:r xmlns:w="http://schemas.openxmlformats.org/wordprocessingml/2006/main">
        <w:t xml:space="preserve">نحن نعكس مجد الرب ونتغير لنصبح مثله عندما نمتلئ بروح الرب.</w:t>
      </w:r>
    </w:p>
    <w:p w14:paraId="70E5D7C6" w14:textId="77777777" w:rsidR="000F7377" w:rsidRDefault="000F7377"/>
    <w:p w14:paraId="3C93AC75" w14:textId="77777777" w:rsidR="000F7377" w:rsidRDefault="000F7377">
      <w:r xmlns:w="http://schemas.openxmlformats.org/wordprocessingml/2006/main">
        <w:t xml:space="preserve">1. مجد الرب المتغير</w:t>
      </w:r>
    </w:p>
    <w:p w14:paraId="084BE324" w14:textId="77777777" w:rsidR="000F7377" w:rsidRDefault="000F7377"/>
    <w:p w14:paraId="62559F5D" w14:textId="77777777" w:rsidR="000F7377" w:rsidRDefault="000F7377">
      <w:r xmlns:w="http://schemas.openxmlformats.org/wordprocessingml/2006/main">
        <w:t xml:space="preserve">2. أن نصبح مثل المسيح بالروح</w:t>
      </w:r>
    </w:p>
    <w:p w14:paraId="09CF90F9" w14:textId="77777777" w:rsidR="000F7377" w:rsidRDefault="000F7377"/>
    <w:p w14:paraId="7AF9604B" w14:textId="77777777" w:rsidR="000F7377" w:rsidRDefault="000F7377">
      <w:r xmlns:w="http://schemas.openxmlformats.org/wordprocessingml/2006/main">
        <w:t xml:space="preserve">١. رسالة بولس إلى أهل رومية ٨: ٢٩ ـ ـ فإن الذين سبق فعرفهم، سبق فعينهم ليكونوا مشابهين صورة ابنه، ليكون هو بكرًا بين إخوة كثيرين.</w:t>
      </w:r>
    </w:p>
    <w:p w14:paraId="4BF01428" w14:textId="77777777" w:rsidR="000F7377" w:rsidRDefault="000F7377"/>
    <w:p w14:paraId="5442268F" w14:textId="77777777" w:rsidR="000F7377" w:rsidRDefault="000F7377">
      <w:r xmlns:w="http://schemas.openxmlformats.org/wordprocessingml/2006/main">
        <w:t xml:space="preserve">٢. رسالة بولس الأولى إلى أهل كورينثوس ١٣: ١٢ـ ـ فإننا الآن ننظر من خلال زجاج في الظلام؛ ولكن بعد ذلك وجهًا لوجه: الآن أعرف </w:t>
      </w:r>
      <w:r xmlns:w="http://schemas.openxmlformats.org/wordprocessingml/2006/main">
        <w:lastRenderedPageBreak xmlns:w="http://schemas.openxmlformats.org/wordprocessingml/2006/main"/>
      </w:r>
      <w:r xmlns:w="http://schemas.openxmlformats.org/wordprocessingml/2006/main">
        <w:t xml:space="preserve">جزئيًا؛ ولكن حينئذ سأعرف كما عرفت.</w:t>
      </w:r>
    </w:p>
    <w:p w14:paraId="08CE2899" w14:textId="77777777" w:rsidR="000F7377" w:rsidRDefault="000F7377"/>
    <w:p w14:paraId="02EFD8AE" w14:textId="77777777" w:rsidR="000F7377" w:rsidRDefault="000F7377">
      <w:r xmlns:w="http://schemas.openxmlformats.org/wordprocessingml/2006/main">
        <w:t xml:space="preserve">2 كورنثوس 4 هو الإصحاح الرابع من رسالة بولس الثانية إلى أهل كورنثوس. يناقش بولس في هذا الأصحاح خدمة الإنجيل، مسلطًا الضوء على تحدياتها ومؤكدًا على الرجاء والمجد الموجودين في المسيح.</w:t>
      </w:r>
    </w:p>
    <w:p w14:paraId="465837CB" w14:textId="77777777" w:rsidR="000F7377" w:rsidRDefault="000F7377"/>
    <w:p w14:paraId="41614383" w14:textId="77777777" w:rsidR="000F7377" w:rsidRDefault="000F7377">
      <w:r xmlns:w="http://schemas.openxmlformats.org/wordprocessingml/2006/main">
        <w:t xml:space="preserve">الفقرة الأولى: يبدأ بولس بالاعتراف بأنه ورفاقه قد نالوا رحمة الله وتم تكليفهم بالخدمة. ويعلن أنهم لا يفشلون بالرغم من تعرضهم لتجارب وضيقات واضطهادات مختلفة (كورنثوس الثانية 1:4-9). يؤكد بولس أن خدمتهم لا تتعلق بأنفسهم بل بإعلان يسوع المسيح ربًا. ويسلط الضوء على كيف يحملون في داخلهم كنز الإنجيل في جرار خزفية هشة، بحيث يكون من الواضح أن قوتهم تأتي من الله (كورنثوس الثانية 5:4-7).</w:t>
      </w:r>
    </w:p>
    <w:p w14:paraId="4B67BE1F" w14:textId="77777777" w:rsidR="000F7377" w:rsidRDefault="000F7377"/>
    <w:p w14:paraId="65F59AAE" w14:textId="77777777" w:rsidR="000F7377" w:rsidRDefault="000F7377">
      <w:r xmlns:w="http://schemas.openxmlformats.org/wordprocessingml/2006/main">
        <w:t xml:space="preserve">الفقرة الثانية: يصف بولس آلامهم من أجل المسيح، مؤكدًا أنهم وإن واجهوا الضيقات فإنهم لا ينسحقون؛ حتى عندما يضطهدون، لا يتم التخلي عنهم؛ وحتى عندما يُضربون لا يهلكون (كورنثوس الثانية 8:4-9). ويوضح أن معاناتهم تهدف إلى الكشف عن حياة يسوع في أجسادهم المائتة، حتى تظهر حياته أيضًا في الآخرين من خلالهم (كورنثوس الثانية 4: 10-12). رغم أنها تتلاشى في الخارج بسبب الاضطهاد والتجارب، إلا أنها في الداخل تتجدد يومًا فيومًا.</w:t>
      </w:r>
    </w:p>
    <w:p w14:paraId="1A3BE2E0" w14:textId="77777777" w:rsidR="000F7377" w:rsidRDefault="000F7377"/>
    <w:p w14:paraId="067B60CD" w14:textId="77777777" w:rsidR="000F7377" w:rsidRDefault="000F7377">
      <w:r xmlns:w="http://schemas.openxmlformats.org/wordprocessingml/2006/main">
        <w:t xml:space="preserve">الفقرة الثالثة: يختتم الفصل بالتركيز على المنظور الأبدي. ويقارن بولس ضيقاتهم الوقتية الحالية بثقل مجد أبدي لا يقارن (كورنثوس الثانية 4: 17). وهو يشجع المؤمنين على ألا يركزوا أعينهم على ما يرى بل على ما لا يرى، لأن ما يرى وقتي أما ما لا يرى فهو أبدي (كورنثوس الثانية 4: 18). ويؤكد بولس كيف أن هذا الرجاء يدعمهم خلال الصعوبات وهم يجاهدون ليعيشوا إيمانهم.</w:t>
      </w:r>
    </w:p>
    <w:p w14:paraId="463D5F81" w14:textId="77777777" w:rsidR="000F7377" w:rsidRDefault="000F7377"/>
    <w:p w14:paraId="3B85B932" w14:textId="77777777" w:rsidR="000F7377" w:rsidRDefault="000F7377">
      <w:r xmlns:w="http://schemas.openxmlformats.org/wordprocessingml/2006/main">
        <w:t xml:space="preserve">باختصار، يركز الفصل الرابع من رسالة كورنثوس الثانية على التحديات التي تواجه الخدمة مع تسليط الضوء على الرجاء والمجد الموجودين في المسيح. يؤكد بولس أن خدمتهم لا تتعلق بأنفسهم بل بإعلان يسوع المسيح ربًا. ويصف التجارب والآلام التي يتعرضون لها، مؤكدا أن قوتهم تأتي من الله. على الرغم من أنهم يواجهون الضيقات، إلا أنهم لا يُسحقون أو يُتركون؛ وبدلاً من ذلك، فإنهم يحملون في داخلهم كنز الإنجيل. يشرح بولس كيف أن معاناتهم تكشف عن حياة يسوع فيهم وتشجع المؤمنين على تثبيت أعينهم على </w:t>
      </w:r>
      <w:r xmlns:w="http://schemas.openxmlformats.org/wordprocessingml/2006/main">
        <w:lastRenderedPageBreak xmlns:w="http://schemas.openxmlformats.org/wordprocessingml/2006/main"/>
      </w:r>
      <w:r xmlns:w="http://schemas.openxmlformats.org/wordprocessingml/2006/main">
        <w:t xml:space="preserve">المجد الأبدي بدلاً من الضيقات المؤقتة. يسلط هذا الفصل الضوء على تحديات الخدمة، والقوة التحويلية لحياة المسيح داخل المؤمنين، والأمل الموجود في منظور أبدي.</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فاذ لنا هذه الخدمة كما رحمنا لا نفشل.</w:t>
      </w:r>
    </w:p>
    <w:p w14:paraId="0A4DEF8E" w14:textId="77777777" w:rsidR="000F7377" w:rsidRDefault="000F7377"/>
    <w:p w14:paraId="6AEBCB49" w14:textId="77777777" w:rsidR="000F7377" w:rsidRDefault="000F7377">
      <w:r xmlns:w="http://schemas.openxmlformats.org/wordprocessingml/2006/main">
        <w:t xml:space="preserve">ويشجع المؤلف القراء على ألا يتخلوا عن خدمتهم، إذ نالوا الرحمة.</w:t>
      </w:r>
    </w:p>
    <w:p w14:paraId="72E2B244" w14:textId="77777777" w:rsidR="000F7377" w:rsidRDefault="000F7377"/>
    <w:p w14:paraId="7DDDD98E" w14:textId="77777777" w:rsidR="000F7377" w:rsidRDefault="000F7377">
      <w:r xmlns:w="http://schemas.openxmlformats.org/wordprocessingml/2006/main">
        <w:t xml:space="preserve">1. "في رحمة الله ثابرون"</w:t>
      </w:r>
    </w:p>
    <w:p w14:paraId="42F00A5B" w14:textId="77777777" w:rsidR="000F7377" w:rsidRDefault="000F7377"/>
    <w:p w14:paraId="0DCA22F2" w14:textId="77777777" w:rsidR="000F7377" w:rsidRDefault="000F7377">
      <w:r xmlns:w="http://schemas.openxmlformats.org/wordprocessingml/2006/main">
        <w:t xml:space="preserve">2. "قوة الرحمة لرفعنا"</w:t>
      </w:r>
    </w:p>
    <w:p w14:paraId="1EAB683F" w14:textId="77777777" w:rsidR="000F7377" w:rsidRDefault="000F7377"/>
    <w:p w14:paraId="30CAF38F" w14:textId="77777777" w:rsidR="000F7377" w:rsidRDefault="000F7377">
      <w:r xmlns:w="http://schemas.openxmlformats.org/wordprocessingml/2006/main">
        <w:t xml:space="preserve">١. رسالة بولس إلى أهل رومية ٥: ٢٠ـ ٢١ـ ـ "وأيضا دخل الناموس لكي تكثر الخطية. ولكن حيث كثرت الخطية ازدادت النعمة جداً، حتى كما ملكت الخطية حتى الموت هكذا تملك النعمة بالبر للحياة الأبدية بيسوع المسيح ربنا.</w:t>
      </w:r>
    </w:p>
    <w:p w14:paraId="74EE710A" w14:textId="77777777" w:rsidR="000F7377" w:rsidRDefault="000F7377"/>
    <w:p w14:paraId="7A738065" w14:textId="77777777" w:rsidR="000F7377" w:rsidRDefault="000F7377">
      <w:r xmlns:w="http://schemas.openxmlformats.org/wordprocessingml/2006/main">
        <w:t xml:space="preserve">2. مزمور 103: 17-18 ـ «لكن رحمة الرب إلى الأبد وإلى الأبد على خائفيه، وعدله على بني البنين. لحافظي عهده وذاكري وصاياه ليعملوا بها».</w:t>
      </w:r>
    </w:p>
    <w:p w14:paraId="3C1194F5" w14:textId="77777777" w:rsidR="000F7377" w:rsidRDefault="000F7377"/>
    <w:p w14:paraId="098C54FF" w14:textId="77777777" w:rsidR="000F7377" w:rsidRDefault="000F7377">
      <w:r xmlns:w="http://schemas.openxmlformats.org/wordprocessingml/2006/main">
        <w:t xml:space="preserve">2 كورنثوس 4: 2 بل قد رفضوا خفايا الخزي غير سالكين في مكر ولا يخادعون كلمة الله. بل بإظهار الحق مادحين أنفسنا لدى ضمير كل إنسان قدام الله.</w:t>
      </w:r>
    </w:p>
    <w:p w14:paraId="67A573E1" w14:textId="77777777" w:rsidR="000F7377" w:rsidRDefault="000F7377"/>
    <w:p w14:paraId="515B7640" w14:textId="77777777" w:rsidR="000F7377" w:rsidRDefault="000F7377">
      <w:r xmlns:w="http://schemas.openxmlformats.org/wordprocessingml/2006/main">
        <w:t xml:space="preserve">وبولس يمدح نفسه ورفقائه لدى ضمير كل إنسان، إذ يسلك في الحق ولا يغش كلمة الله.</w:t>
      </w:r>
    </w:p>
    <w:p w14:paraId="3CD4443A" w14:textId="77777777" w:rsidR="000F7377" w:rsidRDefault="000F7377"/>
    <w:p w14:paraId="364A29C8" w14:textId="77777777" w:rsidR="000F7377" w:rsidRDefault="000F7377">
      <w:r xmlns:w="http://schemas.openxmlformats.org/wordprocessingml/2006/main">
        <w:t xml:space="preserve">1. قوة الحياة الشفافة</w:t>
      </w:r>
    </w:p>
    <w:p w14:paraId="5631A6C9" w14:textId="77777777" w:rsidR="000F7377" w:rsidRDefault="000F7377"/>
    <w:p w14:paraId="49D851A6" w14:textId="77777777" w:rsidR="000F7377" w:rsidRDefault="000F7377">
      <w:r xmlns:w="http://schemas.openxmlformats.org/wordprocessingml/2006/main">
        <w:t xml:space="preserve">2. واجب الصدق في التعامل مع كلمة الله</w:t>
      </w:r>
    </w:p>
    <w:p w14:paraId="0AC124F9" w14:textId="77777777" w:rsidR="000F7377" w:rsidRDefault="000F7377"/>
    <w:p w14:paraId="2EB42BDD" w14:textId="77777777" w:rsidR="000F7377" w:rsidRDefault="000F7377">
      <w:r xmlns:w="http://schemas.openxmlformats.org/wordprocessingml/2006/main">
        <w:t xml:space="preserve">١. سفر الأمثال ١٢: ٢٢ـ ـ مكرهة الرب شفاه الكذب، أما العاملون بالصدق فمسرته.</w:t>
      </w:r>
    </w:p>
    <w:p w14:paraId="51039B18" w14:textId="77777777" w:rsidR="000F7377" w:rsidRDefault="000F7377"/>
    <w:p w14:paraId="1261D172" w14:textId="77777777" w:rsidR="000F7377" w:rsidRDefault="000F7377">
      <w:r xmlns:w="http://schemas.openxmlformats.org/wordprocessingml/2006/main">
        <w:t xml:space="preserve">2. رسالة بولس إلى أهل أفسس ٤: ١٥ـ ـ بل بقول الحقيقة في المحبة، علينا أن ننمو في كل شيء إلى ذاك الذي هو الرأس، إلى المسيح.</w:t>
      </w:r>
    </w:p>
    <w:p w14:paraId="4DACC134" w14:textId="77777777" w:rsidR="000F7377" w:rsidRDefault="000F7377"/>
    <w:p w14:paraId="777CC9F8" w14:textId="77777777" w:rsidR="000F7377" w:rsidRDefault="000F7377">
      <w:r xmlns:w="http://schemas.openxmlformats.org/wordprocessingml/2006/main">
        <w:t xml:space="preserve">2 كورنثوس 4: 3 ولكن إن كان إنجيلنا مخفى فهو مخفي عند الضالين.</w:t>
      </w:r>
    </w:p>
    <w:p w14:paraId="095D2662" w14:textId="77777777" w:rsidR="000F7377" w:rsidRDefault="000F7377"/>
    <w:p w14:paraId="559637AC" w14:textId="77777777" w:rsidR="000F7377" w:rsidRDefault="000F7377">
      <w:r xmlns:w="http://schemas.openxmlformats.org/wordprocessingml/2006/main">
        <w:t xml:space="preserve">إن إنجيل يسوع المسيح لا يمكن رؤيته إلا للضالين والمحتاجين إلى الخلاص.</w:t>
      </w:r>
    </w:p>
    <w:p w14:paraId="7EE2928E" w14:textId="77777777" w:rsidR="000F7377" w:rsidRDefault="000F7377"/>
    <w:p w14:paraId="551D3FF4" w14:textId="77777777" w:rsidR="000F7377" w:rsidRDefault="000F7377">
      <w:r xmlns:w="http://schemas.openxmlformats.org/wordprocessingml/2006/main">
        <w:t xml:space="preserve">1. الحاجة إلى البحث عن الإنجيل: لماذا يجب على الجميع البحث عن الخلاص</w:t>
      </w:r>
    </w:p>
    <w:p w14:paraId="5E2B62E8" w14:textId="77777777" w:rsidR="000F7377" w:rsidRDefault="000F7377"/>
    <w:p w14:paraId="417E545E" w14:textId="77777777" w:rsidR="000F7377" w:rsidRDefault="000F7377">
      <w:r xmlns:w="http://schemas.openxmlformats.org/wordprocessingml/2006/main">
        <w:t xml:space="preserve">2. قوة الإنجيل: كيف يستطيع يسوع أن يغير حياة الناس</w:t>
      </w:r>
    </w:p>
    <w:p w14:paraId="26777E2E" w14:textId="77777777" w:rsidR="000F7377" w:rsidRDefault="000F7377"/>
    <w:p w14:paraId="513070FE" w14:textId="77777777" w:rsidR="000F7377" w:rsidRDefault="000F7377">
      <w:r xmlns:w="http://schemas.openxmlformats.org/wordprocessingml/2006/main">
        <w:t xml:space="preserve">1. لوقا ١٩: ١٠ ـ ـ "لأن ابن الإنسان جاء ليطلب ويخلص الضال".</w:t>
      </w:r>
    </w:p>
    <w:p w14:paraId="4A6BA8A6" w14:textId="77777777" w:rsidR="000F7377" w:rsidRDefault="000F7377"/>
    <w:p w14:paraId="1F31C31F" w14:textId="77777777" w:rsidR="000F7377" w:rsidRDefault="000F7377">
      <w:r xmlns:w="http://schemas.openxmlformats.org/wordprocessingml/2006/main">
        <w:t xml:space="preserve">٢. رسالة بولس إلى أهل رومية ١٠: ١٤ـ ١٧ـ ـ "فكيف يدعون بمن لم يؤمنوا به؟ وكيف يؤمنون بمن لم يسمعوا عنه قط؟ وكيف يتم لسماع دون شخص الوعظ؟ وكيف يكرزون إن لم يُرسلوا؟ كما هو مكتوب: ما أجمل أقدام المبشرين!»</w:t>
      </w:r>
    </w:p>
    <w:p w14:paraId="5317356E" w14:textId="77777777" w:rsidR="000F7377" w:rsidRDefault="000F7377"/>
    <w:p w14:paraId="3C69AD81" w14:textId="77777777" w:rsidR="000F7377" w:rsidRDefault="000F7377">
      <w:r xmlns:w="http://schemas.openxmlformats.org/wordprocessingml/2006/main">
        <w:t xml:space="preserve">2 كورنثوس 4: 4 الذين فيهم اله هذا الدهر قد أعمى أذهان غير المؤمنين لئلا تشرق لهم إنارة إنجيل مجد المسيح الذي هو صورة الله.</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إله هذا الدهر قد أعمى أذهان غير المؤمنين، فلا يستطيعون أن يدركوا نور إنجيل يسوع المسيح، الذي هو صورة الله.</w:t>
      </w:r>
    </w:p>
    <w:p w14:paraId="5057430B" w14:textId="77777777" w:rsidR="000F7377" w:rsidRDefault="000F7377"/>
    <w:p w14:paraId="3EB3CFDE" w14:textId="77777777" w:rsidR="000F7377" w:rsidRDefault="000F7377">
      <w:r xmlns:w="http://schemas.openxmlformats.org/wordprocessingml/2006/main">
        <w:t xml:space="preserve">1. نور الله يسطع دائمًا: كيف تجد إضاءة الإنجيل.</w:t>
      </w:r>
    </w:p>
    <w:p w14:paraId="133A4D72" w14:textId="77777777" w:rsidR="000F7377" w:rsidRDefault="000F7377"/>
    <w:p w14:paraId="3EB9C111" w14:textId="77777777" w:rsidR="000F7377" w:rsidRDefault="000F7377">
      <w:r xmlns:w="http://schemas.openxmlformats.org/wordprocessingml/2006/main">
        <w:t xml:space="preserve">2. إله هذا العالم: التعرف على العدو، والسعي وراء النور.</w:t>
      </w:r>
    </w:p>
    <w:p w14:paraId="77307AEB" w14:textId="77777777" w:rsidR="000F7377" w:rsidRDefault="000F7377"/>
    <w:p w14:paraId="19E89018" w14:textId="77777777" w:rsidR="000F7377" w:rsidRDefault="000F7377">
      <w:r xmlns:w="http://schemas.openxmlformats.org/wordprocessingml/2006/main">
        <w:t xml:space="preserve">١. إنجيل متي ٥: ١٤ـ ١٦ ـ ـ أنتم نور العالم.</w:t>
      </w:r>
    </w:p>
    <w:p w14:paraId="09ECB2FA" w14:textId="77777777" w:rsidR="000F7377" w:rsidRDefault="000F7377"/>
    <w:p w14:paraId="589AD485" w14:textId="77777777" w:rsidR="000F7377" w:rsidRDefault="000F7377">
      <w:r xmlns:w="http://schemas.openxmlformats.org/wordprocessingml/2006/main">
        <w:t xml:space="preserve">٢. رسالة بولس إلى أهل رومية ١: ١٦ـ ١٧ ـ ـ الإنجيل هو قوة الله للخلاص.</w:t>
      </w:r>
    </w:p>
    <w:p w14:paraId="46D7D8E5" w14:textId="77777777" w:rsidR="000F7377" w:rsidRDefault="000F7377"/>
    <w:p w14:paraId="61A89637" w14:textId="77777777" w:rsidR="000F7377" w:rsidRDefault="000F7377">
      <w:r xmlns:w="http://schemas.openxmlformats.org/wordprocessingml/2006/main">
        <w:t xml:space="preserve">2 Corinthians 4:5 لاننا لسنا نكرز بانفسنا بل بالمسيح يسوع الرب. ونحن عبيدك من أجل يسوع.</w:t>
      </w:r>
    </w:p>
    <w:p w14:paraId="1B97B1B2" w14:textId="77777777" w:rsidR="000F7377" w:rsidRDefault="000F7377"/>
    <w:p w14:paraId="2588BADB" w14:textId="77777777" w:rsidR="000F7377" w:rsidRDefault="000F7377">
      <w:r xmlns:w="http://schemas.openxmlformats.org/wordprocessingml/2006/main">
        <w:t xml:space="preserve">يذكرنا الرسول بولس أنه عندما نكرز، ينبغي علينا أن نكرز برسالة المسيح، وليس بأنفسنا، وأننا يجب أن نفعل ذلك كخدام متواضعين.</w:t>
      </w:r>
    </w:p>
    <w:p w14:paraId="09751816" w14:textId="77777777" w:rsidR="000F7377" w:rsidRDefault="000F7377"/>
    <w:p w14:paraId="6C29C421" w14:textId="77777777" w:rsidR="000F7377" w:rsidRDefault="000F7377">
      <w:r xmlns:w="http://schemas.openxmlformats.org/wordprocessingml/2006/main">
        <w:t xml:space="preserve">1. قوة الكرازة بالمسيح</w:t>
      </w:r>
    </w:p>
    <w:p w14:paraId="1956126A" w14:textId="77777777" w:rsidR="000F7377" w:rsidRDefault="000F7377"/>
    <w:p w14:paraId="160D19B1" w14:textId="77777777" w:rsidR="000F7377" w:rsidRDefault="000F7377">
      <w:r xmlns:w="http://schemas.openxmlformats.org/wordprocessingml/2006/main">
        <w:t xml:space="preserve">2. خدمة الكرازة المتواضعة</w:t>
      </w:r>
    </w:p>
    <w:p w14:paraId="0F9F6316" w14:textId="77777777" w:rsidR="000F7377" w:rsidRDefault="000F7377"/>
    <w:p w14:paraId="70A8F6EA" w14:textId="77777777" w:rsidR="000F7377" w:rsidRDefault="000F7377">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1D156A7E" w14:textId="77777777" w:rsidR="000F7377" w:rsidRDefault="000F7377"/>
    <w:p w14:paraId="59A3246F" w14:textId="77777777" w:rsidR="000F7377" w:rsidRDefault="000F7377">
      <w:r xmlns:w="http://schemas.openxmlformats.org/wordprocessingml/2006/main">
        <w:t xml:space="preserve">2. رسالة بولس إلى أهل رومية ١٠: ١٤ـ ١٧ ـ ـ "فكيف يدعون بمن لم يؤمنوا به؟" وكيف يؤمنون بمن لم يسمعوا عنه قط؟ وكيف يسمعون دون أن </w:t>
      </w:r>
      <w:r xmlns:w="http://schemas.openxmlformats.org/wordprocessingml/2006/main">
        <w:lastRenderedPageBreak xmlns:w="http://schemas.openxmlformats.org/wordprocessingml/2006/main"/>
      </w:r>
      <w:r xmlns:w="http://schemas.openxmlformats.org/wordprocessingml/2006/main">
        <w:t xml:space="preserve">يعظهم أحد؟ وكيف يكرزون إن لم يُرسلوا؟ كما هو مكتوب: ما أجمل أقدام المبشرين! لكنهم لم يطيعوا الإنجيل جميعهم. لأن إشعياء يقول: «يا رب، من صدق ما سمع منا؟» فالإيمان إذن هو بالخبر، والخبر بكلمة المسيح.</w:t>
      </w:r>
    </w:p>
    <w:p w14:paraId="62B9AD29" w14:textId="77777777" w:rsidR="000F7377" w:rsidRDefault="000F7377"/>
    <w:p w14:paraId="0834DAE2" w14:textId="77777777" w:rsidR="000F7377" w:rsidRDefault="000F7377">
      <w:r xmlns:w="http://schemas.openxmlformats.org/wordprocessingml/2006/main">
        <w:t xml:space="preserve">2 كورنثوس 4: 6 فإن الله الذي قال أن يشرق نور من الظلمة هو الذي أشرق في قلوبنا لإنارة معرفة مجد الله في وجه يسوع المسيح.</w:t>
      </w:r>
    </w:p>
    <w:p w14:paraId="6EBDD389" w14:textId="77777777" w:rsidR="000F7377" w:rsidRDefault="000F7377"/>
    <w:p w14:paraId="03691AE5" w14:textId="77777777" w:rsidR="000F7377" w:rsidRDefault="000F7377">
      <w:r xmlns:w="http://schemas.openxmlformats.org/wordprocessingml/2006/main">
        <w:t xml:space="preserve">لقد جلب الله النور والمعرفة إلى قلوبنا من خلال يسوع المسيح، مما سمح لنا بالتعرف على مجد الله.</w:t>
      </w:r>
    </w:p>
    <w:p w14:paraId="72397ADC" w14:textId="77777777" w:rsidR="000F7377" w:rsidRDefault="000F7377"/>
    <w:p w14:paraId="222B488E" w14:textId="77777777" w:rsidR="000F7377" w:rsidRDefault="000F7377">
      <w:r xmlns:w="http://schemas.openxmlformats.org/wordprocessingml/2006/main">
        <w:t xml:space="preserve">1. نور الله: كيف يكشف يسوع المسيح عن مجد الله 2. قلوب مضيئة: العثور على المعرفة والنور من خلال يسوع المسيح</w:t>
      </w:r>
    </w:p>
    <w:p w14:paraId="718B2229" w14:textId="77777777" w:rsidR="000F7377" w:rsidRDefault="000F7377"/>
    <w:p w14:paraId="01AA700A" w14:textId="77777777" w:rsidR="000F7377" w:rsidRDefault="000F7377">
      <w:r xmlns:w="http://schemas.openxmlformats.org/wordprocessingml/2006/main">
        <w:t xml:space="preserve">١. إشعياء ٩: ٢ ـ ـ الشعب الذي سار في الظلمة رأى نورا عظيما؛ الساكنون في أرض الظلمة العميقة أشرق عليهم نور. 2. يوحنا ١: ١٤ ـ ـ والكلمة صار جسدا وحل بيننا، ورأينا مجده، مجدا كما للابن الوحيد من الآب، مملوءا نعمة وحق.</w:t>
      </w:r>
    </w:p>
    <w:p w14:paraId="0298EDE7" w14:textId="77777777" w:rsidR="000F7377" w:rsidRDefault="000F7377"/>
    <w:p w14:paraId="3FEB6839" w14:textId="77777777" w:rsidR="000F7377" w:rsidRDefault="000F7377">
      <w:r xmlns:w="http://schemas.openxmlformats.org/wordprocessingml/2006/main">
        <w:t xml:space="preserve">2 كورنثوس 4: 7 ولكن لنا هذا الكنز في أوان خزفية ليكون فضل القوة لله لا منا.</w:t>
      </w:r>
    </w:p>
    <w:p w14:paraId="450A311D" w14:textId="77777777" w:rsidR="000F7377" w:rsidRDefault="000F7377"/>
    <w:p w14:paraId="330AF2A3" w14:textId="77777777" w:rsidR="000F7377" w:rsidRDefault="000F7377">
      <w:r xmlns:w="http://schemas.openxmlformats.org/wordprocessingml/2006/main">
        <w:t xml:space="preserve">يعلمنا الرسول بولس أنه على الرغم من أن المؤمنين ضعفاء، إلا أن قوة الله تكتمل من خلالهم.</w:t>
      </w:r>
    </w:p>
    <w:p w14:paraId="460B2D88" w14:textId="77777777" w:rsidR="000F7377" w:rsidRDefault="000F7377"/>
    <w:p w14:paraId="35DE9DD6" w14:textId="77777777" w:rsidR="000F7377" w:rsidRDefault="000F7377">
      <w:r xmlns:w="http://schemas.openxmlformats.org/wordprocessingml/2006/main">
        <w:t xml:space="preserve">1. قوة الله تشرق بوضوح من خلال نقاط ضعفنا</w:t>
      </w:r>
    </w:p>
    <w:p w14:paraId="3859F601" w14:textId="77777777" w:rsidR="000F7377" w:rsidRDefault="000F7377"/>
    <w:p w14:paraId="6E3F6757" w14:textId="77777777" w:rsidR="000F7377" w:rsidRDefault="000F7377">
      <w:r xmlns:w="http://schemas.openxmlformats.org/wordprocessingml/2006/main">
        <w:t xml:space="preserve">2. كيف نتقبل نقاط ضعفنا ونسمح لقوة الله أن تشرق من خلالها</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14:paraId="263CEB5B" w14:textId="77777777" w:rsidR="000F7377" w:rsidRDefault="000F7377"/>
    <w:p w14:paraId="0A1DC62C" w14:textId="77777777" w:rsidR="000F7377" w:rsidRDefault="000F7377">
      <w:r xmlns:w="http://schemas.openxmlformats.org/wordprocessingml/2006/main">
        <w:t xml:space="preserve">2. رسالة بولس إلى أهل رومية ٨: ٢٦ـ ٢٧ ـ ـ كذلك الروح أيضا يعين ضعفاتنا، لأننا لا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w:t>
      </w:r>
    </w:p>
    <w:p w14:paraId="33483DBB" w14:textId="77777777" w:rsidR="000F7377" w:rsidRDefault="000F7377"/>
    <w:p w14:paraId="75750E2A" w14:textId="77777777" w:rsidR="000F7377" w:rsidRDefault="000F7377">
      <w:r xmlns:w="http://schemas.openxmlformats.org/wordprocessingml/2006/main">
        <w:t xml:space="preserve">2 كورنثوس 4: 8 نحن مضطربون في كل شيء ولكن غير متضايقين. نحن في حيرة ولكن ليس في اليأس.</w:t>
      </w:r>
    </w:p>
    <w:p w14:paraId="26AD5C4B" w14:textId="77777777" w:rsidR="000F7377" w:rsidRDefault="000F7377"/>
    <w:p w14:paraId="63BA669C" w14:textId="77777777" w:rsidR="000F7377" w:rsidRDefault="000F7377">
      <w:r xmlns:w="http://schemas.openxmlformats.org/wordprocessingml/2006/main">
        <w:t xml:space="preserve">على الرغم من الاضطراب من كل جانب، فإن بولس ورفاقه لا يشعرون بالضيق ولا باليأس.</w:t>
      </w:r>
    </w:p>
    <w:p w14:paraId="00FF65D0" w14:textId="77777777" w:rsidR="000F7377" w:rsidRDefault="000F7377"/>
    <w:p w14:paraId="60F188B2" w14:textId="77777777" w:rsidR="000F7377" w:rsidRDefault="000F7377">
      <w:r xmlns:w="http://schemas.openxmlformats.org/wordprocessingml/2006/main">
        <w:t xml:space="preserve">1. تعزية الله في أوقات الضيق</w:t>
      </w:r>
    </w:p>
    <w:p w14:paraId="2D15EDFB" w14:textId="77777777" w:rsidR="000F7377" w:rsidRDefault="000F7377"/>
    <w:p w14:paraId="3D5788E8" w14:textId="77777777" w:rsidR="000F7377" w:rsidRDefault="000F7377">
      <w:r xmlns:w="http://schemas.openxmlformats.org/wordprocessingml/2006/main">
        <w:t xml:space="preserve">2. المثابرة في مواجهة تحديات الحياة</w:t>
      </w:r>
    </w:p>
    <w:p w14:paraId="622BF423" w14:textId="77777777" w:rsidR="000F7377" w:rsidRDefault="000F7377"/>
    <w:p w14:paraId="4B41C3F9" w14:textId="77777777" w:rsidR="000F7377" w:rsidRDefault="000F7377">
      <w:r xmlns:w="http://schemas.openxmlformats.org/wordprocessingml/2006/main">
        <w:t xml:space="preserve">1. مزمور 34: 17-19 "عندما يستغيث الصديقون، يسمع الرب وينجيهم من كل ضيقاتهم. قريب الرب من منكسري القلب ويخلص المنسحقي الروح. كثيرة هي بلايا الصديقين، ولكن الرب ينجيه من الجميع.</w:t>
      </w:r>
    </w:p>
    <w:p w14:paraId="3507F875" w14:textId="77777777" w:rsidR="000F7377" w:rsidRDefault="000F7377"/>
    <w:p w14:paraId="0DD3618C" w14:textId="77777777" w:rsidR="000F7377" w:rsidRDefault="000F7377">
      <w:r xmlns:w="http://schemas.openxmlformats.org/wordprocessingml/2006/main">
        <w:t xml:space="preserve">2. إشعياء 41: 10-13 "لا تخف لأني معك، لا ترتعب لأني أنا إلهك، سأقويك، سأساعدك، سأعضدك بيمين بري. ها، فيخزى ويخجل كل من يغتاظ عليك ويكون كلا شيء مجاهدوك ويهلكون.تطلب الذين يخاصمونك فلا تجدهم ويكون محاربوك. كلا شيء، لأني أنا الرب إلهك الممسك بيمينك، وأنا القائل لك: لا تخف، أنا أعينك.</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كورنثوس 4: 9 مضطهدين لكن غير متروكين. مطروحين ولكن غير مهلكين.</w:t>
      </w:r>
    </w:p>
    <w:p w14:paraId="05BFAC35" w14:textId="77777777" w:rsidR="000F7377" w:rsidRDefault="000F7377"/>
    <w:p w14:paraId="253E2CDF" w14:textId="77777777" w:rsidR="000F7377" w:rsidRDefault="000F7377">
      <w:r xmlns:w="http://schemas.openxmlformats.org/wordprocessingml/2006/main">
        <w:t xml:space="preserve">غالبًا ما يتعرض المسيحيون للاضطهاد، لكن الله لا يتركهم أبدًا ولا يهلكون أبدًا.</w:t>
      </w:r>
    </w:p>
    <w:p w14:paraId="5D4C22A7" w14:textId="77777777" w:rsidR="000F7377" w:rsidRDefault="000F7377"/>
    <w:p w14:paraId="4CDA50FC" w14:textId="77777777" w:rsidR="000F7377" w:rsidRDefault="000F7377">
      <w:r xmlns:w="http://schemas.openxmlformats.org/wordprocessingml/2006/main">
        <w:t xml:space="preserve">1. العثور على القوة والأمل في الأوقات الصعبة: كيف يدعمنا الله حتى عندما نشعر بالإحباط</w:t>
      </w:r>
    </w:p>
    <w:p w14:paraId="6E61B819" w14:textId="77777777" w:rsidR="000F7377" w:rsidRDefault="000F7377"/>
    <w:p w14:paraId="35E08E25" w14:textId="77777777" w:rsidR="000F7377" w:rsidRDefault="000F7377">
      <w:r xmlns:w="http://schemas.openxmlformats.org/wordprocessingml/2006/main">
        <w:t xml:space="preserve">2. التغلب على الاضطهاد: أمانة الله في مواجهة الصعوبات</w:t>
      </w:r>
    </w:p>
    <w:p w14:paraId="02B9ED0C" w14:textId="77777777" w:rsidR="000F7377" w:rsidRDefault="000F7377"/>
    <w:p w14:paraId="31C7A367" w14:textId="77777777" w:rsidR="000F7377" w:rsidRDefault="000F7377">
      <w:r xmlns:w="http://schemas.openxmlformats.org/wordprocessingml/2006/main">
        <w:t xml:space="preserve">١. إشعياء ٤٣: ٢ ـ ـ «إذا اجتزت في المياه أكون معك. وعبر الأنهار، ولا يجوز لهم تجاوزك. إذا مشيت في النار فلا تلذع، واللهيب لا يحرقك».</w:t>
      </w:r>
    </w:p>
    <w:p w14:paraId="52D4692E" w14:textId="77777777" w:rsidR="000F7377" w:rsidRDefault="000F7377"/>
    <w:p w14:paraId="39D3F47C" w14:textId="77777777" w:rsidR="000F7377" w:rsidRDefault="000F7377">
      <w:r xmlns:w="http://schemas.openxmlformats.org/wordprocessingml/2006/main">
        <w:t xml:space="preserve">2. مزمور 34: 17 ـ "يصرخ الصديقون، فيسمع الرب، وينقذهم من كل ضيقاتهم".</w:t>
      </w:r>
    </w:p>
    <w:p w14:paraId="13570CAB" w14:textId="77777777" w:rsidR="000F7377" w:rsidRDefault="000F7377"/>
    <w:p w14:paraId="0D8DCAE0" w14:textId="77777777" w:rsidR="000F7377" w:rsidRDefault="000F7377">
      <w:r xmlns:w="http://schemas.openxmlformats.org/wordprocessingml/2006/main">
        <w:t xml:space="preserve">2 كورنثوس 4: 10 حاملين في الجسد كل حين اماتة الرب يسوع لكي تظهر حياة يسوع ايضا في جسدنا.</w:t>
      </w:r>
    </w:p>
    <w:p w14:paraId="13ACA32F" w14:textId="77777777" w:rsidR="000F7377" w:rsidRDefault="000F7377"/>
    <w:p w14:paraId="60FCF134" w14:textId="77777777" w:rsidR="000F7377" w:rsidRDefault="000F7377">
      <w:r xmlns:w="http://schemas.openxmlformats.org/wordprocessingml/2006/main">
        <w:t xml:space="preserve">ويحث الرسول بولس المؤمنين أن يحملوا دائمًا موت الرب يسوع في أجسادهم، حتى تظهر حياة يسوع في حياتهم.</w:t>
      </w:r>
    </w:p>
    <w:p w14:paraId="62BE3B65" w14:textId="77777777" w:rsidR="000F7377" w:rsidRDefault="000F7377"/>
    <w:p w14:paraId="36F973EC" w14:textId="77777777" w:rsidR="000F7377" w:rsidRDefault="000F7377">
      <w:r xmlns:w="http://schemas.openxmlformats.org/wordprocessingml/2006/main">
        <w:t xml:space="preserve">1. ظهور يسوع في حياتنا</w:t>
      </w:r>
    </w:p>
    <w:p w14:paraId="1AE10399" w14:textId="77777777" w:rsidR="000F7377" w:rsidRDefault="000F7377"/>
    <w:p w14:paraId="4553B669" w14:textId="77777777" w:rsidR="000F7377" w:rsidRDefault="000F7377">
      <w:r xmlns:w="http://schemas.openxmlformats.org/wordprocessingml/2006/main">
        <w:t xml:space="preserve">2. قوة تحمل موت يسوع في داخلنا</w:t>
      </w:r>
    </w:p>
    <w:p w14:paraId="3789ABF8" w14:textId="77777777" w:rsidR="000F7377" w:rsidRDefault="000F7377"/>
    <w:p w14:paraId="37970A0F" w14:textId="77777777" w:rsidR="000F7377" w:rsidRDefault="000F7377">
      <w:r xmlns:w="http://schemas.openxmlformats.org/wordprocessingml/2006/main">
        <w:t xml:space="preserve">١. رسالة بولس إلى أهل رومية ٦: ١١ ـ ـ وبنفس الطريقة، احسبوا أنفسكم أمواتا عن الخطية ولكن أحياء لله في المسيح يسوع.</w:t>
      </w:r>
    </w:p>
    <w:p w14:paraId="3869A76F" w14:textId="77777777" w:rsidR="000F7377" w:rsidRDefault="000F7377"/>
    <w:p w14:paraId="484919D3" w14:textId="77777777" w:rsidR="000F7377" w:rsidRDefault="000F7377">
      <w:r xmlns:w="http://schemas.openxmlformats.org/wordprocessingml/2006/main">
        <w:t xml:space="preserve">2. يوحنا ١٢: ٢٤ ـ ـ الحق الحق أقول لكم، إن لم تقع حبة الحنطة في الأرض وتمت، فهي تبقى حبة واحدة. ولكن إذا ماتت، فإنها تنتج العديد من البذور.</w:t>
      </w:r>
    </w:p>
    <w:p w14:paraId="37709EF3" w14:textId="77777777" w:rsidR="000F7377" w:rsidRDefault="000F7377"/>
    <w:p w14:paraId="768EAE4F" w14:textId="77777777" w:rsidR="000F7377" w:rsidRDefault="000F7377">
      <w:r xmlns:w="http://schemas.openxmlformats.org/wordprocessingml/2006/main">
        <w:t xml:space="preserve">2 كورنثوس 4: 11 لاننا نحن الاحياء نسلم دائما للموت من اجل يسوع لكي تظهر حياة يسوع ايضا في جسدنا المائت.</w:t>
      </w:r>
    </w:p>
    <w:p w14:paraId="5AC20B54" w14:textId="77777777" w:rsidR="000F7377" w:rsidRDefault="000F7377"/>
    <w:p w14:paraId="61396E74" w14:textId="77777777" w:rsidR="000F7377" w:rsidRDefault="000F7377">
      <w:r xmlns:w="http://schemas.openxmlformats.org/wordprocessingml/2006/main">
        <w:t xml:space="preserve">نحن كمؤمنين نواجه الموت باستمرار، ولكن من خلال هذا الموت تظهر حياة يسوع في أجسادنا المائتة.</w:t>
      </w:r>
    </w:p>
    <w:p w14:paraId="734F4948" w14:textId="77777777" w:rsidR="000F7377" w:rsidRDefault="000F7377"/>
    <w:p w14:paraId="43BB33A3" w14:textId="77777777" w:rsidR="000F7377" w:rsidRDefault="000F7377">
      <w:r xmlns:w="http://schemas.openxmlformats.org/wordprocessingml/2006/main">
        <w:t xml:space="preserve">1. ظهرت حياة يسوع في موتنا</w:t>
      </w:r>
    </w:p>
    <w:p w14:paraId="7FB8BE04" w14:textId="77777777" w:rsidR="000F7377" w:rsidRDefault="000F7377"/>
    <w:p w14:paraId="6D5E9C6E" w14:textId="77777777" w:rsidR="000F7377" w:rsidRDefault="000F7377">
      <w:r xmlns:w="http://schemas.openxmlformats.org/wordprocessingml/2006/main">
        <w:t xml:space="preserve">2. قوة الموت في إظهار حياة يسوع</w:t>
      </w:r>
    </w:p>
    <w:p w14:paraId="61A42743" w14:textId="77777777" w:rsidR="000F7377" w:rsidRDefault="000F7377"/>
    <w:p w14:paraId="7183268E" w14:textId="77777777" w:rsidR="000F7377" w:rsidRDefault="000F7377">
      <w:r xmlns:w="http://schemas.openxmlformats.org/wordprocessingml/2006/main">
        <w:t xml:space="preserve">1. رومية 8: 11 - "ولكن إن كان روح الذي أقام يسوع من الأموات ساكنا فيكم، فالذي أقام المسيح من الأموات سيحيي أجسادكم المائتة أيضا بروحه الساكن فيكم."</w:t>
      </w:r>
    </w:p>
    <w:p w14:paraId="4F6B0108" w14:textId="77777777" w:rsidR="000F7377" w:rsidRDefault="000F7377"/>
    <w:p w14:paraId="57137C07" w14:textId="77777777" w:rsidR="000F7377" w:rsidRDefault="000F7377">
      <w:r xmlns:w="http://schemas.openxmlformats.org/wordprocessingml/2006/main">
        <w:t xml:space="preserve">٢. فيلبي ١: ٢١ ـ ـ "لأن الحياة بالنسبة لي هي المسيح، والموت هو ربح".</w:t>
      </w:r>
    </w:p>
    <w:p w14:paraId="2189F681" w14:textId="77777777" w:rsidR="000F7377" w:rsidRDefault="000F7377"/>
    <w:p w14:paraId="44C28429" w14:textId="77777777" w:rsidR="000F7377" w:rsidRDefault="000F7377">
      <w:r xmlns:w="http://schemas.openxmlformats.org/wordprocessingml/2006/main">
        <w:t xml:space="preserve">2 كورنثوس 4: 12 فالموت يعمل فينا ولكن الحياة تعمل فيكم.</w:t>
      </w:r>
    </w:p>
    <w:p w14:paraId="7554F5CD" w14:textId="77777777" w:rsidR="000F7377" w:rsidRDefault="000F7377"/>
    <w:p w14:paraId="5766C2AA" w14:textId="77777777" w:rsidR="000F7377" w:rsidRDefault="000F7377">
      <w:r xmlns:w="http://schemas.openxmlformats.org/wordprocessingml/2006/main">
        <w:t xml:space="preserve">يُذكِّر بولس أهل كورنثوس أنه على الرغم من أن الموت يعمل فيهم، إلا أن الحياة تعمل في الكورنثيين.</w:t>
      </w:r>
    </w:p>
    <w:p w14:paraId="1C46E414" w14:textId="77777777" w:rsidR="000F7377" w:rsidRDefault="000F7377"/>
    <w:p w14:paraId="66A89174" w14:textId="77777777" w:rsidR="000F7377" w:rsidRDefault="000F7377">
      <w:r xmlns:w="http://schemas.openxmlformats.org/wordprocessingml/2006/main">
        <w:t xml:space="preserve">1. قوة الإيمان المحيية: نظرة إلى كورنثوس الثانية 4: 12</w:t>
      </w:r>
    </w:p>
    <w:p w14:paraId="6BE10633" w14:textId="77777777" w:rsidR="000F7377" w:rsidRDefault="000F7377"/>
    <w:p w14:paraId="32B7C46B" w14:textId="77777777" w:rsidR="000F7377" w:rsidRDefault="000F7377">
      <w:r xmlns:w="http://schemas.openxmlformats.org/wordprocessingml/2006/main">
        <w:t xml:space="preserve">2. التغلب على الموت: إيجاد القوة في رسالة كورنثوس الثانية 4: 12</w:t>
      </w:r>
    </w:p>
    <w:p w14:paraId="4EF71A4E" w14:textId="77777777" w:rsidR="000F7377" w:rsidRDefault="000F7377"/>
    <w:p w14:paraId="78B90F94" w14:textId="77777777" w:rsidR="000F7377" w:rsidRDefault="000F7377">
      <w:r xmlns:w="http://schemas.openxmlformats.org/wordprocessingml/2006/main">
        <w:t xml:space="preserve">1. رسالة بولس إلى أهل رومية ٨: ١١ـ ـ وإن كان روح الذي أقام يسوع من الأموات ساكنا فيكم، فإن الذي أقام المسيح من الأموات سيحيي أجسادكم المائتة أيضا بسبب روحه الساكن فيكم.</w:t>
      </w:r>
    </w:p>
    <w:p w14:paraId="6E979A86" w14:textId="77777777" w:rsidR="000F7377" w:rsidRDefault="000F7377"/>
    <w:p w14:paraId="490FE6F6" w14:textId="77777777" w:rsidR="000F7377" w:rsidRDefault="000F7377">
      <w:r xmlns:w="http://schemas.openxmlformats.org/wordprocessingml/2006/main">
        <w:t xml:space="preserve">٢. رسالة تيموثاوس الثانية ١: ١٠ـ ـ ولكنه الآن أعلن لنا بالروح، لأن الروح يفحص كل شيء، حتى أعماق الله.</w:t>
      </w:r>
    </w:p>
    <w:p w14:paraId="021C54F2" w14:textId="77777777" w:rsidR="000F7377" w:rsidRDefault="000F7377"/>
    <w:p w14:paraId="13F378C5" w14:textId="77777777" w:rsidR="000F7377" w:rsidRDefault="000F7377">
      <w:r xmlns:w="http://schemas.openxmlformats.org/wordprocessingml/2006/main">
        <w:t xml:space="preserve">2 كورنثوس 4: 13 ولنا روح الإيمان عينه كما هو مكتوب آمنت ولذلك تكلمت. نحن أيضًا نؤمن ولذلك نتكلم؛</w:t>
      </w:r>
    </w:p>
    <w:p w14:paraId="7E6CE186" w14:textId="77777777" w:rsidR="000F7377" w:rsidRDefault="000F7377"/>
    <w:p w14:paraId="3214DF38" w14:textId="77777777" w:rsidR="000F7377" w:rsidRDefault="000F7377">
      <w:r xmlns:w="http://schemas.openxmlformats.org/wordprocessingml/2006/main">
        <w:t xml:space="preserve">لدينا روح الإيمان الذي يمكننا من الإيمان والتكلم، كما هو مكتوب في كورنثوس الثانية 4: 13.</w:t>
      </w:r>
    </w:p>
    <w:p w14:paraId="65C445D4" w14:textId="77777777" w:rsidR="000F7377" w:rsidRDefault="000F7377"/>
    <w:p w14:paraId="35B7B1BB" w14:textId="77777777" w:rsidR="000F7377" w:rsidRDefault="000F7377">
      <w:r xmlns:w="http://schemas.openxmlformats.org/wordprocessingml/2006/main">
        <w:t xml:space="preserve">1. "قوة الإيمان: التحدث من القلب"</w:t>
      </w:r>
    </w:p>
    <w:p w14:paraId="632A12FF" w14:textId="77777777" w:rsidR="000F7377" w:rsidRDefault="000F7377"/>
    <w:p w14:paraId="6027A617" w14:textId="77777777" w:rsidR="000F7377" w:rsidRDefault="000F7377">
      <w:r xmlns:w="http://schemas.openxmlformats.org/wordprocessingml/2006/main">
        <w:t xml:space="preserve">2. "عيش حياة الإيمان: الإيمان والتحدث"</w:t>
      </w:r>
    </w:p>
    <w:p w14:paraId="6C1B97F2" w14:textId="77777777" w:rsidR="000F7377" w:rsidRDefault="000F7377"/>
    <w:p w14:paraId="79A105B6" w14:textId="77777777" w:rsidR="000F7377" w:rsidRDefault="000F7377">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31651F6A" w14:textId="77777777" w:rsidR="000F7377" w:rsidRDefault="000F7377"/>
    <w:p w14:paraId="0F72E892" w14:textId="77777777" w:rsidR="000F7377" w:rsidRDefault="000F7377">
      <w:r xmlns:w="http://schemas.openxmlformats.org/wordprocessingml/2006/main">
        <w:t xml:space="preserve">2. الرسالة إلى العبرانيين ١١: ١ ـ ـ الآن الإيمان هو جوهر الأشياء المرجوية، والدليل على أشياء لا ترى.</w:t>
      </w:r>
    </w:p>
    <w:p w14:paraId="4650F252" w14:textId="77777777" w:rsidR="000F7377" w:rsidRDefault="000F7377"/>
    <w:p w14:paraId="2A6CFFFE" w14:textId="77777777" w:rsidR="000F7377" w:rsidRDefault="000F7377">
      <w:r xmlns:w="http://schemas.openxmlformats.org/wordprocessingml/2006/main">
        <w:t xml:space="preserve">2 كورنثوس 4: 14 عالمين أن الذي أقام الرب يسوع سيقيمنا نحن أيضا بيسوع ويحضرنا معكم.</w:t>
      </w:r>
    </w:p>
    <w:p w14:paraId="32A582B3" w14:textId="77777777" w:rsidR="000F7377" w:rsidRDefault="000F7377"/>
    <w:p w14:paraId="1293D530" w14:textId="77777777" w:rsidR="000F7377" w:rsidRDefault="000F7377">
      <w:r xmlns:w="http://schemas.openxmlformats.org/wordprocessingml/2006/main">
        <w:t xml:space="preserve">ممر:</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هذا المقطع، يذكر بولس أهل كورنثوس أنه كما قام يسوع من بين الأموات، فإنهم أيضًا سيقامون إلى الحياة الأبدية في حضرة الرب. ويذكر أن نفس القوة التي أقامت يسوع هي التي ستقيمهم أيضًا.</w:t>
      </w:r>
    </w:p>
    <w:p w14:paraId="660E3E15" w14:textId="77777777" w:rsidR="000F7377" w:rsidRDefault="000F7377"/>
    <w:p w14:paraId="4B7090DB" w14:textId="77777777" w:rsidR="000F7377" w:rsidRDefault="000F7377">
      <w:r xmlns:w="http://schemas.openxmlformats.org/wordprocessingml/2006/main">
        <w:t xml:space="preserve">يشجع بولس أهل كورنثوس على الإيمان بأنهم سيقومون إلى الحياة الأبدية في حضور الرب.</w:t>
      </w:r>
    </w:p>
    <w:p w14:paraId="38720A9C" w14:textId="77777777" w:rsidR="000F7377" w:rsidRDefault="000F7377"/>
    <w:p w14:paraId="0A0DCF7A" w14:textId="77777777" w:rsidR="000F7377" w:rsidRDefault="000F7377">
      <w:r xmlns:w="http://schemas.openxmlformats.org/wordprocessingml/2006/main">
        <w:t xml:space="preserve">1. "قوة الله: معرفة أن مستقبلنا آمن"</w:t>
      </w:r>
    </w:p>
    <w:p w14:paraId="4EDD35C4" w14:textId="77777777" w:rsidR="000F7377" w:rsidRDefault="000F7377"/>
    <w:p w14:paraId="17646DC2" w14:textId="77777777" w:rsidR="000F7377" w:rsidRDefault="000F7377">
      <w:r xmlns:w="http://schemas.openxmlformats.org/wordprocessingml/2006/main">
        <w:t xml:space="preserve">2. "رجاء القيامة: قوة الإيمان التحويلية"</w:t>
      </w:r>
    </w:p>
    <w:p w14:paraId="02D35EE2" w14:textId="77777777" w:rsidR="000F7377" w:rsidRDefault="000F7377"/>
    <w:p w14:paraId="01EBA872" w14:textId="77777777" w:rsidR="000F7377" w:rsidRDefault="000F7377">
      <w:r xmlns:w="http://schemas.openxmlformats.org/wordprocessingml/2006/main">
        <w:t xml:space="preserve">1. رومية 8: 11 ـ "وإن كان روح الذي أقام يسوع من الأموات ساكنا فيكم، فالذي أقام المسيح من الأموات سيحيي أجسادكم المائتة أيضا بروحه الساكن فيكم."</w:t>
      </w:r>
    </w:p>
    <w:p w14:paraId="48A9D490" w14:textId="77777777" w:rsidR="000F7377" w:rsidRDefault="000F7377"/>
    <w:p w14:paraId="364C7D2A" w14:textId="77777777" w:rsidR="000F7377" w:rsidRDefault="000F7377">
      <w:r xmlns:w="http://schemas.openxmlformats.org/wordprocessingml/2006/main">
        <w:t xml:space="preserve">2. يوحنا 11: 25 ـ "قال لها يسوع: "أنا هو القيامة والحياة. من آمن بي ولو مات فسيحيا."</w:t>
      </w:r>
    </w:p>
    <w:p w14:paraId="2F6A72D3" w14:textId="77777777" w:rsidR="000F7377" w:rsidRDefault="000F7377"/>
    <w:p w14:paraId="21C3D5D5" w14:textId="77777777" w:rsidR="000F7377" w:rsidRDefault="000F7377">
      <w:r xmlns:w="http://schemas.openxmlformats.org/wordprocessingml/2006/main">
        <w:t xml:space="preserve">2 كورنثوس 4: 15 لأن كل شيء هو من أجلكم، لكي تكون النعمة الكثيرة بشكر الكثيرين تزيد لمجد الله.</w:t>
      </w:r>
    </w:p>
    <w:p w14:paraId="70EF034C" w14:textId="77777777" w:rsidR="000F7377" w:rsidRDefault="000F7377"/>
    <w:p w14:paraId="1C5E8049" w14:textId="77777777" w:rsidR="000F7377" w:rsidRDefault="000F7377">
      <w:r xmlns:w="http://schemas.openxmlformats.org/wordprocessingml/2006/main">
        <w:t xml:space="preserve">يشجع بولس أهل كورنثوس على تقديم الشكر لله، لأن كل شيء في الحياة قد أُعطي لهم من أجل أهدافه ومجده.</w:t>
      </w:r>
    </w:p>
    <w:p w14:paraId="706C25CA" w14:textId="77777777" w:rsidR="000F7377" w:rsidRDefault="000F7377"/>
    <w:p w14:paraId="7FF2BC34" w14:textId="77777777" w:rsidR="000F7377" w:rsidRDefault="000F7377">
      <w:r xmlns:w="http://schemas.openxmlformats.org/wordprocessingml/2006/main">
        <w:t xml:space="preserve">1. قوة الامتنان: تعلم تقدير نعم الله</w:t>
      </w:r>
    </w:p>
    <w:p w14:paraId="1E2B009E" w14:textId="77777777" w:rsidR="000F7377" w:rsidRDefault="000F7377"/>
    <w:p w14:paraId="72C36C43" w14:textId="77777777" w:rsidR="000F7377" w:rsidRDefault="000F7377">
      <w:r xmlns:w="http://schemas.openxmlformats.org/wordprocessingml/2006/main">
        <w:t xml:space="preserve">2. الشكر: إطلاق فرح نعمة الله الوفيرة</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كولوسي ٣: ١٥ـ ١٧ ـ ـ ليملك في قلوبكم سلام المسيح، لأنكم كأعضاء جسد واحد دعيتم للسلام. وكن شاكرا. لتسكن فيكم كلمة المسيح بغنى، وأنتم تعلمون وتنذرون بعضكم بعضاً بكل حكمة، وترنمون بمزامير وتسابيح وأغاني روحية بشكر في قلوبكم لله.</w:t>
      </w:r>
    </w:p>
    <w:p w14:paraId="05A27E8A" w14:textId="77777777" w:rsidR="000F7377" w:rsidRDefault="000F7377"/>
    <w:p w14:paraId="45DD3971" w14:textId="77777777" w:rsidR="000F7377" w:rsidRDefault="000F7377">
      <w:r xmlns:w="http://schemas.openxmlformats.org/wordprocessingml/2006/main">
        <w:t xml:space="preserve">٢. مزمور ١٠٣: ١ـ ٥ ـ ـ سبحي يا نفسي الرب؛ كل أعماقي سبح اسمه القدوس. باركي يا نفسي الرب ولا تنسي كل حسناته الذي يغفر جميع ذنوبك ويشفي جميع أمراضك الذي يفدي من الحفرة حياتك ويكللك بالمحبة والرأفة الذي يشبع بالخيرات رغباتك حتى تصير أحوالك الشباب يتجدد مثل النسر.</w:t>
      </w:r>
    </w:p>
    <w:p w14:paraId="52F17E90" w14:textId="77777777" w:rsidR="000F7377" w:rsidRDefault="000F7377"/>
    <w:p w14:paraId="15914457" w14:textId="77777777" w:rsidR="000F7377" w:rsidRDefault="000F7377">
      <w:r xmlns:w="http://schemas.openxmlformats.org/wordprocessingml/2006/main">
        <w:t xml:space="preserve">2 كورنثوس 4: 16 لهذا السبب لا نفشل. ولكن وإن كان إنساننا الخارجي يفنى، فالداخل يتجدد يومًا فيومًا.</w:t>
      </w:r>
    </w:p>
    <w:p w14:paraId="00F771E9" w14:textId="77777777" w:rsidR="000F7377" w:rsidRDefault="000F7377"/>
    <w:p w14:paraId="2FD9A2E1" w14:textId="77777777" w:rsidR="000F7377" w:rsidRDefault="000F7377">
      <w:r xmlns:w="http://schemas.openxmlformats.org/wordprocessingml/2006/main">
        <w:t xml:space="preserve">على الرغم من صعوبات الحياة، يمكن للمؤمنين أن يظلوا أقوياء لأن إنسانهم الداخلي يتجدد كل يوم.</w:t>
      </w:r>
    </w:p>
    <w:p w14:paraId="4B4A6429" w14:textId="77777777" w:rsidR="000F7377" w:rsidRDefault="000F7377"/>
    <w:p w14:paraId="7FF156BD" w14:textId="77777777" w:rsidR="000F7377" w:rsidRDefault="000F7377">
      <w:r xmlns:w="http://schemas.openxmlformats.org/wordprocessingml/2006/main">
        <w:t xml:space="preserve">1. "الأمل في التجديد: قوة الإنسان الداخلي"</w:t>
      </w:r>
    </w:p>
    <w:p w14:paraId="68999116" w14:textId="77777777" w:rsidR="000F7377" w:rsidRDefault="000F7377"/>
    <w:p w14:paraId="665FDFB8" w14:textId="77777777" w:rsidR="000F7377" w:rsidRDefault="000F7377">
      <w:r xmlns:w="http://schemas.openxmlformats.org/wordprocessingml/2006/main">
        <w:t xml:space="preserve">2. "المثابرة خلال الأوقات الصعبة: قوة التجديد"</w:t>
      </w:r>
    </w:p>
    <w:p w14:paraId="071670CF" w14:textId="77777777" w:rsidR="000F7377" w:rsidRDefault="000F7377"/>
    <w:p w14:paraId="02F27C4F" w14:textId="77777777" w:rsidR="000F7377" w:rsidRDefault="000F7377">
      <w:r xmlns:w="http://schemas.openxmlformats.org/wordprocessingml/2006/main">
        <w:t xml:space="preserve">1. مزمور 51: 10 "اخلق فيّ قلبًا نقيًا يا الله، وروحًا مستقيمًا جدّد في داخلي."</w:t>
      </w:r>
    </w:p>
    <w:p w14:paraId="2B97A4A3" w14:textId="77777777" w:rsidR="000F7377" w:rsidRDefault="000F7377"/>
    <w:p w14:paraId="7393D50F" w14:textId="77777777" w:rsidR="000F7377" w:rsidRDefault="000F7377">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14:paraId="09619B1C" w14:textId="77777777" w:rsidR="000F7377" w:rsidRDefault="000F7377"/>
    <w:p w14:paraId="008841FD" w14:textId="77777777" w:rsidR="000F7377" w:rsidRDefault="000F7377">
      <w:r xmlns:w="http://schemas.openxmlformats.org/wordprocessingml/2006/main">
        <w:t xml:space="preserve">2 Corinthians 4:17 لان خفة ضيقتنا الوقتية تنشئ لنا اكثر فاكثر ثقل مجد ابديا.</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على الرغم من أننا نختبر الضيق في هذه الحياة، إلا أنه يمكن أن يعمل لنا ثقل مجد أبدي في الحياة القادمة.</w:t>
      </w:r>
    </w:p>
    <w:p w14:paraId="39D9C26F" w14:textId="77777777" w:rsidR="000F7377" w:rsidRDefault="000F7377"/>
    <w:p w14:paraId="7204E20F" w14:textId="77777777" w:rsidR="000F7377" w:rsidRDefault="000F7377">
      <w:r xmlns:w="http://schemas.openxmlformats.org/wordprocessingml/2006/main">
        <w:t xml:space="preserve">1. نور المعاناة: كيف يمكن للألم والمعاناة أن يؤديا إلى المجد الأبدي</w:t>
      </w:r>
    </w:p>
    <w:p w14:paraId="40614EA3" w14:textId="77777777" w:rsidR="000F7377" w:rsidRDefault="000F7377"/>
    <w:p w14:paraId="7012A059" w14:textId="77777777" w:rsidR="000F7377" w:rsidRDefault="000F7377">
      <w:r xmlns:w="http://schemas.openxmlformats.org/wordprocessingml/2006/main">
        <w:t xml:space="preserve">2. تحويل تجاربنا اللحظية إلى تأثير دائم للملكوت</w:t>
      </w:r>
    </w:p>
    <w:p w14:paraId="159E6E12" w14:textId="77777777" w:rsidR="000F7377" w:rsidRDefault="000F7377"/>
    <w:p w14:paraId="79F16634" w14:textId="77777777" w:rsidR="000F7377" w:rsidRDefault="000F7377">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14:paraId="3CEAC58A" w14:textId="77777777" w:rsidR="000F7377" w:rsidRDefault="000F7377"/>
    <w:p w14:paraId="15A9014C" w14:textId="77777777" w:rsidR="000F7377" w:rsidRDefault="000F7377">
      <w:r xmlns:w="http://schemas.openxmlformats.org/wordprocessingml/2006/main">
        <w:t xml:space="preserve">2. العبرانيين 12: 1-2 ـ "لذلك، ونحن إذ مثل هذه السحابة من الشهود محيطة بنا، لنطرح كل ثقل والخطيئة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w:t>
      </w:r>
    </w:p>
    <w:p w14:paraId="0FA38300" w14:textId="77777777" w:rsidR="000F7377" w:rsidRDefault="000F7377"/>
    <w:p w14:paraId="0EE547EE" w14:textId="77777777" w:rsidR="000F7377" w:rsidRDefault="000F7377">
      <w:r xmlns:w="http://schemas.openxmlformats.org/wordprocessingml/2006/main">
        <w:t xml:space="preserve">2 كورنثوس 4: 18 ونحن غير ناظرين إلى الأشياء التي ترى بل إلى التي لا ترى. لأن التي ترى وقتية. واما التي لا ترى فهي ابدية.</w:t>
      </w:r>
    </w:p>
    <w:p w14:paraId="0D054065" w14:textId="77777777" w:rsidR="000F7377" w:rsidRDefault="000F7377"/>
    <w:p w14:paraId="1D840862" w14:textId="77777777" w:rsidR="000F7377" w:rsidRDefault="000F7377">
      <w:r xmlns:w="http://schemas.openxmlformats.org/wordprocessingml/2006/main">
        <w:t xml:space="preserve">لا ينبغي لنا أن نركز على الأشياء المادية المؤقتة، بل على الأشياء الأبدية غير المنظورة.</w:t>
      </w:r>
    </w:p>
    <w:p w14:paraId="6D425916" w14:textId="77777777" w:rsidR="000F7377" w:rsidRDefault="000F7377"/>
    <w:p w14:paraId="256097C1" w14:textId="77777777" w:rsidR="000F7377" w:rsidRDefault="000F7377">
      <w:r xmlns:w="http://schemas.openxmlformats.org/wordprocessingml/2006/main">
        <w:t xml:space="preserve">1. المملكة غير المرئية: كيف نعيش بمنظور أبدي</w:t>
      </w:r>
    </w:p>
    <w:p w14:paraId="05AA9D36" w14:textId="77777777" w:rsidR="000F7377" w:rsidRDefault="000F7377"/>
    <w:p w14:paraId="7D5DC8C6" w14:textId="77777777" w:rsidR="000F7377" w:rsidRDefault="000F7377">
      <w:r xmlns:w="http://schemas.openxmlformats.org/wordprocessingml/2006/main">
        <w:t xml:space="preserve">2. لا تنخدع بالأشياء التي تراها: السعي وراء أشياء الأبدية</w:t>
      </w:r>
    </w:p>
    <w:p w14:paraId="11EC61EC" w14:textId="77777777" w:rsidR="000F7377" w:rsidRDefault="000F7377"/>
    <w:p w14:paraId="3475564E" w14:textId="77777777" w:rsidR="000F7377" w:rsidRDefault="000F7377">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14:paraId="147CB153" w14:textId="77777777" w:rsidR="000F7377" w:rsidRDefault="000F7377"/>
    <w:p w14:paraId="0EAB7F78" w14:textId="77777777" w:rsidR="000F7377" w:rsidRDefault="000F7377">
      <w:r xmlns:w="http://schemas.openxmlformats.org/wordprocessingml/2006/main">
        <w:t xml:space="preserve">٢. رسالة بولس إلى أهل كولوسي ٣: ١ـ ٣ ـ ـ فإن كنتم قد قمتم مع المسيح، فاطلبوا ما فوق، حيث المسيح جالس عن يمين الله. اهتموا بما فوق، لا بما على الأرض. لأنك مُت وحياتك مستترة مع المسيح في الله.</w:t>
      </w:r>
    </w:p>
    <w:p w14:paraId="6445C88D" w14:textId="77777777" w:rsidR="000F7377" w:rsidRDefault="000F7377"/>
    <w:p w14:paraId="51037DDA" w14:textId="77777777" w:rsidR="000F7377" w:rsidRDefault="000F7377">
      <w:r xmlns:w="http://schemas.openxmlformats.org/wordprocessingml/2006/main">
        <w:t xml:space="preserve">2 كورنثوس 5 هو الإصحاح الخامس من رسالة بولس الثانية إلى أهل كورنثوس. يناقش بولس في هذا الأصحاح موضوعات مثل أجسادنا الأرضية، ومسكننا الأبدي، والمصالحة مع الله من خلال المسيح.</w:t>
      </w:r>
    </w:p>
    <w:p w14:paraId="0DFFE8CB" w14:textId="77777777" w:rsidR="000F7377" w:rsidRDefault="000F7377"/>
    <w:p w14:paraId="2D9269FF" w14:textId="77777777" w:rsidR="000F7377" w:rsidRDefault="000F7377">
      <w:r xmlns:w="http://schemas.openxmlformats.org/wordprocessingml/2006/main">
        <w:t xml:space="preserve">الفقرة الأولى: يبدأ بولس بالتعبير عن شوقه إلى أن ينال المؤمنون مسكنهم السماوي، مؤكدًا على أن أجسادنا الأرضية مؤقتة وعرضة للفناء (٢ كورنثوس ٥: ١-٤). ويوضح أننا ونحن في هذه الأجساد الأرضية نئن ونشتاق إلى مسكننا السماوي، راغبين أن نلبس أجسادنا السماوية لكي يبتلع المائت من الحياة (كورنثوس الثانية 4:5-5). يطمئن بولس المؤمنين أن الله قد أعدنا لهذا الغرض بالذات وأعطانا روحه ضمانة لما سيأتي.</w:t>
      </w:r>
    </w:p>
    <w:p w14:paraId="64F92298" w14:textId="77777777" w:rsidR="000F7377" w:rsidRDefault="000F7377"/>
    <w:p w14:paraId="44B0FB95" w14:textId="77777777" w:rsidR="000F7377" w:rsidRDefault="000F7377">
      <w:r xmlns:w="http://schemas.openxmlformats.org/wordprocessingml/2006/main">
        <w:t xml:space="preserve">الفقرة الثانية: يستمر بولس بمناقشة علاقة المؤمن بالمسيح. ويؤكد أنه سواء كنا في بيتنا في هذه الأجساد الأرضية أو بعيدًا عنها في حضرة الرب، فإننا نجعل هدفنا هو إرضائه (كورنثوس الثانية 5: 9). ويؤكد كيف سيقف جميع المؤمنين أمام كرسي المسيح لينالوا ما يستحق أعمالهم بالجسد، خيرًا كان أم شرًا (كورنثوس الثانية 5: 10). يؤكد بولس أن محبة المسيح هي التي تجبره وتحث المؤمنين على النظر إلى الآخرين من خلال منظور جديد - ليس وفقًا للمعايير الدنيوية ولكن وفقًا لهويتهم الجديدة في المسيح (كورنثوس الثانية 14:5-17).</w:t>
      </w:r>
    </w:p>
    <w:p w14:paraId="54B05F37" w14:textId="77777777" w:rsidR="000F7377" w:rsidRDefault="000F7377"/>
    <w:p w14:paraId="0D41A3E4" w14:textId="77777777" w:rsidR="000F7377" w:rsidRDefault="000F7377">
      <w:r xmlns:w="http://schemas.openxmlformats.org/wordprocessingml/2006/main">
        <w:t xml:space="preserve">الفقرة الثالثة: ويختتم الفصل برسالة المصالحة. يعلن بولس أن الله صالحنا لنفسه من خلال المسيح وأعطانا خدمة المصالحة. ويشرح كيف كان الله في المسيح مصالحاً العالم لنفسه، غير حاسب خطايا الناس ضدهم، بل مقدماً لهم الغفران والخلاص من خلال يسوع (كورنثوس الثانية 18:5-19). كسفراء عن المسيح، يحث بولس المؤمنين نيابة عن المسيح نفسه أن يتصالحوا مع الله ويصيروا بر الله في المسيح (كورنثوس الثانية 20:5-21).</w:t>
      </w:r>
    </w:p>
    <w:p w14:paraId="2A390C50" w14:textId="77777777" w:rsidR="000F7377" w:rsidRDefault="000F7377"/>
    <w:p w14:paraId="699A3286" w14:textId="77777777" w:rsidR="000F7377" w:rsidRDefault="000F7377">
      <w:r xmlns:w="http://schemas.openxmlformats.org/wordprocessingml/2006/main">
        <w:t xml:space="preserve">باختصار، يستكشف الفصل الخامس من رسالة كورنثوس الثانية موضوعات أجسادنا الأرضية، ومسكننا </w:t>
      </w:r>
      <w:r xmlns:w="http://schemas.openxmlformats.org/wordprocessingml/2006/main">
        <w:lastRenderedPageBreak xmlns:w="http://schemas.openxmlformats.org/wordprocessingml/2006/main"/>
      </w:r>
      <w:r xmlns:w="http://schemas.openxmlformats.org/wordprocessingml/2006/main">
        <w:t xml:space="preserve">الأبدي، والمصالحة مع الله من خلال المسيح. يسلط بولس الضوء على الطبيعة المؤقتة لأجسادنا الأرضية ويعبر عن شوقنا إلى مسكننا السماوي. ويؤكد أن المؤمنين مدعوون للعيش بالطريقة التي ترضي الرب. يناقش بولس الوقوف أمام كرسي دينونة المسيح ويشجع المؤمنين على رؤية الآخرين من خلال منظور جديد يعتمد على هويتهم في المسيح. ويختتم الإصحاح برسالة المصالحة، مؤكدًا أن الله صالحنا لنفسه من خلال يسوع وعهد إلينا بخدمة المصالحة. يحث بولس المؤمنين على التصالح مع الله واعتناق هويتهم كسفراء للمسيح. يؤكد هذا الأصحاح على الرجاء الذي لدينا في مسكننا الأبدي، وعيشنا من أجل المسيح، والمشاركة في عمل الله للمصالحة من خلال يسوع.</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فاننا نعلم انه ان نقض بيت خيمتنا الارضي فلنا في السموات بناء من الله بيت غير مصنوع بيد ابدي.</w:t>
      </w:r>
    </w:p>
    <w:p w14:paraId="38EE9985" w14:textId="77777777" w:rsidR="000F7377" w:rsidRDefault="000F7377"/>
    <w:p w14:paraId="34844A33" w14:textId="77777777" w:rsidR="000F7377" w:rsidRDefault="000F7377">
      <w:r xmlns:w="http://schemas.openxmlformats.org/wordprocessingml/2006/main">
        <w:t xml:space="preserve">ونحن نعلم أنه عندما تموت أجسادنا الأرضية، يكون لنا مسكن سماوي أبدي، غير مصنوع بأيد بشرية.</w:t>
      </w:r>
    </w:p>
    <w:p w14:paraId="521F59EC" w14:textId="77777777" w:rsidR="000F7377" w:rsidRDefault="000F7377"/>
    <w:p w14:paraId="17C992F2" w14:textId="77777777" w:rsidR="000F7377" w:rsidRDefault="000F7377">
      <w:r xmlns:w="http://schemas.openxmlformats.org/wordprocessingml/2006/main">
        <w:t xml:space="preserve">1. بيتنا الأبدي: الرجاء والراحة في السماء</w:t>
      </w:r>
    </w:p>
    <w:p w14:paraId="2B170A15" w14:textId="77777777" w:rsidR="000F7377" w:rsidRDefault="000F7377"/>
    <w:p w14:paraId="2DEA9C00" w14:textId="77777777" w:rsidR="000F7377" w:rsidRDefault="000F7377">
      <w:r xmlns:w="http://schemas.openxmlformats.org/wordprocessingml/2006/main">
        <w:t xml:space="preserve">2. العالم غير المرئي: بيتنا الحقيقي في السماء</w:t>
      </w:r>
    </w:p>
    <w:p w14:paraId="1C6F73B5" w14:textId="77777777" w:rsidR="000F7377" w:rsidRDefault="000F7377"/>
    <w:p w14:paraId="7AB6BA12" w14:textId="77777777" w:rsidR="000F7377" w:rsidRDefault="000F7377">
      <w:r xmlns:w="http://schemas.openxmlformats.org/wordprocessingml/2006/main">
        <w:t xml:space="preserve">1. يوحنا ١٤: ٢ـ ٣ـ ـ "في بيت أبي منازل كثيرة. لو لم يكن الأمر كذلك، أكنت قلت لكم إني أذهب لأعد لكم مكانا؟ وإذا مضيت وأعدت لكم مكانا، وسوف آتي أيضًا وآخذكم إليّ، حتى حيث أكون أنا تكونون أنتم أيضًا.</w:t>
      </w:r>
    </w:p>
    <w:p w14:paraId="4F0D4424" w14:textId="77777777" w:rsidR="000F7377" w:rsidRDefault="000F7377"/>
    <w:p w14:paraId="4AFBFFCE" w14:textId="77777777" w:rsidR="000F7377" w:rsidRDefault="000F7377">
      <w:r xmlns:w="http://schemas.openxmlformats.org/wordprocessingml/2006/main">
        <w:t xml:space="preserve">٢. الرسالة إلى العبرانيين ١١: ١٠ ـ ـ لأنه كان يتطلع إلى المدينة التي لها الأساسات، التي صانعها وبارئها الله.</w:t>
      </w:r>
    </w:p>
    <w:p w14:paraId="40915CCD" w14:textId="77777777" w:rsidR="000F7377" w:rsidRDefault="000F7377"/>
    <w:p w14:paraId="23A1EB95" w14:textId="77777777" w:rsidR="000F7377" w:rsidRDefault="000F7377">
      <w:r xmlns:w="http://schemas.openxmlformats.org/wordprocessingml/2006/main">
        <w:t xml:space="preserve">2 كورنثوس 5: 2 فإننا في هذا نئين راغبين أن نلبس بيتنا الذي من السماء</w:t>
      </w:r>
    </w:p>
    <w:p w14:paraId="15D77512" w14:textId="77777777" w:rsidR="000F7377" w:rsidRDefault="000F7377"/>
    <w:p w14:paraId="05B2E106" w14:textId="77777777" w:rsidR="000F7377" w:rsidRDefault="000F7377">
      <w:r xmlns:w="http://schemas.openxmlformats.org/wordprocessingml/2006/main">
        <w:t xml:space="preserve">يرغب المؤمنون في أن يلبسوا مسكنهم السماوي، إذ يئنون تحسبًا للفداء النهائي.</w:t>
      </w:r>
    </w:p>
    <w:p w14:paraId="3A6F6079" w14:textId="77777777" w:rsidR="000F7377" w:rsidRDefault="000F7377"/>
    <w:p w14:paraId="5DD4CBC3" w14:textId="77777777" w:rsidR="000F7377" w:rsidRDefault="000F7377">
      <w:r xmlns:w="http://schemas.openxmlformats.org/wordprocessingml/2006/main">
        <w:t xml:space="preserve">1. "تحولات الحياة: انتظار الفادي"</w:t>
      </w:r>
    </w:p>
    <w:p w14:paraId="4799CE75" w14:textId="77777777" w:rsidR="000F7377" w:rsidRDefault="000F7377"/>
    <w:p w14:paraId="72923771" w14:textId="77777777" w:rsidR="000F7377" w:rsidRDefault="000F7377">
      <w:r xmlns:w="http://schemas.openxmlformats.org/wordprocessingml/2006/main">
        <w:t xml:space="preserve">2. "المساكن السماوية: رجاء المؤمنين"</w:t>
      </w:r>
    </w:p>
    <w:p w14:paraId="6E65DB31" w14:textId="77777777" w:rsidR="000F7377" w:rsidRDefault="000F7377"/>
    <w:p w14:paraId="5496CB6E" w14:textId="77777777" w:rsidR="000F7377" w:rsidRDefault="000F7377">
      <w:r xmlns:w="http://schemas.openxmlformats.org/wordprocessingml/2006/main">
        <w:t xml:space="preserve">1. رسالة بولس إلى أهل رومية ٨: ٢٣ ـ ـ وليس هم فقط، بل نحن أيضا، الذين لنا باكورة الروح، نحن أنفسنا أيضا نئن في أنفسنا، متوقعين التبني، أي فداء أجسادنا.</w:t>
      </w:r>
    </w:p>
    <w:p w14:paraId="380712B4" w14:textId="77777777" w:rsidR="000F7377" w:rsidRDefault="000F7377"/>
    <w:p w14:paraId="026551C5" w14:textId="77777777" w:rsidR="000F7377" w:rsidRDefault="000F7377">
      <w:r xmlns:w="http://schemas.openxmlformats.org/wordprocessingml/2006/main">
        <w:t xml:space="preserve">٢. إنجيل يوحنا ١٤: ٢ـ ٣ ـ ـ في بيت أبي منازل كثيرة: لو لم يكن الأمر كذلك، كنت قد قلت لكم. أنا أمضي لأعد لكم مكانا. وإن مضيت وأعدت لكم مكانًا آتي أيضًا وآخذكم إليّ. حتى حيث أكون أنا هناك تكونون أنتم أيضًا.</w:t>
      </w:r>
    </w:p>
    <w:p w14:paraId="03FEA5E5" w14:textId="77777777" w:rsidR="000F7377" w:rsidRDefault="000F7377"/>
    <w:p w14:paraId="5B2F05ED" w14:textId="77777777" w:rsidR="000F7377" w:rsidRDefault="000F7377">
      <w:r xmlns:w="http://schemas.openxmlformats.org/wordprocessingml/2006/main">
        <w:t xml:space="preserve">2 كورنثوس 5: 3 إن كنا لابسين لا نوجد عراة.</w:t>
      </w:r>
    </w:p>
    <w:p w14:paraId="36034DB9" w14:textId="77777777" w:rsidR="000F7377" w:rsidRDefault="000F7377"/>
    <w:p w14:paraId="37C98DB2" w14:textId="77777777" w:rsidR="000F7377" w:rsidRDefault="000F7377">
      <w:r xmlns:w="http://schemas.openxmlformats.org/wordprocessingml/2006/main">
        <w:t xml:space="preserve">يتم تشجيع المؤمنين على العيش في انتظار أن يلبسوا بر المسيح في نهاية حياتهم الأرضية.</w:t>
      </w:r>
    </w:p>
    <w:p w14:paraId="4A4DB730" w14:textId="77777777" w:rsidR="000F7377" w:rsidRDefault="000F7377"/>
    <w:p w14:paraId="227977E4" w14:textId="77777777" w:rsidR="000F7377" w:rsidRDefault="000F7377">
      <w:r xmlns:w="http://schemas.openxmlformats.org/wordprocessingml/2006/main">
        <w:t xml:space="preserve">1. العيش في انتظار الثوب النهائي: استكشاف لرسالة كورنثوس الثانية 5: 3</w:t>
      </w:r>
    </w:p>
    <w:p w14:paraId="28F93C4C" w14:textId="77777777" w:rsidR="000F7377" w:rsidRDefault="000F7377"/>
    <w:p w14:paraId="7C8AFA9C" w14:textId="77777777" w:rsidR="000F7377" w:rsidRDefault="000F7377">
      <w:r xmlns:w="http://schemas.openxmlformats.org/wordprocessingml/2006/main">
        <w:t xml:space="preserve">2. السعي إلى القداسة: ثوب البر وكورنثوس الثانية 5: 3</w:t>
      </w:r>
    </w:p>
    <w:p w14:paraId="7ABD2C0D" w14:textId="77777777" w:rsidR="000F7377" w:rsidRDefault="000F7377"/>
    <w:p w14:paraId="464FF8D1" w14:textId="77777777" w:rsidR="000F7377" w:rsidRDefault="000F7377">
      <w:r xmlns:w="http://schemas.openxmlformats.org/wordprocessingml/2006/main">
        <w:t xml:space="preserve">1. رسالة بولس إلى أهل رومية ٣: ٢١ـ ٢٦ـ ـ "ولكن الآن قد ظهر بر الله بدون الناموس، مع أن الناموس والأنبياء يشهدون له؟ بر الله بالإيمان بيسوع المسيح إلى كل الذين يؤمنون.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إشعياء 61: 10 - "ابتهج بالرب فرحا، وتبتهج نفسي بإلهي لأنه ألبسني ثياب الخلاص، كساني رداء البر كزي العريس". كالكاهن بقلنسوة جميلة، وكعروس تتزين بحليها".</w:t>
      </w:r>
    </w:p>
    <w:p w14:paraId="535CD2E2" w14:textId="77777777" w:rsidR="000F7377" w:rsidRDefault="000F7377"/>
    <w:p w14:paraId="2B131619" w14:textId="77777777" w:rsidR="000F7377" w:rsidRDefault="000F7377">
      <w:r xmlns:w="http://schemas.openxmlformats.org/wordprocessingml/2006/main">
        <w:t xml:space="preserve">2 كورنثوس 5: 4 لاننا نحن الذين في هذا المسكن نئن مثقلين. ليس لكي نخلعها بل نلبسها لكي يبتلع المائت من الحياة.</w:t>
      </w:r>
    </w:p>
    <w:p w14:paraId="16438970" w14:textId="77777777" w:rsidR="000F7377" w:rsidRDefault="000F7377"/>
    <w:p w14:paraId="37FC44B0" w14:textId="77777777" w:rsidR="000F7377" w:rsidRDefault="000F7377">
      <w:r xmlns:w="http://schemas.openxmlformats.org/wordprocessingml/2006/main">
        <w:t xml:space="preserve">يئن المؤمنون تحت وطأة الفناء، ويشتاقون إلى أن يلبسوا الخلود من جديد.</w:t>
      </w:r>
    </w:p>
    <w:p w14:paraId="63E3D3D9" w14:textId="77777777" w:rsidR="000F7377" w:rsidRDefault="000F7377"/>
    <w:p w14:paraId="364329B6" w14:textId="77777777" w:rsidR="000F7377" w:rsidRDefault="000F7377">
      <w:r xmlns:w="http://schemas.openxmlformats.org/wordprocessingml/2006/main">
        <w:t xml:space="preserve">1. عبء الموت: الشوق إلى ثياب الحياة</w:t>
      </w:r>
    </w:p>
    <w:p w14:paraId="49A40AF3" w14:textId="77777777" w:rsidR="000F7377" w:rsidRDefault="000F7377"/>
    <w:p w14:paraId="3544F255" w14:textId="77777777" w:rsidR="000F7377" w:rsidRDefault="000F7377">
      <w:r xmlns:w="http://schemas.openxmlformats.org/wordprocessingml/2006/main">
        <w:t xml:space="preserve">2. الأنين في خيمة الاجتماع: ثقل الموت</w:t>
      </w:r>
    </w:p>
    <w:p w14:paraId="3111697E" w14:textId="77777777" w:rsidR="000F7377" w:rsidRDefault="000F7377"/>
    <w:p w14:paraId="0408CC9C" w14:textId="77777777" w:rsidR="000F7377" w:rsidRDefault="000F7377">
      <w:r xmlns:w="http://schemas.openxmlformats.org/wordprocessingml/2006/main">
        <w:t xml:space="preserve">1. رسالة بولس إلى أهل رومية ٨: ٢٣ ـ ـ وليس هم فقط، بل نحن أيضا، الذين لنا باكورة الروح، نحن أنفسنا أيضا نئن في أنفسنا، متوقعين التبني، أي فداء أجسادنا.</w:t>
      </w:r>
    </w:p>
    <w:p w14:paraId="609E3B3C" w14:textId="77777777" w:rsidR="000F7377" w:rsidRDefault="000F7377"/>
    <w:p w14:paraId="31536056" w14:textId="77777777" w:rsidR="000F7377" w:rsidRDefault="000F7377">
      <w:r xmlns:w="http://schemas.openxmlformats.org/wordprocessingml/2006/main">
        <w:t xml:space="preserve">٢. رسالة بولس إلى أهل فيلبي ٣: ٢٠ـ ٢١ـ ـ لأن محادثتنا هي في السماء؛ من هنا أيضًا ننتظر المخلص الرب يسوع المسيح الذي سيغير جسد تواضعنا ليكون على صورة جسد مجده حسب العمل الذي به يقدر أن يخضع لنفسه كل شيء.</w:t>
      </w:r>
    </w:p>
    <w:p w14:paraId="66A3A087" w14:textId="77777777" w:rsidR="000F7377" w:rsidRDefault="000F7377"/>
    <w:p w14:paraId="2E523A5A" w14:textId="77777777" w:rsidR="000F7377" w:rsidRDefault="000F7377">
      <w:r xmlns:w="http://schemas.openxmlformats.org/wordprocessingml/2006/main">
        <w:t xml:space="preserve">2 كورنثوس 5: 5 ولكن الذي فعلنا لذلك عينه هو الله الذي اعطانا ايضا عربون الروح.</w:t>
      </w:r>
    </w:p>
    <w:p w14:paraId="23956A56" w14:textId="77777777" w:rsidR="000F7377" w:rsidRDefault="000F7377"/>
    <w:p w14:paraId="361D1E57" w14:textId="77777777" w:rsidR="000F7377" w:rsidRDefault="000F7377">
      <w:r xmlns:w="http://schemas.openxmlformats.org/wordprocessingml/2006/main">
        <w:t xml:space="preserve">لقد عمل الله ليوصلنا إلى هدفه وأعطانا الروح القدس كضمانة.</w:t>
      </w:r>
    </w:p>
    <w:p w14:paraId="1621B2D2" w14:textId="77777777" w:rsidR="000F7377" w:rsidRDefault="000F7377"/>
    <w:p w14:paraId="25D5D325" w14:textId="77777777" w:rsidR="000F7377" w:rsidRDefault="000F7377">
      <w:r xmlns:w="http://schemas.openxmlformats.org/wordprocessingml/2006/main">
        <w:t xml:space="preserve">رقم ١: رجائنا في الله ـ ـ رسالة بولس الثانية إلى أهل كورينثوس ٥: ٥</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عطية الروح القدس ـ ٢ كورنثوس ٥: ٥</w:t>
      </w:r>
    </w:p>
    <w:p w14:paraId="0F789156" w14:textId="77777777" w:rsidR="000F7377" w:rsidRDefault="000F7377"/>
    <w:p w14:paraId="1F6C3DCD" w14:textId="77777777" w:rsidR="000F7377" w:rsidRDefault="000F7377">
      <w:r xmlns:w="http://schemas.openxmlformats.org/wordprocessingml/2006/main">
        <w:t xml:space="preserve">رسالة بولس الأولى إلى أهل رومية ٨: ١٦ـ ١٧ـ ـ الروح نفسه يشهد لأرواحنا بأننا أولاد الله.</w:t>
      </w:r>
    </w:p>
    <w:p w14:paraId="168BA5BC" w14:textId="77777777" w:rsidR="000F7377" w:rsidRDefault="000F7377"/>
    <w:p w14:paraId="0661E2FC" w14:textId="77777777" w:rsidR="000F7377" w:rsidRDefault="000F7377">
      <w:r xmlns:w="http://schemas.openxmlformats.org/wordprocessingml/2006/main">
        <w:t xml:space="preserve">2: غلاطية 4: 6 ـ ـ وبما أنكم أبناء، أرسل الله روح ابنه إلى قلوبنا صارخًا،؟ </w:t>
      </w:r>
      <w:r xmlns:w="http://schemas.openxmlformats.org/wordprocessingml/2006/main">
        <w:rPr>
          <w:rFonts w:ascii="맑은 고딕 Semilight" w:hAnsi="맑은 고딕 Semilight"/>
        </w:rPr>
        <w:t xml:space="preserve">쏛 </w:t>
      </w:r>
      <w:r xmlns:w="http://schemas.openxmlformats.org/wordprocessingml/2006/main">
        <w:t xml:space="preserve">بابا! أب!؟؟</w:t>
      </w:r>
    </w:p>
    <w:p w14:paraId="744D8E2C" w14:textId="77777777" w:rsidR="000F7377" w:rsidRDefault="000F7377"/>
    <w:p w14:paraId="5E5429C4" w14:textId="77777777" w:rsidR="000F7377" w:rsidRDefault="000F7377">
      <w:r xmlns:w="http://schemas.openxmlformats.org/wordprocessingml/2006/main">
        <w:t xml:space="preserve">2 كورنثوس 5: 6 لذلك نثق كل حين عالمين أننا ونحن مستوطنون في الجسد فإننا متغربون عن الرب</w:t>
      </w:r>
    </w:p>
    <w:p w14:paraId="5DD320BD" w14:textId="77777777" w:rsidR="000F7377" w:rsidRDefault="000F7377"/>
    <w:p w14:paraId="079BD904" w14:textId="77777777" w:rsidR="000F7377" w:rsidRDefault="000F7377">
      <w:r xmlns:w="http://schemas.openxmlformats.org/wordprocessingml/2006/main">
        <w:t xml:space="preserve">لدى المؤمنين يقين بأنه على الرغم من وجودهم جسديًا في العالم، إلا أنهم سيجتمعون يومًا ما مع الرب في السماء.</w:t>
      </w:r>
    </w:p>
    <w:p w14:paraId="00E12694" w14:textId="77777777" w:rsidR="000F7377" w:rsidRDefault="000F7377"/>
    <w:p w14:paraId="5891B11D" w14:textId="77777777" w:rsidR="000F7377" w:rsidRDefault="000F7377">
      <w:r xmlns:w="http://schemas.openxmlformats.org/wordprocessingml/2006/main">
        <w:t xml:space="preserve">1. "الرجاء المجيد: ضمان السماء"</w:t>
      </w:r>
    </w:p>
    <w:p w14:paraId="68448BF6" w14:textId="77777777" w:rsidR="000F7377" w:rsidRDefault="000F7377"/>
    <w:p w14:paraId="28BA4D49" w14:textId="77777777" w:rsidR="000F7377" w:rsidRDefault="000F7377">
      <w:r xmlns:w="http://schemas.openxmlformats.org/wordprocessingml/2006/main">
        <w:t xml:space="preserve">2. "العيش بثقة في عالم ساقط"</w:t>
      </w:r>
    </w:p>
    <w:p w14:paraId="0E33B919" w14:textId="77777777" w:rsidR="000F7377" w:rsidRDefault="000F7377"/>
    <w:p w14:paraId="7150A3CF" w14:textId="77777777" w:rsidR="000F7377" w:rsidRDefault="000F7377">
      <w:r xmlns:w="http://schemas.openxmlformats.org/wordprocessingml/2006/main">
        <w:t xml:space="preserve">1. رومية 8: 18-25</w:t>
      </w:r>
    </w:p>
    <w:p w14:paraId="3DA93116" w14:textId="77777777" w:rsidR="000F7377" w:rsidRDefault="000F7377"/>
    <w:p w14:paraId="1ECD009F" w14:textId="77777777" w:rsidR="000F7377" w:rsidRDefault="000F7377">
      <w:r xmlns:w="http://schemas.openxmlformats.org/wordprocessingml/2006/main">
        <w:t xml:space="preserve">2. ١ تسالونيكي ٤: ١٣-١٨</w:t>
      </w:r>
    </w:p>
    <w:p w14:paraId="399D8F41" w14:textId="77777777" w:rsidR="000F7377" w:rsidRDefault="000F7377"/>
    <w:p w14:paraId="6C8D92FE" w14:textId="77777777" w:rsidR="000F7377" w:rsidRDefault="000F7377">
      <w:r xmlns:w="http://schemas.openxmlformats.org/wordprocessingml/2006/main">
        <w:t xml:space="preserve">2 كورنثوس 5: 7 (لأننا بالإيمان نسلك لا بالعيان)</w:t>
      </w:r>
    </w:p>
    <w:p w14:paraId="0E4D0713" w14:textId="77777777" w:rsidR="000F7377" w:rsidRDefault="000F7377"/>
    <w:p w14:paraId="3C150D7D" w14:textId="77777777" w:rsidR="000F7377" w:rsidRDefault="000F7377">
      <w:r xmlns:w="http://schemas.openxmlformats.org/wordprocessingml/2006/main">
        <w:t xml:space="preserve">يشجع المقطع المؤمنين على العيش بالإيمان وليس بالعيان.</w:t>
      </w:r>
    </w:p>
    <w:p w14:paraId="0EB346FC" w14:textId="77777777" w:rsidR="000F7377" w:rsidRDefault="000F7377"/>
    <w:p w14:paraId="0EB6EB78" w14:textId="77777777" w:rsidR="000F7377" w:rsidRDefault="000F7377">
      <w:r xmlns:w="http://schemas.openxmlformats.org/wordprocessingml/2006/main">
        <w:t xml:space="preserve">1: يجب أن نؤمن بخطط الله لنا، حتى عندما لا نستطيع رؤية النتيجة النهائية.</w:t>
      </w:r>
    </w:p>
    <w:p w14:paraId="1A741DBB" w14:textId="77777777" w:rsidR="000F7377" w:rsidRDefault="000F7377"/>
    <w:p w14:paraId="73A55F2E" w14:textId="77777777" w:rsidR="000F7377" w:rsidRDefault="000F7377">
      <w:r xmlns:w="http://schemas.openxmlformats.org/wordprocessingml/2006/main">
        <w:t xml:space="preserve">2: لا ينبغي أن نتأثر بالرغبات والإغراءات الدنيوية، بل نثق في وعود الله.</w:t>
      </w:r>
    </w:p>
    <w:p w14:paraId="2A415628" w14:textId="77777777" w:rsidR="000F7377" w:rsidRDefault="000F7377"/>
    <w:p w14:paraId="27930C7B" w14:textId="77777777" w:rsidR="000F7377" w:rsidRDefault="000F7377">
      <w:r xmlns:w="http://schemas.openxmlformats.org/wordprocessingml/2006/main">
        <w:t xml:space="preserve">1: عبرانيين 11: 1 (وَأَمَّا الإِيمَانُ فَهُوَ الثِّقَةُ بِمَا يُرْجَى وَالْبَهْنَةُ بِأُمُورٍ لاَ تُرى).</w:t>
      </w:r>
    </w:p>
    <w:p w14:paraId="4F529D41" w14:textId="77777777" w:rsidR="000F7377" w:rsidRDefault="000F7377"/>
    <w:p w14:paraId="2F67A6E6" w14:textId="77777777" w:rsidR="000F7377" w:rsidRDefault="000F7377">
      <w:r xmlns:w="http://schemas.openxmlformats.org/wordprocessingml/2006/main">
        <w:t xml:space="preserve">2: يعقوب 1: 2-4 (احسبوه كل فرح يا إخوتي عندما تقعون في تجارب متنوعة، عالمين أن امتحان إيمانكم ينشئ صبرا. وليكن الصمود كاملا لكي تكونوا كاملين وكاملة لا ناقصة في شيء.)</w:t>
      </w:r>
    </w:p>
    <w:p w14:paraId="367A88B1" w14:textId="77777777" w:rsidR="000F7377" w:rsidRDefault="000F7377"/>
    <w:p w14:paraId="15DABE8D" w14:textId="77777777" w:rsidR="000F7377" w:rsidRDefault="000F7377">
      <w:r xmlns:w="http://schemas.openxmlformats.org/wordprocessingml/2006/main">
        <w:t xml:space="preserve">2 كورنثوس 5: 8 أقول إننا واثقون ونرغب بالأولى أن نتغرب عن الجسد ونستوطن عند الرب.</w:t>
      </w:r>
    </w:p>
    <w:p w14:paraId="03CCEF4F" w14:textId="77777777" w:rsidR="000F7377" w:rsidRDefault="000F7377"/>
    <w:p w14:paraId="68055322" w14:textId="77777777" w:rsidR="000F7377" w:rsidRDefault="000F7377">
      <w:r xmlns:w="http://schemas.openxmlformats.org/wordprocessingml/2006/main">
        <w:t xml:space="preserve">يعبر بولس عن ثقته في معرفة أن المؤمنين سيكونون مع الرب في الموت.</w:t>
      </w:r>
    </w:p>
    <w:p w14:paraId="2F532A5A" w14:textId="77777777" w:rsidR="000F7377" w:rsidRDefault="000F7377"/>
    <w:p w14:paraId="248C80DC" w14:textId="77777777" w:rsidR="000F7377" w:rsidRDefault="000F7377">
      <w:r xmlns:w="http://schemas.openxmlformats.org/wordprocessingml/2006/main">
        <w:t xml:space="preserve">1. العيش بثقة في المسيح – معرفة أن الموت يقودنا إلى أن نكون مع الرب.</w:t>
      </w:r>
    </w:p>
    <w:p w14:paraId="3D383A4F" w14:textId="77777777" w:rsidR="000F7377" w:rsidRDefault="000F7377"/>
    <w:p w14:paraId="3121BFFE" w14:textId="77777777" w:rsidR="000F7377" w:rsidRDefault="000F7377">
      <w:r xmlns:w="http://schemas.openxmlformats.org/wordprocessingml/2006/main">
        <w:t xml:space="preserve">2. راحة الإيمان بالسماء – الشعور باليقين بأن الحياة مع الرب تنتظرنا.</w:t>
      </w:r>
    </w:p>
    <w:p w14:paraId="76CF3E33" w14:textId="77777777" w:rsidR="000F7377" w:rsidRDefault="000F7377"/>
    <w:p w14:paraId="07921CF2" w14:textId="77777777" w:rsidR="000F7377" w:rsidRDefault="000F7377">
      <w:r xmlns:w="http://schemas.openxmlformats.org/wordprocessingml/2006/main">
        <w:t xml:space="preserve">رسالة بولس الأولى إلى أهل فيلبي ١: ٢١ـ ٢٣ـ ـ لأن الحياة بالنسبة لي هي المسيح، والموت هو ربح.</w:t>
      </w:r>
    </w:p>
    <w:p w14:paraId="0B6D317B" w14:textId="77777777" w:rsidR="000F7377" w:rsidRDefault="000F7377"/>
    <w:p w14:paraId="770FECAF" w14:textId="77777777" w:rsidR="000F7377" w:rsidRDefault="000F7377">
      <w:r xmlns:w="http://schemas.openxmlformats.org/wordprocessingml/2006/main">
        <w:t xml:space="preserve">٢. رسالة بولس إلى أهل رومية ٨: ١٨ ـ ـ فإني أعتبر أن آلام هذا الزمان الحاضر لا تستحق أن تقاس بالمجد العتيد أن يستعلن فينا.</w:t>
      </w:r>
    </w:p>
    <w:p w14:paraId="38F7EDD6" w14:textId="77777777" w:rsidR="000F7377" w:rsidRDefault="000F7377"/>
    <w:p w14:paraId="1A6BF2C0" w14:textId="77777777" w:rsidR="000F7377" w:rsidRDefault="000F7377">
      <w:r xmlns:w="http://schemas.openxmlformats.org/wordprocessingml/2006/main">
        <w:t xml:space="preserve">2 كورنثوس 5: 9 لذلك نجتهد لكي نكون مقبولين عنده سواء كنا حاضرين أم غائبين.</w:t>
      </w:r>
    </w:p>
    <w:p w14:paraId="3A4C7895" w14:textId="77777777" w:rsidR="000F7377" w:rsidRDefault="000F7377"/>
    <w:p w14:paraId="22BAB4E3" w14:textId="77777777" w:rsidR="000F7377" w:rsidRDefault="000F7377">
      <w:r xmlns:w="http://schemas.openxmlformats.org/wordprocessingml/2006/main">
        <w:t xml:space="preserve">يؤكد بولس على أهمية أن نسعى لكي نكون مقبولين عند الله، سواء كنا حاضرين أم </w:t>
      </w:r>
      <w:r xmlns:w="http://schemas.openxmlformats.org/wordprocessingml/2006/main">
        <w:lastRenderedPageBreak xmlns:w="http://schemas.openxmlformats.org/wordprocessingml/2006/main"/>
      </w:r>
      <w:r xmlns:w="http://schemas.openxmlformats.org/wordprocessingml/2006/main">
        <w:t xml:space="preserve">غائبين.</w:t>
      </w:r>
    </w:p>
    <w:p w14:paraId="6FBA2A40" w14:textId="77777777" w:rsidR="000F7377" w:rsidRDefault="000F7377"/>
    <w:p w14:paraId="53F3C585" w14:textId="77777777" w:rsidR="000F7377" w:rsidRDefault="000F7377">
      <w:r xmlns:w="http://schemas.openxmlformats.org/wordprocessingml/2006/main">
        <w:t xml:space="preserve">1. "الإيمان بمحبة الله: السعي لقبوله"</w:t>
      </w:r>
    </w:p>
    <w:p w14:paraId="49ED6B4A" w14:textId="77777777" w:rsidR="000F7377" w:rsidRDefault="000F7377"/>
    <w:p w14:paraId="3439C5E8" w14:textId="77777777" w:rsidR="000F7377" w:rsidRDefault="000F7377">
      <w:r xmlns:w="http://schemas.openxmlformats.org/wordprocessingml/2006/main">
        <w:t xml:space="preserve">2. "دعوة إلى الإخلاص: بذل كل جهد لإرضاء الله"</w:t>
      </w:r>
    </w:p>
    <w:p w14:paraId="276A2ED3" w14:textId="77777777" w:rsidR="000F7377" w:rsidRDefault="000F7377"/>
    <w:p w14:paraId="2F930A74" w14:textId="77777777" w:rsidR="000F7377" w:rsidRDefault="000F7377">
      <w:r xmlns:w="http://schemas.openxmlformats.org/wordprocessingml/2006/main">
        <w:t xml:space="preserve">1. رومية 12: 11-12 "لا تعوزكم الغيرة، بل حافظوا على الحماسة الروحية، عابدين الرب. كونوا فرحين في الرجاء، صابرين في الضيق، أمينين في الصلاة."</w:t>
      </w:r>
    </w:p>
    <w:p w14:paraId="3704C7A7" w14:textId="77777777" w:rsidR="000F7377" w:rsidRDefault="000F7377"/>
    <w:p w14:paraId="4D6C1E65" w14:textId="77777777" w:rsidR="000F7377" w:rsidRDefault="000F7377">
      <w:r xmlns:w="http://schemas.openxmlformats.org/wordprocessingml/2006/main">
        <w:t xml:space="preserve">2. العبرانيين 11: 6 "وبدون إيمان لا يمكن إرضاء الله، لأنه ينبغي لأي شخص يأتي إليه أن يؤمن بأنه موجود وأنه يجازي الذين يطلبونه."</w:t>
      </w:r>
    </w:p>
    <w:p w14:paraId="47D6E288" w14:textId="77777777" w:rsidR="000F7377" w:rsidRDefault="000F7377"/>
    <w:p w14:paraId="19BD4D15" w14:textId="77777777" w:rsidR="000F7377" w:rsidRDefault="000F7377">
      <w:r xmlns:w="http://schemas.openxmlformats.org/wordprocessingml/2006/main">
        <w:t xml:space="preserve">2 كورنثوس 5: 10 لأنه لا بد أننا جميعا نظهر أمام كرسي المسيح. لكي ينال كل واحد ما كان بالجسد بحسب ما صنع خيرا كان أم شرا.</w:t>
      </w:r>
    </w:p>
    <w:p w14:paraId="0E42D1A9" w14:textId="77777777" w:rsidR="000F7377" w:rsidRDefault="000F7377"/>
    <w:p w14:paraId="3471E842" w14:textId="77777777" w:rsidR="000F7377" w:rsidRDefault="000F7377">
      <w:r xmlns:w="http://schemas.openxmlformats.org/wordprocessingml/2006/main">
        <w:t xml:space="preserve">يجب على كل الناس أن يظهروا أمام كرسي المسيح لينالوا ما صنعوه في أجسادهم، سواء كان خيرًا أم شرًا.</w:t>
      </w:r>
    </w:p>
    <w:p w14:paraId="10E7F7BB" w14:textId="77777777" w:rsidR="000F7377" w:rsidRDefault="000F7377"/>
    <w:p w14:paraId="2E178CEA" w14:textId="77777777" w:rsidR="000F7377" w:rsidRDefault="000F7377">
      <w:r xmlns:w="http://schemas.openxmlformats.org/wordprocessingml/2006/main">
        <w:t xml:space="preserve">1. العيش في ضوء يوم القيامة – كيف يجب أن نعيش في ضوء اليقين بيوم القيامة.</w:t>
      </w:r>
    </w:p>
    <w:p w14:paraId="5885A787" w14:textId="77777777" w:rsidR="000F7377" w:rsidRDefault="000F7377"/>
    <w:p w14:paraId="1A78BA91" w14:textId="77777777" w:rsidR="000F7377" w:rsidRDefault="000F7377">
      <w:r xmlns:w="http://schemas.openxmlformats.org/wordprocessingml/2006/main">
        <w:t xml:space="preserve">2. مكافآت البر – كيف يمكننا الحصول على مكافآت لحياة البر.</w:t>
      </w:r>
    </w:p>
    <w:p w14:paraId="2499FBF5" w14:textId="77777777" w:rsidR="000F7377" w:rsidRDefault="000F7377"/>
    <w:p w14:paraId="4263B115" w14:textId="77777777" w:rsidR="000F7377" w:rsidRDefault="000F7377">
      <w:r xmlns:w="http://schemas.openxmlformats.org/wordprocessingml/2006/main">
        <w:t xml:space="preserve">١. سفر الجامعة ١٢: ١٣ـ ١٤ ـ ـ دعونا نسمع خاتمة الأمر كله: اتق الله واحفظ وصاياه، لأن هذا هو واجب الإنسان كله. لأن الله يحضر كل عمل إلى الدينونة، بما في ذلك كل خفي، سواء كان خيرًا أم شرًا.</w:t>
      </w:r>
    </w:p>
    <w:p w14:paraId="058D4C9F" w14:textId="77777777" w:rsidR="000F7377" w:rsidRDefault="000F7377"/>
    <w:p w14:paraId="18C12902" w14:textId="77777777" w:rsidR="000F7377" w:rsidRDefault="000F7377">
      <w:r xmlns:w="http://schemas.openxmlformats.org/wordprocessingml/2006/main">
        <w:t xml:space="preserve">٢. رسالة بولس إلى أهل رومية ١٤: ١٠ـ ١٢ـ ـ لماذا تدين أخاك؟ أو أنت لماذا تحتقر أخاك؟ لأننا جميعا سوف نقف أمام كرسي الله. لأنه مكتوب ؟ </w:t>
      </w:r>
      <w:r xmlns:w="http://schemas.openxmlformats.org/wordprocessingml/2006/main">
        <w:rPr>
          <w:rFonts w:ascii="맑은 고딕 Semilight" w:hAnsi="맑은 고딕 Semilight"/>
        </w:rPr>
        <w:t xml:space="preserve">هل </w:t>
      </w:r>
      <w:r xmlns:w="http://schemas.openxmlformats.org/wordprocessingml/2006/main">
        <w:t xml:space="preserve">أنا حي يقول </w:t>
      </w:r>
      <w:r xmlns:w="http://schemas.openxmlformats.org/wordprocessingml/2006/main">
        <w:lastRenderedPageBreak xmlns:w="http://schemas.openxmlformats.org/wordprocessingml/2006/main"/>
      </w:r>
      <w:r xmlns:w="http://schemas.openxmlformats.org/wordprocessingml/2006/main">
        <w:t xml:space="preserve">الرب، إن لي ستجثو كل ركبة، وكل لسان سيحمد الله.؟؟ وحينئذ سيعطي كل واحد منا عن نفسه حسابا أمام الله.</w:t>
      </w:r>
    </w:p>
    <w:p w14:paraId="454F02E0" w14:textId="77777777" w:rsidR="000F7377" w:rsidRDefault="000F7377"/>
    <w:p w14:paraId="032E1A5A" w14:textId="77777777" w:rsidR="000F7377" w:rsidRDefault="000F7377">
      <w:r xmlns:w="http://schemas.openxmlformats.org/wordprocessingml/2006/main">
        <w:t xml:space="preserve">2 كورنثوس 5: 11 فاذ نحن عالمون مخافة الرب نقنع الناس. ولكننا صرنا ظاهرين لله. وأرجو أن تكونوا أيضًا ظاهرين في ضمائركم.</w:t>
      </w:r>
    </w:p>
    <w:p w14:paraId="1AB5B368" w14:textId="77777777" w:rsidR="000F7377" w:rsidRDefault="000F7377"/>
    <w:p w14:paraId="47B065EA" w14:textId="77777777" w:rsidR="000F7377" w:rsidRDefault="000F7377">
      <w:r xmlns:w="http://schemas.openxmlformats.org/wordprocessingml/2006/main">
        <w:t xml:space="preserve">يوضح بولس أنه وزملائه الخدام يتحملون مسؤولية إقناع الناس بقبول الإنجيل، عالمين أن الله على علم بجهودهم.</w:t>
      </w:r>
    </w:p>
    <w:p w14:paraId="55429746" w14:textId="77777777" w:rsidR="000F7377" w:rsidRDefault="000F7377"/>
    <w:p w14:paraId="76B24D64" w14:textId="77777777" w:rsidR="000F7377" w:rsidRDefault="000F7377">
      <w:r xmlns:w="http://schemas.openxmlformats.org/wordprocessingml/2006/main">
        <w:t xml:space="preserve">1. مسؤولية الخدام: معرفة مخافة الرب</w:t>
      </w:r>
    </w:p>
    <w:p w14:paraId="314FE3EC" w14:textId="77777777" w:rsidR="000F7377" w:rsidRDefault="000F7377"/>
    <w:p w14:paraId="60E7B278" w14:textId="77777777" w:rsidR="000F7377" w:rsidRDefault="000F7377">
      <w:r xmlns:w="http://schemas.openxmlformats.org/wordprocessingml/2006/main">
        <w:t xml:space="preserve">2. أن تحيا إيمانك في حضور الله</w:t>
      </w:r>
    </w:p>
    <w:p w14:paraId="33B6885A" w14:textId="77777777" w:rsidR="000F7377" w:rsidRDefault="000F7377"/>
    <w:p w14:paraId="7C99A79A" w14:textId="77777777" w:rsidR="000F7377" w:rsidRDefault="000F7377">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w:t>
      </w:r>
    </w:p>
    <w:p w14:paraId="2DBFC704" w14:textId="77777777" w:rsidR="000F7377" w:rsidRDefault="000F7377"/>
    <w:p w14:paraId="3142B8E6" w14:textId="77777777" w:rsidR="000F7377" w:rsidRDefault="000F7377">
      <w:r xmlns:w="http://schemas.openxmlformats.org/wordprocessingml/2006/main">
        <w:t xml:space="preserve">٢. رسالة بولس إلى أهل كولوسي ٤: ٥ـ ٦ ـ ـ اسلكوا بحكمة تجاه الذين هم من خارج، مفتدين الوقت. وليكن كلامكم كل حين بنعمة، مصلحا بملح، لتعلموا كيف ينبغي أن تجاوبوا كل واحد.</w:t>
      </w:r>
    </w:p>
    <w:p w14:paraId="67BC1E3A" w14:textId="77777777" w:rsidR="000F7377" w:rsidRDefault="000F7377"/>
    <w:p w14:paraId="36E08CA2" w14:textId="77777777" w:rsidR="000F7377" w:rsidRDefault="000F7377">
      <w:r xmlns:w="http://schemas.openxmlformats.org/wordprocessingml/2006/main">
        <w:t xml:space="preserve">2 كورنثوس 5: 12 فإننا لا نمدح أنفسنا إليكم أيضا، بل نعطيكم فرصة للافتخار من جهتنا، ليكون لكم جواب على الذين يفتخرون بالظاهر، لا بالقلب.</w:t>
      </w:r>
    </w:p>
    <w:p w14:paraId="5F7FFC77" w14:textId="77777777" w:rsidR="000F7377" w:rsidRDefault="000F7377"/>
    <w:p w14:paraId="4C05445C" w14:textId="77777777" w:rsidR="000F7377" w:rsidRDefault="000F7377">
      <w:r xmlns:w="http://schemas.openxmlformats.org/wordprocessingml/2006/main">
        <w:t xml:space="preserve">يشجع بولس أهل كورنثوس على تمجيد الله بعدم التفاخر بإنجازاتهم الخاصة، بل بدلاً من ذلك التركيز على القلب بدلاً من المظهر.</w:t>
      </w:r>
    </w:p>
    <w:p w14:paraId="011C632E" w14:textId="77777777" w:rsidR="000F7377" w:rsidRDefault="000F7377"/>
    <w:p w14:paraId="39158273" w14:textId="77777777" w:rsidR="000F7377" w:rsidRDefault="000F7377">
      <w:r xmlns:w="http://schemas.openxmlformats.org/wordprocessingml/2006/main">
        <w:t xml:space="preserve">1: "جوهر الموضوع: التركيز على ما يهم حقًا"</w:t>
      </w:r>
    </w:p>
    <w:p w14:paraId="093A4C19" w14:textId="77777777" w:rsidR="000F7377" w:rsidRDefault="000F7377"/>
    <w:p w14:paraId="1C86239D" w14:textId="77777777" w:rsidR="000F7377" w:rsidRDefault="000F7377">
      <w:r xmlns:w="http://schemas.openxmlformats.org/wordprocessingml/2006/main">
        <w:t xml:space="preserve">2: "مجد الله: السعي إلى تمجيد الله في كل ما نقوم به"</w:t>
      </w:r>
    </w:p>
    <w:p w14:paraId="61111147" w14:textId="77777777" w:rsidR="000F7377" w:rsidRDefault="000F7377"/>
    <w:p w14:paraId="66D0C96D" w14:textId="77777777" w:rsidR="000F7377" w:rsidRDefault="000F7377">
      <w:r xmlns:w="http://schemas.openxmlformats.org/wordprocessingml/2006/main">
        <w:t xml:space="preserve">1: 1 بطرس 5: 5-7 - ؟ </w:t>
      </w:r>
      <w:r xmlns:w="http://schemas.openxmlformats.org/wordprocessingml/2006/main">
        <w:rPr>
          <w:rFonts w:ascii="맑은 고딕 Semilight" w:hAnsi="맑은 고딕 Semilight"/>
        </w:rPr>
        <w:t xml:space="preserve">وكذلك </w:t>
      </w:r>
      <w:r xmlns:w="http://schemas.openxmlformats.org/wordprocessingml/2006/main">
        <w:t xml:space="preserve">أيها الأحداث إخضعوا للشيوخ. البسوا جميعكم التواضع بعضكم لبعض، لأنه؟ </w:t>
      </w:r>
      <w:r xmlns:w="http://schemas.openxmlformats.org/wordprocessingml/2006/main">
        <w:rPr>
          <w:rFonts w:ascii="맑은 고딕 Semilight" w:hAnsi="맑은 고딕 Semilight"/>
        </w:rPr>
        <w:t xml:space="preserve">يقاوم </w:t>
      </w:r>
      <w:r xmlns:w="http://schemas.openxmlformats.org/wordprocessingml/2006/main">
        <w:t xml:space="preserve">المستكبرين لكنه يعطي نعمة للمتواضعين. فتواضعوا تحت يد الله القوية لكي يرفعكم في حينه ملقون كل همكم عليه لأنه هو يعتني بكم. ؟</w:t>
      </w:r>
    </w:p>
    <w:p w14:paraId="72CC455E" w14:textId="77777777" w:rsidR="000F7377" w:rsidRDefault="000F7377"/>
    <w:p w14:paraId="218E2122" w14:textId="77777777" w:rsidR="000F7377" w:rsidRDefault="000F7377">
      <w:r xmlns:w="http://schemas.openxmlformats.org/wordprocessingml/2006/main">
        <w:t xml:space="preserve">2: أمثال 21: 2 - ؟ </w:t>
      </w:r>
      <w:r xmlns:w="http://schemas.openxmlformats.org/wordprocessingml/2006/main">
        <w:rPr>
          <w:rFonts w:ascii="맑은 고딕 Semilight" w:hAnsi="맑은 고딕 Semilight"/>
        </w:rPr>
        <w:t xml:space="preserve">쏣 </w:t>
      </w:r>
      <w:r xmlns:w="http://schemas.openxmlformats.org/wordprocessingml/2006/main">
        <w:t xml:space="preserve">جدا طريق الرجل مستقيم في عينيه والرب وازن القلب.؟؟</w:t>
      </w:r>
    </w:p>
    <w:p w14:paraId="6499E419" w14:textId="77777777" w:rsidR="000F7377" w:rsidRDefault="000F7377"/>
    <w:p w14:paraId="7ED08F9C" w14:textId="77777777" w:rsidR="000F7377" w:rsidRDefault="000F7377">
      <w:r xmlns:w="http://schemas.openxmlformats.org/wordprocessingml/2006/main">
        <w:t xml:space="preserve">2 كورنثوس 5: 13 لاننا ان كنا خاليين فلله. او صحنا فلأجلكم.</w:t>
      </w:r>
    </w:p>
    <w:p w14:paraId="22224F88" w14:textId="77777777" w:rsidR="000F7377" w:rsidRDefault="000F7377"/>
    <w:p w14:paraId="1951D1A0" w14:textId="77777777" w:rsidR="000F7377" w:rsidRDefault="000F7377">
      <w:r xmlns:w="http://schemas.openxmlformats.org/wordprocessingml/2006/main">
        <w:t xml:space="preserve">يشجع بولس المسيحيين على التركيز على الله، سواء في حالة الإثارة أو الرصانة.</w:t>
      </w:r>
    </w:p>
    <w:p w14:paraId="72E3A9F5" w14:textId="77777777" w:rsidR="000F7377" w:rsidRDefault="000F7377"/>
    <w:p w14:paraId="22FC1D1C" w14:textId="77777777" w:rsidR="000F7377" w:rsidRDefault="000F7377">
      <w:r xmlns:w="http://schemas.openxmlformats.org/wordprocessingml/2006/main">
        <w:t xml:space="preserve">1. "العيش في فرح الله: البقاء صاحيًا في عالم مليء بالإثارة"</w:t>
      </w:r>
    </w:p>
    <w:p w14:paraId="3CF56D73" w14:textId="77777777" w:rsidR="000F7377" w:rsidRDefault="000F7377"/>
    <w:p w14:paraId="2E74AA0C" w14:textId="77777777" w:rsidR="000F7377" w:rsidRDefault="000F7377">
      <w:r xmlns:w="http://schemas.openxmlformats.org/wordprocessingml/2006/main">
        <w:t xml:space="preserve">2. "قوة التفاني: خدمة الله والآخرين"</w:t>
      </w:r>
    </w:p>
    <w:p w14:paraId="4CAC5CF5" w14:textId="77777777" w:rsidR="000F7377" w:rsidRDefault="000F7377"/>
    <w:p w14:paraId="0B77119A" w14:textId="77777777" w:rsidR="000F7377" w:rsidRDefault="000F7377">
      <w:r xmlns:w="http://schemas.openxmlformats.org/wordprocessingml/2006/main">
        <w:t xml:space="preserve">1. مزمور ١٠٠: ٢ ـ ـ اعبدوا الرب بفرح: تقدموا أمام محضره بالغناء.</w:t>
      </w:r>
    </w:p>
    <w:p w14:paraId="71EAF851" w14:textId="77777777" w:rsidR="000F7377" w:rsidRDefault="000F7377"/>
    <w:p w14:paraId="5E451E2E" w14:textId="77777777" w:rsidR="000F7377" w:rsidRDefault="000F7377">
      <w:r xmlns:w="http://schemas.openxmlformats.org/wordprocessingml/2006/main">
        <w:t xml:space="preserve">٢. غلاطية ٥: ١٣ ـ ـ لأنكم قد دعيتم إلى الحرية أيها الإخوة. ولكن لا تستعملوا الحرية فرصة للجسد، بل بالمحبة اخدموا بعضكم بعضًا.</w:t>
      </w:r>
    </w:p>
    <w:p w14:paraId="1CA3B423" w14:textId="77777777" w:rsidR="000F7377" w:rsidRDefault="000F7377"/>
    <w:p w14:paraId="4F426BFE" w14:textId="77777777" w:rsidR="000F7377" w:rsidRDefault="000F7377">
      <w:r xmlns:w="http://schemas.openxmlformats.org/wordprocessingml/2006/main">
        <w:t xml:space="preserve">2 كورنثوس 5: 14 لأن محبة المسيح تحصرنا. لأننا نحكم هكذا أنه إذا مات واحد من أجل الجميع، فقد مات الجميع:</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محبة المسيح تدفعنا إلى الحكم بأنه إذا مات من أجل الجميع، فالجميع قد ماتوا.</w:t>
      </w:r>
    </w:p>
    <w:p w14:paraId="4BF15D90" w14:textId="77777777" w:rsidR="000F7377" w:rsidRDefault="000F7377"/>
    <w:p w14:paraId="059F3415" w14:textId="77777777" w:rsidR="000F7377" w:rsidRDefault="000F7377">
      <w:r xmlns:w="http://schemas.openxmlformats.org/wordprocessingml/2006/main">
        <w:t xml:space="preserve">1. قوة الحب: كيف تقيدنا محبة المسيح</w:t>
      </w:r>
    </w:p>
    <w:p w14:paraId="479DCA24" w14:textId="77777777" w:rsidR="000F7377" w:rsidRDefault="000F7377"/>
    <w:p w14:paraId="0B60AFFB" w14:textId="77777777" w:rsidR="000F7377" w:rsidRDefault="000F7377">
      <w:r xmlns:w="http://schemas.openxmlformats.org/wordprocessingml/2006/main">
        <w:t xml:space="preserve">2. تكلفة الحب: فهم الآثار المترتبة على تضحية المسيح</w:t>
      </w:r>
    </w:p>
    <w:p w14:paraId="174BEF0D" w14:textId="77777777" w:rsidR="000F7377" w:rsidRDefault="000F7377"/>
    <w:p w14:paraId="571E8868" w14:textId="77777777" w:rsidR="000F7377" w:rsidRDefault="000F7377">
      <w:r xmlns:w="http://schemas.openxmlformats.org/wordprocessingml/2006/main">
        <w:t xml:space="preserve">١. رسالة بولس إلى أهل رومية ٥: ٨ ـ ـ ولكن الله بين محبته لنا، لأنه ونحن بعد خطاة مات المسيح لأجلنا.</w:t>
      </w:r>
    </w:p>
    <w:p w14:paraId="4963F0F2" w14:textId="77777777" w:rsidR="000F7377" w:rsidRDefault="000F7377"/>
    <w:p w14:paraId="1A1F54B9" w14:textId="77777777" w:rsidR="000F7377" w:rsidRDefault="000F7377">
      <w:r xmlns:w="http://schemas.openxmlformats.org/wordprocessingml/2006/main">
        <w:t xml:space="preserve">2. إنجيل يوحنا ١٥: ١٣ـ ـ ليس لأحد حب أعظم من هذا، أن يضع أحد نفسه لأجل أحبائه.</w:t>
      </w:r>
    </w:p>
    <w:p w14:paraId="3F020AC2" w14:textId="77777777" w:rsidR="000F7377" w:rsidRDefault="000F7377"/>
    <w:p w14:paraId="4C638E3D" w14:textId="77777777" w:rsidR="000F7377" w:rsidRDefault="000F7377">
      <w:r xmlns:w="http://schemas.openxmlformats.org/wordprocessingml/2006/main">
        <w:t xml:space="preserve">2 كورنثوس 5: 15 وانه مات لاجل الجميع لكي يعيش الاحياء فيما بعد لا لانفسهم بل للذي مات لاجلهم وقام.</w:t>
      </w:r>
    </w:p>
    <w:p w14:paraId="2254AB3B" w14:textId="77777777" w:rsidR="000F7377" w:rsidRDefault="000F7377"/>
    <w:p w14:paraId="2539AD95" w14:textId="77777777" w:rsidR="000F7377" w:rsidRDefault="000F7377">
      <w:r xmlns:w="http://schemas.openxmlformats.org/wordprocessingml/2006/main">
        <w:t xml:space="preserve">لقد مات يسوع من أجل الجميع حتى يستطيع الأحياء أن يعيشوا له بدلاً من أنفسهم.</w:t>
      </w:r>
    </w:p>
    <w:p w14:paraId="30C4FAFB" w14:textId="77777777" w:rsidR="000F7377" w:rsidRDefault="000F7377"/>
    <w:p w14:paraId="0FDD3E76" w14:textId="77777777" w:rsidR="000F7377" w:rsidRDefault="000F7377">
      <w:r xmlns:w="http://schemas.openxmlformats.org/wordprocessingml/2006/main">
        <w:t xml:space="preserve">1: الحرية الحقيقية – أن نعيش للمسيح بدلاً من أنفسنا</w:t>
      </w:r>
    </w:p>
    <w:p w14:paraId="35B1EF16" w14:textId="77777777" w:rsidR="000F7377" w:rsidRDefault="000F7377"/>
    <w:p w14:paraId="062DFE01" w14:textId="77777777" w:rsidR="000F7377" w:rsidRDefault="000F7377">
      <w:r xmlns:w="http://schemas.openxmlformats.org/wordprocessingml/2006/main">
        <w:t xml:space="preserve">2: قوة الصليب – يسوع يموت من أجلنا ويقوم من جديد</w:t>
      </w:r>
    </w:p>
    <w:p w14:paraId="2D762C21" w14:textId="77777777" w:rsidR="000F7377" w:rsidRDefault="000F7377"/>
    <w:p w14:paraId="2987B792" w14:textId="77777777" w:rsidR="000F7377" w:rsidRDefault="000F7377">
      <w:r xmlns:w="http://schemas.openxmlformats.org/wordprocessingml/2006/main">
        <w:t xml:space="preserve">١: يوحنا ١٥: ١٣ ـ ـ ليس لأحد حب أعظم من هذا: أن يضع أحدا؟ </w:t>
      </w:r>
      <w:r xmlns:w="http://schemas.openxmlformats.org/wordprocessingml/2006/main">
        <w:rPr>
          <w:rFonts w:ascii="맑은 고딕 Semilight" w:hAnsi="맑은 고딕 Semilight"/>
        </w:rPr>
        <w:t xml:space="preserve">셲 </w:t>
      </w:r>
      <w:r xmlns:w="http://schemas.openxmlformats.org/wordprocessingml/2006/main">
        <w:t xml:space="preserve">الحياة لشخص واحد؟ </w:t>
      </w:r>
      <w:r xmlns:w="http://schemas.openxmlformats.org/wordprocessingml/2006/main">
        <w:rPr>
          <w:rFonts w:ascii="맑은 고딕 Semilight" w:hAnsi="맑은 고딕 Semilight"/>
        </w:rPr>
        <w:t xml:space="preserve">셲 </w:t>
      </w:r>
      <w:r xmlns:w="http://schemas.openxmlformats.org/wordprocessingml/2006/main">
        <w:t xml:space="preserve">اصدقاء.</w:t>
      </w:r>
    </w:p>
    <w:p w14:paraId="569A1DC0" w14:textId="77777777" w:rsidR="000F7377" w:rsidRDefault="000F7377"/>
    <w:p w14:paraId="7174340D" w14:textId="77777777" w:rsidR="000F7377" w:rsidRDefault="000F7377">
      <w:r xmlns:w="http://schemas.openxmlformats.org/wordprocessingml/2006/main">
        <w:t xml:space="preserve">رسالة بولس الثانية إلى أهل رومية ٥: ٨ـ ـ ولكن الله بين محبته لنا بهذا: ونحن بعد خطاة مات المسيح لأجلنا.</w:t>
      </w:r>
    </w:p>
    <w:p w14:paraId="11FDC6BE" w14:textId="77777777" w:rsidR="000F7377" w:rsidRDefault="000F7377"/>
    <w:p w14:paraId="4FBE2FC7" w14:textId="77777777" w:rsidR="000F7377" w:rsidRDefault="000F7377">
      <w:r xmlns:w="http://schemas.openxmlformats.org/wordprocessingml/2006/main">
        <w:t xml:space="preserve">2 كورنثوس 5: 16 لذلك نحن منذ الآن لا نعرف احدا حسب الجسد. وان كنا قد عرفنا المسيح حسب الجسد ولكن الآن لا نعرفه بعد.</w:t>
      </w:r>
    </w:p>
    <w:p w14:paraId="4E3BCD71" w14:textId="77777777" w:rsidR="000F7377" w:rsidRDefault="000F7377"/>
    <w:p w14:paraId="67455452" w14:textId="77777777" w:rsidR="000F7377" w:rsidRDefault="000F7377">
      <w:r xmlns:w="http://schemas.openxmlformats.org/wordprocessingml/2006/main">
        <w:t xml:space="preserve">لم نعد نتعرف على أحد من خلال مظهره الجسدي، فرغم أننا عرفنا المسيح ذات يوم بشكله الجسدي، إلا أننا نعتمد الآن على التعرف الروحي.</w:t>
      </w:r>
    </w:p>
    <w:p w14:paraId="69C0B9AF" w14:textId="77777777" w:rsidR="000F7377" w:rsidRDefault="000F7377"/>
    <w:p w14:paraId="21A05DFF" w14:textId="77777777" w:rsidR="000F7377" w:rsidRDefault="000F7377">
      <w:r xmlns:w="http://schemas.openxmlformats.org/wordprocessingml/2006/main">
        <w:t xml:space="preserve">1. "عيش حياة خارجة عن الجسد"</w:t>
      </w:r>
    </w:p>
    <w:p w14:paraId="2042B6F0" w14:textId="77777777" w:rsidR="000F7377" w:rsidRDefault="000F7377"/>
    <w:p w14:paraId="3A70CA9D" w14:textId="77777777" w:rsidR="000F7377" w:rsidRDefault="000F7377">
      <w:r xmlns:w="http://schemas.openxmlformats.org/wordprocessingml/2006/main">
        <w:t xml:space="preserve">2. "قوة الإدراك الروحي"</w:t>
      </w:r>
    </w:p>
    <w:p w14:paraId="1419B012" w14:textId="77777777" w:rsidR="000F7377" w:rsidRDefault="000F7377"/>
    <w:p w14:paraId="38845D82" w14:textId="77777777" w:rsidR="000F7377" w:rsidRDefault="000F7377">
      <w:r xmlns:w="http://schemas.openxmlformats.org/wordprocessingml/2006/main">
        <w:t xml:space="preserve">1. رومية 8: 5-8 "لأن الذين هم حسب الجسد يهتمون بما للجسد، ولكن الذين حسب الروح فبما للروح. لأن الاهتمام بالجسد هو موت، ولكن الاهتمام بالروح "هو حياة وسلام. لأن اهتمام الجسد هو عداوة لله، لأنه لا يخضع لناموس الله، ولا يمكن أن يكون كذلك. فإذًا الذين في الجسد لا يقدرون أن يرضوا الله".</w:t>
      </w:r>
    </w:p>
    <w:p w14:paraId="49041C31" w14:textId="77777777" w:rsidR="000F7377" w:rsidRDefault="000F7377"/>
    <w:p w14:paraId="3DBA6715" w14:textId="77777777" w:rsidR="000F7377" w:rsidRDefault="000F7377">
      <w:r xmlns:w="http://schemas.openxmlformats.org/wordprocessingml/2006/main">
        <w:t xml:space="preserve">2. غلاطية 6: 14-15 "ولكن حاشا لي أن أفتخر إلا بصليب ربنا يسوع المسيح الذي به صلب العالم لي وأنا للعالم. لأنه في المسيح يسوع لا الختان ينفع أحدا". شيئا ولا الغرلة بل خليقة جديدة."</w:t>
      </w:r>
    </w:p>
    <w:p w14:paraId="33115DF5" w14:textId="77777777" w:rsidR="000F7377" w:rsidRDefault="000F7377"/>
    <w:p w14:paraId="3C4E44DD" w14:textId="77777777" w:rsidR="000F7377" w:rsidRDefault="000F7377">
      <w:r xmlns:w="http://schemas.openxmlformats.org/wordprocessingml/2006/main">
        <w:t xml:space="preserve">2 كورنثوس 5: 17 اذا ان كان احد في المسيح فهو خليقة جديدة. الاشياء العتيقة قد مضت. هوذا الكل قد صار جديدا.</w:t>
      </w:r>
    </w:p>
    <w:p w14:paraId="21B4A95B" w14:textId="77777777" w:rsidR="000F7377" w:rsidRDefault="000F7377"/>
    <w:p w14:paraId="2AD1BE15" w14:textId="77777777" w:rsidR="000F7377" w:rsidRDefault="000F7377">
      <w:r xmlns:w="http://schemas.openxmlformats.org/wordprocessingml/2006/main">
        <w:t xml:space="preserve">إن المؤمنين بالمسيح قد صاروا جدداً، وكل شيء قد صار جديداً.</w:t>
      </w:r>
    </w:p>
    <w:p w14:paraId="4B76040B" w14:textId="77777777" w:rsidR="000F7377" w:rsidRDefault="000F7377"/>
    <w:p w14:paraId="098600BA" w14:textId="77777777" w:rsidR="000F7377" w:rsidRDefault="000F7377">
      <w:r xmlns:w="http://schemas.openxmlformats.org/wordprocessingml/2006/main">
        <w:t xml:space="preserve">1. "الخليقة الجديدة: استكشاف التجديد والتحول في المسيح"</w:t>
      </w:r>
    </w:p>
    <w:p w14:paraId="74D6942B" w14:textId="77777777" w:rsidR="000F7377" w:rsidRDefault="000F7377"/>
    <w:p w14:paraId="66FF2317" w14:textId="77777777" w:rsidR="000F7377" w:rsidRDefault="000F7377">
      <w:r xmlns:w="http://schemas.openxmlformats.org/wordprocessingml/2006/main">
        <w:t xml:space="preserve">2. "قوة الإنجيل المتجددة: أن نصبح خليقة جديدة"</w:t>
      </w:r>
    </w:p>
    <w:p w14:paraId="64F211BB" w14:textId="77777777" w:rsidR="000F7377" w:rsidRDefault="000F7377"/>
    <w:p w14:paraId="359F0DBF"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رسالة بولس إلى أهل أفسس ٤: ٢٢ـ ٢٤ ـ ـ أن تخلعوا ذاتكم العتيقة التي كانت من نمط حياتكم السابق، والتي فسدت بالشهوات الخادعة، وتتجددوا بروح عقولكم، وتلبسوا الذات الجديدة، مخلوق على مثال الله في البر الحقيقي والقداسة.</w:t>
      </w:r>
    </w:p>
    <w:p w14:paraId="1E553E1B" w14:textId="77777777" w:rsidR="000F7377" w:rsidRDefault="000F7377"/>
    <w:p w14:paraId="473C5625" w14:textId="77777777" w:rsidR="000F7377" w:rsidRDefault="000F7377">
      <w:r xmlns:w="http://schemas.openxmlformats.org/wordprocessingml/2006/main">
        <w:t xml:space="preserve">2 كورنثوس 5: 18 وكل شيء هو من الله الذي صالحنا لنفسه بيسوع المسيح واعطانا خدمة المصالحة.</w:t>
      </w:r>
    </w:p>
    <w:p w14:paraId="70C19617" w14:textId="77777777" w:rsidR="000F7377" w:rsidRDefault="000F7377"/>
    <w:p w14:paraId="4DA7E997" w14:textId="77777777" w:rsidR="000F7377" w:rsidRDefault="000F7377">
      <w:r xmlns:w="http://schemas.openxmlformats.org/wordprocessingml/2006/main">
        <w:t xml:space="preserve">لقد صالحنا الله لنفسه من خلال يسوع المسيح وأعطانا خدمة المصالحة.</w:t>
      </w:r>
    </w:p>
    <w:p w14:paraId="3DB91BCC" w14:textId="77777777" w:rsidR="000F7377" w:rsidRDefault="000F7377"/>
    <w:p w14:paraId="016C4811" w14:textId="77777777" w:rsidR="000F7377" w:rsidRDefault="000F7377">
      <w:r xmlns:w="http://schemas.openxmlformats.org/wordprocessingml/2006/main">
        <w:t xml:space="preserve">1. "وزارة المصالحة"</w:t>
      </w:r>
    </w:p>
    <w:p w14:paraId="32155751" w14:textId="77777777" w:rsidR="000F7377" w:rsidRDefault="000F7377"/>
    <w:p w14:paraId="77C39F88" w14:textId="77777777" w:rsidR="000F7377" w:rsidRDefault="000F7377">
      <w:r xmlns:w="http://schemas.openxmlformats.org/wordprocessingml/2006/main">
        <w:t xml:space="preserve">2. "هبة الله للمصالحة من خلال يسوع المسيح"</w:t>
      </w:r>
    </w:p>
    <w:p w14:paraId="26CC1955" w14:textId="77777777" w:rsidR="000F7377" w:rsidRDefault="000F7377"/>
    <w:p w14:paraId="7EF4A9EB" w14:textId="77777777" w:rsidR="000F7377" w:rsidRDefault="000F7377">
      <w:r xmlns:w="http://schemas.openxmlformats.org/wordprocessingml/2006/main">
        <w:t xml:space="preserve">1. رسالة بولس إلى أهل رومية ٥: ١٠ـ ١١ ـ ـ فإنه إن كنا ونحن أعداء قد صولحنا مع الله بموت ابنه، فبالأولى كثيرا ونحن مصالحون نخلص بحياته. وليس ذلك فقط، بل نفرح أيضًا بالله، بربنا يسوع المسيح، الذي نلنا به الآن الكفارة.</w:t>
      </w:r>
    </w:p>
    <w:p w14:paraId="0B27869F" w14:textId="77777777" w:rsidR="000F7377" w:rsidRDefault="000F7377"/>
    <w:p w14:paraId="06644B1F" w14:textId="77777777" w:rsidR="000F7377" w:rsidRDefault="000F7377">
      <w:r xmlns:w="http://schemas.openxmlformats.org/wordprocessingml/2006/main">
        <w:t xml:space="preserve">٢. رسالة بولس إلى أهل كولوسي ١: ١٩ـ ٢٠ ـ ـ لأنه سُرَّ الآب أن يحل فيه كل الملء؛ وقد صنع الصلح بدم صليبه ليصالح به الكل لنفسه. به أقول سواء كان ما على الأرض أم ما في السماء.</w:t>
      </w:r>
    </w:p>
    <w:p w14:paraId="50A29111" w14:textId="77777777" w:rsidR="000F7377" w:rsidRDefault="000F7377"/>
    <w:p w14:paraId="07A42AD9" w14:textId="77777777" w:rsidR="000F7377" w:rsidRDefault="000F7377">
      <w:r xmlns:w="http://schemas.openxmlformats.org/wordprocessingml/2006/main">
        <w:t xml:space="preserve">2 كورنثوس 5: 19 أي أن الله كان في المسيح مصالحا العالم لنفسه غير حاسب لهم خطاياهم. وواضعنا فينا كلمة المصالحة.</w:t>
      </w:r>
    </w:p>
    <w:p w14:paraId="400C6900" w14:textId="77777777" w:rsidR="000F7377" w:rsidRDefault="000F7377"/>
    <w:p w14:paraId="3724F83F" w14:textId="77777777" w:rsidR="000F7377" w:rsidRDefault="000F7377">
      <w:r xmlns:w="http://schemas.openxmlformats.org/wordprocessingml/2006/main">
        <w:t xml:space="preserve">لقد كان الله في المسيح لكي يصالح العالم لنفسه، وليس ليعاقبهم على خطاياهم، وقد أعطانا رسالة المصالحة.</w:t>
      </w:r>
    </w:p>
    <w:p w14:paraId="20545B29" w14:textId="77777777" w:rsidR="000F7377" w:rsidRDefault="000F7377"/>
    <w:p w14:paraId="5F39F84D" w14:textId="77777777" w:rsidR="000F7377" w:rsidRDefault="000F7377">
      <w:r xmlns:w="http://schemas.openxmlformats.org/wordprocessingml/2006/main">
        <w:t xml:space="preserve">1. "نعمة الله للمصالحة: كيف صالحنا يسوع مع الله"</w:t>
      </w:r>
    </w:p>
    <w:p w14:paraId="4DF79BF5" w14:textId="77777777" w:rsidR="000F7377" w:rsidRDefault="000F7377"/>
    <w:p w14:paraId="2F26D4C1" w14:textId="77777777" w:rsidR="000F7377" w:rsidRDefault="000F7377">
      <w:r xmlns:w="http://schemas.openxmlformats.org/wordprocessingml/2006/main">
        <w:t xml:space="preserve">2. "عيش حياة المصالحة: كيف يبدو اتباع المسيح؟"</w:t>
      </w:r>
    </w:p>
    <w:p w14:paraId="7FBCC647" w14:textId="77777777" w:rsidR="000F7377" w:rsidRDefault="000F7377"/>
    <w:p w14:paraId="080F8DA7" w14:textId="77777777" w:rsidR="000F7377" w:rsidRDefault="000F7377">
      <w:r xmlns:w="http://schemas.openxmlformats.org/wordprocessingml/2006/main">
        <w:t xml:space="preserve">رسالة بولس الأولى إلى أهل كولوسي ١: ٢٠ـ ٢٢ ـ ـ وقد صنع الصلح بدم صليبه، ليصالح به كل شيء لنفسه؛ به أقول سواء كان ما على الأرض أم ما في السماء.</w:t>
      </w:r>
    </w:p>
    <w:p w14:paraId="57B9FCE2" w14:textId="77777777" w:rsidR="000F7377" w:rsidRDefault="000F7377"/>
    <w:p w14:paraId="1527534E" w14:textId="77777777" w:rsidR="000F7377" w:rsidRDefault="000F7377">
      <w:r xmlns:w="http://schemas.openxmlformats.org/wordprocessingml/2006/main">
        <w:t xml:space="preserve">2. رسالة بولس إلى أهل رومية ٥: ١٠ـ ١١ ـ ـ لأنه إن كنا ونحن أعداء قد صولحنا مع الله بموت ابنه، فبالأولى كثيرا ونحن مصالحون نخلص بحياته.</w:t>
      </w:r>
    </w:p>
    <w:p w14:paraId="20B38BB7" w14:textId="77777777" w:rsidR="000F7377" w:rsidRDefault="000F7377"/>
    <w:p w14:paraId="23039DAF" w14:textId="77777777" w:rsidR="000F7377" w:rsidRDefault="000F7377">
      <w:r xmlns:w="http://schemas.openxmlformats.org/wordprocessingml/2006/main">
        <w:t xml:space="preserve">2 كورنثوس 5: 20 20 فاذا نحن سفراء عن المسيح كأن الله يعظ بنا. نطلب عن المسيح تصالحوا مع الله.</w:t>
      </w:r>
    </w:p>
    <w:p w14:paraId="5CC510DF" w14:textId="77777777" w:rsidR="000F7377" w:rsidRDefault="000F7377"/>
    <w:p w14:paraId="0F253419" w14:textId="77777777" w:rsidR="000F7377" w:rsidRDefault="000F7377">
      <w:r xmlns:w="http://schemas.openxmlformats.org/wordprocessingml/2006/main">
        <w:t xml:space="preserve">إن المؤمنين مدعوون ليكونوا سفراء عن المسيح، للصلاة من أجل مصالحة الناس مع الله.</w:t>
      </w:r>
    </w:p>
    <w:p w14:paraId="214C6AF1" w14:textId="77777777" w:rsidR="000F7377" w:rsidRDefault="000F7377"/>
    <w:p w14:paraId="0BAF5A73" w14:textId="77777777" w:rsidR="000F7377" w:rsidRDefault="000F7377">
      <w:r xmlns:w="http://schemas.openxmlformats.org/wordprocessingml/2006/main">
        <w:t xml:space="preserve">1. مدعوون ليكونوا سفراء للمسيح</w:t>
      </w:r>
    </w:p>
    <w:p w14:paraId="612D9869" w14:textId="77777777" w:rsidR="000F7377" w:rsidRDefault="000F7377"/>
    <w:p w14:paraId="2D3CDB8C" w14:textId="77777777" w:rsidR="000F7377" w:rsidRDefault="000F7377">
      <w:r xmlns:w="http://schemas.openxmlformats.org/wordprocessingml/2006/main">
        <w:t xml:space="preserve">2. التصالح مع الله بالإيمان</w:t>
      </w:r>
    </w:p>
    <w:p w14:paraId="12BF56D0" w14:textId="77777777" w:rsidR="000F7377" w:rsidRDefault="000F7377"/>
    <w:p w14:paraId="517231F1" w14:textId="77777777" w:rsidR="000F7377" w:rsidRDefault="000F7377">
      <w:r xmlns:w="http://schemas.openxmlformats.org/wordprocessingml/2006/main">
        <w:t xml:space="preserve">١. إنجيل متي ٢٨: ١٨ـ ٢٠ـ ـ فجاء يسوع وقال لهم؟ </w:t>
      </w:r>
      <w:r xmlns:w="http://schemas.openxmlformats.org/wordprocessingml/2006/main">
        <w:t xml:space="preserve">وقد دفع إلي كل سلطان في السماء وعلى الأرض </w:t>
      </w:r>
      <w:r xmlns:w="http://schemas.openxmlformats.org/wordprocessingml/2006/main">
        <w:rPr>
          <w:rFonts w:ascii="맑은 고딕 Semilight" w:hAnsi="맑은 고딕 Semilight"/>
        </w:rPr>
        <w:t xml:space="preserve">. </w:t>
      </w:r>
      <w:r xmlns:w="http://schemas.openxmlformats.org/wordprocessingml/2006/main">
        <w:t xml:space="preserve">فاذهبوا وتلمذوا جميع الأمم وعمدوهم باسم الآب والابن والروح القدس وعلموهم أن يحفظوا جميع ما أوصيتكم به. وها أنا معك دائمًا إلى انقضاء الدهر.؟؟</w:t>
      </w:r>
    </w:p>
    <w:p w14:paraId="24F2D63A" w14:textId="77777777" w:rsidR="000F7377" w:rsidRDefault="000F7377"/>
    <w:p w14:paraId="13112339" w14:textId="77777777" w:rsidR="000F7377" w:rsidRDefault="000F7377">
      <w:r xmlns:w="http://schemas.openxmlformats.org/wordprocessingml/2006/main">
        <w:t xml:space="preserve">٢. رسالة بولس إلى أهل رومية ١٠: ١٤ـ ١٧ـ ـ فكيف يدعون بمن لم يؤمنوا به؟ وكيف يؤمنون بمن لم يسمعوا عنه قط؟ وكيف يتم لسماع دون شخص الوعظ؟ وكيف يكرزون إن لم يُرسلوا؟ كما هو مكتوب،؟ </w:t>
      </w:r>
      <w:r xmlns:w="http://schemas.openxmlformats.org/wordprocessingml/2006/main">
        <w:rPr>
          <w:rFonts w:ascii="맑은 고딕 Semilight" w:hAnsi="맑은 고딕 Semilight"/>
        </w:rPr>
        <w:t xml:space="preserve">ما </w:t>
      </w:r>
      <w:r xmlns:w="http://schemas.openxmlformats.org/wordprocessingml/2006/main">
        <w:t xml:space="preserve">أجمل </w:t>
      </w:r>
      <w:r xmlns:w="http://schemas.openxmlformats.org/wordprocessingml/2006/main">
        <w:lastRenderedPageBreak xmlns:w="http://schemas.openxmlformats.org/wordprocessingml/2006/main"/>
      </w:r>
      <w:r xmlns:w="http://schemas.openxmlformats.org/wordprocessingml/2006/main">
        <w:t xml:space="preserve">أقدام المبشرين!؟؟ ولكن ليس الجميع أطاعوا الإنجيل. لأن إشعياء يقول ؟ </w:t>
      </w:r>
      <w:r xmlns:w="http://schemas.openxmlformats.org/wordprocessingml/2006/main">
        <w:rPr>
          <w:rFonts w:ascii="맑은 고딕 Semilight" w:hAnsi="맑은 고딕 Semilight"/>
        </w:rPr>
        <w:t xml:space="preserve">يا </w:t>
      </w:r>
      <w:r xmlns:w="http://schemas.openxmlformats.org/wordprocessingml/2006/main">
        <w:t xml:space="preserve">أورد، من آمن بما سمعه منا؟؟؟ فالإيمان هو بالخبر، والسماع بكلمة المسيح.</w:t>
      </w:r>
    </w:p>
    <w:p w14:paraId="1381055F" w14:textId="77777777" w:rsidR="000F7377" w:rsidRDefault="000F7377"/>
    <w:p w14:paraId="57B7C1D0" w14:textId="77777777" w:rsidR="000F7377" w:rsidRDefault="000F7377">
      <w:r xmlns:w="http://schemas.openxmlformats.org/wordprocessingml/2006/main">
        <w:t xml:space="preserve">2 كورنثوس 5: 21 لانه جعل الذي لم يعرف خطية خطية لاجلنا. لنصير نحن بر الله فيه.</w:t>
      </w:r>
    </w:p>
    <w:p w14:paraId="3F931A29" w14:textId="77777777" w:rsidR="000F7377" w:rsidRDefault="000F7377"/>
    <w:p w14:paraId="095F6952" w14:textId="77777777" w:rsidR="000F7377" w:rsidRDefault="000F7377">
      <w:r xmlns:w="http://schemas.openxmlformats.org/wordprocessingml/2006/main">
        <w:t xml:space="preserve">لقد أرسل الله يسوع ليكون ذبيحة خطية عنا، حتى نتبرر به.</w:t>
      </w:r>
    </w:p>
    <w:p w14:paraId="2C581AC6" w14:textId="77777777" w:rsidR="000F7377" w:rsidRDefault="000F7377"/>
    <w:p w14:paraId="4B07E94F" w14:textId="77777777" w:rsidR="000F7377" w:rsidRDefault="000F7377">
      <w:r xmlns:w="http://schemas.openxmlformats.org/wordprocessingml/2006/main">
        <w:t xml:space="preserve">1. قوة نعمة الله: كيف دفع يسوع الثمن النهائي لخلاصنا</w:t>
      </w:r>
    </w:p>
    <w:p w14:paraId="098E4B34" w14:textId="77777777" w:rsidR="000F7377" w:rsidRDefault="000F7377"/>
    <w:p w14:paraId="32E7B2A7" w14:textId="77777777" w:rsidR="000F7377" w:rsidRDefault="000F7377">
      <w:r xmlns:w="http://schemas.openxmlformats.org/wordprocessingml/2006/main">
        <w:t xml:space="preserve">2. قداسة الله: برنا في المسيح</w:t>
      </w:r>
    </w:p>
    <w:p w14:paraId="7DBD834F" w14:textId="77777777" w:rsidR="000F7377" w:rsidRDefault="000F7377"/>
    <w:p w14:paraId="6A637B50" w14:textId="77777777" w:rsidR="000F7377" w:rsidRDefault="000F7377">
      <w:r xmlns:w="http://schemas.openxmlformats.org/wordprocessingml/2006/main">
        <w:t xml:space="preserve">1. رومية 3: 21-26</w:t>
      </w:r>
    </w:p>
    <w:p w14:paraId="057E9198" w14:textId="77777777" w:rsidR="000F7377" w:rsidRDefault="000F7377"/>
    <w:p w14:paraId="63A42C6A" w14:textId="77777777" w:rsidR="000F7377" w:rsidRDefault="000F7377">
      <w:r xmlns:w="http://schemas.openxmlformats.org/wordprocessingml/2006/main">
        <w:t xml:space="preserve">2. يوحنا 3: 16-17</w:t>
      </w:r>
    </w:p>
    <w:p w14:paraId="2C48C131" w14:textId="77777777" w:rsidR="000F7377" w:rsidRDefault="000F7377"/>
    <w:p w14:paraId="7A255000" w14:textId="77777777" w:rsidR="000F7377" w:rsidRDefault="000F7377">
      <w:r xmlns:w="http://schemas.openxmlformats.org/wordprocessingml/2006/main">
        <w:t xml:space="preserve">2 كورنثوس 6 هو الإصحاح السادس من رسالة بولس الثانية إلى أهل كورنثوس. في هذا الأصحاح، يتناول بولس جوانب مختلفة من خدمته ويحث المؤمنين على أن يعيشوا كخدام أمناء لله.</w:t>
      </w:r>
    </w:p>
    <w:p w14:paraId="047AFB73" w14:textId="77777777" w:rsidR="000F7377" w:rsidRDefault="000F7377"/>
    <w:p w14:paraId="7D0D3088" w14:textId="77777777" w:rsidR="000F7377" w:rsidRDefault="000F7377">
      <w:r xmlns:w="http://schemas.openxmlformats.org/wordprocessingml/2006/main">
        <w:t xml:space="preserve">الفقرة الأولى: يبدأ بولس بإلقاء الضوء على ضرورة الخلاص، ويحث المؤمنين على عدم قبول نعمة الله عبثًا. ويؤكد أن الآن هو وقت مقبول والآن هو يوم خلاص (2 كورنثوس 6: 2). ثم يصف بولس التزامه بالخدمة، معبرًا عن كيف احتمل هو ورفاقه المشقات والآلام والتحديات أثناء الخدمة بأمانة (كورنثوس الثانية 3:6-10). وهو يشجع المؤمنين على إظهار أصالتهم كخدام لله من خلال احتمالهم في التجارب، وطهارة السلوك، والفهم، والصبر، واللطف، والمحبة، والكلام الصادق.</w:t>
      </w:r>
    </w:p>
    <w:p w14:paraId="7E0BD5BA" w14:textId="77777777" w:rsidR="000F7377" w:rsidRDefault="000F7377"/>
    <w:p w14:paraId="27133862" w14:textId="77777777" w:rsidR="000F7377" w:rsidRDefault="000F7377">
      <w:r xmlns:w="http://schemas.openxmlformats.org/wordprocessingml/2006/main">
        <w:t xml:space="preserve">الفقرة الثانية: يتناول بولس علاقة مؤمني كورنثوس مع غير المؤمنين. وهو يحثهم </w:t>
      </w:r>
      <w:r xmlns:w="http://schemas.openxmlformats.org/wordprocessingml/2006/main">
        <w:lastRenderedPageBreak xmlns:w="http://schemas.openxmlformats.org/wordprocessingml/2006/main"/>
      </w:r>
      <w:r xmlns:w="http://schemas.openxmlformats.org/wordprocessingml/2006/main">
        <w:t xml:space="preserve">على ألا يكونوا تحت نير غير متساوٍ مع غير المؤمنين، بل أن ينفصلوا عن أي شكل من أشكال عبادة الأوثان أو التأثير غير المقدس (كورنثوس الثانية 14:6-16). ويشدد على أن المؤمنين هم هياكل الله الحي ويجب ألا يتنازلوا عن إيمانهم من خلال الانضمام إلى أولئك الذين لا يشاركونهم معتقداتهم (كورنثوس الثانية 6: 16-18).</w:t>
      </w:r>
    </w:p>
    <w:p w14:paraId="2766CC2A" w14:textId="77777777" w:rsidR="000F7377" w:rsidRDefault="000F7377"/>
    <w:p w14:paraId="2DB32274" w14:textId="77777777" w:rsidR="000F7377" w:rsidRDefault="000F7377">
      <w:r xmlns:w="http://schemas.openxmlformats.org/wordprocessingml/2006/main">
        <w:t xml:space="preserve">الفقرة الثالثة: يُختتم الإصحاح بالدعوة إلى انفتاح القلب تجاه بولس ورفاقه. وعلى الرغم من تعرضه للاضطهاد والمقاومة من البعض في كورنثوس، إلا أنه أكد لهم أنه فتح قلبه واسعًا لهم (كورنثوس الثانية 11:6-13). ويحثهم على الرد بالمثل على هذا الانفتاح بفتح قلوبهم له على نطاق واسع. ويؤكد بولس أنه لا نقص في المودة من جانبه، بل هو دعوة إلى المحبة المتبادلة والشركة.</w:t>
      </w:r>
    </w:p>
    <w:p w14:paraId="4C3D82A6" w14:textId="77777777" w:rsidR="000F7377" w:rsidRDefault="000F7377"/>
    <w:p w14:paraId="6EC9F138" w14:textId="77777777" w:rsidR="000F7377" w:rsidRDefault="000F7377">
      <w:r xmlns:w="http://schemas.openxmlformats.org/wordprocessingml/2006/main">
        <w:t xml:space="preserve">باختصار، يتناول الفصل السادس من رسالة كورنثوس الثانية جوانب مختلفة تتعلق بالخدمة والحياة الأمينة. يؤكد بولس على ضرورة الخلاص ويشجع المؤمنين على العيش كخدام حقيقيين لله وسط الصعوبات والتحديات. ويحثهم على فصل أنفسهم عن التأثيرات الشريرة وألا يكونوا تحت نير غير متساوٍ مع غير المؤمنين. يسلط بولس الضوء على هوية المؤمنين كهياكل الله الحي ويدعو إلى الالتزام بالطهارة والإخلاص. ويختتم بالدعوة إلى انفتاح القلب والمحبة المتبادلة، مع التركيز على أهمية الشراكة في الخدمة. يؤكد هذا الفصل على ضرورة الخلاص، والحياة الأمينة، والانفصال عن الفجور، والحاجة إلى انفتاح القلب والمحبة داخل المجتمع المسيحي.</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1 فاننا كعاملين معه نطلب ان لا تقبلوا نعمة الله باطلا.</w:t>
      </w:r>
    </w:p>
    <w:p w14:paraId="4F551E8E" w14:textId="77777777" w:rsidR="000F7377" w:rsidRDefault="000F7377"/>
    <w:p w14:paraId="0F8205DB" w14:textId="77777777" w:rsidR="000F7377" w:rsidRDefault="000F7377">
      <w:r xmlns:w="http://schemas.openxmlformats.org/wordprocessingml/2006/main">
        <w:t xml:space="preserve">يحث بولس المؤمنين على ألا يأخذوا نعمة الله كأمر مسلم به وأن يستخدموها على أكمل وجه.</w:t>
      </w:r>
    </w:p>
    <w:p w14:paraId="0A2754FD" w14:textId="77777777" w:rsidR="000F7377" w:rsidRDefault="000F7377"/>
    <w:p w14:paraId="21F42AC1" w14:textId="77777777" w:rsidR="000F7377" w:rsidRDefault="000F7377">
      <w:r xmlns:w="http://schemas.openxmlformats.org/wordprocessingml/2006/main">
        <w:t xml:space="preserve">1. "قوة النعمة: اقبل عطية الله واستفد منها إلى أقصى حد"</w:t>
      </w:r>
    </w:p>
    <w:p w14:paraId="2F18F479" w14:textId="77777777" w:rsidR="000F7377" w:rsidRDefault="000F7377"/>
    <w:p w14:paraId="6B678EEF" w14:textId="77777777" w:rsidR="000F7377" w:rsidRDefault="000F7377">
      <w:r xmlns:w="http://schemas.openxmlformats.org/wordprocessingml/2006/main">
        <w:t xml:space="preserve">2. "بركة نعمة الله غير المستحقة: لا تعتبرها أمرًا مسلمًا به"</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431F1CE8" w14:textId="77777777" w:rsidR="000F7377" w:rsidRDefault="000F7377"/>
    <w:p w14:paraId="1BA4D80F" w14:textId="77777777" w:rsidR="000F7377" w:rsidRDefault="000F7377">
      <w:r xmlns:w="http://schemas.openxmlformats.org/wordprocessingml/2006/main">
        <w:t xml:space="preserve">٢. رسالة بولس إلى أهل رومية ٥: ١٧ ـ ـ لأنه إذا كان بخطية إنسان واحد قد ملك الموت بإنسان واحد، فبالأولى كثيرا أولئك الذين ينالون فيض النعمة وعطية البر سيملكون في الحياة من خلال الإنسان الواحد يسوع المسيح.</w:t>
      </w:r>
    </w:p>
    <w:p w14:paraId="1E0180E2" w14:textId="77777777" w:rsidR="000F7377" w:rsidRDefault="000F7377"/>
    <w:p w14:paraId="3ABA11E1" w14:textId="77777777" w:rsidR="000F7377" w:rsidRDefault="000F7377">
      <w:r xmlns:w="http://schemas.openxmlformats.org/wordprocessingml/2006/main">
        <w:t xml:space="preserve">(2 كورنثوس 6: 2) لأنه يقول: في وقت مقبول سمعتك وفي يوم الخلاص أعنتك. هوذا الآن وقت مقبول هوذا الآن يوم خلاص.</w:t>
      </w:r>
    </w:p>
    <w:p w14:paraId="0F4CABEC" w14:textId="77777777" w:rsidR="000F7377" w:rsidRDefault="000F7377"/>
    <w:p w14:paraId="0B6C45A5" w14:textId="77777777" w:rsidR="000F7377" w:rsidRDefault="000F7377">
      <w:r xmlns:w="http://schemas.openxmlformats.org/wordprocessingml/2006/main">
        <w:t xml:space="preserve">الله يقدم الخلاص وقد سمعنا في وقت القبول. الآن هو الوقت المناسب لقبول عرضه للخلاص.</w:t>
      </w:r>
    </w:p>
    <w:p w14:paraId="53B8744D" w14:textId="77777777" w:rsidR="000F7377" w:rsidRDefault="000F7377"/>
    <w:p w14:paraId="66529200" w14:textId="77777777" w:rsidR="000F7377" w:rsidRDefault="000F7377">
      <w:r xmlns:w="http://schemas.openxmlformats.org/wordprocessingml/2006/main">
        <w:t xml:space="preserve">1. "الوقت المقبول: الاستفادة القصوى من عرض الله للخلاص"</w:t>
      </w:r>
    </w:p>
    <w:p w14:paraId="08B7F6A6" w14:textId="77777777" w:rsidR="000F7377" w:rsidRDefault="000F7377"/>
    <w:p w14:paraId="147E0052" w14:textId="77777777" w:rsidR="000F7377" w:rsidRDefault="000F7377">
      <w:r xmlns:w="http://schemas.openxmlformats.org/wordprocessingml/2006/main">
        <w:t xml:space="preserve">2. "اليوم هو يوم الخلاص: لا تفوتوا بركة الله"</w:t>
      </w:r>
    </w:p>
    <w:p w14:paraId="40DEFE3D" w14:textId="77777777" w:rsidR="000F7377" w:rsidRDefault="000F7377"/>
    <w:p w14:paraId="45CC49B2" w14:textId="77777777" w:rsidR="000F7377" w:rsidRDefault="000F7377">
      <w:r xmlns:w="http://schemas.openxmlformats.org/wordprocessingml/2006/main">
        <w:t xml:space="preserve">1. إشعياء 49: 8 (هكذا قال الرب، في وقت مقبول سمعتك، وفي يوم الخلاص أعنتك، وأحفظك وأعطيك عهدا للشعب لتثبت الأرض ليرثوا الميراث المقفر)).</w:t>
      </w:r>
    </w:p>
    <w:p w14:paraId="4933FBD8" w14:textId="77777777" w:rsidR="000F7377" w:rsidRDefault="000F7377"/>
    <w:p w14:paraId="6A516090" w14:textId="77777777" w:rsidR="000F7377" w:rsidRDefault="000F7377">
      <w:r xmlns:w="http://schemas.openxmlformats.org/wordprocessingml/2006/main">
        <w:t xml:space="preserve">2. أفسس 2: 8-9 (لأنكم بالنعمة مخلصون، بالإيمان، وذلك ليس منكم: هو عطية الله: ليس من أعمال حتى لا يفتخر أحد.)</w:t>
      </w:r>
    </w:p>
    <w:p w14:paraId="4EF25F03" w14:textId="77777777" w:rsidR="000F7377" w:rsidRDefault="000F7377"/>
    <w:p w14:paraId="4333C2BE" w14:textId="77777777" w:rsidR="000F7377" w:rsidRDefault="000F7377">
      <w:r xmlns:w="http://schemas.openxmlformats.org/wordprocessingml/2006/main">
        <w:t xml:space="preserve">2 كورنثوس 6: 3 غير عاملين في شيء من العثرة لئلا تلوم الخدمة</w:t>
      </w:r>
    </w:p>
    <w:p w14:paraId="33C2C5E5" w14:textId="77777777" w:rsidR="000F7377" w:rsidRDefault="000F7377"/>
    <w:p w14:paraId="522EB7FC" w14:textId="77777777" w:rsidR="000F7377" w:rsidRDefault="000F7377">
      <w:r xmlns:w="http://schemas.openxmlformats.org/wordprocessingml/2006/main">
        <w:t xml:space="preserve">يجب أن يعيش المؤمنون بطريقة غير مسيئة حتى لا يتم إلقاء اللوم على الخدمة.</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العيش بلا عثرة: دعوة إلى القداسة</w:t>
      </w:r>
    </w:p>
    <w:p w14:paraId="1C7C3CCF" w14:textId="77777777" w:rsidR="000F7377" w:rsidRDefault="000F7377"/>
    <w:p w14:paraId="65359B4D" w14:textId="77777777" w:rsidR="000F7377" w:rsidRDefault="000F7377">
      <w:r xmlns:w="http://schemas.openxmlformats.org/wordprocessingml/2006/main">
        <w:t xml:space="preserve">2. السلوك بالحكمة: دليل الخدمة</w:t>
      </w:r>
    </w:p>
    <w:p w14:paraId="5493CB76" w14:textId="77777777" w:rsidR="000F7377" w:rsidRDefault="000F7377"/>
    <w:p w14:paraId="44F15CB0" w14:textId="77777777" w:rsidR="000F7377" w:rsidRDefault="000F7377">
      <w:r xmlns:w="http://schemas.openxmlformats.org/wordprocessingml/2006/main">
        <w:t xml:space="preserve">١. رسالة بولس إلى أهل أفسس ٥: ١٥ـ ١٧ـ ـ فكونوا إذن أتباعا لله كأولاد أحباء. واسلكوا في المحبة كما أحبنا المسيح أيضا وأعطى نفسه لأجلنا قربانا وذبيحة لله رائحة سرور. وأما الزنا وكل نجاسة أو طمع فلا يُسم بينكم كما يليق بقديسين.</w:t>
      </w:r>
    </w:p>
    <w:p w14:paraId="7A7D9836" w14:textId="77777777" w:rsidR="000F7377" w:rsidRDefault="000F7377"/>
    <w:p w14:paraId="3F454C60" w14:textId="77777777" w:rsidR="000F7377" w:rsidRDefault="000F7377">
      <w:r xmlns:w="http://schemas.openxmlformats.org/wordprocessingml/2006/main">
        <w:t xml:space="preserve">٢. رسالة يعقوب ٣: ١٣ـ ١٨ ـ ـ من هو الرجل الحكيم وذو المعرفة بينكم؟ وليظهر أعماله بالسيرة الطيبة في وداعة الحكمة. ولكن إن كان لكم غيرة مرة وتحزب في قلوبكم، فلا تفتخروا ولا تكذبوا على الحق. هذه الحكمة ليست نازلة من فوق، بل هي أرضية، نفسية، شيطانية. لأنه حيث يكون الحسد والخصام هناك الارتباك وكل عمل رديء. وأما الحكمة التي من فوق فهي أولا طاهرة ثم مسالمة مترفقة مذعنة مملوءة رحمة وأثمارا صالحة عديمة الريب والرياء. وثمر البر يزرع في السلام من صانعي السلام.</w:t>
      </w:r>
    </w:p>
    <w:p w14:paraId="608FC2FC" w14:textId="77777777" w:rsidR="000F7377" w:rsidRDefault="000F7377"/>
    <w:p w14:paraId="06381BA9" w14:textId="77777777" w:rsidR="000F7377" w:rsidRDefault="000F7377">
      <w:r xmlns:w="http://schemas.openxmlformats.org/wordprocessingml/2006/main">
        <w:t xml:space="preserve">2 كورنثوس 6: 4 بل في كل شيء نظهر أنفسنا كخدام الله في صبر كثير في شدائد في ضرورات في ضيقات</w:t>
      </w:r>
    </w:p>
    <w:p w14:paraId="3189DB44" w14:textId="77777777" w:rsidR="000F7377" w:rsidRDefault="000F7377"/>
    <w:p w14:paraId="10AD9460" w14:textId="77777777" w:rsidR="000F7377" w:rsidRDefault="000F7377">
      <w:r xmlns:w="http://schemas.openxmlformats.org/wordprocessingml/2006/main">
        <w:t xml:space="preserve">يشجع بولس المسيحيين على البقاء ثابتين في إيمانهم من خلال الصبر وتحمل المشقات.</w:t>
      </w:r>
    </w:p>
    <w:p w14:paraId="6E21E417" w14:textId="77777777" w:rsidR="000F7377" w:rsidRDefault="000F7377"/>
    <w:p w14:paraId="25382F8F" w14:textId="77777777" w:rsidR="000F7377" w:rsidRDefault="000F7377">
      <w:r xmlns:w="http://schemas.openxmlformats.org/wordprocessingml/2006/main">
        <w:t xml:space="preserve">1. الصبر في تجارب الحياة</w:t>
      </w:r>
    </w:p>
    <w:p w14:paraId="77853552" w14:textId="77777777" w:rsidR="000F7377" w:rsidRDefault="000F7377"/>
    <w:p w14:paraId="4C5B89B8" w14:textId="77777777" w:rsidR="000F7377" w:rsidRDefault="000F7377">
      <w:r xmlns:w="http://schemas.openxmlformats.org/wordprocessingml/2006/main">
        <w:t xml:space="preserve">2. تحمل المشقات بموقف تقوى</w:t>
      </w:r>
    </w:p>
    <w:p w14:paraId="6EBF264B" w14:textId="77777777" w:rsidR="000F7377" w:rsidRDefault="000F7377"/>
    <w:p w14:paraId="362CEBE8" w14:textId="77777777" w:rsidR="000F7377" w:rsidRDefault="000F7377">
      <w:r xmlns:w="http://schemas.openxmlformats.org/wordprocessingml/2006/main">
        <w:t xml:space="preserve">رسالة يعقوب ١: ٢ـ ٤ ـ ـ احسبوه كل فرح يا إخوتي، عندما تواجهون تجارب متنوعة، عالمين أن اختبار إيمانكم ينشئ الصبر. وليكن للصبر نتيجة كاملة، لكي تكونوا كاملين وكاملين، غير ناقصين في شيء.</w:t>
      </w:r>
    </w:p>
    <w:p w14:paraId="7462E30B" w14:textId="77777777" w:rsidR="000F7377" w:rsidRDefault="000F7377"/>
    <w:p w14:paraId="10AD0CF1" w14:textId="77777777" w:rsidR="000F7377" w:rsidRDefault="000F7377">
      <w:r xmlns:w="http://schemas.openxmlformats.org/wordprocessingml/2006/main">
        <w:t xml:space="preserve">٢. رسالة بولس إلى أهل رومية ٥: ٣ـ ٥ ـ ـ وليس هذا فقط، بل نحن نبتهج أيضا في ضيقاتنا، عالمين أن الضيق ينشئ صبرا؛ والمثابرة والشخصية المثبتة. وثبت الشخصية والأمل؛ والرجاء لا يخيب، لأن محبة الله قد انسكبت في قلوبنا بالروح القدس المعطى لنا.</w:t>
      </w:r>
    </w:p>
    <w:p w14:paraId="59D63B69" w14:textId="77777777" w:rsidR="000F7377" w:rsidRDefault="000F7377"/>
    <w:p w14:paraId="0AB21E63" w14:textId="77777777" w:rsidR="000F7377" w:rsidRDefault="000F7377">
      <w:r xmlns:w="http://schemas.openxmlformats.org/wordprocessingml/2006/main">
        <w:t xml:space="preserve">2 كورنثوس 6: 5 في ضربات في سجون في اضطرابات في أتعاب في أسهار في أصوام.</w:t>
      </w:r>
    </w:p>
    <w:p w14:paraId="6E447D60" w14:textId="77777777" w:rsidR="000F7377" w:rsidRDefault="000F7377"/>
    <w:p w14:paraId="548ABBAB" w14:textId="77777777" w:rsidR="000F7377" w:rsidRDefault="000F7377">
      <w:r xmlns:w="http://schemas.openxmlformats.org/wordprocessingml/2006/main">
        <w:t xml:space="preserve">يروي بولس الصعوبات التي واجهها في خدمته لأهل كورنثوس.</w:t>
      </w:r>
    </w:p>
    <w:p w14:paraId="694E6942" w14:textId="77777777" w:rsidR="000F7377" w:rsidRDefault="000F7377"/>
    <w:p w14:paraId="0028F687" w14:textId="77777777" w:rsidR="000F7377" w:rsidRDefault="000F7377">
      <w:r xmlns:w="http://schemas.openxmlformats.org/wordprocessingml/2006/main">
        <w:t xml:space="preserve">1. الثقة في وعود الله في الأوقات الصعبة</w:t>
      </w:r>
    </w:p>
    <w:p w14:paraId="3E863B96" w14:textId="77777777" w:rsidR="000F7377" w:rsidRDefault="000F7377"/>
    <w:p w14:paraId="3EA8B938" w14:textId="77777777" w:rsidR="000F7377" w:rsidRDefault="000F7377">
      <w:r xmlns:w="http://schemas.openxmlformats.org/wordprocessingml/2006/main">
        <w:t xml:space="preserve">2. قوة المثابرة</w:t>
      </w:r>
    </w:p>
    <w:p w14:paraId="69D66565" w14:textId="77777777" w:rsidR="000F7377" w:rsidRDefault="000F7377"/>
    <w:p w14:paraId="60FCBB8A" w14:textId="77777777" w:rsidR="000F7377" w:rsidRDefault="000F7377">
      <w:r xmlns:w="http://schemas.openxmlformats.org/wordprocessingml/2006/main">
        <w:t xml:space="preserve">1. مزمور ٢٣: ٤ ـ ـ حتى لو سرت في الوادي المظلم، فلن أخاف شرا، لأنك أنت معي؛ عصاك وعكازك هما يعزيانني.</w:t>
      </w:r>
    </w:p>
    <w:p w14:paraId="5AB393E5" w14:textId="77777777" w:rsidR="000F7377" w:rsidRDefault="000F7377"/>
    <w:p w14:paraId="363D8E36" w14:textId="77777777" w:rsidR="000F7377" w:rsidRDefault="000F7377">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14:paraId="7285752C" w14:textId="77777777" w:rsidR="000F7377" w:rsidRDefault="000F7377"/>
    <w:p w14:paraId="04ED04BC" w14:textId="77777777" w:rsidR="000F7377" w:rsidRDefault="000F7377">
      <w:r xmlns:w="http://schemas.openxmlformats.org/wordprocessingml/2006/main">
        <w:t xml:space="preserve">2 كورنثوس 6: 6 في الطهارة في المعرفة في الأناة في اللطف في الروح القدس في المحبة الخالية من الرياء</w:t>
      </w:r>
    </w:p>
    <w:p w14:paraId="13DB5B91" w14:textId="77777777" w:rsidR="000F7377" w:rsidRDefault="000F7377"/>
    <w:p w14:paraId="61549726" w14:textId="77777777" w:rsidR="000F7377" w:rsidRDefault="000F7377">
      <w:r xmlns:w="http://schemas.openxmlformats.org/wordprocessingml/2006/main">
        <w:t xml:space="preserve">يشجع هذا المقطع المسيحيين على أن يعيشوا حياة مقدسة بأن يكونوا أنقياء، ومطلعين، وصبورين، ولطيفين، بقيادة الروح القدس، وإظهار المحبة الحقيقية.</w:t>
      </w:r>
    </w:p>
    <w:p w14:paraId="053785F8" w14:textId="77777777" w:rsidR="000F7377" w:rsidRDefault="000F7377"/>
    <w:p w14:paraId="3E1B238E" w14:textId="77777777" w:rsidR="000F7377" w:rsidRDefault="000F7377">
      <w:r xmlns:w="http://schemas.openxmlformats.org/wordprocessingml/2006/main">
        <w:t xml:space="preserve">1. قوة الحب الحقيقي: دراسة عن رسالة كورنثوس الثانية ٦: ٦</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الروح القدس: كيف تحيا الحياة المقدسة بحسب رسالة كورنثوس الثانية ٦: ٦</w:t>
      </w:r>
    </w:p>
    <w:p w14:paraId="1E9B26A6" w14:textId="77777777" w:rsidR="000F7377" w:rsidRDefault="000F7377"/>
    <w:p w14:paraId="412666BA" w14:textId="77777777" w:rsidR="000F7377" w:rsidRDefault="000F7377">
      <w:r xmlns:w="http://schemas.openxmlformats.org/wordprocessingml/2006/main">
        <w:t xml:space="preserve">1. رسالة بولس إلى أهل أفسس ٥: ١ـ ٢ـ ـ "كونوا متمثلين بالله كأبناء أحباء. واسلكوا في المحبة كما أحبنا المسيح وأسلم نفسه لأجلنا قربانا وذبيحة لله."</w:t>
      </w:r>
    </w:p>
    <w:p w14:paraId="793FBECA" w14:textId="77777777" w:rsidR="000F7377" w:rsidRDefault="000F7377"/>
    <w:p w14:paraId="1D8747B1" w14:textId="77777777" w:rsidR="000F7377" w:rsidRDefault="000F7377">
      <w:r xmlns:w="http://schemas.openxmlformats.org/wordprocessingml/2006/main">
        <w:t xml:space="preserve">2. رسالة يوحنا الأولى ٤: ٧ـ ١١ـ ـ "أيها الأحباء، لنحب بعضنا بعضا، لأن المحبة هي من الله، ومن يحب فقد ولد من الله ويعرف الله. ومن لا يحب لا يعرف الله، لأن الله هو المحبة بهذا أظهرت محبة الله فينا أن الله أرسل ابنه الوحيد إلى العالم لكي نحيا به في هذه هي المحبة ليس أننا أحببنا الله بل هو أحبنا وأرسلنا ابنه كفارة لخطايانا أيها الأحباء إن كان الله قد أحبنا هكذا ينبغي لنا أيضاً أن يحب بعضنا بعضاً».</w:t>
      </w:r>
    </w:p>
    <w:p w14:paraId="69D611F6" w14:textId="77777777" w:rsidR="000F7377" w:rsidRDefault="000F7377"/>
    <w:p w14:paraId="547C0134" w14:textId="77777777" w:rsidR="000F7377" w:rsidRDefault="000F7377">
      <w:r xmlns:w="http://schemas.openxmlformats.org/wordprocessingml/2006/main">
        <w:t xml:space="preserve">2 كورنثوس 6: 7 بكلمة الحق، بقوة الله، بسلاح البر عن اليمين وعن اليسار،</w:t>
      </w:r>
    </w:p>
    <w:p w14:paraId="344704E1" w14:textId="77777777" w:rsidR="000F7377" w:rsidRDefault="000F7377"/>
    <w:p w14:paraId="2392EF2D" w14:textId="77777777" w:rsidR="000F7377" w:rsidRDefault="000F7377">
      <w:r xmlns:w="http://schemas.openxmlformats.org/wordprocessingml/2006/main">
        <w:t xml:space="preserve">يشجع بولس أهل كورنثوس على العيش بحسب حق الله من خلال الاعتماد على قوته وارتداء سلاحه.</w:t>
      </w:r>
    </w:p>
    <w:p w14:paraId="56EE571B" w14:textId="77777777" w:rsidR="000F7377" w:rsidRDefault="000F7377"/>
    <w:p w14:paraId="109084C6" w14:textId="77777777" w:rsidR="000F7377" w:rsidRDefault="000F7377">
      <w:r xmlns:w="http://schemas.openxmlformats.org/wordprocessingml/2006/main">
        <w:t xml:space="preserve">1. "قوة الحق: الاعتماد على قوة الله للعيش بشكل صحيح"</w:t>
      </w:r>
    </w:p>
    <w:p w14:paraId="13424ADE" w14:textId="77777777" w:rsidR="000F7377" w:rsidRDefault="000F7377"/>
    <w:p w14:paraId="713EDD32" w14:textId="77777777" w:rsidR="000F7377" w:rsidRDefault="000F7377">
      <w:r xmlns:w="http://schemas.openxmlformats.org/wordprocessingml/2006/main">
        <w:t xml:space="preserve">2. "لبس سلاح الله: دعوة لعيش حياة البر"</w:t>
      </w:r>
    </w:p>
    <w:p w14:paraId="13B8A9FF" w14:textId="77777777" w:rsidR="000F7377" w:rsidRDefault="000F7377"/>
    <w:p w14:paraId="2E5E6598" w14:textId="77777777" w:rsidR="000F7377" w:rsidRDefault="000F7377">
      <w:r xmlns:w="http://schemas.openxmlformats.org/wordprocessingml/2006/main">
        <w:t xml:space="preserve">١. رسالة بولس إلى أهل أفسس ٦: ١٠ـ ١٨ ـ ـ سلاح الله الكامل</w:t>
      </w:r>
    </w:p>
    <w:p w14:paraId="766C3668" w14:textId="77777777" w:rsidR="000F7377" w:rsidRDefault="000F7377"/>
    <w:p w14:paraId="30702AD8" w14:textId="77777777" w:rsidR="000F7377" w:rsidRDefault="000F7377">
      <w:r xmlns:w="http://schemas.openxmlformats.org/wordprocessingml/2006/main">
        <w:t xml:space="preserve">٢. سفر الأمثال ٣: ٥ـ ٦ـ ـ توكل على الرب بكل قلبك</w:t>
      </w:r>
    </w:p>
    <w:p w14:paraId="5A286C12" w14:textId="77777777" w:rsidR="000F7377" w:rsidRDefault="000F7377"/>
    <w:p w14:paraId="5BC6D2F1" w14:textId="77777777" w:rsidR="000F7377" w:rsidRDefault="000F7377">
      <w:r xmlns:w="http://schemas.openxmlformats.org/wordprocessingml/2006/main">
        <w:t xml:space="preserve">2 Corinthians 6:8 8 بالكرامة والهوان بالصيت الرديء والصيت الحسن كمضلين ونحن صادقون.</w:t>
      </w:r>
    </w:p>
    <w:p w14:paraId="759750AC" w14:textId="77777777" w:rsidR="000F7377" w:rsidRDefault="000F7377"/>
    <w:p w14:paraId="48FED09E" w14:textId="77777777" w:rsidR="000F7377" w:rsidRDefault="000F7377">
      <w:r xmlns:w="http://schemas.openxmlformats.org/wordprocessingml/2006/main">
        <w:t xml:space="preserve">يشجع بولس أهل كورنثوس على أن يكونوا صادقين في إيمانهم، حتى في مواجهة النقد وسوء الفهم.</w:t>
      </w:r>
    </w:p>
    <w:p w14:paraId="72961A3B" w14:textId="77777777" w:rsidR="000F7377" w:rsidRDefault="000F7377"/>
    <w:p w14:paraId="03794BAA" w14:textId="77777777" w:rsidR="000F7377" w:rsidRDefault="000F7377">
      <w:r xmlns:w="http://schemas.openxmlformats.org/wordprocessingml/2006/main">
        <w:t xml:space="preserve">1. التغلب على الآراء السلبية: أن تكون صادقًا مع إيمانك في مواجهة النقد</w:t>
      </w:r>
    </w:p>
    <w:p w14:paraId="5F58608B" w14:textId="77777777" w:rsidR="000F7377" w:rsidRDefault="000F7377"/>
    <w:p w14:paraId="5C7C9FA4" w14:textId="77777777" w:rsidR="000F7377" w:rsidRDefault="000F7377">
      <w:r xmlns:w="http://schemas.openxmlformats.org/wordprocessingml/2006/main">
        <w:t xml:space="preserve">2. الاعتماد على حق الله في الأوقات الصعبة: البقاء صادقًا مع قناعاتك</w:t>
      </w:r>
    </w:p>
    <w:p w14:paraId="34054D0A" w14:textId="77777777" w:rsidR="000F7377" w:rsidRDefault="000F7377"/>
    <w:p w14:paraId="4A695924"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468D921E" w14:textId="77777777" w:rsidR="000F7377" w:rsidRDefault="000F7377"/>
    <w:p w14:paraId="402B7326" w14:textId="77777777" w:rsidR="000F7377" w:rsidRDefault="000F7377">
      <w:r xmlns:w="http://schemas.openxmlformats.org/wordprocessingml/2006/main">
        <w:t xml:space="preserve">2. رسالة يعقوب ١: ٢ـ ٤ـ ـ "احسبوه كل فرح، أيها الإخوة، عندما تقعون في تجارب متنوعة، عالمين أن امتحان إيمانكم ينشئ صبرا. وليكن للصبر تأثيره الكامل، لكي تكونوا كاملين وكاملين، غير ناقصين في شيء».</w:t>
      </w:r>
    </w:p>
    <w:p w14:paraId="5DED4202" w14:textId="77777777" w:rsidR="000F7377" w:rsidRDefault="000F7377"/>
    <w:p w14:paraId="720A3252" w14:textId="77777777" w:rsidR="000F7377" w:rsidRDefault="000F7377">
      <w:r xmlns:w="http://schemas.openxmlformats.org/wordprocessingml/2006/main">
        <w:t xml:space="preserve">2 كورنثوس 6: 9 كَمجهولين ومع ذلك معروفين. كما نموت وها نحن نحيا. كمؤدبين ولا مقتولين.</w:t>
      </w:r>
    </w:p>
    <w:p w14:paraId="0C396DB3" w14:textId="77777777" w:rsidR="000F7377" w:rsidRDefault="000F7377"/>
    <w:p w14:paraId="123233E3" w14:textId="77777777" w:rsidR="000F7377" w:rsidRDefault="000F7377">
      <w:r xmlns:w="http://schemas.openxmlformats.org/wordprocessingml/2006/main">
        <w:t xml:space="preserve">يتحدث بولس عن المفارقة المتمثلة في كونك مجهولًا ومع ذلك مشهورًا، وماتًا ومع ذلك حيًا، ومؤدبًا ولكن لا تقتل.</w:t>
      </w:r>
    </w:p>
    <w:p w14:paraId="2AFD465C" w14:textId="77777777" w:rsidR="000F7377" w:rsidRDefault="000F7377"/>
    <w:p w14:paraId="5181086B" w14:textId="77777777" w:rsidR="000F7377" w:rsidRDefault="000F7377">
      <w:r xmlns:w="http://schemas.openxmlformats.org/wordprocessingml/2006/main">
        <w:t xml:space="preserve">1. مفارقة الله: العيش في المجهول</w:t>
      </w:r>
    </w:p>
    <w:p w14:paraId="5E2CD845" w14:textId="77777777" w:rsidR="000F7377" w:rsidRDefault="000F7377"/>
    <w:p w14:paraId="7971C261" w14:textId="77777777" w:rsidR="000F7377" w:rsidRDefault="000F7377">
      <w:r xmlns:w="http://schemas.openxmlformats.org/wordprocessingml/2006/main">
        <w:t xml:space="preserve">2. كيفية العثور على القوة في الضعف</w:t>
      </w:r>
    </w:p>
    <w:p w14:paraId="1C3AF1FC" w14:textId="77777777" w:rsidR="000F7377" w:rsidRDefault="000F7377"/>
    <w:p w14:paraId="1C621602" w14:textId="77777777" w:rsidR="000F7377" w:rsidRDefault="000F7377">
      <w:r xmlns:w="http://schemas.openxmlformats.org/wordprocessingml/2006/main">
        <w:t xml:space="preserve">١. رسالة بولس إلى أهل رومية ٨: ٣١ـ ٣٩ـ ـ فماذا نقول لهذه الأمور؟ إذا كان الله معنا فمن علينا؟</w:t>
      </w:r>
    </w:p>
    <w:p w14:paraId="79F30CCF" w14:textId="77777777" w:rsidR="000F7377" w:rsidRDefault="000F7377"/>
    <w:p w14:paraId="7C3F6957" w14:textId="77777777" w:rsidR="000F7377" w:rsidRDefault="000F7377">
      <w:r xmlns:w="http://schemas.openxmlformats.org/wordprocessingml/2006/main">
        <w:t xml:space="preserve">٢. سفر المزامير ٣٤: ١٧ـ ١٩ ـ ـ يصرخ الصديقون، فيسمع الرب، وينقذهم من كل مشاكلهم.</w:t>
      </w:r>
    </w:p>
    <w:p w14:paraId="27B93075" w14:textId="77777777" w:rsidR="000F7377" w:rsidRDefault="000F7377"/>
    <w:p w14:paraId="0684CA1B" w14:textId="77777777" w:rsidR="000F7377" w:rsidRDefault="000F7377">
      <w:r xmlns:w="http://schemas.openxmlformats.org/wordprocessingml/2006/main">
        <w:t xml:space="preserve">2 كورنثوس 6: 10 كحزانى ونحن دائما فرحون. كفقراء ونحن نغني كثيرين. كأن لا شيء لنا ونحن نملك كل شيء.</w:t>
      </w:r>
    </w:p>
    <w:p w14:paraId="2F4A19DE" w14:textId="77777777" w:rsidR="000F7377" w:rsidRDefault="000F7377"/>
    <w:p w14:paraId="48CF2BFF" w14:textId="77777777" w:rsidR="000F7377" w:rsidRDefault="000F7377">
      <w:r xmlns:w="http://schemas.openxmlformats.org/wordprocessingml/2006/main">
        <w:t xml:space="preserve">يشجع بولس أهل كورنثوس على البقاء أمناء في جميع ظروف الحياة على الرغم من حالتهم الحالية من الحزن والفقر ونقص الممتلكات المادية.</w:t>
      </w:r>
    </w:p>
    <w:p w14:paraId="4ED7A104" w14:textId="77777777" w:rsidR="000F7377" w:rsidRDefault="000F7377"/>
    <w:p w14:paraId="4148E5F4" w14:textId="77777777" w:rsidR="000F7377" w:rsidRDefault="000F7377">
      <w:r xmlns:w="http://schemas.openxmlformats.org/wordprocessingml/2006/main">
        <w:t xml:space="preserve">1. افرحوا في الرب كل حين ـ فيلبي 4: 4</w:t>
      </w:r>
    </w:p>
    <w:p w14:paraId="24AA90C4" w14:textId="77777777" w:rsidR="000F7377" w:rsidRDefault="000F7377"/>
    <w:p w14:paraId="3E8081D9" w14:textId="77777777" w:rsidR="000F7377" w:rsidRDefault="000F7377">
      <w:r xmlns:w="http://schemas.openxmlformats.org/wordprocessingml/2006/main">
        <w:t xml:space="preserve">2. التغلب على الفقر بالإيمان ـ ـ متى ٦: ٢٥ـ ٣٣</w:t>
      </w:r>
    </w:p>
    <w:p w14:paraId="63024915" w14:textId="77777777" w:rsidR="000F7377" w:rsidRDefault="000F7377"/>
    <w:p w14:paraId="69BA9001" w14:textId="77777777" w:rsidR="000F7377" w:rsidRDefault="000F7377">
      <w:r xmlns:w="http://schemas.openxmlformats.org/wordprocessingml/2006/main">
        <w:t xml:space="preserve">1. غلاطية 6: 9 ـ ـ ولا نفشل في عمل الخير: لأننا سنحصد في الوقت المناسب، إن لم نكل.</w:t>
      </w:r>
    </w:p>
    <w:p w14:paraId="35336D5A" w14:textId="77777777" w:rsidR="000F7377" w:rsidRDefault="000F7377"/>
    <w:p w14:paraId="10F6DA42" w14:textId="77777777" w:rsidR="000F7377" w:rsidRDefault="000F7377">
      <w:r xmlns:w="http://schemas.openxmlformats.org/wordprocessingml/2006/main">
        <w:t xml:space="preserve">٢. رسالة بولس إلى أهل رومية ٨: ١٨ ـ ـ فإني أحسب أن آلام هذا الزمان الحاضر لا تستحق أن تقاس بالمجد العتيد أن يستعلن فينا.</w:t>
      </w:r>
    </w:p>
    <w:p w14:paraId="691FD12B" w14:textId="77777777" w:rsidR="000F7377" w:rsidRDefault="000F7377"/>
    <w:p w14:paraId="04A84B7F" w14:textId="77777777" w:rsidR="000F7377" w:rsidRDefault="000F7377">
      <w:r xmlns:w="http://schemas.openxmlformats.org/wordprocessingml/2006/main">
        <w:t xml:space="preserve">2 كورنثوس 6: 11 يا أيها الكورنثيون، فمنا مفتوح لكم، وقلبنا متسع.</w:t>
      </w:r>
    </w:p>
    <w:p w14:paraId="4764F7B1" w14:textId="77777777" w:rsidR="000F7377" w:rsidRDefault="000F7377"/>
    <w:p w14:paraId="077F0FC1" w14:textId="77777777" w:rsidR="000F7377" w:rsidRDefault="000F7377">
      <w:r xmlns:w="http://schemas.openxmlformats.org/wordprocessingml/2006/main">
        <w:t xml:space="preserve">يعبر بولس عن انفتاحه ومحبته لأهل كورنثوس في رسالة كورنثوس الثانية 6: 11.</w:t>
      </w:r>
    </w:p>
    <w:p w14:paraId="308C1969" w14:textId="77777777" w:rsidR="000F7377" w:rsidRDefault="000F7377"/>
    <w:p w14:paraId="09B790C3" w14:textId="77777777" w:rsidR="000F7377" w:rsidRDefault="000F7377">
      <w:r xmlns:w="http://schemas.openxmlformats.org/wordprocessingml/2006/main">
        <w:t xml:space="preserve">1. انفتاح بولس ومحبته</w:t>
      </w:r>
    </w:p>
    <w:p w14:paraId="6239447B" w14:textId="77777777" w:rsidR="000F7377" w:rsidRDefault="000F7377"/>
    <w:p w14:paraId="4A051300" w14:textId="77777777" w:rsidR="000F7377" w:rsidRDefault="000F7377">
      <w:r xmlns:w="http://schemas.openxmlformats.org/wordprocessingml/2006/main">
        <w:t xml:space="preserve">2. توسيع قلوبنا لتقترب من الله</w:t>
      </w:r>
    </w:p>
    <w:p w14:paraId="3FB6CB8E" w14:textId="77777777" w:rsidR="000F7377" w:rsidRDefault="000F7377"/>
    <w:p w14:paraId="62ABD748"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756ED70B" w14:textId="77777777" w:rsidR="000F7377" w:rsidRDefault="000F7377"/>
    <w:p w14:paraId="383CC4CC" w14:textId="77777777" w:rsidR="000F7377" w:rsidRDefault="000F7377">
      <w:r xmlns:w="http://schemas.openxmlformats.org/wordprocessingml/2006/main">
        <w:t xml:space="preserve">٢. رسالة يوحنا الأولى ٤: ١١ـ ـ "أيها الأحباء، إن كان الله قد أحبنا هكذا ينبغي لنا أيضا أن يحب بعضنا بعضا".</w:t>
      </w:r>
    </w:p>
    <w:p w14:paraId="0E568D12" w14:textId="77777777" w:rsidR="000F7377" w:rsidRDefault="000F7377"/>
    <w:p w14:paraId="296E9F8A" w14:textId="77777777" w:rsidR="000F7377" w:rsidRDefault="000F7377">
      <w:r xmlns:w="http://schemas.openxmlformats.org/wordprocessingml/2006/main">
        <w:t xml:space="preserve">2 كورنثوس 6: 12 لستم متضيقين فينا بل متضايقين في احشائكم.</w:t>
      </w:r>
    </w:p>
    <w:p w14:paraId="13EB4D39" w14:textId="77777777" w:rsidR="000F7377" w:rsidRDefault="000F7377"/>
    <w:p w14:paraId="44FE4040" w14:textId="77777777" w:rsidR="000F7377" w:rsidRDefault="000F7377">
      <w:r xmlns:w="http://schemas.openxmlformats.org/wordprocessingml/2006/main">
        <w:t xml:space="preserve">يُذكِّر بولس أهل كورنثوس بأن حدودهم لا تأتي منه، بل هي مفروضة على أنفسهم.</w:t>
      </w:r>
    </w:p>
    <w:p w14:paraId="68F3A818" w14:textId="77777777" w:rsidR="000F7377" w:rsidRDefault="000F7377"/>
    <w:p w14:paraId="6684A08B" w14:textId="77777777" w:rsidR="000F7377" w:rsidRDefault="000F7377">
      <w:r xmlns:w="http://schemas.openxmlformats.org/wordprocessingml/2006/main">
        <w:t xml:space="preserve">1. "العيش في حرية من القيود المفروضة ذاتيًا"</w:t>
      </w:r>
    </w:p>
    <w:p w14:paraId="090FF00E" w14:textId="77777777" w:rsidR="000F7377" w:rsidRDefault="000F7377"/>
    <w:p w14:paraId="437910B8" w14:textId="77777777" w:rsidR="000F7377" w:rsidRDefault="000F7377">
      <w:r xmlns:w="http://schemas.openxmlformats.org/wordprocessingml/2006/main">
        <w:t xml:space="preserve">2. "إيجاد القوة والحرية في الله"</w:t>
      </w:r>
    </w:p>
    <w:p w14:paraId="16832F33" w14:textId="77777777" w:rsidR="000F7377" w:rsidRDefault="000F7377"/>
    <w:p w14:paraId="41B66E86" w14:textId="77777777" w:rsidR="000F7377" w:rsidRDefault="000F7377">
      <w:r xmlns:w="http://schemas.openxmlformats.org/wordprocessingml/2006/main">
        <w:t xml:space="preserve">١. مزمور ٣٤: ٤ ـ ـ طلبت الرب، فاستجاب لي، وأنقذني من كل مخاوفي.</w:t>
      </w:r>
    </w:p>
    <w:p w14:paraId="0EBAF0F6" w14:textId="77777777" w:rsidR="000F7377" w:rsidRDefault="000F7377"/>
    <w:p w14:paraId="34BABE85" w14:textId="77777777" w:rsidR="000F7377" w:rsidRDefault="000F7377">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7B2BD425" w14:textId="77777777" w:rsidR="000F7377" w:rsidRDefault="000F7377"/>
    <w:p w14:paraId="5B769BDB" w14:textId="77777777" w:rsidR="000F7377" w:rsidRDefault="000F7377">
      <w:r xmlns:w="http://schemas.openxmlformats.org/wordprocessingml/2006/main">
        <w:t xml:space="preserve">2 كورنثوس 6: 13 وَلكِنْ لِجَزَاءٍ فِي ذَلِكَ أَكَلَّمُ كَأَوْلاَدِي، تَسْتَوْفِعُوا أَنْتُمْ أَيْضًا.</w:t>
      </w:r>
    </w:p>
    <w:p w14:paraId="704609AE" w14:textId="77777777" w:rsidR="000F7377" w:rsidRDefault="000F7377"/>
    <w:p w14:paraId="49EE5258" w14:textId="77777777" w:rsidR="000F7377" w:rsidRDefault="000F7377">
      <w:r xmlns:w="http://schemas.openxmlformats.org/wordprocessingml/2006/main">
        <w:t xml:space="preserve">يشجع بولس أهل كورنثوس على أن يكونوا كرماء في مواردهم وأن يعاملوا الآخرين بنفس الطريقة التي يعاملون بها أطفالهم.</w:t>
      </w:r>
    </w:p>
    <w:p w14:paraId="56D9D6CE" w14:textId="77777777" w:rsidR="000F7377" w:rsidRDefault="000F7377"/>
    <w:p w14:paraId="7E1278B2" w14:textId="77777777" w:rsidR="000F7377" w:rsidRDefault="000F7377">
      <w:r xmlns:w="http://schemas.openxmlformats.org/wordprocessingml/2006/main">
        <w:t xml:space="preserve">1. "الكرم في الكنيسة: دليل لكيفية معاملة الآخرين"</w:t>
      </w:r>
    </w:p>
    <w:p w14:paraId="25AD3908" w14:textId="77777777" w:rsidR="000F7377" w:rsidRDefault="000F7377"/>
    <w:p w14:paraId="01719ED5" w14:textId="77777777" w:rsidR="000F7377" w:rsidRDefault="000F7377">
      <w:r xmlns:w="http://schemas.openxmlformats.org/wordprocessingml/2006/main">
        <w:t xml:space="preserve">2. "العيش في توسع: كيف يمكننا إظهار الكرم تجاه الآخرين"</w:t>
      </w:r>
    </w:p>
    <w:p w14:paraId="7EE70A52" w14:textId="77777777" w:rsidR="000F7377" w:rsidRDefault="000F7377"/>
    <w:p w14:paraId="0083EDCC" w14:textId="77777777" w:rsidR="000F7377" w:rsidRDefault="000F7377">
      <w:r xmlns:w="http://schemas.openxmlformats.org/wordprocessingml/2006/main">
        <w:t xml:space="preserve">١. رسالة يعقوب ٢: ١٤ـ ١٧ ـ ـ ما المنفعة يا إخوتي وأخواتي، إذا ادعى أحد أن لديه الإيمان ولكن ليس له أعمال؟ فهل يمكن لمثل هذا الإيمان أن يخلصهم؟</w:t>
      </w:r>
    </w:p>
    <w:p w14:paraId="60464974" w14:textId="77777777" w:rsidR="000F7377" w:rsidRDefault="000F7377"/>
    <w:p w14:paraId="037CD6A4" w14:textId="77777777" w:rsidR="000F7377" w:rsidRDefault="000F7377">
      <w:r xmlns:w="http://schemas.openxmlformats.org/wordprocessingml/2006/main">
        <w:t xml:space="preserve">2. إنجيل متي ٢٥: ٣١ـ ٤٦ ـ ـ "متى جاء ابن الإنسان في مجده وجميع الملائكة معه، يجلس على كرسي مجده. ويجتمع أمامه جميع الأمم، فيميز بعضهم من بعض كما يميّز الراعي الخراف من الجداء.</w:t>
      </w:r>
    </w:p>
    <w:p w14:paraId="6742F4F1" w14:textId="77777777" w:rsidR="000F7377" w:rsidRDefault="000F7377"/>
    <w:p w14:paraId="0EBBB791" w14:textId="77777777" w:rsidR="000F7377" w:rsidRDefault="000F7377">
      <w:r xmlns:w="http://schemas.openxmlformats.org/wordprocessingml/2006/main">
        <w:t xml:space="preserve">2 Corinthians 6:14 لا تكونوا تحت نير غير متساو مع غير المؤمنين. لانه اية خلطة للبر مع الاثم. وأية شركة للنور مع الظلمة؟</w:t>
      </w:r>
    </w:p>
    <w:p w14:paraId="527DEC5F" w14:textId="77777777" w:rsidR="000F7377" w:rsidRDefault="000F7377"/>
    <w:p w14:paraId="43E1E947" w14:textId="77777777" w:rsidR="000F7377" w:rsidRDefault="000F7377">
      <w:r xmlns:w="http://schemas.openxmlformats.org/wordprocessingml/2006/main">
        <w:t xml:space="preserve">لا ينبغي على المسيحيين أن يشكلوا شراكات مع غير المؤمنين بسبب عدم توافق البر والإثم.</w:t>
      </w:r>
    </w:p>
    <w:p w14:paraId="4CBF30CB" w14:textId="77777777" w:rsidR="000F7377" w:rsidRDefault="000F7377"/>
    <w:p w14:paraId="5DBFBA14" w14:textId="77777777" w:rsidR="000F7377" w:rsidRDefault="000F7377">
      <w:r xmlns:w="http://schemas.openxmlformats.org/wordprocessingml/2006/main">
        <w:t xml:space="preserve">1. النور والظلام: كيف نعيش إيماننا في عالم علماني</w:t>
      </w:r>
    </w:p>
    <w:p w14:paraId="1F528568" w14:textId="77777777" w:rsidR="000F7377" w:rsidRDefault="000F7377"/>
    <w:p w14:paraId="3BD4AF16" w14:textId="77777777" w:rsidR="000F7377" w:rsidRDefault="000F7377">
      <w:r xmlns:w="http://schemas.openxmlformats.org/wordprocessingml/2006/main">
        <w:t xml:space="preserve">2. نير غير متساوٍ: كيف نطلب مشيئة الله في جميع علاقاتنا</w:t>
      </w:r>
    </w:p>
    <w:p w14:paraId="694DC3B2" w14:textId="77777777" w:rsidR="000F7377" w:rsidRDefault="000F7377"/>
    <w:p w14:paraId="6759624C"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6B1CE742" w14:textId="77777777" w:rsidR="000F7377" w:rsidRDefault="000F7377"/>
    <w:p w14:paraId="4EE0AD29" w14:textId="77777777" w:rsidR="000F7377" w:rsidRDefault="000F7377">
      <w:r xmlns:w="http://schemas.openxmlformats.org/wordprocessingml/2006/main">
        <w:t xml:space="preserve">٢. سفر الأمثال ٣: ٥ـ ٦ ـ ـ توكل على الرب بكل قلبك، وعلى فهمك لا تعتمد؛ في كل طرقك اخضع له وهو يقوم سبلك.</w:t>
      </w:r>
    </w:p>
    <w:p w14:paraId="1C5FE42D" w14:textId="77777777" w:rsidR="000F7377" w:rsidRDefault="000F7377"/>
    <w:p w14:paraId="25C14381" w14:textId="77777777" w:rsidR="000F7377" w:rsidRDefault="000F7377">
      <w:r xmlns:w="http://schemas.openxmlformats.org/wordprocessingml/2006/main">
        <w:t xml:space="preserve">2 كورنثوس 6: 15 وأي اتفاق للمسيح مع بليعال؟ أو أي نصيب للمؤمن مع الكافر؟</w:t>
      </w:r>
    </w:p>
    <w:p w14:paraId="02476556" w14:textId="77777777" w:rsidR="000F7377" w:rsidRDefault="000F7377"/>
    <w:p w14:paraId="080753EF" w14:textId="77777777" w:rsidR="000F7377" w:rsidRDefault="000F7377">
      <w:r xmlns:w="http://schemas.openxmlformats.org/wordprocessingml/2006/main">
        <w:t xml:space="preserve">يتساءل المقطع عن توافق المسيحية وغير المؤمنين.</w:t>
      </w:r>
    </w:p>
    <w:p w14:paraId="1C2BBA71" w14:textId="77777777" w:rsidR="000F7377" w:rsidRDefault="000F7377"/>
    <w:p w14:paraId="549C3783" w14:textId="77777777" w:rsidR="000F7377" w:rsidRDefault="000F7377">
      <w:r xmlns:w="http://schemas.openxmlformats.org/wordprocessingml/2006/main">
        <w:t xml:space="preserve">1. التوافق الذي لا يصدق بين المسيحية</w:t>
      </w:r>
    </w:p>
    <w:p w14:paraId="080A8F92" w14:textId="77777777" w:rsidR="000F7377" w:rsidRDefault="000F7377"/>
    <w:p w14:paraId="18329049" w14:textId="77777777" w:rsidR="000F7377" w:rsidRDefault="000F7377">
      <w:r xmlns:w="http://schemas.openxmlformats.org/wordprocessingml/2006/main">
        <w:t xml:space="preserve">2. القوة الموحدة للإيمان بالمسيح</w:t>
      </w:r>
    </w:p>
    <w:p w14:paraId="66D5F57E" w14:textId="77777777" w:rsidR="000F7377" w:rsidRDefault="000F7377"/>
    <w:p w14:paraId="3937CCB9" w14:textId="77777777" w:rsidR="000F7377" w:rsidRDefault="000F7377">
      <w:r xmlns:w="http://schemas.openxmlformats.org/wordprocessingml/2006/main">
        <w:t xml:space="preserve">١. كورنثوس الثانية ٦: ١٥-١٧</w:t>
      </w:r>
    </w:p>
    <w:p w14:paraId="2CB5A8E7" w14:textId="77777777" w:rsidR="000F7377" w:rsidRDefault="000F7377"/>
    <w:p w14:paraId="501D7BA3" w14:textId="77777777" w:rsidR="000F7377" w:rsidRDefault="000F7377">
      <w:r xmlns:w="http://schemas.openxmlformats.org/wordprocessingml/2006/main">
        <w:t xml:space="preserve">2. غلاطية 3: 23-29</w:t>
      </w:r>
    </w:p>
    <w:p w14:paraId="161CEE44" w14:textId="77777777" w:rsidR="000F7377" w:rsidRDefault="000F7377"/>
    <w:p w14:paraId="6EED5635" w14:textId="77777777" w:rsidR="000F7377" w:rsidRDefault="000F7377">
      <w:r xmlns:w="http://schemas.openxmlformats.org/wordprocessingml/2006/main">
        <w:t xml:space="preserve">2 كورنثوس 6: 16 وأية موافقة لهيكل الله مع الأوثان؟ لأنكم أنتم هيكل الله الحي. كما قال الله سأسكن فيهم وأسير فيهم. وأنا أكون لهم إلها، وهم يكونون لي شعبا.</w:t>
      </w:r>
    </w:p>
    <w:p w14:paraId="22110F3D" w14:textId="77777777" w:rsidR="000F7377" w:rsidRDefault="000F7377"/>
    <w:p w14:paraId="038264DD" w14:textId="77777777" w:rsidR="000F7377" w:rsidRDefault="000F7377">
      <w:r xmlns:w="http://schemas.openxmlformats.org/wordprocessingml/2006/main">
        <w:t xml:space="preserve">يُذكِّر الرسول بولس كنيسة كورنثوس بهويتهم كهيكل الله الحي وأن الله وعدهم بالسكنى والسير معهم كشعبه.</w:t>
      </w:r>
    </w:p>
    <w:p w14:paraId="3C6433A0" w14:textId="77777777" w:rsidR="000F7377" w:rsidRDefault="000F7377"/>
    <w:p w14:paraId="6B1D4396" w14:textId="77777777" w:rsidR="000F7377" w:rsidRDefault="000F7377">
      <w:r xmlns:w="http://schemas.openxmlformats.org/wordprocessingml/2006/main">
        <w:t xml:space="preserve">1. ماذا يعني أن تكون هيكل الله الحي</w:t>
      </w:r>
    </w:p>
    <w:p w14:paraId="5CB6AFC0" w14:textId="77777777" w:rsidR="000F7377" w:rsidRDefault="000F7377"/>
    <w:p w14:paraId="67814611" w14:textId="77777777" w:rsidR="000F7377" w:rsidRDefault="000F7377">
      <w:r xmlns:w="http://schemas.openxmlformats.org/wordprocessingml/2006/main">
        <w:t xml:space="preserve">2. اختبار حضور الله من خلال العيش كشعبه</w:t>
      </w:r>
    </w:p>
    <w:p w14:paraId="6569FAE7" w14:textId="77777777" w:rsidR="000F7377" w:rsidRDefault="000F7377"/>
    <w:p w14:paraId="2DCB4C02" w14:textId="77777777" w:rsidR="000F7377" w:rsidRDefault="000F7377">
      <w:r xmlns:w="http://schemas.openxmlformats.org/wordprocessingml/2006/main">
        <w:t xml:space="preserve">رسالة بولس الأولى إلى أهل كورينثوس ٣: ١٦ـ ١٧ ـ ـ ألا تعلمون أنكم أنفسكم هيكل الله، وأن روح الله يسكن في وسطكم؟</w:t>
      </w:r>
    </w:p>
    <w:p w14:paraId="6B2FA544" w14:textId="77777777" w:rsidR="000F7377" w:rsidRDefault="000F7377"/>
    <w:p w14:paraId="1DE418EB" w14:textId="77777777" w:rsidR="000F7377" w:rsidRDefault="000F7377">
      <w:r xmlns:w="http://schemas.openxmlformats.org/wordprocessingml/2006/main">
        <w:t xml:space="preserve">٢. رسالة بولس إلى أهل رومية ٨: ١٤ـ ١٦ـ ـ لأن الذين ينقادون بروح الله هم أبناء الله. الروح الذي نلتموه لا يجعلكم عبيدًا، فتعيشوا في الخوف مرة أخرى؛ بل الروح الذي قبلته </w:t>
      </w:r>
      <w:r xmlns:w="http://schemas.openxmlformats.org/wordprocessingml/2006/main">
        <w:lastRenderedPageBreak xmlns:w="http://schemas.openxmlformats.org/wordprocessingml/2006/main"/>
      </w:r>
      <w:r xmlns:w="http://schemas.openxmlformats.org/wordprocessingml/2006/main">
        <w:t xml:space="preserve">هو الذي أحدثك في التبني. وبه نصرخ: «يا أبا الآب».</w:t>
      </w:r>
    </w:p>
    <w:p w14:paraId="529CA28C" w14:textId="77777777" w:rsidR="000F7377" w:rsidRDefault="000F7377"/>
    <w:p w14:paraId="5E14B105" w14:textId="77777777" w:rsidR="000F7377" w:rsidRDefault="000F7377">
      <w:r xmlns:w="http://schemas.openxmlformats.org/wordprocessingml/2006/main">
        <w:t xml:space="preserve">2 كورنثوس 6: 17 لذلك اخرجوا من بينهم واعتزلوا يقول الرب ولا تمسوا نجسا. وأنا سأستقبلك</w:t>
      </w:r>
    </w:p>
    <w:p w14:paraId="5AD7F6B0" w14:textId="77777777" w:rsidR="000F7377" w:rsidRDefault="000F7377"/>
    <w:p w14:paraId="2A1FB107" w14:textId="77777777" w:rsidR="000F7377" w:rsidRDefault="000F7377">
      <w:r xmlns:w="http://schemas.openxmlformats.org/wordprocessingml/2006/main">
        <w:t xml:space="preserve">يدعو الرب المسيحيين إلى الخروج من العالم، والبقاء منفصلين، وعدم الارتباط بأي شيء نجس، وهو بدوره يقبلهم.</w:t>
      </w:r>
    </w:p>
    <w:p w14:paraId="1CD73362" w14:textId="77777777" w:rsidR="000F7377" w:rsidRDefault="000F7377"/>
    <w:p w14:paraId="06DB0847" w14:textId="77777777" w:rsidR="000F7377" w:rsidRDefault="000F7377">
      <w:r xmlns:w="http://schemas.openxmlformats.org/wordprocessingml/2006/main">
        <w:t xml:space="preserve">1. "قوة الانفصال: كيف تتميز عن الآخرين"</w:t>
      </w:r>
    </w:p>
    <w:p w14:paraId="1BD93ED2" w14:textId="77777777" w:rsidR="000F7377" w:rsidRDefault="000F7377"/>
    <w:p w14:paraId="784BCC83" w14:textId="77777777" w:rsidR="000F7377" w:rsidRDefault="000F7377">
      <w:r xmlns:w="http://schemas.openxmlformats.org/wordprocessingml/2006/main">
        <w:t xml:space="preserve">2. "السلوك في القداسة: السعي إلى الطهارة في عالم النجاسة"</w:t>
      </w:r>
    </w:p>
    <w:p w14:paraId="0EF1AFB5" w14:textId="77777777" w:rsidR="000F7377" w:rsidRDefault="000F7377"/>
    <w:p w14:paraId="68EE7ECE"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0838CB0" w14:textId="77777777" w:rsidR="000F7377" w:rsidRDefault="000F7377"/>
    <w:p w14:paraId="71B90C55" w14:textId="77777777" w:rsidR="000F7377" w:rsidRDefault="000F7377">
      <w:r xmlns:w="http://schemas.openxmlformats.org/wordprocessingml/2006/main">
        <w:t xml:space="preserve">٢. رسالة بولس إلى أهل أفسس ٥: ١١ ـ ـ "لا تشتركوا في أعمال الظلمة غير المثمرة، بل بالحري وبخوها".</w:t>
      </w:r>
    </w:p>
    <w:p w14:paraId="631B1542" w14:textId="77777777" w:rsidR="000F7377" w:rsidRDefault="000F7377"/>
    <w:p w14:paraId="210B72E6" w14:textId="77777777" w:rsidR="000F7377" w:rsidRDefault="000F7377">
      <w:r xmlns:w="http://schemas.openxmlformats.org/wordprocessingml/2006/main">
        <w:t xml:space="preserve">2 كورنثوس 6: 18 ويكون لكم أبا وتكونون لي أبناء وبنات يقول الرب القادر على كل شيء.</w:t>
      </w:r>
    </w:p>
    <w:p w14:paraId="4F43A6F0" w14:textId="77777777" w:rsidR="000F7377" w:rsidRDefault="000F7377"/>
    <w:p w14:paraId="716826AB" w14:textId="77777777" w:rsidR="000F7377" w:rsidRDefault="000F7377">
      <w:r xmlns:w="http://schemas.openxmlformats.org/wordprocessingml/2006/main">
        <w:t xml:space="preserve">يعدنا الرب عز وجل أن يكون أبًا لنا، ونحن بدورنا سنكون أبناءه وبناته.</w:t>
      </w:r>
    </w:p>
    <w:p w14:paraId="43A05406" w14:textId="77777777" w:rsidR="000F7377" w:rsidRDefault="000F7377"/>
    <w:p w14:paraId="78C44537" w14:textId="77777777" w:rsidR="000F7377" w:rsidRDefault="000F7377">
      <w:r xmlns:w="http://schemas.openxmlformats.org/wordprocessingml/2006/main">
        <w:t xml:space="preserve">1: لا تخافوا أن تدعوا الله أباكم.</w:t>
      </w:r>
    </w:p>
    <w:p w14:paraId="1CA0436C" w14:textId="77777777" w:rsidR="000F7377" w:rsidRDefault="000F7377"/>
    <w:p w14:paraId="4B474433" w14:textId="77777777" w:rsidR="000F7377" w:rsidRDefault="000F7377">
      <w:r xmlns:w="http://schemas.openxmlformats.org/wordprocessingml/2006/main">
        <w:t xml:space="preserve">2: توكل على الرب فيكون لك أبا.</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إشعياء 64: 8 - ولكن الآن أنت أبونا يا رب. نحن الطين وأنت جابلنا. وكلنا عمل يدك.</w:t>
      </w:r>
    </w:p>
    <w:p w14:paraId="5A65688A" w14:textId="77777777" w:rsidR="000F7377" w:rsidRDefault="000F7377"/>
    <w:p w14:paraId="7F686DF1" w14:textId="77777777" w:rsidR="000F7377" w:rsidRDefault="000F7377">
      <w:r xmlns:w="http://schemas.openxmlformats.org/wordprocessingml/2006/main">
        <w:t xml:space="preserve">2: مزمور 103: 13 ـ ـ كما يترأف الأب على البنين يترأف الرب على خائفيه.</w:t>
      </w:r>
    </w:p>
    <w:p w14:paraId="644EA166" w14:textId="77777777" w:rsidR="000F7377" w:rsidRDefault="000F7377"/>
    <w:p w14:paraId="0E00B777" w14:textId="77777777" w:rsidR="000F7377" w:rsidRDefault="000F7377">
      <w:r xmlns:w="http://schemas.openxmlformats.org/wordprocessingml/2006/main">
        <w:t xml:space="preserve">2 كورنثوس 7 هو الإصحاح السابع من رسالة بولس الثانية إلى أهل كورنثوس. في هذا الأصحاح، يتناول بولس رد فعل مؤمني كورنثوس على رسالته السابقة ويناقش الحزن الإلهي الذي يؤدي إلى التوبة.</w:t>
      </w:r>
    </w:p>
    <w:p w14:paraId="4C8B1145" w14:textId="77777777" w:rsidR="000F7377" w:rsidRDefault="000F7377"/>
    <w:p w14:paraId="0E225105" w14:textId="77777777" w:rsidR="000F7377" w:rsidRDefault="000F7377">
      <w:r xmlns:w="http://schemas.openxmlformats.org/wordprocessingml/2006/main">
        <w:t xml:space="preserve">الفقرة الأولى: يبدأ بولس بالتعبير عن فرحه وتعزيته عندما سمع عن التأثير الإيجابي الذي أحدثته رسالته السابقة على مؤمني كورنثوس. وهو يعترف أن رسالته قد سببت لهم الحزن، ولكن الحزن الإلهي هو الذي قادهم إلى التوبة (كورنثوس الثانية 8:7-10). ويوضح أن حزنهم أنتج فيهم رغبة في التغيير، مما يؤدي إلى التوبة الحقيقية والخلاص. يمدحهم بولس على جديتهم في الاستجابة لتأديبه ويعبِّر عن كيف أدى حزنهم التقوي إلى الاسترداد والمصالحة.</w:t>
      </w:r>
    </w:p>
    <w:p w14:paraId="558AF532" w14:textId="77777777" w:rsidR="000F7377" w:rsidRDefault="000F7377"/>
    <w:p w14:paraId="4EED6AD6" w14:textId="77777777" w:rsidR="000F7377" w:rsidRDefault="000F7377">
      <w:r xmlns:w="http://schemas.openxmlformats.org/wordprocessingml/2006/main">
        <w:t xml:space="preserve">الفقرة الثانية: يتأمل بولس كيف أظهر رد فعلهم حرصهم على تبرئة أنفسهم من أي خطأ. وهو يسلط الضوء على كيف كانوا غيورين للصواب، واتخذوا إجراءات ضد الخطية، وأظهروا رغبة قوية في البر (كورنثوس الثانية 7: 11). ويؤكد أن هذا الحزن الإلهي أبعدهم عن الحزن أو الندم الدنيوي دون تحول حقيقي. لقد أثمرت التوبة التي أظهروها من حيث الالتزام المتجدد، والسخط على الخطية، والخوف من دينونة الله، والشوق إلى البر، والغيرة من أجل العدالة، والانتقام من الأخطاء.</w:t>
      </w:r>
    </w:p>
    <w:p w14:paraId="05286E42" w14:textId="77777777" w:rsidR="000F7377" w:rsidRDefault="000F7377"/>
    <w:p w14:paraId="7B1A9DA2" w14:textId="77777777" w:rsidR="000F7377" w:rsidRDefault="000F7377">
      <w:r xmlns:w="http://schemas.openxmlformats.org/wordprocessingml/2006/main">
        <w:t xml:space="preserve">الفقرة الثالثة: يُختتم الإصحاح بمزيد من التشجيع من بولس. ويؤكد لهم محبته لهم ويفرح باستعادة علاقتهم (كورنثوس الثانية 13:7-16). يمدح بولس تيطس باعتباره رفيقًا موثوقًا به شاركه فرحه فيما يتعلق باستجابة مؤمني كورنثوس. إنه يعرب عن امتنانه لله الذي يعزيه بوصول تيطس ويجلب له فرحًا عظيمًا برؤية مدى تشجيعهم بحضور تيطس بينهم.</w:t>
      </w:r>
    </w:p>
    <w:p w14:paraId="471E50E1" w14:textId="77777777" w:rsidR="000F7377" w:rsidRDefault="000F7377"/>
    <w:p w14:paraId="7111997B" w14:textId="77777777" w:rsidR="000F7377" w:rsidRDefault="000F7377">
      <w:r xmlns:w="http://schemas.openxmlformats.org/wordprocessingml/2006/main">
        <w:t xml:space="preserve">باختصار، يركز الفصل السابع من رسالة كورنثوس الثانية على استجابة مؤمني كورنثوس لرسالة بولس السابقة ويسلط الضوء على القوة التحويلية للحزن الإلهي الذي يؤدي إلى التوبة. </w:t>
      </w:r>
      <w:r xmlns:w="http://schemas.openxmlformats.org/wordprocessingml/2006/main">
        <w:lastRenderedPageBreak xmlns:w="http://schemas.openxmlformats.org/wordprocessingml/2006/main"/>
      </w:r>
      <w:r xmlns:w="http://schemas.openxmlformats.org/wordprocessingml/2006/main">
        <w:t xml:space="preserve">ويعرب بولس عن فرحه وتعزيته عندما يسمع عن استجابتهم الإيجابية ويثني عليهم على توبتهم الحقيقية. وهو يتأمل كيف أن حزنهم أنتج رغبة في التغيير والإصلاح، مما أدى إلى تجديد الالتزام والغيرة من أجل البر. يؤكد بولس على التمييز بين الحزن الإلهي الذي يؤدي إلى التحول الحقيقي والحزن الدنيوي الذي يفتقر إلى التوبة الحقيقية. ويختتم كلامه بالامتنان لعلاقتهما المستعادة، مشيدًا بتيطس باعتباره رفيقًا موثوقًا به، ومعبرًا عن فرحه بالتشجيع الذي تلقوه من خلاله. يسلط هذا الفصل الضوء على أهمية التوبة الحقيقية، والاسترداد، والقوة التحويلية للحزن الإلهي في حياة المؤمنين.</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فاذ لنا هذه المواعيد ايها الاحباء لنطهر ذواتنا من كل دنس الجسد والروح مكملين القداسة في خوف الله.</w:t>
      </w:r>
    </w:p>
    <w:p w14:paraId="74EDBC74" w14:textId="77777777" w:rsidR="000F7377" w:rsidRDefault="000F7377"/>
    <w:p w14:paraId="5F63A187" w14:textId="77777777" w:rsidR="000F7377" w:rsidRDefault="000F7377">
      <w:r xmlns:w="http://schemas.openxmlformats.org/wordprocessingml/2006/main">
        <w:t xml:space="preserve">يجب على المؤمنين أن يجتهدوا ليعيشوا حياة مقدسة، حيث وعدهم الله بأشياء عظيمة.</w:t>
      </w:r>
    </w:p>
    <w:p w14:paraId="0C38ADC2" w14:textId="77777777" w:rsidR="000F7377" w:rsidRDefault="000F7377"/>
    <w:p w14:paraId="756EACA9" w14:textId="77777777" w:rsidR="000F7377" w:rsidRDefault="000F7377">
      <w:r xmlns:w="http://schemas.openxmlformats.org/wordprocessingml/2006/main">
        <w:t xml:space="preserve">1. أهمية القداسة: اتخاذ خيارات تقية في الحياة اليومية</w:t>
      </w:r>
    </w:p>
    <w:p w14:paraId="31E2D0A6" w14:textId="77777777" w:rsidR="000F7377" w:rsidRDefault="000F7377"/>
    <w:p w14:paraId="656B3084" w14:textId="77777777" w:rsidR="000F7377" w:rsidRDefault="000F7377">
      <w:r xmlns:w="http://schemas.openxmlformats.org/wordprocessingml/2006/main">
        <w:t xml:space="preserve">2. تطهير أنفسنا من الدنس: العيش في خوف الله</w:t>
      </w:r>
    </w:p>
    <w:p w14:paraId="5C312B57" w14:textId="77777777" w:rsidR="000F7377" w:rsidRDefault="000F7377"/>
    <w:p w14:paraId="65589E51" w14:textId="77777777" w:rsidR="000F7377" w:rsidRDefault="000F7377">
      <w:r xmlns:w="http://schemas.openxmlformats.org/wordprocessingml/2006/main">
        <w:t xml:space="preserve">١. رسالة بولس الأولى إلى أهل تسالونيكي ٤: ٧ ـ ـ لأن الله لم يدعنا للنجاسة، بل في القداسة.</w:t>
      </w:r>
    </w:p>
    <w:p w14:paraId="13BE70FB" w14:textId="77777777" w:rsidR="000F7377" w:rsidRDefault="000F7377"/>
    <w:p w14:paraId="0C0101B6" w14:textId="77777777" w:rsidR="000F7377" w:rsidRDefault="000F7377">
      <w:r xmlns:w="http://schemas.openxmlformats.org/wordprocessingml/2006/main">
        <w:t xml:space="preserve">2. رسالة بطرس الأولى ١: ١٥ـ ١٦ـ ـ ولكن بما أن الذي دعاكم قدوس، فكونوا أنتم أيضا قديسين في كل سلوككم، لأنه مكتوب: "كونوا قديسين لأني أنا قدوس".</w:t>
      </w:r>
    </w:p>
    <w:p w14:paraId="1DAB6342" w14:textId="77777777" w:rsidR="000F7377" w:rsidRDefault="000F7377"/>
    <w:p w14:paraId="530BA109" w14:textId="77777777" w:rsidR="000F7377" w:rsidRDefault="000F7377">
      <w:r xmlns:w="http://schemas.openxmlformats.org/wordprocessingml/2006/main">
        <w:t xml:space="preserve">2 كورنثوس 7: 2 اقبلنا. لم نظلم أحدًا، ولم نفسد أحدًا، ولم نخدع أحدًا.</w:t>
      </w:r>
    </w:p>
    <w:p w14:paraId="002DA9BE" w14:textId="77777777" w:rsidR="000F7377" w:rsidRDefault="000F7377"/>
    <w:p w14:paraId="72D59ED5" w14:textId="77777777" w:rsidR="000F7377" w:rsidRDefault="000F7377">
      <w:r xmlns:w="http://schemas.openxmlformats.org/wordprocessingml/2006/main">
        <w:t xml:space="preserve">لم يرتكب بولس ورفاقه خطأً، ولم يفسدوا أحداً، ولم يظلموا أحداً.</w:t>
      </w:r>
    </w:p>
    <w:p w14:paraId="083B5628" w14:textId="77777777" w:rsidR="000F7377" w:rsidRDefault="000F7377"/>
    <w:p w14:paraId="6764F94C" w14:textId="77777777" w:rsidR="000F7377" w:rsidRDefault="000F7377">
      <w:r xmlns:w="http://schemas.openxmlformats.org/wordprocessingml/2006/main">
        <w:t xml:space="preserve">1. أهمية النزاهة في حياتنا.</w:t>
      </w:r>
    </w:p>
    <w:p w14:paraId="27BCBE5D" w14:textId="77777777" w:rsidR="000F7377" w:rsidRDefault="000F7377"/>
    <w:p w14:paraId="0EDFC2E4" w14:textId="77777777" w:rsidR="000F7377" w:rsidRDefault="000F7377">
      <w:r xmlns:w="http://schemas.openxmlformats.org/wordprocessingml/2006/main">
        <w:t xml:space="preserve">2. عمل ما هو صواب في نظر الله.</w:t>
      </w:r>
    </w:p>
    <w:p w14:paraId="394454C8" w14:textId="77777777" w:rsidR="000F7377" w:rsidRDefault="000F7377"/>
    <w:p w14:paraId="0D756017" w14:textId="77777777" w:rsidR="000F7377" w:rsidRDefault="000F7377">
      <w:r xmlns:w="http://schemas.openxmlformats.org/wordprocessingml/2006/main">
        <w:t xml:space="preserve">1. سفر الأمثال ١١: ٣ ـ ـ استقامة المستقيمين تهديهم، واعوجاج الغادرين يدمرهم.</w:t>
      </w:r>
    </w:p>
    <w:p w14:paraId="6AF40741" w14:textId="77777777" w:rsidR="000F7377" w:rsidRDefault="000F7377"/>
    <w:p w14:paraId="2EC72B98" w14:textId="77777777" w:rsidR="000F7377" w:rsidRDefault="000F7377">
      <w:r xmlns:w="http://schemas.openxmlformats.org/wordprocessingml/2006/main">
        <w:t xml:space="preserve">2. رسالة يعقوب ٤: ١٧ـ ـ فمن يعرف الصواب ليعمله ويفشل في فعله، فهو خطيئة له.</w:t>
      </w:r>
    </w:p>
    <w:p w14:paraId="29E03E1C" w14:textId="77777777" w:rsidR="000F7377" w:rsidRDefault="000F7377"/>
    <w:p w14:paraId="1ABB947C" w14:textId="77777777" w:rsidR="000F7377" w:rsidRDefault="000F7377">
      <w:r xmlns:w="http://schemas.openxmlformats.org/wordprocessingml/2006/main">
        <w:t xml:space="preserve">2 كورنثوس 7: 3 لا أقول هذا لإدانتكم، لأني سبقت فقلت إنكم في قلوبنا لنموت ونحيا معكم.</w:t>
      </w:r>
    </w:p>
    <w:p w14:paraId="293C2A7F" w14:textId="77777777" w:rsidR="000F7377" w:rsidRDefault="000F7377"/>
    <w:p w14:paraId="04370EA0" w14:textId="77777777" w:rsidR="000F7377" w:rsidRDefault="000F7377">
      <w:r xmlns:w="http://schemas.openxmlformats.org/wordprocessingml/2006/main">
        <w:t xml:space="preserve">يعبر بولس عن محبته العميقة لأهل كورنثوس ويؤكد لهم أنه لا يتكلم لإدانتهم.</w:t>
      </w:r>
    </w:p>
    <w:p w14:paraId="4F38C459" w14:textId="77777777" w:rsidR="000F7377" w:rsidRDefault="000F7377"/>
    <w:p w14:paraId="4FD17B53" w14:textId="77777777" w:rsidR="000F7377" w:rsidRDefault="000F7377">
      <w:r xmlns:w="http://schemas.openxmlformats.org/wordprocessingml/2006/main">
        <w:t xml:space="preserve">1. محبة يسوع في أوقات الضيق</w:t>
      </w:r>
    </w:p>
    <w:p w14:paraId="3274F5B2" w14:textId="77777777" w:rsidR="000F7377" w:rsidRDefault="000F7377"/>
    <w:p w14:paraId="4C027FA3" w14:textId="77777777" w:rsidR="000F7377" w:rsidRDefault="000F7377">
      <w:r xmlns:w="http://schemas.openxmlformats.org/wordprocessingml/2006/main">
        <w:t xml:space="preserve">2. قوة التأكيد</w:t>
      </w:r>
    </w:p>
    <w:p w14:paraId="16E75F1E" w14:textId="77777777" w:rsidR="000F7377" w:rsidRDefault="000F7377"/>
    <w:p w14:paraId="4538BFA4"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2D1CC3D5" w14:textId="77777777" w:rsidR="000F7377" w:rsidRDefault="000F7377"/>
    <w:p w14:paraId="43918045" w14:textId="77777777" w:rsidR="000F7377" w:rsidRDefault="000F7377">
      <w:r xmlns:w="http://schemas.openxmlformats.org/wordprocessingml/2006/main">
        <w:t xml:space="preserve">٢. مزمور ٢٧: ١٤ ـ ـ انتظر الرب؛ تشددوا وتشددوا وانتظروا الرب.</w:t>
      </w:r>
    </w:p>
    <w:p w14:paraId="3FF2B241" w14:textId="77777777" w:rsidR="000F7377" w:rsidRDefault="000F7377"/>
    <w:p w14:paraId="5CAD43A0" w14:textId="77777777" w:rsidR="000F7377" w:rsidRDefault="000F7377">
      <w:r xmlns:w="http://schemas.openxmlformats.org/wordprocessingml/2006/main">
        <w:t xml:space="preserve">2 كورنثوس 7: 4 عظيمة هي جرأتي في الكلام من جهتكم عظيم هو مجدي فيكم. امتلأت تعزية وفرحت جدا في كل ضيقتنا.</w:t>
      </w:r>
    </w:p>
    <w:p w14:paraId="7E082D0F" w14:textId="77777777" w:rsidR="000F7377" w:rsidRDefault="000F7377"/>
    <w:p w14:paraId="1AB593C9" w14:textId="77777777" w:rsidR="000F7377" w:rsidRDefault="000F7377">
      <w:r xmlns:w="http://schemas.openxmlformats.org/wordprocessingml/2006/main">
        <w:t xml:space="preserve">يعبر بولس عن فرحه وتعزيته وسط الضيقات، ويفتخر بجرأة في الكلام تجاه أهل كورنثوس.</w:t>
      </w:r>
    </w:p>
    <w:p w14:paraId="42F338E5" w14:textId="77777777" w:rsidR="000F7377" w:rsidRDefault="000F7377"/>
    <w:p w14:paraId="07DA8FD9" w14:textId="77777777" w:rsidR="000F7377" w:rsidRDefault="000F7377">
      <w:r xmlns:w="http://schemas.openxmlformats.org/wordprocessingml/2006/main">
        <w:t xml:space="preserve">1. المعاناة والفرح: اختبار الراحة والفرح في التجارب</w:t>
      </w:r>
    </w:p>
    <w:p w14:paraId="66CD2576" w14:textId="77777777" w:rsidR="000F7377" w:rsidRDefault="000F7377"/>
    <w:p w14:paraId="67231175" w14:textId="77777777" w:rsidR="000F7377" w:rsidRDefault="000F7377">
      <w:r xmlns:w="http://schemas.openxmlformats.org/wordprocessingml/2006/main">
        <w:t xml:space="preserve">2. جرأة كلامنا: استخدام صوتنا للتحدث بجرأة في الحقيقة</w:t>
      </w:r>
    </w:p>
    <w:p w14:paraId="47619D6E" w14:textId="77777777" w:rsidR="000F7377" w:rsidRDefault="000F7377"/>
    <w:p w14:paraId="06E15C55" w14:textId="77777777" w:rsidR="000F7377" w:rsidRDefault="000F7377">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14:paraId="0E9FD46A" w14:textId="77777777" w:rsidR="000F7377" w:rsidRDefault="000F7377"/>
    <w:p w14:paraId="24A4AE71" w14:textId="77777777" w:rsidR="000F7377" w:rsidRDefault="000F7377">
      <w:r xmlns:w="http://schemas.openxmlformats.org/wordprocessingml/2006/main">
        <w:t xml:space="preserve">2. رسالة يعقوب ١: ٢ـ ٤ ـ ـ احسبوه فرحا خالصا، أيها الإخوة والأخوات، عندما تواجهون تجارب كثيرة، ٣ لأنكم تعلمون أن امتحان إيمانكم ينشئ صبرا. 4 ولتكمل الصبر عملها لكي تكونوا ناضجين وكاملين غير ناقصين في شيء.</w:t>
      </w:r>
    </w:p>
    <w:p w14:paraId="5CC4E6E9" w14:textId="77777777" w:rsidR="000F7377" w:rsidRDefault="000F7377"/>
    <w:p w14:paraId="08DB6BE3" w14:textId="77777777" w:rsidR="000F7377" w:rsidRDefault="000F7377">
      <w:r xmlns:w="http://schemas.openxmlformats.org/wordprocessingml/2006/main">
        <w:t xml:space="preserve">2 كورنثوس 7: 5 لاننا لما اتينا الى مكدونية لم يكن لجسدنا راحة بل كنا مضطربين في كل شيء. في الخارج كانت المعارك، وفي الداخل كانت المخاوف.</w:t>
      </w:r>
    </w:p>
    <w:p w14:paraId="64C6A4E0" w14:textId="77777777" w:rsidR="000F7377" w:rsidRDefault="000F7377"/>
    <w:p w14:paraId="33B0152B" w14:textId="77777777" w:rsidR="000F7377" w:rsidRDefault="000F7377">
      <w:r xmlns:w="http://schemas.openxmlformats.org/wordprocessingml/2006/main">
        <w:t xml:space="preserve">واجه بولس ورفاقه صعوبات ومخاوف أثناء سفرهم إلى مقدونيا.</w:t>
      </w:r>
    </w:p>
    <w:p w14:paraId="0528ECC4" w14:textId="77777777" w:rsidR="000F7377" w:rsidRDefault="000F7377"/>
    <w:p w14:paraId="0E0FBC06" w14:textId="77777777" w:rsidR="000F7377" w:rsidRDefault="000F7377">
      <w:r xmlns:w="http://schemas.openxmlformats.org/wordprocessingml/2006/main">
        <w:t xml:space="preserve">1. التغلب على الاضطرابات والمخاوف في حياتنا ـ ـ رسالة بولس الثانية إلى أهل كورينثوس ٧: ٥</w:t>
      </w:r>
    </w:p>
    <w:p w14:paraId="0CACFB17" w14:textId="77777777" w:rsidR="000F7377" w:rsidRDefault="000F7377"/>
    <w:p w14:paraId="63294AB7" w14:textId="77777777" w:rsidR="000F7377" w:rsidRDefault="000F7377">
      <w:r xmlns:w="http://schemas.openxmlformats.org/wordprocessingml/2006/main">
        <w:t xml:space="preserve">2. القوة على المثابرة في الأوقات الصعبة ـ ـ رسالة بولس الثانية إلى أهل كورينثوس ٧: ٥</w:t>
      </w:r>
    </w:p>
    <w:p w14:paraId="42243283" w14:textId="77777777" w:rsidR="000F7377" w:rsidRDefault="000F7377"/>
    <w:p w14:paraId="01B291E0" w14:textId="77777777" w:rsidR="000F7377" w:rsidRDefault="000F7377">
      <w:r xmlns:w="http://schemas.openxmlformats.org/wordprocessingml/2006/main">
        <w:t xml:space="preserve">١. إشعياء ٤٣: ٢ ـ ـ عندما تجتاز في المياه، أكون معك؛ وفي الأنهار لا تغمرك. إذا مشيت في النار فلا تلذع. ولا </w:t>
      </w:r>
      <w:r xmlns:w="http://schemas.openxmlformats.org/wordprocessingml/2006/main">
        <w:lastRenderedPageBreak xmlns:w="http://schemas.openxmlformats.org/wordprocessingml/2006/main"/>
      </w:r>
      <w:r xmlns:w="http://schemas.openxmlformats.org/wordprocessingml/2006/main">
        <w:t xml:space="preserve">يشتعل عليك اللهيب.</w:t>
      </w:r>
    </w:p>
    <w:p w14:paraId="3A930063" w14:textId="77777777" w:rsidR="000F7377" w:rsidRDefault="000F7377"/>
    <w:p w14:paraId="3482B0C8" w14:textId="77777777" w:rsidR="000F7377" w:rsidRDefault="000F7377">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14C4B8D5" w14:textId="77777777" w:rsidR="000F7377" w:rsidRDefault="000F7377"/>
    <w:p w14:paraId="59F3847E" w14:textId="77777777" w:rsidR="000F7377" w:rsidRDefault="000F7377">
      <w:r xmlns:w="http://schemas.openxmlformats.org/wordprocessingml/2006/main">
        <w:t xml:space="preserve">2 كورنثوس 7: 6 لكن الله الذي يعزي المتضعين عزانا بمجيء تيطس.</w:t>
      </w:r>
    </w:p>
    <w:p w14:paraId="6E2EA9B1" w14:textId="77777777" w:rsidR="000F7377" w:rsidRDefault="000F7377"/>
    <w:p w14:paraId="0F30D5ED" w14:textId="77777777" w:rsidR="000F7377" w:rsidRDefault="000F7377">
      <w:r xmlns:w="http://schemas.openxmlformats.org/wordprocessingml/2006/main">
        <w:t xml:space="preserve">لقد عزّى الله أهل كورنثوس بإرسال تيطس إليهم.</w:t>
      </w:r>
    </w:p>
    <w:p w14:paraId="5F8BAADB" w14:textId="77777777" w:rsidR="000F7377" w:rsidRDefault="000F7377"/>
    <w:p w14:paraId="0C267186" w14:textId="77777777" w:rsidR="000F7377" w:rsidRDefault="000F7377">
      <w:r xmlns:w="http://schemas.openxmlformats.org/wordprocessingml/2006/main">
        <w:t xml:space="preserve">1. حضور الله المعزي – كيف يمكن لتعزية الله وحضوره في حياتنا أن يجلب لنا الأمل والسلام.</w:t>
      </w:r>
    </w:p>
    <w:p w14:paraId="39DDCC9D" w14:textId="77777777" w:rsidR="000F7377" w:rsidRDefault="000F7377"/>
    <w:p w14:paraId="0CFF7FF3" w14:textId="77777777" w:rsidR="000F7377" w:rsidRDefault="000F7377">
      <w:r xmlns:w="http://schemas.openxmlformats.org/wordprocessingml/2006/main">
        <w:t xml:space="preserve">2. نعمة الصداقة – كيف يمكن للعلاقات الهادفة والداعمة أن توفر الفرح والتشجيع.</w:t>
      </w:r>
    </w:p>
    <w:p w14:paraId="40DC49BF" w14:textId="77777777" w:rsidR="000F7377" w:rsidRDefault="000F7377"/>
    <w:p w14:paraId="5E05EE44" w14:textId="77777777" w:rsidR="000F7377" w:rsidRDefault="000F7377">
      <w:r xmlns:w="http://schemas.openxmlformats.org/wordprocessingml/2006/main">
        <w:t xml:space="preserve">1. إشعياء 41: 10 ـ "لا تخف لأني معك، ولا ترتعب لأني أنا إلهك. سأقويك وأساعدك، وسأدعمك بيمين بري."</w:t>
      </w:r>
    </w:p>
    <w:p w14:paraId="2492844A" w14:textId="77777777" w:rsidR="000F7377" w:rsidRDefault="000F7377"/>
    <w:p w14:paraId="23E9DFB4" w14:textId="77777777" w:rsidR="000F7377" w:rsidRDefault="000F7377">
      <w:r xmlns:w="http://schemas.openxmlformats.org/wordprocessingml/2006/main">
        <w:t xml:space="preserve">٢. رسالة بولس إلى أهل غلاطية ٦: ٢ـ ـ "احملوا بعضكم أثقال بعضكم البعض، وبهذه الطريقة ستتمون شريعة المسيح".</w:t>
      </w:r>
    </w:p>
    <w:p w14:paraId="5E37C78B" w14:textId="77777777" w:rsidR="000F7377" w:rsidRDefault="000F7377"/>
    <w:p w14:paraId="1CEF0075" w14:textId="77777777" w:rsidR="000F7377" w:rsidRDefault="000F7377">
      <w:r xmlns:w="http://schemas.openxmlformats.org/wordprocessingml/2006/main">
        <w:t xml:space="preserve">2 Corinthians 7:7 وليس بمجيئه فقط بل بالتعزية التي تعزى بها عنكم اذ اخبرنا برغبتكم وحزنكم وغيرة غيرتكم نحوي. ففرحت أكثر.</w:t>
      </w:r>
    </w:p>
    <w:p w14:paraId="17F13DA1" w14:textId="77777777" w:rsidR="000F7377" w:rsidRDefault="000F7377"/>
    <w:p w14:paraId="1CD61B03" w14:textId="77777777" w:rsidR="000F7377" w:rsidRDefault="000F7377">
      <w:r xmlns:w="http://schemas.openxmlformats.org/wordprocessingml/2006/main">
        <w:t xml:space="preserve">لقد تعزى بولس من رغبة أهل كورنثوس الشديدة وحزنهم وحريتهم تجاهه، الأمر الذي جعله يفرح.</w:t>
      </w:r>
    </w:p>
    <w:p w14:paraId="5CD70D8B" w14:textId="77777777" w:rsidR="000F7377" w:rsidRDefault="000F7377"/>
    <w:p w14:paraId="412F63F7" w14:textId="77777777" w:rsidR="000F7377" w:rsidRDefault="000F7377">
      <w:r xmlns:w="http://schemas.openxmlformats.org/wordprocessingml/2006/main">
        <w:t xml:space="preserve">1. قوة الصلاة الحارة</w:t>
      </w:r>
    </w:p>
    <w:p w14:paraId="521AC5BC" w14:textId="77777777" w:rsidR="000F7377" w:rsidRDefault="000F7377"/>
    <w:p w14:paraId="68209051" w14:textId="77777777" w:rsidR="000F7377" w:rsidRDefault="000F7377">
      <w:r xmlns:w="http://schemas.openxmlformats.org/wordprocessingml/2006/main">
        <w:t xml:space="preserve">2. تشجيع الآخرين بالحب والرحمة</w:t>
      </w:r>
    </w:p>
    <w:p w14:paraId="444D5728" w14:textId="77777777" w:rsidR="000F7377" w:rsidRDefault="000F7377"/>
    <w:p w14:paraId="66156A4D" w14:textId="77777777" w:rsidR="000F7377" w:rsidRDefault="000F7377">
      <w:r xmlns:w="http://schemas.openxmlformats.org/wordprocessingml/2006/main">
        <w:t xml:space="preserve">١. رسالة يعقوب ٥: ١٦ـ ـ "صلاة الصديق لها قوة عظيمة في تأثيرها".</w:t>
      </w:r>
    </w:p>
    <w:p w14:paraId="5E9C04D5" w14:textId="77777777" w:rsidR="000F7377" w:rsidRDefault="000F7377"/>
    <w:p w14:paraId="227238B2" w14:textId="77777777" w:rsidR="000F7377" w:rsidRDefault="000F7377">
      <w:r xmlns:w="http://schemas.openxmlformats.org/wordprocessingml/2006/main">
        <w:t xml:space="preserve">2. رسالة بولس إلى أهل رومية ١٢: ١٥ـ ـ "افرحوا مع الفرحين، وابكوا مع الباكين".</w:t>
      </w:r>
    </w:p>
    <w:p w14:paraId="12F5CBED" w14:textId="77777777" w:rsidR="000F7377" w:rsidRDefault="000F7377"/>
    <w:p w14:paraId="7A9CEC9B" w14:textId="77777777" w:rsidR="000F7377" w:rsidRDefault="000F7377">
      <w:r xmlns:w="http://schemas.openxmlformats.org/wordprocessingml/2006/main">
        <w:t xml:space="preserve">2 كورنثوس 7: 8 فإني وإن كنت قد أحزنتكم بالرسالة فلست أندم إن كنت تبت لأني أرى أن هذه الرسالة نفسها أحزنتكم ولو إلى حين.</w:t>
      </w:r>
    </w:p>
    <w:p w14:paraId="712DE846" w14:textId="77777777" w:rsidR="000F7377" w:rsidRDefault="000F7377"/>
    <w:p w14:paraId="0934A9EA" w14:textId="77777777" w:rsidR="000F7377" w:rsidRDefault="000F7377">
      <w:r xmlns:w="http://schemas.openxmlformats.org/wordprocessingml/2006/main">
        <w:t xml:space="preserve">كتب بولس رسالة إلى أهل كورنثوس أحزنتهم، لكنه لم يندم عليها لأنها أدت في النهاية إلى شعورهم بالتحسن.</w:t>
      </w:r>
    </w:p>
    <w:p w14:paraId="44671973" w14:textId="77777777" w:rsidR="000F7377" w:rsidRDefault="000F7377"/>
    <w:p w14:paraId="42482765" w14:textId="77777777" w:rsidR="000F7377" w:rsidRDefault="000F7377">
      <w:r xmlns:w="http://schemas.openxmlformats.org/wordprocessingml/2006/main">
        <w:t xml:space="preserve">1. رسالة حب: كيف يستخدم الله الألم من أجل الخير</w:t>
      </w:r>
    </w:p>
    <w:p w14:paraId="651C26A1" w14:textId="77777777" w:rsidR="000F7377" w:rsidRDefault="000F7377"/>
    <w:p w14:paraId="0402DFA2" w14:textId="77777777" w:rsidR="000F7377" w:rsidRDefault="000F7377">
      <w:r xmlns:w="http://schemas.openxmlformats.org/wordprocessingml/2006/main">
        <w:t xml:space="preserve">2. قوة كلمة الله: كيف يمكن للكتاب المقدس أن يغيرنا</w:t>
      </w:r>
    </w:p>
    <w:p w14:paraId="7D4A07F7" w14:textId="77777777" w:rsidR="000F7377" w:rsidRDefault="000F7377"/>
    <w:p w14:paraId="1C207ED3" w14:textId="77777777" w:rsidR="000F7377" w:rsidRDefault="000F7377">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25AE344E" w14:textId="77777777" w:rsidR="000F7377" w:rsidRDefault="000F7377"/>
    <w:p w14:paraId="27194B09" w14:textId="77777777" w:rsidR="000F7377" w:rsidRDefault="000F7377">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106062AD" w14:textId="77777777" w:rsidR="000F7377" w:rsidRDefault="000F7377"/>
    <w:p w14:paraId="5CB6487C" w14:textId="77777777" w:rsidR="000F7377" w:rsidRDefault="000F7377">
      <w:r xmlns:w="http://schemas.openxmlformats.org/wordprocessingml/2006/main">
        <w:t xml:space="preserve">2 كورنثوس 7: 9 ولكني لا أفرح لأنكم حزنتم، بل لأنكم حزنتم للتوبة، لأنكم حزنتم بالتقوى لكي لا تنالوا ضررا منا في شيء.</w:t>
      </w:r>
    </w:p>
    <w:p w14:paraId="58079B61" w14:textId="77777777" w:rsidR="000F7377" w:rsidRDefault="000F7377"/>
    <w:p w14:paraId="36E0CC61" w14:textId="77777777" w:rsidR="000F7377" w:rsidRDefault="000F7377">
      <w:r xmlns:w="http://schemas.openxmlformats.org/wordprocessingml/2006/main">
        <w:t xml:space="preserve">لقد فرح بولس لأن أهل كورنثوس حزنوا للتوبة، مظهرين أنهم تصرفوا بطريقة تقية.</w:t>
      </w:r>
    </w:p>
    <w:p w14:paraId="690D6D8B" w14:textId="77777777" w:rsidR="000F7377" w:rsidRDefault="000F7377"/>
    <w:p w14:paraId="43305233" w14:textId="77777777" w:rsidR="000F7377" w:rsidRDefault="000F7377">
      <w:r xmlns:w="http://schemas.openxmlformats.org/wordprocessingml/2006/main">
        <w:t xml:space="preserve">1. قوة التوبة: كيف تحيا حياة التقوى</w:t>
      </w:r>
    </w:p>
    <w:p w14:paraId="2FCE4D2A" w14:textId="77777777" w:rsidR="000F7377" w:rsidRDefault="000F7377"/>
    <w:p w14:paraId="1873078C" w14:textId="77777777" w:rsidR="000F7377" w:rsidRDefault="000F7377">
      <w:r xmlns:w="http://schemas.openxmlformats.org/wordprocessingml/2006/main">
        <w:t xml:space="preserve">2. تلقي الضرر في شيء: فوائد التوبة</w:t>
      </w:r>
    </w:p>
    <w:p w14:paraId="0FF53DAF" w14:textId="77777777" w:rsidR="000F7377" w:rsidRDefault="000F7377"/>
    <w:p w14:paraId="4E4C226A" w14:textId="77777777" w:rsidR="000F7377" w:rsidRDefault="000F7377">
      <w:r xmlns:w="http://schemas.openxmlformats.org/wordprocessingml/2006/main">
        <w:t xml:space="preserve">١. مزمور ٥١: ١٠ـ ١٢ـ ـ قلبا نقيا أخلق فيّ يا الله؛ وجدد روح الحق في داخلي.</w:t>
      </w:r>
    </w:p>
    <w:p w14:paraId="59D10D0E" w14:textId="77777777" w:rsidR="000F7377" w:rsidRDefault="000F7377"/>
    <w:p w14:paraId="43EEB60A" w14:textId="77777777" w:rsidR="000F7377" w:rsidRDefault="000F7377">
      <w:r xmlns:w="http://schemas.openxmlformats.org/wordprocessingml/2006/main">
        <w:t xml:space="preserve">2. لوقا ١٥: ٧ ـ ـ أقول لكم، إنه هكذا يكون فرح في السماء بخاطئ واحد يتوب، أكثر من تسعة وتسعين بارا لا يحتاجون إلى توبة.</w:t>
      </w:r>
    </w:p>
    <w:p w14:paraId="37CA8350" w14:textId="77777777" w:rsidR="000F7377" w:rsidRDefault="000F7377"/>
    <w:p w14:paraId="6F1C5A31" w14:textId="77777777" w:rsidR="000F7377" w:rsidRDefault="000F7377">
      <w:r xmlns:w="http://schemas.openxmlformats.org/wordprocessingml/2006/main">
        <w:t xml:space="preserve">2 كورنثوس 7: 10 لان الحزن بحسب الله ينشئ توبة لخلاص لا نندم عليه. واما حزن العالم فينشئ موتا.</w:t>
      </w:r>
    </w:p>
    <w:p w14:paraId="2DBD0A9B" w14:textId="77777777" w:rsidR="000F7377" w:rsidRDefault="000F7377"/>
    <w:p w14:paraId="484C9913" w14:textId="77777777" w:rsidR="000F7377" w:rsidRDefault="000F7377">
      <w:r xmlns:w="http://schemas.openxmlformats.org/wordprocessingml/2006/main">
        <w:t xml:space="preserve">الحزن الإلهي يؤدي إلى التوبة، وخلاص لا يمكن التوبة منه، وأما حزن العالم فيؤدي إلى الموت.</w:t>
      </w:r>
    </w:p>
    <w:p w14:paraId="3D9953A8" w14:textId="77777777" w:rsidR="000F7377" w:rsidRDefault="000F7377"/>
    <w:p w14:paraId="3E2B2122" w14:textId="77777777" w:rsidR="000F7377" w:rsidRDefault="000F7377">
      <w:r xmlns:w="http://schemas.openxmlformats.org/wordprocessingml/2006/main">
        <w:t xml:space="preserve">1. قوة التوبة – الرجوع عن خطايانا والاعتماد على فداء الله</w:t>
      </w:r>
    </w:p>
    <w:p w14:paraId="17A2EBAC" w14:textId="77777777" w:rsidR="000F7377" w:rsidRDefault="000F7377"/>
    <w:p w14:paraId="6037E28D" w14:textId="77777777" w:rsidR="000F7377" w:rsidRDefault="000F7377">
      <w:r xmlns:w="http://schemas.openxmlformats.org/wordprocessingml/2006/main">
        <w:t xml:space="preserve">2. التناقض بين الحزن الإلهي والحزن الدنيوي - قصة حزنين</w:t>
      </w:r>
    </w:p>
    <w:p w14:paraId="5AFB167C" w14:textId="77777777" w:rsidR="000F7377" w:rsidRDefault="000F7377"/>
    <w:p w14:paraId="6D9A7606" w14:textId="77777777" w:rsidR="000F7377" w:rsidRDefault="000F7377">
      <w:r xmlns:w="http://schemas.openxmlformats.org/wordprocessingml/2006/main">
        <w:t xml:space="preserve">1. مزمور 51: 17 ـ "ذبائح الله هي روح منكسرة. القلب المنكسر والمنسحق، يا الله، لا تحتقره."</w:t>
      </w:r>
    </w:p>
    <w:p w14:paraId="59AEC25C" w14:textId="77777777" w:rsidR="000F7377" w:rsidRDefault="000F7377"/>
    <w:p w14:paraId="206318C4" w14:textId="77777777" w:rsidR="000F7377" w:rsidRDefault="000F7377">
      <w:r xmlns:w="http://schemas.openxmlformats.org/wordprocessingml/2006/main">
        <w:t xml:space="preserve">2. الرسالة إلى العبرانيين ١٢: ١١ ـ ـ "ولكن كل تأديب في الحاضر لا يبدو أنه للفرح، بل للحزن. </w:t>
      </w:r>
      <w:r xmlns:w="http://schemas.openxmlformats.org/wordprocessingml/2006/main">
        <w:lastRenderedPageBreak xmlns:w="http://schemas.openxmlformats.org/wordprocessingml/2006/main"/>
      </w:r>
      <w:r xmlns:w="http://schemas.openxmlformats.org/wordprocessingml/2006/main">
        <w:t xml:space="preserve">ولكنه أخيرا يأتي بثمر بر للسلام للذين يتدربون به."</w:t>
      </w:r>
    </w:p>
    <w:p w14:paraId="14B9ECC6" w14:textId="77777777" w:rsidR="000F7377" w:rsidRDefault="000F7377"/>
    <w:p w14:paraId="3BBD2C0A" w14:textId="77777777" w:rsidR="000F7377" w:rsidRDefault="000F7377">
      <w:r xmlns:w="http://schemas.openxmlformats.org/wordprocessingml/2006/main">
        <w:t xml:space="preserve">2 كورنثوس 7: 11 فانظروا هذا عينه انكم حزنتم حسب التقوى اي اهتمام صنع فيكم واي استهتار فيكم واي غيظ واي خوف واي اشتياق واي غيظ واي خوف واي اشتياق واي رغبة. ، يا لها من حماسة، نعم، يا لها من انتقام! في كل شيء أظهرتم أنفسكم أنكم أبرياء في هذا الأمر.</w:t>
      </w:r>
    </w:p>
    <w:p w14:paraId="634F59BE" w14:textId="77777777" w:rsidR="000F7377" w:rsidRDefault="000F7377"/>
    <w:p w14:paraId="7632AD41" w14:textId="77777777" w:rsidR="000F7377" w:rsidRDefault="000F7377">
      <w:r xmlns:w="http://schemas.openxmlformats.org/wordprocessingml/2006/main">
        <w:t xml:space="preserve">كان لأهل كورنثوس حزن إلهي دفعهم إلى التوبة والتحرك. لقد أظهروا ضميرًا مرتاحًا في أفعالهم.</w:t>
      </w:r>
    </w:p>
    <w:p w14:paraId="112D91A6" w14:textId="77777777" w:rsidR="000F7377" w:rsidRDefault="000F7377"/>
    <w:p w14:paraId="1C394AAC" w14:textId="77777777" w:rsidR="000F7377" w:rsidRDefault="000F7377">
      <w:r xmlns:w="http://schemas.openxmlformats.org/wordprocessingml/2006/main">
        <w:t xml:space="preserve">1. قوة الحزن الإلهي – كيف نغير حياتنا</w:t>
      </w:r>
    </w:p>
    <w:p w14:paraId="5CF27941" w14:textId="77777777" w:rsidR="000F7377" w:rsidRDefault="000F7377"/>
    <w:p w14:paraId="5D22AB79" w14:textId="77777777" w:rsidR="000F7377" w:rsidRDefault="000F7377">
      <w:r xmlns:w="http://schemas.openxmlformats.org/wordprocessingml/2006/main">
        <w:t xml:space="preserve">2. تصفية الضمير – كيفية التغلب على الشعور بالذنب</w:t>
      </w:r>
    </w:p>
    <w:p w14:paraId="16191A46" w14:textId="77777777" w:rsidR="000F7377" w:rsidRDefault="000F7377"/>
    <w:p w14:paraId="5C11B6AF" w14:textId="77777777" w:rsidR="000F7377" w:rsidRDefault="000F7377">
      <w:r xmlns:w="http://schemas.openxmlformats.org/wordprocessingml/2006/main">
        <w:t xml:space="preserve">١. سفر الأمثال ٢٨: ١٣ ـ ـ من يكتم خطاياه لا ينجح، ومن يعترف بها ويتركها يرحم.</w:t>
      </w:r>
    </w:p>
    <w:p w14:paraId="2E9A4DD0" w14:textId="77777777" w:rsidR="000F7377" w:rsidRDefault="000F7377"/>
    <w:p w14:paraId="70A7F02A" w14:textId="77777777" w:rsidR="000F7377" w:rsidRDefault="000F7377">
      <w:r xmlns:w="http://schemas.openxmlformats.org/wordprocessingml/2006/main">
        <w:t xml:space="preserve">2. مزمور 32: 5 ـ ـ اعترفت لك بخطيتي، ولم أخف إثمي. قلت أعترف للرب بذنبي. وغفرت إثم خطيتي.</w:t>
      </w:r>
    </w:p>
    <w:p w14:paraId="75B55FA9" w14:textId="77777777" w:rsidR="000F7377" w:rsidRDefault="000F7377"/>
    <w:p w14:paraId="4A23BF85" w14:textId="77777777" w:rsidR="000F7377" w:rsidRDefault="000F7377">
      <w:r xmlns:w="http://schemas.openxmlformats.org/wordprocessingml/2006/main">
        <w:t xml:space="preserve">2 كورنثوس 7: 12 لذلك، وإن كنت كتبت إليكم، فإني لم أفعل ذلك من أجل الذي أخطأ، ولا من أجل الذي أخطأ، بل لكي يظهر لكم اهتمامنا أمام الله من أجلكم.</w:t>
      </w:r>
    </w:p>
    <w:p w14:paraId="58772529" w14:textId="77777777" w:rsidR="000F7377" w:rsidRDefault="000F7377"/>
    <w:p w14:paraId="6DD9798C" w14:textId="77777777" w:rsidR="000F7377" w:rsidRDefault="000F7377">
      <w:r xmlns:w="http://schemas.openxmlformats.org/wordprocessingml/2006/main">
        <w:t xml:space="preserve">كتب بولس إلى أهل كورنثوس ليظهر عناية الله واهتمامه بهم.</w:t>
      </w:r>
    </w:p>
    <w:p w14:paraId="4B18E007" w14:textId="77777777" w:rsidR="000F7377" w:rsidRDefault="000F7377"/>
    <w:p w14:paraId="1457433D" w14:textId="77777777" w:rsidR="000F7377" w:rsidRDefault="000F7377">
      <w:r xmlns:w="http://schemas.openxmlformats.org/wordprocessingml/2006/main">
        <w:t xml:space="preserve">1. عناية الله بنا: التعلم من مثال بولس</w:t>
      </w:r>
    </w:p>
    <w:p w14:paraId="72BB34B4" w14:textId="77777777" w:rsidR="000F7377" w:rsidRDefault="000F7377"/>
    <w:p w14:paraId="12E1CA6A" w14:textId="77777777" w:rsidR="000F7377" w:rsidRDefault="000F7377">
      <w:r xmlns:w="http://schemas.openxmlformats.org/wordprocessingml/2006/main">
        <w:t xml:space="preserve">2. إظهار الاهتمام بالآخرين: اتباع قيادة بولس</w:t>
      </w:r>
    </w:p>
    <w:p w14:paraId="7B1F0312" w14:textId="77777777" w:rsidR="000F7377" w:rsidRDefault="000F7377"/>
    <w:p w14:paraId="6FC5BD13" w14:textId="77777777" w:rsidR="000F7377" w:rsidRDefault="000F7377">
      <w:r xmlns:w="http://schemas.openxmlformats.org/wordprocessingml/2006/main">
        <w:t xml:space="preserve">١. ١ بطرس ٥: ٧ ـ ـ ملقين كل همكم عليه، لأنه هو يعتني بكم.</w:t>
      </w:r>
    </w:p>
    <w:p w14:paraId="0FF385B4" w14:textId="77777777" w:rsidR="000F7377" w:rsidRDefault="000F7377"/>
    <w:p w14:paraId="0C5D115A" w14:textId="77777777" w:rsidR="000F7377" w:rsidRDefault="000F7377">
      <w:r xmlns:w="http://schemas.openxmlformats.org/wordprocessingml/2006/main">
        <w:t xml:space="preserve">٢. رسالة بولس إلى أهل رومية ١٢: ١٥ـ ١٦ ـ ـ افرحوا مع الفرحين، وابكوا مع الباكين. يعيشون بانسجام مع بعضهم البعض. لا تتكبر، بل كن مع المتواضعين.</w:t>
      </w:r>
    </w:p>
    <w:p w14:paraId="696F5DB1" w14:textId="77777777" w:rsidR="000F7377" w:rsidRDefault="000F7377"/>
    <w:p w14:paraId="706A51C0" w14:textId="77777777" w:rsidR="000F7377" w:rsidRDefault="000F7377">
      <w:r xmlns:w="http://schemas.openxmlformats.org/wordprocessingml/2006/main">
        <w:t xml:space="preserve">2 كورنثوس 7: 13 لذلك تعزينا في تعزيتكم، بل كنا فرحين جدا بفرح تيطس، لأن روحه قد استراحت بكم جميعا.</w:t>
      </w:r>
    </w:p>
    <w:p w14:paraId="39CF15A8" w14:textId="77777777" w:rsidR="000F7377" w:rsidRDefault="000F7377"/>
    <w:p w14:paraId="587E9EE1" w14:textId="77777777" w:rsidR="000F7377" w:rsidRDefault="000F7377">
      <w:r xmlns:w="http://schemas.openxmlformats.org/wordprocessingml/2006/main">
        <w:t xml:space="preserve">وقد تعزى الرسول بولس ورفاقه بتعزية الكورنثيين، وابتهجوا بفرح تيطس الذي انتعشت روحه بسببهم.</w:t>
      </w:r>
    </w:p>
    <w:p w14:paraId="0CA1F735" w14:textId="77777777" w:rsidR="000F7377" w:rsidRDefault="000F7377"/>
    <w:p w14:paraId="3C955B16" w14:textId="77777777" w:rsidR="000F7377" w:rsidRDefault="000F7377">
      <w:r xmlns:w="http://schemas.openxmlformats.org/wordprocessingml/2006/main">
        <w:t xml:space="preserve">1. قوة الراحة: كيف يستخدم الله المجتمع لتحديث أرواحنا</w:t>
      </w:r>
    </w:p>
    <w:p w14:paraId="48D422A0" w14:textId="77777777" w:rsidR="000F7377" w:rsidRDefault="000F7377"/>
    <w:p w14:paraId="0D41207B" w14:textId="77777777" w:rsidR="000F7377" w:rsidRDefault="000F7377">
      <w:r xmlns:w="http://schemas.openxmlformats.org/wordprocessingml/2006/main">
        <w:t xml:space="preserve">2. فرحة المجتمع: كيف يمكن للتواصل أن يقربنا من الله</w:t>
      </w:r>
    </w:p>
    <w:p w14:paraId="1687C5AF" w14:textId="77777777" w:rsidR="000F7377" w:rsidRDefault="000F7377"/>
    <w:p w14:paraId="71B78A7C" w14:textId="77777777" w:rsidR="000F7377" w:rsidRDefault="000F7377">
      <w:r xmlns:w="http://schemas.openxmlformats.org/wordprocessingml/2006/main">
        <w:t xml:space="preserve">١. رسالة بولس إلى أهل رومية ١٥: ١٣ ـ ـ ليملأكم إله الرجاء بكل فرح وسلام عندما تثقون به، حتى تفيضوا بالرجاء بقوة الروح القدس.</w:t>
      </w:r>
    </w:p>
    <w:p w14:paraId="2948B4EE" w14:textId="77777777" w:rsidR="000F7377" w:rsidRDefault="000F7377"/>
    <w:p w14:paraId="6551C7EE" w14:textId="77777777" w:rsidR="000F7377" w:rsidRDefault="000F7377">
      <w:r xmlns:w="http://schemas.openxmlformats.org/wordprocessingml/2006/main">
        <w:t xml:space="preserve">2. الرسالة إلى العبرانيين ١٠: ٢٤ـ ٢٥ـ ـ ولنتأمل كيف يمكننا أن نحفز بعضنا بعضا على المحبة والأعمال الصالحة، دون أن نتخلى عن الاجتماع معا، كما اعتاد البعض أن يفعل، بل نشجع بعضنا بعضا، وبالأكثر كما ترون اليوم يقترب.</w:t>
      </w:r>
    </w:p>
    <w:p w14:paraId="0D6FDB84" w14:textId="77777777" w:rsidR="000F7377" w:rsidRDefault="000F7377"/>
    <w:p w14:paraId="17451991" w14:textId="77777777" w:rsidR="000F7377" w:rsidRDefault="000F7377">
      <w:r xmlns:w="http://schemas.openxmlformats.org/wordprocessingml/2006/main">
        <w:t xml:space="preserve">2 Corinthians 7:14 فاني ان كنت افتخرت بشيء من جهتكم لا اخجل. بل كما كلمناكم بكل شيء بالصدق كذلك افتخارنا الذي كنت أفتخر به أمام تيطس قد صار صادقا.</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لم يخجل بولس من افتخاره أمام تيطس بشأن أهل كورنثوس، لأنه كان مبنيًا على الحق.</w:t>
      </w:r>
    </w:p>
    <w:p w14:paraId="158DA8B6" w14:textId="77777777" w:rsidR="000F7377" w:rsidRDefault="000F7377"/>
    <w:p w14:paraId="768E0509" w14:textId="77777777" w:rsidR="000F7377" w:rsidRDefault="000F7377">
      <w:r xmlns:w="http://schemas.openxmlformats.org/wordprocessingml/2006/main">
        <w:t xml:space="preserve">1. قوة الحقيقة: كيف تقوي الأصالة الإيمان</w:t>
      </w:r>
    </w:p>
    <w:p w14:paraId="41642FF1" w14:textId="77777777" w:rsidR="000F7377" w:rsidRDefault="000F7377"/>
    <w:p w14:paraId="3B900C30" w14:textId="77777777" w:rsidR="000F7377" w:rsidRDefault="000F7377">
      <w:r xmlns:w="http://schemas.openxmlformats.org/wordprocessingml/2006/main">
        <w:t xml:space="preserve">2. لا تفتخر بالباطل بل بالحق</w:t>
      </w:r>
    </w:p>
    <w:p w14:paraId="20306CE6" w14:textId="77777777" w:rsidR="000F7377" w:rsidRDefault="000F7377"/>
    <w:p w14:paraId="7CCE76C3" w14:textId="77777777" w:rsidR="000F7377" w:rsidRDefault="000F7377">
      <w:r xmlns:w="http://schemas.openxmlformats.org/wordprocessingml/2006/main">
        <w:t xml:space="preserve">1. رسالة بولس إلى أهل رومية ١٢: ٣ ـ ـ فإني أقول لكل واحد بينكم بالنعمة المعطاة لي أن لا يرتئي فوق ما ينبغي أن يرتئي، بل يرتئي بحكم رصين، كل واحد على قدر الإيمان الذي عند الله مُكَلَّف.</w:t>
      </w:r>
    </w:p>
    <w:p w14:paraId="17AF146C" w14:textId="77777777" w:rsidR="000F7377" w:rsidRDefault="000F7377"/>
    <w:p w14:paraId="32AF3732" w14:textId="77777777" w:rsidR="000F7377" w:rsidRDefault="000F7377">
      <w:r xmlns:w="http://schemas.openxmlformats.org/wordprocessingml/2006/main">
        <w:t xml:space="preserve">2. سفر الأمثال ٢٧: ١ ـ ـ لا تفتخر بالغد، لأنك لا تعلم ماذا يأتي به اليوم.</w:t>
      </w:r>
    </w:p>
    <w:p w14:paraId="06E54957" w14:textId="77777777" w:rsidR="000F7377" w:rsidRDefault="000F7377"/>
    <w:p w14:paraId="253B4FB8" w14:textId="77777777" w:rsidR="000F7377" w:rsidRDefault="000F7377">
      <w:r xmlns:w="http://schemas.openxmlformats.org/wordprocessingml/2006/main">
        <w:t xml:space="preserve">2 كورنثوس 7: 15 واحشاؤه الداخلية تزداد نحوكم متذكرا طاعة جميعكم كيف قبلتموه بخوف ورعدة.</w:t>
      </w:r>
    </w:p>
    <w:p w14:paraId="6F6E19C3" w14:textId="77777777" w:rsidR="000F7377" w:rsidRDefault="000F7377"/>
    <w:p w14:paraId="6DDF3876" w14:textId="77777777" w:rsidR="000F7377" w:rsidRDefault="000F7377">
      <w:r xmlns:w="http://schemas.openxmlformats.org/wordprocessingml/2006/main">
        <w:t xml:space="preserve">يمتدح بولس أهل كورنثوس لطاعتهم له ويعرب عن محبته العميقة لهم.</w:t>
      </w:r>
    </w:p>
    <w:p w14:paraId="2785F2FE" w14:textId="77777777" w:rsidR="000F7377" w:rsidRDefault="000F7377"/>
    <w:p w14:paraId="58C7B1F2" w14:textId="77777777" w:rsidR="000F7377" w:rsidRDefault="000F7377">
      <w:r xmlns:w="http://schemas.openxmlformats.org/wordprocessingml/2006/main">
        <w:t xml:space="preserve">1. قوة الطاعة: كيف يمكن لاتباع كلمة الله أن يقوي إيماننا.</w:t>
      </w:r>
    </w:p>
    <w:p w14:paraId="0002692F" w14:textId="77777777" w:rsidR="000F7377" w:rsidRDefault="000F7377"/>
    <w:p w14:paraId="7789E27F" w14:textId="77777777" w:rsidR="000F7377" w:rsidRDefault="000F7377">
      <w:r xmlns:w="http://schemas.openxmlformats.org/wordprocessingml/2006/main">
        <w:t xml:space="preserve">2. الحب والطاعة: تأثير أفعالنا على علاقاتنا.</w:t>
      </w:r>
    </w:p>
    <w:p w14:paraId="7FC32BB4" w14:textId="77777777" w:rsidR="000F7377" w:rsidRDefault="000F7377"/>
    <w:p w14:paraId="7D70930B" w14:textId="77777777" w:rsidR="000F7377" w:rsidRDefault="000F7377">
      <w:r xmlns:w="http://schemas.openxmlformats.org/wordprocessingml/2006/main">
        <w:t xml:space="preserve">١. رسالة بولس إلى أهل كولوسي ٣: ٢٠ ـ ـ أيها الأولاد، أطيعوا والديكم في كل شيء، فإن هذا يرضي الرب.</w:t>
      </w:r>
    </w:p>
    <w:p w14:paraId="62C61A89" w14:textId="77777777" w:rsidR="000F7377" w:rsidRDefault="000F7377"/>
    <w:p w14:paraId="64F4D841" w14:textId="77777777" w:rsidR="000F7377" w:rsidRDefault="000F7377">
      <w:r xmlns:w="http://schemas.openxmlformats.org/wordprocessingml/2006/main">
        <w:t xml:space="preserve">2. لوقا ٦: ٤٦ ـ ـ لماذا تدعوني يا رب، يا رب، ولا تفعل ما أقول؟</w:t>
      </w:r>
    </w:p>
    <w:p w14:paraId="20191154" w14:textId="77777777" w:rsidR="000F7377" w:rsidRDefault="000F7377"/>
    <w:p w14:paraId="7CBA8393" w14:textId="77777777" w:rsidR="000F7377" w:rsidRDefault="000F7377">
      <w:r xmlns:w="http://schemas.openxmlformats.org/wordprocessingml/2006/main">
        <w:t xml:space="preserve">2 كورنثوس 7: 16 فإني أفرح بأني أثق بكم في كل شيء.</w:t>
      </w:r>
    </w:p>
    <w:p w14:paraId="1A56AA39" w14:textId="77777777" w:rsidR="000F7377" w:rsidRDefault="000F7377"/>
    <w:p w14:paraId="09CCFE17" w14:textId="77777777" w:rsidR="000F7377" w:rsidRDefault="000F7377">
      <w:r xmlns:w="http://schemas.openxmlformats.org/wordprocessingml/2006/main">
        <w:t xml:space="preserve">يعبر بولس عن فرحه بأمانة أهل كورنثوس، مما يمنحه الثقة بهم في كل الأمور.</w:t>
      </w:r>
    </w:p>
    <w:p w14:paraId="183C605F" w14:textId="77777777" w:rsidR="000F7377" w:rsidRDefault="000F7377"/>
    <w:p w14:paraId="5F49CFD6" w14:textId="77777777" w:rsidR="000F7377" w:rsidRDefault="000F7377">
      <w:r xmlns:w="http://schemas.openxmlformats.org/wordprocessingml/2006/main">
        <w:t xml:space="preserve">1. الفرح في الرب: تنمية التلمذة الأمينة</w:t>
      </w:r>
    </w:p>
    <w:p w14:paraId="2DB72ED8" w14:textId="77777777" w:rsidR="000F7377" w:rsidRDefault="000F7377"/>
    <w:p w14:paraId="678CCFBC" w14:textId="77777777" w:rsidR="000F7377" w:rsidRDefault="000F7377">
      <w:r xmlns:w="http://schemas.openxmlformats.org/wordprocessingml/2006/main">
        <w:t xml:space="preserve">2. قوة الثقة: تقوية العلاقات</w:t>
      </w:r>
    </w:p>
    <w:p w14:paraId="200A5323" w14:textId="77777777" w:rsidR="000F7377" w:rsidRDefault="000F7377"/>
    <w:p w14:paraId="47243883" w14:textId="77777777" w:rsidR="000F7377" w:rsidRDefault="000F7377">
      <w:r xmlns:w="http://schemas.openxmlformats.org/wordprocessingml/2006/main">
        <w:t xml:space="preserve">١. رسالة بولس إلى أهل أفسس ٤: ٢ـ ٣ ـ ـ بكل تواضع ووداعة، وبطول أناة، محتملين بعضكم بعضا في المحبة، ومجتهدين في الحفاظ على وحدانية الروح برباط السلام.</w:t>
      </w:r>
    </w:p>
    <w:p w14:paraId="5398C86A" w14:textId="77777777" w:rsidR="000F7377" w:rsidRDefault="000F7377"/>
    <w:p w14:paraId="274D67A5" w14:textId="77777777" w:rsidR="000F7377" w:rsidRDefault="000F7377">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14:paraId="5F8DF650" w14:textId="77777777" w:rsidR="000F7377" w:rsidRDefault="000F7377"/>
    <w:p w14:paraId="4C4A7780" w14:textId="77777777" w:rsidR="000F7377" w:rsidRDefault="000F7377">
      <w:r xmlns:w="http://schemas.openxmlformats.org/wordprocessingml/2006/main">
        <w:t xml:space="preserve">2 كورنثوس 8 هو الإصحاح الثامن من رسالة بولس الثانية إلى أهل كورنثوس. يناقش بولس في هذا الأصحاح موضوع العطاء بسخاء وتضحية من أجل منفعة الآخرين، مستشهدًا بمثال الكنائس المقدونية.</w:t>
      </w:r>
    </w:p>
    <w:p w14:paraId="5FD7510D" w14:textId="77777777" w:rsidR="000F7377" w:rsidRDefault="000F7377"/>
    <w:p w14:paraId="624D3A9C" w14:textId="77777777" w:rsidR="000F7377" w:rsidRDefault="000F7377">
      <w:r xmlns:w="http://schemas.openxmlformats.org/wordprocessingml/2006/main">
        <w:t xml:space="preserve">الفقرة الأولى: يبدأ بولس بمدح الكنائس المقدونية لكرمها في العطاء. وهو يسلط الضوء على أنه على الرغم من فقرهم وضيقتهم، كان لديهم وفرة من الفرح ورغبة عميقة في المساهمة في احتياجات الآخرين (كورنثوس الثانية 1:8-4). يوضح بولس أن عطائهم كان طوعيًا وجاء من قلب صادق، فاقت توقعاته. ويؤكد أنهم سلموا أنفسهم أولاً لله ثم له، تعبيرًا عن التزامهم.</w:t>
      </w:r>
    </w:p>
    <w:p w14:paraId="47CE592C" w14:textId="77777777" w:rsidR="000F7377" w:rsidRDefault="000F7377"/>
    <w:p w14:paraId="523FD968" w14:textId="77777777" w:rsidR="000F7377" w:rsidRDefault="000F7377">
      <w:r xmlns:w="http://schemas.openxmlformats.org/wordprocessingml/2006/main">
        <w:t xml:space="preserve">الفقرة الثانية: بعد ذلك يشجع بولس مؤمني كورنثوس على التفوق في عمل النعمة هذا أيضًا. ويستخدم يسوع المسيح كمثال، الذي وهو غني افتقر من أجلنا لكي نغني بفقره (2 كورنثوس 8: 9). ويحثهم على استكمال ما بدأوه من رغبة في العطاء بسخاء. يؤكد بولس أن الأمر لا يتعلق بإثقال كاهلهم، بل بالمساواة – أي الذين لهم مشاركة أكثر مع الذين لديهم أقل – لكي </w:t>
      </w:r>
      <w:r xmlns:w="http://schemas.openxmlformats.org/wordprocessingml/2006/main">
        <w:lastRenderedPageBreak xmlns:w="http://schemas.openxmlformats.org/wordprocessingml/2006/main"/>
      </w:r>
      <w:r xmlns:w="http://schemas.openxmlformats.org/wordprocessingml/2006/main">
        <w:t xml:space="preserve">يكون هناك عدالة بين المؤمنين.</w:t>
      </w:r>
    </w:p>
    <w:p w14:paraId="76843E40" w14:textId="77777777" w:rsidR="000F7377" w:rsidRDefault="000F7377"/>
    <w:p w14:paraId="4A55046D" w14:textId="77777777" w:rsidR="000F7377" w:rsidRDefault="000F7377">
      <w:r xmlns:w="http://schemas.openxmlformats.org/wordprocessingml/2006/main">
        <w:t xml:space="preserve">الفقرة الثالثة: ويختتم الفصل بتعليمات عملية بشأن الجباية لاحتياجات القدس. ينصحهم بولس حول كيفية تنظيم هذه المجموعة حتى تتم بكفاءة ونزاهة (كورنثوس الثانية 16:8-24). ويعيِّن أفرادًا جديرين بالثقة، بمن فيهم تيطس وأخوين آخرين، للإشراف على هذه المهمة. ويؤكد لهم أن هؤلاء الأفراد يحظىون باحترام الكنيستين وسيتعاملون مع الأمور بشفافية من أجل راحة البال للجميع.</w:t>
      </w:r>
    </w:p>
    <w:p w14:paraId="3A97A815" w14:textId="77777777" w:rsidR="000F7377" w:rsidRDefault="000F7377"/>
    <w:p w14:paraId="67180957" w14:textId="77777777" w:rsidR="000F7377" w:rsidRDefault="000F7377">
      <w:r xmlns:w="http://schemas.openxmlformats.org/wordprocessingml/2006/main">
        <w:t xml:space="preserve">باختصار، يركز الفصل الثامن من رسالة كورنثوس الثانية على موضوع العطاء السخي من أجل منفعة الآخرين. يمدح بولس الكنائس المقدونية لكرمها المضحي على الرغم من فقرها. وهو يشجع مؤمني كورنثوس على أن يحذوا حذوهم ويتفوقوا في عمل النعمة هذا. يؤكد بولس على طبيعة العطاء التطوعية والصادقة، ويحثهم على إكمال ما بدأوه. ويسلط الضوء على مثال عطاء يسوع المسيح الفدائي ويؤكد على مبدأ المساواة في تقاسم الموارد بين المؤمنين. ويختتم الفصل بتعليمات عملية فيما يتعلق بالجمع لاحتياجات القدس، وتعيين أشخاص موثوقين للإشراف على هذه المهمة. يؤكد هذا الفصل على أهمية العطاء المضحي، والإخلاص في الكرم، والتوزيع العادل لرفاهية جميع المؤمنين.</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ثم نعلمكم ايها الاخوة بنعمة الله المعطاة لكنائس مكدونية.</w:t>
      </w:r>
    </w:p>
    <w:p w14:paraId="06A8B7E5" w14:textId="77777777" w:rsidR="000F7377" w:rsidRDefault="000F7377"/>
    <w:p w14:paraId="11A387C3" w14:textId="77777777" w:rsidR="000F7377" w:rsidRDefault="000F7377">
      <w:r xmlns:w="http://schemas.openxmlformats.org/wordprocessingml/2006/main">
        <w:t xml:space="preserve">يخبر بولس أهل كورنثوس عن نعمة الله المعطاة لكنائس مكدونية.</w:t>
      </w:r>
    </w:p>
    <w:p w14:paraId="499C06D3" w14:textId="77777777" w:rsidR="000F7377" w:rsidRDefault="000F7377"/>
    <w:p w14:paraId="01BEB555" w14:textId="77777777" w:rsidR="000F7377" w:rsidRDefault="000F7377">
      <w:r xmlns:w="http://schemas.openxmlformats.org/wordprocessingml/2006/main">
        <w:t xml:space="preserve">1. فهم وتقدير نعمة الله</w:t>
      </w:r>
    </w:p>
    <w:p w14:paraId="0C3F27D8" w14:textId="77777777" w:rsidR="000F7377" w:rsidRDefault="000F7377"/>
    <w:p w14:paraId="6DE83228" w14:textId="77777777" w:rsidR="000F7377" w:rsidRDefault="000F7377">
      <w:r xmlns:w="http://schemas.openxmlformats.org/wordprocessingml/2006/main">
        <w:t xml:space="preserve">2. تجربة فوائد نعمة الله</w:t>
      </w:r>
    </w:p>
    <w:p w14:paraId="7FD90B33" w14:textId="77777777" w:rsidR="000F7377" w:rsidRDefault="000F7377"/>
    <w:p w14:paraId="448F9CFC" w14:textId="77777777" w:rsidR="000F7377" w:rsidRDefault="000F7377">
      <w:r xmlns:w="http://schemas.openxmlformats.org/wordprocessingml/2006/main">
        <w:t xml:space="preserve">1. أفسس 2: 8-9 (لأنكم بالنعمة مخلصون، بالإيمان، وذلك ليس منكم. هو عطية الله، ليس من أعمال، لئلا يفتخر أحد)</w:t>
      </w:r>
    </w:p>
    <w:p w14:paraId="54865A52" w14:textId="77777777" w:rsidR="000F7377" w:rsidRDefault="000F7377"/>
    <w:p w14:paraId="4143CF69" w14:textId="77777777" w:rsidR="000F7377" w:rsidRDefault="000F7377">
      <w:r xmlns:w="http://schemas.openxmlformats.org/wordprocessingml/2006/main">
        <w:t xml:space="preserve">2. رومية 5: 17 (لأنه إن كان بخطية الإنسان الواحد قد ملك الموت بالواحد، فبالأولى كثيراً الذين ينالون فيض النعمة وعطية البر سيملكون في الحياة بالواحد يسوع المسيح)</w:t>
      </w:r>
    </w:p>
    <w:p w14:paraId="6178BDE4" w14:textId="77777777" w:rsidR="000F7377" w:rsidRDefault="000F7377"/>
    <w:p w14:paraId="7019D05B" w14:textId="77777777" w:rsidR="000F7377" w:rsidRDefault="000F7377">
      <w:r xmlns:w="http://schemas.openxmlformats.org/wordprocessingml/2006/main">
        <w:t xml:space="preserve">2 كورنثوس 8: 2 أنه في تجربة ضيقة عظيمة فاض كثرة فرحهم وفقرهم العميق لغنى سخائهم.</w:t>
      </w:r>
    </w:p>
    <w:p w14:paraId="295B2EEB" w14:textId="77777777" w:rsidR="000F7377" w:rsidRDefault="000F7377"/>
    <w:p w14:paraId="2A23AA97" w14:textId="77777777" w:rsidR="000F7377" w:rsidRDefault="000F7377">
      <w:r xmlns:w="http://schemas.openxmlformats.org/wordprocessingml/2006/main">
        <w:t xml:space="preserve">على الرغم من المعاناة والفقر الشديدين، كان الكورنثيون كرماء في عطائهم.</w:t>
      </w:r>
    </w:p>
    <w:p w14:paraId="355425B1" w14:textId="77777777" w:rsidR="000F7377" w:rsidRDefault="000F7377"/>
    <w:p w14:paraId="7836D209" w14:textId="77777777" w:rsidR="000F7377" w:rsidRDefault="000F7377">
      <w:r xmlns:w="http://schemas.openxmlformats.org/wordprocessingml/2006/main">
        <w:t xml:space="preserve">1. قوة الكرم في مواجهة الشدائد</w:t>
      </w:r>
    </w:p>
    <w:p w14:paraId="6A24A232" w14:textId="77777777" w:rsidR="000F7377" w:rsidRDefault="000F7377"/>
    <w:p w14:paraId="1A6F4CFB" w14:textId="77777777" w:rsidR="000F7377" w:rsidRDefault="000F7377">
      <w:r xmlns:w="http://schemas.openxmlformats.org/wordprocessingml/2006/main">
        <w:t xml:space="preserve">2. الفرح وسط الضيق</w:t>
      </w:r>
    </w:p>
    <w:p w14:paraId="3AE8F37A" w14:textId="77777777" w:rsidR="000F7377" w:rsidRDefault="000F7377"/>
    <w:p w14:paraId="15D1754D"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1F8DC69E" w14:textId="77777777" w:rsidR="000F7377" w:rsidRDefault="000F7377"/>
    <w:p w14:paraId="1D09655B" w14:textId="77777777" w:rsidR="000F7377" w:rsidRDefault="000F7377">
      <w:r xmlns:w="http://schemas.openxmlformats.org/wordprocessingml/2006/main">
        <w:t xml:space="preserve">٢. إنجيل متي ٥: ٣ـ ٤ ـ ـ طوبى للفقراء بالروح، فإن لهم ملكوت السماوات. طوبى للحزانى فإنهم يتعزون.</w:t>
      </w:r>
    </w:p>
    <w:p w14:paraId="0C821241" w14:textId="77777777" w:rsidR="000F7377" w:rsidRDefault="000F7377"/>
    <w:p w14:paraId="7502F1F2" w14:textId="77777777" w:rsidR="000F7377" w:rsidRDefault="000F7377">
      <w:r xmlns:w="http://schemas.openxmlformats.org/wordprocessingml/2006/main">
        <w:t xml:space="preserve">2 كورنثوس 8: 3 لاني اشهد لقدرتهم وقد شاءوا فوق طاقتهم من انفسهم.</w:t>
      </w:r>
    </w:p>
    <w:p w14:paraId="0D08C2CF" w14:textId="77777777" w:rsidR="000F7377" w:rsidRDefault="000F7377"/>
    <w:p w14:paraId="24263646" w14:textId="77777777" w:rsidR="000F7377" w:rsidRDefault="000F7377">
      <w:r xmlns:w="http://schemas.openxmlformats.org/wordprocessingml/2006/main">
        <w:t xml:space="preserve">لقد قدم الكورنثيون التقدمة لكنيسة أورشليم بسخاء، حتى فوق طاقتهم.</w:t>
      </w:r>
    </w:p>
    <w:p w14:paraId="68FCE24F" w14:textId="77777777" w:rsidR="000F7377" w:rsidRDefault="000F7377"/>
    <w:p w14:paraId="4882EA75" w14:textId="77777777" w:rsidR="000F7377" w:rsidRDefault="000F7377">
      <w:r xmlns:w="http://schemas.openxmlformats.org/wordprocessingml/2006/main">
        <w:t xml:space="preserve">1. قوة العطاء المضحي</w:t>
      </w:r>
    </w:p>
    <w:p w14:paraId="61696AB6" w14:textId="77777777" w:rsidR="000F7377" w:rsidRDefault="000F7377"/>
    <w:p w14:paraId="242FAAA6" w14:textId="77777777" w:rsidR="000F7377" w:rsidRDefault="000F7377">
      <w:r xmlns:w="http://schemas.openxmlformats.org/wordprocessingml/2006/main">
        <w:t xml:space="preserve">2. الكرم في العمل</w:t>
      </w:r>
    </w:p>
    <w:p w14:paraId="53B276AC" w14:textId="77777777" w:rsidR="000F7377" w:rsidRDefault="000F7377"/>
    <w:p w14:paraId="007F928F" w14:textId="77777777" w:rsidR="000F7377" w:rsidRDefault="000F7377">
      <w:r xmlns:w="http://schemas.openxmlformats.org/wordprocessingml/2006/main">
        <w:t xml:space="preserve">١. رسالة بولس إلى أهل رومية ١٢: ١ـ ٢ـ ـ قدموا أجسادكم ذبائح حية مقدسة مرضية عند الله ـ هذه هي عبادتكم الحقيقية والسليمة.</w:t>
      </w:r>
    </w:p>
    <w:p w14:paraId="392624E8" w14:textId="77777777" w:rsidR="000F7377" w:rsidRDefault="000F7377"/>
    <w:p w14:paraId="0762B187" w14:textId="77777777" w:rsidR="000F7377" w:rsidRDefault="000F7377">
      <w:r xmlns:w="http://schemas.openxmlformats.org/wordprocessingml/2006/main">
        <w:t xml:space="preserve">2. رسالة يعقوب ٢: ١٥ـ ١٧ ـ ـ إذا كان أخ أو أخت عريانين ومعوزين للقوت اليومي، فقال لهما أحد منكم: «اذهبا بسلام استدفئا واشبعا»، ولم يعطوهما ما يحتاجانه للحاجة. الجسم، ما هو جيد؟</w:t>
      </w:r>
    </w:p>
    <w:p w14:paraId="70412D6E" w14:textId="77777777" w:rsidR="000F7377" w:rsidRDefault="000F7377"/>
    <w:p w14:paraId="0F78C74E" w14:textId="77777777" w:rsidR="000F7377" w:rsidRDefault="000F7377">
      <w:r xmlns:w="http://schemas.openxmlformats.org/wordprocessingml/2006/main">
        <w:t xml:space="preserve">2 كورنثوس 8: 4 مُصلين إلينا بطلبة كثيرة أن نقبل العطية، ونأخذ على عاتقنا شركة خدمة القديسين.</w:t>
      </w:r>
    </w:p>
    <w:p w14:paraId="2782B602" w14:textId="77777777" w:rsidR="000F7377" w:rsidRDefault="000F7377"/>
    <w:p w14:paraId="5C8D26D1" w14:textId="77777777" w:rsidR="000F7377" w:rsidRDefault="000F7377">
      <w:r xmlns:w="http://schemas.openxmlformats.org/wordprocessingml/2006/main">
        <w:t xml:space="preserve">طلب بولس من أهل كورنثوس أن ينضموا إلى الجهود المبذولة لتوفير المساعدة المالية للكنيسة الفقيرة في أورشليم.</w:t>
      </w:r>
    </w:p>
    <w:p w14:paraId="2E1713B1" w14:textId="77777777" w:rsidR="000F7377" w:rsidRDefault="000F7377"/>
    <w:p w14:paraId="465B3921" w14:textId="77777777" w:rsidR="000F7377" w:rsidRDefault="000F7377">
      <w:r xmlns:w="http://schemas.openxmlformats.org/wordprocessingml/2006/main">
        <w:t xml:space="preserve">1. الرحمة في العمل: شركة خدمة القديسين</w:t>
      </w:r>
    </w:p>
    <w:p w14:paraId="34AB79EF" w14:textId="77777777" w:rsidR="000F7377" w:rsidRDefault="000F7377"/>
    <w:p w14:paraId="3171A296" w14:textId="77777777" w:rsidR="000F7377" w:rsidRDefault="000F7377">
      <w:r xmlns:w="http://schemas.openxmlformats.org/wordprocessingml/2006/main">
        <w:t xml:space="preserve">2. الخدمة المتفانية: الدعوة لمساعدة إخوتنا وأخواتنا</w:t>
      </w:r>
    </w:p>
    <w:p w14:paraId="6F772962" w14:textId="77777777" w:rsidR="000F7377" w:rsidRDefault="000F7377"/>
    <w:p w14:paraId="497B8D16" w14:textId="77777777" w:rsidR="000F7377" w:rsidRDefault="000F7377">
      <w:r xmlns:w="http://schemas.openxmlformats.org/wordprocessingml/2006/main">
        <w:t xml:space="preserve">1. رسالة يوحنا الأولى ٣: ١٧ـ ١٨ ـ ـ «ولكن إن كان أحد له معيشة العالم ورأى أخاه محتاجا وأغلق قلبه عليه، فكيف تثبت محبة الله فيه؟ أيها الأولاد، لا تكن محبتنا بالكلام ولا بالكلام، بل بالعمل والحق”.</w:t>
      </w:r>
    </w:p>
    <w:p w14:paraId="23E061D5" w14:textId="77777777" w:rsidR="000F7377" w:rsidRDefault="000F7377"/>
    <w:p w14:paraId="7215DDE0" w14:textId="77777777" w:rsidR="000F7377" w:rsidRDefault="000F7377">
      <w:r xmlns:w="http://schemas.openxmlformats.org/wordprocessingml/2006/main">
        <w:t xml:space="preserve">٢. رسالة بولس إلى أهل غلاطية ٦: ٢ ـ ـ "احملوا بعضكم أثقال بعض، وبذلك يتممون ناموس المسيح".</w:t>
      </w:r>
    </w:p>
    <w:p w14:paraId="4BEDCEBD" w14:textId="77777777" w:rsidR="000F7377" w:rsidRDefault="000F7377"/>
    <w:p w14:paraId="7D2105F1" w14:textId="77777777" w:rsidR="000F7377" w:rsidRDefault="000F7377">
      <w:r xmlns:w="http://schemas.openxmlformats.org/wordprocessingml/2006/main">
        <w:t xml:space="preserve">2 كورنثوس 8: 5 وفعلوا هذا ليس كما كنا نرجو، بل أعطوا أنفسهم أولا للرب، ولنا بمشيئة الله.</w:t>
      </w:r>
    </w:p>
    <w:p w14:paraId="76EDF438" w14:textId="77777777" w:rsidR="000F7377" w:rsidRDefault="000F7377"/>
    <w:p w14:paraId="21BF0A59" w14:textId="77777777" w:rsidR="000F7377" w:rsidRDefault="000F7377">
      <w:r xmlns:w="http://schemas.openxmlformats.org/wordprocessingml/2006/main">
        <w:t xml:space="preserve">لقد بذل الكورنثيون أنفسهم للرب وللرسل حسب إرادة الله.</w:t>
      </w:r>
    </w:p>
    <w:p w14:paraId="38FCB181" w14:textId="77777777" w:rsidR="000F7377" w:rsidRDefault="000F7377"/>
    <w:p w14:paraId="51326C0B" w14:textId="77777777" w:rsidR="000F7377" w:rsidRDefault="000F7377">
      <w:r xmlns:w="http://schemas.openxmlformats.org/wordprocessingml/2006/main">
        <w:t xml:space="preserve">1. قوة التضحية بالنفس – كيف يمكننا أن نتعلم من مثال أهل كورنثوس في تقديم أنفسهم للرب.</w:t>
      </w:r>
    </w:p>
    <w:p w14:paraId="1667B518" w14:textId="77777777" w:rsidR="000F7377" w:rsidRDefault="000F7377"/>
    <w:p w14:paraId="239B1E0E" w14:textId="77777777" w:rsidR="000F7377" w:rsidRDefault="000F7377">
      <w:r xmlns:w="http://schemas.openxmlformats.org/wordprocessingml/2006/main">
        <w:t xml:space="preserve">2. أولوية الطاعة - فهم أهمية إتباع إرادة الله.</w:t>
      </w:r>
    </w:p>
    <w:p w14:paraId="10DCCBBE" w14:textId="77777777" w:rsidR="000F7377" w:rsidRDefault="000F7377"/>
    <w:p w14:paraId="0180E489" w14:textId="77777777" w:rsidR="000F7377" w:rsidRDefault="000F7377">
      <w:r xmlns:w="http://schemas.openxmlformats.org/wordprocessingml/2006/main">
        <w:t xml:space="preserve">١. إنجيل متي ١٦: ٢٤ـ ٢٦ـ ـ تعليم يسوع عن التلمذة وإنكار الذات.</w:t>
      </w:r>
    </w:p>
    <w:p w14:paraId="48CC0B33" w14:textId="77777777" w:rsidR="000F7377" w:rsidRDefault="000F7377"/>
    <w:p w14:paraId="56D67C8B" w14:textId="77777777" w:rsidR="000F7377" w:rsidRDefault="000F7377">
      <w:r xmlns:w="http://schemas.openxmlformats.org/wordprocessingml/2006/main">
        <w:t xml:space="preserve">٢. رسالة بولس إلى أهل فيلبي ٢: ٣ـ ٨ ـ ـ تعاليم بولس عن التواضع ووضع الآخرين أمام أنفسنا.</w:t>
      </w:r>
    </w:p>
    <w:p w14:paraId="7D74BDB4" w14:textId="77777777" w:rsidR="000F7377" w:rsidRDefault="000F7377"/>
    <w:p w14:paraId="029EA119" w14:textId="77777777" w:rsidR="000F7377" w:rsidRDefault="000F7377">
      <w:r xmlns:w="http://schemas.openxmlformats.org/wordprocessingml/2006/main">
        <w:t xml:space="preserve">2 كورنثوس 8: 6 حتى أننا طلبنا من تيطس أنه كما بدأ هكذا يتمم أيضا فيكم تلك النعمة نفسها.</w:t>
      </w:r>
    </w:p>
    <w:p w14:paraId="1A96F58E" w14:textId="77777777" w:rsidR="000F7377" w:rsidRDefault="000F7377"/>
    <w:p w14:paraId="2C570847" w14:textId="77777777" w:rsidR="000F7377" w:rsidRDefault="000F7377">
      <w:r xmlns:w="http://schemas.openxmlformats.org/wordprocessingml/2006/main">
        <w:t xml:space="preserve">طلب بولس من تيطس أن يتمم النعمة التي بدأها في كورنثوس.</w:t>
      </w:r>
    </w:p>
    <w:p w14:paraId="21E56569" w14:textId="77777777" w:rsidR="000F7377" w:rsidRDefault="000F7377"/>
    <w:p w14:paraId="787029E9" w14:textId="77777777" w:rsidR="000F7377" w:rsidRDefault="000F7377">
      <w:r xmlns:w="http://schemas.openxmlformats.org/wordprocessingml/2006/main">
        <w:t xml:space="preserve">1. نعمة الإكمال: التعلم من تيطس</w:t>
      </w:r>
    </w:p>
    <w:p w14:paraId="0204B567" w14:textId="77777777" w:rsidR="000F7377" w:rsidRDefault="000F7377"/>
    <w:p w14:paraId="09AFD74F" w14:textId="77777777" w:rsidR="000F7377" w:rsidRDefault="000F7377">
      <w:r xmlns:w="http://schemas.openxmlformats.org/wordprocessingml/2006/main">
        <w:t xml:space="preserve">2. إكمال ما بدأناه: درس من بولس وتيطس</w:t>
      </w:r>
    </w:p>
    <w:p w14:paraId="39E3AF98" w14:textId="77777777" w:rsidR="000F7377" w:rsidRDefault="000F7377"/>
    <w:p w14:paraId="6ED42609" w14:textId="77777777" w:rsidR="000F7377" w:rsidRDefault="000F7377">
      <w:r xmlns:w="http://schemas.openxmlformats.org/wordprocessingml/2006/main">
        <w:t xml:space="preserve">١. كورنثوس الثانية ٨: ٦</w:t>
      </w:r>
    </w:p>
    <w:p w14:paraId="5BC4114B" w14:textId="77777777" w:rsidR="000F7377" w:rsidRDefault="000F7377"/>
    <w:p w14:paraId="0BD844FD" w14:textId="77777777" w:rsidR="000F7377" w:rsidRDefault="000F7377">
      <w:r xmlns:w="http://schemas.openxmlformats.org/wordprocessingml/2006/main">
        <w:t xml:space="preserve">٢. رسالة بولس إلى أهل فيلبي ١: ٦ـ ـ "واثقا بهذا أن الذي ابتدأ فيكم عملا صالحا سيكمل إلى يوم المسيح يسوع."</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لذلك فكما تزدادون في كل شيء في الايمان والكلام والمعرفة وفي كل اجتهاد وفي محبتكم لنا انظروا انكم تزدادون في هذه النعمة ايضا.</w:t>
      </w:r>
    </w:p>
    <w:p w14:paraId="544D8277" w14:textId="77777777" w:rsidR="000F7377" w:rsidRDefault="000F7377"/>
    <w:p w14:paraId="3C92EE17" w14:textId="77777777" w:rsidR="000F7377" w:rsidRDefault="000F7377">
      <w:r xmlns:w="http://schemas.openxmlformats.org/wordprocessingml/2006/main">
        <w:t xml:space="preserve">يتم تشجيع المسيحيين على أن يكثروا في الإيمان والمعرفة والاجتهاد والمحبة والنعمة.</w:t>
      </w:r>
    </w:p>
    <w:p w14:paraId="6BC4C08B" w14:textId="77777777" w:rsidR="000F7377" w:rsidRDefault="000F7377"/>
    <w:p w14:paraId="761B8CAE" w14:textId="77777777" w:rsidR="000F7377" w:rsidRDefault="000F7377">
      <w:r xmlns:w="http://schemas.openxmlformats.org/wordprocessingml/2006/main">
        <w:t xml:space="preserve">1. كثرة النعمة: الهدايا التي نتلقاها من الله</w:t>
      </w:r>
    </w:p>
    <w:p w14:paraId="19F0D68A" w14:textId="77777777" w:rsidR="000F7377" w:rsidRDefault="000F7377"/>
    <w:p w14:paraId="47633231" w14:textId="77777777" w:rsidR="000F7377" w:rsidRDefault="000F7377">
      <w:r xmlns:w="http://schemas.openxmlformats.org/wordprocessingml/2006/main">
        <w:t xml:space="preserve">2. كثرة الإيمان: الطريق إلى حياة مُرضية</w:t>
      </w:r>
    </w:p>
    <w:p w14:paraId="43895545" w14:textId="77777777" w:rsidR="000F7377" w:rsidRDefault="000F7377"/>
    <w:p w14:paraId="06991F3F" w14:textId="77777777" w:rsidR="000F7377" w:rsidRDefault="000F7377">
      <w:r xmlns:w="http://schemas.openxmlformats.org/wordprocessingml/2006/main">
        <w:t xml:space="preserve">1. الرسالة إلى العبرانيين ١١: ٦ ـ ـ وبدون إيمان لا يمكن إرضاؤه، لأنه ينبغي لمن يأتي إلى الله أن يؤمن بأنه موجود وأنه يجازي الذين يطلبونه.</w:t>
      </w:r>
    </w:p>
    <w:p w14:paraId="3B506BEF" w14:textId="77777777" w:rsidR="000F7377" w:rsidRDefault="000F7377"/>
    <w:p w14:paraId="17498492" w14:textId="77777777" w:rsidR="000F7377" w:rsidRDefault="000F7377">
      <w:r xmlns:w="http://schemas.openxmlformats.org/wordprocessingml/2006/main">
        <w:t xml:space="preserve">2. رسالة بطرس الأولى ٤: ٨ ـ ـ وفوق كل شيء، ليكن لكم محبة شديدة بعضكم لبعض، لأن «المحبة تستر كثرة من الخطايا».</w:t>
      </w:r>
    </w:p>
    <w:p w14:paraId="7A6F9938" w14:textId="77777777" w:rsidR="000F7377" w:rsidRDefault="000F7377"/>
    <w:p w14:paraId="265604CA" w14:textId="77777777" w:rsidR="000F7377" w:rsidRDefault="000F7377">
      <w:r xmlns:w="http://schemas.openxmlformats.org/wordprocessingml/2006/main">
        <w:t xml:space="preserve">2 كورنثوس 8: 8 لا أتكلم على سبيل الأمر بل على سبيل سرعة الآخرين لأثبت صدق محبتكم.</w:t>
      </w:r>
    </w:p>
    <w:p w14:paraId="4D026E35" w14:textId="77777777" w:rsidR="000F7377" w:rsidRDefault="000F7377"/>
    <w:p w14:paraId="714AC343" w14:textId="77777777" w:rsidR="000F7377" w:rsidRDefault="000F7377">
      <w:r xmlns:w="http://schemas.openxmlformats.org/wordprocessingml/2006/main">
        <w:t xml:space="preserve">وأظهر آخرون استعدادهم للعطاء بسخاء للكنيسة، ويشجع بولس أهل كورنثوس على فعل الشيء نفسه لإثبات صدق محبتهم.</w:t>
      </w:r>
    </w:p>
    <w:p w14:paraId="5C31E3A4" w14:textId="77777777" w:rsidR="000F7377" w:rsidRDefault="000F7377"/>
    <w:p w14:paraId="00F6DFA0" w14:textId="77777777" w:rsidR="000F7377" w:rsidRDefault="000F7377">
      <w:r xmlns:w="http://schemas.openxmlformats.org/wordprocessingml/2006/main">
        <w:t xml:space="preserve">1. إثبات حبنا من خلال الكرم</w:t>
      </w:r>
    </w:p>
    <w:p w14:paraId="19EDB6D3" w14:textId="77777777" w:rsidR="000F7377" w:rsidRDefault="000F7377"/>
    <w:p w14:paraId="4F8B6AE2" w14:textId="77777777" w:rsidR="000F7377" w:rsidRDefault="000F7377">
      <w:r xmlns:w="http://schemas.openxmlformats.org/wordprocessingml/2006/main">
        <w:t xml:space="preserve">2. قوة العطاء</w:t>
      </w:r>
    </w:p>
    <w:p w14:paraId="32904837" w14:textId="77777777" w:rsidR="000F7377" w:rsidRDefault="000F7377"/>
    <w:p w14:paraId="642F3B8C" w14:textId="77777777" w:rsidR="000F7377" w:rsidRDefault="000F7377">
      <w:r xmlns:w="http://schemas.openxmlformats.org/wordprocessingml/2006/main">
        <w:t xml:space="preserve">1. متى 6: 21 - "لأنه حيث يكون كنزك، هناك يكون قلبك أيضا."</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٦: ٣٨ ـ ـ "أعطوا تعطوا". التدبير الجيد، المضغوط، المهتز، المتدفق، سيتم وضعه في حضنك. لأنه بالكيل الذي به تكيلون يكال لكم».</w:t>
      </w:r>
    </w:p>
    <w:p w14:paraId="6B0DAF25" w14:textId="77777777" w:rsidR="000F7377" w:rsidRDefault="000F7377"/>
    <w:p w14:paraId="07050A1C" w14:textId="77777777" w:rsidR="000F7377" w:rsidRDefault="000F7377">
      <w:r xmlns:w="http://schemas.openxmlformats.org/wordprocessingml/2006/main">
        <w:t xml:space="preserve">2 كورنثوس 8: 9 فإنكم تعرفون نعمة ربنا يسوع المسيح أنه من أجلكم افتقر وهو غني لكي تستغنوا أنتم بفقره.</w:t>
      </w:r>
    </w:p>
    <w:p w14:paraId="6761791C" w14:textId="77777777" w:rsidR="000F7377" w:rsidRDefault="000F7377"/>
    <w:p w14:paraId="21701611" w14:textId="77777777" w:rsidR="000F7377" w:rsidRDefault="000F7377">
      <w:r xmlns:w="http://schemas.openxmlformats.org/wordprocessingml/2006/main">
        <w:t xml:space="preserve">لقد تخلى يسوع المسيح عن ثروته ومكانته ليصبح فقيراً من أجل الآخرين، لكي يكونوا أغنياء.</w:t>
      </w:r>
    </w:p>
    <w:p w14:paraId="640B5D6B" w14:textId="77777777" w:rsidR="000F7377" w:rsidRDefault="000F7377"/>
    <w:p w14:paraId="230BCA82" w14:textId="77777777" w:rsidR="000F7377" w:rsidRDefault="000F7377">
      <w:r xmlns:w="http://schemas.openxmlformats.org/wordprocessingml/2006/main">
        <w:t xml:space="preserve">1. قوة التضحية بالنفس: التعلم من مثال يسوع</w:t>
      </w:r>
    </w:p>
    <w:p w14:paraId="1664A1A4" w14:textId="77777777" w:rsidR="000F7377" w:rsidRDefault="000F7377"/>
    <w:p w14:paraId="2D99BDD6" w14:textId="77777777" w:rsidR="000F7377" w:rsidRDefault="000F7377">
      <w:r xmlns:w="http://schemas.openxmlformats.org/wordprocessingml/2006/main">
        <w:t xml:space="preserve">2. أن تصبح غنياً من خلال الفقر: كيف غيّر يسوع كل شيء</w:t>
      </w:r>
    </w:p>
    <w:p w14:paraId="7E14897D" w14:textId="77777777" w:rsidR="000F7377" w:rsidRDefault="000F7377"/>
    <w:p w14:paraId="74EB7CF0" w14:textId="77777777" w:rsidR="000F7377" w:rsidRDefault="000F7377">
      <w:r xmlns:w="http://schemas.openxmlformats.org/wordprocessingml/2006/main">
        <w:t xml:space="preserve">رسالة بولس الأولى إلى أهل فيلبي ٢: ٥ـ ٨ ـ ـ فليكن فيكم هذا الفكر الذي هو لكم في المسيح يسوع، الذي مع أنه كان في صورة الله، لم يحسب خلسة أن يكون مساويا لله، بل أخلى ذاته، آخذًا صورة العبد، مولودًا في شبه الناس. وإذ وجد في الهيئة الإنسانية، وضع نفسه وأطاع حتى الموت، موت الصليب.</w:t>
      </w:r>
    </w:p>
    <w:p w14:paraId="0924FF33" w14:textId="77777777" w:rsidR="000F7377" w:rsidRDefault="000F7377"/>
    <w:p w14:paraId="6B5EEC51" w14:textId="77777777" w:rsidR="000F7377" w:rsidRDefault="000F7377">
      <w:r xmlns:w="http://schemas.openxmlformats.org/wordprocessingml/2006/main">
        <w:t xml:space="preserve">2. إنجيل متي ١٩: ٢٤ ـ ـ أقول لكم أيضا: إن مرور جمل من ثقب إبرة أيسر من أن يدخل غني إلى ملكوت الله.</w:t>
      </w:r>
    </w:p>
    <w:p w14:paraId="339CC062" w14:textId="77777777" w:rsidR="000F7377" w:rsidRDefault="000F7377"/>
    <w:p w14:paraId="1F8D4B3E" w14:textId="77777777" w:rsidR="000F7377" w:rsidRDefault="000F7377">
      <w:r xmlns:w="http://schemas.openxmlformats.org/wordprocessingml/2006/main">
        <w:t xml:space="preserve">2 كورنثوس 8: 10 وأنا هنا أنصح: لأن هذا نافع لكم، أنتم الذين ابتدأتم من قبل، ليس فقط في العمل، بل في التقدم منذ سنة مضت أيضًا.</w:t>
      </w:r>
    </w:p>
    <w:p w14:paraId="0A8C429F" w14:textId="77777777" w:rsidR="000F7377" w:rsidRDefault="000F7377"/>
    <w:p w14:paraId="41E490F9" w14:textId="77777777" w:rsidR="000F7377" w:rsidRDefault="000F7377">
      <w:r xmlns:w="http://schemas.openxmlformats.org/wordprocessingml/2006/main">
        <w:t xml:space="preserve">ينصح بولس أهل كورنثوس بمواصلة عطائهم السخي، بعد أن بدأوا بالفعل قبل عام.</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العطاء السخي"</w:t>
      </w:r>
    </w:p>
    <w:p w14:paraId="3A7C3473" w14:textId="77777777" w:rsidR="000F7377" w:rsidRDefault="000F7377"/>
    <w:p w14:paraId="49F4E7DC" w14:textId="77777777" w:rsidR="000F7377" w:rsidRDefault="000F7377">
      <w:r xmlns:w="http://schemas.openxmlformats.org/wordprocessingml/2006/main">
        <w:t xml:space="preserve">2. "مكافآت التقدم"</w:t>
      </w:r>
    </w:p>
    <w:p w14:paraId="536FB2B8" w14:textId="77777777" w:rsidR="000F7377" w:rsidRDefault="000F7377"/>
    <w:p w14:paraId="7F2827D6" w14:textId="77777777" w:rsidR="000F7377" w:rsidRDefault="000F7377">
      <w:r xmlns:w="http://schemas.openxmlformats.org/wordprocessingml/2006/main">
        <w:t xml:space="preserve">1. تثنية 15: 10 - ""تعطيه مجانا، ولا يسخط قلبك عندما تعطيه، لأنه بهذا يباركك الرب إلهك في كل عملك وفي كل ما تقوم به. ""</w:t>
      </w:r>
    </w:p>
    <w:p w14:paraId="428D4BA1" w14:textId="77777777" w:rsidR="000F7377" w:rsidRDefault="000F7377"/>
    <w:p w14:paraId="419B4850" w14:textId="77777777" w:rsidR="000F7377" w:rsidRDefault="000F7377">
      <w:r xmlns:w="http://schemas.openxmlformats.org/wordprocessingml/2006/main">
        <w:t xml:space="preserve">2. سفر الأمثال ١١: ٢٤ـ ٢٥ـ ـ "واحد يعطي مجانا، ومع ذلك يزداد كل غنى؛ وآخر يمنع ما يجب أن يعطيه، ولا يعاني إلا العوز. من يجلب البركة يستغني، ومن يروي هو يروى."</w:t>
      </w:r>
    </w:p>
    <w:p w14:paraId="7D320352" w14:textId="77777777" w:rsidR="000F7377" w:rsidRDefault="000F7377"/>
    <w:p w14:paraId="02B64DF7" w14:textId="77777777" w:rsidR="000F7377" w:rsidRDefault="000F7377">
      <w:r xmlns:w="http://schemas.openxmlformats.org/wordprocessingml/2006/main">
        <w:t xml:space="preserve">2 كورنثوس 8: 11 فالآن تمموا هذا العمل. أنه كما كان هناك استعداد للإرادة، كذلك قد يكون هناك أداء أيضًا مما لديكم.</w:t>
      </w:r>
    </w:p>
    <w:p w14:paraId="26D9A2DF" w14:textId="77777777" w:rsidR="000F7377" w:rsidRDefault="000F7377"/>
    <w:p w14:paraId="064A09F4" w14:textId="77777777" w:rsidR="000F7377" w:rsidRDefault="000F7377">
      <w:r xmlns:w="http://schemas.openxmlformats.org/wordprocessingml/2006/main">
        <w:t xml:space="preserve">يحث بولس أهل كورنثوس على إظهار رغبتهم في العطاء للفقراء من خلال القيام بذلك.</w:t>
      </w:r>
    </w:p>
    <w:p w14:paraId="616C7DF3" w14:textId="77777777" w:rsidR="000F7377" w:rsidRDefault="000F7377"/>
    <w:p w14:paraId="1A28C8D8" w14:textId="77777777" w:rsidR="000F7377" w:rsidRDefault="000F7377">
      <w:r xmlns:w="http://schemas.openxmlformats.org/wordprocessingml/2006/main">
        <w:t xml:space="preserve">1. كن منفذاً للكلمة، وليس مجرد سامع</w:t>
      </w:r>
    </w:p>
    <w:p w14:paraId="29ADB9B9" w14:textId="77777777" w:rsidR="000F7377" w:rsidRDefault="000F7377"/>
    <w:p w14:paraId="08BAAAFA" w14:textId="77777777" w:rsidR="000F7377" w:rsidRDefault="000F7377">
      <w:r xmlns:w="http://schemas.openxmlformats.org/wordprocessingml/2006/main">
        <w:t xml:space="preserve">2. أظهر إيمانك من خلال العمل</w:t>
      </w:r>
    </w:p>
    <w:p w14:paraId="7C3DF835" w14:textId="77777777" w:rsidR="000F7377" w:rsidRDefault="000F7377"/>
    <w:p w14:paraId="7067FCB7" w14:textId="77777777" w:rsidR="000F7377" w:rsidRDefault="000F7377">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6056F53C" w14:textId="77777777" w:rsidR="000F7377" w:rsidRDefault="000F7377"/>
    <w:p w14:paraId="030AE946" w14:textId="77777777" w:rsidR="000F7377" w:rsidRDefault="000F7377">
      <w:r xmlns:w="http://schemas.openxmlformats.org/wordprocessingml/2006/main">
        <w:t xml:space="preserve">2. إنجيل متي ٥: ١٦ـ ـ بنفس الطريقة، دع نوركم يضئ أمام الآخرين، حتى يروا أعمالكم الصالحة ويمجدوا أباكم الذي في السماوات.</w:t>
      </w:r>
    </w:p>
    <w:p w14:paraId="54A3DA2D" w14:textId="77777777" w:rsidR="000F7377" w:rsidRDefault="000F7377"/>
    <w:p w14:paraId="2CF5CF96" w14:textId="77777777" w:rsidR="000F7377" w:rsidRDefault="000F7377">
      <w:r xmlns:w="http://schemas.openxmlformats.org/wordprocessingml/2006/main">
        <w:t xml:space="preserve">2 كورنثوس 8: 12 لأنه إن كانت الإرادة موجودة أولا فهي مقبولة حسب ما للانسان لا حسب ما ليس له.</w:t>
      </w:r>
    </w:p>
    <w:p w14:paraId="6D2972CC" w14:textId="77777777" w:rsidR="000F7377" w:rsidRDefault="000F7377"/>
    <w:p w14:paraId="6A25FCFC" w14:textId="77777777" w:rsidR="000F7377" w:rsidRDefault="000F7377">
      <w:r xmlns:w="http://schemas.openxmlformats.org/wordprocessingml/2006/main">
        <w:t xml:space="preserve">يشجع بولس أهل كورنثوس على العطاء بسخاء، بحسب قدراتهم، وليس حسب ما ينقصهم.</w:t>
      </w:r>
    </w:p>
    <w:p w14:paraId="4E673992" w14:textId="77777777" w:rsidR="000F7377" w:rsidRDefault="000F7377"/>
    <w:p w14:paraId="691870B3" w14:textId="77777777" w:rsidR="000F7377" w:rsidRDefault="000F7377">
      <w:r xmlns:w="http://schemas.openxmlformats.org/wordprocessingml/2006/main">
        <w:t xml:space="preserve">1. "إحصاء بركاتنا: العطاء بسخاء، وبفرح، وبقلب راغب"</w:t>
      </w:r>
    </w:p>
    <w:p w14:paraId="69A87AFC" w14:textId="77777777" w:rsidR="000F7377" w:rsidRDefault="000F7377"/>
    <w:p w14:paraId="7F830E54" w14:textId="77777777" w:rsidR="000F7377" w:rsidRDefault="000F7377">
      <w:r xmlns:w="http://schemas.openxmlformats.org/wordprocessingml/2006/main">
        <w:t xml:space="preserve">2. "قوة الكرم: كيف يعكس عطائنا إيماننا"</w:t>
      </w:r>
    </w:p>
    <w:p w14:paraId="61C9A539" w14:textId="77777777" w:rsidR="000F7377" w:rsidRDefault="000F7377"/>
    <w:p w14:paraId="0FD46D87" w14:textId="77777777" w:rsidR="000F7377" w:rsidRDefault="000F7377">
      <w:r xmlns:w="http://schemas.openxmlformats.org/wordprocessingml/2006/main">
        <w:t xml:space="preserve">1. متى 10: 8 "...مجانًا أخذتم، مجانًا أعطوا".</w:t>
      </w:r>
    </w:p>
    <w:p w14:paraId="637A8425" w14:textId="77777777" w:rsidR="000F7377" w:rsidRDefault="000F7377"/>
    <w:p w14:paraId="6E2C70CE" w14:textId="77777777" w:rsidR="000F7377" w:rsidRDefault="000F7377">
      <w:r xmlns:w="http://schemas.openxmlformats.org/wordprocessingml/2006/main">
        <w:t xml:space="preserve">2. تثنية 15: 10 "... افتح له يدك وأقرضه ما يكفي لحاجته فيما يريد."</w:t>
      </w:r>
    </w:p>
    <w:p w14:paraId="39F08838" w14:textId="77777777" w:rsidR="000F7377" w:rsidRDefault="000F7377"/>
    <w:p w14:paraId="5BA6B012" w14:textId="77777777" w:rsidR="000F7377" w:rsidRDefault="000F7377">
      <w:r xmlns:w="http://schemas.openxmlformats.org/wordprocessingml/2006/main">
        <w:t xml:space="preserve">2 كورنثوس 8: 13 لاني لا أقصد أن الآخرين يستريحون وأنتم مثقلون.</w:t>
      </w:r>
    </w:p>
    <w:p w14:paraId="24BD99AD" w14:textId="77777777" w:rsidR="000F7377" w:rsidRDefault="000F7377"/>
    <w:p w14:paraId="18BD5459" w14:textId="77777777" w:rsidR="000F7377" w:rsidRDefault="000F7377">
      <w:r xmlns:w="http://schemas.openxmlformats.org/wordprocessingml/2006/main">
        <w:t xml:space="preserve">يشجع بولس أهل كورنثوس على مساعدة الكنائس الأخرى المحتاجة، ويقترح ألا يكونوا مثقلين بهذه المهمة.</w:t>
      </w:r>
    </w:p>
    <w:p w14:paraId="32598D49" w14:textId="77777777" w:rsidR="000F7377" w:rsidRDefault="000F7377"/>
    <w:p w14:paraId="308DF0C7" w14:textId="77777777" w:rsidR="000F7377" w:rsidRDefault="000F7377">
      <w:r xmlns:w="http://schemas.openxmlformats.org/wordprocessingml/2006/main">
        <w:t xml:space="preserve">1. يدعونا الله لمساعدة الآخرين، حتى عندما يكون ذلك غير مريح.</w:t>
      </w:r>
    </w:p>
    <w:p w14:paraId="505AD22A" w14:textId="77777777" w:rsidR="000F7377" w:rsidRDefault="000F7377"/>
    <w:p w14:paraId="473D8739" w14:textId="77777777" w:rsidR="000F7377" w:rsidRDefault="000F7377">
      <w:r xmlns:w="http://schemas.openxmlformats.org/wordprocessingml/2006/main">
        <w:t xml:space="preserve">2. يجب أن نكون على استعداد لخدمة الآخرين المحتاجين، حتى عندما يتطلب ذلك التضحية.</w:t>
      </w:r>
    </w:p>
    <w:p w14:paraId="1E797A1D" w14:textId="77777777" w:rsidR="000F7377" w:rsidRDefault="000F7377"/>
    <w:p w14:paraId="354E6D4C" w14:textId="77777777" w:rsidR="000F7377" w:rsidRDefault="000F7377">
      <w:r xmlns:w="http://schemas.openxmlformats.org/wordprocessingml/2006/main">
        <w:t xml:space="preserve">1. غلاطية 6: 9-10 "ولا نمل من فعل الخير، لأننا سنحصد في وقته، إن كنا لا نكل. فكما لنا فرصة، فلنعمل الخير للجميع، ولا سيما إلى </w:t>
      </w:r>
      <w:r xmlns:w="http://schemas.openxmlformats.org/wordprocessingml/2006/main">
        <w:lastRenderedPageBreak xmlns:w="http://schemas.openxmlformats.org/wordprocessingml/2006/main"/>
      </w:r>
      <w:r xmlns:w="http://schemas.openxmlformats.org/wordprocessingml/2006/main">
        <w:t xml:space="preserve">أهل الإيمان".</w:t>
      </w:r>
    </w:p>
    <w:p w14:paraId="1CC3D062" w14:textId="77777777" w:rsidR="000F7377" w:rsidRDefault="000F7377"/>
    <w:p w14:paraId="1F1DF5ED" w14:textId="77777777" w:rsidR="000F7377" w:rsidRDefault="000F7377">
      <w:r xmlns:w="http://schemas.openxmlformats.org/wordprocessingml/2006/main">
        <w:t xml:space="preserve">2. متى 25: 35-36 "لأني جعت فأطعمتموني، عطشت فسقيتموني، كنت غريباً فآويتموني".</w:t>
      </w:r>
    </w:p>
    <w:p w14:paraId="5B705306" w14:textId="77777777" w:rsidR="000F7377" w:rsidRDefault="000F7377"/>
    <w:p w14:paraId="7F2DE36B" w14:textId="77777777" w:rsidR="000F7377" w:rsidRDefault="000F7377">
      <w:r xmlns:w="http://schemas.openxmlformats.org/wordprocessingml/2006/main">
        <w:t xml:space="preserve">2 كورنثوس 8: 14 بل بالمساواة حتى الآن في هذا الوقت تكون فضلتكم سدا لحاجتهم لكي تكون فضلتهم أيضا سدا لحاجتكم لكي تكون مساواة.</w:t>
      </w:r>
    </w:p>
    <w:p w14:paraId="1E7A82B3" w14:textId="77777777" w:rsidR="000F7377" w:rsidRDefault="000F7377"/>
    <w:p w14:paraId="5CF4C632" w14:textId="77777777" w:rsidR="000F7377" w:rsidRDefault="000F7377">
      <w:r xmlns:w="http://schemas.openxmlformats.org/wordprocessingml/2006/main">
        <w:t xml:space="preserve">يمكن استخدام وفرة بعضها لمساعدة المحتاجين، مما يخلق توازنًا متساويًا بين الاثنين.</w:t>
      </w:r>
    </w:p>
    <w:p w14:paraId="35645CB5" w14:textId="77777777" w:rsidR="000F7377" w:rsidRDefault="000F7377"/>
    <w:p w14:paraId="66455ED9" w14:textId="77777777" w:rsidR="000F7377" w:rsidRDefault="000F7377">
      <w:r xmlns:w="http://schemas.openxmlformats.org/wordprocessingml/2006/main">
        <w:t xml:space="preserve">1. "وفرة المساواة: المشاركة مع المحتاجين"</w:t>
      </w:r>
    </w:p>
    <w:p w14:paraId="0E549589" w14:textId="77777777" w:rsidR="000F7377" w:rsidRDefault="000F7377"/>
    <w:p w14:paraId="5DF94F0E" w14:textId="77777777" w:rsidR="000F7377" w:rsidRDefault="000F7377">
      <w:r xmlns:w="http://schemas.openxmlformats.org/wordprocessingml/2006/main">
        <w:t xml:space="preserve">2. "الاستفادة القصوى من الوفرة: أن تكون بركة للآخرين"</w:t>
      </w:r>
    </w:p>
    <w:p w14:paraId="405AC552" w14:textId="77777777" w:rsidR="000F7377" w:rsidRDefault="000F7377"/>
    <w:p w14:paraId="7550B094" w14:textId="77777777" w:rsidR="000F7377" w:rsidRDefault="000F7377">
      <w:r xmlns:w="http://schemas.openxmlformats.org/wordprocessingml/2006/main">
        <w:t xml:space="preserve">1. يعقوب 2: 15-17 "إذا كان أخ أو أخت عريانين ومعوزين للقوت اليومي، وقال لهما أحد منكم: اذهبا بسلام، استدفئا واشبعا، ولكن لا تعطوهما تلك الأشياء "ما هو محتاج للجسد، فماذا ينفع؟ هكذا الإيمان أيضًا، إن لم يكن له أعمال، ميت وهو وحده."</w:t>
      </w:r>
    </w:p>
    <w:p w14:paraId="33931D25" w14:textId="77777777" w:rsidR="000F7377" w:rsidRDefault="000F7377"/>
    <w:p w14:paraId="2DD1E631" w14:textId="77777777" w:rsidR="000F7377" w:rsidRDefault="000F7377">
      <w:r xmlns:w="http://schemas.openxmlformats.org/wordprocessingml/2006/main">
        <w:t xml:space="preserve">2. متى 25: 35-40 "لأني جعت فأطعمتموني. عطشت فسقيتموني. كنت غريبا فآويتموني. عريانا فكسوتموني. كنت مريضًا فزرتموني. كنت سجينًا فجئتم إليّ... بما أنكم فعلتموه بأحد إخوتي هؤلاء الصغار فبي فعلتموه."</w:t>
      </w:r>
    </w:p>
    <w:p w14:paraId="68789FCB" w14:textId="77777777" w:rsidR="000F7377" w:rsidRDefault="000F7377"/>
    <w:p w14:paraId="76971F36" w14:textId="77777777" w:rsidR="000F7377" w:rsidRDefault="000F7377">
      <w:r xmlns:w="http://schemas.openxmlformats.org/wordprocessingml/2006/main">
        <w:t xml:space="preserve">2 كورنثوس 8: 15 كما هو مكتوب الذي جمع كثيرا لم يفضل شيئا. والذي جمع قليلا لم يعوزه.</w:t>
      </w:r>
    </w:p>
    <w:p w14:paraId="1E954D1C" w14:textId="77777777" w:rsidR="000F7377" w:rsidRDefault="000F7377"/>
    <w:p w14:paraId="60BBF3A0" w14:textId="77777777" w:rsidR="000F7377" w:rsidRDefault="000F7377">
      <w:r xmlns:w="http://schemas.openxmlformats.org/wordprocessingml/2006/main">
        <w:t xml:space="preserve">يشجع الرسول بولس المسيحيين على العطاء بسخاء، مستشهدًا باقتباس من العهد القديم </w:t>
      </w:r>
      <w:r xmlns:w="http://schemas.openxmlformats.org/wordprocessingml/2006/main">
        <w:lastRenderedPageBreak xmlns:w="http://schemas.openxmlformats.org/wordprocessingml/2006/main"/>
      </w:r>
      <w:r xmlns:w="http://schemas.openxmlformats.org/wordprocessingml/2006/main">
        <w:t xml:space="preserve">يوضح أن الله كريم ويريدنا أن نكون كرماء أيضًا.</w:t>
      </w:r>
    </w:p>
    <w:p w14:paraId="257E33C4" w14:textId="77777777" w:rsidR="000F7377" w:rsidRDefault="000F7377"/>
    <w:p w14:paraId="7594BC98" w14:textId="77777777" w:rsidR="000F7377" w:rsidRDefault="000F7377">
      <w:r xmlns:w="http://schemas.openxmlformats.org/wordprocessingml/2006/main">
        <w:t xml:space="preserve">1. "كونوا كرماء: قدوة الله ومسؤوليتنا"</w:t>
      </w:r>
    </w:p>
    <w:p w14:paraId="6613FD9D" w14:textId="77777777" w:rsidR="000F7377" w:rsidRDefault="000F7377"/>
    <w:p w14:paraId="27F56D8B" w14:textId="77777777" w:rsidR="000F7377" w:rsidRDefault="000F7377">
      <w:r xmlns:w="http://schemas.openxmlformats.org/wordprocessingml/2006/main">
        <w:t xml:space="preserve">2. "مشاركة ما لدينا: نعمة الكرم"</w:t>
      </w:r>
    </w:p>
    <w:p w14:paraId="0D782A7E" w14:textId="77777777" w:rsidR="000F7377" w:rsidRDefault="000F7377"/>
    <w:p w14:paraId="5602D1B4" w14:textId="77777777" w:rsidR="000F7377" w:rsidRDefault="000F7377">
      <w:r xmlns:w="http://schemas.openxmlformats.org/wordprocessingml/2006/main">
        <w:t xml:space="preserve">1. مزمور 112: 5 "الخير يأتي لمن هو كريم ويقرض، ويدير شؤونه بالعدل".</w:t>
      </w:r>
    </w:p>
    <w:p w14:paraId="4533CD7E" w14:textId="77777777" w:rsidR="000F7377" w:rsidRDefault="000F7377"/>
    <w:p w14:paraId="6F5F3236" w14:textId="77777777" w:rsidR="000F7377" w:rsidRDefault="000F7377">
      <w:r xmlns:w="http://schemas.openxmlformats.org/wordprocessingml/2006/main">
        <w:t xml:space="preserve">2. لوقا 6:38 "أعطوا تعطوا". كيلًا جيدًا، ملبدًا، مهزوزًا، فائضًا، سيُسكب في حضنك. لأنه بالكيل الذي به تكيلون يكال لكم».</w:t>
      </w:r>
    </w:p>
    <w:p w14:paraId="321640D9" w14:textId="77777777" w:rsidR="000F7377" w:rsidRDefault="000F7377"/>
    <w:p w14:paraId="1AC288CB" w14:textId="77777777" w:rsidR="000F7377" w:rsidRDefault="000F7377">
      <w:r xmlns:w="http://schemas.openxmlformats.org/wordprocessingml/2006/main">
        <w:t xml:space="preserve">2 كورنثوس 8: 16 ولكن شكرا لله الذي جعل هذا الاهتمام عينه في قلب تيطس من اجلكم.</w:t>
      </w:r>
    </w:p>
    <w:p w14:paraId="3406A3EC" w14:textId="77777777" w:rsidR="000F7377" w:rsidRDefault="000F7377"/>
    <w:p w14:paraId="7DCB55D8" w14:textId="77777777" w:rsidR="000F7377" w:rsidRDefault="000F7377">
      <w:r xmlns:w="http://schemas.openxmlformats.org/wordprocessingml/2006/main">
        <w:t xml:space="preserve">لقد وضع الله اهتمامًا جديًا في قلب تيطس من أجل أهل كورنثوس.</w:t>
      </w:r>
    </w:p>
    <w:p w14:paraId="7CA939C0" w14:textId="77777777" w:rsidR="000F7377" w:rsidRDefault="000F7377"/>
    <w:p w14:paraId="03196561" w14:textId="77777777" w:rsidR="000F7377" w:rsidRDefault="000F7377">
      <w:r xmlns:w="http://schemas.openxmlformats.org/wordprocessingml/2006/main">
        <w:t xml:space="preserve">1. قوة محبة الله: كيف يمكن لعناية الله بالآخرين أن تؤثر على حياتنا</w:t>
      </w:r>
    </w:p>
    <w:p w14:paraId="0052D9A3" w14:textId="77777777" w:rsidR="000F7377" w:rsidRDefault="000F7377"/>
    <w:p w14:paraId="0573F9D1" w14:textId="77777777" w:rsidR="000F7377" w:rsidRDefault="000F7377">
      <w:r xmlns:w="http://schemas.openxmlformats.org/wordprocessingml/2006/main">
        <w:t xml:space="preserve">2. قلب الخادم: كيف يدعونا الله لرعاية الآخرين</w:t>
      </w:r>
    </w:p>
    <w:p w14:paraId="4D4388DB" w14:textId="77777777" w:rsidR="000F7377" w:rsidRDefault="000F7377"/>
    <w:p w14:paraId="32E62385"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41ED61EF" w14:textId="77777777" w:rsidR="000F7377" w:rsidRDefault="000F7377"/>
    <w:p w14:paraId="4AD2E5A4" w14:textId="77777777" w:rsidR="000F7377" w:rsidRDefault="000F7377">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14:paraId="17C099ED" w14:textId="77777777" w:rsidR="000F7377" w:rsidRDefault="000F7377"/>
    <w:p w14:paraId="52DDC84D" w14:textId="77777777" w:rsidR="000F7377" w:rsidRDefault="000F7377">
      <w:r xmlns:w="http://schemas.openxmlformats.org/wordprocessingml/2006/main">
        <w:t xml:space="preserve">2 كورنثوس 8: 17 لأنه قبل الوعظ. ولكنه كان أكثر تقدما وجاء إليكم من تلقاء نفسه.</w:t>
      </w:r>
    </w:p>
    <w:p w14:paraId="215A1C73" w14:textId="77777777" w:rsidR="000F7377" w:rsidRDefault="000F7377"/>
    <w:p w14:paraId="19021F87" w14:textId="77777777" w:rsidR="000F7377" w:rsidRDefault="000F7377">
      <w:r xmlns:w="http://schemas.openxmlformats.org/wordprocessingml/2006/main">
        <w:t xml:space="preserve">قبل تيطس التحريض بالذهاب إلى كورنثوس بمحض إرادته.</w:t>
      </w:r>
    </w:p>
    <w:p w14:paraId="018036EB" w14:textId="77777777" w:rsidR="000F7377" w:rsidRDefault="000F7377"/>
    <w:p w14:paraId="2EC783AE" w14:textId="77777777" w:rsidR="000F7377" w:rsidRDefault="000F7377">
      <w:r xmlns:w="http://schemas.openxmlformats.org/wordprocessingml/2006/main">
        <w:t xml:space="preserve">1. قوة التحفيز الذاتي</w:t>
      </w:r>
    </w:p>
    <w:p w14:paraId="3713676E" w14:textId="77777777" w:rsidR="000F7377" w:rsidRDefault="000F7377"/>
    <w:p w14:paraId="7E73B54C" w14:textId="77777777" w:rsidR="000F7377" w:rsidRDefault="000F7377">
      <w:r xmlns:w="http://schemas.openxmlformats.org/wordprocessingml/2006/main">
        <w:t xml:space="preserve">2. المبادرة إلى عمل الرب</w:t>
      </w:r>
    </w:p>
    <w:p w14:paraId="37FF0DF6" w14:textId="77777777" w:rsidR="000F7377" w:rsidRDefault="000F7377"/>
    <w:p w14:paraId="4EC758D4" w14:textId="77777777" w:rsidR="000F7377" w:rsidRDefault="000F7377">
      <w:r xmlns:w="http://schemas.openxmlformats.org/wordprocessingml/2006/main">
        <w:t xml:space="preserve">١. رسالة بولس إلى أهل رومية ١٢: ١١ـ ـ غير متكاسلين في العمل؛ حار في الروح. خدمة الرب.</w:t>
      </w:r>
    </w:p>
    <w:p w14:paraId="50A79B46" w14:textId="77777777" w:rsidR="000F7377" w:rsidRDefault="000F7377"/>
    <w:p w14:paraId="48FCB99A" w14:textId="77777777" w:rsidR="000F7377" w:rsidRDefault="000F7377">
      <w:r xmlns:w="http://schemas.openxmlformats.org/wordprocessingml/2006/main">
        <w:t xml:space="preserve">٢. سفر الأمثال ١٦: ٣ ـ ـ ألقِ على الرب أعمالك فتثبت أفكارك.</w:t>
      </w:r>
    </w:p>
    <w:p w14:paraId="22691560" w14:textId="77777777" w:rsidR="000F7377" w:rsidRDefault="000F7377"/>
    <w:p w14:paraId="3465C1D7" w14:textId="77777777" w:rsidR="000F7377" w:rsidRDefault="000F7377">
      <w:r xmlns:w="http://schemas.openxmlformats.org/wordprocessingml/2006/main">
        <w:t xml:space="preserve">2 كورنثوس 8: 18 وأرسلنا معه الأخ الذي مدحه في الإنجيل في جميع الكنائس.</w:t>
      </w:r>
    </w:p>
    <w:p w14:paraId="3ECA3743" w14:textId="77777777" w:rsidR="000F7377" w:rsidRDefault="000F7377"/>
    <w:p w14:paraId="6EB6DD3A" w14:textId="77777777" w:rsidR="000F7377" w:rsidRDefault="000F7377">
      <w:r xmlns:w="http://schemas.openxmlformats.org/wordprocessingml/2006/main">
        <w:t xml:space="preserve">أرسل بولس أخًا إلى الكنائس بالإنجيل.</w:t>
      </w:r>
    </w:p>
    <w:p w14:paraId="7851FCBE" w14:textId="77777777" w:rsidR="000F7377" w:rsidRDefault="000F7377"/>
    <w:p w14:paraId="7C59FCD5" w14:textId="77777777" w:rsidR="000F7377" w:rsidRDefault="000F7377">
      <w:r xmlns:w="http://schemas.openxmlformats.org/wordprocessingml/2006/main">
        <w:t xml:space="preserve">1. "قوة الحمد"</w:t>
      </w:r>
    </w:p>
    <w:p w14:paraId="2345624E" w14:textId="77777777" w:rsidR="000F7377" w:rsidRDefault="000F7377"/>
    <w:p w14:paraId="37D9059B" w14:textId="77777777" w:rsidR="000F7377" w:rsidRDefault="000F7377">
      <w:r xmlns:w="http://schemas.openxmlformats.org/wordprocessingml/2006/main">
        <w:t xml:space="preserve">2. "مشاركة الإنجيل"</w:t>
      </w:r>
    </w:p>
    <w:p w14:paraId="1BB8D8C9" w14:textId="77777777" w:rsidR="000F7377" w:rsidRDefault="000F7377"/>
    <w:p w14:paraId="1D6169D1" w14:textId="77777777" w:rsidR="000F7377" w:rsidRDefault="000F7377">
      <w:r xmlns:w="http://schemas.openxmlformats.org/wordprocessingml/2006/main">
        <w:t xml:space="preserve">1. مزمور ١٥٠: ٦ ـ ـ كل نفس، فلتسبح الرب.</w:t>
      </w:r>
    </w:p>
    <w:p w14:paraId="3D2545C0" w14:textId="77777777" w:rsidR="000F7377" w:rsidRDefault="000F7377"/>
    <w:p w14:paraId="59F1B3E2" w14:textId="77777777" w:rsidR="000F7377" w:rsidRDefault="000F7377">
      <w:r xmlns:w="http://schemas.openxmlformats.org/wordprocessingml/2006/main">
        <w:t xml:space="preserve">2. كتاب أعمال الرسل ١٠: ٣٦ ـ ـ الكلمة التي أرسلها الله إلى بني إسرائيل، يبشر بالسلام بيسوع المسيح: </w:t>
      </w:r>
      <w:r xmlns:w="http://schemas.openxmlformats.org/wordprocessingml/2006/main">
        <w:lastRenderedPageBreak xmlns:w="http://schemas.openxmlformats.org/wordprocessingml/2006/main"/>
      </w:r>
      <w:r xmlns:w="http://schemas.openxmlformats.org/wordprocessingml/2006/main">
        <w:t xml:space="preserve">هو رب الجميع.</w:t>
      </w:r>
    </w:p>
    <w:p w14:paraId="288EDCD7" w14:textId="77777777" w:rsidR="000F7377" w:rsidRDefault="000F7377"/>
    <w:p w14:paraId="0BBAE1A0" w14:textId="77777777" w:rsidR="000F7377" w:rsidRDefault="000F7377">
      <w:r xmlns:w="http://schemas.openxmlformats.org/wordprocessingml/2006/main">
        <w:t xml:space="preserve">2 كورنثوس 8: 19 وليس ذلك فقط، بل الذي تم اختياره أيضًا من الكنائس ليسير معنا بهذه النعمة المخدومة منا لمجد الرب نفسه، وإعلان استعداد ذهنكم.</w:t>
      </w:r>
    </w:p>
    <w:p w14:paraId="1B6E6F79" w14:textId="77777777" w:rsidR="000F7377" w:rsidRDefault="000F7377"/>
    <w:p w14:paraId="76B73F35" w14:textId="77777777" w:rsidR="000F7377" w:rsidRDefault="000F7377">
      <w:r xmlns:w="http://schemas.openxmlformats.org/wordprocessingml/2006/main">
        <w:t xml:space="preserve">لقد تم اختيار بولس وقادة الكنيسة الآخرين ليحملوا النعمة إلى الكنائس من أجل تمجيد الرب وإظهار استعداد الكنائس لاستقبالها.</w:t>
      </w:r>
    </w:p>
    <w:p w14:paraId="6F00D4AE" w14:textId="77777777" w:rsidR="000F7377" w:rsidRDefault="000F7377"/>
    <w:p w14:paraId="0DEBFDF1" w14:textId="77777777" w:rsidR="000F7377" w:rsidRDefault="000F7377">
      <w:r xmlns:w="http://schemas.openxmlformats.org/wordprocessingml/2006/main">
        <w:t xml:space="preserve">1. قوة نعمة الله في حياتنا</w:t>
      </w:r>
    </w:p>
    <w:p w14:paraId="3179BB3A" w14:textId="77777777" w:rsidR="000F7377" w:rsidRDefault="000F7377"/>
    <w:p w14:paraId="26106E26" w14:textId="77777777" w:rsidR="000F7377" w:rsidRDefault="000F7377">
      <w:r xmlns:w="http://schemas.openxmlformats.org/wordprocessingml/2006/main">
        <w:t xml:space="preserve">2. عيش حياة الامتنان والكرم</w:t>
      </w:r>
    </w:p>
    <w:p w14:paraId="5F5E659E" w14:textId="77777777" w:rsidR="000F7377" w:rsidRDefault="000F7377"/>
    <w:p w14:paraId="436D58FB" w14:textId="77777777" w:rsidR="000F7377" w:rsidRDefault="000F7377">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54FB7551" w14:textId="77777777" w:rsidR="000F7377" w:rsidRDefault="000F7377"/>
    <w:p w14:paraId="4DD07FFD" w14:textId="77777777" w:rsidR="000F7377" w:rsidRDefault="000F7377">
      <w:r xmlns:w="http://schemas.openxmlformats.org/wordprocessingml/2006/main">
        <w:t xml:space="preserve">2. رسالة بولس إلى أهل أفسس ٢: ٤ـ ٧ ـ ـ ولكن بسبب محبته العظيمة لنا، جعلنا الله، الغني بالرحمة، أحياء مع المسيح حتى عندما كنا أمواتا في الخطايا ـ لقد خلصتم بالنعمة. وأقامنا الله مع المسيح وأجلسنا معه في السماويات في المسيح يسوع، لكي يظهر في الدهور القادمة غنى نعمته الذي لا مثيل له، معبرًا عنه في لطفه بنا في المسيح يسوع.</w:t>
      </w:r>
    </w:p>
    <w:p w14:paraId="52CAE566" w14:textId="77777777" w:rsidR="000F7377" w:rsidRDefault="000F7377"/>
    <w:p w14:paraId="4CCF67C0" w14:textId="77777777" w:rsidR="000F7377" w:rsidRDefault="000F7377">
      <w:r xmlns:w="http://schemas.openxmlformats.org/wordprocessingml/2006/main">
        <w:t xml:space="preserve">2 كورنثوس 8: 20 متجنبين هذا لئلا يلومنا أحد في هذا الكثرة المخدومة منا</w:t>
      </w:r>
    </w:p>
    <w:p w14:paraId="4BCC0797" w14:textId="77777777" w:rsidR="000F7377" w:rsidRDefault="000F7377"/>
    <w:p w14:paraId="6D4C19B3" w14:textId="77777777" w:rsidR="000F7377" w:rsidRDefault="000F7377">
      <w:r xmlns:w="http://schemas.openxmlformats.org/wordprocessingml/2006/main">
        <w:t xml:space="preserve">يشجع بولس أهل كورنثوس على التبرع بسخاء لجمعية فقراء أورشليم، حتى لا يستطيع أحد أن ينتقد خدمتهم على الوفرة المقدمة.</w:t>
      </w:r>
    </w:p>
    <w:p w14:paraId="1B82CCCF" w14:textId="77777777" w:rsidR="000F7377" w:rsidRDefault="000F7377"/>
    <w:p w14:paraId="03F7E085" w14:textId="77777777" w:rsidR="000F7377" w:rsidRDefault="000F7377">
      <w:r xmlns:w="http://schemas.openxmlformats.org/wordprocessingml/2006/main">
        <w:t xml:space="preserve">1. السخاء في العطاء: مثال بولس لأهل كورنثوس</w:t>
      </w:r>
    </w:p>
    <w:p w14:paraId="576CEE16" w14:textId="77777777" w:rsidR="000F7377" w:rsidRDefault="000F7377"/>
    <w:p w14:paraId="08F69C6F" w14:textId="77777777" w:rsidR="000F7377" w:rsidRDefault="000F7377">
      <w:r xmlns:w="http://schemas.openxmlformats.org/wordprocessingml/2006/main">
        <w:t xml:space="preserve">2. كثرة العطاء: ممارسة حياة الكرم</w:t>
      </w:r>
    </w:p>
    <w:p w14:paraId="77DC0B03" w14:textId="77777777" w:rsidR="000F7377" w:rsidRDefault="000F7377"/>
    <w:p w14:paraId="4F9F773D" w14:textId="77777777" w:rsidR="000F7377" w:rsidRDefault="000F7377">
      <w:r xmlns:w="http://schemas.openxmlformats.org/wordprocessingml/2006/main">
        <w:t xml:space="preserve">1. رسالة بولس الأولى إلى أهل كورينثوس ١٦: ٢ ـ ـ "في أول يوم من كل أسبوع، على كل واحد منكم أن يضع جانبا شيئا ويخزنه، حتى ينجح، حتى لا يكون جمع عندما أجيء."</w:t>
      </w:r>
    </w:p>
    <w:p w14:paraId="33AE3075" w14:textId="77777777" w:rsidR="000F7377" w:rsidRDefault="000F7377"/>
    <w:p w14:paraId="3C85D56A" w14:textId="77777777" w:rsidR="000F7377" w:rsidRDefault="000F7377">
      <w:r xmlns:w="http://schemas.openxmlformats.org/wordprocessingml/2006/main">
        <w:t xml:space="preserve">٢. رسالة بولس الثانية إلى أهل كورينثوس ٩: ٧ ـ ـ "يجب على كل واحد أن يعطي كما نوى في قلبه، لا عن كره أو اضطرار، لأن الله يحب المعطي المسرور".</w:t>
      </w:r>
    </w:p>
    <w:p w14:paraId="75592656" w14:textId="77777777" w:rsidR="000F7377" w:rsidRDefault="000F7377"/>
    <w:p w14:paraId="7820A17B" w14:textId="77777777" w:rsidR="000F7377" w:rsidRDefault="000F7377">
      <w:r xmlns:w="http://schemas.openxmlformats.org/wordprocessingml/2006/main">
        <w:t xml:space="preserve">2 كورنثوس 8: 21 مقدمين امورا حسنة ليس قدام الرب فقط بل قدام الناس ايضا.</w:t>
      </w:r>
    </w:p>
    <w:p w14:paraId="16DFEFC9" w14:textId="77777777" w:rsidR="000F7377" w:rsidRDefault="000F7377"/>
    <w:p w14:paraId="27FEAE7D" w14:textId="77777777" w:rsidR="000F7377" w:rsidRDefault="000F7377">
      <w:r xmlns:w="http://schemas.openxmlformats.org/wordprocessingml/2006/main">
        <w:t xml:space="preserve">يشجع بولس المؤمنين على التصرف بأمانة وفوق اللوم في نظر الرب والناس.</w:t>
      </w:r>
    </w:p>
    <w:p w14:paraId="7078BB49" w14:textId="77777777" w:rsidR="000F7377" w:rsidRDefault="000F7377"/>
    <w:p w14:paraId="62B5E377" w14:textId="77777777" w:rsidR="000F7377" w:rsidRDefault="000F7377">
      <w:r xmlns:w="http://schemas.openxmlformats.org/wordprocessingml/2006/main">
        <w:t xml:space="preserve">1. "عيش حياة النزاهة: مثال بولس"</w:t>
      </w:r>
    </w:p>
    <w:p w14:paraId="76E4477C" w14:textId="77777777" w:rsidR="000F7377" w:rsidRDefault="000F7377"/>
    <w:p w14:paraId="2E975888" w14:textId="77777777" w:rsidR="000F7377" w:rsidRDefault="000F7377">
      <w:r xmlns:w="http://schemas.openxmlformats.org/wordprocessingml/2006/main">
        <w:t xml:space="preserve">2. "قوة الصدق: منظور كتابي"</w:t>
      </w:r>
    </w:p>
    <w:p w14:paraId="7F2C363D" w14:textId="77777777" w:rsidR="000F7377" w:rsidRDefault="000F7377"/>
    <w:p w14:paraId="5E29C462" w14:textId="77777777" w:rsidR="000F7377" w:rsidRDefault="000F7377">
      <w:r xmlns:w="http://schemas.openxmlformats.org/wordprocessingml/2006/main">
        <w:t xml:space="preserve">1. سفر الأمثال ١١: ٣ ـ ـ "استقامة المستقيمين تهديهم، واعوجاج الغادرين يدمرهم".</w:t>
      </w:r>
    </w:p>
    <w:p w14:paraId="035FD81E" w14:textId="77777777" w:rsidR="000F7377" w:rsidRDefault="000F7377"/>
    <w:p w14:paraId="0EF2BBB0" w14:textId="77777777" w:rsidR="000F7377" w:rsidRDefault="000F7377">
      <w:r xmlns:w="http://schemas.openxmlformats.org/wordprocessingml/2006/main">
        <w:t xml:space="preserve">2. رسالة بولس إلى أهل أفسس ٤: ٢٥ـ ـ "إذ اطرحوا عنكم الكذب، وليتكلم كل واحد منكم بالصدق مع قريبه، لأننا أعضاء بعضنا لبعض".</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كورنثوس 8: 22 وأرسلنا معهم أخانا الذي أثبتنا مرارا كثيرة أنه مجتهد في أشياء كثيرة ولكنه الآن أكثر اجتهادا جدا على أساس الثقة العظيمة التي لي فيكم.</w:t>
      </w:r>
    </w:p>
    <w:p w14:paraId="1D01EE51" w14:textId="77777777" w:rsidR="000F7377" w:rsidRDefault="000F7377"/>
    <w:p w14:paraId="6E205D4F" w14:textId="77777777" w:rsidR="000F7377" w:rsidRDefault="000F7377">
      <w:r xmlns:w="http://schemas.openxmlformats.org/wordprocessingml/2006/main">
        <w:t xml:space="preserve">يرسل بولس أخًا موثوقًا به مع الوفد إلى كورنثوس لإظهار ثقته في المؤمنين هناك.</w:t>
      </w:r>
    </w:p>
    <w:p w14:paraId="6AA88F44" w14:textId="77777777" w:rsidR="000F7377" w:rsidRDefault="000F7377"/>
    <w:p w14:paraId="5F8D0F60" w14:textId="77777777" w:rsidR="000F7377" w:rsidRDefault="000F7377">
      <w:r xmlns:w="http://schemas.openxmlformats.org/wordprocessingml/2006/main">
        <w:t xml:space="preserve">1. قوة الثقة: كيف يمكن لإيماننا بالآخرين أن يعزز علاقتنا مع الله</w:t>
      </w:r>
    </w:p>
    <w:p w14:paraId="4193B063" w14:textId="77777777" w:rsidR="000F7377" w:rsidRDefault="000F7377"/>
    <w:p w14:paraId="59E2AFFD" w14:textId="77777777" w:rsidR="000F7377" w:rsidRDefault="000F7377">
      <w:r xmlns:w="http://schemas.openxmlformats.org/wordprocessingml/2006/main">
        <w:t xml:space="preserve">2. أهمية إثبات جدارتنا بالثقة: تنمية الاجتهاد في حياتنا</w:t>
      </w:r>
    </w:p>
    <w:p w14:paraId="68865792" w14:textId="77777777" w:rsidR="000F7377" w:rsidRDefault="000F7377"/>
    <w:p w14:paraId="04DA7401"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4BA0F66C" w14:textId="77777777" w:rsidR="000F7377" w:rsidRDefault="000F7377"/>
    <w:p w14:paraId="791A5F94" w14:textId="77777777" w:rsidR="000F7377" w:rsidRDefault="000F7377">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03D1A283" w14:textId="77777777" w:rsidR="000F7377" w:rsidRDefault="000F7377"/>
    <w:p w14:paraId="1C5424E1" w14:textId="77777777" w:rsidR="000F7377" w:rsidRDefault="000F7377">
      <w:r xmlns:w="http://schemas.openxmlformats.org/wordprocessingml/2006/main">
        <w:t xml:space="preserve">2 كورنثوس 8: 23 إذا سأل أحد تيطس فهو شريك لي ومعين معي لأجلكم. أو إخوتنا فإنهم رسولي الكنائس ومجد المسيح.</w:t>
      </w:r>
    </w:p>
    <w:p w14:paraId="6317826F" w14:textId="77777777" w:rsidR="000F7377" w:rsidRDefault="000F7377"/>
    <w:p w14:paraId="17F3CD18" w14:textId="77777777" w:rsidR="000F7377" w:rsidRDefault="000F7377">
      <w:r xmlns:w="http://schemas.openxmlformats.org/wordprocessingml/2006/main">
        <w:t xml:space="preserve">يسلط هذا المقطع الضوء على أهمية تيطس والإخوة باعتبارهم شركاء ومساعدين للكنائس، مما يجلب المجد للمسيح.</w:t>
      </w:r>
    </w:p>
    <w:p w14:paraId="7F0FD35A" w14:textId="77777777" w:rsidR="000F7377" w:rsidRDefault="000F7377"/>
    <w:p w14:paraId="1D2C2865" w14:textId="77777777" w:rsidR="000F7377" w:rsidRDefault="000F7377">
      <w:r xmlns:w="http://schemas.openxmlformats.org/wordprocessingml/2006/main">
        <w:t xml:space="preserve">1. إدراك أهمية الشراكة في الكنيسة</w:t>
      </w:r>
    </w:p>
    <w:p w14:paraId="4216788B" w14:textId="77777777" w:rsidR="000F7377" w:rsidRDefault="000F7377"/>
    <w:p w14:paraId="731B3BC4" w14:textId="77777777" w:rsidR="000F7377" w:rsidRDefault="000F7377">
      <w:r xmlns:w="http://schemas.openxmlformats.org/wordprocessingml/2006/main">
        <w:t xml:space="preserve">2. الفرح في مجد المسيح</w:t>
      </w:r>
    </w:p>
    <w:p w14:paraId="76D0D525" w14:textId="77777777" w:rsidR="000F7377" w:rsidRDefault="000F7377"/>
    <w:p w14:paraId="448DF1E4" w14:textId="77777777" w:rsidR="000F7377" w:rsidRDefault="000F7377">
      <w:r xmlns:w="http://schemas.openxmlformats.org/wordprocessingml/2006/main">
        <w:t xml:space="preserve">1. رسالة بولس إلى أهل رومية ١٥: ٢٠ ـ ـ "ولذلك جعلت هدفي أن أبشر بالإنجيل، ليس حيث سمي المسيح، لئلا أبني على أساس لإنسان آخر،"</w:t>
      </w:r>
    </w:p>
    <w:p w14:paraId="14857EA3" w14:textId="77777777" w:rsidR="000F7377" w:rsidRDefault="000F7377"/>
    <w:p w14:paraId="6057FFA4" w14:textId="77777777" w:rsidR="000F7377" w:rsidRDefault="000F7377">
      <w:r xmlns:w="http://schemas.openxmlformats.org/wordprocessingml/2006/main">
        <w:t xml:space="preserve">2. رسالة بطرس الأولى ٤: ١١ ـ ـ "إن كان أحد يتكلم، فليتكلم كأقوال الله؛ وإن كان يخدم أحد، فليفعل ذلك كأنه من القدرة التي يعطيها الله: لكي يتمجد الله في كل شيء بيسوع". المسيح الذي له المجد والسلطان إلى أبد الآبدين، آمين".</w:t>
      </w:r>
    </w:p>
    <w:p w14:paraId="2AF71AE9" w14:textId="77777777" w:rsidR="000F7377" w:rsidRDefault="000F7377"/>
    <w:p w14:paraId="64D0186F" w14:textId="77777777" w:rsidR="000F7377" w:rsidRDefault="000F7377">
      <w:r xmlns:w="http://schemas.openxmlformats.org/wordprocessingml/2006/main">
        <w:t xml:space="preserve">2 كورنثوس 8: 24 فبينوا لهم وقدام الكنائس برهان محبتكم وافتخارنا من جهتكم.</w:t>
      </w:r>
    </w:p>
    <w:p w14:paraId="1E465895" w14:textId="77777777" w:rsidR="000F7377" w:rsidRDefault="000F7377"/>
    <w:p w14:paraId="0BC10215" w14:textId="77777777" w:rsidR="000F7377" w:rsidRDefault="000F7377">
      <w:r xmlns:w="http://schemas.openxmlformats.org/wordprocessingml/2006/main">
        <w:t xml:space="preserve">يتم تشجيع كنيسة كورنثوس على إظهار دليل على محبتهم وافتخارهم أمام الكنائس الأخرى.</w:t>
      </w:r>
    </w:p>
    <w:p w14:paraId="06798AB7" w14:textId="77777777" w:rsidR="000F7377" w:rsidRDefault="000F7377"/>
    <w:p w14:paraId="7FCB52F6" w14:textId="77777777" w:rsidR="000F7377" w:rsidRDefault="000F7377">
      <w:r xmlns:w="http://schemas.openxmlformats.org/wordprocessingml/2006/main">
        <w:t xml:space="preserve">1. دليل محبتك: قوة اللطف في الكنيسة</w:t>
      </w:r>
    </w:p>
    <w:p w14:paraId="363AA852" w14:textId="77777777" w:rsidR="000F7377" w:rsidRDefault="000F7377"/>
    <w:p w14:paraId="03581C7F" w14:textId="77777777" w:rsidR="000F7377" w:rsidRDefault="000F7377">
      <w:r xmlns:w="http://schemas.openxmlformats.org/wordprocessingml/2006/main">
        <w:t xml:space="preserve">2. الافتخار بالرب: إعلان بشرى يسوع المسيح السارة</w:t>
      </w:r>
    </w:p>
    <w:p w14:paraId="6649EB48" w14:textId="77777777" w:rsidR="000F7377" w:rsidRDefault="000F7377"/>
    <w:p w14:paraId="3CD41D5F" w14:textId="77777777" w:rsidR="000F7377" w:rsidRDefault="000F7377">
      <w:r xmlns:w="http://schemas.openxmlformats.org/wordprocessingml/2006/main">
        <w:t xml:space="preserve">١. سفر الأمثال ١٧: ١٧ ـ ـ الصديق يحب في كل وقت، والأخ يولد في وقت الضيق.</w:t>
      </w:r>
    </w:p>
    <w:p w14:paraId="307794CA" w14:textId="77777777" w:rsidR="000F7377" w:rsidRDefault="000F7377"/>
    <w:p w14:paraId="7693C399" w14:textId="77777777" w:rsidR="000F7377" w:rsidRDefault="000F7377">
      <w:r xmlns:w="http://schemas.openxmlformats.org/wordprocessingml/2006/main">
        <w:t xml:space="preserve">٢. رسالة بولس إلى أهل رومية ١٢: ١٠ـ ـ كونوا مخلصين بعضكم لبعض في المحبة. احترام بعضهم البعض فوق أنفسكم.</w:t>
      </w:r>
    </w:p>
    <w:p w14:paraId="1DC3C9F5" w14:textId="77777777" w:rsidR="000F7377" w:rsidRDefault="000F7377"/>
    <w:p w14:paraId="12B4A354" w14:textId="77777777" w:rsidR="000F7377" w:rsidRDefault="000F7377">
      <w:r xmlns:w="http://schemas.openxmlformats.org/wordprocessingml/2006/main">
        <w:t xml:space="preserve">2 كورنثوس 9 هو الإصحاح التاسع من رسالة بولس الثانية إلى أهل كورنثوس. في هذا الأصحاح، يواصل بولس مناقشته حول العطاء بسخاء، ويسلط الضوء على مبادئ العطاء بسرور وإمدادات الله الوفيرة.</w:t>
      </w:r>
    </w:p>
    <w:p w14:paraId="36EA94B3" w14:textId="77777777" w:rsidR="000F7377" w:rsidRDefault="000F7377"/>
    <w:p w14:paraId="60575FEE" w14:textId="77777777" w:rsidR="000F7377" w:rsidRDefault="000F7377">
      <w:r xmlns:w="http://schemas.openxmlformats.org/wordprocessingml/2006/main">
        <w:t xml:space="preserve">الفقرة الأولى: يبدأ بولس بتشجيع مؤمني كورنثوس على أن يكونوا مستعدين بمساهمتهم السخية كما وعدوا سابقًا. ويؤكد أن الذين يزرعون بالشح فبالشح </w:t>
      </w:r>
      <w:r xmlns:w="http://schemas.openxmlformats.org/wordprocessingml/2006/main">
        <w:lastRenderedPageBreak xmlns:w="http://schemas.openxmlformats.org/wordprocessingml/2006/main"/>
      </w:r>
      <w:r xmlns:w="http://schemas.openxmlformats.org/wordprocessingml/2006/main">
        <w:t xml:space="preserve">أيضًا يحصدون، ولكن الذين يزرعون بالبركات فبالبركات أيضًا يحصدون (كورنثوس الثانية 9: 6). ويشدد بولس على أن كل إنسان يجب أن يعطي حسب اختياره، وليس عن إكراه أو تردد. ويسلط الضوء على أن الله يحب المعطي المسرور، الذي يعطي عن طيب خاطر وبفرح من قلب شاكر.</w:t>
      </w:r>
    </w:p>
    <w:p w14:paraId="1308238D" w14:textId="77777777" w:rsidR="000F7377" w:rsidRDefault="000F7377"/>
    <w:p w14:paraId="3A4895E4" w14:textId="77777777" w:rsidR="000F7377" w:rsidRDefault="000F7377">
      <w:r xmlns:w="http://schemas.openxmlformats.org/wordprocessingml/2006/main">
        <w:t xml:space="preserve">الفقرة الثانية: يؤكد بولس للمؤمنين أن الله قادر أن يباركهم بكثرة، حتى يكون لهم ما يكفي لكل عمل صالح (2 كورنثوس 9: 8). ويؤكد أن كرمهم سيؤدي إلى شكر الله من الذين نالوا عطاياهم. يذكرهم بولس كيف أن عطائهم لا يلبي احتياجات الآخرين فحسب، بل يفيض أيضًا بتعبيرات الشكر لله.</w:t>
      </w:r>
    </w:p>
    <w:p w14:paraId="0DAB121D" w14:textId="77777777" w:rsidR="000F7377" w:rsidRDefault="000F7377"/>
    <w:p w14:paraId="76E2A48B" w14:textId="77777777" w:rsidR="000F7377" w:rsidRDefault="000F7377">
      <w:r xmlns:w="http://schemas.openxmlformats.org/wordprocessingml/2006/main">
        <w:t xml:space="preserve">الفقرة الثالثة: يختتم الفصل بالتذكير بالأهمية الروحية لعطائهم. يشرح بولس كيف أن كرمهم يظهر طاعتهم لإنجيل المسيح ويؤكد اعترافهم بالإيمان (كورنثوس الثانية 13:9-14). ويشجعهم على الصلاة له ولأصحابه، معترفًا كيف كان لصلواتهم دور فعال في جلب البركة والشكر بين كثير من المؤمنين.</w:t>
      </w:r>
    </w:p>
    <w:p w14:paraId="6FCF69AB" w14:textId="77777777" w:rsidR="000F7377" w:rsidRDefault="000F7377"/>
    <w:p w14:paraId="0315CB06" w14:textId="77777777" w:rsidR="000F7377" w:rsidRDefault="000F7377">
      <w:r xmlns:w="http://schemas.openxmlformats.org/wordprocessingml/2006/main">
        <w:t xml:space="preserve">باختصار، يواصل الفصل التاسع من رسالة كورنثوس الثانية المناقشة حول العطاء السخي. يشجع بولس مؤمني كورنثوس على تحقيق التزامهم السابق بالعطاء بسرور وفقًا لقرار كل شخص. ويؤكد قدرة الله على أن يباركهم بكثرة حتى يكونوا كرماء في كل عمل صالح. يسلط هذا الفصل الضوء على كيف أن العطاء البهيج لا يؤدي فقط إلى تلبية الاحتياجات العملية، بل يحفز أيضًا الشكر لله من كل من المانحين والمتلقين. ويختتم بولس حديثه بإلقاء الضوء على الأهمية الروحية لعطائهم، لأنه يظهر طاعة الإنجيل ويقوي الرباط بين المؤمنين. يؤكد هذا الأصحاح على مبادئ العطاء بسرور، وتدبير الله الوفيرة، والأثر الروحي للكرم في المجتمع المسيحي.</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كورنثوس 9: 1 لأنه من جهة الخدمة للقديسين هو فضول مني أن أكتب إليكم:</w:t>
      </w:r>
    </w:p>
    <w:p w14:paraId="01E064E1" w14:textId="77777777" w:rsidR="000F7377" w:rsidRDefault="000F7377"/>
    <w:p w14:paraId="188AB16E" w14:textId="77777777" w:rsidR="000F7377" w:rsidRDefault="000F7377">
      <w:r xmlns:w="http://schemas.openxmlformats.org/wordprocessingml/2006/main">
        <w:t xml:space="preserve">لم يكن الرسول بولس بحاجة إلى أن يكتب إلى أهل كورنثوس عن خدمة القديسين، إذ كانوا </w:t>
      </w:r>
      <w:r xmlns:w="http://schemas.openxmlformats.org/wordprocessingml/2006/main">
        <w:lastRenderedPageBreak xmlns:w="http://schemas.openxmlformats.org/wordprocessingml/2006/main"/>
      </w:r>
      <w:r xmlns:w="http://schemas.openxmlformats.org/wordprocessingml/2006/main">
        <w:t xml:space="preserve">يفعلون ذلك بالفعل.</w:t>
      </w:r>
    </w:p>
    <w:p w14:paraId="1BC58A74" w14:textId="77777777" w:rsidR="000F7377" w:rsidRDefault="000F7377"/>
    <w:p w14:paraId="045D452F" w14:textId="77777777" w:rsidR="000F7377" w:rsidRDefault="000F7377">
      <w:r xmlns:w="http://schemas.openxmlformats.org/wordprocessingml/2006/main">
        <w:t xml:space="preserve">1. فرح العطاء: كيفية خدمة القديسين بقلب سخي</w:t>
      </w:r>
    </w:p>
    <w:p w14:paraId="0933C2AA" w14:textId="77777777" w:rsidR="000F7377" w:rsidRDefault="000F7377"/>
    <w:p w14:paraId="21BFBC24" w14:textId="77777777" w:rsidR="000F7377" w:rsidRDefault="000F7377">
      <w:r xmlns:w="http://schemas.openxmlformats.org/wordprocessingml/2006/main">
        <w:t xml:space="preserve">2. قوة العطاء: فهم تأثير العطاء السخي</w:t>
      </w:r>
    </w:p>
    <w:p w14:paraId="53A17663" w14:textId="77777777" w:rsidR="000F7377" w:rsidRDefault="000F7377"/>
    <w:p w14:paraId="74478E7A" w14:textId="77777777" w:rsidR="000F7377" w:rsidRDefault="000F7377">
      <w:r xmlns:w="http://schemas.openxmlformats.org/wordprocessingml/2006/main">
        <w:t xml:space="preserve">١. سفر الأمثال ١١: ٢٥ ـ ـ من ينعش الآخرين، ينعش هو نفسه.</w:t>
      </w:r>
    </w:p>
    <w:p w14:paraId="7831C857" w14:textId="77777777" w:rsidR="000F7377" w:rsidRDefault="000F7377"/>
    <w:p w14:paraId="28DFB2B5" w14:textId="77777777" w:rsidR="000F7377" w:rsidRDefault="000F7377">
      <w:r xmlns:w="http://schemas.openxmlformats.org/wordprocessingml/2006/main">
        <w:t xml:space="preserve">2. إنجيل لوقا ٦: ٣٨ ـ ـ أعطوا تعطوا: كيلا جيدا ملبدا مهزوزا فائضا سيوضعون في أحضانكم. لأنه بنفس الكيل الذي به تكيلون يكال لكم.</w:t>
      </w:r>
    </w:p>
    <w:p w14:paraId="28D7A265" w14:textId="77777777" w:rsidR="000F7377" w:rsidRDefault="000F7377"/>
    <w:p w14:paraId="737DD1F5" w14:textId="77777777" w:rsidR="000F7377" w:rsidRDefault="000F7377">
      <w:r xmlns:w="http://schemas.openxmlformats.org/wordprocessingml/2006/main">
        <w:t xml:space="preserve">2 كورنثوس 9: 2 فإني أعرف سرعة ذهنكم التي أفتخر بها من جهتكم لدى المكدونيين أن أخائية كانت مستعدة منذ سنة مضت. وغيرتك اغاظت كثيرين جدا.</w:t>
      </w:r>
    </w:p>
    <w:p w14:paraId="3CEC98F8" w14:textId="77777777" w:rsidR="000F7377" w:rsidRDefault="000F7377"/>
    <w:p w14:paraId="5BB52A66" w14:textId="77777777" w:rsidR="000F7377" w:rsidRDefault="000F7377">
      <w:r xmlns:w="http://schemas.openxmlformats.org/wordprocessingml/2006/main">
        <w:t xml:space="preserve">لقد أظهر الكورنثيون قدرًا كبيرًا من الشغف والحماس لمساعدة المسيحيين في مقدونيا، وقد ألهم هذا العديد من الأشخاص الآخرين للمساعدة أيضًا.</w:t>
      </w:r>
    </w:p>
    <w:p w14:paraId="50286FC2" w14:textId="77777777" w:rsidR="000F7377" w:rsidRDefault="000F7377"/>
    <w:p w14:paraId="3A54441D" w14:textId="77777777" w:rsidR="000F7377" w:rsidRDefault="000F7377">
      <w:r xmlns:w="http://schemas.openxmlformats.org/wordprocessingml/2006/main">
        <w:t xml:space="preserve">1. قوة الحماس: كيف يمكن لحماسنا أن يلهم الآخرين</w:t>
      </w:r>
    </w:p>
    <w:p w14:paraId="4DC5CFD2" w14:textId="77777777" w:rsidR="000F7377" w:rsidRDefault="000F7377"/>
    <w:p w14:paraId="38C2897A" w14:textId="77777777" w:rsidR="000F7377" w:rsidRDefault="000F7377">
      <w:r xmlns:w="http://schemas.openxmlformats.org/wordprocessingml/2006/main">
        <w:t xml:space="preserve">2. بركات الكرم: كيف يمكن أن يؤثر العطاء على الآخرين</w:t>
      </w:r>
    </w:p>
    <w:p w14:paraId="1A20CD29" w14:textId="77777777" w:rsidR="000F7377" w:rsidRDefault="000F7377"/>
    <w:p w14:paraId="776B6E70" w14:textId="77777777" w:rsidR="000F7377" w:rsidRDefault="000F7377">
      <w:r xmlns:w="http://schemas.openxmlformats.org/wordprocessingml/2006/main">
        <w:t xml:space="preserve">1. كورنثوس الثانية 8: 1-5</w:t>
      </w:r>
    </w:p>
    <w:p w14:paraId="6F78C901" w14:textId="77777777" w:rsidR="000F7377" w:rsidRDefault="000F7377"/>
    <w:p w14:paraId="07C41132" w14:textId="77777777" w:rsidR="000F7377" w:rsidRDefault="000F7377">
      <w:r xmlns:w="http://schemas.openxmlformats.org/wordprocessingml/2006/main">
        <w:t xml:space="preserve">2. فيلبي 2: 4-8</w:t>
      </w:r>
    </w:p>
    <w:p w14:paraId="07D458F3" w14:textId="77777777" w:rsidR="000F7377" w:rsidRDefault="000F7377"/>
    <w:p w14:paraId="78651513" w14:textId="77777777" w:rsidR="000F7377" w:rsidRDefault="000F7377">
      <w:r xmlns:w="http://schemas.openxmlformats.org/wordprocessingml/2006/main">
        <w:t xml:space="preserve">2 كورنثوس 9: 3 ولكن ارسلت الاخوة لئلا يذهب افتخارنا بكم باطلا في هذا </w:t>
      </w:r>
      <w:r xmlns:w="http://schemas.openxmlformats.org/wordprocessingml/2006/main">
        <w:lastRenderedPageBreak xmlns:w="http://schemas.openxmlformats.org/wordprocessingml/2006/main"/>
      </w:r>
      <w:r xmlns:w="http://schemas.openxmlformats.org/wordprocessingml/2006/main">
        <w:t xml:space="preserve">. لكي كما قلت تكونوا مستعدين:</w:t>
      </w:r>
    </w:p>
    <w:p w14:paraId="58E67FF3" w14:textId="77777777" w:rsidR="000F7377" w:rsidRDefault="000F7377"/>
    <w:p w14:paraId="1DC76578" w14:textId="77777777" w:rsidR="000F7377" w:rsidRDefault="000F7377">
      <w:r xmlns:w="http://schemas.openxmlformats.org/wordprocessingml/2006/main">
        <w:t xml:space="preserve">يرسل بولس رفاقه المؤمنين إلى أهل كورنثوس للتأكد من أن أهل كورنثوس سيكونون مستعدين لوصوله.</w:t>
      </w:r>
    </w:p>
    <w:p w14:paraId="058C7E6B" w14:textId="77777777" w:rsidR="000F7377" w:rsidRDefault="000F7377"/>
    <w:p w14:paraId="79DA8FD5" w14:textId="77777777" w:rsidR="000F7377" w:rsidRDefault="000F7377">
      <w:r xmlns:w="http://schemas.openxmlformats.org/wordprocessingml/2006/main">
        <w:t xml:space="preserve">1. قوة الخدمة معًا</w:t>
      </w:r>
    </w:p>
    <w:p w14:paraId="50CCCAB9" w14:textId="77777777" w:rsidR="000F7377" w:rsidRDefault="000F7377"/>
    <w:p w14:paraId="5B8A0E38" w14:textId="77777777" w:rsidR="000F7377" w:rsidRDefault="000F7377">
      <w:r xmlns:w="http://schemas.openxmlformats.org/wordprocessingml/2006/main">
        <w:t xml:space="preserve">2. أهمية التحضير</w:t>
      </w:r>
    </w:p>
    <w:p w14:paraId="5A507394" w14:textId="77777777" w:rsidR="000F7377" w:rsidRDefault="000F7377"/>
    <w:p w14:paraId="5B6ECA8F" w14:textId="77777777" w:rsidR="000F7377" w:rsidRDefault="000F7377">
      <w:r xmlns:w="http://schemas.openxmlformats.org/wordprocessingml/2006/main">
        <w:t xml:space="preserve">1. رسالة بولس إلى أهل فيلبي ٢: ٣ـ ٤ـ ـ "لا تفعلوا شيئا بدافع الطموح أو الغرور، بل بتواضع احسبوا الآخرين أفضل منكم. ولا ينظر كل واحد منكم إلى ما هو لنفسه فحسب، بل إلى ما هو للآخرين أيضا."</w:t>
      </w:r>
    </w:p>
    <w:p w14:paraId="445DA8F7" w14:textId="77777777" w:rsidR="000F7377" w:rsidRDefault="000F7377"/>
    <w:p w14:paraId="5827DD7A" w14:textId="77777777" w:rsidR="000F7377" w:rsidRDefault="000F7377">
      <w:r xmlns:w="http://schemas.openxmlformats.org/wordprocessingml/2006/main">
        <w:t xml:space="preserve">2. رسالة يعقوب ١: ٢٢ ـ ـ "ولكن كونوا عاملين بالكلمة، لا سامعين فقط خادعين أنفسكم."</w:t>
      </w:r>
    </w:p>
    <w:p w14:paraId="0C6871AE" w14:textId="77777777" w:rsidR="000F7377" w:rsidRDefault="000F7377"/>
    <w:p w14:paraId="1DDDEA51" w14:textId="77777777" w:rsidR="000F7377" w:rsidRDefault="000F7377">
      <w:r xmlns:w="http://schemas.openxmlformats.org/wordprocessingml/2006/main">
        <w:t xml:space="preserve">2 كورنثوس 9: 4 لئلا إذا جاء معي مكدونيون ويجدونكم غير مستعدين، نخجل نحن (حتى لا نقول أنتم) في هذا الافتخار بعينه.</w:t>
      </w:r>
    </w:p>
    <w:p w14:paraId="6572F18D" w14:textId="77777777" w:rsidR="000F7377" w:rsidRDefault="000F7377"/>
    <w:p w14:paraId="05A99D0C" w14:textId="77777777" w:rsidR="000F7377" w:rsidRDefault="000F7377">
      <w:r xmlns:w="http://schemas.openxmlformats.org/wordprocessingml/2006/main">
        <w:t xml:space="preserve">يشعر بولس بالقلق من أنه إذا جاء شعب مكدونية معه ووجد الكورنثيين غير مستعدين، فإن ذلك سيدمر ثقته بنفسه.</w:t>
      </w:r>
    </w:p>
    <w:p w14:paraId="56FA7B46" w14:textId="77777777" w:rsidR="000F7377" w:rsidRDefault="000F7377"/>
    <w:p w14:paraId="625802D2" w14:textId="77777777" w:rsidR="000F7377" w:rsidRDefault="000F7377">
      <w:r xmlns:w="http://schemas.openxmlformats.org/wordprocessingml/2006/main">
        <w:t xml:space="preserve">1. أهمية الاستعداد ـ متى ٢٥: ١ـ ١٣</w:t>
      </w:r>
    </w:p>
    <w:p w14:paraId="65711CAF" w14:textId="77777777" w:rsidR="000F7377" w:rsidRDefault="000F7377"/>
    <w:p w14:paraId="3F666314" w14:textId="77777777" w:rsidR="000F7377" w:rsidRDefault="000F7377">
      <w:r xmlns:w="http://schemas.openxmlformats.org/wordprocessingml/2006/main">
        <w:t xml:space="preserve">2. قوة التواضع ـ ـ فيلبي ٢: ٣ـ ١١</w:t>
      </w:r>
    </w:p>
    <w:p w14:paraId="55F3D99F" w14:textId="77777777" w:rsidR="000F7377" w:rsidRDefault="000F7377"/>
    <w:p w14:paraId="06F07D0F" w14:textId="77777777" w:rsidR="000F7377" w:rsidRDefault="000F7377">
      <w:r xmlns:w="http://schemas.openxmlformats.org/wordprocessingml/2006/main">
        <w:t xml:space="preserve">١. رسالة بولس الأولى إلى أهل كورينثوس ١٠: ١٢ ـ ـ لذلك، من يظن أنه قائم، فلينظر لئلا يسقط.</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يعقوب ٤: ٧ ـ ـ اخضعوا إذن لله. قاوم الشيطان، و سوف يهرب منك.</w:t>
      </w:r>
    </w:p>
    <w:p w14:paraId="47C6E99A" w14:textId="77777777" w:rsidR="000F7377" w:rsidRDefault="000F7377"/>
    <w:p w14:paraId="34FCA345" w14:textId="77777777" w:rsidR="000F7377" w:rsidRDefault="000F7377">
      <w:r xmlns:w="http://schemas.openxmlformats.org/wordprocessingml/2006/main">
        <w:t xml:space="preserve">2 كورنثوس 9: 5 فرأيت من الضروري أن أعظ الإخوة أن يسبقوا إليكم ويعملوا مقدما نعمتكم التي قد عرفتموها قبلا، لكي تكون جاهزة كفضل، و وليس من باب الطمع.</w:t>
      </w:r>
    </w:p>
    <w:p w14:paraId="5B105E3D" w14:textId="77777777" w:rsidR="000F7377" w:rsidRDefault="000F7377"/>
    <w:p w14:paraId="1DFC31A3" w14:textId="77777777" w:rsidR="000F7377" w:rsidRDefault="000F7377">
      <w:r xmlns:w="http://schemas.openxmlformats.org/wordprocessingml/2006/main">
        <w:t xml:space="preserve">وقد حث بولس أهل كورنثوس على أن يعدوا مقدمًا عطية لكي تقدم بروح السخاء وليس الجشع.</w:t>
      </w:r>
    </w:p>
    <w:p w14:paraId="6F090E22" w14:textId="77777777" w:rsidR="000F7377" w:rsidRDefault="000F7377"/>
    <w:p w14:paraId="497018F9" w14:textId="77777777" w:rsidR="000F7377" w:rsidRDefault="000F7377">
      <w:r xmlns:w="http://schemas.openxmlformats.org/wordprocessingml/2006/main">
        <w:t xml:space="preserve">1. الكرم على الجشع: ممارسة روح العطاء</w:t>
      </w:r>
    </w:p>
    <w:p w14:paraId="6C7AF493" w14:textId="77777777" w:rsidR="000F7377" w:rsidRDefault="000F7377"/>
    <w:p w14:paraId="4405AFBA" w14:textId="77777777" w:rsidR="000F7377" w:rsidRDefault="000F7377">
      <w:r xmlns:w="http://schemas.openxmlformats.org/wordprocessingml/2006/main">
        <w:t xml:space="preserve">2. نعمة كرم الله: حياة الوفرة</w:t>
      </w:r>
    </w:p>
    <w:p w14:paraId="29334405" w14:textId="77777777" w:rsidR="000F7377" w:rsidRDefault="000F7377"/>
    <w:p w14:paraId="2EC5384D" w14:textId="77777777" w:rsidR="000F7377" w:rsidRDefault="000F7377">
      <w:r xmlns:w="http://schemas.openxmlformats.org/wordprocessingml/2006/main">
        <w:t xml:space="preserve">1. لوقا 6:38 ؟؟؟ </w:t>
      </w:r>
      <w:r xmlns:w="http://schemas.openxmlformats.org/wordprocessingml/2006/main">
        <w:rPr>
          <w:rFonts w:ascii="맑은 고딕 Semilight" w:hAnsi="맑은 고딕 Semilight"/>
        </w:rPr>
        <w:t xml:space="preserve">쏥 </w:t>
      </w:r>
      <w:r xmlns:w="http://schemas.openxmlformats.org/wordprocessingml/2006/main">
        <w:t xml:space="preserve">ive، وسوف تعطى لك. كيلًا جيدًا، ملبدًا، مهزوزًا، فائضًا، سيُسكب في حضنك. فإنه بالكيل الذي تكيل به يكال لك.؟؟</w:t>
      </w:r>
    </w:p>
    <w:p w14:paraId="5F0DBC8F" w14:textId="77777777" w:rsidR="000F7377" w:rsidRDefault="000F7377"/>
    <w:p w14:paraId="2D07AAF1" w14:textId="77777777" w:rsidR="000F7377" w:rsidRDefault="000F7377">
      <w:r xmlns:w="http://schemas.openxmlformats.org/wordprocessingml/2006/main">
        <w:t xml:space="preserve">2. أمثال 11:25 ؟؟؟ </w:t>
      </w:r>
      <w:r xmlns:w="http://schemas.openxmlformats.org/wordprocessingml/2006/main">
        <w:rPr>
          <w:rFonts w:ascii="맑은 고딕 Semilight" w:hAnsi="맑은 고딕 Semilight"/>
        </w:rPr>
        <w:t xml:space="preserve">쏛 </w:t>
      </w:r>
      <w:r xmlns:w="http://schemas.openxmlformats.org/wordprocessingml/2006/main">
        <w:t xml:space="preserve">الشخص الكريم سوف يزدهر. من ينتعش غيره ينتعش.؟؟</w:t>
      </w:r>
    </w:p>
    <w:p w14:paraId="1A35B618" w14:textId="77777777" w:rsidR="000F7377" w:rsidRDefault="000F7377"/>
    <w:p w14:paraId="199788B1" w14:textId="77777777" w:rsidR="000F7377" w:rsidRDefault="000F7377">
      <w:r xmlns:w="http://schemas.openxmlformats.org/wordprocessingml/2006/main">
        <w:t xml:space="preserve">2 كورنثوس 9: 6 ولكن أقول هذا: إن من يزرع بالشح فبالشح أيضا يحصد. ومن يزرع بالبركات فبالبركات أيضًا يحصد.</w:t>
      </w:r>
    </w:p>
    <w:p w14:paraId="6563BD33" w14:textId="77777777" w:rsidR="000F7377" w:rsidRDefault="000F7377"/>
    <w:p w14:paraId="3E5E31A2" w14:textId="77777777" w:rsidR="000F7377" w:rsidRDefault="000F7377">
      <w:r xmlns:w="http://schemas.openxmlformats.org/wordprocessingml/2006/main">
        <w:t xml:space="preserve">نحصد ما نزرعه؛ ومن يزرع بالشح فبالشح يحصد ومن يزرع بالسخاء فبالبركة يحصد.</w:t>
      </w:r>
    </w:p>
    <w:p w14:paraId="3EA2E11A" w14:textId="77777777" w:rsidR="000F7377" w:rsidRDefault="000F7377"/>
    <w:p w14:paraId="09A286B4" w14:textId="77777777" w:rsidR="000F7377" w:rsidRDefault="000F7377">
      <w:r xmlns:w="http://schemas.openxmlformats.org/wordprocessingml/2006/main">
        <w:t xml:space="preserve">1. السخاء يجلب الوفرة ـ ـ رسالة بولس الثانية إلى أهل كورينثوس ٩: ٦</w:t>
      </w:r>
    </w:p>
    <w:p w14:paraId="3B165C37" w14:textId="77777777" w:rsidR="000F7377" w:rsidRDefault="000F7377"/>
    <w:p w14:paraId="63DC85FE" w14:textId="77777777" w:rsidR="000F7377" w:rsidRDefault="000F7377">
      <w:r xmlns:w="http://schemas.openxmlformats.org/wordprocessingml/2006/main">
        <w:t xml:space="preserve">2. قوة الزرع والحصاد ـ ـ رسالة بولس الثانية إلى أهل كورينثوس ٩: ٦</w:t>
      </w:r>
    </w:p>
    <w:p w14:paraId="1E0D3D36" w14:textId="77777777" w:rsidR="000F7377" w:rsidRDefault="000F7377"/>
    <w:p w14:paraId="7CF21595" w14:textId="77777777" w:rsidR="000F7377" w:rsidRDefault="000F7377">
      <w:r xmlns:w="http://schemas.openxmlformats.org/wordprocessingml/2006/main">
        <w:t xml:space="preserve">١. سفر الأمثال ١١: ٢٤ـ ٢٥ ـ ـ شخص واحد يعطي مجانا، لكنه يربح أكثر؛ وآخر يمتنع على نحو غير ملائم، لكنه يصل إلى الفقر. الشخص الكريم سوف يزدهر. ومن ينعش غيره ينعش.</w:t>
      </w:r>
    </w:p>
    <w:p w14:paraId="6E32F494" w14:textId="77777777" w:rsidR="000F7377" w:rsidRDefault="000F7377"/>
    <w:p w14:paraId="33DDD0EC" w14:textId="77777777" w:rsidR="000F7377" w:rsidRDefault="000F7377">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14:paraId="5FA4AAA6" w14:textId="77777777" w:rsidR="000F7377" w:rsidRDefault="000F7377"/>
    <w:p w14:paraId="4B3395FE" w14:textId="77777777" w:rsidR="000F7377" w:rsidRDefault="000F7377">
      <w:r xmlns:w="http://schemas.openxmlformats.org/wordprocessingml/2006/main">
        <w:t xml:space="preserve">2 كورنثوس 9: 7 كل واحد كما ينوي في قلبه فليعط. لا عن حسد ولا اضطرار، لأن المعطي المسرور يحبه الله.</w:t>
      </w:r>
    </w:p>
    <w:p w14:paraId="150E1C80" w14:textId="77777777" w:rsidR="000F7377" w:rsidRDefault="000F7377"/>
    <w:p w14:paraId="59680B34" w14:textId="77777777" w:rsidR="000F7377" w:rsidRDefault="000F7377">
      <w:r xmlns:w="http://schemas.openxmlformats.org/wordprocessingml/2006/main">
        <w:t xml:space="preserve">يجب أن نعطي الله بقلب مبتهج، دون ضغينة أو شعور بالالتزام.</w:t>
      </w:r>
    </w:p>
    <w:p w14:paraId="0782A648" w14:textId="77777777" w:rsidR="000F7377" w:rsidRDefault="000F7377"/>
    <w:p w14:paraId="3A31CA36" w14:textId="77777777" w:rsidR="000F7377" w:rsidRDefault="000F7377">
      <w:r xmlns:w="http://schemas.openxmlformats.org/wordprocessingml/2006/main">
        <w:t xml:space="preserve">1. فرحة العطاء السخي</w:t>
      </w:r>
    </w:p>
    <w:p w14:paraId="232739FC" w14:textId="77777777" w:rsidR="000F7377" w:rsidRDefault="000F7377"/>
    <w:p w14:paraId="32E82D26" w14:textId="77777777" w:rsidR="000F7377" w:rsidRDefault="000F7377">
      <w:r xmlns:w="http://schemas.openxmlformats.org/wordprocessingml/2006/main">
        <w:t xml:space="preserve">2. قوة القلب المبتهج</w:t>
      </w:r>
    </w:p>
    <w:p w14:paraId="1018D1EA" w14:textId="77777777" w:rsidR="000F7377" w:rsidRDefault="000F7377"/>
    <w:p w14:paraId="2339BFF2" w14:textId="77777777" w:rsidR="000F7377" w:rsidRDefault="000F7377">
      <w:r xmlns:w="http://schemas.openxmlformats.org/wordprocessingml/2006/main">
        <w:t xml:space="preserve">١. سفر الأمثال ١١: ٢٤ـ ٢٥ ـ ـ يوجد من يفرق فيزداد؛ وهناك من يمنع أكثر من الحق، ولكنه يؤدي إلى الفقر. النفس السخية تستغني، والمروي هو أيضًا يُروى.</w:t>
      </w:r>
    </w:p>
    <w:p w14:paraId="79857AC1" w14:textId="77777777" w:rsidR="000F7377" w:rsidRDefault="000F7377"/>
    <w:p w14:paraId="10C34822" w14:textId="77777777" w:rsidR="000F7377" w:rsidRDefault="000F7377">
      <w:r xmlns:w="http://schemas.openxmlformats.org/wordprocessingml/2006/main">
        <w:t xml:space="preserve">2. إنجيل لوقا ٦: ٣٨ ـ ـ أعطوا تعطوا: كيلا جيدا ملبدا مهزوزا فائضا سيوضعون في أحضانكم. لأنه بنفس الكيل الذي به تكيلون يكال لكم.</w:t>
      </w:r>
    </w:p>
    <w:p w14:paraId="2EB30A4F" w14:textId="77777777" w:rsidR="000F7377" w:rsidRDefault="000F7377"/>
    <w:p w14:paraId="259F36E4" w14:textId="77777777" w:rsidR="000F7377" w:rsidRDefault="000F7377">
      <w:r xmlns:w="http://schemas.openxmlformats.org/wordprocessingml/2006/main">
        <w:t xml:space="preserve">2 كورنثوس 9: 8 والله قادر أن يزيدكم كل نعمة. لكي يكون لكم كل اكتفاء كل حين في كل شيء، وتزدادوا في كل عمل صالح.</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الله قادر أن يمنحنا النعمة والوفرة، حتى نتمكن من الحصول على كل ما نحتاج إليه ونكون قادرين على القيام بالأعمال الصالحة.</w:t>
      </w:r>
    </w:p>
    <w:p w14:paraId="49840D79" w14:textId="77777777" w:rsidR="000F7377" w:rsidRDefault="000F7377"/>
    <w:p w14:paraId="6A05C833" w14:textId="77777777" w:rsidR="000F7377" w:rsidRDefault="000F7377">
      <w:r xmlns:w="http://schemas.openxmlformats.org/wordprocessingml/2006/main">
        <w:t xml:space="preserve">1. كثرة النعمة: الاعتماد على تدبير الله</w:t>
      </w:r>
    </w:p>
    <w:p w14:paraId="7ADE4648" w14:textId="77777777" w:rsidR="000F7377" w:rsidRDefault="000F7377"/>
    <w:p w14:paraId="3C3B3EBA" w14:textId="77777777" w:rsidR="000F7377" w:rsidRDefault="000F7377">
      <w:r xmlns:w="http://schemas.openxmlformats.org/wordprocessingml/2006/main">
        <w:t xml:space="preserve">2. قوة الكرم: الاستفادة من رزق الله</w:t>
      </w:r>
    </w:p>
    <w:p w14:paraId="47E2481A" w14:textId="77777777" w:rsidR="000F7377" w:rsidRDefault="000F7377"/>
    <w:p w14:paraId="4EF4E1D0" w14:textId="77777777" w:rsidR="000F7377" w:rsidRDefault="000F7377">
      <w:r xmlns:w="http://schemas.openxmlformats.org/wordprocessingml/2006/main">
        <w:t xml:space="preserve">1. إنجيل متي ٦: ٣٣ـ ـ ولكن اطلبوا أولا ملكوته وبره، وهذه كلها ستعطى لكم أيضا.</w:t>
      </w:r>
    </w:p>
    <w:p w14:paraId="2387D6A2" w14:textId="77777777" w:rsidR="000F7377" w:rsidRDefault="000F7377"/>
    <w:p w14:paraId="2D41D82C" w14:textId="77777777" w:rsidR="000F7377" w:rsidRDefault="000F7377">
      <w:r xmlns:w="http://schemas.openxmlformats.org/wordprocessingml/2006/main">
        <w:t xml:space="preserve">٢. رسالة بولس إلى أهل فيلبي ٤: ١٩ ـ ـ وسوف يسدّ إلهي كل احتياجاتك بحسب غنى مجده في المسيح يسوع.</w:t>
      </w:r>
    </w:p>
    <w:p w14:paraId="520EE939" w14:textId="77777777" w:rsidR="000F7377" w:rsidRDefault="000F7377"/>
    <w:p w14:paraId="2116165C" w14:textId="77777777" w:rsidR="000F7377" w:rsidRDefault="000F7377">
      <w:r xmlns:w="http://schemas.openxmlformats.org/wordprocessingml/2006/main">
        <w:t xml:space="preserve">(2 كورنثوس 9: 9) كما هو مكتوب فرق اعطى الفقراء وبره يبقى إلى الأبد.</w:t>
      </w:r>
    </w:p>
    <w:p w14:paraId="67649B6A" w14:textId="77777777" w:rsidR="000F7377" w:rsidRDefault="000F7377"/>
    <w:p w14:paraId="19AB231A" w14:textId="77777777" w:rsidR="000F7377" w:rsidRDefault="000F7377">
      <w:r xmlns:w="http://schemas.openxmlformats.org/wordprocessingml/2006/main">
        <w:t xml:space="preserve">وجاء في رسالة كورنثوس الثانية 9: 9 أن الله أعطى الفقراء وبره يبقى إلى الأبد.</w:t>
      </w:r>
    </w:p>
    <w:p w14:paraId="556E5E02" w14:textId="77777777" w:rsidR="000F7377" w:rsidRDefault="000F7377"/>
    <w:p w14:paraId="06194A19" w14:textId="77777777" w:rsidR="000F7377" w:rsidRDefault="000F7377">
      <w:r xmlns:w="http://schemas.openxmlformats.org/wordprocessingml/2006/main">
        <w:t xml:space="preserve">1. نعمة العطاء: كيف أن العطاء للفقراء يمجد الله</w:t>
      </w:r>
    </w:p>
    <w:p w14:paraId="133C4C9E" w14:textId="77777777" w:rsidR="000F7377" w:rsidRDefault="000F7377"/>
    <w:p w14:paraId="0B541155" w14:textId="77777777" w:rsidR="000F7377" w:rsidRDefault="000F7377">
      <w:r xmlns:w="http://schemas.openxmlformats.org/wordprocessingml/2006/main">
        <w:t xml:space="preserve">2. الوعد بالبر: كيف يجلب بر الله الأبدي الفرح</w:t>
      </w:r>
    </w:p>
    <w:p w14:paraId="3329ABBE" w14:textId="77777777" w:rsidR="000F7377" w:rsidRDefault="000F7377"/>
    <w:p w14:paraId="60AE64E6" w14:textId="77777777" w:rsidR="000F7377" w:rsidRDefault="000F7377">
      <w:r xmlns:w="http://schemas.openxmlformats.org/wordprocessingml/2006/main">
        <w:t xml:space="preserve">1. سفر الأمثال ١٩: ١٧ ـ ـ من يرحم الفقير يقرض الرب، فيجازيه على أعماله.</w:t>
      </w:r>
    </w:p>
    <w:p w14:paraId="1D61B355" w14:textId="77777777" w:rsidR="000F7377" w:rsidRDefault="000F7377"/>
    <w:p w14:paraId="48298D4F" w14:textId="77777777" w:rsidR="000F7377" w:rsidRDefault="000F7377">
      <w:r xmlns:w="http://schemas.openxmlformats.org/wordprocessingml/2006/main">
        <w:t xml:space="preserve">٢. مزمور ١١٢: ٩ ـ ـ بدد عطاياه للفقراء، وبره قائم إلى الأبد؛ سيرتفع قرنه عاليا في الكرامة.</w:t>
      </w:r>
    </w:p>
    <w:p w14:paraId="7D1EE9D6" w14:textId="77777777" w:rsidR="000F7377" w:rsidRDefault="000F7377"/>
    <w:p w14:paraId="25FDA44A" w14:textId="77777777" w:rsidR="000F7377" w:rsidRDefault="000F7377">
      <w:r xmlns:w="http://schemas.openxmlformats.org/wordprocessingml/2006/main">
        <w:t xml:space="preserve">2 كورنثوس 9: 10 والذي يخدم الزارع يقدم لكم خبزا لطعامكم ويكثر زرعكم ويزيد ثمر بركم.</w:t>
      </w:r>
    </w:p>
    <w:p w14:paraId="0E9473F1" w14:textId="77777777" w:rsidR="000F7377" w:rsidRDefault="000F7377"/>
    <w:p w14:paraId="70309BD8" w14:textId="77777777" w:rsidR="000F7377" w:rsidRDefault="000F7377">
      <w:r xmlns:w="http://schemas.openxmlformats.org/wordprocessingml/2006/main">
        <w:t xml:space="preserve">يعتني الله بالزارع من خلال تقديم الخبز للطعام ومضاعفة البذار المزروعة لزيادة ثمار البر.</w:t>
      </w:r>
    </w:p>
    <w:p w14:paraId="13D7AF9F" w14:textId="77777777" w:rsidR="000F7377" w:rsidRDefault="000F7377"/>
    <w:p w14:paraId="54792DDE" w14:textId="77777777" w:rsidR="000F7377" w:rsidRDefault="000F7377">
      <w:r xmlns:w="http://schemas.openxmlformats.org/wordprocessingml/2006/main">
        <w:t xml:space="preserve">1. التدبير الوافر: كيف يلبي الله جميع احتياجاتنا</w:t>
      </w:r>
    </w:p>
    <w:p w14:paraId="47E185F3" w14:textId="77777777" w:rsidR="000F7377" w:rsidRDefault="000F7377"/>
    <w:p w14:paraId="31DC8F20" w14:textId="77777777" w:rsidR="000F7377" w:rsidRDefault="000F7377">
      <w:r xmlns:w="http://schemas.openxmlformats.org/wordprocessingml/2006/main">
        <w:t xml:space="preserve">2. ثمرة البر: بركات عمل الصواب</w:t>
      </w:r>
    </w:p>
    <w:p w14:paraId="756B7BEA" w14:textId="77777777" w:rsidR="000F7377" w:rsidRDefault="000F7377"/>
    <w:p w14:paraId="377DB02D" w14:textId="77777777" w:rsidR="000F7377" w:rsidRDefault="000F7377">
      <w:r xmlns:w="http://schemas.openxmlformats.org/wordprocessingml/2006/main">
        <w:t xml:space="preserve">1. مزمور 23: 1 ـ ـ "الرب راعي فلا يعوزني شيء".</w:t>
      </w:r>
    </w:p>
    <w:p w14:paraId="6BDC850A" w14:textId="77777777" w:rsidR="000F7377" w:rsidRDefault="000F7377"/>
    <w:p w14:paraId="05E8B08B" w14:textId="77777777" w:rsidR="000F7377" w:rsidRDefault="000F7377">
      <w:r xmlns:w="http://schemas.openxmlformats.org/wordprocessingml/2006/main">
        <w:t xml:space="preserve">2. متى 6: 33 ـ ـ "لكن اطلبوا أولا ملكوت الله وبره، وهذه كلها تزاد لكم".</w:t>
      </w:r>
    </w:p>
    <w:p w14:paraId="4AC98B27" w14:textId="77777777" w:rsidR="000F7377" w:rsidRDefault="000F7377"/>
    <w:p w14:paraId="30EC3C06" w14:textId="77777777" w:rsidR="000F7377" w:rsidRDefault="000F7377">
      <w:r xmlns:w="http://schemas.openxmlformats.org/wordprocessingml/2006/main">
        <w:t xml:space="preserve">2 كورنثوس 9: 11 مستغنين في كل شيء لكل سخاء الذي ينشئ بنا شكرا لله.</w:t>
      </w:r>
    </w:p>
    <w:p w14:paraId="71C77863" w14:textId="77777777" w:rsidR="000F7377" w:rsidRDefault="000F7377"/>
    <w:p w14:paraId="0C624F60" w14:textId="77777777" w:rsidR="000F7377" w:rsidRDefault="000F7377">
      <w:r xmlns:w="http://schemas.openxmlformats.org/wordprocessingml/2006/main">
        <w:t xml:space="preserve">يشجع بولس أهل كورنثوس على أن يكونوا كرماء بمواردهم لأن ذلك سيجلب الشكر لله.</w:t>
      </w:r>
    </w:p>
    <w:p w14:paraId="328BCE72" w14:textId="77777777" w:rsidR="000F7377" w:rsidRDefault="000F7377"/>
    <w:p w14:paraId="387BCA93" w14:textId="77777777" w:rsidR="000F7377" w:rsidRDefault="000F7377">
      <w:r xmlns:w="http://schemas.openxmlformats.org/wordprocessingml/2006/main">
        <w:t xml:space="preserve">1. "بركات الكرم"</w:t>
      </w:r>
    </w:p>
    <w:p w14:paraId="0017371B" w14:textId="77777777" w:rsidR="000F7377" w:rsidRDefault="000F7377"/>
    <w:p w14:paraId="15A9C826" w14:textId="77777777" w:rsidR="000F7377" w:rsidRDefault="000F7377">
      <w:r xmlns:w="http://schemas.openxmlformats.org/wordprocessingml/2006/main">
        <w:t xml:space="preserve">2. "الوكالة: مسؤولية المؤمنين"</w:t>
      </w:r>
    </w:p>
    <w:p w14:paraId="2D701C45" w14:textId="77777777" w:rsidR="000F7377" w:rsidRDefault="000F7377"/>
    <w:p w14:paraId="40F9489E" w14:textId="77777777" w:rsidR="000F7377" w:rsidRDefault="000F7377">
      <w:r xmlns:w="http://schemas.openxmlformats.org/wordprocessingml/2006/main">
        <w:t xml:space="preserve">1. أمثال 11: 25 "الإنسان الكريم ينجح، ومن ينعش الآخرين ينعش".</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لوقا 6: 38 "أعطوا تعطوا. كيلا جيدا ملبدا مهزوزا فائضا يوضع في أحضانكم. لأنه بالكيل الذي به تكيلون يكال لكم". ".</w:t>
      </w:r>
    </w:p>
    <w:p w14:paraId="6651DEC2" w14:textId="77777777" w:rsidR="000F7377" w:rsidRDefault="000F7377"/>
    <w:p w14:paraId="6DDBA4E5" w14:textId="77777777" w:rsidR="000F7377" w:rsidRDefault="000F7377">
      <w:r xmlns:w="http://schemas.openxmlformats.org/wordprocessingml/2006/main">
        <w:t xml:space="preserve">2 كورنثوس 9: 12 فإن تدبير هذه الخدمة ليس فقط يسد إعانة القديسين، بل يكثر أيضا شكر كثير لله.</w:t>
      </w:r>
    </w:p>
    <w:p w14:paraId="1E51DF07" w14:textId="77777777" w:rsidR="000F7377" w:rsidRDefault="000F7377"/>
    <w:p w14:paraId="45E5D081" w14:textId="77777777" w:rsidR="000F7377" w:rsidRDefault="000F7377">
      <w:r xmlns:w="http://schemas.openxmlformats.org/wordprocessingml/2006/main">
        <w:t xml:space="preserve">ويُمدح الكورنثيون على خدمتهم السخية للقديسين، التي باركها الله.</w:t>
      </w:r>
    </w:p>
    <w:p w14:paraId="1C7CD136" w14:textId="77777777" w:rsidR="000F7377" w:rsidRDefault="000F7377"/>
    <w:p w14:paraId="7B72D11E" w14:textId="77777777" w:rsidR="000F7377" w:rsidRDefault="000F7377">
      <w:r xmlns:w="http://schemas.openxmlformats.org/wordprocessingml/2006/main">
        <w:t xml:space="preserve">1. الكرم: علامة التلمذة الحقيقية</w:t>
      </w:r>
    </w:p>
    <w:p w14:paraId="7ECD5731" w14:textId="77777777" w:rsidR="000F7377" w:rsidRDefault="000F7377"/>
    <w:p w14:paraId="2696F733" w14:textId="77777777" w:rsidR="000F7377" w:rsidRDefault="000F7377">
      <w:r xmlns:w="http://schemas.openxmlformats.org/wordprocessingml/2006/main">
        <w:t xml:space="preserve">2. بركات خدمة الآخرين</w:t>
      </w:r>
    </w:p>
    <w:p w14:paraId="089637DF" w14:textId="77777777" w:rsidR="000F7377" w:rsidRDefault="000F7377"/>
    <w:p w14:paraId="05EA1F69" w14:textId="77777777" w:rsidR="000F7377" w:rsidRDefault="000F7377">
      <w:r xmlns:w="http://schemas.openxmlformats.org/wordprocessingml/2006/main">
        <w:t xml:space="preserve">1. لوقا 6: 38 - "أعطوا تعطوا. كيل جيد ملبدا مهزوزا فائضا يعطون في أحضانكم. لأنه بالكيل الذي به يكال يكال أنت."</w:t>
      </w:r>
    </w:p>
    <w:p w14:paraId="01C3B7DF" w14:textId="77777777" w:rsidR="000F7377" w:rsidRDefault="000F7377"/>
    <w:p w14:paraId="4C718661" w14:textId="77777777" w:rsidR="000F7377" w:rsidRDefault="000F7377">
      <w:r xmlns:w="http://schemas.openxmlformats.org/wordprocessingml/2006/main">
        <w:t xml:space="preserve">2. إنجيل متي ٢٥: ٤٠ـ ـ "سوف يجيب الملك: "الحق أقول لكم، كل ما فعلتموه بأحد إخوتي وأخواتي الصغار، فقد فعلتموه بي"."</w:t>
      </w:r>
    </w:p>
    <w:p w14:paraId="3A3D2310" w14:textId="77777777" w:rsidR="000F7377" w:rsidRDefault="000F7377"/>
    <w:p w14:paraId="5676F5E7" w14:textId="77777777" w:rsidR="000F7377" w:rsidRDefault="000F7377">
      <w:r xmlns:w="http://schemas.openxmlformats.org/wordprocessingml/2006/main">
        <w:t xml:space="preserve">2 كورنثوس 9: 13 وهم باختبار هذه الخدمة يمجدون الله على خضوعكم المعلن لإنجيل المسيح وتوزيعكم السخي عليهم وعلى جميع الناس.</w:t>
      </w:r>
    </w:p>
    <w:p w14:paraId="2CC477A2" w14:textId="77777777" w:rsidR="000F7377" w:rsidRDefault="000F7377"/>
    <w:p w14:paraId="082E5E18" w14:textId="77777777" w:rsidR="000F7377" w:rsidRDefault="000F7377">
      <w:r xmlns:w="http://schemas.openxmlformats.org/wordprocessingml/2006/main">
        <w:t xml:space="preserve">يمتدح بولس أهل كورنثوس لدعمهم السخي للخدمة ولجميع الناس.</w:t>
      </w:r>
    </w:p>
    <w:p w14:paraId="75DC62D5" w14:textId="77777777" w:rsidR="000F7377" w:rsidRDefault="000F7377"/>
    <w:p w14:paraId="22C8745A" w14:textId="77777777" w:rsidR="000F7377" w:rsidRDefault="000F7377">
      <w:r xmlns:w="http://schemas.openxmlformats.org/wordprocessingml/2006/main">
        <w:t xml:space="preserve">1. قوة الكرم: كيف يمكننا أن نمجد الله من خلال عطائنا</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إدراك قيمة الآخرين: فهم أهمية العطاء المتفاني</w:t>
      </w:r>
    </w:p>
    <w:p w14:paraId="39F99AC4" w14:textId="77777777" w:rsidR="000F7377" w:rsidRDefault="000F7377"/>
    <w:p w14:paraId="37B321AD" w14:textId="77777777" w:rsidR="000F7377" w:rsidRDefault="000F7377">
      <w:r xmlns:w="http://schemas.openxmlformats.org/wordprocessingml/2006/main">
        <w:t xml:space="preserve">1. لوقا 6: 38 - "أعطوا تعطوا. كيلا جيدا ملبدا مهزوزا فائضا سيوضعون في أحضانكم. لأنه بالكيل الذي به تكيلون يكال لكم". .؟؟</w:t>
      </w:r>
    </w:p>
    <w:p w14:paraId="6E1FC6D5" w14:textId="77777777" w:rsidR="000F7377" w:rsidRDefault="000F7377"/>
    <w:p w14:paraId="541BC32D" w14:textId="77777777" w:rsidR="000F7377" w:rsidRDefault="000F7377">
      <w:r xmlns:w="http://schemas.openxmlformats.org/wordprocessingml/2006/main">
        <w:t xml:space="preserve">2. أعمال الرسل 20: 35 -؟ </w:t>
      </w:r>
      <w:r xmlns:w="http://schemas.openxmlformats.org/wordprocessingml/2006/main">
        <w:rPr>
          <w:rFonts w:ascii="맑은 고딕 Semilight" w:hAnsi="맑은 고딕 Semilight"/>
        </w:rPr>
        <w:t xml:space="preserve">"في </w:t>
      </w:r>
      <w:r xmlns:w="http://schemas.openxmlformats.org/wordprocessingml/2006/main">
        <w:t xml:space="preserve">كل شيء اريتكم انه ينبغي لنا بالعمل الجاد بهذه الطريقة أن نساعد الضعفاء ونتذكر كلمات الرب يسوع كيف قال هو نفسه؟" </w:t>
      </w:r>
      <w:r xmlns:w="http://schemas.openxmlformats.org/wordprocessingml/2006/main">
        <w:rPr>
          <w:rFonts w:ascii="맑은 고딕 Semilight" w:hAnsi="맑은 고딕 Semilight"/>
        </w:rPr>
        <w:t xml:space="preserve">هل </w:t>
      </w:r>
      <w:r xmlns:w="http://schemas.openxmlformats.org/wordprocessingml/2006/main">
        <w:t xml:space="preserve">هناك نعمة في العطاء أكثر من الأخذ؟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كورنثوس 9: 14 وبصلواتهم من أجلكم المشتاقة لكم لأجل نعمة الله الفائقة فيكم.</w:t>
      </w:r>
    </w:p>
    <w:p w14:paraId="346236E2" w14:textId="77777777" w:rsidR="000F7377" w:rsidRDefault="000F7377"/>
    <w:p w14:paraId="36E05903" w14:textId="77777777" w:rsidR="000F7377" w:rsidRDefault="000F7377">
      <w:r xmlns:w="http://schemas.openxmlformats.org/wordprocessingml/2006/main">
        <w:t xml:space="preserve">يتم تشجيع المسيحيين على طلب نعمة الله من خلال الصلاة.</w:t>
      </w:r>
    </w:p>
    <w:p w14:paraId="57C3AAEB" w14:textId="77777777" w:rsidR="000F7377" w:rsidRDefault="000F7377"/>
    <w:p w14:paraId="0880E99E" w14:textId="77777777" w:rsidR="000F7377" w:rsidRDefault="000F7377">
      <w:r xmlns:w="http://schemas.openxmlformats.org/wordprocessingml/2006/main">
        <w:t xml:space="preserve">1. قوة الصلاة: طلب نعمة الله</w:t>
      </w:r>
    </w:p>
    <w:p w14:paraId="548F099F" w14:textId="77777777" w:rsidR="000F7377" w:rsidRDefault="000F7377"/>
    <w:p w14:paraId="0E70ED95" w14:textId="77777777" w:rsidR="000F7377" w:rsidRDefault="000F7377">
      <w:r xmlns:w="http://schemas.openxmlformats.org/wordprocessingml/2006/main">
        <w:t xml:space="preserve">2. الشكر: التواصل مع الله بالصلاة</w:t>
      </w:r>
    </w:p>
    <w:p w14:paraId="1D573849" w14:textId="77777777" w:rsidR="000F7377" w:rsidRDefault="000F7377"/>
    <w:p w14:paraId="3617031D" w14:textId="77777777" w:rsidR="000F7377" w:rsidRDefault="000F7377">
      <w:r xmlns:w="http://schemas.openxmlformats.org/wordprocessingml/2006/main">
        <w:t xml:space="preserve">١. رسالة يعقوب ٥: ١٦ـ ـ "صلاة الصديق لها قوة عظيمة في تأثيرها".</w:t>
      </w:r>
    </w:p>
    <w:p w14:paraId="2BDF4B06" w14:textId="77777777" w:rsidR="000F7377" w:rsidRDefault="000F7377"/>
    <w:p w14:paraId="304DF6B4" w14:textId="77777777" w:rsidR="000F7377" w:rsidRDefault="000F7377">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w:t>
      </w:r>
    </w:p>
    <w:p w14:paraId="39FE22D8" w14:textId="77777777" w:rsidR="000F7377" w:rsidRDefault="000F7377"/>
    <w:p w14:paraId="658B8EEF" w14:textId="77777777" w:rsidR="000F7377" w:rsidRDefault="000F7377">
      <w:r xmlns:w="http://schemas.openxmlformats.org/wordprocessingml/2006/main">
        <w:t xml:space="preserve">2 كورنثوس 9: 15 أشكر الله على عطيته التي لا ينطق بها.</w:t>
      </w:r>
    </w:p>
    <w:p w14:paraId="35F75831" w14:textId="77777777" w:rsidR="000F7377" w:rsidRDefault="000F7377"/>
    <w:p w14:paraId="6CFF22D2" w14:textId="77777777" w:rsidR="000F7377" w:rsidRDefault="000F7377">
      <w:r xmlns:w="http://schemas.openxmlformats.org/wordprocessingml/2006/main">
        <w:t xml:space="preserve">يعبر المقطع عن امتنان الله على عطية تفوق الوصف.</w:t>
      </w:r>
    </w:p>
    <w:p w14:paraId="12E7B606" w14:textId="77777777" w:rsidR="000F7377" w:rsidRDefault="000F7377"/>
    <w:p w14:paraId="5E3EAEAA" w14:textId="77777777" w:rsidR="000F7377" w:rsidRDefault="000F7377">
      <w:r xmlns:w="http://schemas.openxmlformats.org/wordprocessingml/2006/main">
        <w:t xml:space="preserve">1. قوة الامتنان - كيف يمكن أن يفتح موقف الامتنان إمكانيات جديدة في الحياة.</w:t>
      </w:r>
    </w:p>
    <w:p w14:paraId="25BF8939" w14:textId="77777777" w:rsidR="000F7377" w:rsidRDefault="000F7377"/>
    <w:p w14:paraId="400024E7" w14:textId="77777777" w:rsidR="000F7377" w:rsidRDefault="000F7377">
      <w:r xmlns:w="http://schemas.openxmlformats.org/wordprocessingml/2006/main">
        <w:t xml:space="preserve">2. الهبة التي لا توصف – أهمية التعرف على بركات الله وتقديرها.</w:t>
      </w:r>
    </w:p>
    <w:p w14:paraId="6094798C" w14:textId="77777777" w:rsidR="000F7377" w:rsidRDefault="000F7377"/>
    <w:p w14:paraId="3B07E293" w14:textId="77777777" w:rsidR="000F7377" w:rsidRDefault="000F7377">
      <w:r xmlns:w="http://schemas.openxmlformats.org/wordprocessingml/2006/main">
        <w:t xml:space="preserve">١. رسالة بولس إلى أهل أفسس ١: ٣ ـ ـ تسبيح الله على بركاته الروحية في المسيح.</w:t>
      </w:r>
    </w:p>
    <w:p w14:paraId="388BFEC4" w14:textId="77777777" w:rsidR="000F7377" w:rsidRDefault="000F7377"/>
    <w:p w14:paraId="6DB9651D" w14:textId="77777777" w:rsidR="000F7377" w:rsidRDefault="000F7377">
      <w:r xmlns:w="http://schemas.openxmlformats.org/wordprocessingml/2006/main">
        <w:t xml:space="preserve">2. مزمور ١٠٧: ١ ـ ـ أحمدوا الرب لأنه صالح، لأن إلى الأبد رحمته.</w:t>
      </w:r>
    </w:p>
    <w:p w14:paraId="7C690769" w14:textId="77777777" w:rsidR="000F7377" w:rsidRDefault="000F7377"/>
    <w:p w14:paraId="4D8F9F33" w14:textId="77777777" w:rsidR="000F7377" w:rsidRDefault="000F7377">
      <w:r xmlns:w="http://schemas.openxmlformats.org/wordprocessingml/2006/main">
        <w:t xml:space="preserve">2 كورنثوس 10 هو الإصحاح العاشر من رسالة بولس الثانية إلى أهل كورنثوس. في هذا الأصحاح، يدافع بولس عن سلطته الرسولية ويرد على الاتهامات الباطلة التي وجهها إليه البعض في كنيسة كورنثوس.</w:t>
      </w:r>
    </w:p>
    <w:p w14:paraId="19DB48DD" w14:textId="77777777" w:rsidR="000F7377" w:rsidRDefault="000F7377"/>
    <w:p w14:paraId="0C86F7E4" w14:textId="77777777" w:rsidR="000F7377" w:rsidRDefault="000F7377">
      <w:r xmlns:w="http://schemas.openxmlformats.org/wordprocessingml/2006/main">
        <w:t xml:space="preserve">الفقرة الأولى: يبدأ بولس بالاعتراف بأنه على الرغم من أنه قد يبدو وديعًا ومتواضعًا شخصيًا، إلا أنه يمتلك سلطانًا من المسيح لمواجهة أولئك الذين يشككون في شرعيته (كورنثوس الثانية ١:١٠-٢). ويؤكد لأهل كورنثوس أنه بالرغم من أنه يسلك في الجسد، إلا أن أسلحته ليست عالمية بل قوية بالله لهدم حصون وحجج ضد معرفة الله (كورنثوس الثانية 3:10-5). يؤكد بولس أنه مستعد لاتخاذ إجراء ضد أي عصيان بمجرد اكتمال طاعتهم.</w:t>
      </w:r>
    </w:p>
    <w:p w14:paraId="30E0A2BF" w14:textId="77777777" w:rsidR="000F7377" w:rsidRDefault="000F7377"/>
    <w:p w14:paraId="34D046B7" w14:textId="77777777" w:rsidR="000F7377" w:rsidRDefault="000F7377">
      <w:r xmlns:w="http://schemas.openxmlformats.org/wordprocessingml/2006/main">
        <w:t xml:space="preserve">الفقرة الثانية: يخاطب بولس الذين ينتقدونه بسبب افتخاره بسلطته. ويوضح أن افتخاره ليس مبنياً على مقاييس بشرية، بل على ما عيّنه الله له (كورنثوس الثانية 10: 7). ويؤكد أنه ليس من الحكمة مقارنة أو قياس الذات بمعايير الآخرين لأن كل شخص لديه مجال تأثير فريد معين من قبل الله. يدافع بولس عن خدمته، مسلطًا الضوء على كيفية زرع الكنائس والعمل بجد فيها (كورنثوس الثانية 10: 12-18).</w:t>
      </w:r>
    </w:p>
    <w:p w14:paraId="35359F57" w14:textId="77777777" w:rsidR="000F7377" w:rsidRDefault="000F7377"/>
    <w:p w14:paraId="652EA3AC" w14:textId="77777777" w:rsidR="000F7377" w:rsidRDefault="000F7377">
      <w:r xmlns:w="http://schemas.openxmlformats.org/wordprocessingml/2006/main">
        <w:t xml:space="preserve">الفقرة الثالثة: ويختتم الفصل بتحذير من يخالفه. يحذر بولس أنه عندما يصل إلى كورنثوس، سيواجه أولئك الذين كانوا ينشرون اتهامات باطلة ضده. ويؤكد أن الأمر لا يتعلق بالمظاهر الخارجية أو الكلمات الفارغة، بل يتعلق بإظهار </w:t>
      </w:r>
      <w:r xmlns:w="http://schemas.openxmlformats.org/wordprocessingml/2006/main">
        <w:lastRenderedPageBreak xmlns:w="http://schemas.openxmlformats.org/wordprocessingml/2006/main"/>
      </w:r>
      <w:r xmlns:w="http://schemas.openxmlformats.org/wordprocessingml/2006/main">
        <w:t xml:space="preserve">القوة الحقيقية من خلال حضور المسيح بداخله (كورنثوس الثانية 8:10-11). ويحثهم على فحص أنفسهم قبل إصدار أحكام على الآخرين، ويؤكد أن الثناء الحقيقي يأتي من الرب.</w:t>
      </w:r>
    </w:p>
    <w:p w14:paraId="4949D9DF" w14:textId="77777777" w:rsidR="000F7377" w:rsidRDefault="000F7377"/>
    <w:p w14:paraId="3138186E" w14:textId="77777777" w:rsidR="000F7377" w:rsidRDefault="000F7377">
      <w:r xmlns:w="http://schemas.openxmlformats.org/wordprocessingml/2006/main">
        <w:t xml:space="preserve">باختصار، يركز الفصل العاشر من رسالة كورنثوس الثانية على الدفاع عن سلطة بولس الرسولية والرد على الاتهامات الباطلة الموجهة ضده. ويؤكد سلطته الروحية التي أعطاها المسيح ويشرح كيف أن أسلحته قوية في هدم الحجج ضد معرفة الله. يدافع بولس عن افتخاره، مشددًا على أن سلطانه هو من الله وليس على أساس مقاييس بشرية. ويحذر معارضيه، ويؤكد لهم أنه سيواجه اتهاماتهم الباطلة عندما يصل إلى كورنثوس. يؤكد بولس على أهمية القوة الحقيقية من خلال المسيح ويحثهم على فحص أنفسهم قبل إصدار أحكام على الآخرين. يسلط هذا الفصل الضوء على سلطة بولس الروحية، ودفاعه ضد الاتهامات الباطلة، والحاجة إلى فحص الذات والاعتماد على قوة الله بدلاً من المعايير البشرية.</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كورنثوس 10: 1 وأنا بولس نفسي أطلب إليكم بوداعة المسيح ولطفه، الذي قدامه حقير بينكم، ولكن في غيابه أتجاسر عليكم:</w:t>
      </w:r>
    </w:p>
    <w:p w14:paraId="7BD823A9" w14:textId="77777777" w:rsidR="000F7377" w:rsidRDefault="000F7377"/>
    <w:p w14:paraId="2DDD049B" w14:textId="77777777" w:rsidR="000F7377" w:rsidRDefault="000F7377">
      <w:r xmlns:w="http://schemas.openxmlformats.org/wordprocessingml/2006/main">
        <w:t xml:space="preserve">يشجع بولس أهل كورنثوس على الاتحاد في وداعة المسيح ولطفه، حتى لو كان هو نفسه متواضعًا في الحضور وأكثر جرأة في غيابه.</w:t>
      </w:r>
    </w:p>
    <w:p w14:paraId="13066BAE" w14:textId="77777777" w:rsidR="000F7377" w:rsidRDefault="000F7377"/>
    <w:p w14:paraId="785D9C9E" w14:textId="77777777" w:rsidR="000F7377" w:rsidRDefault="000F7377">
      <w:r xmlns:w="http://schemas.openxmlformats.org/wordprocessingml/2006/main">
        <w:t xml:space="preserve">1. قوة التواضع المسيحي</w:t>
      </w:r>
    </w:p>
    <w:p w14:paraId="3A4E5242" w14:textId="77777777" w:rsidR="000F7377" w:rsidRDefault="000F7377"/>
    <w:p w14:paraId="69B6875D" w14:textId="77777777" w:rsidR="000F7377" w:rsidRDefault="000F7377">
      <w:r xmlns:w="http://schemas.openxmlformats.org/wordprocessingml/2006/main">
        <w:t xml:space="preserve">2. أهمية اللطف في الوحدة</w:t>
      </w:r>
    </w:p>
    <w:p w14:paraId="1A73EF60" w14:textId="77777777" w:rsidR="000F7377" w:rsidRDefault="000F7377"/>
    <w:p w14:paraId="6CB301A0" w14:textId="77777777" w:rsidR="000F7377" w:rsidRDefault="000F7377">
      <w:r xmlns:w="http://schemas.openxmlformats.org/wordprocessingml/2006/main">
        <w:t xml:space="preserve">1. متى 11: 29 ـ ـ "احملوا نيري عليكم وتعلموا مني، لأني وديع ومتواضع القلب، فتجدوا راحة لنفوسكم."</w:t>
      </w:r>
    </w:p>
    <w:p w14:paraId="2A524978" w14:textId="77777777" w:rsidR="000F7377" w:rsidRDefault="000F7377"/>
    <w:p w14:paraId="31D93B44" w14:textId="77777777" w:rsidR="000F7377" w:rsidRDefault="000F7377">
      <w:r xmlns:w="http://schemas.openxmlformats.org/wordprocessingml/2006/main">
        <w:t xml:space="preserve">2. رسالة بولس إلى أهل أفسس ٤: ٢ ـ ـ "بكل تواضع ووداعة، وبطول أناة، محتملين بعضكم بعضا في المحبة".</w:t>
      </w:r>
    </w:p>
    <w:p w14:paraId="75C35BCB" w14:textId="77777777" w:rsidR="000F7377" w:rsidRDefault="000F7377"/>
    <w:p w14:paraId="62A56E82" w14:textId="77777777" w:rsidR="000F7377" w:rsidRDefault="000F7377">
      <w:r xmlns:w="http://schemas.openxmlformats.org/wordprocessingml/2006/main">
        <w:t xml:space="preserve">2 كورنثوس 10: 2 ولكن أطلب منك أن لا أتجاسر وأنا حاضر بهذه الثقة التي أظن أن أتجاسر بها على قوم يظنون أننا نسلك حسب الجسد.</w:t>
      </w:r>
    </w:p>
    <w:p w14:paraId="7F8D637D" w14:textId="77777777" w:rsidR="000F7377" w:rsidRDefault="000F7377"/>
    <w:p w14:paraId="6E2EB2AF" w14:textId="77777777" w:rsidR="000F7377" w:rsidRDefault="000F7377">
      <w:r xmlns:w="http://schemas.openxmlformats.org/wordprocessingml/2006/main">
        <w:t xml:space="preserve">يتوسل بولس إلى أهل كورنثوس ألا يحكموا عليه بقسوة شديدة، لأن بعض الناس يعتقدون خطأً أنه يتبع طرق العالم.</w:t>
      </w:r>
    </w:p>
    <w:p w14:paraId="1089E295" w14:textId="77777777" w:rsidR="000F7377" w:rsidRDefault="000F7377"/>
    <w:p w14:paraId="14C61D1D" w14:textId="77777777" w:rsidR="000F7377" w:rsidRDefault="000F7377">
      <w:r xmlns:w="http://schemas.openxmlformats.org/wordprocessingml/2006/main">
        <w:t xml:space="preserve">1. طرق الله مقابل طرق العالم</w:t>
      </w:r>
    </w:p>
    <w:p w14:paraId="0F5790BE" w14:textId="77777777" w:rsidR="000F7377" w:rsidRDefault="000F7377"/>
    <w:p w14:paraId="2D588D22" w14:textId="77777777" w:rsidR="000F7377" w:rsidRDefault="000F7377">
      <w:r xmlns:w="http://schemas.openxmlformats.org/wordprocessingml/2006/main">
        <w:t xml:space="preserve">2. الحكم على الآخرين بالرحمة</w:t>
      </w:r>
    </w:p>
    <w:p w14:paraId="392B2F76" w14:textId="77777777" w:rsidR="000F7377" w:rsidRDefault="000F7377"/>
    <w:p w14:paraId="48C8A11A" w14:textId="77777777" w:rsidR="000F7377" w:rsidRDefault="000F7377">
      <w:r xmlns:w="http://schemas.openxmlformats.org/wordprocessingml/2006/main">
        <w:t xml:space="preserve">١. إنجيل متي ٧: ١ـ ٥ ـ ـ "لا تدينوا حتى لا تدانوا".</w:t>
      </w:r>
    </w:p>
    <w:p w14:paraId="53D9371D" w14:textId="77777777" w:rsidR="000F7377" w:rsidRDefault="000F7377"/>
    <w:p w14:paraId="4F24371D" w14:textId="77777777" w:rsidR="000F7377" w:rsidRDefault="000F7377">
      <w:r xmlns:w="http://schemas.openxmlformats.org/wordprocessingml/2006/main">
        <w:t xml:space="preserve">2. رسالة بولس إلى أهل رومية ١٤: ١٠ ـ ـ "لماذا تحكم على أخيك؟ أو أنت، لماذا تحتقر أخاك؟ لأننا جميعا سنقف أمام كرسي الله."</w:t>
      </w:r>
    </w:p>
    <w:p w14:paraId="3B633CBC" w14:textId="77777777" w:rsidR="000F7377" w:rsidRDefault="000F7377"/>
    <w:p w14:paraId="691DD308" w14:textId="77777777" w:rsidR="000F7377" w:rsidRDefault="000F7377">
      <w:r xmlns:w="http://schemas.openxmlformats.org/wordprocessingml/2006/main">
        <w:t xml:space="preserve">2 كورنثوس 10: 3 لأننا وإن كنا نسلك في الجسد لسنا حسب الجسد نحارب:</w:t>
      </w:r>
    </w:p>
    <w:p w14:paraId="3835D8D6" w14:textId="77777777" w:rsidR="000F7377" w:rsidRDefault="000F7377"/>
    <w:p w14:paraId="04CC580C" w14:textId="77777777" w:rsidR="000F7377" w:rsidRDefault="000F7377">
      <w:r xmlns:w="http://schemas.openxmlformats.org/wordprocessingml/2006/main">
        <w:t xml:space="preserve">فالمؤمنون مدعوون لخوض المعارك الروحية، وليس الجسدية.</w:t>
      </w:r>
    </w:p>
    <w:p w14:paraId="2E5A70B8" w14:textId="77777777" w:rsidR="000F7377" w:rsidRDefault="000F7377"/>
    <w:p w14:paraId="5EA30AB3" w14:textId="77777777" w:rsidR="000F7377" w:rsidRDefault="000F7377">
      <w:r xmlns:w="http://schemas.openxmlformats.org/wordprocessingml/2006/main">
        <w:t xml:space="preserve">1. كن شجاعًا: خوض الحرب الروحية</w:t>
      </w:r>
    </w:p>
    <w:p w14:paraId="2FDE5649" w14:textId="77777777" w:rsidR="000F7377" w:rsidRDefault="000F7377"/>
    <w:p w14:paraId="7FA0FF83" w14:textId="77777777" w:rsidR="000F7377" w:rsidRDefault="000F7377">
      <w:r xmlns:w="http://schemas.openxmlformats.org/wordprocessingml/2006/main">
        <w:t xml:space="preserve">2. قوة الصلاة في الحرب الروحية</w:t>
      </w:r>
    </w:p>
    <w:p w14:paraId="5E77525A" w14:textId="77777777" w:rsidR="000F7377" w:rsidRDefault="000F7377"/>
    <w:p w14:paraId="229F3A03" w14:textId="77777777" w:rsidR="000F7377" w:rsidRDefault="000F7377">
      <w:r xmlns:w="http://schemas.openxmlformats.org/wordprocessingml/2006/main">
        <w:t xml:space="preserve">١. رسالة بولس إلى أهل أفسس ٦: ١٠ـ ١٨ ـ ـ البسوا سلاح الله الكامل، لكي تتمكنوا من الوقوف ضد مكايد إبليس.</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يعقوب ٤: ٧ ـ ـ اخضعوا إذن لله. قاوم الشيطان، و سوف يهرب منك.</w:t>
      </w:r>
    </w:p>
    <w:p w14:paraId="72F96B37" w14:textId="77777777" w:rsidR="000F7377" w:rsidRDefault="000F7377"/>
    <w:p w14:paraId="65930701" w14:textId="77777777" w:rsidR="000F7377" w:rsidRDefault="000F7377">
      <w:r xmlns:w="http://schemas.openxmlformats.org/wordprocessingml/2006/main">
        <w:t xml:space="preserve">(2 كورنثوس 10: 4) فإن أسلحة محاربتنا ليست جسدية بل قادرة بالله على هدم حصون.</w:t>
      </w:r>
    </w:p>
    <w:p w14:paraId="54808C1A" w14:textId="77777777" w:rsidR="000F7377" w:rsidRDefault="000F7377"/>
    <w:p w14:paraId="628B9A02" w14:textId="77777777" w:rsidR="000F7377" w:rsidRDefault="000F7377">
      <w:r xmlns:w="http://schemas.openxmlformats.org/wordprocessingml/2006/main">
        <w:t xml:space="preserve">يتحدث المقطع عن ضرورة امتلاك أسلحة روحية لمحاربة الحصون الروحية.</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تخلص من الدرع الروحي؟؟</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قوة أود تساعدنا في التغلب على المعاقل؟؟</w:t>
      </w:r>
    </w:p>
    <w:p w14:paraId="6477E22D" w14:textId="77777777" w:rsidR="000F7377" w:rsidRDefault="000F7377"/>
    <w:p w14:paraId="662CBFBF" w14:textId="77777777" w:rsidR="000F7377" w:rsidRDefault="000F7377">
      <w:r xmlns:w="http://schemas.openxmlformats.org/wordprocessingml/2006/main">
        <w:t xml:space="preserve">1. أفسس 6: 10-18 (أخيرًا يا إخوتي، تقووا في الرب وفي شدة قوته.)</w:t>
      </w:r>
    </w:p>
    <w:p w14:paraId="5DC4F5B3" w14:textId="77777777" w:rsidR="000F7377" w:rsidRDefault="000F7377"/>
    <w:p w14:paraId="6812C2C5" w14:textId="77777777" w:rsidR="000F7377" w:rsidRDefault="000F7377">
      <w:r xmlns:w="http://schemas.openxmlformats.org/wordprocessingml/2006/main">
        <w:t xml:space="preserve">2. 1 يوحنا 4: 4 (أنتم من الله أيها الأولاد، وقد غلبتموهم: لأن الذي فيكم أعظم من الذي في العالم.)</w:t>
      </w:r>
    </w:p>
    <w:p w14:paraId="32C6EB3D" w14:textId="77777777" w:rsidR="000F7377" w:rsidRDefault="000F7377"/>
    <w:p w14:paraId="143B5DAD" w14:textId="77777777" w:rsidR="000F7377" w:rsidRDefault="000F7377">
      <w:r xmlns:w="http://schemas.openxmlformats.org/wordprocessingml/2006/main">
        <w:t xml:space="preserve">2 كورنثوس 10: 5 هادمين التصورات وكل علو يرتفع ضد معرفة الله، ومستأسرين كل فكر إلى طاعة المسيح.</w:t>
      </w:r>
    </w:p>
    <w:p w14:paraId="44857982" w14:textId="77777777" w:rsidR="000F7377" w:rsidRDefault="000F7377"/>
    <w:p w14:paraId="4F934AE4" w14:textId="77777777" w:rsidR="000F7377" w:rsidRDefault="000F7377">
      <w:r xmlns:w="http://schemas.openxmlformats.org/wordprocessingml/2006/main">
        <w:t xml:space="preserve">يشجعنا هذا المقطع على إخضاع كل فكر إلى طاعة المسيح ورفض كل من يرتفع ضد معرفة الله.</w:t>
      </w:r>
    </w:p>
    <w:p w14:paraId="60ACDE6C" w14:textId="77777777" w:rsidR="000F7377" w:rsidRDefault="000F7377"/>
    <w:p w14:paraId="62DDCE04" w14:textId="77777777" w:rsidR="000F7377" w:rsidRDefault="000F7377">
      <w:r xmlns:w="http://schemas.openxmlformats.org/wordprocessingml/2006/main">
        <w:t xml:space="preserve">1. "قوة الطاعة: أسر كل فكرة"</w:t>
      </w:r>
    </w:p>
    <w:p w14:paraId="72356829" w14:textId="77777777" w:rsidR="000F7377" w:rsidRDefault="000F7377"/>
    <w:p w14:paraId="05E9DEA4" w14:textId="77777777" w:rsidR="000F7377" w:rsidRDefault="000F7377">
      <w:r xmlns:w="http://schemas.openxmlformats.org/wordprocessingml/2006/main">
        <w:t xml:space="preserve">2. "العيش في الحقيقة: رفض الخيالات وكل شيء عال"</w:t>
      </w:r>
    </w:p>
    <w:p w14:paraId="780EE2DC" w14:textId="77777777" w:rsidR="000F7377" w:rsidRDefault="000F7377"/>
    <w:p w14:paraId="6E221558" w14:textId="77777777" w:rsidR="000F7377" w:rsidRDefault="000F7377">
      <w:r xmlns:w="http://schemas.openxmlformats.org/wordprocessingml/2006/main">
        <w:t xml:space="preserve">1. فيلبي 4: 8 - "أخيرا أيها الإخوة، كل ما هو حق، كل ما هو جليل، كل ما هو عادل، كل ما هو طاهر، كل ما هو مسر، كل </w:t>
      </w:r>
      <w:r xmlns:w="http://schemas.openxmlformats.org/wordprocessingml/2006/main">
        <w:lastRenderedPageBreak xmlns:w="http://schemas.openxmlformats.org/wordprocessingml/2006/main"/>
      </w:r>
      <w:r xmlns:w="http://schemas.openxmlformats.org/wordprocessingml/2006/main">
        <w:t xml:space="preserve">ما محمود، إن كانت فضيلة، إن كان مدح، فكر في هذه الأشياء."</w:t>
      </w:r>
    </w:p>
    <w:p w14:paraId="2C99C1E3" w14:textId="77777777" w:rsidR="000F7377" w:rsidRDefault="000F7377"/>
    <w:p w14:paraId="21AFF11E" w14:textId="77777777" w:rsidR="000F7377" w:rsidRDefault="000F7377">
      <w:r xmlns:w="http://schemas.openxmlformats.org/wordprocessingml/2006/main">
        <w:t xml:space="preserve">2. مزمور 19: 14 - ؟ </w:t>
      </w:r>
      <w:r xmlns:w="http://schemas.openxmlformats.org/wordprocessingml/2006/main">
        <w:rPr>
          <w:rFonts w:ascii="맑은 고딕 Semilight" w:hAnsi="맑은 고딕 Semilight"/>
        </w:rPr>
        <w:t xml:space="preserve">ولتكن </w:t>
      </w:r>
      <w:r xmlns:w="http://schemas.openxmlformats.org/wordprocessingml/2006/main">
        <w:t xml:space="preserve">أقوال فمي وفكر قلبي مقبولة أمامك يا رب صخرتي ووليي.؟؟</w:t>
      </w:r>
    </w:p>
    <w:p w14:paraId="75C1C298" w14:textId="77777777" w:rsidR="000F7377" w:rsidRDefault="000F7377"/>
    <w:p w14:paraId="255331FD" w14:textId="77777777" w:rsidR="000F7377" w:rsidRDefault="000F7377">
      <w:r xmlns:w="http://schemas.openxmlformats.org/wordprocessingml/2006/main">
        <w:t xml:space="preserve">2 كورنثوس 10: 6 و مستعدون للانتقام من كل عصيان متى كملت طاعتكم.</w:t>
      </w:r>
    </w:p>
    <w:p w14:paraId="03B178A0" w14:textId="77777777" w:rsidR="000F7377" w:rsidRDefault="000F7377"/>
    <w:p w14:paraId="4A6D5111" w14:textId="77777777" w:rsidR="000F7377" w:rsidRDefault="000F7377">
      <w:r xmlns:w="http://schemas.openxmlformats.org/wordprocessingml/2006/main">
        <w:t xml:space="preserve">يشجع بولس أهل كورنثوس على طاعة وصايا الله بالكامل ويحذرهم من عواقب العصيان.</w:t>
      </w:r>
    </w:p>
    <w:p w14:paraId="5ECBC2D4" w14:textId="77777777" w:rsidR="000F7377" w:rsidRDefault="000F7377"/>
    <w:p w14:paraId="49FE2E0F" w14:textId="77777777" w:rsidR="000F7377" w:rsidRDefault="000F7377">
      <w:r xmlns:w="http://schemas.openxmlformats.org/wordprocessingml/2006/main">
        <w:t xml:space="preserve">1. احرص على طاعة أوامر الله</w:t>
      </w:r>
    </w:p>
    <w:p w14:paraId="3739D6A2" w14:textId="77777777" w:rsidR="000F7377" w:rsidRDefault="000F7377"/>
    <w:p w14:paraId="40EBCEE2" w14:textId="77777777" w:rsidR="000F7377" w:rsidRDefault="000F7377">
      <w:r xmlns:w="http://schemas.openxmlformats.org/wordprocessingml/2006/main">
        <w:t xml:space="preserve">2. عواقب العصيان</w:t>
      </w:r>
    </w:p>
    <w:p w14:paraId="316C7943" w14:textId="77777777" w:rsidR="000F7377" w:rsidRDefault="000F7377"/>
    <w:p w14:paraId="2974CBEB" w14:textId="77777777" w:rsidR="000F7377" w:rsidRDefault="000F7377">
      <w:r xmlns:w="http://schemas.openxmlformats.org/wordprocessingml/2006/main">
        <w:t xml:space="preserve">1. تثنية 28: 1-2 "إذا أطعت الرب إلهك تمامًا واتبعت جميع وصاياه التي أوصيك بها اليوم، فإن الرب إلهك يجعلك مستعليًا فوق جميع أمم الأرض. وستأتي عليك كل هذه البركات ويرافقك إذا أطعت الرب إلهك ".</w:t>
      </w:r>
    </w:p>
    <w:p w14:paraId="00BFC247" w14:textId="77777777" w:rsidR="000F7377" w:rsidRDefault="000F7377"/>
    <w:p w14:paraId="578CD158" w14:textId="77777777" w:rsidR="000F7377" w:rsidRDefault="000F7377">
      <w:r xmlns:w="http://schemas.openxmlformats.org/wordprocessingml/2006/main">
        <w:t xml:space="preserve">2. العبرانيين 2: 2-3 "لأنه بما أن الرسالة التي تكلم بها الملائكة كانت ملزمة، وكل انتهاك وعصيان نال عقابه العادل، فكيف ننجو نحن إذا أهملنا خلاصًا عظيمًا هذا؟"</w:t>
      </w:r>
    </w:p>
    <w:p w14:paraId="5047F59C" w14:textId="77777777" w:rsidR="000F7377" w:rsidRDefault="000F7377"/>
    <w:p w14:paraId="73A64267" w14:textId="77777777" w:rsidR="000F7377" w:rsidRDefault="000F7377">
      <w:r xmlns:w="http://schemas.openxmlformats.org/wordprocessingml/2006/main">
        <w:t xml:space="preserve">2 كورنثوس 10: 7 أتنظرون إلى الأشياء حسب المظهر الخارجي؟ إن كان أحد يثق في نفسه أنه للمسيح، فليفكر هذا من نفسه أيضًا: كما أنه للمسيح، كذلك نحن للمسيح.</w:t>
      </w:r>
    </w:p>
    <w:p w14:paraId="4C4E565D" w14:textId="77777777" w:rsidR="000F7377" w:rsidRDefault="000F7377"/>
    <w:p w14:paraId="74540BD1" w14:textId="77777777" w:rsidR="000F7377" w:rsidRDefault="000F7377">
      <w:r xmlns:w="http://schemas.openxmlformats.org/wordprocessingml/2006/main">
        <w:t xml:space="preserve">يشجع بولس أهل كورنثوس على أن يتذكروا أنهم مثله هم للمسيح ولا يجب أن يحكموا على المظاهر الخارجية.</w:t>
      </w:r>
    </w:p>
    <w:p w14:paraId="57564F8E" w14:textId="77777777" w:rsidR="000F7377" w:rsidRDefault="000F7377"/>
    <w:p w14:paraId="2536D387" w14:textId="77777777" w:rsidR="000F7377" w:rsidRDefault="000F7377">
      <w:r xmlns:w="http://schemas.openxmlformats.org/wordprocessingml/2006/main">
        <w:t xml:space="preserve">1. لا نحكم على المظاهر، بل نثق في المسيح.</w:t>
      </w:r>
    </w:p>
    <w:p w14:paraId="435DACD2" w14:textId="77777777" w:rsidR="000F7377" w:rsidRDefault="000F7377"/>
    <w:p w14:paraId="7BBBD8C4" w14:textId="77777777" w:rsidR="000F7377" w:rsidRDefault="000F7377">
      <w:r xmlns:w="http://schemas.openxmlformats.org/wordprocessingml/2006/main">
        <w:t xml:space="preserve">2. نحن جميعًا متحدون في المسيح، بغض النظر عن اختلافاتنا.</w:t>
      </w:r>
    </w:p>
    <w:p w14:paraId="7077C74B" w14:textId="77777777" w:rsidR="000F7377" w:rsidRDefault="000F7377"/>
    <w:p w14:paraId="3E257E42" w14:textId="77777777" w:rsidR="000F7377" w:rsidRDefault="000F7377">
      <w:r xmlns:w="http://schemas.openxmlformats.org/wordprocessingml/2006/main">
        <w:t xml:space="preserve">1. إشعياء 11: 3 - "فيقضي بين الأمم، ويوبخ شعوبا كثيرة، فيطبعون سيوفهم سككا، ورماحهم مناجل: لا ترفع أمة على أمة سيفا، ولا يتعلمون" الحرب بعد الآن."</w:t>
      </w:r>
    </w:p>
    <w:p w14:paraId="3F69871D" w14:textId="77777777" w:rsidR="000F7377" w:rsidRDefault="000F7377"/>
    <w:p w14:paraId="4E7134E8" w14:textId="77777777" w:rsidR="000F7377" w:rsidRDefault="000F7377">
      <w:r xmlns:w="http://schemas.openxmlformats.org/wordprocessingml/2006/main">
        <w:t xml:space="preserve">2. رسالة يعقوب ٢: ١ـ ـ "يا إخوتي، ليس عندكم الإيمان بربنا يسوع المسيح، رب المجد، في الوجوه".</w:t>
      </w:r>
    </w:p>
    <w:p w14:paraId="68078C29" w14:textId="77777777" w:rsidR="000F7377" w:rsidRDefault="000F7377"/>
    <w:p w14:paraId="0498DF9C" w14:textId="77777777" w:rsidR="000F7377" w:rsidRDefault="000F7377">
      <w:r xmlns:w="http://schemas.openxmlformats.org/wordprocessingml/2006/main">
        <w:t xml:space="preserve">2 كورنثوس 10: 8 فإني وإن افتخرت شيئا أكثر بسلطاننا الذي أعطانا إياه الرب لبنيانكم لا لهدمكم لا أخجل</w:t>
      </w:r>
    </w:p>
    <w:p w14:paraId="77C7078F" w14:textId="77777777" w:rsidR="000F7377" w:rsidRDefault="000F7377"/>
    <w:p w14:paraId="2979F961" w14:textId="77777777" w:rsidR="000F7377" w:rsidRDefault="000F7377">
      <w:r xmlns:w="http://schemas.openxmlformats.org/wordprocessingml/2006/main">
        <w:t xml:space="preserve">يتحدث بولس عن السلطان الذي أعطاه إياه الرب للبنيان لا للهدم.</w:t>
      </w:r>
    </w:p>
    <w:p w14:paraId="4760BE9A" w14:textId="77777777" w:rsidR="000F7377" w:rsidRDefault="000F7377"/>
    <w:p w14:paraId="657CF4E8" w14:textId="77777777" w:rsidR="000F7377" w:rsidRDefault="000F7377">
      <w:r xmlns:w="http://schemas.openxmlformats.org/wordprocessingml/2006/main">
        <w:t xml:space="preserve">1. قوة المحبة – كيف يمكن لسلطة الله من خلال المحبة أن تغير حياة الناس</w:t>
      </w:r>
    </w:p>
    <w:p w14:paraId="05CC55C1" w14:textId="77777777" w:rsidR="000F7377" w:rsidRDefault="000F7377"/>
    <w:p w14:paraId="0B028F0E" w14:textId="77777777" w:rsidR="000F7377" w:rsidRDefault="000F7377">
      <w:r xmlns:w="http://schemas.openxmlformats.org/wordprocessingml/2006/main">
        <w:t xml:space="preserve">2. سلطة الغفران – فهم عطية الله من النعمة والرحمة</w:t>
      </w:r>
    </w:p>
    <w:p w14:paraId="7C36B990" w14:textId="77777777" w:rsidR="000F7377" w:rsidRDefault="000F7377"/>
    <w:p w14:paraId="5A79D354" w14:textId="77777777" w:rsidR="000F7377" w:rsidRDefault="000F7377">
      <w:r xmlns:w="http://schemas.openxmlformats.org/wordprocessingml/2006/main">
        <w:t xml:space="preserve">1. رومية 12: 20-21 ـ "لذلك، إذا جاع عدوك فأطعمه؛ وإذا عطش فاسقه؛ لأنك إذا فعلت هذا تجمع جمر نار على رأسه. لا تغلب عليك الشر بل اغلب الشر بالخير."</w:t>
      </w:r>
    </w:p>
    <w:p w14:paraId="0EAD2DD6" w14:textId="77777777" w:rsidR="000F7377" w:rsidRDefault="000F7377"/>
    <w:p w14:paraId="24C428EF" w14:textId="77777777" w:rsidR="000F7377" w:rsidRDefault="000F7377">
      <w:r xmlns:w="http://schemas.openxmlformats.org/wordprocessingml/2006/main">
        <w:t xml:space="preserve">2. إنجيل يوحنا ١٣: ٣٤ـ ٣٥ـ ـ "وصية جديدة أنا أعطيكم أن تحبوا بعضكم بعضا، كما أحببتكم أن تحبوا بعضكم بعضا. بهذا يعرف الجميع أنكم تلاميذي، إذا كنتم تلاميذي". نحب بعضنا البعض."</w:t>
      </w:r>
    </w:p>
    <w:p w14:paraId="14632986" w14:textId="77777777" w:rsidR="000F7377" w:rsidRDefault="000F7377"/>
    <w:p w14:paraId="3B3CC535" w14:textId="77777777" w:rsidR="000F7377" w:rsidRDefault="000F7377">
      <w:r xmlns:w="http://schemas.openxmlformats.org/wordprocessingml/2006/main">
        <w:t xml:space="preserve">2 كورنثوس 10: 9 لكي لا أبدو كأني أُخيفكم بالرسائل.</w:t>
      </w:r>
    </w:p>
    <w:p w14:paraId="25665FB1" w14:textId="77777777" w:rsidR="000F7377" w:rsidRDefault="000F7377"/>
    <w:p w14:paraId="6371D02E" w14:textId="77777777" w:rsidR="000F7377" w:rsidRDefault="000F7377">
      <w:r xmlns:w="http://schemas.openxmlformats.org/wordprocessingml/2006/main">
        <w:t xml:space="preserve">يوضح بولس أن رسائله لا تهدف إلى تخويف الكورنثيين، بل إلى تشجيعهم.</w:t>
      </w:r>
    </w:p>
    <w:p w14:paraId="204C6E79" w14:textId="77777777" w:rsidR="000F7377" w:rsidRDefault="000F7377"/>
    <w:p w14:paraId="2F36D1CE" w14:textId="77777777" w:rsidR="000F7377" w:rsidRDefault="000F7377">
      <w:r xmlns:w="http://schemas.openxmlformats.org/wordprocessingml/2006/main">
        <w:t xml:space="preserve">1. قوة التشجيع: كيف يمكننا أن نبني بعضنا البعض</w:t>
      </w:r>
    </w:p>
    <w:p w14:paraId="651B8800" w14:textId="77777777" w:rsidR="000F7377" w:rsidRDefault="000F7377"/>
    <w:p w14:paraId="6C3D62BB" w14:textId="77777777" w:rsidR="000F7377" w:rsidRDefault="000F7377">
      <w:r xmlns:w="http://schemas.openxmlformats.org/wordprocessingml/2006/main">
        <w:t xml:space="preserve">2. رسائل الحب: التواصل مع الآخرين بلطف</w:t>
      </w:r>
    </w:p>
    <w:p w14:paraId="0A018E02" w14:textId="77777777" w:rsidR="000F7377" w:rsidRDefault="000F7377"/>
    <w:p w14:paraId="78B18FC1" w14:textId="77777777" w:rsidR="000F7377" w:rsidRDefault="000F7377">
      <w:r xmlns:w="http://schemas.openxmlformats.org/wordprocessingml/2006/main">
        <w:t xml:space="preserve">الإخوة </w:t>
      </w:r>
      <w:r xmlns:w="http://schemas.openxmlformats.org/wordprocessingml/2006/main">
        <w:t xml:space="preserve">والأخوات، كل ما هو حق، كل ما هو جليل، كل ما هو عادل، كل ما هو طاهر، كل ما هو مسر، كل ما </w:t>
      </w:r>
      <w:r xmlns:w="http://schemas.openxmlformats.org/wordprocessingml/2006/main">
        <w:rPr>
          <w:rFonts w:ascii="맑은 고딕 Semilight" w:hAnsi="맑은 고딕 Semilight"/>
        </w:rPr>
        <w:t xml:space="preserve">هو </w:t>
      </w:r>
      <w:r xmlns:w="http://schemas.openxmlformats.org/wordprocessingml/2006/main">
        <w:t xml:space="preserve">حسن </w:t>
      </w:r>
      <w:r xmlns:w="http://schemas.openxmlformats.org/wordprocessingml/2006/main">
        <w:rPr>
          <w:rFonts w:ascii="맑은 고딕 Semilight" w:hAnsi="맑은 고딕 Semilight"/>
        </w:rPr>
        <w:t xml:space="preserve">؟ </w:t>
      </w:r>
      <w:r xmlns:w="http://schemas.openxmlformats.org/wordprocessingml/2006/main">
        <w:t xml:space="preserve">في مثل هذه الأمور. مهما تعلمتم أو قبلتم أو سمعتم مني أو رأيتم في، </w:t>
      </w:r>
      <w:r xmlns:w="http://schemas.openxmlformats.org/wordprocessingml/2006/main">
        <w:rPr>
          <w:rFonts w:ascii="맑은 고딕 Semilight" w:hAnsi="맑은 고딕 Semilight"/>
        </w:rPr>
        <w:t xml:space="preserve">فاعملوا </w:t>
      </w:r>
      <w:r xmlns:w="http://schemas.openxmlformats.org/wordprocessingml/2006/main">
        <w:t xml:space="preserve">به، وإله السلام يكون معكم».</w:t>
      </w:r>
    </w:p>
    <w:p w14:paraId="4EE4E5AF" w14:textId="77777777" w:rsidR="000F7377" w:rsidRDefault="000F7377"/>
    <w:p w14:paraId="3E4C4D1B" w14:textId="77777777" w:rsidR="000F7377" w:rsidRDefault="000F7377">
      <w:r xmlns:w="http://schemas.openxmlformats.org/wordprocessingml/2006/main">
        <w:t xml:space="preserve">2. الرسالة إلى العبرانيين ١٠: ٢٤ـ ٢٥ ـ "ولنلاحظ كيف يمكن أن نحث بعضنا بعضا على المحبة والأعمال الصالحة، غير تاركين الاجتماع كما يفعل البعض عادة، بل مشجعين بعضنا </w:t>
      </w:r>
      <w:r xmlns:w="http://schemas.openxmlformats.org/wordprocessingml/2006/main">
        <w:t xml:space="preserve">بعضا </w:t>
      </w:r>
      <w:r xmlns:w="http://schemas.openxmlformats.org/wordprocessingml/2006/main">
        <w:rPr>
          <w:rFonts w:ascii="맑은 고딕 Semilight" w:hAnsi="맑은 고딕 Semilight"/>
        </w:rPr>
        <w:t xml:space="preserve">؟ </w:t>
      </w:r>
      <w:r xmlns:w="http://schemas.openxmlformats.org/wordprocessingml/2006/main">
        <w:t xml:space="preserve">كلما ترون اليوم يقترب."</w:t>
      </w:r>
    </w:p>
    <w:p w14:paraId="1036D92E" w14:textId="77777777" w:rsidR="000F7377" w:rsidRDefault="000F7377"/>
    <w:p w14:paraId="2336816B" w14:textId="77777777" w:rsidR="000F7377" w:rsidRDefault="000F7377">
      <w:r xmlns:w="http://schemas.openxmlformats.org/wordprocessingml/2006/main">
        <w:t xml:space="preserve">2 كورنثوس 10: 10 لان رسائله ثقيلة وقوية كما يقولون. لكن حضوره الجسدي ضعيف وكلامه حقير.</w:t>
      </w:r>
    </w:p>
    <w:p w14:paraId="7D0FB930" w14:textId="77777777" w:rsidR="000F7377" w:rsidRDefault="000F7377"/>
    <w:p w14:paraId="5F40660A" w14:textId="77777777" w:rsidR="000F7377" w:rsidRDefault="000F7377">
      <w:r xmlns:w="http://schemas.openxmlformats.org/wordprocessingml/2006/main">
        <w:t xml:space="preserve">يتم انتقاد بولس بسبب قوة كلماته المكتوبة، لكن حضوره الجسدي وكلامه يعتبران ضعيفين.</w:t>
      </w:r>
    </w:p>
    <w:p w14:paraId="4497745C" w14:textId="77777777" w:rsidR="000F7377" w:rsidRDefault="000F7377"/>
    <w:p w14:paraId="0157C864" w14:textId="77777777" w:rsidR="000F7377" w:rsidRDefault="000F7377">
      <w:r xmlns:w="http://schemas.openxmlformats.org/wordprocessingml/2006/main">
        <w:t xml:space="preserve">1. قوة الكلمات: كيف يمكن لكلماتنا أن تُحدث فرقًا في العالم</w:t>
      </w:r>
    </w:p>
    <w:p w14:paraId="1FAF4513" w14:textId="77777777" w:rsidR="000F7377" w:rsidRDefault="000F7377"/>
    <w:p w14:paraId="21F9ABD8" w14:textId="77777777" w:rsidR="000F7377" w:rsidRDefault="000F7377">
      <w:r xmlns:w="http://schemas.openxmlformats.org/wordprocessingml/2006/main">
        <w:t xml:space="preserve">2. العثور على القوة من خلال الضعف: اعتمد على الله وليس على قوتنا</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16:24 الكلام الجميل شهد عسل حلو للنفس وشفاء للعظام.</w:t>
      </w:r>
    </w:p>
    <w:p w14:paraId="61B50BD9" w14:textId="77777777" w:rsidR="000F7377" w:rsidRDefault="000F7377"/>
    <w:p w14:paraId="79945E31" w14:textId="77777777" w:rsidR="000F7377" w:rsidRDefault="000F7377">
      <w:r xmlns:w="http://schemas.openxmlformats.org/wordprocessingml/2006/main">
        <w:t xml:space="preserve">2. اشعياء 40:29 يعطي القوة للضعيف. ولعديمي القوة يزيدهم قوة.</w:t>
      </w:r>
    </w:p>
    <w:p w14:paraId="4BEE8040" w14:textId="77777777" w:rsidR="000F7377" w:rsidRDefault="000F7377"/>
    <w:p w14:paraId="17BAFA3C" w14:textId="77777777" w:rsidR="000F7377" w:rsidRDefault="000F7377">
      <w:r xmlns:w="http://schemas.openxmlformats.org/wordprocessingml/2006/main">
        <w:t xml:space="preserve">2 كورنثوس 10: 11 فليظن مثل هذا أن مثلنا كما نحن في الكلام بالرسائل ونحن غائبون هكذا نكون بالفعل أيضًا ونحن حاضرون.</w:t>
      </w:r>
    </w:p>
    <w:p w14:paraId="7B1E813F" w14:textId="77777777" w:rsidR="000F7377" w:rsidRDefault="000F7377"/>
    <w:p w14:paraId="5C514998" w14:textId="77777777" w:rsidR="000F7377" w:rsidRDefault="000F7377">
      <w:r xmlns:w="http://schemas.openxmlformats.org/wordprocessingml/2006/main">
        <w:t xml:space="preserve">يشجع بولس أهل كورنثوس على التأمل في ما يقوله في رسائله ويذكرهم أن كلماته سوف تعكس أفعاله عندما يكون معهم.</w:t>
      </w:r>
    </w:p>
    <w:p w14:paraId="358121DD" w14:textId="77777777" w:rsidR="000F7377" w:rsidRDefault="000F7377"/>
    <w:p w14:paraId="35FCE65D" w14:textId="77777777" w:rsidR="000F7377" w:rsidRDefault="000F7377">
      <w:r xmlns:w="http://schemas.openxmlformats.org/wordprocessingml/2006/main">
        <w:t xml:space="preserve">1. تقبل كلام الله بقلوب مفتوحة</w:t>
      </w:r>
    </w:p>
    <w:p w14:paraId="421E57C6" w14:textId="77777777" w:rsidR="000F7377" w:rsidRDefault="000F7377"/>
    <w:p w14:paraId="211A268A" w14:textId="77777777" w:rsidR="000F7377" w:rsidRDefault="000F7377">
      <w:r xmlns:w="http://schemas.openxmlformats.org/wordprocessingml/2006/main">
        <w:t xml:space="preserve">2. يجب أن تعكس كلماتنا وأفعالنا محبة الله</w:t>
      </w:r>
    </w:p>
    <w:p w14:paraId="03454D49" w14:textId="77777777" w:rsidR="000F7377" w:rsidRDefault="000F7377"/>
    <w:p w14:paraId="14B29222" w14:textId="77777777" w:rsidR="000F7377" w:rsidRDefault="000F7377">
      <w:r xmlns:w="http://schemas.openxmlformats.org/wordprocessingml/2006/main">
        <w:t xml:space="preserve">رسالة يعقوب ٣: ١ـ ١٢ـ ـ لا يصير كثيرون منكم معلمين، عالمين أننا سننال دينونة أشد.</w:t>
      </w:r>
    </w:p>
    <w:p w14:paraId="219CE711" w14:textId="77777777" w:rsidR="000F7377" w:rsidRDefault="000F7377"/>
    <w:p w14:paraId="1B5930F3" w14:textId="77777777" w:rsidR="000F7377" w:rsidRDefault="000F7377">
      <w:r xmlns:w="http://schemas.openxmlformats.org/wordprocessingml/2006/main">
        <w:t xml:space="preserve">2. مزمور 19: 14 ـ ـ لتكن أقوال فمي وفكر قلبي مقبولة أمامك، يا رب قوتي ووليي.</w:t>
      </w:r>
    </w:p>
    <w:p w14:paraId="47B78F7A" w14:textId="77777777" w:rsidR="000F7377" w:rsidRDefault="000F7377"/>
    <w:p w14:paraId="680813CF" w14:textId="77777777" w:rsidR="000F7377" w:rsidRDefault="000F7377">
      <w:r xmlns:w="http://schemas.openxmlformats.org/wordprocessingml/2006/main">
        <w:t xml:space="preserve">2 كورنثوس 10: 12 لأننا لا نجترئ أن نحسب أنفسنا من العدد، أو أن نقارن أنفسنا بقوم يمدحون أنفسهم، بل الذين يقيسون أنفسهم على أنفسهم، ويقارنون أنفسهم بأنفسهم، لا يعقلون.</w:t>
      </w:r>
    </w:p>
    <w:p w14:paraId="18ECD9E6" w14:textId="77777777" w:rsidR="000F7377" w:rsidRDefault="000F7377"/>
    <w:p w14:paraId="516FFD08" w14:textId="77777777" w:rsidR="000F7377" w:rsidRDefault="000F7377">
      <w:r xmlns:w="http://schemas.openxmlformats.org/wordprocessingml/2006/main">
        <w:t xml:space="preserve">يحذر بولس من مقارنة أنفسنا بالآخرين، لأنه ليس من الحكمة أن نقيس أنفسنا ببعضنا البعض.</w:t>
      </w:r>
    </w:p>
    <w:p w14:paraId="504B09C0" w14:textId="77777777" w:rsidR="000F7377" w:rsidRDefault="000F7377"/>
    <w:p w14:paraId="69C1EF87" w14:textId="77777777" w:rsidR="000F7377" w:rsidRDefault="000F7377">
      <w:r xmlns:w="http://schemas.openxmlformats.org/wordprocessingml/2006/main">
        <w:t xml:space="preserve">1. خطر المقارنة: لماذا يحذرنا بولس منها</w:t>
      </w:r>
    </w:p>
    <w:p w14:paraId="500EF3A5" w14:textId="77777777" w:rsidR="000F7377" w:rsidRDefault="000F7377"/>
    <w:p w14:paraId="68A5E678" w14:textId="77777777" w:rsidR="000F7377" w:rsidRDefault="000F7377">
      <w:r xmlns:w="http://schemas.openxmlformats.org/wordprocessingml/2006/main">
        <w:t xml:space="preserve">2. إيجاد الرضا: لماذا لا ينبغي لنا أن نقيس أنفسنا على الآخرين</w:t>
      </w:r>
    </w:p>
    <w:p w14:paraId="3F876827" w14:textId="77777777" w:rsidR="000F7377" w:rsidRDefault="000F7377"/>
    <w:p w14:paraId="48B382D9" w14:textId="77777777" w:rsidR="000F7377" w:rsidRDefault="000F7377">
      <w:r xmlns:w="http://schemas.openxmlformats.org/wordprocessingml/2006/main">
        <w:t xml:space="preserve">١. متى ٢٣: ١١ـ ١٢ ـ؟ </w:t>
      </w:r>
      <w:r xmlns:w="http://schemas.openxmlformats.org/wordprocessingml/2006/main">
        <w:rPr>
          <w:rFonts w:ascii="맑은 고딕 Semilight" w:hAnsi="맑은 고딕 Semilight"/>
        </w:rPr>
        <w:t xml:space="preserve">وأكبركم </w:t>
      </w:r>
      <w:r xmlns:w="http://schemas.openxmlformats.org/wordprocessingml/2006/main">
        <w:t xml:space="preserve">يكون خادما لكم. ومن يرفع نفسه يتضع. ومن يتواضع يرتفع.؟؟</w:t>
      </w:r>
    </w:p>
    <w:p w14:paraId="29AFA124" w14:textId="77777777" w:rsidR="000F7377" w:rsidRDefault="000F7377"/>
    <w:p w14:paraId="51C5A18B" w14:textId="77777777" w:rsidR="000F7377" w:rsidRDefault="000F7377">
      <w:r xmlns:w="http://schemas.openxmlformats.org/wordprocessingml/2006/main">
        <w:t xml:space="preserve">2. رومية 12: 3 -؟ </w:t>
      </w:r>
      <w:r xmlns:w="http://schemas.openxmlformats.org/wordprocessingml/2006/main">
        <w:rPr>
          <w:rFonts w:ascii="맑은 고딕 Semilight" w:hAnsi="맑은 고딕 Semilight"/>
        </w:rPr>
        <w:t xml:space="preserve">أو </w:t>
      </w:r>
      <w:r xmlns:w="http://schemas.openxmlformats.org/wordprocessingml/2006/main">
        <w:t xml:space="preserve">أقول بالنعمة المعطاة لي لكل من هو بينكم أن لا يرتئي فوق ما ينبغي أن يرتئي. بل أن نفكر بالتعقل كما قسم الله لكل إنسان مقداراً من الإيمان.؟؟</w:t>
      </w:r>
    </w:p>
    <w:p w14:paraId="25D32591" w14:textId="77777777" w:rsidR="000F7377" w:rsidRDefault="000F7377"/>
    <w:p w14:paraId="3054FDE0" w14:textId="77777777" w:rsidR="000F7377" w:rsidRDefault="000F7377">
      <w:r xmlns:w="http://schemas.openxmlformats.org/wordprocessingml/2006/main">
        <w:t xml:space="preserve">2 كورنثوس 10: 13 ولكننا لا نفتخر بأشياء بدون قياسنا، بل حسب قياس النظام الذي قسمه الله لنا، مقياسا للوصول إليكم.</w:t>
      </w:r>
    </w:p>
    <w:p w14:paraId="479C37D1" w14:textId="77777777" w:rsidR="000F7377" w:rsidRDefault="000F7377"/>
    <w:p w14:paraId="4F1624AB" w14:textId="77777777" w:rsidR="000F7377" w:rsidRDefault="000F7377">
      <w:r xmlns:w="http://schemas.openxmlformats.org/wordprocessingml/2006/main">
        <w:t xml:space="preserve">يذكّر بولس أهل كورنثوس أنه لا ينبغي لهم أن يفتخروا بأشياء فوق طاقتهم. وبدلاً من ذلك، عليهم أن يجتهدوا لتحقيق الأهداف التي أعطاهم الله إياها.</w:t>
      </w:r>
    </w:p>
    <w:p w14:paraId="1F898280" w14:textId="77777777" w:rsidR="000F7377" w:rsidRDefault="000F7377"/>
    <w:p w14:paraId="79601BD3" w14:textId="77777777" w:rsidR="000F7377" w:rsidRDefault="000F7377">
      <w:r xmlns:w="http://schemas.openxmlformats.org/wordprocessingml/2006/main">
        <w:t xml:space="preserve">1. إدراك قصد الله وتحقيقه ـ رسالة بولس الثانية إلى أهل كورينثوس ١٠: ١٣</w:t>
      </w:r>
    </w:p>
    <w:p w14:paraId="771857BF" w14:textId="77777777" w:rsidR="000F7377" w:rsidRDefault="000F7377"/>
    <w:p w14:paraId="7BEB4261" w14:textId="77777777" w:rsidR="000F7377" w:rsidRDefault="000F7377">
      <w:r xmlns:w="http://schemas.openxmlformats.org/wordprocessingml/2006/main">
        <w:t xml:space="preserve">2. معرفة حدودك والوصول إلى إمكاناتك - 2 كورنثوس 10: 13</w:t>
      </w:r>
    </w:p>
    <w:p w14:paraId="0B5E7728" w14:textId="77777777" w:rsidR="000F7377" w:rsidRDefault="000F7377"/>
    <w:p w14:paraId="420DED02" w14:textId="77777777" w:rsidR="000F7377" w:rsidRDefault="000F7377">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14:paraId="2B4A3766" w14:textId="77777777" w:rsidR="000F7377" w:rsidRDefault="000F7377"/>
    <w:p w14:paraId="593C1D71" w14:textId="77777777" w:rsidR="000F7377" w:rsidRDefault="000F7377">
      <w:r xmlns:w="http://schemas.openxmlformats.org/wordprocessingml/2006/main">
        <w:t xml:space="preserve">2. مزمور 19: 14 ـ ـ لتكن أقوال فمي وفكر قلبي مقبولة أمامك، يا رب صخرتي ووليي.</w:t>
      </w:r>
    </w:p>
    <w:p w14:paraId="72426CA3" w14:textId="77777777" w:rsidR="000F7377" w:rsidRDefault="000F7377"/>
    <w:p w14:paraId="794E9B54" w14:textId="77777777" w:rsidR="000F7377" w:rsidRDefault="000F7377">
      <w:r xmlns:w="http://schemas.openxmlformats.org/wordprocessingml/2006/main">
        <w:t xml:space="preserve">2 كورنثوس 10: 14 لأننا لا نمتد إلى ما هو أبعد من نطاقنا كاننا لم نصل إليكم، لأننا قد وصلنا إليكم أيضا في إنجيل المسيح</w:t>
      </w:r>
    </w:p>
    <w:p w14:paraId="57A9D7EE" w14:textId="77777777" w:rsidR="000F7377" w:rsidRDefault="000F7377"/>
    <w:p w14:paraId="29CDAD63" w14:textId="77777777" w:rsidR="000F7377" w:rsidRDefault="000F7377">
      <w:r xmlns:w="http://schemas.openxmlformats.org/wordprocessingml/2006/main">
        <w:t xml:space="preserve">كان بولس ومن معه يبشرون أهل كورنثوس بإنجيل المسيح، دون أن يتجاوزوا حدودهم.</w:t>
      </w:r>
    </w:p>
    <w:p w14:paraId="52818655" w14:textId="77777777" w:rsidR="000F7377" w:rsidRDefault="000F7377"/>
    <w:p w14:paraId="4E0B3CC6" w14:textId="77777777" w:rsidR="000F7377" w:rsidRDefault="000F7377">
      <w:r xmlns:w="http://schemas.openxmlformats.org/wordprocessingml/2006/main">
        <w:t xml:space="preserve">1. الوصول إلى أبعد من ذلك: كيفية التمدد والنمو في الإيمان</w:t>
      </w:r>
    </w:p>
    <w:p w14:paraId="2027663A" w14:textId="77777777" w:rsidR="000F7377" w:rsidRDefault="000F7377"/>
    <w:p w14:paraId="228980EF" w14:textId="77777777" w:rsidR="000F7377" w:rsidRDefault="000F7377">
      <w:r xmlns:w="http://schemas.openxmlformats.org/wordprocessingml/2006/main">
        <w:t xml:space="preserve">2. الكرازة بالإنجيل: جلب الأخبار السارة للآخرين</w:t>
      </w:r>
    </w:p>
    <w:p w14:paraId="10241DB4" w14:textId="77777777" w:rsidR="000F7377" w:rsidRDefault="000F7377"/>
    <w:p w14:paraId="549443CD" w14:textId="77777777" w:rsidR="000F7377" w:rsidRDefault="000F7377">
      <w:r xmlns:w="http://schemas.openxmlformats.org/wordprocessingml/2006/main">
        <w:t xml:space="preserve">١. رسالة بولس إلى أهل رومية ١٠: ١٤ـ ـ فكيف يمكنهم إذن أن يدعوا الشخص الذي لم يؤمنوا به؟ وكيف يؤمنون بمن لم يسمعوا عنه؟</w:t>
      </w:r>
    </w:p>
    <w:p w14:paraId="56F9FF44" w14:textId="77777777" w:rsidR="000F7377" w:rsidRDefault="000F7377"/>
    <w:p w14:paraId="4FC2ADD7" w14:textId="77777777" w:rsidR="000F7377" w:rsidRDefault="000F7377">
      <w:r xmlns:w="http://schemas.openxmlformats.org/wordprocessingml/2006/main">
        <w:t xml:space="preserve">2.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14:paraId="7A93FEA6" w14:textId="77777777" w:rsidR="000F7377" w:rsidRDefault="000F7377"/>
    <w:p w14:paraId="1A9D1593" w14:textId="77777777" w:rsidR="000F7377" w:rsidRDefault="000F7377">
      <w:r xmlns:w="http://schemas.openxmlformats.org/wordprocessingml/2006/main">
        <w:t xml:space="preserve">2 كورنثوس 10: 15 وعدم الافتخار بأشياء دون قياسنا اي باعمال الآخرين. ولكن لنا رجاء متى نما إيمانكم أن نتسع بكم حسب قانوننا بكثرة،</w:t>
      </w:r>
    </w:p>
    <w:p w14:paraId="17517834" w14:textId="77777777" w:rsidR="000F7377" w:rsidRDefault="000F7377"/>
    <w:p w14:paraId="2B7D2787" w14:textId="77777777" w:rsidR="000F7377" w:rsidRDefault="000F7377">
      <w:r xmlns:w="http://schemas.openxmlformats.org/wordprocessingml/2006/main">
        <w:t xml:space="preserve">يشجع الرسول بولس أهل كورنثوس على زيادة إيمانهم حتى يتمكن هو وفريقه من مساعدتهم أكثر.</w:t>
      </w:r>
    </w:p>
    <w:p w14:paraId="7B622834" w14:textId="77777777" w:rsidR="000F7377" w:rsidRDefault="000F7377"/>
    <w:p w14:paraId="7FAD3BA3" w14:textId="77777777" w:rsidR="000F7377" w:rsidRDefault="000F7377">
      <w:r xmlns:w="http://schemas.openxmlformats.org/wordprocessingml/2006/main">
        <w:t xml:space="preserve">1. زد إيمانك، وزد بركاتك</w:t>
      </w:r>
    </w:p>
    <w:p w14:paraId="33D5DA05" w14:textId="77777777" w:rsidR="000F7377" w:rsidRDefault="000F7377"/>
    <w:p w14:paraId="2E19CAC2" w14:textId="77777777" w:rsidR="000F7377" w:rsidRDefault="000F7377">
      <w:r xmlns:w="http://schemas.openxmlformats.org/wordprocessingml/2006/main">
        <w:t xml:space="preserve">2. قوة الرجاء من خلال الإيمان</w:t>
      </w:r>
    </w:p>
    <w:p w14:paraId="2E843F42" w14:textId="77777777" w:rsidR="000F7377" w:rsidRDefault="000F7377"/>
    <w:p w14:paraId="227B8518"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أفسس ٣: ٢٠ ـ ـ والقادر أن يفعل أكثر جدا من كل ما نطلب أو نفتكر، بحسب القوة العاملة فينا.</w:t>
      </w:r>
    </w:p>
    <w:p w14:paraId="2C31BCBC" w14:textId="77777777" w:rsidR="000F7377" w:rsidRDefault="000F7377"/>
    <w:p w14:paraId="0B2249AC" w14:textId="77777777" w:rsidR="000F7377" w:rsidRDefault="000F7377">
      <w:r xmlns:w="http://schemas.openxmlformats.org/wordprocessingml/2006/main">
        <w:t xml:space="preserve">2 كورنثوس 10: 16 أن تبشروا في البلدان التي خارجكم، ولا تفتخروا بأشياء أخرى أعدت لأيدينا.</w:t>
      </w:r>
    </w:p>
    <w:p w14:paraId="3D710900" w14:textId="77777777" w:rsidR="000F7377" w:rsidRDefault="000F7377"/>
    <w:p w14:paraId="347323B6" w14:textId="77777777" w:rsidR="000F7377" w:rsidRDefault="000F7377">
      <w:r xmlns:w="http://schemas.openxmlformats.org/wordprocessingml/2006/main">
        <w:t xml:space="preserve">يشجع بولس المسيحيين على نشر الإنجيل لمن هم بعيدون عن متناولهم وعدم نسب الفضل إلى أعمال الآخرين.</w:t>
      </w:r>
    </w:p>
    <w:p w14:paraId="402DC75F" w14:textId="77777777" w:rsidR="000F7377" w:rsidRDefault="000F7377"/>
    <w:p w14:paraId="37466194" w14:textId="77777777" w:rsidR="000F7377" w:rsidRDefault="000F7377">
      <w:r xmlns:w="http://schemas.openxmlformats.org/wordprocessingml/2006/main">
        <w:t xml:space="preserve">1. قوة مشاركة الإنجيل</w:t>
      </w:r>
    </w:p>
    <w:p w14:paraId="221A2AFB" w14:textId="77777777" w:rsidR="000F7377" w:rsidRDefault="000F7377"/>
    <w:p w14:paraId="60EFAC35" w14:textId="77777777" w:rsidR="000F7377" w:rsidRDefault="000F7377">
      <w:r xmlns:w="http://schemas.openxmlformats.org/wordprocessingml/2006/main">
        <w:t xml:space="preserve">2. الحصول على الفضل في عمل الآخرين</w:t>
      </w:r>
    </w:p>
    <w:p w14:paraId="65AE62F7" w14:textId="77777777" w:rsidR="000F7377" w:rsidRDefault="000F7377"/>
    <w:p w14:paraId="6E178547" w14:textId="77777777" w:rsidR="000F7377" w:rsidRDefault="000F7377">
      <w:r xmlns:w="http://schemas.openxmlformats.org/wordprocessingml/2006/main">
        <w:t xml:space="preserve">1. متى 28: 19-20 (فاذهبوا وتلمذوا جميع الأمم وعمدوهم باسم الآب والابن والروح القدس وعلموهم أن يحفظوا كل ما أوصيتكم به)</w:t>
      </w:r>
    </w:p>
    <w:p w14:paraId="1760F60C" w14:textId="77777777" w:rsidR="000F7377" w:rsidRDefault="000F7377"/>
    <w:p w14:paraId="7DCBEA92" w14:textId="77777777" w:rsidR="000F7377" w:rsidRDefault="000F7377">
      <w:r xmlns:w="http://schemas.openxmlformats.org/wordprocessingml/2006/main">
        <w:t xml:space="preserve">2. أمثال 16: 18 (قبل الكسر الكبرياء وقبل السقوط تشامخ الروح)</w:t>
      </w:r>
    </w:p>
    <w:p w14:paraId="12F2D66F" w14:textId="77777777" w:rsidR="000F7377" w:rsidRDefault="000F7377"/>
    <w:p w14:paraId="09190950" w14:textId="77777777" w:rsidR="000F7377" w:rsidRDefault="000F7377">
      <w:r xmlns:w="http://schemas.openxmlformats.org/wordprocessingml/2006/main">
        <w:t xml:space="preserve">2 كورنثوس 10: 17 ومن افتخر فليفتخر بالرب.</w:t>
      </w:r>
    </w:p>
    <w:p w14:paraId="20870341" w14:textId="77777777" w:rsidR="000F7377" w:rsidRDefault="000F7377"/>
    <w:p w14:paraId="76948923" w14:textId="77777777" w:rsidR="000F7377" w:rsidRDefault="000F7377">
      <w:r xmlns:w="http://schemas.openxmlformats.org/wordprocessingml/2006/main">
        <w:t xml:space="preserve">يجب أن نفتخر بالرب وليس بأنفسنا.</w:t>
      </w:r>
    </w:p>
    <w:p w14:paraId="3B5DEA38" w14:textId="77777777" w:rsidR="000F7377" w:rsidRDefault="000F7377"/>
    <w:p w14:paraId="1CEF2C67" w14:textId="77777777" w:rsidR="000F7377" w:rsidRDefault="000F7377">
      <w:r xmlns:w="http://schemas.openxmlformats.org/wordprocessingml/2006/main">
        <w:t xml:space="preserve">1. الرب يستحق تسبيحنا</w:t>
      </w:r>
    </w:p>
    <w:p w14:paraId="1E873EE4" w14:textId="77777777" w:rsidR="000F7377" w:rsidRDefault="000F7377"/>
    <w:p w14:paraId="458471A4" w14:textId="77777777" w:rsidR="000F7377" w:rsidRDefault="000F7377">
      <w:r xmlns:w="http://schemas.openxmlformats.org/wordprocessingml/2006/main">
        <w:t xml:space="preserve">2. الرب هو مصدر فخرنا</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34: 3 ـ ـ "مجِّدوا الرب معي، فلنرفع اسمه معًا".</w:t>
      </w:r>
    </w:p>
    <w:p w14:paraId="3F79E537" w14:textId="77777777" w:rsidR="000F7377" w:rsidRDefault="000F7377"/>
    <w:p w14:paraId="425B540F" w14:textId="77777777" w:rsidR="000F7377" w:rsidRDefault="000F7377">
      <w:r xmlns:w="http://schemas.openxmlformats.org/wordprocessingml/2006/main">
        <w:t xml:space="preserve">2. رسالة يعقوب ٤: ١٠ ـ ـ "تواضعوا أمام الرب فيرفعكم".</w:t>
      </w:r>
    </w:p>
    <w:p w14:paraId="44B49E90" w14:textId="77777777" w:rsidR="000F7377" w:rsidRDefault="000F7377"/>
    <w:p w14:paraId="6033CF5B" w14:textId="77777777" w:rsidR="000F7377" w:rsidRDefault="000F7377">
      <w:r xmlns:w="http://schemas.openxmlformats.org/wordprocessingml/2006/main">
        <w:t xml:space="preserve">2 كورنثوس 10: 18 لأنه ليس من يمدح نفسه هو مزكى بل من يمدحه الرب.</w:t>
      </w:r>
    </w:p>
    <w:p w14:paraId="3EA6B61E" w14:textId="77777777" w:rsidR="000F7377" w:rsidRDefault="000F7377"/>
    <w:p w14:paraId="1CA5717F" w14:textId="77777777" w:rsidR="000F7377" w:rsidRDefault="000F7377">
      <w:r xmlns:w="http://schemas.openxmlformats.org/wordprocessingml/2006/main">
        <w:t xml:space="preserve">ليس من حقنا أن نوافق على أنفسنا؛ الأمر متروك للرب أن يثني علينا.</w:t>
      </w:r>
    </w:p>
    <w:p w14:paraId="11FFCB63" w14:textId="77777777" w:rsidR="000F7377" w:rsidRDefault="000F7377"/>
    <w:p w14:paraId="1D2A5BED" w14:textId="77777777" w:rsidR="000F7377" w:rsidRDefault="000F7377">
      <w:r xmlns:w="http://schemas.openxmlformats.org/wordprocessingml/2006/main">
        <w:t xml:space="preserve">1. قيمتنا موجودة في الرب</w:t>
      </w:r>
    </w:p>
    <w:p w14:paraId="7D154718" w14:textId="77777777" w:rsidR="000F7377" w:rsidRDefault="000F7377"/>
    <w:p w14:paraId="3455662C" w14:textId="77777777" w:rsidR="000F7377" w:rsidRDefault="000F7377">
      <w:r xmlns:w="http://schemas.openxmlformats.org/wordprocessingml/2006/main">
        <w:t xml:space="preserve">2. استحساننا موجود في عيني الله</w:t>
      </w:r>
    </w:p>
    <w:p w14:paraId="4B3D629A" w14:textId="77777777" w:rsidR="000F7377" w:rsidRDefault="000F7377"/>
    <w:p w14:paraId="0CFC85C4" w14:textId="77777777" w:rsidR="000F7377" w:rsidRDefault="000F7377">
      <w:r xmlns:w="http://schemas.openxmlformats.org/wordprocessingml/2006/main">
        <w:t xml:space="preserve">١. سفر إرميا ١٧: ٧ـ ٨ـ ـ طوبى للرجل الذي يتكل على الرب، والذي يتكل عليه. فيكون كشجرة مغروسة عند الماء، تمد أصولها عند النهر.</w:t>
      </w:r>
    </w:p>
    <w:p w14:paraId="4EA45F2F" w14:textId="77777777" w:rsidR="000F7377" w:rsidRDefault="000F7377"/>
    <w:p w14:paraId="12E463A5" w14:textId="77777777" w:rsidR="000F7377" w:rsidRDefault="000F7377">
      <w:r xmlns:w="http://schemas.openxmlformats.org/wordprocessingml/2006/main">
        <w:t xml:space="preserve">٢. سفر الأمثال ٣: ٥ـ ٦ ـ ـ توكل على الرب بكل قلبك، وعلى فهمك لا تعتمد؛ في كل طرقك اخضع له وهو يقوم سبلك.</w:t>
      </w:r>
    </w:p>
    <w:p w14:paraId="5ECF750D" w14:textId="77777777" w:rsidR="000F7377" w:rsidRDefault="000F7377"/>
    <w:p w14:paraId="1108641E" w14:textId="77777777" w:rsidR="000F7377" w:rsidRDefault="000F7377">
      <w:r xmlns:w="http://schemas.openxmlformats.org/wordprocessingml/2006/main">
        <w:t xml:space="preserve">2 كورنثوس 11 هو الإصحاح الحادي عشر من رسالة بولس الثانية إلى أهل كورنثوس. في هذا الأصحاح، يدافع بولس عن رسوليته ويكشف المعلمين الكذبة الذين تغلغلوا في كنيسة كورنثوس.</w:t>
      </w:r>
    </w:p>
    <w:p w14:paraId="09F57AD7" w14:textId="77777777" w:rsidR="000F7377" w:rsidRDefault="000F7377"/>
    <w:p w14:paraId="29763677" w14:textId="77777777" w:rsidR="000F7377" w:rsidRDefault="000F7377">
      <w:r xmlns:w="http://schemas.openxmlformats.org/wordprocessingml/2006/main">
        <w:t xml:space="preserve">الفقرة الأولى: يعبر بولس عن قلقه من أن مؤمني كورنثوس يتأثرون بسهولة بالمعلمين الكذبة الذين يبشرون بإنجيل مختلف ويدعون أنهم رسل خارقون (كورنثوس الثانية 4:11). وهو يحذرهم من الانخداع بهؤلاء الأفراد الذين يتنكرون في هيئة خدام للبر ولكنهم في الواقع عمالة ماكرون (كورنثوس الثانية 13:11-15). يسلط بولس الضوء على مؤهلاته كرسول، ولا يفتخر بدافع الكبرياء بل بدافع الضرورة للدفاع عن سلطته. فهو يروي معاناته، وأعماله، وسجونه، وضربه، وتجارب الاقتراب من الموت التي تحملها من أجل </w:t>
      </w:r>
      <w:r xmlns:w="http://schemas.openxmlformats.org/wordprocessingml/2006/main">
        <w:lastRenderedPageBreak xmlns:w="http://schemas.openxmlformats.org/wordprocessingml/2006/main"/>
      </w:r>
      <w:r xmlns:w="http://schemas.openxmlformats.org/wordprocessingml/2006/main">
        <w:t xml:space="preserve">نشر الإنجيل الحقيقي.</w:t>
      </w:r>
    </w:p>
    <w:p w14:paraId="37143B16" w14:textId="77777777" w:rsidR="000F7377" w:rsidRDefault="000F7377"/>
    <w:p w14:paraId="1E2B9C40" w14:textId="77777777" w:rsidR="000F7377" w:rsidRDefault="000F7377">
      <w:r xmlns:w="http://schemas.openxmlformats.org/wordprocessingml/2006/main">
        <w:t xml:space="preserve">الفقرة الثانية: يتناول بولس الاتهامات الموجهة إليه بخصوص الأمور المالية. ويعلن أنه لم يثقل كاهل مؤمني كورنثوس مالياً خلال فترة وجوده بينهم ويؤكد أنه سيستمر في الامتناع عن القيام بذلك (كورنثوس الثانية 8:11-9). ويشير إلى أنه على الرغم من أنه لم يأخذ الدعم المالي منهم مباشرة، إلا أن كنائس أخرى قدمت له الدعم أثناء خدمته في كورنثوس. يعبر بولس عن محبته العميقة واهتمامه بمؤمني كورنثوس على الرغم من تعرضهم للتعاليم الكاذبة.</w:t>
      </w:r>
    </w:p>
    <w:p w14:paraId="0A161440" w14:textId="77777777" w:rsidR="000F7377" w:rsidRDefault="000F7377"/>
    <w:p w14:paraId="0C139C4B" w14:textId="77777777" w:rsidR="000F7377" w:rsidRDefault="000F7377">
      <w:r xmlns:w="http://schemas.openxmlformats.org/wordprocessingml/2006/main">
        <w:t xml:space="preserve">الفقرة الثالثة: ويختتم الفصل بالتحذير من الذين يسعون إلى استغلالهم وخداعهم. يقول بولس أنه إذا جاء أحد يبشر بيسوع آخر أو بروح آخر أو بإنجيل مختلف عما قبله منه، فلا ينبغي له أن يحتمل ذلك (كورنثوس الثانية 4:11). ويشجعهم على البقاء ثابتين في إيمانهم ومتميزين في حكمهم. على الرغم من مواجهته المعارضة والاتهامات الافترائية، يؤكد بولس التزامه بعمل المسيح ويتعهد بمواصلة الكرازة بالحق.</w:t>
      </w:r>
    </w:p>
    <w:p w14:paraId="675F8FD5" w14:textId="77777777" w:rsidR="000F7377" w:rsidRDefault="000F7377"/>
    <w:p w14:paraId="581DCD1F" w14:textId="77777777" w:rsidR="000F7377" w:rsidRDefault="000F7377">
      <w:r xmlns:w="http://schemas.openxmlformats.org/wordprocessingml/2006/main">
        <w:t xml:space="preserve">باختصار، يركز الفصل الحادي عشر من رسالة كورنثوس الثانية على الدفاع عن رسالة بولس ضد المعلمين الكذبة وفضح تكتيكاتهم الخادعة. يحذر بولس مؤمني كورنثوس من سهولة خداعهم من قبل أولئك الذين يبشرون بإنجيل مختلف ويدعون أنهم رسل خارقون. وهو يسلط الضوء على معاناته ومؤهلاته كرسول، مؤكدا على التزامه بنشر الإنجيل الحقيقي. يوجه بولس اتهامات تتعلق بأمور مالية، ويؤكد لهم أنه لم يثقلهم ماليًا. ويختتم بالتحذير من التعاليم الكاذبة ويشجع المؤمنين على الثبات في إيمانهم والتمييز في دينونتهم. يؤكد هذا الفصل على أهمية التمييز، والدفاع عن الإنجيل الحقيقي، والبقاء أمينًا وسط مقاومة المعلمين الكذبة.</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ليتكم تحتملونني قليلا في حماقتي واحتملوني حقا.</w:t>
      </w:r>
    </w:p>
    <w:p w14:paraId="2200F45E" w14:textId="77777777" w:rsidR="000F7377" w:rsidRDefault="000F7377"/>
    <w:p w14:paraId="19AB8BBF" w14:textId="77777777" w:rsidR="000F7377" w:rsidRDefault="000F7377">
      <w:r xmlns:w="http://schemas.openxmlformats.org/wordprocessingml/2006/main">
        <w:t xml:space="preserve">يطلب بولس من أهل كورنثوس أن يتحملوه، حتى لو بدا أحمق.</w:t>
      </w:r>
    </w:p>
    <w:p w14:paraId="651CF0CE" w14:textId="77777777" w:rsidR="000F7377" w:rsidRDefault="000F7377"/>
    <w:p w14:paraId="224F078C" w14:textId="77777777" w:rsidR="000F7377" w:rsidRDefault="000F7377">
      <w:r xmlns:w="http://schemas.openxmlformats.org/wordprocessingml/2006/main">
        <w:t xml:space="preserve">1. قوة التسامح – كيفية تحمل الآخرين، حتى عندما يرتكبون الأخطاء.</w:t>
      </w:r>
    </w:p>
    <w:p w14:paraId="4CE1513D" w14:textId="77777777" w:rsidR="000F7377" w:rsidRDefault="000F7377"/>
    <w:p w14:paraId="7AF660A8" w14:textId="77777777" w:rsidR="000F7377" w:rsidRDefault="000F7377">
      <w:r xmlns:w="http://schemas.openxmlformats.org/wordprocessingml/2006/main">
        <w:t xml:space="preserve">2. اعتناق التواضع – تعلم قبول حماقاتنا وحماقات الآخرين.</w:t>
      </w:r>
    </w:p>
    <w:p w14:paraId="58E70285" w14:textId="77777777" w:rsidR="000F7377" w:rsidRDefault="000F7377"/>
    <w:p w14:paraId="31587AF7" w14:textId="77777777" w:rsidR="000F7377" w:rsidRDefault="000F7377">
      <w:r xmlns:w="http://schemas.openxmlformats.org/wordprocessingml/2006/main">
        <w:t xml:space="preserve">1. لوقا 6: 37 - "لا تدينوا، ولن تدانوا؛ لا تدينوا، ولن تدانوا؛ اغفروا، وسوف يغفر لكم؛"</w:t>
      </w:r>
    </w:p>
    <w:p w14:paraId="2A72169F" w14:textId="77777777" w:rsidR="000F7377" w:rsidRDefault="000F7377"/>
    <w:p w14:paraId="75DA90C6" w14:textId="77777777" w:rsidR="000F7377" w:rsidRDefault="000F7377">
      <w:r xmlns:w="http://schemas.openxmlformats.org/wordprocessingml/2006/main">
        <w:t xml:space="preserve">2. رسالة بولس إلى أهل رومية ١٢: ١٤ـ ١٦ـ ـ "باركوا الذين يضطهدونكم، باركوا ولا تلعنوهم. افرحوا مع الفرحين، ابكوا مع الباكين. عيشوا في وئام مع بعضكم البعض. لا تتكبروا، بل ارتبطوا "لا تكن حكيما في عيني نفسك أبدا."</w:t>
      </w:r>
    </w:p>
    <w:p w14:paraId="5CF0F2EA" w14:textId="77777777" w:rsidR="000F7377" w:rsidRDefault="000F7377"/>
    <w:p w14:paraId="22A3E5EF" w14:textId="77777777" w:rsidR="000F7377" w:rsidRDefault="000F7377">
      <w:r xmlns:w="http://schemas.openxmlformats.org/wordprocessingml/2006/main">
        <w:t xml:space="preserve">2 كورنثوس 11: 2 لاني اغار عليكم غيرة الله لاني خطبتكم لرجل واحد لأقدم عذراء عفيفة للمسيح.</w:t>
      </w:r>
    </w:p>
    <w:p w14:paraId="04B8BD06" w14:textId="77777777" w:rsidR="000F7377" w:rsidRDefault="000F7377"/>
    <w:p w14:paraId="3E382F53" w14:textId="77777777" w:rsidR="000F7377" w:rsidRDefault="000F7377">
      <w:r xmlns:w="http://schemas.openxmlformats.org/wordprocessingml/2006/main">
        <w:t xml:space="preserve">يعبر بولس عن غيرته على مؤمني كورنثوس، ويريدهم أن يبقوا أمناء للمسيح وحده.</w:t>
      </w:r>
    </w:p>
    <w:p w14:paraId="0C7C5A13" w14:textId="77777777" w:rsidR="000F7377" w:rsidRDefault="000F7377"/>
    <w:p w14:paraId="199832FE" w14:textId="77777777" w:rsidR="000F7377" w:rsidRDefault="000F7377">
      <w:r xmlns:w="http://schemas.openxmlformats.org/wordprocessingml/2006/main">
        <w:t xml:space="preserve">1. "الأمانة الثابتة: دعوة للبقاء عفيفين للمسيح"</w:t>
      </w:r>
    </w:p>
    <w:p w14:paraId="7EE8F490" w14:textId="77777777" w:rsidR="000F7377" w:rsidRDefault="000F7377"/>
    <w:p w14:paraId="49FB44A7" w14:textId="77777777" w:rsidR="000F7377" w:rsidRDefault="000F7377">
      <w:r xmlns:w="http://schemas.openxmlformats.org/wordprocessingml/2006/main">
        <w:t xml:space="preserve">2. "غيرة الله واستجابة ولاءنا للمسيح"</w:t>
      </w:r>
    </w:p>
    <w:p w14:paraId="47859CC0" w14:textId="77777777" w:rsidR="000F7377" w:rsidRDefault="000F7377"/>
    <w:p w14:paraId="6BDB42AC" w14:textId="77777777" w:rsidR="000F7377" w:rsidRDefault="000F7377">
      <w:r xmlns:w="http://schemas.openxmlformats.org/wordprocessingml/2006/main">
        <w:t xml:space="preserve">1. رومية 12: 2 ـ "ولا تشاكلوا هذا الدهر، بل تغيروا عن شكلكم بتجديد أذهانكم، لتختبروا ما هي إرادة الله الصالحة والمقبولة والكاملة."</w:t>
      </w:r>
    </w:p>
    <w:p w14:paraId="5599A0EB" w14:textId="77777777" w:rsidR="000F7377" w:rsidRDefault="000F7377"/>
    <w:p w14:paraId="01BF2886" w14:textId="77777777" w:rsidR="000F7377" w:rsidRDefault="000F7377">
      <w:r xmlns:w="http://schemas.openxmlformats.org/wordprocessingml/2006/main">
        <w:t xml:space="preserve">2. رسالة بولس إلى أهل أفسس ٥: ٢٥ـ ٢٧ـ ـ "أيها الرجال، أحبوا نساءكم كما أحب المسيح أيضا الكنيسة وأسلم نفسه لأجلها؛ لكي يقدسها ويطهرها بغسل الماء بالكلمة، لكي يحضرها لنفسه كنيسة مجيدة، لا دنس فيها ولا غضن أو شيء من مثل ذلك. بل </w:t>
      </w:r>
      <w:r xmlns:w="http://schemas.openxmlformats.org/wordprocessingml/2006/main">
        <w:lastRenderedPageBreak xmlns:w="http://schemas.openxmlformats.org/wordprocessingml/2006/main"/>
      </w:r>
      <w:r xmlns:w="http://schemas.openxmlformats.org/wordprocessingml/2006/main">
        <w:t xml:space="preserve">تكون مقدسة وبلا عيب».</w:t>
      </w:r>
    </w:p>
    <w:p w14:paraId="1D82454B" w14:textId="77777777" w:rsidR="000F7377" w:rsidRDefault="000F7377"/>
    <w:p w14:paraId="29A912F6" w14:textId="77777777" w:rsidR="000F7377" w:rsidRDefault="000F7377">
      <w:r xmlns:w="http://schemas.openxmlformats.org/wordprocessingml/2006/main">
        <w:t xml:space="preserve">2 كورنثوس 11: 3 ولكني أخاف أنه كما خدعت الحية حواء بمكرها هكذا تفسد أذهانكم عن البساطة التي في المسيح.</w:t>
      </w:r>
    </w:p>
    <w:p w14:paraId="56492123" w14:textId="77777777" w:rsidR="000F7377" w:rsidRDefault="000F7377"/>
    <w:p w14:paraId="4E891747" w14:textId="77777777" w:rsidR="000F7377" w:rsidRDefault="000F7377">
      <w:r xmlns:w="http://schemas.openxmlformats.org/wordprocessingml/2006/main">
        <w:t xml:space="preserve">يعبر بولس عن قلقه من أن تفسد أذهان الكورنثيين بعيدًا عن بساطة الإيمان بالمسيح، كما خدعت الحية حواء في جنة عدن.</w:t>
      </w:r>
    </w:p>
    <w:p w14:paraId="7C4ED748" w14:textId="77777777" w:rsidR="000F7377" w:rsidRDefault="000F7377"/>
    <w:p w14:paraId="77A5D2D9" w14:textId="77777777" w:rsidR="000F7377" w:rsidRDefault="000F7377">
      <w:r xmlns:w="http://schemas.openxmlformats.org/wordprocessingml/2006/main">
        <w:t xml:space="preserve">1. لا تنخدع: الحذر من دقّة الخطيئة</w:t>
      </w:r>
    </w:p>
    <w:p w14:paraId="2F96CC0A" w14:textId="77777777" w:rsidR="000F7377" w:rsidRDefault="000F7377"/>
    <w:p w14:paraId="471E6330" w14:textId="77777777" w:rsidR="000F7377" w:rsidRDefault="000F7377">
      <w:r xmlns:w="http://schemas.openxmlformats.org/wordprocessingml/2006/main">
        <w:t xml:space="preserve">2. بساطة الإيمان بالمسيح: الثبات في الإيمان الذي لا هوادة فيه</w:t>
      </w:r>
    </w:p>
    <w:p w14:paraId="73D0142E" w14:textId="77777777" w:rsidR="000F7377" w:rsidRDefault="000F7377"/>
    <w:p w14:paraId="10A3308F" w14:textId="77777777" w:rsidR="000F7377" w:rsidRDefault="000F7377">
      <w:r xmlns:w="http://schemas.openxmlformats.org/wordprocessingml/2006/main">
        <w:t xml:space="preserve">١. سفر التكوين ٣: ١ـ ٧ ـ ـ الحية تخدع حواء في جنة عدن</w:t>
      </w:r>
    </w:p>
    <w:p w14:paraId="5F8A9D90" w14:textId="77777777" w:rsidR="000F7377" w:rsidRDefault="000F7377"/>
    <w:p w14:paraId="63CB7F51" w14:textId="77777777" w:rsidR="000F7377" w:rsidRDefault="000F7377">
      <w:r xmlns:w="http://schemas.openxmlformats.org/wordprocessingml/2006/main">
        <w:t xml:space="preserve">٢. رسالة يعقوب ١: ١٤ـ ١٥ ـ ـ لا تنخدع بالإغراء</w:t>
      </w:r>
    </w:p>
    <w:p w14:paraId="10E036BF" w14:textId="77777777" w:rsidR="000F7377" w:rsidRDefault="000F7377"/>
    <w:p w14:paraId="04A0FB95" w14:textId="77777777" w:rsidR="000F7377" w:rsidRDefault="000F7377">
      <w:r xmlns:w="http://schemas.openxmlformats.org/wordprocessingml/2006/main">
        <w:t xml:space="preserve">2 كورنثوس 11: 4 لأنه إن كان الآتي يبشر بيسوع آخر لم نبشر به، أو إذا أخذتم روحا آخر لم تقبلوه، أو إنجيلا آخر لم تقبلوه، فحسنا أن تحتملوه.</w:t>
      </w:r>
    </w:p>
    <w:p w14:paraId="2EE02D77" w14:textId="77777777" w:rsidR="000F7377" w:rsidRDefault="000F7377"/>
    <w:p w14:paraId="693CF9C2" w14:textId="77777777" w:rsidR="000F7377" w:rsidRDefault="000F7377">
      <w:r xmlns:w="http://schemas.openxmlformats.org/wordprocessingml/2006/main">
        <w:t xml:space="preserve">يحذر بولس أهل كورنثوس من قبول التعاليم الكاذبة من الوعاظ، حيث من الممكن أن يقدموا يسوع مختلفًا، أو روحًا مختلفًا، أو إنجيلًا مختلفًا عما تم التبشير به.</w:t>
      </w:r>
    </w:p>
    <w:p w14:paraId="634664E9" w14:textId="77777777" w:rsidR="000F7377" w:rsidRDefault="000F7377"/>
    <w:p w14:paraId="1E9A2BE4" w14:textId="77777777" w:rsidR="000F7377" w:rsidRDefault="000F7377">
      <w:r xmlns:w="http://schemas.openxmlformats.org/wordprocessingml/2006/main">
        <w:t xml:space="preserve">1. خطر التعاليم الكاذبة ـ ـ رسالة بولس الثانية إلى أهل كورينثوس ١١: ٤</w:t>
      </w:r>
    </w:p>
    <w:p w14:paraId="1B929D3A" w14:textId="77777777" w:rsidR="000F7377" w:rsidRDefault="000F7377"/>
    <w:p w14:paraId="62A673EA" w14:textId="77777777" w:rsidR="000F7377" w:rsidRDefault="000F7377">
      <w:r xmlns:w="http://schemas.openxmlformats.org/wordprocessingml/2006/main">
        <w:t xml:space="preserve">2. سلطان الكتاب المقدس ـ ـ رسالة بولس الثانية إلى أهل كورينثوس ١١: ٤</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غلاطية ١: ٦ـ ٩ ـ ـ يحذر بولس من الاستماع إلى إنجيل آخر</w:t>
      </w:r>
    </w:p>
    <w:p w14:paraId="3BBD6092" w14:textId="77777777" w:rsidR="000F7377" w:rsidRDefault="000F7377"/>
    <w:p w14:paraId="6B2E945B" w14:textId="77777777" w:rsidR="000F7377" w:rsidRDefault="000F7377">
      <w:r xmlns:w="http://schemas.openxmlformats.org/wordprocessingml/2006/main">
        <w:t xml:space="preserve">٢. رسالة يوحنا الأولى ٤: ١ ـ ـ اختبار الأنبياء الكذبة لمعرفة ما إذا كانوا من الله</w:t>
      </w:r>
    </w:p>
    <w:p w14:paraId="74FE66A9" w14:textId="77777777" w:rsidR="000F7377" w:rsidRDefault="000F7377"/>
    <w:p w14:paraId="5EB5481F" w14:textId="77777777" w:rsidR="000F7377" w:rsidRDefault="000F7377">
      <w:r xmlns:w="http://schemas.openxmlformats.org/wordprocessingml/2006/main">
        <w:t xml:space="preserve">2 كورنثوس 11: 5 لاني اظن انني لم اتخلف قيدا واحدا عن كبار الرسل.</w:t>
      </w:r>
    </w:p>
    <w:p w14:paraId="6B9CA84C" w14:textId="77777777" w:rsidR="000F7377" w:rsidRDefault="000F7377"/>
    <w:p w14:paraId="73F1600C" w14:textId="77777777" w:rsidR="000F7377" w:rsidRDefault="000F7377">
      <w:r xmlns:w="http://schemas.openxmlformats.org/wordprocessingml/2006/main">
        <w:t xml:space="preserve">ولم يكن بولس أقل شأناً من الرسل الآخرين بأي شكل من الأشكال.</w:t>
      </w:r>
    </w:p>
    <w:p w14:paraId="0DFE90B1" w14:textId="77777777" w:rsidR="000F7377" w:rsidRDefault="000F7377"/>
    <w:p w14:paraId="7A01922A" w14:textId="77777777" w:rsidR="000F7377" w:rsidRDefault="000F7377">
      <w:r xmlns:w="http://schemas.openxmlformats.org/wordprocessingml/2006/main">
        <w:t xml:space="preserve">1. لا تقلل من قيمتك ـ ـ رسالة بولس الثانية إلى أهل كورينثوس ١١: ٥</w:t>
      </w:r>
    </w:p>
    <w:p w14:paraId="29515A7B" w14:textId="77777777" w:rsidR="000F7377" w:rsidRDefault="000F7377"/>
    <w:p w14:paraId="3108F906" w14:textId="77777777" w:rsidR="000F7377" w:rsidRDefault="000F7377">
      <w:r xmlns:w="http://schemas.openxmlformats.org/wordprocessingml/2006/main">
        <w:t xml:space="preserve">2. آمن بنفسك ـ ـ رسالة بولس الثانية إلى أهل كورينثوس ١١: ٥</w:t>
      </w:r>
    </w:p>
    <w:p w14:paraId="40463AF0" w14:textId="77777777" w:rsidR="000F7377" w:rsidRDefault="000F7377"/>
    <w:p w14:paraId="614FE845"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518E8C29" w14:textId="77777777" w:rsidR="000F7377" w:rsidRDefault="000F7377"/>
    <w:p w14:paraId="64A3ECB7" w14:textId="77777777" w:rsidR="000F7377" w:rsidRDefault="000F7377">
      <w:r xmlns:w="http://schemas.openxmlformats.org/wordprocessingml/2006/main">
        <w:t xml:space="preserve">2. رسالة بولس إلى أهل رومية ١٢: ٣ ـ ـ فإني أقول لكل واحد بينكم، بالنعمة المعطاة لي، ألا يرتئي أكثر مما ينبغي، بل أن يفكر بحكمة رصينة.</w:t>
      </w:r>
    </w:p>
    <w:p w14:paraId="7FBD10ED" w14:textId="77777777" w:rsidR="000F7377" w:rsidRDefault="000F7377"/>
    <w:p w14:paraId="133F5C3F" w14:textId="77777777" w:rsidR="000F7377" w:rsidRDefault="000F7377">
      <w:r xmlns:w="http://schemas.openxmlformats.org/wordprocessingml/2006/main">
        <w:t xml:space="preserve">2 كورنثوس 11: 6 وَلَكِنْ وَإِنْ كُنْتُ عَظِيمًا فِي الْكَلاَمِ، لَيْسَ فِي الْعِلْمِ. بل قد صرنا ظاهرين بينكم في كل شيء.</w:t>
      </w:r>
    </w:p>
    <w:p w14:paraId="00C29204" w14:textId="77777777" w:rsidR="000F7377" w:rsidRDefault="000F7377"/>
    <w:p w14:paraId="43684E9D" w14:textId="77777777" w:rsidR="000F7377" w:rsidRDefault="000F7377">
      <w:r xmlns:w="http://schemas.openxmlformats.org/wordprocessingml/2006/main">
        <w:t xml:space="preserve">يقول بولس أنه على الرغم من أنه قد يكون غير دقيق في كلامه، إلا أنه لا ينقصه المعرفة. لقد أظهر معرفته وفهمه لأهل كورنثوس.</w:t>
      </w:r>
    </w:p>
    <w:p w14:paraId="139CA87E" w14:textId="77777777" w:rsidR="000F7377" w:rsidRDefault="000F7377"/>
    <w:p w14:paraId="7BF8A557" w14:textId="77777777" w:rsidR="000F7377" w:rsidRDefault="000F7377">
      <w:r xmlns:w="http://schemas.openxmlformats.org/wordprocessingml/2006/main">
        <w:t xml:space="preserve">1. قوة المعرفة: كيف تغير معرفة كلمة الله حياتنا</w:t>
      </w:r>
    </w:p>
    <w:p w14:paraId="0CEBE3F5" w14:textId="77777777" w:rsidR="000F7377" w:rsidRDefault="000F7377"/>
    <w:p w14:paraId="5094F077" w14:textId="77777777" w:rsidR="000F7377" w:rsidRDefault="000F7377">
      <w:r xmlns:w="http://schemas.openxmlformats.org/wordprocessingml/2006/main">
        <w:t xml:space="preserve">2. أهمية الكلام: كيف تعكس كلماتنا شخصيتنا</w:t>
      </w:r>
    </w:p>
    <w:p w14:paraId="7CD9E37D" w14:textId="77777777" w:rsidR="000F7377" w:rsidRDefault="000F7377"/>
    <w:p w14:paraId="4DF91F95" w14:textId="77777777" w:rsidR="000F7377" w:rsidRDefault="000F7377">
      <w:r xmlns:w="http://schemas.openxmlformats.org/wordprocessingml/2006/main">
        <w:t xml:space="preserve">١. سفر الأمثال ١٦: ٢١ ـ ـ حكيم القلب يدعى فهيما، والكلمات الطيبة تعزز التعليم.</w:t>
      </w:r>
    </w:p>
    <w:p w14:paraId="693D63A1" w14:textId="77777777" w:rsidR="000F7377" w:rsidRDefault="000F7377"/>
    <w:p w14:paraId="732402C8" w14:textId="77777777" w:rsidR="000F7377" w:rsidRDefault="000F7377">
      <w:r xmlns:w="http://schemas.openxmlformats.org/wordprocessingml/2006/main">
        <w:t xml:space="preserve">٢. رسالة يعقوب ٣: ٢ـ ١٢ ـ ـ لأننا جميعا نعثر في طرق كثيرة. وإن كان أحد لا يعثر في الكلام، فذاك رجل كامل، قادر أن يلجم كل جسده أيضًا.</w:t>
      </w:r>
    </w:p>
    <w:p w14:paraId="478BB70E" w14:textId="77777777" w:rsidR="000F7377" w:rsidRDefault="000F7377"/>
    <w:p w14:paraId="55FA6C6D" w14:textId="77777777" w:rsidR="000F7377" w:rsidRDefault="000F7377">
      <w:r xmlns:w="http://schemas.openxmlformats.org/wordprocessingml/2006/main">
        <w:t xml:space="preserve">2 كورنثوس 11: 7 هل ارتكبت خطيئة اذ وضعت نفسي لكي ترتفعوا لاني بشرتكم بانجيل الله مجانا؟</w:t>
      </w:r>
    </w:p>
    <w:p w14:paraId="031E715C" w14:textId="77777777" w:rsidR="000F7377" w:rsidRDefault="000F7377"/>
    <w:p w14:paraId="41EF8F25" w14:textId="77777777" w:rsidR="000F7377" w:rsidRDefault="000F7377">
      <w:r xmlns:w="http://schemas.openxmlformats.org/wordprocessingml/2006/main">
        <w:t xml:space="preserve">يتساءل بولس عما إذا كان قد ارتكب مخالفة بإتضاع نفسه والتبشير بإنجيل الله بحرية لأهل كورنثوس.</w:t>
      </w:r>
    </w:p>
    <w:p w14:paraId="1E53452E" w14:textId="77777777" w:rsidR="000F7377" w:rsidRDefault="000F7377"/>
    <w:p w14:paraId="7B91ABCE" w14:textId="77777777" w:rsidR="000F7377" w:rsidRDefault="000F7377">
      <w:r xmlns:w="http://schemas.openxmlformats.org/wordprocessingml/2006/main">
        <w:t xml:space="preserve">1. قوة نكران الذات: ماذا يعني أن نتواضع ونكرز بإنجيل الله بحرية</w:t>
      </w:r>
    </w:p>
    <w:p w14:paraId="1E790396" w14:textId="77777777" w:rsidR="000F7377" w:rsidRDefault="000F7377"/>
    <w:p w14:paraId="238B4DD0" w14:textId="77777777" w:rsidR="000F7377" w:rsidRDefault="000F7377">
      <w:r xmlns:w="http://schemas.openxmlformats.org/wordprocessingml/2006/main">
        <w:t xml:space="preserve">2. التواضع من أجل تمجيد الآخرين: مثال بولس</w:t>
      </w:r>
    </w:p>
    <w:p w14:paraId="3234E082" w14:textId="77777777" w:rsidR="000F7377" w:rsidRDefault="000F7377"/>
    <w:p w14:paraId="31959AB1" w14:textId="77777777" w:rsidR="000F7377" w:rsidRDefault="000F7377">
      <w:r xmlns:w="http://schemas.openxmlformats.org/wordprocessingml/2006/main">
        <w:t xml:space="preserve">1. لوقا 6: 38 - "أعطوا تعطوا. كيل جيد ملبدا مهزوزا فائضا يعطون في أحضانكم. لأنه بالكيل الذي به يكال يكال أنت."</w:t>
      </w:r>
    </w:p>
    <w:p w14:paraId="535C4C5F" w14:textId="77777777" w:rsidR="000F7377" w:rsidRDefault="000F7377"/>
    <w:p w14:paraId="16EAAAB6" w14:textId="77777777" w:rsidR="000F7377" w:rsidRDefault="000F7377">
      <w:r xmlns:w="http://schemas.openxmlformats.org/wordprocessingml/2006/main">
        <w:t xml:space="preserve">2. رسالة بولس إلى أهل فيلبي ٢: ٣ـ ٤ـ ـ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14:paraId="43A3C58F" w14:textId="77777777" w:rsidR="000F7377" w:rsidRDefault="000F7377"/>
    <w:p w14:paraId="7CDED6B0" w14:textId="77777777" w:rsidR="000F7377" w:rsidRDefault="000F7377">
      <w:r xmlns:w="http://schemas.openxmlformats.org/wordprocessingml/2006/main">
        <w:t xml:space="preserve">2 كورنثوس 11: 8 سلبت كنائس أخرى آخذا أجرتها لأخدمكم.</w:t>
      </w:r>
    </w:p>
    <w:p w14:paraId="0BDF12AE" w14:textId="77777777" w:rsidR="000F7377" w:rsidRDefault="000F7377"/>
    <w:p w14:paraId="07DC50B1" w14:textId="77777777" w:rsidR="000F7377" w:rsidRDefault="000F7377">
      <w:r xmlns:w="http://schemas.openxmlformats.org/wordprocessingml/2006/main">
        <w:t xml:space="preserve">يعترف بولس أنه أخذ أجرة من كنائس أخرى لكي يخدم أهل كورنثوس.</w:t>
      </w:r>
    </w:p>
    <w:p w14:paraId="2A10419C" w14:textId="77777777" w:rsidR="000F7377" w:rsidRDefault="000F7377"/>
    <w:p w14:paraId="4CB1D710" w14:textId="77777777" w:rsidR="000F7377" w:rsidRDefault="000F7377">
      <w:r xmlns:w="http://schemas.openxmlformats.org/wordprocessingml/2006/main">
        <w:t xml:space="preserve">1. خدمة الآخرين في المحبة: مثال بولس</w:t>
      </w:r>
    </w:p>
    <w:p w14:paraId="5D944F09" w14:textId="77777777" w:rsidR="000F7377" w:rsidRDefault="000F7377"/>
    <w:p w14:paraId="1DA8FE63" w14:textId="77777777" w:rsidR="000F7377" w:rsidRDefault="000F7377">
      <w:r xmlns:w="http://schemas.openxmlformats.org/wordprocessingml/2006/main">
        <w:t xml:space="preserve">2. كيف نخدم بإيثار وتضحية</w:t>
      </w:r>
    </w:p>
    <w:p w14:paraId="7733E7F0" w14:textId="77777777" w:rsidR="000F7377" w:rsidRDefault="000F7377"/>
    <w:p w14:paraId="1D55E96F" w14:textId="77777777" w:rsidR="000F7377" w:rsidRDefault="000F7377">
      <w:r xmlns:w="http://schemas.openxmlformats.org/wordprocessingml/2006/main">
        <w:t xml:space="preserve">1. إنجيل متي ٢٠: ٢٨ـ ـ "كما جاء ابن الإنسان لا ليخدم، بل ليخدم، ويبذل نفسه فدية عن كثيرين."</w:t>
      </w:r>
    </w:p>
    <w:p w14:paraId="03E91BEC" w14:textId="77777777" w:rsidR="000F7377" w:rsidRDefault="000F7377"/>
    <w:p w14:paraId="20E0E2FC" w14:textId="77777777" w:rsidR="000F7377" w:rsidRDefault="000F7377">
      <w:r xmlns:w="http://schemas.openxmlformats.org/wordprocessingml/2006/main">
        <w:t xml:space="preserve">2. فيلبي 2: 7 ـ "لكنه أخلى نفسه، وأخذ صورة عبد، صائرا في شبه الناس".</w:t>
      </w:r>
    </w:p>
    <w:p w14:paraId="6E70A480" w14:textId="77777777" w:rsidR="000F7377" w:rsidRDefault="000F7377"/>
    <w:p w14:paraId="7263C339" w14:textId="77777777" w:rsidR="000F7377" w:rsidRDefault="000F7377">
      <w:r xmlns:w="http://schemas.openxmlformats.org/wordprocessingml/2006/main">
        <w:t xml:space="preserve">2 كورنثوس 11: 9 وَلَمَّا كُنْتُ حَاضِرًا عِنْدَكُمْ وَأَحْتَجْتُ، لَمْ أكُنْ مُثقلًا عَلَى أَحَدٍ، لأَنَّ عَوَزِي قَدْ عَزَّلَهُ الإِخْوَةُ الَّذِينَ كَانُوا مِنْ مِكْدُونِيَّةَ، وَحَفِظْتُ فِي كُلِّ شَيْءٍ غَيْرَ تَثْقِيلٍ عَلَى أَحَدٍ. أنت، وكذلك سأحتفظ بنفسي.</w:t>
      </w:r>
    </w:p>
    <w:p w14:paraId="7845644E" w14:textId="77777777" w:rsidR="000F7377" w:rsidRDefault="000F7377"/>
    <w:p w14:paraId="1925F541" w14:textId="77777777" w:rsidR="000F7377" w:rsidRDefault="000F7377">
      <w:r xmlns:w="http://schemas.openxmlformats.org/wordprocessingml/2006/main">
        <w:t xml:space="preserve">لقد حفظ بولس نفسه من أن يكون عبئًا على أهل كورنثوس، وكان يدعمه المكدونيون عندما كان في حاجة.</w:t>
      </w:r>
    </w:p>
    <w:p w14:paraId="603E8E43" w14:textId="77777777" w:rsidR="000F7377" w:rsidRDefault="000F7377"/>
    <w:p w14:paraId="5AE47D66" w14:textId="77777777" w:rsidR="000F7377" w:rsidRDefault="000F7377">
      <w:r xmlns:w="http://schemas.openxmlformats.org/wordprocessingml/2006/main">
        <w:t xml:space="preserve">1. قوة الكرم: كيف يستخدم الله القلب السخي لإعالة شعبه</w:t>
      </w:r>
    </w:p>
    <w:p w14:paraId="0AABA2D3" w14:textId="77777777" w:rsidR="000F7377" w:rsidRDefault="000F7377"/>
    <w:p w14:paraId="75923A49" w14:textId="77777777" w:rsidR="000F7377" w:rsidRDefault="000F7377">
      <w:r xmlns:w="http://schemas.openxmlformats.org/wordprocessingml/2006/main">
        <w:t xml:space="preserve">2. قوة الخدمة المتواضعة: كيف يمكننا الخدمة دون أن نصبح عبئًا</w:t>
      </w:r>
    </w:p>
    <w:p w14:paraId="05D30739" w14:textId="77777777" w:rsidR="000F7377" w:rsidRDefault="000F7377"/>
    <w:p w14:paraId="0BC8BD33" w14:textId="77777777" w:rsidR="000F7377" w:rsidRDefault="000F7377">
      <w:r xmlns:w="http://schemas.openxmlformats.org/wordprocessingml/2006/main">
        <w:t xml:space="preserve">١. فيلبي ٤: ١٩ ـ ـ فيسدي إلهي كل احتياجكم بحسب غناه في المجد في المسيح يسوع.</w:t>
      </w:r>
    </w:p>
    <w:p w14:paraId="2F0EF671" w14:textId="77777777" w:rsidR="000F7377" w:rsidRDefault="000F7377"/>
    <w:p w14:paraId="6C110745" w14:textId="77777777" w:rsidR="000F7377" w:rsidRDefault="000F7377">
      <w:r xmlns:w="http://schemas.openxmlformats.org/wordprocessingml/2006/main">
        <w:t xml:space="preserve">2. لوقا ١٤: ١٢ـ ١٤ ـ ـ فقال أيضا لمن دعاه، إذا صنعت عشاء أو عشاء، فلا تدعو أصدقاءك ولا إخوتك، ولا أقرباءك، ولا جيرانك الأغنياء؛ لئلا يدعوك هم أيضا فتكون لك مكافأة. ولكن إذا صنعت وليمة، فادع الفقراء والمشلين </w:t>
      </w:r>
      <w:r xmlns:w="http://schemas.openxmlformats.org/wordprocessingml/2006/main">
        <w:lastRenderedPageBreak xmlns:w="http://schemas.openxmlformats.org/wordprocessingml/2006/main"/>
      </w:r>
      <w:r xmlns:w="http://schemas.openxmlformats.org/wordprocessingml/2006/main">
        <w:t xml:space="preserve">والعُرج والعُمي، فيكون مباركًا. لأنهم لا يقدرون أن يكافئوك، لأنك ستجازى في قيامة الأبرار.</w:t>
      </w:r>
    </w:p>
    <w:p w14:paraId="6450C113" w14:textId="77777777" w:rsidR="000F7377" w:rsidRDefault="000F7377"/>
    <w:p w14:paraId="090BDC09" w14:textId="77777777" w:rsidR="000F7377" w:rsidRDefault="000F7377">
      <w:r xmlns:w="http://schemas.openxmlformats.org/wordprocessingml/2006/main">
        <w:t xml:space="preserve">2 كورنثوس 11: 10 حق المسيح فيّ، لا يمنعني أحد من هذا الافتخار في أقاليم أخائية.</w:t>
      </w:r>
    </w:p>
    <w:p w14:paraId="2704E87D" w14:textId="77777777" w:rsidR="000F7377" w:rsidRDefault="000F7377"/>
    <w:p w14:paraId="0257C520" w14:textId="77777777" w:rsidR="000F7377" w:rsidRDefault="000F7377">
      <w:r xmlns:w="http://schemas.openxmlformats.org/wordprocessingml/2006/main">
        <w:t xml:space="preserve">يتباهى بولس بأنه لا يمكن لأحد أن يمنعه من إعلان حق المسيح في منطقة أخائية.</w:t>
      </w:r>
    </w:p>
    <w:p w14:paraId="7C321B90" w14:textId="77777777" w:rsidR="000F7377" w:rsidRDefault="000F7377"/>
    <w:p w14:paraId="29585356" w14:textId="77777777" w:rsidR="000F7377" w:rsidRDefault="000F7377">
      <w:r xmlns:w="http://schemas.openxmlformats.org/wordprocessingml/2006/main">
        <w:t xml:space="preserve">1. لا تخف من قول حق المسيح</w:t>
      </w:r>
    </w:p>
    <w:p w14:paraId="3C81C390" w14:textId="77777777" w:rsidR="000F7377" w:rsidRDefault="000F7377"/>
    <w:p w14:paraId="5938436D" w14:textId="77777777" w:rsidR="000F7377" w:rsidRDefault="000F7377">
      <w:r xmlns:w="http://schemas.openxmlformats.org/wordprocessingml/2006/main">
        <w:t xml:space="preserve">2. الوقوف بثبات في وجه المعارضة</w:t>
      </w:r>
    </w:p>
    <w:p w14:paraId="5E7F9DD0" w14:textId="77777777" w:rsidR="000F7377" w:rsidRDefault="000F7377"/>
    <w:p w14:paraId="60D62002" w14:textId="77777777" w:rsidR="000F7377" w:rsidRDefault="000F7377">
      <w:r xmlns:w="http://schemas.openxmlformats.org/wordprocessingml/2006/main">
        <w:t xml:space="preserve">1. رسالة بولس إلى أهل رومية ٨: ٣١ـ ـ "فماذا نقول لهذا؟ إن كان الله معنا فمن علينا؟"</w:t>
      </w:r>
    </w:p>
    <w:p w14:paraId="1196D8B4" w14:textId="77777777" w:rsidR="000F7377" w:rsidRDefault="000F7377"/>
    <w:p w14:paraId="63041B0D" w14:textId="77777777" w:rsidR="000F7377" w:rsidRDefault="000F7377">
      <w:r xmlns:w="http://schemas.openxmlformats.org/wordprocessingml/2006/main">
        <w:t xml:space="preserve">2. مزمور 27: 14 ـ ـ "انتظر الرب، وتشدد، وليتشجع قلبك، وانتظر الرب!"</w:t>
      </w:r>
    </w:p>
    <w:p w14:paraId="2F8E9B43" w14:textId="77777777" w:rsidR="000F7377" w:rsidRDefault="000F7377"/>
    <w:p w14:paraId="0CE73581" w14:textId="77777777" w:rsidR="000F7377" w:rsidRDefault="000F7377">
      <w:r xmlns:w="http://schemas.openxmlformats.org/wordprocessingml/2006/main">
        <w:t xml:space="preserve">2 كورنثوس 11: 11 لماذا؟ لأنني لا أحبك؟ الله أعلم.</w:t>
      </w:r>
    </w:p>
    <w:p w14:paraId="1CFC5960" w14:textId="77777777" w:rsidR="000F7377" w:rsidRDefault="000F7377"/>
    <w:p w14:paraId="17FD849B" w14:textId="77777777" w:rsidR="000F7377" w:rsidRDefault="000F7377">
      <w:r xmlns:w="http://schemas.openxmlformats.org/wordprocessingml/2006/main">
        <w:t xml:space="preserve">يعبر بولس عن محبته لأهل كورنثوس واهتمامه بسلامتهم الروحية، متسائلاً عما إذا كان عدم إيمانهم به يرجع إلى قلة المحبة.</w:t>
      </w:r>
    </w:p>
    <w:p w14:paraId="73D4E1C8" w14:textId="77777777" w:rsidR="000F7377" w:rsidRDefault="000F7377"/>
    <w:p w14:paraId="48E6ADB1" w14:textId="77777777" w:rsidR="000F7377" w:rsidRDefault="000F7377">
      <w:r xmlns:w="http://schemas.openxmlformats.org/wordprocessingml/2006/main">
        <w:t xml:space="preserve">1. قوة الحب: تعلم الثقة في محبة الله</w:t>
      </w:r>
    </w:p>
    <w:p w14:paraId="54A238D7" w14:textId="77777777" w:rsidR="000F7377" w:rsidRDefault="000F7377"/>
    <w:p w14:paraId="6E6B6C44" w14:textId="77777777" w:rsidR="000F7377" w:rsidRDefault="000F7377">
      <w:r xmlns:w="http://schemas.openxmlformats.org/wordprocessingml/2006/main">
        <w:t xml:space="preserve">2. رباط الحب غير القابل للكسر: النمو في الإيمان معًا</w:t>
      </w:r>
    </w:p>
    <w:p w14:paraId="2A255694" w14:textId="77777777" w:rsidR="000F7377" w:rsidRDefault="000F7377"/>
    <w:p w14:paraId="75773890" w14:textId="77777777" w:rsidR="000F7377" w:rsidRDefault="000F7377">
      <w:r xmlns:w="http://schemas.openxmlformats.org/wordprocessingml/2006/main">
        <w:t xml:space="preserve">١. رسالة يوحنا الأولى ٤: ١٩ ـ ـ نحن نحب لأنه أحبنا أولا.</w:t>
      </w:r>
    </w:p>
    <w:p w14:paraId="79C1F37B" w14:textId="77777777" w:rsidR="000F7377" w:rsidRDefault="000F7377"/>
    <w:p w14:paraId="20A6A99A" w14:textId="77777777" w:rsidR="000F7377" w:rsidRDefault="000F7377">
      <w:r xmlns:w="http://schemas.openxmlformats.org/wordprocessingml/2006/main">
        <w:t xml:space="preserve">٢. رسالة بولس إلى أهل رومية ٥: ٥ ـ ـ والرجاء لا يخزى؛ لأن محبة الله قد انسكبت في قلوبنا بالروح القدس المعطى لنا.</w:t>
      </w:r>
    </w:p>
    <w:p w14:paraId="34C52C6C" w14:textId="77777777" w:rsidR="000F7377" w:rsidRDefault="000F7377"/>
    <w:p w14:paraId="0B45FCE9" w14:textId="77777777" w:rsidR="000F7377" w:rsidRDefault="000F7377">
      <w:r xmlns:w="http://schemas.openxmlformats.org/wordprocessingml/2006/main">
        <w:t xml:space="preserve">2 كورنثوس 11: 12 ولكن ما أفعله فذلك سأفعله لأقطع الفرصة عن الذين يريدون فرصة. حتى حيثما يفتخرون يوجدون مثلنا.</w:t>
      </w:r>
    </w:p>
    <w:p w14:paraId="170429AC" w14:textId="77777777" w:rsidR="000F7377" w:rsidRDefault="000F7377"/>
    <w:p w14:paraId="15BF79B6" w14:textId="77777777" w:rsidR="000F7377" w:rsidRDefault="000F7377">
      <w:r xmlns:w="http://schemas.openxmlformats.org/wordprocessingml/2006/main">
        <w:t xml:space="preserve">المؤلف مصمم على القيام بما عزم عليه، حتى لو كان ذلك يعني حرمان من يبحث عن فرصة لانتقاده من تلك الفرصة.</w:t>
      </w:r>
    </w:p>
    <w:p w14:paraId="6DAD06DE" w14:textId="77777777" w:rsidR="000F7377" w:rsidRDefault="000F7377"/>
    <w:p w14:paraId="21ED64FE" w14:textId="77777777" w:rsidR="000F7377" w:rsidRDefault="000F7377">
      <w:r xmlns:w="http://schemas.openxmlformats.org/wordprocessingml/2006/main">
        <w:t xml:space="preserve">1. "كونوا ثابتين في التزاماتكم – 2 كورنثوس 11: 12"</w:t>
      </w:r>
    </w:p>
    <w:p w14:paraId="2B481EF2" w14:textId="77777777" w:rsidR="000F7377" w:rsidRDefault="000F7377"/>
    <w:p w14:paraId="08D7E603" w14:textId="77777777" w:rsidR="000F7377" w:rsidRDefault="000F7377">
      <w:r xmlns:w="http://schemas.openxmlformats.org/wordprocessingml/2006/main">
        <w:t xml:space="preserve">2. "التغلب على المقاومة – كورنثوس الثانية 11: 12"</w:t>
      </w:r>
    </w:p>
    <w:p w14:paraId="5D9FA820" w14:textId="77777777" w:rsidR="000F7377" w:rsidRDefault="000F7377"/>
    <w:p w14:paraId="5101C5D1" w14:textId="77777777" w:rsidR="000F7377" w:rsidRDefault="000F7377">
      <w:r xmlns:w="http://schemas.openxmlformats.org/wordprocessingml/2006/main">
        <w:t xml:space="preserve">1. إنجيل يوحنا ١٥: ١٨ـ ١٩ـ ـ "إن كان العالم يبغضكم، فاذكروا أنه أبغضني أولا. لو كنتم من العالم، لكان يحبكم كخاصته. وفي الواقع، فإنكم لا تنتميون إلى العالم العالم ولكني اخترتكم من العالم ولهذا يبغضكم العالم."</w:t>
      </w:r>
    </w:p>
    <w:p w14:paraId="4C0EB5DF" w14:textId="77777777" w:rsidR="000F7377" w:rsidRDefault="000F7377"/>
    <w:p w14:paraId="6B6408C5" w14:textId="77777777" w:rsidR="000F7377" w:rsidRDefault="000F7377">
      <w:r xmlns:w="http://schemas.openxmlformats.org/wordprocessingml/2006/main">
        <w:t xml:space="preserve">2. إنجيل متي ٥: ١١ـ ١٢ ـ ـ "طوبى لكم إذا أهانكم الناس واضطهدوكم وقالوا عليكم كل كلمة شريرة بسببي كاذبين. افرحوا وابتهجوا، لأن أجركم عظيم في السماء، لأنه في نفس الوقت كما اضطهدوا الأنبياء الذين قبلكم."</w:t>
      </w:r>
    </w:p>
    <w:p w14:paraId="77B168D2" w14:textId="77777777" w:rsidR="000F7377" w:rsidRDefault="000F7377"/>
    <w:p w14:paraId="6C0F38D9" w14:textId="77777777" w:rsidR="000F7377" w:rsidRDefault="000F7377">
      <w:r xmlns:w="http://schemas.openxmlformats.org/wordprocessingml/2006/main">
        <w:t xml:space="preserve">2 كورنثوس 11: 13 لأن مثل هؤلاء هم رسل كذبة فعلة ماكرون مغيّرون شكلهم إلى شبه رسل المسيح.</w:t>
      </w:r>
    </w:p>
    <w:p w14:paraId="1F04C0B7" w14:textId="77777777" w:rsidR="000F7377" w:rsidRDefault="000F7377"/>
    <w:p w14:paraId="1461E4E8" w14:textId="77777777" w:rsidR="000F7377" w:rsidRDefault="000F7377">
      <w:r xmlns:w="http://schemas.openxmlformats.org/wordprocessingml/2006/main">
        <w:t xml:space="preserve">الرسل الكذبة والفعلة المخادعون يتظاهرون بأنهم رسل المسيح.</w:t>
      </w:r>
    </w:p>
    <w:p w14:paraId="0A974325" w14:textId="77777777" w:rsidR="000F7377" w:rsidRDefault="000F7377"/>
    <w:p w14:paraId="67F79205" w14:textId="77777777" w:rsidR="000F7377" w:rsidRDefault="000F7377">
      <w:r xmlns:w="http://schemas.openxmlformats.org/wordprocessingml/2006/main">
        <w:t xml:space="preserve">1: يجب أن نكون يقظين ومميزين عند تقييم أولئك الذين يزعمون أنهم رسل المسيح.</w:t>
      </w:r>
    </w:p>
    <w:p w14:paraId="1FA9B0C5" w14:textId="77777777" w:rsidR="000F7377" w:rsidRDefault="000F7377"/>
    <w:p w14:paraId="4BEF3F12" w14:textId="77777777" w:rsidR="000F7377" w:rsidRDefault="000F7377">
      <w:r xmlns:w="http://schemas.openxmlformats.org/wordprocessingml/2006/main">
        <w:t xml:space="preserve">2: يجب أن نكون حذرين من الأشخاص الذين يحاولون خداعنا للاعتقاد بأنهم رسل المسيح.</w:t>
      </w:r>
    </w:p>
    <w:p w14:paraId="345376A6" w14:textId="77777777" w:rsidR="000F7377" w:rsidRDefault="000F7377"/>
    <w:p w14:paraId="00FB815F" w14:textId="77777777" w:rsidR="000F7377" w:rsidRDefault="000F7377">
      <w:r xmlns:w="http://schemas.openxmlformats.org/wordprocessingml/2006/main">
        <w:t xml:space="preserve">1: أعمال الرسل 20: 29-30 - فإني أعلم هذا أنه بعد ذهابي سيدخل بينكم ذئاب خاطفة لا تشفق على الرعية. ومنكم أنتم سيقوم رجال يتكلمون بأمور ملتوية ليجتذبوا التلاميذ وراءهم.</w:t>
      </w:r>
    </w:p>
    <w:p w14:paraId="4B9EBC6E" w14:textId="77777777" w:rsidR="000F7377" w:rsidRDefault="000F7377"/>
    <w:p w14:paraId="23AF942B" w14:textId="77777777" w:rsidR="000F7377" w:rsidRDefault="000F7377">
      <w:r xmlns:w="http://schemas.openxmlformats.org/wordprocessingml/2006/main">
        <w:t xml:space="preserve">2: 1 يوحنا 4: 1 - أيها الأحباء، لا تصدقوا كل روح، بل امتحنوا الأرواح هل هي من الله: لأن أنبياء كذبة كثيرين قد خرجوا إلى العالم.</w:t>
      </w:r>
    </w:p>
    <w:p w14:paraId="21D3EA26" w14:textId="77777777" w:rsidR="000F7377" w:rsidRDefault="000F7377"/>
    <w:p w14:paraId="59CA73F1" w14:textId="77777777" w:rsidR="000F7377" w:rsidRDefault="000F7377">
      <w:r xmlns:w="http://schemas.openxmlformats.org/wordprocessingml/2006/main">
        <w:t xml:space="preserve">2 كورنثوس 11: 14 ولا عجب. لأن الشيطان نفسه يتحول إلى شبه ملاك نور.</w:t>
      </w:r>
    </w:p>
    <w:p w14:paraId="46CED0F9" w14:textId="77777777" w:rsidR="000F7377" w:rsidRDefault="000F7377"/>
    <w:p w14:paraId="0733B3EE" w14:textId="77777777" w:rsidR="000F7377" w:rsidRDefault="000F7377">
      <w:r xmlns:w="http://schemas.openxmlformats.org/wordprocessingml/2006/main">
        <w:t xml:space="preserve">يتنكر الشيطان في هيئة ملاك نور ليخدع الناس.</w:t>
      </w:r>
    </w:p>
    <w:p w14:paraId="658A7246" w14:textId="77777777" w:rsidR="000F7377" w:rsidRDefault="000F7377"/>
    <w:p w14:paraId="0B4EC5D8" w14:textId="77777777" w:rsidR="000F7377" w:rsidRDefault="000F7377">
      <w:r xmlns:w="http://schemas.openxmlformats.org/wordprocessingml/2006/main">
        <w:t xml:space="preserve">1. طبيعة الشيطان الخادعة – كيف يضلنا ويجعلنا نشك في حق الله.</w:t>
      </w:r>
    </w:p>
    <w:p w14:paraId="68089DD9" w14:textId="77777777" w:rsidR="000F7377" w:rsidRDefault="000F7377"/>
    <w:p w14:paraId="2D9C7862" w14:textId="77777777" w:rsidR="000F7377" w:rsidRDefault="000F7377">
      <w:r xmlns:w="http://schemas.openxmlformats.org/wordprocessingml/2006/main">
        <w:t xml:space="preserve">2. نلبس سلاح الله الكامل – الطريقة الوحيدة لمحاربة أكاذيب العدو هي أن نلبس قوة الله.</w:t>
      </w:r>
    </w:p>
    <w:p w14:paraId="66C30651" w14:textId="77777777" w:rsidR="000F7377" w:rsidRDefault="000F7377"/>
    <w:p w14:paraId="62D62C89" w14:textId="77777777" w:rsidR="000F7377" w:rsidRDefault="000F7377">
      <w:r xmlns:w="http://schemas.openxmlformats.org/wordprocessingml/2006/main">
        <w:t xml:space="preserve">1. أفسس 6: 11؛ البسوا سلاح الله الكامل لكي تقدروا أن تثبتوا ضد مكايد إبليس.</w:t>
      </w:r>
    </w:p>
    <w:p w14:paraId="4D777F2D" w14:textId="77777777" w:rsidR="000F7377" w:rsidRDefault="000F7377"/>
    <w:p w14:paraId="7C56C167" w14:textId="77777777" w:rsidR="000F7377" w:rsidRDefault="000F7377">
      <w:r xmlns:w="http://schemas.openxmlformats.org/wordprocessingml/2006/main">
        <w:t xml:space="preserve">2. كورنثوس الثانية 3:10-5؛ لأننا وإن كنا نسلك في الجسد، فإننا لا نحارب حسب الجسد، لأن أسلحة محاربتنا ليست جسدية، بل قادرة بالله على هدم حصون، هادمين التصورات وكل علو يرفع. ضد معرفة الله، ومستأسرين كل فكر إلى طاعة المسيح.</w:t>
      </w:r>
    </w:p>
    <w:p w14:paraId="27468761" w14:textId="77777777" w:rsidR="000F7377" w:rsidRDefault="000F7377"/>
    <w:p w14:paraId="57C44A8F" w14:textId="77777777" w:rsidR="000F7377" w:rsidRDefault="000F7377">
      <w:r xmlns:w="http://schemas.openxmlformats.org/wordprocessingml/2006/main">
        <w:t xml:space="preserve">2 Corinthians 11:15 لذلك ليس عظيما ان كان خدامه ايضا يتغيّرون كخدام </w:t>
      </w:r>
      <w:r xmlns:w="http://schemas.openxmlformats.org/wordprocessingml/2006/main">
        <w:lastRenderedPageBreak xmlns:w="http://schemas.openxmlformats.org/wordprocessingml/2006/main"/>
      </w:r>
      <w:r xmlns:w="http://schemas.openxmlformats.org/wordprocessingml/2006/main">
        <w:t xml:space="preserve">البر. الذين تكون نهايتهم حسب أعمالهم.</w:t>
      </w:r>
    </w:p>
    <w:p w14:paraId="206D443D" w14:textId="77777777" w:rsidR="000F7377" w:rsidRDefault="000F7377"/>
    <w:p w14:paraId="1ADFAE68" w14:textId="77777777" w:rsidR="000F7377" w:rsidRDefault="000F7377">
      <w:r xmlns:w="http://schemas.openxmlformats.org/wordprocessingml/2006/main">
        <w:t xml:space="preserve">يذكّر بولس أهل كورنثوس أنه إذا كان الشيطان يستطيع أن يتنكر في هيئة ملاك نور، فليس من المستغرب أن يظهر خدامه كخدام للبر. ومع ذلك، فإن نهايتهم النهائية ستحددها أفعالهم.</w:t>
      </w:r>
    </w:p>
    <w:p w14:paraId="123281E2" w14:textId="77777777" w:rsidR="000F7377" w:rsidRDefault="000F7377"/>
    <w:p w14:paraId="36AD741F" w14:textId="77777777" w:rsidR="000F7377" w:rsidRDefault="000F7377">
      <w:r xmlns:w="http://schemas.openxmlformats.org/wordprocessingml/2006/main">
        <w:t xml:space="preserve">1. خطر التعليم الكاذب: كيفية التعرف على الأنبياء الكذبة وتمييز الحق</w:t>
      </w:r>
    </w:p>
    <w:p w14:paraId="374CABDE" w14:textId="77777777" w:rsidR="000F7377" w:rsidRDefault="000F7377"/>
    <w:p w14:paraId="136A3EFD" w14:textId="77777777" w:rsidR="000F7377" w:rsidRDefault="000F7377">
      <w:r xmlns:w="http://schemas.openxmlformats.org/wordprocessingml/2006/main">
        <w:t xml:space="preserve">2. نهاية كل الأعمال: حصاد ما تزرع ودينونة الله</w:t>
      </w:r>
    </w:p>
    <w:p w14:paraId="6DFF337E" w14:textId="77777777" w:rsidR="000F7377" w:rsidRDefault="000F7377"/>
    <w:p w14:paraId="726762D4" w14:textId="77777777" w:rsidR="000F7377" w:rsidRDefault="000F7377">
      <w:r xmlns:w="http://schemas.openxmlformats.org/wordprocessingml/2006/main">
        <w:t xml:space="preserve">1. يوحنا 8: 44 "أنت تنتمي إلى أبيك، إبليس، وتريد أن تعمل شهوات أبيك. لقد كان قتالاً للناس من البدء، ولم يكن متمسكاً بالحق، لأنه ليس فيه حق. وعندما يكذب يتكلم بلغته الأصلية، لأنه كذاب وأبو الكذاب».</w:t>
      </w:r>
    </w:p>
    <w:p w14:paraId="03475B2D" w14:textId="77777777" w:rsidR="000F7377" w:rsidRDefault="000F7377"/>
    <w:p w14:paraId="63818013" w14:textId="77777777" w:rsidR="000F7377" w:rsidRDefault="000F7377">
      <w:r xmlns:w="http://schemas.openxmlformats.org/wordprocessingml/2006/main">
        <w:t xml:space="preserve">2. 1 يوحنا 4: 1 "أيها الأصدقاء الأعزاء، لا تصدقوا كل روح، بل امتحنوا الأرواح لتروا هل هي من الله، لأن أنبياء كذبة كثيرين قد خرجوا إلى العالم."</w:t>
      </w:r>
    </w:p>
    <w:p w14:paraId="7A1B319E" w14:textId="77777777" w:rsidR="000F7377" w:rsidRDefault="000F7377"/>
    <w:p w14:paraId="004B6DA4" w14:textId="77777777" w:rsidR="000F7377" w:rsidRDefault="000F7377">
      <w:r xmlns:w="http://schemas.openxmlformats.org/wordprocessingml/2006/main">
        <w:t xml:space="preserve">2 كورنثوس 11: 16 أقول أيضا: لا يحسبني أحد غبيا. وإلا فاقبلوني كجاهل لأفتخر قليلا.</w:t>
      </w:r>
    </w:p>
    <w:p w14:paraId="68B9EE23" w14:textId="77777777" w:rsidR="000F7377" w:rsidRDefault="000F7377"/>
    <w:p w14:paraId="3FF1B272" w14:textId="77777777" w:rsidR="000F7377" w:rsidRDefault="000F7377">
      <w:r xmlns:w="http://schemas.openxmlformats.org/wordprocessingml/2006/main">
        <w:t xml:space="preserve">يطلب بولس من أهل كورنثوس ألا يعتبروه أحمق، ثم يوضح أنهم إذا فعلوا ذلك فسوف يقبل ذلك حتى يتمكن من الافتخار قليلاً.</w:t>
      </w:r>
    </w:p>
    <w:p w14:paraId="36579FB3" w14:textId="77777777" w:rsidR="000F7377" w:rsidRDefault="000F7377"/>
    <w:p w14:paraId="5A965929" w14:textId="77777777" w:rsidR="000F7377" w:rsidRDefault="000F7377">
      <w:r xmlns:w="http://schemas.openxmlformats.org/wordprocessingml/2006/main">
        <w:t xml:space="preserve">1. ضرورة التواضع في القيادة</w:t>
      </w:r>
    </w:p>
    <w:p w14:paraId="54E77081" w14:textId="77777777" w:rsidR="000F7377" w:rsidRDefault="000F7377"/>
    <w:p w14:paraId="4DD3F34F" w14:textId="77777777" w:rsidR="000F7377" w:rsidRDefault="000F7377">
      <w:r xmlns:w="http://schemas.openxmlformats.org/wordprocessingml/2006/main">
        <w:t xml:space="preserve">2. فهم الكبرياء والافتخار في الكتاب المقدس</w:t>
      </w:r>
    </w:p>
    <w:p w14:paraId="5729ED7F" w14:textId="77777777" w:rsidR="000F7377" w:rsidRDefault="000F7377"/>
    <w:p w14:paraId="7E890C21" w14:textId="77777777" w:rsidR="000F7377" w:rsidRDefault="000F7377">
      <w:r xmlns:w="http://schemas.openxmlformats.org/wordprocessingml/2006/main">
        <w:t xml:space="preserve">١. سفر الأمثال ١١: ٢ ـ ـ عندما تأتي الكبرياء يأتي الهوان، ومع التواضع تأتي الحكمة.</w:t>
      </w:r>
    </w:p>
    <w:p w14:paraId="6AA35CE0" w14:textId="77777777" w:rsidR="000F7377" w:rsidRDefault="000F7377"/>
    <w:p w14:paraId="182EE634" w14:textId="77777777" w:rsidR="000F7377" w:rsidRDefault="000F7377">
      <w:r xmlns:w="http://schemas.openxmlformats.org/wordprocessingml/2006/main">
        <w:t xml:space="preserve">2. رسالة يعقوب ٤: ١٠ ـ ـ تواضعوا أمام الرب فيرفعكم.</w:t>
      </w:r>
    </w:p>
    <w:p w14:paraId="5A4210C9" w14:textId="77777777" w:rsidR="000F7377" w:rsidRDefault="000F7377"/>
    <w:p w14:paraId="338ADC31" w14:textId="77777777" w:rsidR="000F7377" w:rsidRDefault="000F7377">
      <w:r xmlns:w="http://schemas.openxmlformats.org/wordprocessingml/2006/main">
        <w:t xml:space="preserve">2 كورنثوس 11: 17 الذي اتكلم به لست اتكلم به حسب الرب بل كانه في غباوة في ثقة الافتخار هذه.</w:t>
      </w:r>
    </w:p>
    <w:p w14:paraId="712E103A" w14:textId="77777777" w:rsidR="000F7377" w:rsidRDefault="000F7377"/>
    <w:p w14:paraId="0F316567" w14:textId="77777777" w:rsidR="000F7377" w:rsidRDefault="000F7377">
      <w:r xmlns:w="http://schemas.openxmlformats.org/wordprocessingml/2006/main">
        <w:t xml:space="preserve">يدعي بولس أن الكلمات التي يتكلم بها ليست من الرب، بل تأتي من موضع افتخار.</w:t>
      </w:r>
    </w:p>
    <w:p w14:paraId="750BDC48" w14:textId="77777777" w:rsidR="000F7377" w:rsidRDefault="000F7377"/>
    <w:p w14:paraId="630EBB60" w14:textId="77777777" w:rsidR="000F7377" w:rsidRDefault="000F7377">
      <w:r xmlns:w="http://schemas.openxmlformats.org/wordprocessingml/2006/main">
        <w:t xml:space="preserve">1. خطر التفاخر ـ أمثال ٢٧: ١ـ ٢</w:t>
      </w:r>
    </w:p>
    <w:p w14:paraId="47375094" w14:textId="77777777" w:rsidR="000F7377" w:rsidRDefault="000F7377"/>
    <w:p w14:paraId="301B1D86" w14:textId="77777777" w:rsidR="000F7377" w:rsidRDefault="000F7377">
      <w:r xmlns:w="http://schemas.openxmlformats.org/wordprocessingml/2006/main">
        <w:t xml:space="preserve">2. قوة التواضع ـ ـ يعقوب ٤: ٦ـ ٧</w:t>
      </w:r>
    </w:p>
    <w:p w14:paraId="1B487CC4" w14:textId="77777777" w:rsidR="000F7377" w:rsidRDefault="000F7377"/>
    <w:p w14:paraId="46E731EF" w14:textId="77777777" w:rsidR="000F7377" w:rsidRDefault="000F7377">
      <w:r xmlns:w="http://schemas.openxmlformats.org/wordprocessingml/2006/main">
        <w:t xml:space="preserve">1. سفر الأمثال ٢٧: ١ـ ٢ـ ـ "لا تفتخر بالغد، لأنك لا تعلم ما يأتي به اليوم. فليحمدك آخر، لا فمك، وآخر، لا شفتيك."</w:t>
      </w:r>
    </w:p>
    <w:p w14:paraId="2E7389A6" w14:textId="77777777" w:rsidR="000F7377" w:rsidRDefault="000F7377"/>
    <w:p w14:paraId="21746765" w14:textId="77777777" w:rsidR="000F7377" w:rsidRDefault="000F7377">
      <w:r xmlns:w="http://schemas.openxmlformats.org/wordprocessingml/2006/main">
        <w:t xml:space="preserve">2. رسالة يعقوب ٤: ٦ـ ٧ـ ـ "لكنه يعطي نعمة أكثر. لذلك يقول: "يقاوم الله المستكبرين ويعطي نعمة للمتواضعين." فاخضعوا لله إذن. قاوموا إبليس فيهرب منكم. ".</w:t>
      </w:r>
    </w:p>
    <w:p w14:paraId="09AF491D" w14:textId="77777777" w:rsidR="000F7377" w:rsidRDefault="000F7377"/>
    <w:p w14:paraId="24949296" w14:textId="77777777" w:rsidR="000F7377" w:rsidRDefault="000F7377">
      <w:r xmlns:w="http://schemas.openxmlformats.org/wordprocessingml/2006/main">
        <w:t xml:space="preserve">2 كورنثوس 11: 18 بما أن كثيرين يمجدون حسب الجسد سأفتخر أنا أيضا.</w:t>
      </w:r>
    </w:p>
    <w:p w14:paraId="72C84F0B" w14:textId="77777777" w:rsidR="000F7377" w:rsidRDefault="000F7377"/>
    <w:p w14:paraId="098D4EF0" w14:textId="77777777" w:rsidR="000F7377" w:rsidRDefault="000F7377">
      <w:r xmlns:w="http://schemas.openxmlformats.org/wordprocessingml/2006/main">
        <w:t xml:space="preserve">يقول بولس إنه سيفتخر بآلامه وضعفاته، مع أن كثيرين يفتخرون بإنجازاتهم الجسدية.</w:t>
      </w:r>
    </w:p>
    <w:p w14:paraId="0D19FD12" w14:textId="77777777" w:rsidR="000F7377" w:rsidRDefault="000F7377"/>
    <w:p w14:paraId="390E51A3" w14:textId="77777777" w:rsidR="000F7377" w:rsidRDefault="000F7377">
      <w:r xmlns:w="http://schemas.openxmlformats.org/wordprocessingml/2006/main">
        <w:t xml:space="preserve">1. قوة الضعف: تعلم التفاخر بمعاناتنا</w:t>
      </w:r>
    </w:p>
    <w:p w14:paraId="755EB998" w14:textId="77777777" w:rsidR="000F7377" w:rsidRDefault="000F7377"/>
    <w:p w14:paraId="4E030530" w14:textId="77777777" w:rsidR="000F7377" w:rsidRDefault="000F7377">
      <w:r xmlns:w="http://schemas.openxmlformats.org/wordprocessingml/2006/main">
        <w:t xml:space="preserve">2. تعلم معانقة الصليب: التفاخر بالضعف</w:t>
      </w:r>
    </w:p>
    <w:p w14:paraId="64EADDC6" w14:textId="77777777" w:rsidR="000F7377" w:rsidRDefault="000F7377"/>
    <w:p w14:paraId="214ADEE1" w14:textId="77777777" w:rsidR="000F7377" w:rsidRDefault="000F7377">
      <w:r xmlns:w="http://schemas.openxmlformats.org/wordprocessingml/2006/main">
        <w:t xml:space="preserve">1. فيلبي 3: 7-8 "ولكن مهما كان لي من ربح فقد حسبته خسارة من أجل المسيح. إني أحسب كل شيء خسارة من أجل القيمة الفائقة لمعرفة المسيح يسوع ربي».</w:t>
      </w:r>
    </w:p>
    <w:p w14:paraId="5055316F" w14:textId="77777777" w:rsidR="000F7377" w:rsidRDefault="000F7377"/>
    <w:p w14:paraId="6F56450A" w14:textId="77777777" w:rsidR="000F7377" w:rsidRDefault="000F7377">
      <w:r xmlns:w="http://schemas.openxmlformats.org/wordprocessingml/2006/main">
        <w:t xml:space="preserve">2. إشعياء 45: 3، "سأعطيك الكنوز المخفية، والثروات المخزنة في المخابئ، لكي تعلم أنني أنا الرب إله إسرائيل الذي يدعوك باسمك."</w:t>
      </w:r>
    </w:p>
    <w:p w14:paraId="5BA3890B" w14:textId="77777777" w:rsidR="000F7377" w:rsidRDefault="000F7377"/>
    <w:p w14:paraId="2BCD40F1" w14:textId="77777777" w:rsidR="000F7377" w:rsidRDefault="000F7377">
      <w:r xmlns:w="http://schemas.openxmlformats.org/wordprocessingml/2006/main">
        <w:t xml:space="preserve">2 كورنثوس 11: 19 فإنكم تحتملون الحمقى بسرور، إذ أنتم حكماء.</w:t>
      </w:r>
    </w:p>
    <w:p w14:paraId="7C411E23" w14:textId="77777777" w:rsidR="000F7377" w:rsidRDefault="000F7377"/>
    <w:p w14:paraId="692E1495" w14:textId="77777777" w:rsidR="000F7377" w:rsidRDefault="000F7377">
      <w:r xmlns:w="http://schemas.openxmlformats.org/wordprocessingml/2006/main">
        <w:t xml:space="preserve">يحذر بولس أهل كورنثوس من المعلمين الكذبة الذين يتظاهرون بالحكمة، إذ يسارعون إلى قبولهم.</w:t>
      </w:r>
    </w:p>
    <w:p w14:paraId="27D87950" w14:textId="77777777" w:rsidR="000F7377" w:rsidRDefault="000F7377"/>
    <w:p w14:paraId="36B2BC18" w14:textId="77777777" w:rsidR="000F7377" w:rsidRDefault="000F7377">
      <w:r xmlns:w="http://schemas.openxmlformats.org/wordprocessingml/2006/main">
        <w:t xml:space="preserve">1. "الجهال يحملون هدايا كاذبة: تجاهل العلامات التحذيرية للمعلمين الكذبة"</w:t>
      </w:r>
    </w:p>
    <w:p w14:paraId="01E6A9E2" w14:textId="77777777" w:rsidR="000F7377" w:rsidRDefault="000F7377"/>
    <w:p w14:paraId="090FE952" w14:textId="77777777" w:rsidR="000F7377" w:rsidRDefault="000F7377">
      <w:r xmlns:w="http://schemas.openxmlformats.org/wordprocessingml/2006/main">
        <w:t xml:space="preserve">2. "رؤية الخداع: معرفة علامات المعلمين الكذبة"</w:t>
      </w:r>
    </w:p>
    <w:p w14:paraId="42769455" w14:textId="77777777" w:rsidR="000F7377" w:rsidRDefault="000F7377"/>
    <w:p w14:paraId="5A254B6C" w14:textId="77777777" w:rsidR="000F7377" w:rsidRDefault="000F7377">
      <w:r xmlns:w="http://schemas.openxmlformats.org/wordprocessingml/2006/main">
        <w:t xml:space="preserve">١. سفر الأمثال ١٤: ١٥ ـ ـ "البسيط يصدق كل شيء، والذكي يهتم بخطواته".</w:t>
      </w:r>
    </w:p>
    <w:p w14:paraId="63CB54E2" w14:textId="77777777" w:rsidR="000F7377" w:rsidRDefault="000F7377"/>
    <w:p w14:paraId="0A845C77" w14:textId="77777777" w:rsidR="000F7377" w:rsidRDefault="000F7377">
      <w:r xmlns:w="http://schemas.openxmlformats.org/wordprocessingml/2006/main">
        <w:t xml:space="preserve">2. رسالة بطرس الثانية ٢: ١ـ ٢ـ ـ "ولكن ظهر أيضا في الشعب أنبياء كذبة، كما سيكون فيكم معلمون كذبة الذين يدسّون بدع هلاك، وهم ينكرون السيد الذي اشتراهم، يجلبون على أنفسهم سريعا الهلاك. وكثيرون سيتبعون شهوتهم، وبسببهم يجدف على طريق الحق».</w:t>
      </w:r>
    </w:p>
    <w:p w14:paraId="12DBE619" w14:textId="77777777" w:rsidR="000F7377" w:rsidRDefault="000F7377"/>
    <w:p w14:paraId="19170EA6" w14:textId="77777777" w:rsidR="000F7377" w:rsidRDefault="000F7377">
      <w:r xmlns:w="http://schemas.openxmlformats.org/wordprocessingml/2006/main">
        <w:t xml:space="preserve">2 كورنثوس 11: 20 فإنكم تتألمون إذا استعبدكم أحد، إذا أكلكم أحد، إذا أخذكم أحد، إذا رفعكم أحد، إذا ضربكم أحد على الوجه.</w:t>
      </w:r>
    </w:p>
    <w:p w14:paraId="2499A74F" w14:textId="77777777" w:rsidR="000F7377" w:rsidRDefault="000F7377"/>
    <w:p w14:paraId="35B45399" w14:textId="77777777" w:rsidR="000F7377" w:rsidRDefault="000F7377">
      <w:r xmlns:w="http://schemas.openxmlformats.org/wordprocessingml/2006/main">
        <w:t xml:space="preserve">يحذر الرسول بولس أهل كورنثوس من أنهم سيعانون إذا سمحوا لأنفسهم بأن يتم استغلالهم أو إساءة معاملتهم.</w:t>
      </w:r>
    </w:p>
    <w:p w14:paraId="61F7DC83" w14:textId="77777777" w:rsidR="000F7377" w:rsidRDefault="000F7377"/>
    <w:p w14:paraId="7CD375D0" w14:textId="77777777" w:rsidR="000F7377" w:rsidRDefault="000F7377">
      <w:r xmlns:w="http://schemas.openxmlformats.org/wordprocessingml/2006/main">
        <w:t xml:space="preserve">1. حماية أنفسكم من التلاعب وسوء المعاملة</w:t>
      </w:r>
    </w:p>
    <w:p w14:paraId="575B9FCD" w14:textId="77777777" w:rsidR="000F7377" w:rsidRDefault="000F7377"/>
    <w:p w14:paraId="710E6365" w14:textId="77777777" w:rsidR="000F7377" w:rsidRDefault="000F7377">
      <w:r xmlns:w="http://schemas.openxmlformats.org/wordprocessingml/2006/main">
        <w:t xml:space="preserve">2. الوقوف ضد الظلم والقمع</w:t>
      </w:r>
    </w:p>
    <w:p w14:paraId="5008176C" w14:textId="77777777" w:rsidR="000F7377" w:rsidRDefault="000F7377"/>
    <w:p w14:paraId="61775C47" w14:textId="77777777" w:rsidR="000F7377" w:rsidRDefault="000F7377">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14:paraId="3B1C0C06" w14:textId="77777777" w:rsidR="000F7377" w:rsidRDefault="000F7377"/>
    <w:p w14:paraId="3E06222A" w14:textId="77777777" w:rsidR="000F7377" w:rsidRDefault="000F7377">
      <w:r xmlns:w="http://schemas.openxmlformats.org/wordprocessingml/2006/main">
        <w:t xml:space="preserve">٢. سفر الأمثال ١٨: ١٤ـ ـ روح الإنسان تحتمل المرض، أما الروح المنسحقة فمن يستطيع أن يتحملها؟</w:t>
      </w:r>
    </w:p>
    <w:p w14:paraId="0C5972E3" w14:textId="77777777" w:rsidR="000F7377" w:rsidRDefault="000F7377"/>
    <w:p w14:paraId="5E9928D5" w14:textId="77777777" w:rsidR="000F7377" w:rsidRDefault="000F7377">
      <w:r xmlns:w="http://schemas.openxmlformats.org/wordprocessingml/2006/main">
        <w:t xml:space="preserve">2 كورنثوس 11: 21 أقول من جهة العار كأننا ضعفاء. ولكن حيثما يجرؤ أحد، (أتكلم بحماقة)، فإنني أتجرأ أيضًا.</w:t>
      </w:r>
    </w:p>
    <w:p w14:paraId="34C06053" w14:textId="77777777" w:rsidR="000F7377" w:rsidRDefault="000F7377"/>
    <w:p w14:paraId="533C2E09" w14:textId="77777777" w:rsidR="000F7377" w:rsidRDefault="000F7377">
      <w:r xmlns:w="http://schemas.openxmlformats.org/wordprocessingml/2006/main">
        <w:t xml:space="preserve">يدعي بولس أنه يتكلم بجرأة حتى عندما يبدو ضعيفًا.</w:t>
      </w:r>
    </w:p>
    <w:p w14:paraId="46BEFFF6" w14:textId="77777777" w:rsidR="000F7377" w:rsidRDefault="000F7377"/>
    <w:p w14:paraId="286E6167" w14:textId="77777777" w:rsidR="000F7377" w:rsidRDefault="000F7377">
      <w:r xmlns:w="http://schemas.openxmlformats.org/wordprocessingml/2006/main">
        <w:t xml:space="preserve">1. الله هو قوتنا في الضعف</w:t>
      </w:r>
    </w:p>
    <w:p w14:paraId="2D9B6883" w14:textId="77777777" w:rsidR="000F7377" w:rsidRDefault="000F7377"/>
    <w:p w14:paraId="3E0536FE" w14:textId="77777777" w:rsidR="000F7377" w:rsidRDefault="000F7377">
      <w:r xmlns:w="http://schemas.openxmlformats.org/wordprocessingml/2006/main">
        <w:t xml:space="preserve">2. الجرأة في مواجهة الضعف</w:t>
      </w:r>
    </w:p>
    <w:p w14:paraId="691B7A19" w14:textId="77777777" w:rsidR="000F7377" w:rsidRDefault="000F7377"/>
    <w:p w14:paraId="5E280A64"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41237B17" w14:textId="77777777" w:rsidR="000F7377" w:rsidRDefault="000F7377"/>
    <w:p w14:paraId="0935F641" w14:textId="77777777" w:rsidR="000F7377" w:rsidRDefault="000F7377">
      <w:r xmlns:w="http://schemas.openxmlformats.org/wordprocessingml/2006/main">
        <w:t xml:space="preserve">٢. رسالة بولس الأولى إلى أهل كورينثوس ١: ٢٥ـ ـ لأن جهالة الله أحكم من الناس؛ وضعف الله أقوى من الناس.</w:t>
      </w:r>
    </w:p>
    <w:p w14:paraId="7634C75E" w14:textId="77777777" w:rsidR="000F7377" w:rsidRDefault="000F7377"/>
    <w:p w14:paraId="61D16459" w14:textId="77777777" w:rsidR="000F7377" w:rsidRDefault="000F7377">
      <w:r xmlns:w="http://schemas.openxmlformats.org/wordprocessingml/2006/main">
        <w:t xml:space="preserve">2 كورنثوس 11: 22 هل هم عبرانيون؟ وأنا كذلك. هل هم إسرائيليون؟ وأنا كذلك. هل هم من نسل إبراهيم؟ وكذلك أنا.</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أعلن بولس بفخر تراثه ونسبه اليهودي.</w:t>
      </w:r>
    </w:p>
    <w:p w14:paraId="3AB3645C" w14:textId="77777777" w:rsidR="000F7377" w:rsidRDefault="000F7377"/>
    <w:p w14:paraId="0F1DF624" w14:textId="77777777" w:rsidR="000F7377" w:rsidRDefault="000F7377">
      <w:r xmlns:w="http://schemas.openxmlformats.org/wordprocessingml/2006/main">
        <w:t xml:space="preserve">1: يجب أن نفخر بتراثنا ونفتخر بمن نحن.</w:t>
      </w:r>
    </w:p>
    <w:p w14:paraId="0B7878F5" w14:textId="77777777" w:rsidR="000F7377" w:rsidRDefault="000F7377"/>
    <w:p w14:paraId="27C4F31F" w14:textId="77777777" w:rsidR="000F7377" w:rsidRDefault="000F7377">
      <w:r xmlns:w="http://schemas.openxmlformats.org/wordprocessingml/2006/main">
        <w:t xml:space="preserve">2: يجب أن نستخدم تراثنا لبناء الجسور وتعزيز العلاقات مع الآخرين.</w:t>
      </w:r>
    </w:p>
    <w:p w14:paraId="49AFB4DE" w14:textId="77777777" w:rsidR="000F7377" w:rsidRDefault="000F7377"/>
    <w:p w14:paraId="74BA82DC" w14:textId="77777777" w:rsidR="000F7377" w:rsidRDefault="000F7377">
      <w:r xmlns:w="http://schemas.openxmlformats.org/wordprocessingml/2006/main">
        <w:t xml:space="preserve">رسالة بولس الأولى إلى أهل غلاطية ٣: ٢٨ـ ٢٩ ـ ـ ليس يهودي ولا يوناني، ليس عبد ولا حر، ليس ذكر وأنثى، لأنكم جميعا واحد في المسيح يسوع.</w:t>
      </w:r>
    </w:p>
    <w:p w14:paraId="323B2670" w14:textId="77777777" w:rsidR="000F7377" w:rsidRDefault="000F7377"/>
    <w:p w14:paraId="223E5B8C" w14:textId="77777777" w:rsidR="000F7377" w:rsidRDefault="000F7377">
      <w:r xmlns:w="http://schemas.openxmlformats.org/wordprocessingml/2006/main">
        <w:t xml:space="preserve">2: أعمال الرسل 26:17-27 ـ ـ وصنع من رجل واحد كل أمة من الناس يسكنون على كل وجه الأرض، وحتم الفترات المعينة وحدود مسكنهم.</w:t>
      </w:r>
    </w:p>
    <w:p w14:paraId="4D4AE0ED" w14:textId="77777777" w:rsidR="000F7377" w:rsidRDefault="000F7377"/>
    <w:p w14:paraId="4CA3C07C" w14:textId="77777777" w:rsidR="000F7377" w:rsidRDefault="000F7377">
      <w:r xmlns:w="http://schemas.openxmlformats.org/wordprocessingml/2006/main">
        <w:t xml:space="preserve">2 كورنثوس 11: 23 هل هم خدام المسيح؟ (أتكلم كأحمق) أنا أكثر؛ في الأتعاب أكثر، في الضربات أكثر، في السجون أكثر، في الموت مراراً.</w:t>
      </w:r>
    </w:p>
    <w:p w14:paraId="411C2D76" w14:textId="77777777" w:rsidR="000F7377" w:rsidRDefault="000F7377"/>
    <w:p w14:paraId="7108EE97" w14:textId="77777777" w:rsidR="000F7377" w:rsidRDefault="000F7377">
      <w:r xmlns:w="http://schemas.openxmlformats.org/wordprocessingml/2006/main">
        <w:t xml:space="preserve">يفتخر بولس بتعبه وآلامه من أجل الإنجيل، متجاوزًا بكثير آلام المعلمين الكذبة.</w:t>
      </w:r>
    </w:p>
    <w:p w14:paraId="7EB6182E" w14:textId="77777777" w:rsidR="000F7377" w:rsidRDefault="000F7377"/>
    <w:p w14:paraId="2ACA8A55" w14:textId="77777777" w:rsidR="000F7377" w:rsidRDefault="000F7377">
      <w:r xmlns:w="http://schemas.openxmlformats.org/wordprocessingml/2006/main">
        <w:t xml:space="preserve">1. عمل المحبة: تكلفة خدمة يسوع</w:t>
      </w:r>
    </w:p>
    <w:p w14:paraId="3729AED4" w14:textId="77777777" w:rsidR="000F7377" w:rsidRDefault="000F7377"/>
    <w:p w14:paraId="5524CD96" w14:textId="77777777" w:rsidR="000F7377" w:rsidRDefault="000F7377">
      <w:r xmlns:w="http://schemas.openxmlformats.org/wordprocessingml/2006/main">
        <w:t xml:space="preserve">2. خدمة المسيح بفرح ومثابرة</w:t>
      </w:r>
    </w:p>
    <w:p w14:paraId="7FEFD3C5" w14:textId="77777777" w:rsidR="000F7377" w:rsidRDefault="000F7377"/>
    <w:p w14:paraId="2E9C3C6E"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3AC71836" w14:textId="77777777" w:rsidR="000F7377" w:rsidRDefault="000F7377"/>
    <w:p w14:paraId="02F897B4" w14:textId="77777777" w:rsidR="000F7377" w:rsidRDefault="000F7377">
      <w:r xmlns:w="http://schemas.openxmlformats.org/wordprocessingml/2006/main">
        <w:t xml:space="preserve">٢. رسالة بولس إلى أهل رومية ٨: ٣٥ـ ٣٧ ـ ـ من سيفصلنا عن محبة المسيح؟ أشدة أم ضيق أم اضطهاد أم جوع أم عري أم خطر أم سيف؟</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كورنثوس 11: 24 ومن اليهود خمس مرات قبلت اربعين جلدة الا واحدة.</w:t>
      </w:r>
    </w:p>
    <w:p w14:paraId="4334C9D5" w14:textId="77777777" w:rsidR="000F7377" w:rsidRDefault="000F7377"/>
    <w:p w14:paraId="5B2FD010" w14:textId="77777777" w:rsidR="000F7377" w:rsidRDefault="000F7377">
      <w:r xmlns:w="http://schemas.openxmlformats.org/wordprocessingml/2006/main">
        <w:t xml:space="preserve">يروي بولس تجربته عندما جلده اليهود خمس مرات، وكان يتلقى أربعين جلدة في كل مرة، باستثناء واحدة.</w:t>
      </w:r>
    </w:p>
    <w:p w14:paraId="544DCDED" w14:textId="77777777" w:rsidR="000F7377" w:rsidRDefault="000F7377"/>
    <w:p w14:paraId="47E1EE50" w14:textId="77777777" w:rsidR="000F7377" w:rsidRDefault="000F7377">
      <w:r xmlns:w="http://schemas.openxmlformats.org/wordprocessingml/2006/main">
        <w:t xml:space="preserve">1. الاحتمال خلال المعاناة: دراسة مثال بولس</w:t>
      </w:r>
    </w:p>
    <w:p w14:paraId="41805E83" w14:textId="77777777" w:rsidR="000F7377" w:rsidRDefault="000F7377"/>
    <w:p w14:paraId="74B68D32" w14:textId="77777777" w:rsidR="000F7377" w:rsidRDefault="000F7377">
      <w:r xmlns:w="http://schemas.openxmlformats.org/wordprocessingml/2006/main">
        <w:t xml:space="preserve">2. العثور على القوة في الضعف: دروس من تجربة بولس في الجلد</w:t>
      </w:r>
    </w:p>
    <w:p w14:paraId="1A53AD8E" w14:textId="77777777" w:rsidR="000F7377" w:rsidRDefault="000F7377"/>
    <w:p w14:paraId="1735D3C4" w14:textId="77777777" w:rsidR="000F7377" w:rsidRDefault="000F7377">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14:paraId="0709BC01" w14:textId="77777777" w:rsidR="000F7377" w:rsidRDefault="000F7377"/>
    <w:p w14:paraId="1B7E35E0" w14:textId="77777777" w:rsidR="000F7377" w:rsidRDefault="000F7377">
      <w:r xmlns:w="http://schemas.openxmlformats.org/wordprocessingml/2006/main">
        <w:t xml:space="preserve">2. رسالة بطرس الأولى ٤: ١٢ـ ١٣ـ ـ "أيها الأحباء، لا تتعجبوا من المحنة المحرقة التي تصيبكم ل تجربتكم، كأن شيئا غريبا قد أصابكم. بل افرحوا بقدر ما تشاركون المسيح في آلامه، حتى إنكم ليبتهج أيضًا ويبتهج عند استعلان مجده".</w:t>
      </w:r>
    </w:p>
    <w:p w14:paraId="53E59F1A" w14:textId="77777777" w:rsidR="000F7377" w:rsidRDefault="000F7377"/>
    <w:p w14:paraId="2B158249" w14:textId="77777777" w:rsidR="000F7377" w:rsidRDefault="000F7377">
      <w:r xmlns:w="http://schemas.openxmlformats.org/wordprocessingml/2006/main">
        <w:t xml:space="preserve">2 كورنثوس 11: 25 ضربت بالعصي ثلاث مرات، مرة رجمت، ثلاث مرات انكسرت بي السفينة، ليلا ونهارا كنت في العمق.</w:t>
      </w:r>
    </w:p>
    <w:p w14:paraId="7333FC30" w14:textId="77777777" w:rsidR="000F7377" w:rsidRDefault="000F7377"/>
    <w:p w14:paraId="2C5EBD31" w14:textId="77777777" w:rsidR="000F7377" w:rsidRDefault="000F7377">
      <w:r xmlns:w="http://schemas.openxmlformats.org/wordprocessingml/2006/main">
        <w:t xml:space="preserve">يروي بولس كيف تألم كثيرًا من أجل الإنجيل.</w:t>
      </w:r>
    </w:p>
    <w:p w14:paraId="498CCF1A" w14:textId="77777777" w:rsidR="000F7377" w:rsidRDefault="000F7377"/>
    <w:p w14:paraId="39F1EB2B" w14:textId="77777777" w:rsidR="000F7377" w:rsidRDefault="000F7377">
      <w:r xmlns:w="http://schemas.openxmlformats.org/wordprocessingml/2006/main">
        <w:t xml:space="preserve">1. تكلفة التلمذة: حمل الصليب مع بولس</w:t>
      </w:r>
    </w:p>
    <w:p w14:paraId="10D7987B" w14:textId="77777777" w:rsidR="000F7377" w:rsidRDefault="000F7377"/>
    <w:p w14:paraId="3A016194" w14:textId="77777777" w:rsidR="000F7377" w:rsidRDefault="000F7377">
      <w:r xmlns:w="http://schemas.openxmlformats.org/wordprocessingml/2006/main">
        <w:t xml:space="preserve">2. المثابرة في الشدائد: كيف تحمل بولس الصعوبات</w:t>
      </w:r>
    </w:p>
    <w:p w14:paraId="62093BC3" w14:textId="77777777" w:rsidR="000F7377" w:rsidRDefault="000F7377"/>
    <w:p w14:paraId="17468F3E" w14:textId="77777777" w:rsidR="000F7377" w:rsidRDefault="000F7377">
      <w:r xmlns:w="http://schemas.openxmlformats.org/wordprocessingml/2006/main">
        <w:t xml:space="preserve">1. متى 16: 24-26؛ رسالة بولس إلى أهل فيلبي ٣: ١٠ـ ـ حساب النفقة وإيجاد التعزية في الصليب</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العبرانيين 11: 36-38؛ رسالة يعقوب ١: ٢ـ ٤ ـ ـ الإيمان بالصبر في مواجهة التجارب والضيقات</w:t>
      </w:r>
    </w:p>
    <w:p w14:paraId="3F3C68B3" w14:textId="77777777" w:rsidR="000F7377" w:rsidRDefault="000F7377"/>
    <w:p w14:paraId="0B89758B" w14:textId="77777777" w:rsidR="000F7377" w:rsidRDefault="000F7377">
      <w:r xmlns:w="http://schemas.openxmlformats.org/wordprocessingml/2006/main">
        <w:t xml:space="preserve">2 كورنثوس 11: 26 في رحلات مرارا كثيرة، في مخاطر المياه، في مخاطر اللصوص، في مخاطر بني، في مخاطر الأمم، في مخاطر في المدينة، في مخاطر في البرية، في مخاطر في البحر، في مخاطر بين الاخوة الكذبة.</w:t>
      </w:r>
    </w:p>
    <w:p w14:paraId="336F1928" w14:textId="77777777" w:rsidR="000F7377" w:rsidRDefault="000F7377"/>
    <w:p w14:paraId="4824EE32" w14:textId="77777777" w:rsidR="000F7377" w:rsidRDefault="000F7377">
      <w:r xmlns:w="http://schemas.openxmlformats.org/wordprocessingml/2006/main">
        <w:t xml:space="preserve">لقد عانى بولس من مخاطر وصعوبات كثيرة في رحلاته التبشيرية للإنجيل.</w:t>
      </w:r>
    </w:p>
    <w:p w14:paraId="4BD2C5C3" w14:textId="77777777" w:rsidR="000F7377" w:rsidRDefault="000F7377"/>
    <w:p w14:paraId="6FF99C42" w14:textId="77777777" w:rsidR="000F7377" w:rsidRDefault="000F7377">
      <w:r xmlns:w="http://schemas.openxmlformats.org/wordprocessingml/2006/main">
        <w:t xml:space="preserve">1. أمانة الله في الظروف الصعبة</w:t>
      </w:r>
    </w:p>
    <w:p w14:paraId="55EC88AF" w14:textId="77777777" w:rsidR="000F7377" w:rsidRDefault="000F7377"/>
    <w:p w14:paraId="6E449363" w14:textId="77777777" w:rsidR="000F7377" w:rsidRDefault="000F7377">
      <w:r xmlns:w="http://schemas.openxmlformats.org/wordprocessingml/2006/main">
        <w:t xml:space="preserve">2. قوة المثابرة في مواجهة الشدائد</w:t>
      </w:r>
    </w:p>
    <w:p w14:paraId="57D739CB" w14:textId="77777777" w:rsidR="000F7377" w:rsidRDefault="000F7377"/>
    <w:p w14:paraId="76D11242" w14:textId="77777777" w:rsidR="000F7377" w:rsidRDefault="000F7377">
      <w:r xmlns:w="http://schemas.openxmlformats.org/wordprocessingml/2006/main">
        <w:t xml:space="preserve">١. رسالة بولس إلى أهل رومية ٨: ٣٥ـ ٣٩ ـ ـ من سيفصلنا عن محبة المسيح؟</w:t>
      </w:r>
    </w:p>
    <w:p w14:paraId="4DB6754C" w14:textId="77777777" w:rsidR="000F7377" w:rsidRDefault="000F7377"/>
    <w:p w14:paraId="6BBEC03F" w14:textId="77777777" w:rsidR="000F7377" w:rsidRDefault="000F7377">
      <w:r xmlns:w="http://schemas.openxmlformats.org/wordprocessingml/2006/main">
        <w:t xml:space="preserve">٢. الرسالة إلى العبرانيين ١١: ٣٢ـ ٣٨ـ ـ أمثلة على الإيمان في مواجهة الصعوبات الكبيرة.</w:t>
      </w:r>
    </w:p>
    <w:p w14:paraId="0FE21059" w14:textId="77777777" w:rsidR="000F7377" w:rsidRDefault="000F7377"/>
    <w:p w14:paraId="6E99E9B1" w14:textId="77777777" w:rsidR="000F7377" w:rsidRDefault="000F7377">
      <w:r xmlns:w="http://schemas.openxmlformats.org/wordprocessingml/2006/main">
        <w:t xml:space="preserve">2 كورنثوس 11: 27 في تعب وكد، في اسهار مرارا كثيرة، في جوع وعطش، في اصوام مرارا كثيرة، في برد وعري.</w:t>
      </w:r>
    </w:p>
    <w:p w14:paraId="21A71075" w14:textId="77777777" w:rsidR="000F7377" w:rsidRDefault="000F7377"/>
    <w:p w14:paraId="212F1460" w14:textId="77777777" w:rsidR="000F7377" w:rsidRDefault="000F7377">
      <w:r xmlns:w="http://schemas.openxmlformats.org/wordprocessingml/2006/main">
        <w:t xml:space="preserve">لقد احتمل بولس آلامًا عظيمة في خدمته، بما في ذلك التعب والألم والسهر والجوع والعطش والأصوام والبرد والعري.</w:t>
      </w:r>
    </w:p>
    <w:p w14:paraId="262D5F5F" w14:textId="77777777" w:rsidR="000F7377" w:rsidRDefault="000F7377"/>
    <w:p w14:paraId="35B097B4" w14:textId="77777777" w:rsidR="000F7377" w:rsidRDefault="000F7377">
      <w:r xmlns:w="http://schemas.openxmlformats.org/wordprocessingml/2006/main">
        <w:t xml:space="preserve">1. الخادم المتألم: مثال بولس في الالتزام والشجاعة</w:t>
      </w:r>
    </w:p>
    <w:p w14:paraId="52B8A636" w14:textId="77777777" w:rsidR="000F7377" w:rsidRDefault="000F7377"/>
    <w:p w14:paraId="10CD4CF2" w14:textId="77777777" w:rsidR="000F7377" w:rsidRDefault="000F7377">
      <w:r xmlns:w="http://schemas.openxmlformats.org/wordprocessingml/2006/main">
        <w:t xml:space="preserve">2. أهمية التضحية: خدمة بولس غير الأنانية</w:t>
      </w:r>
    </w:p>
    <w:p w14:paraId="2F0DA5E6" w14:textId="77777777" w:rsidR="000F7377" w:rsidRDefault="000F7377"/>
    <w:p w14:paraId="39A2350F" w14:textId="77777777" w:rsidR="000F7377" w:rsidRDefault="000F7377">
      <w:r xmlns:w="http://schemas.openxmlformats.org/wordprocessingml/2006/main">
        <w:t xml:space="preserve">١. رسالة بولس إلى أهل فيلبي ٣: ٨ـ ١١ ـ ـ تفاني بولس في معرفة المسيح والتواجد فيه رغم التكلفة.</w:t>
      </w:r>
    </w:p>
    <w:p w14:paraId="1EDA4563" w14:textId="77777777" w:rsidR="000F7377" w:rsidRDefault="000F7377"/>
    <w:p w14:paraId="36A49EA3" w14:textId="77777777" w:rsidR="000F7377" w:rsidRDefault="000F7377">
      <w:r xmlns:w="http://schemas.openxmlformats.org/wordprocessingml/2006/main">
        <w:t xml:space="preserve">2. الرسالة إلى العبرانيين ١٢: ١ـ ٣ ـ ـ ضرورة المثابرة في مواجهة الصعوبات من خلال تثبيت أعيننا على يسوع</w:t>
      </w:r>
    </w:p>
    <w:p w14:paraId="6466AB7A" w14:textId="77777777" w:rsidR="000F7377" w:rsidRDefault="000F7377"/>
    <w:p w14:paraId="51CD6679" w14:textId="77777777" w:rsidR="000F7377" w:rsidRDefault="000F7377">
      <w:r xmlns:w="http://schemas.openxmlformats.org/wordprocessingml/2006/main">
        <w:t xml:space="preserve">2 كورنثوس 11: 28 فضلا عن ما هو خارج، الذي يأتي علي كل يوم، الاهتمام بجميع الكنائس.</w:t>
      </w:r>
    </w:p>
    <w:p w14:paraId="4FE11329" w14:textId="77777777" w:rsidR="000F7377" w:rsidRDefault="000F7377"/>
    <w:p w14:paraId="08A8F89F" w14:textId="77777777" w:rsidR="000F7377" w:rsidRDefault="000F7377">
      <w:r xmlns:w="http://schemas.openxmlformats.org/wordprocessingml/2006/main">
        <w:t xml:space="preserve">لقد كان بولس غارقًا في مسؤولية الاعتناء بجميع الكنائس.</w:t>
      </w:r>
    </w:p>
    <w:p w14:paraId="55568E61" w14:textId="77777777" w:rsidR="000F7377" w:rsidRDefault="000F7377"/>
    <w:p w14:paraId="74A0F5ED" w14:textId="77777777" w:rsidR="000F7377" w:rsidRDefault="000F7377">
      <w:r xmlns:w="http://schemas.openxmlformats.org/wordprocessingml/2006/main">
        <w:t xml:space="preserve">1. عظمة المسؤولية: مثال بولس في كونه مسؤولاً عن جميع الكنائس</w:t>
      </w:r>
    </w:p>
    <w:p w14:paraId="5E078B5E" w14:textId="77777777" w:rsidR="000F7377" w:rsidRDefault="000F7377"/>
    <w:p w14:paraId="627A822B" w14:textId="77777777" w:rsidR="000F7377" w:rsidRDefault="000F7377">
      <w:r xmlns:w="http://schemas.openxmlformats.org/wordprocessingml/2006/main">
        <w:t xml:space="preserve">2. الخدمة الأمينة: ما يمكننا أن نتعلمه من تكريس بولس لجميع الكنائس</w:t>
      </w:r>
    </w:p>
    <w:p w14:paraId="10E0907A" w14:textId="77777777" w:rsidR="000F7377" w:rsidRDefault="000F7377"/>
    <w:p w14:paraId="12135E88" w14:textId="77777777" w:rsidR="000F7377" w:rsidRDefault="000F7377">
      <w:r xmlns:w="http://schemas.openxmlformats.org/wordprocessingml/2006/main">
        <w:t xml:space="preserve">١. رسالة بولس الأولى إلى أهل كورينثوس ٤: ٢ـ ـ علاوة على ذلك، مطلوب في الوكلاء أن يوجد الإنسان أمينا.</w:t>
      </w:r>
    </w:p>
    <w:p w14:paraId="0C1E4274" w14:textId="77777777" w:rsidR="000F7377" w:rsidRDefault="000F7377"/>
    <w:p w14:paraId="7FE814B5" w14:textId="77777777" w:rsidR="000F7377" w:rsidRDefault="000F7377">
      <w:r xmlns:w="http://schemas.openxmlformats.org/wordprocessingml/2006/main">
        <w:t xml:space="preserve">2. متى 25: 21 - قال له سيده: نعما أيها العبد الصالح والأمين، كنت أمينا في القليل، سأقيمك على الكثير: أدخل إلى فرح سيدك.</w:t>
      </w:r>
    </w:p>
    <w:p w14:paraId="056F6948" w14:textId="77777777" w:rsidR="000F7377" w:rsidRDefault="000F7377"/>
    <w:p w14:paraId="1E2696A5" w14:textId="77777777" w:rsidR="000F7377" w:rsidRDefault="000F7377">
      <w:r xmlns:w="http://schemas.openxmlformats.org/wordprocessingml/2006/main">
        <w:t xml:space="preserve">2 كورنثوس 11: 29 من هو الضعيف ولست أنا ضعيفا؟ من يشك وأنا لا أحترق؟</w:t>
      </w:r>
    </w:p>
    <w:p w14:paraId="496E0737" w14:textId="77777777" w:rsidR="000F7377" w:rsidRDefault="000F7377"/>
    <w:p w14:paraId="1D17A991" w14:textId="77777777" w:rsidR="000F7377" w:rsidRDefault="000F7377">
      <w:r xmlns:w="http://schemas.openxmlformats.org/wordprocessingml/2006/main">
        <w:t xml:space="preserve">يُظهر بولس التزامه تجاه أهل كورنثوس من خلال تسليط الضوء على استعداده للتألم مثلهم.</w:t>
      </w:r>
    </w:p>
    <w:p w14:paraId="2FD0D853" w14:textId="77777777" w:rsidR="000F7377" w:rsidRDefault="000F7377"/>
    <w:p w14:paraId="7A07A7EA" w14:textId="77777777" w:rsidR="000F7377" w:rsidRDefault="000F7377">
      <w:r xmlns:w="http://schemas.openxmlformats.org/wordprocessingml/2006/main">
        <w:t xml:space="preserve">1. احتضان المعاناة: فحص التزام بولس تجاه أهل كورنثوس</w:t>
      </w:r>
    </w:p>
    <w:p w14:paraId="12C1ABF4" w14:textId="77777777" w:rsidR="000F7377" w:rsidRDefault="000F7377"/>
    <w:p w14:paraId="2AEE7181" w14:textId="77777777" w:rsidR="000F7377" w:rsidRDefault="000F7377">
      <w:r xmlns:w="http://schemas.openxmlformats.org/wordprocessingml/2006/main">
        <w:t xml:space="preserve">2. مثال بولس: الدعوة إلى التضحية من أجل الآخرين</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١٢: ١٥ ـ ـ افرحوا مع الفرحين؛ نحزن مع أولئك الذين يحزنون.</w:t>
      </w:r>
    </w:p>
    <w:p w14:paraId="7D3AC21D" w14:textId="77777777" w:rsidR="000F7377" w:rsidRDefault="000F7377"/>
    <w:p w14:paraId="5235D309" w14:textId="77777777" w:rsidR="000F7377" w:rsidRDefault="000F7377">
      <w:r xmlns:w="http://schemas.openxmlformats.org/wordprocessingml/2006/main">
        <w:t xml:space="preserve">٢. رسالة بولس إلى أهل غلاطية ٦: ٢ـ ـ احملوا بعضكم أثقال بعضكم البعض، وبذلك يتممون شريعة المسيح.</w:t>
      </w:r>
    </w:p>
    <w:p w14:paraId="75EDEDE3" w14:textId="77777777" w:rsidR="000F7377" w:rsidRDefault="000F7377"/>
    <w:p w14:paraId="43CC13B4" w14:textId="77777777" w:rsidR="000F7377" w:rsidRDefault="000F7377">
      <w:r xmlns:w="http://schemas.openxmlformats.org/wordprocessingml/2006/main">
        <w:t xml:space="preserve">2 كورنثوس 11: 30 إن كان ينبغي لي أن أفتخر، فسأفتخر بأمور ضعفاتي.</w:t>
      </w:r>
    </w:p>
    <w:p w14:paraId="071CAC26" w14:textId="77777777" w:rsidR="000F7377" w:rsidRDefault="000F7377"/>
    <w:p w14:paraId="7204D36A" w14:textId="77777777" w:rsidR="000F7377" w:rsidRDefault="000F7377">
      <w:r xmlns:w="http://schemas.openxmlformats.org/wordprocessingml/2006/main">
        <w:t xml:space="preserve">إن الرسول بولس على استعداد للافتخار بضعفه لكي يظهر قوة الله.</w:t>
      </w:r>
    </w:p>
    <w:p w14:paraId="3E2F90C1" w14:textId="77777777" w:rsidR="000F7377" w:rsidRDefault="000F7377"/>
    <w:p w14:paraId="41D110B5" w14:textId="77777777" w:rsidR="000F7377" w:rsidRDefault="000F7377">
      <w:r xmlns:w="http://schemas.openxmlformats.org/wordprocessingml/2006/main">
        <w:t xml:space="preserve">1. "قوة الضعف"</w:t>
      </w:r>
    </w:p>
    <w:p w14:paraId="0C7ACC5E" w14:textId="77777777" w:rsidR="000F7377" w:rsidRDefault="000F7377"/>
    <w:p w14:paraId="5DFEF91B" w14:textId="77777777" w:rsidR="000F7377" w:rsidRDefault="000F7377">
      <w:r xmlns:w="http://schemas.openxmlformats.org/wordprocessingml/2006/main">
        <w:t xml:space="preserve">2. "قوة الله تظهر في ضعفنا"</w:t>
      </w:r>
    </w:p>
    <w:p w14:paraId="19A75B2D" w14:textId="77777777" w:rsidR="000F7377" w:rsidRDefault="000F7377"/>
    <w:p w14:paraId="44618312" w14:textId="77777777" w:rsidR="000F7377" w:rsidRDefault="000F7377">
      <w:r xmlns:w="http://schemas.openxmlformats.org/wordprocessingml/2006/main">
        <w:t xml:space="preserve">١. سفر أشعياء ٤٠: ٢٩ـ ٣١ـ ـ يعطي الضعيف قوة، ومن لا قوة له يزيد قوة.</w:t>
      </w:r>
    </w:p>
    <w:p w14:paraId="6BEE2C71" w14:textId="77777777" w:rsidR="000F7377" w:rsidRDefault="000F7377"/>
    <w:p w14:paraId="2B2BE243" w14:textId="77777777" w:rsidR="000F7377" w:rsidRDefault="000F7377">
      <w:r xmlns:w="http://schemas.openxmlformats.org/wordprocessingml/2006/main">
        <w:t xml:space="preserve">٢. رسالة بولس الأولى إلى أهل كورينثوس ١: ٢٥ ـ ـ لأن جهالة الله أحكم من الناس، وضعف الله أقوى من الناس.</w:t>
      </w:r>
    </w:p>
    <w:p w14:paraId="4D93FDE1" w14:textId="77777777" w:rsidR="000F7377" w:rsidRDefault="000F7377"/>
    <w:p w14:paraId="417F7CE6" w14:textId="77777777" w:rsidR="000F7377" w:rsidRDefault="000F7377">
      <w:r xmlns:w="http://schemas.openxmlformats.org/wordprocessingml/2006/main">
        <w:t xml:space="preserve">2 كورنثوس 11: 31 إن الله أبو ربنا يسوع المسيح، المبارك إلى الأبد، يعلم أني لا أكذب.</w:t>
      </w:r>
    </w:p>
    <w:p w14:paraId="52E76D6D" w14:textId="77777777" w:rsidR="000F7377" w:rsidRDefault="000F7377"/>
    <w:p w14:paraId="135DE1B1" w14:textId="77777777" w:rsidR="000F7377" w:rsidRDefault="000F7377">
      <w:r xmlns:w="http://schemas.openxmlformats.org/wordprocessingml/2006/main">
        <w:t xml:space="preserve">وقد ذكّر بولس قراءه بأن الله يعرف حقيقة كلماته وأنه مبارك إلى الأبد.</w:t>
      </w:r>
    </w:p>
    <w:p w14:paraId="13A7F6C8" w14:textId="77777777" w:rsidR="000F7377" w:rsidRDefault="000F7377"/>
    <w:p w14:paraId="2DB301F7" w14:textId="77777777" w:rsidR="000F7377" w:rsidRDefault="000F7377">
      <w:r xmlns:w="http://schemas.openxmlformats.org/wordprocessingml/2006/main">
        <w:t xml:space="preserve">1. حق الله بار دائما ـ ـ رسالة بولس الثانية إلى أهل كورينثوس ١١: ٣١</w:t>
      </w:r>
    </w:p>
    <w:p w14:paraId="475F3A1F" w14:textId="77777777" w:rsidR="000F7377" w:rsidRDefault="000F7377"/>
    <w:p w14:paraId="2B45857D" w14:textId="77777777" w:rsidR="000F7377" w:rsidRDefault="000F7377">
      <w:r xmlns:w="http://schemas.openxmlformats.org/wordprocessingml/2006/main">
        <w:t xml:space="preserve">2. مبارك إلى الأبد ـ ـ رسالة بولس الثانية إلى أهل كورنثوس ١١: ٣١</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رومية ٣: ٤ ـ ـ "ليكن الله صادقا ولو كان الجميع كاذبين".</w:t>
      </w:r>
    </w:p>
    <w:p w14:paraId="591ED1AE" w14:textId="77777777" w:rsidR="000F7377" w:rsidRDefault="000F7377"/>
    <w:p w14:paraId="0E5ED4BC" w14:textId="77777777" w:rsidR="000F7377" w:rsidRDefault="000F7377">
      <w:r xmlns:w="http://schemas.openxmlformats.org/wordprocessingml/2006/main">
        <w:t xml:space="preserve">2. رسالة يوحنا الأولى ٥: ٢٠ـ ـ «ونحن نعلم أن ابن الله قد جاء وأعطانا فهما، لنعرف من هو الحق. ونحن في الحق في ابنه يسوع المسيح. هو الإله الحقيقي والحياة الأبدية."</w:t>
      </w:r>
    </w:p>
    <w:p w14:paraId="6713DF93" w14:textId="77777777" w:rsidR="000F7377" w:rsidRDefault="000F7377"/>
    <w:p w14:paraId="0074FBD9" w14:textId="77777777" w:rsidR="000F7377" w:rsidRDefault="000F7377">
      <w:r xmlns:w="http://schemas.openxmlformats.org/wordprocessingml/2006/main">
        <w:t xml:space="preserve">2 كورنثوس 11: 32 وفي دمشق والي الحارث الملك كان يحرس مدينة الدمشقيين يريد أن يمسك بي:</w:t>
      </w:r>
    </w:p>
    <w:p w14:paraId="22EE6776" w14:textId="77777777" w:rsidR="000F7377" w:rsidRDefault="000F7377"/>
    <w:p w14:paraId="2F03D31D" w14:textId="77777777" w:rsidR="000F7377" w:rsidRDefault="000F7377">
      <w:r xmlns:w="http://schemas.openxmlformats.org/wordprocessingml/2006/main">
        <w:t xml:space="preserve">كان بولس في دمشق وكان حاكم المدينة في عهد الملك الحارث يحاول القبض عليه.</w:t>
      </w:r>
    </w:p>
    <w:p w14:paraId="40C6DC2F" w14:textId="77777777" w:rsidR="000F7377" w:rsidRDefault="000F7377"/>
    <w:p w14:paraId="27F9D4B3" w14:textId="77777777" w:rsidR="000F7377" w:rsidRDefault="000F7377">
      <w:r xmlns:w="http://schemas.openxmlformats.org/wordprocessingml/2006/main">
        <w:t xml:space="preserve">1. البقاء مخلصين رغم التحديات التي نواجهها</w:t>
      </w:r>
    </w:p>
    <w:p w14:paraId="36619C1D" w14:textId="77777777" w:rsidR="000F7377" w:rsidRDefault="000F7377"/>
    <w:p w14:paraId="59AECA24" w14:textId="77777777" w:rsidR="000F7377" w:rsidRDefault="000F7377">
      <w:r xmlns:w="http://schemas.openxmlformats.org/wordprocessingml/2006/main">
        <w:t xml:space="preserve">2. قوة المثابرة الأمينة</w:t>
      </w:r>
    </w:p>
    <w:p w14:paraId="218DBD78" w14:textId="77777777" w:rsidR="000F7377" w:rsidRDefault="000F7377"/>
    <w:p w14:paraId="55AA57C5" w14:textId="77777777" w:rsidR="000F7377" w:rsidRDefault="000F7377">
      <w:r xmlns:w="http://schemas.openxmlformats.org/wordprocessingml/2006/main">
        <w:t xml:space="preserve">1. الرسالة إلى العبرانيين ١١: ٢٤ـ ٢٧ـ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14:paraId="02F5FCBB" w14:textId="77777777" w:rsidR="000F7377" w:rsidRDefault="000F7377"/>
    <w:p w14:paraId="31ED5572" w14:textId="77777777" w:rsidR="000F7377" w:rsidRDefault="000F7377">
      <w:r xmlns:w="http://schemas.openxmlformats.org/wordprocessingml/2006/main">
        <w:t xml:space="preserve">٢. رسالة بولس إلى أهل رومية ٨: ٣١ ـ ـ فماذا نقول إذن لهذه الأمور؟ إذا كان الله معنا فمن علينا؟</w:t>
      </w:r>
    </w:p>
    <w:p w14:paraId="78F3C324" w14:textId="77777777" w:rsidR="000F7377" w:rsidRDefault="000F7377"/>
    <w:p w14:paraId="3A922CEC" w14:textId="77777777" w:rsidR="000F7377" w:rsidRDefault="000F7377">
      <w:r xmlns:w="http://schemas.openxmlformats.org/wordprocessingml/2006/main">
        <w:t xml:space="preserve">2 كورنثوس 11: 33 وتدليت من طاقة في زن من الحائط ونجوت من يديه.</w:t>
      </w:r>
    </w:p>
    <w:p w14:paraId="14D2227E" w14:textId="77777777" w:rsidR="000F7377" w:rsidRDefault="000F7377"/>
    <w:p w14:paraId="5C81FD8F" w14:textId="77777777" w:rsidR="000F7377" w:rsidRDefault="000F7377">
      <w:r xmlns:w="http://schemas.openxmlformats.org/wordprocessingml/2006/main">
        <w:t xml:space="preserve">يروي بولس كيف نجا من أيدي أعدائه بأن أُنزل من على الحائط من خلال نافذة في سلة.</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حماية الله: كيف يحرسنا الرب من أعدائنا</w:t>
      </w:r>
    </w:p>
    <w:p w14:paraId="4F50BE95" w14:textId="77777777" w:rsidR="000F7377" w:rsidRDefault="000F7377"/>
    <w:p w14:paraId="67AC286D" w14:textId="77777777" w:rsidR="000F7377" w:rsidRDefault="000F7377">
      <w:r xmlns:w="http://schemas.openxmlformats.org/wordprocessingml/2006/main">
        <w:t xml:space="preserve">2. قوة الإيمان: التغلب على التحديات بالثقة في الله</w:t>
      </w:r>
    </w:p>
    <w:p w14:paraId="5297D6AE" w14:textId="77777777" w:rsidR="000F7377" w:rsidRDefault="000F7377"/>
    <w:p w14:paraId="2613BF6F" w14:textId="77777777" w:rsidR="000F7377" w:rsidRDefault="000F7377">
      <w:r xmlns:w="http://schemas.openxmlformats.org/wordprocessingml/2006/main">
        <w:t xml:space="preserve">1. كورنثوس الثانية 11: 33</w:t>
      </w:r>
    </w:p>
    <w:p w14:paraId="5EA3C037" w14:textId="77777777" w:rsidR="000F7377" w:rsidRDefault="000F7377"/>
    <w:p w14:paraId="4B11F557" w14:textId="77777777" w:rsidR="000F7377" w:rsidRDefault="000F7377">
      <w:r xmlns:w="http://schemas.openxmlformats.org/wordprocessingml/2006/main">
        <w:t xml:space="preserve">2. مزمور 18: 2-3، "الرب صخرتي وحصني ومنقذي، إلهي صخرتي الذي عليه احتمي، ترسي وقرن خلاصي، حصني وملجاي، مخلصي، أنت تنقذني من العنف."</w:t>
      </w:r>
    </w:p>
    <w:p w14:paraId="0AFDF203" w14:textId="77777777" w:rsidR="000F7377" w:rsidRDefault="000F7377"/>
    <w:p w14:paraId="27585BD7" w14:textId="77777777" w:rsidR="000F7377" w:rsidRDefault="000F7377">
      <w:r xmlns:w="http://schemas.openxmlformats.org/wordprocessingml/2006/main">
        <w:t xml:space="preserve">2 كورنثوس 12 هو الإصحاح الثاني عشر من رسالة بولس الثانية إلى أهل كورنثوس. في هذا الأصحاح، يتحدث بولس عن تجاربه الروحية غير العادية، بما في ذلك رؤية الفردوس، ويناقش شوكته في الجسد.</w:t>
      </w:r>
    </w:p>
    <w:p w14:paraId="03C81988" w14:textId="77777777" w:rsidR="000F7377" w:rsidRDefault="000F7377"/>
    <w:p w14:paraId="2E882264" w14:textId="77777777" w:rsidR="000F7377" w:rsidRDefault="000F7377">
      <w:r xmlns:w="http://schemas.openxmlformats.org/wordprocessingml/2006/main">
        <w:t xml:space="preserve">الفقرة الأولى: يبدأ بولس بسرد اختبار رائع حيث اختطف إلى السماء الثالثة وسمع أشياء لا يوصف ولا يجوز لإنسان أن ينطق بها (كورنثوس الثانية 2:12-4). إنه يعترف بكل تواضع أن التفاخر بمثل هذه الإعلانات ليس مفيدًا ولكنه يشرع في مشاركة هذه الرواية كتأكيد على سلطته الرسولية. ويذكر بولس شوكة في جسده أعطاها الله له حتى لا يغرور بسبب هذه التجارب غير العادية.</w:t>
      </w:r>
    </w:p>
    <w:p w14:paraId="379C21B5" w14:textId="77777777" w:rsidR="000F7377" w:rsidRDefault="000F7377"/>
    <w:p w14:paraId="7BC5EC40" w14:textId="77777777" w:rsidR="000F7377" w:rsidRDefault="000F7377">
      <w:r xmlns:w="http://schemas.openxmlformats.org/wordprocessingml/2006/main">
        <w:t xml:space="preserve">الفقرة الثانية: يصف بولس كيف توسل إلى الرب ثلاث مرات أن ترفع عنه هذه الشوكة (2 كورنثوس 12: 8). ولكن، بدلاً من إزالته، يؤكد الله له أن نعمته كافية، وقوته في الضعف تكمل (كورنثوس الثانية 12: 9). يدرك بولس أنه من خلال ضعفاته تشرق قوة المسيح. ويعلن أنه بكل سرور سيفتخر بضعفاته لكي تحل عليه قوة المسيح.</w:t>
      </w:r>
    </w:p>
    <w:p w14:paraId="730548BC" w14:textId="77777777" w:rsidR="000F7377" w:rsidRDefault="000F7377"/>
    <w:p w14:paraId="2CC44D4F" w14:textId="77777777" w:rsidR="000F7377" w:rsidRDefault="000F7377">
      <w:r xmlns:w="http://schemas.openxmlformats.org/wordprocessingml/2006/main">
        <w:t xml:space="preserve">الفقرة الثالثة: يختتم الإصحاح بتأكيد بولس على استعداده لاحتمال المشقات من أجل المسيح. وهو يشارك كيف تعرض للإهانة والاضطهاد ومواجهة التجارب المختلفة طوال خدمته (كورنثوس الثانية 12: 10). ومع ذلك، وعلى الرغم من هذه التحديات، يظل ثابتًا في خدمة </w:t>
      </w:r>
      <w:r xmlns:w="http://schemas.openxmlformats.org/wordprocessingml/2006/main">
        <w:lastRenderedPageBreak xmlns:w="http://schemas.openxmlformats.org/wordprocessingml/2006/main"/>
      </w:r>
      <w:r xmlns:w="http://schemas.openxmlformats.org/wordprocessingml/2006/main">
        <w:t xml:space="preserve">المسيح. ويعرب عن ثقته في قوة الله العاملة به، ويؤكد أنه عندما يكون ضعيفًا فهو قوي.</w:t>
      </w:r>
    </w:p>
    <w:p w14:paraId="01D690AB" w14:textId="77777777" w:rsidR="000F7377" w:rsidRDefault="000F7377"/>
    <w:p w14:paraId="1F788FBE" w14:textId="77777777" w:rsidR="000F7377" w:rsidRDefault="000F7377">
      <w:r xmlns:w="http://schemas.openxmlformats.org/wordprocessingml/2006/main">
        <w:t xml:space="preserve">باختصار، يركز الفصل الثاني عشر من رسالة كورنثوس الثانية على تجارب بولس الروحية الاستثنائية ويناقش شوكته في الجسد. يروي بولس كيف صعد إلى الفردوس وسمع الإعلانات الإلهية، لكنه امتنع عن التفاخر المفرط. يتحدث عن الشوكة التي أعطاها الله كتذكير متواضع وكيف طلب إزالتها. وبدلاً من ذلك، يؤكد له الله أن نعمته كافية وأن قدرته في الضعف تكتمل. يتقبل بولس ضعفاته ويفتخر بها بكل سرور ليعظم قوة المسيح. ويختتم بتأكيد استعداده لاحتمال المشقات من أجل المسيح والتعبير عن ثقته في قوة الله العاملة من خلاله. يسلط هذا الفصل الضوء على مفارقة إيجاد القوة في الضعف ويؤكد على كفاية نعمة الله وسط التحديات التي يواجهها المؤمنون.</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لا يوافق لي ان افتخر. سوف آتي إلى رؤى الرب وإعلاناته.</w:t>
      </w:r>
    </w:p>
    <w:p w14:paraId="55395921" w14:textId="77777777" w:rsidR="000F7377" w:rsidRDefault="000F7377"/>
    <w:p w14:paraId="141D270D" w14:textId="77777777" w:rsidR="000F7377" w:rsidRDefault="000F7377">
      <w:r xmlns:w="http://schemas.openxmlformats.org/wordprocessingml/2006/main">
        <w:t xml:space="preserve">يوضح بولس أنه سيشارك تجاربه في الحصول على رؤى وإعلانات من الله.</w:t>
      </w:r>
    </w:p>
    <w:p w14:paraId="3D6FCBF4" w14:textId="77777777" w:rsidR="000F7377" w:rsidRDefault="000F7377"/>
    <w:p w14:paraId="04F02C42" w14:textId="77777777" w:rsidR="000F7377" w:rsidRDefault="000F7377">
      <w:r xmlns:w="http://schemas.openxmlformats.org/wordprocessingml/2006/main">
        <w:t xml:space="preserve">1. قوة الرب: تجربة المعجزات من خلال الرؤى والإعلانات</w:t>
      </w:r>
    </w:p>
    <w:p w14:paraId="0CDE8093" w14:textId="77777777" w:rsidR="000F7377" w:rsidRDefault="000F7377"/>
    <w:p w14:paraId="4EF73B67" w14:textId="77777777" w:rsidR="000F7377" w:rsidRDefault="000F7377">
      <w:r xmlns:w="http://schemas.openxmlformats.org/wordprocessingml/2006/main">
        <w:t xml:space="preserve">2. العثور على القوة في الضعف: كيفية الاعتماد على قوة الرب</w:t>
      </w:r>
    </w:p>
    <w:p w14:paraId="7DAEBA80" w14:textId="77777777" w:rsidR="000F7377" w:rsidRDefault="000F7377"/>
    <w:p w14:paraId="3335C9C5" w14:textId="77777777" w:rsidR="000F7377" w:rsidRDefault="000F7377">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318A5B6A" w14:textId="77777777" w:rsidR="000F7377" w:rsidRDefault="000F7377"/>
    <w:p w14:paraId="23E1CAF9" w14:textId="77777777" w:rsidR="000F7377" w:rsidRDefault="000F7377">
      <w:r xmlns:w="http://schemas.openxmlformats.org/wordprocessingml/2006/main">
        <w:t xml:space="preserve">2. الرسالة إلى العبرانيين ١١: ١ ـ ـ "وأما الإيمان فهو الثقة بأمور يرجى، والدليل على أشياء لا ترى".</w:t>
      </w:r>
    </w:p>
    <w:p w14:paraId="283487A7" w14:textId="77777777" w:rsidR="000F7377" w:rsidRDefault="000F7377"/>
    <w:p w14:paraId="0244D94E" w14:textId="77777777" w:rsidR="000F7377" w:rsidRDefault="000F7377">
      <w:r xmlns:w="http://schemas.openxmlformats.org/wordprocessingml/2006/main">
        <w:t xml:space="preserve">2 كورنثوس 12: 2 أعرف إنسانا في المسيح قبل أربع عشرة سنة أفي الجسد لست أعلم </w:t>
      </w:r>
      <w:r xmlns:w="http://schemas.openxmlformats.org/wordprocessingml/2006/main">
        <w:lastRenderedPageBreak xmlns:w="http://schemas.openxmlformats.org/wordprocessingml/2006/main"/>
      </w:r>
      <w:r xmlns:w="http://schemas.openxmlformats.org/wordprocessingml/2006/main">
        <w:t xml:space="preserve">أم خارج الجسد لست أعلم. الله يعلم. اختطف هذا إلى السماء الثالثة .</w:t>
      </w:r>
    </w:p>
    <w:p w14:paraId="26512B54" w14:textId="77777777" w:rsidR="000F7377" w:rsidRDefault="000F7377"/>
    <w:p w14:paraId="12F7EC85" w14:textId="77777777" w:rsidR="000F7377" w:rsidRDefault="000F7377">
      <w:r xmlns:w="http://schemas.openxmlformats.org/wordprocessingml/2006/main">
        <w:t xml:space="preserve">يروي بولس قصة رجل في المسيح صعد إلى السماء الثالثة قبل أربعة عشر عامًا.</w:t>
      </w:r>
    </w:p>
    <w:p w14:paraId="4C395ADF" w14:textId="77777777" w:rsidR="000F7377" w:rsidRDefault="000F7377"/>
    <w:p w14:paraId="4F5FEB76" w14:textId="77777777" w:rsidR="000F7377" w:rsidRDefault="000F7377">
      <w:r xmlns:w="http://schemas.openxmlformats.org/wordprocessingml/2006/main">
        <w:t xml:space="preserve">1. قوة حضور الله: تجربة السماء الثالثة</w:t>
      </w:r>
    </w:p>
    <w:p w14:paraId="2DD8EE87" w14:textId="77777777" w:rsidR="000F7377" w:rsidRDefault="000F7377"/>
    <w:p w14:paraId="764370A7" w14:textId="77777777" w:rsidR="000F7377" w:rsidRDefault="000F7377">
      <w:r xmlns:w="http://schemas.openxmlformats.org/wordprocessingml/2006/main">
        <w:t xml:space="preserve">2. الله يعرف ما لا نستطيع نحن أن نعرفه: ثق في حكمته</w:t>
      </w:r>
    </w:p>
    <w:p w14:paraId="1445BF0A" w14:textId="77777777" w:rsidR="000F7377" w:rsidRDefault="000F7377"/>
    <w:p w14:paraId="52BEAC96" w14:textId="77777777" w:rsidR="000F7377" w:rsidRDefault="000F7377">
      <w:r xmlns:w="http://schemas.openxmlformats.org/wordprocessingml/2006/main">
        <w:t xml:space="preserve">1. مزمور 139: 7-10 "أين أذهب من روحك؟ أو أين أهرب من وجهك؟ إن صعدت إلى السماء فأنت هناك، وإن فرشت في الجحيم فها أنت هناك. إن أخذت جناحي الصبح وسكنت في أقاصي البحر فهناك أيضًا تهديني يدك وتعضدني يمينك."</w:t>
      </w:r>
    </w:p>
    <w:p w14:paraId="77EFDB0B" w14:textId="77777777" w:rsidR="000F7377" w:rsidRDefault="000F7377"/>
    <w:p w14:paraId="47B32C0F" w14:textId="77777777" w:rsidR="000F7377" w:rsidRDefault="000F7377">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أفكاركم."</w:t>
      </w:r>
    </w:p>
    <w:p w14:paraId="3FAE070D" w14:textId="77777777" w:rsidR="000F7377" w:rsidRDefault="000F7377"/>
    <w:p w14:paraId="12516221" w14:textId="77777777" w:rsidR="000F7377" w:rsidRDefault="000F7377">
      <w:r xmlns:w="http://schemas.openxmlformats.org/wordprocessingml/2006/main">
        <w:t xml:space="preserve">2 كورنثوس 12: 3 وعرفت رجلا مثل هذا أفي الجسد أم خارج الجسد لست أعلم. الله يعلم.</w:t>
      </w:r>
    </w:p>
    <w:p w14:paraId="572E4EC0" w14:textId="77777777" w:rsidR="000F7377" w:rsidRDefault="000F7377"/>
    <w:p w14:paraId="268FEF86" w14:textId="77777777" w:rsidR="000F7377" w:rsidRDefault="000F7377">
      <w:r xmlns:w="http://schemas.openxmlformats.org/wordprocessingml/2006/main">
        <w:t xml:space="preserve">يروي بولس تجربة إنسان كان إما داخل الجسد أو خارجه، والله يعرف الحق.</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علم العود؟؟ استكشاف قوة علم الله المطلق وكيف أنه أعظم من قدرتنا.</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هو طريق غير معروف؟؟ دراسة رحلة الإيمان والثقة في المجهول.</w:t>
      </w:r>
    </w:p>
    <w:p w14:paraId="24440A61" w14:textId="77777777" w:rsidR="000F7377" w:rsidRDefault="000F7377"/>
    <w:p w14:paraId="614EFE7B" w14:textId="77777777" w:rsidR="000F7377" w:rsidRDefault="000F7377">
      <w:r xmlns:w="http://schemas.openxmlformats.org/wordprocessingml/2006/main">
        <w:t xml:space="preserve">١. رسالة بولس إلى أهل رومية ١١: ٣٣ـ ٣٦ ـ ـ استكشاف أعماق معرفة الله وحكمته.</w:t>
      </w:r>
    </w:p>
    <w:p w14:paraId="2E85AD52" w14:textId="77777777" w:rsidR="000F7377" w:rsidRDefault="000F7377"/>
    <w:p w14:paraId="5956E733" w14:textId="77777777" w:rsidR="000F7377" w:rsidRDefault="000F7377">
      <w:r xmlns:w="http://schemas.openxmlformats.org/wordprocessingml/2006/main">
        <w:t xml:space="preserve">2. الرسالة إلى العبرانيين ٤: ١٣ ـ ـ فحص قوة كلمة الله وكيف تكشف حق الله.</w:t>
      </w:r>
    </w:p>
    <w:p w14:paraId="75F06325" w14:textId="77777777" w:rsidR="000F7377" w:rsidRDefault="000F7377"/>
    <w:p w14:paraId="2218778E" w14:textId="77777777" w:rsidR="000F7377" w:rsidRDefault="000F7377">
      <w:r xmlns:w="http://schemas.openxmlformats.org/wordprocessingml/2006/main">
        <w:t xml:space="preserve">2 كورنثوس 12: 4 كيف اختطف الى الفردوس وسمع كلاما لا ينطق به ولا يحل لانسان أن ينطق به.</w:t>
      </w:r>
    </w:p>
    <w:p w14:paraId="1FAF58D5" w14:textId="77777777" w:rsidR="000F7377" w:rsidRDefault="000F7377"/>
    <w:p w14:paraId="24EF997B" w14:textId="77777777" w:rsidR="000F7377" w:rsidRDefault="000F7377">
      <w:r xmlns:w="http://schemas.openxmlformats.org/wordprocessingml/2006/main">
        <w:t xml:space="preserve">يروي بولس تجربته عندما اختطف إلى الفردوس حيث سمع كلمات مذهلة للغاية بحيث لا يمكن وصفها بكلمات.</w:t>
      </w:r>
    </w:p>
    <w:p w14:paraId="16DFBCB5" w14:textId="77777777" w:rsidR="000F7377" w:rsidRDefault="000F7377"/>
    <w:p w14:paraId="20572800" w14:textId="77777777" w:rsidR="000F7377" w:rsidRDefault="000F7377">
      <w:r xmlns:w="http://schemas.openxmlformats.org/wordprocessingml/2006/main">
        <w:t xml:space="preserve">1. أمجاد السماء: اختبار كلمات الله التي لا يوصف بها</w:t>
      </w:r>
    </w:p>
    <w:p w14:paraId="4AA63CF9" w14:textId="77777777" w:rsidR="000F7377" w:rsidRDefault="000F7377"/>
    <w:p w14:paraId="667E0667" w14:textId="77777777" w:rsidR="000F7377" w:rsidRDefault="000F7377">
      <w:r xmlns:w="http://schemas.openxmlformats.org/wordprocessingml/2006/main">
        <w:t xml:space="preserve">2. التغلب على تحديات الحياة: تجربة بولس في الفردوس</w:t>
      </w:r>
    </w:p>
    <w:p w14:paraId="0BC8977B" w14:textId="77777777" w:rsidR="000F7377" w:rsidRDefault="000F7377"/>
    <w:p w14:paraId="2967F90A" w14:textId="77777777" w:rsidR="000F7377" w:rsidRDefault="000F7377">
      <w:r xmlns:w="http://schemas.openxmlformats.org/wordprocessingml/2006/main">
        <w:t xml:space="preserve">١. رسالة بولس إلى أهل رومية ٨: ١٨ـ ٢٥ ـ ـ الألم والمجد</w:t>
      </w:r>
    </w:p>
    <w:p w14:paraId="14C9C6AF" w14:textId="77777777" w:rsidR="000F7377" w:rsidRDefault="000F7377"/>
    <w:p w14:paraId="1BD7D715" w14:textId="77777777" w:rsidR="000F7377" w:rsidRDefault="000F7377">
      <w:r xmlns:w="http://schemas.openxmlformats.org/wordprocessingml/2006/main">
        <w:t xml:space="preserve">٢. رؤيا ٢١: ١ـ ٤ ـ ـ أورشليم الجديدة</w:t>
      </w:r>
    </w:p>
    <w:p w14:paraId="4262FA40" w14:textId="77777777" w:rsidR="000F7377" w:rsidRDefault="000F7377"/>
    <w:p w14:paraId="6A2736E0" w14:textId="77777777" w:rsidR="000F7377" w:rsidRDefault="000F7377">
      <w:r xmlns:w="http://schemas.openxmlformats.org/wordprocessingml/2006/main">
        <w:t xml:space="preserve">2 Corinthians 12:5 5 بمثل هذا افتخر. ولكن من جهة نفسي لا افتخر بل بضعفاتي.</w:t>
      </w:r>
    </w:p>
    <w:p w14:paraId="7D71101B" w14:textId="77777777" w:rsidR="000F7377" w:rsidRDefault="000F7377"/>
    <w:p w14:paraId="7583C8C0" w14:textId="77777777" w:rsidR="000F7377" w:rsidRDefault="000F7377">
      <w:r xmlns:w="http://schemas.openxmlformats.org/wordprocessingml/2006/main">
        <w:t xml:space="preserve">قرر بولس أن يفتخر بضعفه، بدلًا من نفسه.</w:t>
      </w:r>
    </w:p>
    <w:p w14:paraId="5BB97226" w14:textId="77777777" w:rsidR="000F7377" w:rsidRDefault="000F7377"/>
    <w:p w14:paraId="745CF424" w14:textId="77777777" w:rsidR="000F7377" w:rsidRDefault="000F7377">
      <w:r xmlns:w="http://schemas.openxmlformats.org/wordprocessingml/2006/main">
        <w:t xml:space="preserve">1. تعلم تقبل نقاط الضعف – كيف نجد القوة في نقاط ضعفنا ونستخدمها لتمجيد الله.</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التواضع – كيف نكون متواضعين ونثق بالله مهما كانت نقاط ضعفنا.</w:t>
      </w:r>
    </w:p>
    <w:p w14:paraId="2CF56B83" w14:textId="77777777" w:rsidR="000F7377" w:rsidRDefault="000F7377"/>
    <w:p w14:paraId="5E2A3DCE"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1591F10A" w14:textId="77777777" w:rsidR="000F7377" w:rsidRDefault="000F7377"/>
    <w:p w14:paraId="1AD8C103" w14:textId="77777777" w:rsidR="000F7377" w:rsidRDefault="000F7377">
      <w:r xmlns:w="http://schemas.openxmlformats.org/wordprocessingml/2006/main">
        <w:t xml:space="preserve">2. إشعياء 40: 28-31 ـ "أما عرفت؟ أما سمعت أن الإله الدهري، الرب، خالق أطراف الأرض، لا يكل ولا يعيا؟ ليس هناك فحص له فهم يعطي الضعفاء قوة وعديمي القوة يزيد قوة حتى الشباب يعيون ويعيون والشبان يسقطون وأما منتظرو الرب فيتجددون قوة. يرفعون أجنحة كالنسور، يركضون ولا يتعبون، يمشون ولا يعيون."</w:t>
      </w:r>
    </w:p>
    <w:p w14:paraId="0871424C" w14:textId="77777777" w:rsidR="000F7377" w:rsidRDefault="000F7377"/>
    <w:p w14:paraId="7C09058B" w14:textId="77777777" w:rsidR="000F7377" w:rsidRDefault="000F7377">
      <w:r xmlns:w="http://schemas.openxmlformats.org/wordprocessingml/2006/main">
        <w:t xml:space="preserve">2 كورنثوس 12: 6 فإني وإن أردت أن أفتخر لا أكون جاهلا. لأني أقول الحق. ولكن الآن أمتنع لئلا يظن أحد مني فوق ما يراني أو يسمع مني.</w:t>
      </w:r>
    </w:p>
    <w:p w14:paraId="01269E96" w14:textId="77777777" w:rsidR="000F7377" w:rsidRDefault="000F7377"/>
    <w:p w14:paraId="419E81FC" w14:textId="77777777" w:rsidR="000F7377" w:rsidRDefault="000F7377">
      <w:r xmlns:w="http://schemas.openxmlformats.org/wordprocessingml/2006/main">
        <w:t xml:space="preserve">يعبر بولس عن رغبته في المجد ولكنه يختار أن يظل متواضعًا حتى لا يُنظر إليه فوق مقامه.</w:t>
      </w:r>
    </w:p>
    <w:p w14:paraId="78ED81CD" w14:textId="77777777" w:rsidR="000F7377" w:rsidRDefault="000F7377"/>
    <w:p w14:paraId="4A99984C" w14:textId="77777777" w:rsidR="000F7377" w:rsidRDefault="000F7377">
      <w:r xmlns:w="http://schemas.openxmlformats.org/wordprocessingml/2006/main">
        <w:t xml:space="preserve">1. فوائد التواضع</w:t>
      </w:r>
    </w:p>
    <w:p w14:paraId="01747B26" w14:textId="77777777" w:rsidR="000F7377" w:rsidRDefault="000F7377"/>
    <w:p w14:paraId="6CA5049E" w14:textId="77777777" w:rsidR="000F7377" w:rsidRDefault="000F7377">
      <w:r xmlns:w="http://schemas.openxmlformats.org/wordprocessingml/2006/main">
        <w:t xml:space="preserve">2. أهمية البقاء متواضعًا</w:t>
      </w:r>
    </w:p>
    <w:p w14:paraId="11AF1ADD" w14:textId="77777777" w:rsidR="000F7377" w:rsidRDefault="000F7377"/>
    <w:p w14:paraId="05A639E0" w14:textId="77777777" w:rsidR="000F7377" w:rsidRDefault="000F7377">
      <w:r xmlns:w="http://schemas.openxmlformats.org/wordprocessingml/2006/main">
        <w:t xml:space="preserve">1. فيلبي 2: 3-4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14:paraId="5506F295" w14:textId="77777777" w:rsidR="000F7377" w:rsidRDefault="000F7377"/>
    <w:p w14:paraId="06951E6A" w14:textId="77777777" w:rsidR="000F7377" w:rsidRDefault="000F7377">
      <w:r xmlns:w="http://schemas.openxmlformats.org/wordprocessingml/2006/main">
        <w:t xml:space="preserve">2. يعقوب 4: 10 "تواضعوا أمام الرب فيرفعكم".</w:t>
      </w:r>
    </w:p>
    <w:p w14:paraId="21BC8BA5" w14:textId="77777777" w:rsidR="000F7377" w:rsidRDefault="000F7377"/>
    <w:p w14:paraId="59460930" w14:textId="77777777" w:rsidR="000F7377" w:rsidRDefault="000F7377">
      <w:r xmlns:w="http://schemas.openxmlformats.org/wordprocessingml/2006/main">
        <w:t xml:space="preserve">2 كورنثوس 12: 7 ولئلا ارتفع بفرط الإعلانات </w:t>
      </w:r>
      <w:r xmlns:w="http://schemas.openxmlformats.org/wordprocessingml/2006/main">
        <w:lastRenderedPageBreak xmlns:w="http://schemas.openxmlformats.org/wordprocessingml/2006/main"/>
      </w:r>
      <w:r xmlns:w="http://schemas.openxmlformats.org/wordprocessingml/2006/main">
        <w:t xml:space="preserve">أعطيت لي شوكة في الجسد ملاك الشيطان ليلطمني لئلا ارتفع.</w:t>
      </w:r>
    </w:p>
    <w:p w14:paraId="6EDB64E1" w14:textId="77777777" w:rsidR="000F7377" w:rsidRDefault="000F7377"/>
    <w:p w14:paraId="71BA01E6" w14:textId="77777777" w:rsidR="000F7377" w:rsidRDefault="000F7377">
      <w:r xmlns:w="http://schemas.openxmlformats.org/wordprocessingml/2006/main">
        <w:t xml:space="preserve">لقد أُعطي بولس "شوكة في الجسد" من الشيطان حتى لا يفتخر بالإعلانات التي تلقاها.</w:t>
      </w:r>
    </w:p>
    <w:p w14:paraId="07E7BFA2" w14:textId="77777777" w:rsidR="000F7377" w:rsidRDefault="000F7377"/>
    <w:p w14:paraId="60AF4CB1" w14:textId="77777777" w:rsidR="000F7377" w:rsidRDefault="000F7377">
      <w:r xmlns:w="http://schemas.openxmlformats.org/wordprocessingml/2006/main">
        <w:t xml:space="preserve">1. الكبرياء يأتي قبل السقوط: دروس من شوكة بولس في الجسد.</w:t>
      </w:r>
    </w:p>
    <w:p w14:paraId="401E0DE6" w14:textId="77777777" w:rsidR="000F7377" w:rsidRDefault="000F7377"/>
    <w:p w14:paraId="5C080419" w14:textId="77777777" w:rsidR="000F7377" w:rsidRDefault="000F7377">
      <w:r xmlns:w="http://schemas.openxmlformats.org/wordprocessingml/2006/main">
        <w:t xml:space="preserve">2. التغلب على الإغراء: تأملات في صراع بولس مع شوكة في الجسد.</w:t>
      </w:r>
    </w:p>
    <w:p w14:paraId="3A92213A" w14:textId="77777777" w:rsidR="000F7377" w:rsidRDefault="000F7377"/>
    <w:p w14:paraId="1311885D" w14:textId="77777777" w:rsidR="000F7377" w:rsidRDefault="000F7377">
      <w:r xmlns:w="http://schemas.openxmlformats.org/wordprocessingml/2006/main">
        <w:t xml:space="preserve">١. سفر الأمثال ١٦: ١٨ ـ ـ قبل الكسر الكبرياء، وقبل السقوط تشامخ الروح.</w:t>
      </w:r>
    </w:p>
    <w:p w14:paraId="22A9068B" w14:textId="77777777" w:rsidR="000F7377" w:rsidRDefault="000F7377"/>
    <w:p w14:paraId="496CC329" w14:textId="77777777" w:rsidR="000F7377" w:rsidRDefault="000F7377">
      <w:r xmlns:w="http://schemas.openxmlformats.org/wordprocessingml/2006/main">
        <w:t xml:space="preserve">٢. رسالة يعقوب ٤: ٧ـ ٨ ـ ـ اخضعوا إذن لله. قاوم الشيطان، و سوف يهرب منك. اقترب من الله فيقترب منك.</w:t>
      </w:r>
    </w:p>
    <w:p w14:paraId="6C87CC5D" w14:textId="77777777" w:rsidR="000F7377" w:rsidRDefault="000F7377"/>
    <w:p w14:paraId="30B80F23" w14:textId="77777777" w:rsidR="000F7377" w:rsidRDefault="000F7377">
      <w:r xmlns:w="http://schemas.openxmlformats.org/wordprocessingml/2006/main">
        <w:t xml:space="preserve">2 كورنثوس 12: 8 لأجل هذا تضرعت إلى الرب ثلاث مرات أن يفارقني.</w:t>
      </w:r>
    </w:p>
    <w:p w14:paraId="2029753A" w14:textId="77777777" w:rsidR="000F7377" w:rsidRDefault="000F7377"/>
    <w:p w14:paraId="7182FECB" w14:textId="77777777" w:rsidR="000F7377" w:rsidRDefault="000F7377">
      <w:r xmlns:w="http://schemas.openxmlformats.org/wordprocessingml/2006/main">
        <w:t xml:space="preserve">لقد تضرع بولس إلى الرب ثلاث مرات لكي ينقذه من الصعوبة التي كان يواجهها.</w:t>
      </w:r>
    </w:p>
    <w:p w14:paraId="4975B1F3" w14:textId="77777777" w:rsidR="000F7377" w:rsidRDefault="000F7377"/>
    <w:p w14:paraId="43388906" w14:textId="77777777" w:rsidR="000F7377" w:rsidRDefault="000F7377">
      <w:r xmlns:w="http://schemas.openxmlformats.org/wordprocessingml/2006/main">
        <w:t xml:space="preserve">1. قوة الله في ضعفنا ـ ـ رسالة بولس الثانية إلى أهل كورينثوس ١٢: ٨</w:t>
      </w:r>
    </w:p>
    <w:p w14:paraId="6AED8B89" w14:textId="77777777" w:rsidR="000F7377" w:rsidRDefault="000F7377"/>
    <w:p w14:paraId="360EF73D" w14:textId="77777777" w:rsidR="000F7377" w:rsidRDefault="000F7377">
      <w:r xmlns:w="http://schemas.openxmlformats.org/wordprocessingml/2006/main">
        <w:t xml:space="preserve">2. قوة الصلاة المستمرة ـ رسالة بولس الثانية إلى أهل كورنثوس ١٢: ٨</w:t>
      </w:r>
    </w:p>
    <w:p w14:paraId="772FAB5C" w14:textId="77777777" w:rsidR="000F7377" w:rsidRDefault="000F7377"/>
    <w:p w14:paraId="7ACDDE35" w14:textId="77777777" w:rsidR="000F7377" w:rsidRDefault="000F7377">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14:paraId="46D285C6" w14:textId="77777777" w:rsidR="000F7377" w:rsidRDefault="000F7377"/>
    <w:p w14:paraId="1562D3C6" w14:textId="77777777" w:rsidR="000F7377" w:rsidRDefault="000F7377">
      <w:r xmlns:w="http://schemas.openxmlformats.org/wordprocessingml/2006/main">
        <w:t xml:space="preserve">2. رسالة يعقوب ٥: ١٣ ـ ـ هل أحد منكم في ورطة؟ ينبغي له أن يصلي. هل هناك أحد سعيد؟ دعه يغني أغاني </w:t>
      </w:r>
      <w:r xmlns:w="http://schemas.openxmlformats.org/wordprocessingml/2006/main">
        <w:lastRenderedPageBreak xmlns:w="http://schemas.openxmlformats.org/wordprocessingml/2006/main"/>
      </w:r>
      <w:r xmlns:w="http://schemas.openxmlformats.org/wordprocessingml/2006/main">
        <w:t xml:space="preserve">المديح.</w:t>
      </w:r>
    </w:p>
    <w:p w14:paraId="0B631A6A" w14:textId="77777777" w:rsidR="000F7377" w:rsidRDefault="000F7377"/>
    <w:p w14:paraId="73F912EC" w14:textId="77777777" w:rsidR="000F7377" w:rsidRDefault="000F7377">
      <w:r xmlns:w="http://schemas.openxmlformats.org/wordprocessingml/2006/main">
        <w:t xml:space="preserve">2 كورنثوس 12: 9 فقال لي تكفيك نعمتي لان قوتي في الضعف تكمل. فبكل سرور أفتخر بالحري في ضعفاتي لكي تحل عليّ قوة المسيح.</w:t>
      </w:r>
    </w:p>
    <w:p w14:paraId="3557CD57" w14:textId="77777777" w:rsidR="000F7377" w:rsidRDefault="000F7377"/>
    <w:p w14:paraId="046D41C6" w14:textId="77777777" w:rsidR="000F7377" w:rsidRDefault="000F7377">
      <w:r xmlns:w="http://schemas.openxmlformats.org/wordprocessingml/2006/main">
        <w:t xml:space="preserve">لقد تأكد بولس أن نعمة الله كافية لسد احتياجاته، واختار أن يفتخر بضعفه لكي تحل عليه قوة المسيح.</w:t>
      </w:r>
    </w:p>
    <w:p w14:paraId="6E810120" w14:textId="77777777" w:rsidR="000F7377" w:rsidRDefault="000F7377"/>
    <w:p w14:paraId="66150B4E" w14:textId="77777777" w:rsidR="000F7377" w:rsidRDefault="000F7377">
      <w:r xmlns:w="http://schemas.openxmlformats.org/wordprocessingml/2006/main">
        <w:t xml:space="preserve">1. العثور على القوة في الضعف – كيف تكون نعمة الله كافية في أوقات الحاجة</w:t>
      </w:r>
    </w:p>
    <w:p w14:paraId="505F91B7" w14:textId="77777777" w:rsidR="000F7377" w:rsidRDefault="000F7377"/>
    <w:p w14:paraId="7D660646" w14:textId="77777777" w:rsidR="000F7377" w:rsidRDefault="000F7377">
      <w:r xmlns:w="http://schemas.openxmlformats.org/wordprocessingml/2006/main">
        <w:t xml:space="preserve">2. تمجيد الله في الضيقات – الفرح في الضعفات لاختبار قوة المسيح</w:t>
      </w:r>
    </w:p>
    <w:p w14:paraId="4E0BA1BE" w14:textId="77777777" w:rsidR="000F7377" w:rsidRDefault="000F7377"/>
    <w:p w14:paraId="2F48C8AC"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16472F60" w14:textId="77777777" w:rsidR="000F7377" w:rsidRDefault="000F7377"/>
    <w:p w14:paraId="43F134E4" w14:textId="77777777" w:rsidR="000F7377" w:rsidRDefault="000F7377">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14:paraId="1786DF74" w14:textId="77777777" w:rsidR="000F7377" w:rsidRDefault="000F7377"/>
    <w:p w14:paraId="2C3729B4" w14:textId="77777777" w:rsidR="000F7377" w:rsidRDefault="000F7377">
      <w:r xmlns:w="http://schemas.openxmlformats.org/wordprocessingml/2006/main">
        <w:t xml:space="preserve">2 كورنثوس 12: 10 لذلك أسر بالضعفات والشتائم والضرورات والاضطهادات والضيقات من أجل المسيح: لأني عندما أنا ضعيف فحينئذ أنا قوي.</w:t>
      </w:r>
    </w:p>
    <w:p w14:paraId="5B479995" w14:textId="77777777" w:rsidR="000F7377" w:rsidRDefault="000F7377"/>
    <w:p w14:paraId="64DBD5FF" w14:textId="77777777" w:rsidR="000F7377" w:rsidRDefault="000F7377">
      <w:r xmlns:w="http://schemas.openxmlformats.org/wordprocessingml/2006/main">
        <w:t xml:space="preserve">لقد استطاع بولس أن يكون قويًا في الإيمان رغم ما يواجهه من صعوبات في الحياة، وكان يستمتع بها بسبب محبته للمسيح.</w:t>
      </w:r>
    </w:p>
    <w:p w14:paraId="60AD94EA" w14:textId="77777777" w:rsidR="000F7377" w:rsidRDefault="000F7377"/>
    <w:p w14:paraId="7E36C9D1" w14:textId="77777777" w:rsidR="000F7377" w:rsidRDefault="000F7377">
      <w:r xmlns:w="http://schemas.openxmlformats.org/wordprocessingml/2006/main">
        <w:t xml:space="preserve">1. قوة المؤمن عند الشدائد</w:t>
      </w:r>
    </w:p>
    <w:p w14:paraId="16E95DF3" w14:textId="77777777" w:rsidR="000F7377" w:rsidRDefault="000F7377"/>
    <w:p w14:paraId="11C5F30B" w14:textId="77777777" w:rsidR="000F7377" w:rsidRDefault="000F7377">
      <w:r xmlns:w="http://schemas.openxmlformats.org/wordprocessingml/2006/main">
        <w:t xml:space="preserve">2. الفرح في الألم من أجل المسيح</w:t>
      </w:r>
    </w:p>
    <w:p w14:paraId="7209B693" w14:textId="77777777" w:rsidR="000F7377" w:rsidRDefault="000F7377"/>
    <w:p w14:paraId="79AE0D79"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2547E6B3" w14:textId="77777777" w:rsidR="000F7377" w:rsidRDefault="000F7377"/>
    <w:p w14:paraId="526A31B9" w14:textId="77777777" w:rsidR="000F7377" w:rsidRDefault="000F7377">
      <w:r xmlns:w="http://schemas.openxmlformats.org/wordprocessingml/2006/main">
        <w:t xml:space="preserve">٢. متى ٥: ١١ـ ١٢ ـ؟ </w:t>
      </w:r>
      <w:r xmlns:w="http://schemas.openxmlformats.org/wordprocessingml/2006/main">
        <w:rPr>
          <w:rFonts w:ascii="맑은 고딕 Semilight" w:hAnsi="맑은 고딕 Semilight"/>
        </w:rPr>
        <w:t xml:space="preserve">وطوبى </w:t>
      </w:r>
      <w:r xmlns:w="http://schemas.openxmlformats.org/wordprocessingml/2006/main">
        <w:t xml:space="preserve">لكم إذا شتمكم وطردوكم وقالوا عليكم كل كلمة شريرة من أجلي كاذبين. افرحوا وتهللوا، فإن أجركم عظيم في السماء، فإنهم هكذا طردوا الأنبياء الذين قبلكم.</w:t>
      </w:r>
    </w:p>
    <w:p w14:paraId="4F027819" w14:textId="77777777" w:rsidR="000F7377" w:rsidRDefault="000F7377"/>
    <w:p w14:paraId="2CC63485" w14:textId="77777777" w:rsidR="000F7377" w:rsidRDefault="000F7377">
      <w:r xmlns:w="http://schemas.openxmlformats.org/wordprocessingml/2006/main">
        <w:t xml:space="preserve">2 كورنثوس 12: 11 صرت غبيا في الافتخار. ألزمتموني لأنه كان ينبغي أن أمدح منكم، إذ لم أتخلف شيئا عن كبار الرسل، مع أنني لست شيئا.</w:t>
      </w:r>
    </w:p>
    <w:p w14:paraId="4AD99933" w14:textId="77777777" w:rsidR="000F7377" w:rsidRDefault="000F7377"/>
    <w:p w14:paraId="18D70CED" w14:textId="77777777" w:rsidR="000F7377" w:rsidRDefault="000F7377">
      <w:r xmlns:w="http://schemas.openxmlformats.org/wordprocessingml/2006/main">
        <w:t xml:space="preserve">ويؤكد بولس أنه لا يتخلف عن أعظم الرسل، مع أنه ليس شيئًا.</w:t>
      </w:r>
    </w:p>
    <w:p w14:paraId="0D1799F2" w14:textId="77777777" w:rsidR="000F7377" w:rsidRDefault="000F7377"/>
    <w:p w14:paraId="5D799514" w14:textId="77777777" w:rsidR="000F7377" w:rsidRDefault="000F7377">
      <w:r xmlns:w="http://schemas.openxmlformats.org/wordprocessingml/2006/main">
        <w:t xml:space="preserve">1. قوة التواضع: كيف يبين لنا مثال بولس قوة التواضع</w:t>
      </w:r>
    </w:p>
    <w:p w14:paraId="1C591B00" w14:textId="77777777" w:rsidR="000F7377" w:rsidRDefault="000F7377"/>
    <w:p w14:paraId="216D96B5" w14:textId="77777777" w:rsidR="000F7377" w:rsidRDefault="000F7377">
      <w:r xmlns:w="http://schemas.openxmlformats.org/wordprocessingml/2006/main">
        <w:t xml:space="preserve">2. قوة العدم: كيف يوضح لنا مثال بولس أن الإيمان والتواضع أكثر قيمة من أي شيء آخر</w:t>
      </w:r>
    </w:p>
    <w:p w14:paraId="043B7114" w14:textId="77777777" w:rsidR="000F7377" w:rsidRDefault="000F7377"/>
    <w:p w14:paraId="776DBF24" w14:textId="77777777" w:rsidR="000F7377" w:rsidRDefault="000F7377">
      <w:r xmlns:w="http://schemas.openxmlformats.org/wordprocessingml/2006/main">
        <w:t xml:space="preserve">١. رسالة بولس إلى أهل فيلبي ٢: ٣ـ ٨ـ ـ لا تفعلوا شيئا بدافع الطموح الأناني أو الغرور، بل بتواضع احسبوا الآخرين أكثر أهمية منكم.</w:t>
      </w:r>
    </w:p>
    <w:p w14:paraId="484AAEBB" w14:textId="77777777" w:rsidR="000F7377" w:rsidRDefault="000F7377"/>
    <w:p w14:paraId="741E1013" w14:textId="77777777" w:rsidR="000F7377" w:rsidRDefault="000F7377">
      <w:r xmlns:w="http://schemas.openxmlformats.org/wordprocessingml/2006/main">
        <w:t xml:space="preserve">٢. رسالة بولس الأولى إلى أهل كورينثوس ٤: ٧ـ ١٣ـ ـ ماذا لديك ولم تأخذه؟ فإن كنت قد نلت فلماذا تفتخر كأنك لم تأخذ؟</w:t>
      </w:r>
    </w:p>
    <w:p w14:paraId="405BA86E" w14:textId="77777777" w:rsidR="000F7377" w:rsidRDefault="000F7377"/>
    <w:p w14:paraId="175963CC" w14:textId="77777777" w:rsidR="000F7377" w:rsidRDefault="000F7377">
      <w:r xmlns:w="http://schemas.openxmlformats.org/wordprocessingml/2006/main">
        <w:t xml:space="preserve">2 كورنثوس 12: 12 حقا إن علامات الرسول صنعت بينكم في كل صبر بآيات وعجائب وقوات.</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يعرض بولس علامات الرسول من خلال الصبر والآيات والعجائب والقوات في كنيسة كورنثوس.</w:t>
      </w:r>
    </w:p>
    <w:p w14:paraId="100448D4" w14:textId="77777777" w:rsidR="000F7377" w:rsidRDefault="000F7377"/>
    <w:p w14:paraId="0F6AAB96" w14:textId="77777777" w:rsidR="000F7377" w:rsidRDefault="000F7377">
      <w:r xmlns:w="http://schemas.openxmlformats.org/wordprocessingml/2006/main">
        <w:t xml:space="preserve">1. الصبر علامة الرسول</w:t>
      </w:r>
    </w:p>
    <w:p w14:paraId="0A45404F" w14:textId="77777777" w:rsidR="000F7377" w:rsidRDefault="000F7377"/>
    <w:p w14:paraId="1DC0CDA0" w14:textId="77777777" w:rsidR="000F7377" w:rsidRDefault="000F7377">
      <w:r xmlns:w="http://schemas.openxmlformats.org/wordprocessingml/2006/main">
        <w:t xml:space="preserve">2. آيات وعجائب وقوات في الكنيسة</w:t>
      </w:r>
    </w:p>
    <w:p w14:paraId="089D2C13" w14:textId="77777777" w:rsidR="000F7377" w:rsidRDefault="000F7377"/>
    <w:p w14:paraId="10B08A2E" w14:textId="77777777" w:rsidR="000F7377" w:rsidRDefault="000F7377">
      <w:r xmlns:w="http://schemas.openxmlformats.org/wordprocessingml/2006/main">
        <w:t xml:space="preserve">1. الرسالة إلى العبرانيين ١٣: ٧ ـ ـ اذكر قادتك، الذين كلموك بكلمة الله. تأمل نتائج سيرتهم، وتمثل بإيمانهم.</w:t>
      </w:r>
    </w:p>
    <w:p w14:paraId="5FB1BFCE" w14:textId="77777777" w:rsidR="000F7377" w:rsidRDefault="000F7377"/>
    <w:p w14:paraId="41182B69" w14:textId="77777777" w:rsidR="000F7377" w:rsidRDefault="000F7377">
      <w:r xmlns:w="http://schemas.openxmlformats.org/wordprocessingml/2006/main">
        <w:t xml:space="preserve">2. رسالة بولس الأولى إلى أهل كورينثوس ٢: ٤ـ ٥ ـ ـ لم يكن كلامي ورسالتي بكلمات الحكمة المعقولة، بل ببرهان الروح والقوة، حتى لا يكون إيمانكم مبنيا على حكمة الناس، بل بقوة الله. .</w:t>
      </w:r>
    </w:p>
    <w:p w14:paraId="5746325C" w14:textId="77777777" w:rsidR="000F7377" w:rsidRDefault="000F7377"/>
    <w:p w14:paraId="3B06DDBF" w14:textId="77777777" w:rsidR="000F7377" w:rsidRDefault="000F7377">
      <w:r xmlns:w="http://schemas.openxmlformats.org/wordprocessingml/2006/main">
        <w:t xml:space="preserve">2 كورنثوس 12: 13 لأنه ما هو الذي نقصتم عن سائر الكنائس إلا أني أنا لم أثقل عليكم؟ اغفر لي هذا الخطأ.</w:t>
      </w:r>
    </w:p>
    <w:p w14:paraId="1175B890" w14:textId="77777777" w:rsidR="000F7377" w:rsidRDefault="000F7377"/>
    <w:p w14:paraId="6C362D6C" w14:textId="77777777" w:rsidR="000F7377" w:rsidRDefault="000F7377">
      <w:r xmlns:w="http://schemas.openxmlformats.org/wordprocessingml/2006/main">
        <w:t xml:space="preserve">طلب بولس بكل تواضع من أهل كورنثوس أن يغفروا له لأنه لم يكن عبئًا عليهم مقارنة بالكنائس الأخرى.</w:t>
      </w:r>
    </w:p>
    <w:p w14:paraId="75798284" w14:textId="77777777" w:rsidR="000F7377" w:rsidRDefault="000F7377"/>
    <w:p w14:paraId="5190EC93" w14:textId="77777777" w:rsidR="000F7377" w:rsidRDefault="000F7377">
      <w:r xmlns:w="http://schemas.openxmlformats.org/wordprocessingml/2006/main">
        <w:t xml:space="preserve">1. تعلم التسامح: فهم قوة التسامح في حياتنا</w:t>
      </w:r>
    </w:p>
    <w:p w14:paraId="3FD0AF86" w14:textId="77777777" w:rsidR="000F7377" w:rsidRDefault="000F7377"/>
    <w:p w14:paraId="43EA85A4" w14:textId="77777777" w:rsidR="000F7377" w:rsidRDefault="000F7377">
      <w:r xmlns:w="http://schemas.openxmlformats.org/wordprocessingml/2006/main">
        <w:t xml:space="preserve">2. أهمية التواضع: لماذا يعد التواضع أمرًا حيويًا</w:t>
      </w:r>
    </w:p>
    <w:p w14:paraId="1715B5E1" w14:textId="77777777" w:rsidR="000F7377" w:rsidRDefault="000F7377"/>
    <w:p w14:paraId="36EF2F49" w14:textId="77777777" w:rsidR="000F7377" w:rsidRDefault="000F7377">
      <w:r xmlns:w="http://schemas.openxmlformats.org/wordprocessingml/2006/main">
        <w:t xml:space="preserve">١. متى ٦: ١٤ـ ١٥ ـ؟ </w:t>
      </w:r>
      <w:r xmlns:w="http://schemas.openxmlformats.org/wordprocessingml/2006/main">
        <w:rPr>
          <w:rFonts w:ascii="맑은 고딕 Semilight" w:hAnsi="맑은 고딕 Semilight"/>
        </w:rPr>
        <w:t xml:space="preserve">쏤 </w:t>
      </w:r>
      <w:r xmlns:w="http://schemas.openxmlformats.org/wordprocessingml/2006/main">
        <w:t xml:space="preserve">أو إن غفرتم للآخرين زلاتهم يغفر لكم أبوكم السماوي أيضاً، ولكن إن لم تغفروا للآخرين زلاتهم، لا يغفر لكم أبوكم أيضاً زلاتكم.؟؟</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فيلبي 2: 3 -؟ </w:t>
      </w:r>
      <w:r xmlns:w="http://schemas.openxmlformats.org/wordprocessingml/2006/main">
        <w:rPr>
          <w:rFonts w:ascii="맑은 고딕 Semilight" w:hAnsi="맑은 고딕 Semilight"/>
        </w:rPr>
        <w:t xml:space="preserve">ولا </w:t>
      </w:r>
      <w:r xmlns:w="http://schemas.openxmlformats.org/wordprocessingml/2006/main">
        <w:t xml:space="preserve">شيء من الطموح الأناني أو الغرور، بل بالتواضع حاسبوا الآخرين أهم منكم.؟؟</w:t>
      </w:r>
    </w:p>
    <w:p w14:paraId="4FF1E8FD" w14:textId="77777777" w:rsidR="000F7377" w:rsidRDefault="000F7377"/>
    <w:p w14:paraId="0E8406BB" w14:textId="77777777" w:rsidR="000F7377" w:rsidRDefault="000F7377">
      <w:r xmlns:w="http://schemas.openxmlformats.org/wordprocessingml/2006/main">
        <w:t xml:space="preserve">2 كورنثوس 12: 14 ها أنا مستعد أن آتي إليكم للمرة الثالثة. ولا أثقل عليك، لأني لا أطلب ما لك، بل أنت، لأنه لا ينبغي أن يدخر الأولاد للوالدين، بل الوالدون للأولاد.</w:t>
      </w:r>
    </w:p>
    <w:p w14:paraId="7A02FF15" w14:textId="77777777" w:rsidR="000F7377" w:rsidRDefault="000F7377"/>
    <w:p w14:paraId="6000CFF3" w14:textId="77777777" w:rsidR="000F7377" w:rsidRDefault="000F7377">
      <w:r xmlns:w="http://schemas.openxmlformats.org/wordprocessingml/2006/main">
        <w:t xml:space="preserve">يؤكد المقطع على أنه يجب على الآباء إعالة أطفالهم بدلاً من العكس.</w:t>
      </w:r>
    </w:p>
    <w:p w14:paraId="1A3678EB" w14:textId="77777777" w:rsidR="000F7377" w:rsidRDefault="000F7377"/>
    <w:p w14:paraId="36C98878" w14:textId="77777777" w:rsidR="000F7377" w:rsidRDefault="000F7377">
      <w:r xmlns:w="http://schemas.openxmlformats.org/wordprocessingml/2006/main">
        <w:t xml:space="preserve">1. "من المسؤول عن أطفالنا؟"</w:t>
      </w:r>
    </w:p>
    <w:p w14:paraId="6C8526CD" w14:textId="77777777" w:rsidR="000F7377" w:rsidRDefault="000F7377"/>
    <w:p w14:paraId="4B2E840D" w14:textId="77777777" w:rsidR="000F7377" w:rsidRDefault="000F7377">
      <w:r xmlns:w="http://schemas.openxmlformats.org/wordprocessingml/2006/main">
        <w:t xml:space="preserve">2. "بركة الرزق لأولادنا"</w:t>
      </w:r>
    </w:p>
    <w:p w14:paraId="528CD10C" w14:textId="77777777" w:rsidR="000F7377" w:rsidRDefault="000F7377"/>
    <w:p w14:paraId="7F3C8987" w14:textId="77777777" w:rsidR="000F7377" w:rsidRDefault="000F7377">
      <w:r xmlns:w="http://schemas.openxmlformats.org/wordprocessingml/2006/main">
        <w:t xml:space="preserve">1. أفسس 6: 4 - "وأنتم أيها الآباء، لا تغيظوا أولادكم، بل ربوهم بتأديب الرب وإنذاره".</w:t>
      </w:r>
    </w:p>
    <w:p w14:paraId="50750DE2" w14:textId="77777777" w:rsidR="000F7377" w:rsidRDefault="000F7377"/>
    <w:p w14:paraId="35A26B19" w14:textId="77777777" w:rsidR="000F7377" w:rsidRDefault="000F7377">
      <w:r xmlns:w="http://schemas.openxmlformats.org/wordprocessingml/2006/main">
        <w:t xml:space="preserve">٢. سفر الأمثال ١٧: ٦ ـ ـ "البنون؟ </w:t>
      </w:r>
      <w:r xmlns:w="http://schemas.openxmlformats.org/wordprocessingml/2006/main">
        <w:rPr>
          <w:rFonts w:ascii="맑은 고딕 Semilight" w:hAnsi="맑은 고딕 Semilight"/>
        </w:rPr>
        <w:t xml:space="preserve">البنون </w:t>
      </w:r>
      <w:r xmlns:w="http://schemas.openxmlformats.org/wordprocessingml/2006/main">
        <w:t xml:space="preserve">تاج الشيوخ، ومجد البنين آباؤهم".</w:t>
      </w:r>
    </w:p>
    <w:p w14:paraId="32F36950" w14:textId="77777777" w:rsidR="000F7377" w:rsidRDefault="000F7377"/>
    <w:p w14:paraId="3F1BE3A0" w14:textId="77777777" w:rsidR="000F7377" w:rsidRDefault="000F7377">
      <w:r xmlns:w="http://schemas.openxmlformats.org/wordprocessingml/2006/main">
        <w:t xml:space="preserve">2 كورنثوس 12: 15 وأنا بكل سرور أنفق وأنفق من أجلكم. مع أنني كلما أحببتكم أكثر، أحب أقل.</w:t>
      </w:r>
    </w:p>
    <w:p w14:paraId="2BF8487E" w14:textId="77777777" w:rsidR="000F7377" w:rsidRDefault="000F7377"/>
    <w:p w14:paraId="6F01DBAB" w14:textId="77777777" w:rsidR="000F7377" w:rsidRDefault="000F7377">
      <w:r xmlns:w="http://schemas.openxmlformats.org/wordprocessingml/2006/main">
        <w:t xml:space="preserve">يُعبِّر بولس عن استعداده للتضحية بنفسه من أجل الكورنثيين، على الرغم من افتقارهم إلى المحبة المتبادلة معه.</w:t>
      </w:r>
    </w:p>
    <w:p w14:paraId="35551D6B" w14:textId="77777777" w:rsidR="000F7377" w:rsidRDefault="000F7377"/>
    <w:p w14:paraId="1D5653BC" w14:textId="77777777" w:rsidR="000F7377" w:rsidRDefault="000F7377">
      <w:r xmlns:w="http://schemas.openxmlformats.org/wordprocessingml/2006/main">
        <w:t xml:space="preserve">1. قوة الحب غير المشروط: استكشاف تضحية بولس الجريئة في كورنثوس الثانية 12: 15</w:t>
      </w:r>
    </w:p>
    <w:p w14:paraId="13D7202D" w14:textId="77777777" w:rsidR="000F7377" w:rsidRDefault="000F7377"/>
    <w:p w14:paraId="3EFA1FC3" w14:textId="77777777" w:rsidR="000F7377" w:rsidRDefault="000F7377">
      <w:r xmlns:w="http://schemas.openxmlformats.org/wordprocessingml/2006/main">
        <w:t xml:space="preserve">2. تعلم المحبة غير المشروطة: تحدي رسالة بولس في رسالة كورنثوس الثانية 12: 15</w:t>
      </w:r>
    </w:p>
    <w:p w14:paraId="1CA14546" w14:textId="77777777" w:rsidR="000F7377" w:rsidRDefault="000F7377"/>
    <w:p w14:paraId="71EB4234"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6957B26F" w14:textId="77777777" w:rsidR="000F7377" w:rsidRDefault="000F7377"/>
    <w:p w14:paraId="64653BBE" w14:textId="77777777" w:rsidR="000F7377" w:rsidRDefault="000F7377">
      <w:r xmlns:w="http://schemas.openxmlformats.org/wordprocessingml/2006/main">
        <w:t xml:space="preserve">٢. إنجيل يوحنا ١٥: ١٣ ـ ـ ليس لأحد حب أعظم من هذا: أن يضع أحدا؟ </w:t>
      </w:r>
      <w:r xmlns:w="http://schemas.openxmlformats.org/wordprocessingml/2006/main">
        <w:rPr>
          <w:rFonts w:ascii="맑은 고딕 Semilight" w:hAnsi="맑은 고딕 Semilight"/>
        </w:rPr>
        <w:t xml:space="preserve">셲 </w:t>
      </w:r>
      <w:r xmlns:w="http://schemas.openxmlformats.org/wordprocessingml/2006/main">
        <w:t xml:space="preserve">الحياة لشخص واحد؟ </w:t>
      </w:r>
      <w:r xmlns:w="http://schemas.openxmlformats.org/wordprocessingml/2006/main">
        <w:rPr>
          <w:rFonts w:ascii="맑은 고딕 Semilight" w:hAnsi="맑은 고딕 Semilight"/>
        </w:rPr>
        <w:t xml:space="preserve">셲 </w:t>
      </w:r>
      <w:r xmlns:w="http://schemas.openxmlformats.org/wordprocessingml/2006/main">
        <w:t xml:space="preserve">اصدقاء.</w:t>
      </w:r>
    </w:p>
    <w:p w14:paraId="1AB1C5B0" w14:textId="77777777" w:rsidR="000F7377" w:rsidRDefault="000F7377"/>
    <w:p w14:paraId="30F9A65D" w14:textId="77777777" w:rsidR="000F7377" w:rsidRDefault="000F7377">
      <w:r xmlns:w="http://schemas.openxmlformats.org/wordprocessingml/2006/main">
        <w:t xml:space="preserve">2 كورنثوس 12: 16 فليكن انا لم أثقل عليكم ولكن إذ كنت محتالا اخذتكم بالمكر.</w:t>
      </w:r>
    </w:p>
    <w:p w14:paraId="747004D0" w14:textId="77777777" w:rsidR="000F7377" w:rsidRDefault="000F7377"/>
    <w:p w14:paraId="0875A743" w14:textId="77777777" w:rsidR="000F7377" w:rsidRDefault="000F7377">
      <w:r xmlns:w="http://schemas.openxmlformats.org/wordprocessingml/2006/main">
        <w:t xml:space="preserve">لقد نجح بولس بمكر في استمالة أهل كورنثوس إلى جانبه دون أن يثقل كاهلهم.</w:t>
      </w:r>
    </w:p>
    <w:p w14:paraId="249E6705" w14:textId="77777777" w:rsidR="000F7377" w:rsidRDefault="000F7377"/>
    <w:p w14:paraId="6BE2EEB3" w14:textId="77777777" w:rsidR="000F7377" w:rsidRDefault="000F7377">
      <w:r xmlns:w="http://schemas.openxmlformats.org/wordprocessingml/2006/main">
        <w:t xml:space="preserve">1. قوة الإقناع: كيفية كسب الناس دون جعلهم يشعرون بالضغط</w:t>
      </w:r>
    </w:p>
    <w:p w14:paraId="7BEC3898" w14:textId="77777777" w:rsidR="000F7377" w:rsidRDefault="000F7377"/>
    <w:p w14:paraId="30440AE4" w14:textId="77777777" w:rsidR="000F7377" w:rsidRDefault="000F7377">
      <w:r xmlns:w="http://schemas.openxmlformats.org/wordprocessingml/2006/main">
        <w:t xml:space="preserve">2. مكر بولس وأهل كورنثوس: كيفية استخدام المكر لتحقيق نتائج إيجابية</w:t>
      </w:r>
    </w:p>
    <w:p w14:paraId="3D62A76B" w14:textId="77777777" w:rsidR="000F7377" w:rsidRDefault="000F7377"/>
    <w:p w14:paraId="0CBD7E81" w14:textId="77777777" w:rsidR="000F7377" w:rsidRDefault="000F7377">
      <w:r xmlns:w="http://schemas.openxmlformats.org/wordprocessingml/2006/main">
        <w:t xml:space="preserve">١. سفر الأمثال ١٦: ٢١ ـ ـ حكيم القلب يدعى فهيما، والكلمات الطيبة تعزز التعليم.</w:t>
      </w:r>
    </w:p>
    <w:p w14:paraId="5CAACB0A" w14:textId="77777777" w:rsidR="000F7377" w:rsidRDefault="000F7377"/>
    <w:p w14:paraId="1F3C36F8" w14:textId="77777777" w:rsidR="000F7377" w:rsidRDefault="000F7377">
      <w:r xmlns:w="http://schemas.openxmlformats.org/wordprocessingml/2006/main">
        <w:t xml:space="preserve">2. إنجيل متي ١٠: ١٦ـ ـ ها أنا أرسلكم كغنم في وسط ذئاب، فكونوا حكماء كالحيات وبسطاء كالحمام.</w:t>
      </w:r>
    </w:p>
    <w:p w14:paraId="641596FE" w14:textId="77777777" w:rsidR="000F7377" w:rsidRDefault="000F7377"/>
    <w:p w14:paraId="2B4E7261" w14:textId="77777777" w:rsidR="000F7377" w:rsidRDefault="000F7377">
      <w:r xmlns:w="http://schemas.openxmlformats.org/wordprocessingml/2006/main">
        <w:t xml:space="preserve">2 كورنثوس 12: 17 هل ربحت لكم أحدا ممن أرسلته إليكم؟</w:t>
      </w:r>
    </w:p>
    <w:p w14:paraId="7B86C07C" w14:textId="77777777" w:rsidR="000F7377" w:rsidRDefault="000F7377"/>
    <w:p w14:paraId="7B935FA9" w14:textId="77777777" w:rsidR="000F7377" w:rsidRDefault="000F7377">
      <w:r xmlns:w="http://schemas.openxmlformats.org/wordprocessingml/2006/main">
        <w:t xml:space="preserve">يسأل بولس أهل كورنثوس إذا كان قد استفاد من أي من الأشخاص الذين أرسلهم إليهم.</w:t>
      </w:r>
    </w:p>
    <w:p w14:paraId="5FC9D818" w14:textId="77777777" w:rsidR="000F7377" w:rsidRDefault="000F7377"/>
    <w:p w14:paraId="5D73FABE" w14:textId="77777777" w:rsidR="000F7377" w:rsidRDefault="000F7377">
      <w:r xmlns:w="http://schemas.openxmlformats.org/wordprocessingml/2006/main">
        <w:t xml:space="preserve">1. قوة نكران الذات: اختيار خدمة الآخرين دون توقع المكاسب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إعادة تقييم دوافعنا: فحص قلوبنا وراء أفعالنا</w:t>
      </w:r>
    </w:p>
    <w:p w14:paraId="08F13432" w14:textId="77777777" w:rsidR="000F7377" w:rsidRDefault="000F7377"/>
    <w:p w14:paraId="286C0E26" w14:textId="77777777" w:rsidR="000F7377" w:rsidRDefault="000F7377">
      <w:r xmlns:w="http://schemas.openxmlformats.org/wordprocessingml/2006/main">
        <w:t xml:space="preserve">1. متى 6: 2 -؟ </w:t>
      </w:r>
      <w:r xmlns:w="http://schemas.openxmlformats.org/wordprocessingml/2006/main">
        <w:rPr>
          <w:rFonts w:ascii="맑은 고딕 Semilight" w:hAnsi="맑은 고딕 Semilight"/>
        </w:rPr>
        <w:t xml:space="preserve">لذلك </w:t>
      </w:r>
      <w:r xmlns:w="http://schemas.openxmlformats.org/wordprocessingml/2006/main">
        <w:t xml:space="preserve">، إذا صنعت صدقة، فلا تصوت أمامك بالبوق كما يفعل المراؤون في المجامع وفي الشوارع، لكي يمجدوا من الناس. الحق أقول لكم لهم أجرهم.؟؟</w:t>
      </w:r>
    </w:p>
    <w:p w14:paraId="5467932E" w14:textId="77777777" w:rsidR="000F7377" w:rsidRDefault="000F7377"/>
    <w:p w14:paraId="24864193" w14:textId="77777777" w:rsidR="000F7377" w:rsidRDefault="000F7377">
      <w:r xmlns:w="http://schemas.openxmlformats.org/wordprocessingml/2006/main">
        <w:t xml:space="preserve">2. فيلبي 2: 3- 4 ـ؟ </w:t>
      </w:r>
      <w:r xmlns:w="http://schemas.openxmlformats.org/wordprocessingml/2006/main">
        <w:rPr>
          <w:rFonts w:ascii="맑은 고딕 Semilight" w:hAnsi="맑은 고딕 Semilight"/>
        </w:rPr>
        <w:t xml:space="preserve">ولا </w:t>
      </w:r>
      <w:r xmlns:w="http://schemas.openxmlformats.org/wordprocessingml/2006/main">
        <w:t xml:space="preserve">تفعلوا شيئاً بطمع أو غرور، بل بتواضع العقل، ليحسب كل واحد الآخر أفضل من نفسه. فليبحث كل واحد منكم ليس فقط عن مصلحته الخاصة، بل أيضًا عن مصالح الآخرين.؟؟</w:t>
      </w:r>
    </w:p>
    <w:p w14:paraId="4D8E7387" w14:textId="77777777" w:rsidR="000F7377" w:rsidRDefault="000F7377"/>
    <w:p w14:paraId="6CF2D4B0" w14:textId="77777777" w:rsidR="000F7377" w:rsidRDefault="000F7377">
      <w:r xmlns:w="http://schemas.openxmlformats.org/wordprocessingml/2006/main">
        <w:t xml:space="preserve">2 كورنثوس 12: 18 كنت أطلب تيطس وأرسلت معه أخا. هل استفاد منك تيطس؟ مشينا ليس بنفس الروح؟ مشينا مش بنفس الخطوات؟</w:t>
      </w:r>
    </w:p>
    <w:p w14:paraId="3AD64B30" w14:textId="77777777" w:rsidR="000F7377" w:rsidRDefault="000F7377"/>
    <w:p w14:paraId="4A0F55F7" w14:textId="77777777" w:rsidR="000F7377" w:rsidRDefault="000F7377">
      <w:r xmlns:w="http://schemas.openxmlformats.org/wordprocessingml/2006/main">
        <w:t xml:space="preserve">أرسل بولس تيطس وأخًا له إلى كورنثوس للتأكد من أن أهل كورنثوس يسيرون على نفس الطريق.</w:t>
      </w:r>
    </w:p>
    <w:p w14:paraId="4961C34A" w14:textId="77777777" w:rsidR="000F7377" w:rsidRDefault="000F7377"/>
    <w:p w14:paraId="468DD090" w14:textId="77777777" w:rsidR="000F7377" w:rsidRDefault="000F7377">
      <w:r xmlns:w="http://schemas.openxmlformats.org/wordprocessingml/2006/main">
        <w:t xml:space="preserve">1. السلوك بنفس الروح – فحص معنى اتباع الله</w:t>
      </w:r>
    </w:p>
    <w:p w14:paraId="4987069E" w14:textId="77777777" w:rsidR="000F7377" w:rsidRDefault="000F7377"/>
    <w:p w14:paraId="5C15C139" w14:textId="77777777" w:rsidR="000F7377" w:rsidRDefault="000F7377">
      <w:r xmlns:w="http://schemas.openxmlformats.org/wordprocessingml/2006/main">
        <w:t xml:space="preserve">2. العيش في الجماعة – فوائد الوحدة في المسيح</w:t>
      </w:r>
    </w:p>
    <w:p w14:paraId="49A2A224" w14:textId="77777777" w:rsidR="000F7377" w:rsidRDefault="000F7377"/>
    <w:p w14:paraId="7F331145" w14:textId="77777777" w:rsidR="000F7377" w:rsidRDefault="000F7377">
      <w:r xmlns:w="http://schemas.openxmlformats.org/wordprocessingml/2006/main">
        <w:t xml:space="preserve">١. رسالة بولس إلى أهل غلاطية ٥: ٢٥ـ ـ إذا كنا نعيش بالروح، فدعونا نسير أيضا مع الروح.</w:t>
      </w:r>
    </w:p>
    <w:p w14:paraId="652A8E3B" w14:textId="77777777" w:rsidR="000F7377" w:rsidRDefault="000F7377"/>
    <w:p w14:paraId="2C9F6B8A" w14:textId="77777777" w:rsidR="000F7377" w:rsidRDefault="000F7377">
      <w:r xmlns:w="http://schemas.openxmlformats.org/wordprocessingml/2006/main">
        <w:t xml:space="preserve">2. رسالة بولس إلى أهل رومية ١٢: ٣ـ ٥ ـ ـ فإني أقول لكل واحد بينكم بالنعمة المعطاة لي أن لا يرتئي فوق ما ينبغي أن يرتئي، بل أن يرتئي بحكمة رصينة، كل واحد على قدر الإيمان الذي وقد خصص الله. لأنه كما أننا في جسد واحد لنا أعضاء كثيرة، وليس لجميع الأعضاء عمل واحد، كذلك نحن جسد واحد في المسيح، وأعضاء بعضنا لبعض، كل واحد على حدة.</w:t>
      </w:r>
    </w:p>
    <w:p w14:paraId="7AED5B81" w14:textId="77777777" w:rsidR="000F7377" w:rsidRDefault="000F7377"/>
    <w:p w14:paraId="7EDC63EA" w14:textId="77777777" w:rsidR="000F7377" w:rsidRDefault="000F7377">
      <w:r xmlns:w="http://schemas.openxmlformats.org/wordprocessingml/2006/main">
        <w:t xml:space="preserve">2 كورنثوس 12: 19 أتظنون أيضًا أننا نعتذر لكم؟ إننا نتكلم أمام الله في </w:t>
      </w:r>
      <w:r xmlns:w="http://schemas.openxmlformats.org/wordprocessingml/2006/main">
        <w:lastRenderedPageBreak xmlns:w="http://schemas.openxmlformats.org/wordprocessingml/2006/main"/>
      </w:r>
      <w:r xmlns:w="http://schemas.openxmlformats.org/wordprocessingml/2006/main">
        <w:t xml:space="preserve">المسيح، ولكننا نفعل كل شيء أيها الأحباء من أجل بنيانكم.</w:t>
      </w:r>
    </w:p>
    <w:p w14:paraId="67F1F22E" w14:textId="77777777" w:rsidR="000F7377" w:rsidRDefault="000F7377"/>
    <w:p w14:paraId="47E4B763" w14:textId="77777777" w:rsidR="000F7377" w:rsidRDefault="000F7377">
      <w:r xmlns:w="http://schemas.openxmlformats.org/wordprocessingml/2006/main">
        <w:t xml:space="preserve">يتوسل بولس إلى أهل كورنثوس أن يتذكروا أن كلماته تقال أمام الله وأنه يعمل من أجل بنيانهم.</w:t>
      </w:r>
    </w:p>
    <w:p w14:paraId="2C5C214A" w14:textId="77777777" w:rsidR="000F7377" w:rsidRDefault="000F7377"/>
    <w:p w14:paraId="6575E2EE" w14:textId="77777777" w:rsidR="000F7377" w:rsidRDefault="000F7377">
      <w:r xmlns:w="http://schemas.openxmlformats.org/wordprocessingml/2006/main">
        <w:t xml:space="preserve">1. قوة كلماتنا: التحدث أمام الله</w:t>
      </w:r>
    </w:p>
    <w:p w14:paraId="768FB680" w14:textId="77777777" w:rsidR="000F7377" w:rsidRDefault="000F7377"/>
    <w:p w14:paraId="025937E0" w14:textId="77777777" w:rsidR="000F7377" w:rsidRDefault="000F7377">
      <w:r xmlns:w="http://schemas.openxmlformats.org/wordprocessingml/2006/main">
        <w:t xml:space="preserve">2. بنيان جسد المسيح: عيش حياة الخدمة</w:t>
      </w:r>
    </w:p>
    <w:p w14:paraId="33C14B17" w14:textId="77777777" w:rsidR="000F7377" w:rsidRDefault="000F7377"/>
    <w:p w14:paraId="196A8C79" w14:textId="77777777" w:rsidR="000F7377" w:rsidRDefault="000F7377">
      <w:r xmlns:w="http://schemas.openxmlformats.org/wordprocessingml/2006/main">
        <w:t xml:space="preserve">١. رسالة يعقوب ٣: ٣ـ ١٢ ـ ـ قوة كلماتنا</w:t>
      </w:r>
    </w:p>
    <w:p w14:paraId="279BC3A4" w14:textId="77777777" w:rsidR="000F7377" w:rsidRDefault="000F7377"/>
    <w:p w14:paraId="1DAD4193" w14:textId="77777777" w:rsidR="000F7377" w:rsidRDefault="000F7377">
      <w:r xmlns:w="http://schemas.openxmlformats.org/wordprocessingml/2006/main">
        <w:t xml:space="preserve">٢. رسالة بولس إلى أهل فيلبي ٢: ٣ـ ١١ ـ ـ بنيان جسد المسيح</w:t>
      </w:r>
    </w:p>
    <w:p w14:paraId="1AB95376" w14:textId="77777777" w:rsidR="000F7377" w:rsidRDefault="000F7377"/>
    <w:p w14:paraId="52C38C0A" w14:textId="77777777" w:rsidR="000F7377" w:rsidRDefault="000F7377">
      <w:r xmlns:w="http://schemas.openxmlformats.org/wordprocessingml/2006/main">
        <w:t xml:space="preserve">2 كورنثوس 12: 20 فإني أخاف إذا جئت لا أجدكم كما أريد، وأوجد منكم كما لا تريدون، لئلا تكون مباحثات وحسد وسخط وتحزبات، غيبة، وسوسة، وانتفاخ، واضطراب:</w:t>
      </w:r>
    </w:p>
    <w:p w14:paraId="32E041FC" w14:textId="77777777" w:rsidR="000F7377" w:rsidRDefault="000F7377"/>
    <w:p w14:paraId="60503F08" w14:textId="77777777" w:rsidR="000F7377" w:rsidRDefault="000F7377">
      <w:r xmlns:w="http://schemas.openxmlformats.org/wordprocessingml/2006/main">
        <w:t xml:space="preserve">يشعر بولس بالقلق من أنه عندما يزور أهل كورنثوس، لن يرحبوا به كما كان يأمل، وقد يكون هناك نزاع بينهم.</w:t>
      </w:r>
    </w:p>
    <w:p w14:paraId="018EF19F" w14:textId="77777777" w:rsidR="000F7377" w:rsidRDefault="000F7377"/>
    <w:p w14:paraId="63D820D3" w14:textId="77777777" w:rsidR="000F7377" w:rsidRDefault="000F7377">
      <w:r xmlns:w="http://schemas.openxmlformats.org/wordprocessingml/2006/main">
        <w:t xml:space="preserve">1. خطر النزاع ـ ـ رسالة بولس إلى أهل رومية ١٢: ١٨</w:t>
      </w:r>
    </w:p>
    <w:p w14:paraId="7570241A" w14:textId="77777777" w:rsidR="000F7377" w:rsidRDefault="000F7377"/>
    <w:p w14:paraId="6A2602DD" w14:textId="77777777" w:rsidR="000F7377" w:rsidRDefault="000F7377">
      <w:r xmlns:w="http://schemas.openxmlformats.org/wordprocessingml/2006/main">
        <w:t xml:space="preserve">2. بركات الوحدة ـ مزمور ١٣٣: ١</w:t>
      </w:r>
    </w:p>
    <w:p w14:paraId="4F48B738" w14:textId="77777777" w:rsidR="000F7377" w:rsidRDefault="000F7377"/>
    <w:p w14:paraId="33A9BE81" w14:textId="77777777" w:rsidR="000F7377" w:rsidRDefault="000F7377">
      <w:r xmlns:w="http://schemas.openxmlformats.org/wordprocessingml/2006/main">
        <w:t xml:space="preserve">١. رسالة بولس إلى أهل رومية ١٥: ٥ ـ ـ ليمنحكم إله التحمل والتشجيع أن تعيشوا في انسجام مع بعضكم البعض، وفقا للمسيح يسوع.</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يعقوب ٣: ١٦ ـ ـ لأنه حيث توجد الغيرة والطموح الأناني، يكون الاضطراب وكل ممارسة رديئة.</w:t>
      </w:r>
    </w:p>
    <w:p w14:paraId="3111CFEA" w14:textId="77777777" w:rsidR="000F7377" w:rsidRDefault="000F7377"/>
    <w:p w14:paraId="13622245" w14:textId="77777777" w:rsidR="000F7377" w:rsidRDefault="000F7377">
      <w:r xmlns:w="http://schemas.openxmlformats.org/wordprocessingml/2006/main">
        <w:t xml:space="preserve">2 كورنثوس 12: 21 ولئلا إذا جئت أيضا يذلني إلهي بينكم وأندب كثيرين الذين أخطأوا ولم يتوبوا عن النجاسة والزنا والدعارة التي فعلوها.</w:t>
      </w:r>
    </w:p>
    <w:p w14:paraId="36C977E0" w14:textId="77777777" w:rsidR="000F7377" w:rsidRDefault="000F7377"/>
    <w:p w14:paraId="6A0898CD" w14:textId="77777777" w:rsidR="000F7377" w:rsidRDefault="000F7377">
      <w:r xmlns:w="http://schemas.openxmlformats.org/wordprocessingml/2006/main">
        <w:t xml:space="preserve">يعبر بولس عن قلقه من أنه عندما يزوره مرة أخرى، قد يتواضعه الله بسبب خطية أعضاء الكنيسة الذين لم يتوبوا عن سلوكهم غير الأخلاقي.</w:t>
      </w:r>
    </w:p>
    <w:p w14:paraId="66DAD4CD" w14:textId="77777777" w:rsidR="000F7377" w:rsidRDefault="000F7377"/>
    <w:p w14:paraId="74229EA0" w14:textId="77777777" w:rsidR="000F7377" w:rsidRDefault="000F7377">
      <w:r xmlns:w="http://schemas.openxmlformats.org/wordprocessingml/2006/main">
        <w:t xml:space="preserve">1. قوة التوبة – الإبتعاد عن الخطية لنيل نعمة الله ورحمته.</w:t>
      </w:r>
    </w:p>
    <w:p w14:paraId="6F2C5E60" w14:textId="77777777" w:rsidR="000F7377" w:rsidRDefault="000F7377"/>
    <w:p w14:paraId="142D8BA1" w14:textId="77777777" w:rsidR="000F7377" w:rsidRDefault="000F7377">
      <w:r xmlns:w="http://schemas.openxmlformats.org/wordprocessingml/2006/main">
        <w:t xml:space="preserve">2. الحاجة إلى التواضع: الاعتراف بصغرنا أمام الله والخضوع لإرادته.</w:t>
      </w:r>
    </w:p>
    <w:p w14:paraId="3252519E" w14:textId="77777777" w:rsidR="000F7377" w:rsidRDefault="000F7377"/>
    <w:p w14:paraId="1B11E1BC" w14:textId="77777777" w:rsidR="000F7377" w:rsidRDefault="000F7377">
      <w:r xmlns:w="http://schemas.openxmlformats.org/wordprocessingml/2006/main">
        <w:t xml:space="preserve">١. رسالة بولس إلى أهل رومية ٣: ٢٣ـ ٢٤ ـ ـ إذ الجميع أخطأوا وأعوزهم مجد الله، وتبرروا مجانا بنعمته بالفداء الذي جاء بالمسيح يسوع.</w:t>
      </w:r>
    </w:p>
    <w:p w14:paraId="180D99C7" w14:textId="77777777" w:rsidR="000F7377" w:rsidRDefault="000F7377"/>
    <w:p w14:paraId="5CD12EC6" w14:textId="77777777" w:rsidR="000F7377" w:rsidRDefault="000F7377">
      <w:r xmlns:w="http://schemas.openxmlformats.org/wordprocessingml/2006/main">
        <w:t xml:space="preserve">٢. رسالة يعقوب ٤: ٦ـ ٧ ـ ـ لكنه يمنحنا نعمة أكبر. ولهذا يقول الكتاب: ? </w:t>
      </w:r>
      <w:r xmlns:w="http://schemas.openxmlformats.org/wordprocessingml/2006/main">
        <w:rPr>
          <w:rFonts w:ascii="맑은 고딕 Semilight" w:hAnsi="맑은 고딕 Semilight"/>
        </w:rPr>
        <w:t xml:space="preserve">يقاوم </w:t>
      </w:r>
      <w:r xmlns:w="http://schemas.openxmlformats.org/wordprocessingml/2006/main">
        <w:t xml:space="preserve">المستكبرين ويعطف على المتواضعين. فاخضعوا إذن لله. قاوم الشيطان، و سوف يهرب منك.</w:t>
      </w:r>
    </w:p>
    <w:p w14:paraId="5FFC46B5" w14:textId="77777777" w:rsidR="000F7377" w:rsidRDefault="000F7377"/>
    <w:p w14:paraId="552455B5" w14:textId="77777777" w:rsidR="000F7377" w:rsidRDefault="000F7377">
      <w:r xmlns:w="http://schemas.openxmlformats.org/wordprocessingml/2006/main">
        <w:t xml:space="preserve">2 كورنثوس 13 هو الإصحاح الثالث عشر والأخير من رسالة بولس الثانية إلى أهل كورنثوس. في هذا الأصحاح، يقدم بولس نصائحه الأخيرة لمؤمني كورنثوس، ويحذرهم من زيارته الوشيكة، ويشجعهم على فحص أنفسهم.</w:t>
      </w:r>
    </w:p>
    <w:p w14:paraId="6DF8E4B5" w14:textId="77777777" w:rsidR="000F7377" w:rsidRDefault="000F7377"/>
    <w:p w14:paraId="006AD970" w14:textId="77777777" w:rsidR="000F7377" w:rsidRDefault="000F7377">
      <w:r xmlns:w="http://schemas.openxmlformats.org/wordprocessingml/2006/main">
        <w:t xml:space="preserve">الفقرة الأولى: يبدأ بولس بتأكيد سلطته كرسول وتذكير أهل كورنثوس بأنه لن يتردد في ممارسة الانضباط عند وصوله (كورنثوس الثانية ١:١٣-٢). إنه يتحداهم ليفحصوا أنفسهم ويختبروا ما إذا كانوا حقًا في الإيمان. ويحثهم على إدراك أن يسوع المسيح موجود فيهم ما لم يفشلوا في الاختبار. يعبر بولس عن أمله في اجتياز هذا </w:t>
      </w:r>
      <w:r xmlns:w="http://schemas.openxmlformats.org/wordprocessingml/2006/main">
        <w:lastRenderedPageBreak xmlns:w="http://schemas.openxmlformats.org/wordprocessingml/2006/main"/>
      </w:r>
      <w:r xmlns:w="http://schemas.openxmlformats.org/wordprocessingml/2006/main">
        <w:t xml:space="preserve">الاختبار ويشجع نموهم في البر.</w:t>
      </w:r>
    </w:p>
    <w:p w14:paraId="1E243D89" w14:textId="77777777" w:rsidR="000F7377" w:rsidRDefault="000F7377"/>
    <w:p w14:paraId="6F596BD0" w14:textId="77777777" w:rsidR="000F7377" w:rsidRDefault="000F7377">
      <w:r xmlns:w="http://schemas.openxmlformats.org/wordprocessingml/2006/main">
        <w:t xml:space="preserve">الفقرة الثانية: يعترف بولس أنه على الرغم من أنه قد يبدو ضعيفًا في أعينهم، إلا أنه يصلي لكي يمنحه الله القوة عند مجيئه حتى يتمكن من ممارسة التأديب إذا لزم الأمر (كورنثوس الثانية 3:13-4). ويؤكد أن رغبته هي في بنيانهم وليس في تدميرهم. ويحثهم على فعل الصواب حتى لو كان ذلك يعني الظهور بمظهر الضعفاء في الحياة الدنيوية.</w:t>
      </w:r>
    </w:p>
    <w:p w14:paraId="5489F4FF" w14:textId="77777777" w:rsidR="000F7377" w:rsidRDefault="000F7377"/>
    <w:p w14:paraId="4B88C88E" w14:textId="77777777" w:rsidR="000F7377" w:rsidRDefault="000F7377">
      <w:r xmlns:w="http://schemas.openxmlformats.org/wordprocessingml/2006/main">
        <w:t xml:space="preserve">الفقرة الثالثة: ويختتم الفصل بسلسلة من النصائح. يشجع بولس الوحدة بين المؤمنين، ويحثهم على هدف الإصلاح، وتعزية بعضهم البعض، وأن يكونوا موحدين، ويعيشوا في سلام، ويختبروا محبة الله وسلامه (كورنثوس الثانية 13: 11). وينصحهم بتحية بعضهم البعض بقبلة مقدسة كعلامة على الشركة الحنونة. وأخيرًا يلفظ البركة طالبًا نعمة الله عليهم جميعًا.</w:t>
      </w:r>
    </w:p>
    <w:p w14:paraId="5982DB55" w14:textId="77777777" w:rsidR="000F7377" w:rsidRDefault="000F7377"/>
    <w:p w14:paraId="0C252D5D" w14:textId="77777777" w:rsidR="000F7377" w:rsidRDefault="000F7377">
      <w:r xmlns:w="http://schemas.openxmlformats.org/wordprocessingml/2006/main">
        <w:t xml:space="preserve">باختصار، يحتوي الفصل الثالث عشر من رسالة كورنثوس الثانية على تحذيرات بولس وتحذيراته الأخيرة قبل زيارته لكورنثوس. يؤكد سلطته كرسول ويحذر من ممارسة الانضباط إذا لزم الأمر. يتحدى بولس المؤمنين أن يفحصوا أنفسهم ويمتحنوا إيمانهم بينما يشجعهم على النمو في البر. ويؤكد على الوحدة بين المؤمنين وينصحهم بكيفية التعامل مع بعضهم البعض في المحبة والسلام. ويختتم الفصل بالدعاء لنعمة الله عليهم. يؤكد هذا الفصل على أهمية فحص الذات والوحدة والعيش وفقًا لمبادئ الله بينما ينتظر المؤمنون زيارة بولس.</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كورنثوس 13: 1 هذه هي المرة الثالثة آتي إليكم. على فم شاهدين أو ثلاثة شهود تقوم كل كلمة.</w:t>
      </w:r>
    </w:p>
    <w:p w14:paraId="73EAF1B3" w14:textId="77777777" w:rsidR="000F7377" w:rsidRDefault="000F7377"/>
    <w:p w14:paraId="1747688D" w14:textId="77777777" w:rsidR="000F7377" w:rsidRDefault="000F7377">
      <w:r xmlns:w="http://schemas.openxmlformats.org/wordprocessingml/2006/main">
        <w:t xml:space="preserve">يزور بولس أهل كورنثوس للمرة الثالثة ليقوي كلمته بشهادة شاهدين أو ثلاثة شهود.</w:t>
      </w:r>
    </w:p>
    <w:p w14:paraId="29829AE7" w14:textId="77777777" w:rsidR="000F7377" w:rsidRDefault="000F7377"/>
    <w:p w14:paraId="127D53CE" w14:textId="77777777" w:rsidR="000F7377" w:rsidRDefault="000F7377">
      <w:r xmlns:w="http://schemas.openxmlformats.org/wordprocessingml/2006/main">
        <w:t xml:space="preserve">1. دعوة الله: تقوية شهادتنا</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تثبيت كلمة الله</w:t>
      </w:r>
    </w:p>
    <w:p w14:paraId="29CE10FB" w14:textId="77777777" w:rsidR="000F7377" w:rsidRDefault="000F7377"/>
    <w:p w14:paraId="616E350A" w14:textId="77777777" w:rsidR="000F7377" w:rsidRDefault="000F7377">
      <w:r xmlns:w="http://schemas.openxmlformats.org/wordprocessingml/2006/main">
        <w:t xml:space="preserve">1. متى 18: 16 ـ "ولكن إن لم يسمع فخذ معك واحدا أو اثنين آخرين لكي تقوم كل كلمة على فم شاهدين أو ثلاثة."</w:t>
      </w:r>
    </w:p>
    <w:p w14:paraId="5BF5A1E3" w14:textId="77777777" w:rsidR="000F7377" w:rsidRDefault="000F7377"/>
    <w:p w14:paraId="795078D3" w14:textId="77777777" w:rsidR="000F7377" w:rsidRDefault="000F7377">
      <w:r xmlns:w="http://schemas.openxmlformats.org/wordprocessingml/2006/main">
        <w:t xml:space="preserve">2. العبرانيين 10: 24-25 - "ولنلاحظ بعضنا بعضا للتحريض على المحبة والأعمال الصالحة: غير تاركين اجتماعنا كما عادة قوم، بل واعظين بعضنا بعضا: وهكذا أكثر كثيرا" كما ترون اليوم يقترب."</w:t>
      </w:r>
    </w:p>
    <w:p w14:paraId="1F381E0E" w14:textId="77777777" w:rsidR="000F7377" w:rsidRDefault="000F7377"/>
    <w:p w14:paraId="46E5CC0A" w14:textId="77777777" w:rsidR="000F7377" w:rsidRDefault="000F7377">
      <w:r xmlns:w="http://schemas.openxmlformats.org/wordprocessingml/2006/main">
        <w:t xml:space="preserve">2 Corinthians 13:2 2 سبقت فقلت لكم واتنبأ كاني حاضر ثانية. وأنا غائب الآن أكتب إلى الذين أخطأوا من قبل وإلى الآخرين أني إذا عدت لا أشفق.</w:t>
      </w:r>
    </w:p>
    <w:p w14:paraId="78D16403" w14:textId="77777777" w:rsidR="000F7377" w:rsidRDefault="000F7377"/>
    <w:p w14:paraId="13F6B2C4" w14:textId="77777777" w:rsidR="000F7377" w:rsidRDefault="000F7377">
      <w:r xmlns:w="http://schemas.openxmlformats.org/wordprocessingml/2006/main">
        <w:t xml:space="preserve">يحذر بولس أهل كورنثوس من أنه إذا رجع فلن يرحم الذين أخطأوا إليه من قبل.</w:t>
      </w:r>
    </w:p>
    <w:p w14:paraId="7A34BD6D" w14:textId="77777777" w:rsidR="000F7377" w:rsidRDefault="000F7377"/>
    <w:p w14:paraId="5453EF97" w14:textId="77777777" w:rsidR="000F7377" w:rsidRDefault="000F7377">
      <w:r xmlns:w="http://schemas.openxmlformats.org/wordprocessingml/2006/main">
        <w:t xml:space="preserve">1. رحمة الله: دعوة إلى التوبة</w:t>
      </w:r>
    </w:p>
    <w:p w14:paraId="331B4A66" w14:textId="77777777" w:rsidR="000F7377" w:rsidRDefault="000F7377"/>
    <w:p w14:paraId="3901FD07" w14:textId="77777777" w:rsidR="000F7377" w:rsidRDefault="000F7377">
      <w:r xmlns:w="http://schemas.openxmlformats.org/wordprocessingml/2006/main">
        <w:t xml:space="preserve">2. عواقب الخطيئة غير التائبة</w:t>
      </w:r>
    </w:p>
    <w:p w14:paraId="1C54C472" w14:textId="77777777" w:rsidR="000F7377" w:rsidRDefault="000F7377"/>
    <w:p w14:paraId="7B010727" w14:textId="77777777" w:rsidR="000F7377" w:rsidRDefault="000F7377">
      <w:r xmlns:w="http://schemas.openxmlformats.org/wordprocessingml/2006/main">
        <w:t xml:space="preserve">رسالة بولس الأولى إلى العبرانيين ٤: ١٦ ـ ـ فلنتقدم بثقة إلى عرش النعمة، لكي ننال رحمة، ونجد نعمة عونًا في وقت الحاجة.</w:t>
      </w:r>
    </w:p>
    <w:p w14:paraId="717C56C8" w14:textId="77777777" w:rsidR="000F7377" w:rsidRDefault="000F7377"/>
    <w:p w14:paraId="4A1A1AFC" w14:textId="77777777" w:rsidR="000F7377" w:rsidRDefault="000F7377">
      <w:r xmlns:w="http://schemas.openxmlformats.org/wordprocessingml/2006/main">
        <w:t xml:space="preserve">٢. رسالة يعقوب ٥: ٢٠ ـ ـ فليعلم أن من يرد الخاطئ عن ضلال طريقه يخلص نفسا من الموت، ويستر كثرة من الخطايا.</w:t>
      </w:r>
    </w:p>
    <w:p w14:paraId="668A17C7" w14:textId="77777777" w:rsidR="000F7377" w:rsidRDefault="000F7377"/>
    <w:p w14:paraId="5ABF0C27" w14:textId="77777777" w:rsidR="000F7377" w:rsidRDefault="000F7377">
      <w:r xmlns:w="http://schemas.openxmlformats.org/wordprocessingml/2006/main">
        <w:t xml:space="preserve">2 كورنثوس 13: 3 إذ كنتم تطلبون برهان المسيح المتكلم في الذي ليس ضعيفا عندكم بل قوي فيكم.</w:t>
      </w:r>
    </w:p>
    <w:p w14:paraId="6E420C5B" w14:textId="77777777" w:rsidR="000F7377" w:rsidRDefault="000F7377"/>
    <w:p w14:paraId="76E0F73E" w14:textId="77777777" w:rsidR="000F7377" w:rsidRDefault="000F7377">
      <w:r xmlns:w="http://schemas.openxmlformats.org/wordprocessingml/2006/main">
        <w:t xml:space="preserve">يشجع بولس أهل كورنثوس على البحث عن دليل على حضور المسيح فيه، مؤكدًا على قوة هذا الدليل في حياتهم.</w:t>
      </w:r>
    </w:p>
    <w:p w14:paraId="2F79ECDA" w14:textId="77777777" w:rsidR="000F7377" w:rsidRDefault="000F7377"/>
    <w:p w14:paraId="73802D40" w14:textId="77777777" w:rsidR="000F7377" w:rsidRDefault="000F7377">
      <w:r xmlns:w="http://schemas.openxmlformats.org/wordprocessingml/2006/main">
        <w:t xml:space="preserve">1. ابحث عن دليل على حضور المسيح في حياتك</w:t>
      </w:r>
    </w:p>
    <w:p w14:paraId="1754EA16" w14:textId="77777777" w:rsidR="000F7377" w:rsidRDefault="000F7377"/>
    <w:p w14:paraId="2FA50EF5" w14:textId="77777777" w:rsidR="000F7377" w:rsidRDefault="000F7377">
      <w:r xmlns:w="http://schemas.openxmlformats.org/wordprocessingml/2006/main">
        <w:t xml:space="preserve">2. تشجع بقوة المسيح فيك</w:t>
      </w:r>
    </w:p>
    <w:p w14:paraId="6A3B92FC" w14:textId="77777777" w:rsidR="000F7377" w:rsidRDefault="000F7377"/>
    <w:p w14:paraId="0A82C06A" w14:textId="77777777" w:rsidR="000F7377" w:rsidRDefault="000F7377">
      <w:r xmlns:w="http://schemas.openxmlformats.org/wordprocessingml/2006/main">
        <w:t xml:space="preserve">1. الرسالة إلى العبرانيين ١١: ١ ـ ـ الآن الإيمان هو الثقة بما يرجى، والإيقان بأشياء لا ترى.</w:t>
      </w:r>
    </w:p>
    <w:p w14:paraId="551C6771" w14:textId="77777777" w:rsidR="000F7377" w:rsidRDefault="000F7377"/>
    <w:p w14:paraId="3DB93816" w14:textId="77777777" w:rsidR="000F7377" w:rsidRDefault="000F7377">
      <w:r xmlns:w="http://schemas.openxmlformats.org/wordprocessingml/2006/main">
        <w:t xml:space="preserve">2. رسالة بطرس الثانية ١: ١٧ ـ ـ لأنه نال من الله الآب كرامة ومجدا، إذ جاءه صوت من المجد الأسنى قائلا؟ </w:t>
      </w:r>
      <w:r xmlns:w="http://schemas.openxmlformats.org/wordprocessingml/2006/main">
        <w:rPr>
          <w:rFonts w:ascii="맑은 고딕 Semilight" w:hAnsi="맑은 고딕 Semilight"/>
        </w:rPr>
        <w:t xml:space="preserve">له </w:t>
      </w:r>
      <w:r xmlns:w="http://schemas.openxmlformats.org/wordprocessingml/2006/main">
        <w:t xml:space="preserve">هو ابني الحبيب الذي به سررت.؟؟</w:t>
      </w:r>
    </w:p>
    <w:p w14:paraId="05A97C43" w14:textId="77777777" w:rsidR="000F7377" w:rsidRDefault="000F7377"/>
    <w:p w14:paraId="5210C8C4" w14:textId="77777777" w:rsidR="000F7377" w:rsidRDefault="000F7377">
      <w:r xmlns:w="http://schemas.openxmlformats.org/wordprocessingml/2006/main">
        <w:t xml:space="preserve">2 كورنثوس 13: 4 فإنه وإن كان قد صلب من ضعف لكنه يحيا بقوة الله. لأننا نحن أيضًا ضعفاء فيه، ولكننا سنحيا معه بقوة الله من جهتكم.</w:t>
      </w:r>
    </w:p>
    <w:p w14:paraId="68F2EA68" w14:textId="77777777" w:rsidR="000F7377" w:rsidRDefault="000F7377"/>
    <w:p w14:paraId="4A178480" w14:textId="77777777" w:rsidR="000F7377" w:rsidRDefault="000F7377">
      <w:r xmlns:w="http://schemas.openxmlformats.org/wordprocessingml/2006/main">
        <w:t xml:space="preserve">لقد صلب يسوع من ضعف، لكنه قام من جديد بقوة الله. نحن أيضًا ضعفاء، ولكننا سنحيا به بقوة الله.</w:t>
      </w:r>
    </w:p>
    <w:p w14:paraId="034311D9" w14:textId="77777777" w:rsidR="000F7377" w:rsidRDefault="000F7377"/>
    <w:p w14:paraId="3F106229" w14:textId="77777777" w:rsidR="000F7377" w:rsidRDefault="000F7377">
      <w:r xmlns:w="http://schemas.openxmlformats.org/wordprocessingml/2006/main">
        <w:t xml:space="preserve">1. قوة الله أعظم من ضعفنا</w:t>
      </w:r>
    </w:p>
    <w:p w14:paraId="72929ECD" w14:textId="77777777" w:rsidR="000F7377" w:rsidRDefault="000F7377"/>
    <w:p w14:paraId="7DE3227E" w14:textId="77777777" w:rsidR="000F7377" w:rsidRDefault="000F7377">
      <w:r xmlns:w="http://schemas.openxmlformats.org/wordprocessingml/2006/main">
        <w:t xml:space="preserve">2. قوة القيامة والحياة</w:t>
      </w:r>
    </w:p>
    <w:p w14:paraId="0DAF3E14" w14:textId="77777777" w:rsidR="000F7377" w:rsidRDefault="000F7377"/>
    <w:p w14:paraId="16ED33F3" w14:textId="77777777" w:rsidR="000F7377" w:rsidRDefault="000F7377">
      <w:r xmlns:w="http://schemas.openxmlformats.org/wordprocessingml/2006/main">
        <w:t xml:space="preserve">1. رومية 8: 11 "ولكن إن كان روح الذي أقام يسوع من الأموات ساكنا فيكم، فالذي أقام المسيح من الأموات سيحيي أجسادكم المائتة أيضا بروحه الساكن فيكم."</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كورنثوس 15: 57 "ولكن الشكر لله الذي يعطينا الغلبة بربنا يسوع المسيح".</w:t>
      </w:r>
    </w:p>
    <w:p w14:paraId="76A9BA55" w14:textId="77777777" w:rsidR="000F7377" w:rsidRDefault="000F7377"/>
    <w:p w14:paraId="685E3C32" w14:textId="77777777" w:rsidR="000F7377" w:rsidRDefault="000F7377">
      <w:r xmlns:w="http://schemas.openxmlformats.org/wordprocessingml/2006/main">
        <w:t xml:space="preserve">2 كورنثوس 13: 5 امتحنوا أنفسكم هل أنتم في الإيمان؟ إثبات أنفسكم. أما تعلمون أنفسكم كيف أن يسوع المسيح فيكم إن لم تكونوا مرفوضين؟</w:t>
      </w:r>
    </w:p>
    <w:p w14:paraId="02384AF8" w14:textId="77777777" w:rsidR="000F7377" w:rsidRDefault="000F7377"/>
    <w:p w14:paraId="44A0C8C9" w14:textId="77777777" w:rsidR="000F7377" w:rsidRDefault="000F7377">
      <w:r xmlns:w="http://schemas.openxmlformats.org/wordprocessingml/2006/main">
        <w:t xml:space="preserve">يشجع المقطع القراء على فحص أنفسهم وإثبات أن يسوع المسيح موجود فيهم، لئلا يكونوا هالكين.</w:t>
      </w:r>
    </w:p>
    <w:p w14:paraId="6743A5CE" w14:textId="77777777" w:rsidR="000F7377" w:rsidRDefault="000F7377"/>
    <w:p w14:paraId="293CB810" w14:textId="77777777" w:rsidR="000F7377" w:rsidRDefault="000F7377">
      <w:r xmlns:w="http://schemas.openxmlformats.org/wordprocessingml/2006/main">
        <w:t xml:space="preserve">1. "الامتحان الذاتي للإيمان"</w:t>
      </w:r>
    </w:p>
    <w:p w14:paraId="196E0AB1" w14:textId="77777777" w:rsidR="000F7377" w:rsidRDefault="000F7377"/>
    <w:p w14:paraId="2D9CE9B7" w14:textId="77777777" w:rsidR="000F7377" w:rsidRDefault="000F7377">
      <w:r xmlns:w="http://schemas.openxmlformats.org/wordprocessingml/2006/main">
        <w:t xml:space="preserve">2. "التأكد من معرفة يسوع المسيح"</w:t>
      </w:r>
    </w:p>
    <w:p w14:paraId="77BEDAE8" w14:textId="77777777" w:rsidR="000F7377" w:rsidRDefault="000F7377"/>
    <w:p w14:paraId="6FE0F6C8" w14:textId="77777777" w:rsidR="000F7377" w:rsidRDefault="000F7377">
      <w:r xmlns:w="http://schemas.openxmlformats.org/wordprocessingml/2006/main">
        <w:t xml:space="preserve">1. رومية 8: 9-11 ـ "وأما أنتم فلستم في الجسد بل في الروح، إن كان روح الله ساكنا فيكم. وإن كان أحد ليس له روح المسيح، فهو ليس من فإن كان المسيح فيكم فالجسد ميت بسبب الخطية وأما الروح فهو حياة بسبب البر.ولكن إن كان روح الذي أقام يسوع من الأموات ساكنا فيكم فهو الذي أقام المسيح من الأموات. وسيحيي الأموات أجسادكم المائتة أيضا بروحه الساكن فيكم."</w:t>
      </w:r>
    </w:p>
    <w:p w14:paraId="24684447" w14:textId="77777777" w:rsidR="000F7377" w:rsidRDefault="000F7377"/>
    <w:p w14:paraId="4F1027BE" w14:textId="77777777" w:rsidR="000F7377" w:rsidRDefault="000F7377">
      <w:r xmlns:w="http://schemas.openxmlformats.org/wordprocessingml/2006/main">
        <w:t xml:space="preserve">2. لوقا 9: 23-24 - "وقال لهم جميعا، إن أراد أحد أن يتبعني، فلينكر نفسه، ويحمل صليبه كل يوم، ويتبعني. لأن من أراد أن يخلص نفسه يخسرها". : ولكن من يهلك نفسه من أجلي فهو يخلصها."</w:t>
      </w:r>
    </w:p>
    <w:p w14:paraId="39D17698" w14:textId="77777777" w:rsidR="000F7377" w:rsidRDefault="000F7377"/>
    <w:p w14:paraId="33BF8581" w14:textId="77777777" w:rsidR="000F7377" w:rsidRDefault="000F7377">
      <w:r xmlns:w="http://schemas.openxmlformats.org/wordprocessingml/2006/main">
        <w:t xml:space="preserve">2 كورنثوس 13: 6 ولكني أرجو أن تعلموا أننا لسنا مرفوضين.</w:t>
      </w:r>
    </w:p>
    <w:p w14:paraId="55716900" w14:textId="77777777" w:rsidR="000F7377" w:rsidRDefault="000F7377"/>
    <w:p w14:paraId="7AD5F53F" w14:textId="77777777" w:rsidR="000F7377" w:rsidRDefault="000F7377">
      <w:r xmlns:w="http://schemas.openxmlformats.org/wordprocessingml/2006/main">
        <w:t xml:space="preserve">يشجع بولس أهل كورنثوس على إدراك أنه ورفاقه ليسوا مرفوضين من الله.</w:t>
      </w:r>
    </w:p>
    <w:p w14:paraId="7D2E6054" w14:textId="77777777" w:rsidR="000F7377" w:rsidRDefault="000F7377"/>
    <w:p w14:paraId="77326CD3" w14:textId="77777777" w:rsidR="000F7377" w:rsidRDefault="000F7377">
      <w:r xmlns:w="http://schemas.openxmlformats.org/wordprocessingml/2006/main">
        <w:t xml:space="preserve">1. "قوة الثقة بالله"</w:t>
      </w:r>
    </w:p>
    <w:p w14:paraId="6485D3A9" w14:textId="77777777" w:rsidR="000F7377" w:rsidRDefault="000F7377"/>
    <w:p w14:paraId="7D15E1B8" w14:textId="77777777" w:rsidR="000F7377" w:rsidRDefault="000F7377">
      <w:r xmlns:w="http://schemas.openxmlformats.org/wordprocessingml/2006/main">
        <w:t xml:space="preserve">2. "غير مرفوضين: العيش في فضل الله"</w:t>
      </w:r>
    </w:p>
    <w:p w14:paraId="4B813C31" w14:textId="77777777" w:rsidR="000F7377" w:rsidRDefault="000F7377"/>
    <w:p w14:paraId="37EEF074" w14:textId="77777777" w:rsidR="000F7377" w:rsidRDefault="000F7377">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648B6502" w14:textId="77777777" w:rsidR="000F7377" w:rsidRDefault="000F7377"/>
    <w:p w14:paraId="52AEF9E2" w14:textId="77777777" w:rsidR="000F7377" w:rsidRDefault="000F7377">
      <w:r xmlns:w="http://schemas.openxmlformats.org/wordprocessingml/2006/main">
        <w:t xml:space="preserve">2. رسالة بولس إلى أهل أفسس ٢: ٤ـ ٥ـ ـ "ولكن الله، إذ كان غنيا في الرحمة، لسبب المحبة الكثيرة التي أحبنا بها، حتى ونحن أموات في خطايانا، أحيانا مع المسيح؟ أليس لك </w:t>
      </w:r>
      <w:r xmlns:w="http://schemas.openxmlformats.org/wordprocessingml/2006/main">
        <w:rPr>
          <w:rFonts w:ascii="맑은 고딕 Semilight" w:hAnsi="맑은 고딕 Semilight"/>
        </w:rPr>
        <w:t xml:space="preserve">نعمة </w:t>
      </w:r>
      <w:r xmlns:w="http://schemas.openxmlformats.org/wordprocessingml/2006/main">
        <w:t xml:space="preserve">؟ تم إنقاذه."</w:t>
      </w:r>
    </w:p>
    <w:p w14:paraId="1DB52C1E" w14:textId="77777777" w:rsidR="000F7377" w:rsidRDefault="000F7377"/>
    <w:p w14:paraId="4A6A4CA5" w14:textId="77777777" w:rsidR="000F7377" w:rsidRDefault="000F7377">
      <w:r xmlns:w="http://schemas.openxmlformats.org/wordprocessingml/2006/main">
        <w:t xml:space="preserve">2 كورنثوس 13: 7 والآن أطلب من الله أن لا تفعلوا شيئا سيئا. ليس لكي نظهر مقبولين، بل لكي تفعلوا أنتم الصالحين، وإن كنا مثل المرفوضين.</w:t>
      </w:r>
    </w:p>
    <w:p w14:paraId="6B0B364C" w14:textId="77777777" w:rsidR="000F7377" w:rsidRDefault="000F7377"/>
    <w:p w14:paraId="282EF214" w14:textId="77777777" w:rsidR="000F7377" w:rsidRDefault="000F7377">
      <w:r xmlns:w="http://schemas.openxmlformats.org/wordprocessingml/2006/main">
        <w:t xml:space="preserve">يصلي بولس إلى الله لكي يفعل أهل كورنثوس ما هو صواب، حتى لو لم يُنظر إليه هو ورفاقه على أنهم مقبولون.</w:t>
      </w:r>
    </w:p>
    <w:p w14:paraId="2C09B578" w14:textId="77777777" w:rsidR="000F7377" w:rsidRDefault="000F7377"/>
    <w:p w14:paraId="0B838C05" w14:textId="77777777" w:rsidR="000F7377" w:rsidRDefault="000F7377">
      <w:r xmlns:w="http://schemas.openxmlformats.org/wordprocessingml/2006/main">
        <w:t xml:space="preserve">1. القيام بالشيء الصحيح، حتى عندما لا يكون ذا شعبية</w:t>
      </w:r>
    </w:p>
    <w:p w14:paraId="509F63F9" w14:textId="77777777" w:rsidR="000F7377" w:rsidRDefault="000F7377"/>
    <w:p w14:paraId="0DCB1E3A" w14:textId="77777777" w:rsidR="000F7377" w:rsidRDefault="000F7377">
      <w:r xmlns:w="http://schemas.openxmlformats.org/wordprocessingml/2006/main">
        <w:t xml:space="preserve">2. أهمية النزاهة بالرغم من عيوبنا</w:t>
      </w:r>
    </w:p>
    <w:p w14:paraId="44535795" w14:textId="77777777" w:rsidR="000F7377" w:rsidRDefault="000F7377"/>
    <w:p w14:paraId="4C53D807" w14:textId="77777777" w:rsidR="000F7377" w:rsidRDefault="000F7377">
      <w:r xmlns:w="http://schemas.openxmlformats.org/wordprocessingml/2006/main">
        <w:t xml:space="preserve">1. 1 بطرس 2: 12؟ </w:t>
      </w:r>
      <w:r xmlns:w="http://schemas.openxmlformats.org/wordprocessingml/2006/main">
        <w:rPr>
          <w:rFonts w:ascii="맑은 고딕 Semilight" w:hAnsi="맑은 고딕 Semilight"/>
        </w:rPr>
        <w:t xml:space="preserve">"أن </w:t>
      </w:r>
      <w:r xmlns:w="http://schemas.openxmlformats.org/wordprocessingml/2006/main">
        <w:t xml:space="preserve">تحافظوا على سيرتكم بين الأمم كريمة، حتى إذا تكلموا عليكم كفاعلي شر، يروا أعمالكم الصالحة، فيمجدوا الله في يوم الافتقاد."</w:t>
      </w:r>
    </w:p>
    <w:p w14:paraId="479369C5" w14:textId="77777777" w:rsidR="000F7377" w:rsidRDefault="000F7377"/>
    <w:p w14:paraId="7D4D939D" w14:textId="77777777" w:rsidR="000F7377" w:rsidRDefault="000F7377">
      <w:r xmlns:w="http://schemas.openxmlformats.org/wordprocessingml/2006/main">
        <w:t xml:space="preserve">2. يعقوب 4:17؟ </w:t>
      </w:r>
      <w:r xmlns:w="http://schemas.openxmlformats.org/wordprocessingml/2006/main">
        <w:rPr>
          <w:rFonts w:ascii="맑은 고딕 Semilight" w:hAnsi="맑은 고딕 Semilight"/>
        </w:rPr>
        <w:t xml:space="preserve">쏶 </w:t>
      </w:r>
      <w:r xmlns:w="http://schemas.openxmlformats.org/wordprocessingml/2006/main">
        <w:t xml:space="preserve">يا من عرف الصواب ثم تركه كان عليه إثما.؟؟</w:t>
      </w:r>
    </w:p>
    <w:p w14:paraId="2424E134" w14:textId="77777777" w:rsidR="000F7377" w:rsidRDefault="000F7377"/>
    <w:p w14:paraId="35E04269" w14:textId="77777777" w:rsidR="000F7377" w:rsidRDefault="000F7377">
      <w:r xmlns:w="http://schemas.openxmlformats.org/wordprocessingml/2006/main">
        <w:t xml:space="preserve">2 كورنثوس 13: 8 لأننا لا نستطيع أن نفعل شيئا ضد الحق، بل لأجل الحق.</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بولس أهل كورنثوس على أن يكونوا صادقين مع الحق لأنه الشيء الوحيد الذي يمكنه أن يصمد أمام أي معارضة.</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الثبات على الحقيقة؟؟</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هو قوة الحقيقة التي لا تتغير؟؟</w:t>
      </w:r>
    </w:p>
    <w:p w14:paraId="4B096442" w14:textId="77777777" w:rsidR="000F7377" w:rsidRDefault="000F7377"/>
    <w:p w14:paraId="42580E72" w14:textId="77777777" w:rsidR="000F7377" w:rsidRDefault="000F7377">
      <w:r xmlns:w="http://schemas.openxmlformats.org/wordprocessingml/2006/main">
        <w:t xml:space="preserve">١. إشعياء ٤٠: ٨ - ؟ </w:t>
      </w:r>
      <w:r xmlns:w="http://schemas.openxmlformats.org/wordprocessingml/2006/main">
        <w:rPr>
          <w:rFonts w:ascii="맑은 고딕 Semilight" w:hAnsi="맑은 고딕 Semilight"/>
        </w:rPr>
        <w:t xml:space="preserve">هل </w:t>
      </w:r>
      <w:r xmlns:w="http://schemas.openxmlformats.org/wordprocessingml/2006/main">
        <w:t xml:space="preserve">يبس العشب ذبل الزهر وأما كلمة إلهنا فتثبت إلى الأبد.؟؟</w:t>
      </w:r>
    </w:p>
    <w:p w14:paraId="472EF66B" w14:textId="77777777" w:rsidR="000F7377" w:rsidRDefault="000F7377"/>
    <w:p w14:paraId="6FB039E4" w14:textId="77777777" w:rsidR="000F7377" w:rsidRDefault="000F7377">
      <w:r xmlns:w="http://schemas.openxmlformats.org/wordprocessingml/2006/main">
        <w:t xml:space="preserve">2. أمثال 12: 19 - ؟ </w:t>
      </w:r>
      <w:r xmlns:w="http://schemas.openxmlformats.org/wordprocessingml/2006/main">
        <w:rPr>
          <w:rFonts w:ascii="맑은 고딕 Semilight" w:hAnsi="맑은 고딕 Semilight"/>
        </w:rPr>
        <w:t xml:space="preserve">쏷 </w:t>
      </w:r>
      <w:r xmlns:w="http://schemas.openxmlformats.org/wordprocessingml/2006/main">
        <w:t xml:space="preserve">الشفاه الصادقة تدوم إلى الأبد واللسان الكاذب إنما هو إلى لحظة.؟؟</w:t>
      </w:r>
    </w:p>
    <w:p w14:paraId="56A9C38E" w14:textId="77777777" w:rsidR="000F7377" w:rsidRDefault="000F7377"/>
    <w:p w14:paraId="49C015CC" w14:textId="77777777" w:rsidR="000F7377" w:rsidRDefault="000F7377">
      <w:r xmlns:w="http://schemas.openxmlformats.org/wordprocessingml/2006/main">
        <w:t xml:space="preserve">2 Corinthians 13:9 فاننا نفرح عندما نكون ضعفاء وانتم أقوياء. وهذا ايضا نريد كمالاكم.</w:t>
      </w:r>
    </w:p>
    <w:p w14:paraId="69110C92" w14:textId="77777777" w:rsidR="000F7377" w:rsidRDefault="000F7377"/>
    <w:p w14:paraId="4E1C3898" w14:textId="77777777" w:rsidR="000F7377" w:rsidRDefault="000F7377">
      <w:r xmlns:w="http://schemas.openxmlformats.org/wordprocessingml/2006/main">
        <w:t xml:space="preserve">يريد الرسول بولس أن يكون الكورنثيون كاملين في الإيمان.</w:t>
      </w:r>
    </w:p>
    <w:p w14:paraId="2BB40D37" w14:textId="77777777" w:rsidR="000F7377" w:rsidRDefault="000F7377"/>
    <w:p w14:paraId="356BC355" w14:textId="77777777" w:rsidR="000F7377" w:rsidRDefault="000F7377">
      <w:r xmlns:w="http://schemas.openxmlformats.org/wordprocessingml/2006/main">
        <w:t xml:space="preserve">1. تكميل الإيمان بالضعف</w:t>
      </w:r>
    </w:p>
    <w:p w14:paraId="0231713E" w14:textId="77777777" w:rsidR="000F7377" w:rsidRDefault="000F7377"/>
    <w:p w14:paraId="3DD21770" w14:textId="77777777" w:rsidR="000F7377" w:rsidRDefault="000F7377">
      <w:r xmlns:w="http://schemas.openxmlformats.org/wordprocessingml/2006/main">
        <w:t xml:space="preserve">2. افرح بالضعف، واسعى إلى الكمال</w:t>
      </w:r>
    </w:p>
    <w:p w14:paraId="3FD9FB35" w14:textId="77777777" w:rsidR="000F7377" w:rsidRDefault="000F7377"/>
    <w:p w14:paraId="2886F0BB" w14:textId="77777777" w:rsidR="000F7377" w:rsidRDefault="000F7377">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5BCDEC8E" w14:textId="77777777" w:rsidR="000F7377" w:rsidRDefault="000F7377"/>
    <w:p w14:paraId="05F8ED63" w14:textId="77777777" w:rsidR="000F7377" w:rsidRDefault="000F7377">
      <w:r xmlns:w="http://schemas.openxmlformats.org/wordprocessingml/2006/main">
        <w:t xml:space="preserve">2. إنجيل متي ٥: ٤٨ ـ ـ كونوا أنتم كاملين، كما أن أباكم الذي في السماوات هو كامل.</w:t>
      </w:r>
    </w:p>
    <w:p w14:paraId="39B7B4B9" w14:textId="77777777" w:rsidR="000F7377" w:rsidRDefault="000F7377"/>
    <w:p w14:paraId="579CFB2A" w14:textId="77777777" w:rsidR="000F7377" w:rsidRDefault="000F7377">
      <w:r xmlns:w="http://schemas.openxmlformats.org/wordprocessingml/2006/main">
        <w:t xml:space="preserve">2 كورنثوس 13: 10 لذلك أكتب هذا وأنا غائب، لئلا أستخدم الحدة وأنا حاضر، حسب القوة التي أعطاني إياها الرب للبنيان لا للهدم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يكتب بولس إلى أهل كورنثوس لكي يبنيهم، ويتجنب أن يكون حادًا معهم شخصيًا، مستخدمًا القوة المعطاة له من الرب.</w:t>
      </w:r>
    </w:p>
    <w:p w14:paraId="1188A9FD" w14:textId="77777777" w:rsidR="000F7377" w:rsidRDefault="000F7377"/>
    <w:p w14:paraId="42EE18CA" w14:textId="77777777" w:rsidR="000F7377" w:rsidRDefault="000F7377">
      <w:r xmlns:w="http://schemas.openxmlformats.org/wordprocessingml/2006/main">
        <w:t xml:space="preserve">1. قوة البنيان: كيف استخدم بولس قوته لبناء الكنيسة</w:t>
      </w:r>
    </w:p>
    <w:p w14:paraId="4339DAF8" w14:textId="77777777" w:rsidR="000F7377" w:rsidRDefault="000F7377"/>
    <w:p w14:paraId="1D9230EA" w14:textId="77777777" w:rsidR="000F7377" w:rsidRDefault="000F7377">
      <w:r xmlns:w="http://schemas.openxmlformats.org/wordprocessingml/2006/main">
        <w:t xml:space="preserve">2. قوة المحبة: كيف تجنب بولس استخدام قوته لهدم الكنيسة</w:t>
      </w:r>
    </w:p>
    <w:p w14:paraId="0C6B4C2A" w14:textId="77777777" w:rsidR="000F7377" w:rsidRDefault="000F7377"/>
    <w:p w14:paraId="0B55A1DB" w14:textId="77777777" w:rsidR="000F7377" w:rsidRDefault="000F7377">
      <w:r xmlns:w="http://schemas.openxmlformats.org/wordprocessingml/2006/main">
        <w:t xml:space="preserve">1. رسالة بولس إلى أهل غلاطية ٦: ١ـ ٢ـ ـ "أيها الإخوة، إن وقع أحد في خطية ما، فأصلحوه أنتم الروحيين بروح الوداعة. انتبهوا لأنفسكم لئلا تجربوا أنتم أيضا. احتملوا بعضكم بعضا؟ هل تحملون بعض </w:t>
      </w:r>
      <w:r xmlns:w="http://schemas.openxmlformats.org/wordprocessingml/2006/main">
        <w:rPr>
          <w:rFonts w:ascii="맑은 고딕 Semilight" w:hAnsi="맑은 고딕 Semilight"/>
        </w:rPr>
        <w:t xml:space="preserve">الأثقال </w:t>
      </w:r>
      <w:r xmlns:w="http://schemas.openxmlformats.org/wordprocessingml/2006/main">
        <w:t xml:space="preserve">؟ , وبذلك يتمم شريعة المسيح .؟؟</w:t>
      </w:r>
    </w:p>
    <w:p w14:paraId="6F2F03AE" w14:textId="77777777" w:rsidR="000F7377" w:rsidRDefault="000F7377"/>
    <w:p w14:paraId="79AD2218" w14:textId="77777777" w:rsidR="000F7377" w:rsidRDefault="000F7377">
      <w:r xmlns:w="http://schemas.openxmlformats.org/wordprocessingml/2006/main">
        <w:t xml:space="preserve">2. رسالة بولس إلى أهل رومية ١٥: ١٤ـ ـ "أنا مكتفي بكم، أيها الإخوة، أنكم أنفسكم مملوءون صلاحا، ومملوءون كل معرفة، وقادرين على تعليم بعضكم بعضا".</w:t>
      </w:r>
    </w:p>
    <w:p w14:paraId="0201E48A" w14:textId="77777777" w:rsidR="000F7377" w:rsidRDefault="000F7377"/>
    <w:p w14:paraId="1DA93250" w14:textId="77777777" w:rsidR="000F7377" w:rsidRDefault="000F7377">
      <w:r xmlns:w="http://schemas.openxmlformats.org/wordprocessingml/2006/main">
        <w:t xml:space="preserve">2 كورنثوس 13: 11 وأخيرا أيها الإخوة وداعا. كونوا كاملين، مطمئنين، متحدين الفكر، عشوا بسلام؛ وإله المحبة والسلام يكون معكم.</w:t>
      </w:r>
    </w:p>
    <w:p w14:paraId="7EFBF908" w14:textId="77777777" w:rsidR="000F7377" w:rsidRDefault="000F7377"/>
    <w:p w14:paraId="238DB42D" w14:textId="77777777" w:rsidR="000F7377" w:rsidRDefault="000F7377">
      <w:r xmlns:w="http://schemas.openxmlformats.org/wordprocessingml/2006/main">
        <w:t xml:space="preserve">1. كمال الله وتعزيته: استكشاف رسالة كورنثوس الثانية ١٣: ١١</w:t>
      </w:r>
    </w:p>
    <w:p w14:paraId="0E45D707" w14:textId="77777777" w:rsidR="000F7377" w:rsidRDefault="000F7377"/>
    <w:p w14:paraId="2856CF42" w14:textId="77777777" w:rsidR="000F7377" w:rsidRDefault="000F7377">
      <w:r xmlns:w="http://schemas.openxmlformats.org/wordprocessingml/2006/main">
        <w:t xml:space="preserve">2. كيف تحيا بسلام: نظرة إلى رسالة كورنثوس الثانية 13: 11</w:t>
      </w:r>
    </w:p>
    <w:p w14:paraId="2559D4CB" w14:textId="77777777" w:rsidR="000F7377" w:rsidRDefault="000F7377"/>
    <w:p w14:paraId="024543F8" w14:textId="77777777" w:rsidR="000F7377" w:rsidRDefault="000F7377">
      <w:r xmlns:w="http://schemas.openxmlformats.org/wordprocessingml/2006/main">
        <w:t xml:space="preserve">١. رسالة بولس إلى أهل فيلبي ٤: ٧ـ ٩ ـ ـ وسلام الله الذي يفوق كل عقل، سوف يحرس قلوبكم وعقولكم في المسيح يسوع.</w:t>
      </w:r>
    </w:p>
    <w:p w14:paraId="364D3ADD" w14:textId="77777777" w:rsidR="000F7377" w:rsidRDefault="000F7377"/>
    <w:p w14:paraId="4BD80BD9" w14:textId="77777777" w:rsidR="000F7377" w:rsidRDefault="000F7377">
      <w:r xmlns:w="http://schemas.openxmlformats.org/wordprocessingml/2006/main">
        <w:t xml:space="preserve">2. رسالة بولس إلى أهل رومية ١٥: ٥ـ ٦ ـ ـ ليمنحكم إله الصبر والتشجيع أن تعيشوا في انسجام مع بعضكم البعض، وفقا للمسيح يسوع، حتى تتمكنوا معا بصوت واحد من تمجيد الله وأبا ربنا </w:t>
      </w:r>
      <w:r xmlns:w="http://schemas.openxmlformats.org/wordprocessingml/2006/main">
        <w:lastRenderedPageBreak xmlns:w="http://schemas.openxmlformats.org/wordprocessingml/2006/main"/>
      </w:r>
      <w:r xmlns:w="http://schemas.openxmlformats.org/wordprocessingml/2006/main">
        <w:t xml:space="preserve">يسوع السيد المسيح.</w:t>
      </w:r>
    </w:p>
    <w:p w14:paraId="3A4B7353" w14:textId="77777777" w:rsidR="000F7377" w:rsidRDefault="000F7377"/>
    <w:p w14:paraId="7B941BC7" w14:textId="77777777" w:rsidR="000F7377" w:rsidRDefault="000F7377">
      <w:r xmlns:w="http://schemas.openxmlformats.org/wordprocessingml/2006/main">
        <w:t xml:space="preserve">2 كورنثوس 13: 12 سلموا بعضكم على بعض بقبلة مقدسة.</w:t>
      </w:r>
    </w:p>
    <w:p w14:paraId="7BFA9F52" w14:textId="77777777" w:rsidR="000F7377" w:rsidRDefault="000F7377"/>
    <w:p w14:paraId="58BEFAB5" w14:textId="77777777" w:rsidR="000F7377" w:rsidRDefault="000F7377">
      <w:r xmlns:w="http://schemas.openxmlformats.org/wordprocessingml/2006/main">
        <w:t xml:space="preserve">يدعو بولس المؤمنين إلى أن يسلموا بعضهم بعضًا بقبلة مقدسة.</w:t>
      </w:r>
    </w:p>
    <w:p w14:paraId="31A4DD94" w14:textId="77777777" w:rsidR="000F7377" w:rsidRDefault="000F7377"/>
    <w:p w14:paraId="1CD538DB" w14:textId="77777777" w:rsidR="000F7377" w:rsidRDefault="000F7377">
      <w:r xmlns:w="http://schemas.openxmlformats.org/wordprocessingml/2006/main">
        <w:t xml:space="preserve">1. قبلة الوحدة: استكشاف أهمية تحية بولس</w:t>
      </w:r>
    </w:p>
    <w:p w14:paraId="3AF2E4FA" w14:textId="77777777" w:rsidR="000F7377" w:rsidRDefault="000F7377"/>
    <w:p w14:paraId="1347263C" w14:textId="77777777" w:rsidR="000F7377" w:rsidRDefault="000F7377">
      <w:r xmlns:w="http://schemas.openxmlformats.org/wordprocessingml/2006/main">
        <w:t xml:space="preserve">2. قوة القبلة المقدسة: إظهار الحب والاحترام في الكنيسة</w:t>
      </w:r>
    </w:p>
    <w:p w14:paraId="2B92965A" w14:textId="77777777" w:rsidR="000F7377" w:rsidRDefault="000F7377"/>
    <w:p w14:paraId="319ECA45" w14:textId="77777777" w:rsidR="000F7377" w:rsidRDefault="000F7377">
      <w:r xmlns:w="http://schemas.openxmlformats.org/wordprocessingml/2006/main">
        <w:t xml:space="preserve">١. رسالة بولس إلى أهل أفسس ٥: ٢١ ـ ـ اخضعوا بعضكم لبعض من منطلق توقير المسيح.</w:t>
      </w:r>
    </w:p>
    <w:p w14:paraId="33C28F29" w14:textId="77777777" w:rsidR="000F7377" w:rsidRDefault="000F7377"/>
    <w:p w14:paraId="49FAE66B" w14:textId="77777777" w:rsidR="000F7377" w:rsidRDefault="000F7377">
      <w:r xmlns:w="http://schemas.openxmlformats.org/wordprocessingml/2006/main">
        <w:t xml:space="preserve">٢. رسالة بطرس الأولى ٥: ١٤ـ ـ سلموا بعضكم على بعض بقبلة المحبة.</w:t>
      </w:r>
    </w:p>
    <w:p w14:paraId="39667E7F" w14:textId="77777777" w:rsidR="000F7377" w:rsidRDefault="000F7377"/>
    <w:p w14:paraId="2C0FAFFF" w14:textId="77777777" w:rsidR="000F7377" w:rsidRDefault="000F7377">
      <w:r xmlns:w="http://schemas.openxmlformats.org/wordprocessingml/2006/main">
        <w:t xml:space="preserve">2 كورنثوس 13: 13 يسلم عليكم جميع القديسين.</w:t>
      </w:r>
    </w:p>
    <w:p w14:paraId="70DF85A7" w14:textId="77777777" w:rsidR="000F7377" w:rsidRDefault="000F7377"/>
    <w:p w14:paraId="4A174477" w14:textId="77777777" w:rsidR="000F7377" w:rsidRDefault="000F7377">
      <w:r xmlns:w="http://schemas.openxmlformats.org/wordprocessingml/2006/main">
        <w:t xml:space="preserve">يرسل بولس سلامًا إلى أهل كورنثوس من جميع القديسين.</w:t>
      </w:r>
    </w:p>
    <w:p w14:paraId="79AA592D" w14:textId="77777777" w:rsidR="000F7377" w:rsidRDefault="000F7377"/>
    <w:p w14:paraId="172C0C49" w14:textId="77777777" w:rsidR="000F7377" w:rsidRDefault="000F7377">
      <w:r xmlns:w="http://schemas.openxmlformats.org/wordprocessingml/2006/main">
        <w:t xml:space="preserve">1. تحية السلام والوحدة: قوة الكنيسة.</w:t>
      </w:r>
    </w:p>
    <w:p w14:paraId="0FE00698" w14:textId="77777777" w:rsidR="000F7377" w:rsidRDefault="000F7377"/>
    <w:p w14:paraId="20699FEE" w14:textId="77777777" w:rsidR="000F7377" w:rsidRDefault="000F7377">
      <w:r xmlns:w="http://schemas.openxmlformats.org/wordprocessingml/2006/main">
        <w:t xml:space="preserve">2. قوة الانتماء: التشجيع من خلال الزمالة.</w:t>
      </w:r>
    </w:p>
    <w:p w14:paraId="0F293578" w14:textId="77777777" w:rsidR="000F7377" w:rsidRDefault="000F7377"/>
    <w:p w14:paraId="3AF5056D" w14:textId="77777777" w:rsidR="000F7377" w:rsidRDefault="000F7377">
      <w:r xmlns:w="http://schemas.openxmlformats.org/wordprocessingml/2006/main">
        <w:t xml:space="preserve">١. رسالة بولس إلى أهل كولوسي ٣: ١٥ ـ ـ ليملك في قلوبكم سلام المسيح، لأنكم كأعضاء جسد واحد دعيتم للسلام.</w:t>
      </w:r>
    </w:p>
    <w:p w14:paraId="64DDEF5A" w14:textId="77777777" w:rsidR="000F7377" w:rsidRDefault="000F7377"/>
    <w:p w14:paraId="313437D9" w14:textId="77777777" w:rsidR="000F7377" w:rsidRDefault="000F7377">
      <w:r xmlns:w="http://schemas.openxmlformats.org/wordprocessingml/2006/main">
        <w:t xml:space="preserve">٢. رسالة بولس إلى أهل أفسس ٤: ٢ـ ٣ ـ ـ كن متواضعا ووديعا تماما؛ كونوا صبورين محتملين بعضكم بعضا في المحبة. </w:t>
      </w:r>
      <w:r xmlns:w="http://schemas.openxmlformats.org/wordprocessingml/2006/main">
        <w:lastRenderedPageBreak xmlns:w="http://schemas.openxmlformats.org/wordprocessingml/2006/main"/>
      </w:r>
      <w:r xmlns:w="http://schemas.openxmlformats.org/wordprocessingml/2006/main">
        <w:t xml:space="preserve">واجتهدوا أن تحفظوا وحدانية الروح برباط السلام.</w:t>
      </w:r>
    </w:p>
    <w:p w14:paraId="3B4F45BE" w14:textId="77777777" w:rsidR="000F7377" w:rsidRDefault="000F7377"/>
    <w:p w14:paraId="6B334F8E" w14:textId="77777777" w:rsidR="000F7377" w:rsidRDefault="000F7377">
      <w:r xmlns:w="http://schemas.openxmlformats.org/wordprocessingml/2006/main">
        <w:t xml:space="preserve">2 كورنثوس 13: 14 نعمة الرب يسوع المسيح ومحبة الله وشركة الروح القدس مع جميعكم. آمين.</w:t>
      </w:r>
    </w:p>
    <w:p w14:paraId="2A7FEA02" w14:textId="77777777" w:rsidR="000F7377" w:rsidRDefault="000F7377"/>
    <w:p w14:paraId="0841061A" w14:textId="77777777" w:rsidR="000F7377" w:rsidRDefault="000F7377">
      <w:r xmlns:w="http://schemas.openxmlformats.org/wordprocessingml/2006/main">
        <w:t xml:space="preserve">يتمنى بولس أن تكون النعمة والمحبة والشركة مع الروح القدس مع أهل كورنثوس.</w:t>
      </w:r>
    </w:p>
    <w:p w14:paraId="4193CFD6" w14:textId="77777777" w:rsidR="000F7377" w:rsidRDefault="000F7377"/>
    <w:p w14:paraId="5E992E04" w14:textId="77777777" w:rsidR="000F7377" w:rsidRDefault="000F7377">
      <w:r xmlns:w="http://schemas.openxmlformats.org/wordprocessingml/2006/main">
        <w:t xml:space="preserve">1. قوة الثالوث: كيفية الحصول على نعمة ومحبة وشركة الروح القدس</w:t>
      </w:r>
    </w:p>
    <w:p w14:paraId="35873129" w14:textId="77777777" w:rsidR="000F7377" w:rsidRDefault="000F7377"/>
    <w:p w14:paraId="1E75C657" w14:textId="77777777" w:rsidR="000F7377" w:rsidRDefault="000F7377">
      <w:r xmlns:w="http://schemas.openxmlformats.org/wordprocessingml/2006/main">
        <w:t xml:space="preserve">2. بركة بركة بولس: كيفية الحصول على بركة النعمة والمحبة والتواصل</w:t>
      </w:r>
    </w:p>
    <w:p w14:paraId="2746C648" w14:textId="77777777" w:rsidR="000F7377" w:rsidRDefault="000F7377"/>
    <w:p w14:paraId="6131875B"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442287AC" w14:textId="77777777" w:rsidR="000F7377" w:rsidRDefault="000F7377"/>
    <w:p w14:paraId="7BBBB49C" w14:textId="77777777" w:rsidR="000F7377" w:rsidRDefault="000F7377">
      <w:r xmlns:w="http://schemas.openxmlformats.org/wordprocessingml/2006/main">
        <w:t xml:space="preserve">2. يوحنا 15: 26 - ؟ </w:t>
      </w:r>
      <w:r xmlns:w="http://schemas.openxmlformats.org/wordprocessingml/2006/main">
        <w:rPr>
          <w:rFonts w:ascii="맑은 고딕 Semilight" w:hAnsi="맑은 고딕 Semilight"/>
        </w:rPr>
        <w:t xml:space="preserve">ولكن </w:t>
      </w:r>
      <w:r xmlns:w="http://schemas.openxmlformats.org/wordprocessingml/2006/main">
        <w:t xml:space="preserve">متى جاء المعزي الذي سأرسله أنا إليكم من الآب روح الحق الذي من عند الآب ينبثق فهو يشهد لي؟؟</w:t>
      </w:r>
    </w:p>
    <w:p w14:paraId="6B0CD0C9" w14:textId="77777777" w:rsidR="000F7377" w:rsidRDefault="000F7377"/>
    <w:p w14:paraId="40099DC5" w14:textId="77777777" w:rsidR="000F7377" w:rsidRDefault="000F7377">
      <w:r xmlns:w="http://schemas.openxmlformats.org/wordprocessingml/2006/main">
        <w:t xml:space="preserve">غلاطية 1 هو الفصل الأول من رسالة بولس الرسول إلى أهل غلاطية. في هذا الأصحاح، يؤسس بولس سلطته الرسولية ويتناول قضية التعاليم الباطلة التي تغلغلت في كنائس غلاطية.</w:t>
      </w:r>
    </w:p>
    <w:p w14:paraId="4BF66928" w14:textId="77777777" w:rsidR="000F7377" w:rsidRDefault="000F7377"/>
    <w:p w14:paraId="472CEE29" w14:textId="77777777" w:rsidR="000F7377" w:rsidRDefault="000F7377">
      <w:r xmlns:w="http://schemas.openxmlformats.org/wordprocessingml/2006/main">
        <w:t xml:space="preserve">الفقرة الأولى: يبدأ بولس بالتأكيد على دعوته الإلهية كرسول، غير معيّن من قبل إنسان، بل من خلال يسوع المسيح والله الآب (غلاطية ١: ١). إنه يعرب عن دهشته من السرعة التي تحول بها مؤمنو غلاطية عن الإنجيل الحقيقي إلى نسخة مشوهة يبشر بها المعلمون الكذبة. يؤكد بولس أن هناك إنجيلًا واحدًا فقط، وأن أي شخص يكرز بإنجيل مختلف يكون ملعونًا (غلاطية 6:1-9). ويؤكد أنه تلقى رسالته مباشرة من المسيح عن طريق الوحي.</w:t>
      </w:r>
    </w:p>
    <w:p w14:paraId="21B97170" w14:textId="77777777" w:rsidR="000F7377" w:rsidRDefault="000F7377"/>
    <w:p w14:paraId="6241A7A8" w14:textId="77777777" w:rsidR="000F7377" w:rsidRDefault="000F7377">
      <w:r xmlns:w="http://schemas.openxmlformats.org/wordprocessingml/2006/main">
        <w:t xml:space="preserve">الفقرة الثانية: يدافع بولس عن تحوله وخدمته من خلال سرد حياته السابقة كمضطهد غيور </w:t>
      </w:r>
      <w:r xmlns:w="http://schemas.openxmlformats.org/wordprocessingml/2006/main">
        <w:lastRenderedPageBreak xmlns:w="http://schemas.openxmlformats.org/wordprocessingml/2006/main"/>
      </w:r>
      <w:r xmlns:w="http://schemas.openxmlformats.org/wordprocessingml/2006/main">
        <w:t xml:space="preserve">للمسيحيين. ويسلط الضوء على كيف دعاه الله بنعمته وأظهر له ابنه ليكرز بين الأمم (غلاطية 1: 13-16). يؤكد بولس أنه لم يستشير أي سلطة بشرية، بل ذهب على الفور إلى الجزيرة العربية قبل أن يعود إلى دمشق. ثم زار أورشليم لفترة وجيزة للقاء بطرس ويعقوب، لكنه لم يتلق أي تعليمات أو تعاليم إضافية منهم.</w:t>
      </w:r>
    </w:p>
    <w:p w14:paraId="0BC9CD4C" w14:textId="77777777" w:rsidR="000F7377" w:rsidRDefault="000F7377"/>
    <w:p w14:paraId="57D59A59" w14:textId="77777777" w:rsidR="000F7377" w:rsidRDefault="000F7377">
      <w:r xmlns:w="http://schemas.openxmlformats.org/wordprocessingml/2006/main">
        <w:t xml:space="preserve">الفقرة الثالثة: يختتم الإصحاح بتأكيد بولس على استقلاله عن الموافقة أو المصادقة البشرية. ويؤكد أنه لا يسعى إلى إرضاء الناس بل إلى الله الذي دعاه لغرض معين (غلاطية 1: 10). يكرر بولس أنه تلقى إنجيله مباشرة من المسيح ولم يتأثر أو يعلم من الآخرين. ويؤكد أن رسالته متسقة في كل المناطق، مما يدل على أصلها الإلهي.</w:t>
      </w:r>
    </w:p>
    <w:p w14:paraId="388F3BF2" w14:textId="77777777" w:rsidR="000F7377" w:rsidRDefault="000F7377"/>
    <w:p w14:paraId="69FB972A" w14:textId="77777777" w:rsidR="000F7377" w:rsidRDefault="000F7377">
      <w:r xmlns:w="http://schemas.openxmlformats.org/wordprocessingml/2006/main">
        <w:t xml:space="preserve">باختصار، يركز الفصل الأول من رسالة غلاطية على ترسيخ سلطة بولس الرسولية ومعالجة التعاليم الكاذبة في كنائس غلاطية. يؤكد بولس على تلقي دعوته وإنجيله مباشرة من يسوع المسيح، وليس من خلال السلطة البشرية. ويعرب عن دهشته من تحول المؤمنين السريع عن الإنجيل الحقيقي إلى نسخة مشوهة يكرز بها المعلمون الكذبة. يدافع بولس عن تحوله وخدمته، مسلطًا الضوء على استقلاله عن التحقق البشري ومؤكدًا أن رسالته متسقة في جميع المناطق. يسلط هذا الفصل الضوء على أهمية الالتزام بالإنجيل الحقيقي والاعتراف بدعوة بولس الإلهية كرسول.</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غلاطية 1: 1 بولس رسول لا من الناس ولا بانسان بل بيسوع المسيح والله الآب الذي اقامه من الاموات.</w:t>
      </w:r>
    </w:p>
    <w:p w14:paraId="0648CFA2" w14:textId="77777777" w:rsidR="000F7377" w:rsidRDefault="000F7377"/>
    <w:p w14:paraId="3252338C" w14:textId="77777777" w:rsidR="000F7377" w:rsidRDefault="000F7377">
      <w:r xmlns:w="http://schemas.openxmlformats.org/wordprocessingml/2006/main">
        <w:t xml:space="preserve">يقدم بولس نفسه كرسول لم يدعوه أحد بل يسوع المسيح والله الآب.</w:t>
      </w:r>
    </w:p>
    <w:p w14:paraId="16905675" w14:textId="77777777" w:rsidR="000F7377" w:rsidRDefault="000F7377"/>
    <w:p w14:paraId="3A517CC1" w14:textId="77777777" w:rsidR="000F7377" w:rsidRDefault="000F7377">
      <w:r xmlns:w="http://schemas.openxmlformats.org/wordprocessingml/2006/main">
        <w:t xml:space="preserve">1: نحن جميعا مدعوون من قبل الله لخدمة غرضه.</w:t>
      </w:r>
    </w:p>
    <w:p w14:paraId="632BBF12" w14:textId="77777777" w:rsidR="000F7377" w:rsidRDefault="000F7377"/>
    <w:p w14:paraId="204DEFE8" w14:textId="77777777" w:rsidR="000F7377" w:rsidRDefault="000F7377">
      <w:r xmlns:w="http://schemas.openxmlformats.org/wordprocessingml/2006/main">
        <w:t xml:space="preserve">2: إن حياة بولس هي بمثابة تذكير لدعوة الله لنا.</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متى 4: 19 - فقال لهما اتبعوني فاجعلكما صيادي الناس.</w:t>
      </w:r>
    </w:p>
    <w:p w14:paraId="4ABFE1EA" w14:textId="77777777" w:rsidR="000F7377" w:rsidRDefault="000F7377"/>
    <w:p w14:paraId="3E4AA779" w14:textId="77777777" w:rsidR="000F7377" w:rsidRDefault="000F7377">
      <w:r xmlns:w="http://schemas.openxmlformats.org/wordprocessingml/2006/main">
        <w:t xml:space="preserve">2: 1 كورنثوس 1: 9 ـ أمين هو الله الذي به دعيتم إلى شركة ابنه يسوع المسيح ربنا.</w:t>
      </w:r>
    </w:p>
    <w:p w14:paraId="5107A226" w14:textId="77777777" w:rsidR="000F7377" w:rsidRDefault="000F7377"/>
    <w:p w14:paraId="2CE479CD" w14:textId="77777777" w:rsidR="000F7377" w:rsidRDefault="000F7377">
      <w:r xmlns:w="http://schemas.openxmlformats.org/wordprocessingml/2006/main">
        <w:t xml:space="preserve">غلاطية 1: 2 وجميع الإخوة الذين معي إلى كنائس غلاطية:</w:t>
      </w:r>
    </w:p>
    <w:p w14:paraId="542179D3" w14:textId="77777777" w:rsidR="000F7377" w:rsidRDefault="000F7377"/>
    <w:p w14:paraId="234B7104" w14:textId="77777777" w:rsidR="000F7377" w:rsidRDefault="000F7377">
      <w:r xmlns:w="http://schemas.openxmlformats.org/wordprocessingml/2006/main">
        <w:t xml:space="preserve">يرسل بولس سلامًا إلى كنائس غلاطية منه ومن رفاقه.</w:t>
      </w:r>
    </w:p>
    <w:p w14:paraId="203B665F" w14:textId="77777777" w:rsidR="000F7377" w:rsidRDefault="000F7377"/>
    <w:p w14:paraId="21D2FBAB" w14:textId="77777777" w:rsidR="000F7377" w:rsidRDefault="000F7377">
      <w:r xmlns:w="http://schemas.openxmlformats.org/wordprocessingml/2006/main">
        <w:t xml:space="preserve">1: تحية بولس للمحبة والوحدة لكنائس غلاطية</w:t>
      </w:r>
    </w:p>
    <w:p w14:paraId="360D8898" w14:textId="77777777" w:rsidR="000F7377" w:rsidRDefault="000F7377"/>
    <w:p w14:paraId="403DEEE8" w14:textId="77777777" w:rsidR="000F7377" w:rsidRDefault="000F7377">
      <w:r xmlns:w="http://schemas.openxmlformats.org/wordprocessingml/2006/main">
        <w:t xml:space="preserve">2: قوة المجتمع والزمالة في الكنيسة</w:t>
      </w:r>
    </w:p>
    <w:p w14:paraId="23032342" w14:textId="77777777" w:rsidR="000F7377" w:rsidRDefault="000F7377"/>
    <w:p w14:paraId="4A6C60CF" w14:textId="77777777" w:rsidR="000F7377" w:rsidRDefault="000F7377">
      <w:r xmlns:w="http://schemas.openxmlformats.org/wordprocessingml/2006/main">
        <w:t xml:space="preserve">رسالة بولس الأولى إلى أهل رومية ١٢: ١٠ ـ ـ أحبوا بعضكم بعضا بالمودة الأخوية؛ التفوق على بعضها البعض في إظهار شرف.</w:t>
      </w:r>
    </w:p>
    <w:p w14:paraId="3ACACA21" w14:textId="77777777" w:rsidR="000F7377" w:rsidRDefault="000F7377"/>
    <w:p w14:paraId="10B9212B" w14:textId="77777777" w:rsidR="000F7377" w:rsidRDefault="000F7377">
      <w:r xmlns:w="http://schemas.openxmlformats.org/wordprocessingml/2006/main">
        <w:t xml:space="preserve">2: 1 تسالونيكي 5: 11 - لذلك شجعوا بعضكم بعضا وابنوا بعضكم بعضا كما تفعلون.</w:t>
      </w:r>
    </w:p>
    <w:p w14:paraId="293A258C" w14:textId="77777777" w:rsidR="000F7377" w:rsidRDefault="000F7377"/>
    <w:p w14:paraId="36BF24CE" w14:textId="77777777" w:rsidR="000F7377" w:rsidRDefault="000F7377">
      <w:r xmlns:w="http://schemas.openxmlformats.org/wordprocessingml/2006/main">
        <w:t xml:space="preserve">غلاطية 1: 3 نعمة لكم وسلام من الله الآب ومن ربنا يسوع المسيح،</w:t>
      </w:r>
    </w:p>
    <w:p w14:paraId="5DF3CE79" w14:textId="77777777" w:rsidR="000F7377" w:rsidRDefault="000F7377"/>
    <w:p w14:paraId="6D44D76A" w14:textId="77777777" w:rsidR="000F7377" w:rsidRDefault="000F7377">
      <w:r xmlns:w="http://schemas.openxmlformats.org/wordprocessingml/2006/main">
        <w:t xml:space="preserve">تتضمن تحية بولس لأهل غلاطية نعمة وسلامًا من الله الآب ويسوع المسيح.</w:t>
      </w:r>
    </w:p>
    <w:p w14:paraId="0508E716" w14:textId="77777777" w:rsidR="000F7377" w:rsidRDefault="000F7377"/>
    <w:p w14:paraId="4195E7EC" w14:textId="77777777" w:rsidR="000F7377" w:rsidRDefault="000F7377">
      <w:r xmlns:w="http://schemas.openxmlformats.org/wordprocessingml/2006/main">
        <w:t xml:space="preserve">1. سلام الله في الأوقات الصعبة</w:t>
      </w:r>
    </w:p>
    <w:p w14:paraId="2EEF13AA" w14:textId="77777777" w:rsidR="000F7377" w:rsidRDefault="000F7377"/>
    <w:p w14:paraId="24D22CD0" w14:textId="77777777" w:rsidR="000F7377" w:rsidRDefault="000F7377">
      <w:r xmlns:w="http://schemas.openxmlformats.org/wordprocessingml/2006/main">
        <w:t xml:space="preserve">2. نعمة الله في الحياة اليومية</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14:paraId="65514347" w14:textId="77777777" w:rsidR="000F7377" w:rsidRDefault="000F7377"/>
    <w:p w14:paraId="798EE8B6" w14:textId="77777777" w:rsidR="000F7377" w:rsidRDefault="000F7377">
      <w:r xmlns:w="http://schemas.openxmlformats.org/wordprocessingml/2006/main">
        <w:t xml:space="preserve">2. رسالة بولس إلى أهل أفسس ٢: ٨ـ ٩ ـ ـ لأنكم بالنعمة مخلصون، بالإيمان ـ وهذا ليس منكم، إنه عطية الله ـ وليس من الأعمال، حتى لا يفتخر أحد.</w:t>
      </w:r>
    </w:p>
    <w:p w14:paraId="7A8279DC" w14:textId="77777777" w:rsidR="000F7377" w:rsidRDefault="000F7377"/>
    <w:p w14:paraId="7A89F4EA" w14:textId="77777777" w:rsidR="000F7377" w:rsidRDefault="000F7377">
      <w:r xmlns:w="http://schemas.openxmlformats.org/wordprocessingml/2006/main">
        <w:t xml:space="preserve">غلاطية 1: 4 الذي بذل نفسه لأجل خطايانا لكي ينقذنا من العالم الحاضر الشرير حسب إرادة الله وأبينا:</w:t>
      </w:r>
    </w:p>
    <w:p w14:paraId="1985A8ED" w14:textId="77777777" w:rsidR="000F7377" w:rsidRDefault="000F7377"/>
    <w:p w14:paraId="37AE3F93" w14:textId="77777777" w:rsidR="000F7377" w:rsidRDefault="000F7377">
      <w:r xmlns:w="http://schemas.openxmlformats.org/wordprocessingml/2006/main">
        <w:t xml:space="preserve">لقد بذل يسوع نفسه ليخلصنا من العالم وطرقه الشريرة حسب مشيئة الله.</w:t>
      </w:r>
    </w:p>
    <w:p w14:paraId="32C9BC13" w14:textId="77777777" w:rsidR="000F7377" w:rsidRDefault="000F7377"/>
    <w:p w14:paraId="0040FE4C" w14:textId="77777777" w:rsidR="000F7377" w:rsidRDefault="000F7377">
      <w:r xmlns:w="http://schemas.openxmlformats.org/wordprocessingml/2006/main">
        <w:t xml:space="preserve">1: لقد ضحى يسوع بنفسه ليخلصنا من الخطية والشر.</w:t>
      </w:r>
    </w:p>
    <w:p w14:paraId="58685178" w14:textId="77777777" w:rsidR="000F7377" w:rsidRDefault="000F7377"/>
    <w:p w14:paraId="350A5AB6" w14:textId="77777777" w:rsidR="000F7377" w:rsidRDefault="000F7377">
      <w:r xmlns:w="http://schemas.openxmlformats.org/wordprocessingml/2006/main">
        <w:t xml:space="preserve">2: يمكننا أن نخلص من طرق العالم الخاطئة من خلال تضحية يسوع.</w:t>
      </w:r>
    </w:p>
    <w:p w14:paraId="6946D27A" w14:textId="77777777" w:rsidR="000F7377" w:rsidRDefault="000F7377"/>
    <w:p w14:paraId="5D0594C5" w14:textId="77777777" w:rsidR="000F7377" w:rsidRDefault="000F7377">
      <w:r xmlns:w="http://schemas.openxmlformats.org/wordprocessingml/2006/main">
        <w:t xml:space="preserve">1: أفسس 2: 8-9: "لأنكم بالنعمة مخلصون، بالإيمان. وهذا ليس عملكم. هو عطية الله، ليس نتيجة أعمال، لكي لا يفتخر أحد."</w:t>
      </w:r>
    </w:p>
    <w:p w14:paraId="3A292C79" w14:textId="77777777" w:rsidR="000F7377" w:rsidRDefault="000F7377"/>
    <w:p w14:paraId="589BEECE" w14:textId="77777777" w:rsidR="000F7377" w:rsidRDefault="000F7377">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71252E4C" w14:textId="77777777" w:rsidR="000F7377" w:rsidRDefault="000F7377"/>
    <w:p w14:paraId="3A6E152B" w14:textId="77777777" w:rsidR="000F7377" w:rsidRDefault="000F7377">
      <w:r xmlns:w="http://schemas.openxmlformats.org/wordprocessingml/2006/main">
        <w:t xml:space="preserve">غلاطية 1: 5 الذي له المجد إلى أبد الآبدين. آمين.</w:t>
      </w:r>
    </w:p>
    <w:p w14:paraId="2C2EDA54" w14:textId="77777777" w:rsidR="000F7377" w:rsidRDefault="000F7377"/>
    <w:p w14:paraId="1C7A9BD7" w14:textId="77777777" w:rsidR="000F7377" w:rsidRDefault="000F7377">
      <w:r xmlns:w="http://schemas.openxmlformats.org/wordprocessingml/2006/main">
        <w:t xml:space="preserve">هذا المقطع هو تمجيد تمجيد لله من أجل عمله الخلاصي المجيد.</w:t>
      </w:r>
    </w:p>
    <w:p w14:paraId="26B939FC" w14:textId="77777777" w:rsidR="000F7377" w:rsidRDefault="000F7377"/>
    <w:p w14:paraId="2AF238D6" w14:textId="77777777" w:rsidR="000F7377" w:rsidRDefault="000F7377">
      <w:r xmlns:w="http://schemas.openxmlformats.org/wordprocessingml/2006/main">
        <w:t xml:space="preserve">1. نعمة الله الخلاصية: سبب لتمجيده</w:t>
      </w:r>
    </w:p>
    <w:p w14:paraId="297B3DBD" w14:textId="77777777" w:rsidR="000F7377" w:rsidRDefault="000F7377"/>
    <w:p w14:paraId="77FC46E3" w14:textId="77777777" w:rsidR="000F7377" w:rsidRDefault="000F7377">
      <w:r xmlns:w="http://schemas.openxmlformats.org/wordprocessingml/2006/main">
        <w:t xml:space="preserve">2. محبة الله غير المشروطة: أساس الشكر</w:t>
      </w:r>
    </w:p>
    <w:p w14:paraId="24385A64" w14:textId="77777777" w:rsidR="000F7377" w:rsidRDefault="000F7377"/>
    <w:p w14:paraId="20F085C6" w14:textId="77777777" w:rsidR="000F7377" w:rsidRDefault="000F7377">
      <w:r xmlns:w="http://schemas.openxmlformats.org/wordprocessingml/2006/main">
        <w:t xml:space="preserve">1. رسالة بولس إلى أهل أفسس ٢: ٨ـ ٩ ـ ـ لأنكم بالنعمة مخلصون، بالإيمان، وهذا ليس منكم، إنه عطية الله، وليس من الأعمال، حتى لا يفتخر أحد.</w:t>
      </w:r>
    </w:p>
    <w:p w14:paraId="4648AF6E" w14:textId="77777777" w:rsidR="000F7377" w:rsidRDefault="000F7377"/>
    <w:p w14:paraId="6D7EF922" w14:textId="77777777" w:rsidR="000F7377" w:rsidRDefault="000F7377">
      <w:r xmlns:w="http://schemas.openxmlformats.org/wordprocessingml/2006/main">
        <w:t xml:space="preserve">٢. رسالة بولس إلى أهل رومية ٥: ٨ـ ـ ولكن الله يبين محبته لنا بهذا: ونحن بعد خطاة مات المسيح لأجلنا.</w:t>
      </w:r>
    </w:p>
    <w:p w14:paraId="3B2875F4" w14:textId="77777777" w:rsidR="000F7377" w:rsidRDefault="000F7377"/>
    <w:p w14:paraId="1A41DB00" w14:textId="77777777" w:rsidR="000F7377" w:rsidRDefault="000F7377">
      <w:r xmlns:w="http://schemas.openxmlformats.org/wordprocessingml/2006/main">
        <w:t xml:space="preserve">غلاطية 1: 6 إني أتعجب أنكم ابتعدتم بهذه السرعة عن الذي دعاكم إلى نعمة المسيح إلى إنجيل آخر.</w:t>
      </w:r>
    </w:p>
    <w:p w14:paraId="6B7B3BCE" w14:textId="77777777" w:rsidR="000F7377" w:rsidRDefault="000F7377"/>
    <w:p w14:paraId="71B23F80" w14:textId="77777777" w:rsidR="000F7377" w:rsidRDefault="000F7377">
      <w:r xmlns:w="http://schemas.openxmlformats.org/wordprocessingml/2006/main">
        <w:t xml:space="preserve">يعرب بولس عن دهشته لأن أهل غلاطية قد هجروا إنجيل المسيح بسرعة إلى إنجيل آخر.</w:t>
      </w:r>
    </w:p>
    <w:p w14:paraId="5E3B0078" w14:textId="77777777" w:rsidR="000F7377" w:rsidRDefault="000F7377"/>
    <w:p w14:paraId="188DD5E3" w14:textId="77777777" w:rsidR="000F7377" w:rsidRDefault="000F7377">
      <w:r xmlns:w="http://schemas.openxmlformats.org/wordprocessingml/2006/main">
        <w:t xml:space="preserve">1. "خطر الأناجيل الكاذبة"</w:t>
      </w:r>
    </w:p>
    <w:p w14:paraId="14531439" w14:textId="77777777" w:rsidR="000F7377" w:rsidRDefault="000F7377"/>
    <w:p w14:paraId="523B8F5F" w14:textId="77777777" w:rsidR="000F7377" w:rsidRDefault="000F7377">
      <w:r xmlns:w="http://schemas.openxmlformats.org/wordprocessingml/2006/main">
        <w:t xml:space="preserve">2. "فرح قبول نعمة المسيح"</w:t>
      </w:r>
    </w:p>
    <w:p w14:paraId="51F7FFFC" w14:textId="77777777" w:rsidR="000F7377" w:rsidRDefault="000F7377"/>
    <w:p w14:paraId="32244389" w14:textId="77777777" w:rsidR="000F7377" w:rsidRDefault="000F7377">
      <w:r xmlns:w="http://schemas.openxmlformats.org/wordprocessingml/2006/main">
        <w:t xml:space="preserve">١ كورنثوس الأولى ١٥: ١ـ ٤ـ ـ كرازة بولس بإنجيل يسوع المسيح</w:t>
      </w:r>
    </w:p>
    <w:p w14:paraId="343FA235" w14:textId="77777777" w:rsidR="000F7377" w:rsidRDefault="000F7377"/>
    <w:p w14:paraId="083E9104" w14:textId="77777777" w:rsidR="000F7377" w:rsidRDefault="000F7377">
      <w:r xmlns:w="http://schemas.openxmlformats.org/wordprocessingml/2006/main">
        <w:t xml:space="preserve">٢. رسالة بولس إلى أهل رومية ١١: ٥ـ ٦ ـ ـ لطف الله وصرامته في الخلاص</w:t>
      </w:r>
    </w:p>
    <w:p w14:paraId="634DFE0C" w14:textId="77777777" w:rsidR="000F7377" w:rsidRDefault="000F7377"/>
    <w:p w14:paraId="42180A05" w14:textId="77777777" w:rsidR="000F7377" w:rsidRDefault="000F7377">
      <w:r xmlns:w="http://schemas.openxmlformats.org/wordprocessingml/2006/main">
        <w:t xml:space="preserve">Galatians 1:7 الذي ليس آخر. ولكن يوجد قوم يزعجونكم ويريدون تحريف إنجيل المسيح.</w:t>
      </w:r>
    </w:p>
    <w:p w14:paraId="2F453EBB" w14:textId="77777777" w:rsidR="000F7377" w:rsidRDefault="000F7377"/>
    <w:p w14:paraId="0E844867" w14:textId="77777777" w:rsidR="000F7377" w:rsidRDefault="000F7377">
      <w:r xmlns:w="http://schemas.openxmlformats.org/wordprocessingml/2006/main">
        <w:t xml:space="preserve">يحذر بولس أهل غلاطية من المعلمين الكذبة الذين يحاولون تحريف إنجيل المسيح.</w:t>
      </w:r>
    </w:p>
    <w:p w14:paraId="03DA614D" w14:textId="77777777" w:rsidR="000F7377" w:rsidRDefault="000F7377"/>
    <w:p w14:paraId="6BD37E31" w14:textId="77777777" w:rsidR="000F7377" w:rsidRDefault="000F7377">
      <w:r xmlns:w="http://schemas.openxmlformats.org/wordprocessingml/2006/main">
        <w:t xml:space="preserve">1. كن حذرًا ممن تستمع إليه</w:t>
      </w:r>
    </w:p>
    <w:p w14:paraId="2B9D18FC" w14:textId="77777777" w:rsidR="000F7377" w:rsidRDefault="000F7377"/>
    <w:p w14:paraId="44D446B3" w14:textId="77777777" w:rsidR="000F7377" w:rsidRDefault="000F7377">
      <w:r xmlns:w="http://schemas.openxmlformats.org/wordprocessingml/2006/main">
        <w:t xml:space="preserve">2. لا تضل بالتعاليم الكاذبة</w:t>
      </w:r>
    </w:p>
    <w:p w14:paraId="1EA921FD" w14:textId="77777777" w:rsidR="000F7377" w:rsidRDefault="000F7377"/>
    <w:p w14:paraId="59899C08" w14:textId="77777777" w:rsidR="000F7377" w:rsidRDefault="000F7377">
      <w:r xmlns:w="http://schemas.openxmlformats.org/wordprocessingml/2006/main">
        <w:t xml:space="preserve">١. رسالة بولس إلى أهل رومية ١٦: ١٧ـ ١٨ـ ـ وأتوسل إليكم أيها الإخوة أن تلاحظوا الذين يسببون الانقسامات والمخالفات التي تتعارض مع التعليم الذي تعلمتموه؛ وتجنبهم. فإن مثل هؤلاء لا يخدمون ربنا يسوع المسيح بل بطونهم. وبالكلمات الطيبة والأقوال الطيبة يخدعون قلوب البسطاء.</w:t>
      </w:r>
    </w:p>
    <w:p w14:paraId="0F33D6CB" w14:textId="77777777" w:rsidR="000F7377" w:rsidRDefault="000F7377"/>
    <w:p w14:paraId="52C3F533" w14:textId="77777777" w:rsidR="000F7377" w:rsidRDefault="000F7377">
      <w:r xmlns:w="http://schemas.openxmlformats.org/wordprocessingml/2006/main">
        <w:t xml:space="preserve">٢. رسالة تيموثاوس الثانية ٤: ٣ـ ٤ ـ ـ لأنه سيأتي وقت لا يتحملون فيه التعليم الصحيح؛ ولكن حسب شهواتهم الخاصة يجمعون لأنفسهم معلمين مستحكة آذانهم. فيصرفون آذانهم عن الحق ويتحولون إلى الخرافات.</w:t>
      </w:r>
    </w:p>
    <w:p w14:paraId="42A27BFF" w14:textId="77777777" w:rsidR="000F7377" w:rsidRDefault="000F7377"/>
    <w:p w14:paraId="6E7BB0A3" w14:textId="77777777" w:rsidR="000F7377" w:rsidRDefault="000F7377">
      <w:r xmlns:w="http://schemas.openxmlformats.org/wordprocessingml/2006/main">
        <w:t xml:space="preserve">غلاطية 1: 8 ولكن إن بشرناكم نحن أو ملاك من السماء بغير ما بشرناكم به، فليكن أناثيما.</w:t>
      </w:r>
    </w:p>
    <w:p w14:paraId="1A34569A" w14:textId="77777777" w:rsidR="000F7377" w:rsidRDefault="000F7377"/>
    <w:p w14:paraId="64EB0F4F" w14:textId="77777777" w:rsidR="000F7377" w:rsidRDefault="000F7377">
      <w:r xmlns:w="http://schemas.openxmlformats.org/wordprocessingml/2006/main">
        <w:t xml:space="preserve">يحذر بولس كنيسة غلاطية من الاستماع إلى أي إنجيل آخر غير الذي بشر به.</w:t>
      </w:r>
    </w:p>
    <w:p w14:paraId="28B740D6" w14:textId="77777777" w:rsidR="000F7377" w:rsidRDefault="000F7377"/>
    <w:p w14:paraId="193F243E" w14:textId="77777777" w:rsidR="000F7377" w:rsidRDefault="000F7377">
      <w:r xmlns:w="http://schemas.openxmlformats.org/wordprocessingml/2006/main">
        <w:t xml:space="preserve">1. قوة الإنجيل: البقاء صادقًا مع كلمة الله</w:t>
      </w:r>
    </w:p>
    <w:p w14:paraId="265E117A" w14:textId="77777777" w:rsidR="000F7377" w:rsidRDefault="000F7377"/>
    <w:p w14:paraId="01D13C95" w14:textId="77777777" w:rsidR="000F7377" w:rsidRDefault="000F7377">
      <w:r xmlns:w="http://schemas.openxmlformats.org/wordprocessingml/2006/main">
        <w:t xml:space="preserve">2. التعليم الكاذب وخطر الهرطقة</w:t>
      </w:r>
    </w:p>
    <w:p w14:paraId="530DC9A3" w14:textId="77777777" w:rsidR="000F7377" w:rsidRDefault="000F7377"/>
    <w:p w14:paraId="52FD642F" w14:textId="77777777" w:rsidR="000F7377" w:rsidRDefault="000F7377">
      <w:r xmlns:w="http://schemas.openxmlformats.org/wordprocessingml/2006/main">
        <w:t xml:space="preserve">١. رسالة بولس الأولى إلى أهل كورينثوس ١٥: ١ـ ٤ ـ ـ إنجيل بولس للخلاص من خلال موت المسيح وقيامته.</w:t>
      </w:r>
    </w:p>
    <w:p w14:paraId="5DF9341E" w14:textId="77777777" w:rsidR="000F7377" w:rsidRDefault="000F7377"/>
    <w:p w14:paraId="3C5142F5" w14:textId="77777777" w:rsidR="000F7377" w:rsidRDefault="000F7377">
      <w:r xmlns:w="http://schemas.openxmlformats.org/wordprocessingml/2006/main">
        <w:t xml:space="preserve">٢. رسالة بولس الثانية إلى تيموثاوس ٢: ١٥ ـ ـ دراسة الكتاب المقدس وتجنب التعليم الكاذب.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كما قلنا سابقا أقول الآن ايضا ان كان احد يبشركم بغير ما قبلتم فليكن اناثيما.</w:t>
      </w:r>
    </w:p>
    <w:p w14:paraId="78BC141E" w14:textId="77777777" w:rsidR="000F7377" w:rsidRDefault="000F7377"/>
    <w:p w14:paraId="625CC3B3" w14:textId="77777777" w:rsidR="000F7377" w:rsidRDefault="000F7377">
      <w:r xmlns:w="http://schemas.openxmlformats.org/wordprocessingml/2006/main">
        <w:t xml:space="preserve">يحث بولس أهل غلاطية على رفض أي إنجيل آخر غير الذي قبلوه.</w:t>
      </w:r>
    </w:p>
    <w:p w14:paraId="1BCC8D29" w14:textId="77777777" w:rsidR="000F7377" w:rsidRDefault="000F7377"/>
    <w:p w14:paraId="11501D49" w14:textId="77777777" w:rsidR="000F7377" w:rsidRDefault="000F7377">
      <w:r xmlns:w="http://schemas.openxmlformats.org/wordprocessingml/2006/main">
        <w:t xml:space="preserve">1. ارفض التعاليم الكاذبة ـ ـ غلاطية ١: ٩</w:t>
      </w:r>
    </w:p>
    <w:p w14:paraId="4980469F" w14:textId="77777777" w:rsidR="000F7377" w:rsidRDefault="000F7377"/>
    <w:p w14:paraId="59221814" w14:textId="77777777" w:rsidR="000F7377" w:rsidRDefault="000F7377">
      <w:r xmlns:w="http://schemas.openxmlformats.org/wordprocessingml/2006/main">
        <w:t xml:space="preserve">2. اعتنقوا الإنجيل الحقيقي ـ ـ غلاطية ١: ٩</w:t>
      </w:r>
    </w:p>
    <w:p w14:paraId="0C029AB3" w14:textId="77777777" w:rsidR="000F7377" w:rsidRDefault="000F7377"/>
    <w:p w14:paraId="5AF579ED" w14:textId="77777777" w:rsidR="000F7377" w:rsidRDefault="000F7377">
      <w:r xmlns:w="http://schemas.openxmlformats.org/wordprocessingml/2006/main">
        <w:t xml:space="preserve">١. سفر التثنية ١٣: ١ـ ٥ ـ ـ تحذيرات من الأنبياء الكذبة.</w:t>
      </w:r>
    </w:p>
    <w:p w14:paraId="16535C15" w14:textId="77777777" w:rsidR="000F7377" w:rsidRDefault="000F7377"/>
    <w:p w14:paraId="17004316" w14:textId="77777777" w:rsidR="000F7377" w:rsidRDefault="000F7377">
      <w:r xmlns:w="http://schemas.openxmlformats.org/wordprocessingml/2006/main">
        <w:t xml:space="preserve">٢. رسالة بولس إلى أهل رومية ١٦: ١٧ـ ١٨ ـ ـ الحث على الحذر من المعلمين الكذبة.</w:t>
      </w:r>
    </w:p>
    <w:p w14:paraId="001A51FA" w14:textId="77777777" w:rsidR="000F7377" w:rsidRDefault="000F7377"/>
    <w:p w14:paraId="0CC79307" w14:textId="77777777" w:rsidR="000F7377" w:rsidRDefault="000F7377">
      <w:r xmlns:w="http://schemas.openxmlformats.org/wordprocessingml/2006/main">
        <w:t xml:space="preserve">غلاطية 1: 10 أفاستعطف الآن الناس أم الله؟ أم أسعى لإرضاء الرجال؟ فلو كنت بعد أرضي الناس لم أكن عبدا للمسيح.</w:t>
      </w:r>
    </w:p>
    <w:p w14:paraId="5F6037A7" w14:textId="77777777" w:rsidR="000F7377" w:rsidRDefault="000F7377"/>
    <w:p w14:paraId="0943EE29" w14:textId="77777777" w:rsidR="000F7377" w:rsidRDefault="000F7377">
      <w:r xmlns:w="http://schemas.openxmlformats.org/wordprocessingml/2006/main">
        <w:t xml:space="preserve">يتساءل بولس عما إذا كان يحاول إرضاء الناس أم الله.</w:t>
      </w:r>
    </w:p>
    <w:p w14:paraId="0E143FB0" w14:textId="77777777" w:rsidR="000F7377" w:rsidRDefault="000F7377"/>
    <w:p w14:paraId="39DBFD88" w14:textId="77777777" w:rsidR="000F7377" w:rsidRDefault="000F7377">
      <w:r xmlns:w="http://schemas.openxmlformats.org/wordprocessingml/2006/main">
        <w:t xml:space="preserve">1. احرص على إرضاء الله، وليس الناس.</w:t>
      </w:r>
    </w:p>
    <w:p w14:paraId="479A25E5" w14:textId="77777777" w:rsidR="000F7377" w:rsidRDefault="000F7377"/>
    <w:p w14:paraId="7FAC93B6" w14:textId="77777777" w:rsidR="000F7377" w:rsidRDefault="000F7377">
      <w:r xmlns:w="http://schemas.openxmlformats.org/wordprocessingml/2006/main">
        <w:t xml:space="preserve">2. عيش حياة الطاعة لله، وليس للناس.</w:t>
      </w:r>
    </w:p>
    <w:p w14:paraId="1AAB9EF0" w14:textId="77777777" w:rsidR="000F7377" w:rsidRDefault="000F7377"/>
    <w:p w14:paraId="44FD0D5E" w14:textId="77777777" w:rsidR="000F7377" w:rsidRDefault="000F7377">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14:paraId="3AF6A11F" w14:textId="77777777" w:rsidR="000F7377" w:rsidRDefault="000F7377"/>
    <w:p w14:paraId="228FF12A" w14:textId="77777777" w:rsidR="000F7377" w:rsidRDefault="000F7377">
      <w:r xmlns:w="http://schemas.openxmlformats.org/wordprocessingml/2006/main">
        <w:t xml:space="preserve">2. سفر الأمثال ٣: ٥ـ ٦ ـ ـ توكل على الرب بكل قلبك، وعلى فهمك لا تعتمد. في كل طرقك اعرفه وهو يقوم سبلك.</w:t>
      </w:r>
    </w:p>
    <w:p w14:paraId="07239601" w14:textId="77777777" w:rsidR="000F7377" w:rsidRDefault="000F7377"/>
    <w:p w14:paraId="7B3E4B3F" w14:textId="77777777" w:rsidR="000F7377" w:rsidRDefault="000F7377">
      <w:r xmlns:w="http://schemas.openxmlformats.org/wordprocessingml/2006/main">
        <w:t xml:space="preserve">غلاطية 1: 11 ولكني أشهد لكم أيها الإخوة أن الإنجيل الذي بشرت به ليس حسب الإنسان.</w:t>
      </w:r>
    </w:p>
    <w:p w14:paraId="1FD9BA82" w14:textId="77777777" w:rsidR="000F7377" w:rsidRDefault="000F7377"/>
    <w:p w14:paraId="7ED4C233" w14:textId="77777777" w:rsidR="000F7377" w:rsidRDefault="000F7377">
      <w:r xmlns:w="http://schemas.openxmlformats.org/wordprocessingml/2006/main">
        <w:t xml:space="preserve">إن الإنجيل الذي بشر به بولس ليس من إنسان.</w:t>
      </w:r>
    </w:p>
    <w:p w14:paraId="432B087A" w14:textId="77777777" w:rsidR="000F7377" w:rsidRDefault="000F7377"/>
    <w:p w14:paraId="64F1042A" w14:textId="77777777" w:rsidR="000F7377" w:rsidRDefault="000F7377">
      <w:r xmlns:w="http://schemas.openxmlformats.org/wordprocessingml/2006/main">
        <w:t xml:space="preserve">1: اعتمد على كلمة الله، وليس كلمة الإنسان</w:t>
      </w:r>
    </w:p>
    <w:p w14:paraId="0D39A2EA" w14:textId="77777777" w:rsidR="000F7377" w:rsidRDefault="000F7377"/>
    <w:p w14:paraId="772BB4CF" w14:textId="77777777" w:rsidR="000F7377" w:rsidRDefault="000F7377">
      <w:r xmlns:w="http://schemas.openxmlformats.org/wordprocessingml/2006/main">
        <w:t xml:space="preserve">2: نحن جميعا مدعوون للكرازة بالإنجيل</w:t>
      </w:r>
    </w:p>
    <w:p w14:paraId="62C4662E" w14:textId="77777777" w:rsidR="000F7377" w:rsidRDefault="000F7377"/>
    <w:p w14:paraId="2390CBA7" w14:textId="77777777" w:rsidR="000F7377" w:rsidRDefault="000F7377">
      <w:r xmlns:w="http://schemas.openxmlformats.org/wordprocessingml/2006/main">
        <w:t xml:space="preserve">1: 2 تيموثاوس 3: 16-17 - "كل الكتاب هو موحى به من الله، ونافع للتعليم والتوبيخ للتقويم والتأديب الذي في البر: لكي يكون إنسان الله كاملا، مجهزا للجميع". الأعمال الصالحة."</w:t>
      </w:r>
    </w:p>
    <w:p w14:paraId="04E19073" w14:textId="77777777" w:rsidR="000F7377" w:rsidRDefault="000F7377"/>
    <w:p w14:paraId="5C6F49E4" w14:textId="77777777" w:rsidR="000F7377" w:rsidRDefault="000F7377">
      <w:r xmlns:w="http://schemas.openxmlformats.org/wordprocessingml/2006/main">
        <w:t xml:space="preserve">2: كولوسي 1: 23 - "إن ثبتم على الإيمان متأسسين وراسخين، وغير متحركين عن رجاء الإنجيل الذي سمعتموه، المكروز به في كل الخليقة التي تحت السماء، لذلك صرت انا بولس وزيرا».</w:t>
      </w:r>
    </w:p>
    <w:p w14:paraId="34729FEC" w14:textId="77777777" w:rsidR="000F7377" w:rsidRDefault="000F7377"/>
    <w:p w14:paraId="2C6DF062" w14:textId="77777777" w:rsidR="000F7377" w:rsidRDefault="000F7377">
      <w:r xmlns:w="http://schemas.openxmlformats.org/wordprocessingml/2006/main">
        <w:t xml:space="preserve">غلاطية 1: 12 لأني لم أقبله من إنسان ولا علمته، بل بإعلان يسوع المسيح.</w:t>
      </w:r>
    </w:p>
    <w:p w14:paraId="10ABBCAA" w14:textId="77777777" w:rsidR="000F7377" w:rsidRDefault="000F7377"/>
    <w:p w14:paraId="2771902A" w14:textId="77777777" w:rsidR="000F7377" w:rsidRDefault="000F7377">
      <w:r xmlns:w="http://schemas.openxmlformats.org/wordprocessingml/2006/main">
        <w:t xml:space="preserve">لقد أُعطي بولس إنجيل يسوع المسيح من خلال الإعلان الإلهي، وليس من خلال أي تعليم أو تعليم بشري.</w:t>
      </w:r>
    </w:p>
    <w:p w14:paraId="4AB45CE5" w14:textId="77777777" w:rsidR="000F7377" w:rsidRDefault="000F7377"/>
    <w:p w14:paraId="045C9B88" w14:textId="77777777" w:rsidR="000F7377" w:rsidRDefault="000F7377">
      <w:r xmlns:w="http://schemas.openxmlformats.org/wordprocessingml/2006/main">
        <w:t xml:space="preserve">1: وحدانية إنجيل يسوع المسيح</w:t>
      </w:r>
    </w:p>
    <w:p w14:paraId="6FC757D1" w14:textId="77777777" w:rsidR="000F7377" w:rsidRDefault="000F7377"/>
    <w:p w14:paraId="4D80DB98" w14:textId="77777777" w:rsidR="000F7377" w:rsidRDefault="000F7377">
      <w:r xmlns:w="http://schemas.openxmlformats.org/wordprocessingml/2006/main">
        <w:t xml:space="preserve">2: الوحي الإلهي هو مصدر المعرفة الحقيقية</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الأولى إلى أهل أفسس ٣: ٣ـ ٥ ـ ـ كيف أن سر المسيح، الذي لم يُعلن للناس في أجيال أخرى، قد أُعلن الآن لرسله القديسين وأنبيائه بالروح.</w:t>
      </w:r>
    </w:p>
    <w:p w14:paraId="7BABBFAF" w14:textId="77777777" w:rsidR="000F7377" w:rsidRDefault="000F7377"/>
    <w:p w14:paraId="06E5A180" w14:textId="77777777" w:rsidR="000F7377" w:rsidRDefault="000F7377">
      <w:r xmlns:w="http://schemas.openxmlformats.org/wordprocessingml/2006/main">
        <w:t xml:space="preserve">2: يوحنا 14: 26 ـ ـ وأما المعزي الروح القدس الذي سيرسله الآب باسمي، فهو يعلمكم كل شيء، ويذكركم بكل ما قلته لكم.</w:t>
      </w:r>
    </w:p>
    <w:p w14:paraId="327167F8" w14:textId="77777777" w:rsidR="000F7377" w:rsidRDefault="000F7377"/>
    <w:p w14:paraId="43AE5EF9" w14:textId="77777777" w:rsidR="000F7377" w:rsidRDefault="000F7377">
      <w:r xmlns:w="http://schemas.openxmlformats.org/wordprocessingml/2006/main">
        <w:t xml:space="preserve">غلاطية 1: 13 فإنكم سمعتم بسيرتي قبلا في الديانة اليهودية اني كنت اضطهد كنيسة الله بافراط وأضيعها.</w:t>
      </w:r>
    </w:p>
    <w:p w14:paraId="137E540C" w14:textId="77777777" w:rsidR="000F7377" w:rsidRDefault="000F7377"/>
    <w:p w14:paraId="706AFED0" w14:textId="77777777" w:rsidR="000F7377" w:rsidRDefault="000F7377">
      <w:r xmlns:w="http://schemas.openxmlformats.org/wordprocessingml/2006/main">
        <w:t xml:space="preserve">يروي بولس حياته قبل تحوله إلى المسيحية، حيث اضطهد كنيسة الله.</w:t>
      </w:r>
    </w:p>
    <w:p w14:paraId="53BE6314" w14:textId="77777777" w:rsidR="000F7377" w:rsidRDefault="000F7377"/>
    <w:p w14:paraId="49EBD74C" w14:textId="77777777" w:rsidR="000F7377" w:rsidRDefault="000F7377">
      <w:r xmlns:w="http://schemas.openxmlformats.org/wordprocessingml/2006/main">
        <w:t xml:space="preserve">1. قوة التحويل: تحول بولس من مضطهد إلى واعظ</w:t>
      </w:r>
    </w:p>
    <w:p w14:paraId="77AF6110" w14:textId="77777777" w:rsidR="000F7377" w:rsidRDefault="000F7377"/>
    <w:p w14:paraId="1E2B9694" w14:textId="77777777" w:rsidR="000F7377" w:rsidRDefault="000F7377">
      <w:r xmlns:w="http://schemas.openxmlformats.org/wordprocessingml/2006/main">
        <w:t xml:space="preserve">2. رحمة الله: الغفران والفداء للجميع</w:t>
      </w:r>
    </w:p>
    <w:p w14:paraId="093C77AC" w14:textId="77777777" w:rsidR="000F7377" w:rsidRDefault="000F7377"/>
    <w:p w14:paraId="6FC7B508" w14:textId="77777777" w:rsidR="000F7377" w:rsidRDefault="000F7377">
      <w:r xmlns:w="http://schemas.openxmlformats.org/wordprocessingml/2006/main">
        <w:t xml:space="preserve">1. لوقا 15: 11-32، مثل الابن الضال</w:t>
      </w:r>
    </w:p>
    <w:p w14:paraId="5B78F2E9" w14:textId="77777777" w:rsidR="000F7377" w:rsidRDefault="000F7377"/>
    <w:p w14:paraId="4A0BA9FD" w14:textId="77777777" w:rsidR="000F7377" w:rsidRDefault="000F7377">
      <w:r xmlns:w="http://schemas.openxmlformats.org/wordprocessingml/2006/main">
        <w:t xml:space="preserve">2. رومية 5: 8 ولكن الله يبين محبته لنا بهذا: ونحن بعد خطاة مات المسيح لأجلنا.</w:t>
      </w:r>
    </w:p>
    <w:p w14:paraId="3C85247B" w14:textId="77777777" w:rsidR="000F7377" w:rsidRDefault="000F7377"/>
    <w:p w14:paraId="5AD546CB" w14:textId="77777777" w:rsidR="000F7377" w:rsidRDefault="000F7377">
      <w:r xmlns:w="http://schemas.openxmlformats.org/wordprocessingml/2006/main">
        <w:t xml:space="preserve">Galatians 1:14 وكنت انتفع بالديانة اليهودية اكثر من كثيرين من اترابي في امتي اذ كنت اكثر غيرة في تقاليد آبائي.</w:t>
      </w:r>
    </w:p>
    <w:p w14:paraId="4309B7DB" w14:textId="77777777" w:rsidR="000F7377" w:rsidRDefault="000F7377"/>
    <w:p w14:paraId="66DF2BCA" w14:textId="77777777" w:rsidR="000F7377" w:rsidRDefault="000F7377">
      <w:r xmlns:w="http://schemas.openxmlformats.org/wordprocessingml/2006/main">
        <w:t xml:space="preserve">لقد حقق بولس نجاحاً كبيراً في حفظه للعادات والقوانين اليهودية، وكان مخلصاً بشكل خاص لتقاليد أسلافه.</w:t>
      </w:r>
    </w:p>
    <w:p w14:paraId="1A9FDF6B" w14:textId="77777777" w:rsidR="000F7377" w:rsidRDefault="000F7377"/>
    <w:p w14:paraId="024AC917" w14:textId="77777777" w:rsidR="000F7377" w:rsidRDefault="000F7377">
      <w:r xmlns:w="http://schemas.openxmlformats.org/wordprocessingml/2006/main">
        <w:t xml:space="preserve">1. أهمية احترام التقاليد العائلية</w:t>
      </w:r>
    </w:p>
    <w:p w14:paraId="0A113A32" w14:textId="77777777" w:rsidR="000F7377" w:rsidRDefault="000F7377"/>
    <w:p w14:paraId="51F2448A" w14:textId="77777777" w:rsidR="000F7377" w:rsidRDefault="000F7377">
      <w:r xmlns:w="http://schemas.openxmlformats.org/wordprocessingml/2006/main">
        <w:t xml:space="preserve">2. البقاء مخلصين لرحلتنا الإيمانية</w:t>
      </w:r>
    </w:p>
    <w:p w14:paraId="563C51B1" w14:textId="77777777" w:rsidR="000F7377" w:rsidRDefault="000F7377"/>
    <w:p w14:paraId="6316CF9C" w14:textId="77777777" w:rsidR="000F7377" w:rsidRDefault="000F7377">
      <w:r xmlns:w="http://schemas.openxmlformats.org/wordprocessingml/2006/main">
        <w:t xml:space="preserve">1. تثنية 6: 4-9</w:t>
      </w:r>
    </w:p>
    <w:p w14:paraId="7D278B7B" w14:textId="77777777" w:rsidR="000F7377" w:rsidRDefault="000F7377"/>
    <w:p w14:paraId="711ED887" w14:textId="77777777" w:rsidR="000F7377" w:rsidRDefault="000F7377">
      <w:r xmlns:w="http://schemas.openxmlformats.org/wordprocessingml/2006/main">
        <w:t xml:space="preserve">2. كولوسي 3: 17-21</w:t>
      </w:r>
    </w:p>
    <w:p w14:paraId="4765B425" w14:textId="77777777" w:rsidR="000F7377" w:rsidRDefault="000F7377"/>
    <w:p w14:paraId="23BCC815" w14:textId="77777777" w:rsidR="000F7377" w:rsidRDefault="000F7377">
      <w:r xmlns:w="http://schemas.openxmlformats.org/wordprocessingml/2006/main">
        <w:t xml:space="preserve">غلاطية 1: 15 ولكن لما سر الله الذي افرزني من بطن امي ودعاني بنعمته</w:t>
      </w:r>
    </w:p>
    <w:p w14:paraId="1C54A2E6" w14:textId="77777777" w:rsidR="000F7377" w:rsidRDefault="000F7377"/>
    <w:p w14:paraId="75FA2027" w14:textId="77777777" w:rsidR="000F7377" w:rsidRDefault="000F7377">
      <w:r xmlns:w="http://schemas.openxmlformats.org/wordprocessingml/2006/main">
        <w:t xml:space="preserve">نعمة الله هي مصدر دعوتنا.</w:t>
      </w:r>
    </w:p>
    <w:p w14:paraId="17B066C4" w14:textId="77777777" w:rsidR="000F7377" w:rsidRDefault="000F7377"/>
    <w:p w14:paraId="65632493" w14:textId="77777777" w:rsidR="000F7377" w:rsidRDefault="000F7377">
      <w:r xmlns:w="http://schemas.openxmlformats.org/wordprocessingml/2006/main">
        <w:t xml:space="preserve">1. الله يدعونا بنعمته – دراسة غلاطية 1: 15</w:t>
      </w:r>
    </w:p>
    <w:p w14:paraId="277EFE29" w14:textId="77777777" w:rsidR="000F7377" w:rsidRDefault="000F7377"/>
    <w:p w14:paraId="4DE92DCE" w14:textId="77777777" w:rsidR="000F7377" w:rsidRDefault="000F7377">
      <w:r xmlns:w="http://schemas.openxmlformats.org/wordprocessingml/2006/main">
        <w:t xml:space="preserve">2. انفصالنا عن الله وكيف توحدنا النعمة – امتحان غلاطية 1: 15</w:t>
      </w:r>
    </w:p>
    <w:p w14:paraId="058F198C" w14:textId="77777777" w:rsidR="000F7377" w:rsidRDefault="000F7377"/>
    <w:p w14:paraId="5DD3BDF0" w14:textId="77777777" w:rsidR="000F7377" w:rsidRDefault="000F7377">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1F2A953A" w14:textId="77777777" w:rsidR="000F7377" w:rsidRDefault="000F7377"/>
    <w:p w14:paraId="3FABA145" w14:textId="77777777" w:rsidR="000F7377" w:rsidRDefault="000F7377">
      <w:r xmlns:w="http://schemas.openxmlformats.org/wordprocessingml/2006/main">
        <w:t xml:space="preserve">2. رسالة بولس إلى أهل أفسس ٢: ٤ـ ٥ ـ ـ ولكن بسبب محبته العظيمة لنا، جعلنا الله، الغني بالرحمة، أحياء مع المسيح حتى عندما كنا أمواتا في الخطايا ـ لقد خلصتم بالنعمة.</w:t>
      </w:r>
    </w:p>
    <w:p w14:paraId="3656ADAE" w14:textId="77777777" w:rsidR="000F7377" w:rsidRDefault="000F7377"/>
    <w:p w14:paraId="3651CF58" w14:textId="77777777" w:rsidR="000F7377" w:rsidRDefault="000F7377">
      <w:r xmlns:w="http://schemas.openxmlformats.org/wordprocessingml/2006/main">
        <w:t xml:space="preserve">Galatians 1:16 16 ليظهر ابنه فيّ لأبشر به بين الأمم. وللوقت لم استشر لحما ودما.</w:t>
      </w:r>
    </w:p>
    <w:p w14:paraId="7B8C225B" w14:textId="77777777" w:rsidR="000F7377" w:rsidRDefault="000F7377"/>
    <w:p w14:paraId="4A0EF086" w14:textId="77777777" w:rsidR="000F7377" w:rsidRDefault="000F7377">
      <w:r xmlns:w="http://schemas.openxmlformats.org/wordprocessingml/2006/main">
        <w:t xml:space="preserve">لقد دُعي بولس إلهياً ليعلن إنجيل يسوع المسيح بين الأمم.</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دعوة الله: الاستجابة لمشيئة الله</w:t>
      </w:r>
    </w:p>
    <w:p w14:paraId="1E26AD55" w14:textId="77777777" w:rsidR="000F7377" w:rsidRDefault="000F7377"/>
    <w:p w14:paraId="4CD452DF" w14:textId="77777777" w:rsidR="000F7377" w:rsidRDefault="000F7377">
      <w:r xmlns:w="http://schemas.openxmlformats.org/wordprocessingml/2006/main">
        <w:t xml:space="preserve">2. قوة الإنجيل: التبشير ببشارة يسوع المسيح</w:t>
      </w:r>
    </w:p>
    <w:p w14:paraId="087C094F" w14:textId="77777777" w:rsidR="000F7377" w:rsidRDefault="000F7377"/>
    <w:p w14:paraId="197DDC71" w14:textId="77777777" w:rsidR="000F7377" w:rsidRDefault="000F7377">
      <w:r xmlns:w="http://schemas.openxmlformats.org/wordprocessingml/2006/main">
        <w:t xml:space="preserve">1. إرميا 1: 5 "قبل أن أصورك في الرحم عرفتك، وقبل أن تولد قدستك، جعلتك نبيا للأمم".</w:t>
      </w:r>
    </w:p>
    <w:p w14:paraId="0C7E8C22" w14:textId="77777777" w:rsidR="000F7377" w:rsidRDefault="000F7377"/>
    <w:p w14:paraId="6DD2A6DA" w14:textId="77777777" w:rsidR="000F7377" w:rsidRDefault="000F7377">
      <w:r xmlns:w="http://schemas.openxmlformats.org/wordprocessingml/2006/main">
        <w:t xml:space="preserve">2. أعمال 10: 34-35 "ففتح بطرس فاه وقال: ""بالحق أنا أفهم أن الله لا يقبل الوجوه، بل في كل أمة الذي يتقيه ويصنع البر مقبول عنده.""</w:t>
      </w:r>
    </w:p>
    <w:p w14:paraId="4557E35E" w14:textId="77777777" w:rsidR="000F7377" w:rsidRDefault="000F7377"/>
    <w:p w14:paraId="57BA75D2" w14:textId="77777777" w:rsidR="000F7377" w:rsidRDefault="000F7377">
      <w:r xmlns:w="http://schemas.openxmlformats.org/wordprocessingml/2006/main">
        <w:t xml:space="preserve">Galatians 1:17 17 ولا انا صعدت الى اورشليم الى الذين كانوا رسلا قبلي. ولكني ذهبت إلى بلاد العرب ورجعت أيضا إلى دمشق.</w:t>
      </w:r>
    </w:p>
    <w:p w14:paraId="2746EFFA" w14:textId="77777777" w:rsidR="000F7377" w:rsidRDefault="000F7377"/>
    <w:p w14:paraId="677118DE" w14:textId="77777777" w:rsidR="000F7377" w:rsidRDefault="000F7377">
      <w:r xmlns:w="http://schemas.openxmlformats.org/wordprocessingml/2006/main">
        <w:t xml:space="preserve">يكشف بولس أنه لم يذهب إلى أورشليم للقاء الرسل، بل ذهب إلى الجزيرة العربية وعاد إلى دمشق.</w:t>
      </w:r>
    </w:p>
    <w:p w14:paraId="78D3EEB0" w14:textId="77777777" w:rsidR="000F7377" w:rsidRDefault="000F7377"/>
    <w:p w14:paraId="7578C14F" w14:textId="77777777" w:rsidR="000F7377" w:rsidRDefault="000F7377">
      <w:r xmlns:w="http://schemas.openxmlformats.org/wordprocessingml/2006/main">
        <w:t xml:space="preserve">1. يجب أن نتعلم من مثال بولس أن نتبع مشيئة الله، حتى عندما لا تكون شعبية أو مريحة.</w:t>
      </w:r>
    </w:p>
    <w:p w14:paraId="349CD8C7" w14:textId="77777777" w:rsidR="000F7377" w:rsidRDefault="000F7377"/>
    <w:p w14:paraId="0035257C" w14:textId="77777777" w:rsidR="000F7377" w:rsidRDefault="000F7377">
      <w:r xmlns:w="http://schemas.openxmlformats.org/wordprocessingml/2006/main">
        <w:t xml:space="preserve">2. يمكننا أن نثق في أن الله سيقدم لنا الإرشاد والتوجيه، حتى عندما يتم إحباط خططنا.</w:t>
      </w:r>
    </w:p>
    <w:p w14:paraId="11EBBBB3" w14:textId="77777777" w:rsidR="000F7377" w:rsidRDefault="000F7377"/>
    <w:p w14:paraId="1B8C779B" w14:textId="77777777" w:rsidR="000F7377" w:rsidRDefault="000F7377">
      <w:r xmlns:w="http://schemas.openxmlformats.org/wordprocessingml/2006/main">
        <w:t xml:space="preserve">١. إرميا ٢٩: ١١ ـ ـ لأني أعرف الخطط التي وضعتها لك، يقول الرب، خطط للخير لا للشر، لأعطيك مستقبلا ورجاء.</w:t>
      </w:r>
    </w:p>
    <w:p w14:paraId="76D53247" w14:textId="77777777" w:rsidR="000F7377" w:rsidRDefault="000F7377"/>
    <w:p w14:paraId="6BF6D051" w14:textId="77777777" w:rsidR="000F7377" w:rsidRDefault="000F7377">
      <w:r xmlns:w="http://schemas.openxmlformats.org/wordprocessingml/2006/main">
        <w:t xml:space="preserve">2. إنجيل متي ٦: ٣٣ـ ـ ولكن اطلبوا أولا ملكوت الله وبره، وهذه كلها تزاد لكم.</w:t>
      </w:r>
    </w:p>
    <w:p w14:paraId="76A29D72" w14:textId="77777777" w:rsidR="000F7377" w:rsidRDefault="000F7377"/>
    <w:p w14:paraId="577F1F84" w14:textId="77777777" w:rsidR="000F7377" w:rsidRDefault="000F7377">
      <w:r xmlns:w="http://schemas.openxmlformats.org/wordprocessingml/2006/main">
        <w:t xml:space="preserve">غلاطية 1: 18 ثم بعد ثلاث سنين صعدت إلى أورشليم لأرى بطرس وأقمت عنده </w:t>
      </w:r>
      <w:r xmlns:w="http://schemas.openxmlformats.org/wordprocessingml/2006/main">
        <w:lastRenderedPageBreak xmlns:w="http://schemas.openxmlformats.org/wordprocessingml/2006/main"/>
      </w:r>
      <w:r xmlns:w="http://schemas.openxmlformats.org/wordprocessingml/2006/main">
        <w:t xml:space="preserve">خمسة عشر يوما.</w:t>
      </w:r>
    </w:p>
    <w:p w14:paraId="42E8E398" w14:textId="77777777" w:rsidR="000F7377" w:rsidRDefault="000F7377"/>
    <w:p w14:paraId="7B70137C" w14:textId="77777777" w:rsidR="000F7377" w:rsidRDefault="000F7377">
      <w:r xmlns:w="http://schemas.openxmlformats.org/wordprocessingml/2006/main">
        <w:t xml:space="preserve">زار بولس أورشليم لزيارة بطرس وقضى معه خمسة عشر يومًا.</w:t>
      </w:r>
    </w:p>
    <w:p w14:paraId="15A87103" w14:textId="77777777" w:rsidR="000F7377" w:rsidRDefault="000F7377"/>
    <w:p w14:paraId="7A044864" w14:textId="77777777" w:rsidR="000F7377" w:rsidRDefault="000F7377">
      <w:r xmlns:w="http://schemas.openxmlformats.org/wordprocessingml/2006/main">
        <w:t xml:space="preserve">1. يمكننا أن نتعلم من مثال بولس في قضاء الوقت مع المؤمنين الآخرين.</w:t>
      </w:r>
    </w:p>
    <w:p w14:paraId="115A2F66" w14:textId="77777777" w:rsidR="000F7377" w:rsidRDefault="000F7377"/>
    <w:p w14:paraId="4BD91453" w14:textId="77777777" w:rsidR="000F7377" w:rsidRDefault="000F7377">
      <w:r xmlns:w="http://schemas.openxmlformats.org/wordprocessingml/2006/main">
        <w:t xml:space="preserve">2. يستطيع الله أن يستخدم علاقاتنا مع المؤمنين الآخرين لتعزيز عمل ملكوته.</w:t>
      </w:r>
    </w:p>
    <w:p w14:paraId="61ED9DCD" w14:textId="77777777" w:rsidR="000F7377" w:rsidRDefault="000F7377"/>
    <w:p w14:paraId="73CB9FA8" w14:textId="77777777" w:rsidR="000F7377" w:rsidRDefault="000F7377">
      <w:r xmlns:w="http://schemas.openxmlformats.org/wordprocessingml/2006/main">
        <w:t xml:space="preserve">١. كتاب أعمال الرسل ٢٦:٩ـ ٢٧ـ ـ ولما جاء شاول إلى أورشليم، حاول أن ينضم إلى التلاميذ؛ وكان الجميع يخافونه، ولم يصدقوا أنه تلميذ. فأخذه برنابا وأحضره إلى الرسل.</w:t>
      </w:r>
    </w:p>
    <w:p w14:paraId="65B8D63B" w14:textId="77777777" w:rsidR="000F7377" w:rsidRDefault="000F7377"/>
    <w:p w14:paraId="7EFF8C57" w14:textId="77777777" w:rsidR="000F7377" w:rsidRDefault="000F7377">
      <w:r xmlns:w="http://schemas.openxmlformats.org/wordprocessingml/2006/main">
        <w:t xml:space="preserve">٢. رسالة بولس الأولى إلى أهل تسالونيكي ٥: ١١ـ ـ لذلك شجعوا بعضكم بعضا وابنوا بعضكم بعضا، كما تفعلون تماما.</w:t>
      </w:r>
    </w:p>
    <w:p w14:paraId="2CB7EFED" w14:textId="77777777" w:rsidR="000F7377" w:rsidRDefault="000F7377"/>
    <w:p w14:paraId="277C1690" w14:textId="77777777" w:rsidR="000F7377" w:rsidRDefault="000F7377">
      <w:r xmlns:w="http://schemas.openxmlformats.org/wordprocessingml/2006/main">
        <w:t xml:space="preserve">غلاطية 1: 19 ولكنني لم أر أحدا من الرسل إلا يعقوب أخا الرب.</w:t>
      </w:r>
    </w:p>
    <w:p w14:paraId="5E7A6661" w14:textId="77777777" w:rsidR="000F7377" w:rsidRDefault="000F7377"/>
    <w:p w14:paraId="18B68FCD" w14:textId="77777777" w:rsidR="000F7377" w:rsidRDefault="000F7377">
      <w:r xmlns:w="http://schemas.openxmlformats.org/wordprocessingml/2006/main">
        <w:t xml:space="preserve">ويروي بولس خبرته مع الإنجيل، قائلاً إنه لم ير أحداً من الرسل إلا يعقوب أخا الرب.</w:t>
      </w:r>
    </w:p>
    <w:p w14:paraId="2EB768EA" w14:textId="77777777" w:rsidR="000F7377" w:rsidRDefault="000F7377"/>
    <w:p w14:paraId="4D40B0C0" w14:textId="77777777" w:rsidR="000F7377" w:rsidRDefault="000F7377">
      <w:r xmlns:w="http://schemas.openxmlformats.org/wordprocessingml/2006/main">
        <w:t xml:space="preserve">1. نظرة إلى الإنجيل: فحص تجربة بولس</w:t>
      </w:r>
    </w:p>
    <w:p w14:paraId="45C98420" w14:textId="77777777" w:rsidR="000F7377" w:rsidRDefault="000F7377"/>
    <w:p w14:paraId="5EDE9950" w14:textId="77777777" w:rsidR="000F7377" w:rsidRDefault="000F7377">
      <w:r xmlns:w="http://schemas.openxmlformats.org/wordprocessingml/2006/main">
        <w:t xml:space="preserve">2. يعقوب أخو الرب: دور فريد في الكنيسة الأولى</w:t>
      </w:r>
    </w:p>
    <w:p w14:paraId="1CAC7C2A" w14:textId="77777777" w:rsidR="000F7377" w:rsidRDefault="000F7377"/>
    <w:p w14:paraId="20241287" w14:textId="77777777" w:rsidR="000F7377" w:rsidRDefault="000F7377">
      <w:r xmlns:w="http://schemas.openxmlformats.org/wordprocessingml/2006/main">
        <w:t xml:space="preserve">١. رسالة بولس إلى أهل رومية ١: ١٦ـ ١٧ ـ ـ لأني لا أخجل بالإنجيل، لأنه قوة الله للخلاص لكل من يؤمن، لليهودي أولا ثم لليوناني. فإن فيه معلن بر الله بإيمان لإيمان، كما هو مكتوب: «البار بالإيمان يحيا».</w:t>
      </w:r>
    </w:p>
    <w:p w14:paraId="22E79285" w14:textId="77777777" w:rsidR="000F7377" w:rsidRDefault="000F7377"/>
    <w:p w14:paraId="28ECCB1D" w14:textId="77777777" w:rsidR="000F7377" w:rsidRDefault="000F7377">
      <w:r xmlns:w="http://schemas.openxmlformats.org/wordprocessingml/2006/main">
        <w:t xml:space="preserve">٢. رسالة بولس الأولى إلى أهل كورينثوس ١٥: ٧ـ ٨ـ ـ ثم ظهر ليعقوب، ثم لجميع الرسل. وأخيراً ظهر لي أيضاً كما للسقط.</w:t>
      </w:r>
    </w:p>
    <w:p w14:paraId="1F38E65D" w14:textId="77777777" w:rsidR="000F7377" w:rsidRDefault="000F7377"/>
    <w:p w14:paraId="64EA348E" w14:textId="77777777" w:rsidR="000F7377" w:rsidRDefault="000F7377">
      <w:r xmlns:w="http://schemas.openxmlformats.org/wordprocessingml/2006/main">
        <w:t xml:space="preserve">Galatians 1:20 20 ولكن ما أكتبه إليكم هوذا قدام الله لست أكذبه.</w:t>
      </w:r>
    </w:p>
    <w:p w14:paraId="07EF2353" w14:textId="77777777" w:rsidR="000F7377" w:rsidRDefault="000F7377"/>
    <w:p w14:paraId="7C2AE4AA" w14:textId="77777777" w:rsidR="000F7377" w:rsidRDefault="000F7377">
      <w:r xmlns:w="http://schemas.openxmlformats.org/wordprocessingml/2006/main">
        <w:t xml:space="preserve">يعبر بولس عن صدقه وصدقه في كتاباته، معلنًا أنه لا يكذب على أهل غلاطية أمام الله.</w:t>
      </w:r>
    </w:p>
    <w:p w14:paraId="149352D5" w14:textId="77777777" w:rsidR="000F7377" w:rsidRDefault="000F7377"/>
    <w:p w14:paraId="72DD7FA1" w14:textId="77777777" w:rsidR="000F7377" w:rsidRDefault="000F7377">
      <w:r xmlns:w="http://schemas.openxmlformats.org/wordprocessingml/2006/main">
        <w:t xml:space="preserve">1: أهمية الصدق</w:t>
      </w:r>
    </w:p>
    <w:p w14:paraId="367643EB" w14:textId="77777777" w:rsidR="000F7377" w:rsidRDefault="000F7377"/>
    <w:p w14:paraId="72184EBB" w14:textId="77777777" w:rsidR="000F7377" w:rsidRDefault="000F7377">
      <w:r xmlns:w="http://schemas.openxmlformats.org/wordprocessingml/2006/main">
        <w:t xml:space="preserve">2: قوة النزاهة</w:t>
      </w:r>
    </w:p>
    <w:p w14:paraId="29915D43" w14:textId="77777777" w:rsidR="000F7377" w:rsidRDefault="000F7377"/>
    <w:p w14:paraId="48B39A99" w14:textId="77777777" w:rsidR="000F7377" w:rsidRDefault="000F7377">
      <w:r xmlns:w="http://schemas.openxmlformats.org/wordprocessingml/2006/main">
        <w:t xml:space="preserve">1: أمثال 12: 22 ـ ـ مكرهة الرب شفاه كذب، أما العاملون بالصدق فهم رضاه.</w:t>
      </w:r>
    </w:p>
    <w:p w14:paraId="2D3EAF75" w14:textId="77777777" w:rsidR="000F7377" w:rsidRDefault="000F7377"/>
    <w:p w14:paraId="58DDE71B" w14:textId="77777777" w:rsidR="000F7377" w:rsidRDefault="000F7377">
      <w:r xmlns:w="http://schemas.openxmlformats.org/wordprocessingml/2006/main">
        <w:t xml:space="preserve">2: أفسس 4: 25 - لذلك، اطرحوا عنكم الكذب، وليتكلم كل واحد منكم بالصدق مع قريبه، لأننا أعضاء بعضنا لبعض.</w:t>
      </w:r>
    </w:p>
    <w:p w14:paraId="53F7DB36" w14:textId="77777777" w:rsidR="000F7377" w:rsidRDefault="000F7377"/>
    <w:p w14:paraId="66A18FBD" w14:textId="77777777" w:rsidR="000F7377" w:rsidRDefault="000F7377">
      <w:r xmlns:w="http://schemas.openxmlformats.org/wordprocessingml/2006/main">
        <w:t xml:space="preserve">غلاطية 1: 21 وبعد ذلك جئت إلى مناطق سوريا وكيليكية.</w:t>
      </w:r>
    </w:p>
    <w:p w14:paraId="5F143FCB" w14:textId="77777777" w:rsidR="000F7377" w:rsidRDefault="000F7377"/>
    <w:p w14:paraId="26E02B6F" w14:textId="77777777" w:rsidR="000F7377" w:rsidRDefault="000F7377">
      <w:r xmlns:w="http://schemas.openxmlformats.org/wordprocessingml/2006/main">
        <w:t xml:space="preserve">سافر بولس إلى سوريا وكيليكية بعد تحوله.</w:t>
      </w:r>
    </w:p>
    <w:p w14:paraId="00EF0F41" w14:textId="77777777" w:rsidR="000F7377" w:rsidRDefault="000F7377"/>
    <w:p w14:paraId="6E28E07D" w14:textId="77777777" w:rsidR="000F7377" w:rsidRDefault="000F7377">
      <w:r xmlns:w="http://schemas.openxmlformats.org/wordprocessingml/2006/main">
        <w:t xml:space="preserve">1. اتباع خطة الله: رحلة بولس بعد تحوله</w:t>
      </w:r>
    </w:p>
    <w:p w14:paraId="31391E3D" w14:textId="77777777" w:rsidR="000F7377" w:rsidRDefault="000F7377"/>
    <w:p w14:paraId="7749CEB7" w14:textId="77777777" w:rsidR="000F7377" w:rsidRDefault="000F7377">
      <w:r xmlns:w="http://schemas.openxmlformats.org/wordprocessingml/2006/main">
        <w:t xml:space="preserve">2. صقل إيماننا: التعلم والنمو خلال الأوقات الصعبة</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كتاب أعمال الرسل ١٩: ١٩ـ ٢١ـ ـ رحلة بولس من دمشق إلى أورشليم</w:t>
      </w:r>
    </w:p>
    <w:p w14:paraId="281B75C2" w14:textId="77777777" w:rsidR="000F7377" w:rsidRDefault="000F7377"/>
    <w:p w14:paraId="408159AF" w14:textId="77777777" w:rsidR="000F7377" w:rsidRDefault="000F7377">
      <w:r xmlns:w="http://schemas.openxmlformats.org/wordprocessingml/2006/main">
        <w:t xml:space="preserve">٢. رسالة بولس الثانية إلى أهل كورينثوس ١١: ٢٥ـ ٢٧ ـ ـ معاناة بولس واحتماله من أجل الإنجيل</w:t>
      </w:r>
    </w:p>
    <w:p w14:paraId="3D5A6FFB" w14:textId="77777777" w:rsidR="000F7377" w:rsidRDefault="000F7377"/>
    <w:p w14:paraId="5186CF1E" w14:textId="77777777" w:rsidR="000F7377" w:rsidRDefault="000F7377">
      <w:r xmlns:w="http://schemas.openxmlformats.org/wordprocessingml/2006/main">
        <w:t xml:space="preserve">غلاطية 1: 22 وكان غير معروف بالوجه عند كنائس اليهودية التي في المسيح.</w:t>
      </w:r>
    </w:p>
    <w:p w14:paraId="3BC4910F" w14:textId="77777777" w:rsidR="000F7377" w:rsidRDefault="000F7377"/>
    <w:p w14:paraId="7EFDBA25" w14:textId="77777777" w:rsidR="000F7377" w:rsidRDefault="000F7377">
      <w:r xmlns:w="http://schemas.openxmlformats.org/wordprocessingml/2006/main">
        <w:t xml:space="preserve">ولم يكن بولس الرسول معروفاً بالوجه عند كنائس اليهودية التي في المسيح.</w:t>
      </w:r>
    </w:p>
    <w:p w14:paraId="66DB2B81" w14:textId="77777777" w:rsidR="000F7377" w:rsidRDefault="000F7377"/>
    <w:p w14:paraId="0120DCB1" w14:textId="77777777" w:rsidR="000F7377" w:rsidRDefault="000F7377">
      <w:r xmlns:w="http://schemas.openxmlformats.org/wordprocessingml/2006/main">
        <w:t xml:space="preserve">1. أهمية الجرأة في نشر الإنجيل</w:t>
      </w:r>
    </w:p>
    <w:p w14:paraId="64BF2A32" w14:textId="77777777" w:rsidR="000F7377" w:rsidRDefault="000F7377"/>
    <w:p w14:paraId="14C2AD57" w14:textId="77777777" w:rsidR="000F7377" w:rsidRDefault="000F7377">
      <w:r xmlns:w="http://schemas.openxmlformats.org/wordprocessingml/2006/main">
        <w:t xml:space="preserve">2. قوة الروح القدس في حياتنا</w:t>
      </w:r>
    </w:p>
    <w:p w14:paraId="0B809423" w14:textId="77777777" w:rsidR="000F7377" w:rsidRDefault="000F7377"/>
    <w:p w14:paraId="5EBFB8A9" w14:textId="77777777" w:rsidR="000F7377" w:rsidRDefault="000F7377">
      <w:r xmlns:w="http://schemas.openxmlformats.org/wordprocessingml/2006/main">
        <w:t xml:space="preserve">1. أعمال 9: 15-16 - "فقال له الرب: اذهب، لأنه لي إناء مختار ليحمل اسمي أمام الأمم والملوك وبني إسرائيل: لأني سأفعل" أريه كم ينبغي أن يتألم من أجل اسمي".</w:t>
      </w:r>
    </w:p>
    <w:p w14:paraId="7C1C2334" w14:textId="77777777" w:rsidR="000F7377" w:rsidRDefault="000F7377"/>
    <w:p w14:paraId="5E7F6CBD" w14:textId="77777777" w:rsidR="000F7377" w:rsidRDefault="000F7377">
      <w:r xmlns:w="http://schemas.openxmlformats.org/wordprocessingml/2006/main">
        <w:t xml:space="preserve">2. رسالة فيلبي ١: ٢٧ـ ٢٨ـ ـ "فقط لتكن محادثتكم كما يليق بإنجيل المسيح: حتى إذا جئت ورأيتم أو كنت غائبا أسمع عن أموركم، إنكم تثبتون في روح واحد مجاهدين معًا بقلب واحد لإيمان الإنجيل".</w:t>
      </w:r>
    </w:p>
    <w:p w14:paraId="597B6966" w14:textId="77777777" w:rsidR="000F7377" w:rsidRDefault="000F7377"/>
    <w:p w14:paraId="6E87469E" w14:textId="77777777" w:rsidR="000F7377" w:rsidRDefault="000F7377">
      <w:r xmlns:w="http://schemas.openxmlformats.org/wordprocessingml/2006/main">
        <w:t xml:space="preserve">غلاطية 1: 23 ولكنهم سمعوا فقط أن الذي كان يضطهدنا قبلا يبشر الآن بالإيمان الذي كان قد هدمه قبلا.</w:t>
      </w:r>
    </w:p>
    <w:p w14:paraId="56AD1010" w14:textId="77777777" w:rsidR="000F7377" w:rsidRDefault="000F7377"/>
    <w:p w14:paraId="484E089C" w14:textId="77777777" w:rsidR="000F7377" w:rsidRDefault="000F7377">
      <w:r xmlns:w="http://schemas.openxmlformats.org/wordprocessingml/2006/main">
        <w:t xml:space="preserve">سمع أهل غلاطية عن اهتداء شاول، الذي كان قد اضطهدهم في الماضي، وأنه كان الآن يبشر بإيمان كان قد دمره ذات يوم.</w:t>
      </w:r>
    </w:p>
    <w:p w14:paraId="74AD177E" w14:textId="77777777" w:rsidR="000F7377" w:rsidRDefault="000F7377"/>
    <w:p w14:paraId="2F6B4046" w14:textId="77777777" w:rsidR="000F7377" w:rsidRDefault="000F7377">
      <w:r xmlns:w="http://schemas.openxmlformats.org/wordprocessingml/2006/main">
        <w:t xml:space="preserve">1. نعمة الله المذهلة: اهتداء شاول</w:t>
      </w:r>
    </w:p>
    <w:p w14:paraId="408D8EE1" w14:textId="77777777" w:rsidR="000F7377" w:rsidRDefault="000F7377"/>
    <w:p w14:paraId="11AF123A" w14:textId="77777777" w:rsidR="000F7377" w:rsidRDefault="000F7377">
      <w:r xmlns:w="http://schemas.openxmlformats.org/wordprocessingml/2006/main">
        <w:t xml:space="preserve">2. الفداء بالإيمان: تذكر قصة شاول</w:t>
      </w:r>
    </w:p>
    <w:p w14:paraId="045AEF4D" w14:textId="77777777" w:rsidR="000F7377" w:rsidRDefault="000F7377"/>
    <w:p w14:paraId="2F9B013D" w14:textId="77777777" w:rsidR="000F7377" w:rsidRDefault="000F7377">
      <w:r xmlns:w="http://schemas.openxmlformats.org/wordprocessingml/2006/main">
        <w:t xml:space="preserve">١. رسالة بولس إلى أهل رومية ٥: ٨ ـ ـ ولكن الله بين محبته لنا، لأنه ونحن بعد خطاة مات المسيح لأجلنا.</w:t>
      </w:r>
    </w:p>
    <w:p w14:paraId="688B57B3" w14:textId="77777777" w:rsidR="000F7377" w:rsidRDefault="000F7377"/>
    <w:p w14:paraId="44B0665D" w14:textId="77777777" w:rsidR="000F7377" w:rsidRDefault="000F7377">
      <w:r xmlns:w="http://schemas.openxmlformats.org/wordprocessingml/2006/main">
        <w:t xml:space="preserve">2. إشعياء ٥٥: ٧ ـ ـ ليترك الشرير طريقه، ورجل الإثم أفكاره، وليرجع إلى الرب فيرحمه. وإلى إلهنا فإنه يكثر الغفران.</w:t>
      </w:r>
    </w:p>
    <w:p w14:paraId="3E53CCAF" w14:textId="77777777" w:rsidR="000F7377" w:rsidRDefault="000F7377"/>
    <w:p w14:paraId="2FE039AE" w14:textId="77777777" w:rsidR="000F7377" w:rsidRDefault="000F7377">
      <w:r xmlns:w="http://schemas.openxmlformats.org/wordprocessingml/2006/main">
        <w:t xml:space="preserve">غلاطية 1: 24 فمجّدوا الله فيّ.</w:t>
      </w:r>
    </w:p>
    <w:p w14:paraId="48119576" w14:textId="77777777" w:rsidR="000F7377" w:rsidRDefault="000F7377"/>
    <w:p w14:paraId="659FB41F" w14:textId="77777777" w:rsidR="000F7377" w:rsidRDefault="000F7377">
      <w:r xmlns:w="http://schemas.openxmlformats.org/wordprocessingml/2006/main">
        <w:t xml:space="preserve">فمجد الشعب الله بسبب خدمة بولس.</w:t>
      </w:r>
    </w:p>
    <w:p w14:paraId="3ACDE473" w14:textId="77777777" w:rsidR="000F7377" w:rsidRDefault="000F7377"/>
    <w:p w14:paraId="07C1EBCB" w14:textId="77777777" w:rsidR="000F7377" w:rsidRDefault="000F7377">
      <w:r xmlns:w="http://schemas.openxmlformats.org/wordprocessingml/2006/main">
        <w:t xml:space="preserve">1. حياة بولس كمثال لتمجيد الله</w:t>
      </w:r>
    </w:p>
    <w:p w14:paraId="357F8052" w14:textId="77777777" w:rsidR="000F7377" w:rsidRDefault="000F7377"/>
    <w:p w14:paraId="776A9EC1" w14:textId="77777777" w:rsidR="000F7377" w:rsidRDefault="000F7377">
      <w:r xmlns:w="http://schemas.openxmlformats.org/wordprocessingml/2006/main">
        <w:t xml:space="preserve">2. كيفية تمجيد الله في الحياة اليومية</w:t>
      </w:r>
    </w:p>
    <w:p w14:paraId="50595191" w14:textId="77777777" w:rsidR="000F7377" w:rsidRDefault="000F7377"/>
    <w:p w14:paraId="0D9B0078" w14:textId="77777777" w:rsidR="000F7377" w:rsidRDefault="000F7377">
      <w:r xmlns:w="http://schemas.openxmlformats.org/wordprocessingml/2006/main">
        <w:t xml:space="preserve">1. كولوسي 3: 17 "وكل ما فعلتم بقول أو فعل، فاعملوا الكل باسم الرب يسوع، شاكرين الله الآب به".</w:t>
      </w:r>
    </w:p>
    <w:p w14:paraId="0E6DB870" w14:textId="77777777" w:rsidR="000F7377" w:rsidRDefault="000F7377"/>
    <w:p w14:paraId="2249670C" w14:textId="77777777" w:rsidR="000F7377" w:rsidRDefault="000F7377">
      <w:r xmlns:w="http://schemas.openxmlformats.org/wordprocessingml/2006/main">
        <w:t xml:space="preserve">2. 1 بطرس 4: 11 "من يتكلم فليفعل كمن يتكلم بأقوال الله. ومن يخدم فليفعل كمن يخدم بالقوة التي يمنحها الله؛ حتى يكون الله في كل شيء". ليتمجد بيسوع المسيح الذي له المجد والسلطان إلى أبد الآبدين، آمين".</w:t>
      </w:r>
    </w:p>
    <w:p w14:paraId="75030056" w14:textId="77777777" w:rsidR="000F7377" w:rsidRDefault="000F7377"/>
    <w:p w14:paraId="799E9ADF" w14:textId="77777777" w:rsidR="000F7377" w:rsidRDefault="000F7377">
      <w:r xmlns:w="http://schemas.openxmlformats.org/wordprocessingml/2006/main">
        <w:t xml:space="preserve">غلاطية 2 هو الفصل الثاني من رسالة بولس الرسول إلى أهل غلاطية. في هذا الأصحاح، يروي بولس تعاملاته مع الرسل في أورشليم ويدافع عن سلطته ورسالته.</w:t>
      </w:r>
    </w:p>
    <w:p w14:paraId="54A84503" w14:textId="77777777" w:rsidR="000F7377" w:rsidRDefault="000F7377"/>
    <w:p w14:paraId="566C626C" w14:textId="77777777" w:rsidR="000F7377" w:rsidRDefault="000F7377">
      <w:r xmlns:w="http://schemas.openxmlformats.org/wordprocessingml/2006/main">
        <w:t xml:space="preserve">الفقرة الأولى: يبدأ بولس بوصف زيارته لأورشليم بعد أربعة عشر عامًا من تحوله، حيث التقى على انفراد مع القادة المؤثرين مثل بطرس ويعقوب ويوحنا. وهو يشارك أنه قدم لهم الإنجيل الذي كان يبشر به بين الأمم طالباً تثبيتهم ووحدتهم (غلاطية 1:2-2). اعترف الرسل بأن الله قد عهد إلى بولس بمهمة الكرازة للأمم بينما كانوا يركزون على خدمة اليهود (غلاطية 7:2-9). أكد هذا الاجتماع على استقلالية بولس في الكرازة بالإنجيل الذي تلقاه مباشرة من المسيح.</w:t>
      </w:r>
    </w:p>
    <w:p w14:paraId="1708BD60" w14:textId="77777777" w:rsidR="000F7377" w:rsidRDefault="000F7377"/>
    <w:p w14:paraId="4555D42E" w14:textId="77777777" w:rsidR="000F7377" w:rsidRDefault="000F7377">
      <w:r xmlns:w="http://schemas.openxmlformats.org/wordprocessingml/2006/main">
        <w:t xml:space="preserve">الفقرة الثانية: يروي بولس بعد ذلك المواجهة مع بطرس في أنطاكية. وعندما وصل بعض المسيحيين اليهود من عند يعقوب، انسحب بطرس من تناول الطعام مع المؤمنين الأمميين خوفاً من انتقاد هؤلاء اليهود (غلاطية 11:2-12). وقد دفع هذا السلوك المسيحيين اليهود الآخرين، بما في ذلك برنابا، إلى أن يحذوا حذوه. رداً على ذلك، وبخ بولس بطرس علناً على ريائه وعدم ثباته في العيش بحسب حق الإنجيل (غلاطية 14:2).</w:t>
      </w:r>
    </w:p>
    <w:p w14:paraId="08B9CD6B" w14:textId="77777777" w:rsidR="000F7377" w:rsidRDefault="000F7377"/>
    <w:p w14:paraId="5B0A3A24" w14:textId="77777777" w:rsidR="000F7377" w:rsidRDefault="000F7377">
      <w:r xmlns:w="http://schemas.openxmlformats.org/wordprocessingml/2006/main">
        <w:t xml:space="preserve">الفقرة الثالثة: يختتم الإصحاح بتأكيد بولس على أن التبرير يأتي من خلال الإيمان بالمسيح وحده، وليس من خلال مراعاة القوانين أو العادات اليهودية. ويؤكد أنه لا يمكن لأحد أن يتبرر بأعمال الناموس، بل بالإيمان بيسوع المسيح فقط (غلاطية 2: 16). وهو يسلط الضوء على كيف مات المؤمنون عن الممارسات الناموسية ويعيشون الآن بالإيمان بالمسيح الذي أحبهم وأسلم نفسه من أجلهم (غلاطية 19:2-20). ويختتم بولس بالتأكيد على أنه لو كان من الممكن الحصول على البر من خلال حفظ الشرائع أو الطقوس، لكان موت المسيح غير ضروري.</w:t>
      </w:r>
    </w:p>
    <w:p w14:paraId="326560BA" w14:textId="77777777" w:rsidR="000F7377" w:rsidRDefault="000F7377"/>
    <w:p w14:paraId="763C9DC1" w14:textId="77777777" w:rsidR="000F7377" w:rsidRDefault="000F7377">
      <w:r xmlns:w="http://schemas.openxmlformats.org/wordprocessingml/2006/main">
        <w:t xml:space="preserve">باختصار، يركز الفصل الثاني من رسالة غلاطية على تفاعلات بولس مع الرسل في أورشليم ودفاعه عن سلطته ورسالته. يروي بولس زيارته إلى أورشليم حيث قدم الإنجيل الذي كان يكرز به بين الأمم، ونال التأكيد من الرسل. ويؤكد أن الله كلفه بمهمة الكرازة للأمم بينما هم يركزون على خدمة اليهود. ثم يروي بولس المواجهة مع بطرس في أنطاكية، حيث وبخه علنًا على ريائه فيما يتعلق بالعادات اليهودية. ويختتم الإصحاح بتأكيد بولس أن التبرير يأتي من خلال الإيمان بالمسيح وحده وليس من خلال مراعاة القوانين أو العادات اليهودية، مشددًا على أن المؤمنين يتبررون بالإيمان بيسوع المسيح الذي بذل نفسه من أجلهم. يسلط هذا الفصل الضوء على أهمية الوحدة، والتبرير بالإيمان، والحياة بحسب حق الإنجيل بدلاً من الممارسات الناموسية.</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ثم بعد اربع عشرة سنة صعدت ايضا الى اورشليم مع برنابا واخذت معي تيطس ايضا.</w:t>
      </w:r>
    </w:p>
    <w:p w14:paraId="439797D3" w14:textId="77777777" w:rsidR="000F7377" w:rsidRDefault="000F7377"/>
    <w:p w14:paraId="29A83FC9" w14:textId="77777777" w:rsidR="000F7377" w:rsidRDefault="000F7377">
      <w:r xmlns:w="http://schemas.openxmlformats.org/wordprocessingml/2006/main">
        <w:t xml:space="preserve">يزور بولس أورشليم لمناقشة الإنجيل مع الرسل.</w:t>
      </w:r>
    </w:p>
    <w:p w14:paraId="36A3DC75" w14:textId="77777777" w:rsidR="000F7377" w:rsidRDefault="000F7377"/>
    <w:p w14:paraId="474D578F" w14:textId="77777777" w:rsidR="000F7377" w:rsidRDefault="000F7377">
      <w:r xmlns:w="http://schemas.openxmlformats.org/wordprocessingml/2006/main">
        <w:t xml:space="preserve">1: يجب أن نكون على استعداد لمشاركة الإنجيل مع الآخرين، مهما كان الثمن.</w:t>
      </w:r>
    </w:p>
    <w:p w14:paraId="7D24E7BB" w14:textId="77777777" w:rsidR="000F7377" w:rsidRDefault="000F7377"/>
    <w:p w14:paraId="0BDAE886" w14:textId="77777777" w:rsidR="000F7377" w:rsidRDefault="000F7377">
      <w:r xmlns:w="http://schemas.openxmlformats.org/wordprocessingml/2006/main">
        <w:t xml:space="preserve">2: يجب أن نكون دائمًا منفتحين على التعلم والنمو في إيماننا.</w:t>
      </w:r>
    </w:p>
    <w:p w14:paraId="68170C42" w14:textId="77777777" w:rsidR="000F7377" w:rsidRDefault="000F7377"/>
    <w:p w14:paraId="573E26ED" w14:textId="77777777" w:rsidR="000F7377" w:rsidRDefault="000F7377">
      <w:r xmlns:w="http://schemas.openxmlformats.org/wordprocessingml/2006/main">
        <w:t xml:space="preserve">١: أعمال الرسل ١٨: ٢٣ـ ٢١ـ ـ يزور بولس المجمع للتبشير بالإنجيل ويواجه معارضة من اليهود.</w:t>
      </w:r>
    </w:p>
    <w:p w14:paraId="066841F8" w14:textId="77777777" w:rsidR="000F7377" w:rsidRDefault="000F7377"/>
    <w:p w14:paraId="68B781D6" w14:textId="77777777" w:rsidR="000F7377" w:rsidRDefault="000F7377">
      <w:r xmlns:w="http://schemas.openxmlformats.org/wordprocessingml/2006/main">
        <w:t xml:space="preserve">٢: إنجيل متي ٢٨: ١٨ـ ٢٠ـ ـ يأمرنا يسوع أن نذهب ونتلمذ جميع الأمم.</w:t>
      </w:r>
    </w:p>
    <w:p w14:paraId="62FCD82A" w14:textId="77777777" w:rsidR="000F7377" w:rsidRDefault="000F7377"/>
    <w:p w14:paraId="18FDB2E7" w14:textId="77777777" w:rsidR="000F7377" w:rsidRDefault="000F7377">
      <w:r xmlns:w="http://schemas.openxmlformats.org/wordprocessingml/2006/main">
        <w:t xml:space="preserve">غلاطية 2: 2 فصعدت بإعلان وأخبرتهم بالإنجيل الذي أبشر به بين الأمم، ولكن على انفراد إلى المعتبرين، لئلا أسعى أو سعيت باطلا.</w:t>
      </w:r>
    </w:p>
    <w:p w14:paraId="57C5141E" w14:textId="77777777" w:rsidR="000F7377" w:rsidRDefault="000F7377"/>
    <w:p w14:paraId="3EA1B8B0" w14:textId="77777777" w:rsidR="000F7377" w:rsidRDefault="000F7377">
      <w:r xmlns:w="http://schemas.openxmlformats.org/wordprocessingml/2006/main">
        <w:t xml:space="preserve">سافر بولس إلى أورشليم بوحي إلهي، وشارك على انفراد بالإنجيل الذي بشر به للأمم مع ذوي السمعة الطيبة.</w:t>
      </w:r>
    </w:p>
    <w:p w14:paraId="5D370018" w14:textId="77777777" w:rsidR="000F7377" w:rsidRDefault="000F7377"/>
    <w:p w14:paraId="220B6F7D" w14:textId="77777777" w:rsidR="000F7377" w:rsidRDefault="000F7377">
      <w:r xmlns:w="http://schemas.openxmlformats.org/wordprocessingml/2006/main">
        <w:t xml:space="preserve">1. لا تخف من مشاركة إيمانك، حتى لو كان على انفراد.</w:t>
      </w:r>
    </w:p>
    <w:p w14:paraId="2BC0CEED" w14:textId="77777777" w:rsidR="000F7377" w:rsidRDefault="000F7377"/>
    <w:p w14:paraId="1ECF1CA3" w14:textId="77777777" w:rsidR="000F7377" w:rsidRDefault="000F7377">
      <w:r xmlns:w="http://schemas.openxmlformats.org/wordprocessingml/2006/main">
        <w:t xml:space="preserve">2. سوف يوفر الله لك الشجاعة والموارد لتحقيق إرادته.</w:t>
      </w:r>
    </w:p>
    <w:p w14:paraId="0A8A5815" w14:textId="77777777" w:rsidR="000F7377" w:rsidRDefault="000F7377"/>
    <w:p w14:paraId="7861E050" w14:textId="77777777" w:rsidR="000F7377" w:rsidRDefault="000F7377">
      <w:r xmlns:w="http://schemas.openxmlformats.org/wordprocessingml/2006/main">
        <w:t xml:space="preserve">1. إنجيل متي ٢٨: ١٩ـ ٢٠ ـ ـ فاذهبوا وتلمذوا جميع الأمم وعمدوهم باسم الآب </w:t>
      </w:r>
      <w:r xmlns:w="http://schemas.openxmlformats.org/wordprocessingml/2006/main">
        <w:lastRenderedPageBreak xmlns:w="http://schemas.openxmlformats.org/wordprocessingml/2006/main"/>
      </w:r>
      <w:r xmlns:w="http://schemas.openxmlformats.org/wordprocessingml/2006/main">
        <w:t xml:space="preserve">والابن والروح القدس: وعلموهم أن يحفظوا جميع ما أوصيتكم به: وها أنا معك كل الأيام إلى انقضاء الدهر. آمين.</w:t>
      </w:r>
    </w:p>
    <w:p w14:paraId="5DE7503A" w14:textId="77777777" w:rsidR="000F7377" w:rsidRDefault="000F7377"/>
    <w:p w14:paraId="0DFDA1F5" w14:textId="77777777" w:rsidR="000F7377" w:rsidRDefault="000F7377">
      <w:r xmlns:w="http://schemas.openxmlformats.org/wordprocessingml/2006/main">
        <w:t xml:space="preserve">2. إشعياء ٤١: ١٠ ـ ـ لا تخف؛ لاني انا معك فلا ترتعب. لأني أنا إلهك وأقويك. نعم، سأساعدك؛ نعم، سأدعمك بيمين بري.</w:t>
      </w:r>
    </w:p>
    <w:p w14:paraId="563AE229" w14:textId="77777777" w:rsidR="000F7377" w:rsidRDefault="000F7377"/>
    <w:p w14:paraId="2C03148A" w14:textId="77777777" w:rsidR="000F7377" w:rsidRDefault="000F7377">
      <w:r xmlns:w="http://schemas.openxmlformats.org/wordprocessingml/2006/main">
        <w:t xml:space="preserve">غلاطية 2: 3 ولكن تيطس الذي كان معي وهو يوناني لم يضطر الى الختان.</w:t>
      </w:r>
    </w:p>
    <w:p w14:paraId="0D37BD37" w14:textId="77777777" w:rsidR="000F7377" w:rsidRDefault="000F7377"/>
    <w:p w14:paraId="2E629A9C" w14:textId="77777777" w:rsidR="000F7377" w:rsidRDefault="000F7377">
      <w:r xmlns:w="http://schemas.openxmlformats.org/wordprocessingml/2006/main">
        <w:t xml:space="preserve">سافر بولس إلى أورشليم مع تيطس، وهو مسيحي يوناني، لترسيخ التفاهم بين الأمم واليهود.</w:t>
      </w:r>
    </w:p>
    <w:p w14:paraId="17D20BEB" w14:textId="77777777" w:rsidR="000F7377" w:rsidRDefault="000F7377"/>
    <w:p w14:paraId="70200784" w14:textId="77777777" w:rsidR="000F7377" w:rsidRDefault="000F7377">
      <w:r xmlns:w="http://schemas.openxmlformats.org/wordprocessingml/2006/main">
        <w:t xml:space="preserve">1: لا ينبغي لنا أن ندع اختلافاتنا تفرقنا، بل يجب أن نسعى للعمل معًا في وحدة.</w:t>
      </w:r>
    </w:p>
    <w:p w14:paraId="17CD484B" w14:textId="77777777" w:rsidR="000F7377" w:rsidRDefault="000F7377"/>
    <w:p w14:paraId="395B2A1B" w14:textId="77777777" w:rsidR="000F7377" w:rsidRDefault="000F7377">
      <w:r xmlns:w="http://schemas.openxmlformats.org/wordprocessingml/2006/main">
        <w:t xml:space="preserve">2: لا ينبغي لنا أن نحكم على الآخرين من خلال اختلافاتهم، بل يجب أن نكون منفتحين للتعلم من بعضنا البعض.</w:t>
      </w:r>
    </w:p>
    <w:p w14:paraId="796B24DF" w14:textId="77777777" w:rsidR="000F7377" w:rsidRDefault="000F7377"/>
    <w:p w14:paraId="1E7281C4" w14:textId="77777777" w:rsidR="000F7377" w:rsidRDefault="000F7377">
      <w:r xmlns:w="http://schemas.openxmlformats.org/wordprocessingml/2006/main">
        <w:t xml:space="preserve">١: رومية ١٢: ١٨ - ؟ </w:t>
      </w:r>
      <w:r xmlns:w="http://schemas.openxmlformats.org/wordprocessingml/2006/main">
        <w:rPr>
          <w:rFonts w:ascii="맑은 고딕 Semilight" w:hAnsi="맑은 고딕 Semilight"/>
        </w:rPr>
        <w:t xml:space="preserve">쏧 </w:t>
      </w:r>
      <w:r xmlns:w="http://schemas.openxmlformats.org/wordprocessingml/2006/main">
        <w:t xml:space="preserve">إذا كان من الممكن، بقدر ما يعتمد عليك، أن تعيش في سلام مع الجميع.؟؟</w:t>
      </w:r>
    </w:p>
    <w:p w14:paraId="29E8EE55" w14:textId="77777777" w:rsidR="000F7377" w:rsidRDefault="000F7377"/>
    <w:p w14:paraId="680BFA35" w14:textId="77777777" w:rsidR="000F7377" w:rsidRDefault="000F7377">
      <w:r xmlns:w="http://schemas.openxmlformats.org/wordprocessingml/2006/main">
        <w:t xml:space="preserve">٢: كولوسي ٣: ١٤ - ؟ </w:t>
      </w:r>
      <w:r xmlns:w="http://schemas.openxmlformats.org/wordprocessingml/2006/main">
        <w:rPr>
          <w:rFonts w:ascii="맑은 고딕 Semilight" w:hAnsi="맑은 고딕 Semilight"/>
        </w:rPr>
        <w:t xml:space="preserve">وقبل </w:t>
      </w:r>
      <w:r xmlns:w="http://schemas.openxmlformats.org/wordprocessingml/2006/main">
        <w:t xml:space="preserve">كل شيء، البسوا أنفسكم بالحب الذي يربطنا جميعًا معًا في وئام تام.؟؟</w:t>
      </w:r>
    </w:p>
    <w:p w14:paraId="2E8AC076" w14:textId="77777777" w:rsidR="000F7377" w:rsidRDefault="000F7377"/>
    <w:p w14:paraId="1C06365A" w14:textId="77777777" w:rsidR="000F7377" w:rsidRDefault="000F7377">
      <w:r xmlns:w="http://schemas.openxmlformats.org/wordprocessingml/2006/main">
        <w:t xml:space="preserve">غلاطية 2: 4 وذلك بسبب الاخوة الكذبة المدخلين سهوا الذين دخلوا خلسة ليتجسسوا حريتنا التي لنا في المسيح يسوع لكي يستعبدونا.</w:t>
      </w:r>
    </w:p>
    <w:p w14:paraId="355FD91D" w14:textId="77777777" w:rsidR="000F7377" w:rsidRDefault="000F7377"/>
    <w:p w14:paraId="3918ECC6" w14:textId="77777777" w:rsidR="000F7377" w:rsidRDefault="000F7377">
      <w:r xmlns:w="http://schemas.openxmlformats.org/wordprocessingml/2006/main">
        <w:t xml:space="preserve">يحذر بولس من الإخوة الكذبة الذين يحاولون استعباد المؤمنين، بدلاً من السماح لهم بالتمتع بالحرية التي لهم في المسيح.</w:t>
      </w:r>
    </w:p>
    <w:p w14:paraId="0C404D76" w14:textId="77777777" w:rsidR="000F7377" w:rsidRDefault="000F7377"/>
    <w:p w14:paraId="19E86011" w14:textId="77777777" w:rsidR="000F7377" w:rsidRDefault="000F7377">
      <w:r xmlns:w="http://schemas.openxmlformats.org/wordprocessingml/2006/main">
        <w:t xml:space="preserve">رقم ١: يسوع يخلص من العبودية: تحذير بولس لأهل غلاطية</w:t>
      </w:r>
    </w:p>
    <w:p w14:paraId="02BA287F" w14:textId="77777777" w:rsidR="000F7377" w:rsidRDefault="000F7377"/>
    <w:p w14:paraId="3AB04C14" w14:textId="77777777" w:rsidR="000F7377" w:rsidRDefault="000F7377">
      <w:r xmlns:w="http://schemas.openxmlformats.org/wordprocessingml/2006/main">
        <w:t xml:space="preserve">2: الثبات في حرية المسيح</w:t>
      </w:r>
    </w:p>
    <w:p w14:paraId="18638119" w14:textId="77777777" w:rsidR="000F7377" w:rsidRDefault="000F7377"/>
    <w:p w14:paraId="3C5C60CB" w14:textId="77777777" w:rsidR="000F7377" w:rsidRDefault="000F7377">
      <w:r xmlns:w="http://schemas.openxmlformats.org/wordprocessingml/2006/main">
        <w:t xml:space="preserve">1: رومية 8: 1-2؟ إذن </w:t>
      </w:r>
      <w:r xmlns:w="http://schemas.openxmlformats.org/wordprocessingml/2006/main">
        <w:rPr>
          <w:rFonts w:ascii="맑은 고딕 Semilight" w:hAnsi="맑은 고딕 Semilight"/>
        </w:rPr>
        <w:t xml:space="preserve">ليس </w:t>
      </w:r>
      <w:r xmlns:w="http://schemas.openxmlformats.org/wordprocessingml/2006/main">
        <w:t xml:space="preserve">هنا الآن أي دينونة على الذين هم في المسيح يسوع. لأن ناموس روح الحياة قد حرركم في المسيح يسوع من ناموس الخطية والموت.؟؟</w:t>
      </w:r>
    </w:p>
    <w:p w14:paraId="3EFA14E0" w14:textId="77777777" w:rsidR="000F7377" w:rsidRDefault="000F7377"/>
    <w:p w14:paraId="1AFFBA02" w14:textId="77777777" w:rsidR="000F7377" w:rsidRDefault="000F7377">
      <w:r xmlns:w="http://schemas.openxmlformats.org/wordprocessingml/2006/main">
        <w:t xml:space="preserve">2: يوحنا 8:36؟ </w:t>
      </w:r>
      <w:r xmlns:w="http://schemas.openxmlformats.org/wordprocessingml/2006/main">
        <w:rPr>
          <w:rFonts w:ascii="맑은 고딕 Semilight" w:hAnsi="맑은 고딕 Semilight"/>
        </w:rPr>
        <w:t xml:space="preserve">" </w:t>
      </w:r>
      <w:r xmlns:w="http://schemas.openxmlformats.org/wordprocessingml/2006/main">
        <w:t xml:space="preserve">فإن حرركم الابن فبالحقيقة تكونون أحرارا"؟؟</w:t>
      </w:r>
    </w:p>
    <w:p w14:paraId="5F8F9007" w14:textId="77777777" w:rsidR="000F7377" w:rsidRDefault="000F7377"/>
    <w:p w14:paraId="21954A51" w14:textId="77777777" w:rsidR="000F7377" w:rsidRDefault="000F7377">
      <w:r xmlns:w="http://schemas.openxmlformats.org/wordprocessingml/2006/main">
        <w:t xml:space="preserve">Galatians 2:5 5 الذي أخضعناه بالخضوع لا ولا ساعة. لكي يستمر حق الإنجيل معك.</w:t>
      </w:r>
    </w:p>
    <w:p w14:paraId="7750BCDF" w14:textId="77777777" w:rsidR="000F7377" w:rsidRDefault="000F7377"/>
    <w:p w14:paraId="6F6AA0BC" w14:textId="77777777" w:rsidR="000F7377" w:rsidRDefault="000F7377">
      <w:r xmlns:w="http://schemas.openxmlformats.org/wordprocessingml/2006/main">
        <w:t xml:space="preserve">يجب الحفاظ على حق الإنجيل بالرغم من أية ضغوط للاستسلام لآراء أو معتقدات مختلفة.</w:t>
      </w:r>
    </w:p>
    <w:p w14:paraId="68A53186" w14:textId="77777777" w:rsidR="000F7377" w:rsidRDefault="000F7377"/>
    <w:p w14:paraId="2469CACE" w14:textId="77777777" w:rsidR="000F7377" w:rsidRDefault="000F7377">
      <w:r xmlns:w="http://schemas.openxmlformats.org/wordprocessingml/2006/main">
        <w:t xml:space="preserve">1. العيش بالإيمان: الثبات في حق الإنجيل</w:t>
      </w:r>
    </w:p>
    <w:p w14:paraId="0996149C" w14:textId="77777777" w:rsidR="000F7377" w:rsidRDefault="000F7377"/>
    <w:p w14:paraId="5DA15AFE" w14:textId="77777777" w:rsidR="000F7377" w:rsidRDefault="000F7377">
      <w:r xmlns:w="http://schemas.openxmlformats.org/wordprocessingml/2006/main">
        <w:t xml:space="preserve">2. اعتناق الإنجيل: رفض التسوية</w:t>
      </w:r>
    </w:p>
    <w:p w14:paraId="122CB691" w14:textId="77777777" w:rsidR="000F7377" w:rsidRDefault="000F7377"/>
    <w:p w14:paraId="5864888E" w14:textId="77777777" w:rsidR="000F7377" w:rsidRDefault="000F7377">
      <w:r xmlns:w="http://schemas.openxmlformats.org/wordprocessingml/2006/main">
        <w:t xml:space="preserve">١. رسالة بولس إلى أهل رومية ١: ١٦ـ ١٧ ـ ـ لأني لا أخجل بالإنجيل، لأنه قوة الله للخلاص لكل من يؤمن، لليهودي أولا ثم لليوناني.</w:t>
      </w:r>
    </w:p>
    <w:p w14:paraId="23D78C0D" w14:textId="77777777" w:rsidR="000F7377" w:rsidRDefault="000F7377"/>
    <w:p w14:paraId="1F2487BF" w14:textId="77777777" w:rsidR="000F7377" w:rsidRDefault="000F7377">
      <w:r xmlns:w="http://schemas.openxmlformats.org/wordprocessingml/2006/main">
        <w:t xml:space="preserve">٢. إنجيل يوحنا ٨: ٣١ـ ٣٢ـ ـ فقال يسوع لليهود الذين آمنوا به: </w:t>
      </w:r>
      <w:r xmlns:w="http://schemas.openxmlformats.org/wordprocessingml/2006/main">
        <w:rPr>
          <w:rFonts w:ascii="맑은 고딕 Semilight" w:hAnsi="맑은 고딕 Semilight"/>
        </w:rPr>
        <w:t xml:space="preserve">وإن </w:t>
      </w:r>
      <w:r xmlns:w="http://schemas.openxmlformats.org/wordprocessingml/2006/main">
        <w:t xml:space="preserve">ثبتم في كلامي فإنكم بالحقيقة تلاميذي، وتعرفون الحق، والحق يحرركم.؟؟</w:t>
      </w:r>
    </w:p>
    <w:p w14:paraId="577866A1" w14:textId="77777777" w:rsidR="000F7377" w:rsidRDefault="000F7377"/>
    <w:p w14:paraId="410609D3" w14:textId="77777777" w:rsidR="000F7377" w:rsidRDefault="000F7377">
      <w:r xmlns:w="http://schemas.openxmlformats.org/wordprocessingml/2006/main">
        <w:t xml:space="preserve">غلاطية 2: 6 وأما هؤلاء الذين كانوا في هيئة بعض، مهما كانوا فلا يهمني. الله لا يقبل شخص أحد، لأن الذين كانوا في هيئة بعض المؤتمر لم يزيدوني شيئا.</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يعترف بولس بمكانة أولئك الذين كانوا يبدون مهمين في أعين الناس، لكن الله لا يقبل أحداً على أساس مركزه في الحياة.</w:t>
      </w:r>
    </w:p>
    <w:p w14:paraId="60FF494B" w14:textId="77777777" w:rsidR="000F7377" w:rsidRDefault="000F7377"/>
    <w:p w14:paraId="3CABBAA8" w14:textId="77777777" w:rsidR="000F7377" w:rsidRDefault="000F7377">
      <w:r xmlns:w="http://schemas.openxmlformats.org/wordprocessingml/2006/main">
        <w:t xml:space="preserve">1. نحن جميعا متساوون في نظر الله</w:t>
      </w:r>
    </w:p>
    <w:p w14:paraId="232494E7" w14:textId="77777777" w:rsidR="000F7377" w:rsidRDefault="000F7377"/>
    <w:p w14:paraId="4D711B8A" w14:textId="77777777" w:rsidR="000F7377" w:rsidRDefault="000F7377">
      <w:r xmlns:w="http://schemas.openxmlformats.org/wordprocessingml/2006/main">
        <w:t xml:space="preserve">2. الله لا يظهر محاباة</w:t>
      </w:r>
    </w:p>
    <w:p w14:paraId="073A4AC3" w14:textId="77777777" w:rsidR="000F7377" w:rsidRDefault="000F7377"/>
    <w:p w14:paraId="6252D535" w14:textId="77777777" w:rsidR="000F7377" w:rsidRDefault="000F7377">
      <w:r xmlns:w="http://schemas.openxmlformats.org/wordprocessingml/2006/main">
        <w:t xml:space="preserve">١. رسالة بولس إلى أهل رومية ٢: ١١ ـ ـ لأنه ليس هناك محاباة عند الله.</w:t>
      </w:r>
    </w:p>
    <w:p w14:paraId="1ECA3F34" w14:textId="77777777" w:rsidR="000F7377" w:rsidRDefault="000F7377"/>
    <w:p w14:paraId="4FE76569" w14:textId="77777777" w:rsidR="000F7377" w:rsidRDefault="000F7377">
      <w:r xmlns:w="http://schemas.openxmlformats.org/wordprocessingml/2006/main">
        <w:t xml:space="preserve">٢. رسالة بولس إلى أهل كولوسي ٣: ٢٥ ـ ـ ولكن من يخطئ سينال جزاء ما فعله، وليس هناك محاباة.</w:t>
      </w:r>
    </w:p>
    <w:p w14:paraId="7B2A5DD5" w14:textId="77777777" w:rsidR="000F7377" w:rsidRDefault="000F7377"/>
    <w:p w14:paraId="235EBBC7" w14:textId="77777777" w:rsidR="000F7377" w:rsidRDefault="000F7377">
      <w:r xmlns:w="http://schemas.openxmlformats.org/wordprocessingml/2006/main">
        <w:t xml:space="preserve">Galatians 2:7 7 بل بالعكس لما رأوا ان عليّ انجيل الختان كما كان على بطرس.</w:t>
      </w:r>
    </w:p>
    <w:p w14:paraId="04567D77" w14:textId="77777777" w:rsidR="000F7377" w:rsidRDefault="000F7377"/>
    <w:p w14:paraId="0517EC3E" w14:textId="77777777" w:rsidR="000F7377" w:rsidRDefault="000F7377">
      <w:r xmlns:w="http://schemas.openxmlformats.org/wordprocessingml/2006/main">
        <w:t xml:space="preserve">لقد سعى بولس إلى الدفاع عن إنجيل التبرير بالإيمان أمام الرسل.</w:t>
      </w:r>
    </w:p>
    <w:p w14:paraId="01CEA7DF" w14:textId="77777777" w:rsidR="000F7377" w:rsidRDefault="000F7377"/>
    <w:p w14:paraId="700AC2F7" w14:textId="77777777" w:rsidR="000F7377" w:rsidRDefault="000F7377">
      <w:r xmlns:w="http://schemas.openxmlformats.org/wordprocessingml/2006/main">
        <w:t xml:space="preserve">1: نحن نتبرر بالإيمان وليس بأعمال الناموس.</w:t>
      </w:r>
    </w:p>
    <w:p w14:paraId="67E67D55" w14:textId="77777777" w:rsidR="000F7377" w:rsidRDefault="000F7377"/>
    <w:p w14:paraId="10632389" w14:textId="77777777" w:rsidR="000F7377" w:rsidRDefault="000F7377">
      <w:r xmlns:w="http://schemas.openxmlformats.org/wordprocessingml/2006/main">
        <w:t xml:space="preserve">2: نحن جميعًا متساوون في المسيح، بغض النظر عن ظروفنا أو خلفياتنا.</w:t>
      </w:r>
    </w:p>
    <w:p w14:paraId="465709B3" w14:textId="77777777" w:rsidR="000F7377" w:rsidRDefault="000F7377"/>
    <w:p w14:paraId="141BE415" w14:textId="77777777" w:rsidR="000F7377" w:rsidRDefault="000F7377">
      <w:r xmlns:w="http://schemas.openxmlformats.org/wordprocessingml/2006/main">
        <w:t xml:space="preserve">1: أفسس 8:2-9 (لأنكم بالنعمة مخلصون، بالإيمان، وذلك ليس منكم: هو عطية الله: ليس من أعمال حتى لا يفتخر أحد).</w:t>
      </w:r>
    </w:p>
    <w:p w14:paraId="0D09BB1F" w14:textId="77777777" w:rsidR="000F7377" w:rsidRDefault="000F7377"/>
    <w:p w14:paraId="495C3E4C" w14:textId="77777777" w:rsidR="000F7377" w:rsidRDefault="000F7377">
      <w:r xmlns:w="http://schemas.openxmlformats.org/wordprocessingml/2006/main">
        <w:t xml:space="preserve">2: رومية 10: 11-13 (لأن الكتاب يقول: كل من يؤمن به لا يخزى. لأنه لا فرق بين اليهودي واليوناني: لأن الرب نفسه هو غني لكل الذين يدعونه). لأن كل من يدعو باسم الرب يخلص).</w:t>
      </w:r>
    </w:p>
    <w:p w14:paraId="72CEBFA0" w14:textId="77777777" w:rsidR="000F7377" w:rsidRDefault="000F7377"/>
    <w:p w14:paraId="009A4B0D" w14:textId="77777777" w:rsidR="000F7377" w:rsidRDefault="000F7377">
      <w:r xmlns:w="http://schemas.openxmlformats.org/wordprocessingml/2006/main">
        <w:t xml:space="preserve">غلاطية 2: 8 (لأن الذي عمل في بطرس لرسالة الختان كان قويا فيّ نحو الأمم)</w:t>
      </w:r>
    </w:p>
    <w:p w14:paraId="3A3DD0D2" w14:textId="77777777" w:rsidR="000F7377" w:rsidRDefault="000F7377"/>
    <w:p w14:paraId="7080CA60" w14:textId="77777777" w:rsidR="000F7377" w:rsidRDefault="000F7377">
      <w:r xmlns:w="http://schemas.openxmlformats.org/wordprocessingml/2006/main">
        <w:t xml:space="preserve">يؤكد بولس على الوحدة بين المؤمنين على الرغم من اختلاف خلفياتهم.</w:t>
      </w:r>
    </w:p>
    <w:p w14:paraId="17E0B220" w14:textId="77777777" w:rsidR="000F7377" w:rsidRDefault="000F7377"/>
    <w:p w14:paraId="221E22CF" w14:textId="77777777" w:rsidR="000F7377" w:rsidRDefault="000F7377">
      <w:r xmlns:w="http://schemas.openxmlformats.org/wordprocessingml/2006/main">
        <w:t xml:space="preserve">1: محبة الله توحدنا جميعًا، بغض النظر عن خلفياتنا.</w:t>
      </w:r>
    </w:p>
    <w:p w14:paraId="792A26FA" w14:textId="77777777" w:rsidR="000F7377" w:rsidRDefault="000F7377"/>
    <w:p w14:paraId="61264578" w14:textId="77777777" w:rsidR="000F7377" w:rsidRDefault="000F7377">
      <w:r xmlns:w="http://schemas.openxmlformats.org/wordprocessingml/2006/main">
        <w:t xml:space="preserve">2: نعمة الله كافية لجميع المؤمنين مهما كانوا.</w:t>
      </w:r>
    </w:p>
    <w:p w14:paraId="14440827" w14:textId="77777777" w:rsidR="000F7377" w:rsidRDefault="000F7377"/>
    <w:p w14:paraId="10F987CD" w14:textId="77777777" w:rsidR="000F7377" w:rsidRDefault="000F7377">
      <w:r xmlns:w="http://schemas.openxmlformats.org/wordprocessingml/2006/main">
        <w:t xml:space="preserve">1: كولوسي 3: 11 - "حيث ليس يوناني ويهودي، ختان ولا غرلة، بربري، سكيثي، عبد ولا حر، بل المسيح الكل وفي الكل."</w:t>
      </w:r>
    </w:p>
    <w:p w14:paraId="4FDB8FD3" w14:textId="77777777" w:rsidR="000F7377" w:rsidRDefault="000F7377"/>
    <w:p w14:paraId="35296F04" w14:textId="77777777" w:rsidR="000F7377" w:rsidRDefault="000F7377">
      <w:r xmlns:w="http://schemas.openxmlformats.org/wordprocessingml/2006/main">
        <w:t xml:space="preserve">2: أفسس 2: 14؟؟ 6 - "لأَنَّهُ هُوَ سَلاَمُنَا، الَّذِي جَعَلَ الْكُلَيْنِ وَاحِدًا، وَهَدَّمَ السِّيَاطَ الْوَسِطَ بَيْنَنَا، مُبْطِلًا بِجَسَدِهِ الْعَدَاوَةَ، وَنَامُوسَ الْوَصَايَا الَّتِي فِيهَا". فرائض، لكي يصنع في نفسه إنساناً واحداً جديداً صانعاً السلام، ويصالح الاثنين في جسد واحد مع الله بالصليب، قاتلاً العداوة به".</w:t>
      </w:r>
    </w:p>
    <w:p w14:paraId="1194AC5F" w14:textId="77777777" w:rsidR="000F7377" w:rsidRDefault="000F7377"/>
    <w:p w14:paraId="0FA569AB" w14:textId="77777777" w:rsidR="000F7377" w:rsidRDefault="000F7377">
      <w:r xmlns:w="http://schemas.openxmlformats.org/wordprocessingml/2006/main">
        <w:t xml:space="preserve">غلاطية 2: 9 ولما رأى يعقوب وصفا ويوحنا وهم أعمدة النعمة المعطاة لي، أعطوني وبرنابا يمين الشركة. أن نذهب نحن إلى الأمم وهم إلى الختان.</w:t>
      </w:r>
    </w:p>
    <w:p w14:paraId="57D37E97" w14:textId="77777777" w:rsidR="000F7377" w:rsidRDefault="000F7377"/>
    <w:p w14:paraId="67AC4CE8" w14:textId="77777777" w:rsidR="000F7377" w:rsidRDefault="000F7377">
      <w:r xmlns:w="http://schemas.openxmlformats.org/wordprocessingml/2006/main">
        <w:t xml:space="preserve">أدرك يعقوب وصفا ويوحنا، وهم ثلاثة أعضاء محترمين في الكنيسة، النعمة المعطاة لبولس وبرنابا وأعطوهم يمين الشركة لكي يذهبوا إلى الأمم ويذهبوا هم إلى اليهود.</w:t>
      </w:r>
    </w:p>
    <w:p w14:paraId="580F4941" w14:textId="77777777" w:rsidR="000F7377" w:rsidRDefault="000F7377"/>
    <w:p w14:paraId="5D7A2ECF" w14:textId="77777777" w:rsidR="000F7377" w:rsidRDefault="000F7377">
      <w:r xmlns:w="http://schemas.openxmlformats.org/wordprocessingml/2006/main">
        <w:t xml:space="preserve">1. أهمية الوحدة في الكنيسة</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التعرف على نعمة الله ومشاركتها مع الآخرين</w:t>
      </w:r>
    </w:p>
    <w:p w14:paraId="1B6F2B8C" w14:textId="77777777" w:rsidR="000F7377" w:rsidRDefault="000F7377"/>
    <w:p w14:paraId="12E652CF" w14:textId="77777777" w:rsidR="000F7377" w:rsidRDefault="000F7377">
      <w:r xmlns:w="http://schemas.openxmlformats.org/wordprocessingml/2006/main">
        <w:t xml:space="preserve">1. أفسس 4: 1-6</w:t>
      </w:r>
    </w:p>
    <w:p w14:paraId="2903847A" w14:textId="77777777" w:rsidR="000F7377" w:rsidRDefault="000F7377"/>
    <w:p w14:paraId="06FDF56B" w14:textId="77777777" w:rsidR="000F7377" w:rsidRDefault="000F7377">
      <w:r xmlns:w="http://schemas.openxmlformats.org/wordprocessingml/2006/main">
        <w:t xml:space="preserve">2. فيلبي 2: 1-4</w:t>
      </w:r>
    </w:p>
    <w:p w14:paraId="57BCCD15" w14:textId="77777777" w:rsidR="000F7377" w:rsidRDefault="000F7377"/>
    <w:p w14:paraId="011475D9" w14:textId="77777777" w:rsidR="000F7377" w:rsidRDefault="000F7377">
      <w:r xmlns:w="http://schemas.openxmlformats.org/wordprocessingml/2006/main">
        <w:t xml:space="preserve">غلاطية 2: 10 إنما يريدون أن نتذكر الفقراء. نفس الشيء الذي كنت أتطلع إلى القيام به أيضًا.</w:t>
      </w:r>
    </w:p>
    <w:p w14:paraId="08F9C9CC" w14:textId="77777777" w:rsidR="000F7377" w:rsidRDefault="000F7377"/>
    <w:p w14:paraId="71BF40EB" w14:textId="77777777" w:rsidR="000F7377" w:rsidRDefault="000F7377">
      <w:r xmlns:w="http://schemas.openxmlformats.org/wordprocessingml/2006/main">
        <w:t xml:space="preserve">يذكر بولس أهل غلاطية أن يتذكروا الفقراء.</w:t>
      </w:r>
    </w:p>
    <w:p w14:paraId="512A6A59" w14:textId="77777777" w:rsidR="000F7377" w:rsidRDefault="000F7377"/>
    <w:p w14:paraId="633EBB03" w14:textId="77777777" w:rsidR="000F7377" w:rsidRDefault="000F7377">
      <w:r xmlns:w="http://schemas.openxmlformats.org/wordprocessingml/2006/main">
        <w:t xml:space="preserve">1: أن نتذكر الفقراء ونكرمهم.</w:t>
      </w:r>
    </w:p>
    <w:p w14:paraId="78994465" w14:textId="77777777" w:rsidR="000F7377" w:rsidRDefault="000F7377"/>
    <w:p w14:paraId="2AE1BC85" w14:textId="77777777" w:rsidR="000F7377" w:rsidRDefault="000F7377">
      <w:r xmlns:w="http://schemas.openxmlformats.org/wordprocessingml/2006/main">
        <w:t xml:space="preserve">2: يجب أن نظهر الرحمة والكرم للمحتاجين.</w:t>
      </w:r>
    </w:p>
    <w:p w14:paraId="310A0E76" w14:textId="77777777" w:rsidR="000F7377" w:rsidRDefault="000F7377"/>
    <w:p w14:paraId="69D99E08" w14:textId="77777777" w:rsidR="000F7377" w:rsidRDefault="000F7377">
      <w:r xmlns:w="http://schemas.openxmlformats.org/wordprocessingml/2006/main">
        <w:t xml:space="preserve">رسالة بولس الأولى إلى يعقوب ٢: ١٤ـ ١٧ ـ ـ الإيمان بدون أعمال ميت.</w:t>
      </w:r>
    </w:p>
    <w:p w14:paraId="5C907897" w14:textId="77777777" w:rsidR="000F7377" w:rsidRDefault="000F7377"/>
    <w:p w14:paraId="2D6F10F9" w14:textId="77777777" w:rsidR="000F7377" w:rsidRDefault="000F7377">
      <w:r xmlns:w="http://schemas.openxmlformats.org/wordprocessingml/2006/main">
        <w:t xml:space="preserve">٢: إنجيل متي ٢٥: ٣١ـ ٤٦ ـ ـ يتحدث يسوع عن دينونة الأمم.</w:t>
      </w:r>
    </w:p>
    <w:p w14:paraId="18EAEB50" w14:textId="77777777" w:rsidR="000F7377" w:rsidRDefault="000F7377"/>
    <w:p w14:paraId="07522126" w14:textId="77777777" w:rsidR="000F7377" w:rsidRDefault="000F7377">
      <w:r xmlns:w="http://schemas.openxmlformats.org/wordprocessingml/2006/main">
        <w:t xml:space="preserve">غلاطية 2: 11 ولكن لما جاء بطرس إلى أنطاكية قاومته مواجهة لأنه كان ملوما.</w:t>
      </w:r>
    </w:p>
    <w:p w14:paraId="74CE7469" w14:textId="77777777" w:rsidR="000F7377" w:rsidRDefault="000F7377"/>
    <w:p w14:paraId="2F54D688" w14:textId="77777777" w:rsidR="000F7377" w:rsidRDefault="000F7377">
      <w:r xmlns:w="http://schemas.openxmlformats.org/wordprocessingml/2006/main">
        <w:t xml:space="preserve">واجه بولس بطرس بسبب سلوكه المنافق.</w:t>
      </w:r>
    </w:p>
    <w:p w14:paraId="64B6F8F2" w14:textId="77777777" w:rsidR="000F7377" w:rsidRDefault="000F7377"/>
    <w:p w14:paraId="5A793813" w14:textId="77777777" w:rsidR="000F7377" w:rsidRDefault="000F7377">
      <w:r xmlns:w="http://schemas.openxmlformats.org/wordprocessingml/2006/main">
        <w:t xml:space="preserve">1. بناء أساس لحياة النزاهة</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قبول المسؤولية عن أفعالنا</w:t>
      </w:r>
    </w:p>
    <w:p w14:paraId="0CDAC6A9" w14:textId="77777777" w:rsidR="000F7377" w:rsidRDefault="000F7377"/>
    <w:p w14:paraId="4003ECB4" w14:textId="77777777" w:rsidR="000F7377" w:rsidRDefault="000F7377">
      <w:r xmlns:w="http://schemas.openxmlformats.org/wordprocessingml/2006/main">
        <w:t xml:space="preserve">١. سفر الأمثال ١٠: ٩ ـ ـ من يسلك بالاستقامة يسلك بالأمان، ومن يعوج طرقه يعرف.</w:t>
      </w:r>
    </w:p>
    <w:p w14:paraId="719C8EC7" w14:textId="77777777" w:rsidR="000F7377" w:rsidRDefault="000F7377"/>
    <w:p w14:paraId="1E1E5CE2" w14:textId="77777777" w:rsidR="000F7377" w:rsidRDefault="000F7377">
      <w:r xmlns:w="http://schemas.openxmlformats.org/wordprocessingml/2006/main">
        <w:t xml:space="preserve">2. إنجيل متي ٥: ٣٧ـ ـ ليكن جوابك "نعم" "نعم"، و"لا"، "لا". لأن كل ما زاد على ذلك فهو من الشرير.</w:t>
      </w:r>
    </w:p>
    <w:p w14:paraId="0DDE15DC" w14:textId="77777777" w:rsidR="000F7377" w:rsidRDefault="000F7377"/>
    <w:p w14:paraId="1BF93E8A" w14:textId="77777777" w:rsidR="000F7377" w:rsidRDefault="000F7377">
      <w:r xmlns:w="http://schemas.openxmlformats.org/wordprocessingml/2006/main">
        <w:t xml:space="preserve">غلاطية 2: 12 لأنه قبل أن يأتي قوم من عند يعقوب كان يأكل مع الأمم، ولكن لما جاءوا اعتزل واعتزل خوفا من الذين من الختان.</w:t>
      </w:r>
    </w:p>
    <w:p w14:paraId="43E0EEA7" w14:textId="77777777" w:rsidR="000F7377" w:rsidRDefault="000F7377"/>
    <w:p w14:paraId="27305130" w14:textId="77777777" w:rsidR="000F7377" w:rsidRDefault="000F7377">
      <w:r xmlns:w="http://schemas.openxmlformats.org/wordprocessingml/2006/main">
        <w:t xml:space="preserve">كان بطرس يأكل مع الأمم حتى وصول يعقوب دفعه إلى الانسحاب والانفصال خوفًا من الذين من الختان.</w:t>
      </w:r>
    </w:p>
    <w:p w14:paraId="03A77416" w14:textId="77777777" w:rsidR="000F7377" w:rsidRDefault="000F7377"/>
    <w:p w14:paraId="4A1D14B5" w14:textId="77777777" w:rsidR="000F7377" w:rsidRDefault="000F7377">
      <w:r xmlns:w="http://schemas.openxmlformats.org/wordprocessingml/2006/main">
        <w:t xml:space="preserve">1. لا ينبغي أن يقودنا الخوف إلى الانفصال ـ ـ غلاطية ٢: ١٢</w:t>
      </w:r>
    </w:p>
    <w:p w14:paraId="58B03DBE" w14:textId="77777777" w:rsidR="000F7377" w:rsidRDefault="000F7377"/>
    <w:p w14:paraId="7C3D81A1" w14:textId="77777777" w:rsidR="000F7377" w:rsidRDefault="000F7377">
      <w:r xmlns:w="http://schemas.openxmlformats.org/wordprocessingml/2006/main">
        <w:t xml:space="preserve">2. قوة الوحدة ـ ـ غلاطية ٢: ١٢</w:t>
      </w:r>
    </w:p>
    <w:p w14:paraId="5EA2F4FF" w14:textId="77777777" w:rsidR="000F7377" w:rsidRDefault="000F7377"/>
    <w:p w14:paraId="2C9DD00D" w14:textId="77777777" w:rsidR="000F7377" w:rsidRDefault="000F7377">
      <w:r xmlns:w="http://schemas.openxmlformats.org/wordprocessingml/2006/main">
        <w:t xml:space="preserve">١. رسالة بولس إلى أهل أفسس ٢: ١٤ـ ١٦ ـ ـ لأنه هو سلامنا، الذي جعل الاثنين واحدًا، وهدم الجدار المتوسط بيننا؛ إذ أبطل بجسده العداوة، حتى ناموس الوصايا في فرائض، لكي يصنع من الاثنين إنسانا واحدا جديدا صانعا سلاما. ولكي يصالح الاثنين في جسد واحد مع الله بالصليب قاتلا العداوة به.</w:t>
      </w:r>
    </w:p>
    <w:p w14:paraId="3D434E67" w14:textId="77777777" w:rsidR="000F7377" w:rsidRDefault="000F7377"/>
    <w:p w14:paraId="5A238A6D" w14:textId="77777777" w:rsidR="000F7377" w:rsidRDefault="000F7377">
      <w:r xmlns:w="http://schemas.openxmlformats.org/wordprocessingml/2006/main">
        <w:t xml:space="preserve">2. مزمور ١٣٣: ١ ـ ـ هوذا ما أجمل وما أجمل أن يسكن الإخوة معًا!</w:t>
      </w:r>
    </w:p>
    <w:p w14:paraId="20825C9A" w14:textId="77777777" w:rsidR="000F7377" w:rsidRDefault="000F7377"/>
    <w:p w14:paraId="44275417" w14:textId="77777777" w:rsidR="000F7377" w:rsidRDefault="000F7377">
      <w:r xmlns:w="http://schemas.openxmlformats.org/wordprocessingml/2006/main">
        <w:t xml:space="preserve">غلاطية 2:13 وكان اليهود الآخرون يتنكرون معه كذلك. حتى أن برنابا أيضًا انجرف إلى سترهم.</w:t>
      </w:r>
    </w:p>
    <w:p w14:paraId="33D1CF85" w14:textId="77777777" w:rsidR="000F7377" w:rsidRDefault="000F7377"/>
    <w:p w14:paraId="13130101" w14:textId="77777777" w:rsidR="000F7377" w:rsidRDefault="000F7377">
      <w:r xmlns:w="http://schemas.openxmlformats.org/wordprocessingml/2006/main">
        <w:t xml:space="preserve">وبخ بولس بطرس على الرياء في تصرفاته تجاه الأمم.</w:t>
      </w:r>
    </w:p>
    <w:p w14:paraId="5B1A351D" w14:textId="77777777" w:rsidR="000F7377" w:rsidRDefault="000F7377"/>
    <w:p w14:paraId="17748AC1" w14:textId="77777777" w:rsidR="000F7377" w:rsidRDefault="000F7377">
      <w:r xmlns:w="http://schemas.openxmlformats.org/wordprocessingml/2006/main">
        <w:t xml:space="preserve">1. خطر النفاق: فحص أعمالنا من أجل الإيمان الحقيقي</w:t>
      </w:r>
    </w:p>
    <w:p w14:paraId="6CFBD332" w14:textId="77777777" w:rsidR="000F7377" w:rsidRDefault="000F7377"/>
    <w:p w14:paraId="13E21124" w14:textId="77777777" w:rsidR="000F7377" w:rsidRDefault="000F7377">
      <w:r xmlns:w="http://schemas.openxmlformats.org/wordprocessingml/2006/main">
        <w:t xml:space="preserve">2. برنابا: مثال لاتباع العقيدة الباطلة</w:t>
      </w:r>
    </w:p>
    <w:p w14:paraId="62B83BD0" w14:textId="77777777" w:rsidR="000F7377" w:rsidRDefault="000F7377"/>
    <w:p w14:paraId="50DB7B12" w14:textId="77777777" w:rsidR="000F7377" w:rsidRDefault="000F7377">
      <w:r xmlns:w="http://schemas.openxmlformats.org/wordprocessingml/2006/main">
        <w:t xml:space="preserve">١. متى ٢٣: ٢٧ـ ٢٨ ـ؟ </w:t>
      </w:r>
      <w:r xmlns:w="http://schemas.openxmlformats.org/wordprocessingml/2006/main">
        <w:rPr>
          <w:rFonts w:ascii="맑은 고딕 Semilight" w:hAnsi="맑은 고딕 Semilight"/>
        </w:rPr>
        <w:t xml:space="preserve">ويل </w:t>
      </w:r>
      <w:r xmlns:w="http://schemas.openxmlformats.org/wordprocessingml/2006/main">
        <w:t xml:space="preserve">لكم أيها الكتبة والفريسيون المراؤون. فإنكم مثل القبور المبيضة، التي من ظاهرها جميلة، ومن داخل مملوء أمواتا؟ </w:t>
      </w:r>
      <w:r xmlns:w="http://schemas.openxmlformats.org/wordprocessingml/2006/main">
        <w:rPr>
          <w:rFonts w:ascii="맑은 고딕 Semilight" w:hAnsi="맑은 고딕 Semilight"/>
        </w:rPr>
        <w:t xml:space="preserve">셲 </w:t>
      </w:r>
      <w:r xmlns:w="http://schemas.openxmlformats.org/wordprocessingml/2006/main">
        <w:t xml:space="preserve">العظام وكل نجاسة. هكذا أنتم أيضًا من الخارج تظهرون للآخرين أبرارًا، ولكنكم من داخل مملوءون رياءً وإثمًا.؟؟</w:t>
      </w:r>
    </w:p>
    <w:p w14:paraId="0F0D3995" w14:textId="77777777" w:rsidR="000F7377" w:rsidRDefault="000F7377"/>
    <w:p w14:paraId="0966CD05" w14:textId="77777777" w:rsidR="000F7377" w:rsidRDefault="000F7377">
      <w:r xmlns:w="http://schemas.openxmlformats.org/wordprocessingml/2006/main">
        <w:t xml:space="preserve">٢. أمثال ٢٦: ٢٤ـ ٢٦ ـ؟ </w:t>
      </w:r>
      <w:r xmlns:w="http://schemas.openxmlformats.org/wordprocessingml/2006/main">
        <w:rPr>
          <w:rFonts w:ascii="맑은 고딕 Semilight" w:hAnsi="맑은 고딕 Semilight"/>
        </w:rPr>
        <w:t xml:space="preserve">من </w:t>
      </w:r>
      <w:r xmlns:w="http://schemas.openxmlformats.org/wordprocessingml/2006/main">
        <w:t xml:space="preserve">يبغض يتنكر بشفتيه وفي قلبه غش. إذا تكلم بلطف فلا تصدقوه، لأن في قلبه سبع رجاسات. وإن غطى بغضه بالمكر ينكشف شره في المجلس.؟؟</w:t>
      </w:r>
    </w:p>
    <w:p w14:paraId="47D3DBA8" w14:textId="77777777" w:rsidR="000F7377" w:rsidRDefault="000F7377"/>
    <w:p w14:paraId="259EA7A1" w14:textId="77777777" w:rsidR="000F7377" w:rsidRDefault="000F7377">
      <w:r xmlns:w="http://schemas.openxmlformats.org/wordprocessingml/2006/main">
        <w:t xml:space="preserve">غلاطية 2: 14 ولكن لما رأيت أنهم لا يسلكون باستقامة حسب حق الإنجيل، قلت لبطرس قدام الجميع: إن كنت وأنت يهودي تعيش أمميًا لا يهوديًا، لماذا تلزم الأمم أن يعيشوا كاليهود؟</w:t>
      </w:r>
    </w:p>
    <w:p w14:paraId="52919F08" w14:textId="77777777" w:rsidR="000F7377" w:rsidRDefault="000F7377"/>
    <w:p w14:paraId="378EE40D" w14:textId="77777777" w:rsidR="000F7377" w:rsidRDefault="000F7377">
      <w:r xmlns:w="http://schemas.openxmlformats.org/wordprocessingml/2006/main">
        <w:t xml:space="preserve">وبخ بولس بطرس لأنه أجبر الأمم على اتباع العادات اليهودية، مع أن بطرس نفسه لم يلتزم بها.</w:t>
      </w:r>
    </w:p>
    <w:p w14:paraId="7FCFA102" w14:textId="77777777" w:rsidR="000F7377" w:rsidRDefault="000F7377"/>
    <w:p w14:paraId="5B60C535" w14:textId="77777777" w:rsidR="000F7377" w:rsidRDefault="000F7377">
      <w:r xmlns:w="http://schemas.openxmlformats.org/wordprocessingml/2006/main">
        <w:t xml:space="preserve">1. العيش باستقامة بحسب إنجيل يسوع المسيح</w:t>
      </w:r>
    </w:p>
    <w:p w14:paraId="2A7A6948" w14:textId="77777777" w:rsidR="000F7377" w:rsidRDefault="000F7377"/>
    <w:p w14:paraId="3525BFA1" w14:textId="77777777" w:rsidR="000F7377" w:rsidRDefault="000F7377">
      <w:r xmlns:w="http://schemas.openxmlformats.org/wordprocessingml/2006/main">
        <w:t xml:space="preserve">2. خطورة فرض الثقافة على الآخرين</w:t>
      </w:r>
    </w:p>
    <w:p w14:paraId="0435607A" w14:textId="77777777" w:rsidR="000F7377" w:rsidRDefault="000F7377"/>
    <w:p w14:paraId="0EC2EBC2" w14:textId="77777777" w:rsidR="000F7377" w:rsidRDefault="000F7377">
      <w:r xmlns:w="http://schemas.openxmlformats.org/wordprocessingml/2006/main">
        <w:t xml:space="preserve">1. رسالة بولس إلى أهل رومية ٢: ١ـ ٣ـ ـ لذلك أنت بلا عذر أيها الإنسان، كل من أنت الذي تدين: لأنك </w:t>
      </w:r>
      <w:r xmlns:w="http://schemas.openxmlformats.org/wordprocessingml/2006/main">
        <w:lastRenderedPageBreak xmlns:w="http://schemas.openxmlformats.org/wordprocessingml/2006/main"/>
      </w:r>
      <w:r xmlns:w="http://schemas.openxmlformats.org/wordprocessingml/2006/main">
        <w:t xml:space="preserve">عندما تدين آخر، فإنك تدين نفسك؛ فإنك أنت الذي تدين تفعل تلك الأمور عينها.</w:t>
      </w:r>
    </w:p>
    <w:p w14:paraId="66DB373C" w14:textId="77777777" w:rsidR="000F7377" w:rsidRDefault="000F7377"/>
    <w:p w14:paraId="02E2D6C3" w14:textId="77777777" w:rsidR="000F7377" w:rsidRDefault="000F7377">
      <w:r xmlns:w="http://schemas.openxmlformats.org/wordprocessingml/2006/main">
        <w:t xml:space="preserve">2. رسالة بولس الأولى إلى أهل كورينثوس ٩: ١٩ـ ٢٣ـ ـ فمع أنني حر من الجميع، فقد استعبدت نفسي للجميع، حتى أربح الأكثرين.</w:t>
      </w:r>
    </w:p>
    <w:p w14:paraId="5355A1C6" w14:textId="77777777" w:rsidR="000F7377" w:rsidRDefault="000F7377"/>
    <w:p w14:paraId="172C05D9" w14:textId="77777777" w:rsidR="000F7377" w:rsidRDefault="000F7377">
      <w:r xmlns:w="http://schemas.openxmlformats.org/wordprocessingml/2006/main">
        <w:t xml:space="preserve">غلاطية 2: 15 نحن بالطبيعة يهود ولسنا خطاة من الأمم</w:t>
      </w:r>
    </w:p>
    <w:p w14:paraId="0EE902F1" w14:textId="77777777" w:rsidR="000F7377" w:rsidRDefault="000F7377"/>
    <w:p w14:paraId="1C22985E" w14:textId="77777777" w:rsidR="000F7377" w:rsidRDefault="000F7377">
      <w:r xmlns:w="http://schemas.openxmlformats.org/wordprocessingml/2006/main">
        <w:t xml:space="preserve">يحذر بولس أهل غلاطية من الناموسية في هذا المقطع.</w:t>
      </w:r>
    </w:p>
    <w:p w14:paraId="763C0631" w14:textId="77777777" w:rsidR="000F7377" w:rsidRDefault="000F7377"/>
    <w:p w14:paraId="77C680E8" w14:textId="77777777" w:rsidR="000F7377" w:rsidRDefault="000F7377">
      <w:r xmlns:w="http://schemas.openxmlformats.org/wordprocessingml/2006/main">
        <w:t xml:space="preserve">1. قوة النعمة في حياتنا</w:t>
      </w:r>
    </w:p>
    <w:p w14:paraId="154C2EE8" w14:textId="77777777" w:rsidR="000F7377" w:rsidRDefault="000F7377"/>
    <w:p w14:paraId="26B0400B" w14:textId="77777777" w:rsidR="000F7377" w:rsidRDefault="000F7377">
      <w:r xmlns:w="http://schemas.openxmlformats.org/wordprocessingml/2006/main">
        <w:t xml:space="preserve">2. التغلب على الناموسية من خلال الإيمان</w:t>
      </w:r>
    </w:p>
    <w:p w14:paraId="52959D98" w14:textId="77777777" w:rsidR="000F7377" w:rsidRDefault="000F7377"/>
    <w:p w14:paraId="50CBA184"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إنها عطية الله.</w:t>
      </w:r>
    </w:p>
    <w:p w14:paraId="2F0021DE" w14:textId="77777777" w:rsidR="000F7377" w:rsidRDefault="000F7377"/>
    <w:p w14:paraId="331FFE1E" w14:textId="77777777" w:rsidR="000F7377" w:rsidRDefault="000F7377">
      <w:r xmlns:w="http://schemas.openxmlformats.org/wordprocessingml/2006/main">
        <w:t xml:space="preserve">2. رسالة بولس إلى أهل رومية ٣: ٢٠ ـ ـ لأنه بأعمال الناموس كل إنسان لن يتبرر أمامه، لأن بالناموس معرفة الخطية.</w:t>
      </w:r>
    </w:p>
    <w:p w14:paraId="6D648EC6" w14:textId="77777777" w:rsidR="000F7377" w:rsidRDefault="000F7377"/>
    <w:p w14:paraId="45C645E1" w14:textId="77777777" w:rsidR="000F7377" w:rsidRDefault="000F7377">
      <w:r xmlns:w="http://schemas.openxmlformats.org/wordprocessingml/2006/main">
        <w:t xml:space="preserve">غلاطية 2: 16 عالمين أن الإنسان لا يتبرر بأعمال الناموس بل بإيمان يسوع المسيح آمنا نحن أيضا بيسوع المسيح لكي نتبرر بإيمان المسيح لا بالأعمال الناموس: لأنه بأعمال الناموس لا يتبرر جسد ما.</w:t>
      </w:r>
    </w:p>
    <w:p w14:paraId="62739DA1" w14:textId="77777777" w:rsidR="000F7377" w:rsidRDefault="000F7377"/>
    <w:p w14:paraId="087321FA" w14:textId="77777777" w:rsidR="000F7377" w:rsidRDefault="000F7377">
      <w:r xmlns:w="http://schemas.openxmlformats.org/wordprocessingml/2006/main">
        <w:t xml:space="preserve">يعلمنا بولس أن الخلاص لا يأتي من خلال إتباع الناموس، بل من خلال الإيمان بيسوع المسيح وحده.</w:t>
      </w:r>
    </w:p>
    <w:p w14:paraId="43EB2A4B" w14:textId="77777777" w:rsidR="000F7377" w:rsidRDefault="000F7377"/>
    <w:p w14:paraId="2FC25B1C" w14:textId="77777777" w:rsidR="000F7377" w:rsidRDefault="000F7377">
      <w:r xmlns:w="http://schemas.openxmlformats.org/wordprocessingml/2006/main">
        <w:t xml:space="preserve">1. مبررين بالإيمان: الحقيقة وراء غلاطية 2: 16</w:t>
      </w:r>
    </w:p>
    <w:p w14:paraId="4E2E0F2C" w14:textId="77777777" w:rsidR="000F7377" w:rsidRDefault="000F7377"/>
    <w:p w14:paraId="5808E832" w14:textId="77777777" w:rsidR="000F7377" w:rsidRDefault="000F7377">
      <w:r xmlns:w="http://schemas.openxmlformats.org/wordprocessingml/2006/main">
        <w:t xml:space="preserve">2. الخلاص من خلال يسوع: كيف يؤدي الإيمان إلى التبرير</w:t>
      </w:r>
    </w:p>
    <w:p w14:paraId="68C09E81" w14:textId="77777777" w:rsidR="000F7377" w:rsidRDefault="000F7377"/>
    <w:p w14:paraId="408D9A9F" w14:textId="77777777" w:rsidR="000F7377" w:rsidRDefault="000F7377">
      <w:r xmlns:w="http://schemas.openxmlformats.org/wordprocessingml/2006/main">
        <w:t xml:space="preserve">١. رسالة بولس إلى أهل رومية ٣: ٢٠ـ ٢٤ ـ ـ لأنكم بالنعمة مخلصون، بالإيمان. وهذا ليس من صنعك؛ إنها هبة الله،</w:t>
      </w:r>
    </w:p>
    <w:p w14:paraId="1371A4D9" w14:textId="77777777" w:rsidR="000F7377" w:rsidRDefault="000F7377"/>
    <w:p w14:paraId="09CDDF91" w14:textId="77777777" w:rsidR="000F7377" w:rsidRDefault="000F7377">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3A068323" w14:textId="77777777" w:rsidR="000F7377" w:rsidRDefault="000F7377"/>
    <w:p w14:paraId="26E197CE" w14:textId="77777777" w:rsidR="000F7377" w:rsidRDefault="000F7377">
      <w:r xmlns:w="http://schemas.openxmlformats.org/wordprocessingml/2006/main">
        <w:t xml:space="preserve">غلاطية 2: 17 ولكن إن كنا ونحن طالبون أن نتبرر في المسيح نوجد نحن أنفسنا أيضا خطاة، فهل المسيح خادم الخطية؟ لا سمح الله.</w:t>
      </w:r>
    </w:p>
    <w:p w14:paraId="37897541" w14:textId="77777777" w:rsidR="000F7377" w:rsidRDefault="000F7377"/>
    <w:p w14:paraId="2F641A07" w14:textId="77777777" w:rsidR="000F7377" w:rsidRDefault="000F7377">
      <w:r xmlns:w="http://schemas.openxmlformats.org/wordprocessingml/2006/main">
        <w:t xml:space="preserve">يتساءل بولس ما إذا كان اتباع المسيح يعني أن الإنسان خاطئ، فيجيب أن الأمر ليس كذلك.</w:t>
      </w:r>
    </w:p>
    <w:p w14:paraId="2E474919" w14:textId="77777777" w:rsidR="000F7377" w:rsidRDefault="000F7377"/>
    <w:p w14:paraId="7FCC13A7" w14:textId="77777777" w:rsidR="000F7377" w:rsidRDefault="000F7377">
      <w:r xmlns:w="http://schemas.openxmlformats.org/wordprocessingml/2006/main">
        <w:t xml:space="preserve">1. قوة الصليب: كيف يتغلب يسوع على خطايانا</w:t>
      </w:r>
    </w:p>
    <w:p w14:paraId="531AEA1F" w14:textId="77777777" w:rsidR="000F7377" w:rsidRDefault="000F7377"/>
    <w:p w14:paraId="4A949C39" w14:textId="77777777" w:rsidR="000F7377" w:rsidRDefault="000F7377">
      <w:r xmlns:w="http://schemas.openxmlformats.org/wordprocessingml/2006/main">
        <w:t xml:space="preserve">2. حياة جديدة في المسيح: كيف نعيش بحسب الإنجيل</w:t>
      </w:r>
    </w:p>
    <w:p w14:paraId="423A254D" w14:textId="77777777" w:rsidR="000F7377" w:rsidRDefault="000F7377"/>
    <w:p w14:paraId="4BB5D8B5" w14:textId="77777777" w:rsidR="000F7377" w:rsidRDefault="000F7377">
      <w:r xmlns:w="http://schemas.openxmlformats.org/wordprocessingml/2006/main">
        <w:t xml:space="preserve">1. رسالة بولس إلى أهل رومية ٨: ١ـ ٢ـ ـ "فلا شيء من الدينونة الآن على الذين هم في المسيح يسوع. لأن ناموس روح الحياة قد حرركم في المسيح يسوع من ناموس الخطية والموت."</w:t>
      </w:r>
    </w:p>
    <w:p w14:paraId="1A477A83" w14:textId="77777777" w:rsidR="000F7377" w:rsidRDefault="000F7377"/>
    <w:p w14:paraId="4333B680" w14:textId="77777777" w:rsidR="000F7377" w:rsidRDefault="000F7377">
      <w:r xmlns:w="http://schemas.openxmlformats.org/wordprocessingml/2006/main">
        <w:t xml:space="preserve">2. رسالة يوحنا الأولى ١: ٩ـ ـ "إن اعترفنا بخطايانا، فهو أمين وعادل حتى يغفر لنا خطايانا ويطهرنا من كل إثم".</w:t>
      </w:r>
    </w:p>
    <w:p w14:paraId="31ED2E35" w14:textId="77777777" w:rsidR="000F7377" w:rsidRDefault="000F7377"/>
    <w:p w14:paraId="73127BB2" w14:textId="77777777" w:rsidR="000F7377" w:rsidRDefault="000F7377">
      <w:r xmlns:w="http://schemas.openxmlformats.org/wordprocessingml/2006/main">
        <w:t xml:space="preserve">غلاطية 2: 18 فاني إن كنت أبني أيضا ما هدمته فإني أجعل نفسي متعديا.</w:t>
      </w:r>
    </w:p>
    <w:p w14:paraId="272050B4" w14:textId="77777777" w:rsidR="000F7377" w:rsidRDefault="000F7377"/>
    <w:p w14:paraId="1DC4D8BE" w14:textId="77777777" w:rsidR="000F7377" w:rsidRDefault="000F7377">
      <w:r xmlns:w="http://schemas.openxmlformats.org/wordprocessingml/2006/main">
        <w:t xml:space="preserve">يحذر بولس من العودة إلى ممارسات تم تدميرها، لأنها تجعل الإنسان </w:t>
      </w:r>
      <w:r xmlns:w="http://schemas.openxmlformats.org/wordprocessingml/2006/main">
        <w:lastRenderedPageBreak xmlns:w="http://schemas.openxmlformats.org/wordprocessingml/2006/main"/>
      </w:r>
      <w:r xmlns:w="http://schemas.openxmlformats.org/wordprocessingml/2006/main">
        <w:t xml:space="preserve">متعديًا.</w:t>
      </w:r>
    </w:p>
    <w:p w14:paraId="23BBB237" w14:textId="77777777" w:rsidR="000F7377" w:rsidRDefault="000F7377"/>
    <w:p w14:paraId="72B09C81" w14:textId="77777777" w:rsidR="000F7377" w:rsidRDefault="000F7377">
      <w:r xmlns:w="http://schemas.openxmlformats.org/wordprocessingml/2006/main">
        <w:t xml:space="preserve">1. لا تعيدوا بناء ما هدمه الله ـ ـ غلاطية 2: 18</w:t>
      </w:r>
    </w:p>
    <w:p w14:paraId="7C70E75D" w14:textId="77777777" w:rsidR="000F7377" w:rsidRDefault="000F7377"/>
    <w:p w14:paraId="1268C736" w14:textId="77777777" w:rsidR="000F7377" w:rsidRDefault="000F7377">
      <w:r xmlns:w="http://schemas.openxmlformats.org/wordprocessingml/2006/main">
        <w:t xml:space="preserve">2. أطع الله وابتعد عن الخطية ـ ـ رسالة بولس إلى أهل رومية ٦: ١٢ـ ١٣</w:t>
      </w:r>
    </w:p>
    <w:p w14:paraId="58AF0FCC" w14:textId="77777777" w:rsidR="000F7377" w:rsidRDefault="000F7377"/>
    <w:p w14:paraId="4EFDF341" w14:textId="77777777" w:rsidR="000F7377" w:rsidRDefault="000F7377">
      <w:r xmlns:w="http://schemas.openxmlformats.org/wordprocessingml/2006/main">
        <w:t xml:space="preserve">1. رومية 6: 12-13: "لذلك لا تملكن الخطية في جسدكم المائت لكي تطيعوا لها في شهواته. ولا تقدموا أعضاءكم آلات إثم للخطية، بل قدموا أنفسكم لله ككائنات" أحياء من الأموات، وأعضاءكم آلات بر لله".</w:t>
      </w:r>
    </w:p>
    <w:p w14:paraId="7F69DEE6" w14:textId="77777777" w:rsidR="000F7377" w:rsidRDefault="000F7377"/>
    <w:p w14:paraId="1B99190A" w14:textId="77777777" w:rsidR="000F7377" w:rsidRDefault="000F7377">
      <w:r xmlns:w="http://schemas.openxmlformats.org/wordprocessingml/2006/main">
        <w:t xml:space="preserve">2. متى 5: 17-18: "لا تظنوا أني جئت لأنقض الناموس أو الأنبياء. ما جئت لأنقض بل لأكمل. فإني الحق أقول لكم إلى أن تزول السماء والأرض يكون واحد ولا يزول حرف واحد أو نقطة واحدة من الناموس حتى يكون الكل."</w:t>
      </w:r>
    </w:p>
    <w:p w14:paraId="5B62554B" w14:textId="77777777" w:rsidR="000F7377" w:rsidRDefault="000F7377"/>
    <w:p w14:paraId="666F1515" w14:textId="77777777" w:rsidR="000F7377" w:rsidRDefault="000F7377">
      <w:r xmlns:w="http://schemas.openxmlformats.org/wordprocessingml/2006/main">
        <w:t xml:space="preserve">غلاطية 2:19 لأني بالناموس مت عن الناموس لأحيا لله.</w:t>
      </w:r>
    </w:p>
    <w:p w14:paraId="4E88A39D" w14:textId="77777777" w:rsidR="000F7377" w:rsidRDefault="000F7377"/>
    <w:p w14:paraId="6AF9A7D5" w14:textId="77777777" w:rsidR="000F7377" w:rsidRDefault="000F7377">
      <w:r xmlns:w="http://schemas.openxmlformats.org/wordprocessingml/2006/main">
        <w:t xml:space="preserve">يوضح بولس أنه مات عن الناموس لكي يحيا من أجل الله.</w:t>
      </w:r>
    </w:p>
    <w:p w14:paraId="06A88281" w14:textId="77777777" w:rsidR="000F7377" w:rsidRDefault="000F7377"/>
    <w:p w14:paraId="09A3468A" w14:textId="77777777" w:rsidR="000F7377" w:rsidRDefault="000F7377">
      <w:r xmlns:w="http://schemas.openxmlformats.org/wordprocessingml/2006/main">
        <w:t xml:space="preserve">1. ضرورة الموت من أجل الحياة</w:t>
      </w:r>
    </w:p>
    <w:p w14:paraId="57D5CE09" w14:textId="77777777" w:rsidR="000F7377" w:rsidRDefault="000F7377"/>
    <w:p w14:paraId="404E080F" w14:textId="77777777" w:rsidR="000F7377" w:rsidRDefault="000F7377">
      <w:r xmlns:w="http://schemas.openxmlformats.org/wordprocessingml/2006/main">
        <w:t xml:space="preserve">2. التغلب على الناموس بالإيمان</w:t>
      </w:r>
    </w:p>
    <w:p w14:paraId="0C980AA8" w14:textId="77777777" w:rsidR="000F7377" w:rsidRDefault="000F7377"/>
    <w:p w14:paraId="3FDD9564" w14:textId="77777777" w:rsidR="000F7377" w:rsidRDefault="000F7377">
      <w:r xmlns:w="http://schemas.openxmlformats.org/wordprocessingml/2006/main">
        <w:t xml:space="preserve">١. رسالة بولس إلى أهل رومية ٦: ٤ـ ١١ ـ ـ فدفنا معه بالمعمودية للموت، حتى أنه كما أقيم المسيح من بين الأموات بمجد الآب، يمكننا نحن أيضا أن نحيا حياة جديدة.</w:t>
      </w:r>
    </w:p>
    <w:p w14:paraId="32B8E64F" w14:textId="77777777" w:rsidR="000F7377" w:rsidRDefault="000F7377"/>
    <w:p w14:paraId="7A683B63" w14:textId="77777777" w:rsidR="000F7377" w:rsidRDefault="000F7377">
      <w:r xmlns:w="http://schemas.openxmlformats.org/wordprocessingml/2006/main">
        <w:t xml:space="preserve">٢. رسالة بولس إلى أهل غلاطية ٥: ١ـ ٦ ـ ـ لقد حررنا المسيح من أجل الحرية. فاثبتوا إذن، ولا تدعوا أنفسكم تثقلوا مرة أخرى بنير العبودية.</w:t>
      </w:r>
    </w:p>
    <w:p w14:paraId="0BBB4B3D" w14:textId="77777777" w:rsidR="000F7377" w:rsidRDefault="000F7377"/>
    <w:p w14:paraId="2B4229D2" w14:textId="77777777" w:rsidR="000F7377" w:rsidRDefault="000F7377">
      <w:r xmlns:w="http://schemas.openxmlformats.org/wordprocessingml/2006/main">
        <w:t xml:space="preserve">Galatians 2:20 20 مع المسيح صلبت وأحيا. ولكن لا أنا، بل المسيح يحيا في. وما أعيشه الآن في الجسد، فإنما أحياه في الإيمان، ابن الله، الذي أحبني وأسلم نفسه لأجلي.</w:t>
      </w:r>
    </w:p>
    <w:p w14:paraId="244B1BC8" w14:textId="77777777" w:rsidR="000F7377" w:rsidRDefault="000F7377"/>
    <w:p w14:paraId="70758DDD" w14:textId="77777777" w:rsidR="000F7377" w:rsidRDefault="000F7377">
      <w:r xmlns:w="http://schemas.openxmlformats.org/wordprocessingml/2006/main">
        <w:t xml:space="preserve">يتحدث هذا المقطع عن تحول بولس من خلال قوة الإيمان بيسوع المسيح.</w:t>
      </w:r>
    </w:p>
    <w:p w14:paraId="68D038B1" w14:textId="77777777" w:rsidR="000F7377" w:rsidRDefault="000F7377"/>
    <w:p w14:paraId="171BBD3D" w14:textId="77777777" w:rsidR="000F7377" w:rsidRDefault="000F7377">
      <w:r xmlns:w="http://schemas.openxmlformats.org/wordprocessingml/2006/main">
        <w:t xml:space="preserve">1. "عيش الحياة المصلوبة: قوة الإيمان بيسوع"</w:t>
      </w:r>
    </w:p>
    <w:p w14:paraId="1E3785F5" w14:textId="77777777" w:rsidR="000F7377" w:rsidRDefault="000F7377"/>
    <w:p w14:paraId="531AD5B4" w14:textId="77777777" w:rsidR="000F7377" w:rsidRDefault="000F7377">
      <w:r xmlns:w="http://schemas.openxmlformats.org/wordprocessingml/2006/main">
        <w:t xml:space="preserve">2. "عيش حياة التضحية: محبة ابن الله"</w:t>
      </w:r>
    </w:p>
    <w:p w14:paraId="47854217" w14:textId="77777777" w:rsidR="000F7377" w:rsidRDefault="000F7377"/>
    <w:p w14:paraId="5E45552E" w14:textId="77777777" w:rsidR="000F7377" w:rsidRDefault="000F7377">
      <w:r xmlns:w="http://schemas.openxmlformats.org/wordprocessingml/2006/main">
        <w:t xml:space="preserve">1. رسالة بولس إلى أهل رومية ٦: ٤ـ ٥ـ ـ "فدفنا معه بالمعمودية للموت، حتى كما أقيم المسيح من الأموات بمجد الآب، هكذا نسلك نحن أيضا في جدة الحياة".</w:t>
      </w:r>
    </w:p>
    <w:p w14:paraId="24E1A3F9" w14:textId="77777777" w:rsidR="000F7377" w:rsidRDefault="000F7377"/>
    <w:p w14:paraId="7F5C4E43" w14:textId="77777777" w:rsidR="000F7377" w:rsidRDefault="000F7377">
      <w:r xmlns:w="http://schemas.openxmlformats.org/wordprocessingml/2006/main">
        <w:t xml:space="preserve">2. رسالة بولس إلى أهل أفسس ٤: ٢٢ـ ٢٤ـ ـ "اخلعوا ذاتكم العتيقة التي كانت في حياتكم السابقة، الفاسدة بشهوات الغرور، ولتتجددوا بروح عقولكم، وتلبسوا الذات الجديدة، مخلوق على صورة الله في البر وقداسة الحق."</w:t>
      </w:r>
    </w:p>
    <w:p w14:paraId="13335322" w14:textId="77777777" w:rsidR="000F7377" w:rsidRDefault="000F7377"/>
    <w:p w14:paraId="3308FD52" w14:textId="77777777" w:rsidR="000F7377" w:rsidRDefault="000F7377">
      <w:r xmlns:w="http://schemas.openxmlformats.org/wordprocessingml/2006/main">
        <w:t xml:space="preserve">غلاطية 2: 21 لا أحبط نعمة الله، لأنه إن كان البر بالناموس، فالمسيح إذا مات باطلا.</w:t>
      </w:r>
    </w:p>
    <w:p w14:paraId="7AEAEE94" w14:textId="77777777" w:rsidR="000F7377" w:rsidRDefault="000F7377"/>
    <w:p w14:paraId="21CFA206" w14:textId="77777777" w:rsidR="000F7377" w:rsidRDefault="000F7377">
      <w:r xmlns:w="http://schemas.openxmlformats.org/wordprocessingml/2006/main">
        <w:t xml:space="preserve">لا ينبغي أن تُحبَط نعمة الله؛ إذا كان البر يأتي من حفظ الناموس، فإن موت يسوع كان عبثًا.</w:t>
      </w:r>
    </w:p>
    <w:p w14:paraId="35877634" w14:textId="77777777" w:rsidR="000F7377" w:rsidRDefault="000F7377"/>
    <w:p w14:paraId="28CE814F" w14:textId="77777777" w:rsidR="000F7377" w:rsidRDefault="000F7377">
      <w:r xmlns:w="http://schemas.openxmlformats.org/wordprocessingml/2006/main">
        <w:t xml:space="preserve">1) قوة نعمة الله وبطلان الناموس.</w:t>
      </w:r>
    </w:p>
    <w:p w14:paraId="15437411" w14:textId="77777777" w:rsidR="000F7377" w:rsidRDefault="000F7377"/>
    <w:p w14:paraId="57C864C6" w14:textId="77777777" w:rsidR="000F7377" w:rsidRDefault="000F7377">
      <w:r xmlns:w="http://schemas.openxmlformats.org/wordprocessingml/2006/main">
        <w:t xml:space="preserve">2) أهمية موت يسوع وأهمية الثقة في النعمة.</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٢: ٥ـ ٩ـ ـ نعمة الله تُمنح بالإيمان، وليس بالأعمال.</w:t>
      </w:r>
    </w:p>
    <w:p w14:paraId="430F58E7" w14:textId="77777777" w:rsidR="000F7377" w:rsidRDefault="000F7377"/>
    <w:p w14:paraId="3ED27993" w14:textId="77777777" w:rsidR="000F7377" w:rsidRDefault="000F7377">
      <w:r xmlns:w="http://schemas.openxmlformats.org/wordprocessingml/2006/main">
        <w:t xml:space="preserve">2) رسالة بولس إلى أهل رومية ٥: ١ـ ٥ ـ ـ مُبررون بالنعمة من خلال الإيمان بيسوع.</w:t>
      </w:r>
    </w:p>
    <w:p w14:paraId="2B8EC635" w14:textId="77777777" w:rsidR="000F7377" w:rsidRDefault="000F7377"/>
    <w:p w14:paraId="521CCD65" w14:textId="77777777" w:rsidR="000F7377" w:rsidRDefault="000F7377">
      <w:r xmlns:w="http://schemas.openxmlformats.org/wordprocessingml/2006/main">
        <w:t xml:space="preserve">غلاطية 3 هو الفصل الثالث من رسالة بولس الرسول إلى أهل غلاطية. في هذا الأصحاح، يتناول بولس مسألة الناموسية ويؤكد على الخلاص من خلال الإيمان بالمسيح.</w:t>
      </w:r>
    </w:p>
    <w:p w14:paraId="360074DB" w14:textId="77777777" w:rsidR="000F7377" w:rsidRDefault="000F7377"/>
    <w:p w14:paraId="4A8FD53E" w14:textId="77777777" w:rsidR="000F7377" w:rsidRDefault="000F7377">
      <w:r xmlns:w="http://schemas.openxmlformats.org/wordprocessingml/2006/main">
        <w:t xml:space="preserve">الفقرة الأولى: يبدأ بولس بتحدي المؤمنين في غلاطية، متسائلاً كيف يمكن أن يكونوا بهذا الغباء حتى يتركوا الحق بعد أن بدأوا رحلتهم في الإيمان (غلاطية ١:٣-٥). ويذكرهم أنهم قبلوا الروح القدس ليس من خلال مراقبة أعمال الناموس ولكن من خلال الاستماع إلى رسالة الإيمان والإيمان بها. ويستشهد بولس بإبراهيم كمثال، مسلطًا الضوء على أنه تبرَّر بالإيمان وليس بالأعمال. ويؤكد أن الذين يعتمدون على الأعمال هم تحت اللعنة لأنه لا يمكن لأحد أن يحفظ بشكل كامل جميع جوانب القانون.</w:t>
      </w:r>
    </w:p>
    <w:p w14:paraId="0AF483A5" w14:textId="77777777" w:rsidR="000F7377" w:rsidRDefault="000F7377"/>
    <w:p w14:paraId="616AF56E" w14:textId="77777777" w:rsidR="000F7377" w:rsidRDefault="000F7377">
      <w:r xmlns:w="http://schemas.openxmlformats.org/wordprocessingml/2006/main">
        <w:t xml:space="preserve">الفقرة الثانية: يواصل بولس حجته موضحًا أن المسيح فدى المؤمنين من لعنة الناموس بأن أصبح لعنة لهم (غلاطية 13:3-14). ويؤكد أنه من خلال الإيمان بالمسيح يتم تضمين الأمم في وعد الله لإبراهيم وينالون البركات. لقد تحقق الوعد الذي قطعه لإبراهيم في يسوع المسيح، الذي يأتي بالتبرير والخلاص لكل من يؤمن. ويؤكد بولس كذلك أن الخلاص لا يأتي من خلال الالتزام بالشرائع اليهودية ولكن من خلال الإيمان وحده.</w:t>
      </w:r>
    </w:p>
    <w:p w14:paraId="5F566868" w14:textId="77777777" w:rsidR="000F7377" w:rsidRDefault="000F7377"/>
    <w:p w14:paraId="10F049C2" w14:textId="77777777" w:rsidR="000F7377" w:rsidRDefault="000F7377">
      <w:r xmlns:w="http://schemas.openxmlformats.org/wordprocessingml/2006/main">
        <w:t xml:space="preserve">الفقرة الثالثة: يختتم الإصحاح بشرح بولس لماذا أعطى الله الشرائع. ويذكر أن الشرائع أضيفت بسبب التعديات حتى مجيء المسيح (غلاطية 3: 19). ومع ذلك، الآن بعد أن جاء الإيمان، لم يعد المؤمنون خاضعين للتقيد الصارم بهذه الشرائع. إنهم جميعًا يعتبرون أبناء الله من خلال الإيمان بالمسيح يسوع وقد اعتمدوا فيه. لا يوجد تمييز بين يهودي أو أممي، عبد أو حر، ذكر أو أنثى – الجميع متحدون كواحد في المسيح.</w:t>
      </w:r>
    </w:p>
    <w:p w14:paraId="6D4A4122" w14:textId="77777777" w:rsidR="000F7377" w:rsidRDefault="000F7377"/>
    <w:p w14:paraId="54B1B541" w14:textId="77777777" w:rsidR="000F7377" w:rsidRDefault="000F7377">
      <w:r xmlns:w="http://schemas.openxmlformats.org/wordprocessingml/2006/main">
        <w:t xml:space="preserve">باختصار، يتناول الفصل الثالث من رسالة غلاطية الناموسية ويؤكد على الخلاص من خلال الإيمان بدلاً من مراعاة القوانين اليهودية. يحث بولس المؤمنين في غلاطية على أن يتذكروا أنهم قبلوا الروح القدس بالإيمان وليس بأعمال الناموس. ويسلط الضوء على مثال </w:t>
      </w:r>
      <w:r xmlns:w="http://schemas.openxmlformats.org/wordprocessingml/2006/main">
        <w:lastRenderedPageBreak xmlns:w="http://schemas.openxmlformats.org/wordprocessingml/2006/main"/>
      </w:r>
      <w:r xmlns:w="http://schemas.openxmlformats.org/wordprocessingml/2006/main">
        <w:t xml:space="preserve">إبراهيم الذي تبرّر بالإيمان. يوضح بولس أن ذبيحة المسيح على الصليب افتدت المؤمنين من لعنة الناموس، ومن خلال الإيمان به ينال اليهود والأمم البركات. ويختتم بالقول إن الشرائع كانت مؤقتة وأضيفت بسبب التعديات حتى مجيء المسيح، أما الآن فقد أصبح المؤمنون مبررين ومتحدين في المسيح بالإيمان. يؤكد هذا الفصل على أهمية الإيمان بالمسيح للخلاص والتحرر من الممارسات الناموسية.</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ايها الغلاطيون الاغبياء من رقاكم حتى لا تذعنوا للحق الذين قد رسم يسوع المسيح امام عيونكم مصلوبا بينكم.</w:t>
      </w:r>
    </w:p>
    <w:p w14:paraId="76FE9C5A" w14:textId="77777777" w:rsidR="000F7377" w:rsidRDefault="000F7377"/>
    <w:p w14:paraId="20C11D36" w14:textId="77777777" w:rsidR="000F7377" w:rsidRDefault="000F7377">
      <w:r xmlns:w="http://schemas.openxmlformats.org/wordprocessingml/2006/main">
        <w:t xml:space="preserve">يوبخ بولس أهل غلاطية لعدم طاعتهم لحقيقة يسوع المسيح الذي رأوه مصلوبًا.</w:t>
      </w:r>
    </w:p>
    <w:p w14:paraId="2B8A7104" w14:textId="77777777" w:rsidR="000F7377" w:rsidRDefault="000F7377"/>
    <w:p w14:paraId="791E7C78" w14:textId="77777777" w:rsidR="000F7377" w:rsidRDefault="000F7377">
      <w:r xmlns:w="http://schemas.openxmlformats.org/wordprocessingml/2006/main">
        <w:t xml:space="preserve">1. طاعة الحق: المسيح المصلوب</w:t>
      </w:r>
    </w:p>
    <w:p w14:paraId="2199F584" w14:textId="77777777" w:rsidR="000F7377" w:rsidRDefault="000F7377"/>
    <w:p w14:paraId="2A6C8E6A" w14:textId="77777777" w:rsidR="000F7377" w:rsidRDefault="000F7377">
      <w:r xmlns:w="http://schemas.openxmlformats.org/wordprocessingml/2006/main">
        <w:t xml:space="preserve">2. حماقة أهل غلاطية: من سحرك؟</w:t>
      </w:r>
    </w:p>
    <w:p w14:paraId="21A03A99" w14:textId="77777777" w:rsidR="000F7377" w:rsidRDefault="000F7377"/>
    <w:p w14:paraId="1AF4BB01" w14:textId="77777777" w:rsidR="000F7377" w:rsidRDefault="000F7377">
      <w:r xmlns:w="http://schemas.openxmlformats.org/wordprocessingml/2006/main">
        <w:t xml:space="preserve">١. رسالة بولس إلى أهل رومية ٣: ٢١ـ ٢٥ ـ ـ ولكن الآن ظهر بر الله بدون الناموس، مشهودا له من الناموس والأنبياء؛</w:t>
      </w:r>
    </w:p>
    <w:p w14:paraId="39B6CA6A" w14:textId="77777777" w:rsidR="000F7377" w:rsidRDefault="000F7377"/>
    <w:p w14:paraId="34800F10" w14:textId="77777777" w:rsidR="000F7377" w:rsidRDefault="000F7377">
      <w:r xmlns:w="http://schemas.openxmlformats.org/wordprocessingml/2006/main">
        <w:t xml:space="preserve">2. رسالة بولس الأولى إلى أهل كورينثوس ٢: ٢ـ ٥ـ ـ لأني لم أعزم أن أعرف شيئا بينكم، إلا يسوع المسيح وإياه مصلوبا.</w:t>
      </w:r>
    </w:p>
    <w:p w14:paraId="2FCEA863" w14:textId="77777777" w:rsidR="000F7377" w:rsidRDefault="000F7377"/>
    <w:p w14:paraId="261EB40F" w14:textId="77777777" w:rsidR="000F7377" w:rsidRDefault="000F7377">
      <w:r xmlns:w="http://schemas.openxmlformats.org/wordprocessingml/2006/main">
        <w:t xml:space="preserve">Galatians 3:2 2 أريد أن أتعلم منكم هذا فقط. أبأعمال الناموس أخذتم الروح أم بخبر الإيمان؟</w:t>
      </w:r>
    </w:p>
    <w:p w14:paraId="02EE71FA" w14:textId="77777777" w:rsidR="000F7377" w:rsidRDefault="000F7377"/>
    <w:p w14:paraId="10974516" w14:textId="77777777" w:rsidR="000F7377" w:rsidRDefault="000F7377">
      <w:r xmlns:w="http://schemas.openxmlformats.org/wordprocessingml/2006/main">
        <w:t xml:space="preserve">لقد دُعي أهل غلاطية إلى التفكير فيما إذا كان إيمانهم قد جاء من خلال أعمال الناموس أم من خلال سماع الإيمان.</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سماع الإيمان</w:t>
      </w:r>
    </w:p>
    <w:p w14:paraId="5244CDB1" w14:textId="77777777" w:rsidR="000F7377" w:rsidRDefault="000F7377"/>
    <w:p w14:paraId="3493D013" w14:textId="77777777" w:rsidR="000F7377" w:rsidRDefault="000F7377">
      <w:r xmlns:w="http://schemas.openxmlformats.org/wordprocessingml/2006/main">
        <w:t xml:space="preserve">2) إنجيل النعمة: أعمال الناموس مقابل الإيمان</w:t>
      </w:r>
    </w:p>
    <w:p w14:paraId="25A246DD" w14:textId="77777777" w:rsidR="000F7377" w:rsidRDefault="000F7377"/>
    <w:p w14:paraId="5D855D95" w14:textId="77777777" w:rsidR="000F7377" w:rsidRDefault="000F7377">
      <w:r xmlns:w="http://schemas.openxmlformats.org/wordprocessingml/2006/main">
        <w:t xml:space="preserve">1) رسالة بولس إلى أهل رومية ١٠: ١٧ ـ ـ الإيمان يأتي بالخبر، والخبر بكلمة الله</w:t>
      </w:r>
    </w:p>
    <w:p w14:paraId="6063FA0A" w14:textId="77777777" w:rsidR="000F7377" w:rsidRDefault="000F7377"/>
    <w:p w14:paraId="767C3476" w14:textId="77777777" w:rsidR="000F7377" w:rsidRDefault="000F7377">
      <w:r xmlns:w="http://schemas.openxmlformats.org/wordprocessingml/2006/main">
        <w:t xml:space="preserve">2) رسالة بولس إلى أهل أفسس ٢: ٨ـ ٩ ـ ـ لأنكم بالنعمة مخلصون، بالإيمان. وذلك ليس منكم فهو عطية الله. ليس من أعمال كيلا يفتخر أحد.</w:t>
      </w:r>
    </w:p>
    <w:p w14:paraId="15F5831D" w14:textId="77777777" w:rsidR="000F7377" w:rsidRDefault="000F7377"/>
    <w:p w14:paraId="06B3A6E9" w14:textId="77777777" w:rsidR="000F7377" w:rsidRDefault="000F7377">
      <w:r xmlns:w="http://schemas.openxmlformats.org/wordprocessingml/2006/main">
        <w:t xml:space="preserve">غلاطية 3: 3 أهكذا أنتم أغبياء؟ هل بدأتم بالروح، فهل أصبحتم الآن كاملين بالجسد؟</w:t>
      </w:r>
    </w:p>
    <w:p w14:paraId="3516F50A" w14:textId="77777777" w:rsidR="000F7377" w:rsidRDefault="000F7377"/>
    <w:p w14:paraId="4CC3438B" w14:textId="77777777" w:rsidR="000F7377" w:rsidRDefault="000F7377">
      <w:r xmlns:w="http://schemas.openxmlformats.org/wordprocessingml/2006/main">
        <w:t xml:space="preserve">يسأل بولس أهل غلاطية عما إذا كانوا حمقى لدرجة أنهم يعتقدون أنهم يمكن أن يكونوا كاملين روحياً من خلال الاعتماد على جهودهم الخاصة بدلاً من قوة الروح القدس.</w:t>
      </w:r>
    </w:p>
    <w:p w14:paraId="7A030D33" w14:textId="77777777" w:rsidR="000F7377" w:rsidRDefault="000F7377"/>
    <w:p w14:paraId="621E5855" w14:textId="77777777" w:rsidR="000F7377" w:rsidRDefault="000F7377">
      <w:r xmlns:w="http://schemas.openxmlformats.org/wordprocessingml/2006/main">
        <w:t xml:space="preserve">1. "قوة الروح القدس: النمو في الإيمان بقوة يسوع"</w:t>
      </w:r>
    </w:p>
    <w:p w14:paraId="412FA9FE" w14:textId="77777777" w:rsidR="000F7377" w:rsidRDefault="000F7377"/>
    <w:p w14:paraId="5C994B71" w14:textId="77777777" w:rsidR="000F7377" w:rsidRDefault="000F7377">
      <w:r xmlns:w="http://schemas.openxmlformats.org/wordprocessingml/2006/main">
        <w:t xml:space="preserve">2. "العيش في الروح: الثقة في قوة الله"</w:t>
      </w:r>
    </w:p>
    <w:p w14:paraId="7FF0038A" w14:textId="77777777" w:rsidR="000F7377" w:rsidRDefault="000F7377"/>
    <w:p w14:paraId="35C4CF00" w14:textId="77777777" w:rsidR="000F7377" w:rsidRDefault="000F7377">
      <w:r xmlns:w="http://schemas.openxmlformats.org/wordprocessingml/2006/main">
        <w:t xml:space="preserve">1. رسالة بولس إلى أهل فيلبي ٢: ١٣ـ ـ "لأن الله هو الذي يعمل فيكم أن تريدوا وأن تعملوا من أجل تحقيق قصده الصالح".</w:t>
      </w:r>
    </w:p>
    <w:p w14:paraId="5A46153B" w14:textId="77777777" w:rsidR="000F7377" w:rsidRDefault="000F7377"/>
    <w:p w14:paraId="4DA9574B" w14:textId="77777777" w:rsidR="000F7377" w:rsidRDefault="000F7377">
      <w:r xmlns:w="http://schemas.openxmlformats.org/wordprocessingml/2006/main">
        <w:t xml:space="preserve">2. رسالة بولس إلى أهل أفسس ٢: ٨ـ ـ "لأنكم بالنعمة مخلصون، بالإيمان، وهذا ليس منكم، بل هو عطية الله."</w:t>
      </w:r>
    </w:p>
    <w:p w14:paraId="7486B06F" w14:textId="77777777" w:rsidR="000F7377" w:rsidRDefault="000F7377"/>
    <w:p w14:paraId="6E2B8A82" w14:textId="77777777" w:rsidR="000F7377" w:rsidRDefault="000F7377">
      <w:r xmlns:w="http://schemas.openxmlformats.org/wordprocessingml/2006/main">
        <w:t xml:space="preserve">غلاطية 3: 4 هل عانيتم كثيرا عبثا؟ إذا كان بعد عبثا.</w:t>
      </w:r>
    </w:p>
    <w:p w14:paraId="176D848E" w14:textId="77777777" w:rsidR="000F7377" w:rsidRDefault="000F7377"/>
    <w:p w14:paraId="5F8301A4" w14:textId="77777777" w:rsidR="000F7377" w:rsidRDefault="000F7377">
      <w:r xmlns:w="http://schemas.openxmlformats.org/wordprocessingml/2006/main">
        <w:t xml:space="preserve">يسأل هذا المقطع من غلاطية 3: 4 هل كان إيمان المؤمنين باطلاً إذا </w:t>
      </w:r>
      <w:r xmlns:w="http://schemas.openxmlformats.org/wordprocessingml/2006/main">
        <w:lastRenderedPageBreak xmlns:w="http://schemas.openxmlformats.org/wordprocessingml/2006/main"/>
      </w:r>
      <w:r xmlns:w="http://schemas.openxmlformats.org/wordprocessingml/2006/main">
        <w:t xml:space="preserve">كانت معاناتهم عبثاً.</w:t>
      </w:r>
    </w:p>
    <w:p w14:paraId="3FE2EA69" w14:textId="77777777" w:rsidR="000F7377" w:rsidRDefault="000F7377"/>
    <w:p w14:paraId="7F47A551" w14:textId="77777777" w:rsidR="000F7377" w:rsidRDefault="000F7377">
      <w:r xmlns:w="http://schemas.openxmlformats.org/wordprocessingml/2006/main">
        <w:t xml:space="preserve">1. قوة الإيمان في تجاربنا</w:t>
      </w:r>
    </w:p>
    <w:p w14:paraId="7A9E1932" w14:textId="77777777" w:rsidR="000F7377" w:rsidRDefault="000F7377"/>
    <w:p w14:paraId="1E398E46" w14:textId="77777777" w:rsidR="000F7377" w:rsidRDefault="000F7377">
      <w:r xmlns:w="http://schemas.openxmlformats.org/wordprocessingml/2006/main">
        <w:t xml:space="preserve">2. عدم فقدان القلب في الأوقات الصعبة</w:t>
      </w:r>
    </w:p>
    <w:p w14:paraId="2113D7B1" w14:textId="77777777" w:rsidR="000F7377" w:rsidRDefault="000F7377"/>
    <w:p w14:paraId="114666FD" w14:textId="77777777" w:rsidR="000F7377" w:rsidRDefault="000F7377">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14:paraId="54E9A88A" w14:textId="77777777" w:rsidR="000F7377" w:rsidRDefault="000F7377"/>
    <w:p w14:paraId="22F38B8E" w14:textId="77777777" w:rsidR="000F7377" w:rsidRDefault="000F7377">
      <w:r xmlns:w="http://schemas.openxmlformats.org/wordprocessingml/2006/main">
        <w:t xml:space="preserve">2. رسالة يعقوب ١: ٢ـ ٤ ـ ـ احسبوه فرحا خالصا، أيها الإخوة والأخوات، عندما تواجهون تجارب كثيرة، ٣ لأنكم تعلمون أن امتحان إيمانكم ينشئ صبرا. 4 ولتكمل الصبر عملها لكي تكونوا ناضجين وكاملين غير ناقصين في شيء.</w:t>
      </w:r>
    </w:p>
    <w:p w14:paraId="743D7CC2" w14:textId="77777777" w:rsidR="000F7377" w:rsidRDefault="000F7377"/>
    <w:p w14:paraId="75E804D3" w14:textId="77777777" w:rsidR="000F7377" w:rsidRDefault="000F7377">
      <w:r xmlns:w="http://schemas.openxmlformats.org/wordprocessingml/2006/main">
        <w:t xml:space="preserve">Galatians 3:5 5 فالذي يخدمكم بالروح ويعمل قوات فيكم هل يعمل باعمال الناموس ام بخبر الايمان.</w:t>
      </w:r>
    </w:p>
    <w:p w14:paraId="610E17A6" w14:textId="77777777" w:rsidR="000F7377" w:rsidRDefault="000F7377"/>
    <w:p w14:paraId="74AE2507" w14:textId="77777777" w:rsidR="000F7377" w:rsidRDefault="000F7377">
      <w:r xmlns:w="http://schemas.openxmlformats.org/wordprocessingml/2006/main">
        <w:t xml:space="preserve">يتساءل بولس هل الروح والمعجزات تأتي من الناموس أم من خبر الإيمان.</w:t>
      </w:r>
    </w:p>
    <w:p w14:paraId="57CF62B2" w14:textId="77777777" w:rsidR="000F7377" w:rsidRDefault="000F7377"/>
    <w:p w14:paraId="4A0A28E5" w14:textId="77777777" w:rsidR="000F7377" w:rsidRDefault="000F7377">
      <w:r xmlns:w="http://schemas.openxmlformats.org/wordprocessingml/2006/main">
        <w:t xml:space="preserve">1. قوة الإيمان: كيف يمكن للإيمان أن يغير حياتنا</w:t>
      </w:r>
    </w:p>
    <w:p w14:paraId="02CFB80E" w14:textId="77777777" w:rsidR="000F7377" w:rsidRDefault="000F7377"/>
    <w:p w14:paraId="75D4A2E9" w14:textId="77777777" w:rsidR="000F7377" w:rsidRDefault="000F7377">
      <w:r xmlns:w="http://schemas.openxmlformats.org/wordprocessingml/2006/main">
        <w:t xml:space="preserve">2. دور القانون في حياتنا اليوم</w:t>
      </w:r>
    </w:p>
    <w:p w14:paraId="797ABCD4" w14:textId="77777777" w:rsidR="000F7377" w:rsidRDefault="000F7377"/>
    <w:p w14:paraId="74AB0F6B" w14:textId="77777777" w:rsidR="000F7377" w:rsidRDefault="000F7377">
      <w:r xmlns:w="http://schemas.openxmlformats.org/wordprocessingml/2006/main">
        <w:t xml:space="preserve">1. عبرانيين 11: 1 "وأما الإيمان فهو الثقة بما يرجى والإيقان بأمور لا ترى".</w:t>
      </w:r>
    </w:p>
    <w:p w14:paraId="617B6631" w14:textId="77777777" w:rsidR="000F7377" w:rsidRDefault="000F7377"/>
    <w:p w14:paraId="560C5C69" w14:textId="77777777" w:rsidR="000F7377" w:rsidRDefault="000F7377">
      <w:r xmlns:w="http://schemas.openxmlformats.org/wordprocessingml/2006/main">
        <w:t xml:space="preserve">2. رومية 3: 20-21، "لأَنَّهُ بِأَعْمَالِ النَّامُوسِ كُلُّ إِنْسَانٍ لاَ يَتَبَرَّرُ أَمَامَهُ، لأَنَّهُ بِالنَّامُوسِ مَعْرِفَةُ الْخَطِيَّةِ".</w:t>
      </w:r>
    </w:p>
    <w:p w14:paraId="33421697" w14:textId="77777777" w:rsidR="000F7377" w:rsidRDefault="000F7377"/>
    <w:p w14:paraId="09696EA8" w14:textId="77777777" w:rsidR="000F7377" w:rsidRDefault="000F7377">
      <w:r xmlns:w="http://schemas.openxmlformats.org/wordprocessingml/2006/main">
        <w:t xml:space="preserve">غلاطية 3: 6 كما آمن ابراهيم بالله فحسب له برا.</w:t>
      </w:r>
    </w:p>
    <w:p w14:paraId="2CC6E7AB" w14:textId="77777777" w:rsidR="000F7377" w:rsidRDefault="000F7377"/>
    <w:p w14:paraId="65B24D48" w14:textId="77777777" w:rsidR="000F7377" w:rsidRDefault="000F7377">
      <w:r xmlns:w="http://schemas.openxmlformats.org/wordprocessingml/2006/main">
        <w:t xml:space="preserve">لقد حُسب لإبراهيم بر بسبب إيمانه بالله.</w:t>
      </w:r>
    </w:p>
    <w:p w14:paraId="044BABE9" w14:textId="77777777" w:rsidR="000F7377" w:rsidRDefault="000F7377"/>
    <w:p w14:paraId="660EBA92" w14:textId="77777777" w:rsidR="000F7377" w:rsidRDefault="000F7377">
      <w:r xmlns:w="http://schemas.openxmlformats.org/wordprocessingml/2006/main">
        <w:t xml:space="preserve">1. قوة الإيمان: التعلم من مثال إبراهيم.</w:t>
      </w:r>
    </w:p>
    <w:p w14:paraId="5E186454" w14:textId="77777777" w:rsidR="000F7377" w:rsidRDefault="000F7377"/>
    <w:p w14:paraId="68CDDCEE" w14:textId="77777777" w:rsidR="000F7377" w:rsidRDefault="000F7377">
      <w:r xmlns:w="http://schemas.openxmlformats.org/wordprocessingml/2006/main">
        <w:t xml:space="preserve">2. الإيمان بالله: طريق إلى البر.</w:t>
      </w:r>
    </w:p>
    <w:p w14:paraId="3CA17E50" w14:textId="77777777" w:rsidR="000F7377" w:rsidRDefault="000F7377"/>
    <w:p w14:paraId="1A779377" w14:textId="77777777" w:rsidR="000F7377" w:rsidRDefault="000F7377">
      <w:r xmlns:w="http://schemas.openxmlformats.org/wordprocessingml/2006/main">
        <w:t xml:space="preserve">1.رومية 4: 3-4 لأنه ماذا يقول الكتاب المقدس؟ "فآمن إبراهيم بالله فحسب له ذلك برا".</w:t>
      </w:r>
    </w:p>
    <w:p w14:paraId="7860EBE2" w14:textId="77777777" w:rsidR="000F7377" w:rsidRDefault="000F7377"/>
    <w:p w14:paraId="39462B06" w14:textId="77777777" w:rsidR="000F7377" w:rsidRDefault="000F7377">
      <w:r xmlns:w="http://schemas.openxmlformats.org/wordprocessingml/2006/main">
        <w:t xml:space="preserve">2. يعقوب 2: 23 وتم الكتاب القائل: «فآمن إبراهيم بالله فحسب له ذلك برا» ودعي خليل الله.</w:t>
      </w:r>
    </w:p>
    <w:p w14:paraId="53ED4AA3" w14:textId="77777777" w:rsidR="000F7377" w:rsidRDefault="000F7377"/>
    <w:p w14:paraId="515537AA" w14:textId="77777777" w:rsidR="000F7377" w:rsidRDefault="000F7377">
      <w:r xmlns:w="http://schemas.openxmlformats.org/wordprocessingml/2006/main">
        <w:t xml:space="preserve">Galatians 3:7 فاعلموا ان الذين هم من الايمان هم بنو ابراهيم.</w:t>
      </w:r>
    </w:p>
    <w:p w14:paraId="4D45568A" w14:textId="77777777" w:rsidR="000F7377" w:rsidRDefault="000F7377"/>
    <w:p w14:paraId="7815C78B" w14:textId="77777777" w:rsidR="000F7377" w:rsidRDefault="000F7377">
      <w:r xmlns:w="http://schemas.openxmlformats.org/wordprocessingml/2006/main">
        <w:t xml:space="preserve">إيمان إبراهيم يخلصنا ويجعلنا أبناءه.</w:t>
      </w:r>
    </w:p>
    <w:p w14:paraId="76951069" w14:textId="77777777" w:rsidR="000F7377" w:rsidRDefault="000F7377"/>
    <w:p w14:paraId="4FA38228" w14:textId="77777777" w:rsidR="000F7377" w:rsidRDefault="000F7377">
      <w:r xmlns:w="http://schemas.openxmlformats.org/wordprocessingml/2006/main">
        <w:t xml:space="preserve">1. أمانة الله من خلال إبراهيم تجلب لنا الخلاص.</w:t>
      </w:r>
    </w:p>
    <w:p w14:paraId="4EC515AB" w14:textId="77777777" w:rsidR="000F7377" w:rsidRDefault="000F7377"/>
    <w:p w14:paraId="79DD127D" w14:textId="77777777" w:rsidR="000F7377" w:rsidRDefault="000F7377">
      <w:r xmlns:w="http://schemas.openxmlformats.org/wordprocessingml/2006/main">
        <w:t xml:space="preserve">2. بالإيمان بإبراهيم، نصبح أبناء الله.</w:t>
      </w:r>
    </w:p>
    <w:p w14:paraId="311B4FA7" w14:textId="77777777" w:rsidR="000F7377" w:rsidRDefault="000F7377"/>
    <w:p w14:paraId="7FCB9873" w14:textId="77777777" w:rsidR="000F7377" w:rsidRDefault="000F7377">
      <w:r xmlns:w="http://schemas.openxmlformats.org/wordprocessingml/2006/main">
        <w:t xml:space="preserve">1. رومية 4: 16-17 إذاً هو من الإيمان لكي يكون بالنعمة. حتى النهاية يكون الوعد أكيدًا لجميع البذار. ليس إلى ما هو من الناموس فقط، بل إلى ما هو من إيمان إبراهيم أيضًا. الذي هو أب لنا جميعا.</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يعقوب 2: 23-24 وتم الكتاب القائل: فآمن إبراهيم بالله فحسب له برا ودعي خليل الله. ترون أنه بالأعمال يتبرر الإنسان، لا بالإيمان فقط.</w:t>
      </w:r>
    </w:p>
    <w:p w14:paraId="66375A85" w14:textId="77777777" w:rsidR="000F7377" w:rsidRDefault="000F7377"/>
    <w:p w14:paraId="74989055" w14:textId="77777777" w:rsidR="000F7377" w:rsidRDefault="000F7377">
      <w:r xmlns:w="http://schemas.openxmlformats.org/wordprocessingml/2006/main">
        <w:t xml:space="preserve">غلاطية 3: 8 والكتاب إذ سبق فرأى أن الله بالإيمان يبرر الأمم، سبق فبشر إبراهيم قائلا: فيك تتبارك جميع الأمم.</w:t>
      </w:r>
    </w:p>
    <w:p w14:paraId="1BE5FBED" w14:textId="77777777" w:rsidR="000F7377" w:rsidRDefault="000F7377"/>
    <w:p w14:paraId="60FE6E11" w14:textId="77777777" w:rsidR="000F7377" w:rsidRDefault="000F7377">
      <w:r xmlns:w="http://schemas.openxmlformats.org/wordprocessingml/2006/main">
        <w:t xml:space="preserve">لقد تنبأ الكتاب أن الله سوف يبرر الوثنيين بالإيمان، وبشر إبراهيم بالإنجيل، معلناً أن جميع الأمم ستتبارك به.</w:t>
      </w:r>
    </w:p>
    <w:p w14:paraId="1BD15A25" w14:textId="77777777" w:rsidR="000F7377" w:rsidRDefault="000F7377"/>
    <w:p w14:paraId="497BFA5C" w14:textId="77777777" w:rsidR="000F7377" w:rsidRDefault="000F7377">
      <w:r xmlns:w="http://schemas.openxmlformats.org/wordprocessingml/2006/main">
        <w:t xml:space="preserve">1. قوة الإيمان بخطة الله للخلاص</w:t>
      </w:r>
    </w:p>
    <w:p w14:paraId="344068C0" w14:textId="77777777" w:rsidR="000F7377" w:rsidRDefault="000F7377"/>
    <w:p w14:paraId="25FF529C" w14:textId="77777777" w:rsidR="000F7377" w:rsidRDefault="000F7377">
      <w:r xmlns:w="http://schemas.openxmlformats.org/wordprocessingml/2006/main">
        <w:t xml:space="preserve">2. وعد البركة لجميع الأمم في إبراهيم</w:t>
      </w:r>
    </w:p>
    <w:p w14:paraId="4F1101BD" w14:textId="77777777" w:rsidR="000F7377" w:rsidRDefault="000F7377"/>
    <w:p w14:paraId="5A7C8C0C" w14:textId="77777777" w:rsidR="000F7377" w:rsidRDefault="000F7377">
      <w:r xmlns:w="http://schemas.openxmlformats.org/wordprocessingml/2006/main">
        <w:t xml:space="preserve">1. تكوين 12: 2-3، وسأجعلك أمة عظيمة وأباركك وأعظم اسمك؛ وتكون بركة. وأبارك مباركيك وألعن لاعنيك، وتتبارك فيك جميع قبائل الأرض.</w:t>
      </w:r>
    </w:p>
    <w:p w14:paraId="771580C6" w14:textId="77777777" w:rsidR="000F7377" w:rsidRDefault="000F7377"/>
    <w:p w14:paraId="0EFA12A9" w14:textId="77777777" w:rsidR="000F7377" w:rsidRDefault="000F7377">
      <w:r xmlns:w="http://schemas.openxmlformats.org/wordprocessingml/2006/main">
        <w:t xml:space="preserve">2. أفسس 2: 11-13، لذلك اذكروا أنكم أنتم في الماضي أمم في الجسد، المدعوين الغرلة مما يسمى ختانًا مصنوعًا بالأيدي في الجسد؛ إنكم كنتم في ذلك الوقت بدون المسيح، غرباء عن رعوية إسرائيل، وغرباء عن عهود الموعد، لا رجاء لكم، وبلا إله في العالم. ولكن الآن في المسيح يسوع، صرتم قريبين، أنتم الذين كنتم أحيانا بعيدين بدم المسيح.</w:t>
      </w:r>
    </w:p>
    <w:p w14:paraId="2AAA9212" w14:textId="77777777" w:rsidR="000F7377" w:rsidRDefault="000F7377"/>
    <w:p w14:paraId="6CB28A9D" w14:textId="77777777" w:rsidR="000F7377" w:rsidRDefault="000F7377">
      <w:r xmlns:w="http://schemas.openxmlformats.org/wordprocessingml/2006/main">
        <w:t xml:space="preserve">غلاطية 3: 9 فاذا الذين هم من الايمان يتباركون مع ابراهيم المؤمن.</w:t>
      </w:r>
    </w:p>
    <w:p w14:paraId="187C8D38" w14:textId="77777777" w:rsidR="000F7377" w:rsidRDefault="000F7377"/>
    <w:p w14:paraId="7D424B45" w14:textId="77777777" w:rsidR="000F7377" w:rsidRDefault="000F7377">
      <w:r xmlns:w="http://schemas.openxmlformats.org/wordprocessingml/2006/main">
        <w:t xml:space="preserve">فالله يبارك المؤمنين به، كما بارك إبراهيم.</w:t>
      </w:r>
    </w:p>
    <w:p w14:paraId="734EA387" w14:textId="77777777" w:rsidR="000F7377" w:rsidRDefault="000F7377"/>
    <w:p w14:paraId="2AE46FD9" w14:textId="77777777" w:rsidR="000F7377" w:rsidRDefault="000F7377">
      <w:r xmlns:w="http://schemas.openxmlformats.org/wordprocessingml/2006/main">
        <w:t xml:space="preserve">1: الإيمان يجلب البركات.</w:t>
      </w:r>
    </w:p>
    <w:p w14:paraId="18A3B0C6" w14:textId="77777777" w:rsidR="000F7377" w:rsidRDefault="000F7377"/>
    <w:p w14:paraId="5AC166B5" w14:textId="77777777" w:rsidR="000F7377" w:rsidRDefault="000F7377">
      <w:r xmlns:w="http://schemas.openxmlformats.org/wordprocessingml/2006/main">
        <w:t xml:space="preserve">2: كوفئ إيمان إبراهيم بالبركات.</w:t>
      </w:r>
    </w:p>
    <w:p w14:paraId="488E123C" w14:textId="77777777" w:rsidR="000F7377" w:rsidRDefault="000F7377"/>
    <w:p w14:paraId="0D5E5188" w14:textId="77777777" w:rsidR="000F7377" w:rsidRDefault="000F7377">
      <w:r xmlns:w="http://schemas.openxmlformats.org/wordprocessingml/2006/main">
        <w:t xml:space="preserve">1: العبرانيين 11: 8-10 - "بالإيمان أطاع إبراهيم الدعوة ليخرج إلى المكان الذي كان عتيدا أن يأخذه ميراثا. فخرج وهو لا يعلم إلى أين يذهب. بالإيمان تغرب في أرض الموعد كانها غريبة، ساكنا في خيام مع إسحق ويعقوب الوارثين معه للموعد عينه. لأنه كان ينتظر المدينة التي لها الأساسات، التي صانعها وبارئها الله».</w:t>
      </w:r>
    </w:p>
    <w:p w14:paraId="766A77B0" w14:textId="77777777" w:rsidR="000F7377" w:rsidRDefault="000F7377"/>
    <w:p w14:paraId="6D7E9E5C" w14:textId="77777777" w:rsidR="000F7377" w:rsidRDefault="000F7377">
      <w:r xmlns:w="http://schemas.openxmlformats.org/wordprocessingml/2006/main">
        <w:t xml:space="preserve">2: رومية 4: 20-21 ـ "ولم يتردد في وعد الله بعدم الإيمان، بل تقوى في الإيمان، معطيا مجدا لله، ومتيقنا أن ما وعد به هو أيضا قادر أن يفعله."</w:t>
      </w:r>
    </w:p>
    <w:p w14:paraId="2D8E2057" w14:textId="77777777" w:rsidR="000F7377" w:rsidRDefault="000F7377"/>
    <w:p w14:paraId="407B7941" w14:textId="77777777" w:rsidR="000F7377" w:rsidRDefault="000F7377">
      <w:r xmlns:w="http://schemas.openxmlformats.org/wordprocessingml/2006/main">
        <w:t xml:space="preserve">غلاطية 3: 10 لأن جميع الذين هم من أعمال الناموس هم تحت لعنة لأنه مكتوب ملعون كل من لا يثبت في جميع ما هو مكتوب في كتاب الناموس ليعمل به.</w:t>
      </w:r>
    </w:p>
    <w:p w14:paraId="5BE78FAC" w14:textId="77777777" w:rsidR="000F7377" w:rsidRDefault="000F7377"/>
    <w:p w14:paraId="5D7FAA40" w14:textId="77777777" w:rsidR="000F7377" w:rsidRDefault="000F7377">
      <w:r xmlns:w="http://schemas.openxmlformats.org/wordprocessingml/2006/main">
        <w:t xml:space="preserve">ينص المقطع على أن الذين يعتمدون على أعمال الناموس هم تحت اللعنة.</w:t>
      </w:r>
    </w:p>
    <w:p w14:paraId="05B34141" w14:textId="77777777" w:rsidR="000F7377" w:rsidRDefault="000F7377"/>
    <w:p w14:paraId="48DB1296" w14:textId="77777777" w:rsidR="000F7377" w:rsidRDefault="000F7377">
      <w:r xmlns:w="http://schemas.openxmlformats.org/wordprocessingml/2006/main">
        <w:t xml:space="preserve">1. ثق في الرب، وليس في أعمالك الخاصة</w:t>
      </w:r>
    </w:p>
    <w:p w14:paraId="1764D245" w14:textId="77777777" w:rsidR="000F7377" w:rsidRDefault="000F7377"/>
    <w:p w14:paraId="11E36960" w14:textId="77777777" w:rsidR="000F7377" w:rsidRDefault="000F7377">
      <w:r xmlns:w="http://schemas.openxmlformats.org/wordprocessingml/2006/main">
        <w:t xml:space="preserve">2. لعنة الاعتماد على الأعمال</w:t>
      </w:r>
    </w:p>
    <w:p w14:paraId="5C4E4637" w14:textId="77777777" w:rsidR="000F7377" w:rsidRDefault="000F7377"/>
    <w:p w14:paraId="41E88A9D" w14:textId="77777777" w:rsidR="000F7377" w:rsidRDefault="000F7377">
      <w:r xmlns:w="http://schemas.openxmlformats.org/wordprocessingml/2006/main">
        <w:t xml:space="preserve">1. رومية 4: 13-17</w:t>
      </w:r>
    </w:p>
    <w:p w14:paraId="111A92B0" w14:textId="77777777" w:rsidR="000F7377" w:rsidRDefault="000F7377"/>
    <w:p w14:paraId="437A21C2" w14:textId="77777777" w:rsidR="000F7377" w:rsidRDefault="000F7377">
      <w:r xmlns:w="http://schemas.openxmlformats.org/wordprocessingml/2006/main">
        <w:t xml:space="preserve">2. يعقوب 2: 14-26</w:t>
      </w:r>
    </w:p>
    <w:p w14:paraId="3F6DF5AE" w14:textId="77777777" w:rsidR="000F7377" w:rsidRDefault="000F7377"/>
    <w:p w14:paraId="7876E4C1" w14:textId="77777777" w:rsidR="000F7377" w:rsidRDefault="000F7377">
      <w:r xmlns:w="http://schemas.openxmlformats.org/wordprocessingml/2006/main">
        <w:t xml:space="preserve">غلاطية 3: 11 ولكن أن ليس أحد يتبرر بالناموس عند الله فظاهر. لأن البار </w:t>
      </w:r>
      <w:r xmlns:w="http://schemas.openxmlformats.org/wordprocessingml/2006/main">
        <w:lastRenderedPageBreak xmlns:w="http://schemas.openxmlformats.org/wordprocessingml/2006/main"/>
      </w:r>
      <w:r xmlns:w="http://schemas.openxmlformats.org/wordprocessingml/2006/main">
        <w:t xml:space="preserve">بالإيمان يحيا.</w:t>
      </w:r>
    </w:p>
    <w:p w14:paraId="0432CA6F" w14:textId="77777777" w:rsidR="000F7377" w:rsidRDefault="000F7377"/>
    <w:p w14:paraId="2B8CC3CA" w14:textId="77777777" w:rsidR="000F7377" w:rsidRDefault="000F7377">
      <w:r xmlns:w="http://schemas.openxmlformats.org/wordprocessingml/2006/main">
        <w:t xml:space="preserve">لا يمكن تحقيق التبرير إلا من خلال الإيمان بالله، وليس بالناموس.</w:t>
      </w:r>
    </w:p>
    <w:p w14:paraId="523FF074" w14:textId="77777777" w:rsidR="000F7377" w:rsidRDefault="000F7377"/>
    <w:p w14:paraId="79F86455" w14:textId="77777777" w:rsidR="000F7377" w:rsidRDefault="000F7377">
      <w:r xmlns:w="http://schemas.openxmlformats.org/wordprocessingml/2006/main">
        <w:t xml:space="preserve">١: التبرير بالإيمان ـ ـ غلاطية ٣: ١١</w:t>
      </w:r>
    </w:p>
    <w:p w14:paraId="492E1B0C" w14:textId="77777777" w:rsidR="000F7377" w:rsidRDefault="000F7377"/>
    <w:p w14:paraId="08D0731B" w14:textId="77777777" w:rsidR="000F7377" w:rsidRDefault="000F7377">
      <w:r xmlns:w="http://schemas.openxmlformats.org/wordprocessingml/2006/main">
        <w:t xml:space="preserve">٢: العيش بالإيمان ـ ـ غلاطية ٣: ١١</w:t>
      </w:r>
    </w:p>
    <w:p w14:paraId="3FDC7AD2" w14:textId="77777777" w:rsidR="000F7377" w:rsidRDefault="000F7377"/>
    <w:p w14:paraId="0860A3FB" w14:textId="77777777" w:rsidR="000F7377" w:rsidRDefault="000F7377">
      <w:r xmlns:w="http://schemas.openxmlformats.org/wordprocessingml/2006/main">
        <w:t xml:space="preserve">1: رومية 1: 17 - "لأنه في الإنجيل معلن بر الله، البر الذي بالإيمان من الأول إلى الأخير، كما هو مكتوب: "البار بالإيمان يحيا".</w:t>
      </w:r>
    </w:p>
    <w:p w14:paraId="7E7F97EA" w14:textId="77777777" w:rsidR="000F7377" w:rsidRDefault="000F7377"/>
    <w:p w14:paraId="7FF3F400" w14:textId="77777777" w:rsidR="000F7377" w:rsidRDefault="000F7377">
      <w:r xmlns:w="http://schemas.openxmlformats.org/wordprocessingml/2006/main">
        <w:t xml:space="preserve">2: العبرانيين 10: 38 ـ ـ "أما البار فبالإيمان يحيا. ولا أسر بمن يرتد."</w:t>
      </w:r>
    </w:p>
    <w:p w14:paraId="4CE497EA" w14:textId="77777777" w:rsidR="000F7377" w:rsidRDefault="000F7377"/>
    <w:p w14:paraId="78A4C5D8" w14:textId="77777777" w:rsidR="000F7377" w:rsidRDefault="000F7377">
      <w:r xmlns:w="http://schemas.openxmlformats.org/wordprocessingml/2006/main">
        <w:t xml:space="preserve">غلاطية 3: 12 والناموس ليس من الإيمان، بل الإنسان الذي يفعلها سيحيا بها.</w:t>
      </w:r>
    </w:p>
    <w:p w14:paraId="6446E781" w14:textId="77777777" w:rsidR="000F7377" w:rsidRDefault="000F7377"/>
    <w:p w14:paraId="0F2C1968" w14:textId="77777777" w:rsidR="000F7377" w:rsidRDefault="000F7377">
      <w:r xmlns:w="http://schemas.openxmlformats.org/wordprocessingml/2006/main">
        <w:t xml:space="preserve">لا يأتي الناموس بالخلاص بالإيمان، بل أولئك الذين يطيعونه ينالون الحياة.</w:t>
      </w:r>
    </w:p>
    <w:p w14:paraId="29D76095" w14:textId="77777777" w:rsidR="000F7377" w:rsidRDefault="000F7377"/>
    <w:p w14:paraId="46A0F7A4" w14:textId="77777777" w:rsidR="000F7377" w:rsidRDefault="000F7377">
      <w:r xmlns:w="http://schemas.openxmlformats.org/wordprocessingml/2006/main">
        <w:t xml:space="preserve">1. قوة الطاعة: فهم التأثيرات الواهبة للحياة الناتجة عن حفظ القانون</w:t>
      </w:r>
    </w:p>
    <w:p w14:paraId="28491B4E" w14:textId="77777777" w:rsidR="000F7377" w:rsidRDefault="000F7377"/>
    <w:p w14:paraId="17A9592E" w14:textId="77777777" w:rsidR="000F7377" w:rsidRDefault="000F7377">
      <w:r xmlns:w="http://schemas.openxmlformats.org/wordprocessingml/2006/main">
        <w:t xml:space="preserve">2. عواقب العصيان: تعلم احترام القانون واتباعه</w:t>
      </w:r>
    </w:p>
    <w:p w14:paraId="56CEE505" w14:textId="77777777" w:rsidR="000F7377" w:rsidRDefault="000F7377"/>
    <w:p w14:paraId="5A34CA34" w14:textId="77777777" w:rsidR="000F7377" w:rsidRDefault="000F7377">
      <w:r xmlns:w="http://schemas.openxmlformats.org/wordprocessingml/2006/main">
        <w:t xml:space="preserve">١. رسالة بولس إلى أهل رومية ١٠: ٥ـ ٨ـ ـ لأن موسى يكتب عن البر المبني على الناموس، وهو أن من يفعل الوصايا يحيا بها.</w:t>
      </w:r>
    </w:p>
    <w:p w14:paraId="363E217B" w14:textId="77777777" w:rsidR="000F7377" w:rsidRDefault="000F7377"/>
    <w:p w14:paraId="08973771" w14:textId="77777777" w:rsidR="000F7377" w:rsidRDefault="000F7377">
      <w:r xmlns:w="http://schemas.openxmlformats.org/wordprocessingml/2006/main">
        <w:t xml:space="preserve">٢. رسالة يعقوب ٢: ١٠ـ ١٣ـ ـ لأن من حفظ كل الناموس ولكنه سقط في واحدة، فقد صار مسئولا عن الكل.</w:t>
      </w:r>
    </w:p>
    <w:p w14:paraId="2C368FAB" w14:textId="77777777" w:rsidR="000F7377" w:rsidRDefault="000F7377"/>
    <w:p w14:paraId="44324DA4" w14:textId="77777777" w:rsidR="000F7377" w:rsidRDefault="000F7377">
      <w:r xmlns:w="http://schemas.openxmlformats.org/wordprocessingml/2006/main">
        <w:t xml:space="preserve">غلاطية 3: 13 المسيح افتدانا من لعنة الناموس اذ صار لعنة لاجلنا لانه مكتوب ملعون كل من علق على خشبة.</w:t>
      </w:r>
    </w:p>
    <w:p w14:paraId="58D96119" w14:textId="77777777" w:rsidR="000F7377" w:rsidRDefault="000F7377"/>
    <w:p w14:paraId="266ED1BA" w14:textId="77777777" w:rsidR="000F7377" w:rsidRDefault="000F7377">
      <w:r xmlns:w="http://schemas.openxmlformats.org/wordprocessingml/2006/main">
        <w:t xml:space="preserve">لقد افتدانا المسيح من لعنة الناموس بأن صار لعنة لأجلنا.</w:t>
      </w:r>
    </w:p>
    <w:p w14:paraId="047097A7" w14:textId="77777777" w:rsidR="000F7377" w:rsidRDefault="000F7377"/>
    <w:p w14:paraId="6E76954B" w14:textId="77777777" w:rsidR="000F7377" w:rsidRDefault="000F7377">
      <w:r xmlns:w="http://schemas.openxmlformats.org/wordprocessingml/2006/main">
        <w:t xml:space="preserve">1. "فداء المسيح: بركة للجميع"</w:t>
      </w:r>
    </w:p>
    <w:p w14:paraId="564A3DDB" w14:textId="77777777" w:rsidR="000F7377" w:rsidRDefault="000F7377"/>
    <w:p w14:paraId="7933CBB4" w14:textId="77777777" w:rsidR="000F7377" w:rsidRDefault="000F7377">
      <w:r xmlns:w="http://schemas.openxmlformats.org/wordprocessingml/2006/main">
        <w:t xml:space="preserve">2. "ذبيحة يسوع: تحمل لعنتنا"</w:t>
      </w:r>
    </w:p>
    <w:p w14:paraId="531AADBA" w14:textId="77777777" w:rsidR="000F7377" w:rsidRDefault="000F7377"/>
    <w:p w14:paraId="4187A3CB" w14:textId="77777777" w:rsidR="000F7377" w:rsidRDefault="000F7377">
      <w:r xmlns:w="http://schemas.openxmlformats.org/wordprocessingml/2006/main">
        <w:t xml:space="preserve">١. رسالة بولس إلى أهل أفسس ١: ٧ـ ـ الذي فيه لنا الفداء بدمه، وغفران خطايانا، حسب غنى نعمته.</w:t>
      </w:r>
    </w:p>
    <w:p w14:paraId="0BA379D1" w14:textId="77777777" w:rsidR="000F7377" w:rsidRDefault="000F7377"/>
    <w:p w14:paraId="1984FCF4" w14:textId="77777777" w:rsidR="000F7377" w:rsidRDefault="000F7377">
      <w:r xmlns:w="http://schemas.openxmlformats.org/wordprocessingml/2006/main">
        <w:t xml:space="preserve">٢. سفر أشعياء ٥٣: ٤ـ ٥ ـ ـ بالتأكيد حمل أحزاننا وحمل أوجاعنا؛ ونحن حسبناه مصابا مضروبا من الله ومذلولا. لكنه طُعن لأجل معاصينا. انسحق لأجل آثامنا. عليه كان التأديب الذي جلب لنا السلام، وبجراحه شُفينا.</w:t>
      </w:r>
    </w:p>
    <w:p w14:paraId="1DE8CEB2" w14:textId="77777777" w:rsidR="000F7377" w:rsidRDefault="000F7377"/>
    <w:p w14:paraId="074E4308" w14:textId="77777777" w:rsidR="000F7377" w:rsidRDefault="000F7377">
      <w:r xmlns:w="http://schemas.openxmlformats.org/wordprocessingml/2006/main">
        <w:t xml:space="preserve">Galatians 3:14 لتصير بركة ابراهيم للامم بيسوع المسيح. لكي ننال موعد الروح بالإيمان.</w:t>
      </w:r>
    </w:p>
    <w:p w14:paraId="606E3E81" w14:textId="77777777" w:rsidR="000F7377" w:rsidRDefault="000F7377"/>
    <w:p w14:paraId="0060C856" w14:textId="77777777" w:rsidR="000F7377" w:rsidRDefault="000F7377">
      <w:r xmlns:w="http://schemas.openxmlformats.org/wordprocessingml/2006/main">
        <w:t xml:space="preserve">لقد أصبحت بركة إبراهيم متاحة للأمم من خلال يسوع المسيح، كما تم قبول وعد الروح من خلال الإيمان.</w:t>
      </w:r>
    </w:p>
    <w:p w14:paraId="1BF24D2E" w14:textId="77777777" w:rsidR="000F7377" w:rsidRDefault="000F7377"/>
    <w:p w14:paraId="3987B18F" w14:textId="77777777" w:rsidR="000F7377" w:rsidRDefault="000F7377">
      <w:r xmlns:w="http://schemas.openxmlformats.org/wordprocessingml/2006/main">
        <w:t xml:space="preserve">1. كيف تنال بركة إبراهيم من خلال يسوع المسيح</w:t>
      </w:r>
    </w:p>
    <w:p w14:paraId="25B386A1" w14:textId="77777777" w:rsidR="000F7377" w:rsidRDefault="000F7377"/>
    <w:p w14:paraId="7340937F" w14:textId="77777777" w:rsidR="000F7377" w:rsidRDefault="000F7377">
      <w:r xmlns:w="http://schemas.openxmlformats.org/wordprocessingml/2006/main">
        <w:t xml:space="preserve">2. وعد الروح بالإيمان</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٤: ١٣ـ ١٦ ـ ـ لأن الوعد الذي أُعطي لإبراهيم ونسله بأنه سيكون وارثا للعالم لم يأت من خلال الناموس، بل من خلال بر الإيمان.</w:t>
      </w:r>
    </w:p>
    <w:p w14:paraId="324F0CDF" w14:textId="77777777" w:rsidR="000F7377" w:rsidRDefault="000F7377"/>
    <w:p w14:paraId="1DADA6B3" w14:textId="77777777" w:rsidR="000F7377" w:rsidRDefault="000F7377">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29E0D2C8" w14:textId="77777777" w:rsidR="000F7377" w:rsidRDefault="000F7377"/>
    <w:p w14:paraId="31030D83" w14:textId="77777777" w:rsidR="000F7377" w:rsidRDefault="000F7377">
      <w:r xmlns:w="http://schemas.openxmlformats.org/wordprocessingml/2006/main">
        <w:t xml:space="preserve">Galatians 3:15 15 ايها الاخوة انا اتكلم كلام الناس. على الرغم من أنه مجرد عهد من إنسان، إلا أنه إذا تم تثبيته، لا أحد ينقضه أو يزيد عليه.</w:t>
      </w:r>
    </w:p>
    <w:p w14:paraId="5D2A1FAC" w14:textId="77777777" w:rsidR="000F7377" w:rsidRDefault="000F7377"/>
    <w:p w14:paraId="340DF575" w14:textId="77777777" w:rsidR="000F7377" w:rsidRDefault="000F7377">
      <w:r xmlns:w="http://schemas.openxmlformats.org/wordprocessingml/2006/main">
        <w:t xml:space="preserve">يتحدث هذا المقطع عن صحة العهد، موضحًا أنه ملزم ولا يمكن إبطاله أو تغييره.</w:t>
      </w:r>
    </w:p>
    <w:p w14:paraId="168E5988" w14:textId="77777777" w:rsidR="000F7377" w:rsidRDefault="000F7377"/>
    <w:p w14:paraId="6E0D6994" w14:textId="77777777" w:rsidR="000F7377" w:rsidRDefault="000F7377">
      <w:r xmlns:w="http://schemas.openxmlformats.org/wordprocessingml/2006/main">
        <w:t xml:space="preserve">1. عهد الله الذي لا يتزعزع – استكشاف الطبيعة الأبدية وغير القابلة للنقض لعهد الله مع البشرية.</w:t>
      </w:r>
    </w:p>
    <w:p w14:paraId="1398554B" w14:textId="77777777" w:rsidR="000F7377" w:rsidRDefault="000F7377"/>
    <w:p w14:paraId="560CE1E8" w14:textId="77777777" w:rsidR="000F7377" w:rsidRDefault="000F7377">
      <w:r xmlns:w="http://schemas.openxmlformats.org/wordprocessingml/2006/main">
        <w:t xml:space="preserve">2. قوة الاتفاق – دراسة سبب كون الاتفاقيات البشرية ملزمة تمامًا مثل تلك التي أبرمها الله.</w:t>
      </w:r>
    </w:p>
    <w:p w14:paraId="47435BF2" w14:textId="77777777" w:rsidR="000F7377" w:rsidRDefault="000F7377"/>
    <w:p w14:paraId="7E2B2482" w14:textId="77777777" w:rsidR="000F7377" w:rsidRDefault="000F7377">
      <w:r xmlns:w="http://schemas.openxmlformats.org/wordprocessingml/2006/main">
        <w:t xml:space="preserve">1. إرميا 32: 40 - "وأقطع معهم عهدا أبديا بأني لن أرجع عنهم لأحسن إليهم، بل أجعل مخافتي في قلوبهم حتى لا يحيدوا عني. "</w:t>
      </w:r>
    </w:p>
    <w:p w14:paraId="58248803" w14:textId="77777777" w:rsidR="000F7377" w:rsidRDefault="000F7377"/>
    <w:p w14:paraId="0C82AD71" w14:textId="77777777" w:rsidR="000F7377" w:rsidRDefault="000F7377">
      <w:r xmlns:w="http://schemas.openxmlformats.org/wordprocessingml/2006/main">
        <w:t xml:space="preserve">2. الرسالة إلى العبرانيين ١٣: ٢٠ـ ـ "واله السلام الذي أعاد من بين الأموات ربنا يسوع، راعي الخراف العظيم، بدم العهد الأبدي."</w:t>
      </w:r>
    </w:p>
    <w:p w14:paraId="0C446D12" w14:textId="77777777" w:rsidR="000F7377" w:rsidRDefault="000F7377"/>
    <w:p w14:paraId="3818F4AD" w14:textId="77777777" w:rsidR="000F7377" w:rsidRDefault="000F7377">
      <w:r xmlns:w="http://schemas.openxmlformats.org/wordprocessingml/2006/main">
        <w:t xml:space="preserve">غلاطية 3: 16 وَكَانَتْ الْوَعْدُاتُ لِإِبْرَاهِيمَ وَنَسْلِهِ. لم يقل وفي البذور مثل كثيرين. بل كانه من واحد وفي نسلك الذي هو المسيح.</w:t>
      </w:r>
    </w:p>
    <w:p w14:paraId="306F5FF9" w14:textId="77777777" w:rsidR="000F7377" w:rsidRDefault="000F7377"/>
    <w:p w14:paraId="3BC1A61B" w14:textId="77777777" w:rsidR="000F7377" w:rsidRDefault="000F7377">
      <w:r xmlns:w="http://schemas.openxmlformats.org/wordprocessingml/2006/main">
        <w:t xml:space="preserve">لقد تم الوعد لإبراهيم ونسله الذي هو المسيح.</w:t>
      </w:r>
    </w:p>
    <w:p w14:paraId="0F0E1AB3" w14:textId="77777777" w:rsidR="000F7377" w:rsidRDefault="000F7377"/>
    <w:p w14:paraId="2B23040B" w14:textId="77777777" w:rsidR="000F7377" w:rsidRDefault="000F7377">
      <w:r xmlns:w="http://schemas.openxmlformats.org/wordprocessingml/2006/main">
        <w:t xml:space="preserve">1. تحقق وعد الله من خلال يسوع المسيح</w:t>
      </w:r>
    </w:p>
    <w:p w14:paraId="795EEA9E" w14:textId="77777777" w:rsidR="000F7377" w:rsidRDefault="000F7377"/>
    <w:p w14:paraId="495B9A52" w14:textId="77777777" w:rsidR="000F7377" w:rsidRDefault="000F7377">
      <w:r xmlns:w="http://schemas.openxmlformats.org/wordprocessingml/2006/main">
        <w:t xml:space="preserve">2. أهمية عهد إبراهيم مع الله</w:t>
      </w:r>
    </w:p>
    <w:p w14:paraId="5A3C1D6B" w14:textId="77777777" w:rsidR="000F7377" w:rsidRDefault="000F7377"/>
    <w:p w14:paraId="4F4185B6" w14:textId="77777777" w:rsidR="000F7377" w:rsidRDefault="000F7377">
      <w:r xmlns:w="http://schemas.openxmlformats.org/wordprocessingml/2006/main">
        <w:t xml:space="preserve">1. رومية 4: 13-17</w:t>
      </w:r>
    </w:p>
    <w:p w14:paraId="1FB369EA" w14:textId="77777777" w:rsidR="000F7377" w:rsidRDefault="000F7377"/>
    <w:p w14:paraId="40F304D5" w14:textId="77777777" w:rsidR="000F7377" w:rsidRDefault="000F7377">
      <w:r xmlns:w="http://schemas.openxmlformats.org/wordprocessingml/2006/main">
        <w:t xml:space="preserve">2. تكوين 15: 1-6</w:t>
      </w:r>
    </w:p>
    <w:p w14:paraId="460D3C84" w14:textId="77777777" w:rsidR="000F7377" w:rsidRDefault="000F7377"/>
    <w:p w14:paraId="04D76554" w14:textId="77777777" w:rsidR="000F7377" w:rsidRDefault="000F7377">
      <w:r xmlns:w="http://schemas.openxmlformats.org/wordprocessingml/2006/main">
        <w:t xml:space="preserve">غلاطية 3: 17 وأقول هذا: إن العهد الذي ثبت أمام الله في المسيح، الناموس، الذي كان بعد أربعمائة وثلاثين سنة، لا يمكن أن ينقضه، حتى لا يبطل الوعد.</w:t>
      </w:r>
    </w:p>
    <w:p w14:paraId="56570508" w14:textId="77777777" w:rsidR="000F7377" w:rsidRDefault="000F7377"/>
    <w:p w14:paraId="6368E29D" w14:textId="77777777" w:rsidR="000F7377" w:rsidRDefault="000F7377">
      <w:r xmlns:w="http://schemas.openxmlformats.org/wordprocessingml/2006/main">
        <w:t xml:space="preserve">إن العهد الذي قطعه الله في المسيح لا رجعة فيه، حتى بعد تأسيس الناموس بعد أربعمائة وثلاثين سنة.</w:t>
      </w:r>
    </w:p>
    <w:p w14:paraId="49CA91A7" w14:textId="77777777" w:rsidR="000F7377" w:rsidRDefault="000F7377"/>
    <w:p w14:paraId="7B428DBA" w14:textId="77777777" w:rsidR="000F7377" w:rsidRDefault="000F7377">
      <w:r xmlns:w="http://schemas.openxmlformats.org/wordprocessingml/2006/main">
        <w:t xml:space="preserve">1. قوة عهد الله وعدم قابليته للتغيير</w:t>
      </w:r>
    </w:p>
    <w:p w14:paraId="43442583" w14:textId="77777777" w:rsidR="000F7377" w:rsidRDefault="000F7377"/>
    <w:p w14:paraId="285FDFB1" w14:textId="77777777" w:rsidR="000F7377" w:rsidRDefault="000F7377">
      <w:r xmlns:w="http://schemas.openxmlformats.org/wordprocessingml/2006/main">
        <w:t xml:space="preserve">2. عهد الله لا رجعة فيه</w:t>
      </w:r>
    </w:p>
    <w:p w14:paraId="01155F9F" w14:textId="77777777" w:rsidR="000F7377" w:rsidRDefault="000F7377"/>
    <w:p w14:paraId="2C0213D4" w14:textId="77777777" w:rsidR="000F7377" w:rsidRDefault="000F7377">
      <w:r xmlns:w="http://schemas.openxmlformats.org/wordprocessingml/2006/main">
        <w:t xml:space="preserve">1. الرسالة إلى العبرانيين ١٣: ٢٠ـ ٢١ ـ ـ الآن إله السلام الذي أقام من بين الأموات ربنا يسوع، الراعي العظيم للخراف، بدم العهد الأبدي، يجهزكم بكل شيء صالح لكي تقوموا بعمله. العامل فينا ما يرضي أمامه بيسوع المسيح الذي له المجد إلى أبد الآبدين. آمين.</w:t>
      </w:r>
    </w:p>
    <w:p w14:paraId="66BF8747" w14:textId="77777777" w:rsidR="000F7377" w:rsidRDefault="000F7377"/>
    <w:p w14:paraId="5CB59D46" w14:textId="77777777" w:rsidR="000F7377" w:rsidRDefault="000F7377">
      <w:r xmlns:w="http://schemas.openxmlformats.org/wordprocessingml/2006/main">
        <w:t xml:space="preserve">2. إشعياء ٥٥: ٣ ـ ـ أمل أذنك وتعال إلي؛ اسمع لتحيا نفسك. وأقطع لك عهدا أبديا محبتي الصادقة لداود.</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غلاطية 3: 18 لأنه إن كانت الوراثة من الناموس فليست بعد موعدا، بل أعطاها الله لإبراهيم بموعد.</w:t>
      </w:r>
    </w:p>
    <w:p w14:paraId="31C0FB93" w14:textId="77777777" w:rsidR="000F7377" w:rsidRDefault="000F7377"/>
    <w:p w14:paraId="537FF75D" w14:textId="77777777" w:rsidR="000F7377" w:rsidRDefault="000F7377">
      <w:r xmlns:w="http://schemas.openxmlformats.org/wordprocessingml/2006/main">
        <w:t xml:space="preserve">يوضح هذا المقطع أنه إذا تم إعطاء الميراث من خلال القانون، فلن يكون ذلك وعدا من الله. وبدلاً من ذلك، أعطاها الله لإبراهيم من خلال وعد.</w:t>
      </w:r>
    </w:p>
    <w:p w14:paraId="6F419721" w14:textId="77777777" w:rsidR="000F7377" w:rsidRDefault="000F7377"/>
    <w:p w14:paraId="424FBFDB" w14:textId="77777777" w:rsidR="000F7377" w:rsidRDefault="000F7377">
      <w:r xmlns:w="http://schemas.openxmlformats.org/wordprocessingml/2006/main">
        <w:t xml:space="preserve">1. وعود الله صادقة ويمكن الاعتماد عليها.</w:t>
      </w:r>
    </w:p>
    <w:p w14:paraId="087FF992" w14:textId="77777777" w:rsidR="000F7377" w:rsidRDefault="000F7377"/>
    <w:p w14:paraId="309614AE" w14:textId="77777777" w:rsidR="000F7377" w:rsidRDefault="000F7377">
      <w:r xmlns:w="http://schemas.openxmlformats.org/wordprocessingml/2006/main">
        <w:t xml:space="preserve">2. الناموس لا يحل محل قوة وعود الله.</w:t>
      </w:r>
    </w:p>
    <w:p w14:paraId="08A42B5C" w14:textId="77777777" w:rsidR="000F7377" w:rsidRDefault="000F7377"/>
    <w:p w14:paraId="1D201B3A" w14:textId="77777777" w:rsidR="000F7377" w:rsidRDefault="000F7377">
      <w:r xmlns:w="http://schemas.openxmlformats.org/wordprocessingml/2006/main">
        <w:t xml:space="preserve">١. سفر التكوين ٢٢: ١٥ـ ١٨ ـ ـ وعد الله لإبراهيم بأمة عظيمة.</w:t>
      </w:r>
    </w:p>
    <w:p w14:paraId="73C13963" w14:textId="77777777" w:rsidR="000F7377" w:rsidRDefault="000F7377"/>
    <w:p w14:paraId="56C38971" w14:textId="77777777" w:rsidR="000F7377" w:rsidRDefault="000F7377">
      <w:r xmlns:w="http://schemas.openxmlformats.org/wordprocessingml/2006/main">
        <w:t xml:space="preserve">٢. رسالة بولس إلى أهل رومية ٤: ١٣ـ ١٧ ـ ـ الوعد بالتبرير بالإيمان، وليس بأعمال الناموس.</w:t>
      </w:r>
    </w:p>
    <w:p w14:paraId="267CA545" w14:textId="77777777" w:rsidR="000F7377" w:rsidRDefault="000F7377"/>
    <w:p w14:paraId="16DD0D27" w14:textId="77777777" w:rsidR="000F7377" w:rsidRDefault="000F7377">
      <w:r xmlns:w="http://schemas.openxmlformats.org/wordprocessingml/2006/main">
        <w:t xml:space="preserve">غلاطية 3: 19 فلماذا يخدم الناموس؟ قد أضيفت بسبب التعديات إلى أن يأتي النسل الذي قد وعد له. وقد رسمه ملائكة بيد وسيط.</w:t>
      </w:r>
    </w:p>
    <w:p w14:paraId="394E56C7" w14:textId="77777777" w:rsidR="000F7377" w:rsidRDefault="000F7377"/>
    <w:p w14:paraId="0D63E052" w14:textId="77777777" w:rsidR="000F7377" w:rsidRDefault="000F7377">
      <w:r xmlns:w="http://schemas.openxmlformats.org/wordprocessingml/2006/main">
        <w:t xml:space="preserve">لقد أُضيف الناموس لكبح التعديات حتى وصول النسل الموعود. لقد أعطاه الملائكة عن طريق وسيط.</w:t>
      </w:r>
    </w:p>
    <w:p w14:paraId="4BA15CF7" w14:textId="77777777" w:rsidR="000F7377" w:rsidRDefault="000F7377"/>
    <w:p w14:paraId="08784BE5" w14:textId="77777777" w:rsidR="000F7377" w:rsidRDefault="000F7377">
      <w:r xmlns:w="http://schemas.openxmlformats.org/wordprocessingml/2006/main">
        <w:t xml:space="preserve">1. هبة الناموس: تدبير الله للخطية</w:t>
      </w:r>
    </w:p>
    <w:p w14:paraId="0A0453B5" w14:textId="77777777" w:rsidR="000F7377" w:rsidRDefault="000F7377"/>
    <w:p w14:paraId="630BED1E" w14:textId="77777777" w:rsidR="000F7377" w:rsidRDefault="000F7377">
      <w:r xmlns:w="http://schemas.openxmlformats.org/wordprocessingml/2006/main">
        <w:t xml:space="preserve">2. الوعد الذي تم تحقيقه: يسوع وسيطنا</w:t>
      </w:r>
    </w:p>
    <w:p w14:paraId="5B9471BC" w14:textId="77777777" w:rsidR="000F7377" w:rsidRDefault="000F7377"/>
    <w:p w14:paraId="68DC3154" w14:textId="77777777" w:rsidR="000F7377" w:rsidRDefault="000F7377">
      <w:r xmlns:w="http://schemas.openxmlformats.org/wordprocessingml/2006/main">
        <w:t xml:space="preserve">١. رسالة بولس إلى أهل رومية ٨: ٣ـ ٤ ـ ـ لأن ما كان الناموس عاجزا عن فعله، حيث أضعفه الجسد، فعله الله بإرسال ابنه في شبه جسد الخطية ليكون ذبيحة خطية. وهكذا أدان الخطية في الجسد.</w:t>
      </w:r>
    </w:p>
    <w:p w14:paraId="625D6344" w14:textId="77777777" w:rsidR="000F7377" w:rsidRDefault="000F7377"/>
    <w:p w14:paraId="33B61C4B" w14:textId="77777777" w:rsidR="000F7377" w:rsidRDefault="000F7377">
      <w:r xmlns:w="http://schemas.openxmlformats.org/wordprocessingml/2006/main">
        <w:t xml:space="preserve">2. الرسالة إلى العبرانيين ١٠: ١ـ ـ لأن الناموس، بما أنه ليس له إلا ظل الخيرات العتيدة وليس الشكل الحقيقي لهذه الحقائق، لا يستطيع أبدا، بنفس الذبائح التي تقدم باستمرار سنة بعد سنة، أن يكمل تلك الذبائح من يقترب.</w:t>
      </w:r>
    </w:p>
    <w:p w14:paraId="6C6834FF" w14:textId="77777777" w:rsidR="000F7377" w:rsidRDefault="000F7377"/>
    <w:p w14:paraId="74C60CF9" w14:textId="77777777" w:rsidR="000F7377" w:rsidRDefault="000F7377">
      <w:r xmlns:w="http://schemas.openxmlformats.org/wordprocessingml/2006/main">
        <w:t xml:space="preserve">غلاطية 3: 20 ولكن ليس الوسيط لواحد بل الله واحد.</w:t>
      </w:r>
    </w:p>
    <w:p w14:paraId="6CECB3DA" w14:textId="77777777" w:rsidR="000F7377" w:rsidRDefault="000F7377"/>
    <w:p w14:paraId="4FBC94BA" w14:textId="77777777" w:rsidR="000F7377" w:rsidRDefault="000F7377">
      <w:r xmlns:w="http://schemas.openxmlformats.org/wordprocessingml/2006/main">
        <w:t xml:space="preserve">توضح هذه الآية في غلاطية أن الله هو الوسيط الوحيد بين الناس.</w:t>
      </w:r>
    </w:p>
    <w:p w14:paraId="10A27805" w14:textId="77777777" w:rsidR="000F7377" w:rsidRDefault="000F7377"/>
    <w:p w14:paraId="43E30021" w14:textId="77777777" w:rsidR="000F7377" w:rsidRDefault="000F7377">
      <w:r xmlns:w="http://schemas.openxmlformats.org/wordprocessingml/2006/main">
        <w:t xml:space="preserve">1. "قوة الوحدة: الله هو الوسيط الوحيد"</w:t>
      </w:r>
    </w:p>
    <w:p w14:paraId="7688C12F" w14:textId="77777777" w:rsidR="000F7377" w:rsidRDefault="000F7377"/>
    <w:p w14:paraId="7768280C" w14:textId="77777777" w:rsidR="000F7377" w:rsidRDefault="000F7377">
      <w:r xmlns:w="http://schemas.openxmlformats.org/wordprocessingml/2006/main">
        <w:t xml:space="preserve">2. "دور الله الفريد: الوسيط الوحيد"</w:t>
      </w:r>
    </w:p>
    <w:p w14:paraId="71D55DDA" w14:textId="77777777" w:rsidR="000F7377" w:rsidRDefault="000F7377"/>
    <w:p w14:paraId="217E5A06" w14:textId="77777777" w:rsidR="000F7377" w:rsidRDefault="000F7377">
      <w:r xmlns:w="http://schemas.openxmlformats.org/wordprocessingml/2006/main">
        <w:t xml:space="preserve">1. رومية 5: 6-11</w:t>
      </w:r>
    </w:p>
    <w:p w14:paraId="07506C54" w14:textId="77777777" w:rsidR="000F7377" w:rsidRDefault="000F7377"/>
    <w:p w14:paraId="33588551" w14:textId="77777777" w:rsidR="000F7377" w:rsidRDefault="000F7377">
      <w:r xmlns:w="http://schemas.openxmlformats.org/wordprocessingml/2006/main">
        <w:t xml:space="preserve">2. تيموثاوس الأولى 2: 5-6</w:t>
      </w:r>
    </w:p>
    <w:p w14:paraId="65FF541B" w14:textId="77777777" w:rsidR="000F7377" w:rsidRDefault="000F7377"/>
    <w:p w14:paraId="0F4A8E4A" w14:textId="77777777" w:rsidR="000F7377" w:rsidRDefault="000F7377">
      <w:r xmlns:w="http://schemas.openxmlformats.org/wordprocessingml/2006/main">
        <w:t xml:space="preserve">غلاطية 3: 21 فهل الناموس ضد مواعيد الله؟ حاشا لأنه لو أُعطي ناموس قادر أن يحيي لكان بالحقيقة البر بالناموس.</w:t>
      </w:r>
    </w:p>
    <w:p w14:paraId="3A4177BD" w14:textId="77777777" w:rsidR="000F7377" w:rsidRDefault="000F7377"/>
    <w:p w14:paraId="7C9B52BE" w14:textId="77777777" w:rsidR="000F7377" w:rsidRDefault="000F7377">
      <w:r xmlns:w="http://schemas.openxmlformats.org/wordprocessingml/2006/main">
        <w:t xml:space="preserve">الناموس لا يتعارض مع وعود الله. لو كان الأمر كذلك، لأعطى الحياة والبر.</w:t>
      </w:r>
    </w:p>
    <w:p w14:paraId="6DC22EFE" w14:textId="77777777" w:rsidR="000F7377" w:rsidRDefault="000F7377"/>
    <w:p w14:paraId="4D91BCBC" w14:textId="77777777" w:rsidR="000F7377" w:rsidRDefault="000F7377">
      <w:r xmlns:w="http://schemas.openxmlformats.org/wordprocessingml/2006/main">
        <w:t xml:space="preserve">1. الناموس والوعد: دراسة غلاطية 3: 21</w:t>
      </w:r>
    </w:p>
    <w:p w14:paraId="6B0258E1" w14:textId="77777777" w:rsidR="000F7377" w:rsidRDefault="000F7377"/>
    <w:p w14:paraId="54188EBF" w14:textId="77777777" w:rsidR="000F7377" w:rsidRDefault="000F7377">
      <w:r xmlns:w="http://schemas.openxmlformats.org/wordprocessingml/2006/main">
        <w:t xml:space="preserve">2. فهم البر والحياة من خلال وعود الله</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10: 4، لأن المسيح هو غاية الناموس للبر لكل من يؤمن.</w:t>
      </w:r>
    </w:p>
    <w:p w14:paraId="5EB1297B" w14:textId="77777777" w:rsidR="000F7377" w:rsidRDefault="000F7377"/>
    <w:p w14:paraId="4D9138FC" w14:textId="77777777" w:rsidR="000F7377" w:rsidRDefault="000F7377">
      <w:r xmlns:w="http://schemas.openxmlformats.org/wordprocessingml/2006/main">
        <w:t xml:space="preserve">2. غلاطية 2: 16، عالمين أن الإنسان لا يتبرر بأعمال الناموس، بل بإيمان يسوع المسيح، نحن أيضًا آمنا بيسوع المسيح، لكي نتبرر بإيمان المسيح، لا بأعمال الناموس: لأنه بأعمال الناموس لا يتبرر جسد ما.</w:t>
      </w:r>
    </w:p>
    <w:p w14:paraId="57440B90" w14:textId="77777777" w:rsidR="000F7377" w:rsidRDefault="000F7377"/>
    <w:p w14:paraId="687C825B" w14:textId="77777777" w:rsidR="000F7377" w:rsidRDefault="000F7377">
      <w:r xmlns:w="http://schemas.openxmlformats.org/wordprocessingml/2006/main">
        <w:t xml:space="preserve">غلاطية 3: 22 ولكن الكتاب قد اغلق على الجميع تحت الخطية، لكي يعطى الوعد بإيمان يسوع المسيح للذين يؤمنون.</w:t>
      </w:r>
    </w:p>
    <w:p w14:paraId="0BA1BE3E" w14:textId="77777777" w:rsidR="000F7377" w:rsidRDefault="000F7377"/>
    <w:p w14:paraId="570C1A8D" w14:textId="77777777" w:rsidR="000F7377" w:rsidRDefault="000F7377">
      <w:r xmlns:w="http://schemas.openxmlformats.org/wordprocessingml/2006/main">
        <w:t xml:space="preserve">لقد أعلن الكتاب المقدس أن جميع الناس تحت سلطان الخطية، حتى يمكن إعطاء وعد الخلاص من خلال الإيمان بيسوع المسيح لأولئك الذين يؤمنون.</w:t>
      </w:r>
    </w:p>
    <w:p w14:paraId="06637EC0" w14:textId="77777777" w:rsidR="000F7377" w:rsidRDefault="000F7377"/>
    <w:p w14:paraId="320231F7" w14:textId="77777777" w:rsidR="000F7377" w:rsidRDefault="000F7377">
      <w:r xmlns:w="http://schemas.openxmlformats.org/wordprocessingml/2006/main">
        <w:t xml:space="preserve">1. قوة الإيمان: استكشاف وعد يسوع المسيح</w:t>
      </w:r>
    </w:p>
    <w:p w14:paraId="19439CA3" w14:textId="77777777" w:rsidR="000F7377" w:rsidRDefault="000F7377"/>
    <w:p w14:paraId="51DCCCC4" w14:textId="77777777" w:rsidR="000F7377" w:rsidRDefault="000F7377">
      <w:r xmlns:w="http://schemas.openxmlformats.org/wordprocessingml/2006/main">
        <w:t xml:space="preserve">2. التغلب على الخطيئة: إيجاد الحرية من خلال الإيمان بيسوع المسيح</w:t>
      </w:r>
    </w:p>
    <w:p w14:paraId="1EA853D8" w14:textId="77777777" w:rsidR="000F7377" w:rsidRDefault="000F7377"/>
    <w:p w14:paraId="3AA55ABD" w14:textId="77777777" w:rsidR="000F7377" w:rsidRDefault="000F7377">
      <w:r xmlns:w="http://schemas.openxmlformats.org/wordprocessingml/2006/main">
        <w:t xml:space="preserve">1. رومية 3: 23 "إِذِ الْجَمِيعُ أَخْطَأُوا وَأَعْوَزَهُمْ مَجْدُ اللهِ".</w:t>
      </w:r>
    </w:p>
    <w:p w14:paraId="7496D342" w14:textId="77777777" w:rsidR="000F7377" w:rsidRDefault="000F7377"/>
    <w:p w14:paraId="59337992" w14:textId="77777777" w:rsidR="000F7377" w:rsidRDefault="000F7377">
      <w:r xmlns:w="http://schemas.openxmlformats.org/wordprocessingml/2006/main">
        <w:t xml:space="preserve">2. أفسس 2: 8-9 "لأنكم بالنعمة مخلصون، بالإيمان. وهذا ليس من أعمالكم. هو عطية الله، ليس نتيجة أعمال، لكي لا يفتخر أحد."</w:t>
      </w:r>
    </w:p>
    <w:p w14:paraId="26CBB3C7" w14:textId="77777777" w:rsidR="000F7377" w:rsidRDefault="000F7377"/>
    <w:p w14:paraId="6FBC95AF" w14:textId="77777777" w:rsidR="000F7377" w:rsidRDefault="000F7377">
      <w:r xmlns:w="http://schemas.openxmlformats.org/wordprocessingml/2006/main">
        <w:t xml:space="preserve">غلاطية 3: 23 ولكن قبل أن يأتي الإيمان، كنا محفوظين تحت الناموس، مغلقين على الإيمان العتيد أن يُعلن.</w:t>
      </w:r>
    </w:p>
    <w:p w14:paraId="30C743DA" w14:textId="77777777" w:rsidR="000F7377" w:rsidRDefault="000F7377"/>
    <w:p w14:paraId="6782BD9D" w14:textId="77777777" w:rsidR="000F7377" w:rsidRDefault="000F7377">
      <w:r xmlns:w="http://schemas.openxmlformats.org/wordprocessingml/2006/main">
        <w:t xml:space="preserve">قبل الإيمان، كان الناس مقيدين بالناموس، لكن الإيمان ظهر كطريق للخلاص.</w:t>
      </w:r>
    </w:p>
    <w:p w14:paraId="1DB10B73" w14:textId="77777777" w:rsidR="000F7377" w:rsidRDefault="000F7377"/>
    <w:p w14:paraId="2C110555" w14:textId="77777777" w:rsidR="000F7377" w:rsidRDefault="000F7377">
      <w:r xmlns:w="http://schemas.openxmlformats.org/wordprocessingml/2006/main">
        <w:t xml:space="preserve">1. اتباع الإيمان: تحرير أنفسنا من أغلال القانون</w:t>
      </w:r>
    </w:p>
    <w:p w14:paraId="24065D74" w14:textId="77777777" w:rsidR="000F7377" w:rsidRDefault="000F7377"/>
    <w:p w14:paraId="233C013C" w14:textId="77777777" w:rsidR="000F7377" w:rsidRDefault="000F7377">
      <w:r xmlns:w="http://schemas.openxmlformats.org/wordprocessingml/2006/main">
        <w:t xml:space="preserve">2. اعتناق الإيمان: مفتاح الخلاص</w:t>
      </w:r>
    </w:p>
    <w:p w14:paraId="50082952" w14:textId="77777777" w:rsidR="000F7377" w:rsidRDefault="000F7377"/>
    <w:p w14:paraId="6426166A" w14:textId="77777777" w:rsidR="000F7377" w:rsidRDefault="000F7377">
      <w:r xmlns:w="http://schemas.openxmlformats.org/wordprocessingml/2006/main">
        <w:t xml:space="preserve">١. رسالة بولس إلى أهل رومية ١٠: ١٧ ـ ـ "الإيمان إذن يأتي من السمع، والخبر من خلال كلمة المسيح".</w:t>
      </w:r>
    </w:p>
    <w:p w14:paraId="2436C25E" w14:textId="77777777" w:rsidR="000F7377" w:rsidRDefault="000F7377"/>
    <w:p w14:paraId="63CB4C2A" w14:textId="77777777" w:rsidR="000F7377" w:rsidRDefault="000F7377">
      <w:r xmlns:w="http://schemas.openxmlformats.org/wordprocessingml/2006/main">
        <w:t xml:space="preserve">2. الرسالة إلى العبرانيين ١١: ١ ـ ـ "وأما الإيمان فهو الثقة بما يرجى، والإيقان بأشياء لا ترى".</w:t>
      </w:r>
    </w:p>
    <w:p w14:paraId="0935D40F" w14:textId="77777777" w:rsidR="000F7377" w:rsidRDefault="000F7377"/>
    <w:p w14:paraId="7114ED08" w14:textId="77777777" w:rsidR="000F7377" w:rsidRDefault="000F7377">
      <w:r xmlns:w="http://schemas.openxmlformats.org/wordprocessingml/2006/main">
        <w:t xml:space="preserve">غلاطية 3: 24 إذًا كان الناموس مؤدبنا إلى المسيح لكي نتبرر بالإيمان.</w:t>
      </w:r>
    </w:p>
    <w:p w14:paraId="4AD644D7" w14:textId="77777777" w:rsidR="000F7377" w:rsidRDefault="000F7377"/>
    <w:p w14:paraId="191BCC8A" w14:textId="77777777" w:rsidR="000F7377" w:rsidRDefault="000F7377">
      <w:r xmlns:w="http://schemas.openxmlformats.org/wordprocessingml/2006/main">
        <w:t xml:space="preserve">لقد أُعطي الناموس لتوجيه الناس إلى المسيح، حتى يتبرروا بالإيمان.</w:t>
      </w:r>
    </w:p>
    <w:p w14:paraId="5A829B34" w14:textId="77777777" w:rsidR="000F7377" w:rsidRDefault="000F7377"/>
    <w:p w14:paraId="5F890842" w14:textId="77777777" w:rsidR="000F7377" w:rsidRDefault="000F7377">
      <w:r xmlns:w="http://schemas.openxmlformats.org/wordprocessingml/2006/main">
        <w:t xml:space="preserve">1: الناموس يقود إلى التبرير بالإيمان</w:t>
      </w:r>
    </w:p>
    <w:p w14:paraId="270EBB2C" w14:textId="77777777" w:rsidR="000F7377" w:rsidRDefault="000F7377"/>
    <w:p w14:paraId="7B2F4FBD" w14:textId="77777777" w:rsidR="000F7377" w:rsidRDefault="000F7377">
      <w:r xmlns:w="http://schemas.openxmlformats.org/wordprocessingml/2006/main">
        <w:t xml:space="preserve">2: غرض الشريعة: الإشارة إلى المسيح</w:t>
      </w:r>
    </w:p>
    <w:p w14:paraId="6112EDCF" w14:textId="77777777" w:rsidR="000F7377" w:rsidRDefault="000F7377"/>
    <w:p w14:paraId="2E3A0A9F" w14:textId="77777777" w:rsidR="000F7377" w:rsidRDefault="000F7377">
      <w:r xmlns:w="http://schemas.openxmlformats.org/wordprocessingml/2006/main">
        <w:t xml:space="preserve">1: رومية 10: 4 ـ "لأن المسيح هو غاية الناموس للبر لكل من يؤمن".</w:t>
      </w:r>
    </w:p>
    <w:p w14:paraId="03B6493C" w14:textId="77777777" w:rsidR="000F7377" w:rsidRDefault="000F7377"/>
    <w:p w14:paraId="0324439D" w14:textId="77777777" w:rsidR="000F7377" w:rsidRDefault="000F7377">
      <w:r xmlns:w="http://schemas.openxmlformats.org/wordprocessingml/2006/main">
        <w:t xml:space="preserve">2: إشعياء 53: 11 - "من تعب نفسه يرى ويشبع. عبدي الصديق بعلمه يبرر كثيرين. لأنه هو يحمل آثامهم».</w:t>
      </w:r>
    </w:p>
    <w:p w14:paraId="21429615" w14:textId="77777777" w:rsidR="000F7377" w:rsidRDefault="000F7377"/>
    <w:p w14:paraId="12847861" w14:textId="77777777" w:rsidR="000F7377" w:rsidRDefault="000F7377">
      <w:r xmlns:w="http://schemas.openxmlformats.org/wordprocessingml/2006/main">
        <w:t xml:space="preserve">غلاطية 3: 25 ولكن بعد أن جاء الإيمان، لسنا بعد تحت معلم.</w:t>
      </w:r>
    </w:p>
    <w:p w14:paraId="7F0AD60F" w14:textId="77777777" w:rsidR="000F7377" w:rsidRDefault="000F7377"/>
    <w:p w14:paraId="5DC2FFD3" w14:textId="77777777" w:rsidR="000F7377" w:rsidRDefault="000F7377">
      <w:r xmlns:w="http://schemas.openxmlformats.org/wordprocessingml/2006/main">
        <w:t xml:space="preserve">الإيمان بيسوع المسيح يؤدي إلى التحرر من الشريعة التي أعطيت لموسى.</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حرية الإيمان بيسوع</w:t>
      </w:r>
    </w:p>
    <w:p w14:paraId="4570BDBE" w14:textId="77777777" w:rsidR="000F7377" w:rsidRDefault="000F7377"/>
    <w:p w14:paraId="112BFABE" w14:textId="77777777" w:rsidR="000F7377" w:rsidRDefault="000F7377">
      <w:r xmlns:w="http://schemas.openxmlformats.org/wordprocessingml/2006/main">
        <w:t xml:space="preserve">2. قوة الثقة في وعد الله</w:t>
      </w:r>
    </w:p>
    <w:p w14:paraId="5F3F00E5" w14:textId="77777777" w:rsidR="000F7377" w:rsidRDefault="000F7377"/>
    <w:p w14:paraId="0F124209" w14:textId="77777777" w:rsidR="000F7377" w:rsidRDefault="000F7377">
      <w:r xmlns:w="http://schemas.openxmlformats.org/wordprocessingml/2006/main">
        <w:t xml:space="preserve">1. يوحنا ٨: ٣٢ ـ ـ "وتعرفون الحق، والحق يحرركم".</w:t>
      </w:r>
    </w:p>
    <w:p w14:paraId="4A7C1BE0" w14:textId="77777777" w:rsidR="000F7377" w:rsidRDefault="000F7377"/>
    <w:p w14:paraId="16463A97" w14:textId="77777777" w:rsidR="000F7377" w:rsidRDefault="000F7377">
      <w:r xmlns:w="http://schemas.openxmlformats.org/wordprocessingml/2006/main">
        <w:t xml:space="preserve">2. رسالة بولس إلى أهل رومية ٨: ٢ ـ ـ "لأن ناموس روح الحياة في المسيح يسوع قد أعتقني من ناموس الخطية والموت".</w:t>
      </w:r>
    </w:p>
    <w:p w14:paraId="1F428102" w14:textId="77777777" w:rsidR="000F7377" w:rsidRDefault="000F7377"/>
    <w:p w14:paraId="555BEE82" w14:textId="77777777" w:rsidR="000F7377" w:rsidRDefault="000F7377">
      <w:r xmlns:w="http://schemas.openxmlformats.org/wordprocessingml/2006/main">
        <w:t xml:space="preserve">غلاطية 3: 26 لأنكم جميعاً أبناء الله بالإيمان بالمسيح يسوع.</w:t>
      </w:r>
    </w:p>
    <w:p w14:paraId="42D9E7B0" w14:textId="77777777" w:rsidR="000F7377" w:rsidRDefault="000F7377"/>
    <w:p w14:paraId="3C9A2B72" w14:textId="77777777" w:rsidR="000F7377" w:rsidRDefault="000F7377">
      <w:r xmlns:w="http://schemas.openxmlformats.org/wordprocessingml/2006/main">
        <w:t xml:space="preserve">كل الناس هم أبناء الله من خلال الإيمان بيسوع المسيح.</w:t>
      </w:r>
    </w:p>
    <w:p w14:paraId="01818C75" w14:textId="77777777" w:rsidR="000F7377" w:rsidRDefault="000F7377"/>
    <w:p w14:paraId="61F62863" w14:textId="77777777" w:rsidR="000F7377" w:rsidRDefault="000F7377">
      <w:r xmlns:w="http://schemas.openxmlformats.org/wordprocessingml/2006/main">
        <w:t xml:space="preserve">1. محبة الآب: فهم هويتنا في المسيح</w:t>
      </w:r>
    </w:p>
    <w:p w14:paraId="3B784D89" w14:textId="77777777" w:rsidR="000F7377" w:rsidRDefault="000F7377"/>
    <w:p w14:paraId="11435178" w14:textId="77777777" w:rsidR="000F7377" w:rsidRDefault="000F7377">
      <w:r xmlns:w="http://schemas.openxmlformats.org/wordprocessingml/2006/main">
        <w:t xml:space="preserve">2. جمال الانتماء: تضامننا في عائلة الله</w:t>
      </w:r>
    </w:p>
    <w:p w14:paraId="5E99341F" w14:textId="77777777" w:rsidR="000F7377" w:rsidRDefault="000F7377"/>
    <w:p w14:paraId="367166B3" w14:textId="77777777" w:rsidR="000F7377" w:rsidRDefault="000F7377">
      <w:r xmlns:w="http://schemas.openxmlformats.org/wordprocessingml/2006/main">
        <w:t xml:space="preserve">١. يوحنا ١: ١٢ـ ١٣ ـ ـ ولكن لجميع الذين قبلوه، والذين آمنوا باسمه، أعطاهم سلطانا أن يصيروا أبناء الله.</w:t>
      </w:r>
    </w:p>
    <w:p w14:paraId="377DA7E9" w14:textId="77777777" w:rsidR="000F7377" w:rsidRDefault="000F7377"/>
    <w:p w14:paraId="6A9F690A" w14:textId="77777777" w:rsidR="000F7377" w:rsidRDefault="000F7377">
      <w:r xmlns:w="http://schemas.openxmlformats.org/wordprocessingml/2006/main">
        <w:t xml:space="preserve">٢. رسالة بولس إلى أهل أفسس ٢: ١٩ـ ٢٠ ـ ـ إذن، لم تعدوا أنتم الأمم الآن غرباء ونُزلا. أنتم مواطنون مع كل شعب الله المقدس. أنتم أعضاء في عائلة الله.</w:t>
      </w:r>
    </w:p>
    <w:p w14:paraId="008D84D8" w14:textId="77777777" w:rsidR="000F7377" w:rsidRDefault="000F7377"/>
    <w:p w14:paraId="502E0EA3" w14:textId="77777777" w:rsidR="000F7377" w:rsidRDefault="000F7377">
      <w:r xmlns:w="http://schemas.openxmlformats.org/wordprocessingml/2006/main">
        <w:t xml:space="preserve">غلاطية 3: 27 لأن كلكم الذين اعتمدتم للمسيح قد لبستم المسيح.</w:t>
      </w:r>
    </w:p>
    <w:p w14:paraId="11F45797" w14:textId="77777777" w:rsidR="000F7377" w:rsidRDefault="000F7377"/>
    <w:p w14:paraId="65D0E8A9" w14:textId="77777777" w:rsidR="000F7377" w:rsidRDefault="000F7377">
      <w:r xmlns:w="http://schemas.openxmlformats.org/wordprocessingml/2006/main">
        <w:t xml:space="preserve">يتم تعريف المؤمنين بالمسيح على أنهم أولئك الذين اعتمدوا فيه ولبسوه.</w:t>
      </w:r>
    </w:p>
    <w:p w14:paraId="1A7A8D10" w14:textId="77777777" w:rsidR="000F7377" w:rsidRDefault="000F7377"/>
    <w:p w14:paraId="6A826757" w14:textId="77777777" w:rsidR="000F7377" w:rsidRDefault="000F7377">
      <w:r xmlns:w="http://schemas.openxmlformats.org/wordprocessingml/2006/main">
        <w:t xml:space="preserve">1. لبس المسيح: فهم معنى اتباع يسوع</w:t>
      </w:r>
    </w:p>
    <w:p w14:paraId="27C36E37" w14:textId="77777777" w:rsidR="000F7377" w:rsidRDefault="000F7377"/>
    <w:p w14:paraId="0F680641" w14:textId="77777777" w:rsidR="000F7377" w:rsidRDefault="000F7377">
      <w:r xmlns:w="http://schemas.openxmlformats.org/wordprocessingml/2006/main">
        <w:t xml:space="preserve">2. المعمودية: رمز الاتحاد بالمسيح</w:t>
      </w:r>
    </w:p>
    <w:p w14:paraId="24C4B006" w14:textId="77777777" w:rsidR="000F7377" w:rsidRDefault="000F7377"/>
    <w:p w14:paraId="28A1A9CD" w14:textId="77777777" w:rsidR="000F7377" w:rsidRDefault="000F7377">
      <w:r xmlns:w="http://schemas.openxmlformats.org/wordprocessingml/2006/main">
        <w:t xml:space="preserve">1. رسالة بولس إلى أهل رومية ٦: ٣ـ ٤ـ ـ "ألستم تعلمون أننا جميعاً الذين اعتمدنا ليسوع المسيح اعتمدنا لموته؟ فدفنا معه بالمعمودية للموت، حتى كما كان المسيح أيضاً وقد أقيمنا من الأموات بمجد الآب لنسلك نحن أيضًا في جدة الحياة".</w:t>
      </w:r>
    </w:p>
    <w:p w14:paraId="5CFBEC39" w14:textId="77777777" w:rsidR="000F7377" w:rsidRDefault="000F7377"/>
    <w:p w14:paraId="47A21CE0" w14:textId="77777777" w:rsidR="000F7377" w:rsidRDefault="000F7377">
      <w:r xmlns:w="http://schemas.openxmlformats.org/wordprocessingml/2006/main">
        <w:t xml:space="preserve">2. كولوسي 2: 11- 12 ـ "الذي فيه ختانتم ختانا مصنوعا بدون أيدي، بخلع جسد الجسد، بختان المسيح، مدفونين معه في المعمودية التي فيها كنتم وأقام معه أيضًا بالإيمان بقوة الله الذي أقامه من الأموات".</w:t>
      </w:r>
    </w:p>
    <w:p w14:paraId="313A92DF" w14:textId="77777777" w:rsidR="000F7377" w:rsidRDefault="000F7377"/>
    <w:p w14:paraId="2F213228" w14:textId="77777777" w:rsidR="000F7377" w:rsidRDefault="000F7377">
      <w:r xmlns:w="http://schemas.openxmlformats.org/wordprocessingml/2006/main">
        <w:t xml:space="preserve">غلاطية 3: 28 ليس يهودي ولا يوناني، ليس عبد ولا حر، ليس ذكر وأنثى، لأنكم جميعا واحد في المسيح يسوع.</w:t>
      </w:r>
    </w:p>
    <w:p w14:paraId="278DE467" w14:textId="77777777" w:rsidR="000F7377" w:rsidRDefault="000F7377"/>
    <w:p w14:paraId="097FFBEB" w14:textId="77777777" w:rsidR="000F7377" w:rsidRDefault="000F7377">
      <w:r xmlns:w="http://schemas.openxmlformats.org/wordprocessingml/2006/main">
        <w:t xml:space="preserve">في المسيح يسوع، لا يوجد تمييز بين الناس على أساس العرق أو الوضع الاجتماعي أو الجنس.</w:t>
      </w:r>
    </w:p>
    <w:p w14:paraId="0DF01834" w14:textId="77777777" w:rsidR="000F7377" w:rsidRDefault="000F7377"/>
    <w:p w14:paraId="4EDD2E59" w14:textId="77777777" w:rsidR="000F7377" w:rsidRDefault="000F7377">
      <w:r xmlns:w="http://schemas.openxmlformats.org/wordprocessingml/2006/main">
        <w:t xml:space="preserve">1. "الوحدة في المسيح: رفض انقسامات المجتمع"</w:t>
      </w:r>
    </w:p>
    <w:p w14:paraId="1647F3A9" w14:textId="77777777" w:rsidR="000F7377" w:rsidRDefault="000F7377"/>
    <w:p w14:paraId="615B6060" w14:textId="77777777" w:rsidR="000F7377" w:rsidRDefault="000F7377">
      <w:r xmlns:w="http://schemas.openxmlformats.org/wordprocessingml/2006/main">
        <w:t xml:space="preserve">2. "مساواة الجميع في المسيح"</w:t>
      </w:r>
    </w:p>
    <w:p w14:paraId="098D35BE" w14:textId="77777777" w:rsidR="000F7377" w:rsidRDefault="000F7377"/>
    <w:p w14:paraId="09537EF6" w14:textId="77777777" w:rsidR="000F7377" w:rsidRDefault="000F7377">
      <w:r xmlns:w="http://schemas.openxmlformats.org/wordprocessingml/2006/main">
        <w:t xml:space="preserve">١. رسالة بولس إلى أهل رومية ١٠: ١٢ـ ١٣ ـ ـ "لأنه ليس هناك تمييز بين اليهودي واليوناني؛ لأنه لا فرق بين اليهودي واليوناني". لأن الرب نفسه هو سيد الكل، ويعطي غناه لجميع الذين يدعونه. لأن "كل من يدعو باسم الرب يخلص".</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كولوسي ٣: ١١ـ ـ "ليس هنا يوناني ويهودي، ختان وغير مختون، بربري، سكيثي، عبد حر؛ بل المسيح هو الكل وفي الكل.</w:t>
      </w:r>
    </w:p>
    <w:p w14:paraId="734F5E58" w14:textId="77777777" w:rsidR="000F7377" w:rsidRDefault="000F7377"/>
    <w:p w14:paraId="46E3392C" w14:textId="77777777" w:rsidR="000F7377" w:rsidRDefault="000F7377">
      <w:r xmlns:w="http://schemas.openxmlformats.org/wordprocessingml/2006/main">
        <w:t xml:space="preserve">غلاطية 3: 29 فإن كنتم للمسيح فأنتم إذًا نسل إبراهيم وحسب الموعد ورثة.</w:t>
      </w:r>
    </w:p>
    <w:p w14:paraId="161539B5" w14:textId="77777777" w:rsidR="000F7377" w:rsidRDefault="000F7377"/>
    <w:p w14:paraId="47539DBC" w14:textId="77777777" w:rsidR="000F7377" w:rsidRDefault="000F7377">
      <w:r xmlns:w="http://schemas.openxmlformats.org/wordprocessingml/2006/main">
        <w:t xml:space="preserve">المؤمنون بالمسيح هم من نسل إبراهيم وورثة الوعد الذي قطعه الله له.</w:t>
      </w:r>
    </w:p>
    <w:p w14:paraId="6DD70BFD" w14:textId="77777777" w:rsidR="000F7377" w:rsidRDefault="000F7377"/>
    <w:p w14:paraId="6DF3C8D1" w14:textId="77777777" w:rsidR="000F7377" w:rsidRDefault="000F7377">
      <w:r xmlns:w="http://schemas.openxmlformats.org/wordprocessingml/2006/main">
        <w:t xml:space="preserve">1. وعود الله: كيف نتواصل جميعًا</w:t>
      </w:r>
    </w:p>
    <w:p w14:paraId="3C6BE6F2" w14:textId="77777777" w:rsidR="000F7377" w:rsidRDefault="000F7377"/>
    <w:p w14:paraId="1287B6D8" w14:textId="77777777" w:rsidR="000F7377" w:rsidRDefault="000F7377">
      <w:r xmlns:w="http://schemas.openxmlformats.org/wordprocessingml/2006/main">
        <w:t xml:space="preserve">2. اعتناق تراثنا من خلال الإيمان بالمسيح</w:t>
      </w:r>
    </w:p>
    <w:p w14:paraId="7B7E49A4" w14:textId="77777777" w:rsidR="000F7377" w:rsidRDefault="000F7377"/>
    <w:p w14:paraId="36DC1C3A" w14:textId="77777777" w:rsidR="000F7377" w:rsidRDefault="000F7377">
      <w:r xmlns:w="http://schemas.openxmlformats.org/wordprocessingml/2006/main">
        <w:t xml:space="preserve">1. رومية 4: 13-17 لأن الوعد لإبراهيم ونسله بأنه سيكون وارث العالم لم يأت بالناموس بل ببر الإيمان.</w:t>
      </w:r>
    </w:p>
    <w:p w14:paraId="3533BC74" w14:textId="77777777" w:rsidR="000F7377" w:rsidRDefault="000F7377"/>
    <w:p w14:paraId="1CD190C0" w14:textId="77777777" w:rsidR="000F7377" w:rsidRDefault="000F7377">
      <w:r xmlns:w="http://schemas.openxmlformats.org/wordprocessingml/2006/main">
        <w:t xml:space="preserve">2. أعمال 3: 25-26 أنتم أبناء الأنبياء والعهد الذي قطعه الله مع آبائكم قائلاً لإبراهيم: وتتبارك في نسلك جميع قبائل الأرض.</w:t>
      </w:r>
    </w:p>
    <w:p w14:paraId="2EAACABA" w14:textId="77777777" w:rsidR="000F7377" w:rsidRDefault="000F7377"/>
    <w:p w14:paraId="27FE53C7" w14:textId="77777777" w:rsidR="000F7377" w:rsidRDefault="000F7377">
      <w:r xmlns:w="http://schemas.openxmlformats.org/wordprocessingml/2006/main">
        <w:t xml:space="preserve">غلاطية 4 هو الفصل الرابع من رسالة بولس الرسول إلى أهل غلاطية. في هذا الأصحاح، يستخدم بولس تشبيه الوريث والعبد لتوضيح حرية المؤمنين في المسيح ويحذر من العودة إلى الممارسات الناموسية.</w:t>
      </w:r>
    </w:p>
    <w:p w14:paraId="62E0B409" w14:textId="77777777" w:rsidR="000F7377" w:rsidRDefault="000F7377"/>
    <w:p w14:paraId="6167A6B1" w14:textId="77777777" w:rsidR="000F7377" w:rsidRDefault="000F7377">
      <w:r xmlns:w="http://schemas.openxmlformats.org/wordprocessingml/2006/main">
        <w:t xml:space="preserve">الفقرة الأولى: يبدأ بولس بتوضيح أنه قبل مجيء المسيح، كان المؤمنون مثل الأطفال تحت أوصياء ومرشدين، مقيدين بالناموس (غلاطية ١:٤-٣). ويقارن هذه الفترة بالاستعباد تحت المبادئ الأساسية للعالم. ولكن عندما جاء ملء الزمان، أرسل الله ابنه مولوداً من امرأة، ومولوداً تحت الناموس، ليفتدي الذين تحت الناموس. ومن خلال هذا الفداء، ينال المؤمنون التبني كأبناء وبنات الله.</w:t>
      </w:r>
    </w:p>
    <w:p w14:paraId="6072C3F1" w14:textId="77777777" w:rsidR="000F7377" w:rsidRDefault="000F7377"/>
    <w:p w14:paraId="2DD3E71E" w14:textId="77777777" w:rsidR="000F7377" w:rsidRDefault="000F7377">
      <w:r xmlns:w="http://schemas.openxmlformats.org/wordprocessingml/2006/main">
        <w:t xml:space="preserve">الفقرة الثانية: يستمر بولس في تناول ممارساتهم الوثنية السابقة. ويذكرهم بأنهم كانوا ذات يوم مستعبدين للأوثان ولكنهم الآن قد عرفوا الله من خلال المسيح (غلاطية 8:4-9 </w:t>
      </w:r>
      <w:r xmlns:w="http://schemas.openxmlformats.org/wordprocessingml/2006/main">
        <w:lastRenderedPageBreak xmlns:w="http://schemas.openxmlformats.org/wordprocessingml/2006/main"/>
      </w:r>
      <w:r xmlns:w="http://schemas.openxmlformats.org/wordprocessingml/2006/main">
        <w:t xml:space="preserve">). ويعرب عن قلقه من رجوعهم إلى المبادئ الضعيفة التي لا قيمة لها من خلال مراعاة أيام وشهور ومواسم وسنين معينة. إنه يخشى أن يكون عمله بينهم عبثًا.</w:t>
      </w:r>
    </w:p>
    <w:p w14:paraId="35563953" w14:textId="77777777" w:rsidR="000F7377" w:rsidRDefault="000F7377"/>
    <w:p w14:paraId="47E1ED4F" w14:textId="77777777" w:rsidR="000F7377" w:rsidRDefault="000F7377">
      <w:r xmlns:w="http://schemas.openxmlformats.org/wordprocessingml/2006/main">
        <w:t xml:space="preserve">الفقرة الثالثة: يختتم الإصحاح بتشبيه يقارن بين هاجر وسارة من العهد القديم. تمثل هاجر جبل سيناء حيث تلقى موسى الشريعة بينما تمثل سارة أورشليم في الأعلى كرمز للحرية (غلاطية 21:4-26). يوضح بولس أن أولئك الذين يعتمدون على أعمال الناموس هم مثل الأطفال المولودين حسب الجسد من هاجر – أولاد لن يرثوا مع إسحاق. ومع ذلك، فإن المؤمنين هم أبناء الموعد مثل إسحاق – مولودين بالإيمان بالمسيح – وأحرار من العبودية.</w:t>
      </w:r>
    </w:p>
    <w:p w14:paraId="4159C677" w14:textId="77777777" w:rsidR="000F7377" w:rsidRDefault="000F7377"/>
    <w:p w14:paraId="2C1FAA1C" w14:textId="77777777" w:rsidR="000F7377" w:rsidRDefault="000F7377">
      <w:r xmlns:w="http://schemas.openxmlformats.org/wordprocessingml/2006/main">
        <w:t xml:space="preserve">باختصار، يستخدم الفصل الرابع من رسالة غلاطية القياسات والاستعارات للتأكيد على حرية المؤمنين في المسيح والتحذير من العودة إلى الممارسات الناموسية. يشرح بولس كيف كان المؤمنون ذات يوم ملزمين بالقوانين كأبناء تحت أوصياء، لكنهم حصلوا الآن على التبني كأبناء وبنات الله من خلال فداء المسيح. ويعرب عن قلقه بشأن ميلهم إلى العودة إلى الممارسات الوثنية وحفظ أيام وشهور ومواسم وسنوات معينة. يستخدم بولس رمز هاجر وسارة لتوضيح الفرق بين أولئك الذين يعتمدون على أعمال الناموس (هاجر) وأولئك الذين هم أبناء الموعد من خلال الإيمان بالمسيح (سارة). يسلط هذا الفصل الضوء على تحرر المؤمنين من الناموسية وهويتهم كأبناء الموعد من خلال الإيمان بالمسيح يسوع.</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1 والآن أقول ان الوارث ما دام طفلا لا يختلف شيئا عن العبد مع أنه سيد الجميع.</w:t>
      </w:r>
    </w:p>
    <w:p w14:paraId="3AE82A99" w14:textId="77777777" w:rsidR="000F7377" w:rsidRDefault="000F7377"/>
    <w:p w14:paraId="77B71076" w14:textId="77777777" w:rsidR="000F7377" w:rsidRDefault="000F7377">
      <w:r xmlns:w="http://schemas.openxmlformats.org/wordprocessingml/2006/main">
        <w:t xml:space="preserve">الوريث والخادم لهما نفس الوضع حتى يصل الوريث إلى مرحلة النضج.</w:t>
      </w:r>
    </w:p>
    <w:p w14:paraId="44FF79C0" w14:textId="77777777" w:rsidR="000F7377" w:rsidRDefault="000F7377"/>
    <w:p w14:paraId="17EE9065" w14:textId="77777777" w:rsidR="000F7377" w:rsidRDefault="000F7377">
      <w:r xmlns:w="http://schemas.openxmlformats.org/wordprocessingml/2006/main">
        <w:t xml:space="preserve">1: يمكننا أن نتعلم من مثال الوارث والخادم في غلاطية أن الله لديه خطة لحياتنا، وأننا جميعًا ننمو ونتغير في الإيمان والنضج.</w:t>
      </w:r>
    </w:p>
    <w:p w14:paraId="36263DC5" w14:textId="77777777" w:rsidR="000F7377" w:rsidRDefault="000F7377"/>
    <w:p w14:paraId="741C888D" w14:textId="77777777" w:rsidR="000F7377" w:rsidRDefault="000F7377">
      <w:r xmlns:w="http://schemas.openxmlformats.org/wordprocessingml/2006/main">
        <w:t xml:space="preserve">2: في غلاطية 4: 1، يذكرنا بولس أننا كأبناء الله، نحن في نفس وضع الخادم </w:t>
      </w:r>
      <w:r xmlns:w="http://schemas.openxmlformats.org/wordprocessingml/2006/main">
        <w:lastRenderedPageBreak xmlns:w="http://schemas.openxmlformats.org/wordprocessingml/2006/main"/>
      </w:r>
      <w:r xmlns:w="http://schemas.openxmlformats.org/wordprocessingml/2006/main">
        <w:t xml:space="preserve">حتى نصل إلى النضج الروحي.</w:t>
      </w:r>
    </w:p>
    <w:p w14:paraId="05AF8F33" w14:textId="77777777" w:rsidR="000F7377" w:rsidRDefault="000F7377"/>
    <w:p w14:paraId="3B154250" w14:textId="77777777" w:rsidR="000F7377" w:rsidRDefault="000F7377">
      <w:r xmlns:w="http://schemas.openxmlformats.org/wordprocessingml/2006/main">
        <w:t xml:space="preserve">1: لوقا 2: 52 - "وكان يسوع يتقدم في الحكمة والقامة والنعمة عند الله والناس."</w:t>
      </w:r>
    </w:p>
    <w:p w14:paraId="399DC60A" w14:textId="77777777" w:rsidR="000F7377" w:rsidRDefault="000F7377"/>
    <w:p w14:paraId="74C33257" w14:textId="77777777" w:rsidR="000F7377" w:rsidRDefault="000F7377">
      <w:r xmlns:w="http://schemas.openxmlformats.org/wordprocessingml/2006/main">
        <w:t xml:space="preserve">2: 2 كورنثوس 3: 18 - "ولكننا جميعا، ناظرين مجد الرب بوجوه مفتوحة كما في مرآة، نتغير إلى تلك الصورة نفسها من مجد إلى مجد، كما من الرب الروح."</w:t>
      </w:r>
    </w:p>
    <w:p w14:paraId="7F6F2318" w14:textId="77777777" w:rsidR="000F7377" w:rsidRDefault="000F7377"/>
    <w:p w14:paraId="65A25AB5" w14:textId="77777777" w:rsidR="000F7377" w:rsidRDefault="000F7377">
      <w:r xmlns:w="http://schemas.openxmlformats.org/wordprocessingml/2006/main">
        <w:t xml:space="preserve">غلاطية 4: 2 بل هو تحت أولياء وولاة إلى الوقت المعين من الأب.</w:t>
      </w:r>
    </w:p>
    <w:p w14:paraId="207ECFDC" w14:textId="77777777" w:rsidR="000F7377" w:rsidRDefault="000F7377"/>
    <w:p w14:paraId="3BF8F94C" w14:textId="77777777" w:rsidR="000F7377" w:rsidRDefault="000F7377">
      <w:r xmlns:w="http://schemas.openxmlformats.org/wordprocessingml/2006/main">
        <w:t xml:space="preserve">يخضع الناس لشخصيات ذات سلطة حتى الوقت المحدد من الله.</w:t>
      </w:r>
    </w:p>
    <w:p w14:paraId="5980B24C" w14:textId="77777777" w:rsidR="000F7377" w:rsidRDefault="000F7377"/>
    <w:p w14:paraId="3944F7B5" w14:textId="77777777" w:rsidR="000F7377" w:rsidRDefault="000F7377">
      <w:r xmlns:w="http://schemas.openxmlformats.org/wordprocessingml/2006/main">
        <w:t xml:space="preserve">1. طاعة السلطة كطريق إلى توقيت الله</w:t>
      </w:r>
    </w:p>
    <w:p w14:paraId="25DFBC63" w14:textId="77777777" w:rsidR="000F7377" w:rsidRDefault="000F7377"/>
    <w:p w14:paraId="134AEF72" w14:textId="77777777" w:rsidR="000F7377" w:rsidRDefault="000F7377">
      <w:r xmlns:w="http://schemas.openxmlformats.org/wordprocessingml/2006/main">
        <w:t xml:space="preserve">2. الثقة في توقيت الله لحياتك</w:t>
      </w:r>
    </w:p>
    <w:p w14:paraId="3CD094D9" w14:textId="77777777" w:rsidR="000F7377" w:rsidRDefault="000F7377"/>
    <w:p w14:paraId="28EB17A9" w14:textId="77777777" w:rsidR="000F7377" w:rsidRDefault="000F7377">
      <w:r xmlns:w="http://schemas.openxmlformats.org/wordprocessingml/2006/main">
        <w:t xml:space="preserve">1. رسالة بولس إلى أهل أفسس ٦: ١ـ ٣ ـ ـ "أيها الأولاد، أطيعوا والديكم في الرب، فإن هذا حق. "أكرم أباك وأمك" – وهي أول وصية بوعد – "لكي يكون لك خير، وتتمتع بالأعمار الطويلة على الأرض".</w:t>
      </w:r>
    </w:p>
    <w:p w14:paraId="5DF7652A" w14:textId="77777777" w:rsidR="000F7377" w:rsidRDefault="000F7377"/>
    <w:p w14:paraId="76F0F3FD" w14:textId="77777777" w:rsidR="000F7377" w:rsidRDefault="000F7377">
      <w:r xmlns:w="http://schemas.openxmlformats.org/wordprocessingml/2006/main">
        <w:t xml:space="preserve">2. رسالة بولس إلى أهل رومية ١٢: ١ـ ٢ـ ـ "لذلك أطلب إليكم، أيها الإخوة والأخوات، من باب رحمة الله، أن تقدموا أجسادكم ذبيحة حية مقدسة مرضية عند الله - هذه هي عبادتكم الحقيقية والسليمة.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14CD3B28" w14:textId="77777777" w:rsidR="000F7377" w:rsidRDefault="000F7377"/>
    <w:p w14:paraId="206325F4" w14:textId="77777777" w:rsidR="000F7377" w:rsidRDefault="000F7377">
      <w:r xmlns:w="http://schemas.openxmlformats.org/wordprocessingml/2006/main">
        <w:t xml:space="preserve">غلاطية 4: 3 هكذا نحن ايضا لما كنا اطفالا كنا مستعبدين تحت اركان العالم:</w:t>
      </w:r>
    </w:p>
    <w:p w14:paraId="16B3D2DE" w14:textId="77777777" w:rsidR="000F7377" w:rsidRDefault="000F7377"/>
    <w:p w14:paraId="0BAD3E3B" w14:textId="77777777" w:rsidR="000F7377" w:rsidRDefault="000F7377">
      <w:r xmlns:w="http://schemas.openxmlformats.org/wordprocessingml/2006/main">
        <w:t xml:space="preserve">يشجع بولس أهل غلاطية أن يتذكروا طفولتهم الروحية وكيف كانوا مستعبدين لشهواتهم الدنيوية.</w:t>
      </w:r>
    </w:p>
    <w:p w14:paraId="10391E06" w14:textId="77777777" w:rsidR="000F7377" w:rsidRDefault="000F7377"/>
    <w:p w14:paraId="7A4195AE" w14:textId="77777777" w:rsidR="000F7377" w:rsidRDefault="000F7377">
      <w:r xmlns:w="http://schemas.openxmlformats.org/wordprocessingml/2006/main">
        <w:t xml:space="preserve">1: تذكر طفولتك الروحية وابتعد عن الشهوات الدنيوية.</w:t>
      </w:r>
    </w:p>
    <w:p w14:paraId="41183BAE" w14:textId="77777777" w:rsidR="000F7377" w:rsidRDefault="000F7377"/>
    <w:p w14:paraId="59B66BA2" w14:textId="77777777" w:rsidR="000F7377" w:rsidRDefault="000F7377">
      <w:r xmlns:w="http://schemas.openxmlformats.org/wordprocessingml/2006/main">
        <w:t xml:space="preserve">2: اعتمد على الرب ليحررك من عبودية العالم.</w:t>
      </w:r>
    </w:p>
    <w:p w14:paraId="464C157F" w14:textId="77777777" w:rsidR="000F7377" w:rsidRDefault="000F7377"/>
    <w:p w14:paraId="6FE17556" w14:textId="77777777" w:rsidR="000F7377" w:rsidRDefault="000F7377">
      <w:r xmlns:w="http://schemas.openxmlformats.org/wordprocessingml/2006/main">
        <w:t xml:space="preserve">رسالة بولس الأولى إلى أهل رومية ٦: ١٦ـ ١٧ ـ ـ لا تدع الخطية تملك في جسدك المائت، حتى تطيع شهواتها الشريرة. لا تقدموا شيئًا من أنفسكم للخطية كأداة للشر، بل قدموا ذواتكم لله كالذين قد أقيموا من الموت إلى الحياة. وقدم له كل جزء من ذاتك أداة للبر.</w:t>
      </w:r>
    </w:p>
    <w:p w14:paraId="375F5A08" w14:textId="77777777" w:rsidR="000F7377" w:rsidRDefault="000F7377"/>
    <w:p w14:paraId="600DAD10" w14:textId="77777777" w:rsidR="000F7377" w:rsidRDefault="000F7377">
      <w:r xmlns:w="http://schemas.openxmlformats.org/wordprocessingml/2006/main">
        <w:t xml:space="preserve">2: أمثال 29: 18 - حيث لا رؤية يهلك الشعب، وحافظ الشريعة طوبى له.</w:t>
      </w:r>
    </w:p>
    <w:p w14:paraId="07B51595" w14:textId="77777777" w:rsidR="000F7377" w:rsidRDefault="000F7377"/>
    <w:p w14:paraId="4909B5A4" w14:textId="77777777" w:rsidR="000F7377" w:rsidRDefault="000F7377">
      <w:r xmlns:w="http://schemas.openxmlformats.org/wordprocessingml/2006/main">
        <w:t xml:space="preserve">غلاطية 4: 4 ولكن لما جاء ملء الزمان، أرسل الله ابنه مولودا من امرأة، مولودا تحت الناموس،</w:t>
      </w:r>
    </w:p>
    <w:p w14:paraId="148A3D7B" w14:textId="77777777" w:rsidR="000F7377" w:rsidRDefault="000F7377"/>
    <w:p w14:paraId="1665568D" w14:textId="77777777" w:rsidR="000F7377" w:rsidRDefault="000F7377">
      <w:r xmlns:w="http://schemas.openxmlformats.org/wordprocessingml/2006/main">
        <w:t xml:space="preserve">أدى توقيت الله المثالي إلى إرسال ابنه يسوع المسيح.</w:t>
      </w:r>
    </w:p>
    <w:p w14:paraId="48B621E9" w14:textId="77777777" w:rsidR="000F7377" w:rsidRDefault="000F7377"/>
    <w:p w14:paraId="0E3FB473" w14:textId="77777777" w:rsidR="000F7377" w:rsidRDefault="000F7377">
      <w:r xmlns:w="http://schemas.openxmlformats.org/wordprocessingml/2006/main">
        <w:t xml:space="preserve">1: توقيت الله المثالي – فهم توقيت الله في حياتنا</w:t>
      </w:r>
    </w:p>
    <w:p w14:paraId="3CFA5A39" w14:textId="77777777" w:rsidR="000F7377" w:rsidRDefault="000F7377"/>
    <w:p w14:paraId="6B640A41" w14:textId="77777777" w:rsidR="000F7377" w:rsidRDefault="000F7377">
      <w:r xmlns:w="http://schemas.openxmlformats.org/wordprocessingml/2006/main">
        <w:t xml:space="preserve">2: ماذا يعني أن يسوع مخلوق من امرأة؟</w:t>
      </w:r>
    </w:p>
    <w:p w14:paraId="77EA5FBD" w14:textId="77777777" w:rsidR="000F7377" w:rsidRDefault="000F7377"/>
    <w:p w14:paraId="7567C6E0" w14:textId="77777777" w:rsidR="000F7377" w:rsidRDefault="000F7377">
      <w:r xmlns:w="http://schemas.openxmlformats.org/wordprocessingml/2006/main">
        <w:t xml:space="preserve">1: أفسس 1: 11 ـ ـ الذي فيه اخترنا نحن أيضا، معينين مسبقا حسب خطة الذي يعمل كل شيء حسب قصد مشيئته.</w:t>
      </w:r>
    </w:p>
    <w:p w14:paraId="29456AE6" w14:textId="77777777" w:rsidR="000F7377" w:rsidRDefault="000F7377"/>
    <w:p w14:paraId="6722C634" w14:textId="77777777" w:rsidR="000F7377" w:rsidRDefault="000F7377">
      <w:r xmlns:w="http://schemas.openxmlformats.org/wordprocessingml/2006/main">
        <w:t xml:space="preserve">2: رومية 8: 28 - ونعلم أن الله في كل شيء يعمل للخير للذين يحبونه، الذين هم مدعوون حسب قصده.</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ليفتدي الذين تحت الناموس لننال التبني.</w:t>
      </w:r>
    </w:p>
    <w:p w14:paraId="42CA20E3" w14:textId="77777777" w:rsidR="000F7377" w:rsidRDefault="000F7377"/>
    <w:p w14:paraId="5F5C7636" w14:textId="77777777" w:rsidR="000F7377" w:rsidRDefault="000F7377">
      <w:r xmlns:w="http://schemas.openxmlformats.org/wordprocessingml/2006/main">
        <w:t xml:space="preserve">لقد أرسل الله ابنه ليفدي البشرية، حتى يصبحوا أبناء الله بالتبني.</w:t>
      </w:r>
    </w:p>
    <w:p w14:paraId="792FD5F9" w14:textId="77777777" w:rsidR="000F7377" w:rsidRDefault="000F7377"/>
    <w:p w14:paraId="3B30A1ED" w14:textId="77777777" w:rsidR="000F7377" w:rsidRDefault="000F7377">
      <w:r xmlns:w="http://schemas.openxmlformats.org/wordprocessingml/2006/main">
        <w:t xml:space="preserve">1. التبني في عائلة الله: فرح الفداء</w:t>
      </w:r>
    </w:p>
    <w:p w14:paraId="53C0CD4D" w14:textId="77777777" w:rsidR="000F7377" w:rsidRDefault="000F7377"/>
    <w:p w14:paraId="2690D266" w14:textId="77777777" w:rsidR="000F7377" w:rsidRDefault="000F7377">
      <w:r xmlns:w="http://schemas.openxmlformats.org/wordprocessingml/2006/main">
        <w:t xml:space="preserve">2. هوية جديدة: التحرر من الناموس والصيرورة أبناء الله</w:t>
      </w:r>
    </w:p>
    <w:p w14:paraId="1CE45B37" w14:textId="77777777" w:rsidR="000F7377" w:rsidRDefault="000F7377"/>
    <w:p w14:paraId="7F8BFD61" w14:textId="77777777" w:rsidR="000F7377" w:rsidRDefault="000F7377">
      <w:r xmlns:w="http://schemas.openxmlformats.org/wordprocessingml/2006/main">
        <w:t xml:space="preserve">1. رسالة بولس إلى أهل رومية ٨: ١٤ـ ١٧ ـ ـ لأن كل الذين ينقادون بروح الله هم أبناء الله</w:t>
      </w:r>
    </w:p>
    <w:p w14:paraId="38847F7B" w14:textId="77777777" w:rsidR="000F7377" w:rsidRDefault="000F7377"/>
    <w:p w14:paraId="4E1B544B" w14:textId="77777777" w:rsidR="000F7377" w:rsidRDefault="000F7377">
      <w:r xmlns:w="http://schemas.openxmlformats.org/wordprocessingml/2006/main">
        <w:t xml:space="preserve">2. إنجيل يوحنا ١: ١٢ ـ ـ وأما جميع الذين قبلوه، والذين آمنوا باسمه، فقد أعطاهم سلطانا أن يصيروا أبناء الله</w:t>
      </w:r>
    </w:p>
    <w:p w14:paraId="097DAD72" w14:textId="77777777" w:rsidR="000F7377" w:rsidRDefault="000F7377"/>
    <w:p w14:paraId="3573ACFB" w14:textId="77777777" w:rsidR="000F7377" w:rsidRDefault="000F7377">
      <w:r xmlns:w="http://schemas.openxmlformats.org/wordprocessingml/2006/main">
        <w:t xml:space="preserve">غلاطية 4: 6 ثم بما أنكم أبناء أرسل الله روح ابنه إلى قلوبكم صارخا يا أبا الآب.</w:t>
      </w:r>
    </w:p>
    <w:p w14:paraId="31BFE65C" w14:textId="77777777" w:rsidR="000F7377" w:rsidRDefault="000F7377"/>
    <w:p w14:paraId="29F534B6" w14:textId="77777777" w:rsidR="000F7377" w:rsidRDefault="000F7377">
      <w:r xmlns:w="http://schemas.openxmlformats.org/wordprocessingml/2006/main">
        <w:t xml:space="preserve">أرسل الله روحه القدوس ليسكن في قلوب أبنائه، فيصرخوا إليه ويدعوه "أبا الآب".</w:t>
      </w:r>
    </w:p>
    <w:p w14:paraId="3EF3E310" w14:textId="77777777" w:rsidR="000F7377" w:rsidRDefault="000F7377"/>
    <w:p w14:paraId="2D5AB874" w14:textId="77777777" w:rsidR="000F7377" w:rsidRDefault="000F7377">
      <w:r xmlns:w="http://schemas.openxmlformats.org/wordprocessingml/2006/main">
        <w:t xml:space="preserve">1. "الصراخ إلى الله: تعلم مناداته "أبا الآب""</w:t>
      </w:r>
    </w:p>
    <w:p w14:paraId="0C62F33D" w14:textId="77777777" w:rsidR="000F7377" w:rsidRDefault="000F7377"/>
    <w:p w14:paraId="4B1A2E5F" w14:textId="77777777" w:rsidR="000F7377" w:rsidRDefault="000F7377">
      <w:r xmlns:w="http://schemas.openxmlformats.org/wordprocessingml/2006/main">
        <w:t xml:space="preserve">2. "تعزية الروح القدس: معرفة الله كأبا الآب"</w:t>
      </w:r>
    </w:p>
    <w:p w14:paraId="4671C9BA" w14:textId="77777777" w:rsidR="000F7377" w:rsidRDefault="000F7377"/>
    <w:p w14:paraId="1654CEE5" w14:textId="77777777" w:rsidR="000F7377" w:rsidRDefault="000F7377">
      <w:r xmlns:w="http://schemas.openxmlformats.org/wordprocessingml/2006/main">
        <w:t xml:space="preserve">1. رسالة بولس إلى أهل رومية ٨: ١٥ـ ١٧ـ ـ فإنكم لم تأخذوا روح العبودية للرجوع إلى الخوف، بل أخذتم روح التبني الذي به نصرخ: "يا أبا! أب!"</w:t>
      </w:r>
    </w:p>
    <w:p w14:paraId="4E91F75D" w14:textId="77777777" w:rsidR="000F7377" w:rsidRDefault="000F7377"/>
    <w:p w14:paraId="50CB9243" w14:textId="77777777" w:rsidR="000F7377" w:rsidRDefault="000F7377">
      <w:r xmlns:w="http://schemas.openxmlformats.org/wordprocessingml/2006/main">
        <w:t xml:space="preserve">2. إشعياء 41: 10 ـ ـ لا تخف، لأني معك؛ لا تندهش لأني أنا إلهك. سأقويك </w:t>
      </w:r>
      <w:r xmlns:w="http://schemas.openxmlformats.org/wordprocessingml/2006/main">
        <w:lastRenderedPageBreak xmlns:w="http://schemas.openxmlformats.org/wordprocessingml/2006/main"/>
      </w:r>
      <w:r xmlns:w="http://schemas.openxmlformats.org/wordprocessingml/2006/main">
        <w:t xml:space="preserve">وأعينك وأعضدك بيمين برّي.</w:t>
      </w:r>
    </w:p>
    <w:p w14:paraId="2CB6E843" w14:textId="77777777" w:rsidR="000F7377" w:rsidRDefault="000F7377"/>
    <w:p w14:paraId="7FF91699" w14:textId="77777777" w:rsidR="000F7377" w:rsidRDefault="000F7377">
      <w:r xmlns:w="http://schemas.openxmlformats.org/wordprocessingml/2006/main">
        <w:t xml:space="preserve">Galatians 4:7 7 اذا لست بعد عبدا بل ابنا. فإن كان ابنًا، فهو وارث لله بالمسيح.</w:t>
      </w:r>
    </w:p>
    <w:p w14:paraId="11E4D7A2" w14:textId="77777777" w:rsidR="000F7377" w:rsidRDefault="000F7377"/>
    <w:p w14:paraId="133112A2" w14:textId="77777777" w:rsidR="000F7377" w:rsidRDefault="000F7377">
      <w:r xmlns:w="http://schemas.openxmlformats.org/wordprocessingml/2006/main">
        <w:t xml:space="preserve">لقد حررنا الله من العبودية وجعلنا أبناء وورثة لملكوته من خلال المسيح.</w:t>
      </w:r>
    </w:p>
    <w:p w14:paraId="5CA48DD7" w14:textId="77777777" w:rsidR="000F7377" w:rsidRDefault="000F7377"/>
    <w:p w14:paraId="2FE26BC4" w14:textId="77777777" w:rsidR="000F7377" w:rsidRDefault="000F7377">
      <w:r xmlns:w="http://schemas.openxmlformats.org/wordprocessingml/2006/main">
        <w:t xml:space="preserve">1. "حرية البنوة: عطية الله من خلال المسيح"</w:t>
      </w:r>
    </w:p>
    <w:p w14:paraId="1C4CFEF2" w14:textId="77777777" w:rsidR="000F7377" w:rsidRDefault="000F7377"/>
    <w:p w14:paraId="50DD3AFE" w14:textId="77777777" w:rsidR="000F7377" w:rsidRDefault="000F7377">
      <w:r xmlns:w="http://schemas.openxmlformats.org/wordprocessingml/2006/main">
        <w:t xml:space="preserve">2. "ورثة ملكوت الله: ميراث النعمة"</w:t>
      </w:r>
    </w:p>
    <w:p w14:paraId="522CFB23" w14:textId="77777777" w:rsidR="000F7377" w:rsidRDefault="000F7377"/>
    <w:p w14:paraId="22AB57E4" w14:textId="77777777" w:rsidR="000F7377" w:rsidRDefault="000F7377">
      <w:r xmlns:w="http://schemas.openxmlformats.org/wordprocessingml/2006/main">
        <w:t xml:space="preserve">1. يوحنا ١: ١٢ـ ـ ولكن لجميع الذين قبلوه، والذين آمنوا باسمه، أعطاهم سلطانا أن يصيروا أبناء الله.</w:t>
      </w:r>
    </w:p>
    <w:p w14:paraId="22578811" w14:textId="77777777" w:rsidR="000F7377" w:rsidRDefault="000F7377"/>
    <w:p w14:paraId="130BBD89" w14:textId="77777777" w:rsidR="000F7377" w:rsidRDefault="000F7377">
      <w:r xmlns:w="http://schemas.openxmlformats.org/wordprocessingml/2006/main">
        <w:t xml:space="preserve">2. رسالة بولس إلى أهل رومية ٨: ١٧ ـ ـ فإن كنا أولادا، فإننا وارثون، ورثة الله ووارثون مع المسيح، إن كنا نتألم معه لكي نتمجد أيضا معه.</w:t>
      </w:r>
    </w:p>
    <w:p w14:paraId="4472DD94" w14:textId="77777777" w:rsidR="000F7377" w:rsidRDefault="000F7377"/>
    <w:p w14:paraId="05AB4213" w14:textId="77777777" w:rsidR="000F7377" w:rsidRDefault="000F7377">
      <w:r xmlns:w="http://schemas.openxmlformats.org/wordprocessingml/2006/main">
        <w:t xml:space="preserve">Galatians 4:8 ولكن اذ كنتم لا تعرفون الله فقد عبدتم الذين ليسوا بالطبيعة آلهة.</w:t>
      </w:r>
    </w:p>
    <w:p w14:paraId="16127513" w14:textId="77777777" w:rsidR="000F7377" w:rsidRDefault="000F7377"/>
    <w:p w14:paraId="5D2206C8" w14:textId="77777777" w:rsidR="000F7377" w:rsidRDefault="000F7377">
      <w:r xmlns:w="http://schemas.openxmlformats.org/wordprocessingml/2006/main">
        <w:t xml:space="preserve">يحذر بولس أهل غلاطية من العودة إلى حياتهم السابقة في عبادة الأوثان.</w:t>
      </w:r>
    </w:p>
    <w:p w14:paraId="7D6B1F4A" w14:textId="77777777" w:rsidR="000F7377" w:rsidRDefault="000F7377"/>
    <w:p w14:paraId="119C44A9" w14:textId="77777777" w:rsidR="000F7377" w:rsidRDefault="000F7377">
      <w:r xmlns:w="http://schemas.openxmlformats.org/wordprocessingml/2006/main">
        <w:t xml:space="preserve">1. مخاطر عبادة الأوثان ـ غلاطية 4: 8</w:t>
      </w:r>
    </w:p>
    <w:p w14:paraId="3302B4BA" w14:textId="77777777" w:rsidR="000F7377" w:rsidRDefault="000F7377"/>
    <w:p w14:paraId="09DC194B" w14:textId="77777777" w:rsidR="000F7377" w:rsidRDefault="000F7377">
      <w:r xmlns:w="http://schemas.openxmlformats.org/wordprocessingml/2006/main">
        <w:t xml:space="preserve">2. عواقب الجهل ـ ـ غلاطية 4: 8</w:t>
      </w:r>
    </w:p>
    <w:p w14:paraId="5BC2FDEE" w14:textId="77777777" w:rsidR="000F7377" w:rsidRDefault="000F7377"/>
    <w:p w14:paraId="62946954" w14:textId="77777777" w:rsidR="000F7377" w:rsidRDefault="000F7377">
      <w:r xmlns:w="http://schemas.openxmlformats.org/wordprocessingml/2006/main">
        <w:t xml:space="preserve">١. رسالة بولس إلى أهل رومية ١: ١٨ـ ٢٣ـ ـ معلن غضب الله من السماء على جميع فجور </w:t>
      </w:r>
      <w:r xmlns:w="http://schemas.openxmlformats.org/wordprocessingml/2006/main">
        <w:lastRenderedPageBreak xmlns:w="http://schemas.openxmlformats.org/wordprocessingml/2006/main"/>
      </w:r>
      <w:r xmlns:w="http://schemas.openxmlformats.org/wordprocessingml/2006/main">
        <w:t xml:space="preserve">الناس وإثمهم.</w:t>
      </w:r>
    </w:p>
    <w:p w14:paraId="72999B7F" w14:textId="77777777" w:rsidR="000F7377" w:rsidRDefault="000F7377"/>
    <w:p w14:paraId="09EF4B21" w14:textId="77777777" w:rsidR="000F7377" w:rsidRDefault="000F7377">
      <w:r xmlns:w="http://schemas.openxmlformats.org/wordprocessingml/2006/main">
        <w:t xml:space="preserve">٢. سفر إرميا ١٠: ٣ـ ٥ ـ ـ لأن عادات الشعب باطلة: لأنه يقطع شجرة من الوعر عمل يدي الفاعل بالفأس.</w:t>
      </w:r>
    </w:p>
    <w:p w14:paraId="3C21EB5C" w14:textId="77777777" w:rsidR="000F7377" w:rsidRDefault="000F7377"/>
    <w:p w14:paraId="7C4EEF00" w14:textId="77777777" w:rsidR="000F7377" w:rsidRDefault="000F7377">
      <w:r xmlns:w="http://schemas.openxmlformats.org/wordprocessingml/2006/main">
        <w:t xml:space="preserve">غلاطية 4: 9 ولكن الآن بعد أن عرفتم الله، أو بالأحرى عرفتم من الله، كيف ترجعون أيضا إلى العناصر الضعيفة والمتسالة، التي تريدون أن تستعبدوا لها أيضا؟</w:t>
      </w:r>
    </w:p>
    <w:p w14:paraId="7B33D73F" w14:textId="77777777" w:rsidR="000F7377" w:rsidRDefault="000F7377"/>
    <w:p w14:paraId="0ED57CA8" w14:textId="77777777" w:rsidR="000F7377" w:rsidRDefault="000F7377">
      <w:r xmlns:w="http://schemas.openxmlformats.org/wordprocessingml/2006/main">
        <w:t xml:space="preserve">يسأل بولس أهل غلاطية عن سبب ابتعادهم عن معرفة الله وحريته والعودة إلى طرق العبودية والعبودية السابقة.</w:t>
      </w:r>
    </w:p>
    <w:p w14:paraId="2F1BFABF" w14:textId="77777777" w:rsidR="000F7377" w:rsidRDefault="000F7377"/>
    <w:p w14:paraId="5F6F3053" w14:textId="77777777" w:rsidR="000F7377" w:rsidRDefault="000F7377">
      <w:r xmlns:w="http://schemas.openxmlformats.org/wordprocessingml/2006/main">
        <w:t xml:space="preserve">1. قوة الاختيار: حرية اتباع الله</w:t>
      </w:r>
    </w:p>
    <w:p w14:paraId="479DD02C" w14:textId="77777777" w:rsidR="000F7377" w:rsidRDefault="000F7377"/>
    <w:p w14:paraId="0C47F0AB" w14:textId="77777777" w:rsidR="000F7377" w:rsidRDefault="000F7377">
      <w:r xmlns:w="http://schemas.openxmlformats.org/wordprocessingml/2006/main">
        <w:t xml:space="preserve">2. التحرر من قيود العبودية</w:t>
      </w:r>
    </w:p>
    <w:p w14:paraId="3EE88AF1" w14:textId="77777777" w:rsidR="000F7377" w:rsidRDefault="000F7377"/>
    <w:p w14:paraId="7A270994" w14:textId="77777777" w:rsidR="000F7377" w:rsidRDefault="000F7377">
      <w:r xmlns:w="http://schemas.openxmlformats.org/wordprocessingml/2006/main">
        <w:t xml:space="preserve">١. رسالة بولس إلى أهل رومية ٦: ١٧ـ ١٨ـ ـ ولكن أشكر الله على أنكم كنتم عبيدا للخطية، ولكنكم أطعتم من القلب شكل التعليم الذي سلمتموه. وإذ أُعتقتم من الخطية، صرتم عبيدًا للبر.</w:t>
      </w:r>
    </w:p>
    <w:p w14:paraId="46A75E4A" w14:textId="77777777" w:rsidR="000F7377" w:rsidRDefault="000F7377"/>
    <w:p w14:paraId="1DD90989" w14:textId="77777777" w:rsidR="000F7377" w:rsidRDefault="000F7377">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14:paraId="2A4F9FA4" w14:textId="77777777" w:rsidR="000F7377" w:rsidRDefault="000F7377"/>
    <w:p w14:paraId="4BAC2C5F" w14:textId="77777777" w:rsidR="000F7377" w:rsidRDefault="000F7377">
      <w:r xmlns:w="http://schemas.openxmlformats.org/wordprocessingml/2006/main">
        <w:t xml:space="preserve">غلاطية 4: 10 تحفظون أياما وشهورا وأزمنة وسنين.</w:t>
      </w:r>
    </w:p>
    <w:p w14:paraId="272F1187" w14:textId="77777777" w:rsidR="000F7377" w:rsidRDefault="000F7377"/>
    <w:p w14:paraId="53C039CA" w14:textId="77777777" w:rsidR="000F7377" w:rsidRDefault="000F7377">
      <w:r xmlns:w="http://schemas.openxmlformats.org/wordprocessingml/2006/main">
        <w:t xml:space="preserve">يشجع بولس أهل غلاطية على أن يكونوا حريصين على عدم الاعتماد على الاحتفال بأيام وأعياد خاصة كوسيلة لكسب رضا الله.</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الاعتماد على أعمال الخلاص يأتي بنتائج عكسية</w:t>
      </w:r>
    </w:p>
    <w:p w14:paraId="2D7B3F1E" w14:textId="77777777" w:rsidR="000F7377" w:rsidRDefault="000F7377"/>
    <w:p w14:paraId="6C312A5A" w14:textId="77777777" w:rsidR="000F7377" w:rsidRDefault="000F7377">
      <w:r xmlns:w="http://schemas.openxmlformats.org/wordprocessingml/2006/main">
        <w:t xml:space="preserve">2. قوة الإيمان وحده</w:t>
      </w:r>
    </w:p>
    <w:p w14:paraId="3532B156" w14:textId="77777777" w:rsidR="000F7377" w:rsidRDefault="000F7377"/>
    <w:p w14:paraId="74CA06C8" w14:textId="77777777" w:rsidR="000F7377" w:rsidRDefault="000F7377">
      <w:r xmlns:w="http://schemas.openxmlformats.org/wordprocessingml/2006/main">
        <w:t xml:space="preserve">1. رومية 10: 9-11 (لأنك إن اعترفت بفمك بالرب يسوع وآمنت بقلبك أن الله أقامه من الأموات خلصت. لأن القلب يؤمن به للبر. وبالفم يعترف للخلاص، لأن الكتاب يقول: كل من يؤمن به لا يخزى).</w:t>
      </w:r>
    </w:p>
    <w:p w14:paraId="05731EFF" w14:textId="77777777" w:rsidR="000F7377" w:rsidRDefault="000F7377"/>
    <w:p w14:paraId="2C78C553" w14:textId="77777777" w:rsidR="000F7377" w:rsidRDefault="000F7377">
      <w:r xmlns:w="http://schemas.openxmlformats.org/wordprocessingml/2006/main">
        <w:t xml:space="preserve">2. أفسس 2: 8-9 (لأنكم بالنعمة مخلصون، بالإيمان، وذلك ليس منكم: هو عطية الله: ليس من أعمال حتى لا يفتخر أحد.)</w:t>
      </w:r>
    </w:p>
    <w:p w14:paraId="3036CCD5" w14:textId="77777777" w:rsidR="000F7377" w:rsidRDefault="000F7377"/>
    <w:p w14:paraId="415CCC63" w14:textId="77777777" w:rsidR="000F7377" w:rsidRDefault="000F7377">
      <w:r xmlns:w="http://schemas.openxmlformats.org/wordprocessingml/2006/main">
        <w:t xml:space="preserve">غلاطية 4: 11 إني أخاف منكم أن أكون قد تعبت فيكم عبثا.</w:t>
      </w:r>
    </w:p>
    <w:p w14:paraId="2019D6F8" w14:textId="77777777" w:rsidR="000F7377" w:rsidRDefault="000F7377"/>
    <w:p w14:paraId="1A58BC3E" w14:textId="77777777" w:rsidR="000F7377" w:rsidRDefault="000F7377">
      <w:r xmlns:w="http://schemas.openxmlformats.org/wordprocessingml/2006/main">
        <w:t xml:space="preserve">يشعر بولس بالقلق لأنه أضاع جهده في الكرازة بالإنجيل لأهل غلاطية.</w:t>
      </w:r>
    </w:p>
    <w:p w14:paraId="593A4953" w14:textId="77777777" w:rsidR="000F7377" w:rsidRDefault="000F7377"/>
    <w:p w14:paraId="2C1BD4D6" w14:textId="77777777" w:rsidR="000F7377" w:rsidRDefault="000F7377">
      <w:r xmlns:w="http://schemas.openxmlformats.org/wordprocessingml/2006/main">
        <w:t xml:space="preserve">1. قيمة المثابرة – فهم أهمية البقاء مخلصين في خدمتنا لله.</w:t>
      </w:r>
    </w:p>
    <w:p w14:paraId="42C0EDDC" w14:textId="77777777" w:rsidR="000F7377" w:rsidRDefault="000F7377"/>
    <w:p w14:paraId="7E71DBC6" w14:textId="77777777" w:rsidR="000F7377" w:rsidRDefault="000F7377">
      <w:r xmlns:w="http://schemas.openxmlformats.org/wordprocessingml/2006/main">
        <w:t xml:space="preserve">2. قوة الإنجيل - استكشاف كيف يمكن لقوة الإنجيل أن تمس حياة الناس.</w:t>
      </w:r>
    </w:p>
    <w:p w14:paraId="71092660" w14:textId="77777777" w:rsidR="000F7377" w:rsidRDefault="000F7377"/>
    <w:p w14:paraId="07121D00" w14:textId="77777777" w:rsidR="000F7377" w:rsidRDefault="000F7377">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5CEF40AC" w14:textId="77777777" w:rsidR="000F7377" w:rsidRDefault="000F7377"/>
    <w:p w14:paraId="6190DEC0" w14:textId="77777777" w:rsidR="000F7377" w:rsidRDefault="000F7377">
      <w:r xmlns:w="http://schemas.openxmlformats.org/wordprocessingml/2006/main">
        <w:t xml:space="preserve">2. مزمور 127: 1 ـ "إن لم يبن الرب البيت، فباطلا يتعب البناؤون".</w:t>
      </w:r>
    </w:p>
    <w:p w14:paraId="0DBE448B" w14:textId="77777777" w:rsidR="000F7377" w:rsidRDefault="000F7377"/>
    <w:p w14:paraId="57584556" w14:textId="77777777" w:rsidR="000F7377" w:rsidRDefault="000F7377">
      <w:r xmlns:w="http://schemas.openxmlformats.org/wordprocessingml/2006/main">
        <w:t xml:space="preserve">غلاطية 4: 12 أيها الإخوة، أطلب إليكم أن تكونوا كما أنا؛ لاني مثلكم. لم تضروني شيئا.</w:t>
      </w:r>
    </w:p>
    <w:p w14:paraId="7068E0F6" w14:textId="77777777" w:rsidR="000F7377" w:rsidRDefault="000F7377"/>
    <w:p w14:paraId="028B2CB7" w14:textId="77777777" w:rsidR="000F7377" w:rsidRDefault="000F7377">
      <w:r xmlns:w="http://schemas.openxmlformats.org/wordprocessingml/2006/main">
        <w:t xml:space="preserve">يحث بولس أهل غلاطية على الاقتداء به، ويؤكد لهم أنه لم يخطئ في حقهم.</w:t>
      </w:r>
    </w:p>
    <w:p w14:paraId="303F18F6" w14:textId="77777777" w:rsidR="000F7377" w:rsidRDefault="000F7377"/>
    <w:p w14:paraId="7FAD5CD9" w14:textId="77777777" w:rsidR="000F7377" w:rsidRDefault="000F7377">
      <w:r xmlns:w="http://schemas.openxmlformats.org/wordprocessingml/2006/main">
        <w:t xml:space="preserve">1. قوة التقليد: تقليد بولس كنموذج للإيمان</w:t>
      </w:r>
    </w:p>
    <w:p w14:paraId="38CFEC9D" w14:textId="77777777" w:rsidR="000F7377" w:rsidRDefault="000F7377"/>
    <w:p w14:paraId="1BB51F93" w14:textId="77777777" w:rsidR="000F7377" w:rsidRDefault="000F7377">
      <w:r xmlns:w="http://schemas.openxmlformats.org/wordprocessingml/2006/main">
        <w:t xml:space="preserve">2. أهمية المغفرة: التخلي عن آلام الماضي</w:t>
      </w:r>
    </w:p>
    <w:p w14:paraId="0E890A65" w14:textId="77777777" w:rsidR="000F7377" w:rsidRDefault="000F7377"/>
    <w:p w14:paraId="3A607CD0" w14:textId="77777777" w:rsidR="000F7377" w:rsidRDefault="000F7377">
      <w:r xmlns:w="http://schemas.openxmlformats.org/wordprocessingml/2006/main">
        <w:t xml:space="preserve">1. رسالة بولس إلى أهل رومية ١٢: ٢ ـ ـ "لا تشاكلوا نموذج هذا العالم، بل تغيروا عن شكلكم بتجديد أذهانكم".</w:t>
      </w:r>
    </w:p>
    <w:p w14:paraId="22A11347" w14:textId="77777777" w:rsidR="000F7377" w:rsidRDefault="000F7377"/>
    <w:p w14:paraId="186D4ADC" w14:textId="77777777" w:rsidR="000F7377" w:rsidRDefault="000F7377">
      <w:r xmlns:w="http://schemas.openxmlformats.org/wordprocessingml/2006/main">
        <w:t xml:space="preserve">2. رسالة بولس إلى أهل كولوسي ٣: ١٣ـ ـ "تحملوا بعضكم بعضا، وسامحوا بعضكم بعضا، إذا كان لأحد منكم شكوى على أحد. اغفروا كما سامحكم الرب."</w:t>
      </w:r>
    </w:p>
    <w:p w14:paraId="33DD9903" w14:textId="77777777" w:rsidR="000F7377" w:rsidRDefault="000F7377"/>
    <w:p w14:paraId="5743DFAE" w14:textId="77777777" w:rsidR="000F7377" w:rsidRDefault="000F7377">
      <w:r xmlns:w="http://schemas.openxmlformats.org/wordprocessingml/2006/main">
        <w:t xml:space="preserve">غلاطية 4: 13 أنتم تعلمون كيف بضعف الجسد بشرتكم في الأول بالإنجيل.</w:t>
      </w:r>
    </w:p>
    <w:p w14:paraId="61E8FD03" w14:textId="77777777" w:rsidR="000F7377" w:rsidRDefault="000F7377"/>
    <w:p w14:paraId="423F3E05" w14:textId="77777777" w:rsidR="000F7377" w:rsidRDefault="000F7377">
      <w:r xmlns:w="http://schemas.openxmlformats.org/wordprocessingml/2006/main">
        <w:t xml:space="preserve">يتحدث بولس عن كيفية بشرته في البداية بالإنجيل لأهل غلاطية على الرغم من ضعفه الجسدي.</w:t>
      </w:r>
    </w:p>
    <w:p w14:paraId="0F3B2F2B" w14:textId="77777777" w:rsidR="000F7377" w:rsidRDefault="000F7377"/>
    <w:p w14:paraId="6C8D46EE" w14:textId="77777777" w:rsidR="000F7377" w:rsidRDefault="000F7377">
      <w:r xmlns:w="http://schemas.openxmlformats.org/wordprocessingml/2006/main">
        <w:t xml:space="preserve">1. التغلب على نقاط الضعف الجسدية للقيام بعمل الله</w:t>
      </w:r>
    </w:p>
    <w:p w14:paraId="02E70F27" w14:textId="77777777" w:rsidR="000F7377" w:rsidRDefault="000F7377"/>
    <w:p w14:paraId="753CF3DA" w14:textId="77777777" w:rsidR="000F7377" w:rsidRDefault="000F7377">
      <w:r xmlns:w="http://schemas.openxmlformats.org/wordprocessingml/2006/main">
        <w:t xml:space="preserve">2. الشجاعة لاتباع يسوع رغم الشدائد</w:t>
      </w:r>
    </w:p>
    <w:p w14:paraId="3E63E43D" w14:textId="77777777" w:rsidR="000F7377" w:rsidRDefault="000F7377"/>
    <w:p w14:paraId="1937D440"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0DD657CC" w14:textId="77777777" w:rsidR="000F7377" w:rsidRDefault="000F7377"/>
    <w:p w14:paraId="72F2D797" w14:textId="77777777" w:rsidR="000F7377" w:rsidRDefault="000F7377">
      <w:r xmlns:w="http://schemas.openxmlformats.org/wordprocessingml/2006/main">
        <w:t xml:space="preserve">2. 2 كورنثوس 12: 9-10 ـ "فقال لي: تكفيك نعمتي، لأن قوتي في الضعف تكمل. فبكل سرور أفتخر بالحري في ضعفاتي، لكي تكون قوة المسيح راحة علي."</w:t>
      </w:r>
    </w:p>
    <w:p w14:paraId="6945BBAE" w14:textId="77777777" w:rsidR="000F7377" w:rsidRDefault="000F7377"/>
    <w:p w14:paraId="333DFDEB" w14:textId="77777777" w:rsidR="000F7377" w:rsidRDefault="000F7377">
      <w:r xmlns:w="http://schemas.openxmlformats.org/wordprocessingml/2006/main">
        <w:t xml:space="preserve">Galatians 4:14 وتجربتي التي في جسدي لم تحتقروها ولم ترفضوها. ولكن قبلوني كملاك الله كالمسيح يسوع.</w:t>
      </w:r>
    </w:p>
    <w:p w14:paraId="6C42F5F0" w14:textId="77777777" w:rsidR="000F7377" w:rsidRDefault="000F7377"/>
    <w:p w14:paraId="5FE1E2A9" w14:textId="77777777" w:rsidR="000F7377" w:rsidRDefault="000F7377">
      <w:r xmlns:w="http://schemas.openxmlformats.org/wordprocessingml/2006/main">
        <w:t xml:space="preserve">يمدح بولس أهل غلاطية لقبولهم له، رغم صعوبته وإغراءاته.</w:t>
      </w:r>
    </w:p>
    <w:p w14:paraId="77C14B94" w14:textId="77777777" w:rsidR="000F7377" w:rsidRDefault="000F7377"/>
    <w:p w14:paraId="4D7D52F8" w14:textId="77777777" w:rsidR="000F7377" w:rsidRDefault="000F7377">
      <w:r xmlns:w="http://schemas.openxmlformats.org/wordprocessingml/2006/main">
        <w:t xml:space="preserve">1: يجب أن يكون لدينا نفس الانفتاح والقبول للآخرين كما كان لدى أهل غلاطية لبولس.</w:t>
      </w:r>
    </w:p>
    <w:p w14:paraId="5BE4C4A4" w14:textId="77777777" w:rsidR="000F7377" w:rsidRDefault="000F7377"/>
    <w:p w14:paraId="7258AB88" w14:textId="77777777" w:rsidR="000F7377" w:rsidRDefault="000F7377">
      <w:r xmlns:w="http://schemas.openxmlformats.org/wordprocessingml/2006/main">
        <w:t xml:space="preserve">2: لا ينبغي أن نتسرع في الحكم على أحد أو رفضه، رغم ضعفه أو إغراءاته.</w:t>
      </w:r>
    </w:p>
    <w:p w14:paraId="4EB96615" w14:textId="77777777" w:rsidR="000F7377" w:rsidRDefault="000F7377"/>
    <w:p w14:paraId="398E2033" w14:textId="77777777" w:rsidR="000F7377" w:rsidRDefault="000F7377">
      <w:r xmlns:w="http://schemas.openxmlformats.org/wordprocessingml/2006/main">
        <w:t xml:space="preserve">رسالة بولس الأولى إلى أهل رومية ١٥: ٧ـ ـ لذلك استقبلوا بعضكم بعضا كما استقبلكم المسيح لمجد الله.</w:t>
      </w:r>
    </w:p>
    <w:p w14:paraId="1C7625F0" w14:textId="77777777" w:rsidR="000F7377" w:rsidRDefault="000F7377"/>
    <w:p w14:paraId="7B9A20C1" w14:textId="77777777" w:rsidR="000F7377" w:rsidRDefault="000F7377">
      <w:r xmlns:w="http://schemas.openxmlformats.org/wordprocessingml/2006/main">
        <w:t xml:space="preserve">رسالة يعقوب ٢: ١ـ ـ يا إخوتي وأخواتي، لا تظهروا محاباة وأنتم متمسكون بالإيمان بربنا يسوع المسيح المجيد.</w:t>
      </w:r>
    </w:p>
    <w:p w14:paraId="62E791A2" w14:textId="77777777" w:rsidR="000F7377" w:rsidRDefault="000F7377"/>
    <w:p w14:paraId="68CAE810" w14:textId="77777777" w:rsidR="000F7377" w:rsidRDefault="000F7377">
      <w:r xmlns:w="http://schemas.openxmlformats.org/wordprocessingml/2006/main">
        <w:t xml:space="preserve">غلاطية 4: 15 فأين التطويب الذي قلتم عنه؟ فإني أشهد لكم أنه لو أمكن لقلعتم أعينكم وأعطيتموني.</w:t>
      </w:r>
    </w:p>
    <w:p w14:paraId="4B35A373" w14:textId="77777777" w:rsidR="000F7377" w:rsidRDefault="000F7377"/>
    <w:p w14:paraId="63CC535C" w14:textId="77777777" w:rsidR="000F7377" w:rsidRDefault="000F7377">
      <w:r xmlns:w="http://schemas.openxmlformats.org/wordprocessingml/2006/main">
        <w:t xml:space="preserve">وصية بولس لأهل غلاطية لإظهار محبتهم وولائهم له.</w:t>
      </w:r>
    </w:p>
    <w:p w14:paraId="30A6CF6F" w14:textId="77777777" w:rsidR="000F7377" w:rsidRDefault="000F7377"/>
    <w:p w14:paraId="0A709517" w14:textId="77777777" w:rsidR="000F7377" w:rsidRDefault="000F7377">
      <w:r xmlns:w="http://schemas.openxmlformats.org/wordprocessingml/2006/main">
        <w:t xml:space="preserve">1. الولاء في المحبة المسيحية: اتخاذ قرارات التضحية لصالح الآخرين.</w:t>
      </w:r>
    </w:p>
    <w:p w14:paraId="1C145CF0" w14:textId="77777777" w:rsidR="000F7377" w:rsidRDefault="000F7377"/>
    <w:p w14:paraId="543E24E6" w14:textId="77777777" w:rsidR="000F7377" w:rsidRDefault="000F7377">
      <w:r xmlns:w="http://schemas.openxmlformats.org/wordprocessingml/2006/main">
        <w:t xml:space="preserve">2. الدعوة إلى التضحية بالنفس: تجاوز الأقوال إلى الأفعال.</w:t>
      </w:r>
    </w:p>
    <w:p w14:paraId="6F1A70DB" w14:textId="77777777" w:rsidR="000F7377" w:rsidRDefault="000F7377"/>
    <w:p w14:paraId="64687193" w14:textId="77777777" w:rsidR="000F7377" w:rsidRDefault="000F7377">
      <w:r xmlns:w="http://schemas.openxmlformats.org/wordprocessingml/2006/main">
        <w:t xml:space="preserve">1. فيلبي 2: 7-8 - لكنه أخلى نفسه، وأخذ صورة العبد، صائرا في شبه الناس: وإذ وجد في الهيئة كإنسان، وضع نفسه وصار وأطاع حتى الموت موت الصليب.</w:t>
      </w:r>
    </w:p>
    <w:p w14:paraId="15DA0386" w14:textId="77777777" w:rsidR="000F7377" w:rsidRDefault="000F7377"/>
    <w:p w14:paraId="67C5ED77" w14:textId="77777777" w:rsidR="000F7377" w:rsidRDefault="000F7377">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14:paraId="2F33DA81" w14:textId="77777777" w:rsidR="000F7377" w:rsidRDefault="000F7377"/>
    <w:p w14:paraId="73524C65" w14:textId="77777777" w:rsidR="000F7377" w:rsidRDefault="000F7377">
      <w:r xmlns:w="http://schemas.openxmlformats.org/wordprocessingml/2006/main">
        <w:t xml:space="preserve">غلاطية 4: 16 فهل صرت عدوا لكم لأني أقول لكم الحق؟</w:t>
      </w:r>
    </w:p>
    <w:p w14:paraId="3749AE1C" w14:textId="77777777" w:rsidR="000F7377" w:rsidRDefault="000F7377"/>
    <w:p w14:paraId="20A945E9" w14:textId="77777777" w:rsidR="000F7377" w:rsidRDefault="000F7377">
      <w:r xmlns:w="http://schemas.openxmlformats.org/wordprocessingml/2006/main">
        <w:t xml:space="preserve">يتساءل بولس أهل غلاطية إذا كان قد أصبح عدوًا لهم لأنه تكلم معهم بالصدق.</w:t>
      </w:r>
    </w:p>
    <w:p w14:paraId="18EBB80A" w14:textId="77777777" w:rsidR="000F7377" w:rsidRDefault="000F7377"/>
    <w:p w14:paraId="26001A8C" w14:textId="77777777" w:rsidR="000F7377" w:rsidRDefault="000F7377">
      <w:r xmlns:w="http://schemas.openxmlformats.org/wordprocessingml/2006/main">
        <w:t xml:space="preserve">1. تحدث بصدق حتى لو لم يكن ما يريد الناس سماعه.</w:t>
      </w:r>
    </w:p>
    <w:p w14:paraId="6D072833" w14:textId="77777777" w:rsidR="000F7377" w:rsidRDefault="000F7377"/>
    <w:p w14:paraId="469E2756" w14:textId="77777777" w:rsidR="000F7377" w:rsidRDefault="000F7377">
      <w:r xmlns:w="http://schemas.openxmlformats.org/wordprocessingml/2006/main">
        <w:t xml:space="preserve">2. لا ينبغي أن نخاف من قول الحقيقة حتى لو أدى ذلك إلى ظهورنا كأعداء.</w:t>
      </w:r>
    </w:p>
    <w:p w14:paraId="3C57DCFE" w14:textId="77777777" w:rsidR="000F7377" w:rsidRDefault="000F7377"/>
    <w:p w14:paraId="11C5D272" w14:textId="77777777" w:rsidR="000F7377" w:rsidRDefault="000F7377">
      <w:r xmlns:w="http://schemas.openxmlformats.org/wordprocessingml/2006/main">
        <w:t xml:space="preserve">١. سفر الأمثال ١٢: ١٧ـ ١٩ ـ ـ من يتكلم بالحق يقول الحق، وشاهد الزور يغش.</w:t>
      </w:r>
    </w:p>
    <w:p w14:paraId="6D270E8B" w14:textId="77777777" w:rsidR="000F7377" w:rsidRDefault="000F7377"/>
    <w:p w14:paraId="0E65CE01" w14:textId="77777777" w:rsidR="000F7377" w:rsidRDefault="000F7377">
      <w:r xmlns:w="http://schemas.openxmlformats.org/wordprocessingml/2006/main">
        <w:t xml:space="preserve">٢. رسالة بولس إلى أهل كولوسي ٣: ٩ـ ١٠ ـ ـ لا يكذب بعضكم على بعض، إذ خلعتم الإنسان القديم مع ممارساته، ولبستم الإنسان الجديد الذي يتجدد للمعرفة حسب صورة خالقه.</w:t>
      </w:r>
    </w:p>
    <w:p w14:paraId="729CB83A" w14:textId="77777777" w:rsidR="000F7377" w:rsidRDefault="000F7377"/>
    <w:p w14:paraId="01548E4C" w14:textId="77777777" w:rsidR="000F7377" w:rsidRDefault="000F7377">
      <w:r xmlns:w="http://schemas.openxmlformats.org/wordprocessingml/2006/main">
        <w:t xml:space="preserve">Galatians 4:17 يغارون عليكم ولكن ليس حسنا. بل يريدون أن يستبعدوكم لكي تؤثروا فيهم.</w:t>
      </w:r>
    </w:p>
    <w:p w14:paraId="23E3AB97" w14:textId="77777777" w:rsidR="000F7377" w:rsidRDefault="000F7377"/>
    <w:p w14:paraId="703A7940" w14:textId="77777777" w:rsidR="000F7377" w:rsidRDefault="000F7377">
      <w:r xmlns:w="http://schemas.openxmlformats.org/wordprocessingml/2006/main">
        <w:t xml:space="preserve">يحذر بولس أهل غلاطية من المعلمين الكذبة الذين يتلاعبون بهم لتحقيق مكاسبهم الخاصة.</w:t>
      </w:r>
    </w:p>
    <w:p w14:paraId="0E4A76D7" w14:textId="77777777" w:rsidR="000F7377" w:rsidRDefault="000F7377"/>
    <w:p w14:paraId="59BDC53C" w14:textId="77777777" w:rsidR="000F7377" w:rsidRDefault="000F7377">
      <w:r xmlns:w="http://schemas.openxmlformats.org/wordprocessingml/2006/main">
        <w:t xml:space="preserve">1: احفظ قلبك من المعلمين الكذبة الذين يسعون للتلاعب بك.</w:t>
      </w:r>
    </w:p>
    <w:p w14:paraId="6044724D" w14:textId="77777777" w:rsidR="000F7377" w:rsidRDefault="000F7377"/>
    <w:p w14:paraId="3CE1D634" w14:textId="77777777" w:rsidR="000F7377" w:rsidRDefault="000F7377">
      <w:r xmlns:w="http://schemas.openxmlformats.org/wordprocessingml/2006/main">
        <w:t xml:space="preserve">2: اتبع مثال بولس وثبت في حق كلمة الله.</w:t>
      </w:r>
    </w:p>
    <w:p w14:paraId="3EE367C0" w14:textId="77777777" w:rsidR="000F7377" w:rsidRDefault="000F7377"/>
    <w:p w14:paraId="351008F1" w14:textId="77777777" w:rsidR="000F7377" w:rsidRDefault="000F7377">
      <w:r xmlns:w="http://schemas.openxmlformats.org/wordprocessingml/2006/main">
        <w:t xml:space="preserve">1: أفسس 4: 14 "لكي لا نكون في ما بعد أطفالا مضطربين ومحمولين بكل ريح تعليم بحيلة الناس ومكر إلى مكيدة الضلال".</w:t>
      </w:r>
    </w:p>
    <w:p w14:paraId="4333D75F" w14:textId="77777777" w:rsidR="000F7377" w:rsidRDefault="000F7377"/>
    <w:p w14:paraId="36DA3ED7" w14:textId="77777777" w:rsidR="000F7377" w:rsidRDefault="000F7377">
      <w:r xmlns:w="http://schemas.openxmlformats.org/wordprocessingml/2006/main">
        <w:t xml:space="preserve">2: إرميا 17: 9 "القلب أخدع من كل شيء وهو نجس: من يستطيع أن يعرفه؟"</w:t>
      </w:r>
    </w:p>
    <w:p w14:paraId="6DA98416" w14:textId="77777777" w:rsidR="000F7377" w:rsidRDefault="000F7377"/>
    <w:p w14:paraId="1B3D32DC" w14:textId="77777777" w:rsidR="000F7377" w:rsidRDefault="000F7377">
      <w:r xmlns:w="http://schemas.openxmlformats.org/wordprocessingml/2006/main">
        <w:t xml:space="preserve">غلاطية 4: 18 ولكن حسنة هي الغيرة كل حين في الخير، وليس فقط حين حضوري عندكم.</w:t>
      </w:r>
    </w:p>
    <w:p w14:paraId="15D4E6EF" w14:textId="77777777" w:rsidR="000F7377" w:rsidRDefault="000F7377"/>
    <w:p w14:paraId="23AC1D77" w14:textId="77777777" w:rsidR="000F7377" w:rsidRDefault="000F7377">
      <w:r xmlns:w="http://schemas.openxmlformats.org/wordprocessingml/2006/main">
        <w:t xml:space="preserve">يشجع بولس كنيسة غلاطية على أن تكون غيورة في إيمانها دائمًا.</w:t>
      </w:r>
    </w:p>
    <w:p w14:paraId="1CF33261" w14:textId="77777777" w:rsidR="000F7377" w:rsidRDefault="000F7377"/>
    <w:p w14:paraId="38E0660A" w14:textId="77777777" w:rsidR="000F7377" w:rsidRDefault="000F7377">
      <w:r xmlns:w="http://schemas.openxmlformats.org/wordprocessingml/2006/main">
        <w:t xml:space="preserve">1. عيش حياة الإيمان الغيور</w:t>
      </w:r>
    </w:p>
    <w:p w14:paraId="13B76D52" w14:textId="77777777" w:rsidR="000F7377" w:rsidRDefault="000F7377"/>
    <w:p w14:paraId="7EE9948A" w14:textId="77777777" w:rsidR="000F7377" w:rsidRDefault="000F7377">
      <w:r xmlns:w="http://schemas.openxmlformats.org/wordprocessingml/2006/main">
        <w:t xml:space="preserve">2. البقاء مخلصين في الأعمال الصالحة</w:t>
      </w:r>
    </w:p>
    <w:p w14:paraId="61F46359" w14:textId="77777777" w:rsidR="000F7377" w:rsidRDefault="000F7377"/>
    <w:p w14:paraId="779438DA" w14:textId="77777777" w:rsidR="000F7377" w:rsidRDefault="000F7377">
      <w:r xmlns:w="http://schemas.openxmlformats.org/wordprocessingml/2006/main">
        <w:t xml:space="preserve">١. إنجيل متي ٢٤: ١٢ـ ١٣ـ ـ تحذير يسوع من أن الأمانة ستكافأ.</w:t>
      </w:r>
    </w:p>
    <w:p w14:paraId="0C55F624" w14:textId="77777777" w:rsidR="000F7377" w:rsidRDefault="000F7377"/>
    <w:p w14:paraId="58D068C4" w14:textId="77777777" w:rsidR="000F7377" w:rsidRDefault="000F7377">
      <w:r xmlns:w="http://schemas.openxmlformats.org/wordprocessingml/2006/main">
        <w:t xml:space="preserve">٢. الرسالة إلى العبرانيين ١٠: ٢٢ـ ٢٥ـ ـ أهمية البقاء أمينا لوعود الله.</w:t>
      </w:r>
    </w:p>
    <w:p w14:paraId="4E500F0E" w14:textId="77777777" w:rsidR="000F7377" w:rsidRDefault="000F7377"/>
    <w:p w14:paraId="705E5C7B" w14:textId="77777777" w:rsidR="000F7377" w:rsidRDefault="000F7377">
      <w:r xmlns:w="http://schemas.openxmlformats.org/wordprocessingml/2006/main">
        <w:t xml:space="preserve">غلاطية 4: 19 يا اولادي الذين اتمخض بهم ثانية الى ان يتصور المسيح فيكم.</w:t>
      </w:r>
    </w:p>
    <w:p w14:paraId="6F0ED710" w14:textId="77777777" w:rsidR="000F7377" w:rsidRDefault="000F7377"/>
    <w:p w14:paraId="275D6EBC" w14:textId="77777777" w:rsidR="000F7377" w:rsidRDefault="000F7377">
      <w:r xmlns:w="http://schemas.openxmlformats.org/wordprocessingml/2006/main">
        <w:t xml:space="preserve">يعبر بولس عن رغبته في أن يتصور أهل غلاطية المسيح في قلوبهم.</w:t>
      </w:r>
    </w:p>
    <w:p w14:paraId="466DE7C1" w14:textId="77777777" w:rsidR="000F7377" w:rsidRDefault="000F7377"/>
    <w:p w14:paraId="0160BF91" w14:textId="77777777" w:rsidR="000F7377" w:rsidRDefault="000F7377">
      <w:r xmlns:w="http://schemas.openxmlformats.org/wordprocessingml/2006/main">
        <w:t xml:space="preserve">1: يجب علينا جميعًا أن نسعى إلى أن يصور المسيح في قلوبنا.</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 ينبغي لنا أن ننسى أبدًا محبة بولس لأهل غلاطية.</w:t>
      </w:r>
    </w:p>
    <w:p w14:paraId="338C7372" w14:textId="77777777" w:rsidR="000F7377" w:rsidRDefault="000F7377"/>
    <w:p w14:paraId="2E35AAF1" w14:textId="77777777" w:rsidR="000F7377" w:rsidRDefault="000F7377">
      <w:r xmlns:w="http://schemas.openxmlformats.org/wordprocessingml/2006/main">
        <w:t xml:space="preserve">1: أفسس 20:4-24 - لكي لا نكون في ما بعد أطفالا مضطربين ومحمولين بكل ريح تعليم، بحيلة الناس، بمكر إلى مكيدة الضلال، بل متكلمين بالصدق في المحبة تنمو في كل شيء إلى ذاك الذي هو الرأس – المسيح – الذي منه كل الجسد مركباً ومقترناً بما يؤازره كل مفصل حسب عمل فعال يقوم به كل جزء بنصيبه، فينمو الجسد لبنيان ذاته في المحبة.</w:t>
      </w:r>
    </w:p>
    <w:p w14:paraId="5BEBA0D0" w14:textId="77777777" w:rsidR="000F7377" w:rsidRDefault="000F7377"/>
    <w:p w14:paraId="79852D6A" w14:textId="77777777" w:rsidR="000F7377" w:rsidRDefault="000F7377">
      <w:r xmlns:w="http://schemas.openxmlformats.org/wordprocessingml/2006/main">
        <w:t xml:space="preserve">2: رومية 12: 2 ـ ـ ولا تشاكلوا هذا الدهر، بل تغيروا عن شكلكم بتجديد أذهانكم، لتختبروا ما هي إرادة الله الصالحة المرضية الكاملة.</w:t>
      </w:r>
    </w:p>
    <w:p w14:paraId="052C4442" w14:textId="77777777" w:rsidR="000F7377" w:rsidRDefault="000F7377"/>
    <w:p w14:paraId="0E433820" w14:textId="77777777" w:rsidR="000F7377" w:rsidRDefault="000F7377">
      <w:r xmlns:w="http://schemas.openxmlformats.org/wordprocessingml/2006/main">
        <w:t xml:space="preserve">Galatians 4:20 20 أريد أن أكون حاضرا معكم الآن وأغير صوتي. لأني أشك فيك.</w:t>
      </w:r>
    </w:p>
    <w:p w14:paraId="43CCD42E" w14:textId="77777777" w:rsidR="000F7377" w:rsidRDefault="000F7377"/>
    <w:p w14:paraId="23F4B72A" w14:textId="77777777" w:rsidR="000F7377" w:rsidRDefault="000F7377">
      <w:r xmlns:w="http://schemas.openxmlformats.org/wordprocessingml/2006/main">
        <w:t xml:space="preserve">يعبر بولس عن رغبته في أن يكون مع أهل غلاطية ويتحدث معهم شخصيًا، لأنه غير متأكد من أمانتهم.</w:t>
      </w:r>
    </w:p>
    <w:p w14:paraId="7E23808C" w14:textId="77777777" w:rsidR="000F7377" w:rsidRDefault="000F7377"/>
    <w:p w14:paraId="33078734" w14:textId="77777777" w:rsidR="000F7377" w:rsidRDefault="000F7377">
      <w:r xmlns:w="http://schemas.openxmlformats.org/wordprocessingml/2006/main">
        <w:t xml:space="preserve">1. شكوك بولس: كيف نطمئن إخوتنا وأخواتنا في المسيح</w:t>
      </w:r>
    </w:p>
    <w:p w14:paraId="42DA919C" w14:textId="77777777" w:rsidR="000F7377" w:rsidRDefault="000F7377"/>
    <w:p w14:paraId="5610DE98" w14:textId="77777777" w:rsidR="000F7377" w:rsidRDefault="000F7377">
      <w:r xmlns:w="http://schemas.openxmlformats.org/wordprocessingml/2006/main">
        <w:t xml:space="preserve">2. الحاجة إلى التواصل وجهًا لوجه: درس من بولس إلى أهل غلاطية</w:t>
      </w:r>
    </w:p>
    <w:p w14:paraId="60384DA6" w14:textId="77777777" w:rsidR="000F7377" w:rsidRDefault="000F7377"/>
    <w:p w14:paraId="6B07D0BD" w14:textId="77777777" w:rsidR="000F7377" w:rsidRDefault="000F7377">
      <w:r xmlns:w="http://schemas.openxmlformats.org/wordprocessingml/2006/main">
        <w:t xml:space="preserve">رسالة بولس الأولى إلى العبرانيين ١٠: ٢٢ـ ٢٥ـ ـ لنتقدم بقلب صادق في يقين الإيمان، مرشوشة قلوبنا من ضمير شرير ومغتسلة أجسادنا بماء نقي.</w:t>
      </w:r>
    </w:p>
    <w:p w14:paraId="25DFD108" w14:textId="77777777" w:rsidR="000F7377" w:rsidRDefault="000F7377"/>
    <w:p w14:paraId="1662E8D0" w14:textId="77777777" w:rsidR="000F7377" w:rsidRDefault="000F7377">
      <w:r xmlns:w="http://schemas.openxmlformats.org/wordprocessingml/2006/main">
        <w:t xml:space="preserve">٢. رسالة بولس الأولى إلى أهل تسالونيكي ٢: ٧ـ ٨ـ ـ ولكننا كنا لطفاء بينكم، كما تعتني المرضعة بأولادها. لذلك، إذ كنا مشتاقين إليك، سررنا أن نعطيك، ليس فقط إنجيل الله، بل حياتنا أيضًا، لأنك صرتَ عزيزًا علينا.</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قولوا لي يا الذين تريدون ان تكونوا تحت الناموس أما تسمعون الناموس؟</w:t>
      </w:r>
    </w:p>
    <w:p w14:paraId="7C478694" w14:textId="77777777" w:rsidR="000F7377" w:rsidRDefault="000F7377"/>
    <w:p w14:paraId="5F02CB1C" w14:textId="77777777" w:rsidR="000F7377" w:rsidRDefault="000F7377">
      <w:r xmlns:w="http://schemas.openxmlformats.org/wordprocessingml/2006/main">
        <w:t xml:space="preserve">يتحدث المقطع عن أهمية الاستماع إلى شريعة الله واتباعها.</w:t>
      </w:r>
    </w:p>
    <w:p w14:paraId="0936C804" w14:textId="77777777" w:rsidR="000F7377" w:rsidRDefault="000F7377"/>
    <w:p w14:paraId="15A408F0" w14:textId="77777777" w:rsidR="000F7377" w:rsidRDefault="000F7377">
      <w:r xmlns:w="http://schemas.openxmlformats.org/wordprocessingml/2006/main">
        <w:t xml:space="preserve">1. "اسمع الناموس واتبعه: دراسة في غلاطية 4: 21"</w:t>
      </w:r>
    </w:p>
    <w:p w14:paraId="50F79D9A" w14:textId="77777777" w:rsidR="000F7377" w:rsidRDefault="000F7377"/>
    <w:p w14:paraId="4666028C" w14:textId="77777777" w:rsidR="000F7377" w:rsidRDefault="000F7377">
      <w:r xmlns:w="http://schemas.openxmlformats.org/wordprocessingml/2006/main">
        <w:t xml:space="preserve">2. "عيش الحياة طبقًا لأوامر الله"</w:t>
      </w:r>
    </w:p>
    <w:p w14:paraId="527C9A63" w14:textId="77777777" w:rsidR="000F7377" w:rsidRDefault="000F7377"/>
    <w:p w14:paraId="113BA687" w14:textId="77777777" w:rsidR="000F7377" w:rsidRDefault="000F7377">
      <w:r xmlns:w="http://schemas.openxmlformats.org/wordprocessingml/2006/main">
        <w:t xml:space="preserve">١. تثنية ٣٠: ١١ـ ١٤ ـ ـ لأن هذه الوصية التي أنا أوصيك بها اليوم ليست صعبة عليك ولا بعيدة.</w:t>
      </w:r>
    </w:p>
    <w:p w14:paraId="3870455C" w14:textId="77777777" w:rsidR="000F7377" w:rsidRDefault="000F7377"/>
    <w:p w14:paraId="4621BCBA" w14:textId="77777777" w:rsidR="000F7377" w:rsidRDefault="000F7377">
      <w:r xmlns:w="http://schemas.openxmlformats.org/wordprocessingml/2006/main">
        <w:t xml:space="preserve">٢. سفر المزامير ١١٩: ٤ـ ٥ـ ـ لقد أوصيت بأن تحفظ وصاياك باجتهاد. ليت طرقي تكون ثابتة في حفظ فرائضك!</w:t>
      </w:r>
    </w:p>
    <w:p w14:paraId="17521167" w14:textId="77777777" w:rsidR="000F7377" w:rsidRDefault="000F7377"/>
    <w:p w14:paraId="42724A20" w14:textId="77777777" w:rsidR="000F7377" w:rsidRDefault="000F7377">
      <w:r xmlns:w="http://schemas.openxmlformats.org/wordprocessingml/2006/main">
        <w:t xml:space="preserve">غلاطية 4: 22 لأنه مكتوب أنه كان لإبراهيم ابنان، واحد من الجارية والآخر من الحرة.</w:t>
      </w:r>
    </w:p>
    <w:p w14:paraId="35927FD3" w14:textId="77777777" w:rsidR="000F7377" w:rsidRDefault="000F7377"/>
    <w:p w14:paraId="503E7F18" w14:textId="77777777" w:rsidR="000F7377" w:rsidRDefault="000F7377">
      <w:r xmlns:w="http://schemas.openxmlformats.org/wordprocessingml/2006/main">
        <w:t xml:space="preserve">المقطع من غلاطية 4: 22 قصة إبراهيم كان له ابنان، واحد من الجارية والآخر من الحرة.</w:t>
      </w:r>
    </w:p>
    <w:p w14:paraId="089E9377" w14:textId="77777777" w:rsidR="000F7377" w:rsidRDefault="000F7377"/>
    <w:p w14:paraId="468BE43E" w14:textId="77777777" w:rsidR="000F7377" w:rsidRDefault="000F7377">
      <w:r xmlns:w="http://schemas.openxmlformats.org/wordprocessingml/2006/main">
        <w:t xml:space="preserve">1. خطة الله لحياتنا: قصة إبراهيم</w:t>
      </w:r>
    </w:p>
    <w:p w14:paraId="7FBFF836" w14:textId="77777777" w:rsidR="000F7377" w:rsidRDefault="000F7377"/>
    <w:p w14:paraId="02A219B8" w14:textId="77777777" w:rsidR="000F7377" w:rsidRDefault="000F7377">
      <w:r xmlns:w="http://schemas.openxmlformats.org/wordprocessingml/2006/main">
        <w:t xml:space="preserve">2. العهد والبركة: رسالة أبناء إبراهيم</w:t>
      </w:r>
    </w:p>
    <w:p w14:paraId="1FC1631D" w14:textId="77777777" w:rsidR="000F7377" w:rsidRDefault="000F7377"/>
    <w:p w14:paraId="59041D03" w14:textId="77777777" w:rsidR="000F7377" w:rsidRDefault="000F7377">
      <w:r xmlns:w="http://schemas.openxmlformats.org/wordprocessingml/2006/main">
        <w:t xml:space="preserve">1. تكوين 16: 1-16</w:t>
      </w:r>
    </w:p>
    <w:p w14:paraId="0DD9E5E4" w14:textId="77777777" w:rsidR="000F7377" w:rsidRDefault="000F7377"/>
    <w:p w14:paraId="7B552195" w14:textId="77777777" w:rsidR="000F7377" w:rsidRDefault="000F7377">
      <w:r xmlns:w="http://schemas.openxmlformats.org/wordprocessingml/2006/main">
        <w:t xml:space="preserve">2. العبرانيين ١١: ٨-١٢</w:t>
      </w:r>
    </w:p>
    <w:p w14:paraId="0BF65575" w14:textId="77777777" w:rsidR="000F7377" w:rsidRDefault="000F7377"/>
    <w:p w14:paraId="04391497" w14:textId="77777777" w:rsidR="000F7377" w:rsidRDefault="000F7377">
      <w:r xmlns:w="http://schemas.openxmlformats.org/wordprocessingml/2006/main">
        <w:t xml:space="preserve">غلاطية 4: 23 ولكن الذي من الجارية ولد حسب الجسد. وأما هو من الحرة فكان بالوعد.</w:t>
      </w:r>
    </w:p>
    <w:p w14:paraId="1CD7A958" w14:textId="77777777" w:rsidR="000F7377" w:rsidRDefault="000F7377"/>
    <w:p w14:paraId="18884932" w14:textId="77777777" w:rsidR="000F7377" w:rsidRDefault="000F7377">
      <w:r xmlns:w="http://schemas.openxmlformats.org/wordprocessingml/2006/main">
        <w:t xml:space="preserve">إن وعود الله تتحقق دائمًا، حتى لو لم تكن بالطريقة التي نتوقعها.</w:t>
      </w:r>
    </w:p>
    <w:p w14:paraId="3F6CCDCB" w14:textId="77777777" w:rsidR="000F7377" w:rsidRDefault="000F7377"/>
    <w:p w14:paraId="4C1FBB4A" w14:textId="77777777" w:rsidR="000F7377" w:rsidRDefault="000F7377">
      <w:r xmlns:w="http://schemas.openxmlformats.org/wordprocessingml/2006/main">
        <w:t xml:space="preserve">1. وعود الله: الثقة في ما هو غير متوقع</w:t>
      </w:r>
    </w:p>
    <w:p w14:paraId="7860D7DA" w14:textId="77777777" w:rsidR="000F7377" w:rsidRDefault="000F7377"/>
    <w:p w14:paraId="3645BB76" w14:textId="77777777" w:rsidR="000F7377" w:rsidRDefault="000F7377">
      <w:r xmlns:w="http://schemas.openxmlformats.org/wordprocessingml/2006/main">
        <w:t xml:space="preserve">2. قوة كلمة الله: الإيمان بما وراء الجسد</w:t>
      </w:r>
    </w:p>
    <w:p w14:paraId="2C355BAF" w14:textId="77777777" w:rsidR="000F7377" w:rsidRDefault="000F7377"/>
    <w:p w14:paraId="160B1CCC" w14:textId="77777777" w:rsidR="000F7377" w:rsidRDefault="000F7377">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435C77E1" w14:textId="77777777" w:rsidR="000F7377" w:rsidRDefault="000F7377"/>
    <w:p w14:paraId="4D6FCE4D" w14:textId="77777777" w:rsidR="000F7377" w:rsidRDefault="000F7377">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14:paraId="554A3876" w14:textId="77777777" w:rsidR="000F7377" w:rsidRDefault="000F7377"/>
    <w:p w14:paraId="1B64F491" w14:textId="77777777" w:rsidR="000F7377" w:rsidRDefault="000F7377">
      <w:r xmlns:w="http://schemas.openxmlformats.org/wordprocessingml/2006/main">
        <w:t xml:space="preserve">Galatians 4:24 والتي هي رمز. لان هذين هما العهدان. الذي من جبل سيناء المولود للعبودية وهو هاجر.</w:t>
      </w:r>
    </w:p>
    <w:p w14:paraId="0B070F28" w14:textId="77777777" w:rsidR="000F7377" w:rsidRDefault="000F7377"/>
    <w:p w14:paraId="28DD3904" w14:textId="77777777" w:rsidR="000F7377" w:rsidRDefault="000F7377">
      <w:r xmlns:w="http://schemas.openxmlformats.org/wordprocessingml/2006/main">
        <w:t xml:space="preserve">يتم تمثيل العهدين في المقطع بشكل مجازي على أنهما هاجر، أم إسماعيل، والعهد من جبل سيناء الذي يولد العبودية.</w:t>
      </w:r>
    </w:p>
    <w:p w14:paraId="49E10CDE" w14:textId="77777777" w:rsidR="000F7377" w:rsidRDefault="000F7377"/>
    <w:p w14:paraId="59B78640" w14:textId="77777777" w:rsidR="000F7377" w:rsidRDefault="000F7377">
      <w:r xmlns:w="http://schemas.openxmlformats.org/wordprocessingml/2006/main">
        <w:t xml:space="preserve">1. المعنى المجازي للعهدين في غلاطية 4: 24</w:t>
      </w:r>
    </w:p>
    <w:p w14:paraId="70A62AC6" w14:textId="77777777" w:rsidR="000F7377" w:rsidRDefault="000F7377"/>
    <w:p w14:paraId="31C3F2DB" w14:textId="77777777" w:rsidR="000F7377" w:rsidRDefault="000F7377">
      <w:r xmlns:w="http://schemas.openxmlformats.org/wordprocessingml/2006/main">
        <w:t xml:space="preserve">2. فهم عبودية العهد من جبل سيناء</w:t>
      </w:r>
    </w:p>
    <w:p w14:paraId="45487807" w14:textId="77777777" w:rsidR="000F7377" w:rsidRDefault="000F7377"/>
    <w:p w14:paraId="08316E6D" w14:textId="77777777" w:rsidR="000F7377" w:rsidRDefault="000F7377">
      <w:r xmlns:w="http://schemas.openxmlformats.org/wordprocessingml/2006/main">
        <w:t xml:space="preserve">1. العبرانيين 8: 6-7 "ولكنه الآن قد حصل على خدمة أفضل بمقدار ما هو وسيط أيضاً </w:t>
      </w:r>
      <w:r xmlns:w="http://schemas.openxmlformats.org/wordprocessingml/2006/main">
        <w:lastRenderedPageBreak xmlns:w="http://schemas.openxmlformats.org/wordprocessingml/2006/main"/>
      </w:r>
      <w:r xmlns:w="http://schemas.openxmlformats.org/wordprocessingml/2006/main">
        <w:t xml:space="preserve">لعهد أفضل، قد تثبّت على مواعيد أفضل. لأنه لو كان ذلك العهد الأول بلا عيب، لكان ذلك العهد الأول بلا عيب". ولم يتم البحث عن مكان للثانية."</w:t>
      </w:r>
    </w:p>
    <w:p w14:paraId="6B6602D1" w14:textId="77777777" w:rsidR="000F7377" w:rsidRDefault="000F7377"/>
    <w:p w14:paraId="4387071C" w14:textId="77777777" w:rsidR="000F7377" w:rsidRDefault="000F7377">
      <w:r xmlns:w="http://schemas.openxmlformats.org/wordprocessingml/2006/main">
        <w:t xml:space="preserve">2. غلاطية 5: 1 "فاثبتوا إذاً في الحرية التي قد حررنا المسيح بها، ولا ترتبكوا أيضاً بنير عبودية".</w:t>
      </w:r>
    </w:p>
    <w:p w14:paraId="2E288854" w14:textId="77777777" w:rsidR="000F7377" w:rsidRDefault="000F7377"/>
    <w:p w14:paraId="6402B91C" w14:textId="77777777" w:rsidR="000F7377" w:rsidRDefault="000F7377">
      <w:r xmlns:w="http://schemas.openxmlformats.org/wordprocessingml/2006/main">
        <w:t xml:space="preserve">غلاطية 4: 25 لأن هاجر هذه هي جبل سيناء في العرب، وهو تابع لأورشليم الكائنة الآن، وهي مستعبدة مع أولادها.</w:t>
      </w:r>
    </w:p>
    <w:p w14:paraId="578442A9" w14:textId="77777777" w:rsidR="000F7377" w:rsidRDefault="000F7377"/>
    <w:p w14:paraId="07FE1EEC" w14:textId="77777777" w:rsidR="000F7377" w:rsidRDefault="000F7377">
      <w:r xmlns:w="http://schemas.openxmlformats.org/wordprocessingml/2006/main">
        <w:t xml:space="preserve">أجار هي مثال لعبودية أورشليم وأبنائها.</w:t>
      </w:r>
    </w:p>
    <w:p w14:paraId="3AF4E8D3" w14:textId="77777777" w:rsidR="000F7377" w:rsidRDefault="000F7377"/>
    <w:p w14:paraId="6094BD1E" w14:textId="77777777" w:rsidR="000F7377" w:rsidRDefault="000F7377">
      <w:r xmlns:w="http://schemas.openxmlformats.org/wordprocessingml/2006/main">
        <w:t xml:space="preserve">1: يمكننا أن نتعلم من مثال هاجر أن نتحرر من عبودية الخطية في حياتنا.</w:t>
      </w:r>
    </w:p>
    <w:p w14:paraId="45281944" w14:textId="77777777" w:rsidR="000F7377" w:rsidRDefault="000F7377"/>
    <w:p w14:paraId="2E5E18BA" w14:textId="77777777" w:rsidR="000F7377" w:rsidRDefault="000F7377">
      <w:r xmlns:w="http://schemas.openxmlformats.org/wordprocessingml/2006/main">
        <w:t xml:space="preserve">2: يمكننا أن نجد الحرية من خلال الوعد الذي قطعه الله لإبراهيم وسارة من خلال ابنهما إسحاق.</w:t>
      </w:r>
    </w:p>
    <w:p w14:paraId="6AE754EF" w14:textId="77777777" w:rsidR="000F7377" w:rsidRDefault="000F7377"/>
    <w:p w14:paraId="47B24BF6" w14:textId="77777777" w:rsidR="000F7377" w:rsidRDefault="000F7377">
      <w:r xmlns:w="http://schemas.openxmlformats.org/wordprocessingml/2006/main">
        <w:t xml:space="preserve">1: تكوين 17: 19 ـ ـ وعد الله إبراهيم وسارة بأن يكون لهما ابن يفي الله بوعده من خلاله.</w:t>
      </w:r>
    </w:p>
    <w:p w14:paraId="1E18EF04" w14:textId="77777777" w:rsidR="000F7377" w:rsidRDefault="000F7377"/>
    <w:p w14:paraId="3D962D57" w14:textId="77777777" w:rsidR="000F7377" w:rsidRDefault="000F7377">
      <w:r xmlns:w="http://schemas.openxmlformats.org/wordprocessingml/2006/main">
        <w:t xml:space="preserve">2: غلاطية 5: 1 ـ ـ من أجل الحرية، لقد حررنا المسيح؛ فاثبتوا إذن، ولا تخضعوا مرة أخرى لنير العبودية.</w:t>
      </w:r>
    </w:p>
    <w:p w14:paraId="455647FC" w14:textId="77777777" w:rsidR="000F7377" w:rsidRDefault="000F7377"/>
    <w:p w14:paraId="1A145F2C" w14:textId="77777777" w:rsidR="000F7377" w:rsidRDefault="000F7377">
      <w:r xmlns:w="http://schemas.openxmlformats.org/wordprocessingml/2006/main">
        <w:t xml:space="preserve">غلاطية 4: 26 ولكن أورشليم التي في الأعلى حرة، التي هي أمنا جميعا.</w:t>
      </w:r>
    </w:p>
    <w:p w14:paraId="1A93DF8C" w14:textId="77777777" w:rsidR="000F7377" w:rsidRDefault="000F7377"/>
    <w:p w14:paraId="35F3B90E" w14:textId="77777777" w:rsidR="000F7377" w:rsidRDefault="000F7377">
      <w:r xmlns:w="http://schemas.openxmlformats.org/wordprocessingml/2006/main">
        <w:t xml:space="preserve">ويحث بولس أهل غلاطية أن يتذكروا أن أورشليم السماوية الحرة هي أم جميع المؤمنين.</w:t>
      </w:r>
    </w:p>
    <w:p w14:paraId="620F1497" w14:textId="77777777" w:rsidR="000F7377" w:rsidRDefault="000F7377"/>
    <w:p w14:paraId="7795E222" w14:textId="77777777" w:rsidR="000F7377" w:rsidRDefault="000F7377">
      <w:r xmlns:w="http://schemas.openxmlformats.org/wordprocessingml/2006/main">
        <w:t xml:space="preserve">1. اعتناق الحرية في أورشليم السماوية</w:t>
      </w:r>
    </w:p>
    <w:p w14:paraId="4C11272A" w14:textId="77777777" w:rsidR="000F7377" w:rsidRDefault="000F7377"/>
    <w:p w14:paraId="491856FD" w14:textId="77777777" w:rsidR="000F7377" w:rsidRDefault="000F7377">
      <w:r xmlns:w="http://schemas.openxmlformats.org/wordprocessingml/2006/main">
        <w:t xml:space="preserve">2. محبة أورشليم السماوية كأم روحية</w:t>
      </w:r>
    </w:p>
    <w:p w14:paraId="45CE14DB" w14:textId="77777777" w:rsidR="000F7377" w:rsidRDefault="000F7377"/>
    <w:p w14:paraId="0E02F372" w14:textId="77777777" w:rsidR="000F7377" w:rsidRDefault="000F7377">
      <w:r xmlns:w="http://schemas.openxmlformats.org/wordprocessingml/2006/main">
        <w:t xml:space="preserve">1. إشعياء 54: 1 - "ترنمي أيتها العاقر التي لم تلد. انطلقي بالترنم واصرخي أيتها التي لم تتمخض. لأن أبناء الموحشة أكثر من بني البعل امرأة، يقول الرب.</w:t>
      </w:r>
    </w:p>
    <w:p w14:paraId="224226BF" w14:textId="77777777" w:rsidR="000F7377" w:rsidRDefault="000F7377"/>
    <w:p w14:paraId="5ED5280E" w14:textId="77777777" w:rsidR="000F7377" w:rsidRDefault="000F7377">
      <w:r xmlns:w="http://schemas.openxmlformats.org/wordprocessingml/2006/main">
        <w:t xml:space="preserve">2. رسالة بولس إلى أهل رومية ٨: ١٥ـ ـ إذ لم تأخذوا روح العبودية أيضا للخوف، بل أخذتم روح التبني الذي به نصرخ: "يا أبا الآب".</w:t>
      </w:r>
    </w:p>
    <w:p w14:paraId="326E838B" w14:textId="77777777" w:rsidR="000F7377" w:rsidRDefault="000F7377"/>
    <w:p w14:paraId="54B938E5" w14:textId="77777777" w:rsidR="000F7377" w:rsidRDefault="000F7377">
      <w:r xmlns:w="http://schemas.openxmlformats.org/wordprocessingml/2006/main">
        <w:t xml:space="preserve">Galatians 4:27 لانه مكتوب افرحي ايتها العاقر التي لم تلد. اهتفي واصرخي أيتها التي لم تمخض، فإن أولاد المعزولة أكثر من التي لها زوج.</w:t>
      </w:r>
    </w:p>
    <w:p w14:paraId="60C89B61" w14:textId="77777777" w:rsidR="000F7377" w:rsidRDefault="000F7377"/>
    <w:p w14:paraId="0AFDD18D" w14:textId="77777777" w:rsidR="000F7377" w:rsidRDefault="000F7377">
      <w:r xmlns:w="http://schemas.openxmlformats.org/wordprocessingml/2006/main">
        <w:t xml:space="preserve">يشجع بولس العاقرات على أن يفرحن لأنه سيكون لهن أولاد أكثر من الذين لهم أزواج.</w:t>
      </w:r>
    </w:p>
    <w:p w14:paraId="465CC49F" w14:textId="77777777" w:rsidR="000F7377" w:rsidRDefault="000F7377"/>
    <w:p w14:paraId="6FEFDCA7" w14:textId="77777777" w:rsidR="000F7377" w:rsidRDefault="000F7377">
      <w:r xmlns:w="http://schemas.openxmlformats.org/wordprocessingml/2006/main">
        <w:t xml:space="preserve">1. "كثرة نعمة الله: الفرح برزقه".</w:t>
      </w:r>
    </w:p>
    <w:p w14:paraId="5FF0EB27" w14:textId="77777777" w:rsidR="000F7377" w:rsidRDefault="000F7377"/>
    <w:p w14:paraId="387A1401" w14:textId="77777777" w:rsidR="000F7377" w:rsidRDefault="000F7377">
      <w:r xmlns:w="http://schemas.openxmlformats.org/wordprocessingml/2006/main">
        <w:t xml:space="preserve">2. "فرحة الأبوة والأمومة: نعمة للجميع."</w:t>
      </w:r>
    </w:p>
    <w:p w14:paraId="3E5E463A" w14:textId="77777777" w:rsidR="000F7377" w:rsidRDefault="000F7377"/>
    <w:p w14:paraId="41B8ED12" w14:textId="77777777" w:rsidR="000F7377" w:rsidRDefault="000F7377">
      <w:r xmlns:w="http://schemas.openxmlformats.org/wordprocessingml/2006/main">
        <w:t xml:space="preserve">1. إشعياء 54: 1 - "ترنمي أيتها العاقر التي لم تلد، انطلقي في الغناء، وانادي بصوت عال، أيتها التي لم تمخض، لأن أبناء المهجورة أكثر من بني البعل زوجة، يقول الرب."</w:t>
      </w:r>
    </w:p>
    <w:p w14:paraId="6E6BA8BF" w14:textId="77777777" w:rsidR="000F7377" w:rsidRDefault="000F7377"/>
    <w:p w14:paraId="3335A617" w14:textId="77777777" w:rsidR="000F7377" w:rsidRDefault="000F7377">
      <w:r xmlns:w="http://schemas.openxmlformats.org/wordprocessingml/2006/main">
        <w:t xml:space="preserve">2. مزمور 127: 3 ـ ـ "هوذا البنون ميراث من الرب، وثمرة البطن أجره".</w:t>
      </w:r>
    </w:p>
    <w:p w14:paraId="2C31A031" w14:textId="77777777" w:rsidR="000F7377" w:rsidRDefault="000F7377"/>
    <w:p w14:paraId="06DB377E" w14:textId="77777777" w:rsidR="000F7377" w:rsidRDefault="000F7377">
      <w:r xmlns:w="http://schemas.openxmlformats.org/wordprocessingml/2006/main">
        <w:t xml:space="preserve">غلاطية 4: 28 ونحن أيها الإخوة أولاد الموعد مثل إسحق.</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المؤمنون بيسوع المسيح هم أبناء الموعد، تماماً كما كان إسحاق.</w:t>
      </w:r>
    </w:p>
    <w:p w14:paraId="4B609D0A" w14:textId="77777777" w:rsidR="000F7377" w:rsidRDefault="000F7377"/>
    <w:p w14:paraId="547555CF" w14:textId="77777777" w:rsidR="000F7377" w:rsidRDefault="000F7377">
      <w:r xmlns:w="http://schemas.openxmlformats.org/wordprocessingml/2006/main">
        <w:t xml:space="preserve">1. "كل شيء مستطاع بالإيمان بالمسيح"</w:t>
      </w:r>
    </w:p>
    <w:p w14:paraId="3469C37C" w14:textId="77777777" w:rsidR="000F7377" w:rsidRDefault="000F7377"/>
    <w:p w14:paraId="587D4B5B" w14:textId="77777777" w:rsidR="000F7377" w:rsidRDefault="000F7377">
      <w:r xmlns:w="http://schemas.openxmlformats.org/wordprocessingml/2006/main">
        <w:t xml:space="preserve">2. "قوة وعود الله"</w:t>
      </w:r>
    </w:p>
    <w:p w14:paraId="59C0BDB2" w14:textId="77777777" w:rsidR="000F7377" w:rsidRDefault="000F7377"/>
    <w:p w14:paraId="523A351F" w14:textId="77777777" w:rsidR="000F7377" w:rsidRDefault="000F7377">
      <w:r xmlns:w="http://schemas.openxmlformats.org/wordprocessingml/2006/main">
        <w:t xml:space="preserve">١. الرسالة إلى العبرانيين ١١: ١١ـ ١٢ ـ ـ بالإيمان، استطاعت سارة أن تحبل، رغم أنها تجاوزت سن الإنجاب، لأنها حسبت الذي وعد صادقا.</w:t>
      </w:r>
    </w:p>
    <w:p w14:paraId="1E14CFD7" w14:textId="77777777" w:rsidR="000F7377" w:rsidRDefault="000F7377"/>
    <w:p w14:paraId="1F761BF6" w14:textId="77777777" w:rsidR="000F7377" w:rsidRDefault="000F7377">
      <w:r xmlns:w="http://schemas.openxmlformats.org/wordprocessingml/2006/main">
        <w:t xml:space="preserve">٢. رسالة بولس إلى أهل رومية ٨: ١٦ـ ١٧ـ ـ يشهد روح الله وأرواحنا أننا أولاد الله، وإذا كنا أبناء، فإننا ورثة: ورثة الله ووارثون مع المسيح.</w:t>
      </w:r>
    </w:p>
    <w:p w14:paraId="111B7055" w14:textId="77777777" w:rsidR="000F7377" w:rsidRDefault="000F7377"/>
    <w:p w14:paraId="64B116B0" w14:textId="77777777" w:rsidR="000F7377" w:rsidRDefault="000F7377">
      <w:r xmlns:w="http://schemas.openxmlformats.org/wordprocessingml/2006/main">
        <w:t xml:space="preserve">غلاطية 4: 29 ولكن كما كان حينئذ الذي ولد حسب الجسد يضطهد الذي ولد حسب الروح، كذلك الآن أيضًا.</w:t>
      </w:r>
    </w:p>
    <w:p w14:paraId="78C04569" w14:textId="77777777" w:rsidR="000F7377" w:rsidRDefault="000F7377"/>
    <w:p w14:paraId="0333C76E" w14:textId="77777777" w:rsidR="000F7377" w:rsidRDefault="000F7377">
      <w:r xmlns:w="http://schemas.openxmlformats.org/wordprocessingml/2006/main">
        <w:t xml:space="preserve">في رسالة غلاطية، يتحدث بولس عن كيف أن الذين ولدوا حسب الروح تعرضوا للاضطهاد من قبل الذين ولدوا حسب الجسد، ولا يزال هذا صحيحًا حتى اليوم.</w:t>
      </w:r>
    </w:p>
    <w:p w14:paraId="74768B38" w14:textId="77777777" w:rsidR="000F7377" w:rsidRDefault="000F7377"/>
    <w:p w14:paraId="02C7CF66" w14:textId="77777777" w:rsidR="000F7377" w:rsidRDefault="000F7377">
      <w:r xmlns:w="http://schemas.openxmlformats.org/wordprocessingml/2006/main">
        <w:t xml:space="preserve">1. اضطهاد الأبرار: كيفية الرد بشكل كتابي</w:t>
      </w:r>
    </w:p>
    <w:p w14:paraId="466C1D66" w14:textId="77777777" w:rsidR="000F7377" w:rsidRDefault="000F7377"/>
    <w:p w14:paraId="3CB0A561" w14:textId="77777777" w:rsidR="000F7377" w:rsidRDefault="000F7377">
      <w:r xmlns:w="http://schemas.openxmlformats.org/wordprocessingml/2006/main">
        <w:t xml:space="preserve">2. قوة الإنجيل: الوقوف بثبات في وجه الاضطهاد</w:t>
      </w:r>
    </w:p>
    <w:p w14:paraId="5FC5441E" w14:textId="77777777" w:rsidR="000F7377" w:rsidRDefault="000F7377"/>
    <w:p w14:paraId="2DD3107C" w14:textId="77777777" w:rsidR="000F7377" w:rsidRDefault="000F7377">
      <w:r xmlns:w="http://schemas.openxmlformats.org/wordprocessingml/2006/main">
        <w:t xml:space="preserve">1. إنجيل متي ٥: ١٠ـ ١٢ـ ـ طوبى للمضطهدين من أجل البر</w:t>
      </w:r>
    </w:p>
    <w:p w14:paraId="152C39DE" w14:textId="77777777" w:rsidR="000F7377" w:rsidRDefault="000F7377"/>
    <w:p w14:paraId="5CB4C4CD" w14:textId="77777777" w:rsidR="000F7377" w:rsidRDefault="000F7377">
      <w:r xmlns:w="http://schemas.openxmlformats.org/wordprocessingml/2006/main">
        <w:t xml:space="preserve">٢. رسالة بطرس الأولى ٤: ١٢ـ ١٤ ـ ـ افرحوا في الألم من أجل المسيح</w:t>
      </w:r>
    </w:p>
    <w:p w14:paraId="1DEECD6F" w14:textId="77777777" w:rsidR="000F7377" w:rsidRDefault="000F7377"/>
    <w:p w14:paraId="6D4BD072" w14:textId="77777777" w:rsidR="000F7377" w:rsidRDefault="000F7377">
      <w:r xmlns:w="http://schemas.openxmlformats.org/wordprocessingml/2006/main">
        <w:t xml:space="preserve">غلاطية 4:30 ولكن ماذا يقول الكتاب؟ اطرد الجارية وابنها، لأنه </w:t>
      </w:r>
      <w:r xmlns:w="http://schemas.openxmlformats.org/wordprocessingml/2006/main">
        <w:lastRenderedPageBreak xmlns:w="http://schemas.openxmlformats.org/wordprocessingml/2006/main"/>
      </w:r>
      <w:r xmlns:w="http://schemas.openxmlformats.org/wordprocessingml/2006/main">
        <w:t xml:space="preserve">لا يرث ابن الجارية مع ابن الحرة.</w:t>
      </w:r>
    </w:p>
    <w:p w14:paraId="10889D4D" w14:textId="77777777" w:rsidR="000F7377" w:rsidRDefault="000F7377"/>
    <w:p w14:paraId="64075E6C" w14:textId="77777777" w:rsidR="000F7377" w:rsidRDefault="000F7377">
      <w:r xmlns:w="http://schemas.openxmlformats.org/wordprocessingml/2006/main">
        <w:t xml:space="preserve">يأمر الكتاب بطرد الجارية وابنها، إذ لا يمكن أن يكون ابن الجارية شريكًا في الميراث مع ابن الحرة.</w:t>
      </w:r>
    </w:p>
    <w:p w14:paraId="09BE5212" w14:textId="77777777" w:rsidR="000F7377" w:rsidRDefault="000F7377"/>
    <w:p w14:paraId="655F212D" w14:textId="77777777" w:rsidR="000F7377" w:rsidRDefault="000F7377">
      <w:r xmlns:w="http://schemas.openxmlformats.org/wordprocessingml/2006/main">
        <w:t xml:space="preserve">1. أهمية الأعمال الصالحة: حصد ما زرعناه</w:t>
      </w:r>
    </w:p>
    <w:p w14:paraId="0D88B4BC" w14:textId="77777777" w:rsidR="000F7377" w:rsidRDefault="000F7377"/>
    <w:p w14:paraId="508A4DAA" w14:textId="77777777" w:rsidR="000F7377" w:rsidRDefault="000F7377">
      <w:r xmlns:w="http://schemas.openxmlformats.org/wordprocessingml/2006/main">
        <w:t xml:space="preserve">2. خطة الله لحياتنا: تحرير ما ليس مخصصًا لنا</w:t>
      </w:r>
    </w:p>
    <w:p w14:paraId="64D24387" w14:textId="77777777" w:rsidR="000F7377" w:rsidRDefault="000F7377"/>
    <w:p w14:paraId="71758AE6" w14:textId="77777777" w:rsidR="000F7377" w:rsidRDefault="000F7377">
      <w:r xmlns:w="http://schemas.openxmlformats.org/wordprocessingml/2006/main">
        <w:t xml:space="preserve">1. رومية 8: 17 (وإن كنا أولادًا فإننا ورثة، ورثة الله ووارثون مع المسيح، إن كنا نتألم معه،)</w:t>
      </w:r>
    </w:p>
    <w:p w14:paraId="455E993C" w14:textId="77777777" w:rsidR="000F7377" w:rsidRDefault="000F7377"/>
    <w:p w14:paraId="59295A0D" w14:textId="77777777" w:rsidR="000F7377" w:rsidRDefault="000F7377">
      <w:r xmlns:w="http://schemas.openxmlformats.org/wordprocessingml/2006/main">
        <w:t xml:space="preserve">2. يوحنا 8: 36 (فإن حرركم الابن فبالحقيقة تكونون أحرارًا).</w:t>
      </w:r>
    </w:p>
    <w:p w14:paraId="22709AF6" w14:textId="77777777" w:rsidR="000F7377" w:rsidRDefault="000F7377"/>
    <w:p w14:paraId="54F59AF8" w14:textId="77777777" w:rsidR="000F7377" w:rsidRDefault="000F7377">
      <w:r xmlns:w="http://schemas.openxmlformats.org/wordprocessingml/2006/main">
        <w:t xml:space="preserve">غلاطية 4: 31 فاذا ايها الاخوة لسنا اولاد جارية بل اولاد الحرة.</w:t>
      </w:r>
    </w:p>
    <w:p w14:paraId="6D47007F" w14:textId="77777777" w:rsidR="000F7377" w:rsidRDefault="000F7377"/>
    <w:p w14:paraId="57EAF143" w14:textId="77777777" w:rsidR="000F7377" w:rsidRDefault="000F7377">
      <w:r xmlns:w="http://schemas.openxmlformats.org/wordprocessingml/2006/main">
        <w:t xml:space="preserve">يوضح المقطع الموجود في غلاطية 4: 31 أن المؤمنين ليسوا أبناء الجارية، بل أبناء الحرة.</w:t>
      </w:r>
    </w:p>
    <w:p w14:paraId="6B366B2F" w14:textId="77777777" w:rsidR="000F7377" w:rsidRDefault="000F7377"/>
    <w:p w14:paraId="21BACDBB" w14:textId="77777777" w:rsidR="000F7377" w:rsidRDefault="000F7377">
      <w:r xmlns:w="http://schemas.openxmlformats.org/wordprocessingml/2006/main">
        <w:t xml:space="preserve">1. التحرر من العبودية: إعادة تعريف معنى الحرية</w:t>
      </w:r>
    </w:p>
    <w:p w14:paraId="167348E4" w14:textId="77777777" w:rsidR="000F7377" w:rsidRDefault="000F7377"/>
    <w:p w14:paraId="5FC01104" w14:textId="77777777" w:rsidR="000F7377" w:rsidRDefault="000F7377">
      <w:r xmlns:w="http://schemas.openxmlformats.org/wordprocessingml/2006/main">
        <w:t xml:space="preserve">2. قوة الفداء: التخلص من أغلالنا</w:t>
      </w:r>
    </w:p>
    <w:p w14:paraId="6659BD83" w14:textId="77777777" w:rsidR="000F7377" w:rsidRDefault="000F7377"/>
    <w:p w14:paraId="1BC83C7C" w14:textId="77777777" w:rsidR="000F7377" w:rsidRDefault="000F7377">
      <w:r xmlns:w="http://schemas.openxmlformats.org/wordprocessingml/2006/main">
        <w:t xml:space="preserve">١. رسالة بولس إلى أهل رومية ٨: ٢١ ـ ـ لكي تتحرر الخليقة نفسها من عبودية الانحلال وتنتقل إلى الحرية المجيدة لأبناء الله.</w:t>
      </w:r>
    </w:p>
    <w:p w14:paraId="6BC5181E" w14:textId="77777777" w:rsidR="000F7377" w:rsidRDefault="000F7377"/>
    <w:p w14:paraId="033B2426" w14:textId="77777777" w:rsidR="000F7377" w:rsidRDefault="000F7377">
      <w:r xmlns:w="http://schemas.openxmlformats.org/wordprocessingml/2006/main">
        <w:t xml:space="preserve">2. سفر أشعياء ٦١: ١ ـ ـ روح السيد الرب عليّ، لأن الرب مسحني لأعلن </w:t>
      </w:r>
      <w:r xmlns:w="http://schemas.openxmlformats.org/wordprocessingml/2006/main">
        <w:lastRenderedPageBreak xmlns:w="http://schemas.openxmlformats.org/wordprocessingml/2006/main"/>
      </w:r>
      <w:r xmlns:w="http://schemas.openxmlformats.org/wordprocessingml/2006/main">
        <w:t xml:space="preserve">البشرى للفقراء. أرسلني لأعصب منكسري القلوب لأنادي للمأسورين بالإطلاق وللمأسورين بالإطلاق من الظلمة.</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غلاطية 5 هو الفصل الخامس من رسالة بولس الرسول إلى أهل غلاطية. في هذا الأصحاح، يناقش بولس الحرية التي يتمتع بها المؤمنون في المسيح ويقارنها بعبودية الناموس.</w:t>
      </w:r>
    </w:p>
    <w:p w14:paraId="4DB14307" w14:textId="77777777" w:rsidR="000F7377" w:rsidRDefault="000F7377"/>
    <w:p w14:paraId="2465469A" w14:textId="77777777" w:rsidR="000F7377" w:rsidRDefault="000F7377">
      <w:r xmlns:w="http://schemas.openxmlformats.org/wordprocessingml/2006/main">
        <w:t xml:space="preserve">الفقرة الأولى: يبدأ بولس بالتأكيد على أن المؤمنين مدعوون إلى الحرية في المسيح ويجب ألا يخضعوا مرة أخرى لنير العبودية (غلاطية 5: 1). ويحذر من الختان كوسيلة للتبرير، موضحًا أن الذين يطلبون التبرير بالناموس قد انقطعوا عن المسيح وسقطوا من النعمة. وبدلاً من ذلك، يؤكد على أن الإيمان العامل من خلال المحبة هو ما يهم.</w:t>
      </w:r>
    </w:p>
    <w:p w14:paraId="5C523A5D" w14:textId="77777777" w:rsidR="000F7377" w:rsidRDefault="000F7377"/>
    <w:p w14:paraId="5995F95F" w14:textId="77777777" w:rsidR="000F7377" w:rsidRDefault="000F7377">
      <w:r xmlns:w="http://schemas.openxmlformats.org/wordprocessingml/2006/main">
        <w:t xml:space="preserve">الفقرة الثانية: يوضح بولس أنه على الرغم من أنهم مدعوون إلى الحرية، إلا أنه يجب ألا يستخدموا حريتهم كفرصة للانغماس في الشهوات الخاطئة (غلاطية 5: 13). وبدلا من ذلك، يشجعهم على خدمة بعضهم البعض من خلال المحبة. ويسلط الضوء على أن المحبة تتمم الناموس بأكمله، وتحذر من أفعال مثل الكراهية والخلاف والغيرة ونوبات الغضب والطموح الأناني والانشقاقات والحسد.</w:t>
      </w:r>
    </w:p>
    <w:p w14:paraId="698C8774" w14:textId="77777777" w:rsidR="000F7377" w:rsidRDefault="000F7377"/>
    <w:p w14:paraId="4F355417" w14:textId="77777777" w:rsidR="000F7377" w:rsidRDefault="000F7377">
      <w:r xmlns:w="http://schemas.openxmlformats.org/wordprocessingml/2006/main">
        <w:t xml:space="preserve">الفقرة الثالثة: يختتم الإصحاح بمقارنة بولس بين أعمال الجسد وثمار الروح. فهو يذكر العديد من الأفعال المرتبطة بالحياة التي تسيطر عليها الرغبات الجسدية مثل الزنا، والنجاسة، وعبادة الأوثان، والشعوذة، والسكر، وأكثر من ذلك (غلاطية 19:5-21). وعلى النقيض من أعمال الظلمة هذه، هناك الثمار الناتجة عن السلوك وفقًا للروح – محبة وفرح وسلام وصبر ولطف وصلاح وإيمان ووداعة وضبط نفس.</w:t>
      </w:r>
    </w:p>
    <w:p w14:paraId="4BE7E639" w14:textId="77777777" w:rsidR="000F7377" w:rsidRDefault="000F7377"/>
    <w:p w14:paraId="1A77F9D1" w14:textId="77777777" w:rsidR="000F7377" w:rsidRDefault="000F7377">
      <w:r xmlns:w="http://schemas.openxmlformats.org/wordprocessingml/2006/main">
        <w:t xml:space="preserve">في ملخص،</w:t>
      </w:r>
    </w:p>
    <w:p w14:paraId="07B789FE" w14:textId="77777777" w:rsidR="000F7377" w:rsidRDefault="000F7377">
      <w:r xmlns:w="http://schemas.openxmlformats.org/wordprocessingml/2006/main">
        <w:t xml:space="preserve">يؤكد الفصل الخامس من رسالة غلاطية على حرية المؤمنين في المسيح بينما يحذر من العودة إلى الممارسات الناموسية. يحذر بولس من طلب التبرير من خلال الختان أو الالتزام بالشرائع لأنه يفصل الإنسان عن نعمة المسيح. وبدلاً من ذلك، فهو يشجع على العيش بالإيمان العامل بالمحبة.</w:t>
      </w:r>
    </w:p>
    <w:p w14:paraId="27357831" w14:textId="77777777" w:rsidR="000F7377" w:rsidRDefault="000F7377">
      <w:r xmlns:w="http://schemas.openxmlformats.org/wordprocessingml/2006/main">
        <w:t xml:space="preserve">ويشدد بولس أيضًا على استخدام حريتهم بطريقة مسؤولة من خلال خدمة بعضهم البعض في المحبة بدلاً من الانغماس في الرغبات الخاطئة. ويسلط الضوء على أهمية المحبة في إتمام الناموس بأكمله، ويحذر من الانخراط في أعمال الجسد مثل الكراهية والغيرة والطموح الأناني.</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ويختتم الإصحاح بمقارنة بولس بين أعمال الجسد وثمار الروح. فهو يسرد أعمالًا مختلفة مرتبطة بالحياة التي تسيطر عليها الرغبات الجسدية، مع التركيز على أن أولئك الذين ينتمون إلى المسيح قد صلبوا طبيعتهم الخاطئة. وبدلاً من ذلك، يجب أن يأتوا بثمر من خلال السلوك وفقًا للروح — مُظهِرين صفات مثل المحبة، والفرح، والسلام، والصبر، واللطف، والصلاح، والإيمان، والوداعة، وضبط النفس. يؤكد هذا الفصل على دعوة المؤمنين للعيش بالإيمان بالمسيح والاسترشاد بقوة روحه المغيرة بدلاً من التقيد بالممارسات الناموسية أو الانغماس في الرغبات الخاطئة.</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فاثبتوا اذا في الحرية التي قد حررنا المسيح بها ولا ترتبكوا ايضا بنير عبودية.</w:t>
      </w:r>
    </w:p>
    <w:p w14:paraId="2C90CC6F" w14:textId="77777777" w:rsidR="000F7377" w:rsidRDefault="000F7377"/>
    <w:p w14:paraId="49FF80EF" w14:textId="77777777" w:rsidR="000F7377" w:rsidRDefault="000F7377">
      <w:r xmlns:w="http://schemas.openxmlformats.org/wordprocessingml/2006/main">
        <w:t xml:space="preserve">يتم حث المسيحيين على البقاء أحرارًا في المسيح وعدم التقيد بقيود الناموس.</w:t>
      </w:r>
    </w:p>
    <w:p w14:paraId="6A023D05" w14:textId="77777777" w:rsidR="000F7377" w:rsidRDefault="000F7377"/>
    <w:p w14:paraId="72EBCDBE" w14:textId="77777777" w:rsidR="000F7377" w:rsidRDefault="000F7377">
      <w:r xmlns:w="http://schemas.openxmlformats.org/wordprocessingml/2006/main">
        <w:t xml:space="preserve">1. "التحرر: قوة حرية المسيح"</w:t>
      </w:r>
    </w:p>
    <w:p w14:paraId="5B40E590" w14:textId="77777777" w:rsidR="000F7377" w:rsidRDefault="000F7377"/>
    <w:p w14:paraId="63B3A2BF" w14:textId="77777777" w:rsidR="000F7377" w:rsidRDefault="000F7377">
      <w:r xmlns:w="http://schemas.openxmlformats.org/wordprocessingml/2006/main">
        <w:t xml:space="preserve">2. "عيش الحياة بوفرة: متعة التحرر من العبودية"</w:t>
      </w:r>
    </w:p>
    <w:p w14:paraId="7D7766A1" w14:textId="77777777" w:rsidR="000F7377" w:rsidRDefault="000F7377"/>
    <w:p w14:paraId="68A9283F" w14:textId="77777777" w:rsidR="000F7377" w:rsidRDefault="000F7377">
      <w:r xmlns:w="http://schemas.openxmlformats.org/wordprocessingml/2006/main">
        <w:t xml:space="preserve">1. يوحنا ٨: ٣٦ ـ ـ "فإن حرركم الابن فبالحقيقة تكونون أحرارا".</w:t>
      </w:r>
    </w:p>
    <w:p w14:paraId="3C79D92C" w14:textId="77777777" w:rsidR="000F7377" w:rsidRDefault="000F7377"/>
    <w:p w14:paraId="298D301F" w14:textId="77777777" w:rsidR="000F7377" w:rsidRDefault="000F7377">
      <w:r xmlns:w="http://schemas.openxmlformats.org/wordprocessingml/2006/main">
        <w:t xml:space="preserve">2. إشعياء 61: 1 - "روح السيد الرب عليّ، لأن الرب مسحني لأبشر المساكين، أرسلني لأعصب منكسري القلب لأنادي للمسبيين بالإطلاق، ولأنادي للمسبيين بالإطلاق، الحرية للسجناء".</w:t>
      </w:r>
    </w:p>
    <w:p w14:paraId="287BE583" w14:textId="77777777" w:rsidR="000F7377" w:rsidRDefault="000F7377"/>
    <w:p w14:paraId="34209AAC" w14:textId="77777777" w:rsidR="000F7377" w:rsidRDefault="000F7377">
      <w:r xmlns:w="http://schemas.openxmlformats.org/wordprocessingml/2006/main">
        <w:t xml:space="preserve">غلاطية 5: 2 ها أنا بولس أقول لكم: إن اختتنتم لا ينفعكم المسيح شيئا.</w:t>
      </w:r>
    </w:p>
    <w:p w14:paraId="61DA8848" w14:textId="77777777" w:rsidR="000F7377" w:rsidRDefault="000F7377"/>
    <w:p w14:paraId="17AB1D28" w14:textId="77777777" w:rsidR="000F7377" w:rsidRDefault="000F7377">
      <w:r xmlns:w="http://schemas.openxmlformats.org/wordprocessingml/2006/main">
        <w:t xml:space="preserve">ويحذر بولس من الاعتماد على الختان كوسيلة لنيل الخلاص.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الثقة في المسيح وحده للخلاص</w:t>
      </w:r>
    </w:p>
    <w:p w14:paraId="38546E04" w14:textId="77777777" w:rsidR="000F7377" w:rsidRDefault="000F7377"/>
    <w:p w14:paraId="1A0D5A62" w14:textId="77777777" w:rsidR="000F7377" w:rsidRDefault="000F7377">
      <w:r xmlns:w="http://schemas.openxmlformats.org/wordprocessingml/2006/main">
        <w:t xml:space="preserve">2. الأمان الكاذب للختان</w:t>
      </w:r>
    </w:p>
    <w:p w14:paraId="0D512DA8" w14:textId="77777777" w:rsidR="000F7377" w:rsidRDefault="000F7377"/>
    <w:p w14:paraId="7E514784"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إنها عطية الله.</w:t>
      </w:r>
    </w:p>
    <w:p w14:paraId="0F3189B8" w14:textId="77777777" w:rsidR="000F7377" w:rsidRDefault="000F7377"/>
    <w:p w14:paraId="7A7D0792" w14:textId="77777777" w:rsidR="000F7377" w:rsidRDefault="000F7377">
      <w:r xmlns:w="http://schemas.openxmlformats.org/wordprocessingml/2006/main">
        <w:t xml:space="preserve">٢. رسالة بولس إلى أهل رومية ٣: ٢١ـ ٢٤ ـ ـ ولكن الآن قد ظهر بر الله بمعزل عن الناموس، مع أن الناموس والأنبياء يشهدون عليه ـ بر الله بالإيمان بيسوع المسيح لكل الذين يؤمنون. لأنه لا فرق: إذ الجميع أخطأوا وأعوزهم مجد الله.</w:t>
      </w:r>
    </w:p>
    <w:p w14:paraId="299860EE" w14:textId="77777777" w:rsidR="000F7377" w:rsidRDefault="000F7377"/>
    <w:p w14:paraId="55CB4BB9" w14:textId="77777777" w:rsidR="000F7377" w:rsidRDefault="000F7377">
      <w:r xmlns:w="http://schemas.openxmlformats.org/wordprocessingml/2006/main">
        <w:t xml:space="preserve">غلاطية 5: 3 فإني أشهد أيضا لكل إنسان مختون أنه ملتزم أن يعمل بكل الناموس.</w:t>
      </w:r>
    </w:p>
    <w:p w14:paraId="7324DA10" w14:textId="77777777" w:rsidR="000F7377" w:rsidRDefault="000F7377"/>
    <w:p w14:paraId="67CE7A31" w14:textId="77777777" w:rsidR="000F7377" w:rsidRDefault="000F7377">
      <w:r xmlns:w="http://schemas.openxmlformats.org/wordprocessingml/2006/main">
        <w:t xml:space="preserve">يذكّر بولس أهل غلاطية أنهم ملزمون بحفظ الناموس بأكمله إذا كانوا قد ختنوا أنفسهم.</w:t>
      </w:r>
    </w:p>
    <w:p w14:paraId="773296AB" w14:textId="77777777" w:rsidR="000F7377" w:rsidRDefault="000F7377"/>
    <w:p w14:paraId="6ACB1B66" w14:textId="77777777" w:rsidR="000F7377" w:rsidRDefault="000F7377">
      <w:r xmlns:w="http://schemas.openxmlformats.org/wordprocessingml/2006/main">
        <w:t xml:space="preserve">1: نحن بحاجة إلى الالتزام الكامل بالقانون وعدم اتباع نهج الانتقاء والاختيار.</w:t>
      </w:r>
    </w:p>
    <w:p w14:paraId="0CE70CDF" w14:textId="77777777" w:rsidR="000F7377" w:rsidRDefault="000F7377"/>
    <w:p w14:paraId="16E58162" w14:textId="77777777" w:rsidR="000F7377" w:rsidRDefault="000F7377">
      <w:r xmlns:w="http://schemas.openxmlformats.org/wordprocessingml/2006/main">
        <w:t xml:space="preserve">2: لا يمكننا أن نعتمد على عمل واحد لخلاصنا، بل نحتاج أن نحيا حياة في طاعة كاملة لله.</w:t>
      </w:r>
    </w:p>
    <w:p w14:paraId="7DA1532E" w14:textId="77777777" w:rsidR="000F7377" w:rsidRDefault="000F7377"/>
    <w:p w14:paraId="31010FF6" w14:textId="77777777" w:rsidR="000F7377" w:rsidRDefault="000F7377">
      <w:r xmlns:w="http://schemas.openxmlformats.org/wordprocessingml/2006/main">
        <w:t xml:space="preserve">1: يعقوب 2: 10-11 ـ ـ لأن من حفظ كل الناموس ولكن سقط في واحدة، فقد صار مسئولا عن الكل.</w:t>
      </w:r>
    </w:p>
    <w:p w14:paraId="10CE1AC6" w14:textId="77777777" w:rsidR="000F7377" w:rsidRDefault="000F7377"/>
    <w:p w14:paraId="4DE5DF91" w14:textId="77777777" w:rsidR="000F7377" w:rsidRDefault="000F7377">
      <w:r xmlns:w="http://schemas.openxmlformats.org/wordprocessingml/2006/main">
        <w:t xml:space="preserve">2: رومية 3: 20 - لأنه بالأعمال بالناموس كل إنسان لا يتبرر أمامه، لأن بالناموس معرفة الخطية.</w:t>
      </w:r>
    </w:p>
    <w:p w14:paraId="06BE9C04" w14:textId="77777777" w:rsidR="000F7377" w:rsidRDefault="000F7377"/>
    <w:p w14:paraId="5973ECDD" w14:textId="77777777" w:rsidR="000F7377" w:rsidRDefault="000F7377">
      <w:r xmlns:w="http://schemas.openxmlformats.org/wordprocessingml/2006/main">
        <w:t xml:space="preserve">غلاطية 5: 4 المسيح لم يعد له أي تأثير فيكم، كل من منكم يتبرر بالناموس. لقد سقطتم من النعمة.</w:t>
      </w:r>
    </w:p>
    <w:p w14:paraId="4F52C8F4" w14:textId="77777777" w:rsidR="000F7377" w:rsidRDefault="000F7377"/>
    <w:p w14:paraId="35F41D58" w14:textId="77777777" w:rsidR="000F7377" w:rsidRDefault="000F7377">
      <w:r xmlns:w="http://schemas.openxmlformats.org/wordprocessingml/2006/main">
        <w:t xml:space="preserve">المسيحيون لا يتبررون بالناموس، بل بالنعمة.</w:t>
      </w:r>
    </w:p>
    <w:p w14:paraId="7116979A" w14:textId="77777777" w:rsidR="000F7377" w:rsidRDefault="000F7377"/>
    <w:p w14:paraId="0AC2D899" w14:textId="77777777" w:rsidR="000F7377" w:rsidRDefault="000F7377">
      <w:r xmlns:w="http://schemas.openxmlformats.org/wordprocessingml/2006/main">
        <w:t xml:space="preserve">1. قوة النعمة: فهم الفرق بين الناموسية والإيمان</w:t>
      </w:r>
    </w:p>
    <w:p w14:paraId="6FFC1D8D" w14:textId="77777777" w:rsidR="000F7377" w:rsidRDefault="000F7377"/>
    <w:p w14:paraId="36069E5D" w14:textId="77777777" w:rsidR="000F7377" w:rsidRDefault="000F7377">
      <w:r xmlns:w="http://schemas.openxmlformats.org/wordprocessingml/2006/main">
        <w:t xml:space="preserve">2. استعادة إيماننا: التغلب على إغراء الناموسية</w:t>
      </w:r>
    </w:p>
    <w:p w14:paraId="36F61E3E" w14:textId="77777777" w:rsidR="000F7377" w:rsidRDefault="000F7377"/>
    <w:p w14:paraId="1AF2FCCE" w14:textId="77777777" w:rsidR="000F7377" w:rsidRDefault="000F7377">
      <w:r xmlns:w="http://schemas.openxmlformats.org/wordprocessingml/2006/main">
        <w:t xml:space="preserve">١. رسالة بولس إلى أهل رومية ٣: ٢٠ـ ٢٤ ـ ـ لأنكم بالنعمة مخلصون، بالإيمان. وهذا ليس من صنعك؛ إنها عطية الله.</w:t>
      </w:r>
    </w:p>
    <w:p w14:paraId="76D91ADD" w14:textId="77777777" w:rsidR="000F7377" w:rsidRDefault="000F7377"/>
    <w:p w14:paraId="01E87AB0" w14:textId="77777777" w:rsidR="000F7377" w:rsidRDefault="000F7377">
      <w:r xmlns:w="http://schemas.openxmlformats.org/wordprocessingml/2006/main">
        <w:t xml:space="preserve">٢. رسالة بولس إلى أهل أفسس ٢: ٨ـ ١٠ـ ـ لأنكم بالنعمة مخلصون، بالإيمان. وهذا ليس من صنعك؛ هو عطية الله، وليس من أعمال، حتى لا يفتخر أحد.</w:t>
      </w:r>
    </w:p>
    <w:p w14:paraId="4EB762B7" w14:textId="77777777" w:rsidR="000F7377" w:rsidRDefault="000F7377"/>
    <w:p w14:paraId="6C52E9D6" w14:textId="77777777" w:rsidR="000F7377" w:rsidRDefault="000F7377">
      <w:r xmlns:w="http://schemas.openxmlformats.org/wordprocessingml/2006/main">
        <w:t xml:space="preserve">غلاطية 5: 5 فإننا بالروح نتوقع رجاء البر بالإيمان.</w:t>
      </w:r>
    </w:p>
    <w:p w14:paraId="43E1A20A" w14:textId="77777777" w:rsidR="000F7377" w:rsidRDefault="000F7377"/>
    <w:p w14:paraId="421237AB" w14:textId="77777777" w:rsidR="000F7377" w:rsidRDefault="000F7377">
      <w:r xmlns:w="http://schemas.openxmlformats.org/wordprocessingml/2006/main">
        <w:t xml:space="preserve">فالروح يساعدنا على احتمال انتظار البر بالإيمان.</w:t>
      </w:r>
    </w:p>
    <w:p w14:paraId="4FEE7363" w14:textId="77777777" w:rsidR="000F7377" w:rsidRDefault="000F7377"/>
    <w:p w14:paraId="09CD75C2" w14:textId="77777777" w:rsidR="000F7377" w:rsidRDefault="000F7377">
      <w:r xmlns:w="http://schemas.openxmlformats.org/wordprocessingml/2006/main">
        <w:t xml:space="preserve">1. قوة الروح القدس على التحمل</w:t>
      </w:r>
    </w:p>
    <w:p w14:paraId="2A2B5052" w14:textId="77777777" w:rsidR="000F7377" w:rsidRDefault="000F7377"/>
    <w:p w14:paraId="5AB52025" w14:textId="77777777" w:rsidR="000F7377" w:rsidRDefault="000F7377">
      <w:r xmlns:w="http://schemas.openxmlformats.org/wordprocessingml/2006/main">
        <w:t xml:space="preserve">2. رجاء البر بالإيمان</w:t>
      </w:r>
    </w:p>
    <w:p w14:paraId="719F1AC8" w14:textId="77777777" w:rsidR="000F7377" w:rsidRDefault="000F7377"/>
    <w:p w14:paraId="7FD367B5" w14:textId="77777777" w:rsidR="000F7377" w:rsidRDefault="000F7377">
      <w:r xmlns:w="http://schemas.openxmlformats.org/wordprocessingml/2006/main">
        <w:t xml:space="preserve">١. رسالة بولس إلى أهل رومية ١٥: ١٣ ـ ـ ليملأكم إله الرجاء بكل فرح وسلام في الإيمان، حتى تزدادوا في الرجاء بقوة الروح القدس.</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غلاطية ٣: ١١ ـ ـ الآن من الواضح أنه لا أحد يتبرر أمام الله بالناموس، لأن "البار بالإيمان يحيا".</w:t>
      </w:r>
    </w:p>
    <w:p w14:paraId="47E25338" w14:textId="77777777" w:rsidR="000F7377" w:rsidRDefault="000F7377"/>
    <w:p w14:paraId="509F54C6" w14:textId="77777777" w:rsidR="000F7377" w:rsidRDefault="000F7377">
      <w:r xmlns:w="http://schemas.openxmlformats.org/wordprocessingml/2006/main">
        <w:t xml:space="preserve">غلاطية 5: 6 لأنه في يسوع المسيح لا الختان ينفع شيئا ولا الغرلة. بل الإيمان العامل بالمحبة.</w:t>
      </w:r>
    </w:p>
    <w:p w14:paraId="0B840A12" w14:textId="77777777" w:rsidR="000F7377" w:rsidRDefault="000F7377"/>
    <w:p w14:paraId="63831BB8" w14:textId="77777777" w:rsidR="000F7377" w:rsidRDefault="000F7377">
      <w:r xmlns:w="http://schemas.openxmlformats.org/wordprocessingml/2006/main">
        <w:t xml:space="preserve">يؤكد بولس أن الإيمان، وليس الممارسات الخارجية مثل الختان، هو ما يهم في نظر الله.</w:t>
      </w:r>
    </w:p>
    <w:p w14:paraId="37CB511D" w14:textId="77777777" w:rsidR="000F7377" w:rsidRDefault="000F7377"/>
    <w:p w14:paraId="0DF39543" w14:textId="77777777" w:rsidR="000F7377" w:rsidRDefault="000F7377">
      <w:r xmlns:w="http://schemas.openxmlformats.org/wordprocessingml/2006/main">
        <w:t xml:space="preserve">1. العيش في الإيمان: ماذا يعني العيش في الإيمان؟</w:t>
      </w:r>
    </w:p>
    <w:p w14:paraId="54B1E901" w14:textId="77777777" w:rsidR="000F7377" w:rsidRDefault="000F7377"/>
    <w:p w14:paraId="4844B802" w14:textId="77777777" w:rsidR="000F7377" w:rsidRDefault="000F7377">
      <w:r xmlns:w="http://schemas.openxmlformats.org/wordprocessingml/2006/main">
        <w:t xml:space="preserve">2. قوة الحب: ماذا يعني العيش في الحب؟</w:t>
      </w:r>
    </w:p>
    <w:p w14:paraId="0F540D1B" w14:textId="77777777" w:rsidR="000F7377" w:rsidRDefault="000F7377"/>
    <w:p w14:paraId="26877943" w14:textId="77777777" w:rsidR="000F7377" w:rsidRDefault="000F7377">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3643B883" w14:textId="77777777" w:rsidR="000F7377" w:rsidRDefault="000F7377"/>
    <w:p w14:paraId="5F0A43C4" w14:textId="77777777" w:rsidR="000F7377" w:rsidRDefault="000F7377">
      <w:r xmlns:w="http://schemas.openxmlformats.org/wordprocessingml/2006/main">
        <w:t xml:space="preserve">2. رسالة بولس الأولى إلى أهل كورينثوس ١٣: ١٣ ـ ـ والآن يثبت الإيمان والرجاء والمحبة، هؤلاء الثلاثة؛ ولكن أعظمها الصدقة.</w:t>
      </w:r>
    </w:p>
    <w:p w14:paraId="27D6AFAA" w14:textId="77777777" w:rsidR="000F7377" w:rsidRDefault="000F7377"/>
    <w:p w14:paraId="721DD117" w14:textId="77777777" w:rsidR="000F7377" w:rsidRDefault="000F7377">
      <w:r xmlns:w="http://schemas.openxmlformats.org/wordprocessingml/2006/main">
        <w:t xml:space="preserve">Galatians 5:7 7 لقد سعيتم حسنا. من صدَّكم حتى لا تطاوعوا للحق؟</w:t>
      </w:r>
    </w:p>
    <w:p w14:paraId="7CEB525E" w14:textId="77777777" w:rsidR="000F7377" w:rsidRDefault="000F7377"/>
    <w:p w14:paraId="6AC3D974" w14:textId="77777777" w:rsidR="000F7377" w:rsidRDefault="000F7377">
      <w:r xmlns:w="http://schemas.openxmlformats.org/wordprocessingml/2006/main">
        <w:t xml:space="preserve">يستجوب بولس أهل غلاطية لعدم اتباعهم للحق على الرغم من أنهم بدأوا يسيرون بشكل جيد.</w:t>
      </w:r>
    </w:p>
    <w:p w14:paraId="767A3A56" w14:textId="77777777" w:rsidR="000F7377" w:rsidRDefault="000F7377"/>
    <w:p w14:paraId="4A1CF778" w14:textId="77777777" w:rsidR="000F7377" w:rsidRDefault="000F7377">
      <w:r xmlns:w="http://schemas.openxmlformats.org/wordprocessingml/2006/main">
        <w:t xml:space="preserve">1. لا تتخلى عن الحقيقة؛ استمر في تشغيل السباق. 2. لا تعيقك آراء الآخرين؛ اتبع الحقيقة.</w:t>
      </w:r>
    </w:p>
    <w:p w14:paraId="544E84BE" w14:textId="77777777" w:rsidR="000F7377" w:rsidRDefault="000F7377"/>
    <w:p w14:paraId="6347582B" w14:textId="77777777" w:rsidR="000F7377" w:rsidRDefault="000F7377">
      <w:r xmlns:w="http://schemas.openxmlformats.org/wordprocessingml/2006/main">
        <w:t xml:space="preserve">1. الرسالة إلى العبرانيين ١٢: ١ـ ـ "فإذ نحن محاطون بمثل هذه السحابة العظيمة من الشهود، دعونا </w:t>
      </w:r>
      <w:r xmlns:w="http://schemas.openxmlformats.org/wordprocessingml/2006/main">
        <w:lastRenderedPageBreak xmlns:w="http://schemas.openxmlformats.org/wordprocessingml/2006/main"/>
      </w:r>
      <w:r xmlns:w="http://schemas.openxmlformats.org/wordprocessingml/2006/main">
        <w:t xml:space="preserve">نطرح كل ما يعيق والخطية التي تحيط بنا بسهولة." ٢. رسالة بولس إلى أهل فيلبي ٣: ١٤ـ ـ "أنا أسعى نحو الهدف لأفوز بالجائزة التي دعاني الله من أجلها إلى السماء في المسيح يسوع."</w:t>
      </w:r>
    </w:p>
    <w:p w14:paraId="430E6015" w14:textId="77777777" w:rsidR="000F7377" w:rsidRDefault="000F7377"/>
    <w:p w14:paraId="1988E624" w14:textId="77777777" w:rsidR="000F7377" w:rsidRDefault="000F7377">
      <w:r xmlns:w="http://schemas.openxmlformats.org/wordprocessingml/2006/main">
        <w:t xml:space="preserve">غلاطية 5: 8 لا يأتي هذا الإقناع من الذي دعاكم.</w:t>
      </w:r>
    </w:p>
    <w:p w14:paraId="33F1A4C2" w14:textId="77777777" w:rsidR="000F7377" w:rsidRDefault="000F7377"/>
    <w:p w14:paraId="584A6A5C" w14:textId="77777777" w:rsidR="000F7377" w:rsidRDefault="000F7377">
      <w:r xmlns:w="http://schemas.openxmlformats.org/wordprocessingml/2006/main">
        <w:t xml:space="preserve">يؤكد هذا المقطع أن إيماننا لا يعتمد على آراء الآخرين بل على علاقتنا مع الله.</w:t>
      </w:r>
    </w:p>
    <w:p w14:paraId="39DF3AFE" w14:textId="77777777" w:rsidR="000F7377" w:rsidRDefault="000F7377"/>
    <w:p w14:paraId="43E6E782" w14:textId="77777777" w:rsidR="000F7377" w:rsidRDefault="000F7377">
      <w:r xmlns:w="http://schemas.openxmlformats.org/wordprocessingml/2006/main">
        <w:t xml:space="preserve">1: إيماننا بالله يجب أن يأتي من الداخل، وليس من مصادر خارجية.</w:t>
      </w:r>
    </w:p>
    <w:p w14:paraId="0C4C39C6" w14:textId="77777777" w:rsidR="000F7377" w:rsidRDefault="000F7377"/>
    <w:p w14:paraId="635128B6" w14:textId="77777777" w:rsidR="000F7377" w:rsidRDefault="000F7377">
      <w:r xmlns:w="http://schemas.openxmlformats.org/wordprocessingml/2006/main">
        <w:t xml:space="preserve">2: يجب أن نثق بمحبة الله وإرشاده وليس بآراء الآخرين.</w:t>
      </w:r>
    </w:p>
    <w:p w14:paraId="3B93A868" w14:textId="77777777" w:rsidR="000F7377" w:rsidRDefault="000F7377"/>
    <w:p w14:paraId="2AB072E7" w14:textId="77777777" w:rsidR="000F7377" w:rsidRDefault="000F7377">
      <w:r xmlns:w="http://schemas.openxmlformats.org/wordprocessingml/2006/main">
        <w:t xml:space="preserve">1: إرميا 17: 7-8 "لكن طوبى لمن يتكل على الرب ويكون متكله عليه. فيكون كشجرة مغروسة عند المياه، عند النهر تمد أصولها. لا تخاف إذا يأتي الحر، وأوراقها خضراء دائمًا، لا تقلق في عام قحط، ولا تفشل أبدًا في أن تؤتي ثمارها.</w:t>
      </w:r>
    </w:p>
    <w:p w14:paraId="4E34C895" w14:textId="77777777" w:rsidR="000F7377" w:rsidRDefault="000F7377"/>
    <w:p w14:paraId="59FFCC9A" w14:textId="77777777" w:rsidR="000F7377" w:rsidRDefault="000F7377">
      <w:r xmlns:w="http://schemas.openxmlformats.org/wordprocessingml/2006/main">
        <w:t xml:space="preserve">2: رومية 10: 17 "إِذًا الإِيمَانُ بِالْخَبَرِ، وَالْخَبَرُ بِكَلِمَةِ الْمَسِيحِ".</w:t>
      </w:r>
    </w:p>
    <w:p w14:paraId="45590CEE" w14:textId="77777777" w:rsidR="000F7377" w:rsidRDefault="000F7377"/>
    <w:p w14:paraId="0451F043" w14:textId="77777777" w:rsidR="000F7377" w:rsidRDefault="000F7377">
      <w:r xmlns:w="http://schemas.openxmlformats.org/wordprocessingml/2006/main">
        <w:t xml:space="preserve">غلاطية 5: 9 خميرة صغيرة تخمر العجين كله.</w:t>
      </w:r>
    </w:p>
    <w:p w14:paraId="567B0019" w14:textId="77777777" w:rsidR="000F7377" w:rsidRDefault="000F7377"/>
    <w:p w14:paraId="47BF9D0B" w14:textId="77777777" w:rsidR="000F7377" w:rsidRDefault="000F7377">
      <w:r xmlns:w="http://schemas.openxmlformats.org/wordprocessingml/2006/main">
        <w:t xml:space="preserve">هذه الآية هي تذكير بأن التأثيرات الصغيرة يمكن أن يكون لها تأثير كبير.</w:t>
      </w:r>
    </w:p>
    <w:p w14:paraId="1CF8804C" w14:textId="77777777" w:rsidR="000F7377" w:rsidRDefault="000F7377"/>
    <w:p w14:paraId="045E9A29" w14:textId="77777777" w:rsidR="000F7377" w:rsidRDefault="000F7377">
      <w:r xmlns:w="http://schemas.openxmlformats.org/wordprocessingml/2006/main">
        <w:t xml:space="preserve">1: يجب أن ننتبه للأشياء الصغيرة في الحياة، لأنها يمكن أن يكون لها تأثير كبير على حياتنا وعلى من حولنا.</w:t>
      </w:r>
    </w:p>
    <w:p w14:paraId="3C4CD35D" w14:textId="77777777" w:rsidR="000F7377" w:rsidRDefault="000F7377"/>
    <w:p w14:paraId="6A5560AA" w14:textId="77777777" w:rsidR="000F7377" w:rsidRDefault="000F7377">
      <w:r xmlns:w="http://schemas.openxmlformats.org/wordprocessingml/2006/main">
        <w:t xml:space="preserve">2: يجب أن نحذر من أن تؤثر علينا حتى أصغر الخطايا، لأنها يمكن أن تنتشر بسرعة وتفسد حياتنا.</w:t>
      </w:r>
    </w:p>
    <w:p w14:paraId="686A3757" w14:textId="77777777" w:rsidR="000F7377" w:rsidRDefault="000F7377"/>
    <w:p w14:paraId="4DD9FFC9" w14:textId="77777777" w:rsidR="000F7377" w:rsidRDefault="000F7377">
      <w:r xmlns:w="http://schemas.openxmlformats.org/wordprocessingml/2006/main">
        <w:t xml:space="preserve">١: متى ١٦: ٦ ـ «انتبهوا وتحفظوا من خمير الفريسيين والصدوقيين.»</w:t>
      </w:r>
    </w:p>
    <w:p w14:paraId="3F36B389" w14:textId="77777777" w:rsidR="000F7377" w:rsidRDefault="000F7377"/>
    <w:p w14:paraId="30926FBA" w14:textId="77777777" w:rsidR="000F7377" w:rsidRDefault="000F7377">
      <w:r xmlns:w="http://schemas.openxmlformats.org/wordprocessingml/2006/main">
        <w:t xml:space="preserve">2: 1 كورنثوس 5: 6 ـ «ليس افتخاركم جيدًا. أما تعلمون أن خميرة صغيرة تخمر العجين كله؟»</w:t>
      </w:r>
    </w:p>
    <w:p w14:paraId="7CD50E0E" w14:textId="77777777" w:rsidR="000F7377" w:rsidRDefault="000F7377"/>
    <w:p w14:paraId="148926F9" w14:textId="77777777" w:rsidR="000F7377" w:rsidRDefault="000F7377">
      <w:r xmlns:w="http://schemas.openxmlformats.org/wordprocessingml/2006/main">
        <w:t xml:space="preserve">غلاطية 5: 10 ولكني أثق بكم في الرب أنكم لن تفكروا بطريقة أخرى، ولكن الذي يزعجكم سيحمل دينونته كائنا من كان.</w:t>
      </w:r>
    </w:p>
    <w:p w14:paraId="6CA8E9E8" w14:textId="77777777" w:rsidR="000F7377" w:rsidRDefault="000F7377"/>
    <w:p w14:paraId="2722661D" w14:textId="77777777" w:rsidR="000F7377" w:rsidRDefault="000F7377">
      <w:r xmlns:w="http://schemas.openxmlformats.org/wordprocessingml/2006/main">
        <w:t xml:space="preserve">يعبر بولس عن ثقته في أهل غلاطية ويحذر من الذين قد يضللونهم.</w:t>
      </w:r>
    </w:p>
    <w:p w14:paraId="6DB431B0" w14:textId="77777777" w:rsidR="000F7377" w:rsidRDefault="000F7377"/>
    <w:p w14:paraId="34E30DE5" w14:textId="77777777" w:rsidR="000F7377" w:rsidRDefault="000F7377">
      <w:r xmlns:w="http://schemas.openxmlformats.org/wordprocessingml/2006/main">
        <w:t xml:space="preserve">1. قوة الثقة في الرب</w:t>
      </w:r>
    </w:p>
    <w:p w14:paraId="0598E5D5" w14:textId="77777777" w:rsidR="000F7377" w:rsidRDefault="000F7377"/>
    <w:p w14:paraId="55B5D579" w14:textId="77777777" w:rsidR="000F7377" w:rsidRDefault="000F7377">
      <w:r xmlns:w="http://schemas.openxmlformats.org/wordprocessingml/2006/main">
        <w:t xml:space="preserve">2. دينونة المعلمين الكذبة</w:t>
      </w:r>
    </w:p>
    <w:p w14:paraId="3BCB6C88" w14:textId="77777777" w:rsidR="000F7377" w:rsidRDefault="000F7377"/>
    <w:p w14:paraId="060F74A0" w14:textId="77777777" w:rsidR="000F7377" w:rsidRDefault="000F7377">
      <w:r xmlns:w="http://schemas.openxmlformats.org/wordprocessingml/2006/main">
        <w:t xml:space="preserve">1. إنجيل متي ٧: ١٥ـ ٢٠ ـ ـ "إحترزوا من الأنبياء الكذبة الذين يأتونكم بثياب الحملان ولكنهم من داخل ذئاب خاطفة."</w:t>
      </w:r>
    </w:p>
    <w:p w14:paraId="19F9E216" w14:textId="77777777" w:rsidR="000F7377" w:rsidRDefault="000F7377"/>
    <w:p w14:paraId="2263362B" w14:textId="77777777" w:rsidR="000F7377" w:rsidRDefault="000F7377">
      <w:r xmlns:w="http://schemas.openxmlformats.org/wordprocessingml/2006/main">
        <w:t xml:space="preserve">2. الرسالة إلى العبرانيين ١٣: ١٧ - "أطيعوا الذين يتسلطون عليكم، واخضعوا لأنفسكم، لأنهم يسهرون على نفوسكم، كما ينبغي أن يؤدوا الحساب، لكي يفعلوا ذلك بفرح، لا بحزن: لأن ذلك غير مربحة بالنسبة لك."</w:t>
      </w:r>
    </w:p>
    <w:p w14:paraId="5321D0BC" w14:textId="77777777" w:rsidR="000F7377" w:rsidRDefault="000F7377"/>
    <w:p w14:paraId="53519037" w14:textId="77777777" w:rsidR="000F7377" w:rsidRDefault="000F7377">
      <w:r xmlns:w="http://schemas.openxmlformats.org/wordprocessingml/2006/main">
        <w:t xml:space="preserve">غلاطية 5: 11 وأنا أيها الإخوة، إن كنت بعد أبشر بالختان، فلماذا أضطهد بعد؟ فحينئذ كفت عثرة الصليب.</w:t>
      </w:r>
    </w:p>
    <w:p w14:paraId="7B16789A" w14:textId="77777777" w:rsidR="000F7377" w:rsidRDefault="000F7377"/>
    <w:p w14:paraId="281D97FE" w14:textId="77777777" w:rsidR="000F7377" w:rsidRDefault="000F7377">
      <w:r xmlns:w="http://schemas.openxmlformats.org/wordprocessingml/2006/main">
        <w:t xml:space="preserve">يتساءل بولس لماذا لا يزال يعاني من الاضطهاد إذا كان يكرز بالختان، مما يعني أن عثرة الصليب قد توقفت.</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جريمة الصليب: كيف غيّر يسوع كل شيء</w:t>
      </w:r>
    </w:p>
    <w:p w14:paraId="5DEDD594" w14:textId="77777777" w:rsidR="000F7377" w:rsidRDefault="000F7377"/>
    <w:p w14:paraId="082775DF" w14:textId="77777777" w:rsidR="000F7377" w:rsidRDefault="000F7377">
      <w:r xmlns:w="http://schemas.openxmlformats.org/wordprocessingml/2006/main">
        <w:t xml:space="preserve">2. اضطهاد بولس: اتباع يسوع رغم التكلفة</w:t>
      </w:r>
    </w:p>
    <w:p w14:paraId="6CE19D16" w14:textId="77777777" w:rsidR="000F7377" w:rsidRDefault="000F7377"/>
    <w:p w14:paraId="26545439" w14:textId="77777777" w:rsidR="000F7377" w:rsidRDefault="000F7377">
      <w:r xmlns:w="http://schemas.openxmlformats.org/wordprocessingml/2006/main">
        <w:t xml:space="preserve">1. رومية 10: 14-15 فكيف يدعون بمن لم يؤمنوا به؟ وكيف يؤمنون بمن لم يسمعوا عنه؟ وكيف يسمعون بلا كارز؟</w:t>
      </w:r>
    </w:p>
    <w:p w14:paraId="0C2FD2AC" w14:textId="77777777" w:rsidR="000F7377" w:rsidRDefault="000F7377"/>
    <w:p w14:paraId="21B1BA4C" w14:textId="77777777" w:rsidR="000F7377" w:rsidRDefault="000F7377">
      <w:r xmlns:w="http://schemas.openxmlformats.org/wordprocessingml/2006/main">
        <w:t xml:space="preserve">2. أفسس 2: 14-16 لأنه هو سلامنا الذي جعل الاثنين واحدًا وهدم الجدار المتوسط بيننا. إذ أبطل بجسده العداوة، حتى ناموس الوصايا في فرائض، لكي يصنع من الاثنين إنسانا واحدا جديدا صانعا سلاما.</w:t>
      </w:r>
    </w:p>
    <w:p w14:paraId="3A44B6B9" w14:textId="77777777" w:rsidR="000F7377" w:rsidRDefault="000F7377"/>
    <w:p w14:paraId="7922AB20" w14:textId="77777777" w:rsidR="000F7377" w:rsidRDefault="000F7377">
      <w:r xmlns:w="http://schemas.openxmlformats.org/wordprocessingml/2006/main">
        <w:t xml:space="preserve">غلاطية 5: 12 أتمنى أن يُقطعوا أيضًا مما يزعجكم.</w:t>
      </w:r>
    </w:p>
    <w:p w14:paraId="420BD540" w14:textId="77777777" w:rsidR="000F7377" w:rsidRDefault="000F7377"/>
    <w:p w14:paraId="5B00BE02" w14:textId="77777777" w:rsidR="000F7377" w:rsidRDefault="000F7377">
      <w:r xmlns:w="http://schemas.openxmlformats.org/wordprocessingml/2006/main">
        <w:t xml:space="preserve">يعبر بولس عن رغبته في قطع أولئك الذين يزعجون أهل غلاطية.</w:t>
      </w:r>
    </w:p>
    <w:p w14:paraId="468630B0" w14:textId="77777777" w:rsidR="000F7377" w:rsidRDefault="000F7377"/>
    <w:p w14:paraId="2506A13D" w14:textId="77777777" w:rsidR="000F7377" w:rsidRDefault="000F7377">
      <w:r xmlns:w="http://schemas.openxmlformats.org/wordprocessingml/2006/main">
        <w:t xml:space="preserve">1. يجب ألا نسمح لمثيري الشغب بتدمير إيماننا</w:t>
      </w:r>
    </w:p>
    <w:p w14:paraId="0A6457B6" w14:textId="77777777" w:rsidR="000F7377" w:rsidRDefault="000F7377"/>
    <w:p w14:paraId="46859D96" w14:textId="77777777" w:rsidR="000F7377" w:rsidRDefault="000F7377">
      <w:r xmlns:w="http://schemas.openxmlformats.org/wordprocessingml/2006/main">
        <w:t xml:space="preserve">2. لا تسمح لغير المؤمنين بإضعاف إيماننا</w:t>
      </w:r>
    </w:p>
    <w:p w14:paraId="0EFB4D60" w14:textId="77777777" w:rsidR="000F7377" w:rsidRDefault="000F7377"/>
    <w:p w14:paraId="59D41319" w14:textId="77777777" w:rsidR="000F7377" w:rsidRDefault="000F7377">
      <w:r xmlns:w="http://schemas.openxmlformats.org/wordprocessingml/2006/main">
        <w:t xml:space="preserve">1. رسالة بولس إلى أهل رومية ١٦: ١٧ـ ١٨ ـ ـ "أحثكم، أيها الإخوة والأخوات، على الانتباه من أولئك الذين يسببون الانقسامات ويضعون عقبات في طريقكم تتعارض مع التعاليم التي تعلمتموها. ابتعد عنهم. فإن مثل هؤلاء لا يخدمون ربنا المسيح، بل يخدمون شهواتهم الخاصة. إنهم بالحديث اللطيف والتملق يخدعون عقول السذج.</w:t>
      </w:r>
    </w:p>
    <w:p w14:paraId="37ED7AE7" w14:textId="77777777" w:rsidR="000F7377" w:rsidRDefault="000F7377"/>
    <w:p w14:paraId="2C90BB13" w14:textId="77777777" w:rsidR="000F7377" w:rsidRDefault="000F7377">
      <w:r xmlns:w="http://schemas.openxmlformats.org/wordprocessingml/2006/main">
        <w:t xml:space="preserve">2. رسالة يعقوب ٤: ٧ ـ ـ "فاخضعوا إذن لله. قاوموا إبليس فيهرب منكم".</w:t>
      </w:r>
    </w:p>
    <w:p w14:paraId="4765827F" w14:textId="77777777" w:rsidR="000F7377" w:rsidRDefault="000F7377"/>
    <w:p w14:paraId="1C4C1DA0" w14:textId="77777777" w:rsidR="000F7377" w:rsidRDefault="000F7377">
      <w:r xmlns:w="http://schemas.openxmlformats.org/wordprocessingml/2006/main">
        <w:t xml:space="preserve">غلاطية 5: 13 فإنكم مدعوون للحرية أيها الإخوة. ولكن لا تستعملوا الحرية فرصة </w:t>
      </w:r>
      <w:r xmlns:w="http://schemas.openxmlformats.org/wordprocessingml/2006/main">
        <w:lastRenderedPageBreak xmlns:w="http://schemas.openxmlformats.org/wordprocessingml/2006/main"/>
      </w:r>
      <w:r xmlns:w="http://schemas.openxmlformats.org/wordprocessingml/2006/main">
        <w:t xml:space="preserve">للجسد، بل بالمحبة اخدموا بعضكم بعضًا.</w:t>
      </w:r>
    </w:p>
    <w:p w14:paraId="2F1954A6" w14:textId="77777777" w:rsidR="000F7377" w:rsidRDefault="000F7377"/>
    <w:p w14:paraId="79D12FC1" w14:textId="77777777" w:rsidR="000F7377" w:rsidRDefault="000F7377">
      <w:r xmlns:w="http://schemas.openxmlformats.org/wordprocessingml/2006/main">
        <w:t xml:space="preserve">يجب أن نستخدم حريتنا كفرصة لخدمة بعضنا البعض بالحب.</w:t>
      </w:r>
    </w:p>
    <w:p w14:paraId="6921FBF1" w14:textId="77777777" w:rsidR="000F7377" w:rsidRDefault="000F7377"/>
    <w:p w14:paraId="57CB3E11" w14:textId="77777777" w:rsidR="000F7377" w:rsidRDefault="000F7377">
      <w:r xmlns:w="http://schemas.openxmlformats.org/wordprocessingml/2006/main">
        <w:t xml:space="preserve">1. قوة الحب: خدمة بعضنا البعض بحرية</w:t>
      </w:r>
    </w:p>
    <w:p w14:paraId="2B18F322" w14:textId="77777777" w:rsidR="000F7377" w:rsidRDefault="000F7377"/>
    <w:p w14:paraId="77343AD6" w14:textId="77777777" w:rsidR="000F7377" w:rsidRDefault="000F7377">
      <w:r xmlns:w="http://schemas.openxmlformats.org/wordprocessingml/2006/main">
        <w:t xml:space="preserve">2. استخدام حريتنا في حب الآخرين</w:t>
      </w:r>
    </w:p>
    <w:p w14:paraId="29C21BA1" w14:textId="77777777" w:rsidR="000F7377" w:rsidRDefault="000F7377"/>
    <w:p w14:paraId="16AABAF2" w14:textId="77777777" w:rsidR="000F7377" w:rsidRDefault="000F7377">
      <w:r xmlns:w="http://schemas.openxmlformats.org/wordprocessingml/2006/main">
        <w:t xml:space="preserve">١ كورنثوس الأولى ١٣: ٤ـ ٨ 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14:paraId="2ED28605" w14:textId="77777777" w:rsidR="000F7377" w:rsidRDefault="000F7377"/>
    <w:p w14:paraId="5D6C38D1" w14:textId="77777777" w:rsidR="000F7377" w:rsidRDefault="000F7377">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14:paraId="1BCCA350" w14:textId="77777777" w:rsidR="000F7377" w:rsidRDefault="000F7377"/>
    <w:p w14:paraId="14A1F16F" w14:textId="77777777" w:rsidR="000F7377" w:rsidRDefault="000F7377">
      <w:r xmlns:w="http://schemas.openxmlformats.org/wordprocessingml/2006/main">
        <w:t xml:space="preserve">Galatians 5:14 لان كل الناموس في كلمة واحدة يتمم في هذا. تحب قريبك كنفسك.</w:t>
      </w:r>
    </w:p>
    <w:p w14:paraId="23B7D9BC" w14:textId="77777777" w:rsidR="000F7377" w:rsidRDefault="000F7377"/>
    <w:p w14:paraId="5F28D3CB" w14:textId="77777777" w:rsidR="000F7377" w:rsidRDefault="000F7377">
      <w:r xmlns:w="http://schemas.openxmlformats.org/wordprocessingml/2006/main">
        <w:t xml:space="preserve">يمكن تحقيق شريعة الله من خلال محبة القريب.</w:t>
      </w:r>
    </w:p>
    <w:p w14:paraId="3C51EC10" w14:textId="77777777" w:rsidR="000F7377" w:rsidRDefault="000F7377"/>
    <w:p w14:paraId="2DD9E912" w14:textId="77777777" w:rsidR="000F7377" w:rsidRDefault="000F7377">
      <w:r xmlns:w="http://schemas.openxmlformats.org/wordprocessingml/2006/main">
        <w:t xml:space="preserve">1. قوة الحب: كيفية تحقيق شريعة الله</w:t>
      </w:r>
    </w:p>
    <w:p w14:paraId="1BCF276A" w14:textId="77777777" w:rsidR="000F7377" w:rsidRDefault="000F7377"/>
    <w:p w14:paraId="7527D91C" w14:textId="77777777" w:rsidR="000F7377" w:rsidRDefault="000F7377">
      <w:r xmlns:w="http://schemas.openxmlformats.org/wordprocessingml/2006/main">
        <w:t xml:space="preserve">2. وصية المحبة: رؤية كتابية لمحبة جيراننا</w:t>
      </w:r>
    </w:p>
    <w:p w14:paraId="14C0EB94" w14:textId="77777777" w:rsidR="000F7377" w:rsidRDefault="000F7377"/>
    <w:p w14:paraId="481A4F87" w14:textId="77777777" w:rsidR="000F7377" w:rsidRDefault="000F7377">
      <w:r xmlns:w="http://schemas.openxmlformats.org/wordprocessingml/2006/main">
        <w:t xml:space="preserve">١. إنجيل يوحنا ١٣: ٣٤ـ ٣٥ـ ـ وصية جديدة أعطيكم، أن تحبوا بعضكم بعضا؛ كما أحببتكم أنا تحبون أنتم أيضا بعضكم بعضا.</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١٣: ٨ـ ١٠ ـ ـ لا تكونوا مدينين لأحد بشيء إلا أن يحب بعضكم بعضا: لأن من أحب غيره فقد أكمل الناموس.</w:t>
      </w:r>
    </w:p>
    <w:p w14:paraId="3CCAD62D" w14:textId="77777777" w:rsidR="000F7377" w:rsidRDefault="000F7377"/>
    <w:p w14:paraId="4C875297" w14:textId="77777777" w:rsidR="000F7377" w:rsidRDefault="000F7377">
      <w:r xmlns:w="http://schemas.openxmlformats.org/wordprocessingml/2006/main">
        <w:t xml:space="preserve">غلاطية 5: 15 ولكن إن كنتم تعضون وتأكلون بعضكم بعضا، فانظروا أن لا تأكلوا بعضكم بعضا.</w:t>
      </w:r>
    </w:p>
    <w:p w14:paraId="7E784750" w14:textId="77777777" w:rsidR="000F7377" w:rsidRDefault="000F7377"/>
    <w:p w14:paraId="6754CDCF" w14:textId="77777777" w:rsidR="000F7377" w:rsidRDefault="000F7377">
      <w:r xmlns:w="http://schemas.openxmlformats.org/wordprocessingml/2006/main">
        <w:t xml:space="preserve">يحذر هذا المقطع من القوة التدميرية للكلمات والأفعال القاسية، ويحث القراء على الانتباه لكلماتهم وأفعالهم من أجل منع الصراع.</w:t>
      </w:r>
    </w:p>
    <w:p w14:paraId="3B6860E1" w14:textId="77777777" w:rsidR="000F7377" w:rsidRDefault="000F7377"/>
    <w:p w14:paraId="2E597A0C" w14:textId="77777777" w:rsidR="000F7377" w:rsidRDefault="000F7377">
      <w:r xmlns:w="http://schemas.openxmlformats.org/wordprocessingml/2006/main">
        <w:t xml:space="preserve">1. "إجابة لطيفة: قوة اللطف"</w:t>
      </w:r>
    </w:p>
    <w:p w14:paraId="39ABDDD3" w14:textId="77777777" w:rsidR="000F7377" w:rsidRDefault="000F7377"/>
    <w:p w14:paraId="1169BBBA" w14:textId="77777777" w:rsidR="000F7377" w:rsidRDefault="000F7377">
      <w:r xmlns:w="http://schemas.openxmlformats.org/wordprocessingml/2006/main">
        <w:t xml:space="preserve">2. "العض والالتهام: تدمير الصراع"</w:t>
      </w:r>
    </w:p>
    <w:p w14:paraId="20537A68" w14:textId="77777777" w:rsidR="000F7377" w:rsidRDefault="000F7377"/>
    <w:p w14:paraId="3D8BA539" w14:textId="77777777" w:rsidR="000F7377" w:rsidRDefault="000F7377">
      <w:r xmlns:w="http://schemas.openxmlformats.org/wordprocessingml/2006/main">
        <w:t xml:space="preserve">1. متى 5: 44 - "ولكن أقول لكم: أحبوا أعداءكم، باركوا لاعنيكم، أحسنوا إلى مبغضيكم، وصلوا من أجل الذين يسيئون إليكم، ويضطهدونكم."</w:t>
      </w:r>
    </w:p>
    <w:p w14:paraId="314E5373" w14:textId="77777777" w:rsidR="000F7377" w:rsidRDefault="000F7377"/>
    <w:p w14:paraId="24E43128" w14:textId="77777777" w:rsidR="000F7377" w:rsidRDefault="000F7377">
      <w:r xmlns:w="http://schemas.openxmlformats.org/wordprocessingml/2006/main">
        <w:t xml:space="preserve">٢. سفر الأمثال ١٥: ١ ـ ـ "الجواب الليّن يصرف الغضب، والكلام المحزن يهيج الغضب".</w:t>
      </w:r>
    </w:p>
    <w:p w14:paraId="613E7EDB" w14:textId="77777777" w:rsidR="000F7377" w:rsidRDefault="000F7377"/>
    <w:p w14:paraId="359581A8" w14:textId="77777777" w:rsidR="000F7377" w:rsidRDefault="000F7377">
      <w:r xmlns:w="http://schemas.openxmlformats.org/wordprocessingml/2006/main">
        <w:t xml:space="preserve">غلاطية 5: 16 فاقول هذا: اسلكوا بالروح، فلا تكملوا شهوة الجسد.</w:t>
      </w:r>
    </w:p>
    <w:p w14:paraId="439BEBAA" w14:textId="77777777" w:rsidR="000F7377" w:rsidRDefault="000F7377"/>
    <w:p w14:paraId="4FACA63C" w14:textId="77777777" w:rsidR="000F7377" w:rsidRDefault="000F7377">
      <w:r xmlns:w="http://schemas.openxmlformats.org/wordprocessingml/2006/main">
        <w:t xml:space="preserve">عيش حسب الروح، وليس حسب رغبات الجسد.</w:t>
      </w:r>
    </w:p>
    <w:p w14:paraId="2D721E98" w14:textId="77777777" w:rsidR="000F7377" w:rsidRDefault="000F7377"/>
    <w:p w14:paraId="0E0C7C0C" w14:textId="77777777" w:rsidR="000F7377" w:rsidRDefault="000F7377">
      <w:r xmlns:w="http://schemas.openxmlformats.org/wordprocessingml/2006/main">
        <w:t xml:space="preserve">1. قوة الروح: كيف نعيش من أجل الله</w:t>
      </w:r>
    </w:p>
    <w:p w14:paraId="0FFF8F23" w14:textId="77777777" w:rsidR="000F7377" w:rsidRDefault="000F7377"/>
    <w:p w14:paraId="5A22DCB9" w14:textId="77777777" w:rsidR="000F7377" w:rsidRDefault="000F7377">
      <w:r xmlns:w="http://schemas.openxmlformats.org/wordprocessingml/2006/main">
        <w:t xml:space="preserve">2. التغلب على الإغراء: كيف تحيا بالروح</w:t>
      </w:r>
    </w:p>
    <w:p w14:paraId="067A8917" w14:textId="77777777" w:rsidR="000F7377" w:rsidRDefault="000F7377"/>
    <w:p w14:paraId="25E9EFB4" w14:textId="77777777" w:rsidR="000F7377" w:rsidRDefault="000F7377">
      <w:r xmlns:w="http://schemas.openxmlformats.org/wordprocessingml/2006/main">
        <w:t xml:space="preserve">١. رسالة بولس إلى أهل رومية ٨: ٥ـ ٨ ـ ـ بالنسبة لأولئك الذين يعيشون بحسب الروح، فإن الروح القدس هو الذي يحييهم.</w:t>
      </w:r>
    </w:p>
    <w:p w14:paraId="1A9D96A6" w14:textId="77777777" w:rsidR="000F7377" w:rsidRDefault="000F7377"/>
    <w:p w14:paraId="2AA91202" w14:textId="77777777" w:rsidR="000F7377" w:rsidRDefault="000F7377">
      <w:r xmlns:w="http://schemas.openxmlformats.org/wordprocessingml/2006/main">
        <w:t xml:space="preserve">٢. رسالة بولس إلى أهل أفسس ٥: ١٨ ـ ـ امتلئوا بالروح وأنتم ترتلون المزامير والتراتيل والأغاني الروحية.</w:t>
      </w:r>
    </w:p>
    <w:p w14:paraId="332496F1" w14:textId="77777777" w:rsidR="000F7377" w:rsidRDefault="000F7377"/>
    <w:p w14:paraId="1DBF6894" w14:textId="77777777" w:rsidR="000F7377" w:rsidRDefault="000F7377">
      <w:r xmlns:w="http://schemas.openxmlformats.org/wordprocessingml/2006/main">
        <w:t xml:space="preserve">غلاطية 5: 17 لأن الجسد يشتهي ضد الروح والروح ضد الجسد وهذان يقاوم أحدهما الآخر حتى لا تقدرون أن تفعلوا ما تريدون.</w:t>
      </w:r>
    </w:p>
    <w:p w14:paraId="531BC51D" w14:textId="77777777" w:rsidR="000F7377" w:rsidRDefault="000F7377"/>
    <w:p w14:paraId="6B65D115" w14:textId="77777777" w:rsidR="000F7377" w:rsidRDefault="000F7377">
      <w:r xmlns:w="http://schemas.openxmlformats.org/wordprocessingml/2006/main">
        <w:t xml:space="preserve">يحذر بولس أهل غلاطية من أن الجسد والروح يتعارضان وأنهما لا ينبغي أن يضللوا برغباتهم الخاصة.</w:t>
      </w:r>
    </w:p>
    <w:p w14:paraId="3C1313E1" w14:textId="77777777" w:rsidR="000F7377" w:rsidRDefault="000F7377"/>
    <w:p w14:paraId="42EE8551" w14:textId="77777777" w:rsidR="000F7377" w:rsidRDefault="000F7377">
      <w:r xmlns:w="http://schemas.openxmlformats.org/wordprocessingml/2006/main">
        <w:t xml:space="preserve">1. كيف نعيش في وئام مع الروح</w:t>
      </w:r>
    </w:p>
    <w:p w14:paraId="537D4174" w14:textId="77777777" w:rsidR="000F7377" w:rsidRDefault="000F7377"/>
    <w:p w14:paraId="0744CE7E" w14:textId="77777777" w:rsidR="000F7377" w:rsidRDefault="000F7377">
      <w:r xmlns:w="http://schemas.openxmlformats.org/wordprocessingml/2006/main">
        <w:t xml:space="preserve">2. قوة الجسد وعواقبها</w:t>
      </w:r>
    </w:p>
    <w:p w14:paraId="75B278F5" w14:textId="77777777" w:rsidR="000F7377" w:rsidRDefault="000F7377"/>
    <w:p w14:paraId="5AD75041" w14:textId="77777777" w:rsidR="000F7377" w:rsidRDefault="000F7377">
      <w:r xmlns:w="http://schemas.openxmlformats.org/wordprocessingml/2006/main">
        <w:t xml:space="preserve">١. رسالة بولس إلى أهل رومية ٨: ١ـ ٤ ـ ـ إذن، لا شيء من الدينونة الآن على الذين هم في المسيح يسوع، لأنه من خلال المسيح يسوع، حررنا ناموس الروح الذي يعطي الحياة من ناموس الخطية والموت.</w:t>
      </w:r>
    </w:p>
    <w:p w14:paraId="112EB431" w14:textId="77777777" w:rsidR="000F7377" w:rsidRDefault="000F7377"/>
    <w:p w14:paraId="47C388D4" w14:textId="77777777" w:rsidR="000F7377" w:rsidRDefault="000F7377">
      <w:r xmlns:w="http://schemas.openxmlformats.org/wordprocessingml/2006/main">
        <w:t xml:space="preserve">٢. رسالة يعقوب ٤: ٧ ـ ـ اخضعوا إذن لله. قاوم الشيطان، و سوف يهرب منك.</w:t>
      </w:r>
    </w:p>
    <w:p w14:paraId="3364FC5E" w14:textId="77777777" w:rsidR="000F7377" w:rsidRDefault="000F7377"/>
    <w:p w14:paraId="44326356" w14:textId="77777777" w:rsidR="000F7377" w:rsidRDefault="000F7377">
      <w:r xmlns:w="http://schemas.openxmlformats.org/wordprocessingml/2006/main">
        <w:t xml:space="preserve">غلاطية 5: 18 ولكن إن انقادتم بالروح فلستم تحت الناموس.</w:t>
      </w:r>
    </w:p>
    <w:p w14:paraId="5C19B521" w14:textId="77777777" w:rsidR="000F7377" w:rsidRDefault="000F7377"/>
    <w:p w14:paraId="6146997D" w14:textId="77777777" w:rsidR="000F7377" w:rsidRDefault="000F7377">
      <w:r xmlns:w="http://schemas.openxmlformats.org/wordprocessingml/2006/main">
        <w:t xml:space="preserve">المؤمنون ليسوا ملزمين بالناموس، بل يجب أن ينقادوا بالروح.</w:t>
      </w:r>
    </w:p>
    <w:p w14:paraId="6C7B3CD4" w14:textId="77777777" w:rsidR="000F7377" w:rsidRDefault="000F7377"/>
    <w:p w14:paraId="4ED98AD9" w14:textId="77777777" w:rsidR="000F7377" w:rsidRDefault="000F7377">
      <w:r xmlns:w="http://schemas.openxmlformats.org/wordprocessingml/2006/main">
        <w:t xml:space="preserve">1. العيش في حرية الروح القدس</w:t>
      </w:r>
    </w:p>
    <w:p w14:paraId="0AB08E29" w14:textId="77777777" w:rsidR="000F7377" w:rsidRDefault="000F7377"/>
    <w:p w14:paraId="324A80E1" w14:textId="77777777" w:rsidR="000F7377" w:rsidRDefault="000F7377">
      <w:r xmlns:w="http://schemas.openxmlformats.org/wordprocessingml/2006/main">
        <w:t xml:space="preserve">2. تلقي التوجيه من الله من خلال روحه</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8: 2-4 "لأن ناموس روح الحياة قد حررك في المسيح يسوع من ناموس الخطية والموت. لأن الله قد فعل ما لم يستطع الناموس، الذي أضعفه الجسد، أن يفعله. إذ أرسل ابنه في شبه جسد الخطية ومن أجل الخطية، أدان الخطية في الجسد، لكي يتم حكم الناموس فينا، نحن السالكين ليس حسب الجسد بل حسب الروح. "</w:t>
      </w:r>
    </w:p>
    <w:p w14:paraId="12C9FD8B" w14:textId="77777777" w:rsidR="000F7377" w:rsidRDefault="000F7377"/>
    <w:p w14:paraId="6A106F65" w14:textId="77777777" w:rsidR="000F7377" w:rsidRDefault="000F7377">
      <w:r xmlns:w="http://schemas.openxmlformats.org/wordprocessingml/2006/main">
        <w:t xml:space="preserve">2. يوحنا 16: 13 "ومتى جاء روح الحق فهو يرشدكم إلى جميع الحق لأنه لا يتكلم من نفسه بل كل ما يسمع يتكلم به ويخبركم بما يقوله" ستأتي."</w:t>
      </w:r>
    </w:p>
    <w:p w14:paraId="138E74D9" w14:textId="77777777" w:rsidR="000F7377" w:rsidRDefault="000F7377"/>
    <w:p w14:paraId="5B2565AC" w14:textId="77777777" w:rsidR="000F7377" w:rsidRDefault="000F7377">
      <w:r xmlns:w="http://schemas.openxmlformats.org/wordprocessingml/2006/main">
        <w:t xml:space="preserve">غلاطية 5: 19 واعمال الجسد ظاهرة التي هي هذه. الزنا، والعهارة، والنجاسة، والدعارة،</w:t>
      </w:r>
    </w:p>
    <w:p w14:paraId="44BA6435" w14:textId="77777777" w:rsidR="000F7377" w:rsidRDefault="000F7377"/>
    <w:p w14:paraId="3DA30E3C" w14:textId="77777777" w:rsidR="000F7377" w:rsidRDefault="000F7377">
      <w:r xmlns:w="http://schemas.openxmlformats.org/wordprocessingml/2006/main">
        <w:t xml:space="preserve">وأعمال الجسد واضحة، بأمثلة الزنا، والعهارة، والنجاسة، والدعارة.</w:t>
      </w:r>
    </w:p>
    <w:p w14:paraId="3365EA7D" w14:textId="77777777" w:rsidR="000F7377" w:rsidRDefault="000F7377"/>
    <w:p w14:paraId="67E19D51" w14:textId="77777777" w:rsidR="000F7377" w:rsidRDefault="000F7377">
      <w:r xmlns:w="http://schemas.openxmlformats.org/wordprocessingml/2006/main">
        <w:t xml:space="preserve">1. "قوة الانضباط: التغلب على الإغراءات"</w:t>
      </w:r>
    </w:p>
    <w:p w14:paraId="555D1972" w14:textId="77777777" w:rsidR="000F7377" w:rsidRDefault="000F7377"/>
    <w:p w14:paraId="6FA60F44" w14:textId="77777777" w:rsidR="000F7377" w:rsidRDefault="000F7377">
      <w:r xmlns:w="http://schemas.openxmlformats.org/wordprocessingml/2006/main">
        <w:t xml:space="preserve">2. "أفعالنا مهمة: عواقب الخطيئة"</w:t>
      </w:r>
    </w:p>
    <w:p w14:paraId="50A49046" w14:textId="77777777" w:rsidR="000F7377" w:rsidRDefault="000F7377"/>
    <w:p w14:paraId="543FAEE9" w14:textId="77777777" w:rsidR="000F7377" w:rsidRDefault="000F7377">
      <w:r xmlns:w="http://schemas.openxmlformats.org/wordprocessingml/2006/main">
        <w:t xml:space="preserve">1. رومية 6: 12-14 "فلا تملك الخطية في جسدكم المائت لكي تطيعوها في شهواته. ولا تقدموا أعضاءكم آلات إثم للخطية، بل قدموا ذواتكم لله كأحياء من الأموات، وأعضاءكم آلات بر لله. "لأنه لن تسود عليكم الخطية، لأنكم لستم تحت الناموس، بل تحت النعمة".</w:t>
      </w:r>
    </w:p>
    <w:p w14:paraId="2A26068C" w14:textId="77777777" w:rsidR="000F7377" w:rsidRDefault="000F7377"/>
    <w:p w14:paraId="0FD603E7" w14:textId="77777777" w:rsidR="000F7377" w:rsidRDefault="000F7377">
      <w:r xmlns:w="http://schemas.openxmlformats.org/wordprocessingml/2006/main">
        <w:t xml:space="preserve">2. يعقوب 1: 14-15 "ولكن كل واحد يُجرب إذا انجذب وانخدع من شهوته. ثم الشهوة إذا حبلت تنتج خطية، والخطية إذا كملت تنتج موتاً».</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غلاطية 5: 20 عبادة الأوثان سحر عداوة خصام غيرة سخط تحزب فتنة بدعة</w:t>
      </w:r>
    </w:p>
    <w:p w14:paraId="29C52458" w14:textId="77777777" w:rsidR="000F7377" w:rsidRDefault="000F7377"/>
    <w:p w14:paraId="0B0FFDBE" w14:textId="77777777" w:rsidR="000F7377" w:rsidRDefault="000F7377">
      <w:r xmlns:w="http://schemas.openxmlformats.org/wordprocessingml/2006/main">
        <w:t xml:space="preserve">يتحدث هذا المقطع عن شرور عبادة الأوثان، والسحر، والبغضاء، والشقاق، والتقليد، والغضب، والشقاق، والفتنة، والبدع.</w:t>
      </w:r>
    </w:p>
    <w:p w14:paraId="7F861738" w14:textId="77777777" w:rsidR="000F7377" w:rsidRDefault="000F7377"/>
    <w:p w14:paraId="5635BE32" w14:textId="77777777" w:rsidR="000F7377" w:rsidRDefault="000F7377">
      <w:r xmlns:w="http://schemas.openxmlformats.org/wordprocessingml/2006/main">
        <w:t xml:space="preserve">1. "خطر عبادة الأوثان والرذائل الأخرى"</w:t>
      </w:r>
    </w:p>
    <w:p w14:paraId="66CE71EF" w14:textId="77777777" w:rsidR="000F7377" w:rsidRDefault="000F7377"/>
    <w:p w14:paraId="18F5BBA3" w14:textId="77777777" w:rsidR="000F7377" w:rsidRDefault="000F7377">
      <w:r xmlns:w="http://schemas.openxmlformats.org/wordprocessingml/2006/main">
        <w:t xml:space="preserve">2. "قوة الحب: تجنب الكراهية والصراع"</w:t>
      </w:r>
    </w:p>
    <w:p w14:paraId="262C1F94" w14:textId="77777777" w:rsidR="000F7377" w:rsidRDefault="000F7377"/>
    <w:p w14:paraId="05C42F8F" w14:textId="77777777" w:rsidR="000F7377" w:rsidRDefault="000F7377">
      <w:r xmlns:w="http://schemas.openxmlformats.org/wordprocessingml/2006/main">
        <w:t xml:space="preserve">1. أفسس 4: 31-32 ـ "ليرفع من بينكم كل مرارة وغضب وغضب وصياح وتجديف مع كل خبث: وكونوا لطفاء بعضكم نحو بعض، شفوقين، متسامحين بعضكم بعضا كما سامحكم الله في المسيح."</w:t>
      </w:r>
    </w:p>
    <w:p w14:paraId="52613CAB" w14:textId="77777777" w:rsidR="000F7377" w:rsidRDefault="000F7377"/>
    <w:p w14:paraId="77613D0A" w14:textId="77777777" w:rsidR="000F7377" w:rsidRDefault="000F7377">
      <w:r xmlns:w="http://schemas.openxmlformats.org/wordprocessingml/2006/main">
        <w:t xml:space="preserve">2. رسالة بولس إلى أهل رومية ١٢: ١٧ـ ١٩ ـ ـ "لا تجازوا أحدا عن شر بشر. اصنعوا أشياء صادقة في أعين جميع الناس. إن كان ممكنا، على قدر ما في وسعكم، عشوا بسلام مع جميع الناس. أيها الأحباء، انتقموا لا أنتم، بل أعطوا مكانًا للغضب، لأنه مكتوب: لي الانتقام أنا أجازي، يقول الرب».</w:t>
      </w:r>
    </w:p>
    <w:p w14:paraId="686FAF6D" w14:textId="77777777" w:rsidR="000F7377" w:rsidRDefault="000F7377"/>
    <w:p w14:paraId="1FA9E01C" w14:textId="77777777" w:rsidR="000F7377" w:rsidRDefault="000F7377">
      <w:r xmlns:w="http://schemas.openxmlformats.org/wordprocessingml/2006/main">
        <w:t xml:space="preserve">غلاطية 5: 21 حسد وقتل وسكر وبطر وأمثال هذه التي أقول لكم عنها سابقا كما قلت لكم أيضا قبلا إن الذين يفعلون مثل هذه لا يرثون ملكوت الله.</w:t>
      </w:r>
    </w:p>
    <w:p w14:paraId="53076125" w14:textId="77777777" w:rsidR="000F7377" w:rsidRDefault="000F7377"/>
    <w:p w14:paraId="5D26B383" w14:textId="77777777" w:rsidR="000F7377" w:rsidRDefault="000F7377">
      <w:r xmlns:w="http://schemas.openxmlformats.org/wordprocessingml/2006/main">
        <w:t xml:space="preserve">لن يتم التسامح مع السلوك الخاطئ، مثل الحسد والقتل والسكر والعربدة، في ملكوت الله.</w:t>
      </w:r>
    </w:p>
    <w:p w14:paraId="30C19816" w14:textId="77777777" w:rsidR="000F7377" w:rsidRDefault="000F7377"/>
    <w:p w14:paraId="0DF44243" w14:textId="77777777" w:rsidR="000F7377" w:rsidRDefault="000F7377">
      <w:r xmlns:w="http://schemas.openxmlformats.org/wordprocessingml/2006/main">
        <w:t xml:space="preserve">1. خطورة الخطية وعواقبها</w:t>
      </w:r>
    </w:p>
    <w:p w14:paraId="6E9EB5A4" w14:textId="77777777" w:rsidR="000F7377" w:rsidRDefault="000F7377"/>
    <w:p w14:paraId="59AB4259" w14:textId="77777777" w:rsidR="000F7377" w:rsidRDefault="000F7377">
      <w:r xmlns:w="http://schemas.openxmlformats.org/wordprocessingml/2006/main">
        <w:t xml:space="preserve">2. الطريق إلى البر والقداسة</w:t>
      </w:r>
    </w:p>
    <w:p w14:paraId="1A1D2E38" w14:textId="77777777" w:rsidR="000F7377" w:rsidRDefault="000F7377"/>
    <w:p w14:paraId="6C82E4AC"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748B7B83" w14:textId="77777777" w:rsidR="000F7377" w:rsidRDefault="000F7377"/>
    <w:p w14:paraId="260E597C" w14:textId="77777777" w:rsidR="000F7377" w:rsidRDefault="000F7377">
      <w:r xmlns:w="http://schemas.openxmlformats.org/wordprocessingml/2006/main">
        <w:t xml:space="preserve">٢. رسالة بولس الأولى إلى أهل كورينثوس ٦: ٩ـ ١٠ ـ ـ ألا تعلمون أن الظالمين لن يرثوا ملكوت الله؟ لا تنخدعوا: لا الزناة، ولا عبدة الأوثان، ولا الزناة، ولا المضاجعون، ولا اللصوص، ولا الجشعون، ولا السكيرون، ولا الشتامون، ولا المحتالون يرثون ملكوت الله.</w:t>
      </w:r>
    </w:p>
    <w:p w14:paraId="0F8BBE7F" w14:textId="77777777" w:rsidR="000F7377" w:rsidRDefault="000F7377"/>
    <w:p w14:paraId="7F17B672" w14:textId="77777777" w:rsidR="000F7377" w:rsidRDefault="000F7377">
      <w:r xmlns:w="http://schemas.openxmlformats.org/wordprocessingml/2006/main">
        <w:t xml:space="preserve">غلاطية 5: 22 وأما ثمر الروح فهو محبة فرح سلام، طول أناة، لطف، صلاح، إيمان،</w:t>
      </w:r>
    </w:p>
    <w:p w14:paraId="4BBF28FA" w14:textId="77777777" w:rsidR="000F7377" w:rsidRDefault="000F7377"/>
    <w:p w14:paraId="7F93D882" w14:textId="77777777" w:rsidR="000F7377" w:rsidRDefault="000F7377">
      <w:r xmlns:w="http://schemas.openxmlformats.org/wordprocessingml/2006/main">
        <w:t xml:space="preserve">إن ثمر الروح هو جزء أساسي من عيش الحياة المسيحية.</w:t>
      </w:r>
    </w:p>
    <w:p w14:paraId="65E5DD53" w14:textId="77777777" w:rsidR="000F7377" w:rsidRDefault="000F7377"/>
    <w:p w14:paraId="3E689AC9" w14:textId="77777777" w:rsidR="000F7377" w:rsidRDefault="000F7377">
      <w:r xmlns:w="http://schemas.openxmlformats.org/wordprocessingml/2006/main">
        <w:t xml:space="preserve">1: أهمية ثمر الروح</w:t>
      </w:r>
    </w:p>
    <w:p w14:paraId="4E06DE7F" w14:textId="77777777" w:rsidR="000F7377" w:rsidRDefault="000F7377"/>
    <w:p w14:paraId="789280EE" w14:textId="77777777" w:rsidR="000F7377" w:rsidRDefault="000F7377">
      <w:r xmlns:w="http://schemas.openxmlformats.org/wordprocessingml/2006/main">
        <w:t xml:space="preserve">2: النمو في ثمر الروح</w:t>
      </w:r>
    </w:p>
    <w:p w14:paraId="27691FA7" w14:textId="77777777" w:rsidR="000F7377" w:rsidRDefault="000F7377"/>
    <w:p w14:paraId="06F00072" w14:textId="77777777" w:rsidR="000F7377" w:rsidRDefault="000F7377">
      <w:r xmlns:w="http://schemas.openxmlformats.org/wordprocessingml/2006/main">
        <w:t xml:space="preserve">١: رو ١٢: ٩ـ ١٠ـ ـ يجب أن تكون المحبة صادقة. اكره الشر. التشبث ما هو جيد. كونوا مخلصين لبعضكم البعض في الحب. احترام بعضهم البعض فوق أنفسكم.</w:t>
      </w:r>
    </w:p>
    <w:p w14:paraId="404DC06C" w14:textId="77777777" w:rsidR="000F7377" w:rsidRDefault="000F7377"/>
    <w:p w14:paraId="01DBD31E" w14:textId="77777777" w:rsidR="000F7377" w:rsidRDefault="000F7377">
      <w:r xmlns:w="http://schemas.openxmlformats.org/wordprocessingml/2006/main">
        <w:t xml:space="preserve">رسالة يعقوب الثانية: ١٧ـ ١٨ ـ ـ ولكن الحكمة التي تأتي من السماء هي أولا طاهرة؛ ثم مسالمًا، مراعيًا، خاضعًا، مملوءًا رحمةً وأثمارا صالحة، عديم التحيز ومخلصًا.</w:t>
      </w:r>
    </w:p>
    <w:p w14:paraId="693EDE3E" w14:textId="77777777" w:rsidR="000F7377" w:rsidRDefault="000F7377"/>
    <w:p w14:paraId="2BE0E125" w14:textId="77777777" w:rsidR="000F7377" w:rsidRDefault="000F7377">
      <w:r xmlns:w="http://schemas.openxmlformats.org/wordprocessingml/2006/main">
        <w:t xml:space="preserve">غلاطية 5: 23 وداعة و تعفف ضد مثل هؤلاء ليس ناموس.</w:t>
      </w:r>
    </w:p>
    <w:p w14:paraId="6D2A1324" w14:textId="77777777" w:rsidR="000F7377" w:rsidRDefault="000F7377"/>
    <w:p w14:paraId="022D4FF5" w14:textId="77777777" w:rsidR="000F7377" w:rsidRDefault="000F7377">
      <w:r xmlns:w="http://schemas.openxmlformats.org/wordprocessingml/2006/main">
        <w:t xml:space="preserve">يشجع بولس المسيحيين على ممارسة الوداعة والاعتدال، مما يؤدي إلى حياة تتوافق مع شرائع الله.</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الوداعة والاعتدال"</w:t>
      </w:r>
    </w:p>
    <w:p w14:paraId="259B69F2" w14:textId="77777777" w:rsidR="000F7377" w:rsidRDefault="000F7377"/>
    <w:p w14:paraId="563C3EDB" w14:textId="77777777" w:rsidR="000F7377" w:rsidRDefault="000F7377">
      <w:r xmlns:w="http://schemas.openxmlformats.org/wordprocessingml/2006/main">
        <w:t xml:space="preserve">2. "العيش في انسجام مع شريعة الله"</w:t>
      </w:r>
    </w:p>
    <w:p w14:paraId="60443E82" w14:textId="77777777" w:rsidR="000F7377" w:rsidRDefault="000F7377"/>
    <w:p w14:paraId="351EF118" w14:textId="77777777" w:rsidR="000F7377" w:rsidRDefault="000F7377">
      <w:r xmlns:w="http://schemas.openxmlformats.org/wordprocessingml/2006/main">
        <w:t xml:space="preserve">1. متى ٥: ٥ ـ ـ "طوبى للودعاء، لأنهم يرثون الأرض".</w:t>
      </w:r>
    </w:p>
    <w:p w14:paraId="7F1406D3" w14:textId="77777777" w:rsidR="000F7377" w:rsidRDefault="000F7377"/>
    <w:p w14:paraId="3E56B614" w14:textId="77777777" w:rsidR="000F7377" w:rsidRDefault="000F7377">
      <w:r xmlns:w="http://schemas.openxmlformats.org/wordprocessingml/2006/main">
        <w:t xml:space="preserve">2. رسالة بطرس الأولى ٤: ٧ ـ ـ «إن نهاية كل شيء قد اقتربت؛ لذلك كن مضبطًا ورصينًا من أجل صلواتك».</w:t>
      </w:r>
    </w:p>
    <w:p w14:paraId="1F93E69F" w14:textId="77777777" w:rsidR="000F7377" w:rsidRDefault="000F7377"/>
    <w:p w14:paraId="080334F0" w14:textId="77777777" w:rsidR="000F7377" w:rsidRDefault="000F7377">
      <w:r xmlns:w="http://schemas.openxmlformats.org/wordprocessingml/2006/main">
        <w:t xml:space="preserve">غلاطية 5: 24 والذين هم للمسيح قد صلبوا الجسد مع الأهواء والشهوات.</w:t>
      </w:r>
    </w:p>
    <w:p w14:paraId="7E128020" w14:textId="77777777" w:rsidR="000F7377" w:rsidRDefault="000F7377"/>
    <w:p w14:paraId="26CA3A85" w14:textId="77777777" w:rsidR="000F7377" w:rsidRDefault="000F7377">
      <w:r xmlns:w="http://schemas.openxmlformats.org/wordprocessingml/2006/main">
        <w:t xml:space="preserve">لقد أمات المؤمنون بالمسيح رغباتهم الخاطئة.</w:t>
      </w:r>
    </w:p>
    <w:p w14:paraId="3733D390" w14:textId="77777777" w:rsidR="000F7377" w:rsidRDefault="000F7377"/>
    <w:p w14:paraId="5A480D95" w14:textId="77777777" w:rsidR="000F7377" w:rsidRDefault="000F7377">
      <w:r xmlns:w="http://schemas.openxmlformats.org/wordprocessingml/2006/main">
        <w:t xml:space="preserve">1. قوة صلب الجسد</w:t>
      </w:r>
    </w:p>
    <w:p w14:paraId="193DF7E8" w14:textId="77777777" w:rsidR="000F7377" w:rsidRDefault="000F7377"/>
    <w:p w14:paraId="795C2C89" w14:textId="77777777" w:rsidR="000F7377" w:rsidRDefault="000F7377">
      <w:r xmlns:w="http://schemas.openxmlformats.org/wordprocessingml/2006/main">
        <w:t xml:space="preserve">2. ضرورة إنكار أنفسنا</w:t>
      </w:r>
    </w:p>
    <w:p w14:paraId="602578E1" w14:textId="77777777" w:rsidR="000F7377" w:rsidRDefault="000F7377"/>
    <w:p w14:paraId="189B4C59" w14:textId="77777777" w:rsidR="000F7377" w:rsidRDefault="000F7377">
      <w:r xmlns:w="http://schemas.openxmlformats.org/wordprocessingml/2006/main">
        <w:t xml:space="preserve">١. رسالة بولس إلى أهل رومية ٦: ١١ـ ١٢ـ ـ بنفس الطريقة، احسبوا أنفسكم أمواتا عن الخطية ولكن أحياء لله في المسيح يسوع. لذلك لا تملكن الخطية في جسدكم المائت، حتى تطيعوا شهواتها الشريرة.</w:t>
      </w:r>
    </w:p>
    <w:p w14:paraId="18CCA86F" w14:textId="77777777" w:rsidR="000F7377" w:rsidRDefault="000F7377"/>
    <w:p w14:paraId="7E666357" w14:textId="77777777" w:rsidR="000F7377" w:rsidRDefault="000F7377">
      <w:r xmlns:w="http://schemas.openxmlformats.org/wordprocessingml/2006/main">
        <w:t xml:space="preserve">2. إنجيل متي ١٦: ٢٤ـ ٢٦ ـ ـ فقال يسوع لتلاميذه: «إن أراد أحد أن يتبعني، فلينكر نفسه ويحمل صليبه ويتبعني. لأن من أراد أن يخلص نفسه يهلكها، ومن أضاع حياته من أجلي يجدها. لأنه ماذا ينفع الإنسان لو ربح العالم كله وخسر نفسه؟ أو ماذا يعطي الإنسان فداء نفسه؟</w:t>
      </w:r>
    </w:p>
    <w:p w14:paraId="38FE0993" w14:textId="77777777" w:rsidR="000F7377" w:rsidRDefault="000F7377"/>
    <w:p w14:paraId="04C227BE" w14:textId="77777777" w:rsidR="000F7377" w:rsidRDefault="000F7377">
      <w:r xmlns:w="http://schemas.openxmlformats.org/wordprocessingml/2006/main">
        <w:t xml:space="preserve">غلاطية 5: 25 إن كنا نعيش في الروح فلنسلك أيضا في الروح.</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غلاطية 5: 25، يشجع بولس المسيحيين على العيش في الروح والسلوك في الروح.</w:t>
      </w:r>
    </w:p>
    <w:p w14:paraId="4AE8AEDE" w14:textId="77777777" w:rsidR="000F7377" w:rsidRDefault="000F7377"/>
    <w:p w14:paraId="5B894CB2" w14:textId="77777777" w:rsidR="000F7377" w:rsidRDefault="000F7377">
      <w:r xmlns:w="http://schemas.openxmlformats.org/wordprocessingml/2006/main">
        <w:t xml:space="preserve">1. العيش بالروح: أهمية الانقاد بالروح القدس</w:t>
      </w:r>
    </w:p>
    <w:p w14:paraId="3D501E88" w14:textId="77777777" w:rsidR="000F7377" w:rsidRDefault="000F7377"/>
    <w:p w14:paraId="45B02764" w14:textId="77777777" w:rsidR="000F7377" w:rsidRDefault="000F7377">
      <w:r xmlns:w="http://schemas.openxmlformats.org/wordprocessingml/2006/main">
        <w:t xml:space="preserve">2. السلوك بالروح: ممارسة الطاعة الأمينة لله</w:t>
      </w:r>
    </w:p>
    <w:p w14:paraId="11E3F4F5" w14:textId="77777777" w:rsidR="000F7377" w:rsidRDefault="000F7377"/>
    <w:p w14:paraId="7139155F" w14:textId="77777777" w:rsidR="000F7377" w:rsidRDefault="000F7377">
      <w:r xmlns:w="http://schemas.openxmlformats.org/wordprocessingml/2006/main">
        <w:t xml:space="preserve">١. رسالة بولس إلى أهل رومية ٨: ١٤ ـ ـ لأن كل الذين ينقادون بروح الله هم أبناء الله.</w:t>
      </w:r>
    </w:p>
    <w:p w14:paraId="35F5CA75" w14:textId="77777777" w:rsidR="000F7377" w:rsidRDefault="000F7377"/>
    <w:p w14:paraId="3164C88A" w14:textId="77777777" w:rsidR="000F7377" w:rsidRDefault="000F7377">
      <w:r xmlns:w="http://schemas.openxmlformats.org/wordprocessingml/2006/main">
        <w:t xml:space="preserve">2. رسالة بولس إلى أهل غلاطية ٥: ١٦ـ ـ ولكني أقول: اسلكوا بالروح، ولن تُرضوا شهوات الجسد.</w:t>
      </w:r>
    </w:p>
    <w:p w14:paraId="026E2E67" w14:textId="77777777" w:rsidR="000F7377" w:rsidRDefault="000F7377"/>
    <w:p w14:paraId="57F6D7D8" w14:textId="77777777" w:rsidR="000F7377" w:rsidRDefault="000F7377">
      <w:r xmlns:w="http://schemas.openxmlformats.org/wordprocessingml/2006/main">
        <w:t xml:space="preserve">غلاطية 5: 26 فلا نبتغي المجد الباطل، ونغيظ بعضنا بعضا، ونحسد بعضنا بعضا.</w:t>
      </w:r>
    </w:p>
    <w:p w14:paraId="33C35CAD" w14:textId="77777777" w:rsidR="000F7377" w:rsidRDefault="000F7377"/>
    <w:p w14:paraId="68C73635" w14:textId="77777777" w:rsidR="000F7377" w:rsidRDefault="000F7377">
      <w:r xmlns:w="http://schemas.openxmlformats.org/wordprocessingml/2006/main">
        <w:t xml:space="preserve">لا يجب أن ننساق وراء الرغبة في الاعتراف، ولا يجب أن نثير الشقاق أو الغيرة بين بعضنا البعض.</w:t>
      </w:r>
    </w:p>
    <w:p w14:paraId="3D777588" w14:textId="77777777" w:rsidR="000F7377" w:rsidRDefault="000F7377"/>
    <w:p w14:paraId="2AE4B9ED" w14:textId="77777777" w:rsidR="000F7377" w:rsidRDefault="000F7377">
      <w:r xmlns:w="http://schemas.openxmlformats.org/wordprocessingml/2006/main">
        <w:t xml:space="preserve">1. خطر المجد الباطل</w:t>
      </w:r>
    </w:p>
    <w:p w14:paraId="23BD7292" w14:textId="77777777" w:rsidR="000F7377" w:rsidRDefault="000F7377"/>
    <w:p w14:paraId="35E10ABB" w14:textId="77777777" w:rsidR="000F7377" w:rsidRDefault="000F7377">
      <w:r xmlns:w="http://schemas.openxmlformats.org/wordprocessingml/2006/main">
        <w:t xml:space="preserve">2. التغلب على الحسد في المجتمع</w:t>
      </w:r>
    </w:p>
    <w:p w14:paraId="15656A8C" w14:textId="77777777" w:rsidR="000F7377" w:rsidRDefault="000F7377"/>
    <w:p w14:paraId="6EB542B1" w14:textId="77777777" w:rsidR="000F7377" w:rsidRDefault="000F7377">
      <w:r xmlns:w="http://schemas.openxmlformats.org/wordprocessingml/2006/main">
        <w:t xml:space="preserve">رسالة يعقوب ٣: ١٤ـ ١٦ ـ ـ ولكن إن كان لكم غيرة مرة وطموح أناني في قلوبكم، فلا تفتخروا وتكذبوا على الحق.</w:t>
      </w:r>
    </w:p>
    <w:p w14:paraId="3ACC653B" w14:textId="77777777" w:rsidR="000F7377" w:rsidRDefault="000F7377"/>
    <w:p w14:paraId="4E5455AF" w14:textId="77777777" w:rsidR="000F7377" w:rsidRDefault="000F7377">
      <w:r xmlns:w="http://schemas.openxmlformats.org/wordprocessingml/2006/main">
        <w:t xml:space="preserve">2. إنجيل متي ٦: ١ـ ٤ـ ـ "احذر من ممارسة برك أمام الآخرين لكي يروهم، فلن يكون لك أجر عند أبيك الذي في السماء.</w:t>
      </w:r>
    </w:p>
    <w:p w14:paraId="1467FED5" w14:textId="77777777" w:rsidR="000F7377" w:rsidRDefault="000F7377"/>
    <w:p w14:paraId="0B66D46B" w14:textId="77777777" w:rsidR="000F7377" w:rsidRDefault="000F7377">
      <w:r xmlns:w="http://schemas.openxmlformats.org/wordprocessingml/2006/main">
        <w:t xml:space="preserve">غلاطية 6 هو الفصل السادس والأخير من رسالة بولس الرسول إلى أهل غلاطية. يقدم بولس في هذا الأصحاح تعليمات عملية للعيش كمؤمنين ويشجعهم على تحمل </w:t>
      </w:r>
      <w:r xmlns:w="http://schemas.openxmlformats.org/wordprocessingml/2006/main">
        <w:lastRenderedPageBreak xmlns:w="http://schemas.openxmlformats.org/wordprocessingml/2006/main"/>
      </w:r>
      <w:r xmlns:w="http://schemas.openxmlformats.org/wordprocessingml/2006/main">
        <w:t xml:space="preserve">أعباء بعضهم البعض.</w:t>
      </w:r>
    </w:p>
    <w:p w14:paraId="02EFB0FE" w14:textId="77777777" w:rsidR="000F7377" w:rsidRDefault="000F7377"/>
    <w:p w14:paraId="4065A284" w14:textId="77777777" w:rsidR="000F7377" w:rsidRDefault="000F7377">
      <w:r xmlns:w="http://schemas.openxmlformats.org/wordprocessingml/2006/main">
        <w:t xml:space="preserve">الفقرة الأولى: يبدأ بولس بحث المؤمنين على رد رفيقهم المؤمن الذي وقع في تعدٍ، وذلك بلطف ومراعاة ضعفهم (غلاطية 6: 1). ويشدد على أهمية أن يحمل بعضكم أثقال بعضكم البعض، وبذلك يتممون شريعة المسيح. يشجع بولس كل شخص على حمل حمله الخاص بينما يكون أيضًا على استعداد لمساعدة الآخرين المحتاجين.</w:t>
      </w:r>
    </w:p>
    <w:p w14:paraId="16187C2C" w14:textId="77777777" w:rsidR="000F7377" w:rsidRDefault="000F7377"/>
    <w:p w14:paraId="446062C6" w14:textId="77777777" w:rsidR="000F7377" w:rsidRDefault="000F7377">
      <w:r xmlns:w="http://schemas.openxmlformats.org/wordprocessingml/2006/main">
        <w:t xml:space="preserve">الفقرة الثانية: يتناول بولس مسألة الكبرياء الشخصية ويحذر من خداع الذات. وينصح المؤمنين بعدم التفكير بشكل مبالغ فيه في أنفسهم، بل بدلاً من ذلك يفحصون أفعالهم ودوافعهم (غلاطية 3:6-4). يجب على كل شخص أن يتحمل مسؤولية عمله دون مقارنة نفسه بالآخرين. يجب على أولئك الذين يتلقون التعليم في كلمة الله أن يشاركوا في كل الأشياء الجيدة مع الذين يعلمونهم.</w:t>
      </w:r>
    </w:p>
    <w:p w14:paraId="40BA2803" w14:textId="77777777" w:rsidR="000F7377" w:rsidRDefault="000F7377"/>
    <w:p w14:paraId="409DCC03" w14:textId="77777777" w:rsidR="000F7377" w:rsidRDefault="000F7377">
      <w:r xmlns:w="http://schemas.openxmlformats.org/wordprocessingml/2006/main">
        <w:t xml:space="preserve">الفقرة الثالثة: يختتم الإصحاح بتأكيد بولس على أن المؤمنين سيحصدون ما زرعوه. ويوضح أن الزرع لإرضاء الجسد يؤدي إلى الفساد، ولكن الزرع لإرضاء الروح يؤدي إلى الحياة الأبدية (غلاطية 7:6-8). ولذلك فهو يشجعهم على ألا يكلوا في فعل الخير، بل يثابروا على فعل الصواب. وأخيرًا يؤكد أن الافتخار يجب أن يقتصر فقط على صليب المسيح، الذي به صلب المؤمنون للعالم وهو لهم.</w:t>
      </w:r>
    </w:p>
    <w:p w14:paraId="00A86F87" w14:textId="77777777" w:rsidR="000F7377" w:rsidRDefault="000F7377"/>
    <w:p w14:paraId="58CB38C0" w14:textId="77777777" w:rsidR="000F7377" w:rsidRDefault="000F7377">
      <w:r xmlns:w="http://schemas.openxmlformats.org/wordprocessingml/2006/main">
        <w:t xml:space="preserve">في ملخص،</w:t>
      </w:r>
    </w:p>
    <w:p w14:paraId="074D0C20" w14:textId="77777777" w:rsidR="000F7377" w:rsidRDefault="000F7377">
      <w:r xmlns:w="http://schemas.openxmlformats.org/wordprocessingml/2006/main">
        <w:t xml:space="preserve">يقدم الفصل السادس من رسالة غلاطية تعليمات عملية للعيش كمؤمنين داخل المجتمع. يحث بولس المؤمنين على رد الذين سقطوا في المعصية بلطف وتحمل أثقال بعضهم البعض. ويحذر من المقارنات الفخرية وينصح كل شخص بفحص أفعاله بدلاً من طلب التحقق من الآخرين.</w:t>
      </w:r>
    </w:p>
    <w:p w14:paraId="31D6D58F" w14:textId="77777777" w:rsidR="000F7377" w:rsidRDefault="000F7377">
      <w:r xmlns:w="http://schemas.openxmlformats.org/wordprocessingml/2006/main">
        <w:t xml:space="preserve">يؤكد بولس على المسؤولية الشخصية بينما يشجع أيضًا الكرم تجاه أولئك الذين يعلمون كلمة الله. وهو يسلط الضوء على مبدأ الزرع والحصاد، ويحث المؤمنين على أن يزرعوا لإرضاء الروح بدلاً من الانغماس في الرغبات الجسدية. ويختتم بولس كلامه بتشجيع المثابرة في عمل الخير والافتخار فقط بصليب المسيح، الذي جلب التحرر من الارتباطات الدنيوية.</w:t>
      </w:r>
    </w:p>
    <w:p w14:paraId="19CB8FB1" w14:textId="77777777" w:rsidR="000F7377" w:rsidRDefault="000F7377">
      <w:r xmlns:w="http://schemas.openxmlformats.org/wordprocessingml/2006/main">
        <w:t xml:space="preserve">يؤكد هذا الفصل على أهمية المجتمع، والمسؤولية الشخصية، والتواضع، والمثابرة في عيش إيمان الفرد مع الاعتماد على القوة المحولة لتضحية المسيح.</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ايها الاخوة ان وقع احد في زلة فأصلحوا انتم الروحيين مثل هذا بروح الوداعة. ناظرا إلى نفسك لئلا تجرب أنت أيضا.</w:t>
      </w:r>
    </w:p>
    <w:p w14:paraId="62488CFF" w14:textId="77777777" w:rsidR="000F7377" w:rsidRDefault="000F7377"/>
    <w:p w14:paraId="1456025C" w14:textId="77777777" w:rsidR="000F7377" w:rsidRDefault="000F7377">
      <w:r xmlns:w="http://schemas.openxmlformats.org/wordprocessingml/2006/main">
        <w:t xml:space="preserve">يشجع هذا المقطع المسيحيين على إصلاح أولئك الذين ارتكبوا الأخطاء بلطف وتفهم، آخذين في الاعتبار نقاط ضعفهم.</w:t>
      </w:r>
    </w:p>
    <w:p w14:paraId="42A5303B" w14:textId="77777777" w:rsidR="000F7377" w:rsidRDefault="000F7377"/>
    <w:p w14:paraId="563812BC" w14:textId="77777777" w:rsidR="000F7377" w:rsidRDefault="000F7377">
      <w:r xmlns:w="http://schemas.openxmlformats.org/wordprocessingml/2006/main">
        <w:t xml:space="preserve">1. النعمة والرحمة للجميع: قوة استعادة إخوتنا وأخواتنا</w:t>
      </w:r>
    </w:p>
    <w:p w14:paraId="4033A531" w14:textId="77777777" w:rsidR="000F7377" w:rsidRDefault="000F7377"/>
    <w:p w14:paraId="18551C0D" w14:textId="77777777" w:rsidR="000F7377" w:rsidRDefault="000F7377">
      <w:r xmlns:w="http://schemas.openxmlformats.org/wordprocessingml/2006/main">
        <w:t xml:space="preserve">2. معرفة نقاط ضعفنا: ممارسة الغفران والتواضع</w:t>
      </w:r>
    </w:p>
    <w:p w14:paraId="1421CAA2" w14:textId="77777777" w:rsidR="000F7377" w:rsidRDefault="000F7377"/>
    <w:p w14:paraId="6F676D42" w14:textId="77777777" w:rsidR="000F7377" w:rsidRDefault="000F7377">
      <w:r xmlns:w="http://schemas.openxmlformats.org/wordprocessingml/2006/main">
        <w:t xml:space="preserve">رسالة يعقوب ٥: ١٩ـ ٢٠ـ ـ يا إخوتي، إذا ضل أحد منكم عن الحق فرده واحد؛ وليعلم أن من رد خاطئا عن ضلال طريقه يخلص نفسا من الموت ويستر كثرة من الخطايا.</w:t>
      </w:r>
    </w:p>
    <w:p w14:paraId="6DD776F5" w14:textId="77777777" w:rsidR="000F7377" w:rsidRDefault="000F7377"/>
    <w:p w14:paraId="7DFB8A1D" w14:textId="77777777" w:rsidR="000F7377" w:rsidRDefault="000F7377">
      <w:r xmlns:w="http://schemas.openxmlformats.org/wordprocessingml/2006/main">
        <w:t xml:space="preserve">2. لوقا ٦: ٣٧ ـ ـ لا تدينوا فلا تدانوا، لا تدينوا فلا تدانوا، اغفروا يُغفر لكم.</w:t>
      </w:r>
    </w:p>
    <w:p w14:paraId="35EE7724" w14:textId="77777777" w:rsidR="000F7377" w:rsidRDefault="000F7377"/>
    <w:p w14:paraId="185D7C9E" w14:textId="77777777" w:rsidR="000F7377" w:rsidRDefault="000F7377">
      <w:r xmlns:w="http://schemas.openxmlformats.org/wordprocessingml/2006/main">
        <w:t xml:space="preserve">Galatians 6:2 احملوا بعضكم اثقال بعض وهكذا يتممون ناموس المسيح.</w:t>
      </w:r>
    </w:p>
    <w:p w14:paraId="55827963" w14:textId="77777777" w:rsidR="000F7377" w:rsidRDefault="000F7377"/>
    <w:p w14:paraId="0977A974" w14:textId="77777777" w:rsidR="000F7377" w:rsidRDefault="000F7377">
      <w:r xmlns:w="http://schemas.openxmlformats.org/wordprocessingml/2006/main">
        <w:t xml:space="preserve">يجب على المسيحيين أن يدعموا بعضهم البعض في أعبائهم وأن يسعوا جاهدين لتحقيق شريعة يسوع المسيح.</w:t>
      </w:r>
    </w:p>
    <w:p w14:paraId="4EAC7C7D" w14:textId="77777777" w:rsidR="000F7377" w:rsidRDefault="000F7377"/>
    <w:p w14:paraId="4A30ADD6" w14:textId="77777777" w:rsidR="000F7377" w:rsidRDefault="000F7377">
      <w:r xmlns:w="http://schemas.openxmlformats.org/wordprocessingml/2006/main">
        <w:t xml:space="preserve">1. "حمل أعباء بعضنا البعض: جزء أساسي من كوننا مسيحيين"</w:t>
      </w:r>
    </w:p>
    <w:p w14:paraId="4889D032" w14:textId="77777777" w:rsidR="000F7377" w:rsidRDefault="000F7377"/>
    <w:p w14:paraId="6A04E5C1" w14:textId="77777777" w:rsidR="000F7377" w:rsidRDefault="000F7377">
      <w:r xmlns:w="http://schemas.openxmlformats.org/wordprocessingml/2006/main">
        <w:t xml:space="preserve">2. "إتمام شريعة المسيح: دعوة للمجتمع"</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1F68258A" w14:textId="77777777" w:rsidR="000F7377" w:rsidRDefault="000F7377"/>
    <w:p w14:paraId="7974E171" w14:textId="77777777" w:rsidR="000F7377" w:rsidRDefault="000F7377">
      <w:r xmlns:w="http://schemas.openxmlformats.org/wordprocessingml/2006/main">
        <w:t xml:space="preserve">2. رسالة بولس الأولى إلى أهل كورينثوس ١٢: ٢٦ـ ـ "إذا كان عضو واحد يتألم، تتألم جميع الأعضاء معا؛ وإذا تم تكريم عضو واحد، تفرح جميع الأعضاء معا".</w:t>
      </w:r>
    </w:p>
    <w:p w14:paraId="13F9A2BD" w14:textId="77777777" w:rsidR="000F7377" w:rsidRDefault="000F7377"/>
    <w:p w14:paraId="6AE4FBB5" w14:textId="77777777" w:rsidR="000F7377" w:rsidRDefault="000F7377">
      <w:r xmlns:w="http://schemas.openxmlformats.org/wordprocessingml/2006/main">
        <w:t xml:space="preserve">غلاطية 6: 3 لأنه إن ظن أحد نفسه شيئا وهو ليس شيئا، فإنه يخدع نفسه.</w:t>
      </w:r>
    </w:p>
    <w:p w14:paraId="6D9940CB" w14:textId="77777777" w:rsidR="000F7377" w:rsidRDefault="000F7377"/>
    <w:p w14:paraId="2B579745" w14:textId="77777777" w:rsidR="000F7377" w:rsidRDefault="000F7377">
      <w:r xmlns:w="http://schemas.openxmlformats.org/wordprocessingml/2006/main">
        <w:t xml:space="preserve">هذه الآية تدعونا إلى التواضع وعدم المبالغة في تقدير أنفسنا، لأن ذلك يؤدي إلى خداع النفس.</w:t>
      </w:r>
    </w:p>
    <w:p w14:paraId="5A52FEB7" w14:textId="77777777" w:rsidR="000F7377" w:rsidRDefault="000F7377"/>
    <w:p w14:paraId="3D02ABB7" w14:textId="77777777" w:rsidR="000F7377" w:rsidRDefault="000F7377">
      <w:r xmlns:w="http://schemas.openxmlformats.org/wordprocessingml/2006/main">
        <w:t xml:space="preserve">1: يجب أن نكون متواضعين وألا نبالغ في تقدير أهميتنا.</w:t>
      </w:r>
    </w:p>
    <w:p w14:paraId="2A826146" w14:textId="77777777" w:rsidR="000F7377" w:rsidRDefault="000F7377"/>
    <w:p w14:paraId="66DA9371" w14:textId="77777777" w:rsidR="000F7377" w:rsidRDefault="000F7377">
      <w:r xmlns:w="http://schemas.openxmlformats.org/wordprocessingml/2006/main">
        <w:t xml:space="preserve">2: يجب أن ندرك خطورة خداع النفس ونثبت على إيماننا.</w:t>
      </w:r>
    </w:p>
    <w:p w14:paraId="6A574E29" w14:textId="77777777" w:rsidR="000F7377" w:rsidRDefault="000F7377"/>
    <w:p w14:paraId="325E5B41" w14:textId="77777777" w:rsidR="000F7377" w:rsidRDefault="000F7377">
      <w:r xmlns:w="http://schemas.openxmlformats.org/wordprocessingml/2006/main">
        <w:t xml:space="preserve">١: أمثال ١٦: ١٨ ـ ـ قبل الكسر الكبرياء، وقبل السقوط تشامخ الروح.</w:t>
      </w:r>
    </w:p>
    <w:p w14:paraId="68DF96B7" w14:textId="77777777" w:rsidR="000F7377" w:rsidRDefault="000F7377"/>
    <w:p w14:paraId="64A5DCF8" w14:textId="77777777" w:rsidR="000F7377" w:rsidRDefault="000F7377">
      <w:r xmlns:w="http://schemas.openxmlformats.org/wordprocessingml/2006/main">
        <w:t xml:space="preserve">رسالة بولس الثانية إلى أهل فيلبي ٢: ٣ـ ٤ـ ـ لا تفعلوا شيئا بدافع الطموح الأناني أو الغرور الباطل. بل بالتواضع، قيموا الآخرين فوق أنفسكم.</w:t>
      </w:r>
    </w:p>
    <w:p w14:paraId="4A1B04EA" w14:textId="77777777" w:rsidR="000F7377" w:rsidRDefault="000F7377"/>
    <w:p w14:paraId="0998514A" w14:textId="77777777" w:rsidR="000F7377" w:rsidRDefault="000F7377">
      <w:r xmlns:w="http://schemas.openxmlformats.org/wordprocessingml/2006/main">
        <w:t xml:space="preserve">غلاطية 6: 4 ولكن ليمتحن كل واحد عمله، وحينئذ يكون له أن يفتخر بنفسه وحده، وليس بآخر.</w:t>
      </w:r>
    </w:p>
    <w:p w14:paraId="337333EA" w14:textId="77777777" w:rsidR="000F7377" w:rsidRDefault="000F7377"/>
    <w:p w14:paraId="659B5C0A" w14:textId="77777777" w:rsidR="000F7377" w:rsidRDefault="000F7377">
      <w:r xmlns:w="http://schemas.openxmlformats.org/wordprocessingml/2006/main">
        <w:t xml:space="preserve">تأكد من تقييم عملك والاحتفال بنجاحاتك.</w:t>
      </w:r>
    </w:p>
    <w:p w14:paraId="1426E924" w14:textId="77777777" w:rsidR="000F7377" w:rsidRDefault="000F7377"/>
    <w:p w14:paraId="33CAC712" w14:textId="77777777" w:rsidR="000F7377" w:rsidRDefault="000F7377">
      <w:r xmlns:w="http://schemas.openxmlformats.org/wordprocessingml/2006/main">
        <w:t xml:space="preserve">1. الاحتفال بأنفسنا وإنجازاتنا</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تحمل المسؤولية عن أنفسنا وعملنا</w:t>
      </w:r>
    </w:p>
    <w:p w14:paraId="441FA920" w14:textId="77777777" w:rsidR="000F7377" w:rsidRDefault="000F7377"/>
    <w:p w14:paraId="0DA8097E"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0280EA96" w14:textId="77777777" w:rsidR="000F7377" w:rsidRDefault="000F7377"/>
    <w:p w14:paraId="26B43EBB" w14:textId="77777777" w:rsidR="000F7377" w:rsidRDefault="000F7377">
      <w:r xmlns:w="http://schemas.openxmlformats.org/wordprocessingml/2006/main">
        <w:t xml:space="preserve">2. رسالة بولس إلى أهل أفسس ٥: ١٥ـ ١٦ـ ـ "انظروا أن تسلكوا بالتدقيق، لا كجهلاء، بل كحكماء، مفتدين الوقت، لأن الأيام شريرة."</w:t>
      </w:r>
    </w:p>
    <w:p w14:paraId="6BD7554A" w14:textId="77777777" w:rsidR="000F7377" w:rsidRDefault="000F7377"/>
    <w:p w14:paraId="3EEFE20E" w14:textId="77777777" w:rsidR="000F7377" w:rsidRDefault="000F7377">
      <w:r xmlns:w="http://schemas.openxmlformats.org/wordprocessingml/2006/main">
        <w:t xml:space="preserve">غلاطية 6: 5 لأن كل واحد سيحمل حمل نفسه.</w:t>
      </w:r>
    </w:p>
    <w:p w14:paraId="13C01BC4" w14:textId="77777777" w:rsidR="000F7377" w:rsidRDefault="000F7377"/>
    <w:p w14:paraId="4BF5D82A" w14:textId="77777777" w:rsidR="000F7377" w:rsidRDefault="000F7377">
      <w:r xmlns:w="http://schemas.openxmlformats.org/wordprocessingml/2006/main">
        <w:t xml:space="preserve">يعلمنا هذا المقطع أهمية تحمل مسؤولية أفعالنا وعدم الاعتماد على الآخرين ليحملوا أثقالنا.</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تحمل أعباءنا؟؟</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العيش مع المسؤولية؟؟</w:t>
      </w:r>
    </w:p>
    <w:p w14:paraId="694279F8" w14:textId="77777777" w:rsidR="000F7377" w:rsidRDefault="000F7377"/>
    <w:p w14:paraId="364E1E9F" w14:textId="77777777" w:rsidR="000F7377" w:rsidRDefault="000F7377">
      <w:r xmlns:w="http://schemas.openxmlformats.org/wordprocessingml/2006/main">
        <w:t xml:space="preserve">١. متى ١١: ٢٨ـ ٣٠ ـ؟ لي </w:t>
      </w:r>
      <w:r xmlns:w="http://schemas.openxmlformats.org/wordprocessingml/2006/main">
        <w:rPr>
          <w:rFonts w:ascii="맑은 고딕 Semilight" w:hAnsi="맑은 고딕 Semilight"/>
        </w:rPr>
        <w:t xml:space="preserve">يا </w:t>
      </w:r>
      <w:r xmlns:w="http://schemas.openxmlformats.org/wordprocessingml/2006/main">
        <w:t xml:space="preserve">جميع المتعبين والثقيلي الأحمال وأنا أريحكم. احملوا نيري عليكم وتعلموا مني لأني وديع ومتواضع القلب، فتجدوا راحة لنفوسكم. لأن نيري هين وحملي خفيف.؟؟</w:t>
      </w:r>
    </w:p>
    <w:p w14:paraId="6DF99971" w14:textId="77777777" w:rsidR="000F7377" w:rsidRDefault="000F7377"/>
    <w:p w14:paraId="1B808288" w14:textId="77777777" w:rsidR="000F7377" w:rsidRDefault="000F7377">
      <w:r xmlns:w="http://schemas.openxmlformats.org/wordprocessingml/2006/main">
        <w:t xml:space="preserve">2. فيلبي 4: 13 -؟ </w:t>
      </w:r>
      <w:r xmlns:w="http://schemas.openxmlformats.org/wordprocessingml/2006/main">
        <w:rPr>
          <w:rFonts w:ascii="맑은 고딕 Semilight" w:hAnsi="맑은 고딕 Semilight"/>
        </w:rPr>
        <w:t xml:space="preserve">쏧 </w:t>
      </w:r>
      <w:r xmlns:w="http://schemas.openxmlformats.org/wordprocessingml/2006/main">
        <w:t xml:space="preserve">يستطيع كل شيء به الذي يقويني.؟؟</w:t>
      </w:r>
    </w:p>
    <w:p w14:paraId="2C1C6643" w14:textId="77777777" w:rsidR="000F7377" w:rsidRDefault="000F7377"/>
    <w:p w14:paraId="588BDD6C" w14:textId="77777777" w:rsidR="000F7377" w:rsidRDefault="000F7377">
      <w:r xmlns:w="http://schemas.openxmlformats.org/wordprocessingml/2006/main">
        <w:t xml:space="preserve">غلاطية 6: 6 والذي يتعلم الكلمة فليشارك المعلم في جميع الخيرات.</w:t>
      </w:r>
    </w:p>
    <w:p w14:paraId="08BA6436" w14:textId="77777777" w:rsidR="000F7377" w:rsidRDefault="000F7377"/>
    <w:p w14:paraId="71A31546" w14:textId="77777777" w:rsidR="000F7377" w:rsidRDefault="000F7377">
      <w:r xmlns:w="http://schemas.openxmlformats.org/wordprocessingml/2006/main">
        <w:t xml:space="preserve">يجب على المؤمنين أن يكونوا كرماء مع أولئك الذين يعلمونهم كلمة الله.</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الكرم في الكنيسة</w:t>
      </w:r>
    </w:p>
    <w:p w14:paraId="0F656C61" w14:textId="77777777" w:rsidR="000F7377" w:rsidRDefault="000F7377"/>
    <w:p w14:paraId="40FB8DD8" w14:textId="77777777" w:rsidR="000F7377" w:rsidRDefault="000F7377">
      <w:r xmlns:w="http://schemas.openxmlformats.org/wordprocessingml/2006/main">
        <w:t xml:space="preserve">2. تقدير وتقدير أولئك الذين يعلموننا كلمة الله</w:t>
      </w:r>
    </w:p>
    <w:p w14:paraId="0D7D71B0" w14:textId="77777777" w:rsidR="000F7377" w:rsidRDefault="000F7377"/>
    <w:p w14:paraId="207F14BA" w14:textId="77777777" w:rsidR="000F7377" w:rsidRDefault="000F7377">
      <w:r xmlns:w="http://schemas.openxmlformats.org/wordprocessingml/2006/main">
        <w:t xml:space="preserve">١. سفر الأمثال ١١: ٢٥ ـ ـ يتبارك الإنسان الكريم، لأنه يعطي من طعامه للفقراء.</w:t>
      </w:r>
    </w:p>
    <w:p w14:paraId="464AE85B" w14:textId="77777777" w:rsidR="000F7377" w:rsidRDefault="000F7377"/>
    <w:p w14:paraId="42C0BB28" w14:textId="77777777" w:rsidR="000F7377" w:rsidRDefault="000F7377">
      <w:r xmlns:w="http://schemas.openxmlformats.org/wordprocessingml/2006/main">
        <w:t xml:space="preserve">2. كتاب أعمال الرسل ٢٠: ٣٥ ـ ـ في كل ما فعلته، أظهرت لكم أنه بهذا النوع من العمل الشاق يجب علينا أن نساعد الضعفاء، متذكرين الكلمات التي قالها الرب يسوع نفسه: ? </w:t>
      </w:r>
      <w:r xmlns:w="http://schemas.openxmlformats.org/wordprocessingml/2006/main">
        <w:rPr>
          <w:rFonts w:ascii="맑은 고딕 Semilight" w:hAnsi="맑은 고딕 Semilight"/>
        </w:rPr>
        <w:t xml:space="preserve">نعم </w:t>
      </w:r>
      <w:r xmlns:w="http://schemas.openxmlformats.org/wordprocessingml/2006/main">
        <w:t xml:space="preserve">نعمة العطاء أكثر من الأخذ.؟؟</w:t>
      </w:r>
    </w:p>
    <w:p w14:paraId="76D8CE09" w14:textId="77777777" w:rsidR="000F7377" w:rsidRDefault="000F7377"/>
    <w:p w14:paraId="76652DAC" w14:textId="77777777" w:rsidR="000F7377" w:rsidRDefault="000F7377">
      <w:r xmlns:w="http://schemas.openxmlformats.org/wordprocessingml/2006/main">
        <w:t xml:space="preserve">Galatians 6:7 لا تضلوا. الله لا يستهزئ به، لأن ما يزرعه الإنسان إياه يحصد أيضًا.</w:t>
      </w:r>
    </w:p>
    <w:p w14:paraId="229609CF" w14:textId="77777777" w:rsidR="000F7377" w:rsidRDefault="000F7377"/>
    <w:p w14:paraId="71031A72" w14:textId="77777777" w:rsidR="000F7377" w:rsidRDefault="000F7377">
      <w:r xmlns:w="http://schemas.openxmlformats.org/wordprocessingml/2006/main">
        <w:t xml:space="preserve">لن يسخر الله لنا وسنحصد ما زرعناه.</w:t>
      </w:r>
    </w:p>
    <w:p w14:paraId="1F1A75DC" w14:textId="77777777" w:rsidR="000F7377" w:rsidRDefault="000F7377"/>
    <w:p w14:paraId="552848DF" w14:textId="77777777" w:rsidR="000F7377" w:rsidRDefault="000F7377">
      <w:r xmlns:w="http://schemas.openxmlformats.org/wordprocessingml/2006/main">
        <w:t xml:space="preserve">1: يجب أن نتحمل مسؤولية أفعالنا ونفهم أن الله لن يستهزئ به.</w:t>
      </w:r>
    </w:p>
    <w:p w14:paraId="05806596" w14:textId="77777777" w:rsidR="000F7377" w:rsidRDefault="000F7377"/>
    <w:p w14:paraId="29C5E56A" w14:textId="77777777" w:rsidR="000F7377" w:rsidRDefault="000F7377">
      <w:r xmlns:w="http://schemas.openxmlformats.org/wordprocessingml/2006/main">
        <w:t xml:space="preserve">2: يجب أن نتصرف بالحكمة في كل ما نفعله، ونتذكر أن الله سيجازينا وفقًا لذلك.</w:t>
      </w:r>
    </w:p>
    <w:p w14:paraId="27FED6A5" w14:textId="77777777" w:rsidR="000F7377" w:rsidRDefault="000F7377"/>
    <w:p w14:paraId="767D4830" w14:textId="77777777" w:rsidR="000F7377" w:rsidRDefault="000F7377">
      <w:r xmlns:w="http://schemas.openxmlformats.org/wordprocessingml/2006/main">
        <w:t xml:space="preserve">1: أمثال 22: 8 - "من يزرع ظلما يحصد بليا، وقضيب سخطه يبطل."</w:t>
      </w:r>
    </w:p>
    <w:p w14:paraId="3F4747E2" w14:textId="77777777" w:rsidR="000F7377" w:rsidRDefault="000F7377"/>
    <w:p w14:paraId="2C9D790D" w14:textId="77777777" w:rsidR="000F7377" w:rsidRDefault="000F7377">
      <w:r xmlns:w="http://schemas.openxmlformats.org/wordprocessingml/2006/main">
        <w:t xml:space="preserve">2: جامعة 11: 4 - "من يراقب الريح لا يزرع، ومن ينظر إلى السحاب لا يحصد."</w:t>
      </w:r>
    </w:p>
    <w:p w14:paraId="3039BA4C" w14:textId="77777777" w:rsidR="000F7377" w:rsidRDefault="000F7377"/>
    <w:p w14:paraId="31ACAF88" w14:textId="77777777" w:rsidR="000F7377" w:rsidRDefault="000F7377">
      <w:r xmlns:w="http://schemas.openxmlformats.org/wordprocessingml/2006/main">
        <w:t xml:space="preserve">Galatians 6:8 لان من زرع لجسده فمن الجسد يحصد فسادا. ومن يزرع للروح فمن الروح يحصد حياة ابدية.</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سوف نحصد نتائج الاختيارات التي نتخذها، إما الحياة الأبدية إذا زرعنا للروح، أو الفساد إذا زرعنا للجسد.</w:t>
      </w:r>
    </w:p>
    <w:p w14:paraId="336AAA78" w14:textId="77777777" w:rsidR="000F7377" w:rsidRDefault="000F7377"/>
    <w:p w14:paraId="1E1A8D8B" w14:textId="77777777" w:rsidR="000F7377" w:rsidRDefault="000F7377">
      <w:r xmlns:w="http://schemas.openxmlformats.org/wordprocessingml/2006/main">
        <w:t xml:space="preserve">1. قوة الاختيار: تأثير اختياراتنا على مصيرنا الأبدي</w:t>
      </w:r>
    </w:p>
    <w:p w14:paraId="7BB4E010" w14:textId="77777777" w:rsidR="000F7377" w:rsidRDefault="000F7377"/>
    <w:p w14:paraId="6504CC75" w14:textId="77777777" w:rsidR="000F7377" w:rsidRDefault="000F7377">
      <w:r xmlns:w="http://schemas.openxmlformats.org/wordprocessingml/2006/main">
        <w:t xml:space="preserve">2. جني ما زرعناه: عواقب أعمالنا</w:t>
      </w:r>
    </w:p>
    <w:p w14:paraId="04248E15" w14:textId="77777777" w:rsidR="000F7377" w:rsidRDefault="000F7377"/>
    <w:p w14:paraId="096B6C7C" w14:textId="77777777" w:rsidR="000F7377" w:rsidRDefault="000F7377">
      <w:r xmlns:w="http://schemas.openxmlformats.org/wordprocessingml/2006/main">
        <w:t xml:space="preserve">١. رسالة بولس إلى أهل رومية ٨: ١ـ ١٧ ـ ـ قوة الحياة في الروح</w:t>
      </w:r>
    </w:p>
    <w:p w14:paraId="792D9501" w14:textId="77777777" w:rsidR="000F7377" w:rsidRDefault="000F7377"/>
    <w:p w14:paraId="64BA3DE6" w14:textId="77777777" w:rsidR="000F7377" w:rsidRDefault="000F7377">
      <w:r xmlns:w="http://schemas.openxmlformats.org/wordprocessingml/2006/main">
        <w:t xml:space="preserve">2. رسالة يعقوب ١: ١٤ـ ١٥ ـ ـ خطر الانسياق وراء أهوائنا</w:t>
      </w:r>
    </w:p>
    <w:p w14:paraId="57E5882E" w14:textId="77777777" w:rsidR="000F7377" w:rsidRDefault="000F7377"/>
    <w:p w14:paraId="1BA62E92" w14:textId="77777777" w:rsidR="000F7377" w:rsidRDefault="000F7377">
      <w:r xmlns:w="http://schemas.openxmlformats.org/wordprocessingml/2006/main">
        <w:t xml:space="preserve">Galatians 6:9 ولا نفشل في عمل الخير لاننا سنحصد في وقته ان كنا لا نكل.</w:t>
      </w:r>
    </w:p>
    <w:p w14:paraId="5155530E" w14:textId="77777777" w:rsidR="000F7377" w:rsidRDefault="000F7377"/>
    <w:p w14:paraId="51602CE2" w14:textId="77777777" w:rsidR="000F7377" w:rsidRDefault="000F7377">
      <w:r xmlns:w="http://schemas.openxmlformats.org/wordprocessingml/2006/main">
        <w:t xml:space="preserve">يجب أن نثابر على فعل ما هو صواب، لأننا سننال المكافآت في الوقت المناسب إذا لم نثبط عزيمتنا.</w:t>
      </w:r>
    </w:p>
    <w:p w14:paraId="71A6AA0C" w14:textId="77777777" w:rsidR="000F7377" w:rsidRDefault="000F7377"/>
    <w:p w14:paraId="21D6874C" w14:textId="77777777" w:rsidR="000F7377" w:rsidRDefault="000F7377">
      <w:r xmlns:w="http://schemas.openxmlformats.org/wordprocessingml/2006/main">
        <w:t xml:space="preserve">١: لا تستسلم ـ ـ غلاطية ٦: ٩</w:t>
      </w:r>
    </w:p>
    <w:p w14:paraId="3E1128AE" w14:textId="77777777" w:rsidR="000F7377" w:rsidRDefault="000F7377"/>
    <w:p w14:paraId="33526C49" w14:textId="77777777" w:rsidR="000F7377" w:rsidRDefault="000F7377">
      <w:r xmlns:w="http://schemas.openxmlformats.org/wordprocessingml/2006/main">
        <w:t xml:space="preserve">٢: المثابرة ـ ـ غلاطية ٦: ٩</w:t>
      </w:r>
    </w:p>
    <w:p w14:paraId="7C10F486" w14:textId="77777777" w:rsidR="000F7377" w:rsidRDefault="000F7377"/>
    <w:p w14:paraId="3181A7E0" w14:textId="77777777" w:rsidR="000F7377" w:rsidRDefault="000F7377">
      <w:r xmlns:w="http://schemas.openxmlformats.org/wordprocessingml/2006/main">
        <w:t xml:space="preserve">رسالة بولس الأولى إلى العبرانيين ١٠: ٣٥ـ ٣٦ـ ـ فلا تطرحوا ثقتكم التي لها أجر عظيم. لأنكم تحتاجون إلى الصبر، حتى بعد أن تصنعوا مشيئة الله، تنالون الموعد.</w:t>
      </w:r>
    </w:p>
    <w:p w14:paraId="56120521" w14:textId="77777777" w:rsidR="000F7377" w:rsidRDefault="000F7377"/>
    <w:p w14:paraId="0C5BAB24" w14:textId="77777777" w:rsidR="000F7377" w:rsidRDefault="000F7377">
      <w:r xmlns:w="http://schemas.openxmlformats.org/wordprocessingml/2006/main">
        <w:t xml:space="preserve">رسالة يعقوب الثانية: ١: ١٢ـ ـ طوبى للرجل الذي يحتمل التجربة؛ لأنه متى تزكى ينال إكليل الحياة الذي وعد به الرب للذين يحبونه.</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غلاطية 6: 10 فكما لنا فرصة فلنعمل الخير للجميع، ولا سيما لأهل الإيمان.</w:t>
      </w:r>
    </w:p>
    <w:p w14:paraId="4F28C278" w14:textId="77777777" w:rsidR="000F7377" w:rsidRDefault="000F7377"/>
    <w:p w14:paraId="69B95340" w14:textId="77777777" w:rsidR="000F7377" w:rsidRDefault="000F7377">
      <w:r xmlns:w="http://schemas.openxmlformats.org/wordprocessingml/2006/main">
        <w:t xml:space="preserve">يجب أن نستغل كل فرصة لدينا لفعل الخير لجميع الناس، وخاصة أولئك الذين يؤمنون بيسوع.</w:t>
      </w:r>
    </w:p>
    <w:p w14:paraId="05BBC068" w14:textId="77777777" w:rsidR="000F7377" w:rsidRDefault="000F7377"/>
    <w:p w14:paraId="0ED0F674" w14:textId="77777777" w:rsidR="000F7377" w:rsidRDefault="000F7377">
      <w:r xmlns:w="http://schemas.openxmlformats.org/wordprocessingml/2006/main">
        <w:t xml:space="preserve">1. "فرص عمل الخير" - استكشاف كيف يمكننا استخدام وقتنا وطاقتنا ومواردنا لفعل الخير للآخرين.</w:t>
      </w:r>
    </w:p>
    <w:p w14:paraId="018B7B1D" w14:textId="77777777" w:rsidR="000F7377" w:rsidRDefault="000F7377"/>
    <w:p w14:paraId="5EFEB923" w14:textId="77777777" w:rsidR="000F7377" w:rsidRDefault="000F7377">
      <w:r xmlns:w="http://schemas.openxmlformats.org/wordprocessingml/2006/main">
        <w:t xml:space="preserve">2. "بيت الإيمان" - التركيز على أهمية مساعدة وتشجيع إخوتنا وأخواتنا في المسيح.</w:t>
      </w:r>
    </w:p>
    <w:p w14:paraId="6D1156FE" w14:textId="77777777" w:rsidR="000F7377" w:rsidRDefault="000F7377"/>
    <w:p w14:paraId="4D434D6D" w14:textId="77777777" w:rsidR="000F7377" w:rsidRDefault="000F7377">
      <w:r xmlns:w="http://schemas.openxmlformats.org/wordprocessingml/2006/main">
        <w:t xml:space="preserve">١. إنجيل متي ٢٥: ٣٥ـ ٤٠ ـ ـ مثل يسوع عن الخراف والجداء، مؤكدا على أهمية مساعدة المحتاجين.</w:t>
      </w:r>
    </w:p>
    <w:p w14:paraId="29FE31E1" w14:textId="77777777" w:rsidR="000F7377" w:rsidRDefault="000F7377"/>
    <w:p w14:paraId="17CC5211" w14:textId="77777777" w:rsidR="000F7377" w:rsidRDefault="000F7377">
      <w:r xmlns:w="http://schemas.openxmlformats.org/wordprocessingml/2006/main">
        <w:t xml:space="preserve">٢. رسالة بطرس الأولى ٤: ٨ـ ١١ ـ ـ حث بطرس على استخدام مواهبنا الروحية لخدمة الآخرين.</w:t>
      </w:r>
    </w:p>
    <w:p w14:paraId="14751B0A" w14:textId="77777777" w:rsidR="000F7377" w:rsidRDefault="000F7377"/>
    <w:p w14:paraId="6B9AFF55" w14:textId="77777777" w:rsidR="000F7377" w:rsidRDefault="000F7377">
      <w:r xmlns:w="http://schemas.openxmlformats.org/wordprocessingml/2006/main">
        <w:t xml:space="preserve">غلاطية 6: 11 أنتم ترون حجم الرسالة التي كتبتها إليكم بيدي.</w:t>
      </w:r>
    </w:p>
    <w:p w14:paraId="344262A1" w14:textId="77777777" w:rsidR="000F7377" w:rsidRDefault="000F7377"/>
    <w:p w14:paraId="71CE92FA" w14:textId="77777777" w:rsidR="000F7377" w:rsidRDefault="000F7377">
      <w:r xmlns:w="http://schemas.openxmlformats.org/wordprocessingml/2006/main">
        <w:t xml:space="preserve">كتب بولس رسالة مطولة إلى كنيسة غلاطية لتشجيعهم على الثبات في إيمانهم.</w:t>
      </w:r>
    </w:p>
    <w:p w14:paraId="1CE96E85" w14:textId="77777777" w:rsidR="000F7377" w:rsidRDefault="000F7377"/>
    <w:p w14:paraId="424194CC" w14:textId="77777777" w:rsidR="000F7377" w:rsidRDefault="000F7377">
      <w:r xmlns:w="http://schemas.openxmlformats.org/wordprocessingml/2006/main">
        <w:t xml:space="preserve">1. اثبتوا في إيمانكم: رسالة من بولس إلى أهل غلاطية</w:t>
      </w:r>
    </w:p>
    <w:p w14:paraId="68F61D97" w14:textId="77777777" w:rsidR="000F7377" w:rsidRDefault="000F7377"/>
    <w:p w14:paraId="44DA0EA2" w14:textId="77777777" w:rsidR="000F7377" w:rsidRDefault="000F7377">
      <w:r xmlns:w="http://schemas.openxmlformats.org/wordprocessingml/2006/main">
        <w:t xml:space="preserve">2. قوة التشجيع: رسالة بولس إلى أهل غلاطية</w:t>
      </w:r>
    </w:p>
    <w:p w14:paraId="7C704273" w14:textId="77777777" w:rsidR="000F7377" w:rsidRDefault="000F7377"/>
    <w:p w14:paraId="79B241AA" w14:textId="77777777" w:rsidR="000F7377" w:rsidRDefault="000F7377">
      <w:r xmlns:w="http://schemas.openxmlformats.org/wordprocessingml/2006/main">
        <w:t xml:space="preserve">١. رسالة بولس الأولى إلى أهل تسالونيكي ٥: ١١ـ ـ لذلك شجعوا بعضكم بعضا وابنوا بعضكم بعضا، كما تفعلون في الواقع.</w:t>
      </w:r>
    </w:p>
    <w:p w14:paraId="468E1BC1" w14:textId="77777777" w:rsidR="000F7377" w:rsidRDefault="000F7377"/>
    <w:p w14:paraId="54CBA4D6" w14:textId="77777777" w:rsidR="000F7377" w:rsidRDefault="000F7377">
      <w:r xmlns:w="http://schemas.openxmlformats.org/wordprocessingml/2006/main">
        <w:t xml:space="preserve">٢. الرسالة إلى العبرانيين ١٠: ٢٣ـ ٢٥ـ ـ دعونا نتمسك بالرجاء الذي نعترف به بثبات، لأن الذي وعد هو أمين. ولنتأمل كيف يمكن أن ندفع بعضنا بعضًا نحو المحبة والأعمال الصالحة.</w:t>
      </w:r>
    </w:p>
    <w:p w14:paraId="237F8AE6" w14:textId="77777777" w:rsidR="000F7377" w:rsidRDefault="000F7377"/>
    <w:p w14:paraId="6F005545" w14:textId="77777777" w:rsidR="000F7377" w:rsidRDefault="000F7377">
      <w:r xmlns:w="http://schemas.openxmlformats.org/wordprocessingml/2006/main">
        <w:t xml:space="preserve">غلاطية 6: 12 جميع الذين يريدون أن يصنعوا منظرا حسنا في الجسد فإنهم يلزمونكم أن تختتنوا. فقط لئلا يضطهدوا من أجل صليب المسيح.</w:t>
      </w:r>
    </w:p>
    <w:p w14:paraId="7AD42F59" w14:textId="77777777" w:rsidR="000F7377" w:rsidRDefault="000F7377"/>
    <w:p w14:paraId="39297021" w14:textId="77777777" w:rsidR="000F7377" w:rsidRDefault="000F7377">
      <w:r xmlns:w="http://schemas.openxmlformats.org/wordprocessingml/2006/main">
        <w:t xml:space="preserve">يتحدث المقطع عن أولئك الذين يحاولون الضغط على المؤمنين ليختتنوا لتجنب الاضطهاد من أجل صليب المسيح.</w:t>
      </w:r>
    </w:p>
    <w:p w14:paraId="05BF7324" w14:textId="77777777" w:rsidR="000F7377" w:rsidRDefault="000F7377"/>
    <w:p w14:paraId="1CB0D4B1" w14:textId="77777777" w:rsidR="000F7377" w:rsidRDefault="000F7377">
      <w:r xmlns:w="http://schemas.openxmlformats.org/wordprocessingml/2006/main">
        <w:t xml:space="preserve">1: يجب أن نبقى أقوياء وثابتين في إيماننا، حتى لو كان ذلك يعني معاناة الاضطهاد من أجل صليب المسيح.</w:t>
      </w:r>
    </w:p>
    <w:p w14:paraId="46DC4F03" w14:textId="77777777" w:rsidR="000F7377" w:rsidRDefault="000F7377"/>
    <w:p w14:paraId="0CCFEF39" w14:textId="77777777" w:rsidR="000F7377" w:rsidRDefault="000F7377">
      <w:r xmlns:w="http://schemas.openxmlformats.org/wordprocessingml/2006/main">
        <w:t xml:space="preserve">2: يجب أن نقف بثبات وألا نتأثر بمن يحاول الضغط علينا لتغيير معتقداتنا.</w:t>
      </w:r>
    </w:p>
    <w:p w14:paraId="20191BFA" w14:textId="77777777" w:rsidR="000F7377" w:rsidRDefault="000F7377"/>
    <w:p w14:paraId="7E52F71F" w14:textId="77777777" w:rsidR="000F7377" w:rsidRDefault="000F7377">
      <w:r xmlns:w="http://schemas.openxmlformats.org/wordprocessingml/2006/main">
        <w:t xml:space="preserve">رسالة بولس الأولى إلى أهل رومية ٨: ٣١ـ ٣٩ـ ـ إذا كان الله معنا، فمن علينا؟</w:t>
      </w:r>
    </w:p>
    <w:p w14:paraId="4FDF4E08" w14:textId="77777777" w:rsidR="000F7377" w:rsidRDefault="000F7377"/>
    <w:p w14:paraId="44C166CB" w14:textId="77777777" w:rsidR="000F7377" w:rsidRDefault="000F7377">
      <w:r xmlns:w="http://schemas.openxmlformats.org/wordprocessingml/2006/main">
        <w:t xml:space="preserve">رسالة بولس الثانية إلى أهل كولوسي ٢: ٨ـ ١٥ ـ ـ لا يحكم عليكم أحد بما تأكلون أو تشربون، أو فيما يتعلق بعيد ديني، أو احتفال برأس السنة، أو يوم سبت.</w:t>
      </w:r>
    </w:p>
    <w:p w14:paraId="4A914413" w14:textId="77777777" w:rsidR="000F7377" w:rsidRDefault="000F7377"/>
    <w:p w14:paraId="41ED6DEF" w14:textId="77777777" w:rsidR="000F7377" w:rsidRDefault="000F7377">
      <w:r xmlns:w="http://schemas.openxmlformats.org/wordprocessingml/2006/main">
        <w:t xml:space="preserve">غلاطية 6: 13 فإن المختونين لا يحفظون الناموس. بل يريدون أن تختتنوا لكي يفتخروا بجسدكم.</w:t>
      </w:r>
    </w:p>
    <w:p w14:paraId="4C9F4C48" w14:textId="77777777" w:rsidR="000F7377" w:rsidRDefault="000F7377"/>
    <w:p w14:paraId="163E338F" w14:textId="77777777" w:rsidR="000F7377" w:rsidRDefault="000F7377">
      <w:r xmlns:w="http://schemas.openxmlformats.org/wordprocessingml/2006/main">
        <w:t xml:space="preserve">يريد بعض الأشخاص إقناع الآخرين بالختان، ليس لأنهم يتبعون القانون، ولكن لأنهم يريدون أن ينالوا الفضل في تصرفات الشخص الآخر.</w:t>
      </w:r>
    </w:p>
    <w:p w14:paraId="6B4CC0C6" w14:textId="77777777" w:rsidR="000F7377" w:rsidRDefault="000F7377"/>
    <w:p w14:paraId="7A8C653C" w14:textId="77777777" w:rsidR="000F7377" w:rsidRDefault="000F7377">
      <w:r xmlns:w="http://schemas.openxmlformats.org/wordprocessingml/2006/main">
        <w:t xml:space="preserve">1. لا تنخدع بأولئك الذين يريدون المجد لأنفسهم فقط.</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احذر ممن يزعمون أنهم صالحون ولكنهم لا يتبعون شريعة الله.</w:t>
      </w:r>
    </w:p>
    <w:p w14:paraId="66485F72" w14:textId="77777777" w:rsidR="000F7377" w:rsidRDefault="000F7377"/>
    <w:p w14:paraId="0182788D" w14:textId="77777777" w:rsidR="000F7377" w:rsidRDefault="000F7377">
      <w:r xmlns:w="http://schemas.openxmlformats.org/wordprocessingml/2006/main">
        <w:t xml:space="preserve">1. فيلبي 2: 3 لا تفعل شيئًا بدافع الطموح الأناني أو الغرور الباطل.</w:t>
      </w:r>
    </w:p>
    <w:p w14:paraId="05576E6D" w14:textId="77777777" w:rsidR="000F7377" w:rsidRDefault="000F7377"/>
    <w:p w14:paraId="0633FDBB" w14:textId="77777777" w:rsidR="000F7377" w:rsidRDefault="000F7377">
      <w:r xmlns:w="http://schemas.openxmlformats.org/wordprocessingml/2006/main">
        <w:t xml:space="preserve">2. يعقوب 1: 22-25 ولكن كونوا عاملين بالكلمة، لا سامعين فقط، خادعين أنفسكم.</w:t>
      </w:r>
    </w:p>
    <w:p w14:paraId="13999B67" w14:textId="77777777" w:rsidR="000F7377" w:rsidRDefault="000F7377"/>
    <w:p w14:paraId="06EB75EC" w14:textId="77777777" w:rsidR="000F7377" w:rsidRDefault="000F7377">
      <w:r xmlns:w="http://schemas.openxmlformats.org/wordprocessingml/2006/main">
        <w:t xml:space="preserve">غلاطية 6: 14 ولكن حاشا لي أن أفتخر إلا بصليب ربنا يسوع المسيح الذي به قد صلب العالم لي وأنا للعالم.</w:t>
      </w:r>
    </w:p>
    <w:p w14:paraId="121782EE" w14:textId="77777777" w:rsidR="000F7377" w:rsidRDefault="000F7377"/>
    <w:p w14:paraId="2B068DAC" w14:textId="77777777" w:rsidR="000F7377" w:rsidRDefault="000F7377">
      <w:r xmlns:w="http://schemas.openxmlformats.org/wordprocessingml/2006/main">
        <w:t xml:space="preserve">يؤكد بولس على أهمية صليب يسوع المسيح، مؤكدًا أنه الطريق الوحيد للمجد الحقيقي.</w:t>
      </w:r>
    </w:p>
    <w:p w14:paraId="3575D594" w14:textId="77777777" w:rsidR="000F7377" w:rsidRDefault="000F7377"/>
    <w:p w14:paraId="048F5D4B" w14:textId="77777777" w:rsidR="000F7377" w:rsidRDefault="000F7377">
      <w:r xmlns:w="http://schemas.openxmlformats.org/wordprocessingml/2006/main">
        <w:t xml:space="preserve">1. "قوة الصليب: تغيير حياتنا"</w:t>
      </w:r>
    </w:p>
    <w:p w14:paraId="0AFAC783" w14:textId="77777777" w:rsidR="000F7377" w:rsidRDefault="000F7377"/>
    <w:p w14:paraId="51C4A815" w14:textId="77777777" w:rsidR="000F7377" w:rsidRDefault="000F7377">
      <w:r xmlns:w="http://schemas.openxmlformats.org/wordprocessingml/2006/main">
        <w:t xml:space="preserve">2. "الصليب: مصدر حياتنا ورجائنا"</w:t>
      </w:r>
    </w:p>
    <w:p w14:paraId="00711004" w14:textId="77777777" w:rsidR="000F7377" w:rsidRDefault="000F7377"/>
    <w:p w14:paraId="0C800987" w14:textId="77777777" w:rsidR="000F7377" w:rsidRDefault="000F7377">
      <w:r xmlns:w="http://schemas.openxmlformats.org/wordprocessingml/2006/main">
        <w:t xml:space="preserve">١. رسالة بولس إلى أهل أفسس ٢: ١٣ـ ١٦ـ ـ لأنه هو سلامنا، الذي جعلنا واحدا وهدم في جسده جدار العداء الفاصل. لقد أبطل الناموس بوصاياه وأحكامه، لكي يخلق في نفسه إنسانية واحدة جديدة عوض الاثنين، فيصنع السلام، ويصالحنا كلانا مع الله في جسد واحد بالصليب.</w:t>
      </w:r>
    </w:p>
    <w:p w14:paraId="26FA29A2" w14:textId="77777777" w:rsidR="000F7377" w:rsidRDefault="000F7377"/>
    <w:p w14:paraId="661BE38F" w14:textId="77777777" w:rsidR="000F7377" w:rsidRDefault="000F7377">
      <w:r xmlns:w="http://schemas.openxmlformats.org/wordprocessingml/2006/main">
        <w:t xml:space="preserve">2. رسالة بولس إلى أهل كولوسي ٢: ١٣ـ ١٥ ـ ـ وأنتم، الذين كنتم أمواتا في خطاياكم وغرلة جسدكم، أحياكم الله معه، إذ غفر لنا جميع خطايانا، إذ أبطل صك الدين الذي كان علينا مطالبها القانونية. هذا هو جانبا، تسمير على الصليب. لقد جرد الرؤساء والسلاطين وأشهرهم علانية، إذ غلبهم فيه.</w:t>
      </w:r>
    </w:p>
    <w:p w14:paraId="56F5D3E1" w14:textId="77777777" w:rsidR="000F7377" w:rsidRDefault="000F7377"/>
    <w:p w14:paraId="2FCE48B0" w14:textId="77777777" w:rsidR="000F7377" w:rsidRDefault="000F7377">
      <w:r xmlns:w="http://schemas.openxmlformats.org/wordprocessingml/2006/main">
        <w:t xml:space="preserve">Galatians 6:15 لانه في المسيح يسوع لا الختان ينفع شيئا ولا الغرلة بل الخليقة الجديدة.</w:t>
      </w:r>
    </w:p>
    <w:p w14:paraId="17C75BA3" w14:textId="77777777" w:rsidR="000F7377" w:rsidRDefault="000F7377"/>
    <w:p w14:paraId="56132B92" w14:textId="77777777" w:rsidR="000F7377" w:rsidRDefault="000F7377">
      <w:r xmlns:w="http://schemas.openxmlformats.org/wordprocessingml/2006/main">
        <w:t xml:space="preserve">في المسيح يسوع، لا الختان ذو قيمة ولا الغرلة، بل الخليقة الجديدة هي ذات قيمة.</w:t>
      </w:r>
    </w:p>
    <w:p w14:paraId="387B5216" w14:textId="77777777" w:rsidR="000F7377" w:rsidRDefault="000F7377"/>
    <w:p w14:paraId="6E08EBDC" w14:textId="77777777" w:rsidR="000F7377" w:rsidRDefault="000F7377">
      <w:r xmlns:w="http://schemas.openxmlformats.org/wordprocessingml/2006/main">
        <w:t xml:space="preserve">1. قوة الخليقة الجديدة: كيف تحيا حياة غيَّرها يسوع</w:t>
      </w:r>
    </w:p>
    <w:p w14:paraId="674D36E7" w14:textId="77777777" w:rsidR="000F7377" w:rsidRDefault="000F7377"/>
    <w:p w14:paraId="18402FFC" w14:textId="77777777" w:rsidR="000F7377" w:rsidRDefault="000F7377">
      <w:r xmlns:w="http://schemas.openxmlformats.org/wordprocessingml/2006/main">
        <w:t xml:space="preserve">2. عدم أهمية الختان: استكشاف المعنى الحقيقي للخلاص في المسيح</w:t>
      </w:r>
    </w:p>
    <w:p w14:paraId="717D97E2" w14:textId="77777777" w:rsidR="000F7377" w:rsidRDefault="000F7377"/>
    <w:p w14:paraId="7A38A1EC" w14:textId="77777777" w:rsidR="000F7377" w:rsidRDefault="000F7377">
      <w:r xmlns:w="http://schemas.openxmlformats.org/wordprocessingml/2006/main">
        <w:t xml:space="preserve">١. رسالة بولس الثانية إلى أهل كورينثوس ٥: ١٧ ـ ـ إذا كان أحد في المسيح، فهو خليقة جديدة؛ لقد ذهب القديم، وجاء الجديد!</w:t>
      </w:r>
    </w:p>
    <w:p w14:paraId="69A8DF6E" w14:textId="77777777" w:rsidR="000F7377" w:rsidRDefault="000F7377"/>
    <w:p w14:paraId="0E90732E" w14:textId="77777777" w:rsidR="000F7377" w:rsidRDefault="000F7377">
      <w:r xmlns:w="http://schemas.openxmlformats.org/wordprocessingml/2006/main">
        <w:t xml:space="preserve">٢. رسالة بولس إلى أهل رومية ٨: ١ـ ٢ ـ ـ إذن، لا شيء من الدينونة الآن على الذين هم في المسيح يسوع، لأنه من خلال المسيح يسوع، حررنا ناموس الروح الذي يعطي الحياة من ناموس الخطية والموت.</w:t>
      </w:r>
    </w:p>
    <w:p w14:paraId="569F549F" w14:textId="77777777" w:rsidR="000F7377" w:rsidRDefault="000F7377"/>
    <w:p w14:paraId="397E3858" w14:textId="77777777" w:rsidR="000F7377" w:rsidRDefault="000F7377">
      <w:r xmlns:w="http://schemas.openxmlformats.org/wordprocessingml/2006/main">
        <w:t xml:space="preserve">غلاطية 6: 16 وكل الذين يسلكون حسب هذا القانون عليهم السلام والرحمة وعلى اسرائيل الله.</w:t>
      </w:r>
    </w:p>
    <w:p w14:paraId="3A4466FA" w14:textId="77777777" w:rsidR="000F7377" w:rsidRDefault="000F7377"/>
    <w:p w14:paraId="6D2F6AF2" w14:textId="77777777" w:rsidR="000F7377" w:rsidRDefault="000F7377">
      <w:r xmlns:w="http://schemas.openxmlformats.org/wordprocessingml/2006/main">
        <w:t xml:space="preserve">يذكرنا هذا المقطع أن السلام والرحمة متاحان لأولئك الذين يتبعون حكم الله.</w:t>
      </w:r>
    </w:p>
    <w:p w14:paraId="4F26B5DB" w14:textId="77777777" w:rsidR="000F7377" w:rsidRDefault="000F7377"/>
    <w:p w14:paraId="1B1B7AC9" w14:textId="77777777" w:rsidR="000F7377" w:rsidRDefault="000F7377">
      <w:r xmlns:w="http://schemas.openxmlformats.org/wordprocessingml/2006/main">
        <w:t xml:space="preserve">1. "العيش في سلام ورحمة الله"</w:t>
      </w:r>
    </w:p>
    <w:p w14:paraId="08423DE6" w14:textId="77777777" w:rsidR="000F7377" w:rsidRDefault="000F7377"/>
    <w:p w14:paraId="704D61F7" w14:textId="77777777" w:rsidR="000F7377" w:rsidRDefault="000F7377">
      <w:r xmlns:w="http://schemas.openxmlformats.org/wordprocessingml/2006/main">
        <w:t xml:space="preserve">2. "السلوك بحسب قانون الله"</w:t>
      </w:r>
    </w:p>
    <w:p w14:paraId="63B43086" w14:textId="77777777" w:rsidR="000F7377" w:rsidRDefault="000F7377"/>
    <w:p w14:paraId="12B65ED2"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سفر الأمثال ٣: ٥ـ ٦ـ ـ "توكل على الرب بكل قلبك، وعلى فهمك لا تعتمد. في كل طرقك اعرفه، وهو يقوم سبلك."</w:t>
      </w:r>
    </w:p>
    <w:p w14:paraId="5E653D15" w14:textId="77777777" w:rsidR="000F7377" w:rsidRDefault="000F7377"/>
    <w:p w14:paraId="6CE539A0" w14:textId="77777777" w:rsidR="000F7377" w:rsidRDefault="000F7377">
      <w:r xmlns:w="http://schemas.openxmlformats.org/wordprocessingml/2006/main">
        <w:t xml:space="preserve">غلاطية 6: 17 لا يزعجني أحد في ما بعد، لأني حامل في جسدي سمات الرب يسوع.</w:t>
      </w:r>
    </w:p>
    <w:p w14:paraId="30E0AEA7" w14:textId="77777777" w:rsidR="000F7377" w:rsidRDefault="000F7377"/>
    <w:p w14:paraId="36991C81" w14:textId="77777777" w:rsidR="000F7377" w:rsidRDefault="000F7377">
      <w:r xmlns:w="http://schemas.openxmlformats.org/wordprocessingml/2006/main">
        <w:t xml:space="preserve">كان بولس فخورًا بحمله سمات الرب يسوع، وطلب ألا يزعجه أحد بسبب ذلك.</w:t>
      </w:r>
    </w:p>
    <w:p w14:paraId="2AE7408E" w14:textId="77777777" w:rsidR="000F7377" w:rsidRDefault="000F7377"/>
    <w:p w14:paraId="04A44A33" w14:textId="77777777" w:rsidR="000F7377" w:rsidRDefault="000F7377">
      <w:r xmlns:w="http://schemas.openxmlformats.org/wordprocessingml/2006/main">
        <w:t xml:space="preserve">1. علامات يسوع: دعوة للثبات في إيماننا</w:t>
      </w:r>
    </w:p>
    <w:p w14:paraId="2DBF4C5D" w14:textId="77777777" w:rsidR="000F7377" w:rsidRDefault="000F7377"/>
    <w:p w14:paraId="1EE14A5A" w14:textId="77777777" w:rsidR="000F7377" w:rsidRDefault="000F7377">
      <w:r xmlns:w="http://schemas.openxmlformats.org/wordprocessingml/2006/main">
        <w:t xml:space="preserve">2. قوة حمل علامات يسوع: دعوة لعيش حياة القداسة</w:t>
      </w:r>
    </w:p>
    <w:p w14:paraId="43EE2BDF" w14:textId="77777777" w:rsidR="000F7377" w:rsidRDefault="000F7377"/>
    <w:p w14:paraId="2315E74D" w14:textId="77777777" w:rsidR="000F7377" w:rsidRDefault="000F7377">
      <w:r xmlns:w="http://schemas.openxmlformats.org/wordprocessingml/2006/main">
        <w:t xml:space="preserve">١. رسالة بولس إلى أهل فيلبي ١: ٢٧ـ ٣٠ـ ـ مهما حدث، تصرفوا كما يحق لإنجيل المسيح.</w:t>
      </w:r>
    </w:p>
    <w:p w14:paraId="1A572DEC" w14:textId="77777777" w:rsidR="000F7377" w:rsidRDefault="000F7377"/>
    <w:p w14:paraId="1D896C03" w14:textId="77777777" w:rsidR="000F7377" w:rsidRDefault="000F7377">
      <w:r xmlns:w="http://schemas.openxmlformats.org/wordprocessingml/2006/main">
        <w:t xml:space="preserve">٢. رسالة بولس إلى أهل رومية ٨: ١٧ـ ـ وإذا كان أولادا، فهل ورثة؟ " </w:t>
      </w:r>
      <w:r xmlns:w="http://schemas.openxmlformats.org/wordprocessingml/2006/main">
        <w:rPr>
          <w:rFonts w:ascii="맑은 고딕 Semilight" w:hAnsi="맑은 고딕 Semilight"/>
        </w:rPr>
        <w:t xml:space="preserve">أولياء </w:t>
      </w:r>
      <w:r xmlns:w="http://schemas.openxmlformats.org/wordprocessingml/2006/main">
        <w:t xml:space="preserve">الله ووارثون مع المسيح إن كنا نتألم معه لكي نتمجد أيضا معه."</w:t>
      </w:r>
    </w:p>
    <w:p w14:paraId="3C016830" w14:textId="77777777" w:rsidR="000F7377" w:rsidRDefault="000F7377"/>
    <w:p w14:paraId="1D06BCA7" w14:textId="77777777" w:rsidR="000F7377" w:rsidRDefault="000F7377">
      <w:r xmlns:w="http://schemas.openxmlformats.org/wordprocessingml/2006/main">
        <w:t xml:space="preserve">غلاطية 6: 18 أيها الإخوة نعمة ربنا يسوع المسيح مع روحكم. آمين.</w:t>
      </w:r>
    </w:p>
    <w:p w14:paraId="26800386" w14:textId="77777777" w:rsidR="000F7377" w:rsidRDefault="000F7377"/>
    <w:p w14:paraId="1813EFA4" w14:textId="77777777" w:rsidR="000F7377" w:rsidRDefault="000F7377">
      <w:r xmlns:w="http://schemas.openxmlformats.org/wordprocessingml/2006/main">
        <w:t xml:space="preserve">يرسل بولس رسالة نعمة وبركة إلى الإخوة في غلاطية.</w:t>
      </w:r>
    </w:p>
    <w:p w14:paraId="4FDD36C0" w14:textId="77777777" w:rsidR="000F7377" w:rsidRDefault="000F7377"/>
    <w:p w14:paraId="748A4B39" w14:textId="77777777" w:rsidR="000F7377" w:rsidRDefault="000F7377">
      <w:r xmlns:w="http://schemas.openxmlformats.org/wordprocessingml/2006/main">
        <w:t xml:space="preserve">1. شكر الله على نعمه الكثيرة</w:t>
      </w:r>
    </w:p>
    <w:p w14:paraId="7874C3FD" w14:textId="77777777" w:rsidR="000F7377" w:rsidRDefault="000F7377"/>
    <w:p w14:paraId="328FAB89" w14:textId="77777777" w:rsidR="000F7377" w:rsidRDefault="000F7377">
      <w:r xmlns:w="http://schemas.openxmlformats.org/wordprocessingml/2006/main">
        <w:t xml:space="preserve">2. قوة البركة</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١: ٧ ـ ـ الذي فيه لنا الفداء بدمه، وغفران خطايانا، حسب غنى نعمته.</w:t>
      </w:r>
    </w:p>
    <w:p w14:paraId="612DD8A9" w14:textId="77777777" w:rsidR="000F7377" w:rsidRDefault="000F7377"/>
    <w:p w14:paraId="36DDA84E" w14:textId="77777777" w:rsidR="000F7377" w:rsidRDefault="000F7377">
      <w:r xmlns:w="http://schemas.openxmlformats.org/wordprocessingml/2006/main">
        <w:t xml:space="preserve">2. رسالة بولس إلى أهل كولوسي ٣: ١٦ ـ ـ لتسكن فيكم كلمة المسيح بغنى، معلمين ومنذرين بعضكم بعضا بكل حكمة، مترنمين بمزامير وتسابيح وأغاني روحية، مع الشكر في قلوبكم لله.</w:t>
      </w:r>
    </w:p>
    <w:p w14:paraId="708E9B2A" w14:textId="77777777" w:rsidR="000F7377" w:rsidRDefault="000F7377"/>
    <w:p w14:paraId="2063A2B0" w14:textId="77777777" w:rsidR="000F7377" w:rsidRDefault="000F7377">
      <w:r xmlns:w="http://schemas.openxmlformats.org/wordprocessingml/2006/main">
        <w:t xml:space="preserve">أفسس 1 هو الفصل الأول من رسالة بولس الرسول إلى أهل أفسس. في هذا الأصحاح، يسبح بولس الله على بركاته وغناه الروحي الممنوح للمؤمنين من خلال المسيح.</w:t>
      </w:r>
    </w:p>
    <w:p w14:paraId="2964F9C5" w14:textId="77777777" w:rsidR="000F7377" w:rsidRDefault="000F7377"/>
    <w:p w14:paraId="21CEBBDE" w14:textId="77777777" w:rsidR="000F7377" w:rsidRDefault="000F7377">
      <w:r xmlns:w="http://schemas.openxmlformats.org/wordprocessingml/2006/main">
        <w:t xml:space="preserve">الفقرة الأولى: يبدأ بولس بالتعبير عن شكره وتسبيحه لله لأنه اختار المؤمنين في المسيح قبل تأسيس العالم (أفسس ١: ٣-٤). ويؤكد أن الله قد عينهم للتبني كأبناء له من خلال عمل يسوع المسيح الفدائي. يسلط بولس الضوء على كيف أُغدق على المؤمنين النعمة والغفران والحكمة وفقًا لخطة الله، كاشفًا عن قصده المجيد.</w:t>
      </w:r>
    </w:p>
    <w:p w14:paraId="130A05CF" w14:textId="77777777" w:rsidR="000F7377" w:rsidRDefault="000F7377"/>
    <w:p w14:paraId="028DA358" w14:textId="77777777" w:rsidR="000F7377" w:rsidRDefault="000F7377">
      <w:r xmlns:w="http://schemas.openxmlformats.org/wordprocessingml/2006/main">
        <w:t xml:space="preserve">الفقرة الثانية: يواصل بولس التأكيد على أن المؤمنين في المسيح نالوا ميراثًا. لقد تم ختمهم بالروح القدس كضمان لفدائهم المستقبلي (أفسس 1: 11-14). وهو يصلي لكي يعرفوا رجاء دعوتهم ويفهموا عظمة قوة الله التي لا تُقاس العاملة فيهم. يمجد بولس المسيح لأنه جالس فوق كل القوات والسلاطين، وكل شيء موضوع تحت قدميه.</w:t>
      </w:r>
    </w:p>
    <w:p w14:paraId="0EC0073B" w14:textId="77777777" w:rsidR="000F7377" w:rsidRDefault="000F7377"/>
    <w:p w14:paraId="77E20A42" w14:textId="77777777" w:rsidR="000F7377" w:rsidRDefault="000F7377">
      <w:r xmlns:w="http://schemas.openxmlformats.org/wordprocessingml/2006/main">
        <w:t xml:space="preserve">الفقرة الثالثة: يختتم الإصحاح بإلقاء الضوء على بولس كيف أن المؤمنين جزء من جسد المسيح، الذي هو الكنيسة (أفسس 1: 22-23). ويؤكد أن المسيح هو الرأس فوق كل شيء لصالح جسده – الكنيسة. هذه الوحدة في المسيح تؤدي إلى النمو الروحي والنضج بين المؤمنين الذين يتغذون به.</w:t>
      </w:r>
    </w:p>
    <w:p w14:paraId="35B0786E" w14:textId="77777777" w:rsidR="000F7377" w:rsidRDefault="000F7377"/>
    <w:p w14:paraId="4E08EC27" w14:textId="77777777" w:rsidR="000F7377" w:rsidRDefault="000F7377">
      <w:r xmlns:w="http://schemas.openxmlformats.org/wordprocessingml/2006/main">
        <w:t xml:space="preserve">في ملخص،</w:t>
      </w:r>
    </w:p>
    <w:p w14:paraId="475865FD" w14:textId="77777777" w:rsidR="000F7377" w:rsidRDefault="000F7377">
      <w:r xmlns:w="http://schemas.openxmlformats.org/wordprocessingml/2006/main">
        <w:t xml:space="preserve">يمدح الإصحاح الأول من رسالة أفسس الله على بركاته التي أنعم بها على المؤمنين من خلال يسوع المسيح. إنه يسلط الضوء على كيفية اختيار المؤمنين قبل بدء الزمن وتعيينهم مسبقًا للتبني كأبناء الله من خلال عمل يسوع الفدائي. إنهم ينالون نعمة سخية، ومغفرة، وحكمة </w:t>
      </w:r>
      <w:r xmlns:w="http://schemas.openxmlformats.org/wordprocessingml/2006/main">
        <w:lastRenderedPageBreak xmlns:w="http://schemas.openxmlformats.org/wordprocessingml/2006/main"/>
      </w:r>
      <w:r xmlns:w="http://schemas.openxmlformats.org/wordprocessingml/2006/main">
        <w:t xml:space="preserve">وفقًا لخطة الله.</w:t>
      </w:r>
    </w:p>
    <w:p w14:paraId="254D823D" w14:textId="77777777" w:rsidR="000F7377" w:rsidRDefault="000F7377">
      <w:r xmlns:w="http://schemas.openxmlformats.org/wordprocessingml/2006/main">
        <w:t xml:space="preserve">ويؤكد بولس أيضًا أن المؤمنين في المسيح يحصلون على ميراث ويختمون بالروح القدس ضمانًا. وهو يصلي من أجلهم لكي يدركوا رجاء دعوتهم ويدركوا قوة الله التي لا تُقاس العاملة فيهم. تمجد المسيح كرأس فوق كل شيء، والمؤمنون متحدون كجسده – الكنيسة.</w:t>
      </w:r>
    </w:p>
    <w:p w14:paraId="298A2425" w14:textId="77777777" w:rsidR="000F7377" w:rsidRDefault="000F7377">
      <w:r xmlns:w="http://schemas.openxmlformats.org/wordprocessingml/2006/main">
        <w:t xml:space="preserve">يكشف هذا الأصحاح غنى نعمة الله، وخطته الفدائية من خلال المسيح، والوحدة والنمو الروحي الذي يختبره المؤمنون كجزء من جسد المسيح.</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أفسس 1: 1 بولس رسول يسوع المسيح بمشيئة الله إلى القديسين الذين في أفسس وإلى المؤمنين في المسيح يسوع.</w:t>
      </w:r>
    </w:p>
    <w:p w14:paraId="4A3515EA" w14:textId="77777777" w:rsidR="000F7377" w:rsidRDefault="000F7377"/>
    <w:p w14:paraId="71968ACC" w14:textId="77777777" w:rsidR="000F7377" w:rsidRDefault="000F7377">
      <w:r xmlns:w="http://schemas.openxmlformats.org/wordprocessingml/2006/main">
        <w:t xml:space="preserve">يكتب بولس رسالة إلى القديسين في أفسس وإلى المؤمنين في المسيح يسوع.</w:t>
      </w:r>
    </w:p>
    <w:p w14:paraId="37579751" w14:textId="77777777" w:rsidR="000F7377" w:rsidRDefault="000F7377"/>
    <w:p w14:paraId="3654C4C9" w14:textId="77777777" w:rsidR="000F7377" w:rsidRDefault="000F7377">
      <w:r xmlns:w="http://schemas.openxmlformats.org/wordprocessingml/2006/main">
        <w:t xml:space="preserve">1. كيف نعيش كقديسين وأتباع المسيح المخلصين.</w:t>
      </w:r>
    </w:p>
    <w:p w14:paraId="6D0E1BFF" w14:textId="77777777" w:rsidR="000F7377" w:rsidRDefault="000F7377"/>
    <w:p w14:paraId="515502B1" w14:textId="77777777" w:rsidR="000F7377" w:rsidRDefault="000F7377">
      <w:r xmlns:w="http://schemas.openxmlformats.org/wordprocessingml/2006/main">
        <w:t xml:space="preserve">2. فرح العلاقة مع الله من خلال يسوع المسيح.</w:t>
      </w:r>
    </w:p>
    <w:p w14:paraId="45552049" w14:textId="77777777" w:rsidR="000F7377" w:rsidRDefault="000F7377"/>
    <w:p w14:paraId="6DC45E25" w14:textId="77777777" w:rsidR="000F7377" w:rsidRDefault="000F7377">
      <w:r xmlns:w="http://schemas.openxmlformats.org/wordprocessingml/2006/main">
        <w:t xml:space="preserve">رسالة بولس الأولى إلى العبرانيين ١٠: ٢٢ ـ ـ لنتقدم بقلب صادق في يقين الإيمان، مرشوشة قلوبنا من ضمير شرير ومغتسلة أجسادنا بماء نقي.</w:t>
      </w:r>
    </w:p>
    <w:p w14:paraId="215C922D" w14:textId="77777777" w:rsidR="000F7377" w:rsidRDefault="000F7377"/>
    <w:p w14:paraId="77608F01" w14:textId="77777777" w:rsidR="000F7377" w:rsidRDefault="000F7377">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4E5AFE37" w14:textId="77777777" w:rsidR="000F7377" w:rsidRDefault="000F7377"/>
    <w:p w14:paraId="13D770B4" w14:textId="77777777" w:rsidR="000F7377" w:rsidRDefault="000F7377">
      <w:r xmlns:w="http://schemas.openxmlformats.org/wordprocessingml/2006/main">
        <w:t xml:space="preserve">أفسس 1: 2 نعمة لكم وسلام من الله أبينا ومن الرب يسوع المسيح.</w:t>
      </w:r>
    </w:p>
    <w:p w14:paraId="4B0B725F" w14:textId="77777777" w:rsidR="000F7377" w:rsidRDefault="000F7377"/>
    <w:p w14:paraId="112F7D35" w14:textId="77777777" w:rsidR="000F7377" w:rsidRDefault="000F7377">
      <w:r xmlns:w="http://schemas.openxmlformats.org/wordprocessingml/2006/main">
        <w:t xml:space="preserve">إن نعمة الله وسلامه متاحان لكل من يؤمن به.</w:t>
      </w:r>
    </w:p>
    <w:p w14:paraId="65E313CC" w14:textId="77777777" w:rsidR="000F7377" w:rsidRDefault="000F7377"/>
    <w:p w14:paraId="537B6621" w14:textId="77777777" w:rsidR="000F7377" w:rsidRDefault="000F7377">
      <w:r xmlns:w="http://schemas.openxmlformats.org/wordprocessingml/2006/main">
        <w:t xml:space="preserve">1: كثرة النعمة والسلام في الله</w:t>
      </w:r>
    </w:p>
    <w:p w14:paraId="4009E4D8" w14:textId="77777777" w:rsidR="000F7377" w:rsidRDefault="000F7377"/>
    <w:p w14:paraId="569CF8AD" w14:textId="77777777" w:rsidR="000F7377" w:rsidRDefault="000F7377">
      <w:r xmlns:w="http://schemas.openxmlformats.org/wordprocessingml/2006/main">
        <w:t xml:space="preserve">2: تجربة نعمة الله المدهشة وسلامه</w:t>
      </w:r>
    </w:p>
    <w:p w14:paraId="5EFCE641" w14:textId="77777777" w:rsidR="000F7377" w:rsidRDefault="000F7377"/>
    <w:p w14:paraId="271A2A8D" w14:textId="77777777" w:rsidR="000F7377" w:rsidRDefault="000F7377">
      <w:r xmlns:w="http://schemas.openxmlformats.org/wordprocessingml/2006/main">
        <w:t xml:space="preserve">رسالة بولس الأولى إلى أهل رومية ٥: ١ـ ٢ ـ ـ فإذ قد تبررنا بالإيمان، لنا سلام مع الله بربنا يسوع المسيح، الذي به قد صار لنا الدخول بالإيمان إلى هذه النعمة التي نحن قائمون فيها الآن.</w:t>
      </w:r>
    </w:p>
    <w:p w14:paraId="31DF1C05" w14:textId="77777777" w:rsidR="000F7377" w:rsidRDefault="000F7377"/>
    <w:p w14:paraId="5742B984" w14:textId="77777777" w:rsidR="000F7377" w:rsidRDefault="000F7377">
      <w:r xmlns:w="http://schemas.openxmlformats.org/wordprocessingml/2006/main">
        <w:t xml:space="preserve">رسالة بولس الثانية إلى أهل رومية ١٦: ٢٠ ـ ـ سوف يسحق إله السلام الشيطان تحت أقدامكم قريبا. نعمة ربنا يسوع معك.</w:t>
      </w:r>
    </w:p>
    <w:p w14:paraId="35D3E4A8" w14:textId="77777777" w:rsidR="000F7377" w:rsidRDefault="000F7377"/>
    <w:p w14:paraId="1CF7C37F" w14:textId="77777777" w:rsidR="000F7377" w:rsidRDefault="000F7377">
      <w:r xmlns:w="http://schemas.openxmlformats.org/wordprocessingml/2006/main">
        <w:t xml:space="preserve">أفسس 1: 3 مبارك الله ابو ربنا يسوع المسيح الذي باركنا بكل بركة روحية في السماويات في المسيح:</w:t>
      </w:r>
    </w:p>
    <w:p w14:paraId="68139708" w14:textId="77777777" w:rsidR="000F7377" w:rsidRDefault="000F7377"/>
    <w:p w14:paraId="5295FB13" w14:textId="77777777" w:rsidR="000F7377" w:rsidRDefault="000F7377">
      <w:r xmlns:w="http://schemas.openxmlformats.org/wordprocessingml/2006/main">
        <w:t xml:space="preserve">لقد باركنا الله الآب بكل بركة روحية في المسيح.</w:t>
      </w:r>
    </w:p>
    <w:p w14:paraId="5ECDFAB1" w14:textId="77777777" w:rsidR="000F7377" w:rsidRDefault="000F7377"/>
    <w:p w14:paraId="1F173CA2" w14:textId="77777777" w:rsidR="000F7377" w:rsidRDefault="000F7377">
      <w:r xmlns:w="http://schemas.openxmlformats.org/wordprocessingml/2006/main">
        <w:t xml:space="preserve">1. بركات الإيمان بيسوع</w:t>
      </w:r>
    </w:p>
    <w:p w14:paraId="597DCEA5" w14:textId="77777777" w:rsidR="000F7377" w:rsidRDefault="000F7377"/>
    <w:p w14:paraId="4A6D67D5" w14:textId="77777777" w:rsidR="000F7377" w:rsidRDefault="000F7377">
      <w:r xmlns:w="http://schemas.openxmlformats.org/wordprocessingml/2006/main">
        <w:t xml:space="preserve">2. فرح كونك ابنًا لله</w:t>
      </w:r>
    </w:p>
    <w:p w14:paraId="623532B0" w14:textId="77777777" w:rsidR="000F7377" w:rsidRDefault="000F7377"/>
    <w:p w14:paraId="2DE681C0" w14:textId="77777777" w:rsidR="000F7377" w:rsidRDefault="000F7377">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7F0C673B" w14:textId="77777777" w:rsidR="000F7377" w:rsidRDefault="000F7377"/>
    <w:p w14:paraId="19E14363" w14:textId="77777777" w:rsidR="000F7377" w:rsidRDefault="000F7377">
      <w:r xmlns:w="http://schemas.openxmlformats.org/wordprocessingml/2006/main">
        <w:t xml:space="preserve">2. رسالة بولس إلى أهل رومية ٨: ١٥ـ ١٧ ـ ـ "إِذْ لَمْ تَأْخُذُوا رُوحَ الْعُبُودِيَّةِ أَيْضًا لِلْخَوْف؛ ولكنكم أخذتم روح التبني الذي به نصرخ يا أبا الآب. الروح نفسه أيضاً يشهد لأرواحنا أننا أولاد الله. فإن كنا أولاداً فإننا وارثون. ورثة الله ووارثون مع المسيح. إن كنا نتألم معه لكي نتمجد أيضًا معه».</w:t>
      </w:r>
    </w:p>
    <w:p w14:paraId="71E2F7AA" w14:textId="77777777" w:rsidR="000F7377" w:rsidRDefault="000F7377"/>
    <w:p w14:paraId="2B4438A2" w14:textId="77777777" w:rsidR="000F7377" w:rsidRDefault="000F7377">
      <w:r xmlns:w="http://schemas.openxmlformats.org/wordprocessingml/2006/main">
        <w:t xml:space="preserve">أفسس 1: 4 كما اختارنا فيه قبل تأسيس العالم لنكون قديسين وبلا لوم قدامه في المحبة</w:t>
      </w:r>
    </w:p>
    <w:p w14:paraId="733D6CB3" w14:textId="77777777" w:rsidR="000F7377" w:rsidRDefault="000F7377"/>
    <w:p w14:paraId="168004AB" w14:textId="77777777" w:rsidR="000F7377" w:rsidRDefault="000F7377">
      <w:r xmlns:w="http://schemas.openxmlformats.org/wordprocessingml/2006/main">
        <w:t xml:space="preserve">لقد اختارنا الله قديسين وبلا لوم أمامه في المحبة منذ قبل إنشاء العالم.</w:t>
      </w:r>
    </w:p>
    <w:p w14:paraId="483FCE7D" w14:textId="77777777" w:rsidR="000F7377" w:rsidRDefault="000F7377"/>
    <w:p w14:paraId="52E17E5B" w14:textId="77777777" w:rsidR="000F7377" w:rsidRDefault="000F7377">
      <w:r xmlns:w="http://schemas.openxmlformats.org/wordprocessingml/2006/main">
        <w:t xml:space="preserve">1. محبة الله لنا غير مشروطة وأبدية</w:t>
      </w:r>
    </w:p>
    <w:p w14:paraId="2FB946F2" w14:textId="77777777" w:rsidR="000F7377" w:rsidRDefault="000F7377"/>
    <w:p w14:paraId="71E37C3D" w14:textId="77777777" w:rsidR="000F7377" w:rsidRDefault="000F7377">
      <w:r xmlns:w="http://schemas.openxmlformats.org/wordprocessingml/2006/main">
        <w:t xml:space="preserve">2. أهمية عيش حياة القداسة والبراءة أمام الله</w:t>
      </w:r>
    </w:p>
    <w:p w14:paraId="3F22378E" w14:textId="77777777" w:rsidR="000F7377" w:rsidRDefault="000F7377"/>
    <w:p w14:paraId="1EBA251E" w14:textId="77777777" w:rsidR="000F7377" w:rsidRDefault="000F7377">
      <w:r xmlns:w="http://schemas.openxmlformats.org/wordprocessingml/2006/main">
        <w:t xml:space="preserve">1. رسالة بولس إلى أهل رومية ٨: ٣٨ـ ٣٩ـ ـ "لأني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662EC444" w14:textId="77777777" w:rsidR="000F7377" w:rsidRDefault="000F7377"/>
    <w:p w14:paraId="2B2C52C6" w14:textId="77777777" w:rsidR="000F7377" w:rsidRDefault="000F7377">
      <w:r xmlns:w="http://schemas.openxmlformats.org/wordprocessingml/2006/main">
        <w:t xml:space="preserve">2. رسالة بطرس الأولى ١: ١٥ـ ١٦ـ ـ "ولكن بما أن الذي دعاكم قدوس، فكونوا أنتم أيضا قديسين في كل سيرة، لأنه مكتوب: تكونون قديسين لأني أنا قدوس".</w:t>
      </w:r>
    </w:p>
    <w:p w14:paraId="5E704940" w14:textId="77777777" w:rsidR="000F7377" w:rsidRDefault="000F7377"/>
    <w:p w14:paraId="14B6F57E" w14:textId="77777777" w:rsidR="000F7377" w:rsidRDefault="000F7377">
      <w:r xmlns:w="http://schemas.openxmlformats.org/wordprocessingml/2006/main">
        <w:t xml:space="preserve">أفسس 1: 5 إذ سبق فعيننا للتبني بيسوع المسيح لنفسه، حسب مسرة مشيئته،</w:t>
      </w:r>
    </w:p>
    <w:p w14:paraId="49F4A310" w14:textId="77777777" w:rsidR="000F7377" w:rsidRDefault="000F7377"/>
    <w:p w14:paraId="492070CF" w14:textId="77777777" w:rsidR="000F7377" w:rsidRDefault="000F7377">
      <w:r xmlns:w="http://schemas.openxmlformats.org/wordprocessingml/2006/main">
        <w:t xml:space="preserve">لقد عيّن الله المؤمنين أن يقبلوا التبني في يسوع المسيح، حسب مشيئته الصالحة.</w:t>
      </w:r>
    </w:p>
    <w:p w14:paraId="7C94806D" w14:textId="77777777" w:rsidR="000F7377" w:rsidRDefault="000F7377"/>
    <w:p w14:paraId="680FBD85" w14:textId="77777777" w:rsidR="000F7377" w:rsidRDefault="000F7377">
      <w:r xmlns:w="http://schemas.openxmlformats.org/wordprocessingml/2006/main">
        <w:t xml:space="preserve">1. قوة أقدار الله</w:t>
      </w:r>
    </w:p>
    <w:p w14:paraId="3EE6951F" w14:textId="77777777" w:rsidR="000F7377" w:rsidRDefault="000F7377"/>
    <w:p w14:paraId="2EF39F21" w14:textId="77777777" w:rsidR="000F7377" w:rsidRDefault="000F7377">
      <w:r xmlns:w="http://schemas.openxmlformats.org/wordprocessingml/2006/main">
        <w:t xml:space="preserve">2. صلاح مشيئة الله</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٨: ٢٩ـ ٣٠ ـ ـ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14:paraId="1891997A" w14:textId="77777777" w:rsidR="000F7377" w:rsidRDefault="000F7377"/>
    <w:p w14:paraId="24B98A34" w14:textId="77777777" w:rsidR="000F7377" w:rsidRDefault="000F7377">
      <w:r xmlns:w="http://schemas.openxmlformats.org/wordprocessingml/2006/main">
        <w:t xml:space="preserve">٢. رسالة يعقوب ١: ١٧ـ ١٨ ـ ـ كل عطية صالحة وكل موهبة تامة هي من فوق، نازلة من عند أبي الأنوار الذي ليس عنده تغيير أو ظل تغيير. شاء فولدنا بكلمة الحق لنكون باكورة لخلائقه.</w:t>
      </w:r>
    </w:p>
    <w:p w14:paraId="7CF7BF29" w14:textId="77777777" w:rsidR="000F7377" w:rsidRDefault="000F7377"/>
    <w:p w14:paraId="476D72AB" w14:textId="77777777" w:rsidR="000F7377" w:rsidRDefault="000F7377">
      <w:r xmlns:w="http://schemas.openxmlformats.org/wordprocessingml/2006/main">
        <w:t xml:space="preserve">أفسس 1: 6 لمدح مجد نعمته التي بها جعلنا مقبولين في الحبيب.</w:t>
      </w:r>
    </w:p>
    <w:p w14:paraId="4CD4DDD1" w14:textId="77777777" w:rsidR="000F7377" w:rsidRDefault="000F7377"/>
    <w:p w14:paraId="1D4E70A5" w14:textId="77777777" w:rsidR="000F7377" w:rsidRDefault="000F7377">
      <w:r xmlns:w="http://schemas.openxmlformats.org/wordprocessingml/2006/main">
        <w:t xml:space="preserve">إن نعمة الله ومحبته جعلتنا مقبولين ومستحقين للثناء.</w:t>
      </w:r>
    </w:p>
    <w:p w14:paraId="65443BFC" w14:textId="77777777" w:rsidR="000F7377" w:rsidRDefault="000F7377"/>
    <w:p w14:paraId="05BE2EC8" w14:textId="77777777" w:rsidR="000F7377" w:rsidRDefault="000F7377">
      <w:r xmlns:w="http://schemas.openxmlformats.org/wordprocessingml/2006/main">
        <w:t xml:space="preserve">1. "محبة الله: عطية القبول"</w:t>
      </w:r>
    </w:p>
    <w:p w14:paraId="6C156846" w14:textId="77777777" w:rsidR="000F7377" w:rsidRDefault="000F7377"/>
    <w:p w14:paraId="0C4E396C" w14:textId="77777777" w:rsidR="000F7377" w:rsidRDefault="000F7377">
      <w:r xmlns:w="http://schemas.openxmlformats.org/wordprocessingml/2006/main">
        <w:t xml:space="preserve">2. "النعمة: أساس قيمتنا"</w:t>
      </w:r>
    </w:p>
    <w:p w14:paraId="2FFD9E9B" w14:textId="77777777" w:rsidR="000F7377" w:rsidRDefault="000F7377"/>
    <w:p w14:paraId="2FBA66E4"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1D0A16B7" w14:textId="77777777" w:rsidR="000F7377" w:rsidRDefault="000F7377"/>
    <w:p w14:paraId="271634D0" w14:textId="77777777" w:rsidR="000F7377" w:rsidRDefault="000F7377">
      <w:r xmlns:w="http://schemas.openxmlformats.org/wordprocessingml/2006/main">
        <w:t xml:space="preserve">٢. رسالة بولس إلى أهل رومية ٥: ٨ـ ـ ولكن الله يبين محبته لنا بهذا: ونحن بعد خطاة مات المسيح لأجلنا.</w:t>
      </w:r>
    </w:p>
    <w:p w14:paraId="19F4CA3C" w14:textId="77777777" w:rsidR="000F7377" w:rsidRDefault="000F7377"/>
    <w:p w14:paraId="5EFF1BE3" w14:textId="77777777" w:rsidR="000F7377" w:rsidRDefault="000F7377">
      <w:r xmlns:w="http://schemas.openxmlformats.org/wordprocessingml/2006/main">
        <w:t xml:space="preserve">Ephesians 1:7 الذي لنا فيه الفداء بدمه غفران الخطايا حسب غنى نعمته.</w:t>
      </w:r>
    </w:p>
    <w:p w14:paraId="7BDDC73A" w14:textId="77777777" w:rsidR="000F7377" w:rsidRDefault="000F7377"/>
    <w:p w14:paraId="0630EE44" w14:textId="77777777" w:rsidR="000F7377" w:rsidRDefault="000F7377">
      <w:r xmlns:w="http://schemas.openxmlformats.org/wordprocessingml/2006/main">
        <w:t xml:space="preserve">يتحدث المقطع عن الفداء ومغفرة الخطايا بدم يسوع وغنى نعمته.</w:t>
      </w:r>
    </w:p>
    <w:p w14:paraId="1E31534A" w14:textId="77777777" w:rsidR="000F7377" w:rsidRDefault="000F7377"/>
    <w:p w14:paraId="6554F447" w14:textId="77777777" w:rsidR="000F7377" w:rsidRDefault="000F7377">
      <w:r xmlns:w="http://schemas.openxmlformats.org/wordprocessingml/2006/main">
        <w:t xml:space="preserve">1. غنى النعمة: فهم محبة الله الفدائية</w:t>
      </w:r>
    </w:p>
    <w:p w14:paraId="072C430E" w14:textId="77777777" w:rsidR="000F7377" w:rsidRDefault="000F7377"/>
    <w:p w14:paraId="48151BD8" w14:textId="77777777" w:rsidR="000F7377" w:rsidRDefault="000F7377">
      <w:r xmlns:w="http://schemas.openxmlformats.org/wordprocessingml/2006/main">
        <w:t xml:space="preserve">2. قوة دم يسوع: الغفران من الخطيئة</w:t>
      </w:r>
    </w:p>
    <w:p w14:paraId="6CDA0A4D" w14:textId="77777777" w:rsidR="000F7377" w:rsidRDefault="000F7377"/>
    <w:p w14:paraId="03CA2E34" w14:textId="77777777" w:rsidR="000F7377" w:rsidRDefault="000F7377">
      <w:r xmlns:w="http://schemas.openxmlformats.org/wordprocessingml/2006/main">
        <w:t xml:space="preserve">١. رسالة بولس إلى أهل رومية ٣: ٢٣ـ ٢٥ـ ـ الجميع أخطأوا وأعوزهم مجد الله، ولكنهم تبرروا مجانا بنعمته بالفداء الذي جاء بالمسيح يسوع.</w:t>
      </w:r>
    </w:p>
    <w:p w14:paraId="7E5B28AD" w14:textId="77777777" w:rsidR="000F7377" w:rsidRDefault="000F7377"/>
    <w:p w14:paraId="0A346000" w14:textId="77777777" w:rsidR="000F7377" w:rsidRDefault="000F7377">
      <w:r xmlns:w="http://schemas.openxmlformats.org/wordprocessingml/2006/main">
        <w:t xml:space="preserve">٢. رسالة بولس إلى أهل كولوسي ١: ١٤ ـ ـ في المسيح لنا الفداء بدمه، أي غفران الخطايا.</w:t>
      </w:r>
    </w:p>
    <w:p w14:paraId="165389E3" w14:textId="77777777" w:rsidR="000F7377" w:rsidRDefault="000F7377"/>
    <w:p w14:paraId="1DDD918C" w14:textId="77777777" w:rsidR="000F7377" w:rsidRDefault="000F7377">
      <w:r xmlns:w="http://schemas.openxmlformats.org/wordprocessingml/2006/main">
        <w:t xml:space="preserve">Ephesians 1:8 الذي به تكثر لنا بكل حكمة وفطنة.</w:t>
      </w:r>
    </w:p>
    <w:p w14:paraId="582577A8" w14:textId="77777777" w:rsidR="000F7377" w:rsidRDefault="000F7377"/>
    <w:p w14:paraId="306C5308" w14:textId="77777777" w:rsidR="000F7377" w:rsidRDefault="000F7377">
      <w:r xmlns:w="http://schemas.openxmlformats.org/wordprocessingml/2006/main">
        <w:t xml:space="preserve">لقد انسكبت علينا نعمة الله المملوءة حكمة وبصيرة.</w:t>
      </w:r>
    </w:p>
    <w:p w14:paraId="46BA1C11" w14:textId="77777777" w:rsidR="000F7377" w:rsidRDefault="000F7377"/>
    <w:p w14:paraId="6CD3A0EC" w14:textId="77777777" w:rsidR="000F7377" w:rsidRDefault="000F7377">
      <w:r xmlns:w="http://schemas.openxmlformats.org/wordprocessingml/2006/main">
        <w:t xml:space="preserve">1. استكشاف نعمة الله الوفيرة</w:t>
      </w:r>
    </w:p>
    <w:p w14:paraId="0DD17B64" w14:textId="77777777" w:rsidR="000F7377" w:rsidRDefault="000F7377"/>
    <w:p w14:paraId="38777655" w14:textId="77777777" w:rsidR="000F7377" w:rsidRDefault="000F7377">
      <w:r xmlns:w="http://schemas.openxmlformats.org/wordprocessingml/2006/main">
        <w:t xml:space="preserve">2. تلقي الحكمة والبصيرة من الله</w:t>
      </w:r>
    </w:p>
    <w:p w14:paraId="5A036DE6" w14:textId="77777777" w:rsidR="000F7377" w:rsidRDefault="000F7377"/>
    <w:p w14:paraId="509BF449" w14:textId="77777777" w:rsidR="000F7377" w:rsidRDefault="000F7377">
      <w:r xmlns:w="http://schemas.openxmlformats.org/wordprocessingml/2006/main">
        <w:t xml:space="preserve">١. مزمور ١١٩: ٩٨ـ ١٠٥ ـ ـ أنت، بوصاياك، تجعلني أكثر حكمة من أعدائي؛ لأنهم معي إلى الأبد.</w:t>
      </w:r>
    </w:p>
    <w:p w14:paraId="09F7654C" w14:textId="77777777" w:rsidR="000F7377" w:rsidRDefault="000F7377"/>
    <w:p w14:paraId="72F5C0BD" w14:textId="77777777" w:rsidR="000F7377" w:rsidRDefault="000F7377">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14:paraId="58F01256" w14:textId="77777777" w:rsidR="000F7377" w:rsidRDefault="000F7377"/>
    <w:p w14:paraId="0CFC5ADE" w14:textId="77777777" w:rsidR="000F7377" w:rsidRDefault="000F7377">
      <w:r xmlns:w="http://schemas.openxmlformats.org/wordprocessingml/2006/main">
        <w:t xml:space="preserve">أفسس 1: 9 إذ عرفنا بسر مشيئته حسب المسرة التي قصدها في نفسه</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وسر إرادة الله هو أنها بحسب مسرته.</w:t>
      </w:r>
    </w:p>
    <w:p w14:paraId="27A4BC8B" w14:textId="77777777" w:rsidR="000F7377" w:rsidRDefault="000F7377"/>
    <w:p w14:paraId="75E1E341" w14:textId="77777777" w:rsidR="000F7377" w:rsidRDefault="000F7377">
      <w:r xmlns:w="http://schemas.openxmlformats.org/wordprocessingml/2006/main">
        <w:t xml:space="preserve">1. متعة معرفة مشيئة الله</w:t>
      </w:r>
    </w:p>
    <w:p w14:paraId="75D82EBE" w14:textId="77777777" w:rsidR="000F7377" w:rsidRDefault="000F7377"/>
    <w:p w14:paraId="0186323A" w14:textId="77777777" w:rsidR="000F7377" w:rsidRDefault="000F7377">
      <w:r xmlns:w="http://schemas.openxmlformats.org/wordprocessingml/2006/main">
        <w:t xml:space="preserve">2. قبول إرادة الله بفرح</w:t>
      </w:r>
    </w:p>
    <w:p w14:paraId="144190A6" w14:textId="77777777" w:rsidR="000F7377" w:rsidRDefault="000F7377"/>
    <w:p w14:paraId="3256DEEA"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49B2753C" w14:textId="77777777" w:rsidR="000F7377" w:rsidRDefault="000F7377"/>
    <w:p w14:paraId="5E486629" w14:textId="77777777" w:rsidR="000F7377" w:rsidRDefault="000F7377">
      <w:r xmlns:w="http://schemas.openxmlformats.org/wordprocessingml/2006/main">
        <w:t xml:space="preserve">2. رسالة يعقوب ٤: ١٥ ـ ـ بدلا من ذلك ينبغي أن تقول: "إن شاء الرب، فعشنا ونفعل هذا أو ذاك".</w:t>
      </w:r>
    </w:p>
    <w:p w14:paraId="1A840F82" w14:textId="77777777" w:rsidR="000F7377" w:rsidRDefault="000F7377"/>
    <w:p w14:paraId="5753B52F" w14:textId="77777777" w:rsidR="000F7377" w:rsidRDefault="000F7377">
      <w:r xmlns:w="http://schemas.openxmlformats.org/wordprocessingml/2006/main">
        <w:t xml:space="preserve">أفسس 1: 10 لكي يجمع في تدبير ملء الأزمنة كل شيء في المسيح ما في السماوات وما على الأرض في واحد. حتى فيه:</w:t>
      </w:r>
    </w:p>
    <w:p w14:paraId="415AA670" w14:textId="77777777" w:rsidR="000F7377" w:rsidRDefault="000F7377"/>
    <w:p w14:paraId="4DAFF2C6" w14:textId="77777777" w:rsidR="000F7377" w:rsidRDefault="000F7377">
      <w:r xmlns:w="http://schemas.openxmlformats.org/wordprocessingml/2006/main">
        <w:t xml:space="preserve">سيجمع الله كل الأشياء معًا في المسيح في الوقت الذي يكتمل فيه كل شيء.</w:t>
      </w:r>
    </w:p>
    <w:p w14:paraId="720178D5" w14:textId="77777777" w:rsidR="000F7377" w:rsidRDefault="000F7377"/>
    <w:p w14:paraId="3D857A97" w14:textId="77777777" w:rsidR="000F7377" w:rsidRDefault="000F7377">
      <w:r xmlns:w="http://schemas.openxmlformats.org/wordprocessingml/2006/main">
        <w:t xml:space="preserve">1. فهم توقيت الرب: أفسس 1: 10</w:t>
      </w:r>
    </w:p>
    <w:p w14:paraId="44BCCC65" w14:textId="77777777" w:rsidR="000F7377" w:rsidRDefault="000F7377"/>
    <w:p w14:paraId="19FA1ADB" w14:textId="77777777" w:rsidR="000F7377" w:rsidRDefault="000F7377">
      <w:r xmlns:w="http://schemas.openxmlformats.org/wordprocessingml/2006/main">
        <w:t xml:space="preserve">2. كل الأشياء مجتمعة في المسيح: أفسس 1: 10</w:t>
      </w:r>
    </w:p>
    <w:p w14:paraId="2AE50712" w14:textId="77777777" w:rsidR="000F7377" w:rsidRDefault="000F7377"/>
    <w:p w14:paraId="2F4D0A44" w14:textId="77777777" w:rsidR="000F7377" w:rsidRDefault="000F7377">
      <w:r xmlns:w="http://schemas.openxmlformats.org/wordprocessingml/2006/main">
        <w:t xml:space="preserve">1. كولوسي 1: 20: وقد صنع الصلح بدم صليبه، ليصالح به كل شيء لنفسه؛ به أقول سواء كان ما على الأرض أم ما في السماء.</w:t>
      </w:r>
    </w:p>
    <w:p w14:paraId="398FAC8B" w14:textId="77777777" w:rsidR="000F7377" w:rsidRDefault="000F7377"/>
    <w:p w14:paraId="57DB222B" w14:textId="77777777" w:rsidR="000F7377" w:rsidRDefault="000F7377">
      <w:r xmlns:w="http://schemas.openxmlformats.org/wordprocessingml/2006/main">
        <w:t xml:space="preserve">2. رؤيا 21: 5: وقال الجالس على العرش: ها أنا أصنع كل شيء جديدا.</w:t>
      </w:r>
    </w:p>
    <w:p w14:paraId="0CBAA504" w14:textId="77777777" w:rsidR="000F7377" w:rsidRDefault="000F7377"/>
    <w:p w14:paraId="6F593250" w14:textId="77777777" w:rsidR="000F7377" w:rsidRDefault="000F7377">
      <w:r xmlns:w="http://schemas.openxmlformats.org/wordprocessingml/2006/main">
        <w:t xml:space="preserve">أفسس 1: 11 الذي فيه أيضًا حصلنا على ميراث معينين حسب </w:t>
      </w:r>
      <w:r xmlns:w="http://schemas.openxmlformats.org/wordprocessingml/2006/main">
        <w:lastRenderedPageBreak xmlns:w="http://schemas.openxmlformats.org/wordprocessingml/2006/main"/>
      </w:r>
      <w:r xmlns:w="http://schemas.openxmlformats.org/wordprocessingml/2006/main">
        <w:t xml:space="preserve">قصد الذي يعمل كل شيء حسب رأي مشيئته.</w:t>
      </w:r>
    </w:p>
    <w:p w14:paraId="4BEC192E" w14:textId="77777777" w:rsidR="000F7377" w:rsidRDefault="000F7377"/>
    <w:p w14:paraId="3B8EC5C4" w14:textId="77777777" w:rsidR="000F7377" w:rsidRDefault="000F7377">
      <w:r xmlns:w="http://schemas.openxmlformats.org/wordprocessingml/2006/main">
        <w:t xml:space="preserve">لقد نال المؤمنون ميراثاً من الله الذي يعمل كل شيء حسب إرادته.</w:t>
      </w:r>
    </w:p>
    <w:p w14:paraId="6F45B1B0" w14:textId="77777777" w:rsidR="000F7377" w:rsidRDefault="000F7377"/>
    <w:p w14:paraId="5FBEA3B2" w14:textId="77777777" w:rsidR="000F7377" w:rsidRDefault="000F7377">
      <w:r xmlns:w="http://schemas.openxmlformats.org/wordprocessingml/2006/main">
        <w:t xml:space="preserve">1. نعمة الله السيادية: فهم الأقدار</w:t>
      </w:r>
    </w:p>
    <w:p w14:paraId="2F9AE01F" w14:textId="77777777" w:rsidR="000F7377" w:rsidRDefault="000F7377"/>
    <w:p w14:paraId="6394D3C9" w14:textId="77777777" w:rsidR="000F7377" w:rsidRDefault="000F7377">
      <w:r xmlns:w="http://schemas.openxmlformats.org/wordprocessingml/2006/main">
        <w:t xml:space="preserve">2. قوة إرادة الله: ميراثنا في المسيح</w:t>
      </w:r>
    </w:p>
    <w:p w14:paraId="5F8DADA5" w14:textId="77777777" w:rsidR="000F7377" w:rsidRDefault="000F7377"/>
    <w:p w14:paraId="594B74CC" w14:textId="77777777" w:rsidR="000F7377" w:rsidRDefault="000F7377">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14:paraId="3ECC987E" w14:textId="77777777" w:rsidR="000F7377" w:rsidRDefault="000F7377"/>
    <w:p w14:paraId="4A02E035" w14:textId="77777777" w:rsidR="000F7377" w:rsidRDefault="000F7377">
      <w:r xmlns:w="http://schemas.openxmlformats.org/wordprocessingml/2006/main">
        <w:t xml:space="preserve">٢. رسالة بولس إلى أهل رومية ٩: ١٤ـ ١٦ ـ ـ فماذا نقول إذن؟ هل الله ظالم؟ مُطْلَقاً! لأنه يقول لموسى: «أنا أتراءف على من أتراءف، واتراءف على من أتراءف».</w:t>
      </w:r>
    </w:p>
    <w:p w14:paraId="6B602133" w14:textId="77777777" w:rsidR="000F7377" w:rsidRDefault="000F7377"/>
    <w:p w14:paraId="61E69A76" w14:textId="77777777" w:rsidR="000F7377" w:rsidRDefault="000F7377">
      <w:r xmlns:w="http://schemas.openxmlformats.org/wordprocessingml/2006/main">
        <w:t xml:space="preserve">أفسس 1: 12 لكي نكون لمدح مجده نحن الذين اتكلنا أولا على المسيح.</w:t>
      </w:r>
    </w:p>
    <w:p w14:paraId="66C0814C" w14:textId="77777777" w:rsidR="000F7377" w:rsidRDefault="000F7377"/>
    <w:p w14:paraId="022D380D" w14:textId="77777777" w:rsidR="000F7377" w:rsidRDefault="000F7377">
      <w:r xmlns:w="http://schemas.openxmlformats.org/wordprocessingml/2006/main">
        <w:t xml:space="preserve">يوضح هذا المقطع أن أولئك الذين يثقون في المسيح سوف يُمجَّدون من أجل مجده.</w:t>
      </w:r>
    </w:p>
    <w:p w14:paraId="1BCBEC5E" w14:textId="77777777" w:rsidR="000F7377" w:rsidRDefault="000F7377"/>
    <w:p w14:paraId="79379AFA" w14:textId="77777777" w:rsidR="000F7377" w:rsidRDefault="000F7377">
      <w:r xmlns:w="http://schemas.openxmlformats.org/wordprocessingml/2006/main">
        <w:t xml:space="preserve">1. "الثقة في المسيح تمجد الله"</w:t>
      </w:r>
    </w:p>
    <w:p w14:paraId="65416EF1" w14:textId="77777777" w:rsidR="000F7377" w:rsidRDefault="000F7377"/>
    <w:p w14:paraId="1A49F2CA" w14:textId="77777777" w:rsidR="000F7377" w:rsidRDefault="000F7377">
      <w:r xmlns:w="http://schemas.openxmlformats.org/wordprocessingml/2006/main">
        <w:t xml:space="preserve">2. "عيش حياة تمجد الله"</w:t>
      </w:r>
    </w:p>
    <w:p w14:paraId="21F3DDB1" w14:textId="77777777" w:rsidR="000F7377" w:rsidRDefault="000F7377"/>
    <w:p w14:paraId="238C8C85" w14:textId="77777777" w:rsidR="000F7377" w:rsidRDefault="000F7377">
      <w:r xmlns:w="http://schemas.openxmlformats.org/wordprocessingml/2006/main">
        <w:t xml:space="preserve">1. إشعياء 43: 7 - "كل من دعي باسمي، خلقته لمجدي، جبلته وصنعته".</w:t>
      </w:r>
    </w:p>
    <w:p w14:paraId="61F78D27" w14:textId="77777777" w:rsidR="000F7377" w:rsidRDefault="000F7377"/>
    <w:p w14:paraId="70EEEBE7" w14:textId="77777777" w:rsidR="000F7377" w:rsidRDefault="000F7377">
      <w:r xmlns:w="http://schemas.openxmlformats.org/wordprocessingml/2006/main">
        <w:t xml:space="preserve">2. رسالة بطرس الأولى ٤: ١١ ـ ـ «من يتكلم، فليفعل كمن يتكلم بأقوال الله؛ ومن يخدم فليفعل كمن يخدم بالقوة التي يمنحها الله؛ لكي </w:t>
      </w:r>
      <w:r xmlns:w="http://schemas.openxmlformats.org/wordprocessingml/2006/main">
        <w:lastRenderedPageBreak xmlns:w="http://schemas.openxmlformats.org/wordprocessingml/2006/main"/>
      </w:r>
      <w:r xmlns:w="http://schemas.openxmlformats.org/wordprocessingml/2006/main">
        <w:t xml:space="preserve">يتمجد الله في كل شيء بيسوع المسيح الذي له المجد والسلطان إلى أبد الآبدين. آمين."</w:t>
      </w:r>
    </w:p>
    <w:p w14:paraId="18DCFBD9" w14:textId="77777777" w:rsidR="000F7377" w:rsidRDefault="000F7377"/>
    <w:p w14:paraId="70B68248" w14:textId="77777777" w:rsidR="000F7377" w:rsidRDefault="000F7377">
      <w:r xmlns:w="http://schemas.openxmlformats.org/wordprocessingml/2006/main">
        <w:t xml:space="preserve">أفسس 1: 13 الذي فيه أنتم أيضا إذ سمعتم كلمة الحق إنجيل خلاصكم الذي فيه أيضا إذ آمنتم ختمتم بروح الموعد القدوس</w:t>
      </w:r>
    </w:p>
    <w:p w14:paraId="24B0E4D1" w14:textId="77777777" w:rsidR="000F7377" w:rsidRDefault="000F7377"/>
    <w:p w14:paraId="3146E5B1" w14:textId="77777777" w:rsidR="000F7377" w:rsidRDefault="000F7377">
      <w:r xmlns:w="http://schemas.openxmlformats.org/wordprocessingml/2006/main">
        <w:t xml:space="preserve">وبعد سماع حق الإنجيل، خُتِم المؤمنون بيسوع المسيح بروح الموعد القدوس.</w:t>
      </w:r>
    </w:p>
    <w:p w14:paraId="07E680E2" w14:textId="77777777" w:rsidR="000F7377" w:rsidRDefault="000F7377"/>
    <w:p w14:paraId="30EB1FD1" w14:textId="77777777" w:rsidR="000F7377" w:rsidRDefault="000F7377">
      <w:r xmlns:w="http://schemas.openxmlformats.org/wordprocessingml/2006/main">
        <w:t xml:space="preserve">1. "وعد الروح القدس: ختم استحسان الله"</w:t>
      </w:r>
    </w:p>
    <w:p w14:paraId="473053DE" w14:textId="77777777" w:rsidR="000F7377" w:rsidRDefault="000F7377"/>
    <w:p w14:paraId="240E354E" w14:textId="77777777" w:rsidR="000F7377" w:rsidRDefault="000F7377">
      <w:r xmlns:w="http://schemas.openxmlformats.org/wordprocessingml/2006/main">
        <w:t xml:space="preserve">2. "قوة الإنجيل: قبول الروح القدس"</w:t>
      </w:r>
    </w:p>
    <w:p w14:paraId="501FBA04" w14:textId="77777777" w:rsidR="000F7377" w:rsidRDefault="000F7377"/>
    <w:p w14:paraId="6C300CA2" w14:textId="77777777" w:rsidR="000F7377" w:rsidRDefault="000F7377">
      <w:r xmlns:w="http://schemas.openxmlformats.org/wordprocessingml/2006/main">
        <w:t xml:space="preserve">١. رسالة بولس إلى أهل رومية ٨: ١٥ـ ١٧ ـ ـ فإنكم لم تأخذوا روح العبودية لتعودوا إلى الخوف، بل أخذتم روح التبني الذي به نصرخ: "يا أبا، أيها الآب!"</w:t>
      </w:r>
    </w:p>
    <w:p w14:paraId="0A61933F" w14:textId="77777777" w:rsidR="000F7377" w:rsidRDefault="000F7377"/>
    <w:p w14:paraId="5C5A9D0B" w14:textId="77777777" w:rsidR="000F7377" w:rsidRDefault="000F7377">
      <w:r xmlns:w="http://schemas.openxmlformats.org/wordprocessingml/2006/main">
        <w:t xml:space="preserve">٢. أعمال الرسل ١٩: ١ـ ٦ـ ـ وحدث أنه بينما كان أبلوس في كورنثوس، اجتاز بولس في البرية وجاء إلى أفسس. وهناك وجد بعض التلاميذ. فقال لهم: هل قبلتم الروح القدس لما آمنتم؟ فقالوا: «لا، ولم نسمع أنه يوجد الروح القدس».</w:t>
      </w:r>
    </w:p>
    <w:p w14:paraId="1B47A1F0" w14:textId="77777777" w:rsidR="000F7377" w:rsidRDefault="000F7377"/>
    <w:p w14:paraId="261C4017" w14:textId="77777777" w:rsidR="000F7377" w:rsidRDefault="000F7377">
      <w:r xmlns:w="http://schemas.openxmlformats.org/wordprocessingml/2006/main">
        <w:t xml:space="preserve">أفسس 1: 14 الذي هو عربون ميراثنا لفداء المقتنى لمدح مجده.</w:t>
      </w:r>
    </w:p>
    <w:p w14:paraId="24D38C45" w14:textId="77777777" w:rsidR="000F7377" w:rsidRDefault="000F7377"/>
    <w:p w14:paraId="62B90BB4" w14:textId="77777777" w:rsidR="000F7377" w:rsidRDefault="000F7377">
      <w:r xmlns:w="http://schemas.openxmlformats.org/wordprocessingml/2006/main">
        <w:t xml:space="preserve">يكشف المقطع أن مجد الله يُعطى بفداء المقتنيات.</w:t>
      </w:r>
    </w:p>
    <w:p w14:paraId="7002F405" w14:textId="77777777" w:rsidR="000F7377" w:rsidRDefault="000F7377"/>
    <w:p w14:paraId="3C5858C8" w14:textId="77777777" w:rsidR="000F7377" w:rsidRDefault="000F7377">
      <w:r xmlns:w="http://schemas.openxmlformats.org/wordprocessingml/2006/main">
        <w:t xml:space="preserve">1. مجد الله لا يقاس ـ أفسس ١: ١٤</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الفداء ـ ـ أفسس ١: ١٤</w:t>
      </w:r>
    </w:p>
    <w:p w14:paraId="3DB9832D" w14:textId="77777777" w:rsidR="000F7377" w:rsidRDefault="000F7377"/>
    <w:p w14:paraId="10EA18A3" w14:textId="77777777" w:rsidR="000F7377" w:rsidRDefault="000F7377">
      <w:r xmlns:w="http://schemas.openxmlformats.org/wordprocessingml/2006/main">
        <w:t xml:space="preserve">1. رسالة بولس إلى أهل رومية ٨: ٢٣ ـ ـ وليس هم فقط، بل نحن أيضا، الذين لنا باكورة الروح، نحن أنفسنا أيضا نئن في أنفسنا، متوقعين التبني، أي فداء أجسادنا.</w:t>
      </w:r>
    </w:p>
    <w:p w14:paraId="7FBFDD08" w14:textId="77777777" w:rsidR="000F7377" w:rsidRDefault="000F7377"/>
    <w:p w14:paraId="7E8F8878" w14:textId="77777777" w:rsidR="000F7377" w:rsidRDefault="000F7377">
      <w:r xmlns:w="http://schemas.openxmlformats.org/wordprocessingml/2006/main">
        <w:t xml:space="preserve">2. مزمور ١٤٥: ١٠ ـ ـ كل أعمالك تحمدك يا رب؛ ويباركك اتقياؤك.</w:t>
      </w:r>
    </w:p>
    <w:p w14:paraId="63735A81" w14:textId="77777777" w:rsidR="000F7377" w:rsidRDefault="000F7377"/>
    <w:p w14:paraId="5B63EAE4" w14:textId="77777777" w:rsidR="000F7377" w:rsidRDefault="000F7377">
      <w:r xmlns:w="http://schemas.openxmlformats.org/wordprocessingml/2006/main">
        <w:t xml:space="preserve">أفسس 1: 15 لذلك أنا أيضا بعدما سمعت إيمانكم بالرب يسوع ومحبتكم لجميع القديسين</w:t>
      </w:r>
    </w:p>
    <w:p w14:paraId="2337197A" w14:textId="77777777" w:rsidR="000F7377" w:rsidRDefault="000F7377"/>
    <w:p w14:paraId="13D91F56" w14:textId="77777777" w:rsidR="000F7377" w:rsidRDefault="000F7377">
      <w:r xmlns:w="http://schemas.openxmlformats.org/wordprocessingml/2006/main">
        <w:t xml:space="preserve">يمدح بولس أهل أفسس على إيمانهم بالرب يسوع ومحبتهم للقديسين.</w:t>
      </w:r>
    </w:p>
    <w:p w14:paraId="0B93DAB2" w14:textId="77777777" w:rsidR="000F7377" w:rsidRDefault="000F7377"/>
    <w:p w14:paraId="423997D6" w14:textId="77777777" w:rsidR="000F7377" w:rsidRDefault="000F7377">
      <w:r xmlns:w="http://schemas.openxmlformats.org/wordprocessingml/2006/main">
        <w:t xml:space="preserve">1. قوة الإيمان والمحبة - استكشاف تأثير الإيمان بالرب يسوع ومحبة القديسين على حياتنا.</w:t>
      </w:r>
    </w:p>
    <w:p w14:paraId="3682B6EC" w14:textId="77777777" w:rsidR="000F7377" w:rsidRDefault="000F7377"/>
    <w:p w14:paraId="4FB04ED4" w14:textId="77777777" w:rsidR="000F7377" w:rsidRDefault="000F7377">
      <w:r xmlns:w="http://schemas.openxmlformats.org/wordprocessingml/2006/main">
        <w:t xml:space="preserve">2. العيش على طريق المسيح – ممارسة مثال الإيمان والمحبة الذي رسمه يسوع المسيح في حياتنا اليومية.</w:t>
      </w:r>
    </w:p>
    <w:p w14:paraId="39CD05B7" w14:textId="77777777" w:rsidR="000F7377" w:rsidRDefault="000F7377"/>
    <w:p w14:paraId="09610A23" w14:textId="77777777" w:rsidR="000F7377" w:rsidRDefault="000F7377">
      <w:r xmlns:w="http://schemas.openxmlformats.org/wordprocessingml/2006/main">
        <w:t xml:space="preserve">١. إنجيل يوحنا ١٥: ١٢ـ ١٣ـ ـ يأمرنا يسوع أن نحب بعضنا بعضا، تماما كما أحبنا.</w:t>
      </w:r>
    </w:p>
    <w:p w14:paraId="6ACE8D38" w14:textId="77777777" w:rsidR="000F7377" w:rsidRDefault="000F7377"/>
    <w:p w14:paraId="110C9981" w14:textId="77777777" w:rsidR="000F7377" w:rsidRDefault="000F7377">
      <w:r xmlns:w="http://schemas.openxmlformats.org/wordprocessingml/2006/main">
        <w:t xml:space="preserve">٢. رسالة بولس الأولى إلى أهل كورينثوس ١٣: ١ـ ١٣ـ ـ يتحدث بولس عن أهمية المحبة في حياتنا.</w:t>
      </w:r>
    </w:p>
    <w:p w14:paraId="2B699C97" w14:textId="77777777" w:rsidR="000F7377" w:rsidRDefault="000F7377"/>
    <w:p w14:paraId="0DA92593" w14:textId="77777777" w:rsidR="000F7377" w:rsidRDefault="000F7377">
      <w:r xmlns:w="http://schemas.openxmlformats.org/wordprocessingml/2006/main">
        <w:t xml:space="preserve">أفسس 1: 16 لا أكف عن شكركم، مذكرا إياكم في صلواتي.</w:t>
      </w:r>
    </w:p>
    <w:p w14:paraId="2D132E47" w14:textId="77777777" w:rsidR="000F7377" w:rsidRDefault="000F7377"/>
    <w:p w14:paraId="53E32445" w14:textId="77777777" w:rsidR="000F7377" w:rsidRDefault="000F7377">
      <w:r xmlns:w="http://schemas.openxmlformats.org/wordprocessingml/2006/main">
        <w:t xml:space="preserve">يشكر بولس الله من أجل مؤمني أفسس ويصلي من أجلهم.</w:t>
      </w:r>
    </w:p>
    <w:p w14:paraId="4BF35A09" w14:textId="77777777" w:rsidR="000F7377" w:rsidRDefault="000F7377"/>
    <w:p w14:paraId="51D1E57C" w14:textId="77777777" w:rsidR="000F7377" w:rsidRDefault="000F7377">
      <w:r xmlns:w="http://schemas.openxmlformats.org/wordprocessingml/2006/main">
        <w:t xml:space="preserve">1. الفرح بعمل الله في حياتنا ـ أفسس ١: ١٦</w:t>
      </w:r>
    </w:p>
    <w:p w14:paraId="7C5D9432" w14:textId="77777777" w:rsidR="000F7377" w:rsidRDefault="000F7377"/>
    <w:p w14:paraId="2D0B2D50" w14:textId="77777777" w:rsidR="000F7377" w:rsidRDefault="000F7377">
      <w:r xmlns:w="http://schemas.openxmlformats.org/wordprocessingml/2006/main">
        <w:t xml:space="preserve">2. التعبير عن الشكر لله ـ ـ أفسس ١: ١٦</w:t>
      </w:r>
    </w:p>
    <w:p w14:paraId="20D62650" w14:textId="77777777" w:rsidR="000F7377" w:rsidRDefault="000F7377"/>
    <w:p w14:paraId="52889325" w14:textId="77777777" w:rsidR="000F7377" w:rsidRDefault="000F7377">
      <w:r xmlns:w="http://schemas.openxmlformats.org/wordprocessingml/2006/main">
        <w:t xml:space="preserve">١. رسالة بولس إلى أهل كولوسي ١: ٣ـ ١٢ ـ ـ صلاة شكر بولس من أجل أهل كولوسي.</w:t>
      </w:r>
    </w:p>
    <w:p w14:paraId="5C81C23D" w14:textId="77777777" w:rsidR="000F7377" w:rsidRDefault="000F7377"/>
    <w:p w14:paraId="79058928" w14:textId="77777777" w:rsidR="000F7377" w:rsidRDefault="000F7377">
      <w:r xmlns:w="http://schemas.openxmlformats.org/wordprocessingml/2006/main">
        <w:t xml:space="preserve">٢. رسالة بولس الأولى إلى أهل تسالونيكي ٥: ١٨ ـ ـ حث بولس على تقديم الشكر في كل الظروف.</w:t>
      </w:r>
    </w:p>
    <w:p w14:paraId="646BAC0E" w14:textId="77777777" w:rsidR="000F7377" w:rsidRDefault="000F7377"/>
    <w:p w14:paraId="11B47DEA" w14:textId="77777777" w:rsidR="000F7377" w:rsidRDefault="000F7377">
      <w:r xmlns:w="http://schemas.openxmlformats.org/wordprocessingml/2006/main">
        <w:t xml:space="preserve">أفسس 1: 17 لكي يعطيكم إله ربنا يسوع المسيح أبو المجد روح الحكمة والإعلان في معرفته.</w:t>
      </w:r>
    </w:p>
    <w:p w14:paraId="544F31E7" w14:textId="77777777" w:rsidR="000F7377" w:rsidRDefault="000F7377"/>
    <w:p w14:paraId="7D3A5816" w14:textId="77777777" w:rsidR="000F7377" w:rsidRDefault="000F7377">
      <w:r xmlns:w="http://schemas.openxmlformats.org/wordprocessingml/2006/main">
        <w:t xml:space="preserve">يريد أبا المجد أن يمنحنا حكمة وإعلانًا منه.</w:t>
      </w:r>
    </w:p>
    <w:p w14:paraId="425236C8" w14:textId="77777777" w:rsidR="000F7377" w:rsidRDefault="000F7377"/>
    <w:p w14:paraId="670C7AFC" w14:textId="77777777" w:rsidR="000F7377" w:rsidRDefault="000F7377">
      <w:r xmlns:w="http://schemas.openxmlformats.org/wordprocessingml/2006/main">
        <w:t xml:space="preserve">1. أبو المجد يريد أن يمنحنا الحكمة</w:t>
      </w:r>
    </w:p>
    <w:p w14:paraId="64D6F7B3" w14:textId="77777777" w:rsidR="000F7377" w:rsidRDefault="000F7377"/>
    <w:p w14:paraId="25E98C49" w14:textId="77777777" w:rsidR="000F7377" w:rsidRDefault="000F7377">
      <w:r xmlns:w="http://schemas.openxmlformats.org/wordprocessingml/2006/main">
        <w:t xml:space="preserve">2. تلقي الوحي من خلال معرفة الله</w:t>
      </w:r>
    </w:p>
    <w:p w14:paraId="0BB78279" w14:textId="77777777" w:rsidR="000F7377" w:rsidRDefault="000F7377"/>
    <w:p w14:paraId="1A15070B" w14:textId="77777777" w:rsidR="000F7377" w:rsidRDefault="000F7377">
      <w:r xmlns:w="http://schemas.openxmlformats.org/wordprocessingml/2006/main">
        <w:t xml:space="preserve">1. رسالة يعقوب ١: ٥ـ ٦ـ ـ إن كان أحدكم يفتقر إلى الحكمة، فليطلب من الله الذي يعطي الجميع بسخاء وبدون عيب، فيعطى له.</w:t>
      </w:r>
    </w:p>
    <w:p w14:paraId="33BBF57B" w14:textId="77777777" w:rsidR="000F7377" w:rsidRDefault="000F7377"/>
    <w:p w14:paraId="4CC54A45" w14:textId="77777777" w:rsidR="000F7377" w:rsidRDefault="000F7377">
      <w:r xmlns:w="http://schemas.openxmlformats.org/wordprocessingml/2006/main">
        <w:t xml:space="preserve">2. مزمور ١١١: ١٠ ـ ـ رأس الحكمة مخافة الرب؛ فهم جيد لجميع الذين يعملون وصاياه.</w:t>
      </w:r>
    </w:p>
    <w:p w14:paraId="47BF2A0F" w14:textId="77777777" w:rsidR="000F7377" w:rsidRDefault="000F7377"/>
    <w:p w14:paraId="0BBD57FF" w14:textId="77777777" w:rsidR="000F7377" w:rsidRDefault="000F7377">
      <w:r xmlns:w="http://schemas.openxmlformats.org/wordprocessingml/2006/main">
        <w:t xml:space="preserve">أفسس 1: 18 مستنيرة عيون أذهانكم. لكي تعلموا ما هو رجاء دعوته، وما هو غنى مجد ميراثه في القديسين،</w:t>
      </w:r>
    </w:p>
    <w:p w14:paraId="79E57D3E" w14:textId="77777777" w:rsidR="000F7377" w:rsidRDefault="000F7377"/>
    <w:p w14:paraId="7402A8C9" w14:textId="77777777" w:rsidR="000F7377" w:rsidRDefault="000F7377">
      <w:r xmlns:w="http://schemas.openxmlformats.org/wordprocessingml/2006/main">
        <w:t xml:space="preserve">يشجع بولس أهل أفسس على فتح أعينهم الروحية حتى يتمكنوا من فهم الرجاء والمجد الموجودين في دعوتهم كشعب الله المختار.</w:t>
      </w:r>
    </w:p>
    <w:p w14:paraId="25120B33" w14:textId="77777777" w:rsidR="000F7377" w:rsidRDefault="000F7377"/>
    <w:p w14:paraId="404477D2" w14:textId="77777777" w:rsidR="000F7377" w:rsidRDefault="000F7377">
      <w:r xmlns:w="http://schemas.openxmlformats.org/wordprocessingml/2006/main">
        <w:t xml:space="preserve">1. "قوة العقل المنفتح: رؤية الأمل والمجد لدعوتنا"</w:t>
      </w:r>
    </w:p>
    <w:p w14:paraId="1DB59A65" w14:textId="77777777" w:rsidR="000F7377" w:rsidRDefault="000F7377"/>
    <w:p w14:paraId="5AF0C5C5" w14:textId="77777777" w:rsidR="000F7377" w:rsidRDefault="000F7377">
      <w:r xmlns:w="http://schemas.openxmlformats.org/wordprocessingml/2006/main">
        <w:t xml:space="preserve">2. "العيش في غنى ميراث الله: تأمل في دعوتنا المجيدة"</w:t>
      </w:r>
    </w:p>
    <w:p w14:paraId="61DFEF6E" w14:textId="77777777" w:rsidR="000F7377" w:rsidRDefault="000F7377"/>
    <w:p w14:paraId="66F13922" w14:textId="77777777" w:rsidR="000F7377" w:rsidRDefault="000F7377">
      <w:r xmlns:w="http://schemas.openxmlformats.org/wordprocessingml/2006/main">
        <w:t xml:space="preserve">1. رسالة كولوسي ٣: ١ـ ٤ـ ـ "فإن كنتم قد قمتم مع المسيح، فاطلبوا ما فوق، حيث المسيح جالس عن يمين الله. اهتموا بما فوق، لا بما فوق". الذين على الأرض، لأنكم قد متم وحياتكم مستترة مع المسيح في الله، ومتى ظهر المسيح الذي هو حياتكم، فحينئذ تظهرون أنتم أيضًا معه في المجد».</w:t>
      </w:r>
    </w:p>
    <w:p w14:paraId="4F29B5F3" w14:textId="77777777" w:rsidR="000F7377" w:rsidRDefault="000F7377"/>
    <w:p w14:paraId="0E361B00" w14:textId="77777777" w:rsidR="000F7377" w:rsidRDefault="000F7377">
      <w:r xmlns:w="http://schemas.openxmlformats.org/wordprocessingml/2006/main">
        <w:t xml:space="preserve">2. إشعياء 55: 6-8 - "اطلبوا الرب ما دام يوجد، ادعوه وهو قريب، ليترك الشرير طريقه، ورجل الإثم أفكاره، وليرجع إلى الرب فيرجع يترأف عليه وعلى إلهنا لأنه يكثر الغفران لأن أفكاري ليست أفكاركم ولا طرقكم طرقي يقول الرب».</w:t>
      </w:r>
    </w:p>
    <w:p w14:paraId="4CB67BCF" w14:textId="77777777" w:rsidR="000F7377" w:rsidRDefault="000F7377"/>
    <w:p w14:paraId="0FB87F81" w14:textId="77777777" w:rsidR="000F7377" w:rsidRDefault="000F7377">
      <w:r xmlns:w="http://schemas.openxmlformats.org/wordprocessingml/2006/main">
        <w:t xml:space="preserve">أفسس 1: 19 وما هي عظمة قدرته الفائقة بالنسبة لنا نحن المؤمنين حسب عمل قوته الشديدة،</w:t>
      </w:r>
    </w:p>
    <w:p w14:paraId="34004065" w14:textId="77777777" w:rsidR="000F7377" w:rsidRDefault="000F7377"/>
    <w:p w14:paraId="08B335F1" w14:textId="77777777" w:rsidR="000F7377" w:rsidRDefault="000F7377">
      <w:r xmlns:w="http://schemas.openxmlformats.org/wordprocessingml/2006/main">
        <w:t xml:space="preserve">وتظهر قدرة الله للذين يؤمنون به بحسب قدرته الشديدة.</w:t>
      </w:r>
    </w:p>
    <w:p w14:paraId="5E290A75" w14:textId="77777777" w:rsidR="000F7377" w:rsidRDefault="000F7377"/>
    <w:p w14:paraId="67831546" w14:textId="77777777" w:rsidR="000F7377" w:rsidRDefault="000F7377">
      <w:r xmlns:w="http://schemas.openxmlformats.org/wordprocessingml/2006/main">
        <w:t xml:space="preserve">1. قوة الإيمان: كيف يمكن للإيمان بالله أن يغير حياتك</w:t>
      </w:r>
    </w:p>
    <w:p w14:paraId="2AD4186A" w14:textId="77777777" w:rsidR="000F7377" w:rsidRDefault="000F7377"/>
    <w:p w14:paraId="25B96942" w14:textId="77777777" w:rsidR="000F7377" w:rsidRDefault="000F7377">
      <w:r xmlns:w="http://schemas.openxmlformats.org/wordprocessingml/2006/main">
        <w:t xml:space="preserve">2. إطلاق إمكانات قوة الله الجبارة</w:t>
      </w:r>
    </w:p>
    <w:p w14:paraId="5507DF25" w14:textId="77777777" w:rsidR="000F7377" w:rsidRDefault="000F7377"/>
    <w:p w14:paraId="2A0863F0" w14:textId="77777777" w:rsidR="000F7377" w:rsidRDefault="000F7377">
      <w:r xmlns:w="http://schemas.openxmlformats.org/wordprocessingml/2006/main">
        <w:t xml:space="preserve">1. رومية 8: 11 ـ ـ وإن كان روح الذي أقام يسوع من الأموات ساكنا فيكم، فالذي أقام المسيح من الأموات سيحيي أجسادكم المائتة أيضا بروحه الساكن فيكم.</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١٤: ١٢ ـ ـ الحق الحق أقول لكم، من يؤمن بي، فالأعمال التي أنا أعملها سيعملها أيضا؛ ويعمل أعظم من هذه. لأني ماض إلى أبي.</w:t>
      </w:r>
    </w:p>
    <w:p w14:paraId="4DDD593F" w14:textId="77777777" w:rsidR="000F7377" w:rsidRDefault="000F7377"/>
    <w:p w14:paraId="3FB59E14" w14:textId="77777777" w:rsidR="000F7377" w:rsidRDefault="000F7377">
      <w:r xmlns:w="http://schemas.openxmlformats.org/wordprocessingml/2006/main">
        <w:t xml:space="preserve">أفسس 1: 20 الذي عمله في المسيح إذ أقامه من الأموات وأجلسه عن يمينه في السماويات،</w:t>
      </w:r>
    </w:p>
    <w:p w14:paraId="357E3717" w14:textId="77777777" w:rsidR="000F7377" w:rsidRDefault="000F7377"/>
    <w:p w14:paraId="46142E51" w14:textId="77777777" w:rsidR="000F7377" w:rsidRDefault="000F7377">
      <w:r xmlns:w="http://schemas.openxmlformats.org/wordprocessingml/2006/main">
        <w:t xml:space="preserve">أقام الله يسوع من بين الأموات وأعطاه مركز قوة وسلطان في العالم السماوي.</w:t>
      </w:r>
    </w:p>
    <w:p w14:paraId="0F41C5C6" w14:textId="77777777" w:rsidR="000F7377" w:rsidRDefault="000F7377"/>
    <w:p w14:paraId="694D096E" w14:textId="77777777" w:rsidR="000F7377" w:rsidRDefault="000F7377">
      <w:r xmlns:w="http://schemas.openxmlformats.org/wordprocessingml/2006/main">
        <w:t xml:space="preserve">1: يسوع حي ويجلس عن يمين الله في أعلى منصب.</w:t>
      </w:r>
    </w:p>
    <w:p w14:paraId="4B6FAC42" w14:textId="77777777" w:rsidR="000F7377" w:rsidRDefault="000F7377"/>
    <w:p w14:paraId="16303E04" w14:textId="77777777" w:rsidR="000F7377" w:rsidRDefault="000F7377">
      <w:r xmlns:w="http://schemas.openxmlformats.org/wordprocessingml/2006/main">
        <w:t xml:space="preserve">2: كمسيحيين، يمكننا أن نتأكد من قوة قيامة يسوع وسلطان منصبه في العالم السماوي.</w:t>
      </w:r>
    </w:p>
    <w:p w14:paraId="53C7D15B" w14:textId="77777777" w:rsidR="000F7377" w:rsidRDefault="000F7377"/>
    <w:p w14:paraId="33B768DA" w14:textId="77777777" w:rsidR="000F7377" w:rsidRDefault="000F7377">
      <w:r xmlns:w="http://schemas.openxmlformats.org/wordprocessingml/2006/main">
        <w:t xml:space="preserve">1: فيلبي 2: 9-11 - لذلك رفعه الله إلى العلاء وأعطاه اسما فوق كل اسم، لكي تجثو باسم يسوع كل ركبة ممن في السماء ومن على الأرض ومن تحت الأرض، ويعترف كل لسان أن يسوع المسيح هو الرب لمجد الله الآب.</w:t>
      </w:r>
    </w:p>
    <w:p w14:paraId="1E3E300A" w14:textId="77777777" w:rsidR="000F7377" w:rsidRDefault="000F7377"/>
    <w:p w14:paraId="52C5B5FD" w14:textId="77777777" w:rsidR="000F7377" w:rsidRDefault="000F7377">
      <w:r xmlns:w="http://schemas.openxmlformats.org/wordprocessingml/2006/main">
        <w:t xml:space="preserve">رسالة بولس الثانية إلى أهل كولوسي ٣: ١ـ ٢ ـ ـ فبما أنكم قد قمتم مع المسيح، وجهوا قلوبكم إلى ما فوق، حيث المسيح جالس عن يمين الله. اهتموا بما فوق، لا بما على الأرض.</w:t>
      </w:r>
    </w:p>
    <w:p w14:paraId="05E39A42" w14:textId="77777777" w:rsidR="000F7377" w:rsidRDefault="000F7377"/>
    <w:p w14:paraId="07A1864F" w14:textId="77777777" w:rsidR="000F7377" w:rsidRDefault="000F7377">
      <w:r xmlns:w="http://schemas.openxmlformats.org/wordprocessingml/2006/main">
        <w:t xml:space="preserve">أفسس 1: 21 فوق كل رياسة وسلطان وقوة وسيادة وكل اسم يسمى ليس في هذا الدهر فقط بل في المستقبل أيضا.</w:t>
      </w:r>
    </w:p>
    <w:p w14:paraId="5AAA3E3E" w14:textId="77777777" w:rsidR="000F7377" w:rsidRDefault="000F7377"/>
    <w:p w14:paraId="5022BD8B" w14:textId="77777777" w:rsidR="000F7377" w:rsidRDefault="000F7377">
      <w:r xmlns:w="http://schemas.openxmlformats.org/wordprocessingml/2006/main">
        <w:t xml:space="preserve">إن قوة الله أعظم بكثير من أي قوة أخرى في العالم.</w:t>
      </w:r>
    </w:p>
    <w:p w14:paraId="5FCE6259" w14:textId="77777777" w:rsidR="000F7377" w:rsidRDefault="000F7377"/>
    <w:p w14:paraId="0B9FDCE8" w14:textId="77777777" w:rsidR="000F7377" w:rsidRDefault="000F7377">
      <w:r xmlns:w="http://schemas.openxmlformats.org/wordprocessingml/2006/main">
        <w:t xml:space="preserve">1. سيادة الله وسيادته</w:t>
      </w:r>
    </w:p>
    <w:p w14:paraId="0EEA6B54" w14:textId="77777777" w:rsidR="000F7377" w:rsidRDefault="000F7377"/>
    <w:p w14:paraId="52242E16" w14:textId="77777777" w:rsidR="000F7377" w:rsidRDefault="000F7377">
      <w:r xmlns:w="http://schemas.openxmlformats.org/wordprocessingml/2006/main">
        <w:t xml:space="preserve">2. قوة الله التي لا يمكن إدراكها</w:t>
      </w:r>
    </w:p>
    <w:p w14:paraId="5108E127" w14:textId="77777777" w:rsidR="000F7377" w:rsidRDefault="000F7377"/>
    <w:p w14:paraId="5CB262DE" w14:textId="77777777" w:rsidR="000F7377" w:rsidRDefault="000F7377">
      <w:r xmlns:w="http://schemas.openxmlformats.org/wordprocessingml/2006/main">
        <w:t xml:space="preserve">1. إشعياء 40: 28-31</w:t>
      </w:r>
    </w:p>
    <w:p w14:paraId="4287C659" w14:textId="77777777" w:rsidR="000F7377" w:rsidRDefault="000F7377"/>
    <w:p w14:paraId="6DD12D27" w14:textId="77777777" w:rsidR="000F7377" w:rsidRDefault="000F7377">
      <w:r xmlns:w="http://schemas.openxmlformats.org/wordprocessingml/2006/main">
        <w:t xml:space="preserve">2. رؤيا ١٩: ١١- ١٦</w:t>
      </w:r>
    </w:p>
    <w:p w14:paraId="0CBE35CB" w14:textId="77777777" w:rsidR="000F7377" w:rsidRDefault="000F7377"/>
    <w:p w14:paraId="782273B3" w14:textId="77777777" w:rsidR="000F7377" w:rsidRDefault="000F7377">
      <w:r xmlns:w="http://schemas.openxmlformats.org/wordprocessingml/2006/main">
        <w:t xml:space="preserve">أفسس 1: 22 وأخضع كل شيء تحت قدميه، وإياه جعل رأسا فوق كل شيء للكنيسة،</w:t>
      </w:r>
    </w:p>
    <w:p w14:paraId="5CBD9AC1" w14:textId="77777777" w:rsidR="000F7377" w:rsidRDefault="000F7377"/>
    <w:p w14:paraId="70E6BA59" w14:textId="77777777" w:rsidR="000F7377" w:rsidRDefault="000F7377">
      <w:r xmlns:w="http://schemas.openxmlformats.org/wordprocessingml/2006/main">
        <w:t xml:space="preserve">الكنيسة تحت سلطة يسوع المسيح.</w:t>
      </w:r>
    </w:p>
    <w:p w14:paraId="5E87D92C" w14:textId="77777777" w:rsidR="000F7377" w:rsidRDefault="000F7377"/>
    <w:p w14:paraId="1CA35C1B" w14:textId="77777777" w:rsidR="000F7377" w:rsidRDefault="000F7377">
      <w:r xmlns:w="http://schemas.openxmlformats.org/wordprocessingml/2006/main">
        <w:t xml:space="preserve">1. يسوع هو رأسنا: معرفة سلطته وقبولها</w:t>
      </w:r>
    </w:p>
    <w:p w14:paraId="42113999" w14:textId="77777777" w:rsidR="000F7377" w:rsidRDefault="000F7377"/>
    <w:p w14:paraId="29DB687E" w14:textId="77777777" w:rsidR="000F7377" w:rsidRDefault="000F7377">
      <w:r xmlns:w="http://schemas.openxmlformats.org/wordprocessingml/2006/main">
        <w:t xml:space="preserve">2. الكنيسة: تحمل مسؤوليتنا المشتركة</w:t>
      </w:r>
    </w:p>
    <w:p w14:paraId="61446F4E" w14:textId="77777777" w:rsidR="000F7377" w:rsidRDefault="000F7377"/>
    <w:p w14:paraId="196EF2C2" w14:textId="77777777" w:rsidR="000F7377" w:rsidRDefault="000F7377">
      <w:r xmlns:w="http://schemas.openxmlformats.org/wordprocessingml/2006/main">
        <w:t xml:space="preserve">رسالة بولس الأولى إلى أهل كولوسي ١: ١٨ ـ ـ "وهو رأس الجسد، الكنيسة: الذي هو البدء، بكر من الأموات، لكي يكون هو متقدما في كل شيء."</w:t>
      </w:r>
    </w:p>
    <w:p w14:paraId="5063B3C6" w14:textId="77777777" w:rsidR="000F7377" w:rsidRDefault="000F7377"/>
    <w:p w14:paraId="1BF48EB8" w14:textId="77777777" w:rsidR="000F7377" w:rsidRDefault="000F7377">
      <w:r xmlns:w="http://schemas.openxmlformats.org/wordprocessingml/2006/main">
        <w:t xml:space="preserve">2. رسالة بطرس الأولى ٥: ٢ـ ٣ـ ـ "ارعوا رعية الله التي بينكم، رعايتها، لا عن اضطرار، بل عن طيب خاطر؛ لا لربح قذر، بل عن ذهن مستعد؛ ولا كأنكم يسودون على الله". التراث، بل كونهم نماذج للقطيع."</w:t>
      </w:r>
    </w:p>
    <w:p w14:paraId="1013EFE1" w14:textId="77777777" w:rsidR="000F7377" w:rsidRDefault="000F7377"/>
    <w:p w14:paraId="67E645B4" w14:textId="77777777" w:rsidR="000F7377" w:rsidRDefault="000F7377">
      <w:r xmlns:w="http://schemas.openxmlformats.org/wordprocessingml/2006/main">
        <w:t xml:space="preserve">أفسس 1: 23 الذي هو جسده، ملء الذي يملأ الكل في الكل.</w:t>
      </w:r>
    </w:p>
    <w:p w14:paraId="080D08B9" w14:textId="77777777" w:rsidR="000F7377" w:rsidRDefault="000F7377"/>
    <w:p w14:paraId="77145E1F" w14:textId="77777777" w:rsidR="000F7377" w:rsidRDefault="000F7377">
      <w:r xmlns:w="http://schemas.openxmlformats.org/wordprocessingml/2006/main">
        <w:t xml:space="preserve">يتحدث هذا المقطع عن الكنيسة باعتبارها جسد المسيح الممتلئ من ملئه.</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الكنيسة جسد المسيح: دعوة إلى محبة الكنيسة وخدمتها</w:t>
      </w:r>
    </w:p>
    <w:p w14:paraId="2B881491" w14:textId="77777777" w:rsidR="000F7377" w:rsidRDefault="000F7377"/>
    <w:p w14:paraId="1E89DB11" w14:textId="77777777" w:rsidR="000F7377" w:rsidRDefault="000F7377">
      <w:r xmlns:w="http://schemas.openxmlformats.org/wordprocessingml/2006/main">
        <w:t xml:space="preserve">2. الكنيسة: مملوءة بملء المسيح</w:t>
      </w:r>
    </w:p>
    <w:p w14:paraId="29A5CD3B" w14:textId="77777777" w:rsidR="000F7377" w:rsidRDefault="000F7377"/>
    <w:p w14:paraId="58BF10CC" w14:textId="77777777" w:rsidR="000F7377" w:rsidRDefault="000F7377">
      <w:r xmlns:w="http://schemas.openxmlformats.org/wordprocessingml/2006/main">
        <w:t xml:space="preserve">1. رومية 12: 5 "هكذا نحن، مع الكثيرين، جسد واحد في المسيح، وأعضاء بعضنا بعضًا للآخر."</w:t>
      </w:r>
    </w:p>
    <w:p w14:paraId="34F43D13" w14:textId="77777777" w:rsidR="000F7377" w:rsidRDefault="000F7377"/>
    <w:p w14:paraId="18D7C903" w14:textId="77777777" w:rsidR="000F7377" w:rsidRDefault="000F7377">
      <w:r xmlns:w="http://schemas.openxmlformats.org/wordprocessingml/2006/main">
        <w:t xml:space="preserve">2. كولوسي 1: 19 "لأنه فيه ارتضى أن يحل كل الملء".</w:t>
      </w:r>
    </w:p>
    <w:p w14:paraId="29473A07" w14:textId="77777777" w:rsidR="000F7377" w:rsidRDefault="000F7377"/>
    <w:p w14:paraId="4B89DD75" w14:textId="77777777" w:rsidR="000F7377" w:rsidRDefault="000F7377">
      <w:r xmlns:w="http://schemas.openxmlformats.org/wordprocessingml/2006/main">
        <w:t xml:space="preserve">أفسس 2 هو الإصحاح الثاني من رسالة بولس الرسول إلى أهل أفسس. في هذا الفصل، يشرح بولس القوة التحويلية لنعمة الله وخلاصه من خلال الإيمان بالمسيح.</w:t>
      </w:r>
    </w:p>
    <w:p w14:paraId="0301C19A" w14:textId="77777777" w:rsidR="000F7377" w:rsidRDefault="000F7377"/>
    <w:p w14:paraId="756CE89D" w14:textId="77777777" w:rsidR="000F7377" w:rsidRDefault="000F7377">
      <w:r xmlns:w="http://schemas.openxmlformats.org/wordprocessingml/2006/main">
        <w:t xml:space="preserve">الفقرة الأولى: يبدأ بولس بوصف الحالة الروحية للمؤمنين قبل خلاصهم. ويسلط الضوء على أنهم كانوا أمواتاً بالذنوب والخطايا، متبعين طرق هذا العالم ومتأثرين بالشيطان (أفسس 1:2-3). لكن الله الغني بالرحمة والمحبة، جعلهم أحياء مع المسيح حتى وهم أموات في خطاياهم. وبالنعمة خلص المؤمنون بالإيمان.</w:t>
      </w:r>
    </w:p>
    <w:p w14:paraId="6E24CDAA" w14:textId="77777777" w:rsidR="000F7377" w:rsidRDefault="000F7377"/>
    <w:p w14:paraId="14F2E2A1" w14:textId="77777777" w:rsidR="000F7377" w:rsidRDefault="000F7377">
      <w:r xmlns:w="http://schemas.openxmlformats.org/wordprocessingml/2006/main">
        <w:t xml:space="preserve">الفقرة الثانية: يستمر بولس في التأكيد على أن الخلاص هو عطية من الله وليس شيئاً يُكتسب بالأعمال (أفسس ٨:٢-٩). ويوضح أن المؤمنين لا يخلصون بجهودهم الخاصة، بل نتيجة لنعمة الله. وهذا يلغي أي تفاخر أو بر ذاتي. وبدلاً من ذلك، يُخلق المؤمنون من جديد في المسيح يسوع لأعمال صالحة أعدها الله لهم مسبقاً لكي يسلكوا فيها.</w:t>
      </w:r>
    </w:p>
    <w:p w14:paraId="44ECF54F" w14:textId="77777777" w:rsidR="000F7377" w:rsidRDefault="000F7377"/>
    <w:p w14:paraId="518BA1BA" w14:textId="77777777" w:rsidR="000F7377" w:rsidRDefault="000F7377">
      <w:r xmlns:w="http://schemas.openxmlformats.org/wordprocessingml/2006/main">
        <w:t xml:space="preserve">الفقرة الثالثة: يختتم الإصحاح بحديث بولس عن قضية المؤمنين الأمميين الذين كانوا مستبعدين من علاقة العهد مع الله (أفسس 2: 11-22). ويشرح كيف هدم المسيح الجدار الفاصل بين اليهود والأمم، ومصالح كلا المجموعتين في إنسانية واحدة جديدة. من خلال تضحيته على الصليب، جلب يسوع السلام والوحدة بين جميع المؤمنين. إنهم الآن مواطنون مع القديسين وأعضاء بيت الله المبنيين على الرسل والأنبياء والمسيح حجر الزاوية لهم.</w:t>
      </w:r>
    </w:p>
    <w:p w14:paraId="74C84817" w14:textId="77777777" w:rsidR="000F7377" w:rsidRDefault="000F7377"/>
    <w:p w14:paraId="42828D4C" w14:textId="77777777" w:rsidR="000F7377" w:rsidRDefault="000F7377">
      <w:r xmlns:w="http://schemas.openxmlformats.org/wordprocessingml/2006/main">
        <w:t xml:space="preserve">في ملخص،</w:t>
      </w:r>
    </w:p>
    <w:p w14:paraId="257368AA" w14:textId="77777777" w:rsidR="000F7377" w:rsidRDefault="000F7377">
      <w:r xmlns:w="http://schemas.openxmlformats.org/wordprocessingml/2006/main">
        <w:t xml:space="preserve">يسلط الفصل الثاني من رسالة أفسس الضوء على كيف تحول نعمة الله المؤمنين من الموت الروحي إلى الحياة من خلال الإيمان بالمسيح يسوع. قبل الخلاص، كانوا مستعبدين للخطية ولكنهم أصبحوا أحياء مع المسيح بسبب رحمته ومحبته.</w:t>
      </w:r>
    </w:p>
    <w:p w14:paraId="5783033E" w14:textId="77777777" w:rsidR="000F7377" w:rsidRDefault="000F7377">
      <w:r xmlns:w="http://schemas.openxmlformats.org/wordprocessingml/2006/main">
        <w:t xml:space="preserve">يؤكد بولس أن الخلاص هو عطية نعمة الله، ولا يتم اكتسابه بالأعمال. فالمؤمنون مخلوقون من جديد في المسيح للأعمال الصالحة التي أعدها الله لهم. علاوة على ذلك، يتناول بولس المصالحة بين اليهود والأمم من خلال ذبيحة المسيح، وكسر الحواجز وإرساء السلام والوحدة بين جميع المؤمنين.</w:t>
      </w:r>
    </w:p>
    <w:p w14:paraId="58205849" w14:textId="77777777" w:rsidR="000F7377" w:rsidRDefault="000F7377">
      <w:r xmlns:w="http://schemas.openxmlformats.org/wordprocessingml/2006/main">
        <w:t xml:space="preserve">يسلط هذا الفصل الضوء على قوة نعمة الله في الخلاص، وأهمية الإيمان فوق الأعمال، وعمل المسيح الموحد في جمع المؤمنين المتنوعين معًا كجسد واحد فيه.</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واحيي الذين كانوا امواتا بالذنوب والخطايا.</w:t>
      </w:r>
    </w:p>
    <w:p w14:paraId="5B2ECCED" w14:textId="77777777" w:rsidR="000F7377" w:rsidRDefault="000F7377"/>
    <w:p w14:paraId="2D788208" w14:textId="77777777" w:rsidR="000F7377" w:rsidRDefault="000F7377">
      <w:r xmlns:w="http://schemas.openxmlformats.org/wordprocessingml/2006/main">
        <w:t xml:space="preserve">نعمة الله متاحة لكل من يقبلها، حتى أولئك الذين أخطأوا.</w:t>
      </w:r>
    </w:p>
    <w:p w14:paraId="03212FE5" w14:textId="77777777" w:rsidR="000F7377" w:rsidRDefault="000F7377"/>
    <w:p w14:paraId="2B372681" w14:textId="77777777" w:rsidR="000F7377" w:rsidRDefault="000F7377">
      <w:r xmlns:w="http://schemas.openxmlformats.org/wordprocessingml/2006/main">
        <w:t xml:space="preserve">1. نعمة الله: هبة للجميع</w:t>
      </w:r>
    </w:p>
    <w:p w14:paraId="7DCCF32F" w14:textId="77777777" w:rsidR="000F7377" w:rsidRDefault="000F7377"/>
    <w:p w14:paraId="3A9A5E7E" w14:textId="77777777" w:rsidR="000F7377" w:rsidRDefault="000F7377">
      <w:r xmlns:w="http://schemas.openxmlformats.org/wordprocessingml/2006/main">
        <w:t xml:space="preserve">2. طريق الفداء: قبول نعمة الله</w:t>
      </w:r>
    </w:p>
    <w:p w14:paraId="4F27CA89" w14:textId="77777777" w:rsidR="000F7377" w:rsidRDefault="000F7377"/>
    <w:p w14:paraId="4491BD8A"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262133D2" w14:textId="77777777" w:rsidR="000F7377" w:rsidRDefault="000F7377"/>
    <w:p w14:paraId="62CDCD36" w14:textId="77777777" w:rsidR="000F7377" w:rsidRDefault="000F7377">
      <w:r xmlns:w="http://schemas.openxmlformats.org/wordprocessingml/2006/main">
        <w:t xml:space="preserve">٢. رسالة بولس إلى تيطس ٣: ٥ـ ٧ـ ـ لقد خلصنا، لا بأعمال قمنا بها في البر، بل بمقتضى رحمته، بغسل الميلاد الثاني وتجديد الروح القدس، الذي سكبه علينا بغنى به. يسوع المسيح مخلصنا، حتى إذا تبررنا بنعمته نصير ورثة على رجاء الحياة الأبدية.</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2: 2 الذي سلكتم فيه قبلا حسب دهر هذا العالم حسب رئيس سلطان الهواء الروح الذي يعمل الآن في أبناء المعصية.</w:t>
      </w:r>
    </w:p>
    <w:p w14:paraId="0BA17102" w14:textId="77777777" w:rsidR="000F7377" w:rsidRDefault="000F7377"/>
    <w:p w14:paraId="4B7915F8" w14:textId="77777777" w:rsidR="000F7377" w:rsidRDefault="000F7377">
      <w:r xmlns:w="http://schemas.openxmlformats.org/wordprocessingml/2006/main">
        <w:t xml:space="preserve">يخبرنا هذا المقطع كيف كان الناس في الماضي يتبعون طرق العالم، كما يمليها رئيس سلطان الهواء.</w:t>
      </w:r>
    </w:p>
    <w:p w14:paraId="7F4CA66E" w14:textId="77777777" w:rsidR="000F7377" w:rsidRDefault="000F7377"/>
    <w:p w14:paraId="3A99B3E9" w14:textId="77777777" w:rsidR="000F7377" w:rsidRDefault="000F7377">
      <w:r xmlns:w="http://schemas.openxmlformats.org/wordprocessingml/2006/main">
        <w:t xml:space="preserve">1. "قوة الهواء: العيش خارج نطاق العالم"</w:t>
      </w:r>
    </w:p>
    <w:p w14:paraId="3597C57E" w14:textId="77777777" w:rsidR="000F7377" w:rsidRDefault="000F7377"/>
    <w:p w14:paraId="1A803011" w14:textId="77777777" w:rsidR="000F7377" w:rsidRDefault="000F7377">
      <w:r xmlns:w="http://schemas.openxmlformats.org/wordprocessingml/2006/main">
        <w:t xml:space="preserve">2. "التحرر من أمير سلطان الهواء"</w:t>
      </w:r>
    </w:p>
    <w:p w14:paraId="42C0C5FB" w14:textId="77777777" w:rsidR="000F7377" w:rsidRDefault="000F7377"/>
    <w:p w14:paraId="787804CC" w14:textId="77777777" w:rsidR="000F7377" w:rsidRDefault="000F7377">
      <w:r xmlns:w="http://schemas.openxmlformats.org/wordprocessingml/2006/main">
        <w:t xml:space="preserve">1. رومية 12: 2 ـ "ولا تشاكلوا هذا الدهر، بل تغيروا عن شكلكم بتجديد أذهانكم، لتختبروا ما هي إرادة الله الصالحة والمقبولة والكاملة."</w:t>
      </w:r>
    </w:p>
    <w:p w14:paraId="2F5D056A" w14:textId="77777777" w:rsidR="000F7377" w:rsidRDefault="000F7377"/>
    <w:p w14:paraId="1EA57E5D" w14:textId="77777777" w:rsidR="000F7377" w:rsidRDefault="000F7377">
      <w:r xmlns:w="http://schemas.openxmlformats.org/wordprocessingml/2006/main">
        <w:t xml:space="preserve">2. غلاطية 16:5-17 ـ "وهذا أقول: اسلكوا بالروح، ولا تكملوا شهوة الجسد. لأن الجسد يشتهي ضد الروح، والروح ضد الجسد: وهذان مضادان. بعضكم لبعض، حتى لا تقدروا أن تفعلوا ما تريدون».</w:t>
      </w:r>
    </w:p>
    <w:p w14:paraId="4DED7ADE" w14:textId="77777777" w:rsidR="000F7377" w:rsidRDefault="000F7377"/>
    <w:p w14:paraId="2A8F829F" w14:textId="77777777" w:rsidR="000F7377" w:rsidRDefault="000F7377">
      <w:r xmlns:w="http://schemas.openxmlformats.org/wordprocessingml/2006/main">
        <w:t xml:space="preserve">Ephesians 2:3 الذين سبقنا جميعا بينهم سابقا في شهوات جسدنا عاملين مشيئات الجسد والافكار. وكانوا بالطبيعة أبناء الغضب مثل الآخرين.</w:t>
      </w:r>
    </w:p>
    <w:p w14:paraId="5E92DDC9" w14:textId="77777777" w:rsidR="000F7377" w:rsidRDefault="000F7377"/>
    <w:p w14:paraId="4353418F" w14:textId="77777777" w:rsidR="000F7377" w:rsidRDefault="000F7377">
      <w:r xmlns:w="http://schemas.openxmlformats.org/wordprocessingml/2006/main">
        <w:t xml:space="preserve">كنا جميعا نعيش في رغبات خاطئة، ونحقق رغباتنا ونواجه غضب الله.</w:t>
      </w:r>
    </w:p>
    <w:p w14:paraId="6C06E71C" w14:textId="77777777" w:rsidR="000F7377" w:rsidRDefault="000F7377"/>
    <w:p w14:paraId="5FDD070B" w14:textId="77777777" w:rsidR="000F7377" w:rsidRDefault="000F7377">
      <w:r xmlns:w="http://schemas.openxmlformats.org/wordprocessingml/2006/main">
        <w:t xml:space="preserve">1. رحمة الله ونعمته في مواجهة طبيعتنا الخاطئة</w:t>
      </w:r>
    </w:p>
    <w:p w14:paraId="3D642429" w14:textId="77777777" w:rsidR="000F7377" w:rsidRDefault="000F7377"/>
    <w:p w14:paraId="45CC19B4" w14:textId="77777777" w:rsidR="000F7377" w:rsidRDefault="000F7377">
      <w:r xmlns:w="http://schemas.openxmlformats.org/wordprocessingml/2006/main">
        <w:t xml:space="preserve">2. أهمية التوبة والإيمان بيسوع</w:t>
      </w:r>
    </w:p>
    <w:p w14:paraId="4202DBF1" w14:textId="77777777" w:rsidR="000F7377" w:rsidRDefault="000F7377"/>
    <w:p w14:paraId="02BC8652" w14:textId="77777777" w:rsidR="000F7377" w:rsidRDefault="000F7377">
      <w:r xmlns:w="http://schemas.openxmlformats.org/wordprocessingml/2006/main">
        <w:t xml:space="preserve">١. رسالة بولس إلى أهل رومية ٣: ٢٣ـ ٢٤ ـ ـ إذ الجميع أخطأوا وأعوزهم مجد الله، متبررين مجانا بنعمته بالفداء </w:t>
      </w:r>
      <w:r xmlns:w="http://schemas.openxmlformats.org/wordprocessingml/2006/main">
        <w:lastRenderedPageBreak xmlns:w="http://schemas.openxmlformats.org/wordprocessingml/2006/main"/>
      </w:r>
      <w:r xmlns:w="http://schemas.openxmlformats.org/wordprocessingml/2006/main">
        <w:t xml:space="preserve">الذي بيسوع المسيح.</w:t>
      </w:r>
    </w:p>
    <w:p w14:paraId="15799C22" w14:textId="77777777" w:rsidR="000F7377" w:rsidRDefault="000F7377"/>
    <w:p w14:paraId="75677B80" w14:textId="77777777" w:rsidR="000F7377" w:rsidRDefault="000F7377">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14:paraId="1DF9C25B" w14:textId="77777777" w:rsidR="000F7377" w:rsidRDefault="000F7377"/>
    <w:p w14:paraId="11A1E36B" w14:textId="77777777" w:rsidR="000F7377" w:rsidRDefault="000F7377">
      <w:r xmlns:w="http://schemas.openxmlformats.org/wordprocessingml/2006/main">
        <w:t xml:space="preserve">أفسس 2: 4 ولكن الله كثير الرحمة لأجل محبته الكثيرة التي أحبنا بها،</w:t>
      </w:r>
    </w:p>
    <w:p w14:paraId="0A9E48DB" w14:textId="77777777" w:rsidR="000F7377" w:rsidRDefault="000F7377"/>
    <w:p w14:paraId="755DA9E2" w14:textId="77777777" w:rsidR="000F7377" w:rsidRDefault="000F7377">
      <w:r xmlns:w="http://schemas.openxmlformats.org/wordprocessingml/2006/main">
        <w:t xml:space="preserve">إن محبة الله العظيمة ورحمته تجلب لنا الخلاص.</w:t>
      </w:r>
    </w:p>
    <w:p w14:paraId="254B4960" w14:textId="77777777" w:rsidR="000F7377" w:rsidRDefault="000F7377"/>
    <w:p w14:paraId="544AAE88" w14:textId="77777777" w:rsidR="000F7377" w:rsidRDefault="000F7377">
      <w:r xmlns:w="http://schemas.openxmlformats.org/wordprocessingml/2006/main">
        <w:t xml:space="preserve">1. "رحمة الله ومحبته: خلاصنا"</w:t>
      </w:r>
    </w:p>
    <w:p w14:paraId="50167C42" w14:textId="77777777" w:rsidR="000F7377" w:rsidRDefault="000F7377"/>
    <w:p w14:paraId="09A9DC8D" w14:textId="77777777" w:rsidR="000F7377" w:rsidRDefault="000F7377">
      <w:r xmlns:w="http://schemas.openxmlformats.org/wordprocessingml/2006/main">
        <w:t xml:space="preserve">2. "عظيمة هي محبة الرب"</w:t>
      </w:r>
    </w:p>
    <w:p w14:paraId="547EC844" w14:textId="77777777" w:rsidR="000F7377" w:rsidRDefault="000F7377"/>
    <w:p w14:paraId="1ED5B7A4" w14:textId="77777777" w:rsidR="000F7377" w:rsidRDefault="000F7377">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07F2C761" w14:textId="77777777" w:rsidR="000F7377" w:rsidRDefault="000F7377"/>
    <w:p w14:paraId="07D77B94" w14:textId="77777777" w:rsidR="000F7377" w:rsidRDefault="000F7377">
      <w:r xmlns:w="http://schemas.openxmlformats.org/wordprocessingml/2006/main">
        <w:t xml:space="preserve">٢. رسالة يوحنا الأولى ٤: ١٩ ـ ـ نحن نحب لأنه أحبنا أولا.</w:t>
      </w:r>
    </w:p>
    <w:p w14:paraId="70AC9E1A" w14:textId="77777777" w:rsidR="000F7377" w:rsidRDefault="000F7377"/>
    <w:p w14:paraId="293A3446" w14:textId="77777777" w:rsidR="000F7377" w:rsidRDefault="000F7377">
      <w:r xmlns:w="http://schemas.openxmlformats.org/wordprocessingml/2006/main">
        <w:t xml:space="preserve">أفسس 2: 5 حتى ونحن أموات في الخطايا، أحيانا مع المسيح (بالنعمة أنتم مخلصون).</w:t>
      </w:r>
    </w:p>
    <w:p w14:paraId="38F41967" w14:textId="77777777" w:rsidR="000F7377" w:rsidRDefault="000F7377"/>
    <w:p w14:paraId="077F5233" w14:textId="77777777" w:rsidR="000F7377" w:rsidRDefault="000F7377">
      <w:r xmlns:w="http://schemas.openxmlformats.org/wordprocessingml/2006/main">
        <w:t xml:space="preserve">لقد أنقذنا الله بنعمته، حتى عندما كنا أمواتاً في خطايانا.</w:t>
      </w:r>
    </w:p>
    <w:p w14:paraId="3A811078" w14:textId="77777777" w:rsidR="000F7377" w:rsidRDefault="000F7377"/>
    <w:p w14:paraId="0461B04D" w14:textId="77777777" w:rsidR="000F7377" w:rsidRDefault="000F7377">
      <w:r xmlns:w="http://schemas.openxmlformats.org/wordprocessingml/2006/main">
        <w:t xml:space="preserve">1. نعمة الله المذهلة: كيف أنقذتنا محبة الله غير المشروطة من خطايانا</w:t>
      </w:r>
    </w:p>
    <w:p w14:paraId="32B5323F" w14:textId="77777777" w:rsidR="000F7377" w:rsidRDefault="000F7377"/>
    <w:p w14:paraId="6C555E2C" w14:textId="77777777" w:rsidR="000F7377" w:rsidRDefault="000F7377">
      <w:r xmlns:w="http://schemas.openxmlformats.org/wordprocessingml/2006/main">
        <w:t xml:space="preserve">2. قوة النعمة المانحة للحياة: تجربة حياة جديدة في المسيح</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6: 23 ؟؟؟ </w:t>
      </w:r>
      <w:r xmlns:w="http://schemas.openxmlformats.org/wordprocessingml/2006/main">
        <w:rPr>
          <w:rFonts w:ascii="맑은 고딕 Semilight" w:hAnsi="맑은 고딕 Semilight"/>
        </w:rPr>
        <w:t xml:space="preserve">أم </w:t>
      </w:r>
      <w:r xmlns:w="http://schemas.openxmlformats.org/wordprocessingml/2006/main">
        <w:t xml:space="preserve">أن أجرة الخطية هي موت، وأما هبة الله فهي حياة أبدية في المسيح يسوع ربنا.؟؟</w:t>
      </w:r>
    </w:p>
    <w:p w14:paraId="43A06612" w14:textId="77777777" w:rsidR="000F7377" w:rsidRDefault="000F7377"/>
    <w:p w14:paraId="7B78A05E" w14:textId="77777777" w:rsidR="000F7377" w:rsidRDefault="000F7377">
      <w:r xmlns:w="http://schemas.openxmlformats.org/wordprocessingml/2006/main">
        <w:t xml:space="preserve">2. تيطس 3: 5 ؟؟؟ </w:t>
      </w:r>
      <w:r xmlns:w="http://schemas.openxmlformats.org/wordprocessingml/2006/main">
        <w:rPr>
          <w:rFonts w:ascii="맑은 고딕 Semilight" w:hAnsi="맑은 고딕 Semilight"/>
        </w:rPr>
        <w:t xml:space="preserve">"لقد </w:t>
      </w:r>
      <w:r xmlns:w="http://schemas.openxmlformats.org/wordprocessingml/2006/main">
        <w:t xml:space="preserve">خلصنا لا بأعمال في البر عملناها نحن، بل بمقتضى رحمته، بغسل الميلاد الثاني وتجديد الروح القدس."؟؟</w:t>
      </w:r>
    </w:p>
    <w:p w14:paraId="5DAD4290" w14:textId="77777777" w:rsidR="000F7377" w:rsidRDefault="000F7377"/>
    <w:p w14:paraId="5ADF7770" w14:textId="77777777" w:rsidR="000F7377" w:rsidRDefault="000F7377">
      <w:r xmlns:w="http://schemas.openxmlformats.org/wordprocessingml/2006/main">
        <w:t xml:space="preserve">أفسس 2: 6 وأقامنا معه وأجلسنا معه في السماويات في المسيح يسوع.</w:t>
      </w:r>
    </w:p>
    <w:p w14:paraId="49F5D775" w14:textId="77777777" w:rsidR="000F7377" w:rsidRDefault="000F7377"/>
    <w:p w14:paraId="77578030" w14:textId="77777777" w:rsidR="000F7377" w:rsidRDefault="000F7377">
      <w:r xmlns:w="http://schemas.openxmlformats.org/wordprocessingml/2006/main">
        <w:t xml:space="preserve">لقد اجتمعنا جميعًا في المسيح وأعطينا مقعدًا في السماء.</w:t>
      </w:r>
    </w:p>
    <w:p w14:paraId="72DDA5B9" w14:textId="77777777" w:rsidR="000F7377" w:rsidRDefault="000F7377"/>
    <w:p w14:paraId="3C2BA6D0" w14:textId="77777777" w:rsidR="000F7377" w:rsidRDefault="000F7377">
      <w:r xmlns:w="http://schemas.openxmlformats.org/wordprocessingml/2006/main">
        <w:t xml:space="preserve">1. قوة الاجتماع معًا في المسيح</w:t>
      </w:r>
    </w:p>
    <w:p w14:paraId="71AB5619" w14:textId="77777777" w:rsidR="000F7377" w:rsidRDefault="000F7377"/>
    <w:p w14:paraId="5512E36F" w14:textId="77777777" w:rsidR="000F7377" w:rsidRDefault="000F7377">
      <w:r xmlns:w="http://schemas.openxmlformats.org/wordprocessingml/2006/main">
        <w:t xml:space="preserve">2. الجالسين في السماويات في المسيح</w:t>
      </w:r>
    </w:p>
    <w:p w14:paraId="50ABF7F5" w14:textId="77777777" w:rsidR="000F7377" w:rsidRDefault="000F7377"/>
    <w:p w14:paraId="70545BA6" w14:textId="77777777" w:rsidR="000F7377" w:rsidRDefault="000F7377">
      <w:r xmlns:w="http://schemas.openxmlformats.org/wordprocessingml/2006/main">
        <w:t xml:space="preserve">1. كولوسي 3: 1-3؟ </w:t>
      </w:r>
      <w:r xmlns:w="http://schemas.openxmlformats.org/wordprocessingml/2006/main">
        <w:rPr>
          <w:rFonts w:ascii="맑은 고딕 Semilight" w:hAnsi="맑은 고딕 Semilight"/>
        </w:rPr>
        <w:t xml:space="preserve">فإن </w:t>
      </w:r>
      <w:r xmlns:w="http://schemas.openxmlformats.org/wordprocessingml/2006/main">
        <w:t xml:space="preserve">كنتم قد قمتم مع المسيح فاطلبوا ما فوق، حيث المسيح جالس عن يمين الله. اهتموا بما فوق لا بما على الأرض. لأنك قد مت وحياتك مستترة مع المسيح في الله.؟؟</w:t>
      </w:r>
    </w:p>
    <w:p w14:paraId="6F4CF3DA" w14:textId="77777777" w:rsidR="000F7377" w:rsidRDefault="000F7377"/>
    <w:p w14:paraId="7633D878" w14:textId="77777777" w:rsidR="000F7377" w:rsidRDefault="000F7377">
      <w:r xmlns:w="http://schemas.openxmlformats.org/wordprocessingml/2006/main">
        <w:t xml:space="preserve">2. رومية 8: 38-39؟ </w:t>
      </w:r>
      <w:r xmlns:w="http://schemas.openxmlformats.org/wordprocessingml/2006/main">
        <w:rPr>
          <w:rFonts w:ascii="맑은 고딕 Semilight" w:hAnsi="맑은 고딕 Semilight"/>
        </w:rPr>
        <w:t xml:space="preserve">쏤 </w:t>
      </w:r>
      <w:r xmlns:w="http://schemas.openxmlformats.org/wordprocessingml/2006/main">
        <w:t xml:space="preserve">أو أنا متأكد أنه لا الموت ولا الحياة، ولا الملائكة ولا الرؤساء، ولا الأشياء الحاضرة ولا الأشياء القادمة، ولا القوى، ولا الارتفاع ولا العمق، ولا أي شيء آخر في كل الخليقة، ستكون قادرة على فصلنا عن محبة الله. في المسيح يسوع ربنا .؟؟</w:t>
      </w:r>
    </w:p>
    <w:p w14:paraId="3E04718C" w14:textId="77777777" w:rsidR="000F7377" w:rsidRDefault="000F7377"/>
    <w:p w14:paraId="4B84EEBC" w14:textId="77777777" w:rsidR="000F7377" w:rsidRDefault="000F7377">
      <w:r xmlns:w="http://schemas.openxmlformats.org/wordprocessingml/2006/main">
        <w:t xml:space="preserve">Ephesians 2:7 لكي يظهر في الدهور القادمة غنى نعمته الفائق باللطف علينا في المسيح يسوع.</w:t>
      </w:r>
    </w:p>
    <w:p w14:paraId="45C78B32" w14:textId="77777777" w:rsidR="000F7377" w:rsidRDefault="000F7377"/>
    <w:p w14:paraId="1333E265" w14:textId="77777777" w:rsidR="000F7377" w:rsidRDefault="000F7377">
      <w:r xmlns:w="http://schemas.openxmlformats.org/wordprocessingml/2006/main">
        <w:t xml:space="preserve">تظهر نعمة الله لنا من خلال لطفه في المسيح يسوع.</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نعمة الله المذهلة: التأمل في لطف الله تجاهنا</w:t>
      </w:r>
    </w:p>
    <w:p w14:paraId="6D4BD570" w14:textId="77777777" w:rsidR="000F7377" w:rsidRDefault="000F7377"/>
    <w:p w14:paraId="11481D9B" w14:textId="77777777" w:rsidR="000F7377" w:rsidRDefault="000F7377">
      <w:r xmlns:w="http://schemas.openxmlformats.org/wordprocessingml/2006/main">
        <w:t xml:space="preserve">2. غنى نعمة الله الفائق: الاحتفال بمحبة الله التي لا تنتهي لنا</w:t>
      </w:r>
    </w:p>
    <w:p w14:paraId="16A476CA" w14:textId="77777777" w:rsidR="000F7377" w:rsidRDefault="000F7377"/>
    <w:p w14:paraId="3E6DCEB1" w14:textId="77777777" w:rsidR="000F7377" w:rsidRDefault="000F7377">
      <w:r xmlns:w="http://schemas.openxmlformats.org/wordprocessingml/2006/main">
        <w:t xml:space="preserve">1. رومية 5: 8؟ </w:t>
      </w:r>
      <w:r xmlns:w="http://schemas.openxmlformats.org/wordprocessingml/2006/main">
        <w:rPr>
          <w:rFonts w:ascii="맑은 고딕 Semilight" w:hAnsi="맑은 고딕 Semilight"/>
        </w:rPr>
        <w:t xml:space="preserve">ولكن </w:t>
      </w:r>
      <w:r xmlns:w="http://schemas.openxmlformats.org/wordprocessingml/2006/main">
        <w:t xml:space="preserve">الله بين محبته لنا بهذا: ونحن بعد خطاة مات المسيح لأجلنا.؟؟</w:t>
      </w:r>
    </w:p>
    <w:p w14:paraId="159F35B1" w14:textId="77777777" w:rsidR="000F7377" w:rsidRDefault="000F7377"/>
    <w:p w14:paraId="17DB9587" w14:textId="77777777" w:rsidR="000F7377" w:rsidRDefault="000F7377">
      <w:r xmlns:w="http://schemas.openxmlformats.org/wordprocessingml/2006/main">
        <w:t xml:space="preserve">2. تيطس 3: 5-7؟ </w:t>
      </w:r>
      <w:r xmlns:w="http://schemas.openxmlformats.org/wordprocessingml/2006/main">
        <w:rPr>
          <w:rFonts w:ascii="맑은 고딕 Semilight" w:hAnsi="맑은 고딕 Semilight"/>
        </w:rPr>
        <w:t xml:space="preserve">لقد </w:t>
      </w:r>
      <w:r xmlns:w="http://schemas.openxmlformats.org/wordprocessingml/2006/main">
        <w:t xml:space="preserve">خلصنا لا بسبب الصالحات التي عملناها، بل بفضل رحمته. لقد غسل خطايانا، وأعطانا ولادة جديدة وحياة جديدة بالروح القدس. لقد سكب الروح بسخاء علينا بيسوع المسيح مخلصنا.؟؟</w:t>
      </w:r>
    </w:p>
    <w:p w14:paraId="5E0427CB" w14:textId="77777777" w:rsidR="000F7377" w:rsidRDefault="000F7377"/>
    <w:p w14:paraId="60778916" w14:textId="77777777" w:rsidR="000F7377" w:rsidRDefault="000F7377">
      <w:r xmlns:w="http://schemas.openxmlformats.org/wordprocessingml/2006/main">
        <w:t xml:space="preserve">أفسس 2: 8 لأنكم بالنعمة مخلصون بالإيمان. وذلك ليس منكم: هو عطية الله:</w:t>
      </w:r>
    </w:p>
    <w:p w14:paraId="64D2F1DF" w14:textId="77777777" w:rsidR="000F7377" w:rsidRDefault="000F7377"/>
    <w:p w14:paraId="0B95F2E6" w14:textId="77777777" w:rsidR="000F7377" w:rsidRDefault="000F7377">
      <w:r xmlns:w="http://schemas.openxmlformats.org/wordprocessingml/2006/main">
        <w:t xml:space="preserve">الخلاص هو هبة من الله تُعطى للمؤمنين بالنعمة والإيمان.</w:t>
      </w:r>
    </w:p>
    <w:p w14:paraId="129410D6" w14:textId="77777777" w:rsidR="000F7377" w:rsidRDefault="000F7377"/>
    <w:p w14:paraId="5556ACD2" w14:textId="77777777" w:rsidR="000F7377" w:rsidRDefault="000F7377">
      <w:r xmlns:w="http://schemas.openxmlformats.org/wordprocessingml/2006/main">
        <w:t xml:space="preserve">1. قوة النعمة: كيف يجلب الإيمان بالله الخلاص</w:t>
      </w:r>
    </w:p>
    <w:p w14:paraId="7930CE46" w14:textId="77777777" w:rsidR="000F7377" w:rsidRDefault="000F7377"/>
    <w:p w14:paraId="60665966" w14:textId="77777777" w:rsidR="000F7377" w:rsidRDefault="000F7377">
      <w:r xmlns:w="http://schemas.openxmlformats.org/wordprocessingml/2006/main">
        <w:t xml:space="preserve">2. عدم استحقاق الإنسان: قبول هبة الخلاص من الله</w:t>
      </w:r>
    </w:p>
    <w:p w14:paraId="51809591" w14:textId="77777777" w:rsidR="000F7377" w:rsidRDefault="000F7377"/>
    <w:p w14:paraId="4CF6AAA6" w14:textId="77777777" w:rsidR="000F7377" w:rsidRDefault="000F7377">
      <w:r xmlns:w="http://schemas.openxmlformats.org/wordprocessingml/2006/main">
        <w:t xml:space="preserve">رسالة بولس الأولى إلى تيطس ٣: ٥ ـ ـ لا بأعمال في بر عملناها، بل بمقتضى رحمته خلصنا، بغسل الميلاد الثاني، وتجديد الروح القدس؛</w:t>
      </w:r>
    </w:p>
    <w:p w14:paraId="2DFD8D61" w14:textId="77777777" w:rsidR="000F7377" w:rsidRDefault="000F7377"/>
    <w:p w14:paraId="73258B5E" w14:textId="77777777" w:rsidR="000F7377" w:rsidRDefault="000F7377">
      <w:r xmlns:w="http://schemas.openxmlformats.org/wordprocessingml/2006/main">
        <w:t xml:space="preserve">2. رسالة بولس إلى أهل رومية ١٠: ٩ـ ـ أنك إن اعترفت بفمك بالرب يسوع، وآمنت بقلبك أن الله أقامه من الأموات، خلصت.</w:t>
      </w:r>
    </w:p>
    <w:p w14:paraId="026079C8" w14:textId="77777777" w:rsidR="000F7377" w:rsidRDefault="000F7377"/>
    <w:p w14:paraId="4A2C9F09" w14:textId="77777777" w:rsidR="000F7377" w:rsidRDefault="000F7377">
      <w:r xmlns:w="http://schemas.openxmlformats.org/wordprocessingml/2006/main">
        <w:t xml:space="preserve">أفسس 2: 9 ليس من أعمال حتى لا يفتخر أحد.</w:t>
      </w:r>
    </w:p>
    <w:p w14:paraId="2CDDEAA6" w14:textId="77777777" w:rsidR="000F7377" w:rsidRDefault="000F7377"/>
    <w:p w14:paraId="587FACA2" w14:textId="77777777" w:rsidR="000F7377" w:rsidRDefault="000F7377">
      <w:r xmlns:w="http://schemas.openxmlformats.org/wordprocessingml/2006/main">
        <w:t xml:space="preserve">إن خلاص الله لا يعتمد على أعمالنا، حتى لا يفتخر به أحد.</w:t>
      </w:r>
    </w:p>
    <w:p w14:paraId="350EA3E2" w14:textId="77777777" w:rsidR="000F7377" w:rsidRDefault="000F7377"/>
    <w:p w14:paraId="0DB1F790" w14:textId="77777777" w:rsidR="000F7377" w:rsidRDefault="000F7377">
      <w:r xmlns:w="http://schemas.openxmlformats.org/wordprocessingml/2006/main">
        <w:t xml:space="preserve">1: أعمالنا لا يمكن أن تخلصنا أبدًا، فنعمة الله وحدها هي القادرة على توفير الخلاص.</w:t>
      </w:r>
    </w:p>
    <w:p w14:paraId="7F72F659" w14:textId="77777777" w:rsidR="000F7377" w:rsidRDefault="000F7377"/>
    <w:p w14:paraId="7861A685" w14:textId="77777777" w:rsidR="000F7377" w:rsidRDefault="000F7377">
      <w:r xmlns:w="http://schemas.openxmlformats.org/wordprocessingml/2006/main">
        <w:t xml:space="preserve">2: الكبرياء لن يخلصنا، إذ يجب أن نثق في صلاح الرب لخلاصنا.</w:t>
      </w:r>
    </w:p>
    <w:p w14:paraId="553E35A0" w14:textId="77777777" w:rsidR="000F7377" w:rsidRDefault="000F7377"/>
    <w:p w14:paraId="4E9C17F6" w14:textId="77777777" w:rsidR="000F7377" w:rsidRDefault="000F7377">
      <w:r xmlns:w="http://schemas.openxmlformats.org/wordprocessingml/2006/main">
        <w:t xml:space="preserve">رسالة بولس الأولى إلى أهل رومية ٣: ٢٠ـ ٢٤ـ ـ لن يتبرر أحد أمام الله باتباع الشريعة؛ بل بالناموس ندرك خطيتنا.</w:t>
      </w:r>
    </w:p>
    <w:p w14:paraId="5550143A" w14:textId="77777777" w:rsidR="000F7377" w:rsidRDefault="000F7377"/>
    <w:p w14:paraId="7C24E96E" w14:textId="77777777" w:rsidR="000F7377" w:rsidRDefault="000F7377">
      <w:r xmlns:w="http://schemas.openxmlformats.org/wordprocessingml/2006/main">
        <w:t xml:space="preserve">رسالة بولس الثانية إلى تيطس ٣: ٥ـ ٧ـ ـ لقد خلصنا، ليس بسبب أعمال صالحة قمنا بها، بل بسبب رحمته. لقد خلصنا بغسل الميلاد الثاني والتجديد بالروح القدس.</w:t>
      </w:r>
    </w:p>
    <w:p w14:paraId="2F1C2489" w14:textId="77777777" w:rsidR="000F7377" w:rsidRDefault="000F7377"/>
    <w:p w14:paraId="65B2741C" w14:textId="77777777" w:rsidR="000F7377" w:rsidRDefault="000F7377">
      <w:r xmlns:w="http://schemas.openxmlformats.org/wordprocessingml/2006/main">
        <w:t xml:space="preserve">أفسس 2: 10 لأننا نحن عمله، مخلوقين في المسيح يسوع لأعمال صالحة، سبق فعينها الله أن نسلك فيها.</w:t>
      </w:r>
    </w:p>
    <w:p w14:paraId="0A1D35EF" w14:textId="77777777" w:rsidR="000F7377" w:rsidRDefault="000F7377"/>
    <w:p w14:paraId="1DAACA8C" w14:textId="77777777" w:rsidR="000F7377" w:rsidRDefault="000F7377">
      <w:r xmlns:w="http://schemas.openxmlformats.org/wordprocessingml/2006/main">
        <w:t xml:space="preserve">نحن صنعة الله، مخلوقون للقيام بالأعمال الصالحة التي أعدها لنا.</w:t>
      </w:r>
    </w:p>
    <w:p w14:paraId="3C292398" w14:textId="77777777" w:rsidR="000F7377" w:rsidRDefault="000F7377"/>
    <w:p w14:paraId="114743AE" w14:textId="77777777" w:rsidR="000F7377" w:rsidRDefault="000F7377">
      <w:r xmlns:w="http://schemas.openxmlformats.org/wordprocessingml/2006/main">
        <w:t xml:space="preserve">1. السلوك في الأعمال الصالحة المعدة لنا</w:t>
      </w:r>
    </w:p>
    <w:p w14:paraId="75FC2C4B" w14:textId="77777777" w:rsidR="000F7377" w:rsidRDefault="000F7377"/>
    <w:p w14:paraId="663C4164" w14:textId="77777777" w:rsidR="000F7377" w:rsidRDefault="000F7377">
      <w:r xmlns:w="http://schemas.openxmlformats.org/wordprocessingml/2006/main">
        <w:t xml:space="preserve">2. فهم دعوتنا باعتبارها صنعة الله</w:t>
      </w:r>
    </w:p>
    <w:p w14:paraId="30A574D1" w14:textId="77777777" w:rsidR="000F7377" w:rsidRDefault="000F7377"/>
    <w:p w14:paraId="567F4772" w14:textId="77777777" w:rsidR="000F7377" w:rsidRDefault="000F7377">
      <w:r xmlns:w="http://schemas.openxmlformats.org/wordprocessingml/2006/main">
        <w:t xml:space="preserve">1. يوحنا 15: 16 - "لستم اخترتوني، بل أنا اخترتكم وأقمتكم لتذهبوا وتأتوا بثمر؟ </w:t>
      </w:r>
      <w:r xmlns:w="http://schemas.openxmlformats.org/wordprocessingml/2006/main">
        <w:rPr>
          <w:rFonts w:ascii="맑은 고딕 Semilight" w:hAnsi="맑은 고딕 Semilight"/>
        </w:rPr>
        <w:t xml:space="preserve">وهل </w:t>
      </w:r>
      <w:r xmlns:w="http://schemas.openxmlformats.org/wordprocessingml/2006/main">
        <w:t xml:space="preserve">الثمر يدوم؟ </w:t>
      </w:r>
      <w:r xmlns:w="http://schemas.openxmlformats.org/wordprocessingml/2006/main">
        <w:rPr>
          <w:rFonts w:ascii="맑은 고딕 Semilight" w:hAnsi="맑은 고딕 Semilight"/>
        </w:rPr>
        <w:t xml:space="preserve">وحتى </w:t>
      </w:r>
      <w:r xmlns:w="http://schemas.openxmlformats.org/wordprocessingml/2006/main">
        <w:t xml:space="preserve">كل ما تطلبونه باسمي يعطيه الآب أنت."</w:t>
      </w:r>
    </w:p>
    <w:p w14:paraId="6BE4D23A" w14:textId="77777777" w:rsidR="000F7377" w:rsidRDefault="000F7377"/>
    <w:p w14:paraId="4461F7E7"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w:t>
      </w:r>
      <w:r xmlns:w="http://schemas.openxmlformats.org/wordprocessingml/2006/main">
        <w:lastRenderedPageBreak xmlns:w="http://schemas.openxmlformats.org/wordprocessingml/2006/main"/>
      </w:r>
      <w:r xmlns:w="http://schemas.openxmlformats.org/wordprocessingml/2006/main">
        <w:t xml:space="preserve">، حتى تتمكنوا من خلال الاختبار من تمييز ما هي مشيئة الله، ما هو صالح ومقبول وكامل."</w:t>
      </w:r>
    </w:p>
    <w:p w14:paraId="7D702411" w14:textId="77777777" w:rsidR="000F7377" w:rsidRDefault="000F7377"/>
    <w:p w14:paraId="5224A77F" w14:textId="77777777" w:rsidR="000F7377" w:rsidRDefault="000F7377">
      <w:r xmlns:w="http://schemas.openxmlformats.org/wordprocessingml/2006/main">
        <w:t xml:space="preserve">أفسس 2: 11 لذلك اذكروا أنكم أنتم قبلا أمم في الجسد، المدعوين غرلة مما يسمى ختانا مصنوعا بالأيادي في الجسد.</w:t>
      </w:r>
    </w:p>
    <w:p w14:paraId="633A8EC6" w14:textId="77777777" w:rsidR="000F7377" w:rsidRDefault="000F7377"/>
    <w:p w14:paraId="58842163" w14:textId="77777777" w:rsidR="000F7377" w:rsidRDefault="000F7377">
      <w:r xmlns:w="http://schemas.openxmlformats.org/wordprocessingml/2006/main">
        <w:t xml:space="preserve">يُذكِّر بولس أهل أفسس أنهم كانوا أمميين، وأنهم كانوا يُدعون غرلة من قبل المختونين في الجسد.</w:t>
      </w:r>
    </w:p>
    <w:p w14:paraId="6001BC8A" w14:textId="77777777" w:rsidR="000F7377" w:rsidRDefault="000F7377"/>
    <w:p w14:paraId="3DAAD15A" w14:textId="77777777" w:rsidR="000F7377" w:rsidRDefault="000F7377">
      <w:r xmlns:w="http://schemas.openxmlformats.org/wordprocessingml/2006/main">
        <w:t xml:space="preserve">1. قوة التذكر</w:t>
      </w:r>
    </w:p>
    <w:p w14:paraId="5D2E2DA7" w14:textId="77777777" w:rsidR="000F7377" w:rsidRDefault="000F7377"/>
    <w:p w14:paraId="4F9A5634" w14:textId="77777777" w:rsidR="000F7377" w:rsidRDefault="000F7377">
      <w:r xmlns:w="http://schemas.openxmlformats.org/wordprocessingml/2006/main">
        <w:t xml:space="preserve">2. أهمية الختان</w:t>
      </w:r>
    </w:p>
    <w:p w14:paraId="6EE9F05D" w14:textId="77777777" w:rsidR="000F7377" w:rsidRDefault="000F7377"/>
    <w:p w14:paraId="1FB71A12" w14:textId="77777777" w:rsidR="000F7377" w:rsidRDefault="000F7377">
      <w:r xmlns:w="http://schemas.openxmlformats.org/wordprocessingml/2006/main">
        <w:t xml:space="preserve">1. تثنية 30: 19 - "أنا أدعو السماء والأرض لأسجل عليك اليوم، أني قد جعلت أمامك الحياة والموت، البركة واللعنة: فاختر الحياة لكي تحيا أنت ونسلك."</w:t>
      </w:r>
    </w:p>
    <w:p w14:paraId="4E6FE8CC" w14:textId="77777777" w:rsidR="000F7377" w:rsidRDefault="000F7377"/>
    <w:p w14:paraId="3642C628" w14:textId="77777777" w:rsidR="000F7377" w:rsidRDefault="000F7377">
      <w:r xmlns:w="http://schemas.openxmlformats.org/wordprocessingml/2006/main">
        <w:t xml:space="preserve">2. رسالة بولس إلى أهل رومية ٣: ١ـ ٢ـ ـ "فأي منفعة لليهود إذن؟ أو ما منفعة الختان؟ في كل الأحوال، وخاصة لأنهم اؤتمنوا على أقوال الله."</w:t>
      </w:r>
    </w:p>
    <w:p w14:paraId="3AB8C386" w14:textId="77777777" w:rsidR="000F7377" w:rsidRDefault="000F7377"/>
    <w:p w14:paraId="5D31C119" w14:textId="77777777" w:rsidR="000F7377" w:rsidRDefault="000F7377">
      <w:r xmlns:w="http://schemas.openxmlformats.org/wordprocessingml/2006/main">
        <w:t xml:space="preserve">أفسس 2: 12 إنكم كنتم في ذلك الوقت بدون المسيح، غرباء عن رعوية إسرائيل وغرباء عن عهود الموعد، لا رجاء لكم، وبلا إله في العالم.</w:t>
      </w:r>
    </w:p>
    <w:p w14:paraId="58C9B89E" w14:textId="77777777" w:rsidR="000F7377" w:rsidRDefault="000F7377"/>
    <w:p w14:paraId="4DBC6BC0" w14:textId="77777777" w:rsidR="000F7377" w:rsidRDefault="000F7377">
      <w:r xmlns:w="http://schemas.openxmlformats.org/wordprocessingml/2006/main">
        <w:t xml:space="preserve">لقد كنا بلا رجاء وبدون الله، ولكن الله جعلنا جزءًا من عائلته.</w:t>
      </w:r>
    </w:p>
    <w:p w14:paraId="507E833C" w14:textId="77777777" w:rsidR="000F7377" w:rsidRDefault="000F7377"/>
    <w:p w14:paraId="207D7083" w14:textId="77777777" w:rsidR="000F7377" w:rsidRDefault="000F7377">
      <w:r xmlns:w="http://schemas.openxmlformats.org/wordprocessingml/2006/main">
        <w:t xml:space="preserve">1: محبة الله وفداءه الذي لا ينقطع</w:t>
      </w:r>
    </w:p>
    <w:p w14:paraId="075211A8" w14:textId="77777777" w:rsidR="000F7377" w:rsidRDefault="000F7377"/>
    <w:p w14:paraId="727C191E" w14:textId="77777777" w:rsidR="000F7377" w:rsidRDefault="000F7377">
      <w:r xmlns:w="http://schemas.openxmlformats.org/wordprocessingml/2006/main">
        <w:t xml:space="preserve">2: قوة الرجاء في المسيح</w:t>
      </w:r>
    </w:p>
    <w:p w14:paraId="1DDC91DB" w14:textId="77777777" w:rsidR="000F7377" w:rsidRDefault="000F7377"/>
    <w:p w14:paraId="31D43F13" w14:textId="77777777" w:rsidR="000F7377" w:rsidRDefault="000F7377">
      <w:r xmlns:w="http://schemas.openxmlformats.org/wordprocessingml/2006/main">
        <w:t xml:space="preserve">1: رومية 5: 8؟ </w:t>
      </w:r>
      <w:r xmlns:w="http://schemas.openxmlformats.org/wordprocessingml/2006/main">
        <w:rPr>
          <w:rFonts w:ascii="맑은 고딕 Semilight" w:hAnsi="맑은 고딕 Semilight"/>
        </w:rPr>
        <w:t xml:space="preserve">ولكن </w:t>
      </w:r>
      <w:r xmlns:w="http://schemas.openxmlformats.org/wordprocessingml/2006/main">
        <w:t xml:space="preserve">الله بين محبته لنا بهذا: ونحن بعد خطاة مات المسيح لأجلنا.؟؟</w:t>
      </w:r>
    </w:p>
    <w:p w14:paraId="36847E71" w14:textId="77777777" w:rsidR="000F7377" w:rsidRDefault="000F7377"/>
    <w:p w14:paraId="13F373EB" w14:textId="77777777" w:rsidR="000F7377" w:rsidRDefault="000F7377">
      <w:r xmlns:w="http://schemas.openxmlformats.org/wordprocessingml/2006/main">
        <w:t xml:space="preserve">2: إشعياء 40:31؟ </w:t>
      </w:r>
      <w:r xmlns:w="http://schemas.openxmlformats.org/wordprocessingml/2006/main">
        <w:rPr>
          <w:rFonts w:ascii="맑은 고딕 Semilight" w:hAnsi="맑은 고딕 Semilight"/>
        </w:rPr>
        <w:t xml:space="preserve">وأما </w:t>
      </w:r>
      <w:r xmlns:w="http://schemas.openxmlformats.org/wordprocessingml/2006/main">
        <w:t xml:space="preserve">المنتظرون في الرب فيتجددون قوة. سوف يحلقون بالأجنحة كالنسور؛ يركضون ولا يتعبون، يمشون ولا يعيون.؟؟</w:t>
      </w:r>
    </w:p>
    <w:p w14:paraId="7DB2C10E" w14:textId="77777777" w:rsidR="000F7377" w:rsidRDefault="000F7377"/>
    <w:p w14:paraId="4DA52940" w14:textId="77777777" w:rsidR="000F7377" w:rsidRDefault="000F7377">
      <w:r xmlns:w="http://schemas.openxmlformats.org/wordprocessingml/2006/main">
        <w:t xml:space="preserve">أفسس 2: 13 ولكن الآن في المسيح يسوع أنتم، الذين كنتم أحيانا بعيدين، صرتم قريبين بدم المسيح.</w:t>
      </w:r>
    </w:p>
    <w:p w14:paraId="542C5D22" w14:textId="77777777" w:rsidR="000F7377" w:rsidRDefault="000F7377"/>
    <w:p w14:paraId="44FDB5DF" w14:textId="77777777" w:rsidR="000F7377" w:rsidRDefault="000F7377">
      <w:r xmlns:w="http://schemas.openxmlformats.org/wordprocessingml/2006/main">
        <w:t xml:space="preserve">لقد جعلنا الله قريبين منه من خلال ذبيحة يسوع.</w:t>
      </w:r>
    </w:p>
    <w:p w14:paraId="543701A7" w14:textId="77777777" w:rsidR="000F7377" w:rsidRDefault="000F7377"/>
    <w:p w14:paraId="5D47551C" w14:textId="77777777" w:rsidR="000F7377" w:rsidRDefault="000F7377">
      <w:r xmlns:w="http://schemas.openxmlformats.org/wordprocessingml/2006/main">
        <w:t xml:space="preserve">1: ما هي تكلفة المصالحة؟</w:t>
      </w:r>
    </w:p>
    <w:p w14:paraId="1498ED2A" w14:textId="77777777" w:rsidR="000F7377" w:rsidRDefault="000F7377"/>
    <w:p w14:paraId="49CF1D81" w14:textId="77777777" w:rsidR="000F7377" w:rsidRDefault="000F7377">
      <w:r xmlns:w="http://schemas.openxmlformats.org/wordprocessingml/2006/main">
        <w:t xml:space="preserve">2: قوة الصليب: كيف يوحدنا يسوع بالله</w:t>
      </w:r>
    </w:p>
    <w:p w14:paraId="29ABAF03" w14:textId="77777777" w:rsidR="000F7377" w:rsidRDefault="000F7377"/>
    <w:p w14:paraId="3A65D511" w14:textId="77777777" w:rsidR="000F7377" w:rsidRDefault="000F7377">
      <w:r xmlns:w="http://schemas.openxmlformats.org/wordprocessingml/2006/main">
        <w:t xml:space="preserve">رسالة بولس الأولى إلى أهل رومية ٥: ٨ـ ٩ ـ ـ ولكن الله أظهر محبته لنا بهذا: ونحن بعد خطاة مات المسيح لأجلنا.</w:t>
      </w:r>
    </w:p>
    <w:p w14:paraId="6FABB1E2" w14:textId="77777777" w:rsidR="000F7377" w:rsidRDefault="000F7377"/>
    <w:p w14:paraId="28D41A99" w14:textId="77777777" w:rsidR="000F7377" w:rsidRDefault="000F7377">
      <w:r xmlns:w="http://schemas.openxmlformats.org/wordprocessingml/2006/main">
        <w:t xml:space="preserve">2: كولوسي 1: 20-22 ـ ـ وأن يصالح به لنفسه كل شيء، سواء كان على الأرض أم في السماء، صانعا الصلح بدم صليبه.</w:t>
      </w:r>
    </w:p>
    <w:p w14:paraId="6C0D1DD8" w14:textId="77777777" w:rsidR="000F7377" w:rsidRDefault="000F7377"/>
    <w:p w14:paraId="4E3EE57F" w14:textId="77777777" w:rsidR="000F7377" w:rsidRDefault="000F7377">
      <w:r xmlns:w="http://schemas.openxmlformats.org/wordprocessingml/2006/main">
        <w:t xml:space="preserve">Ephesians 2:14 لانه هو سلامنا الذي جعل الاثنين واحدا ونقض السياج المتوسط بيننا.</w:t>
      </w:r>
    </w:p>
    <w:p w14:paraId="5DF7270E" w14:textId="77777777" w:rsidR="000F7377" w:rsidRDefault="000F7377"/>
    <w:p w14:paraId="6DA22FD5" w14:textId="77777777" w:rsidR="000F7377" w:rsidRDefault="000F7377">
      <w:r xmlns:w="http://schemas.openxmlformats.org/wordprocessingml/2006/main">
        <w:t xml:space="preserve">يؤكد المقطع أن يسوع هو سلامنا وقد كسر جدار الفصل بيننا.</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الوحدة من خلال يسوع</w:t>
      </w:r>
    </w:p>
    <w:p w14:paraId="7C51B98F" w14:textId="77777777" w:rsidR="000F7377" w:rsidRDefault="000F7377"/>
    <w:p w14:paraId="6648AA43" w14:textId="77777777" w:rsidR="000F7377" w:rsidRDefault="000F7377">
      <w:r xmlns:w="http://schemas.openxmlformats.org/wordprocessingml/2006/main">
        <w:t xml:space="preserve">2. قوة يسوع للتغلب على الانقسام</w:t>
      </w:r>
    </w:p>
    <w:p w14:paraId="0CB8C6B4" w14:textId="77777777" w:rsidR="000F7377" w:rsidRDefault="000F7377"/>
    <w:p w14:paraId="27AB8C42" w14:textId="77777777" w:rsidR="000F7377" w:rsidRDefault="000F7377">
      <w:r xmlns:w="http://schemas.openxmlformats.org/wordprocessingml/2006/main">
        <w:t xml:space="preserve">١. رسالة بولس إلى أهل رومية ٥: ١ـ ٢ـ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w:t>
      </w:r>
    </w:p>
    <w:p w14:paraId="7B308189" w14:textId="77777777" w:rsidR="000F7377" w:rsidRDefault="000F7377"/>
    <w:p w14:paraId="0EE66281" w14:textId="77777777" w:rsidR="000F7377" w:rsidRDefault="000F7377">
      <w:r xmlns:w="http://schemas.openxmlformats.org/wordprocessingml/2006/main">
        <w:t xml:space="preserve">٢. رسالة بولس إلى أهل كولوسي ٣: ١٤ـ ١٥ ـ ـ وعلى كل هؤلاء، البسوا المحبة، التي هي رباط كل شيء في انسجام تام. وليملك في قلوبكم سلام المسيح الذي إليه دعيتم في جسد واحد. وكن شاكرا.</w:t>
      </w:r>
    </w:p>
    <w:p w14:paraId="375D9A8C" w14:textId="77777777" w:rsidR="000F7377" w:rsidRDefault="000F7377"/>
    <w:p w14:paraId="1CFEC2BB" w14:textId="77777777" w:rsidR="000F7377" w:rsidRDefault="000F7377">
      <w:r xmlns:w="http://schemas.openxmlformats.org/wordprocessingml/2006/main">
        <w:t xml:space="preserve">Ephesians 2:15 15 مبطلا العداوة بجسده ناموس الوصايا في فرائض. لكي يصنع من الاثنين إنسانا واحدا جديدا صانعا سلاما.</w:t>
      </w:r>
    </w:p>
    <w:p w14:paraId="7481398D" w14:textId="77777777" w:rsidR="000F7377" w:rsidRDefault="000F7377"/>
    <w:p w14:paraId="1C89CA37" w14:textId="77777777" w:rsidR="000F7377" w:rsidRDefault="000F7377">
      <w:r xmlns:w="http://schemas.openxmlformats.org/wordprocessingml/2006/main">
        <w:t xml:space="preserve">ألغى يسوع ناموس الوصايا وصنع السلام بين اليهود والأمم من خلال خلق إنسان واحد جديد.</w:t>
      </w:r>
    </w:p>
    <w:p w14:paraId="6D1F5A59" w14:textId="77777777" w:rsidR="000F7377" w:rsidRDefault="000F7377"/>
    <w:p w14:paraId="66D9F547" w14:textId="77777777" w:rsidR="000F7377" w:rsidRDefault="000F7377">
      <w:r xmlns:w="http://schemas.openxmlformats.org/wordprocessingml/2006/main">
        <w:t xml:space="preserve">رقم ١: كسر يسوع جدران العداء والانقسام بين المجموعات العرقية والإثنية من خلال خلق إنسان واحد جديد.</w:t>
      </w:r>
    </w:p>
    <w:p w14:paraId="52A382D4" w14:textId="77777777" w:rsidR="000F7377" w:rsidRDefault="000F7377"/>
    <w:p w14:paraId="65DED747" w14:textId="77777777" w:rsidR="000F7377" w:rsidRDefault="000F7377">
      <w:r xmlns:w="http://schemas.openxmlformats.org/wordprocessingml/2006/main">
        <w:t xml:space="preserve">2: جلب يسوع السلام بإلغاء ناموس الوصايا وتوحيد جميع الناس في عهد جديد.</w:t>
      </w:r>
    </w:p>
    <w:p w14:paraId="30F5BDF3" w14:textId="77777777" w:rsidR="000F7377" w:rsidRDefault="000F7377"/>
    <w:p w14:paraId="5E84D01E" w14:textId="77777777" w:rsidR="000F7377" w:rsidRDefault="000F7377">
      <w:r xmlns:w="http://schemas.openxmlformats.org/wordprocessingml/2006/main">
        <w:t xml:space="preserve">رسالة بولس الأولى إلى أهل غلاطية ٣: ٢٦ـ ٢٨ـ ـ لأنكم جميعا أبناء الله بالإيمان بالمسيح يسوع. لأن كلكم الذين اعتمدتم بالمسيح قد لبستم المسيح. ليس يهودي ولا يوناني، ليس عبد ولا حر، ليس ذكر وأنثى، لأنكم جميعاً واحد في المسيح يسوع.</w:t>
      </w:r>
    </w:p>
    <w:p w14:paraId="2830FB9F" w14:textId="77777777" w:rsidR="000F7377" w:rsidRDefault="000F7377"/>
    <w:p w14:paraId="7A31CBBD" w14:textId="77777777" w:rsidR="000F7377" w:rsidRDefault="000F7377">
      <w:r xmlns:w="http://schemas.openxmlformats.org/wordprocessingml/2006/main">
        <w:t xml:space="preserve">2: كولوسي 3: 11 ـ حيث ليس يوناني ولا يهودي، ختان ولا غرلة، بربري، </w:t>
      </w:r>
      <w:r xmlns:w="http://schemas.openxmlformats.org/wordprocessingml/2006/main">
        <w:lastRenderedPageBreak xmlns:w="http://schemas.openxmlformats.org/wordprocessingml/2006/main"/>
      </w:r>
      <w:r xmlns:w="http://schemas.openxmlformats.org/wordprocessingml/2006/main">
        <w:t xml:space="preserve">سكيثي، عبد ولا حر: بل المسيح الكل وفي الكل.</w:t>
      </w:r>
    </w:p>
    <w:p w14:paraId="63620EB7" w14:textId="77777777" w:rsidR="000F7377" w:rsidRDefault="000F7377"/>
    <w:p w14:paraId="43DB6277" w14:textId="77777777" w:rsidR="000F7377" w:rsidRDefault="000F7377">
      <w:r xmlns:w="http://schemas.openxmlformats.org/wordprocessingml/2006/main">
        <w:t xml:space="preserve">أفسس 2: 16 ولكي يصالح الاثنين في جسد واحد مع الله بالصليب قاتلا العداوة به.</w:t>
      </w:r>
    </w:p>
    <w:p w14:paraId="525D3CDB" w14:textId="77777777" w:rsidR="000F7377" w:rsidRDefault="000F7377"/>
    <w:p w14:paraId="5DF47E4A" w14:textId="77777777" w:rsidR="000F7377" w:rsidRDefault="000F7377">
      <w:r xmlns:w="http://schemas.openxmlformats.org/wordprocessingml/2006/main">
        <w:t xml:space="preserve">لقد صالح المسيح اليهود والأمم مع الله في جسد واحد بموته على الصليب، وأنهى العداوة بينهم.</w:t>
      </w:r>
    </w:p>
    <w:p w14:paraId="079DC9D5" w14:textId="77777777" w:rsidR="000F7377" w:rsidRDefault="000F7377"/>
    <w:p w14:paraId="4B54A7E7" w14:textId="77777777" w:rsidR="000F7377" w:rsidRDefault="000F7377">
      <w:r xmlns:w="http://schemas.openxmlformats.org/wordprocessingml/2006/main">
        <w:t xml:space="preserve">1. قوة المصالحة: كيف تجاوز موت المسيح على الصليب الانقسامات الثقافية والدينية</w:t>
      </w:r>
    </w:p>
    <w:p w14:paraId="09BA1340" w14:textId="77777777" w:rsidR="000F7377" w:rsidRDefault="000F7377"/>
    <w:p w14:paraId="428138EB" w14:textId="77777777" w:rsidR="000F7377" w:rsidRDefault="000F7377">
      <w:r xmlns:w="http://schemas.openxmlformats.org/wordprocessingml/2006/main">
        <w:t xml:space="preserve">2. الوحدة في التنوع: كيف توحد محبة المسيح جميع الناس</w:t>
      </w:r>
    </w:p>
    <w:p w14:paraId="727171D3" w14:textId="77777777" w:rsidR="000F7377" w:rsidRDefault="000F7377"/>
    <w:p w14:paraId="05289F6C" w14:textId="77777777" w:rsidR="000F7377" w:rsidRDefault="000F7377">
      <w:r xmlns:w="http://schemas.openxmlformats.org/wordprocessingml/2006/main">
        <w:t xml:space="preserve">١. رسالة بولس إلى أهل كولوسي ١: ٢٠ـ ٢٢ ـ ـ صالح الله، من خلال المسيح، كل شيء لنفسه، في السماء وعلى الأرض.</w:t>
      </w:r>
    </w:p>
    <w:p w14:paraId="027897C7" w14:textId="77777777" w:rsidR="000F7377" w:rsidRDefault="000F7377"/>
    <w:p w14:paraId="676360D7" w14:textId="77777777" w:rsidR="000F7377" w:rsidRDefault="000F7377">
      <w:r xmlns:w="http://schemas.openxmlformats.org/wordprocessingml/2006/main">
        <w:t xml:space="preserve">٢. رسالة بولس إلى أهل رومية ٥: ٨ـ ١١ ـ ـ أظهر الله محبته لنا من خلال موت المسيح على الصليب بينما كنا لا نزال خطاة.</w:t>
      </w:r>
    </w:p>
    <w:p w14:paraId="6A87171C" w14:textId="77777777" w:rsidR="000F7377" w:rsidRDefault="000F7377"/>
    <w:p w14:paraId="5B8E7971" w14:textId="77777777" w:rsidR="000F7377" w:rsidRDefault="000F7377">
      <w:r xmlns:w="http://schemas.openxmlformats.org/wordprocessingml/2006/main">
        <w:t xml:space="preserve">أفسس 2: 17 وجاء وبشركم بالسلام للبعيدين والقريبين.</w:t>
      </w:r>
    </w:p>
    <w:p w14:paraId="03D5CFF4" w14:textId="77777777" w:rsidR="000F7377" w:rsidRDefault="000F7377"/>
    <w:p w14:paraId="3C976655" w14:textId="77777777" w:rsidR="000F7377" w:rsidRDefault="000F7377">
      <w:r xmlns:w="http://schemas.openxmlformats.org/wordprocessingml/2006/main">
        <w:t xml:space="preserve">لقد جاء المسيح ليبشر بالسلام للبعيدين والقريبين.</w:t>
      </w:r>
    </w:p>
    <w:p w14:paraId="173DA88B" w14:textId="77777777" w:rsidR="000F7377" w:rsidRDefault="000F7377"/>
    <w:p w14:paraId="337791EC" w14:textId="77777777" w:rsidR="000F7377" w:rsidRDefault="000F7377">
      <w:r xmlns:w="http://schemas.openxmlformats.org/wordprocessingml/2006/main">
        <w:t xml:space="preserve">1. دعوة المسيح للوصول إلى الضالين</w:t>
      </w:r>
    </w:p>
    <w:p w14:paraId="0D25D1C5" w14:textId="77777777" w:rsidR="000F7377" w:rsidRDefault="000F7377"/>
    <w:p w14:paraId="7EED2D88" w14:textId="77777777" w:rsidR="000F7377" w:rsidRDefault="000F7377">
      <w:r xmlns:w="http://schemas.openxmlformats.org/wordprocessingml/2006/main">
        <w:t xml:space="preserve">2. التواصل مع جيراننا في الحب</w:t>
      </w:r>
    </w:p>
    <w:p w14:paraId="6BF8B8BC" w14:textId="77777777" w:rsidR="000F7377" w:rsidRDefault="000F7377"/>
    <w:p w14:paraId="3FD3E7BA" w14:textId="77777777" w:rsidR="000F7377" w:rsidRDefault="000F7377">
      <w:r xmlns:w="http://schemas.openxmlformats.org/wordprocessingml/2006/main">
        <w:t xml:space="preserve">1. متى 28: 18-20 - "فجاء إليهم يسوع وقال: </w:t>
      </w:r>
      <w:r xmlns:w="http://schemas.openxmlformats.org/wordprocessingml/2006/main">
        <w:rPr>
          <w:rFonts w:ascii="맑은 고딕 Semilight" w:hAnsi="맑은 고딕 Semilight"/>
        </w:rPr>
        <w:t xml:space="preserve">دفع </w:t>
      </w:r>
      <w:r xmlns:w="http://schemas.openxmlformats.org/wordprocessingml/2006/main">
        <w:t xml:space="preserve">إلي كل سلطان في السماء وعلى الأرض. فاذهبوا وتلمذوا جميع الأمم وعمدوهم باسم الآب والابن والروح القدس وعلموهم أن يحفظوا جميع ما أوصيتكم به وأنا معكم كل الأيام إلى انقضاء الدهر.؟؟</w:t>
      </w:r>
    </w:p>
    <w:p w14:paraId="3F6DA5E9" w14:textId="77777777" w:rsidR="000F7377" w:rsidRDefault="000F7377"/>
    <w:p w14:paraId="6C829F3A" w14:textId="77777777" w:rsidR="000F7377" w:rsidRDefault="000F7377">
      <w:r xmlns:w="http://schemas.openxmlformats.org/wordprocessingml/2006/main">
        <w:t xml:space="preserve">2. رسالة بولس إلى أهل رومية ١٠: ١٤ـ ١٥ـ ـ "فكيف يدعون بمن لم يؤمنوا به؟ وكيف يؤمنون بمن لم يسمعوا عنه؟ وكيف يسمعون دون أن يكرز لهم أحد وكيف يكرز أحد إن لم يُرسل كما هو مكتوب: </w:t>
      </w:r>
      <w:r xmlns:w="http://schemas.openxmlformats.org/wordprocessingml/2006/main">
        <w:rPr>
          <w:rFonts w:ascii="맑은 고딕 Semilight" w:hAnsi="맑은 고딕 Semilight"/>
        </w:rPr>
        <w:t xml:space="preserve">ما </w:t>
      </w:r>
      <w:r xmlns:w="http://schemas.openxmlformats.org/wordprocessingml/2006/main">
        <w:t xml:space="preserve">أجمل أقدام المبشرين!؟؟</w:t>
      </w:r>
    </w:p>
    <w:p w14:paraId="6A236E20" w14:textId="77777777" w:rsidR="000F7377" w:rsidRDefault="000F7377"/>
    <w:p w14:paraId="6C44BDC7" w14:textId="77777777" w:rsidR="000F7377" w:rsidRDefault="000F7377">
      <w:r xmlns:w="http://schemas.openxmlformats.org/wordprocessingml/2006/main">
        <w:t xml:space="preserve">أفسس 2: 18 لأن به لنا كلينا قدوما في روح واحد إلى الآب.</w:t>
      </w:r>
    </w:p>
    <w:p w14:paraId="24317AAC" w14:textId="77777777" w:rsidR="000F7377" w:rsidRDefault="000F7377"/>
    <w:p w14:paraId="193BEA3C" w14:textId="77777777" w:rsidR="000F7377" w:rsidRDefault="000F7377">
      <w:r xmlns:w="http://schemas.openxmlformats.org/wordprocessingml/2006/main">
        <w:t xml:space="preserve">يتحدث المقطع عن كيفية وصولنا من خلال يسوع إلى الله الآب.</w:t>
      </w:r>
    </w:p>
    <w:p w14:paraId="2A95B9CB" w14:textId="77777777" w:rsidR="000F7377" w:rsidRDefault="000F7377"/>
    <w:p w14:paraId="4D056ADA" w14:textId="77777777" w:rsidR="000F7377" w:rsidRDefault="000F7377">
      <w:r xmlns:w="http://schemas.openxmlformats.org/wordprocessingml/2006/main">
        <w:t xml:space="preserve">1. قوة يسوع: الوصول إلى الله من خلال موته وقيامته</w:t>
      </w:r>
    </w:p>
    <w:p w14:paraId="63E0F952" w14:textId="77777777" w:rsidR="000F7377" w:rsidRDefault="000F7377"/>
    <w:p w14:paraId="48C9AD9C" w14:textId="77777777" w:rsidR="000F7377" w:rsidRDefault="000F7377">
      <w:r xmlns:w="http://schemas.openxmlformats.org/wordprocessingml/2006/main">
        <w:t xml:space="preserve">2. باب السماء: يسوع هو الذي يفتح الباب</w:t>
      </w:r>
    </w:p>
    <w:p w14:paraId="7C1605F2" w14:textId="77777777" w:rsidR="000F7377" w:rsidRDefault="000F7377"/>
    <w:p w14:paraId="73EF11AB" w14:textId="77777777" w:rsidR="000F7377" w:rsidRDefault="000F7377">
      <w:r xmlns:w="http://schemas.openxmlformats.org/wordprocessingml/2006/main">
        <w:t xml:space="preserve">١. رسالة بولس إلى أهل رومية ٥: ١ـ ٢ـ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w:t>
      </w:r>
    </w:p>
    <w:p w14:paraId="3585B798" w14:textId="77777777" w:rsidR="000F7377" w:rsidRDefault="000F7377"/>
    <w:p w14:paraId="65E12067" w14:textId="77777777" w:rsidR="000F7377" w:rsidRDefault="000F7377">
      <w:r xmlns:w="http://schemas.openxmlformats.org/wordprocessingml/2006/main">
        <w:t xml:space="preserve">2. العبرانيين ١٠: ١٩ـ ٢٠ـ ـ فإذ لنا أيها الإخوة ثقة بالدخول إلى الأقداس بدم يسوع، بالطريق الجديد الحي الذي فتحه لنا بالحجاب، أي بجسده.</w:t>
      </w:r>
    </w:p>
    <w:p w14:paraId="08A4F5A0" w14:textId="77777777" w:rsidR="000F7377" w:rsidRDefault="000F7377"/>
    <w:p w14:paraId="3B6FA54F" w14:textId="77777777" w:rsidR="000F7377" w:rsidRDefault="000F7377">
      <w:r xmlns:w="http://schemas.openxmlformats.org/wordprocessingml/2006/main">
        <w:t xml:space="preserve">أفسس 2: 19 فلستم إذن بعد غرباء ونُزلا، بل رعية مع القديسين وأهل بيت الله.</w:t>
      </w:r>
    </w:p>
    <w:p w14:paraId="4525ABA7" w14:textId="77777777" w:rsidR="000F7377" w:rsidRDefault="000F7377"/>
    <w:p w14:paraId="51370B58" w14:textId="77777777" w:rsidR="000F7377" w:rsidRDefault="000F7377">
      <w:r xmlns:w="http://schemas.openxmlformats.org/wordprocessingml/2006/main">
        <w:t xml:space="preserve">أصبح المؤمنون بالمسيح الآن جزءًا من عائلة الله ومواطنين مع القديسين.</w:t>
      </w:r>
    </w:p>
    <w:p w14:paraId="47BB1B77" w14:textId="77777777" w:rsidR="000F7377" w:rsidRDefault="000F7377"/>
    <w:p w14:paraId="70197EAB" w14:textId="77777777" w:rsidR="000F7377" w:rsidRDefault="000F7377">
      <w:r xmlns:w="http://schemas.openxmlformats.org/wordprocessingml/2006/main">
        <w:t xml:space="preserve">1. بركات الانتماء: دراسة لأفسس 2: 19</w:t>
      </w:r>
    </w:p>
    <w:p w14:paraId="1D1D492E" w14:textId="77777777" w:rsidR="000F7377" w:rsidRDefault="000F7377"/>
    <w:p w14:paraId="078D2249" w14:textId="77777777" w:rsidR="000F7377" w:rsidRDefault="000F7377">
      <w:r xmlns:w="http://schemas.openxmlformats.org/wordprocessingml/2006/main">
        <w:t xml:space="preserve">2. هويتنا في عائلة الله: دراسة لأفسس 2: 19</w:t>
      </w:r>
    </w:p>
    <w:p w14:paraId="4C690351" w14:textId="77777777" w:rsidR="000F7377" w:rsidRDefault="000F7377"/>
    <w:p w14:paraId="73B10820" w14:textId="77777777" w:rsidR="000F7377" w:rsidRDefault="000F7377">
      <w:r xmlns:w="http://schemas.openxmlformats.org/wordprocessingml/2006/main">
        <w:t xml:space="preserve">١. غلاطية ٦: ١٠ ـ ـ إذن، كما لنا فرصة، فلنعمل الخير للجميع، وخاصة لأهل الإيمان.</w:t>
      </w:r>
    </w:p>
    <w:p w14:paraId="69919B53" w14:textId="77777777" w:rsidR="000F7377" w:rsidRDefault="000F7377"/>
    <w:p w14:paraId="1200A7FB" w14:textId="77777777" w:rsidR="000F7377" w:rsidRDefault="000F7377">
      <w:r xmlns:w="http://schemas.openxmlformats.org/wordprocessingml/2006/main">
        <w:t xml:space="preserve">2. رسالة بطرس الأولى ٢: ٩ـ ١٠ـ ـ وأما أنتم فجنس مختار، وكهنوت ملوكي، أمة مقدسة، شعب اقتناء، لكي تخبروا بفضائل الذي دعاكم من الظلمة إلى نوره العجيب .</w:t>
      </w:r>
    </w:p>
    <w:p w14:paraId="3E390015" w14:textId="77777777" w:rsidR="000F7377" w:rsidRDefault="000F7377"/>
    <w:p w14:paraId="2BC4EC70" w14:textId="77777777" w:rsidR="000F7377" w:rsidRDefault="000F7377">
      <w:r xmlns:w="http://schemas.openxmlformats.org/wordprocessingml/2006/main">
        <w:t xml:space="preserve">Ephesians 2:20 20 ومبنيون على أساس الرسل والأنبياء ويسوع المسيح نفسه حجر الزاوية.</w:t>
      </w:r>
    </w:p>
    <w:p w14:paraId="3CAF511D" w14:textId="77777777" w:rsidR="000F7377" w:rsidRDefault="000F7377"/>
    <w:p w14:paraId="2CC7A9DE" w14:textId="77777777" w:rsidR="000F7377" w:rsidRDefault="000F7377">
      <w:r xmlns:w="http://schemas.openxmlformats.org/wordprocessingml/2006/main">
        <w:t xml:space="preserve">أساس الإيمان المسيحي مبني على الرسل والأنبياء، ويسوع المسيح هو حجر الزاوية الرئيسي.</w:t>
      </w:r>
    </w:p>
    <w:p w14:paraId="02CC6572" w14:textId="77777777" w:rsidR="000F7377" w:rsidRDefault="000F7377"/>
    <w:p w14:paraId="765C77F0" w14:textId="77777777" w:rsidR="000F7377" w:rsidRDefault="000F7377">
      <w:r xmlns:w="http://schemas.openxmlformats.org/wordprocessingml/2006/main">
        <w:t xml:space="preserve">1: يجب أن نبني حياتنا على أساس الرسل والأنبياء، ويسوع المسيح حجر الزاوية.</w:t>
      </w:r>
    </w:p>
    <w:p w14:paraId="547234DD" w14:textId="77777777" w:rsidR="000F7377" w:rsidRDefault="000F7377"/>
    <w:p w14:paraId="3C62EAD0" w14:textId="77777777" w:rsidR="000F7377" w:rsidRDefault="000F7377">
      <w:r xmlns:w="http://schemas.openxmlformats.org/wordprocessingml/2006/main">
        <w:t xml:space="preserve">2: يسوع المسيح هو حجر الزاوية في إيماننا، وعلينا أن نبني حياتنا على أساس الرسل والأنبياء.</w:t>
      </w:r>
    </w:p>
    <w:p w14:paraId="39D6EFF3" w14:textId="77777777" w:rsidR="000F7377" w:rsidRDefault="000F7377"/>
    <w:p w14:paraId="05C01493" w14:textId="77777777" w:rsidR="000F7377" w:rsidRDefault="000F7377">
      <w:r xmlns:w="http://schemas.openxmlformats.org/wordprocessingml/2006/main">
        <w:t xml:space="preserve">1: متى 7: 24-25 - فكل من يسمع أقوالي هذه ويعمل بها أشبهه برجل عاقل بنى بيته على الصخر: فنزل المطر، وجاءت الأنهار، وحدثت </w:t>
      </w:r>
      <w:r xmlns:w="http://schemas.openxmlformats.org/wordprocessingml/2006/main">
        <w:lastRenderedPageBreak xmlns:w="http://schemas.openxmlformats.org/wordprocessingml/2006/main"/>
      </w:r>
      <w:r xmlns:w="http://schemas.openxmlformats.org/wordprocessingml/2006/main">
        <w:t xml:space="preserve">الأنهار هبت الرياح وصدمت ذلك البيت. ولم يسقط لأنه كان مؤسسا على الصخر.</w:t>
      </w:r>
    </w:p>
    <w:p w14:paraId="34E1EFF8" w14:textId="77777777" w:rsidR="000F7377" w:rsidRDefault="000F7377"/>
    <w:p w14:paraId="5ABFC925" w14:textId="77777777" w:rsidR="000F7377" w:rsidRDefault="000F7377">
      <w:r xmlns:w="http://schemas.openxmlformats.org/wordprocessingml/2006/main">
        <w:t xml:space="preserve">2: 1 كورنثوس 3: 11 ـ ـ لأنه لا يستطيع أحد أن يضع أساسًا آخر غير الذي تم وضعه، وهو يسوع المسيح.</w:t>
      </w:r>
    </w:p>
    <w:p w14:paraId="0A94784C" w14:textId="77777777" w:rsidR="000F7377" w:rsidRDefault="000F7377"/>
    <w:p w14:paraId="7CD7A5A4" w14:textId="77777777" w:rsidR="000F7377" w:rsidRDefault="000F7377">
      <w:r xmlns:w="http://schemas.openxmlformats.org/wordprocessingml/2006/main">
        <w:t xml:space="preserve">أفسس 2: 21 الذي فيه كل البناء مركبا معا ينمو هيكلا مقدسا في الرب.</w:t>
      </w:r>
    </w:p>
    <w:p w14:paraId="77FA80F5" w14:textId="77777777" w:rsidR="000F7377" w:rsidRDefault="000F7377"/>
    <w:p w14:paraId="603224EC" w14:textId="77777777" w:rsidR="000F7377" w:rsidRDefault="000F7377">
      <w:r xmlns:w="http://schemas.openxmlformats.org/wordprocessingml/2006/main">
        <w:t xml:space="preserve">إن بناء الكنيسة يتحد معًا وينمو ليصبح هيكلًا مقدسًا في الرب.</w:t>
      </w:r>
    </w:p>
    <w:p w14:paraId="7EBF5D8D" w14:textId="77777777" w:rsidR="000F7377" w:rsidRDefault="000F7377"/>
    <w:p w14:paraId="0E74F90A" w14:textId="77777777" w:rsidR="000F7377" w:rsidRDefault="000F7377">
      <w:r xmlns:w="http://schemas.openxmlformats.org/wordprocessingml/2006/main">
        <w:t xml:space="preserve">1. قوة الوحدة في الكنيسة</w:t>
      </w:r>
    </w:p>
    <w:p w14:paraId="3882B034" w14:textId="77777777" w:rsidR="000F7377" w:rsidRDefault="000F7377"/>
    <w:p w14:paraId="08AE7DE1" w14:textId="77777777" w:rsidR="000F7377" w:rsidRDefault="000F7377">
      <w:r xmlns:w="http://schemas.openxmlformats.org/wordprocessingml/2006/main">
        <w:t xml:space="preserve">2. بناء بيت الرب</w:t>
      </w:r>
    </w:p>
    <w:p w14:paraId="291FE30D" w14:textId="77777777" w:rsidR="000F7377" w:rsidRDefault="000F7377"/>
    <w:p w14:paraId="47563A0C" w14:textId="77777777" w:rsidR="000F7377" w:rsidRDefault="000F7377">
      <w:r xmlns:w="http://schemas.openxmlformats.org/wordprocessingml/2006/main">
        <w:t xml:space="preserve">1. يوحنا 17: 21-23، يسوع يصلي من أجل الوحدة بين المؤمنين</w:t>
      </w:r>
    </w:p>
    <w:p w14:paraId="51FDAD68" w14:textId="77777777" w:rsidR="000F7377" w:rsidRDefault="000F7377"/>
    <w:p w14:paraId="0BF260D3" w14:textId="77777777" w:rsidR="000F7377" w:rsidRDefault="000F7377">
      <w:r xmlns:w="http://schemas.openxmlformats.org/wordprocessingml/2006/main">
        <w:t xml:space="preserve">2. 1 بطرس 2: 5، البناء بحجارة حية ليكون بيتًا روحيًا</w:t>
      </w:r>
    </w:p>
    <w:p w14:paraId="6C7943A9" w14:textId="77777777" w:rsidR="000F7377" w:rsidRDefault="000F7377"/>
    <w:p w14:paraId="03258F67" w14:textId="77777777" w:rsidR="000F7377" w:rsidRDefault="000F7377">
      <w:r xmlns:w="http://schemas.openxmlformats.org/wordprocessingml/2006/main">
        <w:t xml:space="preserve">أفسس 2: 22 الذي فيه أنتم أيضًا مبنيون معًا مسكنًا لله بالروح.</w:t>
      </w:r>
    </w:p>
    <w:p w14:paraId="52FB1033" w14:textId="77777777" w:rsidR="000F7377" w:rsidRDefault="000F7377"/>
    <w:p w14:paraId="04A94DB3" w14:textId="77777777" w:rsidR="000F7377" w:rsidRDefault="000F7377">
      <w:r xmlns:w="http://schemas.openxmlformats.org/wordprocessingml/2006/main">
        <w:t xml:space="preserve">يُبنى المؤمنون معًا ليكونوا مسكنًا لله بالروح.</w:t>
      </w:r>
    </w:p>
    <w:p w14:paraId="6E1675FC" w14:textId="77777777" w:rsidR="000F7377" w:rsidRDefault="000F7377"/>
    <w:p w14:paraId="6EB939F5" w14:textId="77777777" w:rsidR="000F7377" w:rsidRDefault="000F7377">
      <w:r xmlns:w="http://schemas.openxmlformats.org/wordprocessingml/2006/main">
        <w:t xml:space="preserve">1. بناء بيت لله: كيف يوحد الروح المؤمنين</w:t>
      </w:r>
    </w:p>
    <w:p w14:paraId="52F15E1E" w14:textId="77777777" w:rsidR="000F7377" w:rsidRDefault="000F7377"/>
    <w:p w14:paraId="10B49751" w14:textId="77777777" w:rsidR="000F7377" w:rsidRDefault="000F7377">
      <w:r xmlns:w="http://schemas.openxmlformats.org/wordprocessingml/2006/main">
        <w:t xml:space="preserve">2. قوة الروح في حياتنا</w:t>
      </w:r>
    </w:p>
    <w:p w14:paraId="7B1DBFE9" w14:textId="77777777" w:rsidR="000F7377" w:rsidRDefault="000F7377"/>
    <w:p w14:paraId="3F584468" w14:textId="77777777" w:rsidR="000F7377" w:rsidRDefault="000F7377">
      <w:r xmlns:w="http://schemas.openxmlformats.org/wordprocessingml/2006/main">
        <w:t xml:space="preserve">1. رسالة بولس الأولى إلى أهل كورينثوس ٣: ١٦ـ ١٧ـ ـ ألا تعلمون أنكم هيكل الله، وأن روح الله يسكن فيكم؟</w:t>
      </w:r>
    </w:p>
    <w:p w14:paraId="38451FE0" w14:textId="77777777" w:rsidR="000F7377" w:rsidRDefault="000F7377"/>
    <w:p w14:paraId="4EE4A2E6" w14:textId="77777777" w:rsidR="000F7377" w:rsidRDefault="000F7377">
      <w:r xmlns:w="http://schemas.openxmlformats.org/wordprocessingml/2006/main">
        <w:t xml:space="preserve">2. رسالة بولس إلى أهل رومية ٨: ٩ـ ١١ـ ـ وأما أنتم فلستم في الجسد، بل في الروح، إن كان روح الله ساكنا فيكم. ولكن إن كان أحد ليس له روح المسيح، فهو ليس له.</w:t>
      </w:r>
    </w:p>
    <w:p w14:paraId="344A392E" w14:textId="77777777" w:rsidR="000F7377" w:rsidRDefault="000F7377"/>
    <w:p w14:paraId="5A2E488B" w14:textId="77777777" w:rsidR="000F7377" w:rsidRDefault="000F7377">
      <w:r xmlns:w="http://schemas.openxmlformats.org/wordprocessingml/2006/main">
        <w:t xml:space="preserve">أفسس 3 هو الإصحاح الثالث من رسالة بولس الرسول إلى أهل أفسس. في هذا الأصحاح، يكشف بولس سر خطة الله للأمم لينضموا إلى جسد المسيح، ويصلي من أجل النمو الروحي للمؤمنين وفهمهم.</w:t>
      </w:r>
    </w:p>
    <w:p w14:paraId="3CA1EA0B" w14:textId="77777777" w:rsidR="000F7377" w:rsidRDefault="000F7377"/>
    <w:p w14:paraId="2A9C70E7" w14:textId="77777777" w:rsidR="000F7377" w:rsidRDefault="000F7377">
      <w:r xmlns:w="http://schemas.openxmlformats.org/wordprocessingml/2006/main">
        <w:t xml:space="preserve">الفقرة الأولى: يبدأ بولس بتوضيح أنه أُؤتمن على إعلان إلهي بخصوص خطة الله للأمم (أفسس ٢:٣-٦). ويؤكد أن هذا السر الذي لم يكن معروفًا تمامًا في الأجيال السابقة، قد أُعلن الآن بالروح لرسله وأنبيائه القديسين. السر هو أن الأمم شركاء في الميراث، وأعضاء في نفس الجسد، وشركاء في مواعيد الله في المسيح يسوع من خلال الإنجيل.</w:t>
      </w:r>
    </w:p>
    <w:p w14:paraId="4EA41DA4" w14:textId="77777777" w:rsidR="000F7377" w:rsidRDefault="000F7377"/>
    <w:p w14:paraId="0912009C" w14:textId="77777777" w:rsidR="000F7377" w:rsidRDefault="000F7377">
      <w:r xmlns:w="http://schemas.openxmlformats.org/wordprocessingml/2006/main">
        <w:t xml:space="preserve">الفقرة الثانية: يُعبِّر بولس عن رهبته من عظمة قوة الله التي لا تُقاس والتي تعمل في المؤمنين (أفسس ٢٠:٣-٢١). فهو يعترف بأن الله قادر أن يفعل أكثر بكثير مما يمكن أن يطلبوه أو يفكروا فيه بحسب قدرته. يمجد بولس الله لأنه مستحق التسبيح في جميع الأجيال.</w:t>
      </w:r>
    </w:p>
    <w:p w14:paraId="12AE26F5" w14:textId="77777777" w:rsidR="000F7377" w:rsidRDefault="000F7377"/>
    <w:p w14:paraId="3E194704" w14:textId="77777777" w:rsidR="000F7377" w:rsidRDefault="000F7377">
      <w:r xmlns:w="http://schemas.openxmlformats.org/wordprocessingml/2006/main">
        <w:t xml:space="preserve">الفقرة الثالثة: يختتم الإصحاح بصلاة بولس من أجل القوة الروحية والتفاهم بين المؤمنين (أفسس 14:3-19). ويطلب منهم أن يتقووا بروح الله في كيانهم الداخلي، حتى يسكن المسيح في قلوبهم بالإيمان. يرغب بولس في أن يدركوا عرض وطول وارتفاع وعمق محبة المسيح – محبة لا تقاس وتفوق المعرفة. ويصلي من أجل أن يمتلئوا إلى كل ملء الله.</w:t>
      </w:r>
    </w:p>
    <w:p w14:paraId="6AC63F44" w14:textId="77777777" w:rsidR="000F7377" w:rsidRDefault="000F7377"/>
    <w:p w14:paraId="5275F33C" w14:textId="77777777" w:rsidR="000F7377" w:rsidRDefault="000F7377">
      <w:r xmlns:w="http://schemas.openxmlformats.org/wordprocessingml/2006/main">
        <w:t xml:space="preserve">في ملخص،</w:t>
      </w:r>
    </w:p>
    <w:p w14:paraId="1201356B" w14:textId="77777777" w:rsidR="000F7377" w:rsidRDefault="000F7377">
      <w:r xmlns:w="http://schemas.openxmlformats.org/wordprocessingml/2006/main">
        <w:t xml:space="preserve">يكشف الإصحاح الثالث من رسالة أفسس كيف أن الأمم مشمولون في خطة الله من خلال يسوع المسيح – </w:t>
      </w:r>
      <w:r xmlns:w="http://schemas.openxmlformats.org/wordprocessingml/2006/main">
        <w:lastRenderedPageBreak xmlns:w="http://schemas.openxmlformats.org/wordprocessingml/2006/main"/>
      </w:r>
      <w:r xmlns:w="http://schemas.openxmlformats.org/wordprocessingml/2006/main">
        <w:t xml:space="preserve">وهو سر كشفه الوحي الإلهي. يتعجب بولس من عظمة قوة الله ويسبحه لأنه قادر على تجاوز كل التوقعات.</w:t>
      </w:r>
    </w:p>
    <w:p w14:paraId="536AFD92" w14:textId="77777777" w:rsidR="000F7377" w:rsidRDefault="000F7377">
      <w:r xmlns:w="http://schemas.openxmlformats.org/wordprocessingml/2006/main">
        <w:t xml:space="preserve">كما يقدم صلاة من أجل النمو الروحي والفهم للمؤمنين. يطلب بولس قوتهم الداخلية، وسكنى المسيح في قلوبهم، وفهمهم العميق لمحبة المسيح اللامحدودة. ويريد أن يمتلئوا إلى ملء الله.</w:t>
      </w:r>
    </w:p>
    <w:p w14:paraId="4A8EB09E" w14:textId="77777777" w:rsidR="000F7377" w:rsidRDefault="000F7377">
      <w:r xmlns:w="http://schemas.openxmlformats.org/wordprocessingml/2006/main">
        <w:t xml:space="preserve">يسلط هذا الفصل الضوء على شمولية خطة الله للأمم، وقوة الله الفائقة، وصلاة بولس من أجل النمو الروحي للمؤمنين وفهمهم. إنه يؤكد على الوحدة والمحبة الموجودة في المسيح يسوع حيث يشترك المؤمنون في وعوده من خلال الإيمان.</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أفسس 3: 1 لهذا السبب أنا بولس، أسير يسوع المسيح لأجلكم أيها الأمم،</w:t>
      </w:r>
    </w:p>
    <w:p w14:paraId="4E26A51E" w14:textId="77777777" w:rsidR="000F7377" w:rsidRDefault="000F7377"/>
    <w:p w14:paraId="3B995667" w14:textId="77777777" w:rsidR="000F7377" w:rsidRDefault="000F7377">
      <w:r xmlns:w="http://schemas.openxmlformats.org/wordprocessingml/2006/main">
        <w:t xml:space="preserve">يكتب بولس أنه أسير يسوع المسيح لأجل الأمم.</w:t>
      </w:r>
    </w:p>
    <w:p w14:paraId="0494737B" w14:textId="77777777" w:rsidR="000F7377" w:rsidRDefault="000F7377"/>
    <w:p w14:paraId="4E1EE2CA" w14:textId="77777777" w:rsidR="000F7377" w:rsidRDefault="000F7377">
      <w:r xmlns:w="http://schemas.openxmlformats.org/wordprocessingml/2006/main">
        <w:t xml:space="preserve">1. التضحيات التي نقدمها من أجل الآخرين: دراسة مثال بولس</w:t>
      </w:r>
    </w:p>
    <w:p w14:paraId="11EF4690" w14:textId="77777777" w:rsidR="000F7377" w:rsidRDefault="000F7377"/>
    <w:p w14:paraId="2372BA5C" w14:textId="77777777" w:rsidR="000F7377" w:rsidRDefault="000F7377">
      <w:r xmlns:w="http://schemas.openxmlformats.org/wordprocessingml/2006/main">
        <w:t xml:space="preserve">2. يسوع يستحق كل هذا: طاعة بولس للمسيح</w:t>
      </w:r>
    </w:p>
    <w:p w14:paraId="0364302B" w14:textId="77777777" w:rsidR="000F7377" w:rsidRDefault="000F7377"/>
    <w:p w14:paraId="3598A5CF" w14:textId="77777777" w:rsidR="000F7377" w:rsidRDefault="000F7377">
      <w:r xmlns:w="http://schemas.openxmlformats.org/wordprocessingml/2006/main">
        <w:t xml:space="preserve">1. فيلبي 2: 5-11</w:t>
      </w:r>
    </w:p>
    <w:p w14:paraId="3C1DB4EA" w14:textId="77777777" w:rsidR="000F7377" w:rsidRDefault="000F7377"/>
    <w:p w14:paraId="5AB2501F" w14:textId="77777777" w:rsidR="000F7377" w:rsidRDefault="000F7377">
      <w:r xmlns:w="http://schemas.openxmlformats.org/wordprocessingml/2006/main">
        <w:t xml:space="preserve">2. كولوسي 1: 24-29</w:t>
      </w:r>
    </w:p>
    <w:p w14:paraId="05B88A4F" w14:textId="77777777" w:rsidR="000F7377" w:rsidRDefault="000F7377"/>
    <w:p w14:paraId="139EB266" w14:textId="77777777" w:rsidR="000F7377" w:rsidRDefault="000F7377">
      <w:r xmlns:w="http://schemas.openxmlformats.org/wordprocessingml/2006/main">
        <w:t xml:space="preserve">أفسس 3: 2 إن كنتم سمعتم بتدبير نعمة الله المعطاة لي لكم:</w:t>
      </w:r>
    </w:p>
    <w:p w14:paraId="4A2EA149" w14:textId="77777777" w:rsidR="000F7377" w:rsidRDefault="000F7377"/>
    <w:p w14:paraId="79EE4A21" w14:textId="77777777" w:rsidR="000F7377" w:rsidRDefault="000F7377">
      <w:r xmlns:w="http://schemas.openxmlformats.org/wordprocessingml/2006/main">
        <w:t xml:space="preserve">يشرح بولس تدبير النعمة التي أعطاها الله لأهل أفسس.</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نعمة الله: هبة للجميع</w:t>
      </w:r>
    </w:p>
    <w:p w14:paraId="7A72F7C4" w14:textId="77777777" w:rsidR="000F7377" w:rsidRDefault="000F7377"/>
    <w:p w14:paraId="27981F81" w14:textId="77777777" w:rsidR="000F7377" w:rsidRDefault="000F7377">
      <w:r xmlns:w="http://schemas.openxmlformats.org/wordprocessingml/2006/main">
        <w:t xml:space="preserve">2. فهم تدبير النعمة</w:t>
      </w:r>
    </w:p>
    <w:p w14:paraId="11FD50BD" w14:textId="77777777" w:rsidR="000F7377" w:rsidRDefault="000F7377"/>
    <w:p w14:paraId="3E0F10F7" w14:textId="77777777" w:rsidR="000F7377" w:rsidRDefault="000F7377">
      <w:r xmlns:w="http://schemas.openxmlformats.org/wordprocessingml/2006/main">
        <w:t xml:space="preserve">١. رسالة بولس إلى أهل رومية ٥: ١٧ ـ ـ لأنه إن كان بخطية واحد قد ملك الموت للواحد؛ فبالأولى كثيرا الذين ينالون فيض النعمة وعطية البر سيملكون في الحياة بالواحد يسوع المسيح.</w:t>
      </w:r>
    </w:p>
    <w:p w14:paraId="630AB74F" w14:textId="77777777" w:rsidR="000F7377" w:rsidRDefault="000F7377"/>
    <w:p w14:paraId="2D273AE6" w14:textId="77777777" w:rsidR="000F7377" w:rsidRDefault="000F7377">
      <w:r xmlns:w="http://schemas.openxmlformats.org/wordprocessingml/2006/main">
        <w:t xml:space="preserve">٢. رسالة بولس إلى تيطس ٢: ١١ـ ١٢ ـ ـ لأنه قد ظهرت نعمة الله المخلصة لجميع الناس، وتعلمنا أنه ينبغي لنا، بإنكار الفجور والشهوات الدنيوية، أن نحيا بالتعقل والبر والتقوى في هذا العالم الحاضر.</w:t>
      </w:r>
    </w:p>
    <w:p w14:paraId="550B644B" w14:textId="77777777" w:rsidR="000F7377" w:rsidRDefault="000F7377"/>
    <w:p w14:paraId="311369D0" w14:textId="77777777" w:rsidR="000F7377" w:rsidRDefault="000F7377">
      <w:r xmlns:w="http://schemas.openxmlformats.org/wordprocessingml/2006/main">
        <w:t xml:space="preserve">أفسس 3: 3 كيف أنه بإعلان عرفني السر. (كما كتبت سابقا في بضع كلمات،</w:t>
      </w:r>
    </w:p>
    <w:p w14:paraId="50CF1EDD" w14:textId="77777777" w:rsidR="000F7377" w:rsidRDefault="000F7377"/>
    <w:p w14:paraId="34DFD702" w14:textId="77777777" w:rsidR="000F7377" w:rsidRDefault="000F7377">
      <w:r xmlns:w="http://schemas.openxmlformats.org/wordprocessingml/2006/main">
        <w:t xml:space="preserve">كشف الله سرًا لبولس.</w:t>
      </w:r>
    </w:p>
    <w:p w14:paraId="0A482F96" w14:textId="77777777" w:rsidR="000F7377" w:rsidRDefault="000F7377"/>
    <w:p w14:paraId="0E564864" w14:textId="77777777" w:rsidR="000F7377" w:rsidRDefault="000F7377">
      <w:r xmlns:w="http://schemas.openxmlformats.org/wordprocessingml/2006/main">
        <w:t xml:space="preserve">1. كشف سر الله لبولس</w:t>
      </w:r>
    </w:p>
    <w:p w14:paraId="1F23CEF7" w14:textId="77777777" w:rsidR="000F7377" w:rsidRDefault="000F7377"/>
    <w:p w14:paraId="3BC79AC5" w14:textId="77777777" w:rsidR="000F7377" w:rsidRDefault="000F7377">
      <w:r xmlns:w="http://schemas.openxmlformats.org/wordprocessingml/2006/main">
        <w:t xml:space="preserve">2. احتضان سر الله</w:t>
      </w:r>
    </w:p>
    <w:p w14:paraId="73894484" w14:textId="77777777" w:rsidR="000F7377" w:rsidRDefault="000F7377"/>
    <w:p w14:paraId="74166AB2" w14:textId="77777777" w:rsidR="000F7377" w:rsidRDefault="000F7377">
      <w:r xmlns:w="http://schemas.openxmlformats.org/wordprocessingml/2006/main">
        <w:t xml:space="preserve">١. رسالة بولس إلى أهل أفسس ١: ٩ـ ـ ظاهرا لنا سر مشيئته، حسب مسرته التي قصدها في نفسه.</w:t>
      </w:r>
    </w:p>
    <w:p w14:paraId="1B081A7D" w14:textId="77777777" w:rsidR="000F7377" w:rsidRDefault="000F7377"/>
    <w:p w14:paraId="20ECEF93" w14:textId="77777777" w:rsidR="000F7377" w:rsidRDefault="000F7377">
      <w:r xmlns:w="http://schemas.openxmlformats.org/wordprocessingml/2006/main">
        <w:t xml:space="preserve">2. رسالة بولس إلى أهل رومية ١١: ٢٥ ـ ـ فإني لا أريد أيها الإخوة أن تجهلوا هذا السر، لئلا تكونوا حكماء في غرور أنفسكم؛ أن العمى قد حدث جزئيا لإسرائيل إلى أن يدخل ملء الأمم.</w:t>
      </w:r>
    </w:p>
    <w:p w14:paraId="3CAF9CCA" w14:textId="77777777" w:rsidR="000F7377" w:rsidRDefault="000F7377"/>
    <w:p w14:paraId="381EC8AD" w14:textId="77777777" w:rsidR="000F7377" w:rsidRDefault="000F7377">
      <w:r xmlns:w="http://schemas.openxmlformats.org/wordprocessingml/2006/main">
        <w:t xml:space="preserve">(أفسس 3: 4) حتى إذا قرأتم تفهمون معرفتي في سر المسيح)</w:t>
      </w:r>
    </w:p>
    <w:p w14:paraId="10055FC7" w14:textId="77777777" w:rsidR="000F7377" w:rsidRDefault="000F7377"/>
    <w:p w14:paraId="39382159" w14:textId="77777777" w:rsidR="000F7377" w:rsidRDefault="000F7377">
      <w:r xmlns:w="http://schemas.openxmlformats.org/wordprocessingml/2006/main">
        <w:t xml:space="preserve">يكشف هذا المقطع خطة الله الغامضة لخلاص العالم من خلال يسوع المسيح.</w:t>
      </w:r>
    </w:p>
    <w:p w14:paraId="396414D2" w14:textId="77777777" w:rsidR="000F7377" w:rsidRDefault="000F7377"/>
    <w:p w14:paraId="4F7F8CB0" w14:textId="77777777" w:rsidR="000F7377" w:rsidRDefault="000F7377">
      <w:r xmlns:w="http://schemas.openxmlformats.org/wordprocessingml/2006/main">
        <w:t xml:space="preserve">1: "خطة الله الغامضة للخلاص"</w:t>
      </w:r>
    </w:p>
    <w:p w14:paraId="6B4511F4" w14:textId="77777777" w:rsidR="000F7377" w:rsidRDefault="000F7377"/>
    <w:p w14:paraId="53CEAB8F" w14:textId="77777777" w:rsidR="000F7377" w:rsidRDefault="000F7377">
      <w:r xmlns:w="http://schemas.openxmlformats.org/wordprocessingml/2006/main">
        <w:t xml:space="preserve">2: "فهم سر المسيح"</w:t>
      </w:r>
    </w:p>
    <w:p w14:paraId="3A9878C6" w14:textId="77777777" w:rsidR="000F7377" w:rsidRDefault="000F7377"/>
    <w:p w14:paraId="065E0605" w14:textId="77777777" w:rsidR="000F7377" w:rsidRDefault="000F7377">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6019A93C" w14:textId="77777777" w:rsidR="000F7377" w:rsidRDefault="000F7377"/>
    <w:p w14:paraId="537E3E35" w14:textId="77777777" w:rsidR="000F7377" w:rsidRDefault="000F7377">
      <w:r xmlns:w="http://schemas.openxmlformats.org/wordprocessingml/2006/main">
        <w:t xml:space="preserve">2: رومية 10: 9-10 "لأنك إن اعترفت بفمك أن يسوع هو الرب، وآمنت بقلبك أن الله أقامه من الأموات، خلصت. لأن القلب يؤمن به ويبرر، والفم يعترف به فيخلص».</w:t>
      </w:r>
    </w:p>
    <w:p w14:paraId="2D25682C" w14:textId="77777777" w:rsidR="000F7377" w:rsidRDefault="000F7377"/>
    <w:p w14:paraId="0F1A2F90" w14:textId="77777777" w:rsidR="000F7377" w:rsidRDefault="000F7377">
      <w:r xmlns:w="http://schemas.openxmlformats.org/wordprocessingml/2006/main">
        <w:t xml:space="preserve">Ephesians 3:5 الذي في دهور اخرى لم يعرف به بنو البشر كما قد أعلن الآن لرسله القديسين وانبيائه بالروح.</w:t>
      </w:r>
    </w:p>
    <w:p w14:paraId="7A9F570A" w14:textId="77777777" w:rsidR="000F7377" w:rsidRDefault="000F7377"/>
    <w:p w14:paraId="4DDB0F85" w14:textId="77777777" w:rsidR="000F7377" w:rsidRDefault="000F7377">
      <w:r xmlns:w="http://schemas.openxmlformats.org/wordprocessingml/2006/main">
        <w:t xml:space="preserve">في الماضي، لم تُعلن خطة الله للخلاص للبشرية، لكنها أُعلنت لرسله وأنبيائه بالروح.</w:t>
      </w:r>
    </w:p>
    <w:p w14:paraId="67EF48F1" w14:textId="77777777" w:rsidR="000F7377" w:rsidRDefault="000F7377"/>
    <w:p w14:paraId="61CE2768" w14:textId="77777777" w:rsidR="000F7377" w:rsidRDefault="000F7377">
      <w:r xmlns:w="http://schemas.openxmlformats.org/wordprocessingml/2006/main">
        <w:t xml:space="preserve">1. قوة الروح القدس: فهم خطة الله للخلاص</w:t>
      </w:r>
    </w:p>
    <w:p w14:paraId="3CCAA32A" w14:textId="77777777" w:rsidR="000F7377" w:rsidRDefault="000F7377"/>
    <w:p w14:paraId="44E248B1" w14:textId="77777777" w:rsidR="000F7377" w:rsidRDefault="000F7377">
      <w:r xmlns:w="http://schemas.openxmlformats.org/wordprocessingml/2006/main">
        <w:t xml:space="preserve">2. التغلب على المجهول: كشف خطة الله للخلاص</w:t>
      </w:r>
    </w:p>
    <w:p w14:paraId="380B7E40" w14:textId="77777777" w:rsidR="000F7377" w:rsidRDefault="000F7377"/>
    <w:p w14:paraId="2BF72FD3" w14:textId="77777777" w:rsidR="000F7377" w:rsidRDefault="000F7377">
      <w:r xmlns:w="http://schemas.openxmlformats.org/wordprocessingml/2006/main">
        <w:t xml:space="preserve">1. إنجيل يوحنا ١٦: ١٣ـ ـ "وأما متى جاء روح الحق فهو يرشدكم إلى جميع الحق".</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١٤ـ ١٦ـ ـ "لأن جميع الذين ينقادون بروح الله هم أبناء الله. لأنكم لم تأخذوا روح العبودية لتعودوا إلى الخوف، بل أخذتم روح التبني الذي به نصرخ: "يا أبا الآب!" والروح نفسه يشهد لأرواحنا أننا أولاد الله".</w:t>
      </w:r>
    </w:p>
    <w:p w14:paraId="1115E362" w14:textId="77777777" w:rsidR="000F7377" w:rsidRDefault="000F7377"/>
    <w:p w14:paraId="0FC0EEB0" w14:textId="77777777" w:rsidR="000F7377" w:rsidRDefault="000F7377">
      <w:r xmlns:w="http://schemas.openxmlformats.org/wordprocessingml/2006/main">
        <w:t xml:space="preserve">أفسس 3: 6 لكي يكون الأمم شركاء في الميراث والجسد ونوال موعده في المسيح بالإنجيل.</w:t>
      </w:r>
    </w:p>
    <w:p w14:paraId="77917F5F" w14:textId="77777777" w:rsidR="000F7377" w:rsidRDefault="000F7377"/>
    <w:p w14:paraId="23D04A83" w14:textId="77777777" w:rsidR="000F7377" w:rsidRDefault="000F7377">
      <w:r xmlns:w="http://schemas.openxmlformats.org/wordprocessingml/2006/main">
        <w:t xml:space="preserve">يتحدث هذا المقطع عن وحدة جميع المؤمنين بالمسيح، من اليهود والأمم، ليكونوا ورثة شركاء لوعده.</w:t>
      </w:r>
    </w:p>
    <w:p w14:paraId="08C745C1" w14:textId="77777777" w:rsidR="000F7377" w:rsidRDefault="000F7377"/>
    <w:p w14:paraId="5FCBBF80" w14:textId="77777777" w:rsidR="000F7377" w:rsidRDefault="000F7377">
      <w:r xmlns:w="http://schemas.openxmlformats.org/wordprocessingml/2006/main">
        <w:t xml:space="preserve">1: "وعد الوحدة في المسيح"</w:t>
      </w:r>
    </w:p>
    <w:p w14:paraId="267E68CB" w14:textId="77777777" w:rsidR="000F7377" w:rsidRDefault="000F7377"/>
    <w:p w14:paraId="5A86FEAC" w14:textId="77777777" w:rsidR="000F7377" w:rsidRDefault="000F7377">
      <w:r xmlns:w="http://schemas.openxmlformats.org/wordprocessingml/2006/main">
        <w:t xml:space="preserve">2: "ميراث الإنجيل"</w:t>
      </w:r>
    </w:p>
    <w:p w14:paraId="07E4FEE7" w14:textId="77777777" w:rsidR="000F7377" w:rsidRDefault="000F7377"/>
    <w:p w14:paraId="7713A567" w14:textId="77777777" w:rsidR="000F7377" w:rsidRDefault="000F7377">
      <w:r xmlns:w="http://schemas.openxmlformats.org/wordprocessingml/2006/main">
        <w:t xml:space="preserve">1: يوحنا 17: 20-21 - "لست أطلب من أجل هؤلاء فقط، بل أيضا من أجل الذين يؤمنون بي بكلامهم، ليكونوا جميعا واحدا، كما أنك أنت أيها الآب في وأنا" فيك، ليكونوا هم أيضاً فينا، ليؤمن العالم أنك أرسلتني».</w:t>
      </w:r>
    </w:p>
    <w:p w14:paraId="47BD572E" w14:textId="77777777" w:rsidR="000F7377" w:rsidRDefault="000F7377"/>
    <w:p w14:paraId="45C655CE" w14:textId="77777777" w:rsidR="000F7377" w:rsidRDefault="000F7377">
      <w:r xmlns:w="http://schemas.openxmlformats.org/wordprocessingml/2006/main">
        <w:t xml:space="preserve">2: غلاطية 3: 26-28 - "لأنكم جميعًا في المسيح يسوع أبناء الله بالإيمان. لأن كلكم الذين اعتمدتم في المسيح قد لبستم المسيح. ليس يهودي ولا يوناني، وليس عبد". ولا حر، ليس ذكر وأنثى، لأنكم جميعا واحد في المسيح يسوع".</w:t>
      </w:r>
    </w:p>
    <w:p w14:paraId="64D68E5C" w14:textId="77777777" w:rsidR="000F7377" w:rsidRDefault="000F7377"/>
    <w:p w14:paraId="1620470D" w14:textId="77777777" w:rsidR="000F7377" w:rsidRDefault="000F7377">
      <w:r xmlns:w="http://schemas.openxmlformats.org/wordprocessingml/2006/main">
        <w:t xml:space="preserve">أفسس 3: 7 لذلك صرت خادما حسب عطية نعمة الله المعطاة لي بفعل قوته.</w:t>
      </w:r>
    </w:p>
    <w:p w14:paraId="6F527937" w14:textId="77777777" w:rsidR="000F7377" w:rsidRDefault="000F7377"/>
    <w:p w14:paraId="4A01155C" w14:textId="77777777" w:rsidR="000F7377" w:rsidRDefault="000F7377">
      <w:r xmlns:w="http://schemas.openxmlformats.org/wordprocessingml/2006/main">
        <w:t xml:space="preserve">لقد تم تعيين بولس خادمًا للإنجيل بقوة نعمة الله.</w:t>
      </w:r>
    </w:p>
    <w:p w14:paraId="269D574B" w14:textId="77777777" w:rsidR="000F7377" w:rsidRDefault="000F7377"/>
    <w:p w14:paraId="7D2AAF29" w14:textId="77777777" w:rsidR="000F7377" w:rsidRDefault="000F7377">
      <w:r xmlns:w="http://schemas.openxmlformats.org/wordprocessingml/2006/main">
        <w:t xml:space="preserve">1. نعمة الله تمكننا من الخدمة</w:t>
      </w:r>
    </w:p>
    <w:p w14:paraId="698EACB5" w14:textId="77777777" w:rsidR="000F7377" w:rsidRDefault="000F7377"/>
    <w:p w14:paraId="21847C7D" w14:textId="77777777" w:rsidR="000F7377" w:rsidRDefault="000F7377">
      <w:r xmlns:w="http://schemas.openxmlformats.org/wordprocessingml/2006/main">
        <w:t xml:space="preserve">2. هبة الخدمة: الاستجابة لدعوة الله</w:t>
      </w:r>
    </w:p>
    <w:p w14:paraId="72A88DFD" w14:textId="77777777" w:rsidR="000F7377" w:rsidRDefault="000F7377"/>
    <w:p w14:paraId="475C2729" w14:textId="77777777" w:rsidR="000F7377" w:rsidRDefault="000F7377">
      <w:r xmlns:w="http://schemas.openxmlformats.org/wordprocessingml/2006/main">
        <w:t xml:space="preserve">١. رسالة بولس إلى أهل رومية ١٢: ١ـ ٨ ـ ـ قدموا أجسادكم ذبائح حية مقدسة مرضية عند الله.</w:t>
      </w:r>
    </w:p>
    <w:p w14:paraId="35571A4D" w14:textId="77777777" w:rsidR="000F7377" w:rsidRDefault="000F7377"/>
    <w:p w14:paraId="6998BD9C" w14:textId="77777777" w:rsidR="000F7377" w:rsidRDefault="000F7377">
      <w:r xmlns:w="http://schemas.openxmlformats.org/wordprocessingml/2006/main">
        <w:t xml:space="preserve">٢. كتاب أعمال الرسل ٢٠: ١٧ـ ٣٨ ـ ـ خطاب الوداع الذي ألقاه بولس لشيوخ أفسس.</w:t>
      </w:r>
    </w:p>
    <w:p w14:paraId="23AEE802" w14:textId="77777777" w:rsidR="000F7377" w:rsidRDefault="000F7377"/>
    <w:p w14:paraId="08076282" w14:textId="77777777" w:rsidR="000F7377" w:rsidRDefault="000F7377">
      <w:r xmlns:w="http://schemas.openxmlformats.org/wordprocessingml/2006/main">
        <w:t xml:space="preserve">Ephesians 3:8 لي أنا أصغر جميع القديسين أعطيت هذه النعمة أن أبشر بين الأمم بغنى المسيح الذي لا يستقصى.</w:t>
      </w:r>
    </w:p>
    <w:p w14:paraId="1E5AB72C" w14:textId="77777777" w:rsidR="000F7377" w:rsidRDefault="000F7377"/>
    <w:p w14:paraId="1931D154" w14:textId="77777777" w:rsidR="000F7377" w:rsidRDefault="000F7377">
      <w:r xmlns:w="http://schemas.openxmlformats.org/wordprocessingml/2006/main">
        <w:t xml:space="preserve">إن نعمة تبشير الأمم بغنى المسيح الذي لا يستقصى قد أُعطيت لبولس، وهو أقل من أصغر جميع القديسين.</w:t>
      </w:r>
    </w:p>
    <w:p w14:paraId="27383BCA" w14:textId="77777777" w:rsidR="000F7377" w:rsidRDefault="000F7377"/>
    <w:p w14:paraId="335A77AB" w14:textId="77777777" w:rsidR="000F7377" w:rsidRDefault="000F7377">
      <w:r xmlns:w="http://schemas.openxmlformats.org/wordprocessingml/2006/main">
        <w:t xml:space="preserve">1. ثروات المسيح التي لا يمكن البحث عنها: اكتشاف كنوز نعمته</w:t>
      </w:r>
    </w:p>
    <w:p w14:paraId="30ADB94F" w14:textId="77777777" w:rsidR="000F7377" w:rsidRDefault="000F7377"/>
    <w:p w14:paraId="13AACB8B" w14:textId="77777777" w:rsidR="000F7377" w:rsidRDefault="000F7377">
      <w:r xmlns:w="http://schemas.openxmlformats.org/wordprocessingml/2006/main">
        <w:t xml:space="preserve">2. النعمة المعطاة للأصغر: كيف يستخدم الله الأشخاص الأكثر احتمالاً</w:t>
      </w:r>
    </w:p>
    <w:p w14:paraId="1A4F3DAF" w14:textId="77777777" w:rsidR="000F7377" w:rsidRDefault="000F7377"/>
    <w:p w14:paraId="6CFE202A" w14:textId="77777777" w:rsidR="000F7377" w:rsidRDefault="000F7377">
      <w:r xmlns:w="http://schemas.openxmlformats.org/wordprocessingml/2006/main">
        <w:t xml:space="preserve">1. رسالة بولس إلى أهل رومية ١١: ٣٣ـ ٣٦ـ ـ "يا لعمق غنى الله وحكمته ومعرفة الله! ما أبعد أحكامه عن الفحص وطرقه! لأنه من عرف فكر الرب أو من كان له أو من أعطاه عطية لينال المكافأة؟ لأن منه وبه وله كل الأشياء. له المجد إلى الأبد. آمين."</w:t>
      </w:r>
    </w:p>
    <w:p w14:paraId="6C24D0EF" w14:textId="77777777" w:rsidR="000F7377" w:rsidRDefault="000F7377"/>
    <w:p w14:paraId="5B704D65" w14:textId="77777777" w:rsidR="000F7377" w:rsidRDefault="000F7377">
      <w:r xmlns:w="http://schemas.openxmlformats.org/wordprocessingml/2006/main">
        <w:t xml:space="preserve">2. رسالة بولس الأولى إلى أهل كورينثوس ١: ٢٧ـ ٢٩ـ ـ "لكن الله اختار ما هو غبي في العالم ليخزي الحكماء؛ واختار الله ما هو ضعيف في العالم ليخزي الأقوياء؛ واختار الله ما هو منخفض ومحتقر في العالم، حتى غير الموجود، لإبطال الموجود، حتى لا يفتخر أحد أمام الله".</w:t>
      </w:r>
    </w:p>
    <w:p w14:paraId="7E55FD2B" w14:textId="77777777" w:rsidR="000F7377" w:rsidRDefault="000F7377"/>
    <w:p w14:paraId="43DE66E3" w14:textId="77777777" w:rsidR="000F7377" w:rsidRDefault="000F7377">
      <w:r xmlns:w="http://schemas.openxmlformats.org/wordprocessingml/2006/main">
        <w:t xml:space="preserve">أفسس 3: 9 وأنير الجميع في ما هو شركة السر المكتوم منذ الدهر </w:t>
      </w:r>
      <w:r xmlns:w="http://schemas.openxmlformats.org/wordprocessingml/2006/main">
        <w:lastRenderedPageBreak xmlns:w="http://schemas.openxmlformats.org/wordprocessingml/2006/main"/>
      </w:r>
      <w:r xmlns:w="http://schemas.openxmlformats.org/wordprocessingml/2006/main">
        <w:t xml:space="preserve">في الله خالق الجميع بيسوع المسيح:</w:t>
      </w:r>
    </w:p>
    <w:p w14:paraId="461DED81" w14:textId="77777777" w:rsidR="000F7377" w:rsidRDefault="000F7377"/>
    <w:p w14:paraId="052D3BF1" w14:textId="77777777" w:rsidR="000F7377" w:rsidRDefault="000F7377">
      <w:r xmlns:w="http://schemas.openxmlformats.org/wordprocessingml/2006/main">
        <w:t xml:space="preserve">لقد تم الكشف عن سر شركة الله الخفي في الخليقة من خلال يسوع المسيح.</w:t>
      </w:r>
    </w:p>
    <w:p w14:paraId="33614A5E" w14:textId="77777777" w:rsidR="000F7377" w:rsidRDefault="000F7377"/>
    <w:p w14:paraId="366ECC5E" w14:textId="77777777" w:rsidR="000F7377" w:rsidRDefault="000F7377">
      <w:r xmlns:w="http://schemas.openxmlformats.org/wordprocessingml/2006/main">
        <w:t xml:space="preserve">1: يسوع المسيح: كاشف سر الله</w:t>
      </w:r>
    </w:p>
    <w:p w14:paraId="53A31248" w14:textId="77777777" w:rsidR="000F7377" w:rsidRDefault="000F7377"/>
    <w:p w14:paraId="32012FB8" w14:textId="77777777" w:rsidR="000F7377" w:rsidRDefault="000F7377">
      <w:r xmlns:w="http://schemas.openxmlformats.org/wordprocessingml/2006/main">
        <w:t xml:space="preserve">2: شركة الغموض: ماذا تعني بالنسبة لنا؟</w:t>
      </w:r>
    </w:p>
    <w:p w14:paraId="72907E55" w14:textId="77777777" w:rsidR="000F7377" w:rsidRDefault="000F7377"/>
    <w:p w14:paraId="2C4B7093" w14:textId="77777777" w:rsidR="000F7377" w:rsidRDefault="000F7377">
      <w:r xmlns:w="http://schemas.openxmlformats.org/wordprocessingml/2006/main">
        <w:t xml:space="preserve">1: كولوسي 1: 15-17 هو صورة الله غير المنظور، بكر كل خليقة. 16 فإنه فيه خلق الكل ما في السماء وما على الأرض، ما يرى وما لا يرى، سواء كان عروشا أم سيادات أم رياسات أم سلاطين. الكل به وله قد خلق. 17 الذي هو قبل كل شيء، وفيه يقوم الكل.</w:t>
      </w:r>
    </w:p>
    <w:p w14:paraId="652A8E3E" w14:textId="77777777" w:rsidR="000F7377" w:rsidRDefault="000F7377"/>
    <w:p w14:paraId="2C9FCE5F" w14:textId="77777777" w:rsidR="000F7377" w:rsidRDefault="000F7377">
      <w:r xmlns:w="http://schemas.openxmlformats.org/wordprocessingml/2006/main">
        <w:t xml:space="preserve">2: رومية 11: 33-36 يا لعمق غنى الله وحكمته وعلمه! ما أبعد أحكامه عن الفحص وطرقه عن الفحص! 34 "لأنه من عرف فكر الرب ومن صار له مشيرا؟" 35 «أو من أعطاه عطية فيكافأ؟» 36 لأن منه وبه وله كل الأشياء. له المجد إلى الأبد. آمين.</w:t>
      </w:r>
    </w:p>
    <w:p w14:paraId="09BCD0EE" w14:textId="77777777" w:rsidR="000F7377" w:rsidRDefault="000F7377"/>
    <w:p w14:paraId="2BA7F9B4" w14:textId="77777777" w:rsidR="000F7377" w:rsidRDefault="000F7377">
      <w:r xmlns:w="http://schemas.openxmlformats.org/wordprocessingml/2006/main">
        <w:t xml:space="preserve">أفسس 3: 10 لكي يعرف الآن عند الرئاسات والسلاطين في السماويات في الكنيسة حكمة الله المتنوعة</w:t>
      </w:r>
    </w:p>
    <w:p w14:paraId="66232D8E" w14:textId="77777777" w:rsidR="000F7377" w:rsidRDefault="000F7377"/>
    <w:p w14:paraId="6E977F25" w14:textId="77777777" w:rsidR="000F7377" w:rsidRDefault="000F7377">
      <w:r xmlns:w="http://schemas.openxmlformats.org/wordprocessingml/2006/main">
        <w:t xml:space="preserve">يوضح هذا المقطع أن حكمة الله تظهر من خلال الكنيسة إلى الرئاسات والسلاطين في السماويات.</w:t>
      </w:r>
    </w:p>
    <w:p w14:paraId="44F5911F" w14:textId="77777777" w:rsidR="000F7377" w:rsidRDefault="000F7377"/>
    <w:p w14:paraId="1BCD34A5" w14:textId="77777777" w:rsidR="000F7377" w:rsidRDefault="000F7377">
      <w:r xmlns:w="http://schemas.openxmlformats.org/wordprocessingml/2006/main">
        <w:t xml:space="preserve">1. كيف نظهر حكمة الله من خلال الكنيسة</w:t>
      </w:r>
    </w:p>
    <w:p w14:paraId="2A696460" w14:textId="77777777" w:rsidR="000F7377" w:rsidRDefault="000F7377"/>
    <w:p w14:paraId="283C86D3" w14:textId="77777777" w:rsidR="000F7377" w:rsidRDefault="000F7377">
      <w:r xmlns:w="http://schemas.openxmlformats.org/wordprocessingml/2006/main">
        <w:t xml:space="preserve">2. قوة الكنيسة في إظهار حكمة الله</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سفر الأمثال ٨: ١٢ـ ١٣ ـ ـ "أنا الحكمة أسكن الفطنة وأجد معرفة الاختراعات. مخافة الرب بغض الشر. الكبرياء والتكبر والطريق الشرير والفم الملتوي يصنعان انا اكره."</w:t>
      </w:r>
    </w:p>
    <w:p w14:paraId="17E6AC69" w14:textId="77777777" w:rsidR="000F7377" w:rsidRDefault="000F7377"/>
    <w:p w14:paraId="07710866" w14:textId="77777777" w:rsidR="000F7377" w:rsidRDefault="000F7377">
      <w:r xmlns:w="http://schemas.openxmlformats.org/wordprocessingml/2006/main">
        <w:t xml:space="preserve">2. رسالة بولس إلى أهل رومية ١١: ٣٣ـ ٣٦ـ ـ "يا لعمق غنى الله وحكمته وعلمه! ما أبعد أحكامه عن الفحص، وطرقه عن الاستقصاء! لأنه من عرف فكر الرب؟ أو من عرف فكر الرب؟ أو من عرف فكر الرب؟ هل كان له مشيراً؟ أو من سبق أن أعطاه فيكافأ؟ لأن منه وبه وله كل الأشياء، الذي له المجد إلى الأبد، آمين».</w:t>
      </w:r>
    </w:p>
    <w:p w14:paraId="165BD2C6" w14:textId="77777777" w:rsidR="000F7377" w:rsidRDefault="000F7377"/>
    <w:p w14:paraId="5BB1C5BA" w14:textId="77777777" w:rsidR="000F7377" w:rsidRDefault="000F7377">
      <w:r xmlns:w="http://schemas.openxmlformats.org/wordprocessingml/2006/main">
        <w:t xml:space="preserve">أفسس 3: 11 حسب قصد الدهر الذي قصده في المسيح يسوع ربنا:</w:t>
      </w:r>
    </w:p>
    <w:p w14:paraId="4DFB5B91" w14:textId="77777777" w:rsidR="000F7377" w:rsidRDefault="000F7377"/>
    <w:p w14:paraId="3EF4B233" w14:textId="77777777" w:rsidR="000F7377" w:rsidRDefault="000F7377">
      <w:r xmlns:w="http://schemas.openxmlformats.org/wordprocessingml/2006/main">
        <w:t xml:space="preserve">الله لديه هدف لنا قد تم تأسيسه في المسيح يسوع.</w:t>
      </w:r>
    </w:p>
    <w:p w14:paraId="4C653747" w14:textId="77777777" w:rsidR="000F7377" w:rsidRDefault="000F7377"/>
    <w:p w14:paraId="62067615" w14:textId="77777777" w:rsidR="000F7377" w:rsidRDefault="000F7377">
      <w:r xmlns:w="http://schemas.openxmlformats.org/wordprocessingml/2006/main">
        <w:t xml:space="preserve">1. قوة الهدف: خطة الله لحياتنا</w:t>
      </w:r>
    </w:p>
    <w:p w14:paraId="2CECF4EC" w14:textId="77777777" w:rsidR="000F7377" w:rsidRDefault="000F7377"/>
    <w:p w14:paraId="197CCDCA" w14:textId="77777777" w:rsidR="000F7377" w:rsidRDefault="000F7377">
      <w:r xmlns:w="http://schemas.openxmlformats.org/wordprocessingml/2006/main">
        <w:t xml:space="preserve">2. قصد الله الأزلي موجود في المسيح يسوع</w:t>
      </w:r>
    </w:p>
    <w:p w14:paraId="63EF7FDE" w14:textId="77777777" w:rsidR="000F7377" w:rsidRDefault="000F7377"/>
    <w:p w14:paraId="76095E68" w14:textId="77777777" w:rsidR="000F7377" w:rsidRDefault="000F7377">
      <w:r xmlns:w="http://schemas.openxmlformats.org/wordprocessingml/2006/main">
        <w:t xml:space="preserve">1. إنجيل متي ٦: ٣٣ـ ـ ولكن اطلبوا أولا ملكوته وبره، وهذه كلها ستعطى لكم أيضا.</w:t>
      </w:r>
    </w:p>
    <w:p w14:paraId="6077B829" w14:textId="77777777" w:rsidR="000F7377" w:rsidRDefault="000F7377"/>
    <w:p w14:paraId="6BE0EAD0" w14:textId="77777777" w:rsidR="000F7377" w:rsidRDefault="000F7377">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14:paraId="2E9D1950" w14:textId="77777777" w:rsidR="000F7377" w:rsidRDefault="000F7377"/>
    <w:p w14:paraId="5BE0CD54" w14:textId="77777777" w:rsidR="000F7377" w:rsidRDefault="000F7377">
      <w:r xmlns:w="http://schemas.openxmlformats.org/wordprocessingml/2006/main">
        <w:t xml:space="preserve">أفسس 3: 12 الذي فيه لنا جرأة وقدوم بثقة بالإيمان الذي به.</w:t>
      </w:r>
    </w:p>
    <w:p w14:paraId="5A32035A" w14:textId="77777777" w:rsidR="000F7377" w:rsidRDefault="000F7377"/>
    <w:p w14:paraId="4BB78CDB" w14:textId="77777777" w:rsidR="000F7377" w:rsidRDefault="000F7377">
      <w:r xmlns:w="http://schemas.openxmlformats.org/wordprocessingml/2006/main">
        <w:t xml:space="preserve">يمكننا أن نقترب بثقة إلى الله بالإيمان به.</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الإيمان يمنحنا الشجاعة للاقتراب من الله</w:t>
      </w:r>
    </w:p>
    <w:p w14:paraId="34DB5C09" w14:textId="77777777" w:rsidR="000F7377" w:rsidRDefault="000F7377"/>
    <w:p w14:paraId="5E6682C9" w14:textId="77777777" w:rsidR="000F7377" w:rsidRDefault="000F7377">
      <w:r xmlns:w="http://schemas.openxmlformats.org/wordprocessingml/2006/main">
        <w:t xml:space="preserve">2. الوصول إلى الله بالإيمان</w:t>
      </w:r>
    </w:p>
    <w:p w14:paraId="1DB437BB" w14:textId="77777777" w:rsidR="000F7377" w:rsidRDefault="000F7377"/>
    <w:p w14:paraId="25CACB31" w14:textId="77777777" w:rsidR="000F7377" w:rsidRDefault="000F7377">
      <w:r xmlns:w="http://schemas.openxmlformats.org/wordprocessingml/2006/main">
        <w:t xml:space="preserve">رسالة بولس الأولى إلى العبرانيين ٤: ١٦ـ ـ فلنتقدم بثقة إلى عرش النعمة، لكي ننال الرحمة ونجد نعمة للمساعدة في وقت الحاجة.</w:t>
      </w:r>
    </w:p>
    <w:p w14:paraId="6FE1CA80" w14:textId="77777777" w:rsidR="000F7377" w:rsidRDefault="000F7377"/>
    <w:p w14:paraId="44227714" w14:textId="77777777" w:rsidR="000F7377" w:rsidRDefault="000F7377">
      <w:r xmlns:w="http://schemas.openxmlformats.org/wordprocessingml/2006/main">
        <w:t xml:space="preserve">٢. رسالة بولس إلى أهل رومية ٥: ١ـ ٢ 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w:t>
      </w:r>
    </w:p>
    <w:p w14:paraId="793F075D" w14:textId="77777777" w:rsidR="000F7377" w:rsidRDefault="000F7377"/>
    <w:p w14:paraId="020A7778" w14:textId="77777777" w:rsidR="000F7377" w:rsidRDefault="000F7377">
      <w:r xmlns:w="http://schemas.openxmlformats.org/wordprocessingml/2006/main">
        <w:t xml:space="preserve">أفسس 3: 13 لذلك أريد ألا تفشلوا في ضيقاتي التي هي مجدكم.</w:t>
      </w:r>
    </w:p>
    <w:p w14:paraId="6695F3A9" w14:textId="77777777" w:rsidR="000F7377" w:rsidRDefault="000F7377"/>
    <w:p w14:paraId="21B175A9" w14:textId="77777777" w:rsidR="000F7377" w:rsidRDefault="000F7377">
      <w:r xmlns:w="http://schemas.openxmlformats.org/wordprocessingml/2006/main">
        <w:t xml:space="preserve">يشجع بولس أهل أفسس على أن يكونوا أقوياء في إيمانهم رغم المعاناة.</w:t>
      </w:r>
    </w:p>
    <w:p w14:paraId="2FFBA804" w14:textId="77777777" w:rsidR="000F7377" w:rsidRDefault="000F7377"/>
    <w:p w14:paraId="64697033" w14:textId="77777777" w:rsidR="000F7377" w:rsidRDefault="000F7377">
      <w:r xmlns:w="http://schemas.openxmlformats.org/wordprocessingml/2006/main">
        <w:t xml:space="preserve">رقم ١: لا تستسلم – تشجيع بولس لأهل أفسس</w:t>
      </w:r>
    </w:p>
    <w:p w14:paraId="3C02510F" w14:textId="77777777" w:rsidR="000F7377" w:rsidRDefault="000F7377"/>
    <w:p w14:paraId="3FEC81F1" w14:textId="77777777" w:rsidR="000F7377" w:rsidRDefault="000F7377">
      <w:r xmlns:w="http://schemas.openxmlformats.org/wordprocessingml/2006/main">
        <w:t xml:space="preserve">2: الثبات في الأوقات الصعبة</w:t>
      </w:r>
    </w:p>
    <w:p w14:paraId="6F41DE0E" w14:textId="77777777" w:rsidR="000F7377" w:rsidRDefault="000F7377"/>
    <w:p w14:paraId="4CF0A151" w14:textId="77777777" w:rsidR="000F7377" w:rsidRDefault="000F7377">
      <w:r xmlns:w="http://schemas.openxmlformats.org/wordprocessingml/2006/main">
        <w:t xml:space="preserve">رسالة بولس الأولى إلى أهل رومية ٨: ٣٧ـ ٣٩ ـ ـ لا، في هذه جميعها يعظم انتصارنا بالذي أحبنا.</w:t>
      </w:r>
    </w:p>
    <w:p w14:paraId="46697F5C" w14:textId="77777777" w:rsidR="000F7377" w:rsidRDefault="000F7377"/>
    <w:p w14:paraId="5847CB94" w14:textId="77777777" w:rsidR="000F7377" w:rsidRDefault="000F7377">
      <w:r xmlns:w="http://schemas.openxmlformats.org/wordprocessingml/2006/main">
        <w:t xml:space="preserve">رسالة بولس الثانية إلى العبرانيين ١٠: ٣٥ـ ٣٦ـ ـ فلا تتخلصوا من ثقتكم؛ سوف يكافأ بسخاء.</w:t>
      </w:r>
    </w:p>
    <w:p w14:paraId="5559E0D4" w14:textId="77777777" w:rsidR="000F7377" w:rsidRDefault="000F7377"/>
    <w:p w14:paraId="74130CB7" w14:textId="77777777" w:rsidR="000F7377" w:rsidRDefault="000F7377">
      <w:r xmlns:w="http://schemas.openxmlformats.org/wordprocessingml/2006/main">
        <w:t xml:space="preserve">أفسس 3: 14 لهذا السبب أحني ركبتي لدى أبي ربنا يسوع المسيح،</w:t>
      </w:r>
    </w:p>
    <w:p w14:paraId="19DBB14F" w14:textId="77777777" w:rsidR="000F7377" w:rsidRDefault="000F7377"/>
    <w:p w14:paraId="1C2DDBAC" w14:textId="77777777" w:rsidR="000F7377" w:rsidRDefault="000F7377">
      <w:r xmlns:w="http://schemas.openxmlformats.org/wordprocessingml/2006/main">
        <w:t xml:space="preserve">يعبر بولس عن إخلاصه لأبي يسوع ويطلب النعمة والقوة لكنيسة أفسس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"الإخلاص للآب: أساس الحياة المسيحية"</w:t>
      </w:r>
    </w:p>
    <w:p w14:paraId="6F2763A4" w14:textId="77777777" w:rsidR="000F7377" w:rsidRDefault="000F7377"/>
    <w:p w14:paraId="55268F93" w14:textId="77777777" w:rsidR="000F7377" w:rsidRDefault="000F7377">
      <w:r xmlns:w="http://schemas.openxmlformats.org/wordprocessingml/2006/main">
        <w:t xml:space="preserve">2. "قوة الصلاة: إيجاد النعمة والقوة في الأوقات الصعبة"</w:t>
      </w:r>
    </w:p>
    <w:p w14:paraId="435EE420" w14:textId="77777777" w:rsidR="000F7377" w:rsidRDefault="000F7377"/>
    <w:p w14:paraId="2A6284C8" w14:textId="77777777" w:rsidR="000F7377" w:rsidRDefault="000F7377">
      <w:r xmlns:w="http://schemas.openxmlformats.org/wordprocessingml/2006/main">
        <w:t xml:space="preserve">١. إنجيل متي ٦: ٩ـ ١٣ ـ ـ الصلاة الربانية</w:t>
      </w:r>
    </w:p>
    <w:p w14:paraId="208CA860" w14:textId="77777777" w:rsidR="000F7377" w:rsidRDefault="000F7377"/>
    <w:p w14:paraId="4F243BCC" w14:textId="77777777" w:rsidR="000F7377" w:rsidRDefault="000F7377">
      <w:r xmlns:w="http://schemas.openxmlformats.org/wordprocessingml/2006/main">
        <w:t xml:space="preserve">2. رسالة بولس إلى أهل فيلبي ٤: ٦ـ ٧ ـ ـ لا تقلقوا</w:t>
      </w:r>
    </w:p>
    <w:p w14:paraId="3C16E18B" w14:textId="77777777" w:rsidR="000F7377" w:rsidRDefault="000F7377"/>
    <w:p w14:paraId="54D76291" w14:textId="77777777" w:rsidR="000F7377" w:rsidRDefault="000F7377">
      <w:r xmlns:w="http://schemas.openxmlformats.org/wordprocessingml/2006/main">
        <w:t xml:space="preserve">أفسس 3: 15 الذي منه سُميت جميع العشيرة في السماء والأرض،</w:t>
      </w:r>
    </w:p>
    <w:p w14:paraId="65ED430B" w14:textId="77777777" w:rsidR="000F7377" w:rsidRDefault="000F7377"/>
    <w:p w14:paraId="5A31EC30" w14:textId="77777777" w:rsidR="000F7377" w:rsidRDefault="000F7377">
      <w:r xmlns:w="http://schemas.openxmlformats.org/wordprocessingml/2006/main">
        <w:t xml:space="preserve">إن عائلة الله كلها، في السماء وعلى الأرض، تدعى باسمه.</w:t>
      </w:r>
    </w:p>
    <w:p w14:paraId="483EDC8E" w14:textId="77777777" w:rsidR="000F7377" w:rsidRDefault="000F7377"/>
    <w:p w14:paraId="2EA01BBD" w14:textId="77777777" w:rsidR="000F7377" w:rsidRDefault="000F7377">
      <w:r xmlns:w="http://schemas.openxmlformats.org/wordprocessingml/2006/main">
        <w:t xml:space="preserve">1. عائلة الله: الوحدة في التنوع</w:t>
      </w:r>
    </w:p>
    <w:p w14:paraId="4F54E791" w14:textId="77777777" w:rsidR="000F7377" w:rsidRDefault="000F7377"/>
    <w:p w14:paraId="07449194" w14:textId="77777777" w:rsidR="000F7377" w:rsidRDefault="000F7377">
      <w:r xmlns:w="http://schemas.openxmlformats.org/wordprocessingml/2006/main">
        <w:t xml:space="preserve">2. اسم الرب: بركة وأمر</w:t>
      </w:r>
    </w:p>
    <w:p w14:paraId="6C917D74" w14:textId="77777777" w:rsidR="000F7377" w:rsidRDefault="000F7377"/>
    <w:p w14:paraId="2486CF2B" w14:textId="77777777" w:rsidR="000F7377" w:rsidRDefault="000F7377">
      <w:r xmlns:w="http://schemas.openxmlformats.org/wordprocessingml/2006/main">
        <w:t xml:space="preserve">١. تثنية ٢٨: ١٠ ـ ـ ويرى جميع شعوب الأرض أنك مدعو باسم الرب؛ فيخافون منك.</w:t>
      </w:r>
    </w:p>
    <w:p w14:paraId="62C65A31" w14:textId="77777777" w:rsidR="000F7377" w:rsidRDefault="000F7377"/>
    <w:p w14:paraId="6E7F0521" w14:textId="77777777" w:rsidR="000F7377" w:rsidRDefault="000F7377">
      <w:r xmlns:w="http://schemas.openxmlformats.org/wordprocessingml/2006/main">
        <w:t xml:space="preserve">2. كتاب أعمال الرسل ٤: ١٢ ـ ـ وليس بأحد غيره الخلاص: لأنه ليس اسم آخر تحت السماء قد أعطي بين الناس به ينبغي أن نخلص.</w:t>
      </w:r>
    </w:p>
    <w:p w14:paraId="19F4C272" w14:textId="77777777" w:rsidR="000F7377" w:rsidRDefault="000F7377"/>
    <w:p w14:paraId="5DD441D7" w14:textId="77777777" w:rsidR="000F7377" w:rsidRDefault="000F7377">
      <w:r xmlns:w="http://schemas.openxmlformats.org/wordprocessingml/2006/main">
        <w:t xml:space="preserve">أفسس 3: 16 لكي يعطيكم حسب غنى مجده أن تتقووا بالقوة بروحه في الإنسان الداخلي.</w:t>
      </w:r>
    </w:p>
    <w:p w14:paraId="32EEB850" w14:textId="77777777" w:rsidR="000F7377" w:rsidRDefault="000F7377"/>
    <w:p w14:paraId="0B219B6C" w14:textId="77777777" w:rsidR="000F7377" w:rsidRDefault="000F7377">
      <w:r xmlns:w="http://schemas.openxmlformats.org/wordprocessingml/2006/main">
        <w:t xml:space="preserve">قوة روح الله تقوي إنساننا الداخلي.</w:t>
      </w:r>
    </w:p>
    <w:p w14:paraId="23544737" w14:textId="77777777" w:rsidR="000F7377" w:rsidRDefault="000F7377"/>
    <w:p w14:paraId="733CDFAB" w14:textId="77777777" w:rsidR="000F7377" w:rsidRDefault="000F7377">
      <w:r xmlns:w="http://schemas.openxmlformats.org/wordprocessingml/2006/main">
        <w:t xml:space="preserve">1. قوة الروح فينا</w:t>
      </w:r>
    </w:p>
    <w:p w14:paraId="015DA966" w14:textId="77777777" w:rsidR="000F7377" w:rsidRDefault="000F7377"/>
    <w:p w14:paraId="01384E5A" w14:textId="77777777" w:rsidR="000F7377" w:rsidRDefault="000F7377">
      <w:r xmlns:w="http://schemas.openxmlformats.org/wordprocessingml/2006/main">
        <w:t xml:space="preserve">2. كيفية الوصول إلى قوة الله</w:t>
      </w:r>
    </w:p>
    <w:p w14:paraId="6822912F" w14:textId="77777777" w:rsidR="000F7377" w:rsidRDefault="000F7377"/>
    <w:p w14:paraId="1128B026" w14:textId="77777777" w:rsidR="000F7377" w:rsidRDefault="000F7377">
      <w:r xmlns:w="http://schemas.openxmlformats.org/wordprocessingml/2006/main">
        <w:t xml:space="preserve">1. رومية 8: 11 - "وإن كان روح الذي أقام يسوع من الأموات ساكنا فيكم، فالذي أقام المسيح من الأموات سيحيي أجسادكم المائتة أيضا بروحه الساكن فيكم."</w:t>
      </w:r>
    </w:p>
    <w:p w14:paraId="60FA5488" w14:textId="77777777" w:rsidR="000F7377" w:rsidRDefault="000F7377"/>
    <w:p w14:paraId="7E89BE1E" w14:textId="77777777" w:rsidR="000F7377" w:rsidRDefault="000F7377">
      <w:r xmlns:w="http://schemas.openxmlformats.org/wordprocessingml/2006/main">
        <w:t xml:space="preserve">2. غلاطية 5: 16 ـ "فأقول هذا: اسلكوا بالروح، ولن تكملوا شهوة الجسد".</w:t>
      </w:r>
    </w:p>
    <w:p w14:paraId="054F8781" w14:textId="77777777" w:rsidR="000F7377" w:rsidRDefault="000F7377"/>
    <w:p w14:paraId="570E040D" w14:textId="77777777" w:rsidR="000F7377" w:rsidRDefault="000F7377">
      <w:r xmlns:w="http://schemas.openxmlformats.org/wordprocessingml/2006/main">
        <w:t xml:space="preserve">أفسس 3: 17 لكي يسكن المسيح بالإيمان في قلوبكم. أنكم، وأنتم متأصلون ومتأسسون في المحبة،</w:t>
      </w:r>
    </w:p>
    <w:p w14:paraId="4FBE5CA9" w14:textId="77777777" w:rsidR="000F7377" w:rsidRDefault="000F7377"/>
    <w:p w14:paraId="54F5957C" w14:textId="77777777" w:rsidR="000F7377" w:rsidRDefault="000F7377">
      <w:r xmlns:w="http://schemas.openxmlformats.org/wordprocessingml/2006/main">
        <w:t xml:space="preserve">يتحدث المقطع عن خلق بيئة من الإيمان والمحبة في قلوبنا.</w:t>
      </w:r>
    </w:p>
    <w:p w14:paraId="6C74AAEF" w14:textId="77777777" w:rsidR="000F7377" w:rsidRDefault="000F7377"/>
    <w:p w14:paraId="52CE7A73" w14:textId="77777777" w:rsidR="000F7377" w:rsidRDefault="000F7377">
      <w:r xmlns:w="http://schemas.openxmlformats.org/wordprocessingml/2006/main">
        <w:t xml:space="preserve">1: متأصلون ومتأصلون في الحب - أ حول أهمية الإيمان والمحبة في حياتنا.</w:t>
      </w:r>
    </w:p>
    <w:p w14:paraId="563C6FB5" w14:textId="77777777" w:rsidR="000F7377" w:rsidRDefault="000F7377"/>
    <w:p w14:paraId="67965C1A" w14:textId="77777777" w:rsidR="000F7377" w:rsidRDefault="000F7377">
      <w:r xmlns:w="http://schemas.openxmlformats.org/wordprocessingml/2006/main">
        <w:t xml:space="preserve">2: الثبات في المسيح – أ أن يكون المسيح أساس حياتنا.</w:t>
      </w:r>
    </w:p>
    <w:p w14:paraId="0E583A20" w14:textId="77777777" w:rsidR="000F7377" w:rsidRDefault="000F7377"/>
    <w:p w14:paraId="69BA8795" w14:textId="77777777" w:rsidR="000F7377" w:rsidRDefault="000F7377">
      <w:r xmlns:w="http://schemas.openxmlformats.org/wordprocessingml/2006/main">
        <w:t xml:space="preserve">1: رومية 5: 5 - "والرجاء لا يخزي، لأن محبة الله قد انسكبت في قلوبنا بالروح القدس المعطى لنا."</w:t>
      </w:r>
    </w:p>
    <w:p w14:paraId="33F0548B" w14:textId="77777777" w:rsidR="000F7377" w:rsidRDefault="000F7377"/>
    <w:p w14:paraId="25E8242D" w14:textId="77777777" w:rsidR="000F7377" w:rsidRDefault="000F7377">
      <w:r xmlns:w="http://schemas.openxmlformats.org/wordprocessingml/2006/main">
        <w:t xml:space="preserve">2: 1 يوحنا 4: 8 ـ ـ "من لا يحب لم يعرف الله، لأن الله محبة".</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3: 18 قد يكون قادرًا على أن يدرك مع جميع القديسين ما هو العرض والطول والعمق والارتفاع؛</w:t>
      </w:r>
    </w:p>
    <w:p w14:paraId="109430F6" w14:textId="77777777" w:rsidR="000F7377" w:rsidRDefault="000F7377"/>
    <w:p w14:paraId="2027002C" w14:textId="77777777" w:rsidR="000F7377" w:rsidRDefault="000F7377">
      <w:r xmlns:w="http://schemas.openxmlformats.org/wordprocessingml/2006/main">
        <w:t xml:space="preserve">يتحدث المقطع عن حاجة المؤمن إلى فهم ضخامة محبة الله.</w:t>
      </w:r>
    </w:p>
    <w:p w14:paraId="133E514F" w14:textId="77777777" w:rsidR="000F7377" w:rsidRDefault="000F7377"/>
    <w:p w14:paraId="58C1F573" w14:textId="77777777" w:rsidR="000F7377" w:rsidRDefault="000F7377">
      <w:r xmlns:w="http://schemas.openxmlformats.org/wordprocessingml/2006/main">
        <w:t xml:space="preserve">1: محبة الله لا تقدر بثمن</w:t>
      </w:r>
    </w:p>
    <w:p w14:paraId="23F22DFF" w14:textId="77777777" w:rsidR="000F7377" w:rsidRDefault="000F7377"/>
    <w:p w14:paraId="1CDB54B9" w14:textId="77777777" w:rsidR="000F7377" w:rsidRDefault="000F7377">
      <w:r xmlns:w="http://schemas.openxmlformats.org/wordprocessingml/2006/main">
        <w:t xml:space="preserve">2: حاجتنا إلى فهم محبة الله</w:t>
      </w:r>
    </w:p>
    <w:p w14:paraId="254E02D1" w14:textId="77777777" w:rsidR="000F7377" w:rsidRDefault="000F7377"/>
    <w:p w14:paraId="3CCEDBF3" w14:textId="77777777" w:rsidR="000F7377" w:rsidRDefault="000F7377">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14:paraId="66D8D2D1" w14:textId="77777777" w:rsidR="000F7377" w:rsidRDefault="000F7377"/>
    <w:p w14:paraId="271C7817" w14:textId="77777777" w:rsidR="000F7377" w:rsidRDefault="000F7377">
      <w:r xmlns:w="http://schemas.openxmlformats.org/wordprocessingml/2006/main">
        <w:t xml:space="preserve">2: رومية 8: 38-39 -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14:paraId="0A37CDDF" w14:textId="77777777" w:rsidR="000F7377" w:rsidRDefault="000F7377"/>
    <w:p w14:paraId="19E18A61" w14:textId="77777777" w:rsidR="000F7377" w:rsidRDefault="000F7377">
      <w:r xmlns:w="http://schemas.openxmlformats.org/wordprocessingml/2006/main">
        <w:t xml:space="preserve">أفسس 3: 19 وتعرفوا محبة المسيح الفائقة المعرفة لكي تمتلئوا إلى كل ملء الله.</w:t>
      </w:r>
    </w:p>
    <w:p w14:paraId="7C865EB6" w14:textId="77777777" w:rsidR="000F7377" w:rsidRDefault="000F7377"/>
    <w:p w14:paraId="49EC6427" w14:textId="77777777" w:rsidR="000F7377" w:rsidRDefault="000F7377">
      <w:r xmlns:w="http://schemas.openxmlformats.org/wordprocessingml/2006/main">
        <w:t xml:space="preserve">يتحدث المقطع عن معرفة محبة المسيح التي تفوق كل معرفة، حتى يمتلئ المؤمنون إلى ملء الله.</w:t>
      </w:r>
    </w:p>
    <w:p w14:paraId="0CCB05B6" w14:textId="77777777" w:rsidR="000F7377" w:rsidRDefault="000F7377"/>
    <w:p w14:paraId="63A6CCEA" w14:textId="77777777" w:rsidR="000F7377" w:rsidRDefault="000F7377">
      <w:r xmlns:w="http://schemas.openxmlformats.org/wordprocessingml/2006/main">
        <w:t xml:space="preserve">1. محبة المسيح المذهلة: اختبار غنى نعمته</w:t>
      </w:r>
    </w:p>
    <w:p w14:paraId="111016E2" w14:textId="77777777" w:rsidR="000F7377" w:rsidRDefault="000F7377"/>
    <w:p w14:paraId="314AA8D4" w14:textId="77777777" w:rsidR="000F7377" w:rsidRDefault="000F7377">
      <w:r xmlns:w="http://schemas.openxmlformats.org/wordprocessingml/2006/main">
        <w:t xml:space="preserve">2. العيش في حياة مليئة بالفيضان: تجربة وفرة الله</w:t>
      </w:r>
    </w:p>
    <w:p w14:paraId="183BA6DB" w14:textId="77777777" w:rsidR="000F7377" w:rsidRDefault="000F7377"/>
    <w:p w14:paraId="437CF13B" w14:textId="77777777" w:rsidR="000F7377" w:rsidRDefault="000F7377">
      <w:r xmlns:w="http://schemas.openxmlformats.org/wordprocessingml/2006/main">
        <w:t xml:space="preserve">١. رسالة بولس إلى أهل رومية ٥: ٨ ـ ـ ولكن الله بين محبته لنا، لأنه ونحن بعد خطاة مات المسيح لأجلنا.</w:t>
      </w:r>
    </w:p>
    <w:p w14:paraId="2B3F3DD3" w14:textId="77777777" w:rsidR="000F7377" w:rsidRDefault="000F7377"/>
    <w:p w14:paraId="343395E1" w14:textId="77777777" w:rsidR="000F7377" w:rsidRDefault="000F7377">
      <w:r xmlns:w="http://schemas.openxmlformats.org/wordprocessingml/2006/main">
        <w:t xml:space="preserve">2. رسالة بولس إلى أهل أفسس ١: ٧ـ ٨ـ ـ الذي فيه لنا الفداء بدمه، غفران الخطايا، حسب غنى نعمته التي فاضها علينا بكل حكمة وفطنة.</w:t>
      </w:r>
    </w:p>
    <w:p w14:paraId="3A09A47E" w14:textId="77777777" w:rsidR="000F7377" w:rsidRDefault="000F7377"/>
    <w:p w14:paraId="1EF841C1" w14:textId="77777777" w:rsidR="000F7377" w:rsidRDefault="000F7377">
      <w:r xmlns:w="http://schemas.openxmlformats.org/wordprocessingml/2006/main">
        <w:t xml:space="preserve">أفسس 3: 20 والقادر أن يفعل فوق كل شيء أكثر جدا مما نطلب أو نفتكر، بحسب القوة التي تعمل فينا،</w:t>
      </w:r>
    </w:p>
    <w:p w14:paraId="34FF43A2" w14:textId="77777777" w:rsidR="000F7377" w:rsidRDefault="000F7377"/>
    <w:p w14:paraId="3FD2725F" w14:textId="77777777" w:rsidR="000F7377" w:rsidRDefault="000F7377">
      <w:r xmlns:w="http://schemas.openxmlformats.org/wordprocessingml/2006/main">
        <w:t xml:space="preserve">إن الله قادر أن يفعل أكثر بكثير مما يمكن أن نطلبه أو نتخيله، وذلك بفضل القوة التي تعمل في داخلنا.</w:t>
      </w:r>
    </w:p>
    <w:p w14:paraId="077A7C29" w14:textId="77777777" w:rsidR="000F7377" w:rsidRDefault="000F7377"/>
    <w:p w14:paraId="00F9D59D" w14:textId="77777777" w:rsidR="000F7377" w:rsidRDefault="000F7377">
      <w:r xmlns:w="http://schemas.openxmlformats.org/wordprocessingml/2006/main">
        <w:t xml:space="preserve">1. قوة الله: قدرتنا على الوصول إلى ما هو أبعد من توقعاتنا</w:t>
      </w:r>
    </w:p>
    <w:p w14:paraId="0B849BAA" w14:textId="77777777" w:rsidR="000F7377" w:rsidRDefault="000F7377"/>
    <w:p w14:paraId="79548200" w14:textId="77777777" w:rsidR="000F7377" w:rsidRDefault="000F7377">
      <w:r xmlns:w="http://schemas.openxmlformats.org/wordprocessingml/2006/main">
        <w:t xml:space="preserve">2. وفرة الله: تجاوز مخيلتنا</w:t>
      </w:r>
    </w:p>
    <w:p w14:paraId="3A0C3D03" w14:textId="77777777" w:rsidR="000F7377" w:rsidRDefault="000F7377"/>
    <w:p w14:paraId="028D79D4" w14:textId="77777777" w:rsidR="000F7377" w:rsidRDefault="000F7377">
      <w:r xmlns:w="http://schemas.openxmlformats.org/wordprocessingml/2006/main">
        <w:t xml:space="preserve">١. رسالة بولس إلى أهل فيلبي ٤: ١٣ ـ ـ "أستطيع أن أفعل كل شيء في المسيح الذي يقويني".</w:t>
      </w:r>
    </w:p>
    <w:p w14:paraId="08877669" w14:textId="77777777" w:rsidR="000F7377" w:rsidRDefault="000F7377"/>
    <w:p w14:paraId="4FD65D0F" w14:textId="77777777" w:rsidR="000F7377" w:rsidRDefault="000F7377">
      <w:r xmlns:w="http://schemas.openxmlformats.org/wordprocessingml/2006/main">
        <w:t xml:space="preserve">2. سفر أشعياء ٤٠: ٢٩ ـ ـ "يعطي الضعفاء قوة، وعديمي القوة يزيدهم قوة."</w:t>
      </w:r>
    </w:p>
    <w:p w14:paraId="6DBCDAC9" w14:textId="77777777" w:rsidR="000F7377" w:rsidRDefault="000F7377"/>
    <w:p w14:paraId="0122337B" w14:textId="77777777" w:rsidR="000F7377" w:rsidRDefault="000F7377">
      <w:r xmlns:w="http://schemas.openxmlformats.org/wordprocessingml/2006/main">
        <w:t xml:space="preserve">أفسس 3: 21 له المجد في الكنيسة في المسيح يسوع إلى جميع الدهور، إلى دهر الدهور. آمين.</w:t>
      </w:r>
    </w:p>
    <w:p w14:paraId="181D9CE0" w14:textId="77777777" w:rsidR="000F7377" w:rsidRDefault="000F7377"/>
    <w:p w14:paraId="4317F0C7" w14:textId="77777777" w:rsidR="000F7377" w:rsidRDefault="000F7377">
      <w:r xmlns:w="http://schemas.openxmlformats.org/wordprocessingml/2006/main">
        <w:t xml:space="preserve">يجب أن يُحتفل بمجد الله في الكنيسة بواسطة يسوع إلى الأبد.</w:t>
      </w:r>
    </w:p>
    <w:p w14:paraId="087CD880" w14:textId="77777777" w:rsidR="000F7377" w:rsidRDefault="000F7377"/>
    <w:p w14:paraId="388A6C55" w14:textId="77777777" w:rsidR="000F7377" w:rsidRDefault="000F7377">
      <w:r xmlns:w="http://schemas.openxmlformats.org/wordprocessingml/2006/main">
        <w:t xml:space="preserve">1: فلنحمد الله على مجده الأبدي ويملك علينا.</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افرحوا في الرب كل حين، لأن مجده لا نهاية له، ومحبته تدوم إلى الأبد.</w:t>
      </w:r>
    </w:p>
    <w:p w14:paraId="10430F2A" w14:textId="77777777" w:rsidR="000F7377" w:rsidRDefault="000F7377"/>
    <w:p w14:paraId="77A97746" w14:textId="77777777" w:rsidR="000F7377" w:rsidRDefault="000F7377">
      <w:r xmlns:w="http://schemas.openxmlformats.org/wordprocessingml/2006/main">
        <w:t xml:space="preserve">1: مزمور 145: 1-3 - "أعظمك يا إلهي وملكي وأبارك اسمك إلى الأبد وإلى الأبد. في كل يوم أباركك وأسبح اسمك إلى الأبد وإلى الأبد. عظيم الرب وكثيرا. يُحمد، وعظمته لا يُستقصى."</w:t>
      </w:r>
    </w:p>
    <w:p w14:paraId="3B51C166" w14:textId="77777777" w:rsidR="000F7377" w:rsidRDefault="000F7377"/>
    <w:p w14:paraId="4A754164" w14:textId="77777777" w:rsidR="000F7377" w:rsidRDefault="000F7377">
      <w:r xmlns:w="http://schemas.openxmlformats.org/wordprocessingml/2006/main">
        <w:t xml:space="preserve">2: إشعياء 6: 3 - "ونادى هذا ذاك وقال: قدوس قدوس قدوس رب الجنود. امتلأت الأرض كلها من مجده!»</w:t>
      </w:r>
    </w:p>
    <w:p w14:paraId="0F5A8348" w14:textId="77777777" w:rsidR="000F7377" w:rsidRDefault="000F7377"/>
    <w:p w14:paraId="0C0297B4" w14:textId="77777777" w:rsidR="000F7377" w:rsidRDefault="000F7377">
      <w:r xmlns:w="http://schemas.openxmlformats.org/wordprocessingml/2006/main">
        <w:t xml:space="preserve">أفسس 4 هو الإصحاح الرابع من رسالة بولس الرسول إلى أهل أفسس. في هذا الأصحاح، يؤكد بولس على وحدة المؤمنين في المسيح ونضجهم، ويحثهم على أن يعيشوا كما يليق بدعوتهم.</w:t>
      </w:r>
    </w:p>
    <w:p w14:paraId="5A8280EF" w14:textId="77777777" w:rsidR="000F7377" w:rsidRDefault="000F7377"/>
    <w:p w14:paraId="5B993D48" w14:textId="77777777" w:rsidR="000F7377" w:rsidRDefault="000F7377">
      <w:r xmlns:w="http://schemas.openxmlformats.org/wordprocessingml/2006/main">
        <w:t xml:space="preserve">الفقرة الأولى: يبدأ بولس بحث المؤمنين على السلوك بطريقة تليق بدعوتهم، بتواضع ووداعة وطول أناة ومحبة (أفسس ١:٤-٣). ويشدد على أهمية الحفاظ على وحدة الروح والسلام بين بعضنا البعض. يسلط بولس الضوء على أن هناك جسد واحد، وروح واحد، ورجاء واحد، ورب واحد، وإيمان واحد، ومعمودية واحدة، وإله وأب واحد على الجميع.</w:t>
      </w:r>
    </w:p>
    <w:p w14:paraId="20D0DD42" w14:textId="77777777" w:rsidR="000F7377" w:rsidRDefault="000F7377"/>
    <w:p w14:paraId="07C4E840" w14:textId="77777777" w:rsidR="000F7377" w:rsidRDefault="000F7377">
      <w:r xmlns:w="http://schemas.openxmlformats.org/wordprocessingml/2006/main">
        <w:t xml:space="preserve">الفقرة الثانية: يوضح بولس أن المسيح قد أعطى مواهب متنوعة لتجهيز المؤمنين لأعمال الخدمة وبناء جسد المسيح (أفسس ٤: ١١-١٣). وتشمل هذه المواهب الرسل والأنبياء والمبشرين والقساوسة والمعلمين. والغرض من ذلك هو تحقيق الوحدة في الإيمان والمعرفة المتعلقة بالمسيح أثناء النمو إلى مرحلة النضج. ومن خلال قول الحقيقة بمحبة والعمل كجسد موحد تحت قيادة المسيح، يتم تشجيع المؤمنين على النمو معًا.</w:t>
      </w:r>
    </w:p>
    <w:p w14:paraId="280E865D" w14:textId="77777777" w:rsidR="000F7377" w:rsidRDefault="000F7377"/>
    <w:p w14:paraId="50457095" w14:textId="77777777" w:rsidR="000F7377" w:rsidRDefault="000F7377">
      <w:r xmlns:w="http://schemas.openxmlformats.org/wordprocessingml/2006/main">
        <w:t xml:space="preserve">الفقرة الثالثة: يُختتم الإصحاح بتعليمات عملية للحياة المسيحية (أفسس 17:4-32). يحث بولس المؤمنين على ألا يعيشوا كما كانوا قبل معرفة المسيح، بل بالأحرى أن يتخلوا عن ذواتهم القديمة المتسمة بالرغبات الخادعة. وبدلاً من ذلك يجب أن يتجددوا في أذهانهم ويلبسوا الذات الجديدة المخلوقة على صورة الله، والتي تتميز بالبر والقداسة.</w:t>
      </w:r>
    </w:p>
    <w:p w14:paraId="12FCD2F5" w14:textId="77777777" w:rsidR="000F7377" w:rsidRDefault="000F7377">
      <w:r xmlns:w="http://schemas.openxmlformats.org/wordprocessingml/2006/main">
        <w:t xml:space="preserve">يشجع بولس التواصل الصادق بين المؤمنين مع تجنب الكلام غير الصحي أو المرارة. إنه يؤكد على اللطف والتسامح على غرار مغفرة الله من خلال تضحية يسوع. يتم حث المؤمنين على تقليد محبة الله التي تظهر من خلال أعمال التضحية بدلاً من الانخراط في السلوك الخاطئ.</w:t>
      </w:r>
    </w:p>
    <w:p w14:paraId="0835B7C8" w14:textId="77777777" w:rsidR="000F7377" w:rsidRDefault="000F7377"/>
    <w:p w14:paraId="0FD81EAB" w14:textId="77777777" w:rsidR="000F7377" w:rsidRDefault="000F7377">
      <w:r xmlns:w="http://schemas.openxmlformats.org/wordprocessingml/2006/main">
        <w:t xml:space="preserve">في ملخص،</w:t>
      </w:r>
    </w:p>
    <w:p w14:paraId="711D43A2" w14:textId="77777777" w:rsidR="000F7377" w:rsidRDefault="000F7377">
      <w:r xmlns:w="http://schemas.openxmlformats.org/wordprocessingml/2006/main">
        <w:t xml:space="preserve">يسلط الفصل الرابع من رسالة أفسس الضوء على أهمية عيش حياة تليق بدعوتنا كأتباع للمسيح. يؤكد بولس على الوحدة في الروح والسلام بين المؤمنين، معترفًا بالمواهب المتنوعة التي قدمها المسيح لتجهيزهم للخدمة والنمو.</w:t>
      </w:r>
    </w:p>
    <w:p w14:paraId="0AB8A2EE" w14:textId="77777777" w:rsidR="000F7377" w:rsidRDefault="000F7377">
      <w:r xmlns:w="http://schemas.openxmlformats.org/wordprocessingml/2006/main">
        <w:t xml:space="preserve">وهو يشجع المؤمنين على تبني دورهم في بناء جسد المسيح مع تحقيق الوحدة في الإيمان والمعرفة. يقدم بولس تعليمات عملية للحياة المسيحية، ويحثهم على خلع الذات القديمة، والتجديد في أذهانهم، ولبس الذات الجديدة المخلوقة على مثال الله.</w:t>
      </w:r>
    </w:p>
    <w:p w14:paraId="684F2859" w14:textId="77777777" w:rsidR="000F7377" w:rsidRDefault="000F7377">
      <w:r xmlns:w="http://schemas.openxmlformats.org/wordprocessingml/2006/main">
        <w:t xml:space="preserve">يؤكد هذا الفصل على أهمية الوحدة والنضج وعيش حياة متغيرة تتميز بالبر واللطف والغفران والمحبة. إنه يدعو المؤمنين إلى احتضان أدوارهم الفريدة داخل جسد المسيح بينما يسعون إلى النمو وإظهار الشخصية الشبيهة بالمسيح في تفاعلاتهم مع الآخرين.</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أفسس 4: 1 لذلك أطلب إليكم أنا الأسير في الرب أن تسلكوا كما يحق للدعوة التي دعيتم بها،</w:t>
      </w:r>
    </w:p>
    <w:p w14:paraId="3BD38CE3" w14:textId="77777777" w:rsidR="000F7377" w:rsidRDefault="000F7377"/>
    <w:p w14:paraId="3DD0A1BA" w14:textId="77777777" w:rsidR="000F7377" w:rsidRDefault="000F7377">
      <w:r xmlns:w="http://schemas.openxmlformats.org/wordprocessingml/2006/main">
        <w:t xml:space="preserve">عش حياة تستحق دعوتك.</w:t>
      </w:r>
    </w:p>
    <w:p w14:paraId="07D93E6E" w14:textId="77777777" w:rsidR="000F7377" w:rsidRDefault="000F7377"/>
    <w:p w14:paraId="343CBDFB" w14:textId="77777777" w:rsidR="000F7377" w:rsidRDefault="000F7377">
      <w:r xmlns:w="http://schemas.openxmlformats.org/wordprocessingml/2006/main">
        <w:t xml:space="preserve">1: عش حياة ذات هدف ومعنى، لأن الله قد دعانا جميعًا إلى هدف أعظم.</w:t>
      </w:r>
    </w:p>
    <w:p w14:paraId="19510C9E" w14:textId="77777777" w:rsidR="000F7377" w:rsidRDefault="000F7377"/>
    <w:p w14:paraId="555DD959" w14:textId="77777777" w:rsidR="000F7377" w:rsidRDefault="000F7377">
      <w:r xmlns:w="http://schemas.openxmlformats.org/wordprocessingml/2006/main">
        <w:t xml:space="preserve">2: لنجتهد أن نعيش حياتنا بما يرضي الله، لأننا مدعوون لذلك.</w:t>
      </w:r>
    </w:p>
    <w:p w14:paraId="0C67FDE8" w14:textId="77777777" w:rsidR="000F7377" w:rsidRDefault="000F7377"/>
    <w:p w14:paraId="0C846734" w14:textId="77777777" w:rsidR="000F7377" w:rsidRDefault="000F7377">
      <w:r xmlns:w="http://schemas.openxmlformats.org/wordprocessingml/2006/main">
        <w:t xml:space="preserve">1: فيلبي 12:2-13 - "لذلك يا أحبائي، كما أطعتم في كل حين، هكذا الآن، ليس كما في حضوري فقط، بل بالأكثر في غيابي، تمموا خلاصكم بخوف ورعدة، لأنه قد صار الله العامل فيكم أن تريدوا وأن تعملوا من أجل المسرة».</w:t>
      </w:r>
    </w:p>
    <w:p w14:paraId="4E77F907" w14:textId="77777777" w:rsidR="000F7377" w:rsidRDefault="000F7377"/>
    <w:p w14:paraId="6B9951CA" w14:textId="77777777" w:rsidR="000F7377" w:rsidRDefault="000F7377">
      <w:r xmlns:w="http://schemas.openxmlformats.org/wordprocessingml/2006/main">
        <w:t xml:space="preserve">2: كولوسي 1: 10 - "لكي نسلك كما يحق للرب، في مرضية كاملة، مثمرين </w:t>
      </w:r>
      <w:r xmlns:w="http://schemas.openxmlformats.org/wordprocessingml/2006/main">
        <w:lastRenderedPageBreak xmlns:w="http://schemas.openxmlformats.org/wordprocessingml/2006/main"/>
      </w:r>
      <w:r xmlns:w="http://schemas.openxmlformats.org/wordprocessingml/2006/main">
        <w:t xml:space="preserve">في كل عمل صالح، وننمو في معرفة الله".</w:t>
      </w:r>
    </w:p>
    <w:p w14:paraId="73E3A0D3" w14:textId="77777777" w:rsidR="000F7377" w:rsidRDefault="000F7377"/>
    <w:p w14:paraId="7E9DB4F6" w14:textId="77777777" w:rsidR="000F7377" w:rsidRDefault="000F7377">
      <w:r xmlns:w="http://schemas.openxmlformats.org/wordprocessingml/2006/main">
        <w:t xml:space="preserve">Ephesians 4:2 بكل تواضع ووداعة وبطول اناة محتملين بعضكم بعضا في المحبة.</w:t>
      </w:r>
    </w:p>
    <w:p w14:paraId="03343A61" w14:textId="77777777" w:rsidR="000F7377" w:rsidRDefault="000F7377"/>
    <w:p w14:paraId="05B05C34" w14:textId="77777777" w:rsidR="000F7377" w:rsidRDefault="000F7377">
      <w:r xmlns:w="http://schemas.openxmlformats.org/wordprocessingml/2006/main">
        <w:t xml:space="preserve">يجب أن نكون متواضعين وصبورين مع بعضنا البعض، وأن نحب بعضنا بعضًا.</w:t>
      </w:r>
    </w:p>
    <w:p w14:paraId="59CDFCE0" w14:textId="77777777" w:rsidR="000F7377" w:rsidRDefault="000F7377"/>
    <w:p w14:paraId="4E6B00DF" w14:textId="77777777" w:rsidR="000F7377" w:rsidRDefault="000F7377">
      <w:r xmlns:w="http://schemas.openxmlformats.org/wordprocessingml/2006/main">
        <w:t xml:space="preserve">1. قوة اللطف والصبر في العلاقات</w:t>
      </w:r>
    </w:p>
    <w:p w14:paraId="7A0D3DF4" w14:textId="77777777" w:rsidR="000F7377" w:rsidRDefault="000F7377"/>
    <w:p w14:paraId="690EBCC3" w14:textId="77777777" w:rsidR="000F7377" w:rsidRDefault="000F7377">
      <w:r xmlns:w="http://schemas.openxmlformats.org/wordprocessingml/2006/main">
        <w:t xml:space="preserve">2. تنمية قلب المحبة والتواضع</w:t>
      </w:r>
    </w:p>
    <w:p w14:paraId="756C803E" w14:textId="77777777" w:rsidR="000F7377" w:rsidRDefault="000F7377"/>
    <w:p w14:paraId="5E80D0F1" w14:textId="77777777" w:rsidR="000F7377" w:rsidRDefault="000F7377">
      <w:r xmlns:w="http://schemas.openxmlformats.org/wordprocessingml/2006/main">
        <w:t xml:space="preserve">1. كورنثوس الأولى 13: 1-7</w:t>
      </w:r>
    </w:p>
    <w:p w14:paraId="0EDCA8A9" w14:textId="77777777" w:rsidR="000F7377" w:rsidRDefault="000F7377"/>
    <w:p w14:paraId="423F1F94" w14:textId="77777777" w:rsidR="000F7377" w:rsidRDefault="000F7377">
      <w:r xmlns:w="http://schemas.openxmlformats.org/wordprocessingml/2006/main">
        <w:t xml:space="preserve">2. كولوسي 3: 12-14</w:t>
      </w:r>
    </w:p>
    <w:p w14:paraId="0AAB55D9" w14:textId="77777777" w:rsidR="000F7377" w:rsidRDefault="000F7377"/>
    <w:p w14:paraId="6A091A94" w14:textId="77777777" w:rsidR="000F7377" w:rsidRDefault="000F7377">
      <w:r xmlns:w="http://schemas.openxmlformats.org/wordprocessingml/2006/main">
        <w:t xml:space="preserve">أفسس 4: 3 مجتهدين أن تحفظوا وحدانية الروح برباط السلام.</w:t>
      </w:r>
    </w:p>
    <w:p w14:paraId="7A4D9B2B" w14:textId="77777777" w:rsidR="000F7377" w:rsidRDefault="000F7377"/>
    <w:p w14:paraId="0E46C70C" w14:textId="77777777" w:rsidR="000F7377" w:rsidRDefault="000F7377">
      <w:r xmlns:w="http://schemas.openxmlformats.org/wordprocessingml/2006/main">
        <w:t xml:space="preserve">الوحدة بين المؤمنين أمر ضروري للعيش في سلام.</w:t>
      </w:r>
    </w:p>
    <w:p w14:paraId="4C4EC5BD" w14:textId="77777777" w:rsidR="000F7377" w:rsidRDefault="000F7377"/>
    <w:p w14:paraId="0504CE36" w14:textId="77777777" w:rsidR="000F7377" w:rsidRDefault="000F7377">
      <w:r xmlns:w="http://schemas.openxmlformats.org/wordprocessingml/2006/main">
        <w:t xml:space="preserve">1: الوحدة في الكنيسة: قوة المحبة</w:t>
      </w:r>
    </w:p>
    <w:p w14:paraId="2467AC56" w14:textId="77777777" w:rsidR="000F7377" w:rsidRDefault="000F7377"/>
    <w:p w14:paraId="384B13FE" w14:textId="77777777" w:rsidR="000F7377" w:rsidRDefault="000F7377">
      <w:r xmlns:w="http://schemas.openxmlformats.org/wordprocessingml/2006/main">
        <w:t xml:space="preserve">2: أهمية الوحدة في عالم مكسور</w:t>
      </w:r>
    </w:p>
    <w:p w14:paraId="334ACC51" w14:textId="77777777" w:rsidR="000F7377" w:rsidRDefault="000F7377"/>
    <w:p w14:paraId="578D1F7C" w14:textId="77777777" w:rsidR="000F7377" w:rsidRDefault="000F7377">
      <w:r xmlns:w="http://schemas.openxmlformats.org/wordprocessingml/2006/main">
        <w:t xml:space="preserve">1: يوحنا 17: 21-23 "ليكون الجميع واحدًا كما أنك أنت أيها الآب في وأنا فيك، ليكونوا هم أيضًا واحدًا فينا: ليؤمن العالم أنك أرسلتني. والمجد الذي اعطيتني انا قد اعطيتهم. ليكونوا واحدًا كما نحن واحد: أنا فيهم وأنت في ليكونوا كاملين إلى واحد. وليعلم العالم أنك أرسلتني، وأنك أحببتهم كما أحببتني».</w:t>
      </w:r>
    </w:p>
    <w:p w14:paraId="5BFDACA4" w14:textId="77777777" w:rsidR="000F7377" w:rsidRDefault="000F7377"/>
    <w:p w14:paraId="2DD4EC31" w14:textId="77777777" w:rsidR="000F7377" w:rsidRDefault="000F7377">
      <w:r xmlns:w="http://schemas.openxmlformats.org/wordprocessingml/2006/main">
        <w:t xml:space="preserve">2: غلاطية 3: 28 "ليس يهودي ولا يوناني، ليس عبد ولا حر، ليس ذكر وأنثى: لأنكم جميعًا واحد في المسيح يسوع".</w:t>
      </w:r>
    </w:p>
    <w:p w14:paraId="5C75DAC2" w14:textId="77777777" w:rsidR="000F7377" w:rsidRDefault="000F7377"/>
    <w:p w14:paraId="30561ED7" w14:textId="77777777" w:rsidR="000F7377" w:rsidRDefault="000F7377">
      <w:r xmlns:w="http://schemas.openxmlformats.org/wordprocessingml/2006/main">
        <w:t xml:space="preserve">أفسس 4: 4 جسد واحد وروح واحد كما دعيتم أيضا في رجاء دعوتكم الواحد.</w:t>
      </w:r>
    </w:p>
    <w:p w14:paraId="72E9FA31" w14:textId="77777777" w:rsidR="000F7377" w:rsidRDefault="000F7377"/>
    <w:p w14:paraId="15300CB6" w14:textId="77777777" w:rsidR="000F7377" w:rsidRDefault="000F7377">
      <w:r xmlns:w="http://schemas.openxmlformats.org/wordprocessingml/2006/main">
        <w:t xml:space="preserve">أولاً: نحن جميعاً مدعوون إلى أن نكون جزءاً من جسد واحد من المؤمنين وأن نشترك في الرجاء الواحد.</w:t>
      </w:r>
    </w:p>
    <w:p w14:paraId="6F644C99" w14:textId="77777777" w:rsidR="000F7377" w:rsidRDefault="000F7377"/>
    <w:p w14:paraId="75DB8968" w14:textId="77777777" w:rsidR="000F7377" w:rsidRDefault="000F7377">
      <w:r xmlns:w="http://schemas.openxmlformats.org/wordprocessingml/2006/main">
        <w:t xml:space="preserve">ثانيًا: العيش في وئام كجسد واحد يتطلب منا أن نكون متحدين في الروح.</w:t>
      </w:r>
    </w:p>
    <w:p w14:paraId="0233567E" w14:textId="77777777" w:rsidR="000F7377" w:rsidRDefault="000F7377"/>
    <w:p w14:paraId="0689CF0F" w14:textId="77777777" w:rsidR="000F7377" w:rsidRDefault="000F7377">
      <w:r xmlns:w="http://schemas.openxmlformats.org/wordprocessingml/2006/main">
        <w:t xml:space="preserve">أولاً: 1 كورنثوس 12: 12-13 - "لأنه كما أن الجسد واحد وله أعضاء كثيرة وجميع أعضاء الجسد مع كثرةها هي جسد واحد كذلك كذلك المسيح. لأننا بروح واحد كنا الجميع اعتمدوا في جسد واحد، يهودًا كانوا أم يونانيين، عبيدًا أم أحرارًا، وجميعهم سقوا روحًا واحدًا».</w:t>
      </w:r>
    </w:p>
    <w:p w14:paraId="6FD9172A" w14:textId="77777777" w:rsidR="000F7377" w:rsidRDefault="000F7377"/>
    <w:p w14:paraId="765A973D" w14:textId="77777777" w:rsidR="000F7377" w:rsidRDefault="000F7377">
      <w:r xmlns:w="http://schemas.openxmlformats.org/wordprocessingml/2006/main">
        <w:t xml:space="preserve">ثانياً: كولوسي 14:3-15 ـ "وفوق كل هذه البسوا المحبة التي هي رباط كل شيء بتناغم كامل. وليملك في قلوبكم سلام المسيح الذي إليه دعيتم في جسد واحد. وكونوا شاكرين ".</w:t>
      </w:r>
    </w:p>
    <w:p w14:paraId="0C68ECEF" w14:textId="77777777" w:rsidR="000F7377" w:rsidRDefault="000F7377"/>
    <w:p w14:paraId="30564459" w14:textId="77777777" w:rsidR="000F7377" w:rsidRDefault="000F7377">
      <w:r xmlns:w="http://schemas.openxmlformats.org/wordprocessingml/2006/main">
        <w:t xml:space="preserve">أفسس 4: 5 رب واحد، إيمان واحد، معمودية واحدة،</w:t>
      </w:r>
    </w:p>
    <w:p w14:paraId="7888D4A8" w14:textId="77777777" w:rsidR="000F7377" w:rsidRDefault="000F7377"/>
    <w:p w14:paraId="3453386D" w14:textId="77777777" w:rsidR="000F7377" w:rsidRDefault="000F7377">
      <w:r xmlns:w="http://schemas.openxmlformats.org/wordprocessingml/2006/main">
        <w:t xml:space="preserve">يؤكد المقطع على أهمية الوحدة في الرب، والإيمان، والمعمودية.</w:t>
      </w:r>
    </w:p>
    <w:p w14:paraId="77A89020" w14:textId="77777777" w:rsidR="000F7377" w:rsidRDefault="000F7377"/>
    <w:p w14:paraId="18AE165C" w14:textId="77777777" w:rsidR="000F7377" w:rsidRDefault="000F7377">
      <w:r xmlns:w="http://schemas.openxmlformats.org/wordprocessingml/2006/main">
        <w:t xml:space="preserve">1: وحدة الرب: كيف نحتفل بوحدتنا</w:t>
      </w:r>
    </w:p>
    <w:p w14:paraId="699C8F47" w14:textId="77777777" w:rsidR="000F7377" w:rsidRDefault="000F7377"/>
    <w:p w14:paraId="3631780D" w14:textId="77777777" w:rsidR="000F7377" w:rsidRDefault="000F7377">
      <w:r xmlns:w="http://schemas.openxmlformats.org/wordprocessingml/2006/main">
        <w:t xml:space="preserve">2: إيمان المعمودية: أساس لمستقبل موحد</w:t>
      </w:r>
    </w:p>
    <w:p w14:paraId="22D75BB9" w14:textId="77777777" w:rsidR="000F7377" w:rsidRDefault="000F7377"/>
    <w:p w14:paraId="3AE6893F" w14:textId="77777777" w:rsidR="000F7377" w:rsidRDefault="000F7377">
      <w:r xmlns:w="http://schemas.openxmlformats.org/wordprocessingml/2006/main">
        <w:t xml:space="preserve">رسالة بولس الأولى من يوحنا ١٧: ٢٠ـ ٢٣ ـ ـ صلاة يسوع من أجل الوحدة بين المؤمنين</w:t>
      </w:r>
    </w:p>
    <w:p w14:paraId="392C02D7" w14:textId="77777777" w:rsidR="000F7377" w:rsidRDefault="000F7377"/>
    <w:p w14:paraId="6875BA7C" w14:textId="77777777" w:rsidR="000F7377" w:rsidRDefault="000F7377">
      <w:r xmlns:w="http://schemas.openxmlformats.org/wordprocessingml/2006/main">
        <w:t xml:space="preserve">رسالة بولس الثانية إلى أهل فيلبي ٢: ١ـ ٤ ـ ـ دعوة بولس إلى الوحدة بسبب تواضع المسيح</w:t>
      </w:r>
    </w:p>
    <w:p w14:paraId="078012B9" w14:textId="77777777" w:rsidR="000F7377" w:rsidRDefault="000F7377"/>
    <w:p w14:paraId="575AF75B" w14:textId="77777777" w:rsidR="000F7377" w:rsidRDefault="000F7377">
      <w:r xmlns:w="http://schemas.openxmlformats.org/wordprocessingml/2006/main">
        <w:t xml:space="preserve">أفسس 4: 6 إله وأب واحد للكل، الذي على الكل، وبالكل، وفي جميعكم.</w:t>
      </w:r>
    </w:p>
    <w:p w14:paraId="57D04815" w14:textId="77777777" w:rsidR="000F7377" w:rsidRDefault="000F7377"/>
    <w:p w14:paraId="6C6A284A" w14:textId="77777777" w:rsidR="000F7377" w:rsidRDefault="000F7377">
      <w:r xmlns:w="http://schemas.openxmlformats.org/wordprocessingml/2006/main">
        <w:t xml:space="preserve">لا يوجد سوى إله واحد، وهو أب الكل، فوق الكل، وبالكل، وفي الكل.</w:t>
      </w:r>
    </w:p>
    <w:p w14:paraId="3F9896D8" w14:textId="77777777" w:rsidR="000F7377" w:rsidRDefault="000F7377"/>
    <w:p w14:paraId="5BDFAEF7" w14:textId="77777777" w:rsidR="000F7377" w:rsidRDefault="000F7377">
      <w:r xmlns:w="http://schemas.openxmlformats.org/wordprocessingml/2006/main">
        <w:t xml:space="preserve">1. القوة الموحدة لإله واحد</w:t>
      </w:r>
    </w:p>
    <w:p w14:paraId="2F48130C" w14:textId="77777777" w:rsidR="000F7377" w:rsidRDefault="000F7377"/>
    <w:p w14:paraId="7B0F7A9D" w14:textId="77777777" w:rsidR="000F7377" w:rsidRDefault="000F7377">
      <w:r xmlns:w="http://schemas.openxmlformats.org/wordprocessingml/2006/main">
        <w:t xml:space="preserve">2. وجود الله في كل مكان</w:t>
      </w:r>
    </w:p>
    <w:p w14:paraId="1BDFCF46" w14:textId="77777777" w:rsidR="000F7377" w:rsidRDefault="000F7377"/>
    <w:p w14:paraId="741F7C2E" w14:textId="77777777" w:rsidR="000F7377" w:rsidRDefault="000F7377">
      <w:r xmlns:w="http://schemas.openxmlformats.org/wordprocessingml/2006/main">
        <w:t xml:space="preserve">1. أفسس 4: 1-5</w:t>
      </w:r>
    </w:p>
    <w:p w14:paraId="76EBE30C" w14:textId="77777777" w:rsidR="000F7377" w:rsidRDefault="000F7377"/>
    <w:p w14:paraId="52724AC1" w14:textId="77777777" w:rsidR="000F7377" w:rsidRDefault="000F7377">
      <w:r xmlns:w="http://schemas.openxmlformats.org/wordprocessingml/2006/main">
        <w:t xml:space="preserve">2. رومية 11: 36</w:t>
      </w:r>
    </w:p>
    <w:p w14:paraId="05AAB0A6" w14:textId="77777777" w:rsidR="000F7377" w:rsidRDefault="000F7377"/>
    <w:p w14:paraId="00477E51" w14:textId="77777777" w:rsidR="000F7377" w:rsidRDefault="000F7377">
      <w:r xmlns:w="http://schemas.openxmlformats.org/wordprocessingml/2006/main">
        <w:t xml:space="preserve">أفسس 4: 7 ولكن لكل واحد منا أعطيت النعمة حسب قياس هبة المسيح.</w:t>
      </w:r>
    </w:p>
    <w:p w14:paraId="51C58AC5" w14:textId="77777777" w:rsidR="000F7377" w:rsidRDefault="000F7377"/>
    <w:p w14:paraId="22697AE4" w14:textId="77777777" w:rsidR="000F7377" w:rsidRDefault="000F7377">
      <w:r xmlns:w="http://schemas.openxmlformats.org/wordprocessingml/2006/main">
        <w:t xml:space="preserve">وقد أعطى الله الجميع نعمة بمقادير مختلفة، حسب هبة المسيح.</w:t>
      </w:r>
    </w:p>
    <w:p w14:paraId="439C3E17" w14:textId="77777777" w:rsidR="000F7377" w:rsidRDefault="000F7377"/>
    <w:p w14:paraId="5C06DA36" w14:textId="77777777" w:rsidR="000F7377" w:rsidRDefault="000F7377">
      <w:r xmlns:w="http://schemas.openxmlformats.org/wordprocessingml/2006/main">
        <w:t xml:space="preserve">1. نعمة المسيح اللامحدودة: رجائنا في أوقات الضيق.</w:t>
      </w:r>
    </w:p>
    <w:p w14:paraId="0DEE2C00" w14:textId="77777777" w:rsidR="000F7377" w:rsidRDefault="000F7377"/>
    <w:p w14:paraId="051AC270" w14:textId="77777777" w:rsidR="000F7377" w:rsidRDefault="000F7377">
      <w:r xmlns:w="http://schemas.openxmlformats.org/wordprocessingml/2006/main">
        <w:t xml:space="preserve">2. مواهب المسيح: إطلاق قوة النعمة في حياتنا.</w:t>
      </w:r>
    </w:p>
    <w:p w14:paraId="6EA1EC45" w14:textId="77777777" w:rsidR="000F7377" w:rsidRDefault="000F7377"/>
    <w:p w14:paraId="54F20C00" w14:textId="77777777" w:rsidR="000F7377" w:rsidRDefault="000F7377">
      <w:r xmlns:w="http://schemas.openxmlformats.org/wordprocessingml/2006/main">
        <w:t xml:space="preserve">رسالة بولس الأولى إلى أهل كورينثوس ١٢: ٧ـ ١٠ ـ ـ تظهر نعمة الروح بطرق مختلفة.</w:t>
      </w:r>
    </w:p>
    <w:p w14:paraId="64C33C6E" w14:textId="77777777" w:rsidR="000F7377" w:rsidRDefault="000F7377"/>
    <w:p w14:paraId="30F23F66" w14:textId="77777777" w:rsidR="000F7377" w:rsidRDefault="000F7377">
      <w:r xmlns:w="http://schemas.openxmlformats.org/wordprocessingml/2006/main">
        <w:t xml:space="preserve">٢. رسالة بولس إلى أهل رومية ٥: ١٥ـ ١٧ ـ ـ تكثر لنا النعمة بهبة المسيح.</w:t>
      </w:r>
    </w:p>
    <w:p w14:paraId="5876F40F" w14:textId="77777777" w:rsidR="000F7377" w:rsidRDefault="000F7377"/>
    <w:p w14:paraId="667DD2A4" w14:textId="77777777" w:rsidR="000F7377" w:rsidRDefault="000F7377">
      <w:r xmlns:w="http://schemas.openxmlformats.org/wordprocessingml/2006/main">
        <w:t xml:space="preserve">أفسس 4: 8 لذلك يقول: ولما صعد إلى العلاء سبى سبيا وأعطى الناس عطايا.</w:t>
      </w:r>
    </w:p>
    <w:p w14:paraId="0406CCB3" w14:textId="77777777" w:rsidR="000F7377" w:rsidRDefault="000F7377"/>
    <w:p w14:paraId="13E7B0D1" w14:textId="77777777" w:rsidR="000F7377" w:rsidRDefault="000F7377">
      <w:r xmlns:w="http://schemas.openxmlformats.org/wordprocessingml/2006/main">
        <w:t xml:space="preserve">في أفسس 4: 8، يتحدث بولس عن صعود يسوع إلى السماء وإعطاء البشر عطايا.</w:t>
      </w:r>
    </w:p>
    <w:p w14:paraId="3A7707D6" w14:textId="77777777" w:rsidR="000F7377" w:rsidRDefault="000F7377"/>
    <w:p w14:paraId="03746248" w14:textId="77777777" w:rsidR="000F7377" w:rsidRDefault="000F7377">
      <w:r xmlns:w="http://schemas.openxmlformats.org/wordprocessingml/2006/main">
        <w:t xml:space="preserve">1. آسر الأسير: صعود يسوع المنتصر وتقديم الهدايا</w:t>
      </w:r>
    </w:p>
    <w:p w14:paraId="22EB06DA" w14:textId="77777777" w:rsidR="000F7377" w:rsidRDefault="000F7377"/>
    <w:p w14:paraId="2D72907E" w14:textId="77777777" w:rsidR="000F7377" w:rsidRDefault="000F7377">
      <w:r xmlns:w="http://schemas.openxmlformats.org/wordprocessingml/2006/main">
        <w:t xml:space="preserve">2. عطية الحياة: تقدير العطايا التي أعطانا إياها الله</w:t>
      </w:r>
    </w:p>
    <w:p w14:paraId="1F1E0D90" w14:textId="77777777" w:rsidR="000F7377" w:rsidRDefault="000F7377"/>
    <w:p w14:paraId="5EFB1458" w14:textId="77777777" w:rsidR="000F7377" w:rsidRDefault="000F7377">
      <w:r xmlns:w="http://schemas.openxmlformats.org/wordprocessingml/2006/main">
        <w:t xml:space="preserve">١. رسالة بولس إلى أهل فيلبي ٢: ٨ـ ١١ ـ ـ وضع يسوع نفسه، وأطاع حتى الموت، حتى موت الصليب. لذلك رفعه الله عاليا وأعطاه اسما فوق كل اسم.</w:t>
      </w:r>
    </w:p>
    <w:p w14:paraId="6148554D" w14:textId="77777777" w:rsidR="000F7377" w:rsidRDefault="000F7377"/>
    <w:p w14:paraId="2EFD42F1" w14:textId="77777777" w:rsidR="000F7377" w:rsidRDefault="000F7377">
      <w:r xmlns:w="http://schemas.openxmlformats.org/wordprocessingml/2006/main">
        <w:t xml:space="preserve">٢. رسالة بولس إلى أهل رومية ٥: ١٥ـ ١٧ـ ـ ولكن الهبة المجانية ليست كالخطية. لأنه إن كان بخطية إنسان واحد مات كثيرون، فبالأولى كثيراً نعمة الله والعطية بنعمة ذلك الإنسان الواحد يسوع المسيح قد ازدادت لكثيرين.</w:t>
      </w:r>
    </w:p>
    <w:p w14:paraId="44FDD478" w14:textId="77777777" w:rsidR="000F7377" w:rsidRDefault="000F7377"/>
    <w:p w14:paraId="58CCCCEB" w14:textId="77777777" w:rsidR="000F7377" w:rsidRDefault="000F7377">
      <w:r xmlns:w="http://schemas.openxmlformats.org/wordprocessingml/2006/main">
        <w:t xml:space="preserve">(أفسس 4: 9) وأما بعد أن صعد فما هو إلا أنه نزل أيضًا أولاً إلى أقسام الأرض السفلى؟</w:t>
      </w:r>
    </w:p>
    <w:p w14:paraId="43DE3E98" w14:textId="77777777" w:rsidR="000F7377" w:rsidRDefault="000F7377"/>
    <w:p w14:paraId="40142449" w14:textId="77777777" w:rsidR="000F7377" w:rsidRDefault="000F7377">
      <w:r xmlns:w="http://schemas.openxmlformats.org/wordprocessingml/2006/main">
        <w:t xml:space="preserve">يتحدث هذا المقطع من أفسس 4: 9 عن نزول يسوع إلى أقسام الأرض السفلية.</w:t>
      </w:r>
    </w:p>
    <w:p w14:paraId="5FC0E0E8" w14:textId="77777777" w:rsidR="000F7377" w:rsidRDefault="000F7377"/>
    <w:p w14:paraId="0580FCB3" w14:textId="77777777" w:rsidR="000F7377" w:rsidRDefault="000F7377">
      <w:r xmlns:w="http://schemas.openxmlformats.org/wordprocessingml/2006/main">
        <w:t xml:space="preserve">1. نزول يسوع المسيح وانتصاره: مثال ذو معنى لحياتنا</w:t>
      </w:r>
    </w:p>
    <w:p w14:paraId="406B1F64" w14:textId="77777777" w:rsidR="000F7377" w:rsidRDefault="000F7377"/>
    <w:p w14:paraId="68A01A4A" w14:textId="77777777" w:rsidR="000F7377" w:rsidRDefault="000F7377">
      <w:r xmlns:w="http://schemas.openxmlformats.org/wordprocessingml/2006/main">
        <w:t xml:space="preserve">2. أهمية نزول يسوع لأتباعه</w:t>
      </w:r>
    </w:p>
    <w:p w14:paraId="611D765A" w14:textId="77777777" w:rsidR="000F7377" w:rsidRDefault="000F7377"/>
    <w:p w14:paraId="425242FF" w14:textId="77777777" w:rsidR="000F7377" w:rsidRDefault="000F7377">
      <w:r xmlns:w="http://schemas.openxmlformats.org/wordprocessingml/2006/main">
        <w:t xml:space="preserve">1. رومية 10: 9 ـ "لأنك إن اعترفت بفمك أن "يسوع هو الرب" وآمنت بقلبك </w:t>
      </w:r>
      <w:r xmlns:w="http://schemas.openxmlformats.org/wordprocessingml/2006/main">
        <w:lastRenderedPageBreak xmlns:w="http://schemas.openxmlformats.org/wordprocessingml/2006/main"/>
      </w:r>
      <w:r xmlns:w="http://schemas.openxmlformats.org/wordprocessingml/2006/main">
        <w:t xml:space="preserve">أن الله أقامه من الأموات، خلصت.</w:t>
      </w:r>
    </w:p>
    <w:p w14:paraId="68E1047B" w14:textId="77777777" w:rsidR="000F7377" w:rsidRDefault="000F7377"/>
    <w:p w14:paraId="1B75C657" w14:textId="77777777" w:rsidR="000F7377" w:rsidRDefault="000F7377">
      <w:r xmlns:w="http://schemas.openxmlformats.org/wordprocessingml/2006/main">
        <w:t xml:space="preserve">2. فيلبي 2: 8- 10 ـ "وإذ وجد في الهيئة كإنسان، وضع نفسه وأطاع حتى الموت، موت الصليب! لذلك رفعه الله إلى العلا وأعطاه الاسم الذي فوق". كل اسم."</w:t>
      </w:r>
    </w:p>
    <w:p w14:paraId="1046C16A" w14:textId="77777777" w:rsidR="000F7377" w:rsidRDefault="000F7377"/>
    <w:p w14:paraId="0576AFC4" w14:textId="77777777" w:rsidR="000F7377" w:rsidRDefault="000F7377">
      <w:r xmlns:w="http://schemas.openxmlformats.org/wordprocessingml/2006/main">
        <w:t xml:space="preserve">أفسس 4: 10 الذي نزل هو هو الذي صعد أيضا فوق جميع السموات لكي يملأ الكل.)</w:t>
      </w:r>
    </w:p>
    <w:p w14:paraId="3541A4C8" w14:textId="77777777" w:rsidR="000F7377" w:rsidRDefault="000F7377"/>
    <w:p w14:paraId="325B5770" w14:textId="77777777" w:rsidR="000F7377" w:rsidRDefault="000F7377">
      <w:r xmlns:w="http://schemas.openxmlformats.org/wordprocessingml/2006/main">
        <w:t xml:space="preserve">ويتحدث المقطع عن كيفية نزول المسيح وصعوده ليملأ الكل.</w:t>
      </w:r>
    </w:p>
    <w:p w14:paraId="753621CD" w14:textId="77777777" w:rsidR="000F7377" w:rsidRDefault="000F7377"/>
    <w:p w14:paraId="38BBA591" w14:textId="77777777" w:rsidR="000F7377" w:rsidRDefault="000F7377">
      <w:r xmlns:w="http://schemas.openxmlformats.org/wordprocessingml/2006/main">
        <w:t xml:space="preserve">1. صعود المسيح وحاجتنا إلى اتباعه</w:t>
      </w:r>
    </w:p>
    <w:p w14:paraId="11CB7B54" w14:textId="77777777" w:rsidR="000F7377" w:rsidRDefault="000F7377"/>
    <w:p w14:paraId="4646FC37" w14:textId="77777777" w:rsidR="000F7377" w:rsidRDefault="000F7377">
      <w:r xmlns:w="http://schemas.openxmlformats.org/wordprocessingml/2006/main">
        <w:t xml:space="preserve">2. عظمة المسيح واستجابتنا</w:t>
      </w:r>
    </w:p>
    <w:p w14:paraId="2C469463" w14:textId="77777777" w:rsidR="000F7377" w:rsidRDefault="000F7377"/>
    <w:p w14:paraId="2AB75B9B" w14:textId="77777777" w:rsidR="000F7377" w:rsidRDefault="000F7377">
      <w:r xmlns:w="http://schemas.openxmlformats.org/wordprocessingml/2006/main">
        <w:t xml:space="preserve">1. يوحنا 14: 1-3 "لا تضطرب قلوبكم. آمن بالله؛ آمنوا بي أيضاً.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14:paraId="57420147" w14:textId="77777777" w:rsidR="000F7377" w:rsidRDefault="000F7377"/>
    <w:p w14:paraId="1A37F4EF" w14:textId="77777777" w:rsidR="000F7377" w:rsidRDefault="000F7377">
      <w:r xmlns:w="http://schemas.openxmlformats.org/wordprocessingml/2006/main">
        <w:t xml:space="preserve">2. فيلبي 2: 5-8 "فليكن لكم هذا الفكر فيما بينكم الذي هو لكم في المسيح يسوع، الذي مع أنه كان في صورة الله، لم يحسب خلسة أن يكون معادلاً لله، بل أخلى ذاته، آخذًا صورة العبد، مولودًا في شبه الناس. وإذ وجد في الهيئة الإنسانية، وضع نفسه وأطاع حتى الموت، موت الصليب».</w:t>
      </w:r>
    </w:p>
    <w:p w14:paraId="6FBC3D21" w14:textId="77777777" w:rsidR="000F7377" w:rsidRDefault="000F7377"/>
    <w:p w14:paraId="2381FFB2" w14:textId="77777777" w:rsidR="000F7377" w:rsidRDefault="000F7377">
      <w:r xmlns:w="http://schemas.openxmlformats.org/wordprocessingml/2006/main">
        <w:t xml:space="preserve">أفسس 4: 11 وأعطى البعض رسلا. وبعض الأنبياء. وبعضهم مبشرون. وبعض الرعاة والمعلمين.</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يوضح المقطع أن يسوع أعطى بعض الناس عطايا من رسل وأنبياء ومبشرين وقساوسة ومعلمين.</w:t>
      </w:r>
    </w:p>
    <w:p w14:paraId="27F21125" w14:textId="77777777" w:rsidR="000F7377" w:rsidRDefault="000F7377"/>
    <w:p w14:paraId="0C88785C" w14:textId="77777777" w:rsidR="000F7377" w:rsidRDefault="000F7377">
      <w:r xmlns:w="http://schemas.openxmlformats.org/wordprocessingml/2006/main">
        <w:t xml:space="preserve">1. قوة مواهب يسوع</w:t>
      </w:r>
    </w:p>
    <w:p w14:paraId="6A7E1293" w14:textId="77777777" w:rsidR="000F7377" w:rsidRDefault="000F7377"/>
    <w:p w14:paraId="019B713D" w14:textId="77777777" w:rsidR="000F7377" w:rsidRDefault="000F7377">
      <w:r xmlns:w="http://schemas.openxmlformats.org/wordprocessingml/2006/main">
        <w:t xml:space="preserve">2. عيش حياة خدمة لله</w:t>
      </w:r>
    </w:p>
    <w:p w14:paraId="4353F0D9" w14:textId="77777777" w:rsidR="000F7377" w:rsidRDefault="000F7377"/>
    <w:p w14:paraId="064B9DD0" w14:textId="77777777" w:rsidR="000F7377" w:rsidRDefault="000F7377">
      <w:r xmlns:w="http://schemas.openxmlformats.org/wordprocessingml/2006/main">
        <w:t xml:space="preserve">١. رسالة بولس إلى أهل رومية ١٢: ٦ـ ٨ ـ ـ إذ لنا مواهب مختلفة حسب النعمة المعطاة لنا، سواء كانت نبوة، فلنتنبأ حسب نسبة الإيمان؛ او الخدمة فلننتظر خدمتنا. او المعلّم فليعلّم. أو من يعظ فبالوعظ ومن يعطي فليفعل ببساطة. المتسلط فباجتهاد. الذي يرحم فبكل سرور.</w:t>
      </w:r>
    </w:p>
    <w:p w14:paraId="1DF1DF80" w14:textId="77777777" w:rsidR="000F7377" w:rsidRDefault="000F7377"/>
    <w:p w14:paraId="6317E80C" w14:textId="77777777" w:rsidR="000F7377" w:rsidRDefault="000F7377">
      <w:r xmlns:w="http://schemas.openxmlformats.org/wordprocessingml/2006/main">
        <w:t xml:space="preserve">٢. رسالة بولس الأولى إلى أهل كورينثوس ١٢: ٤ـ ١١ـ ـ وأنواع المواهب موجودة، ولكن الروح واحد. وهناك اختلافات في الإدارات ولكن الرب واحد. وأنواع أعمال موجودة ولكن الله واحد الذي يعمل الكل في الكل. ولكن إظهار الروح يُعطى لكل إنسان ليستفيد منه. لان واحدا يُعطى بالروح كلمة حكمة. ولآخر كلمة علم في الروح الواحد. وإلى إيمان آخر بنفس الروح. ولآخر مواهب الشفاء بالروح نفسه. ولآخر عمل قوات. إلى نبوءة أخرى؛ ولآخر من تمييز الأرواح. ولآخر أنواع ألسنة. ولآخر ترجمة ألسنة: ولكن هذه كلها يعملها الروح الواحد نفسه قاسما لكل واحد بمفرده كما يشاء.</w:t>
      </w:r>
    </w:p>
    <w:p w14:paraId="272DF731" w14:textId="77777777" w:rsidR="000F7377" w:rsidRDefault="000F7377"/>
    <w:p w14:paraId="2970DCAF" w14:textId="77777777" w:rsidR="000F7377" w:rsidRDefault="000F7377">
      <w:r xmlns:w="http://schemas.openxmlformats.org/wordprocessingml/2006/main">
        <w:t xml:space="preserve">أفسس 4: 12 من أجل تكميل القديسين لعمل الخدمة لبنيان جسد المسيح</w:t>
      </w:r>
    </w:p>
    <w:p w14:paraId="69CEDCCB" w14:textId="77777777" w:rsidR="000F7377" w:rsidRDefault="000F7377"/>
    <w:p w14:paraId="3FF952EE" w14:textId="77777777" w:rsidR="000F7377" w:rsidRDefault="000F7377">
      <w:r xmlns:w="http://schemas.openxmlformats.org/wordprocessingml/2006/main">
        <w:t xml:space="preserve">يتحدث هذا المقطع من أفسس 4: 12 عن كيف يدعونا الله إلى تكميل القديسين، والقيام بعمل الخدمة، وبناء جسد المسيح.</w:t>
      </w:r>
    </w:p>
    <w:p w14:paraId="5AEF3F9D" w14:textId="77777777" w:rsidR="000F7377" w:rsidRDefault="000F7377"/>
    <w:p w14:paraId="27684AFF" w14:textId="77777777" w:rsidR="000F7377" w:rsidRDefault="000F7377">
      <w:r xmlns:w="http://schemas.openxmlformats.org/wordprocessingml/2006/main">
        <w:t xml:space="preserve">1. "الدعوة إلى الخدمة: تكميل القديسين وبنيان جسد المسيح"</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"عمل خدمة الله وجسد المسيح"</w:t>
      </w:r>
    </w:p>
    <w:p w14:paraId="3B2F523D" w14:textId="77777777" w:rsidR="000F7377" w:rsidRDefault="000F7377"/>
    <w:p w14:paraId="2172C4A1" w14:textId="77777777" w:rsidR="000F7377" w:rsidRDefault="000F7377">
      <w:r xmlns:w="http://schemas.openxmlformats.org/wordprocessingml/2006/main">
        <w:t xml:space="preserve">1. رسالة بولس إلى أهل رومية ١٢: ٣ـ ٨ ـ ـ فإني أقول لكل واحد بينكم بالنعمة المعطاة لي أن لا يرتئي فوق ما ينبغي أن يرتئي، بل أن يفكر بحكمة رصينة، كل واحد على قدر الإيمان الذي وقد خصص الله. لأنه كما أننا في جسد واحد لنا أعضاء كثيرة، وليس لجميع الأعضاء عمل واحد، كذلك نحن جسد واحد في المسيح، وأعضاء بعضنا لبعض، كل واحد على حدة. إذ لنا مواهب تختلف حسب النعمة المعطاة لنا، فلنستخدمها: إذا كانت نبوة، فبما يتناسب مع إيماننا؛ إذا كانت الخدمة، في خدمتنا؛ الذي يعلم في تعليمه. والذي يعظ في موعظته. ومن يساهم بالكرم؛ الذي يقود بغيرة. الذي يصنع الرحمة بسرور.</w:t>
      </w:r>
    </w:p>
    <w:p w14:paraId="4AEE1F7E" w14:textId="77777777" w:rsidR="000F7377" w:rsidRDefault="000F7377"/>
    <w:p w14:paraId="2C3AF7CC" w14:textId="77777777" w:rsidR="000F7377" w:rsidRDefault="000F7377">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14:paraId="6D410A79" w14:textId="77777777" w:rsidR="000F7377" w:rsidRDefault="000F7377"/>
    <w:p w14:paraId="733BBB17" w14:textId="77777777" w:rsidR="000F7377" w:rsidRDefault="000F7377">
      <w:r xmlns:w="http://schemas.openxmlformats.org/wordprocessingml/2006/main">
        <w:t xml:space="preserve">أفسس 4: 13 إلى أن نأتي جميعنا في وحدانية الإيمان ومعرفة ابن الله إلى إنسان كامل إلى قياس قامة ملء المسيح.</w:t>
      </w:r>
    </w:p>
    <w:p w14:paraId="55855A5D" w14:textId="77777777" w:rsidR="000F7377" w:rsidRDefault="000F7377"/>
    <w:p w14:paraId="77E8891C" w14:textId="77777777" w:rsidR="000F7377" w:rsidRDefault="000F7377">
      <w:r xmlns:w="http://schemas.openxmlformats.org/wordprocessingml/2006/main">
        <w:t xml:space="preserve">يؤكد المقطع على أهمية الوحدة بين المؤمنين في الإيمان ومعرفة يسوع المسيح.</w:t>
      </w:r>
    </w:p>
    <w:p w14:paraId="2EE0E385" w14:textId="77777777" w:rsidR="000F7377" w:rsidRDefault="000F7377"/>
    <w:p w14:paraId="048531F9" w14:textId="77777777" w:rsidR="000F7377" w:rsidRDefault="000F7377">
      <w:r xmlns:w="http://schemas.openxmlformats.org/wordprocessingml/2006/main">
        <w:t xml:space="preserve">1. "قوة الإيمان والمعرفة الموحِّدة في المسيح"</w:t>
      </w:r>
    </w:p>
    <w:p w14:paraId="04DAC9F8" w14:textId="77777777" w:rsidR="000F7377" w:rsidRDefault="000F7377"/>
    <w:p w14:paraId="5882DE86" w14:textId="77777777" w:rsidR="000F7377" w:rsidRDefault="000F7377">
      <w:r xmlns:w="http://schemas.openxmlformats.org/wordprocessingml/2006/main">
        <w:t xml:space="preserve">2. "تحقيق الكمال من خلال الوحدة في المسيح"</w:t>
      </w:r>
    </w:p>
    <w:p w14:paraId="2F9F93B2" w14:textId="77777777" w:rsidR="000F7377" w:rsidRDefault="000F7377"/>
    <w:p w14:paraId="17F1E56A" w14:textId="77777777" w:rsidR="000F7377" w:rsidRDefault="000F7377">
      <w:r xmlns:w="http://schemas.openxmlformats.org/wordprocessingml/2006/main">
        <w:t xml:space="preserve">1. رسالة بولس إلى أهل كولوسي ٢: ٢ـ ٣ـ ـ لكي تتعزى قلوبهم، مقترنة في المحبة، لكل غنى يقين الفهم الكامل، لمعرفة سر الله والآب والمسيح ; المذخر فيه جميع كنوز الحكمة والعلم.</w:t>
      </w:r>
    </w:p>
    <w:p w14:paraId="35FACD81" w14:textId="77777777" w:rsidR="000F7377" w:rsidRDefault="000F7377"/>
    <w:p w14:paraId="71AA97F7" w14:textId="77777777" w:rsidR="000F7377" w:rsidRDefault="000F7377">
      <w:r xmlns:w="http://schemas.openxmlformats.org/wordprocessingml/2006/main">
        <w:t xml:space="preserve">٢. رسالة بولس إلى أهل أفسس ٤: ٣ـ ـ مجتهدين أن تحفظوا وحدانية الروح برباط السلام.</w:t>
      </w:r>
    </w:p>
    <w:p w14:paraId="3894D139" w14:textId="77777777" w:rsidR="000F7377" w:rsidRDefault="000F7377"/>
    <w:p w14:paraId="402B402A" w14:textId="77777777" w:rsidR="000F7377" w:rsidRDefault="000F7377">
      <w:r xmlns:w="http://schemas.openxmlformats.org/wordprocessingml/2006/main">
        <w:t xml:space="preserve">Ephesians 4:14 لكي لا نكون في ما بعد اطفالا مضطربين ومحمولين بكل ريح تعليم بحيلة الناس ومكر الى المكر الذي به يكمنون للخداع.</w:t>
      </w:r>
    </w:p>
    <w:p w14:paraId="56495789" w14:textId="77777777" w:rsidR="000F7377" w:rsidRDefault="000F7377"/>
    <w:p w14:paraId="56AFF929" w14:textId="77777777" w:rsidR="000F7377" w:rsidRDefault="000F7377">
      <w:r xmlns:w="http://schemas.openxmlformats.org/wordprocessingml/2006/main">
        <w:t xml:space="preserve">لا ينبغي لنا بعد الآن أن ننخدع بسهولة بأكاذيب الرجال الذكية والمتلاعبة.</w:t>
      </w:r>
    </w:p>
    <w:p w14:paraId="37F6844B" w14:textId="77777777" w:rsidR="000F7377" w:rsidRDefault="000F7377"/>
    <w:p w14:paraId="073E0864" w14:textId="77777777" w:rsidR="000F7377" w:rsidRDefault="000F7377">
      <w:r xmlns:w="http://schemas.openxmlformats.org/wordprocessingml/2006/main">
        <w:t xml:space="preserve">1. لا تنخدع بالأكاذيب الذكية والمتلاعبة.</w:t>
      </w:r>
    </w:p>
    <w:p w14:paraId="71D4A151" w14:textId="77777777" w:rsidR="000F7377" w:rsidRDefault="000F7377"/>
    <w:p w14:paraId="053D9B16" w14:textId="77777777" w:rsidR="000F7377" w:rsidRDefault="000F7377">
      <w:r xmlns:w="http://schemas.openxmlformats.org/wordprocessingml/2006/main">
        <w:t xml:space="preserve">2. كن ثابتاً في إيمانك وكن صادقاً مع تعاليم الله.</w:t>
      </w:r>
    </w:p>
    <w:p w14:paraId="27735BCF" w14:textId="77777777" w:rsidR="000F7377" w:rsidRDefault="000F7377"/>
    <w:p w14:paraId="0F95CC40" w14:textId="77777777" w:rsidR="000F7377" w:rsidRDefault="000F7377">
      <w:r xmlns:w="http://schemas.openxmlformats.org/wordprocessingml/2006/main">
        <w:t xml:space="preserve">١. سفر الأمثال ٣: ٥ـ ٦ ـ ـ توكل على الرب بكل قلبك، وعلى فهمك لا تعتمد؛ في كل طرقك اخضع له وهو يقوم سبلك.</w:t>
      </w:r>
    </w:p>
    <w:p w14:paraId="00C961A3" w14:textId="77777777" w:rsidR="000F7377" w:rsidRDefault="000F7377"/>
    <w:p w14:paraId="48B34809" w14:textId="77777777" w:rsidR="000F7377" w:rsidRDefault="000F7377">
      <w:r xmlns:w="http://schemas.openxmlformats.org/wordprocessingml/2006/main">
        <w:t xml:space="preserve">٢. رسالة بولس الأولى إلى أهل كورينثوس ١٦: ١٣ ـ ـ احذروا؛ اثبتوا في الإيمان. كن شجاع؛ كن قويا.</w:t>
      </w:r>
    </w:p>
    <w:p w14:paraId="20DF665A" w14:textId="77777777" w:rsidR="000F7377" w:rsidRDefault="000F7377"/>
    <w:p w14:paraId="35664AE9" w14:textId="77777777" w:rsidR="000F7377" w:rsidRDefault="000F7377">
      <w:r xmlns:w="http://schemas.openxmlformats.org/wordprocessingml/2006/main">
        <w:t xml:space="preserve">أفسس 4: 15 ولكن قول الصدق في المحبة ينمو في كل شيء إلى الذي هو الرأس المسيح:</w:t>
      </w:r>
    </w:p>
    <w:p w14:paraId="305499AC" w14:textId="77777777" w:rsidR="000F7377" w:rsidRDefault="000F7377"/>
    <w:p w14:paraId="38982AD6" w14:textId="77777777" w:rsidR="000F7377" w:rsidRDefault="000F7377">
      <w:r xmlns:w="http://schemas.openxmlformats.org/wordprocessingml/2006/main">
        <w:t xml:space="preserve">يجب على المسيحيين أن يقولوا الحقيقة بمحبة حتى يقتربوا من المسيح الذي هو رأس الكنيسة.</w:t>
      </w:r>
    </w:p>
    <w:p w14:paraId="40B014EE" w14:textId="77777777" w:rsidR="000F7377" w:rsidRDefault="000F7377"/>
    <w:p w14:paraId="3E1FC959" w14:textId="77777777" w:rsidR="000F7377" w:rsidRDefault="000F7377">
      <w:r xmlns:w="http://schemas.openxmlformats.org/wordprocessingml/2006/main">
        <w:t xml:space="preserve">1. قوة قول الحقيقة في الحب</w:t>
      </w:r>
    </w:p>
    <w:p w14:paraId="647C41D5" w14:textId="77777777" w:rsidR="000F7377" w:rsidRDefault="000F7377"/>
    <w:p w14:paraId="0DF674CE" w14:textId="77777777" w:rsidR="000F7377" w:rsidRDefault="000F7377">
      <w:r xmlns:w="http://schemas.openxmlformats.org/wordprocessingml/2006/main">
        <w:t xml:space="preserve">2. التقرب من المسيح من خلال الحق والمحبة</w:t>
      </w:r>
    </w:p>
    <w:p w14:paraId="42EBAFF1" w14:textId="77777777" w:rsidR="000F7377" w:rsidRDefault="000F7377"/>
    <w:p w14:paraId="66C997BA" w14:textId="77777777" w:rsidR="000F7377" w:rsidRDefault="000F7377">
      <w:r xmlns:w="http://schemas.openxmlformats.org/wordprocessingml/2006/main">
        <w:t xml:space="preserve">1. سفر الأمثال ١٢: ١٧ ـ ـ من يقول الحق يصنع العدل، وشاهد الزور يغش.</w:t>
      </w:r>
    </w:p>
    <w:p w14:paraId="5ECE98FA" w14:textId="77777777" w:rsidR="000F7377" w:rsidRDefault="000F7377"/>
    <w:p w14:paraId="36CFA9EE" w14:textId="77777777" w:rsidR="000F7377" w:rsidRDefault="000F7377">
      <w:r xmlns:w="http://schemas.openxmlformats.org/wordprocessingml/2006/main">
        <w:t xml:space="preserve">2. إنجيل يوحنا ١٥: ١٧ـ ـ بهذا أوصيكم أن تحبوا بعضكم بعضا.</w:t>
      </w:r>
    </w:p>
    <w:p w14:paraId="57B6D3A5" w14:textId="77777777" w:rsidR="000F7377" w:rsidRDefault="000F7377"/>
    <w:p w14:paraId="1BE24606" w14:textId="77777777" w:rsidR="000F7377" w:rsidRDefault="000F7377">
      <w:r xmlns:w="http://schemas.openxmlformats.org/wordprocessingml/2006/main">
        <w:t xml:space="preserve">أفسس 4: 16 الذي منه كل الجسد مركبا معا ومقترنا بمؤازرة كل مفصل حسب عمل على قياس كل جزء يحصل نمو الجسد لبنيان نفسه في المحبة.</w:t>
      </w:r>
    </w:p>
    <w:p w14:paraId="52A508EE" w14:textId="77777777" w:rsidR="000F7377" w:rsidRDefault="000F7377"/>
    <w:p w14:paraId="20546782" w14:textId="77777777" w:rsidR="000F7377" w:rsidRDefault="000F7377">
      <w:r xmlns:w="http://schemas.openxmlformats.org/wordprocessingml/2006/main">
        <w:t xml:space="preserve">ويعمل كل جسد المؤمنين معًا ليبني بعضهم بعضًا في المحبة.</w:t>
      </w:r>
    </w:p>
    <w:p w14:paraId="61139FEB" w14:textId="77777777" w:rsidR="000F7377" w:rsidRDefault="000F7377"/>
    <w:p w14:paraId="48EAF554" w14:textId="77777777" w:rsidR="000F7377" w:rsidRDefault="000F7377">
      <w:r xmlns:w="http://schemas.openxmlformats.org/wordprocessingml/2006/main">
        <w:t xml:space="preserve">1. الوحدة: قوة الكنيسة</w:t>
      </w:r>
    </w:p>
    <w:p w14:paraId="78D27420" w14:textId="77777777" w:rsidR="000F7377" w:rsidRDefault="000F7377"/>
    <w:p w14:paraId="3CBDDCF2" w14:textId="77777777" w:rsidR="000F7377" w:rsidRDefault="000F7377">
      <w:r xmlns:w="http://schemas.openxmlformats.org/wordprocessingml/2006/main">
        <w:t xml:space="preserve">2. العمل معًا في الحب</w:t>
      </w:r>
    </w:p>
    <w:p w14:paraId="5AD20A5A" w14:textId="77777777" w:rsidR="000F7377" w:rsidRDefault="000F7377"/>
    <w:p w14:paraId="46E401C0" w14:textId="77777777" w:rsidR="000F7377" w:rsidRDefault="000F7377">
      <w:r xmlns:w="http://schemas.openxmlformats.org/wordprocessingml/2006/main">
        <w:t xml:space="preserve">1. 1 كورنثوس 12: 12-27</w:t>
      </w:r>
    </w:p>
    <w:p w14:paraId="34240189" w14:textId="77777777" w:rsidR="000F7377" w:rsidRDefault="000F7377"/>
    <w:p w14:paraId="645BB5FD" w14:textId="77777777" w:rsidR="000F7377" w:rsidRDefault="000F7377">
      <w:r xmlns:w="http://schemas.openxmlformats.org/wordprocessingml/2006/main">
        <w:t xml:space="preserve">2. كولوسي 3: 12-17</w:t>
      </w:r>
    </w:p>
    <w:p w14:paraId="2D61A738" w14:textId="77777777" w:rsidR="000F7377" w:rsidRDefault="000F7377"/>
    <w:p w14:paraId="1658CFEF" w14:textId="77777777" w:rsidR="000F7377" w:rsidRDefault="000F7377">
      <w:r xmlns:w="http://schemas.openxmlformats.org/wordprocessingml/2006/main">
        <w:t xml:space="preserve">أفسس 4: 17 فأقول هذا وأشهد في الرب أن لا تسلكوا في ما بعد كما يسلك سائر الأمم ببطل ذهنهم</w:t>
      </w:r>
    </w:p>
    <w:p w14:paraId="682DCD54" w14:textId="77777777" w:rsidR="000F7377" w:rsidRDefault="000F7377"/>
    <w:p w14:paraId="402AF09F" w14:textId="77777777" w:rsidR="000F7377" w:rsidRDefault="000F7377">
      <w:r xmlns:w="http://schemas.openxmlformats.org/wordprocessingml/2006/main">
        <w:t xml:space="preserve">يشجع بولس المسيحيين على ألا يعيشوا مثل الأمم الذين تحركهم شهواتهم وأفكارهم الباطلة.</w:t>
      </w:r>
    </w:p>
    <w:p w14:paraId="4A5DED2F" w14:textId="77777777" w:rsidR="000F7377" w:rsidRDefault="000F7377"/>
    <w:p w14:paraId="106113B8" w14:textId="77777777" w:rsidR="000F7377" w:rsidRDefault="000F7377">
      <w:r xmlns:w="http://schemas.openxmlformats.org/wordprocessingml/2006/main">
        <w:t xml:space="preserve">1. العيش في نور الرب: كيف نتبع طريق البر</w:t>
      </w:r>
    </w:p>
    <w:p w14:paraId="773E460B" w14:textId="77777777" w:rsidR="000F7377" w:rsidRDefault="000F7377"/>
    <w:p w14:paraId="2B1209C9" w14:textId="77777777" w:rsidR="000F7377" w:rsidRDefault="000F7377">
      <w:r xmlns:w="http://schemas.openxmlformats.org/wordprocessingml/2006/main">
        <w:t xml:space="preserve">2. غرور أفكارنا: تجنب تجربة الخطيئة</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فيلبي ٤: ٨ـ ٩ـ ـ "أخيرا أيها الإخوة، كل ما هو حق، كل ما هو جليل، كل ما هو عادل، كل ما هو طاهر، كل ما هو مسر، كل ما حسن، إن كان شيء ممتاز أو مدح، افتكروا في مثل هذا كل ما تعلمتموه أو قبلتموه أو سمعتموه مني أو رأيتموه في، فاعملوا به، وإله السلام يكون معكم».</w:t>
      </w:r>
    </w:p>
    <w:p w14:paraId="0CE8EC91" w14:textId="77777777" w:rsidR="000F7377" w:rsidRDefault="000F7377"/>
    <w:p w14:paraId="5EC820C9" w14:textId="77777777" w:rsidR="000F7377" w:rsidRDefault="000F7377">
      <w:r xmlns:w="http://schemas.openxmlformats.org/wordprocessingml/2006/main">
        <w:t xml:space="preserve">٢. رسالة بولس إلى أهل كولوسي ٣: ٢ ـ ـ "اهتموا بما فوق، لا بما هو على الأرض".</w:t>
      </w:r>
    </w:p>
    <w:p w14:paraId="3E9E9C02" w14:textId="77777777" w:rsidR="000F7377" w:rsidRDefault="000F7377"/>
    <w:p w14:paraId="65D3BC29" w14:textId="77777777" w:rsidR="000F7377" w:rsidRDefault="000F7377">
      <w:r xmlns:w="http://schemas.openxmlformats.org/wordprocessingml/2006/main">
        <w:t xml:space="preserve">أفسس 4: 18 اذ هم مظلمو الفهم متجنبون عن حياة الله بسبب الجهل الذي فيهم لسبب عمى قلوبهم</w:t>
      </w:r>
    </w:p>
    <w:p w14:paraId="06E65D05" w14:textId="77777777" w:rsidR="000F7377" w:rsidRDefault="000F7377"/>
    <w:p w14:paraId="4E8B406A" w14:textId="77777777" w:rsidR="000F7377" w:rsidRDefault="000F7377">
      <w:r xmlns:w="http://schemas.openxmlformats.org/wordprocessingml/2006/main">
        <w:t xml:space="preserve">يمكن أن ينفصل الناس عن الله عندما يفشلون في فهمه بسبب نقص المعرفة وقساوة القلب.</w:t>
      </w:r>
    </w:p>
    <w:p w14:paraId="4F32F3CE" w14:textId="77777777" w:rsidR="000F7377" w:rsidRDefault="000F7377"/>
    <w:p w14:paraId="70C002BF" w14:textId="77777777" w:rsidR="000F7377" w:rsidRDefault="000F7377">
      <w:r xmlns:w="http://schemas.openxmlformats.org/wordprocessingml/2006/main">
        <w:t xml:space="preserve">1. خطر الجهل وقسوة القلوب</w:t>
      </w:r>
    </w:p>
    <w:p w14:paraId="11363C38" w14:textId="77777777" w:rsidR="000F7377" w:rsidRDefault="000F7377"/>
    <w:p w14:paraId="68B0FA4C" w14:textId="77777777" w:rsidR="000F7377" w:rsidRDefault="000F7377">
      <w:r xmlns:w="http://schemas.openxmlformats.org/wordprocessingml/2006/main">
        <w:t xml:space="preserve">2. إعادة التواصل مع الله من خلال الفهم والرحمة</w:t>
      </w:r>
    </w:p>
    <w:p w14:paraId="687F1A29" w14:textId="77777777" w:rsidR="000F7377" w:rsidRDefault="000F7377"/>
    <w:p w14:paraId="6F1B8DF4" w14:textId="77777777" w:rsidR="000F7377" w:rsidRDefault="000F7377">
      <w:r xmlns:w="http://schemas.openxmlformats.org/wordprocessingml/2006/main">
        <w:t xml:space="preserve">1. سفر إرميا ١٧: ٩ـ ١٠ـ ـ "القلب أخدع من كل شيء وهو نجيس: من يعرفه؟ أنا الرب فاحص القلب، مختبر الكلى، لأعطي كل واحد حسب طرقه، حسب ثمرة أعماله."</w:t>
      </w:r>
    </w:p>
    <w:p w14:paraId="0F21BB89" w14:textId="77777777" w:rsidR="000F7377" w:rsidRDefault="000F7377"/>
    <w:p w14:paraId="1C242DD8" w14:textId="77777777" w:rsidR="000F7377" w:rsidRDefault="000F7377">
      <w:r xmlns:w="http://schemas.openxmlformats.org/wordprocessingml/2006/main">
        <w:t xml:space="preserve">2. رومية 10: 13- 15 ـ "لأن كل من يدعو باسم الرب يخلص. فكيف يدعون بمن لم يؤمنوا به؟ وكيف يؤمنون بمن لم يؤمنوا به". وكيف يسمعون بلا كارز وكيف يكرزون إن لم يرسلوا كما هو مكتوب ما أجمل أقدام المبشرين بالسلام المبشرين بالخيرات.</w:t>
      </w:r>
    </w:p>
    <w:p w14:paraId="32FF7E5A" w14:textId="77777777" w:rsidR="000F7377" w:rsidRDefault="000F7377"/>
    <w:p w14:paraId="0E9F1618" w14:textId="77777777" w:rsidR="000F7377" w:rsidRDefault="000F7377">
      <w:r xmlns:w="http://schemas.openxmlformats.org/wordprocessingml/2006/main">
        <w:t xml:space="preserve">أفسس 4: 19 الذين قد فقدوا الشعور واستسلموا للدعارة ليعملوا كل نجاسة في الطمع.</w:t>
      </w:r>
    </w:p>
    <w:p w14:paraId="081F5091" w14:textId="77777777" w:rsidR="000F7377" w:rsidRDefault="000F7377"/>
    <w:p w14:paraId="346286D8" w14:textId="77777777" w:rsidR="000F7377" w:rsidRDefault="000F7377">
      <w:r xmlns:w="http://schemas.openxmlformats.org/wordprocessingml/2006/main">
        <w:t xml:space="preserve">أولئك الذين قسوا قلوبهم ولم يعودوا يشعرون بالعاطفة، استسلموا للسلوك غير الأخلاقي والمنحط، مدفوعين بالجشع.</w:t>
      </w:r>
    </w:p>
    <w:p w14:paraId="42DBE0D7" w14:textId="77777777" w:rsidR="000F7377" w:rsidRDefault="000F7377"/>
    <w:p w14:paraId="084D5FD1" w14:textId="77777777" w:rsidR="000F7377" w:rsidRDefault="000F7377">
      <w:r xmlns:w="http://schemas.openxmlformats.org/wordprocessingml/2006/main">
        <w:t xml:space="preserve">1. خطر تقسية قلوبنا ـ أفسس ٤: ١٩</w:t>
      </w:r>
    </w:p>
    <w:p w14:paraId="1B6181E3" w14:textId="77777777" w:rsidR="000F7377" w:rsidRDefault="000F7377"/>
    <w:p w14:paraId="06C09458" w14:textId="77777777" w:rsidR="000F7377" w:rsidRDefault="000F7377">
      <w:r xmlns:w="http://schemas.openxmlformats.org/wordprocessingml/2006/main">
        <w:t xml:space="preserve">2. الجشع: مدمر الاستقامة الأخلاقية ـ أفسس ٤: ١٩</w:t>
      </w:r>
    </w:p>
    <w:p w14:paraId="2507B442" w14:textId="77777777" w:rsidR="000F7377" w:rsidRDefault="000F7377"/>
    <w:p w14:paraId="339B1BF9" w14:textId="77777777" w:rsidR="000F7377" w:rsidRDefault="000F7377">
      <w:r xmlns:w="http://schemas.openxmlformats.org/wordprocessingml/2006/main">
        <w:t xml:space="preserve">1. سفر الأمثال ٢٨: ١٤ ـ ـ "طوبى لمن يتقي الرب في كل حين، ومن يقسي قلبه يقع في الضيق".</w:t>
      </w:r>
    </w:p>
    <w:p w14:paraId="608CEAAF" w14:textId="77777777" w:rsidR="000F7377" w:rsidRDefault="000F7377"/>
    <w:p w14:paraId="19142381" w14:textId="77777777" w:rsidR="000F7377" w:rsidRDefault="000F7377">
      <w:r xmlns:w="http://schemas.openxmlformats.org/wordprocessingml/2006/main">
        <w:t xml:space="preserve">٢. رسالة بولس الأولى إلى تيموثاوس ٦: ١٠ـ ـ "لأن محبة المال أصل لكل الشرور. وقوم من الناس ابتغاء المال ضلوا عن الإيمان وطعنوا أنفسهم بأوجاع كثيرة».</w:t>
      </w:r>
    </w:p>
    <w:p w14:paraId="34A2BCDE" w14:textId="77777777" w:rsidR="000F7377" w:rsidRDefault="000F7377"/>
    <w:p w14:paraId="6234628B" w14:textId="77777777" w:rsidR="000F7377" w:rsidRDefault="000F7377">
      <w:r xmlns:w="http://schemas.openxmlformats.org/wordprocessingml/2006/main">
        <w:t xml:space="preserve">Ephesians 4:20 20 ولكنكم لم تتعلموا المسيح هكذا.</w:t>
      </w:r>
    </w:p>
    <w:p w14:paraId="0EB55CCB" w14:textId="77777777" w:rsidR="000F7377" w:rsidRDefault="000F7377"/>
    <w:p w14:paraId="5EB5999B" w14:textId="77777777" w:rsidR="000F7377" w:rsidRDefault="000F7377">
      <w:r xmlns:w="http://schemas.openxmlformats.org/wordprocessingml/2006/main">
        <w:t xml:space="preserve">يعلمنا الكتاب المقدس ألا نكون مثل العالم، بل أن نتعلم ونتبع يسوع المسيح.</w:t>
      </w:r>
    </w:p>
    <w:p w14:paraId="77D2C28C" w14:textId="77777777" w:rsidR="000F7377" w:rsidRDefault="000F7377"/>
    <w:p w14:paraId="6B7E5CA2" w14:textId="77777777" w:rsidR="000F7377" w:rsidRDefault="000F7377">
      <w:r xmlns:w="http://schemas.openxmlformats.org/wordprocessingml/2006/main">
        <w:t xml:space="preserve">1: تعلم طريقة يسوع: كيف تعيش حياة ترضي الله</w:t>
      </w:r>
    </w:p>
    <w:p w14:paraId="69B4A2B8" w14:textId="77777777" w:rsidR="000F7377" w:rsidRDefault="000F7377"/>
    <w:p w14:paraId="51D34E06" w14:textId="77777777" w:rsidR="000F7377" w:rsidRDefault="000F7377">
      <w:r xmlns:w="http://schemas.openxmlformats.org/wordprocessingml/2006/main">
        <w:t xml:space="preserve">2: قوة المسيح: تحويل حياتنا من الداخل إلى الخارج</w:t>
      </w:r>
    </w:p>
    <w:p w14:paraId="32652C93" w14:textId="77777777" w:rsidR="000F7377" w:rsidRDefault="000F7377"/>
    <w:p w14:paraId="6E6BC88F" w14:textId="77777777" w:rsidR="000F7377" w:rsidRDefault="000F7377">
      <w:r xmlns:w="http://schemas.openxmlformats.org/wordprocessingml/2006/main">
        <w:t xml:space="preserve">1: متى 11: 29 - تعالوا إليّ يا جميع المتعبين والمثقلين وأنا أريحكم.</w:t>
      </w:r>
    </w:p>
    <w:p w14:paraId="37FA08E4" w14:textId="77777777" w:rsidR="000F7377" w:rsidRDefault="000F7377"/>
    <w:p w14:paraId="0E33DEE2" w14:textId="77777777" w:rsidR="000F7377" w:rsidRDefault="000F7377">
      <w:r xmlns:w="http://schemas.openxmlformats.org/wordprocessingml/2006/main">
        <w:t xml:space="preserve">2: 2 كورنثوس 5: 17 ـ ـ إذاً، إن كان أحد في المسيح، فقد جاءت الخليقة الجديدة: القديم قد مضى، والجديد هو هنا!</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4: 21 فإن كنتم قد سمعتموه وتعلمتم منه كما هو الحق في يسوع:</w:t>
      </w:r>
    </w:p>
    <w:p w14:paraId="642DCDB4" w14:textId="77777777" w:rsidR="000F7377" w:rsidRDefault="000F7377"/>
    <w:p w14:paraId="4C39675A" w14:textId="77777777" w:rsidR="000F7377" w:rsidRDefault="000F7377">
      <w:r xmlns:w="http://schemas.openxmlformats.org/wordprocessingml/2006/main">
        <w:t xml:space="preserve">تشجع الآية المؤمنين على أن يسمعوا ويتعلموا من يسوع الذي هو الحق.</w:t>
      </w:r>
    </w:p>
    <w:p w14:paraId="513ED64A" w14:textId="77777777" w:rsidR="000F7377" w:rsidRDefault="000F7377"/>
    <w:p w14:paraId="72AFB29E" w14:textId="77777777" w:rsidR="000F7377" w:rsidRDefault="000F7377">
      <w:r xmlns:w="http://schemas.openxmlformats.org/wordprocessingml/2006/main">
        <w:t xml:space="preserve">1. أهمية أن تكون تلميذاً ليسوع مدى الحياة</w:t>
      </w:r>
    </w:p>
    <w:p w14:paraId="59643A27" w14:textId="77777777" w:rsidR="000F7377" w:rsidRDefault="000F7377"/>
    <w:p w14:paraId="7517D397" w14:textId="77777777" w:rsidR="000F7377" w:rsidRDefault="000F7377">
      <w:r xmlns:w="http://schemas.openxmlformats.org/wordprocessingml/2006/main">
        <w:t xml:space="preserve">2. العيش بحق يسوع</w:t>
      </w:r>
    </w:p>
    <w:p w14:paraId="2E1D3780" w14:textId="77777777" w:rsidR="000F7377" w:rsidRDefault="000F7377"/>
    <w:p w14:paraId="31E6F5DA" w14:textId="77777777" w:rsidR="000F7377" w:rsidRDefault="000F7377">
      <w:r xmlns:w="http://schemas.openxmlformats.org/wordprocessingml/2006/main">
        <w:t xml:space="preserve">1. يوحنا ١٤: ٦ـ ـ "قال له يسوع: "أنا هو الطريق والحق والحياة. ليس أحد يأتي إلى الآب إلا بي."</w:t>
      </w:r>
    </w:p>
    <w:p w14:paraId="0472898F" w14:textId="77777777" w:rsidR="000F7377" w:rsidRDefault="000F7377"/>
    <w:p w14:paraId="3913F2DD" w14:textId="77777777" w:rsidR="000F7377" w:rsidRDefault="000F7377">
      <w:r xmlns:w="http://schemas.openxmlformats.org/wordprocessingml/2006/main">
        <w:t xml:space="preserve">٢. تيموثاوس الثانية ٣: ١٦ ـ ـ "كل الكتاب موحى به من الله، ونافع للتعليم والتوبيخ والتقويم والتعليم الذي في البر".</w:t>
      </w:r>
    </w:p>
    <w:p w14:paraId="4D58DFCD" w14:textId="77777777" w:rsidR="000F7377" w:rsidRDefault="000F7377"/>
    <w:p w14:paraId="658E9B4E" w14:textId="77777777" w:rsidR="000F7377" w:rsidRDefault="000F7377">
      <w:r xmlns:w="http://schemas.openxmlformats.org/wordprocessingml/2006/main">
        <w:t xml:space="preserve">أفسس 4: 22 أن تخلعوا من جهة التصرف السابق الإنسان العتيق الفاسد حسب شهوات الغرور.</w:t>
      </w:r>
    </w:p>
    <w:p w14:paraId="2AE8E564" w14:textId="77777777" w:rsidR="000F7377" w:rsidRDefault="000F7377"/>
    <w:p w14:paraId="43B4EFF1" w14:textId="77777777" w:rsidR="000F7377" w:rsidRDefault="000F7377">
      <w:r xmlns:w="http://schemas.openxmlformats.org/wordprocessingml/2006/main">
        <w:t xml:space="preserve">يجب على المسيحيين أن يتخلوا عن طرقهم الخاطئة السابقة ويعيشوا بحسب مشيئة الله.</w:t>
      </w:r>
    </w:p>
    <w:p w14:paraId="0F65B663" w14:textId="77777777" w:rsidR="000F7377" w:rsidRDefault="000F7377"/>
    <w:p w14:paraId="4C12B288" w14:textId="77777777" w:rsidR="000F7377" w:rsidRDefault="000F7377">
      <w:r xmlns:w="http://schemas.openxmlformats.org/wordprocessingml/2006/main">
        <w:t xml:space="preserve">1. "تخلص من الذات القديمة واحتضن الجديدة"</w:t>
      </w:r>
    </w:p>
    <w:p w14:paraId="0457D896" w14:textId="77777777" w:rsidR="000F7377" w:rsidRDefault="000F7377"/>
    <w:p w14:paraId="391CA96A" w14:textId="77777777" w:rsidR="000F7377" w:rsidRDefault="000F7377">
      <w:r xmlns:w="http://schemas.openxmlformats.org/wordprocessingml/2006/main">
        <w:t xml:space="preserve">2. "العيش على صورة الله"</w:t>
      </w:r>
    </w:p>
    <w:p w14:paraId="1B9C26D2" w14:textId="77777777" w:rsidR="000F7377" w:rsidRDefault="000F7377"/>
    <w:p w14:paraId="5089FB90" w14:textId="77777777" w:rsidR="000F7377" w:rsidRDefault="000F7377">
      <w:r xmlns:w="http://schemas.openxmlformats.org/wordprocessingml/2006/main">
        <w:t xml:space="preserve">1. رسالة بولس إلى أهل كولوسي ٣: ٩ـ ١٠ـ ـ "لا يكذب بعضكم على بعض، إذ خلعتم الإنسان القديم مع ممارساته ولبستم الإنسان الجديد الذي يتجدد للمعرفة حسب صورة خالقه. "</w:t>
      </w:r>
    </w:p>
    <w:p w14:paraId="5884A2C5" w14:textId="77777777" w:rsidR="000F7377" w:rsidRDefault="000F7377"/>
    <w:p w14:paraId="73654923"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0FB3C14C" w14:textId="77777777" w:rsidR="000F7377" w:rsidRDefault="000F7377"/>
    <w:p w14:paraId="7E0B4491" w14:textId="77777777" w:rsidR="000F7377" w:rsidRDefault="000F7377">
      <w:r xmlns:w="http://schemas.openxmlformats.org/wordprocessingml/2006/main">
        <w:t xml:space="preserve">أفسس 4:23 وتتجددوا بروح ذهنكم.</w:t>
      </w:r>
    </w:p>
    <w:p w14:paraId="11526537" w14:textId="77777777" w:rsidR="000F7377" w:rsidRDefault="000F7377"/>
    <w:p w14:paraId="2101B03F" w14:textId="77777777" w:rsidR="000F7377" w:rsidRDefault="000F7377">
      <w:r xmlns:w="http://schemas.openxmlformats.org/wordprocessingml/2006/main">
        <w:t xml:space="preserve">جدد ذهنك لتكون مثل المسيح.</w:t>
      </w:r>
    </w:p>
    <w:p w14:paraId="58D31C61" w14:textId="77777777" w:rsidR="000F7377" w:rsidRDefault="000F7377"/>
    <w:p w14:paraId="35F4979F" w14:textId="77777777" w:rsidR="000F7377" w:rsidRDefault="000F7377">
      <w:r xmlns:w="http://schemas.openxmlformats.org/wordprocessingml/2006/main">
        <w:t xml:space="preserve">1. تجديد العقل: تحويل حياتك من خلال المسيح</w:t>
      </w:r>
    </w:p>
    <w:p w14:paraId="03697533" w14:textId="77777777" w:rsidR="000F7377" w:rsidRDefault="000F7377"/>
    <w:p w14:paraId="7FC1CF1C" w14:textId="77777777" w:rsidR="000F7377" w:rsidRDefault="000F7377">
      <w:r xmlns:w="http://schemas.openxmlformats.org/wordprocessingml/2006/main">
        <w:t xml:space="preserve">2. تجديد العقل للتغلب على الصعوبات</w:t>
      </w:r>
    </w:p>
    <w:p w14:paraId="49335E1B" w14:textId="77777777" w:rsidR="000F7377" w:rsidRDefault="000F7377"/>
    <w:p w14:paraId="52AE123E" w14:textId="77777777" w:rsidR="000F7377" w:rsidRDefault="000F7377">
      <w:r xmlns:w="http://schemas.openxmlformats.org/wordprocessingml/2006/main">
        <w:t xml:space="preserve">1. رسالة بولس إلى أهل رومية ١٢: ٢ ـ ـ "لا تشاكلوا نموذج هذا العالم، بل تغيروا عن شكلكم بتجديد أذهانكم".</w:t>
      </w:r>
    </w:p>
    <w:p w14:paraId="7AFEA598" w14:textId="77777777" w:rsidR="000F7377" w:rsidRDefault="000F7377"/>
    <w:p w14:paraId="1623A697" w14:textId="77777777" w:rsidR="000F7377" w:rsidRDefault="000F7377">
      <w:r xmlns:w="http://schemas.openxmlformats.org/wordprocessingml/2006/main">
        <w:t xml:space="preserve">2. رسالة بولس إلى أهل فيلبي ٤: ٨ـ ـ "أخيرا، أيها الإخوة والأخوات، كل ما هو حق، كل ما هو جليل، كل ما هو عادل، كل ما هو طاهر، كل ما هو مسر، كل ما حسن، إن كان شيء ممتاز أو مدح، افتكروا في مثل هذه الأمور. "</w:t>
      </w:r>
    </w:p>
    <w:p w14:paraId="70BAB7C2" w14:textId="77777777" w:rsidR="000F7377" w:rsidRDefault="000F7377"/>
    <w:p w14:paraId="46288390" w14:textId="77777777" w:rsidR="000F7377" w:rsidRDefault="000F7377">
      <w:r xmlns:w="http://schemas.openxmlformats.org/wordprocessingml/2006/main">
        <w:t xml:space="preserve">أفسس 4: 24 وأن تلبسوا الإنسان الجديد المخلوق حسب الله في البر وقداسة الحق.</w:t>
      </w:r>
    </w:p>
    <w:p w14:paraId="1B4C0F58" w14:textId="77777777" w:rsidR="000F7377" w:rsidRDefault="000F7377"/>
    <w:p w14:paraId="4FF56940" w14:textId="77777777" w:rsidR="000F7377" w:rsidRDefault="000F7377">
      <w:r xmlns:w="http://schemas.openxmlformats.org/wordprocessingml/2006/main">
        <w:t xml:space="preserve">يجب على المؤمنين أن يلبسوا الإنسان الجديد، المخلوق بحسب مقاييس الله للبر والقداسة.</w:t>
      </w:r>
    </w:p>
    <w:p w14:paraId="14D3A4A1" w14:textId="77777777" w:rsidR="000F7377" w:rsidRDefault="000F7377"/>
    <w:p w14:paraId="165F68F1" w14:textId="77777777" w:rsidR="000F7377" w:rsidRDefault="000F7377">
      <w:r xmlns:w="http://schemas.openxmlformats.org/wordprocessingml/2006/main">
        <w:t xml:space="preserve">1. "دعوة الله: لبس الإنسان الجديد"</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"عيش حياة البر والقداسة"</w:t>
      </w:r>
    </w:p>
    <w:p w14:paraId="3EB84E10" w14:textId="77777777" w:rsidR="000F7377" w:rsidRDefault="000F7377"/>
    <w:p w14:paraId="3F978026" w14:textId="77777777" w:rsidR="000F7377" w:rsidRDefault="000F7377">
      <w:r xmlns:w="http://schemas.openxmlformats.org/wordprocessingml/2006/main">
        <w:t xml:space="preserve">رسالة بولس الأولى إلى أهل كولوسي ٣: ١٠ ـ ـ "ولبسوا الإنسان الجديد الذي يتجدد للمعرفة حسب صورة خالقه".</w:t>
      </w:r>
    </w:p>
    <w:p w14:paraId="321BFE75" w14:textId="77777777" w:rsidR="000F7377" w:rsidRDefault="000F7377"/>
    <w:p w14:paraId="76FDA15F" w14:textId="77777777" w:rsidR="000F7377" w:rsidRDefault="000F7377">
      <w:r xmlns:w="http://schemas.openxmlformats.org/wordprocessingml/2006/main">
        <w:t xml:space="preserve">2. رسالة بطرس الأولى ١: ١٥ـ ١٦ـ ـ "ولكن كما أن الذي دعاكم هو القدوس، فكونوا قديسين في كل كلام؛ لأنه مكتوب: كونوا قديسين، لأني أنا قدوس".</w:t>
      </w:r>
    </w:p>
    <w:p w14:paraId="7B24B5AA" w14:textId="77777777" w:rsidR="000F7377" w:rsidRDefault="000F7377"/>
    <w:p w14:paraId="4A5A3A36" w14:textId="77777777" w:rsidR="000F7377" w:rsidRDefault="000F7377">
      <w:r xmlns:w="http://schemas.openxmlformats.org/wordprocessingml/2006/main">
        <w:t xml:space="preserve">Ephesians 4:25 لذلك اطرحوا الكذب وتكلموا كل واحد بالصدق مع قريبه لاننا بعضنا اعضاء بعض.</w:t>
      </w:r>
    </w:p>
    <w:p w14:paraId="02780269" w14:textId="77777777" w:rsidR="000F7377" w:rsidRDefault="000F7377"/>
    <w:p w14:paraId="510132FC" w14:textId="77777777" w:rsidR="000F7377" w:rsidRDefault="000F7377">
      <w:r xmlns:w="http://schemas.openxmlformats.org/wordprocessingml/2006/main">
        <w:t xml:space="preserve">اطرحوا الكذب وقولوا الصدق لبعضكم البعض، لأننا جميعا أعضاء في جسد واحد.</w:t>
      </w:r>
    </w:p>
    <w:p w14:paraId="360DDA45" w14:textId="77777777" w:rsidR="000F7377" w:rsidRDefault="000F7377"/>
    <w:p w14:paraId="4C7B690D" w14:textId="77777777" w:rsidR="000F7377" w:rsidRDefault="000F7377">
      <w:r xmlns:w="http://schemas.openxmlformats.org/wordprocessingml/2006/main">
        <w:t xml:space="preserve">1. قوة الحقيقة: كيف يعزز الصدق والنزاهة علاقاتنا</w:t>
      </w:r>
    </w:p>
    <w:p w14:paraId="3579E559" w14:textId="77777777" w:rsidR="000F7377" w:rsidRDefault="000F7377"/>
    <w:p w14:paraId="20606811" w14:textId="77777777" w:rsidR="000F7377" w:rsidRDefault="000F7377">
      <w:r xmlns:w="http://schemas.openxmlformats.org/wordprocessingml/2006/main">
        <w:t xml:space="preserve">2. ضرورة الصدق: التواصل بصراحة وصراحة</w:t>
      </w:r>
    </w:p>
    <w:p w14:paraId="2D851AC2" w14:textId="77777777" w:rsidR="000F7377" w:rsidRDefault="000F7377"/>
    <w:p w14:paraId="6660625C" w14:textId="77777777" w:rsidR="000F7377" w:rsidRDefault="000F7377">
      <w:r xmlns:w="http://schemas.openxmlformats.org/wordprocessingml/2006/main">
        <w:t xml:space="preserve">1. كولوسي 3: 9-10 "لا تكذبوا بعضكم على بعض، إذ خلعتم الإنسان القديم مع ممارساته ولبستم الإنسان الجديد الذي يتجدد للمعرفة حسب صورة خالقه".</w:t>
      </w:r>
    </w:p>
    <w:p w14:paraId="1AAA541E" w14:textId="77777777" w:rsidR="000F7377" w:rsidRDefault="000F7377"/>
    <w:p w14:paraId="1369BD92" w14:textId="77777777" w:rsidR="000F7377" w:rsidRDefault="000F7377">
      <w:r xmlns:w="http://schemas.openxmlformats.org/wordprocessingml/2006/main">
        <w:t xml:space="preserve">2. مزمور 34:13 "احفظ لسانك عن الشر وشفتيك عن التكلم بالمكر."</w:t>
      </w:r>
    </w:p>
    <w:p w14:paraId="5A9A4621" w14:textId="77777777" w:rsidR="000F7377" w:rsidRDefault="000F7377"/>
    <w:p w14:paraId="6B8153C0" w14:textId="77777777" w:rsidR="000F7377" w:rsidRDefault="000F7377">
      <w:r xmlns:w="http://schemas.openxmlformats.org/wordprocessingml/2006/main">
        <w:t xml:space="preserve">أفسس 4: 26 اغضبوا ولا تخطئوا. لا تغرب الشمس على غيظكم.</w:t>
      </w:r>
    </w:p>
    <w:p w14:paraId="5B76DEF0" w14:textId="77777777" w:rsidR="000F7377" w:rsidRDefault="000F7377"/>
    <w:p w14:paraId="7A53967E" w14:textId="77777777" w:rsidR="000F7377" w:rsidRDefault="000F7377">
      <w:r xmlns:w="http://schemas.openxmlformats.org/wordprocessingml/2006/main">
        <w:t xml:space="preserve">ينبغي أن نغضب في بعض الأحيان، لكن لا ينبغي أن يؤدي ذلك إلى الإثم. يجب ألا ندع غضبنا يطول أكثر من اللازم.</w:t>
      </w:r>
    </w:p>
    <w:p w14:paraId="73C162E5" w14:textId="77777777" w:rsidR="000F7377" w:rsidRDefault="000F7377"/>
    <w:p w14:paraId="5CFBE699" w14:textId="77777777" w:rsidR="000F7377" w:rsidRDefault="000F7377">
      <w:r xmlns:w="http://schemas.openxmlformats.org/wordprocessingml/2006/main">
        <w:t xml:space="preserve">1. "قوة الغضب العادل"</w:t>
      </w:r>
    </w:p>
    <w:p w14:paraId="46CA5BB7" w14:textId="77777777" w:rsidR="000F7377" w:rsidRDefault="000F7377"/>
    <w:p w14:paraId="5C2D570B" w14:textId="77777777" w:rsidR="000F7377" w:rsidRDefault="000F7377">
      <w:r xmlns:w="http://schemas.openxmlformats.org/wordprocessingml/2006/main">
        <w:t xml:space="preserve">2. "إدارة عواطفنا بطريقة إلهية"</w:t>
      </w:r>
    </w:p>
    <w:p w14:paraId="5271197C" w14:textId="77777777" w:rsidR="000F7377" w:rsidRDefault="000F7377"/>
    <w:p w14:paraId="57EB97BE" w14:textId="77777777" w:rsidR="000F7377" w:rsidRDefault="000F7377">
      <w:r xmlns:w="http://schemas.openxmlformats.org/wordprocessingml/2006/main">
        <w:t xml:space="preserve">١. سفر الأمثال ١٥: ١٨ ـ ـ الرجل الغضوب يهيج الخصومة، وبطيء الغضب يسكّن الخصومة.</w:t>
      </w:r>
    </w:p>
    <w:p w14:paraId="04292ADF" w14:textId="77777777" w:rsidR="000F7377" w:rsidRDefault="000F7377"/>
    <w:p w14:paraId="3A5E4E21" w14:textId="77777777" w:rsidR="000F7377" w:rsidRDefault="000F7377">
      <w:r xmlns:w="http://schemas.openxmlformats.org/wordprocessingml/2006/main">
        <w:t xml:space="preserve">2. رسالة يعقوب ١: ١٩ـ ٢٠ـ ـ لذلك، أيها الإخوة الأحباء، ليكن كل إنسان سريعا في الاستماع، مبطئا في التكلم، مبطئا في الغضب: لأن غضب الإنسان لا يصنع بر الله.</w:t>
      </w:r>
    </w:p>
    <w:p w14:paraId="4EE82CC4" w14:textId="77777777" w:rsidR="000F7377" w:rsidRDefault="000F7377"/>
    <w:p w14:paraId="3C0A40CE" w14:textId="77777777" w:rsidR="000F7377" w:rsidRDefault="000F7377">
      <w:r xmlns:w="http://schemas.openxmlformats.org/wordprocessingml/2006/main">
        <w:t xml:space="preserve">أفسس 4: 27 ولا تعطوا مكانًا لإبليس.</w:t>
      </w:r>
    </w:p>
    <w:p w14:paraId="7065045C" w14:textId="77777777" w:rsidR="000F7377" w:rsidRDefault="000F7377"/>
    <w:p w14:paraId="6E654258" w14:textId="77777777" w:rsidR="000F7377" w:rsidRDefault="000F7377">
      <w:r xmlns:w="http://schemas.openxmlformats.org/wordprocessingml/2006/main">
        <w:t xml:space="preserve">يؤكد هذا المقطع على ضرورة عدم إعطاء أي مجال في حياتنا لتأثير الشيطان.</w:t>
      </w:r>
    </w:p>
    <w:p w14:paraId="3DAF0CCD" w14:textId="77777777" w:rsidR="000F7377" w:rsidRDefault="000F7377"/>
    <w:p w14:paraId="7F8ADE6C" w14:textId="77777777" w:rsidR="000F7377" w:rsidRDefault="000F7377">
      <w:r xmlns:w="http://schemas.openxmlformats.org/wordprocessingml/2006/main">
        <w:t xml:space="preserve">1. يجب علينا أن نقاوم تأثير إبليس من خلال السعي الحثيث لفعل ما هو صواب في نظر الله.</w:t>
      </w:r>
    </w:p>
    <w:p w14:paraId="0D83E028" w14:textId="77777777" w:rsidR="000F7377" w:rsidRDefault="000F7377"/>
    <w:p w14:paraId="173B0905" w14:textId="77777777" w:rsidR="000F7377" w:rsidRDefault="000F7377">
      <w:r xmlns:w="http://schemas.openxmlformats.org/wordprocessingml/2006/main">
        <w:t xml:space="preserve">2. يجب أن نتذكر أن الشيطان يسعى لإبعادنا عن مشيئة الله، ويجب أن ننتبه لمحاولاته أن يفعل ذلك.</w:t>
      </w:r>
    </w:p>
    <w:p w14:paraId="4ED5B7EB" w14:textId="77777777" w:rsidR="000F7377" w:rsidRDefault="000F7377"/>
    <w:p w14:paraId="77FD8790" w14:textId="77777777" w:rsidR="000F7377" w:rsidRDefault="000F7377">
      <w:r xmlns:w="http://schemas.openxmlformats.org/wordprocessingml/2006/main">
        <w:t xml:space="preserve">١. رسالة يعقوب ٤: ٧ ـ ـ "قاوموا إبليس فيهرب منكم".</w:t>
      </w:r>
    </w:p>
    <w:p w14:paraId="54468D4E" w14:textId="77777777" w:rsidR="000F7377" w:rsidRDefault="000F7377"/>
    <w:p w14:paraId="31A7DC0D" w14:textId="77777777" w:rsidR="000F7377" w:rsidRDefault="000F7377">
      <w:r xmlns:w="http://schemas.openxmlformats.org/wordprocessingml/2006/main">
        <w:t xml:space="preserve">2. رسالة يوحنا الأولى ٤: ٤ـ ـ "أنتم من الله، أيها الأبناء، وقد غلبتموهم، لأن الذي فيكم أعظم من الذي في العالم".</w:t>
      </w:r>
    </w:p>
    <w:p w14:paraId="0FB1BC16" w14:textId="77777777" w:rsidR="000F7377" w:rsidRDefault="000F7377"/>
    <w:p w14:paraId="308957E8" w14:textId="77777777" w:rsidR="000F7377" w:rsidRDefault="000F7377">
      <w:r xmlns:w="http://schemas.openxmlformats.org/wordprocessingml/2006/main">
        <w:t xml:space="preserve">أفسس 4: 28 لا يسرق السارق في ما بعد، بل بالحري يتعب عاملا الصالح بيديه، ليكون له أن يعطي من له احتياج.</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هذا المقطع الناس على العمل الجاد واستخدام جهدهم لمساعدة المحتاجين.</w:t>
      </w:r>
    </w:p>
    <w:p w14:paraId="0335769B" w14:textId="77777777" w:rsidR="000F7377" w:rsidRDefault="000F7377"/>
    <w:p w14:paraId="3513DB12" w14:textId="77777777" w:rsidR="000F7377" w:rsidRDefault="000F7377">
      <w:r xmlns:w="http://schemas.openxmlformats.org/wordprocessingml/2006/main">
        <w:t xml:space="preserve">1. أهمية العمل الجاد: كيف يمكن لجهودنا أن تساعد الآخرين</w:t>
      </w:r>
    </w:p>
    <w:p w14:paraId="55C8154F" w14:textId="77777777" w:rsidR="000F7377" w:rsidRDefault="000F7377"/>
    <w:p w14:paraId="77E66B63" w14:textId="77777777" w:rsidR="000F7377" w:rsidRDefault="000F7377">
      <w:r xmlns:w="http://schemas.openxmlformats.org/wordprocessingml/2006/main">
        <w:t xml:space="preserve">2. خطة الله للكرم: استخدام مواردنا لمباركة الآخرين</w:t>
      </w:r>
    </w:p>
    <w:p w14:paraId="5DB2A030" w14:textId="77777777" w:rsidR="000F7377" w:rsidRDefault="000F7377"/>
    <w:p w14:paraId="28B82895" w14:textId="77777777" w:rsidR="000F7377" w:rsidRDefault="000F7377">
      <w:r xmlns:w="http://schemas.openxmlformats.org/wordprocessingml/2006/main">
        <w:t xml:space="preserve">١. سفر الأمثال ١٣: ١١ ـ ـ الثروة المكتسبة بسرعة تتضاءل، ولكن من يجمع شيئا فشيئا يزيدها.</w:t>
      </w:r>
    </w:p>
    <w:p w14:paraId="3BF9991F" w14:textId="77777777" w:rsidR="000F7377" w:rsidRDefault="000F7377"/>
    <w:p w14:paraId="71740E8E" w14:textId="77777777" w:rsidR="000F7377" w:rsidRDefault="000F7377">
      <w:r xmlns:w="http://schemas.openxmlformats.org/wordprocessingml/2006/main">
        <w:t xml:space="preserve">٢. رسالة يوحنا الأولى ٣: ١٧ـ ١٨ ـ ـ ولكن إذا كان أحد يملك معيشة العالم ويرى أخاه محتاجا، ثم يغلق قلبه عنه، فكيف تثبت محبة الله فيه؟ أيها الأولاد، لا تكن محبتنا بالكلام ولا بالكلام، بل بالعمل والحق.</w:t>
      </w:r>
    </w:p>
    <w:p w14:paraId="0C5F44B1" w14:textId="77777777" w:rsidR="000F7377" w:rsidRDefault="000F7377"/>
    <w:p w14:paraId="3DDAEB61" w14:textId="77777777" w:rsidR="000F7377" w:rsidRDefault="000F7377">
      <w:r xmlns:w="http://schemas.openxmlformats.org/wordprocessingml/2006/main">
        <w:t xml:space="preserve">أفسس 4: 29 لا يخرج من أفواهكم كلام فاسد، بل كل ما هو صالح للبنيان، لكي يخدم نعمة للسامعين.</w:t>
      </w:r>
    </w:p>
    <w:p w14:paraId="1284C11B" w14:textId="77777777" w:rsidR="000F7377" w:rsidRDefault="000F7377"/>
    <w:p w14:paraId="09F0EC9F" w14:textId="77777777" w:rsidR="000F7377" w:rsidRDefault="000F7377">
      <w:r xmlns:w="http://schemas.openxmlformats.org/wordprocessingml/2006/main">
        <w:t xml:space="preserve">يجب أن نستخدم كلماتنا لبناء الآخرين، وليس لهدمهم، لكي نظهر النعمة لمن يسمعوننا.</w:t>
      </w:r>
    </w:p>
    <w:p w14:paraId="7AB251FF" w14:textId="77777777" w:rsidR="000F7377" w:rsidRDefault="000F7377"/>
    <w:p w14:paraId="2600935B" w14:textId="77777777" w:rsidR="000F7377" w:rsidRDefault="000F7377">
      <w:r xmlns:w="http://schemas.openxmlformats.org/wordprocessingml/2006/main">
        <w:t xml:space="preserve">1. قوة الكلمات: استخدام خطابنا لبناء الآخرين</w:t>
      </w:r>
    </w:p>
    <w:p w14:paraId="7F21DD4D" w14:textId="77777777" w:rsidR="000F7377" w:rsidRDefault="000F7377"/>
    <w:p w14:paraId="5133CB9B" w14:textId="77777777" w:rsidR="000F7377" w:rsidRDefault="000F7377">
      <w:r xmlns:w="http://schemas.openxmlformats.org/wordprocessingml/2006/main">
        <w:t xml:space="preserve">2. نعمة الكلام: إظهار النعمة لمن حولنا</w:t>
      </w:r>
    </w:p>
    <w:p w14:paraId="4B16E43B" w14:textId="77777777" w:rsidR="000F7377" w:rsidRDefault="000F7377"/>
    <w:p w14:paraId="483E8CFD" w14:textId="77777777" w:rsidR="000F7377" w:rsidRDefault="000F7377">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ويشتعل في نار جهنم."</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كولوسي ٤: ٦ـ ـ "ليكن كلامكم كل حين بنعمة، مصلحا بملح، لكي تعلموا كيف ينبغي أن تجيبوا كل واحد".</w:t>
      </w:r>
    </w:p>
    <w:p w14:paraId="0BEACADB" w14:textId="77777777" w:rsidR="000F7377" w:rsidRDefault="000F7377"/>
    <w:p w14:paraId="4974EDDA" w14:textId="77777777" w:rsidR="000F7377" w:rsidRDefault="000F7377">
      <w:r xmlns:w="http://schemas.openxmlformats.org/wordprocessingml/2006/main">
        <w:t xml:space="preserve">أفسس 4: 30 ولا تحزنوا روح الله القدوس الذي به ختمتم ليوم الفداء.</w:t>
      </w:r>
    </w:p>
    <w:p w14:paraId="25D5AA2D" w14:textId="77777777" w:rsidR="000F7377" w:rsidRDefault="000F7377"/>
    <w:p w14:paraId="10EE3BFE" w14:textId="77777777" w:rsidR="000F7377" w:rsidRDefault="000F7377">
      <w:r xmlns:w="http://schemas.openxmlformats.org/wordprocessingml/2006/main">
        <w:t xml:space="preserve">ولا تحزنوا روح الله القدوس الذي يختمنا إلى يوم الفداء.</w:t>
      </w:r>
    </w:p>
    <w:p w14:paraId="1E80493B" w14:textId="77777777" w:rsidR="000F7377" w:rsidRDefault="000F7377"/>
    <w:p w14:paraId="3A861AA0" w14:textId="77777777" w:rsidR="000F7377" w:rsidRDefault="000F7377">
      <w:r xmlns:w="http://schemas.openxmlformats.org/wordprocessingml/2006/main">
        <w:t xml:space="preserve">1: يجب أن نتذكر أنه لا ينبغي الاستهانة بالروح القدس، فهو الذي يختمنا إلى يوم الفداء.</w:t>
      </w:r>
    </w:p>
    <w:p w14:paraId="45B83CD3" w14:textId="77777777" w:rsidR="000F7377" w:rsidRDefault="000F7377"/>
    <w:p w14:paraId="4802362E" w14:textId="77777777" w:rsidR="000F7377" w:rsidRDefault="000F7377">
      <w:r xmlns:w="http://schemas.openxmlformats.org/wordprocessingml/2006/main">
        <w:t xml:space="preserve">2: الروح القدس هو حامينا ومرشدنا، وهو سيحفظنا آمنين ومؤمنين إلى يوم الفداء.</w:t>
      </w:r>
    </w:p>
    <w:p w14:paraId="17E56026" w14:textId="77777777" w:rsidR="000F7377" w:rsidRDefault="000F7377"/>
    <w:p w14:paraId="55A658B0" w14:textId="77777777" w:rsidR="000F7377" w:rsidRDefault="000F7377">
      <w:r xmlns:w="http://schemas.openxmlformats.org/wordprocessingml/2006/main">
        <w:t xml:space="preserve">1: رومية 8: 16 الروح نفسه يشهد لأرواحنا أننا أولاد الله.</w:t>
      </w:r>
    </w:p>
    <w:p w14:paraId="69A52B55" w14:textId="77777777" w:rsidR="000F7377" w:rsidRDefault="000F7377"/>
    <w:p w14:paraId="007C3C17" w14:textId="77777777" w:rsidR="000F7377" w:rsidRDefault="000F7377">
      <w:r xmlns:w="http://schemas.openxmlformats.org/wordprocessingml/2006/main">
        <w:t xml:space="preserve">2: يوحنا 14: 26 وأما المعزي الروح القدس الذي سيرسله الآب باسمي فهو يعلمكم كل شيء ويذكركم بكل ما قلته لكم.</w:t>
      </w:r>
    </w:p>
    <w:p w14:paraId="3919FA86" w14:textId="77777777" w:rsidR="000F7377" w:rsidRDefault="000F7377"/>
    <w:p w14:paraId="34ACBB0D" w14:textId="77777777" w:rsidR="000F7377" w:rsidRDefault="000F7377">
      <w:r xmlns:w="http://schemas.openxmlformats.org/wordprocessingml/2006/main">
        <w:t xml:space="preserve">أفسس 4: 31 ليرفع من بينكم كل مرارة وسخط وغضب وصياح وتجديف مع كل خبث.</w:t>
      </w:r>
    </w:p>
    <w:p w14:paraId="6190B4E4" w14:textId="77777777" w:rsidR="000F7377" w:rsidRDefault="000F7377"/>
    <w:p w14:paraId="07788080" w14:textId="77777777" w:rsidR="000F7377" w:rsidRDefault="000F7377">
      <w:r xmlns:w="http://schemas.openxmlformats.org/wordprocessingml/2006/main">
        <w:t xml:space="preserve">يجب أن نزيل المرارة والغضب والغضب والصراخ والتكلم بالشر والحقد من حياتنا.</w:t>
      </w:r>
    </w:p>
    <w:p w14:paraId="34E650AB" w14:textId="77777777" w:rsidR="000F7377" w:rsidRDefault="000F7377"/>
    <w:p w14:paraId="02B1835F" w14:textId="77777777" w:rsidR="000F7377" w:rsidRDefault="000F7377">
      <w:r xmlns:w="http://schemas.openxmlformats.org/wordprocessingml/2006/main">
        <w:t xml:space="preserve">1: لنجتهد أن نكون أكثر شبهًا بالمسيح، ونتخلص من كل ما قد يمنعنا من أن نكون مثله أكثر.</w:t>
      </w:r>
    </w:p>
    <w:p w14:paraId="6F097F6B" w14:textId="77777777" w:rsidR="000F7377" w:rsidRDefault="000F7377"/>
    <w:p w14:paraId="5A6A16A5" w14:textId="77777777" w:rsidR="000F7377" w:rsidRDefault="000F7377">
      <w:r xmlns:w="http://schemas.openxmlformats.org/wordprocessingml/2006/main">
        <w:t xml:space="preserve">2: يجب أن نتخلص من كل ما من شأنه أن يسبب الفرقة والشقاق بيننا، ونسعى بدلاً من ذلك </w:t>
      </w:r>
      <w:r xmlns:w="http://schemas.openxmlformats.org/wordprocessingml/2006/main">
        <w:lastRenderedPageBreak xmlns:w="http://schemas.openxmlformats.org/wordprocessingml/2006/main"/>
      </w:r>
      <w:r xmlns:w="http://schemas.openxmlformats.org/wordprocessingml/2006/main">
        <w:t xml:space="preserve">إلى أن نكون متحدين في المحبة والتفاهم.</w:t>
      </w:r>
    </w:p>
    <w:p w14:paraId="32F3A291" w14:textId="77777777" w:rsidR="000F7377" w:rsidRDefault="000F7377"/>
    <w:p w14:paraId="47B05A5C" w14:textId="77777777" w:rsidR="000F7377" w:rsidRDefault="000F7377">
      <w:r xmlns:w="http://schemas.openxmlformats.org/wordprocessingml/2006/main">
        <w:t xml:space="preserve">1: كولوسي 3: 8-10 - "ولكن الآن اطرحوا الجميع: الغضب، السخط، الخبث، التجديف، والكلام القبيح من أفواهكم. لا تكذبوا بعضكم على بعض، إذ قد خلعتم الإنسان العتيق". بممارساتها ولبست الذات الجديدة التي تتجدد للمعرفة على صورة خالقها".</w:t>
      </w:r>
    </w:p>
    <w:p w14:paraId="5387526A" w14:textId="77777777" w:rsidR="000F7377" w:rsidRDefault="000F7377"/>
    <w:p w14:paraId="097181EE" w14:textId="77777777" w:rsidR="000F7377" w:rsidRDefault="000F7377">
      <w:r xmlns:w="http://schemas.openxmlformats.org/wordprocessingml/2006/main">
        <w:t xml:space="preserve">2: يعقوب 1: 19-20 - "اعلموا هذا يا إخوتي الأحباء: ليكن كل إنسان سريعا في الاستماع، مبطئا في التكلم، مبطئا في الغضب؛ لأن غضب الإنسان لا يصنع بر الله."</w:t>
      </w:r>
    </w:p>
    <w:p w14:paraId="62923DA2" w14:textId="77777777" w:rsidR="000F7377" w:rsidRDefault="000F7377"/>
    <w:p w14:paraId="1F535635" w14:textId="77777777" w:rsidR="000F7377" w:rsidRDefault="000F7377">
      <w:r xmlns:w="http://schemas.openxmlformats.org/wordprocessingml/2006/main">
        <w:t xml:space="preserve">أفسس 4: 32 وكونوا لطفاء بعضكم نحو بعض، شفوقين، متسامحين بعضكم بعضا، كما سامحكم الله أيضا في المسيح.</w:t>
      </w:r>
    </w:p>
    <w:p w14:paraId="5B1EE760" w14:textId="77777777" w:rsidR="000F7377" w:rsidRDefault="000F7377"/>
    <w:p w14:paraId="4B9F2996" w14:textId="77777777" w:rsidR="000F7377" w:rsidRDefault="000F7377">
      <w:r xmlns:w="http://schemas.openxmlformats.org/wordprocessingml/2006/main">
        <w:t xml:space="preserve">كونوا لطفاء ومتسامحين بعضكم مع بعض كما غفر لنا المسيح.</w:t>
      </w:r>
    </w:p>
    <w:p w14:paraId="340B45EC" w14:textId="77777777" w:rsidR="000F7377" w:rsidRDefault="000F7377"/>
    <w:p w14:paraId="2F862DD3" w14:textId="77777777" w:rsidR="000F7377" w:rsidRDefault="000F7377">
      <w:r xmlns:w="http://schemas.openxmlformats.org/wordprocessingml/2006/main">
        <w:t xml:space="preserve">1: قوة الغفران</w:t>
      </w:r>
    </w:p>
    <w:p w14:paraId="4998CF3E" w14:textId="77777777" w:rsidR="000F7377" w:rsidRDefault="000F7377"/>
    <w:p w14:paraId="06536454" w14:textId="77777777" w:rsidR="000F7377" w:rsidRDefault="000F7377">
      <w:r xmlns:w="http://schemas.openxmlformats.org/wordprocessingml/2006/main">
        <w:t xml:space="preserve">2: كن لطيفًا ومتسامحًا</w:t>
      </w:r>
    </w:p>
    <w:p w14:paraId="483CA615" w14:textId="77777777" w:rsidR="000F7377" w:rsidRDefault="000F7377"/>
    <w:p w14:paraId="59BC5CFA" w14:textId="77777777" w:rsidR="000F7377" w:rsidRDefault="000F7377">
      <w:r xmlns:w="http://schemas.openxmlformats.org/wordprocessingml/2006/main">
        <w:t xml:space="preserve">رسالة بولس الأولى إلى أهل كولوسي ٣: ١٣ـ ـ محتملين بعضكم بعضا، وإذا كان لأحد شكوى على الآخر، مسامحين بعضكم بعضا؛ كما سامحكم الرب كذلك يجب أن تسامحوا أنتم أيضا.</w:t>
      </w:r>
    </w:p>
    <w:p w14:paraId="2A47CB7F" w14:textId="77777777" w:rsidR="000F7377" w:rsidRDefault="000F7377"/>
    <w:p w14:paraId="1F569776" w14:textId="77777777" w:rsidR="000F7377" w:rsidRDefault="000F7377">
      <w:r xmlns:w="http://schemas.openxmlformats.org/wordprocessingml/2006/main">
        <w:t xml:space="preserve">2: لوقا 6: 36-37 ـ ـ كونوا رحماء كما أن أباكم رحيم. لا تدينوا فلا تدانوا. لا تدينوا فلا تدانوا. يغفر، وسوف تغتفر.</w:t>
      </w:r>
    </w:p>
    <w:p w14:paraId="57FD58EA" w14:textId="77777777" w:rsidR="000F7377" w:rsidRDefault="000F7377"/>
    <w:p w14:paraId="6232B111" w14:textId="77777777" w:rsidR="000F7377" w:rsidRDefault="000F7377">
      <w:r xmlns:w="http://schemas.openxmlformats.org/wordprocessingml/2006/main">
        <w:t xml:space="preserve">أفسس 5 هو الإصحاح الخامس من رسالة بولس الرسول إلى أهل أفسس. في هذا الفصل، يتناول بولس جوانب مختلفة من السلوك المسيحي، مؤكدًا على أهمية الاقتداء بمحبة الله والحياة في النور.</w:t>
      </w:r>
    </w:p>
    <w:p w14:paraId="4DBFC24D" w14:textId="77777777" w:rsidR="000F7377" w:rsidRDefault="000F7377"/>
    <w:p w14:paraId="508DD7BE" w14:textId="77777777" w:rsidR="000F7377" w:rsidRDefault="000F7377">
      <w:r xmlns:w="http://schemas.openxmlformats.org/wordprocessingml/2006/main">
        <w:t xml:space="preserve">الفقرة الأولى: يبدأ بولس بحث المؤمنين على الاقتداء بالله والسلوك في المحبة، كما أحبهم المسيح وأسلم نفسه لأجلهم (أفسس 1:5-2). ويشدد على أن المؤمنين يجب أن يتجنبوا الزنا والنجاسة والجشع، بل أن يعيشوا حياة تتسم بالشكر. يحذر بولس من المشاركة في أعمال الظلمة غير المثمرة، بل بالأحرى فضحها من خلال حياة البر.</w:t>
      </w:r>
    </w:p>
    <w:p w14:paraId="6C9A70B5" w14:textId="77777777" w:rsidR="000F7377" w:rsidRDefault="000F7377"/>
    <w:p w14:paraId="7BE2C40A" w14:textId="77777777" w:rsidR="000F7377" w:rsidRDefault="000F7377">
      <w:r xmlns:w="http://schemas.openxmlformats.org/wordprocessingml/2006/main">
        <w:t xml:space="preserve">الفقرة الثانية: يسلط بولس الضوء على أهمية السلوك بالحكمة والاستفادة من كل فرصة (أفسس ١٥:٥-١٧). وهو يشجع المؤمنين على فهم ما يرضي الرب، وألا يكونوا أغبياء بل حكماء. ويُحثهم على الامتلاء بالروح، مُرتّلين المزامير والتراتيل والأغاني الروحية مع تقديم الشكر دائمًا على كل شيء.</w:t>
      </w:r>
    </w:p>
    <w:p w14:paraId="4587B03D" w14:textId="77777777" w:rsidR="000F7377" w:rsidRDefault="000F7377"/>
    <w:p w14:paraId="0180F0B3" w14:textId="77777777" w:rsidR="000F7377" w:rsidRDefault="000F7377">
      <w:r xmlns:w="http://schemas.openxmlformats.org/wordprocessingml/2006/main">
        <w:t xml:space="preserve">الفقرة الثالثة: يختتم الإصحاح بتعليمات حول العلاقات المختلفة داخل البيوت المسيحية (أفسس 22:5-33). يخاطب بولس النساء ويأمرهن بالخضوع لأزواجهن كما للرب. إن الأزواج مدعوون إلى أن يحبوا زوجاتهم بطريقة مضحية كما أحب المسيح الكنيسة. يتم تشجيع الأطفال على طاعة والديهم بينما يتم حث الآباء على عدم استفزاز أطفالهم بل تربيتهم في الانضباط والتعليم.</w:t>
      </w:r>
    </w:p>
    <w:p w14:paraId="4A9EC304" w14:textId="77777777" w:rsidR="000F7377" w:rsidRDefault="000F7377">
      <w:r xmlns:w="http://schemas.openxmlformats.org/wordprocessingml/2006/main">
        <w:t xml:space="preserve">ويتحدث بولس أيضًا عن العلاقات بين العبيد والسادة، مشددًا على المعاملة العادلة والقيام بعمل المرء من كل قلب كما للمسيح.</w:t>
      </w:r>
    </w:p>
    <w:p w14:paraId="47AC4EF0" w14:textId="77777777" w:rsidR="000F7377" w:rsidRDefault="000F7377"/>
    <w:p w14:paraId="385D345D" w14:textId="77777777" w:rsidR="000F7377" w:rsidRDefault="000F7377">
      <w:r xmlns:w="http://schemas.openxmlformats.org/wordprocessingml/2006/main">
        <w:t xml:space="preserve">في ملخص،</w:t>
      </w:r>
    </w:p>
    <w:p w14:paraId="6AAEB231" w14:textId="77777777" w:rsidR="000F7377" w:rsidRDefault="000F7377">
      <w:r xmlns:w="http://schemas.openxmlformats.org/wordprocessingml/2006/main">
        <w:t xml:space="preserve">يؤكد الإصحاح الخامس من رسالة أفسس على الاقتداء بمحبة الله وعيش حياة تتسم بالبر. إن المؤمنين مدعوون للسلوك في المحبة، وتجنب السلوك غير الأخلاقي بينما يكشفون أعمال الظلمة غير المثمرة من خلال الحياة الصالحة.</w:t>
      </w:r>
    </w:p>
    <w:p w14:paraId="4AF6FCE8" w14:textId="77777777" w:rsidR="000F7377" w:rsidRDefault="000F7377">
      <w:r xmlns:w="http://schemas.openxmlformats.org/wordprocessingml/2006/main">
        <w:t xml:space="preserve">يسلط بولس الضوء على السلوك بالحكمة، والامتلاء بالروح، وتقديم الشكر، والاستفادة القصوى من كل فرصة. ويقدم تعليمات لمختلف العلاقات داخل الأسر المسيحية، ويتناول أدوار الزوجات والأزواج والأطفال والآباء والعبيد والأسياد.</w:t>
      </w:r>
    </w:p>
    <w:p w14:paraId="00513AD5" w14:textId="77777777" w:rsidR="000F7377" w:rsidRDefault="000F7377">
      <w:r xmlns:w="http://schemas.openxmlformats.org/wordprocessingml/2006/main">
        <w:t xml:space="preserve">يؤكد هذا الفصل على أهمية الاقتداء بمحبة الله، والعيش في البر والحكمة. ويؤكد على أهمية الحفاظ على علاقات صحية داخل الأسر المسيحية والتصرف بنزاهة في مختلف السياقات الاجتماعية.</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فكونوا متمثلين بالله كاولاد احباء.</w:t>
      </w:r>
    </w:p>
    <w:p w14:paraId="0E2DAD77" w14:textId="77777777" w:rsidR="000F7377" w:rsidRDefault="000F7377"/>
    <w:p w14:paraId="09646ADA" w14:textId="77777777" w:rsidR="000F7377" w:rsidRDefault="000F7377">
      <w:r xmlns:w="http://schemas.openxmlformats.org/wordprocessingml/2006/main">
        <w:t xml:space="preserve">اتبعوا مثال الله كأبناء أحباء.</w:t>
      </w:r>
    </w:p>
    <w:p w14:paraId="6C63DEA5" w14:textId="77777777" w:rsidR="000F7377" w:rsidRDefault="000F7377"/>
    <w:p w14:paraId="4E615BA6" w14:textId="77777777" w:rsidR="000F7377" w:rsidRDefault="000F7377">
      <w:r xmlns:w="http://schemas.openxmlformats.org/wordprocessingml/2006/main">
        <w:t xml:space="preserve">1: نحن مدعوون لنكون أبناء الله المطيعين.</w:t>
      </w:r>
    </w:p>
    <w:p w14:paraId="0805C4F4" w14:textId="77777777" w:rsidR="000F7377" w:rsidRDefault="000F7377"/>
    <w:p w14:paraId="6061695B" w14:textId="77777777" w:rsidR="000F7377" w:rsidRDefault="000F7377">
      <w:r xmlns:w="http://schemas.openxmlformats.org/wordprocessingml/2006/main">
        <w:t xml:space="preserve">2: يجب علينا أن نسعى جاهدين لكي نعكس محبة الله ورحمته في كل ما نقوم به.</w:t>
      </w:r>
    </w:p>
    <w:p w14:paraId="1413A20D" w14:textId="77777777" w:rsidR="000F7377" w:rsidRDefault="000F7377"/>
    <w:p w14:paraId="503C85F8" w14:textId="77777777" w:rsidR="000F7377" w:rsidRDefault="000F7377">
      <w:r xmlns:w="http://schemas.openxmlformats.org/wordprocessingml/2006/main">
        <w:t xml:space="preserve">1: متى 5: 44-45 - "ولكن أقول لكم: أحبوا أعداءكم، باركوا لاعنيكم، أحسنوا إلى مبغضيكم، وصلوا لأجل الذين يسيئون إليكم ويطردونكم".</w:t>
      </w:r>
    </w:p>
    <w:p w14:paraId="3CEC4C3E" w14:textId="77777777" w:rsidR="000F7377" w:rsidRDefault="000F7377"/>
    <w:p w14:paraId="5035B57F" w14:textId="77777777" w:rsidR="000F7377" w:rsidRDefault="000F7377">
      <w:r xmlns:w="http://schemas.openxmlformats.org/wordprocessingml/2006/main">
        <w:t xml:space="preserve">2: 1 يوحنا 4: 12 - "الله لم يره أحد قط؛ ولكن إذا أحببنا بعضنا بعضا، فإن الله يحيا فينا وتكتمل محبته فينا".</w:t>
      </w:r>
    </w:p>
    <w:p w14:paraId="3780B436" w14:textId="77777777" w:rsidR="000F7377" w:rsidRDefault="000F7377"/>
    <w:p w14:paraId="5F8E44BF" w14:textId="77777777" w:rsidR="000F7377" w:rsidRDefault="000F7377">
      <w:r xmlns:w="http://schemas.openxmlformats.org/wordprocessingml/2006/main">
        <w:t xml:space="preserve">أفسس 5: 2 واسلكوا في المحبة كما أحبنا المسيح أيضا وأعطى نفسه لأجلنا قربانا وذبيحة لله رائحة سرور.</w:t>
      </w:r>
    </w:p>
    <w:p w14:paraId="6FF03803" w14:textId="77777777" w:rsidR="000F7377" w:rsidRDefault="000F7377"/>
    <w:p w14:paraId="6DA1C91E" w14:textId="77777777" w:rsidR="000F7377" w:rsidRDefault="000F7377">
      <w:r xmlns:w="http://schemas.openxmlformats.org/wordprocessingml/2006/main">
        <w:t xml:space="preserve">المسيحيون مدعوون إلى اتباع مثال يسوع المسيح، الذي أحبنا مضحياً وأسلم نفسه لله ذبيحة مرضية.</w:t>
      </w:r>
    </w:p>
    <w:p w14:paraId="72AD71D1" w14:textId="77777777" w:rsidR="000F7377" w:rsidRDefault="000F7377"/>
    <w:p w14:paraId="02F44AC0" w14:textId="77777777" w:rsidR="000F7377" w:rsidRDefault="000F7377">
      <w:r xmlns:w="http://schemas.openxmlformats.org/wordprocessingml/2006/main">
        <w:t xml:space="preserve">1. عيش حياة المحبة: دعوة لاتباع مثال يسوع</w:t>
      </w:r>
    </w:p>
    <w:p w14:paraId="70E469E9" w14:textId="77777777" w:rsidR="000F7377" w:rsidRDefault="000F7377"/>
    <w:p w14:paraId="05BFF867" w14:textId="77777777" w:rsidR="000F7377" w:rsidRDefault="000F7377">
      <w:r xmlns:w="http://schemas.openxmlformats.org/wordprocessingml/2006/main">
        <w:t xml:space="preserve">2. التضحية والخدمة: كيف أحبنا يسوع وماذا يمكننا أن نتعلم منه</w:t>
      </w:r>
    </w:p>
    <w:p w14:paraId="30A92910" w14:textId="77777777" w:rsidR="000F7377" w:rsidRDefault="000F7377"/>
    <w:p w14:paraId="649913A4" w14:textId="77777777" w:rsidR="000F7377" w:rsidRDefault="000F7377">
      <w:r xmlns:w="http://schemas.openxmlformats.org/wordprocessingml/2006/main">
        <w:t xml:space="preserve">1. يوحنا ١٥: ١٢ـ ١٣ـ ـ "هذه هي وصيتي: أن تحبوا بعضكم بعضا كما أحببتكم. ليس لأحد حب أعظم من هذا، أن يضع أحد نفسه لأجل أحبائه."</w:t>
      </w:r>
    </w:p>
    <w:p w14:paraId="5F9369B2" w14:textId="77777777" w:rsidR="000F7377" w:rsidRDefault="000F7377"/>
    <w:p w14:paraId="354AB9D1" w14:textId="77777777" w:rsidR="000F7377" w:rsidRDefault="000F7377">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14:paraId="0EC74CD6" w14:textId="77777777" w:rsidR="000F7377" w:rsidRDefault="000F7377"/>
    <w:p w14:paraId="0EDB7347" w14:textId="77777777" w:rsidR="000F7377" w:rsidRDefault="000F7377">
      <w:r xmlns:w="http://schemas.openxmlformats.org/wordprocessingml/2006/main">
        <w:t xml:space="preserve">أفسس 5: 3 وأما الزنا وكل نجاسة أو طمع فلا يُسم بينكم كما يليق بقديسين.</w:t>
      </w:r>
    </w:p>
    <w:p w14:paraId="13E233DA" w14:textId="77777777" w:rsidR="000F7377" w:rsidRDefault="000F7377"/>
    <w:p w14:paraId="67EBE97E" w14:textId="77777777" w:rsidR="000F7377" w:rsidRDefault="000F7377">
      <w:r xmlns:w="http://schemas.openxmlformats.org/wordprocessingml/2006/main">
        <w:t xml:space="preserve">المسيحيون مدعوون ليعيشوا حياة مقدسة، خالية من الأفكار والأقوال والأفعال غير النقية.</w:t>
      </w:r>
    </w:p>
    <w:p w14:paraId="6069628F" w14:textId="77777777" w:rsidR="000F7377" w:rsidRDefault="000F7377"/>
    <w:p w14:paraId="45F6F558" w14:textId="77777777" w:rsidR="000F7377" w:rsidRDefault="000F7377">
      <w:r xmlns:w="http://schemas.openxmlformats.org/wordprocessingml/2006/main">
        <w:t xml:space="preserve">1. "عيش حياة القداسة"</w:t>
      </w:r>
    </w:p>
    <w:p w14:paraId="2E2F124D" w14:textId="77777777" w:rsidR="000F7377" w:rsidRDefault="000F7377"/>
    <w:p w14:paraId="5EDDEBF0" w14:textId="77777777" w:rsidR="000F7377" w:rsidRDefault="000F7377">
      <w:r xmlns:w="http://schemas.openxmlformats.org/wordprocessingml/2006/main">
        <w:t xml:space="preserve">2. "قوة كلماتنا"</w:t>
      </w:r>
    </w:p>
    <w:p w14:paraId="02B13979" w14:textId="77777777" w:rsidR="000F7377" w:rsidRDefault="000F7377"/>
    <w:p w14:paraId="63F67DEB" w14:textId="77777777" w:rsidR="000F7377" w:rsidRDefault="000F7377">
      <w:r xmlns:w="http://schemas.openxmlformats.org/wordprocessingml/2006/main">
        <w:t xml:space="preserve">1. رسالة يعقوب ١: ٢٢ـ ٢٥ ـ ـ كونوا عاملين بالكلمة، وليس سامعين فقط.</w:t>
      </w:r>
    </w:p>
    <w:p w14:paraId="02498B9A" w14:textId="77777777" w:rsidR="000F7377" w:rsidRDefault="000F7377"/>
    <w:p w14:paraId="5A7D344A" w14:textId="77777777" w:rsidR="000F7377" w:rsidRDefault="000F7377">
      <w:r xmlns:w="http://schemas.openxmlformats.org/wordprocessingml/2006/main">
        <w:t xml:space="preserve">٢. رسالة كورنثوس الأولى ٦: ١٨ـ ٢٠ـ ـ اهربوا من الزنا.</w:t>
      </w:r>
    </w:p>
    <w:p w14:paraId="104BCE35" w14:textId="77777777" w:rsidR="000F7377" w:rsidRDefault="000F7377"/>
    <w:p w14:paraId="47329122" w14:textId="77777777" w:rsidR="000F7377" w:rsidRDefault="000F7377">
      <w:r xmlns:w="http://schemas.openxmlformats.org/wordprocessingml/2006/main">
        <w:t xml:space="preserve">أفسس 5: 4 ولا القباحة ولا كلام السفاهة والهزل التي لا تليق بل بالحري الشكر.</w:t>
      </w:r>
    </w:p>
    <w:p w14:paraId="79F6A2EF" w14:textId="77777777" w:rsidR="000F7377" w:rsidRDefault="000F7377"/>
    <w:p w14:paraId="05D5A603" w14:textId="77777777" w:rsidR="000F7377" w:rsidRDefault="000F7377">
      <w:r xmlns:w="http://schemas.openxmlformats.org/wordprocessingml/2006/main">
        <w:t xml:space="preserve">عيش حياة الشكر والحمد لنعم الله.</w:t>
      </w:r>
    </w:p>
    <w:p w14:paraId="704E65E1" w14:textId="77777777" w:rsidR="000F7377" w:rsidRDefault="000F7377"/>
    <w:p w14:paraId="0AA749B3" w14:textId="77777777" w:rsidR="000F7377" w:rsidRDefault="000F7377">
      <w:r xmlns:w="http://schemas.openxmlformats.org/wordprocessingml/2006/main">
        <w:t xml:space="preserve">1: عيش حياة الامتنان والشكر</w:t>
      </w:r>
    </w:p>
    <w:p w14:paraId="4EC30D4D" w14:textId="77777777" w:rsidR="000F7377" w:rsidRDefault="000F7377"/>
    <w:p w14:paraId="2BE2226F" w14:textId="77777777" w:rsidR="000F7377" w:rsidRDefault="000F7377">
      <w:r xmlns:w="http://schemas.openxmlformats.org/wordprocessingml/2006/main">
        <w:t xml:space="preserve">2: قوة القلب الممتن</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كولوسي 3: 17 - وكل ما فعلتم بقول أو فعل، فاعملوا الكل باسم الرب يسوع، شاكرين الله والآب به.</w:t>
      </w:r>
    </w:p>
    <w:p w14:paraId="4EE5CADF" w14:textId="77777777" w:rsidR="000F7377" w:rsidRDefault="000F7377"/>
    <w:p w14:paraId="60A49D2F" w14:textId="77777777" w:rsidR="000F7377" w:rsidRDefault="000F7377">
      <w:r xmlns:w="http://schemas.openxmlformats.org/wordprocessingml/2006/main">
        <w:t xml:space="preserve">2: مزمور 92: 1 - حسن الحمد للرب والترنم لاسمك أيها العلي.</w:t>
      </w:r>
    </w:p>
    <w:p w14:paraId="262EFB8D" w14:textId="77777777" w:rsidR="000F7377" w:rsidRDefault="000F7377"/>
    <w:p w14:paraId="73752424" w14:textId="77777777" w:rsidR="000F7377" w:rsidRDefault="000F7377">
      <w:r xmlns:w="http://schemas.openxmlformats.org/wordprocessingml/2006/main">
        <w:t xml:space="preserve">أفسس 5: 5 فإنكم تعلمون هذا أن كل زان أو نجس أو طماع الذي هو عابد للأوثان ليس له ميراث في ملكوت المسيح والله.</w:t>
      </w:r>
    </w:p>
    <w:p w14:paraId="6FF863B3" w14:textId="77777777" w:rsidR="000F7377" w:rsidRDefault="000F7377"/>
    <w:p w14:paraId="2715B627" w14:textId="77777777" w:rsidR="000F7377" w:rsidRDefault="000F7377">
      <w:r xmlns:w="http://schemas.openxmlformats.org/wordprocessingml/2006/main">
        <w:t xml:space="preserve">تعلمنا هذه الآية من أفسس 5: 5 أن أولئك الذين يرتكبون أعمالاً غير أخلاقية، هم نجسون، وعبدة أوثان، ليس لهم حق أن يرثوا ملكوت المسيح والله.</w:t>
      </w:r>
    </w:p>
    <w:p w14:paraId="06F9ADD8" w14:textId="77777777" w:rsidR="000F7377" w:rsidRDefault="000F7377"/>
    <w:p w14:paraId="338EE95F" w14:textId="77777777" w:rsidR="000F7377" w:rsidRDefault="000F7377">
      <w:r xmlns:w="http://schemas.openxmlformats.org/wordprocessingml/2006/main">
        <w:t xml:space="preserve">1. مخاطر السلوك غير الأخلاقي: دراسة في أفسس 5: 5</w:t>
      </w:r>
    </w:p>
    <w:p w14:paraId="0C9BBA4E" w14:textId="77777777" w:rsidR="000F7377" w:rsidRDefault="000F7377"/>
    <w:p w14:paraId="4D46FF2D" w14:textId="77777777" w:rsidR="000F7377" w:rsidRDefault="000F7377">
      <w:r xmlns:w="http://schemas.openxmlformats.org/wordprocessingml/2006/main">
        <w:t xml:space="preserve">2. الطريق إلى الخلاص: دراسة لأفسس 5: 5</w:t>
      </w:r>
    </w:p>
    <w:p w14:paraId="37B84E12" w14:textId="77777777" w:rsidR="000F7377" w:rsidRDefault="000F7377"/>
    <w:p w14:paraId="3497D185" w14:textId="77777777" w:rsidR="000F7377" w:rsidRDefault="000F7377">
      <w:r xmlns:w="http://schemas.openxmlformats.org/wordprocessingml/2006/main">
        <w:t xml:space="preserve">١. رسالة بولس الأولى إلى أهل كورينثوس ٦: ٩ـ ١٠ـ ـ ألا تعلمون أن الظالمين لن يرثوا ملكوت الله؟ لا تنخدعوا: لا الزناة، ولا عبدة الأوثان، ولا الزناة، ولا المخنثون، ولا المعتدون على الناس.</w:t>
      </w:r>
    </w:p>
    <w:p w14:paraId="3F4DB202" w14:textId="77777777" w:rsidR="000F7377" w:rsidRDefault="000F7377"/>
    <w:p w14:paraId="22B2D6A3" w14:textId="77777777" w:rsidR="000F7377" w:rsidRDefault="000F7377">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14:paraId="41E0F1DF" w14:textId="77777777" w:rsidR="000F7377" w:rsidRDefault="000F7377"/>
    <w:p w14:paraId="6DABDCDD" w14:textId="77777777" w:rsidR="000F7377" w:rsidRDefault="000F7377">
      <w:r xmlns:w="http://schemas.openxmlformats.org/wordprocessingml/2006/main">
        <w:t xml:space="preserve">أفسس 5: 6 لا يخدعكم أحد بكلام باطل لأنه بسبب هذه الأمور يأتي غضب الله على أبناء المعصية.</w:t>
      </w:r>
    </w:p>
    <w:p w14:paraId="7544F6DA" w14:textId="77777777" w:rsidR="000F7377" w:rsidRDefault="000F7377"/>
    <w:p w14:paraId="71BF110A" w14:textId="77777777" w:rsidR="000F7377" w:rsidRDefault="000F7377">
      <w:r xmlns:w="http://schemas.openxmlformats.org/wordprocessingml/2006/main">
        <w:t xml:space="preserve">غضب الله يأتي على من يخالف أوامره.</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لا تنخدع بالكلمات الفارغة، وبدلاً من ذلك اتبع كلمة الله.</w:t>
      </w:r>
    </w:p>
    <w:p w14:paraId="1403590A" w14:textId="77777777" w:rsidR="000F7377" w:rsidRDefault="000F7377"/>
    <w:p w14:paraId="5F7B8EB3" w14:textId="77777777" w:rsidR="000F7377" w:rsidRDefault="000F7377">
      <w:r xmlns:w="http://schemas.openxmlformats.org/wordprocessingml/2006/main">
        <w:t xml:space="preserve">2: إذا بقينا مطيعين لله، فسوف نتجنب غضب الله.</w:t>
      </w:r>
    </w:p>
    <w:p w14:paraId="221E6077" w14:textId="77777777" w:rsidR="000F7377" w:rsidRDefault="000F7377"/>
    <w:p w14:paraId="02677D3E" w14:textId="77777777" w:rsidR="000F7377" w:rsidRDefault="000F7377">
      <w:r xmlns:w="http://schemas.openxmlformats.org/wordprocessingml/2006/main">
        <w:t xml:space="preserve">1: يوحنا 14: 15 "إن كنتم تحبونني فاحفظوا وصاياي".</w:t>
      </w:r>
    </w:p>
    <w:p w14:paraId="573C55FD" w14:textId="77777777" w:rsidR="000F7377" w:rsidRDefault="000F7377"/>
    <w:p w14:paraId="40BBBA08" w14:textId="77777777" w:rsidR="000F7377" w:rsidRDefault="000F7377">
      <w:r xmlns:w="http://schemas.openxmlformats.org/wordprocessingml/2006/main">
        <w:t xml:space="preserve">2: أمثال 3: 5-6 "توكل على الرب بكل قلبك وعلى فهمك لا تعتمد. في كل طرقك اعرفه وهو يقوم سبلك."</w:t>
      </w:r>
    </w:p>
    <w:p w14:paraId="7CDC9DB1" w14:textId="77777777" w:rsidR="000F7377" w:rsidRDefault="000F7377"/>
    <w:p w14:paraId="369A98DF" w14:textId="77777777" w:rsidR="000F7377" w:rsidRDefault="000F7377">
      <w:r xmlns:w="http://schemas.openxmlformats.org/wordprocessingml/2006/main">
        <w:t xml:space="preserve">Ephesians 5:7 فلا تكونوا شركاءهم.</w:t>
      </w:r>
    </w:p>
    <w:p w14:paraId="63E7695E" w14:textId="77777777" w:rsidR="000F7377" w:rsidRDefault="000F7377"/>
    <w:p w14:paraId="3FC22A7E" w14:textId="77777777" w:rsidR="000F7377" w:rsidRDefault="000F7377">
      <w:r xmlns:w="http://schemas.openxmlformats.org/wordprocessingml/2006/main">
        <w:t xml:space="preserve">يجب على المسيحيين ألا يشاركوا في أنشطة غير المؤمنين.</w:t>
      </w:r>
    </w:p>
    <w:p w14:paraId="16E4FA78" w14:textId="77777777" w:rsidR="000F7377" w:rsidRDefault="000F7377"/>
    <w:p w14:paraId="69698723" w14:textId="77777777" w:rsidR="000F7377" w:rsidRDefault="000F7377">
      <w:r xmlns:w="http://schemas.openxmlformats.org/wordprocessingml/2006/main">
        <w:t xml:space="preserve">1. اتباع طريق الله - تجنب الطرق الخاطئة</w:t>
      </w:r>
    </w:p>
    <w:p w14:paraId="107236BD" w14:textId="77777777" w:rsidR="000F7377" w:rsidRDefault="000F7377"/>
    <w:p w14:paraId="08AAAF27" w14:textId="77777777" w:rsidR="000F7377" w:rsidRDefault="000F7377">
      <w:r xmlns:w="http://schemas.openxmlformats.org/wordprocessingml/2006/main">
        <w:t xml:space="preserve">2. عيش حياة القداسة – الامتناع عن الخطيئة</w:t>
      </w:r>
    </w:p>
    <w:p w14:paraId="170E3161" w14:textId="77777777" w:rsidR="000F7377" w:rsidRDefault="000F7377"/>
    <w:p w14:paraId="16891149" w14:textId="77777777" w:rsidR="000F7377" w:rsidRDefault="000F7377">
      <w:r xmlns:w="http://schemas.openxmlformats.org/wordprocessingml/2006/main">
        <w:t xml:space="preserve">١. رسالة بولس الأولى إلى أهل تسالونيكي ٥: ٢٢ ـ ـ "امتنعوا عن كل مظهر من مظاهر الشر".</w:t>
      </w:r>
    </w:p>
    <w:p w14:paraId="2368D618" w14:textId="77777777" w:rsidR="000F7377" w:rsidRDefault="000F7377"/>
    <w:p w14:paraId="07EA0F85" w14:textId="77777777" w:rsidR="000F7377" w:rsidRDefault="000F7377">
      <w:r xmlns:w="http://schemas.openxmlformats.org/wordprocessingml/2006/main">
        <w:t xml:space="preserve">2. رسالة بولس إلى أهل رومية ١٢: ٢ـ ـ "لا تشاكلوا هذا الدهر، بل تغيروا عن شكلكم بتجديد أذهانكم، لتختبروا ما هي إرادة الله الصالحة والمقبولة والكاملة.</w:t>
      </w:r>
    </w:p>
    <w:p w14:paraId="396208A8" w14:textId="77777777" w:rsidR="000F7377" w:rsidRDefault="000F7377"/>
    <w:p w14:paraId="00F2D65F" w14:textId="77777777" w:rsidR="000F7377" w:rsidRDefault="000F7377">
      <w:r xmlns:w="http://schemas.openxmlformats.org/wordprocessingml/2006/main">
        <w:t xml:space="preserve">أفسس 5: 8 لأنكم كنتم قبلا ظلمة وأما الآن فنور في الرب اسلكوا كأبناء نور.</w:t>
      </w:r>
    </w:p>
    <w:p w14:paraId="7F16BCF8" w14:textId="77777777" w:rsidR="000F7377" w:rsidRDefault="000F7377"/>
    <w:p w14:paraId="265C7AB8" w14:textId="77777777" w:rsidR="000F7377" w:rsidRDefault="000F7377">
      <w:r xmlns:w="http://schemas.openxmlformats.org/wordprocessingml/2006/main">
        <w:t xml:space="preserve">كان المؤمنون ظلمة فيما مضى، لكنهم الآن نور في الرب. ينبغي أن يعيشوا كأبناء النور.</w:t>
      </w:r>
    </w:p>
    <w:p w14:paraId="44DCB731" w14:textId="77777777" w:rsidR="000F7377" w:rsidRDefault="000F7377"/>
    <w:p w14:paraId="626C9E2D" w14:textId="77777777" w:rsidR="000F7377" w:rsidRDefault="000F7377">
      <w:r xmlns:w="http://schemas.openxmlformats.org/wordprocessingml/2006/main">
        <w:t xml:space="preserve">1. "العيش كأبناء النور"</w:t>
      </w:r>
    </w:p>
    <w:p w14:paraId="7BFD1A35" w14:textId="77777777" w:rsidR="000F7377" w:rsidRDefault="000F7377"/>
    <w:p w14:paraId="37E358BE" w14:textId="77777777" w:rsidR="000F7377" w:rsidRDefault="000F7377">
      <w:r xmlns:w="http://schemas.openxmlformats.org/wordprocessingml/2006/main">
        <w:t xml:space="preserve">2. "التحول من الظلام إلى النور"</w:t>
      </w:r>
    </w:p>
    <w:p w14:paraId="27D043AC" w14:textId="77777777" w:rsidR="000F7377" w:rsidRDefault="000F7377"/>
    <w:p w14:paraId="7BC0DE5E" w14:textId="77777777" w:rsidR="000F7377" w:rsidRDefault="000F7377">
      <w:r xmlns:w="http://schemas.openxmlformats.org/wordprocessingml/2006/main">
        <w:t xml:space="preserve">1. رومية 13: 12-14، "قد تناهى الليل، وتقارب النهار. فلنخلع أعمال الظلمة ونلبس أسلحة النور. 13 لنسلك بلياقة كما في النهار. لا بالبطر والسكر، لا بالمضاجع والعهر، لا بالخصام والحسد. 14 بل البسوا الرب يسوع المسيح، ولا تصنعوا تدبيرا للجسد لإكمال شهواته».</w:t>
      </w:r>
    </w:p>
    <w:p w14:paraId="311FC7E4" w14:textId="77777777" w:rsidR="000F7377" w:rsidRDefault="000F7377"/>
    <w:p w14:paraId="2B444687" w14:textId="77777777" w:rsidR="000F7377" w:rsidRDefault="000F7377">
      <w:r xmlns:w="http://schemas.openxmlformats.org/wordprocessingml/2006/main">
        <w:t xml:space="preserve">2. متى 5: 14-16، "أنتم نور العالم. لا يمكن أن تخفى مدينة موضوعة على جبل. 15 ولا يوقدون سراجا ويضعونه تحت المكيال بل على المنارة. فينير لجميع الذين في البيت. 16 فليضئ نوركم هكذا قدام الناس، لكي يروا أعمالكم الصالحة، ويمجدوا أباكم الذي في السماوات».</w:t>
      </w:r>
    </w:p>
    <w:p w14:paraId="75527491" w14:textId="77777777" w:rsidR="000F7377" w:rsidRDefault="000F7377"/>
    <w:p w14:paraId="774EE279" w14:textId="77777777" w:rsidR="000F7377" w:rsidRDefault="000F7377">
      <w:r xmlns:w="http://schemas.openxmlformats.org/wordprocessingml/2006/main">
        <w:t xml:space="preserve">أفسس 5: 9 (لأن ثمر الروح هو في كل صلاح وبر وحق).</w:t>
      </w:r>
    </w:p>
    <w:p w14:paraId="28532947" w14:textId="77777777" w:rsidR="000F7377" w:rsidRDefault="000F7377"/>
    <w:p w14:paraId="1963633C" w14:textId="77777777" w:rsidR="000F7377" w:rsidRDefault="000F7377">
      <w:r xmlns:w="http://schemas.openxmlformats.org/wordprocessingml/2006/main">
        <w:t xml:space="preserve">يتحدث هذا المقطع عن ثمار الروح التي هي الصلاح والبر والحق.</w:t>
      </w:r>
    </w:p>
    <w:p w14:paraId="14E2B17E" w14:textId="77777777" w:rsidR="000F7377" w:rsidRDefault="000F7377"/>
    <w:p w14:paraId="57BFE731" w14:textId="77777777" w:rsidR="000F7377" w:rsidRDefault="000F7377">
      <w:r xmlns:w="http://schemas.openxmlformats.org/wordprocessingml/2006/main">
        <w:t xml:space="preserve">1. العيش بثمار الروح ـ أفسس 5: 9</w:t>
      </w:r>
    </w:p>
    <w:p w14:paraId="78153A62" w14:textId="77777777" w:rsidR="000F7377" w:rsidRDefault="000F7377"/>
    <w:p w14:paraId="616DBDE8" w14:textId="77777777" w:rsidR="000F7377" w:rsidRDefault="000F7377">
      <w:r xmlns:w="http://schemas.openxmlformats.org/wordprocessingml/2006/main">
        <w:t xml:space="preserve">2. تنمية الصلاح والبر والحق في حياتنا ـ أفسس 5: 9</w:t>
      </w:r>
    </w:p>
    <w:p w14:paraId="4A1B544F" w14:textId="77777777" w:rsidR="000F7377" w:rsidRDefault="000F7377"/>
    <w:p w14:paraId="157E2B2D" w14:textId="77777777" w:rsidR="000F7377" w:rsidRDefault="000F7377">
      <w:r xmlns:w="http://schemas.openxmlformats.org/wordprocessingml/2006/main">
        <w:t xml:space="preserve">١.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14:paraId="244B13F9" w14:textId="77777777" w:rsidR="000F7377" w:rsidRDefault="000F7377"/>
    <w:p w14:paraId="6F49FAE4" w14:textId="77777777" w:rsidR="000F7377" w:rsidRDefault="000F7377">
      <w:r xmlns:w="http://schemas.openxmlformats.org/wordprocessingml/2006/main">
        <w:t xml:space="preserve">2. رسالة بولس إلى أهل فيلبي ٤: ٨ـ ـ أخيرا، أيها الإخوة والأخوات، كل ما هو حق، كل ما هو جليل، كل ما هو عادل، كل ما هو طاهر، كل ما هو مسر، كل ما هو جدير بالثناء – إن كان هناك شيء ممتاز أو مدح – افتكروا في مثل هذه الأمور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أفسس 5: 10 مُختبرًا ما هو مقبول عند الرب.</w:t>
      </w:r>
    </w:p>
    <w:p w14:paraId="57A82554" w14:textId="77777777" w:rsidR="000F7377" w:rsidRDefault="000F7377"/>
    <w:p w14:paraId="68ACE074" w14:textId="77777777" w:rsidR="000F7377" w:rsidRDefault="000F7377">
      <w:r xmlns:w="http://schemas.openxmlformats.org/wordprocessingml/2006/main">
        <w:t xml:space="preserve">يؤكد المقطع على أهمية عيش الحياة التي ترضي الرب.</w:t>
      </w:r>
    </w:p>
    <w:p w14:paraId="4B2BB348" w14:textId="77777777" w:rsidR="000F7377" w:rsidRDefault="000F7377"/>
    <w:p w14:paraId="6689B5A2" w14:textId="77777777" w:rsidR="000F7377" w:rsidRDefault="000F7377">
      <w:r xmlns:w="http://schemas.openxmlformats.org/wordprocessingml/2006/main">
        <w:t xml:space="preserve">1. "عيش حياة مقبولة عند الرب"</w:t>
      </w:r>
    </w:p>
    <w:p w14:paraId="4C09F7F2" w14:textId="77777777" w:rsidR="000F7377" w:rsidRDefault="000F7377"/>
    <w:p w14:paraId="3579CE90" w14:textId="77777777" w:rsidR="000F7377" w:rsidRDefault="000F7377">
      <w:r xmlns:w="http://schemas.openxmlformats.org/wordprocessingml/2006/main">
        <w:t xml:space="preserve">2. "بركة الحياة في التقوى"</w:t>
      </w:r>
    </w:p>
    <w:p w14:paraId="1CF64760" w14:textId="77777777" w:rsidR="000F7377" w:rsidRDefault="000F7377"/>
    <w:p w14:paraId="2F1CF848" w14:textId="77777777" w:rsidR="000F7377" w:rsidRDefault="000F7377">
      <w:r xmlns:w="http://schemas.openxmlformats.org/wordprocessingml/2006/main">
        <w:t xml:space="preserve">1. كولوسي 1: 10 ـ "لكي تسلكوا كما يحق للرب في كل مرض، مثمرين في كل عمل صالح، ومتزايدين في معرفة الله"</w:t>
      </w:r>
    </w:p>
    <w:p w14:paraId="056DA3CC" w14:textId="77777777" w:rsidR="000F7377" w:rsidRDefault="000F7377"/>
    <w:p w14:paraId="5A318114" w14:textId="77777777" w:rsidR="000F7377" w:rsidRDefault="000F7377">
      <w:r xmlns:w="http://schemas.openxmlformats.org/wordprocessingml/2006/main">
        <w:t xml:space="preserve">2. رسالة بولس الأولى إلى أهل تسالونيكي ٤: ١ـ ٢ـ ـ "ثم نطلب إليكم أيها الإخوة ونحثكم بالرب يسوع، أنه كما تسلمتم منا كيف ينبغي أن تسلكوا وترضوا الله، هكذا تزدادون أكثر وترضون الله". أكثر."</w:t>
      </w:r>
    </w:p>
    <w:p w14:paraId="3831D068" w14:textId="77777777" w:rsidR="000F7377" w:rsidRDefault="000F7377"/>
    <w:p w14:paraId="6A14EE16" w14:textId="77777777" w:rsidR="000F7377" w:rsidRDefault="000F7377">
      <w:r xmlns:w="http://schemas.openxmlformats.org/wordprocessingml/2006/main">
        <w:t xml:space="preserve">أفسس 5: 11 ولا تشتركوا في أعمال الظلمة غير المثمرة، بل بالحري وبخوها.</w:t>
      </w:r>
    </w:p>
    <w:p w14:paraId="3FFEA6B2" w14:textId="77777777" w:rsidR="000F7377" w:rsidRDefault="000F7377"/>
    <w:p w14:paraId="274DD94D" w14:textId="77777777" w:rsidR="000F7377" w:rsidRDefault="000F7377">
      <w:r xmlns:w="http://schemas.openxmlformats.org/wordprocessingml/2006/main">
        <w:t xml:space="preserve">لا تعاشر أعمال الفجور، بل وبخها.</w:t>
      </w:r>
    </w:p>
    <w:p w14:paraId="70962241" w14:textId="77777777" w:rsidR="000F7377" w:rsidRDefault="000F7377"/>
    <w:p w14:paraId="4AAD1C29" w14:textId="77777777" w:rsidR="000F7377" w:rsidRDefault="000F7377">
      <w:r xmlns:w="http://schemas.openxmlformats.org/wordprocessingml/2006/main">
        <w:t xml:space="preserve">1. العيش في النور: النمو في القداسة</w:t>
      </w:r>
    </w:p>
    <w:p w14:paraId="6E1E372B" w14:textId="77777777" w:rsidR="000F7377" w:rsidRDefault="000F7377"/>
    <w:p w14:paraId="18376A81" w14:textId="77777777" w:rsidR="000F7377" w:rsidRDefault="000F7377">
      <w:r xmlns:w="http://schemas.openxmlformats.org/wordprocessingml/2006/main">
        <w:t xml:space="preserve">2. السلوك في الروح: الابتعاد عن الخطية</w:t>
      </w:r>
    </w:p>
    <w:p w14:paraId="20FD9056" w14:textId="77777777" w:rsidR="000F7377" w:rsidRDefault="000F7377"/>
    <w:p w14:paraId="3A96F2EF"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w:t>
      </w:r>
      <w:r xmlns:w="http://schemas.openxmlformats.org/wordprocessingml/2006/main">
        <w:lastRenderedPageBreak xmlns:w="http://schemas.openxmlformats.org/wordprocessingml/2006/main"/>
      </w:r>
      <w:r xmlns:w="http://schemas.openxmlformats.org/wordprocessingml/2006/main">
        <w:t xml:space="preserve">، حتى تتمكنوا من خلال الاختبار من تمييز ما هي مشيئة الله، ما هو صالح ومقبول وكامل.</w:t>
      </w:r>
    </w:p>
    <w:p w14:paraId="4BF27D6F" w14:textId="77777777" w:rsidR="000F7377" w:rsidRDefault="000F7377"/>
    <w:p w14:paraId="30C2F786" w14:textId="77777777" w:rsidR="000F7377" w:rsidRDefault="000F7377">
      <w:r xmlns:w="http://schemas.openxmlformats.org/wordprocessingml/2006/main">
        <w:t xml:space="preserve">2. رسالة يوحنا الأولى ١: ٧ـ ـ ولكن إن سلكنا في النور، كما هو في النور، فلنا شركة بعضنا مع بعض، ودم يسوع ابنه يطهرنا من كل خطية.</w:t>
      </w:r>
    </w:p>
    <w:p w14:paraId="429E8E3F" w14:textId="77777777" w:rsidR="000F7377" w:rsidRDefault="000F7377"/>
    <w:p w14:paraId="57C3D410" w14:textId="77777777" w:rsidR="000F7377" w:rsidRDefault="000F7377">
      <w:r xmlns:w="http://schemas.openxmlformats.org/wordprocessingml/2006/main">
        <w:t xml:space="preserve">أفسس 5: 12 لأنه قبيح أن يتكلموا أيضا عما يحدث منهم في الخفاء.</w:t>
      </w:r>
    </w:p>
    <w:p w14:paraId="0EAB471A" w14:textId="77777777" w:rsidR="000F7377" w:rsidRDefault="000F7377"/>
    <w:p w14:paraId="5BD36964" w14:textId="77777777" w:rsidR="000F7377" w:rsidRDefault="000F7377">
      <w:r xmlns:w="http://schemas.openxmlformats.org/wordprocessingml/2006/main">
        <w:t xml:space="preserve">ينصح بولس المسيحيين ألا يتحدثوا عن الأمور المخزية التي تتم في الخفاء.</w:t>
      </w:r>
    </w:p>
    <w:p w14:paraId="587EFCF7" w14:textId="77777777" w:rsidR="000F7377" w:rsidRDefault="000F7377"/>
    <w:p w14:paraId="1ABB6F31" w14:textId="77777777" w:rsidR="000F7377" w:rsidRDefault="000F7377">
      <w:r xmlns:w="http://schemas.openxmlformats.org/wordprocessingml/2006/main">
        <w:t xml:space="preserve">1. قوة الكلمات - كيف نتحكم في ما نقوله لحماية أنفسنا والآخرين.</w:t>
      </w:r>
    </w:p>
    <w:p w14:paraId="23A56E03" w14:textId="77777777" w:rsidR="000F7377" w:rsidRDefault="000F7377"/>
    <w:p w14:paraId="1C7A404F" w14:textId="77777777" w:rsidR="000F7377" w:rsidRDefault="000F7377">
      <w:r xmlns:w="http://schemas.openxmlformats.org/wordprocessingml/2006/main">
        <w:t xml:space="preserve">2. ليس كل شيء يُقال – نظرة على أهمية التكتم وإكرام الله بكلماتنا.</w:t>
      </w:r>
    </w:p>
    <w:p w14:paraId="1901DAA9" w14:textId="77777777" w:rsidR="000F7377" w:rsidRDefault="000F7377"/>
    <w:p w14:paraId="772E5591" w14:textId="77777777" w:rsidR="000F7377" w:rsidRDefault="000F7377">
      <w:r xmlns:w="http://schemas.openxmlformats.org/wordprocessingml/2006/main">
        <w:t xml:space="preserve">1. سفر الأمثال ١٠: ١٩ ـ ـ "كثرة الكلام لا تخلو من معصية، ومن ضبط شفتيه فهو عاقل".</w:t>
      </w:r>
    </w:p>
    <w:p w14:paraId="47958327" w14:textId="77777777" w:rsidR="000F7377" w:rsidRDefault="000F7377"/>
    <w:p w14:paraId="4DD54329" w14:textId="77777777" w:rsidR="000F7377" w:rsidRDefault="000F7377">
      <w:r xmlns:w="http://schemas.openxmlformats.org/wordprocessingml/2006/main">
        <w:t xml:space="preserve">2. رسالة يعقوب ٣: ٥ـ ٨ـ ـ "هكذا اللسان أيضا عضو صغير، ولكنه يفتخر بأشياء عظيمة. ما أعظم الغابة التي تشتعل بنار صغيرة كهذه! واللسان نار عالم الإثم لقد جعل اللسان بين أعضائنا، ويدنس الجسد كله، ويحرق مجرى الحياة كله، ويضرم بالنار جهنم، لأن كل نوع من البهائم والطيور والزواحف ومخلوقات البحر يمكن ترويضه وقد تم ترويضه. يروضه الإنسان، ولكن لا يستطيع إنسان أن يروض اللسان، فهو شر لا يهدأ، مملوء سمًا قاتلًا.</w:t>
      </w:r>
    </w:p>
    <w:p w14:paraId="097E6D7D" w14:textId="77777777" w:rsidR="000F7377" w:rsidRDefault="000F7377"/>
    <w:p w14:paraId="523B15F9" w14:textId="77777777" w:rsidR="000F7377" w:rsidRDefault="000F7377">
      <w:r xmlns:w="http://schemas.openxmlformats.org/wordprocessingml/2006/main">
        <w:t xml:space="preserve">أفسس 5: 13 ولكن كل ما توبخ يظهر بالنور: لأن كل ما أظهر فهو نور.</w:t>
      </w:r>
    </w:p>
    <w:p w14:paraId="3FC6C8D3" w14:textId="77777777" w:rsidR="000F7377" w:rsidRDefault="000F7377"/>
    <w:p w14:paraId="4813188C" w14:textId="77777777" w:rsidR="000F7377" w:rsidRDefault="000F7377">
      <w:r xmlns:w="http://schemas.openxmlformats.org/wordprocessingml/2006/main">
        <w:t xml:space="preserve">يُستخدم النور كرمز للحق في هذا المقطع من رسالة أفسس.</w:t>
      </w:r>
    </w:p>
    <w:p w14:paraId="1FA1A128" w14:textId="77777777" w:rsidR="000F7377" w:rsidRDefault="000F7377"/>
    <w:p w14:paraId="16B03D65" w14:textId="77777777" w:rsidR="000F7377" w:rsidRDefault="000F7377">
      <w:r xmlns:w="http://schemas.openxmlformats.org/wordprocessingml/2006/main">
        <w:t xml:space="preserve">1. العيش في النور: معرفة مشيئة الله وتنفيذها</w:t>
      </w:r>
    </w:p>
    <w:p w14:paraId="02301892" w14:textId="77777777" w:rsidR="000F7377" w:rsidRDefault="000F7377"/>
    <w:p w14:paraId="0A2B5A74" w14:textId="77777777" w:rsidR="000F7377" w:rsidRDefault="000F7377">
      <w:r xmlns:w="http://schemas.openxmlformats.org/wordprocessingml/2006/main">
        <w:t xml:space="preserve">2. قوة النور: كيف يمكن لمعرفة الحقيقة أن تغير حياتك</w:t>
      </w:r>
    </w:p>
    <w:p w14:paraId="3C39DD93" w14:textId="77777777" w:rsidR="000F7377" w:rsidRDefault="000F7377"/>
    <w:p w14:paraId="12F61B2D" w14:textId="77777777" w:rsidR="000F7377" w:rsidRDefault="000F7377">
      <w:r xmlns:w="http://schemas.openxmlformats.org/wordprocessingml/2006/main">
        <w:t xml:space="preserve">١. يوحنا ٣: ١٩ـ ٢١ـ ـ وهذه هي الدينونة، أن النور قد جاء إلى العالم، وأحب الناس الظلمة أكثر من النور، لأن أعمالهم كانت شريرة. لأن كل من يعمل السيئات يبغض النور ولا يأتي إلى النور لئلا توبخ أعماله. وأما الذي يفعل الحق فيقبل إلى النور، لتظهر أعماله، أنها في الله معمولة.</w:t>
      </w:r>
    </w:p>
    <w:p w14:paraId="067D3C2F" w14:textId="77777777" w:rsidR="000F7377" w:rsidRDefault="000F7377"/>
    <w:p w14:paraId="0D7A7859" w14:textId="77777777" w:rsidR="000F7377" w:rsidRDefault="000F7377">
      <w:r xmlns:w="http://schemas.openxmlformats.org/wordprocessingml/2006/main">
        <w:t xml:space="preserve">2. مزمور 119: 105 ـ ـ سراج لرجلي كلامك، ونور لسبيلي.</w:t>
      </w:r>
    </w:p>
    <w:p w14:paraId="2E679452" w14:textId="77777777" w:rsidR="000F7377" w:rsidRDefault="000F7377"/>
    <w:p w14:paraId="56B1EB26" w14:textId="77777777" w:rsidR="000F7377" w:rsidRDefault="000F7377">
      <w:r xmlns:w="http://schemas.openxmlformats.org/wordprocessingml/2006/main">
        <w:t xml:space="preserve">Ephesians 5:14 لذلك يقول استيقظ ايها النائم وقم من الاموات فينير لك المسيح.</w:t>
      </w:r>
    </w:p>
    <w:p w14:paraId="0296F716" w14:textId="77777777" w:rsidR="000F7377" w:rsidRDefault="000F7377"/>
    <w:p w14:paraId="7491B824" w14:textId="77777777" w:rsidR="000F7377" w:rsidRDefault="000F7377">
      <w:r xmlns:w="http://schemas.openxmlformats.org/wordprocessingml/2006/main">
        <w:t xml:space="preserve">يحث بولس المؤمنين على الاستيقاظ من السبات الروحي، فيسمح للمسيح أن ينيرهم.</w:t>
      </w:r>
    </w:p>
    <w:p w14:paraId="15524348" w14:textId="77777777" w:rsidR="000F7377" w:rsidRDefault="000F7377"/>
    <w:p w14:paraId="0FEBD17D" w14:textId="77777777" w:rsidR="000F7377" w:rsidRDefault="000F7377">
      <w:r xmlns:w="http://schemas.openxmlformats.org/wordprocessingml/2006/main">
        <w:t xml:space="preserve">1. "قم من السبات الروحي"</w:t>
      </w:r>
    </w:p>
    <w:p w14:paraId="64D061F4" w14:textId="77777777" w:rsidR="000F7377" w:rsidRDefault="000F7377"/>
    <w:p w14:paraId="294ABAAA" w14:textId="77777777" w:rsidR="000F7377" w:rsidRDefault="000F7377">
      <w:r xmlns:w="http://schemas.openxmlformats.org/wordprocessingml/2006/main">
        <w:t xml:space="preserve">2. "نور المسيح"</w:t>
      </w:r>
    </w:p>
    <w:p w14:paraId="32E7CA40" w14:textId="77777777" w:rsidR="000F7377" w:rsidRDefault="000F7377"/>
    <w:p w14:paraId="0146BF76" w14:textId="77777777" w:rsidR="000F7377" w:rsidRDefault="000F7377">
      <w:r xmlns:w="http://schemas.openxmlformats.org/wordprocessingml/2006/main">
        <w:t xml:space="preserve">1. إشعياء 60: 1-3 ـ "قومي استنيري، لأنه قد جاء نورك، ومجد الرب أشرق عليك".</w:t>
      </w:r>
    </w:p>
    <w:p w14:paraId="122BCCEA" w14:textId="77777777" w:rsidR="000F7377" w:rsidRDefault="000F7377"/>
    <w:p w14:paraId="3560E595" w14:textId="77777777" w:rsidR="000F7377" w:rsidRDefault="000F7377">
      <w:r xmlns:w="http://schemas.openxmlformats.org/wordprocessingml/2006/main">
        <w:t xml:space="preserve">2. إنجيل متي ٥: ١٤ـ ١٦ـ ـ "أنتم نور العالم. لا يمكن أن تخفى مدينة مبنية على جبل. ولا يوقدون سراجا ويضعونه تحت المكيال. بل يضعونه على المنارة، إنه يضيء لكل من في البيت."</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5: 15 فانظروا كيف تسلكون بالتدقيق، لا كجهلاء، بل كحكماء،</w:t>
      </w:r>
    </w:p>
    <w:p w14:paraId="66244A10" w14:textId="77777777" w:rsidR="000F7377" w:rsidRDefault="000F7377"/>
    <w:p w14:paraId="193A343D" w14:textId="77777777" w:rsidR="000F7377" w:rsidRDefault="000F7377">
      <w:r xmlns:w="http://schemas.openxmlformats.org/wordprocessingml/2006/main">
        <w:t xml:space="preserve">كن حكيما في طريقة مشيتك.</w:t>
      </w:r>
    </w:p>
    <w:p w14:paraId="68F2B544" w14:textId="77777777" w:rsidR="000F7377" w:rsidRDefault="000F7377"/>
    <w:p w14:paraId="4220D8E1" w14:textId="77777777" w:rsidR="000F7377" w:rsidRDefault="000F7377">
      <w:r xmlns:w="http://schemas.openxmlformats.org/wordprocessingml/2006/main">
        <w:t xml:space="preserve">1. أهمية الحكمة في مسيرتنا مع الله</w:t>
      </w:r>
    </w:p>
    <w:p w14:paraId="012D0E27" w14:textId="77777777" w:rsidR="000F7377" w:rsidRDefault="000F7377"/>
    <w:p w14:paraId="38849C8D" w14:textId="77777777" w:rsidR="000F7377" w:rsidRDefault="000F7377">
      <w:r xmlns:w="http://schemas.openxmlformats.org/wordprocessingml/2006/main">
        <w:t xml:space="preserve">2. اتخاذ خيارات حكيمة في الحياة اليومية</w:t>
      </w:r>
    </w:p>
    <w:p w14:paraId="52769168" w14:textId="77777777" w:rsidR="000F7377" w:rsidRDefault="000F7377"/>
    <w:p w14:paraId="29B53353" w14:textId="77777777" w:rsidR="000F7377" w:rsidRDefault="000F7377">
      <w:r xmlns:w="http://schemas.openxmlformats.org/wordprocessingml/2006/main">
        <w:t xml:space="preserve">١. سفر الأمثال ٤: ٧ ـ ـ الحكمة هي الشيء الرئيسي؛ لذلك اقتن الحكمة، وبكل مقتنك اقتن الفهم.</w:t>
      </w:r>
    </w:p>
    <w:p w14:paraId="277ECA40" w14:textId="77777777" w:rsidR="000F7377" w:rsidRDefault="000F7377"/>
    <w:p w14:paraId="4621BD96" w14:textId="77777777" w:rsidR="000F7377" w:rsidRDefault="000F7377">
      <w:r xmlns:w="http://schemas.openxmlformats.org/wordprocessingml/2006/main">
        <w:t xml:space="preserve">2. رسالة يعقوب ١: ٥ ـ ـ إن كان أحدكم تعوزه الحكمة، فليطلب من الله الذي يعطي الجميع بسخاء، ولا يوبخ؛ فيعطى له.</w:t>
      </w:r>
    </w:p>
    <w:p w14:paraId="1772F026" w14:textId="77777777" w:rsidR="000F7377" w:rsidRDefault="000F7377"/>
    <w:p w14:paraId="2F738E50" w14:textId="77777777" w:rsidR="000F7377" w:rsidRDefault="000F7377">
      <w:r xmlns:w="http://schemas.openxmlformats.org/wordprocessingml/2006/main">
        <w:t xml:space="preserve">أفسس 5: 16 مفتدين الوقت لأن الأيام شريرة.</w:t>
      </w:r>
    </w:p>
    <w:p w14:paraId="7F2768DA" w14:textId="77777777" w:rsidR="000F7377" w:rsidRDefault="000F7377"/>
    <w:p w14:paraId="25EE7293" w14:textId="77777777" w:rsidR="000F7377" w:rsidRDefault="000F7377">
      <w:r xmlns:w="http://schemas.openxmlformats.org/wordprocessingml/2006/main">
        <w:t xml:space="preserve">ينبغي أن نستغل وقتنا قدر الإمكان، فالأيام مليئة بالشر.</w:t>
      </w:r>
    </w:p>
    <w:p w14:paraId="47AE4326" w14:textId="77777777" w:rsidR="000F7377" w:rsidRDefault="000F7377"/>
    <w:p w14:paraId="0352E92B" w14:textId="77777777" w:rsidR="000F7377" w:rsidRDefault="000F7377">
      <w:r xmlns:w="http://schemas.openxmlformats.org/wordprocessingml/2006/main">
        <w:t xml:space="preserve">1. "الاستفادة الحكيمة من وقتنا"</w:t>
      </w:r>
    </w:p>
    <w:p w14:paraId="1EC7BA5D" w14:textId="77777777" w:rsidR="000F7377" w:rsidRDefault="000F7377"/>
    <w:p w14:paraId="6F454DE9" w14:textId="77777777" w:rsidR="000F7377" w:rsidRDefault="000F7377">
      <w:r xmlns:w="http://schemas.openxmlformats.org/wordprocessingml/2006/main">
        <w:t xml:space="preserve">2. "الوقت سلعة ثمينة"</w:t>
      </w:r>
    </w:p>
    <w:p w14:paraId="50CAE977" w14:textId="77777777" w:rsidR="000F7377" w:rsidRDefault="000F7377"/>
    <w:p w14:paraId="136B63F5" w14:textId="77777777" w:rsidR="000F7377" w:rsidRDefault="000F7377">
      <w:r xmlns:w="http://schemas.openxmlformats.org/wordprocessingml/2006/main">
        <w:t xml:space="preserve">1. الجامعة 3: 1-8</w:t>
      </w:r>
    </w:p>
    <w:p w14:paraId="19E66CCC" w14:textId="77777777" w:rsidR="000F7377" w:rsidRDefault="000F7377"/>
    <w:p w14:paraId="37E889D4" w14:textId="77777777" w:rsidR="000F7377" w:rsidRDefault="000F7377">
      <w:r xmlns:w="http://schemas.openxmlformats.org/wordprocessingml/2006/main">
        <w:t xml:space="preserve">2. كولوسي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5: 17 لذلك لا تكونوا اغبياء بل فاهمين ما هي مشيئة الرب.</w:t>
      </w:r>
    </w:p>
    <w:p w14:paraId="546169E8" w14:textId="77777777" w:rsidR="000F7377" w:rsidRDefault="000F7377"/>
    <w:p w14:paraId="3828DE9F" w14:textId="77777777" w:rsidR="000F7377" w:rsidRDefault="000F7377">
      <w:r xmlns:w="http://schemas.openxmlformats.org/wordprocessingml/2006/main">
        <w:t xml:space="preserve">افهم مشيئة الله وكن حكيماً.</w:t>
      </w:r>
    </w:p>
    <w:p w14:paraId="12F13E79" w14:textId="77777777" w:rsidR="000F7377" w:rsidRDefault="000F7377"/>
    <w:p w14:paraId="4BF67116" w14:textId="77777777" w:rsidR="000F7377" w:rsidRDefault="000F7377">
      <w:r xmlns:w="http://schemas.openxmlformats.org/wordprocessingml/2006/main">
        <w:t xml:space="preserve">1: السير في مشيئة الله</w:t>
      </w:r>
    </w:p>
    <w:p w14:paraId="485D3D9F" w14:textId="77777777" w:rsidR="000F7377" w:rsidRDefault="000F7377"/>
    <w:p w14:paraId="3C11D46E" w14:textId="77777777" w:rsidR="000F7377" w:rsidRDefault="000F7377">
      <w:r xmlns:w="http://schemas.openxmlformats.org/wordprocessingml/2006/main">
        <w:t xml:space="preserve">2: حكمة فهم مشيئة الرب</w:t>
      </w:r>
    </w:p>
    <w:p w14:paraId="130F475F" w14:textId="77777777" w:rsidR="000F7377" w:rsidRDefault="000F7377"/>
    <w:p w14:paraId="4C31BEF5" w14:textId="77777777" w:rsidR="000F7377" w:rsidRDefault="000F7377">
      <w:r xmlns:w="http://schemas.openxmlformats.org/wordprocessingml/2006/main">
        <w:t xml:space="preserve">رسالة بولس الأولى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14:paraId="2B77A6BB" w14:textId="77777777" w:rsidR="000F7377" w:rsidRDefault="000F7377"/>
    <w:p w14:paraId="284412BA" w14:textId="77777777" w:rsidR="000F7377" w:rsidRDefault="000F7377">
      <w:r xmlns:w="http://schemas.openxmlformats.org/wordprocessingml/2006/main">
        <w:t xml:space="preserve">2: يعقوب 4: 17 - فمن يعرف الصواب أن يفعله ويفشل في فعله، فهو خطية له.</w:t>
      </w:r>
    </w:p>
    <w:p w14:paraId="568F254A" w14:textId="77777777" w:rsidR="000F7377" w:rsidRDefault="000F7377"/>
    <w:p w14:paraId="4C9658CE" w14:textId="77777777" w:rsidR="000F7377" w:rsidRDefault="000F7377">
      <w:r xmlns:w="http://schemas.openxmlformats.org/wordprocessingml/2006/main">
        <w:t xml:space="preserve">أفسس 5: 18 ولا تسكروا بالخمر الذي فيه الخلاعة. بل امتلأوا بالروح.</w:t>
      </w:r>
    </w:p>
    <w:p w14:paraId="3ED9B745" w14:textId="77777777" w:rsidR="000F7377" w:rsidRDefault="000F7377"/>
    <w:p w14:paraId="4158A324" w14:textId="77777777" w:rsidR="000F7377" w:rsidRDefault="000F7377">
      <w:r xmlns:w="http://schemas.openxmlformats.org/wordprocessingml/2006/main">
        <w:t xml:space="preserve">ينبغي للمؤمنين أن يمتلئوا من الروح، لا من الخمر الذي يؤدي إلى الإسراف.</w:t>
      </w:r>
    </w:p>
    <w:p w14:paraId="00776417" w14:textId="77777777" w:rsidR="000F7377" w:rsidRDefault="000F7377"/>
    <w:p w14:paraId="7F4768D2" w14:textId="77777777" w:rsidR="000F7377" w:rsidRDefault="000F7377">
      <w:r xmlns:w="http://schemas.openxmlformats.org/wordprocessingml/2006/main">
        <w:t xml:space="preserve">1. "العيش في الروح: مفتاح الوفرة الروحية"</w:t>
      </w:r>
    </w:p>
    <w:p w14:paraId="718D2F68" w14:textId="77777777" w:rsidR="000F7377" w:rsidRDefault="000F7377"/>
    <w:p w14:paraId="50609C8B" w14:textId="77777777" w:rsidR="000F7377" w:rsidRDefault="000F7377">
      <w:r xmlns:w="http://schemas.openxmlformats.org/wordprocessingml/2006/main">
        <w:t xml:space="preserve">2. "خطر السكر وبركة الامتلاء بالروح"</w:t>
      </w:r>
    </w:p>
    <w:p w14:paraId="256272C4" w14:textId="77777777" w:rsidR="000F7377" w:rsidRDefault="000F7377"/>
    <w:p w14:paraId="4CD97CC1" w14:textId="77777777" w:rsidR="000F7377" w:rsidRDefault="000F7377">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4E93D0C1" w14:textId="77777777" w:rsidR="000F7377" w:rsidRDefault="000F7377"/>
    <w:p w14:paraId="17BC5162" w14:textId="77777777" w:rsidR="000F7377" w:rsidRDefault="000F7377">
      <w:r xmlns:w="http://schemas.openxmlformats.org/wordprocessingml/2006/main">
        <w:t xml:space="preserve">٢. رسالة بولس إلى أهل رومية ٨: ١٤ـ ـ "لأن جميع الذين ينقادون بروح الله هم أبناء الله".</w:t>
      </w:r>
    </w:p>
    <w:p w14:paraId="2E8AEB34" w14:textId="77777777" w:rsidR="000F7377" w:rsidRDefault="000F7377"/>
    <w:p w14:paraId="226DF220" w14:textId="77777777" w:rsidR="000F7377" w:rsidRDefault="000F7377">
      <w:r xmlns:w="http://schemas.openxmlformats.org/wordprocessingml/2006/main">
        <w:t xml:space="preserve">أفسس 5:19 متكلمين مع أنفسكم بمزامير وتسابيح وأغاني روحية مترنمين ومرتلين في قلوبكم للرب.</w:t>
      </w:r>
    </w:p>
    <w:p w14:paraId="6EEE6CFF" w14:textId="77777777" w:rsidR="000F7377" w:rsidRDefault="000F7377"/>
    <w:p w14:paraId="4BD85564" w14:textId="77777777" w:rsidR="000F7377" w:rsidRDefault="000F7377">
      <w:r xmlns:w="http://schemas.openxmlformats.org/wordprocessingml/2006/main">
        <w:t xml:space="preserve">يشجع المقطع المؤمنين على التعبير عن إيمانهم من خلال الترانيم والعبادة.</w:t>
      </w:r>
    </w:p>
    <w:p w14:paraId="4550C6C1" w14:textId="77777777" w:rsidR="000F7377" w:rsidRDefault="000F7377"/>
    <w:p w14:paraId="46E5A365" w14:textId="77777777" w:rsidR="000F7377" w:rsidRDefault="000F7377">
      <w:r xmlns:w="http://schemas.openxmlformats.org/wordprocessingml/2006/main">
        <w:t xml:space="preserve">1: اصنع ضجيجًا بهيجًا: التعبير عن الإيمان من خلال الموسيقى</w:t>
      </w:r>
    </w:p>
    <w:p w14:paraId="72BA25E4" w14:textId="77777777" w:rsidR="000F7377" w:rsidRDefault="000F7377"/>
    <w:p w14:paraId="6A4C919D" w14:textId="77777777" w:rsidR="000F7377" w:rsidRDefault="000F7377">
      <w:r xmlns:w="http://schemas.openxmlformats.org/wordprocessingml/2006/main">
        <w:t xml:space="preserve">2: ترنم للرب بقلبك</w:t>
      </w:r>
    </w:p>
    <w:p w14:paraId="167B228F" w14:textId="77777777" w:rsidR="000F7377" w:rsidRDefault="000F7377"/>
    <w:p w14:paraId="0CE9785B" w14:textId="77777777" w:rsidR="000F7377" w:rsidRDefault="000F7377">
      <w:r xmlns:w="http://schemas.openxmlformats.org/wordprocessingml/2006/main">
        <w:t xml:space="preserve">1: كولوسي 3: 16-17 - "لتسكن فيكم كلمة المسيح بغنى، بكل حكمة، معلمين ومنذرين بعضكم بعضا بمزامير وتسابيح وأغاني روحية، بنعمة مترنمين في قلوبكم للرب. وفي كل ما تفعلون". بالقول أو الفعل، افعلوا كل شيء باسم الرب يسوع، شاكرين الله والآب به".</w:t>
      </w:r>
    </w:p>
    <w:p w14:paraId="73BAFB92" w14:textId="77777777" w:rsidR="000F7377" w:rsidRDefault="000F7377"/>
    <w:p w14:paraId="6751F8F0" w14:textId="77777777" w:rsidR="000F7377" w:rsidRDefault="000F7377">
      <w:r xmlns:w="http://schemas.openxmlformats.org/wordprocessingml/2006/main">
        <w:t xml:space="preserve">2: مزمور 98: 4-5 - "اهتفوا للرب يا كل الأرض. اهتفوا وابتهجوا ورنموا. رنموا للرب بالعود، بالعود، بصوت الرب. مزمور."</w:t>
      </w:r>
    </w:p>
    <w:p w14:paraId="4EC7F46A" w14:textId="77777777" w:rsidR="000F7377" w:rsidRDefault="000F7377"/>
    <w:p w14:paraId="67F86F8E" w14:textId="77777777" w:rsidR="000F7377" w:rsidRDefault="000F7377">
      <w:r xmlns:w="http://schemas.openxmlformats.org/wordprocessingml/2006/main">
        <w:t xml:space="preserve">Ephesians 5:20 شاكرين كل حين على كل شيء لله والآب باسم ربنا يسوع المسيح.</w:t>
      </w:r>
    </w:p>
    <w:p w14:paraId="40DC8DC0" w14:textId="77777777" w:rsidR="000F7377" w:rsidRDefault="000F7377"/>
    <w:p w14:paraId="6836DF8E" w14:textId="77777777" w:rsidR="000F7377" w:rsidRDefault="000F7377">
      <w:r xmlns:w="http://schemas.openxmlformats.org/wordprocessingml/2006/main">
        <w:t xml:space="preserve">يجب علينا دائمًا أن نشكر الله على كل شيء من خلال يسوع المسيح.</w:t>
      </w:r>
    </w:p>
    <w:p w14:paraId="1C2B3E81" w14:textId="77777777" w:rsidR="000F7377" w:rsidRDefault="000F7377"/>
    <w:p w14:paraId="42098E44" w14:textId="77777777" w:rsidR="000F7377" w:rsidRDefault="000F7377">
      <w:r xmlns:w="http://schemas.openxmlformats.org/wordprocessingml/2006/main">
        <w:t xml:space="preserve">1. نعمة الله في حياتنا: الشكر</w:t>
      </w:r>
    </w:p>
    <w:p w14:paraId="03A39169" w14:textId="77777777" w:rsidR="000F7377" w:rsidRDefault="000F7377"/>
    <w:p w14:paraId="350E204B" w14:textId="77777777" w:rsidR="000F7377" w:rsidRDefault="000F7377">
      <w:r xmlns:w="http://schemas.openxmlformats.org/wordprocessingml/2006/main">
        <w:t xml:space="preserve">2. عيش حياة الامتنان: عيد الشكر</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كولوسي ٣: ١٥ـ ١٧ ـ ـ ليملك في قلوبكم سلام المسيح، لأنكم كأعضاء جسد واحد دعيتم للسلام. وكن شاكرا. لتسكن بينكم رسالة المسيح بغنى، وأنتم تعلمون وتنذرون بعضكم بعضاً بكل حكمة، بمزامير وتسابيح وأغاني الروح، مترنمين لله بالشكر في قلوبكم.</w:t>
      </w:r>
    </w:p>
    <w:p w14:paraId="12785CCB" w14:textId="77777777" w:rsidR="000F7377" w:rsidRDefault="000F7377"/>
    <w:p w14:paraId="2E8C9E68" w14:textId="77777777" w:rsidR="000F7377" w:rsidRDefault="000F7377">
      <w:r xmlns:w="http://schemas.openxmlformats.org/wordprocessingml/2006/main">
        <w:t xml:space="preserve">2. مزمور 95: 1-5 ـ ـ تعالوا نرنم للرب بفرح؛ فلنصرخ بصوت عالٍ إلى صخرة خلاصنا. فلنتقدم أمامه بالشكر ونمجّده بالموسيقى والأغاني. لأن الرب هو الإله العظيم الملك العظيم على كل الآلهة. بيده أعماق الأرض، وله قمم الجبال. له البحر، فهو صنعه، ويداه صنعتا اليابسة.</w:t>
      </w:r>
    </w:p>
    <w:p w14:paraId="63A5BA45" w14:textId="77777777" w:rsidR="000F7377" w:rsidRDefault="000F7377"/>
    <w:p w14:paraId="67E7D5A3" w14:textId="77777777" w:rsidR="000F7377" w:rsidRDefault="000F7377">
      <w:r xmlns:w="http://schemas.openxmlformats.org/wordprocessingml/2006/main">
        <w:t xml:space="preserve">أفسس 5: 21 خاضعين بعضكم لبعض في خوف الله.</w:t>
      </w:r>
    </w:p>
    <w:p w14:paraId="43FBAF9F" w14:textId="77777777" w:rsidR="000F7377" w:rsidRDefault="000F7377"/>
    <w:p w14:paraId="298D45B3" w14:textId="77777777" w:rsidR="000F7377" w:rsidRDefault="000F7377">
      <w:r xmlns:w="http://schemas.openxmlformats.org/wordprocessingml/2006/main">
        <w:t xml:space="preserve">يشجع هذا المقطع المؤمنين على الخضوع لبعضهم البعض من منطلق تقديس الله.</w:t>
      </w:r>
    </w:p>
    <w:p w14:paraId="2BB79CD3" w14:textId="77777777" w:rsidR="000F7377" w:rsidRDefault="000F7377"/>
    <w:p w14:paraId="3E08185A" w14:textId="77777777" w:rsidR="000F7377" w:rsidRDefault="000F7377">
      <w:r xmlns:w="http://schemas.openxmlformats.org/wordprocessingml/2006/main">
        <w:t xml:space="preserve">رقم ١: «الخضوع: مفتاح العلاقة التقية»</w:t>
      </w:r>
    </w:p>
    <w:p w14:paraId="579B1C65" w14:textId="77777777" w:rsidR="000F7377" w:rsidRDefault="000F7377"/>
    <w:p w14:paraId="749D3783" w14:textId="77777777" w:rsidR="000F7377" w:rsidRDefault="000F7377">
      <w:r xmlns:w="http://schemas.openxmlformats.org/wordprocessingml/2006/main">
        <w:t xml:space="preserve">2: "عيش مخافة الرب"</w:t>
      </w:r>
    </w:p>
    <w:p w14:paraId="4E67A136" w14:textId="77777777" w:rsidR="000F7377" w:rsidRDefault="000F7377"/>
    <w:p w14:paraId="78A081EF" w14:textId="77777777" w:rsidR="000F7377" w:rsidRDefault="000F7377">
      <w:r xmlns:w="http://schemas.openxmlformats.org/wordprocessingml/2006/main">
        <w:t xml:space="preserve">1: متى 22: 37-39 "فقال له: تحب الرب إلهك من كل قلبك ومن كل نفسك ومن كل فكرك. هذه هي الوصية الاولى والعظمى. وثانية مثلها: تحب قريبك كنفسك».</w:t>
      </w:r>
    </w:p>
    <w:p w14:paraId="40A5AE8D" w14:textId="77777777" w:rsidR="000F7377" w:rsidRDefault="000F7377"/>
    <w:p w14:paraId="2F263376" w14:textId="77777777" w:rsidR="000F7377" w:rsidRDefault="000F7377">
      <w:r xmlns:w="http://schemas.openxmlformats.org/wordprocessingml/2006/main">
        <w:t xml:space="preserve">2: 1 بطرس 5: 5 "كذلك أنتم الأحداث، إخضعوا للشيوخ. البسوا جميعكم التواضع بعضكم لبعض، لأن الله يقاوم المستكبرين ويعطي المتواضعين نعمة.</w:t>
      </w:r>
    </w:p>
    <w:p w14:paraId="67910058" w14:textId="77777777" w:rsidR="000F7377" w:rsidRDefault="000F7377"/>
    <w:p w14:paraId="40C71EF0" w14:textId="77777777" w:rsidR="000F7377" w:rsidRDefault="000F7377">
      <w:r xmlns:w="http://schemas.openxmlformats.org/wordprocessingml/2006/main">
        <w:t xml:space="preserve">أفسس 5: 22 أيتها النساء، اخضعن لأزواجكن كما للرب.</w:t>
      </w:r>
    </w:p>
    <w:p w14:paraId="31FAB767" w14:textId="77777777" w:rsidR="000F7377" w:rsidRDefault="000F7377"/>
    <w:p w14:paraId="7A5AB891" w14:textId="77777777" w:rsidR="000F7377" w:rsidRDefault="000F7377">
      <w:r xmlns:w="http://schemas.openxmlformats.org/wordprocessingml/2006/main">
        <w:t xml:space="preserve">يشجع المقطع الزوجات على الخضوع لأزواجهن كما يخضعن للرب.</w:t>
      </w:r>
    </w:p>
    <w:p w14:paraId="05677DD4" w14:textId="77777777" w:rsidR="000F7377" w:rsidRDefault="000F7377"/>
    <w:p w14:paraId="6E52D7E6" w14:textId="77777777" w:rsidR="000F7377" w:rsidRDefault="000F7377">
      <w:r xmlns:w="http://schemas.openxmlformats.org/wordprocessingml/2006/main">
        <w:t xml:space="preserve">1. "قوة الخضوع: الزوجات والأزواج في الزواج المسيحي"</w:t>
      </w:r>
    </w:p>
    <w:p w14:paraId="7B3180FF" w14:textId="77777777" w:rsidR="000F7377" w:rsidRDefault="000F7377"/>
    <w:p w14:paraId="352EACF3" w14:textId="77777777" w:rsidR="000F7377" w:rsidRDefault="000F7377">
      <w:r xmlns:w="http://schemas.openxmlformats.org/wordprocessingml/2006/main">
        <w:t xml:space="preserve">2. "طاعة الله بالخضوع للأزواج"</w:t>
      </w:r>
    </w:p>
    <w:p w14:paraId="5AADB8EC" w14:textId="77777777" w:rsidR="000F7377" w:rsidRDefault="000F7377"/>
    <w:p w14:paraId="559C1CFC" w14:textId="77777777" w:rsidR="000F7377" w:rsidRDefault="000F7377">
      <w:r xmlns:w="http://schemas.openxmlformats.org/wordprocessingml/2006/main">
        <w:t xml:space="preserve">رسالة بولس الأولى إلى أهل كولوسي ٣: ١٨ـ ١٩ـ ـ "أيتها النساء، اخضعن لأزواجكن كما يليق في الرب. أيها الأزواج، أحبوا زوجاتكم، ولا تكونوا قساة عليهن."</w:t>
      </w:r>
    </w:p>
    <w:p w14:paraId="6110D4EC" w14:textId="77777777" w:rsidR="000F7377" w:rsidRDefault="000F7377"/>
    <w:p w14:paraId="5DC558B8" w14:textId="77777777" w:rsidR="000F7377" w:rsidRDefault="000F7377">
      <w:r xmlns:w="http://schemas.openxmlformats.org/wordprocessingml/2006/main">
        <w:t xml:space="preserve">2. رسالة بطرس الأولى ٣: ١ـ ٢ـ ـ "كذلك أيتها النساء، كونن خاضعات لأزواجكن، حتى إن كان أحد لا يطيعون الكلمة، يربحون أيضًا بمحادثة النساء بدون الكلمة، بينما هم أنظر إلى حديثك العفيف مقرونًا بالخوف."</w:t>
      </w:r>
    </w:p>
    <w:p w14:paraId="76E975C3" w14:textId="77777777" w:rsidR="000F7377" w:rsidRDefault="000F7377"/>
    <w:p w14:paraId="7557C1C2" w14:textId="77777777" w:rsidR="000F7377" w:rsidRDefault="000F7377">
      <w:r xmlns:w="http://schemas.openxmlformats.org/wordprocessingml/2006/main">
        <w:t xml:space="preserve">أفسس 5: 23 لأن الرجل هو رأس المرأة كما أن المسيح هو رأس الكنيسة وهو مخلص الجسد.</w:t>
      </w:r>
    </w:p>
    <w:p w14:paraId="42B11C7F" w14:textId="77777777" w:rsidR="000F7377" w:rsidRDefault="000F7377"/>
    <w:p w14:paraId="1F9F1911" w14:textId="77777777" w:rsidR="000F7377" w:rsidRDefault="000F7377">
      <w:r xmlns:w="http://schemas.openxmlformats.org/wordprocessingml/2006/main">
        <w:t xml:space="preserve">فالزوج هو رأس الزوجة كما أن المسيح هو رأس الكنيسة وهو مخلص الجسد.</w:t>
      </w:r>
    </w:p>
    <w:p w14:paraId="35916E5A" w14:textId="77777777" w:rsidR="000F7377" w:rsidRDefault="000F7377"/>
    <w:p w14:paraId="27434FFC" w14:textId="77777777" w:rsidR="000F7377" w:rsidRDefault="000F7377">
      <w:r xmlns:w="http://schemas.openxmlformats.org/wordprocessingml/2006/main">
        <w:t xml:space="preserve">1. الزوج والمسيح: رئيسي البيت والكنيسة</w:t>
      </w:r>
    </w:p>
    <w:p w14:paraId="5C602F7E" w14:textId="77777777" w:rsidR="000F7377" w:rsidRDefault="000F7377"/>
    <w:p w14:paraId="710AD068" w14:textId="77777777" w:rsidR="000F7377" w:rsidRDefault="000F7377">
      <w:r xmlns:w="http://schemas.openxmlformats.org/wordprocessingml/2006/main">
        <w:t xml:space="preserve">2. الزوج والمسيح: منقذا البيت والجسد</w:t>
      </w:r>
    </w:p>
    <w:p w14:paraId="46EA2B9A" w14:textId="77777777" w:rsidR="000F7377" w:rsidRDefault="000F7377"/>
    <w:p w14:paraId="20979CAC" w14:textId="77777777" w:rsidR="000F7377" w:rsidRDefault="000F7377">
      <w:r xmlns:w="http://schemas.openxmlformats.org/wordprocessingml/2006/main">
        <w:t xml:space="preserve">١. رسالة بولس إلى أهل كولوسي ٣: ١٨ـ ١٩ـ ـ أيتها النساء، اخضعن لأزواجكن كما يليق في الرب. أيها الأزواج، أحبوا زوجاتكم، ولا تكونوا قساة عليهن.</w:t>
      </w:r>
    </w:p>
    <w:p w14:paraId="73623145" w14:textId="77777777" w:rsidR="000F7377" w:rsidRDefault="000F7377"/>
    <w:p w14:paraId="19092C83" w14:textId="77777777" w:rsidR="000F7377" w:rsidRDefault="000F7377">
      <w:r xmlns:w="http://schemas.openxmlformats.org/wordprocessingml/2006/main">
        <w:t xml:space="preserve">٢. رسالة بولس الأولى إلى أهل كورينثوس ١١: ٣ـ ـ ولكن أود أن تعلموا أن رأس كل إنسان هو المسيح؛ ورأس المرأة هو الرجل. ورأس المسيح هو الله.</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أفسس 5: 24 لذلك كما تخضع الكنيسة للمسيح كذلك النساء لرجالهن في كل شيء.</w:t>
      </w:r>
    </w:p>
    <w:p w14:paraId="71A0B924" w14:textId="77777777" w:rsidR="000F7377" w:rsidRDefault="000F7377"/>
    <w:p w14:paraId="3DEB88D3" w14:textId="77777777" w:rsidR="000F7377" w:rsidRDefault="000F7377">
      <w:r xmlns:w="http://schemas.openxmlformats.org/wordprocessingml/2006/main">
        <w:t xml:space="preserve">يجب أن تخضع الكنيسة للمسيح، ويجب أن تخضع الزوجات لأزواجهن في كل شيء.</w:t>
      </w:r>
    </w:p>
    <w:p w14:paraId="0FECCC1D" w14:textId="77777777" w:rsidR="000F7377" w:rsidRDefault="000F7377"/>
    <w:p w14:paraId="0A5F36A0" w14:textId="77777777" w:rsidR="000F7377" w:rsidRDefault="000F7377">
      <w:r xmlns:w="http://schemas.openxmlformats.org/wordprocessingml/2006/main">
        <w:t xml:space="preserve">1. خطة الله للزواج: الخضوع والمحبة</w:t>
      </w:r>
    </w:p>
    <w:p w14:paraId="01BF538C" w14:textId="77777777" w:rsidR="000F7377" w:rsidRDefault="000F7377"/>
    <w:p w14:paraId="23F4D6E9" w14:textId="77777777" w:rsidR="000F7377" w:rsidRDefault="000F7377">
      <w:r xmlns:w="http://schemas.openxmlformats.org/wordprocessingml/2006/main">
        <w:t xml:space="preserve">2. دور الأزواج والزوجات في ميثاق الزواج</w:t>
      </w:r>
    </w:p>
    <w:p w14:paraId="02E57334" w14:textId="77777777" w:rsidR="000F7377" w:rsidRDefault="000F7377"/>
    <w:p w14:paraId="3781521B" w14:textId="77777777" w:rsidR="000F7377" w:rsidRDefault="000F7377">
      <w:r xmlns:w="http://schemas.openxmlformats.org/wordprocessingml/2006/main">
        <w:t xml:space="preserve">١. رسالة بولس إلى أهل كولوسي ٣: ١٨ـ ١٩ـ ـ أيتها النساء، اخضعن لأزواجكن كما يليق في الرب. أيها الأزواج، أحبوا زوجاتكم، ولا تكونوا قساة عليهن.</w:t>
      </w:r>
    </w:p>
    <w:p w14:paraId="7737A2D6" w14:textId="77777777" w:rsidR="000F7377" w:rsidRDefault="000F7377"/>
    <w:p w14:paraId="2C6ED219" w14:textId="77777777" w:rsidR="000F7377" w:rsidRDefault="000F7377">
      <w:r xmlns:w="http://schemas.openxmlformats.org/wordprocessingml/2006/main">
        <w:t xml:space="preserve">2. رسالة بطرس الأولى ٣: ٧ ـ ـ كذلك أيها الرجال، اسكنوا معهم حسب المعرفة، معطيين إكرام الزوجة كما للإناء الأضعف، وكوارثين معًا لنعمة الحياة؛ لكي لا تعوق صلواتك.</w:t>
      </w:r>
    </w:p>
    <w:p w14:paraId="327EC15B" w14:textId="77777777" w:rsidR="000F7377" w:rsidRDefault="000F7377"/>
    <w:p w14:paraId="43CC8358" w14:textId="77777777" w:rsidR="000F7377" w:rsidRDefault="000F7377">
      <w:r xmlns:w="http://schemas.openxmlformats.org/wordprocessingml/2006/main">
        <w:t xml:space="preserve">أفسس 5: 25 أيها الرجال، أحبوا نساءكم كما أحب المسيح أيضا الكنيسة وأسلم نفسه لأجلها.</w:t>
      </w:r>
    </w:p>
    <w:p w14:paraId="17D7A528" w14:textId="77777777" w:rsidR="000F7377" w:rsidRDefault="000F7377"/>
    <w:p w14:paraId="46E7AF5F" w14:textId="77777777" w:rsidR="000F7377" w:rsidRDefault="000F7377">
      <w:r xmlns:w="http://schemas.openxmlformats.org/wordprocessingml/2006/main">
        <w:t xml:space="preserve">إن الأزواج مدعوون إلى أن يحبوا زوجاتهم كما أحب المسيح الكنيسة وضحى بنفسه من أجلها.</w:t>
      </w:r>
    </w:p>
    <w:p w14:paraId="413FA00F" w14:textId="77777777" w:rsidR="000F7377" w:rsidRDefault="000F7377"/>
    <w:p w14:paraId="40EC4367" w14:textId="77777777" w:rsidR="000F7377" w:rsidRDefault="000F7377">
      <w:r xmlns:w="http://schemas.openxmlformats.org/wordprocessingml/2006/main">
        <w:t xml:space="preserve">1. محبة المسيح التي لا تُسبر غورها والدعوة إلى محبة أزواجنا</w:t>
      </w:r>
    </w:p>
    <w:p w14:paraId="42E2AC19" w14:textId="77777777" w:rsidR="000F7377" w:rsidRDefault="000F7377"/>
    <w:p w14:paraId="0CF10138" w14:textId="77777777" w:rsidR="000F7377" w:rsidRDefault="000F7377">
      <w:r xmlns:w="http://schemas.openxmlformats.org/wordprocessingml/2006/main">
        <w:t xml:space="preserve">2. الحب المضحي: ماذا يعني حقًا؟</w:t>
      </w:r>
    </w:p>
    <w:p w14:paraId="14C8756C" w14:textId="77777777" w:rsidR="000F7377" w:rsidRDefault="000F7377"/>
    <w:p w14:paraId="694D6CED" w14:textId="77777777" w:rsidR="000F7377" w:rsidRDefault="000F7377">
      <w:r xmlns:w="http://schemas.openxmlformats.org/wordprocessingml/2006/main">
        <w:t xml:space="preserve">١. ١ يوحنا ٤: ٧-١٢</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رومية 5: 6-8</w:t>
      </w:r>
    </w:p>
    <w:p w14:paraId="2742E719" w14:textId="77777777" w:rsidR="000F7377" w:rsidRDefault="000F7377"/>
    <w:p w14:paraId="4CA86AAB" w14:textId="77777777" w:rsidR="000F7377" w:rsidRDefault="000F7377">
      <w:r xmlns:w="http://schemas.openxmlformats.org/wordprocessingml/2006/main">
        <w:t xml:space="preserve">أفسس 5: 26 لكي يقدسها ويطهرها بغسل الماء بالكلمة،</w:t>
      </w:r>
    </w:p>
    <w:p w14:paraId="741111FC" w14:textId="77777777" w:rsidR="000F7377" w:rsidRDefault="000F7377"/>
    <w:p w14:paraId="4DEBF804" w14:textId="77777777" w:rsidR="000F7377" w:rsidRDefault="000F7377">
      <w:r xmlns:w="http://schemas.openxmlformats.org/wordprocessingml/2006/main">
        <w:t xml:space="preserve">يشير المقطع إلى قوة كلمة الله لتطهيرنا وتقديسنا.</w:t>
      </w:r>
    </w:p>
    <w:p w14:paraId="70969AE0" w14:textId="77777777" w:rsidR="000F7377" w:rsidRDefault="000F7377"/>
    <w:p w14:paraId="5CC07304" w14:textId="77777777" w:rsidR="000F7377" w:rsidRDefault="000F7377">
      <w:r xmlns:w="http://schemas.openxmlformats.org/wordprocessingml/2006/main">
        <w:t xml:space="preserve">1: قوة كلمة الله لتقديسنا وتطهيرنا</w:t>
      </w:r>
    </w:p>
    <w:p w14:paraId="5E09532B" w14:textId="77777777" w:rsidR="000F7377" w:rsidRDefault="000F7377"/>
    <w:p w14:paraId="26C875FC" w14:textId="77777777" w:rsidR="000F7377" w:rsidRDefault="000F7377">
      <w:r xmlns:w="http://schemas.openxmlformats.org/wordprocessingml/2006/main">
        <w:t xml:space="preserve">2: أهمية طاعة كلمة الله</w:t>
      </w:r>
    </w:p>
    <w:p w14:paraId="73630475" w14:textId="77777777" w:rsidR="000F7377" w:rsidRDefault="000F7377"/>
    <w:p w14:paraId="38AEFA62" w14:textId="77777777" w:rsidR="000F7377" w:rsidRDefault="000F7377">
      <w:r xmlns:w="http://schemas.openxmlformats.org/wordprocessingml/2006/main">
        <w:t xml:space="preserve">1: مزمور 119: 9-11 "بِمَ يُزَكِّرُ الشَّابُّ طَرِيقَه؟ بحفظه حسب كلامك. بكل قلبي طلبتك، فلا أضل عن وصاياك. خبأت كلامك في قلبي لكي لا أخطئ إليك».</w:t>
      </w:r>
    </w:p>
    <w:p w14:paraId="2BC86170" w14:textId="77777777" w:rsidR="000F7377" w:rsidRDefault="000F7377"/>
    <w:p w14:paraId="414EC560" w14:textId="77777777" w:rsidR="000F7377" w:rsidRDefault="000F7377">
      <w:r xmlns:w="http://schemas.openxmlformats.org/wordprocessingml/2006/main">
        <w:t xml:space="preserve">2: يوحنا 15: 3 "أنتم الآن أنقياء بسبب الكلام الذي كلمتكم به".</w:t>
      </w:r>
    </w:p>
    <w:p w14:paraId="05F6DCDA" w14:textId="77777777" w:rsidR="000F7377" w:rsidRDefault="000F7377"/>
    <w:p w14:paraId="6A835D07" w14:textId="77777777" w:rsidR="000F7377" w:rsidRDefault="000F7377">
      <w:r xmlns:w="http://schemas.openxmlformats.org/wordprocessingml/2006/main">
        <w:t xml:space="preserve">أفسس 5: 27 لكي يحضرها لنفسه كنيسة مجيدة لا دنس فيها ولا غضن أو شيء من مثل ذلك. بل تكون مقدسة وبلا عيب.</w:t>
      </w:r>
    </w:p>
    <w:p w14:paraId="4C94BA79" w14:textId="77777777" w:rsidR="000F7377" w:rsidRDefault="000F7377"/>
    <w:p w14:paraId="00C28123" w14:textId="77777777" w:rsidR="000F7377" w:rsidRDefault="000F7377">
      <w:r xmlns:w="http://schemas.openxmlformats.org/wordprocessingml/2006/main">
        <w:t xml:space="preserve">يتحدث هذا المقطع عن أهمية تقديم الكنيسة كجسد ممجد ومقدس وكامل.</w:t>
      </w:r>
    </w:p>
    <w:p w14:paraId="40E0D2A3" w14:textId="77777777" w:rsidR="000F7377" w:rsidRDefault="000F7377"/>
    <w:p w14:paraId="0BFD9687" w14:textId="77777777" w:rsidR="000F7377" w:rsidRDefault="000F7377">
      <w:r xmlns:w="http://schemas.openxmlformats.org/wordprocessingml/2006/main">
        <w:t xml:space="preserve">1. جمال الكنيسة المقدسة</w:t>
      </w:r>
    </w:p>
    <w:p w14:paraId="1A8479C9" w14:textId="77777777" w:rsidR="000F7377" w:rsidRDefault="000F7377"/>
    <w:p w14:paraId="6740C518" w14:textId="77777777" w:rsidR="000F7377" w:rsidRDefault="000F7377">
      <w:r xmlns:w="http://schemas.openxmlformats.org/wordprocessingml/2006/main">
        <w:t xml:space="preserve">2. تكميل كنيستنا</w:t>
      </w:r>
    </w:p>
    <w:p w14:paraId="3AD628F3" w14:textId="77777777" w:rsidR="000F7377" w:rsidRDefault="000F7377"/>
    <w:p w14:paraId="44EDB616" w14:textId="77777777" w:rsidR="000F7377" w:rsidRDefault="000F7377">
      <w:r xmlns:w="http://schemas.openxmlformats.org/wordprocessingml/2006/main">
        <w:t xml:space="preserve">1. 1 بطرس 1: 15-16 - "ولكن كما أن الذي دعاكم هو قدوس، فكونوا أنتم قديسين في كل كلام </w:t>
      </w:r>
      <w:r xmlns:w="http://schemas.openxmlformats.org/wordprocessingml/2006/main">
        <w:lastRenderedPageBreak xmlns:w="http://schemas.openxmlformats.org/wordprocessingml/2006/main"/>
      </w:r>
      <w:r xmlns:w="http://schemas.openxmlformats.org/wordprocessingml/2006/main">
        <w:t xml:space="preserve">؛ لأنه مكتوب كونوا قديسين. لأني قدوس».</w:t>
      </w:r>
    </w:p>
    <w:p w14:paraId="6E6F5297" w14:textId="77777777" w:rsidR="000F7377" w:rsidRDefault="000F7377"/>
    <w:p w14:paraId="3FC05A93" w14:textId="77777777" w:rsidR="000F7377" w:rsidRDefault="000F7377">
      <w:r xmlns:w="http://schemas.openxmlformats.org/wordprocessingml/2006/main">
        <w:t xml:space="preserve">2. متى 5: 48 ـ ـ "كونوا أنتم كاملين، كما أن أباكم الذي في السماوات هو كامل".</w:t>
      </w:r>
    </w:p>
    <w:p w14:paraId="515F8CA6" w14:textId="77777777" w:rsidR="000F7377" w:rsidRDefault="000F7377"/>
    <w:p w14:paraId="59A38E93" w14:textId="77777777" w:rsidR="000F7377" w:rsidRDefault="000F7377">
      <w:r xmlns:w="http://schemas.openxmlformats.org/wordprocessingml/2006/main">
        <w:t xml:space="preserve">أفسس 5: 28 هكذا يجب على الرجال أن يحبوا نساءهم كأجسادهم. من يحب امرأته يحب نفسه.</w:t>
      </w:r>
    </w:p>
    <w:p w14:paraId="72A1882C" w14:textId="77777777" w:rsidR="000F7377" w:rsidRDefault="000F7377"/>
    <w:p w14:paraId="39F1F9F8" w14:textId="77777777" w:rsidR="000F7377" w:rsidRDefault="000F7377">
      <w:r xmlns:w="http://schemas.openxmlformats.org/wordprocessingml/2006/main">
        <w:t xml:space="preserve">في أفسس 5: 28، يشجع بولس الأزواج على أن يحبوا زوجاتهم كما يحبون أنفسهم.</w:t>
      </w:r>
    </w:p>
    <w:p w14:paraId="130F6DD9" w14:textId="77777777" w:rsidR="000F7377" w:rsidRDefault="000F7377"/>
    <w:p w14:paraId="51F5CDA3" w14:textId="77777777" w:rsidR="000F7377" w:rsidRDefault="000F7377">
      <w:r xmlns:w="http://schemas.openxmlformats.org/wordprocessingml/2006/main">
        <w:t xml:space="preserve">1. أحب زوجتك كنفسك ـ أفسس 5: 28</w:t>
      </w:r>
    </w:p>
    <w:p w14:paraId="5DDEBBB5" w14:textId="77777777" w:rsidR="000F7377" w:rsidRDefault="000F7377"/>
    <w:p w14:paraId="44D3F242" w14:textId="77777777" w:rsidR="000F7377" w:rsidRDefault="000F7377">
      <w:r xmlns:w="http://schemas.openxmlformats.org/wordprocessingml/2006/main">
        <w:t xml:space="preserve">2. أحب زوجتك – من منظور الكتاب المقدس</w:t>
      </w:r>
    </w:p>
    <w:p w14:paraId="1201B036" w14:textId="77777777" w:rsidR="000F7377" w:rsidRDefault="000F7377"/>
    <w:p w14:paraId="65D1C01C" w14:textId="77777777" w:rsidR="000F7377" w:rsidRDefault="000F7377">
      <w:r xmlns:w="http://schemas.openxmlformats.org/wordprocessingml/2006/main">
        <w:t xml:space="preserve">1. رسالة بولس الأولى إلى أهل كورينثوس ١٣: ٤ـ ٧ـ ـ "المحبة تتأنى ولطيفة، المحبة لا تحسد ولا تتباهى، ليست متكبرة أو وقحة. لا تصر على طريقتها الخاصة، لا تغضب أو تستاء، لا تغضب". تفرح بالإثم ولكن تفرح بالحق المحبة تحتمل كل شيء وتصدق كل شيء وترجو كل شيء وتصبر على كل شيء.</w:t>
      </w:r>
    </w:p>
    <w:p w14:paraId="3AC3F0BA" w14:textId="77777777" w:rsidR="000F7377" w:rsidRDefault="000F7377"/>
    <w:p w14:paraId="09F6E165" w14:textId="77777777" w:rsidR="000F7377" w:rsidRDefault="000F7377">
      <w:r xmlns:w="http://schemas.openxmlformats.org/wordprocessingml/2006/main">
        <w:t xml:space="preserve">2. متى 22: 37-39 - فقال له: "تحب الرب إلهك من كل قلبك ومن كل نفسك ومن كل فكرك. هذه هي الوصية الاولى والعظمى. وثانية مثلها: تحب قريبك كنفسك.</w:t>
      </w:r>
    </w:p>
    <w:p w14:paraId="5F31A0A7" w14:textId="77777777" w:rsidR="000F7377" w:rsidRDefault="000F7377"/>
    <w:p w14:paraId="0DED1305" w14:textId="77777777" w:rsidR="000F7377" w:rsidRDefault="000F7377">
      <w:r xmlns:w="http://schemas.openxmlformats.org/wordprocessingml/2006/main">
        <w:t xml:space="preserve">أفسس 5: 29 لأنه لم يبغض أحد جسده قط. بل يقوتها ويرعاها كما يفعل الرب الكنيسة.</w:t>
      </w:r>
    </w:p>
    <w:p w14:paraId="5AFF4CF4" w14:textId="77777777" w:rsidR="000F7377" w:rsidRDefault="000F7377"/>
    <w:p w14:paraId="0F3817F1" w14:textId="77777777" w:rsidR="000F7377" w:rsidRDefault="000F7377">
      <w:r xmlns:w="http://schemas.openxmlformats.org/wordprocessingml/2006/main">
        <w:t xml:space="preserve">لم يكره أحد جسده قط، بل يهتم به، كما يهتم الرب بالكنيسة.</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رعاية أنفسنا كما نفعل مع كنيسة الرب</w:t>
      </w:r>
    </w:p>
    <w:p w14:paraId="032B7367" w14:textId="77777777" w:rsidR="000F7377" w:rsidRDefault="000F7377"/>
    <w:p w14:paraId="34F6DAD6" w14:textId="77777777" w:rsidR="000F7377" w:rsidRDefault="000F7377">
      <w:r xmlns:w="http://schemas.openxmlformats.org/wordprocessingml/2006/main">
        <w:t xml:space="preserve">2. أهمية الرعاية الذاتية</w:t>
      </w:r>
    </w:p>
    <w:p w14:paraId="7D3601DB" w14:textId="77777777" w:rsidR="000F7377" w:rsidRDefault="000F7377"/>
    <w:p w14:paraId="1BF235A8" w14:textId="77777777" w:rsidR="000F7377" w:rsidRDefault="000F7377">
      <w:r xmlns:w="http://schemas.openxmlformats.org/wordprocessingml/2006/main">
        <w:t xml:space="preserve">١. رسالة بولس الأولى إلى أهل كورينثوس ٦: ١٩ـ ٢٠ـ ـ ألا تعلمون أن جسدكم هو هيكل للروح القدس في داخلكم، الذي لكم من الله؟ لستم لأنفسكم، لأنكم اشتريتم بثمن. فمجّدوا الله في أجسادكم.</w:t>
      </w:r>
    </w:p>
    <w:p w14:paraId="360134B1" w14:textId="77777777" w:rsidR="000F7377" w:rsidRDefault="000F7377"/>
    <w:p w14:paraId="674F28CA" w14:textId="77777777" w:rsidR="000F7377" w:rsidRDefault="000F7377">
      <w:r xmlns:w="http://schemas.openxmlformats.org/wordprocessingml/2006/main">
        <w:t xml:space="preserve">٢. رسالة بولس إلى أهل فيلبي ٤: ٥ ـ ـ ليكن لطفكم معروفا لدى الجميع. الرب قريب.</w:t>
      </w:r>
    </w:p>
    <w:p w14:paraId="62DCB9F4" w14:textId="77777777" w:rsidR="000F7377" w:rsidRDefault="000F7377"/>
    <w:p w14:paraId="48D6A70C" w14:textId="77777777" w:rsidR="000F7377" w:rsidRDefault="000F7377">
      <w:r xmlns:w="http://schemas.openxmlformats.org/wordprocessingml/2006/main">
        <w:t xml:space="preserve">أفسس 5: 30 لأننا أعضاء جسده من لحمه ومن عظامه.</w:t>
      </w:r>
    </w:p>
    <w:p w14:paraId="6DD3564B" w14:textId="77777777" w:rsidR="000F7377" w:rsidRDefault="000F7377"/>
    <w:p w14:paraId="5FA25A67" w14:textId="77777777" w:rsidR="000F7377" w:rsidRDefault="000F7377">
      <w:r xmlns:w="http://schemas.openxmlformats.org/wordprocessingml/2006/main">
        <w:t xml:space="preserve">المؤمنون هم أعضاء جسد المسيح ولحمه وعظامه.</w:t>
      </w:r>
    </w:p>
    <w:p w14:paraId="727315A1" w14:textId="77777777" w:rsidR="000F7377" w:rsidRDefault="000F7377"/>
    <w:p w14:paraId="4411B720" w14:textId="77777777" w:rsidR="000F7377" w:rsidRDefault="000F7377">
      <w:r xmlns:w="http://schemas.openxmlformats.org/wordprocessingml/2006/main">
        <w:t xml:space="preserve">1. سر التجسد: فهم اتحادنا بالمسيح</w:t>
      </w:r>
    </w:p>
    <w:p w14:paraId="76AB275B" w14:textId="77777777" w:rsidR="000F7377" w:rsidRDefault="000F7377"/>
    <w:p w14:paraId="1F11BB02" w14:textId="77777777" w:rsidR="000F7377" w:rsidRDefault="000F7377">
      <w:r xmlns:w="http://schemas.openxmlformats.org/wordprocessingml/2006/main">
        <w:t xml:space="preserve">2. معنى الكنيسة: كونها جسد المسيح</w:t>
      </w:r>
    </w:p>
    <w:p w14:paraId="063FF367" w14:textId="77777777" w:rsidR="000F7377" w:rsidRDefault="000F7377"/>
    <w:p w14:paraId="5E696852" w14:textId="77777777" w:rsidR="000F7377" w:rsidRDefault="000F7377">
      <w:r xmlns:w="http://schemas.openxmlformats.org/wordprocessingml/2006/main">
        <w:t xml:space="preserve">١. رسالة بولس إلى أهل كولوسي ١: ١٥ـ ٢٠ ـ ـ المسيح هو صورة الله غير المنظور، بكر كل الخليقة.</w:t>
      </w:r>
    </w:p>
    <w:p w14:paraId="0CD3EA95" w14:textId="77777777" w:rsidR="000F7377" w:rsidRDefault="000F7377"/>
    <w:p w14:paraId="38DB12F9" w14:textId="77777777" w:rsidR="000F7377" w:rsidRDefault="000F7377">
      <w:r xmlns:w="http://schemas.openxmlformats.org/wordprocessingml/2006/main">
        <w:t xml:space="preserve">٢. رسالة بولس إلى أهل رومية ١٢: ٤ـ ٥ ـ ـ نحن أعضاء في جسد واحد، ولكل جزء غرضه الخاص.</w:t>
      </w:r>
    </w:p>
    <w:p w14:paraId="4773A0D1" w14:textId="77777777" w:rsidR="000F7377" w:rsidRDefault="000F7377"/>
    <w:p w14:paraId="39ED3AE8" w14:textId="77777777" w:rsidR="000F7377" w:rsidRDefault="000F7377">
      <w:r xmlns:w="http://schemas.openxmlformats.org/wordprocessingml/2006/main">
        <w:t xml:space="preserve">أفسس 5: 31 من أجل هذا يترك الرجل أباه وأمه ويلتصق بامرأته ويكون الاثنان جسدا واحدا.</w:t>
      </w:r>
    </w:p>
    <w:p w14:paraId="5CF9ACF9" w14:textId="77777777" w:rsidR="000F7377" w:rsidRDefault="000F7377"/>
    <w:p w14:paraId="716DAC5D" w14:textId="77777777" w:rsidR="000F7377" w:rsidRDefault="000F7377">
      <w:r xmlns:w="http://schemas.openxmlformats.org/wordprocessingml/2006/main">
        <w:t xml:space="preserve">يدور هذا المقطع حول رباط الزواج المقدس وكيف أنه مبني على ترك الرجل والمرأة لعائلتيهما ليكونا معًا.</w:t>
      </w:r>
    </w:p>
    <w:p w14:paraId="177A58CF" w14:textId="77777777" w:rsidR="000F7377" w:rsidRDefault="000F7377"/>
    <w:p w14:paraId="4BADBBC4" w14:textId="77777777" w:rsidR="000F7377" w:rsidRDefault="000F7377">
      <w:r xmlns:w="http://schemas.openxmlformats.org/wordprocessingml/2006/main">
        <w:t xml:space="preserve">1. "عهد الزواج: حب مبني على التضحية"</w:t>
      </w:r>
    </w:p>
    <w:p w14:paraId="63091B61" w14:textId="77777777" w:rsidR="000F7377" w:rsidRDefault="000F7377"/>
    <w:p w14:paraId="6F6C3585" w14:textId="77777777" w:rsidR="000F7377" w:rsidRDefault="000F7377">
      <w:r xmlns:w="http://schemas.openxmlformats.org/wordprocessingml/2006/main">
        <w:t xml:space="preserve">2. "اتحاد الروحين: تقوية رباط الزواج"</w:t>
      </w:r>
    </w:p>
    <w:p w14:paraId="254E34FE" w14:textId="77777777" w:rsidR="000F7377" w:rsidRDefault="000F7377"/>
    <w:p w14:paraId="4453A98C" w14:textId="77777777" w:rsidR="000F7377" w:rsidRDefault="000F7377">
      <w:r xmlns:w="http://schemas.openxmlformats.org/wordprocessingml/2006/main">
        <w:t xml:space="preserve">1. تكوين 2: 24-25 "لذلك يترك الرجل أباه وأمه ويلتصق بامرأته فيصيران جسداً واحداً".</w:t>
      </w:r>
    </w:p>
    <w:p w14:paraId="589C3F51" w14:textId="77777777" w:rsidR="000F7377" w:rsidRDefault="000F7377"/>
    <w:p w14:paraId="7D35EFFF" w14:textId="77777777" w:rsidR="000F7377" w:rsidRDefault="000F7377">
      <w:r xmlns:w="http://schemas.openxmlformats.org/wordprocessingml/2006/main">
        <w:t xml:space="preserve">2. 1 كورنثوس 7: 4 "لأن الزوجة ليس لها سلطان على جسدها بل للرجل. كذلك الزوج ليس له سلطان على جسده بل للمرأة."</w:t>
      </w:r>
    </w:p>
    <w:p w14:paraId="19450738" w14:textId="77777777" w:rsidR="000F7377" w:rsidRDefault="000F7377"/>
    <w:p w14:paraId="0832B34F" w14:textId="77777777" w:rsidR="000F7377" w:rsidRDefault="000F7377">
      <w:r xmlns:w="http://schemas.openxmlformats.org/wordprocessingml/2006/main">
        <w:t xml:space="preserve">أفسس 5: 32 هذا السر العظيم ولكن أنا أتكلم من جهة المسيح والكنيسة.</w:t>
      </w:r>
    </w:p>
    <w:p w14:paraId="1C158783" w14:textId="77777777" w:rsidR="000F7377" w:rsidRDefault="000F7377"/>
    <w:p w14:paraId="00FC6DB5" w14:textId="77777777" w:rsidR="000F7377" w:rsidRDefault="000F7377">
      <w:r xmlns:w="http://schemas.openxmlformats.org/wordprocessingml/2006/main">
        <w:t xml:space="preserve">يتحدث هذا المقطع عن الاتحاد بين المسيح والكنيسة باعتباره سرًا عظيمًا.</w:t>
      </w:r>
    </w:p>
    <w:p w14:paraId="6F09664F" w14:textId="77777777" w:rsidR="000F7377" w:rsidRDefault="000F7377"/>
    <w:p w14:paraId="56A6CF53" w14:textId="77777777" w:rsidR="000F7377" w:rsidRDefault="000F7377">
      <w:r xmlns:w="http://schemas.openxmlformats.org/wordprocessingml/2006/main">
        <w:t xml:space="preserve">1. سر محبة المسيح للكنيسة</w:t>
      </w:r>
    </w:p>
    <w:p w14:paraId="586C7473" w14:textId="77777777" w:rsidR="000F7377" w:rsidRDefault="000F7377"/>
    <w:p w14:paraId="53BC3CB0" w14:textId="77777777" w:rsidR="000F7377" w:rsidRDefault="000F7377">
      <w:r xmlns:w="http://schemas.openxmlformats.org/wordprocessingml/2006/main">
        <w:t xml:space="preserve">2. كشف سر المسيح والكنيسة</w:t>
      </w:r>
    </w:p>
    <w:p w14:paraId="77710EC4" w14:textId="77777777" w:rsidR="000F7377" w:rsidRDefault="000F7377"/>
    <w:p w14:paraId="47506572" w14:textId="77777777" w:rsidR="000F7377" w:rsidRDefault="000F7377">
      <w:r xmlns:w="http://schemas.openxmlformats.org/wordprocessingml/2006/main">
        <w:t xml:space="preserve">1. إنجيل يوحنا ١٥: ١٣ـ ـ "ليس لأحد حب أعظم من هذا، أن يضع أحد نفسه لأجل أحبائه".</w:t>
      </w:r>
    </w:p>
    <w:p w14:paraId="7250A426" w14:textId="77777777" w:rsidR="000F7377" w:rsidRDefault="000F7377"/>
    <w:p w14:paraId="1AB62890" w14:textId="77777777" w:rsidR="000F7377" w:rsidRDefault="000F7377">
      <w:r xmlns:w="http://schemas.openxmlformats.org/wordprocessingml/2006/main">
        <w:t xml:space="preserve">2. رومية 8: 38-39 ـ "إني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14:paraId="593EDF5F" w14:textId="77777777" w:rsidR="000F7377" w:rsidRDefault="000F7377"/>
    <w:p w14:paraId="5C0C2F27" w14:textId="77777777" w:rsidR="000F7377" w:rsidRDefault="000F7377">
      <w:r xmlns:w="http://schemas.openxmlformats.org/wordprocessingml/2006/main">
        <w:t xml:space="preserve">أفسس 5: 33 ولكن ليحب كل واحد منكم خصوصا زوجته هكذا مثل نفسه. وترى الزوجة أنها تحترم زوجها.</w:t>
      </w:r>
    </w:p>
    <w:p w14:paraId="5A79DDBB" w14:textId="77777777" w:rsidR="000F7377" w:rsidRDefault="000F7377"/>
    <w:p w14:paraId="103C44B9" w14:textId="77777777" w:rsidR="000F7377" w:rsidRDefault="000F7377">
      <w:r xmlns:w="http://schemas.openxmlformats.org/wordprocessingml/2006/main">
        <w:t xml:space="preserve">يجب على كل شخص أن يحب شريكه دون قيد أو شرط، وعلى الزوجة أن تحترم زوجها.</w:t>
      </w:r>
    </w:p>
    <w:p w14:paraId="7325355C" w14:textId="77777777" w:rsidR="000F7377" w:rsidRDefault="000F7377"/>
    <w:p w14:paraId="757D078D" w14:textId="77777777" w:rsidR="000F7377" w:rsidRDefault="000F7377">
      <w:r xmlns:w="http://schemas.openxmlformats.org/wordprocessingml/2006/main">
        <w:t xml:space="preserve">1: الحب والاحترام: حجر الزاوية في الزواج</w:t>
      </w:r>
    </w:p>
    <w:p w14:paraId="5897933F" w14:textId="77777777" w:rsidR="000F7377" w:rsidRDefault="000F7377"/>
    <w:p w14:paraId="49F8CECC" w14:textId="77777777" w:rsidR="000F7377" w:rsidRDefault="000F7377">
      <w:r xmlns:w="http://schemas.openxmlformats.org/wordprocessingml/2006/main">
        <w:t xml:space="preserve">2: بناء زواج قوي: تشجيع الحب والاحترام</w:t>
      </w:r>
    </w:p>
    <w:p w14:paraId="69224C10" w14:textId="77777777" w:rsidR="000F7377" w:rsidRDefault="000F7377"/>
    <w:p w14:paraId="63CCE77D" w14:textId="77777777" w:rsidR="000F7377" w:rsidRDefault="000F7377">
      <w:r xmlns:w="http://schemas.openxmlformats.org/wordprocessingml/2006/main">
        <w:t xml:space="preserve">رسالة بولس الأولى إلى أهل كولوسي ٣: ١٩ـ ـ أيها الأزواج، أحبوا زوجاتكم، ولا تقسوا عليهن.</w:t>
      </w:r>
    </w:p>
    <w:p w14:paraId="46D992E8" w14:textId="77777777" w:rsidR="000F7377" w:rsidRDefault="000F7377"/>
    <w:p w14:paraId="23E5A8B9" w14:textId="77777777" w:rsidR="000F7377" w:rsidRDefault="000F7377">
      <w:r xmlns:w="http://schemas.openxmlformats.org/wordprocessingml/2006/main">
        <w:t xml:space="preserve">2: 1 بطرس 3: 7 - كذلك أيها الرجال، عشوا مع زوجاتكم بفهم، مظهرين إكرام المرأة كالإناء الأضعف، لأنهم ورثة معكم نعمة الحياة، لئلا تنقص صلواتكم أعاق.</w:t>
      </w:r>
    </w:p>
    <w:p w14:paraId="3C867DE6" w14:textId="77777777" w:rsidR="000F7377" w:rsidRDefault="000F7377"/>
    <w:p w14:paraId="3E01D64E" w14:textId="77777777" w:rsidR="000F7377" w:rsidRDefault="000F7377">
      <w:r xmlns:w="http://schemas.openxmlformats.org/wordprocessingml/2006/main">
        <w:t xml:space="preserve">أفسس 6 هو الإصحاح السادس والأخير من رسالة بولس الرسول إلى أهل أفسس. في هذا الأصحاح، يناقش بولس الحرب الروحية التي يواجهها المؤمنون ويقدم تعليمات لارتداء سلاح الله.</w:t>
      </w:r>
    </w:p>
    <w:p w14:paraId="6787379D" w14:textId="77777777" w:rsidR="000F7377" w:rsidRDefault="000F7377"/>
    <w:p w14:paraId="496D749A" w14:textId="77777777" w:rsidR="000F7377" w:rsidRDefault="000F7377">
      <w:r xmlns:w="http://schemas.openxmlformats.org/wordprocessingml/2006/main">
        <w:t xml:space="preserve">الفقرة الأولى: يبدأ بولس بالحديث عن العلاقة بين الأبناء والوالدين، ويحث الأبناء على طاعة والديهم في الرب (أفسس ١:٦-٤). ويؤكد أن هذا هو الحق ويعد بالبركة لمن يكرمون والديهم. يوصي بولس الآباء أيضًا بعدم استفزاز أولادهم، بل تربيتهم بتأديب الرب وتعليمه.</w:t>
      </w:r>
    </w:p>
    <w:p w14:paraId="071F0760" w14:textId="77777777" w:rsidR="000F7377" w:rsidRDefault="000F7377"/>
    <w:p w14:paraId="4C6A8FAB" w14:textId="77777777" w:rsidR="000F7377" w:rsidRDefault="000F7377">
      <w:r xmlns:w="http://schemas.openxmlformats.org/wordprocessingml/2006/main">
        <w:t xml:space="preserve">الفقرة الثانية: ثم وجه بولس انتباهه إلى العلاقات بين العبيد والسادة (أفسس ٥:٦-٩). ويشجع العبيد على خدمة أسيادهم بإخلاص كما لو كانوا يخدمون المسيح نفسه. يتم حث السادة على معاملة عبيدهم بعدل، عالمين أن لهم أيضًا سيدًا في السماء. يسلط بولس الضوء على أنه ليس هناك محاباة عند الله، مؤكدا على العدل والمساواة بين المؤمنين.</w:t>
      </w:r>
    </w:p>
    <w:p w14:paraId="2F1669E4" w14:textId="77777777" w:rsidR="000F7377" w:rsidRDefault="000F7377"/>
    <w:p w14:paraId="09E91058" w14:textId="77777777" w:rsidR="000F7377" w:rsidRDefault="000F7377">
      <w:r xmlns:w="http://schemas.openxmlformats.org/wordprocessingml/2006/main">
        <w:t xml:space="preserve">الفقرة الثالثة: يُختتم الإصحاح بتحريض قوي بخصوص الحرب الروحية (أفسس ١٠:٦-١٨). يحث بولس المؤمنين على أن يكونوا أقوياء في قوة الرب الشديدة، وأن يلبسوا </w:t>
      </w:r>
      <w:r xmlns:w="http://schemas.openxmlformats.org/wordprocessingml/2006/main">
        <w:lastRenderedPageBreak xmlns:w="http://schemas.openxmlformats.org/wordprocessingml/2006/main"/>
      </w:r>
      <w:r xmlns:w="http://schemas.openxmlformats.org/wordprocessingml/2006/main">
        <w:t xml:space="preserve">سلاح الله الكامل للوقوف ضد قوات الشر الروحية. وهو يصف كل قطعة من الدروع — الحق، والبر، والاستعداد من إنجيل السلام، والإيمان، والخلاص، وكلمة الله — ويؤكد على الصلاة كسلاح أساسي.</w:t>
      </w:r>
    </w:p>
    <w:p w14:paraId="4D24C281" w14:textId="77777777" w:rsidR="000F7377" w:rsidRDefault="000F7377">
      <w:r xmlns:w="http://schemas.openxmlformats.org/wordprocessingml/2006/main">
        <w:t xml:space="preserve">يشجع بولس المؤمنين على الصلاة في كل وقت بالروح من أجل جميع المؤمنين مع اليقظة والمثابرة في الصلاة.</w:t>
      </w:r>
    </w:p>
    <w:p w14:paraId="1646B418" w14:textId="77777777" w:rsidR="000F7377" w:rsidRDefault="000F7377"/>
    <w:p w14:paraId="3177BF68" w14:textId="77777777" w:rsidR="000F7377" w:rsidRDefault="000F7377">
      <w:r xmlns:w="http://schemas.openxmlformats.org/wordprocessingml/2006/main">
        <w:t xml:space="preserve">في ملخص،</w:t>
      </w:r>
    </w:p>
    <w:p w14:paraId="59F6C595" w14:textId="77777777" w:rsidR="000F7377" w:rsidRDefault="000F7377">
      <w:r xmlns:w="http://schemas.openxmlformats.org/wordprocessingml/2006/main">
        <w:t xml:space="preserve">يتناول الإصحاح السادس من رسالة أفسس العلاقات المختلفة داخل الأسر المسيحية – بين الأطفال والآباء وكذلك العبيد والسادة. ويؤكد على الطاعة والشرف والمعاملة العادلة والمساواة.</w:t>
      </w:r>
    </w:p>
    <w:p w14:paraId="6B06C5EF" w14:textId="77777777" w:rsidR="000F7377" w:rsidRDefault="000F7377">
      <w:r xmlns:w="http://schemas.openxmlformats.org/wordprocessingml/2006/main">
        <w:t xml:space="preserve">ثم يحول بولس تركيزه نحو الحرب الروحية. وهو يحث المؤمنين على ارتداء سلاح الله الكامل – الحق، والبر، والاستعداد من إنجيل السلام، والإيمان، والخلاص، وكلمة الله. ويؤكد على أهمية الصلاة واليقظة ضد قوى الشر الروحية.</w:t>
      </w:r>
    </w:p>
    <w:p w14:paraId="7DE455BC" w14:textId="77777777" w:rsidR="000F7377" w:rsidRDefault="000F7377">
      <w:r xmlns:w="http://schemas.openxmlformats.org/wordprocessingml/2006/main">
        <w:t xml:space="preserve">يسلط هذا الفصل الضوء على أهمية العلاقات الصحية داخل الأسر المسيحية، والعدالة، والمساواة. كما أنه يؤكد على حقيقة الحرب الروحية ويقدم تعليمات للمؤمنين بأن يتسلحوا بسلاح الله ويصلوا بإصرار.</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أفسس 6: 1 أيها الأولاد، أطيعوا والديكم في الرب: لأن هذا حق.</w:t>
      </w:r>
    </w:p>
    <w:p w14:paraId="6A21E923" w14:textId="77777777" w:rsidR="000F7377" w:rsidRDefault="000F7377"/>
    <w:p w14:paraId="31F9E425" w14:textId="77777777" w:rsidR="000F7377" w:rsidRDefault="000F7377">
      <w:r xmlns:w="http://schemas.openxmlformats.org/wordprocessingml/2006/main">
        <w:t xml:space="preserve">يجب على الأبناء طاعة والديهم لأن ذلك واجب أخلاقي.</w:t>
      </w:r>
    </w:p>
    <w:p w14:paraId="5AB21FA7" w14:textId="77777777" w:rsidR="000F7377" w:rsidRDefault="000F7377"/>
    <w:p w14:paraId="7E753D0E" w14:textId="77777777" w:rsidR="000F7377" w:rsidRDefault="000F7377">
      <w:r xmlns:w="http://schemas.openxmlformats.org/wordprocessingml/2006/main">
        <w:t xml:space="preserve">1: طاعة الوالدين: أكرم أباك وأمك.</w:t>
      </w:r>
    </w:p>
    <w:p w14:paraId="72B437CC" w14:textId="77777777" w:rsidR="000F7377" w:rsidRDefault="000F7377"/>
    <w:p w14:paraId="06CD74BD" w14:textId="77777777" w:rsidR="000F7377" w:rsidRDefault="000F7377">
      <w:r xmlns:w="http://schemas.openxmlformats.org/wordprocessingml/2006/main">
        <w:t xml:space="preserve">2: بركات الطاعة: واجب الطفل في الرب.</w:t>
      </w:r>
    </w:p>
    <w:p w14:paraId="1304323B" w14:textId="77777777" w:rsidR="000F7377" w:rsidRDefault="000F7377"/>
    <w:p w14:paraId="2307C46C" w14:textId="77777777" w:rsidR="000F7377" w:rsidRDefault="000F7377">
      <w:r xmlns:w="http://schemas.openxmlformats.org/wordprocessingml/2006/main">
        <w:t xml:space="preserve">1: أمثال 22: 6 "رَبِّ الْوَلَدَ فِي طَرِيقِهِ، فَمَتَى شَاخَ لاَ يَحِيدُ عَنْهُ."</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كولوسي 3: 20 "أيها الأولاد، أطيعوا والديكم في كل شيء: لأن هذا هو مرضي عند الرب".</w:t>
      </w:r>
    </w:p>
    <w:p w14:paraId="3D69A620" w14:textId="77777777" w:rsidR="000F7377" w:rsidRDefault="000F7377"/>
    <w:p w14:paraId="1916E54E" w14:textId="77777777" w:rsidR="000F7377" w:rsidRDefault="000F7377">
      <w:r xmlns:w="http://schemas.openxmlformats.org/wordprocessingml/2006/main">
        <w:t xml:space="preserve">أفسس 6: 2 أكرم أباك وأمك. التي هي الوصية الأولى بوعد.</w:t>
      </w:r>
    </w:p>
    <w:p w14:paraId="1E67A659" w14:textId="77777777" w:rsidR="000F7377" w:rsidRDefault="000F7377"/>
    <w:p w14:paraId="096562FA" w14:textId="77777777" w:rsidR="000F7377" w:rsidRDefault="000F7377">
      <w:r xmlns:w="http://schemas.openxmlformats.org/wordprocessingml/2006/main">
        <w:t xml:space="preserve">يجب على الأطفال إظهار الاحترام لوالديهم.</w:t>
      </w:r>
    </w:p>
    <w:p w14:paraId="1192BE9B" w14:textId="77777777" w:rsidR="000F7377" w:rsidRDefault="000F7377"/>
    <w:p w14:paraId="45A6F31C" w14:textId="77777777" w:rsidR="000F7377" w:rsidRDefault="000F7377">
      <w:r xmlns:w="http://schemas.openxmlformats.org/wordprocessingml/2006/main">
        <w:t xml:space="preserve">1: احترم والديك: وصية مع وعد</w:t>
      </w:r>
    </w:p>
    <w:p w14:paraId="30C958DB" w14:textId="77777777" w:rsidR="000F7377" w:rsidRDefault="000F7377"/>
    <w:p w14:paraId="3762A1AD" w14:textId="77777777" w:rsidR="000F7377" w:rsidRDefault="000F7377">
      <w:r xmlns:w="http://schemas.openxmlformats.org/wordprocessingml/2006/main">
        <w:t xml:space="preserve">2: إكرام أباك وأمك: وسيلة لنيل بركة الله</w:t>
      </w:r>
    </w:p>
    <w:p w14:paraId="5DE134B3" w14:textId="77777777" w:rsidR="000F7377" w:rsidRDefault="000F7377"/>
    <w:p w14:paraId="23AFA27A" w14:textId="77777777" w:rsidR="000F7377" w:rsidRDefault="000F7377">
      <w:r xmlns:w="http://schemas.openxmlformats.org/wordprocessingml/2006/main">
        <w:t xml:space="preserve">1: كولوسي 3: 20 ـ "أيها الأولاد، أطيعوا والديكم في كل شيء، لأن هذا ما يرضي الرب".</w:t>
      </w:r>
    </w:p>
    <w:p w14:paraId="23F8E7EE" w14:textId="77777777" w:rsidR="000F7377" w:rsidRDefault="000F7377"/>
    <w:p w14:paraId="1EE6657D" w14:textId="77777777" w:rsidR="000F7377" w:rsidRDefault="000F7377">
      <w:r xmlns:w="http://schemas.openxmlformats.org/wordprocessingml/2006/main">
        <w:t xml:space="preserve">2: خروج 20: 12 - "أكرم أباك وأمك لكي تطول أيامك على الأرض التي يعطيك الرب إلهك."</w:t>
      </w:r>
    </w:p>
    <w:p w14:paraId="07D01F97" w14:textId="77777777" w:rsidR="000F7377" w:rsidRDefault="000F7377"/>
    <w:p w14:paraId="565899A7" w14:textId="77777777" w:rsidR="000F7377" w:rsidRDefault="000F7377">
      <w:r xmlns:w="http://schemas.openxmlformats.org/wordprocessingml/2006/main">
        <w:t xml:space="preserve">أفسس 6: 3 لكي يكون لك خير، وتطول أيامك على الأرض.</w:t>
      </w:r>
    </w:p>
    <w:p w14:paraId="200B858B" w14:textId="77777777" w:rsidR="000F7377" w:rsidRDefault="000F7377"/>
    <w:p w14:paraId="750EF238" w14:textId="77777777" w:rsidR="000F7377" w:rsidRDefault="000F7377">
      <w:r xmlns:w="http://schemas.openxmlformats.org/wordprocessingml/2006/main">
        <w:t xml:space="preserve">تشجع رسالة أفسس 6: 3 الأبناء على طاعة والديهم حتى يتمكنوا من الحصول على حياة طويلة وناجحة.</w:t>
      </w:r>
    </w:p>
    <w:p w14:paraId="596F4E8B" w14:textId="77777777" w:rsidR="000F7377" w:rsidRDefault="000F7377"/>
    <w:p w14:paraId="1E25229C" w14:textId="77777777" w:rsidR="000F7377" w:rsidRDefault="000F7377">
      <w:r xmlns:w="http://schemas.openxmlformats.org/wordprocessingml/2006/main">
        <w:t xml:space="preserve">1. "بركة الطاعة: إيجاد النجاح بالإيمان"</w:t>
      </w:r>
    </w:p>
    <w:p w14:paraId="11AD74AB" w14:textId="77777777" w:rsidR="000F7377" w:rsidRDefault="000F7377"/>
    <w:p w14:paraId="46618E3A" w14:textId="77777777" w:rsidR="000F7377" w:rsidRDefault="000F7377">
      <w:r xmlns:w="http://schemas.openxmlformats.org/wordprocessingml/2006/main">
        <w:t xml:space="preserve">2. "حب الوالدين: الطريق إلى حياة طويلة من السعادة"</w:t>
      </w:r>
    </w:p>
    <w:p w14:paraId="279A1333" w14:textId="77777777" w:rsidR="000F7377" w:rsidRDefault="000F7377"/>
    <w:p w14:paraId="5CDF53FB" w14:textId="77777777" w:rsidR="000F7377" w:rsidRDefault="000F7377">
      <w:r xmlns:w="http://schemas.openxmlformats.org/wordprocessingml/2006/main">
        <w:t xml:space="preserve">1. سفر الأمثال ٣: ١ـ ٢ـ ـ "يا ابني، لا تنس شريعتي، بل ليحفظ قلبك وصاياي: فإنها تزيدك طول أيام وطول أيام وسلام."</w:t>
      </w:r>
    </w:p>
    <w:p w14:paraId="7EA5B6D2" w14:textId="77777777" w:rsidR="000F7377" w:rsidRDefault="000F7377"/>
    <w:p w14:paraId="3663930C" w14:textId="77777777" w:rsidR="000F7377" w:rsidRDefault="000F7377">
      <w:r xmlns:w="http://schemas.openxmlformats.org/wordprocessingml/2006/main">
        <w:t xml:space="preserve">2. رسالة بولس إلى أهل كولوسي ٣: ٢٠ ـ ـ "أيها الأولاد، أطيعوا والديكم في كل شيء: لأن هذا مرضي عند الرب".</w:t>
      </w:r>
    </w:p>
    <w:p w14:paraId="250CF779" w14:textId="77777777" w:rsidR="000F7377" w:rsidRDefault="000F7377"/>
    <w:p w14:paraId="7D7E94B3" w14:textId="77777777" w:rsidR="000F7377" w:rsidRDefault="000F7377">
      <w:r xmlns:w="http://schemas.openxmlformats.org/wordprocessingml/2006/main">
        <w:t xml:space="preserve">أفسس 6: 4 وأنتم أيها الآباء، لا تغيظوا أولادكم، بل ربوهم بتأديب الرب وإنذاره.</w:t>
      </w:r>
    </w:p>
    <w:p w14:paraId="7C1B9C9F" w14:textId="77777777" w:rsidR="000F7377" w:rsidRDefault="000F7377"/>
    <w:p w14:paraId="4A547ADE" w14:textId="77777777" w:rsidR="000F7377" w:rsidRDefault="000F7377">
      <w:r xmlns:w="http://schemas.openxmlformats.org/wordprocessingml/2006/main">
        <w:t xml:space="preserve">يجب على الآباء توجيه أطفالهم بمحبة في الإيمان والانضباط.</w:t>
      </w:r>
    </w:p>
    <w:p w14:paraId="25FA8146" w14:textId="77777777" w:rsidR="000F7377" w:rsidRDefault="000F7377"/>
    <w:p w14:paraId="163E201E" w14:textId="77777777" w:rsidR="000F7377" w:rsidRDefault="000F7377">
      <w:r xmlns:w="http://schemas.openxmlformats.org/wordprocessingml/2006/main">
        <w:t xml:space="preserve">1. تعليم الأطفال من خلال الحب والانضباط</w:t>
      </w:r>
    </w:p>
    <w:p w14:paraId="6862CF86" w14:textId="77777777" w:rsidR="000F7377" w:rsidRDefault="000F7377"/>
    <w:p w14:paraId="31C04376" w14:textId="77777777" w:rsidR="000F7377" w:rsidRDefault="000F7377">
      <w:r xmlns:w="http://schemas.openxmlformats.org/wordprocessingml/2006/main">
        <w:t xml:space="preserve">2. تمكين الأطفال من خلال تأديب الله</w:t>
      </w:r>
    </w:p>
    <w:p w14:paraId="37E8E268" w14:textId="77777777" w:rsidR="000F7377" w:rsidRDefault="000F7377"/>
    <w:p w14:paraId="7C426FC4" w14:textId="77777777" w:rsidR="000F7377" w:rsidRDefault="000F7377">
      <w:r xmlns:w="http://schemas.openxmlformats.org/wordprocessingml/2006/main">
        <w:t xml:space="preserve">١. سفر الأمثال ٢٩: ١٧ـ ـ تأديب أولادك فيعطونك السلام؛ سوف يجلبون لك المسرات التي تريدها.</w:t>
      </w:r>
    </w:p>
    <w:p w14:paraId="1BC6B70E" w14:textId="77777777" w:rsidR="000F7377" w:rsidRDefault="000F7377"/>
    <w:p w14:paraId="31694983" w14:textId="77777777" w:rsidR="000F7377" w:rsidRDefault="000F7377">
      <w:r xmlns:w="http://schemas.openxmlformats.org/wordprocessingml/2006/main">
        <w:t xml:space="preserve">٢. رسالة بولس إلى أهل كولوسي ٣: ٢١ـ ـ أيها الآباء، لا تغيظوا أولادكم لئلا يفشلوا.</w:t>
      </w:r>
    </w:p>
    <w:p w14:paraId="2F35EDA0" w14:textId="77777777" w:rsidR="000F7377" w:rsidRDefault="000F7377"/>
    <w:p w14:paraId="42E9CE18" w14:textId="77777777" w:rsidR="000F7377" w:rsidRDefault="000F7377">
      <w:r xmlns:w="http://schemas.openxmlformats.org/wordprocessingml/2006/main">
        <w:t xml:space="preserve">أفسس 6: 5 أيها العبيد، أطيعوا سادتكم حسب الجسد بخوف ورعدة، في بساطة قلوبكم كما للمسيح.</w:t>
      </w:r>
    </w:p>
    <w:p w14:paraId="1E9446B0" w14:textId="77777777" w:rsidR="000F7377" w:rsidRDefault="000F7377"/>
    <w:p w14:paraId="39688ADB" w14:textId="77777777" w:rsidR="000F7377" w:rsidRDefault="000F7377">
      <w:r xmlns:w="http://schemas.openxmlformats.org/wordprocessingml/2006/main">
        <w:t xml:space="preserve">المسيحيون مدعوون إلى طاعة سادتهم الأرضيين بكل تواضع وإخلاص، كما لو كانوا يخدمون المسيح نفسه.</w:t>
      </w:r>
    </w:p>
    <w:p w14:paraId="7AA3C0E2" w14:textId="77777777" w:rsidR="000F7377" w:rsidRDefault="000F7377"/>
    <w:p w14:paraId="772B8952" w14:textId="77777777" w:rsidR="000F7377" w:rsidRDefault="000F7377">
      <w:r xmlns:w="http://schemas.openxmlformats.org/wordprocessingml/2006/main">
        <w:t xml:space="preserve">1. الدعوة المسيحية للخدمة بكل تواضع</w:t>
      </w:r>
    </w:p>
    <w:p w14:paraId="5C400C4B" w14:textId="77777777" w:rsidR="000F7377" w:rsidRDefault="000F7377"/>
    <w:p w14:paraId="20247CAE" w14:textId="77777777" w:rsidR="000F7377" w:rsidRDefault="000F7377">
      <w:r xmlns:w="http://schemas.openxmlformats.org/wordprocessingml/2006/main">
        <w:t xml:space="preserve">2. خدمة الآخرين كما لو كنا نخدم المسيح</w:t>
      </w:r>
    </w:p>
    <w:p w14:paraId="32CFD41D" w14:textId="77777777" w:rsidR="000F7377" w:rsidRDefault="000F7377"/>
    <w:p w14:paraId="6A091926" w14:textId="77777777" w:rsidR="000F7377" w:rsidRDefault="000F7377">
      <w:r xmlns:w="http://schemas.openxmlformats.org/wordprocessingml/2006/main">
        <w:t xml:space="preserve">1. كولوسي 22:3-24 ـ "أيها العبيد، أطيعوا في كل شيء سادتكم حسب الجسد، لا بخدمة العين كمن يرضي الناس، بل ببساطة القلب خائفين الله، وكل ما تفعلونه فاعملوه من القلب كما ل الرب وليس للناس عالمين أنكم من الرب تنالون أجر الميراث لأنكم تعبدون الرب المسيح."</w:t>
      </w:r>
    </w:p>
    <w:p w14:paraId="7A16C4FB" w14:textId="77777777" w:rsidR="000F7377" w:rsidRDefault="000F7377"/>
    <w:p w14:paraId="568FCCE4" w14:textId="77777777" w:rsidR="000F7377" w:rsidRDefault="000F7377">
      <w:r xmlns:w="http://schemas.openxmlformats.org/wordprocessingml/2006/main">
        <w:t xml:space="preserve">2. متى 20: 25-28 - "فدعاهم يسوع وقال: أنتم تعلمون أن رؤساء الأمم يتسلطون عليهم، والعظماء يتسلطون عليهم. ولكن لا يكون هكذا فيهم". بل من أراد أن يكون فيكم عظيما فليكن لكم خادما ومن كان فيكم رئيسا فليكن لكم خادما كما أن ابن الإنسان لم يأت ليخدم بل ليخدم ويعطي. حياته فدية عن كثيرين."</w:t>
      </w:r>
    </w:p>
    <w:p w14:paraId="65B41C78" w14:textId="77777777" w:rsidR="000F7377" w:rsidRDefault="000F7377"/>
    <w:p w14:paraId="49B51909" w14:textId="77777777" w:rsidR="000F7377" w:rsidRDefault="000F7377">
      <w:r xmlns:w="http://schemas.openxmlformats.org/wordprocessingml/2006/main">
        <w:t xml:space="preserve">افسس 6: 6 لا بخدمة العين كما يرضي الناس. بل كخدام المسيح عاملين مشيئة الله من القلب.</w:t>
      </w:r>
    </w:p>
    <w:p w14:paraId="438E4842" w14:textId="77777777" w:rsidR="000F7377" w:rsidRDefault="000F7377"/>
    <w:p w14:paraId="4476EB96" w14:textId="77777777" w:rsidR="000F7377" w:rsidRDefault="000F7377">
      <w:r xmlns:w="http://schemas.openxmlformats.org/wordprocessingml/2006/main">
        <w:t xml:space="preserve">يجب على خدام المسيح أن يفعلوا مشيئة الله بإخلاص ونزاهة، وليس من باب الالتزام أو لإرضاء الناس.</w:t>
      </w:r>
    </w:p>
    <w:p w14:paraId="2138AAA4" w14:textId="77777777" w:rsidR="000F7377" w:rsidRDefault="000F7377"/>
    <w:p w14:paraId="15F7248E" w14:textId="77777777" w:rsidR="000F7377" w:rsidRDefault="000F7377">
      <w:r xmlns:w="http://schemas.openxmlformats.org/wordprocessingml/2006/main">
        <w:t xml:space="preserve">1. تنفيذ مشيئة الله بإخلاص ونزاهة</w:t>
      </w:r>
    </w:p>
    <w:p w14:paraId="4542204C" w14:textId="77777777" w:rsidR="000F7377" w:rsidRDefault="000F7377"/>
    <w:p w14:paraId="14DDCCBE" w14:textId="77777777" w:rsidR="000F7377" w:rsidRDefault="000F7377">
      <w:r xmlns:w="http://schemas.openxmlformats.org/wordprocessingml/2006/main">
        <w:t xml:space="preserve">2. خدمة الله لإرضائه، وليس الناس</w:t>
      </w:r>
    </w:p>
    <w:p w14:paraId="1C04534B" w14:textId="77777777" w:rsidR="000F7377" w:rsidRDefault="000F7377"/>
    <w:p w14:paraId="6CFC158C" w14:textId="77777777" w:rsidR="000F7377" w:rsidRDefault="000F7377">
      <w:r xmlns:w="http://schemas.openxmlformats.org/wordprocessingml/2006/main">
        <w:t xml:space="preserve">١. رسالة بولس إلى أهل كولوسي ٣: ٢٣ـ ـ مهما فعلتم، فاعملوا من القلب كما للرب، وليس للناس.</w:t>
      </w:r>
    </w:p>
    <w:p w14:paraId="1DD389A2" w14:textId="77777777" w:rsidR="000F7377" w:rsidRDefault="000F7377"/>
    <w:p w14:paraId="5753C35F" w14:textId="77777777" w:rsidR="000F7377" w:rsidRDefault="000F7377">
      <w:r xmlns:w="http://schemas.openxmlformats.org/wordprocessingml/2006/main">
        <w:t xml:space="preserve">٢. رسالة بولس الأولى إلى أهل تسالونيكي ٢: ٤ ـ ـ ولكن كما اعتمدنا الله أن نؤتمن على الإنجيل، هكذا نتكلم، لا لإرضاء الإنسان، بل لإرضاء الله الذي يختبر قلوبنا.</w:t>
      </w:r>
    </w:p>
    <w:p w14:paraId="437B0434" w14:textId="77777777" w:rsidR="000F7377" w:rsidRDefault="000F7377"/>
    <w:p w14:paraId="615D1FEC" w14:textId="77777777" w:rsidR="000F7377" w:rsidRDefault="000F7377">
      <w:r xmlns:w="http://schemas.openxmlformats.org/wordprocessingml/2006/main">
        <w:t xml:space="preserve">أفسس 6: 7 عاملين خدمة كما للرب لا للناس بنيّة صالحة.</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يؤكد المقطع على أهمية خدمة الرب بحسن النية.</w:t>
      </w:r>
    </w:p>
    <w:p w14:paraId="5B0FE2B7" w14:textId="77777777" w:rsidR="000F7377" w:rsidRDefault="000F7377"/>
    <w:p w14:paraId="0B797FCB" w14:textId="77777777" w:rsidR="000F7377" w:rsidRDefault="000F7377">
      <w:r xmlns:w="http://schemas.openxmlformats.org/wordprocessingml/2006/main">
        <w:t xml:space="preserve">1. قوة الخدمة الطوعية للرب</w:t>
      </w:r>
    </w:p>
    <w:p w14:paraId="4F284525" w14:textId="77777777" w:rsidR="000F7377" w:rsidRDefault="000F7377"/>
    <w:p w14:paraId="56F17156" w14:textId="77777777" w:rsidR="000F7377" w:rsidRDefault="000F7377">
      <w:r xmlns:w="http://schemas.openxmlformats.org/wordprocessingml/2006/main">
        <w:t xml:space="preserve">2. خدمة الرب بموقف جيد</w:t>
      </w:r>
    </w:p>
    <w:p w14:paraId="0795C25E" w14:textId="77777777" w:rsidR="000F7377" w:rsidRDefault="000F7377"/>
    <w:p w14:paraId="174E46A0" w14:textId="77777777" w:rsidR="000F7377" w:rsidRDefault="000F7377">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14:paraId="30F81DA0" w14:textId="77777777" w:rsidR="000F7377" w:rsidRDefault="000F7377"/>
    <w:p w14:paraId="39955120" w14:textId="77777777" w:rsidR="000F7377" w:rsidRDefault="000F7377">
      <w:r xmlns:w="http://schemas.openxmlformats.org/wordprocessingml/2006/main">
        <w:t xml:space="preserve">2. إنجيل متي ٢٥: ٤٠ـ ـ سيجيب الملك: "الحق أقول لك، كل ما فعلته بأحد إخوتي وأخواتي الصغار، فقد فعلته بي".</w:t>
      </w:r>
    </w:p>
    <w:p w14:paraId="305615D6" w14:textId="77777777" w:rsidR="000F7377" w:rsidRDefault="000F7377"/>
    <w:p w14:paraId="71908B14" w14:textId="77777777" w:rsidR="000F7377" w:rsidRDefault="000F7377">
      <w:r xmlns:w="http://schemas.openxmlformats.org/wordprocessingml/2006/main">
        <w:t xml:space="preserve">أفسس 6: 8 عالمين أن كل ما يفعله أحد من الخير فإنه يناله من الرب عبدا كان أم حرا.</w:t>
      </w:r>
    </w:p>
    <w:p w14:paraId="51348463" w14:textId="77777777" w:rsidR="000F7377" w:rsidRDefault="000F7377"/>
    <w:p w14:paraId="66C7A932" w14:textId="77777777" w:rsidR="000F7377" w:rsidRDefault="000F7377">
      <w:r xmlns:w="http://schemas.openxmlformats.org/wordprocessingml/2006/main">
        <w:t xml:space="preserve">يكافئ الرب الأعمال الصالحة بغض النظر عن مكانته في المجتمع.</w:t>
      </w:r>
    </w:p>
    <w:p w14:paraId="14B2DE33" w14:textId="77777777" w:rsidR="000F7377" w:rsidRDefault="000F7377"/>
    <w:p w14:paraId="2D0307BF" w14:textId="77777777" w:rsidR="000F7377" w:rsidRDefault="000F7377">
      <w:r xmlns:w="http://schemas.openxmlformats.org/wordprocessingml/2006/main">
        <w:t xml:space="preserve">1: يجزي الله المحسنين بغض النظر عن مكانتهم الاجتماعية.</w:t>
      </w:r>
    </w:p>
    <w:p w14:paraId="684CED38" w14:textId="77777777" w:rsidR="000F7377" w:rsidRDefault="000F7377"/>
    <w:p w14:paraId="6A357E71" w14:textId="77777777" w:rsidR="000F7377" w:rsidRDefault="000F7377">
      <w:r xmlns:w="http://schemas.openxmlformats.org/wordprocessingml/2006/main">
        <w:t xml:space="preserve">2: معاملة الجميع بلطف واحترام تجلب بركة الله.</w:t>
      </w:r>
    </w:p>
    <w:p w14:paraId="2140B3FB" w14:textId="77777777" w:rsidR="000F7377" w:rsidRDefault="000F7377"/>
    <w:p w14:paraId="4A45727C" w14:textId="77777777" w:rsidR="000F7377" w:rsidRDefault="000F7377">
      <w:r xmlns:w="http://schemas.openxmlformats.org/wordprocessingml/2006/main">
        <w:t xml:space="preserve">1: متى 5: 44-45 ـ ـ ولكني أقول لكم: أحبوا أعداءكم وصلوا لأجل الذين يضطهدونكم، لكي تكونوا أبناء أبيكم الذي في السموات.</w:t>
      </w:r>
    </w:p>
    <w:p w14:paraId="6545D1C4" w14:textId="77777777" w:rsidR="000F7377" w:rsidRDefault="000F7377"/>
    <w:p w14:paraId="428D3A6C" w14:textId="77777777" w:rsidR="000F7377" w:rsidRDefault="000F7377">
      <w:r xmlns:w="http://schemas.openxmlformats.org/wordprocessingml/2006/main">
        <w:t xml:space="preserve">رسالة بولس الثانية إلى أهل غلاطية ٦: ٧ـ ٨ـ ـ لا تنخدعوا: لا يمكن الاستهزاء بالله. الإنسان يحصد ما زرعه. من يزرع ليرضي جسده فمن الجسد يحصد هلاكا. ومن يزرع ليرضي الروح فمن الروح يحصد الحياة الأبدية.</w:t>
      </w:r>
    </w:p>
    <w:p w14:paraId="3F07227E" w14:textId="77777777" w:rsidR="000F7377" w:rsidRDefault="000F7377"/>
    <w:p w14:paraId="0FC30CC6" w14:textId="77777777" w:rsidR="000F7377" w:rsidRDefault="000F7377">
      <w:r xmlns:w="http://schemas.openxmlformats.org/wordprocessingml/2006/main">
        <w:t xml:space="preserve">أفسس 6: 9 وأنتم أيها السادة، افعلوا بهم تلك الأمور، تاركين التهديد، عالمين أن سيدكم أيضًا هو في السماء. ولا يوجد احترام للأشخاص معه.</w:t>
      </w:r>
    </w:p>
    <w:p w14:paraId="48CDC8F8" w14:textId="77777777" w:rsidR="000F7377" w:rsidRDefault="000F7377"/>
    <w:p w14:paraId="19A39F0C" w14:textId="77777777" w:rsidR="000F7377" w:rsidRDefault="000F7377">
      <w:r xmlns:w="http://schemas.openxmlformats.org/wordprocessingml/2006/main">
        <w:t xml:space="preserve">يجب على السادة أن يعاملوا خدامهم باحترام ولطف، عالمين أنه يجب عليهم أيضًا أن يستجيبوا لله.</w:t>
      </w:r>
    </w:p>
    <w:p w14:paraId="351957BE" w14:textId="77777777" w:rsidR="000F7377" w:rsidRDefault="000F7377"/>
    <w:p w14:paraId="2847D955" w14:textId="77777777" w:rsidR="000F7377" w:rsidRDefault="000F7377">
      <w:r xmlns:w="http://schemas.openxmlformats.org/wordprocessingml/2006/main">
        <w:t xml:space="preserve">1. "العيش في نور الله: دعوة إلى اللطف والاحترام"</w:t>
      </w:r>
    </w:p>
    <w:p w14:paraId="67696C64" w14:textId="77777777" w:rsidR="000F7377" w:rsidRDefault="000F7377"/>
    <w:p w14:paraId="5270225A" w14:textId="77777777" w:rsidR="000F7377" w:rsidRDefault="000F7377">
      <w:r xmlns:w="http://schemas.openxmlformats.org/wordprocessingml/2006/main">
        <w:t xml:space="preserve">2. "مثال المعلم: إظهار الاحترام لمن نقودهم"</w:t>
      </w:r>
    </w:p>
    <w:p w14:paraId="32E2B15C" w14:textId="77777777" w:rsidR="000F7377" w:rsidRDefault="000F7377"/>
    <w:p w14:paraId="3DBAE805" w14:textId="77777777" w:rsidR="000F7377" w:rsidRDefault="000F7377">
      <w:r xmlns:w="http://schemas.openxmlformats.org/wordprocessingml/2006/main">
        <w:t xml:space="preserve">1. متى 7: 12 - "لذلك كل ما تريدون أن يفعل الناس بكم، افعلوا هكذا بهم أيضا: لأن هذا هو الناموس والأنبياء."</w:t>
      </w:r>
    </w:p>
    <w:p w14:paraId="4663DA3D" w14:textId="77777777" w:rsidR="000F7377" w:rsidRDefault="000F7377"/>
    <w:p w14:paraId="7FB82881" w14:textId="77777777" w:rsidR="000F7377" w:rsidRDefault="000F7377">
      <w:r xmlns:w="http://schemas.openxmlformats.org/wordprocessingml/2006/main">
        <w:t xml:space="preserve">2. رسالة بولس إلى أهل كولوسي ٣: ٢٢ـ ٢٥ـ ـ "أيها العبيد، أطيعوا في كل شيء سادتكم حسب الجسد، لا بخدمة العين كمن يرضي الناس، بل ببساطة القلب خائفين الله: وكل ما تفعلونه فاعملوه من القلب كما ل الرب وليس للناس عالمين أنكم من الرب تنالون أجر الميراث لأنكم تعبدون الرب المسيح ومن يظلم سينال ما ظلم به وليس محاباة الأشخاص."</w:t>
      </w:r>
    </w:p>
    <w:p w14:paraId="56F6CE9A" w14:textId="77777777" w:rsidR="000F7377" w:rsidRDefault="000F7377"/>
    <w:p w14:paraId="5560DFF5" w14:textId="77777777" w:rsidR="000F7377" w:rsidRDefault="000F7377">
      <w:r xmlns:w="http://schemas.openxmlformats.org/wordprocessingml/2006/main">
        <w:t xml:space="preserve">أفسس 6: 10 أخيرا يا إخوتي، تقووا في الرب وفي شدة قوته.</w:t>
      </w:r>
    </w:p>
    <w:p w14:paraId="007C9712" w14:textId="77777777" w:rsidR="000F7377" w:rsidRDefault="000F7377"/>
    <w:p w14:paraId="46BC3194" w14:textId="77777777" w:rsidR="000F7377" w:rsidRDefault="000F7377">
      <w:r xmlns:w="http://schemas.openxmlformats.org/wordprocessingml/2006/main">
        <w:t xml:space="preserve">تقووا في الرب وفي قدرته.</w:t>
      </w:r>
    </w:p>
    <w:p w14:paraId="3CC6E2C5" w14:textId="77777777" w:rsidR="000F7377" w:rsidRDefault="000F7377"/>
    <w:p w14:paraId="34F66301" w14:textId="77777777" w:rsidR="000F7377" w:rsidRDefault="000F7377">
      <w:r xmlns:w="http://schemas.openxmlformats.org/wordprocessingml/2006/main">
        <w:t xml:space="preserve">1: احتضان قوة الرب</w:t>
      </w:r>
    </w:p>
    <w:p w14:paraId="6B40E31F" w14:textId="77777777" w:rsidR="000F7377" w:rsidRDefault="000F7377"/>
    <w:p w14:paraId="3355FA39" w14:textId="77777777" w:rsidR="000F7377" w:rsidRDefault="000F7377">
      <w:r xmlns:w="http://schemas.openxmlformats.org/wordprocessingml/2006/main">
        <w:t xml:space="preserve">2: قوة الله العاملة فينا</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الأولى إلى أهل فيلبي ٤: ١٣ـ ـ أستطيع أن أفعل كل شيء في المسيح الذي يقويني</w:t>
      </w:r>
    </w:p>
    <w:p w14:paraId="207F690B" w14:textId="77777777" w:rsidR="000F7377" w:rsidRDefault="000F7377"/>
    <w:p w14:paraId="52ED95B3" w14:textId="77777777" w:rsidR="000F7377" w:rsidRDefault="000F7377">
      <w:r xmlns:w="http://schemas.openxmlformats.org/wordprocessingml/2006/main">
        <w:t xml:space="preserve">2: إشعياء 40: 31 - وأما منتظرو الرب فيتجددون قوة؛ يرفعون أجنحة كالنسور. يركضون ولا يتعبون. فيمشون ولا يعيون.</w:t>
      </w:r>
    </w:p>
    <w:p w14:paraId="7F94D189" w14:textId="77777777" w:rsidR="000F7377" w:rsidRDefault="000F7377"/>
    <w:p w14:paraId="0B3768FD" w14:textId="77777777" w:rsidR="000F7377" w:rsidRDefault="000F7377">
      <w:r xmlns:w="http://schemas.openxmlformats.org/wordprocessingml/2006/main">
        <w:t xml:space="preserve">أفسس 6: 11 البسوا سلاح الله الكامل لكي تقدروا أن تثبتوا ضد مكايد إبليس.</w:t>
      </w:r>
    </w:p>
    <w:p w14:paraId="67C35AE5" w14:textId="77777777" w:rsidR="000F7377" w:rsidRDefault="000F7377"/>
    <w:p w14:paraId="4C82EABE" w14:textId="77777777" w:rsidR="000F7377" w:rsidRDefault="000F7377">
      <w:r xmlns:w="http://schemas.openxmlformats.org/wordprocessingml/2006/main">
        <w:t xml:space="preserve">علينا أن نلبس سلاح الله لكي نقاوم مكايد إبليس.</w:t>
      </w:r>
    </w:p>
    <w:p w14:paraId="557455E9" w14:textId="77777777" w:rsidR="000F7377" w:rsidRDefault="000F7377"/>
    <w:p w14:paraId="6B10B225" w14:textId="77777777" w:rsidR="000F7377" w:rsidRDefault="000F7377">
      <w:r xmlns:w="http://schemas.openxmlformats.org/wordprocessingml/2006/main">
        <w:t xml:space="preserve">1. "الوقوف في وجه العدو: كيف نلبس سلاح الله"</w:t>
      </w:r>
    </w:p>
    <w:p w14:paraId="7A8F21DC" w14:textId="77777777" w:rsidR="000F7377" w:rsidRDefault="000F7377"/>
    <w:p w14:paraId="6012EED4" w14:textId="77777777" w:rsidR="000F7377" w:rsidRDefault="000F7377">
      <w:r xmlns:w="http://schemas.openxmlformats.org/wordprocessingml/2006/main">
        <w:t xml:space="preserve">2. "سلاح الله: الدفاع عن نفسك من مكائد الشيطان"</w:t>
      </w:r>
    </w:p>
    <w:p w14:paraId="5161293C" w14:textId="77777777" w:rsidR="000F7377" w:rsidRDefault="000F7377"/>
    <w:p w14:paraId="1777C40E" w14:textId="77777777" w:rsidR="000F7377" w:rsidRDefault="000F7377">
      <w:r xmlns:w="http://schemas.openxmlformats.org/wordprocessingml/2006/main">
        <w:t xml:space="preserve">١. إشعياء ٥٩: ١٧ ـ ـ لبس البر كدرع، وخوذة الخلاص على رأسه؛ ولبس ثياب الانتقام كلباس وارتدى الغيرة مثل الرداء.</w:t>
      </w:r>
    </w:p>
    <w:p w14:paraId="68A91E15" w14:textId="77777777" w:rsidR="000F7377" w:rsidRDefault="000F7377"/>
    <w:p w14:paraId="3AF3F308" w14:textId="77777777" w:rsidR="000F7377" w:rsidRDefault="000F7377">
      <w:r xmlns:w="http://schemas.openxmlformats.org/wordprocessingml/2006/main">
        <w:t xml:space="preserve">٢. رسالة بولس إلى أهل رومية ١٣: ١٢ـ ـ قد تناهى الليل، واقترب النهار: فلنخلع أعمال الظلمة، ونلبس أسلحة النور.</w:t>
      </w:r>
    </w:p>
    <w:p w14:paraId="3BBF46DC" w14:textId="77777777" w:rsidR="000F7377" w:rsidRDefault="000F7377"/>
    <w:p w14:paraId="340E2E4E" w14:textId="77777777" w:rsidR="000F7377" w:rsidRDefault="000F7377">
      <w:r xmlns:w="http://schemas.openxmlformats.org/wordprocessingml/2006/main">
        <w:t xml:space="preserve">أفسس 6: 12 فإن مصارعتنا ليست مع لحم ودم، بل مع الرؤساء، مع السلاطين، مع ولاة العالم على ظلمة هذا العالم، مع الشر الروحي في المرتفعات.</w:t>
      </w:r>
    </w:p>
    <w:p w14:paraId="1F132BA6" w14:textId="77777777" w:rsidR="000F7377" w:rsidRDefault="000F7377"/>
    <w:p w14:paraId="3D7E3375" w14:textId="77777777" w:rsidR="000F7377" w:rsidRDefault="000F7377">
      <w:r xmlns:w="http://schemas.openxmlformats.org/wordprocessingml/2006/main">
        <w:t xml:space="preserve">نحن في حرب روحية ضد قوى الشر ويجب أن نكون مستعدين للقتال.</w:t>
      </w:r>
    </w:p>
    <w:p w14:paraId="2D88D32A" w14:textId="77777777" w:rsidR="000F7377" w:rsidRDefault="000F7377"/>
    <w:p w14:paraId="7519CCEB" w14:textId="77777777" w:rsidR="000F7377" w:rsidRDefault="000F7377">
      <w:r xmlns:w="http://schemas.openxmlformats.org/wordprocessingml/2006/main">
        <w:t xml:space="preserve">1. التسلح: الاستعداد للحرب الروحية</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محاربة الظلام: الوقوف بحزم ضد الشر</w:t>
      </w:r>
    </w:p>
    <w:p w14:paraId="50071244" w14:textId="77777777" w:rsidR="000F7377" w:rsidRDefault="000F7377"/>
    <w:p w14:paraId="3A5488EE" w14:textId="77777777" w:rsidR="000F7377" w:rsidRDefault="000F7377">
      <w:r xmlns:w="http://schemas.openxmlformats.org/wordprocessingml/2006/main">
        <w:t xml:space="preserve">١. إشعياء ٥٩: ١٧ ـ ـ لبس البر كدرع، وخوذة الخلاص على رأسه؛ ولبس ثياب الانتقام كلباس وارتدى الغيرة مثل الرداء.</w:t>
      </w:r>
    </w:p>
    <w:p w14:paraId="5815DE36" w14:textId="77777777" w:rsidR="000F7377" w:rsidRDefault="000F7377"/>
    <w:p w14:paraId="59FAAFF5" w14:textId="77777777" w:rsidR="000F7377" w:rsidRDefault="000F7377">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w:t>
      </w:r>
    </w:p>
    <w:p w14:paraId="013D2AE4" w14:textId="77777777" w:rsidR="000F7377" w:rsidRDefault="000F7377"/>
    <w:p w14:paraId="22A31AFC" w14:textId="77777777" w:rsidR="000F7377" w:rsidRDefault="000F7377">
      <w:r xmlns:w="http://schemas.openxmlformats.org/wordprocessingml/2006/main">
        <w:t xml:space="preserve">أفسس 6: 13 لذلك احملوا سلاح الله الكامل لكي تقدروا أن تقاوموا في اليوم الشرير وبعد أن تتمموا كل شيء أن تثبتوا.</w:t>
      </w:r>
    </w:p>
    <w:p w14:paraId="664F0B30" w14:textId="77777777" w:rsidR="000F7377" w:rsidRDefault="000F7377"/>
    <w:p w14:paraId="016D2D62" w14:textId="77777777" w:rsidR="000F7377" w:rsidRDefault="000F7377">
      <w:r xmlns:w="http://schemas.openxmlformats.org/wordprocessingml/2006/main">
        <w:t xml:space="preserve">يجب على المسيحيين أن يعدوا أنفسهم للحرب الروحية بلبس سلاح الله.</w:t>
      </w:r>
    </w:p>
    <w:p w14:paraId="5472CAD6" w14:textId="77777777" w:rsidR="000F7377" w:rsidRDefault="000F7377"/>
    <w:p w14:paraId="52DC6376" w14:textId="77777777" w:rsidR="000F7377" w:rsidRDefault="000F7377">
      <w:r xmlns:w="http://schemas.openxmlformats.org/wordprocessingml/2006/main">
        <w:t xml:space="preserve">1. "سلاح الله: الاستعداد للحرب الروحية"</w:t>
      </w:r>
    </w:p>
    <w:p w14:paraId="6BE08480" w14:textId="77777777" w:rsidR="000F7377" w:rsidRDefault="000F7377"/>
    <w:p w14:paraId="1F480C27" w14:textId="77777777" w:rsidR="000F7377" w:rsidRDefault="000F7377">
      <w:r xmlns:w="http://schemas.openxmlformats.org/wordprocessingml/2006/main">
        <w:t xml:space="preserve">2. "الوقوف بثبات في وجه الشر"</w:t>
      </w:r>
    </w:p>
    <w:p w14:paraId="2A06EC24" w14:textId="77777777" w:rsidR="000F7377" w:rsidRDefault="000F7377"/>
    <w:p w14:paraId="669DEEDA" w14:textId="77777777" w:rsidR="000F7377" w:rsidRDefault="000F7377">
      <w:r xmlns:w="http://schemas.openxmlformats.org/wordprocessingml/2006/main">
        <w:t xml:space="preserve">1. إشعياء 11: 5 ـ "يكون البر منطقة حقويه، والأمانة منطقة حقويه".</w:t>
      </w:r>
    </w:p>
    <w:p w14:paraId="53E10FDD" w14:textId="77777777" w:rsidR="000F7377" w:rsidRDefault="000F7377"/>
    <w:p w14:paraId="7C2A75FC" w14:textId="77777777" w:rsidR="000F7377" w:rsidRDefault="000F7377">
      <w:r xmlns:w="http://schemas.openxmlformats.org/wordprocessingml/2006/main">
        <w:t xml:space="preserve">٢. رسالة بولس إلى أهل رومية ١٣: ١٢ـ ـ "لقد تناهى الليل. اليوم في متناول اليد. فلنخلع إذن أعمال الظلمة ونلبس أسلحة النور».</w:t>
      </w:r>
    </w:p>
    <w:p w14:paraId="03FD498C" w14:textId="77777777" w:rsidR="000F7377" w:rsidRDefault="000F7377"/>
    <w:p w14:paraId="26FB4339" w14:textId="77777777" w:rsidR="000F7377" w:rsidRDefault="000F7377">
      <w:r xmlns:w="http://schemas.openxmlformats.org/wordprocessingml/2006/main">
        <w:t xml:space="preserve">Ephesians 6:14 14 فاثبتوا ممنطقين احقاءكم بالحق ولابسين درع البر.</w:t>
      </w:r>
    </w:p>
    <w:p w14:paraId="104EA080" w14:textId="77777777" w:rsidR="000F7377" w:rsidRDefault="000F7377"/>
    <w:p w14:paraId="33700A38" w14:textId="77777777" w:rsidR="000F7377" w:rsidRDefault="000F7377">
      <w:r xmlns:w="http://schemas.openxmlformats.org/wordprocessingml/2006/main">
        <w:t xml:space="preserve">يدعو المقطع المؤمنين إلى ارتداء سلاح البر والحق.</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سلاح البر: لبس درع الإيمان</w:t>
      </w:r>
    </w:p>
    <w:p w14:paraId="1CC10BDD" w14:textId="77777777" w:rsidR="000F7377" w:rsidRDefault="000F7377"/>
    <w:p w14:paraId="34F0EC43" w14:textId="77777777" w:rsidR="000F7377" w:rsidRDefault="000F7377">
      <w:r xmlns:w="http://schemas.openxmlformats.org/wordprocessingml/2006/main">
        <w:t xml:space="preserve">2. قوة الحق: احزم نفسك بالبر</w:t>
      </w:r>
    </w:p>
    <w:p w14:paraId="19A48B0D" w14:textId="77777777" w:rsidR="000F7377" w:rsidRDefault="000F7377"/>
    <w:p w14:paraId="58773ADA" w14:textId="77777777" w:rsidR="000F7377" w:rsidRDefault="000F7377">
      <w:r xmlns:w="http://schemas.openxmlformats.org/wordprocessingml/2006/main">
        <w:t xml:space="preserve">رسالة بولس الأولى إلى أهل كولوسي ٣: ١٢ـ ١٤ ـ ـ لذلك، كشعب الله المختار، القديسين والمحبوبين، البسوا أنفسكم بالرأفة واللطف والتواضع والوداعة والصبر.</w:t>
      </w:r>
    </w:p>
    <w:p w14:paraId="7119A1D2" w14:textId="77777777" w:rsidR="000F7377" w:rsidRDefault="000F7377"/>
    <w:p w14:paraId="7F61F351" w14:textId="77777777" w:rsidR="000F7377" w:rsidRDefault="000F7377">
      <w:r xmlns:w="http://schemas.openxmlformats.org/wordprocessingml/2006/main">
        <w:t xml:space="preserve">٢. سفر أشعياء ٥٩: ١٧ـ ـ لبس البر كدرعه، وخوذة الخلاص على رأسه؛ فلبس ثياب الانتقام واكتسى بالغيرة كما في ثوب.</w:t>
      </w:r>
    </w:p>
    <w:p w14:paraId="6BC05858" w14:textId="77777777" w:rsidR="000F7377" w:rsidRDefault="000F7377"/>
    <w:p w14:paraId="4D0A13CA" w14:textId="77777777" w:rsidR="000F7377" w:rsidRDefault="000F7377">
      <w:r xmlns:w="http://schemas.openxmlformats.org/wordprocessingml/2006/main">
        <w:t xml:space="preserve">Ephesians 6:15 وحذاء ارجلكم باستعداد انجيل السلام.</w:t>
      </w:r>
    </w:p>
    <w:p w14:paraId="16A614E9" w14:textId="77777777" w:rsidR="000F7377" w:rsidRDefault="000F7377"/>
    <w:p w14:paraId="7C7CF107" w14:textId="77777777" w:rsidR="000F7377" w:rsidRDefault="000F7377">
      <w:r xmlns:w="http://schemas.openxmlformats.org/wordprocessingml/2006/main">
        <w:t xml:space="preserve">يشجعنا هذا المقطع على الاستعداد لمشاركة أخبار يسوع المسيح السارة مع العالم.</w:t>
      </w:r>
    </w:p>
    <w:p w14:paraId="60379732" w14:textId="77777777" w:rsidR="000F7377" w:rsidRDefault="000F7377"/>
    <w:p w14:paraId="4FB04A88" w14:textId="77777777" w:rsidR="000F7377" w:rsidRDefault="000F7377">
      <w:r xmlns:w="http://schemas.openxmlformats.org/wordprocessingml/2006/main">
        <w:t xml:space="preserve">1. "إنجيل السلام: مشاركة الأخبار السارة عن يسوع المسيح"</w:t>
      </w:r>
    </w:p>
    <w:p w14:paraId="3928166D" w14:textId="77777777" w:rsidR="000F7377" w:rsidRDefault="000F7377"/>
    <w:p w14:paraId="51F13754" w14:textId="77777777" w:rsidR="000F7377" w:rsidRDefault="000F7377">
      <w:r xmlns:w="http://schemas.openxmlformats.org/wordprocessingml/2006/main">
        <w:t xml:space="preserve">2. "لبس سلاح الله الكامل: الاستعداد للمعركة مع الإنجيل"</w:t>
      </w:r>
    </w:p>
    <w:p w14:paraId="2DE4624A" w14:textId="77777777" w:rsidR="000F7377" w:rsidRDefault="000F7377"/>
    <w:p w14:paraId="2D9B8361" w14:textId="77777777" w:rsidR="000F7377" w:rsidRDefault="000F7377">
      <w:r xmlns:w="http://schemas.openxmlformats.org/wordprocessingml/2006/main">
        <w:t xml:space="preserve">1. رومية 10: 14- 15 ـ "فكيف يدعون بمن لم يؤمنوا به؟ وكيف يؤمنون بمن لم يسمعوا عنه قط؟ وكيف يسمعون دون أن يكرز أحد؟ و وكيف يكرزون إن لم يُرسلوا؟"</w:t>
      </w:r>
    </w:p>
    <w:p w14:paraId="420BF98E" w14:textId="77777777" w:rsidR="000F7377" w:rsidRDefault="000F7377"/>
    <w:p w14:paraId="607183D7" w14:textId="77777777" w:rsidR="000F7377" w:rsidRDefault="000F7377">
      <w:r xmlns:w="http://schemas.openxmlformats.org/wordprocessingml/2006/main">
        <w:t xml:space="preserve">2. إرميا 20: 9 - "إن قلت: لا أذكره ولا أتكلم بعد باسمه، يكون في قلبي كنار محرقة محصورة في عظامي، وقد مللت من أحتفظ به، ولا أستطيع".</w:t>
      </w:r>
    </w:p>
    <w:p w14:paraId="7DDBC557" w14:textId="77777777" w:rsidR="000F7377" w:rsidRDefault="000F7377"/>
    <w:p w14:paraId="732E8C92" w14:textId="77777777" w:rsidR="000F7377" w:rsidRDefault="000F7377">
      <w:r xmlns:w="http://schemas.openxmlformats.org/wordprocessingml/2006/main">
        <w:t xml:space="preserve">أفسس 6: 16 حاملين فوق كل شيء ترس الإيمان الذي به تقدرون أن تطفئوا جميع سهام الأشرار الملتهبة.</w:t>
      </w:r>
    </w:p>
    <w:p w14:paraId="5BD3A184" w14:textId="77777777" w:rsidR="000F7377" w:rsidRDefault="000F7377"/>
    <w:p w14:paraId="60E8351E" w14:textId="77777777" w:rsidR="000F7377" w:rsidRDefault="000F7377">
      <w:r xmlns:w="http://schemas.openxmlformats.org/wordprocessingml/2006/main">
        <w:t xml:space="preserve">يجب على المؤمنين أن يعتمدوا على الإيمان لحمايتهم من مكائد الأشرار.</w:t>
      </w:r>
    </w:p>
    <w:p w14:paraId="474ABCE1" w14:textId="77777777" w:rsidR="000F7377" w:rsidRDefault="000F7377"/>
    <w:p w14:paraId="193CDCAE" w14:textId="77777777" w:rsidR="000F7377" w:rsidRDefault="000F7377">
      <w:r xmlns:w="http://schemas.openxmlformats.org/wordprocessingml/2006/main">
        <w:t xml:space="preserve">1. قوة الإيمان في التغلب على الشر</w:t>
      </w:r>
    </w:p>
    <w:p w14:paraId="4EEAC9FD" w14:textId="77777777" w:rsidR="000F7377" w:rsidRDefault="000F7377"/>
    <w:p w14:paraId="2053D364" w14:textId="77777777" w:rsidR="000F7377" w:rsidRDefault="000F7377">
      <w:r xmlns:w="http://schemas.openxmlformats.org/wordprocessingml/2006/main">
        <w:t xml:space="preserve">2. الثبات في الإيمان</w:t>
      </w:r>
    </w:p>
    <w:p w14:paraId="4AE16D0F" w14:textId="77777777" w:rsidR="000F7377" w:rsidRDefault="000F7377"/>
    <w:p w14:paraId="4521A819" w14:textId="77777777" w:rsidR="000F7377" w:rsidRDefault="000F7377">
      <w:r xmlns:w="http://schemas.openxmlformats.org/wordprocessingml/2006/main">
        <w:t xml:space="preserve">1. يعقوب 4: 7 "فاخضعوا لله. قاوموا إبليس فيهرب منكم".</w:t>
      </w:r>
    </w:p>
    <w:p w14:paraId="373AA425" w14:textId="77777777" w:rsidR="000F7377" w:rsidRDefault="000F7377"/>
    <w:p w14:paraId="5FB7E9D8" w14:textId="77777777" w:rsidR="000F7377" w:rsidRDefault="000F7377">
      <w:r xmlns:w="http://schemas.openxmlformats.org/wordprocessingml/2006/main">
        <w:t xml:space="preserve">2. 1 بطرس 5: 8-9 "اصحوا واسهروا لأن إبليس خصمكم كأسد زائر يجول ملتمساً من يبتلعه هو: مقاوموه راسخين في الإيمان..."</w:t>
      </w:r>
    </w:p>
    <w:p w14:paraId="2D92EB78" w14:textId="77777777" w:rsidR="000F7377" w:rsidRDefault="000F7377"/>
    <w:p w14:paraId="786038ED" w14:textId="77777777" w:rsidR="000F7377" w:rsidRDefault="000F7377">
      <w:r xmlns:w="http://schemas.openxmlformats.org/wordprocessingml/2006/main">
        <w:t xml:space="preserve">أفسس 6: 17 وخذوا خوذة الخلاص وسيف الروح الذي هو كلمة الله.</w:t>
      </w:r>
    </w:p>
    <w:p w14:paraId="1E74D03D" w14:textId="77777777" w:rsidR="000F7377" w:rsidRDefault="000F7377"/>
    <w:p w14:paraId="02657C9F" w14:textId="77777777" w:rsidR="000F7377" w:rsidRDefault="000F7377">
      <w:r xmlns:w="http://schemas.openxmlformats.org/wordprocessingml/2006/main">
        <w:t xml:space="preserve">إن خوذة الخلاص وسيف الروح، الذي هو كلمة الله، هما سلاحان أساسيان للحرب الروحية.</w:t>
      </w:r>
    </w:p>
    <w:p w14:paraId="0A6A85AE" w14:textId="77777777" w:rsidR="000F7377" w:rsidRDefault="000F7377"/>
    <w:p w14:paraId="3397143E" w14:textId="77777777" w:rsidR="000F7377" w:rsidRDefault="000F7377">
      <w:r xmlns:w="http://schemas.openxmlformats.org/wordprocessingml/2006/main">
        <w:t xml:space="preserve">1. قوة الكلمة: دليل للحرب الروحية</w:t>
      </w:r>
    </w:p>
    <w:p w14:paraId="45F0698D" w14:textId="77777777" w:rsidR="000F7377" w:rsidRDefault="000F7377"/>
    <w:p w14:paraId="330E2B6A" w14:textId="77777777" w:rsidR="000F7377" w:rsidRDefault="000F7377">
      <w:r xmlns:w="http://schemas.openxmlformats.org/wordprocessingml/2006/main">
        <w:t xml:space="preserve">2. حمل خوذة الخلاص: دعوة للعمل</w:t>
      </w:r>
    </w:p>
    <w:p w14:paraId="41A453EE" w14:textId="77777777" w:rsidR="000F7377" w:rsidRDefault="000F7377"/>
    <w:p w14:paraId="5834A3CE" w14:textId="77777777" w:rsidR="000F7377" w:rsidRDefault="000F7377">
      <w:r xmlns:w="http://schemas.openxmlformats.org/wordprocessingml/2006/main">
        <w:t xml:space="preserve">١. إشعياء ٥٩: ١٧ ـ ـ "لأنه لبس البر كدرع، وخوذة الخلاص على رأسه".</w:t>
      </w:r>
    </w:p>
    <w:p w14:paraId="767D0793" w14:textId="77777777" w:rsidR="000F7377" w:rsidRDefault="000F7377"/>
    <w:p w14:paraId="35988844" w14:textId="77777777" w:rsidR="000F7377" w:rsidRDefault="000F7377">
      <w:r xmlns:w="http://schemas.openxmlformats.org/wordprocessingml/2006/main">
        <w:t xml:space="preserve">2. الرسالة إلى العبرانيين ٤: ١٢ـ ـ "لأن كلمة الله حية وقوية وأمضى من كل سيف ذي حدين".</w:t>
      </w:r>
    </w:p>
    <w:p w14:paraId="37B067E7" w14:textId="77777777" w:rsidR="000F7377" w:rsidRDefault="000F7377"/>
    <w:p w14:paraId="058EE289" w14:textId="77777777" w:rsidR="000F7377" w:rsidRDefault="000F7377">
      <w:r xmlns:w="http://schemas.openxmlformats.org/wordprocessingml/2006/main">
        <w:t xml:space="preserve">أفسس 6: 18 مصلين بكل صلاة وطلبة في الروح كل حين وساهرين على ذلك بكل مواظبة وطلبة لاجل جميع القديسين.</w:t>
      </w:r>
    </w:p>
    <w:p w14:paraId="55955E89" w14:textId="77777777" w:rsidR="000F7377" w:rsidRDefault="000F7377"/>
    <w:p w14:paraId="5E589385" w14:textId="77777777" w:rsidR="000F7377" w:rsidRDefault="000F7377">
      <w:r xmlns:w="http://schemas.openxmlformats.org/wordprocessingml/2006/main">
        <w:t xml:space="preserve">صلوا بثبات ومثابرة، تشفعوا في جميع القديسين.</w:t>
      </w:r>
    </w:p>
    <w:p w14:paraId="072048C9" w14:textId="77777777" w:rsidR="000F7377" w:rsidRDefault="000F7377"/>
    <w:p w14:paraId="7C94F6F8" w14:textId="77777777" w:rsidR="000F7377" w:rsidRDefault="000F7377">
      <w:r xmlns:w="http://schemas.openxmlformats.org/wordprocessingml/2006/main">
        <w:t xml:space="preserve">1. قوة الصلاة: المثابرة من أجل القديسين</w:t>
      </w:r>
    </w:p>
    <w:p w14:paraId="79D391E2" w14:textId="77777777" w:rsidR="000F7377" w:rsidRDefault="000F7377"/>
    <w:p w14:paraId="44908CCD" w14:textId="77777777" w:rsidR="000F7377" w:rsidRDefault="000F7377">
      <w:r xmlns:w="http://schemas.openxmlformats.org/wordprocessingml/2006/main">
        <w:t xml:space="preserve">2. الصلاة بسهر: التشفع في جسد المسيح</w:t>
      </w:r>
    </w:p>
    <w:p w14:paraId="78767E7E" w14:textId="77777777" w:rsidR="000F7377" w:rsidRDefault="000F7377"/>
    <w:p w14:paraId="74DFA8CC" w14:textId="77777777" w:rsidR="000F7377" w:rsidRDefault="000F7377">
      <w:r xmlns:w="http://schemas.openxmlformats.org/wordprocessingml/2006/main">
        <w:t xml:space="preserve">١. رسالة يعقوب ٥: ١٦ـ ـ "صلاة الصديق لها قوة عظيمة في تأثيرها".</w:t>
      </w:r>
    </w:p>
    <w:p w14:paraId="435B9238" w14:textId="77777777" w:rsidR="000F7377" w:rsidRDefault="000F7377"/>
    <w:p w14:paraId="2B054EC7" w14:textId="77777777" w:rsidR="000F7377" w:rsidRDefault="000F7377">
      <w:r xmlns:w="http://schemas.openxmlformats.org/wordprocessingml/2006/main">
        <w:t xml:space="preserve">٢. رسالة بولس الأولى إلى أهل تسالونيكي ٥: ١٧ـ ـ "صلوا بلا انقطاع".</w:t>
      </w:r>
    </w:p>
    <w:p w14:paraId="05ABF95F" w14:textId="77777777" w:rsidR="000F7377" w:rsidRDefault="000F7377"/>
    <w:p w14:paraId="318A5328" w14:textId="77777777" w:rsidR="000F7377" w:rsidRDefault="000F7377">
      <w:r xmlns:w="http://schemas.openxmlformats.org/wordprocessingml/2006/main">
        <w:t xml:space="preserve">أفسس 6: 19 ولأجلي لكي يعطى لي كلام عند فتح فمي لأعلن جهارا بسر الانجيل</w:t>
      </w:r>
    </w:p>
    <w:p w14:paraId="22A4EE5D" w14:textId="77777777" w:rsidR="000F7377" w:rsidRDefault="000F7377"/>
    <w:p w14:paraId="2C592E8B" w14:textId="77777777" w:rsidR="000F7377" w:rsidRDefault="000F7377">
      <w:r xmlns:w="http://schemas.openxmlformats.org/wordprocessingml/2006/main">
        <w:t xml:space="preserve">صلى بولس من أجل القدرة على إعلان سر الإنجيل بجرأة.</w:t>
      </w:r>
    </w:p>
    <w:p w14:paraId="745B4C48" w14:textId="77777777" w:rsidR="000F7377" w:rsidRDefault="000F7377"/>
    <w:p w14:paraId="6D8A526D" w14:textId="77777777" w:rsidR="000F7377" w:rsidRDefault="000F7377">
      <w:r xmlns:w="http://schemas.openxmlformats.org/wordprocessingml/2006/main">
        <w:t xml:space="preserve">1. إعلان الإنجيل بجرأة ـ أفسس 19:6</w:t>
      </w:r>
    </w:p>
    <w:p w14:paraId="6E890B91" w14:textId="77777777" w:rsidR="000F7377" w:rsidRDefault="000F7377"/>
    <w:p w14:paraId="1A8DB024" w14:textId="77777777" w:rsidR="000F7377" w:rsidRDefault="000F7377">
      <w:r xmlns:w="http://schemas.openxmlformats.org/wordprocessingml/2006/main">
        <w:t xml:space="preserve">2. سر الإنجيل ـ أفسس 6: 19</w:t>
      </w:r>
    </w:p>
    <w:p w14:paraId="48AB0F4C" w14:textId="77777777" w:rsidR="000F7377" w:rsidRDefault="000F7377"/>
    <w:p w14:paraId="6576B59E" w14:textId="77777777" w:rsidR="000F7377" w:rsidRDefault="000F7377">
      <w:r xmlns:w="http://schemas.openxmlformats.org/wordprocessingml/2006/main">
        <w:t xml:space="preserve">١. رسالة بولس إلى أهل رومية ١: ١٦ـ ـ إنني لا أستحي بإنجيل المسيح، لأنه قوة الله للخلاص لكل من يؤمن.</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كولوسي ٤: ٣ـ ٤ ـ ـ نصلي في نفس الوقت من أجلنا نحن أيضا، لكي يفتح الله لنا بابا للكلمة، لنتكلم بسر المسيح، الذي من أجله أنا أيضا مقيد، لكي أصنعه إنه واضح، كما ينبغي أن أتحدث.</w:t>
      </w:r>
    </w:p>
    <w:p w14:paraId="41B323D6" w14:textId="77777777" w:rsidR="000F7377" w:rsidRDefault="000F7377"/>
    <w:p w14:paraId="1072AE0C" w14:textId="77777777" w:rsidR="000F7377" w:rsidRDefault="000F7377">
      <w:r xmlns:w="http://schemas.openxmlformats.org/wordprocessingml/2006/main">
        <w:t xml:space="preserve">Ephesians 6:20 20 الذي انا سفير في القيود لكي اجاهر فيه كما ينبغي ان اتكلم.</w:t>
      </w:r>
    </w:p>
    <w:p w14:paraId="1A8BCC04" w14:textId="77777777" w:rsidR="000F7377" w:rsidRDefault="000F7377"/>
    <w:p w14:paraId="001E7E23" w14:textId="77777777" w:rsidR="000F7377" w:rsidRDefault="000F7377">
      <w:r xmlns:w="http://schemas.openxmlformats.org/wordprocessingml/2006/main">
        <w:t xml:space="preserve">كان بولس سفيراً للمسيح وكان على استعداد لتحمل كل الصعوبات التي تتطلبه منه لكي يتكلم بجرأة عن الإنجيل.</w:t>
      </w:r>
    </w:p>
    <w:p w14:paraId="2CD9BF89" w14:textId="77777777" w:rsidR="000F7377" w:rsidRDefault="000F7377"/>
    <w:p w14:paraId="3895B4CD" w14:textId="77777777" w:rsidR="000F7377" w:rsidRDefault="000F7377">
      <w:r xmlns:w="http://schemas.openxmlformats.org/wordprocessingml/2006/main">
        <w:t xml:space="preserve">1. دعوة إلى الخدمة: مثال بولس</w:t>
      </w:r>
    </w:p>
    <w:p w14:paraId="6245F004" w14:textId="77777777" w:rsidR="000F7377" w:rsidRDefault="000F7377"/>
    <w:p w14:paraId="3015B799" w14:textId="77777777" w:rsidR="000F7377" w:rsidRDefault="000F7377">
      <w:r xmlns:w="http://schemas.openxmlformats.org/wordprocessingml/2006/main">
        <w:t xml:space="preserve">2. تجهيز أنفسنا للجرأة في إعلان الإنجيل</w:t>
      </w:r>
    </w:p>
    <w:p w14:paraId="4C3142DF" w14:textId="77777777" w:rsidR="000F7377" w:rsidRDefault="000F7377"/>
    <w:p w14:paraId="18DF3A22" w14:textId="77777777" w:rsidR="000F7377" w:rsidRDefault="000F7377">
      <w:r xmlns:w="http://schemas.openxmlformats.org/wordprocessingml/2006/main">
        <w:t xml:space="preserve">1. فيلبي 1: 12-14</w:t>
      </w:r>
    </w:p>
    <w:p w14:paraId="46C5EB04" w14:textId="77777777" w:rsidR="000F7377" w:rsidRDefault="000F7377"/>
    <w:p w14:paraId="31D5C8ED" w14:textId="77777777" w:rsidR="000F7377" w:rsidRDefault="000F7377">
      <w:r xmlns:w="http://schemas.openxmlformats.org/wordprocessingml/2006/main">
        <w:t xml:space="preserve">2. أعمال 26: 16-18</w:t>
      </w:r>
    </w:p>
    <w:p w14:paraId="718A0915" w14:textId="77777777" w:rsidR="000F7377" w:rsidRDefault="000F7377"/>
    <w:p w14:paraId="578B546D" w14:textId="77777777" w:rsidR="000F7377" w:rsidRDefault="000F7377">
      <w:r xmlns:w="http://schemas.openxmlformats.org/wordprocessingml/2006/main">
        <w:t xml:space="preserve">أفسس 6: 21 ولكن لكي تعلموا أنتم أيضا أحوالي وما أفعله، سيعرفكم بكل شيء تيخيكس، الأخ الحبيب والخادم الأمين في الرب.</w:t>
      </w:r>
    </w:p>
    <w:p w14:paraId="1732C5B9" w14:textId="77777777" w:rsidR="000F7377" w:rsidRDefault="000F7377"/>
    <w:p w14:paraId="11D801CF" w14:textId="77777777" w:rsidR="000F7377" w:rsidRDefault="000F7377">
      <w:r xmlns:w="http://schemas.openxmlformats.org/wordprocessingml/2006/main">
        <w:t xml:space="preserve">تيخيكس هو الأخ الحبيب والخادم الأمين للرب الذي سيعرّف أهل أفسس بكل شؤون بولس.</w:t>
      </w:r>
    </w:p>
    <w:p w14:paraId="26CA0D23" w14:textId="77777777" w:rsidR="000F7377" w:rsidRDefault="000F7377"/>
    <w:p w14:paraId="3066AE44" w14:textId="77777777" w:rsidR="000F7377" w:rsidRDefault="000F7377">
      <w:r xmlns:w="http://schemas.openxmlformats.org/wordprocessingml/2006/main">
        <w:t xml:space="preserve">1. أن نكون خادماً أميناً للرب: أفسس 21:6</w:t>
      </w:r>
    </w:p>
    <w:p w14:paraId="6E38232B" w14:textId="77777777" w:rsidR="000F7377" w:rsidRDefault="000F7377"/>
    <w:p w14:paraId="7AAA18DC" w14:textId="77777777" w:rsidR="000F7377" w:rsidRDefault="000F7377">
      <w:r xmlns:w="http://schemas.openxmlformats.org/wordprocessingml/2006/main">
        <w:t xml:space="preserve">2. التعلم من مثال تيخيكس: أفسس 21:6</w:t>
      </w:r>
    </w:p>
    <w:p w14:paraId="6A88B405" w14:textId="77777777" w:rsidR="000F7377" w:rsidRDefault="000F7377"/>
    <w:p w14:paraId="196F06A6" w14:textId="77777777" w:rsidR="000F7377" w:rsidRDefault="000F7377">
      <w:r xmlns:w="http://schemas.openxmlformats.org/wordprocessingml/2006/main">
        <w:t xml:space="preserve">١. رسالة بولس إلى أهل كولوسي ٤: ٧ـ ٩ـ ـ يمدح بولس تيخيكس على خدمته الأمينة</w:t>
      </w:r>
    </w:p>
    <w:p w14:paraId="535ED82F" w14:textId="77777777" w:rsidR="000F7377" w:rsidRDefault="000F7377"/>
    <w:p w14:paraId="789860A8" w14:textId="77777777" w:rsidR="000F7377" w:rsidRDefault="000F7377">
      <w:r xmlns:w="http://schemas.openxmlformats.org/wordprocessingml/2006/main">
        <w:t xml:space="preserve">٢. رسالة بولس الثانية إلى تيموثاوس ٤: ١٢ ـ ـ يتحدث بولس عن إرسال تيخيكس إلى أفسس للتعريف بشؤونه</w:t>
      </w:r>
    </w:p>
    <w:p w14:paraId="08C10838" w14:textId="77777777" w:rsidR="000F7377" w:rsidRDefault="000F7377"/>
    <w:p w14:paraId="7064F122" w14:textId="77777777" w:rsidR="000F7377" w:rsidRDefault="000F7377">
      <w:r xmlns:w="http://schemas.openxmlformats.org/wordprocessingml/2006/main">
        <w:t xml:space="preserve">أفسس 6: 22 الذي أرسلته إليكم لذلك بعينه، لكي تعلموا أحوالنا، ولكي يعزي قلوبكم.</w:t>
      </w:r>
    </w:p>
    <w:p w14:paraId="6B83864E" w14:textId="77777777" w:rsidR="000F7377" w:rsidRDefault="000F7377"/>
    <w:p w14:paraId="2FC46056" w14:textId="77777777" w:rsidR="000F7377" w:rsidRDefault="000F7377">
      <w:r xmlns:w="http://schemas.openxmlformats.org/wordprocessingml/2006/main">
        <w:t xml:space="preserve">يتحدث هذا المقطع عن إرسال بولس رسولًا إلى كنيسة أفسس ليشاركهم أخبار أمورهم ويعزي قلوبهم.</w:t>
      </w:r>
    </w:p>
    <w:p w14:paraId="1BB0A2C7" w14:textId="77777777" w:rsidR="000F7377" w:rsidRDefault="000F7377"/>
    <w:p w14:paraId="62617678" w14:textId="77777777" w:rsidR="000F7377" w:rsidRDefault="000F7377">
      <w:r xmlns:w="http://schemas.openxmlformats.org/wordprocessingml/2006/main">
        <w:t xml:space="preserve">1. كيف تجد الراحة في الأوقات الصعبة</w:t>
      </w:r>
    </w:p>
    <w:p w14:paraId="500AD30D" w14:textId="77777777" w:rsidR="000F7377" w:rsidRDefault="000F7377"/>
    <w:p w14:paraId="4A4F846C" w14:textId="77777777" w:rsidR="000F7377" w:rsidRDefault="000F7377">
      <w:r xmlns:w="http://schemas.openxmlformats.org/wordprocessingml/2006/main">
        <w:t xml:space="preserve">2. قوة التشجيع</w:t>
      </w:r>
    </w:p>
    <w:p w14:paraId="6797EFE2" w14:textId="77777777" w:rsidR="000F7377" w:rsidRDefault="000F7377"/>
    <w:p w14:paraId="4ADAAA56" w14:textId="77777777" w:rsidR="000F7377" w:rsidRDefault="000F7377">
      <w:r xmlns:w="http://schemas.openxmlformats.org/wordprocessingml/2006/main">
        <w:t xml:space="preserve">1. رسالة بولس إلى أهل رومية ١٥: ٥ـ ـ "فليمنحكم إله التحمل والتشجيع أن تعيشوا في انسجام مع بعضكم البعض، وفقا للمسيح يسوع"</w:t>
      </w:r>
    </w:p>
    <w:p w14:paraId="41C57B09" w14:textId="77777777" w:rsidR="000F7377" w:rsidRDefault="000F7377"/>
    <w:p w14:paraId="500DE149" w14:textId="77777777" w:rsidR="000F7377" w:rsidRDefault="000F7377">
      <w:r xmlns:w="http://schemas.openxmlformats.org/wordprocessingml/2006/main">
        <w:t xml:space="preserve">2. إشعياء 40: 1-2 - "عزوا شعبي، يقول إلهكم. تحدث بحنان إلى أورشليم، وأخبرها أن خدمتها الصعبة قد أكملت، وأن خطيتها قد دفعت، وأنها تلقت من يد الرب مضاعفة لجميع خطاياها"</w:t>
      </w:r>
    </w:p>
    <w:p w14:paraId="3F887F44" w14:textId="77777777" w:rsidR="000F7377" w:rsidRDefault="000F7377"/>
    <w:p w14:paraId="7287340F" w14:textId="77777777" w:rsidR="000F7377" w:rsidRDefault="000F7377">
      <w:r xmlns:w="http://schemas.openxmlformats.org/wordprocessingml/2006/main">
        <w:t xml:space="preserve">أفسس 6: 23 سلام على الإخوة ومحبة مع الإيمان من الله الآب والرب يسوع المسيح.</w:t>
      </w:r>
    </w:p>
    <w:p w14:paraId="47E513EB" w14:textId="77777777" w:rsidR="000F7377" w:rsidRDefault="000F7377"/>
    <w:p w14:paraId="3A39EA93" w14:textId="77777777" w:rsidR="000F7377" w:rsidRDefault="000F7377">
      <w:r xmlns:w="http://schemas.openxmlformats.org/wordprocessingml/2006/main">
        <w:t xml:space="preserve">يرسل بولس رسالة سلام ومحبة بإيمان إلى الإخوة، من الله الآب والرب يسوع المسيح.</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المحبة والإيمان: كيف يمكننا تقوية روابطنا مع الله ومع إخوتنا وأخواتنا</w:t>
      </w:r>
    </w:p>
    <w:p w14:paraId="077A3FC1" w14:textId="77777777" w:rsidR="000F7377" w:rsidRDefault="000F7377"/>
    <w:p w14:paraId="77EC8FA0" w14:textId="77777777" w:rsidR="000F7377" w:rsidRDefault="000F7377">
      <w:r xmlns:w="http://schemas.openxmlformats.org/wordprocessingml/2006/main">
        <w:t xml:space="preserve">2. إيجاد السلام والمحبة في الله: كيف يمكننا الحصول على الراحة من الله الآب والرب يسوع المسيح</w:t>
      </w:r>
    </w:p>
    <w:p w14:paraId="494ED606" w14:textId="77777777" w:rsidR="000F7377" w:rsidRDefault="000F7377"/>
    <w:p w14:paraId="70758968" w14:textId="77777777" w:rsidR="000F7377" w:rsidRDefault="000F7377">
      <w:r xmlns:w="http://schemas.openxmlformats.org/wordprocessingml/2006/main">
        <w:t xml:space="preserve">١. رسالة يوحنا الأولى ٣: ١٨ ـ ـ "أيها الأولاد، لا نحب بالكلام ولا بالكلام، بل بالعمل والحق".</w:t>
      </w:r>
    </w:p>
    <w:p w14:paraId="682543D4" w14:textId="77777777" w:rsidR="000F7377" w:rsidRDefault="000F7377"/>
    <w:p w14:paraId="78A80F54" w14:textId="77777777" w:rsidR="000F7377" w:rsidRDefault="000F7377">
      <w:r xmlns:w="http://schemas.openxmlformats.org/wordprocessingml/2006/main">
        <w:t xml:space="preserve">2. رسالة بولس إلى أهل رومية ٥: ٥ ـ ـ "والرجاء لا يخجلنا، لأن محبة الله قد انسكبت في قلوبنا بالروح القدس المعطى لنا".</w:t>
      </w:r>
    </w:p>
    <w:p w14:paraId="6260F842" w14:textId="77777777" w:rsidR="000F7377" w:rsidRDefault="000F7377"/>
    <w:p w14:paraId="3D20E7CD" w14:textId="77777777" w:rsidR="000F7377" w:rsidRDefault="000F7377">
      <w:r xmlns:w="http://schemas.openxmlformats.org/wordprocessingml/2006/main">
        <w:t xml:space="preserve">أفسس 6: 24 النعمة مع جميع الذين يحبون ربنا يسوع المسيح بكل صدق. آمين.</w:t>
      </w:r>
    </w:p>
    <w:p w14:paraId="32696590" w14:textId="77777777" w:rsidR="000F7377" w:rsidRDefault="000F7377"/>
    <w:p w14:paraId="106A00BC" w14:textId="77777777" w:rsidR="000F7377" w:rsidRDefault="000F7377">
      <w:r xmlns:w="http://schemas.openxmlformats.org/wordprocessingml/2006/main">
        <w:t xml:space="preserve">يعبر بولس عن رغبته في أن تكون نعمة الله مع جميع الذين يحبون يسوع المسيح بإخلاص.</w:t>
      </w:r>
    </w:p>
    <w:p w14:paraId="4DAAE158" w14:textId="77777777" w:rsidR="000F7377" w:rsidRDefault="000F7377"/>
    <w:p w14:paraId="2F93DDE3" w14:textId="77777777" w:rsidR="000F7377" w:rsidRDefault="000F7377">
      <w:r xmlns:w="http://schemas.openxmlformats.org/wordprocessingml/2006/main">
        <w:t xml:space="preserve">1. عيش حياة الإخلاص – تعلم كيف تحيا حياة مسيحية أصيلة</w:t>
      </w:r>
    </w:p>
    <w:p w14:paraId="56B41D0A" w14:textId="77777777" w:rsidR="000F7377" w:rsidRDefault="000F7377"/>
    <w:p w14:paraId="56CADEB9" w14:textId="77777777" w:rsidR="000F7377" w:rsidRDefault="000F7377">
      <w:r xmlns:w="http://schemas.openxmlformats.org/wordprocessingml/2006/main">
        <w:t xml:space="preserve">2. محبة ربنا – النمو في علاقتنا مع يسوع</w:t>
      </w:r>
    </w:p>
    <w:p w14:paraId="3FCF5418" w14:textId="77777777" w:rsidR="000F7377" w:rsidRDefault="000F7377"/>
    <w:p w14:paraId="0FDA0459" w14:textId="77777777" w:rsidR="000F7377" w:rsidRDefault="000F7377">
      <w:r xmlns:w="http://schemas.openxmlformats.org/wordprocessingml/2006/main">
        <w:t xml:space="preserve">1. يوحنا ١٥: ٩ـ ١٠ ـ ـ "كما أحبني الآب كذلك أحببتكم أنا. اثبت في حبي . إن حفظتم وصاياي تثبتون في محبتي، كما حفظت أنا وصايا أبي وأثبت في محبته».</w:t>
      </w:r>
    </w:p>
    <w:p w14:paraId="39E585D3" w14:textId="77777777" w:rsidR="000F7377" w:rsidRDefault="000F7377"/>
    <w:p w14:paraId="354BD209" w14:textId="77777777" w:rsidR="000F7377" w:rsidRDefault="000F7377">
      <w:r xmlns:w="http://schemas.openxmlformats.org/wordprocessingml/2006/main">
        <w:t xml:space="preserve">2.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14:paraId="38C569B4" w14:textId="77777777" w:rsidR="000F7377" w:rsidRDefault="000F7377"/>
    <w:p w14:paraId="0CE3219F" w14:textId="77777777" w:rsidR="000F7377" w:rsidRDefault="000F7377">
      <w:r xmlns:w="http://schemas.openxmlformats.org/wordprocessingml/2006/main">
        <w:t xml:space="preserve">فيلبي 1 هو الفصل الأول من رسالة بولس الرسول إلى أهل فيلبي. في هذا الأصحاح، </w:t>
      </w:r>
      <w:r xmlns:w="http://schemas.openxmlformats.org/wordprocessingml/2006/main">
        <w:lastRenderedPageBreak xmlns:w="http://schemas.openxmlformats.org/wordprocessingml/2006/main"/>
      </w:r>
      <w:r xmlns:w="http://schemas.openxmlformats.org/wordprocessingml/2006/main">
        <w:t xml:space="preserve">يعبر بولس عن محبته وامتنانه للمؤمنين في فيلبي، ويشجعهم في إيمانهم، ويشاركهم وجهة نظره حول المعاناة وتقدم الإنجيل.</w:t>
      </w:r>
    </w:p>
    <w:p w14:paraId="008D957A" w14:textId="77777777" w:rsidR="000F7377" w:rsidRDefault="000F7377"/>
    <w:p w14:paraId="52AC0C16" w14:textId="77777777" w:rsidR="000F7377" w:rsidRDefault="000F7377">
      <w:r xmlns:w="http://schemas.openxmlformats.org/wordprocessingml/2006/main">
        <w:t xml:space="preserve">الفقرة الأولى: يبدأ بولس بالتعبير عن محبته العميقة للمؤمنين في فيلبي وشكر الله على شراكتهم في نشر الإنجيل (فيلبي 3:1-8). ويؤكد لهم أنه يصلي عنهم بفرح وثقة، واثقًا أن الله الذي بدأ فيهم عملاً صالحًا سوف يتممه. ويشتاق بولس أن تزداد محبتهم أكثر فأكثر بالمعرفة والتمييز.</w:t>
      </w:r>
    </w:p>
    <w:p w14:paraId="2D588CA0" w14:textId="77777777" w:rsidR="000F7377" w:rsidRDefault="000F7377"/>
    <w:p w14:paraId="391792E5" w14:textId="77777777" w:rsidR="000F7377" w:rsidRDefault="000F7377">
      <w:r xmlns:w="http://schemas.openxmlformats.org/wordprocessingml/2006/main">
        <w:t xml:space="preserve">الفقرة الثانية: يناقش بولس سجنه، الذي خدم في الواقع لتعزيز الإنجيل (فيلبي 1: 12-18). ويوضح أن كثيرين شجعتهم قيوده، واكتسبوا الثقة للتحدث بكلمة الله بلا خوف. البعض يبشرون بالمسيح بدافع الحسد أو المنافسة، لكن بولس يفرح لأنه يُنادى بالمسيح بغض النظر عن الدوافع. ويؤكد أنه سواء عاش أو مات فإن المسيح يتمجد به.</w:t>
      </w:r>
    </w:p>
    <w:p w14:paraId="586B1A94" w14:textId="77777777" w:rsidR="000F7377" w:rsidRDefault="000F7377"/>
    <w:p w14:paraId="1FE7933B" w14:textId="77777777" w:rsidR="000F7377" w:rsidRDefault="000F7377">
      <w:r xmlns:w="http://schemas.openxmlformats.org/wordprocessingml/2006/main">
        <w:t xml:space="preserve">الفقرة الثالثة: يختتم الإصحاح بتأمل بولس في الحياة والموت (فيلبي 1: 19-30). ويعرب عن رجائه وتوقعه بأنه لن يخزى بل يتعظم من خلال صلواتهم وبمؤازرة الروح القدس. بالنسبة له، الحياة تعني عملاً مثمرًا بينما الموت يعني أن يكون مع المسيح – وهي الرغبة التي يتصارع معها. ومع ذلك، فهو يشجع المؤمنين على التصرف بطريقة تليق بالإنجيل وسط المقاومة دون خوف.</w:t>
      </w:r>
    </w:p>
    <w:p w14:paraId="120814C1" w14:textId="77777777" w:rsidR="000F7377" w:rsidRDefault="000F7377"/>
    <w:p w14:paraId="5B10ED2E" w14:textId="77777777" w:rsidR="000F7377" w:rsidRDefault="000F7377">
      <w:r xmlns:w="http://schemas.openxmlformats.org/wordprocessingml/2006/main">
        <w:t xml:space="preserve">في ملخص،</w:t>
      </w:r>
    </w:p>
    <w:p w14:paraId="3367D8FA" w14:textId="77777777" w:rsidR="000F7377" w:rsidRDefault="000F7377">
      <w:r xmlns:w="http://schemas.openxmlformats.org/wordprocessingml/2006/main">
        <w:t xml:space="preserve">يكشف الإصحاح الأول من رسالة فيلبي عن محبة بولس العميقة للمؤمنين في فيلبي وكذلك امتنانه لشراكتهم في نشر الإنجيل. ويعرب عن ثقته في عمل الله في داخلهم.</w:t>
      </w:r>
    </w:p>
    <w:p w14:paraId="31FBAB70" w14:textId="77777777" w:rsidR="000F7377" w:rsidRDefault="000F7377">
      <w:r xmlns:w="http://schemas.openxmlformats.org/wordprocessingml/2006/main">
        <w:t xml:space="preserve">يشاركنا بولس كيف أنه على الرغم من وجوده في السجن، فقد أدى ذلك إلى تعزيز إعلان المسيح. إنه يفرح بتقدم الإنجيل بغض النظر عن دوافع الآخرين. كما أنه يتأمل في الحياة والموت، معبراً عن رجائه في العمل المثمر ورغبته في أن يكون مع المسيح.</w:t>
      </w:r>
    </w:p>
    <w:p w14:paraId="1EECBF81" w14:textId="77777777" w:rsidR="000F7377" w:rsidRDefault="000F7377">
      <w:r xmlns:w="http://schemas.openxmlformats.org/wordprocessingml/2006/main">
        <w:t xml:space="preserve">يؤكد هذا الأصحاح على الفرح والامتنان والثقة التي يتمتع بها بولس في عمل الله بين المؤمنين. إنه يسلط الضوء على التأثير الإيجابي لسجن بولس على انتشار الإنجيل ومنظوره للحياة والموت. إنه يشجع المؤمنين على العيش بطريقة تليق بالإنجيل وسط التحديات والمعارضة.</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فيلبي 1: 1 بولس وتيموثاوس عبدا يسوع المسيح، إلى جميع القديسين في المسيح يسوع الذين في فيلبي، مع الأساقفة والشمامسة:</w:t>
      </w:r>
    </w:p>
    <w:p w14:paraId="0AEAA7B2" w14:textId="77777777" w:rsidR="000F7377" w:rsidRDefault="000F7377"/>
    <w:p w14:paraId="6730084A" w14:textId="77777777" w:rsidR="000F7377" w:rsidRDefault="000F7377">
      <w:r xmlns:w="http://schemas.openxmlformats.org/wordprocessingml/2006/main">
        <w:t xml:space="preserve">يسلم بولس وتيموثاوس إلى القديسين في فيلبي ومنهم الأساقفة والشمامسة.</w:t>
      </w:r>
    </w:p>
    <w:p w14:paraId="38BAFAAA" w14:textId="77777777" w:rsidR="000F7377" w:rsidRDefault="000F7377"/>
    <w:p w14:paraId="782F284B" w14:textId="77777777" w:rsidR="000F7377" w:rsidRDefault="000F7377">
      <w:r xmlns:w="http://schemas.openxmlformats.org/wordprocessingml/2006/main">
        <w:t xml:space="preserve">1. قوة الوحدة في جسد المسيح</w:t>
      </w:r>
    </w:p>
    <w:p w14:paraId="4429AB99" w14:textId="77777777" w:rsidR="000F7377" w:rsidRDefault="000F7377"/>
    <w:p w14:paraId="0DA8EB38" w14:textId="77777777" w:rsidR="000F7377" w:rsidRDefault="000F7377">
      <w:r xmlns:w="http://schemas.openxmlformats.org/wordprocessingml/2006/main">
        <w:t xml:space="preserve">2. أهمية خدمة الآخرين</w:t>
      </w:r>
    </w:p>
    <w:p w14:paraId="245486A2" w14:textId="77777777" w:rsidR="000F7377" w:rsidRDefault="000F7377"/>
    <w:p w14:paraId="59BDACAC" w14:textId="77777777" w:rsidR="000F7377" w:rsidRDefault="000F7377">
      <w:r xmlns:w="http://schemas.openxmlformats.org/wordprocessingml/2006/main">
        <w:t xml:space="preserve">1. رسالة بولس إلى أهل أفسس ٤: ١٦ـ ـ "ومنه كل الجسد، مركبا ومقترنا بكل رباط، ينمو ويبني في المحبة، كما يعمل كل جزء عمله."</w:t>
      </w:r>
    </w:p>
    <w:p w14:paraId="5C9628AF" w14:textId="77777777" w:rsidR="000F7377" w:rsidRDefault="000F7377"/>
    <w:p w14:paraId="07A3B87D" w14:textId="77777777" w:rsidR="000F7377" w:rsidRDefault="000F7377">
      <w:r xmlns:w="http://schemas.openxmlformats.org/wordprocessingml/2006/main">
        <w:t xml:space="preserve">2. متى 20: 25-28 ـ "فدعاهم يسوع وقال: "أنتم تعلمون أن رؤساء الأمم يسودونهم، والعظماء يتسلطون عليهم. ولكن لا يكون هكذا فيهم. لكم، ولكن من أراد أن يكون فيكم عظيما، فليكن لكم خادما، ومن أراد أن يكون فيكم أولا، فليكن لكم عبدا، كما أن ابن الإنسان لم يأت ليخدم، بل ليخدم، ليبذل نفسه فدية عن كثيرين."</w:t>
      </w:r>
    </w:p>
    <w:p w14:paraId="2EE95101" w14:textId="77777777" w:rsidR="000F7377" w:rsidRDefault="000F7377"/>
    <w:p w14:paraId="47D552AD" w14:textId="77777777" w:rsidR="000F7377" w:rsidRDefault="000F7377">
      <w:r xmlns:w="http://schemas.openxmlformats.org/wordprocessingml/2006/main">
        <w:t xml:space="preserve">فيلبي 1: 2 نعمة لكم وسلام من الله ابينا ومن الرب يسوع المسيح.</w:t>
      </w:r>
    </w:p>
    <w:p w14:paraId="5DD1A358" w14:textId="77777777" w:rsidR="000F7377" w:rsidRDefault="000F7377"/>
    <w:p w14:paraId="4E744168" w14:textId="77777777" w:rsidR="000F7377" w:rsidRDefault="000F7377">
      <w:r xmlns:w="http://schemas.openxmlformats.org/wordprocessingml/2006/main">
        <w:t xml:space="preserve">يتمنى بولس لأهل فيلبي نعمة وسلاماً من الله ويسوع المسيح.</w:t>
      </w:r>
    </w:p>
    <w:p w14:paraId="5CFE15D6" w14:textId="77777777" w:rsidR="000F7377" w:rsidRDefault="000F7377"/>
    <w:p w14:paraId="1A989187" w14:textId="77777777" w:rsidR="000F7377" w:rsidRDefault="000F7377">
      <w:r xmlns:w="http://schemas.openxmlformats.org/wordprocessingml/2006/main">
        <w:t xml:space="preserve">1. قوة النعمة والسلام في حياتنا</w:t>
      </w:r>
    </w:p>
    <w:p w14:paraId="6A13B943" w14:textId="77777777" w:rsidR="000F7377" w:rsidRDefault="000F7377"/>
    <w:p w14:paraId="11B73BA6" w14:textId="77777777" w:rsidR="000F7377" w:rsidRDefault="000F7377">
      <w:r xmlns:w="http://schemas.openxmlformats.org/wordprocessingml/2006/main">
        <w:t xml:space="preserve">2. الفرح بالنعمة والسلام من الله ويسوع المسيح</w:t>
      </w:r>
    </w:p>
    <w:p w14:paraId="3D780FE5" w14:textId="77777777" w:rsidR="000F7377" w:rsidRDefault="000F7377"/>
    <w:p w14:paraId="42068DB2" w14:textId="77777777" w:rsidR="000F7377" w:rsidRDefault="000F7377">
      <w:r xmlns:w="http://schemas.openxmlformats.org/wordprocessingml/2006/main">
        <w:t xml:space="preserve">1. رومية 5: 1-2 "فإذ قد تبررنا بالإيمان، لنا سلام مع الله بربنا يسوع المسيح. وبه أيضاً قد حصلنا على الدخول بالإيمان إلى هذه النعمة التي نحن فيها مقيمون، ونفتخر على رجاء مجد الله».</w:t>
      </w:r>
    </w:p>
    <w:p w14:paraId="1076C6C6" w14:textId="77777777" w:rsidR="000F7377" w:rsidRDefault="000F7377"/>
    <w:p w14:paraId="37B45CFE" w14:textId="77777777" w:rsidR="000F7377" w:rsidRDefault="000F7377">
      <w:r xmlns:w="http://schemas.openxmlformats.org/wordprocessingml/2006/main">
        <w:t xml:space="preserve">2. أفسس 1: 2 "نعمة لكم وسلام من الله أبينا والرب يسوع المسيح."</w:t>
      </w:r>
    </w:p>
    <w:p w14:paraId="1D60458E" w14:textId="77777777" w:rsidR="000F7377" w:rsidRDefault="000F7377"/>
    <w:p w14:paraId="115924CB" w14:textId="77777777" w:rsidR="000F7377" w:rsidRDefault="000F7377">
      <w:r xmlns:w="http://schemas.openxmlformats.org/wordprocessingml/2006/main">
        <w:t xml:space="preserve">فيلبي 1: 3 أشكر إلهي عند كل ذكري لكم،</w:t>
      </w:r>
    </w:p>
    <w:p w14:paraId="23E528CF" w14:textId="77777777" w:rsidR="000F7377" w:rsidRDefault="000F7377"/>
    <w:p w14:paraId="295B555B" w14:textId="77777777" w:rsidR="000F7377" w:rsidRDefault="000F7377">
      <w:r xmlns:w="http://schemas.openxmlformats.org/wordprocessingml/2006/main">
        <w:t xml:space="preserve">يعبر بولس عن شكره لله من أجل الكنيسة في فيلبي.</w:t>
      </w:r>
    </w:p>
    <w:p w14:paraId="2FE65AD4" w14:textId="77777777" w:rsidR="000F7377" w:rsidRDefault="000F7377"/>
    <w:p w14:paraId="33373788" w14:textId="77777777" w:rsidR="000F7377" w:rsidRDefault="000F7377">
      <w:r xmlns:w="http://schemas.openxmlformats.org/wordprocessingml/2006/main">
        <w:t xml:space="preserve">1: "كن ممتنًا للأشخاص الموجودين في حياتك"</w:t>
      </w:r>
    </w:p>
    <w:p w14:paraId="685A1EF1" w14:textId="77777777" w:rsidR="000F7377" w:rsidRDefault="000F7377"/>
    <w:p w14:paraId="6461E8C7" w14:textId="77777777" w:rsidR="000F7377" w:rsidRDefault="000F7377">
      <w:r xmlns:w="http://schemas.openxmlformats.org/wordprocessingml/2006/main">
        <w:t xml:space="preserve">2: "الشكر هبة إلى الله"</w:t>
      </w:r>
    </w:p>
    <w:p w14:paraId="1B2C0358" w14:textId="77777777" w:rsidR="000F7377" w:rsidRDefault="000F7377"/>
    <w:p w14:paraId="028913C6" w14:textId="77777777" w:rsidR="000F7377" w:rsidRDefault="000F7377">
      <w:r xmlns:w="http://schemas.openxmlformats.org/wordprocessingml/2006/main">
        <w:t xml:space="preserve">رسالة بولس الأولى إلى أهل تسالونيكي ٥: ١٦ـ ١٨ ـ ـ افرحوا دائما، وصلوا باستمرار، واشكروا في كل الظروف؛ لأن هذه هي مشيئة الله لك في المسيح يسوع.</w:t>
      </w:r>
    </w:p>
    <w:p w14:paraId="5FC84D5F" w14:textId="77777777" w:rsidR="000F7377" w:rsidRDefault="000F7377"/>
    <w:p w14:paraId="224D296E" w14:textId="77777777" w:rsidR="000F7377" w:rsidRDefault="000F7377">
      <w:r xmlns:w="http://schemas.openxmlformats.org/wordprocessingml/2006/main">
        <w:t xml:space="preserve">٢: أفسس ٤: ٢٩ ـ ـ لا يخرج من أفواهكم كلام رديء، بل فقط ما كان صالحا للبنيان، حسب المناسبة، لكي يعطي نعمة للسامعين.</w:t>
      </w:r>
    </w:p>
    <w:p w14:paraId="053B2B5E" w14:textId="77777777" w:rsidR="000F7377" w:rsidRDefault="000F7377"/>
    <w:p w14:paraId="49FB76C9" w14:textId="77777777" w:rsidR="000F7377" w:rsidRDefault="000F7377">
      <w:r xmlns:w="http://schemas.openxmlformats.org/wordprocessingml/2006/main">
        <w:t xml:space="preserve">فيلبي 1: 4 دائما في كل صلاتي طالبا لاجل جميعكم بفرح</w:t>
      </w:r>
    </w:p>
    <w:p w14:paraId="4F08DB5B" w14:textId="77777777" w:rsidR="000F7377" w:rsidRDefault="000F7377"/>
    <w:p w14:paraId="21D3FFD6" w14:textId="77777777" w:rsidR="000F7377" w:rsidRDefault="000F7377">
      <w:r xmlns:w="http://schemas.openxmlformats.org/wordprocessingml/2006/main">
        <w:t xml:space="preserve">يتحدث المقطع عن صلاة بولس بفرح لأهل فيلبي.</w:t>
      </w:r>
    </w:p>
    <w:p w14:paraId="5D0A7D0C" w14:textId="77777777" w:rsidR="000F7377" w:rsidRDefault="000F7377"/>
    <w:p w14:paraId="766C1A0F" w14:textId="77777777" w:rsidR="000F7377" w:rsidRDefault="000F7377">
      <w:r xmlns:w="http://schemas.openxmlformats.org/wordprocessingml/2006/main">
        <w:t xml:space="preserve">1. اختبار الفرح من خلال الصلاة</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الصلاة من أجل الآخرين</w:t>
      </w:r>
    </w:p>
    <w:p w14:paraId="5B6EACDE" w14:textId="77777777" w:rsidR="000F7377" w:rsidRDefault="000F7377"/>
    <w:p w14:paraId="3FEAA2BB" w14:textId="77777777" w:rsidR="000F7377" w:rsidRDefault="000F7377">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14:paraId="2771B0DC" w14:textId="77777777" w:rsidR="000F7377" w:rsidRDefault="000F7377"/>
    <w:p w14:paraId="4F9AA1FE" w14:textId="77777777" w:rsidR="000F7377" w:rsidRDefault="000F7377">
      <w:r xmlns:w="http://schemas.openxmlformats.org/wordprocessingml/2006/main">
        <w:t xml:space="preserve">2. رسالة بولس إلى أهل كولوسي ١: ٩ـ ١٢ـ ـ "لهذا السبب، منذ يوم سمعنا عنك، لم نتوقف عن الصلاة من أجلك. ونسأل الله باستمرار أن يملأك بمعرفة مشيئته، بكل الحكمة والفهم الذي الروح يعطيكم لكي تحيوا حياة كما يحق للرب وترضوه في كل شيء، مثمرين في كل عمل صالح، نامين في معرفة الله، متقويين بكل قوة حسب قدرة مجده، لكي تحلوا بالصبر والصبر كثيرًا، وشكروا الآب بفرح، الذي أهلكم للمشاركة في ميراث شعبه المقدس في ملكوت النور."</w:t>
      </w:r>
    </w:p>
    <w:p w14:paraId="7A455E58" w14:textId="77777777" w:rsidR="000F7377" w:rsidRDefault="000F7377"/>
    <w:p w14:paraId="52414456" w14:textId="77777777" w:rsidR="000F7377" w:rsidRDefault="000F7377">
      <w:r xmlns:w="http://schemas.openxmlformats.org/wordprocessingml/2006/main">
        <w:t xml:space="preserve">فيلبي 1: 5 لاجل شركتنا في الانجيل من اليوم الاول الى الآن.</w:t>
      </w:r>
    </w:p>
    <w:p w14:paraId="2CE78683" w14:textId="77777777" w:rsidR="000F7377" w:rsidRDefault="000F7377"/>
    <w:p w14:paraId="49201F50" w14:textId="77777777" w:rsidR="000F7377" w:rsidRDefault="000F7377">
      <w:r xmlns:w="http://schemas.openxmlformats.org/wordprocessingml/2006/main">
        <w:t xml:space="preserve">يتحدث المقطع عن شركة الإنجيل من اليوم الأول إلى الآن.</w:t>
      </w:r>
    </w:p>
    <w:p w14:paraId="705E2417" w14:textId="77777777" w:rsidR="000F7377" w:rsidRDefault="000F7377"/>
    <w:p w14:paraId="669B7300" w14:textId="77777777" w:rsidR="000F7377" w:rsidRDefault="000F7377">
      <w:r xmlns:w="http://schemas.openxmlformats.org/wordprocessingml/2006/main">
        <w:t xml:space="preserve">1. أهمية الشركة مع الإنجيل ولماذا يجب علينا أن نسعى للحفاظ عليها.</w:t>
      </w:r>
    </w:p>
    <w:p w14:paraId="7497AF86" w14:textId="77777777" w:rsidR="000F7377" w:rsidRDefault="000F7377"/>
    <w:p w14:paraId="7A35906D" w14:textId="77777777" w:rsidR="000F7377" w:rsidRDefault="000F7377">
      <w:r xmlns:w="http://schemas.openxmlformats.org/wordprocessingml/2006/main">
        <w:t xml:space="preserve">2. مدى ثبات الإنجيل ومدى صموده على مر السنين.</w:t>
      </w:r>
    </w:p>
    <w:p w14:paraId="73F2A366" w14:textId="77777777" w:rsidR="000F7377" w:rsidRDefault="000F7377"/>
    <w:p w14:paraId="3E737F5C" w14:textId="77777777" w:rsidR="000F7377" w:rsidRDefault="000F7377">
      <w:r xmlns:w="http://schemas.openxmlformats.org/wordprocessingml/2006/main">
        <w:t xml:space="preserve">1. أعمال الرسل 2: 42، وكانوا يثبتون على تعليم الرسل والشركة وكسر الخبز والصلوات.</w:t>
      </w:r>
    </w:p>
    <w:p w14:paraId="6FE9B746" w14:textId="77777777" w:rsidR="000F7377" w:rsidRDefault="000F7377"/>
    <w:p w14:paraId="7428E3E0" w14:textId="77777777" w:rsidR="000F7377" w:rsidRDefault="000F7377">
      <w:r xmlns:w="http://schemas.openxmlformats.org/wordprocessingml/2006/main">
        <w:t xml:space="preserve">2. العبرانيين 10: 24-25، ولنلاحظ بعضنا بعضًا للتحريض على المحبة والأعمال الصالحة، غير تاركين اجتماعنا كما لقوم عادة، بل واعظين بعضنا بعضًا، وهكذا بالأكثر كما ترون اليوم يقترب.</w:t>
      </w:r>
    </w:p>
    <w:p w14:paraId="5FBAF47F" w14:textId="77777777" w:rsidR="000F7377" w:rsidRDefault="000F7377"/>
    <w:p w14:paraId="22428A2D" w14:textId="77777777" w:rsidR="000F7377" w:rsidRDefault="000F7377">
      <w:r xmlns:w="http://schemas.openxmlformats.org/wordprocessingml/2006/main">
        <w:t xml:space="preserve">فيلبي 1: 6 واثقا بهذا عينه أن الذي ابتدا فيكم عملا صالحا </w:t>
      </w:r>
      <w:r xmlns:w="http://schemas.openxmlformats.org/wordprocessingml/2006/main">
        <w:lastRenderedPageBreak xmlns:w="http://schemas.openxmlformats.org/wordprocessingml/2006/main"/>
      </w:r>
      <w:r xmlns:w="http://schemas.openxmlformats.org/wordprocessingml/2006/main">
        <w:t xml:space="preserve">سيكمل إلى يوم يسوع المسيح</w:t>
      </w:r>
    </w:p>
    <w:p w14:paraId="6DBB923F" w14:textId="77777777" w:rsidR="000F7377" w:rsidRDefault="000F7377"/>
    <w:p w14:paraId="4FE67A0A" w14:textId="77777777" w:rsidR="000F7377" w:rsidRDefault="000F7377">
      <w:r xmlns:w="http://schemas.openxmlformats.org/wordprocessingml/2006/main">
        <w:t xml:space="preserve">يشجع بولس أهل فيلبي على أن يثقوا في الله، الذي بدأ فيهم عملاً صالحًا وسيستمر في إكماله إلى يوم يسوع المسيح.</w:t>
      </w:r>
    </w:p>
    <w:p w14:paraId="57E4B4E9" w14:textId="77777777" w:rsidR="000F7377" w:rsidRDefault="000F7377"/>
    <w:p w14:paraId="7BFD4255" w14:textId="77777777" w:rsidR="000F7377" w:rsidRDefault="000F7377">
      <w:r xmlns:w="http://schemas.openxmlformats.org/wordprocessingml/2006/main">
        <w:t xml:space="preserve">1. الثقة في الرب: الاعتماد على عمل الله الكامل</w:t>
      </w:r>
    </w:p>
    <w:p w14:paraId="3DE6A21A" w14:textId="77777777" w:rsidR="000F7377" w:rsidRDefault="000F7377"/>
    <w:p w14:paraId="53E59696" w14:textId="77777777" w:rsidR="000F7377" w:rsidRDefault="000F7377">
      <w:r xmlns:w="http://schemas.openxmlformats.org/wordprocessingml/2006/main">
        <w:t xml:space="preserve">2. التشجيع في وسط عدم اليقين: العثور على الراحة في وعد الله</w:t>
      </w:r>
    </w:p>
    <w:p w14:paraId="29CEDBD9" w14:textId="77777777" w:rsidR="000F7377" w:rsidRDefault="000F7377"/>
    <w:p w14:paraId="7FD4E81F" w14:textId="77777777" w:rsidR="000F7377" w:rsidRDefault="000F7377">
      <w:r xmlns:w="http://schemas.openxmlformats.org/wordprocessingml/2006/main">
        <w:t xml:space="preserve">١. إشعياء ٤١: ١٠ ـ ـ لا تخف، لأني معك؛ لا تندهش لأني أنا إلهك. سأقويك وأعينك وأعضدك بيمين برّي.</w:t>
      </w:r>
    </w:p>
    <w:p w14:paraId="25D9FABA" w14:textId="77777777" w:rsidR="000F7377" w:rsidRDefault="000F7377"/>
    <w:p w14:paraId="36748903" w14:textId="77777777" w:rsidR="000F7377" w:rsidRDefault="000F7377">
      <w:r xmlns:w="http://schemas.openxmlformats.org/wordprocessingml/2006/main">
        <w:t xml:space="preserve">2. الرسالة إلى العبرانيين ١٣: ٥ـ ٦ـ ـ حافظ على حياتك خالية من محبة المال، واكتف بما عندك، لأنه قال: "لا أتركك ولا أتركك". لذلك يمكننا أن نقول بثقة: “الرب معين لي. لن أخاف؛ ماذا يمكن أن يفعل الرجل لي؟"</w:t>
      </w:r>
    </w:p>
    <w:p w14:paraId="2FB910F5" w14:textId="77777777" w:rsidR="000F7377" w:rsidRDefault="000F7377"/>
    <w:p w14:paraId="69CC4AD0" w14:textId="77777777" w:rsidR="000F7377" w:rsidRDefault="000F7377">
      <w:r xmlns:w="http://schemas.openxmlformats.org/wordprocessingml/2006/main">
        <w:t xml:space="preserve">Philippians 1:7 كما يحق لي ان افتكر هذا من جهة جميعكم لاني حافظكم في قلبي. من حيث أني في وثقي وفي المحاماة عن الإنجيل وتثبيته، أنتم جميعكم شركائي في النعمة.</w:t>
      </w:r>
    </w:p>
    <w:p w14:paraId="5D5EF629" w14:textId="77777777" w:rsidR="000F7377" w:rsidRDefault="000F7377"/>
    <w:p w14:paraId="1F16729D" w14:textId="77777777" w:rsidR="000F7377" w:rsidRDefault="000F7377">
      <w:r xmlns:w="http://schemas.openxmlformats.org/wordprocessingml/2006/main">
        <w:t xml:space="preserve">يعرب بولس عن امتنانه لكنيسة فيلبي لوقوفها معه في الدفاع عن الإنجيل وتثبيته.</w:t>
      </w:r>
    </w:p>
    <w:p w14:paraId="3B37C435" w14:textId="77777777" w:rsidR="000F7377" w:rsidRDefault="000F7377"/>
    <w:p w14:paraId="656EF08E" w14:textId="77777777" w:rsidR="000F7377" w:rsidRDefault="000F7377">
      <w:r xmlns:w="http://schemas.openxmlformats.org/wordprocessingml/2006/main">
        <w:t xml:space="preserve">1. دور الكنيسة في الدفاع عن الإنجيل وتثبيته</w:t>
      </w:r>
    </w:p>
    <w:p w14:paraId="6C0F667A" w14:textId="77777777" w:rsidR="000F7377" w:rsidRDefault="000F7377"/>
    <w:p w14:paraId="25DB4FEE" w14:textId="77777777" w:rsidR="000F7377" w:rsidRDefault="000F7377">
      <w:r xmlns:w="http://schemas.openxmlformats.org/wordprocessingml/2006/main">
        <w:t xml:space="preserve">2. الوقوف مع الآخرين في الدفاع عن الإنجيل</w:t>
      </w:r>
    </w:p>
    <w:p w14:paraId="69962FCE" w14:textId="77777777" w:rsidR="000F7377" w:rsidRDefault="000F7377"/>
    <w:p w14:paraId="41B4E394" w14:textId="77777777" w:rsidR="000F7377" w:rsidRDefault="000F7377">
      <w:r xmlns:w="http://schemas.openxmlformats.org/wordprocessingml/2006/main">
        <w:t xml:space="preserve">1. أعمال الرسل 4: 29 - "والآن، يا رب، انظر إلى تهديداتهم، وأعط لعبيدك أن </w:t>
      </w:r>
      <w:r xmlns:w="http://schemas.openxmlformats.org/wordprocessingml/2006/main">
        <w:lastRenderedPageBreak xmlns:w="http://schemas.openxmlformats.org/wordprocessingml/2006/main"/>
      </w:r>
      <w:r xmlns:w="http://schemas.openxmlformats.org/wordprocessingml/2006/main">
        <w:t xml:space="preserve">يتكلموا بكلامك بكل مجاهرة،"</w:t>
      </w:r>
    </w:p>
    <w:p w14:paraId="538B7444" w14:textId="77777777" w:rsidR="000F7377" w:rsidRDefault="000F7377"/>
    <w:p w14:paraId="27F823D4" w14:textId="77777777" w:rsidR="000F7377" w:rsidRDefault="000F7377">
      <w:r xmlns:w="http://schemas.openxmlformats.org/wordprocessingml/2006/main">
        <w:t xml:space="preserve">2. العبرانيين 10: 23-25 ـ "دعونا نتمسك بإقرار إيماننا راسخا؛ (لأن الذي وعد أمين؛) ولنلاحظ بعضنا بعضا للتحريض على المحبة والأعمال الصالحة: غير تاركين الجماعة" معًا كعادة قوم، بل واعظين بعضنا بعضًا، وبالأكثر على قدر ما ترون اليوم يقترب."</w:t>
      </w:r>
    </w:p>
    <w:p w14:paraId="75834EA9" w14:textId="77777777" w:rsidR="000F7377" w:rsidRDefault="000F7377"/>
    <w:p w14:paraId="496D90A5" w14:textId="77777777" w:rsidR="000F7377" w:rsidRDefault="000F7377">
      <w:r xmlns:w="http://schemas.openxmlformats.org/wordprocessingml/2006/main">
        <w:t xml:space="preserve">فيلبي 1: 8 لان الله شاهد لي كم اشتاق الى جميعكم في احشاء يسوع المسيح.</w:t>
      </w:r>
    </w:p>
    <w:p w14:paraId="0B52EF79" w14:textId="77777777" w:rsidR="000F7377" w:rsidRDefault="000F7377"/>
    <w:p w14:paraId="07B9AD28" w14:textId="77777777" w:rsidR="000F7377" w:rsidRDefault="000F7377">
      <w:r xmlns:w="http://schemas.openxmlformats.org/wordprocessingml/2006/main">
        <w:t xml:space="preserve">يعبر بولس عن محبته العميقة للمؤمنين في فيلبي.</w:t>
      </w:r>
    </w:p>
    <w:p w14:paraId="793493D8" w14:textId="77777777" w:rsidR="000F7377" w:rsidRDefault="000F7377"/>
    <w:p w14:paraId="7118CE23" w14:textId="77777777" w:rsidR="000F7377" w:rsidRDefault="000F7377">
      <w:r xmlns:w="http://schemas.openxmlformats.org/wordprocessingml/2006/main">
        <w:t xml:space="preserve">1: محبة الله لنا غير مشروطة</w:t>
      </w:r>
    </w:p>
    <w:p w14:paraId="5FA8FA8A" w14:textId="77777777" w:rsidR="000F7377" w:rsidRDefault="000F7377"/>
    <w:p w14:paraId="70A07AA3" w14:textId="77777777" w:rsidR="000F7377" w:rsidRDefault="000F7377">
      <w:r xmlns:w="http://schemas.openxmlformats.org/wordprocessingml/2006/main">
        <w:t xml:space="preserve">2: محبة الآخرين يجب أن تعكس محبة الله</w:t>
      </w:r>
    </w:p>
    <w:p w14:paraId="578DBEBE" w14:textId="77777777" w:rsidR="000F7377" w:rsidRDefault="000F7377"/>
    <w:p w14:paraId="73DB5EDB" w14:textId="77777777" w:rsidR="000F7377" w:rsidRDefault="000F7377">
      <w:r xmlns:w="http://schemas.openxmlformats.org/wordprocessingml/2006/main">
        <w:t xml:space="preserve">١: ١ يوحنا ٤: ١٩ ـ ـ نحن نحب لأنه أحبنا أولا</w:t>
      </w:r>
    </w:p>
    <w:p w14:paraId="41D2DD9C" w14:textId="77777777" w:rsidR="000F7377" w:rsidRDefault="000F7377"/>
    <w:p w14:paraId="518C92CC" w14:textId="77777777" w:rsidR="000F7377" w:rsidRDefault="000F7377">
      <w:r xmlns:w="http://schemas.openxmlformats.org/wordprocessingml/2006/main">
        <w:t xml:space="preserve">رسالة يوحنا الثانية: يوحنا ١٣: ٣٤ـ ٣٥ـ ـ أحبوا بعضكم بعضا كما أحببتكم</w:t>
      </w:r>
    </w:p>
    <w:p w14:paraId="18E86FE2" w14:textId="77777777" w:rsidR="000F7377" w:rsidRDefault="000F7377"/>
    <w:p w14:paraId="2818E76D" w14:textId="77777777" w:rsidR="000F7377" w:rsidRDefault="000F7377">
      <w:r xmlns:w="http://schemas.openxmlformats.org/wordprocessingml/2006/main">
        <w:t xml:space="preserve">فيلبي 1: 9 وهذا أطلبه أن تزداد محبتكم أيضا أكثر فأكثر في المعرفة وفي كل حكم.</w:t>
      </w:r>
    </w:p>
    <w:p w14:paraId="5E730E86" w14:textId="77777777" w:rsidR="000F7377" w:rsidRDefault="000F7377"/>
    <w:p w14:paraId="7F0100EB" w14:textId="77777777" w:rsidR="000F7377" w:rsidRDefault="000F7377">
      <w:r xmlns:w="http://schemas.openxmlformats.org/wordprocessingml/2006/main">
        <w:t xml:space="preserve">يشجع بولس أهل فيلبي على النمو في المعرفة وفي كل حكم من خلال محبتهم.</w:t>
      </w:r>
    </w:p>
    <w:p w14:paraId="648D3A32" w14:textId="77777777" w:rsidR="000F7377" w:rsidRDefault="000F7377"/>
    <w:p w14:paraId="18FE6FB3" w14:textId="77777777" w:rsidR="000F7377" w:rsidRDefault="000F7377">
      <w:r xmlns:w="http://schemas.openxmlformats.org/wordprocessingml/2006/main">
        <w:t xml:space="preserve">1) كيف تنمو في المعرفة والحكم من خلال المحبة</w:t>
      </w:r>
    </w:p>
    <w:p w14:paraId="740FF034" w14:textId="77777777" w:rsidR="000F7377" w:rsidRDefault="000F7377"/>
    <w:p w14:paraId="227EF45A" w14:textId="77777777" w:rsidR="000F7377" w:rsidRDefault="000F7377">
      <w:r xmlns:w="http://schemas.openxmlformats.org/wordprocessingml/2006/main">
        <w:t xml:space="preserve">2) قوة المحبة الغزيرة في المعرفة والحكم</w:t>
      </w:r>
    </w:p>
    <w:p w14:paraId="7B70E51A" w14:textId="77777777" w:rsidR="000F7377" w:rsidRDefault="000F7377"/>
    <w:p w14:paraId="3512106E" w14:textId="77777777" w:rsidR="000F7377" w:rsidRDefault="000F7377">
      <w:r xmlns:w="http://schemas.openxmlformats.org/wordprocessingml/2006/main">
        <w:t xml:space="preserve">1) كولوسي 3: 14 - وعلى جميع هذه الأشياء البسوا المحبة التي هي رباط الكمال.</w:t>
      </w:r>
    </w:p>
    <w:p w14:paraId="110D1AB7" w14:textId="77777777" w:rsidR="000F7377" w:rsidRDefault="000F7377"/>
    <w:p w14:paraId="3EC68E49" w14:textId="77777777" w:rsidR="000F7377" w:rsidRDefault="000F7377">
      <w:r xmlns:w="http://schemas.openxmlformats.org/wordprocessingml/2006/main">
        <w:t xml:space="preserve">2) 1 كورنثوس 13: 13 ـ ـ والآن يثبت الإيمان والرجاء والمحبة، هذه الثلاثة؛ ولكن أعظمها الصدقة.</w:t>
      </w:r>
    </w:p>
    <w:p w14:paraId="624D5C03" w14:textId="77777777" w:rsidR="000F7377" w:rsidRDefault="000F7377"/>
    <w:p w14:paraId="4CCFC298" w14:textId="77777777" w:rsidR="000F7377" w:rsidRDefault="000F7377">
      <w:r xmlns:w="http://schemas.openxmlformats.org/wordprocessingml/2006/main">
        <w:t xml:space="preserve">فيلبي 1: 10 لكي تمتازوا بالأمور المتخالفة. لكي تكونوا مخلصين وبلا عثرة إلى يوم المسيح.</w:t>
      </w:r>
    </w:p>
    <w:p w14:paraId="59692373" w14:textId="77777777" w:rsidR="000F7377" w:rsidRDefault="000F7377"/>
    <w:p w14:paraId="3181D1A3" w14:textId="77777777" w:rsidR="000F7377" w:rsidRDefault="000F7377">
      <w:r xmlns:w="http://schemas.openxmlformats.org/wordprocessingml/2006/main">
        <w:t xml:space="preserve">يشجع هذا المقطع المؤمنين على أن يعيشوا حياة ممتازة للغاية وبلا خطأ حتى يمكن العثور عليهم بلا لوم في يوم المسيح.</w:t>
      </w:r>
    </w:p>
    <w:p w14:paraId="5C543267" w14:textId="77777777" w:rsidR="000F7377" w:rsidRDefault="000F7377"/>
    <w:p w14:paraId="251E919B" w14:textId="77777777" w:rsidR="000F7377" w:rsidRDefault="000F7377">
      <w:r xmlns:w="http://schemas.openxmlformats.org/wordprocessingml/2006/main">
        <w:t xml:space="preserve">1. عيش حياة ممتازة: قوة فيلبي 1: 10</w:t>
      </w:r>
    </w:p>
    <w:p w14:paraId="20C4A846" w14:textId="77777777" w:rsidR="000F7377" w:rsidRDefault="000F7377"/>
    <w:p w14:paraId="33784B6A" w14:textId="77777777" w:rsidR="000F7377" w:rsidRDefault="000F7377">
      <w:r xmlns:w="http://schemas.openxmlformats.org/wordprocessingml/2006/main">
        <w:t xml:space="preserve">2. السعي إلى القداسة: كيف تكون بلا إهانة حتى يوم المسيح</w:t>
      </w:r>
    </w:p>
    <w:p w14:paraId="28F1EE03" w14:textId="77777777" w:rsidR="000F7377" w:rsidRDefault="000F7377"/>
    <w:p w14:paraId="6444AE06" w14:textId="77777777" w:rsidR="000F7377" w:rsidRDefault="000F7377">
      <w:r xmlns:w="http://schemas.openxmlformats.org/wordprocessingml/2006/main">
        <w:t xml:space="preserve">1. رسالة بولس إلى أهل رومية ١٢: ٢ـ ـ "ولا تشاكلوا هذا الدهر، بل تغيروا عن شكلكم بتجديد أذهانكم، لتختبروا ما هي إرادة الله الصالحة والمقبولة والكاملة."</w:t>
      </w:r>
    </w:p>
    <w:p w14:paraId="39D4FA37" w14:textId="77777777" w:rsidR="000F7377" w:rsidRDefault="000F7377"/>
    <w:p w14:paraId="3A8FE83F" w14:textId="77777777" w:rsidR="000F7377" w:rsidRDefault="000F7377">
      <w:r xmlns:w="http://schemas.openxmlformats.org/wordprocessingml/2006/main">
        <w:t xml:space="preserve">2. رسالة بطرس الأولى ١: ١٥ـ ١٦ـ ـ "ولكن كما هو القدوس الذي دعاكم، كونوا أنتم أيضا قديسين في كل سيرة، لأنه مكتوب: كونوا قديسين لأني أنا قدوس."</w:t>
      </w:r>
    </w:p>
    <w:p w14:paraId="3DCD91AD" w14:textId="77777777" w:rsidR="000F7377" w:rsidRDefault="000F7377"/>
    <w:p w14:paraId="125A7D0E" w14:textId="77777777" w:rsidR="000F7377" w:rsidRDefault="000F7377">
      <w:r xmlns:w="http://schemas.openxmlformats.org/wordprocessingml/2006/main">
        <w:t xml:space="preserve">فيلبي 1: 11 مملوئين من ثمر البر الذي بيسوع المسيح لمجد الله وحمده.</w:t>
      </w:r>
    </w:p>
    <w:p w14:paraId="347C4872" w14:textId="77777777" w:rsidR="000F7377" w:rsidRDefault="000F7377"/>
    <w:p w14:paraId="1EF40666" w14:textId="77777777" w:rsidR="000F7377" w:rsidRDefault="000F7377">
      <w:r xmlns:w="http://schemas.openxmlformats.org/wordprocessingml/2006/main">
        <w:t xml:space="preserve">ثمار البر تُمنح لنا بيسوع المسيح، لتمجيد الله وحمده.</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نبارك بثمار البر التي وهبها لنا يسوع المسيح لمجد الله.</w:t>
      </w:r>
    </w:p>
    <w:p w14:paraId="739CFA3F" w14:textId="77777777" w:rsidR="000F7377" w:rsidRDefault="000F7377"/>
    <w:p w14:paraId="683927BD" w14:textId="77777777" w:rsidR="000F7377" w:rsidRDefault="000F7377">
      <w:r xmlns:w="http://schemas.openxmlformats.org/wordprocessingml/2006/main">
        <w:t xml:space="preserve">2: من خلال الثقة بيسوع المسيح، يمكننا أن ننال ثمار البر، لنمجد الله.</w:t>
      </w:r>
    </w:p>
    <w:p w14:paraId="73B66A61" w14:textId="77777777" w:rsidR="000F7377" w:rsidRDefault="000F7377"/>
    <w:p w14:paraId="381BFA95" w14:textId="77777777" w:rsidR="000F7377" w:rsidRDefault="000F7377">
      <w:r xmlns:w="http://schemas.openxmlformats.org/wordprocessingml/2006/main">
        <w:t xml:space="preserve">1: كولوسي 1: 10 - لكي تسلكوا كما يحق للرب في كل رضاء، مثمرين في كل عمل صالح، ومتزايدين في معرفة الله.</w:t>
      </w:r>
    </w:p>
    <w:p w14:paraId="2468FCF9" w14:textId="77777777" w:rsidR="000F7377" w:rsidRDefault="000F7377"/>
    <w:p w14:paraId="6ABDA3F0" w14:textId="77777777" w:rsidR="000F7377" w:rsidRDefault="000F7377">
      <w:r xmlns:w="http://schemas.openxmlformats.org/wordprocessingml/2006/main">
        <w:t xml:space="preserve">2: يعقوب 3: 18 ـ ـ وثمر البر يزرع في السلام من الذين يفعلون السلام.</w:t>
      </w:r>
    </w:p>
    <w:p w14:paraId="084712F8" w14:textId="77777777" w:rsidR="000F7377" w:rsidRDefault="000F7377"/>
    <w:p w14:paraId="29AF7356" w14:textId="77777777" w:rsidR="000F7377" w:rsidRDefault="000F7377">
      <w:r xmlns:w="http://schemas.openxmlformats.org/wordprocessingml/2006/main">
        <w:t xml:space="preserve">فيلبي 1: 12 ولكن أريد أن تفهموا أيها الإخوة أن ما حدث لي قد وقع بالحري لصالح تقدم الإنجيل.</w:t>
      </w:r>
    </w:p>
    <w:p w14:paraId="4AE86968" w14:textId="77777777" w:rsidR="000F7377" w:rsidRDefault="000F7377"/>
    <w:p w14:paraId="51209957" w14:textId="77777777" w:rsidR="000F7377" w:rsidRDefault="000F7377">
      <w:r xmlns:w="http://schemas.openxmlformats.org/wordprocessingml/2006/main">
        <w:t xml:space="preserve">يتحدث هذا المقطع عن كيف تحولت الصعوبات والتجارب التي اختبرها بولس إلى شيء مفيد يعزز الإنجيل.</w:t>
      </w:r>
    </w:p>
    <w:p w14:paraId="6AA78149" w14:textId="77777777" w:rsidR="000F7377" w:rsidRDefault="000F7377"/>
    <w:p w14:paraId="3717AFD4" w14:textId="77777777" w:rsidR="000F7377" w:rsidRDefault="000F7377">
      <w:r xmlns:w="http://schemas.openxmlformats.org/wordprocessingml/2006/main">
        <w:t xml:space="preserve">1: يمكننا أن نثق في أن الله سيخرج الخير من صراعاتنا.</w:t>
      </w:r>
    </w:p>
    <w:p w14:paraId="22C1177B" w14:textId="77777777" w:rsidR="000F7377" w:rsidRDefault="000F7377"/>
    <w:p w14:paraId="64AE9DC0" w14:textId="77777777" w:rsidR="000F7377" w:rsidRDefault="000F7377">
      <w:r xmlns:w="http://schemas.openxmlformats.org/wordprocessingml/2006/main">
        <w:t xml:space="preserve">2: يمكننا أن يكون لنا رجاء في الله، حتى من خلال معاناتنا.</w:t>
      </w:r>
    </w:p>
    <w:p w14:paraId="19E6C750" w14:textId="77777777" w:rsidR="000F7377" w:rsidRDefault="000F7377"/>
    <w:p w14:paraId="45790581" w14:textId="77777777" w:rsidR="000F7377" w:rsidRDefault="000F7377">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14:paraId="4ED4FD9B" w14:textId="77777777" w:rsidR="000F7377" w:rsidRDefault="000F7377"/>
    <w:p w14:paraId="5C11F1AF" w14:textId="77777777" w:rsidR="000F7377" w:rsidRDefault="000F7377">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3771A044" w14:textId="77777777" w:rsidR="000F7377" w:rsidRDefault="000F7377"/>
    <w:p w14:paraId="1D1E1471" w14:textId="77777777" w:rsidR="000F7377" w:rsidRDefault="000F7377">
      <w:r xmlns:w="http://schemas.openxmlformats.org/wordprocessingml/2006/main">
        <w:t xml:space="preserve">فيلبي 1: 13 حتى ان وثقي ظهرت في المسيح في كل القصر وفي سائر الاماكن.</w:t>
      </w:r>
    </w:p>
    <w:p w14:paraId="2602EE52" w14:textId="77777777" w:rsidR="000F7377" w:rsidRDefault="000F7377"/>
    <w:p w14:paraId="597D8D44" w14:textId="77777777" w:rsidR="000F7377" w:rsidRDefault="000F7377">
      <w:r xmlns:w="http://schemas.openxmlformats.org/wordprocessingml/2006/main">
        <w:t xml:space="preserve">كان سجن بولس بمثابة شهادة على إيمانه والتزامه بالمسيح، مما يدل على أن ولاءه للإنجيل كان لا يتزعزع.</w:t>
      </w:r>
    </w:p>
    <w:p w14:paraId="40A13C80" w14:textId="77777777" w:rsidR="000F7377" w:rsidRDefault="000F7377"/>
    <w:p w14:paraId="049AC954" w14:textId="77777777" w:rsidR="000F7377" w:rsidRDefault="000F7377">
      <w:r xmlns:w="http://schemas.openxmlformats.org/wordprocessingml/2006/main">
        <w:t xml:space="preserve">رقم 1: يجب أن يكون أمانتنا للمسيح قوية جدًا بحيث تظهر في كل ما نقوم به.</w:t>
      </w:r>
    </w:p>
    <w:p w14:paraId="412A524A" w14:textId="77777777" w:rsidR="000F7377" w:rsidRDefault="000F7377"/>
    <w:p w14:paraId="0FA3B242" w14:textId="77777777" w:rsidR="000F7377" w:rsidRDefault="000F7377">
      <w:r xmlns:w="http://schemas.openxmlformats.org/wordprocessingml/2006/main">
        <w:t xml:space="preserve">رقم 2: التزامنا بالإنجيل يجب أن يكون ثابتًا مثل زنزانة السجن، ويصمد أمام كل عاصفة.</w:t>
      </w:r>
    </w:p>
    <w:p w14:paraId="15FA4B7F" w14:textId="77777777" w:rsidR="000F7377" w:rsidRDefault="000F7377"/>
    <w:p w14:paraId="3E2EFF7C" w14:textId="77777777" w:rsidR="000F7377" w:rsidRDefault="000F7377">
      <w:r xmlns:w="http://schemas.openxmlformats.org/wordprocessingml/2006/main">
        <w:t xml:space="preserve">#1: إنجيل متي ١٠: ٣٢ـ ٣٣ـ ـ "من يعترف بي قدام الناس، أعترف به أنا أيضا أمام أبي الذي في السموات. ومن ينكرني أمام الناس أنكره أنا أمام أبي الذي في السموات».</w:t>
      </w:r>
    </w:p>
    <w:p w14:paraId="2C0C024D" w14:textId="77777777" w:rsidR="000F7377" w:rsidRDefault="000F7377"/>
    <w:p w14:paraId="63C11E09" w14:textId="77777777" w:rsidR="000F7377" w:rsidRDefault="000F7377">
      <w:r xmlns:w="http://schemas.openxmlformats.org/wordprocessingml/2006/main">
        <w:t xml:space="preserve">#٢: كولوسي ٣: ١٧ ـ ـ وكل ما فعلتم، سواء بالقول أو الفعل، فاعملوا الكل باسم الرب يسوع، شاكرين الله الآب به.</w:t>
      </w:r>
    </w:p>
    <w:p w14:paraId="02AA25DA" w14:textId="77777777" w:rsidR="000F7377" w:rsidRDefault="000F7377"/>
    <w:p w14:paraId="547AC2DB" w14:textId="77777777" w:rsidR="000F7377" w:rsidRDefault="000F7377">
      <w:r xmlns:w="http://schemas.openxmlformats.org/wordprocessingml/2006/main">
        <w:t xml:space="preserve">فيلبي 1: 14 وكثيرون من الإخوة، وهم واثقون في الرب بوثقي، يجترئون أكثر على التكلم بالكلمة بلا خوف.</w:t>
      </w:r>
    </w:p>
    <w:p w14:paraId="04924147" w14:textId="77777777" w:rsidR="000F7377" w:rsidRDefault="000F7377"/>
    <w:p w14:paraId="79DEF29E" w14:textId="77777777" w:rsidR="000F7377" w:rsidRDefault="000F7377">
      <w:r xmlns:w="http://schemas.openxmlformats.org/wordprocessingml/2006/main">
        <w:t xml:space="preserve">أصبح الإخوة في الرب أكثر ثقة في التكلم بكلمة الله دون خوف بسبب قيود بولس.</w:t>
      </w:r>
    </w:p>
    <w:p w14:paraId="790E8F95" w14:textId="77777777" w:rsidR="000F7377" w:rsidRDefault="000F7377"/>
    <w:p w14:paraId="3EA72E75" w14:textId="77777777" w:rsidR="000F7377" w:rsidRDefault="000F7377">
      <w:r xmlns:w="http://schemas.openxmlformats.org/wordprocessingml/2006/main">
        <w:t xml:space="preserve">1. قوة المثابرة في عيش إيماننا</w:t>
      </w:r>
    </w:p>
    <w:p w14:paraId="2EAE0490" w14:textId="77777777" w:rsidR="000F7377" w:rsidRDefault="000F7377"/>
    <w:p w14:paraId="64F1DBC8" w14:textId="77777777" w:rsidR="000F7377" w:rsidRDefault="000F7377">
      <w:r xmlns:w="http://schemas.openxmlformats.org/wordprocessingml/2006/main">
        <w:t xml:space="preserve">2. التغلب على الخوف من خلال الثقة والإيمان بالله</w:t>
      </w:r>
    </w:p>
    <w:p w14:paraId="2D896ED5" w14:textId="77777777" w:rsidR="000F7377" w:rsidRDefault="000F7377"/>
    <w:p w14:paraId="0C6DBFCB" w14:textId="77777777" w:rsidR="000F7377" w:rsidRDefault="000F7377">
      <w:r xmlns:w="http://schemas.openxmlformats.org/wordprocessingml/2006/main">
        <w:t xml:space="preserve">١.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١٠: ١٣ـ ١٤ ـ ـ "لأن كل من يدعو باسم الرب يخلص". فكيف يدعون بمن لم يؤمنوا به؟ وكيف يؤمنون بمن لم يسمعوا عنه؟ وكيف يسمعون بلا كارز؟</w:t>
      </w:r>
    </w:p>
    <w:p w14:paraId="06ECC011" w14:textId="77777777" w:rsidR="000F7377" w:rsidRDefault="000F7377"/>
    <w:p w14:paraId="439100ED" w14:textId="77777777" w:rsidR="000F7377" w:rsidRDefault="000F7377">
      <w:r xmlns:w="http://schemas.openxmlformats.org/wordprocessingml/2006/main">
        <w:t xml:space="preserve">فيلبي 1: 15 إن البعض يبشرون بالمسيح ولو عن حسد وخصومة. وبعضهم أيضًا من حسن النية:</w:t>
      </w:r>
    </w:p>
    <w:p w14:paraId="2CDD5925" w14:textId="77777777" w:rsidR="000F7377" w:rsidRDefault="000F7377"/>
    <w:p w14:paraId="42B19A23" w14:textId="77777777" w:rsidR="000F7377" w:rsidRDefault="000F7377">
      <w:r xmlns:w="http://schemas.openxmlformats.org/wordprocessingml/2006/main">
        <w:t xml:space="preserve">يحث بولس الكنيسة في فيلبي على قبول الكرازة بالمسيح، بغض النظر عن الدوافع وراءها.</w:t>
      </w:r>
    </w:p>
    <w:p w14:paraId="3273054F" w14:textId="77777777" w:rsidR="000F7377" w:rsidRDefault="000F7377"/>
    <w:p w14:paraId="019F8451" w14:textId="77777777" w:rsidR="000F7377" w:rsidRDefault="000F7377">
      <w:r xmlns:w="http://schemas.openxmlformats.org/wordprocessingml/2006/main">
        <w:t xml:space="preserve">1- مهما كان الدافع، يجب قبول رسالة المسيح واحتضانها.</w:t>
      </w:r>
    </w:p>
    <w:p w14:paraId="5FA3B805" w14:textId="77777777" w:rsidR="000F7377" w:rsidRDefault="000F7377"/>
    <w:p w14:paraId="26D7722F" w14:textId="77777777" w:rsidR="000F7377" w:rsidRDefault="000F7377">
      <w:r xmlns:w="http://schemas.openxmlformats.org/wordprocessingml/2006/main">
        <w:t xml:space="preserve">2- يستطيع الله أن يستخدم أي موقف ليبلغ رسالته الخلاصية.</w:t>
      </w:r>
    </w:p>
    <w:p w14:paraId="32443643" w14:textId="77777777" w:rsidR="000F7377" w:rsidRDefault="000F7377"/>
    <w:p w14:paraId="7DE28339" w14:textId="77777777" w:rsidR="000F7377" w:rsidRDefault="000F7377">
      <w:r xmlns:w="http://schemas.openxmlformats.org/wordprocessingml/2006/main">
        <w:t xml:space="preserve">1 - أمثال 21: 1 - قلب الملك في يد الرب. كأنهار ماء يصرفها حيث يشاء.</w:t>
      </w:r>
    </w:p>
    <w:p w14:paraId="75D12E92" w14:textId="77777777" w:rsidR="000F7377" w:rsidRDefault="000F7377"/>
    <w:p w14:paraId="74F48375" w14:textId="77777777" w:rsidR="000F7377" w:rsidRDefault="000F7377">
      <w:r xmlns:w="http://schemas.openxmlformats.org/wordprocessingml/2006/main">
        <w:t xml:space="preserve">2 - إرميا 29: 11 - لأني عرفت الخطط التي أعددتها لك، يقول الرب، خطط لنجاحك وعدم إيذائك، خطط لإعطائك الرجاء والمستقبل.</w:t>
      </w:r>
    </w:p>
    <w:p w14:paraId="63641969" w14:textId="77777777" w:rsidR="000F7377" w:rsidRDefault="000F7377"/>
    <w:p w14:paraId="122FBF5E" w14:textId="77777777" w:rsidR="000F7377" w:rsidRDefault="000F7377">
      <w:r xmlns:w="http://schemas.openxmlformats.org/wordprocessingml/2006/main">
        <w:t xml:space="preserve">فيلبي 1: 16 هذا واحد يكرز بالمسيح عن خصومات غير صادقة ظانا أن يزيد ضيقا في قيودي.</w:t>
      </w:r>
    </w:p>
    <w:p w14:paraId="4CCD340B" w14:textId="77777777" w:rsidR="000F7377" w:rsidRDefault="000F7377"/>
    <w:p w14:paraId="77525AFE" w14:textId="77777777" w:rsidR="000F7377" w:rsidRDefault="000F7377">
      <w:r xmlns:w="http://schemas.openxmlformats.org/wordprocessingml/2006/main">
        <w:t xml:space="preserve">ولم يمنعه سجن بولس من إعلان إنجيل المسيح، حتى في مواجهة المقاومة.</w:t>
      </w:r>
    </w:p>
    <w:p w14:paraId="2D79A9AD" w14:textId="77777777" w:rsidR="000F7377" w:rsidRDefault="000F7377"/>
    <w:p w14:paraId="2F6F1ECD" w14:textId="77777777" w:rsidR="000F7377" w:rsidRDefault="000F7377">
      <w:r xmlns:w="http://schemas.openxmlformats.org/wordprocessingml/2006/main">
        <w:t xml:space="preserve">1: في أوقات الشدة، ابقَ قويًا في إيمانك واستمر في مشاركة محبة المسيح.</w:t>
      </w:r>
    </w:p>
    <w:p w14:paraId="54FD66DA" w14:textId="77777777" w:rsidR="000F7377" w:rsidRDefault="000F7377"/>
    <w:p w14:paraId="185FA4DF" w14:textId="77777777" w:rsidR="000F7377" w:rsidRDefault="000F7377">
      <w:r xmlns:w="http://schemas.openxmlformats.org/wordprocessingml/2006/main">
        <w:t xml:space="preserve">2: حتى عندما تواجه المعارضة، لا تتنازل أبدًا عن معتقداتك.</w:t>
      </w:r>
    </w:p>
    <w:p w14:paraId="2844B32A" w14:textId="77777777" w:rsidR="000F7377" w:rsidRDefault="000F7377"/>
    <w:p w14:paraId="6E9A15EA" w14:textId="77777777" w:rsidR="000F7377" w:rsidRDefault="000F7377">
      <w:r xmlns:w="http://schemas.openxmlformats.org/wordprocessingml/2006/main">
        <w:t xml:space="preserve">رسالة بولس الأولى إلى أهل رومية ٨: ٣١ـ ٣٩ـ ـ يشجع بولس المؤمنين على الثبات وعدم الإحباط بسبب المقاومة.</w:t>
      </w:r>
    </w:p>
    <w:p w14:paraId="2847B309" w14:textId="77777777" w:rsidR="000F7377" w:rsidRDefault="000F7377"/>
    <w:p w14:paraId="61AC3204" w14:textId="77777777" w:rsidR="000F7377" w:rsidRDefault="000F7377">
      <w:r xmlns:w="http://schemas.openxmlformats.org/wordprocessingml/2006/main">
        <w:t xml:space="preserve">٢: إنجيل متي ٥: ١١ـ ١٢ـ ـ يعلم يسوع أتباعه أن يبقوا أقوياء حتى عندما يضطهدون.</w:t>
      </w:r>
    </w:p>
    <w:p w14:paraId="2607A3D0" w14:textId="77777777" w:rsidR="000F7377" w:rsidRDefault="000F7377"/>
    <w:p w14:paraId="0E242CAC" w14:textId="77777777" w:rsidR="000F7377" w:rsidRDefault="000F7377">
      <w:r xmlns:w="http://schemas.openxmlformats.org/wordprocessingml/2006/main">
        <w:t xml:space="preserve">فيلبي 1: 17 ولكن الآخر بالمحبة عالما أني موضوع للدفاع عن الإنجيل.</w:t>
      </w:r>
    </w:p>
    <w:p w14:paraId="1CD26840" w14:textId="77777777" w:rsidR="000F7377" w:rsidRDefault="000F7377"/>
    <w:p w14:paraId="4EF627B4" w14:textId="77777777" w:rsidR="000F7377" w:rsidRDefault="000F7377">
      <w:r xmlns:w="http://schemas.openxmlformats.org/wordprocessingml/2006/main">
        <w:t xml:space="preserve">يدرك بولس أنه مدعو للدفاع عن الإنجيل وأن دافعه هو المحبة.</w:t>
      </w:r>
    </w:p>
    <w:p w14:paraId="545E1708" w14:textId="77777777" w:rsidR="000F7377" w:rsidRDefault="000F7377"/>
    <w:p w14:paraId="38A6644D" w14:textId="77777777" w:rsidR="000F7377" w:rsidRDefault="000F7377">
      <w:r xmlns:w="http://schemas.openxmlformats.org/wordprocessingml/2006/main">
        <w:t xml:space="preserve">1. قوة الحب: كيف يمكن للحب أن يغذي مهمتنا</w:t>
      </w:r>
    </w:p>
    <w:p w14:paraId="6262A201" w14:textId="77777777" w:rsidR="000F7377" w:rsidRDefault="000F7377"/>
    <w:p w14:paraId="7CEDFDDD" w14:textId="77777777" w:rsidR="000F7377" w:rsidRDefault="000F7377">
      <w:r xmlns:w="http://schemas.openxmlformats.org/wordprocessingml/2006/main">
        <w:t xml:space="preserve">2. الثبات: الشجاعة للدفاع عن الإنجيل</w:t>
      </w:r>
    </w:p>
    <w:p w14:paraId="51311101" w14:textId="77777777" w:rsidR="000F7377" w:rsidRDefault="000F7377"/>
    <w:p w14:paraId="626627CE" w14:textId="77777777" w:rsidR="000F7377" w:rsidRDefault="000F7377">
      <w:r xmlns:w="http://schemas.openxmlformats.org/wordprocessingml/2006/main">
        <w:t xml:space="preserve">1. رسالة يوحنا الأولى ٤: ٧ـ ١٢ ـ ـ "أيها الأحباء، لنحب بعضنا بعضًا، لأن المحبة هي من الله، ومن يحب فقد ولد من الله ويعرف الله".</w:t>
      </w:r>
    </w:p>
    <w:p w14:paraId="0411FEE1" w14:textId="77777777" w:rsidR="000F7377" w:rsidRDefault="000F7377"/>
    <w:p w14:paraId="416BA693" w14:textId="77777777" w:rsidR="000F7377" w:rsidRDefault="000F7377">
      <w:r xmlns:w="http://schemas.openxmlformats.org/wordprocessingml/2006/main">
        <w:t xml:space="preserve">2. رومية 12: 1-2 - "فأناشدكم أيها الإخوة برأفة الله أن تقدموا أجسادكم ذبيحة حية مقدسة ومقبولة عند الله، وهي عبادتكم الروحية. لا تشاكلوا هذا الدهر، بل تغيروا عن شكلكم بتجديد أذهانكم، لكي تعرفوا، عن طريق الاختبار، ما هي مشيئة الله، ما هو صالح وما هو مقبول وما هو كامل."</w:t>
      </w:r>
    </w:p>
    <w:p w14:paraId="59E22F04" w14:textId="77777777" w:rsidR="000F7377" w:rsidRDefault="000F7377"/>
    <w:p w14:paraId="55328F95" w14:textId="77777777" w:rsidR="000F7377" w:rsidRDefault="000F7377">
      <w:r xmlns:w="http://schemas.openxmlformats.org/wordprocessingml/2006/main">
        <w:t xml:space="preserve">فيلبي 1: 18 فماذا إذن؟ ومع ذلك، على كل وجه، سواء كان بالتظاهر أو بالحق، يكرز بالمسيح. وأنا بذلك أفرح، نعم، وسأفرح.</w:t>
      </w:r>
    </w:p>
    <w:p w14:paraId="0FBB2CE3" w14:textId="77777777" w:rsidR="000F7377" w:rsidRDefault="000F7377"/>
    <w:p w14:paraId="1AB5A735" w14:textId="77777777" w:rsidR="000F7377" w:rsidRDefault="000F7377">
      <w:r xmlns:w="http://schemas.openxmlformats.org/wordprocessingml/2006/main">
        <w:t xml:space="preserve">إن المسيح يُكرز به في كل الظروف، وبولس يفرح بذلك.</w:t>
      </w:r>
    </w:p>
    <w:p w14:paraId="45DC4C35" w14:textId="77777777" w:rsidR="000F7377" w:rsidRDefault="000F7377"/>
    <w:p w14:paraId="2F6470AF" w14:textId="77777777" w:rsidR="000F7377" w:rsidRDefault="000F7377">
      <w:r xmlns:w="http://schemas.openxmlformats.org/wordprocessingml/2006/main">
        <w:t xml:space="preserve">1: في جميع الظروف، يجب أن نفرح بقوة إنجيل المسيح.</w:t>
      </w:r>
    </w:p>
    <w:p w14:paraId="3B43C4D6" w14:textId="77777777" w:rsidR="000F7377" w:rsidRDefault="000F7377"/>
    <w:p w14:paraId="31E328B9" w14:textId="77777777" w:rsidR="000F7377" w:rsidRDefault="000F7377">
      <w:r xmlns:w="http://schemas.openxmlformats.org/wordprocessingml/2006/main">
        <w:t xml:space="preserve">2: كمسيحيين، يجب علينا أن نجد الفرح في حقيقة أن رسالة المسيح تنتشر بأي طريقة ممكنة.</w:t>
      </w:r>
    </w:p>
    <w:p w14:paraId="729E1905" w14:textId="77777777" w:rsidR="000F7377" w:rsidRDefault="000F7377"/>
    <w:p w14:paraId="3632D086" w14:textId="77777777" w:rsidR="000F7377" w:rsidRDefault="000F7377">
      <w:r xmlns:w="http://schemas.openxmlformats.org/wordprocessingml/2006/main">
        <w:t xml:space="preserve">1: 1 كورنثوس 1: 17-18 ـ ـ لأن المسيح لم يرسلني لأعمد، بل لأبشر بالإنجيل، لا بالحكمة والبلاغة، لئلا يفرغ صليب المسيح من قوته.</w:t>
      </w:r>
    </w:p>
    <w:p w14:paraId="56767A52" w14:textId="77777777" w:rsidR="000F7377" w:rsidRDefault="000F7377"/>
    <w:p w14:paraId="1A3F8D3C" w14:textId="77777777" w:rsidR="000F7377" w:rsidRDefault="000F7377">
      <w:r xmlns:w="http://schemas.openxmlformats.org/wordprocessingml/2006/main">
        <w:t xml:space="preserve">رسالة بولس الثانية إلى أهل رومية ١: ١٦ـ ١٧ ـ ـ لأني لا أخجل بالإنجيل، لأن قوة الله هي التي تخلص كل من يؤمن: لليهودي أولا، ثم للأممي.</w:t>
      </w:r>
    </w:p>
    <w:p w14:paraId="1319EA6D" w14:textId="77777777" w:rsidR="000F7377" w:rsidRDefault="000F7377"/>
    <w:p w14:paraId="644310D7" w14:textId="77777777" w:rsidR="000F7377" w:rsidRDefault="000F7377">
      <w:r xmlns:w="http://schemas.openxmlformats.org/wordprocessingml/2006/main">
        <w:t xml:space="preserve">فيلبي 1: 19 لأني أعلم أن هذا يؤول إلى خلاصي بصلواتكم ومؤازرة روح يسوع المسيح</w:t>
      </w:r>
    </w:p>
    <w:p w14:paraId="7BE9FF9D" w14:textId="77777777" w:rsidR="000F7377" w:rsidRDefault="000F7377"/>
    <w:p w14:paraId="5B001F5F" w14:textId="77777777" w:rsidR="000F7377" w:rsidRDefault="000F7377">
      <w:r xmlns:w="http://schemas.openxmlformats.org/wordprocessingml/2006/main">
        <w:t xml:space="preserve">يعبر بولس عن ثقته في خطة الله لخلاصه.</w:t>
      </w:r>
    </w:p>
    <w:p w14:paraId="2EC06ABC" w14:textId="77777777" w:rsidR="000F7377" w:rsidRDefault="000F7377"/>
    <w:p w14:paraId="26CB855E" w14:textId="77777777" w:rsidR="000F7377" w:rsidRDefault="000F7377">
      <w:r xmlns:w="http://schemas.openxmlformats.org/wordprocessingml/2006/main">
        <w:t xml:space="preserve">1. إن خطة الله لخلاصنا هي دائماً أعظم من خطتنا.</w:t>
      </w:r>
    </w:p>
    <w:p w14:paraId="68C81D2B" w14:textId="77777777" w:rsidR="000F7377" w:rsidRDefault="000F7377"/>
    <w:p w14:paraId="6013F966" w14:textId="77777777" w:rsidR="000F7377" w:rsidRDefault="000F7377">
      <w:r xmlns:w="http://schemas.openxmlformats.org/wordprocessingml/2006/main">
        <w:t xml:space="preserve">2. إن نعمة الله بقوة الروح القدس كافية لدعمنا.</w:t>
      </w:r>
    </w:p>
    <w:p w14:paraId="7953A4C7" w14:textId="77777777" w:rsidR="000F7377" w:rsidRDefault="000F7377"/>
    <w:p w14:paraId="18E5679F" w14:textId="77777777" w:rsidR="000F7377" w:rsidRDefault="000F7377">
      <w:r xmlns:w="http://schemas.openxmlformats.org/wordprocessingml/2006/main">
        <w:t xml:space="preserve">١. رسالة بولس إلى أهل أفسس ٢: ٨ـ ١٠ ـ ـ لأنكم بالنعمة مخلصون، بالإيمان. وهذا ليس من صنعك؛ هو عطية الله، وليس من أعمال، حتى لا يفتخر أحد.</w:t>
      </w:r>
    </w:p>
    <w:p w14:paraId="33C50605" w14:textId="77777777" w:rsidR="000F7377" w:rsidRDefault="000F7377"/>
    <w:p w14:paraId="2884BDB1" w14:textId="77777777" w:rsidR="000F7377" w:rsidRDefault="000F7377">
      <w:r xmlns:w="http://schemas.openxmlformats.org/wordprocessingml/2006/main">
        <w:t xml:space="preserve">٢. رسالة بولس إلى أهل رومية ٨: ٢٦ـ ٢٧ـ ـ كذلك يساعدنا الروح القدس في ضعفنا. لأننا لا نعلم ما نصلي من أجله كما ينبغي، ولكن الروح نفسه يشفع فينا بأنات لا توصف.</w:t>
      </w:r>
    </w:p>
    <w:p w14:paraId="076DFAE8" w14:textId="77777777" w:rsidR="000F7377" w:rsidRDefault="000F7377"/>
    <w:p w14:paraId="213F5453" w14:textId="77777777" w:rsidR="000F7377" w:rsidRDefault="000F7377">
      <w:r xmlns:w="http://schemas.openxmlformats.org/wordprocessingml/2006/main">
        <w:t xml:space="preserve">فيلبي 1: 20 حسب انتظاري ورجائي اني لا اخزى في شيء بل بكل مجاهرة كما في كل حين هكذا الآن يتعظم المسيح في جسدي سواء كان بالحياة ام بالموت .</w:t>
      </w:r>
    </w:p>
    <w:p w14:paraId="1592B6EB" w14:textId="77777777" w:rsidR="000F7377" w:rsidRDefault="000F7377"/>
    <w:p w14:paraId="388002C7" w14:textId="77777777" w:rsidR="000F7377" w:rsidRDefault="000F7377">
      <w:r xmlns:w="http://schemas.openxmlformats.org/wordprocessingml/2006/main">
        <w:t xml:space="preserve">يؤكد المقطع على أهمية تعظيم المسيح في حياة الإنسان والقيام بذلك بجرأة مهما كانت العواقب.</w:t>
      </w:r>
    </w:p>
    <w:p w14:paraId="21F768FB" w14:textId="77777777" w:rsidR="000F7377" w:rsidRDefault="000F7377"/>
    <w:p w14:paraId="2B83331C" w14:textId="77777777" w:rsidR="000F7377" w:rsidRDefault="000F7377">
      <w:r xmlns:w="http://schemas.openxmlformats.org/wordprocessingml/2006/main">
        <w:t xml:space="preserve">1: العيش بجرأة من أجل المسيح - أهمية عيش حياة تعظم المسيح.</w:t>
      </w:r>
    </w:p>
    <w:p w14:paraId="634C8F6A" w14:textId="77777777" w:rsidR="000F7377" w:rsidRDefault="000F7377"/>
    <w:p w14:paraId="0B26B1F9" w14:textId="77777777" w:rsidR="000F7377" w:rsidRDefault="000F7377">
      <w:r xmlns:w="http://schemas.openxmlformats.org/wordprocessingml/2006/main">
        <w:t xml:space="preserve">2: عدم الخجل من المسيح – عدم الخجل من العيش للمسيح مهما كانت العواقب.</w:t>
      </w:r>
    </w:p>
    <w:p w14:paraId="6686567A" w14:textId="77777777" w:rsidR="000F7377" w:rsidRDefault="000F7377"/>
    <w:p w14:paraId="4AB068ED" w14:textId="77777777" w:rsidR="000F7377" w:rsidRDefault="000F7377">
      <w:r xmlns:w="http://schemas.openxmlformats.org/wordprocessingml/2006/main">
        <w:t xml:space="preserve">١: متى ٥: ١٤ـ ١٦ـ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14:paraId="6CB6276F" w14:textId="77777777" w:rsidR="000F7377" w:rsidRDefault="000F7377"/>
    <w:p w14:paraId="2313B746" w14:textId="77777777" w:rsidR="000F7377" w:rsidRDefault="000F7377">
      <w:r xmlns:w="http://schemas.openxmlformats.org/wordprocessingml/2006/main">
        <w:t xml:space="preserve">رسالة بولس الثانية إلى أهل كولوسي ٣: ١٧ـ ـ وكل ما فعلتموه، سواء بالقول أو الفعل، فاعملوا الكل باسم الرب يسوع، شاكرين الله الآب به.</w:t>
      </w:r>
    </w:p>
    <w:p w14:paraId="466ACC46" w14:textId="77777777" w:rsidR="000F7377" w:rsidRDefault="000F7377"/>
    <w:p w14:paraId="0A2B7D17" w14:textId="77777777" w:rsidR="000F7377" w:rsidRDefault="000F7377">
      <w:r xmlns:w="http://schemas.openxmlformats.org/wordprocessingml/2006/main">
        <w:t xml:space="preserve">فيلبي 1: 21 لان الحياة لي هي المسيح والموت هو ربح.</w:t>
      </w:r>
    </w:p>
    <w:p w14:paraId="416A7ECC" w14:textId="77777777" w:rsidR="000F7377" w:rsidRDefault="000F7377"/>
    <w:p w14:paraId="2D8F2EBA" w14:textId="77777777" w:rsidR="000F7377" w:rsidRDefault="000F7377">
      <w:r xmlns:w="http://schemas.openxmlformats.org/wordprocessingml/2006/main">
        <w:t xml:space="preserve">يعبر بولس عن إيمانه بأن الحياة من أجل المسيح أعظم قيمة من الموت.</w:t>
      </w:r>
    </w:p>
    <w:p w14:paraId="69006E82" w14:textId="77777777" w:rsidR="000F7377" w:rsidRDefault="000F7377"/>
    <w:p w14:paraId="509C625E" w14:textId="77777777" w:rsidR="000F7377" w:rsidRDefault="000F7377">
      <w:r xmlns:w="http://schemas.openxmlformats.org/wordprocessingml/2006/main">
        <w:t xml:space="preserve">1: الحياة من أجل المسيح أعظم قيمة من الموت</w:t>
      </w:r>
    </w:p>
    <w:p w14:paraId="1A7694A1" w14:textId="77777777" w:rsidR="000F7377" w:rsidRDefault="000F7377"/>
    <w:p w14:paraId="5230AE38" w14:textId="77777777" w:rsidR="000F7377" w:rsidRDefault="000F7377">
      <w:r xmlns:w="http://schemas.openxmlformats.org/wordprocessingml/2006/main">
        <w:t xml:space="preserve">2: قوة الإيمان بالمسيح</w:t>
      </w:r>
    </w:p>
    <w:p w14:paraId="309869FE" w14:textId="77777777" w:rsidR="000F7377" w:rsidRDefault="000F7377"/>
    <w:p w14:paraId="62271255" w14:textId="77777777" w:rsidR="000F7377" w:rsidRDefault="000F7377">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الثانية إلى أهل فيلبي ٣: ١٠ ـ ـ أريد أن أعرف المسيح ـ نعم، أن أعرف قوة قيامته والمشاركة في آلامه، وأصير مثله في موته.</w:t>
      </w:r>
    </w:p>
    <w:p w14:paraId="2377A7E3" w14:textId="77777777" w:rsidR="000F7377" w:rsidRDefault="000F7377"/>
    <w:p w14:paraId="40707D3E" w14:textId="77777777" w:rsidR="000F7377" w:rsidRDefault="000F7377">
      <w:r xmlns:w="http://schemas.openxmlformats.org/wordprocessingml/2006/main">
        <w:t xml:space="preserve">فيلبي 1: 22 ولكن إن كنت أعيش في الجسد فهذا هو ثمر تعبي ولكن لا أعلم ماذا أختار.</w:t>
      </w:r>
    </w:p>
    <w:p w14:paraId="36817BD5" w14:textId="77777777" w:rsidR="000F7377" w:rsidRDefault="000F7377"/>
    <w:p w14:paraId="207858B9" w14:textId="77777777" w:rsidR="000F7377" w:rsidRDefault="000F7377">
      <w:r xmlns:w="http://schemas.openxmlformats.org/wordprocessingml/2006/main">
        <w:t xml:space="preserve">يعبر بولس عن عدم اليقين بشأن ما يجب عليه الاختيار بين العيش في الجسد أو الموت في المسيح.</w:t>
      </w:r>
    </w:p>
    <w:p w14:paraId="43F0697A" w14:textId="77777777" w:rsidR="000F7377" w:rsidRDefault="000F7377"/>
    <w:p w14:paraId="790B56F7" w14:textId="77777777" w:rsidR="000F7377" w:rsidRDefault="000F7377">
      <w:r xmlns:w="http://schemas.openxmlformats.org/wordprocessingml/2006/main">
        <w:t xml:space="preserve">1. حرية الاختيار: كيفية اتخاذ القرار الصحيح</w:t>
      </w:r>
    </w:p>
    <w:p w14:paraId="43144647" w14:textId="77777777" w:rsidR="000F7377" w:rsidRDefault="000F7377"/>
    <w:p w14:paraId="7BD8F811" w14:textId="77777777" w:rsidR="000F7377" w:rsidRDefault="000F7377">
      <w:r xmlns:w="http://schemas.openxmlformats.org/wordprocessingml/2006/main">
        <w:t xml:space="preserve">2. أهمية الحكمة الكتابية في اتخاذ القرارات</w:t>
      </w:r>
    </w:p>
    <w:p w14:paraId="4DB1A20E" w14:textId="77777777" w:rsidR="000F7377" w:rsidRDefault="000F7377"/>
    <w:p w14:paraId="32A2D2EC" w14:textId="77777777" w:rsidR="000F7377" w:rsidRDefault="000F7377">
      <w:r xmlns:w="http://schemas.openxmlformats.org/wordprocessingml/2006/main">
        <w:t xml:space="preserve">1. رسالة يعقوب ١: ٥ ـ ـ "إن كان أحدكم تعوزه الحكمة، فليطلب من الله الذي يعطي الجميع بسخاء ولا يعير، فيعطى له".</w:t>
      </w:r>
    </w:p>
    <w:p w14:paraId="2B82676D" w14:textId="77777777" w:rsidR="000F7377" w:rsidRDefault="000F7377"/>
    <w:p w14:paraId="44C68335"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0EA47474" w14:textId="77777777" w:rsidR="000F7377" w:rsidRDefault="000F7377"/>
    <w:p w14:paraId="561444B4" w14:textId="77777777" w:rsidR="000F7377" w:rsidRDefault="000F7377">
      <w:r xmlns:w="http://schemas.openxmlformats.org/wordprocessingml/2006/main">
        <w:t xml:space="preserve">فيلبي 1: 23 لأني محصور من الاثنين، لي اشتهاء أن أنطلق وأكون مع المسيح. وهو أفضل بكثير:</w:t>
      </w:r>
    </w:p>
    <w:p w14:paraId="629CA0EE" w14:textId="77777777" w:rsidR="000F7377" w:rsidRDefault="000F7377"/>
    <w:p w14:paraId="2DD6A7C0" w14:textId="77777777" w:rsidR="000F7377" w:rsidRDefault="000F7377">
      <w:r xmlns:w="http://schemas.openxmlformats.org/wordprocessingml/2006/main">
        <w:t xml:space="preserve">يتحدث هذا المقطع عن رغبة بولس في أن يترك هذه الحياة ويكون مع المسيح، وهذا أفضل جدًا.</w:t>
      </w:r>
    </w:p>
    <w:p w14:paraId="1EEE29B3" w14:textId="77777777" w:rsidR="000F7377" w:rsidRDefault="000F7377"/>
    <w:p w14:paraId="31C26D4D" w14:textId="77777777" w:rsidR="000F7377" w:rsidRDefault="000F7377">
      <w:r xmlns:w="http://schemas.openxmlformats.org/wordprocessingml/2006/main">
        <w:t xml:space="preserve">1: يمكننا أن نتعلم من مثال بولس أن نسعى إلى حياة أفضل بعد هذه الحياة من خلال السعي لنكون مع المسيح.</w:t>
      </w:r>
    </w:p>
    <w:p w14:paraId="0AE8026F" w14:textId="77777777" w:rsidR="000F7377" w:rsidRDefault="000F7377"/>
    <w:p w14:paraId="01B21F8A" w14:textId="77777777" w:rsidR="000F7377" w:rsidRDefault="000F7377">
      <w:r xmlns:w="http://schemas.openxmlformats.org/wordprocessingml/2006/main">
        <w:t xml:space="preserve">2: يجب أن نرغب في أن نكون مع المسيح، لأن ذلك أفضل بكثير من أي شيء يمكن أن يقدمه هذا العالم.</w:t>
      </w:r>
    </w:p>
    <w:p w14:paraId="2970A1FD" w14:textId="77777777" w:rsidR="000F7377" w:rsidRDefault="000F7377"/>
    <w:p w14:paraId="61032ADF" w14:textId="77777777" w:rsidR="000F7377" w:rsidRDefault="000F7377">
      <w:r xmlns:w="http://schemas.openxmlformats.org/wordprocessingml/2006/main">
        <w:t xml:space="preserve">١: ٢ كورنثوس ٥: ٧ـ ٨ ـ ـ لأننا نسير بالإيمان، لا بالعيان. نعم، لدينا الثقة ونفضل أن نكون بعيدين عن الجسد ونكون في بيتنا مع الرب.</w:t>
      </w:r>
    </w:p>
    <w:p w14:paraId="51909430" w14:textId="77777777" w:rsidR="000F7377" w:rsidRDefault="000F7377"/>
    <w:p w14:paraId="3291D3D9" w14:textId="77777777" w:rsidR="000F7377" w:rsidRDefault="000F7377">
      <w:r xmlns:w="http://schemas.openxmlformats.org/wordprocessingml/2006/main">
        <w:t xml:space="preserve">2: رؤيا ١٤: ١٣ ـ ـ وسمعت صوتا من السماء يقول: «اكتب هذا: طوبى للأموات الذين يموتون في الرب منذ الآن». "نعم، يقول الروح، "سوف يستريحون من تعبهم، لأن أعمالهم تتبعهم".</w:t>
      </w:r>
    </w:p>
    <w:p w14:paraId="1F790094" w14:textId="77777777" w:rsidR="000F7377" w:rsidRDefault="000F7377"/>
    <w:p w14:paraId="0017F1F4" w14:textId="77777777" w:rsidR="000F7377" w:rsidRDefault="000F7377">
      <w:r xmlns:w="http://schemas.openxmlformats.org/wordprocessingml/2006/main">
        <w:t xml:space="preserve">فيلبي 1: 24 ولكن أن أبقى في الجسد ألزم منكم أكثر.</w:t>
      </w:r>
    </w:p>
    <w:p w14:paraId="31A9DC5B" w14:textId="77777777" w:rsidR="000F7377" w:rsidRDefault="000F7377"/>
    <w:p w14:paraId="5C776A2C" w14:textId="77777777" w:rsidR="000F7377" w:rsidRDefault="000F7377">
      <w:r xmlns:w="http://schemas.openxmlformats.org/wordprocessingml/2006/main">
        <w:t xml:space="preserve">ينص المقطع على أنه من الأجدر أن يبقى القارئ في الجسد.</w:t>
      </w:r>
    </w:p>
    <w:p w14:paraId="6C30FCAA" w14:textId="77777777" w:rsidR="000F7377" w:rsidRDefault="000F7377"/>
    <w:p w14:paraId="2E59E811" w14:textId="77777777" w:rsidR="000F7377" w:rsidRDefault="000F7377">
      <w:r xmlns:w="http://schemas.openxmlformats.org/wordprocessingml/2006/main">
        <w:t xml:space="preserve">1. حاجتنا إلى البقاء في الجسد وإكرام الله</w:t>
      </w:r>
    </w:p>
    <w:p w14:paraId="4A2893A4" w14:textId="77777777" w:rsidR="000F7377" w:rsidRDefault="000F7377"/>
    <w:p w14:paraId="11B4CEA7" w14:textId="77777777" w:rsidR="000F7377" w:rsidRDefault="000F7377">
      <w:r xmlns:w="http://schemas.openxmlformats.org/wordprocessingml/2006/main">
        <w:t xml:space="preserve">2. بركة الثبات في الجسد</w:t>
      </w:r>
    </w:p>
    <w:p w14:paraId="60688880" w14:textId="77777777" w:rsidR="000F7377" w:rsidRDefault="000F7377"/>
    <w:p w14:paraId="25497A4E" w14:textId="77777777" w:rsidR="000F7377" w:rsidRDefault="000F7377">
      <w:r xmlns:w="http://schemas.openxmlformats.org/wordprocessingml/2006/main">
        <w:t xml:space="preserve">1. رومية 8: 13-14 ـ "لأنكم إن عشتم حسب الجسد فسوف تموتون، ولكن إن كنتم بالروح تميتون أعمال الجسد فستحيون. لأن جميع الذين ينقادون بالروح والله إنهم أبناء الله."</w:t>
      </w:r>
    </w:p>
    <w:p w14:paraId="0EE5DA15" w14:textId="77777777" w:rsidR="000F7377" w:rsidRDefault="000F7377"/>
    <w:p w14:paraId="22EBFFA5" w14:textId="77777777" w:rsidR="000F7377" w:rsidRDefault="000F7377">
      <w:r xmlns:w="http://schemas.openxmlformats.org/wordprocessingml/2006/main">
        <w:t xml:space="preserve">2. غلاطية 16:5-17 ـ "وهذا أقول: اسلكوا بالروح، ولا تكملوا شهوة الجسد. لأن الجسد يشتهي ضد الروح، والروح ضد الجسد: وهذان مضادان. بعضكم لبعض، حتى لا تقدروا أن تفعلوا ما تريدون».</w:t>
      </w:r>
    </w:p>
    <w:p w14:paraId="52BB1044" w14:textId="77777777" w:rsidR="000F7377" w:rsidRDefault="000F7377"/>
    <w:p w14:paraId="6D6BEACD" w14:textId="77777777" w:rsidR="000F7377" w:rsidRDefault="000F7377">
      <w:r xmlns:w="http://schemas.openxmlformats.org/wordprocessingml/2006/main">
        <w:t xml:space="preserve">فيلبي 1: 25 فإذ أنا بهذه الثقة أعلم أني سأبقى وأستمر مع جميعكم من أجل تقدمكم وفرحكم في الإيمان.</w:t>
      </w:r>
    </w:p>
    <w:p w14:paraId="601B9C1A" w14:textId="77777777" w:rsidR="000F7377" w:rsidRDefault="000F7377"/>
    <w:p w14:paraId="1E40855D" w14:textId="77777777" w:rsidR="000F7377" w:rsidRDefault="000F7377">
      <w:r xmlns:w="http://schemas.openxmlformats.org/wordprocessingml/2006/main">
        <w:t xml:space="preserve">يتحدث هذا المقطع عن ثقة بولس في شراكته المستمرة مع أهل فيلبي من أجل </w:t>
      </w:r>
      <w:r xmlns:w="http://schemas.openxmlformats.org/wordprocessingml/2006/main">
        <w:lastRenderedPageBreak xmlns:w="http://schemas.openxmlformats.org/wordprocessingml/2006/main"/>
      </w:r>
      <w:r xmlns:w="http://schemas.openxmlformats.org/wordprocessingml/2006/main">
        <w:t xml:space="preserve">تعزيز الإيمان وفرحه.</w:t>
      </w:r>
    </w:p>
    <w:p w14:paraId="2C48F430" w14:textId="77777777" w:rsidR="000F7377" w:rsidRDefault="000F7377"/>
    <w:p w14:paraId="05CCA025" w14:textId="77777777" w:rsidR="000F7377" w:rsidRDefault="000F7377">
      <w:r xmlns:w="http://schemas.openxmlformats.org/wordprocessingml/2006/main">
        <w:t xml:space="preserve">رقم 1: ثقة بولس بأهل فيلبي وكيف يمكن أن تشجعنا على الحفاظ على علاقاتنا مع إخوتنا المسيحيين.</w:t>
      </w:r>
    </w:p>
    <w:p w14:paraId="16286297" w14:textId="77777777" w:rsidR="000F7377" w:rsidRDefault="000F7377"/>
    <w:p w14:paraId="265B08B5" w14:textId="77777777" w:rsidR="000F7377" w:rsidRDefault="000F7377">
      <w:r xmlns:w="http://schemas.openxmlformats.org/wordprocessingml/2006/main">
        <w:t xml:space="preserve">٢: مثال بولس في الشراكة مع أهل فيلبي وكيف يمكننا تطبيقه على حياتنا وعلاقاتنا.</w:t>
      </w:r>
    </w:p>
    <w:p w14:paraId="0D69D708" w14:textId="77777777" w:rsidR="000F7377" w:rsidRDefault="000F7377"/>
    <w:p w14:paraId="306B0820" w14:textId="77777777" w:rsidR="000F7377" w:rsidRDefault="000F7377">
      <w:r xmlns:w="http://schemas.openxmlformats.org/wordprocessingml/2006/main">
        <w:t xml:space="preserve">1: أعمال الرسل 20: 35 - في كل شيء اريتكم انه ينبغي لنا بهذه الطريقة أن نجتهد في مساعدة الضعفاء، متذكرين كلمات الرب يسوع كيف قال هو نفسه: مغبوط هو العطاء أكثر من الأخذ .'</w:t>
      </w:r>
    </w:p>
    <w:p w14:paraId="152392A3" w14:textId="77777777" w:rsidR="000F7377" w:rsidRDefault="000F7377"/>
    <w:p w14:paraId="10BD36FB" w14:textId="77777777" w:rsidR="000F7377" w:rsidRDefault="000F7377">
      <w:r xmlns:w="http://schemas.openxmlformats.org/wordprocessingml/2006/main">
        <w:t xml:space="preserve">رسالة بولس الثانية إلى أهل كولوسي ٣: ١٣ ـ ـ محتملون بعضكم بعضا، وإذا كان لأحد شكوى على الآخر، مسامحين بعضكم بعضا؛ كما سامحكم الرب كذلك يجب أن تسامحوا أنتم أيضا.</w:t>
      </w:r>
    </w:p>
    <w:p w14:paraId="45F304C3" w14:textId="77777777" w:rsidR="000F7377" w:rsidRDefault="000F7377"/>
    <w:p w14:paraId="170A94EB" w14:textId="77777777" w:rsidR="000F7377" w:rsidRDefault="000F7377">
      <w:r xmlns:w="http://schemas.openxmlformats.org/wordprocessingml/2006/main">
        <w:t xml:space="preserve">فيلبي 1: 26 لكي يزداد افتخاركم في يسوع المسيح لي بمجيئي ايضا اليكم.</w:t>
      </w:r>
    </w:p>
    <w:p w14:paraId="0BFFBA50" w14:textId="77777777" w:rsidR="000F7377" w:rsidRDefault="000F7377"/>
    <w:p w14:paraId="6C9B58B7" w14:textId="77777777" w:rsidR="000F7377" w:rsidRDefault="000F7377">
      <w:r xmlns:w="http://schemas.openxmlformats.org/wordprocessingml/2006/main">
        <w:t xml:space="preserve">يعبر بولس عن رغبته في أن يكون مع أهل فيلبي مرة أخرى حتى يفرحوا أكثر في يسوع المسيح.</w:t>
      </w:r>
    </w:p>
    <w:p w14:paraId="1EA75387" w14:textId="77777777" w:rsidR="000F7377" w:rsidRDefault="000F7377"/>
    <w:p w14:paraId="143C1D04" w14:textId="77777777" w:rsidR="000F7377" w:rsidRDefault="000F7377">
      <w:r xmlns:w="http://schemas.openxmlformats.org/wordprocessingml/2006/main">
        <w:t xml:space="preserve">1. افرحوا بيسوع المسيح، فهو مصدر فرحنا!</w:t>
      </w:r>
    </w:p>
    <w:p w14:paraId="6131D40E" w14:textId="77777777" w:rsidR="000F7377" w:rsidRDefault="000F7377"/>
    <w:p w14:paraId="4FA1005E" w14:textId="77777777" w:rsidR="000F7377" w:rsidRDefault="000F7377">
      <w:r xmlns:w="http://schemas.openxmlformats.org/wordprocessingml/2006/main">
        <w:t xml:space="preserve">2. الفرح الغزير في يسوع المسيح: ماذا يعني بالنسبة لنا.</w:t>
      </w:r>
    </w:p>
    <w:p w14:paraId="6E97E379" w14:textId="77777777" w:rsidR="000F7377" w:rsidRDefault="000F7377"/>
    <w:p w14:paraId="53FE842E" w14:textId="77777777" w:rsidR="000F7377" w:rsidRDefault="000F7377">
      <w:r xmlns:w="http://schemas.openxmlformats.org/wordprocessingml/2006/main">
        <w:t xml:space="preserve">١. رسالة بولس إلى أهل رومية ١٥: ١٣ ـ ـ ليملأكم إله الرجاء بكل فرح وسلام في الإيمان، حتى تزدادوا في الرجاء بقوة الروح القدس.</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إنجيل يوحنا ١٥: ١١ ـ ـ قلت لكم هذه الأشياء، ليكون فيكم فرحي، ويكون فرحكم كاملا.</w:t>
      </w:r>
    </w:p>
    <w:p w14:paraId="5D67F284" w14:textId="77777777" w:rsidR="000F7377" w:rsidRDefault="000F7377"/>
    <w:p w14:paraId="77CF990D" w14:textId="77777777" w:rsidR="000F7377" w:rsidRDefault="000F7377">
      <w:r xmlns:w="http://schemas.openxmlformats.org/wordprocessingml/2006/main">
        <w:t xml:space="preserve">فيلبي 1: 27 فقط لتكن سيرتكم كما يليق بإنجيل المسيح حتى إذا جئت ورأيتم أو كنت غائبا أسمع أموركم إنكم مثبتون في روح واحد مجاهدين بنفس واحدة من أجل إيمان الإنجيل.</w:t>
      </w:r>
    </w:p>
    <w:p w14:paraId="722F8586" w14:textId="77777777" w:rsidR="000F7377" w:rsidRDefault="000F7377"/>
    <w:p w14:paraId="242264FC" w14:textId="77777777" w:rsidR="000F7377" w:rsidRDefault="000F7377">
      <w:r xmlns:w="http://schemas.openxmlformats.org/wordprocessingml/2006/main">
        <w:t xml:space="preserve">يحث بولس أهل فيلبي على إجراء محادثة تقية والوقوف معًا في الروح والهدف من أجل الإنجيل.</w:t>
      </w:r>
    </w:p>
    <w:p w14:paraId="5688E266" w14:textId="77777777" w:rsidR="000F7377" w:rsidRDefault="000F7377"/>
    <w:p w14:paraId="5C624E80" w14:textId="77777777" w:rsidR="000F7377" w:rsidRDefault="000F7377">
      <w:r xmlns:w="http://schemas.openxmlformats.org/wordprocessingml/2006/main">
        <w:t xml:space="preserve">1. قوة الوحدة – الوقوف معًا من أجل الإنجيل</w:t>
      </w:r>
    </w:p>
    <w:p w14:paraId="426A7079" w14:textId="77777777" w:rsidR="000F7377" w:rsidRDefault="000F7377"/>
    <w:p w14:paraId="0869A1FC" w14:textId="77777777" w:rsidR="000F7377" w:rsidRDefault="000F7377">
      <w:r xmlns:w="http://schemas.openxmlformats.org/wordprocessingml/2006/main">
        <w:t xml:space="preserve">2. قوة المحادثة – السماح للإنجيل أن يتكلم من خلالنا</w:t>
      </w:r>
    </w:p>
    <w:p w14:paraId="5777F3B9" w14:textId="77777777" w:rsidR="000F7377" w:rsidRDefault="000F7377"/>
    <w:p w14:paraId="2FCDDC5F" w14:textId="77777777" w:rsidR="000F7377" w:rsidRDefault="000F7377">
      <w:r xmlns:w="http://schemas.openxmlformats.org/wordprocessingml/2006/main">
        <w:t xml:space="preserve">1. رسالة بولس إلى أهل كولوسي ٣: ١٧ ـ ـ وكل ما فعلتم بقول أو فعل، فاعملوا الكل باسم الرب يسوع، شاكرين الله والآب به.</w:t>
      </w:r>
    </w:p>
    <w:p w14:paraId="078BEC07" w14:textId="77777777" w:rsidR="000F7377" w:rsidRDefault="000F7377"/>
    <w:p w14:paraId="1DEA6EE9" w14:textId="77777777" w:rsidR="000F7377" w:rsidRDefault="000F7377">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45AD941F" w14:textId="77777777" w:rsidR="000F7377" w:rsidRDefault="000F7377"/>
    <w:p w14:paraId="2F183AEF" w14:textId="77777777" w:rsidR="000F7377" w:rsidRDefault="000F7377">
      <w:r xmlns:w="http://schemas.openxmlformats.org/wordprocessingml/2006/main">
        <w:t xml:space="preserve">فيلبي 1: 28 ولا تخافوا شيئا من مقاوميكم الذي هو لهم بينة للهلاك واما لكم للخلاص وهو من الله.</w:t>
      </w:r>
    </w:p>
    <w:p w14:paraId="4F99BC37" w14:textId="77777777" w:rsidR="000F7377" w:rsidRDefault="000F7377"/>
    <w:p w14:paraId="57D65834" w14:textId="77777777" w:rsidR="000F7377" w:rsidRDefault="000F7377">
      <w:r xmlns:w="http://schemas.openxmlformats.org/wordprocessingml/2006/main">
        <w:t xml:space="preserve">يشجع بولس أهل فيلبي على ألا يخافوا من أعدائهم، لأن ذلك علامة على خلاصهم بدلاً من الهلاك.</w:t>
      </w:r>
    </w:p>
    <w:p w14:paraId="5502B501" w14:textId="77777777" w:rsidR="000F7377" w:rsidRDefault="000F7377"/>
    <w:p w14:paraId="63E6D9B4" w14:textId="77777777" w:rsidR="000F7377" w:rsidRDefault="000F7377">
      <w:r xmlns:w="http://schemas.openxmlformats.org/wordprocessingml/2006/main">
        <w:t xml:space="preserve">1: الشجاعة في الشدائد: مواجهة الخوف وإيجاد القوة في الله</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الخلاص: دليل نعمة الله</w:t>
      </w:r>
    </w:p>
    <w:p w14:paraId="74F613EB" w14:textId="77777777" w:rsidR="000F7377" w:rsidRDefault="000F7377"/>
    <w:p w14:paraId="1F670FD1" w14:textId="77777777" w:rsidR="000F7377" w:rsidRDefault="000F7377">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14:paraId="4FD678B3" w14:textId="77777777" w:rsidR="000F7377" w:rsidRDefault="000F7377"/>
    <w:p w14:paraId="71E15892" w14:textId="77777777" w:rsidR="000F7377" w:rsidRDefault="000F7377">
      <w:r xmlns:w="http://schemas.openxmlformats.org/wordprocessingml/2006/main">
        <w:t xml:space="preserve">2: رومية 8: 38-39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يقدر على ذلك. ليفصلنا عن محبة الله التي في المسيح يسوع ربنا.</w:t>
      </w:r>
    </w:p>
    <w:p w14:paraId="6D0FC84E" w14:textId="77777777" w:rsidR="000F7377" w:rsidRDefault="000F7377"/>
    <w:p w14:paraId="11844E80" w14:textId="77777777" w:rsidR="000F7377" w:rsidRDefault="000F7377">
      <w:r xmlns:w="http://schemas.openxmlformats.org/wordprocessingml/2006/main">
        <w:t xml:space="preserve">فيلبي 1: 29 لأنه قد أعطي لكم لاجل المسيح، لا أن تؤمنوا به فقط، بل أيضا أن تتألموا من أجله.</w:t>
      </w:r>
    </w:p>
    <w:p w14:paraId="1BC44936" w14:textId="77777777" w:rsidR="000F7377" w:rsidRDefault="000F7377"/>
    <w:p w14:paraId="543965BF" w14:textId="77777777" w:rsidR="000F7377" w:rsidRDefault="000F7377">
      <w:r xmlns:w="http://schemas.openxmlformats.org/wordprocessingml/2006/main">
        <w:t xml:space="preserve">يشجعنا هذا المقطع ليس فقط على الإيمان بيسوع، بل أيضًا على الاستعداد للمعاناة من أجله.</w:t>
      </w:r>
    </w:p>
    <w:p w14:paraId="39013504" w14:textId="77777777" w:rsidR="000F7377" w:rsidRDefault="000F7377"/>
    <w:p w14:paraId="7E5BB21E" w14:textId="77777777" w:rsidR="000F7377" w:rsidRDefault="000F7377">
      <w:r xmlns:w="http://schemas.openxmlformats.org/wordprocessingml/2006/main">
        <w:t xml:space="preserve">1. المعاناة من أجل المسيح: دليل لاتباع يسوع</w:t>
      </w:r>
    </w:p>
    <w:p w14:paraId="1ECD16AC" w14:textId="77777777" w:rsidR="000F7377" w:rsidRDefault="000F7377"/>
    <w:p w14:paraId="3CEB7C02" w14:textId="77777777" w:rsidR="000F7377" w:rsidRDefault="000F7377">
      <w:r xmlns:w="http://schemas.openxmlformats.org/wordprocessingml/2006/main">
        <w:t xml:space="preserve">2. قوة الإيمان: كيف تحيا حياة الإيمان</w:t>
      </w:r>
    </w:p>
    <w:p w14:paraId="3101230F" w14:textId="77777777" w:rsidR="000F7377" w:rsidRDefault="000F7377"/>
    <w:p w14:paraId="13AAB11F"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 لا تشاكلوا نموذج هذا العالم، بل تغيروا عن شكلكم بتجديد أذهانكم.</w:t>
      </w:r>
    </w:p>
    <w:p w14:paraId="1659AE5B" w14:textId="77777777" w:rsidR="000F7377" w:rsidRDefault="000F7377"/>
    <w:p w14:paraId="0982A677" w14:textId="77777777" w:rsidR="000F7377" w:rsidRDefault="000F7377">
      <w:r xmlns:w="http://schemas.openxmlformats.org/wordprocessingml/2006/main">
        <w:t xml:space="preserve">٢. رسالة بطرس الأولى ٤: ١٢ـ ١٣ـ ـ أيها الأصدقاء الأعزاء، لا تتعجبوا من المحنة المحرقة التي أصابتكم لتجربتكم، كما لو أن شيئا غريبا قد حدث لكم. ولكن افرحوا بقدر ما شاركتم في آلام المسيح، لكي تبتهجوا عندما يظهر مجده.</w:t>
      </w:r>
    </w:p>
    <w:p w14:paraId="7438C8B1" w14:textId="77777777" w:rsidR="000F7377" w:rsidRDefault="000F7377"/>
    <w:p w14:paraId="4178279C" w14:textId="77777777" w:rsidR="000F7377" w:rsidRDefault="000F7377">
      <w:r xmlns:w="http://schemas.openxmlformats.org/wordprocessingml/2006/main">
        <w:t xml:space="preserve">فيلبي 1: 30 لكم نفس الجهاد الذي رأيتموه فيّ، وتسمعون الآن أنه فيّ.</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بولس أهل فيلبي على الاقتداء بإيمانه الراسخ في مواجهة الاضطهاد.</w:t>
      </w:r>
    </w:p>
    <w:p w14:paraId="2107835C" w14:textId="77777777" w:rsidR="000F7377" w:rsidRDefault="000F7377"/>
    <w:p w14:paraId="38471745" w14:textId="77777777" w:rsidR="000F7377" w:rsidRDefault="000F7377">
      <w:r xmlns:w="http://schemas.openxmlformats.org/wordprocessingml/2006/main">
        <w:t xml:space="preserve">1: لنثبت في إيماننا مهما كان الثمن.</w:t>
      </w:r>
    </w:p>
    <w:p w14:paraId="1A548A69" w14:textId="77777777" w:rsidR="000F7377" w:rsidRDefault="000F7377"/>
    <w:p w14:paraId="384E978A" w14:textId="77777777" w:rsidR="000F7377" w:rsidRDefault="000F7377">
      <w:r xmlns:w="http://schemas.openxmlformats.org/wordprocessingml/2006/main">
        <w:t xml:space="preserve">2: ثق بالله واعلم أنه سيكون معنا دائمًا في أوقات النضال.</w:t>
      </w:r>
    </w:p>
    <w:p w14:paraId="3A186838" w14:textId="77777777" w:rsidR="000F7377" w:rsidRDefault="000F7377"/>
    <w:p w14:paraId="5562F313" w14:textId="77777777" w:rsidR="000F7377" w:rsidRDefault="000F7377">
      <w:r xmlns:w="http://schemas.openxmlformats.org/wordprocessingml/2006/main">
        <w:t xml:space="preserve">1: 1 بطرس 5: 8-9 – "اصحوا. اعقلوا. كن يقظا. إن إبليس خصمكم كأسد زائر يجول ملتمسًا من يبتلعه. فقاوموه، راسخين في الإيمان».</w:t>
      </w:r>
    </w:p>
    <w:p w14:paraId="50140BB9" w14:textId="77777777" w:rsidR="000F7377" w:rsidRDefault="000F7377"/>
    <w:p w14:paraId="2C12A0A9" w14:textId="77777777" w:rsidR="000F7377" w:rsidRDefault="000F7377">
      <w:r xmlns:w="http://schemas.openxmlformats.org/wordprocessingml/2006/main">
        <w:t xml:space="preserve">2: إشعياء 41: 10 - "لا تخف لأني معك. لا تندهش لأني أنا إلهك. سأقويك وأعينك وأعضدك بيمين برّي».</w:t>
      </w:r>
    </w:p>
    <w:p w14:paraId="61AA2ED0" w14:textId="77777777" w:rsidR="000F7377" w:rsidRDefault="000F7377"/>
    <w:p w14:paraId="19E1C88D" w14:textId="77777777" w:rsidR="000F7377" w:rsidRDefault="000F7377">
      <w:r xmlns:w="http://schemas.openxmlformats.org/wordprocessingml/2006/main">
        <w:t xml:space="preserve">فيلبي 2 هو الإصحاح الثاني من رسالة بولس الرسول إلى أهل فيلبي. في هذا الأصحاح، يشجع بولس المؤمنين على الاقتداء بتواضع المسيح ووحدته وإيثاره بينما يعيشون إيمانهم.</w:t>
      </w:r>
    </w:p>
    <w:p w14:paraId="05D7853E" w14:textId="77777777" w:rsidR="000F7377" w:rsidRDefault="000F7377"/>
    <w:p w14:paraId="381F61F5" w14:textId="77777777" w:rsidR="000F7377" w:rsidRDefault="000F7377">
      <w:r xmlns:w="http://schemas.openxmlformats.org/wordprocessingml/2006/main">
        <w:t xml:space="preserve">الفقرة الأولى: يبدأ بولس بحث المؤمنين على أن يكون لهم نفس عقلية المسيح يسوع، الذي وضع نفسه وأطاع حتى الموت (فيلبي ١:٢-١١). ويؤكد على أهمية الوحدة ونكران الذات، ويشجعهم على اعتبار الآخرين أكثر أهمية من أنفسهم. يدعو بولس إلى التواضع والاستعداد لخدمة بعضنا البعض في المحبة.</w:t>
      </w:r>
    </w:p>
    <w:p w14:paraId="26FDC3F4" w14:textId="77777777" w:rsidR="000F7377" w:rsidRDefault="000F7377"/>
    <w:p w14:paraId="70533A35" w14:textId="77777777" w:rsidR="000F7377" w:rsidRDefault="000F7377">
      <w:r xmlns:w="http://schemas.openxmlformats.org/wordprocessingml/2006/main">
        <w:t xml:space="preserve">الفقرة الثانية: يسلط بولس الضوء على مثال تيموثاوس وأبفرودتوس كنموذجين في نكران الذات والتكريس (فيلبي ٢: ١٩- ٣٠). يخطط لإرسال تيموثي قريبًا لتشجيعهم بأخبار عن وضعه. وهو يثني على اهتمام تيموثاوس الحقيقي برفاهيتهم. وبالمثل، يمتدح أبفرودتس لأنه خاطر بحياته في خدمته نيابة عن الكنيسة فيلبي.</w:t>
      </w:r>
    </w:p>
    <w:p w14:paraId="43ED09E6" w14:textId="77777777" w:rsidR="000F7377" w:rsidRDefault="000F7377"/>
    <w:p w14:paraId="77A1A620" w14:textId="77777777" w:rsidR="000F7377" w:rsidRDefault="000F7377">
      <w:r xmlns:w="http://schemas.openxmlformats.org/wordprocessingml/2006/main">
        <w:t xml:space="preserve">الفقرة الثالثة: يختتم الأصحاح بتحريض المؤمنين على أن يضيئوا مثل الكواكب في جيل معوج (فيلبي 2: 12-18). يحثهم بولس أن يتمموا خلاصهم بخوف ورعدة، عالمين أن الله هو العامل فيهم أن يريدوا ويفعلوا مسرته. ويشجعهم على عدم التذمر أو الجدال، بل يتمسكون بكلمة الله حتى يفتخروا في يوم </w:t>
      </w:r>
      <w:r xmlns:w="http://schemas.openxmlformats.org/wordprocessingml/2006/main">
        <w:lastRenderedPageBreak xmlns:w="http://schemas.openxmlformats.org/wordprocessingml/2006/main"/>
      </w:r>
      <w:r xmlns:w="http://schemas.openxmlformats.org/wordprocessingml/2006/main">
        <w:t xml:space="preserve">المسيح.</w:t>
      </w:r>
    </w:p>
    <w:p w14:paraId="0F6F1735" w14:textId="77777777" w:rsidR="000F7377" w:rsidRDefault="000F7377"/>
    <w:p w14:paraId="33DA1037" w14:textId="77777777" w:rsidR="000F7377" w:rsidRDefault="000F7377">
      <w:r xmlns:w="http://schemas.openxmlformats.org/wordprocessingml/2006/main">
        <w:t xml:space="preserve">في ملخص،</w:t>
      </w:r>
    </w:p>
    <w:p w14:paraId="4FACDE27" w14:textId="77777777" w:rsidR="000F7377" w:rsidRDefault="000F7377">
      <w:r xmlns:w="http://schemas.openxmlformats.org/wordprocessingml/2006/main">
        <w:t xml:space="preserve">يؤكد الفصل الثاني من رسالة فيلبي على الاقتداء بتواضع المسيح ووحدته وإيثاره. إنه يدعو المؤمنين إلى اعتبار الآخرين أكثر أهمية من أنفسهم أثناء خدمة بعضهم البعض في المحبة.</w:t>
      </w:r>
    </w:p>
    <w:p w14:paraId="35D365A5" w14:textId="77777777" w:rsidR="000F7377" w:rsidRDefault="000F7377">
      <w:r xmlns:w="http://schemas.openxmlformats.org/wordprocessingml/2006/main">
        <w:t xml:space="preserve">يقدم بولس أمثلة من خلال تيموثاوس وأبفرودتوس، وهما الأفراد الذين أظهروا اهتمامًا حقيقيًا بخير الآخرين من خلال أعمالهم غير الأنانية.</w:t>
      </w:r>
    </w:p>
    <w:p w14:paraId="09EF3EDD" w14:textId="77777777" w:rsidR="000F7377" w:rsidRDefault="000F7377">
      <w:r xmlns:w="http://schemas.openxmlformats.org/wordprocessingml/2006/main">
        <w:t xml:space="preserve">ويختتم الإصحاح بنصائح المؤمنين لكي يتمموا خلاصهم بخوف ورعدة، متمسكين بكلمة الله ومشرقين كالأنوار في عالم مظلم. إنه يشجع عقلية التواضع والوحدة والطاعة الأمينة لإرادة الله.</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فيليبي 2: 1 فان كان هناك تعزية ما في المسيح، ان كانت عزاء ما في المحبة، ان كانت شركة ما في الروح، ان كانت احشاء ورأفات،</w:t>
      </w:r>
    </w:p>
    <w:p w14:paraId="32B577E8" w14:textId="77777777" w:rsidR="000F7377" w:rsidRDefault="000F7377"/>
    <w:p w14:paraId="76C5BC6C" w14:textId="77777777" w:rsidR="000F7377" w:rsidRDefault="000F7377">
      <w:r xmlns:w="http://schemas.openxmlformats.org/wordprocessingml/2006/main">
        <w:t xml:space="preserve">يحث بولس أهل فيلبي على الوحدة والتواضع، وأن يكونوا ذات فكر واحد ونفس واحدة، كما فعل يسوع المسيح.</w:t>
      </w:r>
    </w:p>
    <w:p w14:paraId="1ADA7479" w14:textId="77777777" w:rsidR="000F7377" w:rsidRDefault="000F7377"/>
    <w:p w14:paraId="49B2F589" w14:textId="77777777" w:rsidR="000F7377" w:rsidRDefault="000F7377">
      <w:r xmlns:w="http://schemas.openxmlformats.org/wordprocessingml/2006/main">
        <w:t xml:space="preserve">1: يجب أن نسعى إلى الاقتداء بيسوع المسيح من خلال الوحدة والتواضع فيما بيننا.</w:t>
      </w:r>
    </w:p>
    <w:p w14:paraId="71826FB8" w14:textId="77777777" w:rsidR="000F7377" w:rsidRDefault="000F7377"/>
    <w:p w14:paraId="3404D5B6" w14:textId="77777777" w:rsidR="000F7377" w:rsidRDefault="000F7377">
      <w:r xmlns:w="http://schemas.openxmlformats.org/wordprocessingml/2006/main">
        <w:t xml:space="preserve">2: يجب أن ندرك ونقدر التعزية والعزاء والشركة والأحشاء والمراحم الموجودة في المسيح.</w:t>
      </w:r>
    </w:p>
    <w:p w14:paraId="3887884D" w14:textId="77777777" w:rsidR="000F7377" w:rsidRDefault="000F7377"/>
    <w:p w14:paraId="4284BC01" w14:textId="77777777" w:rsidR="000F7377" w:rsidRDefault="000F7377">
      <w:r xmlns:w="http://schemas.openxmlformats.org/wordprocessingml/2006/main">
        <w:t xml:space="preserve">1: يوحنا 13: 34-35 ـ «وصية جديدة أنا أعطيكم: أن تحبوا بعضكم بعضاً. كما أحببتكم أنا تحبون أنتم أيضا بعضكم بعضا. بهذا يعرف الجميع أنكم تلاميذي، إن كان لكم حب بعضا لبعض».</w:t>
      </w:r>
    </w:p>
    <w:p w14:paraId="792D3785" w14:textId="77777777" w:rsidR="000F7377" w:rsidRDefault="000F7377"/>
    <w:p w14:paraId="56B7DC41" w14:textId="77777777" w:rsidR="000F7377" w:rsidRDefault="000F7377">
      <w:r xmlns:w="http://schemas.openxmlformats.org/wordprocessingml/2006/main">
        <w:t xml:space="preserve">2: أفسس 2:4-3 - "بكل تواضع ووداعة، وبطول أناة، محتملين بعضكم بعضا في المحبة، مجتهدين أن تحفظوا وحدانية الروح برباط السلام".</w:t>
      </w:r>
    </w:p>
    <w:p w14:paraId="66899C07" w14:textId="77777777" w:rsidR="000F7377" w:rsidRDefault="000F7377"/>
    <w:p w14:paraId="4833A065" w14:textId="77777777" w:rsidR="000F7377" w:rsidRDefault="000F7377">
      <w:r xmlns:w="http://schemas.openxmlformats.org/wordprocessingml/2006/main">
        <w:t xml:space="preserve">فيلبي 2: 2 تمموا فرحي ان تكونوا متشابهين في الرأي ولكم محبة واحدة ونفس واحدة وفكر واحد.</w:t>
      </w:r>
    </w:p>
    <w:p w14:paraId="7F9D1316" w14:textId="77777777" w:rsidR="000F7377" w:rsidRDefault="000F7377"/>
    <w:p w14:paraId="47F22F5F" w14:textId="77777777" w:rsidR="000F7377" w:rsidRDefault="000F7377">
      <w:r xmlns:w="http://schemas.openxmlformats.org/wordprocessingml/2006/main">
        <w:t xml:space="preserve">يشجعنا هذا المقطع على أن نجتمع معًا في الوحدة والمحبة، بنفس العقلية والموقف.</w:t>
      </w:r>
    </w:p>
    <w:p w14:paraId="31103D6F" w14:textId="77777777" w:rsidR="000F7377" w:rsidRDefault="000F7377"/>
    <w:p w14:paraId="571190B5" w14:textId="77777777" w:rsidR="000F7377" w:rsidRDefault="000F7377">
      <w:r xmlns:w="http://schemas.openxmlformats.org/wordprocessingml/2006/main">
        <w:t xml:space="preserve">1. الوحدة في جسد المسيح: قوة الواحد</w:t>
      </w:r>
    </w:p>
    <w:p w14:paraId="57E9513C" w14:textId="77777777" w:rsidR="000F7377" w:rsidRDefault="000F7377"/>
    <w:p w14:paraId="2CDE50B3" w14:textId="77777777" w:rsidR="000F7377" w:rsidRDefault="000F7377">
      <w:r xmlns:w="http://schemas.openxmlformats.org/wordprocessingml/2006/main">
        <w:t xml:space="preserve">2. متعة التشابه في التفكير: دعوة إلى الوحدانية</w:t>
      </w:r>
    </w:p>
    <w:p w14:paraId="67CABE10" w14:textId="77777777" w:rsidR="000F7377" w:rsidRDefault="000F7377"/>
    <w:p w14:paraId="67EA6040" w14:textId="77777777" w:rsidR="000F7377" w:rsidRDefault="000F7377">
      <w:r xmlns:w="http://schemas.openxmlformats.org/wordprocessingml/2006/main">
        <w:t xml:space="preserve">رسالة بولس الأولى إلى أهل كورينثوس ١٠: ١٧ـ ـ لأننا نحن الكثيرين، خبز واحد وجسد واحد؛ لأننا جميعنا نشترك في هذا الخبز الواحد.</w:t>
      </w:r>
    </w:p>
    <w:p w14:paraId="257B5B6E" w14:textId="77777777" w:rsidR="000F7377" w:rsidRDefault="000F7377"/>
    <w:p w14:paraId="086F5F2F" w14:textId="77777777" w:rsidR="000F7377" w:rsidRDefault="000F7377">
      <w:r xmlns:w="http://schemas.openxmlformats.org/wordprocessingml/2006/main">
        <w:t xml:space="preserve">٢. إنجيل يوحنا ١٧: ٢٠ـ ٢٣ ـ ـ لا أصلي من أجل هؤلاء وحدهم، بل أيضا من أجل أولئك الذين يؤمنون بي من خلال كلمتهم؛ ليكونوا جميعًا واحدًا، كما أنك أنت أيها الآب فيّ وأنا فيك؛ ليكونوا هم أيضًا واحدًا فينا، ليؤمن العالم أنك أرسلتني.</w:t>
      </w:r>
    </w:p>
    <w:p w14:paraId="33A347D8" w14:textId="77777777" w:rsidR="000F7377" w:rsidRDefault="000F7377"/>
    <w:p w14:paraId="1A080509" w14:textId="77777777" w:rsidR="000F7377" w:rsidRDefault="000F7377">
      <w:r xmlns:w="http://schemas.openxmlformats.org/wordprocessingml/2006/main">
        <w:t xml:space="preserve">فيلبي 2: 3 لا تفعلوا شيئا بالخصام أو بالمجد الباطل. ولكن بتواضع، ليحسب كل واحد الآخر أفضل من نفسه.</w:t>
      </w:r>
    </w:p>
    <w:p w14:paraId="40B5DC66" w14:textId="77777777" w:rsidR="000F7377" w:rsidRDefault="000F7377"/>
    <w:p w14:paraId="1BD4FC64" w14:textId="77777777" w:rsidR="000F7377" w:rsidRDefault="000F7377">
      <w:r xmlns:w="http://schemas.openxmlformats.org/wordprocessingml/2006/main">
        <w:t xml:space="preserve">لا ينبغي على المسيحيين أن يتصرفوا بدافع الأنانية أو الكبرياء، بل يجب عليهم بدلاً من ذلك أن يفكروا بكل تواضع في الآخرين على أنهم أكثر أهمية من أنفسهم.</w:t>
      </w:r>
    </w:p>
    <w:p w14:paraId="54E338CE" w14:textId="77777777" w:rsidR="000F7377" w:rsidRDefault="000F7377"/>
    <w:p w14:paraId="2C0724AF" w14:textId="77777777" w:rsidR="000F7377" w:rsidRDefault="000F7377">
      <w:r xmlns:w="http://schemas.openxmlformats.org/wordprocessingml/2006/main">
        <w:t xml:space="preserve">1. قوة التواضع – كيف نضع الآخرين أمام أنفسنا وأهمية التواضع المسيحي.</w:t>
      </w:r>
    </w:p>
    <w:p w14:paraId="29170BFE" w14:textId="77777777" w:rsidR="000F7377" w:rsidRDefault="000F7377"/>
    <w:p w14:paraId="7433CE83" w14:textId="77777777" w:rsidR="000F7377" w:rsidRDefault="000F7377">
      <w:r xmlns:w="http://schemas.openxmlformats.org/wordprocessingml/2006/main">
        <w:t xml:space="preserve">2. فضيلة نكران الذات – قيمة تقدير الآخرين فوق أنفسنا وكيفية ممارسة نكران الذات.</w:t>
      </w:r>
    </w:p>
    <w:p w14:paraId="02865D1F" w14:textId="77777777" w:rsidR="000F7377" w:rsidRDefault="000F7377"/>
    <w:p w14:paraId="77AF2688" w14:textId="77777777" w:rsidR="000F7377" w:rsidRDefault="000F7377">
      <w:r xmlns:w="http://schemas.openxmlformats.org/wordprocessingml/2006/main">
        <w:t xml:space="preserve">١. رسالة يعقوب ٤: ١٠ ـ ـ تواضعوا أمام الرب فيرفعكم.</w:t>
      </w:r>
    </w:p>
    <w:p w14:paraId="1566190F" w14:textId="77777777" w:rsidR="000F7377" w:rsidRDefault="000F7377"/>
    <w:p w14:paraId="08DC235A" w14:textId="77777777" w:rsidR="000F7377" w:rsidRDefault="000F7377">
      <w:r xmlns:w="http://schemas.openxmlformats.org/wordprocessingml/2006/main">
        <w:t xml:space="preserve">2. إنجيل متي ٢٠: ٢٥ـ ٢٨ـ ـ قال يسوع: "أنتم تعلمون أن رؤساء الأمم يسودونهم، وعظماؤهم يتسلطون عليهم. لا يكون هكذا فيكم. ولكن من يكون فيكم عظيما يكون لكم خادما، ومن يكون فيكم الأول يكون لكم عبدا».</w:t>
      </w:r>
    </w:p>
    <w:p w14:paraId="0044F171" w14:textId="77777777" w:rsidR="000F7377" w:rsidRDefault="000F7377"/>
    <w:p w14:paraId="6FEF22F0" w14:textId="77777777" w:rsidR="000F7377" w:rsidRDefault="000F7377">
      <w:r xmlns:w="http://schemas.openxmlformats.org/wordprocessingml/2006/main">
        <w:t xml:space="preserve">فيلبي 2: 4 لا تنظروا كل واحد إلى ما هو لنفسه، بل كل واحد إلى ما هو للآخرين أيضا.</w:t>
      </w:r>
    </w:p>
    <w:p w14:paraId="441C3571" w14:textId="77777777" w:rsidR="000F7377" w:rsidRDefault="000F7377"/>
    <w:p w14:paraId="093B19A1" w14:textId="77777777" w:rsidR="000F7377" w:rsidRDefault="000F7377">
      <w:r xmlns:w="http://schemas.openxmlformats.org/wordprocessingml/2006/main">
        <w:t xml:space="preserve">يشجعنا المقطع على التفكير في الآخرين وعدم التركيز فقط على مصالحنا الخاصة.</w:t>
      </w:r>
    </w:p>
    <w:p w14:paraId="3B52E658" w14:textId="77777777" w:rsidR="000F7377" w:rsidRDefault="000F7377"/>
    <w:p w14:paraId="765B81ED" w14:textId="77777777" w:rsidR="000F7377" w:rsidRDefault="000F7377">
      <w:r xmlns:w="http://schemas.openxmlformats.org/wordprocessingml/2006/main">
        <w:t xml:space="preserve">1: يدعونا الله إلى أن نكون غير أنانيين من خلال النظر إلى احتياجات الآخرين.</w:t>
      </w:r>
    </w:p>
    <w:p w14:paraId="2F9457A3" w14:textId="77777777" w:rsidR="000F7377" w:rsidRDefault="000F7377"/>
    <w:p w14:paraId="68F2C97A" w14:textId="77777777" w:rsidR="000F7377" w:rsidRDefault="000F7377">
      <w:r xmlns:w="http://schemas.openxmlformats.org/wordprocessingml/2006/main">
        <w:t xml:space="preserve">2: يجب أن نتذكر أن نضع الآخرين قبل أنفسنا.</w:t>
      </w:r>
    </w:p>
    <w:p w14:paraId="45282F2D" w14:textId="77777777" w:rsidR="000F7377" w:rsidRDefault="000F7377"/>
    <w:p w14:paraId="31A6B3BB" w14:textId="77777777" w:rsidR="000F7377" w:rsidRDefault="000F7377">
      <w:r xmlns:w="http://schemas.openxmlformats.org/wordprocessingml/2006/main">
        <w:t xml:space="preserve">1: غلاطية 6: 2 "احملوا بعضكم أثقال بعض، وهكذا يتممون ناموس المسيح".</w:t>
      </w:r>
    </w:p>
    <w:p w14:paraId="6349D35D" w14:textId="77777777" w:rsidR="000F7377" w:rsidRDefault="000F7377"/>
    <w:p w14:paraId="223E8D19" w14:textId="77777777" w:rsidR="000F7377" w:rsidRDefault="000F7377">
      <w:r xmlns:w="http://schemas.openxmlformats.org/wordprocessingml/2006/main">
        <w:t xml:space="preserve">2: رومية 12: 10 "وكونوا بود بعضكم بعضا بالمحبة الأخوية مقدمين بعضكم بعضا في الكرامة".</w:t>
      </w:r>
    </w:p>
    <w:p w14:paraId="54B7CAA7" w14:textId="77777777" w:rsidR="000F7377" w:rsidRDefault="000F7377"/>
    <w:p w14:paraId="29E648F4" w14:textId="77777777" w:rsidR="000F7377" w:rsidRDefault="000F7377">
      <w:r xmlns:w="http://schemas.openxmlformats.org/wordprocessingml/2006/main">
        <w:t xml:space="preserve">فيلبي 2: 5 فليكن فيكم هذا الفكر الذي في المسيح يسوع ايضا:</w:t>
      </w:r>
    </w:p>
    <w:p w14:paraId="02897BC8" w14:textId="77777777" w:rsidR="000F7377" w:rsidRDefault="000F7377"/>
    <w:p w14:paraId="6F5E518A" w14:textId="77777777" w:rsidR="000F7377" w:rsidRDefault="000F7377">
      <w:r xmlns:w="http://schemas.openxmlformats.org/wordprocessingml/2006/main">
        <w:t xml:space="preserve">يجب على المسيحيين أن يجتهدوا ليكون لهم نفس عقلية يسوع.</w:t>
      </w:r>
    </w:p>
    <w:p w14:paraId="106B0995" w14:textId="77777777" w:rsidR="000F7377" w:rsidRDefault="000F7377"/>
    <w:p w14:paraId="755B59A4" w14:textId="77777777" w:rsidR="000F7377" w:rsidRDefault="000F7377">
      <w:r xmlns:w="http://schemas.openxmlformats.org/wordprocessingml/2006/main">
        <w:t xml:space="preserve">1. أن نكون مثل يسوع: كيفية تنمية موقف يشبه المسيح</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فكر المسيح: محاكاة رحمة يسوع وتواضعه</w:t>
      </w:r>
    </w:p>
    <w:p w14:paraId="1A6E55E9" w14:textId="77777777" w:rsidR="000F7377" w:rsidRDefault="000F7377"/>
    <w:p w14:paraId="15E29873" w14:textId="77777777" w:rsidR="000F7377" w:rsidRDefault="000F7377">
      <w:r xmlns:w="http://schemas.openxmlformats.org/wordprocessingml/2006/main">
        <w:t xml:space="preserve">رسالة بولس الأولى إلى أهل كولوسي ٣: ١٢ـ ١٤ـ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w:t>
      </w:r>
    </w:p>
    <w:p w14:paraId="30FF2E39" w14:textId="77777777" w:rsidR="000F7377" w:rsidRDefault="000F7377"/>
    <w:p w14:paraId="489D0E42" w14:textId="77777777" w:rsidR="000F7377" w:rsidRDefault="000F7377">
      <w:r xmlns:w="http://schemas.openxmlformats.org/wordprocessingml/2006/main">
        <w:t xml:space="preserve">14 وعلى جميع هؤلاء البسوا المحبة التي هي رباط كل شيء في الكمال.</w:t>
      </w:r>
    </w:p>
    <w:p w14:paraId="4C38D3BE" w14:textId="77777777" w:rsidR="000F7377" w:rsidRDefault="000F7377"/>
    <w:p w14:paraId="3B1FEABA"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527CBF14" w14:textId="77777777" w:rsidR="000F7377" w:rsidRDefault="000F7377"/>
    <w:p w14:paraId="16BB567B" w14:textId="77777777" w:rsidR="000F7377" w:rsidRDefault="000F7377">
      <w:r xmlns:w="http://schemas.openxmlformats.org/wordprocessingml/2006/main">
        <w:t xml:space="preserve">فيلبي 2: 6 الذين إذ كانوا في صورة الله لم يحسبوا خلسة أن يكونوا معادلين لله</w:t>
      </w:r>
    </w:p>
    <w:p w14:paraId="2BF17BF6" w14:textId="77777777" w:rsidR="000F7377" w:rsidRDefault="000F7377"/>
    <w:p w14:paraId="6A2D4696" w14:textId="77777777" w:rsidR="000F7377" w:rsidRDefault="000F7377">
      <w:r xmlns:w="http://schemas.openxmlformats.org/wordprocessingml/2006/main">
        <w:t xml:space="preserve">يتحدث هذا المقطع عن تواضع يسوع، الذي كان في صورة الله، لكنه لم يعتبر أن المساواة مع الله أمر يستحق الاستفادة منه.</w:t>
      </w:r>
    </w:p>
    <w:p w14:paraId="65F9C780" w14:textId="77777777" w:rsidR="000F7377" w:rsidRDefault="000F7377"/>
    <w:p w14:paraId="3A675FA1" w14:textId="77777777" w:rsidR="000F7377" w:rsidRDefault="000F7377">
      <w:r xmlns:w="http://schemas.openxmlformats.org/wordprocessingml/2006/main">
        <w:t xml:space="preserve">1. "العيش في التواضع: تعلم اتباع مثال يسوع"</w:t>
      </w:r>
    </w:p>
    <w:p w14:paraId="2ACC6D12" w14:textId="77777777" w:rsidR="000F7377" w:rsidRDefault="000F7377"/>
    <w:p w14:paraId="7F810D3F" w14:textId="77777777" w:rsidR="000F7377" w:rsidRDefault="000F7377">
      <w:r xmlns:w="http://schemas.openxmlformats.org/wordprocessingml/2006/main">
        <w:t xml:space="preserve">2. "قوة التواضع: مثال المسيح في وضع الآخرين أولاً"</w:t>
      </w:r>
    </w:p>
    <w:p w14:paraId="14E6358E" w14:textId="77777777" w:rsidR="000F7377" w:rsidRDefault="000F7377"/>
    <w:p w14:paraId="5EA1523D" w14:textId="77777777" w:rsidR="000F7377" w:rsidRDefault="000F7377">
      <w:r xmlns:w="http://schemas.openxmlformats.org/wordprocessingml/2006/main">
        <w:t xml:space="preserve">1. متى 16: 24-25: "فقال يسوع لتلاميذه: إن أراد أحد أن يتبعني فلينكر نفسه ويحمل صليبه ويتبعني". لأن من أراد أن يخلص نفسه يهلكها، ومن أضاع حياته من أجلي يجدها».</w:t>
      </w:r>
    </w:p>
    <w:p w14:paraId="6DDCDD34" w14:textId="77777777" w:rsidR="000F7377" w:rsidRDefault="000F7377"/>
    <w:p w14:paraId="4D1EF512" w14:textId="77777777" w:rsidR="000F7377" w:rsidRDefault="000F7377">
      <w:r xmlns:w="http://schemas.openxmlformats.org/wordprocessingml/2006/main">
        <w:t xml:space="preserve">2. فيلبي 4: 5: "ليكن تعقلك معروفًا عند الجميع. الرب قريب."</w:t>
      </w:r>
    </w:p>
    <w:p w14:paraId="37ACA402" w14:textId="77777777" w:rsidR="000F7377" w:rsidRDefault="000F7377"/>
    <w:p w14:paraId="751CACDA" w14:textId="77777777" w:rsidR="000F7377" w:rsidRDefault="000F7377">
      <w:r xmlns:w="http://schemas.openxmlformats.org/wordprocessingml/2006/main">
        <w:t xml:space="preserve">فيلبي 2: 7 لكنه أخلى نفسه آخذا صورة عبد صائرا </w:t>
      </w:r>
      <w:r xmlns:w="http://schemas.openxmlformats.org/wordprocessingml/2006/main">
        <w:lastRenderedPageBreak xmlns:w="http://schemas.openxmlformats.org/wordprocessingml/2006/main"/>
      </w:r>
      <w:r xmlns:w="http://schemas.openxmlformats.org/wordprocessingml/2006/main">
        <w:t xml:space="preserve">في شبه الناس</w:t>
      </w:r>
    </w:p>
    <w:p w14:paraId="68201603" w14:textId="77777777" w:rsidR="000F7377" w:rsidRDefault="000F7377"/>
    <w:p w14:paraId="31F963CE" w14:textId="77777777" w:rsidR="000F7377" w:rsidRDefault="000F7377">
      <w:r xmlns:w="http://schemas.openxmlformats.org/wordprocessingml/2006/main">
        <w:t xml:space="preserve">يتحدث هذا المقطع من فيلبي 2: 7 عن يسوع الذي وضع نفسه وأخذ صورة عبد ليصبح مثل الناس.</w:t>
      </w:r>
    </w:p>
    <w:p w14:paraId="4776B332" w14:textId="77777777" w:rsidR="000F7377" w:rsidRDefault="000F7377"/>
    <w:p w14:paraId="2FC56B71" w14:textId="77777777" w:rsidR="000F7377" w:rsidRDefault="000F7377">
      <w:r xmlns:w="http://schemas.openxmlformats.org/wordprocessingml/2006/main">
        <w:t xml:space="preserve">1. التواضع هو الطريق إلى العظمة</w:t>
      </w:r>
    </w:p>
    <w:p w14:paraId="43B7A591" w14:textId="77777777" w:rsidR="000F7377" w:rsidRDefault="000F7377"/>
    <w:p w14:paraId="77578B82" w14:textId="77777777" w:rsidR="000F7377" w:rsidRDefault="000F7377">
      <w:r xmlns:w="http://schemas.openxmlformats.org/wordprocessingml/2006/main">
        <w:t xml:space="preserve">2. مثال يسوع: خدمة الآخرين بالحب</w:t>
      </w:r>
    </w:p>
    <w:p w14:paraId="748FE047" w14:textId="77777777" w:rsidR="000F7377" w:rsidRDefault="000F7377"/>
    <w:p w14:paraId="4E9BECEB" w14:textId="77777777" w:rsidR="000F7377" w:rsidRDefault="000F7377">
      <w:r xmlns:w="http://schemas.openxmlformats.org/wordprocessingml/2006/main">
        <w:t xml:space="preserve">1. متى 20: 26-28 "ولكن لا يكون هكذا فيكم: بل من أراد أن يكون فيكم عظيما فليكن لكم خادما". ومن أراد أن يكون فيكم رئيسا فليكن لكم خادما: كما أن ابن الإنسان لم يأت ليخدم بل ليخدم ويبذل نفسه فدية عن كثيرين.</w:t>
      </w:r>
    </w:p>
    <w:p w14:paraId="4EDCC737" w14:textId="77777777" w:rsidR="000F7377" w:rsidRDefault="000F7377"/>
    <w:p w14:paraId="06D36CA4" w14:textId="77777777" w:rsidR="000F7377" w:rsidRDefault="000F7377">
      <w:r xmlns:w="http://schemas.openxmlformats.org/wordprocessingml/2006/main">
        <w:t xml:space="preserve">2. 1 بطرس 5: 5-6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w:t>
      </w:r>
    </w:p>
    <w:p w14:paraId="77FB7304" w14:textId="77777777" w:rsidR="000F7377" w:rsidRDefault="000F7377"/>
    <w:p w14:paraId="04785D70" w14:textId="77777777" w:rsidR="000F7377" w:rsidRDefault="000F7377">
      <w:r xmlns:w="http://schemas.openxmlformats.org/wordprocessingml/2006/main">
        <w:t xml:space="preserve">فيلبي 2: 8 واذ وجد في الهيئة كانسان وضع نفسه وأطاع حتى الموت موت الصليب.</w:t>
      </w:r>
    </w:p>
    <w:p w14:paraId="18A54444" w14:textId="77777777" w:rsidR="000F7377" w:rsidRDefault="000F7377"/>
    <w:p w14:paraId="1738AF7C" w14:textId="77777777" w:rsidR="000F7377" w:rsidRDefault="000F7377">
      <w:r xmlns:w="http://schemas.openxmlformats.org/wordprocessingml/2006/main">
        <w:t xml:space="preserve">يتحدث المقطع عن تواضع يسوع وأطاع حتى الموت، موت الصليب.</w:t>
      </w:r>
    </w:p>
    <w:p w14:paraId="74B0E629" w14:textId="77777777" w:rsidR="000F7377" w:rsidRDefault="000F7377"/>
    <w:p w14:paraId="417AA2FD" w14:textId="77777777" w:rsidR="000F7377" w:rsidRDefault="000F7377">
      <w:r xmlns:w="http://schemas.openxmlformats.org/wordprocessingml/2006/main">
        <w:t xml:space="preserve">1. خطة الله للفداء: ذبيحة يسوع</w:t>
      </w:r>
    </w:p>
    <w:p w14:paraId="18CB9390" w14:textId="77777777" w:rsidR="000F7377" w:rsidRDefault="000F7377"/>
    <w:p w14:paraId="54E8B202" w14:textId="77777777" w:rsidR="000F7377" w:rsidRDefault="000F7377">
      <w:r xmlns:w="http://schemas.openxmlformats.org/wordprocessingml/2006/main">
        <w:t xml:space="preserve">2. قوة التواضع: الاقتداء بمثال المسيح</w:t>
      </w:r>
    </w:p>
    <w:p w14:paraId="7E01E77D" w14:textId="77777777" w:rsidR="000F7377" w:rsidRDefault="000F7377"/>
    <w:p w14:paraId="2A1AB4C7" w14:textId="77777777" w:rsidR="000F7377" w:rsidRDefault="000F7377">
      <w:r xmlns:w="http://schemas.openxmlformats.org/wordprocessingml/2006/main">
        <w:t xml:space="preserve">1. إشعياء 53: 5-10</w:t>
      </w:r>
    </w:p>
    <w:p w14:paraId="5D95EE43" w14:textId="77777777" w:rsidR="000F7377" w:rsidRDefault="000F7377"/>
    <w:p w14:paraId="5BE2747A" w14:textId="77777777" w:rsidR="000F7377" w:rsidRDefault="000F7377">
      <w:r xmlns:w="http://schemas.openxmlformats.org/wordprocessingml/2006/main">
        <w:t xml:space="preserve">2. عبرانيين 5: 7-9</w:t>
      </w:r>
    </w:p>
    <w:p w14:paraId="199B5AFE" w14:textId="77777777" w:rsidR="000F7377" w:rsidRDefault="000F7377"/>
    <w:p w14:paraId="77FE809C" w14:textId="77777777" w:rsidR="000F7377" w:rsidRDefault="000F7377">
      <w:r xmlns:w="http://schemas.openxmlformats.org/wordprocessingml/2006/main">
        <w:t xml:space="preserve">فيلبي 2: 9 لذلك رفعه الله ايضا واعطاه اسما فوق كل اسم.</w:t>
      </w:r>
    </w:p>
    <w:p w14:paraId="7998E5AB" w14:textId="77777777" w:rsidR="000F7377" w:rsidRDefault="000F7377"/>
    <w:p w14:paraId="79AFBAD7" w14:textId="77777777" w:rsidR="000F7377" w:rsidRDefault="000F7377">
      <w:r xmlns:w="http://schemas.openxmlformats.org/wordprocessingml/2006/main">
        <w:t xml:space="preserve">يتحدث المقطع عن يسوع وكيف رفعه الله وأعطاه اسمًا فوق كل اسم.</w:t>
      </w:r>
    </w:p>
    <w:p w14:paraId="659FD5B2" w14:textId="77777777" w:rsidR="000F7377" w:rsidRDefault="000F7377"/>
    <w:p w14:paraId="3FD5F6CA" w14:textId="77777777" w:rsidR="000F7377" w:rsidRDefault="000F7377">
      <w:r xmlns:w="http://schemas.openxmlformats.org/wordprocessingml/2006/main">
        <w:t xml:space="preserve">1. قوة الاسم: التعلم من قصة يسوع</w:t>
      </w:r>
    </w:p>
    <w:p w14:paraId="0E697728" w14:textId="77777777" w:rsidR="000F7377" w:rsidRDefault="000F7377"/>
    <w:p w14:paraId="7F0CEFDA" w14:textId="77777777" w:rsidR="000F7377" w:rsidRDefault="000F7377">
      <w:r xmlns:w="http://schemas.openxmlformats.org/wordprocessingml/2006/main">
        <w:t xml:space="preserve">2. تعالى فوق الجميع: أهمية اسم يسوع</w:t>
      </w:r>
    </w:p>
    <w:p w14:paraId="2E5A727C" w14:textId="77777777" w:rsidR="000F7377" w:rsidRDefault="000F7377"/>
    <w:p w14:paraId="5EE6D54A" w14:textId="77777777" w:rsidR="000F7377" w:rsidRDefault="000F7377">
      <w:r xmlns:w="http://schemas.openxmlformats.org/wordprocessingml/2006/main">
        <w:t xml:space="preserve">1. رسالة بطرس الأولى ٢: ٢١ ـ ـ "لأنكم حتى هنا دعيتم: لأن المسيح أيضا تألم لأجلنا، تاركا لنا قدوة، لكي تتبعوا خطواته."</w:t>
      </w:r>
    </w:p>
    <w:p w14:paraId="58915458" w14:textId="77777777" w:rsidR="000F7377" w:rsidRDefault="000F7377"/>
    <w:p w14:paraId="5A5D935A" w14:textId="77777777" w:rsidR="000F7377" w:rsidRDefault="000F7377">
      <w:r xmlns:w="http://schemas.openxmlformats.org/wordprocessingml/2006/main">
        <w:t xml:space="preserve">2. العبرانيين 1: 3-4 - "الذي وهو بهاء مجده، وصورة جوهره، وحامل كل الأشياء بكلمة قدرته، بعد أن طهر بنفسه خطايانا، جلس على يمين الجلالة في الأعالي."</w:t>
      </w:r>
    </w:p>
    <w:p w14:paraId="52EAC64D" w14:textId="77777777" w:rsidR="000F7377" w:rsidRDefault="000F7377"/>
    <w:p w14:paraId="13C65350" w14:textId="77777777" w:rsidR="000F7377" w:rsidRDefault="000F7377">
      <w:r xmlns:w="http://schemas.openxmlformats.org/wordprocessingml/2006/main">
        <w:t xml:space="preserve">فيلبي 2: 10 لكي تجثو باسم يسوع كل ركبة مما في السماء وما على الارض وما تحت الارض.</w:t>
      </w:r>
    </w:p>
    <w:p w14:paraId="3A76E7A6" w14:textId="77777777" w:rsidR="000F7377" w:rsidRDefault="000F7377"/>
    <w:p w14:paraId="7EA19EFF" w14:textId="77777777" w:rsidR="000F7377" w:rsidRDefault="000F7377">
      <w:r xmlns:w="http://schemas.openxmlformats.org/wordprocessingml/2006/main">
        <w:t xml:space="preserve">باسم يسوع، يجب على الجميع أن يركعوا في العبادة، بما في ذلك الذين في السماء، وعلى الأرض، وتحت الأرض.</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في فيلبي 2: 10، يخبرنا الكتاب المقدس أنه يجب على كل شخص أن يسجد لاسم يسوع.</w:t>
      </w:r>
    </w:p>
    <w:p w14:paraId="6367ACB2" w14:textId="77777777" w:rsidR="000F7377" w:rsidRDefault="000F7377"/>
    <w:p w14:paraId="1B5908A6" w14:textId="77777777" w:rsidR="000F7377" w:rsidRDefault="000F7377">
      <w:r xmlns:w="http://schemas.openxmlformats.org/wordprocessingml/2006/main">
        <w:t xml:space="preserve">2: يجب أن نكرم يسوع بأن نركع في العبادة في كل مرة يذكر اسمه.</w:t>
      </w:r>
    </w:p>
    <w:p w14:paraId="41AD95EE" w14:textId="77777777" w:rsidR="000F7377" w:rsidRDefault="000F7377"/>
    <w:p w14:paraId="3B5DAC32" w14:textId="77777777" w:rsidR="000F7377" w:rsidRDefault="000F7377">
      <w:r xmlns:w="http://schemas.openxmlformats.org/wordprocessingml/2006/main">
        <w:t xml:space="preserve">1: إشعياء 45: 23 "بنفسي أقسمت أن الكلمة خرجت من فمي في البر ولن تعود أنه لي تجثو كل ركبة ويحلف كل لسان."</w:t>
      </w:r>
    </w:p>
    <w:p w14:paraId="13A3C0C0" w14:textId="77777777" w:rsidR="000F7377" w:rsidRDefault="000F7377"/>
    <w:p w14:paraId="0C263D46" w14:textId="77777777" w:rsidR="000F7377" w:rsidRDefault="000F7377">
      <w:r xmlns:w="http://schemas.openxmlformats.org/wordprocessingml/2006/main">
        <w:t xml:space="preserve">2: رومية 14: 11 "لأنه مكتوب أنا حي يقول الرب إنه لي ستجثو كل ركبة وكل لسان سيحمد الله."</w:t>
      </w:r>
    </w:p>
    <w:p w14:paraId="320970C2" w14:textId="77777777" w:rsidR="000F7377" w:rsidRDefault="000F7377"/>
    <w:p w14:paraId="2F37A383" w14:textId="77777777" w:rsidR="000F7377" w:rsidRDefault="000F7377">
      <w:r xmlns:w="http://schemas.openxmlformats.org/wordprocessingml/2006/main">
        <w:t xml:space="preserve">فيلبي 2: 11 وأن يعترف كل لسان أن يسوع المسيح هو رب لمجد الله الآب.</w:t>
      </w:r>
    </w:p>
    <w:p w14:paraId="048894B0" w14:textId="77777777" w:rsidR="000F7377" w:rsidRDefault="000F7377"/>
    <w:p w14:paraId="06BCCAFB" w14:textId="77777777" w:rsidR="000F7377" w:rsidRDefault="000F7377">
      <w:r xmlns:w="http://schemas.openxmlformats.org/wordprocessingml/2006/main">
        <w:t xml:space="preserve">يؤكد هذا المقطع على أهمية الاعتراف بيسوع المسيح ربًا وتمجيد الله الآب لمجده.</w:t>
      </w:r>
    </w:p>
    <w:p w14:paraId="13C3A4A7" w14:textId="77777777" w:rsidR="000F7377" w:rsidRDefault="000F7377"/>
    <w:p w14:paraId="53904740" w14:textId="77777777" w:rsidR="000F7377" w:rsidRDefault="000F7377">
      <w:r xmlns:w="http://schemas.openxmlformats.org/wordprocessingml/2006/main">
        <w:t xml:space="preserve">1: قوة الاعتراف بيسوع المسيح ربًا</w:t>
      </w:r>
    </w:p>
    <w:p w14:paraId="610A3F02" w14:textId="77777777" w:rsidR="000F7377" w:rsidRDefault="000F7377"/>
    <w:p w14:paraId="61202AFB" w14:textId="77777777" w:rsidR="000F7377" w:rsidRDefault="000F7377">
      <w:r xmlns:w="http://schemas.openxmlformats.org/wordprocessingml/2006/main">
        <w:t xml:space="preserve">2: إعطاء الله الآب المجد الذي يستحقه</w:t>
      </w:r>
    </w:p>
    <w:p w14:paraId="2A1DD7AC" w14:textId="77777777" w:rsidR="000F7377" w:rsidRDefault="000F7377"/>
    <w:p w14:paraId="55E797F5" w14:textId="77777777" w:rsidR="000F7377" w:rsidRDefault="000F7377">
      <w:r xmlns:w="http://schemas.openxmlformats.org/wordprocessingml/2006/main">
        <w:t xml:space="preserve">رسالة بولس الأولى إلى أهل رومية ١٠: ٩ ـ ـ أنك إن اعترفت بفمك أن "يسوع هو الرب"، وآمنت بقلبك أن الله أقامه من الأموات، خلصت.</w:t>
      </w:r>
    </w:p>
    <w:p w14:paraId="30BD6DDE" w14:textId="77777777" w:rsidR="000F7377" w:rsidRDefault="000F7377"/>
    <w:p w14:paraId="6E2CABA5" w14:textId="77777777" w:rsidR="000F7377" w:rsidRDefault="000F7377">
      <w:r xmlns:w="http://schemas.openxmlformats.org/wordprocessingml/2006/main">
        <w:t xml:space="preserve">٢: يوحنا ٥: ٢٣ ـ ـ لكي يكرم الجميع الابن كما يكرمون الآب. ومن لا يكرم الابن لا يكرم الآب الذي أرسله.</w:t>
      </w:r>
    </w:p>
    <w:p w14:paraId="42C1DC84" w14:textId="77777777" w:rsidR="000F7377" w:rsidRDefault="000F7377"/>
    <w:p w14:paraId="22358C4C" w14:textId="77777777" w:rsidR="000F7377" w:rsidRDefault="000F7377">
      <w:r xmlns:w="http://schemas.openxmlformats.org/wordprocessingml/2006/main">
        <w:t xml:space="preserve">فيلبي 2: 12 لذلك يا أحبائي، كما أطعتم كل حين، ليس كما في حضوري فقط، بل </w:t>
      </w:r>
      <w:r xmlns:w="http://schemas.openxmlformats.org/wordprocessingml/2006/main">
        <w:lastRenderedPageBreak xmlns:w="http://schemas.openxmlformats.org/wordprocessingml/2006/main"/>
      </w:r>
      <w:r xmlns:w="http://schemas.openxmlformats.org/wordprocessingml/2006/main">
        <w:t xml:space="preserve">الآن بالأولى كثيرا في غيابي، تمموا خلاصكم بخوف ورعدة.</w:t>
      </w:r>
    </w:p>
    <w:p w14:paraId="7B53F900" w14:textId="77777777" w:rsidR="000F7377" w:rsidRDefault="000F7377"/>
    <w:p w14:paraId="5F847A72" w14:textId="77777777" w:rsidR="000F7377" w:rsidRDefault="000F7377">
      <w:r xmlns:w="http://schemas.openxmlformats.org/wordprocessingml/2006/main">
        <w:t xml:space="preserve">يشجع بولس أهل فيلبي على الاستمرار في طاعتهم لله، ويتممون خلاصهم بخوف ورعدة.</w:t>
      </w:r>
    </w:p>
    <w:p w14:paraId="785A5495" w14:textId="77777777" w:rsidR="000F7377" w:rsidRDefault="000F7377"/>
    <w:p w14:paraId="3C6BCAEB" w14:textId="77777777" w:rsidR="000F7377" w:rsidRDefault="000F7377">
      <w:r xmlns:w="http://schemas.openxmlformats.org/wordprocessingml/2006/main">
        <w:t xml:space="preserve">1. ضرورة الطاعة: لماذا يجب علينا طاعة الله</w:t>
      </w:r>
    </w:p>
    <w:p w14:paraId="0E547DB4" w14:textId="77777777" w:rsidR="000F7377" w:rsidRDefault="000F7377"/>
    <w:p w14:paraId="5A671E2F" w14:textId="77777777" w:rsidR="000F7377" w:rsidRDefault="000F7377">
      <w:r xmlns:w="http://schemas.openxmlformats.org/wordprocessingml/2006/main">
        <w:t xml:space="preserve">2. ضرورة الخوف والارتعاش: كيف نحقق خلاصنا</w:t>
      </w:r>
    </w:p>
    <w:p w14:paraId="40FDC8F7" w14:textId="77777777" w:rsidR="000F7377" w:rsidRDefault="000F7377"/>
    <w:p w14:paraId="6313880A" w14:textId="77777777" w:rsidR="000F7377" w:rsidRDefault="000F7377">
      <w:r xmlns:w="http://schemas.openxmlformats.org/wordprocessingml/2006/main">
        <w:t xml:space="preserve">1. تثنية 28: 1-2 "وإذا سمعت صوت الرب إلهك بأمانة، لتحرص على العمل بجميع وصاياه التي أنا أوصيك بها اليوم، يجعلك الرب إلهك مستعليًا على جميع أمم الأرض وتأتي عليك جميع هذه البركات وتدركك إذا سمعت لصوت الرب إلهك.</w:t>
      </w:r>
    </w:p>
    <w:p w14:paraId="7F56DF71" w14:textId="77777777" w:rsidR="000F7377" w:rsidRDefault="000F7377"/>
    <w:p w14:paraId="42C6DCE6" w14:textId="77777777" w:rsidR="000F7377" w:rsidRDefault="000F7377">
      <w:r xmlns:w="http://schemas.openxmlformats.org/wordprocessingml/2006/main">
        <w:t xml:space="preserve">2. رومية 12: 1-2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62153E4B" w14:textId="77777777" w:rsidR="000F7377" w:rsidRDefault="000F7377"/>
    <w:p w14:paraId="64039BCF" w14:textId="77777777" w:rsidR="000F7377" w:rsidRDefault="000F7377">
      <w:r xmlns:w="http://schemas.openxmlformats.org/wordprocessingml/2006/main">
        <w:t xml:space="preserve">فيلبي 2: 13 لأن الله هو العامل فيكم أن تريدوا وأن تعملوا من أجل المسرة.</w:t>
      </w:r>
    </w:p>
    <w:p w14:paraId="797D48DC" w14:textId="77777777" w:rsidR="000F7377" w:rsidRDefault="000F7377"/>
    <w:p w14:paraId="56611901" w14:textId="77777777" w:rsidR="000F7377" w:rsidRDefault="000F7377">
      <w:r xmlns:w="http://schemas.openxmlformats.org/wordprocessingml/2006/main">
        <w:t xml:space="preserve">يسلط المقطع الضوء على أن الله يعمل في البشر ليسمح لهم باتخاذ القرارات التي ترضيه.</w:t>
      </w:r>
    </w:p>
    <w:p w14:paraId="66092995" w14:textId="77777777" w:rsidR="000F7377" w:rsidRDefault="000F7377"/>
    <w:p w14:paraId="088D1A64" w14:textId="77777777" w:rsidR="000F7377" w:rsidRDefault="000F7377">
      <w:r xmlns:w="http://schemas.openxmlformats.org/wordprocessingml/2006/main">
        <w:t xml:space="preserve">1: لقد زوَّدنا الله بالإرادة الحرة لاتخاذ قراراتنا، ولكن من المهم أن نفكر في كيفية توافق قراراتنا مع إرادته.</w:t>
      </w:r>
    </w:p>
    <w:p w14:paraId="283A18F7" w14:textId="77777777" w:rsidR="000F7377" w:rsidRDefault="000F7377"/>
    <w:p w14:paraId="57DC7CC4" w14:textId="77777777" w:rsidR="000F7377" w:rsidRDefault="000F7377">
      <w:r xmlns:w="http://schemas.openxmlformats.org/wordprocessingml/2006/main">
        <w:t xml:space="preserve">2: نحن جميعًا قادرون على فعل أشياء عظيمة من أجل الله عندما نسلم إرادتنا له ونسمح له بالعمل في داخلنا.</w:t>
      </w:r>
    </w:p>
    <w:p w14:paraId="40AB5E85" w14:textId="77777777" w:rsidR="000F7377" w:rsidRDefault="000F7377"/>
    <w:p w14:paraId="0955DCB3" w14:textId="77777777" w:rsidR="000F7377" w:rsidRDefault="000F7377">
      <w:r xmlns:w="http://schemas.openxmlformats.org/wordprocessingml/2006/main">
        <w:t xml:space="preserve">1: رومية 12: 2 - "ولا تشاكلوا هذا الدهر، بل تغيروا عن شكلكم بتجديد أذهانكم، لتختبروا ما هي إرادة الله الصالحة والمقبولة والكاملة."</w:t>
      </w:r>
    </w:p>
    <w:p w14:paraId="3E008456" w14:textId="77777777" w:rsidR="000F7377" w:rsidRDefault="000F7377"/>
    <w:p w14:paraId="34E1B1C2" w14:textId="77777777" w:rsidR="000F7377" w:rsidRDefault="000F7377">
      <w:r xmlns:w="http://schemas.openxmlformats.org/wordprocessingml/2006/main">
        <w:t xml:space="preserve">2: أفسس 20:3-21 - "والقادر أن يفعل فوق كل شيء أكثر جداً مما نطلب أو نفتكر، بحسب القوة التي تعمل فينا، له المجد في الكنيسة في المسيح يسوع إلى جميع الدهور". عالم بلا نهاية آمين."</w:t>
      </w:r>
    </w:p>
    <w:p w14:paraId="516D2323" w14:textId="77777777" w:rsidR="000F7377" w:rsidRDefault="000F7377"/>
    <w:p w14:paraId="62E9D060" w14:textId="77777777" w:rsidR="000F7377" w:rsidRDefault="000F7377">
      <w:r xmlns:w="http://schemas.openxmlformats.org/wordprocessingml/2006/main">
        <w:t xml:space="preserve">فيلبي 2: 14 افعلوا كل شيء بلا دمدمة ولا مجادلة:</w:t>
      </w:r>
    </w:p>
    <w:p w14:paraId="3EEBEAD6" w14:textId="77777777" w:rsidR="000F7377" w:rsidRDefault="000F7377"/>
    <w:p w14:paraId="7B9CE629" w14:textId="77777777" w:rsidR="000F7377" w:rsidRDefault="000F7377">
      <w:r xmlns:w="http://schemas.openxmlformats.org/wordprocessingml/2006/main">
        <w:t xml:space="preserve">يشجعنا هذا المقطع على التفكير والتصرف بشكل إيجابي، دون أي شكوى أو جدال.</w:t>
      </w:r>
    </w:p>
    <w:p w14:paraId="4D36AB9B" w14:textId="77777777" w:rsidR="000F7377" w:rsidRDefault="000F7377"/>
    <w:p w14:paraId="456224C3" w14:textId="77777777" w:rsidR="000F7377" w:rsidRDefault="000F7377">
      <w:r xmlns:w="http://schemas.openxmlformats.org/wordprocessingml/2006/main">
        <w:t xml:space="preserve">1: اختر الفرح: العثور على الرضا والسلام في الحياة</w:t>
      </w:r>
    </w:p>
    <w:p w14:paraId="6129234E" w14:textId="77777777" w:rsidR="000F7377" w:rsidRDefault="000F7377"/>
    <w:p w14:paraId="023C58B5" w14:textId="77777777" w:rsidR="000F7377" w:rsidRDefault="000F7377">
      <w:r xmlns:w="http://schemas.openxmlformats.org/wordprocessingml/2006/main">
        <w:t xml:space="preserve">2: العيش في وئام مع الآخرين: قوة الغفران</w:t>
      </w:r>
    </w:p>
    <w:p w14:paraId="6023C469" w14:textId="77777777" w:rsidR="000F7377" w:rsidRDefault="000F7377"/>
    <w:p w14:paraId="5732D3E0" w14:textId="77777777" w:rsidR="000F7377" w:rsidRDefault="000F7377">
      <w:r xmlns:w="http://schemas.openxmlformats.org/wordprocessingml/2006/main">
        <w:t xml:space="preserve">1: يعقوب 1: 19 - لذلك يا إخوتي الأحباء، ليكن كل إنسان مسرعا في الاستماع، مبطئا في التكلم، مبطئا في الغضب.</w:t>
      </w:r>
    </w:p>
    <w:p w14:paraId="53F72026" w14:textId="77777777" w:rsidR="000F7377" w:rsidRDefault="000F7377"/>
    <w:p w14:paraId="4A994199" w14:textId="77777777" w:rsidR="000F7377" w:rsidRDefault="000F7377">
      <w:r xmlns:w="http://schemas.openxmlformats.org/wordprocessingml/2006/main">
        <w:t xml:space="preserve">2: غلاطية 22:5-23 ـ ـ وأما ثمر الروح فهو محبة، فرح، سلام، طول أناة، لطف، صلاح، إيمان، وداعة، تعفف: ضد مثل هذه ليس ناموس.</w:t>
      </w:r>
    </w:p>
    <w:p w14:paraId="747664B8" w14:textId="77777777" w:rsidR="000F7377" w:rsidRDefault="000F7377"/>
    <w:p w14:paraId="7D02D463" w14:textId="77777777" w:rsidR="000F7377" w:rsidRDefault="000F7377">
      <w:r xmlns:w="http://schemas.openxmlformats.org/wordprocessingml/2006/main">
        <w:t xml:space="preserve">فيلبي 2: 15 لكي تكونوا بلا لوم وبسطاء اولاد الله بلا لوم في وسط امة معوجة وملوية تضيئون بينهم كأنوار في العالم.</w:t>
      </w:r>
    </w:p>
    <w:p w14:paraId="709AC961" w14:textId="77777777" w:rsidR="000F7377" w:rsidRDefault="000F7377"/>
    <w:p w14:paraId="7D2C9255" w14:textId="77777777" w:rsidR="000F7377" w:rsidRDefault="000F7377">
      <w:r xmlns:w="http://schemas.openxmlformats.org/wordprocessingml/2006/main">
        <w:t xml:space="preserve">المسيحيون مدعوون ليكونوا بلا لوم وغير مؤذيين، ليكونوا أمثلة لمحبة الله في عالم غالبًا ما يكون مضللاً ومنحرفًا.</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نور محبة الله في عالم مظلم</w:t>
      </w:r>
    </w:p>
    <w:p w14:paraId="6440E01C" w14:textId="77777777" w:rsidR="000F7377" w:rsidRDefault="000F7377"/>
    <w:p w14:paraId="27E2893C" w14:textId="77777777" w:rsidR="000F7377" w:rsidRDefault="000F7377">
      <w:r xmlns:w="http://schemas.openxmlformats.org/wordprocessingml/2006/main">
        <w:t xml:space="preserve">2. عيش حياة البر والقداسة</w:t>
      </w:r>
    </w:p>
    <w:p w14:paraId="38B78E53" w14:textId="77777777" w:rsidR="000F7377" w:rsidRDefault="000F7377"/>
    <w:p w14:paraId="74DBE396" w14:textId="77777777" w:rsidR="000F7377" w:rsidRDefault="000F7377">
      <w:r xmlns:w="http://schemas.openxmlformats.org/wordprocessingml/2006/main">
        <w:t xml:space="preserve">1. إنجيل متي ٥: ١٤ـ ١٦ـ ـ "أنتم نور العالم. لا يمكن أن تخفى مدينة موضوعة على جبل. ولا يوقدون سراجا ويضعونه تحت المكيال، بل على المنارة فيضيء إلى جميع الذين في البيت، وكذلك فليضيء نوركم قدام الناس، لكي يروا أعمالكم الصالحة، ويمجدوا أباكم الذي في السماوات».</w:t>
      </w:r>
    </w:p>
    <w:p w14:paraId="32B6DEBD" w14:textId="77777777" w:rsidR="000F7377" w:rsidRDefault="000F7377"/>
    <w:p w14:paraId="2C8BCC35" w14:textId="77777777" w:rsidR="000F7377" w:rsidRDefault="000F7377">
      <w:r xmlns:w="http://schemas.openxmlformats.org/wordprocessingml/2006/main">
        <w:t xml:space="preserve">2. رسالة بطرس الأولى ٢: ١١ـ ١٢ـ ـ "أيها الأحباء، أحثكم كغرباء ومنفيين أن تمتنعوا عن أهواء الجسد التي تحارب نفوسكم. واحفظوا سيرتكم كريمة بين الأمم، حتى إذا تكلموا ضدا "إنكم ظالمون، فيروا أعمالكم الصالحة فيسبحوا الله يوم الافتقاد".</w:t>
      </w:r>
    </w:p>
    <w:p w14:paraId="0A25D50A" w14:textId="77777777" w:rsidR="000F7377" w:rsidRDefault="000F7377"/>
    <w:p w14:paraId="686A948E" w14:textId="77777777" w:rsidR="000F7377" w:rsidRDefault="000F7377">
      <w:r xmlns:w="http://schemas.openxmlformats.org/wordprocessingml/2006/main">
        <w:t xml:space="preserve">فيلبي 2:16 متمسكين بكلمة الحياة. لكي أفرح في يوم المسيح، بأني لم أسع باطلا، ولم أتعب باطلا.</w:t>
      </w:r>
    </w:p>
    <w:p w14:paraId="5BD20711" w14:textId="77777777" w:rsidR="000F7377" w:rsidRDefault="000F7377"/>
    <w:p w14:paraId="2365FE34" w14:textId="77777777" w:rsidR="000F7377" w:rsidRDefault="000F7377">
      <w:r xmlns:w="http://schemas.openxmlformats.org/wordprocessingml/2006/main">
        <w:t xml:space="preserve">يؤكد المقطع على أهمية الاستمرار في نشر كلمة الله حتى في مواجهة العقبات.</w:t>
      </w:r>
    </w:p>
    <w:p w14:paraId="1AD5E15E" w14:textId="77777777" w:rsidR="000F7377" w:rsidRDefault="000F7377"/>
    <w:p w14:paraId="1A3389C6" w14:textId="77777777" w:rsidR="000F7377" w:rsidRDefault="000F7377">
      <w:r xmlns:w="http://schemas.openxmlformats.org/wordprocessingml/2006/main">
        <w:t xml:space="preserve">1. "اثبتوا في كلمة الله"</w:t>
      </w:r>
    </w:p>
    <w:p w14:paraId="4639345D" w14:textId="77777777" w:rsidR="000F7377" w:rsidRDefault="000F7377"/>
    <w:p w14:paraId="1B9ABFE9" w14:textId="77777777" w:rsidR="000F7377" w:rsidRDefault="000F7377">
      <w:r xmlns:w="http://schemas.openxmlformats.org/wordprocessingml/2006/main">
        <w:t xml:space="preserve">2. "قوة الإيمان في الأوقات الصعبة"</w:t>
      </w:r>
    </w:p>
    <w:p w14:paraId="1AC1053E" w14:textId="77777777" w:rsidR="000F7377" w:rsidRDefault="000F7377"/>
    <w:p w14:paraId="79F2ECD1" w14:textId="77777777" w:rsidR="000F7377" w:rsidRDefault="000F7377">
      <w:r xmlns:w="http://schemas.openxmlformats.org/wordprocessingml/2006/main">
        <w:t xml:space="preserve">1. إنجيل متي ١٦: ١٨ ـ ـ "وأنا أقول لك أنت بطرس، وعلى هذه الصخرة سأبني كنيستي، وأبواب الجحيم لن تقوى عليها."</w:t>
      </w:r>
    </w:p>
    <w:p w14:paraId="77741132" w14:textId="77777777" w:rsidR="000F7377" w:rsidRDefault="000F7377"/>
    <w:p w14:paraId="3AC4B45C" w14:textId="77777777" w:rsidR="000F7377" w:rsidRDefault="000F7377">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w:t>
      </w:r>
      <w:r xmlns:w="http://schemas.openxmlformats.org/wordprocessingml/2006/main">
        <w:lastRenderedPageBreak xmlns:w="http://schemas.openxmlformats.org/wordprocessingml/2006/main"/>
      </w:r>
      <w:r xmlns:w="http://schemas.openxmlformats.org/wordprocessingml/2006/main">
        <w:t xml:space="preserve">تكونوا كامل وكامل، لا ناقص فيه شيء."</w:t>
      </w:r>
    </w:p>
    <w:p w14:paraId="2747F761" w14:textId="77777777" w:rsidR="000F7377" w:rsidRDefault="000F7377"/>
    <w:p w14:paraId="0EEA026F" w14:textId="77777777" w:rsidR="000F7377" w:rsidRDefault="000F7377">
      <w:r xmlns:w="http://schemas.openxmlformats.org/wordprocessingml/2006/main">
        <w:t xml:space="preserve">فيلبي 2: 17 نعم، وإن قدمت على ذبيحة إيمانكم وخدمته، فإنني أفرح وأفرح مع جميعكم.</w:t>
      </w:r>
    </w:p>
    <w:p w14:paraId="426C06A9" w14:textId="77777777" w:rsidR="000F7377" w:rsidRDefault="000F7377"/>
    <w:p w14:paraId="45484CEC" w14:textId="77777777" w:rsidR="000F7377" w:rsidRDefault="000F7377">
      <w:r xmlns:w="http://schemas.openxmlformats.org/wordprocessingml/2006/main">
        <w:t xml:space="preserve">يعرب الرسول بولس عن فرحه بإيمان أهل فيلبي، ويرغب في أن يقدم في خدمته وذبيحة له.</w:t>
      </w:r>
    </w:p>
    <w:p w14:paraId="01BBD72D" w14:textId="77777777" w:rsidR="000F7377" w:rsidRDefault="000F7377"/>
    <w:p w14:paraId="1E3A79DE" w14:textId="77777777" w:rsidR="000F7377" w:rsidRDefault="000F7377">
      <w:r xmlns:w="http://schemas.openxmlformats.org/wordprocessingml/2006/main">
        <w:t xml:space="preserve">1. متعة خدمة الآخرين</w:t>
      </w:r>
    </w:p>
    <w:p w14:paraId="44620D0C" w14:textId="77777777" w:rsidR="000F7377" w:rsidRDefault="000F7377"/>
    <w:p w14:paraId="009B5636" w14:textId="77777777" w:rsidR="000F7377" w:rsidRDefault="000F7377">
      <w:r xmlns:w="http://schemas.openxmlformats.org/wordprocessingml/2006/main">
        <w:t xml:space="preserve">2. خدمة الآخرين بالإيمان</w:t>
      </w:r>
    </w:p>
    <w:p w14:paraId="624708B7" w14:textId="77777777" w:rsidR="000F7377" w:rsidRDefault="000F7377"/>
    <w:p w14:paraId="5A26500A" w14:textId="77777777" w:rsidR="000F7377" w:rsidRDefault="000F7377">
      <w:r xmlns:w="http://schemas.openxmlformats.org/wordprocessingml/2006/main">
        <w:t xml:space="preserve">1. إنجيل يوحنا ١٥: ١٣ـ ـ "ليس لأحد حب أعظم من هذا: أن يضع أحد نفسه لأجل أحبائه".</w:t>
      </w:r>
    </w:p>
    <w:p w14:paraId="0AD962BB" w14:textId="77777777" w:rsidR="000F7377" w:rsidRDefault="000F7377"/>
    <w:p w14:paraId="50AD6444" w14:textId="77777777" w:rsidR="000F7377" w:rsidRDefault="000F7377">
      <w:r xmlns:w="http://schemas.openxmlformats.org/wordprocessingml/2006/main">
        <w:t xml:space="preserve">2. رسالة بولس إلى أهل كولوسي ٣: ٢٣ـ ـ "مهما فعلتم، فاعملوا من القلب كما للرب، وليس للناس".</w:t>
      </w:r>
    </w:p>
    <w:p w14:paraId="26EC77B8" w14:textId="77777777" w:rsidR="000F7377" w:rsidRDefault="000F7377"/>
    <w:p w14:paraId="58B9A0B7" w14:textId="77777777" w:rsidR="000F7377" w:rsidRDefault="000F7377">
      <w:r xmlns:w="http://schemas.openxmlformats.org/wordprocessingml/2006/main">
        <w:t xml:space="preserve">فيلبي 2: 18 لهذا السبب افرحوا انتم ايضا وافرحوا معي.</w:t>
      </w:r>
    </w:p>
    <w:p w14:paraId="64576245" w14:textId="77777777" w:rsidR="000F7377" w:rsidRDefault="000F7377"/>
    <w:p w14:paraId="0761F073" w14:textId="77777777" w:rsidR="000F7377" w:rsidRDefault="000F7377">
      <w:r xmlns:w="http://schemas.openxmlformats.org/wordprocessingml/2006/main">
        <w:t xml:space="preserve">يشجع بولس كنيسة فيلبي أن تفرح معه من أجل أمانته لله وخدمة الإنجيل.</w:t>
      </w:r>
    </w:p>
    <w:p w14:paraId="53521729" w14:textId="77777777" w:rsidR="000F7377" w:rsidRDefault="000F7377"/>
    <w:p w14:paraId="0F4F6041" w14:textId="77777777" w:rsidR="000F7377" w:rsidRDefault="000F7377">
      <w:r xmlns:w="http://schemas.openxmlformats.org/wordprocessingml/2006/main">
        <w:t xml:space="preserve">1. الفرح في الرب: الفرح بأمانتنا لله</w:t>
      </w:r>
    </w:p>
    <w:p w14:paraId="732C67B7" w14:textId="77777777" w:rsidR="000F7377" w:rsidRDefault="000F7377"/>
    <w:p w14:paraId="0993C9F9" w14:textId="77777777" w:rsidR="000F7377" w:rsidRDefault="000F7377">
      <w:r xmlns:w="http://schemas.openxmlformats.org/wordprocessingml/2006/main">
        <w:t xml:space="preserve">2. الابتهاج بالشراكة: مشاركة فرحة الآخر</w:t>
      </w:r>
    </w:p>
    <w:p w14:paraId="05B81DEB" w14:textId="77777777" w:rsidR="000F7377" w:rsidRDefault="000F7377"/>
    <w:p w14:paraId="0360664A" w14:textId="77777777" w:rsidR="000F7377" w:rsidRDefault="000F7377">
      <w:r xmlns:w="http://schemas.openxmlformats.org/wordprocessingml/2006/main">
        <w:t xml:space="preserve">1. يوحنا ١٥: ١١ ـ ـ "لقد كلمتكم بهذا لكي يثبت فرحي فيكم، ويكون فرحكم كاملا."</w:t>
      </w:r>
    </w:p>
    <w:p w14:paraId="2440D4EA" w14:textId="77777777" w:rsidR="000F7377" w:rsidRDefault="000F7377"/>
    <w:p w14:paraId="6634D90A" w14:textId="77777777" w:rsidR="000F7377" w:rsidRDefault="000F7377">
      <w:r xmlns:w="http://schemas.openxmlformats.org/wordprocessingml/2006/main">
        <w:t xml:space="preserve">2. رسالة بولس إلى أهل رومية ١٢: ١٥ـ ـ "افرحوا مع الفرحين، وابكوا مع الباكين".</w:t>
      </w:r>
    </w:p>
    <w:p w14:paraId="14775224" w14:textId="77777777" w:rsidR="000F7377" w:rsidRDefault="000F7377"/>
    <w:p w14:paraId="4096EC12" w14:textId="77777777" w:rsidR="000F7377" w:rsidRDefault="000F7377">
      <w:r xmlns:w="http://schemas.openxmlformats.org/wordprocessingml/2006/main">
        <w:t xml:space="preserve">فيلبي 2: 19 ولكني أثق في الرب يسوع أن أرسل إليكم سريعا تيموثاوس لكي أتعزى أنا أيضا عندما أعرف أحوالكم.</w:t>
      </w:r>
    </w:p>
    <w:p w14:paraId="78EB42D5" w14:textId="77777777" w:rsidR="000F7377" w:rsidRDefault="000F7377"/>
    <w:p w14:paraId="746FCC7A" w14:textId="77777777" w:rsidR="000F7377" w:rsidRDefault="000F7377">
      <w:r xmlns:w="http://schemas.openxmlformats.org/wordprocessingml/2006/main">
        <w:t xml:space="preserve">يثق الرسول بولس في الرب يسوع ليرسل تيموثاوس إلى أهل فيلبي، ويعزيه عندما يعرف حالتهم.</w:t>
      </w:r>
    </w:p>
    <w:p w14:paraId="00046221" w14:textId="77777777" w:rsidR="000F7377" w:rsidRDefault="000F7377"/>
    <w:p w14:paraId="43353E91" w14:textId="77777777" w:rsidR="000F7377" w:rsidRDefault="000F7377">
      <w:r xmlns:w="http://schemas.openxmlformats.org/wordprocessingml/2006/main">
        <w:t xml:space="preserve">1. الثقة في الرب في أوقات عدم اليقين</w:t>
      </w:r>
    </w:p>
    <w:p w14:paraId="6CAE0B74" w14:textId="77777777" w:rsidR="000F7377" w:rsidRDefault="000F7377"/>
    <w:p w14:paraId="6BFA537B" w14:textId="77777777" w:rsidR="000F7377" w:rsidRDefault="000F7377">
      <w:r xmlns:w="http://schemas.openxmlformats.org/wordprocessingml/2006/main">
        <w:t xml:space="preserve">2. وعود الله في الأوقات الصعبة</w:t>
      </w:r>
    </w:p>
    <w:p w14:paraId="7D6176B6" w14:textId="77777777" w:rsidR="000F7377" w:rsidRDefault="000F7377"/>
    <w:p w14:paraId="1F142D03" w14:textId="77777777" w:rsidR="000F7377" w:rsidRDefault="000F7377">
      <w:r xmlns:w="http://schemas.openxmlformats.org/wordprocessingml/2006/main">
        <w:t xml:space="preserve">1. إشعياء ٤١: ١٠ ـ ـ لا تخف؛ لاني انا معك فلا ترتعب. لأني أنا إلهك وأقويك. نعم، سأساعدك؛ نعم، سأدعمك بيمين بري.</w:t>
      </w:r>
    </w:p>
    <w:p w14:paraId="640FA088" w14:textId="77777777" w:rsidR="000F7377" w:rsidRDefault="000F7377"/>
    <w:p w14:paraId="468E7672" w14:textId="77777777" w:rsidR="000F7377" w:rsidRDefault="000F7377">
      <w:r xmlns:w="http://schemas.openxmlformats.org/wordprocessingml/2006/main">
        <w:t xml:space="preserve">2. مزمور 55: 22 ـ ـ ألق حملك على الرب، وهو يعولك: لن يدع الصديق يتزعزع إلى الأبد.</w:t>
      </w:r>
    </w:p>
    <w:p w14:paraId="6262C29D" w14:textId="77777777" w:rsidR="000F7377" w:rsidRDefault="000F7377"/>
    <w:p w14:paraId="01D0DAA7" w14:textId="77777777" w:rsidR="000F7377" w:rsidRDefault="000F7377">
      <w:r xmlns:w="http://schemas.openxmlformats.org/wordprocessingml/2006/main">
        <w:t xml:space="preserve">فيليبي 2:20 لأنه ليس لي إنسان مثله يعتني بحالكم بطبيعة الحال.</w:t>
      </w:r>
    </w:p>
    <w:p w14:paraId="4460F56F" w14:textId="77777777" w:rsidR="000F7377" w:rsidRDefault="000F7377"/>
    <w:p w14:paraId="56B48914" w14:textId="77777777" w:rsidR="000F7377" w:rsidRDefault="000F7377">
      <w:r xmlns:w="http://schemas.openxmlformats.org/wordprocessingml/2006/main">
        <w:t xml:space="preserve">يعبر بولس عن رغبته في العثور على شخص يهتم بكنيسة فيلبي بقدر ما يهتم هو به.</w:t>
      </w:r>
    </w:p>
    <w:p w14:paraId="66FBA85E" w14:textId="77777777" w:rsidR="000F7377" w:rsidRDefault="000F7377"/>
    <w:p w14:paraId="5F7711C3" w14:textId="77777777" w:rsidR="000F7377" w:rsidRDefault="000F7377">
      <w:r xmlns:w="http://schemas.openxmlformats.org/wordprocessingml/2006/main">
        <w:t xml:space="preserve">1. قلب الخادم: تعلم رعاية الآخرين</w:t>
      </w:r>
    </w:p>
    <w:p w14:paraId="75F14A17" w14:textId="77777777" w:rsidR="000F7377" w:rsidRDefault="000F7377"/>
    <w:p w14:paraId="44B455E8" w14:textId="77777777" w:rsidR="000F7377" w:rsidRDefault="000F7377">
      <w:r xmlns:w="http://schemas.openxmlformats.org/wordprocessingml/2006/main">
        <w:t xml:space="preserve">2. تحدي المجتمع الحقيقي: محبة وخدمة بعضنا البعض</w:t>
      </w:r>
    </w:p>
    <w:p w14:paraId="5550815E" w14:textId="77777777" w:rsidR="000F7377" w:rsidRDefault="000F7377"/>
    <w:p w14:paraId="0C7FD60F" w14:textId="77777777" w:rsidR="000F7377" w:rsidRDefault="000F7377">
      <w:r xmlns:w="http://schemas.openxmlformats.org/wordprocessingml/2006/main">
        <w:t xml:space="preserve">١. إنجيل يوحنا ١٣: ٣٤ـ ٣٥ ـ ـ أوصيكم بوصية جديدة: أن تحبوا بعضكم بعضا. كما أحببتكم أنا تحبون أنتم أيضا بعضكم بعضا.</w:t>
      </w:r>
    </w:p>
    <w:p w14:paraId="1F43A7F0" w14:textId="77777777" w:rsidR="000F7377" w:rsidRDefault="000F7377"/>
    <w:p w14:paraId="018E554B" w14:textId="77777777" w:rsidR="000F7377" w:rsidRDefault="000F7377">
      <w:r xmlns:w="http://schemas.openxmlformats.org/wordprocessingml/2006/main">
        <w:t xml:space="preserve">٢. رسالة بولس إلى أهل رومية ١٢: ٩ـ ١٠ ـ ـ لتكن المحبة بلا رياء. اكرهوا ما هو شر. التشبث ما هو جيد. وكونوا بود بعضكم بعضاً بالمحبة الأخوية، مقدمين بعضكم بعضاً في الكرامة.</w:t>
      </w:r>
    </w:p>
    <w:p w14:paraId="4C6ACD13" w14:textId="77777777" w:rsidR="000F7377" w:rsidRDefault="000F7377"/>
    <w:p w14:paraId="384A3FE6" w14:textId="77777777" w:rsidR="000F7377" w:rsidRDefault="000F7377">
      <w:r xmlns:w="http://schemas.openxmlformats.org/wordprocessingml/2006/main">
        <w:t xml:space="preserve">فيلبي 2: 21 لان الجميع يطلبون ما هو لانفسهم لا ما ليسوع المسيح.</w:t>
      </w:r>
    </w:p>
    <w:p w14:paraId="13823260" w14:textId="77777777" w:rsidR="000F7377" w:rsidRDefault="000F7377"/>
    <w:p w14:paraId="04D33BDC" w14:textId="77777777" w:rsidR="000F7377" w:rsidRDefault="000F7377">
      <w:r xmlns:w="http://schemas.openxmlformats.org/wordprocessingml/2006/main">
        <w:t xml:space="preserve">غالبًا ما يركز الناس على ما هو مفيد لهم بدلاً من ما هو مفيد ليسوع المسيح.</w:t>
      </w:r>
    </w:p>
    <w:p w14:paraId="36AC1621" w14:textId="77777777" w:rsidR="000F7377" w:rsidRDefault="000F7377"/>
    <w:p w14:paraId="02D9B41A" w14:textId="77777777" w:rsidR="000F7377" w:rsidRDefault="000F7377">
      <w:r xmlns:w="http://schemas.openxmlformats.org/wordprocessingml/2006/main">
        <w:t xml:space="preserve">1. يجب أن نتذكر دائمًا أن نضع يسوع المسيح أولاً في حياتنا.</w:t>
      </w:r>
    </w:p>
    <w:p w14:paraId="74DF0130" w14:textId="77777777" w:rsidR="000F7377" w:rsidRDefault="000F7377"/>
    <w:p w14:paraId="2A3D940A" w14:textId="77777777" w:rsidR="000F7377" w:rsidRDefault="000F7377">
      <w:r xmlns:w="http://schemas.openxmlformats.org/wordprocessingml/2006/main">
        <w:t xml:space="preserve">2. يجب أن نسعى جاهدين لوضع الآخرين أمام أنفسنا.</w:t>
      </w:r>
    </w:p>
    <w:p w14:paraId="176508F2" w14:textId="77777777" w:rsidR="000F7377" w:rsidRDefault="000F7377"/>
    <w:p w14:paraId="1A14E011" w14:textId="77777777" w:rsidR="000F7377" w:rsidRDefault="000F7377">
      <w:r xmlns:w="http://schemas.openxmlformats.org/wordprocessingml/2006/main">
        <w:t xml:space="preserve">1. متى 16: 24-25 "فقال يسوع لتلاميذه: من أراد أن يكون لي تلميذاً فلينكر نفسه ويحمل صليبه ويتبعني. لأن من أراد أن يخلص نفسه يفقدها، ومن أضاع حياته الحياة بالنسبة لي سوف تجد ذلك."</w:t>
      </w:r>
    </w:p>
    <w:p w14:paraId="2DE4AFD6" w14:textId="77777777" w:rsidR="000F7377" w:rsidRDefault="000F7377"/>
    <w:p w14:paraId="393A7F68" w14:textId="77777777" w:rsidR="000F7377" w:rsidRDefault="000F7377">
      <w:r xmlns:w="http://schemas.openxmlformats.org/wordprocessingml/2006/main">
        <w:t xml:space="preserve">2. غلاطية 2: 20 "مع المسيح صلبت فأحيا لا أحيا بل المسيح يحيا في. وما أعيشه الآن في الجسد فإنما أحياه في الإيمان ابن الله الذي أحبني وأسلم نفسه" لي."</w:t>
      </w:r>
    </w:p>
    <w:p w14:paraId="14368A62" w14:textId="77777777" w:rsidR="000F7377" w:rsidRDefault="000F7377"/>
    <w:p w14:paraId="0B677DAA" w14:textId="77777777" w:rsidR="000F7377" w:rsidRDefault="000F7377">
      <w:r xmlns:w="http://schemas.openxmlformats.org/wordprocessingml/2006/main">
        <w:t xml:space="preserve">فيلبي 2: 22 ولكنكم تعرفون شهادته أنه كابن مع الآب خدم معي في الإنجيل.</w:t>
      </w:r>
    </w:p>
    <w:p w14:paraId="1C4C8EBE" w14:textId="77777777" w:rsidR="000F7377" w:rsidRDefault="000F7377"/>
    <w:p w14:paraId="400CDA67" w14:textId="77777777" w:rsidR="000F7377" w:rsidRDefault="000F7377">
      <w:r xmlns:w="http://schemas.openxmlformats.org/wordprocessingml/2006/main">
        <w:t xml:space="preserve">يتحدث بولس عن التزام تيموثاوس بالإنجيل، ويمدحه على خدمته معه.</w:t>
      </w:r>
    </w:p>
    <w:p w14:paraId="482370EB" w14:textId="77777777" w:rsidR="000F7377" w:rsidRDefault="000F7377"/>
    <w:p w14:paraId="12AFB680" w14:textId="77777777" w:rsidR="000F7377" w:rsidRDefault="000F7377">
      <w:r xmlns:w="http://schemas.openxmlformats.org/wordprocessingml/2006/main">
        <w:t xml:space="preserve">1. التزام تيموثاوس: مثال لنا جميعًا</w:t>
      </w:r>
    </w:p>
    <w:p w14:paraId="79F8F8C8" w14:textId="77777777" w:rsidR="000F7377" w:rsidRDefault="000F7377"/>
    <w:p w14:paraId="5F6CF7E8" w14:textId="77777777" w:rsidR="000F7377" w:rsidRDefault="000F7377">
      <w:r xmlns:w="http://schemas.openxmlformats.org/wordprocessingml/2006/main">
        <w:t xml:space="preserve">2. الخدمة معًا: أساس الإنجيل</w:t>
      </w:r>
    </w:p>
    <w:p w14:paraId="726F64CE" w14:textId="77777777" w:rsidR="000F7377" w:rsidRDefault="000F7377"/>
    <w:p w14:paraId="367B37C2" w14:textId="77777777" w:rsidR="000F7377" w:rsidRDefault="000F7377">
      <w:r xmlns:w="http://schemas.openxmlformats.org/wordprocessingml/2006/main">
        <w:t xml:space="preserve">رسالة بولس الثانية إلى أهل كورينثوس ٥: ١٤ـ ١٥ـ ـ لأن محبة المسيح تسيطر علينا، لأننا استنتجنا أن واحدا مات من أجل الجميع، لذلك مات الجميع؛ وهو مات لأجل الجميع، لكي يعيش الأحياء فيما بعد لا لأنفسهم، بل للذي مات وقام من أجلهم.</w:t>
      </w:r>
    </w:p>
    <w:p w14:paraId="3016F04F" w14:textId="77777777" w:rsidR="000F7377" w:rsidRDefault="000F7377"/>
    <w:p w14:paraId="7B0DD093" w14:textId="77777777" w:rsidR="000F7377" w:rsidRDefault="000F7377">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5C079B5A" w14:textId="77777777" w:rsidR="000F7377" w:rsidRDefault="000F7377"/>
    <w:p w14:paraId="2ADFA097" w14:textId="77777777" w:rsidR="000F7377" w:rsidRDefault="000F7377">
      <w:r xmlns:w="http://schemas.openxmlformats.org/wordprocessingml/2006/main">
        <w:t xml:space="preserve">فيلبي 2: 23 فذلك أرجو أن أرسله سريعا لارى كيف سيكون حالي.</w:t>
      </w:r>
    </w:p>
    <w:p w14:paraId="602092FA" w14:textId="77777777" w:rsidR="000F7377" w:rsidRDefault="000F7377"/>
    <w:p w14:paraId="5CB35DA8" w14:textId="77777777" w:rsidR="000F7377" w:rsidRDefault="000F7377">
      <w:r xmlns:w="http://schemas.openxmlformats.org/wordprocessingml/2006/main">
        <w:t xml:space="preserve">يرسل بولس تيموثاوس إلى أهل فيلبي، وسيقرر متى يفعل ذلك بناءً على ظروفه الخاصة.</w:t>
      </w:r>
    </w:p>
    <w:p w14:paraId="681CD1E4" w14:textId="77777777" w:rsidR="000F7377" w:rsidRDefault="000F7377"/>
    <w:p w14:paraId="34AD0C31" w14:textId="77777777" w:rsidR="000F7377" w:rsidRDefault="000F7377">
      <w:r xmlns:w="http://schemas.openxmlformats.org/wordprocessingml/2006/main">
        <w:t xml:space="preserve">1. "أهمية الصبر عند انتظار توقيت الله"</w:t>
      </w:r>
    </w:p>
    <w:p w14:paraId="6DB99102" w14:textId="77777777" w:rsidR="000F7377" w:rsidRDefault="000F7377"/>
    <w:p w14:paraId="02FCF86F" w14:textId="77777777" w:rsidR="000F7377" w:rsidRDefault="000F7377">
      <w:r xmlns:w="http://schemas.openxmlformats.org/wordprocessingml/2006/main">
        <w:t xml:space="preserve">2. "التضحية في خدمة الآخرين"</w:t>
      </w:r>
    </w:p>
    <w:p w14:paraId="3DD373CB" w14:textId="77777777" w:rsidR="000F7377" w:rsidRDefault="000F7377"/>
    <w:p w14:paraId="740E18CC" w14:textId="77777777" w:rsidR="000F7377" w:rsidRDefault="000F7377">
      <w:r xmlns:w="http://schemas.openxmlformats.org/wordprocessingml/2006/main">
        <w:t xml:space="preserve">1. إشعياء 40: 31 - "أما منتظرو الرب فيتجددون قوة، يرفعون أجنحة كالنسور، يركضون ولا يتعبون، يمشون ولا يعيون".</w:t>
      </w:r>
    </w:p>
    <w:p w14:paraId="5BDA4A16" w14:textId="77777777" w:rsidR="000F7377" w:rsidRDefault="000F7377"/>
    <w:p w14:paraId="6059111F" w14:textId="77777777" w:rsidR="000F7377" w:rsidRDefault="000F7377">
      <w:r xmlns:w="http://schemas.openxmlformats.org/wordprocessingml/2006/main">
        <w:t xml:space="preserve">2. رسالة بولس إلى أهل غلاطية ٦: ٢ـ ـ "احملوا بعضكم أثقال بعض، وبذلك يتممون ناموس المسيح".</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فيلبي 2: 24 ولكني أثق في الرب أني أنا أيضا سأأتي سريعا.</w:t>
      </w:r>
    </w:p>
    <w:p w14:paraId="4F8EA3E7" w14:textId="77777777" w:rsidR="000F7377" w:rsidRDefault="000F7377"/>
    <w:p w14:paraId="2E32B859" w14:textId="77777777" w:rsidR="000F7377" w:rsidRDefault="000F7377">
      <w:r xmlns:w="http://schemas.openxmlformats.org/wordprocessingml/2006/main">
        <w:t xml:space="preserve">يعبر بولس عن ثقته في الرب ويعتقد أنه سيأتي قريبًا لينضم إلى أهل فيلبي.</w:t>
      </w:r>
    </w:p>
    <w:p w14:paraId="6AD70998" w14:textId="77777777" w:rsidR="000F7377" w:rsidRDefault="000F7377"/>
    <w:p w14:paraId="5697EF33" w14:textId="77777777" w:rsidR="000F7377" w:rsidRDefault="000F7377">
      <w:r xmlns:w="http://schemas.openxmlformats.org/wordprocessingml/2006/main">
        <w:t xml:space="preserve">1. أمانة الله وثقتنا به</w:t>
      </w:r>
    </w:p>
    <w:p w14:paraId="1DC04F6C" w14:textId="77777777" w:rsidR="000F7377" w:rsidRDefault="000F7377"/>
    <w:p w14:paraId="75B3982E" w14:textId="77777777" w:rsidR="000F7377" w:rsidRDefault="000F7377">
      <w:r xmlns:w="http://schemas.openxmlformats.org/wordprocessingml/2006/main">
        <w:t xml:space="preserve">2. توقيت الله وصبرنا</w:t>
      </w:r>
    </w:p>
    <w:p w14:paraId="05E21486" w14:textId="77777777" w:rsidR="000F7377" w:rsidRDefault="000F7377"/>
    <w:p w14:paraId="4D3A1D3D" w14:textId="77777777" w:rsidR="000F7377" w:rsidRDefault="000F7377">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14:paraId="49808EB7" w14:textId="77777777" w:rsidR="000F7377" w:rsidRDefault="000F7377"/>
    <w:p w14:paraId="63EFEF59" w14:textId="77777777" w:rsidR="000F7377" w:rsidRDefault="000F7377">
      <w:r xmlns:w="http://schemas.openxmlformats.org/wordprocessingml/2006/main">
        <w:t xml:space="preserve">2. إشعياء 40: 31 ـ "وأما منتظرو الرب فيتجددون قوة، يرفعون أجنحة كالنسور، يركضون ولا يتعبون، يمشون ولا يعيون".</w:t>
      </w:r>
    </w:p>
    <w:p w14:paraId="06BE269E" w14:textId="77777777" w:rsidR="000F7377" w:rsidRDefault="000F7377"/>
    <w:p w14:paraId="47DC237C" w14:textId="77777777" w:rsidR="000F7377" w:rsidRDefault="000F7377">
      <w:r xmlns:w="http://schemas.openxmlformats.org/wordprocessingml/2006/main">
        <w:t xml:space="preserve">فيلبي 2: 25 ولكني حسبت من الضروري أن أرسل إليكم أبفرودتس أخي وشريكي في الخدم والمتجند معي ورسولكم والخادم لحاجاتي.</w:t>
      </w:r>
    </w:p>
    <w:p w14:paraId="634A2CB4" w14:textId="77777777" w:rsidR="000F7377" w:rsidRDefault="000F7377"/>
    <w:p w14:paraId="2FA1DB5F" w14:textId="77777777" w:rsidR="000F7377" w:rsidRDefault="000F7377">
      <w:r xmlns:w="http://schemas.openxmlformats.org/wordprocessingml/2006/main">
        <w:t xml:space="preserve">أرسل بولس أبفرودتس إلى أهل فيلبي ممثلاً وأخًا وعاملًا مساعدًا لهم في خدمتهم.</w:t>
      </w:r>
    </w:p>
    <w:p w14:paraId="6F698727" w14:textId="77777777" w:rsidR="000F7377" w:rsidRDefault="000F7377"/>
    <w:p w14:paraId="3E72D37C" w14:textId="77777777" w:rsidR="000F7377" w:rsidRDefault="000F7377">
      <w:r xmlns:w="http://schemas.openxmlformats.org/wordprocessingml/2006/main">
        <w:t xml:space="preserve">1. أهمية الوحدة في الخدمة</w:t>
      </w:r>
    </w:p>
    <w:p w14:paraId="562820AD" w14:textId="77777777" w:rsidR="000F7377" w:rsidRDefault="000F7377"/>
    <w:p w14:paraId="5C7A6483" w14:textId="77777777" w:rsidR="000F7377" w:rsidRDefault="000F7377">
      <w:r xmlns:w="http://schemas.openxmlformats.org/wordprocessingml/2006/main">
        <w:t xml:space="preserve">2. التعرف على عطية الله للزملاء في العمل</w:t>
      </w:r>
    </w:p>
    <w:p w14:paraId="5E6EE35C" w14:textId="77777777" w:rsidR="000F7377" w:rsidRDefault="000F7377"/>
    <w:p w14:paraId="5F151E3B" w14:textId="77777777" w:rsidR="000F7377" w:rsidRDefault="000F7377">
      <w:r xmlns:w="http://schemas.openxmlformats.org/wordprocessingml/2006/main">
        <w:t xml:space="preserve">1. يوحنا ١٥: ١٢ـ ١٣ـ ـ "هذه هي وصيتي: أن تحبوا بعضكم بعضا كما أحببتكم. ليس لأحد حب أعظم من هذا، أن يضع أحد نفسه لأجل أحبائه."</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١٢: ٤ـ ٥ـ ـ "لأنه كما لنا أعضاء كثيرة في جسد واحد، وليس لجميع الأعضاء وظيفة واحدة: هكذا نحن الكثيرين جسد واحد في المسيح، وكل واحد أعضاء بعضا لبعض".</w:t>
      </w:r>
    </w:p>
    <w:p w14:paraId="2620B1A8" w14:textId="77777777" w:rsidR="000F7377" w:rsidRDefault="000F7377"/>
    <w:p w14:paraId="4F4C4AF4" w14:textId="77777777" w:rsidR="000F7377" w:rsidRDefault="000F7377">
      <w:r xmlns:w="http://schemas.openxmlformats.org/wordprocessingml/2006/main">
        <w:t xml:space="preserve">فيلبي 2: 26 لأنه كان مشتاقا إلى جميعكم ومغموما لأنكم سمعتم أنه كان مريضا.</w:t>
      </w:r>
    </w:p>
    <w:p w14:paraId="3CE45313" w14:textId="77777777" w:rsidR="000F7377" w:rsidRDefault="000F7377"/>
    <w:p w14:paraId="1E53D0FA" w14:textId="77777777" w:rsidR="000F7377" w:rsidRDefault="000F7377">
      <w:r xmlns:w="http://schemas.openxmlformats.org/wordprocessingml/2006/main">
        <w:t xml:space="preserve">يُعبِّر بولس عن محبته العميقة واهتمامه بأهل فيلبي إذ كان مثقلًا بالحزن لسماعه بمرضهم.</w:t>
      </w:r>
    </w:p>
    <w:p w14:paraId="1084CED4" w14:textId="77777777" w:rsidR="000F7377" w:rsidRDefault="000F7377"/>
    <w:p w14:paraId="51FF63D8" w14:textId="77777777" w:rsidR="000F7377" w:rsidRDefault="000F7377">
      <w:r xmlns:w="http://schemas.openxmlformats.org/wordprocessingml/2006/main">
        <w:t xml:space="preserve">1. تعلم الحب بمودة تشبه محبة بولس</w:t>
      </w:r>
    </w:p>
    <w:p w14:paraId="4DA64496" w14:textId="77777777" w:rsidR="000F7377" w:rsidRDefault="000F7377"/>
    <w:p w14:paraId="7EA216A4" w14:textId="77777777" w:rsidR="000F7377" w:rsidRDefault="000F7377">
      <w:r xmlns:w="http://schemas.openxmlformats.org/wordprocessingml/2006/main">
        <w:t xml:space="preserve">2. إظهار الاهتمام والاهتمام بالآخرين</w:t>
      </w:r>
    </w:p>
    <w:p w14:paraId="2B4B7DDA" w14:textId="77777777" w:rsidR="000F7377" w:rsidRDefault="000F7377"/>
    <w:p w14:paraId="0A27D9CF" w14:textId="77777777" w:rsidR="000F7377" w:rsidRDefault="000F7377">
      <w:r xmlns:w="http://schemas.openxmlformats.org/wordprocessingml/2006/main">
        <w:t xml:space="preserve">١. رسالة بولس إلى أهل رومية ١٢: ١٥ ـ ـ افرحوا مع الفرحين، وابكوا مع الباكين.</w:t>
      </w:r>
    </w:p>
    <w:p w14:paraId="35DB83DC" w14:textId="77777777" w:rsidR="000F7377" w:rsidRDefault="000F7377"/>
    <w:p w14:paraId="415E6876" w14:textId="77777777" w:rsidR="000F7377" w:rsidRDefault="000F7377">
      <w:r xmlns:w="http://schemas.openxmlformats.org/wordprocessingml/2006/main">
        <w:t xml:space="preserve">٢. رسالة يوحنا الأولى ٤: ٧ـ ـ أيها الأحباء، لنحب بعضنا بعضا، لأن المحبة هي من الله؛ وكل من يحب فقد ولد من الله ويعرف الله.</w:t>
      </w:r>
    </w:p>
    <w:p w14:paraId="5DDA5307" w14:textId="77777777" w:rsidR="000F7377" w:rsidRDefault="000F7377"/>
    <w:p w14:paraId="1BB01D6B" w14:textId="77777777" w:rsidR="000F7377" w:rsidRDefault="000F7377">
      <w:r xmlns:w="http://schemas.openxmlformats.org/wordprocessingml/2006/main">
        <w:t xml:space="preserve">فيلبي 2: 27 لانه كان مريضا قريبا من الموت ولكن الله رحمه. وليس عليه فقط، بل عليّ أيضًا، لئلا يكون لي حزن على حزن.</w:t>
      </w:r>
    </w:p>
    <w:p w14:paraId="4E655E99" w14:textId="77777777" w:rsidR="000F7377" w:rsidRDefault="000F7377"/>
    <w:p w14:paraId="21EAED6C" w14:textId="77777777" w:rsidR="000F7377" w:rsidRDefault="000F7377">
      <w:r xmlns:w="http://schemas.openxmlformats.org/wordprocessingml/2006/main">
        <w:t xml:space="preserve">يروي بولس كيف رحمة الله به وبالمريض، وأنقذهما من مواجهة حزن تلو حزن.</w:t>
      </w:r>
    </w:p>
    <w:p w14:paraId="4CA319E8" w14:textId="77777777" w:rsidR="000F7377" w:rsidRDefault="000F7377"/>
    <w:p w14:paraId="2825B2AC" w14:textId="77777777" w:rsidR="000F7377" w:rsidRDefault="000F7377">
      <w:r xmlns:w="http://schemas.openxmlformats.org/wordprocessingml/2006/main">
        <w:t xml:space="preserve">1. رحمة الله</w:t>
      </w:r>
    </w:p>
    <w:p w14:paraId="49443EB6" w14:textId="77777777" w:rsidR="000F7377" w:rsidRDefault="000F7377"/>
    <w:p w14:paraId="5A2697DE" w14:textId="77777777" w:rsidR="000F7377" w:rsidRDefault="000F7377">
      <w:r xmlns:w="http://schemas.openxmlformats.org/wordprocessingml/2006/main">
        <w:t xml:space="preserve">2. رحمة الله بطرق غير متوقعة</w:t>
      </w:r>
    </w:p>
    <w:p w14:paraId="159D11FE" w14:textId="77777777" w:rsidR="000F7377" w:rsidRDefault="000F7377"/>
    <w:p w14:paraId="45C7F7CB" w14:textId="77777777" w:rsidR="000F7377" w:rsidRDefault="000F7377">
      <w:r xmlns:w="http://schemas.openxmlformats.org/wordprocessingml/2006/main">
        <w:t xml:space="preserve">1. إنجيل متي ٩: ٣٦ ـ ـ عندما رأى يسوع الجموع، تحنن عليهم، لأنهم كانوا منزعجين وعاجزين، مثل الغنم التي لا راعي لها.</w:t>
      </w:r>
    </w:p>
    <w:p w14:paraId="2379FB44" w14:textId="77777777" w:rsidR="000F7377" w:rsidRDefault="000F7377"/>
    <w:p w14:paraId="19A93559" w14:textId="77777777" w:rsidR="000F7377" w:rsidRDefault="000F7377">
      <w:r xmlns:w="http://schemas.openxmlformats.org/wordprocessingml/2006/main">
        <w:t xml:space="preserve">2. مزمور ١٠٣: ٨ ـ ـ الرب رؤوف ورؤوف، بطيء الغضب، كثير المحبة.</w:t>
      </w:r>
    </w:p>
    <w:p w14:paraId="0B70626A" w14:textId="77777777" w:rsidR="000F7377" w:rsidRDefault="000F7377"/>
    <w:p w14:paraId="717C3021" w14:textId="77777777" w:rsidR="000F7377" w:rsidRDefault="000F7377">
      <w:r xmlns:w="http://schemas.openxmlformats.org/wordprocessingml/2006/main">
        <w:t xml:space="preserve">فيلبي 2: 28 فأرسلته بأكثر دقة حتى إذا رأيتموه تفرحون أيضًا وأكون أنا أقل حزنًا.</w:t>
      </w:r>
    </w:p>
    <w:p w14:paraId="444F67F6" w14:textId="77777777" w:rsidR="000F7377" w:rsidRDefault="000F7377"/>
    <w:p w14:paraId="35541984" w14:textId="77777777" w:rsidR="000F7377" w:rsidRDefault="000F7377">
      <w:r xmlns:w="http://schemas.openxmlformats.org/wordprocessingml/2006/main">
        <w:t xml:space="preserve">يرسل بولس تيموثاوس بعناية شديدة، حتى يتمكن أهل فيلبي من الفرح عندما يرونه مرة أخرى، ويكون بولس أقل حزنًا.</w:t>
      </w:r>
    </w:p>
    <w:p w14:paraId="7663ABED" w14:textId="77777777" w:rsidR="000F7377" w:rsidRDefault="000F7377"/>
    <w:p w14:paraId="68C78E2B" w14:textId="77777777" w:rsidR="000F7377" w:rsidRDefault="000F7377">
      <w:r xmlns:w="http://schemas.openxmlformats.org/wordprocessingml/2006/main">
        <w:t xml:space="preserve">1. "فرحة لم الشمل"</w:t>
      </w:r>
    </w:p>
    <w:p w14:paraId="4AA5F730" w14:textId="77777777" w:rsidR="000F7377" w:rsidRDefault="000F7377"/>
    <w:p w14:paraId="5C08D808" w14:textId="77777777" w:rsidR="000F7377" w:rsidRDefault="000F7377">
      <w:r xmlns:w="http://schemas.openxmlformats.org/wordprocessingml/2006/main">
        <w:t xml:space="preserve">2. "قوة التشجيع"</w:t>
      </w:r>
    </w:p>
    <w:p w14:paraId="5A54A4D0" w14:textId="77777777" w:rsidR="000F7377" w:rsidRDefault="000F7377"/>
    <w:p w14:paraId="7C43ADB4" w14:textId="77777777" w:rsidR="000F7377" w:rsidRDefault="000F7377">
      <w:r xmlns:w="http://schemas.openxmlformats.org/wordprocessingml/2006/main">
        <w:t xml:space="preserve">1. مزمور 30: 5: "لأن إلى لحظة غضبه وإلى مدى الحياة رضوانه. في الليل يبيت البكاء وفي الصباح ترنم".</w:t>
      </w:r>
    </w:p>
    <w:p w14:paraId="4B6BD30B" w14:textId="77777777" w:rsidR="000F7377" w:rsidRDefault="000F7377"/>
    <w:p w14:paraId="028C2232" w14:textId="77777777" w:rsidR="000F7377" w:rsidRDefault="000F7377">
      <w:r xmlns:w="http://schemas.openxmlformats.org/wordprocessingml/2006/main">
        <w:t xml:space="preserve">2. رومية 12: 15: "افرحوا مع الفرحين، وابكوا مع الباكين".</w:t>
      </w:r>
    </w:p>
    <w:p w14:paraId="5508796E" w14:textId="77777777" w:rsidR="000F7377" w:rsidRDefault="000F7377"/>
    <w:p w14:paraId="412763AE" w14:textId="77777777" w:rsidR="000F7377" w:rsidRDefault="000F7377">
      <w:r xmlns:w="http://schemas.openxmlformats.org/wordprocessingml/2006/main">
        <w:t xml:space="preserve">فيلبي 2: 29 فاقبلوه في الرب بكل سرور. وعقد مثل هذه السمعة:</w:t>
      </w:r>
    </w:p>
    <w:p w14:paraId="1F27D837" w14:textId="77777777" w:rsidR="000F7377" w:rsidRDefault="000F7377"/>
    <w:p w14:paraId="569E6CD4" w14:textId="77777777" w:rsidR="000F7377" w:rsidRDefault="000F7377">
      <w:r xmlns:w="http://schemas.openxmlformats.org/wordprocessingml/2006/main">
        <w:t xml:space="preserve">يشجع المقطع المؤمنين على الترحيب بأولئك الذين يخدمون الرب في مجتمعهم بحماس ومعاملتهم باحترام.</w:t>
      </w:r>
    </w:p>
    <w:p w14:paraId="16C1D95C" w14:textId="77777777" w:rsidR="000F7377" w:rsidRDefault="000F7377"/>
    <w:p w14:paraId="25BC57D2" w14:textId="77777777" w:rsidR="000F7377" w:rsidRDefault="000F7377">
      <w:r xmlns:w="http://schemas.openxmlformats.org/wordprocessingml/2006/main">
        <w:t xml:space="preserve">1. الترحيب بالخادم: الاحتفال بالمؤمنين</w:t>
      </w:r>
    </w:p>
    <w:p w14:paraId="4581CC03" w14:textId="77777777" w:rsidR="000F7377" w:rsidRDefault="000F7377"/>
    <w:p w14:paraId="1F7C55D3" w14:textId="77777777" w:rsidR="000F7377" w:rsidRDefault="000F7377">
      <w:r xmlns:w="http://schemas.openxmlformats.org/wordprocessingml/2006/main">
        <w:t xml:space="preserve">2. الشرف والاحترام: مفتاح الزمالة</w:t>
      </w:r>
    </w:p>
    <w:p w14:paraId="7FF5451B" w14:textId="77777777" w:rsidR="000F7377" w:rsidRDefault="000F7377"/>
    <w:p w14:paraId="7F692B9E" w14:textId="77777777" w:rsidR="000F7377" w:rsidRDefault="000F7377">
      <w:r xmlns:w="http://schemas.openxmlformats.org/wordprocessingml/2006/main">
        <w:t xml:space="preserve">1. رومية 16: 2 - "أن تستقبلوها في الرب كما يليق بالقديسين، وأن تساعدوها في كل عمل تحتاجه منكم: لأنها كانت معينًا لكثيرين، ولي أيضًا."</w:t>
      </w:r>
    </w:p>
    <w:p w14:paraId="00BB54B2" w14:textId="77777777" w:rsidR="000F7377" w:rsidRDefault="000F7377"/>
    <w:p w14:paraId="2DACF3BA" w14:textId="77777777" w:rsidR="000F7377" w:rsidRDefault="000F7377">
      <w:r xmlns:w="http://schemas.openxmlformats.org/wordprocessingml/2006/main">
        <w:t xml:space="preserve">2. سفر الأمثال ١٦: ٧ ـ ـ "إذا أرضت الرب طرق إنسان، جعل حتى أعداءه يسالمونه".</w:t>
      </w:r>
    </w:p>
    <w:p w14:paraId="5F0EEFDA" w14:textId="77777777" w:rsidR="000F7377" w:rsidRDefault="000F7377"/>
    <w:p w14:paraId="5B1455E6" w14:textId="77777777" w:rsidR="000F7377" w:rsidRDefault="000F7377">
      <w:r xmlns:w="http://schemas.openxmlformats.org/wordprocessingml/2006/main">
        <w:t xml:space="preserve">فيلبي 2: 30 لأنه من أجل عمل المسيح قد اقترب من الموت، لا عن نفسه، لكي يعوض نقص خدمتكم لي.</w:t>
      </w:r>
    </w:p>
    <w:p w14:paraId="363036AA" w14:textId="77777777" w:rsidR="000F7377" w:rsidRDefault="000F7377"/>
    <w:p w14:paraId="72ADF6FD" w14:textId="77777777" w:rsidR="000F7377" w:rsidRDefault="000F7377">
      <w:r xmlns:w="http://schemas.openxmlformats.org/wordprocessingml/2006/main">
        <w:t xml:space="preserve">لقد أثنى بولس على أبفرودتس لأنه خاطر بحياته من أجل خدمة الكنيسة.</w:t>
      </w:r>
    </w:p>
    <w:p w14:paraId="16E942F2" w14:textId="77777777" w:rsidR="000F7377" w:rsidRDefault="000F7377"/>
    <w:p w14:paraId="0DB9FB49" w14:textId="77777777" w:rsidR="000F7377" w:rsidRDefault="000F7377">
      <w:r xmlns:w="http://schemas.openxmlformats.org/wordprocessingml/2006/main">
        <w:t xml:space="preserve">1: يجب أن نكون دائمًا على استعداد لبذل حياتنا في خدمة الكنيسة.</w:t>
      </w:r>
    </w:p>
    <w:p w14:paraId="32E9C9EE" w14:textId="77777777" w:rsidR="000F7377" w:rsidRDefault="000F7377"/>
    <w:p w14:paraId="4DF481F5" w14:textId="77777777" w:rsidR="000F7377" w:rsidRDefault="000F7377">
      <w:r xmlns:w="http://schemas.openxmlformats.org/wordprocessingml/2006/main">
        <w:t xml:space="preserve">2: يجب ألا نعتبر الكنيسة أمرًا مسلمًا به أبدًا، ولكن يجب أن نكون دائمًا على استعداد لبذل أنفسنا من أجل رسالتها.</w:t>
      </w:r>
    </w:p>
    <w:p w14:paraId="382A6D52" w14:textId="77777777" w:rsidR="000F7377" w:rsidRDefault="000F7377"/>
    <w:p w14:paraId="4EB0AA0C" w14:textId="77777777" w:rsidR="000F7377" w:rsidRDefault="000F7377">
      <w:r xmlns:w="http://schemas.openxmlformats.org/wordprocessingml/2006/main">
        <w:t xml:space="preserve">1: يوحنا 15: 13 ـ "ليس لأحد حب أعظم من هذا: أن يضع أحد نفسه لأجل أحبائه".</w:t>
      </w:r>
    </w:p>
    <w:p w14:paraId="6A785E3B" w14:textId="77777777" w:rsidR="000F7377" w:rsidRDefault="000F7377"/>
    <w:p w14:paraId="26C3EF67" w14:textId="77777777" w:rsidR="000F7377" w:rsidRDefault="000F7377">
      <w:r xmlns:w="http://schemas.openxmlformats.org/wordprocessingml/2006/main">
        <w:t xml:space="preserve">2: 1 يوحنا 3:16 - "هكذا نعرف ما هو الحب: لقد وضع يسوع المسيح حياته من أجلنا. وعلينا أن نضع أنفسنا من أجل إخوتنا وأخواتنا”.</w:t>
      </w:r>
    </w:p>
    <w:p w14:paraId="45C40075" w14:textId="77777777" w:rsidR="000F7377" w:rsidRDefault="000F7377"/>
    <w:p w14:paraId="0653928E" w14:textId="77777777" w:rsidR="000F7377" w:rsidRDefault="000F7377">
      <w:r xmlns:w="http://schemas.openxmlformats.org/wordprocessingml/2006/main">
        <w:t xml:space="preserve">فيلبي 3 هو الإصحاح الثالث من رسالة بولس الرسول إلى أهل فيلبي. في هذا الفصل، يناقش بولس رحلته الروحية، ويحذر من التعاليم الكاذبة، ويشجع المؤمنين على المضي قدمًا نحو هدف معرفة المسيح.</w:t>
      </w:r>
    </w:p>
    <w:p w14:paraId="4F2A0A4E" w14:textId="77777777" w:rsidR="000F7377" w:rsidRDefault="000F7377"/>
    <w:p w14:paraId="1ADA3F6F" w14:textId="77777777" w:rsidR="000F7377" w:rsidRDefault="000F7377">
      <w:r xmlns:w="http://schemas.openxmlformats.org/wordprocessingml/2006/main">
        <w:t xml:space="preserve">الفقرة الأولى: يبدأ بولس بتحذير المؤمنين من المعلمين الكذبة الذين يعتمدون على ممارسات دينية خارجية (فيلبي ١:٣-٦). ويشدد على أن الختان الحقيقي هو مسألة القلب وليس مجرد طقوس خارجية. يشاركنا بولس خلفيته الخاصة كيهودي متدين، مسلطًا الضوء على مؤهلاته الدينية المثيرة للإعجاب. لكنه يعتبر كل تلك الإنجازات خسارة مقارنة بمعرفة المسيح.</w:t>
      </w:r>
    </w:p>
    <w:p w14:paraId="41C04AC8" w14:textId="77777777" w:rsidR="000F7377" w:rsidRDefault="000F7377"/>
    <w:p w14:paraId="0901C31C" w14:textId="77777777" w:rsidR="000F7377" w:rsidRDefault="000F7377">
      <w:r xmlns:w="http://schemas.openxmlformats.org/wordprocessingml/2006/main">
        <w:t xml:space="preserve">الفقرة الثانية: يوضح بولس أنه يحسب كل شيء خسارة من أجل معرفة المسيح والتواجد فيه (فيلبي 3: 7-11). فهو يرغب في أن يوجد في المسيح بالبر الذي يأتي بالإيمان وليس بأعمال الناموس. يعبر بولس عن اشتياقه إلى معرفة المسيح معرفة حميمة – للمشاركة في آلامه والتشبه به في موته حتى ينال القيامة من الأموات.</w:t>
      </w:r>
    </w:p>
    <w:p w14:paraId="23A6C498" w14:textId="77777777" w:rsidR="000F7377" w:rsidRDefault="000F7377"/>
    <w:p w14:paraId="4FD0B044" w14:textId="77777777" w:rsidR="000F7377" w:rsidRDefault="000F7377">
      <w:r xmlns:w="http://schemas.openxmlformats.org/wordprocessingml/2006/main">
        <w:t xml:space="preserve">الفقرة الثالثة: يختتم الإصحاح بنصائح المؤمنين لكي يتقدموا نحو النضج في إيمانهم (فيلبي 12:3-21). يعترف بولس بأنه لم يصل بعد إلى الكمال ولكنه يواصل المضي قدمًا. وهو يشجع المؤمنين على نسيان ما هو وراء والتقدم نحو ما هو قدام - الدعوة السماوية في المسيح يسوع. إنه يحذر من أولئك الذين يعيشون كأعداء للصليب لكنه يؤكد لهم أن مواطنتهم هي في السماء، وينتظرون بفارغ الصبر عودة مخلصهم.</w:t>
      </w:r>
    </w:p>
    <w:p w14:paraId="140711A0" w14:textId="77777777" w:rsidR="000F7377" w:rsidRDefault="000F7377"/>
    <w:p w14:paraId="6E3BD055" w14:textId="77777777" w:rsidR="000F7377" w:rsidRDefault="000F7377">
      <w:r xmlns:w="http://schemas.openxmlformats.org/wordprocessingml/2006/main">
        <w:t xml:space="preserve">في ملخص،</w:t>
      </w:r>
    </w:p>
    <w:p w14:paraId="07B44957" w14:textId="77777777" w:rsidR="000F7377" w:rsidRDefault="000F7377">
      <w:r xmlns:w="http://schemas.openxmlformats.org/wordprocessingml/2006/main">
        <w:t xml:space="preserve">يسلط الفصل الثالث من رسالة فيلبي الضوء على أهمية التحول الروحي الحقيقي بدلاً من الاعتماد على الممارسات أو الإنجازات الدينية الخارجية.</w:t>
      </w:r>
    </w:p>
    <w:p w14:paraId="2A6E36D8" w14:textId="77777777" w:rsidR="000F7377" w:rsidRDefault="000F7377">
      <w:r xmlns:w="http://schemas.openxmlformats.org/wordprocessingml/2006/main">
        <w:t xml:space="preserve">يشاركنا بولس رحلته الشخصية، معتبرًا كل أوراق اعتماده الدينية بمثابة خسارة مقارنة بمعرفة المسيح بشكل وثيق من خلال الإيمان.</w:t>
      </w:r>
    </w:p>
    <w:p w14:paraId="613AC4B3" w14:textId="77777777" w:rsidR="000F7377" w:rsidRDefault="000F7377">
      <w:r xmlns:w="http://schemas.openxmlformats.org/wordprocessingml/2006/main">
        <w:t xml:space="preserve">وهو يشجع المؤمنين على المضي قدماً نحو النضج، ونسيان الإنجازات أو الإخفاقات الماضية والمضي قدماً نحو دعوتهم السماوية في المسيح يسوع. يحذر هذا الإصحاح من التعاليم الكاذبة ويؤكد على المواطنة النهائية للمؤمنين في السماء، الذين ينتظرون بفارغ الصبر عودة مخلصهم.</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فيلبي 3: 1 أخيرا يا إخوتي افرحوا في الرب. أن أكتب إليكم هذه الأمور نفسها ليس عندي ثقيلا، أما لكم فهو آمن.</w:t>
      </w:r>
    </w:p>
    <w:p w14:paraId="71515A7A" w14:textId="77777777" w:rsidR="000F7377" w:rsidRDefault="000F7377"/>
    <w:p w14:paraId="5908F520" w14:textId="77777777" w:rsidR="000F7377" w:rsidRDefault="000F7377">
      <w:r xmlns:w="http://schemas.openxmlformats.org/wordprocessingml/2006/main">
        <w:t xml:space="preserve">افرحوا في الرب!</w:t>
      </w:r>
    </w:p>
    <w:p w14:paraId="47B0C1BD" w14:textId="77777777" w:rsidR="000F7377" w:rsidRDefault="000F7377"/>
    <w:p w14:paraId="630545D3" w14:textId="77777777" w:rsidR="000F7377" w:rsidRDefault="000F7377">
      <w:r xmlns:w="http://schemas.openxmlformats.org/wordprocessingml/2006/main">
        <w:t xml:space="preserve">1: لنتعلم أن نجد الفرح في الرب مهما كانت الظروف التي نواجهها.</w:t>
      </w:r>
    </w:p>
    <w:p w14:paraId="5C54AB82" w14:textId="77777777" w:rsidR="000F7377" w:rsidRDefault="000F7377"/>
    <w:p w14:paraId="37447DBB" w14:textId="77777777" w:rsidR="000F7377" w:rsidRDefault="000F7377">
      <w:r xmlns:w="http://schemas.openxmlformats.org/wordprocessingml/2006/main">
        <w:t xml:space="preserve">2: لننظر إلى الرب ليمنحنا التعزية والقوة في أوقات حاجتنا.</w:t>
      </w:r>
    </w:p>
    <w:p w14:paraId="5998512A" w14:textId="77777777" w:rsidR="000F7377" w:rsidRDefault="000F7377"/>
    <w:p w14:paraId="436E971E" w14:textId="77777777" w:rsidR="000F7377" w:rsidRDefault="000F7377">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14:paraId="04A83218" w14:textId="77777777" w:rsidR="000F7377" w:rsidRDefault="000F7377"/>
    <w:p w14:paraId="43966E2D" w14:textId="77777777" w:rsidR="000F7377" w:rsidRDefault="000F7377">
      <w:r xmlns:w="http://schemas.openxmlformats.org/wordprocessingml/2006/main">
        <w:t xml:space="preserve">٢: حبقوق ٣: ١٧ـ ١٨ ـ ـ مع أنه لا تزهر شجرة التين، ولا يكون حمل في الكروم؛ يكذب عمل الزيتونة والحقول لا تصنع لحما. ينقطع الغنم من الحظيرة ولا بقر في المذاود. أما أنا فأفرح بالرب وأفرح بإله خلاصي.</w:t>
      </w:r>
    </w:p>
    <w:p w14:paraId="7D0D9BAC" w14:textId="77777777" w:rsidR="000F7377" w:rsidRDefault="000F7377"/>
    <w:p w14:paraId="0E1A01D6" w14:textId="77777777" w:rsidR="000F7377" w:rsidRDefault="000F7377">
      <w:r xmlns:w="http://schemas.openxmlformats.org/wordprocessingml/2006/main">
        <w:t xml:space="preserve">فيلبي 3: 2 احذروا الكلاب، احترزوا من فعلة الشر، احترزوا من الاختزال.</w:t>
      </w:r>
    </w:p>
    <w:p w14:paraId="16C51509" w14:textId="77777777" w:rsidR="000F7377" w:rsidRDefault="000F7377"/>
    <w:p w14:paraId="21C4A6C7" w14:textId="77777777" w:rsidR="000F7377" w:rsidRDefault="000F7377">
      <w:r xmlns:w="http://schemas.openxmlformats.org/wordprocessingml/2006/main">
        <w:t xml:space="preserve">يحذر بولس أهل فيلبي من أولئك الذين قد يحاولون تضليلهم بتعاليم كاذبة.</w:t>
      </w:r>
    </w:p>
    <w:p w14:paraId="103EF617" w14:textId="77777777" w:rsidR="000F7377" w:rsidRDefault="000F7377"/>
    <w:p w14:paraId="5A738301" w14:textId="77777777" w:rsidR="000F7377" w:rsidRDefault="000F7377">
      <w:r xmlns:w="http://schemas.openxmlformats.org/wordprocessingml/2006/main">
        <w:t xml:space="preserve">1. يجب علينا ممارسة التمييز وعدم اتباع التعليم الكاذب</w:t>
      </w:r>
    </w:p>
    <w:p w14:paraId="1C75B57A" w14:textId="77777777" w:rsidR="000F7377" w:rsidRDefault="000F7377"/>
    <w:p w14:paraId="6ABFC350" w14:textId="77777777" w:rsidR="000F7377" w:rsidRDefault="000F7377">
      <w:r xmlns:w="http://schemas.openxmlformats.org/wordprocessingml/2006/main">
        <w:t xml:space="preserve">2. استمر في التركيز على كلمة الله وليس على رأي الإنسان</w:t>
      </w:r>
    </w:p>
    <w:p w14:paraId="59B4C487" w14:textId="77777777" w:rsidR="000F7377" w:rsidRDefault="000F7377"/>
    <w:p w14:paraId="06E4618A" w14:textId="77777777" w:rsidR="000F7377" w:rsidRDefault="000F7377">
      <w:r xmlns:w="http://schemas.openxmlformats.org/wordprocessingml/2006/main">
        <w:t xml:space="preserve">١. رسالة بولس الأولى إلى أهل تسالونيكي ٥: ٢١ـ ٢٢ ـ ـ امتحنوا كل شيء؛ تمسك بالخير.</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الثانية إلى أهل كورينثوس ١١: ٣ـ ٤ ـ ـ ولكنني أخشى أنه كما خدعت حواء بمكر الحية، فإن عقولكم قد تنحرف بطريقة أو بأخرى عن إخلاصكم الصادق والنقي للمسيح.</w:t>
      </w:r>
    </w:p>
    <w:p w14:paraId="38EC4ABA" w14:textId="77777777" w:rsidR="000F7377" w:rsidRDefault="000F7377"/>
    <w:p w14:paraId="5BFB9C9B" w14:textId="77777777" w:rsidR="000F7377" w:rsidRDefault="000F7377">
      <w:r xmlns:w="http://schemas.openxmlformats.org/wordprocessingml/2006/main">
        <w:t xml:space="preserve">فيلبي 3: 3 لاننا نحن الختان الذين نعبد الله بالروح ونفتخر في المسيح يسوع ولا نتكل على الجسد.</w:t>
      </w:r>
    </w:p>
    <w:p w14:paraId="5EB3DABF" w14:textId="77777777" w:rsidR="000F7377" w:rsidRDefault="000F7377"/>
    <w:p w14:paraId="34DBB591" w14:textId="77777777" w:rsidR="000F7377" w:rsidRDefault="000F7377">
      <w:r xmlns:w="http://schemas.openxmlformats.org/wordprocessingml/2006/main">
        <w:t xml:space="preserve">يجب أن نضع إيماننا وثقتنا في المسيح، وليس في أنفسنا.</w:t>
      </w:r>
    </w:p>
    <w:p w14:paraId="6BD14FE5" w14:textId="77777777" w:rsidR="000F7377" w:rsidRDefault="000F7377"/>
    <w:p w14:paraId="57F2E453" w14:textId="77777777" w:rsidR="000F7377" w:rsidRDefault="000F7377">
      <w:r xmlns:w="http://schemas.openxmlformats.org/wordprocessingml/2006/main">
        <w:t xml:space="preserve">1: لكي نحظى بالفرح والقناعة الحقيقيين، يجب أن نضع ثقتنا في المسيح، وليس في أنفسنا.</w:t>
      </w:r>
    </w:p>
    <w:p w14:paraId="1C2E1FCB" w14:textId="77777777" w:rsidR="000F7377" w:rsidRDefault="000F7377"/>
    <w:p w14:paraId="308667D8" w14:textId="77777777" w:rsidR="000F7377" w:rsidRDefault="000F7377">
      <w:r xmlns:w="http://schemas.openxmlformats.org/wordprocessingml/2006/main">
        <w:t xml:space="preserve">2: افرحوا في المسيح يسوع، ولا تثقوا في الجسد – الطريقة الوحيدة لتجربة الفرح والرضا الحقيقيين.</w:t>
      </w:r>
    </w:p>
    <w:p w14:paraId="2F4A8CAE" w14:textId="77777777" w:rsidR="000F7377" w:rsidRDefault="000F7377"/>
    <w:p w14:paraId="5A03C66D" w14:textId="77777777" w:rsidR="000F7377" w:rsidRDefault="000F7377">
      <w:r xmlns:w="http://schemas.openxmlformats.org/wordprocessingml/2006/main">
        <w:t xml:space="preserve">1: رومية 8: 37-39 -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5DE02DEB" w14:textId="77777777" w:rsidR="000F7377" w:rsidRDefault="000F7377"/>
    <w:p w14:paraId="7C4E86E7" w14:textId="77777777" w:rsidR="000F7377" w:rsidRDefault="000F7377">
      <w:r xmlns:w="http://schemas.openxmlformats.org/wordprocessingml/2006/main">
        <w:t xml:space="preserve">2: يوحنا 15: 11 - "قُلْتُ لَكُمْ هَذَا لِيَثُبَتْ فَرَحِي فِيكُمْ وَيَكُونُ فَرَحُكُمْ كَامِلاً".</w:t>
      </w:r>
    </w:p>
    <w:p w14:paraId="6B9A59C1" w14:textId="77777777" w:rsidR="000F7377" w:rsidRDefault="000F7377"/>
    <w:p w14:paraId="1B723B79" w14:textId="77777777" w:rsidR="000F7377" w:rsidRDefault="000F7377">
      <w:r xmlns:w="http://schemas.openxmlformats.org/wordprocessingml/2006/main">
        <w:t xml:space="preserve">فيلبي 3: 4 مع أن لي أن أتكل على الجسد أيضا. إن كان أحد يظن أن له ما يمكن أن يثق به في الجسد، فأنا بالأولى:</w:t>
      </w:r>
    </w:p>
    <w:p w14:paraId="08605C44" w14:textId="77777777" w:rsidR="000F7377" w:rsidRDefault="000F7377"/>
    <w:p w14:paraId="73C03EDE" w14:textId="77777777" w:rsidR="000F7377" w:rsidRDefault="000F7377">
      <w:r xmlns:w="http://schemas.openxmlformats.org/wordprocessingml/2006/main">
        <w:t xml:space="preserve">يعبر بولس عن ثقته في قدراته أكثر من أي شخص آخر.</w:t>
      </w:r>
    </w:p>
    <w:p w14:paraId="3138C442" w14:textId="77777777" w:rsidR="000F7377" w:rsidRDefault="000F7377"/>
    <w:p w14:paraId="69CDEA52" w14:textId="77777777" w:rsidR="000F7377" w:rsidRDefault="000F7377">
      <w:r xmlns:w="http://schemas.openxmlformats.org/wordprocessingml/2006/main">
        <w:t xml:space="preserve">1. قوة العقلية الواثقة</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الثقة في أنفسنا مقابل الثقة في الله</w:t>
      </w:r>
    </w:p>
    <w:p w14:paraId="1D91E868" w14:textId="77777777" w:rsidR="000F7377" w:rsidRDefault="000F7377"/>
    <w:p w14:paraId="018DB06E" w14:textId="77777777" w:rsidR="000F7377" w:rsidRDefault="000F7377">
      <w:r xmlns:w="http://schemas.openxmlformats.org/wordprocessingml/2006/main">
        <w:t xml:space="preserve">1. أمثال 3: 5-6 "توكل على الرب بكل قلبك وعلى فهمك لا تعتمد. في كل طرقك اعرفه وهو يقوم سبلك."</w:t>
      </w:r>
    </w:p>
    <w:p w14:paraId="33B62CDA" w14:textId="77777777" w:rsidR="000F7377" w:rsidRDefault="000F7377"/>
    <w:p w14:paraId="6EE36635" w14:textId="77777777" w:rsidR="000F7377" w:rsidRDefault="000F7377">
      <w:r xmlns:w="http://schemas.openxmlformats.org/wordprocessingml/2006/main">
        <w:t xml:space="preserve">2. رومية 12: 3 "لأني أقول بالنعمة المعطاة لي لكل من هو بينكم أن لا يرتئي فوق ما ينبغي أن يرتئي، بل يرتئي إلى التعقل كما فعل الله لكل إنسان مقدار الإيمان."</w:t>
      </w:r>
    </w:p>
    <w:p w14:paraId="24D501BE" w14:textId="77777777" w:rsidR="000F7377" w:rsidRDefault="000F7377"/>
    <w:p w14:paraId="1AB0A945" w14:textId="77777777" w:rsidR="000F7377" w:rsidRDefault="000F7377">
      <w:r xmlns:w="http://schemas.openxmlformats.org/wordprocessingml/2006/main">
        <w:t xml:space="preserve">فيلبي 3: 5 مختونا في اليوم الثامن من جنس إسرائيل من سبط بنيامين عبراني من العبرانيين. من جهة الناموس فريسي.</w:t>
      </w:r>
    </w:p>
    <w:p w14:paraId="065A8E57" w14:textId="77777777" w:rsidR="000F7377" w:rsidRDefault="000F7377"/>
    <w:p w14:paraId="5B136404" w14:textId="77777777" w:rsidR="000F7377" w:rsidRDefault="000F7377">
      <w:r xmlns:w="http://schemas.openxmlformats.org/wordprocessingml/2006/main">
        <w:t xml:space="preserve">يصف بولس نفسه بأنه رجل يهودي تم ختانه في اليوم الثامن وينتمي إلى سبط بنيامين، من الأمة الإسرائيلية، وكان فريسيًا فيما يتعلق بالناموس.</w:t>
      </w:r>
    </w:p>
    <w:p w14:paraId="11F0C114" w14:textId="77777777" w:rsidR="000F7377" w:rsidRDefault="000F7377"/>
    <w:p w14:paraId="5C2BC4A7" w14:textId="77777777" w:rsidR="000F7377" w:rsidRDefault="000F7377">
      <w:r xmlns:w="http://schemas.openxmlformats.org/wordprocessingml/2006/main">
        <w:t xml:space="preserve">1. "قوة الختان: نظرة على هوية بولس اليهودية"</w:t>
      </w:r>
    </w:p>
    <w:p w14:paraId="162410D7" w14:textId="77777777" w:rsidR="000F7377" w:rsidRDefault="000F7377"/>
    <w:p w14:paraId="00A6B73D" w14:textId="77777777" w:rsidR="000F7377" w:rsidRDefault="000F7377">
      <w:r xmlns:w="http://schemas.openxmlformats.org/wordprocessingml/2006/main">
        <w:t xml:space="preserve">2. "إيمان الفريسي: فهم ناموسية بولس"</w:t>
      </w:r>
    </w:p>
    <w:p w14:paraId="16D05C4E" w14:textId="77777777" w:rsidR="000F7377" w:rsidRDefault="000F7377"/>
    <w:p w14:paraId="5271D834" w14:textId="77777777" w:rsidR="000F7377" w:rsidRDefault="000F7377">
      <w:r xmlns:w="http://schemas.openxmlformats.org/wordprocessingml/2006/main">
        <w:t xml:space="preserve">١. سفر التكوين ١٧: ١٠ـ ١٤ـ ـ عهد الله مع إبراهيم فيما يتعلق بالختان</w:t>
      </w:r>
    </w:p>
    <w:p w14:paraId="74802D40" w14:textId="77777777" w:rsidR="000F7377" w:rsidRDefault="000F7377"/>
    <w:p w14:paraId="7454D70C" w14:textId="77777777" w:rsidR="000F7377" w:rsidRDefault="000F7377">
      <w:r xmlns:w="http://schemas.openxmlformats.org/wordprocessingml/2006/main">
        <w:t xml:space="preserve">٢. إنجيل متي ٢٣: ١ـ ٣ ـ ـ إدانة يسوع لشريعة الفريسيين</w:t>
      </w:r>
    </w:p>
    <w:p w14:paraId="75CAEFA7" w14:textId="77777777" w:rsidR="000F7377" w:rsidRDefault="000F7377"/>
    <w:p w14:paraId="0558C319" w14:textId="77777777" w:rsidR="000F7377" w:rsidRDefault="000F7377">
      <w:r xmlns:w="http://schemas.openxmlformats.org/wordprocessingml/2006/main">
        <w:t xml:space="preserve">فيلبي 3: 6 من جهة الغيرة مضطهد الكنيسة. وأما البر الذي في الناموس بلا لوم.</w:t>
      </w:r>
    </w:p>
    <w:p w14:paraId="39413913" w14:textId="77777777" w:rsidR="000F7377" w:rsidRDefault="000F7377"/>
    <w:p w14:paraId="16376113" w14:textId="77777777" w:rsidR="000F7377" w:rsidRDefault="000F7377">
      <w:r xmlns:w="http://schemas.openxmlformats.org/wordprocessingml/2006/main">
        <w:t xml:space="preserve">يحذر بولس أهل فيلبي من الإفراط في الغيرة في اضطهاد الكنيسة، بل من حفظ بر الناموس.</w:t>
      </w:r>
    </w:p>
    <w:p w14:paraId="6593E134" w14:textId="77777777" w:rsidR="000F7377" w:rsidRDefault="000F7377"/>
    <w:p w14:paraId="753376C8" w14:textId="77777777" w:rsidR="000F7377" w:rsidRDefault="000F7377">
      <w:r xmlns:w="http://schemas.openxmlformats.org/wordprocessingml/2006/main">
        <w:t xml:space="preserve">1. الغيرة لكلمة الله: قوة البر</w:t>
      </w:r>
    </w:p>
    <w:p w14:paraId="5260D044" w14:textId="77777777" w:rsidR="000F7377" w:rsidRDefault="000F7377"/>
    <w:p w14:paraId="6722930C" w14:textId="77777777" w:rsidR="000F7377" w:rsidRDefault="000F7377">
      <w:r xmlns:w="http://schemas.openxmlformats.org/wordprocessingml/2006/main">
        <w:t xml:space="preserve">2. خطر البر الذاتي: اختبر حماستك</w:t>
      </w:r>
    </w:p>
    <w:p w14:paraId="3470251A" w14:textId="77777777" w:rsidR="000F7377" w:rsidRDefault="000F7377"/>
    <w:p w14:paraId="4D4C25F2" w14:textId="77777777" w:rsidR="000F7377" w:rsidRDefault="000F7377">
      <w:r xmlns:w="http://schemas.openxmlformats.org/wordprocessingml/2006/main">
        <w:t xml:space="preserve">١. رسالة بولس إلى أهل رومية ١٠: ٢ـ ٣ ـ ـ فإني أشهد لهم أن لديهم غيرة الله، ولكن ليس حسب المعرفة. فإنهم إذ يجهلون بر الله، ويسعون إلى إثبات برهم، لم يخضعوا لبر الله.</w:t>
      </w:r>
    </w:p>
    <w:p w14:paraId="7D588409" w14:textId="77777777" w:rsidR="000F7377" w:rsidRDefault="000F7377"/>
    <w:p w14:paraId="47CE4647" w14:textId="77777777" w:rsidR="000F7377" w:rsidRDefault="000F7377">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14:paraId="4F6AF91E" w14:textId="77777777" w:rsidR="000F7377" w:rsidRDefault="000F7377"/>
    <w:p w14:paraId="55E3E03E" w14:textId="77777777" w:rsidR="000F7377" w:rsidRDefault="000F7377">
      <w:r xmlns:w="http://schemas.openxmlformats.org/wordprocessingml/2006/main">
        <w:t xml:space="preserve">Philippians 3:7 ولكن ما كان لي ربحا فقد حسبته من اجل المسيح خسارة.</w:t>
      </w:r>
    </w:p>
    <w:p w14:paraId="221E9D64" w14:textId="77777777" w:rsidR="000F7377" w:rsidRDefault="000F7377"/>
    <w:p w14:paraId="0B88CA44" w14:textId="77777777" w:rsidR="000F7377" w:rsidRDefault="000F7377">
      <w:r xmlns:w="http://schemas.openxmlformats.org/wordprocessingml/2006/main">
        <w:t xml:space="preserve">يؤكد المقطع على أهمية التضحية بالمكاسب المادية من أجل المسيح.</w:t>
      </w:r>
    </w:p>
    <w:p w14:paraId="19C44A61" w14:textId="77777777" w:rsidR="000F7377" w:rsidRDefault="000F7377"/>
    <w:p w14:paraId="1A661D25" w14:textId="77777777" w:rsidR="000F7377" w:rsidRDefault="000F7377">
      <w:r xmlns:w="http://schemas.openxmlformats.org/wordprocessingml/2006/main">
        <w:t xml:space="preserve">1: يجب أن نكون على استعداد لوضع المسيح قبل أي شيء آخر في حياتنا.</w:t>
      </w:r>
    </w:p>
    <w:p w14:paraId="5A78C6DE" w14:textId="77777777" w:rsidR="000F7377" w:rsidRDefault="000F7377"/>
    <w:p w14:paraId="667215DA" w14:textId="77777777" w:rsidR="000F7377" w:rsidRDefault="000F7377">
      <w:r xmlns:w="http://schemas.openxmlformats.org/wordprocessingml/2006/main">
        <w:t xml:space="preserve">2: يجب أن نكون مستعدين لتقديم التضحيات من أجل المسيح.</w:t>
      </w:r>
    </w:p>
    <w:p w14:paraId="41BD38EB" w14:textId="77777777" w:rsidR="000F7377" w:rsidRDefault="000F7377"/>
    <w:p w14:paraId="133D585B" w14:textId="77777777" w:rsidR="000F7377" w:rsidRDefault="000F7377">
      <w:r xmlns:w="http://schemas.openxmlformats.org/wordprocessingml/2006/main">
        <w:t xml:space="preserve">1: متى 16: 24-25 - "فقال يسوع لتلاميذه: من أراد أن يكون لي تلميذا، فلينكر نفسه ويحمل صليبه ويتبعني".</w:t>
      </w:r>
    </w:p>
    <w:p w14:paraId="33734B63" w14:textId="77777777" w:rsidR="000F7377" w:rsidRDefault="000F7377"/>
    <w:p w14:paraId="691FF4DF" w14:textId="77777777" w:rsidR="000F7377" w:rsidRDefault="000F7377">
      <w:r xmlns:w="http://schemas.openxmlformats.org/wordprocessingml/2006/main">
        <w:t xml:space="preserve">2: متى 6: 33 - "ولكن اطلبوا أولا ملكوته وبره، وهذه كلها ستعطى لكم أيضا."</w:t>
      </w:r>
    </w:p>
    <w:p w14:paraId="0A01FC09" w14:textId="77777777" w:rsidR="000F7377" w:rsidRDefault="000F7377"/>
    <w:p w14:paraId="092EA3C3" w14:textId="77777777" w:rsidR="000F7377" w:rsidRDefault="000F7377">
      <w:r xmlns:w="http://schemas.openxmlformats.org/wordprocessingml/2006/main">
        <w:t xml:space="preserve">فيلبي 3: 8 نعم ولكني أحسب كل شيء خسارة من أجل فضل معرفة </w:t>
      </w:r>
      <w:r xmlns:w="http://schemas.openxmlformats.org/wordprocessingml/2006/main">
        <w:lastRenderedPageBreak xmlns:w="http://schemas.openxmlformats.org/wordprocessingml/2006/main"/>
      </w:r>
      <w:r xmlns:w="http://schemas.openxmlformats.org/wordprocessingml/2006/main">
        <w:t xml:space="preserve">المسيح يسوع ربي الذي من أجله خسرت كل الأشياء وأحسبها زبلة لأربح المسيح</w:t>
      </w:r>
    </w:p>
    <w:p w14:paraId="5D4D360C" w14:textId="77777777" w:rsidR="000F7377" w:rsidRDefault="000F7377"/>
    <w:p w14:paraId="761F4BC3" w14:textId="77777777" w:rsidR="000F7377" w:rsidRDefault="000F7377">
      <w:r xmlns:w="http://schemas.openxmlformats.org/wordprocessingml/2006/main">
        <w:t xml:space="preserve">يتحدث هذا المقطع عن قيمة اكتساب المعرفة عن يسوع المسيح والاستعداد للتضحية بكل الأشياء الدنيوية من أجل ربحه.</w:t>
      </w:r>
    </w:p>
    <w:p w14:paraId="29AA7D24" w14:textId="77777777" w:rsidR="000F7377" w:rsidRDefault="000F7377"/>
    <w:p w14:paraId="0C8F86F4" w14:textId="77777777" w:rsidR="000F7377" w:rsidRDefault="000F7377">
      <w:r xmlns:w="http://schemas.openxmlformats.org/wordprocessingml/2006/main">
        <w:t xml:space="preserve">1: لا شيء في هذا العالم أثمن من معرفة يسوع المسيح والفرح الذي يأتي معها.</w:t>
      </w:r>
    </w:p>
    <w:p w14:paraId="7938ECF1" w14:textId="77777777" w:rsidR="000F7377" w:rsidRDefault="000F7377"/>
    <w:p w14:paraId="17E6E37F" w14:textId="77777777" w:rsidR="000F7377" w:rsidRDefault="000F7377">
      <w:r xmlns:w="http://schemas.openxmlformats.org/wordprocessingml/2006/main">
        <w:t xml:space="preserve">2: يجب أن نكون على استعداد للتخلي عن أي شيء من أجل ربح يسوع المسيح، لأنه يستحق أكثر من أي شيء يمكن أن يقدمه هذا العالم.</w:t>
      </w:r>
    </w:p>
    <w:p w14:paraId="0FB2420D" w14:textId="77777777" w:rsidR="000F7377" w:rsidRDefault="000F7377"/>
    <w:p w14:paraId="449CA811" w14:textId="77777777" w:rsidR="000F7377" w:rsidRDefault="000F7377">
      <w:r xmlns:w="http://schemas.openxmlformats.org/wordprocessingml/2006/main">
        <w:t xml:space="preserve">١: إنجيل متي ١٣: ٤٤ـ ٤٦ ـ ـ مثل الكنز المخفي في الحقل.</w:t>
      </w:r>
    </w:p>
    <w:p w14:paraId="48E8689F" w14:textId="77777777" w:rsidR="000F7377" w:rsidRDefault="000F7377"/>
    <w:p w14:paraId="17026A70" w14:textId="77777777" w:rsidR="000F7377" w:rsidRDefault="000F7377">
      <w:r xmlns:w="http://schemas.openxmlformats.org/wordprocessingml/2006/main">
        <w:t xml:space="preserve">رسالة بولس الثانية إلى أهل كولوسي ٣: ١ـ ٤ـ ـ اهتموا بما فوق، وليس بما على الأرض.</w:t>
      </w:r>
    </w:p>
    <w:p w14:paraId="52BA19E3" w14:textId="77777777" w:rsidR="000F7377" w:rsidRDefault="000F7377"/>
    <w:p w14:paraId="487FF314" w14:textId="77777777" w:rsidR="000F7377" w:rsidRDefault="000F7377">
      <w:r xmlns:w="http://schemas.openxmlformats.org/wordprocessingml/2006/main">
        <w:t xml:space="preserve">فيلبي 3: 9 وأوجد فيه وليس لي بري الذي من الناموس بل الذي بإيمان المسيح البر الذي من الله بالإيمان.</w:t>
      </w:r>
    </w:p>
    <w:p w14:paraId="6F9D2965" w14:textId="77777777" w:rsidR="000F7377" w:rsidRDefault="000F7377"/>
    <w:p w14:paraId="7B49ED71" w14:textId="77777777" w:rsidR="000F7377" w:rsidRDefault="000F7377">
      <w:r xmlns:w="http://schemas.openxmlformats.org/wordprocessingml/2006/main">
        <w:t xml:space="preserve">يشجع بولس المؤمنين على الإيمان بالمسيح بدلاً من الاعتماد على برهم الخاص، الذي يرتكز على الناموس.</w:t>
      </w:r>
    </w:p>
    <w:p w14:paraId="5E26FBAA" w14:textId="77777777" w:rsidR="000F7377" w:rsidRDefault="000F7377"/>
    <w:p w14:paraId="18918D17" w14:textId="77777777" w:rsidR="000F7377" w:rsidRDefault="000F7377">
      <w:r xmlns:w="http://schemas.openxmlformats.org/wordprocessingml/2006/main">
        <w:t xml:space="preserve">1. ضع ثقتك في المسيح: البر الذي يعطيه الله</w:t>
      </w:r>
    </w:p>
    <w:p w14:paraId="22DE6726" w14:textId="77777777" w:rsidR="000F7377" w:rsidRDefault="000F7377"/>
    <w:p w14:paraId="4927F4B2" w14:textId="77777777" w:rsidR="000F7377" w:rsidRDefault="000F7377">
      <w:r xmlns:w="http://schemas.openxmlformats.org/wordprocessingml/2006/main">
        <w:t xml:space="preserve">2. قوة الإيمان: إيجاد البر الحقيقي في المسيح</w:t>
      </w:r>
    </w:p>
    <w:p w14:paraId="1CE32CFA" w14:textId="77777777" w:rsidR="000F7377" w:rsidRDefault="000F7377"/>
    <w:p w14:paraId="52414444" w14:textId="77777777" w:rsidR="000F7377" w:rsidRDefault="000F7377">
      <w:r xmlns:w="http://schemas.openxmlformats.org/wordprocessingml/2006/main">
        <w:t xml:space="preserve">1. رومية 21:3-22 ـ ـ ولكن الآن ظهر بر الله بدون الناموس، مشهودا له من الناموس والأنبياء، 22 بر الله، بالإيمان بيسوع المسيح، إلى كل وعلى كل </w:t>
      </w:r>
      <w:r xmlns:w="http://schemas.openxmlformats.org/wordprocessingml/2006/main">
        <w:lastRenderedPageBreak xmlns:w="http://schemas.openxmlformats.org/wordprocessingml/2006/main"/>
      </w:r>
      <w:r xmlns:w="http://schemas.openxmlformats.org/wordprocessingml/2006/main">
        <w:t xml:space="preserve">الذين يعتقد.</w:t>
      </w:r>
    </w:p>
    <w:p w14:paraId="2CE4CF8D" w14:textId="77777777" w:rsidR="000F7377" w:rsidRDefault="000F7377"/>
    <w:p w14:paraId="60FB2ECF" w14:textId="77777777" w:rsidR="000F7377" w:rsidRDefault="000F7377">
      <w:r xmlns:w="http://schemas.openxmlformats.org/wordprocessingml/2006/main">
        <w:t xml:space="preserve">٢. رسالة بولس إلى أهل غلاطية ٢: ١٥ـ ١٦ ـ ـ نحن أنفسنا يهود بالولادة ولسنا خطاة من الأمم؛ 16 ونحن نعلم أن الإنسان لا يتبرر بأعمال الناموس، بل بالإيمان بيسوع المسيح، هكذا آمنا نحن أيضا بالمسيح يسوع، لكي نتبرر بالإيمان بالمسيح، لا بأعمال الناموس، لأنه أعمال الناموس لن يتبرر أحد.</w:t>
      </w:r>
    </w:p>
    <w:p w14:paraId="1F3FAC32" w14:textId="77777777" w:rsidR="000F7377" w:rsidRDefault="000F7377"/>
    <w:p w14:paraId="68BDAA57" w14:textId="77777777" w:rsidR="000F7377" w:rsidRDefault="000F7377">
      <w:r xmlns:w="http://schemas.openxmlformats.org/wordprocessingml/2006/main">
        <w:t xml:space="preserve">فيلبي 3: 10 لأعرفه وقوة قيامته وشركة آلامه متشبها بموته.</w:t>
      </w:r>
    </w:p>
    <w:p w14:paraId="4F3CC3F1" w14:textId="77777777" w:rsidR="000F7377" w:rsidRDefault="000F7377"/>
    <w:p w14:paraId="6935C373" w14:textId="77777777" w:rsidR="000F7377" w:rsidRDefault="000F7377">
      <w:r xmlns:w="http://schemas.openxmlformats.org/wordprocessingml/2006/main">
        <w:t xml:space="preserve">يدور هذا المقطع حول الرغبة في معرفة المسيح من خلال فهم قوته ومعاناته لكي نكون مشابهين لموته.</w:t>
      </w:r>
    </w:p>
    <w:p w14:paraId="4E97F6E2" w14:textId="77777777" w:rsidR="000F7377" w:rsidRDefault="000F7377"/>
    <w:p w14:paraId="36E7095A" w14:textId="77777777" w:rsidR="000F7377" w:rsidRDefault="000F7377">
      <w:r xmlns:w="http://schemas.openxmlformats.org/wordprocessingml/2006/main">
        <w:t xml:space="preserve">1: التشبيه بموت المسيح</w:t>
      </w:r>
    </w:p>
    <w:p w14:paraId="585EA5F3" w14:textId="77777777" w:rsidR="000F7377" w:rsidRDefault="000F7377"/>
    <w:p w14:paraId="42113677" w14:textId="77777777" w:rsidR="000F7377" w:rsidRDefault="000F7377">
      <w:r xmlns:w="http://schemas.openxmlformats.org/wordprocessingml/2006/main">
        <w:t xml:space="preserve">2: معرفة المسيح بقوته وآلامه</w:t>
      </w:r>
    </w:p>
    <w:p w14:paraId="29634F3E" w14:textId="77777777" w:rsidR="000F7377" w:rsidRDefault="000F7377"/>
    <w:p w14:paraId="61E3D975" w14:textId="77777777" w:rsidR="000F7377" w:rsidRDefault="000F7377">
      <w:r xmlns:w="http://schemas.openxmlformats.org/wordprocessingml/2006/main">
        <w:t xml:space="preserve">رسالة بولس الأولى إلى أهل رومية ١٢: ١ـ ٢ـ ـ لذلك أطلب إليكم أيها الإخوة والأخوات، من أجل رحمة الله، أن تقدموا أجسادكم ذبيحة حية مقدسة مرضية عند الله – هذه هي عبادتكم الحقيقية الصحيحة. لا تشاكلوا نموذج هذا العالم، بل تغيروا عن شكلكم بتجديد أذهانكم.</w:t>
      </w:r>
    </w:p>
    <w:p w14:paraId="7D1A58D5" w14:textId="77777777" w:rsidR="000F7377" w:rsidRDefault="000F7377"/>
    <w:p w14:paraId="76CEE2D4" w14:textId="77777777" w:rsidR="000F7377" w:rsidRDefault="000F7377">
      <w:r xmlns:w="http://schemas.openxmlformats.org/wordprocessingml/2006/main">
        <w:t xml:space="preserve">2: متى 16: 24 - فقال يسوع لتلاميذه: "من أراد أن يكون تلميذا لي، فلينكر نفسه ويحمل صليبه ويتبعني".</w:t>
      </w:r>
    </w:p>
    <w:p w14:paraId="79E0DE2A" w14:textId="77777777" w:rsidR="000F7377" w:rsidRDefault="000F7377"/>
    <w:p w14:paraId="42B7FAE7" w14:textId="77777777" w:rsidR="000F7377" w:rsidRDefault="000F7377">
      <w:r xmlns:w="http://schemas.openxmlformats.org/wordprocessingml/2006/main">
        <w:t xml:space="preserve">فيلبي 3: 11 لعلي أبلغ إلى قيامة الأموات.</w:t>
      </w:r>
    </w:p>
    <w:p w14:paraId="27213D52" w14:textId="77777777" w:rsidR="000F7377" w:rsidRDefault="000F7377"/>
    <w:p w14:paraId="413A3E9E" w14:textId="77777777" w:rsidR="000F7377" w:rsidRDefault="000F7377">
      <w:r xmlns:w="http://schemas.openxmlformats.org/wordprocessingml/2006/main">
        <w:t xml:space="preserve">يعبر بولس عن رغبته في بلوغ قيامة الأموات.</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المثابرة: سعي بولس إلى القيامة</w:t>
      </w:r>
    </w:p>
    <w:p w14:paraId="7422ECF9" w14:textId="77777777" w:rsidR="000F7377" w:rsidRDefault="000F7377"/>
    <w:p w14:paraId="7AEA12E0" w14:textId="77777777" w:rsidR="000F7377" w:rsidRDefault="000F7377">
      <w:r xmlns:w="http://schemas.openxmlformats.org/wordprocessingml/2006/main">
        <w:t xml:space="preserve">2. رجاء السماء: قيامة الأموات</w:t>
      </w:r>
    </w:p>
    <w:p w14:paraId="00E3167D" w14:textId="77777777" w:rsidR="000F7377" w:rsidRDefault="000F7377"/>
    <w:p w14:paraId="22E2574F" w14:textId="77777777" w:rsidR="000F7377" w:rsidRDefault="000F7377">
      <w:r xmlns:w="http://schemas.openxmlformats.org/wordprocessingml/2006/main">
        <w:t xml:space="preserve">١. رسالة بولس إلى أهل رومية ٨: ١٨ـ ٢٥ ـ ـ فإني أحسب أن آلام الزمان الحاضر لا تستحق أن تقاس بالمجد العتيد أن يستعلن فينا.</w:t>
      </w:r>
    </w:p>
    <w:p w14:paraId="603C3762" w14:textId="77777777" w:rsidR="000F7377" w:rsidRDefault="000F7377"/>
    <w:p w14:paraId="01258D19" w14:textId="77777777" w:rsidR="000F7377" w:rsidRDefault="000F7377">
      <w:r xmlns:w="http://schemas.openxmlformats.org/wordprocessingml/2006/main">
        <w:t xml:space="preserve">٢. رسالة بولس الأولى إلى أهل كورينثوس ١٥: ١٢ـ ٢٠ـ ـ ولكن في الواقع، لقد قام المسيح من بين الأموات، وهو باكورة الراقدين.</w:t>
      </w:r>
    </w:p>
    <w:p w14:paraId="18A2B5D3" w14:textId="77777777" w:rsidR="000F7377" w:rsidRDefault="000F7377"/>
    <w:p w14:paraId="35262CE8" w14:textId="77777777" w:rsidR="000F7377" w:rsidRDefault="000F7377">
      <w:r xmlns:w="http://schemas.openxmlformats.org/wordprocessingml/2006/main">
        <w:t xml:space="preserve">فيلبي 3: 12 ليس كأني قد بلغت أو كنت كاملا ولكني أتبع لعلي أدرك الذي من أجله أدرك أنا أيضا في المسيح يسوع.</w:t>
      </w:r>
    </w:p>
    <w:p w14:paraId="149589AD" w14:textId="77777777" w:rsidR="000F7377" w:rsidRDefault="000F7377"/>
    <w:p w14:paraId="47CF7552" w14:textId="77777777" w:rsidR="000F7377" w:rsidRDefault="000F7377">
      <w:r xmlns:w="http://schemas.openxmlformats.org/wordprocessingml/2006/main">
        <w:t xml:space="preserve">يشجع بولس المؤمنين على السعي لتحقيق الكمال في إيمانهم.</w:t>
      </w:r>
    </w:p>
    <w:p w14:paraId="7CD4A736" w14:textId="77777777" w:rsidR="000F7377" w:rsidRDefault="000F7377"/>
    <w:p w14:paraId="051FB1AA" w14:textId="77777777" w:rsidR="000F7377" w:rsidRDefault="000F7377">
      <w:r xmlns:w="http://schemas.openxmlformats.org/wordprocessingml/2006/main">
        <w:t xml:space="preserve">1. الكمال في الإيمان: تحقيق دعوتنا السامية</w:t>
      </w:r>
    </w:p>
    <w:p w14:paraId="2BEF81BA" w14:textId="77777777" w:rsidR="000F7377" w:rsidRDefault="000F7377"/>
    <w:p w14:paraId="1E50948A" w14:textId="77777777" w:rsidR="000F7377" w:rsidRDefault="000F7377">
      <w:r xmlns:w="http://schemas.openxmlformats.org/wordprocessingml/2006/main">
        <w:t xml:space="preserve">2. الارتقاء إلى مستوى مسؤوليتنا المسيحية</w:t>
      </w:r>
    </w:p>
    <w:p w14:paraId="145F2F0D" w14:textId="77777777" w:rsidR="000F7377" w:rsidRDefault="000F7377"/>
    <w:p w14:paraId="229CD30D"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5595E94" w14:textId="77777777" w:rsidR="000F7377" w:rsidRDefault="000F7377"/>
    <w:p w14:paraId="008E5133" w14:textId="77777777" w:rsidR="000F7377" w:rsidRDefault="000F7377">
      <w:r xmlns:w="http://schemas.openxmlformats.org/wordprocessingml/2006/main">
        <w:t xml:space="preserve">2. إنجيل متي ٥: ٤٨ـ ـ لذلك ينبغي أن تكونوا كاملين، كما أن أباكم السماوي كامل.</w:t>
      </w:r>
    </w:p>
    <w:p w14:paraId="6ECDC7B3" w14:textId="77777777" w:rsidR="000F7377" w:rsidRDefault="000F7377"/>
    <w:p w14:paraId="67730461" w14:textId="77777777" w:rsidR="000F7377" w:rsidRDefault="000F7377">
      <w:r xmlns:w="http://schemas.openxmlformats.org/wordprocessingml/2006/main">
        <w:t xml:space="preserve">فيلبي 3: 13 أيها الإخوة، لست أحسب نفسي أني قد أدركت، ولكني أفعل هذا الشيء الواحد، إذ أنا أنسى ما هو وراء وأمتد إلى ما هو قدام،</w:t>
      </w:r>
    </w:p>
    <w:p w14:paraId="427BE743" w14:textId="77777777" w:rsidR="000F7377" w:rsidRDefault="000F7377"/>
    <w:p w14:paraId="2663D001" w14:textId="77777777" w:rsidR="000F7377" w:rsidRDefault="000F7377">
      <w:r xmlns:w="http://schemas.openxmlformats.org/wordprocessingml/2006/main">
        <w:t xml:space="preserve">يشجعنا هذا المقطع على التركيز على المستقبل، وترك الماضي وراءنا.</w:t>
      </w:r>
    </w:p>
    <w:p w14:paraId="5E2F87F5" w14:textId="77777777" w:rsidR="000F7377" w:rsidRDefault="000F7377"/>
    <w:p w14:paraId="607FBAC9" w14:textId="77777777" w:rsidR="000F7377" w:rsidRDefault="000F7377">
      <w:r xmlns:w="http://schemas.openxmlformats.org/wordprocessingml/2006/main">
        <w:t xml:space="preserve">1: "انظر للأمام: ترك الماضي خلفك"</w:t>
      </w:r>
    </w:p>
    <w:p w14:paraId="1F2DA9BB" w14:textId="77777777" w:rsidR="000F7377" w:rsidRDefault="000F7377"/>
    <w:p w14:paraId="35D53650" w14:textId="77777777" w:rsidR="000F7377" w:rsidRDefault="000F7377">
      <w:r xmlns:w="http://schemas.openxmlformats.org/wordprocessingml/2006/main">
        <w:t xml:space="preserve">2: "النمو من خلال التغيير: التحرك نحو المستقبل"</w:t>
      </w:r>
    </w:p>
    <w:p w14:paraId="4F916A90" w14:textId="77777777" w:rsidR="000F7377" w:rsidRDefault="000F7377"/>
    <w:p w14:paraId="18B1E571" w14:textId="77777777" w:rsidR="000F7377" w:rsidRDefault="000F7377">
      <w:r xmlns:w="http://schemas.openxmlformats.org/wordprocessingml/2006/main">
        <w:t xml:space="preserve">1: إشعياء 43: 18-19 "لا تذكروا الأوليات، ولا تتفكروا في القديمات. هانذا صانع أمرا جديدا، الآن نشأ، أفلا تشعرون به؟"</w:t>
      </w:r>
    </w:p>
    <w:p w14:paraId="7BBBCC55" w14:textId="77777777" w:rsidR="000F7377" w:rsidRDefault="000F7377"/>
    <w:p w14:paraId="6E9AC021" w14:textId="77777777" w:rsidR="000F7377" w:rsidRDefault="000F7377">
      <w:r xmlns:w="http://schemas.openxmlformats.org/wordprocessingml/2006/main">
        <w:t xml:space="preserve">2: 2 كورنثوس 5:17 "إذاً، إن كان أحد في المسيح، فهو خليقة جديدة. القديم قد مضى، هوذا الجديد قد جاء".</w:t>
      </w:r>
    </w:p>
    <w:p w14:paraId="41C99784" w14:textId="77777777" w:rsidR="000F7377" w:rsidRDefault="000F7377"/>
    <w:p w14:paraId="6DC68196" w14:textId="77777777" w:rsidR="000F7377" w:rsidRDefault="000F7377">
      <w:r xmlns:w="http://schemas.openxmlformats.org/wordprocessingml/2006/main">
        <w:t xml:space="preserve">فيلبي 3: 14 أسعى نحو العلامة لأجل جعالة دعوة الله العليا في المسيح يسوع.</w:t>
      </w:r>
    </w:p>
    <w:p w14:paraId="73664123" w14:textId="77777777" w:rsidR="000F7377" w:rsidRDefault="000F7377"/>
    <w:p w14:paraId="34DDE06A" w14:textId="77777777" w:rsidR="000F7377" w:rsidRDefault="000F7377">
      <w:r xmlns:w="http://schemas.openxmlformats.org/wordprocessingml/2006/main">
        <w:t xml:space="preserve">تشجعنا هذه الآية على السعي لتحقيق أهدافنا واستخدام قوة المسيح لمساعدتنا على طول الطريق.</w:t>
      </w:r>
    </w:p>
    <w:p w14:paraId="3EF7105C" w14:textId="77777777" w:rsidR="000F7377" w:rsidRDefault="000F7377"/>
    <w:p w14:paraId="273B68B3" w14:textId="77777777" w:rsidR="000F7377" w:rsidRDefault="000F7377">
      <w:r xmlns:w="http://schemas.openxmlformats.org/wordprocessingml/2006/main">
        <w:t xml:space="preserve">1. "دعوة الله السامية: السعي لتحقيق أهدافنا في المسيح"</w:t>
      </w:r>
    </w:p>
    <w:p w14:paraId="2D2C5540" w14:textId="77777777" w:rsidR="000F7377" w:rsidRDefault="000F7377"/>
    <w:p w14:paraId="18CF30E6" w14:textId="77777777" w:rsidR="000F7377" w:rsidRDefault="000F7377">
      <w:r xmlns:w="http://schemas.openxmlformats.org/wordprocessingml/2006/main">
        <w:t xml:space="preserve">2. "اضغط نحو العلامة: الاستمرار في المسار مع يسوع"</w:t>
      </w:r>
    </w:p>
    <w:p w14:paraId="5F93A751" w14:textId="77777777" w:rsidR="000F7377" w:rsidRDefault="000F7377"/>
    <w:p w14:paraId="3E86BE5E" w14:textId="77777777" w:rsidR="000F7377" w:rsidRDefault="000F7377">
      <w:r xmlns:w="http://schemas.openxmlformats.org/wordprocessingml/2006/main">
        <w:t xml:space="preserve">1. إنجيل متي ٦: ٣٣ ـ ـ "ولكن اطلبوا أولا ملكوته وبره، وهذه كلها ستعطى لكم أيضا."</w:t>
      </w:r>
    </w:p>
    <w:p w14:paraId="52420439" w14:textId="77777777" w:rsidR="000F7377" w:rsidRDefault="000F7377"/>
    <w:p w14:paraId="49A8E403" w14:textId="77777777" w:rsidR="000F7377" w:rsidRDefault="000F7377">
      <w:r xmlns:w="http://schemas.openxmlformats.org/wordprocessingml/2006/main">
        <w:t xml:space="preserve">٢. رسالة بولس إلى أهل غلاطية ٦: ٩ ـ ـ "دعونا لا نكل في عمل الخير، لأننا سنحصد في وقته إن لم نكل".</w:t>
      </w:r>
    </w:p>
    <w:p w14:paraId="6F4010BE" w14:textId="77777777" w:rsidR="000F7377" w:rsidRDefault="000F7377"/>
    <w:p w14:paraId="07CF3812" w14:textId="77777777" w:rsidR="000F7377" w:rsidRDefault="000F7377">
      <w:r xmlns:w="http://schemas.openxmlformats.org/wordprocessingml/2006/main">
        <w:t xml:space="preserve">فيلبي 3: 15 فلنفتكر هكذا جميع الكاملين منا وان افتكرتم شيئا خلاف ذلك فسيكشف الله لكم هذا ايضا.</w:t>
      </w:r>
    </w:p>
    <w:p w14:paraId="33A6C582" w14:textId="77777777" w:rsidR="000F7377" w:rsidRDefault="000F7377"/>
    <w:p w14:paraId="1FF3E432" w14:textId="77777777" w:rsidR="000F7377" w:rsidRDefault="000F7377">
      <w:r xmlns:w="http://schemas.openxmlformats.org/wordprocessingml/2006/main">
        <w:t xml:space="preserve">يشجعنا هذا المقطع على السعي لتحقيق الكمال، ويؤكد لنا أنه إذا لم نكن متفقين، فإن الله سوف يرشدنا إلى الطريق.</w:t>
      </w:r>
    </w:p>
    <w:p w14:paraId="6A860F14" w14:textId="77777777" w:rsidR="000F7377" w:rsidRDefault="000F7377"/>
    <w:p w14:paraId="33FD65F5" w14:textId="77777777" w:rsidR="000F7377" w:rsidRDefault="000F7377">
      <w:r xmlns:w="http://schemas.openxmlformats.org/wordprocessingml/2006/main">
        <w:t xml:space="preserve">1. الكمال هدف يمكن تحقيقه</w:t>
      </w:r>
    </w:p>
    <w:p w14:paraId="1B3D2CDE" w14:textId="77777777" w:rsidR="000F7377" w:rsidRDefault="000F7377"/>
    <w:p w14:paraId="14EEF15B" w14:textId="77777777" w:rsidR="000F7377" w:rsidRDefault="000F7377">
      <w:r xmlns:w="http://schemas.openxmlformats.org/wordprocessingml/2006/main">
        <w:t xml:space="preserve">2. إتباع طريق الله هو مفتاح النجاح</w:t>
      </w:r>
    </w:p>
    <w:p w14:paraId="2DADE615" w14:textId="77777777" w:rsidR="000F7377" w:rsidRDefault="000F7377"/>
    <w:p w14:paraId="03608C0C" w14:textId="77777777" w:rsidR="000F7377" w:rsidRDefault="000F7377">
      <w:r xmlns:w="http://schemas.openxmlformats.org/wordprocessingml/2006/main">
        <w:t xml:space="preserve">1. أفسس 4: 13 ـ "إلى أن نأتي جميعا إلى وحدانية الإيمان ومعرفة ابن الله، إلى إنسان كامل، إلى قياس قامة ملء المسيح".</w:t>
      </w:r>
    </w:p>
    <w:p w14:paraId="29E968B9" w14:textId="77777777" w:rsidR="000F7377" w:rsidRDefault="000F7377"/>
    <w:p w14:paraId="7A635C2B" w14:textId="77777777" w:rsidR="000F7377" w:rsidRDefault="000F7377">
      <w:r xmlns:w="http://schemas.openxmlformats.org/wordprocessingml/2006/main">
        <w:t xml:space="preserve">2. رسالة يعقوب ١: ٤ ـ ـ "ولكن ليكن للصبر عمل كامل، لكي تكونوا كاملين وكاملين، غير ناقصين في شيء."</w:t>
      </w:r>
    </w:p>
    <w:p w14:paraId="50D3CB17" w14:textId="77777777" w:rsidR="000F7377" w:rsidRDefault="000F7377"/>
    <w:p w14:paraId="682319BA" w14:textId="77777777" w:rsidR="000F7377" w:rsidRDefault="000F7377">
      <w:r xmlns:w="http://schemas.openxmlformats.org/wordprocessingml/2006/main">
        <w:t xml:space="preserve">فيلبي 3: 16 ومع ذلك، الذي قد وصلنا إليه، فلنسلك بنفس القاعدة، ولنهتم بنفس الشيء.</w:t>
      </w:r>
    </w:p>
    <w:p w14:paraId="259EF5C0" w14:textId="77777777" w:rsidR="000F7377" w:rsidRDefault="000F7377"/>
    <w:p w14:paraId="5E467FEB" w14:textId="77777777" w:rsidR="000F7377" w:rsidRDefault="000F7377">
      <w:r xmlns:w="http://schemas.openxmlformats.org/wordprocessingml/2006/main">
        <w:t xml:space="preserve">يجب على المؤمنين أن يسعوا جاهدين لمواصلة العيش وفقًا للمعايير التي حققوها بالفعل.</w:t>
      </w:r>
    </w:p>
    <w:p w14:paraId="51A64AEA" w14:textId="77777777" w:rsidR="000F7377" w:rsidRDefault="000F7377"/>
    <w:p w14:paraId="7394C61A" w14:textId="77777777" w:rsidR="000F7377" w:rsidRDefault="000F7377">
      <w:r xmlns:w="http://schemas.openxmlformats.org/wordprocessingml/2006/main">
        <w:t xml:space="preserve">1. "البقاء على المسار الصحيح: متابعة السير المستمر مع الله"</w:t>
      </w:r>
    </w:p>
    <w:p w14:paraId="2D80BE25" w14:textId="77777777" w:rsidR="000F7377" w:rsidRDefault="000F7377"/>
    <w:p w14:paraId="3F0B5E18" w14:textId="77777777" w:rsidR="000F7377" w:rsidRDefault="000F7377">
      <w:r xmlns:w="http://schemas.openxmlformats.org/wordprocessingml/2006/main">
        <w:t xml:space="preserve">2. "العيش وفقًا للمعايير التي حققناها"</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غلاطية ٥: ٢٥ ـ ـ "إن كنا نعيش بالروح، فلنسلك أيضا بالروح".</w:t>
      </w:r>
    </w:p>
    <w:p w14:paraId="05177053" w14:textId="77777777" w:rsidR="000F7377" w:rsidRDefault="000F7377"/>
    <w:p w14:paraId="6F3CCB89" w14:textId="77777777" w:rsidR="000F7377" w:rsidRDefault="000F7377">
      <w:r xmlns:w="http://schemas.openxmlformats.org/wordprocessingml/2006/main">
        <w:t xml:space="preserve">2. رسالة بولس إلى أهل كولوسي ٢: ٦ ـ ـ "فكما قبلتم المسيح يسوع الرب، اسلكوا فيه".</w:t>
      </w:r>
    </w:p>
    <w:p w14:paraId="0A592722" w14:textId="77777777" w:rsidR="000F7377" w:rsidRDefault="000F7377"/>
    <w:p w14:paraId="193EE73F" w14:textId="77777777" w:rsidR="000F7377" w:rsidRDefault="000F7377">
      <w:r xmlns:w="http://schemas.openxmlformats.org/wordprocessingml/2006/main">
        <w:t xml:space="preserve">فيلبي 3: 17 كونوا متمثلين بي ايها الاخوة ولاحظوا السالكين كما لنا قدوة.</w:t>
      </w:r>
    </w:p>
    <w:p w14:paraId="1D3A0F97" w14:textId="77777777" w:rsidR="000F7377" w:rsidRDefault="000F7377"/>
    <w:p w14:paraId="5774D411" w14:textId="77777777" w:rsidR="000F7377" w:rsidRDefault="000F7377">
      <w:r xmlns:w="http://schemas.openxmlformats.org/wordprocessingml/2006/main">
        <w:t xml:space="preserve">يشجع بولس المؤمنين على اتباع مثاله في عيش حياة مكرسة للمسيح.</w:t>
      </w:r>
    </w:p>
    <w:p w14:paraId="37F88391" w14:textId="77777777" w:rsidR="000F7377" w:rsidRDefault="000F7377"/>
    <w:p w14:paraId="53DC2106" w14:textId="77777777" w:rsidR="000F7377" w:rsidRDefault="000F7377">
      <w:r xmlns:w="http://schemas.openxmlformats.org/wordprocessingml/2006/main">
        <w:t xml:space="preserve">1. السير على خطى بولس: عيش حياة التكريس لله</w:t>
      </w:r>
    </w:p>
    <w:p w14:paraId="3EEBCABB" w14:textId="77777777" w:rsidR="000F7377" w:rsidRDefault="000F7377"/>
    <w:p w14:paraId="76CD42D2" w14:textId="77777777" w:rsidR="000F7377" w:rsidRDefault="000F7377">
      <w:r xmlns:w="http://schemas.openxmlformats.org/wordprocessingml/2006/main">
        <w:t xml:space="preserve">2. الاقتداء بالقديسين: النمو في القداسة</w:t>
      </w:r>
    </w:p>
    <w:p w14:paraId="3B8958CB" w14:textId="77777777" w:rsidR="000F7377" w:rsidRDefault="000F7377"/>
    <w:p w14:paraId="1F2029CE" w14:textId="77777777" w:rsidR="000F7377" w:rsidRDefault="000F7377">
      <w:r xmlns:w="http://schemas.openxmlformats.org/wordprocessingml/2006/main">
        <w:t xml:space="preserve">١. رسالة بولس الأولى إلى أهل كورينثوس ١١: ١ ـ ـ "كونوا مقتدين بي كما أنا بالمسيح".</w:t>
      </w:r>
    </w:p>
    <w:p w14:paraId="2FF0974F" w14:textId="77777777" w:rsidR="000F7377" w:rsidRDefault="000F7377"/>
    <w:p w14:paraId="3BE97283" w14:textId="77777777" w:rsidR="000F7377" w:rsidRDefault="000F7377">
      <w:r xmlns:w="http://schemas.openxmlformats.org/wordprocessingml/2006/main">
        <w:t xml:space="preserve">2. العبرانيين 12: 1-2 ـ "لذلك، ونحن إذ مثل هذه السحابة من الشهود محيطة بنا، لنطرح كل ثقل والخطيئة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w:t>
      </w:r>
    </w:p>
    <w:p w14:paraId="05DAEA01" w14:textId="77777777" w:rsidR="000F7377" w:rsidRDefault="000F7377"/>
    <w:p w14:paraId="3A4FD6BF" w14:textId="77777777" w:rsidR="000F7377" w:rsidRDefault="000F7377">
      <w:r xmlns:w="http://schemas.openxmlformats.org/wordprocessingml/2006/main">
        <w:t xml:space="preserve">(فيلبي 3: 18) فإن كثيرين يسيرون الذين قلت لكم مرارا كثيرة، والآن أقول لكم أيضا باكين، إنهم أعداء صليب المسيح:</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يحذر المقطع من أولئك الذين هم أعداء صليب المسيح.</w:t>
      </w:r>
    </w:p>
    <w:p w14:paraId="46B4A4E0" w14:textId="77777777" w:rsidR="000F7377" w:rsidRDefault="000F7377"/>
    <w:p w14:paraId="1B25F1F4" w14:textId="77777777" w:rsidR="000F7377" w:rsidRDefault="000F7377">
      <w:r xmlns:w="http://schemas.openxmlformats.org/wordprocessingml/2006/main">
        <w:t xml:space="preserve">1: اتباع طريق المسيح - أهمية العيش حسب تعاليم يسوع وتضحيته من أجلنا.</w:t>
      </w:r>
    </w:p>
    <w:p w14:paraId="19BFE98C" w14:textId="77777777" w:rsidR="000F7377" w:rsidRDefault="000F7377"/>
    <w:p w14:paraId="726F5368" w14:textId="77777777" w:rsidR="000F7377" w:rsidRDefault="000F7377">
      <w:r xmlns:w="http://schemas.openxmlformats.org/wordprocessingml/2006/main">
        <w:t xml:space="preserve">2: رفض تعاليم العالم الكاذبة - اعتناق طريق الصلاح ورفض إغراءات العالم.</w:t>
      </w:r>
    </w:p>
    <w:p w14:paraId="33DFBBC9" w14:textId="77777777" w:rsidR="000F7377" w:rsidRDefault="000F7377"/>
    <w:p w14:paraId="2933E35D" w14:textId="77777777" w:rsidR="000F7377" w:rsidRDefault="000F7377">
      <w:r xmlns:w="http://schemas.openxmlformats.org/wordprocessingml/2006/main">
        <w:t xml:space="preserve">رسالة بولس الأولى إلى أهل كولوسي ٣: ٥ـ ١٠ـ ـ فأميتوا إذن ما هو أرضي فيكم: الزنا، والنجاسة، والهوى، والشهوة الردية، والطمع الذي هو عبادة الأوثان.</w:t>
      </w:r>
    </w:p>
    <w:p w14:paraId="46A63C5A" w14:textId="77777777" w:rsidR="000F7377" w:rsidRDefault="000F7377"/>
    <w:p w14:paraId="7266332A" w14:textId="77777777" w:rsidR="000F7377" w:rsidRDefault="000F7377">
      <w:r xmlns:w="http://schemas.openxmlformats.org/wordprocessingml/2006/main">
        <w:t xml:space="preserve">2: 2 تسالونيكي 3: 6-15 - ثم نوصيكم أيها الإخوة باسم ربنا يسوع المسيح أن تتجنبوا كل أخ يسلك في بطالة وليس حسب التقليد الذي أخذتموه منا .</w:t>
      </w:r>
    </w:p>
    <w:p w14:paraId="55C5D6BB" w14:textId="77777777" w:rsidR="000F7377" w:rsidRDefault="000F7377"/>
    <w:p w14:paraId="21CBA32B" w14:textId="77777777" w:rsidR="000F7377" w:rsidRDefault="000F7377">
      <w:r xmlns:w="http://schemas.openxmlformats.org/wordprocessingml/2006/main">
        <w:t xml:space="preserve">(فيلبي 3: 19) الذين نهايتهم الهلاك، الذين إلههم بطنهم، ومجدهم في خزيهم، المهتمون بالأرضيات.)</w:t>
      </w:r>
    </w:p>
    <w:p w14:paraId="1C3F7D4B" w14:textId="77777777" w:rsidR="000F7377" w:rsidRDefault="000F7377"/>
    <w:p w14:paraId="4AB66376" w14:textId="77777777" w:rsidR="000F7377" w:rsidRDefault="000F7377">
      <w:r xmlns:w="http://schemas.openxmlformats.org/wordprocessingml/2006/main">
        <w:t xml:space="preserve">يعيش بعض الناس من أجل متعتهم الخاصة ويهتمون فقط بالأشياء الأرضية، لكن هذا سيؤدي إلى الدمار.</w:t>
      </w:r>
    </w:p>
    <w:p w14:paraId="52128F11" w14:textId="77777777" w:rsidR="000F7377" w:rsidRDefault="000F7377"/>
    <w:p w14:paraId="2D0759EA" w14:textId="77777777" w:rsidR="000F7377" w:rsidRDefault="000F7377">
      <w:r xmlns:w="http://schemas.openxmlformats.org/wordprocessingml/2006/main">
        <w:t xml:space="preserve">1: طريق الدمار ليس طريق الحياة. يجب أن ننظر إلى الله ونضعه أولاً في حياتنا إذا أردنا أن نجد الفرح والسلام الحقيقيين.</w:t>
      </w:r>
    </w:p>
    <w:p w14:paraId="0E113E94" w14:textId="77777777" w:rsidR="000F7377" w:rsidRDefault="000F7377"/>
    <w:p w14:paraId="469A5BB4" w14:textId="77777777" w:rsidR="000F7377" w:rsidRDefault="000F7377">
      <w:r xmlns:w="http://schemas.openxmlformats.org/wordprocessingml/2006/main">
        <w:t xml:space="preserve">2: يجب ألا نضل بالرغبات والملذات الأرضية، بل نطلب الله من أجل هدفنا وفرحنا الحقيقي.</w:t>
      </w:r>
    </w:p>
    <w:p w14:paraId="2ABCDB1D" w14:textId="77777777" w:rsidR="000F7377" w:rsidRDefault="000F7377"/>
    <w:p w14:paraId="2A2EAF65" w14:textId="77777777" w:rsidR="000F7377" w:rsidRDefault="000F7377">
      <w:r xmlns:w="http://schemas.openxmlformats.org/wordprocessingml/2006/main">
        <w:t xml:space="preserve">رسالة بولس الأولى إلى أهل كولوسي ٣: ٢ ـ ـ اهتموا بما فوق، لا بما على الأرض.</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14:paraId="7ABED1CF" w14:textId="77777777" w:rsidR="000F7377" w:rsidRDefault="000F7377"/>
    <w:p w14:paraId="0583E585" w14:textId="77777777" w:rsidR="000F7377" w:rsidRDefault="000F7377">
      <w:r xmlns:w="http://schemas.openxmlformats.org/wordprocessingml/2006/main">
        <w:t xml:space="preserve">فيلبي 3:20 لأن حديثنا هو في السماء. ومن هنا أيضًا ننتظر المخلص الرب يسوع المسيح:</w:t>
      </w:r>
    </w:p>
    <w:p w14:paraId="3008C169" w14:textId="77777777" w:rsidR="000F7377" w:rsidRDefault="000F7377"/>
    <w:p w14:paraId="5AF0A56C" w14:textId="77777777" w:rsidR="000F7377" w:rsidRDefault="000F7377">
      <w:r xmlns:w="http://schemas.openxmlformats.org/wordprocessingml/2006/main">
        <w:t xml:space="preserve">يتحدث المقطع عن البحث عن الرب يسوع المسيح، مخلصنا، من السماء.</w:t>
      </w:r>
    </w:p>
    <w:p w14:paraId="5D06F6A0" w14:textId="77777777" w:rsidR="000F7377" w:rsidRDefault="000F7377"/>
    <w:p w14:paraId="6F304285" w14:textId="77777777" w:rsidR="000F7377" w:rsidRDefault="000F7377">
      <w:r xmlns:w="http://schemas.openxmlformats.org/wordprocessingml/2006/main">
        <w:t xml:space="preserve">1. رجاء وخلاص يسوع المسيح – فيلبي 3: 20</w:t>
      </w:r>
    </w:p>
    <w:p w14:paraId="2974E5D3" w14:textId="77777777" w:rsidR="000F7377" w:rsidRDefault="000F7377"/>
    <w:p w14:paraId="04A18CB9" w14:textId="77777777" w:rsidR="000F7377" w:rsidRDefault="000F7377">
      <w:r xmlns:w="http://schemas.openxmlformats.org/wordprocessingml/2006/main">
        <w:t xml:space="preserve">2. الثقة في محادثتنا السماوية ـ فيلبي 3: 20</w:t>
      </w:r>
    </w:p>
    <w:p w14:paraId="44A04A1B" w14:textId="77777777" w:rsidR="000F7377" w:rsidRDefault="000F7377"/>
    <w:p w14:paraId="5447D0CA" w14:textId="77777777" w:rsidR="000F7377" w:rsidRDefault="000F7377">
      <w:r xmlns:w="http://schemas.openxmlformats.org/wordprocessingml/2006/main">
        <w:t xml:space="preserve">1. إنجيل متي ١٦: ٢٧ـ ـ فإن ابن الإنسان سيأتي مع ملائكته في مجد أبيه، وحينئذ يجازي كل واحد حسب ما عمله.</w:t>
      </w:r>
    </w:p>
    <w:p w14:paraId="6221AD32" w14:textId="77777777" w:rsidR="000F7377" w:rsidRDefault="000F7377"/>
    <w:p w14:paraId="40FE52DF" w14:textId="77777777" w:rsidR="000F7377" w:rsidRDefault="000F7377">
      <w:r xmlns:w="http://schemas.openxmlformats.org/wordprocessingml/2006/main">
        <w:t xml:space="preserve">2. الرسالة إلى العبرانيين ٩: ٢٨ ـ ـ فالمسيح، بعد أن قُدِّم مرة لكي يحمل خطايا كثيرين، سيظهر مرة أخرى، لا ليتعامل مع الخطية، بل ليخلص أولئك الذين ينتظرونه بفارغ الصبر.</w:t>
      </w:r>
    </w:p>
    <w:p w14:paraId="77BE0A94" w14:textId="77777777" w:rsidR="000F7377" w:rsidRDefault="000F7377"/>
    <w:p w14:paraId="50A8BA3D" w14:textId="77777777" w:rsidR="000F7377" w:rsidRDefault="000F7377">
      <w:r xmlns:w="http://schemas.openxmlformats.org/wordprocessingml/2006/main">
        <w:t xml:space="preserve">فيلبي 3: 21 الذي سيغير جسد تواضعنا ليكون على صورة جسد مجده حسب عمل استطاعته أن يخضع لنفسه كل شيء.</w:t>
      </w:r>
    </w:p>
    <w:p w14:paraId="73FD9458" w14:textId="77777777" w:rsidR="000F7377" w:rsidRDefault="000F7377"/>
    <w:p w14:paraId="6230DA2B" w14:textId="77777777" w:rsidR="000F7377" w:rsidRDefault="000F7377">
      <w:r xmlns:w="http://schemas.openxmlformats.org/wordprocessingml/2006/main">
        <w:t xml:space="preserve">يعلمنا هذا المقطع من فيلبي 3: 21 أن الله لديه القدرة على تحويل أجسادنا المادية لتكون مثل جسده المجيد.</w:t>
      </w:r>
    </w:p>
    <w:p w14:paraId="072E9A89" w14:textId="77777777" w:rsidR="000F7377" w:rsidRDefault="000F7377"/>
    <w:p w14:paraId="21EB375D" w14:textId="77777777" w:rsidR="000F7377" w:rsidRDefault="000F7377">
      <w:r xmlns:w="http://schemas.openxmlformats.org/wordprocessingml/2006/main">
        <w:t xml:space="preserve">1. تحولنا إلى صورة الله</w:t>
      </w:r>
    </w:p>
    <w:p w14:paraId="57B7AA19" w14:textId="77777777" w:rsidR="000F7377" w:rsidRDefault="000F7377"/>
    <w:p w14:paraId="3C056D94" w14:textId="77777777" w:rsidR="000F7377" w:rsidRDefault="000F7377">
      <w:r xmlns:w="http://schemas.openxmlformats.org/wordprocessingml/2006/main">
        <w:t xml:space="preserve">2. قدرة الله المجيدة على إخضاع كل الأشياء</w:t>
      </w:r>
    </w:p>
    <w:p w14:paraId="3749A134" w14:textId="77777777" w:rsidR="000F7377" w:rsidRDefault="000F7377"/>
    <w:p w14:paraId="1EBA2AF3" w14:textId="77777777" w:rsidR="000F7377" w:rsidRDefault="000F7377">
      <w:r xmlns:w="http://schemas.openxmlformats.org/wordprocessingml/2006/main">
        <w:t xml:space="preserve">١. رسالة بولس إلى أهل رومية ٨: ٢٩ ـ ـ فإن الذين سبق فعرفهم، سبق فعينهم ليكونوا مشابهين صورة ابنه، ليكون هو بكرًا بين إخوة كثيرين.</w:t>
      </w:r>
    </w:p>
    <w:p w14:paraId="670E64B2" w14:textId="77777777" w:rsidR="000F7377" w:rsidRDefault="000F7377"/>
    <w:p w14:paraId="2E39F840" w14:textId="77777777" w:rsidR="000F7377" w:rsidRDefault="000F7377">
      <w:r xmlns:w="http://schemas.openxmlformats.org/wordprocessingml/2006/main">
        <w:t xml:space="preserve">2. رسالة بولس الثانية إلى أهل كورينثوس ٣: ١٨ـ ـ ولكننا جميعا، ناظرين مجد الرب بوجوه مفتوحة، كما في مرآة، نتغير إلى تلك الصورة نفسها من مجد إلى مجد، كما من روح الرب.</w:t>
      </w:r>
    </w:p>
    <w:p w14:paraId="00F58532" w14:textId="77777777" w:rsidR="000F7377" w:rsidRDefault="000F7377"/>
    <w:p w14:paraId="24D41CC0" w14:textId="77777777" w:rsidR="000F7377" w:rsidRDefault="000F7377">
      <w:r xmlns:w="http://schemas.openxmlformats.org/wordprocessingml/2006/main">
        <w:t xml:space="preserve">فيلبي 4 هو الفصل الرابع والأخير من رسالة بولس الرسول إلى أهل فيلبي. يقدم بولس في هذا الأصحاح تعليمات عملية للمؤمنين لكي يحافظوا على الفرح والسلام والقناعة في حياتهم.</w:t>
      </w:r>
    </w:p>
    <w:p w14:paraId="785FB316" w14:textId="77777777" w:rsidR="000F7377" w:rsidRDefault="000F7377"/>
    <w:p w14:paraId="0A663BD2" w14:textId="77777777" w:rsidR="000F7377" w:rsidRDefault="000F7377">
      <w:r xmlns:w="http://schemas.openxmlformats.org/wordprocessingml/2006/main">
        <w:t xml:space="preserve">الفقرة الأولى: يبدأ بولس بحث المؤمنين على الثبات في الرب وتسوية أي نزاعات فيما بينهم (فيلبي 4: 1-5). إنه يشجع امرأتين، أفودية وسنتيخي، على الاتفاق في الرب. يؤكد بولس على الفرح دائمًا، وجعل الوداعة معروفة للجميع. وهو يحث المؤمنين على عدم القلق، بل طرح همومهم أمام الله من خلال الصلاة مع الشكر.</w:t>
      </w:r>
    </w:p>
    <w:p w14:paraId="0F119F44" w14:textId="77777777" w:rsidR="000F7377" w:rsidRDefault="000F7377"/>
    <w:p w14:paraId="32179B1E" w14:textId="77777777" w:rsidR="000F7377" w:rsidRDefault="000F7377">
      <w:r xmlns:w="http://schemas.openxmlformats.org/wordprocessingml/2006/main">
        <w:t xml:space="preserve">الفقرة الثانية: يسلط بولس الضوء على أهمية التركيز على الفضائل الإيجابية والتفكير التقوي (فيلبي 6:4-9). وهو يشجع المؤمنين على عدم القلق بشأن أي شيء، بل تقديم طلباتهم إلى الله. وسلام الله سوف يحرس قلوبهم وعقولهم في المسيح يسوع. يحثهم بولس على الاهتمام بالأمور الحقيقية، الشريفة، العادلة، النقية، المسرة، الجديرة بالثناء – الفضائل المستحقة للثناء.</w:t>
      </w:r>
    </w:p>
    <w:p w14:paraId="4EA69634" w14:textId="77777777" w:rsidR="000F7377" w:rsidRDefault="000F7377"/>
    <w:p w14:paraId="67DD2D98" w14:textId="77777777" w:rsidR="000F7377" w:rsidRDefault="000F7377">
      <w:r xmlns:w="http://schemas.openxmlformats.org/wordprocessingml/2006/main">
        <w:t xml:space="preserve">الفقرة الثالثة: يختتم الإصحاح بعبارات الشكر للدعم الذي تلقاه من أهل فيلبي (فيلبي 4: 10-23). يعترف بولس بكرمهم في توفير احتياجاته أثناء وجوده في السجن. ويؤكد لهم أن الله سيمدد كل احتياجاتهم حسب غناه في المجد في المسيح يسوع. ينقل بولس تحيات زملائه العاملين ويرسل محبته وبركاته المملوءة نعمة.</w:t>
      </w:r>
    </w:p>
    <w:p w14:paraId="2B2AFEDB" w14:textId="77777777" w:rsidR="000F7377" w:rsidRDefault="000F7377"/>
    <w:p w14:paraId="2B7FDAD9" w14:textId="77777777" w:rsidR="000F7377" w:rsidRDefault="000F7377">
      <w:r xmlns:w="http://schemas.openxmlformats.org/wordprocessingml/2006/main">
        <w:t xml:space="preserve">في ملخص،</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يؤكد الفصل الرابع من رسالة فيلبي على الحفاظ على الفرح والسلام والقناعة وسط الصراعات أو القلق من خلال الاعتماد على الله بالصلاة.</w:t>
      </w:r>
    </w:p>
    <w:p w14:paraId="62D0E2DE" w14:textId="77777777" w:rsidR="000F7377" w:rsidRDefault="000F7377">
      <w:r xmlns:w="http://schemas.openxmlformats.org/wordprocessingml/2006/main">
        <w:t xml:space="preserve">يحث بولس المؤمنين على الثبات في الرب وتسوية أي خلافات فيما بينهم مع تنمية عقلية تركز على الفضائل الجديرة بالثناء.</w:t>
      </w:r>
    </w:p>
    <w:p w14:paraId="029C5590" w14:textId="77777777" w:rsidR="000F7377" w:rsidRDefault="000F7377">
      <w:r xmlns:w="http://schemas.openxmlformats.org/wordprocessingml/2006/main">
        <w:t xml:space="preserve">ويعرب عن امتنانه للدعم الذي تلقاه من أهل فيلبي، ويؤكد لهم أن الله سوف يسدّ كل احتياجاتهم حسب وفرته. ويختتم الإصحاح بتحيات وبركة نعمة من بولس وزملائه في العمل.</w:t>
      </w:r>
    </w:p>
    <w:p w14:paraId="428B32E7" w14:textId="77777777" w:rsidR="000F7377" w:rsidRDefault="000F7377">
      <w:r xmlns:w="http://schemas.openxmlformats.org/wordprocessingml/2006/main">
        <w:t xml:space="preserve">يشجع هذا الفصل المؤمنين على إعطاء الأولوية للوحدة والصلاة والتفكير الإيجابي والامتنان مع الاعتماد على تدبير الله ومد نعمته للآخرين.</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لذلك يا اخوتي الاحباء والمشتاقين يا فرحي واكليلي اثبتوا هكذا في الرب يا احبائي.</w:t>
      </w:r>
    </w:p>
    <w:p w14:paraId="1CDF50BC" w14:textId="77777777" w:rsidR="000F7377" w:rsidRDefault="000F7377"/>
    <w:p w14:paraId="3E28F086" w14:textId="77777777" w:rsidR="000F7377" w:rsidRDefault="000F7377">
      <w:r xmlns:w="http://schemas.openxmlformats.org/wordprocessingml/2006/main">
        <w:t xml:space="preserve">يشجعنا المقطع على البقاء ثابتين في إيماننا وثقتنا في الرب.</w:t>
      </w:r>
    </w:p>
    <w:p w14:paraId="43A00F4F" w14:textId="77777777" w:rsidR="000F7377" w:rsidRDefault="000F7377"/>
    <w:p w14:paraId="6E78203D" w14:textId="77777777" w:rsidR="000F7377" w:rsidRDefault="000F7377">
      <w:r xmlns:w="http://schemas.openxmlformats.org/wordprocessingml/2006/main">
        <w:t xml:space="preserve">1. اثبتوا في الرب: قوة إيماننا</w:t>
      </w:r>
    </w:p>
    <w:p w14:paraId="1179BC80" w14:textId="77777777" w:rsidR="000F7377" w:rsidRDefault="000F7377"/>
    <w:p w14:paraId="06412331" w14:textId="77777777" w:rsidR="000F7377" w:rsidRDefault="000F7377">
      <w:r xmlns:w="http://schemas.openxmlformats.org/wordprocessingml/2006/main">
        <w:t xml:space="preserve">2. تثبيت أنفسنا في الرب: الثبات في كلمة الله</w:t>
      </w:r>
    </w:p>
    <w:p w14:paraId="0BEFB41E" w14:textId="77777777" w:rsidR="000F7377" w:rsidRDefault="000F7377"/>
    <w:p w14:paraId="05DDA7E9" w14:textId="77777777" w:rsidR="000F7377" w:rsidRDefault="000F7377">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14:paraId="237F5449" w14:textId="77777777" w:rsidR="000F7377" w:rsidRDefault="000F7377"/>
    <w:p w14:paraId="66D148A9" w14:textId="77777777" w:rsidR="000F7377" w:rsidRDefault="000F7377">
      <w:r xmlns:w="http://schemas.openxmlformats.org/wordprocessingml/2006/main">
        <w:t xml:space="preserve">٢. الرسالة إلى العبرانيين ١٠: ٢٣ـ ـ دعونا نتمسك بإقرار إيماننا دون تردد؛ (لأنه صادق الذي وعد)</w:t>
      </w:r>
    </w:p>
    <w:p w14:paraId="05DD7AED" w14:textId="77777777" w:rsidR="000F7377" w:rsidRDefault="000F7377"/>
    <w:p w14:paraId="1CC18F6C" w14:textId="77777777" w:rsidR="000F7377" w:rsidRDefault="000F7377">
      <w:r xmlns:w="http://schemas.openxmlformats.org/wordprocessingml/2006/main">
        <w:t xml:space="preserve">فيلبي 4: 2 أطلب من أفوديا وسنتيخي أن يكونا رأيا واحدا في الرب.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بولس أفوديا وسنتيخي أن يكون لهما موقف مشترك في الرب.</w:t>
      </w:r>
    </w:p>
    <w:p w14:paraId="62D93349" w14:textId="77777777" w:rsidR="000F7377" w:rsidRDefault="000F7377"/>
    <w:p w14:paraId="4191637E" w14:textId="77777777" w:rsidR="000F7377" w:rsidRDefault="000F7377">
      <w:r xmlns:w="http://schemas.openxmlformats.org/wordprocessingml/2006/main">
        <w:t xml:space="preserve">1: التوحيد في الرب.</w:t>
      </w:r>
    </w:p>
    <w:p w14:paraId="01A2A8CD" w14:textId="77777777" w:rsidR="000F7377" w:rsidRDefault="000F7377"/>
    <w:p w14:paraId="583273A6" w14:textId="77777777" w:rsidR="000F7377" w:rsidRDefault="000F7377">
      <w:r xmlns:w="http://schemas.openxmlformats.org/wordprocessingml/2006/main">
        <w:t xml:space="preserve">2: العيش في وفاق مع الآخرين.</w:t>
      </w:r>
    </w:p>
    <w:p w14:paraId="228B8378" w14:textId="77777777" w:rsidR="000F7377" w:rsidRDefault="000F7377"/>
    <w:p w14:paraId="5D3F6191" w14:textId="77777777" w:rsidR="000F7377" w:rsidRDefault="000F7377">
      <w:r xmlns:w="http://schemas.openxmlformats.org/wordprocessingml/2006/main">
        <w:t xml:space="preserve">رسالة بولس الأولى إلى أهل كولوسي ٣: ١٢ـ ١٤ ـ ـ البسوا إذن، كمختاري الله، القديسين والمحبوبين، ذوي القلوب الشفوقة، واللطف، والتواضع، والوداعة، وطول الأناة.</w:t>
      </w:r>
    </w:p>
    <w:p w14:paraId="638EE2BF" w14:textId="77777777" w:rsidR="000F7377" w:rsidRDefault="000F7377"/>
    <w:p w14:paraId="7B9DA8E0" w14:textId="77777777" w:rsidR="000F7377" w:rsidRDefault="000F7377">
      <w:r xmlns:w="http://schemas.openxmlformats.org/wordprocessingml/2006/main">
        <w:t xml:space="preserve">2: العبرانيين 12: 14 ـ ـ اجتهدوا في السلام مع الجميع، وفي القداسة التي بدونها لن يرى أحد الرب.</w:t>
      </w:r>
    </w:p>
    <w:p w14:paraId="6A64A45D" w14:textId="77777777" w:rsidR="000F7377" w:rsidRDefault="000F7377"/>
    <w:p w14:paraId="320281E4" w14:textId="77777777" w:rsidR="000F7377" w:rsidRDefault="000F7377">
      <w:r xmlns:w="http://schemas.openxmlformats.org/wordprocessingml/2006/main">
        <w:t xml:space="preserve">فيلبي 4: 3 وأطلب منك أنت أيضا، أيها الزميل الحقيقي، أن تساعد هؤلاء النساء اللاتي تعبدن معي في الإنجيل، مع إكليمنضس أيضا، وسائر العاملين معي الذين أسماؤهم في سفر الحياة.</w:t>
      </w:r>
    </w:p>
    <w:p w14:paraId="253DD635" w14:textId="77777777" w:rsidR="000F7377" w:rsidRDefault="000F7377"/>
    <w:p w14:paraId="504F6294" w14:textId="77777777" w:rsidR="000F7377" w:rsidRDefault="000F7377">
      <w:r xmlns:w="http://schemas.openxmlformats.org/wordprocessingml/2006/main">
        <w:t xml:space="preserve">يطلب بولس المساعدة من زميله في العمل في الإنجيل، إكليمندس، وغيره من العاملين الذين أسماؤهم في سفر الحياة.</w:t>
      </w:r>
    </w:p>
    <w:p w14:paraId="1085B1DE" w14:textId="77777777" w:rsidR="000F7377" w:rsidRDefault="000F7377"/>
    <w:p w14:paraId="74054CEA" w14:textId="77777777" w:rsidR="000F7377" w:rsidRDefault="000F7377">
      <w:r xmlns:w="http://schemas.openxmlformats.org/wordprocessingml/2006/main">
        <w:t xml:space="preserve">1. قوة التعاون في الإنجيل</w:t>
      </w:r>
    </w:p>
    <w:p w14:paraId="0A64A0DA" w14:textId="77777777" w:rsidR="000F7377" w:rsidRDefault="000F7377"/>
    <w:p w14:paraId="517B77C7" w14:textId="77777777" w:rsidR="000F7377" w:rsidRDefault="000F7377">
      <w:r xmlns:w="http://schemas.openxmlformats.org/wordprocessingml/2006/main">
        <w:t xml:space="preserve">2. قيمة الأسماء في سفر الحياة</w:t>
      </w:r>
    </w:p>
    <w:p w14:paraId="08AEEA0F" w14:textId="77777777" w:rsidR="000F7377" w:rsidRDefault="000F7377"/>
    <w:p w14:paraId="3955EFFB" w14:textId="77777777" w:rsidR="000F7377" w:rsidRDefault="000F7377">
      <w:r xmlns:w="http://schemas.openxmlformats.org/wordprocessingml/2006/main">
        <w:t xml:space="preserve">1. رسالة بولس إلى أهل رومية ١: ١٦ ـ ـ لأني لا أستحي بإنجيل المسيح: لأنه قوة الله للخلاص لكل من يؤمن؛ لليهودي أولاً ثم لليوناني أيضاً.</w:t>
      </w:r>
    </w:p>
    <w:p w14:paraId="30E4424E" w14:textId="77777777" w:rsidR="000F7377" w:rsidRDefault="000F7377"/>
    <w:p w14:paraId="3FD0872C" w14:textId="77777777" w:rsidR="000F7377" w:rsidRDefault="000F7377">
      <w:r xmlns:w="http://schemas.openxmlformats.org/wordprocessingml/2006/main">
        <w:t xml:space="preserve">٢. رؤيا ٢٠: ١٥ ـ ـ وكل من لم يوجد مكتوبا في سفر الحياة طرح في بحيرة النار.</w:t>
      </w:r>
    </w:p>
    <w:p w14:paraId="3DDE7ED9" w14:textId="77777777" w:rsidR="000F7377" w:rsidRDefault="000F7377"/>
    <w:p w14:paraId="1BB518D6" w14:textId="77777777" w:rsidR="000F7377" w:rsidRDefault="000F7377">
      <w:r xmlns:w="http://schemas.openxmlformats.org/wordprocessingml/2006/main">
        <w:t xml:space="preserve">فيلبي 4: 4 اِفْرَحُوا فِي الرَّبِّ كُلَّ حِينٍ وَأَقُولُ أَيْضًا: اِفْرَحُوا.</w:t>
      </w:r>
    </w:p>
    <w:p w14:paraId="0D868098" w14:textId="77777777" w:rsidR="000F7377" w:rsidRDefault="000F7377"/>
    <w:p w14:paraId="7BFFF931" w14:textId="77777777" w:rsidR="000F7377" w:rsidRDefault="000F7377">
      <w:r xmlns:w="http://schemas.openxmlformats.org/wordprocessingml/2006/main">
        <w:t xml:space="preserve">يشجعنا هذا المقطع أن نجد الفرح والقناعة في الرب دائمًا.</w:t>
      </w:r>
    </w:p>
    <w:p w14:paraId="2607D2ED" w14:textId="77777777" w:rsidR="000F7377" w:rsidRDefault="000F7377"/>
    <w:p w14:paraId="153386F9" w14:textId="77777777" w:rsidR="000F7377" w:rsidRDefault="000F7377">
      <w:r xmlns:w="http://schemas.openxmlformats.org/wordprocessingml/2006/main">
        <w:t xml:space="preserve">1: إيجاد الفرح والقناعة في الرب</w:t>
      </w:r>
    </w:p>
    <w:p w14:paraId="74CDACC3" w14:textId="77777777" w:rsidR="000F7377" w:rsidRDefault="000F7377"/>
    <w:p w14:paraId="1169986C" w14:textId="77777777" w:rsidR="000F7377" w:rsidRDefault="000F7377">
      <w:r xmlns:w="http://schemas.openxmlformats.org/wordprocessingml/2006/main">
        <w:t xml:space="preserve">2: الفرح بصلاح الله</w:t>
      </w:r>
    </w:p>
    <w:p w14:paraId="1B092A26" w14:textId="77777777" w:rsidR="000F7377" w:rsidRDefault="000F7377"/>
    <w:p w14:paraId="49A2AF26" w14:textId="77777777" w:rsidR="000F7377" w:rsidRDefault="000F7377">
      <w:r xmlns:w="http://schemas.openxmlformats.org/wordprocessingml/2006/main">
        <w:t xml:space="preserve">رسالة يعقوب ١: ٢ـ ٤ ـ ـ احسبوه كل فرح يا إخوتي، عندما تقعون في تجارب متنوعة، عالمين أن امتحان إيمانكم ينشئ صبرا. وليكن للصبر تأثيره الكامل، لكي تكونوا كاملين وكاملين، غير ناقصين في شيء.</w:t>
      </w:r>
    </w:p>
    <w:p w14:paraId="01261941" w14:textId="77777777" w:rsidR="000F7377" w:rsidRDefault="000F7377"/>
    <w:p w14:paraId="2DA37AED" w14:textId="77777777" w:rsidR="000F7377" w:rsidRDefault="000F7377">
      <w:r xmlns:w="http://schemas.openxmlformats.org/wordprocessingml/2006/main">
        <w:t xml:space="preserve">٢: مزمور ١٦: ١١ ـ ـ عرفتني طريق الحياة؛ في حضورك ملء الفرح. عن يمينك نعيم إلى الأبد.</w:t>
      </w:r>
    </w:p>
    <w:p w14:paraId="73AFA54C" w14:textId="77777777" w:rsidR="000F7377" w:rsidRDefault="000F7377"/>
    <w:p w14:paraId="346539BA" w14:textId="77777777" w:rsidR="000F7377" w:rsidRDefault="000F7377">
      <w:r xmlns:w="http://schemas.openxmlformats.org/wordprocessingml/2006/main">
        <w:t xml:space="preserve">فيلبي 4: 5 وليكن اعتدالكم معروفا عند جميع الناس. الرب في متناول اليد.</w:t>
      </w:r>
    </w:p>
    <w:p w14:paraId="2A646006" w14:textId="77777777" w:rsidR="000F7377" w:rsidRDefault="000F7377"/>
    <w:p w14:paraId="67C49CA5" w14:textId="77777777" w:rsidR="000F7377" w:rsidRDefault="000F7377">
      <w:r xmlns:w="http://schemas.openxmlformats.org/wordprocessingml/2006/main">
        <w:t xml:space="preserve">ينبغي أن نكون دائمًا معتدلين في سلوكنا، لأن الرب قريب.</w:t>
      </w:r>
    </w:p>
    <w:p w14:paraId="7CBA574E" w14:textId="77777777" w:rsidR="000F7377" w:rsidRDefault="000F7377"/>
    <w:p w14:paraId="13B444B9" w14:textId="77777777" w:rsidR="000F7377" w:rsidRDefault="000F7377">
      <w:r xmlns:w="http://schemas.openxmlformats.org/wordprocessingml/2006/main">
        <w:t xml:space="preserve">1. أهمية الاعتدال ـ ـ فيلبي 4: 5</w:t>
      </w:r>
    </w:p>
    <w:p w14:paraId="05BD2A94" w14:textId="77777777" w:rsidR="000F7377" w:rsidRDefault="000F7377"/>
    <w:p w14:paraId="45171A2D" w14:textId="77777777" w:rsidR="000F7377" w:rsidRDefault="000F7377">
      <w:r xmlns:w="http://schemas.openxmlformats.org/wordprocessingml/2006/main">
        <w:t xml:space="preserve">2. القرب من الرب ـ ـ فيلبي 4: 5</w:t>
      </w:r>
    </w:p>
    <w:p w14:paraId="225402D9" w14:textId="77777777" w:rsidR="000F7377" w:rsidRDefault="000F7377"/>
    <w:p w14:paraId="0BFDF1C9" w14:textId="77777777" w:rsidR="000F7377" w:rsidRDefault="000F7377">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غلاطية ٥: ٢٢ـ ٢٣ـ ـ وأما ثمر الروح فهو المحبة، الفرح، السلام، طول الأناة، اللطف، الصلاح، الإيمان، الوداعة، التعفف. ضد مثل هذه الأشياء لا يوجد قانون.</w:t>
      </w:r>
    </w:p>
    <w:p w14:paraId="4B777DB9" w14:textId="77777777" w:rsidR="000F7377" w:rsidRDefault="000F7377"/>
    <w:p w14:paraId="421F069C" w14:textId="77777777" w:rsidR="000F7377" w:rsidRDefault="000F7377">
      <w:r xmlns:w="http://schemas.openxmlformats.org/wordprocessingml/2006/main">
        <w:t xml:space="preserve">فيلبي 4: 6 لا تهتموا بشيء. بل في كل شيء بالصلاة والدعاء مع الشكر لتعلم طلباتكم لدى الله.</w:t>
      </w:r>
    </w:p>
    <w:p w14:paraId="3B4D77CC" w14:textId="77777777" w:rsidR="000F7377" w:rsidRDefault="000F7377"/>
    <w:p w14:paraId="25F9A0E2" w14:textId="77777777" w:rsidR="000F7377" w:rsidRDefault="000F7377">
      <w:r xmlns:w="http://schemas.openxmlformats.org/wordprocessingml/2006/main">
        <w:t xml:space="preserve">لا ينبغي لنا أن نقلق بشأن أي شيء، بل يجب أن نصلي إلى الله بالشكر ونعلمه بطلباتنا.</w:t>
      </w:r>
    </w:p>
    <w:p w14:paraId="749DB46C" w14:textId="77777777" w:rsidR="000F7377" w:rsidRDefault="000F7377"/>
    <w:p w14:paraId="611F8785" w14:textId="77777777" w:rsidR="000F7377" w:rsidRDefault="000F7377">
      <w:r xmlns:w="http://schemas.openxmlformats.org/wordprocessingml/2006/main">
        <w:t xml:space="preserve">1. قوة الصلاة: يمكننا الاعتماد على الصلاة لله بدلاً من القلق.</w:t>
      </w:r>
    </w:p>
    <w:p w14:paraId="119EF5ED" w14:textId="77777777" w:rsidR="000F7377" w:rsidRDefault="000F7377"/>
    <w:p w14:paraId="1A4D3B33" w14:textId="77777777" w:rsidR="000F7377" w:rsidRDefault="000F7377">
      <w:r xmlns:w="http://schemas.openxmlformats.org/wordprocessingml/2006/main">
        <w:t xml:space="preserve">2. الشكر: يمكننا أن نظهر امتناننا لله من خلال شكره في صلواتنا.</w:t>
      </w:r>
    </w:p>
    <w:p w14:paraId="1FE4CC8D" w14:textId="77777777" w:rsidR="000F7377" w:rsidRDefault="000F7377"/>
    <w:p w14:paraId="2787F978" w14:textId="77777777" w:rsidR="000F7377" w:rsidRDefault="000F7377">
      <w:r xmlns:w="http://schemas.openxmlformats.org/wordprocessingml/2006/main">
        <w:t xml:space="preserve">١. إنجيل متي ٦: ٢٥ـ ٣٤ـ ـ يعلمنا يسوع ألا نقلق وأن نثق في الله.</w:t>
      </w:r>
    </w:p>
    <w:p w14:paraId="267A2592" w14:textId="77777777" w:rsidR="000F7377" w:rsidRDefault="000F7377"/>
    <w:p w14:paraId="370015A0" w14:textId="77777777" w:rsidR="000F7377" w:rsidRDefault="000F7377">
      <w:r xmlns:w="http://schemas.openxmlformats.org/wordprocessingml/2006/main">
        <w:t xml:space="preserve">٢. رسالة بولس الأولى إلى أهل تسالونيكي ٥: ١٦ـ ١٨ ـ ـ ينبغي علينا أن نبتهج، ونصلي، ونشكر في كل الظروف.</w:t>
      </w:r>
    </w:p>
    <w:p w14:paraId="194A6ED3" w14:textId="77777777" w:rsidR="000F7377" w:rsidRDefault="000F7377"/>
    <w:p w14:paraId="578A4402" w14:textId="77777777" w:rsidR="000F7377" w:rsidRDefault="000F7377">
      <w:r xmlns:w="http://schemas.openxmlformats.org/wordprocessingml/2006/main">
        <w:t xml:space="preserve">فيلبي 4: 7 وسلام الله الذي يفوق كل عقل يحفظ قلوبكم وأذهانكم في المسيح يسوع.</w:t>
      </w:r>
    </w:p>
    <w:p w14:paraId="6E5FD2C5" w14:textId="77777777" w:rsidR="000F7377" w:rsidRDefault="000F7377"/>
    <w:p w14:paraId="6D25CBCC" w14:textId="77777777" w:rsidR="000F7377" w:rsidRDefault="000F7377">
      <w:r xmlns:w="http://schemas.openxmlformats.org/wordprocessingml/2006/main">
        <w:t xml:space="preserve">إن سلام الله، الذي يفوق كل فهم بشري، سوف يحرس قلوب وعقول المؤمنين من خلال يسوع المسيح.</w:t>
      </w:r>
    </w:p>
    <w:p w14:paraId="5E08313E" w14:textId="77777777" w:rsidR="000F7377" w:rsidRDefault="000F7377"/>
    <w:p w14:paraId="7B55F328" w14:textId="77777777" w:rsidR="000F7377" w:rsidRDefault="000F7377">
      <w:r xmlns:w="http://schemas.openxmlformats.org/wordprocessingml/2006/main">
        <w:t xml:space="preserve">1. سلام الله الذي لا يسبر غوره – استكشاف أعماق السلام الذي يقدمه الله لنا من خلال يسوع المسيح.</w:t>
      </w:r>
    </w:p>
    <w:p w14:paraId="2B5E4B5B" w14:textId="77777777" w:rsidR="000F7377" w:rsidRDefault="000F7377"/>
    <w:p w14:paraId="5B7DA56B" w14:textId="77777777" w:rsidR="000F7377" w:rsidRDefault="000F7377">
      <w:r xmlns:w="http://schemas.openxmlformats.org/wordprocessingml/2006/main">
        <w:t xml:space="preserve">2. حراسة قلوبنا وعقولنا – فهم كيفية حماية أنفسنا من العالم وتأثيراته من خلال يسوع المسيح.</w:t>
      </w:r>
    </w:p>
    <w:p w14:paraId="7E3FDF05" w14:textId="77777777" w:rsidR="000F7377" w:rsidRDefault="000F7377"/>
    <w:p w14:paraId="735BCB42" w14:textId="77777777" w:rsidR="000F7377" w:rsidRDefault="000F7377">
      <w:r xmlns:w="http://schemas.openxmlformats.org/wordprocessingml/2006/main">
        <w:t xml:space="preserve">1. يوحنا ١٤: ٢٧ ـ "سلاما أترك لكم، سلامي أعطيكم: ليس كما يعطي العالم أعطيكم. لا تضطرب قلوبكم ولا تخاف."</w:t>
      </w:r>
    </w:p>
    <w:p w14:paraId="23919A57" w14:textId="77777777" w:rsidR="000F7377" w:rsidRDefault="000F7377"/>
    <w:p w14:paraId="23DABCB8" w14:textId="77777777" w:rsidR="000F7377" w:rsidRDefault="000F7377">
      <w:r xmlns:w="http://schemas.openxmlformats.org/wordprocessingml/2006/main">
        <w:t xml:space="preserve">2. سفر أشعياء ٢٦: ٣ ـ ـ "سوف تحفظه في سلام تام، من كان قلبه عليك متوكلا."</w:t>
      </w:r>
    </w:p>
    <w:p w14:paraId="1986B2C4" w14:textId="77777777" w:rsidR="000F7377" w:rsidRDefault="000F7377"/>
    <w:p w14:paraId="5F84CD76" w14:textId="77777777" w:rsidR="000F7377" w:rsidRDefault="000F7377">
      <w:r xmlns:w="http://schemas.openxmlformats.org/wordprocessingml/2006/main">
        <w:t xml:space="preserve">فيلبي 4: 8 وأخيرا أيها الإخوة، كل ما هو حق، كل ما هو جليل، كل ما هو عادل، كل ما هو طاهر، كل ما هو مسر، كل ما صيته حسن. إن كان هناك فضيلة وإن كان مدح، ففكر في هذه الأمور.</w:t>
      </w:r>
    </w:p>
    <w:p w14:paraId="04CB13EB" w14:textId="77777777" w:rsidR="000F7377" w:rsidRDefault="000F7377"/>
    <w:p w14:paraId="7DC7CEFF" w14:textId="77777777" w:rsidR="000F7377" w:rsidRDefault="000F7377">
      <w:r xmlns:w="http://schemas.openxmlformats.org/wordprocessingml/2006/main">
        <w:t xml:space="preserve">يوصي بولس المؤمنين أن يركزوا أفكارهم على ما هو حق، ونزيه، وعادل، وطاهر، ومحبوب، وحسن السمعة، وفاضل، وجدير بالمدح.</w:t>
      </w:r>
    </w:p>
    <w:p w14:paraId="755D086A" w14:textId="77777777" w:rsidR="000F7377" w:rsidRDefault="000F7377"/>
    <w:p w14:paraId="0D18CD69" w14:textId="77777777" w:rsidR="000F7377" w:rsidRDefault="000F7377">
      <w:r xmlns:w="http://schemas.openxmlformats.org/wordprocessingml/2006/main">
        <w:t xml:space="preserve">1. قوة الفكر: كيف تشكل أفكارنا حياتنا</w:t>
      </w:r>
    </w:p>
    <w:p w14:paraId="0B8CF536" w14:textId="77777777" w:rsidR="000F7377" w:rsidRDefault="000F7377"/>
    <w:p w14:paraId="39A7D7B5" w14:textId="77777777" w:rsidR="000F7377" w:rsidRDefault="000F7377">
      <w:r xmlns:w="http://schemas.openxmlformats.org/wordprocessingml/2006/main">
        <w:t xml:space="preserve">2. أهمية التفكير الصحيح: تحويل عقلك لتحويل حياتك</w:t>
      </w:r>
    </w:p>
    <w:p w14:paraId="770B1258" w14:textId="77777777" w:rsidR="000F7377" w:rsidRDefault="000F7377"/>
    <w:p w14:paraId="7ECBA0C4" w14:textId="77777777" w:rsidR="000F7377" w:rsidRDefault="000F7377">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14:paraId="64E3877F" w14:textId="77777777" w:rsidR="000F7377" w:rsidRDefault="000F7377"/>
    <w:p w14:paraId="07D1FC91" w14:textId="77777777" w:rsidR="000F7377" w:rsidRDefault="000F7377">
      <w:r xmlns:w="http://schemas.openxmlformats.org/wordprocessingml/2006/main">
        <w:t xml:space="preserve">2. أمثال 23: 7 "لأنه كما يفكر في قلبه هكذا هو."</w:t>
      </w:r>
    </w:p>
    <w:p w14:paraId="1DD2E998" w14:textId="77777777" w:rsidR="000F7377" w:rsidRDefault="000F7377"/>
    <w:p w14:paraId="3F58386C" w14:textId="77777777" w:rsidR="000F7377" w:rsidRDefault="000F7377">
      <w:r xmlns:w="http://schemas.openxmlformats.org/wordprocessingml/2006/main">
        <w:t xml:space="preserve">فيلبي 4: 9 هذا ما تعلمتموه وقبلتموه وسمعتموه ورأيتموه فيّ، افعلوه، وإله السلام يكون معكم.</w:t>
      </w:r>
    </w:p>
    <w:p w14:paraId="367956A9" w14:textId="77777777" w:rsidR="000F7377" w:rsidRDefault="000F7377"/>
    <w:p w14:paraId="67FE598C" w14:textId="77777777" w:rsidR="000F7377" w:rsidRDefault="000F7377">
      <w:r xmlns:w="http://schemas.openxmlformats.org/wordprocessingml/2006/main">
        <w:t xml:space="preserve">يشجع هذا المقطع المؤمنين على الاستمرار في فعل ما تعلموه، وقبلوه، وسمعوا </w:t>
      </w:r>
      <w:r xmlns:w="http://schemas.openxmlformats.org/wordprocessingml/2006/main">
        <w:lastRenderedPageBreak xmlns:w="http://schemas.openxmlformats.org/wordprocessingml/2006/main"/>
      </w:r>
      <w:r xmlns:w="http://schemas.openxmlformats.org/wordprocessingml/2006/main">
        <w:t xml:space="preserve">ورأوه من يسوع، وسيكون الله معهم بسلام.</w:t>
      </w:r>
    </w:p>
    <w:p w14:paraId="23BE4CFE" w14:textId="77777777" w:rsidR="000F7377" w:rsidRDefault="000F7377"/>
    <w:p w14:paraId="569C6CC9" w14:textId="77777777" w:rsidR="000F7377" w:rsidRDefault="000F7377">
      <w:r xmlns:w="http://schemas.openxmlformats.org/wordprocessingml/2006/main">
        <w:t xml:space="preserve">1. سلام الرب: التعلم من يسوع والسماح لله بإرشادك</w:t>
      </w:r>
    </w:p>
    <w:p w14:paraId="4A0643EB" w14:textId="77777777" w:rsidR="000F7377" w:rsidRDefault="000F7377"/>
    <w:p w14:paraId="6D687399" w14:textId="77777777" w:rsidR="000F7377" w:rsidRDefault="000F7377">
      <w:r xmlns:w="http://schemas.openxmlformats.org/wordprocessingml/2006/main">
        <w:t xml:space="preserve">2. عيش ما نعرفه: اتباع يسوع واختبار سلام الرب</w:t>
      </w:r>
    </w:p>
    <w:p w14:paraId="5B279DA1" w14:textId="77777777" w:rsidR="000F7377" w:rsidRDefault="000F7377"/>
    <w:p w14:paraId="19D71CCE" w14:textId="77777777" w:rsidR="000F7377" w:rsidRDefault="000F7377">
      <w:r xmlns:w="http://schemas.openxmlformats.org/wordprocessingml/2006/main">
        <w:t xml:space="preserve">١. رسالة بولس إلى أهل كولوسي ٣: ١٦ ـ ـ لتسكن فيكم كلمة المسيح بغنى، بكل حكمة؛ معلمين ومنذرين بعضكم بعضا بمزامير وتسابيح وأغاني روحية، بنعمة مترنمين في قلوبكم للرب.</w:t>
      </w:r>
    </w:p>
    <w:p w14:paraId="6C78D337" w14:textId="77777777" w:rsidR="000F7377" w:rsidRDefault="000F7377"/>
    <w:p w14:paraId="724BD0A6" w14:textId="77777777" w:rsidR="000F7377" w:rsidRDefault="000F7377">
      <w:r xmlns:w="http://schemas.openxmlformats.org/wordprocessingml/2006/main">
        <w:t xml:space="preserve">2. إنجيل يوحنا ١٤: ٢٧ ـ ـ سلاما أترك لكم، سلامي أعطيكم: ليس كما يعطي العالم أعطيكم. لا تضطرب قلوبكم ولا ترهب.</w:t>
      </w:r>
    </w:p>
    <w:p w14:paraId="61907141" w14:textId="77777777" w:rsidR="000F7377" w:rsidRDefault="000F7377"/>
    <w:p w14:paraId="7D55BBAD" w14:textId="77777777" w:rsidR="000F7377" w:rsidRDefault="000F7377">
      <w:r xmlns:w="http://schemas.openxmlformats.org/wordprocessingml/2006/main">
        <w:t xml:space="preserve">فيلبي 4: 10 ولكني فرحت بالرب جدًا، لأن الآن اهتمامك بي قد ازدهر مرة أخرى؛ الذي كنتم أيضًا حريصين عليه، ولكن عجزتم عن الفرصة.</w:t>
      </w:r>
    </w:p>
    <w:p w14:paraId="5D0DDFB8" w14:textId="77777777" w:rsidR="000F7377" w:rsidRDefault="000F7377"/>
    <w:p w14:paraId="784C8A0E" w14:textId="77777777" w:rsidR="000F7377" w:rsidRDefault="000F7377">
      <w:r xmlns:w="http://schemas.openxmlformats.org/wordprocessingml/2006/main">
        <w:t xml:space="preserve">ابتهج المتحدث بالرب لأن اهتمام الآخرين به كان يزدهر مرة أخرى على الرغم من عدم توفر الفرصة لهم في البداية للقيام بذلك.</w:t>
      </w:r>
    </w:p>
    <w:p w14:paraId="2B5930BA" w14:textId="77777777" w:rsidR="000F7377" w:rsidRDefault="000F7377"/>
    <w:p w14:paraId="17AF09F1" w14:textId="77777777" w:rsidR="000F7377" w:rsidRDefault="000F7377">
      <w:r xmlns:w="http://schemas.openxmlformats.org/wordprocessingml/2006/main">
        <w:t xml:space="preserve">1. افرحوا في الرب على بركات الاهتمام بالآخرين.</w:t>
      </w:r>
    </w:p>
    <w:p w14:paraId="311D2922" w14:textId="77777777" w:rsidR="000F7377" w:rsidRDefault="000F7377"/>
    <w:p w14:paraId="46BFDB3D" w14:textId="77777777" w:rsidR="000F7377" w:rsidRDefault="000F7377">
      <w:r xmlns:w="http://schemas.openxmlformats.org/wordprocessingml/2006/main">
        <w:t xml:space="preserve">2. نعتز بلحظات الرعاية واللطف التي نتلقاها في الحياة.</w:t>
      </w:r>
    </w:p>
    <w:p w14:paraId="494A7D7D" w14:textId="77777777" w:rsidR="000F7377" w:rsidRDefault="000F7377"/>
    <w:p w14:paraId="49BD0571" w14:textId="77777777" w:rsidR="000F7377" w:rsidRDefault="000F7377">
      <w:r xmlns:w="http://schemas.openxmlformats.org/wordprocessingml/2006/main">
        <w:t xml:space="preserve">1. رسالة بولس الأولى إلى أهل تسالونيكي ٥: ١٨ ـ ـ "اشكروا في كل شيء؛ لأن هذه هي مشيئة الله في المسيح يسوع من جهتكم".</w:t>
      </w:r>
    </w:p>
    <w:p w14:paraId="7386A281" w14:textId="77777777" w:rsidR="000F7377" w:rsidRDefault="000F7377"/>
    <w:p w14:paraId="0F1522A1" w14:textId="77777777" w:rsidR="000F7377" w:rsidRDefault="000F7377">
      <w:r xmlns:w="http://schemas.openxmlformats.org/wordprocessingml/2006/main">
        <w:t xml:space="preserve">2. الرسالة إلى العبرانيين ١٠: ٢٤ ـ ـ "ولنلاحظ بعضنا بعضا للتحريض على المحبة والأعمال الصالحة".</w:t>
      </w:r>
    </w:p>
    <w:p w14:paraId="38DE4664" w14:textId="77777777" w:rsidR="000F7377" w:rsidRDefault="000F7377"/>
    <w:p w14:paraId="423F443E" w14:textId="77777777" w:rsidR="000F7377" w:rsidRDefault="000F7377">
      <w:r xmlns:w="http://schemas.openxmlformats.org/wordprocessingml/2006/main">
        <w:t xml:space="preserve">فيلبي 4: 11 ليس اني أقول من جهة احتياج، لأني قد تعلمت أن أكون مكتفيا بما أنا فيه.</w:t>
      </w:r>
    </w:p>
    <w:p w14:paraId="1029D72B" w14:textId="77777777" w:rsidR="000F7377" w:rsidRDefault="000F7377"/>
    <w:p w14:paraId="30303B87" w14:textId="77777777" w:rsidR="000F7377" w:rsidRDefault="000F7377">
      <w:r xmlns:w="http://schemas.openxmlformats.org/wordprocessingml/2006/main">
        <w:t xml:space="preserve">يتحدث المقطع عن الرضا بغض النظر عن الظروف.</w:t>
      </w:r>
    </w:p>
    <w:p w14:paraId="456878A5" w14:textId="77777777" w:rsidR="000F7377" w:rsidRDefault="000F7377"/>
    <w:p w14:paraId="53E91A2C" w14:textId="77777777" w:rsidR="000F7377" w:rsidRDefault="000F7377">
      <w:r xmlns:w="http://schemas.openxmlformats.org/wordprocessingml/2006/main">
        <w:t xml:space="preserve">1. "القناعة: الطريق إلى السلام"</w:t>
      </w:r>
    </w:p>
    <w:p w14:paraId="309DE7B9" w14:textId="77777777" w:rsidR="000F7377" w:rsidRDefault="000F7377"/>
    <w:p w14:paraId="34CF609A" w14:textId="77777777" w:rsidR="000F7377" w:rsidRDefault="000F7377">
      <w:r xmlns:w="http://schemas.openxmlformats.org/wordprocessingml/2006/main">
        <w:t xml:space="preserve">2. "القناعة: نعمة مقنعة"</w:t>
      </w:r>
    </w:p>
    <w:p w14:paraId="12B9B6DC" w14:textId="77777777" w:rsidR="000F7377" w:rsidRDefault="000F7377"/>
    <w:p w14:paraId="79A8D143" w14:textId="77777777" w:rsidR="000F7377" w:rsidRDefault="000F7377">
      <w:r xmlns:w="http://schemas.openxmlformats.org/wordprocessingml/2006/main">
        <w:t xml:space="preserve">١. إنجيل متي ٦: ٢٥ـ ٣٤ـ ـ يعلم يسوع عدم القلق بشأن الممتلكات المادية.</w:t>
      </w:r>
    </w:p>
    <w:p w14:paraId="5C70F225" w14:textId="77777777" w:rsidR="000F7377" w:rsidRDefault="000F7377"/>
    <w:p w14:paraId="74066A8D" w14:textId="77777777" w:rsidR="000F7377" w:rsidRDefault="000F7377">
      <w:r xmlns:w="http://schemas.openxmlformats.org/wordprocessingml/2006/main">
        <w:t xml:space="preserve">٢. رسالة يعقوب ١: ٢ـ ٤ ـ ـ اختبار الإيمان والفرح في التجارب.</w:t>
      </w:r>
    </w:p>
    <w:p w14:paraId="35329FC1" w14:textId="77777777" w:rsidR="000F7377" w:rsidRDefault="000F7377"/>
    <w:p w14:paraId="722784C1" w14:textId="77777777" w:rsidR="000F7377" w:rsidRDefault="000F7377">
      <w:r xmlns:w="http://schemas.openxmlformats.org/wordprocessingml/2006/main">
        <w:t xml:space="preserve">فيلبي 4: 12 أعرف أن أتضع وأعرف أن أستفضل: في كل مكان وفي كل شيء قد تدربت أن أشبع وأن أجوع، وأن أستفضل وأن أنقص.</w:t>
      </w:r>
    </w:p>
    <w:p w14:paraId="711CD18D" w14:textId="77777777" w:rsidR="000F7377" w:rsidRDefault="000F7377"/>
    <w:p w14:paraId="79A00EB9" w14:textId="77777777" w:rsidR="000F7377" w:rsidRDefault="000F7377">
      <w:r xmlns:w="http://schemas.openxmlformats.org/wordprocessingml/2006/main">
        <w:t xml:space="preserve">وهذا المقطع يشجعنا على أن نبقى راضين في كل الأحوال، سواء في الكثرة أو في النقص.</w:t>
      </w:r>
    </w:p>
    <w:p w14:paraId="0C61BCD5" w14:textId="77777777" w:rsidR="000F7377" w:rsidRDefault="000F7377"/>
    <w:p w14:paraId="1C95E0F7" w14:textId="77777777" w:rsidR="000F7377" w:rsidRDefault="000F7377">
      <w:r xmlns:w="http://schemas.openxmlformats.org/wordprocessingml/2006/main">
        <w:t xml:space="preserve">1: "القناعة بالكثرة والقلة"</w:t>
      </w:r>
    </w:p>
    <w:p w14:paraId="3CE4364D" w14:textId="77777777" w:rsidR="000F7377" w:rsidRDefault="000F7377"/>
    <w:p w14:paraId="1A040842" w14:textId="77777777" w:rsidR="000F7377" w:rsidRDefault="000F7377">
      <w:r xmlns:w="http://schemas.openxmlformats.org/wordprocessingml/2006/main">
        <w:t xml:space="preserve">2: "إيجاد التوازن في كل شيء"</w:t>
      </w:r>
    </w:p>
    <w:p w14:paraId="27BD8F1D" w14:textId="77777777" w:rsidR="000F7377" w:rsidRDefault="000F7377"/>
    <w:p w14:paraId="2E281BC9" w14:textId="77777777" w:rsidR="000F7377" w:rsidRDefault="000F7377">
      <w:r xmlns:w="http://schemas.openxmlformats.org/wordprocessingml/2006/main">
        <w:t xml:space="preserve">١: مزمور ٣٧: ٣ـ ٥ ـ ـ توكل على الرب وافعل الخير؛ أسكنوا الأرض وتمتعوا بمرعى آمن. تلذذ بالرب فيعطيك سؤل قلبك. سلم طريقك إلى الرب. ثق به وسيفعل هذا.</w:t>
      </w:r>
    </w:p>
    <w:p w14:paraId="53BEB61A" w14:textId="77777777" w:rsidR="000F7377" w:rsidRDefault="000F7377"/>
    <w:p w14:paraId="565CD33E" w14:textId="77777777" w:rsidR="000F7377" w:rsidRDefault="000F7377">
      <w:r xmlns:w="http://schemas.openxmlformats.org/wordprocessingml/2006/main">
        <w:t xml:space="preserve">2: يعقوب 4: 13-15 - هلم الآن أيها القائلون: "اليوم أو غدًا نذهب إلى مدينة كذا وكذا ونصرف هناك سنة ونتاجر ونربح" - ولكنك لا تعلم ماذا سيكون الغد يحضر. ماهي حياتك؟ فإنك غشاوة تظهر قليلا ثم تضمحل. بل ينبغي أن تقولوا: "إن شاء الرب عشنا ونعمل هذا أو ذاك".</w:t>
      </w:r>
    </w:p>
    <w:p w14:paraId="4220DC85" w14:textId="77777777" w:rsidR="000F7377" w:rsidRDefault="000F7377"/>
    <w:p w14:paraId="01B8C2D8" w14:textId="77777777" w:rsidR="000F7377" w:rsidRDefault="000F7377">
      <w:r xmlns:w="http://schemas.openxmlformats.org/wordprocessingml/2006/main">
        <w:t xml:space="preserve">فيلبي 4: 13 أستطيع كل شيء في المسيح الذي يقويني.</w:t>
      </w:r>
    </w:p>
    <w:p w14:paraId="28179ADB" w14:textId="77777777" w:rsidR="000F7377" w:rsidRDefault="000F7377"/>
    <w:p w14:paraId="2C9C9ADB" w14:textId="77777777" w:rsidR="000F7377" w:rsidRDefault="000F7377">
      <w:r xmlns:w="http://schemas.openxmlformats.org/wordprocessingml/2006/main">
        <w:t xml:space="preserve">يسلط هذا المقطع الضوء على قوة يسوع المسيح لمساعدتنا في التغلب على كل عقبات الحياة.</w:t>
      </w:r>
    </w:p>
    <w:p w14:paraId="0EED7F21" w14:textId="77777777" w:rsidR="000F7377" w:rsidRDefault="000F7377"/>
    <w:p w14:paraId="4832D7F9" w14:textId="77777777" w:rsidR="000F7377" w:rsidRDefault="000F7377">
      <w:r xmlns:w="http://schemas.openxmlformats.org/wordprocessingml/2006/main">
        <w:t xml:space="preserve">1. قوة يسوع: كيف يمكننا إنجاز أي شيء بمساعدته</w:t>
      </w:r>
    </w:p>
    <w:p w14:paraId="61945421" w14:textId="77777777" w:rsidR="000F7377" w:rsidRDefault="000F7377"/>
    <w:p w14:paraId="126C6CAE" w14:textId="77777777" w:rsidR="000F7377" w:rsidRDefault="000F7377">
      <w:r xmlns:w="http://schemas.openxmlformats.org/wordprocessingml/2006/main">
        <w:t xml:space="preserve">2. تحقيق المستحيل: قوة يسوع للتغلب على كل التحديات</w:t>
      </w:r>
    </w:p>
    <w:p w14:paraId="6491F7E5" w14:textId="77777777" w:rsidR="000F7377" w:rsidRDefault="000F7377"/>
    <w:p w14:paraId="4EDFFE3B" w14:textId="77777777" w:rsidR="000F7377" w:rsidRDefault="000F7377">
      <w:r xmlns:w="http://schemas.openxmlformats.org/wordprocessingml/2006/main">
        <w:t xml:space="preserve">1. متى ١٩: ٢٦ ـ ـ فنظر إليهم يسوع وقال لهم: «هذا غير ممكن عند الناس؛ ولكن عند الله كل شيء مستطاع.</w:t>
      </w:r>
    </w:p>
    <w:p w14:paraId="022908CF" w14:textId="77777777" w:rsidR="000F7377" w:rsidRDefault="000F7377"/>
    <w:p w14:paraId="7B43ABD6" w14:textId="77777777" w:rsidR="000F7377" w:rsidRDefault="000F7377">
      <w:r xmlns:w="http://schemas.openxmlformats.org/wordprocessingml/2006/main">
        <w:t xml:space="preserve">2. رسالة بولس إلى أهل أفسس ٣: ٢٠ ـ ـ والقادر أن يفعل فوق كل شيء أكثر جدا مما نطلب أو نفتكر، بحسب القوة التي تعمل فينا.</w:t>
      </w:r>
    </w:p>
    <w:p w14:paraId="6E242B40" w14:textId="77777777" w:rsidR="000F7377" w:rsidRDefault="000F7377"/>
    <w:p w14:paraId="7C9C266A" w14:textId="77777777" w:rsidR="000F7377" w:rsidRDefault="000F7377">
      <w:r xmlns:w="http://schemas.openxmlformats.org/wordprocessingml/2006/main">
        <w:t xml:space="preserve">فيلبي 4: 14 ولكنكم فعلتم حسنا اذ شاركتم في ضيقتي.</w:t>
      </w:r>
    </w:p>
    <w:p w14:paraId="0D7AAD91" w14:textId="77777777" w:rsidR="000F7377" w:rsidRDefault="000F7377"/>
    <w:p w14:paraId="36614D4C" w14:textId="77777777" w:rsidR="000F7377" w:rsidRDefault="000F7377">
      <w:r xmlns:w="http://schemas.openxmlformats.org/wordprocessingml/2006/main">
        <w:t xml:space="preserve">يتحدث هذا المقطع عن سخاء أهل فيلبي في توفير احتياجات بولس في ضيقته.</w:t>
      </w:r>
    </w:p>
    <w:p w14:paraId="4DDF2A3C" w14:textId="77777777" w:rsidR="000F7377" w:rsidRDefault="000F7377"/>
    <w:p w14:paraId="05642088" w14:textId="77777777" w:rsidR="000F7377" w:rsidRDefault="000F7377">
      <w:r xmlns:w="http://schemas.openxmlformats.org/wordprocessingml/2006/main">
        <w:t xml:space="preserve">1: الكرم هو ثمرة الروح.</w:t>
      </w:r>
    </w:p>
    <w:p w14:paraId="6D40C7FC" w14:textId="77777777" w:rsidR="000F7377" w:rsidRDefault="000F7377"/>
    <w:p w14:paraId="694512CB" w14:textId="77777777" w:rsidR="000F7377" w:rsidRDefault="000F7377">
      <w:r xmlns:w="http://schemas.openxmlformats.org/wordprocessingml/2006/main">
        <w:t xml:space="preserve">2: الله يجزي الكرم.</w:t>
      </w:r>
    </w:p>
    <w:p w14:paraId="19EEE684" w14:textId="77777777" w:rsidR="000F7377" w:rsidRDefault="000F7377"/>
    <w:p w14:paraId="7D0E1796" w14:textId="77777777" w:rsidR="000F7377" w:rsidRDefault="000F7377">
      <w:r xmlns:w="http://schemas.openxmlformats.org/wordprocessingml/2006/main">
        <w:t xml:space="preserve">1: لوقا 6: 38 - "أعطوا تعطوا: كيلا جيدا ملبدا مهزوزا فائضا يعطون في أحضانكم. لأنه بنفس الكيل الذي به تكيلون يكال أعود إليك."</w:t>
      </w:r>
    </w:p>
    <w:p w14:paraId="20ABDA31" w14:textId="77777777" w:rsidR="000F7377" w:rsidRDefault="000F7377"/>
    <w:p w14:paraId="7BDE57A6" w14:textId="77777777" w:rsidR="000F7377" w:rsidRDefault="000F7377">
      <w:r xmlns:w="http://schemas.openxmlformats.org/wordprocessingml/2006/main">
        <w:t xml:space="preserve">2: غلاطية 6: 7-8 - "لا تنخدعوا، فإن الله لا يستهزئ به، لأن ما يزرعه الإنسان إياه يحصد أيضًا. لأن من يزرع لجسده فمن الجسد يحصد فسادًا، وأما من يزرع فهو يحصد أيضًا". "وللروح مشيئة الروح تحصد الحياة الأبدية."</w:t>
      </w:r>
    </w:p>
    <w:p w14:paraId="1BD570F2" w14:textId="77777777" w:rsidR="000F7377" w:rsidRDefault="000F7377"/>
    <w:p w14:paraId="665AAE48" w14:textId="77777777" w:rsidR="000F7377" w:rsidRDefault="000F7377">
      <w:r xmlns:w="http://schemas.openxmlformats.org/wordprocessingml/2006/main">
        <w:t xml:space="preserve">فيلبي 4: 15 والآن تعلمون أيها الفيلبيون أنه في بداءة الإنجيل لما خرجت من مكدونية لم تواصل معي كنيسة واحدة في العطاء والأخذ إلا أنتم وحدكم.</w:t>
      </w:r>
    </w:p>
    <w:p w14:paraId="3FDCED1A" w14:textId="77777777" w:rsidR="000F7377" w:rsidRDefault="000F7377"/>
    <w:p w14:paraId="1980DC55" w14:textId="77777777" w:rsidR="000F7377" w:rsidRDefault="000F7377">
      <w:r xmlns:w="http://schemas.openxmlformats.org/wordprocessingml/2006/main">
        <w:t xml:space="preserve">شكر بولس كنيسة فيلبي على دعمهم المالي السخي لخدمته.</w:t>
      </w:r>
    </w:p>
    <w:p w14:paraId="7F917334" w14:textId="77777777" w:rsidR="000F7377" w:rsidRDefault="000F7377"/>
    <w:p w14:paraId="09FD994A" w14:textId="77777777" w:rsidR="000F7377" w:rsidRDefault="000F7377">
      <w:r xmlns:w="http://schemas.openxmlformats.org/wordprocessingml/2006/main">
        <w:t xml:space="preserve">1. كرم كنيسة فيلبي: مثال للحياة التقية</w:t>
      </w:r>
    </w:p>
    <w:p w14:paraId="60EE680C" w14:textId="77777777" w:rsidR="000F7377" w:rsidRDefault="000F7377"/>
    <w:p w14:paraId="351A8F18" w14:textId="77777777" w:rsidR="000F7377" w:rsidRDefault="000F7377">
      <w:r xmlns:w="http://schemas.openxmlformats.org/wordprocessingml/2006/main">
        <w:t xml:space="preserve">2. بركات العطاء والأخذ في جسد المسيح</w:t>
      </w:r>
    </w:p>
    <w:p w14:paraId="56F0536D" w14:textId="77777777" w:rsidR="000F7377" w:rsidRDefault="000F7377"/>
    <w:p w14:paraId="5CBD4FEB" w14:textId="77777777" w:rsidR="000F7377" w:rsidRDefault="000F7377">
      <w:r xmlns:w="http://schemas.openxmlformats.org/wordprocessingml/2006/main">
        <w:t xml:space="preserve">١. رسالة بولس الثانية إلى أهل كورينثوس ٧: ٩ـ ـ "يجب على كل واحد أن يعطي كما نوى في قلبه، لا عن كره أو اضطرار، لأن الله يحب المعطي المسرور."</w:t>
      </w:r>
    </w:p>
    <w:p w14:paraId="65AFC39C" w14:textId="77777777" w:rsidR="000F7377" w:rsidRDefault="000F7377"/>
    <w:p w14:paraId="22F01E53" w14:textId="77777777" w:rsidR="000F7377" w:rsidRDefault="000F7377">
      <w:r xmlns:w="http://schemas.openxmlformats.org/wordprocessingml/2006/main">
        <w:t xml:space="preserve">2. لوقا ٦: ٣٨ ـ ـ «أعطوا تعطوا. كيلًا جيدًا، ملبدًا، مهزوزًا، فائضًا، سيُسكب في حضنك. لأنه بالكيل الذي به تكيلون يكال لكم».</w:t>
      </w:r>
    </w:p>
    <w:p w14:paraId="70C82A25" w14:textId="77777777" w:rsidR="000F7377" w:rsidRDefault="000F7377"/>
    <w:p w14:paraId="4A05BF08" w14:textId="77777777" w:rsidR="000F7377" w:rsidRDefault="000F7377">
      <w:r xmlns:w="http://schemas.openxmlformats.org/wordprocessingml/2006/main">
        <w:t xml:space="preserve">فيلبي 4: 16 لانكم في تسالونيكي ايضا ارسلتم مرة بعد مرة لحاجتي.</w:t>
      </w:r>
    </w:p>
    <w:p w14:paraId="597E7DD5" w14:textId="77777777" w:rsidR="000F7377" w:rsidRDefault="000F7377"/>
    <w:p w14:paraId="64AE2BBE" w14:textId="77777777" w:rsidR="000F7377" w:rsidRDefault="000F7377">
      <w:r xmlns:w="http://schemas.openxmlformats.org/wordprocessingml/2006/main">
        <w:t xml:space="preserve">يتحدث المقطع عن إرسال أهل فيلبي المساعدة لبولس في تسالونيكي.</w:t>
      </w:r>
    </w:p>
    <w:p w14:paraId="08D11049" w14:textId="77777777" w:rsidR="000F7377" w:rsidRDefault="000F7377"/>
    <w:p w14:paraId="576A8873" w14:textId="77777777" w:rsidR="000F7377" w:rsidRDefault="000F7377">
      <w:r xmlns:w="http://schemas.openxmlformats.org/wordprocessingml/2006/main">
        <w:t xml:space="preserve">1. قوة الكرم: كيف يمكن أن يكون العطاء للآخرين مُرضيًا</w:t>
      </w:r>
    </w:p>
    <w:p w14:paraId="2D018C01" w14:textId="77777777" w:rsidR="000F7377" w:rsidRDefault="000F7377"/>
    <w:p w14:paraId="2F64CF3E" w14:textId="77777777" w:rsidR="000F7377" w:rsidRDefault="000F7377">
      <w:r xmlns:w="http://schemas.openxmlformats.org/wordprocessingml/2006/main">
        <w:t xml:space="preserve">2. متعة مساعدة الآخرين: كيف يمكننا جميعاً أن نحدث فرقاً</w:t>
      </w:r>
    </w:p>
    <w:p w14:paraId="496F3EF0" w14:textId="77777777" w:rsidR="000F7377" w:rsidRDefault="000F7377"/>
    <w:p w14:paraId="4BCE469E" w14:textId="77777777" w:rsidR="000F7377" w:rsidRDefault="000F7377">
      <w:r xmlns:w="http://schemas.openxmlformats.org/wordprocessingml/2006/main">
        <w:t xml:space="preserve">1. لوقا 6: 38 - "أعطوا تعطوا. كيل جيد ملبدا مهزوزا فائضا يعطون في أحضانكم. لأنه بالكيل الذي به يكال يكال أنت."</w:t>
      </w:r>
    </w:p>
    <w:p w14:paraId="4377F58A" w14:textId="77777777" w:rsidR="000F7377" w:rsidRDefault="000F7377"/>
    <w:p w14:paraId="6C137650" w14:textId="77777777" w:rsidR="000F7377" w:rsidRDefault="000F7377">
      <w:r xmlns:w="http://schemas.openxmlformats.org/wordprocessingml/2006/main">
        <w:t xml:space="preserve">2. إنجيل متي ١٠: ٨ ـ ـ "اشفوا المرضى، أقيموا الموتى، طهروا البرص، اطردوا الشياطين. مجانا أخذتم؛ مجانا أعطوا."</w:t>
      </w:r>
    </w:p>
    <w:p w14:paraId="41AECA55" w14:textId="77777777" w:rsidR="000F7377" w:rsidRDefault="000F7377"/>
    <w:p w14:paraId="6994EEAD" w14:textId="77777777" w:rsidR="000F7377" w:rsidRDefault="000F7377">
      <w:r xmlns:w="http://schemas.openxmlformats.org/wordprocessingml/2006/main">
        <w:t xml:space="preserve">فيلبي 4: 17 ليس لأني أريد العطية، بل أريد الثمر الذي يكثر لحسابكم.</w:t>
      </w:r>
    </w:p>
    <w:p w14:paraId="11954DD9" w14:textId="77777777" w:rsidR="000F7377" w:rsidRDefault="000F7377"/>
    <w:p w14:paraId="27D83FFF" w14:textId="77777777" w:rsidR="000F7377" w:rsidRDefault="000F7377">
      <w:r xmlns:w="http://schemas.openxmlformats.org/wordprocessingml/2006/main">
        <w:t xml:space="preserve">يشجع بولس أهل فيلبي على أن يقدموا لعمله التبشيري ليس من باب الالتزام، بل من باب المحبة والفرح.</w:t>
      </w:r>
    </w:p>
    <w:p w14:paraId="2E1BDC06" w14:textId="77777777" w:rsidR="000F7377" w:rsidRDefault="000F7377"/>
    <w:p w14:paraId="7DD4A978" w14:textId="77777777" w:rsidR="000F7377" w:rsidRDefault="000F7377">
      <w:r xmlns:w="http://schemas.openxmlformats.org/wordprocessingml/2006/main">
        <w:t xml:space="preserve">1. الكرم البهيج: قوة العطاء بقلب ممتن</w:t>
      </w:r>
    </w:p>
    <w:p w14:paraId="627651E2" w14:textId="77777777" w:rsidR="000F7377" w:rsidRDefault="000F7377"/>
    <w:p w14:paraId="70303D84" w14:textId="77777777" w:rsidR="000F7377" w:rsidRDefault="000F7377">
      <w:r xmlns:w="http://schemas.openxmlformats.org/wordprocessingml/2006/main">
        <w:t xml:space="preserve">2. بركات العطاء: لماذا يجب أن نعطي دون توقعات</w:t>
      </w:r>
    </w:p>
    <w:p w14:paraId="05B4D8CF" w14:textId="77777777" w:rsidR="000F7377" w:rsidRDefault="000F7377"/>
    <w:p w14:paraId="05EE2763" w14:textId="77777777" w:rsidR="000F7377" w:rsidRDefault="000F7377">
      <w:r xmlns:w="http://schemas.openxmlformats.org/wordprocessingml/2006/main">
        <w:t xml:space="preserve">١. ٢ كورنثوس ٩: ٦- ٨</w:t>
      </w:r>
    </w:p>
    <w:p w14:paraId="1C69BE8F" w14:textId="77777777" w:rsidR="000F7377" w:rsidRDefault="000F7377"/>
    <w:p w14:paraId="1FC03344" w14:textId="77777777" w:rsidR="000F7377" w:rsidRDefault="000F7377">
      <w:r xmlns:w="http://schemas.openxmlformats.org/wordprocessingml/2006/main">
        <w:t xml:space="preserve">2. لوقا 6: 38</w:t>
      </w:r>
    </w:p>
    <w:p w14:paraId="2B7B7DD6" w14:textId="77777777" w:rsidR="000F7377" w:rsidRDefault="000F7377"/>
    <w:p w14:paraId="3B97552E" w14:textId="77777777" w:rsidR="000F7377" w:rsidRDefault="000F7377">
      <w:r xmlns:w="http://schemas.openxmlformats.org/wordprocessingml/2006/main">
        <w:t xml:space="preserve">4 :18 لكن عندي كل شيء و استفضلت قد امتلأت اذ قبلت من أبفرودتس الأشياء التي منكم نسيم رائحة طيبة ذبيحة مقبولة مرضية عند الله</w:t>
      </w:r>
    </w:p>
    <w:p w14:paraId="37ABA8C4" w14:textId="77777777" w:rsidR="000F7377" w:rsidRDefault="000F7377"/>
    <w:p w14:paraId="4F7645FD" w14:textId="77777777" w:rsidR="000F7377" w:rsidRDefault="000F7377">
      <w:r xmlns:w="http://schemas.openxmlformats.org/wordprocessingml/2006/main">
        <w:t xml:space="preserve">لقد تبارك الرسول بولس بالعطية السخية من أهل فيلبي، وهي تقدمة مرضية ومقبولة عند الله.</w:t>
      </w:r>
    </w:p>
    <w:p w14:paraId="0767CC23" w14:textId="77777777" w:rsidR="000F7377" w:rsidRDefault="000F7377"/>
    <w:p w14:paraId="340F0A4C" w14:textId="77777777" w:rsidR="000F7377" w:rsidRDefault="000F7377">
      <w:r xmlns:w="http://schemas.openxmlformats.org/wordprocessingml/2006/main">
        <w:t xml:space="preserve">1. تنمية الامتنان: كيفية تقدير بركات الله</w:t>
      </w:r>
    </w:p>
    <w:p w14:paraId="400AC633" w14:textId="77777777" w:rsidR="000F7377" w:rsidRDefault="000F7377"/>
    <w:p w14:paraId="78625C07" w14:textId="77777777" w:rsidR="000F7377" w:rsidRDefault="000F7377">
      <w:r xmlns:w="http://schemas.openxmlformats.org/wordprocessingml/2006/main">
        <w:t xml:space="preserve">2. قوة الكرم: كيف نعطي بقلب نقي</w:t>
      </w:r>
    </w:p>
    <w:p w14:paraId="70718003" w14:textId="77777777" w:rsidR="000F7377" w:rsidRDefault="000F7377"/>
    <w:p w14:paraId="4D48DC83" w14:textId="77777777" w:rsidR="000F7377" w:rsidRDefault="000F7377">
      <w:r xmlns:w="http://schemas.openxmlformats.org/wordprocessingml/2006/main">
        <w:t xml:space="preserve">1. رسالة بولس الثانية إلى أهل كورينثوس ٩: ٦ـ ٧ـ ـ "تذكروا هذا: من يزرع بالشح فبالشح أيضا يحصد، ومن يزرع بالبركة فبالبركة أيضا يحصد. وليعطي كل واحد منكم ما عزم عليه بقلبه، لا عن كره أو اضطرار، فإن الله يحب المعطي المسرور».</w:t>
      </w:r>
    </w:p>
    <w:p w14:paraId="7F407D4E" w14:textId="77777777" w:rsidR="000F7377" w:rsidRDefault="000F7377"/>
    <w:p w14:paraId="681412DE" w14:textId="77777777" w:rsidR="000F7377" w:rsidRDefault="000F7377">
      <w:r xmlns:w="http://schemas.openxmlformats.org/wordprocessingml/2006/main">
        <w:t xml:space="preserve">2. الرسالة إلى العبرانيين ١٣: ١٦ ـ ـ "ولا تنسوا فعل الخير والمشاركة مع الآخرين، لأنه بذبائح مثل هذه يسر الله".</w:t>
      </w:r>
    </w:p>
    <w:p w14:paraId="6524C076" w14:textId="77777777" w:rsidR="000F7377" w:rsidRDefault="000F7377"/>
    <w:p w14:paraId="4DF86BB2" w14:textId="77777777" w:rsidR="000F7377" w:rsidRDefault="000F7377">
      <w:r xmlns:w="http://schemas.openxmlformats.org/wordprocessingml/2006/main">
        <w:t xml:space="preserve">فيلبي 4: 19 ولكن الهي يمدّكم كل احتياجكم حسب غناه في المجد في المسيح يسوع.</w:t>
      </w:r>
    </w:p>
    <w:p w14:paraId="4E487D08" w14:textId="77777777" w:rsidR="000F7377" w:rsidRDefault="000F7377"/>
    <w:p w14:paraId="4DF16EED" w14:textId="77777777" w:rsidR="000F7377" w:rsidRDefault="000F7377">
      <w:r xmlns:w="http://schemas.openxmlformats.org/wordprocessingml/2006/main">
        <w:t xml:space="preserve">سيسدي الله كل احتياجاتنا بحسب غناه في المجد في المسيح يسوع.</w:t>
      </w:r>
    </w:p>
    <w:p w14:paraId="42395DD4" w14:textId="77777777" w:rsidR="000F7377" w:rsidRDefault="000F7377"/>
    <w:p w14:paraId="2DD15ECA" w14:textId="77777777" w:rsidR="000F7377" w:rsidRDefault="000F7377">
      <w:r xmlns:w="http://schemas.openxmlformats.org/wordprocessingml/2006/main">
        <w:t xml:space="preserve">1. الله هو الرزاق: فلنثق به</w:t>
      </w:r>
    </w:p>
    <w:p w14:paraId="542E3DE1" w14:textId="77777777" w:rsidR="000F7377" w:rsidRDefault="000F7377"/>
    <w:p w14:paraId="0D08BA0E" w14:textId="77777777" w:rsidR="000F7377" w:rsidRDefault="000F7377">
      <w:r xmlns:w="http://schemas.openxmlformats.org/wordprocessingml/2006/main">
        <w:t xml:space="preserve">2. الاعتماد على الله في التدبير وقت الحاجة</w:t>
      </w:r>
    </w:p>
    <w:p w14:paraId="22D67258" w14:textId="77777777" w:rsidR="000F7377" w:rsidRDefault="000F7377"/>
    <w:p w14:paraId="17ED69D8" w14:textId="77777777" w:rsidR="000F7377" w:rsidRDefault="000F7377">
      <w:r xmlns:w="http://schemas.openxmlformats.org/wordprocessingml/2006/main">
        <w:t xml:space="preserve">1. إنجيل متي ٦: ٢٥ـ ٣٤ ـ ـ لا تهتم لحياتك بما تأكل أو تشرب، ولا لأجسادك بما ستلبس.</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المزامير ١٤٥: ١٥ـ ١٦ ـ ـ الرب بار في كل طرقه ولطيف في كل أعماله.</w:t>
      </w:r>
    </w:p>
    <w:p w14:paraId="41418BAD" w14:textId="77777777" w:rsidR="000F7377" w:rsidRDefault="000F7377"/>
    <w:p w14:paraId="0A983F9F" w14:textId="77777777" w:rsidR="000F7377" w:rsidRDefault="000F7377">
      <w:r xmlns:w="http://schemas.openxmlformats.org/wordprocessingml/2006/main">
        <w:t xml:space="preserve">فيلبي 4:20 ولالله وأبينا المجد إلى أبد الآبدين. آمين.</w:t>
      </w:r>
    </w:p>
    <w:p w14:paraId="0DCD6D17" w14:textId="77777777" w:rsidR="000F7377" w:rsidRDefault="000F7377"/>
    <w:p w14:paraId="1CDEB2EC" w14:textId="77777777" w:rsidR="000F7377" w:rsidRDefault="000F7377">
      <w:r xmlns:w="http://schemas.openxmlformats.org/wordprocessingml/2006/main">
        <w:t xml:space="preserve">هذا المقطع عبارة عن تمجيد قصير يمدح الله ومجده الأبدي.</w:t>
      </w:r>
    </w:p>
    <w:p w14:paraId="2682B79E" w14:textId="77777777" w:rsidR="000F7377" w:rsidRDefault="000F7377"/>
    <w:p w14:paraId="7FCADE7E" w14:textId="77777777" w:rsidR="000F7377" w:rsidRDefault="000F7377">
      <w:r xmlns:w="http://schemas.openxmlformats.org/wordprocessingml/2006/main">
        <w:t xml:space="preserve">1: الله هو أبونا وهو يستحق تسبيحنا لمجده الأبدي.</w:t>
      </w:r>
    </w:p>
    <w:p w14:paraId="24C68D86" w14:textId="77777777" w:rsidR="000F7377" w:rsidRDefault="000F7377"/>
    <w:p w14:paraId="703009FF" w14:textId="77777777" w:rsidR="000F7377" w:rsidRDefault="000F7377">
      <w:r xmlns:w="http://schemas.openxmlformats.org/wordprocessingml/2006/main">
        <w:t xml:space="preserve">2: السماح لمجد الله بالتألق في حياتنا يشجع الآخرين على السعي لعظمته.</w:t>
      </w:r>
    </w:p>
    <w:p w14:paraId="7DFC5DF0" w14:textId="77777777" w:rsidR="000F7377" w:rsidRDefault="000F7377"/>
    <w:p w14:paraId="55ACCC61" w14:textId="77777777" w:rsidR="000F7377" w:rsidRDefault="000F7377">
      <w:r xmlns:w="http://schemas.openxmlformats.org/wordprocessingml/2006/main">
        <w:t xml:space="preserve">1: يعقوب 1: 17 - كل عطية صالحة وكاملة هي من فوق، نازلة من عند أبي الأنوار السماوي، الذي لا يتغير مثل الظلال.</w:t>
      </w:r>
    </w:p>
    <w:p w14:paraId="61297962" w14:textId="77777777" w:rsidR="000F7377" w:rsidRDefault="000F7377"/>
    <w:p w14:paraId="0F227DC5" w14:textId="77777777" w:rsidR="000F7377" w:rsidRDefault="000F7377">
      <w:r xmlns:w="http://schemas.openxmlformats.org/wordprocessingml/2006/main">
        <w:t xml:space="preserve">٢: مزمور ١٤٥: ١ـ ٣ ـ ـ أرفعك يا إلهي الملك؛ وأسبح اسمك إلى الأبد وإلى الأبد. في كل يوم أسبحك وأعظم اسمك إلى الأبد وإلى الأبد. عظيم هو الرب وجدير بالتسبيح. عظمته لا يمكن لأحد أن يسبر غورها.</w:t>
      </w:r>
    </w:p>
    <w:p w14:paraId="393FA7E3" w14:textId="77777777" w:rsidR="000F7377" w:rsidRDefault="000F7377"/>
    <w:p w14:paraId="5A188794" w14:textId="77777777" w:rsidR="000F7377" w:rsidRDefault="000F7377">
      <w:r xmlns:w="http://schemas.openxmlformats.org/wordprocessingml/2006/main">
        <w:t xml:space="preserve">فيلبي 4: 21 سلموا على كل قديس في المسيح يسوع. يسلم عليكم الإخوة الذين معي.</w:t>
      </w:r>
    </w:p>
    <w:p w14:paraId="7A1629FB" w14:textId="77777777" w:rsidR="000F7377" w:rsidRDefault="000F7377"/>
    <w:p w14:paraId="3F556DA2" w14:textId="77777777" w:rsidR="000F7377" w:rsidRDefault="000F7377">
      <w:r xmlns:w="http://schemas.openxmlformats.org/wordprocessingml/2006/main">
        <w:t xml:space="preserve">هذا المقطع هو تحية من الرسول بولس إلى المؤمنين في فيلبي، يشجعهم على أن يسلموا بعضهم البعض باسم يسوع.</w:t>
      </w:r>
    </w:p>
    <w:p w14:paraId="4B5BA59C" w14:textId="77777777" w:rsidR="000F7377" w:rsidRDefault="000F7377"/>
    <w:p w14:paraId="15ED2FA3" w14:textId="77777777" w:rsidR="000F7377" w:rsidRDefault="000F7377">
      <w:r xmlns:w="http://schemas.openxmlformats.org/wordprocessingml/2006/main">
        <w:t xml:space="preserve">1. قوة التحية في يسوع: كيف يمكن لتبادل اللطف الصغير أن يحدث تأثيرًا كبيرًا</w:t>
      </w:r>
    </w:p>
    <w:p w14:paraId="47492B26" w14:textId="77777777" w:rsidR="000F7377" w:rsidRDefault="000F7377"/>
    <w:p w14:paraId="5D092DB7" w14:textId="77777777" w:rsidR="000F7377" w:rsidRDefault="000F7377">
      <w:r xmlns:w="http://schemas.openxmlformats.org/wordprocessingml/2006/main">
        <w:t xml:space="preserve">2. الوحدة في جسد المسيح: كيفية تعزيز مجتمع صحي من المؤمنين</w:t>
      </w:r>
    </w:p>
    <w:p w14:paraId="442BA850" w14:textId="77777777" w:rsidR="000F7377" w:rsidRDefault="000F7377"/>
    <w:p w14:paraId="59E4CEF1" w14:textId="77777777" w:rsidR="000F7377" w:rsidRDefault="000F7377">
      <w:r xmlns:w="http://schemas.openxmlformats.org/wordprocessingml/2006/main">
        <w:t xml:space="preserve">1. العبرانيين 13: 1-2 "لتستمر المحبة الأخوية. ولا تنسوا ضيافة الغرباء، لأن </w:t>
      </w:r>
      <w:r xmlns:w="http://schemas.openxmlformats.org/wordprocessingml/2006/main">
        <w:lastRenderedPageBreak xmlns:w="http://schemas.openxmlformats.org/wordprocessingml/2006/main"/>
      </w:r>
      <w:r xmlns:w="http://schemas.openxmlformats.org/wordprocessingml/2006/main">
        <w:t xml:space="preserve">بها أضاف أناس ملائكة وهم لا يدرون».</w:t>
      </w:r>
    </w:p>
    <w:p w14:paraId="39E3D123" w14:textId="77777777" w:rsidR="000F7377" w:rsidRDefault="000F7377"/>
    <w:p w14:paraId="73DB0088" w14:textId="77777777" w:rsidR="000F7377" w:rsidRDefault="000F7377">
      <w:r xmlns:w="http://schemas.openxmlformats.org/wordprocessingml/2006/main">
        <w:t xml:space="preserve">2. رومية 12: 9-10 "فلتكن المحبة صادقة. اكرهوا الشر. تمسكوا بالخير. حب بعضهم البعض مع المودة الشقيقة. التفوق على بعضها البعض في إظهار شرف."</w:t>
      </w:r>
    </w:p>
    <w:p w14:paraId="33B052EC" w14:textId="77777777" w:rsidR="000F7377" w:rsidRDefault="000F7377"/>
    <w:p w14:paraId="0E6A08C5" w14:textId="77777777" w:rsidR="000F7377" w:rsidRDefault="000F7377">
      <w:r xmlns:w="http://schemas.openxmlformats.org/wordprocessingml/2006/main">
        <w:t xml:space="preserve">فيلبي 4: 22 يسلم عليكم جميع القديسين، ولا سيما الذين من بيت قيصر.</w:t>
      </w:r>
    </w:p>
    <w:p w14:paraId="14DF29A9" w14:textId="77777777" w:rsidR="000F7377" w:rsidRDefault="000F7377"/>
    <w:p w14:paraId="504E05CB" w14:textId="77777777" w:rsidR="000F7377" w:rsidRDefault="000F7377">
      <w:r xmlns:w="http://schemas.openxmlformats.org/wordprocessingml/2006/main">
        <w:t xml:space="preserve">يؤكد هذا المقطع من فيلبي 4: 22 على أهمية إظهار المسيحيين الاحترام لمن هم في السلطة، حتى أولئك الذين قد لا يكونوا مؤمنين.</w:t>
      </w:r>
    </w:p>
    <w:p w14:paraId="5C412EEF" w14:textId="77777777" w:rsidR="000F7377" w:rsidRDefault="000F7377"/>
    <w:p w14:paraId="4BB28022" w14:textId="77777777" w:rsidR="000F7377" w:rsidRDefault="000F7377">
      <w:r xmlns:w="http://schemas.openxmlformats.org/wordprocessingml/2006/main">
        <w:t xml:space="preserve">1. دور الاحترام في الحياة المسيحية</w:t>
      </w:r>
    </w:p>
    <w:p w14:paraId="19EA751E" w14:textId="77777777" w:rsidR="000F7377" w:rsidRDefault="000F7377"/>
    <w:p w14:paraId="529BAE6E" w14:textId="77777777" w:rsidR="000F7377" w:rsidRDefault="000F7377">
      <w:r xmlns:w="http://schemas.openxmlformats.org/wordprocessingml/2006/main">
        <w:t xml:space="preserve">2. العيش كالملح والنور في العالم</w:t>
      </w:r>
    </w:p>
    <w:p w14:paraId="397F8415" w14:textId="77777777" w:rsidR="000F7377" w:rsidRDefault="000F7377"/>
    <w:p w14:paraId="6BFAF676" w14:textId="77777777" w:rsidR="000F7377" w:rsidRDefault="000F7377">
      <w:r xmlns:w="http://schemas.openxmlformats.org/wordprocessingml/2006/main">
        <w:t xml:space="preserve">1. رومية 13: 1-7</w:t>
      </w:r>
    </w:p>
    <w:p w14:paraId="15CE0F18" w14:textId="77777777" w:rsidR="000F7377" w:rsidRDefault="000F7377"/>
    <w:p w14:paraId="1D25D9DF" w14:textId="77777777" w:rsidR="000F7377" w:rsidRDefault="000F7377">
      <w:r xmlns:w="http://schemas.openxmlformats.org/wordprocessingml/2006/main">
        <w:t xml:space="preserve">2. 1 بطرس 2: 13-17</w:t>
      </w:r>
    </w:p>
    <w:p w14:paraId="502404CC" w14:textId="77777777" w:rsidR="000F7377" w:rsidRDefault="000F7377"/>
    <w:p w14:paraId="10D8D636" w14:textId="77777777" w:rsidR="000F7377" w:rsidRDefault="000F7377">
      <w:r xmlns:w="http://schemas.openxmlformats.org/wordprocessingml/2006/main">
        <w:t xml:space="preserve">فيلبي 4: 23 نعمة ربنا يسوع المسيح مع جميعكم. آمين.</w:t>
      </w:r>
    </w:p>
    <w:p w14:paraId="699E8FC2" w14:textId="77777777" w:rsidR="000F7377" w:rsidRDefault="000F7377"/>
    <w:p w14:paraId="02FE03E2" w14:textId="77777777" w:rsidR="000F7377" w:rsidRDefault="000F7377">
      <w:r xmlns:w="http://schemas.openxmlformats.org/wordprocessingml/2006/main">
        <w:t xml:space="preserve">المقطع عبارة عن بركة، لطلب نعمة الرب يسوع المسيح لتكون معنا جميعاً.</w:t>
      </w:r>
    </w:p>
    <w:p w14:paraId="65E7B8FC" w14:textId="77777777" w:rsidR="000F7377" w:rsidRDefault="000F7377"/>
    <w:p w14:paraId="05B08B1F" w14:textId="77777777" w:rsidR="000F7377" w:rsidRDefault="000F7377">
      <w:r xmlns:w="http://schemas.openxmlformats.org/wordprocessingml/2006/main">
        <w:t xml:space="preserve">1. قوة النعمة: كيف يمكن لنعمة يسوع المسيح أن تغير حياتك</w:t>
      </w:r>
    </w:p>
    <w:p w14:paraId="60D5DA22" w14:textId="77777777" w:rsidR="000F7377" w:rsidRDefault="000F7377"/>
    <w:p w14:paraId="071E3B33" w14:textId="77777777" w:rsidR="000F7377" w:rsidRDefault="000F7377">
      <w:r xmlns:w="http://schemas.openxmlformats.org/wordprocessingml/2006/main">
        <w:t xml:space="preserve">2. ماذا يعني قبول نعمة يسوع المسيح؟</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٢: ٨ـ ٩ـ ـ "لأنكم بالنعمة مخلصون، بالإيمان. وهذا ليس من صنعك؛ هو عطية الله، وليس من أعمال، حتى لا يفتخر أحد».</w:t>
      </w:r>
    </w:p>
    <w:p w14:paraId="1AF166CF" w14:textId="77777777" w:rsidR="000F7377" w:rsidRDefault="000F7377"/>
    <w:p w14:paraId="3A01D7FC" w14:textId="77777777" w:rsidR="000F7377" w:rsidRDefault="000F7377">
      <w:r xmlns:w="http://schemas.openxmlformats.org/wordprocessingml/2006/main">
        <w:t xml:space="preserve">2. رسالة بولس إلى أهل رومية ٦: ١٤ـ ـ "لأن الخطية لن تسود عليك، لأنك لست تحت الناموس بل تحت النعمة."</w:t>
      </w:r>
    </w:p>
    <w:p w14:paraId="73C7AEA4" w14:textId="77777777" w:rsidR="000F7377" w:rsidRDefault="000F7377"/>
    <w:p w14:paraId="69C30A99" w14:textId="77777777" w:rsidR="000F7377" w:rsidRDefault="000F7377">
      <w:r xmlns:w="http://schemas.openxmlformats.org/wordprocessingml/2006/main">
        <w:t xml:space="preserve">كولوسي 1 هو الفصل الأول من رسالة بولس الرسول إلى أهل كولوسي. في هذا الأصحاح، يعبر بولس عن شكره لإيمان ومحبة المؤمنين في كولوسي، ويمجد سيادة المسيح، ويؤكد على خدمته كخادم للإنجيل.</w:t>
      </w:r>
    </w:p>
    <w:p w14:paraId="7A7A70E9" w14:textId="77777777" w:rsidR="000F7377" w:rsidRDefault="000F7377"/>
    <w:p w14:paraId="464A98F9" w14:textId="77777777" w:rsidR="000F7377" w:rsidRDefault="000F7377">
      <w:r xmlns:w="http://schemas.openxmlformats.org/wordprocessingml/2006/main">
        <w:t xml:space="preserve">الفقرة الأولى: يبدأ بولس بالتعبير عن امتنانه للإيمان والمحبة والرجاء الذي ظهر بين المؤمنين في كولوسي (كولوسي ١: ١- ٨). وهو يمتدح استجابتهم للإنجيل وحياتهم المثمرة. ويؤكد لهم بولس أنه يصلي من أجلهم باستمرار، طالبًا من الله أن يملأهم بمعرفة إرادته ويمنحهم الحكمة والفهم الروحي.</w:t>
      </w:r>
    </w:p>
    <w:p w14:paraId="36DB6BE3" w14:textId="77777777" w:rsidR="000F7377" w:rsidRDefault="000F7377"/>
    <w:p w14:paraId="1AC6BEBB" w14:textId="77777777" w:rsidR="000F7377" w:rsidRDefault="000F7377">
      <w:r xmlns:w="http://schemas.openxmlformats.org/wordprocessingml/2006/main">
        <w:t xml:space="preserve">الفقرة الثانية: يمجد بولس سيادة المسيح على كل الخليقة (كولوسي ٩:١-٢٠). ويصلي من أجل نموهم في المعرفة والحكمة الروحية حتى يسلكوا كما يحق للرب. يؤكد بولس أن المسيح هو صورة الله، خالق كل ما يرى وما لا يرى. فهو يصف كيف خُلقت كل الأشياء به ومن أجله. إن المسيح له الأولوية في كل شيء، بما في ذلك عمله الفدائي على الأرض من خلال موته على الصليب.</w:t>
      </w:r>
    </w:p>
    <w:p w14:paraId="558FC88D" w14:textId="77777777" w:rsidR="000F7377" w:rsidRDefault="000F7377"/>
    <w:p w14:paraId="080DA10B" w14:textId="77777777" w:rsidR="000F7377" w:rsidRDefault="000F7377">
      <w:r xmlns:w="http://schemas.openxmlformats.org/wordprocessingml/2006/main">
        <w:t xml:space="preserve">الفقرة الثالثة: يختتم الإصحاح بشرح بولس لخدمته كخادم يعلن المسيح (كولوسي 21:1-29). وهو يسلط الضوء على كيف كانوا في السابق بعيدين عن الله ولكنهم تصالحوا الآن من خلال ذبيحة المسيح. يفرح بولس بمشاركة هذا السر – رجاء المجد – مع اليهود والأمم على حدٍ سواء. فهو يجتهد في تقديم كل إنسان ناضج في المسيح بإعلانه بكل حكمة، حتى يقدموا كاملين أمام الله.</w:t>
      </w:r>
    </w:p>
    <w:p w14:paraId="0DE7D1FB" w14:textId="77777777" w:rsidR="000F7377" w:rsidRDefault="000F7377"/>
    <w:p w14:paraId="116F3964" w14:textId="77777777" w:rsidR="000F7377" w:rsidRDefault="000F7377">
      <w:r xmlns:w="http://schemas.openxmlformats.org/wordprocessingml/2006/main">
        <w:t xml:space="preserve">في ملخص،</w:t>
      </w:r>
    </w:p>
    <w:p w14:paraId="72F9756F" w14:textId="77777777" w:rsidR="000F7377" w:rsidRDefault="000F7377">
      <w:r xmlns:w="http://schemas.openxmlformats.org/wordprocessingml/2006/main">
        <w:t xml:space="preserve">يبدأ الفصل الأول من رسالة كولوسي بعبارات الشكر على الإيمان والمحبة التي أظهرها مؤمنو كولوسي.</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يمجّد بولس سيادة المسيح على الخليقة، مشددًا على دوره كخالق وعلى العمل الفدائي الذي تم إنجازه من خلال موته على الصليب.</w:t>
      </w:r>
    </w:p>
    <w:p w14:paraId="17D29C59" w14:textId="77777777" w:rsidR="000F7377" w:rsidRDefault="000F7377">
      <w:r xmlns:w="http://schemas.openxmlformats.org/wordprocessingml/2006/main">
        <w:t xml:space="preserve">وهو يشرح خدمته كخادم، معلنًا رسالة المصالحة للمسيح ويعمل على تقديم المؤمنين الناضجين فيه. يسلط هذا الفصل الضوء على أهمية الإيمان والنمو في المعرفة وسمو المسيح في كل شيء. إنه يشجع المؤمنين على أن يعيشوا حياة تليق بالرب وأن يعتنقوا رجاء المجد الموجود في المسيح.</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كولوسي 1: 1 بولس رسول يسوع المسيح بمشيئة الله وتيموثاوس الاخ</w:t>
      </w:r>
    </w:p>
    <w:p w14:paraId="4B19E2A7" w14:textId="77777777" w:rsidR="000F7377" w:rsidRDefault="000F7377"/>
    <w:p w14:paraId="3B18F93C" w14:textId="77777777" w:rsidR="000F7377" w:rsidRDefault="000F7377">
      <w:r xmlns:w="http://schemas.openxmlformats.org/wordprocessingml/2006/main">
        <w:t xml:space="preserve">يرسل بولس وتيموثاوس سلام نعمة وسلام من الله الآب ويسوع المسيح ابن الله.</w:t>
      </w:r>
    </w:p>
    <w:p w14:paraId="481E4119" w14:textId="77777777" w:rsidR="000F7377" w:rsidRDefault="000F7377"/>
    <w:p w14:paraId="4BB42ECD" w14:textId="77777777" w:rsidR="000F7377" w:rsidRDefault="000F7377">
      <w:r xmlns:w="http://schemas.openxmlformats.org/wordprocessingml/2006/main">
        <w:t xml:space="preserve">يرسل بولس وتيموثاوس سلام نعمة وسلام من الله الآب ويسوع المسيح ابن الله.</w:t>
      </w:r>
    </w:p>
    <w:p w14:paraId="5A745CB1" w14:textId="77777777" w:rsidR="000F7377" w:rsidRDefault="000F7377"/>
    <w:p w14:paraId="3D14D38F" w14:textId="77777777" w:rsidR="000F7377" w:rsidRDefault="000F7377">
      <w:r xmlns:w="http://schemas.openxmlformats.org/wordprocessingml/2006/main">
        <w:t xml:space="preserve">1. نعمة الله: كيفية الحصول على رحمته والحفاظ عليها</w:t>
      </w:r>
    </w:p>
    <w:p w14:paraId="6304E5F2" w14:textId="77777777" w:rsidR="000F7377" w:rsidRDefault="000F7377"/>
    <w:p w14:paraId="4DF65C51" w14:textId="77777777" w:rsidR="000F7377" w:rsidRDefault="000F7377">
      <w:r xmlns:w="http://schemas.openxmlformats.org/wordprocessingml/2006/main">
        <w:t xml:space="preserve">2. السلام مع الله بيسوع المسيح</w:t>
      </w:r>
    </w:p>
    <w:p w14:paraId="7F405C60" w14:textId="77777777" w:rsidR="000F7377" w:rsidRDefault="000F7377"/>
    <w:p w14:paraId="6324BD9E"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14:paraId="138B4239" w14:textId="77777777" w:rsidR="000F7377" w:rsidRDefault="000F7377"/>
    <w:p w14:paraId="607846CB" w14:textId="77777777" w:rsidR="000F7377" w:rsidRDefault="000F7377">
      <w:r xmlns:w="http://schemas.openxmlformats.org/wordprocessingml/2006/main">
        <w:t xml:space="preserve">٢. إنجيل يوحنا ١٤: ٢٧ـ ـ السلام أترك لكم؛ سلامي أعطيك. ليس كما يعطي العالم أعطيكم أنا. لا تضطرب قلوبكم ولا ترهب.</w:t>
      </w:r>
    </w:p>
    <w:p w14:paraId="0140BB88" w14:textId="77777777" w:rsidR="000F7377" w:rsidRDefault="000F7377"/>
    <w:p w14:paraId="2B670575" w14:textId="77777777" w:rsidR="000F7377" w:rsidRDefault="000F7377">
      <w:r xmlns:w="http://schemas.openxmlformats.org/wordprocessingml/2006/main">
        <w:t xml:space="preserve">كولوسي 1: 2 إلى القديسين والإخوة المؤمنين في المسيح الذين في كولوسي نعمة لكم وسلام من الله أبينا والرب يسوع المسيح.</w:t>
      </w:r>
    </w:p>
    <w:p w14:paraId="2A49240F" w14:textId="77777777" w:rsidR="000F7377" w:rsidRDefault="000F7377"/>
    <w:p w14:paraId="52F92E86" w14:textId="77777777" w:rsidR="000F7377" w:rsidRDefault="000F7377">
      <w:r xmlns:w="http://schemas.openxmlformats.org/wordprocessingml/2006/main">
        <w:t xml:space="preserve">يتحدث هذا المقطع عن النعمة والسلام المعطاة للقديسين والإخوة المؤمنين في المسيح في كولوسي من الله الآب والرب يسوع المسيح.</w:t>
      </w:r>
    </w:p>
    <w:p w14:paraId="3C7AAF6C" w14:textId="77777777" w:rsidR="000F7377" w:rsidRDefault="000F7377"/>
    <w:p w14:paraId="49A89135" w14:textId="77777777" w:rsidR="000F7377" w:rsidRDefault="000F7377">
      <w:r xmlns:w="http://schemas.openxmlformats.org/wordprocessingml/2006/main">
        <w:t xml:space="preserve">1. محبة الله غير المشروطة: نعمة الله وسلامه للجميع</w:t>
      </w:r>
    </w:p>
    <w:p w14:paraId="62D78953" w14:textId="77777777" w:rsidR="000F7377" w:rsidRDefault="000F7377"/>
    <w:p w14:paraId="01BC24A6" w14:textId="77777777" w:rsidR="000F7377" w:rsidRDefault="000F7377">
      <w:r xmlns:w="http://schemas.openxmlformats.org/wordprocessingml/2006/main">
        <w:t xml:space="preserve">2. أمانة المؤمنين: العيش في نعمة الله وسلامه</w:t>
      </w:r>
    </w:p>
    <w:p w14:paraId="29D6B292" w14:textId="77777777" w:rsidR="000F7377" w:rsidRDefault="000F7377"/>
    <w:p w14:paraId="2C8D62B6" w14:textId="77777777" w:rsidR="000F7377" w:rsidRDefault="000F7377">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4710982A" w14:textId="77777777" w:rsidR="000F7377" w:rsidRDefault="000F7377"/>
    <w:p w14:paraId="62AA5800" w14:textId="77777777" w:rsidR="000F7377" w:rsidRDefault="000F7377">
      <w:r xmlns:w="http://schemas.openxmlformats.org/wordprocessingml/2006/main">
        <w:t xml:space="preserve">٢. رسالة بولس إلى أهل رومية ٥: ٨ ـ ـ ولكن الله بين محبته لنا، لأنه ونحن بعد خطاة مات المسيح لأجلنا.</w:t>
      </w:r>
    </w:p>
    <w:p w14:paraId="3BFEE28C" w14:textId="77777777" w:rsidR="000F7377" w:rsidRDefault="000F7377"/>
    <w:p w14:paraId="3C45F9F0" w14:textId="77777777" w:rsidR="000F7377" w:rsidRDefault="000F7377">
      <w:r xmlns:w="http://schemas.openxmlformats.org/wordprocessingml/2006/main">
        <w:t xml:space="preserve">كولوسي 1: 3 نشكر الله وأبا ربنا يسوع المسيح، مصلين لأجلكم كل حين،</w:t>
      </w:r>
    </w:p>
    <w:p w14:paraId="6392474C" w14:textId="77777777" w:rsidR="000F7377" w:rsidRDefault="000F7377"/>
    <w:p w14:paraId="7DC62A03" w14:textId="77777777" w:rsidR="000F7377" w:rsidRDefault="000F7377">
      <w:r xmlns:w="http://schemas.openxmlformats.org/wordprocessingml/2006/main">
        <w:t xml:space="preserve">يعبر بولس عن شكره لله من أجل أهل كولوسي ويصلي من أجلهم.</w:t>
      </w:r>
    </w:p>
    <w:p w14:paraId="3646BB83" w14:textId="77777777" w:rsidR="000F7377" w:rsidRDefault="000F7377"/>
    <w:p w14:paraId="52946555" w14:textId="77777777" w:rsidR="000F7377" w:rsidRDefault="000F7377">
      <w:r xmlns:w="http://schemas.openxmlformats.org/wordprocessingml/2006/main">
        <w:t xml:space="preserve">1. "الشكر لله على أمانته"</w:t>
      </w:r>
    </w:p>
    <w:p w14:paraId="2200586E" w14:textId="77777777" w:rsidR="000F7377" w:rsidRDefault="000F7377"/>
    <w:p w14:paraId="024D32AE" w14:textId="77777777" w:rsidR="000F7377" w:rsidRDefault="000F7377">
      <w:r xmlns:w="http://schemas.openxmlformats.org/wordprocessingml/2006/main">
        <w:t xml:space="preserve">2. "نفرح في صلواتنا من أجل الآخرين"</w:t>
      </w:r>
    </w:p>
    <w:p w14:paraId="669DF1F5" w14:textId="77777777" w:rsidR="000F7377" w:rsidRDefault="000F7377"/>
    <w:p w14:paraId="54583F6A" w14:textId="77777777" w:rsidR="000F7377" w:rsidRDefault="000F7377">
      <w:r xmlns:w="http://schemas.openxmlformats.org/wordprocessingml/2006/main">
        <w:t xml:space="preserve">١. إشعياء ٤٣: ٧ ـ ـ كل من دعي باسمي، وخلقته لمجدي؛ أنا جبلته نعم صنعته.</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٥: ٥ ـ ـ والرجاء لا يخجلنا، لأن محبة الله قد انسكبت في قلوبنا من خلال الروح القدس الذي أعطي لنا.</w:t>
      </w:r>
    </w:p>
    <w:p w14:paraId="103BE818" w14:textId="77777777" w:rsidR="000F7377" w:rsidRDefault="000F7377"/>
    <w:p w14:paraId="6543A799" w14:textId="77777777" w:rsidR="000F7377" w:rsidRDefault="000F7377">
      <w:r xmlns:w="http://schemas.openxmlformats.org/wordprocessingml/2006/main">
        <w:t xml:space="preserve">كولوسي 1: 4 إذ سمعنا بإيمانكم في المسيح يسوع، وبالمحبة التي لكم لجميع القديسين،</w:t>
      </w:r>
    </w:p>
    <w:p w14:paraId="6F819257" w14:textId="77777777" w:rsidR="000F7377" w:rsidRDefault="000F7377"/>
    <w:p w14:paraId="58D7F3D0" w14:textId="77777777" w:rsidR="000F7377" w:rsidRDefault="000F7377">
      <w:r xmlns:w="http://schemas.openxmlformats.org/wordprocessingml/2006/main">
        <w:t xml:space="preserve">يُعبِّر بولس عن فرحه عندما سمع إيمان أهل كولوسي ومحبتهم في المسيح يسوع ولجميع القديسين.</w:t>
      </w:r>
    </w:p>
    <w:p w14:paraId="6FB15517" w14:textId="77777777" w:rsidR="000F7377" w:rsidRDefault="000F7377"/>
    <w:p w14:paraId="011A4E18" w14:textId="77777777" w:rsidR="000F7377" w:rsidRDefault="000F7377">
      <w:r xmlns:w="http://schemas.openxmlformats.org/wordprocessingml/2006/main">
        <w:t xml:space="preserve">1. "قوة الإيمان والمحبة في المسيح"</w:t>
      </w:r>
    </w:p>
    <w:p w14:paraId="69329036" w14:textId="77777777" w:rsidR="000F7377" w:rsidRDefault="000F7377"/>
    <w:p w14:paraId="53D348E0" w14:textId="77777777" w:rsidR="000F7377" w:rsidRDefault="000F7377">
      <w:r xmlns:w="http://schemas.openxmlformats.org/wordprocessingml/2006/main">
        <w:t xml:space="preserve">2. "كيفية تنمية الإيمان والمحبة في حياتك"</w:t>
      </w:r>
    </w:p>
    <w:p w14:paraId="6B9F95D6" w14:textId="77777777" w:rsidR="000F7377" w:rsidRDefault="000F7377"/>
    <w:p w14:paraId="64441220" w14:textId="77777777" w:rsidR="000F7377" w:rsidRDefault="000F7377">
      <w:r xmlns:w="http://schemas.openxmlformats.org/wordprocessingml/2006/main">
        <w:t xml:space="preserve">1. إنجيل يوحنا ١٥: ١٣ـ ـ "ليس لأحد حب أعظم من هذا، أن يضع أحد نفسه لأجل أحبائه".</w:t>
      </w:r>
    </w:p>
    <w:p w14:paraId="2278384F" w14:textId="77777777" w:rsidR="000F7377" w:rsidRDefault="000F7377"/>
    <w:p w14:paraId="7914EAA4" w14:textId="77777777" w:rsidR="000F7377" w:rsidRDefault="000F7377">
      <w:r xmlns:w="http://schemas.openxmlformats.org/wordprocessingml/2006/main">
        <w:t xml:space="preserve">2. رسالة بولس الأولى إلى أهل كورينثوس ١٣: ١٣ـ ـ "والآن يثبت الإيمان والرجاء والمحبة، هذه الثلاثة؛ ولكن أعظمهن المحبة".</w:t>
      </w:r>
    </w:p>
    <w:p w14:paraId="327A7B68" w14:textId="77777777" w:rsidR="000F7377" w:rsidRDefault="000F7377"/>
    <w:p w14:paraId="1FDD18EE" w14:textId="77777777" w:rsidR="000F7377" w:rsidRDefault="000F7377">
      <w:r xmlns:w="http://schemas.openxmlformats.org/wordprocessingml/2006/main">
        <w:t xml:space="preserve">Colossians 1:5 من اجل الرجاء الموضوع لكم في السماء الذي سمعتموه قبلا في كلمة حق الانجيل.</w:t>
      </w:r>
    </w:p>
    <w:p w14:paraId="00121544" w14:textId="77777777" w:rsidR="000F7377" w:rsidRDefault="000F7377"/>
    <w:p w14:paraId="50C68B06" w14:textId="77777777" w:rsidR="000F7377" w:rsidRDefault="000F7377">
      <w:r xmlns:w="http://schemas.openxmlformats.org/wordprocessingml/2006/main">
        <w:t xml:space="preserve">يسلط هذا المقطع الضوء على أهمية الرجاء بالحياة الأبدية الذي يُمنح من خلال الإنجيل.</w:t>
      </w:r>
    </w:p>
    <w:p w14:paraId="6BD03D4B" w14:textId="77777777" w:rsidR="000F7377" w:rsidRDefault="000F7377"/>
    <w:p w14:paraId="2ECC651A" w14:textId="77777777" w:rsidR="000F7377" w:rsidRDefault="000F7377">
      <w:r xmlns:w="http://schemas.openxmlformats.org/wordprocessingml/2006/main">
        <w:t xml:space="preserve">1: الرجاء في الإنجيل: الوعد الأبدي</w:t>
      </w:r>
    </w:p>
    <w:p w14:paraId="724F5DD9" w14:textId="77777777" w:rsidR="000F7377" w:rsidRDefault="000F7377"/>
    <w:p w14:paraId="69D05201" w14:textId="77777777" w:rsidR="000F7377" w:rsidRDefault="000F7377">
      <w:r xmlns:w="http://schemas.openxmlformats.org/wordprocessingml/2006/main">
        <w:t xml:space="preserve">٢: العيش بإيمان ورجاء: نظرة إلى كولوسي ١: ٥</w:t>
      </w:r>
    </w:p>
    <w:p w14:paraId="77E6DA16" w14:textId="77777777" w:rsidR="000F7377" w:rsidRDefault="000F7377"/>
    <w:p w14:paraId="6E496325" w14:textId="77777777" w:rsidR="000F7377" w:rsidRDefault="000F7377">
      <w:r xmlns:w="http://schemas.openxmlformats.org/wordprocessingml/2006/main">
        <w:t xml:space="preserve">1: العبرانيين 11: 1 - "وأما الإيمان فهو الثقة بما يرجى، والإيقان بأمور لا ترى".</w:t>
      </w:r>
    </w:p>
    <w:p w14:paraId="106D64AD" w14:textId="77777777" w:rsidR="000F7377" w:rsidRDefault="000F7377"/>
    <w:p w14:paraId="4FBBF96B" w14:textId="77777777" w:rsidR="000F7377" w:rsidRDefault="000F7377">
      <w:r xmlns:w="http://schemas.openxmlformats.org/wordprocessingml/2006/main">
        <w:t xml:space="preserve">2: رومية 5: 2-5 - "بواسطته قد حصلنا أيضا على الدخول بالإيمان إلى هذه النعمة التي نحن فيها مقيمون، ونفتخر على رجاء مجد الله. وأكثر من ذلك، نفرح في آلامنا، عالمين أن المعاناة تنتج احتمالاً، والصبر ينتج أخلاقاً، والأخلاق تنتج رجاءً، والرجاء لا يخزي، لأن محبة الله قد انسكبت في قلوبنا بالروح القدس المعطى لنا».</w:t>
      </w:r>
    </w:p>
    <w:p w14:paraId="795C5D07" w14:textId="77777777" w:rsidR="000F7377" w:rsidRDefault="000F7377"/>
    <w:p w14:paraId="6769C99B" w14:textId="77777777" w:rsidR="000F7377" w:rsidRDefault="000F7377">
      <w:r xmlns:w="http://schemas.openxmlformats.org/wordprocessingml/2006/main">
        <w:t xml:space="preserve">كولوسي 1: 6 الذي قد جاء إليكم كما في كل العالم. وياتي بثمر كما يحدث فيكم ايضا من يوم سمعتم وعرفتم نعمة الله بالحق.</w:t>
      </w:r>
    </w:p>
    <w:p w14:paraId="60682715" w14:textId="77777777" w:rsidR="000F7377" w:rsidRDefault="000F7377"/>
    <w:p w14:paraId="16B0406D" w14:textId="77777777" w:rsidR="000F7377" w:rsidRDefault="000F7377">
      <w:r xmlns:w="http://schemas.openxmlformats.org/wordprocessingml/2006/main">
        <w:t xml:space="preserve">لقد جاء إنجيل المسيح إلى كولوسي وهو يأتي بثمر إذ سمع به الشعب وفهموا نعمة الله.</w:t>
      </w:r>
    </w:p>
    <w:p w14:paraId="02A44961" w14:textId="77777777" w:rsidR="000F7377" w:rsidRDefault="000F7377"/>
    <w:p w14:paraId="739FAF0E" w14:textId="77777777" w:rsidR="000F7377" w:rsidRDefault="000F7377">
      <w:r xmlns:w="http://schemas.openxmlformats.org/wordprocessingml/2006/main">
        <w:t xml:space="preserve">1. العيش في نعمة الله – فهم الإنجيل وتطبيقه</w:t>
      </w:r>
    </w:p>
    <w:p w14:paraId="500B9B5B" w14:textId="77777777" w:rsidR="000F7377" w:rsidRDefault="000F7377"/>
    <w:p w14:paraId="6853D8C8" w14:textId="77777777" w:rsidR="000F7377" w:rsidRDefault="000F7377">
      <w:r xmlns:w="http://schemas.openxmlformats.org/wordprocessingml/2006/main">
        <w:t xml:space="preserve">2. الإثمار في الملكوت – دعم رسالة الإنجيل</w:t>
      </w:r>
    </w:p>
    <w:p w14:paraId="73B071FB" w14:textId="77777777" w:rsidR="000F7377" w:rsidRDefault="000F7377"/>
    <w:p w14:paraId="531197A7"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إنها هبة الله،</w:t>
      </w:r>
    </w:p>
    <w:p w14:paraId="64F3CA0B" w14:textId="77777777" w:rsidR="000F7377" w:rsidRDefault="000F7377"/>
    <w:p w14:paraId="779AE2CE" w14:textId="77777777" w:rsidR="000F7377" w:rsidRDefault="000F7377">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0BFBFEBC" w14:textId="77777777" w:rsidR="000F7377" w:rsidRDefault="000F7377"/>
    <w:p w14:paraId="5D683C8D" w14:textId="77777777" w:rsidR="000F7377" w:rsidRDefault="000F7377">
      <w:r xmlns:w="http://schemas.openxmlformats.org/wordprocessingml/2006/main">
        <w:t xml:space="preserve">Colossians 1:7 كما تعلمتم ايضا من ابفراس العبد معنا الحبيب الذي هو لكم خادما امينا </w:t>
      </w:r>
      <w:r xmlns:w="http://schemas.openxmlformats.org/wordprocessingml/2006/main">
        <w:lastRenderedPageBreak xmlns:w="http://schemas.openxmlformats.org/wordprocessingml/2006/main"/>
      </w:r>
      <w:r xmlns:w="http://schemas.openxmlformats.org/wordprocessingml/2006/main">
        <w:t xml:space="preserve">للمسيح.</w:t>
      </w:r>
    </w:p>
    <w:p w14:paraId="02E7C74A" w14:textId="77777777" w:rsidR="000F7377" w:rsidRDefault="000F7377"/>
    <w:p w14:paraId="10D52219" w14:textId="77777777" w:rsidR="000F7377" w:rsidRDefault="000F7377">
      <w:r xmlns:w="http://schemas.openxmlformats.org/wordprocessingml/2006/main">
        <w:t xml:space="preserve">يتحدث المقطع عن أبفراس كخادم أمين للمسيح.</w:t>
      </w:r>
    </w:p>
    <w:p w14:paraId="5B89E61C" w14:textId="77777777" w:rsidR="000F7377" w:rsidRDefault="000F7377"/>
    <w:p w14:paraId="544DA686" w14:textId="77777777" w:rsidR="000F7377" w:rsidRDefault="000F7377">
      <w:r xmlns:w="http://schemas.openxmlformats.org/wordprocessingml/2006/main">
        <w:t xml:space="preserve">1. الإخلاص في الخدمة</w:t>
      </w:r>
    </w:p>
    <w:p w14:paraId="41FA412A" w14:textId="77777777" w:rsidR="000F7377" w:rsidRDefault="000F7377"/>
    <w:p w14:paraId="38A2C3F9" w14:textId="77777777" w:rsidR="000F7377" w:rsidRDefault="000F7377">
      <w:r xmlns:w="http://schemas.openxmlformats.org/wordprocessingml/2006/main">
        <w:t xml:space="preserve">2. التعلم من الأمثلة</w:t>
      </w:r>
    </w:p>
    <w:p w14:paraId="5744E785" w14:textId="77777777" w:rsidR="000F7377" w:rsidRDefault="000F7377"/>
    <w:p w14:paraId="0972BEC6" w14:textId="77777777" w:rsidR="000F7377" w:rsidRDefault="000F7377">
      <w:r xmlns:w="http://schemas.openxmlformats.org/wordprocessingml/2006/main">
        <w:t xml:space="preserve">1. رسالة بولس الأولى إلى أهل كورينثوس ٤: ١ـ ٢ـ ـ "هكذا فليعتبرنا الإنسان كخدام للمسيح ووكلاء أسرار الله. علاوة على ذلك، مطلوب من الوكلاء أن يكون الإنسان أمينا."</w:t>
      </w:r>
    </w:p>
    <w:p w14:paraId="120D6329" w14:textId="77777777" w:rsidR="000F7377" w:rsidRDefault="000F7377"/>
    <w:p w14:paraId="26A1DC56" w14:textId="77777777" w:rsidR="000F7377" w:rsidRDefault="000F7377">
      <w:r xmlns:w="http://schemas.openxmlformats.org/wordprocessingml/2006/main">
        <w:t xml:space="preserve">2. رسالة بولس الأولى إلى تيموثاوس ٤: ١٢ ـ ـ "لا يستهن أحد بحداثتك، بل كن قدوة للمؤمنين في الكلام، في التصرف، في المحبة، في الروح، في الإيمان، في الطهارة."</w:t>
      </w:r>
    </w:p>
    <w:p w14:paraId="2A8E8AD0" w14:textId="77777777" w:rsidR="000F7377" w:rsidRDefault="000F7377"/>
    <w:p w14:paraId="3970108D" w14:textId="77777777" w:rsidR="000F7377" w:rsidRDefault="000F7377">
      <w:r xmlns:w="http://schemas.openxmlformats.org/wordprocessingml/2006/main">
        <w:t xml:space="preserve">كولوسي 1: 8 الذي أعلن لنا أيضا محبتكم في الروح.</w:t>
      </w:r>
    </w:p>
    <w:p w14:paraId="1B37B389" w14:textId="77777777" w:rsidR="000F7377" w:rsidRDefault="000F7377"/>
    <w:p w14:paraId="42EF5F18" w14:textId="77777777" w:rsidR="000F7377" w:rsidRDefault="000F7377">
      <w:r xmlns:w="http://schemas.openxmlformats.org/wordprocessingml/2006/main">
        <w:t xml:space="preserve">يتحدث المقطع عن المحبة التي يجلبها لنا روح الله.</w:t>
      </w:r>
    </w:p>
    <w:p w14:paraId="741FEAC4" w14:textId="77777777" w:rsidR="000F7377" w:rsidRDefault="000F7377"/>
    <w:p w14:paraId="077E533F" w14:textId="77777777" w:rsidR="000F7377" w:rsidRDefault="000F7377">
      <w:r xmlns:w="http://schemas.openxmlformats.org/wordprocessingml/2006/main">
        <w:t xml:space="preserve">1: محبة روح الله</w:t>
      </w:r>
    </w:p>
    <w:p w14:paraId="144C5D0C" w14:textId="77777777" w:rsidR="000F7377" w:rsidRDefault="000F7377"/>
    <w:p w14:paraId="509A61EF" w14:textId="77777777" w:rsidR="000F7377" w:rsidRDefault="000F7377">
      <w:r xmlns:w="http://schemas.openxmlformats.org/wordprocessingml/2006/main">
        <w:t xml:space="preserve">2: فرح الرب هو قوتنا</w:t>
      </w:r>
    </w:p>
    <w:p w14:paraId="4DAC0017" w14:textId="77777777" w:rsidR="000F7377" w:rsidRDefault="000F7377"/>
    <w:p w14:paraId="5A8C4C45" w14:textId="77777777" w:rsidR="000F7377" w:rsidRDefault="000F7377">
      <w:r xmlns:w="http://schemas.openxmlformats.org/wordprocessingml/2006/main">
        <w:t xml:space="preserve">1: رومية 5: 5 ـ ـ والرجاء لا يخزى؛ لأن محبة الله قد انسكبت في قلوبنا بالروح القدس المعطى لنا.</w:t>
      </w:r>
    </w:p>
    <w:p w14:paraId="5356CBB5" w14:textId="77777777" w:rsidR="000F7377" w:rsidRDefault="000F7377"/>
    <w:p w14:paraId="43D1B406" w14:textId="77777777" w:rsidR="000F7377" w:rsidRDefault="000F7377">
      <w:r xmlns:w="http://schemas.openxmlformats.org/wordprocessingml/2006/main">
        <w:t xml:space="preserve">رسالة بولس الثانية إلى أهل أفسس ٣: ١٦ـ ١٧ـ ـ لكي يعطيكم، حسب غنى مجده، أن تتقووا بالقوة بروحه في الإنسان الداخلي؛ لكي يسكن المسيح بالإيمان في قلوبكم </w:t>
      </w:r>
      <w:r xmlns:w="http://schemas.openxmlformats.org/wordprocessingml/2006/main">
        <w:lastRenderedPageBreak xmlns:w="http://schemas.openxmlformats.org/wordprocessingml/2006/main"/>
      </w:r>
      <w:r xmlns:w="http://schemas.openxmlformats.org/wordprocessingml/2006/main">
        <w:t xml:space="preserve">. أنكم متأصلون ومتأسسون في المحبة.</w:t>
      </w:r>
    </w:p>
    <w:p w14:paraId="5EF418C7" w14:textId="77777777" w:rsidR="000F7377" w:rsidRDefault="000F7377"/>
    <w:p w14:paraId="556778E3" w14:textId="77777777" w:rsidR="000F7377" w:rsidRDefault="000F7377">
      <w:r xmlns:w="http://schemas.openxmlformats.org/wordprocessingml/2006/main">
        <w:t xml:space="preserve">Colossians 1:9 من اجل هذا نحن ايضا منذ يوم سمعنا لا نكف عن الصلاة من اجلكم ونريد ان تمتلئوا من معرفة مشيئته في كل حكمة وفهم روحي.</w:t>
      </w:r>
    </w:p>
    <w:p w14:paraId="7D957A32" w14:textId="77777777" w:rsidR="000F7377" w:rsidRDefault="000F7377"/>
    <w:p w14:paraId="6A7DD948" w14:textId="77777777" w:rsidR="000F7377" w:rsidRDefault="000F7377">
      <w:r xmlns:w="http://schemas.openxmlformats.org/wordprocessingml/2006/main">
        <w:t xml:space="preserve">صلى بولس من أجل أن يمتلئ أهل كولوسي من معرفة مشيئة الله والفهم الروحي.</w:t>
      </w:r>
    </w:p>
    <w:p w14:paraId="79058894" w14:textId="77777777" w:rsidR="000F7377" w:rsidRDefault="000F7377"/>
    <w:p w14:paraId="64558568" w14:textId="77777777" w:rsidR="000F7377" w:rsidRDefault="000F7377">
      <w:r xmlns:w="http://schemas.openxmlformats.org/wordprocessingml/2006/main">
        <w:t xml:space="preserve">1. صلي من أجل أن تظهر مشيئة الله في حياتك</w:t>
      </w:r>
    </w:p>
    <w:p w14:paraId="3FEBD97F" w14:textId="77777777" w:rsidR="000F7377" w:rsidRDefault="000F7377"/>
    <w:p w14:paraId="5603BA7F" w14:textId="77777777" w:rsidR="000F7377" w:rsidRDefault="000F7377">
      <w:r xmlns:w="http://schemas.openxmlformats.org/wordprocessingml/2006/main">
        <w:t xml:space="preserve">2. احتضان الفهم الروحي للعيش في مشيئة الله</w:t>
      </w:r>
    </w:p>
    <w:p w14:paraId="68168069" w14:textId="77777777" w:rsidR="000F7377" w:rsidRDefault="000F7377"/>
    <w:p w14:paraId="42493A06" w14:textId="77777777" w:rsidR="000F7377" w:rsidRDefault="000F7377">
      <w:r xmlns:w="http://schemas.openxmlformats.org/wordprocessingml/2006/main">
        <w:t xml:space="preserve">1. إرميا ٢٩: ١٣ ـ ـ وتطلبونني، فتجدونني، عندما تبحثون عني بكل قلوبكم.</w:t>
      </w:r>
    </w:p>
    <w:p w14:paraId="0E43D804" w14:textId="77777777" w:rsidR="000F7377" w:rsidRDefault="000F7377"/>
    <w:p w14:paraId="5BC2D124" w14:textId="77777777" w:rsidR="000F7377" w:rsidRDefault="000F7377">
      <w:r xmlns:w="http://schemas.openxmlformats.org/wordprocessingml/2006/main">
        <w:t xml:space="preserve">2. إنجيل يوحنا ١٠: ١٠ ـ ـ لا يأتي السارق إلا ليسرق ويقتل ويهلك: جئت لتكون لهم الحياة، وتكون لهم أفضل.</w:t>
      </w:r>
    </w:p>
    <w:p w14:paraId="5BDE3B0D" w14:textId="77777777" w:rsidR="000F7377" w:rsidRDefault="000F7377"/>
    <w:p w14:paraId="778C4DEB" w14:textId="77777777" w:rsidR="000F7377" w:rsidRDefault="000F7377">
      <w:r xmlns:w="http://schemas.openxmlformats.org/wordprocessingml/2006/main">
        <w:t xml:space="preserve">كولوسي 1: 10 لكي تسلكوا كما يحق للرب في كل رضى، مثمرين في كل عمل صالح، ومتزايدين في معرفة الله.</w:t>
      </w:r>
    </w:p>
    <w:p w14:paraId="5C96154C" w14:textId="77777777" w:rsidR="000F7377" w:rsidRDefault="000F7377"/>
    <w:p w14:paraId="04BBF83A" w14:textId="77777777" w:rsidR="000F7377" w:rsidRDefault="000F7377">
      <w:r xmlns:w="http://schemas.openxmlformats.org/wordprocessingml/2006/main">
        <w:t xml:space="preserve">المسيحيون مدعوون ليعيشوا حياة ترضي الرب بأن يكونوا منتجين، ويعملون أعمالاً صالحة، وينموون في معرفة الله.</w:t>
      </w:r>
    </w:p>
    <w:p w14:paraId="3A2E86F6" w14:textId="77777777" w:rsidR="000F7377" w:rsidRDefault="000F7377"/>
    <w:p w14:paraId="25FC668F" w14:textId="77777777" w:rsidR="000F7377" w:rsidRDefault="000F7377">
      <w:r xmlns:w="http://schemas.openxmlformats.org/wordprocessingml/2006/main">
        <w:t xml:space="preserve">1: أن نعيش الحياة التي يدعونا الله إليها: أن نسير كما يحق للرب</w:t>
      </w:r>
    </w:p>
    <w:p w14:paraId="5EF73199" w14:textId="77777777" w:rsidR="000F7377" w:rsidRDefault="000F7377"/>
    <w:p w14:paraId="4C369685" w14:textId="77777777" w:rsidR="000F7377" w:rsidRDefault="000F7377">
      <w:r xmlns:w="http://schemas.openxmlformats.org/wordprocessingml/2006/main">
        <w:t xml:space="preserve">2: النمو في معرفة الله</w:t>
      </w:r>
    </w:p>
    <w:p w14:paraId="65394148" w14:textId="77777777" w:rsidR="000F7377" w:rsidRDefault="000F7377"/>
    <w:p w14:paraId="608A669C" w14:textId="77777777" w:rsidR="000F7377" w:rsidRDefault="000F7377">
      <w:r xmlns:w="http://schemas.openxmlformats.org/wordprocessingml/2006/main">
        <w:t xml:space="preserve">1: أفسس 4: 1-3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388F4763" w14:textId="77777777" w:rsidR="000F7377" w:rsidRDefault="000F7377"/>
    <w:p w14:paraId="6BB27D33" w14:textId="77777777" w:rsidR="000F7377" w:rsidRDefault="000F7377">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14:paraId="3979FE5F" w14:textId="77777777" w:rsidR="000F7377" w:rsidRDefault="000F7377"/>
    <w:p w14:paraId="18204B45" w14:textId="77777777" w:rsidR="000F7377" w:rsidRDefault="000F7377">
      <w:r xmlns:w="http://schemas.openxmlformats.org/wordprocessingml/2006/main">
        <w:t xml:space="preserve">كولوسي 1: 11 متقوين بكل قوة حسب قدرة مجده لكل صبر وطول أناة بفرح.</w:t>
      </w:r>
    </w:p>
    <w:p w14:paraId="29F457DB" w14:textId="77777777" w:rsidR="000F7377" w:rsidRDefault="000F7377"/>
    <w:p w14:paraId="1DDB3278" w14:textId="77777777" w:rsidR="000F7377" w:rsidRDefault="000F7377">
      <w:r xmlns:w="http://schemas.openxmlformats.org/wordprocessingml/2006/main">
        <w:t xml:space="preserve">يؤكد المقطع على ضرورة التقوى بكل قوة واحتمال للحصول على الفرح.</w:t>
      </w:r>
    </w:p>
    <w:p w14:paraId="7D2BEB20" w14:textId="77777777" w:rsidR="000F7377" w:rsidRDefault="000F7377"/>
    <w:p w14:paraId="18E81A0C" w14:textId="77777777" w:rsidR="000F7377" w:rsidRDefault="000F7377">
      <w:r xmlns:w="http://schemas.openxmlformats.org/wordprocessingml/2006/main">
        <w:t xml:space="preserve">1: يجب أن نعتمد على قدرة الله المجيدة في الصبر وطول الأناة.</w:t>
      </w:r>
    </w:p>
    <w:p w14:paraId="1B3BF5BC" w14:textId="77777777" w:rsidR="000F7377" w:rsidRDefault="000F7377"/>
    <w:p w14:paraId="664EE9B0" w14:textId="77777777" w:rsidR="000F7377" w:rsidRDefault="000F7377">
      <w:r xmlns:w="http://schemas.openxmlformats.org/wordprocessingml/2006/main">
        <w:t xml:space="preserve">2: يجب أن نجتهد لنحصل على الفرح بقوة الله.</w:t>
      </w:r>
    </w:p>
    <w:p w14:paraId="7C67EE35" w14:textId="77777777" w:rsidR="000F7377" w:rsidRDefault="000F7377"/>
    <w:p w14:paraId="3A2A6F53" w14:textId="77777777" w:rsidR="000F7377" w:rsidRDefault="000F7377">
      <w:r xmlns:w="http://schemas.openxmlformats.org/wordprocessingml/2006/main">
        <w:t xml:space="preserve">رسالة بولس الأولى إلى أهل رومية ١٥: ٤ـ ٥ـ ـ لأن كل ما كتب في الأيام السابقة إنما كتب لتعليمنا، حتى بالصبر والتشجيع بما في الكتب يكون لنا رجاء.</w:t>
      </w:r>
    </w:p>
    <w:p w14:paraId="08FD979A" w14:textId="77777777" w:rsidR="000F7377" w:rsidRDefault="000F7377"/>
    <w:p w14:paraId="03AD9743" w14:textId="77777777" w:rsidR="000F7377" w:rsidRDefault="000F7377">
      <w:r xmlns:w="http://schemas.openxmlformats.org/wordprocessingml/2006/main">
        <w:t xml:space="preserve">٢: يعقوب ١: ٢ـ ٣ ـ ـ احسبوه كل فرح يا إخوتي، عندما تقعون في تجارب متنوعة، عالمين أن امتحان إيمانكم ينشئ صبرا.</w:t>
      </w:r>
    </w:p>
    <w:p w14:paraId="35908E2D" w14:textId="77777777" w:rsidR="000F7377" w:rsidRDefault="000F7377"/>
    <w:p w14:paraId="05AB2DF7" w14:textId="77777777" w:rsidR="000F7377" w:rsidRDefault="000F7377">
      <w:r xmlns:w="http://schemas.openxmlformats.org/wordprocessingml/2006/main">
        <w:t xml:space="preserve">كولوسي 1: 12 شاكرين الآب الذي أهلنا لشركة ميراث القديسين في النور</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يعلمنا بولس أن نشكر الآب لأنه جعلنا مستحقين أن نقبل ميراث القديسين في النور.</w:t>
      </w:r>
    </w:p>
    <w:p w14:paraId="7645B1ED" w14:textId="77777777" w:rsidR="000F7377" w:rsidRDefault="000F7377"/>
    <w:p w14:paraId="6AC7CDC7" w14:textId="77777777" w:rsidR="000F7377" w:rsidRDefault="000F7377">
      <w:r xmlns:w="http://schemas.openxmlformats.org/wordprocessingml/2006/main">
        <w:t xml:space="preserve">1. "نيل ميراث القديسين: رحلة شكر"</w:t>
      </w:r>
    </w:p>
    <w:p w14:paraId="0E2E2EBA" w14:textId="77777777" w:rsidR="000F7377" w:rsidRDefault="000F7377"/>
    <w:p w14:paraId="1CC34A8C" w14:textId="77777777" w:rsidR="000F7377" w:rsidRDefault="000F7377">
      <w:r xmlns:w="http://schemas.openxmlformats.org/wordprocessingml/2006/main">
        <w:t xml:space="preserve">2. "نور القديسين: عطية الله التي لا تنقطع لنا"</w:t>
      </w:r>
    </w:p>
    <w:p w14:paraId="0B0FA073" w14:textId="77777777" w:rsidR="000F7377" w:rsidRDefault="000F7377"/>
    <w:p w14:paraId="718B091B" w14:textId="77777777" w:rsidR="000F7377" w:rsidRDefault="000F7377">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7DE94CE3" w14:textId="77777777" w:rsidR="000F7377" w:rsidRDefault="000F7377"/>
    <w:p w14:paraId="7A3798DF" w14:textId="77777777" w:rsidR="000F7377" w:rsidRDefault="000F7377">
      <w:r xmlns:w="http://schemas.openxmlformats.org/wordprocessingml/2006/main">
        <w:t xml:space="preserve">2. رسالة بولس إلى أهل أفسس ٢: ٤ـ ٥ـ ـ لكن الله، الذي هو غني في الرحمة، من أجل محبته العظيمة التي أحبنا بها، حتى عندما كنا أمواتا في الخطايا، أحيانا مع المسيح، (بالنعمة أنتم مخلصون؛)</w:t>
      </w:r>
    </w:p>
    <w:p w14:paraId="41F09F51" w14:textId="77777777" w:rsidR="000F7377" w:rsidRDefault="000F7377"/>
    <w:p w14:paraId="471CCD74" w14:textId="77777777" w:rsidR="000F7377" w:rsidRDefault="000F7377">
      <w:r xmlns:w="http://schemas.openxmlformats.org/wordprocessingml/2006/main">
        <w:t xml:space="preserve">كولوسي 1: 13 الذي أنقذنا من سلطان الظلمة ونقلنا إلى ملكوت ابنه الحبيب.</w:t>
      </w:r>
    </w:p>
    <w:p w14:paraId="3702AB9D" w14:textId="77777777" w:rsidR="000F7377" w:rsidRDefault="000F7377"/>
    <w:p w14:paraId="7C7E8305" w14:textId="77777777" w:rsidR="000F7377" w:rsidRDefault="000F7377">
      <w:r xmlns:w="http://schemas.openxmlformats.org/wordprocessingml/2006/main">
        <w:t xml:space="preserve">لقد أنقذنا الله من سلطان الظلمة وأتى بنا إلى ملكوته من خلال ابنه.</w:t>
      </w:r>
    </w:p>
    <w:p w14:paraId="1C75409E" w14:textId="77777777" w:rsidR="000F7377" w:rsidRDefault="000F7377"/>
    <w:p w14:paraId="593CB328" w14:textId="77777777" w:rsidR="000F7377" w:rsidRDefault="000F7377">
      <w:r xmlns:w="http://schemas.openxmlformats.org/wordprocessingml/2006/main">
        <w:t xml:space="preserve">1: في ملكوت الله، نتحرر من سلطان الظلمة والشر ويمكننا أن نختبر سلام ربنا وفرحه.</w:t>
      </w:r>
    </w:p>
    <w:p w14:paraId="08B1E37F" w14:textId="77777777" w:rsidR="000F7377" w:rsidRDefault="000F7377"/>
    <w:p w14:paraId="2B712A12" w14:textId="77777777" w:rsidR="000F7377" w:rsidRDefault="000F7377">
      <w:r xmlns:w="http://schemas.openxmlformats.org/wordprocessingml/2006/main">
        <w:t xml:space="preserve">2: بموت يسوع وقيامته، خلصنا من سلطان الظلمة وأدخلنا ملكوت الله.</w:t>
      </w:r>
    </w:p>
    <w:p w14:paraId="2F67D174" w14:textId="77777777" w:rsidR="000F7377" w:rsidRDefault="000F7377"/>
    <w:p w14:paraId="3CDB0B9C" w14:textId="77777777" w:rsidR="000F7377" w:rsidRDefault="000F7377">
      <w:r xmlns:w="http://schemas.openxmlformats.org/wordprocessingml/2006/main">
        <w:t xml:space="preserve">1: رومية 8: 1-2 "إذاً لا شيء من الدينونة الآن على الذين هم في المسيح يسوع. لأن ناموس روح الحياة في المسيح يسوع قد حرركم من ناموس الخطية والموت."</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أفسس 4:2-7 "ولكن الله إذ كان غنياً بالرحمة، لسبب المحبة الكثيرة التي أحبنا بها، حتى ونحن أموات بالخطايا، أحيانا مع المسيح، بالنعمة أنتم مخلصون". - وأقامنا معه وأجلسنا معه في السماويات في المسيح يسوع، لكي يظهر في الدهور القادمة غنى نعمته الفائق باللطف علينا في المسيح يسوع."</w:t>
      </w:r>
    </w:p>
    <w:p w14:paraId="3C7F5105" w14:textId="77777777" w:rsidR="000F7377" w:rsidRDefault="000F7377"/>
    <w:p w14:paraId="7B53F7F7" w14:textId="77777777" w:rsidR="000F7377" w:rsidRDefault="000F7377">
      <w:r xmlns:w="http://schemas.openxmlformats.org/wordprocessingml/2006/main">
        <w:t xml:space="preserve">كولوسي 1: 14 الذي لنا فيه الفداء بدمه غفران الخطايا</w:t>
      </w:r>
    </w:p>
    <w:p w14:paraId="5F5CC60D" w14:textId="77777777" w:rsidR="000F7377" w:rsidRDefault="000F7377"/>
    <w:p w14:paraId="0526BC5D" w14:textId="77777777" w:rsidR="000F7377" w:rsidRDefault="000F7377">
      <w:r xmlns:w="http://schemas.openxmlformats.org/wordprocessingml/2006/main">
        <w:t xml:space="preserve">تعلمنا رسالة كولوسي 1: 14 أن يسوع يقدم لنا الفداء وغفران الخطايا من خلال ذبيحته.</w:t>
      </w:r>
    </w:p>
    <w:p w14:paraId="3A14F4E2" w14:textId="77777777" w:rsidR="000F7377" w:rsidRDefault="000F7377"/>
    <w:p w14:paraId="51034550" w14:textId="77777777" w:rsidR="000F7377" w:rsidRDefault="000F7377">
      <w:r xmlns:w="http://schemas.openxmlformats.org/wordprocessingml/2006/main">
        <w:t xml:space="preserve">1. قوة دم يسوع: كيف تحقق تضحيته الفداء والمغفرة</w:t>
      </w:r>
    </w:p>
    <w:p w14:paraId="0586E548" w14:textId="77777777" w:rsidR="000F7377" w:rsidRDefault="000F7377"/>
    <w:p w14:paraId="2316BF1E" w14:textId="77777777" w:rsidR="000F7377" w:rsidRDefault="000F7377">
      <w:r xmlns:w="http://schemas.openxmlformats.org/wordprocessingml/2006/main">
        <w:t xml:space="preserve">2. رجاء الفداء: كيف يقدم لنا يسوع الغفران والحياة الجديدة</w:t>
      </w:r>
    </w:p>
    <w:p w14:paraId="3AAEB213" w14:textId="77777777" w:rsidR="000F7377" w:rsidRDefault="000F7377"/>
    <w:p w14:paraId="5AF24404" w14:textId="77777777" w:rsidR="000F7377" w:rsidRDefault="000F7377">
      <w:r xmlns:w="http://schemas.openxmlformats.org/wordprocessingml/2006/main">
        <w:t xml:space="preserve">١. رسالة بولس إلى أهل أفسس ١: ٧ـ ـ الذي فيه لنا الفداء بدمه، وغفران خطايانا، حسب غنى نعمته.</w:t>
      </w:r>
    </w:p>
    <w:p w14:paraId="1B282160" w14:textId="77777777" w:rsidR="000F7377" w:rsidRDefault="000F7377"/>
    <w:p w14:paraId="6D952422" w14:textId="77777777" w:rsidR="000F7377" w:rsidRDefault="000F7377">
      <w:r xmlns:w="http://schemas.openxmlformats.org/wordprocessingml/2006/main">
        <w:t xml:space="preserve">٢. سفر أشعياء ٥٣: ٥ـ ـ لكنه مجروح لأجل معاصينا، مسحوق لأجل آثامنا؛ لقد كان عليه العقوبة التي جلبت لنا السلام، وبجراحه شُفينا.</w:t>
      </w:r>
    </w:p>
    <w:p w14:paraId="0D981867" w14:textId="77777777" w:rsidR="000F7377" w:rsidRDefault="000F7377"/>
    <w:p w14:paraId="1EECD833" w14:textId="77777777" w:rsidR="000F7377" w:rsidRDefault="000F7377">
      <w:r xmlns:w="http://schemas.openxmlformats.org/wordprocessingml/2006/main">
        <w:t xml:space="preserve">كولوسي 1: 15 الذي هو صورة الله غير المنظور بكر كل خليقة.</w:t>
      </w:r>
    </w:p>
    <w:p w14:paraId="7F2ED984" w14:textId="77777777" w:rsidR="000F7377" w:rsidRDefault="000F7377"/>
    <w:p w14:paraId="435B979C" w14:textId="77777777" w:rsidR="000F7377" w:rsidRDefault="000F7377">
      <w:r xmlns:w="http://schemas.openxmlformats.org/wordprocessingml/2006/main">
        <w:t xml:space="preserve">يتحدث المقطع عن يسوع كصورة الله غير المنظور وبكر الخليقة.</w:t>
      </w:r>
    </w:p>
    <w:p w14:paraId="2BD422DA" w14:textId="77777777" w:rsidR="000F7377" w:rsidRDefault="000F7377"/>
    <w:p w14:paraId="0449BD3F" w14:textId="77777777" w:rsidR="000F7377" w:rsidRDefault="000F7377">
      <w:r xmlns:w="http://schemas.openxmlformats.org/wordprocessingml/2006/main">
        <w:t xml:space="preserve">1: يسوع هو التمثيل المنظور لله غير المنظور.</w:t>
      </w:r>
    </w:p>
    <w:p w14:paraId="1BEDC845" w14:textId="77777777" w:rsidR="000F7377" w:rsidRDefault="000F7377"/>
    <w:p w14:paraId="0C28C341" w14:textId="77777777" w:rsidR="000F7377" w:rsidRDefault="000F7377">
      <w:r xmlns:w="http://schemas.openxmlformats.org/wordprocessingml/2006/main">
        <w:t xml:space="preserve">2: يسوع هو بكر كل الخليقة ومستحق تقديسنا.</w:t>
      </w:r>
    </w:p>
    <w:p w14:paraId="12D75355" w14:textId="77777777" w:rsidR="000F7377" w:rsidRDefault="000F7377"/>
    <w:p w14:paraId="69A498A0" w14:textId="77777777" w:rsidR="000F7377" w:rsidRDefault="000F7377">
      <w:r xmlns:w="http://schemas.openxmlformats.org/wordprocessingml/2006/main">
        <w:t xml:space="preserve">1: يوحنا 14: 9 - قال له يسوع: "أنا معكم زمانا هذه، ولم تعرفني يا فيلبس؟ الذي رآني فقد رأى الآب، فكيف تقول أنت: أرنا؟ الأب'؟</w:t>
      </w:r>
    </w:p>
    <w:p w14:paraId="6A802D88" w14:textId="77777777" w:rsidR="000F7377" w:rsidRDefault="000F7377"/>
    <w:p w14:paraId="525F9A77" w14:textId="77777777" w:rsidR="000F7377" w:rsidRDefault="000F7377">
      <w:r xmlns:w="http://schemas.openxmlformats.org/wordprocessingml/2006/main">
        <w:t xml:space="preserve">2: رؤيا 4: 11 - "أنت مستحق أيها الرب أن تأخذ المجد والكرامة والقدرة، لأنك أنت خلقت كل الأشياء، وهي بإرادتك كائنة وخُلقت."</w:t>
      </w:r>
    </w:p>
    <w:p w14:paraId="38B59BD3" w14:textId="77777777" w:rsidR="000F7377" w:rsidRDefault="000F7377"/>
    <w:p w14:paraId="2A27CA44" w14:textId="77777777" w:rsidR="000F7377" w:rsidRDefault="000F7377">
      <w:r xmlns:w="http://schemas.openxmlformats.org/wordprocessingml/2006/main">
        <w:t xml:space="preserve">كولوسي 1: 16 فإنه فيه خلق الكل ما في السماوات وما على الأرض، ما يرى وما لا يرى، سواء كان عروشًا أم سيادات أم رياسات أم سلاطين: الكل به خلق وله. له:</w:t>
      </w:r>
    </w:p>
    <w:p w14:paraId="538759A9" w14:textId="77777777" w:rsidR="000F7377" w:rsidRDefault="000F7377"/>
    <w:p w14:paraId="0A8782C3" w14:textId="77777777" w:rsidR="000F7377" w:rsidRDefault="000F7377">
      <w:r xmlns:w="http://schemas.openxmlformats.org/wordprocessingml/2006/main">
        <w:t xml:space="preserve">كل ما في السماء وما على الأرض، ما يُرى وما لا يُرى، خُلق بواسطة يسوع ومن أجله.</w:t>
      </w:r>
    </w:p>
    <w:p w14:paraId="0BB02891" w14:textId="77777777" w:rsidR="000F7377" w:rsidRDefault="000F7377"/>
    <w:p w14:paraId="0010FF39" w14:textId="77777777" w:rsidR="000F7377" w:rsidRDefault="000F7377">
      <w:r xmlns:w="http://schemas.openxmlformats.org/wordprocessingml/2006/main">
        <w:t xml:space="preserve">1. قوة الخلق: استكشاف أصلنا من خلال يسوع</w:t>
      </w:r>
    </w:p>
    <w:p w14:paraId="271BD831" w14:textId="77777777" w:rsidR="000F7377" w:rsidRDefault="000F7377"/>
    <w:p w14:paraId="7241A944" w14:textId="77777777" w:rsidR="000F7377" w:rsidRDefault="000F7377">
      <w:r xmlns:w="http://schemas.openxmlformats.org/wordprocessingml/2006/main">
        <w:t xml:space="preserve">2. هدفنا في يسوع: فهم مكاننا في الكون</w:t>
      </w:r>
    </w:p>
    <w:p w14:paraId="5C077888" w14:textId="77777777" w:rsidR="000F7377" w:rsidRDefault="000F7377"/>
    <w:p w14:paraId="25A7E9BA" w14:textId="77777777" w:rsidR="000F7377" w:rsidRDefault="000F7377">
      <w:r xmlns:w="http://schemas.openxmlformats.org/wordprocessingml/2006/main">
        <w:t xml:space="preserve">١. يوحنا ١: ٣ ـ ـ كل شيء به كان، وبغيره لم يكن شيء مما كان.</w:t>
      </w:r>
    </w:p>
    <w:p w14:paraId="35BE42C3" w14:textId="77777777" w:rsidR="000F7377" w:rsidRDefault="000F7377"/>
    <w:p w14:paraId="5F140389" w14:textId="77777777" w:rsidR="000F7377" w:rsidRDefault="000F7377">
      <w:r xmlns:w="http://schemas.openxmlformats.org/wordprocessingml/2006/main">
        <w:t xml:space="preserve">2. رسالة بولس إلى أهل أفسس ٣: ٩ ـ ـ وأنير الجميع في ما هو شركة السر المكتوم منذ الدهور في الله خالق الجميع بيسوع المسيح.</w:t>
      </w:r>
    </w:p>
    <w:p w14:paraId="1DD890AA" w14:textId="77777777" w:rsidR="000F7377" w:rsidRDefault="000F7377"/>
    <w:p w14:paraId="183280D5" w14:textId="77777777" w:rsidR="000F7377" w:rsidRDefault="000F7377">
      <w:r xmlns:w="http://schemas.openxmlformats.org/wordprocessingml/2006/main">
        <w:t xml:space="preserve">كولوسي 1: 17 الذي هو قبل كل شيء، وفيه يقوم الكل.</w:t>
      </w:r>
    </w:p>
    <w:p w14:paraId="64853242" w14:textId="77777777" w:rsidR="000F7377" w:rsidRDefault="000F7377"/>
    <w:p w14:paraId="64E607BC" w14:textId="77777777" w:rsidR="000F7377" w:rsidRDefault="000F7377">
      <w:r xmlns:w="http://schemas.openxmlformats.org/wordprocessingml/2006/main">
        <w:t xml:space="preserve">يسوع هو قبل كل شيء وكل شيء متماسك به.</w:t>
      </w:r>
    </w:p>
    <w:p w14:paraId="67C39781" w14:textId="77777777" w:rsidR="000F7377" w:rsidRDefault="000F7377"/>
    <w:p w14:paraId="55981265" w14:textId="77777777" w:rsidR="000F7377" w:rsidRDefault="000F7377">
      <w:r xmlns:w="http://schemas.openxmlformats.org/wordprocessingml/2006/main">
        <w:t xml:space="preserve">1. يسوع هو أساس كل شيء ـ رسالة بولس إلى أهل كولوسي ١: ١٧</w:t>
      </w:r>
    </w:p>
    <w:p w14:paraId="46068110" w14:textId="77777777" w:rsidR="000F7377" w:rsidRDefault="000F7377"/>
    <w:p w14:paraId="02920A86" w14:textId="77777777" w:rsidR="000F7377" w:rsidRDefault="000F7377">
      <w:r xmlns:w="http://schemas.openxmlformats.org/wordprocessingml/2006/main">
        <w:t xml:space="preserve">2. فهم قوة يسوع ـ ـ رسالة بولس إلى أهل كولوسي ١: ١٧</w:t>
      </w:r>
    </w:p>
    <w:p w14:paraId="37AA63A3" w14:textId="77777777" w:rsidR="000F7377" w:rsidRDefault="000F7377"/>
    <w:p w14:paraId="1EBD3D76" w14:textId="77777777" w:rsidR="000F7377" w:rsidRDefault="000F7377">
      <w:r xmlns:w="http://schemas.openxmlformats.org/wordprocessingml/2006/main">
        <w:t xml:space="preserve">١. يوحنا ١: ٣ ـ ـ كل شيء به كان، وبغيره لم يكن شيء مما كان.</w:t>
      </w:r>
    </w:p>
    <w:p w14:paraId="5CEB88CB" w14:textId="77777777" w:rsidR="000F7377" w:rsidRDefault="000F7377"/>
    <w:p w14:paraId="52EBC509" w14:textId="77777777" w:rsidR="000F7377" w:rsidRDefault="000F7377">
      <w:r xmlns:w="http://schemas.openxmlformats.org/wordprocessingml/2006/main">
        <w:t xml:space="preserve">2. الرسالة إلى العبرانيين ١: ٣ ـ ـ هو بهاء مجد الله والبصمة الدقيقة لطبيعته، وهو يحمل الكون بكلمة قدرته.</w:t>
      </w:r>
    </w:p>
    <w:p w14:paraId="39F2DCB0" w14:textId="77777777" w:rsidR="000F7377" w:rsidRDefault="000F7377"/>
    <w:p w14:paraId="35090D6D" w14:textId="77777777" w:rsidR="000F7377" w:rsidRDefault="000F7377">
      <w:r xmlns:w="http://schemas.openxmlformats.org/wordprocessingml/2006/main">
        <w:t xml:space="preserve">كولوسي 1: 18 وهو راس الجسد الكنيسة. الذي هو البدء بكر من الاموات. لكي يكون له السبق في كل شيء.</w:t>
      </w:r>
    </w:p>
    <w:p w14:paraId="3754DEFF" w14:textId="77777777" w:rsidR="000F7377" w:rsidRDefault="000F7377"/>
    <w:p w14:paraId="4DFBB2A7" w14:textId="77777777" w:rsidR="000F7377" w:rsidRDefault="000F7377">
      <w:r xmlns:w="http://schemas.openxmlformats.org/wordprocessingml/2006/main">
        <w:t xml:space="preserve">يسوع هو رأس الكنيسة وهو أول القائم من بين الأموات، لذلك له السيادة على كل شيء.</w:t>
      </w:r>
    </w:p>
    <w:p w14:paraId="4C019E96" w14:textId="77777777" w:rsidR="000F7377" w:rsidRDefault="000F7377"/>
    <w:p w14:paraId="752DCC3C" w14:textId="77777777" w:rsidR="000F7377" w:rsidRDefault="000F7377">
      <w:r xmlns:w="http://schemas.openxmlformats.org/wordprocessingml/2006/main">
        <w:t xml:space="preserve">1. سيادة يسوع: كيف يكون ليسوع سيادة على كل شيء.</w:t>
      </w:r>
    </w:p>
    <w:p w14:paraId="790121A4" w14:textId="77777777" w:rsidR="000F7377" w:rsidRDefault="000F7377"/>
    <w:p w14:paraId="3B74768E" w14:textId="77777777" w:rsidR="000F7377" w:rsidRDefault="000F7377">
      <w:r xmlns:w="http://schemas.openxmlformats.org/wordprocessingml/2006/main">
        <w:t xml:space="preserve">2. رأس الكنيسة: أهمية كون يسوع هو رأس الكنيسة.</w:t>
      </w:r>
    </w:p>
    <w:p w14:paraId="7DF507AA" w14:textId="77777777" w:rsidR="000F7377" w:rsidRDefault="000F7377"/>
    <w:p w14:paraId="3C33FC0B" w14:textId="77777777" w:rsidR="000F7377" w:rsidRDefault="000F7377">
      <w:r xmlns:w="http://schemas.openxmlformats.org/wordprocessingml/2006/main">
        <w:t xml:space="preserve">1. رسالة بولس إلى أهل كولوسي ٣: ١٧ ـ ـ وكل ما فعلتم بقول أو فعل، فاعملوا الكل باسم الرب يسوع، شاكرين الله والآب به.</w:t>
      </w:r>
    </w:p>
    <w:p w14:paraId="3159126E" w14:textId="77777777" w:rsidR="000F7377" w:rsidRDefault="000F7377"/>
    <w:p w14:paraId="4124D709" w14:textId="77777777" w:rsidR="000F7377" w:rsidRDefault="000F7377">
      <w:r xmlns:w="http://schemas.openxmlformats.org/wordprocessingml/2006/main">
        <w:t xml:space="preserve">2. أفسس 1: 20-23 ـ ـ الذي عمله في المسيح، إذ أقامه من الأموات، وأجلسه عن يمينه في السماويات، فوق كل رياسة وسلطان وقوة وسيادة، وكل اسم يسمى، ليس في هذا الدهر فقط، بل في المستقبل أيضًا، وأخضع كل شيء تحت قدميه، وجعله رأسًا فوق كل شيء للكنيسة، التي هي جسده، ملء الذي يملأ الكل في الكل.</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كولوسي 1: 19 لأنه فيه سرّ أن يحل كل الملء.</w:t>
      </w:r>
    </w:p>
    <w:p w14:paraId="7AD41AE1" w14:textId="77777777" w:rsidR="000F7377" w:rsidRDefault="000F7377"/>
    <w:p w14:paraId="361811E4" w14:textId="77777777" w:rsidR="000F7377" w:rsidRDefault="000F7377">
      <w:r xmlns:w="http://schemas.openxmlformats.org/wordprocessingml/2006/main">
        <w:t xml:space="preserve">إن مسرة الله موجودة في يسوع، الذي فيه يحل كل الملء.</w:t>
      </w:r>
    </w:p>
    <w:p w14:paraId="54731DE3" w14:textId="77777777" w:rsidR="000F7377" w:rsidRDefault="000F7377"/>
    <w:p w14:paraId="5F4E60EF" w14:textId="77777777" w:rsidR="000F7377" w:rsidRDefault="000F7377">
      <w:r xmlns:w="http://schemas.openxmlformats.org/wordprocessingml/2006/main">
        <w:t xml:space="preserve">1: رضا الله عن يسوع</w:t>
      </w:r>
    </w:p>
    <w:p w14:paraId="5CE99800" w14:textId="77777777" w:rsidR="000F7377" w:rsidRDefault="000F7377"/>
    <w:p w14:paraId="0879166A" w14:textId="77777777" w:rsidR="000F7377" w:rsidRDefault="000F7377">
      <w:r xmlns:w="http://schemas.openxmlformats.org/wordprocessingml/2006/main">
        <w:t xml:space="preserve">2: يسوع، ملء رضا الله</w:t>
      </w:r>
    </w:p>
    <w:p w14:paraId="285D8EE4" w14:textId="77777777" w:rsidR="000F7377" w:rsidRDefault="000F7377"/>
    <w:p w14:paraId="283F8504" w14:textId="77777777" w:rsidR="000F7377" w:rsidRDefault="000F7377">
      <w:r xmlns:w="http://schemas.openxmlformats.org/wordprocessingml/2006/main">
        <w:t xml:space="preserve">1: أفسس 1: 9-10 - إذ عرفنا بسر مشيئته حسب مسرته التي قصدها في نفسه، لكي في تدبير ملء الأزمنة يجمع الكل في واحد في واحد. المسيح الذي في السماء والذي على الأرض. حتى فيه:</w:t>
      </w:r>
    </w:p>
    <w:p w14:paraId="27DEA92B" w14:textId="77777777" w:rsidR="000F7377" w:rsidRDefault="000F7377"/>
    <w:p w14:paraId="240CB1BC" w14:textId="77777777" w:rsidR="000F7377" w:rsidRDefault="000F7377">
      <w:r xmlns:w="http://schemas.openxmlformats.org/wordprocessingml/2006/main">
        <w:t xml:space="preserve">رسالة بولس الثانية إلى أهل فيلبي ٢: ١٣ ـ ـ لأن الله هو العامل فيكم أن تريدوا وأن تعملوا من أجل المسرة.</w:t>
      </w:r>
    </w:p>
    <w:p w14:paraId="160B4E58" w14:textId="77777777" w:rsidR="000F7377" w:rsidRDefault="000F7377"/>
    <w:p w14:paraId="4AC93FAA" w14:textId="77777777" w:rsidR="000F7377" w:rsidRDefault="000F7377">
      <w:r xmlns:w="http://schemas.openxmlformats.org/wordprocessingml/2006/main">
        <w:t xml:space="preserve">Colossians 1:20 20 وقد صنع الصلح بدم صليبه ليصالح به الكل لنفسه. به أقول سواء كان ما على الأرض أم ما في السماء.</w:t>
      </w:r>
    </w:p>
    <w:p w14:paraId="259C315B" w14:textId="77777777" w:rsidR="000F7377" w:rsidRDefault="000F7377"/>
    <w:p w14:paraId="741E264E" w14:textId="77777777" w:rsidR="000F7377" w:rsidRDefault="000F7377">
      <w:r xmlns:w="http://schemas.openxmlformats.org/wordprocessingml/2006/main">
        <w:t xml:space="preserve">ومن خلال موت المسيح على الصليب، صالح كل شيء لنفسه، ما في السماء وما على الأرض.</w:t>
      </w:r>
    </w:p>
    <w:p w14:paraId="43B06BA8" w14:textId="77777777" w:rsidR="000F7377" w:rsidRDefault="000F7377"/>
    <w:p w14:paraId="621EE678" w14:textId="77777777" w:rsidR="000F7377" w:rsidRDefault="000F7377">
      <w:r xmlns:w="http://schemas.openxmlformats.org/wordprocessingml/2006/main">
        <w:t xml:space="preserve">1. "قوة المصالحة من خلال صليب المسيح"</w:t>
      </w:r>
    </w:p>
    <w:p w14:paraId="567C6CA6" w14:textId="77777777" w:rsidR="000F7377" w:rsidRDefault="000F7377"/>
    <w:p w14:paraId="7E60FB16" w14:textId="77777777" w:rsidR="000F7377" w:rsidRDefault="000F7377">
      <w:r xmlns:w="http://schemas.openxmlformats.org/wordprocessingml/2006/main">
        <w:t xml:space="preserve">2. "السلام بدم المسيح"</w:t>
      </w:r>
    </w:p>
    <w:p w14:paraId="698D7293" w14:textId="77777777" w:rsidR="000F7377" w:rsidRDefault="000F7377"/>
    <w:p w14:paraId="72716DB5" w14:textId="77777777" w:rsidR="000F7377" w:rsidRDefault="000F7377">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أفسس ٢: ١٦ ـ ـ وفيه أنتم أيضًا مبنيون معًا لتصيروا مسكنًا يعيش فيه الله بروحه.</w:t>
      </w:r>
    </w:p>
    <w:p w14:paraId="6E6C00D3" w14:textId="77777777" w:rsidR="000F7377" w:rsidRDefault="000F7377"/>
    <w:p w14:paraId="40687FD6" w14:textId="77777777" w:rsidR="000F7377" w:rsidRDefault="000F7377">
      <w:r xmlns:w="http://schemas.openxmlformats.org/wordprocessingml/2006/main">
        <w:t xml:space="preserve">كولوسي 1: 21 وأنتم الذين كنتم قبلا أجنبيين وأعداء في الفكر في الأعمال الشريرة قد صالحكم الآن</w:t>
      </w:r>
    </w:p>
    <w:p w14:paraId="03FCFEDA" w14:textId="77777777" w:rsidR="000F7377" w:rsidRDefault="000F7377"/>
    <w:p w14:paraId="1BC996F6" w14:textId="77777777" w:rsidR="000F7377" w:rsidRDefault="000F7377">
      <w:r xmlns:w="http://schemas.openxmlformats.org/wordprocessingml/2006/main">
        <w:t xml:space="preserve">1: نعمة الله تحقق المصالحة بين الذين كانوا في السابق أعداء.</w:t>
      </w:r>
    </w:p>
    <w:p w14:paraId="1FB123D3" w14:textId="77777777" w:rsidR="000F7377" w:rsidRDefault="000F7377"/>
    <w:p w14:paraId="69B821ED" w14:textId="77777777" w:rsidR="000F7377" w:rsidRDefault="000F7377">
      <w:r xmlns:w="http://schemas.openxmlformats.org/wordprocessingml/2006/main">
        <w:t xml:space="preserve">2: لقد تصالحنا مع الله من خلال عمل يسوع المسيح.</w:t>
      </w:r>
    </w:p>
    <w:p w14:paraId="57FA7DDA" w14:textId="77777777" w:rsidR="000F7377" w:rsidRDefault="000F7377"/>
    <w:p w14:paraId="3FBAFE98" w14:textId="77777777" w:rsidR="000F7377" w:rsidRDefault="000F7377">
      <w:r xmlns:w="http://schemas.openxmlformats.org/wordprocessingml/2006/main">
        <w:t xml:space="preserve">رسالة بولس الأولى إلى أهل أفسس ٢: ١٢ـ ١٨ ـ ـ يقربنا الله إليه من خلال المسيح ويجعلنا واحدًا في الروح.</w:t>
      </w:r>
    </w:p>
    <w:p w14:paraId="03C5E45D" w14:textId="77777777" w:rsidR="000F7377" w:rsidRDefault="000F7377"/>
    <w:p w14:paraId="59D680C7" w14:textId="77777777" w:rsidR="000F7377" w:rsidRDefault="000F7377">
      <w:r xmlns:w="http://schemas.openxmlformats.org/wordprocessingml/2006/main">
        <w:t xml:space="preserve">رسالة بولس الثانية إلى أهل رومية ٥: ١٠ ـ ـ تصالحنا مع الله من خلال موت يسوع المسيح على الصليب.</w:t>
      </w:r>
    </w:p>
    <w:p w14:paraId="15172697" w14:textId="77777777" w:rsidR="000F7377" w:rsidRDefault="000F7377"/>
    <w:p w14:paraId="34302F98" w14:textId="77777777" w:rsidR="000F7377" w:rsidRDefault="000F7377">
      <w:r xmlns:w="http://schemas.openxmlformats.org/wordprocessingml/2006/main">
        <w:t xml:space="preserve">كولوسي 1: 22 في جسد جسده بالموت، ليحضركم قديسين بلا لوم ولا لوم قدامه،</w:t>
      </w:r>
    </w:p>
    <w:p w14:paraId="379EB1A9" w14:textId="77777777" w:rsidR="000F7377" w:rsidRDefault="000F7377"/>
    <w:p w14:paraId="5E127942" w14:textId="77777777" w:rsidR="000F7377" w:rsidRDefault="000F7377">
      <w:r xmlns:w="http://schemas.openxmlformats.org/wordprocessingml/2006/main">
        <w:t xml:space="preserve">إن موت يسوع المسيح جعل من الممكن للمؤمنين أن يقدموا إلى الله كقديسين وبلا لوم.</w:t>
      </w:r>
    </w:p>
    <w:p w14:paraId="05C2C327" w14:textId="77777777" w:rsidR="000F7377" w:rsidRDefault="000F7377"/>
    <w:p w14:paraId="1BC57168" w14:textId="77777777" w:rsidR="000F7377" w:rsidRDefault="000F7377">
      <w:r xmlns:w="http://schemas.openxmlformats.org/wordprocessingml/2006/main">
        <w:t xml:space="preserve">1. قداسة المسيح: كيف تجعلنا تضحيته أبرارًا</w:t>
      </w:r>
    </w:p>
    <w:p w14:paraId="009C6C24" w14:textId="77777777" w:rsidR="000F7377" w:rsidRDefault="000F7377"/>
    <w:p w14:paraId="0BED4DE4" w14:textId="77777777" w:rsidR="000F7377" w:rsidRDefault="000F7377">
      <w:r xmlns:w="http://schemas.openxmlformats.org/wordprocessingml/2006/main">
        <w:t xml:space="preserve">2. بلا لوم ولا توبيخ: عيش حياة الطهارة في نظر الله</w:t>
      </w:r>
    </w:p>
    <w:p w14:paraId="29D1C8C5" w14:textId="77777777" w:rsidR="000F7377" w:rsidRDefault="000F7377"/>
    <w:p w14:paraId="70100199" w14:textId="77777777" w:rsidR="000F7377" w:rsidRDefault="000F7377">
      <w:r xmlns:w="http://schemas.openxmlformats.org/wordprocessingml/2006/main">
        <w:t xml:space="preserve">١. رسالة بولس الثانية إلى أهل كورينثوس ٥: ٢١ـ ـ لأنه جعل الذي لم يعرف خطية خطية لأجلنا؛ لنصير نحن بر الله فيه.</w:t>
      </w:r>
    </w:p>
    <w:p w14:paraId="311A2C7A" w14:textId="77777777" w:rsidR="000F7377" w:rsidRDefault="000F7377"/>
    <w:p w14:paraId="5429171D" w14:textId="77777777" w:rsidR="000F7377" w:rsidRDefault="000F7377">
      <w:r xmlns:w="http://schemas.openxmlformats.org/wordprocessingml/2006/main">
        <w:t xml:space="preserve">٢. رسالة بولس إلى أهل رومية ٨: ١ ـ ـ إذن لا شيء من الدينونة الآن على الذين هم في المسيح يسوع، الذين </w:t>
      </w:r>
      <w:r xmlns:w="http://schemas.openxmlformats.org/wordprocessingml/2006/main">
        <w:lastRenderedPageBreak xmlns:w="http://schemas.openxmlformats.org/wordprocessingml/2006/main"/>
      </w:r>
      <w:r xmlns:w="http://schemas.openxmlformats.org/wordprocessingml/2006/main">
        <w:t xml:space="preserve">يسلكون ليس حسب الجسد، بل حسب الروح.</w:t>
      </w:r>
    </w:p>
    <w:p w14:paraId="4768A8B9" w14:textId="77777777" w:rsidR="000F7377" w:rsidRDefault="000F7377"/>
    <w:p w14:paraId="151D9E59" w14:textId="77777777" w:rsidR="000F7377" w:rsidRDefault="000F7377">
      <w:r xmlns:w="http://schemas.openxmlformats.org/wordprocessingml/2006/main">
        <w:t xml:space="preserve">كولوسي 1: 23 إن ثبتم على الإيمان متأسسين وراسخين، وغير متحركين عن رجاء الإنجيل الذي سمعتموه، المكروز به في كل الخليقة التي تحت السماء، لذلك صرت انا بولس وزيرا.</w:t>
      </w:r>
    </w:p>
    <w:p w14:paraId="2C506758" w14:textId="77777777" w:rsidR="000F7377" w:rsidRDefault="000F7377"/>
    <w:p w14:paraId="2399587D" w14:textId="77777777" w:rsidR="000F7377" w:rsidRDefault="000F7377">
      <w:r xmlns:w="http://schemas.openxmlformats.org/wordprocessingml/2006/main">
        <w:t xml:space="preserve">يشجع بولس المسيحيين على البقاء راسخين وثابتين في الإيمان والرجاء والإنجيل الذي تم التبشير به لكل الخليقة.</w:t>
      </w:r>
    </w:p>
    <w:p w14:paraId="4CE46BC1" w14:textId="77777777" w:rsidR="000F7377" w:rsidRDefault="000F7377"/>
    <w:p w14:paraId="7206BBBA" w14:textId="77777777" w:rsidR="000F7377" w:rsidRDefault="000F7377">
      <w:r xmlns:w="http://schemas.openxmlformats.org/wordprocessingml/2006/main">
        <w:t xml:space="preserve">1. عيش حياة الإيمان: الثبات في الإنجيل</w:t>
      </w:r>
    </w:p>
    <w:p w14:paraId="075CCF00" w14:textId="77777777" w:rsidR="000F7377" w:rsidRDefault="000F7377"/>
    <w:p w14:paraId="0E7DF35E" w14:textId="77777777" w:rsidR="000F7377" w:rsidRDefault="000F7377">
      <w:r xmlns:w="http://schemas.openxmlformats.org/wordprocessingml/2006/main">
        <w:t xml:space="preserve">2. الرجاء في الإنجيل: ترسيخ حياتنا في المسيح</w:t>
      </w:r>
    </w:p>
    <w:p w14:paraId="10EE11C0" w14:textId="77777777" w:rsidR="000F7377" w:rsidRDefault="000F7377"/>
    <w:p w14:paraId="182BB9DC"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6085EEDB" w14:textId="77777777" w:rsidR="000F7377" w:rsidRDefault="000F7377"/>
    <w:p w14:paraId="0D2941C5" w14:textId="77777777" w:rsidR="000F7377" w:rsidRDefault="000F7377">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14:paraId="02CCDFDD" w14:textId="77777777" w:rsidR="000F7377" w:rsidRDefault="000F7377"/>
    <w:p w14:paraId="08B4C4BB" w14:textId="77777777" w:rsidR="000F7377" w:rsidRDefault="000F7377">
      <w:r xmlns:w="http://schemas.openxmlformats.org/wordprocessingml/2006/main">
        <w:t xml:space="preserve">كولوسي 1: 24 الذين يفرحون الآن في آلامي لأجلكم ويكملون ما بعد شدائد المسيح في جسدي من أجل جسده الذي هو الكنيسة.</w:t>
      </w:r>
    </w:p>
    <w:p w14:paraId="19EBEA31" w14:textId="77777777" w:rsidR="000F7377" w:rsidRDefault="000F7377"/>
    <w:p w14:paraId="0A842360" w14:textId="77777777" w:rsidR="000F7377" w:rsidRDefault="000F7377">
      <w:r xmlns:w="http://schemas.openxmlformats.org/wordprocessingml/2006/main">
        <w:t xml:space="preserve">يفرح بولس بآلامه من أجل الكنيسة التي هي جسد المسيح.</w:t>
      </w:r>
    </w:p>
    <w:p w14:paraId="0A4DCC58" w14:textId="77777777" w:rsidR="000F7377" w:rsidRDefault="000F7377"/>
    <w:p w14:paraId="65A4F91C" w14:textId="77777777" w:rsidR="000F7377" w:rsidRDefault="000F7377">
      <w:r xmlns:w="http://schemas.openxmlformats.org/wordprocessingml/2006/main">
        <w:t xml:space="preserve">1. فرح الخدمة: مثال بولس في خدمة الكنيسة</w:t>
      </w:r>
    </w:p>
    <w:p w14:paraId="04F5A505" w14:textId="77777777" w:rsidR="000F7377" w:rsidRDefault="000F7377"/>
    <w:p w14:paraId="5EC85395" w14:textId="77777777" w:rsidR="000F7377" w:rsidRDefault="000F7377">
      <w:r xmlns:w="http://schemas.openxmlformats.org/wordprocessingml/2006/main">
        <w:t xml:space="preserve">2. قوة محبة المسيح: ملء ما هو وراء شدائد المسيح</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فيل. 3: 10-11 - لأعرفه، وقوة قيامته، وشركة آلامه، متشبها بموته.</w:t>
      </w:r>
    </w:p>
    <w:p w14:paraId="0CC8EBDA" w14:textId="77777777" w:rsidR="000F7377" w:rsidRDefault="000F7377"/>
    <w:p w14:paraId="130CC1B8" w14:textId="77777777" w:rsidR="000F7377" w:rsidRDefault="000F7377">
      <w:r xmlns:w="http://schemas.openxmlformats.org/wordprocessingml/2006/main">
        <w:t xml:space="preserve">2. عب. 12: 1-2 - لذلك اذ نحن ايضا سحابة من الشهود مقدار هذه محيطة بنا لنطرح كل ثقل والخطية المحيطة بنا بسهولة ولنحاضر بالصبر في الجهاد الموضوع امامنا. نحن.</w:t>
      </w:r>
    </w:p>
    <w:p w14:paraId="6B707A2C" w14:textId="77777777" w:rsidR="000F7377" w:rsidRDefault="000F7377"/>
    <w:p w14:paraId="550BCB04" w14:textId="77777777" w:rsidR="000F7377" w:rsidRDefault="000F7377">
      <w:r xmlns:w="http://schemas.openxmlformats.org/wordprocessingml/2006/main">
        <w:t xml:space="preserve">كولوسي 1: 25 لذلك صرت خادما حسب تدبير الله المعطاة لي لاجلكم لاتمام كلمة الله.</w:t>
      </w:r>
    </w:p>
    <w:p w14:paraId="40783AFC" w14:textId="77777777" w:rsidR="000F7377" w:rsidRDefault="000F7377"/>
    <w:p w14:paraId="5F7BA9EA" w14:textId="77777777" w:rsidR="000F7377" w:rsidRDefault="000F7377">
      <w:r xmlns:w="http://schemas.openxmlformats.org/wordprocessingml/2006/main">
        <w:t xml:space="preserve">لقد تم تعيين بولس خادمًا لأهل كولوسي من قبل الله لكي يتمم كلمته.</w:t>
      </w:r>
    </w:p>
    <w:p w14:paraId="26326414" w14:textId="77777777" w:rsidR="000F7377" w:rsidRDefault="000F7377"/>
    <w:p w14:paraId="76362695" w14:textId="77777777" w:rsidR="000F7377" w:rsidRDefault="000F7377">
      <w:r xmlns:w="http://schemas.openxmlformats.org/wordprocessingml/2006/main">
        <w:t xml:space="preserve">1. تعيين بولس – كيف تعدنا خطة الله للخدمة</w:t>
      </w:r>
    </w:p>
    <w:p w14:paraId="167321BC" w14:textId="77777777" w:rsidR="000F7377" w:rsidRDefault="000F7377"/>
    <w:p w14:paraId="59E1E9A9" w14:textId="77777777" w:rsidR="000F7377" w:rsidRDefault="000F7377">
      <w:r xmlns:w="http://schemas.openxmlformats.org/wordprocessingml/2006/main">
        <w:t xml:space="preserve">2. العيش بحسب الكلمة – تمييز مشيئة الله في حياتنا</w:t>
      </w:r>
    </w:p>
    <w:p w14:paraId="4ACDD35B" w14:textId="77777777" w:rsidR="000F7377" w:rsidRDefault="000F7377"/>
    <w:p w14:paraId="55323787" w14:textId="77777777" w:rsidR="000F7377" w:rsidRDefault="000F7377">
      <w:r xmlns:w="http://schemas.openxmlformats.org/wordprocessingml/2006/main">
        <w:t xml:space="preserve">1. إرميا 1: 5 ـ ـ "قبل أن أصورك في الرحم عرفتك، قبل أن تولد قد ميزتك؛ جعلتك نبيا للأمم".</w:t>
      </w:r>
    </w:p>
    <w:p w14:paraId="02891E59" w14:textId="77777777" w:rsidR="000F7377" w:rsidRDefault="000F7377"/>
    <w:p w14:paraId="615DE9D0" w14:textId="77777777" w:rsidR="000F7377" w:rsidRDefault="000F7377">
      <w:r xmlns:w="http://schemas.openxmlformats.org/wordprocessingml/2006/main">
        <w:t xml:space="preserve">2. إنجيل متي ٢٨: ١٨ـ ٢٠ ـ ـ «ثم 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وأنا معك دائمًا إلى نهاية الدهر».</w:t>
      </w:r>
    </w:p>
    <w:p w14:paraId="6ADFB438" w14:textId="77777777" w:rsidR="000F7377" w:rsidRDefault="000F7377"/>
    <w:p w14:paraId="2311A927" w14:textId="77777777" w:rsidR="000F7377" w:rsidRDefault="000F7377">
      <w:r xmlns:w="http://schemas.openxmlformats.org/wordprocessingml/2006/main">
        <w:t xml:space="preserve">كولوسي 1: 26 السر المكتوم منذ الدهور ومنذ الاجيال ولكن الآن قد ظهر لقديسيه</w:t>
      </w:r>
    </w:p>
    <w:p w14:paraId="77930AB7" w14:textId="77777777" w:rsidR="000F7377" w:rsidRDefault="000F7377"/>
    <w:p w14:paraId="5F0F0E9B" w14:textId="77777777" w:rsidR="000F7377" w:rsidRDefault="000F7377">
      <w:r xmlns:w="http://schemas.openxmlformats.org/wordprocessingml/2006/main">
        <w:t xml:space="preserve">لقد تم الكشف عن سر خطة الله لقديسيه.</w:t>
      </w:r>
    </w:p>
    <w:p w14:paraId="5FB04186" w14:textId="77777777" w:rsidR="000F7377" w:rsidRDefault="000F7377"/>
    <w:p w14:paraId="07CE9D21" w14:textId="77777777" w:rsidR="000F7377" w:rsidRDefault="000F7377">
      <w:r xmlns:w="http://schemas.openxmlformats.org/wordprocessingml/2006/main">
        <w:t xml:space="preserve">1. فهم سر خطة الله</w:t>
      </w:r>
    </w:p>
    <w:p w14:paraId="1C6EC099" w14:textId="77777777" w:rsidR="000F7377" w:rsidRDefault="000F7377"/>
    <w:p w14:paraId="5FDF7D9B" w14:textId="77777777" w:rsidR="000F7377" w:rsidRDefault="000F7377">
      <w:r xmlns:w="http://schemas.openxmlformats.org/wordprocessingml/2006/main">
        <w:t xml:space="preserve">2. افرح بسر خطة الله</w:t>
      </w:r>
    </w:p>
    <w:p w14:paraId="1BE27CDA" w14:textId="77777777" w:rsidR="000F7377" w:rsidRDefault="000F7377"/>
    <w:p w14:paraId="5ADC6CFE" w14:textId="77777777" w:rsidR="000F7377" w:rsidRDefault="000F7377">
      <w:r xmlns:w="http://schemas.openxmlformats.org/wordprocessingml/2006/main">
        <w:t xml:space="preserve">1. أفسس 3: 6-11</w:t>
      </w:r>
    </w:p>
    <w:p w14:paraId="554E3625" w14:textId="77777777" w:rsidR="000F7377" w:rsidRDefault="000F7377"/>
    <w:p w14:paraId="34801C88" w14:textId="77777777" w:rsidR="000F7377" w:rsidRDefault="000F7377">
      <w:r xmlns:w="http://schemas.openxmlformats.org/wordprocessingml/2006/main">
        <w:t xml:space="preserve">2. رومية 16: 25-27</w:t>
      </w:r>
    </w:p>
    <w:p w14:paraId="31D3673F" w14:textId="77777777" w:rsidR="000F7377" w:rsidRDefault="000F7377"/>
    <w:p w14:paraId="162CAD90" w14:textId="77777777" w:rsidR="000F7377" w:rsidRDefault="000F7377">
      <w:r xmlns:w="http://schemas.openxmlformats.org/wordprocessingml/2006/main">
        <w:t xml:space="preserve">كولوسي 1: 27 الذين أراد الله أن يعرفهم ما هو غنى مجد هذا السر في الأمم. الذي هو المسيح فيكم رجاء المجد:</w:t>
      </w:r>
    </w:p>
    <w:p w14:paraId="4B0B2057" w14:textId="77777777" w:rsidR="000F7377" w:rsidRDefault="000F7377"/>
    <w:p w14:paraId="04E477D6" w14:textId="77777777" w:rsidR="000F7377" w:rsidRDefault="000F7377">
      <w:r xmlns:w="http://schemas.openxmlformats.org/wordprocessingml/2006/main">
        <w:t xml:space="preserve">لقد كشف الله سر المسيح فينا، وهو رجاء المجد.</w:t>
      </w:r>
    </w:p>
    <w:p w14:paraId="4BD5F222" w14:textId="77777777" w:rsidR="000F7377" w:rsidRDefault="000F7377"/>
    <w:p w14:paraId="69B6CE54" w14:textId="77777777" w:rsidR="000F7377" w:rsidRDefault="000F7377">
      <w:r xmlns:w="http://schemas.openxmlformats.org/wordprocessingml/2006/main">
        <w:t xml:space="preserve">1. سر المسيح: رجاء المجد</w:t>
      </w:r>
    </w:p>
    <w:p w14:paraId="25164D66" w14:textId="77777777" w:rsidR="000F7377" w:rsidRDefault="000F7377"/>
    <w:p w14:paraId="63A41692" w14:textId="77777777" w:rsidR="000F7377" w:rsidRDefault="000F7377">
      <w:r xmlns:w="http://schemas.openxmlformats.org/wordprocessingml/2006/main">
        <w:t xml:space="preserve">2. غنى مجد المسيح فينا</w:t>
      </w:r>
    </w:p>
    <w:p w14:paraId="2902DB0C" w14:textId="77777777" w:rsidR="000F7377" w:rsidRDefault="000F7377"/>
    <w:p w14:paraId="6D9A266F" w14:textId="77777777" w:rsidR="000F7377" w:rsidRDefault="000F7377">
      <w:r xmlns:w="http://schemas.openxmlformats.org/wordprocessingml/2006/main">
        <w:t xml:space="preserve">١. رسالة بولس إلى أهل رومية ٨: ٢٤ـ ٢٥ ـ ـ لأننا بهذا الرجاء خلصنا. الآن نأمل أن ينظر ليس الأمل. لمن تأمل في ما يراه؟</w:t>
      </w:r>
    </w:p>
    <w:p w14:paraId="4DC170AD" w14:textId="77777777" w:rsidR="000F7377" w:rsidRDefault="000F7377"/>
    <w:p w14:paraId="110C7C89" w14:textId="77777777" w:rsidR="000F7377" w:rsidRDefault="000F7377">
      <w:r xmlns:w="http://schemas.openxmlformats.org/wordprocessingml/2006/main">
        <w:t xml:space="preserve">2. أفسس ١: ١٧ـ ١٩ ـ ـ لكي يعطيكم إله ربنا يسوع المسيح، أبو المجد، روح الحكمة والإعلان في معرفته، مستنيرًا بعيون قلوبكم، لكي تبصروا واعلموا ما هو الرجاء الذي دعاكم إليه.</w:t>
      </w:r>
    </w:p>
    <w:p w14:paraId="27124586" w14:textId="77777777" w:rsidR="000F7377" w:rsidRDefault="000F7377"/>
    <w:p w14:paraId="0301F089" w14:textId="77777777" w:rsidR="000F7377" w:rsidRDefault="000F7377">
      <w:r xmlns:w="http://schemas.openxmlformats.org/wordprocessingml/2006/main">
        <w:t xml:space="preserve">كولوسي 1: 28 الذي نكرز به منذرين كل انسان ومعلمين كل انسان بكل حكمة. لكي نحضر كل إنسان كاملا في المسيح يسوع:</w:t>
      </w:r>
    </w:p>
    <w:p w14:paraId="7C757CDA" w14:textId="77777777" w:rsidR="000F7377" w:rsidRDefault="000F7377"/>
    <w:p w14:paraId="4243A32B" w14:textId="77777777" w:rsidR="000F7377" w:rsidRDefault="000F7377">
      <w:r xmlns:w="http://schemas.openxmlformats.org/wordprocessingml/2006/main">
        <w:t xml:space="preserve">كان بولس ملتزمًا بالكرازة والتحذير والتعليم للجميع بالحكمة، حتى يكون كل شخص كاملاً في المسيح يسوع.</w:t>
      </w:r>
    </w:p>
    <w:p w14:paraId="37D78FA6" w14:textId="77777777" w:rsidR="000F7377" w:rsidRDefault="000F7377"/>
    <w:p w14:paraId="63AEA3C7" w14:textId="77777777" w:rsidR="000F7377" w:rsidRDefault="000F7377">
      <w:r xmlns:w="http://schemas.openxmlformats.org/wordprocessingml/2006/main">
        <w:t xml:space="preserve">1. قوة الوعظ في الكمال</w:t>
      </w:r>
    </w:p>
    <w:p w14:paraId="3DCDE648" w14:textId="77777777" w:rsidR="000F7377" w:rsidRDefault="000F7377"/>
    <w:p w14:paraId="1F081B98" w14:textId="77777777" w:rsidR="000F7377" w:rsidRDefault="000F7377">
      <w:r xmlns:w="http://schemas.openxmlformats.org/wordprocessingml/2006/main">
        <w:t xml:space="preserve">2. الكمال في المسيح يسوع: دعوة للعمل</w:t>
      </w:r>
    </w:p>
    <w:p w14:paraId="15175BFB" w14:textId="77777777" w:rsidR="000F7377" w:rsidRDefault="000F7377"/>
    <w:p w14:paraId="3C3063C8" w14:textId="77777777" w:rsidR="000F7377" w:rsidRDefault="000F7377">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أنا معك كل الأيام وإلى انقضاء الدهر».</w:t>
      </w:r>
    </w:p>
    <w:p w14:paraId="2770C0F5" w14:textId="77777777" w:rsidR="000F7377" w:rsidRDefault="000F7377"/>
    <w:p w14:paraId="2BA72D8E" w14:textId="77777777" w:rsidR="000F7377" w:rsidRDefault="000F7377">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14:paraId="478B5D0E" w14:textId="77777777" w:rsidR="000F7377" w:rsidRDefault="000F7377"/>
    <w:p w14:paraId="487DABF7" w14:textId="77777777" w:rsidR="000F7377" w:rsidRDefault="000F7377">
      <w:r xmlns:w="http://schemas.openxmlformats.org/wordprocessingml/2006/main">
        <w:t xml:space="preserve">كولوسي 1: 29 الذي في ذلك انا ايضا اتعب مجاهدا حسب عمله الذي يعمل في بقوة.</w:t>
      </w:r>
    </w:p>
    <w:p w14:paraId="183B0052" w14:textId="77777777" w:rsidR="000F7377" w:rsidRDefault="000F7377"/>
    <w:p w14:paraId="2A87F83F" w14:textId="77777777" w:rsidR="000F7377" w:rsidRDefault="000F7377">
      <w:r xmlns:w="http://schemas.openxmlformats.org/wordprocessingml/2006/main">
        <w:t xml:space="preserve">ويجتهد بولس أن يعمل بحسب مشيئة الله الذي يعمل فيه بقوة.</w:t>
      </w:r>
    </w:p>
    <w:p w14:paraId="3D4B540A" w14:textId="77777777" w:rsidR="000F7377" w:rsidRDefault="000F7377"/>
    <w:p w14:paraId="0DE3E498" w14:textId="77777777" w:rsidR="000F7377" w:rsidRDefault="000F7377">
      <w:r xmlns:w="http://schemas.openxmlformats.org/wordprocessingml/2006/main">
        <w:t xml:space="preserve">1. "قوة الله التي تعمل فينا"</w:t>
      </w:r>
    </w:p>
    <w:p w14:paraId="7AC55057" w14:textId="77777777" w:rsidR="000F7377" w:rsidRDefault="000F7377"/>
    <w:p w14:paraId="7EA8117D" w14:textId="77777777" w:rsidR="000F7377" w:rsidRDefault="000F7377">
      <w:r xmlns:w="http://schemas.openxmlformats.org/wordprocessingml/2006/main">
        <w:t xml:space="preserve">2. "القوة على التحمل في خدمة الله"</w:t>
      </w:r>
    </w:p>
    <w:p w14:paraId="10B3DA3B" w14:textId="77777777" w:rsidR="000F7377" w:rsidRDefault="000F7377"/>
    <w:p w14:paraId="5EC7B99C" w14:textId="77777777" w:rsidR="000F7377" w:rsidRDefault="000F7377">
      <w:r xmlns:w="http://schemas.openxmlformats.org/wordprocessingml/2006/main">
        <w:t xml:space="preserve">1. رسالة بولس إلى أهل أفسس ٣: ٢٠ـ ٢١ ـ ـ والقادر أن يفعل أكثر جدا مما نطلب أو نفتكر، بحسب قدرته التي تعمل فينا، له المجد في الكنيسة وفي المسيح يسوع إلى كل شيء. الأجيال، إلى أبد الآبدين! آمين.</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فيلبي ٤: ١٣ ـ ـ أستطيع أن أفعل كل شيء من خلال الذي يقويني.</w:t>
      </w:r>
    </w:p>
    <w:p w14:paraId="4A972B3B" w14:textId="77777777" w:rsidR="000F7377" w:rsidRDefault="000F7377"/>
    <w:p w14:paraId="5165A522" w14:textId="77777777" w:rsidR="000F7377" w:rsidRDefault="000F7377">
      <w:r xmlns:w="http://schemas.openxmlformats.org/wordprocessingml/2006/main">
        <w:t xml:space="preserve">كولوسي 2 هو الإصحاح الثاني من رسالة بولس الرسول إلى أهل كولوسي. في هذا الأصحاح، يتناول بولس التعاليم الكاذبة ويؤكد على كفاية المسيح وسيادته.</w:t>
      </w:r>
    </w:p>
    <w:p w14:paraId="437CE211" w14:textId="77777777" w:rsidR="000F7377" w:rsidRDefault="000F7377"/>
    <w:p w14:paraId="28F9826A" w14:textId="77777777" w:rsidR="000F7377" w:rsidRDefault="000F7377">
      <w:r xmlns:w="http://schemas.openxmlformats.org/wordprocessingml/2006/main">
        <w:t xml:space="preserve">الفقرة الأولى: يعبر بولس عن اهتمامه بمؤمني كولوسي، محذرًا إياهم من الانخداع بالفلسفات المقنعة والفارغة (كولوسي ١:٢-٨). إنه يرغب في أن يتشجعوا في قلوبهم ويتحدوا في المحبة، ليصلوا إلى اليقين الكامل وفهم سر الله – المسيح نفسه. يحذرهم بولس من الوقوع في أسر التقاليد البشرية أو القوى الروحية الأساسية، بل أن يبقوا متأصلين في المسيح.</w:t>
      </w:r>
    </w:p>
    <w:p w14:paraId="070CE6FE" w14:textId="77777777" w:rsidR="000F7377" w:rsidRDefault="000F7377"/>
    <w:p w14:paraId="15064085" w14:textId="77777777" w:rsidR="000F7377" w:rsidRDefault="000F7377">
      <w:r xmlns:w="http://schemas.openxmlformats.org/wordprocessingml/2006/main">
        <w:t xml:space="preserve">الفقرة الثانية: يدحض بولس التعاليم الكاذبة المختلفة التي كانت تتغلغل في الكنيسة (كولوسي ٩:٢-٢٣). ويؤكد أنه في المسيح يحل كل ملء اللاهوت جسديًا. فيه يكتمل المؤمنون، إذ نالوا ختانه الروحي بالإيمان. يحذر بولس من الاستعباد للممارسات الناموسية أو النسك، مشددًا على أن هذه الممارسات لا قيمة لها في تقييد الملذات الدنيوية.</w:t>
      </w:r>
    </w:p>
    <w:p w14:paraId="2BE5E22B" w14:textId="77777777" w:rsidR="000F7377" w:rsidRDefault="000F7377"/>
    <w:p w14:paraId="2D2259C6" w14:textId="77777777" w:rsidR="000F7377" w:rsidRDefault="000F7377">
      <w:r xmlns:w="http://schemas.openxmlformats.org/wordprocessingml/2006/main">
        <w:t xml:space="preserve">الفقرة الثالثة: يختتم الإصحاح بالحض على التركيز على الحقائق السماوية بدلاً من القواعد الأرضية (كولوسي 1:3-17). يشجع بولس المؤمنين على أن يركزوا اهتمامهم على الأمور التي فوق وأن يُميتوا طبيعتهم الأرضية. وهو يحثهم على أن يلبسوا الرحمة واللطف والتواضع والوداعة والصبر والغفران – وكلها متجذرة في المحبة. إنهم مدعوون ليملكوا سلام المسيح في قلوبهم، وتسكن كلمته بينهم بغنى.</w:t>
      </w:r>
    </w:p>
    <w:p w14:paraId="19DAC5B7" w14:textId="77777777" w:rsidR="000F7377" w:rsidRDefault="000F7377"/>
    <w:p w14:paraId="78DFCD93" w14:textId="77777777" w:rsidR="000F7377" w:rsidRDefault="000F7377">
      <w:r xmlns:w="http://schemas.openxmlformats.org/wordprocessingml/2006/main">
        <w:t xml:space="preserve">في ملخص،</w:t>
      </w:r>
    </w:p>
    <w:p w14:paraId="3CDE8746" w14:textId="77777777" w:rsidR="000F7377" w:rsidRDefault="000F7377">
      <w:r xmlns:w="http://schemas.openxmlformats.org/wordprocessingml/2006/main">
        <w:t xml:space="preserve">يسلط الفصل الثاني من رسالة كولوسي الضوء على اهتمام بولس بألا ينخدع المؤمنون بالفلسفات الفارغة، بل يبقوا متأصلين في المسيح.</w:t>
      </w:r>
    </w:p>
    <w:p w14:paraId="3FF86079" w14:textId="77777777" w:rsidR="000F7377" w:rsidRDefault="000F7377">
      <w:r xmlns:w="http://schemas.openxmlformats.org/wordprocessingml/2006/main">
        <w:t xml:space="preserve">وهو يدحض التعاليم الباطلة ويؤكد أن المؤمنين كاملون في المسيح وحده.</w:t>
      </w:r>
    </w:p>
    <w:p w14:paraId="3699C5D8" w14:textId="77777777" w:rsidR="000F7377" w:rsidRDefault="000F7377">
      <w:r xmlns:w="http://schemas.openxmlformats.org/wordprocessingml/2006/main">
        <w:t xml:space="preserve">ويختتم هذا الإصحاح بنصائح للمؤمنين للتركيز على الحقائق السماوية مع إظهار فضائل مثل الرحمة واللطف والتواضع والغفران - وكلها ترتكز على المحبة. ويؤكد على كفاية وسيادة المسيح على الأنظمة والتقاليد الدنيوية. يشجع هذا الفصل المؤمنين على البقاء ثابتين في إيمانهم، المتأصل في حقيقة كفاية المسيح.</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فاني اريد ان تعلموا اي صراع لي من اجلكم ومن اجلهم في لاودكية ومن اجل جميع الذين لم ينظروا وجهي في الجسد.</w:t>
      </w:r>
    </w:p>
    <w:p w14:paraId="04C95522" w14:textId="77777777" w:rsidR="000F7377" w:rsidRDefault="000F7377"/>
    <w:p w14:paraId="3AD3AD47" w14:textId="77777777" w:rsidR="000F7377" w:rsidRDefault="000F7377">
      <w:r xmlns:w="http://schemas.openxmlformats.org/wordprocessingml/2006/main">
        <w:t xml:space="preserve">يُعبِّر بولس عن اهتمامه واهتمامه الكبيرين بأهل كولوسي، وكذلك بأهل لاودكية والذين لم يروه شخصيًا.</w:t>
      </w:r>
    </w:p>
    <w:p w14:paraId="65AB51E9" w14:textId="77777777" w:rsidR="000F7377" w:rsidRDefault="000F7377"/>
    <w:p w14:paraId="78723EAB" w14:textId="77777777" w:rsidR="000F7377" w:rsidRDefault="000F7377">
      <w:r xmlns:w="http://schemas.openxmlformats.org/wordprocessingml/2006/main">
        <w:t xml:space="preserve">1. "قوة الاهتمام: تنمية علاقات دائمة"</w:t>
      </w:r>
    </w:p>
    <w:p w14:paraId="51DB1CF5" w14:textId="77777777" w:rsidR="000F7377" w:rsidRDefault="000F7377"/>
    <w:p w14:paraId="5DF2C023" w14:textId="77777777" w:rsidR="000F7377" w:rsidRDefault="000F7377">
      <w:r xmlns:w="http://schemas.openxmlformats.org/wordprocessingml/2006/main">
        <w:t xml:space="preserve">2. "متعة الخدمة: أن نعيش محبتنا للآخرين"</w:t>
      </w:r>
    </w:p>
    <w:p w14:paraId="44C1F673" w14:textId="77777777" w:rsidR="000F7377" w:rsidRDefault="000F7377"/>
    <w:p w14:paraId="60187DA8" w14:textId="77777777" w:rsidR="000F7377" w:rsidRDefault="000F7377">
      <w:r xmlns:w="http://schemas.openxmlformats.org/wordprocessingml/2006/main">
        <w:t xml:space="preserve">1. رسالة بولس الأولى إلى أهل تسالونيكي ٢: ٨ـ ـ "إذ كنا راغبين فيكم، أردنا أن ننقل إليكم، لا إنجيل الله فقط، بل نفوسنا أيضا، لأنكم كنتم أحباء إلينا."</w:t>
      </w:r>
    </w:p>
    <w:p w14:paraId="269974BE" w14:textId="77777777" w:rsidR="000F7377" w:rsidRDefault="000F7377"/>
    <w:p w14:paraId="68206746" w14:textId="77777777" w:rsidR="000F7377" w:rsidRDefault="000F7377">
      <w:r xmlns:w="http://schemas.openxmlformats.org/wordprocessingml/2006/main">
        <w:t xml:space="preserve">2. رسالة بولس إلى أهل فيلبي ١: ٧ـ ٨ـ ـ "كما يحق لي أن أفكر في هذا من جهة جميعكم، لأني أحفظكم في قلبي، في وثقي وفي الدفاع عن الإنجيل وتثبيته، الجميع شركاء في نعمتي."</w:t>
      </w:r>
    </w:p>
    <w:p w14:paraId="3E26E8DB" w14:textId="77777777" w:rsidR="000F7377" w:rsidRDefault="000F7377"/>
    <w:p w14:paraId="75C00022" w14:textId="77777777" w:rsidR="000F7377" w:rsidRDefault="000F7377">
      <w:r xmlns:w="http://schemas.openxmlformats.org/wordprocessingml/2006/main">
        <w:t xml:space="preserve">كولوسي 2: 2 لكي تتعزى قلوبهم مقترنة في المحبة لكل غنى يقين الفهم لمعرفة سر الله والآب والمسيح.</w:t>
      </w:r>
    </w:p>
    <w:p w14:paraId="61D20BBD" w14:textId="77777777" w:rsidR="000F7377" w:rsidRDefault="000F7377"/>
    <w:p w14:paraId="5219475F" w14:textId="77777777" w:rsidR="000F7377" w:rsidRDefault="000F7377">
      <w:r xmlns:w="http://schemas.openxmlformats.org/wordprocessingml/2006/main">
        <w:t xml:space="preserve">يؤكد المقطع على أهمية المحبة والتفاهم من أجل التعرف على سر الله.</w:t>
      </w:r>
    </w:p>
    <w:p w14:paraId="2ED3EF10" w14:textId="77777777" w:rsidR="000F7377" w:rsidRDefault="000F7377"/>
    <w:p w14:paraId="138713B4" w14:textId="77777777" w:rsidR="000F7377" w:rsidRDefault="000F7377">
      <w:r xmlns:w="http://schemas.openxmlformats.org/wordprocessingml/2006/main">
        <w:t xml:space="preserve">1. قوة الحب: تحقيق الوحدة من خلال التفاهم</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سر الله: تحقيق الوضوح من خلال الاتصال</w:t>
      </w:r>
    </w:p>
    <w:p w14:paraId="203473B4" w14:textId="77777777" w:rsidR="000F7377" w:rsidRDefault="000F7377"/>
    <w:p w14:paraId="17478135" w14:textId="77777777" w:rsidR="000F7377" w:rsidRDefault="000F7377">
      <w:r xmlns:w="http://schemas.openxmlformats.org/wordprocessingml/2006/main">
        <w:t xml:space="preserve">1. 1 يوحنا 4: 7-8 "أيها الأحباء، لنحب بعضنا بعضًا: لأن المحبة هي من الله. وكل من يحب فقد ولد من الله ويعرف الله. ومن لا يحب لا يعرف الله؛ لأن الله محبة". ".</w:t>
      </w:r>
    </w:p>
    <w:p w14:paraId="2D34864D" w14:textId="77777777" w:rsidR="000F7377" w:rsidRDefault="000F7377"/>
    <w:p w14:paraId="53110CB7" w14:textId="77777777" w:rsidR="000F7377" w:rsidRDefault="000F7377">
      <w:r xmlns:w="http://schemas.openxmlformats.org/wordprocessingml/2006/main">
        <w:t xml:space="preserve">2. أفسس 3: 14-19 "لهذا السبب أحني ركبتي لدى أبي ربنا يسوع المسيح، الذي منه سُميت كل العشيرة في السماء والأرض، لكي يعطيكم حسب غنى مجده" لتتقووا بالقوة بروحه في الإنسان الداخلي، لكي يسكن المسيح بالإيمان في قلوبكم، لكي تكونوا متأصلين ومتأسسين في المحبة، حتى تستطيعوا أن تدركوا مع جميع القديسين ما هو العرض والطول، وعمقًا وعلوًا، وتعرفوا محبة المسيح الفائقة المعرفة، لكي تمتلئوا إلى كل ملء الله."</w:t>
      </w:r>
    </w:p>
    <w:p w14:paraId="5021B307" w14:textId="77777777" w:rsidR="000F7377" w:rsidRDefault="000F7377"/>
    <w:p w14:paraId="37DDF89F" w14:textId="77777777" w:rsidR="000F7377" w:rsidRDefault="000F7377">
      <w:r xmlns:w="http://schemas.openxmlformats.org/wordprocessingml/2006/main">
        <w:t xml:space="preserve">كولوسي 2: 3 المذخر فيه جميع كنوز الحكمة والعلم.</w:t>
      </w:r>
    </w:p>
    <w:p w14:paraId="5997C6E0" w14:textId="77777777" w:rsidR="000F7377" w:rsidRDefault="000F7377"/>
    <w:p w14:paraId="2EB5546C" w14:textId="77777777" w:rsidR="000F7377" w:rsidRDefault="000F7377">
      <w:r xmlns:w="http://schemas.openxmlformats.org/wordprocessingml/2006/main">
        <w:t xml:space="preserve">يشجع بولس المسيحيين على طلب الحكمة والمعرفة بالنظر إلى يسوع، الذي فيه جميع كنوز الحكمة والمعرفة مخبأة.</w:t>
      </w:r>
    </w:p>
    <w:p w14:paraId="7D746CED" w14:textId="77777777" w:rsidR="000F7377" w:rsidRDefault="000F7377"/>
    <w:p w14:paraId="7683BB0D" w14:textId="77777777" w:rsidR="000F7377" w:rsidRDefault="000F7377">
      <w:r xmlns:w="http://schemas.openxmlformats.org/wordprocessingml/2006/main">
        <w:t xml:space="preserve">1. اطلب الحكمة والمعرفة من خلال يسوع</w:t>
      </w:r>
    </w:p>
    <w:p w14:paraId="36ABE4C6" w14:textId="77777777" w:rsidR="000F7377" w:rsidRDefault="000F7377"/>
    <w:p w14:paraId="7B744DED" w14:textId="77777777" w:rsidR="000F7377" w:rsidRDefault="000F7377">
      <w:r xmlns:w="http://schemas.openxmlformats.org/wordprocessingml/2006/main">
        <w:t xml:space="preserve">2. كنوز يسوع المخفية</w:t>
      </w:r>
    </w:p>
    <w:p w14:paraId="37DE80AC" w14:textId="77777777" w:rsidR="000F7377" w:rsidRDefault="000F7377"/>
    <w:p w14:paraId="6DFB1ED3" w14:textId="77777777" w:rsidR="000F7377" w:rsidRDefault="000F7377">
      <w:r xmlns:w="http://schemas.openxmlformats.org/wordprocessingml/2006/main">
        <w:t xml:space="preserve">1. سفر الأمثال ٣: ١٣ـ ١٥ـ ـ طوبى لمن وجد الحكمة، ولمن ينال الفهم، فإن ربحها خير من ربح الفضة وربحها خير من الذهب. إنها أغلى من الجواهر، ولا يضاهيها أي شيء تشتهيه.</w:t>
      </w:r>
    </w:p>
    <w:p w14:paraId="55DA6469" w14:textId="77777777" w:rsidR="000F7377" w:rsidRDefault="000F7377"/>
    <w:p w14:paraId="364AEF61" w14:textId="77777777" w:rsidR="000F7377" w:rsidRDefault="000F7377">
      <w:r xmlns:w="http://schemas.openxmlformats.org/wordprocessingml/2006/main">
        <w:t xml:space="preserve">٢. مزمور ١١٩: ١٠٤ ـ ـ من خلال وصاياك أفهم؛ لذلك أبغضت كل طريق كذب.</w:t>
      </w:r>
    </w:p>
    <w:p w14:paraId="73CE30E8" w14:textId="77777777" w:rsidR="000F7377" w:rsidRDefault="000F7377"/>
    <w:p w14:paraId="483717DC" w14:textId="77777777" w:rsidR="000F7377" w:rsidRDefault="000F7377">
      <w:r xmlns:w="http://schemas.openxmlformats.org/wordprocessingml/2006/main">
        <w:t xml:space="preserve">كولوسي 2: 4 وأقول هذا لئلا يخدعكم أحد بكلام خادع.</w:t>
      </w:r>
    </w:p>
    <w:p w14:paraId="049B3C33" w14:textId="77777777" w:rsidR="000F7377" w:rsidRDefault="000F7377"/>
    <w:p w14:paraId="52612BDF" w14:textId="77777777" w:rsidR="000F7377" w:rsidRDefault="000F7377">
      <w:r xmlns:w="http://schemas.openxmlformats.org/wordprocessingml/2006/main">
        <w:t xml:space="preserve">يحذر بولس من الانخداع بالمعلمين الكذبة وكلامهم المخادع.</w:t>
      </w:r>
    </w:p>
    <w:p w14:paraId="74DCDE74" w14:textId="77777777" w:rsidR="000F7377" w:rsidRDefault="000F7377"/>
    <w:p w14:paraId="584EFD2D" w14:textId="77777777" w:rsidR="000F7377" w:rsidRDefault="000F7377">
      <w:r xmlns:w="http://schemas.openxmlformats.org/wordprocessingml/2006/main">
        <w:t xml:space="preserve">1. احذروا من المعلمين الكذبة ـ رسالة بولس إلى أهل كولوسي ٢: ٤</w:t>
      </w:r>
    </w:p>
    <w:p w14:paraId="69539D0F" w14:textId="77777777" w:rsidR="000F7377" w:rsidRDefault="000F7377"/>
    <w:p w14:paraId="47BD3000" w14:textId="77777777" w:rsidR="000F7377" w:rsidRDefault="000F7377">
      <w:r xmlns:w="http://schemas.openxmlformats.org/wordprocessingml/2006/main">
        <w:t xml:space="preserve">2. لا تنخدعوا بالكلمات الخادعة ـ رسالة بولس إلى أهل كولوسي ٢: ٤</w:t>
      </w:r>
    </w:p>
    <w:p w14:paraId="3FE74AE3" w14:textId="77777777" w:rsidR="000F7377" w:rsidRDefault="000F7377"/>
    <w:p w14:paraId="2730CCF8" w14:textId="77777777" w:rsidR="000F7377" w:rsidRDefault="000F7377">
      <w:r xmlns:w="http://schemas.openxmlformats.org/wordprocessingml/2006/main">
        <w:t xml:space="preserve">١. رسالة يوحنا الأولى ٤: ١ـ ٣ ـ ـ اختبر الأرواح</w:t>
      </w:r>
    </w:p>
    <w:p w14:paraId="16340C28" w14:textId="77777777" w:rsidR="000F7377" w:rsidRDefault="000F7377"/>
    <w:p w14:paraId="65C307A3" w14:textId="77777777" w:rsidR="000F7377" w:rsidRDefault="000F7377">
      <w:r xmlns:w="http://schemas.openxmlformats.org/wordprocessingml/2006/main">
        <w:t xml:space="preserve">٢. رسالة بولس إلى أهل أفسس ٥: ٦ـ ٧ ـ ـ لا تنخدعوا بالتعليم الكاذب</w:t>
      </w:r>
    </w:p>
    <w:p w14:paraId="0608DF65" w14:textId="77777777" w:rsidR="000F7377" w:rsidRDefault="000F7377"/>
    <w:p w14:paraId="1D6EDDBD" w14:textId="77777777" w:rsidR="000F7377" w:rsidRDefault="000F7377">
      <w:r xmlns:w="http://schemas.openxmlformats.org/wordprocessingml/2006/main">
        <w:t xml:space="preserve">Colossians 2:5 فاني وان كنت غائبا في الجسد لكني معكم في الروح فرحا وناظرا ترتيبكم وثبات ايمانكم في المسيح.</w:t>
      </w:r>
    </w:p>
    <w:p w14:paraId="413D7068" w14:textId="77777777" w:rsidR="000F7377" w:rsidRDefault="000F7377"/>
    <w:p w14:paraId="6D0E09F7" w14:textId="77777777" w:rsidR="000F7377" w:rsidRDefault="000F7377">
      <w:r xmlns:w="http://schemas.openxmlformats.org/wordprocessingml/2006/main">
        <w:t xml:space="preserve">يتحدث هذا المقطع عن فرح بولس بإيمان أهل كولوسي رغم غيابه في الجسد.</w:t>
      </w:r>
    </w:p>
    <w:p w14:paraId="4EA12DCF" w14:textId="77777777" w:rsidR="000F7377" w:rsidRDefault="000F7377"/>
    <w:p w14:paraId="18673964" w14:textId="77777777" w:rsidR="000F7377" w:rsidRDefault="000F7377">
      <w:r xmlns:w="http://schemas.openxmlformats.org/wordprocessingml/2006/main">
        <w:t xml:space="preserve">1. قوة الإيمان بالمسيح: كيف تبقى صامداً في الأوقات الصعبة</w:t>
      </w:r>
    </w:p>
    <w:p w14:paraId="4B1166FA" w14:textId="77777777" w:rsidR="000F7377" w:rsidRDefault="000F7377"/>
    <w:p w14:paraId="75A860C1" w14:textId="77777777" w:rsidR="000F7377" w:rsidRDefault="000F7377">
      <w:r xmlns:w="http://schemas.openxmlformats.org/wordprocessingml/2006/main">
        <w:t xml:space="preserve">2. بركة الشركة: فرح الجماعة في المسيح</w:t>
      </w:r>
    </w:p>
    <w:p w14:paraId="5794C772" w14:textId="77777777" w:rsidR="000F7377" w:rsidRDefault="000F7377"/>
    <w:p w14:paraId="01B439A8" w14:textId="77777777" w:rsidR="000F7377" w:rsidRDefault="000F7377">
      <w:r xmlns:w="http://schemas.openxmlformats.org/wordprocessingml/2006/main">
        <w:t xml:space="preserve">1. العبرانيين 10: 23-25؛ دعونا نتمسك بإقرار إيماننا دون تردد؛ (لأنه صادق الذي وعد)</w:t>
      </w:r>
    </w:p>
    <w:p w14:paraId="7A14A251" w14:textId="77777777" w:rsidR="000F7377" w:rsidRDefault="000F7377"/>
    <w:p w14:paraId="04A3F7CA" w14:textId="77777777" w:rsidR="000F7377" w:rsidRDefault="000F7377">
      <w:r xmlns:w="http://schemas.openxmlformats.org/wordprocessingml/2006/main">
        <w:t xml:space="preserve">2. رومية 15: 13؛ وليملأكم إله الرجاء كل سرور وسلام في الإيمان، لتزدادوا في الرجاء بقوة الروح القدس.</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كولوسي 2: 6 فكما قبلتم المسيح يسوع الرب اسلكوا فيه.</w:t>
      </w:r>
    </w:p>
    <w:p w14:paraId="606A845C" w14:textId="77777777" w:rsidR="000F7377" w:rsidRDefault="000F7377"/>
    <w:p w14:paraId="7164B59B" w14:textId="77777777" w:rsidR="000F7377" w:rsidRDefault="000F7377">
      <w:r xmlns:w="http://schemas.openxmlformats.org/wordprocessingml/2006/main">
        <w:t xml:space="preserve">يجب على المؤمنين أن يعيشوا حياتهم بطريقة تعكس إيمانهم بيسوع المسيح كربهم ومخلصهم.</w:t>
      </w:r>
    </w:p>
    <w:p w14:paraId="3F97E2A3" w14:textId="77777777" w:rsidR="000F7377" w:rsidRDefault="000F7377"/>
    <w:p w14:paraId="40DE4D46" w14:textId="77777777" w:rsidR="000F7377" w:rsidRDefault="000F7377">
      <w:r xmlns:w="http://schemas.openxmlformats.org/wordprocessingml/2006/main">
        <w:t xml:space="preserve">1. عيش حياة الإيمان: ماذا يعني اتباع يسوع.</w:t>
      </w:r>
    </w:p>
    <w:p w14:paraId="2B4749E7" w14:textId="77777777" w:rsidR="000F7377" w:rsidRDefault="000F7377"/>
    <w:p w14:paraId="68EAE3BB" w14:textId="77777777" w:rsidR="000F7377" w:rsidRDefault="000F7377">
      <w:r xmlns:w="http://schemas.openxmlformats.org/wordprocessingml/2006/main">
        <w:t xml:space="preserve">2. كولوسي 2: 6: السلوك في طاعة الرب.</w:t>
      </w:r>
    </w:p>
    <w:p w14:paraId="162F5B59" w14:textId="77777777" w:rsidR="000F7377" w:rsidRDefault="000F7377"/>
    <w:p w14:paraId="31D013B7" w14:textId="77777777" w:rsidR="000F7377" w:rsidRDefault="000F7377">
      <w:r xmlns:w="http://schemas.openxmlformats.org/wordprocessingml/2006/main">
        <w:t xml:space="preserve">1. رسالة بولس إلى أهل رومية ٦: ١٧ـ ١٨ـ ـ "ولكن أشكر الله على أنكم كنتم عبيدا للخطية، ولكنكم أطعتم من القلب شكل التعليم الذي سلمتموه. فإذ أصبحتم بعد ذلك أحرارا من الخطية، صرتم عبيدا". من البر."</w:t>
      </w:r>
    </w:p>
    <w:p w14:paraId="169117AB" w14:textId="77777777" w:rsidR="000F7377" w:rsidRDefault="000F7377"/>
    <w:p w14:paraId="5745B9D6" w14:textId="77777777" w:rsidR="000F7377" w:rsidRDefault="000F7377">
      <w:r xmlns:w="http://schemas.openxmlformats.org/wordprocessingml/2006/main">
        <w:t xml:space="preserve">2. رسالة بولس إلى أهل أفسس ٥: ١ـ ٢ـ ـ "كونوا أتباع الله كأولاد أحباء؛ واسلكوا في المحبة كما أحبنا المسيح أيضا وأعطى نفسه لأجلنا قربانا وذبيحة لله رائحة سرور ".</w:t>
      </w:r>
    </w:p>
    <w:p w14:paraId="28F721DB" w14:textId="77777777" w:rsidR="000F7377" w:rsidRDefault="000F7377"/>
    <w:p w14:paraId="2BDAA39B" w14:textId="77777777" w:rsidR="000F7377" w:rsidRDefault="000F7377">
      <w:r xmlns:w="http://schemas.openxmlformats.org/wordprocessingml/2006/main">
        <w:t xml:space="preserve">Colossians 2:7 متأصلون ومبنيون فيه ومثبتون في الايمان كما تعلمتم ومكثرون فيه الشكر.</w:t>
      </w:r>
    </w:p>
    <w:p w14:paraId="7DC32B00" w14:textId="77777777" w:rsidR="000F7377" w:rsidRDefault="000F7377"/>
    <w:p w14:paraId="435599F5" w14:textId="77777777" w:rsidR="000F7377" w:rsidRDefault="000F7377">
      <w:r xmlns:w="http://schemas.openxmlformats.org/wordprocessingml/2006/main">
        <w:t xml:space="preserve">متأصلون في المسيح، يمكننا أن نثبت في الإيمان ونعيش في الشكر.</w:t>
      </w:r>
    </w:p>
    <w:p w14:paraId="460028B1" w14:textId="77777777" w:rsidR="000F7377" w:rsidRDefault="000F7377"/>
    <w:p w14:paraId="0F25DC3B" w14:textId="77777777" w:rsidR="000F7377" w:rsidRDefault="000F7377">
      <w:r xmlns:w="http://schemas.openxmlformats.org/wordprocessingml/2006/main">
        <w:t xml:space="preserve">1: كونوا ثابتين في الإيمان مع الشكر</w:t>
      </w:r>
    </w:p>
    <w:p w14:paraId="3A7E7350" w14:textId="77777777" w:rsidR="000F7377" w:rsidRDefault="000F7377"/>
    <w:p w14:paraId="201AA087" w14:textId="77777777" w:rsidR="000F7377" w:rsidRDefault="000F7377">
      <w:r xmlns:w="http://schemas.openxmlformats.org/wordprocessingml/2006/main">
        <w:t xml:space="preserve">2: افرحوا في الرب وليتقوى إيمانكم</w:t>
      </w:r>
    </w:p>
    <w:p w14:paraId="388D1410" w14:textId="77777777" w:rsidR="000F7377" w:rsidRDefault="000F7377"/>
    <w:p w14:paraId="17478C6C" w14:textId="77777777" w:rsidR="000F7377" w:rsidRDefault="000F7377">
      <w:r xmlns:w="http://schemas.openxmlformats.org/wordprocessingml/2006/main">
        <w:t xml:space="preserve">رسالة بولس الأولى إلى أهل رومية ١٢: ١٢ ـ ـ افرحوا في الرجاء، صبروا في الضيق، مواظبين على الصلاة.</w:t>
      </w:r>
    </w:p>
    <w:p w14:paraId="2EE2C036" w14:textId="77777777" w:rsidR="000F7377" w:rsidRDefault="000F7377"/>
    <w:p w14:paraId="4BF49B34" w14:textId="77777777" w:rsidR="000F7377" w:rsidRDefault="000F7377">
      <w:r xmlns:w="http://schemas.openxmlformats.org/wordprocessingml/2006/main">
        <w:t xml:space="preserve">رسالة بولس الثانية إلى أهل غلاطية ٥: ٢٢ـ ٢٣ ـ ـ وأما ثمر الروح فهو محبة، فرح، سلام، طول أناة، لطف، صلاح، إيمان، وداعة، تعفف. ضد مثل هذه الأشياء لا يوجد قانون.</w:t>
      </w:r>
    </w:p>
    <w:p w14:paraId="01F2ED97" w14:textId="77777777" w:rsidR="000F7377" w:rsidRDefault="000F7377"/>
    <w:p w14:paraId="5F916935" w14:textId="77777777" w:rsidR="000F7377" w:rsidRDefault="000F7377">
      <w:r xmlns:w="http://schemas.openxmlformats.org/wordprocessingml/2006/main">
        <w:t xml:space="preserve">كولوسي 2: 8 إياكم أن يفسدكم أحد بالفلسفة وبغرور الباطل حسب تقليد الناس حسب أركان العالم وليس حسب المسيح.</w:t>
      </w:r>
    </w:p>
    <w:p w14:paraId="687E0EAA" w14:textId="77777777" w:rsidR="000F7377" w:rsidRDefault="000F7377"/>
    <w:p w14:paraId="47057CA1" w14:textId="77777777" w:rsidR="000F7377" w:rsidRDefault="000F7377">
      <w:r xmlns:w="http://schemas.openxmlformats.org/wordprocessingml/2006/main">
        <w:t xml:space="preserve">احذروا من التعاليم الكاذبة التي تتعارض مع تعاليم يسوع المسيح.</w:t>
      </w:r>
    </w:p>
    <w:p w14:paraId="388B0368" w14:textId="77777777" w:rsidR="000F7377" w:rsidRDefault="000F7377"/>
    <w:p w14:paraId="480E7B3B" w14:textId="77777777" w:rsidR="000F7377" w:rsidRDefault="000F7377">
      <w:r xmlns:w="http://schemas.openxmlformats.org/wordprocessingml/2006/main">
        <w:t xml:space="preserve">1: عيش حسب تعاليم يسوع المسيح، وليس حسب فلسفات العالم.</w:t>
      </w:r>
    </w:p>
    <w:p w14:paraId="6E9A6717" w14:textId="77777777" w:rsidR="000F7377" w:rsidRDefault="000F7377"/>
    <w:p w14:paraId="3471C355" w14:textId="77777777" w:rsidR="000F7377" w:rsidRDefault="000F7377">
      <w:r xmlns:w="http://schemas.openxmlformats.org/wordprocessingml/2006/main">
        <w:t xml:space="preserve">2: لا تنخدع بالفلسفات المخالفة لتعاليم يسوع.</w:t>
      </w:r>
    </w:p>
    <w:p w14:paraId="0B5F75F7" w14:textId="77777777" w:rsidR="000F7377" w:rsidRDefault="000F7377"/>
    <w:p w14:paraId="683D2F4A" w14:textId="77777777" w:rsidR="000F7377" w:rsidRDefault="000F7377">
      <w:r xmlns:w="http://schemas.openxmlformats.org/wordprocessingml/2006/main">
        <w:t xml:space="preserve">١: يوحنا ١٤: ٦ ـ ـ قال له يسوع: «أنا هو الطريق والحق والحياة. ليس أحد يأتي إلى الآب إلا بي.</w:t>
      </w:r>
    </w:p>
    <w:p w14:paraId="0E4C0A52" w14:textId="77777777" w:rsidR="000F7377" w:rsidRDefault="000F7377"/>
    <w:p w14:paraId="16349680" w14:textId="77777777" w:rsidR="000F7377" w:rsidRDefault="000F7377">
      <w:r xmlns:w="http://schemas.openxmlformats.org/wordprocessingml/2006/main">
        <w:t xml:space="preserve">2: 1 يوحنا 2: 15-17 ـ ـ لا تحبوا العالم ولا أي شيء في العالم. إن أحب أحد العالم فليست فيه محبة الآب. لأن كل ما في العالم – شهوة الجسد، وشهوة العيون، وتعظم المعيشة – ليس من الآب بل من العالم. العالم وشهواته يزولان، ولكن من يفعل مشيئة الله يحيا إلى الأبد.</w:t>
      </w:r>
    </w:p>
    <w:p w14:paraId="7A7E7481" w14:textId="77777777" w:rsidR="000F7377" w:rsidRDefault="000F7377"/>
    <w:p w14:paraId="6048680E" w14:textId="77777777" w:rsidR="000F7377" w:rsidRDefault="000F7377">
      <w:r xmlns:w="http://schemas.openxmlformats.org/wordprocessingml/2006/main">
        <w:t xml:space="preserve">كولوسي 2: 9 فانه فيه يحل كل ملء اللاهوت جسديا.</w:t>
      </w:r>
    </w:p>
    <w:p w14:paraId="54CCD034" w14:textId="77777777" w:rsidR="000F7377" w:rsidRDefault="000F7377"/>
    <w:p w14:paraId="505C430A" w14:textId="77777777" w:rsidR="000F7377" w:rsidRDefault="000F7377">
      <w:r xmlns:w="http://schemas.openxmlformats.org/wordprocessingml/2006/main">
        <w:t xml:space="preserve">يكتب بولس في كولوسي 2: 9 أن الله يسكن في يسوع في الجسد الكامل.</w:t>
      </w:r>
    </w:p>
    <w:p w14:paraId="7E84C2E7" w14:textId="77777777" w:rsidR="000F7377" w:rsidRDefault="000F7377"/>
    <w:p w14:paraId="463603D1" w14:textId="77777777" w:rsidR="000F7377" w:rsidRDefault="000F7377">
      <w:r xmlns:w="http://schemas.openxmlformats.org/wordprocessingml/2006/main">
        <w:t xml:space="preserve">1. "جوهر الله: كيف يكون الله حاضرًا في حياتنا"</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"إله كامل، إنسان كامل: الاحتفال بألوهية يسوع"</w:t>
      </w:r>
    </w:p>
    <w:p w14:paraId="4FD80541" w14:textId="77777777" w:rsidR="000F7377" w:rsidRDefault="000F7377"/>
    <w:p w14:paraId="2D4E7C03" w14:textId="77777777" w:rsidR="000F7377" w:rsidRDefault="000F7377">
      <w:r xmlns:w="http://schemas.openxmlformats.org/wordprocessingml/2006/main">
        <w:t xml:space="preserve">1. يوحنا ١: ١ـ ٢ ـ ـ "في البدء كان الكلمة، والكلمة كان عند الله، وكان الكلمة الله. هذا كان في البدء عند الله."</w:t>
      </w:r>
    </w:p>
    <w:p w14:paraId="36F83A0F" w14:textId="77777777" w:rsidR="000F7377" w:rsidRDefault="000F7377"/>
    <w:p w14:paraId="6BD8296A" w14:textId="77777777" w:rsidR="000F7377" w:rsidRDefault="000F7377">
      <w:r xmlns:w="http://schemas.openxmlformats.org/wordprocessingml/2006/main">
        <w:t xml:space="preserve">2. يوحنا 14: 9 - "قال له يسوع: "أنا معكم زمانا هذه، ولم تعرفني يا فيلبس؟ الذي رآني فقد رأى الآب؛ فكيف تقول أنت: أرني؟ نحن الآب؟”</w:t>
      </w:r>
    </w:p>
    <w:p w14:paraId="5EB9AAC9" w14:textId="77777777" w:rsidR="000F7377" w:rsidRDefault="000F7377"/>
    <w:p w14:paraId="13D9D4C9" w14:textId="77777777" w:rsidR="000F7377" w:rsidRDefault="000F7377">
      <w:r xmlns:w="http://schemas.openxmlformats.org/wordprocessingml/2006/main">
        <w:t xml:space="preserve">كولوسي 2: 10 وأنتم كاملون فيه الذي هو رأس كل رياسة وسلطان.</w:t>
      </w:r>
    </w:p>
    <w:p w14:paraId="26C4EED9" w14:textId="77777777" w:rsidR="000F7377" w:rsidRDefault="000F7377"/>
    <w:p w14:paraId="6C0BCDC6" w14:textId="77777777" w:rsidR="000F7377" w:rsidRDefault="000F7377">
      <w:r xmlns:w="http://schemas.openxmlformats.org/wordprocessingml/2006/main">
        <w:t xml:space="preserve">لقد جعلنا الله كاملين من خلال المسيح، الذي هو رئيس كل سلطان.</w:t>
      </w:r>
    </w:p>
    <w:p w14:paraId="1BE2280F" w14:textId="77777777" w:rsidR="000F7377" w:rsidRDefault="000F7377"/>
    <w:p w14:paraId="4E277621" w14:textId="77777777" w:rsidR="000F7377" w:rsidRDefault="000F7377">
      <w:r xmlns:w="http://schemas.openxmlformats.org/wordprocessingml/2006/main">
        <w:t xml:space="preserve">1. التخلص من انعدام الأمن: الاعتماد على محبة الله في جعلنا كاملين</w:t>
      </w:r>
    </w:p>
    <w:p w14:paraId="5AEBB00C" w14:textId="77777777" w:rsidR="000F7377" w:rsidRDefault="000F7377"/>
    <w:p w14:paraId="1ECD90F5" w14:textId="77777777" w:rsidR="000F7377" w:rsidRDefault="000F7377">
      <w:r xmlns:w="http://schemas.openxmlformats.org/wordprocessingml/2006/main">
        <w:t xml:space="preserve">2. قوة إيماننا: تثبيت أنفسنا في المسيح</w:t>
      </w:r>
    </w:p>
    <w:p w14:paraId="4F3EBD40" w14:textId="77777777" w:rsidR="000F7377" w:rsidRDefault="000F7377"/>
    <w:p w14:paraId="34EF2D92" w14:textId="77777777" w:rsidR="000F7377" w:rsidRDefault="000F7377">
      <w:r xmlns:w="http://schemas.openxmlformats.org/wordprocessingml/2006/main">
        <w:t xml:space="preserve">1. رسالة بولس إلى أهل أفسس ٣: ٢٠ـ ٢١ـ ـ والقادر أن يفعل أكثر جدا من كل ما نطلب أو نفتكر، بحسب القوة العاملة فينا، له المجد في الكنيسة وفي المسيح يسوع في كل شيء. الأجيال، إلى الأبد وإلى الأبد. آمين.</w:t>
      </w:r>
    </w:p>
    <w:p w14:paraId="56B41467" w14:textId="77777777" w:rsidR="000F7377" w:rsidRDefault="000F7377"/>
    <w:p w14:paraId="557F8F81" w14:textId="77777777" w:rsidR="000F7377" w:rsidRDefault="000F7377">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14:paraId="19B12AC5" w14:textId="77777777" w:rsidR="000F7377" w:rsidRDefault="000F7377"/>
    <w:p w14:paraId="3CC2986A" w14:textId="77777777" w:rsidR="000F7377" w:rsidRDefault="000F7377">
      <w:r xmlns:w="http://schemas.openxmlformats.org/wordprocessingml/2006/main">
        <w:t xml:space="preserve">كولوسي 2: 11 الذي فيه أيضًا تختنون ختانًا مصنوعًا بغير أيدي، بخلع جسد خطايا الجسد بختان المسيح،</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كولوسي 11:2، يتحدث بولس عن الختان الروحي الذي يتم بدون أيدي، والذي يتم بخلع جسد خطايا الجسد بختان المسيح.</w:t>
      </w:r>
    </w:p>
    <w:p w14:paraId="71060A4C" w14:textId="77777777" w:rsidR="000F7377" w:rsidRDefault="000F7377"/>
    <w:p w14:paraId="0FC5F854" w14:textId="77777777" w:rsidR="000F7377" w:rsidRDefault="000F7377">
      <w:r xmlns:w="http://schemas.openxmlformats.org/wordprocessingml/2006/main">
        <w:t xml:space="preserve">1. ختان المسيح: لماذا نتحرر من الخطية</w:t>
      </w:r>
    </w:p>
    <w:p w14:paraId="38D46597" w14:textId="77777777" w:rsidR="000F7377" w:rsidRDefault="000F7377"/>
    <w:p w14:paraId="474A18BD" w14:textId="77777777" w:rsidR="000F7377" w:rsidRDefault="000F7377">
      <w:r xmlns:w="http://schemas.openxmlformats.org/wordprocessingml/2006/main">
        <w:t xml:space="preserve">2. قوة الختان الروحي: اختيار الحرية من الخطيئة</w:t>
      </w:r>
    </w:p>
    <w:p w14:paraId="00A3DE0F" w14:textId="77777777" w:rsidR="000F7377" w:rsidRDefault="000F7377"/>
    <w:p w14:paraId="298A9F4C" w14:textId="77777777" w:rsidR="000F7377" w:rsidRDefault="000F7377">
      <w:r xmlns:w="http://schemas.openxmlformats.org/wordprocessingml/2006/main">
        <w:t xml:space="preserve">1. رومية 6: 6-7: "نحن نعلم أن إنساننا العتيق قد صلب معه، لكي يصبح جسد الخطية عاجزا، حتى لا نكون في ما بعد عبيدا للخطية."</w:t>
      </w:r>
    </w:p>
    <w:p w14:paraId="460DE2C7" w14:textId="77777777" w:rsidR="000F7377" w:rsidRDefault="000F7377"/>
    <w:p w14:paraId="1DC1CC2B" w14:textId="77777777" w:rsidR="000F7377" w:rsidRDefault="000F7377">
      <w:r xmlns:w="http://schemas.openxmlformats.org/wordprocessingml/2006/main">
        <w:t xml:space="preserve">2. غلاطية 5:24: "أولئك الذين ينتمون إلى المسيح يسوع قد صلبوا الجسد مع الأهواء والشهوات".</w:t>
      </w:r>
    </w:p>
    <w:p w14:paraId="2EC23D94" w14:textId="77777777" w:rsidR="000F7377" w:rsidRDefault="000F7377"/>
    <w:p w14:paraId="6CC113D4" w14:textId="77777777" w:rsidR="000F7377" w:rsidRDefault="000F7377">
      <w:r xmlns:w="http://schemas.openxmlformats.org/wordprocessingml/2006/main">
        <w:t xml:space="preserve">كولوسي 2: 12 مدفونين معه في المعمودية التي فيها ايضا قمتم معه بايمان عمل الله الذي اقامه من الاموات.</w:t>
      </w:r>
    </w:p>
    <w:p w14:paraId="4622ADA4" w14:textId="77777777" w:rsidR="000F7377" w:rsidRDefault="000F7377"/>
    <w:p w14:paraId="3B6C4FB5" w14:textId="77777777" w:rsidR="000F7377" w:rsidRDefault="000F7377">
      <w:r xmlns:w="http://schemas.openxmlformats.org/wordprocessingml/2006/main">
        <w:t xml:space="preserve">يتحدث هذا المقطع عن المعمودية والقيامة مع المسيح بالإيمان بقوة الله الذي أقامه من الموت.</w:t>
      </w:r>
    </w:p>
    <w:p w14:paraId="453AB882" w14:textId="77777777" w:rsidR="000F7377" w:rsidRDefault="000F7377"/>
    <w:p w14:paraId="78C52053" w14:textId="77777777" w:rsidR="000F7377" w:rsidRDefault="000F7377">
      <w:r xmlns:w="http://schemas.openxmlformats.org/wordprocessingml/2006/main">
        <w:t xml:space="preserve">1: رجائنا في قيامة يسوع.</w:t>
      </w:r>
    </w:p>
    <w:p w14:paraId="3D760CD5" w14:textId="77777777" w:rsidR="000F7377" w:rsidRDefault="000F7377"/>
    <w:p w14:paraId="74D72ACE" w14:textId="77777777" w:rsidR="000F7377" w:rsidRDefault="000F7377">
      <w:r xmlns:w="http://schemas.openxmlformats.org/wordprocessingml/2006/main">
        <w:t xml:space="preserve">2: قوة الإيمان بنعمة الله الخلاصية.</w:t>
      </w:r>
    </w:p>
    <w:p w14:paraId="7D922275" w14:textId="77777777" w:rsidR="000F7377" w:rsidRDefault="000F7377"/>
    <w:p w14:paraId="6A40EBFF" w14:textId="77777777" w:rsidR="000F7377" w:rsidRDefault="000F7377">
      <w:r xmlns:w="http://schemas.openxmlformats.org/wordprocessingml/2006/main">
        <w:t xml:space="preserve">1: رومية 6: 4 ـ فدفنا معه بالمعمودية للموت، حتى كما أقيم المسيح من الأموات بمجد الآب، هكذا نسلك نحن أيضا في جدة الحياة.</w:t>
      </w:r>
    </w:p>
    <w:p w14:paraId="57AA7B77" w14:textId="77777777" w:rsidR="000F7377" w:rsidRDefault="000F7377"/>
    <w:p w14:paraId="424F584D" w14:textId="77777777" w:rsidR="000F7377" w:rsidRDefault="000F7377">
      <w:r xmlns:w="http://schemas.openxmlformats.org/wordprocessingml/2006/main">
        <w:t xml:space="preserve">2: 1 بطرس 3: 21 ـ ـ هذا المثل الذي به المعمودية أيضا تخلصنا الآن (لا بإزالة وسخ الجسد، بل سؤال ضمير صالح عن الله)، بقيامة يسوع المسيح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كولوسي 2: 13 وأنتم وأنتم أموات في الخطايا وغرلة جسدكم، فأحيا معه، غفر لكم جميع الخطايا.</w:t>
      </w:r>
    </w:p>
    <w:p w14:paraId="061A0258" w14:textId="77777777" w:rsidR="000F7377" w:rsidRDefault="000F7377"/>
    <w:p w14:paraId="2ED891FB" w14:textId="77777777" w:rsidR="000F7377" w:rsidRDefault="000F7377">
      <w:r xmlns:w="http://schemas.openxmlformats.org/wordprocessingml/2006/main">
        <w:t xml:space="preserve">لقد غفر الله لنا جميع ذنوبنا وأعطانا حياة جديدة.</w:t>
      </w:r>
    </w:p>
    <w:p w14:paraId="456523DF" w14:textId="77777777" w:rsidR="000F7377" w:rsidRDefault="000F7377"/>
    <w:p w14:paraId="541E0C1C" w14:textId="77777777" w:rsidR="000F7377" w:rsidRDefault="000F7377">
      <w:r xmlns:w="http://schemas.openxmlformats.org/wordprocessingml/2006/main">
        <w:t xml:space="preserve">1. قوة الغفران: رجائنا في الرب</w:t>
      </w:r>
    </w:p>
    <w:p w14:paraId="1FC36FCE" w14:textId="77777777" w:rsidR="000F7377" w:rsidRDefault="000F7377"/>
    <w:p w14:paraId="27A4FF50" w14:textId="77777777" w:rsidR="000F7377" w:rsidRDefault="000F7377">
      <w:r xmlns:w="http://schemas.openxmlformats.org/wordprocessingml/2006/main">
        <w:t xml:space="preserve">2. المفديين والمتجددين: التغلب على الخطيئة بالنعمة</w:t>
      </w:r>
    </w:p>
    <w:p w14:paraId="7FE372DB" w14:textId="77777777" w:rsidR="000F7377" w:rsidRDefault="000F7377"/>
    <w:p w14:paraId="53BA30BF" w14:textId="77777777" w:rsidR="000F7377" w:rsidRDefault="000F7377">
      <w:r xmlns:w="http://schemas.openxmlformats.org/wordprocessingml/2006/main">
        <w:t xml:space="preserve">1. سفر إشعياء ٤٣: ٢٥ ـ ـ "أنا أنا هو الذي يمحو ذنوبك من أجل نفسي، ولا أذكر خطاياك بعد."</w:t>
      </w:r>
    </w:p>
    <w:p w14:paraId="28ECEC86" w14:textId="77777777" w:rsidR="000F7377" w:rsidRDefault="000F7377"/>
    <w:p w14:paraId="243AA20E" w14:textId="77777777" w:rsidR="000F7377" w:rsidRDefault="000F7377">
      <w:r xmlns:w="http://schemas.openxmlformats.org/wordprocessingml/2006/main">
        <w:t xml:space="preserve">٢. مزمور ١٠٣: ١٢ ـ ـ كبعد المشرق من المغرب أبعد عنا معاصينا.</w:t>
      </w:r>
    </w:p>
    <w:p w14:paraId="7867B099" w14:textId="77777777" w:rsidR="000F7377" w:rsidRDefault="000F7377"/>
    <w:p w14:paraId="3CEEE2A8" w14:textId="77777777" w:rsidR="000F7377" w:rsidRDefault="000F7377">
      <w:r xmlns:w="http://schemas.openxmlformats.org/wordprocessingml/2006/main">
        <w:t xml:space="preserve">Colossians 2:14 إذ محا الصك الذي علينا في الفرائض الذي كان ضدا لنا وقد رفعه من الوسط مسمرا إياه بالصليب.</w:t>
      </w:r>
    </w:p>
    <w:p w14:paraId="337A1149" w14:textId="77777777" w:rsidR="000F7377" w:rsidRDefault="000F7377"/>
    <w:p w14:paraId="6CF5F795" w14:textId="77777777" w:rsidR="000F7377" w:rsidRDefault="000F7377">
      <w:r xmlns:w="http://schemas.openxmlformats.org/wordprocessingml/2006/main">
        <w:t xml:space="preserve">أزال يسوع المسيح الشريعة التي فصلت البشرية عن الله بتسميرها على الصليب.</w:t>
      </w:r>
    </w:p>
    <w:p w14:paraId="3327F5B5" w14:textId="77777777" w:rsidR="000F7377" w:rsidRDefault="000F7377"/>
    <w:p w14:paraId="1F09EDDC" w14:textId="77777777" w:rsidR="000F7377" w:rsidRDefault="000F7377">
      <w:r xmlns:w="http://schemas.openxmlformats.org/wordprocessingml/2006/main">
        <w:t xml:space="preserve">1. محبة يسوع تغلب الناموس – كيف استبدل موت يسوع على الصليب الناموس بالنعمة.</w:t>
      </w:r>
    </w:p>
    <w:p w14:paraId="5AF6C0E0" w14:textId="77777777" w:rsidR="000F7377" w:rsidRDefault="000F7377"/>
    <w:p w14:paraId="475234CE" w14:textId="77777777" w:rsidR="000F7377" w:rsidRDefault="000F7377">
      <w:r xmlns:w="http://schemas.openxmlformats.org/wordprocessingml/2006/main">
        <w:t xml:space="preserve">2. مسمرين على الصليب – فحص ما يعنيه تسمير خطايانا على الصليب.</w:t>
      </w:r>
    </w:p>
    <w:p w14:paraId="37C09E19" w14:textId="77777777" w:rsidR="000F7377" w:rsidRDefault="000F7377"/>
    <w:p w14:paraId="737E080F" w14:textId="77777777" w:rsidR="000F7377" w:rsidRDefault="000F7377">
      <w:r xmlns:w="http://schemas.openxmlformats.org/wordprocessingml/2006/main">
        <w:t xml:space="preserve">١. رسالة بولس إلى أهل رومية ٨: ١ ـ ـ "إذًا، لا شيء من الدينونة الآن على الذين هم في المسيح يسوع".</w:t>
      </w:r>
    </w:p>
    <w:p w14:paraId="450825A1" w14:textId="77777777" w:rsidR="000F7377" w:rsidRDefault="000F7377"/>
    <w:p w14:paraId="649866D4" w14:textId="77777777" w:rsidR="000F7377" w:rsidRDefault="000F7377">
      <w:r xmlns:w="http://schemas.openxmlformats.org/wordprocessingml/2006/main">
        <w:t xml:space="preserve">٢. رسالة بولس إلى أهل رومية ٥: ٨ ـ ـ "ولكن الله بين محبته لنا بهذا: ونحن بعد خطاة مات المسيح لأجلنا".</w:t>
      </w:r>
    </w:p>
    <w:p w14:paraId="45ADCEF2" w14:textId="77777777" w:rsidR="000F7377" w:rsidRDefault="000F7377"/>
    <w:p w14:paraId="37E90463" w14:textId="77777777" w:rsidR="000F7377" w:rsidRDefault="000F7377">
      <w:r xmlns:w="http://schemas.openxmlformats.org/wordprocessingml/2006/main">
        <w:t xml:space="preserve">كولوسي 2: 15 وإذ جرد الرياسات والسلاطين أشهرهم جهرا ظافرا بهم فيه.</w:t>
      </w:r>
    </w:p>
    <w:p w14:paraId="015A2814" w14:textId="77777777" w:rsidR="000F7377" w:rsidRDefault="000F7377"/>
    <w:p w14:paraId="7AC04022" w14:textId="77777777" w:rsidR="000F7377" w:rsidRDefault="000F7377">
      <w:r xmlns:w="http://schemas.openxmlformats.org/wordprocessingml/2006/main">
        <w:t xml:space="preserve">يصف المقطع كيف انتصر يسوع على الرئاسات والسلاطين.</w:t>
      </w:r>
    </w:p>
    <w:p w14:paraId="3C695363" w14:textId="77777777" w:rsidR="000F7377" w:rsidRDefault="000F7377"/>
    <w:p w14:paraId="2FB0C5B9" w14:textId="77777777" w:rsidR="000F7377" w:rsidRDefault="000F7377">
      <w:r xmlns:w="http://schemas.openxmlformats.org/wordprocessingml/2006/main">
        <w:t xml:space="preserve">1. انتصار يسوع على الخطيئة والموت</w:t>
      </w:r>
    </w:p>
    <w:p w14:paraId="2B9E0BFF" w14:textId="77777777" w:rsidR="000F7377" w:rsidRDefault="000F7377"/>
    <w:p w14:paraId="693EFB8B" w14:textId="77777777" w:rsidR="000F7377" w:rsidRDefault="000F7377">
      <w:r xmlns:w="http://schemas.openxmlformats.org/wordprocessingml/2006/main">
        <w:t xml:space="preserve">2. انتصار الصليب: يسوع ينتصر على عدونا</w:t>
      </w:r>
    </w:p>
    <w:p w14:paraId="3044EF65" w14:textId="77777777" w:rsidR="000F7377" w:rsidRDefault="000F7377"/>
    <w:p w14:paraId="5FA0BEBF" w14:textId="77777777" w:rsidR="000F7377" w:rsidRDefault="000F7377">
      <w:r xmlns:w="http://schemas.openxmlformats.org/wordprocessingml/2006/main">
        <w:t xml:space="preserve">1. الرسالة إلى العبرانيين ٢: ١٤ـ ١٥ ـ ـ فبما أن الأولاد قد اشتركوا في اللحم والدم، اشترك هو أيضا كذلك فيهما، لكي يهلك بالموت ذاك الذي له سلطان الموت، أي إبليس.</w:t>
      </w:r>
    </w:p>
    <w:p w14:paraId="34C2830C" w14:textId="77777777" w:rsidR="000F7377" w:rsidRDefault="000F7377"/>
    <w:p w14:paraId="252A3F26" w14:textId="77777777" w:rsidR="000F7377" w:rsidRDefault="000F7377">
      <w:r xmlns:w="http://schemas.openxmlformats.org/wordprocessingml/2006/main">
        <w:t xml:space="preserve">٢. رسالة بولس الأولى إلى أهل كورينثوس ١٥: ٥٤ـ ٥٧ ـ ـ عندما يلبس الفاسد ما لا يفنى، ويلبس المائت عدم الموت، فحينئذ يتم القول المكتوب: "ابتُلع الموت إلى غلبة". يا الموت، أين هو انتصارك؟ أوه الوفاة، حيث يكون لديك اللدغة؟ شوكة الموت هي الخطية، وقوة الخطية هي الناموس. ولكن الشكر لله الذي يمنحنا الغلبة بربنا يسوع المسيح.</w:t>
      </w:r>
    </w:p>
    <w:p w14:paraId="60C55BD6" w14:textId="77777777" w:rsidR="000F7377" w:rsidRDefault="000F7377"/>
    <w:p w14:paraId="0E610214" w14:textId="77777777" w:rsidR="000F7377" w:rsidRDefault="000F7377">
      <w:r xmlns:w="http://schemas.openxmlformats.org/wordprocessingml/2006/main">
        <w:t xml:space="preserve">كولوسي 2: 16 فلا يحكم عليكم أحد في أكل أو شرب أو من جهة عيد أو هلال أو سبت.</w:t>
      </w:r>
    </w:p>
    <w:p w14:paraId="3A996ADE" w14:textId="77777777" w:rsidR="000F7377" w:rsidRDefault="000F7377"/>
    <w:p w14:paraId="2AA5A9EE" w14:textId="77777777" w:rsidR="000F7377" w:rsidRDefault="000F7377">
      <w:r xmlns:w="http://schemas.openxmlformats.org/wordprocessingml/2006/main">
        <w:t xml:space="preserve">يشجع بولس المؤمنين في كولوسي ألا يدعوا أحدًا يحكم عليهم فيما يتعلق بطعامهم أو شرابهم أو حفظهم للأعياد الدينية المقدسة.</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حرية عدم الحكم</w:t>
      </w:r>
    </w:p>
    <w:p w14:paraId="53617F97" w14:textId="77777777" w:rsidR="000F7377" w:rsidRDefault="000F7377"/>
    <w:p w14:paraId="5E68A03E" w14:textId="77777777" w:rsidR="000F7377" w:rsidRDefault="000F7377">
      <w:r xmlns:w="http://schemas.openxmlformats.org/wordprocessingml/2006/main">
        <w:t xml:space="preserve">2. الاعتماد على نصيحة بولس في رسالة كولوسي</w:t>
      </w:r>
    </w:p>
    <w:p w14:paraId="6ED842F0" w14:textId="77777777" w:rsidR="000F7377" w:rsidRDefault="000F7377"/>
    <w:p w14:paraId="798CD7E9" w14:textId="77777777" w:rsidR="000F7377" w:rsidRDefault="000F7377">
      <w:r xmlns:w="http://schemas.openxmlformats.org/wordprocessingml/2006/main">
        <w:t xml:space="preserve">1. غلاطية 5: 1 "فاثبتوا إذن في الحرية التي قد حررنا المسيح بها، ولا ترتبكوا مرة أخرى بنير العبودية."</w:t>
      </w:r>
    </w:p>
    <w:p w14:paraId="2B44070C" w14:textId="77777777" w:rsidR="000F7377" w:rsidRDefault="000F7377"/>
    <w:p w14:paraId="6BCF2582" w14:textId="77777777" w:rsidR="000F7377" w:rsidRDefault="000F7377">
      <w:r xmlns:w="http://schemas.openxmlformats.org/wordprocessingml/2006/main">
        <w:t xml:space="preserve">2. رومية 14: 1-4 "من هو ضعيف في الإيمان فاقبلوه لا إلى مجادلات مشكوك فيها. فإن واحدا يؤمن أن يأكل كل شيء، وآخر ضعيف يأكل بقولا. لا يزدر من يأكل بمن لا يأكل. ومن لا يأكل فلا يدن من يأكل، لأن الله قبله. ومن أنت الذي تدين عبد غيرك؟ لمولاه يثبت أو يسقط. نعم سيثبت، لأن الله قادر على أن يثبته».</w:t>
      </w:r>
    </w:p>
    <w:p w14:paraId="04DED761" w14:textId="77777777" w:rsidR="000F7377" w:rsidRDefault="000F7377"/>
    <w:p w14:paraId="73F94E1F" w14:textId="77777777" w:rsidR="000F7377" w:rsidRDefault="000F7377">
      <w:r xmlns:w="http://schemas.openxmlformats.org/wordprocessingml/2006/main">
        <w:t xml:space="preserve">كولوسي 2: 17 التي هي ظل الأمور العتيدة. ولكن الجسد هو من المسيح.</w:t>
      </w:r>
    </w:p>
    <w:p w14:paraId="3E36E9B5" w14:textId="77777777" w:rsidR="000F7377" w:rsidRDefault="000F7377"/>
    <w:p w14:paraId="5BB094B3" w14:textId="77777777" w:rsidR="000F7377" w:rsidRDefault="000F7377">
      <w:r xmlns:w="http://schemas.openxmlformats.org/wordprocessingml/2006/main">
        <w:t xml:space="preserve">الجسد هو للمسيح، والأشياء الآتية هي ظله.</w:t>
      </w:r>
    </w:p>
    <w:p w14:paraId="20458FF7" w14:textId="77777777" w:rsidR="000F7377" w:rsidRDefault="000F7377"/>
    <w:p w14:paraId="27B0B0A7" w14:textId="77777777" w:rsidR="000F7377" w:rsidRDefault="000F7377">
      <w:r xmlns:w="http://schemas.openxmlformats.org/wordprocessingml/2006/main">
        <w:t xml:space="preserve">1. حقيقة المسيح: الثقة فيه للحياة الأبدية</w:t>
      </w:r>
    </w:p>
    <w:p w14:paraId="4075B9CE" w14:textId="77777777" w:rsidR="000F7377" w:rsidRDefault="000F7377"/>
    <w:p w14:paraId="7F65E415" w14:textId="77777777" w:rsidR="000F7377" w:rsidRDefault="000F7377">
      <w:r xmlns:w="http://schemas.openxmlformats.org/wordprocessingml/2006/main">
        <w:t xml:space="preserve">2. ظلال المستقبل: العيش في الحاضر مع الأمل في المستقبل</w:t>
      </w:r>
    </w:p>
    <w:p w14:paraId="02EBE814" w14:textId="77777777" w:rsidR="000F7377" w:rsidRDefault="000F7377"/>
    <w:p w14:paraId="2F32F0DA" w14:textId="77777777" w:rsidR="000F7377" w:rsidRDefault="000F7377">
      <w:r xmlns:w="http://schemas.openxmlformats.org/wordprocessingml/2006/main">
        <w:t xml:space="preserve">1. العبرانيين 9: 27-28 ـ "وكما وضع للناس أن يموتوا مرة واحدة، ثم بعد هذا الدينونة، كذلك المسيح قدم مرة واحدة ليحمل خطايا كثيرين. ولأولئك الذين ينتظرونه بفارغ الصبر سيظهر مرة ثانية، بدون الخطية، للخلاص.</w:t>
      </w:r>
    </w:p>
    <w:p w14:paraId="504EADC5" w14:textId="77777777" w:rsidR="000F7377" w:rsidRDefault="000F7377"/>
    <w:p w14:paraId="756D2F7C" w14:textId="77777777" w:rsidR="000F7377" w:rsidRDefault="000F7377">
      <w:r xmlns:w="http://schemas.openxmlformats.org/wordprocessingml/2006/main">
        <w:t xml:space="preserve">2. رسالة بولس إلى أهل رومية ٨: ١٨ـ ١٩ ـ ـ "لأني أحسب أن آلام الزمان الحاضر لا تقاس بالمجد العتيد أن يستعلن فينا. فإن انتظار الخليقة ينتظر استعلان أبناء الله».</w:t>
      </w:r>
    </w:p>
    <w:p w14:paraId="78C3AED7" w14:textId="77777777" w:rsidR="000F7377" w:rsidRDefault="000F7377"/>
    <w:p w14:paraId="0617659F" w14:textId="77777777" w:rsidR="000F7377" w:rsidRDefault="000F7377">
      <w:r xmlns:w="http://schemas.openxmlformats.org/wordprocessingml/2006/main">
        <w:t xml:space="preserve">كولوسي 2: 18 لا يحرمكم أحد أجركم بالتواضع الاختياري وعبادة الملائكة، متدخلا في ما لم ينظر، منتفخا باطلا من قبل ذهنه الجسدي،</w:t>
      </w:r>
    </w:p>
    <w:p w14:paraId="4AA22D73" w14:textId="77777777" w:rsidR="000F7377" w:rsidRDefault="000F7377"/>
    <w:p w14:paraId="4AB66074" w14:textId="77777777" w:rsidR="000F7377" w:rsidRDefault="000F7377">
      <w:r xmlns:w="http://schemas.openxmlformats.org/wordprocessingml/2006/main">
        <w:t xml:space="preserve">يحذر بولس من المعلمين الكذبة الذين قد يبتعدون الناس عن مكافأة الإنجيل من خلال تعليم عقائد التواضع وعبادة الملائكة، والتي تعتمد على الخيال البشري بدلاً من حق الله.</w:t>
      </w:r>
    </w:p>
    <w:p w14:paraId="519F2D83" w14:textId="77777777" w:rsidR="000F7377" w:rsidRDefault="000F7377"/>
    <w:p w14:paraId="62A1DF97" w14:textId="77777777" w:rsidR="000F7377" w:rsidRDefault="000F7377">
      <w:r xmlns:w="http://schemas.openxmlformats.org/wordprocessingml/2006/main">
        <w:t xml:space="preserve">1: يجب أن نكون حريصين على الحذر من التعاليم التي من شأنها أن تبعدنا عن مكافأة الإنجيل التي يمنحها الله مجانًا.</w:t>
      </w:r>
    </w:p>
    <w:p w14:paraId="770B9E5C" w14:textId="77777777" w:rsidR="000F7377" w:rsidRDefault="000F7377"/>
    <w:p w14:paraId="13C72EF4" w14:textId="77777777" w:rsidR="000F7377" w:rsidRDefault="000F7377">
      <w:r xmlns:w="http://schemas.openxmlformats.org/wordprocessingml/2006/main">
        <w:t xml:space="preserve">2: يجب أن نحرص على البقاء راسخين في حق كلمة الله، ونرفض التعاليم المبنية على الخيال البشري.</w:t>
      </w:r>
    </w:p>
    <w:p w14:paraId="5B61001C" w14:textId="77777777" w:rsidR="000F7377" w:rsidRDefault="000F7377"/>
    <w:p w14:paraId="334E183A" w14:textId="77777777" w:rsidR="000F7377" w:rsidRDefault="000F7377">
      <w:r xmlns:w="http://schemas.openxmlformats.org/wordprocessingml/2006/main">
        <w:t xml:space="preserve">رسالة بولس الأولى إلى أهل كولوسي ١: ١٥ـ ١٧ ـ ـ هو صورة الله غير المنظور، بكر كل الخليقة. فإنه فيه خلق الكل ما في السماء وما على الأرض، ما يرى وما لا يرى، سواء كان عروشًا أم سيادات أم رياسات أم سلاطين – الكل به وله قد خلق.</w:t>
      </w:r>
    </w:p>
    <w:p w14:paraId="56042BAE" w14:textId="77777777" w:rsidR="000F7377" w:rsidRDefault="000F7377"/>
    <w:p w14:paraId="790C9E67" w14:textId="77777777" w:rsidR="000F7377" w:rsidRDefault="000F7377">
      <w:r xmlns:w="http://schemas.openxmlformats.org/wordprocessingml/2006/main">
        <w:t xml:space="preserve">2: أفسس 4: 14 ـ ـ لكي لا نكون في ما بعد أطفالا مضطربين، ومحمولين بكل ريح تعليم، بمكر الناس، بمكر إلى مكايد الضلال.</w:t>
      </w:r>
    </w:p>
    <w:p w14:paraId="7425E0B5" w14:textId="77777777" w:rsidR="000F7377" w:rsidRDefault="000F7377"/>
    <w:p w14:paraId="6C2A735E" w14:textId="77777777" w:rsidR="000F7377" w:rsidRDefault="000F7377">
      <w:r xmlns:w="http://schemas.openxmlformats.org/wordprocessingml/2006/main">
        <w:t xml:space="preserve">كولوسي 2: 19 وعدم تثبيت الرأس الذي منه كل الجسد بمفاصل وربط مخدوم ومقترن ينمو نموا لله.</w:t>
      </w:r>
    </w:p>
    <w:p w14:paraId="3398C17A" w14:textId="77777777" w:rsidR="000F7377" w:rsidRDefault="000F7377"/>
    <w:p w14:paraId="0643478E" w14:textId="77777777" w:rsidR="000F7377" w:rsidRDefault="000F7377">
      <w:r xmlns:w="http://schemas.openxmlformats.org/wordprocessingml/2006/main">
        <w:t xml:space="preserve">يختبر جسد المؤمنين النمو عندما يتحدون بالمسيح كرأس لهم.</w:t>
      </w:r>
    </w:p>
    <w:p w14:paraId="5E1CCB15" w14:textId="77777777" w:rsidR="000F7377" w:rsidRDefault="000F7377"/>
    <w:p w14:paraId="11A7BCD3" w14:textId="77777777" w:rsidR="000F7377" w:rsidRDefault="000F7377">
      <w:r xmlns:w="http://schemas.openxmlformats.org/wordprocessingml/2006/main">
        <w:t xml:space="preserve">١: يسوع هو رأس الكنيسة ـ كولوسي ٢: ١٩</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الكنيسة تنمو من خلال الوحدة ـ كولوسي ٢: ١٩</w:t>
      </w:r>
    </w:p>
    <w:p w14:paraId="0F9ACF90" w14:textId="77777777" w:rsidR="000F7377" w:rsidRDefault="000F7377"/>
    <w:p w14:paraId="4119746B" w14:textId="77777777" w:rsidR="000F7377" w:rsidRDefault="000F7377">
      <w:r xmlns:w="http://schemas.openxmlformats.org/wordprocessingml/2006/main">
        <w:t xml:space="preserve">رسالة بولس الأولى إلى أهل أفسس ٤: ١٥ـ ١٦ ـ ـ عندما نتكلم بالصدق في المحبة، علينا أن ننمو في كل شيء إلى الذي هو الرأس، إلى المسيح.</w:t>
      </w:r>
    </w:p>
    <w:p w14:paraId="0894140D" w14:textId="77777777" w:rsidR="000F7377" w:rsidRDefault="000F7377"/>
    <w:p w14:paraId="33D1EEC5" w14:textId="77777777" w:rsidR="000F7377" w:rsidRDefault="000F7377">
      <w:r xmlns:w="http://schemas.openxmlformats.org/wordprocessingml/2006/main">
        <w:t xml:space="preserve">2: 1 كورنثوس 12: 12-13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كنا أم يونانيين، عبيدًا أم أحرارًا، وجميعنا سقينا روحًا واحدًا.</w:t>
      </w:r>
    </w:p>
    <w:p w14:paraId="17C1D050" w14:textId="77777777" w:rsidR="000F7377" w:rsidRDefault="000F7377"/>
    <w:p w14:paraId="01615140" w14:textId="77777777" w:rsidR="000F7377" w:rsidRDefault="000F7377">
      <w:r xmlns:w="http://schemas.openxmlformats.org/wordprocessingml/2006/main">
        <w:t xml:space="preserve">كولوسي 2: 20 فان كنتم قد متم مع المسيح عن اركان العالم فلماذا كأنكم عائشون في العالم تخضعون لفرائض</w:t>
      </w:r>
    </w:p>
    <w:p w14:paraId="0D76C2F8" w14:textId="77777777" w:rsidR="000F7377" w:rsidRDefault="000F7377"/>
    <w:p w14:paraId="202258D9" w14:textId="77777777" w:rsidR="000F7377" w:rsidRDefault="000F7377">
      <w:r xmlns:w="http://schemas.openxmlformats.org/wordprocessingml/2006/main">
        <w:t xml:space="preserve">لقد تحرر المؤمنون بالمسيح من قواعد العالم وأنظمته، ومع ذلك ما زالوا يعيشون في العالم.</w:t>
      </w:r>
    </w:p>
    <w:p w14:paraId="60B73703" w14:textId="77777777" w:rsidR="000F7377" w:rsidRDefault="000F7377"/>
    <w:p w14:paraId="6FC65CCB" w14:textId="77777777" w:rsidR="000F7377" w:rsidRDefault="000F7377">
      <w:r xmlns:w="http://schemas.openxmlformats.org/wordprocessingml/2006/main">
        <w:t xml:space="preserve">1. العيش في العالم بينما أنت ميت فيه</w:t>
      </w:r>
    </w:p>
    <w:p w14:paraId="27E2D314" w14:textId="77777777" w:rsidR="000F7377" w:rsidRDefault="000F7377"/>
    <w:p w14:paraId="43C87F81" w14:textId="77777777" w:rsidR="000F7377" w:rsidRDefault="000F7377">
      <w:r xmlns:w="http://schemas.openxmlformats.org/wordprocessingml/2006/main">
        <w:t xml:space="preserve">2. حرية ومسؤولية المؤمنين بالمسيح</w:t>
      </w:r>
    </w:p>
    <w:p w14:paraId="7DD05E83" w14:textId="77777777" w:rsidR="000F7377" w:rsidRDefault="000F7377"/>
    <w:p w14:paraId="3DC6C1F3" w14:textId="77777777" w:rsidR="000F7377" w:rsidRDefault="000F7377">
      <w:r xmlns:w="http://schemas.openxmlformats.org/wordprocessingml/2006/main">
        <w:t xml:space="preserve">١. رسالة بولس إلى أهل رومية ٦: ٤ـ ٦ ـ ـ لقد دفنا مع المسيح وأقمنا إلى جدة الحياة.</w:t>
      </w:r>
    </w:p>
    <w:p w14:paraId="0D0B5295" w14:textId="77777777" w:rsidR="000F7377" w:rsidRDefault="000F7377"/>
    <w:p w14:paraId="066BE6AA" w14:textId="77777777" w:rsidR="000F7377" w:rsidRDefault="000F7377">
      <w:r xmlns:w="http://schemas.openxmlformats.org/wordprocessingml/2006/main">
        <w:t xml:space="preserve">٢. رسالة بولس إلى أهل غلاطية ٥: ١ ـ ـ اثبتوا في الحرية التي حررنا بها المسيح.</w:t>
      </w:r>
    </w:p>
    <w:p w14:paraId="747CB4A3" w14:textId="77777777" w:rsidR="000F7377" w:rsidRDefault="000F7377"/>
    <w:p w14:paraId="6F2AC9D9" w14:textId="77777777" w:rsidR="000F7377" w:rsidRDefault="000F7377">
      <w:r xmlns:w="http://schemas.openxmlformats.org/wordprocessingml/2006/main">
        <w:t xml:space="preserve">كولوسي 2: 21 (لا تلمسوا، لا تتذوقوا، لا تمسوا،</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تحذر هذه الآية من التورط في ممارسات العالم الفارغة والعبثية.</w:t>
      </w:r>
    </w:p>
    <w:p w14:paraId="3BBA0274" w14:textId="77777777" w:rsidR="000F7377" w:rsidRDefault="000F7377"/>
    <w:p w14:paraId="69FCF946" w14:textId="77777777" w:rsidR="000F7377" w:rsidRDefault="000F7377">
      <w:r xmlns:w="http://schemas.openxmlformats.org/wordprocessingml/2006/main">
        <w:t xml:space="preserve">1: لا ينبغي أن ننخدع بوعود العالم الكاذبة، بل نطلب الحق في يسوع.</w:t>
      </w:r>
    </w:p>
    <w:p w14:paraId="28F3EA2B" w14:textId="77777777" w:rsidR="000F7377" w:rsidRDefault="000F7377"/>
    <w:p w14:paraId="306B3123" w14:textId="77777777" w:rsidR="000F7377" w:rsidRDefault="000F7377">
      <w:r xmlns:w="http://schemas.openxmlformats.org/wordprocessingml/2006/main">
        <w:t xml:space="preserve">2: لا تنجذب إلى عادات العالم الباطلة والتي لا قيمة لها، بل ركز بدلاً من ذلك على حق يسوع الذي يغير الحياة.</w:t>
      </w:r>
    </w:p>
    <w:p w14:paraId="1B48EA6D" w14:textId="77777777" w:rsidR="000F7377" w:rsidRDefault="000F7377"/>
    <w:p w14:paraId="575621DA" w14:textId="77777777" w:rsidR="000F7377" w:rsidRDefault="000F7377">
      <w:r xmlns:w="http://schemas.openxmlformats.org/wordprocessingml/2006/main">
        <w:t xml:space="preserve">1: العبرانيين 12: 1-2 - "فإذ نحن محاطون بسحابة عظيمة من الشهود مثل هذه، لنطرح كل عثرة والخطية المحيطة بنا بسهولة. ولنحاضر بالصبر في الجهاد المحدد من أجله". نحن،"</w:t>
      </w:r>
    </w:p>
    <w:p w14:paraId="1E5D8243" w14:textId="77777777" w:rsidR="000F7377" w:rsidRDefault="000F7377"/>
    <w:p w14:paraId="045B048F" w14:textId="77777777" w:rsidR="000F7377" w:rsidRDefault="000F7377">
      <w:r xmlns:w="http://schemas.openxmlformats.org/wordprocessingml/2006/main">
        <w:t xml:space="preserve">2: 1 يوحنا 2: 15-17 ـ "لا تحبوا العالم ولا أي شيء في العالم. إن أحب أحد العالم فليست فيه محبة الآب. لأن كل ما في العالم: شهوة الجسد، وشهوة الجسد. شهوة العيون وتعظم المعيشة ليس من الآب بل من العالم. العالم وشهواته يزولان، ولكن من يفعل مشيئة الله يحيا إلى الأبد».</w:t>
      </w:r>
    </w:p>
    <w:p w14:paraId="32CA889D" w14:textId="77777777" w:rsidR="000F7377" w:rsidRDefault="000F7377"/>
    <w:p w14:paraId="1EE7BE63" w14:textId="77777777" w:rsidR="000F7377" w:rsidRDefault="000F7377">
      <w:r xmlns:w="http://schemas.openxmlformats.org/wordprocessingml/2006/main">
        <w:t xml:space="preserve">(كو 2: 22) الَّذِينَ الْجَمِيعُ سَيَهْلِكُونَ بِالْاِستعمالِ،) حَسَبَ وَصَايَا وَتَعَالِيمَ النَّاسِ؟</w:t>
      </w:r>
    </w:p>
    <w:p w14:paraId="3B7F9D27" w14:textId="77777777" w:rsidR="000F7377" w:rsidRDefault="000F7377"/>
    <w:p w14:paraId="29BCBC0F" w14:textId="77777777" w:rsidR="000F7377" w:rsidRDefault="000F7377">
      <w:r xmlns:w="http://schemas.openxmlformats.org/wordprocessingml/2006/main">
        <w:t xml:space="preserve">يحذر بولس من اتباع وصايا البشر وتعاليمهم، التي سوف تهلك في النهاية.</w:t>
      </w:r>
    </w:p>
    <w:p w14:paraId="48874B96" w14:textId="77777777" w:rsidR="000F7377" w:rsidRDefault="000F7377"/>
    <w:p w14:paraId="096BA5EB" w14:textId="77777777" w:rsidR="000F7377" w:rsidRDefault="000F7377">
      <w:r xmlns:w="http://schemas.openxmlformats.org/wordprocessingml/2006/main">
        <w:t xml:space="preserve">1. عدم ثبات قواعد الإنسان: لا تدع إيمانك يتزعزع</w:t>
      </w:r>
    </w:p>
    <w:p w14:paraId="01C8D57B" w14:textId="77777777" w:rsidR="000F7377" w:rsidRDefault="000F7377"/>
    <w:p w14:paraId="10B29080" w14:textId="77777777" w:rsidR="000F7377" w:rsidRDefault="000F7377">
      <w:r xmlns:w="http://schemas.openxmlformats.org/wordprocessingml/2006/main">
        <w:t xml:space="preserve">2. التعاليم البشرية زائلة: ضع ثقتك في المسيح</w:t>
      </w:r>
    </w:p>
    <w:p w14:paraId="2D5E368D" w14:textId="77777777" w:rsidR="000F7377" w:rsidRDefault="000F7377"/>
    <w:p w14:paraId="125F849C" w14:textId="77777777" w:rsidR="000F7377" w:rsidRDefault="000F7377">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أفكاركم».</w:t>
      </w:r>
    </w:p>
    <w:p w14:paraId="456E318F" w14:textId="77777777" w:rsidR="000F7377" w:rsidRDefault="000F7377"/>
    <w:p w14:paraId="2F700907" w14:textId="77777777" w:rsidR="000F7377" w:rsidRDefault="000F7377">
      <w:r xmlns:w="http://schemas.openxmlformats.org/wordprocessingml/2006/main">
        <w:t xml:space="preserve">Colossians 2:23 التي فيها حكمة في العبادة والتواضع وإهمال الجسد. وليس في أي كرامة لإرضاء الجسد.</w:t>
      </w:r>
    </w:p>
    <w:p w14:paraId="78170F5B" w14:textId="77777777" w:rsidR="000F7377" w:rsidRDefault="000F7377"/>
    <w:p w14:paraId="27B510A5" w14:textId="77777777" w:rsidR="000F7377" w:rsidRDefault="000F7377">
      <w:r xmlns:w="http://schemas.openxmlformats.org/wordprocessingml/2006/main">
        <w:t xml:space="preserve">يتحدث المقطع عن الحاجة إلى ضبط النفس والاعتدال عند ممارسة الممارسات الدينية.</w:t>
      </w:r>
    </w:p>
    <w:p w14:paraId="684C43B6" w14:textId="77777777" w:rsidR="000F7377" w:rsidRDefault="000F7377"/>
    <w:p w14:paraId="50CE78AE" w14:textId="77777777" w:rsidR="000F7377" w:rsidRDefault="000F7377">
      <w:r xmlns:w="http://schemas.openxmlformats.org/wordprocessingml/2006/main">
        <w:t xml:space="preserve">1: ضع الله أولاً وامتنع عن شهوات الجسد</w:t>
      </w:r>
    </w:p>
    <w:p w14:paraId="1BF883B4" w14:textId="77777777" w:rsidR="000F7377" w:rsidRDefault="000F7377"/>
    <w:p w14:paraId="27E157B9" w14:textId="77777777" w:rsidR="000F7377" w:rsidRDefault="000F7377">
      <w:r xmlns:w="http://schemas.openxmlformats.org/wordprocessingml/2006/main">
        <w:t xml:space="preserve">2: إعطاء الأولوية للصحة الروحية على الصحة البدنية</w:t>
      </w:r>
    </w:p>
    <w:p w14:paraId="0AEF2B0D" w14:textId="77777777" w:rsidR="000F7377" w:rsidRDefault="000F7377"/>
    <w:p w14:paraId="14535935" w14:textId="77777777" w:rsidR="000F7377" w:rsidRDefault="000F7377">
      <w:r xmlns:w="http://schemas.openxmlformats.org/wordprocessingml/2006/main">
        <w:t xml:space="preserve">1: يعقوب 4: 7 - فاخضعوا إذن لله. قاوم الشيطان، و سوف يهرب منك.</w:t>
      </w:r>
    </w:p>
    <w:p w14:paraId="5C9204AB" w14:textId="77777777" w:rsidR="000F7377" w:rsidRDefault="000F7377"/>
    <w:p w14:paraId="68C9F9B9" w14:textId="77777777" w:rsidR="000F7377" w:rsidRDefault="000F7377">
      <w:r xmlns:w="http://schemas.openxmlformats.org/wordprocessingml/2006/main">
        <w:t xml:space="preserve">2: رومية 13: 14 - بل البسوا الرب يسوع المسيح، ولا تصنعوا تدبيرا للجسد لإتمام شهواته.</w:t>
      </w:r>
    </w:p>
    <w:p w14:paraId="277E13BD" w14:textId="77777777" w:rsidR="000F7377" w:rsidRDefault="000F7377"/>
    <w:p w14:paraId="2B4FEA65" w14:textId="77777777" w:rsidR="000F7377" w:rsidRDefault="000F7377">
      <w:r xmlns:w="http://schemas.openxmlformats.org/wordprocessingml/2006/main">
        <w:t xml:space="preserve">كولوسي 3 هو الإصحاح الثالث من رسالة بولس الرسول إلى أهل كولوسي. في هذا الأصحاح، يعلم بولس المؤمنين كيفية عيش حياة متغيرة في المسيح، مع التركيز على أهمية تركيز أذهانهم على الأشياء السماوية ونبذ السلوكيات الخاطئة القديمة.</w:t>
      </w:r>
    </w:p>
    <w:p w14:paraId="33DFFC6F" w14:textId="77777777" w:rsidR="000F7377" w:rsidRDefault="000F7377"/>
    <w:p w14:paraId="32E3FCB3" w14:textId="77777777" w:rsidR="000F7377" w:rsidRDefault="000F7377">
      <w:r xmlns:w="http://schemas.openxmlformats.org/wordprocessingml/2006/main">
        <w:t xml:space="preserve">الفقرة الأولى: يحث بولس المؤمنين على أن يركزوا اهتمامهم على ما فوق ويميتوا طبيعتهم الأرضية (كولوسي ١:٣-١١). ويشجعهم على التركيز على الحقائق الأبدية للمسيح الجالس عن يمين الله. إن المؤمنين مدعوون إلى نبذ الممارسات الخاطئة مثل الزنا، والنجاسة، والرغبات الشريرة، والجشع، والغضب، والافتراء. وبدلاً من ذلك، يُطلب منهم أن يلبسوا فضائل مثل الرحمة، واللطف، والتواضع، والوداعة، والصبر، والغفران - وكلها متجذرة في الحب.</w:t>
      </w:r>
    </w:p>
    <w:p w14:paraId="6F6238B7" w14:textId="77777777" w:rsidR="000F7377" w:rsidRDefault="000F7377"/>
    <w:p w14:paraId="2626AE95" w14:textId="77777777" w:rsidR="000F7377" w:rsidRDefault="000F7377">
      <w:r xmlns:w="http://schemas.openxmlformats.org/wordprocessingml/2006/main">
        <w:t xml:space="preserve">الفقرة الثانية: يؤكد بولس على الوحدة والمحبة بين المؤمنين (كولوسي ١٢:٣-١٧). ويحثهم على احتمال بعضهم بعضًا، ومسامحة بعضهم لبعض كما غفر لهم المسيح. وفوق كل شيء، هم مدعوون إلى لبس المحبة – رباط الوحدة الكاملة. ويتم تشجيعهم على ترك سلام المسيح يملك في قلوبهم ويكونون شاكرين في كل الظروف. ويحثهم بولس على أن تسكن بينهم كلمة المسيح بغنى، من خلال التعليم والتحذير بعضهم لبعض.</w:t>
      </w:r>
    </w:p>
    <w:p w14:paraId="35044566" w14:textId="77777777" w:rsidR="000F7377" w:rsidRDefault="000F7377"/>
    <w:p w14:paraId="7FE72787" w14:textId="77777777" w:rsidR="000F7377" w:rsidRDefault="000F7377">
      <w:r xmlns:w="http://schemas.openxmlformats.org/wordprocessingml/2006/main">
        <w:t xml:space="preserve">الفقرة الثالثة: يختتم الإصحاح بتعليمات حول العلاقات المختلفة داخل البيوت المسيحية (كولوسي 18:3-25؛ كولوسي 1:4). فالزوجات مدعوات إلى الخضوع لأزواجهن باعتبارهن لائقات في الرب، بينما يُطلب من الأزواج أن يحبوا زوجاتهم بالتضحية. ويحث الأطفال على طاعة والديهم في كل شيء، بينما لا ينبغي للآباء استفزاز أطفالهم أو تثبيطهم. يجب على العبيد (الموظفين) أن يعملوا بجد كما للرب بينما يجب على السادة (أصحاب العمل) أن يعاملوا العبيد بعدل وإنصاف.</w:t>
      </w:r>
    </w:p>
    <w:p w14:paraId="61E45F33" w14:textId="77777777" w:rsidR="000F7377" w:rsidRDefault="000F7377"/>
    <w:p w14:paraId="11251CCB" w14:textId="77777777" w:rsidR="000F7377" w:rsidRDefault="000F7377">
      <w:r xmlns:w="http://schemas.openxmlformats.org/wordprocessingml/2006/main">
        <w:t xml:space="preserve">في ملخص،</w:t>
      </w:r>
    </w:p>
    <w:p w14:paraId="57CE557C" w14:textId="77777777" w:rsidR="000F7377" w:rsidRDefault="000F7377">
      <w:r xmlns:w="http://schemas.openxmlformats.org/wordprocessingml/2006/main">
        <w:t xml:space="preserve">يركز الفصل الثالث من رسالة كولوسي على الحياة المتغيرة في المسيح، ويدعو المؤمنين إلى تركيز أذهانهم على الأمور السماوية ونبذ السلوكيات الخاطئة القديمة.</w:t>
      </w:r>
    </w:p>
    <w:p w14:paraId="21B269AA" w14:textId="77777777" w:rsidR="000F7377" w:rsidRDefault="000F7377">
      <w:r xmlns:w="http://schemas.openxmlformats.org/wordprocessingml/2006/main">
        <w:t xml:space="preserve">يشجع بولس الوحدة والمحبة والفضائل مثل الرحمة واللطف والتواضع والغفران – وكلها متجذرة في المحبة.</w:t>
      </w:r>
    </w:p>
    <w:p w14:paraId="548C5CA6" w14:textId="77777777" w:rsidR="000F7377" w:rsidRDefault="000F7377">
      <w:r xmlns:w="http://schemas.openxmlformats.org/wordprocessingml/2006/main">
        <w:t xml:space="preserve">يقدم الفصل تعليمات لمختلف العلاقات داخل الأسر المسيحية ويسلط الضوء على أهمية الطاعة والحب المضحي والمعاملة العادلة. إنه يشجع المؤمنين على أن يملكوا سلام المسيح في قلوبهم وأن تسكن كلمته بينهم بغنى. يؤكد هذا الفصل على أهمية عيش الإيمان بطرق عملية مع التركيز على القيم السماوية.</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فان كنتم قد قمتم مع المسيح فاطلبوا ما فوق حيث المسيح جالس عن يمين الله.</w:t>
      </w:r>
    </w:p>
    <w:p w14:paraId="3ACE85F9" w14:textId="77777777" w:rsidR="000F7377" w:rsidRDefault="000F7377"/>
    <w:p w14:paraId="1FF67AB3" w14:textId="77777777" w:rsidR="000F7377" w:rsidRDefault="000F7377">
      <w:r xmlns:w="http://schemas.openxmlformats.org/wordprocessingml/2006/main">
        <w:t xml:space="preserve">يجب على المؤمنين بالمسيح أن يطلبوا ما فوق، حيث المسيح جالس عن يمين الله.</w:t>
      </w:r>
    </w:p>
    <w:p w14:paraId="4DCDE551" w14:textId="77777777" w:rsidR="000F7377" w:rsidRDefault="000F7377"/>
    <w:p w14:paraId="6EE3286B" w14:textId="77777777" w:rsidR="000F7377" w:rsidRDefault="000F7377">
      <w:r xmlns:w="http://schemas.openxmlformats.org/wordprocessingml/2006/main">
        <w:t xml:space="preserve">1. قوة البحث عن الأشياء المذكورة أعلاه: التعرف على الأهداف الروحية وتحقيقها</w:t>
      </w:r>
    </w:p>
    <w:p w14:paraId="1B928277" w14:textId="77777777" w:rsidR="000F7377" w:rsidRDefault="000F7377"/>
    <w:p w14:paraId="5EA3D0CB" w14:textId="77777777" w:rsidR="000F7377" w:rsidRDefault="000F7377">
      <w:r xmlns:w="http://schemas.openxmlformats.org/wordprocessingml/2006/main">
        <w:t xml:space="preserve">2. ملزم بالسماء: السعي للحصول على المكافآت السماوية للحياة في المسيح</w:t>
      </w:r>
    </w:p>
    <w:p w14:paraId="4D8DD31D" w14:textId="77777777" w:rsidR="000F7377" w:rsidRDefault="000F7377"/>
    <w:p w14:paraId="54E8D16E" w14:textId="77777777" w:rsidR="000F7377" w:rsidRDefault="000F7377">
      <w:r xmlns:w="http://schemas.openxmlformats.org/wordprocessingml/2006/main">
        <w:t xml:space="preserve">1. إنجيل متي ٦: ٣٣ ـ ـ لكن اطلبوا أولا ملكوت الله وبره؛ وهذه كلها تزاد لكم.</w:t>
      </w:r>
    </w:p>
    <w:p w14:paraId="02B75742" w14:textId="77777777" w:rsidR="000F7377" w:rsidRDefault="000F7377"/>
    <w:p w14:paraId="4E9B40D7" w14:textId="77777777" w:rsidR="000F7377" w:rsidRDefault="000F7377">
      <w:r xmlns:w="http://schemas.openxmlformats.org/wordprocessingml/2006/main">
        <w:t xml:space="preserve">2. فيلبي 4: 8 ـ أخيرا، أيها الإخوة، كل ما هو حق، كل ما هو جليل، كل ما هو عادل، كل ما هو طاهر، كل ما هو مسر، كل ما صيته حسن؛ إن كان هناك فضيلة وإن كان مدح، ففكر في هذه الأمور.</w:t>
      </w:r>
    </w:p>
    <w:p w14:paraId="351344FC" w14:textId="77777777" w:rsidR="000F7377" w:rsidRDefault="000F7377"/>
    <w:p w14:paraId="3F4A4FF6" w14:textId="77777777" w:rsidR="000F7377" w:rsidRDefault="000F7377">
      <w:r xmlns:w="http://schemas.openxmlformats.org/wordprocessingml/2006/main">
        <w:t xml:space="preserve">كولوسي 3: 2 اهتموا بما فوق لا بما على الارض.</w:t>
      </w:r>
    </w:p>
    <w:p w14:paraId="20EA7719" w14:textId="77777777" w:rsidR="000F7377" w:rsidRDefault="000F7377"/>
    <w:p w14:paraId="5DE7AEAE" w14:textId="77777777" w:rsidR="000F7377" w:rsidRDefault="000F7377">
      <w:r xmlns:w="http://schemas.openxmlformats.org/wordprocessingml/2006/main">
        <w:t xml:space="preserve">ضع عينك على الله، وليس على العالم.</w:t>
      </w:r>
    </w:p>
    <w:p w14:paraId="1C2536AF" w14:textId="77777777" w:rsidR="000F7377" w:rsidRDefault="000F7377"/>
    <w:p w14:paraId="5AAF9983" w14:textId="77777777" w:rsidR="000F7377" w:rsidRDefault="000F7377">
      <w:r xmlns:w="http://schemas.openxmlformats.org/wordprocessingml/2006/main">
        <w:t xml:space="preserve">1. العيش مع السماء في ذهننا: دعوة للارتقاء بتفكيرنا</w:t>
      </w:r>
    </w:p>
    <w:p w14:paraId="1DA10A70" w14:textId="77777777" w:rsidR="000F7377" w:rsidRDefault="000F7377"/>
    <w:p w14:paraId="461A27FB" w14:textId="77777777" w:rsidR="000F7377" w:rsidRDefault="000F7377">
      <w:r xmlns:w="http://schemas.openxmlformats.org/wordprocessingml/2006/main">
        <w:t xml:space="preserve">2. قوة التركيز: اختيار السعي وراء الكنوز الأبدية</w:t>
      </w:r>
    </w:p>
    <w:p w14:paraId="747C91FC" w14:textId="77777777" w:rsidR="000F7377" w:rsidRDefault="000F7377"/>
    <w:p w14:paraId="69F96D86" w14:textId="77777777" w:rsidR="000F7377" w:rsidRDefault="000F7377">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اللصوص لا يقتحمون ويسرقون. لأنه حيث يكون كنزك هناك يكون قلبك أيضًا».</w:t>
      </w:r>
    </w:p>
    <w:p w14:paraId="20EBACFC" w14:textId="77777777" w:rsidR="000F7377" w:rsidRDefault="000F7377"/>
    <w:p w14:paraId="0C580A54" w14:textId="77777777" w:rsidR="000F7377" w:rsidRDefault="000F7377">
      <w:r xmlns:w="http://schemas.openxmlformats.org/wordprocessingml/2006/main">
        <w:t xml:space="preserve">2. فيلبي 4: 8 ـ "أخيرا أيها الإخوة، كل ما هو حق، كل ما هو جليل، كل ما هو عادل، كل ما هو طاهر، كل ما هو مسر، كل ما محمود، إن كانت فضيلة، إن كان مدح، فكر في هذه الأشياء."</w:t>
      </w:r>
    </w:p>
    <w:p w14:paraId="2890F6A2" w14:textId="77777777" w:rsidR="000F7377" w:rsidRDefault="000F7377"/>
    <w:p w14:paraId="5C526E94" w14:textId="77777777" w:rsidR="000F7377" w:rsidRDefault="000F7377">
      <w:r xmlns:w="http://schemas.openxmlformats.org/wordprocessingml/2006/main">
        <w:t xml:space="preserve">كولوسي 3: 3 لأنكم قد متم وحياتكم مستترة مع المسيح في الله.</w:t>
      </w:r>
    </w:p>
    <w:p w14:paraId="616919C7" w14:textId="77777777" w:rsidR="000F7377" w:rsidRDefault="000F7377"/>
    <w:p w14:paraId="180EC45B" w14:textId="77777777" w:rsidR="000F7377" w:rsidRDefault="000F7377">
      <w:r xmlns:w="http://schemas.openxmlformats.org/wordprocessingml/2006/main">
        <w:t xml:space="preserve">المؤمنون أموات روحياً عن العالم، وحياتهم مستترة في المسيح والله.</w:t>
      </w:r>
    </w:p>
    <w:p w14:paraId="098FA177" w14:textId="77777777" w:rsidR="000F7377" w:rsidRDefault="000F7377"/>
    <w:p w14:paraId="663213DE" w14:textId="77777777" w:rsidR="000F7377" w:rsidRDefault="000F7377">
      <w:r xmlns:w="http://schemas.openxmlformats.org/wordprocessingml/2006/main">
        <w:t xml:space="preserve">1. "العيش في نور المسيح"</w:t>
      </w:r>
    </w:p>
    <w:p w14:paraId="2A3109FC" w14:textId="77777777" w:rsidR="000F7377" w:rsidRDefault="000F7377"/>
    <w:p w14:paraId="3658D653" w14:textId="77777777" w:rsidR="000F7377" w:rsidRDefault="000F7377">
      <w:r xmlns:w="http://schemas.openxmlformats.org/wordprocessingml/2006/main">
        <w:t xml:space="preserve">2. "موت الطبيعة القديمة"</w:t>
      </w:r>
    </w:p>
    <w:p w14:paraId="0922F676" w14:textId="77777777" w:rsidR="000F7377" w:rsidRDefault="000F7377"/>
    <w:p w14:paraId="1D55CB36" w14:textId="77777777" w:rsidR="000F7377" w:rsidRDefault="000F7377">
      <w:r xmlns:w="http://schemas.openxmlformats.org/wordprocessingml/2006/main">
        <w:t xml:space="preserve">1. إنجيل متي ٥: ١٤ـ ١٦ ـ ـ "أنتم نور العالم. لا يمكن أن تخفى مدينة موضوعة على جبل."</w:t>
      </w:r>
    </w:p>
    <w:p w14:paraId="7F618EE3" w14:textId="77777777" w:rsidR="000F7377" w:rsidRDefault="000F7377"/>
    <w:p w14:paraId="5CB3841D" w14:textId="77777777" w:rsidR="000F7377" w:rsidRDefault="000F7377">
      <w:r xmlns:w="http://schemas.openxmlformats.org/wordprocessingml/2006/main">
        <w:t xml:space="preserve">2. رسالة بولس إلى أهل رومية ٦: ٣ـ ٧ ـ ـ "ألا تعلمون أن الكثيرين منا الذين اعتمدوا ليسوع المسيح اعتمدوا لموته؟"</w:t>
      </w:r>
    </w:p>
    <w:p w14:paraId="6DE02ADE" w14:textId="77777777" w:rsidR="000F7377" w:rsidRDefault="000F7377"/>
    <w:p w14:paraId="4BD97AC9" w14:textId="77777777" w:rsidR="000F7377" w:rsidRDefault="000F7377">
      <w:r xmlns:w="http://schemas.openxmlformats.org/wordprocessingml/2006/main">
        <w:t xml:space="preserve">كولوسي 3: 4 ومتى أظهر المسيح حياتنا فحينئذ تظهرون أنتم أيضا معه في المجد.</w:t>
      </w:r>
    </w:p>
    <w:p w14:paraId="71485FD6" w14:textId="77777777" w:rsidR="000F7377" w:rsidRDefault="000F7377"/>
    <w:p w14:paraId="00918763" w14:textId="77777777" w:rsidR="000F7377" w:rsidRDefault="000F7377">
      <w:r xmlns:w="http://schemas.openxmlformats.org/wordprocessingml/2006/main">
        <w:t xml:space="preserve">سوف يظهر المسيحيون ذات يوم مع المسيح في المجد عندما يعود.</w:t>
      </w:r>
    </w:p>
    <w:p w14:paraId="6A039124" w14:textId="77777777" w:rsidR="000F7377" w:rsidRDefault="000F7377"/>
    <w:p w14:paraId="25E40A6B" w14:textId="77777777" w:rsidR="000F7377" w:rsidRDefault="000F7377">
      <w:r xmlns:w="http://schemas.openxmlformats.org/wordprocessingml/2006/main">
        <w:t xml:space="preserve">1. "العيش من أجل المسيح في انتظار عودته"</w:t>
      </w:r>
    </w:p>
    <w:p w14:paraId="38705EDF" w14:textId="77777777" w:rsidR="000F7377" w:rsidRDefault="000F7377"/>
    <w:p w14:paraId="49F46D19" w14:textId="77777777" w:rsidR="000F7377" w:rsidRDefault="000F7377">
      <w:r xmlns:w="http://schemas.openxmlformats.org/wordprocessingml/2006/main">
        <w:t xml:space="preserve">2. "امتياز المشاركة في ظهور المسيح المجيد"</w:t>
      </w:r>
    </w:p>
    <w:p w14:paraId="410A3AFD" w14:textId="77777777" w:rsidR="000F7377" w:rsidRDefault="000F7377"/>
    <w:p w14:paraId="4085CCC2" w14:textId="77777777" w:rsidR="000F7377" w:rsidRDefault="000F7377">
      <w:r xmlns:w="http://schemas.openxmlformats.org/wordprocessingml/2006/main">
        <w:t xml:space="preserve">١. رسالة بطرس الأولى ١: ١٣ـ ـ لذلك، هيئوا عقولكم للعمل؛ التحكم في النفس؛ ألقوا رجاءكم بالكامل على النعمة التي ستعطى لكم عندما يظهر يسوع المسيح.</w:t>
      </w:r>
    </w:p>
    <w:p w14:paraId="680D07F0" w14:textId="77777777" w:rsidR="000F7377" w:rsidRDefault="000F7377"/>
    <w:p w14:paraId="56F67DBE" w14:textId="77777777" w:rsidR="000F7377" w:rsidRDefault="000F7377">
      <w:r xmlns:w="http://schemas.openxmlformats.org/wordprocessingml/2006/main">
        <w:t xml:space="preserve">٢. رسالة تيطس ٢: ١٣ـ ـ بينما ننتظر الرجاء المبارك ـ ظهور مجد إلهنا العظيم </w:t>
      </w:r>
      <w:r xmlns:w="http://schemas.openxmlformats.org/wordprocessingml/2006/main">
        <w:lastRenderedPageBreak xmlns:w="http://schemas.openxmlformats.org/wordprocessingml/2006/main"/>
      </w:r>
      <w:r xmlns:w="http://schemas.openxmlformats.org/wordprocessingml/2006/main">
        <w:t xml:space="preserve">ومخلصنا يسوع المسيح.</w:t>
      </w:r>
    </w:p>
    <w:p w14:paraId="4942D005" w14:textId="77777777" w:rsidR="000F7377" w:rsidRDefault="000F7377"/>
    <w:p w14:paraId="23331C2C" w14:textId="77777777" w:rsidR="000F7377" w:rsidRDefault="000F7377">
      <w:r xmlns:w="http://schemas.openxmlformats.org/wordprocessingml/2006/main">
        <w:t xml:space="preserve">Colossians 3:5 5 فأميتوا أعضاءكم التي على الأرض. الزنا والنجاسة والهوى والشهوة الردية والطمع الذي هو عبادة الأوثان:</w:t>
      </w:r>
    </w:p>
    <w:p w14:paraId="7ACC7AFA" w14:textId="77777777" w:rsidR="000F7377" w:rsidRDefault="000F7377"/>
    <w:p w14:paraId="1196D577" w14:textId="77777777" w:rsidR="000F7377" w:rsidRDefault="000F7377">
      <w:r xmlns:w="http://schemas.openxmlformats.org/wordprocessingml/2006/main">
        <w:t xml:space="preserve">يجب على المؤمنين أن يقتلوا الرغبات الخاطئة مثل الزنا، والنجاسة، والشهوة، والجشع، التي هي عبادة الأوثان.</w:t>
      </w:r>
    </w:p>
    <w:p w14:paraId="6287E775" w14:textId="77777777" w:rsidR="000F7377" w:rsidRDefault="000F7377"/>
    <w:p w14:paraId="12C75A4F" w14:textId="77777777" w:rsidR="000F7377" w:rsidRDefault="000F7377">
      <w:r xmlns:w="http://schemas.openxmlformats.org/wordprocessingml/2006/main">
        <w:t xml:space="preserve">1. التغلب على الإغراءات: كيفية التحكم في الرغبات الخاطئة</w:t>
      </w:r>
    </w:p>
    <w:p w14:paraId="04E04445" w14:textId="77777777" w:rsidR="000F7377" w:rsidRDefault="000F7377"/>
    <w:p w14:paraId="2AA7CE0E" w14:textId="77777777" w:rsidR="000F7377" w:rsidRDefault="000F7377">
      <w:r xmlns:w="http://schemas.openxmlformats.org/wordprocessingml/2006/main">
        <w:t xml:space="preserve">2. الطريق إلى القداسة: ما يلزم لتصبح صالحًا</w:t>
      </w:r>
    </w:p>
    <w:p w14:paraId="0298B167" w14:textId="77777777" w:rsidR="000F7377" w:rsidRDefault="000F7377"/>
    <w:p w14:paraId="36DA6661" w14:textId="77777777" w:rsidR="000F7377" w:rsidRDefault="000F7377">
      <w:r xmlns:w="http://schemas.openxmlformats.org/wordprocessingml/2006/main">
        <w:t xml:space="preserve">١. رسالة بولس إلى أهل رومية ٦: ١١ـ ١٣ ـ ـ بنفس الطريقة، احسبوا أنفسكم أمواتا عن الخطية ولكن أحياء لله في المسيح يسوع.</w:t>
      </w:r>
    </w:p>
    <w:p w14:paraId="7396664A" w14:textId="77777777" w:rsidR="000F7377" w:rsidRDefault="000F7377"/>
    <w:p w14:paraId="6BDF0790" w14:textId="77777777" w:rsidR="000F7377" w:rsidRDefault="000F7377">
      <w:r xmlns:w="http://schemas.openxmlformats.org/wordprocessingml/2006/main">
        <w:t xml:space="preserve">٢. رسالة بولس إلى أهل غلاطية ٥: ١٦ـ ١٧ـ ـ لذلك أقول: اسلكوا بالروح، ولن تُرضوا شهوة الجسد.</w:t>
      </w:r>
    </w:p>
    <w:p w14:paraId="663201B1" w14:textId="77777777" w:rsidR="000F7377" w:rsidRDefault="000F7377"/>
    <w:p w14:paraId="2777D02C" w14:textId="77777777" w:rsidR="000F7377" w:rsidRDefault="000F7377">
      <w:r xmlns:w="http://schemas.openxmlformats.org/wordprocessingml/2006/main">
        <w:t xml:space="preserve">كولوسي 3: 6 التي من أجلها يأتي غضب الله على أبناء المعصية.</w:t>
      </w:r>
    </w:p>
    <w:p w14:paraId="3A79FEE7" w14:textId="77777777" w:rsidR="000F7377" w:rsidRDefault="000F7377"/>
    <w:p w14:paraId="7534B25D" w14:textId="77777777" w:rsidR="000F7377" w:rsidRDefault="000F7377">
      <w:r xmlns:w="http://schemas.openxmlformats.org/wordprocessingml/2006/main">
        <w:t xml:space="preserve">غضب الله على من يعصيه.</w:t>
      </w:r>
    </w:p>
    <w:p w14:paraId="01ABA0CF" w14:textId="77777777" w:rsidR="000F7377" w:rsidRDefault="000F7377"/>
    <w:p w14:paraId="3044E4F7" w14:textId="77777777" w:rsidR="000F7377" w:rsidRDefault="000F7377">
      <w:r xmlns:w="http://schemas.openxmlformats.org/wordprocessingml/2006/main">
        <w:t xml:space="preserve">1. دينونة الله: نتيجة العصيان</w:t>
      </w:r>
    </w:p>
    <w:p w14:paraId="5E10A150" w14:textId="77777777" w:rsidR="000F7377" w:rsidRDefault="000F7377"/>
    <w:p w14:paraId="3F0952C7" w14:textId="77777777" w:rsidR="000F7377" w:rsidRDefault="000F7377">
      <w:r xmlns:w="http://schemas.openxmlformats.org/wordprocessingml/2006/main">
        <w:t xml:space="preserve">2. اختيار الطاعة: الطريق إلى بركة الله</w:t>
      </w:r>
    </w:p>
    <w:p w14:paraId="63B97887" w14:textId="77777777" w:rsidR="000F7377" w:rsidRDefault="000F7377"/>
    <w:p w14:paraId="5D51C3E2" w14:textId="77777777" w:rsidR="000F7377" w:rsidRDefault="000F7377">
      <w:r xmlns:w="http://schemas.openxmlformats.org/wordprocessingml/2006/main">
        <w:t xml:space="preserve">1. أفسس 5: 6: "لا يخدعكم أحد بكلام فارغ، لأنه بسبب هذه الأمور يأتي غضب الله على أبناء المعصية".</w:t>
      </w:r>
    </w:p>
    <w:p w14:paraId="24D4A413" w14:textId="77777777" w:rsidR="000F7377" w:rsidRDefault="000F7377"/>
    <w:p w14:paraId="0CA720C2" w14:textId="77777777" w:rsidR="000F7377" w:rsidRDefault="000F7377">
      <w:r xmlns:w="http://schemas.openxmlformats.org/wordprocessingml/2006/main">
        <w:t xml:space="preserve">2. أمثال 1: 10-19: "يا ابني، إذا تملقك الخطاة فلا ترض. إذا قالوا: هلم معنا لنكمن لسفك الدم، لنختبئ للأبرياء بلا سبب. لنبتلعهم أحياء كالهاوية، وأصحاء كالهابطين في الجب، فنجد كل خير ثمين، ونملأ بيوتنا غنيمة..."</w:t>
      </w:r>
    </w:p>
    <w:p w14:paraId="02A05A44" w14:textId="77777777" w:rsidR="000F7377" w:rsidRDefault="000F7377"/>
    <w:p w14:paraId="5CB3A77C" w14:textId="77777777" w:rsidR="000F7377" w:rsidRDefault="000F7377">
      <w:r xmlns:w="http://schemas.openxmlformats.org/wordprocessingml/2006/main">
        <w:t xml:space="preserve">Colossians 3:7 التي سلكتم فيها انتم ايضا زمانا حين كنتم تعيشون فيها.</w:t>
      </w:r>
    </w:p>
    <w:p w14:paraId="732D3682" w14:textId="77777777" w:rsidR="000F7377" w:rsidRDefault="000F7377"/>
    <w:p w14:paraId="289110BD" w14:textId="77777777" w:rsidR="000F7377" w:rsidRDefault="000F7377">
      <w:r xmlns:w="http://schemas.openxmlformats.org/wordprocessingml/2006/main">
        <w:t xml:space="preserve">يذكّر بولس أهل كولوسي أنهم عاشوا ذات يوم بحسب طرق الخطية، ولكن الآن يجب عليهم أن يعيشوا بحسب تعاليم المسيح.</w:t>
      </w:r>
    </w:p>
    <w:p w14:paraId="603BF1B5" w14:textId="77777777" w:rsidR="000F7377" w:rsidRDefault="000F7377"/>
    <w:p w14:paraId="76B49ECB" w14:textId="77777777" w:rsidR="000F7377" w:rsidRDefault="000F7377">
      <w:r xmlns:w="http://schemas.openxmlformats.org/wordprocessingml/2006/main">
        <w:t xml:space="preserve">1. قوة التحول: إيجاد القوة في يسوع المسيح</w:t>
      </w:r>
    </w:p>
    <w:p w14:paraId="0A3CBD1F" w14:textId="77777777" w:rsidR="000F7377" w:rsidRDefault="000F7377"/>
    <w:p w14:paraId="57300CFA" w14:textId="77777777" w:rsidR="000F7377" w:rsidRDefault="000F7377">
      <w:r xmlns:w="http://schemas.openxmlformats.org/wordprocessingml/2006/main">
        <w:t xml:space="preserve">2. عيش حياة تتمحور حول المسيح: كيفية اتباع مثال المسيح</w:t>
      </w:r>
    </w:p>
    <w:p w14:paraId="696EADEE" w14:textId="77777777" w:rsidR="000F7377" w:rsidRDefault="000F7377"/>
    <w:p w14:paraId="56137EDE" w14:textId="77777777" w:rsidR="000F7377" w:rsidRDefault="000F7377">
      <w:r xmlns:w="http://schemas.openxmlformats.org/wordprocessingml/2006/main">
        <w:t xml:space="preserve">١. رسالة بولس الثانية إلى أهل كورينثوس ٥: ١٧ ـ ـ إذا كان أحد في المسيح، فهو خليقة جديدة. لقد مات القديم؛ هوذا الجديد قد جاء.</w:t>
      </w:r>
    </w:p>
    <w:p w14:paraId="44F6EAB5" w14:textId="77777777" w:rsidR="000F7377" w:rsidRDefault="000F7377"/>
    <w:p w14:paraId="4F96F659" w14:textId="77777777" w:rsidR="000F7377" w:rsidRDefault="000F7377">
      <w:r xmlns:w="http://schemas.openxmlformats.org/wordprocessingml/2006/main">
        <w:t xml:space="preserve">2. رسالة بولس إلى أهل أفسس ٤: ١٧ـ ٢٤ ـ ـ أقول هذا وأشهد في الرب، أن لا تسلكوا في ما بعد كما يفعل الأمم ببطل عقولهم. إنهم مظلمو الفهم، مغتربون عن حياة الله بسبب الجهل الذي فيهم، بسبب قساوة قلوبهم.</w:t>
      </w:r>
    </w:p>
    <w:p w14:paraId="6D7590F1" w14:textId="77777777" w:rsidR="000F7377" w:rsidRDefault="000F7377"/>
    <w:p w14:paraId="52465ADF" w14:textId="77777777" w:rsidR="000F7377" w:rsidRDefault="000F7377">
      <w:r xmlns:w="http://schemas.openxmlformats.org/wordprocessingml/2006/main">
        <w:t xml:space="preserve">Colossians 3:8 ولكن الآن اطرحوا هذه كلها انتم ايضا. الغضب والسخط والخبث والتجديف والكلام القبيح من أفواهكم.</w:t>
      </w:r>
    </w:p>
    <w:p w14:paraId="7018F773" w14:textId="77777777" w:rsidR="000F7377" w:rsidRDefault="000F7377"/>
    <w:p w14:paraId="08D9D9D6" w14:textId="77777777" w:rsidR="000F7377" w:rsidRDefault="000F7377">
      <w:r xmlns:w="http://schemas.openxmlformats.org/wordprocessingml/2006/main">
        <w:t xml:space="preserve">اطرح الغضب والسخط والحقد والتجديف والتواصل القذر.</w:t>
      </w:r>
    </w:p>
    <w:p w14:paraId="28869F51" w14:textId="77777777" w:rsidR="000F7377" w:rsidRDefault="000F7377"/>
    <w:p w14:paraId="4F9A9F39" w14:textId="77777777" w:rsidR="000F7377" w:rsidRDefault="000F7377">
      <w:r xmlns:w="http://schemas.openxmlformats.org/wordprocessingml/2006/main">
        <w:t xml:space="preserve">1: لنترك التواصل غير الصالح ونستبدله بالمحبة والرحمة.</w:t>
      </w:r>
    </w:p>
    <w:p w14:paraId="79DB1B68" w14:textId="77777777" w:rsidR="000F7377" w:rsidRDefault="000F7377"/>
    <w:p w14:paraId="65B74C7B" w14:textId="77777777" w:rsidR="000F7377" w:rsidRDefault="000F7377">
      <w:r xmlns:w="http://schemas.openxmlformats.org/wordprocessingml/2006/main">
        <w:t xml:space="preserve">2: دعونا نتخلى عن طرقنا القديمة في التحدث ونستبدلها بكلمة الله.</w:t>
      </w:r>
    </w:p>
    <w:p w14:paraId="43FDF382" w14:textId="77777777" w:rsidR="000F7377" w:rsidRDefault="000F7377"/>
    <w:p w14:paraId="0073A07E" w14:textId="77777777" w:rsidR="000F7377" w:rsidRDefault="000F7377">
      <w:r xmlns:w="http://schemas.openxmlformats.org/wordprocessingml/2006/main">
        <w:t xml:space="preserve">رسالة يعقوب الأولى ٣: ٩ـ ١٠ ـ ـ باللسان نحمد ربنا وأبينا، وبه نلعن البشر الذين مخلوقين على شبه الله. من نفس الفم تأتي الثناء والشتم. أيها الإخوة والأخوات، لا ينبغي أن يكون هذا.</w:t>
      </w:r>
    </w:p>
    <w:p w14:paraId="6EE0A237" w14:textId="77777777" w:rsidR="000F7377" w:rsidRDefault="000F7377"/>
    <w:p w14:paraId="3ABC0AC6" w14:textId="77777777" w:rsidR="000F7377" w:rsidRDefault="000F7377">
      <w:r xmlns:w="http://schemas.openxmlformats.org/wordprocessingml/2006/main">
        <w:t xml:space="preserve">رسالة بولس الثانية إلى أهل أفسس ٤: ٢٩ ـ ـ لا يخرج من أفواهكم كلام رديء، بل فقط ما يساعد على بناء الآخرين حسب احتياجاتهم، حتى يفيد الذين يستمعون.</w:t>
      </w:r>
    </w:p>
    <w:p w14:paraId="5AF6176F" w14:textId="77777777" w:rsidR="000F7377" w:rsidRDefault="000F7377"/>
    <w:p w14:paraId="2DEDDE6F" w14:textId="77777777" w:rsidR="000F7377" w:rsidRDefault="000F7377">
      <w:r xmlns:w="http://schemas.openxmlformats.org/wordprocessingml/2006/main">
        <w:t xml:space="preserve">كولوسي 3: 9 لا تكذبوا بعضكم على بعض، إذ قد خلعتم الإنسان العتيق مع أعماله.</w:t>
      </w:r>
    </w:p>
    <w:p w14:paraId="197B0B63" w14:textId="77777777" w:rsidR="000F7377" w:rsidRDefault="000F7377"/>
    <w:p w14:paraId="20709E3F" w14:textId="77777777" w:rsidR="000F7377" w:rsidRDefault="000F7377">
      <w:r xmlns:w="http://schemas.openxmlformats.org/wordprocessingml/2006/main">
        <w:t xml:space="preserve">لا تكذبوا على بعضكم البعض فقد خلعتم الذات القديمة بعاداتها.</w:t>
      </w:r>
    </w:p>
    <w:p w14:paraId="1B73A317" w14:textId="77777777" w:rsidR="000F7377" w:rsidRDefault="000F7377"/>
    <w:p w14:paraId="3E4478C8" w14:textId="77777777" w:rsidR="000F7377" w:rsidRDefault="000F7377">
      <w:r xmlns:w="http://schemas.openxmlformats.org/wordprocessingml/2006/main">
        <w:t xml:space="preserve">1. أهمية الصدق في حياتنا</w:t>
      </w:r>
    </w:p>
    <w:p w14:paraId="63DA58CF" w14:textId="77777777" w:rsidR="000F7377" w:rsidRDefault="000F7377"/>
    <w:p w14:paraId="4A8DFA54" w14:textId="77777777" w:rsidR="000F7377" w:rsidRDefault="000F7377">
      <w:r xmlns:w="http://schemas.openxmlformats.org/wordprocessingml/2006/main">
        <w:t xml:space="preserve">2. خلع الذات القديمة ولبس الجديدة</w:t>
      </w:r>
    </w:p>
    <w:p w14:paraId="43C94F64" w14:textId="77777777" w:rsidR="000F7377" w:rsidRDefault="000F7377"/>
    <w:p w14:paraId="1CF7983B" w14:textId="77777777" w:rsidR="000F7377" w:rsidRDefault="000F7377">
      <w:r xmlns:w="http://schemas.openxmlformats.org/wordprocessingml/2006/main">
        <w:t xml:space="preserve">١. رسالة بولس إلى أهل أفسس ٤: ٢٢ـ ٢٤ـ ـ لقد تعلمتم، فيما يتعلق بطريقة حياتكم السابقة، أن تخلعوا ذاتكم العتيقة، التي فسدت بسبب شهواتها الخادعة؛ أن تصيروا جددًا في موقف أذهانكم؛ وأن يلبسوا الإنسان الجديد المخلوق ليكونوا مثل الله في البر والقداسة الحقيقية.</w:t>
      </w:r>
    </w:p>
    <w:p w14:paraId="6197CE4C" w14:textId="77777777" w:rsidR="000F7377" w:rsidRDefault="000F7377"/>
    <w:p w14:paraId="17D222A9" w14:textId="77777777" w:rsidR="000F7377" w:rsidRDefault="000F7377">
      <w:r xmlns:w="http://schemas.openxmlformats.org/wordprocessingml/2006/main">
        <w:t xml:space="preserve">٢. سفر الأمثال ١٢: ٢٢ ـ ـ يكره الرب شفاه الكذب، لكنه يسر بالصادقين.</w:t>
      </w:r>
    </w:p>
    <w:p w14:paraId="73887A31" w14:textId="77777777" w:rsidR="000F7377" w:rsidRDefault="000F7377"/>
    <w:p w14:paraId="55C4B0F8" w14:textId="77777777" w:rsidR="000F7377" w:rsidRDefault="000F7377">
      <w:r xmlns:w="http://schemas.openxmlformats.org/wordprocessingml/2006/main">
        <w:t xml:space="preserve">كولوسي 3: 10 ولبسوا الإنسان الجديد الذي يتجدد للمعرفة حسب صورة خالقه:</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وعلى المؤمنين أن يجتهدوا في التجدد للمعرفة حسب صورة الله الذي خلقهم.</w:t>
      </w:r>
    </w:p>
    <w:p w14:paraId="056178A1" w14:textId="77777777" w:rsidR="000F7377" w:rsidRDefault="000F7377"/>
    <w:p w14:paraId="075D7D93" w14:textId="77777777" w:rsidR="000F7377" w:rsidRDefault="000F7377">
      <w:r xmlns:w="http://schemas.openxmlformats.org/wordprocessingml/2006/main">
        <w:t xml:space="preserve">1. تجديد معرفتنا بالله</w:t>
      </w:r>
    </w:p>
    <w:p w14:paraId="28A73603" w14:textId="77777777" w:rsidR="000F7377" w:rsidRDefault="000F7377"/>
    <w:p w14:paraId="31CFE11D" w14:textId="77777777" w:rsidR="000F7377" w:rsidRDefault="000F7377">
      <w:r xmlns:w="http://schemas.openxmlformats.org/wordprocessingml/2006/main">
        <w:t xml:space="preserve">2. لبس الإنسان الجديد</w:t>
      </w:r>
    </w:p>
    <w:p w14:paraId="0EFBEF14" w14:textId="77777777" w:rsidR="000F7377" w:rsidRDefault="000F7377"/>
    <w:p w14:paraId="720F8810" w14:textId="77777777" w:rsidR="000F7377" w:rsidRDefault="000F7377">
      <w:r xmlns:w="http://schemas.openxmlformats.org/wordprocessingml/2006/main">
        <w:t xml:space="preserve">1. رومية 12: 2 ـ "ولا تشاكلوا هذا الدهر، بل تغيروا عن شكلكم بتجديد أذهانكم، لتختبروا ما هي إرادة الله الصالحة والمقبولة والكاملة."</w:t>
      </w:r>
    </w:p>
    <w:p w14:paraId="58E3B7AF" w14:textId="77777777" w:rsidR="000F7377" w:rsidRDefault="000F7377"/>
    <w:p w14:paraId="330AA7BD" w14:textId="77777777" w:rsidR="000F7377" w:rsidRDefault="000F7377">
      <w:r xmlns:w="http://schemas.openxmlformats.org/wordprocessingml/2006/main">
        <w:t xml:space="preserve">2. رسالة بولس إلى أهل أفسس ٤: ٢٣ـ ٢٤ـ ـ "وتتجددوا بروح ذهنكم، وتلبسوا الإنسان الجديد المخلوق حسب الله في البر وقداسة الحق."</w:t>
      </w:r>
    </w:p>
    <w:p w14:paraId="3AD1DE78" w14:textId="77777777" w:rsidR="000F7377" w:rsidRDefault="000F7377"/>
    <w:p w14:paraId="20506F26" w14:textId="77777777" w:rsidR="000F7377" w:rsidRDefault="000F7377">
      <w:r xmlns:w="http://schemas.openxmlformats.org/wordprocessingml/2006/main">
        <w:t xml:space="preserve">كولوسي 3: 11 حيث ليس يوناني ويهودي، ختان ولا غرلة، بربري وسكيثي، عبد ولا حر، بل المسيح الكل وفي الكل.</w:t>
      </w:r>
    </w:p>
    <w:p w14:paraId="48C4B835" w14:textId="77777777" w:rsidR="000F7377" w:rsidRDefault="000F7377"/>
    <w:p w14:paraId="3DDB93F5" w14:textId="77777777" w:rsidR="000F7377" w:rsidRDefault="000F7377">
      <w:r xmlns:w="http://schemas.openxmlformats.org/wordprocessingml/2006/main">
        <w:t xml:space="preserve">المسيح هو مركز كل الهويات، والجميع متساوون أمامه.</w:t>
      </w:r>
    </w:p>
    <w:p w14:paraId="2BC7FB84" w14:textId="77777777" w:rsidR="000F7377" w:rsidRDefault="000F7377"/>
    <w:p w14:paraId="3208C4CE" w14:textId="77777777" w:rsidR="000F7377" w:rsidRDefault="000F7377">
      <w:r xmlns:w="http://schemas.openxmlformats.org/wordprocessingml/2006/main">
        <w:t xml:space="preserve">رقم ١: الجميع متساوون أمام المسيح ـ كولوسي ٣: ١١</w:t>
      </w:r>
    </w:p>
    <w:p w14:paraId="1572E21D" w14:textId="77777777" w:rsidR="000F7377" w:rsidRDefault="000F7377"/>
    <w:p w14:paraId="73592CC0" w14:textId="77777777" w:rsidR="000F7377" w:rsidRDefault="000F7377">
      <w:r xmlns:w="http://schemas.openxmlformats.org/wordprocessingml/2006/main">
        <w:t xml:space="preserve">٢: كل الهويات تأتي ثانوية بالنسبة للمسيح ـ كولوسي ٣: ١١</w:t>
      </w:r>
    </w:p>
    <w:p w14:paraId="3F16C71F" w14:textId="77777777" w:rsidR="000F7377" w:rsidRDefault="000F7377"/>
    <w:p w14:paraId="67E1D663" w14:textId="77777777" w:rsidR="000F7377" w:rsidRDefault="000F7377">
      <w:r xmlns:w="http://schemas.openxmlformats.org/wordprocessingml/2006/main">
        <w:t xml:space="preserve">1: غلاطية 3: 28 ـ ـ ليس يهودي ولا يوناني، ليس عبد ولا حر، ليس ذكر وأنثى: لأنكم جميعا واحد في المسيح يسوع.</w:t>
      </w:r>
    </w:p>
    <w:p w14:paraId="5DEA83E8" w14:textId="77777777" w:rsidR="000F7377" w:rsidRDefault="000F7377"/>
    <w:p w14:paraId="08D3435C" w14:textId="77777777" w:rsidR="000F7377" w:rsidRDefault="000F7377">
      <w:r xmlns:w="http://schemas.openxmlformats.org/wordprocessingml/2006/main">
        <w:t xml:space="preserve">رسالة بولس إلى أهل أفسس ٢: ١٤ـ ١٥ ـ ـ لأنه هو سلامنا، الذي جعل الاثنين واحدًا، وهدم الجدار المتوسط بيننا؛ إذ أبطل بجسده العداوة، حتى ناموس الوصايا في فرائض، لكي يصنع من الاثنين إنسانا واحدا جديدا صانعا </w:t>
      </w:r>
      <w:r xmlns:w="http://schemas.openxmlformats.org/wordprocessingml/2006/main">
        <w:lastRenderedPageBreak xmlns:w="http://schemas.openxmlformats.org/wordprocessingml/2006/main"/>
      </w:r>
      <w:r xmlns:w="http://schemas.openxmlformats.org/wordprocessingml/2006/main">
        <w:t xml:space="preserve">سلاما.</w:t>
      </w:r>
    </w:p>
    <w:p w14:paraId="2BCBDF5D" w14:textId="77777777" w:rsidR="000F7377" w:rsidRDefault="000F7377"/>
    <w:p w14:paraId="4744BC71" w14:textId="77777777" w:rsidR="000F7377" w:rsidRDefault="000F7377">
      <w:r xmlns:w="http://schemas.openxmlformats.org/wordprocessingml/2006/main">
        <w:t xml:space="preserve">كولوسي 3: 12 فالبسوا كمختاري الله القديسين المحبوبين احشاء رحمة ولطف وتواضع ووداعة وطول اناة.</w:t>
      </w:r>
    </w:p>
    <w:p w14:paraId="32FE03BB" w14:textId="77777777" w:rsidR="000F7377" w:rsidRDefault="000F7377"/>
    <w:p w14:paraId="55E1FE1D" w14:textId="77777777" w:rsidR="000F7377" w:rsidRDefault="000F7377">
      <w:r xmlns:w="http://schemas.openxmlformats.org/wordprocessingml/2006/main">
        <w:t xml:space="preserve">تلبسوا صفات شعب الله المختار: الرحمة، واللطف، والتواضع، والوداعة، والصبر.</w:t>
      </w:r>
    </w:p>
    <w:p w14:paraId="59DE8EED" w14:textId="77777777" w:rsidR="000F7377" w:rsidRDefault="000F7377"/>
    <w:p w14:paraId="4A1E059F" w14:textId="77777777" w:rsidR="000F7377" w:rsidRDefault="000F7377">
      <w:r xmlns:w="http://schemas.openxmlformats.org/wordprocessingml/2006/main">
        <w:t xml:space="preserve">1. قوة التواضع: امتحان كولوسي 3: 12</w:t>
      </w:r>
    </w:p>
    <w:p w14:paraId="7CCA7156" w14:textId="77777777" w:rsidR="000F7377" w:rsidRDefault="000F7377"/>
    <w:p w14:paraId="7D6AE281" w14:textId="77777777" w:rsidR="000F7377" w:rsidRDefault="000F7377">
      <w:r xmlns:w="http://schemas.openxmlformats.org/wordprocessingml/2006/main">
        <w:t xml:space="preserve">2. قبول خصائص مختاري الله: دراسة لرسالة كولوسي 3: 12</w:t>
      </w:r>
    </w:p>
    <w:p w14:paraId="08806F38" w14:textId="77777777" w:rsidR="000F7377" w:rsidRDefault="000F7377"/>
    <w:p w14:paraId="423770AA" w14:textId="77777777" w:rsidR="000F7377" w:rsidRDefault="000F7377">
      <w:r xmlns:w="http://schemas.openxmlformats.org/wordprocessingml/2006/main">
        <w:t xml:space="preserve">1. يعقوب 3: 13-18</w:t>
      </w:r>
    </w:p>
    <w:p w14:paraId="63EA01DF" w14:textId="77777777" w:rsidR="000F7377" w:rsidRDefault="000F7377"/>
    <w:p w14:paraId="2356B93B" w14:textId="77777777" w:rsidR="000F7377" w:rsidRDefault="000F7377">
      <w:r xmlns:w="http://schemas.openxmlformats.org/wordprocessingml/2006/main">
        <w:t xml:space="preserve">2. فيلبي 2: 1-11</w:t>
      </w:r>
    </w:p>
    <w:p w14:paraId="510CD184" w14:textId="77777777" w:rsidR="000F7377" w:rsidRDefault="000F7377"/>
    <w:p w14:paraId="73CEA0EC" w14:textId="77777777" w:rsidR="000F7377" w:rsidRDefault="000F7377">
      <w:r xmlns:w="http://schemas.openxmlformats.org/wordprocessingml/2006/main">
        <w:t xml:space="preserve">كولوسي 3: 13 محتملين بعضكم بعضا، ومسامحين بعضكم بعضا، إن كان لأحد خاصمة على أحد: كما غفر لكم المسيح كذلك أنتم أيضا.</w:t>
      </w:r>
    </w:p>
    <w:p w14:paraId="5900741F" w14:textId="77777777" w:rsidR="000F7377" w:rsidRDefault="000F7377"/>
    <w:p w14:paraId="0173A2CE" w14:textId="77777777" w:rsidR="000F7377" w:rsidRDefault="000F7377">
      <w:r xmlns:w="http://schemas.openxmlformats.org/wordprocessingml/2006/main">
        <w:t xml:space="preserve">يجب أن نغفر لبعضنا البعض كما غفر لنا المسيح.</w:t>
      </w:r>
    </w:p>
    <w:p w14:paraId="4C396EA2" w14:textId="77777777" w:rsidR="000F7377" w:rsidRDefault="000F7377"/>
    <w:p w14:paraId="525626BA" w14:textId="77777777" w:rsidR="000F7377" w:rsidRDefault="000F7377">
      <w:r xmlns:w="http://schemas.openxmlformats.org/wordprocessingml/2006/main">
        <w:t xml:space="preserve">1. قوة الغفران – كيف يمكن لمثال يسوع أن يرشد حياتنا</w:t>
      </w:r>
    </w:p>
    <w:p w14:paraId="4E1885C3" w14:textId="77777777" w:rsidR="000F7377" w:rsidRDefault="000F7377"/>
    <w:p w14:paraId="1DD05BAA" w14:textId="77777777" w:rsidR="000F7377" w:rsidRDefault="000F7377">
      <w:r xmlns:w="http://schemas.openxmlformats.org/wordprocessingml/2006/main">
        <w:t xml:space="preserve">2. وصية جديدة: احتمال ومسامحة إخوتنا وأخواتنا</w:t>
      </w:r>
    </w:p>
    <w:p w14:paraId="5D5949B8" w14:textId="77777777" w:rsidR="000F7377" w:rsidRDefault="000F7377"/>
    <w:p w14:paraId="456E0431" w14:textId="77777777" w:rsidR="000F7377" w:rsidRDefault="000F7377">
      <w:r xmlns:w="http://schemas.openxmlformats.org/wordprocessingml/2006/main">
        <w:t xml:space="preserve">1. إنجيل متي ٦: ١٤ـ ١٥ـ ـ "لأنه إذا غفرتم للآخرين خطيئتهم إليكم، يغفر لكم أبوكم السماوي أيضا. ولكن إذا لم تغفروا للآخرين خطاياهم، فلن يغفر لكم أبوكم خطاياكم."</w:t>
      </w:r>
    </w:p>
    <w:p w14:paraId="28A3984E" w14:textId="77777777" w:rsidR="000F7377" w:rsidRDefault="000F7377"/>
    <w:p w14:paraId="2716AD46" w14:textId="77777777" w:rsidR="000F7377" w:rsidRDefault="000F7377">
      <w:r xmlns:w="http://schemas.openxmlformats.org/wordprocessingml/2006/main">
        <w:t xml:space="preserve">2. رسالة بولس إلى أهل أفسس ٤: ٣١ـ ٣٢ ـ ـ "ليرفع عنكم كل مرارة وسخط وغضب وصياح وتجديف، مع كل خبث. كونوا لطفاء بعضكم نحو بعض، شفوقين، متسامحين كما سامحكم الله في المسيح". ".</w:t>
      </w:r>
    </w:p>
    <w:p w14:paraId="2C020E1A" w14:textId="77777777" w:rsidR="000F7377" w:rsidRDefault="000F7377"/>
    <w:p w14:paraId="65E3D3B5" w14:textId="77777777" w:rsidR="000F7377" w:rsidRDefault="000F7377">
      <w:r xmlns:w="http://schemas.openxmlformats.org/wordprocessingml/2006/main">
        <w:t xml:space="preserve">Colossians 3:14 وعلى جميع هذه البسوا المحبة التي هي رباط الكمال.</w:t>
      </w:r>
    </w:p>
    <w:p w14:paraId="703DC5E8" w14:textId="77777777" w:rsidR="000F7377" w:rsidRDefault="000F7377"/>
    <w:p w14:paraId="0CDE387D" w14:textId="77777777" w:rsidR="000F7377" w:rsidRDefault="000F7377">
      <w:r xmlns:w="http://schemas.openxmlformats.org/wordprocessingml/2006/main">
        <w:t xml:space="preserve">نحن مدعوون إلى أن نلبس المحبة التي تجمعنا وتكمّلنا.</w:t>
      </w:r>
    </w:p>
    <w:p w14:paraId="4429D9C5" w14:textId="77777777" w:rsidR="000F7377" w:rsidRDefault="000F7377"/>
    <w:p w14:paraId="1494238D" w14:textId="77777777" w:rsidR="000F7377" w:rsidRDefault="000F7377">
      <w:r xmlns:w="http://schemas.openxmlformats.org/wordprocessingml/2006/main">
        <w:t xml:space="preserve">1. "قوة الحب: كيف يمكن للأعمال الخيرية أن تحقق الكمال في حياتنا"</w:t>
      </w:r>
    </w:p>
    <w:p w14:paraId="1224888E" w14:textId="77777777" w:rsidR="000F7377" w:rsidRDefault="000F7377"/>
    <w:p w14:paraId="1E976922" w14:textId="77777777" w:rsidR="000F7377" w:rsidRDefault="000F7377">
      <w:r xmlns:w="http://schemas.openxmlformats.org/wordprocessingml/2006/main">
        <w:t xml:space="preserve">2. "قوة الوحدة: فهم رباط الكمال"</w:t>
      </w:r>
    </w:p>
    <w:p w14:paraId="31A90403" w14:textId="77777777" w:rsidR="000F7377" w:rsidRDefault="000F7377"/>
    <w:p w14:paraId="3C0BA595" w14:textId="77777777" w:rsidR="000F7377" w:rsidRDefault="000F7377">
      <w:r xmlns:w="http://schemas.openxmlformats.org/wordprocessingml/2006/main">
        <w:t xml:space="preserve">1. رسالة بولس الأولى إلى أهل كورينثوس ١٣: ١٣ـ ـ "والآن يثبت الإيمان والرجاء والمحبة، هذه الثلاثة؛ ولكن أعظمهن المحبة".</w:t>
      </w:r>
    </w:p>
    <w:p w14:paraId="25DC0B57" w14:textId="77777777" w:rsidR="000F7377" w:rsidRDefault="000F7377"/>
    <w:p w14:paraId="05ABC3A7" w14:textId="77777777" w:rsidR="000F7377" w:rsidRDefault="000F7377">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ليس ناموس."</w:t>
      </w:r>
    </w:p>
    <w:p w14:paraId="297D963E" w14:textId="77777777" w:rsidR="000F7377" w:rsidRDefault="000F7377"/>
    <w:p w14:paraId="51F98151" w14:textId="77777777" w:rsidR="000F7377" w:rsidRDefault="000F7377">
      <w:r xmlns:w="http://schemas.openxmlformats.org/wordprocessingml/2006/main">
        <w:t xml:space="preserve">كولوسي 3: 15 وليملك في قلوبكم سلام الله الذي اليه دعيتم ايضا في جسد واحد. وكونوا شاكرين.</w:t>
      </w:r>
    </w:p>
    <w:p w14:paraId="6BE2F47D" w14:textId="77777777" w:rsidR="000F7377" w:rsidRDefault="000F7377"/>
    <w:p w14:paraId="7CCA471C" w14:textId="77777777" w:rsidR="000F7377" w:rsidRDefault="000F7377">
      <w:r xmlns:w="http://schemas.openxmlformats.org/wordprocessingml/2006/main">
        <w:t xml:space="preserve">تشجعنا هذه الآية على أن يملك سلام الله في قلوبنا، وأن نكون شاكرين لأننا مدعوون إلى جسد واحد.</w:t>
      </w:r>
    </w:p>
    <w:p w14:paraId="7716E5FE" w14:textId="77777777" w:rsidR="000F7377" w:rsidRDefault="000F7377"/>
    <w:p w14:paraId="448245F9" w14:textId="77777777" w:rsidR="000F7377" w:rsidRDefault="000F7377">
      <w:r xmlns:w="http://schemas.openxmlformats.org/wordprocessingml/2006/main">
        <w:t xml:space="preserve">1. أن ندع سلام الله يملك في قلوبنا</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أن نكون شاكرين لدعوتنا إلى جسد واحد</w:t>
      </w:r>
    </w:p>
    <w:p w14:paraId="5397090A" w14:textId="77777777" w:rsidR="000F7377" w:rsidRDefault="000F7377"/>
    <w:p w14:paraId="6442A3A4" w14:textId="77777777" w:rsidR="000F7377" w:rsidRDefault="000F7377">
      <w:r xmlns:w="http://schemas.openxmlformats.org/wordprocessingml/2006/main">
        <w:t xml:space="preserve">1. أفسس 4: 3-4 "مجتهدين أن تحفظوا وحدانية الروح برباط السلام. جسد واحد وروح واحد كما أنكم مدعوون في رجاء دعوتكم الواحد."</w:t>
      </w:r>
    </w:p>
    <w:p w14:paraId="6B8CB0B4" w14:textId="77777777" w:rsidR="000F7377" w:rsidRDefault="000F7377"/>
    <w:p w14:paraId="0F63D956" w14:textId="77777777" w:rsidR="000F7377" w:rsidRDefault="000F7377">
      <w:r xmlns:w="http://schemas.openxmlformats.org/wordprocessingml/2006/main">
        <w:t xml:space="preserve">2. 1 تسالونيكي 5: 16-18 "افرحوا إلى الأبد. صلوا بلا انقطاع. اشكروا في كل شيء: لأن هذه هي مشيئة الله في المسيح يسوع من جهتكم."</w:t>
      </w:r>
    </w:p>
    <w:p w14:paraId="04957A1C" w14:textId="77777777" w:rsidR="000F7377" w:rsidRDefault="000F7377"/>
    <w:p w14:paraId="757A2AAF" w14:textId="77777777" w:rsidR="000F7377" w:rsidRDefault="000F7377">
      <w:r xmlns:w="http://schemas.openxmlformats.org/wordprocessingml/2006/main">
        <w:t xml:space="preserve">كولوسي 3: 16 لتسكن فيكم كلمة المسيح بغنى بكل حكمة. معلمين ومنذرين بعضكم بعضا بمزامير وتسابيح وأغاني روحية، بنعمة مترنمين في قلوبكم للرب.</w:t>
      </w:r>
    </w:p>
    <w:p w14:paraId="6AC46359" w14:textId="77777777" w:rsidR="000F7377" w:rsidRDefault="000F7377"/>
    <w:p w14:paraId="0B243D34" w14:textId="77777777" w:rsidR="000F7377" w:rsidRDefault="000F7377">
      <w:r xmlns:w="http://schemas.openxmlformats.org/wordprocessingml/2006/main">
        <w:t xml:space="preserve">يجب على المسيحيين أن يسمحوا لتعاليم المسيح أن تملأ قلوبهم، وأن يعبروا عن إيمانهم من خلال ترديد المزامير والتراتيل والأغاني الروحية للرب.</w:t>
      </w:r>
    </w:p>
    <w:p w14:paraId="084CAEB7" w14:textId="77777777" w:rsidR="000F7377" w:rsidRDefault="000F7377"/>
    <w:p w14:paraId="00D74627" w14:textId="77777777" w:rsidR="000F7377" w:rsidRDefault="000F7377">
      <w:r xmlns:w="http://schemas.openxmlformats.org/wordprocessingml/2006/main">
        <w:t xml:space="preserve">1. قوة كلمة المسيح</w:t>
      </w:r>
    </w:p>
    <w:p w14:paraId="5DAAE4F6" w14:textId="77777777" w:rsidR="000F7377" w:rsidRDefault="000F7377"/>
    <w:p w14:paraId="001EA450" w14:textId="77777777" w:rsidR="000F7377" w:rsidRDefault="000F7377">
      <w:r xmlns:w="http://schemas.openxmlformats.org/wordprocessingml/2006/main">
        <w:t xml:space="preserve">2. أغنية تسبيح في قلبك</w:t>
      </w:r>
    </w:p>
    <w:p w14:paraId="32924211" w14:textId="77777777" w:rsidR="000F7377" w:rsidRDefault="000F7377"/>
    <w:p w14:paraId="2FFD5813" w14:textId="77777777" w:rsidR="000F7377" w:rsidRDefault="000F7377">
      <w:r xmlns:w="http://schemas.openxmlformats.org/wordprocessingml/2006/main">
        <w:t xml:space="preserve">1. مزمور 95: 1-2 - "هيا، هلموا نرنم للرب، لنرنم لصخرة خلاصنا! لندخل أمامه بالشكر، لنهتف له". بأغاني المديح!"</w:t>
      </w:r>
    </w:p>
    <w:p w14:paraId="2528A739" w14:textId="77777777" w:rsidR="000F7377" w:rsidRDefault="000F7377"/>
    <w:p w14:paraId="23A3F2C7" w14:textId="77777777" w:rsidR="000F7377" w:rsidRDefault="000F7377">
      <w:r xmlns:w="http://schemas.openxmlformats.org/wordprocessingml/2006/main">
        <w:t xml:space="preserve">2. رسالة بولس إلى أهل رومية ١٥: ١٣ـ ـ "فليملأكم إله الرجاء بكل فرح وسلام في الإيمان، لكي تزدادوا في الرجاء بقوة الروح القدس."</w:t>
      </w:r>
    </w:p>
    <w:p w14:paraId="63A57131" w14:textId="77777777" w:rsidR="000F7377" w:rsidRDefault="000F7377"/>
    <w:p w14:paraId="5CF447C8" w14:textId="77777777" w:rsidR="000F7377" w:rsidRDefault="000F7377">
      <w:r xmlns:w="http://schemas.openxmlformats.org/wordprocessingml/2006/main">
        <w:t xml:space="preserve">كولوسي 3: 17 وكل ما عملتم بقول أو فعل، فاعملوا الكل باسم الرب يسوع، شاكرين الله والآب به.</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يجب أن نفعل كل شيء باسم يسوع، شاكرين الله الآب.</w:t>
      </w:r>
    </w:p>
    <w:p w14:paraId="5B6CCD8A" w14:textId="77777777" w:rsidR="000F7377" w:rsidRDefault="000F7377"/>
    <w:p w14:paraId="7816119A" w14:textId="77777777" w:rsidR="000F7377" w:rsidRDefault="000F7377">
      <w:r xmlns:w="http://schemas.openxmlformats.org/wordprocessingml/2006/main">
        <w:t xml:space="preserve">1. "الشكر لله: عيش حياة الشكر"</w:t>
      </w:r>
    </w:p>
    <w:p w14:paraId="01AE456C" w14:textId="77777777" w:rsidR="000F7377" w:rsidRDefault="000F7377"/>
    <w:p w14:paraId="15A9F91C" w14:textId="77777777" w:rsidR="000F7377" w:rsidRDefault="000F7377">
      <w:r xmlns:w="http://schemas.openxmlformats.org/wordprocessingml/2006/main">
        <w:t xml:space="preserve">2. "قوة الاسم: القيام بكل شيء باسم يسوع"</w:t>
      </w:r>
    </w:p>
    <w:p w14:paraId="34C6557B" w14:textId="77777777" w:rsidR="000F7377" w:rsidRDefault="000F7377"/>
    <w:p w14:paraId="37CA23E7" w14:textId="77777777" w:rsidR="000F7377" w:rsidRDefault="000F7377">
      <w:r xmlns:w="http://schemas.openxmlformats.org/wordprocessingml/2006/main">
        <w:t xml:space="preserve">١. رسالة بولس إلى أهل أفسس ٥: ٢٠ ـ ـ تقديم الشكر دائما على كل شيء لله والآب باسم ربنا يسوع المسيح.</w:t>
      </w:r>
    </w:p>
    <w:p w14:paraId="60D0350D" w14:textId="77777777" w:rsidR="000F7377" w:rsidRDefault="000F7377"/>
    <w:p w14:paraId="2E900F49" w14:textId="77777777" w:rsidR="000F7377" w:rsidRDefault="000F7377">
      <w:r xmlns:w="http://schemas.openxmlformats.org/wordprocessingml/2006/main">
        <w:t xml:space="preserve">2. رسالة بولس إلى أهل فيلبي ٢: ٩ـ ١١ ـ ـ لذلك رفعه الله أيضا، وأعطاه اسما فوق كل اسم: لكي تجثو باسم يسوع كل ركبة، من ما في السماء، وما على الأرض، أشياء تحت الأرض. وأن يعترف كل لسان أن يسوع المسيح هو الرب لمجد الله الآب.</w:t>
      </w:r>
    </w:p>
    <w:p w14:paraId="67A73C02" w14:textId="77777777" w:rsidR="000F7377" w:rsidRDefault="000F7377"/>
    <w:p w14:paraId="15B6066D" w14:textId="77777777" w:rsidR="000F7377" w:rsidRDefault="000F7377">
      <w:r xmlns:w="http://schemas.openxmlformats.org/wordprocessingml/2006/main">
        <w:t xml:space="preserve">كولوسي 3: 18 أيتها النساء، اخضعن لرجالكن كما يليق في الرب.</w:t>
      </w:r>
    </w:p>
    <w:p w14:paraId="03213415" w14:textId="77777777" w:rsidR="000F7377" w:rsidRDefault="000F7377"/>
    <w:p w14:paraId="2BD7AAC0" w14:textId="77777777" w:rsidR="000F7377" w:rsidRDefault="000F7377">
      <w:r xmlns:w="http://schemas.openxmlformats.org/wordprocessingml/2006/main">
        <w:t xml:space="preserve">يتم تشجيع الزوجات على الخضوع لأزواجهن، كما أمر الرب.</w:t>
      </w:r>
    </w:p>
    <w:p w14:paraId="0BBE462C" w14:textId="77777777" w:rsidR="000F7377" w:rsidRDefault="000F7377"/>
    <w:p w14:paraId="1D96B5DE" w14:textId="77777777" w:rsidR="000F7377" w:rsidRDefault="000F7377">
      <w:r xmlns:w="http://schemas.openxmlformats.org/wordprocessingml/2006/main">
        <w:t xml:space="preserve">1. "الخضوع والاحترام: كيفية اتباع تصميم المسيح للزواج"</w:t>
      </w:r>
    </w:p>
    <w:p w14:paraId="39CBBBBF" w14:textId="77777777" w:rsidR="000F7377" w:rsidRDefault="000F7377"/>
    <w:p w14:paraId="57EE6DC5" w14:textId="77777777" w:rsidR="000F7377" w:rsidRDefault="000F7377">
      <w:r xmlns:w="http://schemas.openxmlformats.org/wordprocessingml/2006/main">
        <w:t xml:space="preserve">2. "طاعة مشيئة الرب: الخضوع في الزواج"</w:t>
      </w:r>
    </w:p>
    <w:p w14:paraId="70F6012B" w14:textId="77777777" w:rsidR="000F7377" w:rsidRDefault="000F7377"/>
    <w:p w14:paraId="2897D053" w14:textId="77777777" w:rsidR="000F7377" w:rsidRDefault="000F7377">
      <w:r xmlns:w="http://schemas.openxmlformats.org/wordprocessingml/2006/main">
        <w:t xml:space="preserve">1. أفسس 5: 22-33</w:t>
      </w:r>
    </w:p>
    <w:p w14:paraId="631FC3D0" w14:textId="77777777" w:rsidR="000F7377" w:rsidRDefault="000F7377"/>
    <w:p w14:paraId="54A7DD3A" w14:textId="77777777" w:rsidR="000F7377" w:rsidRDefault="000F7377">
      <w:r xmlns:w="http://schemas.openxmlformats.org/wordprocessingml/2006/main">
        <w:t xml:space="preserve">2. 1 بطرس 3: 1-7</w:t>
      </w:r>
    </w:p>
    <w:p w14:paraId="46DECBAB" w14:textId="77777777" w:rsidR="000F7377" w:rsidRDefault="000F7377"/>
    <w:p w14:paraId="6C38318A" w14:textId="77777777" w:rsidR="000F7377" w:rsidRDefault="000F7377">
      <w:r xmlns:w="http://schemas.openxmlformats.org/wordprocessingml/2006/main">
        <w:t xml:space="preserve">كولوسي 3: 19 أيها الرجال، أحبوا نساءكم ولا تكونوا قساة عليهن.</w:t>
      </w:r>
    </w:p>
    <w:p w14:paraId="42D173D8" w14:textId="77777777" w:rsidR="000F7377" w:rsidRDefault="000F7377"/>
    <w:p w14:paraId="7855F0EB" w14:textId="77777777" w:rsidR="000F7377" w:rsidRDefault="000F7377">
      <w:r xmlns:w="http://schemas.openxmlformats.org/wordprocessingml/2006/main">
        <w:t xml:space="preserve">يجب على الأزواج إظهار الحب لزوجاتهم وعدم الاستياء.</w:t>
      </w:r>
    </w:p>
    <w:p w14:paraId="14086434" w14:textId="77777777" w:rsidR="000F7377" w:rsidRDefault="000F7377"/>
    <w:p w14:paraId="20F8EA0C" w14:textId="77777777" w:rsidR="000F7377" w:rsidRDefault="000F7377">
      <w:r xmlns:w="http://schemas.openxmlformats.org/wordprocessingml/2006/main">
        <w:t xml:space="preserve">1. قوة الحب: كيفية التعبير عن الحب لزوجتك</w:t>
      </w:r>
    </w:p>
    <w:p w14:paraId="083788F5" w14:textId="77777777" w:rsidR="000F7377" w:rsidRDefault="000F7377"/>
    <w:p w14:paraId="558DD421" w14:textId="77777777" w:rsidR="000F7377" w:rsidRDefault="000F7377">
      <w:r xmlns:w="http://schemas.openxmlformats.org/wordprocessingml/2006/main">
        <w:t xml:space="preserve">2. خطر المرارة: التغلب على الاستياء في الزواج</w:t>
      </w:r>
    </w:p>
    <w:p w14:paraId="3D0FC783" w14:textId="77777777" w:rsidR="000F7377" w:rsidRDefault="000F7377"/>
    <w:p w14:paraId="2165B80B" w14:textId="77777777" w:rsidR="000F7377" w:rsidRDefault="000F7377">
      <w:r xmlns:w="http://schemas.openxmlformats.org/wordprocessingml/2006/main">
        <w:t xml:space="preserve">1. أفسس 5: 25-33 (يجب على الأزواج أن يحبوا زوجاتهم كما أحب المسيح الكنيسة)</w:t>
      </w:r>
    </w:p>
    <w:p w14:paraId="56525476" w14:textId="77777777" w:rsidR="000F7377" w:rsidRDefault="000F7377"/>
    <w:p w14:paraId="2F7F243C" w14:textId="77777777" w:rsidR="000F7377" w:rsidRDefault="000F7377">
      <w:r xmlns:w="http://schemas.openxmlformats.org/wordprocessingml/2006/main">
        <w:t xml:space="preserve">2. 1 بطرس 3: 7 (يجب على الأزواج أن يعيشوا مع زوجاتهم بفهم وكرامة)</w:t>
      </w:r>
    </w:p>
    <w:p w14:paraId="3B9DE4D1" w14:textId="77777777" w:rsidR="000F7377" w:rsidRDefault="000F7377"/>
    <w:p w14:paraId="336009A8" w14:textId="77777777" w:rsidR="000F7377" w:rsidRDefault="000F7377">
      <w:r xmlns:w="http://schemas.openxmlformats.org/wordprocessingml/2006/main">
        <w:t xml:space="preserve">كولوسي 3: 20 أيها الأولاد، أطيعوا والديكم في كل شيء، لأن هذا هو مرضي في الرب.</w:t>
      </w:r>
    </w:p>
    <w:p w14:paraId="065F42CF" w14:textId="77777777" w:rsidR="000F7377" w:rsidRDefault="000F7377"/>
    <w:p w14:paraId="0F92AB56" w14:textId="77777777" w:rsidR="000F7377" w:rsidRDefault="000F7377">
      <w:r xmlns:w="http://schemas.openxmlformats.org/wordprocessingml/2006/main">
        <w:t xml:space="preserve">وعلى الأبناء أن يطيعوا والديهم في كل شيء لإرضاء الرب.</w:t>
      </w:r>
    </w:p>
    <w:p w14:paraId="08C3B532" w14:textId="77777777" w:rsidR="000F7377" w:rsidRDefault="000F7377"/>
    <w:p w14:paraId="570B066B" w14:textId="77777777" w:rsidR="000F7377" w:rsidRDefault="000F7377">
      <w:r xmlns:w="http://schemas.openxmlformats.org/wordprocessingml/2006/main">
        <w:t xml:space="preserve">1. إطلاق نعمة الطاعة: عيش حياة كريمة لوالديك</w:t>
      </w:r>
    </w:p>
    <w:p w14:paraId="5D022D1B" w14:textId="77777777" w:rsidR="000F7377" w:rsidRDefault="000F7377"/>
    <w:p w14:paraId="378956C6" w14:textId="77777777" w:rsidR="000F7377" w:rsidRDefault="000F7377">
      <w:r xmlns:w="http://schemas.openxmlformats.org/wordprocessingml/2006/main">
        <w:t xml:space="preserve">2. أن تكون بركة للرب: طاعة والديك في كل شيء</w:t>
      </w:r>
    </w:p>
    <w:p w14:paraId="2AD2CE56" w14:textId="77777777" w:rsidR="000F7377" w:rsidRDefault="000F7377"/>
    <w:p w14:paraId="74427C00" w14:textId="77777777" w:rsidR="000F7377" w:rsidRDefault="000F7377">
      <w:r xmlns:w="http://schemas.openxmlformats.org/wordprocessingml/2006/main">
        <w:t xml:space="preserve">١. رسالة بولس إلى أهل أفسس ٦: ١ـ ٣ ـ ـ أيها الأولاد، أطيعوا والديكم في الرب، لأن هذا هو الحق. "أكرم أباك وأمك" – وهي أول وصية بوعد – "لكي يكون لك خير، وتتمتع بالأعمار الطويلة على الأرض".</w:t>
      </w:r>
    </w:p>
    <w:p w14:paraId="359C0622" w14:textId="77777777" w:rsidR="000F7377" w:rsidRDefault="000F7377"/>
    <w:p w14:paraId="3DA42330" w14:textId="77777777" w:rsidR="000F7377" w:rsidRDefault="000F7377">
      <w:r xmlns:w="http://schemas.openxmlformats.org/wordprocessingml/2006/main">
        <w:t xml:space="preserve">٢. سفر الأمثال ٦: ٢٠ـ ٢٢ ـ ـ يا ابني، احفظ وصية أبيك ولا تترك تعليم أمك. اربطها دائمًا على قلبك؛ ربطها حول رقبتك. عندما تمشي، سوف يرشدونك؛ عندما تنام، سوف يحرسونك؛ عندما تستيقظ، سوف يتحدثون إليك.</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كولوسي 3: 21 أيها الآباء، لا تغيظوا أولادكم لئلا يفشلوا.</w:t>
      </w:r>
    </w:p>
    <w:p w14:paraId="1BD7ACAC" w14:textId="77777777" w:rsidR="000F7377" w:rsidRDefault="000F7377"/>
    <w:p w14:paraId="3C07F476" w14:textId="77777777" w:rsidR="000F7377" w:rsidRDefault="000F7377">
      <w:r xmlns:w="http://schemas.openxmlformats.org/wordprocessingml/2006/main">
        <w:t xml:space="preserve">لا ينبغي للوالدين أن يكونوا قساة أكثر من اللازم مع أطفالهم حتى لا يشعروا بالإحباط.</w:t>
      </w:r>
    </w:p>
    <w:p w14:paraId="183A32A1" w14:textId="77777777" w:rsidR="000F7377" w:rsidRDefault="000F7377"/>
    <w:p w14:paraId="0BB50336" w14:textId="77777777" w:rsidR="000F7377" w:rsidRDefault="000F7377">
      <w:r xmlns:w="http://schemas.openxmlformats.org/wordprocessingml/2006/main">
        <w:t xml:space="preserve">1. أهمية إظهار اللطف مع أطفالنا</w:t>
      </w:r>
    </w:p>
    <w:p w14:paraId="3A48F55A" w14:textId="77777777" w:rsidR="000F7377" w:rsidRDefault="000F7377"/>
    <w:p w14:paraId="1BF94328" w14:textId="77777777" w:rsidR="000F7377" w:rsidRDefault="000F7377">
      <w:r xmlns:w="http://schemas.openxmlformats.org/wordprocessingml/2006/main">
        <w:t xml:space="preserve">2. تربية الأبناء على الحب والتفاهم</w:t>
      </w:r>
    </w:p>
    <w:p w14:paraId="4492179E" w14:textId="77777777" w:rsidR="000F7377" w:rsidRDefault="000F7377"/>
    <w:p w14:paraId="33A0EA2E" w14:textId="77777777" w:rsidR="000F7377" w:rsidRDefault="000F7377">
      <w:r xmlns:w="http://schemas.openxmlformats.org/wordprocessingml/2006/main">
        <w:t xml:space="preserve">1. أفسس 6: 4 "أيها الآباء، لا تغيظوا أولادكم، بل ربوهم بتأديب الرب وتعليمه".</w:t>
      </w:r>
    </w:p>
    <w:p w14:paraId="3F44C220" w14:textId="77777777" w:rsidR="000F7377" w:rsidRDefault="000F7377"/>
    <w:p w14:paraId="4BD8102E" w14:textId="77777777" w:rsidR="000F7377" w:rsidRDefault="000F7377">
      <w:r xmlns:w="http://schemas.openxmlformats.org/wordprocessingml/2006/main">
        <w:t xml:space="preserve">2. أمثال 22: 6 "درب الولد في الطريق الذي يسلكه. وحتى إذا شاخ لا يحيد عنها».</w:t>
      </w:r>
    </w:p>
    <w:p w14:paraId="3AF18449" w14:textId="77777777" w:rsidR="000F7377" w:rsidRDefault="000F7377"/>
    <w:p w14:paraId="5E6CBA9C" w14:textId="77777777" w:rsidR="000F7377" w:rsidRDefault="000F7377">
      <w:r xmlns:w="http://schemas.openxmlformats.org/wordprocessingml/2006/main">
        <w:t xml:space="preserve">كولوسي 3: 22 أيها العبيد، أطيعوا في كل شيء سادتكم حسب الجسد. لا بخدمة العين كمن يرضي الناس. بل في بساطة القلب خائفة الله:</w:t>
      </w:r>
    </w:p>
    <w:p w14:paraId="0C3FE790" w14:textId="77777777" w:rsidR="000F7377" w:rsidRDefault="000F7377"/>
    <w:p w14:paraId="0AA34094" w14:textId="77777777" w:rsidR="000F7377" w:rsidRDefault="000F7377">
      <w:r xmlns:w="http://schemas.openxmlformats.org/wordprocessingml/2006/main">
        <w:t xml:space="preserve">الطاعة هي مفتاح إرضاء الله والوفاء بمسؤولياتنا.</w:t>
      </w:r>
    </w:p>
    <w:p w14:paraId="33F12942" w14:textId="77777777" w:rsidR="000F7377" w:rsidRDefault="000F7377"/>
    <w:p w14:paraId="45C8AB5B" w14:textId="77777777" w:rsidR="000F7377" w:rsidRDefault="000F7377">
      <w:r xmlns:w="http://schemas.openxmlformats.org/wordprocessingml/2006/main">
        <w:t xml:space="preserve">1. تنمية الطاعة في حياتنا</w:t>
      </w:r>
    </w:p>
    <w:p w14:paraId="3E62AEDB" w14:textId="77777777" w:rsidR="000F7377" w:rsidRDefault="000F7377"/>
    <w:p w14:paraId="6ADAD781" w14:textId="77777777" w:rsidR="000F7377" w:rsidRDefault="000F7377">
      <w:r xmlns:w="http://schemas.openxmlformats.org/wordprocessingml/2006/main">
        <w:t xml:space="preserve">2. قوة وحدانية القلب</w:t>
      </w:r>
    </w:p>
    <w:p w14:paraId="688A68CC" w14:textId="77777777" w:rsidR="000F7377" w:rsidRDefault="000F7377"/>
    <w:p w14:paraId="20E33A8B" w14:textId="77777777" w:rsidR="000F7377" w:rsidRDefault="000F7377">
      <w:r xmlns:w="http://schemas.openxmlformats.org/wordprocessingml/2006/main">
        <w:t xml:space="preserve">1. أفسس 5:6-7 "أيها العبيد، أطيعوا سادتكم حسب الجسد بخوف ورعدة، في بساطة قلوبكم كما للمسيح. لا بخدمة العين كمن يرضي الناس، بل كعبيد المسيح، عاملين مشيئة الله من القلب، عاملين إرادة صالحة كما للرب، لا للناس."</w:t>
      </w:r>
    </w:p>
    <w:p w14:paraId="4849B791" w14:textId="77777777" w:rsidR="000F7377" w:rsidRDefault="000F7377"/>
    <w:p w14:paraId="4F14240B" w14:textId="77777777" w:rsidR="000F7377" w:rsidRDefault="000F7377">
      <w:r xmlns:w="http://schemas.openxmlformats.org/wordprocessingml/2006/main">
        <w:t xml:space="preserve">2. يعقوب 4: 7 "فاخضعوا لله. قاوموا إبليس فيهرب منكم."</w:t>
      </w:r>
    </w:p>
    <w:p w14:paraId="52B7A930" w14:textId="77777777" w:rsidR="000F7377" w:rsidRDefault="000F7377"/>
    <w:p w14:paraId="6AE2858E" w14:textId="77777777" w:rsidR="000F7377" w:rsidRDefault="000F7377">
      <w:r xmlns:w="http://schemas.openxmlformats.org/wordprocessingml/2006/main">
        <w:t xml:space="preserve">كولوسي 3:23 وكل ما فعلتموه فافعلوه من القلب كما للرب وليس للناس.</w:t>
      </w:r>
    </w:p>
    <w:p w14:paraId="0F2A80BD" w14:textId="77777777" w:rsidR="000F7377" w:rsidRDefault="000F7377"/>
    <w:p w14:paraId="6C9998B7" w14:textId="77777777" w:rsidR="000F7377" w:rsidRDefault="000F7377">
      <w:r xmlns:w="http://schemas.openxmlformats.org/wordprocessingml/2006/main">
        <w:t xml:space="preserve">مهما فعلنا، يجب أن نفعله من كل قلوبنا كما لو كنا نفعل ذلك من أجل الرب، وليس من أجل الناس.</w:t>
      </w:r>
    </w:p>
    <w:p w14:paraId="5B849E50" w14:textId="77777777" w:rsidR="000F7377" w:rsidRDefault="000F7377"/>
    <w:p w14:paraId="09BA4A64" w14:textId="77777777" w:rsidR="000F7377" w:rsidRDefault="000F7377">
      <w:r xmlns:w="http://schemas.openxmlformats.org/wordprocessingml/2006/main">
        <w:t xml:space="preserve">1. اعمل للرب بكل قلبك</w:t>
      </w:r>
    </w:p>
    <w:p w14:paraId="4AC4A450" w14:textId="77777777" w:rsidR="000F7377" w:rsidRDefault="000F7377"/>
    <w:p w14:paraId="74E05D90" w14:textId="77777777" w:rsidR="000F7377" w:rsidRDefault="000F7377">
      <w:r xmlns:w="http://schemas.openxmlformats.org/wordprocessingml/2006/main">
        <w:t xml:space="preserve">2. الاعتماد على الرب في كل مساعيك</w:t>
      </w:r>
    </w:p>
    <w:p w14:paraId="5E72489C" w14:textId="77777777" w:rsidR="000F7377" w:rsidRDefault="000F7377"/>
    <w:p w14:paraId="615866B5" w14:textId="77777777" w:rsidR="000F7377" w:rsidRDefault="000F7377">
      <w:r xmlns:w="http://schemas.openxmlformats.org/wordprocessingml/2006/main">
        <w:t xml:space="preserve">1. أفسس 6: 5-8 "أيها العبيد، أطيعوا سادتكم حسب الجسد، بخوف ورعدة، في بساطة قلوبكم، كما للمسيح. لا بخدمة العين كمن يرضي الناس. بل كخدام المسيح عاملين مشيئة الله من القلب. عاملين خدمة بنيّة حسنة كما للرب، لا للناس، عالمين أن كل ما يعمله أحد من الصلاح، فإنه يناله من الرب، عبدًا كان أم حرًا».</w:t>
      </w:r>
    </w:p>
    <w:p w14:paraId="17690606" w14:textId="77777777" w:rsidR="000F7377" w:rsidRDefault="000F7377"/>
    <w:p w14:paraId="3318C69C" w14:textId="77777777" w:rsidR="000F7377" w:rsidRDefault="000F7377">
      <w:r xmlns:w="http://schemas.openxmlformats.org/wordprocessingml/2006/main">
        <w:t xml:space="preserve">2. تثنية 6: 5 "وتحب الرب إلهك من كل قلبك ومن كل نفسك ومن كل قوتك."</w:t>
      </w:r>
    </w:p>
    <w:p w14:paraId="58880B83" w14:textId="77777777" w:rsidR="000F7377" w:rsidRDefault="000F7377"/>
    <w:p w14:paraId="762E8D4F" w14:textId="77777777" w:rsidR="000F7377" w:rsidRDefault="000F7377">
      <w:r xmlns:w="http://schemas.openxmlformats.org/wordprocessingml/2006/main">
        <w:t xml:space="preserve">كولوسي 3: 24 عالمين أنكم من الرب تنالون أجر الميراث لأنكم تعبدون الرب المسيح.</w:t>
      </w:r>
    </w:p>
    <w:p w14:paraId="72EFFF0A" w14:textId="77777777" w:rsidR="000F7377" w:rsidRDefault="000F7377"/>
    <w:p w14:paraId="7C181FD6" w14:textId="77777777" w:rsidR="000F7377" w:rsidRDefault="000F7377">
      <w:r xmlns:w="http://schemas.openxmlformats.org/wordprocessingml/2006/main">
        <w:t xml:space="preserve">الرب سوف يكافئ أولئك الذين يخدمونه.</w:t>
      </w:r>
    </w:p>
    <w:p w14:paraId="448A42A9" w14:textId="77777777" w:rsidR="000F7377" w:rsidRDefault="000F7377"/>
    <w:p w14:paraId="072C3938" w14:textId="77777777" w:rsidR="000F7377" w:rsidRDefault="000F7377">
      <w:r xmlns:w="http://schemas.openxmlformats.org/wordprocessingml/2006/main">
        <w:t xml:space="preserve">1. الخدمة الأمينة: مكافأة من الرب</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خدمة السيد المسيح: ميراث البركة</w:t>
      </w:r>
    </w:p>
    <w:p w14:paraId="36B01070" w14:textId="77777777" w:rsidR="000F7377" w:rsidRDefault="000F7377"/>
    <w:p w14:paraId="1B73633E" w14:textId="77777777" w:rsidR="000F7377" w:rsidRDefault="000F7377">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34B31119" w14:textId="77777777" w:rsidR="000F7377" w:rsidRDefault="000F7377"/>
    <w:p w14:paraId="54A3C22C" w14:textId="77777777" w:rsidR="000F7377" w:rsidRDefault="000F7377">
      <w:r xmlns:w="http://schemas.openxmlformats.org/wordprocessingml/2006/main">
        <w:t xml:space="preserve">2. العبرانيين 11: 6 "وبدون إيمان لا يمكن إرضاؤه، لأنه ينبغي الذي يأتي إلى الله أن يؤمن بأنه موجود وأنه يجازي الذين يطلبونه".</w:t>
      </w:r>
    </w:p>
    <w:p w14:paraId="295D06E0" w14:textId="77777777" w:rsidR="000F7377" w:rsidRDefault="000F7377"/>
    <w:p w14:paraId="70DD80A3" w14:textId="77777777" w:rsidR="000F7377" w:rsidRDefault="000F7377">
      <w:r xmlns:w="http://schemas.openxmlformats.org/wordprocessingml/2006/main">
        <w:t xml:space="preserve">كولوسي 3: 25 ولكن من يظلم سينال ما فعله وليس محاباة.</w:t>
      </w:r>
    </w:p>
    <w:p w14:paraId="7C9CCF11" w14:textId="77777777" w:rsidR="000F7377" w:rsidRDefault="000F7377"/>
    <w:p w14:paraId="26C0C812" w14:textId="77777777" w:rsidR="000F7377" w:rsidRDefault="000F7377">
      <w:r xmlns:w="http://schemas.openxmlformats.org/wordprocessingml/2006/main">
        <w:t xml:space="preserve">سيكون الجميع مسؤولين عن أفعالهم، بغض النظر عن وضعهم الاجتماعي أو نفوذهم.</w:t>
      </w:r>
    </w:p>
    <w:p w14:paraId="4CC82EFC" w14:textId="77777777" w:rsidR="000F7377" w:rsidRDefault="000F7377"/>
    <w:p w14:paraId="36BF4839" w14:textId="77777777" w:rsidR="000F7377" w:rsidRDefault="000F7377">
      <w:r xmlns:w="http://schemas.openxmlformats.org/wordprocessingml/2006/main">
        <w:t xml:space="preserve">1. سنقدم جميعًا حسابًا عن أفعالنا</w:t>
      </w:r>
    </w:p>
    <w:p w14:paraId="634281E8" w14:textId="77777777" w:rsidR="000F7377" w:rsidRDefault="000F7377"/>
    <w:p w14:paraId="097E7AE6" w14:textId="77777777" w:rsidR="000F7377" w:rsidRDefault="000F7377">
      <w:r xmlns:w="http://schemas.openxmlformats.org/wordprocessingml/2006/main">
        <w:t xml:space="preserve">2. المعادل العظيم: كلنا نحصد ما زرعناه</w:t>
      </w:r>
    </w:p>
    <w:p w14:paraId="543D8652" w14:textId="77777777" w:rsidR="000F7377" w:rsidRDefault="000F7377"/>
    <w:p w14:paraId="5756DD8A" w14:textId="77777777" w:rsidR="000F7377" w:rsidRDefault="000F7377">
      <w:r xmlns:w="http://schemas.openxmlformats.org/wordprocessingml/2006/main">
        <w:t xml:space="preserve">1. سفر الأمثال ٢٤: ١٢ ـ ـ «إن قلت: هوذا لم نعرف؛ أفلا يفهمه واضع القلب؟ وحافظ نفسك ألا يعلم ذلك؟ أفلا يجازي كل واحد مثل أعماله؟»</w:t>
      </w:r>
    </w:p>
    <w:p w14:paraId="3A7DEA99" w14:textId="77777777" w:rsidR="000F7377" w:rsidRDefault="000F7377"/>
    <w:p w14:paraId="0B9DC5E7" w14:textId="77777777" w:rsidR="000F7377" w:rsidRDefault="000F7377">
      <w:r xmlns:w="http://schemas.openxmlformats.org/wordprocessingml/2006/main">
        <w:t xml:space="preserve">٢. رسالة بولس إلى أهل رومية ٢: ١١ ـ ـ "لأنه ليس عند الله محاباة".</w:t>
      </w:r>
    </w:p>
    <w:p w14:paraId="3EBDEBFC" w14:textId="77777777" w:rsidR="000F7377" w:rsidRDefault="000F7377"/>
    <w:p w14:paraId="7FB760D8" w14:textId="77777777" w:rsidR="000F7377" w:rsidRDefault="000F7377">
      <w:r xmlns:w="http://schemas.openxmlformats.org/wordprocessingml/2006/main">
        <w:t xml:space="preserve">كولوسي 4 هو الفصل الرابع والأخير من رسالة بولس الرسول إلى أهل كولوسي. في هذا الأصحاح، يعطي بولس تعليمات فيما يتعلق بالعلاقات بين الأشخاص، ويشجع المؤمنين على الصلاة والعيش بحكمة، ويرسل لهم التحيات والملاحظات النهائية.</w:t>
      </w:r>
    </w:p>
    <w:p w14:paraId="390B4411" w14:textId="77777777" w:rsidR="000F7377" w:rsidRDefault="000F7377"/>
    <w:p w14:paraId="003F14ED" w14:textId="77777777" w:rsidR="000F7377" w:rsidRDefault="000F7377">
      <w:r xmlns:w="http://schemas.openxmlformats.org/wordprocessingml/2006/main">
        <w:t xml:space="preserve">الفقرة الأولى: يعلم بولس المؤمنين كيفية التصرف تجاه الآخرين (كولوسي ٢:٤-٦). ويحثهم على الإقبال على الصلاة ساهرين فيها شاكرين. ويطلب بولس أيضًا الصلاة عنه، ليفتح الله له بابًا ليعلن سر المسيح. وهو يشجع المؤمنين على الاستفادة القصوى من كل فرصة، والتحدث بنعمة وحكمة تجاه الغرباء.</w:t>
      </w:r>
    </w:p>
    <w:p w14:paraId="0F1265EC" w14:textId="77777777" w:rsidR="000F7377" w:rsidRDefault="000F7377"/>
    <w:p w14:paraId="4FDCCD73" w14:textId="77777777" w:rsidR="000F7377" w:rsidRDefault="000F7377">
      <w:r xmlns:w="http://schemas.openxmlformats.org/wordprocessingml/2006/main">
        <w:t xml:space="preserve">الفقرة الثانية: يرسل بولس سلام زملاء العمل الذين معه (كولوسي 7:4-14). ويذكر تيخيكس، الأخ الحبيب الذي سيقدم تحديثات عن ظروفه. كما تم ذكر أرسترخوس ومرقس ويسطس وأبفراس كرفاق سجناء أو خدام للمسيح. يمدح بولس لوقا لمهاراته الطبية وديماس باعتباره زميلًا في العمل. وهو ينقل تحيات كنيسة بيت لاودكية ونيمفا.</w:t>
      </w:r>
    </w:p>
    <w:p w14:paraId="64C29E41" w14:textId="77777777" w:rsidR="000F7377" w:rsidRDefault="000F7377"/>
    <w:p w14:paraId="193E2218" w14:textId="77777777" w:rsidR="000F7377" w:rsidRDefault="000F7377">
      <w:r xmlns:w="http://schemas.openxmlformats.org/wordprocessingml/2006/main">
        <w:t xml:space="preserve">الفقرة الثالثة: يُختتم الإصحاح بملاحظات شخصية من بولس (كولوسي ١٥:٤-١٨). ويوصي المؤمنين في كولوسي بتحية الذين في لاودكية أثناء قراءة رسالته علانية بينهم أيضًا. يتم حث أرشيبوس على أداء خدمته بأمانة. أخيرًا، يختم بولس بتحية شخصية بيده ويذكرهم بسجنه الذي يطلب من أجله الصلاة حتى يعلن الإنجيل بجرأة.</w:t>
      </w:r>
    </w:p>
    <w:p w14:paraId="7FAEBD92" w14:textId="77777777" w:rsidR="000F7377" w:rsidRDefault="000F7377"/>
    <w:p w14:paraId="6DAB757C" w14:textId="77777777" w:rsidR="000F7377" w:rsidRDefault="000F7377">
      <w:r xmlns:w="http://schemas.openxmlformats.org/wordprocessingml/2006/main">
        <w:t xml:space="preserve">في ملخص،</w:t>
      </w:r>
    </w:p>
    <w:p w14:paraId="65C7022B" w14:textId="77777777" w:rsidR="000F7377" w:rsidRDefault="000F7377">
      <w:r xmlns:w="http://schemas.openxmlformats.org/wordprocessingml/2006/main">
        <w:t xml:space="preserve">يقدم الفصل الرابع من رسالة كولوسي تعليمات حول كيفية التصرف تجاه الآخرين من خلال الصلاة، وحكمة الكلام، واستغلال الفرص.</w:t>
      </w:r>
    </w:p>
    <w:p w14:paraId="1EAB09A9" w14:textId="77777777" w:rsidR="000F7377" w:rsidRDefault="000F7377">
      <w:r xmlns:w="http://schemas.openxmlformats.org/wordprocessingml/2006/main">
        <w:t xml:space="preserve">يرسل بولس تحيات زملائه العاملين معه بينما يشيد بخدمتهم في المسيح.</w:t>
      </w:r>
    </w:p>
    <w:p w14:paraId="229E4A4D" w14:textId="77777777" w:rsidR="000F7377" w:rsidRDefault="000F7377">
      <w:r xmlns:w="http://schemas.openxmlformats.org/wordprocessingml/2006/main">
        <w:t xml:space="preserve">ويختتم الفصل بملاحظات شخصية تتضمن تعليمات التحية بين الكنائس، والتشجيع على الخدمة الأمينة، والتذكير بسجن بولس. يؤكد هذا الفصل على أهمية الصلاة والسلوك الحكيم والوحدة بين المؤمنين. إنه يشجع المؤمنين على أن يعيشوا إيمانهم بطرق عملية وأن يدعموا بعضهم البعض في نشر رسالة الإنجيل.</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ايها السادة اعطوا عبيدكم ما هو عادل ومتساوي. عالمين أن لكم أيضاً سيداً في السماء.</w:t>
      </w:r>
    </w:p>
    <w:p w14:paraId="5C454E02" w14:textId="77777777" w:rsidR="000F7377" w:rsidRDefault="000F7377"/>
    <w:p w14:paraId="69CE796B" w14:textId="77777777" w:rsidR="000F7377" w:rsidRDefault="000F7377">
      <w:r xmlns:w="http://schemas.openxmlformats.org/wordprocessingml/2006/main">
        <w:t xml:space="preserve">يجب على السادة أن يعاملوا خدامهم بالعدل والإنصاف، متذكرين أن لهم أيضًا سيدًا في السماء.</w:t>
      </w:r>
    </w:p>
    <w:p w14:paraId="3114DDC8" w14:textId="77777777" w:rsidR="000F7377" w:rsidRDefault="000F7377"/>
    <w:p w14:paraId="088D0851" w14:textId="77777777" w:rsidR="000F7377" w:rsidRDefault="000F7377">
      <w:r xmlns:w="http://schemas.openxmlformats.org/wordprocessingml/2006/main">
        <w:t xml:space="preserve">1. يتوقع الله العدل من أصحاب العمل</w:t>
      </w:r>
    </w:p>
    <w:p w14:paraId="2584C9EB" w14:textId="77777777" w:rsidR="000F7377" w:rsidRDefault="000F7377"/>
    <w:p w14:paraId="72430293" w14:textId="77777777" w:rsidR="000F7377" w:rsidRDefault="000F7377">
      <w:r xmlns:w="http://schemas.openxmlformats.org/wordprocessingml/2006/main">
        <w:t xml:space="preserve">2. القاعدة الذهبية: عامل الآخرين كما تحب أن يعاملوك</w:t>
      </w:r>
    </w:p>
    <w:p w14:paraId="0FC6C92D" w14:textId="77777777" w:rsidR="000F7377" w:rsidRDefault="000F7377"/>
    <w:p w14:paraId="58207BEB" w14:textId="77777777" w:rsidR="000F7377" w:rsidRDefault="000F7377">
      <w:r xmlns:w="http://schemas.openxmlformats.org/wordprocessingml/2006/main">
        <w:t xml:space="preserve">1. أفسس ٦: ٩ ـ «وأيها السادة، افعلوا بهم نفس الأمور، تاركين التهديد، عالمين أن سيدكم أيضًا هو في السماء. ولا يوجد عنده احترام».</w:t>
      </w:r>
    </w:p>
    <w:p w14:paraId="713EC587" w14:textId="77777777" w:rsidR="000F7377" w:rsidRDefault="000F7377"/>
    <w:p w14:paraId="102CC01C" w14:textId="77777777" w:rsidR="000F7377" w:rsidRDefault="000F7377">
      <w:r xmlns:w="http://schemas.openxmlformats.org/wordprocessingml/2006/main">
        <w:t xml:space="preserve">2. متى 7: 12 - "لذلك كل ما تريدون أن يفعل الناس بكم، افعلوا هكذا بهم أيضا: لأن هذا هو الناموس والأنبياء."</w:t>
      </w:r>
    </w:p>
    <w:p w14:paraId="1FD2B396" w14:textId="77777777" w:rsidR="000F7377" w:rsidRDefault="000F7377"/>
    <w:p w14:paraId="71404AEB" w14:textId="77777777" w:rsidR="000F7377" w:rsidRDefault="000F7377">
      <w:r xmlns:w="http://schemas.openxmlformats.org/wordprocessingml/2006/main">
        <w:t xml:space="preserve">Colossians 4:2 داوموا على الصلاة واسهروا في تلك مع الشكر.</w:t>
      </w:r>
    </w:p>
    <w:p w14:paraId="4A8719DF" w14:textId="77777777" w:rsidR="000F7377" w:rsidRDefault="000F7377"/>
    <w:p w14:paraId="3BF86DA2" w14:textId="77777777" w:rsidR="000F7377" w:rsidRDefault="000F7377">
      <w:r xmlns:w="http://schemas.openxmlformats.org/wordprocessingml/2006/main">
        <w:t xml:space="preserve">استمر في الصلاة وكن شاكراً.</w:t>
      </w:r>
    </w:p>
    <w:p w14:paraId="4492AFBA" w14:textId="77777777" w:rsidR="000F7377" w:rsidRDefault="000F7377"/>
    <w:p w14:paraId="4A6C3E2C" w14:textId="77777777" w:rsidR="000F7377" w:rsidRDefault="000F7377">
      <w:r xmlns:w="http://schemas.openxmlformats.org/wordprocessingml/2006/main">
        <w:t xml:space="preserve">1: لا ينبغي لنا أن نتوقف أبدًا عن الشكر والدعاء لله في جميع احتياجاتنا.</w:t>
      </w:r>
    </w:p>
    <w:p w14:paraId="359A0264" w14:textId="77777777" w:rsidR="000F7377" w:rsidRDefault="000F7377"/>
    <w:p w14:paraId="705A7916" w14:textId="77777777" w:rsidR="000F7377" w:rsidRDefault="000F7377">
      <w:r xmlns:w="http://schemas.openxmlformats.org/wordprocessingml/2006/main">
        <w:t xml:space="preserve">2: الصلاة إلى الله هي إحدى أهم الطرق التي يمكننا من خلالها إظهار امتناننا ومحبتنا له.</w:t>
      </w:r>
    </w:p>
    <w:p w14:paraId="59E43B20" w14:textId="77777777" w:rsidR="000F7377" w:rsidRDefault="000F7377"/>
    <w:p w14:paraId="23BD1777" w14:textId="77777777" w:rsidR="000F7377" w:rsidRDefault="000F7377">
      <w:r xmlns:w="http://schemas.openxmlformats.org/wordprocessingml/2006/main">
        <w:t xml:space="preserve">١: ١ تسالونيكي ٥: ١٧ ـ ـ صلوا بلا انقطاع.</w:t>
      </w:r>
    </w:p>
    <w:p w14:paraId="2839E5BB" w14:textId="77777777" w:rsidR="000F7377" w:rsidRDefault="000F7377"/>
    <w:p w14:paraId="502F04EF" w14:textId="77777777" w:rsidR="000F7377" w:rsidRDefault="000F7377">
      <w:r xmlns:w="http://schemas.openxmlformats.org/wordprocessingml/2006/main">
        <w:t xml:space="preserve">2: فيلبي 4: 6 ـ ـ لا تهتموا بشيء، بل في كل شيء بالصلاة والدعاء </w:t>
      </w:r>
      <w:r xmlns:w="http://schemas.openxmlformats.org/wordprocessingml/2006/main">
        <w:lastRenderedPageBreak xmlns:w="http://schemas.openxmlformats.org/wordprocessingml/2006/main"/>
      </w:r>
      <w:r xmlns:w="http://schemas.openxmlformats.org/wordprocessingml/2006/main">
        <w:t xml:space="preserve">مع الشكر، لتعلم طلباتكم لدى الله.</w:t>
      </w:r>
    </w:p>
    <w:p w14:paraId="36DD2209" w14:textId="77777777" w:rsidR="000F7377" w:rsidRDefault="000F7377"/>
    <w:p w14:paraId="5C6F8B9C" w14:textId="77777777" w:rsidR="000F7377" w:rsidRDefault="000F7377">
      <w:r xmlns:w="http://schemas.openxmlformats.org/wordprocessingml/2006/main">
        <w:t xml:space="preserve">كولوسي 4: 3 مع الصلاة لاجلنا نحن ايضا لكي يفتح الله لنا بابا للكلام لنتكلم بسر المسيح الذي من اجله انا ايضا مقيد</w:t>
      </w:r>
    </w:p>
    <w:p w14:paraId="3E4BBF6E" w14:textId="77777777" w:rsidR="000F7377" w:rsidRDefault="000F7377"/>
    <w:p w14:paraId="7AFBBE0B" w14:textId="77777777" w:rsidR="000F7377" w:rsidRDefault="000F7377">
      <w:r xmlns:w="http://schemas.openxmlformats.org/wordprocessingml/2006/main">
        <w:t xml:space="preserve">يطلب بولس الصلاة لكي يمنحه الله فرصة للحديث عن سر المسيح الذي من أجله هو في السجن.</w:t>
      </w:r>
    </w:p>
    <w:p w14:paraId="26B69918" w14:textId="77777777" w:rsidR="000F7377" w:rsidRDefault="000F7377"/>
    <w:p w14:paraId="461BF32D" w14:textId="77777777" w:rsidR="000F7377" w:rsidRDefault="000F7377">
      <w:r xmlns:w="http://schemas.openxmlformats.org/wordprocessingml/2006/main">
        <w:t xml:space="preserve">1. قوة الصلاة: كيف يمكن للصلاة أن تفتح لنا الأبواب</w:t>
      </w:r>
    </w:p>
    <w:p w14:paraId="394CEDCC" w14:textId="77777777" w:rsidR="000F7377" w:rsidRDefault="000F7377"/>
    <w:p w14:paraId="574B8CE4" w14:textId="77777777" w:rsidR="000F7377" w:rsidRDefault="000F7377">
      <w:r xmlns:w="http://schemas.openxmlformats.org/wordprocessingml/2006/main">
        <w:t xml:space="preserve">2. سر المسيح: فهم قوة الإنجيل</w:t>
      </w:r>
    </w:p>
    <w:p w14:paraId="0868E23F" w14:textId="77777777" w:rsidR="000F7377" w:rsidRDefault="000F7377"/>
    <w:p w14:paraId="3ABC2F14" w14:textId="77777777" w:rsidR="000F7377" w:rsidRDefault="000F7377">
      <w:r xmlns:w="http://schemas.openxmlformats.org/wordprocessingml/2006/main">
        <w:t xml:space="preserve">١. رسالة بولس إلى أهل أفسس ٣: ١٤ـ ٢١ ـ ـ صلاة بولس من أجل الكنيسة لكي تفهم محبة الله.</w:t>
      </w:r>
    </w:p>
    <w:p w14:paraId="6066E1D6" w14:textId="77777777" w:rsidR="000F7377" w:rsidRDefault="000F7377"/>
    <w:p w14:paraId="65F2CB32" w14:textId="77777777" w:rsidR="000F7377" w:rsidRDefault="000F7377">
      <w:r xmlns:w="http://schemas.openxmlformats.org/wordprocessingml/2006/main">
        <w:t xml:space="preserve">٢. رسالة بولس إلى أهل رومية ٨: ٣٨ـ ٣٩ ـ ـ لا شيء يمكن أن يفصلنا عن محبة المسيح.</w:t>
      </w:r>
    </w:p>
    <w:p w14:paraId="2E6A320E" w14:textId="77777777" w:rsidR="000F7377" w:rsidRDefault="000F7377"/>
    <w:p w14:paraId="3B0F0459" w14:textId="77777777" w:rsidR="000F7377" w:rsidRDefault="000F7377">
      <w:r xmlns:w="http://schemas.openxmlformats.org/wordprocessingml/2006/main">
        <w:t xml:space="preserve">كولوسي 4: 4 لكي أظهره كما ينبغي أن أتكلم.</w:t>
      </w:r>
    </w:p>
    <w:p w14:paraId="4A26AC30" w14:textId="77777777" w:rsidR="000F7377" w:rsidRDefault="000F7377"/>
    <w:p w14:paraId="48A88FD1" w14:textId="77777777" w:rsidR="000F7377" w:rsidRDefault="000F7377">
      <w:r xmlns:w="http://schemas.openxmlformats.org/wordprocessingml/2006/main">
        <w:t xml:space="preserve">يعبر المقطع بولس عن رغبته في التحدث بطريقة تُظهر حق الله بشكل مناسب.</w:t>
      </w:r>
    </w:p>
    <w:p w14:paraId="05A231BA" w14:textId="77777777" w:rsidR="000F7377" w:rsidRDefault="000F7377"/>
    <w:p w14:paraId="3A5A5628" w14:textId="77777777" w:rsidR="000F7377" w:rsidRDefault="000F7377">
      <w:r xmlns:w="http://schemas.openxmlformats.org/wordprocessingml/2006/main">
        <w:t xml:space="preserve">1. قوة الكلام الصحيح</w:t>
      </w:r>
    </w:p>
    <w:p w14:paraId="36A80F1A" w14:textId="77777777" w:rsidR="000F7377" w:rsidRDefault="000F7377"/>
    <w:p w14:paraId="685838BA" w14:textId="77777777" w:rsidR="000F7377" w:rsidRDefault="000F7377">
      <w:r xmlns:w="http://schemas.openxmlformats.org/wordprocessingml/2006/main">
        <w:t xml:space="preserve">2. إظهار حق الله من خلال كلماتنا</w:t>
      </w:r>
    </w:p>
    <w:p w14:paraId="1B852112" w14:textId="77777777" w:rsidR="000F7377" w:rsidRDefault="000F7377"/>
    <w:p w14:paraId="5D527FC9" w14:textId="77777777" w:rsidR="000F7377" w:rsidRDefault="000F7377">
      <w:r xmlns:w="http://schemas.openxmlformats.org/wordprocessingml/2006/main">
        <w:t xml:space="preserve">١. رسالة يعقوب ٣: ٢ـ ١٢ ـ ـ ترويض اللسان</w:t>
      </w:r>
    </w:p>
    <w:p w14:paraId="40FD3077" w14:textId="77777777" w:rsidR="000F7377" w:rsidRDefault="000F7377"/>
    <w:p w14:paraId="4C391507" w14:textId="77777777" w:rsidR="000F7377" w:rsidRDefault="000F7377">
      <w:r xmlns:w="http://schemas.openxmlformats.org/wordprocessingml/2006/main">
        <w:t xml:space="preserve">2. سفر الأمثال ١٢: ١٨ ـ ـ كلمات حكماء القلوب تقال بنعمة</w:t>
      </w:r>
    </w:p>
    <w:p w14:paraId="44E8988A" w14:textId="77777777" w:rsidR="000F7377" w:rsidRDefault="000F7377"/>
    <w:p w14:paraId="2A30CEA9" w14:textId="77777777" w:rsidR="000F7377" w:rsidRDefault="000F7377">
      <w:r xmlns:w="http://schemas.openxmlformats.org/wordprocessingml/2006/main">
        <w:t xml:space="preserve">كولوسي 4: 5 اسلكوا بالحكمة من جهة الذين هم من خارج مفتدين الوقت.</w:t>
      </w:r>
    </w:p>
    <w:p w14:paraId="2D74EBC8" w14:textId="77777777" w:rsidR="000F7377" w:rsidRDefault="000F7377"/>
    <w:p w14:paraId="79862EF2" w14:textId="77777777" w:rsidR="000F7377" w:rsidRDefault="000F7377">
      <w:r xmlns:w="http://schemas.openxmlformats.org/wordprocessingml/2006/main">
        <w:t xml:space="preserve">يجب أن نستخدم حكمتنا للتفاعل مع من هم خارج الكنيسة بطريقة تحقق أقصى استفادة من وقتنا.</w:t>
      </w:r>
    </w:p>
    <w:p w14:paraId="2BC3EB35" w14:textId="77777777" w:rsidR="000F7377" w:rsidRDefault="000F7377"/>
    <w:p w14:paraId="16231C4F" w14:textId="77777777" w:rsidR="000F7377" w:rsidRDefault="000F7377">
      <w:r xmlns:w="http://schemas.openxmlformats.org/wordprocessingml/2006/main">
        <w:t xml:space="preserve">1. الاستفادة القصوى من وقتنا: دراسة عن كولوسي 4: 5</w:t>
      </w:r>
    </w:p>
    <w:p w14:paraId="5C01C42F" w14:textId="77777777" w:rsidR="000F7377" w:rsidRDefault="000F7377"/>
    <w:p w14:paraId="4AD035D6" w14:textId="77777777" w:rsidR="000F7377" w:rsidRDefault="000F7377">
      <w:r xmlns:w="http://schemas.openxmlformats.org/wordprocessingml/2006/main">
        <w:t xml:space="preserve">2. السلوك في الحكمة: تأمل في كولوسي 4: 5</w:t>
      </w:r>
    </w:p>
    <w:p w14:paraId="30AE28C3" w14:textId="77777777" w:rsidR="000F7377" w:rsidRDefault="000F7377"/>
    <w:p w14:paraId="245E8866" w14:textId="77777777" w:rsidR="000F7377" w:rsidRDefault="000F7377">
      <w:r xmlns:w="http://schemas.openxmlformats.org/wordprocessingml/2006/main">
        <w:t xml:space="preserve">1. أمثال 4: 7 "الحكمة هي الشيء الرئيسي. والحكمة هي الشيء الرئيسي. " فاقتن الحكمة، وبكل مقتنك اقتن الفهم.</w:t>
      </w:r>
    </w:p>
    <w:p w14:paraId="59A37670" w14:textId="77777777" w:rsidR="000F7377" w:rsidRDefault="000F7377"/>
    <w:p w14:paraId="6F03882B" w14:textId="77777777" w:rsidR="000F7377" w:rsidRDefault="000F7377">
      <w:r xmlns:w="http://schemas.openxmlformats.org/wordprocessingml/2006/main">
        <w:t xml:space="preserve">2. أفسس 15:5-16، "فانظروا كيف تسلكون بالتدقيق، لا كجهلاء، بل كحكماء، مفتدين الوقت، لأن الأيام شريرة".</w:t>
      </w:r>
    </w:p>
    <w:p w14:paraId="758BBF85" w14:textId="77777777" w:rsidR="000F7377" w:rsidRDefault="000F7377"/>
    <w:p w14:paraId="0D3F52B9" w14:textId="77777777" w:rsidR="000F7377" w:rsidRDefault="000F7377">
      <w:r xmlns:w="http://schemas.openxmlformats.org/wordprocessingml/2006/main">
        <w:t xml:space="preserve">كولوسي 4: 6 ليكن كلامكم كل حين بنعمة مصلحا بملح لتعلموا كيف ينبغي ان تجاوبوا كل واحد.</w:t>
      </w:r>
    </w:p>
    <w:p w14:paraId="51552AFE" w14:textId="77777777" w:rsidR="000F7377" w:rsidRDefault="000F7377"/>
    <w:p w14:paraId="4B5F3D6C" w14:textId="77777777" w:rsidR="000F7377" w:rsidRDefault="000F7377">
      <w:r xmlns:w="http://schemas.openxmlformats.org/wordprocessingml/2006/main">
        <w:t xml:space="preserve">يجب على المسيحيين أن يستخدموا كلامهم بنعمة وحكمة، حتى يتمكنوا من الرد على الآخرين بطريقة ترضي الله.</w:t>
      </w:r>
    </w:p>
    <w:p w14:paraId="1FC42856" w14:textId="77777777" w:rsidR="000F7377" w:rsidRDefault="000F7377"/>
    <w:p w14:paraId="434C2563" w14:textId="77777777" w:rsidR="000F7377" w:rsidRDefault="000F7377">
      <w:r xmlns:w="http://schemas.openxmlformats.org/wordprocessingml/2006/main">
        <w:t xml:space="preserve">1. قوة كلماتنا ـ أمثال ١٨: ٢١</w:t>
      </w:r>
    </w:p>
    <w:p w14:paraId="5B431F01" w14:textId="77777777" w:rsidR="000F7377" w:rsidRDefault="000F7377"/>
    <w:p w14:paraId="3909539D" w14:textId="77777777" w:rsidR="000F7377" w:rsidRDefault="000F7377">
      <w:r xmlns:w="http://schemas.openxmlformats.org/wordprocessingml/2006/main">
        <w:t xml:space="preserve">2. جمال الكلمات الطيبة ـ أمثال 15: 1</w:t>
      </w:r>
    </w:p>
    <w:p w14:paraId="35D9773E" w14:textId="77777777" w:rsidR="000F7377" w:rsidRDefault="000F7377"/>
    <w:p w14:paraId="72C04AC1" w14:textId="77777777" w:rsidR="000F7377" w:rsidRDefault="000F7377">
      <w:r xmlns:w="http://schemas.openxmlformats.org/wordprocessingml/2006/main">
        <w:t xml:space="preserve">1. سفر الأمثال ١٥: ١ ـ ـ الجواب اللين يصرف الغضب، والكلام المحزن يهيج الغضب.</w:t>
      </w:r>
    </w:p>
    <w:p w14:paraId="5600C805" w14:textId="77777777" w:rsidR="000F7377" w:rsidRDefault="000F7377"/>
    <w:p w14:paraId="77065608" w14:textId="77777777" w:rsidR="000F7377" w:rsidRDefault="000F7377">
      <w:r xmlns:w="http://schemas.openxmlformats.org/wordprocessingml/2006/main">
        <w:t xml:space="preserve">٢. سفر الأمثال ١٨: ٢١ـ ـ الموت والحياة في يد اللسان، وأحباؤه يأكلون ثمره.</w:t>
      </w:r>
    </w:p>
    <w:p w14:paraId="491F7887" w14:textId="77777777" w:rsidR="000F7377" w:rsidRDefault="000F7377"/>
    <w:p w14:paraId="575FA430" w14:textId="77777777" w:rsidR="000F7377" w:rsidRDefault="000F7377">
      <w:r xmlns:w="http://schemas.openxmlformats.org/wordprocessingml/2006/main">
        <w:t xml:space="preserve">كولوسي 4: 7 جميع أحوالي سيخبركم بها تيخيكس، وهو الأخ الحبيب والخادم الأمين والعبد معنا في الرب.</w:t>
      </w:r>
    </w:p>
    <w:p w14:paraId="0B2ABAC7" w14:textId="77777777" w:rsidR="000F7377" w:rsidRDefault="000F7377"/>
    <w:p w14:paraId="014C2902" w14:textId="77777777" w:rsidR="000F7377" w:rsidRDefault="000F7377">
      <w:r xmlns:w="http://schemas.openxmlformats.org/wordprocessingml/2006/main">
        <w:t xml:space="preserve">وكان تيخيكس أخًا محبوبًا وخادمًا أمينًا للرب.</w:t>
      </w:r>
    </w:p>
    <w:p w14:paraId="61CDD47E" w14:textId="77777777" w:rsidR="000F7377" w:rsidRDefault="000F7377"/>
    <w:p w14:paraId="305DCA68" w14:textId="77777777" w:rsidR="000F7377" w:rsidRDefault="000F7377">
      <w:r xmlns:w="http://schemas.openxmlformats.org/wordprocessingml/2006/main">
        <w:t xml:space="preserve">1: كن خادمًا أمينًا للرب مثل تيخيكس.</w:t>
      </w:r>
    </w:p>
    <w:p w14:paraId="192AB48D" w14:textId="77777777" w:rsidR="000F7377" w:rsidRDefault="000F7377"/>
    <w:p w14:paraId="165D449D" w14:textId="77777777" w:rsidR="000F7377" w:rsidRDefault="000F7377">
      <w:r xmlns:w="http://schemas.openxmlformats.org/wordprocessingml/2006/main">
        <w:t xml:space="preserve">2: نحبوا وندعم بعضنا البعض كإخوة وأخوات في الرب.</w:t>
      </w:r>
    </w:p>
    <w:p w14:paraId="131E0824" w14:textId="77777777" w:rsidR="000F7377" w:rsidRDefault="000F7377"/>
    <w:p w14:paraId="022AFD09" w14:textId="77777777" w:rsidR="000F7377" w:rsidRDefault="000F7377">
      <w:r xmlns:w="http://schemas.openxmlformats.org/wordprocessingml/2006/main">
        <w:t xml:space="preserve">1: 1 كورنثوس 16: 15-16 ـ "اسهروا، اثبتوا في الإيمان، تصرفوا مثل الرجال، كونوا أقوياء. ليكن كل ما تفعلونه في المحبة."</w:t>
      </w:r>
    </w:p>
    <w:p w14:paraId="4639FF56" w14:textId="77777777" w:rsidR="000F7377" w:rsidRDefault="000F7377"/>
    <w:p w14:paraId="3A056182" w14:textId="77777777" w:rsidR="000F7377" w:rsidRDefault="000F7377">
      <w:r xmlns:w="http://schemas.openxmlformats.org/wordprocessingml/2006/main">
        <w:t xml:space="preserve">2: غلاطية 6: 10 ـ "فإذا حسبما لنا فرصة، فلنعمل الخير للجميع، وخاصة لأهل الإيمان".</w:t>
      </w:r>
    </w:p>
    <w:p w14:paraId="7B7A8BD8" w14:textId="77777777" w:rsidR="000F7377" w:rsidRDefault="000F7377"/>
    <w:p w14:paraId="2753D295" w14:textId="77777777" w:rsidR="000F7377" w:rsidRDefault="000F7377">
      <w:r xmlns:w="http://schemas.openxmlformats.org/wordprocessingml/2006/main">
        <w:t xml:space="preserve">كولوسي 4: 8 الذي ارسلته اليكم لذلك عينه لكي يعرف احوالكم ويعزي قلوبكم.</w:t>
      </w:r>
    </w:p>
    <w:p w14:paraId="55C2745F" w14:textId="77777777" w:rsidR="000F7377" w:rsidRDefault="000F7377"/>
    <w:p w14:paraId="1FF73CFA" w14:textId="77777777" w:rsidR="000F7377" w:rsidRDefault="000F7377">
      <w:r xmlns:w="http://schemas.openxmlformats.org/wordprocessingml/2006/main">
        <w:t xml:space="preserve">يرسل بولس أخًا محبوبًا ليساعد في تعزية أهل كولوسي.</w:t>
      </w:r>
    </w:p>
    <w:p w14:paraId="6AEAFBD7" w14:textId="77777777" w:rsidR="000F7377" w:rsidRDefault="000F7377"/>
    <w:p w14:paraId="53CC49B6" w14:textId="77777777" w:rsidR="000F7377" w:rsidRDefault="000F7377">
      <w:r xmlns:w="http://schemas.openxmlformats.org/wordprocessingml/2006/main">
        <w:t xml:space="preserve">1. قوة المجتمع: كيف يمكننا أن نريح بعضنا البعض في الكنيسة.</w:t>
      </w:r>
    </w:p>
    <w:p w14:paraId="5F34A674" w14:textId="77777777" w:rsidR="000F7377" w:rsidRDefault="000F7377"/>
    <w:p w14:paraId="01E29A18" w14:textId="77777777" w:rsidR="000F7377" w:rsidRDefault="000F7377">
      <w:r xmlns:w="http://schemas.openxmlformats.org/wordprocessingml/2006/main">
        <w:t xml:space="preserve">2. تعزية المسيح: الاعتماد على حضور الله في الأوقات الصعبة.</w:t>
      </w:r>
    </w:p>
    <w:p w14:paraId="6D3E380C" w14:textId="77777777" w:rsidR="000F7377" w:rsidRDefault="000F7377"/>
    <w:p w14:paraId="06F92072" w14:textId="77777777" w:rsidR="000F7377" w:rsidRDefault="000F7377">
      <w:r xmlns:w="http://schemas.openxmlformats.org/wordprocessingml/2006/main">
        <w:t xml:space="preserve">1.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14:paraId="1E5E782D" w14:textId="77777777" w:rsidR="000F7377" w:rsidRDefault="000F7377"/>
    <w:p w14:paraId="29352A1F" w14:textId="77777777" w:rsidR="000F7377" w:rsidRDefault="000F7377">
      <w:r xmlns:w="http://schemas.openxmlformats.org/wordprocessingml/2006/main">
        <w:t xml:space="preserve">2. الرسالة إلى العبرانيين ١٣: ٢٠ـ ٢١ـ ـ الآن، ليُجهزكم إله السلام، الذي أقام من بين الأموات، ربنا يسوع، الراعي العظيم للخراف، بدم العهد الأبدي، بكل شيء صالح لكي تقوموا بعمله. العامل فينا ما يرضي أمامه بيسوع المسيح الذي له المجد إلى أبد الآبدين. آمين.</w:t>
      </w:r>
    </w:p>
    <w:p w14:paraId="779D9D95" w14:textId="77777777" w:rsidR="000F7377" w:rsidRDefault="000F7377"/>
    <w:p w14:paraId="74B3516A" w14:textId="77777777" w:rsidR="000F7377" w:rsidRDefault="000F7377">
      <w:r xmlns:w="http://schemas.openxmlformats.org/wordprocessingml/2006/main">
        <w:t xml:space="preserve">كولوسي 4: 9 مع انسيمس الاخ الامين الحبيب الذي هو منكم. وسيخبرونكم بجميع ما يتم هنا.</w:t>
      </w:r>
    </w:p>
    <w:p w14:paraId="1E474C1E" w14:textId="77777777" w:rsidR="000F7377" w:rsidRDefault="000F7377"/>
    <w:p w14:paraId="303FD113" w14:textId="77777777" w:rsidR="000F7377" w:rsidRDefault="000F7377">
      <w:r xmlns:w="http://schemas.openxmlformats.org/wordprocessingml/2006/main">
        <w:t xml:space="preserve">أنسيمس هو أخ أمين وحبيب، وهو من جماعة أهل كولوسي، وسيخبرهم بالأخبار من موقعهم.</w:t>
      </w:r>
    </w:p>
    <w:p w14:paraId="1B4485E5" w14:textId="77777777" w:rsidR="000F7377" w:rsidRDefault="000F7377"/>
    <w:p w14:paraId="2ED15A50" w14:textId="77777777" w:rsidR="000F7377" w:rsidRDefault="000F7377">
      <w:r xmlns:w="http://schemas.openxmlformats.org/wordprocessingml/2006/main">
        <w:t xml:space="preserve">1. عيش إيمانك بالمجتمع</w:t>
      </w:r>
    </w:p>
    <w:p w14:paraId="30828AC7" w14:textId="77777777" w:rsidR="000F7377" w:rsidRDefault="000F7377"/>
    <w:p w14:paraId="1B12B45C" w14:textId="77777777" w:rsidR="000F7377" w:rsidRDefault="000F7377">
      <w:r xmlns:w="http://schemas.openxmlformats.org/wordprocessingml/2006/main">
        <w:t xml:space="preserve">2. قوة الصداقات المخلصة</w:t>
      </w:r>
    </w:p>
    <w:p w14:paraId="379DEC83" w14:textId="77777777" w:rsidR="000F7377" w:rsidRDefault="000F7377"/>
    <w:p w14:paraId="4087352E" w14:textId="77777777" w:rsidR="000F7377" w:rsidRDefault="000F7377">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1E100C84" w14:textId="77777777" w:rsidR="000F7377" w:rsidRDefault="000F7377"/>
    <w:p w14:paraId="68BCDF85" w14:textId="77777777" w:rsidR="000F7377" w:rsidRDefault="000F7377">
      <w:r xmlns:w="http://schemas.openxmlformats.org/wordprocessingml/2006/main">
        <w:t xml:space="preserve">٢. سفر الأمثال ٢٧: ١٧ـ ـ الحديد يشحذ الحديد، ورجل يشحذ رجلا.</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كولوسي 4: 10 يسلم عليكم أرسترخس السجين معي ومرقس ابن أخت برنابا الذي أخذتم عليه وصايا إن جاء إليكم فاقبلوه.</w:t>
      </w:r>
    </w:p>
    <w:p w14:paraId="060736A7" w14:textId="77777777" w:rsidR="000F7377" w:rsidRDefault="000F7377"/>
    <w:p w14:paraId="5DC84D5A" w14:textId="77777777" w:rsidR="000F7377" w:rsidRDefault="000F7377">
      <w:r xmlns:w="http://schemas.openxmlformats.org/wordprocessingml/2006/main">
        <w:t xml:space="preserve">يحيي بولس أهل كولوسي بتحية خاصة من اثنين من زملائه السجناء.</w:t>
      </w:r>
    </w:p>
    <w:p w14:paraId="684C67BC" w14:textId="77777777" w:rsidR="000F7377" w:rsidRDefault="000F7377"/>
    <w:p w14:paraId="563482AB" w14:textId="77777777" w:rsidR="000F7377" w:rsidRDefault="000F7377">
      <w:r xmlns:w="http://schemas.openxmlformats.org/wordprocessingml/2006/main">
        <w:t xml:space="preserve">1: يجب أن نكون مستعدين دائمًا لقبول وإظهار الحب لمن حولنا، وخاصة المحتاجين.</w:t>
      </w:r>
    </w:p>
    <w:p w14:paraId="3785BF20" w14:textId="77777777" w:rsidR="000F7377" w:rsidRDefault="000F7377"/>
    <w:p w14:paraId="210202C6" w14:textId="77777777" w:rsidR="000F7377" w:rsidRDefault="000F7377">
      <w:r xmlns:w="http://schemas.openxmlformats.org/wordprocessingml/2006/main">
        <w:t xml:space="preserve">2: يجب أن نتطلع دائمًا إلى الله أولاً للحصول على الإرشاد والتوجيه، حتى عندما يتعلق الأمر بمن نستقبله ونظهر له المحبة.</w:t>
      </w:r>
    </w:p>
    <w:p w14:paraId="653118BB" w14:textId="77777777" w:rsidR="000F7377" w:rsidRDefault="000F7377"/>
    <w:p w14:paraId="278E9D9E" w14:textId="77777777" w:rsidR="000F7377" w:rsidRDefault="000F7377">
      <w:r xmlns:w="http://schemas.openxmlformats.org/wordprocessingml/2006/main">
        <w:t xml:space="preserve">1: العبرانيين 13: 2 - "لا تتهاون في ضيافة الغرباء، لأن بها أضاف أناس ملائكة وهم لا يدرون."</w:t>
      </w:r>
    </w:p>
    <w:p w14:paraId="25418E84" w14:textId="77777777" w:rsidR="000F7377" w:rsidRDefault="000F7377"/>
    <w:p w14:paraId="5F0528CE" w14:textId="77777777" w:rsidR="000F7377" w:rsidRDefault="000F7377">
      <w:r xmlns:w="http://schemas.openxmlformats.org/wordprocessingml/2006/main">
        <w:t xml:space="preserve">2: 1 يوحنا 4: 7-8 - "أيها الأحباء، لنحب بعضنا بعضا، لأن المحبة هي من الله، وكل من يحب فقد ولد من الله ويعرف الله. ومن لا يحب لم يعرف الله، لأن الله هو حب."</w:t>
      </w:r>
    </w:p>
    <w:p w14:paraId="63FB5248" w14:textId="77777777" w:rsidR="000F7377" w:rsidRDefault="000F7377"/>
    <w:p w14:paraId="3B908021" w14:textId="77777777" w:rsidR="000F7377" w:rsidRDefault="000F7377">
      <w:r xmlns:w="http://schemas.openxmlformats.org/wordprocessingml/2006/main">
        <w:t xml:space="preserve">كولوسي 4: 11 ويسوع الذي يدعى يوستس الذي من الختان. هؤلاء وحدهم هم العاملون معي في ملكوت الله، الذين صاروا لي تعزيةً.</w:t>
      </w:r>
    </w:p>
    <w:p w14:paraId="31904203" w14:textId="77777777" w:rsidR="000F7377" w:rsidRDefault="000F7377"/>
    <w:p w14:paraId="064146A2" w14:textId="77777777" w:rsidR="000F7377" w:rsidRDefault="000F7377">
      <w:r xmlns:w="http://schemas.openxmlformats.org/wordprocessingml/2006/main">
        <w:t xml:space="preserve">يذكر بولس يسوع ويسطس، وهما اثنان من زملائه العاملين في ملكوت الله، ويذكر أنهما كانا بمثابة تعزية له.</w:t>
      </w:r>
    </w:p>
    <w:p w14:paraId="113F6AA7" w14:textId="77777777" w:rsidR="000F7377" w:rsidRDefault="000F7377"/>
    <w:p w14:paraId="48EB4C2E" w14:textId="77777777" w:rsidR="000F7377" w:rsidRDefault="000F7377">
      <w:r xmlns:w="http://schemas.openxmlformats.org/wordprocessingml/2006/main">
        <w:t xml:space="preserve">1. راحة الجماعة التقية</w:t>
      </w:r>
    </w:p>
    <w:p w14:paraId="05D64D71" w14:textId="77777777" w:rsidR="000F7377" w:rsidRDefault="000F7377"/>
    <w:p w14:paraId="09659B88" w14:textId="77777777" w:rsidR="000F7377" w:rsidRDefault="000F7377">
      <w:r xmlns:w="http://schemas.openxmlformats.org/wordprocessingml/2006/main">
        <w:t xml:space="preserve">2. قوة الشركة في ملكوت الله</w:t>
      </w:r>
    </w:p>
    <w:p w14:paraId="1A0C5BB8" w14:textId="77777777" w:rsidR="000F7377" w:rsidRDefault="000F7377"/>
    <w:p w14:paraId="672754DE" w14:textId="77777777" w:rsidR="000F7377" w:rsidRDefault="000F7377">
      <w:r xmlns:w="http://schemas.openxmlformats.org/wordprocessingml/2006/main">
        <w:t xml:space="preserve">1. الجامعة 4: 9-12</w:t>
      </w:r>
    </w:p>
    <w:p w14:paraId="6AEFBD3C" w14:textId="77777777" w:rsidR="000F7377" w:rsidRDefault="000F7377"/>
    <w:p w14:paraId="0A3B98EB" w14:textId="77777777" w:rsidR="000F7377" w:rsidRDefault="000F7377">
      <w:r xmlns:w="http://schemas.openxmlformats.org/wordprocessingml/2006/main">
        <w:t xml:space="preserve">2. رومية 15: 1-3</w:t>
      </w:r>
    </w:p>
    <w:p w14:paraId="2B661510" w14:textId="77777777" w:rsidR="000F7377" w:rsidRDefault="000F7377"/>
    <w:p w14:paraId="0642C84E" w14:textId="77777777" w:rsidR="000F7377" w:rsidRDefault="000F7377">
      <w:r xmlns:w="http://schemas.openxmlformats.org/wordprocessingml/2006/main">
        <w:t xml:space="preserve">كولوسي 4: 12 يسلم عليكم أبفراس الذي هو واحد منكم عبد المسيح، مجتهدا كل حين من أجلكم في الصلاة، لكي تثبتوا كاملين وممتلئين في كل مشيئة الله.</w:t>
      </w:r>
    </w:p>
    <w:p w14:paraId="4B0B025F" w14:textId="77777777" w:rsidR="000F7377" w:rsidRDefault="000F7377"/>
    <w:p w14:paraId="0066CC89" w14:textId="77777777" w:rsidR="000F7377" w:rsidRDefault="000F7377">
      <w:r xmlns:w="http://schemas.openxmlformats.org/wordprocessingml/2006/main">
        <w:t xml:space="preserve">لقد كان أبفراس مثالاً على التفاني في الصلاة والالتزام بمشيئة الله.</w:t>
      </w:r>
    </w:p>
    <w:p w14:paraId="02C144F8" w14:textId="77777777" w:rsidR="000F7377" w:rsidRDefault="000F7377"/>
    <w:p w14:paraId="4B7F7D1D" w14:textId="77777777" w:rsidR="000F7377" w:rsidRDefault="000F7377">
      <w:r xmlns:w="http://schemas.openxmlformats.org/wordprocessingml/2006/main">
        <w:t xml:space="preserve">1: يجب أن نسعى جاهدين إلى أن نكون متفانين وملتزمين بتحقيق مشيئة الله.</w:t>
      </w:r>
    </w:p>
    <w:p w14:paraId="74EFB163" w14:textId="77777777" w:rsidR="000F7377" w:rsidRDefault="000F7377"/>
    <w:p w14:paraId="2A752A83" w14:textId="77777777" w:rsidR="000F7377" w:rsidRDefault="000F7377">
      <w:r xmlns:w="http://schemas.openxmlformats.org/wordprocessingml/2006/main">
        <w:t xml:space="preserve">2: يجب أن ننظر إلى أبفراس كمثال للتفاني في الصلاة من أجل مشيئة الله.</w:t>
      </w:r>
    </w:p>
    <w:p w14:paraId="6BECADB1" w14:textId="77777777" w:rsidR="000F7377" w:rsidRDefault="000F7377"/>
    <w:p w14:paraId="71D051CA" w14:textId="77777777" w:rsidR="000F7377" w:rsidRDefault="000F7377">
      <w:r xmlns:w="http://schemas.openxmlformats.org/wordprocessingml/2006/main">
        <w:t xml:space="preserve">١: يعقوب ٥: ١٦ ـ ـ "صلاة الرجل الصالح قوية وفعالة."</w:t>
      </w:r>
    </w:p>
    <w:p w14:paraId="5FDEA133" w14:textId="77777777" w:rsidR="000F7377" w:rsidRDefault="000F7377"/>
    <w:p w14:paraId="7ADB143D" w14:textId="77777777" w:rsidR="000F7377" w:rsidRDefault="000F7377">
      <w:r xmlns:w="http://schemas.openxmlformats.org/wordprocessingml/2006/main">
        <w:t xml:space="preserve">٢: متى ٦: ١٠ ـ ـ "ليأت ملكوتك، لتكن مشيئتك كما في السماء على الأرض."</w:t>
      </w:r>
    </w:p>
    <w:p w14:paraId="41A46BE2" w14:textId="77777777" w:rsidR="000F7377" w:rsidRDefault="000F7377"/>
    <w:p w14:paraId="5BCBA387" w14:textId="77777777" w:rsidR="000F7377" w:rsidRDefault="000F7377">
      <w:r xmlns:w="http://schemas.openxmlformats.org/wordprocessingml/2006/main">
        <w:t xml:space="preserve">كولوسي 4: 13 فإني أشهد له أن له غيرة عظيمة لأجلكم ولأجل الذين في لاودكية والذين في هيرابوليس.</w:t>
      </w:r>
    </w:p>
    <w:p w14:paraId="2E4D577F" w14:textId="77777777" w:rsidR="000F7377" w:rsidRDefault="000F7377"/>
    <w:p w14:paraId="68227ABA" w14:textId="77777777" w:rsidR="000F7377" w:rsidRDefault="000F7377">
      <w:r xmlns:w="http://schemas.openxmlformats.org/wordprocessingml/2006/main">
        <w:t xml:space="preserve">يمدح بولس أبفراس لأنه كان لديه غيرة عظيمة للكنائس التي في لاودكية وهيرابوليس.</w:t>
      </w:r>
    </w:p>
    <w:p w14:paraId="0DCB1860" w14:textId="77777777" w:rsidR="000F7377" w:rsidRDefault="000F7377"/>
    <w:p w14:paraId="4372D671" w14:textId="77777777" w:rsidR="000F7377" w:rsidRDefault="000F7377">
      <w:r xmlns:w="http://schemas.openxmlformats.org/wordprocessingml/2006/main">
        <w:t xml:space="preserve">1. كيفية تنمية الغيرة لملكوت الله</w:t>
      </w:r>
    </w:p>
    <w:p w14:paraId="27999667" w14:textId="77777777" w:rsidR="000F7377" w:rsidRDefault="000F7377"/>
    <w:p w14:paraId="4A2BAFBB" w14:textId="77777777" w:rsidR="000F7377" w:rsidRDefault="000F7377">
      <w:r xmlns:w="http://schemas.openxmlformats.org/wordprocessingml/2006/main">
        <w:t xml:space="preserve">2. قوة القلب الملتزم</w:t>
      </w:r>
    </w:p>
    <w:p w14:paraId="09016943" w14:textId="77777777" w:rsidR="000F7377" w:rsidRDefault="000F7377"/>
    <w:p w14:paraId="162FD807" w14:textId="77777777" w:rsidR="000F7377" w:rsidRDefault="000F7377">
      <w:r xmlns:w="http://schemas.openxmlformats.org/wordprocessingml/2006/main">
        <w:t xml:space="preserve">١. إنجيل متي ٢٢: ٣٧ـ ٣٩ـ ـ أحب الرب إلهك من كل قلبك، ونفسك، وعقلك.</w:t>
      </w:r>
    </w:p>
    <w:p w14:paraId="447F5038" w14:textId="77777777" w:rsidR="000F7377" w:rsidRDefault="000F7377"/>
    <w:p w14:paraId="63355FB7" w14:textId="77777777" w:rsidR="000F7377" w:rsidRDefault="000F7377">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14:paraId="11A5D47D" w14:textId="77777777" w:rsidR="000F7377" w:rsidRDefault="000F7377"/>
    <w:p w14:paraId="21D56D32" w14:textId="77777777" w:rsidR="000F7377" w:rsidRDefault="000F7377">
      <w:r xmlns:w="http://schemas.openxmlformats.org/wordprocessingml/2006/main">
        <w:t xml:space="preserve">كولوسي 4: 14 يسلم عليكم لوقا الطبيب الحبيب وديماس.</w:t>
      </w:r>
    </w:p>
    <w:p w14:paraId="13CAC9F8" w14:textId="77777777" w:rsidR="000F7377" w:rsidRDefault="000F7377"/>
    <w:p w14:paraId="65B2E869" w14:textId="77777777" w:rsidR="000F7377" w:rsidRDefault="000F7377">
      <w:r xmlns:w="http://schemas.openxmlformats.org/wordprocessingml/2006/main">
        <w:t xml:space="preserve">يسلط هذا المقطع الضوء على لوقا وديماس كشخصين يحييان أهل كولوسي.</w:t>
      </w:r>
    </w:p>
    <w:p w14:paraId="1B8B02A0" w14:textId="77777777" w:rsidR="000F7377" w:rsidRDefault="000F7377"/>
    <w:p w14:paraId="3EF07EFB" w14:textId="77777777" w:rsidR="000F7377" w:rsidRDefault="000F7377">
      <w:r xmlns:w="http://schemas.openxmlformats.org/wordprocessingml/2006/main">
        <w:t xml:space="preserve">1. قوة التحيات: كيف تعكس تفاعلاتنا مع الآخرين إيماننا</w:t>
      </w:r>
    </w:p>
    <w:p w14:paraId="2B442845" w14:textId="77777777" w:rsidR="000F7377" w:rsidRDefault="000F7377"/>
    <w:p w14:paraId="70C9A4AC" w14:textId="77777777" w:rsidR="000F7377" w:rsidRDefault="000F7377">
      <w:r xmlns:w="http://schemas.openxmlformats.org/wordprocessingml/2006/main">
        <w:t xml:space="preserve">2. الطبيب الأمين: التزام لوقا بالإنجيل</w:t>
      </w:r>
    </w:p>
    <w:p w14:paraId="02BF50E0" w14:textId="77777777" w:rsidR="000F7377" w:rsidRDefault="000F7377"/>
    <w:p w14:paraId="008E548E" w14:textId="77777777" w:rsidR="000F7377" w:rsidRDefault="000F7377">
      <w:r xmlns:w="http://schemas.openxmlformats.org/wordprocessingml/2006/main">
        <w:t xml:space="preserve">١. رسالة بولس إلى أهل رومية ١٦: ٢١ ـ ـ يسلم عليكم تيموثاوس، زميلي في العمل؛ وكذلك لوسيوس وياسون وسوسيباتر أنسبائي.</w:t>
      </w:r>
    </w:p>
    <w:p w14:paraId="6F4E8162" w14:textId="77777777" w:rsidR="000F7377" w:rsidRDefault="000F7377"/>
    <w:p w14:paraId="31C68D79" w14:textId="77777777" w:rsidR="000F7377" w:rsidRDefault="000F7377">
      <w:r xmlns:w="http://schemas.openxmlformats.org/wordprocessingml/2006/main">
        <w:t xml:space="preserve">٢. رسالة بولس الثانية إلى أهل كورينثوس ١٣: ١٢ـ ـ سلموا بعضكم على بعض بقبلة مقدسة. يسلم عليكم جميع القديسين.</w:t>
      </w:r>
    </w:p>
    <w:p w14:paraId="292E31F3" w14:textId="77777777" w:rsidR="000F7377" w:rsidRDefault="000F7377"/>
    <w:p w14:paraId="6C3F0CB1" w14:textId="77777777" w:rsidR="000F7377" w:rsidRDefault="000F7377">
      <w:r xmlns:w="http://schemas.openxmlformats.org/wordprocessingml/2006/main">
        <w:t xml:space="preserve">كولوسي 4: 15 سلموا على الإخوة الذين في لاودكية وعلى نمفاس وعلى الكنيسة التي في بيته.</w:t>
      </w:r>
    </w:p>
    <w:p w14:paraId="49D6E533" w14:textId="77777777" w:rsidR="000F7377" w:rsidRDefault="000F7377"/>
    <w:p w14:paraId="5423BBF4" w14:textId="77777777" w:rsidR="000F7377" w:rsidRDefault="000F7377">
      <w:r xmlns:w="http://schemas.openxmlformats.org/wordprocessingml/2006/main">
        <w:t xml:space="preserve">يتحدث هذا المقطع عن أهمية إظهار الاحترام والمحبة للرفاق المؤمنين في لاودكية ونيمفاس، وكذلك للكنيسة في منزلهم.</w:t>
      </w:r>
    </w:p>
    <w:p w14:paraId="79EE6517" w14:textId="77777777" w:rsidR="000F7377" w:rsidRDefault="000F7377"/>
    <w:p w14:paraId="49A9214F" w14:textId="77777777" w:rsidR="000F7377" w:rsidRDefault="000F7377">
      <w:r xmlns:w="http://schemas.openxmlformats.org/wordprocessingml/2006/main">
        <w:t xml:space="preserve">1. "العيش في وحدة: قوة إظهار الاحترام والمحبة لزملائك المؤمنين"</w:t>
      </w:r>
    </w:p>
    <w:p w14:paraId="786FBA93" w14:textId="77777777" w:rsidR="000F7377" w:rsidRDefault="000F7377"/>
    <w:p w14:paraId="7155824D" w14:textId="77777777" w:rsidR="000F7377" w:rsidRDefault="000F7377">
      <w:r xmlns:w="http://schemas.openxmlformats.org/wordprocessingml/2006/main">
        <w:t xml:space="preserve">2. "بيت الصلاة: أهمية الكنيسة في حياتنا"</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14:paraId="49E8C483" w14:textId="77777777" w:rsidR="000F7377" w:rsidRDefault="000F7377"/>
    <w:p w14:paraId="01C7B940" w14:textId="77777777" w:rsidR="000F7377" w:rsidRDefault="000F7377">
      <w:r xmlns:w="http://schemas.openxmlformats.org/wordprocessingml/2006/main">
        <w:t xml:space="preserve">2. رسالة بولس إلى أهل رومية ١٢: ١٠ ـ ـ "أحبوا بعضكم بعضا بالمودة الأخوية، وتفوقوا بعضكم بعضا في الكرامة".</w:t>
      </w:r>
    </w:p>
    <w:p w14:paraId="661A6FB0" w14:textId="77777777" w:rsidR="000F7377" w:rsidRDefault="000F7377"/>
    <w:p w14:paraId="1F3BAFEC" w14:textId="77777777" w:rsidR="000F7377" w:rsidRDefault="000F7377">
      <w:r xmlns:w="http://schemas.openxmlformats.org/wordprocessingml/2006/main">
        <w:t xml:space="preserve">كولوسي 4: 16 ومتى قرئت هذه الرسالة عندكم فاقرأها ايضا في كنيسة اللاودكيين. وأن تقرأوا أنتم أيضًا الرسالة التي من لاودكية.</w:t>
      </w:r>
    </w:p>
    <w:p w14:paraId="4FD8BA50" w14:textId="77777777" w:rsidR="000F7377" w:rsidRDefault="000F7377"/>
    <w:p w14:paraId="48707723" w14:textId="77777777" w:rsidR="000F7377" w:rsidRDefault="000F7377">
      <w:r xmlns:w="http://schemas.openxmlformats.org/wordprocessingml/2006/main">
        <w:t xml:space="preserve">يأمر بولس أهل كولوسي بقراءة رسالته إلى كنيسة لاودكية وقراءة الرسالة من كنيسة لاودكية.</w:t>
      </w:r>
    </w:p>
    <w:p w14:paraId="1D975F05" w14:textId="77777777" w:rsidR="000F7377" w:rsidRDefault="000F7377"/>
    <w:p w14:paraId="53250C78" w14:textId="77777777" w:rsidR="000F7377" w:rsidRDefault="000F7377">
      <w:r xmlns:w="http://schemas.openxmlformats.org/wordprocessingml/2006/main">
        <w:t xml:space="preserve">1. قوة كلمة الله: كيف توحد قراءة الكتاب المقدس الكنيسة</w:t>
      </w:r>
    </w:p>
    <w:p w14:paraId="4F5C46A3" w14:textId="77777777" w:rsidR="000F7377" w:rsidRDefault="000F7377"/>
    <w:p w14:paraId="220EBC66" w14:textId="77777777" w:rsidR="000F7377" w:rsidRDefault="000F7377">
      <w:r xmlns:w="http://schemas.openxmlformats.org/wordprocessingml/2006/main">
        <w:t xml:space="preserve">2. قوة الكتاب المقدس: ربط الكنيسة عبر الزمان والمكان</w:t>
      </w:r>
    </w:p>
    <w:p w14:paraId="2A5E5F16" w14:textId="77777777" w:rsidR="000F7377" w:rsidRDefault="000F7377"/>
    <w:p w14:paraId="01729428" w14:textId="77777777" w:rsidR="000F7377" w:rsidRDefault="000F7377">
      <w:r xmlns:w="http://schemas.openxmlformats.org/wordprocessingml/2006/main">
        <w:t xml:space="preserve">١. مزمور ١١٩: ١٠٥ ـ ـ سراج لرجلي كلمتك، ونور لسبيلي.</w:t>
      </w:r>
    </w:p>
    <w:p w14:paraId="23AA68BF" w14:textId="77777777" w:rsidR="000F7377" w:rsidRDefault="000F7377"/>
    <w:p w14:paraId="5B81334A" w14:textId="77777777" w:rsidR="000F7377" w:rsidRDefault="000F7377">
      <w:r xmlns:w="http://schemas.openxmlformats.org/wordprocessingml/2006/main">
        <w:t xml:space="preserve">٢. رسالة بولس إلى أهل كولوسي ٣: ١٢ـ ١٥ـ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0699834D" w14:textId="77777777" w:rsidR="000F7377" w:rsidRDefault="000F7377"/>
    <w:p w14:paraId="4A4EE1DC" w14:textId="77777777" w:rsidR="000F7377" w:rsidRDefault="000F7377">
      <w:r xmlns:w="http://schemas.openxmlformats.org/wordprocessingml/2006/main">
        <w:t xml:space="preserve">كولوسي 4: 17 وقل لأرخبس انتبه إلى الخدمة التي قبلتها في الرب لكي تتممها.</w:t>
      </w:r>
    </w:p>
    <w:p w14:paraId="4F3B9A4D" w14:textId="77777777" w:rsidR="000F7377" w:rsidRDefault="000F7377"/>
    <w:p w14:paraId="3C9B4C99" w14:textId="77777777" w:rsidR="000F7377" w:rsidRDefault="000F7377">
      <w:r xmlns:w="http://schemas.openxmlformats.org/wordprocessingml/2006/main">
        <w:t xml:space="preserve">تم تكليف أرخبوس بالاهتمام بالخدمة التي أعطيت له وإتمامها.</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الحفاظ على الإيمان في إنجاز خدمتك</w:t>
      </w:r>
    </w:p>
    <w:p w14:paraId="4505DFB9" w14:textId="77777777" w:rsidR="000F7377" w:rsidRDefault="000F7377"/>
    <w:p w14:paraId="0D649321" w14:textId="77777777" w:rsidR="000F7377" w:rsidRDefault="000F7377">
      <w:r xmlns:w="http://schemas.openxmlformats.org/wordprocessingml/2006/main">
        <w:t xml:space="preserve">2. عيش الخدمة التي أعطاك إياها الرب</w:t>
      </w:r>
    </w:p>
    <w:p w14:paraId="666D0113" w14:textId="77777777" w:rsidR="000F7377" w:rsidRDefault="000F7377"/>
    <w:p w14:paraId="7ECF168E" w14:textId="77777777" w:rsidR="000F7377" w:rsidRDefault="000F7377">
      <w:r xmlns:w="http://schemas.openxmlformats.org/wordprocessingml/2006/main">
        <w:t xml:space="preserve">1. متى 25: 14-30</w:t>
      </w:r>
    </w:p>
    <w:p w14:paraId="69A151ED" w14:textId="77777777" w:rsidR="000F7377" w:rsidRDefault="000F7377"/>
    <w:p w14:paraId="6CD0D32D" w14:textId="77777777" w:rsidR="000F7377" w:rsidRDefault="000F7377">
      <w:r xmlns:w="http://schemas.openxmlformats.org/wordprocessingml/2006/main">
        <w:t xml:space="preserve">2. كورنثوس الثانية 5: 20-21</w:t>
      </w:r>
    </w:p>
    <w:p w14:paraId="22425CA3" w14:textId="77777777" w:rsidR="000F7377" w:rsidRDefault="000F7377"/>
    <w:p w14:paraId="66E89348" w14:textId="77777777" w:rsidR="000F7377" w:rsidRDefault="000F7377">
      <w:r xmlns:w="http://schemas.openxmlformats.org/wordprocessingml/2006/main">
        <w:t xml:space="preserve">كولوسي 4: 18 السلام بيدي أنا بولس. تذكر سنداتي. النعمة تكون معك. آمين.</w:t>
      </w:r>
    </w:p>
    <w:p w14:paraId="03672899" w14:textId="77777777" w:rsidR="000F7377" w:rsidRDefault="000F7377"/>
    <w:p w14:paraId="278D173A" w14:textId="77777777" w:rsidR="000F7377" w:rsidRDefault="000F7377">
      <w:r xmlns:w="http://schemas.openxmlformats.org/wordprocessingml/2006/main">
        <w:t xml:space="preserve">يشجع بولس أهل كولوسي على تذكر قيوده ويمنحهم نعمته.</w:t>
      </w:r>
    </w:p>
    <w:p w14:paraId="6AC0D4E6" w14:textId="77777777" w:rsidR="000F7377" w:rsidRDefault="000F7377"/>
    <w:p w14:paraId="02B46AAD" w14:textId="77777777" w:rsidR="000F7377" w:rsidRDefault="000F7377">
      <w:r xmlns:w="http://schemas.openxmlformats.org/wordprocessingml/2006/main">
        <w:t xml:space="preserve">1. قوة البركة: عيش حياة النعمة</w:t>
      </w:r>
    </w:p>
    <w:p w14:paraId="5E6D30A2" w14:textId="77777777" w:rsidR="000F7377" w:rsidRDefault="000F7377"/>
    <w:p w14:paraId="1DEFA321" w14:textId="77777777" w:rsidR="000F7377" w:rsidRDefault="000F7377">
      <w:r xmlns:w="http://schemas.openxmlformats.org/wordprocessingml/2006/main">
        <w:t xml:space="preserve">2. قوة الإرث: تذكر أسلافنا</w:t>
      </w:r>
    </w:p>
    <w:p w14:paraId="0D51DF2A" w14:textId="77777777" w:rsidR="000F7377" w:rsidRDefault="000F7377"/>
    <w:p w14:paraId="18EB0E40" w14:textId="77777777" w:rsidR="000F7377" w:rsidRDefault="000F7377">
      <w:r xmlns:w="http://schemas.openxmlformats.org/wordprocessingml/2006/main">
        <w:t xml:space="preserve">١. رسالة بولس إلى أهل أفسس ٦: ١٨ـ ٢٠ ـ ـ مصلون كل حين بكل صلاة وطلبة في الروح، وتسهروا على ذلك بكل مواظبة وطلبة من أجل جميع القديسين؛</w:t>
      </w:r>
    </w:p>
    <w:p w14:paraId="0C8E6560" w14:textId="77777777" w:rsidR="000F7377" w:rsidRDefault="000F7377"/>
    <w:p w14:paraId="4DD3C939" w14:textId="77777777" w:rsidR="000F7377" w:rsidRDefault="000F7377">
      <w:r xmlns:w="http://schemas.openxmlformats.org/wordprocessingml/2006/main">
        <w:t xml:space="preserve">٢. رسالة بولس إلى أهل رومية ١٢: ١٤ـ ١٥ ـ ـ باركوا الذين يضطهدونكم: باركوا ولا تلعنوا. فرحًا مع الفرحين، وبكاءً مع الباكين.</w:t>
      </w:r>
    </w:p>
    <w:p w14:paraId="50DB7622" w14:textId="77777777" w:rsidR="000F7377" w:rsidRDefault="000F7377"/>
    <w:p w14:paraId="25CB84F9" w14:textId="77777777" w:rsidR="000F7377" w:rsidRDefault="000F7377">
      <w:r xmlns:w="http://schemas.openxmlformats.org/wordprocessingml/2006/main">
        <w:t xml:space="preserve">1 تسالونيكي 1 هو الفصل الأول من الرسالة التي كتبها الرسول بولس إلى المؤمنين في تسالونيكي. يبدأ بتحية دافئة ويعرب عن الامتنان لإيمانهم ومحبتهم واحتمالهم وسط الاضطهاد.</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يمدح بولس مؤمني تسالونيكي على إيمانهم وعملهم الناتج بالإيمان (تسالونيكي الأولى 1: 1-3). واعترف بسمعتهم ككنيسة نموذجية، مسلطًا الضوء على ثباتهم في اتباع المسيح رغم مواجهة الضيقات. يعرب بولس عن امتنانه لله من أجل شهادتهم الأمينة ويذكر كيف انتشرت أخبار إيمانهم على نطاق واسع.</w:t>
      </w:r>
    </w:p>
    <w:p w14:paraId="48165A96" w14:textId="77777777" w:rsidR="000F7377" w:rsidRDefault="000F7377"/>
    <w:p w14:paraId="1C9E1252" w14:textId="77777777" w:rsidR="000F7377" w:rsidRDefault="000F7377">
      <w:r xmlns:w="http://schemas.openxmlformats.org/wordprocessingml/2006/main">
        <w:t xml:space="preserve">الفقرة الثانية: يستمر الإصحاح بتذكير بولس بزيارته الأولى إلى تسالونيكي (تسالونيكي الأولى 1: 4-7). ويذكرهم كيف استقبلوا رسالة الإنجيل بقوة وقناعة وثقة عميقة. تحول أهل تسالونيكي عن عبادة الأوثان ليخدموا الله الحي بشغف في انتظار عودة يسوع من السماء. وكان تحولهم واضحًا ليس فقط بالكلمات، بل أيضًا بالأفعال، حيث أصبحوا قدوة للمؤمنين الآخرين.</w:t>
      </w:r>
    </w:p>
    <w:p w14:paraId="7731A7DB" w14:textId="77777777" w:rsidR="000F7377" w:rsidRDefault="000F7377"/>
    <w:p w14:paraId="4701751E" w14:textId="77777777" w:rsidR="000F7377" w:rsidRDefault="000F7377">
      <w:r xmlns:w="http://schemas.openxmlformats.org/wordprocessingml/2006/main">
        <w:t xml:space="preserve">الفقرة الثالثة: يختتم بولس بالتأكيد على كيف كان لإيمانهم تأثير يتجاوز مجتمعهم (١ تسالونيكي ١: ٨-١٠). ويذكر أن أخبار تحولهم وصلت إلى مناطق مختلفة، مما ألهم الآخرين للابتعاد عن الأصنام وعبادة الله. ويسلط الرسول الضوء على أنهم كانوا ينتظرون بفارغ الصبر عودة يسوع من السماء – الابن الذي أقامه الله من بين الأموات – والذي سينقذهم من الغضب القادم.</w:t>
      </w:r>
    </w:p>
    <w:p w14:paraId="1DF6E3C8" w14:textId="77777777" w:rsidR="000F7377" w:rsidRDefault="000F7377"/>
    <w:p w14:paraId="238D2801" w14:textId="77777777" w:rsidR="000F7377" w:rsidRDefault="000F7377">
      <w:r xmlns:w="http://schemas.openxmlformats.org/wordprocessingml/2006/main">
        <w:t xml:space="preserve">في ملخص،</w:t>
      </w:r>
    </w:p>
    <w:p w14:paraId="7944789D" w14:textId="77777777" w:rsidR="000F7377" w:rsidRDefault="000F7377">
      <w:r xmlns:w="http://schemas.openxmlformats.org/wordprocessingml/2006/main">
        <w:t xml:space="preserve">يشيد الفصل الأول من رسالة تسالونيكي الأولى بالمؤمنين في تسالونيكي لإيمانهم ومحبتهم واحتمالهم المثالي وسط الاضطهاد.</w:t>
      </w:r>
    </w:p>
    <w:p w14:paraId="52D41F76" w14:textId="77777777" w:rsidR="000F7377" w:rsidRDefault="000F7377">
      <w:r xmlns:w="http://schemas.openxmlformats.org/wordprocessingml/2006/main">
        <w:t xml:space="preserve">يمدحهم بولس لكونهم قدوة للحياة المسيحية ويعترف بكيفية انتشار أخبار إيمانهم بعيدًا.</w:t>
      </w:r>
    </w:p>
    <w:p w14:paraId="2EC7D898" w14:textId="77777777" w:rsidR="000F7377" w:rsidRDefault="000F7377">
      <w:r xmlns:w="http://schemas.openxmlformats.org/wordprocessingml/2006/main">
        <w:t xml:space="preserve">ويتذكر زيارته لهم عندما قبلوا رسالة الإنجيل بكل قلبهم، وابتعدوا عن عبادة الأوثان ليخدموا الله الحي. وأصبح تحولهم مصدر إلهام للآخرين، وانتظروا بفارغ الصبر عودة يسوع كمخلصهم من الدينونة المستقبلية. يسلط هذا الفصل الضوء على إيمان أهل تسالونيكي القوي، وتأثيرهم على الآخرين، ورجائهم في عودة المسيح.</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تسالونيكي 1: 1 بولس وسلوانس وتيموثاوس إلى كنيسة تسالونيكي التي في الله الآب وفي الرب يسوع المسيح نعمة لكم وسلام من الله أبينا والرب يسوع المسيح .</w:t>
      </w:r>
    </w:p>
    <w:p w14:paraId="719823EF" w14:textId="77777777" w:rsidR="000F7377" w:rsidRDefault="000F7377"/>
    <w:p w14:paraId="74A76B8D" w14:textId="77777777" w:rsidR="000F7377" w:rsidRDefault="000F7377">
      <w:r xmlns:w="http://schemas.openxmlformats.org/wordprocessingml/2006/main">
        <w:t xml:space="preserve">يرسل بولس وسلوانس وتيموثاوس نعمة وسلامًا إلى كنيسة تسالونيكي الذين هم في الله الآب والرب يسوع المسيح.</w:t>
      </w:r>
    </w:p>
    <w:p w14:paraId="55D5F76F" w14:textId="77777777" w:rsidR="000F7377" w:rsidRDefault="000F7377"/>
    <w:p w14:paraId="0C8236DE" w14:textId="77777777" w:rsidR="000F7377" w:rsidRDefault="000F7377">
      <w:r xmlns:w="http://schemas.openxmlformats.org/wordprocessingml/2006/main">
        <w:t xml:space="preserve">1. افرحوا بنعمة الله وسلامه</w:t>
      </w:r>
    </w:p>
    <w:p w14:paraId="7A7F9872" w14:textId="77777777" w:rsidR="000F7377" w:rsidRDefault="000F7377"/>
    <w:p w14:paraId="0C08374B" w14:textId="77777777" w:rsidR="000F7377" w:rsidRDefault="000F7377">
      <w:r xmlns:w="http://schemas.openxmlformats.org/wordprocessingml/2006/main">
        <w:t xml:space="preserve">2. احتضن محبة الله الآب والرب يسوع المسيح</w:t>
      </w:r>
    </w:p>
    <w:p w14:paraId="323DDEAF" w14:textId="77777777" w:rsidR="000F7377" w:rsidRDefault="000F7377"/>
    <w:p w14:paraId="0A94C063" w14:textId="77777777" w:rsidR="000F7377" w:rsidRDefault="000F7377">
      <w:r xmlns:w="http://schemas.openxmlformats.org/wordprocessingml/2006/main">
        <w:t xml:space="preserve">١. رسالة بولس إلى أهل رومية ٥: ١ـ ٢ـ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w:t>
      </w:r>
    </w:p>
    <w:p w14:paraId="07A53D28" w14:textId="77777777" w:rsidR="000F7377" w:rsidRDefault="000F7377"/>
    <w:p w14:paraId="6927DAEE" w14:textId="77777777" w:rsidR="000F7377" w:rsidRDefault="000F7377">
      <w:r xmlns:w="http://schemas.openxmlformats.org/wordprocessingml/2006/main">
        <w:t xml:space="preserve">2. إنجيل يوحنا ١٤: ٢٥ـ ٢٦ـ ـ "لقد تكلمت بهذا كله وأنا معكم. وأما المعزي الروح القدس الذي سيرسله الآب باسمي فهو يعلمكم كل شيء ويذكركم بكل ما قلته لكم. السلام أترك لكم؛ سلامي أعطيك. لا أعطيكم كما يعطي العالم. فلا تضطرب قلوبكم ولا ترهب.</w:t>
      </w:r>
    </w:p>
    <w:p w14:paraId="3906CD87" w14:textId="77777777" w:rsidR="000F7377" w:rsidRDefault="000F7377"/>
    <w:p w14:paraId="5507918D" w14:textId="77777777" w:rsidR="000F7377" w:rsidRDefault="000F7377">
      <w:r xmlns:w="http://schemas.openxmlformats.org/wordprocessingml/2006/main">
        <w:t xml:space="preserve">1 تسالونيكي 1: 2 نشكر الله كل حين من جهة جميعكم، ذاكرين إياكم في صلواتنا.</w:t>
      </w:r>
    </w:p>
    <w:p w14:paraId="1E67C270" w14:textId="77777777" w:rsidR="000F7377" w:rsidRDefault="000F7377"/>
    <w:p w14:paraId="0D9B11F7" w14:textId="77777777" w:rsidR="000F7377" w:rsidRDefault="000F7377">
      <w:r xmlns:w="http://schemas.openxmlformats.org/wordprocessingml/2006/main">
        <w:t xml:space="preserve">نحن نشكر الله من أجل أهل تسالونيكي ونذكرهم دائمًا في صلواتنا.</w:t>
      </w:r>
    </w:p>
    <w:p w14:paraId="110CEAF4" w14:textId="77777777" w:rsidR="000F7377" w:rsidRDefault="000F7377"/>
    <w:p w14:paraId="379E4B4A" w14:textId="77777777" w:rsidR="000F7377" w:rsidRDefault="000F7377">
      <w:r xmlns:w="http://schemas.openxmlformats.org/wordprocessingml/2006/main">
        <w:t xml:space="preserve">1: يجب أن نشكر الله دائمًا على الأشخاص الموجودين في حياتنا، ونذكرهم في الصلاة.</w:t>
      </w:r>
    </w:p>
    <w:p w14:paraId="4EBB15A5" w14:textId="77777777" w:rsidR="000F7377" w:rsidRDefault="000F7377"/>
    <w:p w14:paraId="7A3A4AE2" w14:textId="77777777" w:rsidR="000F7377" w:rsidRDefault="000F7377">
      <w:r xmlns:w="http://schemas.openxmlformats.org/wordprocessingml/2006/main">
        <w:t xml:space="preserve">2: شكر الله للناس من حولنا والصلاة المنتظمة لهم جزء مهم من إيماننا.</w:t>
      </w:r>
    </w:p>
    <w:p w14:paraId="2957A82E" w14:textId="77777777" w:rsidR="000F7377" w:rsidRDefault="000F7377"/>
    <w:p w14:paraId="22DBABBA" w14:textId="77777777" w:rsidR="000F7377" w:rsidRDefault="000F7377">
      <w:r xmlns:w="http://schemas.openxmlformats.org/wordprocessingml/2006/main">
        <w:t xml:space="preserve">1: كولوسي 2:4-4 "واظبوا على الصلاة ساهرين فيها بالشكر. وفي نفس الوقت صلوا لأجلنا نحن أيضاً، لكي يفتح الله لنا باباً للكلمة، لنعلن سر </w:t>
      </w:r>
      <w:r xmlns:w="http://schemas.openxmlformats.org/wordprocessingml/2006/main">
        <w:lastRenderedPageBreak xmlns:w="http://schemas.openxmlformats.org/wordprocessingml/2006/main"/>
      </w:r>
      <w:r xmlns:w="http://schemas.openxmlformats.org/wordprocessingml/2006/main">
        <w:t xml:space="preserve">المسيح الذي من أجله أنا مسجون، لكي أوضحه كما ينبغي لي ليتحدث."</w:t>
      </w:r>
    </w:p>
    <w:p w14:paraId="6057CF31" w14:textId="77777777" w:rsidR="000F7377" w:rsidRDefault="000F7377"/>
    <w:p w14:paraId="23B475BA" w14:textId="77777777" w:rsidR="000F7377" w:rsidRDefault="000F7377">
      <w:r xmlns:w="http://schemas.openxmlformats.org/wordprocessingml/2006/main">
        <w:t xml:space="preserve">2: فيلبي 3:1-4 "أَشْكُرُ إِلَهِي فِي كُلِّ ذِكْرِي لَكُمْ كُلَّ حِينٍ فِي كُلِّ صَلَوَاتٍ لأَجْلِ جَمِيعِكُمْ صَلُّونَ بِفَرَحٍ."</w:t>
      </w:r>
    </w:p>
    <w:p w14:paraId="5D151BC3" w14:textId="77777777" w:rsidR="000F7377" w:rsidRDefault="000F7377"/>
    <w:p w14:paraId="0DD6F4B7" w14:textId="77777777" w:rsidR="000F7377" w:rsidRDefault="000F7377">
      <w:r xmlns:w="http://schemas.openxmlformats.org/wordprocessingml/2006/main">
        <w:t xml:space="preserve">1 تسالونيكي 1: 3 متذكرين بلا انقطاع عمل إيمانكم وتعب المحبة وصبر الرجاء في ربنا يسوع المسيح أمام الله وأبينا.</w:t>
      </w:r>
    </w:p>
    <w:p w14:paraId="0A76C10A" w14:textId="77777777" w:rsidR="000F7377" w:rsidRDefault="000F7377"/>
    <w:p w14:paraId="08D844B9" w14:textId="77777777" w:rsidR="000F7377" w:rsidRDefault="000F7377">
      <w:r xmlns:w="http://schemas.openxmlformats.org/wordprocessingml/2006/main">
        <w:t xml:space="preserve">إن إيمان أهل تسالونيكي ومحبتهم ورجائهم في يسوع المسيح يتذكره بولس ويمدحه في نظر الله الآب.</w:t>
      </w:r>
    </w:p>
    <w:p w14:paraId="6BD12780" w14:textId="77777777" w:rsidR="000F7377" w:rsidRDefault="000F7377"/>
    <w:p w14:paraId="51E53F7A" w14:textId="77777777" w:rsidR="000F7377" w:rsidRDefault="000F7377">
      <w:r xmlns:w="http://schemas.openxmlformats.org/wordprocessingml/2006/main">
        <w:t xml:space="preserve">1. الإيمان والمحبة والرجاء: صفات المؤمن الحقيقي</w:t>
      </w:r>
    </w:p>
    <w:p w14:paraId="62C10D66" w14:textId="77777777" w:rsidR="000F7377" w:rsidRDefault="000F7377"/>
    <w:p w14:paraId="232BF958" w14:textId="77777777" w:rsidR="000F7377" w:rsidRDefault="000F7377">
      <w:r xmlns:w="http://schemas.openxmlformats.org/wordprocessingml/2006/main">
        <w:t xml:space="preserve">2. قوة المثابرة: تقوية إيماننا وحبنا وأملنا</w:t>
      </w:r>
    </w:p>
    <w:p w14:paraId="69095F09" w14:textId="77777777" w:rsidR="000F7377" w:rsidRDefault="000F7377"/>
    <w:p w14:paraId="278FD3B5" w14:textId="77777777" w:rsidR="000F7377" w:rsidRDefault="000F7377">
      <w:r xmlns:w="http://schemas.openxmlformats.org/wordprocessingml/2006/main">
        <w:t xml:space="preserve">يعبر-</w:t>
      </w:r>
    </w:p>
    <w:p w14:paraId="53B98EC2" w14:textId="77777777" w:rsidR="000F7377" w:rsidRDefault="000F7377"/>
    <w:p w14:paraId="10A697AC" w14:textId="77777777" w:rsidR="000F7377" w:rsidRDefault="000F7377">
      <w:r xmlns:w="http://schemas.openxmlformats.org/wordprocessingml/2006/main">
        <w:t xml:space="preserve">1. غلاطية 5: 6 ـ "لأنه في المسيح يسوع لا الختان ينفع شيئا ولا الغرلة، بل الإيمان العامل بالمحبة".</w:t>
      </w:r>
    </w:p>
    <w:p w14:paraId="62156A3D" w14:textId="77777777" w:rsidR="000F7377" w:rsidRDefault="000F7377"/>
    <w:p w14:paraId="6A998E4F" w14:textId="77777777" w:rsidR="000F7377" w:rsidRDefault="000F7377">
      <w:r xmlns:w="http://schemas.openxmlformats.org/wordprocessingml/2006/main">
        <w:t xml:space="preserve">2. إنجيل متي ٢٤: ١٢ـ ١٣ ـ ـ "ولكثرة الإثم، تبرد محبة الكثيرين. ولكن الذي يصبر إلى النهاية سيخلص."</w:t>
      </w:r>
    </w:p>
    <w:p w14:paraId="1FF558F9" w14:textId="77777777" w:rsidR="000F7377" w:rsidRDefault="000F7377"/>
    <w:p w14:paraId="22630DFE" w14:textId="77777777" w:rsidR="000F7377" w:rsidRDefault="000F7377">
      <w:r xmlns:w="http://schemas.openxmlformats.org/wordprocessingml/2006/main">
        <w:t xml:space="preserve">1 تسالونيكي 1: 4 عالمين أيها الإخوة الأحباء أنكم اخترتم الله.</w:t>
      </w:r>
    </w:p>
    <w:p w14:paraId="4D1C9254" w14:textId="77777777" w:rsidR="000F7377" w:rsidRDefault="000F7377"/>
    <w:p w14:paraId="5C267E2D" w14:textId="77777777" w:rsidR="000F7377" w:rsidRDefault="000F7377">
      <w:r xmlns:w="http://schemas.openxmlformats.org/wordprocessingml/2006/main">
        <w:t xml:space="preserve">يُذكِّر الرسول بولس المؤمنين في تسالونيكي باختيارهم من الله.</w:t>
      </w:r>
    </w:p>
    <w:p w14:paraId="4BC36022" w14:textId="77777777" w:rsidR="000F7377" w:rsidRDefault="000F7377"/>
    <w:p w14:paraId="214BE5C0" w14:textId="77777777" w:rsidR="000F7377" w:rsidRDefault="000F7377">
      <w:r xmlns:w="http://schemas.openxmlformats.org/wordprocessingml/2006/main">
        <w:t xml:space="preserve">1. اختيار الله لشعبه – الفرح بمحبته ونعمته</w:t>
      </w:r>
    </w:p>
    <w:p w14:paraId="77B9B1B7" w14:textId="77777777" w:rsidR="000F7377" w:rsidRDefault="000F7377"/>
    <w:p w14:paraId="29E3B7D0" w14:textId="77777777" w:rsidR="000F7377" w:rsidRDefault="000F7377">
      <w:r xmlns:w="http://schemas.openxmlformats.org/wordprocessingml/2006/main">
        <w:t xml:space="preserve">2. تذكر اختيارنا – السلوك بالإيمان والطاعة</w:t>
      </w:r>
    </w:p>
    <w:p w14:paraId="200F63A2" w14:textId="77777777" w:rsidR="000F7377" w:rsidRDefault="000F7377"/>
    <w:p w14:paraId="096DF2C1" w14:textId="77777777" w:rsidR="000F7377" w:rsidRDefault="000F7377">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14:paraId="5A0692BB" w14:textId="77777777" w:rsidR="000F7377" w:rsidRDefault="000F7377"/>
    <w:p w14:paraId="4937E7C0" w14:textId="77777777" w:rsidR="000F7377" w:rsidRDefault="000F7377">
      <w:r xmlns:w="http://schemas.openxmlformats.org/wordprocessingml/2006/main">
        <w:t xml:space="preserve">٢. رسالة تيموثاوس الثانية ٢: ١٠ـ ـ لذلك أنا أتحمل كل شيء من أجل المختارين، حتى ينالوا هم أيضا الخلاص الذي في المسيح يسوع بمجد أبدي.</w:t>
      </w:r>
    </w:p>
    <w:p w14:paraId="00C28619" w14:textId="77777777" w:rsidR="000F7377" w:rsidRDefault="000F7377"/>
    <w:p w14:paraId="419F1C49" w14:textId="77777777" w:rsidR="000F7377" w:rsidRDefault="000F7377">
      <w:r xmlns:w="http://schemas.openxmlformats.org/wordprocessingml/2006/main">
        <w:t xml:space="preserve">1 تسالونيكي 1: 5 فإن إنجيلنا لم يصر لكم بالكلام فقط، بل بالقوة أيضا، وبالروح القدس، وبيقين كثير. كما تعلمون أي رجال كنا بينكم من أجلكم.</w:t>
      </w:r>
    </w:p>
    <w:p w14:paraId="100D06FF" w14:textId="77777777" w:rsidR="000F7377" w:rsidRDefault="000F7377"/>
    <w:p w14:paraId="5ED227D9" w14:textId="77777777" w:rsidR="000F7377" w:rsidRDefault="000F7377">
      <w:r xmlns:w="http://schemas.openxmlformats.org/wordprocessingml/2006/main">
        <w:t xml:space="preserve">بشر بولس ورفاقه بالإنجيل لأهل تسالونيكي وأظهروا لهم مثالاً للقداسة والقوة واليقين.</w:t>
      </w:r>
    </w:p>
    <w:p w14:paraId="3F4F870D" w14:textId="77777777" w:rsidR="000F7377" w:rsidRDefault="000F7377"/>
    <w:p w14:paraId="68FCC1AE" w14:textId="77777777" w:rsidR="000F7377" w:rsidRDefault="000F7377">
      <w:r xmlns:w="http://schemas.openxmlformats.org/wordprocessingml/2006/main">
        <w:t xml:space="preserve">1. قوة الإنجيل: كيف يمكن لكلمة الله أن تغير حياتنا</w:t>
      </w:r>
    </w:p>
    <w:p w14:paraId="439F26BF" w14:textId="77777777" w:rsidR="000F7377" w:rsidRDefault="000F7377"/>
    <w:p w14:paraId="4B9E54DD" w14:textId="77777777" w:rsidR="000F7377" w:rsidRDefault="000F7377">
      <w:r xmlns:w="http://schemas.openxmlformats.org/wordprocessingml/2006/main">
        <w:t xml:space="preserve">2. عيش حياة القداسة والضمان: كيف تحيا حياة الإيمان</w:t>
      </w:r>
    </w:p>
    <w:p w14:paraId="142A7635" w14:textId="77777777" w:rsidR="000F7377" w:rsidRDefault="000F7377"/>
    <w:p w14:paraId="3C059384" w14:textId="77777777" w:rsidR="000F7377" w:rsidRDefault="000F7377">
      <w:r xmlns:w="http://schemas.openxmlformats.org/wordprocessingml/2006/main">
        <w:t xml:space="preserve">١. رسالة بولس إلى أهل رومية ١: ١٦ـ ١٧ ـ ـ لأني لا أستحي بإنجيل المسيح: لأنه قوة الله للخلاص لكل من يؤمن؛ لليهودي أولاً ثم لليوناني أيضاً.</w:t>
      </w:r>
    </w:p>
    <w:p w14:paraId="3CF8F4A3" w14:textId="77777777" w:rsidR="000F7377" w:rsidRDefault="000F7377"/>
    <w:p w14:paraId="35CDE835" w14:textId="77777777" w:rsidR="000F7377" w:rsidRDefault="000F7377">
      <w:r xmlns:w="http://schemas.openxmlformats.org/wordprocessingml/2006/main">
        <w:t xml:space="preserve">2. رسالة يوحنا الأولى ١: ٥ـ ٧ ـ ـ فهذه هي الرسالة التي سمعناها منه، ونخبركم بها، أن الله نور، وليس فيه ظلمة البتة. إن قلنا إن لنا شركة معه وسلكنا في الظلمة نكذب ولسنا نعمل الحق ولكن إن سلكنا في النور كما هو في النور فلنا شركة بعضنا مع بعض ودم المسيح </w:t>
      </w:r>
      <w:r xmlns:w="http://schemas.openxmlformats.org/wordprocessingml/2006/main">
        <w:lastRenderedPageBreak xmlns:w="http://schemas.openxmlformats.org/wordprocessingml/2006/main"/>
      </w:r>
      <w:r xmlns:w="http://schemas.openxmlformats.org/wordprocessingml/2006/main">
        <w:t xml:space="preserve">. يسوع المسيح ابنه يطهرنا من كل خطية.</w:t>
      </w:r>
    </w:p>
    <w:p w14:paraId="37520EAC" w14:textId="77777777" w:rsidR="000F7377" w:rsidRDefault="000F7377"/>
    <w:p w14:paraId="6209B905" w14:textId="77777777" w:rsidR="000F7377" w:rsidRDefault="000F7377">
      <w:r xmlns:w="http://schemas.openxmlformats.org/wordprocessingml/2006/main">
        <w:t xml:space="preserve">1 تسالونيكي 1: 6 وصرتم متمثلين بنا وبالرب، إذ قبلتم الكلمة في ضيق كثير بفرح الروح القدس،</w:t>
      </w:r>
    </w:p>
    <w:p w14:paraId="2A0BDB2C" w14:textId="77777777" w:rsidR="000F7377" w:rsidRDefault="000F7377"/>
    <w:p w14:paraId="23E3DF1C" w14:textId="77777777" w:rsidR="000F7377" w:rsidRDefault="000F7377">
      <w:r xmlns:w="http://schemas.openxmlformats.org/wordprocessingml/2006/main">
        <w:t xml:space="preserve">لقد استقبل أهل تسالونيكي كلمة الله رغم الضيقات الكثيرة، واستجابوا لها بفرح في الروح القدس.</w:t>
      </w:r>
    </w:p>
    <w:p w14:paraId="77F2EA85" w14:textId="77777777" w:rsidR="000F7377" w:rsidRDefault="000F7377"/>
    <w:p w14:paraId="3D1BD6BE" w14:textId="77777777" w:rsidR="000F7377" w:rsidRDefault="000F7377">
      <w:r xmlns:w="http://schemas.openxmlformats.org/wordprocessingml/2006/main">
        <w:t xml:space="preserve">1. كن سعيدًا رغم ظروفك</w:t>
      </w:r>
    </w:p>
    <w:p w14:paraId="700A1C8C" w14:textId="77777777" w:rsidR="000F7377" w:rsidRDefault="000F7377"/>
    <w:p w14:paraId="4EF62BC8" w14:textId="77777777" w:rsidR="000F7377" w:rsidRDefault="000F7377">
      <w:r xmlns:w="http://schemas.openxmlformats.org/wordprocessingml/2006/main">
        <w:t xml:space="preserve">2. قوة الروح القدس في حياة المؤمنين</w:t>
      </w:r>
    </w:p>
    <w:p w14:paraId="54FA7A7C" w14:textId="77777777" w:rsidR="000F7377" w:rsidRDefault="000F7377"/>
    <w:p w14:paraId="2839D74B" w14:textId="77777777" w:rsidR="000F7377" w:rsidRDefault="000F7377">
      <w:r xmlns:w="http://schemas.openxmlformats.org/wordprocessingml/2006/main">
        <w:t xml:space="preserve">1. الرسالة إلى العبرانيين ١٠: ٣٤ـ ٣٥ـ ـ "لأنكم شفقتم على الذين في السجن، وقبلتم نهب أموالكم بفرح، عالمين أن لكم أنفسكم مالا أفضل ودواما".</w:t>
      </w:r>
    </w:p>
    <w:p w14:paraId="4E050F78" w14:textId="77777777" w:rsidR="000F7377" w:rsidRDefault="000F7377"/>
    <w:p w14:paraId="332F436A" w14:textId="77777777" w:rsidR="000F7377" w:rsidRDefault="000F7377">
      <w:r xmlns:w="http://schemas.openxmlformats.org/wordprocessingml/2006/main">
        <w:t xml:space="preserve">2. رسالة بولس إلى أهل رومية ١٥: ١٣ـ ـ "فليملأكم إله الرجاء بكل فرح وسلام في الإيمان، لكي تزدادوا في الرجاء بقوة الروح القدس."</w:t>
      </w:r>
    </w:p>
    <w:p w14:paraId="373A04A9" w14:textId="77777777" w:rsidR="000F7377" w:rsidRDefault="000F7377"/>
    <w:p w14:paraId="47D1A85A" w14:textId="77777777" w:rsidR="000F7377" w:rsidRDefault="000F7377">
      <w:r xmlns:w="http://schemas.openxmlformats.org/wordprocessingml/2006/main">
        <w:t xml:space="preserve">1 تسالونيكي 1: 7 فصرتم قدوة لجميع الذين يؤمنون في مكدونية واخائية.</w:t>
      </w:r>
    </w:p>
    <w:p w14:paraId="5134602F" w14:textId="77777777" w:rsidR="000F7377" w:rsidRDefault="000F7377"/>
    <w:p w14:paraId="615ABC98" w14:textId="77777777" w:rsidR="000F7377" w:rsidRDefault="000F7377">
      <w:r xmlns:w="http://schemas.openxmlformats.org/wordprocessingml/2006/main">
        <w:t xml:space="preserve">تشجع هذه الآية المؤمنين في مكدونية وأخائية أن يكونوا قدوة لجميع المؤمنين الآخرين.</w:t>
      </w:r>
    </w:p>
    <w:p w14:paraId="71020508" w14:textId="77777777" w:rsidR="000F7377" w:rsidRDefault="000F7377"/>
    <w:p w14:paraId="758800BC" w14:textId="77777777" w:rsidR="000F7377" w:rsidRDefault="000F7377">
      <w:r xmlns:w="http://schemas.openxmlformats.org/wordprocessingml/2006/main">
        <w:t xml:space="preserve">1. كيف تكون قدوة إلهية للآخرين</w:t>
      </w:r>
    </w:p>
    <w:p w14:paraId="7D911DCF" w14:textId="77777777" w:rsidR="000F7377" w:rsidRDefault="000F7377"/>
    <w:p w14:paraId="43319598" w14:textId="77777777" w:rsidR="000F7377" w:rsidRDefault="000F7377">
      <w:r xmlns:w="http://schemas.openxmlformats.org/wordprocessingml/2006/main">
        <w:t xml:space="preserve">2. اتباع مثال الرب في الأمانة</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الأولى إلى أهل كورينثوس ١١: ١ـ ـ "كونوا أتباعي كما أنا أيضا للمسيح".</w:t>
      </w:r>
    </w:p>
    <w:p w14:paraId="3B2EF8F8" w14:textId="77777777" w:rsidR="000F7377" w:rsidRDefault="000F7377"/>
    <w:p w14:paraId="1412156B" w14:textId="77777777" w:rsidR="000F7377" w:rsidRDefault="000F7377">
      <w:r xmlns:w="http://schemas.openxmlformats.org/wordprocessingml/2006/main">
        <w:t xml:space="preserve">2. رسالة بطرس الأولى ٢: ٢١ ـ ـ "لأنكم حتى هنا دعيتم: لأن المسيح أيضًا تألم من أجلنا، تاركًا لنا مثالاً، لكي تتبعوا خطواته."</w:t>
      </w:r>
    </w:p>
    <w:p w14:paraId="14CC5CC0" w14:textId="77777777" w:rsidR="000F7377" w:rsidRDefault="000F7377"/>
    <w:p w14:paraId="7F0EF209" w14:textId="77777777" w:rsidR="000F7377" w:rsidRDefault="000F7377">
      <w:r xmlns:w="http://schemas.openxmlformats.org/wordprocessingml/2006/main">
        <w:t xml:space="preserve">1 تسالونيكي 1: 8 فانه منكم أذيعت كلمة الرب ليس في مكدونية واخائية فقط بل في كل مكان ايضا قد انتشر ايمانكم بالله. بحيث لا نحتاج إلى التحدث بأي شيء.</w:t>
      </w:r>
    </w:p>
    <w:p w14:paraId="7B683DA0" w14:textId="77777777" w:rsidR="000F7377" w:rsidRDefault="000F7377"/>
    <w:p w14:paraId="691114CA" w14:textId="77777777" w:rsidR="000F7377" w:rsidRDefault="000F7377">
      <w:r xmlns:w="http://schemas.openxmlformats.org/wordprocessingml/2006/main">
        <w:t xml:space="preserve">انتشرت كلمة الرب بسرعة من تسالونيكي إلى جميع أنحاء مقدونية وأخائية وخارجها، بحيث لم تعد هناك حاجة لمزيد من الوعظ.</w:t>
      </w:r>
    </w:p>
    <w:p w14:paraId="4F57785A" w14:textId="77777777" w:rsidR="000F7377" w:rsidRDefault="000F7377"/>
    <w:p w14:paraId="69B0EEE8" w14:textId="77777777" w:rsidR="000F7377" w:rsidRDefault="000F7377">
      <w:r xmlns:w="http://schemas.openxmlformats.org/wordprocessingml/2006/main">
        <w:t xml:space="preserve">1. قوة الإيمان: كيف يمكن لمعتقداتنا أن تنتشر إلى أبعد من أنفسنا</w:t>
      </w:r>
    </w:p>
    <w:p w14:paraId="43CA2ECB" w14:textId="77777777" w:rsidR="000F7377" w:rsidRDefault="000F7377"/>
    <w:p w14:paraId="3E720CE5" w14:textId="77777777" w:rsidR="000F7377" w:rsidRDefault="000F7377">
      <w:r xmlns:w="http://schemas.openxmlformats.org/wordprocessingml/2006/main">
        <w:t xml:space="preserve">2. مسؤولية الكنيسة في التبشير بالإنجيل</w:t>
      </w:r>
    </w:p>
    <w:p w14:paraId="38657D4A" w14:textId="77777777" w:rsidR="000F7377" w:rsidRDefault="000F7377"/>
    <w:p w14:paraId="28846064" w14:textId="77777777" w:rsidR="000F7377" w:rsidRDefault="000F7377">
      <w:r xmlns:w="http://schemas.openxmlformats.org/wordprocessingml/2006/main">
        <w:t xml:space="preserve">1. رسالة بولس إلى أهل رومية ١٠: ١٤ـ ١٥ـ ـ "فكيف يدعون بمن لم يؤمنوا به؟ وكيف يؤمنون بمن لم يسمعوا عنه قط؟ وكيف يتم لسماع دون شخص الوعظ؟ وكيف يكرزون إن لم يُرسلوا؟»</w:t>
      </w:r>
    </w:p>
    <w:p w14:paraId="7972B45E" w14:textId="77777777" w:rsidR="000F7377" w:rsidRDefault="000F7377"/>
    <w:p w14:paraId="407E6466" w14:textId="77777777" w:rsidR="000F7377" w:rsidRDefault="000F7377">
      <w:r xmlns:w="http://schemas.openxmlformats.org/wordprocessingml/2006/main">
        <w:t xml:space="preserve">2. كتاب أعمال الرسل ٨: ٤ـ ـ "وأما أولئك الذين تشتتوا فقد جالوا مبشرين بالكلمة".</w:t>
      </w:r>
    </w:p>
    <w:p w14:paraId="4BDE6669" w14:textId="77777777" w:rsidR="000F7377" w:rsidRDefault="000F7377"/>
    <w:p w14:paraId="2E0B9D51" w14:textId="77777777" w:rsidR="000F7377" w:rsidRDefault="000F7377">
      <w:r xmlns:w="http://schemas.openxmlformats.org/wordprocessingml/2006/main">
        <w:t xml:space="preserve">1 تسالونيكي 1: 9 فإنهم هم أنفسهم يبينون لنا كيف دخلنا إليكم وكيف رجعتم إلى الله من الأوثان لتعبدوا الله الحي الحقيقي.</w:t>
      </w:r>
    </w:p>
    <w:p w14:paraId="0E9EF7BB" w14:textId="77777777" w:rsidR="000F7377" w:rsidRDefault="000F7377"/>
    <w:p w14:paraId="03928978" w14:textId="77777777" w:rsidR="000F7377" w:rsidRDefault="000F7377">
      <w:r xmlns:w="http://schemas.openxmlformats.org/wordprocessingml/2006/main">
        <w:t xml:space="preserve">لقد ابتعد أهل تسالونيكي عن الأصنام ليعبدوا الله الحي الحقيقي.</w:t>
      </w:r>
    </w:p>
    <w:p w14:paraId="27B06D7A" w14:textId="77777777" w:rsidR="000F7377" w:rsidRDefault="000F7377"/>
    <w:p w14:paraId="3664B398" w14:textId="77777777" w:rsidR="000F7377" w:rsidRDefault="000F7377">
      <w:r xmlns:w="http://schemas.openxmlformats.org/wordprocessingml/2006/main">
        <w:t xml:space="preserve">1. التحول من الأصنام إلى خدمة الله</w:t>
      </w:r>
    </w:p>
    <w:p w14:paraId="504A92A1" w14:textId="77777777" w:rsidR="000F7377" w:rsidRDefault="000F7377"/>
    <w:p w14:paraId="57E7FE1B" w14:textId="77777777" w:rsidR="000F7377" w:rsidRDefault="000F7377">
      <w:r xmlns:w="http://schemas.openxmlformats.org/wordprocessingml/2006/main">
        <w:t xml:space="preserve">2. قوة التحول</w:t>
      </w:r>
    </w:p>
    <w:p w14:paraId="7A0C46EB" w14:textId="77777777" w:rsidR="000F7377" w:rsidRDefault="000F7377"/>
    <w:p w14:paraId="4409A1E7" w14:textId="77777777" w:rsidR="000F7377" w:rsidRDefault="000F7377">
      <w:r xmlns:w="http://schemas.openxmlformats.org/wordprocessingml/2006/main">
        <w:t xml:space="preserve">١ تسالونيكي ١: ٩</w:t>
      </w:r>
    </w:p>
    <w:p w14:paraId="4094F090" w14:textId="77777777" w:rsidR="000F7377" w:rsidRDefault="000F7377"/>
    <w:p w14:paraId="2CDD8F64" w14:textId="77777777" w:rsidR="000F7377" w:rsidRDefault="000F7377">
      <w:r xmlns:w="http://schemas.openxmlformats.org/wordprocessingml/2006/main">
        <w:t xml:space="preserve">2. إشعياء 57: 15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14:paraId="4AD2C951" w14:textId="77777777" w:rsidR="000F7377" w:rsidRDefault="000F7377"/>
    <w:p w14:paraId="1382080A" w14:textId="77777777" w:rsidR="000F7377" w:rsidRDefault="000F7377">
      <w:r xmlns:w="http://schemas.openxmlformats.org/wordprocessingml/2006/main">
        <w:t xml:space="preserve">1 تسالونيكي 1: 10 وننتظر ابنه من السماء الذي أقامه من الأموات يسوع الذي أنقذنا من الغضب الآتي.</w:t>
      </w:r>
    </w:p>
    <w:p w14:paraId="7E7B126A" w14:textId="77777777" w:rsidR="000F7377" w:rsidRDefault="000F7377"/>
    <w:p w14:paraId="527E61D8" w14:textId="77777777" w:rsidR="000F7377" w:rsidRDefault="000F7377">
      <w:r xmlns:w="http://schemas.openxmlformats.org/wordprocessingml/2006/main">
        <w:t xml:space="preserve">يشجع بولس أهل تسالونيكي على الإيمان وانتظار يسوع الذي أنقذهم من الغضب الآتي.</w:t>
      </w:r>
    </w:p>
    <w:p w14:paraId="557C86B1" w14:textId="77777777" w:rsidR="000F7377" w:rsidRDefault="000F7377"/>
    <w:p w14:paraId="25480B5F" w14:textId="77777777" w:rsidR="000F7377" w:rsidRDefault="000F7377">
      <w:r xmlns:w="http://schemas.openxmlformats.org/wordprocessingml/2006/main">
        <w:t xml:space="preserve">1. يسوع: مُخلِّص خلاصنا</w:t>
      </w:r>
    </w:p>
    <w:p w14:paraId="57E8F189" w14:textId="77777777" w:rsidR="000F7377" w:rsidRDefault="000F7377"/>
    <w:p w14:paraId="1E86ED30" w14:textId="77777777" w:rsidR="000F7377" w:rsidRDefault="000F7377">
      <w:r xmlns:w="http://schemas.openxmlformats.org/wordprocessingml/2006/main">
        <w:t xml:space="preserve">2. كن مؤمنًا وانتظر الرب</w:t>
      </w:r>
    </w:p>
    <w:p w14:paraId="39460ACD" w14:textId="77777777" w:rsidR="000F7377" w:rsidRDefault="000F7377"/>
    <w:p w14:paraId="4F19356F" w14:textId="77777777" w:rsidR="000F7377" w:rsidRDefault="000F7377">
      <w:r xmlns:w="http://schemas.openxmlformats.org/wordprocessingml/2006/main">
        <w:t xml:space="preserve">١. رسالة بولس إلى أهل رومية ٥: ٨ـ ١٠ ـ ـ ولكن الله أظهر محبته لنا بهذا: ونحن بعد خطاة مات المسيح لأجلنا.</w:t>
      </w:r>
    </w:p>
    <w:p w14:paraId="1523D0CC" w14:textId="77777777" w:rsidR="000F7377" w:rsidRDefault="000F7377"/>
    <w:p w14:paraId="1A0DE40D" w14:textId="77777777" w:rsidR="000F7377" w:rsidRDefault="000F7377">
      <w:r xmlns:w="http://schemas.openxmlformats.org/wordprocessingml/2006/main">
        <w:t xml:space="preserve">٢. مزمور ٢٧: ١٤ ـ ـ انتظر الرب؛ تشددوا وتشددوا وانتظروا الرب.</w:t>
      </w:r>
    </w:p>
    <w:p w14:paraId="21F27435" w14:textId="77777777" w:rsidR="000F7377" w:rsidRDefault="000F7377"/>
    <w:p w14:paraId="4CC79DFB" w14:textId="77777777" w:rsidR="000F7377" w:rsidRDefault="000F7377">
      <w:r xmlns:w="http://schemas.openxmlformats.org/wordprocessingml/2006/main">
        <w:t xml:space="preserve">1 تسالونيكي 2 هو الإصحاح الثاني من الرسالة التي كتبها الرسول بولس إلى المؤمنين في تسالونيكي. في هذا الأصحاح، يتأمل بولس في خدمته بينهم، مؤكدًا على استقامته ومحبته لهم ورغبته في رؤية نموهم الروحي.</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يبدأ بولس بتذكير أهل تسالونيكي كيف كان يتصرف خلال الفترة التي قضاها معهم (١ تسالونيكي ١:٢-٦). ويؤكد أنه ورفاقه تحدثوا بجرأة رغم المعارضة والمعاناة. ولم تكن كرازتهم مدفوعة بالخداع أو بدوافع نجسة، بل برغبة صادقة في إرضاء الله الذي عهد إليهم بالإنجيل. لم يطلبوا استحسان البشر، بل كانوا يهدفون إلى إرضاء الله الذي يفحص قلوبهم.</w:t>
      </w:r>
    </w:p>
    <w:p w14:paraId="0802868F" w14:textId="77777777" w:rsidR="000F7377" w:rsidRDefault="000F7377"/>
    <w:p w14:paraId="63F0D50B" w14:textId="77777777" w:rsidR="000F7377" w:rsidRDefault="000F7377">
      <w:r xmlns:w="http://schemas.openxmlformats.org/wordprocessingml/2006/main">
        <w:t xml:space="preserve">الفقرة الثانية: يتذكر بولس كيف عاملوا مؤمني تسالونيكي بلطف ومودة (١ تسالونيكي ٢: ٧-١٢). يقارن نفسه بأم مرضعة تعتني بأطفالها. لم يكونوا حريصين على مشاركة الإنجيل فحسب، بل كانوا أيضًا على استعداد لمشاركة حياتهم معهم. لقد عملوا بجد ليلا ونهارا حتى لا يكونوا عبئا على أحد أثناء إعلان رسالة الله. وكانوا يعظونهم ويشجعونهم ويحثونهم كما يفعل الأب مع أولاده، فيحثهم على أن يعيشوا حياة تليق بدعوة الله.</w:t>
      </w:r>
    </w:p>
    <w:p w14:paraId="2929F092" w14:textId="77777777" w:rsidR="000F7377" w:rsidRDefault="000F7377"/>
    <w:p w14:paraId="48FEE841" w14:textId="77777777" w:rsidR="000F7377" w:rsidRDefault="000F7377">
      <w:r xmlns:w="http://schemas.openxmlformats.org/wordprocessingml/2006/main">
        <w:t xml:space="preserve">الفقرة الثالثة: يختتم الإصحاح بتعبير بولس عن امتنانه لكيفية قبول مؤمني تسالونيكي لكلمة الله (تسالونيكي الأولى 13:2-16). وهو يمتدحهم لقبولهم هذا الحق كحق — وليس مجرد كلمات بشرية — والاعتراف بقدرته على التغيير داخل أنفسهم. وعلى الرغم من تعرضهم للاضطهاد من مواطنيهم – على غرار ما شهدته الكنائس الأخرى – إلا أن إيمانهم ظل قويًا. لقد أصبح المضطهدون عقبة أمام نشر الإنجيل، لكنهم واجهوا الدينونة الإلهية بسبب رفضهم للمسيح.</w:t>
      </w:r>
    </w:p>
    <w:p w14:paraId="7620EFEF" w14:textId="77777777" w:rsidR="000F7377" w:rsidRDefault="000F7377"/>
    <w:p w14:paraId="68A19A5C" w14:textId="77777777" w:rsidR="000F7377" w:rsidRDefault="000F7377">
      <w:r xmlns:w="http://schemas.openxmlformats.org/wordprocessingml/2006/main">
        <w:t xml:space="preserve">في ملخص،</w:t>
      </w:r>
    </w:p>
    <w:p w14:paraId="1AABA30D" w14:textId="77777777" w:rsidR="000F7377" w:rsidRDefault="000F7377">
      <w:r xmlns:w="http://schemas.openxmlformats.org/wordprocessingml/2006/main">
        <w:t xml:space="preserve">يسلط الفصل الثاني من رسالة تسالونيكي الأولى الضوء على نزاهة بولس في الخدمة، ومحبته لمؤمني تسالونيكي، واستقبالهم لرسالة الإنجيل.</w:t>
      </w:r>
    </w:p>
    <w:p w14:paraId="459AE537" w14:textId="77777777" w:rsidR="000F7377" w:rsidRDefault="000F7377">
      <w:r xmlns:w="http://schemas.openxmlformats.org/wordprocessingml/2006/main">
        <w:t xml:space="preserve">يؤكد بولس أنه ورفاقه كانوا يكرزون بإخلاص ورغبة في إرضاء الله بدلاً من طلب استحسان البشر. لقد عاملوا أهل تسالونيكي بلطف ومودة، ولم يشاركوا في الإنجيل فحسب، بل في حياتهم أيضًا. يقارن بولس نفسه بأم راعية وأب حنون يحثهم على أن يعيشوا حياة كريمة.</w:t>
      </w:r>
    </w:p>
    <w:p w14:paraId="6258515C" w14:textId="77777777" w:rsidR="000F7377" w:rsidRDefault="000F7377"/>
    <w:p w14:paraId="71362337" w14:textId="77777777" w:rsidR="000F7377" w:rsidRDefault="000F7377">
      <w:r xmlns:w="http://schemas.openxmlformats.org/wordprocessingml/2006/main">
        <w:t xml:space="preserve">ويعرب عن امتنانه لكيفية قبولهم لكلمة الله كحق ويعترف باحتمالهم في مواجهة الاضطهاد. ويختتم الإصحاح بالإشارة إلى أن أولئك الذين عارضوهم واجهوا الدينونة الإلهية لرفضهم المسيح. يسلط هذا الفصل الضوء على رعاية بولس الرعوية، والتزامه بنشر الإنجيل، وإخلاص أهل تسالونيكي وسط الشدائد.</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تسالونيكي 2: 1 فاعلموا أنتم أيها الإخوة دخولنا إليكم أنه لم يكن باطلا</w:t>
      </w:r>
    </w:p>
    <w:p w14:paraId="3B1DCCA5" w14:textId="77777777" w:rsidR="000F7377" w:rsidRDefault="000F7377"/>
    <w:p w14:paraId="0140A692" w14:textId="77777777" w:rsidR="000F7377" w:rsidRDefault="000F7377">
      <w:r xmlns:w="http://schemas.openxmlformats.org/wordprocessingml/2006/main">
        <w:t xml:space="preserve">لم يأت بولس ورفاقه إلى تسالونيكي عبثًا، بل بهدف التبشير بالإنجيل.</w:t>
      </w:r>
    </w:p>
    <w:p w14:paraId="2842CD3D" w14:textId="77777777" w:rsidR="000F7377" w:rsidRDefault="000F7377"/>
    <w:p w14:paraId="25C8585B" w14:textId="77777777" w:rsidR="000F7377" w:rsidRDefault="000F7377">
      <w:r xmlns:w="http://schemas.openxmlformats.org/wordprocessingml/2006/main">
        <w:t xml:space="preserve">1. قوة الكرازة بالإنجيل</w:t>
      </w:r>
    </w:p>
    <w:p w14:paraId="11F26D12" w14:textId="77777777" w:rsidR="000F7377" w:rsidRDefault="000F7377"/>
    <w:p w14:paraId="1C4F0ABE" w14:textId="77777777" w:rsidR="000F7377" w:rsidRDefault="000F7377">
      <w:r xmlns:w="http://schemas.openxmlformats.org/wordprocessingml/2006/main">
        <w:t xml:space="preserve">2. خطة الله لحياتنا</w:t>
      </w:r>
    </w:p>
    <w:p w14:paraId="1F5BE9E3" w14:textId="77777777" w:rsidR="000F7377" w:rsidRDefault="000F7377"/>
    <w:p w14:paraId="242876E8" w14:textId="77777777" w:rsidR="000F7377" w:rsidRDefault="000F7377">
      <w:r xmlns:w="http://schemas.openxmlformats.org/wordprocessingml/2006/main">
        <w:t xml:space="preserve">١. رسالة بولس إلى أهل رومية ١٠: ١٤ـ ١٧ ـ ـ كيف يسمعون بدون كارز؟</w:t>
      </w:r>
    </w:p>
    <w:p w14:paraId="3F665E69" w14:textId="77777777" w:rsidR="000F7377" w:rsidRDefault="000F7377"/>
    <w:p w14:paraId="5540C636" w14:textId="77777777" w:rsidR="000F7377" w:rsidRDefault="000F7377">
      <w:r xmlns:w="http://schemas.openxmlformats.org/wordprocessingml/2006/main">
        <w:t xml:space="preserve">2. كتاب أعمال الرسل ٤: ٣١ ـ ـ ولما صلوا تزعزع المكان الذي كانوا مجتمعين فيه. وامتلئ الجميع من الروح القدس، وتكلموا بكلمة الله بمجاهرة.</w:t>
      </w:r>
    </w:p>
    <w:p w14:paraId="3100E288" w14:textId="77777777" w:rsidR="000F7377" w:rsidRDefault="000F7377"/>
    <w:p w14:paraId="09FF37E1" w14:textId="77777777" w:rsidR="000F7377" w:rsidRDefault="000F7377">
      <w:r xmlns:w="http://schemas.openxmlformats.org/wordprocessingml/2006/main">
        <w:t xml:space="preserve">1 تسالونيكي 2: 2 ولكن بعد ما تألمنا قبلا وبغينا من الخزي، كما تعلمون، في فيلبي، جاهرنا في إلهنا أن نكلمكم ببشارة الله في جهاد كثير.</w:t>
      </w:r>
    </w:p>
    <w:p w14:paraId="1F0F5642" w14:textId="77777777" w:rsidR="000F7377" w:rsidRDefault="000F7377"/>
    <w:p w14:paraId="2A6CD933" w14:textId="77777777" w:rsidR="000F7377" w:rsidRDefault="000F7377">
      <w:r xmlns:w="http://schemas.openxmlformats.org/wordprocessingml/2006/main">
        <w:t xml:space="preserve">عانى بولس ورفاقه من الاضطهاد في فيلبي، لكنهم ظلوا جريئين في إعلان إنجيل الله.</w:t>
      </w:r>
    </w:p>
    <w:p w14:paraId="2CD54E59" w14:textId="77777777" w:rsidR="000F7377" w:rsidRDefault="000F7377"/>
    <w:p w14:paraId="0E2B777D" w14:textId="77777777" w:rsidR="000F7377" w:rsidRDefault="000F7377">
      <w:r xmlns:w="http://schemas.openxmlformats.org/wordprocessingml/2006/main">
        <w:t xml:space="preserve">1. عندما تواجه الشدائد، قف أقوياء في قدرة الله.</w:t>
      </w:r>
    </w:p>
    <w:p w14:paraId="3493B101" w14:textId="77777777" w:rsidR="000F7377" w:rsidRDefault="000F7377"/>
    <w:p w14:paraId="20FA4EDA" w14:textId="77777777" w:rsidR="000F7377" w:rsidRDefault="000F7377">
      <w:r xmlns:w="http://schemas.openxmlformats.org/wordprocessingml/2006/main">
        <w:t xml:space="preserve">2. إن طاعة مشيئة الله يمكن أن تساعدنا على البقاء شجاعين في الأوقات الصعبة.</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إشعياء ٤١: ١٠ ـ ـ لا تخف، لأني معك؛ لا تندهش لأني أنا إلهك. سأقويك وأعينك وأعضدك بيمين برّي.</w:t>
      </w:r>
    </w:p>
    <w:p w14:paraId="61CC4213" w14:textId="77777777" w:rsidR="000F7377" w:rsidRDefault="000F7377"/>
    <w:p w14:paraId="740FC444" w14:textId="77777777" w:rsidR="000F7377" w:rsidRDefault="000F7377">
      <w:r xmlns:w="http://schemas.openxmlformats.org/wordprocessingml/2006/main">
        <w:t xml:space="preserve">2. سفر الأمثال ٣: ٥ـ ٦ ـ ـ توكل على الرب بكل قلبك، وعلى فهمك لا تعتمد. في كل طرقك اعرفه وهو يقوم سبلك.</w:t>
      </w:r>
    </w:p>
    <w:p w14:paraId="1BE95E17" w14:textId="77777777" w:rsidR="000F7377" w:rsidRDefault="000F7377"/>
    <w:p w14:paraId="62CB55B8" w14:textId="77777777" w:rsidR="000F7377" w:rsidRDefault="000F7377">
      <w:r xmlns:w="http://schemas.openxmlformats.org/wordprocessingml/2006/main">
        <w:t xml:space="preserve">1 تسالونيكي 2: 3 لأن وعظنا لم يكن عن غش ولا عن دنس ولا مكر</w:t>
      </w:r>
    </w:p>
    <w:p w14:paraId="2DA46AFB" w14:textId="77777777" w:rsidR="000F7377" w:rsidRDefault="000F7377"/>
    <w:p w14:paraId="17A8F1AF" w14:textId="77777777" w:rsidR="000F7377" w:rsidRDefault="000F7377">
      <w:r xmlns:w="http://schemas.openxmlformats.org/wordprocessingml/2006/main">
        <w:t xml:space="preserve">مرور تم تقديم الوعظ دون خداع أو نجاسة أو مكر.</w:t>
      </w:r>
    </w:p>
    <w:p w14:paraId="474C7986" w14:textId="77777777" w:rsidR="000F7377" w:rsidRDefault="000F7377"/>
    <w:p w14:paraId="5BDEF74C" w14:textId="77777777" w:rsidR="000F7377" w:rsidRDefault="000F7377">
      <w:r xmlns:w="http://schemas.openxmlformats.org/wordprocessingml/2006/main">
        <w:t xml:space="preserve">1. قوة الوعظ الأصيل</w:t>
      </w:r>
    </w:p>
    <w:p w14:paraId="13C214D9" w14:textId="77777777" w:rsidR="000F7377" w:rsidRDefault="000F7377"/>
    <w:p w14:paraId="17A69470" w14:textId="77777777" w:rsidR="000F7377" w:rsidRDefault="000F7377">
      <w:r xmlns:w="http://schemas.openxmlformats.org/wordprocessingml/2006/main">
        <w:t xml:space="preserve">2. إظهار النزاهة في تشجيعنا</w:t>
      </w:r>
    </w:p>
    <w:p w14:paraId="6C994ABA" w14:textId="77777777" w:rsidR="000F7377" w:rsidRDefault="000F7377"/>
    <w:p w14:paraId="4FD4AAB2" w14:textId="77777777" w:rsidR="000F7377" w:rsidRDefault="000F7377">
      <w:r xmlns:w="http://schemas.openxmlformats.org/wordprocessingml/2006/main">
        <w:t xml:space="preserve">١. رسالة بولس إلى أهل كولوسي ٣: ١٢ـ ١٤ ـ ـ البسوا إذن، كمختاري الله، القديسين والمحبوبين، ذوي القلوب الشفوقة، واللطف، والتواضع، والوداعة، والصبر.</w:t>
      </w:r>
    </w:p>
    <w:p w14:paraId="2CA54283" w14:textId="77777777" w:rsidR="000F7377" w:rsidRDefault="000F7377"/>
    <w:p w14:paraId="5AF558E1" w14:textId="77777777" w:rsidR="000F7377" w:rsidRDefault="000F7377">
      <w:r xmlns:w="http://schemas.openxmlformats.org/wordprocessingml/2006/main">
        <w:t xml:space="preserve">٢. رسالة يعقوب ١: ١٩ـ ٢١ ـ ـ اعلموا هذا أيها الإخوة الأحباء: ليكن كل إنسان سريعا في الاستماع، بطيئا في التكلم، بطيئا في الغضب؛ لأن غضب الإنسان لا يصنع بر الله.</w:t>
      </w:r>
    </w:p>
    <w:p w14:paraId="115F9FE9" w14:textId="77777777" w:rsidR="000F7377" w:rsidRDefault="000F7377"/>
    <w:p w14:paraId="1C865DE7" w14:textId="77777777" w:rsidR="000F7377" w:rsidRDefault="000F7377">
      <w:r xmlns:w="http://schemas.openxmlformats.org/wordprocessingml/2006/main">
        <w:t xml:space="preserve">1 تسالونيكي 2: 4 بل كما سمح لنا الله أن نؤتمن على الإنجيل هكذا نتكلم. لا كانه يرضي الناس بل الله الذي يمتحن قلوبنا.</w:t>
      </w:r>
    </w:p>
    <w:p w14:paraId="69CD197E" w14:textId="77777777" w:rsidR="000F7377" w:rsidRDefault="000F7377"/>
    <w:p w14:paraId="7C57E7E9" w14:textId="77777777" w:rsidR="000F7377" w:rsidRDefault="000F7377">
      <w:r xmlns:w="http://schemas.openxmlformats.org/wordprocessingml/2006/main">
        <w:t xml:space="preserve">يوضح بولس أنه والرسل الآخرين مؤتمنون على الإنجيل ويتكلمون حسب مشيئة الله، وليس لإرضاء الناس.</w:t>
      </w:r>
    </w:p>
    <w:p w14:paraId="5368E07C" w14:textId="77777777" w:rsidR="000F7377" w:rsidRDefault="000F7377"/>
    <w:p w14:paraId="7978E536" w14:textId="77777777" w:rsidR="000F7377" w:rsidRDefault="000F7377">
      <w:r xmlns:w="http://schemas.openxmlformats.org/wordprocessingml/2006/main">
        <w:t xml:space="preserve">1. الثقة في دعوة الله: كيفية اتباع الإنجيل بشجاعة وسلطة</w:t>
      </w:r>
    </w:p>
    <w:p w14:paraId="2DFE4599" w14:textId="77777777" w:rsidR="000F7377" w:rsidRDefault="000F7377"/>
    <w:p w14:paraId="0EC0D786" w14:textId="77777777" w:rsidR="000F7377" w:rsidRDefault="000F7377">
      <w:r xmlns:w="http://schemas.openxmlformats.org/wordprocessingml/2006/main">
        <w:t xml:space="preserve">2. إتباع مشيئة الله: لماذا لا ينبغي أن يكون إرضاء الرجال على رأس أولوياتنا</w:t>
      </w:r>
    </w:p>
    <w:p w14:paraId="1718FA76" w14:textId="77777777" w:rsidR="000F7377" w:rsidRDefault="000F7377"/>
    <w:p w14:paraId="344D3EFC" w14:textId="77777777" w:rsidR="000F7377" w:rsidRDefault="000F7377">
      <w:r xmlns:w="http://schemas.openxmlformats.org/wordprocessingml/2006/main">
        <w:t xml:space="preserve">1. إشعياء 55: 8-9 - "لأن أفكاري ليست أفكاركم، ولا طرقكم هي طرقي، يقول الرب. لأنه كما علت السماوات عن الأرض، كذلك علت طرقي عن طرقكم، وعلي أفكارك أكثر من أفكارك."</w:t>
      </w:r>
    </w:p>
    <w:p w14:paraId="12761348" w14:textId="77777777" w:rsidR="000F7377" w:rsidRDefault="000F7377"/>
    <w:p w14:paraId="56CE5A71" w14:textId="77777777" w:rsidR="000F7377" w:rsidRDefault="000F7377">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14:paraId="45707E1D" w14:textId="77777777" w:rsidR="000F7377" w:rsidRDefault="000F7377"/>
    <w:p w14:paraId="07A2E8F1" w14:textId="77777777" w:rsidR="000F7377" w:rsidRDefault="000F7377">
      <w:r xmlns:w="http://schemas.openxmlformats.org/wordprocessingml/2006/main">
        <w:t xml:space="preserve">1 تسالونيكي 2: 5 فاننا لم نستخدم قط كلام تملق كما تعلمون ولا سبب طمع. والله الشاهد:</w:t>
      </w:r>
    </w:p>
    <w:p w14:paraId="0FCF2731" w14:textId="77777777" w:rsidR="000F7377" w:rsidRDefault="000F7377"/>
    <w:p w14:paraId="191F3AC6" w14:textId="77777777" w:rsidR="000F7377" w:rsidRDefault="000F7377">
      <w:r xmlns:w="http://schemas.openxmlformats.org/wordprocessingml/2006/main">
        <w:t xml:space="preserve">يؤكد الرسول بولس لأهل تسالونيكي أنه ورفاقه لم يستخدموا أبدًا التملق أو حاولوا استغلالهم عند التبشير بالإنجيل.</w:t>
      </w:r>
    </w:p>
    <w:p w14:paraId="5E1E8BB4" w14:textId="77777777" w:rsidR="000F7377" w:rsidRDefault="000F7377"/>
    <w:p w14:paraId="54E2670F" w14:textId="77777777" w:rsidR="000F7377" w:rsidRDefault="000F7377">
      <w:r xmlns:w="http://schemas.openxmlformats.org/wordprocessingml/2006/main">
        <w:t xml:space="preserve">1. قوة الصدق في إعلان الإنجيل</w:t>
      </w:r>
    </w:p>
    <w:p w14:paraId="0C988F28" w14:textId="77777777" w:rsidR="000F7377" w:rsidRDefault="000F7377"/>
    <w:p w14:paraId="53B8A9CD" w14:textId="77777777" w:rsidR="000F7377" w:rsidRDefault="000F7377">
      <w:r xmlns:w="http://schemas.openxmlformats.org/wordprocessingml/2006/main">
        <w:t xml:space="preserve">2. أهمية النزاهة في خدمة الله</w:t>
      </w:r>
    </w:p>
    <w:p w14:paraId="6E57071E" w14:textId="77777777" w:rsidR="000F7377" w:rsidRDefault="000F7377"/>
    <w:p w14:paraId="1BB90E73" w14:textId="77777777" w:rsidR="000F7377" w:rsidRDefault="000F7377">
      <w:r xmlns:w="http://schemas.openxmlformats.org/wordprocessingml/2006/main">
        <w:t xml:space="preserve">1. إنجيل يوحنا ١٥: ١٣ـ ـ "ليس لأحد حب أعظم من هذا، أن يضع أحد نفسه لأجل أحبائه".</w:t>
      </w:r>
    </w:p>
    <w:p w14:paraId="256C11B1" w14:textId="77777777" w:rsidR="000F7377" w:rsidRDefault="000F7377"/>
    <w:p w14:paraId="3DEF8AD1" w14:textId="77777777" w:rsidR="000F7377" w:rsidRDefault="000F7377">
      <w:r xmlns:w="http://schemas.openxmlformats.org/wordprocessingml/2006/main">
        <w:t xml:space="preserve">2. سفر الأمثال ١١: ٣ ـ ـ "استقامة المستقيمين تهديهم، وانحراف الغادرين يدمرهم".</w:t>
      </w:r>
    </w:p>
    <w:p w14:paraId="29AD53C3" w14:textId="77777777" w:rsidR="000F7377" w:rsidRDefault="000F7377"/>
    <w:p w14:paraId="79731F87" w14:textId="77777777" w:rsidR="000F7377" w:rsidRDefault="000F7377">
      <w:r xmlns:w="http://schemas.openxmlformats.org/wordprocessingml/2006/main">
        <w:t xml:space="preserve">1 تسالونيكي 2: 6 ولا نطلب من الناس نفتخر لا منكم ولا من الآخرين، إذ كنا قد ثقلنا كرسل المسيح.</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لم يطلب الرسول بولس ورفاقه المجد من أهل تسالونيكي ولا غيرهم، مع أنه كان لهم الحق في أن يكونوا ثقيلين.</w:t>
      </w:r>
    </w:p>
    <w:p w14:paraId="6DE0D51A" w14:textId="77777777" w:rsidR="000F7377" w:rsidRDefault="000F7377"/>
    <w:p w14:paraId="655C35DD" w14:textId="77777777" w:rsidR="000F7377" w:rsidRDefault="000F7377">
      <w:r xmlns:w="http://schemas.openxmlformats.org/wordprocessingml/2006/main">
        <w:t xml:space="preserve">1. قوة التواضع: كيف تكون بلا أعباء في عالم مرهق</w:t>
      </w:r>
    </w:p>
    <w:p w14:paraId="1D8B3D06" w14:textId="77777777" w:rsidR="000F7377" w:rsidRDefault="000F7377"/>
    <w:p w14:paraId="01B0CB93" w14:textId="77777777" w:rsidR="000F7377" w:rsidRDefault="000F7377">
      <w:r xmlns:w="http://schemas.openxmlformats.org/wordprocessingml/2006/main">
        <w:t xml:space="preserve">2. رؤية الآخرين أكثر أهمية من أنفسنا: مثال الرسل</w:t>
      </w:r>
    </w:p>
    <w:p w14:paraId="767E894F" w14:textId="77777777" w:rsidR="000F7377" w:rsidRDefault="000F7377"/>
    <w:p w14:paraId="6F66A3C5" w14:textId="77777777" w:rsidR="000F7377" w:rsidRDefault="000F7377">
      <w:r xmlns:w="http://schemas.openxmlformats.org/wordprocessingml/2006/main">
        <w:t xml:space="preserve">1. فيلبي 2: 3-4: "لا تفعلوا شيئاً بدافع الطموح الأناني أو الغرور الباطل. بل بتواضع، قيموا الآخرين فوق أنفسكم، غير ناظرين إلى مصالحكم الخاصة، بل كل واحد منكم إلى مصالح الآخرين.</w:t>
      </w:r>
    </w:p>
    <w:p w14:paraId="4FA5A816" w14:textId="77777777" w:rsidR="000F7377" w:rsidRDefault="000F7377"/>
    <w:p w14:paraId="212E4702" w14:textId="77777777" w:rsidR="000F7377" w:rsidRDefault="000F7377">
      <w:r xmlns:w="http://schemas.openxmlformats.org/wordprocessingml/2006/main">
        <w:t xml:space="preserve">2. متى 20: 28: "كما أن ابن الإنسان لم يأت ليخدم، بل ليخدم، ويبذل نفسه فدية عن كثيرين."</w:t>
      </w:r>
    </w:p>
    <w:p w14:paraId="0766EA9A" w14:textId="77777777" w:rsidR="000F7377" w:rsidRDefault="000F7377"/>
    <w:p w14:paraId="1242C561" w14:textId="77777777" w:rsidR="000F7377" w:rsidRDefault="000F7377">
      <w:r xmlns:w="http://schemas.openxmlformats.org/wordprocessingml/2006/main">
        <w:t xml:space="preserve">1 تسالونيكي 2: 7 بل كنا مترفقين بينكم كما تربي المرضعة اولادها</w:t>
      </w:r>
    </w:p>
    <w:p w14:paraId="269ACCE4" w14:textId="77777777" w:rsidR="000F7377" w:rsidRDefault="000F7377"/>
    <w:p w14:paraId="1BB31894" w14:textId="77777777" w:rsidR="000F7377" w:rsidRDefault="000F7377">
      <w:r xmlns:w="http://schemas.openxmlformats.org/wordprocessingml/2006/main">
        <w:t xml:space="preserve">كان بولس ورفاقه يعاملون أهل تسالونيكي كما تعامل الممرضة أطفالها بلطف واهتمام.</w:t>
      </w:r>
    </w:p>
    <w:p w14:paraId="40C29FC3" w14:textId="77777777" w:rsidR="000F7377" w:rsidRDefault="000F7377"/>
    <w:p w14:paraId="0577C5F3" w14:textId="77777777" w:rsidR="000F7377" w:rsidRDefault="000F7377">
      <w:r xmlns:w="http://schemas.openxmlformats.org/wordprocessingml/2006/main">
        <w:t xml:space="preserve">1. "اللطف: المقياس الحقيقي للحب"</w:t>
      </w:r>
    </w:p>
    <w:p w14:paraId="5EF1A10A" w14:textId="77777777" w:rsidR="000F7377" w:rsidRDefault="000F7377"/>
    <w:p w14:paraId="76BBEB73" w14:textId="77777777" w:rsidR="000F7377" w:rsidRDefault="000F7377">
      <w:r xmlns:w="http://schemas.openxmlformats.org/wordprocessingml/2006/main">
        <w:t xml:space="preserve">2. "إيثار الأطفال: نموذج للحياة"</w:t>
      </w:r>
    </w:p>
    <w:p w14:paraId="22448D6B" w14:textId="77777777" w:rsidR="000F7377" w:rsidRDefault="000F7377"/>
    <w:p w14:paraId="3AF2186A" w14:textId="77777777" w:rsidR="000F7377" w:rsidRDefault="000F7377">
      <w:r xmlns:w="http://schemas.openxmlformats.org/wordprocessingml/2006/main">
        <w:t xml:space="preserve">1. 1 تسالونيكي 2: 7</w:t>
      </w:r>
    </w:p>
    <w:p w14:paraId="749F6C7A" w14:textId="77777777" w:rsidR="000F7377" w:rsidRDefault="000F7377"/>
    <w:p w14:paraId="23117996" w14:textId="77777777" w:rsidR="000F7377" w:rsidRDefault="000F7377">
      <w:r xmlns:w="http://schemas.openxmlformats.org/wordprocessingml/2006/main">
        <w:t xml:space="preserve">2. إنجيل متي ١١: ٢٩ـ ٣٠ـ ـ "احملوا نيري عليكم وتعلموا مني، لأني وديع ومتواضع القلب، فتجدوا راحة لنفوسكم."</w:t>
      </w:r>
    </w:p>
    <w:p w14:paraId="70722D4E" w14:textId="77777777" w:rsidR="000F7377" w:rsidRDefault="000F7377"/>
    <w:p w14:paraId="674103EB" w14:textId="77777777" w:rsidR="000F7377" w:rsidRDefault="000F7377">
      <w:r xmlns:w="http://schemas.openxmlformats.org/wordprocessingml/2006/main">
        <w:t xml:space="preserve">1 تسالونيكي 2: 8 فإذ كنا حنونين إليكم أردنا أن نعطيكم لا إنجيل الله فقط بل نفوسنا أيضا لأنكم كنتم أحباء إلينا.</w:t>
      </w:r>
    </w:p>
    <w:p w14:paraId="44402E81" w14:textId="77777777" w:rsidR="000F7377" w:rsidRDefault="000F7377"/>
    <w:p w14:paraId="6D44E66C" w14:textId="77777777" w:rsidR="000F7377" w:rsidRDefault="000F7377">
      <w:r xmlns:w="http://schemas.openxmlformats.org/wordprocessingml/2006/main">
        <w:t xml:space="preserve">كان بولس مغرمًا جدًا بأهل تسالونيكي لدرجة أنه كان على استعداد أن يقدم لهم ليس فقط إنجيل الله، بل نفسه أيضًا.</w:t>
      </w:r>
    </w:p>
    <w:p w14:paraId="0748BC17" w14:textId="77777777" w:rsidR="000F7377" w:rsidRDefault="000F7377"/>
    <w:p w14:paraId="0C6485C4" w14:textId="77777777" w:rsidR="000F7377" w:rsidRDefault="000F7377">
      <w:r xmlns:w="http://schemas.openxmlformats.org/wordprocessingml/2006/main">
        <w:t xml:space="preserve">1. قوة المحبة – كيف أعطتهم محبة بولس لأهل تسالونيكي الإنجيل</w:t>
      </w:r>
    </w:p>
    <w:p w14:paraId="076C67A7" w14:textId="77777777" w:rsidR="000F7377" w:rsidRDefault="000F7377"/>
    <w:p w14:paraId="64D13507" w14:textId="77777777" w:rsidR="000F7377" w:rsidRDefault="000F7377">
      <w:r xmlns:w="http://schemas.openxmlformats.org/wordprocessingml/2006/main">
        <w:t xml:space="preserve">2. قيمة العلاقات – كيف أظهر بولس لأهل تسالونيكي كم هم عزيزون عليه</w:t>
      </w:r>
    </w:p>
    <w:p w14:paraId="48EC32B2" w14:textId="77777777" w:rsidR="000F7377" w:rsidRDefault="000F7377"/>
    <w:p w14:paraId="2861B8BF"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47F9484F" w14:textId="77777777" w:rsidR="000F7377" w:rsidRDefault="000F7377"/>
    <w:p w14:paraId="4157DF22" w14:textId="77777777" w:rsidR="000F7377" w:rsidRDefault="000F7377">
      <w:r xmlns:w="http://schemas.openxmlformats.org/wordprocessingml/2006/main">
        <w:t xml:space="preserve">٢. رسالة بولس إلى أهل رومية ١٢: ١٠ـ ـ كونوا مخلصين بعضكم لبعض في المحبة. احترام بعضهم البعض فوق أنفسكم.</w:t>
      </w:r>
    </w:p>
    <w:p w14:paraId="6317EC6C" w14:textId="77777777" w:rsidR="000F7377" w:rsidRDefault="000F7377"/>
    <w:p w14:paraId="27D5D99B" w14:textId="77777777" w:rsidR="000F7377" w:rsidRDefault="000F7377">
      <w:r xmlns:w="http://schemas.openxmlformats.org/wordprocessingml/2006/main">
        <w:t xml:space="preserve">1 تسالونيكي 2: 9 فإنكم تذكرون أيها الإخوة تعبنا وتعبنا، لأننا كنا نتعب ليلا ونهارا، لأننا لا نحمل على أحد منكم، كنا نبشركم بإنجيل الله.</w:t>
      </w:r>
    </w:p>
    <w:p w14:paraId="5209D823" w14:textId="77777777" w:rsidR="000F7377" w:rsidRDefault="000F7377"/>
    <w:p w14:paraId="5EB5A5D5" w14:textId="77777777" w:rsidR="000F7377" w:rsidRDefault="000F7377">
      <w:r xmlns:w="http://schemas.openxmlformats.org/wordprocessingml/2006/main">
        <w:t xml:space="preserve">لقد اجتهد بولس ورفاقه في تبشير أهل تسالونيكي بإنجيل الله دون أن يكونوا عبئًا عليهم.</w:t>
      </w:r>
    </w:p>
    <w:p w14:paraId="79A7C487" w14:textId="77777777" w:rsidR="000F7377" w:rsidRDefault="000F7377"/>
    <w:p w14:paraId="342B5B51" w14:textId="77777777" w:rsidR="000F7377" w:rsidRDefault="000F7377">
      <w:r xmlns:w="http://schemas.openxmlformats.org/wordprocessingml/2006/main">
        <w:t xml:space="preserve">1. فرحة خدمة الله دون توقع أي شيء في المقابل</w:t>
      </w:r>
    </w:p>
    <w:p w14:paraId="7E5AF808" w14:textId="77777777" w:rsidR="000F7377" w:rsidRDefault="000F7377"/>
    <w:p w14:paraId="02EA414C" w14:textId="77777777" w:rsidR="000F7377" w:rsidRDefault="000F7377">
      <w:r xmlns:w="http://schemas.openxmlformats.org/wordprocessingml/2006/main">
        <w:t xml:space="preserve">2. المثابرة في خدمة الله رغم الصعوبات</w:t>
      </w:r>
    </w:p>
    <w:p w14:paraId="6FD7B3C8" w14:textId="77777777" w:rsidR="000F7377" w:rsidRDefault="000F7377"/>
    <w:p w14:paraId="4119022F" w14:textId="77777777" w:rsidR="000F7377" w:rsidRDefault="000F7377">
      <w:r xmlns:w="http://schemas.openxmlformats.org/wordprocessingml/2006/main">
        <w:t xml:space="preserve">١. إنجيل متي ١٠: ٧ـ ٨ـ ـ وبينما تنطلق، أعلن هذه الرسالة: "لقد اقترب ملكوت السماوات". </w:t>
      </w:r>
      <w:r xmlns:w="http://schemas.openxmlformats.org/wordprocessingml/2006/main">
        <w:lastRenderedPageBreak xmlns:w="http://schemas.openxmlformats.org/wordprocessingml/2006/main"/>
      </w:r>
      <w:r xmlns:w="http://schemas.openxmlformats.org/wordprocessingml/2006/main">
        <w:t xml:space="preserve">اشفوا المرضى، أقيموا الموتى، طهّروا البرص، أخرجوا الشياطين. مجانا أخذتم. أعط بحرية.</w:t>
      </w:r>
    </w:p>
    <w:p w14:paraId="77759FA9" w14:textId="77777777" w:rsidR="000F7377" w:rsidRDefault="000F7377"/>
    <w:p w14:paraId="767B0762" w14:textId="77777777" w:rsidR="000F7377" w:rsidRDefault="000F7377">
      <w:r xmlns:w="http://schemas.openxmlformats.org/wordprocessingml/2006/main">
        <w:t xml:space="preserve">2. الرسالة إلى العبرانيين ٦: ١٠ ـ ـ الله ليس ظالما؛ لن ينسى عملك والحب الذي أظهرته له حيث ساعدت شعبه واستمررت في مساعدتهم.</w:t>
      </w:r>
    </w:p>
    <w:p w14:paraId="68D73781" w14:textId="77777777" w:rsidR="000F7377" w:rsidRDefault="000F7377"/>
    <w:p w14:paraId="23794846" w14:textId="77777777" w:rsidR="000F7377" w:rsidRDefault="000F7377">
      <w:r xmlns:w="http://schemas.openxmlformats.org/wordprocessingml/2006/main">
        <w:t xml:space="preserve">1 تسالونيكي 2: 10 انتم شهود والله ايضا كيف تصرفنا بقداسة وبر وبلا لوم بينكم انتم المؤمنين</w:t>
      </w:r>
    </w:p>
    <w:p w14:paraId="7ED67B4B" w14:textId="77777777" w:rsidR="000F7377" w:rsidRDefault="000F7377"/>
    <w:p w14:paraId="0544F299" w14:textId="77777777" w:rsidR="000F7377" w:rsidRDefault="000F7377">
      <w:r xmlns:w="http://schemas.openxmlformats.org/wordprocessingml/2006/main">
        <w:t xml:space="preserve">يذكّر الرسول بولس مؤمني تسالونيكي بمدى قداسته واستقامته هو ورفاقه بينهم.</w:t>
      </w:r>
    </w:p>
    <w:p w14:paraId="411B7EEB" w14:textId="77777777" w:rsidR="000F7377" w:rsidRDefault="000F7377"/>
    <w:p w14:paraId="56E0E512" w14:textId="77777777" w:rsidR="000F7377" w:rsidRDefault="000F7377">
      <w:r xmlns:w="http://schemas.openxmlformats.org/wordprocessingml/2006/main">
        <w:t xml:space="preserve">1. الحياة المستقيمة: مثال بولس وأصحابه</w:t>
      </w:r>
    </w:p>
    <w:p w14:paraId="0CC0CC5E" w14:textId="77777777" w:rsidR="000F7377" w:rsidRDefault="000F7377"/>
    <w:p w14:paraId="5B6CEA0B" w14:textId="77777777" w:rsidR="000F7377" w:rsidRDefault="000F7377">
      <w:r xmlns:w="http://schemas.openxmlformats.org/wordprocessingml/2006/main">
        <w:t xml:space="preserve">2. القداسة في حياتنا: نموذج لبولس ورفاقه</w:t>
      </w:r>
    </w:p>
    <w:p w14:paraId="7C5B952A" w14:textId="77777777" w:rsidR="000F7377" w:rsidRDefault="000F7377"/>
    <w:p w14:paraId="60765F0C" w14:textId="77777777" w:rsidR="000F7377" w:rsidRDefault="000F7377">
      <w:r xmlns:w="http://schemas.openxmlformats.org/wordprocessingml/2006/main">
        <w:t xml:space="preserve">1. إنجيل متي ٥: ٤٨ ـ ـ كونوا إذن كاملين، كما أن أباكم السماوي كامل.</w:t>
      </w:r>
    </w:p>
    <w:p w14:paraId="382933B0" w14:textId="77777777" w:rsidR="000F7377" w:rsidRDefault="000F7377"/>
    <w:p w14:paraId="1FB0C919"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5C1F759C" w14:textId="77777777" w:rsidR="000F7377" w:rsidRDefault="000F7377"/>
    <w:p w14:paraId="3DEFBDFC" w14:textId="77777777" w:rsidR="000F7377" w:rsidRDefault="000F7377">
      <w:r xmlns:w="http://schemas.openxmlformats.org/wordprocessingml/2006/main">
        <w:t xml:space="preserve">1 تسالونيكي 2: 11 كما تعلمون كيف كنا وعظنا وعزينا ووصينا كل واحد منكم كما يفعل الأب مع أولاده</w:t>
      </w:r>
    </w:p>
    <w:p w14:paraId="31583DFF" w14:textId="77777777" w:rsidR="000F7377" w:rsidRDefault="000F7377"/>
    <w:p w14:paraId="214F2420" w14:textId="77777777" w:rsidR="000F7377" w:rsidRDefault="000F7377">
      <w:r xmlns:w="http://schemas.openxmlformats.org/wordprocessingml/2006/main">
        <w:t xml:space="preserve">كان بولس يعظ أهل تسالونيكي ويعزيهم ويوجههم باعتباره أبًا محبًا.</w:t>
      </w:r>
    </w:p>
    <w:p w14:paraId="742993D9" w14:textId="77777777" w:rsidR="000F7377" w:rsidRDefault="000F7377"/>
    <w:p w14:paraId="7A19DCD2" w14:textId="77777777" w:rsidR="000F7377" w:rsidRDefault="000F7377">
      <w:r xmlns:w="http://schemas.openxmlformats.org/wordprocessingml/2006/main">
        <w:t xml:space="preserve">1. محبة الأب: إظهار الرحمة والتشجيع</w:t>
      </w:r>
    </w:p>
    <w:p w14:paraId="4D396132" w14:textId="77777777" w:rsidR="000F7377" w:rsidRDefault="000F7377"/>
    <w:p w14:paraId="2D528D36" w14:textId="77777777" w:rsidR="000F7377" w:rsidRDefault="000F7377">
      <w:r xmlns:w="http://schemas.openxmlformats.org/wordprocessingml/2006/main">
        <w:t xml:space="preserve">2. قوة التشجيع: مباركة الآخرين بمحبة الله</w:t>
      </w:r>
    </w:p>
    <w:p w14:paraId="5300267C" w14:textId="77777777" w:rsidR="000F7377" w:rsidRDefault="000F7377"/>
    <w:p w14:paraId="47D14308" w14:textId="77777777" w:rsidR="000F7377" w:rsidRDefault="000F7377">
      <w:r xmlns:w="http://schemas.openxmlformats.org/wordprocessingml/2006/main">
        <w:t xml:space="preserve">1. أفسس 6: 4، "أيها الآباء، لا تغيظوا أولادكم؛ بل ربوهم بتأديب الرب وتعليمه.</w:t>
      </w:r>
    </w:p>
    <w:p w14:paraId="42055788" w14:textId="77777777" w:rsidR="000F7377" w:rsidRDefault="000F7377"/>
    <w:p w14:paraId="61FBDD23" w14:textId="77777777" w:rsidR="000F7377" w:rsidRDefault="000F7377">
      <w:r xmlns:w="http://schemas.openxmlformats.org/wordprocessingml/2006/main">
        <w:t xml:space="preserve">2. رومية 15: 5، "فليعطيكم الله الذي يعطي الصبر والتشجيع نفس الموقف الفكري تجاه بعضكم البعض الذي كان للمسيح يسوع."</w:t>
      </w:r>
    </w:p>
    <w:p w14:paraId="165F74AA" w14:textId="77777777" w:rsidR="000F7377" w:rsidRDefault="000F7377"/>
    <w:p w14:paraId="670B5547" w14:textId="77777777" w:rsidR="000F7377" w:rsidRDefault="000F7377">
      <w:r xmlns:w="http://schemas.openxmlformats.org/wordprocessingml/2006/main">
        <w:t xml:space="preserve">1 تسالونيكي 2: 12 لكي تسلكوا كما يحق لله الذي دعاكم إلى ملكوته ومجده.</w:t>
      </w:r>
    </w:p>
    <w:p w14:paraId="38D3757C" w14:textId="77777777" w:rsidR="000F7377" w:rsidRDefault="000F7377"/>
    <w:p w14:paraId="234EF715" w14:textId="77777777" w:rsidR="000F7377" w:rsidRDefault="000F7377">
      <w:r xmlns:w="http://schemas.openxmlformats.org/wordprocessingml/2006/main">
        <w:t xml:space="preserve">يتم تشجيع أهل تسالونيكي على أن يعيشوا حياة تليق بالله الذي دعاهم إلى ملكوته ومجده.</w:t>
      </w:r>
    </w:p>
    <w:p w14:paraId="27699CB9" w14:textId="77777777" w:rsidR="000F7377" w:rsidRDefault="000F7377"/>
    <w:p w14:paraId="19AE329C" w14:textId="77777777" w:rsidR="000F7377" w:rsidRDefault="000F7377">
      <w:r xmlns:w="http://schemas.openxmlformats.org/wordprocessingml/2006/main">
        <w:t xml:space="preserve">1. عيش حياة تستحق دعوة الله</w:t>
      </w:r>
    </w:p>
    <w:p w14:paraId="4AD85680" w14:textId="77777777" w:rsidR="000F7377" w:rsidRDefault="000F7377"/>
    <w:p w14:paraId="687B3F72" w14:textId="77777777" w:rsidR="000F7377" w:rsidRDefault="000F7377">
      <w:r xmlns:w="http://schemas.openxmlformats.org/wordprocessingml/2006/main">
        <w:t xml:space="preserve">2. الإخلاص لملكوت الله ومجده</w:t>
      </w:r>
    </w:p>
    <w:p w14:paraId="5B3DD52D" w14:textId="77777777" w:rsidR="000F7377" w:rsidRDefault="000F7377"/>
    <w:p w14:paraId="6E27F43D" w14:textId="77777777" w:rsidR="000F7377" w:rsidRDefault="000F7377">
      <w:r xmlns:w="http://schemas.openxmlformats.org/wordprocessingml/2006/main">
        <w:t xml:space="preserve">1. متى 5: 16 - "فليضئ نوركم هكذا أمام الناس، لكي يروا أعمالكم الصالحة، ويمجدوا أباكم الذي في السماوات".</w:t>
      </w:r>
    </w:p>
    <w:p w14:paraId="0DD1C0A6" w14:textId="77777777" w:rsidR="000F7377" w:rsidRDefault="000F7377"/>
    <w:p w14:paraId="42D856C7" w14:textId="77777777" w:rsidR="000F7377" w:rsidRDefault="000F7377">
      <w:r xmlns:w="http://schemas.openxmlformats.org/wordprocessingml/2006/main">
        <w:t xml:space="preserve">2. أفسس 4: 1 ـ "فأنا أسير الرب، أطلب منك أن تسلكوا كما يحق للدعوة التي دعيتم بها".</w:t>
      </w:r>
    </w:p>
    <w:p w14:paraId="0085EC29" w14:textId="77777777" w:rsidR="000F7377" w:rsidRDefault="000F7377"/>
    <w:p w14:paraId="2CC18888" w14:textId="77777777" w:rsidR="000F7377" w:rsidRDefault="000F7377">
      <w:r xmlns:w="http://schemas.openxmlformats.org/wordprocessingml/2006/main">
        <w:t xml:space="preserve">1 تسالونيكي 2: 13 لذلك نحن أيضا نشكر الله بلا انقطاع، لأنكم إذ قبلتم كلمة الله التي سمعتموها منا، قبلتموها لا ككلمة أناس، بل كما هي بالحقيقة كلمة الله الله الذي يعمل أيضاً فيكم أنتم المؤمنين.</w:t>
      </w:r>
    </w:p>
    <w:p w14:paraId="179FA69F" w14:textId="77777777" w:rsidR="000F7377" w:rsidRDefault="000F7377"/>
    <w:p w14:paraId="62C7DF3D" w14:textId="77777777" w:rsidR="000F7377" w:rsidRDefault="000F7377">
      <w:r xmlns:w="http://schemas.openxmlformats.org/wordprocessingml/2006/main">
        <w:t xml:space="preserve">يشكر بولس ورفاقه الله على إيمان أهل تسالونيكي بكلمة الله التي أصبحت فعالة في حياتهم.</w:t>
      </w:r>
    </w:p>
    <w:p w14:paraId="28CC1592" w14:textId="77777777" w:rsidR="000F7377" w:rsidRDefault="000F7377"/>
    <w:p w14:paraId="38643B23" w14:textId="77777777" w:rsidR="000F7377" w:rsidRDefault="000F7377">
      <w:r xmlns:w="http://schemas.openxmlformats.org/wordprocessingml/2006/main">
        <w:t xml:space="preserve">1. قوة الإيمان: كيف يغير الإيمان بكلمة الله حياتنا</w:t>
      </w:r>
    </w:p>
    <w:p w14:paraId="783D70EC" w14:textId="77777777" w:rsidR="000F7377" w:rsidRDefault="000F7377"/>
    <w:p w14:paraId="68220B50" w14:textId="77777777" w:rsidR="000F7377" w:rsidRDefault="000F7377">
      <w:r xmlns:w="http://schemas.openxmlformats.org/wordprocessingml/2006/main">
        <w:t xml:space="preserve">2. العيش بحسب الكلمة: طرق عملية لدمج كلمة الله في حياتنا</w:t>
      </w:r>
    </w:p>
    <w:p w14:paraId="7D18E662" w14:textId="77777777" w:rsidR="000F7377" w:rsidRDefault="000F7377"/>
    <w:p w14:paraId="3F4B3423" w14:textId="77777777" w:rsidR="000F7377" w:rsidRDefault="000F7377">
      <w:r xmlns:w="http://schemas.openxmlformats.org/wordprocessingml/2006/main">
        <w:t xml:space="preserve">1. الرسالة إلى العبرانيين ٤: ١٢ ـ ـ لأن كلمة الله سريعة وقوية وأمضى من كل سيف ذي حدين، وخارقة إلى مفرق النفس والروح والمفاصل والمخاخ، ومميزة الأفكار ونوايا القلب .</w:t>
      </w:r>
    </w:p>
    <w:p w14:paraId="431C0A57" w14:textId="77777777" w:rsidR="000F7377" w:rsidRDefault="000F7377"/>
    <w:p w14:paraId="25C58D77" w14:textId="77777777" w:rsidR="000F7377" w:rsidRDefault="000F7377">
      <w:r xmlns:w="http://schemas.openxmlformats.org/wordprocessingml/2006/main">
        <w:t xml:space="preserve">٢. رسالة بولس إلى أهل رومية ١٠: ١٧ ـ ـ إذن الإيمان يأتي بالخبر، والسماع بكلمة الله.</w:t>
      </w:r>
    </w:p>
    <w:p w14:paraId="26D0CA40" w14:textId="77777777" w:rsidR="000F7377" w:rsidRDefault="000F7377"/>
    <w:p w14:paraId="32EBBFAF" w14:textId="77777777" w:rsidR="000F7377" w:rsidRDefault="000F7377">
      <w:r xmlns:w="http://schemas.openxmlformats.org/wordprocessingml/2006/main">
        <w:t xml:space="preserve">1 تسالونيكي 2: 14 فإنكم أيها الإخوة صرتم متمثلين بكنائس الله التي في اليهودية في المسيح يسوع، إذ عانيتم أنتم أيضا من أبناء عشيرتكم مثل هذه الآلام كما قاسوا هم من اليهود.</w:t>
      </w:r>
    </w:p>
    <w:p w14:paraId="19256C87" w14:textId="77777777" w:rsidR="000F7377" w:rsidRDefault="000F7377"/>
    <w:p w14:paraId="4BC12340" w14:textId="77777777" w:rsidR="000F7377" w:rsidRDefault="000F7377">
      <w:r xmlns:w="http://schemas.openxmlformats.org/wordprocessingml/2006/main">
        <w:t xml:space="preserve">لقد حذت كنيسة تسالونيكي حذو الكنائس الأخرى في اليهودية، وعانت من الاضطهاد من شعبها مثل اليهود.</w:t>
      </w:r>
    </w:p>
    <w:p w14:paraId="4B722E88" w14:textId="77777777" w:rsidR="000F7377" w:rsidRDefault="000F7377"/>
    <w:p w14:paraId="767000E7" w14:textId="77777777" w:rsidR="000F7377" w:rsidRDefault="000F7377">
      <w:r xmlns:w="http://schemas.openxmlformats.org/wordprocessingml/2006/main">
        <w:t xml:space="preserve">1. قوة اضطهاد المؤمنين: تعلم الاحتمال بأمانة خلال الأوقات الصعبة</w:t>
      </w:r>
    </w:p>
    <w:p w14:paraId="41DF9488" w14:textId="77777777" w:rsidR="000F7377" w:rsidRDefault="000F7377"/>
    <w:p w14:paraId="3951ED90" w14:textId="77777777" w:rsidR="000F7377" w:rsidRDefault="000F7377">
      <w:r xmlns:w="http://schemas.openxmlformats.org/wordprocessingml/2006/main">
        <w:t xml:space="preserve">2. قوة الوحدة: الوقوف معًا في مواجهة الشدائد</w:t>
      </w:r>
    </w:p>
    <w:p w14:paraId="17138415" w14:textId="77777777" w:rsidR="000F7377" w:rsidRDefault="000F7377"/>
    <w:p w14:paraId="62BEDA24" w14:textId="77777777" w:rsidR="000F7377" w:rsidRDefault="000F7377">
      <w:r xmlns:w="http://schemas.openxmlformats.org/wordprocessingml/2006/main">
        <w:t xml:space="preserve">١. رسالة بولس إلى أهل رومية ٥: ٣ـ ٤ـ ـ ليس هذا فحسب، بل إننا نفتخر أيضا بآلامنا، لأننا نعلم أن المعاناة تنتج المثابرة؛ المثابرة والشخصية. والشخصية، الأمل.</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6343D868" w14:textId="77777777" w:rsidR="000F7377" w:rsidRDefault="000F7377"/>
    <w:p w14:paraId="3CD200F2" w14:textId="77777777" w:rsidR="000F7377" w:rsidRDefault="000F7377">
      <w:r xmlns:w="http://schemas.openxmlformats.org/wordprocessingml/2006/main">
        <w:t xml:space="preserve">1 تسالونيكي 2: 15 الذين قتلوا الرب يسوع وأنبياءهم واضطهدونا. وهم لا يرضون الله، ويخالفون جميع الناس:</w:t>
      </w:r>
    </w:p>
    <w:p w14:paraId="5F7B24B8" w14:textId="77777777" w:rsidR="000F7377" w:rsidRDefault="000F7377"/>
    <w:p w14:paraId="123C9AC3" w14:textId="77777777" w:rsidR="000F7377" w:rsidRDefault="000F7377">
      <w:r xmlns:w="http://schemas.openxmlformats.org/wordprocessingml/2006/main">
        <w:t xml:space="preserve">لقد قتل أهل تسالونيكي الرب يسوع وأنبيائهم واضطهدوا من تبعوه. إنهم لا يرضون الله ويخالفون جميع الناس.</w:t>
      </w:r>
    </w:p>
    <w:p w14:paraId="3A09DE3E" w14:textId="77777777" w:rsidR="000F7377" w:rsidRDefault="000F7377"/>
    <w:p w14:paraId="279FBB3B" w14:textId="77777777" w:rsidR="000F7377" w:rsidRDefault="000F7377">
      <w:r xmlns:w="http://schemas.openxmlformats.org/wordprocessingml/2006/main">
        <w:t xml:space="preserve">1. العواقب السلبية لعدم الإيمان</w:t>
      </w:r>
    </w:p>
    <w:p w14:paraId="35DE7D95" w14:textId="77777777" w:rsidR="000F7377" w:rsidRDefault="000F7377"/>
    <w:p w14:paraId="33848AFB" w14:textId="77777777" w:rsidR="000F7377" w:rsidRDefault="000F7377">
      <w:r xmlns:w="http://schemas.openxmlformats.org/wordprocessingml/2006/main">
        <w:t xml:space="preserve">2. محبة الله التي لا تنقطع بالرغم من عدم إيماننا</w:t>
      </w:r>
    </w:p>
    <w:p w14:paraId="7ED48E74" w14:textId="77777777" w:rsidR="000F7377" w:rsidRDefault="000F7377"/>
    <w:p w14:paraId="3B69FF16" w14:textId="77777777" w:rsidR="000F7377" w:rsidRDefault="000F7377">
      <w:r xmlns:w="http://schemas.openxmlformats.org/wordprocessingml/2006/main">
        <w:t xml:space="preserve">١. رسالة بولس إلى أهل رومية ٥: ٨ ـ ـ ولكن الله بين محبته لنا، لأنه ونحن بعد خطاة مات المسيح لأجلنا.</w:t>
      </w:r>
    </w:p>
    <w:p w14:paraId="6C6BCE13" w14:textId="77777777" w:rsidR="000F7377" w:rsidRDefault="000F7377"/>
    <w:p w14:paraId="7ECD9BFF" w14:textId="77777777" w:rsidR="000F7377" w:rsidRDefault="000F7377">
      <w:r xmlns:w="http://schemas.openxmlformats.org/wordprocessingml/2006/main">
        <w:t xml:space="preserve">2. لوقا ٦: ٢٧ ـ ـ ولكن أقول لكم أيها السامعون، أحبوا أعداءكم، أحسنوا إلى مبغضيكم.</w:t>
      </w:r>
    </w:p>
    <w:p w14:paraId="30E67176" w14:textId="77777777" w:rsidR="000F7377" w:rsidRDefault="000F7377"/>
    <w:p w14:paraId="139B7E08" w14:textId="77777777" w:rsidR="000F7377" w:rsidRDefault="000F7377">
      <w:r xmlns:w="http://schemas.openxmlformats.org/wordprocessingml/2006/main">
        <w:t xml:space="preserve">1 تسالونيكي 2: 16 يمنعوننا أن نكلم الأمم لكي يخلصوا حتى يتمموا خطاياهم كل حين، لأن الغضب قد جاء عليهم إلى النهاية.</w:t>
      </w:r>
    </w:p>
    <w:p w14:paraId="4F3EBB4B" w14:textId="77777777" w:rsidR="000F7377" w:rsidRDefault="000F7377"/>
    <w:p w14:paraId="34A4038A" w14:textId="77777777" w:rsidR="000F7377" w:rsidRDefault="000F7377">
      <w:r xmlns:w="http://schemas.openxmlformats.org/wordprocessingml/2006/main">
        <w:t xml:space="preserve">مرور: مُنع أهل تسالونيكي من التحدث إلى الأمم من أجل خلاصهم من خطاياهم، إذ كان غضب الله عليهم.</w:t>
      </w:r>
    </w:p>
    <w:p w14:paraId="13289010" w14:textId="77777777" w:rsidR="000F7377" w:rsidRDefault="000F7377"/>
    <w:p w14:paraId="162B81DE" w14:textId="77777777" w:rsidR="000F7377" w:rsidRDefault="000F7377">
      <w:r xmlns:w="http://schemas.openxmlformats.org/wordprocessingml/2006/main">
        <w:t xml:space="preserve">1. كيفية خدمة المحتاجين إلى الخلاص</w:t>
      </w:r>
    </w:p>
    <w:p w14:paraId="1E21E323" w14:textId="77777777" w:rsidR="000F7377" w:rsidRDefault="000F7377"/>
    <w:p w14:paraId="1513861E" w14:textId="77777777" w:rsidR="000F7377" w:rsidRDefault="000F7377">
      <w:r xmlns:w="http://schemas.openxmlformats.org/wordprocessingml/2006/main">
        <w:t xml:space="preserve">2. غضب الله ورحمته</w:t>
      </w:r>
    </w:p>
    <w:p w14:paraId="290CDC8E" w14:textId="77777777" w:rsidR="000F7377" w:rsidRDefault="000F7377"/>
    <w:p w14:paraId="6D75FB24" w14:textId="77777777" w:rsidR="000F7377" w:rsidRDefault="000F7377">
      <w:r xmlns:w="http://schemas.openxmlformats.org/wordprocessingml/2006/main">
        <w:t xml:space="preserve">1. حزقيال ١٨: ٢٣ ـ ـ هل يسرني على الإطلاق أن يموت الأشرار؟ يقول السيد الرب: أليس فيرجع عن طرقه فيحيا؟</w:t>
      </w:r>
    </w:p>
    <w:p w14:paraId="62307FD3" w14:textId="77777777" w:rsidR="000F7377" w:rsidRDefault="000F7377"/>
    <w:p w14:paraId="79A4A348" w14:textId="77777777" w:rsidR="000F7377" w:rsidRDefault="000F7377">
      <w:r xmlns:w="http://schemas.openxmlformats.org/wordprocessingml/2006/main">
        <w:t xml:space="preserve">٢. رسالة بولس إلى أهل رومية ٥: ٨ ـ ـ ولكن الله بين محبته لنا، لأنه ونحن بعد خطاة مات المسيح لأجلنا.</w:t>
      </w:r>
    </w:p>
    <w:p w14:paraId="3C18F4FF" w14:textId="77777777" w:rsidR="000F7377" w:rsidRDefault="000F7377"/>
    <w:p w14:paraId="247BAD96" w14:textId="77777777" w:rsidR="000F7377" w:rsidRDefault="000F7377">
      <w:r xmlns:w="http://schemas.openxmlformats.org/wordprocessingml/2006/main">
        <w:t xml:space="preserve">1 تسالونيكي 2: 17 وأما نحن أيها الإخوة، إذ أخذنا منكم زمانا يسيرا بالحضرة، لا بالقلب، اجتهدنا أكثر أن ننظر وجوهكم بشهوة عظيمة.</w:t>
      </w:r>
    </w:p>
    <w:p w14:paraId="37BF09E4" w14:textId="77777777" w:rsidR="000F7377" w:rsidRDefault="000F7377"/>
    <w:p w14:paraId="36EB44B9" w14:textId="77777777" w:rsidR="000F7377" w:rsidRDefault="000F7377">
      <w:r xmlns:w="http://schemas.openxmlformats.org/wordprocessingml/2006/main">
        <w:t xml:space="preserve">شعر بولس ورفاقه بشوق شديد لرؤية كنيسة تسالونيكي وحاولوا زيارتهم مرة أخرى في أقرب وقت ممكن.</w:t>
      </w:r>
    </w:p>
    <w:p w14:paraId="7AB83F53" w14:textId="77777777" w:rsidR="000F7377" w:rsidRDefault="000F7377"/>
    <w:p w14:paraId="0962565B" w14:textId="77777777" w:rsidR="000F7377" w:rsidRDefault="000F7377">
      <w:r xmlns:w="http://schemas.openxmlformats.org/wordprocessingml/2006/main">
        <w:t xml:space="preserve">1. قوة الشوق والشوق إلى الزمالة</w:t>
      </w:r>
    </w:p>
    <w:p w14:paraId="1C9796A3" w14:textId="77777777" w:rsidR="000F7377" w:rsidRDefault="000F7377"/>
    <w:p w14:paraId="7E7A99D1" w14:textId="77777777" w:rsidR="000F7377" w:rsidRDefault="000F7377">
      <w:r xmlns:w="http://schemas.openxmlformats.org/wordprocessingml/2006/main">
        <w:t xml:space="preserve">2. القوة التي لا تنضب للوحدة المسيحية</w:t>
      </w:r>
    </w:p>
    <w:p w14:paraId="406BE661" w14:textId="77777777" w:rsidR="000F7377" w:rsidRDefault="000F7377"/>
    <w:p w14:paraId="0671F008" w14:textId="77777777" w:rsidR="000F7377" w:rsidRDefault="000F7377">
      <w:r xmlns:w="http://schemas.openxmlformats.org/wordprocessingml/2006/main">
        <w:t xml:space="preserve">1. كتاب أعمال الرسل ٢٠: ٣٨ـ ٣٩ـ ـ "فاسهروا إذا لأنكم لا تعرفون اليوم ولا الساعة. وشجعوا بعضكم بعضا بهذا الكلام".</w:t>
      </w:r>
    </w:p>
    <w:p w14:paraId="5C121FBF" w14:textId="77777777" w:rsidR="000F7377" w:rsidRDefault="000F7377"/>
    <w:p w14:paraId="3E58CF1C" w14:textId="77777777" w:rsidR="000F7377" w:rsidRDefault="000F7377">
      <w:r xmlns:w="http://schemas.openxmlformats.org/wordprocessingml/2006/main">
        <w:t xml:space="preserve">2. الرسالة إلى العبرانيين ١٠: ٢٤ـ ٢٥ـ ـ "دعونا نفكر في طرق لتحفيز بعضنا البعض على أعمال المحبة والأعمال الصالحة. ولا نهمل اجتماعنا معا، كما يفعل البعض، بل نشجع بعضنا بعضا".</w:t>
      </w:r>
    </w:p>
    <w:p w14:paraId="700E2E26" w14:textId="77777777" w:rsidR="000F7377" w:rsidRDefault="000F7377"/>
    <w:p w14:paraId="6B0D64DC" w14:textId="77777777" w:rsidR="000F7377" w:rsidRDefault="000F7377">
      <w:r xmlns:w="http://schemas.openxmlformats.org/wordprocessingml/2006/main">
        <w:t xml:space="preserve">1 تسالونيكي 2: 18 لذلك نريد أن نأتي إليكم أنا بولس مرة ومرتين. ولكن الشيطان عاقنا.</w:t>
      </w:r>
    </w:p>
    <w:p w14:paraId="7BE32BE7" w14:textId="77777777" w:rsidR="000F7377" w:rsidRDefault="000F7377"/>
    <w:p w14:paraId="551830FB" w14:textId="77777777" w:rsidR="000F7377" w:rsidRDefault="000F7377">
      <w:r xmlns:w="http://schemas.openxmlformats.org/wordprocessingml/2006/main">
        <w:t xml:space="preserve">أراد بولس أن يزور كنيسة تسالونيكي مرة أخرى، لكن خططه أعاقها الشيطان.</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الغالب الأمين: تعلم التغلب على عوائق الشيطان</w:t>
      </w:r>
    </w:p>
    <w:p w14:paraId="1BEF4E40" w14:textId="77777777" w:rsidR="000F7377" w:rsidRDefault="000F7377"/>
    <w:p w14:paraId="4699B482" w14:textId="77777777" w:rsidR="000F7377" w:rsidRDefault="000F7377">
      <w:r xmlns:w="http://schemas.openxmlformats.org/wordprocessingml/2006/main">
        <w:t xml:space="preserve">2. الثبات على الإيمان: الثبات في وجه المعارضة</w:t>
      </w:r>
    </w:p>
    <w:p w14:paraId="11AEAF1A" w14:textId="77777777" w:rsidR="000F7377" w:rsidRDefault="000F7377"/>
    <w:p w14:paraId="7580440C" w14:textId="77777777" w:rsidR="000F7377" w:rsidRDefault="000F7377">
      <w:r xmlns:w="http://schemas.openxmlformats.org/wordprocessingml/2006/main">
        <w:t xml:space="preserve">١. رسالة بولس إلى أهل أفسس ٦: ١٠ـ ١٢ـ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14:paraId="54BF64C3" w14:textId="77777777" w:rsidR="000F7377" w:rsidRDefault="000F7377"/>
    <w:p w14:paraId="4D8975F7" w14:textId="77777777" w:rsidR="000F7377" w:rsidRDefault="000F7377">
      <w:r xmlns:w="http://schemas.openxmlformats.org/wordprocessingml/2006/main">
        <w:t xml:space="preserve">٢. رسالة يعقوب ٤: ٧ ـ ـ اخضعوا إذن لله. قاوم الشيطان، و سوف يهرب منك.</w:t>
      </w:r>
    </w:p>
    <w:p w14:paraId="2D7F5880" w14:textId="77777777" w:rsidR="000F7377" w:rsidRDefault="000F7377"/>
    <w:p w14:paraId="09730331" w14:textId="77777777" w:rsidR="000F7377" w:rsidRDefault="000F7377">
      <w:r xmlns:w="http://schemas.openxmlformats.org/wordprocessingml/2006/main">
        <w:t xml:space="preserve">1 تسالونيكي 2: 19 لأَنَّهُ مَا هُوَ رَجَاؤُنَا وَفَرَحُنَا وَإِكْلِيلُ ابْتِهَاجِنَا؟ ألستم أنتم أيضًا أمام ربنا يسوع المسيح في مجيئه؟</w:t>
      </w:r>
    </w:p>
    <w:p w14:paraId="1C4E165E" w14:textId="77777777" w:rsidR="000F7377" w:rsidRDefault="000F7377"/>
    <w:p w14:paraId="7ABCC406" w14:textId="77777777" w:rsidR="000F7377" w:rsidRDefault="000F7377">
      <w:r xmlns:w="http://schemas.openxmlformats.org/wordprocessingml/2006/main">
        <w:t xml:space="preserve">يسأل بولس أهل تسالونيكي ما هو رجائهم وفرحهم وإكليل ابتهاجهم عندما يكونون في حضرة الرب يسوع في مجيئه.</w:t>
      </w:r>
    </w:p>
    <w:p w14:paraId="36B91D01" w14:textId="77777777" w:rsidR="000F7377" w:rsidRDefault="000F7377"/>
    <w:p w14:paraId="769A8EE5" w14:textId="77777777" w:rsidR="000F7377" w:rsidRDefault="000F7377">
      <w:r xmlns:w="http://schemas.openxmlformats.org/wordprocessingml/2006/main">
        <w:t xml:space="preserve">1. رجاءنا وفرحنا في حضرة الرب</w:t>
      </w:r>
    </w:p>
    <w:p w14:paraId="2268D7BC" w14:textId="77777777" w:rsidR="000F7377" w:rsidRDefault="000F7377"/>
    <w:p w14:paraId="2B291A8B" w14:textId="77777777" w:rsidR="000F7377" w:rsidRDefault="000F7377">
      <w:r xmlns:w="http://schemas.openxmlformats.org/wordprocessingml/2006/main">
        <w:t xml:space="preserve">2. تاج ابتهاجنا بمجيء يسوع</w:t>
      </w:r>
    </w:p>
    <w:p w14:paraId="62EC18C4" w14:textId="77777777" w:rsidR="000F7377" w:rsidRDefault="000F7377"/>
    <w:p w14:paraId="167F01FB" w14:textId="77777777" w:rsidR="000F7377" w:rsidRDefault="000F7377">
      <w:r xmlns:w="http://schemas.openxmlformats.org/wordprocessingml/2006/main">
        <w:t xml:space="preserve">١. رسالة بولس إلى أهل رومية ٨: ٢٤ـ ٢٥ ـ ـ لأننا بهذا الرجاء خلصنا. الآن نأمل أن ينظر ليس الأمل. لمن تأمل في ما يراه؟ ولكن إن كنا نرجو ما لا نرى، فإننا نتوقعه بالصبر.</w:t>
      </w:r>
    </w:p>
    <w:p w14:paraId="217BA771" w14:textId="77777777" w:rsidR="000F7377" w:rsidRDefault="000F7377"/>
    <w:p w14:paraId="1FD368CD" w14:textId="77777777" w:rsidR="000F7377" w:rsidRDefault="000F7377">
      <w:r xmlns:w="http://schemas.openxmlformats.org/wordprocessingml/2006/main">
        <w:t xml:space="preserve">٢. رسالة كورنثوس الأولى ١٥: ٥١ـ ٥٤ ـ ـ هوذا! أنا أقول لك سر. لا نرقد كلنا ولكننا كلنا نتغير في لحظة في طرفة عين عند البوق الأخير. فإنه سيبوق فيقام الأموات عديمي فساد ونحن نتغير. لأنه ينبغي لهذا الجسد الفاسد أن يلبس ما لا يفنى، وهذا المائت لا بد أن يلبس عدم الموت.</w:t>
      </w:r>
    </w:p>
    <w:p w14:paraId="0C6856A5" w14:textId="77777777" w:rsidR="000F7377" w:rsidRDefault="000F7377"/>
    <w:p w14:paraId="19D0A713" w14:textId="77777777" w:rsidR="000F7377" w:rsidRDefault="000F7377">
      <w:r xmlns:w="http://schemas.openxmlformats.org/wordprocessingml/2006/main">
        <w:t xml:space="preserve">1 تسالونيكي 2: 20 لأنكم أنتم مجدنا وفرحنا.</w:t>
      </w:r>
    </w:p>
    <w:p w14:paraId="74A6410A" w14:textId="77777777" w:rsidR="000F7377" w:rsidRDefault="000F7377"/>
    <w:p w14:paraId="291A253B" w14:textId="77777777" w:rsidR="000F7377" w:rsidRDefault="000F7377">
      <w:r xmlns:w="http://schemas.openxmlformats.org/wordprocessingml/2006/main">
        <w:t xml:space="preserve">يعبر بولس عن فرحه وتقديره لمسيحي تسالونيكي، مذكرًا إياهم بأنهم مصدر مجد وفرح له.</w:t>
      </w:r>
    </w:p>
    <w:p w14:paraId="6B130101" w14:textId="77777777" w:rsidR="000F7377" w:rsidRDefault="000F7377"/>
    <w:p w14:paraId="531A6285" w14:textId="77777777" w:rsidR="000F7377" w:rsidRDefault="000F7377">
      <w:r xmlns:w="http://schemas.openxmlformats.org/wordprocessingml/2006/main">
        <w:t xml:space="preserve">1. الفرح في الرحلة: قوة الزمالة المسيحية</w:t>
      </w:r>
    </w:p>
    <w:p w14:paraId="36427C88" w14:textId="77777777" w:rsidR="000F7377" w:rsidRDefault="000F7377"/>
    <w:p w14:paraId="2FB03CAF" w14:textId="77777777" w:rsidR="000F7377" w:rsidRDefault="000F7377">
      <w:r xmlns:w="http://schemas.openxmlformats.org/wordprocessingml/2006/main">
        <w:t xml:space="preserve">2. تمجيد الله من خلال المجتمع المسيحي</w:t>
      </w:r>
    </w:p>
    <w:p w14:paraId="1714BFCC" w14:textId="77777777" w:rsidR="000F7377" w:rsidRDefault="000F7377"/>
    <w:p w14:paraId="120EADC2" w14:textId="77777777" w:rsidR="000F7377" w:rsidRDefault="000F7377">
      <w:r xmlns:w="http://schemas.openxmlformats.org/wordprocessingml/2006/main">
        <w:t xml:space="preserve">١. كتاب أعمال الرسل ٢: ٤٤ـ ٤٧ـ ـ كل الذين آمنوا كانوا معا، وكان عندهم كل شيء مشتركا.</w:t>
      </w:r>
    </w:p>
    <w:p w14:paraId="582CAB3D" w14:textId="77777777" w:rsidR="000F7377" w:rsidRDefault="000F7377"/>
    <w:p w14:paraId="44B2331A" w14:textId="77777777" w:rsidR="000F7377" w:rsidRDefault="000F7377">
      <w:r xmlns:w="http://schemas.openxmlformats.org/wordprocessingml/2006/main">
        <w:t xml:space="preserve">٢. رسالة بولس إلى أهل رومية ١٥: ٥، ٧ ـ ـ ليمنحكم إله الصبر والتشجيع أن تعيشوا في انسجام مع بعضكم البعض، وأن تقبلوا بعضكم بعضا، تماما كما قبلكم المسيح، لمجد الله.</w:t>
      </w:r>
    </w:p>
    <w:p w14:paraId="035F5486" w14:textId="77777777" w:rsidR="000F7377" w:rsidRDefault="000F7377"/>
    <w:p w14:paraId="1934A728" w14:textId="77777777" w:rsidR="000F7377" w:rsidRDefault="000F7377">
      <w:r xmlns:w="http://schemas.openxmlformats.org/wordprocessingml/2006/main">
        <w:t xml:space="preserve">1 تسالونيكي 3 هو الفصل الثالث من الرسالة التي كتبها الرسول بولس إلى المؤمنين في تسالونيكي. في هذا الأصحاح، يعبر بولس عن اهتمامه بإيمانهم ويرسل تيموثاوس ليقويهم ويشجعهم في تجاربهم.</w:t>
      </w:r>
    </w:p>
    <w:p w14:paraId="13FD60E8" w14:textId="77777777" w:rsidR="000F7377" w:rsidRDefault="000F7377"/>
    <w:p w14:paraId="7A7B60AC" w14:textId="77777777" w:rsidR="000F7377" w:rsidRDefault="000F7377">
      <w:r xmlns:w="http://schemas.openxmlformats.org/wordprocessingml/2006/main">
        <w:t xml:space="preserve">الفقرة الأولى: يبدأ بولس بالتعبير عن اهتمامه بمؤمني تسالونيكي (١ تسالونيكي ٣: ١-٥). ويذكر أنه لم يعد يتحمل عدم معرفة إيمانهم، فقرر أن يرسل تيموثاوس، زميله في العمل وأخيه، لتقويتهم وتشجيعهم. كان بولس يخشى أن يجربوا بالضيقات وأن يتعثر إيمانهم بسبب الاضطهاد.</w:t>
      </w:r>
    </w:p>
    <w:p w14:paraId="6A388FC2" w14:textId="77777777" w:rsidR="000F7377" w:rsidRDefault="000F7377"/>
    <w:p w14:paraId="16EFE743" w14:textId="77777777" w:rsidR="000F7377" w:rsidRDefault="000F7377">
      <w:r xmlns:w="http://schemas.openxmlformats.org/wordprocessingml/2006/main">
        <w:t xml:space="preserve">الفقرة الثانية: يفرح بولس عندما تلقى تقريرًا إيجابيًا عن إيمان أهل تسالونيكي (١ تسالونيكي ٦:٣-٩). يعود تيموثاوس ببشارة ثباتهم في الرب. إن محبتهم لبولس وشوقهم لرؤيته مرة أخرى جلبت له فرحًا عظيمًا وعزته في ضيقاته. يصلي بحرارة ليلا ونهارا، طالبا من الله أن يسمح له بزيارتهم </w:t>
      </w:r>
      <w:r xmlns:w="http://schemas.openxmlformats.org/wordprocessingml/2006/main">
        <w:lastRenderedPageBreak xmlns:w="http://schemas.openxmlformats.org/wordprocessingml/2006/main"/>
      </w:r>
      <w:r xmlns:w="http://schemas.openxmlformats.org/wordprocessingml/2006/main">
        <w:t xml:space="preserve">مرة أخرى.</w:t>
      </w:r>
    </w:p>
    <w:p w14:paraId="0C87AA64" w14:textId="77777777" w:rsidR="000F7377" w:rsidRDefault="000F7377"/>
    <w:p w14:paraId="4BA088E2" w14:textId="77777777" w:rsidR="000F7377" w:rsidRDefault="000F7377">
      <w:r xmlns:w="http://schemas.openxmlformats.org/wordprocessingml/2006/main">
        <w:t xml:space="preserve">الفقرة الثالثة: يختتم الأصحاح بصلاة من أجل زيادة المحبة بين المؤمنين (1 تسالونيكي 3: 10-13). يطلب بولس من الله أن يفتح له طريقًا لرؤيتهم وجهًا لوجه حتى يتمكن من تعويض ما ينقص في إيمانهم. ويصلي لكي يزيد الله محبتهم لبعضهم البعض – ولجميع الناس – أكثر فأكثر. وأخيرًا يطلب من الله أن يثبت قلوبهم بلا لوم في القداسة أمامه عند مجيء يسوع مع جميع قديسيه.</w:t>
      </w:r>
    </w:p>
    <w:p w14:paraId="68B015AC" w14:textId="77777777" w:rsidR="000F7377" w:rsidRDefault="000F7377"/>
    <w:p w14:paraId="463C63F1" w14:textId="77777777" w:rsidR="000F7377" w:rsidRDefault="000F7377">
      <w:r xmlns:w="http://schemas.openxmlformats.org/wordprocessingml/2006/main">
        <w:t xml:space="preserve">في ملخص،</w:t>
      </w:r>
    </w:p>
    <w:p w14:paraId="15D2E314" w14:textId="77777777" w:rsidR="000F7377" w:rsidRDefault="000F7377">
      <w:r xmlns:w="http://schemas.openxmlformats.org/wordprocessingml/2006/main">
        <w:t xml:space="preserve">يكشف الفصل الثالث من رسالة تسالونيكي الأولى عن اهتمام بولس بمؤمني تسالونيكي وسط الاضطهاد.</w:t>
      </w:r>
    </w:p>
    <w:p w14:paraId="565E3787" w14:textId="77777777" w:rsidR="000F7377" w:rsidRDefault="000F7377">
      <w:r xmlns:w="http://schemas.openxmlformats.org/wordprocessingml/2006/main">
        <w:t xml:space="preserve">وأرسل تيموثاوس ممثلاً عنه ليقويهم ويشجعهم في إيمانهم.</w:t>
      </w:r>
    </w:p>
    <w:p w14:paraId="778517E5" w14:textId="77777777" w:rsidR="000F7377" w:rsidRDefault="000F7377">
      <w:r xmlns:w="http://schemas.openxmlformats.org/wordprocessingml/2006/main">
        <w:t xml:space="preserve">عند تلقيه تقريرًا إيجابيًا من تيموثاوس، يفرح بولس بثباتهم ويعرب عن اشتياقه لرؤيتهم مرة أخرى. يصلي من أجل زيادة المحبة بين المؤمنين ويطلب من الله أن يثبت قلوبهم بلا لوم في القداسة. يسلط هذا الفصل الضوء على اهتمام بولس الرعوي، ورغبته في سلامتهم الروحية، ورجائه في نموهم المستمر في الإيمان والمحبة.</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لذلك اذ لم نحتمل ايضا استحسننا ان نترك في اثينا وحدنا.</w:t>
      </w:r>
    </w:p>
    <w:p w14:paraId="0E1AA295" w14:textId="77777777" w:rsidR="000F7377" w:rsidRDefault="000F7377"/>
    <w:p w14:paraId="2EDBE86D" w14:textId="77777777" w:rsidR="000F7377" w:rsidRDefault="000F7377">
      <w:r xmlns:w="http://schemas.openxmlformats.org/wordprocessingml/2006/main">
        <w:t xml:space="preserve">ولم يعد بولس ورفاقه يتحملون البقاء في أثينا، فقرروا الرحيل.</w:t>
      </w:r>
    </w:p>
    <w:p w14:paraId="45705D36" w14:textId="77777777" w:rsidR="000F7377" w:rsidRDefault="000F7377"/>
    <w:p w14:paraId="02B4C2A1" w14:textId="77777777" w:rsidR="000F7377" w:rsidRDefault="000F7377">
      <w:r xmlns:w="http://schemas.openxmlformats.org/wordprocessingml/2006/main">
        <w:t xml:space="preserve">1. قوة اتخاذ القرارات الصعبة ـ رسالة بولس الأولى إلى أهل تسالونيكي ٣: ١</w:t>
      </w:r>
    </w:p>
    <w:p w14:paraId="6B9B3E14" w14:textId="77777777" w:rsidR="000F7377" w:rsidRDefault="000F7377"/>
    <w:p w14:paraId="3DA969D2" w14:textId="77777777" w:rsidR="000F7377" w:rsidRDefault="000F7377">
      <w:r xmlns:w="http://schemas.openxmlformats.org/wordprocessingml/2006/main">
        <w:t xml:space="preserve">2. اتباع مشيئة الله رغم الخوف أو عدم اليقين ـ رسالة بولس الأولى إلى أهل تسالونيكي ٣: ١</w:t>
      </w:r>
    </w:p>
    <w:p w14:paraId="274D8511" w14:textId="77777777" w:rsidR="000F7377" w:rsidRDefault="000F7377"/>
    <w:p w14:paraId="63F6A69B" w14:textId="77777777" w:rsidR="000F7377" w:rsidRDefault="000F7377">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w:t>
      </w:r>
      <w:r xmlns:w="http://schemas.openxmlformats.org/wordprocessingml/2006/main">
        <w:lastRenderedPageBreak xmlns:w="http://schemas.openxmlformats.org/wordprocessingml/2006/main"/>
      </w:r>
      <w:r xmlns:w="http://schemas.openxmlformats.org/wordprocessingml/2006/main">
        <w:t xml:space="preserve">عن أفكاركم.</w:t>
      </w:r>
    </w:p>
    <w:p w14:paraId="08626273" w14:textId="77777777" w:rsidR="000F7377" w:rsidRDefault="000F7377"/>
    <w:p w14:paraId="41679CF6" w14:textId="77777777" w:rsidR="000F7377" w:rsidRDefault="000F7377">
      <w:r xmlns:w="http://schemas.openxmlformats.org/wordprocessingml/2006/main">
        <w:t xml:space="preserve">2. يشوع ١: ٩ ـ ـ ألم أوصيك؟ كن قويا وشجاعا جيدا. لا تخف ولا ترتعب، لأن الرب إلهك معك أينما تذهب.</w:t>
      </w:r>
    </w:p>
    <w:p w14:paraId="3EFD5246" w14:textId="77777777" w:rsidR="000F7377" w:rsidRDefault="000F7377"/>
    <w:p w14:paraId="174A1728" w14:textId="77777777" w:rsidR="000F7377" w:rsidRDefault="000F7377">
      <w:r xmlns:w="http://schemas.openxmlformats.org/wordprocessingml/2006/main">
        <w:t xml:space="preserve">1 تسالونيكي 3: 2 وأرسلنا تيموثاوس أخونا وخادم الله والعامل معنا في إنجيل المسيح ليثبتكم ويعزيكم في إيمانكم</w:t>
      </w:r>
    </w:p>
    <w:p w14:paraId="10671733" w14:textId="77777777" w:rsidR="000F7377" w:rsidRDefault="000F7377"/>
    <w:p w14:paraId="5DF1C5CF" w14:textId="77777777" w:rsidR="000F7377" w:rsidRDefault="000F7377">
      <w:r xmlns:w="http://schemas.openxmlformats.org/wordprocessingml/2006/main">
        <w:t xml:space="preserve">أرسل بولس تيموثاوس إلى تسالونيكي ليكون أخًا لهم، خادمًا لله، وعاملًا في إنجيل المسيح ليشجعهم في إيمانهم.</w:t>
      </w:r>
    </w:p>
    <w:p w14:paraId="1F3E7E94" w14:textId="77777777" w:rsidR="000F7377" w:rsidRDefault="000F7377"/>
    <w:p w14:paraId="3B8AA837" w14:textId="77777777" w:rsidR="000F7377" w:rsidRDefault="000F7377">
      <w:r xmlns:w="http://schemas.openxmlformats.org/wordprocessingml/2006/main">
        <w:t xml:space="preserve">1. "راسخون في الإيمان: الثبات في الأوقات المحفوفة بالمخاطر"</w:t>
      </w:r>
    </w:p>
    <w:p w14:paraId="51642583" w14:textId="77777777" w:rsidR="000F7377" w:rsidRDefault="000F7377"/>
    <w:p w14:paraId="0A000323" w14:textId="77777777" w:rsidR="000F7377" w:rsidRDefault="000F7377">
      <w:r xmlns:w="http://schemas.openxmlformats.org/wordprocessingml/2006/main">
        <w:t xml:space="preserve">2. "قوة التشجيع: تقوية جسد المسيح"</w:t>
      </w:r>
    </w:p>
    <w:p w14:paraId="3D850273" w14:textId="77777777" w:rsidR="000F7377" w:rsidRDefault="000F7377"/>
    <w:p w14:paraId="32BBBA1D" w14:textId="77777777" w:rsidR="000F7377" w:rsidRDefault="000F7377">
      <w:r xmlns:w="http://schemas.openxmlformats.org/wordprocessingml/2006/main">
        <w:t xml:space="preserve">1. الرسالة إلى العبرانيين ١٠: ١٩ـ ٢٥ـ ـ "فإذ لنا أيها الإخوة، إذ لنا ثقة بالدخول إلى الأقداس بدم يسوع، طريقا جديدا حيا مفتوحا لنا بالحجاب، أي جسده وبما أن لنا كاهنًا عظيمًا على بيت الله، فلنتقدم إلى الله بقلب صادق وبكل اليقين الذي للإيمان، مرشوشة قلوبنا لتطهيرنا من ضمير الإثم، ومغتسلة أجسادنا بالغسل. ماء نقي."</w:t>
      </w:r>
    </w:p>
    <w:p w14:paraId="66DFB72F" w14:textId="77777777" w:rsidR="000F7377" w:rsidRDefault="000F7377"/>
    <w:p w14:paraId="2F837F4F" w14:textId="77777777" w:rsidR="000F7377" w:rsidRDefault="000F7377">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14:paraId="62B7CF7E" w14:textId="77777777" w:rsidR="000F7377" w:rsidRDefault="000F7377"/>
    <w:p w14:paraId="409FEDCA" w14:textId="77777777" w:rsidR="000F7377" w:rsidRDefault="000F7377">
      <w:r xmlns:w="http://schemas.openxmlformats.org/wordprocessingml/2006/main">
        <w:t xml:space="preserve">1 تسالونيكي 3: 3 لكي لا يتزعزع أحد في هذه الضيقات فإنكم أنتم تعلمون أننا موضوعون لها.</w:t>
      </w:r>
    </w:p>
    <w:p w14:paraId="52723021" w14:textId="77777777" w:rsidR="000F7377" w:rsidRDefault="000F7377"/>
    <w:p w14:paraId="01AD425A" w14:textId="77777777" w:rsidR="000F7377" w:rsidRDefault="000F7377">
      <w:r xmlns:w="http://schemas.openxmlformats.org/wordprocessingml/2006/main">
        <w:t xml:space="preserve">يشجع بولس أهل تسالونيكي على ألا تثبط عزيمتهم بسبب شدائدهم، إذ أنهم مكلفون </w:t>
      </w:r>
      <w:r xmlns:w="http://schemas.openxmlformats.org/wordprocessingml/2006/main">
        <w:lastRenderedPageBreak xmlns:w="http://schemas.openxmlformats.org/wordprocessingml/2006/main"/>
      </w:r>
      <w:r xmlns:w="http://schemas.openxmlformats.org/wordprocessingml/2006/main">
        <w:t xml:space="preserve">باحتمالها.</w:t>
      </w:r>
    </w:p>
    <w:p w14:paraId="6ED71A6F" w14:textId="77777777" w:rsidR="000F7377" w:rsidRDefault="000F7377"/>
    <w:p w14:paraId="4D1E06D1" w14:textId="77777777" w:rsidR="000F7377" w:rsidRDefault="000F7377">
      <w:r xmlns:w="http://schemas.openxmlformats.org/wordprocessingml/2006/main">
        <w:t xml:space="preserve">1. "لقد معيننا للضيق: كيف نجد القوة في التجارب"</w:t>
      </w:r>
    </w:p>
    <w:p w14:paraId="13F85F76" w14:textId="77777777" w:rsidR="000F7377" w:rsidRDefault="000F7377"/>
    <w:p w14:paraId="3A72FC0C" w14:textId="77777777" w:rsidR="000F7377" w:rsidRDefault="000F7377">
      <w:r xmlns:w="http://schemas.openxmlformats.org/wordprocessingml/2006/main">
        <w:t xml:space="preserve">2. "التشجيع على المثابرة: فهم مواعيد الله"</w:t>
      </w:r>
    </w:p>
    <w:p w14:paraId="683C2B74" w14:textId="77777777" w:rsidR="000F7377" w:rsidRDefault="000F7377"/>
    <w:p w14:paraId="675BEBD6" w14:textId="77777777" w:rsidR="000F7377" w:rsidRDefault="000F7377">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14:paraId="4C7363C2" w14:textId="77777777" w:rsidR="000F7377" w:rsidRDefault="000F7377"/>
    <w:p w14:paraId="01C6DC5A" w14:textId="77777777" w:rsidR="000F7377" w:rsidRDefault="000F7377">
      <w:r xmlns:w="http://schemas.openxmlformats.org/wordprocessingml/2006/main">
        <w:t xml:space="preserve">2. رسالة بولس الثانية إلى أهل كورينثوس ٤: ١٧ـ ١٨ ـ ـ "لأن هذه الضيقة الخفيفة المؤقتة تهيئ لنا ثقل مجد أبديا لا يقارن، لأننا غير ناظرين إلى الأشياء التي ترى بل إلى الأشياء التي لا ترى. لأن الأشياء التي تُرى زائلة، وأما التي لا تُرى فأبدية."</w:t>
      </w:r>
    </w:p>
    <w:p w14:paraId="45001820" w14:textId="77777777" w:rsidR="000F7377" w:rsidRDefault="000F7377"/>
    <w:p w14:paraId="2FAA5CA5" w14:textId="77777777" w:rsidR="000F7377" w:rsidRDefault="000F7377">
      <w:r xmlns:w="http://schemas.openxmlformats.org/wordprocessingml/2006/main">
        <w:t xml:space="preserve">1 تسالونيكي 3: 4 لأننا عندما كنا معكم، قلنا لكم قبلا أننا سنعاني ضيقا. كما كان، وأنتم تعلمون.</w:t>
      </w:r>
    </w:p>
    <w:p w14:paraId="35B0E854" w14:textId="77777777" w:rsidR="000F7377" w:rsidRDefault="000F7377"/>
    <w:p w14:paraId="5ECDB5CE" w14:textId="77777777" w:rsidR="000F7377" w:rsidRDefault="000F7377">
      <w:r xmlns:w="http://schemas.openxmlformats.org/wordprocessingml/2006/main">
        <w:t xml:space="preserve">حذر الرسول بولس أهل تسالونيكي من أنهم سيواجهون الضيقة، والتي حدثت في النهاية.</w:t>
      </w:r>
    </w:p>
    <w:p w14:paraId="14C49121" w14:textId="77777777" w:rsidR="000F7377" w:rsidRDefault="000F7377"/>
    <w:p w14:paraId="54006B0A" w14:textId="77777777" w:rsidR="000F7377" w:rsidRDefault="000F7377">
      <w:r xmlns:w="http://schemas.openxmlformats.org/wordprocessingml/2006/main">
        <w:t xml:space="preserve">1. الإيمان في مواجهة الضيقة</w:t>
      </w:r>
    </w:p>
    <w:p w14:paraId="2F17467C" w14:textId="77777777" w:rsidR="000F7377" w:rsidRDefault="000F7377"/>
    <w:p w14:paraId="2AF7D372" w14:textId="77777777" w:rsidR="000F7377" w:rsidRDefault="000F7377">
      <w:r xmlns:w="http://schemas.openxmlformats.org/wordprocessingml/2006/main">
        <w:t xml:space="preserve">2. المثابرة في مواجهة الصعوبات</w:t>
      </w:r>
    </w:p>
    <w:p w14:paraId="00779270" w14:textId="77777777" w:rsidR="000F7377" w:rsidRDefault="000F7377"/>
    <w:p w14:paraId="063973E2" w14:textId="77777777" w:rsidR="000F7377" w:rsidRDefault="000F7377">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14:paraId="4FB84720" w14:textId="77777777" w:rsidR="000F7377" w:rsidRDefault="000F7377"/>
    <w:p w14:paraId="6B8D7482" w14:textId="77777777" w:rsidR="000F7377" w:rsidRDefault="000F7377">
      <w:r xmlns:w="http://schemas.openxmlformats.org/wordprocessingml/2006/main">
        <w:t xml:space="preserve">1 تسالونيكي 3: 5 ولهذا السبب اذ لم احتمل ايضا ارسلت لاعرف ايمانكم لئلا يكون المجرب قد جربكم فيصير تعبنا باطلا.</w:t>
      </w:r>
    </w:p>
    <w:p w14:paraId="2CBB9B62" w14:textId="77777777" w:rsidR="000F7377" w:rsidRDefault="000F7377"/>
    <w:p w14:paraId="3444D7B1" w14:textId="77777777" w:rsidR="000F7377" w:rsidRDefault="000F7377">
      <w:r xmlns:w="http://schemas.openxmlformats.org/wordprocessingml/2006/main">
        <w:t xml:space="preserve">كان بولس مهتماً بإيمان أهل تسالونيكي وأرسل شخصاً ليتفقدهم لمنع المجرب من إفساد إيمانهم وإبطال عمل بولس.</w:t>
      </w:r>
    </w:p>
    <w:p w14:paraId="50137A04" w14:textId="77777777" w:rsidR="000F7377" w:rsidRDefault="000F7377"/>
    <w:p w14:paraId="163CC7B1" w14:textId="77777777" w:rsidR="000F7377" w:rsidRDefault="000F7377">
      <w:r xmlns:w="http://schemas.openxmlformats.org/wordprocessingml/2006/main">
        <w:t xml:space="preserve">1. يجب أن نكون يقظين في حماية إيماننا وإيمان الآخرين من تأثير المجرب.</w:t>
      </w:r>
    </w:p>
    <w:p w14:paraId="34C59BC8" w14:textId="77777777" w:rsidR="000F7377" w:rsidRDefault="000F7377"/>
    <w:p w14:paraId="1BF61044" w14:textId="77777777" w:rsidR="000F7377" w:rsidRDefault="000F7377">
      <w:r xmlns:w="http://schemas.openxmlformats.org/wordprocessingml/2006/main">
        <w:t xml:space="preserve">2. يجب أن يكون الدافع وراء جهودنا في خدمة الله هو الرغبة في حماية إيمان الآخرين.</w:t>
      </w:r>
    </w:p>
    <w:p w14:paraId="49DAB48E" w14:textId="77777777" w:rsidR="000F7377" w:rsidRDefault="000F7377"/>
    <w:p w14:paraId="664D79BC" w14:textId="77777777" w:rsidR="000F7377" w:rsidRDefault="000F7377">
      <w:r xmlns:w="http://schemas.openxmlformats.org/wordprocessingml/2006/main">
        <w:t xml:space="preserve">١. رسالة بطرس الأولى ٥: ٨ـ ـ اصحوا، واسهروا؛ لأن إبليس خصمكم كأسد زائر يجول ملتمساً من يبتلعه هو.</w:t>
      </w:r>
    </w:p>
    <w:p w14:paraId="45440C72" w14:textId="77777777" w:rsidR="000F7377" w:rsidRDefault="000F7377"/>
    <w:p w14:paraId="5E9E4183" w14:textId="77777777" w:rsidR="000F7377" w:rsidRDefault="000F7377">
      <w:r xmlns:w="http://schemas.openxmlformats.org/wordprocessingml/2006/main">
        <w:t xml:space="preserve">٢. رسالة بولس إلى أهل غلاطية ٥: ٧ـ ٩ـ ـ لقد سعيتم حسنا؛ من صدَّكم حتى لا تطاوعوا للحق؟ وهذا الإقناع لا يأتي من الذي دعاكم. قليل من الخميرة يخمر العجين كله.</w:t>
      </w:r>
    </w:p>
    <w:p w14:paraId="78441F18" w14:textId="77777777" w:rsidR="000F7377" w:rsidRDefault="000F7377"/>
    <w:p w14:paraId="6869DA1F" w14:textId="77777777" w:rsidR="000F7377" w:rsidRDefault="000F7377">
      <w:r xmlns:w="http://schemas.openxmlformats.org/wordprocessingml/2006/main">
        <w:t xml:space="preserve">1 تسالونيكي 3: 6 ولكن الآن إذ جاء تيموثاوس من عندكم إلينا، ويبشرنا بإيمانكم ومحبتكم، وأنكم تذكروننا جيدا كل حين، وترغبون بشدة في رؤيتنا كما نحن أيضا أن نراكم،</w:t>
      </w:r>
    </w:p>
    <w:p w14:paraId="3FE1C196" w14:textId="77777777" w:rsidR="000F7377" w:rsidRDefault="000F7377"/>
    <w:p w14:paraId="52CC67AA" w14:textId="77777777" w:rsidR="000F7377" w:rsidRDefault="000F7377">
      <w:r xmlns:w="http://schemas.openxmlformats.org/wordprocessingml/2006/main">
        <w:t xml:space="preserve">جاء تيموثاوس إلى أهل تسالونيكي يخبرهم عن إيمانهم ومحبتهم، وأن لديهم ذكريات جميلة عن بولس ورفاقه.</w:t>
      </w:r>
    </w:p>
    <w:p w14:paraId="06B1CC3D" w14:textId="77777777" w:rsidR="000F7377" w:rsidRDefault="000F7377"/>
    <w:p w14:paraId="6DF4EDB7" w14:textId="77777777" w:rsidR="000F7377" w:rsidRDefault="000F7377">
      <w:r xmlns:w="http://schemas.openxmlformats.org/wordprocessingml/2006/main">
        <w:t xml:space="preserve">1. قوة الإيمان والمحبة في مجتمعاتنا</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أن نتذكر بعضنا البعض بمحبة</w:t>
      </w:r>
    </w:p>
    <w:p w14:paraId="491C75A3" w14:textId="77777777" w:rsidR="000F7377" w:rsidRDefault="000F7377"/>
    <w:p w14:paraId="63D9BFA9"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339AA13E" w14:textId="77777777" w:rsidR="000F7377" w:rsidRDefault="000F7377"/>
    <w:p w14:paraId="4E28A21C" w14:textId="77777777" w:rsidR="000F7377" w:rsidRDefault="000F7377">
      <w:r xmlns:w="http://schemas.openxmlformats.org/wordprocessingml/2006/main">
        <w:t xml:space="preserve">2. إنجيل يوحنا ١٣: ٣٤ـ ٣٥ـ ـ "وصية جديدة أنا أعطيكم، أن تحبوا بعضكم بعضا، كما أحببتكم، تحبون بعضكم بعضا. بهذا يعرف الجميع أنكم تلاميذي، إذا لكم محبة بعضكم لبعض."</w:t>
      </w:r>
    </w:p>
    <w:p w14:paraId="07DFFD2B" w14:textId="77777777" w:rsidR="000F7377" w:rsidRDefault="000F7377"/>
    <w:p w14:paraId="37000ACD" w14:textId="77777777" w:rsidR="000F7377" w:rsidRDefault="000F7377">
      <w:r xmlns:w="http://schemas.openxmlformats.org/wordprocessingml/2006/main">
        <w:t xml:space="preserve">1 تسالونيكي 3: 7 لذلك، أيها الإخوة، قد تعزينا عنكم في جميع ضيقتنا وضيقتنا بإيمانكم.</w:t>
      </w:r>
    </w:p>
    <w:p w14:paraId="17AB2C72" w14:textId="77777777" w:rsidR="000F7377" w:rsidRDefault="000F7377"/>
    <w:p w14:paraId="1CD4E051" w14:textId="77777777" w:rsidR="000F7377" w:rsidRDefault="000F7377">
      <w:r xmlns:w="http://schemas.openxmlformats.org/wordprocessingml/2006/main">
        <w:t xml:space="preserve">وقد تعزى أهل تسالونيكي بإيمان إخوانهم المؤمنين في وسط ضيقتهم وضيقهم.</w:t>
      </w:r>
    </w:p>
    <w:p w14:paraId="2DAE412B" w14:textId="77777777" w:rsidR="000F7377" w:rsidRDefault="000F7377"/>
    <w:p w14:paraId="1106DBE0" w14:textId="77777777" w:rsidR="000F7377" w:rsidRDefault="000F7377">
      <w:r xmlns:w="http://schemas.openxmlformats.org/wordprocessingml/2006/main">
        <w:t xml:space="preserve">1. راحة الإيمان: العثور على القوة في الأوقات الصعبة</w:t>
      </w:r>
    </w:p>
    <w:p w14:paraId="4F2DDE44" w14:textId="77777777" w:rsidR="000F7377" w:rsidRDefault="000F7377"/>
    <w:p w14:paraId="2DB4B1E4" w14:textId="77777777" w:rsidR="000F7377" w:rsidRDefault="000F7377">
      <w:r xmlns:w="http://schemas.openxmlformats.org/wordprocessingml/2006/main">
        <w:t xml:space="preserve">2. تقوية إيمانك في أوقات الشدائد</w:t>
      </w:r>
    </w:p>
    <w:p w14:paraId="081953D8" w14:textId="77777777" w:rsidR="000F7377" w:rsidRDefault="000F7377"/>
    <w:p w14:paraId="4EB23B0B" w14:textId="77777777" w:rsidR="000F7377" w:rsidRDefault="000F7377">
      <w:r xmlns:w="http://schemas.openxmlformats.org/wordprocessingml/2006/main">
        <w:t xml:space="preserve">1. عبرانيين 11: 1 "وأما الإيمان فهو الثقة بما يرجى والإيقان بأمور لا ترى".</w:t>
      </w:r>
    </w:p>
    <w:p w14:paraId="268FE9F7" w14:textId="77777777" w:rsidR="000F7377" w:rsidRDefault="000F7377"/>
    <w:p w14:paraId="7A0F81D1" w14:textId="77777777" w:rsidR="000F7377" w:rsidRDefault="000F7377">
      <w:r xmlns:w="http://schemas.openxmlformats.org/wordprocessingml/2006/main">
        <w:t xml:space="preserve">2. يعقوب 1: 2-4، "احسبوه كل فرح، أيها الإخوة، عندما تقعون في تجارب متنوعة، عالمين أن امتحان إيمانكم ينشئ صبرا. وليكن للصبر تأثيره الكامل، لكي تكونوا كامل وكامل، لا ناقص فيه شيء."</w:t>
      </w:r>
    </w:p>
    <w:p w14:paraId="3FF42E01" w14:textId="77777777" w:rsidR="000F7377" w:rsidRDefault="000F7377"/>
    <w:p w14:paraId="1595B89A" w14:textId="77777777" w:rsidR="000F7377" w:rsidRDefault="000F7377">
      <w:r xmlns:w="http://schemas.openxmlformats.org/wordprocessingml/2006/main">
        <w:t xml:space="preserve">1 تسالونيكي 3: 8 لأننا الآن نعيش إن ثبتم في الرب.</w:t>
      </w:r>
    </w:p>
    <w:p w14:paraId="2BD7B66D" w14:textId="77777777" w:rsidR="000F7377" w:rsidRDefault="000F7377"/>
    <w:p w14:paraId="0D7E3C35" w14:textId="77777777" w:rsidR="000F7377" w:rsidRDefault="000F7377">
      <w:r xmlns:w="http://schemas.openxmlformats.org/wordprocessingml/2006/main">
        <w:t xml:space="preserve">يشجع الرسول بولس أهل تسالونيكي على الثبات في الرب.</w:t>
      </w:r>
    </w:p>
    <w:p w14:paraId="3ED8711B" w14:textId="77777777" w:rsidR="000F7377" w:rsidRDefault="000F7377"/>
    <w:p w14:paraId="1077E6F6" w14:textId="77777777" w:rsidR="000F7377" w:rsidRDefault="000F7377">
      <w:r xmlns:w="http://schemas.openxmlformats.org/wordprocessingml/2006/main">
        <w:t xml:space="preserve">1. الثبات في الرب – الثبات في الإيمان والطاعة</w:t>
      </w:r>
    </w:p>
    <w:p w14:paraId="62E43026" w14:textId="77777777" w:rsidR="000F7377" w:rsidRDefault="000F7377"/>
    <w:p w14:paraId="67181844" w14:textId="77777777" w:rsidR="000F7377" w:rsidRDefault="000F7377">
      <w:r xmlns:w="http://schemas.openxmlformats.org/wordprocessingml/2006/main">
        <w:t xml:space="preserve">2. قوة الرب – كيفية الاعتماد على قوة الله</w:t>
      </w:r>
    </w:p>
    <w:p w14:paraId="2267C937" w14:textId="77777777" w:rsidR="000F7377" w:rsidRDefault="000F7377"/>
    <w:p w14:paraId="029EF4A9" w14:textId="77777777" w:rsidR="000F7377" w:rsidRDefault="000F7377">
      <w:r xmlns:w="http://schemas.openxmlformats.org/wordprocessingml/2006/main">
        <w:t xml:space="preserve">١. رسالة بولس الأولى إلى أهل كورينثوس ١٦: ١٣ـ ـ احذروا؛ اثبتوا في الإيمان. كن شجاع؛ كن قويا.</w:t>
      </w:r>
    </w:p>
    <w:p w14:paraId="271CBB48" w14:textId="77777777" w:rsidR="000F7377" w:rsidRDefault="000F7377"/>
    <w:p w14:paraId="1449825E" w14:textId="77777777" w:rsidR="000F7377" w:rsidRDefault="000F7377">
      <w:r xmlns:w="http://schemas.openxmlformats.org/wordprocessingml/2006/main">
        <w:t xml:space="preserve">٢. رسالة بولس إلى أهل فيلبي ٤: ١٣ ـ ـ أستطيع أن أفعل كل هذا من خلال الذي يمنحني القوة.</w:t>
      </w:r>
    </w:p>
    <w:p w14:paraId="631B0605" w14:textId="77777777" w:rsidR="000F7377" w:rsidRDefault="000F7377"/>
    <w:p w14:paraId="1EC2DEA9" w14:textId="77777777" w:rsidR="000F7377" w:rsidRDefault="000F7377">
      <w:r xmlns:w="http://schemas.openxmlformats.org/wordprocessingml/2006/main">
        <w:t xml:space="preserve">1 تسالونيكي 3: 9 لأنه أي شكر يمكننا أن نؤدي أيضا إلى الله من جهتكم على كل الفرح الذي نفرح به من أجلكم أمام إلهنا؟</w:t>
      </w:r>
    </w:p>
    <w:p w14:paraId="34E4C200" w14:textId="77777777" w:rsidR="000F7377" w:rsidRDefault="000F7377"/>
    <w:p w14:paraId="46F35437" w14:textId="77777777" w:rsidR="000F7377" w:rsidRDefault="000F7377">
      <w:r xmlns:w="http://schemas.openxmlformats.org/wordprocessingml/2006/main">
        <w:t xml:space="preserve">ونشكر الله على الفرح الذي نختبره بسبب أهل تسالونيكي.</w:t>
      </w:r>
    </w:p>
    <w:p w14:paraId="7FF29021" w14:textId="77777777" w:rsidR="000F7377" w:rsidRDefault="000F7377"/>
    <w:p w14:paraId="17902D23" w14:textId="77777777" w:rsidR="000F7377" w:rsidRDefault="000F7377">
      <w:r xmlns:w="http://schemas.openxmlformats.org/wordprocessingml/2006/main">
        <w:t xml:space="preserve">1. افرحوا في الرب دائمًا: الاحتفال بالفرح في حياتنا</w:t>
      </w:r>
    </w:p>
    <w:p w14:paraId="112067F7" w14:textId="77777777" w:rsidR="000F7377" w:rsidRDefault="000F7377"/>
    <w:p w14:paraId="234136D0" w14:textId="77777777" w:rsidR="000F7377" w:rsidRDefault="000F7377">
      <w:r xmlns:w="http://schemas.openxmlformats.org/wordprocessingml/2006/main">
        <w:t xml:space="preserve">2. شكر نعم الله: إظهار الشكر على إحسانه</w:t>
      </w:r>
    </w:p>
    <w:p w14:paraId="17E0995D" w14:textId="77777777" w:rsidR="000F7377" w:rsidRDefault="000F7377"/>
    <w:p w14:paraId="1E68496C" w14:textId="77777777" w:rsidR="000F7377" w:rsidRDefault="000F7377">
      <w:r xmlns:w="http://schemas.openxmlformats.org/wordprocessingml/2006/main">
        <w:t xml:space="preserve">1. رسالة بولس إلى أهل رومية ١٢: ١٢ـ ـ افرحوا في الرجاء، وصبروا في الضيق، وداوموا على الصلاة.</w:t>
      </w:r>
    </w:p>
    <w:p w14:paraId="21D57666" w14:textId="77777777" w:rsidR="000F7377" w:rsidRDefault="000F7377"/>
    <w:p w14:paraId="152BE972" w14:textId="77777777" w:rsidR="000F7377" w:rsidRDefault="000F7377">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14:paraId="50A76B57" w14:textId="77777777" w:rsidR="000F7377" w:rsidRDefault="000F7377"/>
    <w:p w14:paraId="41CDD9E6" w14:textId="77777777" w:rsidR="000F7377" w:rsidRDefault="000F7377">
      <w:r xmlns:w="http://schemas.openxmlformats.org/wordprocessingml/2006/main">
        <w:t xml:space="preserve">1 تسالونيكي 3: 10 نصلي ليلا ونهارا كثيرا لكي نرى وجوهكم ونكمل نقائص إيمانكم؟</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كان بولس يصلي ليلًا ونهارًا من أجل المؤمنين في تسالونيكي، راغبًا في رؤيتهم ومساعدتهم على أن يكونوا كاملين في الإيمان.</w:t>
      </w:r>
    </w:p>
    <w:p w14:paraId="035F274C" w14:textId="77777777" w:rsidR="000F7377" w:rsidRDefault="000F7377"/>
    <w:p w14:paraId="74733E43" w14:textId="77777777" w:rsidR="000F7377" w:rsidRDefault="000F7377">
      <w:r xmlns:w="http://schemas.openxmlformats.org/wordprocessingml/2006/main">
        <w:t xml:space="preserve">1. قوة الصلاة: مثال بولس في التفاني</w:t>
      </w:r>
    </w:p>
    <w:p w14:paraId="04287E43" w14:textId="77777777" w:rsidR="000F7377" w:rsidRDefault="000F7377"/>
    <w:p w14:paraId="208095CD" w14:textId="77777777" w:rsidR="000F7377" w:rsidRDefault="000F7377">
      <w:r xmlns:w="http://schemas.openxmlformats.org/wordprocessingml/2006/main">
        <w:t xml:space="preserve">2. الكمال في الإيمان: التقرب من الله</w:t>
      </w:r>
    </w:p>
    <w:p w14:paraId="7FFF9B8E" w14:textId="77777777" w:rsidR="000F7377" w:rsidRDefault="000F7377"/>
    <w:p w14:paraId="0BFF9EBC" w14:textId="77777777" w:rsidR="000F7377" w:rsidRDefault="000F7377">
      <w:r xmlns:w="http://schemas.openxmlformats.org/wordprocessingml/2006/main">
        <w:t xml:space="preserve">١. رسالة يعقوب ٥: ١٦ـ ـ "صلاة الصديق لها قوة عظيمة في تأثيرها".</w:t>
      </w:r>
    </w:p>
    <w:p w14:paraId="6879476B" w14:textId="77777777" w:rsidR="000F7377" w:rsidRDefault="000F7377"/>
    <w:p w14:paraId="0FB5CBC2" w14:textId="77777777" w:rsidR="000F7377" w:rsidRDefault="000F7377">
      <w:r xmlns:w="http://schemas.openxmlformats.org/wordprocessingml/2006/main">
        <w:t xml:space="preserve">2. رسالة بولس إلى أهل كولوسي ١: ١٩ـ ٢٠ـ ـ "لأنه فيه ارتضى أن يحل كل الملء، وأن يصالح به الكل لنفسه، صانعا الصلح بدم صليبه، سواء كان على الأرض أم في السماء".</w:t>
      </w:r>
    </w:p>
    <w:p w14:paraId="4C569CEE" w14:textId="77777777" w:rsidR="000F7377" w:rsidRDefault="000F7377"/>
    <w:p w14:paraId="31CF2CEE" w14:textId="77777777" w:rsidR="000F7377" w:rsidRDefault="000F7377">
      <w:r xmlns:w="http://schemas.openxmlformats.org/wordprocessingml/2006/main">
        <w:t xml:space="preserve">1 تسالونيكي 3: 11 ولكن الله نفسه وأبونا وربنا يسوع المسيح يهدي طريقنا إليكم.</w:t>
      </w:r>
    </w:p>
    <w:p w14:paraId="73FB7176" w14:textId="77777777" w:rsidR="000F7377" w:rsidRDefault="000F7377"/>
    <w:p w14:paraId="103CB541" w14:textId="77777777" w:rsidR="000F7377" w:rsidRDefault="000F7377">
      <w:r xmlns:w="http://schemas.openxmlformats.org/wordprocessingml/2006/main">
        <w:t xml:space="preserve">يصلي بولس ورفاقه لكي يرشدهم الله ويسوع في رحلتهم إلى أهل تسالونيكي.</w:t>
      </w:r>
    </w:p>
    <w:p w14:paraId="04023BFC" w14:textId="77777777" w:rsidR="000F7377" w:rsidRDefault="000F7377"/>
    <w:p w14:paraId="64C3DCF4" w14:textId="77777777" w:rsidR="000F7377" w:rsidRDefault="000F7377">
      <w:r xmlns:w="http://schemas.openxmlformats.org/wordprocessingml/2006/main">
        <w:t xml:space="preserve">1. سوف يوفر لك الله التوجيه عندما تبحث عنه.</w:t>
      </w:r>
    </w:p>
    <w:p w14:paraId="49007580" w14:textId="77777777" w:rsidR="000F7377" w:rsidRDefault="000F7377"/>
    <w:p w14:paraId="31A888D1" w14:textId="77777777" w:rsidR="000F7377" w:rsidRDefault="000F7377">
      <w:r xmlns:w="http://schemas.openxmlformats.org/wordprocessingml/2006/main">
        <w:t xml:space="preserve">2. إرشاد الله مفيد لحياتنا.</w:t>
      </w:r>
    </w:p>
    <w:p w14:paraId="2995812F" w14:textId="77777777" w:rsidR="000F7377" w:rsidRDefault="000F7377"/>
    <w:p w14:paraId="6789B7F2" w14:textId="77777777" w:rsidR="000F7377" w:rsidRDefault="000F7377">
      <w:r xmlns:w="http://schemas.openxmlformats.org/wordprocessingml/2006/main">
        <w:t xml:space="preserve">١. سفر الأمثال ٣: ٥ـ ٦ ـ ـ توكل على الرب بكل قلبك، وعلى فهمك لا تعتمد؛ في كل طرقك اخضع له وهو يقوم سبلك.</w:t>
      </w:r>
    </w:p>
    <w:p w14:paraId="2962B0E2" w14:textId="77777777" w:rsidR="000F7377" w:rsidRDefault="000F7377"/>
    <w:p w14:paraId="4A288C24" w14:textId="77777777" w:rsidR="000F7377" w:rsidRDefault="000F7377">
      <w:r xmlns:w="http://schemas.openxmlformats.org/wordprocessingml/2006/main">
        <w:t xml:space="preserve">٢. مزمور ٣٢: ٨ ـ ـ سأعلمك وأعلمك الطريق الذي يجب أن تسلكه؛ سأنصحك بعين محبتي عليك.</w:t>
      </w:r>
    </w:p>
    <w:p w14:paraId="10952A35" w14:textId="77777777" w:rsidR="000F7377" w:rsidRDefault="000F7377"/>
    <w:p w14:paraId="4580E0A9" w14:textId="77777777" w:rsidR="000F7377" w:rsidRDefault="000F7377">
      <w:r xmlns:w="http://schemas.openxmlformats.org/wordprocessingml/2006/main">
        <w:t xml:space="preserve">1 تسالونيكي 3: 12 ويجعلكم الرب تنمون وتكثرون في المحبة بعضكم لبعض وللجميع كما نحن أيضًا بكم:</w:t>
      </w:r>
    </w:p>
    <w:p w14:paraId="7C379014" w14:textId="77777777" w:rsidR="000F7377" w:rsidRDefault="000F7377"/>
    <w:p w14:paraId="7A9F438D" w14:textId="77777777" w:rsidR="000F7377" w:rsidRDefault="000F7377">
      <w:r xmlns:w="http://schemas.openxmlformats.org/wordprocessingml/2006/main">
        <w:t xml:space="preserve">يشجع بولس أهل تسالونيكي أن ينموا ويكثروا في المحبة بعضهم لبعض ولكل الناس، كما يحبهم هو.</w:t>
      </w:r>
    </w:p>
    <w:p w14:paraId="4AEF74D4" w14:textId="77777777" w:rsidR="000F7377" w:rsidRDefault="000F7377"/>
    <w:p w14:paraId="5F61C58D" w14:textId="77777777" w:rsidR="000F7377" w:rsidRDefault="000F7377">
      <w:r xmlns:w="http://schemas.openxmlformats.org/wordprocessingml/2006/main">
        <w:t xml:space="preserve">1. كثرة المحبة: تحدي أهل تسالونيكي</w:t>
      </w:r>
    </w:p>
    <w:p w14:paraId="44E49893" w14:textId="77777777" w:rsidR="000F7377" w:rsidRDefault="000F7377"/>
    <w:p w14:paraId="10BE1DE4" w14:textId="77777777" w:rsidR="000F7377" w:rsidRDefault="000F7377">
      <w:r xmlns:w="http://schemas.openxmlformats.org/wordprocessingml/2006/main">
        <w:t xml:space="preserve">2. المحبة المتكاثرة: تحقيق تعاليم بولس</w:t>
      </w:r>
    </w:p>
    <w:p w14:paraId="688D692D" w14:textId="77777777" w:rsidR="000F7377" w:rsidRDefault="000F7377"/>
    <w:p w14:paraId="1408C9C7" w14:textId="77777777" w:rsidR="000F7377" w:rsidRDefault="000F7377">
      <w:r xmlns:w="http://schemas.openxmlformats.org/wordprocessingml/2006/main">
        <w:t xml:space="preserve">1. يوحنا ١٥: ١٢ ـ ـ "هذه هي وصيتي: أن تحبوا بعضكم بعضا كما أحببتكم".</w:t>
      </w:r>
    </w:p>
    <w:p w14:paraId="30319662" w14:textId="77777777" w:rsidR="000F7377" w:rsidRDefault="000F7377"/>
    <w:p w14:paraId="79630531" w14:textId="77777777" w:rsidR="000F7377" w:rsidRDefault="000F7377">
      <w:r xmlns:w="http://schemas.openxmlformats.org/wordprocessingml/2006/main">
        <w:t xml:space="preserve">٢. رسالة بولس إلى أهل رومية ١٢: ١٠ ـ ـ "كونوا ودودين بعضكم بعضا بالمحبة الأخوية، مقدمين بعضكم بعضا في الكرامة".</w:t>
      </w:r>
    </w:p>
    <w:p w14:paraId="66CB0F9A" w14:textId="77777777" w:rsidR="000F7377" w:rsidRDefault="000F7377"/>
    <w:p w14:paraId="172268E1" w14:textId="77777777" w:rsidR="000F7377" w:rsidRDefault="000F7377">
      <w:r xmlns:w="http://schemas.openxmlformats.org/wordprocessingml/2006/main">
        <w:t xml:space="preserve">1 تسالونيكي 3: 13 لكي يثبت قلوبكم بلا لوم في القداسة أمام الله أبينا عند مجيء ربنا يسوع المسيح مع جميع قديسيه.</w:t>
      </w:r>
    </w:p>
    <w:p w14:paraId="1E1E42BA" w14:textId="77777777" w:rsidR="000F7377" w:rsidRDefault="000F7377"/>
    <w:p w14:paraId="09F29BE3" w14:textId="77777777" w:rsidR="000F7377" w:rsidRDefault="000F7377">
      <w:r xmlns:w="http://schemas.openxmlformats.org/wordprocessingml/2006/main">
        <w:t xml:space="preserve">يشجع بولس أهل تسالونيكي على أن يجتهدوا ليكونوا بلا لوم في القداسة أمام الله بحلول وقت مجيء الرب.</w:t>
      </w:r>
    </w:p>
    <w:p w14:paraId="3B52FD6D" w14:textId="77777777" w:rsidR="000F7377" w:rsidRDefault="000F7377"/>
    <w:p w14:paraId="79D10DA5" w14:textId="77777777" w:rsidR="000F7377" w:rsidRDefault="000F7377">
      <w:r xmlns:w="http://schemas.openxmlformats.org/wordprocessingml/2006/main">
        <w:t xml:space="preserve">1. "قلب القداسة"</w:t>
      </w:r>
    </w:p>
    <w:p w14:paraId="640564FB" w14:textId="77777777" w:rsidR="000F7377" w:rsidRDefault="000F7377"/>
    <w:p w14:paraId="3DFFDCB5" w14:textId="77777777" w:rsidR="000F7377" w:rsidRDefault="000F7377">
      <w:r xmlns:w="http://schemas.openxmlformats.org/wordprocessingml/2006/main">
        <w:t xml:space="preserve">2. "السعي من أجل البر"</w:t>
      </w:r>
    </w:p>
    <w:p w14:paraId="1BC2D855" w14:textId="77777777" w:rsidR="000F7377" w:rsidRDefault="000F7377"/>
    <w:p w14:paraId="1CF200C9" w14:textId="77777777" w:rsidR="000F7377" w:rsidRDefault="000F7377">
      <w:r xmlns:w="http://schemas.openxmlformats.org/wordprocessingml/2006/main">
        <w:t xml:space="preserve">1. رسالة بولس إلى أهل رومية ١٢: ١ـ ٢ـ ـ "فأطلب إليكم، أيها الإخوة والأخوات، من باب رحمة الله، أن تقدموا أجسادكم </w:t>
      </w:r>
      <w:r xmlns:w="http://schemas.openxmlformats.org/wordprocessingml/2006/main">
        <w:lastRenderedPageBreak xmlns:w="http://schemas.openxmlformats.org/wordprocessingml/2006/main"/>
      </w:r>
      <w:r xmlns:w="http://schemas.openxmlformats.org/wordprocessingml/2006/main">
        <w:t xml:space="preserve">ذبيحة حية مقدسة مرضية عند الله، فهذه هي عبادتكم الحقيقية والسليمة. لا تشاكلوا نموذج هذا الدهر، بل تغيروا عن شكلكم بتجديد أذهانكم، حينئذ ستتمكنون من اختبار وإقرار ما هي مشيئة الله – إرادته الصالحة المرضية الكاملة.</w:t>
      </w:r>
    </w:p>
    <w:p w14:paraId="0B14D293" w14:textId="77777777" w:rsidR="000F7377" w:rsidRDefault="000F7377"/>
    <w:p w14:paraId="38DF03AE" w14:textId="77777777" w:rsidR="000F7377" w:rsidRDefault="000F7377">
      <w:r xmlns:w="http://schemas.openxmlformats.org/wordprocessingml/2006/main">
        <w:t xml:space="preserve">2. مزمور 119: 9-11 ـ "كيف يمكن للشاب أن يبقى على طريق النقاء؟ من خلال العيش حسب كلمتك. بكل قلبي أطلبك، لا تدعني أضل عن وصاياك. لقد أخفيت أمرك". كلمة في قلبي لئلا أخطئ إليك."</w:t>
      </w:r>
    </w:p>
    <w:p w14:paraId="5E9CFF7A" w14:textId="77777777" w:rsidR="000F7377" w:rsidRDefault="000F7377"/>
    <w:p w14:paraId="49D5512A" w14:textId="77777777" w:rsidR="000F7377" w:rsidRDefault="000F7377">
      <w:r xmlns:w="http://schemas.openxmlformats.org/wordprocessingml/2006/main">
        <w:t xml:space="preserve">1 تسالونيكي 4 هو الفصل الرابع من الرسالة التي كتبها الرسول بولس إلى المؤمنين في تسالونيكي. يقدم بولس في هذا الأصحاح تعليمات تتعلق بالحياة المقدسة، خاصة فيما يتعلق بالطهارة الجنسية والمحبة الأخوية.</w:t>
      </w:r>
    </w:p>
    <w:p w14:paraId="179786EF" w14:textId="77777777" w:rsidR="000F7377" w:rsidRDefault="000F7377"/>
    <w:p w14:paraId="2B204E06" w14:textId="77777777" w:rsidR="000F7377" w:rsidRDefault="000F7377">
      <w:r xmlns:w="http://schemas.openxmlformats.org/wordprocessingml/2006/main">
        <w:t xml:space="preserve">الفقرة الأولى: يحث بولس مؤمني تسالونيكي أن يعيشوا بطريقة ترضي الله (تسالونيكي الأولى 4: 1-8). ويذكرهم بالتعليمات التي تلقوها منه حول كيفية عيش الحياة المقدسة. ويؤكد أن إرادة الله لهم هي تقديسهم وأن يمتنعوا عن الزنا. يحذر بولس من الانجراف في الشهوات مثل الذين لا يعرفون الله، موضحًا أن تجاهل هذه الوصايا ليس مجرد إساءة إلى الإنسان، بل إلى الله نفسه.</w:t>
      </w:r>
    </w:p>
    <w:p w14:paraId="115E15CC" w14:textId="77777777" w:rsidR="000F7377" w:rsidRDefault="000F7377"/>
    <w:p w14:paraId="6176EFE0" w14:textId="77777777" w:rsidR="000F7377" w:rsidRDefault="000F7377">
      <w:r xmlns:w="http://schemas.openxmlformats.org/wordprocessingml/2006/main">
        <w:t xml:space="preserve">الفقرة الثانية: يشجع بولس أهل تسالونيكي على أن يتفوقوا في المحبة الأخوية (١ تسالونيكي ٤: ٩-١٠). وهو يمدحهم على محبتهم بعضهم لبعض، لكنه يحثهم على زيادتها أكثر. ويشجعهم على أن يعيشوا حياة هادئة، ويهتموا بشؤونهم الخاصة، ويعملوا بأيديهم حتى لا يعتمدوا على الآخرين. بهذه الطريقة، سيتصرفون بشكل صحيح أمام الغرباء ولا يفتقرون إلى أي شيء.</w:t>
      </w:r>
    </w:p>
    <w:p w14:paraId="2ADD4A21" w14:textId="77777777" w:rsidR="000F7377" w:rsidRDefault="000F7377"/>
    <w:p w14:paraId="0671A118" w14:textId="77777777" w:rsidR="000F7377" w:rsidRDefault="000F7377">
      <w:r xmlns:w="http://schemas.openxmlformats.org/wordprocessingml/2006/main">
        <w:t xml:space="preserve">الفقرة الثالثة: يختتم الإصحاح بتعاليم عن مجيء المسيح الثاني وتأثيره على المؤمنين (تسالونيكي الأولى 4: 13-18). يتناول بولس المخاوف بشأن أولئك الذين ماتوا قبل عودة المسيح، ويؤكد لأهل تسالونيكي أنهم لا ينبغي أن يحزنوا مثل أولئك الذين لا رجاء لهم. وبدلاً من ذلك، يوضح أنه عندما يعود يسوع بأمر عالٍ ونداء بوق، فإن كلاً من المؤمنين الأحياء والذين ماتوا سوف يرتفعون معًا لمقابلته في الهواء. سيكونون معه إلى الأبد، مقدمين الراحة والأمل لجميع المؤمنين.</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ملخص،</w:t>
      </w:r>
    </w:p>
    <w:p w14:paraId="4B41FE45" w14:textId="77777777" w:rsidR="000F7377" w:rsidRDefault="000F7377">
      <w:r xmlns:w="http://schemas.openxmlformats.org/wordprocessingml/2006/main">
        <w:t xml:space="preserve">يقدم الفصل الرابع من رسالة تسالونيكي الأولى تعليمات عن الحياة المقدسة فيما يتعلق بالطهارة الجنسية والمحبة الأخوية.</w:t>
      </w:r>
    </w:p>
    <w:p w14:paraId="3DC48032" w14:textId="77777777" w:rsidR="000F7377" w:rsidRDefault="000F7377">
      <w:r xmlns:w="http://schemas.openxmlformats.org/wordprocessingml/2006/main">
        <w:t xml:space="preserve">يحث بولس أهل تسالونيكي على الامتناع عن الزنا والعيش بطريقة ترضي الله. وهو يشجعهم على التفوق في المحبة الأخوية، وعيش حياة هادئة، والاهتمام بشؤونهم الخاصة، والعمل بجد.</w:t>
      </w:r>
    </w:p>
    <w:p w14:paraId="3676E3EB" w14:textId="77777777" w:rsidR="000F7377" w:rsidRDefault="000F7377"/>
    <w:p w14:paraId="0A127B7A" w14:textId="77777777" w:rsidR="000F7377" w:rsidRDefault="000F7377">
      <w:r xmlns:w="http://schemas.openxmlformats.org/wordprocessingml/2006/main">
        <w:t xml:space="preserve">يتناول بولس أيضًا المخاوف بشأن مصير أولئك الذين ماتوا قبل عودة المسيح، ويؤكد لهم أنهم سيقومون مرة أخرى لمقابلة يسوع عندما يعود. يؤكد هذا الفصل على أهمية عيش حياة مقدسة، وتنمية المحبة الأخوية، وإيجاد الأمل في مجيء المسيح الثاني لجميع المؤمنين.</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تسالونيكي 4: 1 ثم نطلب إليكم أيها الإخوة ونعظكم بالرب يسوع أنه كما تسلمتم منا كيف ينبغي أن تسلكوا وترضوا الله، تزدادون أكثر فأكثر.</w:t>
      </w:r>
    </w:p>
    <w:p w14:paraId="19344F0F" w14:textId="77777777" w:rsidR="000F7377" w:rsidRDefault="000F7377"/>
    <w:p w14:paraId="06C9C134" w14:textId="77777777" w:rsidR="000F7377" w:rsidRDefault="000F7377">
      <w:r xmlns:w="http://schemas.openxmlformats.org/wordprocessingml/2006/main">
        <w:t xml:space="preserve">يحث الرسول بولس المؤمنين في تسالونيكي أن يعيشوا حياة ترضي الله.</w:t>
      </w:r>
    </w:p>
    <w:p w14:paraId="050597B3" w14:textId="77777777" w:rsidR="000F7377" w:rsidRDefault="000F7377"/>
    <w:p w14:paraId="42995D28" w14:textId="77777777" w:rsidR="000F7377" w:rsidRDefault="000F7377">
      <w:r xmlns:w="http://schemas.openxmlformats.org/wordprocessingml/2006/main">
        <w:t xml:space="preserve">1. كثرة الإيمان: عيش حياة ترضي الله</w:t>
      </w:r>
    </w:p>
    <w:p w14:paraId="1097AB0A" w14:textId="77777777" w:rsidR="000F7377" w:rsidRDefault="000F7377"/>
    <w:p w14:paraId="25895A81" w14:textId="77777777" w:rsidR="000F7377" w:rsidRDefault="000F7377">
      <w:r xmlns:w="http://schemas.openxmlformats.org/wordprocessingml/2006/main">
        <w:t xml:space="preserve">2. اختيار المتابعة: طريق الإخلاص لله</w:t>
      </w:r>
    </w:p>
    <w:p w14:paraId="2161BF5D" w14:textId="77777777" w:rsidR="000F7377" w:rsidRDefault="000F7377"/>
    <w:p w14:paraId="3DF7049D"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w:t>
      </w:r>
    </w:p>
    <w:p w14:paraId="4878CCDB" w14:textId="77777777" w:rsidR="000F7377" w:rsidRDefault="000F7377"/>
    <w:p w14:paraId="5D57D4E2" w14:textId="77777777" w:rsidR="000F7377" w:rsidRDefault="000F7377">
      <w:r xmlns:w="http://schemas.openxmlformats.org/wordprocessingml/2006/main">
        <w:t xml:space="preserve">2. رسالة بولس إلى أهل كولوسي ٣: ١٧ـ ـ وكل ما تفعلونه، سواء بالقول أو الفعل، فافعلوه باسم الرب يسوع، شاكرين الله الآب به.</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تسالونيكي 4: 2 فإنكم تعلمون ما هي الوصايا التي أوصيناكم بها بالرب يسوع.</w:t>
      </w:r>
    </w:p>
    <w:p w14:paraId="2F663517" w14:textId="77777777" w:rsidR="000F7377" w:rsidRDefault="000F7377"/>
    <w:p w14:paraId="7F0F9163" w14:textId="77777777" w:rsidR="000F7377" w:rsidRDefault="000F7377">
      <w:r xmlns:w="http://schemas.openxmlformats.org/wordprocessingml/2006/main">
        <w:t xml:space="preserve">ذكّر بولس أهل تسالونيكي بالوصايا التي أعطاهم إياها باسم الرب يسوع.</w:t>
      </w:r>
    </w:p>
    <w:p w14:paraId="13498199" w14:textId="77777777" w:rsidR="000F7377" w:rsidRDefault="000F7377"/>
    <w:p w14:paraId="05FD7D2A" w14:textId="77777777" w:rsidR="000F7377" w:rsidRDefault="000F7377">
      <w:r xmlns:w="http://schemas.openxmlformats.org/wordprocessingml/2006/main">
        <w:t xml:space="preserve">1. قوة اتباع وصايا الله - استكشاف التأثير الإيجابي لاتباع وصايا الله، حسب تعليمات الرب يسوع.</w:t>
      </w:r>
    </w:p>
    <w:p w14:paraId="68B758AC" w14:textId="77777777" w:rsidR="000F7377" w:rsidRDefault="000F7377"/>
    <w:p w14:paraId="5CD1A2F6" w14:textId="77777777" w:rsidR="000F7377" w:rsidRDefault="000F7377">
      <w:r xmlns:w="http://schemas.openxmlformats.org/wordprocessingml/2006/main">
        <w:t xml:space="preserve">2. أهمية طاعة كلمة الله – فهم مدى أهمية طاعة وصايا الرب لحياة الإيمان.</w:t>
      </w:r>
    </w:p>
    <w:p w14:paraId="7165A775" w14:textId="77777777" w:rsidR="000F7377" w:rsidRDefault="000F7377"/>
    <w:p w14:paraId="63D62984" w14:textId="77777777" w:rsidR="000F7377" w:rsidRDefault="000F7377">
      <w:r xmlns:w="http://schemas.openxmlformats.org/wordprocessingml/2006/main">
        <w:t xml:space="preserve">1. مزمور 119: 105 ـ ـ "سراج لرجلي كلمتك، ونور لسبيلي".</w:t>
      </w:r>
    </w:p>
    <w:p w14:paraId="2A038A17" w14:textId="77777777" w:rsidR="000F7377" w:rsidRDefault="000F7377"/>
    <w:p w14:paraId="64D565BA" w14:textId="77777777" w:rsidR="000F7377" w:rsidRDefault="000F7377">
      <w:r xmlns:w="http://schemas.openxmlformats.org/wordprocessingml/2006/main">
        <w:t xml:space="preserve">2. تثنية 11: 26-28 - "انظر، أنا أضع أمامك اليوم بركة ولعنة: البركة، إذا سمعت لوصايا الرب إلهك التي أنا أوصيك بها اليوم، واللعنة، إذا سمعت ولا تسمع لوصايا الرب إلهك، بل انحرف عن الطريق الذي أنا أوصيك به اليوم».</w:t>
      </w:r>
    </w:p>
    <w:p w14:paraId="69AC7473" w14:textId="77777777" w:rsidR="000F7377" w:rsidRDefault="000F7377"/>
    <w:p w14:paraId="17FC3E7D" w14:textId="77777777" w:rsidR="000F7377" w:rsidRDefault="000F7377">
      <w:r xmlns:w="http://schemas.openxmlformats.org/wordprocessingml/2006/main">
        <w:t xml:space="preserve">1 تسالونيكي 4: 3 لأن هذه هي مشيئة الله قداستكم أن تمتنعوا عن الزنا</w:t>
      </w:r>
    </w:p>
    <w:p w14:paraId="42F60BAA" w14:textId="77777777" w:rsidR="000F7377" w:rsidRDefault="000F7377"/>
    <w:p w14:paraId="742A52D2" w14:textId="77777777" w:rsidR="000F7377" w:rsidRDefault="000F7377">
      <w:r xmlns:w="http://schemas.openxmlformats.org/wordprocessingml/2006/main">
        <w:t xml:space="preserve">يريد الله أن يمتنع المؤمنون عن الزنا.</w:t>
      </w:r>
    </w:p>
    <w:p w14:paraId="16B828DE" w14:textId="77777777" w:rsidR="000F7377" w:rsidRDefault="000F7377"/>
    <w:p w14:paraId="320499C0" w14:textId="77777777" w:rsidR="000F7377" w:rsidRDefault="000F7377">
      <w:r xmlns:w="http://schemas.openxmlformats.org/wordprocessingml/2006/main">
        <w:t xml:space="preserve">1. قوة مشيئة الله ـ أ في رسالة تسالونيكي الأولى ٤: ٣</w:t>
      </w:r>
    </w:p>
    <w:p w14:paraId="758B3110" w14:textId="77777777" w:rsidR="000F7377" w:rsidRDefault="000F7377"/>
    <w:p w14:paraId="77E63C9A" w14:textId="77777777" w:rsidR="000F7377" w:rsidRDefault="000F7377">
      <w:r xmlns:w="http://schemas.openxmlformats.org/wordprocessingml/2006/main">
        <w:t xml:space="preserve">2. دعوة إلى القداسة – أ حول تقديس المؤمنين</w:t>
      </w:r>
    </w:p>
    <w:p w14:paraId="56AFE1A5" w14:textId="77777777" w:rsidR="000F7377" w:rsidRDefault="000F7377"/>
    <w:p w14:paraId="347060F7" w14:textId="77777777" w:rsidR="000F7377" w:rsidRDefault="000F7377">
      <w:r xmlns:w="http://schemas.openxmlformats.org/wordprocessingml/2006/main">
        <w:t xml:space="preserve">1. رسالة بولس إلى أهل أفسس ٥: ٣ ـ ـ ولكن لا ينبغي أن يكون بينكم أي أثر للزنا، أو أي </w:t>
      </w:r>
      <w:r xmlns:w="http://schemas.openxmlformats.org/wordprocessingml/2006/main">
        <w:lastRenderedPageBreak xmlns:w="http://schemas.openxmlformats.org/wordprocessingml/2006/main"/>
      </w:r>
      <w:r xmlns:w="http://schemas.openxmlformats.org/wordprocessingml/2006/main">
        <w:t xml:space="preserve">نوع من النجاسة، أو الجشع، لأن هذا لا يليق بشعب الله القدوس.</w:t>
      </w:r>
    </w:p>
    <w:p w14:paraId="5644BE65" w14:textId="77777777" w:rsidR="000F7377" w:rsidRDefault="000F7377"/>
    <w:p w14:paraId="2648FA4A" w14:textId="77777777" w:rsidR="000F7377" w:rsidRDefault="000F7377">
      <w:r xmlns:w="http://schemas.openxmlformats.org/wordprocessingml/2006/main">
        <w:t xml:space="preserve">2. إنجيل متي ٥: ٢٧ـ ٢٨ ـ ـ «سمعتم أنه قيل: لا تزن. ولكن أقول لكم: إن كل من نظر إلى امرأة ليشتهيها، فقد زنى بها في قلبه.</w:t>
      </w:r>
    </w:p>
    <w:p w14:paraId="58B6BB4E" w14:textId="77777777" w:rsidR="000F7377" w:rsidRDefault="000F7377"/>
    <w:p w14:paraId="753C71AE" w14:textId="77777777" w:rsidR="000F7377" w:rsidRDefault="000F7377">
      <w:r xmlns:w="http://schemas.openxmlformats.org/wordprocessingml/2006/main">
        <w:t xml:space="preserve">1 تسالونيكي 4: 4 لكي يعرف كل واحد منكم أن يقتني إناءه بقداسة وكرامة.</w:t>
      </w:r>
    </w:p>
    <w:p w14:paraId="2AE211F4" w14:textId="77777777" w:rsidR="000F7377" w:rsidRDefault="000F7377"/>
    <w:p w14:paraId="3DD78D4A" w14:textId="77777777" w:rsidR="000F7377" w:rsidRDefault="000F7377">
      <w:r xmlns:w="http://schemas.openxmlformats.org/wordprocessingml/2006/main">
        <w:t xml:space="preserve">يجب على المسيحيين أن يجتهدوا ليعيشوا بقداسة وكرامة.</w:t>
      </w:r>
    </w:p>
    <w:p w14:paraId="11542CF2" w14:textId="77777777" w:rsidR="000F7377" w:rsidRDefault="000F7377"/>
    <w:p w14:paraId="654D0A51" w14:textId="77777777" w:rsidR="000F7377" w:rsidRDefault="000F7377">
      <w:r xmlns:w="http://schemas.openxmlformats.org/wordprocessingml/2006/main">
        <w:t xml:space="preserve">1. العيش بقداسة وشرف: دعوة للعمل</w:t>
      </w:r>
    </w:p>
    <w:p w14:paraId="5791AD6D" w14:textId="77777777" w:rsidR="000F7377" w:rsidRDefault="000F7377"/>
    <w:p w14:paraId="0AB70CF0" w14:textId="77777777" w:rsidR="000F7377" w:rsidRDefault="000F7377">
      <w:r xmlns:w="http://schemas.openxmlformats.org/wordprocessingml/2006/main">
        <w:t xml:space="preserve">2. امتلاك سفننا: فهم هدفنا</w:t>
      </w:r>
    </w:p>
    <w:p w14:paraId="2B77FA9A" w14:textId="77777777" w:rsidR="000F7377" w:rsidRDefault="000F7377"/>
    <w:p w14:paraId="34D5AE41" w14:textId="77777777" w:rsidR="000F7377" w:rsidRDefault="000F7377">
      <w:r xmlns:w="http://schemas.openxmlformats.org/wordprocessingml/2006/main">
        <w:t xml:space="preserve">1. أفسس 5: 3-4 - "وأما الزنا وكل نجاسة أو طمع فلا يسم بينكم كما يليق بالقديسين. ولا تكن القباحة ولا كلام السفاهة والهزل التي في غير محلها، بل ليكن بدلًا من ذلك الشكر."</w:t>
      </w:r>
    </w:p>
    <w:p w14:paraId="048AB1F5" w14:textId="77777777" w:rsidR="000F7377" w:rsidRDefault="000F7377"/>
    <w:p w14:paraId="57D9BC46" w14:textId="77777777" w:rsidR="000F7377" w:rsidRDefault="000F7377">
      <w:r xmlns:w="http://schemas.openxmlformats.org/wordprocessingml/2006/main">
        <w:t xml:space="preserve">2. رسالة بولس الثانية إلى أهل كورينثوس ٧: ١ ـ ـ "إذ لنا هذه الوعود أيها الأحباء، فلنطهر أنفسنا من كل دنس الجسد والروح، مكملين القداسة في خوف الله".</w:t>
      </w:r>
    </w:p>
    <w:p w14:paraId="5718B314" w14:textId="77777777" w:rsidR="000F7377" w:rsidRDefault="000F7377"/>
    <w:p w14:paraId="699AE473" w14:textId="77777777" w:rsidR="000F7377" w:rsidRDefault="000F7377">
      <w:r xmlns:w="http://schemas.openxmlformats.org/wordprocessingml/2006/main">
        <w:t xml:space="preserve">1 تسالونيكي 4: 5 لا في شهوة شهوة كالأمم الذين لا يعرفون الله</w:t>
      </w:r>
    </w:p>
    <w:p w14:paraId="763AF5FA" w14:textId="77777777" w:rsidR="000F7377" w:rsidRDefault="000F7377"/>
    <w:p w14:paraId="4EFB6EBB" w14:textId="77777777" w:rsidR="000F7377" w:rsidRDefault="000F7377">
      <w:r xmlns:w="http://schemas.openxmlformats.org/wordprocessingml/2006/main">
        <w:t xml:space="preserve">ولا تزنوا كالذين لا يعرفون الله.</w:t>
      </w:r>
    </w:p>
    <w:p w14:paraId="1ED3DFF7" w14:textId="77777777" w:rsidR="000F7377" w:rsidRDefault="000F7377"/>
    <w:p w14:paraId="4143CD03" w14:textId="77777777" w:rsidR="000F7377" w:rsidRDefault="000F7377">
      <w:r xmlns:w="http://schemas.openxmlformats.org/wordprocessingml/2006/main">
        <w:t xml:space="preserve">رقم 1: كلمة الله تعلمنا أن نمتنع عن الزنا</w:t>
      </w:r>
    </w:p>
    <w:p w14:paraId="611CD477" w14:textId="77777777" w:rsidR="000F7377" w:rsidRDefault="000F7377"/>
    <w:p w14:paraId="2A0FB40C" w14:textId="77777777" w:rsidR="000F7377" w:rsidRDefault="000F7377">
      <w:r xmlns:w="http://schemas.openxmlformats.org/wordprocessingml/2006/main">
        <w:t xml:space="preserve">2: قوة الامتناع عن الشهوة</w:t>
      </w:r>
    </w:p>
    <w:p w14:paraId="377AE988" w14:textId="77777777" w:rsidR="000F7377" w:rsidRDefault="000F7377"/>
    <w:p w14:paraId="015DD097" w14:textId="77777777" w:rsidR="000F7377" w:rsidRDefault="000F7377">
      <w:r xmlns:w="http://schemas.openxmlformats.org/wordprocessingml/2006/main">
        <w:t xml:space="preserve">1: أفسس 5: 3-5 "وأما الزنا وكل نجاسة أو طمع فلا يُسمَّى بينكم كما يليق بالقديسين. ولا تكن القباحة ولا كلام السفاهة والهزل التي لا تليق، بل بل ليكن شكر، لأنكم تيقنون هذا أن كل زاني أو نجس أو طماع ليس له ميراث في ملكوت المسيح والله».</w:t>
      </w:r>
    </w:p>
    <w:p w14:paraId="0717DD97" w14:textId="77777777" w:rsidR="000F7377" w:rsidRDefault="000F7377"/>
    <w:p w14:paraId="399CAE31" w14:textId="77777777" w:rsidR="000F7377" w:rsidRDefault="000F7377">
      <w:r xmlns:w="http://schemas.openxmlformats.org/wordprocessingml/2006/main">
        <w:t xml:space="preserve">2: كولوسي 3: 5-6 "أميتوا ما فيكم على الأرض: الزنا، والنجاسة، والهوى، والشهوة الردية، والطمع الذي هو عبادة الأوثان. وبسبب هذه يأتي غضب الله."</w:t>
      </w:r>
    </w:p>
    <w:p w14:paraId="4AD365F4" w14:textId="77777777" w:rsidR="000F7377" w:rsidRDefault="000F7377"/>
    <w:p w14:paraId="2AFB2333" w14:textId="77777777" w:rsidR="000F7377" w:rsidRDefault="000F7377">
      <w:r xmlns:w="http://schemas.openxmlformats.org/wordprocessingml/2006/main">
        <w:t xml:space="preserve">1 تسالونيكي 4: 6 أن لا يتجاوز أحد ويطمع على أخيه في شيء ما، لأن الرب منتقم لمثل هؤلاء، كما قلنا لكم وشهدنا.</w:t>
      </w:r>
    </w:p>
    <w:p w14:paraId="7F822208" w14:textId="77777777" w:rsidR="000F7377" w:rsidRDefault="000F7377"/>
    <w:p w14:paraId="3E608A30" w14:textId="77777777" w:rsidR="000F7377" w:rsidRDefault="000F7377">
      <w:r xmlns:w="http://schemas.openxmlformats.org/wordprocessingml/2006/main">
        <w:t xml:space="preserve">يشجعنا هذا المقطع على عدم استغلال إخوتنا وأخواتنا، لأن الرب سينتقم من الذين يفعلون ذلك.</w:t>
      </w:r>
    </w:p>
    <w:p w14:paraId="18A221E4" w14:textId="77777777" w:rsidR="000F7377" w:rsidRDefault="000F7377"/>
    <w:p w14:paraId="1EFAE220" w14:textId="77777777" w:rsidR="000F7377" w:rsidRDefault="000F7377">
      <w:r xmlns:w="http://schemas.openxmlformats.org/wordprocessingml/2006/main">
        <w:t xml:space="preserve">1: عدالة الله: لا تستغل إخوانك وأخواتك</w:t>
      </w:r>
    </w:p>
    <w:p w14:paraId="19C1A53E" w14:textId="77777777" w:rsidR="000F7377" w:rsidRDefault="000F7377"/>
    <w:p w14:paraId="34ECF72B" w14:textId="77777777" w:rsidR="000F7377" w:rsidRDefault="000F7377">
      <w:r xmlns:w="http://schemas.openxmlformats.org/wordprocessingml/2006/main">
        <w:t xml:space="preserve">2: نحن مدعوون إلى محبة جيراننا: لا تسلبوهم</w:t>
      </w:r>
    </w:p>
    <w:p w14:paraId="01D2F694" w14:textId="77777777" w:rsidR="000F7377" w:rsidRDefault="000F7377"/>
    <w:p w14:paraId="154A49F6" w14:textId="77777777" w:rsidR="000F7377" w:rsidRDefault="000F7377">
      <w:r xmlns:w="http://schemas.openxmlformats.org/wordprocessingml/2006/main">
        <w:t xml:space="preserve">1: متى 22: 37-39 "فقال له: تحب الرب إلهك من كل قلبك ومن كل نفسك ومن كل فكرك. هذه هي الوصية العظمى والأولى. والثانية هي مثلها: تحب قريبك كنفسك."</w:t>
      </w:r>
    </w:p>
    <w:p w14:paraId="5E040CB4" w14:textId="77777777" w:rsidR="000F7377" w:rsidRDefault="000F7377"/>
    <w:p w14:paraId="5C6837EB" w14:textId="77777777" w:rsidR="000F7377" w:rsidRDefault="000F7377">
      <w:r xmlns:w="http://schemas.openxmlformats.org/wordprocessingml/2006/main">
        <w:t xml:space="preserve">2: غلاطية 13:5-14 "لأنكم دعيتم للحرية أيها الإخوة. لكن لا تجعلوا من حريتك فرصة للجسد، بل بالمحبة اخدموا بعضكم بعضاً. لأن الناموس كله في كلمة واحدة يكمل: "أنتم تحب قريبك كنفسك».</w:t>
      </w:r>
    </w:p>
    <w:p w14:paraId="25362D1B" w14:textId="77777777" w:rsidR="000F7377" w:rsidRDefault="000F7377"/>
    <w:p w14:paraId="2A6D2C84" w14:textId="77777777" w:rsidR="000F7377" w:rsidRDefault="000F7377">
      <w:r xmlns:w="http://schemas.openxmlformats.org/wordprocessingml/2006/main">
        <w:t xml:space="preserve">1 تسالونيكي 4: 7 لأن الله لم يدعنا إلى النجاسة بل إلى القداسة.</w:t>
      </w:r>
    </w:p>
    <w:p w14:paraId="39519746" w14:textId="77777777" w:rsidR="000F7377" w:rsidRDefault="000F7377"/>
    <w:p w14:paraId="0A2531AC" w14:textId="77777777" w:rsidR="000F7377" w:rsidRDefault="000F7377">
      <w:r xmlns:w="http://schemas.openxmlformats.org/wordprocessingml/2006/main">
        <w:t xml:space="preserve">لقد دعانا الله أن نحيا حياة مقدسة وطاهرة.</w:t>
      </w:r>
    </w:p>
    <w:p w14:paraId="4FEF53C6" w14:textId="77777777" w:rsidR="000F7377" w:rsidRDefault="000F7377"/>
    <w:p w14:paraId="2B6DA6ED" w14:textId="77777777" w:rsidR="000F7377" w:rsidRDefault="000F7377">
      <w:r xmlns:w="http://schemas.openxmlformats.org/wordprocessingml/2006/main">
        <w:t xml:space="preserve">1: يدعونا الله أن نحيا حياة القداسة والطهارة.</w:t>
      </w:r>
    </w:p>
    <w:p w14:paraId="28A99D54" w14:textId="77777777" w:rsidR="000F7377" w:rsidRDefault="000F7377"/>
    <w:p w14:paraId="0E056115" w14:textId="77777777" w:rsidR="000F7377" w:rsidRDefault="000F7377">
      <w:r xmlns:w="http://schemas.openxmlformats.org/wordprocessingml/2006/main">
        <w:t xml:space="preserve">2: يجب أن نعيش حياتنا حسب مشيئة الله وليس مشيئة أنفسنا.</w:t>
      </w:r>
    </w:p>
    <w:p w14:paraId="7F6A13A1" w14:textId="77777777" w:rsidR="000F7377" w:rsidRDefault="000F7377"/>
    <w:p w14:paraId="237FFFC0" w14:textId="77777777" w:rsidR="000F7377" w:rsidRDefault="000F7377">
      <w:r xmlns:w="http://schemas.openxmlformats.org/wordprocessingml/2006/main">
        <w:t xml:space="preserve">1: متى 5: 48 - "كونوا كاملين كما أن أباكم السماوي كامل."</w:t>
      </w:r>
    </w:p>
    <w:p w14:paraId="008330C3" w14:textId="77777777" w:rsidR="000F7377" w:rsidRDefault="000F7377"/>
    <w:p w14:paraId="43F24B4F" w14:textId="77777777" w:rsidR="000F7377" w:rsidRDefault="000F7377">
      <w:r xmlns:w="http://schemas.openxmlformats.org/wordprocessingml/2006/main">
        <w:t xml:space="preserve">2: أفسس 4: 1 - "لذلك أنا السجين في خدمة الرب، أتوسل إليك أن تعيش حياة تليق بدعوتك، لأن الله دعيتك."</w:t>
      </w:r>
    </w:p>
    <w:p w14:paraId="413FDE75" w14:textId="77777777" w:rsidR="000F7377" w:rsidRDefault="000F7377"/>
    <w:p w14:paraId="4A45FBC1" w14:textId="77777777" w:rsidR="000F7377" w:rsidRDefault="000F7377">
      <w:r xmlns:w="http://schemas.openxmlformats.org/wordprocessingml/2006/main">
        <w:t xml:space="preserve">1 تسالونيكي 4: 8 فمن يرذل لا يرذل إنسانا بل الله الذي أعطانا أيضا روحه القدوس.</w:t>
      </w:r>
    </w:p>
    <w:p w14:paraId="79D7FF5D" w14:textId="77777777" w:rsidR="000F7377" w:rsidRDefault="000F7377"/>
    <w:p w14:paraId="6E6C9455" w14:textId="77777777" w:rsidR="000F7377" w:rsidRDefault="000F7377">
      <w:r xmlns:w="http://schemas.openxmlformats.org/wordprocessingml/2006/main">
        <w:t xml:space="preserve">يشجعنا بولس ألا نحتقر المواهب التي أعطانا إياها الله، بما في ذلك روحه القدوس.</w:t>
      </w:r>
    </w:p>
    <w:p w14:paraId="56838354" w14:textId="77777777" w:rsidR="000F7377" w:rsidRDefault="000F7377"/>
    <w:p w14:paraId="0E521080" w14:textId="77777777" w:rsidR="000F7377" w:rsidRDefault="000F7377">
      <w:r xmlns:w="http://schemas.openxmlformats.org/wordprocessingml/2006/main">
        <w:t xml:space="preserve">1. لقد باركنا الله بروحه القدوس، فلا نعتبر ذلك أمرًا مسلمًا به</w:t>
      </w:r>
    </w:p>
    <w:p w14:paraId="7D4FAFF3" w14:textId="77777777" w:rsidR="000F7377" w:rsidRDefault="000F7377"/>
    <w:p w14:paraId="751DF8FB" w14:textId="77777777" w:rsidR="000F7377" w:rsidRDefault="000F7377">
      <w:r xmlns:w="http://schemas.openxmlformats.org/wordprocessingml/2006/main">
        <w:t xml:space="preserve">2. احتضان وتقدير عطايا الله</w:t>
      </w:r>
    </w:p>
    <w:p w14:paraId="19E5B131" w14:textId="77777777" w:rsidR="000F7377" w:rsidRDefault="000F7377"/>
    <w:p w14:paraId="1BCB6FF5"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إنجيل متي ٧: ١١ـ ـ "فإن كنتم، وأنتم أشرار، تعرفون كيف تعطوا عطايا صالحة لأولادكم، فكم بالحري أبوكم الذي في السماوات يعطي الخيرات للذين يسألونه؟"</w:t>
      </w:r>
    </w:p>
    <w:p w14:paraId="66D56D0F" w14:textId="77777777" w:rsidR="000F7377" w:rsidRDefault="000F7377"/>
    <w:p w14:paraId="24C5CA44" w14:textId="77777777" w:rsidR="000F7377" w:rsidRDefault="000F7377">
      <w:r xmlns:w="http://schemas.openxmlformats.org/wordprocessingml/2006/main">
        <w:t xml:space="preserve">1 تسالونيكي 4: 9 وأما المحبة الأخوية فلا حاجة لكم أن أكتب إليكم عنها، لأنكم أنفسكم متعلمون من الله أن يحب بعضكم بعضا.</w:t>
      </w:r>
    </w:p>
    <w:p w14:paraId="52ED692B" w14:textId="77777777" w:rsidR="000F7377" w:rsidRDefault="000F7377"/>
    <w:p w14:paraId="78E887FC" w14:textId="77777777" w:rsidR="000F7377" w:rsidRDefault="000F7377">
      <w:r xmlns:w="http://schemas.openxmlformats.org/wordprocessingml/2006/main">
        <w:t xml:space="preserve">لقد علَّم الله أهل تسالونيكي أن يحبوا بعضهم البعض ولا يحتاجون إلى التذكير.</w:t>
      </w:r>
    </w:p>
    <w:p w14:paraId="0BB5C7EF" w14:textId="77777777" w:rsidR="000F7377" w:rsidRDefault="000F7377"/>
    <w:p w14:paraId="57C3D930" w14:textId="77777777" w:rsidR="000F7377" w:rsidRDefault="000F7377">
      <w:r xmlns:w="http://schemas.openxmlformats.org/wordprocessingml/2006/main">
        <w:t xml:space="preserve">1. قوة الحب: كيف يعلمنا الله أن نحب بعضنا البعض</w:t>
      </w:r>
    </w:p>
    <w:p w14:paraId="0F6FFD94" w14:textId="77777777" w:rsidR="000F7377" w:rsidRDefault="000F7377"/>
    <w:p w14:paraId="565FC2E6" w14:textId="77777777" w:rsidR="000F7377" w:rsidRDefault="000F7377">
      <w:r xmlns:w="http://schemas.openxmlformats.org/wordprocessingml/2006/main">
        <w:t xml:space="preserve">2. محبة بعضنا البعض: تطبيق تعاليم الله في حياتنا</w:t>
      </w:r>
    </w:p>
    <w:p w14:paraId="32C4CADF" w14:textId="77777777" w:rsidR="000F7377" w:rsidRDefault="000F7377"/>
    <w:p w14:paraId="42A79445" w14:textId="77777777" w:rsidR="000F7377" w:rsidRDefault="000F7377">
      <w:r xmlns:w="http://schemas.openxmlformats.org/wordprocessingml/2006/main">
        <w:t xml:space="preserve">١. رسالة بولس إلى أهل رومية ١٢: ١٠ ـ ـ "أحبوا بعضكم بعضا بالمودة الأخوية. متقدمين بعضكم بعضا في الكرامة".</w:t>
      </w:r>
    </w:p>
    <w:p w14:paraId="31EFEAF1" w14:textId="77777777" w:rsidR="000F7377" w:rsidRDefault="000F7377"/>
    <w:p w14:paraId="5C14EB27" w14:textId="77777777" w:rsidR="000F7377" w:rsidRDefault="000F7377">
      <w:r xmlns:w="http://schemas.openxmlformats.org/wordprocessingml/2006/main">
        <w:t xml:space="preserve">2. رسالة يوحنا الأولى ٤: ٧ـ ٨ـ ـ "أيها الأحباء، لنحب بعضنا بعضا، لأن المحبة هي من الله، ومن يحب فقد ولد من الله ويعرف الله. ومن لا يحب لا يعرف الله، لأن الله هو حب."</w:t>
      </w:r>
    </w:p>
    <w:p w14:paraId="298E1B93" w14:textId="77777777" w:rsidR="000F7377" w:rsidRDefault="000F7377"/>
    <w:p w14:paraId="4BC4992A" w14:textId="77777777" w:rsidR="000F7377" w:rsidRDefault="000F7377">
      <w:r xmlns:w="http://schemas.openxmlformats.org/wordprocessingml/2006/main">
        <w:t xml:space="preserve">1 تسالونيكي 4: 10 وانكم تفعلون ذلك لجميع الاخوة الذين في مكدونية كلها ولكن نطلب اليكم ايها الاخوة ان تزدادوا اكثر.</w:t>
      </w:r>
    </w:p>
    <w:p w14:paraId="5034B407" w14:textId="77777777" w:rsidR="000F7377" w:rsidRDefault="000F7377"/>
    <w:p w14:paraId="10EB4D3C" w14:textId="77777777" w:rsidR="000F7377" w:rsidRDefault="000F7377">
      <w:r xmlns:w="http://schemas.openxmlformats.org/wordprocessingml/2006/main">
        <w:t xml:space="preserve">يشجع بولس أهل تسالونيكي على الاستمرار في إظهار المحبة والاهتمام لإخوانهم المؤمنين في مكدونية، وأن يفعلوا المزيد.</w:t>
      </w:r>
    </w:p>
    <w:p w14:paraId="2DFE9E5C" w14:textId="77777777" w:rsidR="000F7377" w:rsidRDefault="000F7377"/>
    <w:p w14:paraId="1C0E05AB" w14:textId="77777777" w:rsidR="000F7377" w:rsidRDefault="000F7377">
      <w:r xmlns:w="http://schemas.openxmlformats.org/wordprocessingml/2006/main">
        <w:t xml:space="preserve">1. قوة المحبة: كيفية إظهار الاهتمام لرفاقك المؤمنين</w:t>
      </w:r>
    </w:p>
    <w:p w14:paraId="60FC2738" w14:textId="77777777" w:rsidR="000F7377" w:rsidRDefault="000F7377"/>
    <w:p w14:paraId="44796EBA" w14:textId="77777777" w:rsidR="000F7377" w:rsidRDefault="000F7377">
      <w:r xmlns:w="http://schemas.openxmlformats.org/wordprocessingml/2006/main">
        <w:t xml:space="preserve">2. النمو في الإيمان: زيادة حبك واهتمامك</w:t>
      </w:r>
    </w:p>
    <w:p w14:paraId="0199B82E" w14:textId="77777777" w:rsidR="000F7377" w:rsidRDefault="000F7377"/>
    <w:p w14:paraId="013B71B0" w14:textId="77777777" w:rsidR="000F7377" w:rsidRDefault="000F7377">
      <w:r xmlns:w="http://schemas.openxmlformats.org/wordprocessingml/2006/main">
        <w:t xml:space="preserve">١. رسالة بولس الأولى إلى أهل كورينثوس ١٣: ١٣ـ ـ والآن تبقى هذه الثلاثة: الإيمان، والرجاء، والمحبة. ولكن أعظم تلك الأمور هو الحب.</w:t>
      </w:r>
    </w:p>
    <w:p w14:paraId="60853086" w14:textId="77777777" w:rsidR="000F7377" w:rsidRDefault="000F7377"/>
    <w:p w14:paraId="70A363DF" w14:textId="77777777" w:rsidR="000F7377" w:rsidRDefault="000F7377">
      <w:r xmlns:w="http://schemas.openxmlformats.org/wordprocessingml/2006/main">
        <w:t xml:space="preserve">٢. رسالة بولس إلى أهل غلاطية ٥: ٢٢ـ ٢٣ـ ـ وأما ثمر الروح فهو المحبة، والفرح، والسلام، والصبر، واللطف، والصلاح، والإيمان، والوداعة، وضبط النفس. ضد مثل هذه الأشياء لا يوجد قانون.</w:t>
      </w:r>
    </w:p>
    <w:p w14:paraId="473B55C7" w14:textId="77777777" w:rsidR="000F7377" w:rsidRDefault="000F7377"/>
    <w:p w14:paraId="4A567F32" w14:textId="77777777" w:rsidR="000F7377" w:rsidRDefault="000F7377">
      <w:r xmlns:w="http://schemas.openxmlformats.org/wordprocessingml/2006/main">
        <w:t xml:space="preserve">1 تسالونيكي 4: 11 وأن تجتهدوا أن تكونوا هادئين وأن تعملوا أعمالكم الخاصة وأن تعملوا بأيديكم كما أوصيناكم.</w:t>
      </w:r>
    </w:p>
    <w:p w14:paraId="735A7B13" w14:textId="77777777" w:rsidR="000F7377" w:rsidRDefault="000F7377"/>
    <w:p w14:paraId="713086E7" w14:textId="77777777" w:rsidR="000F7377" w:rsidRDefault="000F7377">
      <w:r xmlns:w="http://schemas.openxmlformats.org/wordprocessingml/2006/main">
        <w:t xml:space="preserve">المؤمنون مدعوون لعيش حياة السلام والاجتهاد والعمل الجاد وفقًا لوصايا الرب.</w:t>
      </w:r>
    </w:p>
    <w:p w14:paraId="6DB4479F" w14:textId="77777777" w:rsidR="000F7377" w:rsidRDefault="000F7377"/>
    <w:p w14:paraId="382C9AC5" w14:textId="77777777" w:rsidR="000F7377" w:rsidRDefault="000F7377">
      <w:r xmlns:w="http://schemas.openxmlformats.org/wordprocessingml/2006/main">
        <w:t xml:space="preserve">1. "السلام والاجتهاد والعمل الجاد: العيش كما يأمر الرب"</w:t>
      </w:r>
    </w:p>
    <w:p w14:paraId="223A42B9" w14:textId="77777777" w:rsidR="000F7377" w:rsidRDefault="000F7377"/>
    <w:p w14:paraId="301E6DCD" w14:textId="77777777" w:rsidR="000F7377" w:rsidRDefault="000F7377">
      <w:r xmlns:w="http://schemas.openxmlformats.org/wordprocessingml/2006/main">
        <w:t xml:space="preserve">2. "الحياة الهادئة: العيش بحسب كلمة الله"</w:t>
      </w:r>
    </w:p>
    <w:p w14:paraId="1A672CF6" w14:textId="77777777" w:rsidR="000F7377" w:rsidRDefault="000F7377"/>
    <w:p w14:paraId="0334AAE5" w14:textId="77777777" w:rsidR="000F7377" w:rsidRDefault="000F7377">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14:paraId="168CB849" w14:textId="77777777" w:rsidR="000F7377" w:rsidRDefault="000F7377"/>
    <w:p w14:paraId="2F8678A1" w14:textId="77777777" w:rsidR="000F7377" w:rsidRDefault="000F7377">
      <w:r xmlns:w="http://schemas.openxmlformats.org/wordprocessingml/2006/main">
        <w:t xml:space="preserve">2. رسالة بولس إلى أهل كولوسي ٣: ٢٣ـ ـ وكل ما فعلتموه، فافعلوه من القلب، كما للرب، وليس للناس؛</w:t>
      </w:r>
    </w:p>
    <w:p w14:paraId="54CE7421" w14:textId="77777777" w:rsidR="000F7377" w:rsidRDefault="000F7377"/>
    <w:p w14:paraId="0F4A064F" w14:textId="77777777" w:rsidR="000F7377" w:rsidRDefault="000F7377">
      <w:r xmlns:w="http://schemas.openxmlformats.org/wordprocessingml/2006/main">
        <w:t xml:space="preserve">1 تسالونيكي 4: 12 لكي تسلكوا بلياقة تجاه الذين من خارج ولا يعوزكم شيء.</w:t>
      </w:r>
    </w:p>
    <w:p w14:paraId="25E0C2E4" w14:textId="77777777" w:rsidR="000F7377" w:rsidRDefault="000F7377"/>
    <w:p w14:paraId="3AA17587" w14:textId="77777777" w:rsidR="000F7377" w:rsidRDefault="000F7377">
      <w:r xmlns:w="http://schemas.openxmlformats.org/wordprocessingml/2006/main">
        <w:t xml:space="preserve">يجب أن يكون المسيحيون صادقين في تعاملاتهم مع غير المسيحيين، ويجب أن يجتهدوا في تلبية جميع احتياجاتهم.</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الصدق في العلاقات</w:t>
      </w:r>
    </w:p>
    <w:p w14:paraId="7EDD1433" w14:textId="77777777" w:rsidR="000F7377" w:rsidRDefault="000F7377"/>
    <w:p w14:paraId="025CE24A" w14:textId="77777777" w:rsidR="000F7377" w:rsidRDefault="000F7377">
      <w:r xmlns:w="http://schemas.openxmlformats.org/wordprocessingml/2006/main">
        <w:t xml:space="preserve">2. عيش حياة الرضا</w:t>
      </w:r>
    </w:p>
    <w:p w14:paraId="4061EACD" w14:textId="77777777" w:rsidR="000F7377" w:rsidRDefault="000F7377"/>
    <w:p w14:paraId="0779A3FA" w14:textId="77777777" w:rsidR="000F7377" w:rsidRDefault="000F7377">
      <w:r xmlns:w="http://schemas.openxmlformats.org/wordprocessingml/2006/main">
        <w:t xml:space="preserve">1. رسالة بولس إلى أهل أفسس ٤: ٢٥ـ ـ لذلك، اطرحوا عنكم الكذب، وليتكلم كل واحد منكم بالصدق مع قريبه، لأننا أعضاء بعضنا بعضا.</w:t>
      </w:r>
    </w:p>
    <w:p w14:paraId="60946EB5" w14:textId="77777777" w:rsidR="000F7377" w:rsidRDefault="000F7377"/>
    <w:p w14:paraId="3967FB22" w14:textId="77777777" w:rsidR="000F7377" w:rsidRDefault="000F7377">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w:t>
      </w:r>
    </w:p>
    <w:p w14:paraId="651A17F9" w14:textId="77777777" w:rsidR="000F7377" w:rsidRDefault="000F7377"/>
    <w:p w14:paraId="35169661" w14:textId="77777777" w:rsidR="000F7377" w:rsidRDefault="000F7377">
      <w:r xmlns:w="http://schemas.openxmlformats.org/wordprocessingml/2006/main">
        <w:t xml:space="preserve">1 تسالونيكي 4: 13 ثم لا أريد أن تجهلوا أيها الإخوة من جهة الراقدين حتى لا تحزنوا كالباقين الذين لا رجاء لهم.</w:t>
      </w:r>
    </w:p>
    <w:p w14:paraId="3E93E8CC" w14:textId="77777777" w:rsidR="000F7377" w:rsidRDefault="000F7377"/>
    <w:p w14:paraId="4B56A09E" w14:textId="77777777" w:rsidR="000F7377" w:rsidRDefault="000F7377">
      <w:r xmlns:w="http://schemas.openxmlformats.org/wordprocessingml/2006/main">
        <w:t xml:space="preserve">ولا ينبغي للمؤمنين أن يجهلوا من مات؛ ولا ينبغي أن يحزنوا كالذين لا رجاء لهم.</w:t>
      </w:r>
    </w:p>
    <w:p w14:paraId="555CA450" w14:textId="77777777" w:rsidR="000F7377" w:rsidRDefault="000F7377"/>
    <w:p w14:paraId="5E1885E0" w14:textId="77777777" w:rsidR="000F7377" w:rsidRDefault="000F7377">
      <w:r xmlns:w="http://schemas.openxmlformats.org/wordprocessingml/2006/main">
        <w:t xml:space="preserve">1. رجاء الحياة الأبدية: الفرح حتى في أوقات الفقد</w:t>
      </w:r>
    </w:p>
    <w:p w14:paraId="6DD4C308" w14:textId="77777777" w:rsidR="000F7377" w:rsidRDefault="000F7377"/>
    <w:p w14:paraId="164AEFE3" w14:textId="77777777" w:rsidR="000F7377" w:rsidRDefault="000F7377">
      <w:r xmlns:w="http://schemas.openxmlformats.org/wordprocessingml/2006/main">
        <w:t xml:space="preserve">2. تعزية الله في الحداد: إيجاد القوة في حزننا</w:t>
      </w:r>
    </w:p>
    <w:p w14:paraId="53E1932F" w14:textId="77777777" w:rsidR="000F7377" w:rsidRDefault="000F7377"/>
    <w:p w14:paraId="0FD84300" w14:textId="77777777" w:rsidR="000F7377" w:rsidRDefault="000F7377">
      <w:r xmlns:w="http://schemas.openxmlformats.org/wordprocessingml/2006/main">
        <w:t xml:space="preserve">١. رسالة بولس إلى أهل رومية ١٥: ١٣ ـ ـ ليملأكم إله الرجاء بكل فرح وسلام في الإيمان، حتى تزدادوا في الرجاء بقوة الروح القدس.</w:t>
      </w:r>
    </w:p>
    <w:p w14:paraId="768F1111" w14:textId="77777777" w:rsidR="000F7377" w:rsidRDefault="000F7377"/>
    <w:p w14:paraId="698EB09C" w14:textId="77777777" w:rsidR="000F7377" w:rsidRDefault="000F7377">
      <w:r xmlns:w="http://schemas.openxmlformats.org/wordprocessingml/2006/main">
        <w:t xml:space="preserve">٢. سفر المزامير ٣٤: ١٨ ـ ـ قريب الرب من منكسري القلوب ويخلص المنسحقي الروح.</w:t>
      </w:r>
    </w:p>
    <w:p w14:paraId="221A3F31" w14:textId="77777777" w:rsidR="000F7377" w:rsidRDefault="000F7377"/>
    <w:p w14:paraId="63F71191" w14:textId="77777777" w:rsidR="000F7377" w:rsidRDefault="000F7377">
      <w:r xmlns:w="http://schemas.openxmlformats.org/wordprocessingml/2006/main">
        <w:t xml:space="preserve">1 تسالونيكي 4: 14 لأنه إن كنا نؤمن أن يسوع مات وقام فكذلك الراقدين بيسوع سيحضرهم الله أيضا معه.</w:t>
      </w:r>
    </w:p>
    <w:p w14:paraId="1869CE8E" w14:textId="77777777" w:rsidR="000F7377" w:rsidRDefault="000F7377"/>
    <w:p w14:paraId="2E25E020" w14:textId="77777777" w:rsidR="000F7377" w:rsidRDefault="000F7377">
      <w:r xmlns:w="http://schemas.openxmlformats.org/wordprocessingml/2006/main">
        <w:t xml:space="preserve">سيحضر الله معه أولئك الذين ماتوا في يسوع عندما يعود.</w:t>
      </w:r>
    </w:p>
    <w:p w14:paraId="7E13EA7D" w14:textId="77777777" w:rsidR="000F7377" w:rsidRDefault="000F7377"/>
    <w:p w14:paraId="5D17A675" w14:textId="77777777" w:rsidR="000F7377" w:rsidRDefault="000F7377">
      <w:r xmlns:w="http://schemas.openxmlformats.org/wordprocessingml/2006/main">
        <w:t xml:space="preserve">1. محبة الله وإخلاصه: عزاء لمن يحزنون</w:t>
      </w:r>
    </w:p>
    <w:p w14:paraId="6F59C9D1" w14:textId="77777777" w:rsidR="000F7377" w:rsidRDefault="000F7377"/>
    <w:p w14:paraId="62A045AB" w14:textId="77777777" w:rsidR="000F7377" w:rsidRDefault="000F7377">
      <w:r xmlns:w="http://schemas.openxmlformats.org/wordprocessingml/2006/main">
        <w:t xml:space="preserve">2. الوعد بالحياة الأبدية في يسوع</w:t>
      </w:r>
    </w:p>
    <w:p w14:paraId="399D9CF2" w14:textId="77777777" w:rsidR="000F7377" w:rsidRDefault="000F7377"/>
    <w:p w14:paraId="6E9AB200" w14:textId="77777777" w:rsidR="000F7377" w:rsidRDefault="000F7377">
      <w:r xmlns:w="http://schemas.openxmlformats.org/wordprocessingml/2006/main">
        <w:t xml:space="preserve">١. رسالة بولس الأولى إلى أهل كورينثوس ١٥: ٢٠ـ ٢٣ـ ـ ولكن الآن قد قام المسيح من بين الأموات، وصار باكورة الراقدين.</w:t>
      </w:r>
    </w:p>
    <w:p w14:paraId="3FAB8BC8" w14:textId="77777777" w:rsidR="000F7377" w:rsidRDefault="000F7377"/>
    <w:p w14:paraId="331E5325" w14:textId="77777777" w:rsidR="000F7377" w:rsidRDefault="000F7377">
      <w:r xmlns:w="http://schemas.openxmlformats.org/wordprocessingml/2006/main">
        <w:t xml:space="preserve">2. إنجيل يوحنا ١٤: ١ـ ٣ ـ ـ لا تضطرب قلوبكم: أنتم تؤمنون بالله، فآمنوا بي أيضا.</w:t>
      </w:r>
    </w:p>
    <w:p w14:paraId="2D6883F7" w14:textId="77777777" w:rsidR="000F7377" w:rsidRDefault="000F7377"/>
    <w:p w14:paraId="1D9B6630" w14:textId="77777777" w:rsidR="000F7377" w:rsidRDefault="000F7377">
      <w:r xmlns:w="http://schemas.openxmlformats.org/wordprocessingml/2006/main">
        <w:t xml:space="preserve">1 تسالونيكي 4: 15 فإننا نقول لكم هذا بكلمة الرب إننا نحن الأحياء الباقين إلى مجيء الرب لا نمنع الراقدين.</w:t>
      </w:r>
    </w:p>
    <w:p w14:paraId="6DABEF8A" w14:textId="77777777" w:rsidR="000F7377" w:rsidRDefault="000F7377"/>
    <w:p w14:paraId="7811727F" w14:textId="77777777" w:rsidR="000F7377" w:rsidRDefault="000F7377">
      <w:r xmlns:w="http://schemas.openxmlformats.org/wordprocessingml/2006/main">
        <w:t xml:space="preserve">يخبر بولس أهل تسالونيكي أن أولئك الذين ما زالوا على قيد الحياة عندما يعود الرب لن يسبقوا أولئك الذين ماتوا بالفعل.</w:t>
      </w:r>
    </w:p>
    <w:p w14:paraId="50626B98" w14:textId="77777777" w:rsidR="000F7377" w:rsidRDefault="000F7377"/>
    <w:p w14:paraId="6AC690FD" w14:textId="77777777" w:rsidR="000F7377" w:rsidRDefault="000F7377">
      <w:r xmlns:w="http://schemas.openxmlformats.org/wordprocessingml/2006/main">
        <w:t xml:space="preserve">1. وعد الرب بتعزية أولئك الذين ماتوا: كيف تدوم محبة الله إلى ما بعد الموت</w:t>
      </w:r>
    </w:p>
    <w:p w14:paraId="5EB533E4" w14:textId="77777777" w:rsidR="000F7377" w:rsidRDefault="000F7377"/>
    <w:p w14:paraId="6894A6F0" w14:textId="77777777" w:rsidR="000F7377" w:rsidRDefault="000F7377">
      <w:r xmlns:w="http://schemas.openxmlformats.org/wordprocessingml/2006/main">
        <w:t xml:space="preserve">2. رجاء القيامة: كيف أن الإيمان بعودة الرب يجلب الحياة الأبدية</w:t>
      </w:r>
    </w:p>
    <w:p w14:paraId="29D541B8" w14:textId="77777777" w:rsidR="000F7377" w:rsidRDefault="000F7377"/>
    <w:p w14:paraId="75470556" w14:textId="77777777" w:rsidR="000F7377" w:rsidRDefault="000F7377">
      <w:r xmlns:w="http://schemas.openxmlformats.org/wordprocessingml/2006/main">
        <w:t xml:space="preserve">1. رؤيا 21: 4 ـ "وسيمسح كل دمعة من عيونهم، والموت لا يكون في ما بعد، ولا يكون حزن ولا صراخ ولا وجع في ما بعد، لأن الأمور الأولى قد مضت".</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٨: ٣٨ـ ٣٩ـ ـ "لأني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1013F843" w14:textId="77777777" w:rsidR="000F7377" w:rsidRDefault="000F7377"/>
    <w:p w14:paraId="6927D42A" w14:textId="77777777" w:rsidR="000F7377" w:rsidRDefault="000F7377">
      <w:r xmlns:w="http://schemas.openxmlformats.org/wordprocessingml/2006/main">
        <w:t xml:space="preserve">1 تسالونيكي 4: 16 لأن الرب نفسه بهتاف بصوت رئيس ملائكة وبوق الله سوف ينزل من السماء والأموات في المسيح سيقومون أولا.</w:t>
      </w:r>
    </w:p>
    <w:p w14:paraId="38034772" w14:textId="77777777" w:rsidR="000F7377" w:rsidRDefault="000F7377"/>
    <w:p w14:paraId="70D8A160" w14:textId="77777777" w:rsidR="000F7377" w:rsidRDefault="000F7377">
      <w:r xmlns:w="http://schemas.openxmlformats.org/wordprocessingml/2006/main">
        <w:t xml:space="preserve">سيعود الرب إلى الأرض بهتاف، صوت رئيس ملائكة، وبوق الله، ويكون الأموات في المسيح أول من يقوم.</w:t>
      </w:r>
    </w:p>
    <w:p w14:paraId="41B3CC39" w14:textId="77777777" w:rsidR="000F7377" w:rsidRDefault="000F7377"/>
    <w:p w14:paraId="29AE735C" w14:textId="77777777" w:rsidR="000F7377" w:rsidRDefault="000F7377">
      <w:r xmlns:w="http://schemas.openxmlformats.org/wordprocessingml/2006/main">
        <w:t xml:space="preserve">1. كيفية الاستعداد لعودة الرب</w:t>
      </w:r>
    </w:p>
    <w:p w14:paraId="248C634B" w14:textId="77777777" w:rsidR="000F7377" w:rsidRDefault="000F7377"/>
    <w:p w14:paraId="38CA0A0A" w14:textId="77777777" w:rsidR="000F7377" w:rsidRDefault="000F7377">
      <w:r xmlns:w="http://schemas.openxmlformats.org/wordprocessingml/2006/main">
        <w:t xml:space="preserve">2. وعد الأموات المقامين</w:t>
      </w:r>
    </w:p>
    <w:p w14:paraId="39EFFAA6" w14:textId="77777777" w:rsidR="000F7377" w:rsidRDefault="000F7377"/>
    <w:p w14:paraId="466F840D" w14:textId="77777777" w:rsidR="000F7377" w:rsidRDefault="000F7377">
      <w:r xmlns:w="http://schemas.openxmlformats.org/wordprocessingml/2006/main">
        <w:t xml:space="preserve">1. يوحنا ١٤: ١ـ ٣ـ ـ "لا تضطرب قلوبكم: أنتم تؤمنون بالله، فآمنوا بي. في بيت أبي منازل كثيرة: وإلا كنت قد قلت لكم. أنا أذهب إلى جهزوا لكم مكانا."</w:t>
      </w:r>
    </w:p>
    <w:p w14:paraId="3F29C715" w14:textId="77777777" w:rsidR="000F7377" w:rsidRDefault="000F7377"/>
    <w:p w14:paraId="40C73ABC" w14:textId="77777777" w:rsidR="000F7377" w:rsidRDefault="000F7377">
      <w:r xmlns:w="http://schemas.openxmlformats.org/wordprocessingml/2006/main">
        <w:t xml:space="preserve">2. رومية 8: 11 ـ "ولكن إن كان روح الذي أقام يسوع من الأموات ساكنا فيكم، فالذي أقام المسيح من الأموات سيحيي أجسادكم المائتة أيضا بروحه الساكن فيكم."</w:t>
      </w:r>
    </w:p>
    <w:p w14:paraId="36250A6D" w14:textId="77777777" w:rsidR="000F7377" w:rsidRDefault="000F7377"/>
    <w:p w14:paraId="460DC00E" w14:textId="77777777" w:rsidR="000F7377" w:rsidRDefault="000F7377">
      <w:r xmlns:w="http://schemas.openxmlformats.org/wordprocessingml/2006/main">
        <w:t xml:space="preserve">1 تسالونيكي 4: 17 ثم نحن الأحياء الباقين سنخطف جميعا معهم في السحاب لملاقاة الرب في الهواء، وهكذا نكون مع الرب كل حين.</w:t>
      </w:r>
    </w:p>
    <w:p w14:paraId="188DA55E" w14:textId="77777777" w:rsidR="000F7377" w:rsidRDefault="000F7377"/>
    <w:p w14:paraId="0D0DB72E" w14:textId="77777777" w:rsidR="000F7377" w:rsidRDefault="000F7377">
      <w:r xmlns:w="http://schemas.openxmlformats.org/wordprocessingml/2006/main">
        <w:t xml:space="preserve">المؤمنون الذين ما زالوا على قيد الحياة عند عودة المسيح سوف يختطفون في السحاب لمقابلة الرب وسيكونون معه إلى الأبد.</w:t>
      </w:r>
    </w:p>
    <w:p w14:paraId="623923BE" w14:textId="77777777" w:rsidR="000F7377" w:rsidRDefault="000F7377"/>
    <w:p w14:paraId="451D2D87" w14:textId="77777777" w:rsidR="000F7377" w:rsidRDefault="000F7377">
      <w:r xmlns:w="http://schemas.openxmlformats.org/wordprocessingml/2006/main">
        <w:t xml:space="preserve">1. رؤية السماء: العيش بفرح مع الرب</w:t>
      </w:r>
    </w:p>
    <w:p w14:paraId="0B687767" w14:textId="77777777" w:rsidR="000F7377" w:rsidRDefault="000F7377"/>
    <w:p w14:paraId="41B95859" w14:textId="77777777" w:rsidR="000F7377" w:rsidRDefault="000F7377">
      <w:r xmlns:w="http://schemas.openxmlformats.org/wordprocessingml/2006/main">
        <w:t xml:space="preserve">2. الرجاء وسط عدم اليقين: الوعد بالحياة الأبدية</w:t>
      </w:r>
    </w:p>
    <w:p w14:paraId="7E7F356E" w14:textId="77777777" w:rsidR="000F7377" w:rsidRDefault="000F7377"/>
    <w:p w14:paraId="7131BAC3" w14:textId="77777777" w:rsidR="000F7377" w:rsidRDefault="000F7377">
      <w:r xmlns:w="http://schemas.openxmlformats.org/wordprocessingml/2006/main">
        <w:t xml:space="preserve">1. يوحنا ١٤: ٢ـ ٣ـ ـ "في بيت أبي منازل كثيرة، وإلا فإني كنت قد قلت لكم. أنا أمضي لأعد لكم مكانا. وإذا مضيت وأعدت لكم مكانا، وسوف آتي أيضًا وآخذكم إليّ، حتى حيث أكون أنا تكونون أنتم أيضًا».</w:t>
      </w:r>
    </w:p>
    <w:p w14:paraId="1BD6CA25" w14:textId="77777777" w:rsidR="000F7377" w:rsidRDefault="000F7377"/>
    <w:p w14:paraId="1A15B84C" w14:textId="77777777" w:rsidR="000F7377" w:rsidRDefault="000F7377">
      <w:r xmlns:w="http://schemas.openxmlformats.org/wordprocessingml/2006/main">
        <w:t xml:space="preserve">٢. مزمور ١٦: ١١ ـ ـ «عرفتني طريق الحياة. في حضورك ملء الفرح. عن يمينك نعيم إلى الأبد».</w:t>
      </w:r>
    </w:p>
    <w:p w14:paraId="4E4C00B1" w14:textId="77777777" w:rsidR="000F7377" w:rsidRDefault="000F7377"/>
    <w:p w14:paraId="54C37246" w14:textId="77777777" w:rsidR="000F7377" w:rsidRDefault="000F7377">
      <w:r xmlns:w="http://schemas.openxmlformats.org/wordprocessingml/2006/main">
        <w:t xml:space="preserve">1 تسالونيكي 4: 18 لذلك عزوا بعضكم بعضا بهذا الكلام.</w:t>
      </w:r>
    </w:p>
    <w:p w14:paraId="6903B773" w14:textId="77777777" w:rsidR="000F7377" w:rsidRDefault="000F7377"/>
    <w:p w14:paraId="4EA1B6AE" w14:textId="77777777" w:rsidR="000F7377" w:rsidRDefault="000F7377">
      <w:r xmlns:w="http://schemas.openxmlformats.org/wordprocessingml/2006/main">
        <w:t xml:space="preserve">يجب على المسيحيين أن يعزوا بعضهم البعض بكلمات من الكتاب المقدس.</w:t>
      </w:r>
    </w:p>
    <w:p w14:paraId="2CEA0D60" w14:textId="77777777" w:rsidR="000F7377" w:rsidRDefault="000F7377"/>
    <w:p w14:paraId="2A0FDF63" w14:textId="77777777" w:rsidR="000F7377" w:rsidRDefault="000F7377">
      <w:r xmlns:w="http://schemas.openxmlformats.org/wordprocessingml/2006/main">
        <w:t xml:space="preserve">1. قوة الكلمات المعزية من الكتاب المقدس</w:t>
      </w:r>
    </w:p>
    <w:p w14:paraId="3DF9A5B1" w14:textId="77777777" w:rsidR="000F7377" w:rsidRDefault="000F7377"/>
    <w:p w14:paraId="2D565124" w14:textId="77777777" w:rsidR="000F7377" w:rsidRDefault="000F7377">
      <w:r xmlns:w="http://schemas.openxmlformats.org/wordprocessingml/2006/main">
        <w:t xml:space="preserve">2. راحة معرفة كلمة الله</w:t>
      </w:r>
    </w:p>
    <w:p w14:paraId="6373A3C0" w14:textId="77777777" w:rsidR="000F7377" w:rsidRDefault="000F7377"/>
    <w:p w14:paraId="665DD623" w14:textId="77777777" w:rsidR="000F7377" w:rsidRDefault="000F7377">
      <w:r xmlns:w="http://schemas.openxmlformats.org/wordprocessingml/2006/main">
        <w:t xml:space="preserve">1. متى ١١: ٢٨ ـ ـ تعالوا إلي يا جميع المتعبين والثقيلي الأحمال وأنا أريحكم.</w:t>
      </w:r>
    </w:p>
    <w:p w14:paraId="38ECF14E" w14:textId="77777777" w:rsidR="000F7377" w:rsidRDefault="000F7377"/>
    <w:p w14:paraId="74F20916" w14:textId="77777777" w:rsidR="000F7377" w:rsidRDefault="000F7377">
      <w:r xmlns:w="http://schemas.openxmlformats.org/wordprocessingml/2006/main">
        <w:t xml:space="preserve">2. مزمور 27: 14 ـ ـ انتظر الرب: تشجع، فيشدد قلبك: انتظر الرب.</w:t>
      </w:r>
    </w:p>
    <w:p w14:paraId="04538356" w14:textId="77777777" w:rsidR="000F7377" w:rsidRDefault="000F7377"/>
    <w:p w14:paraId="5171EDEA" w14:textId="77777777" w:rsidR="000F7377" w:rsidRDefault="000F7377">
      <w:r xmlns:w="http://schemas.openxmlformats.org/wordprocessingml/2006/main">
        <w:t xml:space="preserve">1 تسالونيكي 5 هو الإصحاح الخامس والأخير من الرسالة التي كتبها الرسول بولس إلى المؤمنين في تسالونيكي. في هذا الفصل، يتناول بولس جوانب مختلفة من الحياة المسيحية، بما في ذلك الاستعداد لعودة المسيح، والعلاقات داخل الكنيسة، والدعوة للعيش في سلام.</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يبدأ بولس بمناقشة توقيت عودة المسيح (١ تسالونيكي ٥: ١-١١). ويؤكد أنه لا أحد يعرف الوقت أو الموسم المحدد الذي سيأتي فيه يسوع مرة أخرى. لذلك، يجب على المؤمنين أن يكونوا مستعدين ويقظين دائمًا. فهو يقارن أولئك الذين في الظلمة - غير المؤمنين - بأولئك الذين هم أبناء النور - المؤمنين. وهو يشجعهم على البقاء صاحين ومتيقظين، يلبسون الإيمان والمحبة كدرع، ورجاء الخلاص كخوذة. إن المؤمنين مدعوون للخلاص من خلال يسوع المسيح.</w:t>
      </w:r>
    </w:p>
    <w:p w14:paraId="63A96C87" w14:textId="77777777" w:rsidR="000F7377" w:rsidRDefault="000F7377"/>
    <w:p w14:paraId="75B556E0" w14:textId="77777777" w:rsidR="000F7377" w:rsidRDefault="000F7377">
      <w:r xmlns:w="http://schemas.openxmlformats.org/wordprocessingml/2006/main">
        <w:t xml:space="preserve">الفقرة الثانية: يرشد بولس مؤمني تسالونيكي فيما يتعلق بعلاقاتهم داخل الكنيسة (تسالونيكي الأولى 12:5-22). ويحثهم على احترام وتقدير قادتهم الذين يعملون بينهم بجد. عليهم أن يعيشوا في سلام مع بعضهم البعض، وأن يوبخوا المتكاسلين أو الجامحين، وأن يشجعوا المحبطين، وأن يساعدوا الضعفاء، وأن يتحلوا بالصبر مع الجميع. ولا ينبغي لهم أن يسعوا إلى الانتقام، بل يجب عليهم بدلاً من ذلك أن يسعوا إلى ما هو خير لبعضهم البعض ولجميع الناس.</w:t>
      </w:r>
    </w:p>
    <w:p w14:paraId="48D2B56D" w14:textId="77777777" w:rsidR="000F7377" w:rsidRDefault="000F7377"/>
    <w:p w14:paraId="5686FFB9" w14:textId="77777777" w:rsidR="000F7377" w:rsidRDefault="000F7377">
      <w:r xmlns:w="http://schemas.openxmlformats.org/wordprocessingml/2006/main">
        <w:t xml:space="preserve">الفقرة الثالثة: يختتم الإصحاح بنصائح أخيرة تتعلق بالممارسات الروحية (تسالونيكي الأولى 23:5-28). يصلي بولس أن يقدسهم الله بالكامل – بلا لوم روحي عند مجيء يسوع – ويحفظ روحهم ونفسهم وجسدهم بالكامل حتى ذلك الحين. ويذكرهم بأن الله أمين وسيحقق وعوده. يحثهم بولس على الصلاة من أجله أيضًا بينما يحيي جميع المؤمنين بقبلة مقدسة - تعبيرًا عن المودة - ويأمر بقراءة رسالته علانية بينهم.</w:t>
      </w:r>
    </w:p>
    <w:p w14:paraId="140D2FFB" w14:textId="77777777" w:rsidR="000F7377" w:rsidRDefault="000F7377"/>
    <w:p w14:paraId="58F66681" w14:textId="77777777" w:rsidR="000F7377" w:rsidRDefault="000F7377">
      <w:r xmlns:w="http://schemas.openxmlformats.org/wordprocessingml/2006/main">
        <w:t xml:space="preserve">في ملخص،</w:t>
      </w:r>
    </w:p>
    <w:p w14:paraId="7FC75726" w14:textId="77777777" w:rsidR="000F7377" w:rsidRDefault="000F7377">
      <w:r xmlns:w="http://schemas.openxmlformats.org/wordprocessingml/2006/main">
        <w:t xml:space="preserve">يؤكد الفصل الخامس من رسالة تسالونيكي الأولى على الاستعداد لعودة المسيح، والعلاقات داخل الكنيسة، والممارسات الروحية.</w:t>
      </w:r>
    </w:p>
    <w:p w14:paraId="1D67496A" w14:textId="77777777" w:rsidR="000F7377" w:rsidRDefault="000F7377">
      <w:r xmlns:w="http://schemas.openxmlformats.org/wordprocessingml/2006/main">
        <w:t xml:space="preserve">يشجع بولس المؤمنين على أن يكونوا ساهرين ومستعدين لمجيء يسوع الثاني. ويأمرهم أن يعيشوا كأبناء النور، ويلبسوا الإيمان والمحبة والرجاء.</w:t>
      </w:r>
    </w:p>
    <w:p w14:paraId="1E781DAF" w14:textId="77777777" w:rsidR="000F7377" w:rsidRDefault="000F7377"/>
    <w:p w14:paraId="01178291" w14:textId="77777777" w:rsidR="000F7377" w:rsidRDefault="000F7377">
      <w:r xmlns:w="http://schemas.openxmlformats.org/wordprocessingml/2006/main">
        <w:t xml:space="preserve">ويتناول أيضًا سلوكهم داخل الكنيسة، ويحث على احترام القادة، والعيش في سلام مع بعضهم البعض، والمشاركة في أعمال التشجيع والدعم. يؤكد بولس على أهمية السعي وراء ما هو خير لبعضنا البعض ولجميع الناس.</w:t>
      </w:r>
    </w:p>
    <w:p w14:paraId="7DF8ACCB" w14:textId="77777777" w:rsidR="000F7377" w:rsidRDefault="000F7377"/>
    <w:p w14:paraId="4809E9D3" w14:textId="77777777" w:rsidR="000F7377" w:rsidRDefault="000F7377">
      <w:r xmlns:w="http://schemas.openxmlformats.org/wordprocessingml/2006/main">
        <w:t xml:space="preserve">ويختتم الفصل بالصلاة من أجل تقديسهم وحفظهم حتى عودة المسيح. </w:t>
      </w:r>
      <w:r xmlns:w="http://schemas.openxmlformats.org/wordprocessingml/2006/main">
        <w:lastRenderedPageBreak xmlns:w="http://schemas.openxmlformats.org/wordprocessingml/2006/main"/>
      </w:r>
      <w:r xmlns:w="http://schemas.openxmlformats.org/wordprocessingml/2006/main">
        <w:t xml:space="preserve">يؤكد بولس أمانة الله ويطلب الصلاة لنفسه بينما يأمر بنشر رسالته علانية بين المؤمنين. يسلط هذا الفصل الضوء على الحاجة الملحة للاستعداد، وأهمية العلاقات المتناغمة داخل مجتمع الكنيسة، وأهمية الممارسات الروحية في الحياة المسيحية.</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تسالونيكي 5: 1 وأما الأزمنة والأوقات فلا حاجة لكم أيها الإخوة أن أكتب إليكم عنها.</w:t>
      </w:r>
    </w:p>
    <w:p w14:paraId="4E3AB889" w14:textId="77777777" w:rsidR="000F7377" w:rsidRDefault="000F7377"/>
    <w:p w14:paraId="3DC63C75" w14:textId="77777777" w:rsidR="000F7377" w:rsidRDefault="000F7377">
      <w:r xmlns:w="http://schemas.openxmlformats.org/wordprocessingml/2006/main">
        <w:t xml:space="preserve">يُذكِّر بولس أهل تسالونيكي أنهم لا يحتاجون أن يكتب إليهم عن الأزمنة والأوقات.</w:t>
      </w:r>
    </w:p>
    <w:p w14:paraId="790A226D" w14:textId="77777777" w:rsidR="000F7377" w:rsidRDefault="000F7377"/>
    <w:p w14:paraId="14D7AC35" w14:textId="77777777" w:rsidR="000F7377" w:rsidRDefault="000F7377">
      <w:r xmlns:w="http://schemas.openxmlformats.org/wordprocessingml/2006/main">
        <w:t xml:space="preserve">1. طبيعة توقيت الله: كيفية التعرف على توقيت الله المثالي والاستجابة له</w:t>
      </w:r>
    </w:p>
    <w:p w14:paraId="30F6236E" w14:textId="77777777" w:rsidR="000F7377" w:rsidRDefault="000F7377"/>
    <w:p w14:paraId="6DB9F2F2" w14:textId="77777777" w:rsidR="000F7377" w:rsidRDefault="000F7377">
      <w:r xmlns:w="http://schemas.openxmlformats.org/wordprocessingml/2006/main">
        <w:t xml:space="preserve">2. الثقة في توقيت الله: كيفية الانتظار والمثابرة في الإيمان</w:t>
      </w:r>
    </w:p>
    <w:p w14:paraId="11AA32C4" w14:textId="77777777" w:rsidR="000F7377" w:rsidRDefault="000F7377"/>
    <w:p w14:paraId="496A3EA0" w14:textId="77777777" w:rsidR="000F7377" w:rsidRDefault="000F7377">
      <w:r xmlns:w="http://schemas.openxmlformats.org/wordprocessingml/2006/main">
        <w:t xml:space="preserve">١. سفر الجامعة ٣: ١ـ ٨ـ ـ لكل شيء زمان</w:t>
      </w:r>
    </w:p>
    <w:p w14:paraId="0BF16D86" w14:textId="77777777" w:rsidR="000F7377" w:rsidRDefault="000F7377"/>
    <w:p w14:paraId="480368A6" w14:textId="77777777" w:rsidR="000F7377" w:rsidRDefault="000F7377">
      <w:r xmlns:w="http://schemas.openxmlformats.org/wordprocessingml/2006/main">
        <w:t xml:space="preserve">٢. مزمور ٢٧: ١٤ ـ ـ انتظر الرب؛ تشددوا وتشددوا وانتظروا الرب.</w:t>
      </w:r>
    </w:p>
    <w:p w14:paraId="45D28045" w14:textId="77777777" w:rsidR="000F7377" w:rsidRDefault="000F7377"/>
    <w:p w14:paraId="378FBA59" w14:textId="77777777" w:rsidR="000F7377" w:rsidRDefault="000F7377">
      <w:r xmlns:w="http://schemas.openxmlformats.org/wordprocessingml/2006/main">
        <w:t xml:space="preserve">1 تسالونيكي 5: 2 فإنكم تعلمون يقينا أن يوم الرب يأتي كلص في الليل.</w:t>
      </w:r>
    </w:p>
    <w:p w14:paraId="1FECB5A9" w14:textId="77777777" w:rsidR="000F7377" w:rsidRDefault="000F7377"/>
    <w:p w14:paraId="5701D941" w14:textId="77777777" w:rsidR="000F7377" w:rsidRDefault="000F7377">
      <w:r xmlns:w="http://schemas.openxmlformats.org/wordprocessingml/2006/main">
        <w:t xml:space="preserve">سيأتي يوم الرب فجأة، كلص في الليل.</w:t>
      </w:r>
    </w:p>
    <w:p w14:paraId="7CF869AD" w14:textId="77777777" w:rsidR="000F7377" w:rsidRDefault="000F7377"/>
    <w:p w14:paraId="60FB1499" w14:textId="77777777" w:rsidR="000F7377" w:rsidRDefault="000F7377">
      <w:r xmlns:w="http://schemas.openxmlformats.org/wordprocessingml/2006/main">
        <w:t xml:space="preserve">1. "العيش في انتظار عودة الرب"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"مفاجأة يوم الرب"</w:t>
      </w:r>
    </w:p>
    <w:p w14:paraId="3C4ECEA4" w14:textId="77777777" w:rsidR="000F7377" w:rsidRDefault="000F7377"/>
    <w:p w14:paraId="365A3110" w14:textId="77777777" w:rsidR="000F7377" w:rsidRDefault="000F7377">
      <w:r xmlns:w="http://schemas.openxmlformats.org/wordprocessingml/2006/main">
        <w:t xml:space="preserve">1. متى 24: 42-44 (لذلك كونوا أنتم أيضاً مستعدين لأنه في ساعة لا تظنون يأتي ابن الإنسان.)</w:t>
      </w:r>
    </w:p>
    <w:p w14:paraId="3D18F13A" w14:textId="77777777" w:rsidR="000F7377" w:rsidRDefault="000F7377"/>
    <w:p w14:paraId="00EB23AD" w14:textId="77777777" w:rsidR="000F7377" w:rsidRDefault="000F7377">
      <w:r xmlns:w="http://schemas.openxmlformats.org/wordprocessingml/2006/main">
        <w:t xml:space="preserve">2. 2 بطرس 3: 9-10 (لا يتباطأ الرب عن وعده كما يحسب قوم التباطؤ؛ لكنه يتأنى علينا، وهو لا يشاء أن يهلك أناس، بل أن يقبل الجميع إلى التوبة.)</w:t>
      </w:r>
    </w:p>
    <w:p w14:paraId="57C46303" w14:textId="77777777" w:rsidR="000F7377" w:rsidRDefault="000F7377"/>
    <w:p w14:paraId="241748A7" w14:textId="77777777" w:rsidR="000F7377" w:rsidRDefault="000F7377">
      <w:r xmlns:w="http://schemas.openxmlformats.org/wordprocessingml/2006/main">
        <w:t xml:space="preserve">1 تسالونيكي 5: 3 لأنه عندما يقولون سلام وأمان. فيأتيهم الهلاك بغتة كماخض الحبلى. ولا يهربون.</w:t>
      </w:r>
    </w:p>
    <w:p w14:paraId="2C4AF673" w14:textId="77777777" w:rsidR="000F7377" w:rsidRDefault="000F7377"/>
    <w:p w14:paraId="52DD7411" w14:textId="77777777" w:rsidR="000F7377" w:rsidRDefault="000F7377">
      <w:r xmlns:w="http://schemas.openxmlformats.org/wordprocessingml/2006/main">
        <w:t xml:space="preserve">يتم تحذير الناس من أن الدمار المفاجئ سيأتي عليهم عندما يشعرون بالأمن والأمان.</w:t>
      </w:r>
    </w:p>
    <w:p w14:paraId="14BA854C" w14:textId="77777777" w:rsidR="000F7377" w:rsidRDefault="000F7377"/>
    <w:p w14:paraId="52987546" w14:textId="77777777" w:rsidR="000F7377" w:rsidRDefault="000F7377">
      <w:r xmlns:w="http://schemas.openxmlformats.org/wordprocessingml/2006/main">
        <w:t xml:space="preserve">1. أهمية الاستعداد للهلاك المفاجئ</w:t>
      </w:r>
    </w:p>
    <w:p w14:paraId="3DD7CEE7" w14:textId="77777777" w:rsidR="000F7377" w:rsidRDefault="000F7377"/>
    <w:p w14:paraId="1B2950E8" w14:textId="77777777" w:rsidR="000F7377" w:rsidRDefault="000F7377">
      <w:r xmlns:w="http://schemas.openxmlformats.org/wordprocessingml/2006/main">
        <w:t xml:space="preserve">2. حقيقة دينونة الله على الخطية</w:t>
      </w:r>
    </w:p>
    <w:p w14:paraId="1B1197B8" w14:textId="77777777" w:rsidR="000F7377" w:rsidRDefault="000F7377"/>
    <w:p w14:paraId="0CF6339B" w14:textId="77777777" w:rsidR="000F7377" w:rsidRDefault="000F7377">
      <w:r xmlns:w="http://schemas.openxmlformats.org/wordprocessingml/2006/main">
        <w:t xml:space="preserve">١. إنجيل متي ٢٤: ٣٦ـ ٤٤ـ ـ يحذر يسوع من المجيء غير المتوقع لابن الإنسان.</w:t>
      </w:r>
    </w:p>
    <w:p w14:paraId="5C2678E7" w14:textId="77777777" w:rsidR="000F7377" w:rsidRDefault="000F7377"/>
    <w:p w14:paraId="4AF92D94" w14:textId="77777777" w:rsidR="000F7377" w:rsidRDefault="000F7377">
      <w:r xmlns:w="http://schemas.openxmlformats.org/wordprocessingml/2006/main">
        <w:t xml:space="preserve">٢. رسالة بولس إلى أهل رومية ١: ١٨ـ ٣٢ ـ ـ يظهر غضب الله على الإثم.</w:t>
      </w:r>
    </w:p>
    <w:p w14:paraId="545663AD" w14:textId="77777777" w:rsidR="000F7377" w:rsidRDefault="000F7377"/>
    <w:p w14:paraId="113AC6AE" w14:textId="77777777" w:rsidR="000F7377" w:rsidRDefault="000F7377">
      <w:r xmlns:w="http://schemas.openxmlformats.org/wordprocessingml/2006/main">
        <w:t xml:space="preserve">1 تسالونيكي 5: 4 وأما أنتم أيها الإخوة فلستم في ظلمة حتى يدرككم ذلك اليوم كلص.</w:t>
      </w:r>
    </w:p>
    <w:p w14:paraId="16E4CB18" w14:textId="77777777" w:rsidR="000F7377" w:rsidRDefault="000F7377"/>
    <w:p w14:paraId="62500EF0" w14:textId="77777777" w:rsidR="000F7377" w:rsidRDefault="000F7377">
      <w:r xmlns:w="http://schemas.openxmlformats.org/wordprocessingml/2006/main">
        <w:t xml:space="preserve">المؤمنون ليسوا في ظلمة، ولن يدركهم يوم الرب كلص.</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"العيش في النور: حماية الله من الكوارث غير المتوقعة"</w:t>
      </w:r>
    </w:p>
    <w:p w14:paraId="019A2DB8" w14:textId="77777777" w:rsidR="000F7377" w:rsidRDefault="000F7377"/>
    <w:p w14:paraId="12D8A11F" w14:textId="77777777" w:rsidR="000F7377" w:rsidRDefault="000F7377">
      <w:r xmlns:w="http://schemas.openxmlformats.org/wordprocessingml/2006/main">
        <w:t xml:space="preserve">2. "سيادة الله ويوم الرب"</w:t>
      </w:r>
    </w:p>
    <w:p w14:paraId="1BA9DB5C" w14:textId="77777777" w:rsidR="000F7377" w:rsidRDefault="000F7377"/>
    <w:p w14:paraId="5E512722" w14:textId="77777777" w:rsidR="000F7377" w:rsidRDefault="000F7377">
      <w:r xmlns:w="http://schemas.openxmlformats.org/wordprocessingml/2006/main">
        <w:t xml:space="preserve">1. رومية 13: 11- 14؛ "وافعلوا هذا وأنتم فاهمون الوقت الحاضر: قد أتت الساعة التي تستيقظون فيها من سباتكم، لأن خلاصنا الآن أقرب مما كان حين آمنا. لقد أوشك الليل على الانتهاء؛ اليوم هو هنا تقريبا. فلنطرح إذن أعمال الظلمة ونلبس أسلحة النور».</w:t>
      </w:r>
    </w:p>
    <w:p w14:paraId="6A572937" w14:textId="77777777" w:rsidR="000F7377" w:rsidRDefault="000F7377"/>
    <w:p w14:paraId="2CD50DAE" w14:textId="77777777" w:rsidR="000F7377" w:rsidRDefault="000F7377">
      <w:r xmlns:w="http://schemas.openxmlformats.org/wordprocessingml/2006/main">
        <w:t xml:space="preserve">2. إشعياء 26: 20-21؛ «اذهبوا يا شعبي ادخلوا مخادعكم وأغلقوا الأبواب خلفكم. اختبئوا قليلا حتى يعبر غضبه. هوذا الرب يخرج من مسكنه ليعاقب شعب الأرض على خطاياهم. وترى الأرض ظهور غضبه وتفهم قصده».</w:t>
      </w:r>
    </w:p>
    <w:p w14:paraId="047A98DE" w14:textId="77777777" w:rsidR="000F7377" w:rsidRDefault="000F7377"/>
    <w:p w14:paraId="6E472927" w14:textId="77777777" w:rsidR="000F7377" w:rsidRDefault="000F7377">
      <w:r xmlns:w="http://schemas.openxmlformats.org/wordprocessingml/2006/main">
        <w:t xml:space="preserve">1 تسالونيكي 5: 5 أنتم جميعا أبناء نور وأبناء نهار. لسنا من ليل ولا ظلمة.</w:t>
      </w:r>
    </w:p>
    <w:p w14:paraId="3B02B953" w14:textId="77777777" w:rsidR="000F7377" w:rsidRDefault="000F7377"/>
    <w:p w14:paraId="728C7E3D" w14:textId="77777777" w:rsidR="000F7377" w:rsidRDefault="000F7377">
      <w:r xmlns:w="http://schemas.openxmlformats.org/wordprocessingml/2006/main">
        <w:t xml:space="preserve">علينا أن نكون أبناء النور، لا أبناء الظلمة.</w:t>
      </w:r>
    </w:p>
    <w:p w14:paraId="12D3E93E" w14:textId="77777777" w:rsidR="000F7377" w:rsidRDefault="000F7377"/>
    <w:p w14:paraId="66A7A565" w14:textId="77777777" w:rsidR="000F7377" w:rsidRDefault="000F7377">
      <w:r xmlns:w="http://schemas.openxmlformats.org/wordprocessingml/2006/main">
        <w:t xml:space="preserve">1: نور المسيح - كيف ينير يسوع حياتنا ويخرجنا من الظلمة.</w:t>
      </w:r>
    </w:p>
    <w:p w14:paraId="48810489" w14:textId="77777777" w:rsidR="000F7377" w:rsidRDefault="000F7377"/>
    <w:p w14:paraId="1897C461" w14:textId="77777777" w:rsidR="000F7377" w:rsidRDefault="000F7377">
      <w:r xmlns:w="http://schemas.openxmlformats.org/wordprocessingml/2006/main">
        <w:t xml:space="preserve">2: تسليط نور الله - كيف يمكننا أن نكون منارة الأمل والحقيقة لعالم يكتنفه الظلام.</w:t>
      </w:r>
    </w:p>
    <w:p w14:paraId="11557118" w14:textId="77777777" w:rsidR="000F7377" w:rsidRDefault="000F7377"/>
    <w:p w14:paraId="15E04D82" w14:textId="77777777" w:rsidR="000F7377" w:rsidRDefault="000F7377">
      <w:r xmlns:w="http://schemas.openxmlformats.org/wordprocessingml/2006/main">
        <w:t xml:space="preserve">١: يوحنا ٨: ١٢ ـ ـ قال يسوع، "أنا هو نور العالم. من يتبعني فلن يمشي في الظلمة أبدا، بل يكون له نور الحياة."</w:t>
      </w:r>
    </w:p>
    <w:p w14:paraId="590A3902" w14:textId="77777777" w:rsidR="000F7377" w:rsidRDefault="000F7377"/>
    <w:p w14:paraId="7839F82F" w14:textId="77777777" w:rsidR="000F7377" w:rsidRDefault="000F7377">
      <w:r xmlns:w="http://schemas.openxmlformats.org/wordprocessingml/2006/main">
        <w:t xml:space="preserve">2: أفسس 5: 8 ـ "لأنكم كنتم قبلا ظلمة، ولكنكم الآن نور في الرب. عشوا كأبناء نور".</w:t>
      </w:r>
    </w:p>
    <w:p w14:paraId="62F329F1" w14:textId="77777777" w:rsidR="000F7377" w:rsidRDefault="000F7377"/>
    <w:p w14:paraId="259D00F5" w14:textId="77777777" w:rsidR="000F7377" w:rsidRDefault="000F7377">
      <w:r xmlns:w="http://schemas.openxmlformats.org/wordprocessingml/2006/main">
        <w:t xml:space="preserve">1 تسالونيكي 5: 6 فلا ننام إذن كالآخرين. ولكن دعونا نسهر ونصحو.</w:t>
      </w:r>
    </w:p>
    <w:p w14:paraId="133A7AE4" w14:textId="77777777" w:rsidR="000F7377" w:rsidRDefault="000F7377"/>
    <w:p w14:paraId="45894608" w14:textId="77777777" w:rsidR="000F7377" w:rsidRDefault="000F7377">
      <w:r xmlns:w="http://schemas.openxmlformats.org/wordprocessingml/2006/main">
        <w:t xml:space="preserve">يجب أن نبقى يقظين ويقظين بدلاً من النوم مثل الآخرين.</w:t>
      </w:r>
    </w:p>
    <w:p w14:paraId="3E508C81" w14:textId="77777777" w:rsidR="000F7377" w:rsidRDefault="000F7377"/>
    <w:p w14:paraId="332B0469" w14:textId="77777777" w:rsidR="000F7377" w:rsidRDefault="000F7377">
      <w:r xmlns:w="http://schemas.openxmlformats.org/wordprocessingml/2006/main">
        <w:t xml:space="preserve">1. "العيش بيقظة: أهمية البقاء يقظًا ويقظًا"</w:t>
      </w:r>
    </w:p>
    <w:p w14:paraId="1454F7EE" w14:textId="77777777" w:rsidR="000F7377" w:rsidRDefault="000F7377"/>
    <w:p w14:paraId="1AB81964" w14:textId="77777777" w:rsidR="000F7377" w:rsidRDefault="000F7377">
      <w:r xmlns:w="http://schemas.openxmlformats.org/wordprocessingml/2006/main">
        <w:t xml:space="preserve">2. "الدعوة إلى الرصانة: إبقاء أنفسنا مستيقظين من خلال الحياة الأمينة"</w:t>
      </w:r>
    </w:p>
    <w:p w14:paraId="23B2C016" w14:textId="77777777" w:rsidR="000F7377" w:rsidRDefault="000F7377"/>
    <w:p w14:paraId="1B7FCCA8" w14:textId="77777777" w:rsidR="000F7377" w:rsidRDefault="000F7377">
      <w:r xmlns:w="http://schemas.openxmlformats.org/wordprocessingml/2006/main">
        <w:t xml:space="preserve">1. أفسس 5: 14-16 (من أجل الاستيقاظ من الأموات والعيش حياة حكيمة)</w:t>
      </w:r>
    </w:p>
    <w:p w14:paraId="10DB1982" w14:textId="77777777" w:rsidR="000F7377" w:rsidRDefault="000F7377"/>
    <w:p w14:paraId="406E46D9" w14:textId="77777777" w:rsidR="000F7377" w:rsidRDefault="000F7377">
      <w:r xmlns:w="http://schemas.openxmlformats.org/wordprocessingml/2006/main">
        <w:t xml:space="preserve">2. أمثال 4: 23-27 (من أجل إبقاء قلوبنا وعقولنا مركزة على حق الله واتجاهه)</w:t>
      </w:r>
    </w:p>
    <w:p w14:paraId="61A0DCA1" w14:textId="77777777" w:rsidR="000F7377" w:rsidRDefault="000F7377"/>
    <w:p w14:paraId="733CF89B" w14:textId="77777777" w:rsidR="000F7377" w:rsidRDefault="000F7377">
      <w:r xmlns:w="http://schemas.openxmlformats.org/wordprocessingml/2006/main">
        <w:t xml:space="preserve">1 تسالونيكي 5: 7 لأن الذين ينامون في الليل ينامون. والسكارى يسكرون بالليل.</w:t>
      </w:r>
    </w:p>
    <w:p w14:paraId="051A56A3" w14:textId="77777777" w:rsidR="000F7377" w:rsidRDefault="000F7377"/>
    <w:p w14:paraId="5E7A564C" w14:textId="77777777" w:rsidR="000F7377" w:rsidRDefault="000F7377">
      <w:r xmlns:w="http://schemas.openxmlformats.org/wordprocessingml/2006/main">
        <w:t xml:space="preserve">فلا ينبغي أن يغلبنا النوم أو السكر في الليل، بل نكون صاحين ويقظين.</w:t>
      </w:r>
    </w:p>
    <w:p w14:paraId="164D8C76" w14:textId="77777777" w:rsidR="000F7377" w:rsidRDefault="000F7377"/>
    <w:p w14:paraId="38123F18" w14:textId="77777777" w:rsidR="000F7377" w:rsidRDefault="000F7377">
      <w:r xmlns:w="http://schemas.openxmlformats.org/wordprocessingml/2006/main">
        <w:t xml:space="preserve">1) "الليلة الساهرة: البقاء يقظين في الظلام"</w:t>
      </w:r>
    </w:p>
    <w:p w14:paraId="2F0B4659" w14:textId="77777777" w:rsidR="000F7377" w:rsidRDefault="000F7377"/>
    <w:p w14:paraId="5E969ADF" w14:textId="77777777" w:rsidR="000F7377" w:rsidRDefault="000F7377">
      <w:r xmlns:w="http://schemas.openxmlformats.org/wordprocessingml/2006/main">
        <w:t xml:space="preserve">2) "نوم الأبرار: تجنب فتن الليل"</w:t>
      </w:r>
    </w:p>
    <w:p w14:paraId="52C05559" w14:textId="77777777" w:rsidR="000F7377" w:rsidRDefault="000F7377"/>
    <w:p w14:paraId="3797063B" w14:textId="77777777" w:rsidR="000F7377" w:rsidRDefault="000F7377">
      <w:r xmlns:w="http://schemas.openxmlformats.org/wordprocessingml/2006/main">
        <w:t xml:space="preserve">1) إشعياء 21: 11 "وحي دومة. يدعوني من سعير يا رقيب أي ليل؟ أي رقيب أي ليل؟"</w:t>
      </w:r>
    </w:p>
    <w:p w14:paraId="37D6E98A" w14:textId="77777777" w:rsidR="000F7377" w:rsidRDefault="000F7377"/>
    <w:p w14:paraId="4ACA2062" w14:textId="77777777" w:rsidR="000F7377" w:rsidRDefault="000F7377">
      <w:r xmlns:w="http://schemas.openxmlformats.org/wordprocessingml/2006/main">
        <w:t xml:space="preserve">2) أفسس 14:5-15 "لذلك يقول: استيقظ أيها النائم وقم من الأموات فيضيء لك </w:t>
      </w:r>
      <w:r xmlns:w="http://schemas.openxmlformats.org/wordprocessingml/2006/main">
        <w:lastRenderedPageBreak xmlns:w="http://schemas.openxmlformats.org/wordprocessingml/2006/main"/>
      </w:r>
      <w:r xmlns:w="http://schemas.openxmlformats.org/wordprocessingml/2006/main">
        <w:t xml:space="preserve">المسيح. فانظروا كيف تسلكون بالتدقيق، لا كجهلاء، بل كحكماء."</w:t>
      </w:r>
    </w:p>
    <w:p w14:paraId="474933DB" w14:textId="77777777" w:rsidR="000F7377" w:rsidRDefault="000F7377"/>
    <w:p w14:paraId="5E5733BF" w14:textId="77777777" w:rsidR="000F7377" w:rsidRDefault="000F7377">
      <w:r xmlns:w="http://schemas.openxmlformats.org/wordprocessingml/2006/main">
        <w:t xml:space="preserve">1 تسالونيكي 5: 8 ولكن لنصح نحن الذين من نهار، لابسين درع الإيمان والمحبة. والخوذة هي رجاء الخلاص.</w:t>
      </w:r>
    </w:p>
    <w:p w14:paraId="52690266" w14:textId="77777777" w:rsidR="000F7377" w:rsidRDefault="000F7377"/>
    <w:p w14:paraId="218DDEFE" w14:textId="77777777" w:rsidR="000F7377" w:rsidRDefault="000F7377">
      <w:r xmlns:w="http://schemas.openxmlformats.org/wordprocessingml/2006/main">
        <w:t xml:space="preserve">يجب على المؤمنين الذين يعيشون في النهار أن يكونوا صاحين ويلبسوا أسلحة الإيمان والمحبة ورجاء الخلاص.</w:t>
      </w:r>
    </w:p>
    <w:p w14:paraId="5AB08B3E" w14:textId="77777777" w:rsidR="000F7377" w:rsidRDefault="000F7377"/>
    <w:p w14:paraId="41DAA29D" w14:textId="77777777" w:rsidR="000F7377" w:rsidRDefault="000F7377">
      <w:r xmlns:w="http://schemas.openxmlformats.org/wordprocessingml/2006/main">
        <w:t xml:space="preserve">1. لبس سلاح الله: درع الإيمان والمحبة وخوذة الخلاص</w:t>
      </w:r>
    </w:p>
    <w:p w14:paraId="7B9D39BF" w14:textId="77777777" w:rsidR="000F7377" w:rsidRDefault="000F7377"/>
    <w:p w14:paraId="59BD56FC" w14:textId="77777777" w:rsidR="000F7377" w:rsidRDefault="000F7377">
      <w:r xmlns:w="http://schemas.openxmlformats.org/wordprocessingml/2006/main">
        <w:t xml:space="preserve">2. دعوة إلى الحياة الرصينة: لماذا يجب على المؤمنين أن يعيشوا حياة رصينة</w:t>
      </w:r>
    </w:p>
    <w:p w14:paraId="4FBEF277" w14:textId="77777777" w:rsidR="000F7377" w:rsidRDefault="000F7377"/>
    <w:p w14:paraId="6B688ECD" w14:textId="77777777" w:rsidR="000F7377" w:rsidRDefault="000F7377">
      <w:r xmlns:w="http://schemas.openxmlformats.org/wordprocessingml/2006/main">
        <w:t xml:space="preserve">١. رسالة بولس إلى أهل أفسس ٦: ١٠ـ ١٨ ـ ـ سلاح الله</w:t>
      </w:r>
    </w:p>
    <w:p w14:paraId="253B4AEE" w14:textId="77777777" w:rsidR="000F7377" w:rsidRDefault="000F7377"/>
    <w:p w14:paraId="6EB65B0F" w14:textId="77777777" w:rsidR="000F7377" w:rsidRDefault="000F7377">
      <w:r xmlns:w="http://schemas.openxmlformats.org/wordprocessingml/2006/main">
        <w:t xml:space="preserve">٢. رسالة بولس إلى تيطس ٢: ١١ـ ١٤ ـ ـ دعوة إلى الحياة الرصينة</w:t>
      </w:r>
    </w:p>
    <w:p w14:paraId="64D03D0B" w14:textId="77777777" w:rsidR="000F7377" w:rsidRDefault="000F7377"/>
    <w:p w14:paraId="23C2ACBC" w14:textId="77777777" w:rsidR="000F7377" w:rsidRDefault="000F7377">
      <w:r xmlns:w="http://schemas.openxmlformats.org/wordprocessingml/2006/main">
        <w:t xml:space="preserve">1 تسالونيكي 5: 9 لان الله لم يجعلنا للغضب بل لاقتناء الخلاص بربنا يسوع المسيح</w:t>
      </w:r>
    </w:p>
    <w:p w14:paraId="7E6964B0" w14:textId="77777777" w:rsidR="000F7377" w:rsidRDefault="000F7377"/>
    <w:p w14:paraId="2C489D37" w14:textId="77777777" w:rsidR="000F7377" w:rsidRDefault="000F7377">
      <w:r xmlns:w="http://schemas.openxmlformats.org/wordprocessingml/2006/main">
        <w:t xml:space="preserve">لم يعيننا الله أن نواجه غضبه، بل أن نخلص من خلال يسوع المسيح.</w:t>
      </w:r>
    </w:p>
    <w:p w14:paraId="78C40265" w14:textId="77777777" w:rsidR="000F7377" w:rsidRDefault="000F7377"/>
    <w:p w14:paraId="129CDE78" w14:textId="77777777" w:rsidR="000F7377" w:rsidRDefault="000F7377">
      <w:r xmlns:w="http://schemas.openxmlformats.org/wordprocessingml/2006/main">
        <w:t xml:space="preserve">1. رحمة الله: إيجاد الخلاص من خلال يسوع المسيح</w:t>
      </w:r>
    </w:p>
    <w:p w14:paraId="270F6C26" w14:textId="77777777" w:rsidR="000F7377" w:rsidRDefault="000F7377"/>
    <w:p w14:paraId="15B4BD62" w14:textId="77777777" w:rsidR="000F7377" w:rsidRDefault="000F7377">
      <w:r xmlns:w="http://schemas.openxmlformats.org/wordprocessingml/2006/main">
        <w:t xml:space="preserve">2. غضب الله: تجنب عقاب الله بالإيمان</w:t>
      </w:r>
    </w:p>
    <w:p w14:paraId="51D20855" w14:textId="77777777" w:rsidR="000F7377" w:rsidRDefault="000F7377"/>
    <w:p w14:paraId="01967368"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03D61E0C" w14:textId="77777777" w:rsidR="000F7377" w:rsidRDefault="000F7377"/>
    <w:p w14:paraId="484B6DDA" w14:textId="77777777" w:rsidR="000F7377" w:rsidRDefault="000F7377">
      <w:r xmlns:w="http://schemas.openxmlformats.org/wordprocessingml/2006/main">
        <w:t xml:space="preserve">٢. رسالة بولس إلى أهل رومية ٨: ١ ـ ـ إذن لا شيء من الدينونة الآن على الذين هم في المسيح يسوع، الذين يسلكون ليس حسب الجسد، بل حسب الروح.</w:t>
      </w:r>
    </w:p>
    <w:p w14:paraId="10C23214" w14:textId="77777777" w:rsidR="000F7377" w:rsidRDefault="000F7377"/>
    <w:p w14:paraId="0507D062" w14:textId="77777777" w:rsidR="000F7377" w:rsidRDefault="000F7377">
      <w:r xmlns:w="http://schemas.openxmlformats.org/wordprocessingml/2006/main">
        <w:t xml:space="preserve">1 تسالونيكي 5: 10 الذي مات لأجلنا حتى إذا سهرنا أو نمنا نحيا معه.</w:t>
      </w:r>
    </w:p>
    <w:p w14:paraId="17D1EC09" w14:textId="77777777" w:rsidR="000F7377" w:rsidRDefault="000F7377"/>
    <w:p w14:paraId="6B58E417" w14:textId="77777777" w:rsidR="000F7377" w:rsidRDefault="000F7377">
      <w:r xmlns:w="http://schemas.openxmlformats.org/wordprocessingml/2006/main">
        <w:t xml:space="preserve">لقد مات يسوع من أجلنا، لكي نحيا معه في الحياة وفي الموت.</w:t>
      </w:r>
    </w:p>
    <w:p w14:paraId="4C3349DB" w14:textId="77777777" w:rsidR="000F7377" w:rsidRDefault="000F7377"/>
    <w:p w14:paraId="66A52801" w14:textId="77777777" w:rsidR="000F7377" w:rsidRDefault="000F7377">
      <w:r xmlns:w="http://schemas.openxmlformats.org/wordprocessingml/2006/main">
        <w:t xml:space="preserve">1. نحن مدعوون للعيش مع المسيح: كيف نعيش حياة الإيمان والشركة مع الله.</w:t>
      </w:r>
    </w:p>
    <w:p w14:paraId="68FC9935" w14:textId="77777777" w:rsidR="000F7377" w:rsidRDefault="000F7377"/>
    <w:p w14:paraId="3D8E8735" w14:textId="77777777" w:rsidR="000F7377" w:rsidRDefault="000F7377">
      <w:r xmlns:w="http://schemas.openxmlformats.org/wordprocessingml/2006/main">
        <w:t xml:space="preserve">2. هبة الحياة الأبدية: بركة معرفة أننا سنعيش مع يسوع إلى الأبد.</w:t>
      </w:r>
    </w:p>
    <w:p w14:paraId="1FE5C6E3" w14:textId="77777777" w:rsidR="000F7377" w:rsidRDefault="000F7377"/>
    <w:p w14:paraId="4D0BA2A5"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526B65EA" w14:textId="77777777" w:rsidR="000F7377" w:rsidRDefault="000F7377"/>
    <w:p w14:paraId="7D3190E7" w14:textId="77777777" w:rsidR="000F7377" w:rsidRDefault="000F7377">
      <w:r xmlns:w="http://schemas.openxmlformats.org/wordprocessingml/2006/main">
        <w:t xml:space="preserve">٢. إنجيل يوحنا ١٤: ٢ـ ٣ ـ ـ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14:paraId="7190F862" w14:textId="77777777" w:rsidR="000F7377" w:rsidRDefault="000F7377"/>
    <w:p w14:paraId="6195BB37" w14:textId="77777777" w:rsidR="000F7377" w:rsidRDefault="000F7377">
      <w:r xmlns:w="http://schemas.openxmlformats.org/wordprocessingml/2006/main">
        <w:t xml:space="preserve">1 تسالونيكي 5: 11 لذلك عزوا أنفسكم وابنوا بعضكم بعضا كما تفعلون أيضا.</w:t>
      </w:r>
    </w:p>
    <w:p w14:paraId="483C114F" w14:textId="77777777" w:rsidR="000F7377" w:rsidRDefault="000F7377"/>
    <w:p w14:paraId="4370E5DB" w14:textId="77777777" w:rsidR="000F7377" w:rsidRDefault="000F7377">
      <w:r xmlns:w="http://schemas.openxmlformats.org/wordprocessingml/2006/main">
        <w:t xml:space="preserve">يجب على المسيحيين أن يعزوا ويشجعوا بعضهم البعض.</w:t>
      </w:r>
    </w:p>
    <w:p w14:paraId="5D2EDA73" w14:textId="77777777" w:rsidR="000F7377" w:rsidRDefault="000F7377"/>
    <w:p w14:paraId="697F4A16" w14:textId="77777777" w:rsidR="000F7377" w:rsidRDefault="000F7377">
      <w:r xmlns:w="http://schemas.openxmlformats.org/wordprocessingml/2006/main">
        <w:t xml:space="preserve">1. "تعزية الله في أوقات الحاجة"</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التشجيع"</w:t>
      </w:r>
    </w:p>
    <w:p w14:paraId="31AD6861" w14:textId="77777777" w:rsidR="000F7377" w:rsidRDefault="000F7377"/>
    <w:p w14:paraId="648A1BDD" w14:textId="77777777" w:rsidR="000F7377" w:rsidRDefault="000F7377">
      <w:r xmlns:w="http://schemas.openxmlformats.org/wordprocessingml/2006/main">
        <w:t xml:space="preserve">1. مزمور ٢٣: ٤ ـ ـ حتى لو سرت في الوادي المظلم، فلن أخاف شرا، لأنك أنت معي؛ عصاك وعكازك هما يعزيانني.</w:t>
      </w:r>
    </w:p>
    <w:p w14:paraId="215BEA31" w14:textId="77777777" w:rsidR="000F7377" w:rsidRDefault="000F7377"/>
    <w:p w14:paraId="5E342BC5" w14:textId="77777777" w:rsidR="000F7377" w:rsidRDefault="000F7377">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14:paraId="128019D5" w14:textId="77777777" w:rsidR="000F7377" w:rsidRDefault="000F7377"/>
    <w:p w14:paraId="576BBE1E" w14:textId="77777777" w:rsidR="000F7377" w:rsidRDefault="000F7377">
      <w:r xmlns:w="http://schemas.openxmlformats.org/wordprocessingml/2006/main">
        <w:t xml:space="preserve">1 تسالونيكي 5: 12 ونطلب إليكم أيها الإخوة أن تعرفوا الذين يتعبون بينكم، وهم عليكم في الرب، وينذرونكم.</w:t>
      </w:r>
    </w:p>
    <w:p w14:paraId="5B697883" w14:textId="77777777" w:rsidR="000F7377" w:rsidRDefault="000F7377"/>
    <w:p w14:paraId="78411DD7" w14:textId="77777777" w:rsidR="000F7377" w:rsidRDefault="000F7377">
      <w:r xmlns:w="http://schemas.openxmlformats.org/wordprocessingml/2006/main">
        <w:t xml:space="preserve">علينا أن نقدر ونحترم أولئك الذين يعملون ويقودون بيننا في الرب.</w:t>
      </w:r>
    </w:p>
    <w:p w14:paraId="7522C2A7" w14:textId="77777777" w:rsidR="000F7377" w:rsidRDefault="000F7377"/>
    <w:p w14:paraId="5192831E" w14:textId="77777777" w:rsidR="000F7377" w:rsidRDefault="000F7377">
      <w:r xmlns:w="http://schemas.openxmlformats.org/wordprocessingml/2006/main">
        <w:t xml:space="preserve">1. قدّر أولئك الذين يقودون: دراسة لتسالونيكي الأولى 5: 12</w:t>
      </w:r>
    </w:p>
    <w:p w14:paraId="7CBCF8E0" w14:textId="77777777" w:rsidR="000F7377" w:rsidRDefault="000F7377"/>
    <w:p w14:paraId="78A4A78D" w14:textId="77777777" w:rsidR="000F7377" w:rsidRDefault="000F7377">
      <w:r xmlns:w="http://schemas.openxmlformats.org/wordprocessingml/2006/main">
        <w:t xml:space="preserve">2. اتباع الذين يتبعون الرب: شرح لرسالة تسالونيكي الأولى 5: 12</w:t>
      </w:r>
    </w:p>
    <w:p w14:paraId="5FBCC7ED" w14:textId="77777777" w:rsidR="000F7377" w:rsidRDefault="000F7377"/>
    <w:p w14:paraId="684ECB1A" w14:textId="77777777" w:rsidR="000F7377" w:rsidRDefault="000F7377">
      <w:r xmlns:w="http://schemas.openxmlformats.org/wordprocessingml/2006/main">
        <w:t xml:space="preserve">1. الرسالة إلى العبرانيين ١٣: ١٧ ـ ـ أطيعوا الذين يتسلطون عليكم، واخضعوا لأنفسكم: لأنهم يسهرون على نفوسكم، كما يجب أن يؤدوا الحساب، لكي يفعلوا ذلك بفرح، وليس بحزن: لأن هذا هو غير مربحة بالنسبة لك.</w:t>
      </w:r>
    </w:p>
    <w:p w14:paraId="31D295E3" w14:textId="77777777" w:rsidR="000F7377" w:rsidRDefault="000F7377"/>
    <w:p w14:paraId="76CCFF73" w14:textId="77777777" w:rsidR="000F7377" w:rsidRDefault="000F7377">
      <w:r xmlns:w="http://schemas.openxmlformats.org/wordprocessingml/2006/main">
        <w:t xml:space="preserve">2. رسالة بطرس الأولى ٥: ٥ ـ ـ كذلك أيها الأصغر، أخضعوا للشيوخ. وخضعوا بعضكم لبعض، وألبسوا التواضع، لأن الله يقاوم المستكبرين، ويعطي المتواضعين نعمة.</w:t>
      </w:r>
    </w:p>
    <w:p w14:paraId="3170E4C0" w14:textId="77777777" w:rsidR="000F7377" w:rsidRDefault="000F7377"/>
    <w:p w14:paraId="53046AE6" w14:textId="77777777" w:rsidR="000F7377" w:rsidRDefault="000F7377">
      <w:r xmlns:w="http://schemas.openxmlformats.org/wordprocessingml/2006/main">
        <w:t xml:space="preserve">1 تسالونيكي 5: 13 وأن نحتسبهم كثيرا في المحبة من أجل عملهم وتكون على السلام بينكم.</w:t>
      </w:r>
    </w:p>
    <w:p w14:paraId="6B85C887" w14:textId="77777777" w:rsidR="000F7377" w:rsidRDefault="000F7377"/>
    <w:p w14:paraId="066ACE1F" w14:textId="77777777" w:rsidR="000F7377" w:rsidRDefault="000F7377">
      <w:r xmlns:w="http://schemas.openxmlformats.org/wordprocessingml/2006/main">
        <w:t xml:space="preserve">يجب أن نقدر ونحب بعضنا البعض ونعيش في سلام مع بعضنا البعض.</w:t>
      </w:r>
    </w:p>
    <w:p w14:paraId="4A721E1A" w14:textId="77777777" w:rsidR="000F7377" w:rsidRDefault="000F7377"/>
    <w:p w14:paraId="16F9B70C" w14:textId="77777777" w:rsidR="000F7377" w:rsidRDefault="000F7377">
      <w:r xmlns:w="http://schemas.openxmlformats.org/wordprocessingml/2006/main">
        <w:t xml:space="preserve">1: نحن جميعًا جزء من نفس عائلة الله، لذلك دعونا نتعامل مع بعضنا البعض على هذا النحو.</w:t>
      </w:r>
    </w:p>
    <w:p w14:paraId="04EFF48C" w14:textId="77777777" w:rsidR="000F7377" w:rsidRDefault="000F7377"/>
    <w:p w14:paraId="04854048" w14:textId="77777777" w:rsidR="000F7377" w:rsidRDefault="000F7377">
      <w:r xmlns:w="http://schemas.openxmlformats.org/wordprocessingml/2006/main">
        <w:t xml:space="preserve">2: الحب والسلام عنصران أساسيان لمجتمع صحي ومتناغم.</w:t>
      </w:r>
    </w:p>
    <w:p w14:paraId="06FFBE16" w14:textId="77777777" w:rsidR="000F7377" w:rsidRDefault="000F7377"/>
    <w:p w14:paraId="1C2C00C0" w14:textId="77777777" w:rsidR="000F7377" w:rsidRDefault="000F7377">
      <w:r xmlns:w="http://schemas.openxmlformats.org/wordprocessingml/2006/main">
        <w:t xml:space="preserve">1: رومية 12: 10 "أحبوا بعضكم بعضًا بالمودة الأخوية. التفوق على بعضها البعض في إظهار شرف."</w:t>
      </w:r>
    </w:p>
    <w:p w14:paraId="5F258669" w14:textId="77777777" w:rsidR="000F7377" w:rsidRDefault="000F7377"/>
    <w:p w14:paraId="3DA260FB" w14:textId="77777777" w:rsidR="000F7377" w:rsidRDefault="000F7377">
      <w:r xmlns:w="http://schemas.openxmlformats.org/wordprocessingml/2006/main">
        <w:t xml:space="preserve">2: فيلبي 4: 2-3 "أطلب من أفودية وأطلب من سنتيخي أن يوافق في الرب. نعم، أسألك أنت أيضًا، أيها الرفيق الحقيقي، ساعد هؤلاء النساء اللاتي تعبن معي في الإنجيل مع أكليمنضس وسائر العاملين معي الذين أسماؤهم في سفر الحياة».</w:t>
      </w:r>
    </w:p>
    <w:p w14:paraId="196F5A2C" w14:textId="77777777" w:rsidR="000F7377" w:rsidRDefault="000F7377"/>
    <w:p w14:paraId="5FE30D6B" w14:textId="77777777" w:rsidR="000F7377" w:rsidRDefault="000F7377">
      <w:r xmlns:w="http://schemas.openxmlformats.org/wordprocessingml/2006/main">
        <w:t xml:space="preserve">1 تسالونيكي 5: 14 ثم نطلب إليكم أيها الإخوة، أنذروا المتمردين، شجعوا ضعفاء الرأي، اسندوا الضعفاء، تأنوا على الجميع.</w:t>
      </w:r>
    </w:p>
    <w:p w14:paraId="2486ADFF" w14:textId="77777777" w:rsidR="000F7377" w:rsidRDefault="000F7377"/>
    <w:p w14:paraId="5DCDC73B" w14:textId="77777777" w:rsidR="000F7377" w:rsidRDefault="000F7377">
      <w:r xmlns:w="http://schemas.openxmlformats.org/wordprocessingml/2006/main">
        <w:t xml:space="preserve">علينا أن نشجع وندعم من حولنا، وأن نتحلى بالصبر والتفهم للجميع.</w:t>
      </w:r>
    </w:p>
    <w:p w14:paraId="3A611A18" w14:textId="77777777" w:rsidR="000F7377" w:rsidRDefault="000F7377"/>
    <w:p w14:paraId="3A32E7A1" w14:textId="77777777" w:rsidR="000F7377" w:rsidRDefault="000F7377">
      <w:r xmlns:w="http://schemas.openxmlformats.org/wordprocessingml/2006/main">
        <w:t xml:space="preserve">1. قوة التشجيع: كيف يمكننا رفع مستوى بعضنا البعض</w:t>
      </w:r>
    </w:p>
    <w:p w14:paraId="4DECEE51" w14:textId="77777777" w:rsidR="000F7377" w:rsidRDefault="000F7377"/>
    <w:p w14:paraId="157F89AC" w14:textId="77777777" w:rsidR="000F7377" w:rsidRDefault="000F7377">
      <w:r xmlns:w="http://schemas.openxmlformats.org/wordprocessingml/2006/main">
        <w:t xml:space="preserve">2. قوة الصبر: كيف يمكننا إيجاد التفاهم في كل موقف</w:t>
      </w:r>
    </w:p>
    <w:p w14:paraId="58D142B5" w14:textId="77777777" w:rsidR="000F7377" w:rsidRDefault="000F7377"/>
    <w:p w14:paraId="6EF8EE92" w14:textId="77777777" w:rsidR="000F7377" w:rsidRDefault="000F7377">
      <w:r xmlns:w="http://schemas.openxmlformats.org/wordprocessingml/2006/main">
        <w:t xml:space="preserve">١. سفر الأمثال ١٥: ١ـ ٤ ـ ـ الجواب اللطيف يصرف الغضب، والكلام الموجع يهيج الغضب.</w:t>
      </w:r>
    </w:p>
    <w:p w14:paraId="5EE5488E" w14:textId="77777777" w:rsidR="000F7377" w:rsidRDefault="000F7377"/>
    <w:p w14:paraId="1D1D509F" w14:textId="77777777" w:rsidR="000F7377" w:rsidRDefault="000F7377">
      <w:r xmlns:w="http://schemas.openxmlformats.org/wordprocessingml/2006/main">
        <w:t xml:space="preserve">٢. رسالة بولس إلى أهل رومية ١٢: ١٢ـ ـ افرحوا في الرجاء، وصبروا في الضيق، وداوموا على الصلاة.</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تسالونيكي 5: 15 انظروا أن لا يجازي أحد أحدا عن شر بشر. بل اتبعوا دائمًا ما هو صالح فيما بينكم وللجميع.</w:t>
      </w:r>
    </w:p>
    <w:p w14:paraId="2691E632" w14:textId="77777777" w:rsidR="000F7377" w:rsidRDefault="000F7377"/>
    <w:p w14:paraId="4638DF1C" w14:textId="77777777" w:rsidR="000F7377" w:rsidRDefault="000F7377">
      <w:r xmlns:w="http://schemas.openxmlformats.org/wordprocessingml/2006/main">
        <w:t xml:space="preserve">لا تقابل الشر بالشر، بل اتبع الخير في جميع العلاقات.</w:t>
      </w:r>
    </w:p>
    <w:p w14:paraId="0ED411F0" w14:textId="77777777" w:rsidR="000F7377" w:rsidRDefault="000F7377"/>
    <w:p w14:paraId="78C0D2B7" w14:textId="77777777" w:rsidR="000F7377" w:rsidRDefault="000F7377">
      <w:r xmlns:w="http://schemas.openxmlformats.org/wordprocessingml/2006/main">
        <w:t xml:space="preserve">1. اختر الحب: السعي وراء الخير في جميع العلاقات</w:t>
      </w:r>
    </w:p>
    <w:p w14:paraId="1860AEF8" w14:textId="77777777" w:rsidR="000F7377" w:rsidRDefault="000F7377"/>
    <w:p w14:paraId="50251691" w14:textId="77777777" w:rsidR="000F7377" w:rsidRDefault="000F7377">
      <w:r xmlns:w="http://schemas.openxmlformats.org/wordprocessingml/2006/main">
        <w:t xml:space="preserve">2. تحويل الشدائد إلى فرصة: عيش حياة جيدة</w:t>
      </w:r>
    </w:p>
    <w:p w14:paraId="39DF948A" w14:textId="77777777" w:rsidR="000F7377" w:rsidRDefault="000F7377"/>
    <w:p w14:paraId="51524022" w14:textId="77777777" w:rsidR="000F7377" w:rsidRDefault="000F7377">
      <w:r xmlns:w="http://schemas.openxmlformats.org/wordprocessingml/2006/main">
        <w:t xml:space="preserve">١. رسالة بولس إلى أهل رومية ١٢: ٢١ـ ـ لا يغلبكم الشر، بل اغلب الشر بالخير.</w:t>
      </w:r>
    </w:p>
    <w:p w14:paraId="5B733590" w14:textId="77777777" w:rsidR="000F7377" w:rsidRDefault="000F7377"/>
    <w:p w14:paraId="6DDAADA7" w14:textId="77777777" w:rsidR="000F7377" w:rsidRDefault="000F7377">
      <w:r xmlns:w="http://schemas.openxmlformats.org/wordprocessingml/2006/main">
        <w:t xml:space="preserve">٢. سفر أشعياء ١: ١٧ـ ـ تعلموا فعل الخير؛ اطلب العدالة وصحح الظلم. أنصفوا اليتيم ودافعوا عن الأرملة.</w:t>
      </w:r>
    </w:p>
    <w:p w14:paraId="7944BF6C" w14:textId="77777777" w:rsidR="000F7377" w:rsidRDefault="000F7377"/>
    <w:p w14:paraId="5D7097D4" w14:textId="77777777" w:rsidR="000F7377" w:rsidRDefault="000F7377">
      <w:r xmlns:w="http://schemas.openxmlformats.org/wordprocessingml/2006/main">
        <w:t xml:space="preserve">1 تسالونيكي 5: 16 اِفْرَحُوا إِلَى الأَبَدِ.</w:t>
      </w:r>
    </w:p>
    <w:p w14:paraId="437D9B1F" w14:textId="77777777" w:rsidR="000F7377" w:rsidRDefault="000F7377"/>
    <w:p w14:paraId="44B4DECF" w14:textId="77777777" w:rsidR="000F7377" w:rsidRDefault="000F7377">
      <w:r xmlns:w="http://schemas.openxmlformats.org/wordprocessingml/2006/main">
        <w:t xml:space="preserve">ينبغي أن نفرح دائماً في الرب.</w:t>
      </w:r>
    </w:p>
    <w:p w14:paraId="69D49046" w14:textId="77777777" w:rsidR="000F7377" w:rsidRDefault="000F7377"/>
    <w:p w14:paraId="1AAFCEE9" w14:textId="77777777" w:rsidR="000F7377" w:rsidRDefault="000F7377">
      <w:r xmlns:w="http://schemas.openxmlformats.org/wordprocessingml/2006/main">
        <w:t xml:space="preserve">1. الفرح في الرب: ماذا يعني أن نحتفل حقًا في الرب.</w:t>
      </w:r>
    </w:p>
    <w:p w14:paraId="65A16F53" w14:textId="77777777" w:rsidR="000F7377" w:rsidRDefault="000F7377"/>
    <w:p w14:paraId="7D38A335" w14:textId="77777777" w:rsidR="000F7377" w:rsidRDefault="000F7377">
      <w:r xmlns:w="http://schemas.openxmlformats.org/wordprocessingml/2006/main">
        <w:t xml:space="preserve">2. فرح الرب: إيجاد الفرح الحقيقي والدائم في الرب.</w:t>
      </w:r>
    </w:p>
    <w:p w14:paraId="00DA2337" w14:textId="77777777" w:rsidR="000F7377" w:rsidRDefault="000F7377"/>
    <w:p w14:paraId="4B85AB4E" w14:textId="77777777" w:rsidR="000F7377" w:rsidRDefault="000F7377">
      <w:r xmlns:w="http://schemas.openxmlformats.org/wordprocessingml/2006/main">
        <w:t xml:space="preserve">١. مزمور ١٦: ١١ ـ ـ عرفتني طريق الحياة؛ في حضورك ملء الفرح. عن يمينك نعيم إلى الأبد.</w:t>
      </w:r>
    </w:p>
    <w:p w14:paraId="62099D43" w14:textId="77777777" w:rsidR="000F7377" w:rsidRDefault="000F7377"/>
    <w:p w14:paraId="25E2F50C" w14:textId="77777777" w:rsidR="000F7377" w:rsidRDefault="000F7377">
      <w:r xmlns:w="http://schemas.openxmlformats.org/wordprocessingml/2006/main">
        <w:t xml:space="preserve">2. سفر المزامير ١٠٠: ١ـ ٢ ـ ـ اهتفي للرب يا كل الأرض! اعبدوا الرب بفرح! ادخلوا إلى حضرته بالغناء!</w:t>
      </w:r>
    </w:p>
    <w:p w14:paraId="0EDFA1CF" w14:textId="77777777" w:rsidR="000F7377" w:rsidRDefault="000F7377"/>
    <w:p w14:paraId="344F2A83" w14:textId="77777777" w:rsidR="000F7377" w:rsidRDefault="000F7377">
      <w:r xmlns:w="http://schemas.openxmlformats.org/wordprocessingml/2006/main">
        <w:t xml:space="preserve">1 تسالونيكي 5: 17 صلوا بلا انقطاع.</w:t>
      </w:r>
    </w:p>
    <w:p w14:paraId="5C1EB2CA" w14:textId="77777777" w:rsidR="000F7377" w:rsidRDefault="000F7377"/>
    <w:p w14:paraId="20BDC900" w14:textId="77777777" w:rsidR="000F7377" w:rsidRDefault="000F7377">
      <w:r xmlns:w="http://schemas.openxmlformats.org/wordprocessingml/2006/main">
        <w:t xml:space="preserve">ويتم تشجيع المسيحيين على الصلاة دون انقطاع.</w:t>
      </w:r>
    </w:p>
    <w:p w14:paraId="2BD4C1C5" w14:textId="77777777" w:rsidR="000F7377" w:rsidRDefault="000F7377"/>
    <w:p w14:paraId="1C1A61F5" w14:textId="77777777" w:rsidR="000F7377" w:rsidRDefault="000F7377">
      <w:r xmlns:w="http://schemas.openxmlformats.org/wordprocessingml/2006/main">
        <w:t xml:space="preserve">1. قوة الصلاة: كيف يمكن للصلاة المستمرة أن تغير حياتنا</w:t>
      </w:r>
    </w:p>
    <w:p w14:paraId="3B2CC11B" w14:textId="77777777" w:rsidR="000F7377" w:rsidRDefault="000F7377"/>
    <w:p w14:paraId="3EF8FF20" w14:textId="77777777" w:rsidR="000F7377" w:rsidRDefault="000F7377">
      <w:r xmlns:w="http://schemas.openxmlformats.org/wordprocessingml/2006/main">
        <w:t xml:space="preserve">2. الصلاة بلا انقطاع: تحقيق علاقة أوثق مع الله</w:t>
      </w:r>
    </w:p>
    <w:p w14:paraId="7160520D" w14:textId="77777777" w:rsidR="000F7377" w:rsidRDefault="000F7377"/>
    <w:p w14:paraId="1738BE5A" w14:textId="77777777" w:rsidR="000F7377" w:rsidRDefault="000F7377">
      <w:r xmlns:w="http://schemas.openxmlformats.org/wordprocessingml/2006/main">
        <w:t xml:space="preserve">١. رسالة يعقوب ٥: ١٦ـ ـ "صلاة الصديق لها قوة عظيمة في تأثيرها".</w:t>
      </w:r>
    </w:p>
    <w:p w14:paraId="76EB3F76" w14:textId="77777777" w:rsidR="000F7377" w:rsidRDefault="000F7377"/>
    <w:p w14:paraId="39EE779F" w14:textId="77777777" w:rsidR="000F7377" w:rsidRDefault="000F7377">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w:t>
      </w:r>
    </w:p>
    <w:p w14:paraId="0C6FDC04" w14:textId="77777777" w:rsidR="000F7377" w:rsidRDefault="000F7377"/>
    <w:p w14:paraId="3A584358" w14:textId="77777777" w:rsidR="000F7377" w:rsidRDefault="000F7377">
      <w:r xmlns:w="http://schemas.openxmlformats.org/wordprocessingml/2006/main">
        <w:t xml:space="preserve">1 تسالونيكي 5: 18 اشكروا في كل شيء: لأن هذه هي مشيئة الله في المسيح يسوع من جهتكم.</w:t>
      </w:r>
    </w:p>
    <w:p w14:paraId="671C6228" w14:textId="77777777" w:rsidR="000F7377" w:rsidRDefault="000F7377"/>
    <w:p w14:paraId="46EE748B" w14:textId="77777777" w:rsidR="000F7377" w:rsidRDefault="000F7377">
      <w:r xmlns:w="http://schemas.openxmlformats.org/wordprocessingml/2006/main">
        <w:t xml:space="preserve">يجب أن نكون شاكرين على كل شيء، لأن هذه هي إرادة الله لنا في يسوع المسيح.</w:t>
      </w:r>
    </w:p>
    <w:p w14:paraId="44F9D46F" w14:textId="77777777" w:rsidR="000F7377" w:rsidRDefault="000F7377"/>
    <w:p w14:paraId="3F577B4B" w14:textId="77777777" w:rsidR="000F7377" w:rsidRDefault="000F7377">
      <w:r xmlns:w="http://schemas.openxmlformats.org/wordprocessingml/2006/main">
        <w:t xml:space="preserve">1. شاكرين في كل الظروف – عيش حياة الامتنان</w:t>
      </w:r>
    </w:p>
    <w:p w14:paraId="1A21C557" w14:textId="77777777" w:rsidR="000F7377" w:rsidRDefault="000F7377"/>
    <w:p w14:paraId="1C9C4CF6" w14:textId="77777777" w:rsidR="000F7377" w:rsidRDefault="000F7377">
      <w:r xmlns:w="http://schemas.openxmlformats.org/wordprocessingml/2006/main">
        <w:t xml:space="preserve">2. مشيئة الله – الخضوع لخططه لحياتنا</w:t>
      </w:r>
    </w:p>
    <w:p w14:paraId="33412F3E" w14:textId="77777777" w:rsidR="000F7377" w:rsidRDefault="000F7377"/>
    <w:p w14:paraId="66BE2800" w14:textId="77777777" w:rsidR="000F7377" w:rsidRDefault="000F7377">
      <w:r xmlns:w="http://schemas.openxmlformats.org/wordprocessingml/2006/main">
        <w:t xml:space="preserve">1. أفسس 4: 32 ـ "وكونوا لطفاء بعضكم نحو بعض، شفوقين، متسامحين بعضكم بعضا، كما سامحكم الله من أجل المسيح."</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100: 4 - "ادخلوا أبوابه بالحمد، وفي دياره بالتسبيح. احمدوه وباركوا اسمه."</w:t>
      </w:r>
    </w:p>
    <w:p w14:paraId="4CAFBED9" w14:textId="77777777" w:rsidR="000F7377" w:rsidRDefault="000F7377"/>
    <w:p w14:paraId="0D3975FC" w14:textId="77777777" w:rsidR="000F7377" w:rsidRDefault="000F7377">
      <w:r xmlns:w="http://schemas.openxmlformats.org/wordprocessingml/2006/main">
        <w:t xml:space="preserve">1 تسالونيكي 5: 19 لا تطفئوا الروح.</w:t>
      </w:r>
    </w:p>
    <w:p w14:paraId="706FEE48" w14:textId="77777777" w:rsidR="000F7377" w:rsidRDefault="000F7377"/>
    <w:p w14:paraId="111520AB" w14:textId="77777777" w:rsidR="000F7377" w:rsidRDefault="000F7377">
      <w:r xmlns:w="http://schemas.openxmlformats.org/wordprocessingml/2006/main">
        <w:t xml:space="preserve">لا ينبغي للمؤمنين أن يقمعوا عمل الروح القدس في حياتهم.</w:t>
      </w:r>
    </w:p>
    <w:p w14:paraId="7292F1CC" w14:textId="77777777" w:rsidR="000F7377" w:rsidRDefault="000F7377"/>
    <w:p w14:paraId="0A53095C" w14:textId="77777777" w:rsidR="000F7377" w:rsidRDefault="000F7377">
      <w:r xmlns:w="http://schemas.openxmlformats.org/wordprocessingml/2006/main">
        <w:t xml:space="preserve">1. "إشعال لهيب الروح"</w:t>
      </w:r>
    </w:p>
    <w:p w14:paraId="2E9AD7C7" w14:textId="77777777" w:rsidR="000F7377" w:rsidRDefault="000F7377"/>
    <w:p w14:paraId="0554C078" w14:textId="77777777" w:rsidR="000F7377" w:rsidRDefault="000F7377">
      <w:r xmlns:w="http://schemas.openxmlformats.org/wordprocessingml/2006/main">
        <w:t xml:space="preserve">2. "إشعال نار الروح"</w:t>
      </w:r>
    </w:p>
    <w:p w14:paraId="1F686089" w14:textId="77777777" w:rsidR="000F7377" w:rsidRDefault="000F7377"/>
    <w:p w14:paraId="024C304E" w14:textId="77777777" w:rsidR="000F7377" w:rsidRDefault="000F7377">
      <w:r xmlns:w="http://schemas.openxmlformats.org/wordprocessingml/2006/main">
        <w:t xml:space="preserve">1. أفسس 5: 18، "ولا تسكروا بالخمر، لأنه الدعارة، بل امتلأوا بالروح"</w:t>
      </w:r>
    </w:p>
    <w:p w14:paraId="3FE5CD38" w14:textId="77777777" w:rsidR="000F7377" w:rsidRDefault="000F7377"/>
    <w:p w14:paraId="6DFEAF9D" w14:textId="77777777" w:rsidR="000F7377" w:rsidRDefault="000F7377">
      <w:r xmlns:w="http://schemas.openxmlformats.org/wordprocessingml/2006/main">
        <w:t xml:space="preserve">2. غلاطية 5: 16-17 "ولكن أنا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14:paraId="5EA41BCF" w14:textId="77777777" w:rsidR="000F7377" w:rsidRDefault="000F7377"/>
    <w:p w14:paraId="58CBC51D" w14:textId="77777777" w:rsidR="000F7377" w:rsidRDefault="000F7377">
      <w:r xmlns:w="http://schemas.openxmlformats.org/wordprocessingml/2006/main">
        <w:t xml:space="preserve">1 تسالونيكي 5: 20 لا تحتقروا النبوات.</w:t>
      </w:r>
    </w:p>
    <w:p w14:paraId="1C55DF7A" w14:textId="77777777" w:rsidR="000F7377" w:rsidRDefault="000F7377"/>
    <w:p w14:paraId="256AFB0D" w14:textId="77777777" w:rsidR="000F7377" w:rsidRDefault="000F7377">
      <w:r xmlns:w="http://schemas.openxmlformats.org/wordprocessingml/2006/main">
        <w:t xml:space="preserve">ولا ينبغي للمؤمنين أن يستخفوا بالرسائل النبوية.</w:t>
      </w:r>
    </w:p>
    <w:p w14:paraId="142DF040" w14:textId="77777777" w:rsidR="000F7377" w:rsidRDefault="000F7377"/>
    <w:p w14:paraId="41668883" w14:textId="77777777" w:rsidR="000F7377" w:rsidRDefault="000F7377">
      <w:r xmlns:w="http://schemas.openxmlformats.org/wordprocessingml/2006/main">
        <w:t xml:space="preserve">1. قوة الرسائل النبوية: كيف يتحدث الله من خلال الأنبياء.</w:t>
      </w:r>
    </w:p>
    <w:p w14:paraId="158FEB73" w14:textId="77777777" w:rsidR="000F7377" w:rsidRDefault="000F7377"/>
    <w:p w14:paraId="4D4856CB" w14:textId="77777777" w:rsidR="000F7377" w:rsidRDefault="000F7377">
      <w:r xmlns:w="http://schemas.openxmlformats.org/wordprocessingml/2006/main">
        <w:t xml:space="preserve">2. تمييز صوت الله: كيفية التعرف على الرسائل النبوية واحترامها.</w:t>
      </w:r>
    </w:p>
    <w:p w14:paraId="6B36968A" w14:textId="77777777" w:rsidR="000F7377" w:rsidRDefault="000F7377"/>
    <w:p w14:paraId="283A2272" w14:textId="77777777" w:rsidR="000F7377" w:rsidRDefault="000F7377">
      <w:r xmlns:w="http://schemas.openxmlformats.org/wordprocessingml/2006/main">
        <w:t xml:space="preserve">١. كتاب أعمال الرسل ٢: ١٧ـ ٢١ـ ـ حلول الروح القدس وعطية النبوة.</w:t>
      </w:r>
    </w:p>
    <w:p w14:paraId="5948420F" w14:textId="77777777" w:rsidR="000F7377" w:rsidRDefault="000F7377"/>
    <w:p w14:paraId="441B20B3" w14:textId="77777777" w:rsidR="000F7377" w:rsidRDefault="000F7377">
      <w:r xmlns:w="http://schemas.openxmlformats.org/wordprocessingml/2006/main">
        <w:t xml:space="preserve">٢. حزقيال ٣٣: ٧ـ ٩ـ ـ تحذير الله للحراس ومسؤولية تحذير الشعب.</w:t>
      </w:r>
    </w:p>
    <w:p w14:paraId="5FC25867" w14:textId="77777777" w:rsidR="000F7377" w:rsidRDefault="000F7377"/>
    <w:p w14:paraId="3DC65E68" w14:textId="77777777" w:rsidR="000F7377" w:rsidRDefault="000F7377">
      <w:r xmlns:w="http://schemas.openxmlformats.org/wordprocessingml/2006/main">
        <w:t xml:space="preserve">1 تسالونيكي 5: 21 امتحنوا كل شيء. تمسَّكوا بالصالح.</w:t>
      </w:r>
    </w:p>
    <w:p w14:paraId="7E208056" w14:textId="77777777" w:rsidR="000F7377" w:rsidRDefault="000F7377"/>
    <w:p w14:paraId="3FE86B2A" w14:textId="77777777" w:rsidR="000F7377" w:rsidRDefault="000F7377">
      <w:r xmlns:w="http://schemas.openxmlformats.org/wordprocessingml/2006/main">
        <w:t xml:space="preserve">يجب أن نختبر حقيقة كل الأشياء ونتمسك بالصالح.</w:t>
      </w:r>
    </w:p>
    <w:p w14:paraId="5263F0EA" w14:textId="77777777" w:rsidR="000F7377" w:rsidRDefault="000F7377"/>
    <w:p w14:paraId="5F1E25DC" w14:textId="77777777" w:rsidR="000F7377" w:rsidRDefault="000F7377">
      <w:r xmlns:w="http://schemas.openxmlformats.org/wordprocessingml/2006/main">
        <w:t xml:space="preserve">1. "التمييز: اختبار الحق"</w:t>
      </w:r>
    </w:p>
    <w:p w14:paraId="229F557F" w14:textId="77777777" w:rsidR="000F7377" w:rsidRDefault="000F7377"/>
    <w:p w14:paraId="559FA42E" w14:textId="77777777" w:rsidR="000F7377" w:rsidRDefault="000F7377">
      <w:r xmlns:w="http://schemas.openxmlformats.org/wordprocessingml/2006/main">
        <w:t xml:space="preserve">2. "التمسك بالصالح"</w:t>
      </w:r>
    </w:p>
    <w:p w14:paraId="686A57A5" w14:textId="77777777" w:rsidR="000F7377" w:rsidRDefault="000F7377"/>
    <w:p w14:paraId="52B13419" w14:textId="77777777" w:rsidR="000F7377" w:rsidRDefault="000F7377">
      <w:r xmlns:w="http://schemas.openxmlformats.org/wordprocessingml/2006/main">
        <w:t xml:space="preserve">1. فيلبي 4: 8-9: "وأخيرا أيها الإخوة، كل ما هو حق، كل ما هو جليل، كل ما هو عادل، كل ما هو طاهر، كل ما هو مسر، كل ما محمود، إن كانت فضيلة، إن كان شيء أهلا. سبّحوا، افتكروا في هذه الأشياء، ما تعلمتموه وقبلتموه وسمعتموه ورأيتموه فيّ، افعلوا هذا، فيكون إله السلام معكم».</w:t>
      </w:r>
    </w:p>
    <w:p w14:paraId="73289725" w14:textId="77777777" w:rsidR="000F7377" w:rsidRDefault="000F7377"/>
    <w:p w14:paraId="773B4E24" w14:textId="77777777" w:rsidR="000F7377" w:rsidRDefault="000F7377">
      <w:r xmlns:w="http://schemas.openxmlformats.org/wordprocessingml/2006/main">
        <w:t xml:space="preserve">2. يوحنا 8: 31-32: "فقال يسوع لليهود الذين آمنوا به: إن ثبتم في كلامي تكونون بالحقيقة تلاميذي، وتعرفون الحق، والحق يحرركم". ".</w:t>
      </w:r>
    </w:p>
    <w:p w14:paraId="3931A3E7" w14:textId="77777777" w:rsidR="000F7377" w:rsidRDefault="000F7377"/>
    <w:p w14:paraId="4069B341" w14:textId="77777777" w:rsidR="000F7377" w:rsidRDefault="000F7377">
      <w:r xmlns:w="http://schemas.openxmlformats.org/wordprocessingml/2006/main">
        <w:t xml:space="preserve">1 تسالونيكي 5: 22 امتنعوا عن كل شبه شر.</w:t>
      </w:r>
    </w:p>
    <w:p w14:paraId="320E9264" w14:textId="77777777" w:rsidR="000F7377" w:rsidRDefault="000F7377"/>
    <w:p w14:paraId="7412CEA2" w14:textId="77777777" w:rsidR="000F7377" w:rsidRDefault="000F7377">
      <w:r xmlns:w="http://schemas.openxmlformats.org/wordprocessingml/2006/main">
        <w:t xml:space="preserve">يشجع بولس المسيحيين على تجنب أي شيء قد يُنظر إليه على أنه شر.</w:t>
      </w:r>
    </w:p>
    <w:p w14:paraId="108E018F" w14:textId="77777777" w:rsidR="000F7377" w:rsidRDefault="000F7377"/>
    <w:p w14:paraId="32DE8339" w14:textId="77777777" w:rsidR="000F7377" w:rsidRDefault="000F7377">
      <w:r xmlns:w="http://schemas.openxmlformats.org/wordprocessingml/2006/main">
        <w:t xml:space="preserve">1. "اجتنب ظهور الشر: دعوة إلى القداسة"</w:t>
      </w:r>
    </w:p>
    <w:p w14:paraId="1D5CE4FF" w14:textId="77777777" w:rsidR="000F7377" w:rsidRDefault="000F7377"/>
    <w:p w14:paraId="0FC9C276" w14:textId="77777777" w:rsidR="000F7377" w:rsidRDefault="000F7377">
      <w:r xmlns:w="http://schemas.openxmlformats.org/wordprocessingml/2006/main">
        <w:t xml:space="preserve">2. "عيش حياة النزاهة: الامتناع عن الشر"</w:t>
      </w:r>
    </w:p>
    <w:p w14:paraId="4A35E8B5" w14:textId="77777777" w:rsidR="000F7377" w:rsidRDefault="000F7377"/>
    <w:p w14:paraId="112D384E" w14:textId="77777777" w:rsidR="000F7377" w:rsidRDefault="000F7377">
      <w:r xmlns:w="http://schemas.openxmlformats.org/wordprocessingml/2006/main">
        <w:t xml:space="preserve">1. يوحنا ١٤: ١٥ ـ ـ "إذا كنت تحبني، فاحفظ وصاياي".</w:t>
      </w:r>
    </w:p>
    <w:p w14:paraId="0ED5C5EE" w14:textId="77777777" w:rsidR="000F7377" w:rsidRDefault="000F7377"/>
    <w:p w14:paraId="3A16FAC7"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1E9F6A6E" w14:textId="77777777" w:rsidR="000F7377" w:rsidRDefault="000F7377"/>
    <w:p w14:paraId="64C2B209" w14:textId="77777777" w:rsidR="000F7377" w:rsidRDefault="000F7377">
      <w:r xmlns:w="http://schemas.openxmlformats.org/wordprocessingml/2006/main">
        <w:t xml:space="preserve">1 تسالونيكي 5: 23 وإله السلام ذاته يقدسكم بالتمام. وأدعو الله أن تكون روحك ونفسك وجسدك كاملة بلا لوم حتى مجيء ربنا يسوع المسيح.</w:t>
      </w:r>
    </w:p>
    <w:p w14:paraId="1C34E654" w14:textId="77777777" w:rsidR="000F7377" w:rsidRDefault="000F7377"/>
    <w:p w14:paraId="3474DCF0" w14:textId="77777777" w:rsidR="000F7377" w:rsidRDefault="000F7377">
      <w:r xmlns:w="http://schemas.openxmlformats.org/wordprocessingml/2006/main">
        <w:t xml:space="preserve">يصلي بولس من أجل تقديس أهل تسالونيكي وحفظهم بلا لوم عند مجيء يسوع المسيح.</w:t>
      </w:r>
    </w:p>
    <w:p w14:paraId="024CB46A" w14:textId="77777777" w:rsidR="000F7377" w:rsidRDefault="000F7377"/>
    <w:p w14:paraId="53B1F616" w14:textId="77777777" w:rsidR="000F7377" w:rsidRDefault="000F7377">
      <w:r xmlns:w="http://schemas.openxmlformats.org/wordprocessingml/2006/main">
        <w:t xml:space="preserve">1. "التقديس والبراءة: الاستعداد لمجيء يسوع"</w:t>
      </w:r>
    </w:p>
    <w:p w14:paraId="6D3A90F2" w14:textId="77777777" w:rsidR="000F7377" w:rsidRDefault="000F7377"/>
    <w:p w14:paraId="7AD7746B" w14:textId="77777777" w:rsidR="000F7377" w:rsidRDefault="000F7377">
      <w:r xmlns:w="http://schemas.openxmlformats.org/wordprocessingml/2006/main">
        <w:t xml:space="preserve">2. "الروح والنفس والجسد كله: الحفاظ على القداسة في الأيام الأخيرة"</w:t>
      </w:r>
    </w:p>
    <w:p w14:paraId="369A2B47" w14:textId="77777777" w:rsidR="000F7377" w:rsidRDefault="000F7377"/>
    <w:p w14:paraId="537B06C1" w14:textId="77777777" w:rsidR="000F7377" w:rsidRDefault="000F7377">
      <w:r xmlns:w="http://schemas.openxmlformats.org/wordprocessingml/2006/main">
        <w:t xml:space="preserve">1. أفسس 4: 22-24 - "أن تخلعوا من جهة التصرف السابق الإنسان العتيق الفاسد حسب شهوات الغرور، وتتجددوا بروح ذهنكم، وتلبسوا الإنسان الجديد، التي مخلوقة حسب الله في البر وقداسة الحق."</w:t>
      </w:r>
    </w:p>
    <w:p w14:paraId="31BEEA4A" w14:textId="77777777" w:rsidR="000F7377" w:rsidRDefault="000F7377"/>
    <w:p w14:paraId="042EDA00" w14:textId="77777777" w:rsidR="000F7377" w:rsidRDefault="000F7377">
      <w:r xmlns:w="http://schemas.openxmlformats.org/wordprocessingml/2006/main">
        <w:t xml:space="preserve">2. رسالة بطرس الأولى ١: ١٣ـ ١٦ـ ـ "لذلك منطقوا حقويكم، وكونوا صاحين، وترجوا إلى النهاية النعمة التي يؤتى بها إليكم عند استعلان يسوع المسيح؛ كأبناء مطيعين، لا تشاكلوا حسب الشهوات السابقة في جهالتكم ولكن كما هو قدوس الذي دعاكم فكونوا قديسين في كل سيرة لأنه مكتوب كونوا قديسين لأني أنا قدوس.</w:t>
      </w:r>
    </w:p>
    <w:p w14:paraId="146DDF8F" w14:textId="77777777" w:rsidR="000F7377" w:rsidRDefault="000F7377"/>
    <w:p w14:paraId="56263535" w14:textId="77777777" w:rsidR="000F7377" w:rsidRDefault="000F7377">
      <w:r xmlns:w="http://schemas.openxmlformats.org/wordprocessingml/2006/main">
        <w:t xml:space="preserve">1 تسالونيكي 5: 24 أمين هو الذي يدعوكم الذي سيفعل أيضا.</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هذا المقطع المؤمنين على أن الله أمين وسيفي بوعده.</w:t>
      </w:r>
    </w:p>
    <w:p w14:paraId="55FE4726" w14:textId="77777777" w:rsidR="000F7377" w:rsidRDefault="000F7377"/>
    <w:p w14:paraId="16FC5958" w14:textId="77777777" w:rsidR="000F7377" w:rsidRDefault="000F7377">
      <w:r xmlns:w="http://schemas.openxmlformats.org/wordprocessingml/2006/main">
        <w:t xml:space="preserve">1. "أمانة الله: مصدر التعزية والرجاء"</w:t>
      </w:r>
    </w:p>
    <w:p w14:paraId="69FC44F5" w14:textId="77777777" w:rsidR="000F7377" w:rsidRDefault="000F7377"/>
    <w:p w14:paraId="0DEE497E" w14:textId="77777777" w:rsidR="000F7377" w:rsidRDefault="000F7377">
      <w:r xmlns:w="http://schemas.openxmlformats.org/wordprocessingml/2006/main">
        <w:t xml:space="preserve">2. "ابقوا مخلصين وتوكلوا على الله"</w:t>
      </w:r>
    </w:p>
    <w:p w14:paraId="09861C20" w14:textId="77777777" w:rsidR="000F7377" w:rsidRDefault="000F7377"/>
    <w:p w14:paraId="78F1B7AF" w14:textId="77777777" w:rsidR="000F7377" w:rsidRDefault="000F7377">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14:paraId="6C20C063" w14:textId="77777777" w:rsidR="000F7377" w:rsidRDefault="000F7377"/>
    <w:p w14:paraId="3F819412" w14:textId="77777777" w:rsidR="000F7377" w:rsidRDefault="000F7377">
      <w:r xmlns:w="http://schemas.openxmlformats.org/wordprocessingml/2006/main">
        <w:t xml:space="preserve">2. عبرانيين 10: 23 "دعونا نتمسك باعتراف الرجاء راسخًا، لأن الذي وعد هو أمين".</w:t>
      </w:r>
    </w:p>
    <w:p w14:paraId="691A44FD" w14:textId="77777777" w:rsidR="000F7377" w:rsidRDefault="000F7377"/>
    <w:p w14:paraId="2FD57E92" w14:textId="77777777" w:rsidR="000F7377" w:rsidRDefault="000F7377">
      <w:r xmlns:w="http://schemas.openxmlformats.org/wordprocessingml/2006/main">
        <w:t xml:space="preserve">1 تسالونيكي 5: 25 أيها الإخوة صلوا لأجلنا.</w:t>
      </w:r>
    </w:p>
    <w:p w14:paraId="2C6566A8" w14:textId="77777777" w:rsidR="000F7377" w:rsidRDefault="000F7377"/>
    <w:p w14:paraId="491FF6AD" w14:textId="77777777" w:rsidR="000F7377" w:rsidRDefault="000F7377">
      <w:r xmlns:w="http://schemas.openxmlformats.org/wordprocessingml/2006/main">
        <w:t xml:space="preserve">كاتب رسالة تسالونيكي الأولى يطلب من إخوته أن يصلوا من أجله.</w:t>
      </w:r>
    </w:p>
    <w:p w14:paraId="6A4714CD" w14:textId="77777777" w:rsidR="000F7377" w:rsidRDefault="000F7377"/>
    <w:p w14:paraId="43F5E107" w14:textId="77777777" w:rsidR="000F7377" w:rsidRDefault="000F7377">
      <w:r xmlns:w="http://schemas.openxmlformats.org/wordprocessingml/2006/main">
        <w:t xml:space="preserve">1. يستجيب الله دائمًا لصلاة المخلصين له.</w:t>
      </w:r>
    </w:p>
    <w:p w14:paraId="4AC69A3E" w14:textId="77777777" w:rsidR="000F7377" w:rsidRDefault="000F7377"/>
    <w:p w14:paraId="4018080D" w14:textId="77777777" w:rsidR="000F7377" w:rsidRDefault="000F7377">
      <w:r xmlns:w="http://schemas.openxmlformats.org/wordprocessingml/2006/main">
        <w:t xml:space="preserve">2. الصلاة جزء مهم من الرحلة الروحية للمسيحي.</w:t>
      </w:r>
    </w:p>
    <w:p w14:paraId="74F9B828" w14:textId="77777777" w:rsidR="000F7377" w:rsidRDefault="000F7377"/>
    <w:p w14:paraId="2B1AC3C7" w14:textId="77777777" w:rsidR="000F7377" w:rsidRDefault="000F7377">
      <w:r xmlns:w="http://schemas.openxmlformats.org/wordprocessingml/2006/main">
        <w:t xml:space="preserve">1. فيلبي 4: 6-7: "لا تهتموا بشيء، بل في كل حالة، بالصلاة والدعاء مع الشكر، لتعلم طلباتكم لدى الله. وسلام الله الذي يفوق كل عقل، يحفظكم. قلوبكم وأذهانكم في المسيح يسوع."</w:t>
      </w:r>
    </w:p>
    <w:p w14:paraId="3CD57CD7" w14:textId="77777777" w:rsidR="000F7377" w:rsidRDefault="000F7377"/>
    <w:p w14:paraId="65230BE3" w14:textId="77777777" w:rsidR="000F7377" w:rsidRDefault="000F7377">
      <w:r xmlns:w="http://schemas.openxmlformats.org/wordprocessingml/2006/main">
        <w:t xml:space="preserve">2. يعقوب 5: 16: "لذلك اعترفوا بخطاياكم لبعضكم البعض وصلوا من أجل بعضكم البعض حتى تشفوا. صلاة الشخص الصالح قوية وفعالة."</w:t>
      </w:r>
    </w:p>
    <w:p w14:paraId="0C8BDDC2" w14:textId="77777777" w:rsidR="000F7377" w:rsidRDefault="000F7377"/>
    <w:p w14:paraId="6CC70A3B" w14:textId="77777777" w:rsidR="000F7377" w:rsidRDefault="000F7377">
      <w:r xmlns:w="http://schemas.openxmlformats.org/wordprocessingml/2006/main">
        <w:t xml:space="preserve">1 تسالونيكي 5: 26 سلموا على جميع الإخوة بقبلة مقدسة.</w:t>
      </w:r>
    </w:p>
    <w:p w14:paraId="2AE06076" w14:textId="77777777" w:rsidR="000F7377" w:rsidRDefault="000F7377"/>
    <w:p w14:paraId="7CE15F69" w14:textId="77777777" w:rsidR="000F7377" w:rsidRDefault="000F7377">
      <w:r xmlns:w="http://schemas.openxmlformats.org/wordprocessingml/2006/main">
        <w:t xml:space="preserve">يشجع الرسول بولس المؤمنين على أن يسلموا بعضهم بعضاً بقبلة المحبة والسلام المقدسة.</w:t>
      </w:r>
    </w:p>
    <w:p w14:paraId="6D164976" w14:textId="77777777" w:rsidR="000F7377" w:rsidRDefault="000F7377"/>
    <w:p w14:paraId="0B0D19B3" w14:textId="77777777" w:rsidR="000F7377" w:rsidRDefault="000F7377">
      <w:r xmlns:w="http://schemas.openxmlformats.org/wordprocessingml/2006/main">
        <w:t xml:space="preserve">1. "قوة القبلة المقدسة"</w:t>
      </w:r>
    </w:p>
    <w:p w14:paraId="109F95D0" w14:textId="77777777" w:rsidR="000F7377" w:rsidRDefault="000F7377"/>
    <w:p w14:paraId="5542FF5D" w14:textId="77777777" w:rsidR="000F7377" w:rsidRDefault="000F7377">
      <w:r xmlns:w="http://schemas.openxmlformats.org/wordprocessingml/2006/main">
        <w:t xml:space="preserve">2. "بركة القبلة المقدسة"</w:t>
      </w:r>
    </w:p>
    <w:p w14:paraId="064B7279" w14:textId="77777777" w:rsidR="000F7377" w:rsidRDefault="000F7377"/>
    <w:p w14:paraId="17733DB6" w14:textId="77777777" w:rsidR="000F7377" w:rsidRDefault="000F7377">
      <w:r xmlns:w="http://schemas.openxmlformats.org/wordprocessingml/2006/main">
        <w:t xml:space="preserve">١. رسالة بولس إلى أهل رومية ١٦: ١٦ـ ـ "سلموا بعضكم على بعض بقبلة مقدسة".</w:t>
      </w:r>
    </w:p>
    <w:p w14:paraId="3B1339F9" w14:textId="77777777" w:rsidR="000F7377" w:rsidRDefault="000F7377"/>
    <w:p w14:paraId="6BA3CA8A" w14:textId="77777777" w:rsidR="000F7377" w:rsidRDefault="000F7377">
      <w:r xmlns:w="http://schemas.openxmlformats.org/wordprocessingml/2006/main">
        <w:t xml:space="preserve">2. رسالة بطرس الأولى ٥: ١٤ـ ـ "سلموا بعضكم على بعض بقبلة المحبة".</w:t>
      </w:r>
    </w:p>
    <w:p w14:paraId="059DFC1C" w14:textId="77777777" w:rsidR="000F7377" w:rsidRDefault="000F7377"/>
    <w:p w14:paraId="18DD67E9" w14:textId="77777777" w:rsidR="000F7377" w:rsidRDefault="000F7377">
      <w:r xmlns:w="http://schemas.openxmlformats.org/wordprocessingml/2006/main">
        <w:t xml:space="preserve">1 تسالونيكي 5: 27 أناشدكم بالرب أن تقرأ هذه الرسالة على جميع الإخوة القديسين.</w:t>
      </w:r>
    </w:p>
    <w:p w14:paraId="00E80FCB" w14:textId="77777777" w:rsidR="000F7377" w:rsidRDefault="000F7377"/>
    <w:p w14:paraId="61B2906C" w14:textId="77777777" w:rsidR="000F7377" w:rsidRDefault="000F7377">
      <w:r xmlns:w="http://schemas.openxmlformats.org/wordprocessingml/2006/main">
        <w:t xml:space="preserve">يوصي بولس القراء بقراءة الرسالة لجميع رفاقهم المؤمنين.</w:t>
      </w:r>
    </w:p>
    <w:p w14:paraId="1A5B697D" w14:textId="77777777" w:rsidR="000F7377" w:rsidRDefault="000F7377"/>
    <w:p w14:paraId="3FEA8EB7" w14:textId="77777777" w:rsidR="000F7377" w:rsidRDefault="000F7377">
      <w:r xmlns:w="http://schemas.openxmlformats.org/wordprocessingml/2006/main">
        <w:t xml:space="preserve">1. أهمية قراءة الكتاب المقدس معًا كأخوة وأخوات في المسيح.</w:t>
      </w:r>
    </w:p>
    <w:p w14:paraId="2471E610" w14:textId="77777777" w:rsidR="000F7377" w:rsidRDefault="000F7377"/>
    <w:p w14:paraId="4093B6A6" w14:textId="77777777" w:rsidR="000F7377" w:rsidRDefault="000F7377">
      <w:r xmlns:w="http://schemas.openxmlformats.org/wordprocessingml/2006/main">
        <w:t xml:space="preserve">2. كيف تظل رسائل بولس ذات صلة بالمؤمنين اليوم.</w:t>
      </w:r>
    </w:p>
    <w:p w14:paraId="7DD2D90A" w14:textId="77777777" w:rsidR="000F7377" w:rsidRDefault="000F7377"/>
    <w:p w14:paraId="1CDD5390" w14:textId="77777777" w:rsidR="000F7377" w:rsidRDefault="000F7377">
      <w:r xmlns:w="http://schemas.openxmlformats.org/wordprocessingml/2006/main">
        <w:t xml:space="preserve">١. رسالة بولس إلى أهل كولوسي ٣: ١٦ ـ ـ لتسكن فيكم كلمة المسيح بغنى، بكل حكمة؛ معلمين ومنذرين بعضكم بعضا بمزامير وتسابيح وأغاني روحية، بنعمة مترنمين في قلوبكم للرب.</w:t>
      </w:r>
    </w:p>
    <w:p w14:paraId="71DB89C2" w14:textId="77777777" w:rsidR="000F7377" w:rsidRDefault="000F7377"/>
    <w:p w14:paraId="0E40DE80" w14:textId="77777777" w:rsidR="000F7377" w:rsidRDefault="000F7377">
      <w:r xmlns:w="http://schemas.openxmlformats.org/wordprocessingml/2006/main">
        <w:t xml:space="preserve">2. الرسالة إلى العبرانيين ١٠: ٢٤ـ ٢٥ ـ ـ ولنلاحظ بعضنا بعضا للتحريض على المحبة والأعمال الصالحة: </w:t>
      </w:r>
      <w:r xmlns:w="http://schemas.openxmlformats.org/wordprocessingml/2006/main">
        <w:lastRenderedPageBreak xmlns:w="http://schemas.openxmlformats.org/wordprocessingml/2006/main"/>
      </w:r>
      <w:r xmlns:w="http://schemas.openxmlformats.org/wordprocessingml/2006/main">
        <w:t xml:space="preserve">غير تاركين اجتماعنا كما يفعل البعض. بل واعظين بعضكم بعضا، وبالأكثر على قدر ما ترون اليوم يقترب.</w:t>
      </w:r>
    </w:p>
    <w:p w14:paraId="69A49443" w14:textId="77777777" w:rsidR="000F7377" w:rsidRDefault="000F7377"/>
    <w:p w14:paraId="69D8BE48" w14:textId="77777777" w:rsidR="000F7377" w:rsidRDefault="000F7377">
      <w:r xmlns:w="http://schemas.openxmlformats.org/wordprocessingml/2006/main">
        <w:t xml:space="preserve">1 تسالونيكي 5: 28 نعمة ربنا يسوع المسيح معكم. آمين.</w:t>
      </w:r>
    </w:p>
    <w:p w14:paraId="3B08B83B" w14:textId="77777777" w:rsidR="000F7377" w:rsidRDefault="000F7377"/>
    <w:p w14:paraId="589094BC" w14:textId="77777777" w:rsidR="000F7377" w:rsidRDefault="000F7377">
      <w:r xmlns:w="http://schemas.openxmlformats.org/wordprocessingml/2006/main">
        <w:t xml:space="preserve">يرسل بولس بركته إلى أهل تسالونيكي، راغبًا فيهم نعمة من الرب يسوع المسيح.</w:t>
      </w:r>
    </w:p>
    <w:p w14:paraId="3DA6E051" w14:textId="77777777" w:rsidR="000F7377" w:rsidRDefault="000F7377"/>
    <w:p w14:paraId="45F84C1B" w14:textId="77777777" w:rsidR="000F7377" w:rsidRDefault="000F7377">
      <w:r xmlns:w="http://schemas.openxmlformats.org/wordprocessingml/2006/main">
        <w:t xml:space="preserve">1. قوة البركة: فهم أهمية بركة بولس لأهل تسالونيكي</w:t>
      </w:r>
    </w:p>
    <w:p w14:paraId="618C88FD" w14:textId="77777777" w:rsidR="000F7377" w:rsidRDefault="000F7377"/>
    <w:p w14:paraId="6770424D" w14:textId="77777777" w:rsidR="000F7377" w:rsidRDefault="000F7377">
      <w:r xmlns:w="http://schemas.openxmlformats.org/wordprocessingml/2006/main">
        <w:t xml:space="preserve">2. نعمة يسوع: تعلم تلقي وتقدير نعمة الله الوفيرة</w:t>
      </w:r>
    </w:p>
    <w:p w14:paraId="58AC6F7E" w14:textId="77777777" w:rsidR="000F7377" w:rsidRDefault="000F7377"/>
    <w:p w14:paraId="6A3E27B6" w14:textId="77777777" w:rsidR="000F7377" w:rsidRDefault="000F7377">
      <w:r xmlns:w="http://schemas.openxmlformats.org/wordprocessingml/2006/main">
        <w:t xml:space="preserve">1. رسالة بولس إلى أهل أفسس ١: ٧ـ ٨ـ ـ "الذي فيه لنا الفداء بدمه، وغفران خطايانا، حسب غنى نعمته التي أغدقها علينا..."</w:t>
      </w:r>
    </w:p>
    <w:p w14:paraId="6D866361" w14:textId="77777777" w:rsidR="000F7377" w:rsidRDefault="000F7377"/>
    <w:p w14:paraId="579F8084" w14:textId="77777777" w:rsidR="000F7377" w:rsidRDefault="000F7377">
      <w:r xmlns:w="http://schemas.openxmlformats.org/wordprocessingml/2006/main">
        <w:t xml:space="preserve">2. رسالة بولس إلى أهل رومية ٥: ٢٠ـ ٢١ـ ـ "أما الناموس فقد جاء ليزيد الخطية، ولكن حيث كثرت الخطية فاضت النعمة جدا، حتى كما ملكت الخطية في الموت، تملك النعمة أيضا بالبر للحياة الأبدية. بيسوع المسيح ربنا".</w:t>
      </w:r>
    </w:p>
    <w:p w14:paraId="1D122099" w14:textId="77777777" w:rsidR="000F7377" w:rsidRDefault="000F7377"/>
    <w:p w14:paraId="0C5FC94B" w14:textId="77777777" w:rsidR="000F7377" w:rsidRDefault="000F7377">
      <w:r xmlns:w="http://schemas.openxmlformats.org/wordprocessingml/2006/main">
        <w:t xml:space="preserve">2 تسالونيكي 1 هو الفصل الأول من الرسالة الثانية التي كتبها الرسول بولس إلى المؤمنين في تسالونيكي. في هذا الأصحاح، يعبر بولس عن تشجيعه وطمأنينته لمؤمني تسالونيكي وسط اضطهادهم، ويؤكد دينونة الله العادلة على أولئك الذين يقاومونه.</w:t>
      </w:r>
    </w:p>
    <w:p w14:paraId="51B9F054" w14:textId="77777777" w:rsidR="000F7377" w:rsidRDefault="000F7377"/>
    <w:p w14:paraId="65459530" w14:textId="77777777" w:rsidR="000F7377" w:rsidRDefault="000F7377">
      <w:r xmlns:w="http://schemas.openxmlformats.org/wordprocessingml/2006/main">
        <w:t xml:space="preserve">الفقرة الأولى: يبدأ بولس بمدح مؤمني تسالونيكي على إيمانهم ومحبتهم المتزايدة (تسالونيكي الثانية ١: ١-٤). ويعترف بمثابرتهم في مواجهة الضيقات والاضطهادات، التي هي دليل على دينونة الله العادلة. يؤكد لهم بولس أن معاناتهم ليست عبثًا بل هي بمثابة شهادة على عدالة الله واستحقاقهم لملكوته.</w:t>
      </w:r>
    </w:p>
    <w:p w14:paraId="39794800" w14:textId="77777777" w:rsidR="000F7377" w:rsidRDefault="000F7377"/>
    <w:p w14:paraId="7CCC019C" w14:textId="77777777" w:rsidR="000F7377" w:rsidRDefault="000F7377">
      <w:r xmlns:w="http://schemas.openxmlformats.org/wordprocessingml/2006/main">
        <w:t xml:space="preserve">الفقرة الثانية: يؤكد بولس لأهل تسالونيكي أن الله سوف يتعامل بعدل مع الذين يضايقونهم (تسالونيكي الثانية 5:1-10). ويوضح أنه عندما يعود المسيح، سوف يجلب الراحة للمؤمنين </w:t>
      </w:r>
      <w:r xmlns:w="http://schemas.openxmlformats.org/wordprocessingml/2006/main">
        <w:lastRenderedPageBreak xmlns:w="http://schemas.openxmlformats.org/wordprocessingml/2006/main"/>
      </w:r>
      <w:r xmlns:w="http://schemas.openxmlformats.org/wordprocessingml/2006/main">
        <w:t xml:space="preserve">المظلومين بينما يعاقب من أزعجهم. ستتسم هذه العقوبة بالهلاك الأبدي بعيدًا عن محضره، مما يدل على دينونة الله العادلة ضد الأشرار.</w:t>
      </w:r>
    </w:p>
    <w:p w14:paraId="3966C72B" w14:textId="77777777" w:rsidR="000F7377" w:rsidRDefault="000F7377"/>
    <w:p w14:paraId="36F37C16" w14:textId="77777777" w:rsidR="000F7377" w:rsidRDefault="000F7377">
      <w:r xmlns:w="http://schemas.openxmlformats.org/wordprocessingml/2006/main">
        <w:t xml:space="preserve">الفقرة الثالثة: يختتم الأصحاح بالصلاة من أجل استمرار النمو الروحي لمؤمني تسالونيكي (2 تسالونيكي 1: 11-12). يصلي بولس أن يجعلهم الله أهلاً لدعوته، وأن يتمموا كل قصدهم الصالح بقوته. يريد أن يتمجد اسم يسوع فيهم، وهم فيه بنعمة الله. وفي النهاية، يشجعهم على الاستمرار في عيش إيمانهم حتى يتمجد يسوع خلال حياتهم.</w:t>
      </w:r>
    </w:p>
    <w:p w14:paraId="35EC2C10" w14:textId="77777777" w:rsidR="000F7377" w:rsidRDefault="000F7377"/>
    <w:p w14:paraId="40633402" w14:textId="77777777" w:rsidR="000F7377" w:rsidRDefault="000F7377">
      <w:r xmlns:w="http://schemas.openxmlformats.org/wordprocessingml/2006/main">
        <w:t xml:space="preserve">في ملخص،</w:t>
      </w:r>
    </w:p>
    <w:p w14:paraId="38CF1488" w14:textId="77777777" w:rsidR="000F7377" w:rsidRDefault="000F7377">
      <w:r xmlns:w="http://schemas.openxmlformats.org/wordprocessingml/2006/main">
        <w:t xml:space="preserve">يقدم الإصحاح الأول من رسالة تسالونيكي الثانية التشجيع وسط الاضطهاد ويؤكد دينونة الله العادلة.</w:t>
      </w:r>
    </w:p>
    <w:p w14:paraId="7B537D25" w14:textId="77777777" w:rsidR="000F7377" w:rsidRDefault="000F7377">
      <w:r xmlns:w="http://schemas.openxmlformats.org/wordprocessingml/2006/main">
        <w:t xml:space="preserve">يمدح بولس مؤمني تسالونيكي على إيمانهم المتزايد ومحبتهم التي تظهر من خلال الثبات في الضيقات.</w:t>
      </w:r>
    </w:p>
    <w:p w14:paraId="4CF4E92E" w14:textId="77777777" w:rsidR="000F7377" w:rsidRDefault="000F7377">
      <w:r xmlns:w="http://schemas.openxmlformats.org/wordprocessingml/2006/main">
        <w:t xml:space="preserve">ويؤكد لهم أن الله سوف يخفف المظلومين ويعاقب من يضايقهم عندما يعود المسيح. وستتسم هذه العقوبة بالهلاك الأبدي بعيدًا عن محضر الله.</w:t>
      </w:r>
    </w:p>
    <w:p w14:paraId="6AA2638C" w14:textId="77777777" w:rsidR="000F7377" w:rsidRDefault="000F7377"/>
    <w:p w14:paraId="72D1E9E4" w14:textId="77777777" w:rsidR="000F7377" w:rsidRDefault="000F7377">
      <w:r xmlns:w="http://schemas.openxmlformats.org/wordprocessingml/2006/main">
        <w:t xml:space="preserve">ويختتم بولس الصلاة من أجل نموهم الروحي، راغبًا في أن يتمموا مقاصد الله وأن يمجدوا اسم يسوع. يسلط هذا الفصل الضوء على احتمال المؤمنين في الاضطهاد، وعدالة الله ضد الأشرار، وأهمية عيش إيمانهم لمجد يسوع.</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تسالونيكي 1: 1 بولس وسلوانس وتيموثاوس إلى كنيسة التسالونيكيين في الله أبينا والرب يسوع المسيح:</w:t>
      </w:r>
    </w:p>
    <w:p w14:paraId="3BECF460" w14:textId="77777777" w:rsidR="000F7377" w:rsidRDefault="000F7377"/>
    <w:p w14:paraId="0C67EB0F" w14:textId="77777777" w:rsidR="000F7377" w:rsidRDefault="000F7377">
      <w:r xmlns:w="http://schemas.openxmlformats.org/wordprocessingml/2006/main">
        <w:t xml:space="preserve">يحيي بولس وسلوانس وتيموثاوس كنيسة تسالونيكي ويعترفون بالله الآب ويسوع المسيح ربًا.</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"الاعتراف بالله الآب ويسوع المسيح ربًا"</w:t>
      </w:r>
    </w:p>
    <w:p w14:paraId="4DBBD328" w14:textId="77777777" w:rsidR="000F7377" w:rsidRDefault="000F7377"/>
    <w:p w14:paraId="39A07E2C" w14:textId="77777777" w:rsidR="000F7377" w:rsidRDefault="000F7377">
      <w:r xmlns:w="http://schemas.openxmlformats.org/wordprocessingml/2006/main">
        <w:t xml:space="preserve">2. "قوة التحية في الكنيسة"</w:t>
      </w:r>
    </w:p>
    <w:p w14:paraId="5D153340" w14:textId="77777777" w:rsidR="000F7377" w:rsidRDefault="000F7377"/>
    <w:p w14:paraId="115C1337" w14:textId="77777777" w:rsidR="000F7377" w:rsidRDefault="000F7377">
      <w:r xmlns:w="http://schemas.openxmlformats.org/wordprocessingml/2006/main">
        <w:t xml:space="preserve">1. متى 28: 19-20 ـ "فاذهبوا وتلمذوا جميع الأمم وعمدوهم باسم الآب والابن والروح القدس، وعلموهم أن يحفظوا كل ما أوصيتكم به. وها وأنا معك دائمًا إلى انقضاء الدهر».</w:t>
      </w:r>
    </w:p>
    <w:p w14:paraId="1459ED37" w14:textId="77777777" w:rsidR="000F7377" w:rsidRDefault="000F7377"/>
    <w:p w14:paraId="58EE0E5A" w14:textId="77777777" w:rsidR="000F7377" w:rsidRDefault="000F7377">
      <w:r xmlns:w="http://schemas.openxmlformats.org/wordprocessingml/2006/main">
        <w:t xml:space="preserve">2. رسالة بولس إلى أهل رومية ١٠: ٩ـ ١٠ـ ـ "لأنك إن اعترفت بفمك أن يسوع هو الرب وآمنت بقلبك أن الله أقامه من الأموات، فسوف تخلص. لأن القلب يؤمن به ويبرر، والفم يعترف به فيخلص».</w:t>
      </w:r>
    </w:p>
    <w:p w14:paraId="3FA97573" w14:textId="77777777" w:rsidR="000F7377" w:rsidRDefault="000F7377"/>
    <w:p w14:paraId="630BA60D" w14:textId="77777777" w:rsidR="000F7377" w:rsidRDefault="000F7377">
      <w:r xmlns:w="http://schemas.openxmlformats.org/wordprocessingml/2006/main">
        <w:t xml:space="preserve">2 تسالونيكي 1: 2 نعمة لكم وسلام من الله أبينا والرب يسوع المسيح.</w:t>
      </w:r>
    </w:p>
    <w:p w14:paraId="50EE226E" w14:textId="77777777" w:rsidR="000F7377" w:rsidRDefault="000F7377"/>
    <w:p w14:paraId="5AABAA67" w14:textId="77777777" w:rsidR="000F7377" w:rsidRDefault="000F7377">
      <w:r xmlns:w="http://schemas.openxmlformats.org/wordprocessingml/2006/main">
        <w:t xml:space="preserve">يرسل بولس سلام نعمة وسلام إلى المؤمنين في تسالونيكي من الله الآب والرب يسوع المسيح.</w:t>
      </w:r>
    </w:p>
    <w:p w14:paraId="06B52676" w14:textId="77777777" w:rsidR="000F7377" w:rsidRDefault="000F7377"/>
    <w:p w14:paraId="6E9125B3" w14:textId="77777777" w:rsidR="000F7377" w:rsidRDefault="000F7377">
      <w:r xmlns:w="http://schemas.openxmlformats.org/wordprocessingml/2006/main">
        <w:t xml:space="preserve">1. سلام الله ونعمته – كيفية تلقي محبته ومشاركتها</w:t>
      </w:r>
    </w:p>
    <w:p w14:paraId="51604401" w14:textId="77777777" w:rsidR="000F7377" w:rsidRDefault="000F7377"/>
    <w:p w14:paraId="751DBD7E" w14:textId="77777777" w:rsidR="000F7377" w:rsidRDefault="000F7377">
      <w:r xmlns:w="http://schemas.openxmlformats.org/wordprocessingml/2006/main">
        <w:t xml:space="preserve">2. اختبار نعمة الله وسلامه – كيفية تنمية العلاقة معه</w:t>
      </w:r>
    </w:p>
    <w:p w14:paraId="10FB7087" w14:textId="77777777" w:rsidR="000F7377" w:rsidRDefault="000F7377"/>
    <w:p w14:paraId="1918B84C" w14:textId="77777777" w:rsidR="000F7377" w:rsidRDefault="000F7377">
      <w:r xmlns:w="http://schemas.openxmlformats.org/wordprocessingml/2006/main">
        <w:t xml:space="preserve">١. رسالة بولس إلى أهل رومية ٥: ١ ـ ـ فبما أننا قد تبررنا بالإيمان، فإن لنا سلاما مع الله بربنا يسوع المسيح.</w:t>
      </w:r>
    </w:p>
    <w:p w14:paraId="6462F980" w14:textId="77777777" w:rsidR="000F7377" w:rsidRDefault="000F7377"/>
    <w:p w14:paraId="440A7EB0" w14:textId="77777777" w:rsidR="000F7377" w:rsidRDefault="000F7377">
      <w:r xmlns:w="http://schemas.openxmlformats.org/wordprocessingml/2006/main">
        <w:t xml:space="preserve">2. رسالة بولس إلى أهل كولوسي ٣: ١٥ ـ ـ وليملك في قلوبكم سلام المسيح، الذي إليه دعيتم في جسد واحد. وكن شاكرا.</w:t>
      </w:r>
    </w:p>
    <w:p w14:paraId="61AB01F3" w14:textId="77777777" w:rsidR="000F7377" w:rsidRDefault="000F7377"/>
    <w:p w14:paraId="7876A336" w14:textId="77777777" w:rsidR="000F7377" w:rsidRDefault="000F7377">
      <w:r xmlns:w="http://schemas.openxmlformats.org/wordprocessingml/2006/main">
        <w:t xml:space="preserve">2 تسالونيكي 1: 3 ينبغي لنا أن نشكر الله كل حين من جهتكم أيها الإخوة، كما يحق، لأن </w:t>
      </w:r>
      <w:r xmlns:w="http://schemas.openxmlformats.org/wordprocessingml/2006/main">
        <w:lastRenderedPageBreak xmlns:w="http://schemas.openxmlformats.org/wordprocessingml/2006/main"/>
      </w:r>
      <w:r xmlns:w="http://schemas.openxmlformats.org/wordprocessingml/2006/main">
        <w:t xml:space="preserve">إيمانكم ينمو كثيرا، ومحبة كل واحد منكم بعضا لبعض تكثر.</w:t>
      </w:r>
    </w:p>
    <w:p w14:paraId="7A6049F2" w14:textId="77777777" w:rsidR="000F7377" w:rsidRDefault="000F7377"/>
    <w:p w14:paraId="5B01C884" w14:textId="77777777" w:rsidR="000F7377" w:rsidRDefault="000F7377">
      <w:r xmlns:w="http://schemas.openxmlformats.org/wordprocessingml/2006/main">
        <w:t xml:space="preserve">لقد تم الثناء على أهل تسالونيكي لإيمانهم المتزايد ومحبتهم المتبادلة.</w:t>
      </w:r>
    </w:p>
    <w:p w14:paraId="6E7656AD" w14:textId="77777777" w:rsidR="000F7377" w:rsidRDefault="000F7377"/>
    <w:p w14:paraId="4CE82C2C" w14:textId="77777777" w:rsidR="000F7377" w:rsidRDefault="000F7377">
      <w:r xmlns:w="http://schemas.openxmlformats.org/wordprocessingml/2006/main">
        <w:t xml:space="preserve">1. قوة الإيمان والإحسان</w:t>
      </w:r>
    </w:p>
    <w:p w14:paraId="01F3819C" w14:textId="77777777" w:rsidR="000F7377" w:rsidRDefault="000F7377"/>
    <w:p w14:paraId="75BFE72E" w14:textId="77777777" w:rsidR="000F7377" w:rsidRDefault="000F7377">
      <w:r xmlns:w="http://schemas.openxmlformats.org/wordprocessingml/2006/main">
        <w:t xml:space="preserve">2. الدعم المتبادل: نعمة الزمالة</w:t>
      </w:r>
    </w:p>
    <w:p w14:paraId="5E14C1AD" w14:textId="77777777" w:rsidR="000F7377" w:rsidRDefault="000F7377"/>
    <w:p w14:paraId="5D570541" w14:textId="77777777" w:rsidR="000F7377" w:rsidRDefault="000F7377">
      <w:r xmlns:w="http://schemas.openxmlformats.org/wordprocessingml/2006/main">
        <w:t xml:space="preserve">1. رومية 15: 14 ـ ـ وأنا أيضا متيقن منكم، أيها الإخوة، أنكم أنتم أيضا مملوءون صلاحا، مملوءين كل معرفة، وقادرين على أن ينذر بعضكم بعضا.</w:t>
      </w:r>
    </w:p>
    <w:p w14:paraId="6E716EAB" w14:textId="77777777" w:rsidR="000F7377" w:rsidRDefault="000F7377"/>
    <w:p w14:paraId="10AF9115" w14:textId="77777777" w:rsidR="000F7377" w:rsidRDefault="000F7377">
      <w:r xmlns:w="http://schemas.openxmlformats.org/wordprocessingml/2006/main">
        <w:t xml:space="preserve">٢. رسالة بولس إلى أهل غلاطية ٦: ٢ـ ـ احملوا بعضكم أثقال بعضكم البعض، وبذلك يتممون شريعة المسيح.</w:t>
      </w:r>
    </w:p>
    <w:p w14:paraId="3A5D88F4" w14:textId="77777777" w:rsidR="000F7377" w:rsidRDefault="000F7377"/>
    <w:p w14:paraId="315BC691" w14:textId="77777777" w:rsidR="000F7377" w:rsidRDefault="000F7377">
      <w:r xmlns:w="http://schemas.openxmlformats.org/wordprocessingml/2006/main">
        <w:t xml:space="preserve">2 تسالونيكي 1: 4 لكي نفتخر بكم في كنائس الله من اجل صبركم وايمانكم في جميع الاضطهادات والضيقات التي تتحملونها</w:t>
      </w:r>
    </w:p>
    <w:p w14:paraId="28DD7EEC" w14:textId="77777777" w:rsidR="000F7377" w:rsidRDefault="000F7377"/>
    <w:p w14:paraId="545AD9D5" w14:textId="77777777" w:rsidR="000F7377" w:rsidRDefault="000F7377">
      <w:r xmlns:w="http://schemas.openxmlformats.org/wordprocessingml/2006/main">
        <w:t xml:space="preserve">لقد تم مدح أهل تسالونيكي لإيمانهم وصبرهم في مواجهة الاضطهادات والضيقات.</w:t>
      </w:r>
    </w:p>
    <w:p w14:paraId="3C639FC3" w14:textId="77777777" w:rsidR="000F7377" w:rsidRDefault="000F7377"/>
    <w:p w14:paraId="54F4DE72" w14:textId="77777777" w:rsidR="000F7377" w:rsidRDefault="000F7377">
      <w:r xmlns:w="http://schemas.openxmlformats.org/wordprocessingml/2006/main">
        <w:t xml:space="preserve">1. قوة الصبر والإيمان: كيف يمكن للاضطهاد الدائم أن يقوي إيماننا</w:t>
      </w:r>
    </w:p>
    <w:p w14:paraId="510696C0" w14:textId="77777777" w:rsidR="000F7377" w:rsidRDefault="000F7377"/>
    <w:p w14:paraId="04D22DB4" w14:textId="77777777" w:rsidR="000F7377" w:rsidRDefault="000F7377">
      <w:r xmlns:w="http://schemas.openxmlformats.org/wordprocessingml/2006/main">
        <w:t xml:space="preserve">2. قوة الصمود: كيف تظل متفائلا في مواجهة الصراعات</w:t>
      </w:r>
    </w:p>
    <w:p w14:paraId="0E2FFFBA" w14:textId="77777777" w:rsidR="000F7377" w:rsidRDefault="000F7377"/>
    <w:p w14:paraId="627231EC" w14:textId="77777777" w:rsidR="000F7377" w:rsidRDefault="000F7377">
      <w:r xmlns:w="http://schemas.openxmlformats.org/wordprocessingml/2006/main">
        <w:t xml:space="preserve">1. الرسالة إلى العبرانيين ١٠: ٣٦ـ ـ لأنكم تحتاجون إلى الصبر، حتى إذا فعلتم مشيئة الله، تنالون الوعد.</w:t>
      </w:r>
    </w:p>
    <w:p w14:paraId="51F22325" w14:textId="77777777" w:rsidR="000F7377" w:rsidRDefault="000F7377"/>
    <w:p w14:paraId="513B184F" w14:textId="77777777" w:rsidR="000F7377" w:rsidRDefault="000F7377">
      <w:r xmlns:w="http://schemas.openxmlformats.org/wordprocessingml/2006/main">
        <w:t xml:space="preserve">٢. رسالة بولس إلى أهل رومية ٥: ٣ـ ٥ـ ـ ليس هذا فحسب، بل إننا نفتخر أيضا بآلامنا، لأننا نعلم أن المعاناة </w:t>
      </w:r>
      <w:r xmlns:w="http://schemas.openxmlformats.org/wordprocessingml/2006/main">
        <w:lastRenderedPageBreak xmlns:w="http://schemas.openxmlformats.org/wordprocessingml/2006/main"/>
      </w:r>
      <w:r xmlns:w="http://schemas.openxmlformats.org/wordprocessingml/2006/main">
        <w:t xml:space="preserve">تنتج المثابرة؛ المثابرة والشخصية. والشخصية، الأمل. والرجاء لا يخزي، لأن محبة الله قد انسكبت في قلوبنا بالروح القدس المعطى لنا.</w:t>
      </w:r>
    </w:p>
    <w:p w14:paraId="63206EAE" w14:textId="77777777" w:rsidR="000F7377" w:rsidRDefault="000F7377"/>
    <w:p w14:paraId="6E42FD33" w14:textId="77777777" w:rsidR="000F7377" w:rsidRDefault="000F7377">
      <w:r xmlns:w="http://schemas.openxmlformats.org/wordprocessingml/2006/main">
        <w:t xml:space="preserve">2 تسالونيكي 1: 5 التي هي علامة واضحة على دينونة الله العادلة، لكي تؤهلوا لملكوت الله الذي لاجله تتألمون انتم ايضا.</w:t>
      </w:r>
    </w:p>
    <w:p w14:paraId="1AF86E43" w14:textId="77777777" w:rsidR="000F7377" w:rsidRDefault="000F7377"/>
    <w:p w14:paraId="47AAC6FF" w14:textId="77777777" w:rsidR="000F7377" w:rsidRDefault="000F7377">
      <w:r xmlns:w="http://schemas.openxmlformats.org/wordprocessingml/2006/main">
        <w:t xml:space="preserve">إن معاناة المؤمنين علامة على دينونة الله العادلة، التي تجعلهم مستحقين لدخول ملكوته.</w:t>
      </w:r>
    </w:p>
    <w:p w14:paraId="7DA1097D" w14:textId="77777777" w:rsidR="000F7377" w:rsidRDefault="000F7377"/>
    <w:p w14:paraId="25F5ECFC" w14:textId="77777777" w:rsidR="000F7377" w:rsidRDefault="000F7377">
      <w:r xmlns:w="http://schemas.openxmlformats.org/wordprocessingml/2006/main">
        <w:t xml:space="preserve">1. ثق في حكم الله: كيفية تقبل المعاناة من أجل المملكة</w:t>
      </w:r>
    </w:p>
    <w:p w14:paraId="66913AAA" w14:textId="77777777" w:rsidR="000F7377" w:rsidRDefault="000F7377"/>
    <w:p w14:paraId="6C8471A8" w14:textId="77777777" w:rsidR="000F7377" w:rsidRDefault="000F7377">
      <w:r xmlns:w="http://schemas.openxmlformats.org/wordprocessingml/2006/main">
        <w:t xml:space="preserve">2. المثابرة في الإيمان: كيف نبقى مستحقين للملكوت</w:t>
      </w:r>
    </w:p>
    <w:p w14:paraId="30093B6F" w14:textId="77777777" w:rsidR="000F7377" w:rsidRDefault="000F7377"/>
    <w:p w14:paraId="6D39DF79" w14:textId="77777777" w:rsidR="000F7377" w:rsidRDefault="000F7377">
      <w:r xmlns:w="http://schemas.openxmlformats.org/wordprocessingml/2006/main">
        <w:t xml:space="preserve">١. رسالة بولس إلى أهل رومية ٨: ١٧ـ ١٨ ـ ـ فإن كان أولادا، فورثة. ورثة الله ووارثون مع المسيح. إن كنا نتألم معه لكي نتمجد أيضًا معه.</w:t>
      </w:r>
    </w:p>
    <w:p w14:paraId="603F101A" w14:textId="77777777" w:rsidR="000F7377" w:rsidRDefault="000F7377"/>
    <w:p w14:paraId="6E59AC0E" w14:textId="77777777" w:rsidR="000F7377" w:rsidRDefault="000F7377">
      <w:r xmlns:w="http://schemas.openxmlformats.org/wordprocessingml/2006/main">
        <w:t xml:space="preserve">٢. رسالة يعقوب ١: ٢ـ ٣ ـ ـ يا إخوتي، احسبوه كل فرح عندما تقعون في تجارب متنوعة؛ عالمين هذا أن امتحان إيمانكم ينشئ صبرا.</w:t>
      </w:r>
    </w:p>
    <w:p w14:paraId="012A8389" w14:textId="77777777" w:rsidR="000F7377" w:rsidRDefault="000F7377"/>
    <w:p w14:paraId="5704C85B" w14:textId="77777777" w:rsidR="000F7377" w:rsidRDefault="000F7377">
      <w:r xmlns:w="http://schemas.openxmlformats.org/wordprocessingml/2006/main">
        <w:t xml:space="preserve">2 تسالونيكي 1: 6 اذ هو حق عند الله ان يجازي الذين يضايقونكم الضيق.</w:t>
      </w:r>
    </w:p>
    <w:p w14:paraId="6D871DA1" w14:textId="77777777" w:rsidR="000F7377" w:rsidRDefault="000F7377"/>
    <w:p w14:paraId="7388953B" w14:textId="77777777" w:rsidR="000F7377" w:rsidRDefault="000F7377">
      <w:r xmlns:w="http://schemas.openxmlformats.org/wordprocessingml/2006/main">
        <w:t xml:space="preserve">سيجازي الله أولئك الذين سببوا المتاعب للأبرار.</w:t>
      </w:r>
    </w:p>
    <w:p w14:paraId="59D2006D" w14:textId="77777777" w:rsidR="000F7377" w:rsidRDefault="000F7377"/>
    <w:p w14:paraId="68674982" w14:textId="77777777" w:rsidR="000F7377" w:rsidRDefault="000F7377">
      <w:r xmlns:w="http://schemas.openxmlformats.org/wordprocessingml/2006/main">
        <w:t xml:space="preserve">1. الله قاضٍ عادل وسيدعم العدالة دائمًا.</w:t>
      </w:r>
    </w:p>
    <w:p w14:paraId="5D7C005A" w14:textId="77777777" w:rsidR="000F7377" w:rsidRDefault="000F7377"/>
    <w:p w14:paraId="79266DC2" w14:textId="77777777" w:rsidR="000F7377" w:rsidRDefault="000F7377">
      <w:r xmlns:w="http://schemas.openxmlformats.org/wordprocessingml/2006/main">
        <w:t xml:space="preserve">2. عدل الله أكيد، وهو ينتقم دائما للمظلومين.</w:t>
      </w:r>
    </w:p>
    <w:p w14:paraId="524DAF59" w14:textId="77777777" w:rsidR="000F7377" w:rsidRDefault="000F7377"/>
    <w:p w14:paraId="094CDD8D" w14:textId="77777777" w:rsidR="000F7377" w:rsidRDefault="000F7377">
      <w:r xmlns:w="http://schemas.openxmlformats.org/wordprocessingml/2006/main">
        <w:t xml:space="preserve">1. رسالة بولس إلى أهل رومية ١٢: ١٩ ـ ـ "لا تنتقموا أيها الأحباء، بل اتركوا مجالا لغضب الله، لأنه مكتوب: "لي الإنتقام أنا أجازي، يقول الرب".</w:t>
      </w:r>
    </w:p>
    <w:p w14:paraId="64DC1322" w14:textId="77777777" w:rsidR="000F7377" w:rsidRDefault="000F7377"/>
    <w:p w14:paraId="69D6DFEF" w14:textId="77777777" w:rsidR="000F7377" w:rsidRDefault="000F7377">
      <w:r xmlns:w="http://schemas.openxmlformats.org/wordprocessingml/2006/main">
        <w:t xml:space="preserve">٢. مزمور ٧: ١١ ـ ـ "الله قاض عادل، إله يعبر عن غضبه كل يوم".</w:t>
      </w:r>
    </w:p>
    <w:p w14:paraId="7359B2D5" w14:textId="77777777" w:rsidR="000F7377" w:rsidRDefault="000F7377"/>
    <w:p w14:paraId="532E7B81" w14:textId="77777777" w:rsidR="000F7377" w:rsidRDefault="000F7377">
      <w:r xmlns:w="http://schemas.openxmlformats.org/wordprocessingml/2006/main">
        <w:t xml:space="preserve">2 تسالونيكي 1: 7 و لكم أيها المكروبون ارحمونا متى استعلن الرب يسوع من السماء مع ملائكته المقتدرين،</w:t>
      </w:r>
    </w:p>
    <w:p w14:paraId="3944F3E2" w14:textId="77777777" w:rsidR="000F7377" w:rsidRDefault="000F7377"/>
    <w:p w14:paraId="254CEDC9" w14:textId="77777777" w:rsidR="000F7377" w:rsidRDefault="000F7377">
      <w:r xmlns:w="http://schemas.openxmlformats.org/wordprocessingml/2006/main">
        <w:t xml:space="preserve">سيجد المؤمنون المضطربون الراحة عندما يظهر الرب يسوع من السماء مع ملائكته.</w:t>
      </w:r>
    </w:p>
    <w:p w14:paraId="134AF2D7" w14:textId="77777777" w:rsidR="000F7377" w:rsidRDefault="000F7377"/>
    <w:p w14:paraId="3D52EC23" w14:textId="77777777" w:rsidR="000F7377" w:rsidRDefault="000F7377">
      <w:r xmlns:w="http://schemas.openxmlformats.org/wordprocessingml/2006/main">
        <w:t xml:space="preserve">1. رجاء السماء: إيجاد الراحة في مجيء الرب</w:t>
      </w:r>
    </w:p>
    <w:p w14:paraId="3139BFE0" w14:textId="77777777" w:rsidR="000F7377" w:rsidRDefault="000F7377"/>
    <w:p w14:paraId="0F82C0F4" w14:textId="77777777" w:rsidR="000F7377" w:rsidRDefault="000F7377">
      <w:r xmlns:w="http://schemas.openxmlformats.org/wordprocessingml/2006/main">
        <w:t xml:space="preserve">2. التغلب على المشاكل: الاعتماد على قوة الرب</w:t>
      </w:r>
    </w:p>
    <w:p w14:paraId="26311C8B" w14:textId="77777777" w:rsidR="000F7377" w:rsidRDefault="000F7377"/>
    <w:p w14:paraId="4520DA69" w14:textId="77777777" w:rsidR="000F7377" w:rsidRDefault="000F7377">
      <w:r xmlns:w="http://schemas.openxmlformats.org/wordprocessingml/2006/main">
        <w:t xml:space="preserve">1. رؤيا ٢١: ٣ـ ٤ ـ ـ وسمعت صوتا عظيما من العرش قائلا: «هوذا مسكن الله مع الإنسان. فهو سيسكن معهم، وسيكونون له شعبًا، والله نفسه سيكون معهم إلهًا لهم. وسيمسح كل دمعة من عيونهم، والموت لا يكون في ما بعد، ولا يكون نوح ولا صراخ ولا وجع في ما بعد، لأن الأمور الأولى قد مضت».</w:t>
      </w:r>
    </w:p>
    <w:p w14:paraId="1867C6CA" w14:textId="77777777" w:rsidR="000F7377" w:rsidRDefault="000F7377"/>
    <w:p w14:paraId="6041E249" w14:textId="77777777" w:rsidR="000F7377" w:rsidRDefault="000F7377">
      <w:r xmlns:w="http://schemas.openxmlformats.org/wordprocessingml/2006/main">
        <w:t xml:space="preserve">2. مزمور 55: 22 ـ ـ ألقِ حملك على الرب، وهو يعولك؛ لن يدع الصديق يتزعزع إلى الأبد.</w:t>
      </w:r>
    </w:p>
    <w:p w14:paraId="5A92FF7B" w14:textId="77777777" w:rsidR="000F7377" w:rsidRDefault="000F7377"/>
    <w:p w14:paraId="54600047" w14:textId="77777777" w:rsidR="000F7377" w:rsidRDefault="000F7377">
      <w:r xmlns:w="http://schemas.openxmlformats.org/wordprocessingml/2006/main">
        <w:t xml:space="preserve">2 تسالونيكي 1: 8 في نار لهيب انتقاما للذين لا يعرفون الله ولا يطيعون إنجيل ربنا يسوع المسيح:</w:t>
      </w:r>
    </w:p>
    <w:p w14:paraId="01F78188" w14:textId="77777777" w:rsidR="000F7377" w:rsidRDefault="000F7377"/>
    <w:p w14:paraId="0F30FACD" w14:textId="77777777" w:rsidR="000F7377" w:rsidRDefault="000F7377">
      <w:r xmlns:w="http://schemas.openxmlformats.org/wordprocessingml/2006/main">
        <w:t xml:space="preserve">سينتقم الله من أولئك الذين لا يعرفونه أو يطيعونه.</w:t>
      </w:r>
    </w:p>
    <w:p w14:paraId="65124D62" w14:textId="77777777" w:rsidR="000F7377" w:rsidRDefault="000F7377"/>
    <w:p w14:paraId="0A2FA151" w14:textId="77777777" w:rsidR="000F7377" w:rsidRDefault="000F7377">
      <w:r xmlns:w="http://schemas.openxmlformats.org/wordprocessingml/2006/main">
        <w:t xml:space="preserve">1. لا نحسب من الذين لا يعرفون الله ولا يطيعونه.</w:t>
      </w:r>
    </w:p>
    <w:p w14:paraId="604C4570" w14:textId="77777777" w:rsidR="000F7377" w:rsidRDefault="000F7377"/>
    <w:p w14:paraId="6910CF8C" w14:textId="77777777" w:rsidR="000F7377" w:rsidRDefault="000F7377">
      <w:r xmlns:w="http://schemas.openxmlformats.org/wordprocessingml/2006/main">
        <w:t xml:space="preserve">2. سيدين الرب أولئك الذين لا يعترفون بسلطته.</w:t>
      </w:r>
    </w:p>
    <w:p w14:paraId="44F72359" w14:textId="77777777" w:rsidR="000F7377" w:rsidRDefault="000F7377"/>
    <w:p w14:paraId="5813DFFA" w14:textId="77777777" w:rsidR="000F7377" w:rsidRDefault="000F7377">
      <w:r xmlns:w="http://schemas.openxmlformats.org/wordprocessingml/2006/main">
        <w:t xml:space="preserve">١. إنجيل متي ١٨: ٢٣ـ ٣٥ـ ـ مثل العبد الذي لا يرحم</w:t>
      </w:r>
    </w:p>
    <w:p w14:paraId="0D846113" w14:textId="77777777" w:rsidR="000F7377" w:rsidRDefault="000F7377"/>
    <w:p w14:paraId="2A8CD4EB" w14:textId="77777777" w:rsidR="000F7377" w:rsidRDefault="000F7377">
      <w:r xmlns:w="http://schemas.openxmlformats.org/wordprocessingml/2006/main">
        <w:t xml:space="preserve">٢. رسالة بولس إلى أهل رومية ٢: ١٢ـ ١٦ ـ ـ دينونة الله للخطاة</w:t>
      </w:r>
    </w:p>
    <w:p w14:paraId="77D10BFE" w14:textId="77777777" w:rsidR="000F7377" w:rsidRDefault="000F7377"/>
    <w:p w14:paraId="29C5FA33" w14:textId="77777777" w:rsidR="000F7377" w:rsidRDefault="000F7377">
      <w:r xmlns:w="http://schemas.openxmlformats.org/wordprocessingml/2006/main">
        <w:t xml:space="preserve">2 تسالونيكي 1: 9 الذي سيعاقب بالهلاك الأبدي من وجه الرب ومن مجد قدرته.</w:t>
      </w:r>
    </w:p>
    <w:p w14:paraId="2B1C31CC" w14:textId="77777777" w:rsidR="000F7377" w:rsidRDefault="000F7377"/>
    <w:p w14:paraId="73AF2C95" w14:textId="77777777" w:rsidR="000F7377" w:rsidRDefault="000F7377">
      <w:r xmlns:w="http://schemas.openxmlformats.org/wordprocessingml/2006/main">
        <w:t xml:space="preserve">أولئك الذين لا يطيعون مشيئة الله سيعاقبون بالدمار الأبدي من وجه الرب ومن مجده وقوته.</w:t>
      </w:r>
    </w:p>
    <w:p w14:paraId="224E494A" w14:textId="77777777" w:rsidR="000F7377" w:rsidRDefault="000F7377"/>
    <w:p w14:paraId="305E6AC9" w14:textId="77777777" w:rsidR="000F7377" w:rsidRDefault="000F7377">
      <w:r xmlns:w="http://schemas.openxmlformats.org/wordprocessingml/2006/main">
        <w:t xml:space="preserve">1. عواقب العصيان: فهم شدة عقاب الله</w:t>
      </w:r>
    </w:p>
    <w:p w14:paraId="31335EC3" w14:textId="77777777" w:rsidR="000F7377" w:rsidRDefault="000F7377"/>
    <w:p w14:paraId="1AC72C18" w14:textId="77777777" w:rsidR="000F7377" w:rsidRDefault="000F7377">
      <w:r xmlns:w="http://schemas.openxmlformats.org/wordprocessingml/2006/main">
        <w:t xml:space="preserve">2. دعوة إلى البر: تحذير من الهلاك الأبدي لغضب الله</w:t>
      </w:r>
    </w:p>
    <w:p w14:paraId="65F3529C" w14:textId="77777777" w:rsidR="000F7377" w:rsidRDefault="000F7377"/>
    <w:p w14:paraId="42B505DC" w14:textId="77777777" w:rsidR="000F7377" w:rsidRDefault="000F7377">
      <w:r xmlns:w="http://schemas.openxmlformats.org/wordprocessingml/2006/main">
        <w:t xml:space="preserve">1. رومية 2: 5-9 ولكنك بسبب قلبك القاسي وغير التائب تذخر لنفسك غضبا في يوم الغضب عندما تنكشف دينونة الله العادلة.</w:t>
      </w:r>
    </w:p>
    <w:p w14:paraId="35AEA4EF" w14:textId="77777777" w:rsidR="000F7377" w:rsidRDefault="000F7377"/>
    <w:p w14:paraId="07FA40C4" w14:textId="77777777" w:rsidR="000F7377" w:rsidRDefault="000F7377">
      <w:r xmlns:w="http://schemas.openxmlformats.org/wordprocessingml/2006/main">
        <w:t xml:space="preserve">2. عبرانيين 10: 31 إنه أمر مخيف الوقوع في يدي الله الحي.</w:t>
      </w:r>
    </w:p>
    <w:p w14:paraId="26934DCF" w14:textId="77777777" w:rsidR="000F7377" w:rsidRDefault="000F7377"/>
    <w:p w14:paraId="7C1CD749" w14:textId="77777777" w:rsidR="000F7377" w:rsidRDefault="000F7377">
      <w:r xmlns:w="http://schemas.openxmlformats.org/wordprocessingml/2006/main">
        <w:t xml:space="preserve">2 تسالونيكي 1: 10 متى جاء ليتمجد في قديسيه ويُتعجب منه في جميع المؤمنين (لأن شهادتنا بينكم صدقت) في ذلك اليوم.</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يوم عودة المسيح، المؤمنون الذين آمنوا بشهادة القديسين سيتمجدون ويعجبون من الجميع.</w:t>
      </w:r>
    </w:p>
    <w:p w14:paraId="32C821D8" w14:textId="77777777" w:rsidR="000F7377" w:rsidRDefault="000F7377"/>
    <w:p w14:paraId="42C72B0B" w14:textId="77777777" w:rsidR="000F7377" w:rsidRDefault="000F7377">
      <w:r xmlns:w="http://schemas.openxmlformats.org/wordprocessingml/2006/main">
        <w:t xml:space="preserve">1. يوم المجد: الاستعداد لعودة المسيح</w:t>
      </w:r>
    </w:p>
    <w:p w14:paraId="6DCB1B16" w14:textId="77777777" w:rsidR="000F7377" w:rsidRDefault="000F7377"/>
    <w:p w14:paraId="23DB0FE2" w14:textId="77777777" w:rsidR="000F7377" w:rsidRDefault="000F7377">
      <w:r xmlns:w="http://schemas.openxmlformats.org/wordprocessingml/2006/main">
        <w:t xml:space="preserve">2. ماذا يعني الإيمان: الاحتفال بشهادة القديسين</w:t>
      </w:r>
    </w:p>
    <w:p w14:paraId="25FD125E" w14:textId="77777777" w:rsidR="000F7377" w:rsidRDefault="000F7377"/>
    <w:p w14:paraId="78B65BA3" w14:textId="77777777" w:rsidR="000F7377" w:rsidRDefault="000F7377">
      <w:r xmlns:w="http://schemas.openxmlformats.org/wordprocessingml/2006/main">
        <w:t xml:space="preserve">١. رسالة بولس الثانية إلى أهل كورينثوس ٥: ١٠ ـ ـ لأنه يجب علينا جميعا أن نمثل أمام كرسي المسيح؛ لكي ينال كل واحد ما كان بالجسد بحسب ما صنع خيرا كان أم شرا.</w:t>
      </w:r>
    </w:p>
    <w:p w14:paraId="06E684F6" w14:textId="77777777" w:rsidR="000F7377" w:rsidRDefault="000F7377"/>
    <w:p w14:paraId="548797E0" w14:textId="77777777" w:rsidR="000F7377" w:rsidRDefault="000F7377">
      <w:r xmlns:w="http://schemas.openxmlformats.org/wordprocessingml/2006/main">
        <w:t xml:space="preserve">٢. رسالة بولس إلى أهل رومية ٨: ١٧ـ ـ فإن كان أولادا، فإنهم ورثة. ورثة الله ووارثون مع المسيح. إن كنا نتألم معه لكي نتمجد أيضًا معه.</w:t>
      </w:r>
    </w:p>
    <w:p w14:paraId="70DA434A" w14:textId="77777777" w:rsidR="000F7377" w:rsidRDefault="000F7377"/>
    <w:p w14:paraId="005462B3" w14:textId="77777777" w:rsidR="000F7377" w:rsidRDefault="000F7377">
      <w:r xmlns:w="http://schemas.openxmlformats.org/wordprocessingml/2006/main">
        <w:t xml:space="preserve">2 تسالونيكي 1: 11 لذلك نصلي أيضًا من أجلكم كل حين، لكي يؤهلكم إلهنا لهذه الدعوة، ويتمم كل مسرة صلاحه، وعمل الإيمان بقوة،</w:t>
      </w:r>
    </w:p>
    <w:p w14:paraId="405B2766" w14:textId="77777777" w:rsidR="000F7377" w:rsidRDefault="000F7377"/>
    <w:p w14:paraId="04033AA5" w14:textId="77777777" w:rsidR="000F7377" w:rsidRDefault="000F7377">
      <w:r xmlns:w="http://schemas.openxmlformats.org/wordprocessingml/2006/main">
        <w:t xml:space="preserve">صلى بولس لكي يساعد الله أهل تسالونيكي على الارتقاء إلى مستوى دعوتهم وتحقيق مقاصد الله الصالحة لهم.</w:t>
      </w:r>
    </w:p>
    <w:p w14:paraId="0AED6B7D" w14:textId="77777777" w:rsidR="000F7377" w:rsidRDefault="000F7377"/>
    <w:p w14:paraId="51415FF1" w14:textId="77777777" w:rsidR="000F7377" w:rsidRDefault="000F7377">
      <w:r xmlns:w="http://schemas.openxmlformats.org/wordprocessingml/2006/main">
        <w:t xml:space="preserve">1. مقاصد الله الصالحة: كيف نرقى إلى مستوى دعوتنا</w:t>
      </w:r>
    </w:p>
    <w:p w14:paraId="540A8FF8" w14:textId="77777777" w:rsidR="000F7377" w:rsidRDefault="000F7377"/>
    <w:p w14:paraId="3441FAC1" w14:textId="77777777" w:rsidR="000F7377" w:rsidRDefault="000F7377">
      <w:r xmlns:w="http://schemas.openxmlformats.org/wordprocessingml/2006/main">
        <w:t xml:space="preserve">2. قوة الإيمان: ماذا يعني اتباع الله</w:t>
      </w:r>
    </w:p>
    <w:p w14:paraId="623D99E6" w14:textId="77777777" w:rsidR="000F7377" w:rsidRDefault="000F7377"/>
    <w:p w14:paraId="7045F9F3" w14:textId="77777777" w:rsidR="000F7377" w:rsidRDefault="000F7377">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14:paraId="4792C09C" w14:textId="77777777" w:rsidR="000F7377" w:rsidRDefault="000F7377"/>
    <w:p w14:paraId="63F3F8B6" w14:textId="77777777" w:rsidR="000F7377" w:rsidRDefault="000F7377">
      <w:r xmlns:w="http://schemas.openxmlformats.org/wordprocessingml/2006/main">
        <w:t xml:space="preserve">٢. رسالة بولس إلى أهل رومية ١٢: ١ـ ٢ـ ـ فإنني أناشدكم أيها الإخوة برأفة الله أن تقدموا أجسادكم </w:t>
      </w:r>
      <w:r xmlns:w="http://schemas.openxmlformats.org/wordprocessingml/2006/main">
        <w:lastRenderedPageBreak xmlns:w="http://schemas.openxmlformats.org/wordprocessingml/2006/main"/>
      </w:r>
      <w:r xmlns:w="http://schemas.openxmlformats.org/wordprocessingml/2006/main">
        <w:t xml:space="preserve">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2199485E" w14:textId="77777777" w:rsidR="000F7377" w:rsidRDefault="000F7377"/>
    <w:p w14:paraId="107A075B" w14:textId="77777777" w:rsidR="000F7377" w:rsidRDefault="000F7377">
      <w:r xmlns:w="http://schemas.openxmlformats.org/wordprocessingml/2006/main">
        <w:t xml:space="preserve">2 تسالونيكي 1: 12 لكي يتمجد اسم ربنا يسوع المسيح فيكم وأنتم فيه بنعمة إلهنا والرب يسوع المسيح.</w:t>
      </w:r>
    </w:p>
    <w:p w14:paraId="3478F34B" w14:textId="77777777" w:rsidR="000F7377" w:rsidRDefault="000F7377"/>
    <w:p w14:paraId="1F1A57CB" w14:textId="77777777" w:rsidR="000F7377" w:rsidRDefault="000F7377">
      <w:r xmlns:w="http://schemas.openxmlformats.org/wordprocessingml/2006/main">
        <w:t xml:space="preserve">ليتمجد اسم يسوع فينا ونحن فيه بنعمة الله ويسوع.</w:t>
      </w:r>
    </w:p>
    <w:p w14:paraId="50A6CE87" w14:textId="77777777" w:rsidR="000F7377" w:rsidRDefault="000F7377"/>
    <w:p w14:paraId="2A4DEB55" w14:textId="77777777" w:rsidR="000F7377" w:rsidRDefault="000F7377">
      <w:r xmlns:w="http://schemas.openxmlformats.org/wordprocessingml/2006/main">
        <w:t xml:space="preserve">1. العيش بالنعمة: كيف يمكن لنعمة الرب يسوع المسيح أن تغير حياتك</w:t>
      </w:r>
    </w:p>
    <w:p w14:paraId="0A49F100" w14:textId="77777777" w:rsidR="000F7377" w:rsidRDefault="000F7377"/>
    <w:p w14:paraId="51AF4DAA" w14:textId="77777777" w:rsidR="000F7377" w:rsidRDefault="000F7377">
      <w:r xmlns:w="http://schemas.openxmlformats.org/wordprocessingml/2006/main">
        <w:t xml:space="preserve">2. تمجيد المسيح: قوة تمجيد الرب يسوع المسيح</w:t>
      </w:r>
    </w:p>
    <w:p w14:paraId="4D43433B" w14:textId="77777777" w:rsidR="000F7377" w:rsidRDefault="000F7377"/>
    <w:p w14:paraId="28770B6C"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إنها عطية الله.</w:t>
      </w:r>
    </w:p>
    <w:p w14:paraId="79FDF1AB" w14:textId="77777777" w:rsidR="000F7377" w:rsidRDefault="000F7377"/>
    <w:p w14:paraId="1E2D193F" w14:textId="77777777" w:rsidR="000F7377" w:rsidRDefault="000F7377">
      <w:r xmlns:w="http://schemas.openxmlformats.org/wordprocessingml/2006/main">
        <w:t xml:space="preserve">٢. رسالة بطرس الأولى ٤: ١١ ـ ـ من يتكلم كمن يتكلم بأقوال الله؛ ومن يخدم كانه الذي يخدم بالقوة التي يمنحها الله، لكي يتمجد الله في كل شيء بيسوع المسيح.</w:t>
      </w:r>
    </w:p>
    <w:p w14:paraId="432E3D8F" w14:textId="77777777" w:rsidR="000F7377" w:rsidRDefault="000F7377"/>
    <w:p w14:paraId="1F5C68CE" w14:textId="77777777" w:rsidR="000F7377" w:rsidRDefault="000F7377">
      <w:r xmlns:w="http://schemas.openxmlformats.org/wordprocessingml/2006/main">
        <w:t xml:space="preserve">2 تسالونيكي 2 هو الفصل الثاني من الرسالة الثانية التي كتبها الرسول بولس إلى المؤمنين في تسالونيكي. في هذا الأصحاح يتناول بولس المخاوف ويوضح المفاهيم الخاطئة المتعلقة بمجيء الرب ويحذر من الخداع.</w:t>
      </w:r>
    </w:p>
    <w:p w14:paraId="372D7476" w14:textId="77777777" w:rsidR="000F7377" w:rsidRDefault="000F7377"/>
    <w:p w14:paraId="65D9B399" w14:textId="77777777" w:rsidR="000F7377" w:rsidRDefault="000F7377">
      <w:r xmlns:w="http://schemas.openxmlformats.org/wordprocessingml/2006/main">
        <w:t xml:space="preserve">الفقرة الأولى: يبدأ بولس بالحديث عن التعاليم الكاذبة التي سببت الارتباك بين المؤمنين في تسالونيكي (تسالونيكي الثانية 1:2-4). ويحثهم على ألا ينزعجوا بسهولة أو ينخدعوا بالتقارير التي تزعم أن يوم الرب قد جاء بالفعل. ويوضح أنه قبل عودة المسيح، يجب أن يحدث تمرد وكشف النقاب عن رجل الفوضى - الذي يشار إليه عادة باسم "المسيح الدجال" -. وهذا الرقم سوف يرتفع فوق الله ويصنع الآيات والعجائب </w:t>
      </w:r>
      <w:r xmlns:w="http://schemas.openxmlformats.org/wordprocessingml/2006/main">
        <w:lastRenderedPageBreak xmlns:w="http://schemas.openxmlformats.org/wordprocessingml/2006/main"/>
      </w:r>
      <w:r xmlns:w="http://schemas.openxmlformats.org/wordprocessingml/2006/main">
        <w:t xml:space="preserve">ويضل الذين لا يحبون الحق.</w:t>
      </w:r>
    </w:p>
    <w:p w14:paraId="6BCBE187" w14:textId="77777777" w:rsidR="000F7377" w:rsidRDefault="000F7377"/>
    <w:p w14:paraId="0797D5EF" w14:textId="77777777" w:rsidR="000F7377" w:rsidRDefault="000F7377">
      <w:r xmlns:w="http://schemas.openxmlformats.org/wordprocessingml/2006/main">
        <w:t xml:space="preserve">الفقرة الثانية: يذكر بولس أهل تسالونيكي بتعاليمه السابقة بخصوص هذه الأمور (تسالونيكي الثانية 5:2-12). يقول لهم أن يتذكروا ما قاله لهم عندما كان معهم. لقد كان سر الفوضى يعمل بالفعل، ولكن كانت هناك قوة رادعة تعيقه حتى الوقت المحدد. وعندما يُرفع هذا القيد، عندها سينكشف رجل الخطية هذا. ومع ذلك، فإن حكمه سيكون مؤقتًا لأن يسوع سيدمره في النهاية بمجيئه المجيد.</w:t>
      </w:r>
    </w:p>
    <w:p w14:paraId="66F6D5DD" w14:textId="77777777" w:rsidR="000F7377" w:rsidRDefault="000F7377"/>
    <w:p w14:paraId="2677674A" w14:textId="77777777" w:rsidR="000F7377" w:rsidRDefault="000F7377">
      <w:r xmlns:w="http://schemas.openxmlformats.org/wordprocessingml/2006/main">
        <w:t xml:space="preserve">الفقرة الثالثة: يختتم الأصحاح بالتشجيع على الثبات والتذكير بمحبة الله (2 تسالونيكي 2: 13-17). يعبر بولس عن شكره لله لأنه اختار المؤمنين في تسالونيكي للخلاص من خلال التقديس بروحه والإيمان بالحق. ويشجعهم على الثبات في الإيمان، والتمسك بتعاليمه المكتوبة أو المنطوقة. وأخيراً يصلي من أجل راحتهم وقوتهم من نعمة الله ويشجع قلوبهم في كل عمل صالح.</w:t>
      </w:r>
    </w:p>
    <w:p w14:paraId="4DC239DB" w14:textId="77777777" w:rsidR="000F7377" w:rsidRDefault="000F7377"/>
    <w:p w14:paraId="2F325456" w14:textId="77777777" w:rsidR="000F7377" w:rsidRDefault="000F7377">
      <w:r xmlns:w="http://schemas.openxmlformats.org/wordprocessingml/2006/main">
        <w:t xml:space="preserve">في ملخص،</w:t>
      </w:r>
    </w:p>
    <w:p w14:paraId="38DA2F8C" w14:textId="77777777" w:rsidR="000F7377" w:rsidRDefault="000F7377">
      <w:r xmlns:w="http://schemas.openxmlformats.org/wordprocessingml/2006/main">
        <w:t xml:space="preserve">يتناول الفصل الثاني من رسالة تسالونيكي الثانية المخاوف بشأن مجيء الرب ويحذر من الخداع.</w:t>
      </w:r>
    </w:p>
    <w:p w14:paraId="255EF291" w14:textId="77777777" w:rsidR="000F7377" w:rsidRDefault="000F7377">
      <w:r xmlns:w="http://schemas.openxmlformats.org/wordprocessingml/2006/main">
        <w:t xml:space="preserve">يوضح بولس أنه قبل عودة المسيح، يجب أن يحدث تمرد وظهور رجل الإثم. ويحث المؤمنين على ألا ينخدعوا بسهولة بالأخبار الكاذبة. وهذا الرقم سوف يرفع نفسه فوق الله ويخدع أولئك الذين لا يحبون الحق.</w:t>
      </w:r>
    </w:p>
    <w:p w14:paraId="468C5CF2" w14:textId="77777777" w:rsidR="000F7377" w:rsidRDefault="000F7377"/>
    <w:p w14:paraId="11D69991" w14:textId="77777777" w:rsidR="000F7377" w:rsidRDefault="000F7377">
      <w:r xmlns:w="http://schemas.openxmlformats.org/wordprocessingml/2006/main">
        <w:t xml:space="preserve">يذكرهم بولس بتعاليمه السابقة حول هذه الأمور، ويؤكد لهم أن ملك هذا الرجل سيكون مؤقتًا لأن يسوع سوف يدمره في النهاية. ويشجع على الثبات في الإيمان والشكر لمحبة الله وخلاصه.</w:t>
      </w:r>
    </w:p>
    <w:p w14:paraId="70CE077F" w14:textId="77777777" w:rsidR="000F7377" w:rsidRDefault="000F7377"/>
    <w:p w14:paraId="2B027957" w14:textId="77777777" w:rsidR="000F7377" w:rsidRDefault="000F7377">
      <w:r xmlns:w="http://schemas.openxmlformats.org/wordprocessingml/2006/main">
        <w:t xml:space="preserve">ويختتم الفصل بصلاة من أجل الراحة والقوة والتشجيع من نعمة الله. يسلط هذا الفصل الضوء على أهمية التمييز، والثبات في الإيمان، والتأكد من وعود الله وسط الخداع المحتمل.</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تسالونيكي 2: 1 ثم نطلب إليكم أيها الإخوة، بمجيء ربنا يسوع المسيح، وباجتماعنا إليه،</w:t>
      </w:r>
    </w:p>
    <w:p w14:paraId="0912ACB0" w14:textId="77777777" w:rsidR="000F7377" w:rsidRDefault="000F7377"/>
    <w:p w14:paraId="2C779004" w14:textId="77777777" w:rsidR="000F7377" w:rsidRDefault="000F7377">
      <w:r xmlns:w="http://schemas.openxmlformats.org/wordprocessingml/2006/main">
        <w:t xml:space="preserve">ويناشد الرسول بولس الإخوة أن يكونوا مستعدين لمجيء الرب يسوع المسيح والاجتماع إليه.</w:t>
      </w:r>
    </w:p>
    <w:p w14:paraId="01DCA626" w14:textId="77777777" w:rsidR="000F7377" w:rsidRDefault="000F7377"/>
    <w:p w14:paraId="08DEB83B" w14:textId="77777777" w:rsidR="000F7377" w:rsidRDefault="000F7377">
      <w:r xmlns:w="http://schemas.openxmlformats.org/wordprocessingml/2006/main">
        <w:t xml:space="preserve">1. مجيء الرب: هل أنت مستعد؟</w:t>
      </w:r>
    </w:p>
    <w:p w14:paraId="634E5A4B" w14:textId="77777777" w:rsidR="000F7377" w:rsidRDefault="000F7377"/>
    <w:p w14:paraId="4FEADC2F" w14:textId="77777777" w:rsidR="000F7377" w:rsidRDefault="000F7377">
      <w:r xmlns:w="http://schemas.openxmlformats.org/wordprocessingml/2006/main">
        <w:t xml:space="preserve">2. إعداد قلوبنا للاجتماع معًا في المسيح</w:t>
      </w:r>
    </w:p>
    <w:p w14:paraId="000DC5AE" w14:textId="77777777" w:rsidR="000F7377" w:rsidRDefault="000F7377"/>
    <w:p w14:paraId="2B654615" w14:textId="77777777" w:rsidR="000F7377" w:rsidRDefault="000F7377">
      <w:r xmlns:w="http://schemas.openxmlformats.org/wordprocessingml/2006/main">
        <w:t xml:space="preserve">1. متى 24: 44 "لذلك يجب أن تكونوا أنتم أيضًا مستعدين، لأن ابن الإنسان يأتي في ساعة لا تتوقعونها".</w:t>
      </w:r>
    </w:p>
    <w:p w14:paraId="673E4B00" w14:textId="77777777" w:rsidR="000F7377" w:rsidRDefault="000F7377"/>
    <w:p w14:paraId="5BD02F64" w14:textId="77777777" w:rsidR="000F7377" w:rsidRDefault="000F7377">
      <w:r xmlns:w="http://schemas.openxmlformats.org/wordprocessingml/2006/main">
        <w:t xml:space="preserve">2. العبرانيين 10: 25 "غير مهملين أن نجتمع كما هي عادة قوم، بل واعظين بعضكم بعضاً، وبالأكثر على قدر ما ترون اليوم يقترب."</w:t>
      </w:r>
    </w:p>
    <w:p w14:paraId="5CB6FAD9" w14:textId="77777777" w:rsidR="000F7377" w:rsidRDefault="000F7377"/>
    <w:p w14:paraId="72C249C5" w14:textId="77777777" w:rsidR="000F7377" w:rsidRDefault="000F7377">
      <w:r xmlns:w="http://schemas.openxmlformats.org/wordprocessingml/2006/main">
        <w:t xml:space="preserve">2 تسالونيكي 2: 2 لكي لا تتزعزعوا سريعا ولا تضطربوا لا بروح ولا بكلمة ولا برسالة كما منا كما أن يوم المسيح قد اقترب.</w:t>
      </w:r>
    </w:p>
    <w:p w14:paraId="2294FCD6" w14:textId="77777777" w:rsidR="000F7377" w:rsidRDefault="000F7377"/>
    <w:p w14:paraId="48B4515E" w14:textId="77777777" w:rsidR="000F7377" w:rsidRDefault="000F7377">
      <w:r xmlns:w="http://schemas.openxmlformats.org/wordprocessingml/2006/main">
        <w:t xml:space="preserve">يُذكِّر هذا المقطع المسيحيين بألا ينخدعوا بالتعاليم الكاذبة القائلة بأن يوم المسيح قريب.</w:t>
      </w:r>
    </w:p>
    <w:p w14:paraId="48A262C2" w14:textId="77777777" w:rsidR="000F7377" w:rsidRDefault="000F7377"/>
    <w:p w14:paraId="18B37DA0" w14:textId="77777777" w:rsidR="000F7377" w:rsidRDefault="000F7377">
      <w:r xmlns:w="http://schemas.openxmlformats.org/wordprocessingml/2006/main">
        <w:t xml:space="preserve">1. الوقوف بثبات في وجه التعليم الكاذب</w:t>
      </w:r>
    </w:p>
    <w:p w14:paraId="38E7321A" w14:textId="77777777" w:rsidR="000F7377" w:rsidRDefault="000F7377"/>
    <w:p w14:paraId="1879D428" w14:textId="77777777" w:rsidR="000F7377" w:rsidRDefault="000F7377">
      <w:r xmlns:w="http://schemas.openxmlformats.org/wordprocessingml/2006/main">
        <w:t xml:space="preserve">2. لا تنخدع بالرسائل الخادعة</w:t>
      </w:r>
    </w:p>
    <w:p w14:paraId="14CCCBAA" w14:textId="77777777" w:rsidR="000F7377" w:rsidRDefault="000F7377"/>
    <w:p w14:paraId="0FADF707" w14:textId="77777777" w:rsidR="000F7377" w:rsidRDefault="000F7377">
      <w:r xmlns:w="http://schemas.openxmlformats.org/wordprocessingml/2006/main">
        <w:t xml:space="preserve">١. رسالة بولس الأولى إلى أهل كورينثوس ١٦: ١٣ ـ ـ كن ساهرا، اثبت في الإيمان، تصرف مثل الرجال، كن أقوياء.</w:t>
      </w:r>
    </w:p>
    <w:p w14:paraId="1FEA78D9" w14:textId="77777777" w:rsidR="000F7377" w:rsidRDefault="000F7377"/>
    <w:p w14:paraId="012AE43E" w14:textId="77777777" w:rsidR="000F7377" w:rsidRDefault="000F7377">
      <w:r xmlns:w="http://schemas.openxmlformats.org/wordprocessingml/2006/main">
        <w:t xml:space="preserve">٢. إنجيل متي ٢٤: ٢٤ ـ ـ لأنه سيقوم مسحاء كذبة وأنبياء كذبة ويعطون آيات عظيمة وعجائب، حتى يضلوا، إن أمكن، حتى المختارين.</w:t>
      </w:r>
    </w:p>
    <w:p w14:paraId="6582D5F8" w14:textId="77777777" w:rsidR="000F7377" w:rsidRDefault="000F7377"/>
    <w:p w14:paraId="675774D1" w14:textId="77777777" w:rsidR="000F7377" w:rsidRDefault="000F7377">
      <w:r xmlns:w="http://schemas.openxmlformats.org/wordprocessingml/2006/main">
        <w:t xml:space="preserve">2 تسالونيكي 2: 3 لا يخدعكم أحد شيئا. لأنه لن يأتي ذلك اليوم إن لم يأتي الارتداد أولا، فيكشف إنسان الخطية، ابن الهلاك.</w:t>
      </w:r>
    </w:p>
    <w:p w14:paraId="2129668C" w14:textId="77777777" w:rsidR="000F7377" w:rsidRDefault="000F7377"/>
    <w:p w14:paraId="4C4FBC8F" w14:textId="77777777" w:rsidR="000F7377" w:rsidRDefault="000F7377">
      <w:r xmlns:w="http://schemas.openxmlformats.org/wordprocessingml/2006/main">
        <w:t xml:space="preserve">يحذر هذا المقطع من الانخداع، إذ أن عودة المسيح لن تأتي إلا بعد ظهور السقوط وكشف إنسان الخطية.</w:t>
      </w:r>
    </w:p>
    <w:p w14:paraId="2A01A087" w14:textId="77777777" w:rsidR="000F7377" w:rsidRDefault="000F7377"/>
    <w:p w14:paraId="1B782812" w14:textId="77777777" w:rsidR="000F7377" w:rsidRDefault="000F7377">
      <w:r xmlns:w="http://schemas.openxmlformats.org/wordprocessingml/2006/main">
        <w:t xml:space="preserve">1. خطر الخداع: فهم توقيت عودة المسيح</w:t>
      </w:r>
    </w:p>
    <w:p w14:paraId="6BA609E3" w14:textId="77777777" w:rsidR="000F7377" w:rsidRDefault="000F7377"/>
    <w:p w14:paraId="5BD63104" w14:textId="77777777" w:rsidR="000F7377" w:rsidRDefault="000F7377">
      <w:r xmlns:w="http://schemas.openxmlformats.org/wordprocessingml/2006/main">
        <w:t xml:space="preserve">2. التعرف على علامات النهاية: السقوط ورجل الخطية</w:t>
      </w:r>
    </w:p>
    <w:p w14:paraId="4323417E" w14:textId="77777777" w:rsidR="000F7377" w:rsidRDefault="000F7377"/>
    <w:p w14:paraId="3A944CD9" w14:textId="77777777" w:rsidR="000F7377" w:rsidRDefault="000F7377">
      <w:r xmlns:w="http://schemas.openxmlformats.org/wordprocessingml/2006/main">
        <w:t xml:space="preserve">١. رسالة بولس إلى أهل رومية ١٦: ١٧ـ ١٨ـ ـ وأتوسل إليكم أيها الإخوة أن تلاحظوا الذين يسببون الانقسامات والمخالفات التي تتعارض مع التعليم الذي تعلمتموه؛ وتجنبهم. فإن مثل هؤلاء لا يخدمون ربنا يسوع المسيح بل بطونهم. وبالكلمات الطيبة والأقوال الطيبة يخدعون قلوب البسطاء.</w:t>
      </w:r>
    </w:p>
    <w:p w14:paraId="66550502" w14:textId="77777777" w:rsidR="000F7377" w:rsidRDefault="000F7377"/>
    <w:p w14:paraId="66AE184F" w14:textId="77777777" w:rsidR="000F7377" w:rsidRDefault="000F7377">
      <w:r xmlns:w="http://schemas.openxmlformats.org/wordprocessingml/2006/main">
        <w:t xml:space="preserve">٢. رسالة بولس إلى أهل أفسس ٥: ١١ـ ١٢ ـ ـ ولا تشتركوا في أعمال الظلمة غير المثمرة، بل بالحري وبخوها. لأنه قبيح حتى أن يتكلموا عما يحدث منهم في الخفاء.</w:t>
      </w:r>
    </w:p>
    <w:p w14:paraId="3FE76ED5" w14:textId="77777777" w:rsidR="000F7377" w:rsidRDefault="000F7377"/>
    <w:p w14:paraId="2C93BCF1" w14:textId="77777777" w:rsidR="000F7377" w:rsidRDefault="000F7377">
      <w:r xmlns:w="http://schemas.openxmlformats.org/wordprocessingml/2006/main">
        <w:t xml:space="preserve">2 تسالونيكي 2: 4 المقاوم والمرتفع على كل ما يدعى إلها أو معبودا. حتى أنه يجلس في هيكل الله كإله مظهرًا نفسه أنه الله.</w:t>
      </w:r>
    </w:p>
    <w:p w14:paraId="3AC4420B" w14:textId="77777777" w:rsidR="000F7377" w:rsidRDefault="000F7377"/>
    <w:p w14:paraId="16266755" w14:textId="77777777" w:rsidR="000F7377" w:rsidRDefault="000F7377">
      <w:r xmlns:w="http://schemas.openxmlformats.org/wordprocessingml/2006/main">
        <w:t xml:space="preserve">يتحدث المقطع عن شخص يقاوم ويرفع نفسه فوق الله ويجلس في هيكل الله مظهرًا نفسه أنه الله.</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مخاطر الكبرياء: تحذير من رسالة تسالونيكي الثانية 2: 4</w:t>
      </w:r>
    </w:p>
    <w:p w14:paraId="18DD6AB3" w14:textId="77777777" w:rsidR="000F7377" w:rsidRDefault="000F7377"/>
    <w:p w14:paraId="01531445" w14:textId="77777777" w:rsidR="000F7377" w:rsidRDefault="000F7377">
      <w:r xmlns:w="http://schemas.openxmlformats.org/wordprocessingml/2006/main">
        <w:t xml:space="preserve">2. احذروا من الآلهة الكاذبة: فهم المعاني المتضمنة في رسالة تسالونيكي الثانية 2: 4</w:t>
      </w:r>
    </w:p>
    <w:p w14:paraId="6B3D5A3B" w14:textId="77777777" w:rsidR="000F7377" w:rsidRDefault="000F7377"/>
    <w:p w14:paraId="2BBB67FF" w14:textId="77777777" w:rsidR="000F7377" w:rsidRDefault="000F7377">
      <w:r xmlns:w="http://schemas.openxmlformats.org/wordprocessingml/2006/main">
        <w:t xml:space="preserve">١. سفر الأمثال ١٦: ١٨ ـ ـ "قبل الكسر الكبرياء، وقبل السقوط تشامخ الروح".</w:t>
      </w:r>
    </w:p>
    <w:p w14:paraId="4F91697E" w14:textId="77777777" w:rsidR="000F7377" w:rsidRDefault="000F7377"/>
    <w:p w14:paraId="1888E808" w14:textId="77777777" w:rsidR="000F7377" w:rsidRDefault="000F7377">
      <w:r xmlns:w="http://schemas.openxmlformats.org/wordprocessingml/2006/main">
        <w:t xml:space="preserve">2. سفر إشعياء ١٤: ١٢ـ ١٤ـ ـ "كيف سقطت من السماء يا لوسيفر، ابن الصباح! كيف قطعت إلى الأرض، يا من أضعفت الأمم! لأنك قلت في قلبك: "أنا أصعد إلى السماء وأرفع كرسيي فوق كواكب الله وأجلس على جبل الجماعة في أقاصي الشمال وأصعد فوق مرتفعات السحاب وأكون مثل العلي عالي.'"</w:t>
      </w:r>
    </w:p>
    <w:p w14:paraId="573A4BE7" w14:textId="77777777" w:rsidR="000F7377" w:rsidRDefault="000F7377"/>
    <w:p w14:paraId="727EC451" w14:textId="77777777" w:rsidR="000F7377" w:rsidRDefault="000F7377">
      <w:r xmlns:w="http://schemas.openxmlformats.org/wordprocessingml/2006/main">
        <w:t xml:space="preserve">2 تسالونيكي 2: 5 أما تذكرون أني وأنا بعد معكم قلت لكم هذا؟</w:t>
      </w:r>
    </w:p>
    <w:p w14:paraId="043E4ABF" w14:textId="77777777" w:rsidR="000F7377" w:rsidRDefault="000F7377"/>
    <w:p w14:paraId="64C6237A" w14:textId="77777777" w:rsidR="000F7377" w:rsidRDefault="000F7377">
      <w:r xmlns:w="http://schemas.openxmlformats.org/wordprocessingml/2006/main">
        <w:t xml:space="preserve">ذكّر بولس أهل تسالونيكي بالتحذيرات والمعلومات التي شاركها معهم أثناء تواجدهم شخصيًا.</w:t>
      </w:r>
    </w:p>
    <w:p w14:paraId="204BF1F6" w14:textId="77777777" w:rsidR="000F7377" w:rsidRDefault="000F7377"/>
    <w:p w14:paraId="1C8E40C3" w14:textId="77777777" w:rsidR="000F7377" w:rsidRDefault="000F7377">
      <w:r xmlns:w="http://schemas.openxmlformats.org/wordprocessingml/2006/main">
        <w:t xml:space="preserve">1. قوة الذاكرة: كيف تتذكر الأشياء الأكثر أهمية</w:t>
      </w:r>
    </w:p>
    <w:p w14:paraId="18573CE1" w14:textId="77777777" w:rsidR="000F7377" w:rsidRDefault="000F7377"/>
    <w:p w14:paraId="65C73484" w14:textId="77777777" w:rsidR="000F7377" w:rsidRDefault="000F7377">
      <w:r xmlns:w="http://schemas.openxmlformats.org/wordprocessingml/2006/main">
        <w:t xml:space="preserve">2. مثال بولس: أهمية مراجعة حق الله</w:t>
      </w:r>
    </w:p>
    <w:p w14:paraId="26368F4F" w14:textId="77777777" w:rsidR="000F7377" w:rsidRDefault="000F7377"/>
    <w:p w14:paraId="16249DFF" w14:textId="77777777" w:rsidR="000F7377" w:rsidRDefault="000F7377">
      <w:r xmlns:w="http://schemas.openxmlformats.org/wordprocessingml/2006/main">
        <w:t xml:space="preserve">1. مزمور 119: 11 ـ ـ "خزنت كلامك في قلبي حتى لا أخطئ إليك".</w:t>
      </w:r>
    </w:p>
    <w:p w14:paraId="15CE0061" w14:textId="77777777" w:rsidR="000F7377" w:rsidRDefault="000F7377"/>
    <w:p w14:paraId="1AF13A52" w14:textId="77777777" w:rsidR="000F7377" w:rsidRDefault="000F7377">
      <w:r xmlns:w="http://schemas.openxmlformats.org/wordprocessingml/2006/main">
        <w:t xml:space="preserve">٢. تيموثاوس الثانية ٣: ١٦ـ ـ "كل الكتاب موحى به من الله ونافع للتعليم والتوبيخ والتقويم والتدريب الذي في البر."</w:t>
      </w:r>
    </w:p>
    <w:p w14:paraId="33570E4B" w14:textId="77777777" w:rsidR="000F7377" w:rsidRDefault="000F7377"/>
    <w:p w14:paraId="2DCC170F" w14:textId="77777777" w:rsidR="000F7377" w:rsidRDefault="000F7377">
      <w:r xmlns:w="http://schemas.openxmlformats.org/wordprocessingml/2006/main">
        <w:t xml:space="preserve">2 تسالونيكي 2: 6 والآن تعلمون ما يحجز حتى يستعلن في وقته.</w:t>
      </w:r>
    </w:p>
    <w:p w14:paraId="099D5CB1" w14:textId="77777777" w:rsidR="000F7377" w:rsidRDefault="000F7377"/>
    <w:p w14:paraId="74F9954A" w14:textId="77777777" w:rsidR="000F7377" w:rsidRDefault="000F7377">
      <w:r xmlns:w="http://schemas.openxmlformats.org/wordprocessingml/2006/main">
        <w:t xml:space="preserve">يشير هذا المقطع إلى شخصية غامضة سيتم الكشف عنها في المستقبل، عندما يحين الوقت المناسب.</w:t>
      </w:r>
    </w:p>
    <w:p w14:paraId="25E1316B" w14:textId="77777777" w:rsidR="000F7377" w:rsidRDefault="000F7377"/>
    <w:p w14:paraId="4B31A153" w14:textId="77777777" w:rsidR="000F7377" w:rsidRDefault="000F7377">
      <w:r xmlns:w="http://schemas.openxmlformats.org/wordprocessingml/2006/main">
        <w:t xml:space="preserve">1: الله لديه خطة لكل واحد منا، ويجب علينا أن نتحلى بالصبر والثقة في توقيته.</w:t>
      </w:r>
    </w:p>
    <w:p w14:paraId="4A06C39F" w14:textId="77777777" w:rsidR="000F7377" w:rsidRDefault="000F7377"/>
    <w:p w14:paraId="008B75C5" w14:textId="77777777" w:rsidR="000F7377" w:rsidRDefault="000F7377">
      <w:r xmlns:w="http://schemas.openxmlformats.org/wordprocessingml/2006/main">
        <w:t xml:space="preserve">2: يجب أن نؤمن بأن الله سيكشف عن هذا الرقم في الوقت المناسب ويستعد لمجيئه.</w:t>
      </w:r>
    </w:p>
    <w:p w14:paraId="0131B33A" w14:textId="77777777" w:rsidR="000F7377" w:rsidRDefault="000F7377"/>
    <w:p w14:paraId="6AB5756F" w14:textId="77777777" w:rsidR="000F7377" w:rsidRDefault="000F7377">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14:paraId="4E6725F5" w14:textId="77777777" w:rsidR="000F7377" w:rsidRDefault="000F7377"/>
    <w:p w14:paraId="6628188B" w14:textId="77777777" w:rsidR="000F7377" w:rsidRDefault="000F7377">
      <w:r xmlns:w="http://schemas.openxmlformats.org/wordprocessingml/2006/main">
        <w:t xml:space="preserve">2: مزمور 27: 14 "انتظر الرب. تشجع فيشدد قلبك. انتظر الرب."</w:t>
      </w:r>
    </w:p>
    <w:p w14:paraId="2B4285F5" w14:textId="77777777" w:rsidR="000F7377" w:rsidRDefault="000F7377"/>
    <w:p w14:paraId="3219CC57" w14:textId="77777777" w:rsidR="000F7377" w:rsidRDefault="000F7377">
      <w:r xmlns:w="http://schemas.openxmlformats.org/wordprocessingml/2006/main">
        <w:t xml:space="preserve">2 تسالونيكي 2: 7 لأن سر الإثم يعمل بالفعل: الذي يسمح الآن فقط هو الذي يترك حتى يرفع من الطريق.</w:t>
      </w:r>
    </w:p>
    <w:p w14:paraId="22C0F242" w14:textId="77777777" w:rsidR="000F7377" w:rsidRDefault="000F7377"/>
    <w:p w14:paraId="5F1AA0D8" w14:textId="77777777" w:rsidR="000F7377" w:rsidRDefault="000F7377">
      <w:r xmlns:w="http://schemas.openxmlformats.org/wordprocessingml/2006/main">
        <w:t xml:space="preserve">إن سر الشر يعمل بالفعل، ولكن سيتم تقييده حتى يتم إزالة الكابح.</w:t>
      </w:r>
    </w:p>
    <w:p w14:paraId="1B997AA1" w14:textId="77777777" w:rsidR="000F7377" w:rsidRDefault="000F7377"/>
    <w:p w14:paraId="6A022523" w14:textId="77777777" w:rsidR="000F7377" w:rsidRDefault="000F7377">
      <w:r xmlns:w="http://schemas.openxmlformats.org/wordprocessingml/2006/main">
        <w:t xml:space="preserve">1. "قوة الشر غير المرئية"</w:t>
      </w:r>
    </w:p>
    <w:p w14:paraId="6F57A7D3" w14:textId="77777777" w:rsidR="000F7377" w:rsidRDefault="000F7377"/>
    <w:p w14:paraId="10CE2A03" w14:textId="77777777" w:rsidR="000F7377" w:rsidRDefault="000F7377">
      <w:r xmlns:w="http://schemas.openxmlformats.org/wordprocessingml/2006/main">
        <w:t xml:space="preserve">2. "كابح الشر"</w:t>
      </w:r>
    </w:p>
    <w:p w14:paraId="502E7F58" w14:textId="77777777" w:rsidR="000F7377" w:rsidRDefault="000F7377"/>
    <w:p w14:paraId="22D82D09" w14:textId="77777777" w:rsidR="000F7377" w:rsidRDefault="000F7377">
      <w:r xmlns:w="http://schemas.openxmlformats.org/wordprocessingml/2006/main">
        <w:t xml:space="preserve">١. إنجيل متي ٨: ٢٨ـ ٣٤ـ ـ قدرة يسوع على إخراج الشياطين</w:t>
      </w:r>
    </w:p>
    <w:p w14:paraId="5A44727B" w14:textId="77777777" w:rsidR="000F7377" w:rsidRDefault="000F7377"/>
    <w:p w14:paraId="0EE8CC14" w14:textId="77777777" w:rsidR="000F7377" w:rsidRDefault="000F7377">
      <w:r xmlns:w="http://schemas.openxmlformats.org/wordprocessingml/2006/main">
        <w:t xml:space="preserve">٢. رسالة بولس الثانية إلى أهل كورينثوس ١٠: ٤ـ ٥ ـ ـ الأسلحة الروحية المستخدمة لمحاربة قوى الشر</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تسالونيكي 2: 8 وحينئذ سيستعلن الشرير الذي يبيده الرب بروح فمه ويهلكه بضياء مجيئه.</w:t>
      </w:r>
    </w:p>
    <w:p w14:paraId="3D4A3D5C" w14:textId="77777777" w:rsidR="000F7377" w:rsidRDefault="000F7377"/>
    <w:p w14:paraId="6420D8EC" w14:textId="77777777" w:rsidR="000F7377" w:rsidRDefault="000F7377">
      <w:r xmlns:w="http://schemas.openxmlformats.org/wordprocessingml/2006/main">
        <w:t xml:space="preserve">سيهلك الرب الأشرار عندما يعود.</w:t>
      </w:r>
    </w:p>
    <w:p w14:paraId="5B2EC227" w14:textId="77777777" w:rsidR="000F7377" w:rsidRDefault="000F7377"/>
    <w:p w14:paraId="2BDB4C01" w14:textId="77777777" w:rsidR="000F7377" w:rsidRDefault="000F7377">
      <w:r xmlns:w="http://schemas.openxmlformats.org/wordprocessingml/2006/main">
        <w:t xml:space="preserve">1. عودة الرب: رجاؤنا في الأوقات العصيبة</w:t>
      </w:r>
    </w:p>
    <w:p w14:paraId="16FF832E" w14:textId="77777777" w:rsidR="000F7377" w:rsidRDefault="000F7377"/>
    <w:p w14:paraId="635833C1" w14:textId="77777777" w:rsidR="000F7377" w:rsidRDefault="000F7377">
      <w:r xmlns:w="http://schemas.openxmlformats.org/wordprocessingml/2006/main">
        <w:t xml:space="preserve">2. حمايتنا في مجيء الرب</w:t>
      </w:r>
    </w:p>
    <w:p w14:paraId="49C66E38" w14:textId="77777777" w:rsidR="000F7377" w:rsidRDefault="000F7377"/>
    <w:p w14:paraId="5C7F44E4" w14:textId="77777777" w:rsidR="000F7377" w:rsidRDefault="000F7377">
      <w:r xmlns:w="http://schemas.openxmlformats.org/wordprocessingml/2006/main">
        <w:t xml:space="preserve">1. إشعياء 11: 4 - "لكنه يقضي بالعدل للمساكين، ويحكم بالإنصاف لبائسي الأرض، يضرب الأرض بقضيب فمه، وبنفس شفتيه يقتل" الأشرار."</w:t>
      </w:r>
    </w:p>
    <w:p w14:paraId="1982C3E9" w14:textId="77777777" w:rsidR="000F7377" w:rsidRDefault="000F7377"/>
    <w:p w14:paraId="48A27665" w14:textId="77777777" w:rsidR="000F7377" w:rsidRDefault="000F7377">
      <w:r xmlns:w="http://schemas.openxmlformats.org/wordprocessingml/2006/main">
        <w:t xml:space="preserve">2. رومية 12: 19 ـ "لا تنتقموا أبدا لأنفسكم أيها الأحباء، بل أفسحوا المجال لغضب الله، لأنه مكتوب: "لي النقمة أنا أجازي، يقول الرب".</w:t>
      </w:r>
    </w:p>
    <w:p w14:paraId="1BA4D5BD" w14:textId="77777777" w:rsidR="000F7377" w:rsidRDefault="000F7377"/>
    <w:p w14:paraId="1DA86D5B" w14:textId="77777777" w:rsidR="000F7377" w:rsidRDefault="000F7377">
      <w:r xmlns:w="http://schemas.openxmlformats.org/wordprocessingml/2006/main">
        <w:t xml:space="preserve">2 تسالونيكي 2: 9 والذي مجيئه بعمل الشيطان بكل قوة وآيات وعجائب كاذبة،</w:t>
      </w:r>
    </w:p>
    <w:p w14:paraId="617810A7" w14:textId="77777777" w:rsidR="000F7377" w:rsidRDefault="000F7377"/>
    <w:p w14:paraId="5623B347" w14:textId="77777777" w:rsidR="000F7377" w:rsidRDefault="000F7377">
      <w:r xmlns:w="http://schemas.openxmlformats.org/wordprocessingml/2006/main">
        <w:t xml:space="preserve">حذر بولس أهل تسالونيكي من المعلمين والأنبياء الكذبة الذين تعاليمهم موحى بها من الشيطان ومصحوبة بآيات وعجائب.</w:t>
      </w:r>
    </w:p>
    <w:p w14:paraId="32A1981D" w14:textId="77777777" w:rsidR="000F7377" w:rsidRDefault="000F7377"/>
    <w:p w14:paraId="7C556AE5" w14:textId="77777777" w:rsidR="000F7377" w:rsidRDefault="000F7377">
      <w:r xmlns:w="http://schemas.openxmlformats.org/wordprocessingml/2006/main">
        <w:t xml:space="preserve">1. لا تنخدع بالأنبياء الكذبة ـ رسالة بولس الثانية إلى أهل تسالونيكي ٢: ٩</w:t>
      </w:r>
    </w:p>
    <w:p w14:paraId="73F2D5A4" w14:textId="77777777" w:rsidR="000F7377" w:rsidRDefault="000F7377"/>
    <w:p w14:paraId="45FAD78F" w14:textId="77777777" w:rsidR="000F7377" w:rsidRDefault="000F7377">
      <w:r xmlns:w="http://schemas.openxmlformats.org/wordprocessingml/2006/main">
        <w:t xml:space="preserve">2. تمييز الحق من الأكاذيب ـ رسالة بولس الثانية إلى أهل تسالونيكي ٢: ٩</w:t>
      </w:r>
    </w:p>
    <w:p w14:paraId="432C60D7" w14:textId="77777777" w:rsidR="000F7377" w:rsidRDefault="000F7377"/>
    <w:p w14:paraId="188BF46B" w14:textId="77777777" w:rsidR="000F7377" w:rsidRDefault="000F7377">
      <w:r xmlns:w="http://schemas.openxmlformats.org/wordprocessingml/2006/main">
        <w:t xml:space="preserve">١. سفر الأمثال ١٤: ١٥ـ ـ "البسيط يصدق كل شيء، والذكي يهتم بخطواته."</w:t>
      </w:r>
    </w:p>
    <w:p w14:paraId="4C2C7E51" w14:textId="77777777" w:rsidR="000F7377" w:rsidRDefault="000F7377"/>
    <w:p w14:paraId="61F6D446" w14:textId="77777777" w:rsidR="000F7377" w:rsidRDefault="000F7377">
      <w:r xmlns:w="http://schemas.openxmlformats.org/wordprocessingml/2006/main">
        <w:t xml:space="preserve">2. رسالة يوحنا الأولى ٤: ١ـ ـ "أيها الأحباء، لا تصدقوا كل روح، بل امتحنوا الأرواح لتروا هل هي من الله، لأن أنبياء كذبة كثيرين قد خرجوا إلى العالم".</w:t>
      </w:r>
    </w:p>
    <w:p w14:paraId="553A5C04" w14:textId="77777777" w:rsidR="000F7377" w:rsidRDefault="000F7377"/>
    <w:p w14:paraId="3AE8F672" w14:textId="77777777" w:rsidR="000F7377" w:rsidRDefault="000F7377">
      <w:r xmlns:w="http://schemas.openxmlformats.org/wordprocessingml/2006/main">
        <w:t xml:space="preserve">2 تسالونيكي 2: 10 وبكل خديعة الإثم في الهالكين. لأنهم لم يقبلوا محبة الحق حتى يخلصوا.</w:t>
      </w:r>
    </w:p>
    <w:p w14:paraId="164349F6" w14:textId="77777777" w:rsidR="000F7377" w:rsidRDefault="000F7377"/>
    <w:p w14:paraId="2E790DFA" w14:textId="77777777" w:rsidR="000F7377" w:rsidRDefault="000F7377">
      <w:r xmlns:w="http://schemas.openxmlformats.org/wordprocessingml/2006/main">
        <w:t xml:space="preserve">إن الناس الذين لا يقبلون محبة الحق سوف يهلكون بسبب الإثم والخداع.</w:t>
      </w:r>
    </w:p>
    <w:p w14:paraId="7519FEB8" w14:textId="77777777" w:rsidR="000F7377" w:rsidRDefault="000F7377"/>
    <w:p w14:paraId="014DBCF4" w14:textId="77777777" w:rsidR="000F7377" w:rsidRDefault="000F7377">
      <w:r xmlns:w="http://schemas.openxmlformats.org/wordprocessingml/2006/main">
        <w:t xml:space="preserve">1. قوة الحق: دعوة لقبول محبة الحق</w:t>
      </w:r>
    </w:p>
    <w:p w14:paraId="1E568388" w14:textId="77777777" w:rsidR="000F7377" w:rsidRDefault="000F7377"/>
    <w:p w14:paraId="7800B64C" w14:textId="77777777" w:rsidR="000F7377" w:rsidRDefault="000F7377">
      <w:r xmlns:w="http://schemas.openxmlformats.org/wordprocessingml/2006/main">
        <w:t xml:space="preserve">2. الخداع والإثم: خطر تجاهل الحقيقة</w:t>
      </w:r>
    </w:p>
    <w:p w14:paraId="4E5E684C" w14:textId="77777777" w:rsidR="000F7377" w:rsidRDefault="000F7377"/>
    <w:p w14:paraId="16D41663" w14:textId="77777777" w:rsidR="000F7377" w:rsidRDefault="000F7377">
      <w:r xmlns:w="http://schemas.openxmlformats.org/wordprocessingml/2006/main">
        <w:t xml:space="preserve">١. رسالة بولس إلى أهل رومية ١: ١٨ـ ٣٢ ـ ـ لأن غضب الله معلن من السماء على جميع فجور الناس وإثمهم، الذين يحجزون الحق بالإثم.</w:t>
      </w:r>
    </w:p>
    <w:p w14:paraId="616B8138" w14:textId="77777777" w:rsidR="000F7377" w:rsidRDefault="000F7377"/>
    <w:p w14:paraId="74493674" w14:textId="77777777" w:rsidR="000F7377" w:rsidRDefault="000F7377">
      <w:r xmlns:w="http://schemas.openxmlformats.org/wordprocessingml/2006/main">
        <w:t xml:space="preserve">2. إنجيل يوحنا ٨: ٣١ـ ٣٢ـ ـ فقال يسوع لليهود الذين آمنوا به: "إن ثبتم في كلامي تكونون تلاميذي حقا. وتعرفون الحق، والحق يحرركم.</w:t>
      </w:r>
    </w:p>
    <w:p w14:paraId="37BAFCAC" w14:textId="77777777" w:rsidR="000F7377" w:rsidRDefault="000F7377"/>
    <w:p w14:paraId="1B7C2821" w14:textId="77777777" w:rsidR="000F7377" w:rsidRDefault="000F7377">
      <w:r xmlns:w="http://schemas.openxmlformats.org/wordprocessingml/2006/main">
        <w:t xml:space="preserve">2تسالونيكي 2: 11ولأجل هذا سيرسل إليهم الله الضلال الشديد حتى يصدقوا الكذب</w:t>
      </w:r>
    </w:p>
    <w:p w14:paraId="051C4512" w14:textId="77777777" w:rsidR="000F7377" w:rsidRDefault="000F7377"/>
    <w:p w14:paraId="2892772B" w14:textId="77777777" w:rsidR="000F7377" w:rsidRDefault="000F7377">
      <w:r xmlns:w="http://schemas.openxmlformats.org/wordprocessingml/2006/main">
        <w:t xml:space="preserve">سيرسل الله ضلالًا قويًا لأولئك الذين لا يصدقون الحق، مما يجعلهم يصدقون الكذب.</w:t>
      </w:r>
    </w:p>
    <w:p w14:paraId="15F265DF" w14:textId="77777777" w:rsidR="000F7377" w:rsidRDefault="000F7377"/>
    <w:p w14:paraId="0F3AC6CD" w14:textId="77777777" w:rsidR="000F7377" w:rsidRDefault="000F7377">
      <w:r xmlns:w="http://schemas.openxmlformats.org/wordprocessingml/2006/main">
        <w:t xml:space="preserve">1. خطر التعرض للخداع – كيفية التعرف على التعاليم الكاذبة ومقاومتها</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الحق – لماذا الإيمان بالحق ضروري للخلاص</w:t>
      </w:r>
    </w:p>
    <w:p w14:paraId="75DF9985" w14:textId="77777777" w:rsidR="000F7377" w:rsidRDefault="000F7377"/>
    <w:p w14:paraId="1E1167F3" w14:textId="77777777" w:rsidR="000F7377" w:rsidRDefault="000F7377">
      <w:r xmlns:w="http://schemas.openxmlformats.org/wordprocessingml/2006/main">
        <w:t xml:space="preserve">١. سفر الأمثال ١٤: ١٢ ـ ـ "توجد طريق تظهر للإنسان مستقيمة، وعاقبتها طريق الموت".</w:t>
      </w:r>
    </w:p>
    <w:p w14:paraId="1CCD86A8" w14:textId="77777777" w:rsidR="000F7377" w:rsidRDefault="000F7377"/>
    <w:p w14:paraId="13B3A969" w14:textId="77777777" w:rsidR="000F7377" w:rsidRDefault="000F7377">
      <w:r xmlns:w="http://schemas.openxmlformats.org/wordprocessingml/2006/main">
        <w:t xml:space="preserve">2. إنجيل يوحنا ٨: ٣١ـ ٣٢ ـ ـ "إن ثبتم في كلامي، فأنتم حقا تلاميذي، وتعرفون الحق، والحق سيحرركم."</w:t>
      </w:r>
    </w:p>
    <w:p w14:paraId="6E76D478" w14:textId="77777777" w:rsidR="000F7377" w:rsidRDefault="000F7377"/>
    <w:p w14:paraId="5FC1E9B1" w14:textId="77777777" w:rsidR="000F7377" w:rsidRDefault="000F7377">
      <w:r xmlns:w="http://schemas.openxmlformats.org/wordprocessingml/2006/main">
        <w:t xml:space="preserve">2 تسالونيكي 2: 12 لكي يدان جميع الذين لم يؤمنوا بالحق، بل سروا بالإثم.</w:t>
      </w:r>
    </w:p>
    <w:p w14:paraId="2D2F0CEF" w14:textId="77777777" w:rsidR="000F7377" w:rsidRDefault="000F7377"/>
    <w:p w14:paraId="010FFA4E" w14:textId="77777777" w:rsidR="000F7377" w:rsidRDefault="000F7377">
      <w:r xmlns:w="http://schemas.openxmlformats.org/wordprocessingml/2006/main">
        <w:t xml:space="preserve">سيدين الله أولئك الذين يرفضون قبول الحق ويستمتعون بالإثم.</w:t>
      </w:r>
    </w:p>
    <w:p w14:paraId="5D022EC4" w14:textId="77777777" w:rsidR="000F7377" w:rsidRDefault="000F7377"/>
    <w:p w14:paraId="37C90A65" w14:textId="77777777" w:rsidR="000F7377" w:rsidRDefault="000F7377">
      <w:r xmlns:w="http://schemas.openxmlformats.org/wordprocessingml/2006/main">
        <w:t xml:space="preserve">1. رفض الحق: غضب الله على أولئك الذين يسرون بالإثم</w:t>
      </w:r>
    </w:p>
    <w:p w14:paraId="36A086EE" w14:textId="77777777" w:rsidR="000F7377" w:rsidRDefault="000F7377"/>
    <w:p w14:paraId="476521D1" w14:textId="77777777" w:rsidR="000F7377" w:rsidRDefault="000F7377">
      <w:r xmlns:w="http://schemas.openxmlformats.org/wordprocessingml/2006/main">
        <w:t xml:space="preserve">2. البر على الإثم: دينونة الله على أولئك الذين لا يؤمنون بالحق</w:t>
      </w:r>
    </w:p>
    <w:p w14:paraId="0DCF2219" w14:textId="77777777" w:rsidR="000F7377" w:rsidRDefault="000F7377"/>
    <w:p w14:paraId="5E5BE462" w14:textId="77777777" w:rsidR="000F7377" w:rsidRDefault="000F7377">
      <w:r xmlns:w="http://schemas.openxmlformats.org/wordprocessingml/2006/main">
        <w:t xml:space="preserve">١. رسالة بولس إلى أهل رومية ١: ١٨ـ ٢٥ ـ ـ وصف بولس لغضب الله على أولئك الذين يرفضون الحق</w:t>
      </w:r>
    </w:p>
    <w:p w14:paraId="06557280" w14:textId="77777777" w:rsidR="000F7377" w:rsidRDefault="000F7377"/>
    <w:p w14:paraId="17164563" w14:textId="77777777" w:rsidR="000F7377" w:rsidRDefault="000F7377">
      <w:r xmlns:w="http://schemas.openxmlformats.org/wordprocessingml/2006/main">
        <w:t xml:space="preserve">٢. إنجيل يوحنا ٣: ١٦ـ ١٧ ـ ـ محبة الله لأولئك الذين يؤمنون بيسوع المسيح ودينونته لأولئك الذين لا يؤمنون به.</w:t>
      </w:r>
    </w:p>
    <w:p w14:paraId="4C7092DF" w14:textId="77777777" w:rsidR="000F7377" w:rsidRDefault="000F7377"/>
    <w:p w14:paraId="15BF5FCA" w14:textId="77777777" w:rsidR="000F7377" w:rsidRDefault="000F7377">
      <w:r xmlns:w="http://schemas.openxmlformats.org/wordprocessingml/2006/main">
        <w:t xml:space="preserve">2 تسالونيكي 2: 13 ولكن ينبغي لنا أن نشكر الله كل حين من جهتكم أيها الإخوة أحباء الرب، لأن الله اختاركم من البدء للخلاص بتقديس الروح والإيمان بالحق</w:t>
      </w:r>
    </w:p>
    <w:p w14:paraId="69CA75A3" w14:textId="77777777" w:rsidR="000F7377" w:rsidRDefault="000F7377"/>
    <w:p w14:paraId="170FE355" w14:textId="77777777" w:rsidR="000F7377" w:rsidRDefault="000F7377">
      <w:r xmlns:w="http://schemas.openxmlformats.org/wordprocessingml/2006/main">
        <w:t xml:space="preserve">لقد اختار الله أهل تسالونيكي لينالوا الخلاص بالإيمان بالحق وتقديس الروح.</w:t>
      </w:r>
    </w:p>
    <w:p w14:paraId="5790E3AF" w14:textId="77777777" w:rsidR="000F7377" w:rsidRDefault="000F7377"/>
    <w:p w14:paraId="6C7B8611" w14:textId="77777777" w:rsidR="000F7377" w:rsidRDefault="000F7377">
      <w:r xmlns:w="http://schemas.openxmlformats.org/wordprocessingml/2006/main">
        <w:t xml:space="preserve">1. محبة الله المذهلة لشعبه: كيف اختارنا الله للخلاص</w:t>
      </w:r>
    </w:p>
    <w:p w14:paraId="59D31DAE" w14:textId="77777777" w:rsidR="000F7377" w:rsidRDefault="000F7377"/>
    <w:p w14:paraId="13267E72" w14:textId="77777777" w:rsidR="000F7377" w:rsidRDefault="000F7377">
      <w:r xmlns:w="http://schemas.openxmlformats.org/wordprocessingml/2006/main">
        <w:t xml:space="preserve">2. قوة الروح: اختبار التقديس والإيمان بالحق</w:t>
      </w:r>
    </w:p>
    <w:p w14:paraId="46CD93E9" w14:textId="77777777" w:rsidR="000F7377" w:rsidRDefault="000F7377"/>
    <w:p w14:paraId="57B029D6" w14:textId="77777777" w:rsidR="000F7377" w:rsidRDefault="000F7377">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14:paraId="1C41C891" w14:textId="77777777" w:rsidR="000F7377" w:rsidRDefault="000F7377"/>
    <w:p w14:paraId="22B823A4" w14:textId="77777777" w:rsidR="000F7377" w:rsidRDefault="000F7377">
      <w:r xmlns:w="http://schemas.openxmlformats.org/wordprocessingml/2006/main">
        <w:t xml:space="preserve">٢. رسالة بولس إلى أهل أفسس ٢: ٨ـ ١٠ ـ ـ لأنكم بالنعمة مخلصون، بالإيمان ـ وهذا ليس منكم، إنه عطية الله ـ وليس من الأعمال، حتى لا يفتخر أحد.</w:t>
      </w:r>
    </w:p>
    <w:p w14:paraId="0D3C1091" w14:textId="77777777" w:rsidR="000F7377" w:rsidRDefault="000F7377"/>
    <w:p w14:paraId="545430D0" w14:textId="77777777" w:rsidR="000F7377" w:rsidRDefault="000F7377">
      <w:r xmlns:w="http://schemas.openxmlformats.org/wordprocessingml/2006/main">
        <w:t xml:space="preserve">2 تسالونيكي 2: 14 لذلك دعاكم بإنجيلنا لاقتناء مجد ربنا يسوع المسيح.</w:t>
      </w:r>
    </w:p>
    <w:p w14:paraId="3CE186DC" w14:textId="77777777" w:rsidR="000F7377" w:rsidRDefault="000F7377"/>
    <w:p w14:paraId="32FF83F5" w14:textId="77777777" w:rsidR="000F7377" w:rsidRDefault="000F7377">
      <w:r xmlns:w="http://schemas.openxmlformats.org/wordprocessingml/2006/main">
        <w:t xml:space="preserve">لقد دعانا الرب يسوع المسيح لنحصل على مجده من خلال الإنجيل.</w:t>
      </w:r>
    </w:p>
    <w:p w14:paraId="0F762646" w14:textId="77777777" w:rsidR="000F7377" w:rsidRDefault="000F7377"/>
    <w:p w14:paraId="42A6FDDB" w14:textId="77777777" w:rsidR="000F7377" w:rsidRDefault="000F7377">
      <w:r xmlns:w="http://schemas.openxmlformats.org/wordprocessingml/2006/main">
        <w:t xml:space="preserve">1. قوة الإنجيل للحصول على المجد</w:t>
      </w:r>
    </w:p>
    <w:p w14:paraId="1B659DC4" w14:textId="77777777" w:rsidR="000F7377" w:rsidRDefault="000F7377"/>
    <w:p w14:paraId="24622E90" w14:textId="77777777" w:rsidR="000F7377" w:rsidRDefault="000F7377">
      <w:r xmlns:w="http://schemas.openxmlformats.org/wordprocessingml/2006/main">
        <w:t xml:space="preserve">2. دعوة الرب: للحصول على مجده</w:t>
      </w:r>
    </w:p>
    <w:p w14:paraId="65A1134A" w14:textId="77777777" w:rsidR="000F7377" w:rsidRDefault="000F7377"/>
    <w:p w14:paraId="6F6DFAF0" w14:textId="77777777" w:rsidR="000F7377" w:rsidRDefault="000F7377">
      <w:r xmlns:w="http://schemas.openxmlformats.org/wordprocessingml/2006/main">
        <w:t xml:space="preserve">١. رسالة بولس إلى أهل رومية ٨: ١٧ـ ١٩ ـ ـ فإن كان أولادا، فإنهم ورثة. ورثة الله ووارثون مع المسيح. إن كنا نتألم معه لكي نتمجد أيضًا معه.</w:t>
      </w:r>
    </w:p>
    <w:p w14:paraId="6940A918" w14:textId="77777777" w:rsidR="000F7377" w:rsidRDefault="000F7377"/>
    <w:p w14:paraId="70A3EABD" w14:textId="77777777" w:rsidR="000F7377" w:rsidRDefault="000F7377">
      <w:r xmlns:w="http://schemas.openxmlformats.org/wordprocessingml/2006/main">
        <w:t xml:space="preserve">٢. رسالة بولس إلى أهل كولوسي ٣: ٤ ـ ـ متى ظهر المسيح، الذي هو حياتنا، فحينئذ تظهرون أنتم أيضا معه في المجد.</w:t>
      </w:r>
    </w:p>
    <w:p w14:paraId="5B713983" w14:textId="77777777" w:rsidR="000F7377" w:rsidRDefault="000F7377"/>
    <w:p w14:paraId="21B84350" w14:textId="77777777" w:rsidR="000F7377" w:rsidRDefault="000F7377">
      <w:r xmlns:w="http://schemas.openxmlformats.org/wordprocessingml/2006/main">
        <w:t xml:space="preserve">2 تسالونيكي 2: 15 فاثبتوا أيها الإخوة وتمسكوا بالتقاليد التي تعلمتموها </w:t>
      </w:r>
      <w:r xmlns:w="http://schemas.openxmlformats.org/wordprocessingml/2006/main">
        <w:lastRenderedPageBreak xmlns:w="http://schemas.openxmlformats.org/wordprocessingml/2006/main"/>
      </w:r>
      <w:r xmlns:w="http://schemas.openxmlformats.org/wordprocessingml/2006/main">
        <w:t xml:space="preserve">سواء كان بالكلام أو برسالتنا.</w:t>
      </w:r>
    </w:p>
    <w:p w14:paraId="34FB1D0B" w14:textId="77777777" w:rsidR="000F7377" w:rsidRDefault="000F7377"/>
    <w:p w14:paraId="209605B1" w14:textId="77777777" w:rsidR="000F7377" w:rsidRDefault="000F7377">
      <w:r xmlns:w="http://schemas.openxmlformats.org/wordprocessingml/2006/main">
        <w:t xml:space="preserve">يتم تشجيع المسيحيين على البقاء ثابتين في إيمانهم والالتزام بالتعاليم التي تعلموها، سواء بالكلام الشفهي أو بالرسائل المكتوبة.</w:t>
      </w:r>
    </w:p>
    <w:p w14:paraId="366510D9" w14:textId="77777777" w:rsidR="000F7377" w:rsidRDefault="000F7377"/>
    <w:p w14:paraId="5E441B7D" w14:textId="77777777" w:rsidR="000F7377" w:rsidRDefault="000F7377">
      <w:r xmlns:w="http://schemas.openxmlformats.org/wordprocessingml/2006/main">
        <w:t xml:space="preserve">1. "اثبتوا في الإيمان: التزموا بتعاليم الله"</w:t>
      </w:r>
    </w:p>
    <w:p w14:paraId="75DF6F43" w14:textId="77777777" w:rsidR="000F7377" w:rsidRDefault="000F7377"/>
    <w:p w14:paraId="17BC49EA" w14:textId="77777777" w:rsidR="000F7377" w:rsidRDefault="000F7377">
      <w:r xmlns:w="http://schemas.openxmlformats.org/wordprocessingml/2006/main">
        <w:t xml:space="preserve">2. "ابق ثابتًا في الإيمان: حافظ على تقاليد الرب"</w:t>
      </w:r>
    </w:p>
    <w:p w14:paraId="2D6C5121" w14:textId="77777777" w:rsidR="000F7377" w:rsidRDefault="000F7377"/>
    <w:p w14:paraId="2F711E87" w14:textId="77777777" w:rsidR="000F7377" w:rsidRDefault="000F7377">
      <w:r xmlns:w="http://schemas.openxmlformats.org/wordprocessingml/2006/main">
        <w:t xml:space="preserve">1. يوحنا 31:8-32 "فقال يسوع لليهود الذين آمنوا به: إن ثبتم في كلامي، فبالحقيقة تكونون تلاميذي." وتعرفون الحق والحق يحرركم».</w:t>
      </w:r>
    </w:p>
    <w:p w14:paraId="21ACFC15" w14:textId="77777777" w:rsidR="000F7377" w:rsidRDefault="000F7377"/>
    <w:p w14:paraId="044F7FB5" w14:textId="77777777" w:rsidR="000F7377" w:rsidRDefault="000F7377">
      <w:r xmlns:w="http://schemas.openxmlformats.org/wordprocessingml/2006/main">
        <w:t xml:space="preserve">2. العبرانيين 10: 23-25 "دعونا نتمسك باعتراف رجائنا بلا تردد، لأن الذي وعد هو أمين. ولنلاحظ بعضنا بعضًا للتحريض على المحبة والأعمال الصالحة، غير تاركين اجتماعنا كما لقوم عادة، بل واعظين بعضنا بعضًا، وبالأكثر على قدر ما ترون اليوم يقترب».</w:t>
      </w:r>
    </w:p>
    <w:p w14:paraId="78E30091" w14:textId="77777777" w:rsidR="000F7377" w:rsidRDefault="000F7377"/>
    <w:p w14:paraId="3799B542" w14:textId="77777777" w:rsidR="000F7377" w:rsidRDefault="000F7377">
      <w:r xmlns:w="http://schemas.openxmlformats.org/wordprocessingml/2006/main">
        <w:t xml:space="preserve">2 تسالونيكي 2: 16 وربنا يسوع المسيح نفسه والله ابونا الذي احبنا واعطانا عزاء ابديا ورجاء صالحا بالنعمة.</w:t>
      </w:r>
    </w:p>
    <w:p w14:paraId="1ECB851D" w14:textId="77777777" w:rsidR="000F7377" w:rsidRDefault="000F7377"/>
    <w:p w14:paraId="00BE5EBD" w14:textId="77777777" w:rsidR="000F7377" w:rsidRDefault="000F7377">
      <w:r xmlns:w="http://schemas.openxmlformats.org/wordprocessingml/2006/main">
        <w:t xml:space="preserve">لقد زوَّدنا ربنا يسوع المسيح والله أبونا بالتعزية الأبدية والرجاء الصالح بالنعمة.</w:t>
      </w:r>
    </w:p>
    <w:p w14:paraId="22452ACA" w14:textId="77777777" w:rsidR="000F7377" w:rsidRDefault="000F7377"/>
    <w:p w14:paraId="52874EB7" w14:textId="77777777" w:rsidR="000F7377" w:rsidRDefault="000F7377">
      <w:r xmlns:w="http://schemas.openxmlformats.org/wordprocessingml/2006/main">
        <w:t xml:space="preserve">1. راحة النعمة الأبدية – استكشاف الطمأنينة والرجاء الموجودين في وعود الله.</w:t>
      </w:r>
    </w:p>
    <w:p w14:paraId="2BE3A4D3" w14:textId="77777777" w:rsidR="000F7377" w:rsidRDefault="000F7377"/>
    <w:p w14:paraId="573708D2" w14:textId="77777777" w:rsidR="000F7377" w:rsidRDefault="000F7377">
      <w:r xmlns:w="http://schemas.openxmlformats.org/wordprocessingml/2006/main">
        <w:t xml:space="preserve">2. قوة الحب – فحص محبة الله وكيف أنها توفر القوة في أوقات الحاجة.</w:t>
      </w:r>
    </w:p>
    <w:p w14:paraId="755A35C8" w14:textId="77777777" w:rsidR="000F7377" w:rsidRDefault="000F7377"/>
    <w:p w14:paraId="20CE1D2A" w14:textId="77777777" w:rsidR="000F7377" w:rsidRDefault="000F7377">
      <w:r xmlns:w="http://schemas.openxmlformats.org/wordprocessingml/2006/main">
        <w:t xml:space="preserve">١. رسالة بولس إلى أهل رومية ٨: ٣٧ـ ٣٩ ـ ـ لا، في هذه جميعها يعظم انتصارنا بالذي أحبنا </w:t>
      </w:r>
      <w:r xmlns:w="http://schemas.openxmlformats.org/wordprocessingml/2006/main">
        <w:lastRenderedPageBreak xmlns:w="http://schemas.openxmlformats.org/wordprocessingml/2006/main"/>
      </w:r>
      <w:r xmlns:w="http://schemas.openxmlformats.org/wordprocessingml/2006/main">
        <w:t xml:space="preserve">.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14:paraId="1E419021" w14:textId="77777777" w:rsidR="000F7377" w:rsidRDefault="000F7377"/>
    <w:p w14:paraId="5442FA7C" w14:textId="77777777" w:rsidR="000F7377" w:rsidRDefault="000F7377">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14:paraId="28903F3D" w14:textId="77777777" w:rsidR="000F7377" w:rsidRDefault="000F7377"/>
    <w:p w14:paraId="40D6D8FB" w14:textId="77777777" w:rsidR="000F7377" w:rsidRDefault="000F7377">
      <w:r xmlns:w="http://schemas.openxmlformats.org/wordprocessingml/2006/main">
        <w:t xml:space="preserve">2 تسالونيكي 2: 17 عزوا قلوبكم وثبتكم في كل كلمة وعمل صالح.</w:t>
      </w:r>
    </w:p>
    <w:p w14:paraId="0D4EFC83" w14:textId="77777777" w:rsidR="000F7377" w:rsidRDefault="000F7377"/>
    <w:p w14:paraId="2A39F393" w14:textId="77777777" w:rsidR="000F7377" w:rsidRDefault="000F7377">
      <w:r xmlns:w="http://schemas.openxmlformats.org/wordprocessingml/2006/main">
        <w:t xml:space="preserve">يشجع المقطع المؤمنين على أن يتعزوا في إيمانهم وأن يثبتوا في الأقوال والأفعال الصالحة.</w:t>
      </w:r>
    </w:p>
    <w:p w14:paraId="0C421AE8" w14:textId="77777777" w:rsidR="000F7377" w:rsidRDefault="000F7377"/>
    <w:p w14:paraId="5F0EFB37" w14:textId="77777777" w:rsidR="000F7377" w:rsidRDefault="000F7377">
      <w:r xmlns:w="http://schemas.openxmlformats.org/wordprocessingml/2006/main">
        <w:t xml:space="preserve">1. "العزاء في الإيمان"</w:t>
      </w:r>
    </w:p>
    <w:p w14:paraId="5CC84B04" w14:textId="77777777" w:rsidR="000F7377" w:rsidRDefault="000F7377"/>
    <w:p w14:paraId="0AF2B0B9" w14:textId="77777777" w:rsidR="000F7377" w:rsidRDefault="000F7377">
      <w:r xmlns:w="http://schemas.openxmlformats.org/wordprocessingml/2006/main">
        <w:t xml:space="preserve">2. "الأعمال والأقوال الصالحة"</w:t>
      </w:r>
    </w:p>
    <w:p w14:paraId="1B725BA3" w14:textId="77777777" w:rsidR="000F7377" w:rsidRDefault="000F7377"/>
    <w:p w14:paraId="0D32390F" w14:textId="77777777" w:rsidR="000F7377" w:rsidRDefault="000F7377">
      <w:r xmlns:w="http://schemas.openxmlformats.org/wordprocessingml/2006/main">
        <w:t xml:space="preserve">1. يوحنا ١٤: ٢٧ ـ ـ "السلام أترك لكم؛ سلامي أعطيكم. لا أعطيكم كما يعطي العالم. لا تضطرب قلوبكم ولا تخافوا."</w:t>
      </w:r>
    </w:p>
    <w:p w14:paraId="5AC3BACE" w14:textId="77777777" w:rsidR="000F7377" w:rsidRDefault="000F7377"/>
    <w:p w14:paraId="21E2602E" w14:textId="77777777" w:rsidR="000F7377" w:rsidRDefault="000F7377">
      <w:r xmlns:w="http://schemas.openxmlformats.org/wordprocessingml/2006/main">
        <w:t xml:space="preserve">2. رسالة يعقوب ٢: ١٤ـ ١٧ـ ـ "ما المنفعة، أيها الإخوة والأخوات، إذا قال أحد أن لديه الإيمان ولكن ليس له أعمال؟ هل يستطيع مثل هذا الإيمان أن يخلصه؟ لنفترض أن هناك أخا أو أختا بلا ملابس ولا طعام يومي. "إن قال لهما أحدكم: "اذهبا بسلام، استدفئا واطعما"، ولم يفعل شيئًا لحاجاتهما الجسدية، فما المنفعة؟ وكذلك الإيمان في حد ذاته، إن لم يكن مصحوبًا بعمل، مات."</w:t>
      </w:r>
    </w:p>
    <w:p w14:paraId="04909B68" w14:textId="77777777" w:rsidR="000F7377" w:rsidRDefault="000F7377"/>
    <w:p w14:paraId="65A85346" w14:textId="77777777" w:rsidR="000F7377" w:rsidRDefault="000F7377">
      <w:r xmlns:w="http://schemas.openxmlformats.org/wordprocessingml/2006/main">
        <w:t xml:space="preserve">2 تسالونيكي 3 هو الفصل الثالث والأخير من الرسالة الثانية التي كتبها الرسول بولس إلى المؤمنين في تسالونيكي. في هذا الأصحاح، يتناول بولس قضايا محددة تتعلق بالكسل، والسلوك غير المنضبط، والتعليم الكاذب داخل الكنيسة.</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يحث بولس مؤمني تسالونيكي على الصلاة من أجله ومن أجل رفاقه (تسالونيكي الثانية 3: 1-5). ويطلب صلواتهم لكي تنتشر رسالة الله بسرعة ويتم تكريمها بين الآخرين. ويعبر عن ثقته في أمانة الرب ليحميهم من الشر ويقويهم في كل عمل صالح. ويشجعهم بولس أيضًا على أن يحذوا حذوه بالعمل بجد بدلًا من الخمول.</w:t>
      </w:r>
    </w:p>
    <w:p w14:paraId="060BDF9E" w14:textId="77777777" w:rsidR="000F7377" w:rsidRDefault="000F7377"/>
    <w:p w14:paraId="108E64C7" w14:textId="77777777" w:rsidR="000F7377" w:rsidRDefault="000F7377">
      <w:r xmlns:w="http://schemas.openxmlformats.org/wordprocessingml/2006/main">
        <w:t xml:space="preserve">الفقرة الثانية: يتناول بولس المخاوف بشأن السلوك غير المنضبط داخل الكنيسة (تسالونيكي الثانية ٦:٣-١٥). ويذكرهم بسلوكه عندما كان معهم، كيف كان يجتهد ليلا ونهارا، ولم يكن عبئا على أحد. ويحذر من المتكاسلين الذين لا يعيشون حسب التقليد الذي تلقوه منه. يوصي بولس أنه إذا كان أحد لا يريد أن يعمل، فلا يأكل. وهو يحثهم على عدم الملل من فعل الصواب، بل بالأحرى يوبخ أولئك الذين لا يضبطون.</w:t>
      </w:r>
    </w:p>
    <w:p w14:paraId="41BCD87F" w14:textId="77777777" w:rsidR="000F7377" w:rsidRDefault="000F7377"/>
    <w:p w14:paraId="04CA4E71" w14:textId="77777777" w:rsidR="000F7377" w:rsidRDefault="000F7377">
      <w:r xmlns:w="http://schemas.openxmlformats.org/wordprocessingml/2006/main">
        <w:t xml:space="preserve">الفقرة الثالثة: يختتم الإصحاح بنصائح أخيرة من أجل الوحدة والسلام والمثابرة (تسالونيكي الثانية 3: 16-18). يصلي بولس أن يمنحهم رب السلام نفسه السلام في كل وقت ومن كل طريق. ويؤكد أن تحيته مكتوبة بخط يده دليلاً على صحتها. وأخيرًا يباركهم بنعمة يسوع المسيح.</w:t>
      </w:r>
    </w:p>
    <w:p w14:paraId="602FF168" w14:textId="77777777" w:rsidR="000F7377" w:rsidRDefault="000F7377"/>
    <w:p w14:paraId="2A4D1101" w14:textId="77777777" w:rsidR="000F7377" w:rsidRDefault="000F7377">
      <w:r xmlns:w="http://schemas.openxmlformats.org/wordprocessingml/2006/main">
        <w:t xml:space="preserve">في ملخص،</w:t>
      </w:r>
    </w:p>
    <w:p w14:paraId="69920E41" w14:textId="77777777" w:rsidR="000F7377" w:rsidRDefault="000F7377">
      <w:r xmlns:w="http://schemas.openxmlformats.org/wordprocessingml/2006/main">
        <w:t xml:space="preserve">يتناول الفصل الثالث من رسالة تسالونيكي الثانية الكسل والسلوك غير المنضبط والتعليم الكاذب داخل الكنيسة.</w:t>
      </w:r>
    </w:p>
    <w:p w14:paraId="2339CAFA" w14:textId="77777777" w:rsidR="000F7377" w:rsidRDefault="000F7377">
      <w:r xmlns:w="http://schemas.openxmlformats.org/wordprocessingml/2006/main">
        <w:t xml:space="preserve">يحث بولس على الصلاة من أجل أن تنتشر رسالة الله بسرعة بين الآخرين مع التعبير عن ثقته في أمانته لحماية المؤمنين وتقويتهم. ويحث على العمل الدؤوب ويحذر من الكسل.</w:t>
      </w:r>
    </w:p>
    <w:p w14:paraId="7B2C99DB" w14:textId="77777777" w:rsidR="000F7377" w:rsidRDefault="000F7377"/>
    <w:p w14:paraId="791759DF" w14:textId="77777777" w:rsidR="000F7377" w:rsidRDefault="000F7377">
      <w:r xmlns:w="http://schemas.openxmlformats.org/wordprocessingml/2006/main">
        <w:t xml:space="preserve">يتناول بولس السلوك غير المنضبط، مذكرًا إياهم بمثاله في العمل الجاد. ويوصي أولئك الذين لا يرغبون في العمل ألا يأكلوا ويحثهم على ألا يتعبوا في فعل ما هو صواب. ويؤكد على أهمية الوحدة والسلام والمثابرة.</w:t>
      </w:r>
    </w:p>
    <w:p w14:paraId="0FDFAED5" w14:textId="77777777" w:rsidR="000F7377" w:rsidRDefault="000F7377"/>
    <w:p w14:paraId="1342EDBC" w14:textId="77777777" w:rsidR="000F7377" w:rsidRDefault="000F7377">
      <w:r xmlns:w="http://schemas.openxmlformats.org/wordprocessingml/2006/main">
        <w:t xml:space="preserve">ويختتم الفصل بصلاة من أجل السلام، وتحية حقيقية من بولس، وبركة نعمة من يسوع المسيح. يسلط هذا الفصل الضوء على أهمية الاجتهاد والانتظام </w:t>
      </w:r>
      <w:r xmlns:w="http://schemas.openxmlformats.org/wordprocessingml/2006/main">
        <w:lastRenderedPageBreak xmlns:w="http://schemas.openxmlformats.org/wordprocessingml/2006/main"/>
      </w:r>
      <w:r xmlns:w="http://schemas.openxmlformats.org/wordprocessingml/2006/main">
        <w:t xml:space="preserve">والالتزام بالتعليم السليم داخل مجتمع الكنيسة.</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تسالونيكي 3: 1 وأخيرا أيها الإخوة صلوا لأجلنا لكي تنتشر كلمة الرب وتمجد كما عندكم أيضا.</w:t>
      </w:r>
    </w:p>
    <w:p w14:paraId="66FF80FF" w14:textId="77777777" w:rsidR="000F7377" w:rsidRDefault="000F7377"/>
    <w:p w14:paraId="73049CB0" w14:textId="77777777" w:rsidR="000F7377" w:rsidRDefault="000F7377">
      <w:r xmlns:w="http://schemas.openxmlformats.org/wordprocessingml/2006/main">
        <w:t xml:space="preserve">ويشجع المؤلف القراء على الصلاة من أجلهم، لتنتشر كلمة الرب وتمجد كما هي بينهم.</w:t>
      </w:r>
    </w:p>
    <w:p w14:paraId="12FBF4EA" w14:textId="77777777" w:rsidR="000F7377" w:rsidRDefault="000F7377"/>
    <w:p w14:paraId="66EF7AEA" w14:textId="77777777" w:rsidR="000F7377" w:rsidRDefault="000F7377">
      <w:r xmlns:w="http://schemas.openxmlformats.org/wordprocessingml/2006/main">
        <w:t xml:space="preserve">1. قوة الصلاة: كيف يمكننا المساعدة في نشر كلمة الرب</w:t>
      </w:r>
    </w:p>
    <w:p w14:paraId="0C4B4EE8" w14:textId="77777777" w:rsidR="000F7377" w:rsidRDefault="000F7377"/>
    <w:p w14:paraId="401EE356" w14:textId="77777777" w:rsidR="000F7377" w:rsidRDefault="000F7377">
      <w:r xmlns:w="http://schemas.openxmlformats.org/wordprocessingml/2006/main">
        <w:t xml:space="preserve">2. أهمية كلمة الرب: كيف ينبغي تمجيدها</w:t>
      </w:r>
    </w:p>
    <w:p w14:paraId="7C0437E6" w14:textId="77777777" w:rsidR="000F7377" w:rsidRDefault="000F7377"/>
    <w:p w14:paraId="48E174B4" w14:textId="77777777" w:rsidR="000F7377" w:rsidRDefault="000F7377">
      <w:r xmlns:w="http://schemas.openxmlformats.org/wordprocessingml/2006/main">
        <w:t xml:space="preserve">1. لوقا 18: 1 - "وقال لهم مثلا في هذا الصدد، أنه ينبغي على الرجال أن يصلوا كل حين ولا يملوا".</w:t>
      </w:r>
    </w:p>
    <w:p w14:paraId="0C470ADD" w14:textId="77777777" w:rsidR="000F7377" w:rsidRDefault="000F7377"/>
    <w:p w14:paraId="1C788239" w14:textId="77777777" w:rsidR="000F7377" w:rsidRDefault="000F7377">
      <w:r xmlns:w="http://schemas.openxmlformats.org/wordprocessingml/2006/main">
        <w:t xml:space="preserve">2. مزمور ١٣٨: ٢ ـ ـ "أسجد في هيكل قدسك، وأحمد اسمك على رحمتك وحقك، لأنك قد عظمت كلمتك على كل اسمك".</w:t>
      </w:r>
    </w:p>
    <w:p w14:paraId="5628988D" w14:textId="77777777" w:rsidR="000F7377" w:rsidRDefault="000F7377"/>
    <w:p w14:paraId="6E713CE0" w14:textId="77777777" w:rsidR="000F7377" w:rsidRDefault="000F7377">
      <w:r xmlns:w="http://schemas.openxmlformats.org/wordprocessingml/2006/main">
        <w:t xml:space="preserve">2 تسالونيكي 3: 2 ولننقذ من الناس غير المعقولين والأشرار: لأن الجميع ليس لهم الإيمان.</w:t>
      </w:r>
    </w:p>
    <w:p w14:paraId="09394D8C" w14:textId="77777777" w:rsidR="000F7377" w:rsidRDefault="000F7377"/>
    <w:p w14:paraId="7660A42F" w14:textId="77777777" w:rsidR="000F7377" w:rsidRDefault="000F7377">
      <w:r xmlns:w="http://schemas.openxmlformats.org/wordprocessingml/2006/main">
        <w:t xml:space="preserve">يصلي بولس لكي تخلص كنيسة تسالونيكي من الذين ليس لهم إيمان.</w:t>
      </w:r>
    </w:p>
    <w:p w14:paraId="7487A558" w14:textId="77777777" w:rsidR="000F7377" w:rsidRDefault="000F7377"/>
    <w:p w14:paraId="12DF0DFE" w14:textId="77777777" w:rsidR="000F7377" w:rsidRDefault="000F7377">
      <w:r xmlns:w="http://schemas.openxmlformats.org/wordprocessingml/2006/main">
        <w:t xml:space="preserve">1. حماية الله – كيف يحمينا الله من شر العالم</w:t>
      </w:r>
    </w:p>
    <w:p w14:paraId="122887D7" w14:textId="77777777" w:rsidR="000F7377" w:rsidRDefault="000F7377"/>
    <w:p w14:paraId="37F01048" w14:textId="77777777" w:rsidR="000F7377" w:rsidRDefault="000F7377">
      <w:r xmlns:w="http://schemas.openxmlformats.org/wordprocessingml/2006/main">
        <w:t xml:space="preserve">2. الإيمان – قوة الإيمان بالله لحمايتنا وإعالتنا</w:t>
      </w:r>
    </w:p>
    <w:p w14:paraId="0FAD7772" w14:textId="77777777" w:rsidR="000F7377" w:rsidRDefault="000F7377"/>
    <w:p w14:paraId="0CCC095D" w14:textId="77777777" w:rsidR="000F7377" w:rsidRDefault="000F7377">
      <w:r xmlns:w="http://schemas.openxmlformats.org/wordprocessingml/2006/main">
        <w:t xml:space="preserve">١. مزمور ٩١: ١١ ـ ـ لأنه يوصي ملائكته بك لكي يحرسوك في كل طرقك.</w:t>
      </w:r>
    </w:p>
    <w:p w14:paraId="0A8FEA10" w14:textId="77777777" w:rsidR="000F7377" w:rsidRDefault="000F7377"/>
    <w:p w14:paraId="4E1320E8" w14:textId="77777777" w:rsidR="000F7377" w:rsidRDefault="000F7377">
      <w:r xmlns:w="http://schemas.openxmlformats.org/wordprocessingml/2006/main">
        <w:t xml:space="preserve">2. رسالة كورنثوس الثانية ١٢: ٩ ـ ـ فقال لي: «تكفيك نعمتي، لأن قوتي في الضعف تكمل».</w:t>
      </w:r>
    </w:p>
    <w:p w14:paraId="4EE24DDB" w14:textId="77777777" w:rsidR="000F7377" w:rsidRDefault="000F7377"/>
    <w:p w14:paraId="5AD1A1C6" w14:textId="77777777" w:rsidR="000F7377" w:rsidRDefault="000F7377">
      <w:r xmlns:w="http://schemas.openxmlformats.org/wordprocessingml/2006/main">
        <w:t xml:space="preserve">2 تسالونيكي 3: 3 ولكن أمين هو الرب الذي سيثبتكم ويحفظكم من الشرير.</w:t>
      </w:r>
    </w:p>
    <w:p w14:paraId="37381341" w14:textId="77777777" w:rsidR="000F7377" w:rsidRDefault="000F7377"/>
    <w:p w14:paraId="7D4774C8" w14:textId="77777777" w:rsidR="000F7377" w:rsidRDefault="000F7377">
      <w:r xmlns:w="http://schemas.openxmlformats.org/wordprocessingml/2006/main">
        <w:t xml:space="preserve">الرب أمين وسيحفظنا من الشر.</w:t>
      </w:r>
    </w:p>
    <w:p w14:paraId="39582A7F" w14:textId="77777777" w:rsidR="000F7377" w:rsidRDefault="000F7377"/>
    <w:p w14:paraId="06631E23" w14:textId="77777777" w:rsidR="000F7377" w:rsidRDefault="000F7377">
      <w:r xmlns:w="http://schemas.openxmlformats.org/wordprocessingml/2006/main">
        <w:t xml:space="preserve">1: الإخلاص لله مصدر راحة وأمان.</w:t>
      </w:r>
    </w:p>
    <w:p w14:paraId="2387C995" w14:textId="77777777" w:rsidR="000F7377" w:rsidRDefault="000F7377"/>
    <w:p w14:paraId="2B4D1AB1" w14:textId="77777777" w:rsidR="000F7377" w:rsidRDefault="000F7377">
      <w:r xmlns:w="http://schemas.openxmlformats.org/wordprocessingml/2006/main">
        <w:t xml:space="preserve">2: يمكننا أن نثق في الرب ليحمينا من الشر.</w:t>
      </w:r>
    </w:p>
    <w:p w14:paraId="4805CFAB" w14:textId="77777777" w:rsidR="000F7377" w:rsidRDefault="000F7377"/>
    <w:p w14:paraId="21FCA505" w14:textId="77777777" w:rsidR="000F7377" w:rsidRDefault="000F7377">
      <w:r xmlns:w="http://schemas.openxmlformats.org/wordprocessingml/2006/main">
        <w:t xml:space="preserve">١: إشعياء ٤٦: ٤ ـ ـ حتى شيخوختك أنا هو؛ وحتى إلى الشيبة أحملك. قد صنعت وأنا أحمل. أنا أيضًا أحمل وأنقذك.</w:t>
      </w:r>
    </w:p>
    <w:p w14:paraId="745378BF" w14:textId="77777777" w:rsidR="000F7377" w:rsidRDefault="000F7377"/>
    <w:p w14:paraId="414C1F9D" w14:textId="77777777" w:rsidR="000F7377" w:rsidRDefault="000F7377">
      <w:r xmlns:w="http://schemas.openxmlformats.org/wordprocessingml/2006/main">
        <w:t xml:space="preserve">2: مزمور 91: 10 - لا يصيبك شر، ولا تقترب ضربة من مسكنك.</w:t>
      </w:r>
    </w:p>
    <w:p w14:paraId="206596FD" w14:textId="77777777" w:rsidR="000F7377" w:rsidRDefault="000F7377"/>
    <w:p w14:paraId="745E304A" w14:textId="77777777" w:rsidR="000F7377" w:rsidRDefault="000F7377">
      <w:r xmlns:w="http://schemas.openxmlformats.org/wordprocessingml/2006/main">
        <w:t xml:space="preserve">2 تسالونيكي 3: 4 ونحن واثقون في الرب من جهتكم أنكم تفعلون وستفعلون ما نوصيكم به.</w:t>
      </w:r>
    </w:p>
    <w:p w14:paraId="5C6F728E" w14:textId="77777777" w:rsidR="000F7377" w:rsidRDefault="000F7377"/>
    <w:p w14:paraId="3A8A8C2D" w14:textId="77777777" w:rsidR="000F7377" w:rsidRDefault="000F7377">
      <w:r xmlns:w="http://schemas.openxmlformats.org/wordprocessingml/2006/main">
        <w:t xml:space="preserve">يعبر المؤلف عن ثقته في طاعة أهل تسالونيكي للوصايا المعطاة لهم.</w:t>
      </w:r>
    </w:p>
    <w:p w14:paraId="703064F9" w14:textId="77777777" w:rsidR="000F7377" w:rsidRDefault="000F7377"/>
    <w:p w14:paraId="0B9EA15E" w14:textId="77777777" w:rsidR="000F7377" w:rsidRDefault="000F7377">
      <w:r xmlns:w="http://schemas.openxmlformats.org/wordprocessingml/2006/main">
        <w:t xml:space="preserve">1. البقاء صادقًا مع وصايا الله: عيش حياة الإخلاص</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حياة الطاعة: قوة إتباع مشيئة الله</w:t>
      </w:r>
    </w:p>
    <w:p w14:paraId="015E1BE0" w14:textId="77777777" w:rsidR="000F7377" w:rsidRDefault="000F7377"/>
    <w:p w14:paraId="126007A4" w14:textId="77777777" w:rsidR="000F7377" w:rsidRDefault="000F7377">
      <w:r xmlns:w="http://schemas.openxmlformats.org/wordprocessingml/2006/main">
        <w:t xml:space="preserve">1. رسالة يعقوب ١: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14:paraId="0911D8F4" w14:textId="77777777" w:rsidR="000F7377" w:rsidRDefault="000F7377"/>
    <w:p w14:paraId="0CBCB45D" w14:textId="77777777" w:rsidR="000F7377" w:rsidRDefault="000F7377">
      <w:r xmlns:w="http://schemas.openxmlformats.org/wordprocessingml/2006/main">
        <w:t xml:space="preserve">2. إنجيل متي ٧: ٢١ـ ٢٣ـ ـ "ليس كل من يقول لي: يا رب، يا رب، يدخل ملكوت السموات، ولكن من يفعل إرادة أبي الذي في السماء سيدخل. كثيرون سيقولون لي في ذلك اليوم: يا رب، يا رب، أليس باسمك تنبأنا، وباسمك أخرجنا شياطين، وباسمك صنعنا قوات كثيرة؟ فحينئذ سأصرح لهم: إنني لم أعرفكم قط؛ اذهبوا عني يا فاعلي الإثم».</w:t>
      </w:r>
    </w:p>
    <w:p w14:paraId="3E6019F5" w14:textId="77777777" w:rsidR="000F7377" w:rsidRDefault="000F7377"/>
    <w:p w14:paraId="07D096C0" w14:textId="77777777" w:rsidR="000F7377" w:rsidRDefault="000F7377">
      <w:r xmlns:w="http://schemas.openxmlformats.org/wordprocessingml/2006/main">
        <w:t xml:space="preserve">2 تسالونيكي 3: 5 ويوجه الرب قلوبكم إلى محبة الله وإلى انتظار المسيح بالصبر.</w:t>
      </w:r>
    </w:p>
    <w:p w14:paraId="6833EB29" w14:textId="77777777" w:rsidR="000F7377" w:rsidRDefault="000F7377"/>
    <w:p w14:paraId="2AD17291" w14:textId="77777777" w:rsidR="000F7377" w:rsidRDefault="000F7377">
      <w:r xmlns:w="http://schemas.openxmlformats.org/wordprocessingml/2006/main">
        <w:t xml:space="preserve">يطلب منا الرب أن نوجه قلوبنا إلى محبة الله وانتظار المسيح بصبر.</w:t>
      </w:r>
    </w:p>
    <w:p w14:paraId="4024E304" w14:textId="77777777" w:rsidR="000F7377" w:rsidRDefault="000F7377"/>
    <w:p w14:paraId="6225EF16" w14:textId="77777777" w:rsidR="000F7377" w:rsidRDefault="000F7377">
      <w:r xmlns:w="http://schemas.openxmlformats.org/wordprocessingml/2006/main">
        <w:t xml:space="preserve">1. "قوة الحب والصبر"</w:t>
      </w:r>
    </w:p>
    <w:p w14:paraId="645208A4" w14:textId="77777777" w:rsidR="000F7377" w:rsidRDefault="000F7377"/>
    <w:p w14:paraId="3A2259C3" w14:textId="77777777" w:rsidR="000F7377" w:rsidRDefault="000F7377">
      <w:r xmlns:w="http://schemas.openxmlformats.org/wordprocessingml/2006/main">
        <w:t xml:space="preserve">2. "العيش في مشيئة الرب"</w:t>
      </w:r>
    </w:p>
    <w:p w14:paraId="52DA740B" w14:textId="77777777" w:rsidR="000F7377" w:rsidRDefault="000F7377"/>
    <w:p w14:paraId="21A29A8C" w14:textId="77777777" w:rsidR="000F7377" w:rsidRDefault="000F7377">
      <w:r xmlns:w="http://schemas.openxmlformats.org/wordprocessingml/2006/main">
        <w:t xml:space="preserve">1. رومية 5: 8 "لكن الله يظهر محبته لنا لأنه ونحن بعد خطاة مات المسيح من أجلنا."</w:t>
      </w:r>
    </w:p>
    <w:p w14:paraId="760FAA73" w14:textId="77777777" w:rsidR="000F7377" w:rsidRDefault="000F7377"/>
    <w:p w14:paraId="520AE374" w14:textId="77777777" w:rsidR="000F7377" w:rsidRDefault="000F7377">
      <w:r xmlns:w="http://schemas.openxmlformats.org/wordprocessingml/2006/main">
        <w:t xml:space="preserve">2. يعقوب 5: 7-8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تسالونيكي 3: 6 ثم نوصيكم أيها الإخوة باسم ربنا يسوع المسيح أن تتجنبوا كل أخ يسلك بلا ترتيب وليس حسب التعليم الذي تلقاه منا.</w:t>
      </w:r>
    </w:p>
    <w:p w14:paraId="7F70CB9C" w14:textId="77777777" w:rsidR="000F7377" w:rsidRDefault="000F7377"/>
    <w:p w14:paraId="25402532" w14:textId="77777777" w:rsidR="000F7377" w:rsidRDefault="000F7377">
      <w:r xmlns:w="http://schemas.openxmlformats.org/wordprocessingml/2006/main">
        <w:t xml:space="preserve">يوصي بولس أهل تسالونيكي بالانفصال عن أولئك الذين لا يتبعون تعاليم يسوع.</w:t>
      </w:r>
    </w:p>
    <w:p w14:paraId="28DFBD04" w14:textId="77777777" w:rsidR="000F7377" w:rsidRDefault="000F7377"/>
    <w:p w14:paraId="2A6311BB" w14:textId="77777777" w:rsidR="000F7377" w:rsidRDefault="000F7377">
      <w:r xmlns:w="http://schemas.openxmlformats.org/wordprocessingml/2006/main">
        <w:t xml:space="preserve">1. قوة الانفصال: تعلم الانفصال بشكل واضح عن أولئك الذين يرفضون اتباع يسوع</w:t>
      </w:r>
    </w:p>
    <w:p w14:paraId="35ABED27" w14:textId="77777777" w:rsidR="000F7377" w:rsidRDefault="000F7377"/>
    <w:p w14:paraId="1FB5D02E" w14:textId="77777777" w:rsidR="000F7377" w:rsidRDefault="000F7377">
      <w:r xmlns:w="http://schemas.openxmlformats.org/wordprocessingml/2006/main">
        <w:t xml:space="preserve">2. بركة الطاعة: اعتناق نظام الانفصال الواضح عن أولئك الذين يرفضون اتباع يسوع</w:t>
      </w:r>
    </w:p>
    <w:p w14:paraId="1D00347A" w14:textId="77777777" w:rsidR="000F7377" w:rsidRDefault="000F7377"/>
    <w:p w14:paraId="2BE9F5E7" w14:textId="77777777" w:rsidR="000F7377" w:rsidRDefault="000F7377">
      <w:r xmlns:w="http://schemas.openxmlformats.org/wordprocessingml/2006/main">
        <w:t xml:space="preserve">1. يشوع 24: 15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14:paraId="498B60A1" w14:textId="77777777" w:rsidR="000F7377" w:rsidRDefault="000F7377"/>
    <w:p w14:paraId="0306E5CC" w14:textId="77777777" w:rsidR="000F7377" w:rsidRDefault="000F7377">
      <w:r xmlns:w="http://schemas.openxmlformats.org/wordprocessingml/2006/main">
        <w:t xml:space="preserve">2. أمثال 11: 28 "من يتكل على غناه يسقط أما الصديقون فيزهرون كالغصن."</w:t>
      </w:r>
    </w:p>
    <w:p w14:paraId="3AAA6667" w14:textId="77777777" w:rsidR="000F7377" w:rsidRDefault="000F7377"/>
    <w:p w14:paraId="3627461A" w14:textId="77777777" w:rsidR="000F7377" w:rsidRDefault="000F7377">
      <w:r xmlns:w="http://schemas.openxmlformats.org/wordprocessingml/2006/main">
        <w:t xml:space="preserve">2 Thessalonian 3:7 فإنكم أنتم تعلمون كيف ينبغي أن نتبعنا لأننا لم نسلك بلا ترتيب بينكم.</w:t>
      </w:r>
    </w:p>
    <w:p w14:paraId="1BB92545" w14:textId="77777777" w:rsidR="000F7377" w:rsidRDefault="000F7377"/>
    <w:p w14:paraId="28D78908" w14:textId="77777777" w:rsidR="000F7377" w:rsidRDefault="000F7377">
      <w:r xmlns:w="http://schemas.openxmlformats.org/wordprocessingml/2006/main">
        <w:t xml:space="preserve">يوصي بولس كنيسة تسالونيكي أن تحذو حذوه، إذ كان يتصرف بطريقة منظمة أثناء وجوده بينهم.</w:t>
      </w:r>
    </w:p>
    <w:p w14:paraId="6FB0BDE3" w14:textId="77777777" w:rsidR="000F7377" w:rsidRDefault="000F7377"/>
    <w:p w14:paraId="6A71A054" w14:textId="77777777" w:rsidR="000F7377" w:rsidRDefault="000F7377">
      <w:r xmlns:w="http://schemas.openxmlformats.org/wordprocessingml/2006/main">
        <w:t xml:space="preserve">1. قوة القدوة الصالحة – كيف أثر سلوك بولس على أهل تسالونيكي</w:t>
      </w:r>
    </w:p>
    <w:p w14:paraId="2420A1E4" w14:textId="77777777" w:rsidR="000F7377" w:rsidRDefault="000F7377"/>
    <w:p w14:paraId="12EF6679" w14:textId="77777777" w:rsidR="000F7377" w:rsidRDefault="000F7377">
      <w:r xmlns:w="http://schemas.openxmlformats.org/wordprocessingml/2006/main">
        <w:t xml:space="preserve">2. السير في الطريق – اتباع مثال بولس ويسوع</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إنجيل يوحنا ١٣: ١٥ـ ـ "لأني أعطيتكم مثالا حتى تفعلوا كما فعلت بكم."</w:t>
      </w:r>
    </w:p>
    <w:p w14:paraId="08E3A257" w14:textId="77777777" w:rsidR="000F7377" w:rsidRDefault="000F7377"/>
    <w:p w14:paraId="1FD7955C" w14:textId="77777777" w:rsidR="000F7377" w:rsidRDefault="000F7377">
      <w:r xmlns:w="http://schemas.openxmlformats.org/wordprocessingml/2006/main">
        <w:t xml:space="preserve">2. رسالة بطرس الأولى ٥: ٣ ـ ـ "وليس كأنهم سادة على ميراث الله، بل كونهم أمثلة للرعية."</w:t>
      </w:r>
    </w:p>
    <w:p w14:paraId="2C89B547" w14:textId="77777777" w:rsidR="000F7377" w:rsidRDefault="000F7377"/>
    <w:p w14:paraId="39FC29E1" w14:textId="77777777" w:rsidR="000F7377" w:rsidRDefault="000F7377">
      <w:r xmlns:w="http://schemas.openxmlformats.org/wordprocessingml/2006/main">
        <w:t xml:space="preserve">2 تسالونيكي 3: 8 ولم نأكل خبزا مجانا من أحد. بل يعملون بتعب وكد ليلا ونهارا لكي لا نثقل على أحد منكم.</w:t>
      </w:r>
    </w:p>
    <w:p w14:paraId="19DF6259" w14:textId="77777777" w:rsidR="000F7377" w:rsidRDefault="000F7377"/>
    <w:p w14:paraId="29CCC05B" w14:textId="77777777" w:rsidR="000F7377" w:rsidRDefault="000F7377">
      <w:r xmlns:w="http://schemas.openxmlformats.org/wordprocessingml/2006/main">
        <w:t xml:space="preserve">لقد عمل الرسل بجد ليلًا ونهارًا حتى لا يشكلوا عبئًا ماليًا على أهل تسالونيكي.</w:t>
      </w:r>
    </w:p>
    <w:p w14:paraId="2EFC3C99" w14:textId="77777777" w:rsidR="000F7377" w:rsidRDefault="000F7377"/>
    <w:p w14:paraId="1DAD95BF" w14:textId="77777777" w:rsidR="000F7377" w:rsidRDefault="000F7377">
      <w:r xmlns:w="http://schemas.openxmlformats.org/wordprocessingml/2006/main">
        <w:t xml:space="preserve">1. قيمة العمل الجاد: دراسة لرسالة تسالونيكي الثانية 3: 8</w:t>
      </w:r>
    </w:p>
    <w:p w14:paraId="275683E6" w14:textId="77777777" w:rsidR="000F7377" w:rsidRDefault="000F7377"/>
    <w:p w14:paraId="3D0EDB48" w14:textId="77777777" w:rsidR="000F7377" w:rsidRDefault="000F7377">
      <w:r xmlns:w="http://schemas.openxmlformats.org/wordprocessingml/2006/main">
        <w:t xml:space="preserve">2. العمل الجاد من أجل الرب: كيف تحيا 2 تسالونيكي 3: 8</w:t>
      </w:r>
    </w:p>
    <w:p w14:paraId="7DFF32FE" w14:textId="77777777" w:rsidR="000F7377" w:rsidRDefault="000F7377"/>
    <w:p w14:paraId="4254324F" w14:textId="77777777" w:rsidR="000F7377" w:rsidRDefault="000F7377">
      <w:r xmlns:w="http://schemas.openxmlformats.org/wordprocessingml/2006/main">
        <w:t xml:space="preserve">1. سفر الأمثال ١٤: ٢٣ ـ ـ "في كل تعب منفعة، وكلام لا يؤدي إلا إلى الفقر".</w:t>
      </w:r>
    </w:p>
    <w:p w14:paraId="331ADA3D" w14:textId="77777777" w:rsidR="000F7377" w:rsidRDefault="000F7377"/>
    <w:p w14:paraId="28333253" w14:textId="77777777" w:rsidR="000F7377" w:rsidRDefault="000F7377">
      <w:r xmlns:w="http://schemas.openxmlformats.org/wordprocessingml/2006/main">
        <w:t xml:space="preserve">2. غلاطية 6: 9 ـ ـ "ولا نمل من فعل الخير، لأننا سنحصد في وقته، إن لم نكل".</w:t>
      </w:r>
    </w:p>
    <w:p w14:paraId="4F1E5DAA" w14:textId="77777777" w:rsidR="000F7377" w:rsidRDefault="000F7377"/>
    <w:p w14:paraId="5AFC0F7C" w14:textId="77777777" w:rsidR="000F7377" w:rsidRDefault="000F7377">
      <w:r xmlns:w="http://schemas.openxmlformats.org/wordprocessingml/2006/main">
        <w:t xml:space="preserve">2 تسالونيكي 3: 9 ليس لأنه ليس لنا قوة، بل لنجعل أنفسنا قدوة لكم لكي تتبعونا.</w:t>
      </w:r>
    </w:p>
    <w:p w14:paraId="12EAE1E4" w14:textId="77777777" w:rsidR="000F7377" w:rsidRDefault="000F7377"/>
    <w:p w14:paraId="57E89323" w14:textId="77777777" w:rsidR="000F7377" w:rsidRDefault="000F7377">
      <w:r xmlns:w="http://schemas.openxmlformats.org/wordprocessingml/2006/main">
        <w:t xml:space="preserve">يشجع الرسول بولس أهل تسالونيكي على الاقتداء به في العمل الجاد والمثابرة، على الرغم من عدم إجباره على ذلك.</w:t>
      </w:r>
    </w:p>
    <w:p w14:paraId="10617F1C" w14:textId="77777777" w:rsidR="000F7377" w:rsidRDefault="000F7377"/>
    <w:p w14:paraId="0755FD0A" w14:textId="77777777" w:rsidR="000F7377" w:rsidRDefault="000F7377">
      <w:r xmlns:w="http://schemas.openxmlformats.org/wordprocessingml/2006/main">
        <w:t xml:space="preserve">1. العمل الجاد رغم التحديات: مثال بولس</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ثابروا بفرح: مثال بولس</w:t>
      </w:r>
    </w:p>
    <w:p w14:paraId="1B3A876B" w14:textId="77777777" w:rsidR="000F7377" w:rsidRDefault="000F7377"/>
    <w:p w14:paraId="2F69C207" w14:textId="77777777" w:rsidR="000F7377" w:rsidRDefault="000F7377">
      <w:r xmlns:w="http://schemas.openxmlformats.org/wordprocessingml/2006/main">
        <w:t xml:space="preserve">1. 1 كورنثوس 9: 24-27</w:t>
      </w:r>
    </w:p>
    <w:p w14:paraId="07455C31" w14:textId="77777777" w:rsidR="000F7377" w:rsidRDefault="000F7377"/>
    <w:p w14:paraId="0AEE6885" w14:textId="77777777" w:rsidR="000F7377" w:rsidRDefault="000F7377">
      <w:r xmlns:w="http://schemas.openxmlformats.org/wordprocessingml/2006/main">
        <w:t xml:space="preserve">2. العبرانيين 12: 1-3</w:t>
      </w:r>
    </w:p>
    <w:p w14:paraId="772C69F0" w14:textId="77777777" w:rsidR="000F7377" w:rsidRDefault="000F7377"/>
    <w:p w14:paraId="7DE92228" w14:textId="77777777" w:rsidR="000F7377" w:rsidRDefault="000F7377">
      <w:r xmlns:w="http://schemas.openxmlformats.org/wordprocessingml/2006/main">
        <w:t xml:space="preserve">2 تسالونيكي 3: 10 لأننا حين كنا معكم أوصيناكم بهذا: إن كان أحد لا يريد أن يعمل فلا يأكل ولا يأكل.</w:t>
      </w:r>
    </w:p>
    <w:p w14:paraId="73D0500A" w14:textId="77777777" w:rsidR="000F7377" w:rsidRDefault="000F7377"/>
    <w:p w14:paraId="199B850C" w14:textId="77777777" w:rsidR="000F7377" w:rsidRDefault="000F7377">
      <w:r xmlns:w="http://schemas.openxmlformats.org/wordprocessingml/2006/main">
        <w:t xml:space="preserve">يشجع هذا المقطع على عمل العمل من أجل الحصول على القوت.</w:t>
      </w:r>
    </w:p>
    <w:p w14:paraId="7E4BE91C" w14:textId="77777777" w:rsidR="000F7377" w:rsidRDefault="000F7377"/>
    <w:p w14:paraId="413AC983" w14:textId="77777777" w:rsidR="000F7377" w:rsidRDefault="000F7377">
      <w:r xmlns:w="http://schemas.openxmlformats.org/wordprocessingml/2006/main">
        <w:t xml:space="preserve">1. ثواب العمل الجاد – الحديث عن أهمية العمل وبركات الصناعة.</w:t>
      </w:r>
    </w:p>
    <w:p w14:paraId="075187A0" w14:textId="77777777" w:rsidR="000F7377" w:rsidRDefault="000F7377"/>
    <w:p w14:paraId="5DCCC137" w14:textId="77777777" w:rsidR="000F7377" w:rsidRDefault="000F7377">
      <w:r xmlns:w="http://schemas.openxmlformats.org/wordprocessingml/2006/main">
        <w:t xml:space="preserve">2. الرضا بالإيمان – تقدير قيمة الراحة والثقة بالله.</w:t>
      </w:r>
    </w:p>
    <w:p w14:paraId="131D4EBF" w14:textId="77777777" w:rsidR="000F7377" w:rsidRDefault="000F7377"/>
    <w:p w14:paraId="6662C136" w14:textId="77777777" w:rsidR="000F7377" w:rsidRDefault="000F7377">
      <w:r xmlns:w="http://schemas.openxmlformats.org/wordprocessingml/2006/main">
        <w:t xml:space="preserve">١. سفر الأمثال ١٤: ٢٣ ـ ـ كل عمل شاق يجلب الربح، ولكن مجرد الكلام لا يؤدي إلا إلى الفقر.</w:t>
      </w:r>
    </w:p>
    <w:p w14:paraId="759B2DEC" w14:textId="77777777" w:rsidR="000F7377" w:rsidRDefault="000F7377"/>
    <w:p w14:paraId="5D3DB9DC" w14:textId="77777777" w:rsidR="000F7377" w:rsidRDefault="000F7377">
      <w:r xmlns:w="http://schemas.openxmlformats.org/wordprocessingml/2006/main">
        <w:t xml:space="preserve">٢. رسالة بولس إلى أهل فيلبي ٤: ١١ـ ١٣ ـ ـ أنا لا أقول هذا لأنني محتاج، لأنني تعلمت أن أكون مكتفيا مهما كانت الظروف. أنا أعرف معنى أن تكون في حاجة، وأعرف معنى أن يكون لديك الكثير. لقد تعلمت سر الرضا في أي موقف، سواء كنت تتغذى جيدًا أو جائعًا، سواء كنت تعيش في وفرة أو في حاجة.</w:t>
      </w:r>
    </w:p>
    <w:p w14:paraId="241001F8" w14:textId="77777777" w:rsidR="000F7377" w:rsidRDefault="000F7377"/>
    <w:p w14:paraId="152840CB" w14:textId="77777777" w:rsidR="000F7377" w:rsidRDefault="000F7377">
      <w:r xmlns:w="http://schemas.openxmlformats.org/wordprocessingml/2006/main">
        <w:t xml:space="preserve">2 تسالونيكي 3: 11 فإننا نسمع أن من يسلكون بينكم بلا ترتيب، لا يشتغلون شيئا، بل هم فضوليون.</w:t>
      </w:r>
    </w:p>
    <w:p w14:paraId="444A59FA" w14:textId="77777777" w:rsidR="000F7377" w:rsidRDefault="000F7377"/>
    <w:p w14:paraId="736AA86E" w14:textId="77777777" w:rsidR="000F7377" w:rsidRDefault="000F7377">
      <w:r xmlns:w="http://schemas.openxmlformats.org/wordprocessingml/2006/main">
        <w:t xml:space="preserve">يحذر بولس الكنيسة في تسالونيكي من بعض الأشخاص في الكنيسة الذين لا يعملون، بل هم فضوليون.</w:t>
      </w:r>
    </w:p>
    <w:p w14:paraId="5DCC7148" w14:textId="77777777" w:rsidR="000F7377" w:rsidRDefault="000F7377"/>
    <w:p w14:paraId="0722B199" w14:textId="77777777" w:rsidR="000F7377" w:rsidRDefault="000F7377">
      <w:r xmlns:w="http://schemas.openxmlformats.org/wordprocessingml/2006/main">
        <w:t xml:space="preserve">1. "خطر أن تكون شخصًا فضوليًا"</w:t>
      </w:r>
    </w:p>
    <w:p w14:paraId="5903F746" w14:textId="77777777" w:rsidR="000F7377" w:rsidRDefault="000F7377"/>
    <w:p w14:paraId="08321738" w14:textId="77777777" w:rsidR="000F7377" w:rsidRDefault="000F7377">
      <w:r xmlns:w="http://schemas.openxmlformats.org/wordprocessingml/2006/main">
        <w:t xml:space="preserve">2. "عيش حياة منظمة في الكنيسة"</w:t>
      </w:r>
    </w:p>
    <w:p w14:paraId="04B16A35" w14:textId="77777777" w:rsidR="000F7377" w:rsidRDefault="000F7377"/>
    <w:p w14:paraId="254422D6" w14:textId="77777777" w:rsidR="000F7377" w:rsidRDefault="000F7377">
      <w:r xmlns:w="http://schemas.openxmlformats.org/wordprocessingml/2006/main">
        <w:t xml:space="preserve">1. سفر الأمثال ١٦: ٢٧ـ ٢٨ـ ـ "الرجل الشرير ينبش الشر، وفي شفتيه كنار متقدة. الرجل الملتوي يزرع خصومات، والنمام يفرق بين الأصدقاء".</w:t>
      </w:r>
    </w:p>
    <w:p w14:paraId="41F92C55" w14:textId="77777777" w:rsidR="000F7377" w:rsidRDefault="000F7377"/>
    <w:p w14:paraId="0F268263" w14:textId="77777777" w:rsidR="000F7377" w:rsidRDefault="000F7377">
      <w:r xmlns:w="http://schemas.openxmlformats.org/wordprocessingml/2006/main">
        <w:t xml:space="preserve">2. غلاطية 6: 7- 8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w:t>
      </w:r>
    </w:p>
    <w:p w14:paraId="5364CAB5" w14:textId="77777777" w:rsidR="000F7377" w:rsidRDefault="000F7377"/>
    <w:p w14:paraId="5CC16B2D" w14:textId="77777777" w:rsidR="000F7377" w:rsidRDefault="000F7377">
      <w:r xmlns:w="http://schemas.openxmlformats.org/wordprocessingml/2006/main">
        <w:t xml:space="preserve">2 تسالونيكي 3: 12 فمثل هؤلاء نوصيهم ونعظهم بربنا يسوع المسيح أن يعملوا بهدوء ويأكلوا خبز أنفسهم.</w:t>
      </w:r>
    </w:p>
    <w:p w14:paraId="03398CFF" w14:textId="77777777" w:rsidR="000F7377" w:rsidRDefault="000F7377"/>
    <w:p w14:paraId="51E2B87A" w14:textId="77777777" w:rsidR="000F7377" w:rsidRDefault="000F7377">
      <w:r xmlns:w="http://schemas.openxmlformats.org/wordprocessingml/2006/main">
        <w:t xml:space="preserve">يوصي بولس أهل تسالونيكي ويحضهم أن يعملوا ويأكلوا خبزهم بهدوء حسب الرب يسوع المسيح.</w:t>
      </w:r>
    </w:p>
    <w:p w14:paraId="01CBEFC0" w14:textId="77777777" w:rsidR="000F7377" w:rsidRDefault="000F7377"/>
    <w:p w14:paraId="07B9518D" w14:textId="77777777" w:rsidR="000F7377" w:rsidRDefault="000F7377">
      <w:r xmlns:w="http://schemas.openxmlformats.org/wordprocessingml/2006/main">
        <w:t xml:space="preserve">1. "قوة العمل بالإيمان"</w:t>
      </w:r>
    </w:p>
    <w:p w14:paraId="6B7A358F" w14:textId="77777777" w:rsidR="000F7377" w:rsidRDefault="000F7377"/>
    <w:p w14:paraId="4A65ADA5" w14:textId="77777777" w:rsidR="000F7377" w:rsidRDefault="000F7377">
      <w:r xmlns:w="http://schemas.openxmlformats.org/wordprocessingml/2006/main">
        <w:t xml:space="preserve">2. "كسب خبز الحياة والاستمتاع به"</w:t>
      </w:r>
    </w:p>
    <w:p w14:paraId="39C3637D" w14:textId="77777777" w:rsidR="000F7377" w:rsidRDefault="000F7377"/>
    <w:p w14:paraId="17CC965E" w14:textId="77777777" w:rsidR="000F7377" w:rsidRDefault="000F7377">
      <w:r xmlns:w="http://schemas.openxmlformats.org/wordprocessingml/2006/main">
        <w:t xml:space="preserve">1. غلاطية 6: 9-10 ـ "ولا نفشل في عمل الخير: لأننا سنحصد في الوقت المناسب، إن لم نكل. فكما لنا فرصة، فلنعمل الخير للجميع، ولا سيما لهم الذين هم من بيت الإيمان."</w:t>
      </w:r>
    </w:p>
    <w:p w14:paraId="1EB15377" w14:textId="77777777" w:rsidR="000F7377" w:rsidRDefault="000F7377"/>
    <w:p w14:paraId="13DBC25E" w14:textId="77777777" w:rsidR="000F7377" w:rsidRDefault="000F7377">
      <w:r xmlns:w="http://schemas.openxmlformats.org/wordprocessingml/2006/main">
        <w:t xml:space="preserve">2. يوحنا 6: 35 ـ "فقال لهم يسوع: أنا هو خبز الحياة. من يقبل إلي فلا يجوع أبدا، ومن يؤمن بي فلن يعطش أبدا".</w:t>
      </w:r>
    </w:p>
    <w:p w14:paraId="70BC4439" w14:textId="77777777" w:rsidR="000F7377" w:rsidRDefault="000F7377"/>
    <w:p w14:paraId="019221C4" w14:textId="77777777" w:rsidR="000F7377" w:rsidRDefault="000F7377">
      <w:r xmlns:w="http://schemas.openxmlformats.org/wordprocessingml/2006/main">
        <w:t xml:space="preserve">2 تسالونيكي 3: 13 وأما أنتم أيها الإخوة فلا تفشلوا في عمل الخير.</w:t>
      </w:r>
    </w:p>
    <w:p w14:paraId="5E2614C6" w14:textId="77777777" w:rsidR="000F7377" w:rsidRDefault="000F7377"/>
    <w:p w14:paraId="75F7CF16" w14:textId="77777777" w:rsidR="000F7377" w:rsidRDefault="000F7377">
      <w:r xmlns:w="http://schemas.openxmlformats.org/wordprocessingml/2006/main">
        <w:t xml:space="preserve">يشجع المقطع المؤمنين على البقاء مخلصين وثابتين في أعمالهم الصالحة.</w:t>
      </w:r>
    </w:p>
    <w:p w14:paraId="3ED07E85" w14:textId="77777777" w:rsidR="000F7377" w:rsidRDefault="000F7377"/>
    <w:p w14:paraId="5F929426" w14:textId="77777777" w:rsidR="000F7377" w:rsidRDefault="000F7377">
      <w:r xmlns:w="http://schemas.openxmlformats.org/wordprocessingml/2006/main">
        <w:t xml:space="preserve">1. "قوة المثابرة"</w:t>
      </w:r>
    </w:p>
    <w:p w14:paraId="154A5BDC" w14:textId="77777777" w:rsidR="000F7377" w:rsidRDefault="000F7377"/>
    <w:p w14:paraId="60B2C988" w14:textId="77777777" w:rsidR="000F7377" w:rsidRDefault="000F7377">
      <w:r xmlns:w="http://schemas.openxmlformats.org/wordprocessingml/2006/main">
        <w:t xml:space="preserve">2. "لا تكلوا في فعل الخير"</w:t>
      </w:r>
    </w:p>
    <w:p w14:paraId="45EA529A" w14:textId="77777777" w:rsidR="000F7377" w:rsidRDefault="000F7377"/>
    <w:p w14:paraId="496FC2E0" w14:textId="77777777" w:rsidR="000F7377" w:rsidRDefault="000F7377">
      <w:r xmlns:w="http://schemas.openxmlformats.org/wordprocessingml/2006/main">
        <w:t xml:space="preserve">1. Galatians 6:9 ولا نفشل في عمل الخير: لأننا سنحصد في الوقت المناسب، إن لم نكل.</w:t>
      </w:r>
    </w:p>
    <w:p w14:paraId="5F93D88D" w14:textId="77777777" w:rsidR="000F7377" w:rsidRDefault="000F7377"/>
    <w:p w14:paraId="45E77682" w14:textId="77777777" w:rsidR="000F7377" w:rsidRDefault="000F7377">
      <w:r xmlns:w="http://schemas.openxmlformats.org/wordprocessingml/2006/main">
        <w:t xml:space="preserve">2. عبرانيين 10: 36 لأنكم تحتاجون إلى الصبر، حتى بعد أن تصنعوا مشيئة الله، تنالون الموعد.</w:t>
      </w:r>
    </w:p>
    <w:p w14:paraId="5BBA3889" w14:textId="77777777" w:rsidR="000F7377" w:rsidRDefault="000F7377"/>
    <w:p w14:paraId="1217BB69" w14:textId="77777777" w:rsidR="000F7377" w:rsidRDefault="000F7377">
      <w:r xmlns:w="http://schemas.openxmlformats.org/wordprocessingml/2006/main">
        <w:t xml:space="preserve">2 تسالونيكي 3: 14 وإن كان أحد لا يطيع كلامنا بهذه الرسالة فسموا ذلك ولا تخالطوه لكي يخجل.</w:t>
      </w:r>
    </w:p>
    <w:p w14:paraId="337D643E" w14:textId="77777777" w:rsidR="000F7377" w:rsidRDefault="000F7377"/>
    <w:p w14:paraId="6C7B61BB" w14:textId="77777777" w:rsidR="000F7377" w:rsidRDefault="000F7377">
      <w:r xmlns:w="http://schemas.openxmlformats.org/wordprocessingml/2006/main">
        <w:t xml:space="preserve">لا ينبغي للمسيحيين أن يختلطوا بأولئك الذين لا يطيعون تعاليم الكتاب المقدس.</w:t>
      </w:r>
    </w:p>
    <w:p w14:paraId="54614083" w14:textId="77777777" w:rsidR="000F7377" w:rsidRDefault="000F7377"/>
    <w:p w14:paraId="31F4CBEA" w14:textId="77777777" w:rsidR="000F7377" w:rsidRDefault="000F7377">
      <w:r xmlns:w="http://schemas.openxmlformats.org/wordprocessingml/2006/main">
        <w:t xml:space="preserve">1. عيش حياة الطاعة لكلمة الله</w:t>
      </w:r>
    </w:p>
    <w:p w14:paraId="173FA02F" w14:textId="77777777" w:rsidR="000F7377" w:rsidRDefault="000F7377"/>
    <w:p w14:paraId="7EF0EC2F" w14:textId="77777777" w:rsidR="000F7377" w:rsidRDefault="000F7377">
      <w:r xmlns:w="http://schemas.openxmlformats.org/wordprocessingml/2006/main">
        <w:t xml:space="preserve">2. أهمية فصل نفسك عن غير المؤمن</w:t>
      </w:r>
    </w:p>
    <w:p w14:paraId="7BA1C15B" w14:textId="77777777" w:rsidR="000F7377" w:rsidRDefault="000F7377"/>
    <w:p w14:paraId="0783AAAF" w14:textId="77777777" w:rsidR="000F7377" w:rsidRDefault="000F7377">
      <w:r xmlns:w="http://schemas.openxmlformats.org/wordprocessingml/2006/main">
        <w:t xml:space="preserve">1. رسالة بولس إلى أهل رومية ١٢: ٢ـ ـ "لا تتفقوا مع نموذج هذا العالم، بل تغيروا عن شكلكم بتجديد أذهانكم. فعندئذ سوف تكونون قادرين على اختبار وإقرار ما هي مشيئة الله - إرادته الصالحة المرضية الكاملة. "</w:t>
      </w:r>
    </w:p>
    <w:p w14:paraId="6137C155" w14:textId="77777777" w:rsidR="000F7377" w:rsidRDefault="000F7377"/>
    <w:p w14:paraId="3300B7D7" w14:textId="77777777" w:rsidR="000F7377" w:rsidRDefault="000F7377">
      <w:r xmlns:w="http://schemas.openxmlformats.org/wordprocessingml/2006/main">
        <w:t xml:space="preserve">٢. رسالة بولس إلى أهل أفسس ٥: ١١ ـ ـ "لا تشتركوا في أعمال الظلمة غير المثمرة، بل بالحري وبخوها".</w:t>
      </w:r>
    </w:p>
    <w:p w14:paraId="3D998467" w14:textId="77777777" w:rsidR="000F7377" w:rsidRDefault="000F7377"/>
    <w:p w14:paraId="45794054" w14:textId="77777777" w:rsidR="000F7377" w:rsidRDefault="000F7377">
      <w:r xmlns:w="http://schemas.openxmlformats.org/wordprocessingml/2006/main">
        <w:t xml:space="preserve">2 تسالونيكي 3: 15 لكن لا تحسبوه كعدو بل انذروه كأخ.</w:t>
      </w:r>
    </w:p>
    <w:p w14:paraId="57A5B958" w14:textId="77777777" w:rsidR="000F7377" w:rsidRDefault="000F7377"/>
    <w:p w14:paraId="0BC45537" w14:textId="77777777" w:rsidR="000F7377" w:rsidRDefault="000F7377">
      <w:r xmlns:w="http://schemas.openxmlformats.org/wordprocessingml/2006/main">
        <w:t xml:space="preserve">لا ينبغي لنا أن ننظر إلى إخواننا المسيحيين كأعداء، بل يجب علينا بدلاً من ذلك أن نعظهم كإخوة.</w:t>
      </w:r>
    </w:p>
    <w:p w14:paraId="0605D635" w14:textId="77777777" w:rsidR="000F7377" w:rsidRDefault="000F7377"/>
    <w:p w14:paraId="28F75DB6" w14:textId="77777777" w:rsidR="000F7377" w:rsidRDefault="000F7377">
      <w:r xmlns:w="http://schemas.openxmlformats.org/wordprocessingml/2006/main">
        <w:t xml:space="preserve">1. كيف نحب بعضنا البعض كإخوة وأخوات في المسيح</w:t>
      </w:r>
    </w:p>
    <w:p w14:paraId="34D2DA45" w14:textId="77777777" w:rsidR="000F7377" w:rsidRDefault="000F7377"/>
    <w:p w14:paraId="180C6A07" w14:textId="77777777" w:rsidR="000F7377" w:rsidRDefault="000F7377">
      <w:r xmlns:w="http://schemas.openxmlformats.org/wordprocessingml/2006/main">
        <w:t xml:space="preserve">2. قيمة الموعظة في الجماعة المحبة</w:t>
      </w:r>
    </w:p>
    <w:p w14:paraId="2F4C43AB" w14:textId="77777777" w:rsidR="000F7377" w:rsidRDefault="000F7377"/>
    <w:p w14:paraId="1BCCC8A5" w14:textId="77777777" w:rsidR="000F7377" w:rsidRDefault="000F7377">
      <w:r xmlns:w="http://schemas.openxmlformats.org/wordprocessingml/2006/main">
        <w:t xml:space="preserve">1. إنجيل يوحنا ١٣: ٣٤ـ ٣٥ـ ـ "وصية جديدة أعطيكم، أن تحبوا بعضكم بعضا: كما أحببتكم، تحبون أنتم أيضا بعضكم بعضا. بهذا يعرف الجميع أنكم تلاميذي إن كان لكم حب بعضا لبعض».</w:t>
      </w:r>
    </w:p>
    <w:p w14:paraId="1A3A2D66" w14:textId="77777777" w:rsidR="000F7377" w:rsidRDefault="000F7377"/>
    <w:p w14:paraId="44EC5229" w14:textId="77777777" w:rsidR="000F7377" w:rsidRDefault="000F7377">
      <w:r xmlns:w="http://schemas.openxmlformats.org/wordprocessingml/2006/main">
        <w:t xml:space="preserve">2. رسالة بولس إلى أهل كولوسي ٣: ١٢ـ ١٤ـ ـ "البسوا كمختاري الله، قديسين ومحبوبين، وقلوبا رحيمة، ولطفا، وتواضعا، ووداعة، وطول أناة، محتملين بعضكم بعضا، وإذا كان لأحد شكوى على الآخر، متسامحين بعضها البعض؛ كما سامحكم الرب كذلك يجب أن تسامحوا أنتم أيضا. وفوق كل هذا البسوا المحبة التي تجمع كل شيء في انسجام تام.»</w:t>
      </w:r>
    </w:p>
    <w:p w14:paraId="3918B9E6" w14:textId="77777777" w:rsidR="000F7377" w:rsidRDefault="000F7377"/>
    <w:p w14:paraId="04A07F94" w14:textId="77777777" w:rsidR="000F7377" w:rsidRDefault="000F7377">
      <w:r xmlns:w="http://schemas.openxmlformats.org/wordprocessingml/2006/main">
        <w:t xml:space="preserve">2 تسالونيكي 3: 16 ورب السلام نفسه يعطيكم السلام كل حين على كل حال. الرب معكم جميعاً.</w:t>
      </w:r>
    </w:p>
    <w:p w14:paraId="1C4B0E22" w14:textId="77777777" w:rsidR="000F7377" w:rsidRDefault="000F7377"/>
    <w:p w14:paraId="0669FF21" w14:textId="77777777" w:rsidR="000F7377" w:rsidRDefault="000F7377">
      <w:r xmlns:w="http://schemas.openxmlformats.org/wordprocessingml/2006/main">
        <w:t xml:space="preserve">يشجعنا الرب على إيجاد السلام بكل الوسائل ويتمنى السلام لنا جميعًا.</w:t>
      </w:r>
    </w:p>
    <w:p w14:paraId="2B6D411F" w14:textId="77777777" w:rsidR="000F7377" w:rsidRDefault="000F7377"/>
    <w:p w14:paraId="19681B94" w14:textId="77777777" w:rsidR="000F7377" w:rsidRDefault="000F7377">
      <w:r xmlns:w="http://schemas.openxmlformats.org/wordprocessingml/2006/main">
        <w:t xml:space="preserve">1. ارقد بسلام الرب – كيف تجد السلام الدائم في الأوقات العصيبة</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سلام الرب – التخلي والثقة في خطة الله</w:t>
      </w:r>
    </w:p>
    <w:p w14:paraId="7581E6B0" w14:textId="77777777" w:rsidR="000F7377" w:rsidRDefault="000F7377"/>
    <w:p w14:paraId="137BD258" w14:textId="77777777" w:rsidR="000F7377" w:rsidRDefault="000F7377">
      <w:r xmlns:w="http://schemas.openxmlformats.org/wordprocessingml/2006/main">
        <w:t xml:space="preserve">١. فيلبي ٤: ٧ ـ ـ "وسلام الله الذي يفوق كل عقل، يحرس قلوبكم وعقولكم في المسيح يسوع."</w:t>
      </w:r>
    </w:p>
    <w:p w14:paraId="10413CBC" w14:textId="77777777" w:rsidR="000F7377" w:rsidRDefault="000F7377"/>
    <w:p w14:paraId="31C3A5B4" w14:textId="77777777" w:rsidR="000F7377" w:rsidRDefault="000F7377">
      <w:r xmlns:w="http://schemas.openxmlformats.org/wordprocessingml/2006/main">
        <w:t xml:space="preserve">2. سفر إشعياء ٢٦: ٣ ـ ـ "سوف تبقي في سلام تام أولئك الذين عقولهم ثابتة، لأنهم عليك اتكلوا".</w:t>
      </w:r>
    </w:p>
    <w:p w14:paraId="39B8C714" w14:textId="77777777" w:rsidR="000F7377" w:rsidRDefault="000F7377"/>
    <w:p w14:paraId="00BA1832" w14:textId="77777777" w:rsidR="000F7377" w:rsidRDefault="000F7377">
      <w:r xmlns:w="http://schemas.openxmlformats.org/wordprocessingml/2006/main">
        <w:t xml:space="preserve">2 تسالونيكي 3: 17 السلام بيدي بولس الذي هو علامة في كل رسالة: هكذا أكتب.</w:t>
      </w:r>
    </w:p>
    <w:p w14:paraId="7E3EE60A" w14:textId="77777777" w:rsidR="000F7377" w:rsidRDefault="000F7377"/>
    <w:p w14:paraId="4E0C1075" w14:textId="77777777" w:rsidR="000F7377" w:rsidRDefault="000F7377">
      <w:r xmlns:w="http://schemas.openxmlformats.org/wordprocessingml/2006/main">
        <w:t xml:space="preserve">تُختتم رسالة بولس إلى أهل تسالونيكي بخط يده كدليل على الأصالة.</w:t>
      </w:r>
    </w:p>
    <w:p w14:paraId="3FE0436D" w14:textId="77777777" w:rsidR="000F7377" w:rsidRDefault="000F7377"/>
    <w:p w14:paraId="19878E28" w14:textId="77777777" w:rsidR="000F7377" w:rsidRDefault="000F7377">
      <w:r xmlns:w="http://schemas.openxmlformats.org/wordprocessingml/2006/main">
        <w:t xml:space="preserve">1. أهمية الأصالة في الحياة المسيحية</w:t>
      </w:r>
    </w:p>
    <w:p w14:paraId="00655B0B" w14:textId="77777777" w:rsidR="000F7377" w:rsidRDefault="000F7377"/>
    <w:p w14:paraId="4B62658D" w14:textId="77777777" w:rsidR="000F7377" w:rsidRDefault="000F7377">
      <w:r xmlns:w="http://schemas.openxmlformats.org/wordprocessingml/2006/main">
        <w:t xml:space="preserve">2. عيش حياة الإخلاص في نظر الله</w:t>
      </w:r>
    </w:p>
    <w:p w14:paraId="18DEA0AD" w14:textId="77777777" w:rsidR="000F7377" w:rsidRDefault="000F7377"/>
    <w:p w14:paraId="2FC6D588" w14:textId="77777777" w:rsidR="000F7377" w:rsidRDefault="000F7377">
      <w:r xmlns:w="http://schemas.openxmlformats.org/wordprocessingml/2006/main">
        <w:t xml:space="preserve">1. الرسالة إلى العبرانيين ١٠: ٢٢ ـ ـ لنتقدم بقلب صادق في يقين الإيمان، مرشوشة قلوبنا من ضمير شرير، ومغتسلة أجسادنا بماء نقي.</w:t>
      </w:r>
    </w:p>
    <w:p w14:paraId="79FA7D39" w14:textId="77777777" w:rsidR="000F7377" w:rsidRDefault="000F7377"/>
    <w:p w14:paraId="19A2E41A" w14:textId="77777777" w:rsidR="000F7377" w:rsidRDefault="000F7377">
      <w:r xmlns:w="http://schemas.openxmlformats.org/wordprocessingml/2006/main">
        <w:t xml:space="preserve">٢. رسالة بولس الأولى إلى أهل كورينثوس ٤: ٢ ـ ـ علاوة على ذلك، يتعين على الإنسان أن يكون أمينا في الوكلاء.</w:t>
      </w:r>
    </w:p>
    <w:p w14:paraId="19157E9B" w14:textId="77777777" w:rsidR="000F7377" w:rsidRDefault="000F7377"/>
    <w:p w14:paraId="68A6CCE2" w14:textId="77777777" w:rsidR="000F7377" w:rsidRDefault="000F7377">
      <w:r xmlns:w="http://schemas.openxmlformats.org/wordprocessingml/2006/main">
        <w:t xml:space="preserve">2 تسالونيكي 3: 18 نعمة ربنا يسوع المسيح مع جميعكم. آمين.</w:t>
      </w:r>
    </w:p>
    <w:p w14:paraId="620EEC5E" w14:textId="77777777" w:rsidR="000F7377" w:rsidRDefault="000F7377"/>
    <w:p w14:paraId="718EAC0F" w14:textId="77777777" w:rsidR="000F7377" w:rsidRDefault="000F7377">
      <w:r xmlns:w="http://schemas.openxmlformats.org/wordprocessingml/2006/main">
        <w:t xml:space="preserve">يتمنى بولس لمسيحي تسالونيكي نعمة الرب يسوع المسيح.</w:t>
      </w:r>
    </w:p>
    <w:p w14:paraId="096BBA75" w14:textId="77777777" w:rsidR="000F7377" w:rsidRDefault="000F7377"/>
    <w:p w14:paraId="04DCC97D" w14:textId="77777777" w:rsidR="000F7377" w:rsidRDefault="000F7377">
      <w:r xmlns:w="http://schemas.openxmlformats.org/wordprocessingml/2006/main">
        <w:t xml:space="preserve">1. قوة النعمة: كيف تغير فضل الله غير المستحق الحياة</w:t>
      </w:r>
    </w:p>
    <w:p w14:paraId="252A6F9E" w14:textId="77777777" w:rsidR="000F7377" w:rsidRDefault="000F7377"/>
    <w:p w14:paraId="6808C482" w14:textId="77777777" w:rsidR="000F7377" w:rsidRDefault="000F7377">
      <w:r xmlns:w="http://schemas.openxmlformats.org/wordprocessingml/2006/main">
        <w:t xml:space="preserve">2. محبة الرب غير المشروطة: اختبار قوة نعمة يسوع</w:t>
      </w:r>
    </w:p>
    <w:p w14:paraId="33678D56" w14:textId="77777777" w:rsidR="000F7377" w:rsidRDefault="000F7377"/>
    <w:p w14:paraId="26A5FB7A" w14:textId="77777777" w:rsidR="000F7377" w:rsidRDefault="000F7377">
      <w:r xmlns:w="http://schemas.openxmlformats.org/wordprocessingml/2006/main">
        <w:t xml:space="preserve">1. رسالة بولس إلى أهل أفسس ٢: ٨ـ ٩ ـ ـ لأنكم بالنعمة مخلصون، بالإيمان، وهذا ليس منكم، إنه عطية الله، وليس من الأعمال، حتى لا يفتخر أحد.</w:t>
      </w:r>
    </w:p>
    <w:p w14:paraId="48AD4BFD" w14:textId="77777777" w:rsidR="000F7377" w:rsidRDefault="000F7377"/>
    <w:p w14:paraId="3B490C7E" w14:textId="77777777" w:rsidR="000F7377" w:rsidRDefault="000F7377">
      <w:r xmlns:w="http://schemas.openxmlformats.org/wordprocessingml/2006/main">
        <w:t xml:space="preserve">2. رسالة بولس إلى أهل رومية ٥: ١٧ ـ ـ لأنه إن كان بخطية الإنسان الواحد قد ملك الموت من خلال ذلك الإنسان الواحد، فكم بالحري أولئك الذين ينالون نعمة الله الكثيرة وعطية البر سيملكون في الحياة من خلال الإنسان الواحد ، المسيح عيسى!</w:t>
      </w:r>
    </w:p>
    <w:p w14:paraId="7C71009B" w14:textId="77777777" w:rsidR="000F7377" w:rsidRDefault="000F7377"/>
    <w:p w14:paraId="22797E19" w14:textId="77777777" w:rsidR="000F7377" w:rsidRDefault="000F7377">
      <w:r xmlns:w="http://schemas.openxmlformats.org/wordprocessingml/2006/main">
        <w:t xml:space="preserve">1 تيموثاوس 1 هو الفصل الأول من الرسالة الأولى التي كتبها الرسول بولس إلى تلميذه الشاب تيموثاوس. في هذا الأصحاح، يتناول بولس التعاليم الكاذبة ويشدد على أهمية التعليم الصحيح والمحبة الحقيقية.</w:t>
      </w:r>
    </w:p>
    <w:p w14:paraId="29E74153" w14:textId="77777777" w:rsidR="000F7377" w:rsidRDefault="000F7377"/>
    <w:p w14:paraId="27C1E87E" w14:textId="77777777" w:rsidR="000F7377" w:rsidRDefault="000F7377">
      <w:r xmlns:w="http://schemas.openxmlformats.org/wordprocessingml/2006/main">
        <w:t xml:space="preserve">الفقرة الأولى: يبدأ بولس بتذكير تيموثاوس بقصده في أفسس (١ تيموثاوس ١: ١-١١). يعرّف عن نفسه بأنه رسول للمسيح يسوع ويحث تيموثاوس على البقاء في أفسس لمواجهة أولئك الذين ينشرون المذاهب الباطلة. يؤكد بولس أن هدف تعليمه هو المحبة التي تأتي من قلب طاهر، وضمير صالح، وإيمان بلا رياء. ويحذر من الناس الذين انحرفوا عن هذه المبادئ وتحولوا إلى كلام لا معنى له، يريدون أن يكونوا معلمين ولكنهم ناقصي الفهم.</w:t>
      </w:r>
    </w:p>
    <w:p w14:paraId="5500ED5C" w14:textId="77777777" w:rsidR="000F7377" w:rsidRDefault="000F7377"/>
    <w:p w14:paraId="1F9EB61E" w14:textId="77777777" w:rsidR="000F7377" w:rsidRDefault="000F7377">
      <w:r xmlns:w="http://schemas.openxmlformats.org/wordprocessingml/2006/main">
        <w:t xml:space="preserve">الفقرة الثانية: يتحدث بولس عن تجربة التحول التي مر بها كمثال لنعمة الله (تيموثاوس الأولى 1: 12-17). وهو يعترف بأنه كان في يوم من الأيام رجلاً مجدفًا ومضطهدًا وعنيفًا، ولكنه نال الرحمة لأنه تصرف بجهل وعدم إيمان. ويسلط الضوء على نعمة الله الوفيرة المنسكبة عليه من خلال الإيمان بيسوع المسيح. يعلن بولس أن المسيح جاء إلى العالم ليخلص الخطاة، مؤكدا على مكانته كمثال لأولئك الذين يؤمنون به للحياة الأبدية.</w:t>
      </w:r>
    </w:p>
    <w:p w14:paraId="26BD729E" w14:textId="77777777" w:rsidR="000F7377" w:rsidRDefault="000F7377"/>
    <w:p w14:paraId="4CE2E972" w14:textId="77777777" w:rsidR="000F7377" w:rsidRDefault="000F7377">
      <w:r xmlns:w="http://schemas.openxmlformats.org/wordprocessingml/2006/main">
        <w:t xml:space="preserve">الفقرة الثالثة: يختتم الإصحاح بتعليمات لتيموثاوس فيما يتعلق بمحاربة التعليم الكاذب (1 تيموثاوس 1: 18-20). ويوصيه بولس أن يجاهد الجهاد الحسن، متمسكًا بالإيمان والضمير الصالح. ويذكر أفرادًا مثل هيميناوس والإسكندر الذين حطموا </w:t>
      </w:r>
      <w:r xmlns:w="http://schemas.openxmlformats.org/wordprocessingml/2006/main">
        <w:lastRenderedPageBreak xmlns:w="http://schemas.openxmlformats.org/wordprocessingml/2006/main"/>
      </w:r>
      <w:r xmlns:w="http://schemas.openxmlformats.org/wordprocessingml/2006/main">
        <w:t xml:space="preserve">إيمانهم وتم تسليمهم إلى الشيطان كتأديب. وهذا بمثابة تحذير من الانحراف عن العقيدة السليمة.</w:t>
      </w:r>
    </w:p>
    <w:p w14:paraId="38229048" w14:textId="77777777" w:rsidR="000F7377" w:rsidRDefault="000F7377"/>
    <w:p w14:paraId="2105FA24" w14:textId="77777777" w:rsidR="000F7377" w:rsidRDefault="000F7377">
      <w:r xmlns:w="http://schemas.openxmlformats.org/wordprocessingml/2006/main">
        <w:t xml:space="preserve">في ملخص،</w:t>
      </w:r>
    </w:p>
    <w:p w14:paraId="7D5A04B3" w14:textId="77777777" w:rsidR="000F7377" w:rsidRDefault="000F7377">
      <w:r xmlns:w="http://schemas.openxmlformats.org/wordprocessingml/2006/main">
        <w:t xml:space="preserve">يركز الفصل الأول من رسالة تيموثاوس الأولى على معالجة التعاليم الكاذبة، والتأكيد على العقيدة السليمة، والتأمل في نعمة الله.</w:t>
      </w:r>
    </w:p>
    <w:p w14:paraId="01734E21" w14:textId="77777777" w:rsidR="000F7377" w:rsidRDefault="000F7377">
      <w:r xmlns:w="http://schemas.openxmlformats.org/wordprocessingml/2006/main">
        <w:t xml:space="preserve">يحث بولس تيموثاوس على مواجهة أولئك الذين ينشرون العقائد الكاذبة في أفسس مع تسليط الضوء على أهمية المحبة المتأصلة في الطهارة والضمير والإيمان.</w:t>
      </w:r>
    </w:p>
    <w:p w14:paraId="3F88E848" w14:textId="77777777" w:rsidR="000F7377" w:rsidRDefault="000F7377"/>
    <w:p w14:paraId="0243F704" w14:textId="77777777" w:rsidR="000F7377" w:rsidRDefault="000F7377">
      <w:r xmlns:w="http://schemas.openxmlformats.org/wordprocessingml/2006/main">
        <w:t xml:space="preserve">إنه يشارك تحوله كمثال لنعمة الله، مؤكدا على هدف المسيح لإنقاذ الخطاة. يوصي بولس تيموثاوس أن يتمسك بالإيمان والضمير الصالح، محذرًا من الانحراف عن التعليم الصحيح.</w:t>
      </w:r>
    </w:p>
    <w:p w14:paraId="0467FFC4" w14:textId="77777777" w:rsidR="000F7377" w:rsidRDefault="000F7377"/>
    <w:p w14:paraId="24CBB53C" w14:textId="77777777" w:rsidR="000F7377" w:rsidRDefault="000F7377">
      <w:r xmlns:w="http://schemas.openxmlformats.org/wordprocessingml/2006/main">
        <w:t xml:space="preserve">يُختتم الفصل بملاحظة تحذيرية حول الأفراد الذين حطموا إيمانهم وتم تأديبهم. يسلط هذا الفصل الضوء على أهمية مكافحة التعليم الكاذب، واحتضان نعمة الله، والبقاء ثابتين في العقيدة السليمة من أجل خدمة فعالة.</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تيموثاوس 1: 1 بولس رسول يسوع المسيح بوصية الله مخلصنا والرب يسوع المسيح التي هي رجاؤنا.</w:t>
      </w:r>
    </w:p>
    <w:p w14:paraId="079C78F0" w14:textId="77777777" w:rsidR="000F7377" w:rsidRDefault="000F7377"/>
    <w:p w14:paraId="18D847FC" w14:textId="77777777" w:rsidR="000F7377" w:rsidRDefault="000F7377">
      <w:r xmlns:w="http://schemas.openxmlformats.org/wordprocessingml/2006/main">
        <w:t xml:space="preserve">يذكر بولس تيموثاوس أن الله هو مخلصنا والرب يسوع المسيح هو رجاؤنا.</w:t>
      </w:r>
    </w:p>
    <w:p w14:paraId="3C4E5C40" w14:textId="77777777" w:rsidR="000F7377" w:rsidRDefault="000F7377"/>
    <w:p w14:paraId="2535C497" w14:textId="77777777" w:rsidR="000F7377" w:rsidRDefault="000F7377">
      <w:r xmlns:w="http://schemas.openxmlformats.org/wordprocessingml/2006/main">
        <w:t xml:space="preserve">1: يمكننا أن نجد الرجاء في يسوع المسيح، حتى في أوقات الضيق.</w:t>
      </w:r>
    </w:p>
    <w:p w14:paraId="1AC39752" w14:textId="77777777" w:rsidR="000F7377" w:rsidRDefault="000F7377"/>
    <w:p w14:paraId="5C90DCAF" w14:textId="77777777" w:rsidR="000F7377" w:rsidRDefault="000F7377">
      <w:r xmlns:w="http://schemas.openxmlformats.org/wordprocessingml/2006/main">
        <w:t xml:space="preserve">2: يجب أن نتذكر دائمًا أن الله هو مخلصنا وحامينا.</w:t>
      </w:r>
    </w:p>
    <w:p w14:paraId="3C6F12BF" w14:textId="77777777" w:rsidR="000F7377" w:rsidRDefault="000F7377"/>
    <w:p w14:paraId="0C2EF5D1" w14:textId="77777777" w:rsidR="000F7377" w:rsidRDefault="000F7377">
      <w:r xmlns:w="http://schemas.openxmlformats.org/wordprocessingml/2006/main">
        <w:t xml:space="preserve">1: إشعياء 40: 31 - "وأما المنتظرون في الرب فيتجددون قوة. سيرتفعون بأجنحة </w:t>
      </w:r>
      <w:r xmlns:w="http://schemas.openxmlformats.org/wordprocessingml/2006/main">
        <w:lastRenderedPageBreak xmlns:w="http://schemas.openxmlformats.org/wordprocessingml/2006/main"/>
      </w:r>
      <w:r xmlns:w="http://schemas.openxmlformats.org/wordprocessingml/2006/main">
        <w:t xml:space="preserve">كالنسور. يركضون ولا يتعبون، يمشون ولا يعيون».</w:t>
      </w:r>
    </w:p>
    <w:p w14:paraId="009910E5" w14:textId="77777777" w:rsidR="000F7377" w:rsidRDefault="000F7377"/>
    <w:p w14:paraId="0B29DCFD" w14:textId="77777777" w:rsidR="000F7377" w:rsidRDefault="000F7377">
      <w:r xmlns:w="http://schemas.openxmlformats.org/wordprocessingml/2006/main">
        <w:t xml:space="preserve">2: تيطس 2: 13 - "بينما ننتظر الرجاء المبارك، ظهور مجد إلهنا العظيم ومخلصنا يسوع المسيح."</w:t>
      </w:r>
    </w:p>
    <w:p w14:paraId="600F8770" w14:textId="77777777" w:rsidR="000F7377" w:rsidRDefault="000F7377"/>
    <w:p w14:paraId="4ECBBB80" w14:textId="77777777" w:rsidR="000F7377" w:rsidRDefault="000F7377">
      <w:r xmlns:w="http://schemas.openxmlformats.org/wordprocessingml/2006/main">
        <w:t xml:space="preserve">1 تيموثاوس 1: 2 إلى تيموثاوس ابني في الإيمان نعمة ورحمة وسلام من الله أبينا ويسوع المسيح ربنا.</w:t>
      </w:r>
    </w:p>
    <w:p w14:paraId="78E4FD8E" w14:textId="77777777" w:rsidR="000F7377" w:rsidRDefault="000F7377"/>
    <w:p w14:paraId="03E02B8C" w14:textId="77777777" w:rsidR="000F7377" w:rsidRDefault="000F7377">
      <w:r xmlns:w="http://schemas.openxmlformats.org/wordprocessingml/2006/main">
        <w:t xml:space="preserve">يشجع المقطع تيموثاوس على طلب النعمة والرحمة والسلام من الله الآب ويسوع المسيح.</w:t>
      </w:r>
    </w:p>
    <w:p w14:paraId="49F3502F" w14:textId="77777777" w:rsidR="000F7377" w:rsidRDefault="000F7377"/>
    <w:p w14:paraId="1657E901" w14:textId="77777777" w:rsidR="000F7377" w:rsidRDefault="000F7377">
      <w:r xmlns:w="http://schemas.openxmlformats.org/wordprocessingml/2006/main">
        <w:t xml:space="preserve">1. نعمة الله المذهلة – استكشاف قوة النعمة وكيف تجلب السلام لحياتنا.</w:t>
      </w:r>
    </w:p>
    <w:p w14:paraId="45927B3E" w14:textId="77777777" w:rsidR="000F7377" w:rsidRDefault="000F7377"/>
    <w:p w14:paraId="1F8ED5FD" w14:textId="77777777" w:rsidR="000F7377" w:rsidRDefault="000F7377">
      <w:r xmlns:w="http://schemas.openxmlformats.org/wordprocessingml/2006/main">
        <w:t xml:space="preserve">2. الرحمة تنتصر على الدينونة – بالنظر إلى كيف أن الرحمة هي الدليل النهائي لمحبة الله.</w:t>
      </w:r>
    </w:p>
    <w:p w14:paraId="45B403EE" w14:textId="77777777" w:rsidR="000F7377" w:rsidRDefault="000F7377"/>
    <w:p w14:paraId="2607A412" w14:textId="77777777" w:rsidR="000F7377" w:rsidRDefault="000F7377">
      <w:r xmlns:w="http://schemas.openxmlformats.org/wordprocessingml/2006/main">
        <w:t xml:space="preserve">١. رسالة بولس إلى أهل كولوسي ٣: ١٢ـ ١٥ ـ ـ استكشاف كيفية لبس صفات الرحمة والنعمة.</w:t>
      </w:r>
    </w:p>
    <w:p w14:paraId="0E2DFB84" w14:textId="77777777" w:rsidR="000F7377" w:rsidRDefault="000F7377"/>
    <w:p w14:paraId="1516BA8B" w14:textId="77777777" w:rsidR="000F7377" w:rsidRDefault="000F7377">
      <w:r xmlns:w="http://schemas.openxmlformats.org/wordprocessingml/2006/main">
        <w:t xml:space="preserve">٢. رسالة بولس إلى أهل رومية ٥: ١ـ ٥ ـ ـ فحص كيف تأتي النعمة والسلام من خلال يسوع المسيح.</w:t>
      </w:r>
    </w:p>
    <w:p w14:paraId="23FF13D4" w14:textId="77777777" w:rsidR="000F7377" w:rsidRDefault="000F7377"/>
    <w:p w14:paraId="0BA881BD" w14:textId="77777777" w:rsidR="000F7377" w:rsidRDefault="000F7377">
      <w:r xmlns:w="http://schemas.openxmlformats.org/wordprocessingml/2006/main">
        <w:t xml:space="preserve">1 تيموثاوس 1: 3 كما طلبت منك أن تقيم في أفسس، حين ذهبت إلى مكدونية، لتوصي قومًا أن لا يعلموا تعليمًا آخر،</w:t>
      </w:r>
    </w:p>
    <w:p w14:paraId="5A85DB58" w14:textId="77777777" w:rsidR="000F7377" w:rsidRDefault="000F7377"/>
    <w:p w14:paraId="5C3C94D6" w14:textId="77777777" w:rsidR="000F7377" w:rsidRDefault="000F7377">
      <w:r xmlns:w="http://schemas.openxmlformats.org/wordprocessingml/2006/main">
        <w:t xml:space="preserve">يأمر بولس تيموثاوس بالبقاء في أفسس والتأكد من عدم تدريس أي عقائد أخرى.</w:t>
      </w:r>
    </w:p>
    <w:p w14:paraId="1B26B5BA" w14:textId="77777777" w:rsidR="000F7377" w:rsidRDefault="000F7377"/>
    <w:p w14:paraId="37166E32" w14:textId="77777777" w:rsidR="000F7377" w:rsidRDefault="000F7377">
      <w:r xmlns:w="http://schemas.openxmlformats.org/wordprocessingml/2006/main">
        <w:t xml:space="preserve">1. إطاعة تعليمات الله ـ رسالة تيموثاوس الأولى ١: ٣</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الإخلاص والاجتهاد ـ ـ رسالة بولس الأولى إلى تيموثاوس ١: ٣</w:t>
      </w:r>
    </w:p>
    <w:p w14:paraId="303396C0" w14:textId="77777777" w:rsidR="000F7377" w:rsidRDefault="000F7377"/>
    <w:p w14:paraId="462B1C04" w14:textId="77777777" w:rsidR="000F7377" w:rsidRDefault="000F7377">
      <w:r xmlns:w="http://schemas.openxmlformats.org/wordprocessingml/2006/main">
        <w:t xml:space="preserve">1. رسالة بولس إلى أهل كولوسي ٣: ١٧ ـ ـ وكل ما فعلتم بقول أو فعل، فاعملوا الكل باسم الرب يسوع، شاكرين الله والآب به.</w:t>
      </w:r>
    </w:p>
    <w:p w14:paraId="7EDE9E3D" w14:textId="77777777" w:rsidR="000F7377" w:rsidRDefault="000F7377"/>
    <w:p w14:paraId="3D6993BB" w14:textId="77777777" w:rsidR="000F7377" w:rsidRDefault="000F7377">
      <w:r xmlns:w="http://schemas.openxmlformats.org/wordprocessingml/2006/main">
        <w:t xml:space="preserve">2. الرسالة إلى العبرانيين ١٣: ٧ ـ ـ اذكروا الذين يحكمونكم، الذين كلمكم بكلمة الله: الذين يتبعهم إيمانهم، عند النظر في نهاية محادثتهم.</w:t>
      </w:r>
    </w:p>
    <w:p w14:paraId="1655334B" w14:textId="77777777" w:rsidR="000F7377" w:rsidRDefault="000F7377"/>
    <w:p w14:paraId="5D9D8D3A" w14:textId="77777777" w:rsidR="000F7377" w:rsidRDefault="000F7377">
      <w:r xmlns:w="http://schemas.openxmlformats.org/wordprocessingml/2006/main">
        <w:t xml:space="preserve">1 تيموثاوس 1: 4 ولا تستمعوا إلى خرافات وأنساب لا نهاية لها، التي تخدم مسائل، دون بنيان الله الذي في الإيمان. هكذا افعلوا.</w:t>
      </w:r>
    </w:p>
    <w:p w14:paraId="003FC0C4" w14:textId="77777777" w:rsidR="000F7377" w:rsidRDefault="000F7377"/>
    <w:p w14:paraId="28D2D8C0" w14:textId="77777777" w:rsidR="000F7377" w:rsidRDefault="000F7377">
      <w:r xmlns:w="http://schemas.openxmlformats.org/wordprocessingml/2006/main">
        <w:t xml:space="preserve">يحذر هذا المقطع من الاهتمام بالتخمينات غير المجدية، وبدلاً من ذلك يشجع على بناء الإيمان.</w:t>
      </w:r>
    </w:p>
    <w:p w14:paraId="3BD20469" w14:textId="77777777" w:rsidR="000F7377" w:rsidRDefault="000F7377"/>
    <w:p w14:paraId="02FFFD06" w14:textId="77777777" w:rsidR="000F7377" w:rsidRDefault="000F7377">
      <w:r xmlns:w="http://schemas.openxmlformats.org/wordprocessingml/2006/main">
        <w:t xml:space="preserve">1. "قوة الإيمان: بناء أساس القوة الروحية"</w:t>
      </w:r>
    </w:p>
    <w:p w14:paraId="319A9098" w14:textId="77777777" w:rsidR="000F7377" w:rsidRDefault="000F7377"/>
    <w:p w14:paraId="11A9E0A7" w14:textId="77777777" w:rsidR="000F7377" w:rsidRDefault="000F7377">
      <w:r xmlns:w="http://schemas.openxmlformats.org/wordprocessingml/2006/main">
        <w:t xml:space="preserve">2. "غرور الخرافات: فضح التكهنات غير المفيدة"</w:t>
      </w:r>
    </w:p>
    <w:p w14:paraId="3D1C3172" w14:textId="77777777" w:rsidR="000F7377" w:rsidRDefault="000F7377"/>
    <w:p w14:paraId="7DA1C6E4" w14:textId="77777777" w:rsidR="000F7377" w:rsidRDefault="000F7377">
      <w:r xmlns:w="http://schemas.openxmlformats.org/wordprocessingml/2006/main">
        <w:t xml:space="preserve">١. رسالة بولس إلى أهل رومية ١٠: ١٧ ـ ـ "الإيمان إذن يأتي من السمع، والخبر من خلال كلمة المسيح".</w:t>
      </w:r>
    </w:p>
    <w:p w14:paraId="425808EC" w14:textId="77777777" w:rsidR="000F7377" w:rsidRDefault="000F7377"/>
    <w:p w14:paraId="465B1562" w14:textId="77777777" w:rsidR="000F7377" w:rsidRDefault="000F7377">
      <w:r xmlns:w="http://schemas.openxmlformats.org/wordprocessingml/2006/main">
        <w:t xml:space="preserve">2. الرسالة إلى العبرانيين ١١: ١ ـ ـ "وأما الإيمان فهو الثقة بما يرجى، والإيقان بأشياء لا ترى".</w:t>
      </w:r>
    </w:p>
    <w:p w14:paraId="2F502DAA" w14:textId="77777777" w:rsidR="000F7377" w:rsidRDefault="000F7377"/>
    <w:p w14:paraId="31F49D2A" w14:textId="77777777" w:rsidR="000F7377" w:rsidRDefault="000F7377">
      <w:r xmlns:w="http://schemas.openxmlformats.org/wordprocessingml/2006/main">
        <w:t xml:space="preserve">1 تيموثاوس 1: 5 ونهاية الوصية هي المحبة من قلب طاهر وضمير صالح وإيمان بلا رياء.</w:t>
      </w:r>
    </w:p>
    <w:p w14:paraId="103E15E6" w14:textId="77777777" w:rsidR="000F7377" w:rsidRDefault="000F7377"/>
    <w:p w14:paraId="38DAD087" w14:textId="77777777" w:rsidR="000F7377" w:rsidRDefault="000F7377">
      <w:r xmlns:w="http://schemas.openxmlformats.org/wordprocessingml/2006/main">
        <w:t xml:space="preserve">والوصية هي أن تكون المحبة بقلب طاهر، وضمير صالح، وإيمان صادق.</w:t>
      </w:r>
    </w:p>
    <w:p w14:paraId="3D7E98D2" w14:textId="77777777" w:rsidR="000F7377" w:rsidRDefault="000F7377"/>
    <w:p w14:paraId="3CB97898" w14:textId="77777777" w:rsidR="000F7377" w:rsidRDefault="000F7377">
      <w:r xmlns:w="http://schemas.openxmlformats.org/wordprocessingml/2006/main">
        <w:t xml:space="preserve">1. محبة الآخرين بقلب طاهر.</w:t>
      </w:r>
    </w:p>
    <w:p w14:paraId="325443EC" w14:textId="77777777" w:rsidR="000F7377" w:rsidRDefault="000F7377"/>
    <w:p w14:paraId="65BE935E" w14:textId="77777777" w:rsidR="000F7377" w:rsidRDefault="000F7377">
      <w:r xmlns:w="http://schemas.openxmlformats.org/wordprocessingml/2006/main">
        <w:t xml:space="preserve">2. أهمية الضمير الصالح.</w:t>
      </w:r>
    </w:p>
    <w:p w14:paraId="5B2866CC" w14:textId="77777777" w:rsidR="000F7377" w:rsidRDefault="000F7377"/>
    <w:p w14:paraId="37FC7E4C" w14:textId="77777777" w:rsidR="000F7377" w:rsidRDefault="000F7377">
      <w:r xmlns:w="http://schemas.openxmlformats.org/wordprocessingml/2006/main">
        <w:t xml:space="preserve">١.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14:paraId="6C85E972" w14:textId="77777777" w:rsidR="000F7377" w:rsidRDefault="000F7377"/>
    <w:p w14:paraId="6859B153" w14:textId="77777777" w:rsidR="000F7377" w:rsidRDefault="000F7377">
      <w:r xmlns:w="http://schemas.openxmlformats.org/wordprocessingml/2006/main">
        <w:t xml:space="preserve">٢. رسالة بولس إلى أهل رومية ١٢: ٩ـ ١٠ ـ ـ لتكن المحبة بلا رياء. اكرهوا الشر. التمسك بما هو جيد. وكونوا بود بعضكم بعضاً بالمحبة الأخوية. في الكرامة مفضلين بعضكم بعضا.</w:t>
      </w:r>
    </w:p>
    <w:p w14:paraId="53F4A12E" w14:textId="77777777" w:rsidR="000F7377" w:rsidRDefault="000F7377"/>
    <w:p w14:paraId="6AD84E5B" w14:textId="77777777" w:rsidR="000F7377" w:rsidRDefault="000F7377">
      <w:r xmlns:w="http://schemas.openxmlformats.org/wordprocessingml/2006/main">
        <w:t xml:space="preserve">1 تيموثاوس 1: 6 الذي انحرف عنه قوم انحرفوا إلى الجلجلة الباطلة.</w:t>
      </w:r>
    </w:p>
    <w:p w14:paraId="0742E170" w14:textId="77777777" w:rsidR="000F7377" w:rsidRDefault="000F7377"/>
    <w:p w14:paraId="2BCF3A37" w14:textId="77777777" w:rsidR="000F7377" w:rsidRDefault="000F7377">
      <w:r xmlns:w="http://schemas.openxmlformats.org/wordprocessingml/2006/main">
        <w:t xml:space="preserve">لقد انحرف البعض عن الإنجيل وركزوا على المناقشات غير المجدية.</w:t>
      </w:r>
    </w:p>
    <w:p w14:paraId="47F9101E" w14:textId="77777777" w:rsidR="000F7377" w:rsidRDefault="000F7377"/>
    <w:p w14:paraId="38EC3B52" w14:textId="77777777" w:rsidR="000F7377" w:rsidRDefault="000F7377">
      <w:r xmlns:w="http://schemas.openxmlformats.org/wordprocessingml/2006/main">
        <w:t xml:space="preserve">1. "الثبات على المسار: البقاء صادقًا مع الإنجيل"</w:t>
      </w:r>
    </w:p>
    <w:p w14:paraId="59AC8C42" w14:textId="77777777" w:rsidR="000F7377" w:rsidRDefault="000F7377"/>
    <w:p w14:paraId="4B8DA727" w14:textId="77777777" w:rsidR="000F7377" w:rsidRDefault="000F7377">
      <w:r xmlns:w="http://schemas.openxmlformats.org/wordprocessingml/2006/main">
        <w:t xml:space="preserve">2. "قوة الكلمات: اختيار كلماتنا بعناية"</w:t>
      </w:r>
    </w:p>
    <w:p w14:paraId="14526195" w14:textId="77777777" w:rsidR="000F7377" w:rsidRDefault="000F7377"/>
    <w:p w14:paraId="37763F83" w14:textId="77777777" w:rsidR="000F7377" w:rsidRDefault="000F7377">
      <w:r xmlns:w="http://schemas.openxmlformats.org/wordprocessingml/2006/main">
        <w:t xml:space="preserve">1. رسالة يعقوب ٣: ١٧ ـ ـ وأما الحكمة التي من فوق فهي أولا طاهرة، ثم مسالمة مترفقة، مذعنة، مملوءة رحمة وأثمارا صالحة، عديمة الريب والرياء.</w:t>
      </w:r>
    </w:p>
    <w:p w14:paraId="4E6F48C6" w14:textId="77777777" w:rsidR="000F7377" w:rsidRDefault="000F7377"/>
    <w:p w14:paraId="1E47B903" w14:textId="77777777" w:rsidR="000F7377" w:rsidRDefault="000F7377">
      <w:r xmlns:w="http://schemas.openxmlformats.org/wordprocessingml/2006/main">
        <w:t xml:space="preserve">٢. رسالة بولس إلى أهل كولوسي ٣: ١٥ـ ١٧ ـ ـ وليملك في قلوبكم سلام الله، الذي إليه دعيتم أيضا في جسد واحد؛ وكن شاكرا. لتسكن فيكم كلمة المسيح بغنى، بكل حكمة، معلمين ومنذرين بعضكم بعضاً، بمزامير وتسابيح وأغاني روحية، بنعمة مترنمين في قلوبكم للرب. وكل ما تفعلونه بقول أو فعل، فافعلوا كل شيء باسم الرب يسوع، شاكرين الله الآب به.</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1: 7 يريدون أن يكونوا معلمي الناموس. لا يفهمون ما يقولون ولا ما يؤكدونه.</w:t>
      </w:r>
    </w:p>
    <w:p w14:paraId="516B86DD" w14:textId="77777777" w:rsidR="000F7377" w:rsidRDefault="000F7377"/>
    <w:p w14:paraId="2521A0E2" w14:textId="77777777" w:rsidR="000F7377" w:rsidRDefault="000F7377">
      <w:r xmlns:w="http://schemas.openxmlformats.org/wordprocessingml/2006/main">
        <w:t xml:space="preserve">يرغب بعض الناس في أن يكونوا معلمي الشريعة، لكنهم لا يفهمون ما يقولونه أو يؤكدونه.</w:t>
      </w:r>
    </w:p>
    <w:p w14:paraId="1625B45A" w14:textId="77777777" w:rsidR="000F7377" w:rsidRDefault="000F7377"/>
    <w:p w14:paraId="3F84A7A7" w14:textId="77777777" w:rsidR="000F7377" w:rsidRDefault="000F7377">
      <w:r xmlns:w="http://schemas.openxmlformats.org/wordprocessingml/2006/main">
        <w:t xml:space="preserve">1. لا تتابع ما لا تفهمه</w:t>
      </w:r>
    </w:p>
    <w:p w14:paraId="5F208C08" w14:textId="77777777" w:rsidR="000F7377" w:rsidRDefault="000F7377"/>
    <w:p w14:paraId="7EA8EAFD" w14:textId="77777777" w:rsidR="000F7377" w:rsidRDefault="000F7377">
      <w:r xmlns:w="http://schemas.openxmlformats.org/wordprocessingml/2006/main">
        <w:t xml:space="preserve">2. لا تقبل التعاليم الكاذبة</w:t>
      </w:r>
    </w:p>
    <w:p w14:paraId="314BF52E" w14:textId="77777777" w:rsidR="000F7377" w:rsidRDefault="000F7377"/>
    <w:p w14:paraId="4A09B68F" w14:textId="77777777" w:rsidR="000F7377" w:rsidRDefault="000F7377">
      <w:r xmlns:w="http://schemas.openxmlformats.org/wordprocessingml/2006/main">
        <w:t xml:space="preserve">١. سفر الأمثال ٣: ٥ـ ٧ ـ ـ توكل على الرب بكل قلبك، وعلى فهمك لا تعتمد.</w:t>
      </w:r>
    </w:p>
    <w:p w14:paraId="71AD6569" w14:textId="77777777" w:rsidR="000F7377" w:rsidRDefault="000F7377"/>
    <w:p w14:paraId="241868B4" w14:textId="77777777" w:rsidR="000F7377" w:rsidRDefault="000F7377">
      <w:r xmlns:w="http://schemas.openxmlformats.org/wordprocessingml/2006/main">
        <w:t xml:space="preserve">٢. سفر أشعياء ٥: ٢٠ ـ ـ ويل للقائلين للشر خيرا والخير شرا، الذين يجعلون الظلمة نورا والنور ظلاما.</w:t>
      </w:r>
    </w:p>
    <w:p w14:paraId="57758919" w14:textId="77777777" w:rsidR="000F7377" w:rsidRDefault="000F7377"/>
    <w:p w14:paraId="53195767" w14:textId="77777777" w:rsidR="000F7377" w:rsidRDefault="000F7377">
      <w:r xmlns:w="http://schemas.openxmlformats.org/wordprocessingml/2006/main">
        <w:t xml:space="preserve">1 تيموثاوس 1: 8 ولكننا نعلم أن الناموس صالح إن استعمله أحد ناموسيا.</w:t>
      </w:r>
    </w:p>
    <w:p w14:paraId="0E3AE3A9" w14:textId="77777777" w:rsidR="000F7377" w:rsidRDefault="000F7377"/>
    <w:p w14:paraId="043C8AB0" w14:textId="77777777" w:rsidR="000F7377" w:rsidRDefault="000F7377">
      <w:r xmlns:w="http://schemas.openxmlformats.org/wordprocessingml/2006/main">
        <w:t xml:space="preserve">القانون جيد عندما يستخدم بشكل صحيح.</w:t>
      </w:r>
    </w:p>
    <w:p w14:paraId="21A12F92" w14:textId="77777777" w:rsidR="000F7377" w:rsidRDefault="000F7377"/>
    <w:p w14:paraId="3FAABF44" w14:textId="77777777" w:rsidR="000F7377" w:rsidRDefault="000F7377">
      <w:r xmlns:w="http://schemas.openxmlformats.org/wordprocessingml/2006/main">
        <w:t xml:space="preserve">1. "العيش بالقانون: الصلاح في اتباع القانون"</w:t>
      </w:r>
    </w:p>
    <w:p w14:paraId="14787BA2" w14:textId="77777777" w:rsidR="000F7377" w:rsidRDefault="000F7377"/>
    <w:p w14:paraId="6D2BA6DA" w14:textId="77777777" w:rsidR="000F7377" w:rsidRDefault="000F7377">
      <w:r xmlns:w="http://schemas.openxmlformats.org/wordprocessingml/2006/main">
        <w:t xml:space="preserve">2. "استخدام القانون من أجل الخير: كيف يأتي البر من الداخل"</w:t>
      </w:r>
    </w:p>
    <w:p w14:paraId="3EACF175" w14:textId="77777777" w:rsidR="000F7377" w:rsidRDefault="000F7377"/>
    <w:p w14:paraId="0BB7DD83" w14:textId="77777777" w:rsidR="000F7377" w:rsidRDefault="000F7377">
      <w:r xmlns:w="http://schemas.openxmlformats.org/wordprocessingml/2006/main">
        <w:t xml:space="preserve">1. رومية 8: 4 ـ "لكي يتم بر الناموس فينا، نحن السالكين ليس حسب الجسد، بل حسب الروح".</w:t>
      </w:r>
    </w:p>
    <w:p w14:paraId="27B9B36C" w14:textId="77777777" w:rsidR="000F7377" w:rsidRDefault="000F7377"/>
    <w:p w14:paraId="1A24FEFE" w14:textId="77777777" w:rsidR="000F7377" w:rsidRDefault="000F7377">
      <w:r xmlns:w="http://schemas.openxmlformats.org/wordprocessingml/2006/main">
        <w:t xml:space="preserve">2. متى 5: 17-20 ـ "لا تظنوا أني جئت لأنقض الناموس أو الأنبياء: لم آت لأنقض </w:t>
      </w:r>
      <w:r xmlns:w="http://schemas.openxmlformats.org/wordprocessingml/2006/main">
        <w:lastRenderedPageBreak xmlns:w="http://schemas.openxmlformats.org/wordprocessingml/2006/main"/>
      </w:r>
      <w:r xmlns:w="http://schemas.openxmlformats.org/wordprocessingml/2006/main">
        <w:t xml:space="preserve">، بل لأكمل. فإني الحق أقول لكم: إلى أن تزول السماء والأرض، واحد لا يزول حرف أو نقطة واحدة من الناموس حتى يكون الكل فمن نقض إحدى هذه الوصايا الصغرى وعلم الناس هكذا يدعى أصغر في ملكوت السماوات ومن عمل وعلموهم، فذلك يُدعى عظيمًا في ملكوت السماوات".</w:t>
      </w:r>
    </w:p>
    <w:p w14:paraId="18571810" w14:textId="77777777" w:rsidR="000F7377" w:rsidRDefault="000F7377"/>
    <w:p w14:paraId="6042E3B8" w14:textId="77777777" w:rsidR="000F7377" w:rsidRDefault="000F7377">
      <w:r xmlns:w="http://schemas.openxmlformats.org/wordprocessingml/2006/main">
        <w:t xml:space="preserve">1 تيموثاوس 1: 9 عالما هذا أن الناموس لم يوضع للبار، بل للأثمة والمتمردين، للفجار والخطاة، للدنسين والمستبيحين، لقاتلي الآباء وقاتلي الأمهات، لقاتلي الناس،</w:t>
      </w:r>
    </w:p>
    <w:p w14:paraId="0126F5BF" w14:textId="77777777" w:rsidR="000F7377" w:rsidRDefault="000F7377"/>
    <w:p w14:paraId="4EAE4314" w14:textId="77777777" w:rsidR="000F7377" w:rsidRDefault="000F7377">
      <w:r xmlns:w="http://schemas.openxmlformats.org/wordprocessingml/2006/main">
        <w:t xml:space="preserve">لم توضع الناموس للأبرار، بل للأثمة، والفجار، والخطاة، والدنسين، والمدنسين، والقتلة، وقاتلي البشر.</w:t>
      </w:r>
    </w:p>
    <w:p w14:paraId="0E5033EE" w14:textId="77777777" w:rsidR="000F7377" w:rsidRDefault="000F7377"/>
    <w:p w14:paraId="35E4F25A" w14:textId="77777777" w:rsidR="000F7377" w:rsidRDefault="000F7377">
      <w:r xmlns:w="http://schemas.openxmlformats.org/wordprocessingml/2006/main">
        <w:t xml:space="preserve">1: "قوة البر"</w:t>
      </w:r>
    </w:p>
    <w:p w14:paraId="2B3225B6" w14:textId="77777777" w:rsidR="000F7377" w:rsidRDefault="000F7377"/>
    <w:p w14:paraId="3DDD87BE" w14:textId="77777777" w:rsidR="000F7377" w:rsidRDefault="000F7377">
      <w:r xmlns:w="http://schemas.openxmlformats.org/wordprocessingml/2006/main">
        <w:t xml:space="preserve">2: "عواقب الإثم"</w:t>
      </w:r>
    </w:p>
    <w:p w14:paraId="76AD4894" w14:textId="77777777" w:rsidR="000F7377" w:rsidRDefault="000F7377"/>
    <w:p w14:paraId="70C65DAF" w14:textId="77777777" w:rsidR="000F7377" w:rsidRDefault="000F7377">
      <w:r xmlns:w="http://schemas.openxmlformats.org/wordprocessingml/2006/main">
        <w:t xml:space="preserve">رسالة بولس الأولى إلى أهل رومية ٨: ١ـ ٤ ـ ـ إذن لا شيء من الدينونة الآن على الذين هم في المسيح يسوع، السالكين ليس حسب الجسد، بل حسب الروح.</w:t>
      </w:r>
    </w:p>
    <w:p w14:paraId="0504EF99" w14:textId="77777777" w:rsidR="000F7377" w:rsidRDefault="000F7377"/>
    <w:p w14:paraId="29687F26" w14:textId="77777777" w:rsidR="000F7377" w:rsidRDefault="000F7377">
      <w:r xmlns:w="http://schemas.openxmlformats.org/wordprocessingml/2006/main">
        <w:t xml:space="preserve">رسالة يوحنا الأولى ٢: ٥ـ ١٠ـ ـ إن سلكنا في النور، كما هو في النور، فلنا شركة بعضنا مع بعض، ودم يسوع المسيح ابنه يطهرنا من كل خطية.</w:t>
      </w:r>
    </w:p>
    <w:p w14:paraId="28E2A1FC" w14:textId="77777777" w:rsidR="000F7377" w:rsidRDefault="000F7377"/>
    <w:p w14:paraId="196CF779" w14:textId="77777777" w:rsidR="000F7377" w:rsidRDefault="000F7377">
      <w:r xmlns:w="http://schemas.openxmlformats.org/wordprocessingml/2006/main">
        <w:t xml:space="preserve">1 تيموثاوس 1: 10 لاجل الزناة الذين يتنجسون مع الناس للسارقين للكذابين للحنثين وان كان شيء آخر يخالف التعليم الصحيح</w:t>
      </w:r>
    </w:p>
    <w:p w14:paraId="045E95E8" w14:textId="77777777" w:rsidR="000F7377" w:rsidRDefault="000F7377"/>
    <w:p w14:paraId="3BA99A8E" w14:textId="77777777" w:rsidR="000F7377" w:rsidRDefault="000F7377">
      <w:r xmlns:w="http://schemas.openxmlformats.org/wordprocessingml/2006/main">
        <w:t xml:space="preserve">يسرد هذا المقطع من تيموثاوس الأولى 1: 10 عددًا من الخطايا التي تتعارض مع التعليم الصحيح.</w:t>
      </w:r>
    </w:p>
    <w:p w14:paraId="749B190B" w14:textId="77777777" w:rsidR="000F7377" w:rsidRDefault="000F7377"/>
    <w:p w14:paraId="7D1CA491" w14:textId="77777777" w:rsidR="000F7377" w:rsidRDefault="000F7377">
      <w:r xmlns:w="http://schemas.openxmlformats.org/wordprocessingml/2006/main">
        <w:t xml:space="preserve">1. "خطيئة تدنيس أنفسنا: تحذير من تيموثاوس الأولى 1: 10"</w:t>
      </w:r>
    </w:p>
    <w:p w14:paraId="4EE24C54" w14:textId="77777777" w:rsidR="000F7377" w:rsidRDefault="000F7377"/>
    <w:p w14:paraId="5A9723E1" w14:textId="77777777" w:rsidR="000F7377" w:rsidRDefault="000F7377">
      <w:r xmlns:w="http://schemas.openxmlformats.org/wordprocessingml/2006/main">
        <w:t xml:space="preserve">2. "قوة العقيدة السليمة: درس من تيموثاوس الأولى ١: ١٠"</w:t>
      </w:r>
    </w:p>
    <w:p w14:paraId="7348681F" w14:textId="77777777" w:rsidR="000F7377" w:rsidRDefault="000F7377"/>
    <w:p w14:paraId="3BCF50FE" w14:textId="77777777" w:rsidR="000F7377" w:rsidRDefault="000F7377">
      <w:r xmlns:w="http://schemas.openxmlformats.org/wordprocessingml/2006/main">
        <w:t xml:space="preserve">1. سفر الأمثال ٦: ١٦ـ ١٩ـ ـ "ستة أشياء يبغضها الرب، وسبعة مكرهته: عيون متكبرة، لسان كاذب، أيد سافكة دما بريئا، قلب ينشئ أفكارا شريرة، أرجل سريعة إلى مندفع إلى الشر، شاهد زور ينشر الأكاذيب، ومثير للصراع في المجتمع".</w:t>
      </w:r>
    </w:p>
    <w:p w14:paraId="1B62F120" w14:textId="77777777" w:rsidR="000F7377" w:rsidRDefault="000F7377"/>
    <w:p w14:paraId="3DC90BBA" w14:textId="77777777" w:rsidR="000F7377" w:rsidRDefault="000F7377">
      <w:r xmlns:w="http://schemas.openxmlformats.org/wordprocessingml/2006/main">
        <w:t xml:space="preserve">2. رسالة بولس إلى أهل رومية ١٢: ٢ـ ـ "لا تتفقوا مع نموذج هذا العالم، بل تغيروا عن شكلكم بتجديد أذهانكم. حينئذ سوف تكونون قادرين على اختبار وإقرار ما هي مشيئة الله - إرادته الصالحة والمُرْضية الكاملة. "</w:t>
      </w:r>
    </w:p>
    <w:p w14:paraId="64D3B3C3" w14:textId="77777777" w:rsidR="000F7377" w:rsidRDefault="000F7377"/>
    <w:p w14:paraId="28A42DD6" w14:textId="77777777" w:rsidR="000F7377" w:rsidRDefault="000F7377">
      <w:r xmlns:w="http://schemas.openxmlformats.org/wordprocessingml/2006/main">
        <w:t xml:space="preserve">1 تيموثاوس 1: 11 حسب إنجيل مجد الله المبارك الذي اؤتمنت عليه.</w:t>
      </w:r>
    </w:p>
    <w:p w14:paraId="3D7F3718" w14:textId="77777777" w:rsidR="000F7377" w:rsidRDefault="000F7377"/>
    <w:p w14:paraId="54717114" w14:textId="77777777" w:rsidR="000F7377" w:rsidRDefault="000F7377">
      <w:r xmlns:w="http://schemas.openxmlformats.org/wordprocessingml/2006/main">
        <w:t xml:space="preserve">لقد أُعطي بولس مسؤولية الكرازة بالإنجيل، وهي الرسالة المجيدة لله المبارك.</w:t>
      </w:r>
    </w:p>
    <w:p w14:paraId="1F0BF28C" w14:textId="77777777" w:rsidR="000F7377" w:rsidRDefault="000F7377"/>
    <w:p w14:paraId="28649604" w14:textId="77777777" w:rsidR="000F7377" w:rsidRDefault="000F7377">
      <w:r xmlns:w="http://schemas.openxmlformats.org/wordprocessingml/2006/main">
        <w:t xml:space="preserve">1. قوة الإنجيل: كشف رسالة الله المجيدة</w:t>
      </w:r>
    </w:p>
    <w:p w14:paraId="35DBD0ED" w14:textId="77777777" w:rsidR="000F7377" w:rsidRDefault="000F7377"/>
    <w:p w14:paraId="4CEAD3C9" w14:textId="77777777" w:rsidR="000F7377" w:rsidRDefault="000F7377">
      <w:r xmlns:w="http://schemas.openxmlformats.org/wordprocessingml/2006/main">
        <w:t xml:space="preserve">2. الالتزام بالإنجيل: تلقي البركات ومشاركتها</w:t>
      </w:r>
    </w:p>
    <w:p w14:paraId="67CBAEFE" w14:textId="77777777" w:rsidR="000F7377" w:rsidRDefault="000F7377"/>
    <w:p w14:paraId="0C053279" w14:textId="77777777" w:rsidR="000F7377" w:rsidRDefault="000F7377">
      <w:r xmlns:w="http://schemas.openxmlformats.org/wordprocessingml/2006/main">
        <w:t xml:space="preserve">١. رسالة بولس إلى أهل رومية ١: ١٦ـ ـ إنني لا أستحي بإنجيل المسيح، لأنه قوة الله للخلاص لكل من يؤمن.</w:t>
      </w:r>
    </w:p>
    <w:p w14:paraId="3E6E0A86" w14:textId="77777777" w:rsidR="000F7377" w:rsidRDefault="000F7377"/>
    <w:p w14:paraId="1E9683DC" w14:textId="77777777" w:rsidR="000F7377" w:rsidRDefault="000F7377">
      <w:r xmlns:w="http://schemas.openxmlformats.org/wordprocessingml/2006/main">
        <w:t xml:space="preserve">٢. رسالة بولس الثانية إلى أهل كورينثوس ٥: ١٤ـ ـ لأن محبة المسيح تلزمنا، لأننا نحكم على هذا النحو: إن كان واحد قد مات لأجل الجميع، فالجميع مات.</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1: 12 وأنا أشكر المسيح يسوع ربنا الذي قواني لأنه حسبني أمينا إذ جعلني للخدمة.</w:t>
      </w:r>
    </w:p>
    <w:p w14:paraId="3C4403EE" w14:textId="77777777" w:rsidR="000F7377" w:rsidRDefault="000F7377"/>
    <w:p w14:paraId="1857A0EC" w14:textId="77777777" w:rsidR="000F7377" w:rsidRDefault="000F7377">
      <w:r xmlns:w="http://schemas.openxmlformats.org/wordprocessingml/2006/main">
        <w:t xml:space="preserve">يقدم بولس الشكر للمسيح يسوع لتمكينه من الخدمة كخادم.</w:t>
      </w:r>
    </w:p>
    <w:p w14:paraId="74C540F1" w14:textId="77777777" w:rsidR="000F7377" w:rsidRDefault="000F7377"/>
    <w:p w14:paraId="4E595B21" w14:textId="77777777" w:rsidR="000F7377" w:rsidRDefault="000F7377">
      <w:r xmlns:w="http://schemas.openxmlformats.org/wordprocessingml/2006/main">
        <w:t xml:space="preserve">1. دعوة للخدمة: فهم قوة الإيمان والخدمة</w:t>
      </w:r>
    </w:p>
    <w:p w14:paraId="5509EB50" w14:textId="77777777" w:rsidR="000F7377" w:rsidRDefault="000F7377"/>
    <w:p w14:paraId="78952C3C" w14:textId="77777777" w:rsidR="000F7377" w:rsidRDefault="000F7377">
      <w:r xmlns:w="http://schemas.openxmlformats.org/wordprocessingml/2006/main">
        <w:t xml:space="preserve">2. الاعتراف بيد الله في حياتنا: التعبير عن الامتنان لعطاياه</w:t>
      </w:r>
    </w:p>
    <w:p w14:paraId="0DCEE147" w14:textId="77777777" w:rsidR="000F7377" w:rsidRDefault="000F7377"/>
    <w:p w14:paraId="54A50E6C" w14:textId="77777777" w:rsidR="000F7377" w:rsidRDefault="000F7377">
      <w:r xmlns:w="http://schemas.openxmlformats.org/wordprocessingml/2006/main">
        <w:t xml:space="preserve">١. سفر المزامير ٣٧: ٢٣ـ ٢٤ ـ ـ خطوات الرجل الصالح من الرب، ويسعد طريقه. إذا سقط لا ينطرح، لأن الرب مسنده بيده.</w:t>
      </w:r>
    </w:p>
    <w:p w14:paraId="5B2736D3" w14:textId="77777777" w:rsidR="000F7377" w:rsidRDefault="000F7377"/>
    <w:p w14:paraId="0A6F2495" w14:textId="77777777" w:rsidR="000F7377" w:rsidRDefault="000F7377">
      <w:r xmlns:w="http://schemas.openxmlformats.org/wordprocessingml/2006/main">
        <w:t xml:space="preserve">2. متى 25: 21 - قال له سيده: نعما أيها العبد الصالح والأمين، كنت أمينا في القليل، سأقيمك على الكثير: أدخل إلى فرح سيدك.</w:t>
      </w:r>
    </w:p>
    <w:p w14:paraId="64DB1921" w14:textId="77777777" w:rsidR="000F7377" w:rsidRDefault="000F7377"/>
    <w:p w14:paraId="445FFF40" w14:textId="77777777" w:rsidR="000F7377" w:rsidRDefault="000F7377">
      <w:r xmlns:w="http://schemas.openxmlformats.org/wordprocessingml/2006/main">
        <w:t xml:space="preserve">1 تيموثاوس 1: 13 الذي كنت قبلا مجدفا ومضطهدا ومذما ولكنني رحمت لاني فعلت ذلك بجهل في عدم الايمان.</w:t>
      </w:r>
    </w:p>
    <w:p w14:paraId="31D0022F" w14:textId="77777777" w:rsidR="000F7377" w:rsidRDefault="000F7377"/>
    <w:p w14:paraId="13F086F0" w14:textId="77777777" w:rsidR="000F7377" w:rsidRDefault="000F7377">
      <w:r xmlns:w="http://schemas.openxmlformats.org/wordprocessingml/2006/main">
        <w:t xml:space="preserve">إن شهادة بولس عن تحوله من مجدف ومضطهد إلى إنسان رحيم تظهر قوة التوبة والإيمان.</w:t>
      </w:r>
    </w:p>
    <w:p w14:paraId="0D757211" w14:textId="77777777" w:rsidR="000F7377" w:rsidRDefault="000F7377"/>
    <w:p w14:paraId="6DA5B796" w14:textId="77777777" w:rsidR="000F7377" w:rsidRDefault="000F7377">
      <w:r xmlns:w="http://schemas.openxmlformats.org/wordprocessingml/2006/main">
        <w:t xml:space="preserve">1: رحمة الله: التوبة والإيمان</w:t>
      </w:r>
    </w:p>
    <w:p w14:paraId="0980E54A" w14:textId="77777777" w:rsidR="000F7377" w:rsidRDefault="000F7377"/>
    <w:p w14:paraId="30E8FBA9" w14:textId="77777777" w:rsidR="000F7377" w:rsidRDefault="000F7377">
      <w:r xmlns:w="http://schemas.openxmlformats.org/wordprocessingml/2006/main">
        <w:t xml:space="preserve">2: الاعتراف بالجهل والإنابة إلى الله</w:t>
      </w:r>
    </w:p>
    <w:p w14:paraId="750B4993" w14:textId="77777777" w:rsidR="000F7377" w:rsidRDefault="000F7377"/>
    <w:p w14:paraId="4D127BAC" w14:textId="77777777" w:rsidR="000F7377" w:rsidRDefault="000F7377">
      <w:r xmlns:w="http://schemas.openxmlformats.org/wordprocessingml/2006/main">
        <w:t xml:space="preserve">1: إشعياء 55: 6-7 اطلبوا الرب ما دام يوجد، ادعوه وهو قريب، ليترك الشرير طريقه، ورجل الإثم أفكاره، وليتب إلى الرب </w:t>
      </w:r>
      <w:r xmlns:w="http://schemas.openxmlformats.org/wordprocessingml/2006/main">
        <w:lastRenderedPageBreak xmlns:w="http://schemas.openxmlformats.org/wordprocessingml/2006/main"/>
      </w:r>
      <w:r xmlns:w="http://schemas.openxmlformats.org/wordprocessingml/2006/main">
        <w:t xml:space="preserve">، فيرحمه؛ وإلى إلهنا فإنه يكثر الغفران.</w:t>
      </w:r>
    </w:p>
    <w:p w14:paraId="591F4548" w14:textId="77777777" w:rsidR="000F7377" w:rsidRDefault="000F7377"/>
    <w:p w14:paraId="1FB1C628" w14:textId="77777777" w:rsidR="000F7377" w:rsidRDefault="000F7377">
      <w:r xmlns:w="http://schemas.openxmlformats.org/wordprocessingml/2006/main">
        <w:t xml:space="preserve">2: لوقا 15: 11-32 مثل الابن الضال</w:t>
      </w:r>
    </w:p>
    <w:p w14:paraId="020BAEB2" w14:textId="77777777" w:rsidR="000F7377" w:rsidRDefault="000F7377"/>
    <w:p w14:paraId="1539A50E" w14:textId="77777777" w:rsidR="000F7377" w:rsidRDefault="000F7377">
      <w:r xmlns:w="http://schemas.openxmlformats.org/wordprocessingml/2006/main">
        <w:t xml:space="preserve">1 تيموثاوس 1: 14 وتفاضلت نعمة ربنا جدا مع الايمان والمحبة التي في المسيح يسوع.</w:t>
      </w:r>
    </w:p>
    <w:p w14:paraId="5F7DBB04" w14:textId="77777777" w:rsidR="000F7377" w:rsidRDefault="000F7377"/>
    <w:p w14:paraId="757C6A62" w14:textId="77777777" w:rsidR="000F7377" w:rsidRDefault="000F7377">
      <w:r xmlns:w="http://schemas.openxmlformats.org/wordprocessingml/2006/main">
        <w:t xml:space="preserve">وكانت نعمة الرب كثيرة، تفيض بالإيمان والمحبة في المسيح يسوع.</w:t>
      </w:r>
    </w:p>
    <w:p w14:paraId="410A1AF3" w14:textId="77777777" w:rsidR="000F7377" w:rsidRDefault="000F7377"/>
    <w:p w14:paraId="3BB8C51A" w14:textId="77777777" w:rsidR="000F7377" w:rsidRDefault="000F7377">
      <w:r xmlns:w="http://schemas.openxmlformats.org/wordprocessingml/2006/main">
        <w:t xml:space="preserve">1. تعلم الاعتماد على وفرة نعمة الله</w:t>
      </w:r>
    </w:p>
    <w:p w14:paraId="3A6E54B5" w14:textId="77777777" w:rsidR="000F7377" w:rsidRDefault="000F7377"/>
    <w:p w14:paraId="35B46A90" w14:textId="77777777" w:rsidR="000F7377" w:rsidRDefault="000F7377">
      <w:r xmlns:w="http://schemas.openxmlformats.org/wordprocessingml/2006/main">
        <w:t xml:space="preserve">2. العيش في وفرة الإيمان والمحبة في المسيح يسوع</w:t>
      </w:r>
    </w:p>
    <w:p w14:paraId="6568E2BD" w14:textId="77777777" w:rsidR="000F7377" w:rsidRDefault="000F7377"/>
    <w:p w14:paraId="03CF50FE" w14:textId="77777777" w:rsidR="000F7377" w:rsidRDefault="000F7377">
      <w:r xmlns:w="http://schemas.openxmlformats.org/wordprocessingml/2006/main">
        <w:t xml:space="preserve">١. رسالة بولس إلى أهل أفسس ٢: ٨ـ ٩ـ ـ لأنكم بالنعمة مخلصون، بالإيمان، وذلك ليس منكم؛ هو عطية الله، ليس من أعمال، لئلا يفتخر أحد.</w:t>
      </w:r>
    </w:p>
    <w:p w14:paraId="4362DC11" w14:textId="77777777" w:rsidR="000F7377" w:rsidRDefault="000F7377"/>
    <w:p w14:paraId="42A15011" w14:textId="77777777" w:rsidR="000F7377" w:rsidRDefault="000F7377">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4189787D" w14:textId="77777777" w:rsidR="000F7377" w:rsidRDefault="000F7377"/>
    <w:p w14:paraId="51E024DB" w14:textId="77777777" w:rsidR="000F7377" w:rsidRDefault="000F7377">
      <w:r xmlns:w="http://schemas.openxmlformats.org/wordprocessingml/2006/main">
        <w:t xml:space="preserve">1 تيموثاوس 1: 15 صادقة هي الكلمة ومستحقة كل قبول ان المسيح يسوع جاء الى العالم ليخلص الخطاة. الذي أنا رئيسه.</w:t>
      </w:r>
    </w:p>
    <w:p w14:paraId="1EF2D069" w14:textId="77777777" w:rsidR="000F7377" w:rsidRDefault="000F7377"/>
    <w:p w14:paraId="6432005E" w14:textId="77777777" w:rsidR="000F7377" w:rsidRDefault="000F7377">
      <w:r xmlns:w="http://schemas.openxmlformats.org/wordprocessingml/2006/main">
        <w:t xml:space="preserve">لقد جاء المسيح يسوع إلى العالم ليخلص الخطاة.</w:t>
      </w:r>
    </w:p>
    <w:p w14:paraId="6D450723" w14:textId="77777777" w:rsidR="000F7377" w:rsidRDefault="000F7377"/>
    <w:p w14:paraId="0C2FC6A0" w14:textId="77777777" w:rsidR="000F7377" w:rsidRDefault="000F7377">
      <w:r xmlns:w="http://schemas.openxmlformats.org/wordprocessingml/2006/main">
        <w:t xml:space="preserve">1. نعمة الله للجميع: بغض النظر عن مدى خطيئتك</w:t>
      </w:r>
    </w:p>
    <w:p w14:paraId="1FE393CF" w14:textId="77777777" w:rsidR="000F7377" w:rsidRDefault="000F7377"/>
    <w:p w14:paraId="78AA4210" w14:textId="77777777" w:rsidR="000F7377" w:rsidRDefault="000F7377">
      <w:r xmlns:w="http://schemas.openxmlformats.org/wordprocessingml/2006/main">
        <w:t xml:space="preserve">2. يسوع هو مخلص العالم</w:t>
      </w:r>
    </w:p>
    <w:p w14:paraId="36B56629" w14:textId="77777777" w:rsidR="000F7377" w:rsidRDefault="000F7377"/>
    <w:p w14:paraId="681D0098" w14:textId="77777777" w:rsidR="000F7377" w:rsidRDefault="000F7377">
      <w:r xmlns:w="http://schemas.openxmlformats.org/wordprocessingml/2006/main">
        <w:t xml:space="preserve">١. رسالة بولس إلى أهل رومية ٥: ٨ـ ١٠ ـ ـ ولكن الله أظهر محبته لنا بهذا: ونحن بعد خطاة مات المسيح لأجلنا.</w:t>
      </w:r>
    </w:p>
    <w:p w14:paraId="3BACAEEC" w14:textId="77777777" w:rsidR="000F7377" w:rsidRDefault="000F7377"/>
    <w:p w14:paraId="6ABF5632" w14:textId="77777777" w:rsidR="000F7377" w:rsidRDefault="000F7377">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w:t>
      </w:r>
    </w:p>
    <w:p w14:paraId="495A9A6C" w14:textId="77777777" w:rsidR="000F7377" w:rsidRDefault="000F7377"/>
    <w:p w14:paraId="33E30E68" w14:textId="77777777" w:rsidR="000F7377" w:rsidRDefault="000F7377">
      <w:r xmlns:w="http://schemas.openxmlformats.org/wordprocessingml/2006/main">
        <w:t xml:space="preserve">1 تيموثاوس 1: 16 ولكني لهذا رحمت ليظهر يسوع المسيح فيّ أولا كل أناة مثالا للعتيدين أن يؤمنوا به للحياة الأبدية.</w:t>
      </w:r>
    </w:p>
    <w:p w14:paraId="28AC7836" w14:textId="77777777" w:rsidR="000F7377" w:rsidRDefault="000F7377"/>
    <w:p w14:paraId="7B8C6D94" w14:textId="77777777" w:rsidR="000F7377" w:rsidRDefault="000F7377">
      <w:r xmlns:w="http://schemas.openxmlformats.org/wordprocessingml/2006/main">
        <w:t xml:space="preserve">لقد نال بولس الرحمة من يسوع المسيح حتى يكون مثالاً لطول الأناة للذين سيؤمنون به للحياة الأبدية.</w:t>
      </w:r>
    </w:p>
    <w:p w14:paraId="5554CF49" w14:textId="77777777" w:rsidR="000F7377" w:rsidRDefault="000F7377"/>
    <w:p w14:paraId="31A0FB90" w14:textId="77777777" w:rsidR="000F7377" w:rsidRDefault="000F7377">
      <w:r xmlns:w="http://schemas.openxmlformats.org/wordprocessingml/2006/main">
        <w:t xml:space="preserve">1. "مثال طول الأناة"</w:t>
      </w:r>
    </w:p>
    <w:p w14:paraId="07DF8734" w14:textId="77777777" w:rsidR="000F7377" w:rsidRDefault="000F7377"/>
    <w:p w14:paraId="255278BC" w14:textId="77777777" w:rsidR="000F7377" w:rsidRDefault="000F7377">
      <w:r xmlns:w="http://schemas.openxmlformats.org/wordprocessingml/2006/main">
        <w:t xml:space="preserve">2. "رحمة يسوع المسيح"</w:t>
      </w:r>
    </w:p>
    <w:p w14:paraId="67EE8987" w14:textId="77777777" w:rsidR="000F7377" w:rsidRDefault="000F7377"/>
    <w:p w14:paraId="451EF9F4" w14:textId="77777777" w:rsidR="000F7377" w:rsidRDefault="000F7377">
      <w:r xmlns:w="http://schemas.openxmlformats.org/wordprocessingml/2006/main">
        <w:t xml:space="preserve">١. رسالة يوحنا الأولى ٤: ١٠ـ ١١ ـ ـ في هذه هي المحبة، ليس أننا أحببنا الله، بل أنه هو أحبنا وأرسل ابنه ليكون كفارة لخطايانا.</w:t>
      </w:r>
    </w:p>
    <w:p w14:paraId="5067CD6C" w14:textId="77777777" w:rsidR="000F7377" w:rsidRDefault="000F7377"/>
    <w:p w14:paraId="39408286" w14:textId="77777777" w:rsidR="000F7377" w:rsidRDefault="000F7377">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14:paraId="7ADC23CC" w14:textId="77777777" w:rsidR="000F7377" w:rsidRDefault="000F7377"/>
    <w:p w14:paraId="6A563022" w14:textId="77777777" w:rsidR="000F7377" w:rsidRDefault="000F7377">
      <w:r xmlns:w="http://schemas.openxmlformats.org/wordprocessingml/2006/main">
        <w:t xml:space="preserve">1 تيموثاوس 1: 17 وملك الدهور الذي لا يموت ولا يرى، الإله الحكيم وحده، له الكرامة والمجد إلى أبد الآبدين. آمين.</w:t>
      </w:r>
    </w:p>
    <w:p w14:paraId="07817F44" w14:textId="77777777" w:rsidR="000F7377" w:rsidRDefault="000F7377"/>
    <w:p w14:paraId="0DFC114C" w14:textId="77777777" w:rsidR="000F7377" w:rsidRDefault="000F7377">
      <w:r xmlns:w="http://schemas.openxmlformats.org/wordprocessingml/2006/main">
        <w:t xml:space="preserve">الملك الأبدي الذي لا يموت وغير المنظور هو الإله الحكيم الوحيد، وله الكرامة والمجد إلى الأبد.</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إلهنا أبدي، خالد، وغير منظور</w:t>
      </w:r>
    </w:p>
    <w:p w14:paraId="51DD9ADF" w14:textId="77777777" w:rsidR="000F7377" w:rsidRDefault="000F7377"/>
    <w:p w14:paraId="3D8B4011" w14:textId="77777777" w:rsidR="000F7377" w:rsidRDefault="000F7377">
      <w:r xmlns:w="http://schemas.openxmlformats.org/wordprocessingml/2006/main">
        <w:t xml:space="preserve">2: تمجيد الله: إجلال جلالته</w:t>
      </w:r>
    </w:p>
    <w:p w14:paraId="2225AAF6" w14:textId="77777777" w:rsidR="000F7377" w:rsidRDefault="000F7377"/>
    <w:p w14:paraId="1A1C7098" w14:textId="77777777" w:rsidR="000F7377" w:rsidRDefault="000F7377">
      <w:r xmlns:w="http://schemas.openxmlformats.org/wordprocessingml/2006/main">
        <w:t xml:space="preserve">1: إشعياء 6: 3 - «ونادى هذا ذاك وقال: قدوس قدوس قدوس رب الجنود. وامتلأت الأرض كلها من مجده».</w:t>
      </w:r>
    </w:p>
    <w:p w14:paraId="501826CC" w14:textId="77777777" w:rsidR="000F7377" w:rsidRDefault="000F7377"/>
    <w:p w14:paraId="49954710" w14:textId="77777777" w:rsidR="000F7377" w:rsidRDefault="000F7377">
      <w:r xmlns:w="http://schemas.openxmlformats.org/wordprocessingml/2006/main">
        <w:t xml:space="preserve">2: رومية 11: 33-36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14:paraId="7ED3FA50" w14:textId="77777777" w:rsidR="000F7377" w:rsidRDefault="000F7377"/>
    <w:p w14:paraId="2536D689" w14:textId="77777777" w:rsidR="000F7377" w:rsidRDefault="000F7377">
      <w:r xmlns:w="http://schemas.openxmlformats.org/wordprocessingml/2006/main">
        <w:t xml:space="preserve">1 تيموثاوس 1: 18 استودعك هذه الوصية يا ابن تيموثاوس حسب النبوات التي سبقت عنك لكي تحارب بها جهادا حسنا.</w:t>
      </w:r>
    </w:p>
    <w:p w14:paraId="43D108D5" w14:textId="77777777" w:rsidR="000F7377" w:rsidRDefault="000F7377"/>
    <w:p w14:paraId="454C9CA9" w14:textId="77777777" w:rsidR="000F7377" w:rsidRDefault="000F7377">
      <w:r xmlns:w="http://schemas.openxmlformats.org/wordprocessingml/2006/main">
        <w:t xml:space="preserve">يشجع بولس تيموثاوس على استخدام النبوات المعطاة له لخوض معركة روحية جيدة.</w:t>
      </w:r>
    </w:p>
    <w:p w14:paraId="2722CB99" w14:textId="77777777" w:rsidR="000F7377" w:rsidRDefault="000F7377"/>
    <w:p w14:paraId="7CE97C01" w14:textId="77777777" w:rsidR="000F7377" w:rsidRDefault="000F7377">
      <w:r xmlns:w="http://schemas.openxmlformats.org/wordprocessingml/2006/main">
        <w:t xml:space="preserve">1. لقد أعطانا الله كل الأدوات التي نحتاجها لخوض معركة روحية.</w:t>
      </w:r>
    </w:p>
    <w:p w14:paraId="244720E2" w14:textId="77777777" w:rsidR="000F7377" w:rsidRDefault="000F7377"/>
    <w:p w14:paraId="57C554F1" w14:textId="77777777" w:rsidR="000F7377" w:rsidRDefault="000F7377">
      <w:r xmlns:w="http://schemas.openxmlformats.org/wordprocessingml/2006/main">
        <w:t xml:space="preserve">2. نبوءات الله تمكننا من أن نكون منتصرين في معاركنا الروحية.</w:t>
      </w:r>
    </w:p>
    <w:p w14:paraId="48588F65" w14:textId="77777777" w:rsidR="000F7377" w:rsidRDefault="000F7377"/>
    <w:p w14:paraId="0881FA79" w14:textId="77777777" w:rsidR="000F7377" w:rsidRDefault="000F7377">
      <w:r xmlns:w="http://schemas.openxmlformats.org/wordprocessingml/2006/main">
        <w:t xml:space="preserve">١. رسالة بولس إلى أهل أفسس ٦: ١٠ـ ١٨ ـ ـ تعليمات بولس حول كيفية ارتداء سلاح الله.</w:t>
      </w:r>
    </w:p>
    <w:p w14:paraId="7D72B331" w14:textId="77777777" w:rsidR="000F7377" w:rsidRDefault="000F7377"/>
    <w:p w14:paraId="34516AB1" w14:textId="77777777" w:rsidR="000F7377" w:rsidRDefault="000F7377">
      <w:r xmlns:w="http://schemas.openxmlformats.org/wordprocessingml/2006/main">
        <w:t xml:space="preserve">٢. رسالة بولس الثانية إلى أهل كورينثوس ١٠: ٤ـ ٥ ـ ـ تعليمات بولس لاستخدام أسلحة الله لتدمير الحصون الروحية.</w:t>
      </w:r>
    </w:p>
    <w:p w14:paraId="3276E6F0" w14:textId="77777777" w:rsidR="000F7377" w:rsidRDefault="000F7377"/>
    <w:p w14:paraId="1686487A" w14:textId="77777777" w:rsidR="000F7377" w:rsidRDefault="000F7377">
      <w:r xmlns:w="http://schemas.openxmlformats.org/wordprocessingml/2006/main">
        <w:t xml:space="preserve">1 تيموثاوس 1: 19 لهم إيمان وضمير صالح. الذي رفضه قوم من جهة الايمان انكسرت بهم السفينة.</w:t>
      </w:r>
    </w:p>
    <w:p w14:paraId="38972825" w14:textId="77777777" w:rsidR="000F7377" w:rsidRDefault="000F7377"/>
    <w:p w14:paraId="19EBD348" w14:textId="77777777" w:rsidR="000F7377" w:rsidRDefault="000F7377">
      <w:r xmlns:w="http://schemas.openxmlformats.org/wordprocessingml/2006/main">
        <w:t xml:space="preserve">يشجع بولس المؤمنين على التمسك بإيمانهم وأن يكون لديهم ضمير صالح، محذرًا من أن أولئك الذين تركوا إيمانهم قد اختبروا الدمار.</w:t>
      </w:r>
    </w:p>
    <w:p w14:paraId="071541B5" w14:textId="77777777" w:rsidR="000F7377" w:rsidRDefault="000F7377"/>
    <w:p w14:paraId="55867A58" w14:textId="77777777" w:rsidR="000F7377" w:rsidRDefault="000F7377">
      <w:r xmlns:w="http://schemas.openxmlformats.org/wordprocessingml/2006/main">
        <w:t xml:space="preserve">1. أهمية الإيمان والضمير الصالح</w:t>
      </w:r>
    </w:p>
    <w:p w14:paraId="231067A6" w14:textId="77777777" w:rsidR="000F7377" w:rsidRDefault="000F7377"/>
    <w:p w14:paraId="47651170" w14:textId="77777777" w:rsidR="000F7377" w:rsidRDefault="000F7377">
      <w:r xmlns:w="http://schemas.openxmlformats.org/wordprocessingml/2006/main">
        <w:t xml:space="preserve">2. رفض الإيمان يؤدي إلى الهلاك</w:t>
      </w:r>
    </w:p>
    <w:p w14:paraId="0B5AD021" w14:textId="77777777" w:rsidR="000F7377" w:rsidRDefault="000F7377"/>
    <w:p w14:paraId="35EF3EAE" w14:textId="77777777" w:rsidR="000F7377" w:rsidRDefault="000F7377">
      <w:r xmlns:w="http://schemas.openxmlformats.org/wordprocessingml/2006/main">
        <w:t xml:space="preserve">1. الرسالة إلى العبرانيين ١٠: ٣٥ـ ٣٩ـ ـ فلا تطرحوا ثقتكم التي لها أجر عظيم. لأنكم تحتاجون إلى الصبر، حتى إذا صنعتم مشيئة الله تنالون الموعد.</w:t>
      </w:r>
    </w:p>
    <w:p w14:paraId="364477FF" w14:textId="77777777" w:rsidR="000F7377" w:rsidRDefault="000F7377"/>
    <w:p w14:paraId="7BBC42DB" w14:textId="77777777" w:rsidR="000F7377" w:rsidRDefault="000F7377">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w:t>
      </w:r>
    </w:p>
    <w:p w14:paraId="005DC7DE" w14:textId="77777777" w:rsidR="000F7377" w:rsidRDefault="000F7377"/>
    <w:p w14:paraId="28C95050" w14:textId="77777777" w:rsidR="000F7377" w:rsidRDefault="000F7377">
      <w:r xmlns:w="http://schemas.openxmlformats.org/wordprocessingml/2006/main">
        <w:t xml:space="preserve">1 تيموثاوس 1: 20 ومنهم هيمينايس والإسكندر. الذين أسلمتهم للشيطان، لكي يتعلموا أن لا يجدفوا.</w:t>
      </w:r>
    </w:p>
    <w:p w14:paraId="4E1ADD89" w14:textId="77777777" w:rsidR="000F7377" w:rsidRDefault="000F7377"/>
    <w:p w14:paraId="77B1BC24" w14:textId="77777777" w:rsidR="000F7377" w:rsidRDefault="000F7377">
      <w:r xmlns:w="http://schemas.openxmlformats.org/wordprocessingml/2006/main">
        <w:t xml:space="preserve">أسلم بولس هيمينايس والإسكندر للشيطان لكي يعلمهما ألا يجدفا.</w:t>
      </w:r>
    </w:p>
    <w:p w14:paraId="788B9614" w14:textId="77777777" w:rsidR="000F7377" w:rsidRDefault="000F7377"/>
    <w:p w14:paraId="1E0977C7" w14:textId="77777777" w:rsidR="000F7377" w:rsidRDefault="000F7377">
      <w:r xmlns:w="http://schemas.openxmlformats.org/wordprocessingml/2006/main">
        <w:t xml:space="preserve">1. خطر الكفر</w:t>
      </w:r>
    </w:p>
    <w:p w14:paraId="6C44C02B" w14:textId="77777777" w:rsidR="000F7377" w:rsidRDefault="000F7377"/>
    <w:p w14:paraId="248D1846" w14:textId="77777777" w:rsidR="000F7377" w:rsidRDefault="000F7377">
      <w:r xmlns:w="http://schemas.openxmlformats.org/wordprocessingml/2006/main">
        <w:t xml:space="preserve">2. قوة المساءلة</w:t>
      </w:r>
    </w:p>
    <w:p w14:paraId="53E90993" w14:textId="77777777" w:rsidR="000F7377" w:rsidRDefault="000F7377"/>
    <w:p w14:paraId="2E212592" w14:textId="77777777" w:rsidR="000F7377" w:rsidRDefault="000F7377">
      <w:r xmlns:w="http://schemas.openxmlformats.org/wordprocessingml/2006/main">
        <w:t xml:space="preserve">1. سفر الأمثال ١٢: ٢٢ ـ ـ "مكرهة الرب شفاه كذب، أما العاملون بالصدق فهم رضاه".</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يعقوب ٣: ١٠ ـ ـ «من الفم الواحد تأتي البركة واللعنة. يا إخوتي، لا ينبغي أن تكون هذه الأمور هكذا».</w:t>
      </w:r>
    </w:p>
    <w:p w14:paraId="721E98FC" w14:textId="77777777" w:rsidR="000F7377" w:rsidRDefault="000F7377"/>
    <w:p w14:paraId="76573905" w14:textId="77777777" w:rsidR="000F7377" w:rsidRDefault="000F7377">
      <w:r xmlns:w="http://schemas.openxmlformats.org/wordprocessingml/2006/main">
        <w:t xml:space="preserve">1 تيموثاوس 2 هو الفصل الثاني من الرسالة الأولى التي كتبها الرسول بولس إلى تلميذه الشاب تيموثاوس. يقدم بولس في هذا الأصحاح تعليمات تتعلق بالصلاة، والسلوك الصحيح في العبادة، وأدوار الجنسين داخل الكنيسة.</w:t>
      </w:r>
    </w:p>
    <w:p w14:paraId="0B3378C5" w14:textId="77777777" w:rsidR="000F7377" w:rsidRDefault="000F7377"/>
    <w:p w14:paraId="50ACCC19" w14:textId="77777777" w:rsidR="000F7377" w:rsidRDefault="000F7377">
      <w:r xmlns:w="http://schemas.openxmlformats.org/wordprocessingml/2006/main">
        <w:t xml:space="preserve">الفقرة الأولى: يؤكد بولس على أهمية الصلاة لجميع الناس (1 تيموثاوس 2: 1-7). ويحث على إقامة طلبات وصلوات وابتهالات وتشكرات لأجل الجميع، بما في ذلك الملوك وأصحاب السلطة. وذلك لأن الله يريد أن جميع الناس يخلصون وإلى معرفة الحق يقبلون. يسلط بولس الضوء على يسوع المسيح باعتباره الوسيط بين الله والبشرية الذي بذل نفسه فدية عن الجميع.</w:t>
      </w:r>
    </w:p>
    <w:p w14:paraId="101EAD35" w14:textId="77777777" w:rsidR="000F7377" w:rsidRDefault="000F7377"/>
    <w:p w14:paraId="03E780BB" w14:textId="77777777" w:rsidR="000F7377" w:rsidRDefault="000F7377">
      <w:r xmlns:w="http://schemas.openxmlformats.org/wordprocessingml/2006/main">
        <w:t xml:space="preserve">الفقرة الثانية: يتحدث بولس عن السلوك اللائق أثناء اجتماعات العبادة (تيموثاوس الأولى ٨:٢-١٥). ويوصي الرجال أن يصلوا بأيدي طاهرة مرفوعة بطريقة تعكس الخشوع وبدون غضب أو تشاجر. يُطلب من النساء ارتداء ملابس محتشمة مع الحشمة واللياقة، وتزيين أنفسهن بالأعمال الصالحة بدلاً من تسريحات الشعر أو المجوهرات الباهظة. ويذكر بولس أيضًا أنه يجب على النساء أن يتعلمن بهدوء، وألا يكون لهن سلطان على الرجال، بل يظلن في الخضوع.</w:t>
      </w:r>
    </w:p>
    <w:p w14:paraId="63423B6E" w14:textId="77777777" w:rsidR="000F7377" w:rsidRDefault="000F7377"/>
    <w:p w14:paraId="7EEEDF52" w14:textId="77777777" w:rsidR="000F7377" w:rsidRDefault="000F7377">
      <w:r xmlns:w="http://schemas.openxmlformats.org/wordprocessingml/2006/main">
        <w:t xml:space="preserve">الفقرة الثالثة: يختتم الإصحاح بتعاليم عن دور المرأة داخل الكنيسة (تيموثاوس الأولى 2: 11-15). يوضح بولس أنه لا يسمح للنساء أن يعلمن أو يكون لهن سلطة على الرجال، بل يجب أن يتعلمن في صمت. ويشير إلى خداع حواء كمثال على عدم ممارسة النساء السلطة على الرجال. لكنه يؤكد لهن أنهن سيخلصن بإنجاب الأولاد إذا ثبتن في الإيمان والمحبة والقداسة وضبط النفس.</w:t>
      </w:r>
    </w:p>
    <w:p w14:paraId="2CFA505D" w14:textId="77777777" w:rsidR="000F7377" w:rsidRDefault="000F7377"/>
    <w:p w14:paraId="19E9D821" w14:textId="77777777" w:rsidR="000F7377" w:rsidRDefault="000F7377">
      <w:r xmlns:w="http://schemas.openxmlformats.org/wordprocessingml/2006/main">
        <w:t xml:space="preserve">في ملخص،</w:t>
      </w:r>
    </w:p>
    <w:p w14:paraId="3B152362" w14:textId="77777777" w:rsidR="000F7377" w:rsidRDefault="000F7377">
      <w:r xmlns:w="http://schemas.openxmlformats.org/wordprocessingml/2006/main">
        <w:t xml:space="preserve">يقدم الفصل الثاني من رسالة تيموثاوس الأولى تعليمات تتعلق بالصلاة، والسلوك الصحيح أثناء اجتماعات العبادة، وأدوار الجنسين داخل الكنيسة.</w:t>
      </w:r>
    </w:p>
    <w:p w14:paraId="34FB45B0" w14:textId="77777777" w:rsidR="000F7377" w:rsidRDefault="000F7377">
      <w:r xmlns:w="http://schemas.openxmlformats.org/wordprocessingml/2006/main">
        <w:t xml:space="preserve">يؤكد بولس على الصلاة من أجل جميع الناس – وهي طلبات مقدمة للجميع بما في ذلك أولئك الذين هم في السلطة – لأن الله يرغب في خلاصهم من خلال يسوع المسيح.</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إنه يتناول السلوك المناسب أثناء العبادة، ويأمر الرجال بالصلاة بخشوع ودون غضب أو تشاجر، بينما يُطلب من النساء أن يرتدين ملابس محتشمة ويتعلمن بهدوء دون أن يكون لهن سلطة على الرجال.</w:t>
      </w:r>
    </w:p>
    <w:p w14:paraId="796EB3FF" w14:textId="77777777" w:rsidR="000F7377" w:rsidRDefault="000F7377"/>
    <w:p w14:paraId="26FC45C9" w14:textId="77777777" w:rsidR="000F7377" w:rsidRDefault="000F7377">
      <w:r xmlns:w="http://schemas.openxmlformats.org/wordprocessingml/2006/main">
        <w:t xml:space="preserve">يوضح بولس أيضًا أنه لا ينبغي للنساء أن يعلمن الرجال أو يكون لهن سلطة عليهم بناءً على مثال خداع حواء. ولكنه يؤكد لهن الخلاص بالإنجاب إذا ثبتن في الإيمان والمحبة والقداسة وضبط النفس. يسلط هذا الفصل الضوء على أهمية الصلاة، والسلوك السليم في اجتماعات العبادة، وأدوار الرجال والنساء داخل الكنيسة.</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تيموثاوس 2: 1 فاطلب اول كل شيء ان تقام طلبات وصلوات وابتهالات وتشكرات لاجل جميع الناس.</w:t>
      </w:r>
    </w:p>
    <w:p w14:paraId="0169C98C" w14:textId="77777777" w:rsidR="000F7377" w:rsidRDefault="000F7377"/>
    <w:p w14:paraId="5265A480" w14:textId="77777777" w:rsidR="000F7377" w:rsidRDefault="000F7377">
      <w:r xmlns:w="http://schemas.openxmlformats.org/wordprocessingml/2006/main">
        <w:t xml:space="preserve">وعلينا أن نصلي من أجل جميع الناس ونشكرهم.</w:t>
      </w:r>
    </w:p>
    <w:p w14:paraId="2064A106" w14:textId="77777777" w:rsidR="000F7377" w:rsidRDefault="000F7377"/>
    <w:p w14:paraId="4F82183A" w14:textId="77777777" w:rsidR="000F7377" w:rsidRDefault="000F7377">
      <w:r xmlns:w="http://schemas.openxmlformats.org/wordprocessingml/2006/main">
        <w:t xml:space="preserve">1. صلاة الشكر: دعوة للشكر لجميع الناس</w:t>
      </w:r>
    </w:p>
    <w:p w14:paraId="4CE859FD" w14:textId="77777777" w:rsidR="000F7377" w:rsidRDefault="000F7377"/>
    <w:p w14:paraId="08D10E7D" w14:textId="77777777" w:rsidR="000F7377" w:rsidRDefault="000F7377">
      <w:r xmlns:w="http://schemas.openxmlformats.org/wordprocessingml/2006/main">
        <w:t xml:space="preserve">2. التشفع للآخرين: الدعاء للبشرية جمعاء</w:t>
      </w:r>
    </w:p>
    <w:p w14:paraId="57258123" w14:textId="77777777" w:rsidR="000F7377" w:rsidRDefault="000F7377"/>
    <w:p w14:paraId="54D8109A" w14:textId="77777777" w:rsidR="000F7377" w:rsidRDefault="000F7377">
      <w:r xmlns:w="http://schemas.openxmlformats.org/wordprocessingml/2006/main">
        <w:t xml:space="preserve">1. رسالة يعقوب ٥: ١٦ـ ـ "اعترفوا بعضكم لبعض بخطاياكم، وصلوا بعضكم البعض من أجل الشفاء. إن الصلاة الحارة الفعالة من الرجل الصالح تنفع كثيرا."</w:t>
      </w:r>
    </w:p>
    <w:p w14:paraId="0001CB93" w14:textId="77777777" w:rsidR="000F7377" w:rsidRDefault="000F7377"/>
    <w:p w14:paraId="5FEB81E5" w14:textId="77777777" w:rsidR="000F7377" w:rsidRDefault="000F7377">
      <w:r xmlns:w="http://schemas.openxmlformats.org/wordprocessingml/2006/main">
        <w:t xml:space="preserve">2. رسالة يوحنا الأولى ٥: ١٦ـ ـ "إن رأى أحد أخاه يخطئ خطية ليست للموت، يطلب فيعطيه حياة للذين لا يخطئون للموت. هناك خطيئة للموت: أنا فلا تقل أنه يصلي عليه".</w:t>
      </w:r>
    </w:p>
    <w:p w14:paraId="68E31092" w14:textId="77777777" w:rsidR="000F7377" w:rsidRDefault="000F7377"/>
    <w:p w14:paraId="69FFABB2" w14:textId="77777777" w:rsidR="000F7377" w:rsidRDefault="000F7377">
      <w:r xmlns:w="http://schemas.openxmlformats.org/wordprocessingml/2006/main">
        <w:t xml:space="preserve">1 تيموثاوس 2: 2 من أجل الملوك وجميع الذين هم في منصب. لكي نحيا حياة هادئة وسلامية بكل تقوى وأمانة.</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تشجع هذه الآية المؤمنين على الصلاة من أجل أصحاب السلطة حتى يعيش المسيحيون حياة سلمية تمجد الله.</w:t>
      </w:r>
    </w:p>
    <w:p w14:paraId="34AEF2CF" w14:textId="77777777" w:rsidR="000F7377" w:rsidRDefault="000F7377"/>
    <w:p w14:paraId="36A5B303" w14:textId="77777777" w:rsidR="000F7377" w:rsidRDefault="000F7377">
      <w:r xmlns:w="http://schemas.openxmlformats.org/wordprocessingml/2006/main">
        <w:t xml:space="preserve">1. كيف تحيا حياة هادئة وسلامية في التقوى والأمانة</w:t>
      </w:r>
    </w:p>
    <w:p w14:paraId="0DD13C54" w14:textId="77777777" w:rsidR="000F7377" w:rsidRDefault="000F7377"/>
    <w:p w14:paraId="2F042BDF" w14:textId="77777777" w:rsidR="000F7377" w:rsidRDefault="000F7377">
      <w:r xmlns:w="http://schemas.openxmlformats.org/wordprocessingml/2006/main">
        <w:t xml:space="preserve">2. قوة الصلاة لمن هم في السلطة</w:t>
      </w:r>
    </w:p>
    <w:p w14:paraId="4E13DD2E" w14:textId="77777777" w:rsidR="000F7377" w:rsidRDefault="000F7377"/>
    <w:p w14:paraId="6B191F60" w14:textId="77777777" w:rsidR="000F7377" w:rsidRDefault="000F7377">
      <w:r xmlns:w="http://schemas.openxmlformats.org/wordprocessingml/2006/main">
        <w:t xml:space="preserve">1. رومية 13: 1-7</w:t>
      </w:r>
    </w:p>
    <w:p w14:paraId="3DD594C5" w14:textId="77777777" w:rsidR="000F7377" w:rsidRDefault="000F7377"/>
    <w:p w14:paraId="45B91CD0" w14:textId="77777777" w:rsidR="000F7377" w:rsidRDefault="000F7377">
      <w:r xmlns:w="http://schemas.openxmlformats.org/wordprocessingml/2006/main">
        <w:t xml:space="preserve">2. 1 بطرس 2: 13-17</w:t>
      </w:r>
    </w:p>
    <w:p w14:paraId="699329D5" w14:textId="77777777" w:rsidR="000F7377" w:rsidRDefault="000F7377"/>
    <w:p w14:paraId="4DB8BB27" w14:textId="77777777" w:rsidR="000F7377" w:rsidRDefault="000F7377">
      <w:r xmlns:w="http://schemas.openxmlformats.org/wordprocessingml/2006/main">
        <w:t xml:space="preserve">1 تيموثاوس 2: 3 لأن هذا حسن ومقبول عند الله مخلصنا.</w:t>
      </w:r>
    </w:p>
    <w:p w14:paraId="42F09ACA" w14:textId="77777777" w:rsidR="000F7377" w:rsidRDefault="000F7377"/>
    <w:p w14:paraId="236F0622" w14:textId="77777777" w:rsidR="000F7377" w:rsidRDefault="000F7377">
      <w:r xmlns:w="http://schemas.openxmlformats.org/wordprocessingml/2006/main">
        <w:t xml:space="preserve">ممر:</w:t>
      </w:r>
    </w:p>
    <w:p w14:paraId="754B1C84" w14:textId="77777777" w:rsidR="000F7377" w:rsidRDefault="000F7377"/>
    <w:p w14:paraId="5D91EFCF" w14:textId="77777777" w:rsidR="000F7377" w:rsidRDefault="000F7377">
      <w:r xmlns:w="http://schemas.openxmlformats.org/wordprocessingml/2006/main">
        <w:t xml:space="preserve">يريدنا الله أن نصلي من أجل جميع الناس، وليس فقط من نعرفهم أو نحبهم. وجاء في رسالة تيموثاوس الأولى 2: 3-4: "هذا جيد ويرضي مخلصنا الله الذي يريد أن جميع الناس يخلصون وإلى معرفة الحق يقبلون".</w:t>
      </w:r>
    </w:p>
    <w:p w14:paraId="42A9BBC7" w14:textId="77777777" w:rsidR="000F7377" w:rsidRDefault="000F7377"/>
    <w:p w14:paraId="0495AA7F" w14:textId="77777777" w:rsidR="000F7377" w:rsidRDefault="000F7377">
      <w:r xmlns:w="http://schemas.openxmlformats.org/wordprocessingml/2006/main">
        <w:t xml:space="preserve">يريدنا الله أن نصلي من أجل جميع الناس، حتى يخلصوا ويعرفوا الحق.</w:t>
      </w:r>
    </w:p>
    <w:p w14:paraId="7CBA7E82" w14:textId="77777777" w:rsidR="000F7377" w:rsidRDefault="000F7377"/>
    <w:p w14:paraId="19944028" w14:textId="77777777" w:rsidR="000F7377" w:rsidRDefault="000F7377">
      <w:r xmlns:w="http://schemas.openxmlformats.org/wordprocessingml/2006/main">
        <w:t xml:space="preserve">1. الصلاة: هدية نعطيها لجميع الناس</w:t>
      </w:r>
    </w:p>
    <w:p w14:paraId="676E0CFB" w14:textId="77777777" w:rsidR="000F7377" w:rsidRDefault="000F7377"/>
    <w:p w14:paraId="03F4D9D8" w14:textId="77777777" w:rsidR="000F7377" w:rsidRDefault="000F7377">
      <w:r xmlns:w="http://schemas.openxmlformats.org/wordprocessingml/2006/main">
        <w:t xml:space="preserve">2. فتح القلوب والعقول إلى الحقيقة من خلال الصلاة</w:t>
      </w:r>
    </w:p>
    <w:p w14:paraId="6355F315" w14:textId="77777777" w:rsidR="000F7377" w:rsidRDefault="000F7377"/>
    <w:p w14:paraId="735B4EA2" w14:textId="77777777" w:rsidR="000F7377" w:rsidRDefault="000F7377">
      <w:r xmlns:w="http://schemas.openxmlformats.org/wordprocessingml/2006/main">
        <w:t xml:space="preserve">1. تيموثاوس الأولى 2: 3-4</w:t>
      </w:r>
    </w:p>
    <w:p w14:paraId="10E48D2C" w14:textId="77777777" w:rsidR="000F7377" w:rsidRDefault="000F7377"/>
    <w:p w14:paraId="2B088F40" w14:textId="77777777" w:rsidR="000F7377" w:rsidRDefault="000F7377">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w:t>
      </w:r>
    </w:p>
    <w:p w14:paraId="026C61EC" w14:textId="77777777" w:rsidR="000F7377" w:rsidRDefault="000F7377"/>
    <w:p w14:paraId="12F53BC8" w14:textId="77777777" w:rsidR="000F7377" w:rsidRDefault="000F7377">
      <w:r xmlns:w="http://schemas.openxmlformats.org/wordprocessingml/2006/main">
        <w:t xml:space="preserve">1 تيموثاوس 2: 4 الذي يريد أن جميع الناس يخلصون وإلى معرفة الحق يقبلون.</w:t>
      </w:r>
    </w:p>
    <w:p w14:paraId="65031F1B" w14:textId="77777777" w:rsidR="000F7377" w:rsidRDefault="000F7377"/>
    <w:p w14:paraId="43CD292C" w14:textId="77777777" w:rsidR="000F7377" w:rsidRDefault="000F7377">
      <w:r xmlns:w="http://schemas.openxmlformats.org/wordprocessingml/2006/main">
        <w:t xml:space="preserve">المقطع: يعلمنا الكتاب المقدس أن كل إنسان يمكن أن يخلص. في كتاب العهد الجديد في 1 تيموثاوس 2: 4، مكتوب أن الله "يريد أن جميع الناس يخلصون وإلى معرفة الحق يقبلون".</w:t>
      </w:r>
    </w:p>
    <w:p w14:paraId="30B15913" w14:textId="77777777" w:rsidR="000F7377" w:rsidRDefault="000F7377"/>
    <w:p w14:paraId="1EB2EA72" w14:textId="77777777" w:rsidR="000F7377" w:rsidRDefault="000F7377">
      <w:r xmlns:w="http://schemas.openxmlformats.org/wordprocessingml/2006/main">
        <w:t xml:space="preserve">فالله يريد أن جميع الناس يخلصون، ويقبلون معرفة الحق.</w:t>
      </w:r>
    </w:p>
    <w:p w14:paraId="50D8E843" w14:textId="77777777" w:rsidR="000F7377" w:rsidRDefault="000F7377"/>
    <w:p w14:paraId="2C532BCE" w14:textId="77777777" w:rsidR="000F7377" w:rsidRDefault="000F7377">
      <w:r xmlns:w="http://schemas.openxmlformats.org/wordprocessingml/2006/main">
        <w:t xml:space="preserve">1. نعمة الله للجميع: أ عن محبة الله لجميع شعبه</w:t>
      </w:r>
    </w:p>
    <w:p w14:paraId="0DC45308" w14:textId="77777777" w:rsidR="000F7377" w:rsidRDefault="000F7377"/>
    <w:p w14:paraId="3FB2218A" w14:textId="77777777" w:rsidR="000F7377" w:rsidRDefault="000F7377">
      <w:r xmlns:w="http://schemas.openxmlformats.org/wordprocessingml/2006/main">
        <w:t xml:space="preserve">2. طريق الحق: أ على طريق الخلاص</w:t>
      </w:r>
    </w:p>
    <w:p w14:paraId="2FBD777C" w14:textId="77777777" w:rsidR="000F7377" w:rsidRDefault="000F7377"/>
    <w:p w14:paraId="129DAD69"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4612550F" w14:textId="77777777" w:rsidR="000F7377" w:rsidRDefault="000F7377"/>
    <w:p w14:paraId="4855F7F7" w14:textId="77777777" w:rsidR="000F7377" w:rsidRDefault="000F7377">
      <w:r xmlns:w="http://schemas.openxmlformats.org/wordprocessingml/2006/main">
        <w:t xml:space="preserve">٢. رسالة بولس إلى أهل رومية ١٠: ١٣ ـ ـ لأن كل من يدعو باسم الرب يخلص.</w:t>
      </w:r>
    </w:p>
    <w:p w14:paraId="25169E91" w14:textId="77777777" w:rsidR="000F7377" w:rsidRDefault="000F7377"/>
    <w:p w14:paraId="6FCDE05D" w14:textId="77777777" w:rsidR="000F7377" w:rsidRDefault="000F7377">
      <w:r xmlns:w="http://schemas.openxmlformats.org/wordprocessingml/2006/main">
        <w:t xml:space="preserve">1 تيموثاوس 2: 5 لأنه يوجد إله واحد ووسيط واحد بين الله والناس، الإنسان يسوع المسيح.</w:t>
      </w:r>
    </w:p>
    <w:p w14:paraId="482538C2" w14:textId="77777777" w:rsidR="000F7377" w:rsidRDefault="000F7377"/>
    <w:p w14:paraId="56FF56BF" w14:textId="77777777" w:rsidR="000F7377" w:rsidRDefault="000F7377">
      <w:r xmlns:w="http://schemas.openxmlformats.org/wordprocessingml/2006/main">
        <w:t xml:space="preserve">لا يوجد سوى إله واحد ووسيط واحد بين الله والبشرية، وهو يسوع المسيح.</w:t>
      </w:r>
    </w:p>
    <w:p w14:paraId="1CAFC949" w14:textId="77777777" w:rsidR="000F7377" w:rsidRDefault="000F7377"/>
    <w:p w14:paraId="1EC9BE94" w14:textId="77777777" w:rsidR="000F7377" w:rsidRDefault="000F7377">
      <w:r xmlns:w="http://schemas.openxmlformats.org/wordprocessingml/2006/main">
        <w:t xml:space="preserve">1. "أهمية يسوع المسيح كوسيط لنا"</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وساطة يسوع المسيح"</w:t>
      </w:r>
    </w:p>
    <w:p w14:paraId="702BFAFA" w14:textId="77777777" w:rsidR="000F7377" w:rsidRDefault="000F7377"/>
    <w:p w14:paraId="62482A27" w14:textId="77777777" w:rsidR="000F7377" w:rsidRDefault="000F7377">
      <w:r xmlns:w="http://schemas.openxmlformats.org/wordprocessingml/2006/main">
        <w:t xml:space="preserve">١. رسالة بولس إلى أهل رومية ٨: ٣٤ـ ـ "المسيح يسوع، الذي مات، بل وقام، هو عن يمين الله، ويشفع فينا أيضا."</w:t>
      </w:r>
    </w:p>
    <w:p w14:paraId="0585F236" w14:textId="77777777" w:rsidR="000F7377" w:rsidRDefault="000F7377"/>
    <w:p w14:paraId="7EA9C580" w14:textId="77777777" w:rsidR="000F7377" w:rsidRDefault="000F7377">
      <w:r xmlns:w="http://schemas.openxmlformats.org/wordprocessingml/2006/main">
        <w:t xml:space="preserve">٢. سفر إشعياء ٥٩: ١٦ـ ـ "ورأى أنه ليس أحد، ارتاع من أنه ليس من يتدخل؛ فنصرته ذراعه، وبره أيده."</w:t>
      </w:r>
    </w:p>
    <w:p w14:paraId="520AAF11" w14:textId="77777777" w:rsidR="000F7377" w:rsidRDefault="000F7377"/>
    <w:p w14:paraId="7EEB0AD8" w14:textId="77777777" w:rsidR="000F7377" w:rsidRDefault="000F7377">
      <w:r xmlns:w="http://schemas.openxmlformats.org/wordprocessingml/2006/main">
        <w:t xml:space="preserve">1 تيموثاوس 2: 6 الذي بذل نفسه فدية لاجل الجميع للشهادة في حينه.</w:t>
      </w:r>
    </w:p>
    <w:p w14:paraId="1A0C0159" w14:textId="77777777" w:rsidR="000F7377" w:rsidRDefault="000F7377"/>
    <w:p w14:paraId="599C76FE" w14:textId="77777777" w:rsidR="000F7377" w:rsidRDefault="000F7377">
      <w:r xmlns:w="http://schemas.openxmlformats.org/wordprocessingml/2006/main">
        <w:t xml:space="preserve">لقد بذل الله نفسه فدية عن جميع الناس، وسيتم الشهادة بذلك في حينه.</w:t>
      </w:r>
    </w:p>
    <w:p w14:paraId="628DC8EF" w14:textId="77777777" w:rsidR="000F7377" w:rsidRDefault="000F7377"/>
    <w:p w14:paraId="746270C8" w14:textId="77777777" w:rsidR="000F7377" w:rsidRDefault="000F7377">
      <w:r xmlns:w="http://schemas.openxmlformats.org/wordprocessingml/2006/main">
        <w:t xml:space="preserve">1. تضحية الله بنفسه: فهم وتقدير الكفارة</w:t>
      </w:r>
    </w:p>
    <w:p w14:paraId="7F8DA170" w14:textId="77777777" w:rsidR="000F7377" w:rsidRDefault="000F7377"/>
    <w:p w14:paraId="77773E65" w14:textId="77777777" w:rsidR="000F7377" w:rsidRDefault="000F7377">
      <w:r xmlns:w="http://schemas.openxmlformats.org/wordprocessingml/2006/main">
        <w:t xml:space="preserve">2. كيف يمكننا أن نشهد لنعمة الله في حياتنا؟</w:t>
      </w:r>
    </w:p>
    <w:p w14:paraId="34A19A82" w14:textId="77777777" w:rsidR="000F7377" w:rsidRDefault="000F7377"/>
    <w:p w14:paraId="36B143C5" w14:textId="77777777" w:rsidR="000F7377" w:rsidRDefault="000F7377">
      <w:r xmlns:w="http://schemas.openxmlformats.org/wordprocessingml/2006/main">
        <w:t xml:space="preserve">1. إشعياء 53: 5 ـ ـ "لكنه مجروح لأجل معاصينا؛ مسحوق لأجل آثامنا؛ عليه تأديب سلامنا، وبجراحه شفينا".</w:t>
      </w:r>
    </w:p>
    <w:p w14:paraId="4981AE8A" w14:textId="77777777" w:rsidR="000F7377" w:rsidRDefault="000F7377"/>
    <w:p w14:paraId="0F11B309" w14:textId="77777777" w:rsidR="000F7377" w:rsidRDefault="000F7377">
      <w:r xmlns:w="http://schemas.openxmlformats.org/wordprocessingml/2006/main">
        <w:t xml:space="preserve">2. إنجيل يوحنا ٣: ١٦ـ ١٧ـ ـ "لأنه هكذا أحب الله العالم حتى بذل ابنه الوحيد، لكي لا يهلك كل من يؤمن به بل تكون له الحياة الأبدية. لأنه لم يرسل الله ابنه إلى العالم ليدين العالم". العالم بل ليخلص به العالم."</w:t>
      </w:r>
    </w:p>
    <w:p w14:paraId="350E1E03" w14:textId="77777777" w:rsidR="000F7377" w:rsidRDefault="000F7377"/>
    <w:p w14:paraId="79A22656" w14:textId="77777777" w:rsidR="000F7377" w:rsidRDefault="000F7377">
      <w:r xmlns:w="http://schemas.openxmlformats.org/wordprocessingml/2006/main">
        <w:t xml:space="preserve">1 تيموثاوس 2: 7 لذلك جعلت انا كارزا ورسولا.اتكلم بالصدق في المسيح ولا اكذب، معلما للامم في الايمان والحق.</w:t>
      </w:r>
    </w:p>
    <w:p w14:paraId="5CA5BBDC" w14:textId="77777777" w:rsidR="000F7377" w:rsidRDefault="000F7377"/>
    <w:p w14:paraId="5D24C242" w14:textId="77777777" w:rsidR="000F7377" w:rsidRDefault="000F7377">
      <w:r xmlns:w="http://schemas.openxmlformats.org/wordprocessingml/2006/main">
        <w:t xml:space="preserve">لقد رسم بولس كارزًا ورسولًا ومعلمًا للأمم في الإيمان والحق.</w:t>
      </w:r>
    </w:p>
    <w:p w14:paraId="663D47EC" w14:textId="77777777" w:rsidR="000F7377" w:rsidRDefault="000F7377"/>
    <w:p w14:paraId="57FD22CB" w14:textId="77777777" w:rsidR="000F7377" w:rsidRDefault="000F7377">
      <w:r xmlns:w="http://schemas.openxmlformats.org/wordprocessingml/2006/main">
        <w:t xml:space="preserve">1. الدعوة إلى الوعظ: عيش حياة الإيمان والحقيقة</w:t>
      </w:r>
    </w:p>
    <w:p w14:paraId="252C9B77" w14:textId="77777777" w:rsidR="000F7377" w:rsidRDefault="000F7377"/>
    <w:p w14:paraId="3B54F647" w14:textId="77777777" w:rsidR="000F7377" w:rsidRDefault="000F7377">
      <w:r xmlns:w="http://schemas.openxmlformats.org/wordprocessingml/2006/main">
        <w:t xml:space="preserve">2. اتباع دعوتنا: عيش حياة التفاني والطاعة</w:t>
      </w:r>
    </w:p>
    <w:p w14:paraId="4578D7A9" w14:textId="77777777" w:rsidR="000F7377" w:rsidRDefault="000F7377"/>
    <w:p w14:paraId="47F64E61" w14:textId="77777777" w:rsidR="000F7377" w:rsidRDefault="000F7377">
      <w:r xmlns:w="http://schemas.openxmlformats.org/wordprocessingml/2006/main">
        <w:t xml:space="preserve">١. رسالة بولس إلى أهل كولوسي ٤: ٣ـ ٤ ـ ـ الصلاة في كل وقت في الروح، بكل صلاة وطلبة. ولهذا اسهروا بكل مواظبة، مصلين لأجل جميع القديسين.</w:t>
      </w:r>
    </w:p>
    <w:p w14:paraId="4F29ACDD" w14:textId="77777777" w:rsidR="000F7377" w:rsidRDefault="000F7377"/>
    <w:p w14:paraId="0CD97B05" w14:textId="77777777" w:rsidR="000F7377" w:rsidRDefault="000F7377">
      <w:r xmlns:w="http://schemas.openxmlformats.org/wordprocessingml/2006/main">
        <w:t xml:space="preserve">٢. رسالة بولس الأولى إلى أهل كورينثوس ١٥: ١٠ ـ ـ ولكن بنعمة الله أنا ما أنا عليه، ونعمته نحوي لم تكن عبثا. على العكس من ذلك، لقد عملت بجد أكثر من أي منهم، على الرغم من أنني لم أكن أنا، بل نعمة الله التي معي.</w:t>
      </w:r>
    </w:p>
    <w:p w14:paraId="0E513567" w14:textId="77777777" w:rsidR="000F7377" w:rsidRDefault="000F7377"/>
    <w:p w14:paraId="5C7A67F0" w14:textId="77777777" w:rsidR="000F7377" w:rsidRDefault="000F7377">
      <w:r xmlns:w="http://schemas.openxmlformats.org/wordprocessingml/2006/main">
        <w:t xml:space="preserve">1 تيموثاوس 2: 8 فأريد أن يصلي الرجال في كل مكان رافعين أيادي طاهرة بدون غضب ولا جدال.</w:t>
      </w:r>
    </w:p>
    <w:p w14:paraId="5EF252E1" w14:textId="77777777" w:rsidR="000F7377" w:rsidRDefault="000F7377"/>
    <w:p w14:paraId="116262C6" w14:textId="77777777" w:rsidR="000F7377" w:rsidRDefault="000F7377">
      <w:r xmlns:w="http://schemas.openxmlformats.org/wordprocessingml/2006/main">
        <w:t xml:space="preserve">يشجع بولس الرجال على الصلاة في كل مكان بأيدٍ طاهرة، خالية من الغضب والشك.</w:t>
      </w:r>
    </w:p>
    <w:p w14:paraId="06740207" w14:textId="77777777" w:rsidR="000F7377" w:rsidRDefault="000F7377"/>
    <w:p w14:paraId="2B7E6D95" w14:textId="77777777" w:rsidR="000F7377" w:rsidRDefault="000F7377">
      <w:r xmlns:w="http://schemas.openxmlformats.org/wordprocessingml/2006/main">
        <w:t xml:space="preserve">1. إدراك قدرة الله على إجابة الصلوات</w:t>
      </w:r>
    </w:p>
    <w:p w14:paraId="2C3EB8F5" w14:textId="77777777" w:rsidR="000F7377" w:rsidRDefault="000F7377"/>
    <w:p w14:paraId="7D4A61F2" w14:textId="77777777" w:rsidR="000F7377" w:rsidRDefault="000F7377">
      <w:r xmlns:w="http://schemas.openxmlformats.org/wordprocessingml/2006/main">
        <w:t xml:space="preserve">2. الصلاة بإيمان وتواضع</w:t>
      </w:r>
    </w:p>
    <w:p w14:paraId="299C840A" w14:textId="77777777" w:rsidR="000F7377" w:rsidRDefault="000F7377"/>
    <w:p w14:paraId="748248AC" w14:textId="77777777" w:rsidR="000F7377" w:rsidRDefault="000F7377">
      <w:r xmlns:w="http://schemas.openxmlformats.org/wordprocessingml/2006/main">
        <w:t xml:space="preserve">١. رسالة يعقوب ٥: ١٦ ـ ـ الصلاة الحارة الفعالة التي يقدمها الرجل الصالح مفيدة كثيرا.</w:t>
      </w:r>
    </w:p>
    <w:p w14:paraId="452AF4E8" w14:textId="77777777" w:rsidR="000F7377" w:rsidRDefault="000F7377"/>
    <w:p w14:paraId="1C023D07" w14:textId="77777777" w:rsidR="000F7377" w:rsidRDefault="000F7377">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w:t>
      </w:r>
    </w:p>
    <w:p w14:paraId="1CEBF9BB" w14:textId="77777777" w:rsidR="000F7377" w:rsidRDefault="000F7377"/>
    <w:p w14:paraId="23D839A7" w14:textId="77777777" w:rsidR="000F7377" w:rsidRDefault="000F7377">
      <w:r xmlns:w="http://schemas.openxmlformats.org/wordprocessingml/2006/main">
        <w:t xml:space="preserve">1 تيموثاوس 2: 9 وكذلك النساء يزين ذواتهن بلباس الحشمة مع </w:t>
      </w:r>
      <w:r xmlns:w="http://schemas.openxmlformats.org/wordprocessingml/2006/main">
        <w:lastRenderedPageBreak xmlns:w="http://schemas.openxmlformats.org/wordprocessingml/2006/main"/>
      </w:r>
      <w:r xmlns:w="http://schemas.openxmlformats.org/wordprocessingml/2006/main">
        <w:t xml:space="preserve">ورع وتعقل. لا بضفائر أو ذهب أو لآلئ أو ملابس كثيرة الثمن.</w:t>
      </w:r>
    </w:p>
    <w:p w14:paraId="3928706B" w14:textId="77777777" w:rsidR="000F7377" w:rsidRDefault="000F7377"/>
    <w:p w14:paraId="5F6D8DEA" w14:textId="77777777" w:rsidR="000F7377" w:rsidRDefault="000F7377">
      <w:r xmlns:w="http://schemas.openxmlformats.org/wordprocessingml/2006/main">
        <w:t xml:space="preserve">يجب على النساء أن يرتدين ملابس محتشمة وليس مع المجوهرات أو الملابس باهظة الثمن.</w:t>
      </w:r>
    </w:p>
    <w:p w14:paraId="08EA2A12" w14:textId="77777777" w:rsidR="000F7377" w:rsidRDefault="000F7377"/>
    <w:p w14:paraId="1A5CA2C6" w14:textId="77777777" w:rsidR="000F7377" w:rsidRDefault="000F7377">
      <w:r xmlns:w="http://schemas.openxmlformats.org/wordprocessingml/2006/main">
        <w:t xml:space="preserve">1. قيمتنا غير موجودة في ملابسنا</w:t>
      </w:r>
    </w:p>
    <w:p w14:paraId="6EDD3C2D" w14:textId="77777777" w:rsidR="000F7377" w:rsidRDefault="000F7377"/>
    <w:p w14:paraId="385A77AB" w14:textId="77777777" w:rsidR="000F7377" w:rsidRDefault="000F7377">
      <w:r xmlns:w="http://schemas.openxmlformats.org/wordprocessingml/2006/main">
        <w:t xml:space="preserve">2. كيف ترتدي ملابس محتشمة</w:t>
      </w:r>
    </w:p>
    <w:p w14:paraId="01ADB590" w14:textId="77777777" w:rsidR="000F7377" w:rsidRDefault="000F7377"/>
    <w:p w14:paraId="001B1202" w14:textId="77777777" w:rsidR="000F7377" w:rsidRDefault="000F7377">
      <w:r xmlns:w="http://schemas.openxmlformats.org/wordprocessingml/2006/main">
        <w:t xml:space="preserve">1. رسالة بطرس الأولى ٣: ٣ـ ٤ـ ـ "لا تكن زينتكن خارجية: ضفر الشعر ولبس المجوهرات الذهبية أو الثياب التي تلبسونها، بل ولتكن زينتكم إنسان القلب الخفي مع الله". بهاء الروح الوديع الهادئ الذي لا يفنى، الذي هو قدام الله كثير الثمن».</w:t>
      </w:r>
    </w:p>
    <w:p w14:paraId="298E8F27" w14:textId="77777777" w:rsidR="000F7377" w:rsidRDefault="000F7377"/>
    <w:p w14:paraId="5D168D06" w14:textId="77777777" w:rsidR="000F7377" w:rsidRDefault="000F7377">
      <w:r xmlns:w="http://schemas.openxmlformats.org/wordprocessingml/2006/main">
        <w:t xml:space="preserve">2. سفر الأمثال ١١: ٢٢ ـ ـ "المرأة الجميلة عديمة التعقل كخاتم من ذهب في خطم خنزير".</w:t>
      </w:r>
    </w:p>
    <w:p w14:paraId="452D0229" w14:textId="77777777" w:rsidR="000F7377" w:rsidRDefault="000F7377"/>
    <w:p w14:paraId="6AB8B6B5" w14:textId="77777777" w:rsidR="000F7377" w:rsidRDefault="000F7377">
      <w:r xmlns:w="http://schemas.openxmlformats.org/wordprocessingml/2006/main">
        <w:t xml:space="preserve">1 تيموثاوس 2: 10 بل الذي يليق بنساء متعاهدات بالتقوى بالأعمال الصالحة.</w:t>
      </w:r>
    </w:p>
    <w:p w14:paraId="4B463976" w14:textId="77777777" w:rsidR="000F7377" w:rsidRDefault="000F7377"/>
    <w:p w14:paraId="6017396F" w14:textId="77777777" w:rsidR="000F7377" w:rsidRDefault="000F7377">
      <w:r xmlns:w="http://schemas.openxmlformats.org/wordprocessingml/2006/main">
        <w:t xml:space="preserve">وعلى النساء المتدينات بالتقوى أن يظهرن أعمالاً صالحة.</w:t>
      </w:r>
    </w:p>
    <w:p w14:paraId="760341CB" w14:textId="77777777" w:rsidR="000F7377" w:rsidRDefault="000F7377"/>
    <w:p w14:paraId="76000D37" w14:textId="77777777" w:rsidR="000F7377" w:rsidRDefault="000F7377">
      <w:r xmlns:w="http://schemas.openxmlformats.org/wordprocessingml/2006/main">
        <w:t xml:space="preserve">1. "عيش الإيمان: ممارسة الأعمال الصالحة"</w:t>
      </w:r>
    </w:p>
    <w:p w14:paraId="7B07FC93" w14:textId="77777777" w:rsidR="000F7377" w:rsidRDefault="000F7377"/>
    <w:p w14:paraId="7C718E82" w14:textId="77777777" w:rsidR="000F7377" w:rsidRDefault="000F7377">
      <w:r xmlns:w="http://schemas.openxmlformats.org/wordprocessingml/2006/main">
        <w:t xml:space="preserve">2. "تجسيد التقوى: دعوة إلى الأعمال الصالحة"</w:t>
      </w:r>
    </w:p>
    <w:p w14:paraId="2B74FBDA" w14:textId="77777777" w:rsidR="000F7377" w:rsidRDefault="000F7377"/>
    <w:p w14:paraId="41EE9FF4" w14:textId="77777777" w:rsidR="000F7377" w:rsidRDefault="000F7377">
      <w:r xmlns:w="http://schemas.openxmlformats.org/wordprocessingml/2006/main">
        <w:t xml:space="preserve">1. سفر الأمثال ١٩: ١٧ ـ ـ من يرحم الفقير يقرض الرب، فيجازيه على أعماله.</w:t>
      </w:r>
    </w:p>
    <w:p w14:paraId="7A7B3199" w14:textId="77777777" w:rsidR="000F7377" w:rsidRDefault="000F7377"/>
    <w:p w14:paraId="632AB23E" w14:textId="77777777" w:rsidR="000F7377" w:rsidRDefault="000F7377">
      <w:r xmlns:w="http://schemas.openxmlformats.org/wordprocessingml/2006/main">
        <w:t xml:space="preserve">٢. رسالة بولس إلى أهل غلاطية ٦: ٩ـ ١٠ ـ ـ دعونا لا نكل في عمل الخير، لأننا سنحصد الحصاد في الوقت المناسب إذا لم نكل. لذلك، كما لنا فرصة، فلنعمل الخير لجميع الناس، </w:t>
      </w:r>
      <w:r xmlns:w="http://schemas.openxmlformats.org/wordprocessingml/2006/main">
        <w:lastRenderedPageBreak xmlns:w="http://schemas.openxmlformats.org/wordprocessingml/2006/main"/>
      </w:r>
      <w:r xmlns:w="http://schemas.openxmlformats.org/wordprocessingml/2006/main">
        <w:t xml:space="preserve">ولا سيما الذين ينتمون إلى عائلة المؤمنين.</w:t>
      </w:r>
    </w:p>
    <w:p w14:paraId="7804D182" w14:textId="77777777" w:rsidR="000F7377" w:rsidRDefault="000F7377"/>
    <w:p w14:paraId="6BE65206" w14:textId="77777777" w:rsidR="000F7377" w:rsidRDefault="000F7377">
      <w:r xmlns:w="http://schemas.openxmlformats.org/wordprocessingml/2006/main">
        <w:t xml:space="preserve">1 تيموثاوس 2: 11 لتتعلم المرأة بسكوت في كل خضوع.</w:t>
      </w:r>
    </w:p>
    <w:p w14:paraId="7DE59C4C" w14:textId="77777777" w:rsidR="000F7377" w:rsidRDefault="000F7377"/>
    <w:p w14:paraId="6CAA1401" w14:textId="77777777" w:rsidR="000F7377" w:rsidRDefault="000F7377">
      <w:r xmlns:w="http://schemas.openxmlformats.org/wordprocessingml/2006/main">
        <w:t xml:space="preserve">يجب على المرأة أن تتعلم بطريقة هادئة ومحترمة.</w:t>
      </w:r>
    </w:p>
    <w:p w14:paraId="53CE6911" w14:textId="77777777" w:rsidR="000F7377" w:rsidRDefault="000F7377"/>
    <w:p w14:paraId="30A19103" w14:textId="77777777" w:rsidR="000F7377" w:rsidRDefault="000F7377">
      <w:r xmlns:w="http://schemas.openxmlformats.org/wordprocessingml/2006/main">
        <w:t xml:space="preserve">1. دعوة إلى الصمت: تعلم احترام السلطة</w:t>
      </w:r>
    </w:p>
    <w:p w14:paraId="4144DFC7" w14:textId="77777777" w:rsidR="000F7377" w:rsidRDefault="000F7377"/>
    <w:p w14:paraId="0A49BE45" w14:textId="77777777" w:rsidR="000F7377" w:rsidRDefault="000F7377">
      <w:r xmlns:w="http://schemas.openxmlformats.org/wordprocessingml/2006/main">
        <w:t xml:space="preserve">2. جمال الخضوع: احتضان قوة القوة الهادئة</w:t>
      </w:r>
    </w:p>
    <w:p w14:paraId="4A1522E6" w14:textId="77777777" w:rsidR="000F7377" w:rsidRDefault="000F7377"/>
    <w:p w14:paraId="27E8B67C" w14:textId="77777777" w:rsidR="000F7377" w:rsidRDefault="000F7377">
      <w:r xmlns:w="http://schemas.openxmlformats.org/wordprocessingml/2006/main">
        <w:t xml:space="preserve">١. سفر الأمثال ١١: ٢ ـ ـ عندما تأتي الكبرياء يأتي الهوان، ومع التواضع تأتي الحكمة.</w:t>
      </w:r>
    </w:p>
    <w:p w14:paraId="25AD803A" w14:textId="77777777" w:rsidR="000F7377" w:rsidRDefault="000F7377"/>
    <w:p w14:paraId="0C1CE7FF" w14:textId="77777777" w:rsidR="000F7377" w:rsidRDefault="000F7377">
      <w:r xmlns:w="http://schemas.openxmlformats.org/wordprocessingml/2006/main">
        <w:t xml:space="preserve">2. رسالة بطرس الأولى ٣: ٤ ـ ـ ولكن لتكن زينتك إنسان القلب الخفي، زينة الروح الوديع الهادئ الذي لا يفنى، الذي هو قدام الله كثير الثمن.</w:t>
      </w:r>
    </w:p>
    <w:p w14:paraId="4BFCDA95" w14:textId="77777777" w:rsidR="000F7377" w:rsidRDefault="000F7377"/>
    <w:p w14:paraId="3E5A61C4" w14:textId="77777777" w:rsidR="000F7377" w:rsidRDefault="000F7377">
      <w:r xmlns:w="http://schemas.openxmlformats.org/wordprocessingml/2006/main">
        <w:t xml:space="preserve">1 تيموثاوس 2: 12 ولكني لست آذن للمرأة أن تعلم ولا تتسلط على الرجل بل تكون في سكوت.</w:t>
      </w:r>
    </w:p>
    <w:p w14:paraId="2C657BAA" w14:textId="77777777" w:rsidR="000F7377" w:rsidRDefault="000F7377"/>
    <w:p w14:paraId="4C45EBF8" w14:textId="77777777" w:rsidR="000F7377" w:rsidRDefault="000F7377">
      <w:r xmlns:w="http://schemas.openxmlformats.org/wordprocessingml/2006/main">
        <w:t xml:space="preserve">لا يُسمح للنساء بالتدريس أو ممارسة السلطة على الرجال في الكنيسة، ولكن يجب أن يظلن صامتات.</w:t>
      </w:r>
    </w:p>
    <w:p w14:paraId="317A6050" w14:textId="77777777" w:rsidR="000F7377" w:rsidRDefault="000F7377"/>
    <w:p w14:paraId="3ECDA106" w14:textId="77777777" w:rsidR="000F7377" w:rsidRDefault="000F7377">
      <w:r xmlns:w="http://schemas.openxmlformats.org/wordprocessingml/2006/main">
        <w:t xml:space="preserve">1. "مكانة المرأة في الكنيسة: السلطة الكتابية والخضوع"</w:t>
      </w:r>
    </w:p>
    <w:p w14:paraId="71A7335A" w14:textId="77777777" w:rsidR="000F7377" w:rsidRDefault="000F7377"/>
    <w:p w14:paraId="3669EB2C" w14:textId="77777777" w:rsidR="000F7377" w:rsidRDefault="000F7377">
      <w:r xmlns:w="http://schemas.openxmlformats.org/wordprocessingml/2006/main">
        <w:t xml:space="preserve">2. "قوة الروح الهادئ: تعلم العيش في الخضوع لكلمة الله"</w:t>
      </w:r>
    </w:p>
    <w:p w14:paraId="186FCAFB" w14:textId="77777777" w:rsidR="000F7377" w:rsidRDefault="000F7377"/>
    <w:p w14:paraId="13CACA6A" w14:textId="77777777" w:rsidR="000F7377" w:rsidRDefault="000F7377">
      <w:r xmlns:w="http://schemas.openxmlformats.org/wordprocessingml/2006/main">
        <w:t xml:space="preserve">1. رسالة بولس الأولى إلى أهل كورينثوس ١٤: ٣٣ـ ٣٥ـ ـ "لأن الله ليس إله تشويش، بل إله سلام. كما هو الحال في جميع كنائس القديسين، ينبغي على النساء أن يصمتن في الكنائس. لأنه ليس مسموحا لهن أن يتكلمن، بل "يجب أن يخضعوا، كما يقول الناموس أيضًا. إذا كانوا يريدون أن يتعلموا شيئًا، فليسألوا </w:t>
      </w:r>
      <w:r xmlns:w="http://schemas.openxmlformats.org/wordprocessingml/2006/main">
        <w:lastRenderedPageBreak xmlns:w="http://schemas.openxmlformats.org/wordprocessingml/2006/main"/>
      </w:r>
      <w:r xmlns:w="http://schemas.openxmlformats.org/wordprocessingml/2006/main">
        <w:t xml:space="preserve">أزواجهن في البيت. لأنه قبيح بالمرأة أن تتكلم في الكنيسة".</w:t>
      </w:r>
    </w:p>
    <w:p w14:paraId="65C40611" w14:textId="77777777" w:rsidR="000F7377" w:rsidRDefault="000F7377"/>
    <w:p w14:paraId="2C29B7E8" w14:textId="77777777" w:rsidR="000F7377" w:rsidRDefault="000F7377">
      <w:r xmlns:w="http://schemas.openxmlformats.org/wordprocessingml/2006/main">
        <w:t xml:space="preserve">2. رسالة بولس إلى أهل أفسس ٥: ٢٢ـ ٢٤ـ ـ "أيتها النساء، اخضعن لأزواجكن كما للرب. لأن الزوج هو رأس المرأة كما أن المسيح هو رأس الكنيسة، جسده، وهو نفسه مخلصها "ولكن كما تخضع الكنيسة للمسيح، كذلك النساء أيضًا يجب أن يخضعن لرجالهن في كل شيء."</w:t>
      </w:r>
    </w:p>
    <w:p w14:paraId="5781112D" w14:textId="77777777" w:rsidR="000F7377" w:rsidRDefault="000F7377"/>
    <w:p w14:paraId="0D7CD9A5" w14:textId="77777777" w:rsidR="000F7377" w:rsidRDefault="000F7377">
      <w:r xmlns:w="http://schemas.openxmlformats.org/wordprocessingml/2006/main">
        <w:t xml:space="preserve">1 تيموثاوس 2: 13 لأن آدم جبل أولا ثم حواء.</w:t>
      </w:r>
    </w:p>
    <w:p w14:paraId="09B650CF" w14:textId="77777777" w:rsidR="000F7377" w:rsidRDefault="000F7377"/>
    <w:p w14:paraId="3246BBB7" w14:textId="77777777" w:rsidR="000F7377" w:rsidRDefault="000F7377">
      <w:r xmlns:w="http://schemas.openxmlformats.org/wordprocessingml/2006/main">
        <w:t xml:space="preserve">ينص مقطع الكتاب المقدس على أن الله خلق آدم أولا، ثم حواء.</w:t>
      </w:r>
    </w:p>
    <w:p w14:paraId="5E9C1CE4" w14:textId="77777777" w:rsidR="000F7377" w:rsidRDefault="000F7377"/>
    <w:p w14:paraId="260D469F" w14:textId="77777777" w:rsidR="000F7377" w:rsidRDefault="000F7377">
      <w:r xmlns:w="http://schemas.openxmlformats.org/wordprocessingml/2006/main">
        <w:t xml:space="preserve">1. أهمية ترتيب الله في الخليقة – كيف أن خطة الله تأتي دائماً في المقام الأول.</w:t>
      </w:r>
    </w:p>
    <w:p w14:paraId="665B1BE6" w14:textId="77777777" w:rsidR="000F7377" w:rsidRDefault="000F7377"/>
    <w:p w14:paraId="504A3419" w14:textId="77777777" w:rsidR="000F7377" w:rsidRDefault="000F7377">
      <w:r xmlns:w="http://schemas.openxmlformats.org/wordprocessingml/2006/main">
        <w:t xml:space="preserve">2. كيف أن خطة الله كاملة، وكيف أنه من الضروري اتباعها.</w:t>
      </w:r>
    </w:p>
    <w:p w14:paraId="49BD925A" w14:textId="77777777" w:rsidR="000F7377" w:rsidRDefault="000F7377"/>
    <w:p w14:paraId="08A4566C" w14:textId="77777777" w:rsidR="000F7377" w:rsidRDefault="000F7377">
      <w:r xmlns:w="http://schemas.openxmlformats.org/wordprocessingml/2006/main">
        <w:t xml:space="preserve">١. سفر التكوين ١: ٢٦ـ ٢٧ـ ـ خلق الله الإنسان على صورته، ذكرا وأنثى خلقهم.</w:t>
      </w:r>
    </w:p>
    <w:p w14:paraId="23942AE7" w14:textId="77777777" w:rsidR="000F7377" w:rsidRDefault="000F7377"/>
    <w:p w14:paraId="063EA634" w14:textId="77777777" w:rsidR="000F7377" w:rsidRDefault="000F7377">
      <w:r xmlns:w="http://schemas.openxmlformats.org/wordprocessingml/2006/main">
        <w:t xml:space="preserve">٢. سفر الأمثال ١٤: ١٢ ـ ـ توجد طريق تظهر للإنسان مستقيمة، ولكن نهايتها طريق الموت.</w:t>
      </w:r>
    </w:p>
    <w:p w14:paraId="2C7ADAE7" w14:textId="77777777" w:rsidR="000F7377" w:rsidRDefault="000F7377"/>
    <w:p w14:paraId="002CAABC" w14:textId="77777777" w:rsidR="000F7377" w:rsidRDefault="000F7377">
      <w:r xmlns:w="http://schemas.openxmlformats.org/wordprocessingml/2006/main">
        <w:t xml:space="preserve">1 تيموثاوس 2: 14 وآدم لم يغو لكن المرأة أغويت فكانت في التعدي.</w:t>
      </w:r>
    </w:p>
    <w:p w14:paraId="4C9EA777" w14:textId="77777777" w:rsidR="000F7377" w:rsidRDefault="000F7377"/>
    <w:p w14:paraId="7D8B70C5" w14:textId="77777777" w:rsidR="000F7377" w:rsidRDefault="000F7377">
      <w:r xmlns:w="http://schemas.openxmlformats.org/wordprocessingml/2006/main">
        <w:t xml:space="preserve">فآدم لم تغوه الحية، بل حواء انخدعت وارتكبت الخطيئة.</w:t>
      </w:r>
    </w:p>
    <w:p w14:paraId="69723D69" w14:textId="77777777" w:rsidR="000F7377" w:rsidRDefault="000F7377"/>
    <w:p w14:paraId="5EAACB1F" w14:textId="77777777" w:rsidR="000F7377" w:rsidRDefault="000F7377">
      <w:r xmlns:w="http://schemas.openxmlformats.org/wordprocessingml/2006/main">
        <w:t xml:space="preserve">1. خطر الخداع</w:t>
      </w:r>
    </w:p>
    <w:p w14:paraId="593F4644" w14:textId="77777777" w:rsidR="000F7377" w:rsidRDefault="000F7377"/>
    <w:p w14:paraId="6B778F05" w14:textId="77777777" w:rsidR="000F7377" w:rsidRDefault="000F7377">
      <w:r xmlns:w="http://schemas.openxmlformats.org/wordprocessingml/2006/main">
        <w:t xml:space="preserve">2. مغفرة الله للذنب</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سفر التكوين ٣: ١ـ ٧ـ ـ قصة الحية التي خدعت حواء.</w:t>
      </w:r>
    </w:p>
    <w:p w14:paraId="01B3EAE4" w14:textId="77777777" w:rsidR="000F7377" w:rsidRDefault="000F7377"/>
    <w:p w14:paraId="6E46DBA8" w14:textId="77777777" w:rsidR="000F7377" w:rsidRDefault="000F7377">
      <w:r xmlns:w="http://schemas.openxmlformats.org/wordprocessingml/2006/main">
        <w:t xml:space="preserve">٢. سفر أشعياء ١: ١٨ ـ ـ مغفرة الله للخطايا.</w:t>
      </w:r>
    </w:p>
    <w:p w14:paraId="2F65AA08" w14:textId="77777777" w:rsidR="000F7377" w:rsidRDefault="000F7377"/>
    <w:p w14:paraId="6A38B1F8" w14:textId="77777777" w:rsidR="000F7377" w:rsidRDefault="000F7377">
      <w:r xmlns:w="http://schemas.openxmlformats.org/wordprocessingml/2006/main">
        <w:t xml:space="preserve">1 تيموثاوس 2: 15 ولكنها ستخلص بولادة الاولاد ان ثبتن في الايمان والمحبة والقداسة مع التعقل.</w:t>
      </w:r>
    </w:p>
    <w:p w14:paraId="1C1078B9" w14:textId="77777777" w:rsidR="000F7377" w:rsidRDefault="000F7377"/>
    <w:p w14:paraId="3EF40DD3" w14:textId="77777777" w:rsidR="000F7377" w:rsidRDefault="000F7377">
      <w:r xmlns:w="http://schemas.openxmlformats.org/wordprocessingml/2006/main">
        <w:t xml:space="preserve">يشجع بولس النساء المسيحيات على الاستمرار في الإيمان والمحبة والقداسة والرصانة حتى يخلصن من خلال الإنجاب.</w:t>
      </w:r>
    </w:p>
    <w:p w14:paraId="33C32F78" w14:textId="77777777" w:rsidR="000F7377" w:rsidRDefault="000F7377"/>
    <w:p w14:paraId="6200E3EF" w14:textId="77777777" w:rsidR="000F7377" w:rsidRDefault="000F7377">
      <w:r xmlns:w="http://schemas.openxmlformats.org/wordprocessingml/2006/main">
        <w:t xml:space="preserve">1. قوة الإيمان والمحبة والقداسة والرصانة في حياة المرأة المسيحية</w:t>
      </w:r>
    </w:p>
    <w:p w14:paraId="573543C1" w14:textId="77777777" w:rsidR="000F7377" w:rsidRDefault="000F7377"/>
    <w:p w14:paraId="31752D96" w14:textId="77777777" w:rsidR="000F7377" w:rsidRDefault="000F7377">
      <w:r xmlns:w="http://schemas.openxmlformats.org/wordprocessingml/2006/main">
        <w:t xml:space="preserve">2. أن نعيش الحق المذكور في تيموثاوس الأولى 2: 15 في حياتنا</w:t>
      </w:r>
    </w:p>
    <w:p w14:paraId="7762B199" w14:textId="77777777" w:rsidR="000F7377" w:rsidRDefault="000F7377"/>
    <w:p w14:paraId="2044402E" w14:textId="77777777" w:rsidR="000F7377" w:rsidRDefault="000F7377">
      <w:r xmlns:w="http://schemas.openxmlformats.org/wordprocessingml/2006/main">
        <w:t xml:space="preserve">1. رسالة بولس إلى أهل غلاطية ٥: ٢٢ـ ٢٣ ـ ـ "وأما ثمر الروح فهو محبة، فرح، سلام، طول أناة، لطف، صلاح، إيمان، وداعة، تعفف".</w:t>
      </w:r>
    </w:p>
    <w:p w14:paraId="755EF974" w14:textId="77777777" w:rsidR="000F7377" w:rsidRDefault="000F7377"/>
    <w:p w14:paraId="5794C1B0" w14:textId="77777777" w:rsidR="000F7377" w:rsidRDefault="000F7377">
      <w:r xmlns:w="http://schemas.openxmlformats.org/wordprocessingml/2006/main">
        <w:t xml:space="preserve">2. رسالة بطرس الأولى ٣: ١ـ ٢ـ ـ "هكذا أيتها النساء، كن خاضعات لأزواجكن، حتى وإن كان البعض لا يطيعون الكلمة، يربحون بسيرة نسائهم بدون كلمة."</w:t>
      </w:r>
    </w:p>
    <w:p w14:paraId="00D7622B" w14:textId="77777777" w:rsidR="000F7377" w:rsidRDefault="000F7377"/>
    <w:p w14:paraId="29511880" w14:textId="77777777" w:rsidR="000F7377" w:rsidRDefault="000F7377">
      <w:r xmlns:w="http://schemas.openxmlformats.org/wordprocessingml/2006/main">
        <w:t xml:space="preserve">1 تيموثاوس 3 هو الفصل الثالث من الرسالة الأولى التي كتبها الرسول بولس إلى تلميذه الشاب تيموثاوس. في هذا الفصل، يقدم بولس المؤهلات للمشرفين والشمامسة داخل الكنيسة ويقدم التوجيه بشأن أدوارهم ومسؤولياتهم.</w:t>
      </w:r>
    </w:p>
    <w:p w14:paraId="2725AD9C" w14:textId="77777777" w:rsidR="000F7377" w:rsidRDefault="000F7377"/>
    <w:p w14:paraId="6B81FB9B" w14:textId="77777777" w:rsidR="000F7377" w:rsidRDefault="000F7377">
      <w:r xmlns:w="http://schemas.openxmlformats.org/wordprocessingml/2006/main">
        <w:t xml:space="preserve">الفقرة الأولى: يوضح بولس مؤهلات النظار، المعروفين أيضًا بالأساقفة أو الشيوخ (تيموثاوس الأولى 1:3-7). ويذكر أن النظار يجب أن يكونوا فوق كل لوم، متزوجين من زوج واحد، معتدلين، ضابطين، محترمين، مضيافين، قادرين على التعليم، غير مدمنين للسكر أو العنف، بل لطفاء وغير مخاصمين. يجب أن يديروا بيوتهم جيدًا وأن يتمتعوا بسمعة طيبة داخل الكنيسة وخارجها. بالإضافة إلى ذلك، لا ينبغي أن يكونوا من المهتدين الجدد </w:t>
      </w:r>
      <w:r xmlns:w="http://schemas.openxmlformats.org/wordprocessingml/2006/main">
        <w:lastRenderedPageBreak xmlns:w="http://schemas.openxmlformats.org/wordprocessingml/2006/main"/>
      </w:r>
      <w:r xmlns:w="http://schemas.openxmlformats.org/wordprocessingml/2006/main">
        <w:t xml:space="preserve">، بل أفرادًا أظهروا نضجًا في إيمانهم.</w:t>
      </w:r>
    </w:p>
    <w:p w14:paraId="749E6384" w14:textId="77777777" w:rsidR="000F7377" w:rsidRDefault="000F7377"/>
    <w:p w14:paraId="7B5CA2AE" w14:textId="77777777" w:rsidR="000F7377" w:rsidRDefault="000F7377">
      <w:r xmlns:w="http://schemas.openxmlformats.org/wordprocessingml/2006/main">
        <w:t xml:space="preserve">الفقرة الثانية: يتحدث بولس بعد ذلك عن مؤهلات الشمامسة (١ تيموثاوس ٣: ٨-١٣). ويشترط أيضًا في الشمامسة أن يكونوا أهلًا للاحترام، مخلصين في إيمانهم، غير مدمنين للخمر الكثير، ولا يسعون وراء مكاسب غير شريفة. وليحملوا سر الإيمان بضمير طاهر. كما هو الحال مع النظار، يجب أيضًا اختبار الشمامسة أولاً قبل تعيينهم للخدمة في دورهم. يجب أن يكونوا مخلصين في إدارة أسرهم بشكل جيد.</w:t>
      </w:r>
    </w:p>
    <w:p w14:paraId="2BD9E46C" w14:textId="77777777" w:rsidR="000F7377" w:rsidRDefault="000F7377"/>
    <w:p w14:paraId="611CDCC6" w14:textId="77777777" w:rsidR="000F7377" w:rsidRDefault="000F7377">
      <w:r xmlns:w="http://schemas.openxmlformats.org/wordprocessingml/2006/main">
        <w:t xml:space="preserve">الفقرة الثالثة: يختتم الإصحاح بخلاصة تؤكد أهمية هذه التعليمات (1 تيموثاوس 3: 14-16). يعبر بولس عن رغبته في زيارة تيموثاوس قريبًا ولكنه يكتب هذه الأشياء حتى إذا تأخر في المجيء، سيعرف تيموثاوس كيف يجب على الناس أن يتصرفوا في بيت الله – الكنيسة – التي توصف بأنها "عمود الحق وأساسه". فهو يسلط الضوء على سر التقوى المعلن من خلال يسوع المسيح – تجسده، وتبرره بالروح، وإعلانه بين الأمم بواسطة الملائكة، وقبوله بالإيمان.</w:t>
      </w:r>
    </w:p>
    <w:p w14:paraId="2B4E7418" w14:textId="77777777" w:rsidR="000F7377" w:rsidRDefault="000F7377"/>
    <w:p w14:paraId="7BC8803A" w14:textId="77777777" w:rsidR="000F7377" w:rsidRDefault="000F7377">
      <w:r xmlns:w="http://schemas.openxmlformats.org/wordprocessingml/2006/main">
        <w:t xml:space="preserve">في ملخص،</w:t>
      </w:r>
    </w:p>
    <w:p w14:paraId="55EC2429" w14:textId="77777777" w:rsidR="000F7377" w:rsidRDefault="000F7377">
      <w:r xmlns:w="http://schemas.openxmlformats.org/wordprocessingml/2006/main">
        <w:t xml:space="preserve">يقدم الفصل الثالث من رسالة تيموثاوس الأولى مؤهلات النظار (الشيوخ) والشمامسة داخل الكنيسة ويؤكد على أهمية أدوارهم ومسؤولياتهم.</w:t>
      </w:r>
    </w:p>
    <w:p w14:paraId="5F3412BB" w14:textId="77777777" w:rsidR="000F7377" w:rsidRDefault="000F7377">
      <w:r xmlns:w="http://schemas.openxmlformats.org/wordprocessingml/2006/main">
        <w:t xml:space="preserve">ويلخص بولس مؤهلات النظار، مشددًا على شخصيتهم وسلوكهم وقدرتهم على التدريس. يجب أن يكونوا مؤمنين ناضجين وذوي سمعة طيبة.</w:t>
      </w:r>
    </w:p>
    <w:p w14:paraId="6BBF87F7" w14:textId="77777777" w:rsidR="000F7377" w:rsidRDefault="000F7377"/>
    <w:p w14:paraId="2DD00E7C" w14:textId="77777777" w:rsidR="000F7377" w:rsidRDefault="000F7377">
      <w:r xmlns:w="http://schemas.openxmlformats.org/wordprocessingml/2006/main">
        <w:t xml:space="preserve">ثم يتناول مؤهلات الشمامسة، مسلطًا الضوء على صدق الإيمان وضبط النفس وإدارة البيوت بأمانة.</w:t>
      </w:r>
    </w:p>
    <w:p w14:paraId="21C87959" w14:textId="77777777" w:rsidR="000F7377" w:rsidRDefault="000F7377"/>
    <w:p w14:paraId="22E41E0E" w14:textId="77777777" w:rsidR="000F7377" w:rsidRDefault="000F7377">
      <w:r xmlns:w="http://schemas.openxmlformats.org/wordprocessingml/2006/main">
        <w:t xml:space="preserve">ويختتم الإصحاح ببيان موجز يسلط الضوء على أهمية هذه التعليمات للسلوك السليم في بيت الله – الكنيسة. يسلط بولس الضوء على يسوع المسيح باعتباره الشخصية المركزية في سر التقوى المعلن من خلال تجسده، وتبرره بالروح، وإعلانه بين الأمم بواسطة الملائكة، وقبوله بالإيمان. يؤكد هذا الفصل على أهمية القادة المؤهلين داخل الكنيسة الذين يتمسكون بالعقيدة السليمة ويظهرون الشخصية التقية.</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تيموثاوس 3: 1 صادقة هذه الكلمة: إن ابتغى أحد الأسقفية، فيشتهي عملا صالحا.</w:t>
      </w:r>
    </w:p>
    <w:p w14:paraId="4D5B6F91" w14:textId="77777777" w:rsidR="000F7377" w:rsidRDefault="000F7377"/>
    <w:p w14:paraId="47D3DAA1" w14:textId="77777777" w:rsidR="000F7377" w:rsidRDefault="000F7377">
      <w:r xmlns:w="http://schemas.openxmlformats.org/wordprocessingml/2006/main">
        <w:t xml:space="preserve">يشجع بولس أولئك الذين يرغبون في أن يصبحوا أساقفة أن يدركوا أن هذا مسعى نبيل وصالح.</w:t>
      </w:r>
    </w:p>
    <w:p w14:paraId="25771ADF" w14:textId="77777777" w:rsidR="000F7377" w:rsidRDefault="000F7377"/>
    <w:p w14:paraId="654EA252" w14:textId="77777777" w:rsidR="000F7377" w:rsidRDefault="000F7377">
      <w:r xmlns:w="http://schemas.openxmlformats.org/wordprocessingml/2006/main">
        <w:t xml:space="preserve">1. مسؤولية الأسقف: العيش وفقًا لمعايير الله</w:t>
      </w:r>
    </w:p>
    <w:p w14:paraId="14B5FE4E" w14:textId="77777777" w:rsidR="000F7377" w:rsidRDefault="000F7377"/>
    <w:p w14:paraId="24E9BA00" w14:textId="77777777" w:rsidR="000F7377" w:rsidRDefault="000F7377">
      <w:r xmlns:w="http://schemas.openxmlformats.org/wordprocessingml/2006/main">
        <w:t xml:space="preserve">2. استكشاف الدعوة إلى الوزارة: ماذا يعني العمل كأسقف</w:t>
      </w:r>
    </w:p>
    <w:p w14:paraId="3591464D" w14:textId="77777777" w:rsidR="000F7377" w:rsidRDefault="000F7377"/>
    <w:p w14:paraId="2142C992" w14:textId="77777777" w:rsidR="000F7377" w:rsidRDefault="000F7377">
      <w:r xmlns:w="http://schemas.openxmlformats.org/wordprocessingml/2006/main">
        <w:t xml:space="preserve">1. رسالة يعقوب ٣: ١ـ ـ "لا ينبغي أن يصبح كثيرون منكم معلمين، أيها الإخوة، لأنكم تعلمون أننا نحن الذين نعلّمون سنُدان بصرامة أكبر."</w:t>
      </w:r>
    </w:p>
    <w:p w14:paraId="1A3BB876" w14:textId="77777777" w:rsidR="000F7377" w:rsidRDefault="000F7377"/>
    <w:p w14:paraId="00205938" w14:textId="77777777" w:rsidR="000F7377" w:rsidRDefault="000F7377">
      <w:r xmlns:w="http://schemas.openxmlformats.org/wordprocessingml/2006/main">
        <w:t xml:space="preserve">2. رسالة بطرس الأولى ٥: ٢ـ ٣ـ ـ "كونوا رعاة لرعية الله التي تحت رعايتك، وخدموا كنظار - ليس لأنه يجب عليك ذلك، ولكن لأنك على استعداد، كما يريد الله منك أن تكون؛ غير جشع للمال، بل حريص على الخدمة؛ ولا تسودوا على الأمانة بل كونوا قدوة للرعية».</w:t>
      </w:r>
    </w:p>
    <w:p w14:paraId="740B5E5B" w14:textId="77777777" w:rsidR="000F7377" w:rsidRDefault="000F7377"/>
    <w:p w14:paraId="732FBEEB" w14:textId="77777777" w:rsidR="000F7377" w:rsidRDefault="000F7377">
      <w:r xmlns:w="http://schemas.openxmlformats.org/wordprocessingml/2006/main">
        <w:t xml:space="preserve">1 تيموثاوس 3: 2 فيجب أن يكون الأسقف بلا لوم، بعل امرأة واحدة، صاحيا، عاقلا، محتشما، مضيفا للغرباء، صالحا للتعليم.</w:t>
      </w:r>
    </w:p>
    <w:p w14:paraId="09BC4153" w14:textId="77777777" w:rsidR="000F7377" w:rsidRDefault="000F7377"/>
    <w:p w14:paraId="1622BBB0" w14:textId="77777777" w:rsidR="000F7377" w:rsidRDefault="000F7377">
      <w:r xmlns:w="http://schemas.openxmlformats.org/wordprocessingml/2006/main">
        <w:t xml:space="preserve">يرشد بولس تيموثاوس إلى صفات الأسقف، مثل أن يكون بلا لوم، بعل امرأة واحدة، يقظًا، رزينًا، حسن السيرة، مضيفًا، صالحًا للتعليم.</w:t>
      </w:r>
    </w:p>
    <w:p w14:paraId="4D86FAB2" w14:textId="77777777" w:rsidR="000F7377" w:rsidRDefault="000F7377"/>
    <w:p w14:paraId="4E4C5B80" w14:textId="77777777" w:rsidR="000F7377" w:rsidRDefault="000F7377">
      <w:r xmlns:w="http://schemas.openxmlformats.org/wordprocessingml/2006/main">
        <w:t xml:space="preserve">1. صفات الأسقف: متطلبات القيادة</w:t>
      </w:r>
    </w:p>
    <w:p w14:paraId="625F195C" w14:textId="77777777" w:rsidR="000F7377" w:rsidRDefault="000F7377"/>
    <w:p w14:paraId="755CD2C8" w14:textId="77777777" w:rsidR="000F7377" w:rsidRDefault="000F7377">
      <w:r xmlns:w="http://schemas.openxmlformats.org/wordprocessingml/2006/main">
        <w:t xml:space="preserve">2. عيش حياة الضيافة: روح الله في العمل</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أفسس 4: 1-2 - "فأطلب إليكم أنا الأسير في الرب أن تسلكوا كما يحق للدعوة التي دعيتم بها، بكل تواضع ووداعة، وبطول أناة، محتملين بعضكم بعضا في المحبة"</w:t>
      </w:r>
    </w:p>
    <w:p w14:paraId="23B114B1" w14:textId="77777777" w:rsidR="000F7377" w:rsidRDefault="000F7377"/>
    <w:p w14:paraId="5B738305" w14:textId="77777777" w:rsidR="000F7377" w:rsidRDefault="000F7377">
      <w:r xmlns:w="http://schemas.openxmlformats.org/wordprocessingml/2006/main">
        <w:t xml:space="preserve">2. رسالة بطرس الأولى ٥: ٢ـ ٣ ـ ـ «ارعوا رعية الله التي بينكم، وراقبوها، لا عن اضطرار، بل عن طيب خاطر. لا من أجل ربح قذر، بل من ذهن مستعد. ولا كأنهم سادة على ميراث الله، بل كأمثلة للرعية».</w:t>
      </w:r>
    </w:p>
    <w:p w14:paraId="797643E9" w14:textId="77777777" w:rsidR="000F7377" w:rsidRDefault="000F7377"/>
    <w:p w14:paraId="49182D77" w14:textId="77777777" w:rsidR="000F7377" w:rsidRDefault="000F7377">
      <w:r xmlns:w="http://schemas.openxmlformats.org/wordprocessingml/2006/main">
        <w:t xml:space="preserve">1 تيموثاوس 3: 3 غير مدمن الخمر، ولا ضرب، ولا طامعا بالربح القبيح، ولكن صبورًا، غير مخاصم، ولا محب للمال.</w:t>
      </w:r>
    </w:p>
    <w:p w14:paraId="3F9516C1" w14:textId="77777777" w:rsidR="000F7377" w:rsidRDefault="000F7377"/>
    <w:p w14:paraId="5596D2DD" w14:textId="77777777" w:rsidR="000F7377" w:rsidRDefault="000F7377">
      <w:r xmlns:w="http://schemas.openxmlformats.org/wordprocessingml/2006/main">
        <w:t xml:space="preserve">يتحدث هذا المقطع عن صفة عدم الإدمان على الخمر، وعدم الضرب، وعدم الجشع في المال، والصبر، وعدم الشجار، وعدم الطمع.</w:t>
      </w:r>
    </w:p>
    <w:p w14:paraId="16243F94" w14:textId="77777777" w:rsidR="000F7377" w:rsidRDefault="000F7377"/>
    <w:p w14:paraId="07A7DBB3" w14:textId="77777777" w:rsidR="000F7377" w:rsidRDefault="000F7377">
      <w:r xmlns:w="http://schemas.openxmlformats.org/wordprocessingml/2006/main">
        <w:t xml:space="preserve">1. "قوة الصبر: التغلب على إغراءات الجشع والعنف"</w:t>
      </w:r>
    </w:p>
    <w:p w14:paraId="4DA407B7" w14:textId="77777777" w:rsidR="000F7377" w:rsidRDefault="000F7377"/>
    <w:p w14:paraId="28C8DF55" w14:textId="77777777" w:rsidR="000F7377" w:rsidRDefault="000F7377">
      <w:r xmlns:w="http://schemas.openxmlformats.org/wordprocessingml/2006/main">
        <w:t xml:space="preserve">2. "مسؤولية ضبط النفس: رفض إغراءات الكحول والصراع"</w:t>
      </w:r>
    </w:p>
    <w:p w14:paraId="3D2C9047" w14:textId="77777777" w:rsidR="000F7377" w:rsidRDefault="000F7377"/>
    <w:p w14:paraId="71A7C9CF" w14:textId="77777777" w:rsidR="000F7377" w:rsidRDefault="000F7377">
      <w:r xmlns:w="http://schemas.openxmlformats.org/wordprocessingml/2006/main">
        <w:t xml:space="preserve">يعبر-</w:t>
      </w:r>
    </w:p>
    <w:p w14:paraId="4CF5F81E" w14:textId="77777777" w:rsidR="000F7377" w:rsidRDefault="000F7377"/>
    <w:p w14:paraId="133C82B9" w14:textId="77777777" w:rsidR="000F7377" w:rsidRDefault="000F7377">
      <w:r xmlns:w="http://schemas.openxmlformats.org/wordprocessingml/2006/main">
        <w:t xml:space="preserve">1. سفر الأمثال ١٦: ٣٢ ـ ـ "البطيء الغضب خير من الجبار، ومالك روحه خير ممن يأخذ مدينة".</w:t>
      </w:r>
    </w:p>
    <w:p w14:paraId="136FB54C" w14:textId="77777777" w:rsidR="000F7377" w:rsidRDefault="000F7377"/>
    <w:p w14:paraId="3F8AE007" w14:textId="77777777" w:rsidR="000F7377" w:rsidRDefault="000F7377">
      <w:r xmlns:w="http://schemas.openxmlformats.org/wordprocessingml/2006/main">
        <w:t xml:space="preserve">2. رسالة بولس إلى أهل غلاطية ٥: ٢٢ـ ٢٣ ـ ـ "وأما ثمر الروح فهو محبة، فرح، سلام، طول أناة، لطف، صلاح، إيمان، ٢٣ وداعة، تعفف. ضد مثل هذه ليس ناموس."</w:t>
      </w:r>
    </w:p>
    <w:p w14:paraId="4DC147F4" w14:textId="77777777" w:rsidR="000F7377" w:rsidRDefault="000F7377"/>
    <w:p w14:paraId="0AF24C90" w14:textId="77777777" w:rsidR="000F7377" w:rsidRDefault="000F7377">
      <w:r xmlns:w="http://schemas.openxmlformats.org/wordprocessingml/2006/main">
        <w:t xml:space="preserve">1 تيموثاوس 3: 4 يدبر بيته حسنا له اولاد في الخضوع بكل وقار.</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يجب أن يكون القائد قادرًا على إدارة أسرته والحفاظ على انضباط أبنائه بطريقة كريمة.</w:t>
      </w:r>
    </w:p>
    <w:p w14:paraId="16E1DD75" w14:textId="77777777" w:rsidR="000F7377" w:rsidRDefault="000F7377"/>
    <w:p w14:paraId="71F992C4" w14:textId="77777777" w:rsidR="000F7377" w:rsidRDefault="000F7377">
      <w:r xmlns:w="http://schemas.openxmlformats.org/wordprocessingml/2006/main">
        <w:t xml:space="preserve">1. صفات القائد الجيد</w:t>
      </w:r>
    </w:p>
    <w:p w14:paraId="0E804B10" w14:textId="77777777" w:rsidR="000F7377" w:rsidRDefault="000F7377"/>
    <w:p w14:paraId="6ACC60FA" w14:textId="77777777" w:rsidR="000F7377" w:rsidRDefault="000F7377">
      <w:r xmlns:w="http://schemas.openxmlformats.org/wordprocessingml/2006/main">
        <w:t xml:space="preserve">2. مسؤولية الوالدين</w:t>
      </w:r>
    </w:p>
    <w:p w14:paraId="3DB1518E" w14:textId="77777777" w:rsidR="000F7377" w:rsidRDefault="000F7377"/>
    <w:p w14:paraId="56927C71" w14:textId="77777777" w:rsidR="000F7377" w:rsidRDefault="000F7377">
      <w:r xmlns:w="http://schemas.openxmlformats.org/wordprocessingml/2006/main">
        <w:t xml:space="preserve">1. رسالة بولس إلى أهل أفسس ٦: ٤ ـ ـ أيها الآباء، لا تغيظوا أولادكم، بل ربوهم بتأديب الرب وتعليمه.</w:t>
      </w:r>
    </w:p>
    <w:p w14:paraId="4CBCDC4F" w14:textId="77777777" w:rsidR="000F7377" w:rsidRDefault="000F7377"/>
    <w:p w14:paraId="045C93B3" w14:textId="77777777" w:rsidR="000F7377" w:rsidRDefault="000F7377">
      <w:r xmlns:w="http://schemas.openxmlformats.org/wordprocessingml/2006/main">
        <w:t xml:space="preserve">٢. سفر الأمثال ١٥: ٢٠ ـ ـ الابن الحكيم يسر أباه، والرجل الجاهل يحتقر أمه.</w:t>
      </w:r>
    </w:p>
    <w:p w14:paraId="6E9AFB10" w14:textId="77777777" w:rsidR="000F7377" w:rsidRDefault="000F7377"/>
    <w:p w14:paraId="4A9E8820" w14:textId="77777777" w:rsidR="000F7377" w:rsidRDefault="000F7377">
      <w:r xmlns:w="http://schemas.openxmlformats.org/wordprocessingml/2006/main">
        <w:t xml:space="preserve">(1 تيموثاوس 3: 5) لأنه إن كان أحد لا يعرف أن يدبر بيته فكيف يعتني بكنيسة الله؟</w:t>
      </w:r>
    </w:p>
    <w:p w14:paraId="3ED92272" w14:textId="77777777" w:rsidR="000F7377" w:rsidRDefault="000F7377"/>
    <w:p w14:paraId="2B0B3BB1" w14:textId="77777777" w:rsidR="000F7377" w:rsidRDefault="000F7377">
      <w:r xmlns:w="http://schemas.openxmlformats.org/wordprocessingml/2006/main">
        <w:t xml:space="preserve">ممر:</w:t>
      </w:r>
    </w:p>
    <w:p w14:paraId="68FDCBB1" w14:textId="77777777" w:rsidR="000F7377" w:rsidRDefault="000F7377"/>
    <w:p w14:paraId="6B7C2FB2" w14:textId="77777777" w:rsidR="000F7377" w:rsidRDefault="000F7377">
      <w:r xmlns:w="http://schemas.openxmlformats.org/wordprocessingml/2006/main">
        <w:t xml:space="preserve">تناقش رسالة بولس إلى تيموثاوس المؤهلات التي يجب أن يتمتع بها ناظر الكنيسة. ويذكر أن من أهم الصفات أن يعرف الناظر كيف يحكم بيته جيدًا.</w:t>
      </w:r>
    </w:p>
    <w:p w14:paraId="163EBD2C" w14:textId="77777777" w:rsidR="000F7377" w:rsidRDefault="000F7377"/>
    <w:p w14:paraId="7FEBFE0C" w14:textId="77777777" w:rsidR="000F7377" w:rsidRDefault="000F7377">
      <w:r xmlns:w="http://schemas.openxmlformats.org/wordprocessingml/2006/main">
        <w:t xml:space="preserve">يؤكد بولس على أهمية وجود ناظر على الكنيسة يكون قادرًا على إدارة بيته جيدًا.</w:t>
      </w:r>
    </w:p>
    <w:p w14:paraId="1B7E13FD" w14:textId="77777777" w:rsidR="000F7377" w:rsidRDefault="000F7377"/>
    <w:p w14:paraId="4ED18DAD" w14:textId="77777777" w:rsidR="000F7377" w:rsidRDefault="000F7377">
      <w:r xmlns:w="http://schemas.openxmlformats.org/wordprocessingml/2006/main">
        <w:t xml:space="preserve">1. "مؤهلات قائد الكنيسة"</w:t>
      </w:r>
    </w:p>
    <w:p w14:paraId="58350B99" w14:textId="77777777" w:rsidR="000F7377" w:rsidRDefault="000F7377"/>
    <w:p w14:paraId="060AE00D" w14:textId="77777777" w:rsidR="000F7377" w:rsidRDefault="000F7377">
      <w:r xmlns:w="http://schemas.openxmlformats.org/wordprocessingml/2006/main">
        <w:t xml:space="preserve">2. "مسؤوليات القائد المسيحي"</w:t>
      </w:r>
    </w:p>
    <w:p w14:paraId="6A4202AD" w14:textId="77777777" w:rsidR="000F7377" w:rsidRDefault="000F7377"/>
    <w:p w14:paraId="016D8A48" w14:textId="77777777" w:rsidR="000F7377" w:rsidRDefault="000F7377">
      <w:r xmlns:w="http://schemas.openxmlformats.org/wordprocessingml/2006/main">
        <w:t xml:space="preserve">١. رسالة بولس إلى أهل أفسس ٥: ٢١ـ ٣٣ ـ ـ الخضوع والمحبة في البيت</w:t>
      </w:r>
    </w:p>
    <w:p w14:paraId="625EA10E" w14:textId="77777777" w:rsidR="000F7377" w:rsidRDefault="000F7377"/>
    <w:p w14:paraId="63557911" w14:textId="77777777" w:rsidR="000F7377" w:rsidRDefault="000F7377">
      <w:r xmlns:w="http://schemas.openxmlformats.org/wordprocessingml/2006/main">
        <w:t xml:space="preserve">٢. رسالة بولس إلى تيطس ١: ٥ـ ٩ ـ ـ مؤهلات قائد الكنيسة</w:t>
      </w:r>
    </w:p>
    <w:p w14:paraId="61126474" w14:textId="77777777" w:rsidR="000F7377" w:rsidRDefault="000F7377"/>
    <w:p w14:paraId="19A4A9D5" w14:textId="77777777" w:rsidR="000F7377" w:rsidRDefault="000F7377">
      <w:r xmlns:w="http://schemas.openxmlformats.org/wordprocessingml/2006/main">
        <w:t xml:space="preserve">1 تيموثاوس 3: 6 ليس مبتدئا لئلا يرتفع بالكبرياء فيسقط في دينونة ابليس.</w:t>
      </w:r>
    </w:p>
    <w:p w14:paraId="5D14153D" w14:textId="77777777" w:rsidR="000F7377" w:rsidRDefault="000F7377"/>
    <w:p w14:paraId="667F9C3A" w14:textId="77777777" w:rsidR="000F7377" w:rsidRDefault="000F7377">
      <w:r xmlns:w="http://schemas.openxmlformats.org/wordprocessingml/2006/main">
        <w:t xml:space="preserve">تم تحذير تيموثاوس من تعيين مبتدئ كقائد في الكنيسة، لئلا يصبح متكبرًا ويتعرض لدينونة الله.</w:t>
      </w:r>
    </w:p>
    <w:p w14:paraId="48993975" w14:textId="77777777" w:rsidR="000F7377" w:rsidRDefault="000F7377"/>
    <w:p w14:paraId="393E15EC" w14:textId="77777777" w:rsidR="000F7377" w:rsidRDefault="000F7377">
      <w:r xmlns:w="http://schemas.openxmlformats.org/wordprocessingml/2006/main">
        <w:t xml:space="preserve">1. الكبرياء قبل السقوط: التعلم من مثال تيموثاوس الأولى 3: 6</w:t>
      </w:r>
    </w:p>
    <w:p w14:paraId="1DDBBF1A" w14:textId="77777777" w:rsidR="000F7377" w:rsidRDefault="000F7377"/>
    <w:p w14:paraId="123EFD0C" w14:textId="77777777" w:rsidR="000F7377" w:rsidRDefault="000F7377">
      <w:r xmlns:w="http://schemas.openxmlformats.org/wordprocessingml/2006/main">
        <w:t xml:space="preserve">2. قيمة التواضع: النمو في الحكمة (1 تيموثاوس 3: 6).</w:t>
      </w:r>
    </w:p>
    <w:p w14:paraId="157E7C78" w14:textId="77777777" w:rsidR="000F7377" w:rsidRDefault="000F7377"/>
    <w:p w14:paraId="3079C988" w14:textId="77777777" w:rsidR="000F7377" w:rsidRDefault="000F7377">
      <w:r xmlns:w="http://schemas.openxmlformats.org/wordprocessingml/2006/main">
        <w:t xml:space="preserve">١. رسالة يعقوب ٤: ٦ ـ ـ "يقاوم الله المستكبرين، لكنه يعطي نعمة للمتواضعين".</w:t>
      </w:r>
    </w:p>
    <w:p w14:paraId="4B353A40" w14:textId="77777777" w:rsidR="000F7377" w:rsidRDefault="000F7377"/>
    <w:p w14:paraId="54088CE7" w14:textId="77777777" w:rsidR="000F7377" w:rsidRDefault="000F7377">
      <w:r xmlns:w="http://schemas.openxmlformats.org/wordprocessingml/2006/main">
        <w:t xml:space="preserve">٢. سفر الأمثال ١١: ٢ ـ ـ "إذا جاءت الكبرياء جاء الهوان، ومع التواضع تأتي الحكمة".</w:t>
      </w:r>
    </w:p>
    <w:p w14:paraId="67126A15" w14:textId="77777777" w:rsidR="000F7377" w:rsidRDefault="000F7377"/>
    <w:p w14:paraId="487CA49C" w14:textId="77777777" w:rsidR="000F7377" w:rsidRDefault="000F7377">
      <w:r xmlns:w="http://schemas.openxmlformats.org/wordprocessingml/2006/main">
        <w:t xml:space="preserve">1 Timothy 3:7 وينبغي أن يكون له مسمع حسن من الذين هم من خارج. لئلا يسقط في العار وفخ إبليس.</w:t>
      </w:r>
    </w:p>
    <w:p w14:paraId="70C3CD9C" w14:textId="77777777" w:rsidR="000F7377" w:rsidRDefault="000F7377"/>
    <w:p w14:paraId="22B3CAD1" w14:textId="77777777" w:rsidR="000F7377" w:rsidRDefault="000F7377">
      <w:r xmlns:w="http://schemas.openxmlformats.org/wordprocessingml/2006/main">
        <w:t xml:space="preserve">يتم تسليط الضوء في هذا المقطع على أهمية الحصول على تقرير جيد من أولئك الذين هم خارج الكنيسة، لأنه يمكن أن يساعد الإنسان على تجنب الوقوع في فخ إبليس.</w:t>
      </w:r>
    </w:p>
    <w:p w14:paraId="66787230" w14:textId="77777777" w:rsidR="000F7377" w:rsidRDefault="000F7377"/>
    <w:p w14:paraId="35C19978" w14:textId="77777777" w:rsidR="000F7377" w:rsidRDefault="000F7377">
      <w:r xmlns:w="http://schemas.openxmlformats.org/wordprocessingml/2006/main">
        <w:t xml:space="preserve">1. قوة الشهادة الجيدة: كيف يمكن لسمعتنا أن تساعدنا على تجنب الإغراءات</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البقاء فوق الشبهات: ضرورة حسن الاسم في عيون الغرباء</w:t>
      </w:r>
    </w:p>
    <w:p w14:paraId="3D144FEC" w14:textId="77777777" w:rsidR="000F7377" w:rsidRDefault="000F7377"/>
    <w:p w14:paraId="4F4AF5E3" w14:textId="77777777" w:rsidR="000F7377" w:rsidRDefault="000F7377">
      <w:r xmlns:w="http://schemas.openxmlformats.org/wordprocessingml/2006/main">
        <w:t xml:space="preserve">١. سفر الأمثال ٢٢: ١ـ ـ ينبغي اختيار الصيت الحسن على الغنى الكثير، والنعمة خير من الفضة والذهب.</w:t>
      </w:r>
    </w:p>
    <w:p w14:paraId="09C7E78D" w14:textId="77777777" w:rsidR="000F7377" w:rsidRDefault="000F7377"/>
    <w:p w14:paraId="550AB6C8" w14:textId="77777777" w:rsidR="000F7377" w:rsidRDefault="000F7377">
      <w:r xmlns:w="http://schemas.openxmlformats.org/wordprocessingml/2006/main">
        <w:t xml:space="preserve">2. رسالة بطرس الأولى ٢: ١٢ ـ ـ احفظوا سلوككم بين الأمم بطريقة كريمة، حتى عندما يتكلمون عليكم كفاعلي شر، فإنهم يرون أعمالكم الصالحة ويمجدون الله في يوم الافتقاد.</w:t>
      </w:r>
    </w:p>
    <w:p w14:paraId="1712F717" w14:textId="77777777" w:rsidR="000F7377" w:rsidRDefault="000F7377"/>
    <w:p w14:paraId="4D9DFE6D" w14:textId="77777777" w:rsidR="000F7377" w:rsidRDefault="000F7377">
      <w:r xmlns:w="http://schemas.openxmlformats.org/wordprocessingml/2006/main">
        <w:t xml:space="preserve">1 تيموثاوس 3: 8 كذلك يجب أن يكون الشمامسة ذوي وقار، غير ذوي ألسنة، غير مولعين بالخمر الكثير، ولا طامعين بالربح القبيح.</w:t>
      </w:r>
    </w:p>
    <w:p w14:paraId="413689F8" w14:textId="77777777" w:rsidR="000F7377" w:rsidRDefault="000F7377"/>
    <w:p w14:paraId="6457B7EC" w14:textId="77777777" w:rsidR="000F7377" w:rsidRDefault="000F7377">
      <w:r xmlns:w="http://schemas.openxmlformats.org/wordprocessingml/2006/main">
        <w:t xml:space="preserve">ويجب أن يكون الشمامسة ذوي وقار وشرفاء واعتدال، متجنبين الجشع.</w:t>
      </w:r>
    </w:p>
    <w:p w14:paraId="1437C7DB" w14:textId="77777777" w:rsidR="000F7377" w:rsidRDefault="000F7377"/>
    <w:p w14:paraId="3AFADE59" w14:textId="77777777" w:rsidR="000F7377" w:rsidRDefault="000F7377">
      <w:r xmlns:w="http://schemas.openxmlformats.org/wordprocessingml/2006/main">
        <w:t xml:space="preserve">1. كرامة الخدمة: دراسة تيموثاوس الأولى 3: 8</w:t>
      </w:r>
    </w:p>
    <w:p w14:paraId="4530C23D" w14:textId="77777777" w:rsidR="000F7377" w:rsidRDefault="000F7377"/>
    <w:p w14:paraId="7A988A0E" w14:textId="77777777" w:rsidR="000F7377" w:rsidRDefault="000F7377">
      <w:r xmlns:w="http://schemas.openxmlformats.org/wordprocessingml/2006/main">
        <w:t xml:space="preserve">2. عيش حياة النزاهة: نظرة إلى تيموثاوس الأولى 3: 8</w:t>
      </w:r>
    </w:p>
    <w:p w14:paraId="48F52A81" w14:textId="77777777" w:rsidR="000F7377" w:rsidRDefault="000F7377"/>
    <w:p w14:paraId="006C749A" w14:textId="77777777" w:rsidR="000F7377" w:rsidRDefault="000F7377">
      <w:r xmlns:w="http://schemas.openxmlformats.org/wordprocessingml/2006/main">
        <w:t xml:space="preserve">١. رسالة بطرس الأولى ٤: ١٠ـ ـ كما أخذ كل واحد منكم عطية، استخدموها لخدمة بعضكم بعضا، كوكلاء صالحين على نعمة الله المتنوعة.</w:t>
      </w:r>
    </w:p>
    <w:p w14:paraId="5BC1F456" w14:textId="77777777" w:rsidR="000F7377" w:rsidRDefault="000F7377"/>
    <w:p w14:paraId="3AC77085" w14:textId="77777777" w:rsidR="000F7377" w:rsidRDefault="000F7377">
      <w:r xmlns:w="http://schemas.openxmlformats.org/wordprocessingml/2006/main">
        <w:t xml:space="preserve">٢. سفر الأمثال ٢١: ٢٠ ـ ـ الكنز الثمين والزيت في بيت الحكيم، أما الرجل الجاهل فيأكله.</w:t>
      </w:r>
    </w:p>
    <w:p w14:paraId="10346520" w14:textId="77777777" w:rsidR="000F7377" w:rsidRDefault="000F7377"/>
    <w:p w14:paraId="4518490D" w14:textId="77777777" w:rsidR="000F7377" w:rsidRDefault="000F7377">
      <w:r xmlns:w="http://schemas.openxmlformats.org/wordprocessingml/2006/main">
        <w:t xml:space="preserve">1 تيموثاوس 3: 9 ولهم سر الإيمان في ضمير طاهر.</w:t>
      </w:r>
    </w:p>
    <w:p w14:paraId="4FB75C0D" w14:textId="77777777" w:rsidR="000F7377" w:rsidRDefault="000F7377"/>
    <w:p w14:paraId="485340E1" w14:textId="77777777" w:rsidR="000F7377" w:rsidRDefault="000F7377">
      <w:r xmlns:w="http://schemas.openxmlformats.org/wordprocessingml/2006/main">
        <w:t xml:space="preserve">يشجع بولس تيموثاوس أن يحمل سر الإيمان بضمير طاهر.</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"العيش بأمانة: العيش بضمير نقي"</w:t>
      </w:r>
    </w:p>
    <w:p w14:paraId="10C49CEC" w14:textId="77777777" w:rsidR="000F7377" w:rsidRDefault="000F7377"/>
    <w:p w14:paraId="61C4CE38" w14:textId="77777777" w:rsidR="000F7377" w:rsidRDefault="000F7377">
      <w:r xmlns:w="http://schemas.openxmlformats.org/wordprocessingml/2006/main">
        <w:t xml:space="preserve">2. "الثقة في الله بأسرار الحياة"</w:t>
      </w:r>
    </w:p>
    <w:p w14:paraId="562814EE" w14:textId="77777777" w:rsidR="000F7377" w:rsidRDefault="000F7377"/>
    <w:p w14:paraId="5AB7DF74" w14:textId="77777777" w:rsidR="000F7377" w:rsidRDefault="000F7377">
      <w:r xmlns:w="http://schemas.openxmlformats.org/wordprocessingml/2006/main">
        <w:t xml:space="preserve">1. كتاب أعمال الرسل ٢٤: ١٦ـ ـ "لذلك أجتهد دائما أن يكون ضميري طاهرا أمام الله والناس."</w:t>
      </w:r>
    </w:p>
    <w:p w14:paraId="5B043BAE" w14:textId="77777777" w:rsidR="000F7377" w:rsidRDefault="000F7377"/>
    <w:p w14:paraId="4C727A8C" w14:textId="77777777" w:rsidR="000F7377" w:rsidRDefault="000F7377">
      <w:r xmlns:w="http://schemas.openxmlformats.org/wordprocessingml/2006/main">
        <w:t xml:space="preserve">2. رسالة بولس إلى أهل فيلبي ٤: ٨ـ ـ "أخيرا، أيها الإخوة والأخوات، كل ما هو حق، كل ما هو جليل، كل ما هو عادل، كل ما هو طاهر، كل ما هو مسر، كل ما حسن، إن كان شيء ممتاز أو مدح، افتكروا في مثل هذه الأمور. "</w:t>
      </w:r>
    </w:p>
    <w:p w14:paraId="5ED41BC2" w14:textId="77777777" w:rsidR="000F7377" w:rsidRDefault="000F7377"/>
    <w:p w14:paraId="0A39C596" w14:textId="77777777" w:rsidR="000F7377" w:rsidRDefault="000F7377">
      <w:r xmlns:w="http://schemas.openxmlformats.org/wordprocessingml/2006/main">
        <w:t xml:space="preserve">1 تيموثاوس 3: 10 وهؤلاء أيضا ليختبروا أولا. ثم ليستخدموا وظيفة الشماس، إذ وجدوا بلا لوم.</w:t>
      </w:r>
    </w:p>
    <w:p w14:paraId="655DB261" w14:textId="77777777" w:rsidR="000F7377" w:rsidRDefault="000F7377"/>
    <w:p w14:paraId="5691177E" w14:textId="77777777" w:rsidR="000F7377" w:rsidRDefault="000F7377">
      <w:r xmlns:w="http://schemas.openxmlformats.org/wordprocessingml/2006/main">
        <w:t xml:space="preserve">يأمر بولس تيموثاوس بالتأكد من ضرورة إثبات أن الشمامسة بلا لوم قبل أن يتمكنوا من تولي مناصبهم.</w:t>
      </w:r>
    </w:p>
    <w:p w14:paraId="173F17F7" w14:textId="77777777" w:rsidR="000F7377" w:rsidRDefault="000F7377"/>
    <w:p w14:paraId="6A871460" w14:textId="77777777" w:rsidR="000F7377" w:rsidRDefault="000F7377">
      <w:r xmlns:w="http://schemas.openxmlformats.org/wordprocessingml/2006/main">
        <w:t xml:space="preserve">1. "العيش كمثال بلا لوم"</w:t>
      </w:r>
    </w:p>
    <w:p w14:paraId="5B25A92D" w14:textId="77777777" w:rsidR="000F7377" w:rsidRDefault="000F7377"/>
    <w:p w14:paraId="4ED7F851" w14:textId="77777777" w:rsidR="000F7377" w:rsidRDefault="000F7377">
      <w:r xmlns:w="http://schemas.openxmlformats.org/wordprocessingml/2006/main">
        <w:t xml:space="preserve">2. "صفات الشماس"</w:t>
      </w:r>
    </w:p>
    <w:p w14:paraId="4E5E1484" w14:textId="77777777" w:rsidR="000F7377" w:rsidRDefault="000F7377"/>
    <w:p w14:paraId="0A45E4AC" w14:textId="77777777" w:rsidR="000F7377" w:rsidRDefault="000F7377">
      <w:r xmlns:w="http://schemas.openxmlformats.org/wordprocessingml/2006/main">
        <w:t xml:space="preserve">1. رسالة بطرس الأولى ٢: ١٢ ـ ـ "أن تكون سيرتكم كريمة بين الأمم، حتى أنهم عندما يتكلمون عليكم كفاعلي شر، يمجدون الله في يوم الافتقاد بأعمالكم الصالحة التي يلاحظونها".</w:t>
      </w:r>
    </w:p>
    <w:p w14:paraId="3662505C" w14:textId="77777777" w:rsidR="000F7377" w:rsidRDefault="000F7377"/>
    <w:p w14:paraId="74B1A3E6" w14:textId="77777777" w:rsidR="000F7377" w:rsidRDefault="000F7377">
      <w:r xmlns:w="http://schemas.openxmlformats.org/wordprocessingml/2006/main">
        <w:t xml:space="preserve">2. تيطس 1: 6-7 - "إن كان أحد بلا لوم، بعل امرأة واحدة، له أولاد مؤمنون غير مشتكين بأعمال شغب ولا متمردين. لأنه يجب أن يكون الأسقف بلا لوم، كوكيل الله، غير معجب بنفسه، لا سريع الغضب، غير مدمن الخمر، ولا ضراب، ولا مدمن للربح القبيح".</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3: 11 هكذا يجب أن تكون نساءهم وقحات، غير ثالبات، صاحيات، أمينات في كل شيء.</w:t>
      </w:r>
    </w:p>
    <w:p w14:paraId="31D1BA37" w14:textId="77777777" w:rsidR="000F7377" w:rsidRDefault="000F7377"/>
    <w:p w14:paraId="55E190A4" w14:textId="77777777" w:rsidR="000F7377" w:rsidRDefault="000F7377">
      <w:r xmlns:w="http://schemas.openxmlformats.org/wordprocessingml/2006/main">
        <w:t xml:space="preserve">يرشدنا هذا المقطع من 1 تيموثاوس 3: 11 إلى أن زوجات الشمامسة يجب أن يكونوا واعيات، غير ثالبات، صاحيات، وأمينات في كل شيء.</w:t>
      </w:r>
    </w:p>
    <w:p w14:paraId="4976DA6A" w14:textId="77777777" w:rsidR="000F7377" w:rsidRDefault="000F7377"/>
    <w:p w14:paraId="6FA5F17E" w14:textId="77777777" w:rsidR="000F7377" w:rsidRDefault="000F7377">
      <w:r xmlns:w="http://schemas.openxmlformats.org/wordprocessingml/2006/main">
        <w:t xml:space="preserve">1. أهمية الإخلاص في الزواج</w:t>
      </w:r>
    </w:p>
    <w:p w14:paraId="4C2E5892" w14:textId="77777777" w:rsidR="000F7377" w:rsidRDefault="000F7377"/>
    <w:p w14:paraId="2908C52A" w14:textId="77777777" w:rsidR="000F7377" w:rsidRDefault="000F7377">
      <w:r xmlns:w="http://schemas.openxmlformats.org/wordprocessingml/2006/main">
        <w:t xml:space="preserve">2. دور المرأة في الكنيسة</w:t>
      </w:r>
    </w:p>
    <w:p w14:paraId="508093DB" w14:textId="77777777" w:rsidR="000F7377" w:rsidRDefault="000F7377"/>
    <w:p w14:paraId="6FB509DA" w14:textId="77777777" w:rsidR="000F7377" w:rsidRDefault="000F7377">
      <w:r xmlns:w="http://schemas.openxmlformats.org/wordprocessingml/2006/main">
        <w:t xml:space="preserve">1. رسالة بولس إلى أهل أفسس ٥: ٢٢ـ ٣٣ـ ـ أيتها الزوجات، اخضعن لأزواجكن كما للرب</w:t>
      </w:r>
    </w:p>
    <w:p w14:paraId="0F47F379" w14:textId="77777777" w:rsidR="000F7377" w:rsidRDefault="000F7377"/>
    <w:p w14:paraId="5654256C" w14:textId="77777777" w:rsidR="000F7377" w:rsidRDefault="000F7377">
      <w:r xmlns:w="http://schemas.openxmlformats.org/wordprocessingml/2006/main">
        <w:t xml:space="preserve">2. سفر الأمثال ٣١: ١٠ـ ٣١ـ ـ الزوجة الفاضلة</w:t>
      </w:r>
    </w:p>
    <w:p w14:paraId="752C9079" w14:textId="77777777" w:rsidR="000F7377" w:rsidRDefault="000F7377"/>
    <w:p w14:paraId="49AF75E8" w14:textId="77777777" w:rsidR="000F7377" w:rsidRDefault="000F7377">
      <w:r xmlns:w="http://schemas.openxmlformats.org/wordprocessingml/2006/main">
        <w:t xml:space="preserve">1 تيموثاوس 3: 12 ليكن الشمامسة بعل امرأة واحدة مدبرين اولادهم وبيوتهم حسنا.</w:t>
      </w:r>
    </w:p>
    <w:p w14:paraId="6B4B1A2C" w14:textId="77777777" w:rsidR="000F7377" w:rsidRDefault="000F7377"/>
    <w:p w14:paraId="3B380278" w14:textId="77777777" w:rsidR="000F7377" w:rsidRDefault="000F7377">
      <w:r xmlns:w="http://schemas.openxmlformats.org/wordprocessingml/2006/main">
        <w:t xml:space="preserve">يوصي بولس أن يكون الشمامسة رجالًا من زوجة واحدة، وأن يحكموا أولادهم وبيوتهم جيدًا.</w:t>
      </w:r>
    </w:p>
    <w:p w14:paraId="6EC3926D" w14:textId="77777777" w:rsidR="000F7377" w:rsidRDefault="000F7377"/>
    <w:p w14:paraId="5FD561D2" w14:textId="77777777" w:rsidR="000F7377" w:rsidRDefault="000F7377">
      <w:r xmlns:w="http://schemas.openxmlformats.org/wordprocessingml/2006/main">
        <w:t xml:space="preserve">1. "دور الشمامسة في الكنيسة"</w:t>
      </w:r>
    </w:p>
    <w:p w14:paraId="1816A9CE" w14:textId="77777777" w:rsidR="000F7377" w:rsidRDefault="000F7377"/>
    <w:p w14:paraId="387D089F" w14:textId="77777777" w:rsidR="000F7377" w:rsidRDefault="000F7377">
      <w:r xmlns:w="http://schemas.openxmlformats.org/wordprocessingml/2006/main">
        <w:t xml:space="preserve">2. "عيش الإنجيل: مسؤولية الشماس"</w:t>
      </w:r>
    </w:p>
    <w:p w14:paraId="2FC08BDD" w14:textId="77777777" w:rsidR="000F7377" w:rsidRDefault="000F7377"/>
    <w:p w14:paraId="08C2576F" w14:textId="77777777" w:rsidR="000F7377" w:rsidRDefault="000F7377">
      <w:r xmlns:w="http://schemas.openxmlformats.org/wordprocessingml/2006/main">
        <w:t xml:space="preserve">١. رسالة بولس إلى أهل أفسس ٥: ٢١ـ ٣٣ ـ ـ الخضوع والمحبة في الزواج</w:t>
      </w:r>
    </w:p>
    <w:p w14:paraId="22A0EF01" w14:textId="77777777" w:rsidR="000F7377" w:rsidRDefault="000F7377"/>
    <w:p w14:paraId="12FDBD40" w14:textId="77777777" w:rsidR="000F7377" w:rsidRDefault="000F7377">
      <w:r xmlns:w="http://schemas.openxmlformats.org/wordprocessingml/2006/main">
        <w:t xml:space="preserve">2. تيطس ١: ٥ـ ٩ ـ ـ مؤهلات القادة في الكنيسة</w:t>
      </w:r>
    </w:p>
    <w:p w14:paraId="2B520975" w14:textId="77777777" w:rsidR="000F7377" w:rsidRDefault="000F7377"/>
    <w:p w14:paraId="054192BE" w14:textId="77777777" w:rsidR="000F7377" w:rsidRDefault="000F7377">
      <w:r xmlns:w="http://schemas.openxmlformats.org/wordprocessingml/2006/main">
        <w:t xml:space="preserve">1 تيموثاوس 3: 13 لان الذين تشمسوا حسنا اقتنوا لانفسهم درجة حسنة وثقة كثيرة في الايمان الذي في المسيح يسوع.</w:t>
      </w:r>
    </w:p>
    <w:p w14:paraId="3FA73035" w14:textId="77777777" w:rsidR="000F7377" w:rsidRDefault="000F7377"/>
    <w:p w14:paraId="0BF1290A" w14:textId="77777777" w:rsidR="000F7377" w:rsidRDefault="000F7377">
      <w:r xmlns:w="http://schemas.openxmlformats.org/wordprocessingml/2006/main">
        <w:t xml:space="preserve">تشجع رسالة تيموثاوس الأولى 3: 13 الشمامسة على الخدمة بأمانة من أجل الحصول على مكانة جيدة وإيمان قوي بيسوع المسيح.</w:t>
      </w:r>
    </w:p>
    <w:p w14:paraId="3DC0188F" w14:textId="77777777" w:rsidR="000F7377" w:rsidRDefault="000F7377"/>
    <w:p w14:paraId="0D7AFB12" w14:textId="77777777" w:rsidR="000F7377" w:rsidRDefault="000F7377">
      <w:r xmlns:w="http://schemas.openxmlformats.org/wordprocessingml/2006/main">
        <w:t xml:space="preserve">1. تحقيق العظمة من خلال الخدمة بإخلاص</w:t>
      </w:r>
    </w:p>
    <w:p w14:paraId="41FEA234" w14:textId="77777777" w:rsidR="000F7377" w:rsidRDefault="000F7377"/>
    <w:p w14:paraId="60A1755D" w14:textId="77777777" w:rsidR="000F7377" w:rsidRDefault="000F7377">
      <w:r xmlns:w="http://schemas.openxmlformats.org/wordprocessingml/2006/main">
        <w:t xml:space="preserve">2. قوة الإيمان الجريء بالمسيح</w:t>
      </w:r>
    </w:p>
    <w:p w14:paraId="2D204DC6" w14:textId="77777777" w:rsidR="000F7377" w:rsidRDefault="000F7377"/>
    <w:p w14:paraId="4B54685D" w14:textId="77777777" w:rsidR="000F7377" w:rsidRDefault="000F7377">
      <w:r xmlns:w="http://schemas.openxmlformats.org/wordprocessingml/2006/main">
        <w:t xml:space="preserve">1. مرقس ١٠: ٤٥ ـ ـ فإن ابن الإنسان أيضا لم يأت ليخدم، بل ليخدم، وليبذل نفسه فدية عن كثيرين.</w:t>
      </w:r>
    </w:p>
    <w:p w14:paraId="0034A3E9" w14:textId="77777777" w:rsidR="000F7377" w:rsidRDefault="000F7377"/>
    <w:p w14:paraId="7E80D93D" w14:textId="77777777" w:rsidR="000F7377" w:rsidRDefault="000F7377">
      <w:r xmlns:w="http://schemas.openxmlformats.org/wordprocessingml/2006/main">
        <w:t xml:space="preserve">2. الرسالة إلى العبرانيين ١١: ١ـ ـ الآن الإيمان هو الثقة بما يرجى، والإيقان بأشياء لا ترى.</w:t>
      </w:r>
    </w:p>
    <w:p w14:paraId="301AF0D3" w14:textId="77777777" w:rsidR="000F7377" w:rsidRDefault="000F7377"/>
    <w:p w14:paraId="149593AA" w14:textId="77777777" w:rsidR="000F7377" w:rsidRDefault="000F7377">
      <w:r xmlns:w="http://schemas.openxmlformats.org/wordprocessingml/2006/main">
        <w:t xml:space="preserve">1 تيموثاوس 3: 14 أكتب إليك هذا آملا أن آتي إليك عن قريب.</w:t>
      </w:r>
    </w:p>
    <w:p w14:paraId="494E9F66" w14:textId="77777777" w:rsidR="000F7377" w:rsidRDefault="000F7377"/>
    <w:p w14:paraId="6845E032" w14:textId="77777777" w:rsidR="000F7377" w:rsidRDefault="000F7377">
      <w:r xmlns:w="http://schemas.openxmlformats.org/wordprocessingml/2006/main">
        <w:t xml:space="preserve">يكتب بولس رسالة إلى تيموثاوس، آملاً أن يزوره قريباً.</w:t>
      </w:r>
    </w:p>
    <w:p w14:paraId="5BB6DDB1" w14:textId="77777777" w:rsidR="000F7377" w:rsidRDefault="000F7377"/>
    <w:p w14:paraId="1163AEFD" w14:textId="77777777" w:rsidR="000F7377" w:rsidRDefault="000F7377">
      <w:r xmlns:w="http://schemas.openxmlformats.org/wordprocessingml/2006/main">
        <w:t xml:space="preserve">1. أهمية بناء العلاقات مع الآخرين.</w:t>
      </w:r>
    </w:p>
    <w:p w14:paraId="383CD1AA" w14:textId="77777777" w:rsidR="000F7377" w:rsidRDefault="000F7377"/>
    <w:p w14:paraId="1044319D" w14:textId="77777777" w:rsidR="000F7377" w:rsidRDefault="000F7377">
      <w:r xmlns:w="http://schemas.openxmlformats.org/wordprocessingml/2006/main">
        <w:t xml:space="preserve">2. قوة الأمل في حياتنا.</w:t>
      </w:r>
    </w:p>
    <w:p w14:paraId="2330191F" w14:textId="77777777" w:rsidR="000F7377" w:rsidRDefault="000F7377"/>
    <w:p w14:paraId="07407FE0" w14:textId="77777777" w:rsidR="000F7377" w:rsidRDefault="000F7377">
      <w:r xmlns:w="http://schemas.openxmlformats.org/wordprocessingml/2006/main">
        <w:t xml:space="preserve">1. رسالة بولس إلى أهل رومية ١٢: ٩ـ ١٠ـ ـ "فلتكن المحبة صادقة. كارهين الشر، متمسكين بالخير. أحبوا بعضكم بعضا بالمودة الأخوية. تفوقوا بعضكم بعضا في الكرامة."</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33: 20-22 ـ "أرواحنا تنتظر الرب. هو معيننا وترسنا. لأن قلوبنا تفرح به، لأننا اتكلنا على اسمه القدوس. لتكن رحمتك يا رب علينا كما نرجوك."</w:t>
      </w:r>
    </w:p>
    <w:p w14:paraId="3D15D95D" w14:textId="77777777" w:rsidR="000F7377" w:rsidRDefault="000F7377"/>
    <w:p w14:paraId="0A40884D" w14:textId="77777777" w:rsidR="000F7377" w:rsidRDefault="000F7377">
      <w:r xmlns:w="http://schemas.openxmlformats.org/wordprocessingml/2006/main">
        <w:t xml:space="preserve">1 تيموثاوس 3: 15 ولكن إن كنت أبطأ لكي تعلم كيف ينبغي أن تتصرف في بيت الله الذي هو كنيسة الله الحي عمود الحق وقاعدته.</w:t>
      </w:r>
    </w:p>
    <w:p w14:paraId="68B99855" w14:textId="77777777" w:rsidR="000F7377" w:rsidRDefault="000F7377"/>
    <w:p w14:paraId="3315F515" w14:textId="77777777" w:rsidR="000F7377" w:rsidRDefault="000F7377">
      <w:r xmlns:w="http://schemas.openxmlformats.org/wordprocessingml/2006/main">
        <w:t xml:space="preserve">إن كنيسة الله الحي هي عمود الحق وأساسه، ويجب علينا أن نتصرف بطريقة تمثل هذا الحق.</w:t>
      </w:r>
    </w:p>
    <w:p w14:paraId="6C67F84C" w14:textId="77777777" w:rsidR="000F7377" w:rsidRDefault="000F7377"/>
    <w:p w14:paraId="6BAD7B5C" w14:textId="77777777" w:rsidR="000F7377" w:rsidRDefault="000F7377">
      <w:r xmlns:w="http://schemas.openxmlformats.org/wordprocessingml/2006/main">
        <w:t xml:space="preserve">1. سلوكنا في بيت الله</w:t>
      </w:r>
    </w:p>
    <w:p w14:paraId="79626D15" w14:textId="77777777" w:rsidR="000F7377" w:rsidRDefault="000F7377"/>
    <w:p w14:paraId="4FFFB7CA" w14:textId="77777777" w:rsidR="000F7377" w:rsidRDefault="000F7377">
      <w:r xmlns:w="http://schemas.openxmlformats.org/wordprocessingml/2006/main">
        <w:t xml:space="preserve">2. الكنيسة: عمود الحق وأساسه</w:t>
      </w:r>
    </w:p>
    <w:p w14:paraId="203A8F49" w14:textId="77777777" w:rsidR="000F7377" w:rsidRDefault="000F7377"/>
    <w:p w14:paraId="0197A144" w14:textId="77777777" w:rsidR="000F7377" w:rsidRDefault="000F7377">
      <w:r xmlns:w="http://schemas.openxmlformats.org/wordprocessingml/2006/main">
        <w:t xml:space="preserve">1. يوحنا ١٤: ٦ ـ ـ قال له يسوع: «أنا هو الطريق والحق والحياة. ليس أحد يأتي إلى الآب إلا بي.</w:t>
      </w:r>
    </w:p>
    <w:p w14:paraId="31125498" w14:textId="77777777" w:rsidR="000F7377" w:rsidRDefault="000F7377"/>
    <w:p w14:paraId="2744091D" w14:textId="77777777" w:rsidR="000F7377" w:rsidRDefault="000F7377">
      <w:r xmlns:w="http://schemas.openxmlformats.org/wordprocessingml/2006/main">
        <w:t xml:space="preserve">2. رسالة بولس إلى أهل أفسس ٤: ١٥ـ ـ ولكن، بقول الصدق في المحبة، يمكن أن ينمو في كل شيء إلى ذاك الذي هو الرأس - المسيح -</w:t>
      </w:r>
    </w:p>
    <w:p w14:paraId="781E5DDC" w14:textId="77777777" w:rsidR="000F7377" w:rsidRDefault="000F7377"/>
    <w:p w14:paraId="4003AB95" w14:textId="77777777" w:rsidR="000F7377" w:rsidRDefault="000F7377">
      <w:r xmlns:w="http://schemas.openxmlformats.org/wordprocessingml/2006/main">
        <w:t xml:space="preserve">1 تيموثاوس 3: 16وبالإجماع عظيم هو سر التقوى: الله ظهر في الجسد، تبرر في الروح، تراءى لملائكة، كرز به بين الأمم، أومن به في العالم، رفع في المجد.</w:t>
      </w:r>
    </w:p>
    <w:p w14:paraId="67DA4F83" w14:textId="77777777" w:rsidR="000F7377" w:rsidRDefault="000F7377"/>
    <w:p w14:paraId="3D29535E" w14:textId="77777777" w:rsidR="000F7377" w:rsidRDefault="000F7377">
      <w:r xmlns:w="http://schemas.openxmlformats.org/wordprocessingml/2006/main">
        <w:t xml:space="preserve">وسر التقوى هو أن الله ظهر في صورة إنسان، وتبرر بالروح، ورأى ملائكة، وكرز به بين الأمم، ومقبول في العالم، ورفع إلى المجد.</w:t>
      </w:r>
    </w:p>
    <w:p w14:paraId="757023DF" w14:textId="77777777" w:rsidR="000F7377" w:rsidRDefault="000F7377"/>
    <w:p w14:paraId="6A1D2356" w14:textId="77777777" w:rsidR="000F7377" w:rsidRDefault="000F7377">
      <w:r xmlns:w="http://schemas.openxmlformats.org/wordprocessingml/2006/main">
        <w:t xml:space="preserve">1. آمن بسر التقوى</w:t>
      </w:r>
    </w:p>
    <w:p w14:paraId="7AE187DC" w14:textId="77777777" w:rsidR="000F7377" w:rsidRDefault="000F7377"/>
    <w:p w14:paraId="3925F929" w14:textId="77777777" w:rsidR="000F7377" w:rsidRDefault="000F7377">
      <w:r xmlns:w="http://schemas.openxmlformats.org/wordprocessingml/2006/main">
        <w:t xml:space="preserve">2. ظهور يسوع في الجسد</w:t>
      </w:r>
    </w:p>
    <w:p w14:paraId="00D465A7" w14:textId="77777777" w:rsidR="000F7377" w:rsidRDefault="000F7377"/>
    <w:p w14:paraId="6F4C5D48" w14:textId="77777777" w:rsidR="000F7377" w:rsidRDefault="000F7377">
      <w:r xmlns:w="http://schemas.openxmlformats.org/wordprocessingml/2006/main">
        <w:t xml:space="preserve">1. يوحنا ١: ١٤ـ ـ والكلمة صار جسدا وحل بيننا، ورأينا مجده، مجدا كما لوحيد من الآب، مملوءا نعمة وحق.</w:t>
      </w:r>
    </w:p>
    <w:p w14:paraId="5FA3740A" w14:textId="77777777" w:rsidR="000F7377" w:rsidRDefault="000F7377"/>
    <w:p w14:paraId="1CA783C5" w14:textId="77777777" w:rsidR="000F7377" w:rsidRDefault="000F7377">
      <w:r xmlns:w="http://schemas.openxmlformats.org/wordprocessingml/2006/main">
        <w:t xml:space="preserve">2. رسالة بولس إلى أهل كولوسي ٢: ٩ ـ ـ فإنه فيه يحل كل ملء اللاهوت جسديا،</w:t>
      </w:r>
    </w:p>
    <w:p w14:paraId="6176D1C4" w14:textId="77777777" w:rsidR="000F7377" w:rsidRDefault="000F7377"/>
    <w:p w14:paraId="0D177CBF" w14:textId="77777777" w:rsidR="000F7377" w:rsidRDefault="000F7377">
      <w:r xmlns:w="http://schemas.openxmlformats.org/wordprocessingml/2006/main">
        <w:t xml:space="preserve">1 تيموثاوس 4 هو الفصل الرابع من الرسالة الأولى التي كتبها الرسول بولس إلى تلميذه الشاب تيموثاوس. في هذا الأصحاح، يتناول بولس التعاليم الكاذبة ويشجع تيموثاوس في خدمته.</w:t>
      </w:r>
    </w:p>
    <w:p w14:paraId="5919600F" w14:textId="77777777" w:rsidR="000F7377" w:rsidRDefault="000F7377"/>
    <w:p w14:paraId="3D8713E3" w14:textId="77777777" w:rsidR="000F7377" w:rsidRDefault="000F7377">
      <w:r xmlns:w="http://schemas.openxmlformats.org/wordprocessingml/2006/main">
        <w:t xml:space="preserve">الفقرة الأولى: يحذر بولس من التعاليم الكاذبة وتعاليم الشياطين (1 تيموثاوس 4: 1-5). ويذكر أنه في الأزمنة اللاحقة يرتد قوم عن الإيمان، تابعين أرواحًا مضلة وتعاليم تحرم الزواج وبعض الأطعمة. يؤكد بولس أن كل ما خلقه الله يكون جيدًا إذا أُخذ مع الشكر. ويذكّر تيموثاوس بأن يعلّم ويحض المؤمنين بهذه الأمور حتى يتغذوا بالتعليم الصحيح.</w:t>
      </w:r>
    </w:p>
    <w:p w14:paraId="0212CFA6" w14:textId="77777777" w:rsidR="000F7377" w:rsidRDefault="000F7377"/>
    <w:p w14:paraId="26B4C12A" w14:textId="77777777" w:rsidR="000F7377" w:rsidRDefault="000F7377">
      <w:r xmlns:w="http://schemas.openxmlformats.org/wordprocessingml/2006/main">
        <w:t xml:space="preserve">الفقرة الثانية: يوصي بولس تيموثاوس أن يكون قدوة للآخرين في الكلام والسلوك والمحبة والإخلاص والطهارة (تيموثاوس الأولى 6:4-10). ويشجعه على أن يكون خادمًا صالحًا للمسيح يسوع، إذ يتغذى بكلمات الإيمان والتعليم الصالح. يؤكد بولس أن التقوى لها قيمة في كل شيء — سواء في هذه الحياة أو في المستقبل — ويحث تيموثاوس على العمل والجهاد لأنه وضع رجاءه على الله الحي.</w:t>
      </w:r>
    </w:p>
    <w:p w14:paraId="7F632207" w14:textId="77777777" w:rsidR="000F7377" w:rsidRDefault="000F7377"/>
    <w:p w14:paraId="191D591C" w14:textId="77777777" w:rsidR="000F7377" w:rsidRDefault="000F7377">
      <w:r xmlns:w="http://schemas.openxmlformats.org/wordprocessingml/2006/main">
        <w:t xml:space="preserve">الفقرة الثالثة: يختتم الإصحاح بتعليمات لخدمة تيموثاوس (1 تيموثاوس 4: 11-16). يوصيه بولس أن لا يحتقره أحد بسبب حداثته، بل يكون قدوة في الكلام والسلوك والمحبة والإخلاص والطهارة. ويشجعه على تكريس نفسه للقراءة العامة للكتاب المقدس والوعظ والتعليم. وينصحه بولس ألا يهمل موهبته الروحية، بل يستخدمها باجتهاد. ويحثه على ممارسة هذه الأمور حتى يكون تقدمه واضحًا للجميع.</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في ملخص،</w:t>
      </w:r>
    </w:p>
    <w:p w14:paraId="0577DA52" w14:textId="77777777" w:rsidR="000F7377" w:rsidRDefault="000F7377">
      <w:r xmlns:w="http://schemas.openxmlformats.org/wordprocessingml/2006/main">
        <w:t xml:space="preserve">يتناول الفصل الرابع من رسالة تيموثاوس الأولى التعاليم الكاذبة بينما يقدم تعليمات للخدمة.</w:t>
      </w:r>
    </w:p>
    <w:p w14:paraId="61FF3CAD" w14:textId="77777777" w:rsidR="000F7377" w:rsidRDefault="000F7377">
      <w:r xmlns:w="http://schemas.openxmlformats.org/wordprocessingml/2006/main">
        <w:t xml:space="preserve">يحذر بولس من العقائد الكاذبة التي تحرم الزواج وبعض الأطعمة بينما يؤكد على الامتنان لكل الأشياء التي خلقها الله.</w:t>
      </w:r>
    </w:p>
    <w:p w14:paraId="17C79E3A" w14:textId="77777777" w:rsidR="000F7377" w:rsidRDefault="000F7377"/>
    <w:p w14:paraId="600DE7B1" w14:textId="77777777" w:rsidR="000F7377" w:rsidRDefault="000F7377">
      <w:r xmlns:w="http://schemas.openxmlformats.org/wordprocessingml/2006/main">
        <w:t xml:space="preserve">ويرشد تيموثاوس إلى أن يكون قدوة من خلال الكلام والسلوك والمحبة والإخلاص والطهارة. يؤكد بولس على قيمة التقوى ويشجع تيموثاوس على العمل والجهاد في خدمته.</w:t>
      </w:r>
    </w:p>
    <w:p w14:paraId="107E5C3A" w14:textId="77777777" w:rsidR="000F7377" w:rsidRDefault="000F7377"/>
    <w:p w14:paraId="5AA4D843" w14:textId="77777777" w:rsidR="000F7377" w:rsidRDefault="000F7377">
      <w:r xmlns:w="http://schemas.openxmlformats.org/wordprocessingml/2006/main">
        <w:t xml:space="preserve">يُختتم الإصحاح بتعليمات لخدمة تيموثاوس، وينصحه بأن يكون قدوة في مجالات مختلفة وأن يكرس نفسه لقراءة الكتاب المقدس والوعظ والتعليم. ويشجعه بولس على ألا يهمل موهبته الروحية، بل يستخدمها باجتهاد. يسلط هذا الفصل الضوء على أهمية العقيدة السليمة، والمثال الشخصي، والتفاني في الخدمة المسيحية.</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تيموثاوس 4: 1 ولكن الروح يقول صريحا: انه في الازمنة الاخيرة يرتد قوم عن الايمان، تابعين ارواحا مضلة وتعاليم شياطين.</w:t>
      </w:r>
    </w:p>
    <w:p w14:paraId="13019778" w14:textId="77777777" w:rsidR="000F7377" w:rsidRDefault="000F7377"/>
    <w:p w14:paraId="3F1C8E31" w14:textId="77777777" w:rsidR="000F7377" w:rsidRDefault="000F7377">
      <w:r xmlns:w="http://schemas.openxmlformats.org/wordprocessingml/2006/main">
        <w:t xml:space="preserve">يحذر الروح أنه في الأيام الأخيرة، سيترك البعض الإيمان ليتبعوا تعاليم الأرواح الشريرة.</w:t>
      </w:r>
    </w:p>
    <w:p w14:paraId="4587BF19" w14:textId="77777777" w:rsidR="000F7377" w:rsidRDefault="000F7377"/>
    <w:p w14:paraId="03BAFEFF" w14:textId="77777777" w:rsidR="000F7377" w:rsidRDefault="000F7377">
      <w:r xmlns:w="http://schemas.openxmlformats.org/wordprocessingml/2006/main">
        <w:t xml:space="preserve">1. خطر الردة: كيفية مقاومة إغراء التعاليم الكاذبة</w:t>
      </w:r>
    </w:p>
    <w:p w14:paraId="37D5391B" w14:textId="77777777" w:rsidR="000F7377" w:rsidRDefault="000F7377"/>
    <w:p w14:paraId="09FC8AB1" w14:textId="77777777" w:rsidR="000F7377" w:rsidRDefault="000F7377">
      <w:r xmlns:w="http://schemas.openxmlformats.org/wordprocessingml/2006/main">
        <w:t xml:space="preserve">2. الحذر من الخداع: الثبات على الإيمان والحقيقة</w:t>
      </w:r>
    </w:p>
    <w:p w14:paraId="38615F86" w14:textId="77777777" w:rsidR="000F7377" w:rsidRDefault="000F7377"/>
    <w:p w14:paraId="0A9A6C81" w14:textId="77777777" w:rsidR="000F7377" w:rsidRDefault="000F7377">
      <w:r xmlns:w="http://schemas.openxmlformats.org/wordprocessingml/2006/main">
        <w:t xml:space="preserve">١. رسالة بولس إلى أهل أفسس ٦: ١٠ـ ١٧ـ ـ البسوا سلاح الله الكامل لتقفوا ضد مكائد إبليس.</w:t>
      </w:r>
    </w:p>
    <w:p w14:paraId="614135A7" w14:textId="77777777" w:rsidR="000F7377" w:rsidRDefault="000F7377"/>
    <w:p w14:paraId="1DB428A1" w14:textId="77777777" w:rsidR="000F7377" w:rsidRDefault="000F7377">
      <w:r xmlns:w="http://schemas.openxmlformats.org/wordprocessingml/2006/main">
        <w:t xml:space="preserve">٢. رسالة بولس الثانية إلى أهل كورينثوس ١١: ١٤ ـ ـ يتنكر الشيطان في هيئة ملاك نور وخدامه في هيئة خدام للبر.</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4: 2 الكلام كاذب في الرياء. وحرق ضميرهم بحديد ساخن؛</w:t>
      </w:r>
    </w:p>
    <w:p w14:paraId="14573668" w14:textId="77777777" w:rsidR="000F7377" w:rsidRDefault="000F7377"/>
    <w:p w14:paraId="70CEE3E2" w14:textId="77777777" w:rsidR="000F7377" w:rsidRDefault="000F7377">
      <w:r xmlns:w="http://schemas.openxmlformats.org/wordprocessingml/2006/main">
        <w:t xml:space="preserve">يتحدث المقطع عن أشخاص يتحدثون الأكاذيب بطريقة منافقة، حيث لم تعد ضمائرهم قادرة على التمييز بين الصواب والخطأ.</w:t>
      </w:r>
    </w:p>
    <w:p w14:paraId="4C094678" w14:textId="77777777" w:rsidR="000F7377" w:rsidRDefault="000F7377"/>
    <w:p w14:paraId="1AE13CB1" w14:textId="77777777" w:rsidR="000F7377" w:rsidRDefault="000F7377">
      <w:r xmlns:w="http://schemas.openxmlformats.org/wordprocessingml/2006/main">
        <w:t xml:space="preserve">1. "خطر الرياء: كيف تكون صادقًا في إيمانك"</w:t>
      </w:r>
    </w:p>
    <w:p w14:paraId="4DE216A3" w14:textId="77777777" w:rsidR="000F7377" w:rsidRDefault="000F7377"/>
    <w:p w14:paraId="758B37DD" w14:textId="77777777" w:rsidR="000F7377" w:rsidRDefault="000F7377">
      <w:r xmlns:w="http://schemas.openxmlformats.org/wordprocessingml/2006/main">
        <w:t xml:space="preserve">2. "قوة الحقيقة: أن تكون صادقًا مع نفسك ومع الآخرين"</w:t>
      </w:r>
    </w:p>
    <w:p w14:paraId="78EB1284" w14:textId="77777777" w:rsidR="000F7377" w:rsidRDefault="000F7377"/>
    <w:p w14:paraId="6D324E42" w14:textId="77777777" w:rsidR="000F7377" w:rsidRDefault="000F7377">
      <w:r xmlns:w="http://schemas.openxmlformats.org/wordprocessingml/2006/main">
        <w:t xml:space="preserve">1. سفر الأمثال ١٢: ٢٢ ـ ـ "مكرهة الرب شفاه كذب، أما العاملون بالصدق فهم رضاه".</w:t>
      </w:r>
    </w:p>
    <w:p w14:paraId="3DF12101" w14:textId="77777777" w:rsidR="000F7377" w:rsidRDefault="000F7377"/>
    <w:p w14:paraId="668BF3E9" w14:textId="77777777" w:rsidR="000F7377" w:rsidRDefault="000F7377">
      <w:r xmlns:w="http://schemas.openxmlformats.org/wordprocessingml/2006/main">
        <w:t xml:space="preserve">2. رسالة بولس إلى أهل أفسس ٤: ٢٥ـ ـ "إذ اطرحوا عنكم الكذب، وليتكلم كل واحد منكم بالصدق مع قريبه، لأننا أعضاء بعضنا لبعض".</w:t>
      </w:r>
    </w:p>
    <w:p w14:paraId="2219159A" w14:textId="77777777" w:rsidR="000F7377" w:rsidRDefault="000F7377"/>
    <w:p w14:paraId="375E7443" w14:textId="77777777" w:rsidR="000F7377" w:rsidRDefault="000F7377">
      <w:r xmlns:w="http://schemas.openxmlformats.org/wordprocessingml/2006/main">
        <w:t xml:space="preserve">1 تيموثاوس 4: 3 مانعين عن الزواج وآمرين أن يمتنع عن اطعمة قد خلقها الله لتتناول بالشكر من المؤمنين وعارفي الحق.</w:t>
      </w:r>
    </w:p>
    <w:p w14:paraId="3D9EF479" w14:textId="77777777" w:rsidR="000F7377" w:rsidRDefault="000F7377"/>
    <w:p w14:paraId="1615A066" w14:textId="77777777" w:rsidR="000F7377" w:rsidRDefault="000F7377">
      <w:r xmlns:w="http://schemas.openxmlformats.org/wordprocessingml/2006/main">
        <w:t xml:space="preserve">يحذر بولس من تعليم عقائد تحرم الزواج وتحرم تناول أنواع معينة من الأطعمة، لأن كلاهما خلقهما الله ليتمتع بهما المؤمنون وفهموا الحق بالشكر.</w:t>
      </w:r>
    </w:p>
    <w:p w14:paraId="56B725BF" w14:textId="77777777" w:rsidR="000F7377" w:rsidRDefault="000F7377"/>
    <w:p w14:paraId="4B2FEF2C" w14:textId="77777777" w:rsidR="000F7377" w:rsidRDefault="000F7377">
      <w:r xmlns:w="http://schemas.openxmlformats.org/wordprocessingml/2006/main">
        <w:t xml:space="preserve">1. بركات الزواج والأكل: الاحتفال بعطايا الله</w:t>
      </w:r>
    </w:p>
    <w:p w14:paraId="08F73C36" w14:textId="77777777" w:rsidR="000F7377" w:rsidRDefault="000F7377"/>
    <w:p w14:paraId="0FCD9333" w14:textId="77777777" w:rsidR="000F7377" w:rsidRDefault="000F7377">
      <w:r xmlns:w="http://schemas.openxmlformats.org/wordprocessingml/2006/main">
        <w:t xml:space="preserve">2. الامتناع عن التعاليم الكاذبة: اعتناق حق كلمة الله</w:t>
      </w:r>
    </w:p>
    <w:p w14:paraId="5C94CC1D" w14:textId="77777777" w:rsidR="000F7377" w:rsidRDefault="000F7377"/>
    <w:p w14:paraId="53676467" w14:textId="77777777" w:rsidR="000F7377" w:rsidRDefault="000F7377">
      <w:r xmlns:w="http://schemas.openxmlformats.org/wordprocessingml/2006/main">
        <w:t xml:space="preserve">1. تكوين 2: 24 لذلك يترك الرجل أباه وأمه ويلتصق بامرأته ويكونان جسدا واحدا.</w:t>
      </w:r>
    </w:p>
    <w:p w14:paraId="4083A486" w14:textId="77777777" w:rsidR="000F7377" w:rsidRDefault="000F7377"/>
    <w:p w14:paraId="154B921B" w14:textId="77777777" w:rsidR="000F7377" w:rsidRDefault="000F7377">
      <w:r xmlns:w="http://schemas.openxmlformats.org/wordprocessingml/2006/main">
        <w:t xml:space="preserve">2. متى 15: 11 ليس ما يدخل الفم ينجس الإنسان. وأما ما يخرج من الفم فهو ينجس الإنسان.</w:t>
      </w:r>
    </w:p>
    <w:p w14:paraId="0F30DF17" w14:textId="77777777" w:rsidR="000F7377" w:rsidRDefault="000F7377"/>
    <w:p w14:paraId="60EB418E" w14:textId="77777777" w:rsidR="000F7377" w:rsidRDefault="000F7377">
      <w:r xmlns:w="http://schemas.openxmlformats.org/wordprocessingml/2006/main">
        <w:t xml:space="preserve">1 تيموثاوس 4: 4 لأن كل خليقة الله جيدة ولا يرفض شيء إذا أخذ مع الشكر.</w:t>
      </w:r>
    </w:p>
    <w:p w14:paraId="3C3EDA60" w14:textId="77777777" w:rsidR="000F7377" w:rsidRDefault="000F7377"/>
    <w:p w14:paraId="524C5D08" w14:textId="77777777" w:rsidR="000F7377" w:rsidRDefault="000F7377">
      <w:r xmlns:w="http://schemas.openxmlformats.org/wordprocessingml/2006/main">
        <w:t xml:space="preserve">كل خلق الله طيب ويجب قبوله بالشكر.</w:t>
      </w:r>
    </w:p>
    <w:p w14:paraId="5699D2AC" w14:textId="77777777" w:rsidR="000F7377" w:rsidRDefault="000F7377"/>
    <w:p w14:paraId="6633F75C" w14:textId="77777777" w:rsidR="000F7377" w:rsidRDefault="000F7377">
      <w:r xmlns:w="http://schemas.openxmlformats.org/wordprocessingml/2006/main">
        <w:t xml:space="preserve">1: يجب أن نشكر الله على نعمه، ولا نستخف بها أبدًا.</w:t>
      </w:r>
    </w:p>
    <w:p w14:paraId="72A56D52" w14:textId="77777777" w:rsidR="000F7377" w:rsidRDefault="000F7377"/>
    <w:p w14:paraId="4F5FC804" w14:textId="77777777" w:rsidR="000F7377" w:rsidRDefault="000F7377">
      <w:r xmlns:w="http://schemas.openxmlformats.org/wordprocessingml/2006/main">
        <w:t xml:space="preserve">2: شكر جميع نعم الله مهما كانت صغيرة.</w:t>
      </w:r>
    </w:p>
    <w:p w14:paraId="28892A94" w14:textId="77777777" w:rsidR="000F7377" w:rsidRDefault="000F7377"/>
    <w:p w14:paraId="31334389" w14:textId="77777777" w:rsidR="000F7377" w:rsidRDefault="000F7377">
      <w:r xmlns:w="http://schemas.openxmlformats.org/wordprocessingml/2006/main">
        <w:t xml:space="preserve">1: مزمور 28: 7 الرب قوتي وترسي. عليه اتكل قلبي فانتصرت لذلك ابتهج قلبي جدا. وبأغنيتي سأمدحه.</w:t>
      </w:r>
    </w:p>
    <w:p w14:paraId="16B2BB75" w14:textId="77777777" w:rsidR="000F7377" w:rsidRDefault="000F7377"/>
    <w:p w14:paraId="61CE456D" w14:textId="77777777" w:rsidR="000F7377" w:rsidRDefault="000F7377">
      <w:r xmlns:w="http://schemas.openxmlformats.org/wordprocessingml/2006/main">
        <w:t xml:space="preserve">2: كولوسي 3: 17 وكل ما فعلتم بقول أو فعل، فاعملوا الكل باسم الرب يسوع، شاكرين الله والآب به.</w:t>
      </w:r>
    </w:p>
    <w:p w14:paraId="414A6334" w14:textId="77777777" w:rsidR="000F7377" w:rsidRDefault="000F7377"/>
    <w:p w14:paraId="5DCC9E5A" w14:textId="77777777" w:rsidR="000F7377" w:rsidRDefault="000F7377">
      <w:r xmlns:w="http://schemas.openxmlformats.org/wordprocessingml/2006/main">
        <w:t xml:space="preserve">1 تيموثاوس 4: 5 لأنه مقدس بكلمة الله والصلاة.</w:t>
      </w:r>
    </w:p>
    <w:p w14:paraId="0DE3C215" w14:textId="77777777" w:rsidR="000F7377" w:rsidRDefault="000F7377"/>
    <w:p w14:paraId="75995BDE" w14:textId="77777777" w:rsidR="000F7377" w:rsidRDefault="000F7377">
      <w:r xmlns:w="http://schemas.openxmlformats.org/wordprocessingml/2006/main">
        <w:t xml:space="preserve">يشجع بولس تيموثاوس على استخدام كلمة الله والصلاة ليعيش حياة مقدسة.</w:t>
      </w:r>
    </w:p>
    <w:p w14:paraId="1766555A" w14:textId="77777777" w:rsidR="000F7377" w:rsidRDefault="000F7377"/>
    <w:p w14:paraId="4BE5215B" w14:textId="77777777" w:rsidR="000F7377" w:rsidRDefault="000F7377">
      <w:r xmlns:w="http://schemas.openxmlformats.org/wordprocessingml/2006/main">
        <w:t xml:space="preserve">1. عيش حياة القداسة: كيف يمكن لكلمة الله والصلاة أن تغير حياتنا</w:t>
      </w:r>
    </w:p>
    <w:p w14:paraId="303D7AB9" w14:textId="77777777" w:rsidR="000F7377" w:rsidRDefault="000F7377"/>
    <w:p w14:paraId="4199DCCE" w14:textId="77777777" w:rsidR="000F7377" w:rsidRDefault="000F7377">
      <w:r xmlns:w="http://schemas.openxmlformats.org/wordprocessingml/2006/main">
        <w:t xml:space="preserve">2. تنمية الحياة المقدسة: قوة كلمة الله والصلاة</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الأولى إلى أهل كولوسي ٣: ١٦ـ ١٧ ـ ـ لتسكن فيكم كلمة الله بغنى، معلمين ومنذرين بعضكم بعضا بكل حكمة، ومرنمين بمزامير وتسابيح وأغاني روحية، مع الشكر في قلوبكم لله.</w:t>
      </w:r>
    </w:p>
    <w:p w14:paraId="47399E88" w14:textId="77777777" w:rsidR="000F7377" w:rsidRDefault="000F7377"/>
    <w:p w14:paraId="088396E9" w14:textId="77777777" w:rsidR="000F7377" w:rsidRDefault="000F7377">
      <w:r xmlns:w="http://schemas.openxmlformats.org/wordprocessingml/2006/main">
        <w:t xml:space="preserve">٢. رسالة بولس إلى أهل أفسس ٦: ١٨ ـ ـ الصلاة في كل وقت في الروح، بكل صلاة وتضرعة. ولهذا اسهروا بكل مواظبة، مصلين لأجل جميع القديسين.</w:t>
      </w:r>
    </w:p>
    <w:p w14:paraId="3B411168" w14:textId="77777777" w:rsidR="000F7377" w:rsidRDefault="000F7377"/>
    <w:p w14:paraId="4A45956D" w14:textId="77777777" w:rsidR="000F7377" w:rsidRDefault="000F7377">
      <w:r xmlns:w="http://schemas.openxmlformats.org/wordprocessingml/2006/main">
        <w:t xml:space="preserve">1 تيموثاوس 4: 6 إن ذكرت الإخوة بهذا تكون خادما صالحا ليسوع المسيح متربيا بكلام الإيمان والتعليم الصالح الذي بلغته.</w:t>
      </w:r>
    </w:p>
    <w:p w14:paraId="6A825DD9" w14:textId="77777777" w:rsidR="000F7377" w:rsidRDefault="000F7377"/>
    <w:p w14:paraId="26573336" w14:textId="77777777" w:rsidR="000F7377" w:rsidRDefault="000F7377">
      <w:r xmlns:w="http://schemas.openxmlformats.org/wordprocessingml/2006/main">
        <w:t xml:space="preserve">يتم تشجيع تيموثاوس ليكون خادمًا صالحًا ليسوع المسيح من خلال تذكير الإخوة بكلمات الإيمان والتعليم الصالح.</w:t>
      </w:r>
    </w:p>
    <w:p w14:paraId="7A546F3D" w14:textId="77777777" w:rsidR="000F7377" w:rsidRDefault="000F7377"/>
    <w:p w14:paraId="143C6216" w14:textId="77777777" w:rsidR="000F7377" w:rsidRDefault="000F7377">
      <w:r xmlns:w="http://schemas.openxmlformats.org/wordprocessingml/2006/main">
        <w:t xml:space="preserve">1. أهمية الإيمان والعقيدة الصالحة</w:t>
      </w:r>
    </w:p>
    <w:p w14:paraId="6B8BA142" w14:textId="77777777" w:rsidR="000F7377" w:rsidRDefault="000F7377"/>
    <w:p w14:paraId="66B654D0" w14:textId="77777777" w:rsidR="000F7377" w:rsidRDefault="000F7377">
      <w:r xmlns:w="http://schemas.openxmlformats.org/wordprocessingml/2006/main">
        <w:t xml:space="preserve">2. تذكير الآخرين بكلمات الإيمان والعقيدة الصالحة</w:t>
      </w:r>
    </w:p>
    <w:p w14:paraId="7BE0A8DE" w14:textId="77777777" w:rsidR="000F7377" w:rsidRDefault="000F7377"/>
    <w:p w14:paraId="74BB4FC5" w14:textId="77777777" w:rsidR="000F7377" w:rsidRDefault="000F7377">
      <w:r xmlns:w="http://schemas.openxmlformats.org/wordprocessingml/2006/main">
        <w:t xml:space="preserve">1. العبرانيين 11: 6 ـ "ولكن بدون إيمان لا يمكن إرضاؤه: لأنه ينبغي أن الذي يأتي إلى الله يؤمن أنه موجود، وأنه يجازي الذين يطلبونه".</w:t>
      </w:r>
    </w:p>
    <w:p w14:paraId="50F033F9" w14:textId="77777777" w:rsidR="000F7377" w:rsidRDefault="000F7377"/>
    <w:p w14:paraId="2A06B797" w14:textId="77777777" w:rsidR="000F7377" w:rsidRDefault="000F7377">
      <w:r xmlns:w="http://schemas.openxmlformats.org/wordprocessingml/2006/main">
        <w:t xml:space="preserve">2. تيطس 1: 8-9 - "ولكن محب للضيافة، محب للصالحين، رصيناً، عادلاً، قدوساً، معتدلاً؛ متمسكاً بالكلمة الصادقة كما تم تعليمه، لكي يكون قادراً بالتعليم الصحيح على كليهما". لوعظ المخالفين وإقناعهم."</w:t>
      </w:r>
    </w:p>
    <w:p w14:paraId="5EBDF76B" w14:textId="77777777" w:rsidR="000F7377" w:rsidRDefault="000F7377"/>
    <w:p w14:paraId="38C99C5D" w14:textId="77777777" w:rsidR="000F7377" w:rsidRDefault="000F7377">
      <w:r xmlns:w="http://schemas.openxmlformats.org/wordprocessingml/2006/main">
        <w:t xml:space="preserve">1 تيموثاوس 4: 7 ولكن ارفض الخرافات العجائزية الدنسة وروض نفسك بالحري للتقوى.</w:t>
      </w:r>
    </w:p>
    <w:p w14:paraId="2980631E" w14:textId="77777777" w:rsidR="000F7377" w:rsidRDefault="000F7377"/>
    <w:p w14:paraId="3D674CBE" w14:textId="77777777" w:rsidR="000F7377" w:rsidRDefault="000F7377">
      <w:r xmlns:w="http://schemas.openxmlformats.org/wordprocessingml/2006/main">
        <w:t xml:space="preserve">يجب علينا أن نرفض التعاليم الكاذبة ونسعى بدلاً من ذلك إلى النمو في التقوى.</w:t>
      </w:r>
    </w:p>
    <w:p w14:paraId="3EF7DC81" w14:textId="77777777" w:rsidR="000F7377" w:rsidRDefault="000F7377"/>
    <w:p w14:paraId="45D325A4" w14:textId="77777777" w:rsidR="000F7377" w:rsidRDefault="000F7377">
      <w:r xmlns:w="http://schemas.openxmlformats.org/wordprocessingml/2006/main">
        <w:t xml:space="preserve">1. "قوة وضرورة رفض ما هو باطل"</w:t>
      </w:r>
    </w:p>
    <w:p w14:paraId="5057EA2E" w14:textId="77777777" w:rsidR="000F7377" w:rsidRDefault="000F7377"/>
    <w:p w14:paraId="57BFCC3D" w14:textId="77777777" w:rsidR="000F7377" w:rsidRDefault="000F7377">
      <w:r xmlns:w="http://schemas.openxmlformats.org/wordprocessingml/2006/main">
        <w:t xml:space="preserve">2. "حياة التقوى: طريق إلى الإنجاز الحقيقي"</w:t>
      </w:r>
    </w:p>
    <w:p w14:paraId="740B1EB8" w14:textId="77777777" w:rsidR="000F7377" w:rsidRDefault="000F7377"/>
    <w:p w14:paraId="69A65B86" w14:textId="77777777" w:rsidR="000F7377" w:rsidRDefault="000F7377">
      <w:r xmlns:w="http://schemas.openxmlformats.org/wordprocessingml/2006/main">
        <w:t xml:space="preserve">١. رسالة بولس إلى تيطس ١: ١٤ ـ ـ عدم الالتفات إلى الخرافات اليهودية، ووصايا الناس الذين يرتدون عن الحق.</w:t>
      </w:r>
    </w:p>
    <w:p w14:paraId="2E120610" w14:textId="77777777" w:rsidR="000F7377" w:rsidRDefault="000F7377"/>
    <w:p w14:paraId="047F5A40" w14:textId="77777777" w:rsidR="000F7377" w:rsidRDefault="000F7377">
      <w:r xmlns:w="http://schemas.openxmlformats.org/wordprocessingml/2006/main">
        <w:t xml:space="preserve">٢. رسالة يوحنا الأولى ٢: ١٥ـ ١٧ ـ ـ لا تحبوا العالم ولا الأشياء التي في العالم. من أحب العالم فليست فيه محبة الآب.</w:t>
      </w:r>
    </w:p>
    <w:p w14:paraId="24B5F2D6" w14:textId="77777777" w:rsidR="000F7377" w:rsidRDefault="000F7377"/>
    <w:p w14:paraId="7331CE4F" w14:textId="77777777" w:rsidR="000F7377" w:rsidRDefault="000F7377">
      <w:r xmlns:w="http://schemas.openxmlformats.org/wordprocessingml/2006/main">
        <w:t xml:space="preserve">1 تيموثاوس 4: 8 لان الرياضة الجسدية نافعة قليلا ولكن التقوى نافعة لكل شيء اذ لها موعد الحياة الحاضرة والعتيدة.</w:t>
      </w:r>
    </w:p>
    <w:p w14:paraId="58C4B358" w14:textId="77777777" w:rsidR="000F7377" w:rsidRDefault="000F7377"/>
    <w:p w14:paraId="0D21208C" w14:textId="77777777" w:rsidR="000F7377" w:rsidRDefault="000F7377">
      <w:r xmlns:w="http://schemas.openxmlformats.org/wordprocessingml/2006/main">
        <w:t xml:space="preserve">يسلط هذا المقطع الضوء على أهمية التقوى مقارنة بالتمارين البدنية، مع الوعد بالحياة الآن وفي المستقبل.</w:t>
      </w:r>
    </w:p>
    <w:p w14:paraId="4AEA4BB6" w14:textId="77777777" w:rsidR="000F7377" w:rsidRDefault="000F7377"/>
    <w:p w14:paraId="19676F71" w14:textId="77777777" w:rsidR="000F7377" w:rsidRDefault="000F7377">
      <w:r xmlns:w="http://schemas.openxmlformats.org/wordprocessingml/2006/main">
        <w:t xml:space="preserve">1. "التقوى هي مفتاح الحياة"</w:t>
      </w:r>
    </w:p>
    <w:p w14:paraId="302B123A" w14:textId="77777777" w:rsidR="000F7377" w:rsidRDefault="000F7377"/>
    <w:p w14:paraId="7F66FC2E" w14:textId="77777777" w:rsidR="000F7377" w:rsidRDefault="000F7377">
      <w:r xmlns:w="http://schemas.openxmlformats.org/wordprocessingml/2006/main">
        <w:t xml:space="preserve">2. "وعد التقوى"</w:t>
      </w:r>
    </w:p>
    <w:p w14:paraId="2CE56AFF" w14:textId="77777777" w:rsidR="000F7377" w:rsidRDefault="000F7377"/>
    <w:p w14:paraId="78467CE5" w14:textId="77777777" w:rsidR="000F7377" w:rsidRDefault="000F7377">
      <w:r xmlns:w="http://schemas.openxmlformats.org/wordprocessingml/2006/main">
        <w:t xml:space="preserve">1. رسالة بطرس الأولى ٢: ١١ ـ ـ "أيها الأحباء، أتوسل إليكم كغرباء ونزلاء، أن تمتنعوا عن الشهوات الجسدية التي تحارب النفس"</w:t>
      </w:r>
    </w:p>
    <w:p w14:paraId="4332493D" w14:textId="77777777" w:rsidR="000F7377" w:rsidRDefault="000F7377"/>
    <w:p w14:paraId="7B30804C" w14:textId="77777777" w:rsidR="000F7377" w:rsidRDefault="000F7377">
      <w:r xmlns:w="http://schemas.openxmlformats.org/wordprocessingml/2006/main">
        <w:t xml:space="preserve">٢. جامعة ١٢: ١٣ ـ ـ "دعونا نسمع ختام الأمر كله: اتق الله، واحفظ وصاياه: لأن هذا هو واجب الإنسان كله"</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4: 9 صادقة هي الكلمة ومستحقة كل قبول.</w:t>
      </w:r>
    </w:p>
    <w:p w14:paraId="26C2430B" w14:textId="77777777" w:rsidR="000F7377" w:rsidRDefault="000F7377"/>
    <w:p w14:paraId="0592CC33" w14:textId="77777777" w:rsidR="000F7377" w:rsidRDefault="000F7377">
      <w:r xmlns:w="http://schemas.openxmlformats.org/wordprocessingml/2006/main">
        <w:t xml:space="preserve">يأمر بولس تيموثاوس أن يعلن أن رسالة الإيمان مقبولة من الجميع.</w:t>
      </w:r>
    </w:p>
    <w:p w14:paraId="6BB073C7" w14:textId="77777777" w:rsidR="000F7377" w:rsidRDefault="000F7377"/>
    <w:p w14:paraId="6B567C6C" w14:textId="77777777" w:rsidR="000F7377" w:rsidRDefault="000F7377">
      <w:r xmlns:w="http://schemas.openxmlformats.org/wordprocessingml/2006/main">
        <w:t xml:space="preserve">1. "أساس الإيمان: قبول رسالة محبة الله"</w:t>
      </w:r>
    </w:p>
    <w:p w14:paraId="6FF0210F" w14:textId="77777777" w:rsidR="000F7377" w:rsidRDefault="000F7377"/>
    <w:p w14:paraId="6A3136F4" w14:textId="77777777" w:rsidR="000F7377" w:rsidRDefault="000F7377">
      <w:r xmlns:w="http://schemas.openxmlformats.org/wordprocessingml/2006/main">
        <w:t xml:space="preserve">2. "قوة الإيمان: عيش حياة تستحق القبول"</w:t>
      </w:r>
    </w:p>
    <w:p w14:paraId="7D162E3D" w14:textId="77777777" w:rsidR="000F7377" w:rsidRDefault="000F7377"/>
    <w:p w14:paraId="56F8E72D"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25C97D7E" w14:textId="77777777" w:rsidR="000F7377" w:rsidRDefault="000F7377"/>
    <w:p w14:paraId="3DE023F0" w14:textId="77777777" w:rsidR="000F7377" w:rsidRDefault="000F7377">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5ACF8DDF" w14:textId="77777777" w:rsidR="000F7377" w:rsidRDefault="000F7377"/>
    <w:p w14:paraId="67827C20" w14:textId="77777777" w:rsidR="000F7377" w:rsidRDefault="000F7377">
      <w:r xmlns:w="http://schemas.openxmlformats.org/wordprocessingml/2006/main">
        <w:t xml:space="preserve">1 تيموثاوس 4: 10 لأننا لذلك نتعب ونعير لأننا اتكلنا على الله الحي الذي هو مخلص جميع الناس ولا سيما المؤمنين.</w:t>
      </w:r>
    </w:p>
    <w:p w14:paraId="13E0C8D8" w14:textId="77777777" w:rsidR="000F7377" w:rsidRDefault="000F7377"/>
    <w:p w14:paraId="3185CB8E" w14:textId="77777777" w:rsidR="000F7377" w:rsidRDefault="000F7377">
      <w:r xmlns:w="http://schemas.openxmlformats.org/wordprocessingml/2006/main">
        <w:t xml:space="preserve">يذكر بولس تيموثاوس أن كل الناس يخلصون بالله الحي، وخاصة أولئك الذين يؤمنون به.</w:t>
      </w:r>
    </w:p>
    <w:p w14:paraId="74DECC31" w14:textId="77777777" w:rsidR="000F7377" w:rsidRDefault="000F7377"/>
    <w:p w14:paraId="224C6A31" w14:textId="77777777" w:rsidR="000F7377" w:rsidRDefault="000F7377">
      <w:r xmlns:w="http://schemas.openxmlformats.org/wordprocessingml/2006/main">
        <w:t xml:space="preserve">1. قوة الإيمان الخلاصية</w:t>
      </w:r>
    </w:p>
    <w:p w14:paraId="68928CFA" w14:textId="77777777" w:rsidR="000F7377" w:rsidRDefault="000F7377"/>
    <w:p w14:paraId="59372EFB" w14:textId="77777777" w:rsidR="000F7377" w:rsidRDefault="000F7377">
      <w:r xmlns:w="http://schemas.openxmlformats.org/wordprocessingml/2006/main">
        <w:t xml:space="preserve">2. الثقة في الله الحي</w:t>
      </w:r>
    </w:p>
    <w:p w14:paraId="35123D0F" w14:textId="77777777" w:rsidR="000F7377" w:rsidRDefault="000F7377"/>
    <w:p w14:paraId="17BD352E" w14:textId="77777777" w:rsidR="000F7377" w:rsidRDefault="000F7377">
      <w:r xmlns:w="http://schemas.openxmlformats.org/wordprocessingml/2006/main">
        <w:t xml:space="preserve">1. رسالة بولس إلى أهل رومية ١٠: ٨ـ ١٠ـ ـ "ولكن ماذا يقول؟ "الكلمة قريبة منك، في فمك وفي قلبك" (أي كلمة الإيمان التي نعلنها)؛ 9 لأنك إن اعترفت بفمك بالرب يسوع، وآمنت بقلبك أن الله أقامه من الأموات، خلصت. 10 لأن القلب يؤمن به ويبرر، والفم يعترف به فيخلص.</w:t>
      </w:r>
    </w:p>
    <w:p w14:paraId="50ADD930" w14:textId="77777777" w:rsidR="000F7377" w:rsidRDefault="000F7377"/>
    <w:p w14:paraId="3871D81C" w14:textId="77777777" w:rsidR="000F7377" w:rsidRDefault="000F7377">
      <w:r xmlns:w="http://schemas.openxmlformats.org/wordprocessingml/2006/main">
        <w:t xml:space="preserve">2. فيلبي 4: 19 ـ "وسوف يسدد إلهي كل احتياجكم بحسب غناه في المجد في المسيح يسوع".</w:t>
      </w:r>
    </w:p>
    <w:p w14:paraId="027C8391" w14:textId="77777777" w:rsidR="000F7377" w:rsidRDefault="000F7377"/>
    <w:p w14:paraId="7DCFF989" w14:textId="77777777" w:rsidR="000F7377" w:rsidRDefault="000F7377">
      <w:r xmlns:w="http://schemas.openxmlformats.org/wordprocessingml/2006/main">
        <w:t xml:space="preserve">1 تيموثاوس 4: 11 أوصوا بهذا وعلموا.</w:t>
      </w:r>
    </w:p>
    <w:p w14:paraId="2EA4EEE4" w14:textId="77777777" w:rsidR="000F7377" w:rsidRDefault="000F7377"/>
    <w:p w14:paraId="086D5D73" w14:textId="77777777" w:rsidR="000F7377" w:rsidRDefault="000F7377">
      <w:r xmlns:w="http://schemas.openxmlformats.org/wordprocessingml/2006/main">
        <w:t xml:space="preserve">يوصي بولس ويرشد تيموثاوس إلى تعليم الآخرين وإرشادهم.</w:t>
      </w:r>
    </w:p>
    <w:p w14:paraId="66A6B63A" w14:textId="77777777" w:rsidR="000F7377" w:rsidRDefault="000F7377"/>
    <w:p w14:paraId="24A9CAC7" w14:textId="77777777" w:rsidR="000F7377" w:rsidRDefault="000F7377">
      <w:r xmlns:w="http://schemas.openxmlformats.org/wordprocessingml/2006/main">
        <w:t xml:space="preserve">1. "العيش كمثال للإيمان: ماذا يعني اتباع وصايا الله"</w:t>
      </w:r>
    </w:p>
    <w:p w14:paraId="20D509DD" w14:textId="77777777" w:rsidR="000F7377" w:rsidRDefault="000F7377"/>
    <w:p w14:paraId="27E82766" w14:textId="77777777" w:rsidR="000F7377" w:rsidRDefault="000F7377">
      <w:r xmlns:w="http://schemas.openxmlformats.org/wordprocessingml/2006/main">
        <w:t xml:space="preserve">2. "قوة التعليم: ما يمكننا أن نتعلمه من تعليمات بولس لتيموثاوس"</w:t>
      </w:r>
    </w:p>
    <w:p w14:paraId="103C2BCE" w14:textId="77777777" w:rsidR="000F7377" w:rsidRDefault="000F7377"/>
    <w:p w14:paraId="6F6936B4" w14:textId="77777777" w:rsidR="000F7377" w:rsidRDefault="000F7377">
      <w:r xmlns:w="http://schemas.openxmlformats.org/wordprocessingml/2006/main">
        <w:t xml:space="preserve">1. إنجيل متي ٢٨: ١٩ـ ٢٠ـ ـ "اذهبوا إذن وتلمذوا جميع الأمم، وعمدوهم باسم الآب والابن والروح القدس، وعلموهم أن يطيعوا كل ما أوصيتكم به."</w:t>
      </w:r>
    </w:p>
    <w:p w14:paraId="3264926D" w14:textId="77777777" w:rsidR="000F7377" w:rsidRDefault="000F7377"/>
    <w:p w14:paraId="57521CF6" w14:textId="77777777" w:rsidR="000F7377" w:rsidRDefault="000F7377">
      <w:r xmlns:w="http://schemas.openxmlformats.org/wordprocessingml/2006/main">
        <w:t xml:space="preserve">2. رسالة بولس إلى أهل كولوسي ٣: ١٧ـ ـ "وكل ما فعلتموه، سواء بالقول أو الفعل، فاعملوا الكل باسم الرب يسوع، شاكرين الله الآب به."</w:t>
      </w:r>
    </w:p>
    <w:p w14:paraId="042E0082" w14:textId="77777777" w:rsidR="000F7377" w:rsidRDefault="000F7377"/>
    <w:p w14:paraId="73D6275B" w14:textId="77777777" w:rsidR="000F7377" w:rsidRDefault="000F7377">
      <w:r xmlns:w="http://schemas.openxmlformats.org/wordprocessingml/2006/main">
        <w:t xml:space="preserve">1 تيموثاوس 4: 12 لا يستهن أحد بحداثتك. بل كن قدوة للمؤمنين، في الكلام، في التصرف، في المحبة، في الروح، في الإيمان، في الطهارة.</w:t>
      </w:r>
    </w:p>
    <w:p w14:paraId="79B0CDBC" w14:textId="77777777" w:rsidR="000F7377" w:rsidRDefault="000F7377"/>
    <w:p w14:paraId="0ED192EC" w14:textId="77777777" w:rsidR="000F7377" w:rsidRDefault="000F7377">
      <w:r xmlns:w="http://schemas.openxmlformats.org/wordprocessingml/2006/main">
        <w:t xml:space="preserve">يُطلب من تيموثاوس أن يكون مثالاً للمؤمن في جميع جوانب حياته، مثل الكلمة والمحادثة والمحبة والروح والإيمان والطهارة.</w:t>
      </w:r>
    </w:p>
    <w:p w14:paraId="18FE1153" w14:textId="77777777" w:rsidR="000F7377" w:rsidRDefault="000F7377"/>
    <w:p w14:paraId="65EB495C" w14:textId="77777777" w:rsidR="000F7377" w:rsidRDefault="000F7377">
      <w:r xmlns:w="http://schemas.openxmlformats.org/wordprocessingml/2006/main">
        <w:t xml:space="preserve">1. عيش حياة الإيمان والطهارة</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أن نكون قدوة للمؤمن</w:t>
      </w:r>
    </w:p>
    <w:p w14:paraId="6B8C3313" w14:textId="77777777" w:rsidR="000F7377" w:rsidRDefault="000F7377"/>
    <w:p w14:paraId="7C904E58" w14:textId="77777777" w:rsidR="000F7377" w:rsidRDefault="000F7377">
      <w:r xmlns:w="http://schemas.openxmlformats.org/wordprocessingml/2006/main">
        <w:t xml:space="preserve">رسالة يعقوب ١: ٢٢ـ ٢٥ـ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14:paraId="471A7C48" w14:textId="77777777" w:rsidR="000F7377" w:rsidRDefault="000F7377"/>
    <w:p w14:paraId="5E1EA8CD" w14:textId="77777777" w:rsidR="000F7377" w:rsidRDefault="000F7377">
      <w:r xmlns:w="http://schemas.openxmlformats.org/wordprocessingml/2006/main">
        <w:t xml:space="preserve">٢. رسالة بطرس الأولى ٢: ١١ـ ١٢ـ ـ أيها الأحباء، أتوسل إليكم كغرباء ونزلاء، أن تمتنعوا عن الشهوات الجسدية التي تحارب النفس؛ لتكن سيرتكم مستقيمة بين الأمم، حتى إذا تكلموا عليكم كفاعلي شر، يمجدون الله بأعمالكم الصالحة التي يرونها، في يوم الافتقاد.</w:t>
      </w:r>
    </w:p>
    <w:p w14:paraId="593EA7B9" w14:textId="77777777" w:rsidR="000F7377" w:rsidRDefault="000F7377"/>
    <w:p w14:paraId="53B54996" w14:textId="77777777" w:rsidR="000F7377" w:rsidRDefault="000F7377">
      <w:r xmlns:w="http://schemas.openxmlformats.org/wordprocessingml/2006/main">
        <w:t xml:space="preserve">1 تيموثاوس 4: 13 إلى أن أجيء، اهتم بالقراءة والوعظ والتعليم.</w:t>
      </w:r>
    </w:p>
    <w:p w14:paraId="6CD4D01D" w14:textId="77777777" w:rsidR="000F7377" w:rsidRDefault="000F7377"/>
    <w:p w14:paraId="3B40D375" w14:textId="77777777" w:rsidR="000F7377" w:rsidRDefault="000F7377">
      <w:r xmlns:w="http://schemas.openxmlformats.org/wordprocessingml/2006/main">
        <w:t xml:space="preserve">يطلب بولس من تيموثاوس أن يركز على القراءة والوعظ والتعليم حتى يعود.</w:t>
      </w:r>
    </w:p>
    <w:p w14:paraId="40FD1123" w14:textId="77777777" w:rsidR="000F7377" w:rsidRDefault="000F7377"/>
    <w:p w14:paraId="47873931" w14:textId="77777777" w:rsidR="000F7377" w:rsidRDefault="000F7377">
      <w:r xmlns:w="http://schemas.openxmlformats.org/wordprocessingml/2006/main">
        <w:t xml:space="preserve">1. "اجتهد في التعلم: أهمية القراءة والوعظ والتعليم"</w:t>
      </w:r>
    </w:p>
    <w:p w14:paraId="29A9DF99" w14:textId="77777777" w:rsidR="000F7377" w:rsidRDefault="000F7377"/>
    <w:p w14:paraId="74F3BF67" w14:textId="77777777" w:rsidR="000F7377" w:rsidRDefault="000F7377">
      <w:r xmlns:w="http://schemas.openxmlformats.org/wordprocessingml/2006/main">
        <w:t xml:space="preserve">2. "قوة التركيز: مكافآت التفاني في النمو الروحي"</w:t>
      </w:r>
    </w:p>
    <w:p w14:paraId="4602D5EB" w14:textId="77777777" w:rsidR="000F7377" w:rsidRDefault="000F7377"/>
    <w:p w14:paraId="75D569D1" w14:textId="77777777" w:rsidR="000F7377" w:rsidRDefault="000F7377">
      <w:r xmlns:w="http://schemas.openxmlformats.org/wordprocessingml/2006/main">
        <w:t xml:space="preserve">١. رسالة بولس إلى أهل كولوسي ٣: ١٠ـ ١٧ ـ ـ ألبسوا الذات الجديدة، التي تتجدد للمعرفة حسب صورة خالقها.</w:t>
      </w:r>
    </w:p>
    <w:p w14:paraId="174961C7" w14:textId="77777777" w:rsidR="000F7377" w:rsidRDefault="000F7377"/>
    <w:p w14:paraId="7538C3AA" w14:textId="77777777" w:rsidR="000F7377" w:rsidRDefault="000F7377">
      <w:r xmlns:w="http://schemas.openxmlformats.org/wordprocessingml/2006/main">
        <w:t xml:space="preserve">٢. رسالة بطرس الأولى ٥: ٥ـ ٧ ـ ـ كن متواضعا ومطيعا لله، وهو سيرتقيك في الوقت المناسب.</w:t>
      </w:r>
    </w:p>
    <w:p w14:paraId="1DB74FB0" w14:textId="77777777" w:rsidR="000F7377" w:rsidRDefault="000F7377"/>
    <w:p w14:paraId="1C78E164" w14:textId="77777777" w:rsidR="000F7377" w:rsidRDefault="000F7377">
      <w:r xmlns:w="http://schemas.openxmlformats.org/wordprocessingml/2006/main">
        <w:t xml:space="preserve">1 تيموثاوس 4: 14 لا تهمل الموهبة التي فيك، المعطاة لك بالنبوة، مع وضع يدي الكهنة.</w:t>
      </w:r>
    </w:p>
    <w:p w14:paraId="646B739F" w14:textId="77777777" w:rsidR="000F7377" w:rsidRDefault="000F7377"/>
    <w:p w14:paraId="093F80BE" w14:textId="77777777" w:rsidR="000F7377" w:rsidRDefault="000F7377">
      <w:r xmlns:w="http://schemas.openxmlformats.org/wordprocessingml/2006/main">
        <w:t xml:space="preserve">لا تتركوا العطايا التي أعطاكم إياها الله بالنبوة ووضع الأيدي.</w:t>
      </w:r>
    </w:p>
    <w:p w14:paraId="643AB4AA" w14:textId="77777777" w:rsidR="000F7377" w:rsidRDefault="000F7377"/>
    <w:p w14:paraId="3B31CE13" w14:textId="77777777" w:rsidR="000F7377" w:rsidRDefault="000F7377">
      <w:r xmlns:w="http://schemas.openxmlformats.org/wordprocessingml/2006/main">
        <w:t xml:space="preserve">1. أهمية استخدام مواهبك في سبيل الله</w:t>
      </w:r>
    </w:p>
    <w:p w14:paraId="00BB9376" w14:textId="77777777" w:rsidR="000F7377" w:rsidRDefault="000F7377"/>
    <w:p w14:paraId="3714C034" w14:textId="77777777" w:rsidR="000F7377" w:rsidRDefault="000F7377">
      <w:r xmlns:w="http://schemas.openxmlformats.org/wordprocessingml/2006/main">
        <w:t xml:space="preserve">2. كيفية التعرف على المواهب التي أعطاك إياها الله والاستفادة منها</w:t>
      </w:r>
    </w:p>
    <w:p w14:paraId="321E566C" w14:textId="77777777" w:rsidR="000F7377" w:rsidRDefault="000F7377"/>
    <w:p w14:paraId="50E62FC5" w14:textId="77777777" w:rsidR="000F7377" w:rsidRDefault="000F7377">
      <w:r xmlns:w="http://schemas.openxmlformats.org/wordprocessingml/2006/main">
        <w:t xml:space="preserve">1. أفسس 4: 11-12؛ وأعطى بعض الرسل. وبعض الأنبياء. وبعضهم مبشرون. وبعض الرعاة والمعلمين. من أجل تكميل القديسين، من أجل عمل الخدمة، من أجل بنيان جسد المسيح.</w:t>
      </w:r>
    </w:p>
    <w:p w14:paraId="29C37DCC" w14:textId="77777777" w:rsidR="000F7377" w:rsidRDefault="000F7377"/>
    <w:p w14:paraId="4BBDBDCC" w14:textId="77777777" w:rsidR="000F7377" w:rsidRDefault="000F7377">
      <w:r xmlns:w="http://schemas.openxmlformats.org/wordprocessingml/2006/main">
        <w:t xml:space="preserve">2. رومية 12: 6-8؛ فإذا لنا مواهب مختلفة حسب النعمة المعطاة لنا، سواء كانت نبوة، فلنتنبأ حسب نسبة الإيمان. أو الخدمة فلننتظر خدمتنا. أو المعلم فليعلم. أو من يعظ فبالوعظ ومن يعطي فليفعل ببساطة. المتسلط فباجتهاد. الذي يرحم فبكل سرور.</w:t>
      </w:r>
    </w:p>
    <w:p w14:paraId="492707E9" w14:textId="77777777" w:rsidR="000F7377" w:rsidRDefault="000F7377"/>
    <w:p w14:paraId="79675673" w14:textId="77777777" w:rsidR="000F7377" w:rsidRDefault="000F7377">
      <w:r xmlns:w="http://schemas.openxmlformats.org/wordprocessingml/2006/main">
        <w:t xml:space="preserve">1 تيموثاوس 4: 15 تأمل في هذه الأمور. أعطِ نفسك لهم بالكامل؛ لكي يظهر ربحك للجميع.</w:t>
      </w:r>
    </w:p>
    <w:p w14:paraId="0C6C6DB2" w14:textId="77777777" w:rsidR="000F7377" w:rsidRDefault="000F7377"/>
    <w:p w14:paraId="36B8F924" w14:textId="77777777" w:rsidR="000F7377" w:rsidRDefault="000F7377">
      <w:r xmlns:w="http://schemas.openxmlformats.org/wordprocessingml/2006/main">
        <w:t xml:space="preserve">يشجع بولس تيموثاوس على أن يكرس نفسه لتعاليم الرب حتى يرى الجميع تقدمه.</w:t>
      </w:r>
    </w:p>
    <w:p w14:paraId="713AABBF" w14:textId="77777777" w:rsidR="000F7377" w:rsidRDefault="000F7377"/>
    <w:p w14:paraId="72DBBE23" w14:textId="77777777" w:rsidR="000F7377" w:rsidRDefault="000F7377">
      <w:r xmlns:w="http://schemas.openxmlformats.org/wordprocessingml/2006/main">
        <w:t xml:space="preserve">1. قوة التفاني: كيف يؤدي تكريس نفسك لله إلى النمو العميق</w:t>
      </w:r>
    </w:p>
    <w:p w14:paraId="731A3960" w14:textId="77777777" w:rsidR="000F7377" w:rsidRDefault="000F7377"/>
    <w:p w14:paraId="50181109" w14:textId="77777777" w:rsidR="000F7377" w:rsidRDefault="000F7377">
      <w:r xmlns:w="http://schemas.openxmlformats.org/wordprocessingml/2006/main">
        <w:t xml:space="preserve">2. ترك انطباع: كيف يمكن أن يسمح اتباع تعاليم الرب للآخرين برؤية إيمانك</w:t>
      </w:r>
    </w:p>
    <w:p w14:paraId="4652552B" w14:textId="77777777" w:rsidR="000F7377" w:rsidRDefault="000F7377"/>
    <w:p w14:paraId="5F9A36B9" w14:textId="77777777" w:rsidR="000F7377" w:rsidRDefault="000F7377">
      <w:r xmlns:w="http://schemas.openxmlformats.org/wordprocessingml/2006/main">
        <w:t xml:space="preserve">١. مزمور ١: ١ـ ٣ ـ ـ طوبى للرجل الذي لم يسلك في مشورة الأشرار، ولم يقف في طريق </w:t>
      </w:r>
      <w:r xmlns:w="http://schemas.openxmlformats.org/wordprocessingml/2006/main">
        <w:lastRenderedPageBreak xmlns:w="http://schemas.openxmlformats.org/wordprocessingml/2006/main"/>
      </w:r>
      <w:r xmlns:w="http://schemas.openxmlformats.org/wordprocessingml/2006/main">
        <w:t xml:space="preserve">الخطاة، ولم يجلس في مجلس المستهزئين؛ ولكن في شريعة الرب مسرته وفي شريعته يلهج نهارا وليلا.</w:t>
      </w:r>
    </w:p>
    <w:p w14:paraId="3A324AD2" w14:textId="77777777" w:rsidR="000F7377" w:rsidRDefault="000F7377"/>
    <w:p w14:paraId="366D3E8B" w14:textId="77777777" w:rsidR="000F7377" w:rsidRDefault="000F7377">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14:paraId="180535B0" w14:textId="77777777" w:rsidR="000F7377" w:rsidRDefault="000F7377"/>
    <w:p w14:paraId="1AE95697" w14:textId="77777777" w:rsidR="000F7377" w:rsidRDefault="000F7377">
      <w:r xmlns:w="http://schemas.openxmlformats.org/wordprocessingml/2006/main">
        <w:t xml:space="preserve">1 تيموثاوس 4: 16 انتبه لنفسك وللتعليم. استمر في ذلك، لأنك إذا فعلت هذا تخلص نفسك والذين يسمعونك أيضًا.</w:t>
      </w:r>
    </w:p>
    <w:p w14:paraId="04AB946F" w14:textId="77777777" w:rsidR="000F7377" w:rsidRDefault="000F7377"/>
    <w:p w14:paraId="456A14EE" w14:textId="77777777" w:rsidR="000F7377" w:rsidRDefault="000F7377">
      <w:r xmlns:w="http://schemas.openxmlformats.org/wordprocessingml/2006/main">
        <w:t xml:space="preserve">ينبغي على المسيحيين أن ينتبهوا إلى عقيدتهم ويستمروا فيها، لأن ذلك يعود بالنفع عليهم وعلى الذين يعلمونهم.</w:t>
      </w:r>
    </w:p>
    <w:p w14:paraId="11B1C78E" w14:textId="77777777" w:rsidR="000F7377" w:rsidRDefault="000F7377"/>
    <w:p w14:paraId="6C4144EF" w14:textId="77777777" w:rsidR="000F7377" w:rsidRDefault="000F7377">
      <w:r xmlns:w="http://schemas.openxmlformats.org/wordprocessingml/2006/main">
        <w:t xml:space="preserve">1) أهمية تعليم الكتاب المقدس وعقائده</w:t>
      </w:r>
    </w:p>
    <w:p w14:paraId="1EFE876D" w14:textId="77777777" w:rsidR="000F7377" w:rsidRDefault="000F7377"/>
    <w:p w14:paraId="259E2B27" w14:textId="77777777" w:rsidR="000F7377" w:rsidRDefault="000F7377">
      <w:r xmlns:w="http://schemas.openxmlformats.org/wordprocessingml/2006/main">
        <w:t xml:space="preserve">2) قوة الإنجيل: كيف يفيد كلاً من المعلم والمستمع</w:t>
      </w:r>
    </w:p>
    <w:p w14:paraId="3FEA46BE" w14:textId="77777777" w:rsidR="000F7377" w:rsidRDefault="000F7377"/>
    <w:p w14:paraId="19A8BD1E" w14:textId="77777777" w:rsidR="000F7377" w:rsidRDefault="000F7377">
      <w:r xmlns:w="http://schemas.openxmlformats.org/wordprocessingml/2006/main">
        <w:t xml:space="preserve">1) رسالة تيموثاوس الثانية ٣: ١٦ـ ـ كل الكتاب هو موحى به من الله، ونافع للتعليم والتوبيخ، للتقويم والتأديب الذي في البر.</w:t>
      </w:r>
    </w:p>
    <w:p w14:paraId="796BF66C" w14:textId="77777777" w:rsidR="000F7377" w:rsidRDefault="000F7377"/>
    <w:p w14:paraId="3DD974DC" w14:textId="77777777" w:rsidR="000F7377" w:rsidRDefault="000F7377">
      <w:r xmlns:w="http://schemas.openxmlformats.org/wordprocessingml/2006/main">
        <w:t xml:space="preserve">2) سفر المزامير ١٩: ٧ـ ٨ـ ـ شريعة الرب كاملة ترد النفس: شهادة الرب صادقة، تجعل البسطاء حكيمين. فرائض الرب مستقيمة تفرح القلب. وصية الرب نقية تنير العيون.</w:t>
      </w:r>
    </w:p>
    <w:p w14:paraId="5A64FDDA" w14:textId="77777777" w:rsidR="000F7377" w:rsidRDefault="000F7377"/>
    <w:p w14:paraId="39CD4E77" w14:textId="77777777" w:rsidR="000F7377" w:rsidRDefault="000F7377">
      <w:r xmlns:w="http://schemas.openxmlformats.org/wordprocessingml/2006/main">
        <w:t xml:space="preserve">1 تيموثاوس 5 هو الفصل الخامس من الرسالة الأولى التي كتبها الرسول بولس إلى تلميذه الشاب تيموثاوس. في هذا الأصحاح، يقدم بولس تعليمات فيما يتعلق بمعاملة المجموعات المختلفة داخل الكنيسة، بما في ذلك الأرامل والشيوخ والعبيد.</w:t>
      </w:r>
    </w:p>
    <w:p w14:paraId="14481123" w14:textId="77777777" w:rsidR="000F7377" w:rsidRDefault="000F7377"/>
    <w:p w14:paraId="2BC62064" w14:textId="77777777" w:rsidR="000F7377" w:rsidRDefault="000F7377">
      <w:r xmlns:w="http://schemas.openxmlformats.org/wordprocessingml/2006/main">
        <w:t xml:space="preserve">الفقرة الأولى: يتحدث بولس عن كيفية معاملة الأرامل في مجتمع الكنيسة (تيموثاوس الأولى ١:٥-١٦). يطلب من تيموثاوس أن يعامل النساء الأكبر سناً كأمهات والشابات كأخوات بطهارة مطلقة. يخاطب بولس على وجه التحديد الأرامل المحتاجات حقًا وليس لديهن دعم عائلي. وينصح أنه إذا كان للأرملة أبناء أو أحفاد، فعليهم أن يعتنوا بها بدلًا من إرهاق الكنيسة. ومع ذلك، إذا كانت الأرملة وحيدة حقًا ووضعت رجاءها على الله، فيمكن تسجيلها في قائمة المساعدة المالية من الكنيسة.</w:t>
      </w:r>
    </w:p>
    <w:p w14:paraId="6AD56A67" w14:textId="77777777" w:rsidR="000F7377" w:rsidRDefault="000F7377"/>
    <w:p w14:paraId="185FD59A" w14:textId="77777777" w:rsidR="000F7377" w:rsidRDefault="000F7377">
      <w:r xmlns:w="http://schemas.openxmlformats.org/wordprocessingml/2006/main">
        <w:t xml:space="preserve">الفقرة الثانية: يقدم بولس إرشادات للتعامل مع الاتهامات الموجهة ضد الشيوخ (تيموثاوس الأولى 17:5-25). ويشدد على ان الشيوخ الذين يقودون بشكل جيد ينبغي اعتبارهم مستحقين لكرامة مضاعفة — وخصوصا اولئك الذين يتعبون في الكرازة والتعليم. لكنه يحذر أيضًا من تلقي اتهامات ضد شيخ دون أدلة أو تحقيقات صحيحة. إذا وُجد أحد الشيوخ مذنبًا بارتكاب الخطيئة باستمرار، فيجب توبيخه علنًا كتحذير للآخرين.</w:t>
      </w:r>
    </w:p>
    <w:p w14:paraId="2F9222E1" w14:textId="77777777" w:rsidR="000F7377" w:rsidRDefault="000F7377"/>
    <w:p w14:paraId="1450D27B" w14:textId="77777777" w:rsidR="000F7377" w:rsidRDefault="000F7377">
      <w:r xmlns:w="http://schemas.openxmlformats.org/wordprocessingml/2006/main">
        <w:t xml:space="preserve">الفقرة الثالثة: يختتم الأصحاح بتعليمات تتعلق بالعبيد وأسيادهم (1 تيموثاوس 6: 1-2). ينصح بولس العبيد بإكرام أسيادهم المؤمنين، حتى لا يتم التجديف على اسم الله وتعليمه. ويحث تيموثاوس على تعليم هذه المبادئ بكل سلطان حتى يظهر المؤمنون التقوى الحقيقية في سلوكهم.</w:t>
      </w:r>
    </w:p>
    <w:p w14:paraId="7BA769C2" w14:textId="77777777" w:rsidR="000F7377" w:rsidRDefault="000F7377"/>
    <w:p w14:paraId="609136B4" w14:textId="77777777" w:rsidR="000F7377" w:rsidRDefault="000F7377">
      <w:r xmlns:w="http://schemas.openxmlformats.org/wordprocessingml/2006/main">
        <w:t xml:space="preserve">في ملخص،</w:t>
      </w:r>
    </w:p>
    <w:p w14:paraId="3DEC81B7" w14:textId="77777777" w:rsidR="000F7377" w:rsidRDefault="000F7377">
      <w:r xmlns:w="http://schemas.openxmlformats.org/wordprocessingml/2006/main">
        <w:t xml:space="preserve">يقدم الفصل الخامس من رسالة تيموثاوس الأولى تعليمات تتعلق بمعاملة الأرامل والشيوخ المتهمين بارتكاب مخالفات والعبيد داخل مجتمع الكنيسة.</w:t>
      </w:r>
    </w:p>
    <w:p w14:paraId="353919A8" w14:textId="77777777" w:rsidR="000F7377" w:rsidRDefault="000F7377">
      <w:r xmlns:w="http://schemas.openxmlformats.org/wordprocessingml/2006/main">
        <w:t xml:space="preserve">يرشدنا بولس حول كيفية معاملة الأرامل بشكل مناسب بناءً على ظروفهن - رعاية أولئك الذين ليس لديهم دعم عائلي ولكن مع تشجيع الاكتفاء الذاتي عندما يكون ذلك ممكنًا.</w:t>
      </w:r>
    </w:p>
    <w:p w14:paraId="6A9A0324" w14:textId="77777777" w:rsidR="000F7377" w:rsidRDefault="000F7377"/>
    <w:p w14:paraId="3177765D" w14:textId="77777777" w:rsidR="000F7377" w:rsidRDefault="000F7377">
      <w:r xmlns:w="http://schemas.openxmlformats.org/wordprocessingml/2006/main">
        <w:t xml:space="preserve">ويقدم إرشادات للتعامل مع الاتهامات الموجهة لكبار السن، مشددًا على ضرورة الأدلة والحذر في تلقي الاتهامات. وينبغي معالجة الخطيئة المستمرة علنا.</w:t>
      </w:r>
    </w:p>
    <w:p w14:paraId="4F04920B" w14:textId="77777777" w:rsidR="000F7377" w:rsidRDefault="000F7377"/>
    <w:p w14:paraId="7D639C0A" w14:textId="77777777" w:rsidR="000F7377" w:rsidRDefault="000F7377">
      <w:r xmlns:w="http://schemas.openxmlformats.org/wordprocessingml/2006/main">
        <w:t xml:space="preserve">ويختتم الإصحاح بتعليمات للعبيد بأن يكرموا أسيادهم المؤمنين، مع التأكد من عدم التجديف على اسم الله وتعليمه. يحث بولس تيموثاوس على تعليم هذه المبادئ بسلطان. يسلط هذا الفصل الضوء على أهمية الرعاية المناسبة للأرامل، والمساءلة داخل </w:t>
      </w:r>
      <w:r xmlns:w="http://schemas.openxmlformats.org/wordprocessingml/2006/main">
        <w:lastRenderedPageBreak xmlns:w="http://schemas.openxmlformats.org/wordprocessingml/2006/main"/>
      </w:r>
      <w:r xmlns:w="http://schemas.openxmlformats.org/wordprocessingml/2006/main">
        <w:t xml:space="preserve">القيادة، والسلوك التقوى في العلاقات الاجتماعية المختلفة داخل مجتمع الكنيسة.</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لا تزجر شيخا بل عظه كأب. والأحداث كاخوة.</w:t>
      </w:r>
    </w:p>
    <w:p w14:paraId="79C2A8E8" w14:textId="77777777" w:rsidR="000F7377" w:rsidRDefault="000F7377"/>
    <w:p w14:paraId="3BD6D45A" w14:textId="77777777" w:rsidR="000F7377" w:rsidRDefault="000F7377">
      <w:r xmlns:w="http://schemas.openxmlformats.org/wordprocessingml/2006/main">
        <w:t xml:space="preserve">احترام ومعاملة كبار السن كآباء والشباب كأخوة.</w:t>
      </w:r>
    </w:p>
    <w:p w14:paraId="3B9D5524" w14:textId="77777777" w:rsidR="000F7377" w:rsidRDefault="000F7377"/>
    <w:p w14:paraId="1DD814C1" w14:textId="77777777" w:rsidR="000F7377" w:rsidRDefault="000F7377">
      <w:r xmlns:w="http://schemas.openxmlformats.org/wordprocessingml/2006/main">
        <w:t xml:space="preserve">1. "إكرام المسنين: الاحترام والمحبة في الكنيسة"</w:t>
      </w:r>
    </w:p>
    <w:p w14:paraId="05A0FF51" w14:textId="77777777" w:rsidR="000F7377" w:rsidRDefault="000F7377"/>
    <w:p w14:paraId="0C6F79AE" w14:textId="77777777" w:rsidR="000F7377" w:rsidRDefault="000F7377">
      <w:r xmlns:w="http://schemas.openxmlformats.org/wordprocessingml/2006/main">
        <w:t xml:space="preserve">2. "العيش في وحدة: معاملة الآخرين كأخوة وأخوات"</w:t>
      </w:r>
    </w:p>
    <w:p w14:paraId="2B9BC4FB" w14:textId="77777777" w:rsidR="000F7377" w:rsidRDefault="000F7377"/>
    <w:p w14:paraId="11E09093" w14:textId="77777777" w:rsidR="000F7377" w:rsidRDefault="000F7377">
      <w:r xmlns:w="http://schemas.openxmlformats.org/wordprocessingml/2006/main">
        <w:t xml:space="preserve">1. أمثال 16: 31 "تاج المجد يُكتسب بالشيب، ويُكتسب بحياة البر".</w:t>
      </w:r>
    </w:p>
    <w:p w14:paraId="6F172480" w14:textId="77777777" w:rsidR="000F7377" w:rsidRDefault="000F7377"/>
    <w:p w14:paraId="65E03F2E" w14:textId="77777777" w:rsidR="000F7377" w:rsidRDefault="000F7377">
      <w:r xmlns:w="http://schemas.openxmlformats.org/wordprocessingml/2006/main">
        <w:t xml:space="preserve">2. أفسس 6: 1-3 "أيها الأولاد، أطيعوا والديكم في الرب، لأن هذا حق. "أكرم أباك وأمك" - وهي الوصية الأولى بوعد - "لكي يكون لك خير وتكون لكي تتمتعوا بطول العمر على الأرض».</w:t>
      </w:r>
    </w:p>
    <w:p w14:paraId="66E4AB24" w14:textId="77777777" w:rsidR="000F7377" w:rsidRDefault="000F7377"/>
    <w:p w14:paraId="6D865F57" w14:textId="77777777" w:rsidR="000F7377" w:rsidRDefault="000F7377">
      <w:r xmlns:w="http://schemas.openxmlformats.org/wordprocessingml/2006/main">
        <w:t xml:space="preserve">1 تيموثاوس 5: 2 العجائز كأمهات؛ والصغيرات كأخوات بكل طهارة.</w:t>
      </w:r>
    </w:p>
    <w:p w14:paraId="57046F96" w14:textId="77777777" w:rsidR="000F7377" w:rsidRDefault="000F7377"/>
    <w:p w14:paraId="6039A562" w14:textId="77777777" w:rsidR="000F7377" w:rsidRDefault="000F7377">
      <w:r xmlns:w="http://schemas.openxmlformats.org/wordprocessingml/2006/main">
        <w:t xml:space="preserve">ينبغي احترام النساء الأكبر سناً ومعاملتهن كأمهات، في حين ينبغي احترام النساء الأصغر سناً ومعاملتهن كأخوات طاهرات.</w:t>
      </w:r>
    </w:p>
    <w:p w14:paraId="1E8A7CEA" w14:textId="77777777" w:rsidR="000F7377" w:rsidRDefault="000F7377"/>
    <w:p w14:paraId="41E6EE74" w14:textId="77777777" w:rsidR="000F7377" w:rsidRDefault="000F7377">
      <w:r xmlns:w="http://schemas.openxmlformats.org/wordprocessingml/2006/main">
        <w:t xml:space="preserve">1. الاحترام والشرف: أهمية احترام النساء الأكبر سنا والأصغر سنا</w:t>
      </w:r>
    </w:p>
    <w:p w14:paraId="5356C2FD" w14:textId="77777777" w:rsidR="000F7377" w:rsidRDefault="000F7377"/>
    <w:p w14:paraId="42833E80" w14:textId="77777777" w:rsidR="000F7377" w:rsidRDefault="000F7377">
      <w:r xmlns:w="http://schemas.openxmlformats.org/wordprocessingml/2006/main">
        <w:t xml:space="preserve">2. الطهارة في العلاقات: الحفاظ على القداسة في التعامل مع النساء</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أمثال 31: 28-29 "يقوم أولادها ويطوبونها، وزوجها أيضًا، فيمدحها: بنات كثيرات عملن حسنًا، لكنك تفوقت عليهن جميعًا."</w:t>
      </w:r>
    </w:p>
    <w:p w14:paraId="31369261" w14:textId="77777777" w:rsidR="000F7377" w:rsidRDefault="000F7377"/>
    <w:p w14:paraId="159A6224" w14:textId="77777777" w:rsidR="000F7377" w:rsidRDefault="000F7377">
      <w:r xmlns:w="http://schemas.openxmlformats.org/wordprocessingml/2006/main">
        <w:t xml:space="preserve">2. 1 بطرس 3: 7 "كذلك أيها الرجال، عشوا مع زوجاتكم بفهم، مظهرين إكرام المرأة كالإناء الأضعف، إذ هم ورثة معكم نعمة الحياة، لئلا تنقص صلواتكم معوق."</w:t>
      </w:r>
    </w:p>
    <w:p w14:paraId="5EB3BCD1" w14:textId="77777777" w:rsidR="000F7377" w:rsidRDefault="000F7377"/>
    <w:p w14:paraId="305F918B" w14:textId="77777777" w:rsidR="000F7377" w:rsidRDefault="000F7377">
      <w:r xmlns:w="http://schemas.openxmlformats.org/wordprocessingml/2006/main">
        <w:t xml:space="preserve">1 تيموثاوس 5: 3 أكرم الأرامل اللاتي هن بالحقيقة أرامل.</w:t>
      </w:r>
    </w:p>
    <w:p w14:paraId="5D5F3F63" w14:textId="77777777" w:rsidR="000F7377" w:rsidRDefault="000F7377"/>
    <w:p w14:paraId="2A0F9427" w14:textId="77777777" w:rsidR="000F7377" w:rsidRDefault="000F7377">
      <w:r xmlns:w="http://schemas.openxmlformats.org/wordprocessingml/2006/main">
        <w:t xml:space="preserve">يجب تكريم الأرامل والعناية بهم.</w:t>
      </w:r>
    </w:p>
    <w:p w14:paraId="32B3782E" w14:textId="77777777" w:rsidR="000F7377" w:rsidRDefault="000F7377"/>
    <w:p w14:paraId="2A1658A6" w14:textId="77777777" w:rsidR="000F7377" w:rsidRDefault="000F7377">
      <w:r xmlns:w="http://schemas.openxmlformats.org/wordprocessingml/2006/main">
        <w:t xml:space="preserve">1. "تكريم الأرملة: دعوة للرحمة"</w:t>
      </w:r>
    </w:p>
    <w:p w14:paraId="3653AD46" w14:textId="77777777" w:rsidR="000F7377" w:rsidRDefault="000F7377"/>
    <w:p w14:paraId="432B2F85" w14:textId="77777777" w:rsidR="000F7377" w:rsidRDefault="000F7377">
      <w:r xmlns:w="http://schemas.openxmlformats.org/wordprocessingml/2006/main">
        <w:t xml:space="preserve">2. "العناية بالأرملة: وصية محبة"</w:t>
      </w:r>
    </w:p>
    <w:p w14:paraId="6ACADA07" w14:textId="77777777" w:rsidR="000F7377" w:rsidRDefault="000F7377"/>
    <w:p w14:paraId="031B4126" w14:textId="77777777" w:rsidR="000F7377" w:rsidRDefault="000F7377">
      <w:r xmlns:w="http://schemas.openxmlformats.org/wordprocessingml/2006/main">
        <w:t xml:space="preserve">1. مزمور 68: 5 ـ "أبو اليتامى ومحامي الأرامل هو الله في مسكن قدسه".</w:t>
      </w:r>
    </w:p>
    <w:p w14:paraId="479EF2FF" w14:textId="77777777" w:rsidR="000F7377" w:rsidRDefault="000F7377"/>
    <w:p w14:paraId="37DCF037" w14:textId="77777777" w:rsidR="000F7377" w:rsidRDefault="000F7377">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14:paraId="31F834B7" w14:textId="77777777" w:rsidR="000F7377" w:rsidRDefault="000F7377"/>
    <w:p w14:paraId="1A0B15F1" w14:textId="77777777" w:rsidR="000F7377" w:rsidRDefault="000F7377">
      <w:r xmlns:w="http://schemas.openxmlformats.org/wordprocessingml/2006/main">
        <w:t xml:space="preserve">1 تيموثاوس 5: 4 ولكن إن كانت أرملة لها أولاد أو أبناء إخوة، فليتعلموا أولا أن يظهروا التقوى في البيت، ويكافئوا والديهم، لأن ذلك صالح ومقبول أمام الله.</w:t>
      </w:r>
    </w:p>
    <w:p w14:paraId="365580A3" w14:textId="77777777" w:rsidR="000F7377" w:rsidRDefault="000F7377"/>
    <w:p w14:paraId="0934CF00" w14:textId="77777777" w:rsidR="000F7377" w:rsidRDefault="000F7377">
      <w:r xmlns:w="http://schemas.openxmlformats.org/wordprocessingml/2006/main">
        <w:t xml:space="preserve">وعلى الأرامل اللاتي لديهن أولاد أو أبناء إخوة أن يعلموهن التقوى والاحترام لوالديهن، فإن هذا يرضي الله.</w:t>
      </w:r>
    </w:p>
    <w:p w14:paraId="49F5E80D" w14:textId="77777777" w:rsidR="000F7377" w:rsidRDefault="000F7377"/>
    <w:p w14:paraId="79D40546" w14:textId="77777777" w:rsidR="000F7377" w:rsidRDefault="000F7377">
      <w:r xmlns:w="http://schemas.openxmlformats.org/wordprocessingml/2006/main">
        <w:t xml:space="preserve">1. قوة الاحترام: تعليم أطفالنا تكريم والديهم</w:t>
      </w:r>
    </w:p>
    <w:p w14:paraId="55DB445E" w14:textId="77777777" w:rsidR="000F7377" w:rsidRDefault="000F7377"/>
    <w:p w14:paraId="57DAA064" w14:textId="77777777" w:rsidR="000F7377" w:rsidRDefault="000F7377">
      <w:r xmlns:w="http://schemas.openxmlformats.org/wordprocessingml/2006/main">
        <w:t xml:space="preserve">2. نعمة التقوى: كيف يمكننا إرضاء الله من خلال أعمالنا</w:t>
      </w:r>
    </w:p>
    <w:p w14:paraId="7947F8C9" w14:textId="77777777" w:rsidR="000F7377" w:rsidRDefault="000F7377"/>
    <w:p w14:paraId="59203CC4" w14:textId="77777777" w:rsidR="000F7377" w:rsidRDefault="000F7377">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أول وصية بوعد: "ليكون لكم خير وتطول أيامكم على الأرض".</w:t>
      </w:r>
    </w:p>
    <w:p w14:paraId="44C80DE2" w14:textId="77777777" w:rsidR="000F7377" w:rsidRDefault="000F7377"/>
    <w:p w14:paraId="49C97968" w14:textId="77777777" w:rsidR="000F7377" w:rsidRDefault="000F7377">
      <w:r xmlns:w="http://schemas.openxmlformats.org/wordprocessingml/2006/main">
        <w:t xml:space="preserve">2. سفر الأمثال ١: ٨ ـ ـ اسمع يا ابني تعليم أبيك، ولا تترك تعليم أمك.</w:t>
      </w:r>
    </w:p>
    <w:p w14:paraId="5143709C" w14:textId="77777777" w:rsidR="000F7377" w:rsidRDefault="000F7377"/>
    <w:p w14:paraId="2343E4BE" w14:textId="77777777" w:rsidR="000F7377" w:rsidRDefault="000F7377">
      <w:r xmlns:w="http://schemas.openxmlformats.org/wordprocessingml/2006/main">
        <w:t xml:space="preserve">1 تيموثاوس 5: 5 أما التي هي بالحقيقة أرملة ووحيدة فقد اتكلت على الله وهي تواظب الطلبات والصلوات ليلا ونهارا.</w:t>
      </w:r>
    </w:p>
    <w:p w14:paraId="7EAB1F37" w14:textId="77777777" w:rsidR="000F7377" w:rsidRDefault="000F7377"/>
    <w:p w14:paraId="05D98B27" w14:textId="77777777" w:rsidR="000F7377" w:rsidRDefault="000F7377">
      <w:r xmlns:w="http://schemas.openxmlformats.org/wordprocessingml/2006/main">
        <w:t xml:space="preserve">يمكن للأرامل المعزبات حقًا أن يجدن العزاء في الثقة بالله والصلاة المستمرة.</w:t>
      </w:r>
    </w:p>
    <w:p w14:paraId="05BC088D" w14:textId="77777777" w:rsidR="000F7377" w:rsidRDefault="000F7377"/>
    <w:p w14:paraId="19A0B13D" w14:textId="77777777" w:rsidR="000F7377" w:rsidRDefault="000F7377">
      <w:r xmlns:w="http://schemas.openxmlformats.org/wordprocessingml/2006/main">
        <w:t xml:space="preserve">1. لست وحدك: إيجاد القوة في محبة الله</w:t>
      </w:r>
    </w:p>
    <w:p w14:paraId="44BC247C" w14:textId="77777777" w:rsidR="000F7377" w:rsidRDefault="000F7377"/>
    <w:p w14:paraId="00D09326" w14:textId="77777777" w:rsidR="000F7377" w:rsidRDefault="000F7377">
      <w:r xmlns:w="http://schemas.openxmlformats.org/wordprocessingml/2006/main">
        <w:t xml:space="preserve">2. قوة الصلاة: كيف يمكن للتواصل مع الله أن يريح حتى الأشخاص الأكثر بؤسًا</w:t>
      </w:r>
    </w:p>
    <w:p w14:paraId="5CA9D412" w14:textId="77777777" w:rsidR="000F7377" w:rsidRDefault="000F7377"/>
    <w:p w14:paraId="7A39AA60" w14:textId="77777777" w:rsidR="000F7377" w:rsidRDefault="000F7377">
      <w:r xmlns:w="http://schemas.openxmlformats.org/wordprocessingml/2006/main">
        <w:t xml:space="preserve">١. مزمور ٤٦: ١ ـ ـ "الله لنا ملجأ وقوة، عونًا في الضيقات وجد دائمًا."</w:t>
      </w:r>
    </w:p>
    <w:p w14:paraId="114A2980" w14:textId="77777777" w:rsidR="000F7377" w:rsidRDefault="000F7377"/>
    <w:p w14:paraId="6526DA75" w14:textId="77777777" w:rsidR="000F7377" w:rsidRDefault="000F7377">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14:paraId="1E9794DF" w14:textId="77777777" w:rsidR="000F7377" w:rsidRDefault="000F7377"/>
    <w:p w14:paraId="3836E4BC" w14:textId="77777777" w:rsidR="000F7377" w:rsidRDefault="000F7377">
      <w:r xmlns:w="http://schemas.openxmlformats.org/wordprocessingml/2006/main">
        <w:t xml:space="preserve">1 تيموثاوس 5: 6 وأما التي تعيش في التنعم فقد ماتت وهي حية.</w:t>
      </w:r>
    </w:p>
    <w:p w14:paraId="2CF1E334" w14:textId="77777777" w:rsidR="000F7377" w:rsidRDefault="000F7377"/>
    <w:p w14:paraId="56A612BD" w14:textId="77777777" w:rsidR="000F7377" w:rsidRDefault="000F7377">
      <w:r xmlns:w="http://schemas.openxmlformats.org/wordprocessingml/2006/main">
        <w:t xml:space="preserve">إن عيش حياة من المتعة والانغماس يمكن أن يؤدي إلى الموت الروحي.</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مخاطر أسلوب الحياة المتساهل</w:t>
      </w:r>
    </w:p>
    <w:p w14:paraId="607145EB" w14:textId="77777777" w:rsidR="000F7377" w:rsidRDefault="000F7377"/>
    <w:p w14:paraId="74943B15" w14:textId="77777777" w:rsidR="000F7377" w:rsidRDefault="000F7377">
      <w:r xmlns:w="http://schemas.openxmlformats.org/wordprocessingml/2006/main">
        <w:t xml:space="preserve">2. رفض اللذة لصالح الإخلاص</w:t>
      </w:r>
    </w:p>
    <w:p w14:paraId="75AB985A" w14:textId="77777777" w:rsidR="000F7377" w:rsidRDefault="000F7377"/>
    <w:p w14:paraId="53009B1F" w14:textId="77777777" w:rsidR="000F7377" w:rsidRDefault="000F7377">
      <w:r xmlns:w="http://schemas.openxmlformats.org/wordprocessingml/2006/main">
        <w:t xml:space="preserve">١. سفر الأمثال ١١: ١٩ ـ ـ كما أن البر يؤدي إلى الحياة، كذلك من يتبع الشر إلى موته.</w:t>
      </w:r>
    </w:p>
    <w:p w14:paraId="594BD9CA" w14:textId="77777777" w:rsidR="000F7377" w:rsidRDefault="000F7377"/>
    <w:p w14:paraId="4DEEF8F1" w14:textId="77777777" w:rsidR="000F7377" w:rsidRDefault="000F7377">
      <w:r xmlns:w="http://schemas.openxmlformats.org/wordprocessingml/2006/main">
        <w:t xml:space="preserve">٢. رسالة بولس إلى أهل رومية ٦: ٢٣ـ ـ لأن أجرة الخطية هي موت، ولكن هبة الله هي الحياة الأبدية في المسيح يسوع ربنا.</w:t>
      </w:r>
    </w:p>
    <w:p w14:paraId="63D1183B" w14:textId="77777777" w:rsidR="000F7377" w:rsidRDefault="000F7377"/>
    <w:p w14:paraId="679B71BD" w14:textId="77777777" w:rsidR="000F7377" w:rsidRDefault="000F7377">
      <w:r xmlns:w="http://schemas.openxmlformats.org/wordprocessingml/2006/main">
        <w:t xml:space="preserve">1 تيموثاوس 5: 7 فأوصوا بهذا ليكونوا بلا لوم.</w:t>
      </w:r>
    </w:p>
    <w:p w14:paraId="5167457D" w14:textId="77777777" w:rsidR="000F7377" w:rsidRDefault="000F7377"/>
    <w:p w14:paraId="01E1A07C" w14:textId="77777777" w:rsidR="000F7377" w:rsidRDefault="000F7377">
      <w:r xmlns:w="http://schemas.openxmlformats.org/wordprocessingml/2006/main">
        <w:t xml:space="preserve">أوصى بولس تيموثاوس أن يتأكد من أن الأشخاص المسؤولين عنهم يظلون بلا لوم.</w:t>
      </w:r>
    </w:p>
    <w:p w14:paraId="47D660E1" w14:textId="77777777" w:rsidR="000F7377" w:rsidRDefault="000F7377"/>
    <w:p w14:paraId="064F7B8D" w14:textId="77777777" w:rsidR="000F7377" w:rsidRDefault="000F7377">
      <w:r xmlns:w="http://schemas.openxmlformats.org/wordprocessingml/2006/main">
        <w:t xml:space="preserve">1. قوة المسؤولية: ماذا يعني أن تكون بلا لوم</w:t>
      </w:r>
    </w:p>
    <w:p w14:paraId="3243723E" w14:textId="77777777" w:rsidR="000F7377" w:rsidRDefault="000F7377"/>
    <w:p w14:paraId="608279D5" w14:textId="77777777" w:rsidR="000F7377" w:rsidRDefault="000F7377">
      <w:r xmlns:w="http://schemas.openxmlformats.org/wordprocessingml/2006/main">
        <w:t xml:space="preserve">2. المساءلة الكتابية: واجب البقاء بلا لوم</w:t>
      </w:r>
    </w:p>
    <w:p w14:paraId="0888BAE5" w14:textId="77777777" w:rsidR="000F7377" w:rsidRDefault="000F7377"/>
    <w:p w14:paraId="0076A6DB" w14:textId="77777777" w:rsidR="000F7377" w:rsidRDefault="000F7377">
      <w:r xmlns:w="http://schemas.openxmlformats.org/wordprocessingml/2006/main">
        <w:t xml:space="preserve">١. رسالة بولس إلى أهل أفسس ٤: ١٧ـ ٣٢ ـ ـ السلوك في الحق والمحبة.</w:t>
      </w:r>
    </w:p>
    <w:p w14:paraId="62EBD3DB" w14:textId="77777777" w:rsidR="000F7377" w:rsidRDefault="000F7377"/>
    <w:p w14:paraId="0C2B7086" w14:textId="77777777" w:rsidR="000F7377" w:rsidRDefault="000F7377">
      <w:r xmlns:w="http://schemas.openxmlformats.org/wordprocessingml/2006/main">
        <w:t xml:space="preserve">٢. إنجيل متي ٥: ٤٨ ـ ـ الكمال في المسيح.</w:t>
      </w:r>
    </w:p>
    <w:p w14:paraId="79887C33" w14:textId="77777777" w:rsidR="000F7377" w:rsidRDefault="000F7377"/>
    <w:p w14:paraId="0411A139" w14:textId="77777777" w:rsidR="000F7377" w:rsidRDefault="000F7377">
      <w:r xmlns:w="http://schemas.openxmlformats.org/wordprocessingml/2006/main">
        <w:t xml:space="preserve">1 تيموثاوس 5: 8 ولكن إن كان أحد لا يعتني بخاصته، ولا سيما أهل بيته، فقد أنكر الإيمان، وهو شر من غير المؤمن.</w:t>
      </w:r>
    </w:p>
    <w:p w14:paraId="3362C261" w14:textId="77777777" w:rsidR="000F7377" w:rsidRDefault="000F7377"/>
    <w:p w14:paraId="6EC7BF54" w14:textId="77777777" w:rsidR="000F7377" w:rsidRDefault="000F7377">
      <w:r xmlns:w="http://schemas.openxmlformats.org/wordprocessingml/2006/main">
        <w:t xml:space="preserve">إنها مسؤولية الشخص أن يعيل أسرته. إذا لم يفعلوا ذلك، فسيُنظر إليهم على أنهم إنكار لإيمانهم وهم أسوأ من أولئك الذين ليس لديهم إيمان.</w:t>
      </w:r>
    </w:p>
    <w:p w14:paraId="0003ED49" w14:textId="77777777" w:rsidR="000F7377" w:rsidRDefault="000F7377"/>
    <w:p w14:paraId="31B2AF0F" w14:textId="77777777" w:rsidR="000F7377" w:rsidRDefault="000F7377">
      <w:r xmlns:w="http://schemas.openxmlformats.org/wordprocessingml/2006/main">
        <w:t xml:space="preserve">1. إن إعالة أسرتك جزء أساسي من الإخلاص لله.</w:t>
      </w:r>
    </w:p>
    <w:p w14:paraId="2EF2AC5E" w14:textId="77777777" w:rsidR="000F7377" w:rsidRDefault="000F7377"/>
    <w:p w14:paraId="2ECB5240" w14:textId="77777777" w:rsidR="000F7377" w:rsidRDefault="000F7377">
      <w:r xmlns:w="http://schemas.openxmlformats.org/wordprocessingml/2006/main">
        <w:t xml:space="preserve">2. تجاهل احتياجات عائلتك علامة ضعف روحي.</w:t>
      </w:r>
    </w:p>
    <w:p w14:paraId="491F3701" w14:textId="77777777" w:rsidR="000F7377" w:rsidRDefault="000F7377"/>
    <w:p w14:paraId="4D8E0A13" w14:textId="77777777" w:rsidR="000F7377" w:rsidRDefault="000F7377">
      <w:r xmlns:w="http://schemas.openxmlformats.org/wordprocessingml/2006/main">
        <w:t xml:space="preserve">1. رسالة يوحنا الأولى ٣: ١٧ـ ١٨ ـ ـ "ولكن إن كان أحد له معيشة العالم ورأى أخاه محتاجا وأغلق قلبه عليه، فكيف تثبت محبة الله فيه؟ أيها الأولاد، لا نحب بالكلام ولا بالقول". لا تتكلموا بل بالفعل والحق."</w:t>
      </w:r>
    </w:p>
    <w:p w14:paraId="5D2561DA" w14:textId="77777777" w:rsidR="000F7377" w:rsidRDefault="000F7377"/>
    <w:p w14:paraId="7E27D80F" w14:textId="77777777" w:rsidR="000F7377" w:rsidRDefault="000F7377">
      <w:r xmlns:w="http://schemas.openxmlformats.org/wordprocessingml/2006/main">
        <w:t xml:space="preserve">2. رسالة بولس الأولى إلى تيموثاوس ٥: ٤ـ ـ "ولكن إذا كان للأرملة أولاد أو أحفاد، فليتعلموا أولا أن يمارسوا التقوى في بيتهم وأن يعطوا والديهم بعض المردود، لأن هذا مرضي في نظر الله. "</w:t>
      </w:r>
    </w:p>
    <w:p w14:paraId="5998BEEB" w14:textId="77777777" w:rsidR="000F7377" w:rsidRDefault="000F7377"/>
    <w:p w14:paraId="53E126CB" w14:textId="77777777" w:rsidR="000F7377" w:rsidRDefault="000F7377">
      <w:r xmlns:w="http://schemas.openxmlformats.org/wordprocessingml/2006/main">
        <w:t xml:space="preserve">1 تيموثاوس 5: 9 لاتؤخذ ارملة الى العدد اقل من ستين سنة امرأة رجل واحد</w:t>
      </w:r>
    </w:p>
    <w:p w14:paraId="7F9A2963" w14:textId="77777777" w:rsidR="000F7377" w:rsidRDefault="000F7377"/>
    <w:p w14:paraId="5832AD87" w14:textId="77777777" w:rsidR="000F7377" w:rsidRDefault="000F7377">
      <w:r xmlns:w="http://schemas.openxmlformats.org/wordprocessingml/2006/main">
        <w:t xml:space="preserve">يتحدث المقطع عن عدم شمول الأرامل اللاتي لم يبلغن الستين من العمر، اللاتي لم يتزوجن إلا برجل واحد.</w:t>
      </w:r>
    </w:p>
    <w:p w14:paraId="2B3809E8" w14:textId="77777777" w:rsidR="000F7377" w:rsidRDefault="000F7377"/>
    <w:p w14:paraId="1FE0D868" w14:textId="77777777" w:rsidR="000F7377" w:rsidRDefault="000F7377">
      <w:r xmlns:w="http://schemas.openxmlformats.org/wordprocessingml/2006/main">
        <w:t xml:space="preserve">1. أهمية رعاية ورعاية الأرامل في مجتمعنا.</w:t>
      </w:r>
    </w:p>
    <w:p w14:paraId="0FDAE06E" w14:textId="77777777" w:rsidR="000F7377" w:rsidRDefault="000F7377"/>
    <w:p w14:paraId="5AE09CD9" w14:textId="77777777" w:rsidR="000F7377" w:rsidRDefault="000F7377">
      <w:r xmlns:w="http://schemas.openxmlformats.org/wordprocessingml/2006/main">
        <w:t xml:space="preserve">2. قيمة احترام شرع الله وحكمته في رعاية الأرامل.</w:t>
      </w:r>
    </w:p>
    <w:p w14:paraId="75EE1635" w14:textId="77777777" w:rsidR="000F7377" w:rsidRDefault="000F7377"/>
    <w:p w14:paraId="49D6E63D" w14:textId="77777777" w:rsidR="000F7377" w:rsidRDefault="000F7377">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14:paraId="544B9D15" w14:textId="77777777" w:rsidR="000F7377" w:rsidRDefault="000F7377"/>
    <w:p w14:paraId="73D6102F" w14:textId="77777777" w:rsidR="000F7377" w:rsidRDefault="000F7377">
      <w:r xmlns:w="http://schemas.openxmlformats.org/wordprocessingml/2006/main">
        <w:t xml:space="preserve">٢. سفر أشعياء ١: ١٧ـ ـ تعلموا فعل الخير؛ اطلب العدل وانتهر الظالم. دافع عن اليتيم، دافع عن الأرملة.</w:t>
      </w:r>
    </w:p>
    <w:p w14:paraId="7637C7F1" w14:textId="77777777" w:rsidR="000F7377" w:rsidRDefault="000F7377"/>
    <w:p w14:paraId="54FE65E8" w14:textId="77777777" w:rsidR="000F7377" w:rsidRDefault="000F7377">
      <w:r xmlns:w="http://schemas.openxmlformats.org/wordprocessingml/2006/main">
        <w:t xml:space="preserve">1 تيموثاوس 5: 10 مشهودًا له بالأعمال الصالحة. إن كانت قد ربّت أولادًا، أضافت الغرباء، غسلت أرجل القديسين، ساعدت المتضايقين، اتبعت كل عمل صالح.</w:t>
      </w:r>
    </w:p>
    <w:p w14:paraId="3E984AC6" w14:textId="77777777" w:rsidR="000F7377" w:rsidRDefault="000F7377"/>
    <w:p w14:paraId="7379716F" w14:textId="77777777" w:rsidR="000F7377" w:rsidRDefault="000F7377">
      <w:r xmlns:w="http://schemas.openxmlformats.org/wordprocessingml/2006/main">
        <w:t xml:space="preserve">يشجع بولس تيموثاوس على تكريم ودعم الأرامل اللاتي أظهرن أعمالًا صالحة، مثل تربية الأطفال، واستضافة الغرباء، وغسل أقدام القديسين، وتخفيف المعاناة، والسعي في كل عمل صالح.</w:t>
      </w:r>
    </w:p>
    <w:p w14:paraId="1501918F" w14:textId="77777777" w:rsidR="000F7377" w:rsidRDefault="000F7377"/>
    <w:p w14:paraId="7839D384" w14:textId="77777777" w:rsidR="000F7377" w:rsidRDefault="000F7377">
      <w:r xmlns:w="http://schemas.openxmlformats.org/wordprocessingml/2006/main">
        <w:t xml:space="preserve">1. قوة الأعمال الصالحة: كيف يمكن للأرامل أن ترشدنا إلى الطريق</w:t>
      </w:r>
    </w:p>
    <w:p w14:paraId="5D747479" w14:textId="77777777" w:rsidR="000F7377" w:rsidRDefault="000F7377"/>
    <w:p w14:paraId="57A53A2B" w14:textId="77777777" w:rsidR="000F7377" w:rsidRDefault="000F7377">
      <w:r xmlns:w="http://schemas.openxmlformats.org/wordprocessingml/2006/main">
        <w:t xml:space="preserve">2. أهمية دعم الأرامل: تحقيق رؤية بولس</w:t>
      </w:r>
    </w:p>
    <w:p w14:paraId="78B57941" w14:textId="77777777" w:rsidR="000F7377" w:rsidRDefault="000F7377"/>
    <w:p w14:paraId="64F9B98F" w14:textId="77777777" w:rsidR="000F7377" w:rsidRDefault="000F7377">
      <w:r xmlns:w="http://schemas.openxmlformats.org/wordprocessingml/2006/main">
        <w:t xml:space="preserve">1. غلاطية 6: 9-10 - "دعونا لا نفشل في عمل الخير، لأننا سنحصد في الوقت المناسب إن لم نكل. لذلك، كما لنا فرصة، فلنعمل الخير لجميع الناس" ولا سيما أولئك الذين ينتمون إلى آل المؤمنين ".</w:t>
      </w:r>
    </w:p>
    <w:p w14:paraId="5B508208" w14:textId="77777777" w:rsidR="000F7377" w:rsidRDefault="000F7377"/>
    <w:p w14:paraId="3A995A01" w14:textId="77777777" w:rsidR="000F7377" w:rsidRDefault="000F7377">
      <w:r xmlns:w="http://schemas.openxmlformats.org/wordprocessingml/2006/main">
        <w:t xml:space="preserve">2. رسالة يعقوب ١: ٢٧ ـ ـ "الدين الذي يقبله الله أبونا على أنه طاهر وبلا عيب هو هذا: الاعتناء بالأيتام والأرامل في ضيقتهم والحفاظ على النفس من دنس العالم".</w:t>
      </w:r>
    </w:p>
    <w:p w14:paraId="281E9DD3" w14:textId="77777777" w:rsidR="000F7377" w:rsidRDefault="000F7377"/>
    <w:p w14:paraId="399969BD" w14:textId="77777777" w:rsidR="000F7377" w:rsidRDefault="000F7377">
      <w:r xmlns:w="http://schemas.openxmlformats.org/wordprocessingml/2006/main">
        <w:t xml:space="preserve">1 تيموثاوس 5: 11 ولكن الأرامل الحدثات يرفضن لأنهن متى ابتدأن يعتدون على المسيح سيتزوجن.</w:t>
      </w:r>
    </w:p>
    <w:p w14:paraId="4D7A5971" w14:textId="77777777" w:rsidR="000F7377" w:rsidRDefault="000F7377"/>
    <w:p w14:paraId="69C61F76" w14:textId="77777777" w:rsidR="000F7377" w:rsidRDefault="000F7377">
      <w:r xmlns:w="http://schemas.openxmlformats.org/wordprocessingml/2006/main">
        <w:t xml:space="preserve">ينصح المقطع الأرامل الشابات بتجنب الزواج مرة أخرى ويشجعهن على البقاء مخلصات للمسيح.</w:t>
      </w:r>
    </w:p>
    <w:p w14:paraId="70B1E2C8" w14:textId="77777777" w:rsidR="000F7377" w:rsidRDefault="000F7377"/>
    <w:p w14:paraId="73560897" w14:textId="77777777" w:rsidR="000F7377" w:rsidRDefault="000F7377">
      <w:r xmlns:w="http://schemas.openxmlformats.org/wordprocessingml/2006/main">
        <w:t xml:space="preserve">1. النمو في الإيمان: تعلم قيمة التكريس للمسيح</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الترمل: إيجاد الراحة والقوة في الله</w:t>
      </w:r>
    </w:p>
    <w:p w14:paraId="49A441C5" w14:textId="77777777" w:rsidR="000F7377" w:rsidRDefault="000F7377"/>
    <w:p w14:paraId="3D7C010D"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59412B6F" w14:textId="77777777" w:rsidR="000F7377" w:rsidRDefault="000F7377"/>
    <w:p w14:paraId="342C27C1" w14:textId="77777777" w:rsidR="000F7377" w:rsidRDefault="000F7377">
      <w:r xmlns:w="http://schemas.openxmlformats.org/wordprocessingml/2006/main">
        <w:t xml:space="preserve">2. إشعياء 40: 31 ـ ـ وأما منتظرو الرب فيجددون قوة؛ يرفعون أجنحة كالنسور. يركضون ولا يتعبون. فيمشون ولا يعيون.</w:t>
      </w:r>
    </w:p>
    <w:p w14:paraId="1CFDD635" w14:textId="77777777" w:rsidR="000F7377" w:rsidRDefault="000F7377"/>
    <w:p w14:paraId="510F607B" w14:textId="77777777" w:rsidR="000F7377" w:rsidRDefault="000F7377">
      <w:r xmlns:w="http://schemas.openxmlformats.org/wordprocessingml/2006/main">
        <w:t xml:space="preserve">1 تيموثاوس 5: 12 ولهم دينونة لأنهم رفضوا إيمانهم الأول.</w:t>
      </w:r>
    </w:p>
    <w:p w14:paraId="55F5357C" w14:textId="77777777" w:rsidR="000F7377" w:rsidRDefault="000F7377"/>
    <w:p w14:paraId="3B11B7FB" w14:textId="77777777" w:rsidR="000F7377" w:rsidRDefault="000F7377">
      <w:r xmlns:w="http://schemas.openxmlformats.org/wordprocessingml/2006/main">
        <w:t xml:space="preserve">الأشخاص الذين تركوا إيمانهم الأصلي يستحقون الإدانة.</w:t>
      </w:r>
    </w:p>
    <w:p w14:paraId="31CBDB2C" w14:textId="77777777" w:rsidR="000F7377" w:rsidRDefault="000F7377"/>
    <w:p w14:paraId="74A3E94B" w14:textId="77777777" w:rsidR="000F7377" w:rsidRDefault="000F7377">
      <w:r xmlns:w="http://schemas.openxmlformats.org/wordprocessingml/2006/main">
        <w:t xml:space="preserve">1. "التخلي عن إيمانك: العواقب التي نواجهها"</w:t>
      </w:r>
    </w:p>
    <w:p w14:paraId="4F39D8EF" w14:textId="77777777" w:rsidR="000F7377" w:rsidRDefault="000F7377"/>
    <w:p w14:paraId="794417DF" w14:textId="77777777" w:rsidR="000F7377" w:rsidRDefault="000F7377">
      <w:r xmlns:w="http://schemas.openxmlformats.org/wordprocessingml/2006/main">
        <w:t xml:space="preserve">2. "أهمية البقاء صادقًا مع معتقداتك"</w:t>
      </w:r>
    </w:p>
    <w:p w14:paraId="4454B80D" w14:textId="77777777" w:rsidR="000F7377" w:rsidRDefault="000F7377"/>
    <w:p w14:paraId="0125B640" w14:textId="77777777" w:rsidR="000F7377" w:rsidRDefault="000F7377">
      <w:r xmlns:w="http://schemas.openxmlformats.org/wordprocessingml/2006/main">
        <w:t xml:space="preserve">1. العبرانيين 10: 26-31 - "لأنه إذا أخطأنا عمدا بعد أن أخذنا معرفة الحق، لا تبقى بعد ذبيحة عن الخطايا، بل انتظار دينونة مخيف، وغضب نار عتيدة أن تأكل العالم". الخصوم."</w:t>
      </w:r>
    </w:p>
    <w:p w14:paraId="1ECD5B77" w14:textId="77777777" w:rsidR="000F7377" w:rsidRDefault="000F7377"/>
    <w:p w14:paraId="473AB022" w14:textId="77777777" w:rsidR="000F7377" w:rsidRDefault="000F7377">
      <w:r xmlns:w="http://schemas.openxmlformats.org/wordprocessingml/2006/main">
        <w:t xml:space="preserve">٢. رسالة بولس إلى أهل غلاطية ٥: ١ـ ٤ ـ ـ "لأن المسيح قد حررنا من أجل الحرية؛ فاثبتوا إذن، ولا تخضعوا مرة أخرى لنير العبودية."</w:t>
      </w:r>
    </w:p>
    <w:p w14:paraId="3183EDC5" w14:textId="77777777" w:rsidR="000F7377" w:rsidRDefault="000F7377"/>
    <w:p w14:paraId="2D455F75" w14:textId="77777777" w:rsidR="000F7377" w:rsidRDefault="000F7377">
      <w:r xmlns:w="http://schemas.openxmlformats.org/wordprocessingml/2006/main">
        <w:t xml:space="preserve">1 تيموثاوس 5: 13 ومع ذلك يتعلمون أن يكونوا بطالين، يتجولون من بيت إلى بيت. وليسوا بطالين فقط، بل مثرثرين أيضًا وفضوليين، يتكلمون بما لا ينبغي.</w:t>
      </w:r>
    </w:p>
    <w:p w14:paraId="596BCA84" w14:textId="77777777" w:rsidR="000F7377" w:rsidRDefault="000F7377"/>
    <w:p w14:paraId="174520F1" w14:textId="77777777" w:rsidR="000F7377" w:rsidRDefault="000F7377">
      <w:r xmlns:w="http://schemas.openxmlformats.org/wordprocessingml/2006/main">
        <w:t xml:space="preserve">يتعلم الناس أن يكونوا خاملين ويتحدثون عن أشياء لا ينبغي لهم فعلها.</w:t>
      </w:r>
    </w:p>
    <w:p w14:paraId="520D821C" w14:textId="77777777" w:rsidR="000F7377" w:rsidRDefault="000F7377"/>
    <w:p w14:paraId="6B454DBA" w14:textId="77777777" w:rsidR="000F7377" w:rsidRDefault="000F7377">
      <w:r xmlns:w="http://schemas.openxmlformats.org/wordprocessingml/2006/main">
        <w:t xml:space="preserve">1. قوة النميمة: كيف نوقف الشائعات ونتحدث عن الحياة</w:t>
      </w:r>
    </w:p>
    <w:p w14:paraId="5CC3C571" w14:textId="77777777" w:rsidR="000F7377" w:rsidRDefault="000F7377"/>
    <w:p w14:paraId="5D7A570B" w14:textId="77777777" w:rsidR="000F7377" w:rsidRDefault="000F7377">
      <w:r xmlns:w="http://schemas.openxmlformats.org/wordprocessingml/2006/main">
        <w:t xml:space="preserve">2. الكسل: فهم عواقب عدم القيام بأي شيء</w:t>
      </w:r>
    </w:p>
    <w:p w14:paraId="396A166A" w14:textId="77777777" w:rsidR="000F7377" w:rsidRDefault="000F7377"/>
    <w:p w14:paraId="35EABD0C" w14:textId="77777777" w:rsidR="000F7377" w:rsidRDefault="000F7377">
      <w:r xmlns:w="http://schemas.openxmlformats.org/wordprocessingml/2006/main">
        <w:t xml:space="preserve">1. متى 12: 36-37 "أقول لكم، في يوم الدين، سيعطي الناس حسابًا عن كل كلمة إهمال يتكلمون بها، لأنك بكلامك تتبرر، وبكلامك ستُدان."</w:t>
      </w:r>
    </w:p>
    <w:p w14:paraId="0963355A" w14:textId="77777777" w:rsidR="000F7377" w:rsidRDefault="000F7377"/>
    <w:p w14:paraId="3E0275D1" w14:textId="77777777" w:rsidR="000F7377" w:rsidRDefault="000F7377">
      <w:r xmlns:w="http://schemas.openxmlformats.org/wordprocessingml/2006/main">
        <w:t xml:space="preserve">2. أمثال 18: 8 «كلام النمام مثل لقم لذيذة. ينزلون إلى أعضاء الجسم الداخلية».</w:t>
      </w:r>
    </w:p>
    <w:p w14:paraId="7F6EAEA2" w14:textId="77777777" w:rsidR="000F7377" w:rsidRDefault="000F7377"/>
    <w:p w14:paraId="542E89A4" w14:textId="77777777" w:rsidR="000F7377" w:rsidRDefault="000F7377">
      <w:r xmlns:w="http://schemas.openxmlformats.org/wordprocessingml/2006/main">
        <w:t xml:space="preserve">1 تيموثاوس 5: 14 فاريد ان الحدثات يتزوجن و يلدن الاولاد و يدبرن البيت و لا يعطوا فرصة للمقاوم ليتكلموا بشتيمة.</w:t>
      </w:r>
    </w:p>
    <w:p w14:paraId="18633E1C" w14:textId="77777777" w:rsidR="000F7377" w:rsidRDefault="000F7377"/>
    <w:p w14:paraId="3252705F" w14:textId="77777777" w:rsidR="000F7377" w:rsidRDefault="000F7377">
      <w:r xmlns:w="http://schemas.openxmlformats.org/wordprocessingml/2006/main">
        <w:t xml:space="preserve">يشجع بولس الشابات على الزواج وإنجاب الأطفال وإدارة بيوتهن لتجنب إعطاء أعدائهن سببًا للافتراء عليهن.</w:t>
      </w:r>
    </w:p>
    <w:p w14:paraId="1FADA8D5" w14:textId="77777777" w:rsidR="000F7377" w:rsidRDefault="000F7377"/>
    <w:p w14:paraId="6432AF52" w14:textId="77777777" w:rsidR="000F7377" w:rsidRDefault="000F7377">
      <w:r xmlns:w="http://schemas.openxmlformats.org/wordprocessingml/2006/main">
        <w:t xml:space="preserve">1. أهمية الزواج والأسرة في الإيمان الاستباقي</w:t>
      </w:r>
    </w:p>
    <w:p w14:paraId="077CC29F" w14:textId="77777777" w:rsidR="000F7377" w:rsidRDefault="000F7377"/>
    <w:p w14:paraId="5842FB78" w14:textId="77777777" w:rsidR="000F7377" w:rsidRDefault="000F7377">
      <w:r xmlns:w="http://schemas.openxmlformats.org/wordprocessingml/2006/main">
        <w:t xml:space="preserve">2. زيادة إخلاصنا في المنزل لإكرام الله</w:t>
      </w:r>
    </w:p>
    <w:p w14:paraId="1CB5FCCB" w14:textId="77777777" w:rsidR="000F7377" w:rsidRDefault="000F7377"/>
    <w:p w14:paraId="0CAFB531" w14:textId="77777777" w:rsidR="000F7377" w:rsidRDefault="000F7377">
      <w:r xmlns:w="http://schemas.openxmlformats.org/wordprocessingml/2006/main">
        <w:t xml:space="preserve">1. أمثال 31: 10-31</w:t>
      </w:r>
    </w:p>
    <w:p w14:paraId="4BC6CA2E" w14:textId="77777777" w:rsidR="000F7377" w:rsidRDefault="000F7377"/>
    <w:p w14:paraId="24471517" w14:textId="77777777" w:rsidR="000F7377" w:rsidRDefault="000F7377">
      <w:r xmlns:w="http://schemas.openxmlformats.org/wordprocessingml/2006/main">
        <w:t xml:space="preserve">2. أفسس 5: 22-33</w:t>
      </w:r>
    </w:p>
    <w:p w14:paraId="5600C6AE" w14:textId="77777777" w:rsidR="000F7377" w:rsidRDefault="000F7377"/>
    <w:p w14:paraId="76D2EB4E" w14:textId="77777777" w:rsidR="000F7377" w:rsidRDefault="000F7377">
      <w:r xmlns:w="http://schemas.openxmlformats.org/wordprocessingml/2006/main">
        <w:t xml:space="preserve">1 تيموثاوس 5:15 لأن قوم قد انحرفوا بالفعل وراء الشيطان.</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ضل الشيطان بعض أعضاء الكنيسة.</w:t>
      </w:r>
    </w:p>
    <w:p w14:paraId="56D786B9" w14:textId="77777777" w:rsidR="000F7377" w:rsidRDefault="000F7377"/>
    <w:p w14:paraId="2558586D" w14:textId="77777777" w:rsidR="000F7377" w:rsidRDefault="000F7377">
      <w:r xmlns:w="http://schemas.openxmlformats.org/wordprocessingml/2006/main">
        <w:t xml:space="preserve">1. "لا تضل: عيش حياة الإيمان في عالم خاطئ"</w:t>
      </w:r>
    </w:p>
    <w:p w14:paraId="494512AE" w14:textId="77777777" w:rsidR="000F7377" w:rsidRDefault="000F7377"/>
    <w:p w14:paraId="79EA892E" w14:textId="77777777" w:rsidR="000F7377" w:rsidRDefault="000F7377">
      <w:r xmlns:w="http://schemas.openxmlformats.org/wordprocessingml/2006/main">
        <w:t xml:space="preserve">2. "تحذير الله: لا تتبع طريق الخطية"</w:t>
      </w:r>
    </w:p>
    <w:p w14:paraId="359DA019" w14:textId="77777777" w:rsidR="000F7377" w:rsidRDefault="000F7377"/>
    <w:p w14:paraId="7B13B89E" w14:textId="77777777" w:rsidR="000F7377" w:rsidRDefault="000F7377">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14:paraId="3E9E87ED" w14:textId="77777777" w:rsidR="000F7377" w:rsidRDefault="000F7377"/>
    <w:p w14:paraId="62D152C2" w14:textId="77777777" w:rsidR="000F7377" w:rsidRDefault="000F7377">
      <w:r xmlns:w="http://schemas.openxmlformats.org/wordprocessingml/2006/main">
        <w:t xml:space="preserve">٢. رسالة بولس الأولى إلى أهل كورينثوس ١٠: ١٣ـ ـ لم تصبكم تجربة إلا ما هو بشري. وصدق الله؛ لن يدعك تجرب فوق ما تستطيع أن تحتمل. ولكن عندما تتعرض للتجربة، فإنه سيوفر لك أيضًا مخرجًا حتى تتمكن من احتمال ذلك.</w:t>
      </w:r>
    </w:p>
    <w:p w14:paraId="1360B725" w14:textId="77777777" w:rsidR="000F7377" w:rsidRDefault="000F7377"/>
    <w:p w14:paraId="005EB1AE" w14:textId="77777777" w:rsidR="000F7377" w:rsidRDefault="000F7377">
      <w:r xmlns:w="http://schemas.openxmlformats.org/wordprocessingml/2006/main">
        <w:t xml:space="preserve">1 تيموثاوس 5: 16 إن كان لأي رجل أو امرأة مؤمنة أرامل، فليساعدهن، ولا يثقل على الكنيسة؛ لكي يخفف عن الأرامل بالحقيقة.</w:t>
      </w:r>
    </w:p>
    <w:p w14:paraId="4BD30C45" w14:textId="77777777" w:rsidR="000F7377" w:rsidRDefault="000F7377"/>
    <w:p w14:paraId="7A8A8569" w14:textId="77777777" w:rsidR="000F7377" w:rsidRDefault="000F7377">
      <w:r xmlns:w="http://schemas.openxmlformats.org/wordprocessingml/2006/main">
        <w:t xml:space="preserve">يجب على المؤمنين أن يعتنوا بالأرامل، وعلى الكنيسة أن تساعد الأرامل الحقيقيات.</w:t>
      </w:r>
    </w:p>
    <w:p w14:paraId="2F2D0D46" w14:textId="77777777" w:rsidR="000F7377" w:rsidRDefault="000F7377"/>
    <w:p w14:paraId="6E630148" w14:textId="77777777" w:rsidR="000F7377" w:rsidRDefault="000F7377">
      <w:r xmlns:w="http://schemas.openxmlformats.org/wordprocessingml/2006/main">
        <w:t xml:space="preserve">1. إكرام الأرامل: الرحمة والدعم في الكنيسة</w:t>
      </w:r>
    </w:p>
    <w:p w14:paraId="6735129A" w14:textId="77777777" w:rsidR="000F7377" w:rsidRDefault="000F7377"/>
    <w:p w14:paraId="7A178A10" w14:textId="77777777" w:rsidR="000F7377" w:rsidRDefault="000F7377">
      <w:r xmlns:w="http://schemas.openxmlformats.org/wordprocessingml/2006/main">
        <w:t xml:space="preserve">2. قوة الاهتمام: دعوة للعمل من أجل الكنيسة</w:t>
      </w:r>
    </w:p>
    <w:p w14:paraId="74188C22" w14:textId="77777777" w:rsidR="000F7377" w:rsidRDefault="000F7377"/>
    <w:p w14:paraId="6CC4EC29" w14:textId="77777777" w:rsidR="000F7377" w:rsidRDefault="000F7377">
      <w:r xmlns:w="http://schemas.openxmlformats.org/wordprocessingml/2006/main">
        <w:t xml:space="preserve">رسالة يعقوب ١: ٢٧ ـ ـ الديانة النقية والطاهرة عند الله والآب هي هذه: افتقاد الأيتام والأرامل في ضيقتهم، وحفظ نفسه بلا دنس من العالم.</w:t>
      </w:r>
    </w:p>
    <w:p w14:paraId="59A4CBD1" w14:textId="77777777" w:rsidR="000F7377" w:rsidRDefault="000F7377"/>
    <w:p w14:paraId="222BF28F" w14:textId="77777777" w:rsidR="000F7377" w:rsidRDefault="000F7377">
      <w:r xmlns:w="http://schemas.openxmlformats.org/wordprocessingml/2006/main">
        <w:t xml:space="preserve">٢. سفر أشعياء ١: ١٧ ـ ـ تعلم أن تفعل الخير؛ اطلبوا الحق، أنصفوا المظلوم، اقضوا لليتيم، حاموا عن الأرملة.</w:t>
      </w:r>
    </w:p>
    <w:p w14:paraId="0B05256E" w14:textId="77777777" w:rsidR="000F7377" w:rsidRDefault="000F7377"/>
    <w:p w14:paraId="5F799964" w14:textId="77777777" w:rsidR="000F7377" w:rsidRDefault="000F7377">
      <w:r xmlns:w="http://schemas.openxmlformats.org/wordprocessingml/2006/main">
        <w:t xml:space="preserve">1 تيموثاوس 5: 17 والشيوخ المدبرون حسنا فليحسبوا أهلا لكرامة مضاعفة، ولا سيما الذين يتعبون في الكلمة والتعليم.</w:t>
      </w:r>
    </w:p>
    <w:p w14:paraId="56FE8684" w14:textId="77777777" w:rsidR="000F7377" w:rsidRDefault="000F7377"/>
    <w:p w14:paraId="7D7B5316" w14:textId="77777777" w:rsidR="000F7377" w:rsidRDefault="000F7377">
      <w:r xmlns:w="http://schemas.openxmlformats.org/wordprocessingml/2006/main">
        <w:t xml:space="preserve">إن الشيوخ الذين يقودون بشكل جيد ويعملون بجد في الكرازة وتعليم كلمة الله يستحقون كرامة مزدوجة.</w:t>
      </w:r>
    </w:p>
    <w:p w14:paraId="7F2F6AB9" w14:textId="77777777" w:rsidR="000F7377" w:rsidRDefault="000F7377"/>
    <w:p w14:paraId="591E4599" w14:textId="77777777" w:rsidR="000F7377" w:rsidRDefault="000F7377">
      <w:r xmlns:w="http://schemas.openxmlformats.org/wordprocessingml/2006/main">
        <w:t xml:space="preserve">1. قيمة الكهولة: نعمة الكرامة المزدوجة</w:t>
      </w:r>
    </w:p>
    <w:p w14:paraId="7960EB4D" w14:textId="77777777" w:rsidR="000F7377" w:rsidRDefault="000F7377"/>
    <w:p w14:paraId="162FD852" w14:textId="77777777" w:rsidR="000F7377" w:rsidRDefault="000F7377">
      <w:r xmlns:w="http://schemas.openxmlformats.org/wordprocessingml/2006/main">
        <w:t xml:space="preserve">2. القيادة في الكنيسة: تستحق الكرامة المزدوجة</w:t>
      </w:r>
    </w:p>
    <w:p w14:paraId="448A7245" w14:textId="77777777" w:rsidR="000F7377" w:rsidRDefault="000F7377"/>
    <w:p w14:paraId="0E4E888D" w14:textId="77777777" w:rsidR="000F7377" w:rsidRDefault="000F7377">
      <w:r xmlns:w="http://schemas.openxmlformats.org/wordprocessingml/2006/main">
        <w:t xml:space="preserve">1. الرسالة إلى العبرانيين ١٣: ١٧ ـ ـ أطيعوا الذين يتسلطون عليكم، واخضعوا لأنفسكم: لأنهم يسهرون على نفوسكم، كما يجب أن يؤدوا الحساب، لكي يفعلوا ذلك بفرح، وليس بحزن: لأن هذا هو غير مربحة بالنسبة لك.</w:t>
      </w:r>
    </w:p>
    <w:p w14:paraId="75D947A3" w14:textId="77777777" w:rsidR="000F7377" w:rsidRDefault="000F7377"/>
    <w:p w14:paraId="2B9E1DD2" w14:textId="77777777" w:rsidR="000F7377" w:rsidRDefault="000F7377">
      <w:r xmlns:w="http://schemas.openxmlformats.org/wordprocessingml/2006/main">
        <w:t xml:space="preserve">2. رسالة بولس الأولى إلى أهل تسالونيكي ٥: ١٢ـ ١٣ ـ ـ ونرجوكم أيها الإخوة أن تعرفوا الذين يتعبون بينكم، وهم عليكم في الرب، وتنذرونكم؛ وأن نقدرهم كثيرًا في المحبة من أجل عملهم. وتكون على السلام بينكم.</w:t>
      </w:r>
    </w:p>
    <w:p w14:paraId="6BEAC074" w14:textId="77777777" w:rsidR="000F7377" w:rsidRDefault="000F7377"/>
    <w:p w14:paraId="27E600B4" w14:textId="77777777" w:rsidR="000F7377" w:rsidRDefault="000F7377">
      <w:r xmlns:w="http://schemas.openxmlformats.org/wordprocessingml/2006/main">
        <w:t xml:space="preserve">1 تيموثاوس 5: 18 لان الكتاب يقول لا تكم ثورا يدرس الحنطة. والعامل مستحق أجره.</w:t>
      </w:r>
    </w:p>
    <w:p w14:paraId="3DB5B5DC" w14:textId="77777777" w:rsidR="000F7377" w:rsidRDefault="000F7377"/>
    <w:p w14:paraId="7F0E82CC" w14:textId="77777777" w:rsidR="000F7377" w:rsidRDefault="000F7377">
      <w:r xmlns:w="http://schemas.openxmlformats.org/wordprocessingml/2006/main">
        <w:t xml:space="preserve">يعلمنا الكتاب المقدس أن العامل يستحق أجره.</w:t>
      </w:r>
    </w:p>
    <w:p w14:paraId="6ABCD00E" w14:textId="77777777" w:rsidR="000F7377" w:rsidRDefault="000F7377"/>
    <w:p w14:paraId="6886A457" w14:textId="77777777" w:rsidR="000F7377" w:rsidRDefault="000F7377">
      <w:r xmlns:w="http://schemas.openxmlformats.org/wordprocessingml/2006/main">
        <w:t xml:space="preserve">1. "كن عادلاً: احصد ما تزرع"</w:t>
      </w:r>
    </w:p>
    <w:p w14:paraId="105B9618" w14:textId="77777777" w:rsidR="000F7377" w:rsidRDefault="000F7377"/>
    <w:p w14:paraId="2499CD32" w14:textId="77777777" w:rsidR="000F7377" w:rsidRDefault="000F7377">
      <w:r xmlns:w="http://schemas.openxmlformats.org/wordprocessingml/2006/main">
        <w:t xml:space="preserve">2. "قيمة العمل والأجور"</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متى 20: 1-16</w:t>
      </w:r>
    </w:p>
    <w:p w14:paraId="3647C6B0" w14:textId="77777777" w:rsidR="000F7377" w:rsidRDefault="000F7377"/>
    <w:p w14:paraId="7A9E2646" w14:textId="77777777" w:rsidR="000F7377" w:rsidRDefault="000F7377">
      <w:r xmlns:w="http://schemas.openxmlformats.org/wordprocessingml/2006/main">
        <w:t xml:space="preserve">2. غلاطية 6: 7-10</w:t>
      </w:r>
    </w:p>
    <w:p w14:paraId="202F518E" w14:textId="77777777" w:rsidR="000F7377" w:rsidRDefault="000F7377"/>
    <w:p w14:paraId="52586D75" w14:textId="77777777" w:rsidR="000F7377" w:rsidRDefault="000F7377">
      <w:r xmlns:w="http://schemas.openxmlformats.org/wordprocessingml/2006/main">
        <w:t xml:space="preserve">1 تيموثاوس 5: 19 لا تقبل شكاية على شيخ إلا على شاهدين أو ثلاثة شهود.</w:t>
      </w:r>
    </w:p>
    <w:p w14:paraId="256BF62D" w14:textId="77777777" w:rsidR="000F7377" w:rsidRDefault="000F7377"/>
    <w:p w14:paraId="39CFD991" w14:textId="77777777" w:rsidR="000F7377" w:rsidRDefault="000F7377">
      <w:r xmlns:w="http://schemas.openxmlformats.org/wordprocessingml/2006/main">
        <w:t xml:space="preserve">ولا يجوز توجيه الاتهام إلى شيخ دون حضور شاهدين أو ثلاثة شهود.</w:t>
      </w:r>
    </w:p>
    <w:p w14:paraId="75DA5282" w14:textId="77777777" w:rsidR="000F7377" w:rsidRDefault="000F7377"/>
    <w:p w14:paraId="539C4654" w14:textId="77777777" w:rsidR="000F7377" w:rsidRDefault="000F7377">
      <w:r xmlns:w="http://schemas.openxmlformats.org/wordprocessingml/2006/main">
        <w:t xml:space="preserve">1. قوة الشهود: لماذا نحتاج إلى شهود عند توجيه الاتهامات.</w:t>
      </w:r>
    </w:p>
    <w:p w14:paraId="2D42DD28" w14:textId="77777777" w:rsidR="000F7377" w:rsidRDefault="000F7377"/>
    <w:p w14:paraId="792B1CCC" w14:textId="77777777" w:rsidR="000F7377" w:rsidRDefault="000F7377">
      <w:r xmlns:w="http://schemas.openxmlformats.org/wordprocessingml/2006/main">
        <w:t xml:space="preserve">2. الوقوف إلى جانب الكبار: كيفية احترام ودعم قادتنا.</w:t>
      </w:r>
    </w:p>
    <w:p w14:paraId="05FCB314" w14:textId="77777777" w:rsidR="000F7377" w:rsidRDefault="000F7377"/>
    <w:p w14:paraId="4A6EA835" w14:textId="77777777" w:rsidR="000F7377" w:rsidRDefault="000F7377">
      <w:r xmlns:w="http://schemas.openxmlformats.org/wordprocessingml/2006/main">
        <w:t xml:space="preserve">1. أمثال 18: 17 "مَن يقول قضيته أولاً يبدو محقًا، حتى يأتي الآخر ويفحصه".</w:t>
      </w:r>
    </w:p>
    <w:p w14:paraId="1237DDF6" w14:textId="77777777" w:rsidR="000F7377" w:rsidRDefault="000F7377"/>
    <w:p w14:paraId="044ADEA4" w14:textId="77777777" w:rsidR="000F7377" w:rsidRDefault="000F7377">
      <w:r xmlns:w="http://schemas.openxmlformats.org/wordprocessingml/2006/main">
        <w:t xml:space="preserve">2. يعقوب 5: 16 "لذلك، اعترفوا لبعضكم البعض بخطاياكم، وصلوا من أجل بعضكم البعض، لكي تشفوا. إن صلاة الصديق لها قوة عظيمة في تأثيرها."</w:t>
      </w:r>
    </w:p>
    <w:p w14:paraId="474BFCDD" w14:textId="77777777" w:rsidR="000F7377" w:rsidRDefault="000F7377"/>
    <w:p w14:paraId="49308878" w14:textId="77777777" w:rsidR="000F7377" w:rsidRDefault="000F7377">
      <w:r xmlns:w="http://schemas.openxmlformats.org/wordprocessingml/2006/main">
        <w:t xml:space="preserve">1 تيموثاوس 5: 20 وبّخ الخطاة قدام الجميع لكي يخاف الآخرون ايضا.</w:t>
      </w:r>
    </w:p>
    <w:p w14:paraId="65F049CB" w14:textId="77777777" w:rsidR="000F7377" w:rsidRDefault="000F7377"/>
    <w:p w14:paraId="4E4BE7A8" w14:textId="77777777" w:rsidR="000F7377" w:rsidRDefault="000F7377">
      <w:r xmlns:w="http://schemas.openxmlformats.org/wordprocessingml/2006/main">
        <w:t xml:space="preserve">يجب توبيخ الخطيئة علنًا لتشجيع الآخرين على الخوف من الخطيئة.</w:t>
      </w:r>
    </w:p>
    <w:p w14:paraId="5102FBFC" w14:textId="77777777" w:rsidR="000F7377" w:rsidRDefault="000F7377"/>
    <w:p w14:paraId="7A89D839" w14:textId="77777777" w:rsidR="000F7377" w:rsidRDefault="000F7377">
      <w:r xmlns:w="http://schemas.openxmlformats.org/wordprocessingml/2006/main">
        <w:t xml:space="preserve">1. تكلفة الخطيئة: لماذا يعتبر توبيخ الخطية ضروريًا</w:t>
      </w:r>
    </w:p>
    <w:p w14:paraId="1538EF35" w14:textId="77777777" w:rsidR="000F7377" w:rsidRDefault="000F7377"/>
    <w:p w14:paraId="443D7854" w14:textId="77777777" w:rsidR="000F7377" w:rsidRDefault="000F7377">
      <w:r xmlns:w="http://schemas.openxmlformats.org/wordprocessingml/2006/main">
        <w:t xml:space="preserve">2. قيمة الخوف: لماذا من المهم الخوف من الخطيئة</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سفر الأمثال ٣: ٧ ـ ـ "لا تكن حكيما في عيني نفسك: اتق الرب وابتعد عن الشر".</w:t>
      </w:r>
    </w:p>
    <w:p w14:paraId="3E6E2BE0" w14:textId="77777777" w:rsidR="000F7377" w:rsidRDefault="000F7377"/>
    <w:p w14:paraId="23960652" w14:textId="77777777" w:rsidR="000F7377" w:rsidRDefault="000F7377">
      <w:r xmlns:w="http://schemas.openxmlformats.org/wordprocessingml/2006/main">
        <w:t xml:space="preserve">2. الرسالة إلى العبرانيين ١٢: ١١ ـ ـ "ولكن كل تأديب في الحاضر لا يبدو أنه للفرح، بل للحزن. ولكنه أخيرا يأتي بثمر بر للسلام للذين يتدربون به."</w:t>
      </w:r>
    </w:p>
    <w:p w14:paraId="4D7D3860" w14:textId="77777777" w:rsidR="000F7377" w:rsidRDefault="000F7377"/>
    <w:p w14:paraId="57E8AABE" w14:textId="77777777" w:rsidR="000F7377" w:rsidRDefault="000F7377">
      <w:r xmlns:w="http://schemas.openxmlformats.org/wordprocessingml/2006/main">
        <w:t xml:space="preserve">1 تيموثاوس 5: 21 أناشدك أمام الله والرب يسوع المسيح والملائكة المختارين أن تحفظ هذا دون مقدمات بعضكم على بعض، ولا تفعلوا شيئا بمحاباة.</w:t>
      </w:r>
    </w:p>
    <w:p w14:paraId="13EB1C22" w14:textId="77777777" w:rsidR="000F7377" w:rsidRDefault="000F7377"/>
    <w:p w14:paraId="3DA3076A" w14:textId="77777777" w:rsidR="000F7377" w:rsidRDefault="000F7377">
      <w:r xmlns:w="http://schemas.openxmlformats.org/wordprocessingml/2006/main">
        <w:t xml:space="preserve">يوصي بولس تيموثاوس أن يتصرف دون تحيز أو تحيز عند اتخاذ القرارات.</w:t>
      </w:r>
    </w:p>
    <w:p w14:paraId="326036CA" w14:textId="77777777" w:rsidR="000F7377" w:rsidRDefault="000F7377"/>
    <w:p w14:paraId="3022AF96" w14:textId="77777777" w:rsidR="000F7377" w:rsidRDefault="000F7377">
      <w:r xmlns:w="http://schemas.openxmlformats.org/wordprocessingml/2006/main">
        <w:t xml:space="preserve">1. "العيش بلا محاباة: واجب المسيحي"</w:t>
      </w:r>
    </w:p>
    <w:p w14:paraId="3DB6DCEB" w14:textId="77777777" w:rsidR="000F7377" w:rsidRDefault="000F7377"/>
    <w:p w14:paraId="2B45EB87" w14:textId="77777777" w:rsidR="000F7377" w:rsidRDefault="000F7377">
      <w:r xmlns:w="http://schemas.openxmlformats.org/wordprocessingml/2006/main">
        <w:t xml:space="preserve">2. "أهمية عدم التحيز: إيجاد التوازن في عالم منقسم"</w:t>
      </w:r>
    </w:p>
    <w:p w14:paraId="346970D0" w14:textId="77777777" w:rsidR="000F7377" w:rsidRDefault="000F7377"/>
    <w:p w14:paraId="4C199C13" w14:textId="77777777" w:rsidR="000F7377" w:rsidRDefault="000F7377">
      <w:r xmlns:w="http://schemas.openxmlformats.org/wordprocessingml/2006/main">
        <w:t xml:space="preserve">1. يعقوب 2: 1-13</w:t>
      </w:r>
    </w:p>
    <w:p w14:paraId="0D856DCE" w14:textId="77777777" w:rsidR="000F7377" w:rsidRDefault="000F7377"/>
    <w:p w14:paraId="52D236B3" w14:textId="77777777" w:rsidR="000F7377" w:rsidRDefault="000F7377">
      <w:r xmlns:w="http://schemas.openxmlformats.org/wordprocessingml/2006/main">
        <w:t xml:space="preserve">2. رومية 2: 1-11</w:t>
      </w:r>
    </w:p>
    <w:p w14:paraId="65895A13" w14:textId="77777777" w:rsidR="000F7377" w:rsidRDefault="000F7377"/>
    <w:p w14:paraId="61517E11" w14:textId="77777777" w:rsidR="000F7377" w:rsidRDefault="000F7377">
      <w:r xmlns:w="http://schemas.openxmlformats.org/wordprocessingml/2006/main">
        <w:t xml:space="preserve">1 تيموثاوس 5: 22 لا تضع يدك على احد بغتة ولا تشترك في خطايا الآخرين. احفظ نفسك طاهرا.</w:t>
      </w:r>
    </w:p>
    <w:p w14:paraId="0E5E32FD" w14:textId="77777777" w:rsidR="000F7377" w:rsidRDefault="000F7377"/>
    <w:p w14:paraId="4ED6BB19" w14:textId="77777777" w:rsidR="000F7377" w:rsidRDefault="000F7377">
      <w:r xmlns:w="http://schemas.openxmlformats.org/wordprocessingml/2006/main">
        <w:t xml:space="preserve">لا ينبغي أن نتسرع في الحكم على الآخرين أو نتورط في أفعالهم الخاطئة، ويجب أن نسعى جاهدين للحفاظ على الطهارة.</w:t>
      </w:r>
    </w:p>
    <w:p w14:paraId="1ED487D9" w14:textId="77777777" w:rsidR="000F7377" w:rsidRDefault="000F7377"/>
    <w:p w14:paraId="5A6C5A89" w14:textId="77777777" w:rsidR="000F7377" w:rsidRDefault="000F7377">
      <w:r xmlns:w="http://schemas.openxmlformats.org/wordprocessingml/2006/main">
        <w:t xml:space="preserve">1. قوة الامتناع: لماذا لا يجب أن نتسرع في الحكم على الآخرين</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البقاء على الحق: أهمية الحفاظ على الطهارة</w:t>
      </w:r>
    </w:p>
    <w:p w14:paraId="5B666300" w14:textId="77777777" w:rsidR="000F7377" w:rsidRDefault="000F7377"/>
    <w:p w14:paraId="01F0D796" w14:textId="77777777" w:rsidR="000F7377" w:rsidRDefault="000F7377">
      <w:r xmlns:w="http://schemas.openxmlformats.org/wordprocessingml/2006/main">
        <w:t xml:space="preserve">١. رسالة يعقوب ٤: ١١ـ ١٢ ـ ـ لا يتكلموا بالشر على بعضكم بعضا أيها الإخوة. من يذم أخاه أو يدين أخاه فهو يذم الناموس ويدين الناموس. ولكن إن كنت تدين الناموس فلست عاملاً بالناموس بل ديانًا.</w:t>
      </w:r>
    </w:p>
    <w:p w14:paraId="0F8B4E24" w14:textId="77777777" w:rsidR="000F7377" w:rsidRDefault="000F7377"/>
    <w:p w14:paraId="6E417AD8" w14:textId="77777777" w:rsidR="000F7377" w:rsidRDefault="000F7377">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14:paraId="6112910D" w14:textId="77777777" w:rsidR="000F7377" w:rsidRDefault="000F7377"/>
    <w:p w14:paraId="20537ECF" w14:textId="77777777" w:rsidR="000F7377" w:rsidRDefault="000F7377">
      <w:r xmlns:w="http://schemas.openxmlformats.org/wordprocessingml/2006/main">
        <w:t xml:space="preserve">1 تيموثاوس 5: 23 لا تشرب ماء في ما بعد، بل استعمل خمرا قليلا من اجل معدتك واسقامك الكثيرة.</w:t>
      </w:r>
    </w:p>
    <w:p w14:paraId="3E3491EF" w14:textId="77777777" w:rsidR="000F7377" w:rsidRDefault="000F7377"/>
    <w:p w14:paraId="01CF4349" w14:textId="77777777" w:rsidR="000F7377" w:rsidRDefault="000F7377">
      <w:r xmlns:w="http://schemas.openxmlformats.org/wordprocessingml/2006/main">
        <w:t xml:space="preserve">ينصح بولس تيموثاوس بشرب الخمر من أجل صحته.</w:t>
      </w:r>
    </w:p>
    <w:p w14:paraId="0755099C" w14:textId="77777777" w:rsidR="000F7377" w:rsidRDefault="000F7377"/>
    <w:p w14:paraId="645E6117" w14:textId="77777777" w:rsidR="000F7377" w:rsidRDefault="000F7377">
      <w:r xmlns:w="http://schemas.openxmlformats.org/wordprocessingml/2006/main">
        <w:t xml:space="preserve">1. الاعتناء بجسدك: الفوائد الجسدية والروحية للاستماع إلى نصائح الكتاب المقدس</w:t>
      </w:r>
    </w:p>
    <w:p w14:paraId="13BFA1C4" w14:textId="77777777" w:rsidR="000F7377" w:rsidRDefault="000F7377"/>
    <w:p w14:paraId="39AD8E68" w14:textId="77777777" w:rsidR="000F7377" w:rsidRDefault="000F7377">
      <w:r xmlns:w="http://schemas.openxmlformats.org/wordprocessingml/2006/main">
        <w:t xml:space="preserve">2. قوة الاعتدال: كيفية الموازنة بين الحياة الصحية والحكمة الكتابية</w:t>
      </w:r>
    </w:p>
    <w:p w14:paraId="523CFA15" w14:textId="77777777" w:rsidR="000F7377" w:rsidRDefault="000F7377"/>
    <w:p w14:paraId="0852CA5A" w14:textId="77777777" w:rsidR="000F7377" w:rsidRDefault="000F7377">
      <w:r xmlns:w="http://schemas.openxmlformats.org/wordprocessingml/2006/main">
        <w:t xml:space="preserve">1. أفسس 5: 18 "ولا تسكروا بالخمر الذي فيه الخلاعة بل امتلأوا بالروح."</w:t>
      </w:r>
    </w:p>
    <w:p w14:paraId="6B29A68D" w14:textId="77777777" w:rsidR="000F7377" w:rsidRDefault="000F7377"/>
    <w:p w14:paraId="37E7507B" w14:textId="77777777" w:rsidR="000F7377" w:rsidRDefault="000F7377">
      <w:r xmlns:w="http://schemas.openxmlformats.org/wordprocessingml/2006/main">
        <w:t xml:space="preserve">2. أمثال 31: 6-7 "أعطوا مسكرا للهلاك وخمرا لمريري القلوب. ليشرب وينسى فقره ولا يذكر بؤسه بعد."</w:t>
      </w:r>
    </w:p>
    <w:p w14:paraId="40074FD5" w14:textId="77777777" w:rsidR="000F7377" w:rsidRDefault="000F7377"/>
    <w:p w14:paraId="738E6D5A" w14:textId="77777777" w:rsidR="000F7377" w:rsidRDefault="000F7377">
      <w:r xmlns:w="http://schemas.openxmlformats.org/wordprocessingml/2006/main">
        <w:t xml:space="preserve">1 تيموثاوس 5: 24 خطايا بعض الناس ظاهرة مسبقا تسبق الدينونة. وبعض الرجال يتبعونهم.</w:t>
      </w:r>
    </w:p>
    <w:p w14:paraId="3A0600C5" w14:textId="77777777" w:rsidR="000F7377" w:rsidRDefault="000F7377"/>
    <w:p w14:paraId="13584EC6" w14:textId="77777777" w:rsidR="000F7377" w:rsidRDefault="000F7377">
      <w:r xmlns:w="http://schemas.openxmlformats.org/wordprocessingml/2006/main">
        <w:t xml:space="preserve">يحذر بولس تيموثاوس من أن خطايا بعض الناس ستظهر للنور قبل إدانتهم، بينما </w:t>
      </w:r>
      <w:r xmlns:w="http://schemas.openxmlformats.org/wordprocessingml/2006/main">
        <w:lastRenderedPageBreak xmlns:w="http://schemas.openxmlformats.org/wordprocessingml/2006/main"/>
      </w:r>
      <w:r xmlns:w="http://schemas.openxmlformats.org/wordprocessingml/2006/main">
        <w:t xml:space="preserve">سيتم الكشف عن خطايا آخرين بعد الدينونة.</w:t>
      </w:r>
    </w:p>
    <w:p w14:paraId="3DD2C72A" w14:textId="77777777" w:rsidR="000F7377" w:rsidRDefault="000F7377"/>
    <w:p w14:paraId="5A2F69CD" w14:textId="77777777" w:rsidR="000F7377" w:rsidRDefault="000F7377">
      <w:r xmlns:w="http://schemas.openxmlformats.org/wordprocessingml/2006/main">
        <w:t xml:space="preserve">1. "عواقب الخطيئة"</w:t>
      </w:r>
    </w:p>
    <w:p w14:paraId="67FACB9D" w14:textId="77777777" w:rsidR="000F7377" w:rsidRDefault="000F7377"/>
    <w:p w14:paraId="1B6246B1" w14:textId="77777777" w:rsidR="000F7377" w:rsidRDefault="000F7377">
      <w:r xmlns:w="http://schemas.openxmlformats.org/wordprocessingml/2006/main">
        <w:t xml:space="preserve">2. "قضاء الله ورحمته"</w:t>
      </w:r>
    </w:p>
    <w:p w14:paraId="243EA30F" w14:textId="77777777" w:rsidR="000F7377" w:rsidRDefault="000F7377"/>
    <w:p w14:paraId="1202371E" w14:textId="77777777" w:rsidR="000F7377" w:rsidRDefault="000F7377">
      <w:r xmlns:w="http://schemas.openxmlformats.org/wordprocessingml/2006/main">
        <w:t xml:space="preserve">١. سفر الأمثال ١٦: ٢٥ ـ ـ "توجد طريق تظهر للإنسان مستقيمة، وعاقبتها طريق الموت".</w:t>
      </w:r>
    </w:p>
    <w:p w14:paraId="7A092401" w14:textId="77777777" w:rsidR="000F7377" w:rsidRDefault="000F7377"/>
    <w:p w14:paraId="4BB73DB6" w14:textId="77777777" w:rsidR="000F7377" w:rsidRDefault="000F7377">
      <w:r xmlns:w="http://schemas.openxmlformats.org/wordprocessingml/2006/main">
        <w:t xml:space="preserve">2. رسالة يوحنا الأولى ١: ٩ ـ ـ "إن اعترفنا بخطايانا، فهو أمين وعادل حتى يغفر لنا خطايانا ويطهرنا من كل إثم".</w:t>
      </w:r>
    </w:p>
    <w:p w14:paraId="4FC758FD" w14:textId="77777777" w:rsidR="000F7377" w:rsidRDefault="000F7377"/>
    <w:p w14:paraId="2DADD500" w14:textId="77777777" w:rsidR="000F7377" w:rsidRDefault="000F7377">
      <w:r xmlns:w="http://schemas.openxmlformats.org/wordprocessingml/2006/main">
        <w:t xml:space="preserve">1 تيموثاوس 5: 25 كذلك أعمال البعض الصالحة قد ظهرت مسبقا. والذين هم على خلاف ذلك لا يمكن إخفاؤهم.</w:t>
      </w:r>
    </w:p>
    <w:p w14:paraId="00D13AD8" w14:textId="77777777" w:rsidR="000F7377" w:rsidRDefault="000F7377"/>
    <w:p w14:paraId="75CB1BC6" w14:textId="77777777" w:rsidR="000F7377" w:rsidRDefault="000F7377">
      <w:r xmlns:w="http://schemas.openxmlformats.org/wordprocessingml/2006/main">
        <w:t xml:space="preserve">إن الأعمال الصالحة لبعض الناس واضحة للجميع بينما البعض الآخر ليس واضحًا.</w:t>
      </w:r>
    </w:p>
    <w:p w14:paraId="0BF57AB0" w14:textId="77777777" w:rsidR="000F7377" w:rsidRDefault="000F7377"/>
    <w:p w14:paraId="63706569" w14:textId="77777777" w:rsidR="000F7377" w:rsidRDefault="000F7377">
      <w:r xmlns:w="http://schemas.openxmlformats.org/wordprocessingml/2006/main">
        <w:t xml:space="preserve">1. السامري الصالح: كيف نظهر محبة الله للآخرين</w:t>
      </w:r>
    </w:p>
    <w:p w14:paraId="69EF652D" w14:textId="77777777" w:rsidR="000F7377" w:rsidRDefault="000F7377"/>
    <w:p w14:paraId="20096F1A" w14:textId="77777777" w:rsidR="000F7377" w:rsidRDefault="000F7377">
      <w:r xmlns:w="http://schemas.openxmlformats.org/wordprocessingml/2006/main">
        <w:t xml:space="preserve">2. أهمية الأعمال الصالحة: عيش حياة تمجد الله</w:t>
      </w:r>
    </w:p>
    <w:p w14:paraId="24F806AC" w14:textId="77777777" w:rsidR="000F7377" w:rsidRDefault="000F7377"/>
    <w:p w14:paraId="5A24C03C" w14:textId="77777777" w:rsidR="000F7377" w:rsidRDefault="000F7377">
      <w:r xmlns:w="http://schemas.openxmlformats.org/wordprocessingml/2006/main">
        <w:t xml:space="preserve">1. غلاطية 6: 9-10 ـ "ولا نفشل في عمل الخير: لأننا سنحصد في الوقت المناسب، إن لم نكل. فكما لنا فرصة، فلنعمل الخير للجميع، ولا سيما لهم الذين هم من بيت الإيمان."</w:t>
      </w:r>
    </w:p>
    <w:p w14:paraId="4EEFB023" w14:textId="77777777" w:rsidR="000F7377" w:rsidRDefault="000F7377"/>
    <w:p w14:paraId="5C450F99" w14:textId="77777777" w:rsidR="000F7377" w:rsidRDefault="000F7377">
      <w:r xmlns:w="http://schemas.openxmlformats.org/wordprocessingml/2006/main">
        <w:t xml:space="preserve">2. إنجيل متي ٥: ١٦ـ ـ "فليضئ نوركم هكذا أمام الناس، حتى يروا أعمالكم الصالحة، ويمجدوا أباكم الذي في السماوات".</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تيموثاوس 6 هو الفصل السادس والأخير من الرسالة الأولى التي كتبها الرسول بولس إلى تلميذه الشاب تيموثاوس. في هذا الأصحاح، يتناول بولس موضوعات مختلفة بما في ذلك المعلمين الكذبة، والقناعة، والسعي وراء التقوى.</w:t>
      </w:r>
    </w:p>
    <w:p w14:paraId="50D7BE12" w14:textId="77777777" w:rsidR="000F7377" w:rsidRDefault="000F7377"/>
    <w:p w14:paraId="7FA3888F" w14:textId="77777777" w:rsidR="000F7377" w:rsidRDefault="000F7377">
      <w:r xmlns:w="http://schemas.openxmlformats.org/wordprocessingml/2006/main">
        <w:t xml:space="preserve">الفقرة الأولى: يحذر بولس من المعلمين الكذبة ومن رغبتهم في الربح المادي (١ تيموثاوس ١:٦-١٠). ويأمر العبيد بإكرام أسيادهم، وخاصة المؤمنين منهم. ويحذر من تعليم أي عقيدة مختلفة أو الترويج لخلافات تولد الحسد والنزاع والشكوك الشريرة. يؤكد بولس أن التقوى مع القناعة هي ربح عظيم، ويحذر من محبة المال باعتبارها أصلًا لكل الشرور. ويحث تيموثاوس على الهروب من هذه التجارب والسعي وراء البر والتقوى والإيمان والمحبة والصبر والوداعة.</w:t>
      </w:r>
    </w:p>
    <w:p w14:paraId="3FBAD5DA" w14:textId="77777777" w:rsidR="000F7377" w:rsidRDefault="000F7377"/>
    <w:p w14:paraId="7DAAE86E" w14:textId="77777777" w:rsidR="000F7377" w:rsidRDefault="000F7377">
      <w:r xmlns:w="http://schemas.openxmlformats.org/wordprocessingml/2006/main">
        <w:t xml:space="preserve">الفقرة الثانية: بولس يطلب من تيموثاوس أن يجاهد جهاد الإيمان الحسن (١ تيموثاوس ٦: ١١-١٦). ويشجعه على اتباع البر مع تجنب الجشع. يذكره بولس باعترافه أمام شهود كثيرين عندما تلقى مهمة الخدمة. فهو يؤكد على سيادة الله ويصفه بأنه خالد ويسكن في نور لا يدنى منه. يحث بولس تيموثاوس على حفظ وصايا الله بلا دنس أو لوم حتى ظهور المسيح.</w:t>
      </w:r>
    </w:p>
    <w:p w14:paraId="20A3B4CE" w14:textId="77777777" w:rsidR="000F7377" w:rsidRDefault="000F7377"/>
    <w:p w14:paraId="435C0B97" w14:textId="77777777" w:rsidR="000F7377" w:rsidRDefault="000F7377">
      <w:r xmlns:w="http://schemas.openxmlformats.org/wordprocessingml/2006/main">
        <w:t xml:space="preserve">الفقرة الثالثة: يختتم الأصحاح بتعليمات للمؤمنين الأثرياء (1 تيموثاوس 6: 17-21). ينصح بولس الأغنياء في هذا الدهر ألا يستكبروا أو يلقوا رجاءهم في غنى غير مؤكد، بل في الله الذي يقدم كل شيء بغنى لتمتعنا. ويتم تشجيعهم على القيام بالأعمال الصالحة بأموالهم ويكونوا كرماء في المشاركة. أخيرًا، يطلب بولس من تيموثاوس أن يحفظ الوديعة بينما يتجنب الثرثرة غير الموقرة والتناقضات التي تسمى كذبًا المعرفة.</w:t>
      </w:r>
    </w:p>
    <w:p w14:paraId="3D358802" w14:textId="77777777" w:rsidR="000F7377" w:rsidRDefault="000F7377"/>
    <w:p w14:paraId="49AF7AA2" w14:textId="77777777" w:rsidR="000F7377" w:rsidRDefault="000F7377">
      <w:r xmlns:w="http://schemas.openxmlformats.org/wordprocessingml/2006/main">
        <w:t xml:space="preserve">في ملخص،</w:t>
      </w:r>
    </w:p>
    <w:p w14:paraId="6C0084BF" w14:textId="77777777" w:rsidR="000F7377" w:rsidRDefault="000F7377">
      <w:r xmlns:w="http://schemas.openxmlformats.org/wordprocessingml/2006/main">
        <w:t xml:space="preserve">يغطي الفصل السادس من رسالة تيموثاوس الأولى موضوعات مثل المعلمين الكذبة، والقناعة مقابل الجشع،</w:t>
      </w:r>
    </w:p>
    <w:p w14:paraId="6AF182CE" w14:textId="77777777" w:rsidR="000F7377" w:rsidRDefault="000F7377">
      <w:r xmlns:w="http://schemas.openxmlformats.org/wordprocessingml/2006/main">
        <w:t xml:space="preserve">وتعليمات للمؤمنين الأثرياء.</w:t>
      </w:r>
    </w:p>
    <w:p w14:paraId="4E33F692" w14:textId="77777777" w:rsidR="000F7377" w:rsidRDefault="000F7377">
      <w:r xmlns:w="http://schemas.openxmlformats.org/wordprocessingml/2006/main">
        <w:t xml:space="preserve">ويحذر بولس من التعاليم الباطلة ومحبة المال، ويحث تيموثاوس على اتباع التقوى بكل اقتناع.</w:t>
      </w:r>
    </w:p>
    <w:p w14:paraId="3A8721DF" w14:textId="77777777" w:rsidR="000F7377" w:rsidRDefault="000F7377"/>
    <w:p w14:paraId="6D2B31E3" w14:textId="77777777" w:rsidR="000F7377" w:rsidRDefault="000F7377">
      <w:r xmlns:w="http://schemas.openxmlformats.org/wordprocessingml/2006/main">
        <w:t xml:space="preserve">وهو يطلب من تيموثاوس أن يجاهد جهاد الإيمان الحسن، مؤكدًا على سيادة الله وأهمية </w:t>
      </w:r>
      <w:r xmlns:w="http://schemas.openxmlformats.org/wordprocessingml/2006/main">
        <w:lastRenderedPageBreak xmlns:w="http://schemas.openxmlformats.org/wordprocessingml/2006/main"/>
      </w:r>
      <w:r xmlns:w="http://schemas.openxmlformats.org/wordprocessingml/2006/main">
        <w:t xml:space="preserve">حفظ وصاياه.</w:t>
      </w:r>
    </w:p>
    <w:p w14:paraId="2D25D56A" w14:textId="77777777" w:rsidR="000F7377" w:rsidRDefault="000F7377"/>
    <w:p w14:paraId="1F791867" w14:textId="77777777" w:rsidR="000F7377" w:rsidRDefault="000F7377">
      <w:r xmlns:w="http://schemas.openxmlformats.org/wordprocessingml/2006/main">
        <w:t xml:space="preserve">ويختتم الفصل بتعليمات للمؤمنين الأثرياء أن يكونوا كرماء ويتجنبوا وضع أملهم في الغنى. يشجع بولس تيموثاوس على حفظ الأمانة مع تجنب الثرثرة الفارغة. يؤكد هذا الفصل على السعي وراء التقوى والقناعة والإدارة المسؤولة للثروة في سياق التعاليم الكاذبة السائدة في ذلك الوقت.</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جميع العبيد الذين تحت النير فليحسبوا سادتهم مستحقين كل كرامة لئلا يجدف على اسم الله وتعليمه.</w:t>
      </w:r>
    </w:p>
    <w:p w14:paraId="072C8D02" w14:textId="77777777" w:rsidR="000F7377" w:rsidRDefault="000F7377"/>
    <w:p w14:paraId="532A3C93" w14:textId="77777777" w:rsidR="000F7377" w:rsidRDefault="000F7377">
      <w:r xmlns:w="http://schemas.openxmlformats.org/wordprocessingml/2006/main">
        <w:t xml:space="preserve">يوصي بولس الخدم بإكرام أسيادهم من أجل تمجيد اسم الله وتعاليمه.</w:t>
      </w:r>
    </w:p>
    <w:p w14:paraId="1662ABBF" w14:textId="77777777" w:rsidR="000F7377" w:rsidRDefault="000F7377"/>
    <w:p w14:paraId="626377C8" w14:textId="77777777" w:rsidR="000F7377" w:rsidRDefault="000F7377">
      <w:r xmlns:w="http://schemas.openxmlformats.org/wordprocessingml/2006/main">
        <w:t xml:space="preserve">1. أهمية الكرامة: دراسة لرسالة تيموثاوس الأولى ١:٦</w:t>
      </w:r>
    </w:p>
    <w:p w14:paraId="1CF712BE" w14:textId="77777777" w:rsidR="000F7377" w:rsidRDefault="000F7377"/>
    <w:p w14:paraId="4D96C9C1" w14:textId="77777777" w:rsidR="000F7377" w:rsidRDefault="000F7377">
      <w:r xmlns:w="http://schemas.openxmlformats.org/wordprocessingml/2006/main">
        <w:t xml:space="preserve">2. الخدمة بشرف: كيف تمجد الله في حياتك اليومية</w:t>
      </w:r>
    </w:p>
    <w:p w14:paraId="2CC6DCF0" w14:textId="77777777" w:rsidR="000F7377" w:rsidRDefault="000F7377"/>
    <w:p w14:paraId="6416A546" w14:textId="77777777" w:rsidR="000F7377" w:rsidRDefault="000F7377">
      <w:r xmlns:w="http://schemas.openxmlformats.org/wordprocessingml/2006/main">
        <w:t xml:space="preserve">1. رسالة بولس إلى أهل كولوسي ٣: ٢٢ـ ٢٤ـ ـ "أيها العبيد، أطيعوا سادتكم الأرضيين في كل شيء؛ وافعلوا ذلك، ليس فقط عندما تكون أعينهم عليكم وتطلبون رضاهم، بل بإخلاص القلب ومخافة الرب. ٢٣ مهما كان فاعملوا من كل قلوبكم، كأنكم تعملون للرب، لا للسادة بشر، 24 عالمين أنكم تأخذون ميراثا من عند الرب أجرة، والسيد المسيح الذي أنتم تعبدونه.</w:t>
      </w:r>
    </w:p>
    <w:p w14:paraId="53CF5036" w14:textId="77777777" w:rsidR="000F7377" w:rsidRDefault="000F7377"/>
    <w:p w14:paraId="53450307" w14:textId="77777777" w:rsidR="000F7377" w:rsidRDefault="000F7377">
      <w:r xmlns:w="http://schemas.openxmlformats.org/wordprocessingml/2006/main">
        <w:t xml:space="preserve">2. أفسس 5:6-7 - "أيها العبيد، أطيعوا سادتكم الأرضيين باحترام وخوف، وبإخلاص القلب، تماما كما تطيعون المسيح. 6 أطيعوا ليس فقط لكسب رضاهم عندما تكون أعينهم عليكم، بل كعبيد المسيح، عاملين مشيئة الله من قلوبكم، 7 اخدموا بكل قلوبكم كأنكم تخدمون الرب، لا الناس».</w:t>
      </w:r>
    </w:p>
    <w:p w14:paraId="19921476" w14:textId="77777777" w:rsidR="000F7377" w:rsidRDefault="000F7377"/>
    <w:p w14:paraId="1427C272" w14:textId="77777777" w:rsidR="000F7377" w:rsidRDefault="000F7377">
      <w:r xmlns:w="http://schemas.openxmlformats.org/wordprocessingml/2006/main">
        <w:t xml:space="preserve">1 تيموثاوس 6: 2 والذين لهم سادة مؤمنون فلا يحتقروهم لأنهم </w:t>
      </w:r>
      <w:r xmlns:w="http://schemas.openxmlformats.org/wordprocessingml/2006/main">
        <w:lastRenderedPageBreak xmlns:w="http://schemas.openxmlformats.org/wordprocessingml/2006/main"/>
      </w:r>
      <w:r xmlns:w="http://schemas.openxmlformats.org/wordprocessingml/2006/main">
        <w:t xml:space="preserve">إخوة. بل بالحري اخدموهم، لأنهم أمناء ومحبوبون، شركاء في الخير. هذه الأشياء تعليم وحض.</w:t>
      </w:r>
    </w:p>
    <w:p w14:paraId="545B3F24" w14:textId="77777777" w:rsidR="000F7377" w:rsidRDefault="000F7377"/>
    <w:p w14:paraId="4B923CF7" w14:textId="77777777" w:rsidR="000F7377" w:rsidRDefault="000F7377">
      <w:r xmlns:w="http://schemas.openxmlformats.org/wordprocessingml/2006/main">
        <w:t xml:space="preserve">لا ينبغي للمؤمنين أن يحتقروا سادتهم، بل يخدموهم بأمانة، لأنهم أمناء ومحبوبون، شركاء في الخير.</w:t>
      </w:r>
    </w:p>
    <w:p w14:paraId="4439B75B" w14:textId="77777777" w:rsidR="000F7377" w:rsidRDefault="000F7377"/>
    <w:p w14:paraId="753BFFE9" w14:textId="77777777" w:rsidR="000F7377" w:rsidRDefault="000F7377">
      <w:r xmlns:w="http://schemas.openxmlformats.org/wordprocessingml/2006/main">
        <w:t xml:space="preserve">1. خدمة أسيادنا بأمانة ومحبة</w:t>
      </w:r>
    </w:p>
    <w:p w14:paraId="19D59664" w14:textId="77777777" w:rsidR="000F7377" w:rsidRDefault="000F7377"/>
    <w:p w14:paraId="31F740D6" w14:textId="77777777" w:rsidR="000F7377" w:rsidRDefault="000F7377">
      <w:r xmlns:w="http://schemas.openxmlformats.org/wordprocessingml/2006/main">
        <w:t xml:space="preserve">2. فوائد خدمة أسيادنا بأمانة</w:t>
      </w:r>
    </w:p>
    <w:p w14:paraId="757F28A8" w14:textId="77777777" w:rsidR="000F7377" w:rsidRDefault="000F7377"/>
    <w:p w14:paraId="2A47A9D9" w14:textId="77777777" w:rsidR="000F7377" w:rsidRDefault="000F7377">
      <w:r xmlns:w="http://schemas.openxmlformats.org/wordprocessingml/2006/main">
        <w:t xml:space="preserve">1. كولوسي 22:3-25 ـ "أيها العبيد، أطيعوا في كل شيء سادتكم حسب الجسد، لا بخدمة العين كمن يرضي الناس، بل ببساطة القلب خائفين الله، وكل ما تفعلونه فاعملوه من القلب كما ل الرب وليس للناس عالمين أنكم من الرب تنالون أجر الميراث لأنكم تعبدون الرب المسيح ومن يظلم سينال ما ظلم به وليس محاباة الأشخاص."</w:t>
      </w:r>
    </w:p>
    <w:p w14:paraId="1A4BA434" w14:textId="77777777" w:rsidR="000F7377" w:rsidRDefault="000F7377"/>
    <w:p w14:paraId="62E72579" w14:textId="77777777" w:rsidR="000F7377" w:rsidRDefault="000F7377">
      <w:r xmlns:w="http://schemas.openxmlformats.org/wordprocessingml/2006/main">
        <w:t xml:space="preserve">2. أفسس 5:6-8 - "أيها العبيد، أطيعوا سادتكم حسب الجسد، بخوف ورعدة، في بساطة قلوبكم كما للمسيح. لا بخدمة العين كمن يرضي الناس، بل كما يرضي الناس. عبيد المسيح عاملين مشيئة الله من القلب عاملين خدمة كما للرب لا للناس بنية صالحة عالمين أن كل ما يعمله أحد من الصلاح فذلك يناله من الرب سواء كان سندات أو حرة."</w:t>
      </w:r>
    </w:p>
    <w:p w14:paraId="589570D7" w14:textId="77777777" w:rsidR="000F7377" w:rsidRDefault="000F7377"/>
    <w:p w14:paraId="7816D8CB" w14:textId="77777777" w:rsidR="000F7377" w:rsidRDefault="000F7377">
      <w:r xmlns:w="http://schemas.openxmlformats.org/wordprocessingml/2006/main">
        <w:t xml:space="preserve">1 تيموثاوس 6: 3 إن كان أحد يعلم خلاف ذلك ولا يقبل الكلام الصحيح، كلام ربنا يسوع المسيح، والتعليم الذي حسب التقوى،</w:t>
      </w:r>
    </w:p>
    <w:p w14:paraId="1F87EB25" w14:textId="77777777" w:rsidR="000F7377" w:rsidRDefault="000F7377"/>
    <w:p w14:paraId="3C54A69C" w14:textId="77777777" w:rsidR="000F7377" w:rsidRDefault="000F7377">
      <w:r xmlns:w="http://schemas.openxmlformats.org/wordprocessingml/2006/main">
        <w:t xml:space="preserve">يقول هذا المقطع أنه إذا قام أحد بتعليم أي شيء يخالف كلمات يسوع المسيح والتعليم التقي، فهو غير صالح.</w:t>
      </w:r>
    </w:p>
    <w:p w14:paraId="1688830B" w14:textId="77777777" w:rsidR="000F7377" w:rsidRDefault="000F7377"/>
    <w:p w14:paraId="0E1804B5" w14:textId="77777777" w:rsidR="000F7377" w:rsidRDefault="000F7377">
      <w:r xmlns:w="http://schemas.openxmlformats.org/wordprocessingml/2006/main">
        <w:t xml:space="preserve">1. "التعليم الإلهي: أساس الحياة الصالحة"</w:t>
      </w:r>
    </w:p>
    <w:p w14:paraId="4A7940B6" w14:textId="77777777" w:rsidR="000F7377" w:rsidRDefault="000F7377"/>
    <w:p w14:paraId="28B45F5C" w14:textId="77777777" w:rsidR="000F7377" w:rsidRDefault="000F7377">
      <w:r xmlns:w="http://schemas.openxmlformats.org/wordprocessingml/2006/main">
        <w:t xml:space="preserve">2. "كلمات يسوع: الطريق إلى القداسة"</w:t>
      </w:r>
    </w:p>
    <w:p w14:paraId="2ABB0CB6" w14:textId="77777777" w:rsidR="000F7377" w:rsidRDefault="000F7377"/>
    <w:p w14:paraId="64E3761C" w14:textId="77777777" w:rsidR="000F7377" w:rsidRDefault="000F7377">
      <w:r xmlns:w="http://schemas.openxmlformats.org/wordprocessingml/2006/main">
        <w:t xml:space="preserve">1. متى 7: 24-27 ـ ـ "فكل من يسمع أقوالي هذه ويعمل بها، أشبهه برجل حكيم بنى بيته على الصخر"</w:t>
      </w:r>
    </w:p>
    <w:p w14:paraId="053701C4" w14:textId="77777777" w:rsidR="000F7377" w:rsidRDefault="000F7377"/>
    <w:p w14:paraId="2A4B7DC4" w14:textId="77777777" w:rsidR="000F7377" w:rsidRDefault="000F7377">
      <w:r xmlns:w="http://schemas.openxmlformats.org/wordprocessingml/2006/main">
        <w:t xml:space="preserve">2. سفر الأمثال ٢: ١ـ ٨ـ ـ "يا ابني، إن قبلت كلامي وأخفيت وصاياي لديك، حتى تميل أذنك إلى الحكمة وتوجه قلبك إلى الفهم".</w:t>
      </w:r>
    </w:p>
    <w:p w14:paraId="2D249F92" w14:textId="77777777" w:rsidR="000F7377" w:rsidRDefault="000F7377"/>
    <w:p w14:paraId="710A75EF" w14:textId="77777777" w:rsidR="000F7377" w:rsidRDefault="000F7377">
      <w:r xmlns:w="http://schemas.openxmlformats.org/wordprocessingml/2006/main">
        <w:t xml:space="preserve">1 تيموثاوس 6: 4 وهو متكبر وهو لا يفهم شيئا، بل هو مهتم بالمسائل والمنازعات الكلامية التي منها الغيرة والخصام والتجديف والظنون الردية،</w:t>
      </w:r>
    </w:p>
    <w:p w14:paraId="395B401F" w14:textId="77777777" w:rsidR="000F7377" w:rsidRDefault="000F7377"/>
    <w:p w14:paraId="7CB7A71F" w14:textId="77777777" w:rsidR="000F7377" w:rsidRDefault="000F7377">
      <w:r xmlns:w="http://schemas.openxmlformats.org/wordprocessingml/2006/main">
        <w:t xml:space="preserve">الإنسان متكبر وجاهل، ويخوض في جدالات تؤدي إلى الحسد والخصام والألفاظ الخبيثة.</w:t>
      </w:r>
    </w:p>
    <w:p w14:paraId="2C934381" w14:textId="77777777" w:rsidR="000F7377" w:rsidRDefault="000F7377"/>
    <w:p w14:paraId="28916D6D" w14:textId="77777777" w:rsidR="000F7377" w:rsidRDefault="000F7377">
      <w:r xmlns:w="http://schemas.openxmlformats.org/wordprocessingml/2006/main">
        <w:t xml:space="preserve">1. الكبرياء يؤدي إلى الهلاك ـ أمثال ١٦: ١٨</w:t>
      </w:r>
    </w:p>
    <w:p w14:paraId="6E1FC5F6" w14:textId="77777777" w:rsidR="000F7377" w:rsidRDefault="000F7377"/>
    <w:p w14:paraId="53FA66A0" w14:textId="77777777" w:rsidR="000F7377" w:rsidRDefault="000F7377">
      <w:r xmlns:w="http://schemas.openxmlformats.org/wordprocessingml/2006/main">
        <w:t xml:space="preserve">2. خطر الفتنة ـ أمثال ١٧: ١٤</w:t>
      </w:r>
    </w:p>
    <w:p w14:paraId="483FF67F" w14:textId="77777777" w:rsidR="000F7377" w:rsidRDefault="000F7377"/>
    <w:p w14:paraId="58E02EF7" w14:textId="77777777" w:rsidR="000F7377" w:rsidRDefault="000F7377">
      <w:r xmlns:w="http://schemas.openxmlformats.org/wordprocessingml/2006/main">
        <w:t xml:space="preserve">رسالة يعقوب ٣: ١٦ـ ـ لأنه حيث الغيرة والنزاع هناك التشويش وكل عمل رديء.</w:t>
      </w:r>
    </w:p>
    <w:p w14:paraId="2B76A8DA" w14:textId="77777777" w:rsidR="000F7377" w:rsidRDefault="000F7377"/>
    <w:p w14:paraId="023874FD" w14:textId="77777777" w:rsidR="000F7377" w:rsidRDefault="000F7377">
      <w:r xmlns:w="http://schemas.openxmlformats.org/wordprocessingml/2006/main">
        <w:t xml:space="preserve">٢. سفر الأمثال ٢٦: ١٧ ـ ـ المجتاز والمهتم في نزاع ليس له، كمن يمسك بأذني كلب.</w:t>
      </w:r>
    </w:p>
    <w:p w14:paraId="4AECAD74" w14:textId="77777777" w:rsidR="000F7377" w:rsidRDefault="000F7377"/>
    <w:p w14:paraId="74C72709" w14:textId="77777777" w:rsidR="000F7377" w:rsidRDefault="000F7377">
      <w:r xmlns:w="http://schemas.openxmlformats.org/wordprocessingml/2006/main">
        <w:t xml:space="preserve">1 تيموثاوس 6: 5 منازعات فاسدة بين أناس فاسدين العقول و معدومي الحق يحسبون أن الربح هو التقوى فابتعد عن هؤلاء.</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يوصي بولس تيموثاوس أن يتجنب أولئك الذين يزعمون أن الحصول على الثروة المادية هو شكل من أشكال التقوى.</w:t>
      </w:r>
    </w:p>
    <w:p w14:paraId="0EA3F98C" w14:textId="77777777" w:rsidR="000F7377" w:rsidRDefault="000F7377"/>
    <w:p w14:paraId="43A92E93" w14:textId="77777777" w:rsidR="000F7377" w:rsidRDefault="000F7377">
      <w:r xmlns:w="http://schemas.openxmlformats.org/wordprocessingml/2006/main">
        <w:t xml:space="preserve">1. "التقوى والربح: ما هو الطريق الصحيح؟"</w:t>
      </w:r>
    </w:p>
    <w:p w14:paraId="4C6C9884" w14:textId="77777777" w:rsidR="000F7377" w:rsidRDefault="000F7377"/>
    <w:p w14:paraId="7D23D4FE" w14:textId="77777777" w:rsidR="000F7377" w:rsidRDefault="000F7377">
      <w:r xmlns:w="http://schemas.openxmlformats.org/wordprocessingml/2006/main">
        <w:t xml:space="preserve">2. "خطر العقول الفاسدة والتعاليم الكاذبة"</w:t>
      </w:r>
    </w:p>
    <w:p w14:paraId="62AF1AB1" w14:textId="77777777" w:rsidR="000F7377" w:rsidRDefault="000F7377"/>
    <w:p w14:paraId="729FF368" w14:textId="77777777" w:rsidR="000F7377" w:rsidRDefault="000F7377">
      <w:r xmlns:w="http://schemas.openxmlformats.org/wordprocessingml/2006/main">
        <w:t xml:space="preserve">1. إنجيل متي ٦: ٢٤ـ ـ "لا يقدر أحد أن يخدم سيدين، لأنه إما أن يبغض الواحد ويحب الآخر، أو يلازم الواحد ويحتقر الآخر. لا تقدرون أن تخدموا الله والمال."</w:t>
      </w:r>
    </w:p>
    <w:p w14:paraId="7D49C753" w14:textId="77777777" w:rsidR="000F7377" w:rsidRDefault="000F7377"/>
    <w:p w14:paraId="1270C6BF" w14:textId="77777777" w:rsidR="000F7377" w:rsidRDefault="000F7377">
      <w:r xmlns:w="http://schemas.openxmlformats.org/wordprocessingml/2006/main">
        <w:t xml:space="preserve">2. مرقس ١٠: ٢٣ـ ٢٥ـ ـ فنظر يسوع حوله وقال لتلاميذه: "ما أعسر دخول ذوي الأموال إلى ملكوت الله!" فتعجب التلاميذ من كلامه. فقال لهم يسوع أيضًا: أيها الأولاد، ما أعسر دخول ملكوت الله! إن مرور جمل من ثقب إبرة أيسر من أن يدخل غني إلى ملكوت الله.</w:t>
      </w:r>
    </w:p>
    <w:p w14:paraId="0B855027" w14:textId="77777777" w:rsidR="000F7377" w:rsidRDefault="000F7377"/>
    <w:p w14:paraId="14609594" w14:textId="77777777" w:rsidR="000F7377" w:rsidRDefault="000F7377">
      <w:r xmlns:w="http://schemas.openxmlformats.org/wordprocessingml/2006/main">
        <w:t xml:space="preserve">1 تيموثاوس 6: 6 ولكن التقوى مع القناعة هي ربح عظيم.</w:t>
      </w:r>
    </w:p>
    <w:p w14:paraId="58570516" w14:textId="77777777" w:rsidR="000F7377" w:rsidRDefault="000F7377"/>
    <w:p w14:paraId="1D6B1149" w14:textId="77777777" w:rsidR="000F7377" w:rsidRDefault="000F7377">
      <w:r xmlns:w="http://schemas.openxmlformats.org/wordprocessingml/2006/main">
        <w:t xml:space="preserve">إن الإيمان بالله والرضا بالحياة نعمة عظيمة.</w:t>
      </w:r>
    </w:p>
    <w:p w14:paraId="2F82CD66" w14:textId="77777777" w:rsidR="000F7377" w:rsidRDefault="000F7377"/>
    <w:p w14:paraId="480E9E84" w14:textId="77777777" w:rsidR="000F7377" w:rsidRDefault="000F7377">
      <w:r xmlns:w="http://schemas.openxmlformats.org/wordprocessingml/2006/main">
        <w:t xml:space="preserve">1. نعمة القناعة</w:t>
      </w:r>
    </w:p>
    <w:p w14:paraId="73E40D56" w14:textId="77777777" w:rsidR="000F7377" w:rsidRDefault="000F7377"/>
    <w:p w14:paraId="0EE07EDA" w14:textId="77777777" w:rsidR="000F7377" w:rsidRDefault="000F7377">
      <w:r xmlns:w="http://schemas.openxmlformats.org/wordprocessingml/2006/main">
        <w:t xml:space="preserve">2. جني ثمار التقوى</w:t>
      </w:r>
    </w:p>
    <w:p w14:paraId="556F262B" w14:textId="77777777" w:rsidR="000F7377" w:rsidRDefault="000F7377"/>
    <w:p w14:paraId="24182992" w14:textId="77777777" w:rsidR="000F7377" w:rsidRDefault="000F7377">
      <w:r xmlns:w="http://schemas.openxmlformats.org/wordprocessingml/2006/main">
        <w:t xml:space="preserve">١. سفر المزامير ٣٧: ٣ـ ٤ ـ ـ توكل على الرب وافعل الخير؛ أسكنوا الأرض وتمتعوا بمرعى آمن. تلذذ بالرب فيعطيك سؤل قلبك.</w:t>
      </w:r>
    </w:p>
    <w:p w14:paraId="4DFF99BC" w14:textId="77777777" w:rsidR="000F7377" w:rsidRDefault="000F7377"/>
    <w:p w14:paraId="61B99703" w14:textId="77777777" w:rsidR="000F7377" w:rsidRDefault="000F7377">
      <w:r xmlns:w="http://schemas.openxmlformats.org/wordprocessingml/2006/main">
        <w:t xml:space="preserve">٢. رسالة بولس إلى أهل فيلبي ٤: ١١ـ ١٣ـ ـ لقد تعلمت أن أكون مكتفيا مهما كانت الظروف. أنا أعرف معنى أن تكون في حاجة، وأعرف معنى أن يكون لديك الكثير. لقد تعلمت سر الرضا في أي موقف، سواء كنت تتغذى جيدًا أو جائعًا، سواء كنت تعيش في وفرة أو في حاجة. أستطيع أن أفعل </w:t>
      </w:r>
      <w:r xmlns:w="http://schemas.openxmlformats.org/wordprocessingml/2006/main">
        <w:lastRenderedPageBreak xmlns:w="http://schemas.openxmlformats.org/wordprocessingml/2006/main"/>
      </w:r>
      <w:r xmlns:w="http://schemas.openxmlformats.org/wordprocessingml/2006/main">
        <w:t xml:space="preserve">كل هذا من خلاله الذي يمنحني القوة.</w:t>
      </w:r>
    </w:p>
    <w:p w14:paraId="27E34680" w14:textId="77777777" w:rsidR="000F7377" w:rsidRDefault="000F7377"/>
    <w:p w14:paraId="5514725E" w14:textId="77777777" w:rsidR="000F7377" w:rsidRDefault="000F7377">
      <w:r xmlns:w="http://schemas.openxmlformats.org/wordprocessingml/2006/main">
        <w:t xml:space="preserve">1 تيموثاوس 6: 7 لأننا لم ندخل هذا العالم بشيء وواضح أننا لا نقدر أن نخرج منه بشيء.</w:t>
      </w:r>
    </w:p>
    <w:p w14:paraId="0C746023" w14:textId="77777777" w:rsidR="000F7377" w:rsidRDefault="000F7377"/>
    <w:p w14:paraId="6798C5FA" w14:textId="77777777" w:rsidR="000F7377" w:rsidRDefault="000F7377">
      <w:r xmlns:w="http://schemas.openxmlformats.org/wordprocessingml/2006/main">
        <w:t xml:space="preserve">لقد جئنا إلى هذا العالم بلا شيء وسنغادر بلا شيء.</w:t>
      </w:r>
    </w:p>
    <w:p w14:paraId="6AEFE88D" w14:textId="77777777" w:rsidR="000F7377" w:rsidRDefault="000F7377"/>
    <w:p w14:paraId="10B9562C" w14:textId="77777777" w:rsidR="000F7377" w:rsidRDefault="000F7377">
      <w:r xmlns:w="http://schemas.openxmlformats.org/wordprocessingml/2006/main">
        <w:t xml:space="preserve">1. باطل الحياة والممتلكات</w:t>
      </w:r>
    </w:p>
    <w:p w14:paraId="312B8DA8" w14:textId="77777777" w:rsidR="000F7377" w:rsidRDefault="000F7377"/>
    <w:p w14:paraId="6EE63E4B" w14:textId="77777777" w:rsidR="000F7377" w:rsidRDefault="000F7377">
      <w:r xmlns:w="http://schemas.openxmlformats.org/wordprocessingml/2006/main">
        <w:t xml:space="preserve">2. عدم ثبات الحياة</w:t>
      </w:r>
    </w:p>
    <w:p w14:paraId="11F0C267" w14:textId="77777777" w:rsidR="000F7377" w:rsidRDefault="000F7377"/>
    <w:p w14:paraId="5C5EA655" w14:textId="77777777" w:rsidR="000F7377" w:rsidRDefault="000F7377">
      <w:r xmlns:w="http://schemas.openxmlformats.org/wordprocessingml/2006/main">
        <w:t xml:space="preserve">١. جامعة ٥: ١٥ ـ ـ كما خرج من بطن أمه عريانا يعود ليذهب كما جاء؛ ولا يأخذ شيئا من تعبه فيذهب به في يده.</w:t>
      </w:r>
    </w:p>
    <w:p w14:paraId="361FFE92" w14:textId="77777777" w:rsidR="000F7377" w:rsidRDefault="000F7377"/>
    <w:p w14:paraId="0475EBE7" w14:textId="77777777" w:rsidR="000F7377" w:rsidRDefault="000F7377">
      <w:r xmlns:w="http://schemas.openxmlformats.org/wordprocessingml/2006/main">
        <w:t xml:space="preserve">2.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3AE7AD9F" w14:textId="77777777" w:rsidR="000F7377" w:rsidRDefault="000F7377"/>
    <w:p w14:paraId="64FC8925" w14:textId="77777777" w:rsidR="000F7377" w:rsidRDefault="000F7377">
      <w:r xmlns:w="http://schemas.openxmlformats.org/wordprocessingml/2006/main">
        <w:t xml:space="preserve">1 تيموثاوس 6: 8وان كان لنا قوت وكسوة فلنكتف بهما.</w:t>
      </w:r>
    </w:p>
    <w:p w14:paraId="47264F38" w14:textId="77777777" w:rsidR="000F7377" w:rsidRDefault="000F7377"/>
    <w:p w14:paraId="23B9FE13" w14:textId="77777777" w:rsidR="000F7377" w:rsidRDefault="000F7377">
      <w:r xmlns:w="http://schemas.openxmlformats.org/wordprocessingml/2006/main">
        <w:t xml:space="preserve">وينبغي أن نكتفي بما عندنا، بما في ذلك الطعام والملابس.</w:t>
      </w:r>
    </w:p>
    <w:p w14:paraId="3154D381" w14:textId="77777777" w:rsidR="000F7377" w:rsidRDefault="000F7377"/>
    <w:p w14:paraId="1E42C2F9" w14:textId="77777777" w:rsidR="000F7377" w:rsidRDefault="000F7377">
      <w:r xmlns:w="http://schemas.openxmlformats.org/wordprocessingml/2006/main">
        <w:t xml:space="preserve">1. القناعة: نعمة لحياتنا</w:t>
      </w:r>
    </w:p>
    <w:p w14:paraId="023E8C66" w14:textId="77777777" w:rsidR="000F7377" w:rsidRDefault="000F7377"/>
    <w:p w14:paraId="349CD28A" w14:textId="77777777" w:rsidR="000F7377" w:rsidRDefault="000F7377">
      <w:r xmlns:w="http://schemas.openxmlformats.org/wordprocessingml/2006/main">
        <w:t xml:space="preserve">2. القناعة: التحرر من القلق والقلق</w:t>
      </w:r>
    </w:p>
    <w:p w14:paraId="7F45B56C" w14:textId="77777777" w:rsidR="000F7377" w:rsidRDefault="000F7377"/>
    <w:p w14:paraId="304DF768" w14:textId="77777777" w:rsidR="000F7377" w:rsidRDefault="000F7377">
      <w:r xmlns:w="http://schemas.openxmlformats.org/wordprocessingml/2006/main">
        <w:t xml:space="preserve">١. سفر الأمثال ١٩: ٢٣ ـ ـ مخافة الرب تؤدي إلى الحياة؛ ثم يستريح المرء راضيًا، بمنأى عن المشاكل.</w:t>
      </w:r>
    </w:p>
    <w:p w14:paraId="3A191E55" w14:textId="77777777" w:rsidR="000F7377" w:rsidRDefault="000F7377"/>
    <w:p w14:paraId="70AD7CA4" w14:textId="77777777" w:rsidR="000F7377" w:rsidRDefault="000F7377">
      <w:r xmlns:w="http://schemas.openxmlformats.org/wordprocessingml/2006/main">
        <w:t xml:space="preserve">٢. رسالة بولس إلى أهل فيلبي ٤: ١١ـ ١٢ ـ ـ أنا لا أقول هذا لأنني محتاج، لأنني تعلمت أن أكون مكتفيا مهما كانت الظروف. أنا أعرف معنى أن تكون في حاجة، وأعرف معنى أن يكون لديك الكثير. لقد تعلمت سر الرضا في أي موقف، سواء كنت تتغذى جيدًا أو جائعًا، سواء كنت تعيش في وفرة أو في حاجة.</w:t>
      </w:r>
    </w:p>
    <w:p w14:paraId="4A9390A5" w14:textId="77777777" w:rsidR="000F7377" w:rsidRDefault="000F7377"/>
    <w:p w14:paraId="1A20E788" w14:textId="77777777" w:rsidR="000F7377" w:rsidRDefault="000F7377">
      <w:r xmlns:w="http://schemas.openxmlformats.org/wordprocessingml/2006/main">
        <w:t xml:space="preserve">1 تيموثاوس 6: 9 وأما الذين يريدون أن يكونوا أغنياء فيسقطون في تجربة وفخ وشهوات كثيرة غبية ومضرة تغرق الناس في العطب والهلاك.</w:t>
      </w:r>
    </w:p>
    <w:p w14:paraId="7B5EFADC" w14:textId="77777777" w:rsidR="000F7377" w:rsidRDefault="000F7377"/>
    <w:p w14:paraId="05CABB71" w14:textId="77777777" w:rsidR="000F7377" w:rsidRDefault="000F7377">
      <w:r xmlns:w="http://schemas.openxmlformats.org/wordprocessingml/2006/main">
        <w:t xml:space="preserve">إن السعي وراء الثروة يمكن أن يؤدي إلى الإغراء ويجلب الدمار.</w:t>
      </w:r>
    </w:p>
    <w:p w14:paraId="4D8598B8" w14:textId="77777777" w:rsidR="000F7377" w:rsidRDefault="000F7377"/>
    <w:p w14:paraId="1940AD4D" w14:textId="77777777" w:rsidR="000F7377" w:rsidRDefault="000F7377">
      <w:r xmlns:w="http://schemas.openxmlformats.org/wordprocessingml/2006/main">
        <w:t xml:space="preserve">1: احذر من التركيز الزائد على الثروة، فقد يؤدي ذلك إلى الهلاك.</w:t>
      </w:r>
    </w:p>
    <w:p w14:paraId="6145305F" w14:textId="77777777" w:rsidR="000F7377" w:rsidRDefault="000F7377"/>
    <w:p w14:paraId="365D9EB4" w14:textId="77777777" w:rsidR="000F7377" w:rsidRDefault="000F7377">
      <w:r xmlns:w="http://schemas.openxmlformats.org/wordprocessingml/2006/main">
        <w:t xml:space="preserve">2: لا تنخدع بالسعي وراء الغنى، فإنه قد يؤدي إلى سقوط كثيرين.</w:t>
      </w:r>
    </w:p>
    <w:p w14:paraId="409E3256" w14:textId="77777777" w:rsidR="000F7377" w:rsidRDefault="000F7377"/>
    <w:p w14:paraId="0FFDEA02" w14:textId="77777777" w:rsidR="000F7377" w:rsidRDefault="000F7377">
      <w:r xmlns:w="http://schemas.openxmlformats.org/wordprocessingml/2006/main">
        <w:t xml:space="preserve">1: أمثال 11: 28 ـ ـ من يتكل على غناه يسقط، أما الصديقون فيزهرون كالغصن.</w:t>
      </w:r>
    </w:p>
    <w:p w14:paraId="1B06FD42" w14:textId="77777777" w:rsidR="000F7377" w:rsidRDefault="000F7377"/>
    <w:p w14:paraId="762E9F18" w14:textId="77777777" w:rsidR="000F7377" w:rsidRDefault="000F7377">
      <w:r xmlns:w="http://schemas.openxmlformats.org/wordprocessingml/2006/main">
        <w:t xml:space="preserve">٢: جامعة ٥: ١٠ ـ ـ من يحب الفضة لا يشبع من الفضة؛ ولا الذي يحب الوفرة مع الزيادة: هذا أيضا باطل.</w:t>
      </w:r>
    </w:p>
    <w:p w14:paraId="759A5EEA" w14:textId="77777777" w:rsidR="000F7377" w:rsidRDefault="000F7377"/>
    <w:p w14:paraId="3E38394F" w14:textId="77777777" w:rsidR="000F7377" w:rsidRDefault="000F7377">
      <w:r xmlns:w="http://schemas.openxmlformats.org/wordprocessingml/2006/main">
        <w:t xml:space="preserve">1 تيموثاوس 6: 10 لأن محبة المال أصل لكل الشرور الذي إذ ابتغاه قوم ضلوا عن الإيمان وطعنوا أنفسهم بأوجاع كثيرة.</w:t>
      </w:r>
    </w:p>
    <w:p w14:paraId="0DFB60BF" w14:textId="77777777" w:rsidR="000F7377" w:rsidRDefault="000F7377"/>
    <w:p w14:paraId="7FBB3914" w14:textId="77777777" w:rsidR="000F7377" w:rsidRDefault="000F7377">
      <w:r xmlns:w="http://schemas.openxmlformats.org/wordprocessingml/2006/main">
        <w:t xml:space="preserve">محبة المال يمكن أن تبعد الناس عن إيمانهم وتجلب الحزن.</w:t>
      </w:r>
    </w:p>
    <w:p w14:paraId="4C89AF39" w14:textId="77777777" w:rsidR="000F7377" w:rsidRDefault="000F7377"/>
    <w:p w14:paraId="5913FA64" w14:textId="77777777" w:rsidR="000F7377" w:rsidRDefault="000F7377">
      <w:r xmlns:w="http://schemas.openxmlformats.org/wordprocessingml/2006/main">
        <w:t xml:space="preserve">1. لا تدع المال يسيطر عليك</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مخاطر الجشع</w:t>
      </w:r>
    </w:p>
    <w:p w14:paraId="42AE591D" w14:textId="77777777" w:rsidR="000F7377" w:rsidRDefault="000F7377"/>
    <w:p w14:paraId="359D93E3" w14:textId="77777777" w:rsidR="000F7377" w:rsidRDefault="000F7377">
      <w:r xmlns:w="http://schemas.openxmlformats.org/wordprocessingml/2006/main">
        <w:t xml:space="preserve">1. جامعة 5: 10 "من يحب المال لا يشبع من الفضة، ولا من يحب الوفرة من دخلها"</w:t>
      </w:r>
    </w:p>
    <w:p w14:paraId="793F49F2" w14:textId="77777777" w:rsidR="000F7377" w:rsidRDefault="000F7377"/>
    <w:p w14:paraId="0C04CAFE" w14:textId="77777777" w:rsidR="000F7377" w:rsidRDefault="000F7377">
      <w:r xmlns:w="http://schemas.openxmlformats.org/wordprocessingml/2006/main">
        <w:t xml:space="preserve">2. 1 يوحنا 2: 16 "لأن كل ما في العالم، شهوة الجسد، وشهوة العيون، وكبرياء الحياة، ليس من الآب، بل من العالم."</w:t>
      </w:r>
    </w:p>
    <w:p w14:paraId="2EEC3257" w14:textId="77777777" w:rsidR="000F7377" w:rsidRDefault="000F7377"/>
    <w:p w14:paraId="3653F2B2" w14:textId="77777777" w:rsidR="000F7377" w:rsidRDefault="000F7377">
      <w:r xmlns:w="http://schemas.openxmlformats.org/wordprocessingml/2006/main">
        <w:t xml:space="preserve">1 تيموثاوس 6: 11 وأما أنت يا رجل الله فاهرب من هذه الأمور. واتبعوا البر والتقوى والإيمان والمحبة والصبر والوداعة.</w:t>
      </w:r>
    </w:p>
    <w:p w14:paraId="4D926E41" w14:textId="77777777" w:rsidR="000F7377" w:rsidRDefault="000F7377"/>
    <w:p w14:paraId="059C9A6B" w14:textId="77777777" w:rsidR="000F7377" w:rsidRDefault="000F7377">
      <w:r xmlns:w="http://schemas.openxmlformats.org/wordprocessingml/2006/main">
        <w:t xml:space="preserve">يشجعنا هذا المقطع على الهروب من الشهوات الدنيوية واتباع البر والتقوى والإيمان والمحبة والصبر والوداعة.</w:t>
      </w:r>
    </w:p>
    <w:p w14:paraId="63DCB670" w14:textId="77777777" w:rsidR="000F7377" w:rsidRDefault="000F7377"/>
    <w:p w14:paraId="254FD00A" w14:textId="77777777" w:rsidR="000F7377" w:rsidRDefault="000F7377">
      <w:r xmlns:w="http://schemas.openxmlformats.org/wordprocessingml/2006/main">
        <w:t xml:space="preserve">1. "الهروب من الخطيئة واتباع إرادة الله"</w:t>
      </w:r>
    </w:p>
    <w:p w14:paraId="01ECD1F3" w14:textId="77777777" w:rsidR="000F7377" w:rsidRDefault="000F7377"/>
    <w:p w14:paraId="753F013C" w14:textId="77777777" w:rsidR="000F7377" w:rsidRDefault="000F7377">
      <w:r xmlns:w="http://schemas.openxmlformats.org/wordprocessingml/2006/main">
        <w:t xml:space="preserve">2. "السعي إلى البر وحياة القداسة"</w:t>
      </w:r>
    </w:p>
    <w:p w14:paraId="0D1F5037" w14:textId="77777777" w:rsidR="000F7377" w:rsidRDefault="000F7377"/>
    <w:p w14:paraId="05550A4D" w14:textId="77777777" w:rsidR="000F7377" w:rsidRDefault="000F7377">
      <w:r xmlns:w="http://schemas.openxmlformats.org/wordprocessingml/2006/main">
        <w:t xml:space="preserve">١. رسالة بولس إلى أهل رومية ١٢: ٩ـ ١٣ ـ ـ يجب أن تكون المحبة صادقة. اكره الشر. التشبث ما هو جيد. كونوا مخلصين لبعضكم البعض في الحب. احترام بعضهم البعض فوق أنفسكم. لا تكونوا ناقصين غيرة، بل حافظوا على حماستكم الروحية، في خدمة الرب. فرحين في الرجاء، صابرين في الضيق، أمينين في الصلاة.</w:t>
      </w:r>
    </w:p>
    <w:p w14:paraId="2A78E7EB" w14:textId="77777777" w:rsidR="000F7377" w:rsidRDefault="000F7377"/>
    <w:p w14:paraId="7B65E1D5" w14:textId="77777777" w:rsidR="000F7377" w:rsidRDefault="000F7377">
      <w:r xmlns:w="http://schemas.openxmlformats.org/wordprocessingml/2006/main">
        <w:t xml:space="preserve">٢. رسالة بولس إلى أهل كولوسي ٣: ١٢ـ ١٥ـ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0E95A2D1" w14:textId="77777777" w:rsidR="000F7377" w:rsidRDefault="000F7377"/>
    <w:p w14:paraId="1D93D7E9" w14:textId="77777777" w:rsidR="000F7377" w:rsidRDefault="000F7377">
      <w:r xmlns:w="http://schemas.openxmlformats.org/wordprocessingml/2006/main">
        <w:t xml:space="preserve">1 تيموثاوس 6: 12 جاهد جهاد الإيمان الحسن، وأمسك بالحياة الأبدية التي إليها دعيت أيضا، واعترفت اعترافا حسنا أمام شهود كثيرين.</w:t>
      </w:r>
    </w:p>
    <w:p w14:paraId="4BCED106" w14:textId="77777777" w:rsidR="000F7377" w:rsidRDefault="000F7377"/>
    <w:p w14:paraId="5835A2AD" w14:textId="77777777" w:rsidR="000F7377" w:rsidRDefault="000F7377">
      <w:r xmlns:w="http://schemas.openxmlformats.org/wordprocessingml/2006/main">
        <w:t xml:space="preserve">يشجع بولس تيموثاوس على أن يعيش حياة الإيمان وأن يتمسك بالحياة الأبدية، التي أعلنها علناً أمام شهود كثيرين.</w:t>
      </w:r>
    </w:p>
    <w:p w14:paraId="1CAEBC56" w14:textId="77777777" w:rsidR="000F7377" w:rsidRDefault="000F7377"/>
    <w:p w14:paraId="767C01E3" w14:textId="77777777" w:rsidR="000F7377" w:rsidRDefault="000F7377">
      <w:r xmlns:w="http://schemas.openxmlformats.org/wordprocessingml/2006/main">
        <w:t xml:space="preserve">1. قوة الحياة الأمينة: كيفية خوض الجهاد الجيد</w:t>
      </w:r>
    </w:p>
    <w:p w14:paraId="0E6148B8" w14:textId="77777777" w:rsidR="000F7377" w:rsidRDefault="000F7377"/>
    <w:p w14:paraId="452F7A02" w14:textId="77777777" w:rsidR="000F7377" w:rsidRDefault="000F7377">
      <w:r xmlns:w="http://schemas.openxmlformats.org/wordprocessingml/2006/main">
        <w:t xml:space="preserve">2. الثبات في مهنة الإيمان</w:t>
      </w:r>
    </w:p>
    <w:p w14:paraId="49687D49" w14:textId="77777777" w:rsidR="000F7377" w:rsidRDefault="000F7377"/>
    <w:p w14:paraId="489B3C33" w14:textId="77777777" w:rsidR="000F7377" w:rsidRDefault="000F7377">
      <w:r xmlns:w="http://schemas.openxmlformats.org/wordprocessingml/2006/main">
        <w:t xml:space="preserve">1. عبرانيين 10: 35-36 فلا تطرحوا ثقتكم التي لها أجر عظيم. لأنكم تحتاجون إلى الصبر، حتى إذا صنعتم مشيئة الله، تنالون الموعد.</w:t>
      </w:r>
    </w:p>
    <w:p w14:paraId="066152D6" w14:textId="77777777" w:rsidR="000F7377" w:rsidRDefault="000F7377"/>
    <w:p w14:paraId="5EB39B34" w14:textId="77777777" w:rsidR="000F7377" w:rsidRDefault="000F7377">
      <w:r xmlns:w="http://schemas.openxmlformats.org/wordprocessingml/2006/main">
        <w:t xml:space="preserve">2. 1 بطرس 5: 8-9 كن صاحيًا؛ كن يقظا. إن إبليس خصمكم كأسد زائر يجول ملتمسًا من يبتلعه. فقاوموه، راسخين في الإيمان، عالمين أن نفس الآلام يعاني منها إخوتكم في جميع أنحاء العالم.</w:t>
      </w:r>
    </w:p>
    <w:p w14:paraId="2B561453" w14:textId="77777777" w:rsidR="000F7377" w:rsidRDefault="000F7377"/>
    <w:p w14:paraId="2056865A" w14:textId="77777777" w:rsidR="000F7377" w:rsidRDefault="000F7377">
      <w:r xmlns:w="http://schemas.openxmlformats.org/wordprocessingml/2006/main">
        <w:t xml:space="preserve">1 Timothy 6:13 13 أوصيك أمام الله الذي يحيي كل شيء وقدام المسيح يسوع الذي شهد أمام بيلاطس البنطي بالاعتراف الحسن.</w:t>
      </w:r>
    </w:p>
    <w:p w14:paraId="326CE823" w14:textId="77777777" w:rsidR="000F7377" w:rsidRDefault="000F7377"/>
    <w:p w14:paraId="17125E75" w14:textId="77777777" w:rsidR="000F7377" w:rsidRDefault="000F7377">
      <w:r xmlns:w="http://schemas.openxmlformats.org/wordprocessingml/2006/main">
        <w:t xml:space="preserve">يوصي بولس تيموثاوس، أمام الله والمسيح يسوع، أن يقدم اعترافًا جيدًا أمام بيلاطس البنطي.</w:t>
      </w:r>
    </w:p>
    <w:p w14:paraId="36BE7CE1" w14:textId="77777777" w:rsidR="000F7377" w:rsidRDefault="000F7377"/>
    <w:p w14:paraId="44C99D6D" w14:textId="77777777" w:rsidR="000F7377" w:rsidRDefault="000F7377">
      <w:r xmlns:w="http://schemas.openxmlformats.org/wordprocessingml/2006/main">
        <w:t xml:space="preserve">1. قوة الاعتراف الجيد</w:t>
      </w:r>
    </w:p>
    <w:p w14:paraId="05A948B3" w14:textId="77777777" w:rsidR="000F7377" w:rsidRDefault="000F7377"/>
    <w:p w14:paraId="4A56B64C" w14:textId="77777777" w:rsidR="000F7377" w:rsidRDefault="000F7377">
      <w:r xmlns:w="http://schemas.openxmlformats.org/wordprocessingml/2006/main">
        <w:t xml:space="preserve">2. أهمية الشهادة للمسيح</w:t>
      </w:r>
    </w:p>
    <w:p w14:paraId="7B9C4F15" w14:textId="77777777" w:rsidR="000F7377" w:rsidRDefault="000F7377"/>
    <w:p w14:paraId="3692D1CA" w14:textId="77777777" w:rsidR="000F7377" w:rsidRDefault="000F7377">
      <w:r xmlns:w="http://schemas.openxmlformats.org/wordprocessingml/2006/main">
        <w:t xml:space="preserve">1. متى 10: 32-33 ـ "فمن يعترف بي قدام الناس، سأعترف به أنا أيضا أمام أبي الذي في السماء. ولكن من ينكرني قدام الناس، أنكره أنا أيضا أمام أبي الذي في السماء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إنجيل متي ١٦: ٢٤ـ ٢٥ـ ـ "فقال يسوع لتلاميذه: إن أراد أحد أن يتبعني فلينكر نفسه ويحمل صليبه ويتبعني. لأن من أراد أن يخلص نفسه يخسر بها، ولكن من أضاع حياته في سبيلي فسوف يجدها".</w:t>
      </w:r>
    </w:p>
    <w:p w14:paraId="0C41D698" w14:textId="77777777" w:rsidR="000F7377" w:rsidRDefault="000F7377"/>
    <w:p w14:paraId="54D2431C" w14:textId="77777777" w:rsidR="000F7377" w:rsidRDefault="000F7377">
      <w:r xmlns:w="http://schemas.openxmlformats.org/wordprocessingml/2006/main">
        <w:t xml:space="preserve">1 تيموثاوس 6: 14 أن تحفظ هذه الوصية بلا دنس ولا لوم إلى ظهور ربنا يسوع المسيح</w:t>
      </w:r>
    </w:p>
    <w:p w14:paraId="2165645D" w14:textId="77777777" w:rsidR="000F7377" w:rsidRDefault="000F7377"/>
    <w:p w14:paraId="49C7F96F" w14:textId="77777777" w:rsidR="000F7377" w:rsidRDefault="000F7377">
      <w:r xmlns:w="http://schemas.openxmlformats.org/wordprocessingml/2006/main">
        <w:t xml:space="preserve">المسيحيون مدعوون إلى طاعة وصايا الله حتى عودة يسوع المسيح.</w:t>
      </w:r>
    </w:p>
    <w:p w14:paraId="17B8F344" w14:textId="77777777" w:rsidR="000F7377" w:rsidRDefault="000F7377"/>
    <w:p w14:paraId="2D59264F" w14:textId="77777777" w:rsidR="000F7377" w:rsidRDefault="000F7377">
      <w:r xmlns:w="http://schemas.openxmlformats.org/wordprocessingml/2006/main">
        <w:t xml:space="preserve">1. عيش حياة الطاعة ـ رسالة بولس الأولى إلى تيموثاوس ٦: ١٤</w:t>
      </w:r>
    </w:p>
    <w:p w14:paraId="501F7DCA" w14:textId="77777777" w:rsidR="000F7377" w:rsidRDefault="000F7377"/>
    <w:p w14:paraId="63298719" w14:textId="77777777" w:rsidR="000F7377" w:rsidRDefault="000F7377">
      <w:r xmlns:w="http://schemas.openxmlformats.org/wordprocessingml/2006/main">
        <w:t xml:space="preserve">2. عودة المسيح – أملنا وتوقعاتنا</w:t>
      </w:r>
    </w:p>
    <w:p w14:paraId="4B30A652" w14:textId="77777777" w:rsidR="000F7377" w:rsidRDefault="000F7377"/>
    <w:p w14:paraId="24696245" w14:textId="77777777" w:rsidR="000F7377" w:rsidRDefault="000F7377">
      <w:r xmlns:w="http://schemas.openxmlformats.org/wordprocessingml/2006/main">
        <w:t xml:space="preserve">١. رسالة بولس إلى أهل أفسس ٥: ١ـ ٢ ـ ـ اتبعوا مثال الله كأبناء أحباء، واسلكوا في طريق المحبة، تماما كما أحبنا المسيح وأسلم نفسه لأجلنا قربانا وذبيحة عطرة لله.</w:t>
      </w:r>
    </w:p>
    <w:p w14:paraId="79EBB9AB" w14:textId="77777777" w:rsidR="000F7377" w:rsidRDefault="000F7377"/>
    <w:p w14:paraId="633ED5B2" w14:textId="77777777" w:rsidR="000F7377" w:rsidRDefault="000F7377">
      <w:r xmlns:w="http://schemas.openxmlformats.org/wordprocessingml/2006/main">
        <w:t xml:space="preserve">2. رسالة بطرس الأولى ١: ١٣ـ ١٤ـ ـ لذلك، عندما تكون أذهانكم مستعدة للعمل، كونوا صاحين وألقوا رجاءكم بالكامل على النعمة التي ستقدم لكم عند استعلان يسوع المسيح. كأبناء طائعين، لا تشاكلوا أهواء جهالتكم السابقة.</w:t>
      </w:r>
    </w:p>
    <w:p w14:paraId="7C99022D" w14:textId="77777777" w:rsidR="000F7377" w:rsidRDefault="000F7377"/>
    <w:p w14:paraId="14F56380" w14:textId="77777777" w:rsidR="000F7377" w:rsidRDefault="000F7377">
      <w:r xmlns:w="http://schemas.openxmlformats.org/wordprocessingml/2006/main">
        <w:t xml:space="preserve">1 تيموثاوس 6: 15 الذي سيبينه في اوقاته من هو المبارك العزيز الوحيد ملك الملوك ورب الارباب.</w:t>
      </w:r>
    </w:p>
    <w:p w14:paraId="24F6CF63" w14:textId="77777777" w:rsidR="000F7377" w:rsidRDefault="000F7377"/>
    <w:p w14:paraId="2B7ED10C" w14:textId="77777777" w:rsidR="000F7377" w:rsidRDefault="000F7377">
      <w:r xmlns:w="http://schemas.openxmlformats.org/wordprocessingml/2006/main">
        <w:t xml:space="preserve">يتحدث هذا المقطع عن الله باعتباره الحاكم الوحيد للكون، ملك الملوك ورب الأرباب.</w:t>
      </w:r>
    </w:p>
    <w:p w14:paraId="3B268929" w14:textId="77777777" w:rsidR="000F7377" w:rsidRDefault="000F7377"/>
    <w:p w14:paraId="5068AE87" w14:textId="77777777" w:rsidR="000F7377" w:rsidRDefault="000F7377">
      <w:r xmlns:w="http://schemas.openxmlformats.org/wordprocessingml/2006/main">
        <w:t xml:space="preserve">1. الله هو الحاكم الأسمى على الجميع: دراسة عن تيموثاوس الأولى 15:6</w:t>
      </w:r>
    </w:p>
    <w:p w14:paraId="5AFC5991" w14:textId="77777777" w:rsidR="000F7377" w:rsidRDefault="000F7377"/>
    <w:p w14:paraId="1E04F86E" w14:textId="77777777" w:rsidR="000F7377" w:rsidRDefault="000F7377">
      <w:r xmlns:w="http://schemas.openxmlformats.org/wordprocessingml/2006/main">
        <w:t xml:space="preserve">2. إعلان جلال القدير: التعليم في 1 تيموثاوس 15:6</w:t>
      </w:r>
    </w:p>
    <w:p w14:paraId="3FBB44E4" w14:textId="77777777" w:rsidR="000F7377" w:rsidRDefault="000F7377"/>
    <w:p w14:paraId="0E4EA9C3" w14:textId="77777777" w:rsidR="000F7377" w:rsidRDefault="000F7377">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14:paraId="7AD34387" w14:textId="77777777" w:rsidR="000F7377" w:rsidRDefault="000F7377"/>
    <w:p w14:paraId="15D279E6" w14:textId="77777777" w:rsidR="000F7377" w:rsidRDefault="000F7377">
      <w:r xmlns:w="http://schemas.openxmlformats.org/wordprocessingml/2006/main">
        <w:t xml:space="preserve">2. رؤيا يوحنا ١٩: ١٦ ـ ـ وله على ردائه وعلى فخذه اسم مكتوب، ملك الملوك ورب الأرباب.</w:t>
      </w:r>
    </w:p>
    <w:p w14:paraId="469B16BD" w14:textId="77777777" w:rsidR="000F7377" w:rsidRDefault="000F7377"/>
    <w:p w14:paraId="46C4349D" w14:textId="77777777" w:rsidR="000F7377" w:rsidRDefault="000F7377">
      <w:r xmlns:w="http://schemas.openxmlformats.org/wordprocessingml/2006/main">
        <w:t xml:space="preserve">1 تيموثاوس 6: 16 الذي وحده له عدم الموت ساكنا في نور لا يقدر احد ان يقترب منه. الذي لم يره أحد من الناس، ولا يقدر أن يراه، الذي له الكرامة والقدرة الأبدية. آمين.</w:t>
      </w:r>
    </w:p>
    <w:p w14:paraId="702350B6" w14:textId="77777777" w:rsidR="000F7377" w:rsidRDefault="000F7377"/>
    <w:p w14:paraId="15DC429E" w14:textId="77777777" w:rsidR="000F7377" w:rsidRDefault="000F7377">
      <w:r xmlns:w="http://schemas.openxmlformats.org/wordprocessingml/2006/main">
        <w:t xml:space="preserve">يصف المقطع الله بأن له خلودًا، ويسكن في النور الذي لا يمكن للبشر الوصول إليه، ويستحق الكرامة والقوة الأبدية.</w:t>
      </w:r>
    </w:p>
    <w:p w14:paraId="3DF45B79" w14:textId="77777777" w:rsidR="000F7377" w:rsidRDefault="000F7377"/>
    <w:p w14:paraId="62661403" w14:textId="77777777" w:rsidR="000F7377" w:rsidRDefault="000F7377">
      <w:r xmlns:w="http://schemas.openxmlformats.org/wordprocessingml/2006/main">
        <w:t xml:space="preserve">1. جلالة الله الذي لا يسبر غوره</w:t>
      </w:r>
    </w:p>
    <w:p w14:paraId="011A95E1" w14:textId="77777777" w:rsidR="000F7377" w:rsidRDefault="000F7377"/>
    <w:p w14:paraId="73F48398" w14:textId="77777777" w:rsidR="000F7377" w:rsidRDefault="000F7377">
      <w:r xmlns:w="http://schemas.openxmlformats.org/wordprocessingml/2006/main">
        <w:t xml:space="preserve">2. الاعتراف بثبات الله ومجده الذي لا يتلاشى</w:t>
      </w:r>
    </w:p>
    <w:p w14:paraId="06695A88" w14:textId="77777777" w:rsidR="000F7377" w:rsidRDefault="000F7377"/>
    <w:p w14:paraId="12C2B940" w14:textId="77777777" w:rsidR="000F7377" w:rsidRDefault="000F7377">
      <w:r xmlns:w="http://schemas.openxmlformats.org/wordprocessingml/2006/main">
        <w:t xml:space="preserve">١. سفر أشعياء ٦: ١ـ ٥ ـ ـ رؤية إشعياء لقداسة الله</w:t>
      </w:r>
    </w:p>
    <w:p w14:paraId="5349754F" w14:textId="77777777" w:rsidR="000F7377" w:rsidRDefault="000F7377"/>
    <w:p w14:paraId="44264638" w14:textId="77777777" w:rsidR="000F7377" w:rsidRDefault="000F7377">
      <w:r xmlns:w="http://schemas.openxmlformats.org/wordprocessingml/2006/main">
        <w:t xml:space="preserve">٢. إنجيل يوحنا ١: ١ـ ١٨ ـ ـ يسوع هو نور الله الحقيقي</w:t>
      </w:r>
    </w:p>
    <w:p w14:paraId="0B60A91D" w14:textId="77777777" w:rsidR="000F7377" w:rsidRDefault="000F7377"/>
    <w:p w14:paraId="16447E0D" w14:textId="77777777" w:rsidR="000F7377" w:rsidRDefault="000F7377">
      <w:r xmlns:w="http://schemas.openxmlformats.org/wordprocessingml/2006/main">
        <w:t xml:space="preserve">1 تيموثاوس 6: 17 أوص الأغنياء في هذا العالم أن لا يستكبروا ولا يتكئوا على </w:t>
      </w:r>
      <w:r xmlns:w="http://schemas.openxmlformats.org/wordprocessingml/2006/main">
        <w:lastRenderedPageBreak xmlns:w="http://schemas.openxmlformats.org/wordprocessingml/2006/main"/>
      </w:r>
      <w:r xmlns:w="http://schemas.openxmlformats.org/wordprocessingml/2006/main">
        <w:t xml:space="preserve">غنى غير مؤكد، بل على الله الحي الذي يمنحنا كل شيء بغنى للتمتع.</w:t>
      </w:r>
    </w:p>
    <w:p w14:paraId="5CA47B42" w14:textId="77777777" w:rsidR="000F7377" w:rsidRDefault="000F7377"/>
    <w:p w14:paraId="2D197835" w14:textId="77777777" w:rsidR="000F7377" w:rsidRDefault="000F7377">
      <w:r xmlns:w="http://schemas.openxmlformats.org/wordprocessingml/2006/main">
        <w:t xml:space="preserve">يوصي بولس الأثرياء ألا يفتخروا وأن يتكلوا على الله الذي أمدهم بكل ما يحتاجون إليه.</w:t>
      </w:r>
    </w:p>
    <w:p w14:paraId="45254BF1" w14:textId="77777777" w:rsidR="000F7377" w:rsidRDefault="000F7377"/>
    <w:p w14:paraId="42DF295A" w14:textId="77777777" w:rsidR="000F7377" w:rsidRDefault="000F7377">
      <w:r xmlns:w="http://schemas.openxmlformats.org/wordprocessingml/2006/main">
        <w:t xml:space="preserve">1. لقد أعطانا الله كل ما نحتاجه، فلنشكر ولا نفتخر.</w:t>
      </w:r>
    </w:p>
    <w:p w14:paraId="06424282" w14:textId="77777777" w:rsidR="000F7377" w:rsidRDefault="000F7377"/>
    <w:p w14:paraId="36FE1C6A" w14:textId="77777777" w:rsidR="000F7377" w:rsidRDefault="000F7377">
      <w:r xmlns:w="http://schemas.openxmlformats.org/wordprocessingml/2006/main">
        <w:t xml:space="preserve">2. ضع ثقتك في الله الحي الذي يسدد كل احتياجاتنا.</w:t>
      </w:r>
    </w:p>
    <w:p w14:paraId="4D94E845" w14:textId="77777777" w:rsidR="000F7377" w:rsidRDefault="000F7377"/>
    <w:p w14:paraId="649F9022" w14:textId="77777777" w:rsidR="000F7377" w:rsidRDefault="000F7377">
      <w:r xmlns:w="http://schemas.openxmlformats.org/wordprocessingml/2006/main">
        <w:t xml:space="preserve">١. مزمور ٢٤: ١ ـ ـ للرب الأرض بكل ملئها، العالم والساكنين فيه.</w:t>
      </w:r>
    </w:p>
    <w:p w14:paraId="586945DC" w14:textId="77777777" w:rsidR="000F7377" w:rsidRDefault="000F7377"/>
    <w:p w14:paraId="59A9FD22" w14:textId="77777777" w:rsidR="000F7377" w:rsidRDefault="000F7377">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14:paraId="6960F6FD" w14:textId="77777777" w:rsidR="000F7377" w:rsidRDefault="000F7377"/>
    <w:p w14:paraId="47F0287E" w14:textId="77777777" w:rsidR="000F7377" w:rsidRDefault="000F7377">
      <w:r xmlns:w="http://schemas.openxmlformats.org/wordprocessingml/2006/main">
        <w:t xml:space="preserve">1 تيموثاوس 6: 18 أن يفعلوا الخير، وأن يكونوا أغنياء في الأعمال الصالحة، مستعدين للتوزيع، راغبين في التواصل.</w:t>
      </w:r>
    </w:p>
    <w:p w14:paraId="634E48C8" w14:textId="77777777" w:rsidR="000F7377" w:rsidRDefault="000F7377"/>
    <w:p w14:paraId="4D4B06C8" w14:textId="77777777" w:rsidR="000F7377" w:rsidRDefault="000F7377">
      <w:r xmlns:w="http://schemas.openxmlformats.org/wordprocessingml/2006/main">
        <w:t xml:space="preserve">وينبغي للمؤمنين أن يكونوا كرماء وأن يساعدوا الآخرين في أموالهم.</w:t>
      </w:r>
    </w:p>
    <w:p w14:paraId="52501699" w14:textId="77777777" w:rsidR="000F7377" w:rsidRDefault="000F7377"/>
    <w:p w14:paraId="657FD3A8" w14:textId="77777777" w:rsidR="000F7377" w:rsidRDefault="000F7377">
      <w:r xmlns:w="http://schemas.openxmlformats.org/wordprocessingml/2006/main">
        <w:t xml:space="preserve">1. الكرم من خلال الثروة: كيفية استخدام أموالك لمساعدة الآخرين</w:t>
      </w:r>
    </w:p>
    <w:p w14:paraId="73E7B955" w14:textId="77777777" w:rsidR="000F7377" w:rsidRDefault="000F7377"/>
    <w:p w14:paraId="1BBDE1E6" w14:textId="77777777" w:rsidR="000F7377" w:rsidRDefault="000F7377">
      <w:r xmlns:w="http://schemas.openxmlformats.org/wordprocessingml/2006/main">
        <w:t xml:space="preserve">2. الأعمال الصالحة والعطاء: فوائد استخدام ثروتك لمباركة الآخرين</w:t>
      </w:r>
    </w:p>
    <w:p w14:paraId="5E8FFD4F" w14:textId="77777777" w:rsidR="000F7377" w:rsidRDefault="000F7377"/>
    <w:p w14:paraId="54F5A7D9" w14:textId="77777777" w:rsidR="000F7377" w:rsidRDefault="000F7377">
      <w:r xmlns:w="http://schemas.openxmlformats.org/wordprocessingml/2006/main">
        <w:t xml:space="preserve">1. أعمال الرسل 20: 35 - "في كل شيء أظهرت لكم أنه ينبغي لنا، إذا كنا نجتهد، أن نساعد الضعفاء، متذكرين كلمات الرب يسوع، كيف قال هو نفسه: مغبوط هو العطاء أكثر من العطاء". يستلم.'"</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الأمثال ١١: ٢٤ـ ٢٥ـ ـ "الإنسان يعطي مجانا، وكل واحد يزداد غنى؛ وآخر يمنع ما يجب أن يعطيه، ولا يعاني إلا العوز. من جلب البركة يستغني، ومن يُسقي هو يُروى».</w:t>
      </w:r>
    </w:p>
    <w:p w14:paraId="599AE206" w14:textId="77777777" w:rsidR="000F7377" w:rsidRDefault="000F7377"/>
    <w:p w14:paraId="25DDDDD8" w14:textId="77777777" w:rsidR="000F7377" w:rsidRDefault="000F7377">
      <w:r xmlns:w="http://schemas.openxmlformats.org/wordprocessingml/2006/main">
        <w:t xml:space="preserve">1 تيموثاوس 6: 19 مدخرين لانفسهم اساسا صالحا للمستقبل لكي يملكوا الحياة الابدية.</w:t>
      </w:r>
    </w:p>
    <w:p w14:paraId="4B945CE4" w14:textId="77777777" w:rsidR="000F7377" w:rsidRDefault="000F7377"/>
    <w:p w14:paraId="15BC843A" w14:textId="77777777" w:rsidR="000F7377" w:rsidRDefault="000F7377">
      <w:r xmlns:w="http://schemas.openxmlformats.org/wordprocessingml/2006/main">
        <w:t xml:space="preserve">يشجع هذا المقطع القراء على تخزين أساس جيد والتمسك بالحياة الأبدية.</w:t>
      </w:r>
    </w:p>
    <w:p w14:paraId="7C296009" w14:textId="77777777" w:rsidR="000F7377" w:rsidRDefault="000F7377"/>
    <w:p w14:paraId="5A563799" w14:textId="77777777" w:rsidR="000F7377" w:rsidRDefault="000F7377">
      <w:r xmlns:w="http://schemas.openxmlformats.org/wordprocessingml/2006/main">
        <w:t xml:space="preserve">1. أهمية وضع أساس جيد لحياتنا لضمان حصولنا على الحياة الأبدية.</w:t>
      </w:r>
    </w:p>
    <w:p w14:paraId="389FCC03" w14:textId="77777777" w:rsidR="000F7377" w:rsidRDefault="000F7377"/>
    <w:p w14:paraId="65626A5A" w14:textId="77777777" w:rsidR="000F7377" w:rsidRDefault="000F7377">
      <w:r xmlns:w="http://schemas.openxmlformats.org/wordprocessingml/2006/main">
        <w:t xml:space="preserve">2. ضرورة الاستعداد للمستقبل والمكافآت التي تأتي منه.</w:t>
      </w:r>
    </w:p>
    <w:p w14:paraId="0B96E1AE" w14:textId="77777777" w:rsidR="000F7377" w:rsidRDefault="000F7377"/>
    <w:p w14:paraId="365C81AA" w14:textId="77777777" w:rsidR="000F7377" w:rsidRDefault="000F7377">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15E72C1B" w14:textId="77777777" w:rsidR="000F7377" w:rsidRDefault="000F7377"/>
    <w:p w14:paraId="6093B703"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1DE0D891" w14:textId="77777777" w:rsidR="000F7377" w:rsidRDefault="000F7377"/>
    <w:p w14:paraId="55E0EA6C" w14:textId="77777777" w:rsidR="000F7377" w:rsidRDefault="000F7377">
      <w:r xmlns:w="http://schemas.openxmlformats.org/wordprocessingml/2006/main">
        <w:t xml:space="preserve">1 تيموثاوس 6: 20 يا تيموثاوس، احفظ الوديعة، متجنبا الكلام الدنس الباطل، ومقاومات العلم المسمى كاذبا.</w:t>
      </w:r>
    </w:p>
    <w:p w14:paraId="308E1078" w14:textId="77777777" w:rsidR="000F7377" w:rsidRDefault="000F7377"/>
    <w:p w14:paraId="551AA043" w14:textId="77777777" w:rsidR="000F7377" w:rsidRDefault="000F7377">
      <w:r xmlns:w="http://schemas.openxmlformats.org/wordprocessingml/2006/main">
        <w:t xml:space="preserve">يُطلب من تيموثاوس أن يحرس ما عُهد إليه، متجنبًا الحجج والنظريات الكاذبة والفارغة.</w:t>
      </w:r>
    </w:p>
    <w:p w14:paraId="79830DEB" w14:textId="77777777" w:rsidR="000F7377" w:rsidRDefault="000F7377"/>
    <w:p w14:paraId="33B9D992" w14:textId="77777777" w:rsidR="000F7377" w:rsidRDefault="000F7377">
      <w:r xmlns:w="http://schemas.openxmlformats.org/wordprocessingml/2006/main">
        <w:t xml:space="preserve">1. فهم أهمية الحفاظ على ثقتك</w:t>
      </w:r>
    </w:p>
    <w:p w14:paraId="7BDC90C6" w14:textId="77777777" w:rsidR="000F7377" w:rsidRDefault="000F7377"/>
    <w:p w14:paraId="57AAFADB" w14:textId="77777777" w:rsidR="000F7377" w:rsidRDefault="000F7377">
      <w:r xmlns:w="http://schemas.openxmlformats.org/wordprocessingml/2006/main">
        <w:t xml:space="preserve">2. تجنب التعاليم والحجج الكاذبة</w:t>
      </w:r>
    </w:p>
    <w:p w14:paraId="5566985F" w14:textId="77777777" w:rsidR="000F7377" w:rsidRDefault="000F7377"/>
    <w:p w14:paraId="5BF0552B" w14:textId="77777777" w:rsidR="000F7377" w:rsidRDefault="000F7377">
      <w:r xmlns:w="http://schemas.openxmlformats.org/wordprocessingml/2006/main">
        <w:t xml:space="preserve">١. تيطس ١: ٩ ـ ـ متمسكا بالكلمة الصادقة التي علمها، حتى يكون قادرا بالتعليم الصحيح على أن يعظ المخالفين وأن يقنعهم.</w:t>
      </w:r>
    </w:p>
    <w:p w14:paraId="2E00389A" w14:textId="77777777" w:rsidR="000F7377" w:rsidRDefault="000F7377"/>
    <w:p w14:paraId="59882796" w14:textId="77777777" w:rsidR="000F7377" w:rsidRDefault="000F7377">
      <w:r xmlns:w="http://schemas.openxmlformats.org/wordprocessingml/2006/main">
        <w:t xml:space="preserve">٢. رسالة بولس الثانية إلى أهل كورينثوس ١٠: ٥ ـ ـ هادمين التصورات، وكل علو يرتفع ضد معرفة الله، ومستأسرين كل فكر إلى طاعة المسيح.</w:t>
      </w:r>
    </w:p>
    <w:p w14:paraId="576395CF" w14:textId="77777777" w:rsidR="000F7377" w:rsidRDefault="000F7377"/>
    <w:p w14:paraId="22770AC1" w14:textId="77777777" w:rsidR="000F7377" w:rsidRDefault="000F7377">
      <w:r xmlns:w="http://schemas.openxmlformats.org/wordprocessingml/2006/main">
        <w:t xml:space="preserve">1 تيموثاوس 6: 21 الذي قال قوم ضلوا من جهة الايمان. النعمة تكون معك. آمين.</w:t>
      </w:r>
    </w:p>
    <w:p w14:paraId="4BE45ED0" w14:textId="77777777" w:rsidR="000F7377" w:rsidRDefault="000F7377"/>
    <w:p w14:paraId="13161D18" w14:textId="77777777" w:rsidR="000F7377" w:rsidRDefault="000F7377">
      <w:r xmlns:w="http://schemas.openxmlformats.org/wordprocessingml/2006/main">
        <w:t xml:space="preserve">الآية تتحدث عن الإيمان وحقيقة أن البعض ضلوا عنه. وينتهي برغبة النعمة للقارئ.</w:t>
      </w:r>
    </w:p>
    <w:p w14:paraId="5266D8CA" w14:textId="77777777" w:rsidR="000F7377" w:rsidRDefault="000F7377"/>
    <w:p w14:paraId="4E97AAA1" w14:textId="77777777" w:rsidR="000F7377" w:rsidRDefault="000F7377">
      <w:r xmlns:w="http://schemas.openxmlformats.org/wordprocessingml/2006/main">
        <w:t xml:space="preserve">1. "طريق الإيمان: البقاء على المسار الصحيح"</w:t>
      </w:r>
    </w:p>
    <w:p w14:paraId="2B79B5E3" w14:textId="77777777" w:rsidR="000F7377" w:rsidRDefault="000F7377"/>
    <w:p w14:paraId="77437F4E" w14:textId="77777777" w:rsidR="000F7377" w:rsidRDefault="000F7377">
      <w:r xmlns:w="http://schemas.openxmlformats.org/wordprocessingml/2006/main">
        <w:t xml:space="preserve">2. "قوة النعمة: دليل الإخلاص"</w:t>
      </w:r>
    </w:p>
    <w:p w14:paraId="7377DC3A" w14:textId="77777777" w:rsidR="000F7377" w:rsidRDefault="000F7377"/>
    <w:p w14:paraId="584897E0" w14:textId="77777777" w:rsidR="000F7377" w:rsidRDefault="000F7377">
      <w:r xmlns:w="http://schemas.openxmlformats.org/wordprocessingml/2006/main">
        <w:t xml:space="preserve">١. سفر الأمثال ٣: ٥ـ ٦ ـ ـ توكل على الرب بكل قلبك، وعلى فهمك لا تعتمد.</w:t>
      </w:r>
    </w:p>
    <w:p w14:paraId="73F7617C" w14:textId="77777777" w:rsidR="000F7377" w:rsidRDefault="000F7377"/>
    <w:p w14:paraId="7463CE93" w14:textId="77777777" w:rsidR="000F7377" w:rsidRDefault="000F7377">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14:paraId="33F8D969" w14:textId="77777777" w:rsidR="000F7377" w:rsidRDefault="000F7377"/>
    <w:p w14:paraId="2725CB52" w14:textId="77777777" w:rsidR="000F7377" w:rsidRDefault="000F7377">
      <w:r xmlns:w="http://schemas.openxmlformats.org/wordprocessingml/2006/main">
        <w:t xml:space="preserve">2 تيموثاوس 1 هو الفصل الأول من الرسالة الثانية التي كتبها الرسول بولس إلى زميله الحبيب وتلميذه تيموثاوس. في هذا الأصحاح، يشجع بولس ويحض تيموثاوس على البقاء ثابتًا في إيمانه وخدمته رغم التحديات والصعوبات.</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يعبر بولس عن محبته العميقة لتيموثاوس (٢ تيموثاوس ١: ١-٧). يعرّف عن نفسه بأنه رسول المسيح يسوع بمشيئة الله ويخاطب تيموثاوس باعتباره ابنه الحبيب في الإيمان. يتذكر بولس تراثهم المشترك من الإيمان الصادق، والذي يراه أيضًا في جدة تيموثاوس لوئيس وأمه أفنيكي. وهو يشجع تيموثاوس على تأجيج عطية الله التي مُنحت له من خلال وضع الأيدي. يذكره بولس أن الله لم يعطه روح الخوف بل روح القوة والمحبة والانضباط.</w:t>
      </w:r>
    </w:p>
    <w:p w14:paraId="5E1E686D" w14:textId="77777777" w:rsidR="000F7377" w:rsidRDefault="000F7377"/>
    <w:p w14:paraId="4F991688" w14:textId="77777777" w:rsidR="000F7377" w:rsidRDefault="000F7377">
      <w:r xmlns:w="http://schemas.openxmlformats.org/wordprocessingml/2006/main">
        <w:t xml:space="preserve">الفقرة الثانية: يؤكد بولس على أهمية البقاء أمينًا رغم المعاناة (تيموثاوس الثانية ٨:١-١٢). ويحث تيموثاوس على ألا يخجل أو يخاف من الشهادة عن ربهم أو عن بولس المسجون بسبب تبشيره بالإنجيل. بل يشجعه على الاشتراك في الألم من أجل المسيح حسب قصد الله ونعمته. يؤكد بولس أن الله هو الذي أنقذهم من خلال المسيح يسوع ودعاهم بدعوة مقدسة، ليس بسبب أعمالهم بل بسبب قصده.</w:t>
      </w:r>
    </w:p>
    <w:p w14:paraId="3F023FB1" w14:textId="77777777" w:rsidR="000F7377" w:rsidRDefault="000F7377"/>
    <w:p w14:paraId="54522C70" w14:textId="77777777" w:rsidR="000F7377" w:rsidRDefault="000F7377">
      <w:r xmlns:w="http://schemas.openxmlformats.org/wordprocessingml/2006/main">
        <w:t xml:space="preserve">الفقرة الثالثة: يختتم الأصحاح بالتذكير بالتمسك بالتعليم الصحيح (2 تيموثاوس 1: 13-18). يحث بولس تيموثاوس على اتباع نمط الكلمات الصحيحة التي علمها في الإيمان والمحبة. ويحذر من الذين ارتدوا عنه ومنهم فيجيلوس وهيرموجينس. ومع ذلك، فهو يسلط الضوء على أنيسيفورس كمثال لشخص قدم تشجيعًا كبيرًا خلال الأوقات الصعبة.</w:t>
      </w:r>
    </w:p>
    <w:p w14:paraId="6F7F94EF" w14:textId="77777777" w:rsidR="000F7377" w:rsidRDefault="000F7377"/>
    <w:p w14:paraId="0C818346" w14:textId="77777777" w:rsidR="000F7377" w:rsidRDefault="000F7377">
      <w:r xmlns:w="http://schemas.openxmlformats.org/wordprocessingml/2006/main">
        <w:t xml:space="preserve">في ملخص،</w:t>
      </w:r>
    </w:p>
    <w:p w14:paraId="5F95BE03" w14:textId="77777777" w:rsidR="000F7377" w:rsidRDefault="000F7377">
      <w:r xmlns:w="http://schemas.openxmlformats.org/wordprocessingml/2006/main">
        <w:t xml:space="preserve">يبدأ الفصل الأول من رسالة تيموثاوس الثانية بالتعبير عن المودة بين بولس وتيموثاوس.</w:t>
      </w:r>
    </w:p>
    <w:p w14:paraId="0EA77207" w14:textId="77777777" w:rsidR="000F7377" w:rsidRDefault="000F7377">
      <w:r xmlns:w="http://schemas.openxmlformats.org/wordprocessingml/2006/main">
        <w:t xml:space="preserve">يذكره بولس ألا يخاف، بل يتقبل بدلاً من ذلك عطية الله من القوة والمحبة والانضباط الذاتي.</w:t>
      </w:r>
    </w:p>
    <w:p w14:paraId="48CE3076" w14:textId="77777777" w:rsidR="000F7377" w:rsidRDefault="000F7377"/>
    <w:p w14:paraId="2926085E" w14:textId="77777777" w:rsidR="000F7377" w:rsidRDefault="000F7377">
      <w:r xmlns:w="http://schemas.openxmlformats.org/wordprocessingml/2006/main">
        <w:t xml:space="preserve">ويشدد على أهمية البقاء أمينًا في مواجهة المعاناة ويشجع تيموثاوس على التمسك بالتعليم الصحيح. ويختتم الفصل بأمثلة لأولئك الذين ابتعدوا عن بولس وأولئك الذين كانوا مصدرًا للتشجيع. يعد هذا الأصحاح بمثابة حث لتيموثاوس على البقاء ثابتًا في إيمانه، وقبول عطايا الله، وتحمل المعاناة، والتمسك بالعقيدة السليمة.</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تيموثاوس 1: 1 بولس رسول يسوع المسيح بمشيئة الله لاجل وعد الحياة التي في المسيح يسوع</w:t>
      </w:r>
    </w:p>
    <w:p w14:paraId="51D50196" w14:textId="77777777" w:rsidR="000F7377" w:rsidRDefault="000F7377"/>
    <w:p w14:paraId="73AAC004" w14:textId="77777777" w:rsidR="000F7377" w:rsidRDefault="000F7377">
      <w:r xmlns:w="http://schemas.openxmlformats.org/wordprocessingml/2006/main">
        <w:t xml:space="preserve">يتحدث بولس، رسول الله، عن الوعد بالحياة الأبدية في يسوع المسيح.</w:t>
      </w:r>
    </w:p>
    <w:p w14:paraId="78954233" w14:textId="77777777" w:rsidR="000F7377" w:rsidRDefault="000F7377"/>
    <w:p w14:paraId="11199C56" w14:textId="77777777" w:rsidR="000F7377" w:rsidRDefault="000F7377">
      <w:r xmlns:w="http://schemas.openxmlformats.org/wordprocessingml/2006/main">
        <w:t xml:space="preserve">1. الوعد بالحياة الأبدية من خلال يسوع المسيح</w:t>
      </w:r>
    </w:p>
    <w:p w14:paraId="1E8F41D2" w14:textId="77777777" w:rsidR="000F7377" w:rsidRDefault="000F7377"/>
    <w:p w14:paraId="78DCE010" w14:textId="77777777" w:rsidR="000F7377" w:rsidRDefault="000F7377">
      <w:r xmlns:w="http://schemas.openxmlformats.org/wordprocessingml/2006/main">
        <w:t xml:space="preserve">2. مشيئة الله والحياة الوافرة</w:t>
      </w:r>
    </w:p>
    <w:p w14:paraId="4C8CD0A7" w14:textId="77777777" w:rsidR="000F7377" w:rsidRDefault="000F7377"/>
    <w:p w14:paraId="512D86D6"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5A9A965C" w14:textId="77777777" w:rsidR="000F7377" w:rsidRDefault="000F7377"/>
    <w:p w14:paraId="7787205C" w14:textId="77777777" w:rsidR="000F7377" w:rsidRDefault="000F7377">
      <w:r xmlns:w="http://schemas.openxmlformats.org/wordprocessingml/2006/main">
        <w:t xml:space="preserve">٢. إنجيل يوحنا ١٠: ١٠ ـ ـ اللص لا يأتي إلا ليسرق ويقتل ويهلك؛ لقد أتيت لتكون لهم الحياة، ويكون لهم ملءها.</w:t>
      </w:r>
    </w:p>
    <w:p w14:paraId="15F15A91" w14:textId="77777777" w:rsidR="000F7377" w:rsidRDefault="000F7377"/>
    <w:p w14:paraId="672C2AF0" w14:textId="77777777" w:rsidR="000F7377" w:rsidRDefault="000F7377">
      <w:r xmlns:w="http://schemas.openxmlformats.org/wordprocessingml/2006/main">
        <w:t xml:space="preserve">2 تيموثاوس 1: 2 إلى تيموثاوس، ابني الحبيب: نعمة ورحمة وسلام من الله الآب والمسيح يسوع ربنا.</w:t>
      </w:r>
    </w:p>
    <w:p w14:paraId="24783738" w14:textId="77777777" w:rsidR="000F7377" w:rsidRDefault="000F7377"/>
    <w:p w14:paraId="32EB26C0" w14:textId="77777777" w:rsidR="000F7377" w:rsidRDefault="000F7377">
      <w:r xmlns:w="http://schemas.openxmlformats.org/wordprocessingml/2006/main">
        <w:t xml:space="preserve">يتحدث المقطع عن نعمة ورحمة وسلام من الله الآب ويسوع المسيح.</w:t>
      </w:r>
    </w:p>
    <w:p w14:paraId="023A7190" w14:textId="77777777" w:rsidR="000F7377" w:rsidRDefault="000F7377"/>
    <w:p w14:paraId="172364AD" w14:textId="77777777" w:rsidR="000F7377" w:rsidRDefault="000F7377">
      <w:r xmlns:w="http://schemas.openxmlformats.org/wordprocessingml/2006/main">
        <w:t xml:space="preserve">1. قوة النعمة: الثقة في محبة الله ورحمته غير المشروطة</w:t>
      </w:r>
    </w:p>
    <w:p w14:paraId="43D9FFA4" w14:textId="77777777" w:rsidR="000F7377" w:rsidRDefault="000F7377"/>
    <w:p w14:paraId="1D31094D" w14:textId="77777777" w:rsidR="000F7377" w:rsidRDefault="000F7377">
      <w:r xmlns:w="http://schemas.openxmlformats.org/wordprocessingml/2006/main">
        <w:t xml:space="preserve">2. ممارسة السلام: كيف نعيش في وئام مع الآب والابن</w:t>
      </w:r>
    </w:p>
    <w:p w14:paraId="7D3E96D3" w14:textId="77777777" w:rsidR="000F7377" w:rsidRDefault="000F7377"/>
    <w:p w14:paraId="652D2445" w14:textId="77777777" w:rsidR="000F7377" w:rsidRDefault="000F7377">
      <w:r xmlns:w="http://schemas.openxmlformats.org/wordprocessingml/2006/main">
        <w:t xml:space="preserve">1. رسالة بولس إلى أهل أفسس ٢: ٨ـ ٩ ـ ـ لأنكم بالنعمة مخلصون، بالإيمان، وهذا ليس منكم، إنه عطية الله، وليس من الأعمال، حتى لا يفتخر أحد.</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٥: ١ـ ٥ ـ ـ فبما أننا قد تبررنا بالإيمان، فإن لنا سلاما مع الله من خلال ربنا يسوع المسيح، الذي به وصلنا بالإيمان إلى هذه النعمة التي نقف فيها الآن. ونفتخر على رجاء مجد الله.</w:t>
      </w:r>
    </w:p>
    <w:p w14:paraId="3E2ABBBC" w14:textId="77777777" w:rsidR="000F7377" w:rsidRDefault="000F7377"/>
    <w:p w14:paraId="0870E46E" w14:textId="77777777" w:rsidR="000F7377" w:rsidRDefault="000F7377">
      <w:r xmlns:w="http://schemas.openxmlformats.org/wordprocessingml/2006/main">
        <w:t xml:space="preserve">2 تيموثاوس 1: 3 إني أشكر الله الذي أعبده من آبائي بضمير طاهر، لأني أذكرك بلا انقطاع في صلواتي ليلا ونهارا.</w:t>
      </w:r>
    </w:p>
    <w:p w14:paraId="6DF80E39" w14:textId="77777777" w:rsidR="000F7377" w:rsidRDefault="000F7377"/>
    <w:p w14:paraId="60469EBC" w14:textId="77777777" w:rsidR="000F7377" w:rsidRDefault="000F7377">
      <w:r xmlns:w="http://schemas.openxmlformats.org/wordprocessingml/2006/main">
        <w:t xml:space="preserve">يعبر بولس عن شكره لله على صلواته وخدمته لله، وذكره المستمر لتيموثاوس في صلواته طوال النهار والليل.</w:t>
      </w:r>
    </w:p>
    <w:p w14:paraId="10448038" w14:textId="77777777" w:rsidR="000F7377" w:rsidRDefault="000F7377"/>
    <w:p w14:paraId="2EF7A9BB" w14:textId="77777777" w:rsidR="000F7377" w:rsidRDefault="000F7377">
      <w:r xmlns:w="http://schemas.openxmlformats.org/wordprocessingml/2006/main">
        <w:t xml:space="preserve">1. تنمية قلب الشكر لله</w:t>
      </w:r>
    </w:p>
    <w:p w14:paraId="6E37260D" w14:textId="77777777" w:rsidR="000F7377" w:rsidRDefault="000F7377"/>
    <w:p w14:paraId="54BBA6A0" w14:textId="77777777" w:rsidR="000F7377" w:rsidRDefault="000F7377">
      <w:r xmlns:w="http://schemas.openxmlformats.org/wordprocessingml/2006/main">
        <w:t xml:space="preserve">2. الصلاة المتواصلة من أجل الآخرين</w:t>
      </w:r>
    </w:p>
    <w:p w14:paraId="3DF4232A" w14:textId="77777777" w:rsidR="000F7377" w:rsidRDefault="000F7377"/>
    <w:p w14:paraId="59F5D055" w14:textId="77777777" w:rsidR="000F7377" w:rsidRDefault="000F7377">
      <w:r xmlns:w="http://schemas.openxmlformats.org/wordprocessingml/2006/main">
        <w:t xml:space="preserve">١. رسالة بولس إلى أهل كولوسي ٤: ٢ ـ ـ "داوموا على الصلاة بجدية، وساهرين فيها بالشكر؛"</w:t>
      </w:r>
    </w:p>
    <w:p w14:paraId="4646310F" w14:textId="77777777" w:rsidR="000F7377" w:rsidRDefault="000F7377"/>
    <w:p w14:paraId="0DD4E0AC" w14:textId="77777777" w:rsidR="000F7377" w:rsidRDefault="000F7377">
      <w:r xmlns:w="http://schemas.openxmlformats.org/wordprocessingml/2006/main">
        <w:t xml:space="preserve">٢. رسالة بولس الأولى إلى أهل تسالونيكي ٥: ١٧ـ ـ "صلوا بلا انقطاع".</w:t>
      </w:r>
    </w:p>
    <w:p w14:paraId="3ABBE041" w14:textId="77777777" w:rsidR="000F7377" w:rsidRDefault="000F7377"/>
    <w:p w14:paraId="5496F92D" w14:textId="77777777" w:rsidR="000F7377" w:rsidRDefault="000F7377">
      <w:r xmlns:w="http://schemas.openxmlformats.org/wordprocessingml/2006/main">
        <w:t xml:space="preserve">2 تيموثاوس 1: 4 مشتاقا أن أراك، مذكرا دموعك لكي أمتلئ فرحا.</w:t>
      </w:r>
    </w:p>
    <w:p w14:paraId="3EE20BD7" w14:textId="77777777" w:rsidR="000F7377" w:rsidRDefault="000F7377"/>
    <w:p w14:paraId="00ECFE71" w14:textId="77777777" w:rsidR="000F7377" w:rsidRDefault="000F7377">
      <w:r xmlns:w="http://schemas.openxmlformats.org/wordprocessingml/2006/main">
        <w:t xml:space="preserve">يعبر بولس عن رغبته في رؤية تيموثاوس ويتذكر دموع تيموثاوس التي يأمل أن تحل محلها الفرح.</w:t>
      </w:r>
    </w:p>
    <w:p w14:paraId="1EE9E588" w14:textId="77777777" w:rsidR="000F7377" w:rsidRDefault="000F7377"/>
    <w:p w14:paraId="0E1759E4" w14:textId="77777777" w:rsidR="000F7377" w:rsidRDefault="000F7377">
      <w:r xmlns:w="http://schemas.openxmlformats.org/wordprocessingml/2006/main">
        <w:t xml:space="preserve">1. دعوة إلى الفرح: إيجاد الراحة في الرب</w:t>
      </w:r>
    </w:p>
    <w:p w14:paraId="30E049BF" w14:textId="77777777" w:rsidR="000F7377" w:rsidRDefault="000F7377"/>
    <w:p w14:paraId="2779F247" w14:textId="77777777" w:rsidR="000F7377" w:rsidRDefault="000F7377">
      <w:r xmlns:w="http://schemas.openxmlformats.org/wordprocessingml/2006/main">
        <w:t xml:space="preserve">2. افرحوا بحضور الرب: تجديد إيماننا</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رومية ١٥: ١٣ـ ـ "وليملأكم الآن إله الرجاء كل فرح وسلام في الإيمان، لكي تزدادوا في الرجاء بقوة الروح القدس."</w:t>
      </w:r>
    </w:p>
    <w:p w14:paraId="5DEE8A64" w14:textId="77777777" w:rsidR="000F7377" w:rsidRDefault="000F7377"/>
    <w:p w14:paraId="234002CF" w14:textId="77777777" w:rsidR="000F7377" w:rsidRDefault="000F7377">
      <w:r xmlns:w="http://schemas.openxmlformats.org/wordprocessingml/2006/main">
        <w:t xml:space="preserve">2. سفر أشعياء ١٢: ٢ـ ٣ـ ـ "هوذا الله خلاصي، فأثق ولا أخاف؛ لأن الرب الإله قوتي وترنمي، وقد صار خلاصي".</w:t>
      </w:r>
    </w:p>
    <w:p w14:paraId="69B888ED" w14:textId="77777777" w:rsidR="000F7377" w:rsidRDefault="000F7377"/>
    <w:p w14:paraId="6769E21C" w14:textId="77777777" w:rsidR="000F7377" w:rsidRDefault="000F7377">
      <w:r xmlns:w="http://schemas.openxmlformats.org/wordprocessingml/2006/main">
        <w:t xml:space="preserve">2 Timothy 1:5 إذ أذكر الإيمان العديم الرياء الذي فيك الذي سكن أولا في جدتك لوئيس وأمك أفنيكي. وأنا متيقن أن فيك أيضًا.</w:t>
      </w:r>
    </w:p>
    <w:p w14:paraId="6414293B" w14:textId="77777777" w:rsidR="000F7377" w:rsidRDefault="000F7377"/>
    <w:p w14:paraId="747EAD33" w14:textId="77777777" w:rsidR="000F7377" w:rsidRDefault="000F7377">
      <w:r xmlns:w="http://schemas.openxmlformats.org/wordprocessingml/2006/main">
        <w:t xml:space="preserve">يمدح بولس إيمان تيموثاوس الذي ورثه عن جدته لوئيس وأمه أفنيكي، ويعتقد أنه ثابت في تيموثاوس أيضًا.</w:t>
      </w:r>
    </w:p>
    <w:p w14:paraId="3AC76587" w14:textId="77777777" w:rsidR="000F7377" w:rsidRDefault="000F7377"/>
    <w:p w14:paraId="0E8ECA62" w14:textId="77777777" w:rsidR="000F7377" w:rsidRDefault="000F7377">
      <w:r xmlns:w="http://schemas.openxmlformats.org/wordprocessingml/2006/main">
        <w:t xml:space="preserve">1. أهمية الأسرة في تنمية الإيمان ونقله إلى الأجيال القادمة.</w:t>
      </w:r>
    </w:p>
    <w:p w14:paraId="16F6B904" w14:textId="77777777" w:rsidR="000F7377" w:rsidRDefault="000F7377"/>
    <w:p w14:paraId="122496C3" w14:textId="77777777" w:rsidR="000F7377" w:rsidRDefault="000F7377">
      <w:r xmlns:w="http://schemas.openxmlformats.org/wordprocessingml/2006/main">
        <w:t xml:space="preserve">2. قوة الإيمان واليقين الذي يمكن أن يجلبه.</w:t>
      </w:r>
    </w:p>
    <w:p w14:paraId="20B8752F" w14:textId="77777777" w:rsidR="000F7377" w:rsidRDefault="000F7377"/>
    <w:p w14:paraId="5F744458" w14:textId="77777777" w:rsidR="000F7377" w:rsidRDefault="000F7377">
      <w:r xmlns:w="http://schemas.openxmlformats.org/wordprocessingml/2006/main">
        <w:t xml:space="preserve">1. مزمور 27: 1، "الرب نوري وخلاصي، ممن أخاف؟"</w:t>
      </w:r>
    </w:p>
    <w:p w14:paraId="0A6ECD9F" w14:textId="77777777" w:rsidR="000F7377" w:rsidRDefault="000F7377"/>
    <w:p w14:paraId="57D30495" w14:textId="77777777" w:rsidR="000F7377" w:rsidRDefault="000F7377">
      <w:r xmlns:w="http://schemas.openxmlformats.org/wordprocessingml/2006/main">
        <w:t xml:space="preserve">2. رومية 10: 17 "إِذًا الإِيمَانُ بِالْخَبَرِ، وَالْخَبَرُ بِكَلِمَةِ الْمَسِيحِ".</w:t>
      </w:r>
    </w:p>
    <w:p w14:paraId="5563AE55" w14:textId="77777777" w:rsidR="000F7377" w:rsidRDefault="000F7377"/>
    <w:p w14:paraId="6C23C36D" w14:textId="77777777" w:rsidR="000F7377" w:rsidRDefault="000F7377">
      <w:r xmlns:w="http://schemas.openxmlformats.org/wordprocessingml/2006/main">
        <w:t xml:space="preserve">2 تيموثاوس 1: 6 لذلك أذكرك أن توقظ موهبة الله التي فيك بوضع يدي.</w:t>
      </w:r>
    </w:p>
    <w:p w14:paraId="330D108E" w14:textId="77777777" w:rsidR="000F7377" w:rsidRDefault="000F7377"/>
    <w:p w14:paraId="1740D70E" w14:textId="77777777" w:rsidR="000F7377" w:rsidRDefault="000F7377">
      <w:r xmlns:w="http://schemas.openxmlformats.org/wordprocessingml/2006/main">
        <w:t xml:space="preserve">يشجع بولس تيموثاوس على استخدام عطية الله التي أُعطيت له من خلال وضع الأيدي.</w:t>
      </w:r>
    </w:p>
    <w:p w14:paraId="2D86E1CB" w14:textId="77777777" w:rsidR="000F7377" w:rsidRDefault="000F7377"/>
    <w:p w14:paraId="2A90FAF2" w14:textId="77777777" w:rsidR="000F7377" w:rsidRDefault="000F7377">
      <w:r xmlns:w="http://schemas.openxmlformats.org/wordprocessingml/2006/main">
        <w:t xml:space="preserve">1. قوة عطية من الله: كيفية تسخير واستخدام القدرات التي وهبها الله لك</w:t>
      </w:r>
    </w:p>
    <w:p w14:paraId="16F7D35C" w14:textId="77777777" w:rsidR="000F7377" w:rsidRDefault="000F7377"/>
    <w:p w14:paraId="3C7421CD" w14:textId="77777777" w:rsidR="000F7377" w:rsidRDefault="000F7377">
      <w:r xmlns:w="http://schemas.openxmlformats.org/wordprocessingml/2006/main">
        <w:t xml:space="preserve">2. إثارة عطية الله: استخدام بركات الرب لخدمته.</w:t>
      </w:r>
    </w:p>
    <w:p w14:paraId="4E4183D9" w14:textId="77777777" w:rsidR="000F7377" w:rsidRDefault="000F7377"/>
    <w:p w14:paraId="426BF585" w14:textId="77777777" w:rsidR="000F7377" w:rsidRDefault="000F7377">
      <w:r xmlns:w="http://schemas.openxmlformats.org/wordprocessingml/2006/main">
        <w:t xml:space="preserve">١. رسالة بولس إلى أهل رومية ١٢: ٦ـ ٨ ـ ـ إذ لنا مواهب مختلفة بحسب النعمة المعطاة لنا، فلنستخدمها: إذا كانت نبوة، فبما يتناسب مع إيماننا؛ إذا كانت الخدمة، في خدمتنا؛ أو الذي يعلم في تعليمه. أو من واعظ في موعظته. الذي يعطي بسخاء. هو الذي يقود بالاجتهاد. الذي يصنع الرحمة بسرور.</w:t>
      </w:r>
    </w:p>
    <w:p w14:paraId="42B6D96A" w14:textId="77777777" w:rsidR="000F7377" w:rsidRDefault="000F7377"/>
    <w:p w14:paraId="7BBF9923" w14:textId="77777777" w:rsidR="000F7377" w:rsidRDefault="000F7377">
      <w:r xmlns:w="http://schemas.openxmlformats.org/wordprocessingml/2006/main">
        <w:t xml:space="preserve">2. رسالة بولس إلى أهل أفسس ٤: ١١ـ ١٣ـ ـ وهو أعطى البعض أن يكونوا رسلا، والبعض أنبياء، والبعض مبشرين، والبعض رعاة ومعلمين، لتكميل القديسين لعمل الخدمة، لبنيان جسد المسيح إلى أن ننتهي جميعنا إلى وحدانية الإيمان ومعرفة ابن الله، إلى إنسان كامل، إلى قياس قامة ملء المسيح.</w:t>
      </w:r>
    </w:p>
    <w:p w14:paraId="0062C78F" w14:textId="77777777" w:rsidR="000F7377" w:rsidRDefault="000F7377"/>
    <w:p w14:paraId="688E6588" w14:textId="77777777" w:rsidR="000F7377" w:rsidRDefault="000F7377">
      <w:r xmlns:w="http://schemas.openxmlformats.org/wordprocessingml/2006/main">
        <w:t xml:space="preserve">2 تيموثاوس 1: 7 لأن الله لم يعطنا روح الفشل. بل بالقوة والمحبة والعقل السليم.</w:t>
      </w:r>
    </w:p>
    <w:p w14:paraId="39D9EF2B" w14:textId="77777777" w:rsidR="000F7377" w:rsidRDefault="000F7377"/>
    <w:p w14:paraId="78B927E6" w14:textId="77777777" w:rsidR="000F7377" w:rsidRDefault="000F7377">
      <w:r xmlns:w="http://schemas.openxmlformats.org/wordprocessingml/2006/main">
        <w:t xml:space="preserve">لقد أعطانا الله روح القوة والمحبة والعقل السليم، بدل روح الخوف.</w:t>
      </w:r>
    </w:p>
    <w:p w14:paraId="723C963E" w14:textId="77777777" w:rsidR="000F7377" w:rsidRDefault="000F7377"/>
    <w:p w14:paraId="195CB3C0" w14:textId="77777777" w:rsidR="000F7377" w:rsidRDefault="000F7377">
      <w:r xmlns:w="http://schemas.openxmlformats.org/wordprocessingml/2006/main">
        <w:t xml:space="preserve">أفضل</w:t>
      </w:r>
    </w:p>
    <w:p w14:paraId="14687D88" w14:textId="77777777" w:rsidR="000F7377" w:rsidRDefault="000F7377"/>
    <w:p w14:paraId="07A48767" w14:textId="77777777" w:rsidR="000F7377" w:rsidRDefault="000F7377">
      <w:r xmlns:w="http://schemas.openxmlformats.org/wordprocessingml/2006/main">
        <w:t xml:space="preserve">1. "روح القوة"</w:t>
      </w:r>
    </w:p>
    <w:p w14:paraId="4DEB2859" w14:textId="77777777" w:rsidR="000F7377" w:rsidRDefault="000F7377"/>
    <w:p w14:paraId="5177C56F" w14:textId="77777777" w:rsidR="000F7377" w:rsidRDefault="000F7377">
      <w:r xmlns:w="http://schemas.openxmlformats.org/wordprocessingml/2006/main">
        <w:t xml:space="preserve">2. "الحب والعقل السليم"</w:t>
      </w:r>
    </w:p>
    <w:p w14:paraId="7ADE0AC3" w14:textId="77777777" w:rsidR="000F7377" w:rsidRDefault="000F7377"/>
    <w:p w14:paraId="334FDA12" w14:textId="77777777" w:rsidR="000F7377" w:rsidRDefault="000F7377">
      <w:r xmlns:w="http://schemas.openxmlformats.org/wordprocessingml/2006/main">
        <w:t xml:space="preserve">أفضل</w:t>
      </w:r>
    </w:p>
    <w:p w14:paraId="196DA880" w14:textId="77777777" w:rsidR="000F7377" w:rsidRDefault="000F7377"/>
    <w:p w14:paraId="1EE606AD" w14:textId="77777777" w:rsidR="000F7377" w:rsidRDefault="000F7377">
      <w:r xmlns:w="http://schemas.openxmlformats.org/wordprocessingml/2006/main">
        <w:t xml:space="preserve">١. رسالة بولس إلى أهل رومية ٨: ١٥ـ ١٧ ـ ـ فإنكم لم تأخذوا روح العبودية للسقوط مرة أخرى في الخوف، بل أخذتم روح التبني الذي به نصرخ: "يا أبا الآب".</w:t>
      </w:r>
    </w:p>
    <w:p w14:paraId="799ADBF5" w14:textId="77777777" w:rsidR="000F7377" w:rsidRDefault="000F7377"/>
    <w:p w14:paraId="44F54049" w14:textId="77777777" w:rsidR="000F7377" w:rsidRDefault="000F7377">
      <w:r xmlns:w="http://schemas.openxmlformats.org/wordprocessingml/2006/main">
        <w:t xml:space="preserve">٢. رسالة يوحنا الأولى ٤: ١٦ـ ١٨ ـ ـ لقد عرفنا ونؤمن بمحبة الله لنا. الله محبة، ومن يثبت في المحبة يثبت في الله، والله فيه.</w:t>
      </w:r>
    </w:p>
    <w:p w14:paraId="0FB01B25" w14:textId="77777777" w:rsidR="000F7377" w:rsidRDefault="000F7377"/>
    <w:p w14:paraId="720E201F" w14:textId="77777777" w:rsidR="000F7377" w:rsidRDefault="000F7377">
      <w:r xmlns:w="http://schemas.openxmlformats.org/wordprocessingml/2006/main">
        <w:t xml:space="preserve">2 تيموثاوس 1: 8 فلا تخجل بشهادة ربنا ولا بي أسيره بل كن شريكا في شدائد الانجيل بقوة الله.</w:t>
      </w:r>
    </w:p>
    <w:p w14:paraId="22F3429E" w14:textId="77777777" w:rsidR="000F7377" w:rsidRDefault="000F7377"/>
    <w:p w14:paraId="694F7CE4" w14:textId="77777777" w:rsidR="000F7377" w:rsidRDefault="000F7377">
      <w:r xmlns:w="http://schemas.openxmlformats.org/wordprocessingml/2006/main">
        <w:t xml:space="preserve">يشجع بولس تيموثاوس على الثبات في إيمانه ويكون مثالاً لقوة الله.</w:t>
      </w:r>
    </w:p>
    <w:p w14:paraId="29771A56" w14:textId="77777777" w:rsidR="000F7377" w:rsidRDefault="000F7377"/>
    <w:p w14:paraId="593A111C" w14:textId="77777777" w:rsidR="000F7377" w:rsidRDefault="000F7377">
      <w:r xmlns:w="http://schemas.openxmlformats.org/wordprocessingml/2006/main">
        <w:t xml:space="preserve">1. قوة شهادتنا: أن نكون مثالاً لقوة الله</w:t>
      </w:r>
    </w:p>
    <w:p w14:paraId="23AF3E08" w14:textId="77777777" w:rsidR="000F7377" w:rsidRDefault="000F7377"/>
    <w:p w14:paraId="14EB911A" w14:textId="77777777" w:rsidR="000F7377" w:rsidRDefault="000F7377">
      <w:r xmlns:w="http://schemas.openxmlformats.org/wordprocessingml/2006/main">
        <w:t xml:space="preserve">2. الثبات في إيماننا: المشاركة في آلام الإنجيل</w:t>
      </w:r>
    </w:p>
    <w:p w14:paraId="2C2A3DE8" w14:textId="77777777" w:rsidR="000F7377" w:rsidRDefault="000F7377"/>
    <w:p w14:paraId="6B95AE3E" w14:textId="77777777" w:rsidR="000F7377" w:rsidRDefault="000F7377">
      <w:r xmlns:w="http://schemas.openxmlformats.org/wordprocessingml/2006/main">
        <w:t xml:space="preserve">1. رسالة بولس إلى أهل رومية ١: ١٦ ـ ـ لأني لا أستحي بإنجيل المسيح: لأنه قوة الله للخلاص لكل من يؤمن؛</w:t>
      </w:r>
    </w:p>
    <w:p w14:paraId="684A6CDE" w14:textId="77777777" w:rsidR="000F7377" w:rsidRDefault="000F7377"/>
    <w:p w14:paraId="0A3F73AB" w14:textId="77777777" w:rsidR="000F7377" w:rsidRDefault="000F7377">
      <w:r xmlns:w="http://schemas.openxmlformats.org/wordprocessingml/2006/main">
        <w:t xml:space="preserve">2. رسالة بولس الثانية إلى أهل كورينثوس ١٢: ٩ـ ١٠ ـ ـ فقال لي: تكفيك نعمتي: لأن قوتي في الضعف تكمل. فبكل سرور أفتخر بالحري في ضعفاتي لكي تحل عليّ قوة المسيح.</w:t>
      </w:r>
    </w:p>
    <w:p w14:paraId="3F4513A1" w14:textId="77777777" w:rsidR="000F7377" w:rsidRDefault="000F7377"/>
    <w:p w14:paraId="580EDD48" w14:textId="77777777" w:rsidR="000F7377" w:rsidRDefault="000F7377">
      <w:r xmlns:w="http://schemas.openxmlformats.org/wordprocessingml/2006/main">
        <w:t xml:space="preserve">2 تيموثاوس 1: 9 الذي خلّصنا ودعانا دعوة مقدسة، ليس حسب أعمالنا، بل حسب قصده والنعمة المعطاة لنا في المسيح يسوع قبل كون العالم،</w:t>
      </w:r>
    </w:p>
    <w:p w14:paraId="4D4BEC2C" w14:textId="77777777" w:rsidR="000F7377" w:rsidRDefault="000F7377"/>
    <w:p w14:paraId="74B025BA" w14:textId="77777777" w:rsidR="000F7377" w:rsidRDefault="000F7377">
      <w:r xmlns:w="http://schemas.openxmlformats.org/wordprocessingml/2006/main">
        <w:t xml:space="preserve">يشجع بولس تيموثاوس على أن يتذكر أن الله خلصهم ودعاهم بدعوة مقدسة، ليس بسبب أعمالهم، ولكن بسبب قصده والنعمة المعطاة لهم في المسيح يسوع.</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نعمة الله كافية: استكشاف أعماق محبة الله ورحمته</w:t>
      </w:r>
    </w:p>
    <w:p w14:paraId="0627E291" w14:textId="77777777" w:rsidR="000F7377" w:rsidRDefault="000F7377"/>
    <w:p w14:paraId="432B94E4" w14:textId="77777777" w:rsidR="000F7377" w:rsidRDefault="000F7377">
      <w:r xmlns:w="http://schemas.openxmlformats.org/wordprocessingml/2006/main">
        <w:t xml:space="preserve">2) عيش حياة القداسة: الاستجابة لدعوة الله</w:t>
      </w:r>
    </w:p>
    <w:p w14:paraId="79FBBBDA" w14:textId="77777777" w:rsidR="000F7377" w:rsidRDefault="000F7377"/>
    <w:p w14:paraId="49628FE8" w14:textId="77777777" w:rsidR="000F7377" w:rsidRDefault="000F7377">
      <w:r xmlns:w="http://schemas.openxmlformats.org/wordprocessingml/2006/main">
        <w:t xml:space="preserve">1) رسالة بولس إلى أهل أفسس ٢: ٨ـ ٩ـ ـ لأنكم بالنعمة مخلصون، بالإيمان؛ وذلك ليس منكم. هو عطية الله. ليس من أعمال حتى لا يفتخر أحد.</w:t>
      </w:r>
    </w:p>
    <w:p w14:paraId="65379EE8" w14:textId="77777777" w:rsidR="000F7377" w:rsidRDefault="000F7377"/>
    <w:p w14:paraId="21D80C24" w14:textId="77777777" w:rsidR="000F7377" w:rsidRDefault="000F7377">
      <w:r xmlns:w="http://schemas.openxmlformats.org/wordprocessingml/2006/main">
        <w:t xml:space="preserve">2)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14:paraId="78567D18" w14:textId="77777777" w:rsidR="000F7377" w:rsidRDefault="000F7377"/>
    <w:p w14:paraId="2909EE84" w14:textId="77777777" w:rsidR="000F7377" w:rsidRDefault="000F7377">
      <w:r xmlns:w="http://schemas.openxmlformats.org/wordprocessingml/2006/main">
        <w:t xml:space="preserve">2 تيموثاوس 1: 10 ولكن ظهر الآن بظهور مخلصنا يسوع المسيح، الذي أبطل الموت، وأنار الحياة والخلود بواسطة الإنجيل:</w:t>
      </w:r>
    </w:p>
    <w:p w14:paraId="7D100DE6" w14:textId="77777777" w:rsidR="000F7377" w:rsidRDefault="000F7377"/>
    <w:p w14:paraId="6BF2297D" w14:textId="77777777" w:rsidR="000F7377" w:rsidRDefault="000F7377">
      <w:r xmlns:w="http://schemas.openxmlformats.org/wordprocessingml/2006/main">
        <w:t xml:space="preserve">لقد ظهر يسوع المسيح لينير الحياة والخلود من خلال الإنجيل.</w:t>
      </w:r>
    </w:p>
    <w:p w14:paraId="442E80D8" w14:textId="77777777" w:rsidR="000F7377" w:rsidRDefault="000F7377"/>
    <w:p w14:paraId="4711AF9E" w14:textId="77777777" w:rsidR="000F7377" w:rsidRDefault="000F7377">
      <w:r xmlns:w="http://schemas.openxmlformats.org/wordprocessingml/2006/main">
        <w:t xml:space="preserve">1. أبطل يسوع الموت وأتى بالحياة والخلود</w:t>
      </w:r>
    </w:p>
    <w:p w14:paraId="0C8B0F60" w14:textId="77777777" w:rsidR="000F7377" w:rsidRDefault="000F7377"/>
    <w:p w14:paraId="4DD99A95" w14:textId="77777777" w:rsidR="000F7377" w:rsidRDefault="000F7377">
      <w:r xmlns:w="http://schemas.openxmlformats.org/wordprocessingml/2006/main">
        <w:t xml:space="preserve">2. قوة الإنجيل: جلب الحياة والخلود</w:t>
      </w:r>
    </w:p>
    <w:p w14:paraId="300C35A0" w14:textId="77777777" w:rsidR="000F7377" w:rsidRDefault="000F7377"/>
    <w:p w14:paraId="5F71F964" w14:textId="77777777" w:rsidR="000F7377" w:rsidRDefault="000F7377">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327948FF" w14:textId="77777777" w:rsidR="000F7377" w:rsidRDefault="000F7377"/>
    <w:p w14:paraId="71F2260A" w14:textId="77777777" w:rsidR="000F7377" w:rsidRDefault="000F7377">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71AA51CE" w14:textId="77777777" w:rsidR="000F7377" w:rsidRDefault="000F7377"/>
    <w:p w14:paraId="2E113590" w14:textId="77777777" w:rsidR="000F7377" w:rsidRDefault="000F7377">
      <w:r xmlns:w="http://schemas.openxmlformats.org/wordprocessingml/2006/main">
        <w:t xml:space="preserve">2 تيموثاوس 1: 11 لذلك جعلت أنا كارزا ورسولا ومعلما للأمم.</w:t>
      </w:r>
    </w:p>
    <w:p w14:paraId="6540942D" w14:textId="77777777" w:rsidR="000F7377" w:rsidRDefault="000F7377"/>
    <w:p w14:paraId="79816B65" w14:textId="77777777" w:rsidR="000F7377" w:rsidRDefault="000F7377">
      <w:r xmlns:w="http://schemas.openxmlformats.org/wordprocessingml/2006/main">
        <w:t xml:space="preserve">لقد تم تعيين بولس كارزًا ورسولًا ومعلمًا للأمم.</w:t>
      </w:r>
    </w:p>
    <w:p w14:paraId="7501F4DA" w14:textId="77777777" w:rsidR="000F7377" w:rsidRDefault="000F7377"/>
    <w:p w14:paraId="671B5670" w14:textId="77777777" w:rsidR="000F7377" w:rsidRDefault="000F7377">
      <w:r xmlns:w="http://schemas.openxmlformats.org/wordprocessingml/2006/main">
        <w:t xml:space="preserve">1. الدعوة إلى الكرازة – مواجهة الخوف والسعي بأمانة إلى دعوة الله</w:t>
      </w:r>
    </w:p>
    <w:p w14:paraId="1ED001A6" w14:textId="77777777" w:rsidR="000F7377" w:rsidRDefault="000F7377"/>
    <w:p w14:paraId="2CDBF38E" w14:textId="77777777" w:rsidR="000F7377" w:rsidRDefault="000F7377">
      <w:r xmlns:w="http://schemas.openxmlformats.org/wordprocessingml/2006/main">
        <w:t xml:space="preserve">2. المدعو ليكون رسولاً – كيفية تمثيل الإنجيل بشكل صحيح</w:t>
      </w:r>
    </w:p>
    <w:p w14:paraId="0D1B558C" w14:textId="77777777" w:rsidR="000F7377" w:rsidRDefault="000F7377"/>
    <w:p w14:paraId="6CAD8FDB" w14:textId="77777777" w:rsidR="000F7377" w:rsidRDefault="000F7377">
      <w:r xmlns:w="http://schemas.openxmlformats.org/wordprocessingml/2006/main">
        <w:t xml:space="preserve">1. كتاب أعمال الرسل ١٥:٩ـ ١٦ ـ ـ اهتداء شاول وتعيينه للتبشير</w:t>
      </w:r>
    </w:p>
    <w:p w14:paraId="5974C702" w14:textId="77777777" w:rsidR="000F7377" w:rsidRDefault="000F7377"/>
    <w:p w14:paraId="70037AB4" w14:textId="77777777" w:rsidR="000F7377" w:rsidRDefault="000F7377">
      <w:r xmlns:w="http://schemas.openxmlformats.org/wordprocessingml/2006/main">
        <w:t xml:space="preserve">٢. إنجيل متي ٢٨: ١٨ـ ٢٠ ـ ـ الإرسالية العظمى للكرازة وتلمذة الأمم</w:t>
      </w:r>
    </w:p>
    <w:p w14:paraId="50874992" w14:textId="77777777" w:rsidR="000F7377" w:rsidRDefault="000F7377"/>
    <w:p w14:paraId="711E3B61" w14:textId="77777777" w:rsidR="000F7377" w:rsidRDefault="000F7377">
      <w:r xmlns:w="http://schemas.openxmlformats.org/wordprocessingml/2006/main">
        <w:t xml:space="preserve">2 تيموثاوس 1: 12 ولهذا السبب أعاني هذه الأمور أيضا ولكني لا أخجل لأني عالم بمن آمنت وموقن أنه قادر أن يحفظ وديعتي إلى ذلك اليوم.</w:t>
      </w:r>
    </w:p>
    <w:p w14:paraId="2FD8F42C" w14:textId="77777777" w:rsidR="000F7377" w:rsidRDefault="000F7377"/>
    <w:p w14:paraId="311C003F" w14:textId="77777777" w:rsidR="000F7377" w:rsidRDefault="000F7377">
      <w:r xmlns:w="http://schemas.openxmlformats.org/wordprocessingml/2006/main">
        <w:t xml:space="preserve">يؤكد بولس إيمانه بالله وقدرته على حمايته وما تعهد به.</w:t>
      </w:r>
    </w:p>
    <w:p w14:paraId="1A423693" w14:textId="77777777" w:rsidR="000F7377" w:rsidRDefault="000F7377"/>
    <w:p w14:paraId="79345607" w14:textId="77777777" w:rsidR="000F7377" w:rsidRDefault="000F7377">
      <w:r xmlns:w="http://schemas.openxmlformats.org/wordprocessingml/2006/main">
        <w:t xml:space="preserve">1. قوة إيماننا - بالاعتماد على مثال بولس في رسالة تيموثاوس الثانية 1: 12، يفحص هذا كيف يمكننا الاعتماد على الله في أوقات الشدة والصعوبات.</w:t>
      </w:r>
    </w:p>
    <w:p w14:paraId="67D54653" w14:textId="77777777" w:rsidR="000F7377" w:rsidRDefault="000F7377"/>
    <w:p w14:paraId="7BF7BAAF" w14:textId="77777777" w:rsidR="000F7377" w:rsidRDefault="000F7377">
      <w:r xmlns:w="http://schemas.openxmlformats.org/wordprocessingml/2006/main">
        <w:t xml:space="preserve">2. قوة الالتزام – يستكشف هذا أهمية الالتزام الصادق بالله والثقة في أنه سيحافظ عليه.</w:t>
      </w:r>
    </w:p>
    <w:p w14:paraId="69C1D84A" w14:textId="77777777" w:rsidR="000F7377" w:rsidRDefault="000F7377"/>
    <w:p w14:paraId="4C936D84" w14:textId="77777777" w:rsidR="000F7377" w:rsidRDefault="000F7377">
      <w:r xmlns:w="http://schemas.openxmlformats.org/wordprocessingml/2006/main">
        <w:t xml:space="preserve">١. رسالة بولس إلى أهل رومية ٨: ٢٥ـ ٢٧ـ ـ تأكيد بولس على أمانة الله، حتى في أوقات الصعوبات.</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الرسالة إلى العبرانيين ١١: ١ ـ ـ تعريف الإيمان والرجاء الذي يحمله.</w:t>
      </w:r>
    </w:p>
    <w:p w14:paraId="4E6DDC31" w14:textId="77777777" w:rsidR="000F7377" w:rsidRDefault="000F7377"/>
    <w:p w14:paraId="67A51459" w14:textId="77777777" w:rsidR="000F7377" w:rsidRDefault="000F7377">
      <w:r xmlns:w="http://schemas.openxmlformats.org/wordprocessingml/2006/main">
        <w:t xml:space="preserve">2 تيموثاوس 1: 13 تمسك بصورة الكلام الصحيح الذي سمعته مني في الايمان والمحبة التي في المسيح يسوع.</w:t>
      </w:r>
    </w:p>
    <w:p w14:paraId="430A7E49" w14:textId="77777777" w:rsidR="000F7377" w:rsidRDefault="000F7377"/>
    <w:p w14:paraId="049B9C34" w14:textId="77777777" w:rsidR="000F7377" w:rsidRDefault="000F7377">
      <w:r xmlns:w="http://schemas.openxmlformats.org/wordprocessingml/2006/main">
        <w:t xml:space="preserve">المقطع: يشجع الرسول بولس تيموثاوس على أن يتذكر ويحفظ التعليم الصحيح الذي تعلمه في الإيمان والمحبة في المسيح يسوع.</w:t>
      </w:r>
    </w:p>
    <w:p w14:paraId="60C416A9" w14:textId="77777777" w:rsidR="000F7377" w:rsidRDefault="000F7377"/>
    <w:p w14:paraId="5DA62BD5" w14:textId="77777777" w:rsidR="000F7377" w:rsidRDefault="000F7377">
      <w:r xmlns:w="http://schemas.openxmlformats.org/wordprocessingml/2006/main">
        <w:t xml:space="preserve">1. قوة العقيدة السليمة في إيماننا</w:t>
      </w:r>
    </w:p>
    <w:p w14:paraId="4AEC6D6F" w14:textId="77777777" w:rsidR="000F7377" w:rsidRDefault="000F7377"/>
    <w:p w14:paraId="6B2F1A1B" w14:textId="77777777" w:rsidR="000F7377" w:rsidRDefault="000F7377">
      <w:r xmlns:w="http://schemas.openxmlformats.org/wordprocessingml/2006/main">
        <w:t xml:space="preserve">2. الثبات في الإيمان والمحبة من خلال العقيدة السليمة</w:t>
      </w:r>
    </w:p>
    <w:p w14:paraId="09097566" w14:textId="77777777" w:rsidR="000F7377" w:rsidRDefault="000F7377"/>
    <w:p w14:paraId="4AE979A2" w14:textId="77777777" w:rsidR="000F7377" w:rsidRDefault="000F7377">
      <w:r xmlns:w="http://schemas.openxmlformats.org/wordprocessingml/2006/main">
        <w:t xml:space="preserve">١. تيموثاوس الثانية ١: ١٣</w:t>
      </w:r>
    </w:p>
    <w:p w14:paraId="79EC22CD" w14:textId="77777777" w:rsidR="000F7377" w:rsidRDefault="000F7377"/>
    <w:p w14:paraId="73000256" w14:textId="77777777" w:rsidR="000F7377" w:rsidRDefault="000F7377">
      <w:r xmlns:w="http://schemas.openxmlformats.org/wordprocessingml/2006/main">
        <w:t xml:space="preserve">٢. رسالة بولس إلى أهل أفسس ٤: ١٤ـ ١٥ ـ ـ لكي لا نكون في ما بعد أطفالا مضطربين ومحمولين بكل ريح تعليم، بحيلة الناس، ومكر ماكر، الذي به يكمنون للخداع؛ ولكن قول الصدق في المحبة يمكن أن ينمو إليه في كل شيء، وهو الرأس، حتى المسيح.</w:t>
      </w:r>
    </w:p>
    <w:p w14:paraId="6266A4C9" w14:textId="77777777" w:rsidR="000F7377" w:rsidRDefault="000F7377"/>
    <w:p w14:paraId="16CCA37D" w14:textId="77777777" w:rsidR="000F7377" w:rsidRDefault="000F7377">
      <w:r xmlns:w="http://schemas.openxmlformats.org/wordprocessingml/2006/main">
        <w:t xml:space="preserve">2 تيموثاوس 1: 14 احفظ الوديعة الصالحة بالروح القدس الساكن فينا.</w:t>
      </w:r>
    </w:p>
    <w:p w14:paraId="43A8BE8A" w14:textId="77777777" w:rsidR="000F7377" w:rsidRDefault="000F7377"/>
    <w:p w14:paraId="3BA27C97" w14:textId="77777777" w:rsidR="000F7377" w:rsidRDefault="000F7377">
      <w:r xmlns:w="http://schemas.openxmlformats.org/wordprocessingml/2006/main">
        <w:t xml:space="preserve">يشجع المقطع المؤمنين على البقاء صادقين في إيمانهم والاعتماد على الروح القدس بداخلهم.</w:t>
      </w:r>
    </w:p>
    <w:p w14:paraId="63927921" w14:textId="77777777" w:rsidR="000F7377" w:rsidRDefault="000F7377"/>
    <w:p w14:paraId="053DE3BF" w14:textId="77777777" w:rsidR="000F7377" w:rsidRDefault="000F7377">
      <w:r xmlns:w="http://schemas.openxmlformats.org/wordprocessingml/2006/main">
        <w:t xml:space="preserve">1. قوة الروح القدس في حياتنا</w:t>
      </w:r>
    </w:p>
    <w:p w14:paraId="3256DA6C" w14:textId="77777777" w:rsidR="000F7377" w:rsidRDefault="000F7377"/>
    <w:p w14:paraId="49063860" w14:textId="77777777" w:rsidR="000F7377" w:rsidRDefault="000F7377">
      <w:r xmlns:w="http://schemas.openxmlformats.org/wordprocessingml/2006/main">
        <w:t xml:space="preserve">2. أهمية التمسك بإيماننا</w:t>
      </w:r>
    </w:p>
    <w:p w14:paraId="0EAD9E3C" w14:textId="77777777" w:rsidR="000F7377" w:rsidRDefault="000F7377"/>
    <w:p w14:paraId="359C11BB" w14:textId="77777777" w:rsidR="000F7377" w:rsidRDefault="000F7377">
      <w:r xmlns:w="http://schemas.openxmlformats.org/wordprocessingml/2006/main">
        <w:t xml:space="preserve">١. رسالة بولس إلى أهل رومية ٨: ١٤ـ ١٧ ـ ـ لأن كل الذين ينقادون بروح الله فأولئك هم أبناء الله.</w:t>
      </w:r>
    </w:p>
    <w:p w14:paraId="3F60F3AC" w14:textId="77777777" w:rsidR="000F7377" w:rsidRDefault="000F7377"/>
    <w:p w14:paraId="0570E4EE" w14:textId="77777777" w:rsidR="000F7377" w:rsidRDefault="000F7377">
      <w:r xmlns:w="http://schemas.openxmlformats.org/wordprocessingml/2006/main">
        <w:t xml:space="preserve">2. إنجيل يوحنا ١٤: ١٥ـ ١٧ـ ـ إن كنتم تحبونني، فاحفظوا وصاياي.</w:t>
      </w:r>
    </w:p>
    <w:p w14:paraId="570B30F6" w14:textId="77777777" w:rsidR="000F7377" w:rsidRDefault="000F7377"/>
    <w:p w14:paraId="6362378A" w14:textId="77777777" w:rsidR="000F7377" w:rsidRDefault="000F7377">
      <w:r xmlns:w="http://schemas.openxmlformats.org/wordprocessingml/2006/main">
        <w:t xml:space="preserve">2 تيموثاوس 1: 15 أنت تعلم هذا أن جميع الذين في آسيا ارتدوا عني. منهم Phygellus و Hermogenes.</w:t>
      </w:r>
    </w:p>
    <w:p w14:paraId="49F991BC" w14:textId="77777777" w:rsidR="000F7377" w:rsidRDefault="000F7377"/>
    <w:p w14:paraId="0658A2A8" w14:textId="77777777" w:rsidR="000F7377" w:rsidRDefault="000F7377">
      <w:r xmlns:w="http://schemas.openxmlformats.org/wordprocessingml/2006/main">
        <w:t xml:space="preserve">يذكر بولس لتيموثاوس أن كثيرين من آسيا ارتدوا عنه، وذكر على وجه التحديد شخصين هما فيجلوس وهرموجانس.</w:t>
      </w:r>
    </w:p>
    <w:p w14:paraId="1164B3D7" w14:textId="77777777" w:rsidR="000F7377" w:rsidRDefault="000F7377"/>
    <w:p w14:paraId="5F540A68" w14:textId="77777777" w:rsidR="000F7377" w:rsidRDefault="000F7377">
      <w:r xmlns:w="http://schemas.openxmlformats.org/wordprocessingml/2006/main">
        <w:t xml:space="preserve">1. قوة الرفض: دراسة تجربة بولس في آسيا.</w:t>
      </w:r>
    </w:p>
    <w:p w14:paraId="362026AD" w14:textId="77777777" w:rsidR="000F7377" w:rsidRDefault="000F7377"/>
    <w:p w14:paraId="0A788E19" w14:textId="77777777" w:rsidR="000F7377" w:rsidRDefault="000F7377">
      <w:r xmlns:w="http://schemas.openxmlformats.org/wordprocessingml/2006/main">
        <w:t xml:space="preserve">2. البقاء مخلصًا لله رغم المعارضة.</w:t>
      </w:r>
    </w:p>
    <w:p w14:paraId="4DF000FD" w14:textId="77777777" w:rsidR="000F7377" w:rsidRDefault="000F7377"/>
    <w:p w14:paraId="0B62D4B0" w14:textId="77777777" w:rsidR="000F7377" w:rsidRDefault="000F7377">
      <w:r xmlns:w="http://schemas.openxmlformats.org/wordprocessingml/2006/main">
        <w:t xml:space="preserve">1. الرسالة إلى العبرانيين ١١: ٢٤ـ ٢٧ـ ـ بالإيمان موسى، لما كبر، أبى أن يدعى ابن ابنة فرعون.</w:t>
      </w:r>
    </w:p>
    <w:p w14:paraId="69861131" w14:textId="77777777" w:rsidR="000F7377" w:rsidRDefault="000F7377"/>
    <w:p w14:paraId="574E79EA" w14:textId="77777777" w:rsidR="000F7377" w:rsidRDefault="000F7377">
      <w:r xmlns:w="http://schemas.openxmlformats.org/wordprocessingml/2006/main">
        <w:t xml:space="preserve">٢. رسالة بولس إلى أهل رومية ٨: ٣١ـ ٣٥ـ ـ فماذا نقول لهذه الأمور؟ إذا كان الله معنا فمن علينا؟</w:t>
      </w:r>
    </w:p>
    <w:p w14:paraId="78A7DC2C" w14:textId="77777777" w:rsidR="000F7377" w:rsidRDefault="000F7377"/>
    <w:p w14:paraId="5AB67FD7" w14:textId="77777777" w:rsidR="000F7377" w:rsidRDefault="000F7377">
      <w:r xmlns:w="http://schemas.openxmlformats.org/wordprocessingml/2006/main">
        <w:t xml:space="preserve">2 تيموثاوس 1: 16 ليعط الرب رحمة لبيت انيسيفورس. لأنه أراحني كثيرًا ولم يخجل بسلسلتي.</w:t>
      </w:r>
    </w:p>
    <w:p w14:paraId="26533EB0" w14:textId="77777777" w:rsidR="000F7377" w:rsidRDefault="000F7377"/>
    <w:p w14:paraId="6298A8C6" w14:textId="77777777" w:rsidR="000F7377" w:rsidRDefault="000F7377">
      <w:r xmlns:w="http://schemas.openxmlformats.org/wordprocessingml/2006/main">
        <w:t xml:space="preserve">لقد كان أنيسيفورس مثالاً عظيمًا للإخلاص واللطف تجاه بولس، حتى في وسط معاناته.</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أمانة الله: التعلم من مثال أنيسيفورس</w:t>
      </w:r>
    </w:p>
    <w:p w14:paraId="097D443E" w14:textId="77777777" w:rsidR="000F7377" w:rsidRDefault="000F7377"/>
    <w:p w14:paraId="25AFAAE2" w14:textId="77777777" w:rsidR="000F7377" w:rsidRDefault="000F7377">
      <w:r xmlns:w="http://schemas.openxmlformats.org/wordprocessingml/2006/main">
        <w:t xml:space="preserve">2. قوة اللطف: كيف أنعش أنيسيفورس بولس في المعاناة</w:t>
      </w:r>
    </w:p>
    <w:p w14:paraId="5F3B67F5" w14:textId="77777777" w:rsidR="000F7377" w:rsidRDefault="000F7377"/>
    <w:p w14:paraId="05100344" w14:textId="77777777" w:rsidR="000F7377" w:rsidRDefault="000F7377">
      <w:r xmlns:w="http://schemas.openxmlformats.org/wordprocessingml/2006/main">
        <w:t xml:space="preserve">1. يوحنا ١٣: ٣٥ ـ ـ "بهذا يعرف الجميع أنكم تلاميذي، إن كان لكم حب بعضكم لبعض".</w:t>
      </w:r>
    </w:p>
    <w:p w14:paraId="5259F256" w14:textId="77777777" w:rsidR="000F7377" w:rsidRDefault="000F7377"/>
    <w:p w14:paraId="5FB2B4A4" w14:textId="77777777" w:rsidR="000F7377" w:rsidRDefault="000F7377">
      <w:r xmlns:w="http://schemas.openxmlformats.org/wordprocessingml/2006/main">
        <w:t xml:space="preserve">2. رسالة بولس إلى أهل غلاطية ٦: ٢ـ ـ "احملوا بعضكم أثقال بعض، وبذلك يتممون ناموس المسيح".</w:t>
      </w:r>
    </w:p>
    <w:p w14:paraId="65C8EAE4" w14:textId="77777777" w:rsidR="000F7377" w:rsidRDefault="000F7377"/>
    <w:p w14:paraId="67E81B92" w14:textId="77777777" w:rsidR="000F7377" w:rsidRDefault="000F7377">
      <w:r xmlns:w="http://schemas.openxmlformats.org/wordprocessingml/2006/main">
        <w:t xml:space="preserve">2 تيموثاوس 1: 17 ولكن لما كان في رومية طلبني باجتهاد شديد ووجدني.</w:t>
      </w:r>
    </w:p>
    <w:p w14:paraId="4E769BB6" w14:textId="77777777" w:rsidR="000F7377" w:rsidRDefault="000F7377"/>
    <w:p w14:paraId="37406FA2" w14:textId="77777777" w:rsidR="000F7377" w:rsidRDefault="000F7377">
      <w:r xmlns:w="http://schemas.openxmlformats.org/wordprocessingml/2006/main">
        <w:t xml:space="preserve">بحث بولس عن تيموثاوس أثناء وجوده في روما ووجده.</w:t>
      </w:r>
    </w:p>
    <w:p w14:paraId="3E075D83" w14:textId="77777777" w:rsidR="000F7377" w:rsidRDefault="000F7377"/>
    <w:p w14:paraId="3B9B4541" w14:textId="77777777" w:rsidR="000F7377" w:rsidRDefault="000F7377">
      <w:r xmlns:w="http://schemas.openxmlformats.org/wordprocessingml/2006/main">
        <w:t xml:space="preserve">1. أهمية البحث عن الضال.</w:t>
      </w:r>
    </w:p>
    <w:p w14:paraId="4EBCA036" w14:textId="77777777" w:rsidR="000F7377" w:rsidRDefault="000F7377"/>
    <w:p w14:paraId="355B0A0A" w14:textId="77777777" w:rsidR="000F7377" w:rsidRDefault="000F7377">
      <w:r xmlns:w="http://schemas.openxmlformats.org/wordprocessingml/2006/main">
        <w:t xml:space="preserve">2. يمكن العثور علينا إذا بحثنا عن الله.</w:t>
      </w:r>
    </w:p>
    <w:p w14:paraId="009CF3FC" w14:textId="77777777" w:rsidR="000F7377" w:rsidRDefault="000F7377"/>
    <w:p w14:paraId="2048AF90" w14:textId="77777777" w:rsidR="000F7377" w:rsidRDefault="000F7377">
      <w:r xmlns:w="http://schemas.openxmlformats.org/wordprocessingml/2006/main">
        <w:t xml:space="preserve">1. لوقا ١٩: ١٠ ـ ـ "لأن ابن الإنسان جاء ليطلب ويخلص الضال".</w:t>
      </w:r>
    </w:p>
    <w:p w14:paraId="1F83F6D1" w14:textId="77777777" w:rsidR="000F7377" w:rsidRDefault="000F7377"/>
    <w:p w14:paraId="24A06431" w14:textId="77777777" w:rsidR="000F7377" w:rsidRDefault="000F7377">
      <w:r xmlns:w="http://schemas.openxmlformats.org/wordprocessingml/2006/main">
        <w:t xml:space="preserve">2. إنجيل متي ٧: ٧ـ ٨ ـ ـ «اسألوا تعطوا؛ تسعى وسوف تجد؛ اقرعوا وسيفتح لكم الباب. لأن كل من يسأل، ويتلقى؛ من يسعى يجد؛ ومن يقرع يفتح له الباب».</w:t>
      </w:r>
    </w:p>
    <w:p w14:paraId="383066BC" w14:textId="77777777" w:rsidR="000F7377" w:rsidRDefault="000F7377"/>
    <w:p w14:paraId="33E1FB99" w14:textId="77777777" w:rsidR="000F7377" w:rsidRDefault="000F7377">
      <w:r xmlns:w="http://schemas.openxmlformats.org/wordprocessingml/2006/main">
        <w:t xml:space="preserve">2 تيموثاوس 1: 18 أعطه الرب أن يجد رحمة الرب في ذلك اليوم وكم كان يخدمني في أفسس أنت تعلمه جيدا.</w:t>
      </w:r>
    </w:p>
    <w:p w14:paraId="7F7DEEB3" w14:textId="77777777" w:rsidR="000F7377" w:rsidRDefault="000F7377"/>
    <w:p w14:paraId="1D3B4C3B" w14:textId="77777777" w:rsidR="000F7377" w:rsidRDefault="000F7377">
      <w:r xmlns:w="http://schemas.openxmlformats.org/wordprocessingml/2006/main">
        <w:t xml:space="preserve">يصلي بولس لكي يرحم الرب تيموثاوس ويذكره بالخدمة التي شاركاها معًا في أفسس.</w:t>
      </w:r>
    </w:p>
    <w:p w14:paraId="06E82903" w14:textId="77777777" w:rsidR="000F7377" w:rsidRDefault="000F7377"/>
    <w:p w14:paraId="137A06B3" w14:textId="77777777" w:rsidR="000F7377" w:rsidRDefault="000F7377">
      <w:r xmlns:w="http://schemas.openxmlformats.org/wordprocessingml/2006/main">
        <w:t xml:space="preserve">1. قوة الصلاة: كيف يستجيب الله برحمته</w:t>
      </w:r>
    </w:p>
    <w:p w14:paraId="4B5FB3C1" w14:textId="77777777" w:rsidR="000F7377" w:rsidRDefault="000F7377"/>
    <w:p w14:paraId="317FCBD4" w14:textId="77777777" w:rsidR="000F7377" w:rsidRDefault="000F7377">
      <w:r xmlns:w="http://schemas.openxmlformats.org/wordprocessingml/2006/main">
        <w:t xml:space="preserve">2. أهمية الخدمة معًا: كيف توحدنا الخدمة</w:t>
      </w:r>
    </w:p>
    <w:p w14:paraId="0EBB6041" w14:textId="77777777" w:rsidR="000F7377" w:rsidRDefault="000F7377"/>
    <w:p w14:paraId="45686818" w14:textId="77777777" w:rsidR="000F7377" w:rsidRDefault="000F7377">
      <w:r xmlns:w="http://schemas.openxmlformats.org/wordprocessingml/2006/main">
        <w:t xml:space="preserve">١. رسالة يعقوب ٥: ١٦ ـ ـ "صلاة الصديق قوية وفعالة".</w:t>
      </w:r>
    </w:p>
    <w:p w14:paraId="516E2953" w14:textId="77777777" w:rsidR="000F7377" w:rsidRDefault="000F7377"/>
    <w:p w14:paraId="0A342F5F" w14:textId="77777777" w:rsidR="000F7377" w:rsidRDefault="000F7377">
      <w:r xmlns:w="http://schemas.openxmlformats.org/wordprocessingml/2006/main">
        <w:t xml:space="preserve">٢. كتاب أعمال الرسل ٢٠: ١٧ـ ٣٨ ـ ـ وداع بولس لشيوخ الكنيسة في أفسس.</w:t>
      </w:r>
    </w:p>
    <w:p w14:paraId="0F09F74D" w14:textId="77777777" w:rsidR="000F7377" w:rsidRDefault="000F7377"/>
    <w:p w14:paraId="3114FB76" w14:textId="77777777" w:rsidR="000F7377" w:rsidRDefault="000F7377">
      <w:r xmlns:w="http://schemas.openxmlformats.org/wordprocessingml/2006/main">
        <w:t xml:space="preserve">2 تيموثاوس 2 هو الفصل الثاني من الرسالة الثانية التي كتبها الرسول بولس إلى زميله الحبيب وتلميذه تيموثاوس. في هذا الأصحاح، يقدم بولس تعليمات مهمة لتيموثاوس فيما يتعلق بالاحتمال، والمسؤولية، والتعليم الصحيح.</w:t>
      </w:r>
    </w:p>
    <w:p w14:paraId="0CFFAD38" w14:textId="77777777" w:rsidR="000F7377" w:rsidRDefault="000F7377"/>
    <w:p w14:paraId="47A4FE88" w14:textId="77777777" w:rsidR="000F7377" w:rsidRDefault="000F7377">
      <w:r xmlns:w="http://schemas.openxmlformats.org/wordprocessingml/2006/main">
        <w:t xml:space="preserve">الفقرة الأولى: يشجع بولس تيموثاوس أن يكون جنديًا أمينًا ومنضبطًا للمسيح (تيموثاوس الثانية ١:٢-٧). ويحثه على أن يكون قوياً في النعمة التي في المسيح يسوع ويكلفه بمهمة نقل ما تعلمه إلى أشخاص موثوقين والذين بدورهم سيعلمون الآخرين. يستخدم بولس استعارات مثل جندي ورياضي ومزارع مجتهد لتوضيح الحاجة إلى الانضباط والمثابرة والتركيز في الخدمة. وأكد أن من يتنافس وفق القواعد سيحصل على نصيبه من المكافآت.</w:t>
      </w:r>
    </w:p>
    <w:p w14:paraId="1FC5824C" w14:textId="77777777" w:rsidR="000F7377" w:rsidRDefault="000F7377"/>
    <w:p w14:paraId="77245DBF" w14:textId="77777777" w:rsidR="000F7377" w:rsidRDefault="000F7377">
      <w:r xmlns:w="http://schemas.openxmlformats.org/wordprocessingml/2006/main">
        <w:t xml:space="preserve">الفقرة الثانية: يؤكد بولس على أهمية التعامل مع كلمة الله بدقة (تيموثاوس الثانية ٨:٢-١٩). ويذكر تيموثاوس بقيامة يسوع المسيح من بين الأموات باعتبارها محورًا لوعظهم. على الرغم من مواجهة السجن والمعاناة بسبب إعلان الإنجيل، يؤكد بولس أن كلمة الله لا يمكن تقييدها. وهو يحذر من الشجار حول الكلمات التي لا تؤدي إلا إلى الهلاك، لكنه يشجع على الدراسة الجادة للكتاب المقدس للعمال المعتمدين الذين يتعاملون معه بشكل صحيح.</w:t>
      </w:r>
    </w:p>
    <w:p w14:paraId="492D54CF" w14:textId="77777777" w:rsidR="000F7377" w:rsidRDefault="000F7377"/>
    <w:p w14:paraId="6B1B5CBE" w14:textId="77777777" w:rsidR="000F7377" w:rsidRDefault="000F7377">
      <w:r xmlns:w="http://schemas.openxmlformats.org/wordprocessingml/2006/main">
        <w:t xml:space="preserve">الفقرة الثالثة: يختتم الأصحاح بتعليمات حول تجنب التعاليم الكاذبة والسعي إلى البر (تيموثاوس الثانية 20:2-26). يحث بولس تيموثاوس على الهروب من أهواء الشباب بينما يسعى وراء البر مع أولئك الذين يدعون الرب من قلب نقي. ويحذر من المجادلات السخيفة التي تولد الخلافات، وينصح بالرفق في تأديب الخصوم حتى يقبلوا </w:t>
      </w:r>
      <w:r xmlns:w="http://schemas.openxmlformats.org/wordprocessingml/2006/main">
        <w:lastRenderedPageBreak xmlns:w="http://schemas.openxmlformats.org/wordprocessingml/2006/main"/>
      </w:r>
      <w:r xmlns:w="http://schemas.openxmlformats.org/wordprocessingml/2006/main">
        <w:t xml:space="preserve">إلى التوبة. يسلط بولس الضوء على رغبة الله في خلاص الجميع ويدعو إلى الطهارة وتجنب الارتباط بالرغبات الدنيوية.</w:t>
      </w:r>
    </w:p>
    <w:p w14:paraId="13C1D32C" w14:textId="77777777" w:rsidR="000F7377" w:rsidRDefault="000F7377"/>
    <w:p w14:paraId="0DCEF310" w14:textId="77777777" w:rsidR="000F7377" w:rsidRDefault="000F7377">
      <w:r xmlns:w="http://schemas.openxmlformats.org/wordprocessingml/2006/main">
        <w:t xml:space="preserve">في ملخص،</w:t>
      </w:r>
    </w:p>
    <w:p w14:paraId="574F6981" w14:textId="77777777" w:rsidR="000F7377" w:rsidRDefault="000F7377">
      <w:r xmlns:w="http://schemas.openxmlformats.org/wordprocessingml/2006/main">
        <w:t xml:space="preserve">يركز الفصل الثاني من رسالة تيموثاوس الثانية على التحمل في مسؤوليات الخدمة مع التركيز على التعامل الدقيق مع كلمة الله.</w:t>
      </w:r>
    </w:p>
    <w:p w14:paraId="1C8F58A6" w14:textId="77777777" w:rsidR="000F7377" w:rsidRDefault="000F7377">
      <w:r xmlns:w="http://schemas.openxmlformats.org/wordprocessingml/2006/main">
        <w:t xml:space="preserve">يشجع بولس تيموثاوس على التأديب كجندي أو رياضي، ويعهد إليه بمهمة نقل تعاليمه إلى أشخاص موثوقين.</w:t>
      </w:r>
    </w:p>
    <w:p w14:paraId="4248A987" w14:textId="77777777" w:rsidR="000F7377" w:rsidRDefault="000F7377"/>
    <w:p w14:paraId="789C75FC" w14:textId="77777777" w:rsidR="000F7377" w:rsidRDefault="000F7377">
      <w:r xmlns:w="http://schemas.openxmlformats.org/wordprocessingml/2006/main">
        <w:t xml:space="preserve">ويؤكد على أهمية التعامل مع كلمة الله بدقة ويحذر من الخلاف على الكلمات. يشجع بولس الدراسة الدؤوبة والتعامل الصحيح مع الكتاب المقدس.</w:t>
      </w:r>
    </w:p>
    <w:p w14:paraId="25672B80" w14:textId="77777777" w:rsidR="000F7377" w:rsidRDefault="000F7377"/>
    <w:p w14:paraId="01FC9729" w14:textId="77777777" w:rsidR="000F7377" w:rsidRDefault="000F7377">
      <w:r xmlns:w="http://schemas.openxmlformats.org/wordprocessingml/2006/main">
        <w:t xml:space="preserve">ويختتم الفصل بتعليمات حول تجنب التعاليم الكاذبة، واتباع البر، وتأديب المعارضين باللطف. يسلط بولس الضوء على الرغبة في الخلاص ويدعو إلى الطهارة في الحياة المسيحية. يعد هذا الفصل بمثابة دعوة إلى التحمل، والمسؤولية في التعليم، والسعي إلى البر في سياق التحديات التي تواجهها الخدمة.</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1 فتقو انت يا ابني بالنعمة التي في المسيح يسوع.</w:t>
      </w:r>
    </w:p>
    <w:p w14:paraId="1109AE66" w14:textId="77777777" w:rsidR="000F7377" w:rsidRDefault="000F7377"/>
    <w:p w14:paraId="3B742D23" w14:textId="77777777" w:rsidR="000F7377" w:rsidRDefault="000F7377">
      <w:r xmlns:w="http://schemas.openxmlformats.org/wordprocessingml/2006/main">
        <w:t xml:space="preserve">يشجع بولس تيموثاوس على البقاء قوياً في إيمانه بالمسيح والاعتماد على نعمته.</w:t>
      </w:r>
    </w:p>
    <w:p w14:paraId="72F46663" w14:textId="77777777" w:rsidR="000F7377" w:rsidRDefault="000F7377"/>
    <w:p w14:paraId="2508D988" w14:textId="77777777" w:rsidR="000F7377" w:rsidRDefault="000F7377">
      <w:r xmlns:w="http://schemas.openxmlformats.org/wordprocessingml/2006/main">
        <w:t xml:space="preserve">1. نعمة الله كافية ـ ـ رسالة بولس إلى أهل رومية ٨: ٢٨ـ ٣٩</w:t>
      </w:r>
    </w:p>
    <w:p w14:paraId="5F8DE9BB" w14:textId="77777777" w:rsidR="000F7377" w:rsidRDefault="000F7377"/>
    <w:p w14:paraId="624C9508" w14:textId="77777777" w:rsidR="000F7377" w:rsidRDefault="000F7377">
      <w:r xmlns:w="http://schemas.openxmlformats.org/wordprocessingml/2006/main">
        <w:t xml:space="preserve">2. دعوة للثبات ـ أفسس 10:6-20</w:t>
      </w:r>
    </w:p>
    <w:p w14:paraId="2EFE358A" w14:textId="77777777" w:rsidR="000F7377" w:rsidRDefault="000F7377"/>
    <w:p w14:paraId="6958BC9B" w14:textId="77777777" w:rsidR="000F7377" w:rsidRDefault="000F7377">
      <w:r xmlns:w="http://schemas.openxmlformats.org/wordprocessingml/2006/main">
        <w:t xml:space="preserve">١. رسالة بولس الثانية إلى أهل كورينثوس ١٢: ٩ـ ١٠ ـ ـ اعتماد بولس على نعمة الله وقوته في مواجهة المعاناة.</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الرسالة إلى العبرانيين ١٢: ١ـ ٣ ـ ـ الحاجة إلى التحمل في مواجهة المصاعب.</w:t>
      </w:r>
    </w:p>
    <w:p w14:paraId="72F6FF01" w14:textId="77777777" w:rsidR="000F7377" w:rsidRDefault="000F7377"/>
    <w:p w14:paraId="08A1C11A" w14:textId="77777777" w:rsidR="000F7377" w:rsidRDefault="000F7377">
      <w:r xmlns:w="http://schemas.openxmlformats.org/wordprocessingml/2006/main">
        <w:t xml:space="preserve">2 تيموثاوس 2: 2 وما سمعته مني بشهود كثيرين، أودعه أناسا أمناء، يكونون أكفاء أن يعلموا آخرين أيضا.</w:t>
      </w:r>
    </w:p>
    <w:p w14:paraId="4079C01D" w14:textId="77777777" w:rsidR="000F7377" w:rsidRDefault="000F7377"/>
    <w:p w14:paraId="19CBDED2" w14:textId="77777777" w:rsidR="000F7377" w:rsidRDefault="000F7377">
      <w:r xmlns:w="http://schemas.openxmlformats.org/wordprocessingml/2006/main">
        <w:t xml:space="preserve">يتم تشجيع تيموثاوس على تسليم الأمور التي سمعها من بولس إلى رجال أمناء، والذين سيكونون بدورهم قادرين على تعليم الآخرين.</w:t>
      </w:r>
    </w:p>
    <w:p w14:paraId="3D2FE04D" w14:textId="77777777" w:rsidR="000F7377" w:rsidRDefault="000F7377"/>
    <w:p w14:paraId="70BCC4C8" w14:textId="77777777" w:rsidR="000F7377" w:rsidRDefault="000F7377">
      <w:r xmlns:w="http://schemas.openxmlformats.org/wordprocessingml/2006/main">
        <w:t xml:space="preserve">1. قوة نقل كلمة الله</w:t>
      </w:r>
    </w:p>
    <w:p w14:paraId="14D6328E" w14:textId="77777777" w:rsidR="000F7377" w:rsidRDefault="000F7377"/>
    <w:p w14:paraId="785E3BD6" w14:textId="77777777" w:rsidR="000F7377" w:rsidRDefault="000F7377">
      <w:r xmlns:w="http://schemas.openxmlformats.org/wordprocessingml/2006/main">
        <w:t xml:space="preserve">2. مسؤولية الإخلاص لله</w:t>
      </w:r>
    </w:p>
    <w:p w14:paraId="522A812B" w14:textId="77777777" w:rsidR="000F7377" w:rsidRDefault="000F7377"/>
    <w:p w14:paraId="43AA3559" w14:textId="77777777" w:rsidR="000F7377" w:rsidRDefault="000F7377">
      <w:r xmlns:w="http://schemas.openxmlformats.org/wordprocessingml/2006/main">
        <w:t xml:space="preserve">١. سفر الأمثال ١١: ٣٠ ـ ـ ثمر الصديق شجرة حياة؛ ورابح النفوس حكيم.</w:t>
      </w:r>
    </w:p>
    <w:p w14:paraId="73CD724B" w14:textId="77777777" w:rsidR="000F7377" w:rsidRDefault="000F7377"/>
    <w:p w14:paraId="2BA694B8" w14:textId="77777777" w:rsidR="000F7377" w:rsidRDefault="000F7377">
      <w:r xmlns:w="http://schemas.openxmlformats.org/wordprocessingml/2006/main">
        <w:t xml:space="preserve">٢. رسالة بطرس الثانية ١: ١٢ ـ ـ لذلك لن أهمل في أن أذكركم دائما بهذه الأمور، حتى لو كنتم تعرفونها، وتثبتون في الحق الحاضر.</w:t>
      </w:r>
    </w:p>
    <w:p w14:paraId="30A418DB" w14:textId="77777777" w:rsidR="000F7377" w:rsidRDefault="000F7377"/>
    <w:p w14:paraId="225A6460" w14:textId="77777777" w:rsidR="000F7377" w:rsidRDefault="000F7377">
      <w:r xmlns:w="http://schemas.openxmlformats.org/wordprocessingml/2006/main">
        <w:t xml:space="preserve">2 تيموثاوس 2: 3 فاحتمل أنت المشقة كجندي صالح ليسوع المسيح.</w:t>
      </w:r>
    </w:p>
    <w:p w14:paraId="00C9700D" w14:textId="77777777" w:rsidR="000F7377" w:rsidRDefault="000F7377"/>
    <w:p w14:paraId="4ADC468A" w14:textId="77777777" w:rsidR="000F7377" w:rsidRDefault="000F7377">
      <w:r xmlns:w="http://schemas.openxmlformats.org/wordprocessingml/2006/main">
        <w:t xml:space="preserve">يشجع المقطع بولس تيموثاوس على تحمل المشقات كجندي صالح ليسوع المسيح.</w:t>
      </w:r>
    </w:p>
    <w:p w14:paraId="7F8AEF3A" w14:textId="77777777" w:rsidR="000F7377" w:rsidRDefault="000F7377"/>
    <w:p w14:paraId="10087A3C" w14:textId="77777777" w:rsidR="000F7377" w:rsidRDefault="000F7377">
      <w:r xmlns:w="http://schemas.openxmlformats.org/wordprocessingml/2006/main">
        <w:t xml:space="preserve">1. تحمل الضيقات من أجل يسوع</w:t>
      </w:r>
    </w:p>
    <w:p w14:paraId="30461482" w14:textId="77777777" w:rsidR="000F7377" w:rsidRDefault="000F7377"/>
    <w:p w14:paraId="0B8D885C" w14:textId="77777777" w:rsidR="000F7377" w:rsidRDefault="000F7377">
      <w:r xmlns:w="http://schemas.openxmlformats.org/wordprocessingml/2006/main">
        <w:t xml:space="preserve">2. أن نكون جنديًا صالحًا للمسيح</w:t>
      </w:r>
    </w:p>
    <w:p w14:paraId="4FB4EFB0" w14:textId="77777777" w:rsidR="000F7377" w:rsidRDefault="000F7377"/>
    <w:p w14:paraId="6B5C0A9A" w14:textId="77777777" w:rsidR="000F7377" w:rsidRDefault="000F7377">
      <w:r xmlns:w="http://schemas.openxmlformats.org/wordprocessingml/2006/main">
        <w:t xml:space="preserve">١. رسالة بولس إلى أهل رومية ٨: ٣٥ـ ٣٩ ـ ـ من سيفصلنا عن محبة المسيح؟</w:t>
      </w:r>
    </w:p>
    <w:p w14:paraId="450FA3B7" w14:textId="77777777" w:rsidR="000F7377" w:rsidRDefault="000F7377"/>
    <w:p w14:paraId="0408815F" w14:textId="77777777" w:rsidR="000F7377" w:rsidRDefault="000F7377">
      <w:r xmlns:w="http://schemas.openxmlformats.org/wordprocessingml/2006/main">
        <w:t xml:space="preserve">٢. رسالة يعقوب ١: ٢ـ ٤ ـ ـ احسبوه كل فرح عندما تقعون في تجارب مختلفة.</w:t>
      </w:r>
    </w:p>
    <w:p w14:paraId="5557BD7A" w14:textId="77777777" w:rsidR="000F7377" w:rsidRDefault="000F7377"/>
    <w:p w14:paraId="220CD25B" w14:textId="77777777" w:rsidR="000F7377" w:rsidRDefault="000F7377">
      <w:r xmlns:w="http://schemas.openxmlformats.org/wordprocessingml/2006/main">
        <w:t xml:space="preserve">2 تيموثاوس 2: 4 ليس أحد وهو يتجند يرتبك بأعمال الحياة. لكي يرضي الذي اختاره ليكون جنديا.</w:t>
      </w:r>
    </w:p>
    <w:p w14:paraId="60EEA926" w14:textId="77777777" w:rsidR="000F7377" w:rsidRDefault="000F7377"/>
    <w:p w14:paraId="3EDC0A92" w14:textId="77777777" w:rsidR="000F7377" w:rsidRDefault="000F7377">
      <w:r xmlns:w="http://schemas.openxmlformats.org/wordprocessingml/2006/main">
        <w:t xml:space="preserve">ينصح بولس تيموثاوس أن الإنسان الذي في حرب روحية لا ينبغي أن ينشغل بأمور الحياة، حتى يرضي الله الذي اختاره للجهاد.</w:t>
      </w:r>
    </w:p>
    <w:p w14:paraId="1A8E4EDE" w14:textId="77777777" w:rsidR="000F7377" w:rsidRDefault="000F7377"/>
    <w:p w14:paraId="60746D98" w14:textId="77777777" w:rsidR="000F7377" w:rsidRDefault="000F7377">
      <w:r xmlns:w="http://schemas.openxmlformats.org/wordprocessingml/2006/main">
        <w:t xml:space="preserve">1. لا تدع الحياة تصرفك عن خدمة الله</w:t>
      </w:r>
    </w:p>
    <w:p w14:paraId="6D9D3CFA" w14:textId="77777777" w:rsidR="000F7377" w:rsidRDefault="000F7377"/>
    <w:p w14:paraId="44393E14" w14:textId="77777777" w:rsidR="000F7377" w:rsidRDefault="000F7377">
      <w:r xmlns:w="http://schemas.openxmlformats.org/wordprocessingml/2006/main">
        <w:t xml:space="preserve">2. لا تتشابك بشؤون هذه الحياة</w:t>
      </w:r>
    </w:p>
    <w:p w14:paraId="630F5776" w14:textId="77777777" w:rsidR="000F7377" w:rsidRDefault="000F7377"/>
    <w:p w14:paraId="5E9B2DAC" w14:textId="77777777" w:rsidR="000F7377" w:rsidRDefault="000F7377">
      <w:r xmlns:w="http://schemas.openxmlformats.org/wordprocessingml/2006/main">
        <w:t xml:space="preserve">١. رسالة بولس الأولى إلى أهل كورينثوس ١٠: ٣١ـ ـ فإذا أكلتم أو شربتم أو فعلتم شيئا، فافعلوا كل شيء لمجد الله.</w:t>
      </w:r>
    </w:p>
    <w:p w14:paraId="0233F73B" w14:textId="77777777" w:rsidR="000F7377" w:rsidRDefault="000F7377"/>
    <w:p w14:paraId="1EA03A73" w14:textId="77777777" w:rsidR="000F7377" w:rsidRDefault="000F7377">
      <w:r xmlns:w="http://schemas.openxmlformats.org/wordprocessingml/2006/main">
        <w:t xml:space="preserve">٢. غلاطية ٥: ١ ـ ـ اثبتوا إذن في الحرية التي قد حررنا المسيح بها، ولا ترتبكوا أيضا بنير عبودية.</w:t>
      </w:r>
    </w:p>
    <w:p w14:paraId="03EF011C" w14:textId="77777777" w:rsidR="000F7377" w:rsidRDefault="000F7377"/>
    <w:p w14:paraId="030A438D" w14:textId="77777777" w:rsidR="000F7377" w:rsidRDefault="000F7377">
      <w:r xmlns:w="http://schemas.openxmlformats.org/wordprocessingml/2006/main">
        <w:t xml:space="preserve">2 تيموثاوس 2: 5 وإن كان أحد أيضًا يجاهد لا يكلل إن لم يجاهد قانونيًا.</w:t>
      </w:r>
    </w:p>
    <w:p w14:paraId="3BCE2A6D" w14:textId="77777777" w:rsidR="000F7377" w:rsidRDefault="000F7377"/>
    <w:p w14:paraId="6F3E65E6" w14:textId="77777777" w:rsidR="000F7377" w:rsidRDefault="000F7377">
      <w:r xmlns:w="http://schemas.openxmlformats.org/wordprocessingml/2006/main">
        <w:t xml:space="preserve">الفوز غير مضمون إلا إذا تمت العملية بشكل قانوني.</w:t>
      </w:r>
    </w:p>
    <w:p w14:paraId="47D81247" w14:textId="77777777" w:rsidR="000F7377" w:rsidRDefault="000F7377"/>
    <w:p w14:paraId="47421305" w14:textId="77777777" w:rsidR="000F7377" w:rsidRDefault="000F7377">
      <w:r xmlns:w="http://schemas.openxmlformats.org/wordprocessingml/2006/main">
        <w:t xml:space="preserve">1. الطريق إلى النجاح يكون عبر الوسائل القانونية</w:t>
      </w:r>
    </w:p>
    <w:p w14:paraId="4CE08FDE" w14:textId="77777777" w:rsidR="000F7377" w:rsidRDefault="000F7377"/>
    <w:p w14:paraId="5DFC0473" w14:textId="77777777" w:rsidR="000F7377" w:rsidRDefault="000F7377">
      <w:r xmlns:w="http://schemas.openxmlformats.org/wordprocessingml/2006/main">
        <w:t xml:space="preserve">2. العمل الجاد لا يضمن النجاح</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١٢: ١٠ـ ١١ ـ ـ كونوا بود بعضكم بعضا بالمحبة الأخوية، في الكرامة بعضكم لبعض؛ غير متخلفين في الاجتهاد، حارين في الروح، عابدين الرب.</w:t>
      </w:r>
    </w:p>
    <w:p w14:paraId="21EBB7C3" w14:textId="77777777" w:rsidR="000F7377" w:rsidRDefault="000F7377"/>
    <w:p w14:paraId="6AF57E8B" w14:textId="77777777" w:rsidR="000F7377" w:rsidRDefault="000F7377">
      <w:r xmlns:w="http://schemas.openxmlformats.org/wordprocessingml/2006/main">
        <w:t xml:space="preserve">٢. سفر الأمثال ٢١: ٥ـ ـ أفكار المجتهدين لا تتجه إلا إلى الكثرة؛ بل من كل من يتسرع في الرغبة فقط.</w:t>
      </w:r>
    </w:p>
    <w:p w14:paraId="67047801" w14:textId="77777777" w:rsidR="000F7377" w:rsidRDefault="000F7377"/>
    <w:p w14:paraId="317CB294" w14:textId="77777777" w:rsidR="000F7377" w:rsidRDefault="000F7377">
      <w:r xmlns:w="http://schemas.openxmlformats.org/wordprocessingml/2006/main">
        <w:t xml:space="preserve">2 تيموثاوس 2: 6 ينبغي للحراث الذي يتعب أن يشترك أولا في الثمر.</w:t>
      </w:r>
    </w:p>
    <w:p w14:paraId="17DBA70B" w14:textId="77777777" w:rsidR="000F7377" w:rsidRDefault="000F7377"/>
    <w:p w14:paraId="60A40B37" w14:textId="77777777" w:rsidR="000F7377" w:rsidRDefault="000F7377">
      <w:r xmlns:w="http://schemas.openxmlformats.org/wordprocessingml/2006/main">
        <w:t xml:space="preserve">يشجع بولس العمل الجاد، إذ ينبغي أن يكافأ العامل على جهده.</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هل </w:t>
      </w:r>
      <w:r xmlns:w="http://schemas.openxmlformats.org/wordprocessingml/2006/main">
        <w:t xml:space="preserve">هو نعمة الاجتهاد؟؟</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ما </w:t>
      </w:r>
      <w:r xmlns:w="http://schemas.openxmlformats.org/wordprocessingml/2006/main">
        <w:t xml:space="preserve">هي قوة العمل الجاد؟؟</w:t>
      </w:r>
    </w:p>
    <w:p w14:paraId="7FAE7A9A" w14:textId="77777777" w:rsidR="000F7377" w:rsidRDefault="000F7377"/>
    <w:p w14:paraId="63A255F6" w14:textId="77777777" w:rsidR="000F7377" w:rsidRDefault="000F7377">
      <w:r xmlns:w="http://schemas.openxmlformats.org/wordprocessingml/2006/main">
        <w:t xml:space="preserve">1. أمثال 13: 4 ؟؟؟ </w:t>
      </w:r>
      <w:r xmlns:w="http://schemas.openxmlformats.org/wordprocessingml/2006/main">
        <w:rPr>
          <w:rFonts w:ascii="맑은 고딕 Semilight" w:hAnsi="맑은 고딕 Semilight"/>
        </w:rPr>
        <w:t xml:space="preserve">تشتهي </w:t>
      </w:r>
      <w:r xmlns:w="http://schemas.openxmlformats.org/wordprocessingml/2006/main">
        <w:t xml:space="preserve">نفس الكسلان ولا شيء لها وأما نفس المجتهد فتتسمن؟؟</w:t>
      </w:r>
    </w:p>
    <w:p w14:paraId="65C8AD7C" w14:textId="77777777" w:rsidR="000F7377" w:rsidRDefault="000F7377"/>
    <w:p w14:paraId="5EB45632" w14:textId="77777777" w:rsidR="000F7377" w:rsidRDefault="000F7377">
      <w:r xmlns:w="http://schemas.openxmlformats.org/wordprocessingml/2006/main">
        <w:t xml:space="preserve">2. كولوسي 3:23 ؟؟؟ </w:t>
      </w:r>
      <w:r xmlns:w="http://schemas.openxmlformats.org/wordprocessingml/2006/main">
        <w:rPr>
          <w:rFonts w:ascii="맑은 고딕 Semilight" w:hAnsi="맑은 고딕 Semilight"/>
        </w:rPr>
        <w:t xml:space="preserve">ومهما </w:t>
      </w:r>
      <w:r xmlns:w="http://schemas.openxmlformats.org/wordprocessingml/2006/main">
        <w:t xml:space="preserve">فعلتم فاعملوه من القلب كما للرب وليس للناس.؟؟</w:t>
      </w:r>
    </w:p>
    <w:p w14:paraId="475BA86F" w14:textId="77777777" w:rsidR="000F7377" w:rsidRDefault="000F7377"/>
    <w:p w14:paraId="22599639" w14:textId="77777777" w:rsidR="000F7377" w:rsidRDefault="000F7377">
      <w:r xmlns:w="http://schemas.openxmlformats.org/wordprocessingml/2006/main">
        <w:t xml:space="preserve">2 تيموثاوس 2: 7 افهم ما أقول. ويعطيك الرب فهما في كل شيء.</w:t>
      </w:r>
    </w:p>
    <w:p w14:paraId="61E4D1C3" w14:textId="77777777" w:rsidR="000F7377" w:rsidRDefault="000F7377"/>
    <w:p w14:paraId="22500381" w14:textId="77777777" w:rsidR="000F7377" w:rsidRDefault="000F7377">
      <w:r xmlns:w="http://schemas.openxmlformats.org/wordprocessingml/2006/main">
        <w:t xml:space="preserve">يشجع بولس تيموثاوس على الانتباه لتعليماته وطلب فهم الله.</w:t>
      </w:r>
    </w:p>
    <w:p w14:paraId="72A32149" w14:textId="77777777" w:rsidR="000F7377" w:rsidRDefault="000F7377"/>
    <w:p w14:paraId="7740DAE9" w14:textId="77777777" w:rsidR="000F7377" w:rsidRDefault="000F7377">
      <w:r xmlns:w="http://schemas.openxmlformats.org/wordprocessingml/2006/main">
        <w:t xml:space="preserve">1. اطلب حكمة الله في كل شيء: دراسة لتيموثاوس الثانية 7:2</w:t>
      </w:r>
    </w:p>
    <w:p w14:paraId="0E1B2458" w14:textId="77777777" w:rsidR="000F7377" w:rsidRDefault="000F7377"/>
    <w:p w14:paraId="424DF5A5" w14:textId="77777777" w:rsidR="000F7377" w:rsidRDefault="000F7377">
      <w:r xmlns:w="http://schemas.openxmlformats.org/wordprocessingml/2006/main">
        <w:t xml:space="preserve">2. النمو في الإيمان: تأمل في ما يقوله بولس في تيموثاوس الثانية 7:2</w:t>
      </w:r>
    </w:p>
    <w:p w14:paraId="43D5A531" w14:textId="77777777" w:rsidR="000F7377" w:rsidRDefault="000F7377"/>
    <w:p w14:paraId="762F1201" w14:textId="77777777" w:rsidR="000F7377" w:rsidRDefault="000F7377">
      <w:r xmlns:w="http://schemas.openxmlformats.org/wordprocessingml/2006/main">
        <w:t xml:space="preserve">1. رسالة يعقوب ١: ٥ ـ ـ "إن كان أحدكم تعوزه الحكمة، فليطلب من الله الذي يعطي الجميع بسخاء ولا يعير، فيعطى له".</w:t>
      </w:r>
    </w:p>
    <w:p w14:paraId="06D29BF7" w14:textId="77777777" w:rsidR="000F7377" w:rsidRDefault="000F7377"/>
    <w:p w14:paraId="58B5FFE9"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59277BCA" w14:textId="77777777" w:rsidR="000F7377" w:rsidRDefault="000F7377"/>
    <w:p w14:paraId="5AC4CEAC" w14:textId="77777777" w:rsidR="000F7377" w:rsidRDefault="000F7377">
      <w:r xmlns:w="http://schemas.openxmlformats.org/wordprocessingml/2006/main">
        <w:t xml:space="preserve">2 تيموثاوس 2: 8 اذكر أن يسوع المسيح من نسل داود قام من الأموات حسب إنجيلي:</w:t>
      </w:r>
    </w:p>
    <w:p w14:paraId="4B39719A" w14:textId="77777777" w:rsidR="000F7377" w:rsidRDefault="000F7377"/>
    <w:p w14:paraId="75C807F8" w14:textId="77777777" w:rsidR="000F7377" w:rsidRDefault="000F7377">
      <w:r xmlns:w="http://schemas.openxmlformats.org/wordprocessingml/2006/main">
        <w:t xml:space="preserve">يذكر بولس تيموثاوس أن يسوع قام بحسب الإنجيل.</w:t>
      </w:r>
    </w:p>
    <w:p w14:paraId="15E6ABEF" w14:textId="77777777" w:rsidR="000F7377" w:rsidRDefault="000F7377"/>
    <w:p w14:paraId="4D5EA699" w14:textId="77777777" w:rsidR="000F7377" w:rsidRDefault="000F7377">
      <w:r xmlns:w="http://schemas.openxmlformats.org/wordprocessingml/2006/main">
        <w:t xml:space="preserve">1. قوة الإنجيل: كيف تظهر قيامة يسوع قوتها</w:t>
      </w:r>
    </w:p>
    <w:p w14:paraId="432A0CF4" w14:textId="77777777" w:rsidR="000F7377" w:rsidRDefault="000F7377"/>
    <w:p w14:paraId="3F3FD085" w14:textId="77777777" w:rsidR="000F7377" w:rsidRDefault="000F7377">
      <w:r xmlns:w="http://schemas.openxmlformats.org/wordprocessingml/2006/main">
        <w:t xml:space="preserve">2. المسيح المقام: تأملات في قيامة يسوع</w:t>
      </w:r>
    </w:p>
    <w:p w14:paraId="0E2F5D07" w14:textId="77777777" w:rsidR="000F7377" w:rsidRDefault="000F7377"/>
    <w:p w14:paraId="4A109FCC" w14:textId="77777777" w:rsidR="000F7377" w:rsidRDefault="000F7377">
      <w:r xmlns:w="http://schemas.openxmlformats.org/wordprocessingml/2006/main">
        <w:t xml:space="preserve">1. رومية 1: 3-4 - "وأما عن ابنه يسوع المسيح ربنا، الذي صار من نسل داود حسب الجسد، وتعيين ابن الله بقوة من جهة روح القداسة، القيامة من بين الأموات"</w:t>
      </w:r>
    </w:p>
    <w:p w14:paraId="7ACF2F2B" w14:textId="77777777" w:rsidR="000F7377" w:rsidRDefault="000F7377"/>
    <w:p w14:paraId="7951918F" w14:textId="77777777" w:rsidR="000F7377" w:rsidRDefault="000F7377">
      <w:r xmlns:w="http://schemas.openxmlformats.org/wordprocessingml/2006/main">
        <w:t xml:space="preserve">2. أعمال الرسل 30:13-31 ـ "ولكن الله أقامه من الأموات، وظهر أياما كثيرة للذين صعدوا معه من الجليل إلى أورشليم، وهم شهوده عند الشعب. ونحن نبشركم بالسعادة" "إن الوعد الذي صار للآباء قد تممه الله لنا نحن أبناءهم إذ أقام يسوع كما هو مكتوب أيضا في المزمور الثاني"</w:t>
      </w:r>
    </w:p>
    <w:p w14:paraId="494A0E6A" w14:textId="77777777" w:rsidR="000F7377" w:rsidRDefault="000F7377"/>
    <w:p w14:paraId="3917CEE7" w14:textId="77777777" w:rsidR="000F7377" w:rsidRDefault="000F7377">
      <w:r xmlns:w="http://schemas.openxmlformats.org/wordprocessingml/2006/main">
        <w:t xml:space="preserve">2 Timothy 2:9 9 الذي فيه أحتمل المشقات حتى القيود كمذنب. ولكن كلمة الله ليست مقيدة.</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عانى بولس بسبب الكرازة بكلمة الله وتم وضعه في السجن، لكن كلمة الله لم تكن مقيدة ولا يمكن إيقافها.</w:t>
      </w:r>
    </w:p>
    <w:p w14:paraId="039E7604" w14:textId="77777777" w:rsidR="000F7377" w:rsidRDefault="000F7377"/>
    <w:p w14:paraId="71222562" w14:textId="77777777" w:rsidR="000F7377" w:rsidRDefault="000F7377">
      <w:r xmlns:w="http://schemas.openxmlformats.org/wordprocessingml/2006/main">
        <w:t xml:space="preserve">1. قوة كلمة الله: كيف يمكن للإنجيل أن يتحمل أي شيء</w:t>
      </w:r>
    </w:p>
    <w:p w14:paraId="460107B4" w14:textId="77777777" w:rsidR="000F7377" w:rsidRDefault="000F7377"/>
    <w:p w14:paraId="30915BD5" w14:textId="77777777" w:rsidR="000F7377" w:rsidRDefault="000F7377">
      <w:r xmlns:w="http://schemas.openxmlformats.org/wordprocessingml/2006/main">
        <w:t xml:space="preserve">2. الثبات في الإيمان: التشجيع في الأوقات الصعبة</w:t>
      </w:r>
    </w:p>
    <w:p w14:paraId="537CD33E" w14:textId="77777777" w:rsidR="000F7377" w:rsidRDefault="000F7377"/>
    <w:p w14:paraId="76C0DBB2" w14:textId="77777777" w:rsidR="000F7377" w:rsidRDefault="000F7377">
      <w:r xmlns:w="http://schemas.openxmlformats.org/wordprocessingml/2006/main">
        <w:t xml:space="preserve">1. الرسالة إلى العبرانيين ١١: ١ ـ ـ الآن الإيمان هو جوهر الأشياء المرجوية، والدليل على أشياء لا ترى.</w:t>
      </w:r>
    </w:p>
    <w:p w14:paraId="5FB92443" w14:textId="77777777" w:rsidR="000F7377" w:rsidRDefault="000F7377"/>
    <w:p w14:paraId="5CB10E0E" w14:textId="77777777" w:rsidR="000F7377" w:rsidRDefault="000F7377">
      <w:r xmlns:w="http://schemas.openxmlformats.org/wordprocessingml/2006/main">
        <w:t xml:space="preserve">2. إنجيل لوقا ٤: ١٨ـ ١٩ ـ ـ روح الرب عليّ، لأنه مسحني لأبشر الفقراء. أرسلني لأشفي المنكسري القلوب لأنادي للمأسورين بالإطلاق وللعمي بالبصر وأطلق المنسحقين في الحرية.</w:t>
      </w:r>
    </w:p>
    <w:p w14:paraId="0F75289F" w14:textId="77777777" w:rsidR="000F7377" w:rsidRDefault="000F7377"/>
    <w:p w14:paraId="1CA42711" w14:textId="77777777" w:rsidR="000F7377" w:rsidRDefault="000F7377">
      <w:r xmlns:w="http://schemas.openxmlformats.org/wordprocessingml/2006/main">
        <w:t xml:space="preserve">2 تيموثاوس 2: 10 لذلك أنا أصبر على كل شيء من أجل المختارين لكي يحصلوا هم أيضا على الخلاص الذي في المسيح يسوع مع مجد أبدي.</w:t>
      </w:r>
    </w:p>
    <w:p w14:paraId="607B7FB4" w14:textId="77777777" w:rsidR="000F7377" w:rsidRDefault="000F7377"/>
    <w:p w14:paraId="7CDF15FF" w14:textId="77777777" w:rsidR="000F7377" w:rsidRDefault="000F7377">
      <w:r xmlns:w="http://schemas.openxmlformats.org/wordprocessingml/2006/main">
        <w:t xml:space="preserve">لقد احتمل بولس كل شيء من أجل المختارين، حتى ينالوا الخلاص من خلال يسوع المسيح ويختبروا المجد الأبدي.</w:t>
      </w:r>
    </w:p>
    <w:p w14:paraId="155BD046" w14:textId="77777777" w:rsidR="000F7377" w:rsidRDefault="000F7377"/>
    <w:p w14:paraId="7E51D1FC" w14:textId="77777777" w:rsidR="000F7377" w:rsidRDefault="000F7377">
      <w:r xmlns:w="http://schemas.openxmlformats.org/wordprocessingml/2006/main">
        <w:t xml:space="preserve">1. قوة التحمل ؟؟كيف بول؟ </w:t>
      </w:r>
      <w:r xmlns:w="http://schemas.openxmlformats.org/wordprocessingml/2006/main">
        <w:rPr>
          <w:rFonts w:ascii="맑은 고딕 Semilight" w:hAnsi="맑은 고딕 Semilight"/>
        </w:rPr>
        <w:t xml:space="preserve">هل </w:t>
      </w:r>
      <w:r xmlns:w="http://schemas.openxmlformats.org/wordprocessingml/2006/main">
        <w:t xml:space="preserve">الاستعداد للمثابرة مهد الطريق أمام المنتخبين؟ </w:t>
      </w:r>
      <w:r xmlns:w="http://schemas.openxmlformats.org/wordprocessingml/2006/main">
        <w:rPr>
          <w:rFonts w:ascii="맑은 고딕 Semilight" w:hAnsi="맑은 고딕 Semilight"/>
        </w:rPr>
        <w:t xml:space="preserve">ⅲ </w:t>
      </w:r>
      <w:r xmlns:w="http://schemas.openxmlformats.org/wordprocessingml/2006/main">
        <w:t xml:space="preserve">الخلاص</w:t>
      </w:r>
    </w:p>
    <w:p w14:paraId="23F1B878" w14:textId="77777777" w:rsidR="000F7377" w:rsidRDefault="000F7377"/>
    <w:p w14:paraId="0B3E9A41" w14:textId="77777777" w:rsidR="000F7377" w:rsidRDefault="000F7377">
      <w:r xmlns:w="http://schemas.openxmlformats.org/wordprocessingml/2006/main">
        <w:t xml:space="preserve">2. مكافآت التضحية ؟؟كيف بولس؟ </w:t>
      </w:r>
      <w:r xmlns:w="http://schemas.openxmlformats.org/wordprocessingml/2006/main">
        <w:rPr>
          <w:rFonts w:ascii="맑은 고딕 Semilight" w:hAnsi="맑은 고딕 Semilight"/>
        </w:rPr>
        <w:t xml:space="preserve">셲 </w:t>
      </w:r>
      <w:r xmlns:w="http://schemas.openxmlformats.org/wordprocessingml/2006/main">
        <w:t xml:space="preserve">أدت الأعمال غير الأنانية إلى المجد الأبدي للمختارين</w:t>
      </w:r>
    </w:p>
    <w:p w14:paraId="7BB06E1A" w14:textId="77777777" w:rsidR="000F7377" w:rsidRDefault="000F7377"/>
    <w:p w14:paraId="3A7CC804" w14:textId="77777777" w:rsidR="000F7377" w:rsidRDefault="000F7377">
      <w:r xmlns:w="http://schemas.openxmlformats.org/wordprocessingml/2006/main">
        <w:t xml:space="preserve">1. فيلبي 3: 10-14 بولس؟ </w:t>
      </w:r>
      <w:r xmlns:w="http://schemas.openxmlformats.org/wordprocessingml/2006/main">
        <w:rPr>
          <w:rFonts w:ascii="맑은 고딕 Semilight" w:hAnsi="맑은 고딕 Semilight"/>
        </w:rPr>
        <w:t xml:space="preserve">셲 </w:t>
      </w:r>
      <w:r xmlns:w="http://schemas.openxmlformats.org/wordprocessingml/2006/main">
        <w:t xml:space="preserve">السعي وراء البر والمكافأة الأبدية</w:t>
      </w:r>
    </w:p>
    <w:p w14:paraId="601222EF" w14:textId="77777777" w:rsidR="000F7377" w:rsidRDefault="000F7377"/>
    <w:p w14:paraId="32D310BA" w14:textId="77777777" w:rsidR="000F7377" w:rsidRDefault="000F7377">
      <w:r xmlns:w="http://schemas.openxmlformats.org/wordprocessingml/2006/main">
        <w:t xml:space="preserve">2. العبرانيين 12: 1-3 قوة التحمل في الإيمان</w:t>
      </w:r>
    </w:p>
    <w:p w14:paraId="66358A9B" w14:textId="77777777" w:rsidR="000F7377" w:rsidRDefault="000F7377"/>
    <w:p w14:paraId="2F1350C0" w14:textId="77777777" w:rsidR="000F7377" w:rsidRDefault="000F7377">
      <w:r xmlns:w="http://schemas.openxmlformats.org/wordprocessingml/2006/main">
        <w:t xml:space="preserve">2 تيموثاوس 2: 11 صادقة هي الكلمة: لأننا إن متنا معه فسنحيا أيضا معه.</w:t>
      </w:r>
    </w:p>
    <w:p w14:paraId="130D9392" w14:textId="77777777" w:rsidR="000F7377" w:rsidRDefault="000F7377"/>
    <w:p w14:paraId="0AE2F5E6" w14:textId="77777777" w:rsidR="000F7377" w:rsidRDefault="000F7377">
      <w:r xmlns:w="http://schemas.openxmlformats.org/wordprocessingml/2006/main">
        <w:t xml:space="preserve">إنها كلمة صادقة: إن متنا مع يسوع، فسنحيا معه أيضًا.</w:t>
      </w:r>
    </w:p>
    <w:p w14:paraId="40003253" w14:textId="77777777" w:rsidR="000F7377" w:rsidRDefault="000F7377"/>
    <w:p w14:paraId="629775B7" w14:textId="77777777" w:rsidR="000F7377" w:rsidRDefault="000F7377">
      <w:r xmlns:w="http://schemas.openxmlformats.org/wordprocessingml/2006/main">
        <w:t xml:space="preserve">1. العيش مع يسوع: رجاء الحياة الأبدية</w:t>
      </w:r>
    </w:p>
    <w:p w14:paraId="678BC5F8" w14:textId="77777777" w:rsidR="000F7377" w:rsidRDefault="000F7377"/>
    <w:p w14:paraId="7836A8C9" w14:textId="77777777" w:rsidR="000F7377" w:rsidRDefault="000F7377">
      <w:r xmlns:w="http://schemas.openxmlformats.org/wordprocessingml/2006/main">
        <w:t xml:space="preserve">2. الموت مع يسوع: تكلفة الحياة الأبدية</w:t>
      </w:r>
    </w:p>
    <w:p w14:paraId="63F62439" w14:textId="77777777" w:rsidR="000F7377" w:rsidRDefault="000F7377"/>
    <w:p w14:paraId="74D88CA0" w14:textId="77777777" w:rsidR="000F7377" w:rsidRDefault="000F7377">
      <w:r xmlns:w="http://schemas.openxmlformats.org/wordprocessingml/2006/main">
        <w:t xml:space="preserve">١. رسالة بولس إلى أهل رومية ٦: ٨ـ ١١ ـ ـ إن كنا قد متنا مع المسيح، فإننا نؤمن أننا سنحيا أيضا معه.</w:t>
      </w:r>
    </w:p>
    <w:p w14:paraId="3297C1DF" w14:textId="77777777" w:rsidR="000F7377" w:rsidRDefault="000F7377"/>
    <w:p w14:paraId="02F569A6" w14:textId="77777777" w:rsidR="000F7377" w:rsidRDefault="000F7377">
      <w:r xmlns:w="http://schemas.openxmlformats.org/wordprocessingml/2006/main">
        <w:t xml:space="preserve">٢. إنجيل يوحنا ١١: ٢٥ـ ٢٦ ـ ـ قال لها يسوع:؟ </w:t>
      </w:r>
      <w:r xmlns:w="http://schemas.openxmlformats.org/wordprocessingml/2006/main">
        <w:rPr>
          <w:rFonts w:ascii="맑은 고딕 Semilight" w:hAnsi="맑은 고딕 Semilight"/>
        </w:rPr>
        <w:t xml:space="preserve">쏧 </w:t>
      </w:r>
      <w:r xmlns:w="http://schemas.openxmlformats.org/wordprocessingml/2006/main">
        <w:t xml:space="preserve">أنا القيامة والحياة . من آمن بي ولو مات فسيحيا وكل من كان حياً وآمن بي فلن يموت إلى الأبد؟؟</w:t>
      </w:r>
    </w:p>
    <w:p w14:paraId="1BE2AC6B" w14:textId="77777777" w:rsidR="000F7377" w:rsidRDefault="000F7377"/>
    <w:p w14:paraId="61FD57AB" w14:textId="77777777" w:rsidR="000F7377" w:rsidRDefault="000F7377">
      <w:r xmlns:w="http://schemas.openxmlformats.org/wordprocessingml/2006/main">
        <w:t xml:space="preserve">2 تيموثاوس 2: 12 إن كنا نتألم فسنملك أيضا معه، وإن كنا ننكره فهو سينكرنا أيضا.</w:t>
      </w:r>
    </w:p>
    <w:p w14:paraId="4F1920F3" w14:textId="77777777" w:rsidR="000F7377" w:rsidRDefault="000F7377"/>
    <w:p w14:paraId="1211DE5A" w14:textId="77777777" w:rsidR="000F7377" w:rsidRDefault="000F7377">
      <w:r xmlns:w="http://schemas.openxmlformats.org/wordprocessingml/2006/main">
        <w:t xml:space="preserve">يمكن أن تكون المعاناة جزءًا من حياة المسيحي، ولكنها قد تؤدي في النهاية إلى الملك مع المسيح. إنكار المسيح سيؤدي إلى إنكاره لنا.</w:t>
      </w:r>
    </w:p>
    <w:p w14:paraId="528BCE87" w14:textId="77777777" w:rsidR="000F7377" w:rsidRDefault="000F7377"/>
    <w:p w14:paraId="587EF4D9" w14:textId="77777777" w:rsidR="000F7377" w:rsidRDefault="000F7377">
      <w:r xmlns:w="http://schemas.openxmlformats.org/wordprocessingml/2006/main">
        <w:t xml:space="preserve">1. "طريق المعاناة: الطريق إلى المكافآت الأبدية"</w:t>
      </w:r>
    </w:p>
    <w:p w14:paraId="19840093" w14:textId="77777777" w:rsidR="000F7377" w:rsidRDefault="000F7377"/>
    <w:p w14:paraId="7816D5C6" w14:textId="77777777" w:rsidR="000F7377" w:rsidRDefault="000F7377">
      <w:r xmlns:w="http://schemas.openxmlformats.org/wordprocessingml/2006/main">
        <w:t xml:space="preserve">2. "الخيار لك: إنكار المسيح أو الحكم معه"</w:t>
      </w:r>
    </w:p>
    <w:p w14:paraId="1F140CFC" w14:textId="77777777" w:rsidR="000F7377" w:rsidRDefault="000F7377"/>
    <w:p w14:paraId="5F42E35B" w14:textId="77777777" w:rsidR="000F7377" w:rsidRDefault="000F7377">
      <w:r xmlns:w="http://schemas.openxmlformats.org/wordprocessingml/2006/main">
        <w:t xml:space="preserve">1. رسالة بولس إلى أهل رومية ٨: ١٧ـ ـ "فإن كنا أولادا فإننا وارثون، ورثة الله ووارثون مع المسيح، إن كنا نتألم معه لكي نتمجد أيضا معه."</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العبرانيين 10: 32-39 - "لكن تذكروا الأيام السابقة، التي فيها، بعد أن استنيرتم، تحملتم جهادًا شديدًا من الآلام؛ جزئيًا، إذ صرتم عارضًا لتعييرات وشدائد؛ وجزئيًا إذ صرتم شركاء الذين استُخدموا هكذا، فإنكم تشفقتم علي في وثقي وقبلتم سلب أموالكم بفرح عالمين في أنفسكم أن لكم في السماء مالا أفضل وأبقى. ثقتكم التي لها مجازاة عظيمة لأنكم تحتاجون إلى الصبر حتى بعد أن تصنعوا مشيئة الله تنالون الموعد لأنه بعد قليل جدا سيأتي الآتي ويخبركم "لا تتباطأ. الآن البار بالإيمان يحيا. ولكن إن ارتد أحد لا تسر به نفسي. ولكننا لسنا من الارتداد إلى الهلاك، بل من المؤمنين لخلاص النفس". ".</w:t>
      </w:r>
    </w:p>
    <w:p w14:paraId="6C4656EB" w14:textId="77777777" w:rsidR="000F7377" w:rsidRDefault="000F7377"/>
    <w:p w14:paraId="6181672F" w14:textId="77777777" w:rsidR="000F7377" w:rsidRDefault="000F7377">
      <w:r xmlns:w="http://schemas.openxmlformats.org/wordprocessingml/2006/main">
        <w:t xml:space="preserve">2 تيموثاوس 2: 13 فإن كنا غير مؤمنين فهو يبقى أمينا فلا يقدر أن ينكر نفسه.</w:t>
      </w:r>
    </w:p>
    <w:p w14:paraId="3C6072FB" w14:textId="77777777" w:rsidR="000F7377" w:rsidRDefault="000F7377"/>
    <w:p w14:paraId="5B27D927" w14:textId="77777777" w:rsidR="000F7377" w:rsidRDefault="000F7377">
      <w:r xmlns:w="http://schemas.openxmlformats.org/wordprocessingml/2006/main">
        <w:t xml:space="preserve">يشجع بولس المؤمنين على البقاء أمناء، حتى لو لم يؤمن الآخرون، لأن الله أمين دائمًا ولا يستطيع أن ينكر نفسه.</w:t>
      </w:r>
    </w:p>
    <w:p w14:paraId="22C2A26F" w14:textId="77777777" w:rsidR="000F7377" w:rsidRDefault="000F7377"/>
    <w:p w14:paraId="1FDE3A11" w14:textId="77777777" w:rsidR="000F7377" w:rsidRDefault="000F7377">
      <w:r xmlns:w="http://schemas.openxmlformats.org/wordprocessingml/2006/main">
        <w:t xml:space="preserve">1. أمانة الله في وجه عدم الإيمان</w:t>
      </w:r>
    </w:p>
    <w:p w14:paraId="2B666B6E" w14:textId="77777777" w:rsidR="000F7377" w:rsidRDefault="000F7377"/>
    <w:p w14:paraId="133418DB" w14:textId="77777777" w:rsidR="000F7377" w:rsidRDefault="000F7377">
      <w:r xmlns:w="http://schemas.openxmlformats.org/wordprocessingml/2006/main">
        <w:t xml:space="preserve">2. قوة الإيمان بالله</w:t>
      </w:r>
    </w:p>
    <w:p w14:paraId="50AA3E62" w14:textId="77777777" w:rsidR="000F7377" w:rsidRDefault="000F7377"/>
    <w:p w14:paraId="2E28119D" w14:textId="77777777" w:rsidR="000F7377" w:rsidRDefault="000F7377">
      <w:r xmlns:w="http://schemas.openxmlformats.org/wordprocessingml/2006/main">
        <w:t xml:space="preserve">١. رسالة بولس إلى أهل أفسس ٢: ٨ـ ١٠ ـ ـ لأنكم بالنعمة مخلصون، بالإيمان، وهذا ليس من عملكم؛ فمن هبة الله؟ </w:t>
      </w:r>
      <w:r xmlns:w="http://schemas.openxmlformats.org/wordprocessingml/2006/main">
        <w:rPr>
          <w:rFonts w:ascii="맑은 고딕 Semilight" w:hAnsi="맑은 고딕 Semilight"/>
        </w:rPr>
        <w:t xml:space="preserve">بل </w:t>
      </w:r>
      <w:r xmlns:w="http://schemas.openxmlformats.org/wordprocessingml/2006/main">
        <w:t xml:space="preserve">هي نتيجة أعمال لكي لا يفتخر أحد.</w:t>
      </w:r>
    </w:p>
    <w:p w14:paraId="52388FF9" w14:textId="77777777" w:rsidR="000F7377" w:rsidRDefault="000F7377"/>
    <w:p w14:paraId="5EF8186D" w14:textId="77777777" w:rsidR="000F7377" w:rsidRDefault="000F7377">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14:paraId="6ECDE6AF" w14:textId="77777777" w:rsidR="000F7377" w:rsidRDefault="000F7377"/>
    <w:p w14:paraId="6C17C6A6" w14:textId="77777777" w:rsidR="000F7377" w:rsidRDefault="000F7377">
      <w:r xmlns:w="http://schemas.openxmlformats.org/wordprocessingml/2006/main">
        <w:t xml:space="preserve">2 تيموثاوس 2: 14 تذكرهم بهذه الأمور وأنذرهم أمام الرب أن لا يجاهدوا في كلام بلا منفعة بل لهدم السامعين.</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بولس تيموثاوس على تذكير الكنيسة بالتركيز على الأمور الروحية بدلاً من الجدال حول كلمات غير مهمة.</w:t>
      </w:r>
    </w:p>
    <w:p w14:paraId="5246C751" w14:textId="77777777" w:rsidR="000F7377" w:rsidRDefault="000F7377"/>
    <w:p w14:paraId="00594486" w14:textId="77777777" w:rsidR="000F7377" w:rsidRDefault="000F7377">
      <w:r xmlns:w="http://schemas.openxmlformats.org/wordprocessingml/2006/main">
        <w:t xml:space="preserve">1. "قوة الوحدة: ما يمكننا تحقيقه عندما نجتمع معًا"</w:t>
      </w:r>
    </w:p>
    <w:p w14:paraId="7BA670D7" w14:textId="77777777" w:rsidR="000F7377" w:rsidRDefault="000F7377"/>
    <w:p w14:paraId="3B43CFBC" w14:textId="77777777" w:rsidR="000F7377" w:rsidRDefault="000F7377">
      <w:r xmlns:w="http://schemas.openxmlformats.org/wordprocessingml/2006/main">
        <w:t xml:space="preserve">2. "التركيز على ما يهم أكثر: فهم الأهمية الروحية لكلماتنا"</w:t>
      </w:r>
    </w:p>
    <w:p w14:paraId="33852941" w14:textId="77777777" w:rsidR="000F7377" w:rsidRDefault="000F7377"/>
    <w:p w14:paraId="168C60CE" w14:textId="77777777" w:rsidR="000F7377" w:rsidRDefault="000F7377">
      <w:r xmlns:w="http://schemas.openxmlformats.org/wordprocessingml/2006/main">
        <w:t xml:space="preserve">1. فيلبي 2: 14- 15 ـ "افعلوا كل شيء بلا تذمر أو مجادلة، لكي تكونوا بلا لوم وأبرياء، أبناء الله بلا عيب في وسط جيل معوج وملتوي، الذين تضيئون بينهم كأنوار في العالم". ".</w:t>
      </w:r>
    </w:p>
    <w:p w14:paraId="226A8F89" w14:textId="77777777" w:rsidR="000F7377" w:rsidRDefault="000F7377"/>
    <w:p w14:paraId="6D11464B" w14:textId="77777777" w:rsidR="000F7377" w:rsidRDefault="000F7377">
      <w:r xmlns:w="http://schemas.openxmlformats.org/wordprocessingml/2006/main">
        <w:t xml:space="preserve">٢. رسالة يعقوب ٣: ١٣ـ ١٨ ـ ـ "من هو حكيم وفهم بينكم؟ فليظهر أعماله بحسن سلوكه في وداعة الحكمة".</w:t>
      </w:r>
    </w:p>
    <w:p w14:paraId="4AC2AF0B" w14:textId="77777777" w:rsidR="000F7377" w:rsidRDefault="000F7377"/>
    <w:p w14:paraId="29C22651" w14:textId="77777777" w:rsidR="000F7377" w:rsidRDefault="000F7377">
      <w:r xmlns:w="http://schemas.openxmlformats.org/wordprocessingml/2006/main">
        <w:t xml:space="preserve">2 تيموثاوس 2: 15 اجتهد أن تقيم نفسك لله مزكى عاملا لا يخزى مفصلا كلمة الحق بالاستقامة.</w:t>
      </w:r>
    </w:p>
    <w:p w14:paraId="1844CBCB" w14:textId="77777777" w:rsidR="000F7377" w:rsidRDefault="000F7377"/>
    <w:p w14:paraId="224AE079" w14:textId="77777777" w:rsidR="000F7377" w:rsidRDefault="000F7377">
      <w:r xmlns:w="http://schemas.openxmlformats.org/wordprocessingml/2006/main">
        <w:t xml:space="preserve">يتم تشجيع تيموثاوس على دراسة الكتاب المقدس وتفسيره بدقة من أجل إرضاء الله.</w:t>
      </w:r>
    </w:p>
    <w:p w14:paraId="2D923E80" w14:textId="77777777" w:rsidR="000F7377" w:rsidRDefault="000F7377"/>
    <w:p w14:paraId="5E748559" w14:textId="77777777" w:rsidR="000F7377" w:rsidRDefault="000F7377">
      <w:r xmlns:w="http://schemas.openxmlformats.org/wordprocessingml/2006/main">
        <w:t xml:space="preserve">1. الطريق إلى الاستحسان الحقيقي: تقسيم كلمة الحق بشكل صحيح</w:t>
      </w:r>
    </w:p>
    <w:p w14:paraId="372C80CC" w14:textId="77777777" w:rsidR="000F7377" w:rsidRDefault="000F7377"/>
    <w:p w14:paraId="4155E74E" w14:textId="77777777" w:rsidR="000F7377" w:rsidRDefault="000F7377">
      <w:r xmlns:w="http://schemas.openxmlformats.org/wordprocessingml/2006/main">
        <w:t xml:space="preserve">2. أهمية فهم الكتاب المقدس: تجهيز أنفسنا لإرادة الله</w:t>
      </w:r>
    </w:p>
    <w:p w14:paraId="179762F8" w14:textId="77777777" w:rsidR="000F7377" w:rsidRDefault="000F7377"/>
    <w:p w14:paraId="25BC9073"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4DFE42C6" w14:textId="77777777" w:rsidR="000F7377" w:rsidRDefault="000F7377"/>
    <w:p w14:paraId="2E548C35" w14:textId="77777777" w:rsidR="000F7377" w:rsidRDefault="000F7377">
      <w:r xmlns:w="http://schemas.openxmlformats.org/wordprocessingml/2006/main">
        <w:t xml:space="preserve">٢. رسالة بطرس الثانية ١: ٢٠ـ ٢١ـ ـ عالمين هذا أولا، أن كل نبوة الكتاب ليست من تفسير خاص لأحد. لأنه لم تأت نبوة قط بمشيئة إنسان، بل تكلم أناس </w:t>
      </w:r>
      <w:r xmlns:w="http://schemas.openxmlformats.org/wordprocessingml/2006/main">
        <w:lastRenderedPageBreak xmlns:w="http://schemas.openxmlformats.org/wordprocessingml/2006/main"/>
      </w:r>
      <w:r xmlns:w="http://schemas.openxmlformats.org/wordprocessingml/2006/main">
        <w:t xml:space="preserve">الله مسوقين من الروح القدس.</w:t>
      </w:r>
    </w:p>
    <w:p w14:paraId="7C93A4C4" w14:textId="77777777" w:rsidR="000F7377" w:rsidRDefault="000F7377"/>
    <w:p w14:paraId="4724F966" w14:textId="77777777" w:rsidR="000F7377" w:rsidRDefault="000F7377">
      <w:r xmlns:w="http://schemas.openxmlformats.org/wordprocessingml/2006/main">
        <w:t xml:space="preserve">2 تيموثاوس 2: 16 ولكن اجتنب الكلام الباطل الدنس، لأنه يتزايد إلى أكثر الفجور.</w:t>
      </w:r>
    </w:p>
    <w:p w14:paraId="7080A42E" w14:textId="77777777" w:rsidR="000F7377" w:rsidRDefault="000F7377"/>
    <w:p w14:paraId="122768A8" w14:textId="77777777" w:rsidR="000F7377" w:rsidRDefault="000F7377">
      <w:r xmlns:w="http://schemas.openxmlformats.org/wordprocessingml/2006/main">
        <w:t xml:space="preserve">يجب على المسيحيين أن يتجنبوا الأحاديث الدنيئة والفارغة، لأنها تؤدي إلى المزيد من الفجور.</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هون الشر: الابتعاد عن الكلام الخبيث؟؟</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هل </w:t>
      </w:r>
      <w:r xmlns:w="http://schemas.openxmlformats.org/wordprocessingml/2006/main">
        <w:t xml:space="preserve">هو قوة كلماتك: تجنب الثرثرة الفاحشة والعبثية؟؟</w:t>
      </w:r>
    </w:p>
    <w:p w14:paraId="7051B5AD" w14:textId="77777777" w:rsidR="000F7377" w:rsidRDefault="000F7377"/>
    <w:p w14:paraId="09B39B65" w14:textId="77777777" w:rsidR="000F7377" w:rsidRDefault="000F7377">
      <w:r xmlns:w="http://schemas.openxmlformats.org/wordprocessingml/2006/main">
        <w:t xml:space="preserve">1. يعقوب 3: 5-6 - ؟ </w:t>
      </w:r>
      <w:r xmlns:w="http://schemas.openxmlformats.org/wordprocessingml/2006/main">
        <w:rPr>
          <w:rFonts w:ascii="맑은 고딕 Semilight" w:hAnsi="맑은 고딕 Semilight"/>
        </w:rPr>
        <w:t xml:space="preserve">كذلك </w:t>
      </w:r>
      <w:r xmlns:w="http://schemas.openxmlformats.org/wordprocessingml/2006/main">
        <w:t xml:space="preserve">اللسان عضو صغير ويفتخر بعظائم. هوذا على اي وقود تحرق النار قليلا! واللسان نار، عالم الإثم، هكذا هو اللسان بين أعضائنا، وهو يدنس الجسد كله، ويحرق مجرى الطبيعة. ويضرم فيها نار جهنم .؟؟</w:t>
      </w:r>
    </w:p>
    <w:p w14:paraId="4A5D3ABF" w14:textId="77777777" w:rsidR="000F7377" w:rsidRDefault="000F7377"/>
    <w:p w14:paraId="75A38F0B" w14:textId="77777777" w:rsidR="000F7377" w:rsidRDefault="000F7377">
      <w:r xmlns:w="http://schemas.openxmlformats.org/wordprocessingml/2006/main">
        <w:t xml:space="preserve">2. أمثال 15: 4 -؟ </w:t>
      </w:r>
      <w:r xmlns:w="http://schemas.openxmlformats.org/wordprocessingml/2006/main">
        <w:rPr>
          <w:rFonts w:ascii="맑은 고딕 Semilight" w:hAnsi="맑은 고딕 Semilight"/>
        </w:rPr>
        <w:t xml:space="preserve">سلامة </w:t>
      </w:r>
      <w:r xmlns:w="http://schemas.openxmlformats.org/wordprocessingml/2006/main">
        <w:t xml:space="preserve">اللسان شجرة حياة واعوجاجه سحق في الروح.؟؟</w:t>
      </w:r>
    </w:p>
    <w:p w14:paraId="1EB39B26" w14:textId="77777777" w:rsidR="000F7377" w:rsidRDefault="000F7377"/>
    <w:p w14:paraId="6B53C7E9" w14:textId="77777777" w:rsidR="000F7377" w:rsidRDefault="000F7377">
      <w:r xmlns:w="http://schemas.openxmlformats.org/wordprocessingml/2006/main">
        <w:t xml:space="preserve">2 Timothy 2:17 17 وكلمتهم تأكل كالآكلة التي منها هيمينايس وفيليتس.</w:t>
      </w:r>
    </w:p>
    <w:p w14:paraId="08291DF3" w14:textId="77777777" w:rsidR="000F7377" w:rsidRDefault="000F7377"/>
    <w:p w14:paraId="2C6EA0C3" w14:textId="77777777" w:rsidR="000F7377" w:rsidRDefault="000F7377">
      <w:r xmlns:w="http://schemas.openxmlformats.org/wordprocessingml/2006/main">
        <w:t xml:space="preserve">هيميناوس وفيليتس نشرا التعاليم الكاذبة التي تشبه السرطان.</w:t>
      </w:r>
    </w:p>
    <w:p w14:paraId="2B1A1622" w14:textId="77777777" w:rsidR="000F7377" w:rsidRDefault="000F7377"/>
    <w:p w14:paraId="22CFE028" w14:textId="77777777" w:rsidR="000F7377" w:rsidRDefault="000F7377">
      <w:r xmlns:w="http://schemas.openxmlformats.org/wordprocessingml/2006/main">
        <w:t xml:space="preserve">1. خطر التعليم الكاذب ـ أمثال ١٩: ٢٧</w:t>
      </w:r>
    </w:p>
    <w:p w14:paraId="1BD73527" w14:textId="77777777" w:rsidR="000F7377" w:rsidRDefault="000F7377"/>
    <w:p w14:paraId="2A1ECBBF" w14:textId="77777777" w:rsidR="000F7377" w:rsidRDefault="000F7377">
      <w:r xmlns:w="http://schemas.openxmlformats.org/wordprocessingml/2006/main">
        <w:t xml:space="preserve">2. الحذر من التعليم الكاذب ـ ـ أعمال ٢٠: ٢٨ـ ٣١</w:t>
      </w:r>
    </w:p>
    <w:p w14:paraId="7A7B2929" w14:textId="77777777" w:rsidR="000F7377" w:rsidRDefault="000F7377"/>
    <w:p w14:paraId="61E714BC" w14:textId="77777777" w:rsidR="000F7377" w:rsidRDefault="000F7377">
      <w:r xmlns:w="http://schemas.openxmlformats.org/wordprocessingml/2006/main">
        <w:t xml:space="preserve">1. رسالة بولس إلى أهل أفسس ٤: ١٤ ـ ـ لكي لا نكون في ما بعد أطفالا مضطربين ومحمولين </w:t>
      </w:r>
      <w:r xmlns:w="http://schemas.openxmlformats.org/wordprocessingml/2006/main">
        <w:lastRenderedPageBreak xmlns:w="http://schemas.openxmlformats.org/wordprocessingml/2006/main"/>
      </w:r>
      <w:r xmlns:w="http://schemas.openxmlformats.org/wordprocessingml/2006/main">
        <w:t xml:space="preserve">بكل ريح تعليم، بحيلة الناس ومكرهم، حيث يتربصون بهم للخداع.</w:t>
      </w:r>
    </w:p>
    <w:p w14:paraId="79136076" w14:textId="77777777" w:rsidR="000F7377" w:rsidRDefault="000F7377"/>
    <w:p w14:paraId="77688BD8" w14:textId="77777777" w:rsidR="000F7377" w:rsidRDefault="000F7377">
      <w:r xmlns:w="http://schemas.openxmlformats.org/wordprocessingml/2006/main">
        <w:t xml:space="preserve">٢. رسالة بولس إلى تيطس ١: ٩ـ ـ متمسكا بالكلمة الصادقة التي علمها، حتى يتمكن بالتعليم الصحيح من حث المخالفين وإقناعهم.</w:t>
      </w:r>
    </w:p>
    <w:p w14:paraId="00C9DCC7" w14:textId="77777777" w:rsidR="000F7377" w:rsidRDefault="000F7377"/>
    <w:p w14:paraId="5B2762C8" w14:textId="77777777" w:rsidR="000F7377" w:rsidRDefault="000F7377">
      <w:r xmlns:w="http://schemas.openxmlformats.org/wordprocessingml/2006/main">
        <w:t xml:space="preserve">2 تيموثاوس 2: 18 الذين ضلوا من جهة الحق قائلين ان القيامة قد مضت. وإسقاط إيمان البعض.</w:t>
      </w:r>
    </w:p>
    <w:p w14:paraId="11057E1C" w14:textId="77777777" w:rsidR="000F7377" w:rsidRDefault="000F7377"/>
    <w:p w14:paraId="1AC3A2E2" w14:textId="77777777" w:rsidR="000F7377" w:rsidRDefault="000F7377">
      <w:r xmlns:w="http://schemas.openxmlformats.org/wordprocessingml/2006/main">
        <w:t xml:space="preserve">يناقش هذا المقطع مخاطر التعاليم الكاذبة عن القيامة، والتي يمكن أن تؤدي إلى سقوط إيمان البعض.</w:t>
      </w:r>
    </w:p>
    <w:p w14:paraId="5E4C801B" w14:textId="77777777" w:rsidR="000F7377" w:rsidRDefault="000F7377"/>
    <w:p w14:paraId="37DB7B01" w14:textId="77777777" w:rsidR="000F7377" w:rsidRDefault="000F7377">
      <w:r xmlns:w="http://schemas.openxmlformats.org/wordprocessingml/2006/main">
        <w:t xml:space="preserve">1. حقيقة القيامة: كيفية تجنب التعاليم الكاذبة.</w:t>
      </w:r>
    </w:p>
    <w:p w14:paraId="7A0A9E1E" w14:textId="77777777" w:rsidR="000F7377" w:rsidRDefault="000F7377"/>
    <w:p w14:paraId="0460CD0E" w14:textId="77777777" w:rsidR="000F7377" w:rsidRDefault="000F7377">
      <w:r xmlns:w="http://schemas.openxmlformats.org/wordprocessingml/2006/main">
        <w:t xml:space="preserve">2. قوة التعاليم الكاذبة: كيف يمكنها تقويض الإيمان.</w:t>
      </w:r>
    </w:p>
    <w:p w14:paraId="10A731C9" w14:textId="77777777" w:rsidR="000F7377" w:rsidRDefault="000F7377"/>
    <w:p w14:paraId="792D9920" w14:textId="77777777" w:rsidR="000F7377" w:rsidRDefault="000F7377">
      <w:r xmlns:w="http://schemas.openxmlformats.org/wordprocessingml/2006/main">
        <w:t xml:space="preserve">١. إنجيل متي ٢٢: ٢٣ـ ٣٢ ـ ـ عدم إيمان الصدوقيين بالقيامة.</w:t>
      </w:r>
    </w:p>
    <w:p w14:paraId="655847CD" w14:textId="77777777" w:rsidR="000F7377" w:rsidRDefault="000F7377"/>
    <w:p w14:paraId="06C761F6" w14:textId="77777777" w:rsidR="000F7377" w:rsidRDefault="000F7377">
      <w:r xmlns:w="http://schemas.openxmlformats.org/wordprocessingml/2006/main">
        <w:t xml:space="preserve">٢. إنجيل يوحنا ١١: ٢٥ـ ٢٦ـ ـ وعد يسوع بالحياة الأبدية من خلال القيامة.</w:t>
      </w:r>
    </w:p>
    <w:p w14:paraId="2A05CFB8" w14:textId="77777777" w:rsidR="000F7377" w:rsidRDefault="000F7377"/>
    <w:p w14:paraId="3BFE85E8" w14:textId="77777777" w:rsidR="000F7377" w:rsidRDefault="000F7377">
      <w:r xmlns:w="http://schemas.openxmlformats.org/wordprocessingml/2006/main">
        <w:t xml:space="preserve">2 تيموثاوس 2: 19 ولكن أساس الله ثابت، إذ له هذا الختم، الرب يعرف الذين هم له. وليتجنب الإثم كل من يُسمى اسم المسيح.</w:t>
      </w:r>
    </w:p>
    <w:p w14:paraId="2E63FABC" w14:textId="77777777" w:rsidR="000F7377" w:rsidRDefault="000F7377"/>
    <w:p w14:paraId="4C96D5E3" w14:textId="77777777" w:rsidR="000F7377" w:rsidRDefault="000F7377">
      <w:r xmlns:w="http://schemas.openxmlformats.org/wordprocessingml/2006/main">
        <w:t xml:space="preserve">أساس الله قوي وعلينا أن نسعى جاهدين للعيش بطريقة ترضيه.</w:t>
      </w:r>
    </w:p>
    <w:p w14:paraId="51984C44" w14:textId="77777777" w:rsidR="000F7377" w:rsidRDefault="000F7377"/>
    <w:p w14:paraId="5AB2AEA2" w14:textId="77777777" w:rsidR="000F7377" w:rsidRDefault="000F7377">
      <w:r xmlns:w="http://schemas.openxmlformats.org/wordprocessingml/2006/main">
        <w:t xml:space="preserve">1. لنتذكر أن محبة الله وأمانته ثابتة، ويجب أن نحيا بحسب إرادته.</w:t>
      </w:r>
    </w:p>
    <w:p w14:paraId="13E26634" w14:textId="77777777" w:rsidR="000F7377" w:rsidRDefault="000F7377"/>
    <w:p w14:paraId="6F779B33" w14:textId="77777777" w:rsidR="000F7377" w:rsidRDefault="000F7377">
      <w:r xmlns:w="http://schemas.openxmlformats.org/wordprocessingml/2006/main">
        <w:t xml:space="preserve">2. يجب أن نكون مطيعين لوصايا الله ونترك خطايانا وراءنا لنعيش حياة الإيمان.</w:t>
      </w:r>
    </w:p>
    <w:p w14:paraId="5A89EA36" w14:textId="77777777" w:rsidR="000F7377" w:rsidRDefault="000F7377"/>
    <w:p w14:paraId="77EB0F07" w14:textId="77777777" w:rsidR="000F7377" w:rsidRDefault="000F7377">
      <w:r xmlns:w="http://schemas.openxmlformats.org/wordprocessingml/2006/main">
        <w:t xml:space="preserve">1. مزمور 36: 5 ـ ـ إلى السموات رحمتك يا رب، وإلى السحاب حقك.</w:t>
      </w:r>
    </w:p>
    <w:p w14:paraId="0FAC7196" w14:textId="77777777" w:rsidR="000F7377" w:rsidRDefault="000F7377"/>
    <w:p w14:paraId="658E4CA6" w14:textId="77777777" w:rsidR="000F7377" w:rsidRDefault="000F7377">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14:paraId="1F1F6F3F" w14:textId="77777777" w:rsidR="000F7377" w:rsidRDefault="000F7377"/>
    <w:p w14:paraId="13FB8FCB" w14:textId="77777777" w:rsidR="000F7377" w:rsidRDefault="000F7377">
      <w:r xmlns:w="http://schemas.openxmlformats.org/wordprocessingml/2006/main">
        <w:t xml:space="preserve">2 تيموثاوس 2: 20 ولكن في بيت كبير ليس فقط آنية من ذهب وفضة بل من خشب وخزف أيضا. والبعض للكرامة والبعض للإهانة.</w:t>
      </w:r>
    </w:p>
    <w:p w14:paraId="34C8124C" w14:textId="77777777" w:rsidR="000F7377" w:rsidRDefault="000F7377"/>
    <w:p w14:paraId="7A72C63F" w14:textId="77777777" w:rsidR="000F7377" w:rsidRDefault="000F7377">
      <w:r xmlns:w="http://schemas.openxmlformats.org/wordprocessingml/2006/main">
        <w:t xml:space="preserve">وفي البيت الكبير أنواع كثيرة من الآنية، فمنها ما يستخدم في الأغراض الشريفة، ومنها ما يستخدم في الأغراض المذمومة.</w:t>
      </w:r>
    </w:p>
    <w:p w14:paraId="202C5A85" w14:textId="77777777" w:rsidR="000F7377" w:rsidRDefault="000F7377"/>
    <w:p w14:paraId="60996F10" w14:textId="77777777" w:rsidR="000F7377" w:rsidRDefault="000F7377">
      <w:r xmlns:w="http://schemas.openxmlformats.org/wordprocessingml/2006/main">
        <w:t xml:space="preserve">1. لدى الله خطة لكل وعاء في بيته</w:t>
      </w:r>
    </w:p>
    <w:p w14:paraId="7946B557" w14:textId="77777777" w:rsidR="000F7377" w:rsidRDefault="000F7377"/>
    <w:p w14:paraId="28A7C677" w14:textId="77777777" w:rsidR="000F7377" w:rsidRDefault="000F7377">
      <w:r xmlns:w="http://schemas.openxmlformats.org/wordprocessingml/2006/main">
        <w:t xml:space="preserve">2. تحدد اختياراتنا نوع السفينة التي سنصبح عليها</w:t>
      </w:r>
    </w:p>
    <w:p w14:paraId="47758072" w14:textId="77777777" w:rsidR="000F7377" w:rsidRDefault="000F7377"/>
    <w:p w14:paraId="01CD7E9E" w14:textId="77777777" w:rsidR="000F7377" w:rsidRDefault="000F7377">
      <w:r xmlns:w="http://schemas.openxmlformats.org/wordprocessingml/2006/main">
        <w:t xml:space="preserve">1. رسالة بولس إلى أهل رومية ٩: ٢١ ـ ـ أليس للخزاف سلطان على الطين، أن يصنع من كتلة واحدة إناء للكرامة وآخر للهوان؟</w:t>
      </w:r>
    </w:p>
    <w:p w14:paraId="437F27C6" w14:textId="77777777" w:rsidR="000F7377" w:rsidRDefault="000F7377"/>
    <w:p w14:paraId="0025AF80" w14:textId="77777777" w:rsidR="000F7377" w:rsidRDefault="000F7377">
      <w:r xmlns:w="http://schemas.openxmlformats.org/wordprocessingml/2006/main">
        <w:t xml:space="preserve">٢. سفر الأمثال ١٦: ٩ ـ ـ قلب الرجل يفكر في طريقه، والرب يهدي خطواته.</w:t>
      </w:r>
    </w:p>
    <w:p w14:paraId="40CA8071" w14:textId="77777777" w:rsidR="000F7377" w:rsidRDefault="000F7377"/>
    <w:p w14:paraId="33AE38B5" w14:textId="77777777" w:rsidR="000F7377" w:rsidRDefault="000F7377">
      <w:r xmlns:w="http://schemas.openxmlformats.org/wordprocessingml/2006/main">
        <w:t xml:space="preserve">2 تيموثاوس 2: 21 فإن طهر أحد نفسه من هذه يكون إناء للكرامة مقدسا نافعا للسيد مستعدا لكل عمل صالح.</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لكي يكون الإنسان مستعداً لكل عمل صالح، عليه أن يطهر نفسه من كل إثم.</w:t>
      </w:r>
    </w:p>
    <w:p w14:paraId="31DE8744" w14:textId="77777777" w:rsidR="000F7377" w:rsidRDefault="000F7377"/>
    <w:p w14:paraId="40F7FC11" w14:textId="77777777" w:rsidR="000F7377" w:rsidRDefault="000F7377">
      <w:r xmlns:w="http://schemas.openxmlformats.org/wordprocessingml/2006/main">
        <w:t xml:space="preserve">1. تنقية أنفسنا لاستخدام السيد</w:t>
      </w:r>
    </w:p>
    <w:p w14:paraId="048DF325" w14:textId="77777777" w:rsidR="000F7377" w:rsidRDefault="000F7377"/>
    <w:p w14:paraId="54B5732F" w14:textId="77777777" w:rsidR="000F7377" w:rsidRDefault="000F7377">
      <w:r xmlns:w="http://schemas.openxmlformats.org/wordprocessingml/2006/main">
        <w:t xml:space="preserve">2. الاستعداد لكل عمل صالح</w:t>
      </w:r>
    </w:p>
    <w:p w14:paraId="5010BA60" w14:textId="77777777" w:rsidR="000F7377" w:rsidRDefault="000F7377"/>
    <w:p w14:paraId="2CCAC8B9" w14:textId="77777777" w:rsidR="000F7377" w:rsidRDefault="000F7377">
      <w:r xmlns:w="http://schemas.openxmlformats.org/wordprocessingml/2006/main">
        <w:t xml:space="preserve">١. رسالة بطرس الأولى ١: ١٣ـ ١٧ـ ـ لذلك، وبعقول متيقظة ورصينة تماما، ألقوا رجاءكم على النعمة التي ستقدم لكم عندما يظهر يسوع المسيح عند مجيئه. كأبناء مطيعين، لا تشاكلوا رغباتكم الشريرة عندما كنتم تعيشون في الجهل. ولكن كما أن الذي دعاكم قدوس، كذلك كونوا قديسين في كل ما تفعلون. لأنه مكتوب : ? </w:t>
      </w:r>
      <w:r xmlns:w="http://schemas.openxmlformats.org/wordprocessingml/2006/main">
        <w:rPr>
          <w:rFonts w:ascii="맑은 고딕 Semilight" w:hAnsi="맑은 고딕 Semilight"/>
        </w:rPr>
        <w:t xml:space="preserve">쏝 </w:t>
      </w:r>
      <w:r xmlns:w="http://schemas.openxmlformats.org/wordprocessingml/2006/main">
        <w:t xml:space="preserve">هـ قدوس لأني قدوس .؟؟</w:t>
      </w:r>
    </w:p>
    <w:p w14:paraId="7A831E7F" w14:textId="77777777" w:rsidR="000F7377" w:rsidRDefault="000F7377"/>
    <w:p w14:paraId="1335DE4F" w14:textId="77777777" w:rsidR="000F7377" w:rsidRDefault="000F7377">
      <w:r xmlns:w="http://schemas.openxmlformats.org/wordprocessingml/2006/main">
        <w:t xml:space="preserve">٢. رسالة بولس إلى أهل رومية ١٢: ٢ ـ ـ لا تتفقوا مع نموذج هذا العالم، بل تغيروا عن شكلكم بتجديد أذهانكم. وبعد ذلك سوف تكون قادرة على اختبار والموافقة على ما الله؟ </w:t>
      </w:r>
      <w:r xmlns:w="http://schemas.openxmlformats.org/wordprocessingml/2006/main">
        <w:rPr>
          <w:rFonts w:ascii="맑은 고딕 Semilight" w:hAnsi="맑은 고딕 Semilight"/>
        </w:rPr>
        <w:t xml:space="preserve">셲 </w:t>
      </w:r>
      <w:r xmlns:w="http://schemas.openxmlformats.org/wordprocessingml/2006/main">
        <w:t xml:space="preserve">سوف يكون؟ </w:t>
      </w:r>
      <w:r xmlns:w="http://schemas.openxmlformats.org/wordprocessingml/2006/main">
        <w:rPr>
          <w:rFonts w:ascii="맑은 고딕 Semilight" w:hAnsi="맑은 고딕 Semilight"/>
        </w:rPr>
        <w:t xml:space="preserve">봦 </w:t>
      </w:r>
      <w:r xmlns:w="http://schemas.openxmlformats.org/wordprocessingml/2006/main">
        <w:t xml:space="preserve">هي إرادة صالحة ومرضية وكاملة.</w:t>
      </w:r>
    </w:p>
    <w:p w14:paraId="149E2D08" w14:textId="77777777" w:rsidR="000F7377" w:rsidRDefault="000F7377"/>
    <w:p w14:paraId="13324574" w14:textId="77777777" w:rsidR="000F7377" w:rsidRDefault="000F7377">
      <w:r xmlns:w="http://schemas.openxmlformats.org/wordprocessingml/2006/main">
        <w:t xml:space="preserve">2 تيموثاوس 2: 22 واهرب أيضا من الشهوات الشبابية واتبع البر والإيمان والمحبة والسلام مع الذين يدعون الرب من قلب نقي.</w:t>
      </w:r>
    </w:p>
    <w:p w14:paraId="0A9F39CD" w14:textId="77777777" w:rsidR="000F7377" w:rsidRDefault="000F7377"/>
    <w:p w14:paraId="19792BF7" w14:textId="77777777" w:rsidR="000F7377" w:rsidRDefault="000F7377">
      <w:r xmlns:w="http://schemas.openxmlformats.org/wordprocessingml/2006/main">
        <w:t xml:space="preserve">يجب علينا طوال حياتنا أن نقاوم إغراءات الشباب ونسعى بدلاً من ذلك إلى البر والإيمان والمحبة والسلام مع أولئك الذين يدعون الرب بأمانة.</w:t>
      </w:r>
    </w:p>
    <w:p w14:paraId="589868F0" w14:textId="77777777" w:rsidR="000F7377" w:rsidRDefault="000F7377"/>
    <w:p w14:paraId="69FEA098" w14:textId="77777777" w:rsidR="000F7377" w:rsidRDefault="000F7377">
      <w:r xmlns:w="http://schemas.openxmlformats.org/wordprocessingml/2006/main">
        <w:t xml:space="preserve">1. قوة البر – كيف تحيا حياة البر من خلال الإيمان والمحبة.</w:t>
      </w:r>
    </w:p>
    <w:p w14:paraId="6863C627" w14:textId="77777777" w:rsidR="000F7377" w:rsidRDefault="000F7377"/>
    <w:p w14:paraId="56B5A553" w14:textId="77777777" w:rsidR="000F7377" w:rsidRDefault="000F7377">
      <w:r xmlns:w="http://schemas.openxmlformats.org/wordprocessingml/2006/main">
        <w:t xml:space="preserve">2. العيش في سلام – كيفية إيجاد السلام في العالم من خلال الإيمان والمحبة.</w:t>
      </w:r>
    </w:p>
    <w:p w14:paraId="11945538" w14:textId="77777777" w:rsidR="000F7377" w:rsidRDefault="000F7377"/>
    <w:p w14:paraId="029606AF" w14:textId="77777777" w:rsidR="000F7377" w:rsidRDefault="000F7377">
      <w:r xmlns:w="http://schemas.openxmlformats.org/wordprocessingml/2006/main">
        <w:t xml:space="preserve">١. رسالة يوحنا الأولى ٢: ١٥ـ ١٧ ـ ـ لا تحبوا العالم أو أي شيء في العالم. من أحب العالم فليست فيه محبة الآب.</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غلاطية ٥: ٢٢ـ ٢٣ـ ـ وأما ثمر الروح فهو المحبة، والفرح، والسلام، والصبر، واللطف، والصلاح، والإيمان، والوداعة، وضبط النفس.</w:t>
      </w:r>
    </w:p>
    <w:p w14:paraId="5CBB3437" w14:textId="77777777" w:rsidR="000F7377" w:rsidRDefault="000F7377"/>
    <w:p w14:paraId="14CF0BB5" w14:textId="77777777" w:rsidR="000F7377" w:rsidRDefault="000F7377">
      <w:r xmlns:w="http://schemas.openxmlformats.org/wordprocessingml/2006/main">
        <w:t xml:space="preserve">2 تيموثاوس 2: 23 ولكن المباحثات الغبية والسخيفة اجتنبها عالما أنها مخاصمات بين الجنسين.</w:t>
      </w:r>
    </w:p>
    <w:p w14:paraId="6600DD8B" w14:textId="77777777" w:rsidR="000F7377" w:rsidRDefault="000F7377"/>
    <w:p w14:paraId="4A3FFF94" w14:textId="77777777" w:rsidR="000F7377" w:rsidRDefault="000F7377">
      <w:r xmlns:w="http://schemas.openxmlformats.org/wordprocessingml/2006/main">
        <w:t xml:space="preserve">من المهم تجنب الأسئلة الحمقاء وغير المدروسة لأنها يمكن أن تسبب خلافات أو خلافات.</w:t>
      </w:r>
    </w:p>
    <w:p w14:paraId="143CA1B1" w14:textId="77777777" w:rsidR="000F7377" w:rsidRDefault="000F7377"/>
    <w:p w14:paraId="7513BD5E" w14:textId="77777777" w:rsidR="000F7377" w:rsidRDefault="000F7377">
      <w:r xmlns:w="http://schemas.openxmlformats.org/wordprocessingml/2006/main">
        <w:t xml:space="preserve">1. قوة التمييز - فهم متى يجب تجنب محادثات معينة</w:t>
      </w:r>
    </w:p>
    <w:p w14:paraId="1154B696" w14:textId="77777777" w:rsidR="000F7377" w:rsidRDefault="000F7377"/>
    <w:p w14:paraId="79ED60A5" w14:textId="77777777" w:rsidR="000F7377" w:rsidRDefault="000F7377">
      <w:r xmlns:w="http://schemas.openxmlformats.org/wordprocessingml/2006/main">
        <w:t xml:space="preserve">2. قوة الحكمة - معرفة متى يجب الدخول في حوار هادف</w:t>
      </w:r>
    </w:p>
    <w:p w14:paraId="22A19713" w14:textId="77777777" w:rsidR="000F7377" w:rsidRDefault="000F7377"/>
    <w:p w14:paraId="2C2D7491" w14:textId="77777777" w:rsidR="000F7377" w:rsidRDefault="000F7377">
      <w:r xmlns:w="http://schemas.openxmlformats.org/wordprocessingml/2006/main">
        <w:t xml:space="preserve">1. سفر الأمثال ١٥: ٢ ـ ـ لسان الحكماء يحسن المعرفة، وفم الجهال ينبع حماقة.</w:t>
      </w:r>
    </w:p>
    <w:p w14:paraId="66DDAF26" w14:textId="77777777" w:rsidR="000F7377" w:rsidRDefault="000F7377"/>
    <w:p w14:paraId="619521CA" w14:textId="77777777" w:rsidR="000F7377" w:rsidRDefault="000F7377">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14:paraId="313E2C2F" w14:textId="77777777" w:rsidR="000F7377" w:rsidRDefault="000F7377"/>
    <w:p w14:paraId="3931CCD5" w14:textId="77777777" w:rsidR="000F7377" w:rsidRDefault="000F7377">
      <w:r xmlns:w="http://schemas.openxmlformats.org/wordprocessingml/2006/main">
        <w:t xml:space="preserve">2 تيموثاوس 2: 24 وعبد الرب لا ينبغي أن يخاصم. بل كونوا ودودين مع الجميع، صالحين للتعليم، صبورين،</w:t>
      </w:r>
    </w:p>
    <w:p w14:paraId="468BE557" w14:textId="77777777" w:rsidR="000F7377" w:rsidRDefault="000F7377"/>
    <w:p w14:paraId="7FEA0BE6" w14:textId="77777777" w:rsidR="000F7377" w:rsidRDefault="000F7377">
      <w:r xmlns:w="http://schemas.openxmlformats.org/wordprocessingml/2006/main">
        <w:t xml:space="preserve">ويجب أن يكون خادم الرب وديعًا وصبورًا وقادرًا على التعليم.</w:t>
      </w:r>
    </w:p>
    <w:p w14:paraId="50D779D4" w14:textId="77777777" w:rsidR="000F7377" w:rsidRDefault="000F7377"/>
    <w:p w14:paraId="75699CD8" w14:textId="77777777" w:rsidR="000F7377" w:rsidRDefault="000F7377">
      <w:r xmlns:w="http://schemas.openxmlformats.org/wordprocessingml/2006/main">
        <w:t xml:space="preserve">1) قوة الصبر. 2) فوائد الرفق</w:t>
      </w:r>
    </w:p>
    <w:p w14:paraId="6FB2FAB5" w14:textId="77777777" w:rsidR="000F7377" w:rsidRDefault="000F7377"/>
    <w:p w14:paraId="4048F5DA" w14:textId="77777777" w:rsidR="000F7377" w:rsidRDefault="000F7377">
      <w:r xmlns:w="http://schemas.openxmlformats.org/wordprocessingml/2006/main">
        <w:t xml:space="preserve">1) غلاطية 22:5-23 ـ "وأما ثمر الروح فهو محبة فرح سلام، طول أناة، لطف، صلاح، إيمان، 23 وداعة، تعفف: ضد مثل هذه ليس ناموس." 2) كولوسي 12:3-14 - "البسوا كمختاري الله القديسين المحبوبين أحشاء رأفات ولطفا وتواضعا ووداعة وطول أناة 13 محتملين بعضكم بعضا ومسامحين بعضكم بعضا </w:t>
      </w:r>
      <w:r xmlns:w="http://schemas.openxmlformats.org/wordprocessingml/2006/main">
        <w:lastRenderedPageBreak xmlns:w="http://schemas.openxmlformats.org/wordprocessingml/2006/main"/>
      </w:r>
      <w:r xmlns:w="http://schemas.openxmlformats.org/wordprocessingml/2006/main">
        <w:t xml:space="preserve">إن كان أحد تخاصموا أحدا، كما غفر لكم المسيح كذلك أنتم أيضا، 14 وعلى جميع هذه البسوا المحبة التي هي رباط الكمال.</w:t>
      </w:r>
    </w:p>
    <w:p w14:paraId="4A0C8F07" w14:textId="77777777" w:rsidR="000F7377" w:rsidRDefault="000F7377"/>
    <w:p w14:paraId="5ED7C96C" w14:textId="77777777" w:rsidR="000F7377" w:rsidRDefault="000F7377">
      <w:r xmlns:w="http://schemas.openxmlformats.org/wordprocessingml/2006/main">
        <w:t xml:space="preserve">2 تيموثاوس 2: 25 مؤدبًا المقاومين في الوداعة. عسى أن يعطيهم الله توبة لمعرفة الحق.</w:t>
      </w:r>
    </w:p>
    <w:p w14:paraId="175711D3" w14:textId="77777777" w:rsidR="000F7377" w:rsidRDefault="000F7377"/>
    <w:p w14:paraId="02537A1D" w14:textId="77777777" w:rsidR="000F7377" w:rsidRDefault="000F7377">
      <w:r xmlns:w="http://schemas.openxmlformats.org/wordprocessingml/2006/main">
        <w:t xml:space="preserve">من أجل تحقيق التوبة والاعتراف بالحق، يُطلب من تيموثاوس أن يكون وديعًا ويرشد أولئك الذين يقاومون أنفسهم.</w:t>
      </w:r>
    </w:p>
    <w:p w14:paraId="57804F53" w14:textId="77777777" w:rsidR="000F7377" w:rsidRDefault="000F7377"/>
    <w:p w14:paraId="7070041C" w14:textId="77777777" w:rsidR="000F7377" w:rsidRDefault="000F7377">
      <w:r xmlns:w="http://schemas.openxmlformats.org/wordprocessingml/2006/main">
        <w:t xml:space="preserve">1. جعل الوداعة رسالتنا: كيف نربح الناس للمسيح بلطف ومحبة</w:t>
      </w:r>
    </w:p>
    <w:p w14:paraId="145A98AA" w14:textId="77777777" w:rsidR="000F7377" w:rsidRDefault="000F7377"/>
    <w:p w14:paraId="729F7A36" w14:textId="77777777" w:rsidR="000F7377" w:rsidRDefault="000F7377">
      <w:r xmlns:w="http://schemas.openxmlformats.org/wordprocessingml/2006/main">
        <w:t xml:space="preserve">2. تحويل المعارضة إلى فرصة: كيفية قيادة الناس إلى الحقيقة بلطف</w:t>
      </w:r>
    </w:p>
    <w:p w14:paraId="6B205C41" w14:textId="77777777" w:rsidR="000F7377" w:rsidRDefault="000F7377"/>
    <w:p w14:paraId="53802685" w14:textId="77777777" w:rsidR="000F7377" w:rsidRDefault="000F7377">
      <w:r xmlns:w="http://schemas.openxmlformats.org/wordprocessingml/2006/main">
        <w:t xml:space="preserve">رسالة بولس الأولى إلى أهل غلاطية ٥: ٢٢ـ ٢٣ ـ ـ وأما ثمر الروح فهو المحبة، الفرح، السلام، الأناة، اللطف، الصلاح، الإيمان، الوداعة، وضبط النفس. ضد مثل هذه الأشياء لا يوجد قانون.</w:t>
      </w:r>
    </w:p>
    <w:p w14:paraId="76528E5C" w14:textId="77777777" w:rsidR="000F7377" w:rsidRDefault="000F7377"/>
    <w:p w14:paraId="582C5BA7" w14:textId="77777777" w:rsidR="000F7377" w:rsidRDefault="000F7377">
      <w:r xmlns:w="http://schemas.openxmlformats.org/wordprocessingml/2006/main">
        <w:t xml:space="preserve">٢. رسالة بولس إلى أهل أفسس ٤: ٢ ـ ـ بكل تواضع ووداعة، وبطول أناة، محتملين بعضكم بعضا في المحبة.</w:t>
      </w:r>
    </w:p>
    <w:p w14:paraId="38C4F5CD" w14:textId="77777777" w:rsidR="000F7377" w:rsidRDefault="000F7377"/>
    <w:p w14:paraId="77169508" w14:textId="77777777" w:rsidR="000F7377" w:rsidRDefault="000F7377">
      <w:r xmlns:w="http://schemas.openxmlformats.org/wordprocessingml/2006/main">
        <w:t xml:space="preserve">2 تيموثاوس 2: 26 لكي يستفيقوا من فخ ابليس الذي قد اقتنصه لمشيئته.</w:t>
      </w:r>
    </w:p>
    <w:p w14:paraId="386052C3" w14:textId="77777777" w:rsidR="000F7377" w:rsidRDefault="000F7377"/>
    <w:p w14:paraId="6253CA3F" w14:textId="77777777" w:rsidR="000F7377" w:rsidRDefault="000F7377">
      <w:r xmlns:w="http://schemas.openxmlformats.org/wordprocessingml/2006/main">
        <w:t xml:space="preserve">يتحدث هذا المقطع من تيموثاوس الثانية 2: 26 عن كيفية تحرير المؤمنين من فخ إبليس بالاعتماد على مشيئة الله.</w:t>
      </w:r>
    </w:p>
    <w:p w14:paraId="4382B0B2" w14:textId="77777777" w:rsidR="000F7377" w:rsidRDefault="000F7377"/>
    <w:p w14:paraId="07C18664" w14:textId="77777777" w:rsidR="000F7377" w:rsidRDefault="000F7377">
      <w:r xmlns:w="http://schemas.openxmlformats.org/wordprocessingml/2006/main">
        <w:t xml:space="preserve">1. مشيئة الله: مفتاح التحرر من فخاخ الشيطان</w:t>
      </w:r>
    </w:p>
    <w:p w14:paraId="264D691F" w14:textId="77777777" w:rsidR="000F7377" w:rsidRDefault="000F7377"/>
    <w:p w14:paraId="02C685FC" w14:textId="77777777" w:rsidR="000F7377" w:rsidRDefault="000F7377">
      <w:r xmlns:w="http://schemas.openxmlformats.org/wordprocessingml/2006/main">
        <w:t xml:space="preserve">2. الوقوف بقوة في وجه الإغراءات: كيفية التغلب على فخاخ الشيطان</w:t>
      </w:r>
    </w:p>
    <w:p w14:paraId="150EBF1C" w14:textId="77777777" w:rsidR="000F7377" w:rsidRDefault="000F7377"/>
    <w:p w14:paraId="71C64F3E"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5FDAE599" w14:textId="77777777" w:rsidR="000F7377" w:rsidRDefault="000F7377"/>
    <w:p w14:paraId="6BA703F5" w14:textId="77777777" w:rsidR="000F7377" w:rsidRDefault="000F7377">
      <w:r xmlns:w="http://schemas.openxmlformats.org/wordprocessingml/2006/main">
        <w:t xml:space="preserve">٢. رسالة يعقوب ١: ١٢ـ ١٣ ـ ـ طوبى لمن يصبر تحت التجربة، لأنه بعد الاختبار، ينال إكليل الحياة الذي وعد به الرب للذين يحبونه.</w:t>
      </w:r>
    </w:p>
    <w:p w14:paraId="014FC4FF" w14:textId="77777777" w:rsidR="000F7377" w:rsidRDefault="000F7377"/>
    <w:p w14:paraId="19DACBE9" w14:textId="77777777" w:rsidR="000F7377" w:rsidRDefault="000F7377">
      <w:r xmlns:w="http://schemas.openxmlformats.org/wordprocessingml/2006/main">
        <w:t xml:space="preserve">2 تيموثاوس 3 هو الفصل الثالث من الرسالة الثانية التي كتبها الرسول بولس إلى زميله الحبيب وتلميذه تيموثاوس. في هذا الأصحاح، يحذر بولس من الأوقات الصعبة التي ستأتي ويشجع تيموثاوس على البقاء ثابتًا في إيمانه وتمسكه بالكتاب المقدس.</w:t>
      </w:r>
    </w:p>
    <w:p w14:paraId="79CD6C1A" w14:textId="77777777" w:rsidR="000F7377" w:rsidRDefault="000F7377"/>
    <w:p w14:paraId="58B92611" w14:textId="77777777" w:rsidR="000F7377" w:rsidRDefault="000F7377">
      <w:r xmlns:w="http://schemas.openxmlformats.org/wordprocessingml/2006/main">
        <w:t xml:space="preserve">الفقرة الأولى: يصف بولس صفات الناس في الأيام الأخيرة (تيموثاوس الثانية ١:٣-٩). ويحذر من أنه في هذه الأوقات، سيكون الناس محبين لأنفسهم، محبين للمال، متفاخرين، فخورين، مسيئين، غير طائعين لوالديهم، جاحدين، دنسين، عديمي ضبط النفس، شرسين، غير محبين للخير. سيكونون خونة وافتراء. ينصح بولس تيموثاوس بالابتعاد عن هؤلاء الأشخاص الذين لهم مظهر التقوى ولكنهم ينكرون قوتها. ويذكره أن هؤلاء الأفراد لن ينجحوا في خداعهم حيث ستظهر حماقتهم.</w:t>
      </w:r>
    </w:p>
    <w:p w14:paraId="51F6477F" w14:textId="77777777" w:rsidR="000F7377" w:rsidRDefault="000F7377"/>
    <w:p w14:paraId="7021AD7F" w14:textId="77777777" w:rsidR="000F7377" w:rsidRDefault="000F7377">
      <w:r xmlns:w="http://schemas.openxmlformats.org/wordprocessingml/2006/main">
        <w:t xml:space="preserve">الفقرة الثانية: يؤكد بولس على قيمة وسلطان الكتاب المقدس (تيموثاوس الثانية ١٠:٣-١٧). ويثني على تيموثاوس لاتباعه تعاليمه ومثاله على الرغم من تعرضه للاضطهاد. يذكره بولس أن جميع الذين يريدون أن يعيشوا حياة التقوى في المسيح يسوع سيواجهون الاضطهاد. ويسلط الضوء على أهمية الاستمرار في ما تعلمه منذ الطفولة – الكتابات المقدسة القادرة على أن تجعل الإنسان حكيمًا للخلاص من خلال الإيمان بالمسيح يسوع. يؤكد بولس أن كل الكتاب المقدس هو موحى به من الله ونافع للتعليم والتوبيخ للتقويم والتدريب في البر، حتى يكون المؤمنون مستعدين لكل عمل صالح.</w:t>
      </w:r>
    </w:p>
    <w:p w14:paraId="5709E396" w14:textId="77777777" w:rsidR="000F7377" w:rsidRDefault="000F7377"/>
    <w:p w14:paraId="316CD479" w14:textId="77777777" w:rsidR="000F7377" w:rsidRDefault="000F7377">
      <w:r xmlns:w="http://schemas.openxmlformats.org/wordprocessingml/2006/main">
        <w:t xml:space="preserve">الفقرة الثالثة: يختتم الإصحاح بالتكليف بالكرازة بالكلمة بأمانة (2 تيموثاوس 3: 14-17). يحث بولس تيموثاوس على الاستمرار في ما تعلمه وآمن به منذ الصغر لأنه يعرف الذين تعلمهم، في إشارة إلى جدته لوئيس وأمه أفنيكي. وهو يشجعه ليس فقط لأن الكتاب المقدس موحى به، ولكن أيضًا لأنه يعد المؤمنين لكل عمل صالح. أوصاه بولس أن يكرز بالكلمة في الوقت المناسب وفي غير الوقت المناسب، يوبخ، ويوبخ، ويعظ بصبر عظيم ويعلم.</w:t>
      </w:r>
    </w:p>
    <w:p w14:paraId="371FFDC6" w14:textId="77777777" w:rsidR="000F7377" w:rsidRDefault="000F7377"/>
    <w:p w14:paraId="61576A45" w14:textId="77777777" w:rsidR="000F7377" w:rsidRDefault="000F7377">
      <w:r xmlns:w="http://schemas.openxmlformats.org/wordprocessingml/2006/main">
        <w:t xml:space="preserve">في ملخص،</w:t>
      </w:r>
    </w:p>
    <w:p w14:paraId="7194D4FF" w14:textId="77777777" w:rsidR="000F7377" w:rsidRDefault="000F7377">
      <w:r xmlns:w="http://schemas.openxmlformats.org/wordprocessingml/2006/main">
        <w:t xml:space="preserve">يحذر الفصل الثالث من رسالة تيموثاوس الثانية من صفات الناس في الأيام الأخيرة مع التركيز على قيمة الكتاب المقدس وسلطته.</w:t>
      </w:r>
    </w:p>
    <w:p w14:paraId="75BC251B" w14:textId="77777777" w:rsidR="000F7377" w:rsidRDefault="000F7377">
      <w:r xmlns:w="http://schemas.openxmlformats.org/wordprocessingml/2006/main">
        <w:t xml:space="preserve">يصف بولس السلوكيات التي ستكون سائدة في الأوقات الصعبة، وينصح تيموثاوس أن يتجنب هؤلاء الأفراد الذين لديهم مظهر التقوى ولكنهم ينكرون قوتها.</w:t>
      </w:r>
    </w:p>
    <w:p w14:paraId="4DE8815B" w14:textId="77777777" w:rsidR="000F7377" w:rsidRDefault="000F7377"/>
    <w:p w14:paraId="6BB76655" w14:textId="77777777" w:rsidR="000F7377" w:rsidRDefault="000F7377">
      <w:r xmlns:w="http://schemas.openxmlformats.org/wordprocessingml/2006/main">
        <w:t xml:space="preserve">ويشدد على أهمية الكتاب المقدس باعتباره موحى به من الله، ونافعًا لتعليم المؤمنين وتجهيزهم لكل عمل صالح. يوصي بولس تيموثاوس أن يستمر في ما تعلمه منذ الطفولة وأن يكرز بالكلمة بأمانة بصبر وتعليم. يعد هذا الفصل بمثابة تحذير ضد الانحدار الأخلاقي، وتأكيد لسلطة الكتاب المقدس، وواجب البقاء ثابتًا في الإيمان أثناء أداء مسؤوليات الخدمة.</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تيموثاوس 3: 1 فاعلم هذا أيضا أنه في الأيام الأخيرة ستأتي أزمنة صعبة.</w:t>
      </w:r>
    </w:p>
    <w:p w14:paraId="623EC498" w14:textId="77777777" w:rsidR="000F7377" w:rsidRDefault="000F7377"/>
    <w:p w14:paraId="1D08E34C" w14:textId="77777777" w:rsidR="000F7377" w:rsidRDefault="000F7377">
      <w:r xmlns:w="http://schemas.openxmlformats.org/wordprocessingml/2006/main">
        <w:t xml:space="preserve">في الأيام الأخيرة، ستأتي أوقات صعبة.</w:t>
      </w:r>
    </w:p>
    <w:p w14:paraId="7904998C" w14:textId="77777777" w:rsidR="000F7377" w:rsidRDefault="000F7377"/>
    <w:p w14:paraId="40837FE1" w14:textId="77777777" w:rsidR="000F7377" w:rsidRDefault="000F7377">
      <w:r xmlns:w="http://schemas.openxmlformats.org/wordprocessingml/2006/main">
        <w:t xml:space="preserve">1. "تحمل الأوقات الصعبة: رجاء الإنجيل"</w:t>
      </w:r>
    </w:p>
    <w:p w14:paraId="0FCDA37F" w14:textId="77777777" w:rsidR="000F7377" w:rsidRDefault="000F7377"/>
    <w:p w14:paraId="5F0600EC" w14:textId="77777777" w:rsidR="000F7377" w:rsidRDefault="000F7377">
      <w:r xmlns:w="http://schemas.openxmlformats.org/wordprocessingml/2006/main">
        <w:t xml:space="preserve">2. "اجتياز الأوقات العصيبة: القوة في الرب"</w:t>
      </w:r>
    </w:p>
    <w:p w14:paraId="045E4A02" w14:textId="77777777" w:rsidR="000F7377" w:rsidRDefault="000F7377"/>
    <w:p w14:paraId="3049F443" w14:textId="77777777" w:rsidR="000F7377" w:rsidRDefault="000F7377">
      <w:r xmlns:w="http://schemas.openxmlformats.org/wordprocessingml/2006/main">
        <w:t xml:space="preserve">١. سفر أشعياء ٤٠: ٢٩ـ ٣١ـ ـ يعطي الضعيف قوة، ومن لا قوة له يزيد قوة.</w:t>
      </w:r>
    </w:p>
    <w:p w14:paraId="202C7766" w14:textId="77777777" w:rsidR="000F7377" w:rsidRDefault="000F7377"/>
    <w:p w14:paraId="64ED3B5A" w14:textId="77777777" w:rsidR="000F7377" w:rsidRDefault="000F7377">
      <w:r xmlns:w="http://schemas.openxmlformats.org/wordprocessingml/2006/main">
        <w:t xml:space="preserve">٢. سفر المزامير ٤٦: ١ـ ٢ ـ ـ الله لنا ملجأ وقوة، عونا في الضيقات وجد كثيرا.</w:t>
      </w:r>
    </w:p>
    <w:p w14:paraId="7C0AC77B" w14:textId="77777777" w:rsidR="000F7377" w:rsidRDefault="000F7377"/>
    <w:p w14:paraId="4493A714" w14:textId="77777777" w:rsidR="000F7377" w:rsidRDefault="000F7377">
      <w:r xmlns:w="http://schemas.openxmlformats.org/wordprocessingml/2006/main">
        <w:t xml:space="preserve">2 تيموثاوس 3: 2 لأن الناس يكونون محبين لأنفسهم، محبين للمال، متعظمين، مستكبرين، مجدفين، غير طائعين لوالديهم، غير شاكرين، دنسين،</w:t>
      </w:r>
    </w:p>
    <w:p w14:paraId="6F7D8B98" w14:textId="77777777" w:rsidR="000F7377" w:rsidRDefault="000F7377"/>
    <w:p w14:paraId="3E61448C" w14:textId="77777777" w:rsidR="000F7377" w:rsidRDefault="000F7377">
      <w:r xmlns:w="http://schemas.openxmlformats.org/wordprocessingml/2006/main">
        <w:t xml:space="preserve">سيصبح الناس أنانيين، وجشعين، ومتفاخرين، ومتكبرين، وغير محترمين لوالديهم، وجاحدين، وغير مقدسين.</w:t>
      </w:r>
    </w:p>
    <w:p w14:paraId="348F924A" w14:textId="77777777" w:rsidR="000F7377" w:rsidRDefault="000F7377"/>
    <w:p w14:paraId="02EBFC26" w14:textId="77777777" w:rsidR="000F7377" w:rsidRDefault="000F7377">
      <w:r xmlns:w="http://schemas.openxmlformats.org/wordprocessingml/2006/main">
        <w:t xml:space="preserve">1. خطر الأنانية: كيفية تجنب أن تصبح جشعًا، ومتفاخرًا، وغير محترم</w:t>
      </w:r>
    </w:p>
    <w:p w14:paraId="3234FA6C" w14:textId="77777777" w:rsidR="000F7377" w:rsidRDefault="000F7377"/>
    <w:p w14:paraId="3577D90E" w14:textId="77777777" w:rsidR="000F7377" w:rsidRDefault="000F7377">
      <w:r xmlns:w="http://schemas.openxmlformats.org/wordprocessingml/2006/main">
        <w:t xml:space="preserve">2. قوة الامتنان: كيف تحيا حياة القداسة والشرف</w:t>
      </w:r>
    </w:p>
    <w:p w14:paraId="51CEB411" w14:textId="77777777" w:rsidR="000F7377" w:rsidRDefault="000F7377"/>
    <w:p w14:paraId="01DEE30C" w14:textId="77777777" w:rsidR="000F7377" w:rsidRDefault="000F7377">
      <w:r xmlns:w="http://schemas.openxmlformats.org/wordprocessingml/2006/main">
        <w:t xml:space="preserve">١. سفر الأمثال ١١: ٢٥ ـ ـ الرجل الكريم ينجح؛ ومن ينعش غيره ينعش.</w:t>
      </w:r>
    </w:p>
    <w:p w14:paraId="5EB8E1EE" w14:textId="77777777" w:rsidR="000F7377" w:rsidRDefault="000F7377"/>
    <w:p w14:paraId="75C0457F" w14:textId="77777777" w:rsidR="000F7377" w:rsidRDefault="000F7377">
      <w:r xmlns:w="http://schemas.openxmlformats.org/wordprocessingml/2006/main">
        <w:t xml:space="preserve">٢. رسالة بولس إلى أهل رومية ١٢: ١٠ـ ـ كونوا مخلصين بعضكم لبعض في المحبة. احترام بعضهم البعض فوق أنفسكم.</w:t>
      </w:r>
    </w:p>
    <w:p w14:paraId="6C370867" w14:textId="77777777" w:rsidR="000F7377" w:rsidRDefault="000F7377"/>
    <w:p w14:paraId="164A4D95" w14:textId="77777777" w:rsidR="000F7377" w:rsidRDefault="000F7377">
      <w:r xmlns:w="http://schemas.openxmlformats.org/wordprocessingml/2006/main">
        <w:t xml:space="preserve">2 تيموثاوس 3: 3 بلا حنو، ثالبين، عديمي الود، عديمي النزاهة، شرسين، غير محبين للصالحين،</w:t>
      </w:r>
    </w:p>
    <w:p w14:paraId="3B8F11D7" w14:textId="77777777" w:rsidR="000F7377" w:rsidRDefault="000F7377"/>
    <w:p w14:paraId="7AAC2E3B" w14:textId="77777777" w:rsidR="000F7377" w:rsidRDefault="000F7377">
      <w:r xmlns:w="http://schemas.openxmlformats.org/wordprocessingml/2006/main">
        <w:t xml:space="preserve">الأشخاص الذين ليس لديهم عاطفة طبيعية، وينتهكون الهدنات، ويتهمون الآخرين زورًا، وغير قادرين على التحكم في عواطفهم، وهم شرسون، ويحتقرون الصالحين، يُدانون.</w:t>
      </w:r>
    </w:p>
    <w:p w14:paraId="3A76986D" w14:textId="77777777" w:rsidR="000F7377" w:rsidRDefault="000F7377"/>
    <w:p w14:paraId="72C26556" w14:textId="77777777" w:rsidR="000F7377" w:rsidRDefault="000F7377">
      <w:r xmlns:w="http://schemas.openxmlformats.org/wordprocessingml/2006/main">
        <w:t xml:space="preserve">1. قوة الحب: ما أهمية الرحمة واللطف</w:t>
      </w:r>
    </w:p>
    <w:p w14:paraId="26B688FB" w14:textId="77777777" w:rsidR="000F7377" w:rsidRDefault="000F7377"/>
    <w:p w14:paraId="43B1DF06" w14:textId="77777777" w:rsidR="000F7377" w:rsidRDefault="000F7377">
      <w:r xmlns:w="http://schemas.openxmlformats.org/wordprocessingml/2006/main">
        <w:t xml:space="preserve">2. خطر الازدراء: لماذا يجب علينا احترام الآخرين</w:t>
      </w:r>
    </w:p>
    <w:p w14:paraId="19C5BADB" w14:textId="77777777" w:rsidR="000F7377" w:rsidRDefault="000F7377"/>
    <w:p w14:paraId="519E1696" w14:textId="77777777" w:rsidR="000F7377" w:rsidRDefault="000F7377">
      <w:r xmlns:w="http://schemas.openxmlformats.org/wordprocessingml/2006/main">
        <w:t xml:space="preserve">١. رسالة بولس إلى أهل رومية ١٢: ٩ـ ١٠ ـ ـ لتكن المحبة بلا رياء. اكرهوا الشر. التمسك بما هو جيد.</w:t>
      </w:r>
    </w:p>
    <w:p w14:paraId="38D546B8" w14:textId="77777777" w:rsidR="000F7377" w:rsidRDefault="000F7377"/>
    <w:p w14:paraId="6906CC98" w14:textId="77777777" w:rsidR="000F7377" w:rsidRDefault="000F7377">
      <w:r xmlns:w="http://schemas.openxmlformats.org/wordprocessingml/2006/main">
        <w:t xml:space="preserve">٢. رسالة يعقوب ٣: ١٤ـ ١٨ ـ ـ ولكن إذا كان لكم غيرة مريرة ونزاع في قلوبكم، فلا تفتخروا ولا تكذبوا على الحق. هذه الحكمة لا تنزل من فوق، بل هي أرضية، حسية، شيطانية.</w:t>
      </w:r>
    </w:p>
    <w:p w14:paraId="44E3D58F" w14:textId="77777777" w:rsidR="000F7377" w:rsidRDefault="000F7377"/>
    <w:p w14:paraId="7384AFD4" w14:textId="77777777" w:rsidR="000F7377" w:rsidRDefault="000F7377">
      <w:r xmlns:w="http://schemas.openxmlformats.org/wordprocessingml/2006/main">
        <w:t xml:space="preserve">2 تيموثاوس 3: 4 خونة، مقتحمين، متصلبين، محبين للذات أكثر من محبة الله.</w:t>
      </w:r>
    </w:p>
    <w:p w14:paraId="445A52E6" w14:textId="77777777" w:rsidR="000F7377" w:rsidRDefault="000F7377"/>
    <w:p w14:paraId="582B1732" w14:textId="77777777" w:rsidR="000F7377" w:rsidRDefault="000F7377">
      <w:r xmlns:w="http://schemas.openxmlformats.org/wordprocessingml/2006/main">
        <w:t xml:space="preserve">إن الأشخاص الخونة والعنيدين والمتغطرسين والذين يفضلون المتعة على إخلاصهم لله يتم إدانتهم.</w:t>
      </w:r>
    </w:p>
    <w:p w14:paraId="0825CA9C" w14:textId="77777777" w:rsidR="000F7377" w:rsidRDefault="000F7377"/>
    <w:p w14:paraId="2CDA764D" w14:textId="77777777" w:rsidR="000F7377" w:rsidRDefault="000F7377">
      <w:r xmlns:w="http://schemas.openxmlformats.org/wordprocessingml/2006/main">
        <w:t xml:space="preserve">1. محبة الله أعظم من ملذات العالم</w:t>
      </w:r>
    </w:p>
    <w:p w14:paraId="53F92138" w14:textId="77777777" w:rsidR="000F7377" w:rsidRDefault="000F7377"/>
    <w:p w14:paraId="177C327E" w14:textId="77777777" w:rsidR="000F7377" w:rsidRDefault="000F7377">
      <w:r xmlns:w="http://schemas.openxmlformats.org/wordprocessingml/2006/main">
        <w:t xml:space="preserve">2. مخاطر التعالي والتمركز حول الذات</w:t>
      </w:r>
    </w:p>
    <w:p w14:paraId="12A9DAC0" w14:textId="77777777" w:rsidR="000F7377" w:rsidRDefault="000F7377"/>
    <w:p w14:paraId="1939BC76" w14:textId="77777777" w:rsidR="000F7377" w:rsidRDefault="000F7377">
      <w:r xmlns:w="http://schemas.openxmlformats.org/wordprocessingml/2006/main">
        <w:t xml:space="preserve">1. أفسس 17:4-19 ـ ـ لا تسلكوا كما يسلك سائر الأمم ببطل أذهانهم، 18 إذ كانوا مظلمي الفهم، مغتربين عن حياة الله بسبب الجهل الذي فيهم، بسبب عمايهم 19الذين قد فقدوا الشعور واستسلموا للدعارة ليفعلوا كل نجاسة في الطمع.</w:t>
      </w:r>
    </w:p>
    <w:p w14:paraId="56FFC3FF" w14:textId="77777777" w:rsidR="000F7377" w:rsidRDefault="000F7377"/>
    <w:p w14:paraId="2D0EF244" w14:textId="77777777" w:rsidR="000F7377" w:rsidRDefault="000F7377">
      <w:r xmlns:w="http://schemas.openxmlformats.org/wordprocessingml/2006/main">
        <w:t xml:space="preserve">٢. رسالة يعقوب ٤: ٦ـ ١٠ ـ ـ لكنه يعطي نعمة أكبر. لذلك يقول يقاوم الله المستكبرين ويعطي نعمة للمتواضعين. 7 فاخضعوا لله. قاوم الشيطان، و سوف يهرب منك. 8 اقتربوا إلى الله فيقترب إليكم. نقوا أيديكم أيها الخطاة. وطهروا قلوبكم يا ذوي الرأيين. 9 اكتئبوا ونوحوا وابكوا. ليتحول ضحككم إلى نوح وفرحكم إلى غم. 10 تواضعوا قدام الرب فيرفعكم.</w:t>
      </w:r>
    </w:p>
    <w:p w14:paraId="3170F25F" w14:textId="77777777" w:rsidR="000F7377" w:rsidRDefault="000F7377"/>
    <w:p w14:paraId="550EEDEB" w14:textId="77777777" w:rsidR="000F7377" w:rsidRDefault="000F7377">
      <w:r xmlns:w="http://schemas.openxmlformats.org/wordprocessingml/2006/main">
        <w:t xml:space="preserve">2 Timothy 3:5 5 لهم صورة التقوى ولكنهم منكرون قوتها فاعرض عن مثل هؤلاء.</w:t>
      </w:r>
    </w:p>
    <w:p w14:paraId="38CA2E2F" w14:textId="77777777" w:rsidR="000F7377" w:rsidRDefault="000F7377"/>
    <w:p w14:paraId="3F5A846F" w14:textId="77777777" w:rsidR="000F7377" w:rsidRDefault="000F7377">
      <w:r xmlns:w="http://schemas.openxmlformats.org/wordprocessingml/2006/main">
        <w:t xml:space="preserve">قد يبدو الناس وكأنهم يتمتعون بالشكل الإلهي، لكنهم ينكرون قوة الله. من المهم الابتعاد عن هؤلاء الناس.</w:t>
      </w:r>
    </w:p>
    <w:p w14:paraId="0E977B7B" w14:textId="77777777" w:rsidR="000F7377" w:rsidRDefault="000F7377"/>
    <w:p w14:paraId="6468D966" w14:textId="77777777" w:rsidR="000F7377" w:rsidRDefault="000F7377">
      <w:r xmlns:w="http://schemas.openxmlformats.org/wordprocessingml/2006/main">
        <w:t xml:space="preserve">1. قوة الله – كيف ندرك ونتقبل مواهبه في حياتنا.</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الأرباح الزائفة – التمييز بين أولئك الذين لديهم قوة الله حقًا وأولئك الذين يظهرون فقط.</w:t>
      </w:r>
    </w:p>
    <w:p w14:paraId="6B36CFB4" w14:textId="77777777" w:rsidR="000F7377" w:rsidRDefault="000F7377"/>
    <w:p w14:paraId="30CB1AC3" w14:textId="77777777" w:rsidR="000F7377" w:rsidRDefault="000F7377">
      <w:r xmlns:w="http://schemas.openxmlformats.org/wordprocessingml/2006/main">
        <w:t xml:space="preserve">1. 1 يوحنا 4: 1 - "أيها الأحباء، لا تصدقوا كل روح، بل اختبروا الأرواح لتروا هل هي من الله، لأن أنبياء كذبة كثيرين قد خرجوا إلى العالم".</w:t>
      </w:r>
    </w:p>
    <w:p w14:paraId="7ACE73BE" w14:textId="77777777" w:rsidR="000F7377" w:rsidRDefault="000F7377"/>
    <w:p w14:paraId="5D3B361C" w14:textId="77777777" w:rsidR="000F7377" w:rsidRDefault="000F7377">
      <w:r xmlns:w="http://schemas.openxmlformats.org/wordprocessingml/2006/main">
        <w:t xml:space="preserve">2. إنجيل متي ٧: ١٥ـ ٢٠ ـ ـ «احذروا من الأنبياء الكذبة الذين يأتونكم بثياب الحملان ولكنهم من داخل ذئاب خاطفة. سوف تعرفهم من ثمارهم. هي العنب التي تم جمعها من عنبا، أو التين من الحسك تينا؟ وهكذا فإن كل شجرة سليمة تصنع ثمرا جيدا، وأما الشجرة المريضة فتصنع ثمرا رديئا. لا تستطيع شجرة سليمة أن تصنع ثمرا رديئا، ولا شجرة مريضة أن تصنع ثمرا جيدا. وكل شجرة لا تصنع ثمرا جيدا تقطع وتلقى في النار. وهكذا من ثمارهم تعرفونهم».</w:t>
      </w:r>
    </w:p>
    <w:p w14:paraId="4397B434" w14:textId="77777777" w:rsidR="000F7377" w:rsidRDefault="000F7377"/>
    <w:p w14:paraId="2DE8F52D" w14:textId="77777777" w:rsidR="000F7377" w:rsidRDefault="000F7377">
      <w:r xmlns:w="http://schemas.openxmlformats.org/wordprocessingml/2006/main">
        <w:t xml:space="preserve">2 تيموثاوس 3: 6 فانه من هؤلاء هم الذين يدخلون البيوت ويسبون نسيات محملات خطايا منساقات بشهوات مختلفة</w:t>
      </w:r>
    </w:p>
    <w:p w14:paraId="5D12815C" w14:textId="77777777" w:rsidR="000F7377" w:rsidRDefault="000F7377"/>
    <w:p w14:paraId="29F9813D" w14:textId="77777777" w:rsidR="000F7377" w:rsidRDefault="000F7377">
      <w:r xmlns:w="http://schemas.openxmlformats.org/wordprocessingml/2006/main">
        <w:t xml:space="preserve">المعلمون الكذبة هم الذين يتسللون إلى البيوت ويقودون النساء المحملات خطايا ومنساقات بشهوات مختلفة.</w:t>
      </w:r>
    </w:p>
    <w:p w14:paraId="63DFBA54" w14:textId="77777777" w:rsidR="000F7377" w:rsidRDefault="000F7377"/>
    <w:p w14:paraId="18FC1910" w14:textId="77777777" w:rsidR="000F7377" w:rsidRDefault="000F7377">
      <w:r xmlns:w="http://schemas.openxmlformats.org/wordprocessingml/2006/main">
        <w:t xml:space="preserve">1. خطر المعلمين الكذبة</w:t>
      </w:r>
    </w:p>
    <w:p w14:paraId="1A5A278C" w14:textId="77777777" w:rsidR="000F7377" w:rsidRDefault="000F7377"/>
    <w:p w14:paraId="0FABEA32" w14:textId="77777777" w:rsidR="000F7377" w:rsidRDefault="000F7377">
      <w:r xmlns:w="http://schemas.openxmlformats.org/wordprocessingml/2006/main">
        <w:t xml:space="preserve">2. عيش حياة القداسة رغم التجارب</w:t>
      </w:r>
    </w:p>
    <w:p w14:paraId="51444CD1" w14:textId="77777777" w:rsidR="000F7377" w:rsidRDefault="000F7377"/>
    <w:p w14:paraId="4443C0CC" w14:textId="77777777" w:rsidR="000F7377" w:rsidRDefault="000F7377">
      <w:r xmlns:w="http://schemas.openxmlformats.org/wordprocessingml/2006/main">
        <w:t xml:space="preserve">1. رسالة يعقوب ١: ١٤ـ ١٥ـ ـ "ولكن كل إنسان يُجرب إذا انخدع وانخدع بشهوته. ثم الشهوة إذا حبلت تلد خطية، والخطية إذا كملت تنتج موتاً».</w:t>
      </w:r>
    </w:p>
    <w:p w14:paraId="764827E6" w14:textId="77777777" w:rsidR="000F7377" w:rsidRDefault="000F7377"/>
    <w:p w14:paraId="492FA1EF" w14:textId="77777777" w:rsidR="000F7377" w:rsidRDefault="000F7377">
      <w:r xmlns:w="http://schemas.openxmlformats.org/wordprocessingml/2006/main">
        <w:t xml:space="preserve">2. سفر الأمثال ٥: ٣ـ ٥ـ ـ «لأن شفتي المرأة المحرمة تقطران عسلا، وكلامها ألسن من الزيت، ولكن عاقبتها مرة كالأفسنتين، حادة كسيف ذي حدين. تنحدر قدماها إلى </w:t>
      </w:r>
      <w:r xmlns:w="http://schemas.openxmlformats.org/wordprocessingml/2006/main">
        <w:lastRenderedPageBreak xmlns:w="http://schemas.openxmlformats.org/wordprocessingml/2006/main"/>
      </w:r>
      <w:r xmlns:w="http://schemas.openxmlformats.org/wordprocessingml/2006/main">
        <w:t xml:space="preserve">الموت. خطواتها تتبع الطريق إلى الهاوية. لا تفكر في طريق الحياة. تهت طرقها وهي لا تعرف ذلك».</w:t>
      </w:r>
    </w:p>
    <w:p w14:paraId="43641F92" w14:textId="77777777" w:rsidR="000F7377" w:rsidRDefault="000F7377"/>
    <w:p w14:paraId="731C0465" w14:textId="77777777" w:rsidR="000F7377" w:rsidRDefault="000F7377">
      <w:r xmlns:w="http://schemas.openxmlformats.org/wordprocessingml/2006/main">
        <w:t xml:space="preserve">2 تيموثاوس 3: 7 يتعلمون في كل حين ولا يقدرون أن يقبلوا إلى معرفة الحق أبدا.</w:t>
      </w:r>
    </w:p>
    <w:p w14:paraId="14E18729" w14:textId="77777777" w:rsidR="000F7377" w:rsidRDefault="000F7377"/>
    <w:p w14:paraId="2B0AFC19" w14:textId="77777777" w:rsidR="000F7377" w:rsidRDefault="000F7377">
      <w:r xmlns:w="http://schemas.openxmlformats.org/wordprocessingml/2006/main">
        <w:t xml:space="preserve">يمكن للناس أن يقضوا جزءًا كبيرًا من حياتهم في التعلم، لكنهم لا يصلون أبدًا إلى معرفة الحق.</w:t>
      </w:r>
    </w:p>
    <w:p w14:paraId="5F761A81" w14:textId="77777777" w:rsidR="000F7377" w:rsidRDefault="000F7377"/>
    <w:p w14:paraId="50E3B562" w14:textId="77777777" w:rsidR="000F7377" w:rsidRDefault="000F7377">
      <w:r xmlns:w="http://schemas.openxmlformats.org/wordprocessingml/2006/main">
        <w:t xml:space="preserve">1. لماذا من المهم طلب المعرفة الحقيقية؟</w:t>
      </w:r>
    </w:p>
    <w:p w14:paraId="4AB2475E" w14:textId="77777777" w:rsidR="000F7377" w:rsidRDefault="000F7377"/>
    <w:p w14:paraId="3468C807" w14:textId="77777777" w:rsidR="000F7377" w:rsidRDefault="000F7377">
      <w:r xmlns:w="http://schemas.openxmlformats.org/wordprocessingml/2006/main">
        <w:t xml:space="preserve">2. السعي وراء الحقائق الأبدية، وليس المعرفة المؤقتة.</w:t>
      </w:r>
    </w:p>
    <w:p w14:paraId="32CE7715" w14:textId="77777777" w:rsidR="000F7377" w:rsidRDefault="000F7377"/>
    <w:p w14:paraId="35BB1F7F" w14:textId="77777777" w:rsidR="000F7377" w:rsidRDefault="000F7377">
      <w:r xmlns:w="http://schemas.openxmlformats.org/wordprocessingml/2006/main">
        <w:t xml:space="preserve">١. يوحنا ١٧: ٣ ـ ـ وهذه هي الحياة الأبدية، أن يعرفوك، أنت الإله الحقيقي وحدك، ويسوع المسيح الذي أرسلته.</w:t>
      </w:r>
    </w:p>
    <w:p w14:paraId="66B40DD2" w14:textId="77777777" w:rsidR="000F7377" w:rsidRDefault="000F7377"/>
    <w:p w14:paraId="24832475" w14:textId="77777777" w:rsidR="000F7377" w:rsidRDefault="000F7377">
      <w:r xmlns:w="http://schemas.openxmlformats.org/wordprocessingml/2006/main">
        <w:t xml:space="preserve">2. رسالة بولس الثانية إلى أهل كورينثوس ٤: ٣ـ ٤ـ ـ وحتى لو كان إنجيلنا محجوبا، فهو محجوب عند الهالكين، الذين في حالةهم قد أعمى إله هذا الدهر أذهان غير المؤمنين حتى لا يروا النور وإنجيل مجد المسيح الذي هو صورة الله.</w:t>
      </w:r>
    </w:p>
    <w:p w14:paraId="561A56F2" w14:textId="77777777" w:rsidR="000F7377" w:rsidRDefault="000F7377"/>
    <w:p w14:paraId="4B8675D4" w14:textId="77777777" w:rsidR="000F7377" w:rsidRDefault="000F7377">
      <w:r xmlns:w="http://schemas.openxmlformats.org/wordprocessingml/2006/main">
        <w:t xml:space="preserve">2 تيموثاوس 3: 8 وكما قاوم ينيس ويمبريس موسى كذلك هؤلاء ايضا يقاومون الحق: أناس فسدت عقولهم ومرفوضون في الإيمان.</w:t>
      </w:r>
    </w:p>
    <w:p w14:paraId="00631FC9" w14:textId="77777777" w:rsidR="000F7377" w:rsidRDefault="000F7377"/>
    <w:p w14:paraId="75C7065B" w14:textId="77777777" w:rsidR="000F7377" w:rsidRDefault="000F7377">
      <w:r xmlns:w="http://schemas.openxmlformats.org/wordprocessingml/2006/main">
        <w:t xml:space="preserve">إن الناس ذوي العقول الفاسدة والمنبوذين في الإيمان يقاومون الحق، كما قاوم ينيس ويمبريس موسى.</w:t>
      </w:r>
    </w:p>
    <w:p w14:paraId="6F4BD4EE" w14:textId="77777777" w:rsidR="000F7377" w:rsidRDefault="000F7377"/>
    <w:p w14:paraId="4B34B110" w14:textId="77777777" w:rsidR="000F7377" w:rsidRDefault="000F7377">
      <w:r xmlns:w="http://schemas.openxmlformats.org/wordprocessingml/2006/main">
        <w:t xml:space="preserve">1. قوة مقاومة الحقيقة</w:t>
      </w:r>
    </w:p>
    <w:p w14:paraId="3F797D5E" w14:textId="77777777" w:rsidR="000F7377" w:rsidRDefault="000F7377"/>
    <w:p w14:paraId="32CB4EB9" w14:textId="77777777" w:rsidR="000F7377" w:rsidRDefault="000F7377">
      <w:r xmlns:w="http://schemas.openxmlformats.org/wordprocessingml/2006/main">
        <w:t xml:space="preserve">2. التغلب على عوائق الإيمان</w:t>
      </w:r>
    </w:p>
    <w:p w14:paraId="3C97E54D" w14:textId="77777777" w:rsidR="000F7377" w:rsidRDefault="000F7377"/>
    <w:p w14:paraId="2A448980" w14:textId="77777777" w:rsidR="000F7377" w:rsidRDefault="000F7377">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14:paraId="225BB4C4" w14:textId="77777777" w:rsidR="000F7377" w:rsidRDefault="000F7377"/>
    <w:p w14:paraId="33327EB3" w14:textId="77777777" w:rsidR="000F7377" w:rsidRDefault="000F7377">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14:paraId="3333550C" w14:textId="77777777" w:rsidR="000F7377" w:rsidRDefault="000F7377"/>
    <w:p w14:paraId="535273CB" w14:textId="77777777" w:rsidR="000F7377" w:rsidRDefault="000F7377">
      <w:r xmlns:w="http://schemas.openxmlformats.org/wordprocessingml/2006/main">
        <w:t xml:space="preserve">2 تيموثاوس 3: 9 ولكنهم لا يتقدمون أبعد من ذلك لأن حماقتهم ستكون ظاهرة للجميع كما كان حماقتهم أيضا.</w:t>
      </w:r>
    </w:p>
    <w:p w14:paraId="1D3102B2" w14:textId="77777777" w:rsidR="000F7377" w:rsidRDefault="000F7377"/>
    <w:p w14:paraId="7C41393B" w14:textId="77777777" w:rsidR="000F7377" w:rsidRDefault="000F7377">
      <w:r xmlns:w="http://schemas.openxmlformats.org/wordprocessingml/2006/main">
        <w:t xml:space="preserve">الأشخاص الذين يتخذون قرارات حمقاء سوف يتعرضون ليراها العالم.</w:t>
      </w:r>
    </w:p>
    <w:p w14:paraId="6D3D9314" w14:textId="77777777" w:rsidR="000F7377" w:rsidRDefault="000F7377"/>
    <w:p w14:paraId="6E404FD6" w14:textId="77777777" w:rsidR="000F7377" w:rsidRDefault="000F7377">
      <w:r xmlns:w="http://schemas.openxmlformats.org/wordprocessingml/2006/main">
        <w:t xml:space="preserve">1. سوف يكشف الله الحقيقة دائمًا في النهاية.</w:t>
      </w:r>
    </w:p>
    <w:p w14:paraId="3443C266" w14:textId="77777777" w:rsidR="000F7377" w:rsidRDefault="000F7377"/>
    <w:p w14:paraId="26858E0F" w14:textId="77777777" w:rsidR="000F7377" w:rsidRDefault="000F7377">
      <w:r xmlns:w="http://schemas.openxmlformats.org/wordprocessingml/2006/main">
        <w:t xml:space="preserve">2. يجب أن نسعى دائمًا لاتخاذ قرارات حكيمة.</w:t>
      </w:r>
    </w:p>
    <w:p w14:paraId="6CA7A878" w14:textId="77777777" w:rsidR="000F7377" w:rsidRDefault="000F7377"/>
    <w:p w14:paraId="76F6E752" w14:textId="77777777" w:rsidR="000F7377" w:rsidRDefault="000F7377">
      <w:r xmlns:w="http://schemas.openxmlformats.org/wordprocessingml/2006/main">
        <w:t xml:space="preserve">١. سفر الأمثال ١٤: ١٢ـ ـ توجد طريق تبدو مستقيمة، ولكنها في النهاية تؤدي إلى الموت.</w:t>
      </w:r>
    </w:p>
    <w:p w14:paraId="79152BFF" w14:textId="77777777" w:rsidR="000F7377" w:rsidRDefault="000F7377"/>
    <w:p w14:paraId="3C45D58A" w14:textId="77777777" w:rsidR="000F7377" w:rsidRDefault="000F7377">
      <w:r xmlns:w="http://schemas.openxmlformats.org/wordprocessingml/2006/main">
        <w:t xml:space="preserve">٢. رسالة بولس إلى أهل رومية ١٢: ٢ ـ ـ لا تشاكلوا هذا الدهر، بل تغيروا عن شكلكم بتجديد أذهانكم.</w:t>
      </w:r>
    </w:p>
    <w:p w14:paraId="5E1DEB5E" w14:textId="77777777" w:rsidR="000F7377" w:rsidRDefault="000F7377"/>
    <w:p w14:paraId="3CDB65FE" w14:textId="77777777" w:rsidR="000F7377" w:rsidRDefault="000F7377">
      <w:r xmlns:w="http://schemas.openxmlformats.org/wordprocessingml/2006/main">
        <w:t xml:space="preserve">2 تيموثاوس 3: 10 وأما أنت فقد عرفت تعليمي وسيرتي وقصدي وإيماني وأناتي ومحبتي وأناتي</w:t>
      </w:r>
    </w:p>
    <w:p w14:paraId="47E489E1" w14:textId="77777777" w:rsidR="000F7377" w:rsidRDefault="000F7377"/>
    <w:p w14:paraId="258A56F4" w14:textId="77777777" w:rsidR="000F7377" w:rsidRDefault="000F7377">
      <w:r xmlns:w="http://schemas.openxmlformats.org/wordprocessingml/2006/main">
        <w:t xml:space="preserve">ذكّر بولس تيموثاوس بالصفات التي تعلمها منه: عقيدته، وأسلوب حياته، </w:t>
      </w:r>
      <w:r xmlns:w="http://schemas.openxmlformats.org/wordprocessingml/2006/main">
        <w:lastRenderedPageBreak xmlns:w="http://schemas.openxmlformats.org/wordprocessingml/2006/main"/>
      </w:r>
      <w:r xmlns:w="http://schemas.openxmlformats.org/wordprocessingml/2006/main">
        <w:t xml:space="preserve">وهدفه، وإيمانه، وطول أناته، ومحبته، وصبره.</w:t>
      </w:r>
    </w:p>
    <w:p w14:paraId="47369CCA" w14:textId="77777777" w:rsidR="000F7377" w:rsidRDefault="000F7377"/>
    <w:p w14:paraId="1529DC89" w14:textId="77777777" w:rsidR="000F7377" w:rsidRDefault="000F7377">
      <w:r xmlns:w="http://schemas.openxmlformats.org/wordprocessingml/2006/main">
        <w:t xml:space="preserve">1. عيش حياة طول الأناة والصبر</w:t>
      </w:r>
    </w:p>
    <w:p w14:paraId="01FE1D82" w14:textId="77777777" w:rsidR="000F7377" w:rsidRDefault="000F7377"/>
    <w:p w14:paraId="0CBEBE60" w14:textId="77777777" w:rsidR="000F7377" w:rsidRDefault="000F7377">
      <w:r xmlns:w="http://schemas.openxmlformats.org/wordprocessingml/2006/main">
        <w:t xml:space="preserve">2. فوائد حياة المحبة والإيمان</w:t>
      </w:r>
    </w:p>
    <w:p w14:paraId="0C9A1A8F" w14:textId="77777777" w:rsidR="000F7377" w:rsidRDefault="000F7377"/>
    <w:p w14:paraId="0EF99478" w14:textId="77777777" w:rsidR="000F7377" w:rsidRDefault="000F7377">
      <w:r xmlns:w="http://schemas.openxmlformats.org/wordprocessingml/2006/main">
        <w:t xml:space="preserve">1. رسالة بولس إلى أهل غلاطية ٥: ٢٢ـ ٢٣ ـ ـ ثمر الروح: المحبة، الفرح، السلام، الصبر، اللطف، الصلاح، الإخلاص، الوداعة، وضبط النفس.</w:t>
      </w:r>
    </w:p>
    <w:p w14:paraId="17C1707A" w14:textId="77777777" w:rsidR="000F7377" w:rsidRDefault="000F7377"/>
    <w:p w14:paraId="7304C3B2" w14:textId="77777777" w:rsidR="000F7377" w:rsidRDefault="000F7377">
      <w:r xmlns:w="http://schemas.openxmlformats.org/wordprocessingml/2006/main">
        <w:t xml:space="preserve">٢. رسالة بولس إلى أهل رومية ١٢: ١٢ـ ١٣ـ ـ افرحوا في الرجاء، وصبروا في الضيقة، وداوموا على الصلاة. ساهموا في احتياجات القديسين واجتهدوا في الضيافة.</w:t>
      </w:r>
    </w:p>
    <w:p w14:paraId="18D47987" w14:textId="77777777" w:rsidR="000F7377" w:rsidRDefault="000F7377"/>
    <w:p w14:paraId="2A46FF3E" w14:textId="77777777" w:rsidR="000F7377" w:rsidRDefault="000F7377">
      <w:r xmlns:w="http://schemas.openxmlformats.org/wordprocessingml/2006/main">
        <w:t xml:space="preserve">2 تيموثاوس 3: 11 الاضطهادات والآلام التي أصابتني في أنطاكية وأيقونية ولسترة. أية اضطهادات احتملت، ومن الجميع أنقذني الرب.</w:t>
      </w:r>
    </w:p>
    <w:p w14:paraId="00BAC724" w14:textId="77777777" w:rsidR="000F7377" w:rsidRDefault="000F7377"/>
    <w:p w14:paraId="18766CD9" w14:textId="77777777" w:rsidR="000F7377" w:rsidRDefault="000F7377">
      <w:r xmlns:w="http://schemas.openxmlformats.org/wordprocessingml/2006/main">
        <w:t xml:space="preserve">لقد تحمل بولس الكثير من المشقة والاضطهاد في خدمته، ولكن الرب أنقذه من كل ذلك.</w:t>
      </w:r>
    </w:p>
    <w:p w14:paraId="123A803A" w14:textId="77777777" w:rsidR="000F7377" w:rsidRDefault="000F7377"/>
    <w:p w14:paraId="6955E34F" w14:textId="77777777" w:rsidR="000F7377" w:rsidRDefault="000F7377">
      <w:r xmlns:w="http://schemas.openxmlformats.org/wordprocessingml/2006/main">
        <w:t xml:space="preserve">1. الرب هو منقذنا في أوقات الضيق</w:t>
      </w:r>
    </w:p>
    <w:p w14:paraId="1EFE32AB" w14:textId="77777777" w:rsidR="000F7377" w:rsidRDefault="000F7377"/>
    <w:p w14:paraId="18EA8791" w14:textId="77777777" w:rsidR="000F7377" w:rsidRDefault="000F7377">
      <w:r xmlns:w="http://schemas.openxmlformats.org/wordprocessingml/2006/main">
        <w:t xml:space="preserve">2. المثابرة في الصعوبات بالإيمان بالله</w:t>
      </w:r>
    </w:p>
    <w:p w14:paraId="785F770D" w14:textId="77777777" w:rsidR="000F7377" w:rsidRDefault="000F7377"/>
    <w:p w14:paraId="01672277" w14:textId="77777777" w:rsidR="000F7377" w:rsidRDefault="000F7377">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14:paraId="6CA1E2B4" w14:textId="77777777" w:rsidR="000F7377" w:rsidRDefault="000F7377"/>
    <w:p w14:paraId="19830B6E" w14:textId="77777777" w:rsidR="000F7377" w:rsidRDefault="000F7377">
      <w:r xmlns:w="http://schemas.openxmlformats.org/wordprocessingml/2006/main">
        <w:t xml:space="preserve">2. إشعياء 55: 8 ـ ـ لأن أفكاري ليست أفكاركم، ولا طرقكم طرقي، يقول الرب.</w:t>
      </w:r>
    </w:p>
    <w:p w14:paraId="535A3986" w14:textId="77777777" w:rsidR="000F7377" w:rsidRDefault="000F7377"/>
    <w:p w14:paraId="475DBD38" w14:textId="77777777" w:rsidR="000F7377" w:rsidRDefault="000F7377">
      <w:r xmlns:w="http://schemas.openxmlformats.org/wordprocessingml/2006/main">
        <w:t xml:space="preserve">2 تيموثاوس 3: 12 وجميع الذين يريدون أن يعيشوا بالتقوى في المسيح يسوع يضطهدون.</w:t>
      </w:r>
    </w:p>
    <w:p w14:paraId="7230EAA0" w14:textId="77777777" w:rsidR="000F7377" w:rsidRDefault="000F7377"/>
    <w:p w14:paraId="59A601CC" w14:textId="77777777" w:rsidR="000F7377" w:rsidRDefault="000F7377">
      <w:r xmlns:w="http://schemas.openxmlformats.org/wordprocessingml/2006/main">
        <w:t xml:space="preserve">المسيحيون الذين يعيشون حياة التقوى قد يواجهون الاضطهاد.</w:t>
      </w:r>
    </w:p>
    <w:p w14:paraId="509FCABF" w14:textId="77777777" w:rsidR="000F7377" w:rsidRDefault="000F7377"/>
    <w:p w14:paraId="1D31E0D9" w14:textId="77777777" w:rsidR="000F7377" w:rsidRDefault="000F7377">
      <w:r xmlns:w="http://schemas.openxmlformats.org/wordprocessingml/2006/main">
        <w:t xml:space="preserve">1. "عيش حياة التقوى - القوة لتحمل الاضطهاد"</w:t>
      </w:r>
    </w:p>
    <w:p w14:paraId="1D8BA80C" w14:textId="77777777" w:rsidR="000F7377" w:rsidRDefault="000F7377"/>
    <w:p w14:paraId="11BA8537" w14:textId="77777777" w:rsidR="000F7377" w:rsidRDefault="000F7377">
      <w:r xmlns:w="http://schemas.openxmlformats.org/wordprocessingml/2006/main">
        <w:t xml:space="preserve">2. "كيفية المثابرة في مواجهة الشدائد"</w:t>
      </w:r>
    </w:p>
    <w:p w14:paraId="3B9552F1" w14:textId="77777777" w:rsidR="000F7377" w:rsidRDefault="000F7377"/>
    <w:p w14:paraId="6A9BB7B9" w14:textId="77777777" w:rsidR="000F7377" w:rsidRDefault="000F7377">
      <w:r xmlns:w="http://schemas.openxmlformats.org/wordprocessingml/2006/main">
        <w:t xml:space="preserve">١. رسالة بطرس الأولى ٤: ١٢ـ ١٣ـ ـ أيها الأحباء، لا تستغربوا أيها الأحباء، من جهة المحاكمة المحرقة التي ستجربكم، كأن أمرا غريبا قد أصابكم. ولكن افرحوا لأنكم شركاء في آلام المسيح. لكي إذا أُعلن مجده تفرحون أنتم أيضًا فرحًا عظيمًا.</w:t>
      </w:r>
    </w:p>
    <w:p w14:paraId="72E41BAE" w14:textId="77777777" w:rsidR="000F7377" w:rsidRDefault="000F7377"/>
    <w:p w14:paraId="3406DC7F" w14:textId="77777777" w:rsidR="000F7377" w:rsidRDefault="000F7377">
      <w:r xmlns:w="http://schemas.openxmlformats.org/wordprocessingml/2006/main">
        <w:t xml:space="preserve">٢. رسالة بولس إلى أهل رومية ٨: ١٨ ـ ـ فإني أحسب أن آلام هذا الزمان الحاضر لا تستحق أن تقاس بالمجد العتيد أن يستعلن فينا.</w:t>
      </w:r>
    </w:p>
    <w:p w14:paraId="0645B866" w14:textId="77777777" w:rsidR="000F7377" w:rsidRDefault="000F7377"/>
    <w:p w14:paraId="3BBFE6BD" w14:textId="77777777" w:rsidR="000F7377" w:rsidRDefault="000F7377">
      <w:r xmlns:w="http://schemas.openxmlformats.org/wordprocessingml/2006/main">
        <w:t xml:space="preserve">2 تيموثاوس 3: 13 ولكن الناس الأشرار والمضلين سيزدادون فظاعة، خادعين ومخدعين.</w:t>
      </w:r>
    </w:p>
    <w:p w14:paraId="4C03B7A7" w14:textId="77777777" w:rsidR="000F7377" w:rsidRDefault="000F7377"/>
    <w:p w14:paraId="45A95716" w14:textId="77777777" w:rsidR="000F7377" w:rsidRDefault="000F7377">
      <w:r xmlns:w="http://schemas.openxmlformats.org/wordprocessingml/2006/main">
        <w:t xml:space="preserve">سوف يصبح الرجال الأشرار أسوأ على نحو متزايد في الخداع والخداع.</w:t>
      </w:r>
    </w:p>
    <w:p w14:paraId="0C7EC388" w14:textId="77777777" w:rsidR="000F7377" w:rsidRDefault="000F7377"/>
    <w:p w14:paraId="761FF864" w14:textId="77777777" w:rsidR="000F7377" w:rsidRDefault="000F7377">
      <w:r xmlns:w="http://schemas.openxmlformats.org/wordprocessingml/2006/main">
        <w:t xml:space="preserve">1. هل يتم خداعك؟</w:t>
      </w:r>
    </w:p>
    <w:p w14:paraId="4389192D" w14:textId="77777777" w:rsidR="000F7377" w:rsidRDefault="000F7377"/>
    <w:p w14:paraId="7D97AF22" w14:textId="77777777" w:rsidR="000F7377" w:rsidRDefault="000F7377">
      <w:r xmlns:w="http://schemas.openxmlformats.org/wordprocessingml/2006/main">
        <w:t xml:space="preserve">2. رؤية الخداع.</w:t>
      </w:r>
    </w:p>
    <w:p w14:paraId="3F2698BF" w14:textId="77777777" w:rsidR="000F7377" w:rsidRDefault="000F7377"/>
    <w:p w14:paraId="46BEB8B8" w14:textId="77777777" w:rsidR="000F7377" w:rsidRDefault="000F7377">
      <w:r xmlns:w="http://schemas.openxmlformats.org/wordprocessingml/2006/main">
        <w:t xml:space="preserve">1. متى 24: 11-13 "وسيقوم أنبياء كذبة كثيرون ويضلون كثيرين. ولأن الإثم يكثر، تبرد محبة الكثيرين».</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يوحنا 4: 1 "أيها الأحباء، لا تصدقوا كل روح، بل اختبروا الأرواح لتروا هل هي من الله، لأن أنبياء كذبة كثيرين قد خرجوا إلى العالم."</w:t>
      </w:r>
    </w:p>
    <w:p w14:paraId="46F95602" w14:textId="77777777" w:rsidR="000F7377" w:rsidRDefault="000F7377"/>
    <w:p w14:paraId="666575F2" w14:textId="77777777" w:rsidR="000F7377" w:rsidRDefault="000F7377">
      <w:r xmlns:w="http://schemas.openxmlformats.org/wordprocessingml/2006/main">
        <w:t xml:space="preserve">2 تيموثاوس 3: 14 ولكن ثبت أنت على ما تعلمته وأيقنته عارفا ممن تعلمت.</w:t>
      </w:r>
    </w:p>
    <w:p w14:paraId="5D6AC258" w14:textId="77777777" w:rsidR="000F7377" w:rsidRDefault="000F7377"/>
    <w:p w14:paraId="63AE865A" w14:textId="77777777" w:rsidR="000F7377" w:rsidRDefault="000F7377">
      <w:r xmlns:w="http://schemas.openxmlformats.org/wordprocessingml/2006/main">
        <w:t xml:space="preserve">يشجع بولس تيموثاوس على البقاء أمينًا للتعاليم التي تعلمها من بولس وأن يتذكر من علمه إياها.</w:t>
      </w:r>
    </w:p>
    <w:p w14:paraId="3965297A" w14:textId="77777777" w:rsidR="000F7377" w:rsidRDefault="000F7377"/>
    <w:p w14:paraId="78F4EDAE" w14:textId="77777777" w:rsidR="000F7377" w:rsidRDefault="000F7377">
      <w:r xmlns:w="http://schemas.openxmlformats.org/wordprocessingml/2006/main">
        <w:t xml:space="preserve">1. قوة المعلم الجيد</w:t>
      </w:r>
    </w:p>
    <w:p w14:paraId="674F2D89" w14:textId="77777777" w:rsidR="000F7377" w:rsidRDefault="000F7377"/>
    <w:p w14:paraId="6392CE63" w14:textId="77777777" w:rsidR="000F7377" w:rsidRDefault="000F7377">
      <w:r xmlns:w="http://schemas.openxmlformats.org/wordprocessingml/2006/main">
        <w:t xml:space="preserve">2. المثابرة من خلال قوة المعرفة</w:t>
      </w:r>
    </w:p>
    <w:p w14:paraId="1204A234" w14:textId="77777777" w:rsidR="000F7377" w:rsidRDefault="000F7377"/>
    <w:p w14:paraId="56CF707E" w14:textId="77777777" w:rsidR="000F7377" w:rsidRDefault="000F7377">
      <w:r xmlns:w="http://schemas.openxmlformats.org/wordprocessingml/2006/main">
        <w:t xml:space="preserve">1. يوحنا 8: 31-32، فقال يسوع لليهود الذين آمنوا به، "إن ثبتم في كلامي، تكونون حقًا تلاميذي، وتعرفون الحق، والحق يحرركم. "</w:t>
      </w:r>
    </w:p>
    <w:p w14:paraId="6F1B762D" w14:textId="77777777" w:rsidR="000F7377" w:rsidRDefault="000F7377"/>
    <w:p w14:paraId="0B91857A" w14:textId="77777777" w:rsidR="000F7377" w:rsidRDefault="000F7377">
      <w:r xmlns:w="http://schemas.openxmlformats.org/wordprocessingml/2006/main">
        <w:t xml:space="preserve">2. أمثال 2: 3-5، نعم، إذا صرخت من أجل التمييز، ورفعت صوتك إلى الفهم، إذا طلبتها كالفضة، وبحثت عنها كالكنوز المكنونة؛ فحينئذ تفهم مخافة الرب وتجد معرفة الله.</w:t>
      </w:r>
    </w:p>
    <w:p w14:paraId="68BA46CD" w14:textId="77777777" w:rsidR="000F7377" w:rsidRDefault="000F7377"/>
    <w:p w14:paraId="4D3B0A20" w14:textId="77777777" w:rsidR="000F7377" w:rsidRDefault="000F7377">
      <w:r xmlns:w="http://schemas.openxmlformats.org/wordprocessingml/2006/main">
        <w:t xml:space="preserve">2 تيموثاوس 3: 15 وأنك منذ الطفولية تعرف الكتب المقدسة القادرة أن تحكمك للخلاص بالإيمان الذي في المسيح يسوع.</w:t>
      </w:r>
    </w:p>
    <w:p w14:paraId="6D005DCA" w14:textId="77777777" w:rsidR="000F7377" w:rsidRDefault="000F7377"/>
    <w:p w14:paraId="421B0B5D" w14:textId="77777777" w:rsidR="000F7377" w:rsidRDefault="000F7377">
      <w:r xmlns:w="http://schemas.openxmlformats.org/wordprocessingml/2006/main">
        <w:t xml:space="preserve">لقد تعلم تيموثاوس الكتب المقدسة منذ صغره، ويمكن أن تؤدي إلى الحكمة والخلاص من خلال الإيمان بيسوع المسيح.</w:t>
      </w:r>
    </w:p>
    <w:p w14:paraId="228FC7BA" w14:textId="77777777" w:rsidR="000F7377" w:rsidRDefault="000F7377"/>
    <w:p w14:paraId="00EDF55A" w14:textId="77777777" w:rsidR="000F7377" w:rsidRDefault="000F7377">
      <w:r xmlns:w="http://schemas.openxmlformats.org/wordprocessingml/2006/main">
        <w:t xml:space="preserve">1. كيفية الحصول على الخلاص من خلال الكتاب المقدس</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عيش حياة الإيمان بقوة الكتاب المقدس</w:t>
      </w:r>
    </w:p>
    <w:p w14:paraId="45E56C5C" w14:textId="77777777" w:rsidR="000F7377" w:rsidRDefault="000F7377"/>
    <w:p w14:paraId="0D7ADA78" w14:textId="77777777" w:rsidR="000F7377" w:rsidRDefault="000F7377">
      <w:r xmlns:w="http://schemas.openxmlformats.org/wordprocessingml/2006/main">
        <w:t xml:space="preserve">١. رسالة بولس إلى أهل رومية ١٠: ١٧ـ ـ إذن الإيمان يأتي بالخبر، والسماع بكلمة الله.</w:t>
      </w:r>
    </w:p>
    <w:p w14:paraId="3D1BE74A" w14:textId="77777777" w:rsidR="000F7377" w:rsidRDefault="000F7377"/>
    <w:p w14:paraId="7284D679" w14:textId="77777777" w:rsidR="000F7377" w:rsidRDefault="000F7377">
      <w:r xmlns:w="http://schemas.openxmlformats.org/wordprocessingml/2006/main">
        <w:t xml:space="preserve">2. مزمور 119: 105 ـ ـ سراج لرجلي كلامك، ونور لسبيلي.</w:t>
      </w:r>
    </w:p>
    <w:p w14:paraId="6D24E2EE" w14:textId="77777777" w:rsidR="000F7377" w:rsidRDefault="000F7377"/>
    <w:p w14:paraId="3B22B1C8" w14:textId="77777777" w:rsidR="000F7377" w:rsidRDefault="000F7377">
      <w:r xmlns:w="http://schemas.openxmlformats.org/wordprocessingml/2006/main">
        <w:t xml:space="preserve">2 تيموثاوس 3: 16 كل الكتاب هو موحى به من الله ونافع للتعليم والتوبيخ للتقويم والتأديب الذي في البر.</w:t>
      </w:r>
    </w:p>
    <w:p w14:paraId="3D0B2018" w14:textId="77777777" w:rsidR="000F7377" w:rsidRDefault="000F7377"/>
    <w:p w14:paraId="6EDB1BC5" w14:textId="77777777" w:rsidR="000F7377" w:rsidRDefault="000F7377">
      <w:r xmlns:w="http://schemas.openxmlformats.org/wordprocessingml/2006/main">
        <w:t xml:space="preserve">الكتاب المقدس مُعطى لنا من الله ويمكن استخدامه لتعليمنا وإرشادنا ومساعدتنا على عيش حياة صالحة.</w:t>
      </w:r>
    </w:p>
    <w:p w14:paraId="66C559B6" w14:textId="77777777" w:rsidR="000F7377" w:rsidRDefault="000F7377"/>
    <w:p w14:paraId="3C0F92C7" w14:textId="77777777" w:rsidR="000F7377" w:rsidRDefault="000F7377">
      <w:r xmlns:w="http://schemas.openxmlformats.org/wordprocessingml/2006/main">
        <w:t xml:space="preserve">1. قوة كلمة الله: كيف يمكن للكتاب المقدس أن يؤثر على حياتنا</w:t>
      </w:r>
    </w:p>
    <w:p w14:paraId="3C7EB934" w14:textId="77777777" w:rsidR="000F7377" w:rsidRDefault="000F7377"/>
    <w:p w14:paraId="6493E2B8" w14:textId="77777777" w:rsidR="000F7377" w:rsidRDefault="000F7377">
      <w:r xmlns:w="http://schemas.openxmlformats.org/wordprocessingml/2006/main">
        <w:t xml:space="preserve">2. تعلم أن تحيا حياة البر من خلال الكتاب المقدس</w:t>
      </w:r>
    </w:p>
    <w:p w14:paraId="186D9D17" w14:textId="77777777" w:rsidR="000F7377" w:rsidRDefault="000F7377"/>
    <w:p w14:paraId="40303294"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14112C96" w14:textId="77777777" w:rsidR="000F7377" w:rsidRDefault="000F7377"/>
    <w:p w14:paraId="71E841A4" w14:textId="77777777" w:rsidR="000F7377" w:rsidRDefault="000F7377">
      <w:r xmlns:w="http://schemas.openxmlformats.org/wordprocessingml/2006/main">
        <w:t xml:space="preserve">2. مزمور 119: 105 ـ ـ سراج لرجلي كلامك، ونور لسبيلي.</w:t>
      </w:r>
    </w:p>
    <w:p w14:paraId="762B37E5" w14:textId="77777777" w:rsidR="000F7377" w:rsidRDefault="000F7377"/>
    <w:p w14:paraId="730C4E30" w14:textId="77777777" w:rsidR="000F7377" w:rsidRDefault="000F7377">
      <w:r xmlns:w="http://schemas.openxmlformats.org/wordprocessingml/2006/main">
        <w:t xml:space="preserve">2 تيموثاوس 3: 17 لكي يكون إنسان الله كاملا، مجهزا لكل أعمال صالحة.</w:t>
      </w:r>
    </w:p>
    <w:p w14:paraId="3A208D56" w14:textId="77777777" w:rsidR="000F7377" w:rsidRDefault="000F7377"/>
    <w:p w14:paraId="0DDAE680" w14:textId="77777777" w:rsidR="000F7377" w:rsidRDefault="000F7377">
      <w:r xmlns:w="http://schemas.openxmlformats.org/wordprocessingml/2006/main">
        <w:t xml:space="preserve">يؤكد المقطع على أهمية التسلح بالأعمال الصالحة لخدمة الرب.</w:t>
      </w:r>
    </w:p>
    <w:p w14:paraId="21C97034" w14:textId="77777777" w:rsidR="000F7377" w:rsidRDefault="000F7377"/>
    <w:p w14:paraId="47E23B1B" w14:textId="77777777" w:rsidR="000F7377" w:rsidRDefault="000F7377">
      <w:r xmlns:w="http://schemas.openxmlformats.org/wordprocessingml/2006/main">
        <w:t xml:space="preserve">1. "نحن مدعوون للخدمة: أهمية القيام بالأعمال الصالحة من أجل الله"</w:t>
      </w:r>
    </w:p>
    <w:p w14:paraId="4D0247D6" w14:textId="77777777" w:rsidR="000F7377" w:rsidRDefault="000F7377"/>
    <w:p w14:paraId="6B8AAC17" w14:textId="77777777" w:rsidR="000F7377" w:rsidRDefault="000F7377">
      <w:r xmlns:w="http://schemas.openxmlformats.org/wordprocessingml/2006/main">
        <w:t xml:space="preserve">2. "تكميل أنفسنا: النمو في الإيمان من خلال الأعمال الصالحة"</w:t>
      </w:r>
    </w:p>
    <w:p w14:paraId="41F8D5E8" w14:textId="77777777" w:rsidR="000F7377" w:rsidRDefault="000F7377"/>
    <w:p w14:paraId="02330053" w14:textId="77777777" w:rsidR="000F7377" w:rsidRDefault="000F7377">
      <w:r xmlns:w="http://schemas.openxmlformats.org/wordprocessingml/2006/main">
        <w:t xml:space="preserve">1. يعقوب 2: 14-17، "ما المنفعة يا إخوتي، إن قال أحد أن له إيمانا ولكن ليس له أعمال؟ فهل يقدر هذا الإيمان أن يخلصه؟ إن كان أخ أو أخت عريانين ومعتازين للقوت اليومي، "فقال لهما أحدكم: "اذهبا بسلام استدفئا واشبعا" دون أن تعطوهما احتياجات الجسد، فما المنفعة؟ هكذا الإيمان أيضا، إن لم يكن له أعمال، ميت. "</w:t>
      </w:r>
    </w:p>
    <w:p w14:paraId="79A017DC" w14:textId="77777777" w:rsidR="000F7377" w:rsidRDefault="000F7377"/>
    <w:p w14:paraId="0DC05D78" w14:textId="77777777" w:rsidR="000F7377" w:rsidRDefault="000F7377">
      <w:r xmlns:w="http://schemas.openxmlformats.org/wordprocessingml/2006/main">
        <w:t xml:space="preserve">2. أفسس 2: 8-10 "لأنكم بالنعمة مخلصون، بالإيمان. وهذا ليس منكم. هو عطية الله، ليس نتيجة أعمال، لكي لا يفتخر أحد. لأننا نحن هي صنعته، مخلوقة في المسيح يسوع لأعمال صالحة، قد سبق الله فأعدها لكي نسلك فيها".</w:t>
      </w:r>
    </w:p>
    <w:p w14:paraId="27CE8974" w14:textId="77777777" w:rsidR="000F7377" w:rsidRDefault="000F7377"/>
    <w:p w14:paraId="46280AC9" w14:textId="77777777" w:rsidR="000F7377" w:rsidRDefault="000F7377">
      <w:r xmlns:w="http://schemas.openxmlformats.org/wordprocessingml/2006/main">
        <w:t xml:space="preserve">2 تيموثاوس 4 هو الفصل الرابع والأخير من الرسالة الثانية التي كتبها الرسول بولس إلى زميله الحبيب وتلميذه تيموثاوس. في هذا الأصحاح، يقدم بولس التعليمات النهائية والتشجيع لتيموثاوس عندما يواجه التحديات في خدمته.</w:t>
      </w:r>
    </w:p>
    <w:p w14:paraId="09328CA0" w14:textId="77777777" w:rsidR="000F7377" w:rsidRDefault="000F7377"/>
    <w:p w14:paraId="7349942A" w14:textId="77777777" w:rsidR="000F7377" w:rsidRDefault="000F7377">
      <w:r xmlns:w="http://schemas.openxmlformats.org/wordprocessingml/2006/main">
        <w:t xml:space="preserve">الفقرة الأولى: يطلب بولس من تيموثاوس أن يكرز بالكلمة بأمانة (تيموثاوس الثانية 1:4-5). ويحثه رسميًا على التبشير بالكلمة في ضوء دينونة المسيح المستقبلية. يؤكد بولس أنه سيأتي وقت لا يتحمل فيه الناس التعليم الصحيح، بل يبحثون بدلاً من ذلك عن معلمين يخبرونهم بما يريدون سماعه. وهو يشجع تيموثاوس على أن يكون صاحيًا، ويحتمل الألم، ويتمم خدمته كمبشر. يذكره برحيله الوشيك من هذا العالم لكنه يؤكد له أن هناك إكليل البر ينتظر كل من أحب ظهور المسيح.</w:t>
      </w:r>
    </w:p>
    <w:p w14:paraId="68C5F861" w14:textId="77777777" w:rsidR="000F7377" w:rsidRDefault="000F7377"/>
    <w:p w14:paraId="0DD69B73" w14:textId="77777777" w:rsidR="000F7377" w:rsidRDefault="000F7377">
      <w:r xmlns:w="http://schemas.openxmlformats.org/wordprocessingml/2006/main">
        <w:t xml:space="preserve">الفقرة الثانية: يتحدث بولس عن تجاربه الشخصية وطلباته من أجل الرفقة (تيموثاوس الثانية ٦:٤-١٨). وهو يعترف بأنه قد تم سكبه بالفعل سكيبًا وأن وقت خروجه قد اقترب. وعلى الرغم من مواجهة هجر الكثيرين له، إلا أنه يعرب عن امتنانه لوجود أصدقاء مخلصين مثل لوقا. ويذكر بولس أيضًا الإسكندر النحاس الذي أساء إليه كثيرًا. ومع ذلك يؤكد أن الرب وقف معه وقويه في الأوقات الصعبة.</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الثالثة: يختتم الإصحاح بتحيات شخصية وملاحظات ختامية (2 تيموثاوس 4: 19-22). يرسل بولس تحيات من أشخاص مختلفين منهم بريسكا، وأكيلا، وأنيسيفورس، وإراستس، وتروفيمس، وأفبولس، وبوديس، ولينس، وكلوديا، وجميع الإخوة. ويسأل الله لهم التوفيق جميعاً. في الملاحظات الختامية، يطلب بولس أن يكون سلام الله مع تيموثاوس معبرًا عن ثقته في أمانة الله.</w:t>
      </w:r>
    </w:p>
    <w:p w14:paraId="1DC89AAA" w14:textId="77777777" w:rsidR="000F7377" w:rsidRDefault="000F7377"/>
    <w:p w14:paraId="33E2254E" w14:textId="77777777" w:rsidR="000F7377" w:rsidRDefault="000F7377">
      <w:r xmlns:w="http://schemas.openxmlformats.org/wordprocessingml/2006/main">
        <w:t xml:space="preserve">في ملخص،</w:t>
      </w:r>
    </w:p>
    <w:p w14:paraId="05BDE7FF" w14:textId="77777777" w:rsidR="000F7377" w:rsidRDefault="000F7377">
      <w:r xmlns:w="http://schemas.openxmlformats.org/wordprocessingml/2006/main">
        <w:t xml:space="preserve">يحتوي الفصل الرابع من رسالة تيموثاوس الثانية على تعليمات وتأملات نهائية من بولس.</w:t>
      </w:r>
    </w:p>
    <w:p w14:paraId="6179E020" w14:textId="77777777" w:rsidR="000F7377" w:rsidRDefault="000F7377">
      <w:r xmlns:w="http://schemas.openxmlformats.org/wordprocessingml/2006/main">
        <w:t xml:space="preserve">وهو يوصي تيموثاوس أن يكرز بالكلمة بأمانة، محذرًا من الوقت الذي يرفض فيه الناس التعليم الصحيح.</w:t>
      </w:r>
    </w:p>
    <w:p w14:paraId="1B981833" w14:textId="77777777" w:rsidR="000F7377" w:rsidRDefault="000F7377"/>
    <w:p w14:paraId="34E51792" w14:textId="77777777" w:rsidR="000F7377" w:rsidRDefault="000F7377">
      <w:r xmlns:w="http://schemas.openxmlformats.org/wordprocessingml/2006/main">
        <w:t xml:space="preserve">يفكر بولس في رحيله الوشيك ويعرب عن امتنانه للرفقة الأمينة بينما يعترف بأولئك الذين ألحقوا الأذى به. ويؤكد حضور الله وقوته في الأوقات الصعبة.</w:t>
      </w:r>
    </w:p>
    <w:p w14:paraId="53C61AF9" w14:textId="77777777" w:rsidR="000F7377" w:rsidRDefault="000F7377"/>
    <w:p w14:paraId="7205A19D" w14:textId="77777777" w:rsidR="000F7377" w:rsidRDefault="000F7377">
      <w:r xmlns:w="http://schemas.openxmlformats.org/wordprocessingml/2006/main">
        <w:t xml:space="preserve">ويختتم الفصل بالتحية الشخصية والصلاة على نعمة الله وسلامه. يعد هذا الفصل بمثابة حافز للبقاء ثابتًا في الوعظ، وتأملًا في تجارب بولس، وتذكيرًا بأمانة الله في خضم التحديات.</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فأنا أناشدك أمام الله والرب يسوع المسيح الذي سيدين الأحياء والأموات عند ظهوره وملكوته.</w:t>
      </w:r>
    </w:p>
    <w:p w14:paraId="0D2DA1D6" w14:textId="77777777" w:rsidR="000F7377" w:rsidRDefault="000F7377"/>
    <w:p w14:paraId="2AA655ED" w14:textId="77777777" w:rsidR="000F7377" w:rsidRDefault="000F7377">
      <w:r xmlns:w="http://schemas.openxmlformats.org/wordprocessingml/2006/main">
        <w:t xml:space="preserve">يحث بولس تيموثاوس على طاعة الله والمسيح، الذي سيدين الأحياء والأموات عند ظهوره.</w:t>
      </w:r>
    </w:p>
    <w:p w14:paraId="4A3B2E01" w14:textId="77777777" w:rsidR="000F7377" w:rsidRDefault="000F7377"/>
    <w:p w14:paraId="5B60AC16" w14:textId="77777777" w:rsidR="000F7377" w:rsidRDefault="000F7377">
      <w:r xmlns:w="http://schemas.openxmlformats.org/wordprocessingml/2006/main">
        <w:t xml:space="preserve">1. يوم القيامة: مواجهة حقيقة الخلود</w:t>
      </w:r>
    </w:p>
    <w:p w14:paraId="26B6AC06" w14:textId="77777777" w:rsidR="000F7377" w:rsidRDefault="000F7377"/>
    <w:p w14:paraId="48F22876" w14:textId="77777777" w:rsidR="000F7377" w:rsidRDefault="000F7377">
      <w:r xmlns:w="http://schemas.openxmlformats.org/wordprocessingml/2006/main">
        <w:t xml:space="preserve">2. العيش في نور عودة المسيح</w:t>
      </w:r>
    </w:p>
    <w:p w14:paraId="0D071F3F" w14:textId="77777777" w:rsidR="000F7377" w:rsidRDefault="000F7377"/>
    <w:p w14:paraId="65466856" w14:textId="77777777" w:rsidR="000F7377" w:rsidRDefault="000F7377">
      <w:r xmlns:w="http://schemas.openxmlformats.org/wordprocessingml/2006/main">
        <w:t xml:space="preserve">1. الرسالة إلى العبرانيين ٤: ١٣ـ ـ "ليس هناك شيء مخفي عن نظر الله في كل الخليقة. كل شيء مكشوف ومكشوف أمام عيني الذي ينبغي أن نعطيه الحساب».</w:t>
      </w:r>
    </w:p>
    <w:p w14:paraId="591D8AC6" w14:textId="77777777" w:rsidR="000F7377" w:rsidRDefault="000F7377"/>
    <w:p w14:paraId="5D61BE78" w14:textId="77777777" w:rsidR="000F7377" w:rsidRDefault="000F7377">
      <w:r xmlns:w="http://schemas.openxmlformats.org/wordprocessingml/2006/main">
        <w:t xml:space="preserve">2. رسالة بولس إلى أهل رومية ١٤: ١٢ـ ـ "فإذا كل واحد منا سيعطي حسابا عن نفسه أمام الله".</w:t>
      </w:r>
    </w:p>
    <w:p w14:paraId="09D4FB0E" w14:textId="77777777" w:rsidR="000F7377" w:rsidRDefault="000F7377"/>
    <w:p w14:paraId="4AB00C6C" w14:textId="77777777" w:rsidR="000F7377" w:rsidRDefault="000F7377">
      <w:r xmlns:w="http://schemas.openxmlformats.org/wordprocessingml/2006/main">
        <w:t xml:space="preserve">2 تيموثاوس 4: 2 كرز بالكلمة. تكون فورية في الموسم، خارج الموسم؛ وبخ ووبخ ووعظ بكل أناة وتعليم.</w:t>
      </w:r>
    </w:p>
    <w:p w14:paraId="5ED957E2" w14:textId="77777777" w:rsidR="000F7377" w:rsidRDefault="000F7377"/>
    <w:p w14:paraId="530D7256" w14:textId="77777777" w:rsidR="000F7377" w:rsidRDefault="000F7377">
      <w:r xmlns:w="http://schemas.openxmlformats.org/wordprocessingml/2006/main">
        <w:t xml:space="preserve">يشجع هذا المقطع الدعاة على التبشير بكلمة الله بأمانة، بغض النظر عن الظروف.</w:t>
      </w:r>
    </w:p>
    <w:p w14:paraId="45E82309" w14:textId="77777777" w:rsidR="000F7377" w:rsidRDefault="000F7377"/>
    <w:p w14:paraId="7594E948" w14:textId="77777777" w:rsidR="000F7377" w:rsidRDefault="000F7377">
      <w:r xmlns:w="http://schemas.openxmlformats.org/wordprocessingml/2006/main">
        <w:t xml:space="preserve">1: التبشير بكلمة الله بجرأة</w:t>
      </w:r>
    </w:p>
    <w:p w14:paraId="6CC66744" w14:textId="77777777" w:rsidR="000F7377" w:rsidRDefault="000F7377"/>
    <w:p w14:paraId="12747C24" w14:textId="77777777" w:rsidR="000F7377" w:rsidRDefault="000F7377">
      <w:r xmlns:w="http://schemas.openxmlformats.org/wordprocessingml/2006/main">
        <w:t xml:space="preserve">2: التبشير بكلمة الله بالصبر</w:t>
      </w:r>
    </w:p>
    <w:p w14:paraId="19CB1BDD" w14:textId="77777777" w:rsidR="000F7377" w:rsidRDefault="000F7377"/>
    <w:p w14:paraId="1FF8BC43" w14:textId="77777777" w:rsidR="000F7377" w:rsidRDefault="000F7377">
      <w:r xmlns:w="http://schemas.openxmlformats.org/wordprocessingml/2006/main">
        <w:t xml:space="preserve">1: أعمال 20: 20-21 - "لم أؤخر شيئًا نافعًا إلا وأخبرتكم به وعلمتكم جهارًا وفي بيت إلى بيت، شاهدًا لليهود ولليونانيين بالتوبة إلى الله والإيمان الذي نحونا". الرب يسوع المسيح."</w:t>
      </w:r>
    </w:p>
    <w:p w14:paraId="245B1B0D" w14:textId="77777777" w:rsidR="000F7377" w:rsidRDefault="000F7377"/>
    <w:p w14:paraId="56298ADA" w14:textId="77777777" w:rsidR="000F7377" w:rsidRDefault="000F7377">
      <w:r xmlns:w="http://schemas.openxmlformats.org/wordprocessingml/2006/main">
        <w:t xml:space="preserve">2: العبرانيين 4: 12 - "لأن كلمة الله حية وقوية وأمضى من كل سيف ذي حدين، وخارقة إلى مفرق النفس والروح والمفاصل والمخاخ، ومميزة الأفكار". ونوايا القلب."</w:t>
      </w:r>
    </w:p>
    <w:p w14:paraId="12C0B1D4" w14:textId="77777777" w:rsidR="000F7377" w:rsidRDefault="000F7377"/>
    <w:p w14:paraId="0572C353" w14:textId="77777777" w:rsidR="000F7377" w:rsidRDefault="000F7377">
      <w:r xmlns:w="http://schemas.openxmlformats.org/wordprocessingml/2006/main">
        <w:t xml:space="preserve">2 تيموثاوس 4: 3 لأنه سيأتي وقت لا يحتملون فيه التعليم الصحيح. ولكن حسب شهواتهم الخاصة يجمعون لأنفسهم معلمين مستحكة آذانهم.</w:t>
      </w:r>
    </w:p>
    <w:p w14:paraId="1EBBE833" w14:textId="77777777" w:rsidR="000F7377" w:rsidRDefault="000F7377"/>
    <w:p w14:paraId="29C7A3FA" w14:textId="77777777" w:rsidR="000F7377" w:rsidRDefault="000F7377">
      <w:r xmlns:w="http://schemas.openxmlformats.org/wordprocessingml/2006/main">
        <w:t xml:space="preserve">وسرعان ما سيرفض الناس التعاليم السليمة ويبحثون عن معلمين يخبرونهم بما يريدون سماعه.</w:t>
      </w:r>
    </w:p>
    <w:p w14:paraId="6AEA712E" w14:textId="77777777" w:rsidR="000F7377" w:rsidRDefault="000F7377"/>
    <w:p w14:paraId="3F04D6DD" w14:textId="77777777" w:rsidR="000F7377" w:rsidRDefault="000F7377">
      <w:r xmlns:w="http://schemas.openxmlformats.org/wordprocessingml/2006/main">
        <w:t xml:space="preserve">1. افحصوا قلوبكم: لا تتبعوا التعليم الكاذب</w:t>
      </w:r>
    </w:p>
    <w:p w14:paraId="37B3BE84" w14:textId="77777777" w:rsidR="000F7377" w:rsidRDefault="000F7377"/>
    <w:p w14:paraId="05A0ACD1" w14:textId="77777777" w:rsidR="000F7377" w:rsidRDefault="000F7377">
      <w:r xmlns:w="http://schemas.openxmlformats.org/wordprocessingml/2006/main">
        <w:t xml:space="preserve">2. ارفض التعليم الكاذب: تمسك بشدة بكلمة الله</w:t>
      </w:r>
    </w:p>
    <w:p w14:paraId="00127FC2" w14:textId="77777777" w:rsidR="000F7377" w:rsidRDefault="000F7377"/>
    <w:p w14:paraId="60BBE0EF" w14:textId="77777777" w:rsidR="000F7377" w:rsidRDefault="000F7377">
      <w:r xmlns:w="http://schemas.openxmlformats.org/wordprocessingml/2006/main">
        <w:t xml:space="preserve">1. رسالة بطرس الثانية ٢: ١ـ ٣ـ ـ ولكن كان أيضا في الشعب أنبياء كذبة، كما سيكون فيكم معلمون كذبة الذين يدسون بدع هلاك، وإن كانوا ينكرون الرب الذي اشتراهم، ويجلبون على أنفسهم تدمير سريع.</w:t>
      </w:r>
    </w:p>
    <w:p w14:paraId="22B11827" w14:textId="77777777" w:rsidR="000F7377" w:rsidRDefault="000F7377"/>
    <w:p w14:paraId="7EF863C9" w14:textId="77777777" w:rsidR="000F7377" w:rsidRDefault="000F7377">
      <w:r xmlns:w="http://schemas.openxmlformats.org/wordprocessingml/2006/main">
        <w:t xml:space="preserve">٢. سفر الأمثال ١٤: ١٢ ـ ـ توجد طريق تظهر للإنسان مستقيمة، ولكن عاقبتها طرق الموت.</w:t>
      </w:r>
    </w:p>
    <w:p w14:paraId="1A190B23" w14:textId="77777777" w:rsidR="000F7377" w:rsidRDefault="000F7377"/>
    <w:p w14:paraId="4DCCED98" w14:textId="77777777" w:rsidR="000F7377" w:rsidRDefault="000F7377">
      <w:r xmlns:w="http://schemas.openxmlformats.org/wordprocessingml/2006/main">
        <w:t xml:space="preserve">2 تيموثاوس 4: 4 فيصرفون مسامعهم عن الحق ويتحولون إلى الخرافات.</w:t>
      </w:r>
    </w:p>
    <w:p w14:paraId="49C3BCAE" w14:textId="77777777" w:rsidR="000F7377" w:rsidRDefault="000F7377"/>
    <w:p w14:paraId="752A3E97" w14:textId="77777777" w:rsidR="000F7377" w:rsidRDefault="000F7377">
      <w:r xmlns:w="http://schemas.openxmlformats.org/wordprocessingml/2006/main">
        <w:t xml:space="preserve">سوف يبتعد الناس عن الحقيقة ويتبعون الخرافات بدلاً من ذلك.</w:t>
      </w:r>
    </w:p>
    <w:p w14:paraId="70B02FD2" w14:textId="77777777" w:rsidR="000F7377" w:rsidRDefault="000F7377"/>
    <w:p w14:paraId="32278CFE" w14:textId="77777777" w:rsidR="000F7377" w:rsidRDefault="000F7377">
      <w:r xmlns:w="http://schemas.openxmlformats.org/wordprocessingml/2006/main">
        <w:t xml:space="preserve">1. "خطر الابتعاد عن الحق"</w:t>
      </w:r>
    </w:p>
    <w:p w14:paraId="3258AFEF" w14:textId="77777777" w:rsidR="000F7377" w:rsidRDefault="000F7377"/>
    <w:p w14:paraId="0F623E7E" w14:textId="77777777" w:rsidR="000F7377" w:rsidRDefault="000F7377">
      <w:r xmlns:w="http://schemas.openxmlformats.org/wordprocessingml/2006/main">
        <w:t xml:space="preserve">2. "قوة كلمة الله"</w:t>
      </w:r>
    </w:p>
    <w:p w14:paraId="47041302" w14:textId="77777777" w:rsidR="000F7377" w:rsidRDefault="000F7377"/>
    <w:p w14:paraId="025A0627" w14:textId="77777777" w:rsidR="000F7377" w:rsidRDefault="000F7377">
      <w:r xmlns:w="http://schemas.openxmlformats.org/wordprocessingml/2006/main">
        <w:t xml:space="preserve">1. مزمور 119: 105 "سراج لرجلي كلامك ونور لسبيلي".</w:t>
      </w:r>
    </w:p>
    <w:p w14:paraId="52AAB226" w14:textId="77777777" w:rsidR="000F7377" w:rsidRDefault="000F7377"/>
    <w:p w14:paraId="79814D8C" w14:textId="77777777" w:rsidR="000F7377" w:rsidRDefault="000F7377">
      <w:r xmlns:w="http://schemas.openxmlformats.org/wordprocessingml/2006/main">
        <w:t xml:space="preserve">2. يوحنا 14: 6 "قَالَ لَهُ يَسُوعُ: "أَنَا هُوَ الطَّرِيقُ وَالْحَقُّ وَالْحَيَاةُ. لَيْسَ أَحَدٌ يَأْتِي إِلَى الآبِ إِلا بِي."</w:t>
      </w:r>
    </w:p>
    <w:p w14:paraId="7088DA5C" w14:textId="77777777" w:rsidR="000F7377" w:rsidRDefault="000F7377"/>
    <w:p w14:paraId="4D2DE7D8" w14:textId="77777777" w:rsidR="000F7377" w:rsidRDefault="000F7377">
      <w:r xmlns:w="http://schemas.openxmlformats.org/wordprocessingml/2006/main">
        <w:t xml:space="preserve">2 تيموثاوس 4: 5 بل اسهروا في كل شيء، احتملوا الضيقات، اعملوا عمل المبشر، تمموا خدمتكم.</w:t>
      </w:r>
    </w:p>
    <w:p w14:paraId="75241D03" w14:textId="77777777" w:rsidR="000F7377" w:rsidRDefault="000F7377"/>
    <w:p w14:paraId="0579EA3D" w14:textId="77777777" w:rsidR="000F7377" w:rsidRDefault="000F7377">
      <w:r xmlns:w="http://schemas.openxmlformats.org/wordprocessingml/2006/main">
        <w:t xml:space="preserve">يتم تشجيع تيموثاوس على السهر، واحتمال الضيق، وإتمام خدمته كمبشر.</w:t>
      </w:r>
    </w:p>
    <w:p w14:paraId="311BDA3D" w14:textId="77777777" w:rsidR="000F7377" w:rsidRDefault="000F7377"/>
    <w:p w14:paraId="149012DB" w14:textId="77777777" w:rsidR="000F7377" w:rsidRDefault="000F7377">
      <w:r xmlns:w="http://schemas.openxmlformats.org/wordprocessingml/2006/main">
        <w:t xml:space="preserve">1. المثابرة: تحمل الآلام لمجد الله</w:t>
      </w:r>
    </w:p>
    <w:p w14:paraId="763013FA" w14:textId="77777777" w:rsidR="000F7377" w:rsidRDefault="000F7377"/>
    <w:p w14:paraId="2D7B5568" w14:textId="77777777" w:rsidR="000F7377" w:rsidRDefault="000F7377">
      <w:r xmlns:w="http://schemas.openxmlformats.org/wordprocessingml/2006/main">
        <w:t xml:space="preserve">2. القيام بالعمل: أداء خدمتك كمبشر</w:t>
      </w:r>
    </w:p>
    <w:p w14:paraId="6F884CB9" w14:textId="77777777" w:rsidR="000F7377" w:rsidRDefault="000F7377"/>
    <w:p w14:paraId="5AF43C28" w14:textId="77777777" w:rsidR="000F7377" w:rsidRDefault="000F7377">
      <w:r xmlns:w="http://schemas.openxmlformats.org/wordprocessingml/2006/main">
        <w:t xml:space="preserve">1. رومية 8: 28 ونحن نعلم أن كل الأشياء تعمل معًا للخير للذين يحبون الله، الذين هم مدعوون حسب قصده.</w:t>
      </w:r>
    </w:p>
    <w:p w14:paraId="66B4BA8C" w14:textId="77777777" w:rsidR="000F7377" w:rsidRDefault="000F7377"/>
    <w:p w14:paraId="3E657BE7" w14:textId="77777777" w:rsidR="000F7377" w:rsidRDefault="000F7377">
      <w:r xmlns:w="http://schemas.openxmlformats.org/wordprocessingml/2006/main">
        <w:t xml:space="preserve">2. فيلبي 1: 6 واثقًا بهذا عينه أن الذي ابتدأ فيكم عملاً صالحًا سيكمله إلى يوم يسوع المسيح.</w:t>
      </w:r>
    </w:p>
    <w:p w14:paraId="564F2E19" w14:textId="77777777" w:rsidR="000F7377" w:rsidRDefault="000F7377"/>
    <w:p w14:paraId="36A8657A" w14:textId="77777777" w:rsidR="000F7377" w:rsidRDefault="000F7377">
      <w:r xmlns:w="http://schemas.openxmlformats.org/wordprocessingml/2006/main">
        <w:t xml:space="preserve">2 تيموثاوس 4: 6 لاني الآن مستعد للتقدمة ووقت انحلالي قد حضر.</w:t>
      </w:r>
    </w:p>
    <w:p w14:paraId="7549BE7A" w14:textId="77777777" w:rsidR="000F7377" w:rsidRDefault="000F7377"/>
    <w:p w14:paraId="291D4143" w14:textId="77777777" w:rsidR="000F7377" w:rsidRDefault="000F7377">
      <w:r xmlns:w="http://schemas.openxmlformats.org/wordprocessingml/2006/main">
        <w:t xml:space="preserve">يعبر بولس عن استعداده للتقدمة ويصرح أن وقت رحيله قد اقترب.</w:t>
      </w:r>
    </w:p>
    <w:p w14:paraId="625D7364" w14:textId="77777777" w:rsidR="000F7377" w:rsidRDefault="000F7377"/>
    <w:p w14:paraId="3620AB2E" w14:textId="77777777" w:rsidR="000F7377" w:rsidRDefault="000F7377">
      <w:r xmlns:w="http://schemas.openxmlformats.org/wordprocessingml/2006/main">
        <w:t xml:space="preserve">1. "قلب الاستعداد" - يدور حول الاستعداد والاستعداد لكل موقف في الحياة.</w:t>
      </w:r>
    </w:p>
    <w:p w14:paraId="1E53D41D" w14:textId="77777777" w:rsidR="000F7377" w:rsidRDefault="000F7377"/>
    <w:p w14:paraId="10FD0C31" w14:textId="77777777" w:rsidR="000F7377" w:rsidRDefault="000F7377">
      <w:r xmlns:w="http://schemas.openxmlformats.org/wordprocessingml/2006/main">
        <w:t xml:space="preserve">2. "اقتراب الموت" - أ حول فهم الموت وعيش الحياة على أكمل وجه.</w:t>
      </w:r>
    </w:p>
    <w:p w14:paraId="56C97B5B" w14:textId="77777777" w:rsidR="000F7377" w:rsidRDefault="000F7377"/>
    <w:p w14:paraId="0A8E3DCF" w14:textId="77777777" w:rsidR="000F7377" w:rsidRDefault="000F7377">
      <w:r xmlns:w="http://schemas.openxmlformats.org/wordprocessingml/2006/main">
        <w:t xml:space="preserve">1. إنجيل متي ٦: ٣٤ ـ ـ "فلا تهتموا بالغد، لأن الغد يهتم بما لنفسه. يكفي لهذا اليوم هي مشكلة خاصة بها."</w:t>
      </w:r>
    </w:p>
    <w:p w14:paraId="0DE5E952" w14:textId="77777777" w:rsidR="000F7377" w:rsidRDefault="000F7377"/>
    <w:p w14:paraId="4834AE54" w14:textId="77777777" w:rsidR="000F7377" w:rsidRDefault="000F7377">
      <w:r xmlns:w="http://schemas.openxmlformats.org/wordprocessingml/2006/main">
        <w:t xml:space="preserve">2. رسالة بولس إلى أهل رومية ١٤: ٨ـ ـ "لأننا إن عشنا فللرب نعيش، وإذا متنا فللرب نموت. فإذا عشنا وإن متنا فللرب نحن».</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تيموثاوس 4: 7 قد جاهدت الجهاد الحسن، أكملت سعيي، حفظت الإيمان.</w:t>
      </w:r>
    </w:p>
    <w:p w14:paraId="5F03F792" w14:textId="77777777" w:rsidR="000F7377" w:rsidRDefault="000F7377"/>
    <w:p w14:paraId="363D969F" w14:textId="77777777" w:rsidR="000F7377" w:rsidRDefault="000F7377">
      <w:r xmlns:w="http://schemas.openxmlformats.org/wordprocessingml/2006/main">
        <w:t xml:space="preserve">يشجع بولس المؤمنين على إنهاء سعيهم والبقاء أمناء.</w:t>
      </w:r>
    </w:p>
    <w:p w14:paraId="73C831E4" w14:textId="77777777" w:rsidR="000F7377" w:rsidRDefault="000F7377"/>
    <w:p w14:paraId="622EF9C1" w14:textId="77777777" w:rsidR="000F7377" w:rsidRDefault="000F7377">
      <w:r xmlns:w="http://schemas.openxmlformats.org/wordprocessingml/2006/main">
        <w:t xml:space="preserve">1. اثبتوا في الإيمان ـ رسالة تيموثاوس الثانية ٤: ٧</w:t>
      </w:r>
    </w:p>
    <w:p w14:paraId="3F3039C1" w14:textId="77777777" w:rsidR="000F7377" w:rsidRDefault="000F7377"/>
    <w:p w14:paraId="38247662" w14:textId="77777777" w:rsidR="000F7377" w:rsidRDefault="000F7377">
      <w:r xmlns:w="http://schemas.openxmlformats.org/wordprocessingml/2006/main">
        <w:t xml:space="preserve">2. قوة المثابرة ـ رسالة تيموثاوس الثانية ٤: ٧</w:t>
      </w:r>
    </w:p>
    <w:p w14:paraId="69DE5C33" w14:textId="77777777" w:rsidR="000F7377" w:rsidRDefault="000F7377"/>
    <w:p w14:paraId="1283FF20" w14:textId="77777777" w:rsidR="000F7377" w:rsidRDefault="000F7377">
      <w:r xmlns:w="http://schemas.openxmlformats.org/wordprocessingml/2006/main">
        <w:t xml:space="preserve">١. رسالة بولس الأولى إلى أهل كورينثوس ٩: ٢٤ـ ٢٧ ـ ـ يناقش بولس خوض السباق والسعي للحصول على الجائزة.</w:t>
      </w:r>
    </w:p>
    <w:p w14:paraId="6CDF25FF" w14:textId="77777777" w:rsidR="000F7377" w:rsidRDefault="000F7377"/>
    <w:p w14:paraId="47C18A64" w14:textId="77777777" w:rsidR="000F7377" w:rsidRDefault="000F7377">
      <w:r xmlns:w="http://schemas.openxmlformats.org/wordprocessingml/2006/main">
        <w:t xml:space="preserve">٢. الرسالة إلى العبرانيين ١٢: ١ـ ٣ـ ـ يشجع بولس المؤمنين على خوض السباق بصبر وتثبيت أعينهم على يسوع.</w:t>
      </w:r>
    </w:p>
    <w:p w14:paraId="66E707C0" w14:textId="77777777" w:rsidR="000F7377" w:rsidRDefault="000F7377"/>
    <w:p w14:paraId="48214065" w14:textId="77777777" w:rsidR="000F7377" w:rsidRDefault="000F7377">
      <w:r xmlns:w="http://schemas.openxmlformats.org/wordprocessingml/2006/main">
        <w:t xml:space="preserve">2 تيموثاوس 4: 8 قد وضع لي اكليل البر الذي يهبه لي في ذلك اليوم الرب الديان العادل وليس لي فقط بل لجميع الذين يحبون ظهوره ايضا.</w:t>
      </w:r>
    </w:p>
    <w:p w14:paraId="3EB02EE5" w14:textId="77777777" w:rsidR="000F7377" w:rsidRDefault="000F7377"/>
    <w:p w14:paraId="0803D69E" w14:textId="77777777" w:rsidR="000F7377" w:rsidRDefault="000F7377">
      <w:r xmlns:w="http://schemas.openxmlformats.org/wordprocessingml/2006/main">
        <w:t xml:space="preserve">يذكر بولس تيموثاوس بإكليل البر الذي ينتظره هو وجميع المؤمنين الذين يحبون ظهور يسوع.</w:t>
      </w:r>
    </w:p>
    <w:p w14:paraId="164D338F" w14:textId="77777777" w:rsidR="000F7377" w:rsidRDefault="000F7377"/>
    <w:p w14:paraId="2ABFA55B" w14:textId="77777777" w:rsidR="000F7377" w:rsidRDefault="000F7377">
      <w:r xmlns:w="http://schemas.openxmlformats.org/wordprocessingml/2006/main">
        <w:t xml:space="preserve">1. إكليل البر: افرحوا، فإن مكافأتنا مؤكدة</w:t>
      </w:r>
    </w:p>
    <w:p w14:paraId="15375493" w14:textId="77777777" w:rsidR="000F7377" w:rsidRDefault="000F7377"/>
    <w:p w14:paraId="06B44DF1" w14:textId="77777777" w:rsidR="000F7377" w:rsidRDefault="000F7377">
      <w:r xmlns:w="http://schemas.openxmlformats.org/wordprocessingml/2006/main">
        <w:t xml:space="preserve">2. أحب ظهوره: دعوة للاستعداد</w:t>
      </w:r>
    </w:p>
    <w:p w14:paraId="4E1ED56A" w14:textId="77777777" w:rsidR="000F7377" w:rsidRDefault="000F7377"/>
    <w:p w14:paraId="0FEE2C8F" w14:textId="77777777" w:rsidR="000F7377" w:rsidRDefault="000F7377">
      <w:r xmlns:w="http://schemas.openxmlformats.org/wordprocessingml/2006/main">
        <w:t xml:space="preserve">١. رسالة بولس إلى أهل رومية ١٤: ١٠ـ ١٢ ـ ـ ولكن لماذا تحكم على أخيك؟ أو أنت لماذا تحتقر أخاك؟ لأننا جميعا سوف نقف أمام كرسي الله. لأنه مكتوب: «حي أنا، يقول الرب، إنه لي ستجثو كل ركبة، وكل لسان سيحمد الله».</w:t>
      </w:r>
    </w:p>
    <w:p w14:paraId="3F3036C0" w14:textId="77777777" w:rsidR="000F7377" w:rsidRDefault="000F7377"/>
    <w:p w14:paraId="37B1448F" w14:textId="77777777" w:rsidR="000F7377" w:rsidRDefault="000F7377">
      <w:r xmlns:w="http://schemas.openxmlformats.org/wordprocessingml/2006/main">
        <w:t xml:space="preserve">2. رؤيا ٢٢: ١٢ - "ها أنا آتي سريعا؛ وأجرتي معي لأجازي كل واحد كما يكون عمله.</w:t>
      </w:r>
    </w:p>
    <w:p w14:paraId="269FEF80" w14:textId="77777777" w:rsidR="000F7377" w:rsidRDefault="000F7377"/>
    <w:p w14:paraId="60B3DB43" w14:textId="77777777" w:rsidR="000F7377" w:rsidRDefault="000F7377">
      <w:r xmlns:w="http://schemas.openxmlformats.org/wordprocessingml/2006/main">
        <w:t xml:space="preserve">2 تيموثاوس 4: 9 اجتهد أن تأتي إلي سريعا.</w:t>
      </w:r>
    </w:p>
    <w:p w14:paraId="6EEF8A67" w14:textId="77777777" w:rsidR="000F7377" w:rsidRDefault="000F7377"/>
    <w:p w14:paraId="769D954A" w14:textId="77777777" w:rsidR="000F7377" w:rsidRDefault="000F7377">
      <w:r xmlns:w="http://schemas.openxmlformats.org/wordprocessingml/2006/main">
        <w:t xml:space="preserve">يحث بولس تيموثاوس على أن يأتي إليه في أسرع وقت ممكن.</w:t>
      </w:r>
    </w:p>
    <w:p w14:paraId="16752C19" w14:textId="77777777" w:rsidR="000F7377" w:rsidRDefault="000F7377"/>
    <w:p w14:paraId="28298A6F" w14:textId="77777777" w:rsidR="000F7377" w:rsidRDefault="000F7377">
      <w:r xmlns:w="http://schemas.openxmlformats.org/wordprocessingml/2006/main">
        <w:t xml:space="preserve">1. "أهمية الاجتهاد"</w:t>
      </w:r>
    </w:p>
    <w:p w14:paraId="5CB08583" w14:textId="77777777" w:rsidR="000F7377" w:rsidRDefault="000F7377"/>
    <w:p w14:paraId="7AFECD79" w14:textId="77777777" w:rsidR="000F7377" w:rsidRDefault="000F7377">
      <w:r xmlns:w="http://schemas.openxmlformats.org/wordprocessingml/2006/main">
        <w:t xml:space="preserve">2. "الحاجة الملحة للطاعة في الوقت المناسب"</w:t>
      </w:r>
    </w:p>
    <w:p w14:paraId="1C1DA7D3" w14:textId="77777777" w:rsidR="000F7377" w:rsidRDefault="000F7377"/>
    <w:p w14:paraId="38BC0FB6" w14:textId="77777777" w:rsidR="000F7377" w:rsidRDefault="000F7377">
      <w:r xmlns:w="http://schemas.openxmlformats.org/wordprocessingml/2006/main">
        <w:t xml:space="preserve">1. سفر الجامعة ٩: ١٠ ـ ـ "كل ما تجده يدك لتفعله، فافعله بكل قوتك..."</w:t>
      </w:r>
    </w:p>
    <w:p w14:paraId="21B38C97" w14:textId="77777777" w:rsidR="000F7377" w:rsidRDefault="000F7377"/>
    <w:p w14:paraId="00253DAC" w14:textId="77777777" w:rsidR="000F7377" w:rsidRDefault="000F7377">
      <w:r xmlns:w="http://schemas.openxmlformats.org/wordprocessingml/2006/main">
        <w:t xml:space="preserve">2. الرسالة إلى العبرانيين ١٣: ١٧ـ ـ "أطيعوا قادتكم واخضعوا لهم، لأنهم يسهرون على نفوسكم، كأولئك الذين سيتعين عليهم أن يقدموا حسابا."</w:t>
      </w:r>
    </w:p>
    <w:p w14:paraId="2FBBA788" w14:textId="77777777" w:rsidR="000F7377" w:rsidRDefault="000F7377"/>
    <w:p w14:paraId="4D16E127" w14:textId="77777777" w:rsidR="000F7377" w:rsidRDefault="000F7377">
      <w:r xmlns:w="http://schemas.openxmlformats.org/wordprocessingml/2006/main">
        <w:t xml:space="preserve">2 تيموثاوس 4: 10 لأن ديماس قد تركني إذ أحب العالم الحاضر وذهب إلى تسالونيكي. كريسنس إلى غلاطية، وتيطس إلى دلماطية.</w:t>
      </w:r>
    </w:p>
    <w:p w14:paraId="01C867BE" w14:textId="77777777" w:rsidR="000F7377" w:rsidRDefault="000F7377"/>
    <w:p w14:paraId="00409DF2" w14:textId="77777777" w:rsidR="000F7377" w:rsidRDefault="000F7377">
      <w:r xmlns:w="http://schemas.openxmlformats.org/wordprocessingml/2006/main">
        <w:t xml:space="preserve">لقد ترك ديماس بولس لأنه أحب العالم أكثر من المسيح، وذهب إلى تسالونيكي، وكريسكيس إلى غلاطية، وتيطس إلى دلماطية.</w:t>
      </w:r>
    </w:p>
    <w:p w14:paraId="49F8100D" w14:textId="77777777" w:rsidR="000F7377" w:rsidRDefault="000F7377"/>
    <w:p w14:paraId="4C8CA9F8" w14:textId="77777777" w:rsidR="000F7377" w:rsidRDefault="000F7377">
      <w:r xmlns:w="http://schemas.openxmlformats.org/wordprocessingml/2006/main">
        <w:t xml:space="preserve">1. لا تترك الرب من أجل العالم</w:t>
      </w:r>
    </w:p>
    <w:p w14:paraId="4B616436" w14:textId="77777777" w:rsidR="000F7377" w:rsidRDefault="000F7377"/>
    <w:p w14:paraId="724E52A4" w14:textId="77777777" w:rsidR="000F7377" w:rsidRDefault="000F7377">
      <w:r xmlns:w="http://schemas.openxmlformats.org/wordprocessingml/2006/main">
        <w:t xml:space="preserve">2. أحب الرب قبل كل شيء</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يوحنا الأولى ٢: ١٥ـ ١٧ ـ ـ لا تحبوا العالم ولا الأشياء التي في العالم. من أحب العالم فليست فيه محبة الآب.</w:t>
      </w:r>
    </w:p>
    <w:p w14:paraId="37E3E250" w14:textId="77777777" w:rsidR="000F7377" w:rsidRDefault="000F7377"/>
    <w:p w14:paraId="3C6DFAF1" w14:textId="77777777" w:rsidR="000F7377" w:rsidRDefault="000F7377">
      <w:r xmlns:w="http://schemas.openxmlformats.org/wordprocessingml/2006/main">
        <w:t xml:space="preserve">2. الرسالة إلى العبرانيين ١٣: ٥ـ ـ حافظ على حياتك خالية من محبة المال، وكن مكتفيا بما لديك، لأنه قال: "لا أتركك ولا أتركك".</w:t>
      </w:r>
    </w:p>
    <w:p w14:paraId="6240CE42" w14:textId="77777777" w:rsidR="000F7377" w:rsidRDefault="000F7377"/>
    <w:p w14:paraId="6B35AA97" w14:textId="77777777" w:rsidR="000F7377" w:rsidRDefault="000F7377">
      <w:r xmlns:w="http://schemas.openxmlformats.org/wordprocessingml/2006/main">
        <w:t xml:space="preserve">2 تيموثاوس 4: 11 لوقا وحده معي. خذ مرقس وأحضره معك، لأنه نافع لي للخدمة.</w:t>
      </w:r>
    </w:p>
    <w:p w14:paraId="04DE6349" w14:textId="77777777" w:rsidR="000F7377" w:rsidRDefault="000F7377"/>
    <w:p w14:paraId="6293A7E2" w14:textId="77777777" w:rsidR="000F7377" w:rsidRDefault="000F7377">
      <w:r xmlns:w="http://schemas.openxmlformats.org/wordprocessingml/2006/main">
        <w:t xml:space="preserve">يأمر بولس تيموثاوس أن يأخذ مرقس معه، لأنه مفيد لخدمة بولس.</w:t>
      </w:r>
    </w:p>
    <w:p w14:paraId="559C6410" w14:textId="77777777" w:rsidR="000F7377" w:rsidRDefault="000F7377"/>
    <w:p w14:paraId="6BB7A748" w14:textId="77777777" w:rsidR="000F7377" w:rsidRDefault="000F7377">
      <w:r xmlns:w="http://schemas.openxmlformats.org/wordprocessingml/2006/main">
        <w:t xml:space="preserve">1. قيمة العمل الجماعي: كيف يمكن أن يساعد العمل معًا وزارتنا</w:t>
      </w:r>
    </w:p>
    <w:p w14:paraId="7F995D74" w14:textId="77777777" w:rsidR="000F7377" w:rsidRDefault="000F7377"/>
    <w:p w14:paraId="39A32559" w14:textId="77777777" w:rsidR="000F7377" w:rsidRDefault="000F7377">
      <w:r xmlns:w="http://schemas.openxmlformats.org/wordprocessingml/2006/main">
        <w:t xml:space="preserve">2. قوة الشراكة: بركات العمل مع الآخرين</w:t>
      </w:r>
    </w:p>
    <w:p w14:paraId="42DCAB10" w14:textId="77777777" w:rsidR="000F7377" w:rsidRDefault="000F7377"/>
    <w:p w14:paraId="269B5596" w14:textId="77777777" w:rsidR="000F7377" w:rsidRDefault="000F7377">
      <w:r xmlns:w="http://schemas.openxmlformats.org/wordprocessingml/2006/main">
        <w:t xml:space="preserve">١. سفر الأمثال ٢٧: ١٧ـ ـ كما أن الحديد يشحذ الحديد، هكذا يشحذ الإنسان إنسانا آخر.</w:t>
      </w:r>
    </w:p>
    <w:p w14:paraId="302F2DFD" w14:textId="77777777" w:rsidR="000F7377" w:rsidRDefault="000F7377"/>
    <w:p w14:paraId="1D041C3A" w14:textId="77777777" w:rsidR="000F7377" w:rsidRDefault="000F7377">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14:paraId="41BBA454" w14:textId="77777777" w:rsidR="000F7377" w:rsidRDefault="000F7377"/>
    <w:p w14:paraId="569BFA63" w14:textId="77777777" w:rsidR="000F7377" w:rsidRDefault="000F7377">
      <w:r xmlns:w="http://schemas.openxmlformats.org/wordprocessingml/2006/main">
        <w:t xml:space="preserve">2 تيموثاوس 4: 12 وأرسلت تيخيكس إلى أفسس.</w:t>
      </w:r>
    </w:p>
    <w:p w14:paraId="38E199EE" w14:textId="77777777" w:rsidR="000F7377" w:rsidRDefault="000F7377"/>
    <w:p w14:paraId="41DB23DD" w14:textId="77777777" w:rsidR="000F7377" w:rsidRDefault="000F7377">
      <w:r xmlns:w="http://schemas.openxmlformats.org/wordprocessingml/2006/main">
        <w:t xml:space="preserve">أرسل بولس تيخيكس إلى أفسس.</w:t>
      </w:r>
    </w:p>
    <w:p w14:paraId="0EFBBE6A" w14:textId="77777777" w:rsidR="000F7377" w:rsidRDefault="000F7377"/>
    <w:p w14:paraId="6AC495E9" w14:textId="77777777" w:rsidR="000F7377" w:rsidRDefault="000F7377">
      <w:r xmlns:w="http://schemas.openxmlformats.org/wordprocessingml/2006/main">
        <w:t xml:space="preserve">1. قوة الإرسال: ما يمكننا أن نتعلمه من مثال بولس</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ثمار الإخلاص: مكافآت تنفيذ مشيئة الله</w:t>
      </w:r>
    </w:p>
    <w:p w14:paraId="5B72A6F8" w14:textId="77777777" w:rsidR="000F7377" w:rsidRDefault="000F7377"/>
    <w:p w14:paraId="587C506F" w14:textId="77777777" w:rsidR="000F7377" w:rsidRDefault="000F7377">
      <w:r xmlns:w="http://schemas.openxmlformats.org/wordprocessingml/2006/main">
        <w:t xml:space="preserve">١. أعمال الرسل ٢٠: ١٧ـ ٣٨ ـ ـ وداع بولس لشيوخ أفسس</w:t>
      </w:r>
    </w:p>
    <w:p w14:paraId="34269215" w14:textId="77777777" w:rsidR="000F7377" w:rsidRDefault="000F7377"/>
    <w:p w14:paraId="46BF0EB6" w14:textId="77777777" w:rsidR="000F7377" w:rsidRDefault="000F7377">
      <w:r xmlns:w="http://schemas.openxmlformats.org/wordprocessingml/2006/main">
        <w:t xml:space="preserve">2. رسالة بولس إلى أهل فيلبي ٢: ١٩ـ ٣٠ ـ ـ وصف بولس لتيموثاوس وأبفرودتس</w:t>
      </w:r>
    </w:p>
    <w:p w14:paraId="2AA44937" w14:textId="77777777" w:rsidR="000F7377" w:rsidRDefault="000F7377"/>
    <w:p w14:paraId="7B998870" w14:textId="77777777" w:rsidR="000F7377" w:rsidRDefault="000F7377">
      <w:r xmlns:w="http://schemas.openxmlformats.org/wordprocessingml/2006/main">
        <w:t xml:space="preserve">2 تيموثاوس 4: 13 الرداء الذي تركته في ترواس عند كاربس، أحضره معك متى جئت، والكتب، ولا سيما الرقوق.</w:t>
      </w:r>
    </w:p>
    <w:p w14:paraId="4C141923" w14:textId="77777777" w:rsidR="000F7377" w:rsidRDefault="000F7377"/>
    <w:p w14:paraId="3A1535A6" w14:textId="77777777" w:rsidR="000F7377" w:rsidRDefault="000F7377">
      <w:r xmlns:w="http://schemas.openxmlformats.org/wordprocessingml/2006/main">
        <w:t xml:space="preserve">يأمر بولس تيموثاوس بإحضار الرداء والكتب التي تركها في ترواس مع كاربوس عندما يأتي تيموثاوس. وعلى وجه الخصوص، يؤكد بولس على أهمية الرقوق.</w:t>
      </w:r>
    </w:p>
    <w:p w14:paraId="5AB7E44A" w14:textId="77777777" w:rsidR="000F7377" w:rsidRDefault="000F7377"/>
    <w:p w14:paraId="5BBDD38E" w14:textId="77777777" w:rsidR="000F7377" w:rsidRDefault="000F7377">
      <w:r xmlns:w="http://schemas.openxmlformats.org/wordprocessingml/2006/main">
        <w:t xml:space="preserve">1. أهمية الطاعة: إن توجيه بولس لتيموثاوس بإحضار الرداء والكتب إليه يؤكد على أهمية الطاعة في إتباع مشيئة الله.</w:t>
      </w:r>
    </w:p>
    <w:p w14:paraId="1C69E546" w14:textId="77777777" w:rsidR="000F7377" w:rsidRDefault="000F7377"/>
    <w:p w14:paraId="258D7D7B" w14:textId="77777777" w:rsidR="000F7377" w:rsidRDefault="000F7377">
      <w:r xmlns:w="http://schemas.openxmlformats.org/wordprocessingml/2006/main">
        <w:t xml:space="preserve">2. قوة القدوة الصالحة: إن مثال بولس لكيفية ترك الرداء والكتب مع كاربوس في ترواس هو درس قوي في القيادة ووضع مثال جيد للآخرين ليتبعوه.</w:t>
      </w:r>
    </w:p>
    <w:p w14:paraId="4013A35D" w14:textId="77777777" w:rsidR="000F7377" w:rsidRDefault="000F7377"/>
    <w:p w14:paraId="4C6EEBCB" w14:textId="77777777" w:rsidR="000F7377" w:rsidRDefault="000F7377">
      <w:r xmlns:w="http://schemas.openxmlformats.org/wordprocessingml/2006/main">
        <w:t xml:space="preserve">1. متى 7: 24 - "فكل من يسمع أقوالي هذه ويعمل بها، أشبهه برجل عاقل بنى بيته على الصخر"</w:t>
      </w:r>
    </w:p>
    <w:p w14:paraId="5658AFC0" w14:textId="77777777" w:rsidR="000F7377" w:rsidRDefault="000F7377"/>
    <w:p w14:paraId="235B2CE6" w14:textId="77777777" w:rsidR="000F7377" w:rsidRDefault="000F7377">
      <w:r xmlns:w="http://schemas.openxmlformats.org/wordprocessingml/2006/main">
        <w:t xml:space="preserve">٢. سفر الأمثال ١٣: ١٣ ـ ـ "من يحتقر الكلمة يهلك، ومن يخاف الوصية يكافأ".</w:t>
      </w:r>
    </w:p>
    <w:p w14:paraId="7BD6265A" w14:textId="77777777" w:rsidR="000F7377" w:rsidRDefault="000F7377"/>
    <w:p w14:paraId="618A50BE" w14:textId="77777777" w:rsidR="000F7377" w:rsidRDefault="000F7377">
      <w:r xmlns:w="http://schemas.openxmlformats.org/wordprocessingml/2006/main">
        <w:t xml:space="preserve">2 تيموثاوس 4: 14 إسكندر النحاس أساء إلي كثيرا. ليجازه الرب حسب أعماله.</w:t>
      </w:r>
    </w:p>
    <w:p w14:paraId="12486138" w14:textId="77777777" w:rsidR="000F7377" w:rsidRDefault="000F7377"/>
    <w:p w14:paraId="7DC64CCC" w14:textId="77777777" w:rsidR="000F7377" w:rsidRDefault="000F7377">
      <w:r xmlns:w="http://schemas.openxmlformats.org/wordprocessingml/2006/main">
        <w:t xml:space="preserve">لقد أساء الإسكندر النحاس إلى تيموثاوس، وبولس يطلب من الرب أن يكافئه </w:t>
      </w:r>
      <w:r xmlns:w="http://schemas.openxmlformats.org/wordprocessingml/2006/main">
        <w:lastRenderedPageBreak xmlns:w="http://schemas.openxmlformats.org/wordprocessingml/2006/main"/>
      </w:r>
      <w:r xmlns:w="http://schemas.openxmlformats.org/wordprocessingml/2006/main">
        <w:t xml:space="preserve">حسب أعماله.</w:t>
      </w:r>
    </w:p>
    <w:p w14:paraId="3B7D3BCD" w14:textId="77777777" w:rsidR="000F7377" w:rsidRDefault="000F7377"/>
    <w:p w14:paraId="4E6BED88" w14:textId="77777777" w:rsidR="000F7377" w:rsidRDefault="000F7377">
      <w:r xmlns:w="http://schemas.openxmlformats.org/wordprocessingml/2006/main">
        <w:t xml:space="preserve">1. الكلمة الأخيرة للرب – كيف يحقق الله العدالة لأولئك الذين يؤذوننا</w:t>
      </w:r>
    </w:p>
    <w:p w14:paraId="1D844DE1" w14:textId="77777777" w:rsidR="000F7377" w:rsidRDefault="000F7377"/>
    <w:p w14:paraId="77AC718C" w14:textId="77777777" w:rsidR="000F7377" w:rsidRDefault="000F7377">
      <w:r xmlns:w="http://schemas.openxmlformats.org/wordprocessingml/2006/main">
        <w:t xml:space="preserve">2. قوة الصلاة – كيف يستمع الله لطلباتنا ويستجيب لها</w:t>
      </w:r>
    </w:p>
    <w:p w14:paraId="2D8D0CA2" w14:textId="77777777" w:rsidR="000F7377" w:rsidRDefault="000F7377"/>
    <w:p w14:paraId="172A7799" w14:textId="77777777" w:rsidR="000F7377" w:rsidRDefault="000F7377">
      <w:r xmlns:w="http://schemas.openxmlformats.org/wordprocessingml/2006/main">
        <w:t xml:space="preserve">١. سفر المزامير ٣٧: ٢٨ـ ٢٩ ـ ـ لأن الرب يحب العدل. لن يتخلى عن قديسيه. يتم حفظهم إلى الأبد، أما أبناء الأشرار فينقطعون.</w:t>
      </w:r>
    </w:p>
    <w:p w14:paraId="533AECC4" w14:textId="77777777" w:rsidR="000F7377" w:rsidRDefault="000F7377"/>
    <w:p w14:paraId="169A0049" w14:textId="77777777" w:rsidR="000F7377" w:rsidRDefault="000F7377">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14:paraId="2D09A545" w14:textId="77777777" w:rsidR="000F7377" w:rsidRDefault="000F7377"/>
    <w:p w14:paraId="66161D1C" w14:textId="77777777" w:rsidR="000F7377" w:rsidRDefault="000F7377">
      <w:r xmlns:w="http://schemas.openxmlformats.org/wordprocessingml/2006/main">
        <w:t xml:space="preserve">2 تيموثاوس 4: 15 الذي منه أنت أيضا احذر. لأنه قاوم أقوالنا كثيرا.</w:t>
      </w:r>
    </w:p>
    <w:p w14:paraId="79679B3A" w14:textId="77777777" w:rsidR="000F7377" w:rsidRDefault="000F7377"/>
    <w:p w14:paraId="16BAFB08" w14:textId="77777777" w:rsidR="000F7377" w:rsidRDefault="000F7377">
      <w:r xmlns:w="http://schemas.openxmlformats.org/wordprocessingml/2006/main">
        <w:t xml:space="preserve">يحذر بولس تيموثاوس من أن يكون على علم بشخص معين يعارض تعاليم بولس.</w:t>
      </w:r>
    </w:p>
    <w:p w14:paraId="1E3D183B" w14:textId="77777777" w:rsidR="000F7377" w:rsidRDefault="000F7377"/>
    <w:p w14:paraId="28D75D5C" w14:textId="77777777" w:rsidR="000F7377" w:rsidRDefault="000F7377">
      <w:r xmlns:w="http://schemas.openxmlformats.org/wordprocessingml/2006/main">
        <w:t xml:space="preserve">1. يجب أن نكون على دراية بأولئك الذين يعارضون حق كلمة الله.</w:t>
      </w:r>
    </w:p>
    <w:p w14:paraId="692568AA" w14:textId="77777777" w:rsidR="000F7377" w:rsidRDefault="000F7377"/>
    <w:p w14:paraId="5B2D1E38" w14:textId="77777777" w:rsidR="000F7377" w:rsidRDefault="000F7377">
      <w:r xmlns:w="http://schemas.openxmlformats.org/wordprocessingml/2006/main">
        <w:t xml:space="preserve">2. يجب أن نبقى يقظين في إيماننا ونرفض التعاليم الكاذبة.</w:t>
      </w:r>
    </w:p>
    <w:p w14:paraId="6CED29BA" w14:textId="77777777" w:rsidR="000F7377" w:rsidRDefault="000F7377"/>
    <w:p w14:paraId="6166A72D" w14:textId="77777777" w:rsidR="000F7377" w:rsidRDefault="000F7377">
      <w:r xmlns:w="http://schemas.openxmlformats.org/wordprocessingml/2006/main">
        <w:t xml:space="preserve">١. رسالة بولس إلى أهل كولوسي ٢: ٨ ـ ـ احذروا أن لا يسبيكم أحد بالفلسفة الجوفاء والمضللة، التي تعتمد على التقليد البشري والقوى الروحية الأساسية لهذا العالم، وليس على المسيح.</w:t>
      </w:r>
    </w:p>
    <w:p w14:paraId="3A2844B0" w14:textId="77777777" w:rsidR="000F7377" w:rsidRDefault="000F7377"/>
    <w:p w14:paraId="35DFD786" w14:textId="77777777" w:rsidR="000F7377" w:rsidRDefault="000F7377">
      <w:r xmlns:w="http://schemas.openxmlformats.org/wordprocessingml/2006/main">
        <w:t xml:space="preserve">٢. رسالة يوحنا الأولى ٤: ١ـ ـ أيها الأصدقاء الأعزاء، لا تصدقوا كل روح، بل امتحنوا الأرواح لتروا هل هي من الله، لأن أنبياء كذبة كثيرين قد خرجوا إلى العالم.</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تيموثاوس 4: 16 في جوابي الأول لم يقف معي أحد، بل الجميع تركوني. أدعو الله أن لا يوضع عليهم.</w:t>
      </w:r>
    </w:p>
    <w:p w14:paraId="50CC4C44" w14:textId="77777777" w:rsidR="000F7377" w:rsidRDefault="000F7377"/>
    <w:p w14:paraId="4896A292" w14:textId="77777777" w:rsidR="000F7377" w:rsidRDefault="000F7377">
      <w:r xmlns:w="http://schemas.openxmlformats.org/wordprocessingml/2006/main">
        <w:t xml:space="preserve">يفكر بولس في قلة الدعم الذي تلقاه عندما تم القبض عليه للمرة الأولى، ويأمل ألا يحملهم الله على ذلك.</w:t>
      </w:r>
    </w:p>
    <w:p w14:paraId="55E79B05" w14:textId="77777777" w:rsidR="000F7377" w:rsidRDefault="000F7377"/>
    <w:p w14:paraId="313302CE" w14:textId="77777777" w:rsidR="000F7377" w:rsidRDefault="000F7377">
      <w:r xmlns:w="http://schemas.openxmlformats.org/wordprocessingml/2006/main">
        <w:t xml:space="preserve">1. الإخلاص في مواجهة الشدائد</w:t>
      </w:r>
    </w:p>
    <w:p w14:paraId="0CFF7992" w14:textId="77777777" w:rsidR="000F7377" w:rsidRDefault="000F7377"/>
    <w:p w14:paraId="3FE79C9F" w14:textId="77777777" w:rsidR="000F7377" w:rsidRDefault="000F7377">
      <w:r xmlns:w="http://schemas.openxmlformats.org/wordprocessingml/2006/main">
        <w:t xml:space="preserve">2. الوقوف مع المظلومين</w:t>
      </w:r>
    </w:p>
    <w:p w14:paraId="33705DA6" w14:textId="77777777" w:rsidR="000F7377" w:rsidRDefault="000F7377"/>
    <w:p w14:paraId="78C573A1" w14:textId="77777777" w:rsidR="000F7377" w:rsidRDefault="000F7377">
      <w:r xmlns:w="http://schemas.openxmlformats.org/wordprocessingml/2006/main">
        <w:t xml:space="preserve">1. مزمور 27: 10 "عندما تركني أبي وأمي، فإن الرب يأخذني".</w:t>
      </w:r>
    </w:p>
    <w:p w14:paraId="49F1EEE2" w14:textId="77777777" w:rsidR="000F7377" w:rsidRDefault="000F7377"/>
    <w:p w14:paraId="616636A1" w14:textId="77777777" w:rsidR="000F7377" w:rsidRDefault="000F7377">
      <w:r xmlns:w="http://schemas.openxmlformats.org/wordprocessingml/2006/main">
        <w:t xml:space="preserve">2. 1 بطرس 4: 19 "لذلك فليودع الذين يتألمون حسب مشيئة الله نفوسهم إلى خالق أمين بينما يفعلون الخير."</w:t>
      </w:r>
    </w:p>
    <w:p w14:paraId="294AB939" w14:textId="77777777" w:rsidR="000F7377" w:rsidRDefault="000F7377"/>
    <w:p w14:paraId="32B0876A" w14:textId="77777777" w:rsidR="000F7377" w:rsidRDefault="000F7377">
      <w:r xmlns:w="http://schemas.openxmlformats.org/wordprocessingml/2006/main">
        <w:t xml:space="preserve">2 تيموثاوس 4: 17 ولكن الرب وقف معي وقواني. لكي تُعرف بي الكرازة ويسمع جميع الأمم، فأنقذت من فم الأسد.</w:t>
      </w:r>
    </w:p>
    <w:p w14:paraId="3947C0D4" w14:textId="77777777" w:rsidR="000F7377" w:rsidRDefault="000F7377"/>
    <w:p w14:paraId="10BD5E42" w14:textId="77777777" w:rsidR="000F7377" w:rsidRDefault="000F7377">
      <w:r xmlns:w="http://schemas.openxmlformats.org/wordprocessingml/2006/main">
        <w:t xml:space="preserve">لقد شجع الرب بولس وقويه حتى يتمكن من الكرازة لجميع الأمم وينجو من موقف خطير.</w:t>
      </w:r>
    </w:p>
    <w:p w14:paraId="4BD5CA44" w14:textId="77777777" w:rsidR="000F7377" w:rsidRDefault="000F7377"/>
    <w:p w14:paraId="63BD66B2" w14:textId="77777777" w:rsidR="000F7377" w:rsidRDefault="000F7377">
      <w:r xmlns:w="http://schemas.openxmlformats.org/wordprocessingml/2006/main">
        <w:t xml:space="preserve">1. قوة الرب: إيجاد الشجاعة والراحة في الأوقات الصعبة</w:t>
      </w:r>
    </w:p>
    <w:p w14:paraId="7419AC41" w14:textId="77777777" w:rsidR="000F7377" w:rsidRDefault="000F7377"/>
    <w:p w14:paraId="17F2218B" w14:textId="77777777" w:rsidR="000F7377" w:rsidRDefault="000F7377">
      <w:r xmlns:w="http://schemas.openxmlformats.org/wordprocessingml/2006/main">
        <w:t xml:space="preserve">2. تدبير الرب: الاعتماد على الله في أوقات الاضطهاد</w:t>
      </w:r>
    </w:p>
    <w:p w14:paraId="3EFD8293" w14:textId="77777777" w:rsidR="000F7377" w:rsidRDefault="000F7377"/>
    <w:p w14:paraId="1E871A45" w14:textId="77777777" w:rsidR="000F7377" w:rsidRDefault="000F7377">
      <w:r xmlns:w="http://schemas.openxmlformats.org/wordprocessingml/2006/main">
        <w:t xml:space="preserve">1. مزمور ١٨: ٢ ـ ـ الرب صخرتي وحصني ومنقذي. إلهي صخرتي به احتمي وترسي وقرن خلاصي وحصني.</w:t>
      </w:r>
    </w:p>
    <w:p w14:paraId="40078CE0" w14:textId="77777777" w:rsidR="000F7377" w:rsidRDefault="000F7377"/>
    <w:p w14:paraId="7CB455F9" w14:textId="77777777" w:rsidR="000F7377" w:rsidRDefault="000F7377">
      <w:r xmlns:w="http://schemas.openxmlformats.org/wordprocessingml/2006/main">
        <w:t xml:space="preserve">2. إشعياء 41: 10 ـ ـ فلا تخف، لأني معك؛ لا ترتعب لأني أنا إلهك. وسوف تعزز لكم ومساعدتك؛ سأدعمك بيميني الصالحة.</w:t>
      </w:r>
    </w:p>
    <w:p w14:paraId="2D53212D" w14:textId="77777777" w:rsidR="000F7377" w:rsidRDefault="000F7377"/>
    <w:p w14:paraId="692C8E97" w14:textId="77777777" w:rsidR="000F7377" w:rsidRDefault="000F7377">
      <w:r xmlns:w="http://schemas.openxmlformats.org/wordprocessingml/2006/main">
        <w:t xml:space="preserve">2 تيموثاوس 4: 18 وينقذني الرب من كل عمل رديء ويحفظني لملكوته السماوي الذي له المجد إلى أبد الآبدين. آمين.</w:t>
      </w:r>
    </w:p>
    <w:p w14:paraId="6D672F7D" w14:textId="77777777" w:rsidR="000F7377" w:rsidRDefault="000F7377"/>
    <w:p w14:paraId="2A95B92F" w14:textId="77777777" w:rsidR="000F7377" w:rsidRDefault="000F7377">
      <w:r xmlns:w="http://schemas.openxmlformats.org/wordprocessingml/2006/main">
        <w:t xml:space="preserve">يشجع بولس تيموثاوس على البقاء أمينًا للرب، فهو ينقذه ويحميه من كل شر ويأتي به إلى ملكوته السماوي.</w:t>
      </w:r>
    </w:p>
    <w:p w14:paraId="4CEE13C5" w14:textId="77777777" w:rsidR="000F7377" w:rsidRDefault="000F7377"/>
    <w:p w14:paraId="64794248" w14:textId="77777777" w:rsidR="000F7377" w:rsidRDefault="000F7377">
      <w:r xmlns:w="http://schemas.openxmlformats.org/wordprocessingml/2006/main">
        <w:t xml:space="preserve">1. حماية الرب: الثقة في الله في أوقات الشدة</w:t>
      </w:r>
    </w:p>
    <w:p w14:paraId="1AF0BC92" w14:textId="77777777" w:rsidR="000F7377" w:rsidRDefault="000F7377"/>
    <w:p w14:paraId="207EDC8C" w14:textId="77777777" w:rsidR="000F7377" w:rsidRDefault="000F7377">
      <w:r xmlns:w="http://schemas.openxmlformats.org/wordprocessingml/2006/main">
        <w:t xml:space="preserve">2. الإيمان الذي لا يتزعزع: الثبات في الرب</w:t>
      </w:r>
    </w:p>
    <w:p w14:paraId="3DDFA07B" w14:textId="77777777" w:rsidR="000F7377" w:rsidRDefault="000F7377"/>
    <w:p w14:paraId="471C5C4F" w14:textId="77777777" w:rsidR="000F7377" w:rsidRDefault="000F7377">
      <w:r xmlns:w="http://schemas.openxmlformats.org/wordprocessingml/2006/main">
        <w:t xml:space="preserve">١. مزمور ١٢١: ٧ـ ٨ ـ ـ يحفظك الرب من كل شر، يحفظ نفسك. الرب يحفظ خروجك ودخولك من الآن وإلى الأبد.</w:t>
      </w:r>
    </w:p>
    <w:p w14:paraId="260E236F" w14:textId="77777777" w:rsidR="000F7377" w:rsidRDefault="000F7377"/>
    <w:p w14:paraId="07721FE9" w14:textId="77777777" w:rsidR="000F7377" w:rsidRDefault="000F7377">
      <w:r xmlns:w="http://schemas.openxmlformats.org/wordprocessingml/2006/main">
        <w:t xml:space="preserve">2. رسالة بطرس الثانية ١: ٣ـ ٤ـ ـ كما أن قدرته الإلهية قد وهبت لنا كل ما هو للحياة والتقوى، من خلال معرفة الذي دعانا إلى المجد والفضيلة: حيث وهب لنا عظيما جدا المواعيد الثمينة: لكي تكونوا بها شركاء الطبيعة الإلهية، هاربين من الفساد الذي في العالم بالشهوة.</w:t>
      </w:r>
    </w:p>
    <w:p w14:paraId="403EE52B" w14:textId="77777777" w:rsidR="000F7377" w:rsidRDefault="000F7377"/>
    <w:p w14:paraId="47EA6CF3" w14:textId="77777777" w:rsidR="000F7377" w:rsidRDefault="000F7377">
      <w:r xmlns:w="http://schemas.openxmlformats.org/wordprocessingml/2006/main">
        <w:t xml:space="preserve">2 تيموثاوس 4: 19 سلموا على بريسكا وأكيلا وبيت أنيسيفورس.</w:t>
      </w:r>
    </w:p>
    <w:p w14:paraId="07628750" w14:textId="77777777" w:rsidR="000F7377" w:rsidRDefault="000F7377"/>
    <w:p w14:paraId="69EDC427" w14:textId="77777777" w:rsidR="000F7377" w:rsidRDefault="000F7377">
      <w:r xmlns:w="http://schemas.openxmlformats.org/wordprocessingml/2006/main">
        <w:t xml:space="preserve">يسلم بولس إلى بريسكا وأكيلا وبيت أنيسيفورس.</w:t>
      </w:r>
    </w:p>
    <w:p w14:paraId="618AFFEE" w14:textId="77777777" w:rsidR="000F7377" w:rsidRDefault="000F7377"/>
    <w:p w14:paraId="2C893FA7" w14:textId="77777777" w:rsidR="000F7377" w:rsidRDefault="000F7377">
      <w:r xmlns:w="http://schemas.openxmlformats.org/wordprocessingml/2006/main">
        <w:t xml:space="preserve">1. قوة اللطف: كيف يُظهر بريسكا وأكيلا وأونيسيفوروس قوة اللطف والكرم.</w:t>
      </w:r>
    </w:p>
    <w:p w14:paraId="285BBC9E" w14:textId="77777777" w:rsidR="000F7377" w:rsidRDefault="000F7377"/>
    <w:p w14:paraId="625FAFCB" w14:textId="77777777" w:rsidR="000F7377" w:rsidRDefault="000F7377">
      <w:r xmlns:w="http://schemas.openxmlformats.org/wordprocessingml/2006/main">
        <w:t xml:space="preserve">2. قوة التشجيع: كيف شجع بولس الكنيسة من خلال الاعتراف والتأكيد.</w:t>
      </w:r>
    </w:p>
    <w:p w14:paraId="0BE7FA02" w14:textId="77777777" w:rsidR="000F7377" w:rsidRDefault="000F7377"/>
    <w:p w14:paraId="5D6ECA7C" w14:textId="77777777" w:rsidR="000F7377" w:rsidRDefault="000F7377">
      <w:r xmlns:w="http://schemas.openxmlformats.org/wordprocessingml/2006/main">
        <w:t xml:space="preserve">١. رسالة بولس إلى أهل رومية ١٦: ٣ـ ٤ـ ـ سلموا على بريسكا وأكيلا، العاملين معي في المسيح يسوع، اللذين خاطرا برقابهما من أجل حياتي، اللذين لست أنا فقط أشكرهما، بل أشكرهما أيضا جميع كنائس الأمم.</w:t>
      </w:r>
    </w:p>
    <w:p w14:paraId="7E5AD3E1" w14:textId="77777777" w:rsidR="000F7377" w:rsidRDefault="000F7377"/>
    <w:p w14:paraId="7D7F60F6" w14:textId="77777777" w:rsidR="000F7377" w:rsidRDefault="000F7377">
      <w:r xmlns:w="http://schemas.openxmlformats.org/wordprocessingml/2006/main">
        <w:t xml:space="preserve">٤. رسالة بولس الأولى إلى أهل تسالونيكي ٥: ١١ـ ـ لذلك شجعوا بعضكم بعضا وابنوا بعضكم بعضا، كما تفعلون تماما.</w:t>
      </w:r>
    </w:p>
    <w:p w14:paraId="1AB7B1E2" w14:textId="77777777" w:rsidR="000F7377" w:rsidRDefault="000F7377"/>
    <w:p w14:paraId="142FEFF7" w14:textId="77777777" w:rsidR="000F7377" w:rsidRDefault="000F7377">
      <w:r xmlns:w="http://schemas.openxmlformats.org/wordprocessingml/2006/main">
        <w:t xml:space="preserve">2 Timothy 4:20 20 اراستس سكن في كورنثوس واما تروفيمس فقد تركته في ميليتوم مريضا.</w:t>
      </w:r>
    </w:p>
    <w:p w14:paraId="0E158770" w14:textId="77777777" w:rsidR="000F7377" w:rsidRDefault="000F7377"/>
    <w:p w14:paraId="6AF989B5" w14:textId="77777777" w:rsidR="000F7377" w:rsidRDefault="000F7377">
      <w:r xmlns:w="http://schemas.openxmlformats.org/wordprocessingml/2006/main">
        <w:t xml:space="preserve">فترك بولس تروفيمس، رفيقه، في ميليتوم، وكان مريضاً.</w:t>
      </w:r>
    </w:p>
    <w:p w14:paraId="0224E389" w14:textId="77777777" w:rsidR="000F7377" w:rsidRDefault="000F7377"/>
    <w:p w14:paraId="5C39BF22" w14:textId="77777777" w:rsidR="000F7377" w:rsidRDefault="000F7377">
      <w:r xmlns:w="http://schemas.openxmlformats.org/wordprocessingml/2006/main">
        <w:t xml:space="preserve">1. قوة الرفقة: بولس وتروفيموس</w:t>
      </w:r>
    </w:p>
    <w:p w14:paraId="2E665651" w14:textId="77777777" w:rsidR="000F7377" w:rsidRDefault="000F7377"/>
    <w:p w14:paraId="270A3F8A" w14:textId="77777777" w:rsidR="000F7377" w:rsidRDefault="000F7377">
      <w:r xmlns:w="http://schemas.openxmlformats.org/wordprocessingml/2006/main">
        <w:t xml:space="preserve">2. قوة الصداقة: رعاية المحتاجين</w:t>
      </w:r>
    </w:p>
    <w:p w14:paraId="4F344A01" w14:textId="77777777" w:rsidR="000F7377" w:rsidRDefault="000F7377"/>
    <w:p w14:paraId="2407DD09" w14:textId="77777777" w:rsidR="000F7377" w:rsidRDefault="000F7377">
      <w:r xmlns:w="http://schemas.openxmlformats.org/wordprocessingml/2006/main">
        <w:t xml:space="preserve">1. أعمال الرسل 20: 4 - "وهناك رافقه إلى آسيا سوباترس البيري. ومن أهل تسالونيكي أرسترخس وسكوندس. وغايوس الدربي وتيموثاوس. ومن آسيا تيخيكس وتروفيمس».</w:t>
      </w:r>
    </w:p>
    <w:p w14:paraId="5CB75F7C" w14:textId="77777777" w:rsidR="000F7377" w:rsidRDefault="000F7377"/>
    <w:p w14:paraId="01D70140" w14:textId="77777777" w:rsidR="000F7377" w:rsidRDefault="000F7377">
      <w:r xmlns:w="http://schemas.openxmlformats.org/wordprocessingml/2006/main">
        <w:t xml:space="preserve">٢. سفر الجامعة ٤: ٩ـ ١٠ ـ ـ "اثنان خير من واحد؛ واثنان خير من واحد". لأن لهم أجراً على تعبهم خيراً. لأنه إذا سقطوا يقيم الواحد صاحبه، ولكن ويل للواحد إذا سقط. لأنه ليس له آخر يعينه».</w:t>
      </w:r>
    </w:p>
    <w:p w14:paraId="3057A8A0" w14:textId="77777777" w:rsidR="000F7377" w:rsidRDefault="000F7377"/>
    <w:p w14:paraId="2DECDAB2" w14:textId="77777777" w:rsidR="000F7377" w:rsidRDefault="000F7377">
      <w:r xmlns:w="http://schemas.openxmlformats.org/wordprocessingml/2006/main">
        <w:t xml:space="preserve">2 تيموثاوس 4: 21 اجتهد أن تأتي قبل الشتاء. يسلم عليك أفبولس وبوديس ولينس وكلافدية والإخوة جميعا.</w:t>
      </w:r>
    </w:p>
    <w:p w14:paraId="728E9D9A" w14:textId="77777777" w:rsidR="000F7377" w:rsidRDefault="000F7377"/>
    <w:p w14:paraId="64410CF6" w14:textId="77777777" w:rsidR="000F7377" w:rsidRDefault="000F7377">
      <w:r xmlns:w="http://schemas.openxmlformats.org/wordprocessingml/2006/main">
        <w:t xml:space="preserve">يحث بولس تيموثاوس على الإسراع والزيارة قبل الشتاء ويرسل سلامه إلى أفبولس وبوديس ولينس وكلافدية والإخوة الآخرين.</w:t>
      </w:r>
    </w:p>
    <w:p w14:paraId="2E9B287D" w14:textId="77777777" w:rsidR="000F7377" w:rsidRDefault="000F7377"/>
    <w:p w14:paraId="116D0533" w14:textId="77777777" w:rsidR="000F7377" w:rsidRDefault="000F7377">
      <w:r xmlns:w="http://schemas.openxmlformats.org/wordprocessingml/2006/main">
        <w:t xml:space="preserve">1. أهمية رسالة بولس: أسرعوا وقموا بالزيارة قبل الشتاء</w:t>
      </w:r>
    </w:p>
    <w:p w14:paraId="1E6D3B70" w14:textId="77777777" w:rsidR="000F7377" w:rsidRDefault="000F7377"/>
    <w:p w14:paraId="5F8DFD38" w14:textId="77777777" w:rsidR="000F7377" w:rsidRDefault="000F7377">
      <w:r xmlns:w="http://schemas.openxmlformats.org/wordprocessingml/2006/main">
        <w:t xml:space="preserve">2. قوة الأخوة: تحيات بولس لأفبولوس، وبوديس، ولينوس، وكلوديا، والإخوة الآخرين</w:t>
      </w:r>
    </w:p>
    <w:p w14:paraId="65383CC3" w14:textId="77777777" w:rsidR="000F7377" w:rsidRDefault="000F7377"/>
    <w:p w14:paraId="397FE280" w14:textId="77777777" w:rsidR="000F7377" w:rsidRDefault="000F7377">
      <w:r xmlns:w="http://schemas.openxmlformats.org/wordprocessingml/2006/main">
        <w:t xml:space="preserve">1. سفر الأمثال ١٩: ٢ ـ ـ "الشهوة بدون معرفة ليست صالحة، ومن يستعجل بقدميه يضل طريقه".</w:t>
      </w:r>
    </w:p>
    <w:p w14:paraId="7A212449" w14:textId="77777777" w:rsidR="000F7377" w:rsidRDefault="000F7377"/>
    <w:p w14:paraId="6479F1EA" w14:textId="77777777" w:rsidR="000F7377" w:rsidRDefault="000F7377">
      <w:r xmlns:w="http://schemas.openxmlformats.org/wordprocessingml/2006/main">
        <w:t xml:space="preserve">2.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14:paraId="35427F57" w14:textId="77777777" w:rsidR="000F7377" w:rsidRDefault="000F7377"/>
    <w:p w14:paraId="531C0492" w14:textId="77777777" w:rsidR="000F7377" w:rsidRDefault="000F7377">
      <w:r xmlns:w="http://schemas.openxmlformats.org/wordprocessingml/2006/main">
        <w:t xml:space="preserve">2 تيموثاوس 4: 22 الرب يسوع المسيح مع روحك. النعمة تكون معك. آمين.</w:t>
      </w:r>
    </w:p>
    <w:p w14:paraId="74E83851" w14:textId="77777777" w:rsidR="000F7377" w:rsidRDefault="000F7377"/>
    <w:p w14:paraId="0BC56F1E" w14:textId="77777777" w:rsidR="000F7377" w:rsidRDefault="000F7377">
      <w:r xmlns:w="http://schemas.openxmlformats.org/wordprocessingml/2006/main">
        <w:t xml:space="preserve">يعرب بولس عن بركاته لتيموثاوس، متمنيًا له حضور الرب يسوع المسيح ونعمته.</w:t>
      </w:r>
    </w:p>
    <w:p w14:paraId="304496C2" w14:textId="77777777" w:rsidR="000F7377" w:rsidRDefault="000F7377"/>
    <w:p w14:paraId="5258678B" w14:textId="77777777" w:rsidR="000F7377" w:rsidRDefault="000F7377">
      <w:r xmlns:w="http://schemas.openxmlformats.org/wordprocessingml/2006/main">
        <w:t xml:space="preserve">1. قوة البركة: تعلم تلقي نعمة الله ومنحها</w:t>
      </w:r>
    </w:p>
    <w:p w14:paraId="24891BE2" w14:textId="77777777" w:rsidR="000F7377" w:rsidRDefault="000F7377"/>
    <w:p w14:paraId="3AFF8585" w14:textId="77777777" w:rsidR="000F7377" w:rsidRDefault="000F7377">
      <w:r xmlns:w="http://schemas.openxmlformats.org/wordprocessingml/2006/main">
        <w:t xml:space="preserve">2. العيش في حضرة الرب: تجديد التزامنا تجاه المسيح</w:t>
      </w:r>
    </w:p>
    <w:p w14:paraId="77B1FFAD" w14:textId="77777777" w:rsidR="000F7377" w:rsidRDefault="000F7377"/>
    <w:p w14:paraId="02AA912E" w14:textId="77777777" w:rsidR="000F7377" w:rsidRDefault="000F7377">
      <w:r xmlns:w="http://schemas.openxmlformats.org/wordprocessingml/2006/main">
        <w:t xml:space="preserve">1. رسالة بولس إلى أهل أفسس ٥: ١ـ ٢ـ ـ "كونوا متمثلين بالله كأولاد أحباء، وعيشوا حياة المحبة، كما أحبنا المسيح وأسلم نفسه لأجلنا قربانا وذبيحة لله".</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١٢: ١ـ ٢ـ ـ "فأطلب إليكم، أيها الإخوة والأخوات، من باب رحمة الله، أن تقدموا أجسادكم ذبيحة حية مقدسة مرضية عند الله، فهذه هي عبادتكم الحقيقية والسليمة. لا تشاكلوا نموذج هذا الدهر، بل تغيروا عن شكلكم بتجديد أذهانكم، حينئذ ستتمكنون من اختبار وإقرار ما هي مشيئة الله – إرادته الصالحة المرضية الكاملة.</w:t>
      </w:r>
    </w:p>
    <w:p w14:paraId="08C8D1AF" w14:textId="77777777" w:rsidR="000F7377" w:rsidRDefault="000F7377"/>
    <w:p w14:paraId="4592E69B" w14:textId="77777777" w:rsidR="000F7377" w:rsidRDefault="000F7377">
      <w:r xmlns:w="http://schemas.openxmlformats.org/wordprocessingml/2006/main">
        <w:t xml:space="preserve">تيطس 1 هو الفصل الأول من الرسالة التي كتبها الرسول بولس إلى تيطس، العامل والرفيق في الخدمة. في هذا الأصحاح، يقدم بولس تعليمات لتيطس فيما يتعلق بتعيين الشيوخ ويحذر من المعلمين الكذبة.</w:t>
      </w:r>
    </w:p>
    <w:p w14:paraId="2FA5ACF0" w14:textId="77777777" w:rsidR="000F7377" w:rsidRDefault="000F7377"/>
    <w:p w14:paraId="01E84ADC" w14:textId="77777777" w:rsidR="000F7377" w:rsidRDefault="000F7377">
      <w:r xmlns:w="http://schemas.openxmlformats.org/wordprocessingml/2006/main">
        <w:t xml:space="preserve">الفقرة الأولى: يؤكد بولس على مؤهلات ومسؤوليات الشيوخ (تيطس ١: ١-٩). يعرّف عن نفسه بأنه خادم الله ورسول يسوع المسيح، ويكتب إلى تيطس الذي يشترك في الإيمان المشترك. يشجع بولس تيطس على تعيين شيوخ في كل مدينة، أزواجًا أمناء بلا لوم ولهم أولاد مؤمنون. وينبغي أن يكون هؤلاء الشيوخ رجالاً معروفين بالاستقامة، غير مدمنين على السكر أو العنف، بل مضيافين، ضبطاء، مستقيمين، قديسين، ومنضبطين. وعليهم أن يتمسكوا بثبات بالرسالة الصادقة التي يتم تعليمها، حتى يتمكنوا من تشجيع الآخرين على العقيدة السليمة ودحض من يعارضها.</w:t>
      </w:r>
    </w:p>
    <w:p w14:paraId="478C7AF7" w14:textId="77777777" w:rsidR="000F7377" w:rsidRDefault="000F7377"/>
    <w:p w14:paraId="7356338A" w14:textId="77777777" w:rsidR="000F7377" w:rsidRDefault="000F7377">
      <w:r xmlns:w="http://schemas.openxmlformats.org/wordprocessingml/2006/main">
        <w:t xml:space="preserve">الفقرة الثانية: بولس يحذر من المعلمين الكذبة (تيطس 1: 10-16). ويصفهم بأنهم أشخاص متمردون يعطلون أسرًا بأكملها من خلال تعليم أشياء لا ينبغي عليهم تحقيق مكاسب غير شريفة. يحث بولس تيطس على توبيخهم بشدة، حتى يكونوا أصحاء في الإيمان، ولا يلتفتوا إلى الخرافات اليهودية أو أوامر البشر من الذين يرفضون الحق. ويسلط الضوء على أنه بالنسبة لأصحاب العقول والضمائر المدنسة، ليس هناك شيء طاهر؛ إنهم يعترفون بمعرفة الله ولكنهم ينكرونه بأفعالهم. هؤلاء المعلمون الكذبة مكروهون، عصاة، غير صالحين لأي عمل صالح.</w:t>
      </w:r>
    </w:p>
    <w:p w14:paraId="4D0435DC" w14:textId="77777777" w:rsidR="000F7377" w:rsidRDefault="000F7377"/>
    <w:p w14:paraId="35931529" w14:textId="77777777" w:rsidR="000F7377" w:rsidRDefault="000F7377">
      <w:r xmlns:w="http://schemas.openxmlformats.org/wordprocessingml/2006/main">
        <w:t xml:space="preserve">الفقرة الثالثة: يختتم الإصحاح بتعليمات حول التعامل مع مجموعات معينة داخل الكنيسة (تيطس 1: 10-16). ينصح بولس تيطس فيما يتعلق بمجموعات مختلفة مثل أعضاء حزب الختان من بين اليهود الذين يروجون لممارسات قانونية تتعارض مع حق النعمة. ويأمره بعدم الاهتمام أو إعطاء مصداقية لهذه التعاليم المثيرة للخلاف، بل بدلاً من ذلك يوبخها بحزم حتى تكون سليمة في الإيمان.</w:t>
      </w:r>
    </w:p>
    <w:p w14:paraId="669F905F" w14:textId="77777777" w:rsidR="000F7377" w:rsidRDefault="000F7377"/>
    <w:p w14:paraId="12727B7C" w14:textId="77777777" w:rsidR="000F7377" w:rsidRDefault="000F7377">
      <w:r xmlns:w="http://schemas.openxmlformats.org/wordprocessingml/2006/main">
        <w:t xml:space="preserve">في ملخص،</w:t>
      </w:r>
    </w:p>
    <w:p w14:paraId="4CF7F7E6" w14:textId="77777777" w:rsidR="000F7377" w:rsidRDefault="000F7377">
      <w:r xmlns:w="http://schemas.openxmlformats.org/wordprocessingml/2006/main">
        <w:t xml:space="preserve">يركز الإصحاح الأول من رسالة تيطس على تعيين الشيوخ ويحذر من المعلمين الكذبة داخل </w:t>
      </w:r>
      <w:r xmlns:w="http://schemas.openxmlformats.org/wordprocessingml/2006/main">
        <w:lastRenderedPageBreak xmlns:w="http://schemas.openxmlformats.org/wordprocessingml/2006/main"/>
      </w:r>
      <w:r xmlns:w="http://schemas.openxmlformats.org/wordprocessingml/2006/main">
        <w:t xml:space="preserve">الكنيسة.</w:t>
      </w:r>
    </w:p>
    <w:p w14:paraId="5FEE00B4" w14:textId="77777777" w:rsidR="000F7377" w:rsidRDefault="000F7377">
      <w:r xmlns:w="http://schemas.openxmlformats.org/wordprocessingml/2006/main">
        <w:t xml:space="preserve">يقدم بولس تعليمات لتيطس فيما يتعلق بمؤهلات ومسؤوليات الشيوخ، مؤكدا على استقامتهم وتمسكهم بالعقيدة السليمة.</w:t>
      </w:r>
    </w:p>
    <w:p w14:paraId="489DE48A" w14:textId="77777777" w:rsidR="000F7377" w:rsidRDefault="000F7377"/>
    <w:p w14:paraId="6C55523B" w14:textId="77777777" w:rsidR="000F7377" w:rsidRDefault="000F7377">
      <w:r xmlns:w="http://schemas.openxmlformats.org/wordprocessingml/2006/main">
        <w:t xml:space="preserve">ويحذر من المعلمين الكذبة الذين يعطلون البيوت ويروجون لتعاليم مخالفة للحق. يحث بولس تيطس على توبيخهم بشدة وعدم إعطاء مصداقية لتعاليمهم المثيرة للخلاف.</w:t>
      </w:r>
    </w:p>
    <w:p w14:paraId="204081F2" w14:textId="77777777" w:rsidR="000F7377" w:rsidRDefault="000F7377"/>
    <w:p w14:paraId="65C5D297" w14:textId="77777777" w:rsidR="000F7377" w:rsidRDefault="000F7377">
      <w:r xmlns:w="http://schemas.openxmlformats.org/wordprocessingml/2006/main">
        <w:t xml:space="preserve">ويختتم الفصل بتعليمات محددة حول التعامل مع المجموعات التي تروج للممارسات القانونية. يعد هذا الفصل بمثابة دليل لتعيين قادة مؤهلين، وتحذيرًا من التعليم الكاذب، وتعليمات حول الحفاظ على العقيدة السليمة داخل مجتمع الكنيسة.</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بولس عبد الله ورسول يسوع المسيح لاجل ايمان مختاري الله ومعرفة الحق الذي بعد التقوى.</w:t>
      </w:r>
    </w:p>
    <w:p w14:paraId="4EB99F5A" w14:textId="77777777" w:rsidR="000F7377" w:rsidRDefault="000F7377"/>
    <w:p w14:paraId="422329B8" w14:textId="77777777" w:rsidR="000F7377" w:rsidRDefault="000F7377">
      <w:r xmlns:w="http://schemas.openxmlformats.org/wordprocessingml/2006/main">
        <w:t xml:space="preserve">بولس هو رسول يسوع المسيح، وخادم الله، أُرسل لنشر إيمان شعب الله المختار وحق التقوى.</w:t>
      </w:r>
    </w:p>
    <w:p w14:paraId="5A045281" w14:textId="77777777" w:rsidR="000F7377" w:rsidRDefault="000F7377"/>
    <w:p w14:paraId="72DE16D2" w14:textId="77777777" w:rsidR="000F7377" w:rsidRDefault="000F7377">
      <w:r xmlns:w="http://schemas.openxmlformats.org/wordprocessingml/2006/main">
        <w:t xml:space="preserve">1. دعوة لاتباع مختاري الله والاعتراف بحقيقة التقوى</w:t>
      </w:r>
    </w:p>
    <w:p w14:paraId="4D1E6F13" w14:textId="77777777" w:rsidR="000F7377" w:rsidRDefault="000F7377"/>
    <w:p w14:paraId="2397FE40" w14:textId="77777777" w:rsidR="000F7377" w:rsidRDefault="000F7377">
      <w:r xmlns:w="http://schemas.openxmlformats.org/wordprocessingml/2006/main">
        <w:t xml:space="preserve">2. خدمة الله والحياة بحسب حقيقته</w:t>
      </w:r>
    </w:p>
    <w:p w14:paraId="1901A8A1" w14:textId="77777777" w:rsidR="000F7377" w:rsidRDefault="000F7377"/>
    <w:p w14:paraId="6FAEF7FC" w14:textId="77777777" w:rsidR="000F7377" w:rsidRDefault="000F7377">
      <w:r xmlns:w="http://schemas.openxmlformats.org/wordprocessingml/2006/main">
        <w:t xml:space="preserve">1. رسالة بولس إلى أهل رومية ١: ١٧ ـ ـ لأن فيه معلن بر الله بإيمان لإيمان، كما هو مكتوب: «البار بالإيمان يحيا».</w:t>
      </w:r>
    </w:p>
    <w:p w14:paraId="266C7409" w14:textId="77777777" w:rsidR="000F7377" w:rsidRDefault="000F7377"/>
    <w:p w14:paraId="29AC4FEB" w14:textId="77777777" w:rsidR="000F7377" w:rsidRDefault="000F7377">
      <w:r xmlns:w="http://schemas.openxmlformats.org/wordprocessingml/2006/main">
        <w:t xml:space="preserve">2.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5282AB42" w14:textId="77777777" w:rsidR="000F7377" w:rsidRDefault="000F7377"/>
    <w:p w14:paraId="79F0E85A" w14:textId="77777777" w:rsidR="000F7377" w:rsidRDefault="000F7377">
      <w:r xmlns:w="http://schemas.openxmlformats.org/wordprocessingml/2006/main">
        <w:t xml:space="preserve">تيطس 1: 2 على رجاء الحياة الأبدية التي وعد بها الله الذي لا يمكن أن يكذب قبل كون العالم.</w:t>
      </w:r>
    </w:p>
    <w:p w14:paraId="2A0EBBAF" w14:textId="77777777" w:rsidR="000F7377" w:rsidRDefault="000F7377"/>
    <w:p w14:paraId="1242ED23" w14:textId="77777777" w:rsidR="000F7377" w:rsidRDefault="000F7377">
      <w:r xmlns:w="http://schemas.openxmlformats.org/wordprocessingml/2006/main">
        <w:t xml:space="preserve">يؤكد هذا المقطع على وعد الله بالحياة الأبدية وصدقه.</w:t>
      </w:r>
    </w:p>
    <w:p w14:paraId="2C9012E9" w14:textId="77777777" w:rsidR="000F7377" w:rsidRDefault="000F7377"/>
    <w:p w14:paraId="2E323B27" w14:textId="77777777" w:rsidR="000F7377" w:rsidRDefault="000F7377">
      <w:r xmlns:w="http://schemas.openxmlformats.org/wordprocessingml/2006/main">
        <w:t xml:space="preserve">1: وعد الله الأبدي بالحياة</w:t>
      </w:r>
    </w:p>
    <w:p w14:paraId="58141E15" w14:textId="77777777" w:rsidR="000F7377" w:rsidRDefault="000F7377"/>
    <w:p w14:paraId="16D30072" w14:textId="77777777" w:rsidR="000F7377" w:rsidRDefault="000F7377">
      <w:r xmlns:w="http://schemas.openxmlformats.org/wordprocessingml/2006/main">
        <w:t xml:space="preserve">2: صدق الله الذي لا يتزعزع</w:t>
      </w:r>
    </w:p>
    <w:p w14:paraId="37C4CFB6" w14:textId="77777777" w:rsidR="000F7377" w:rsidRDefault="000F7377"/>
    <w:p w14:paraId="146138BC" w14:textId="77777777" w:rsidR="000F7377" w:rsidRDefault="000F7377">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70CA3FF0" w14:textId="77777777" w:rsidR="000F7377" w:rsidRDefault="000F7377"/>
    <w:p w14:paraId="1A03CA82" w14:textId="77777777" w:rsidR="000F7377" w:rsidRDefault="000F7377">
      <w:r xmlns:w="http://schemas.openxmlformats.org/wordprocessingml/2006/main">
        <w:t xml:space="preserve">رسالة بولس الثانية إلى العبرانيين ٦: ١٨ ـ ـ فعل الله هذا لكي، من خلال شيئين غير قابلين للتغيير، يستحيل على الله أن يكذب فيهما، نحن الذين هربنا لنتمسك بالرجاء الموضوع أمامنا، نتشجع كثيرا.</w:t>
      </w:r>
    </w:p>
    <w:p w14:paraId="1E7C9B7F" w14:textId="77777777" w:rsidR="000F7377" w:rsidRDefault="000F7377"/>
    <w:p w14:paraId="2D660871" w14:textId="77777777" w:rsidR="000F7377" w:rsidRDefault="000F7377">
      <w:r xmlns:w="http://schemas.openxmlformats.org/wordprocessingml/2006/main">
        <w:t xml:space="preserve">تيطس 1: 3 ولكن أظهر كلمته في حينه بالكرازة التي استسلمت لي حسب وصية الله مخلصنا.</w:t>
      </w:r>
    </w:p>
    <w:p w14:paraId="3E5E9E75" w14:textId="77777777" w:rsidR="000F7377" w:rsidRDefault="000F7377"/>
    <w:p w14:paraId="4EF1CC50" w14:textId="77777777" w:rsidR="000F7377" w:rsidRDefault="000F7377">
      <w:r xmlns:w="http://schemas.openxmlformats.org/wordprocessingml/2006/main">
        <w:t xml:space="preserve">أُعطي بولس وصية الله أن يكرز بالكلمة في الوقت المناسب.</w:t>
      </w:r>
    </w:p>
    <w:p w14:paraId="2D3802CA" w14:textId="77777777" w:rsidR="000F7377" w:rsidRDefault="000F7377"/>
    <w:p w14:paraId="58CFBE2C" w14:textId="77777777" w:rsidR="000F7377" w:rsidRDefault="000F7377">
      <w:r xmlns:w="http://schemas.openxmlformats.org/wordprocessingml/2006/main">
        <w:t xml:space="preserve">1. قوة الوعظ ووصية الله</w:t>
      </w:r>
    </w:p>
    <w:p w14:paraId="34BF8011" w14:textId="77777777" w:rsidR="000F7377" w:rsidRDefault="000F7377"/>
    <w:p w14:paraId="31A0DD19" w14:textId="77777777" w:rsidR="000F7377" w:rsidRDefault="000F7377">
      <w:r xmlns:w="http://schemas.openxmlformats.org/wordprocessingml/2006/main">
        <w:t xml:space="preserve">2. كلمة الله: وصية يجب الكرازة بها</w:t>
      </w:r>
    </w:p>
    <w:p w14:paraId="034EE885" w14:textId="77777777" w:rsidR="000F7377" w:rsidRDefault="000F7377"/>
    <w:p w14:paraId="053AE108" w14:textId="77777777" w:rsidR="000F7377" w:rsidRDefault="000F7377">
      <w:r xmlns:w="http://schemas.openxmlformats.org/wordprocessingml/2006/main">
        <w:t xml:space="preserve">1. 2 تيموثاوس 4: 2 "اكْرِزْ بِالْكَلِمَةِ، وَكُنْ مُسْتَعِدًّا فِي الْوَقْتِ وَغَيْرِ الْوَقْتِ، وَبِّخْ، وَبِّخْ، وَعِظْ، بِالصَّبْرِ الْكَامِلِ وَالتَّعْلِيمِ."</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إشعياء 40: 8 "يبس العشب ذبل الزهر وأما كلمة إلهنا فتثبت إلى الأبد."</w:t>
      </w:r>
    </w:p>
    <w:p w14:paraId="2EDCD921" w14:textId="77777777" w:rsidR="000F7377" w:rsidRDefault="000F7377"/>
    <w:p w14:paraId="698287A6" w14:textId="77777777" w:rsidR="000F7377" w:rsidRDefault="000F7377">
      <w:r xmlns:w="http://schemas.openxmlformats.org/wordprocessingml/2006/main">
        <w:t xml:space="preserve">Titus 1:4 إلى تيطس ابني حسب الإيمان المشترك نعمة ورحمة وسلام من الله الآب والرب يسوع المسيح مخلصنا.</w:t>
      </w:r>
    </w:p>
    <w:p w14:paraId="4F9AE224" w14:textId="77777777" w:rsidR="000F7377" w:rsidRDefault="000F7377"/>
    <w:p w14:paraId="03E25C11" w14:textId="77777777" w:rsidR="000F7377" w:rsidRDefault="000F7377">
      <w:r xmlns:w="http://schemas.openxmlformats.org/wordprocessingml/2006/main">
        <w:t xml:space="preserve">كتب بولس رسالة إلى ابنه تيطس، يتمنى له نعمة ورحمة وسلاماً من الله الآب ويسوع المسيح.</w:t>
      </w:r>
    </w:p>
    <w:p w14:paraId="1DF2BB9D" w14:textId="77777777" w:rsidR="000F7377" w:rsidRDefault="000F7377"/>
    <w:p w14:paraId="04143BCC" w14:textId="77777777" w:rsidR="000F7377" w:rsidRDefault="000F7377">
      <w:r xmlns:w="http://schemas.openxmlformats.org/wordprocessingml/2006/main">
        <w:t xml:space="preserve">1. التعلم من مثال إيمان بولس.</w:t>
      </w:r>
    </w:p>
    <w:p w14:paraId="1746B8B5" w14:textId="77777777" w:rsidR="000F7377" w:rsidRDefault="000F7377"/>
    <w:p w14:paraId="0F28C90E" w14:textId="77777777" w:rsidR="000F7377" w:rsidRDefault="000F7377">
      <w:r xmlns:w="http://schemas.openxmlformats.org/wordprocessingml/2006/main">
        <w:t xml:space="preserve">2. النمو في النعمة والرحمة والسلام.</w:t>
      </w:r>
    </w:p>
    <w:p w14:paraId="2AB5D4A3" w14:textId="77777777" w:rsidR="000F7377" w:rsidRDefault="000F7377"/>
    <w:p w14:paraId="1CAB2DAF" w14:textId="77777777" w:rsidR="000F7377" w:rsidRDefault="000F7377">
      <w:r xmlns:w="http://schemas.openxmlformats.org/wordprocessingml/2006/main">
        <w:t xml:space="preserve">1. تيموثاوس الثانية 1: 5 ـ "أتذكر إيمانك الصادق الذي سكن أولا في جدتك لوئيس وأمك أفنيكي، وأنا مقتنع أنه يعيش الآن فيك أيضا."</w:t>
      </w:r>
    </w:p>
    <w:p w14:paraId="6E045C73" w14:textId="77777777" w:rsidR="000F7377" w:rsidRDefault="000F7377"/>
    <w:p w14:paraId="385BABBA" w14:textId="77777777" w:rsidR="000F7377" w:rsidRDefault="000F7377">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14:paraId="2FD7D377" w14:textId="77777777" w:rsidR="000F7377" w:rsidRDefault="000F7377"/>
    <w:p w14:paraId="05D84E5B" w14:textId="77777777" w:rsidR="000F7377" w:rsidRDefault="000F7377">
      <w:r xmlns:w="http://schemas.openxmlformats.org/wordprocessingml/2006/main">
        <w:t xml:space="preserve">Titus 1:5 5 من أجل هذا تركتك في كريت لكي تكمل ترتيب الأمور الناقصة وتقيم في كل مدينة شيوخا كما أوصيتك.</w:t>
      </w:r>
    </w:p>
    <w:p w14:paraId="5642AF88" w14:textId="77777777" w:rsidR="000F7377" w:rsidRDefault="000F7377"/>
    <w:p w14:paraId="5754D044" w14:textId="77777777" w:rsidR="000F7377" w:rsidRDefault="000F7377">
      <w:r xmlns:w="http://schemas.openxmlformats.org/wordprocessingml/2006/main">
        <w:t xml:space="preserve">غادر بولس تيطس في كريت لتنظيم ما يجب القيام به وتعيين شيوخ في كل مدينة.</w:t>
      </w:r>
    </w:p>
    <w:p w14:paraId="6BC6B510" w14:textId="77777777" w:rsidR="000F7377" w:rsidRDefault="000F7377"/>
    <w:p w14:paraId="411D2A63" w14:textId="77777777" w:rsidR="000F7377" w:rsidRDefault="000F7377">
      <w:r xmlns:w="http://schemas.openxmlformats.org/wordprocessingml/2006/main">
        <w:t xml:space="preserve">1. قوة الهدف: العثور على مكانك في خطة الله</w:t>
      </w:r>
    </w:p>
    <w:p w14:paraId="16EFF04F" w14:textId="77777777" w:rsidR="000F7377" w:rsidRDefault="000F7377"/>
    <w:p w14:paraId="0DE2C019" w14:textId="77777777" w:rsidR="000F7377" w:rsidRDefault="000F7377">
      <w:r xmlns:w="http://schemas.openxmlformats.org/wordprocessingml/2006/main">
        <w:t xml:space="preserve">2. المأمورية العظمى: مد يد العون لخدمة الآخرين</w:t>
      </w:r>
    </w:p>
    <w:p w14:paraId="4EF037CD" w14:textId="77777777" w:rsidR="000F7377" w:rsidRDefault="000F7377"/>
    <w:p w14:paraId="7099A091" w14:textId="77777777" w:rsidR="000F7377" w:rsidRDefault="000F7377">
      <w:r xmlns:w="http://schemas.openxmlformats.org/wordprocessingml/2006/main">
        <w:t xml:space="preserve">1. إنجيل متي ٢٨: ١٩ـ ٢٠ ـ ـ فاذهبوا وتلمذوا جميع الأمم، وعمدوهم باسم الآب والابن والروح القدس، وعلموهم أن يطيعوا كل ما أوصيتكم به.</w:t>
      </w:r>
    </w:p>
    <w:p w14:paraId="50B1C67F" w14:textId="77777777" w:rsidR="000F7377" w:rsidRDefault="000F7377"/>
    <w:p w14:paraId="4F18DEA9" w14:textId="77777777" w:rsidR="000F7377" w:rsidRDefault="000F7377">
      <w:r xmlns:w="http://schemas.openxmlformats.org/wordprocessingml/2006/main">
        <w:t xml:space="preserve">٢. رسالة بولس إلى أهل أفسس ٤: ١١ـ ١٢ـ ـ هكذا أعطى المسيح نفسه الرسل والأنبياء والمبشرين والرعاة والمعلمين، لتجهيز شعبه لأعمال الخدمة، حتى يتم بناء جسد المسيح.</w:t>
      </w:r>
    </w:p>
    <w:p w14:paraId="0822E226" w14:textId="77777777" w:rsidR="000F7377" w:rsidRDefault="000F7377"/>
    <w:p w14:paraId="3D4A7CBC" w14:textId="77777777" w:rsidR="000F7377" w:rsidRDefault="000F7377">
      <w:r xmlns:w="http://schemas.openxmlformats.org/wordprocessingml/2006/main">
        <w:t xml:space="preserve">تيطس 1: 6 إن كان أحد بلا لوم، بعل امرأة واحدة، له أولاد مؤمنون ليسوا في شكاية الشغب أو المشاغبين.</w:t>
      </w:r>
    </w:p>
    <w:p w14:paraId="6DA00339" w14:textId="77777777" w:rsidR="000F7377" w:rsidRDefault="000F7377"/>
    <w:p w14:paraId="2EA89420" w14:textId="77777777" w:rsidR="000F7377" w:rsidRDefault="000F7377">
      <w:r xmlns:w="http://schemas.openxmlformats.org/wordprocessingml/2006/main">
        <w:t xml:space="preserve">يتحدث المقطع عن مؤهلات شيخ الكنيسة، والتي تتضمن أن يكون بلا لوم وأن يكون له زوجة مؤمنة وأولاد غير جامحين.</w:t>
      </w:r>
    </w:p>
    <w:p w14:paraId="14475131" w14:textId="77777777" w:rsidR="000F7377" w:rsidRDefault="000F7377"/>
    <w:p w14:paraId="0F0275CF" w14:textId="77777777" w:rsidR="000F7377" w:rsidRDefault="000F7377">
      <w:r xmlns:w="http://schemas.openxmlformats.org/wordprocessingml/2006/main">
        <w:t xml:space="preserve">1. "عيش حياة بلا لوم: دراسة في تيطس ١: ٦"</w:t>
      </w:r>
    </w:p>
    <w:p w14:paraId="6C6E31BB" w14:textId="77777777" w:rsidR="000F7377" w:rsidRDefault="000F7377"/>
    <w:p w14:paraId="5A76C13A" w14:textId="77777777" w:rsidR="000F7377" w:rsidRDefault="000F7377">
      <w:r xmlns:w="http://schemas.openxmlformats.org/wordprocessingml/2006/main">
        <w:t xml:space="preserve">2. "مؤهلات الشيخ: دراسة في تيطس 1: 6"</w:t>
      </w:r>
    </w:p>
    <w:p w14:paraId="18DFB64C" w14:textId="77777777" w:rsidR="000F7377" w:rsidRDefault="000F7377"/>
    <w:p w14:paraId="59614E7C" w14:textId="77777777" w:rsidR="000F7377" w:rsidRDefault="000F7377">
      <w:r xmlns:w="http://schemas.openxmlformats.org/wordprocessingml/2006/main">
        <w:t xml:space="preserve">1. رسالة بولس إلى أهل أفسس ٥: ١ـ ٢ـ ـ "كونوا متمثلين بالله كأبناء أحباء. واسلكوا في المحبة كما أحبنا المسيح وأسلم نفسه لأجلنا قربانا وذبيحة لله."</w:t>
      </w:r>
    </w:p>
    <w:p w14:paraId="050CD2D4" w14:textId="77777777" w:rsidR="000F7377" w:rsidRDefault="000F7377"/>
    <w:p w14:paraId="5800B215" w14:textId="77777777" w:rsidR="000F7377" w:rsidRDefault="000F7377">
      <w:r xmlns:w="http://schemas.openxmlformats.org/wordprocessingml/2006/main">
        <w:t xml:space="preserve">2. 1 تيموثاوس 3: 2-3 - "لذلك يجب أن يكون الأسقف بلا لوم، بعل امرأة واحدة، عاقلا، ضابطا لنفسه، محترما، مضيفا، صالحا للتعليم، غير سكير، غير عنيف، بل حليما، غير مخاصم ولا محب للمال."</w:t>
      </w:r>
    </w:p>
    <w:p w14:paraId="2DBCA9C5" w14:textId="77777777" w:rsidR="000F7377" w:rsidRDefault="000F7377"/>
    <w:p w14:paraId="39C9B1C0" w14:textId="77777777" w:rsidR="000F7377" w:rsidRDefault="000F7377">
      <w:r xmlns:w="http://schemas.openxmlformats.org/wordprocessingml/2006/main">
        <w:t xml:space="preserve">Titus 1:7 لأنه ينبغي للأسقف أن يكون بلا لوم كوكيل الله. غير معجب بنفسه، وغير سريع الغضب، ولا مدمن الخمر، ولا ضراب، ولا مدمن للربح القبيح.</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يجب على الأسقف أن يعيش حياة مثالية في خدمة الله.</w:t>
      </w:r>
    </w:p>
    <w:p w14:paraId="250D4F25" w14:textId="77777777" w:rsidR="000F7377" w:rsidRDefault="000F7377"/>
    <w:p w14:paraId="0AA204CD" w14:textId="77777777" w:rsidR="000F7377" w:rsidRDefault="000F7377">
      <w:r xmlns:w="http://schemas.openxmlformats.org/wordprocessingml/2006/main">
        <w:t xml:space="preserve">1: في تيطس 1: 7، يذكرنا بولس أن حياتنا يجب أن تكون جديرة بالدعوة لأن نكون أسقفًا للرب.</w:t>
      </w:r>
    </w:p>
    <w:p w14:paraId="049EF575" w14:textId="77777777" w:rsidR="000F7377" w:rsidRDefault="000F7377"/>
    <w:p w14:paraId="613B39D5" w14:textId="77777777" w:rsidR="000F7377" w:rsidRDefault="000F7377">
      <w:r xmlns:w="http://schemas.openxmlformats.org/wordprocessingml/2006/main">
        <w:t xml:space="preserve">2: يجب أن نكون بلا لوم في أفعالنا، ومتواضعين في مواقفنا، وأبرياء من الجشع والغضب.</w:t>
      </w:r>
    </w:p>
    <w:p w14:paraId="3826804A" w14:textId="77777777" w:rsidR="000F7377" w:rsidRDefault="000F7377"/>
    <w:p w14:paraId="38145D8A" w14:textId="77777777" w:rsidR="000F7377" w:rsidRDefault="000F7377">
      <w:r xmlns:w="http://schemas.openxmlformats.org/wordprocessingml/2006/main">
        <w:t xml:space="preserve">1: أفسس 4: 1-3 - لذلك أطلب إليكم أنا الأسير في الرب أن تسلكوا كما يحق للدعوة التي دعيتم بها بكل تواضع ووداعة وبطول أناة محتملين بعضكم بعضا في المحبة. مجتهدين أن تحفظوا وحدانية الروح برباط السلام.</w:t>
      </w:r>
    </w:p>
    <w:p w14:paraId="00555BFE" w14:textId="77777777" w:rsidR="000F7377" w:rsidRDefault="000F7377"/>
    <w:p w14:paraId="65B6BF1E" w14:textId="77777777" w:rsidR="000F7377" w:rsidRDefault="000F7377">
      <w:r xmlns:w="http://schemas.openxmlformats.org/wordprocessingml/2006/main">
        <w:t xml:space="preserve">2: يعقوب 3: 17 - وأما الحكمة التي من فوق فهي أولا طاهرة، ثم مسالمة مترفقة مذعنة، مملوءة رحمة وأثمارا صالحة، عديمة الريب والرياء.</w:t>
      </w:r>
    </w:p>
    <w:p w14:paraId="2ECEC34F" w14:textId="77777777" w:rsidR="000F7377" w:rsidRDefault="000F7377"/>
    <w:p w14:paraId="4D2774A8" w14:textId="77777777" w:rsidR="000F7377" w:rsidRDefault="000F7377">
      <w:r xmlns:w="http://schemas.openxmlformats.org/wordprocessingml/2006/main">
        <w:t xml:space="preserve">Titus 1:8 بل محب للضيف محب للصالحين صاحيا بارا قدوسا متعقلا.</w:t>
      </w:r>
    </w:p>
    <w:p w14:paraId="7DB32B64" w14:textId="77777777" w:rsidR="000F7377" w:rsidRDefault="000F7377"/>
    <w:p w14:paraId="5D949DC7" w14:textId="77777777" w:rsidR="000F7377" w:rsidRDefault="000F7377">
      <w:r xmlns:w="http://schemas.openxmlformats.org/wordprocessingml/2006/main">
        <w:t xml:space="preserve">1: ينبغي لنا جميعا أن نكون مضيفين، صالحين، صاحين، بارين، قديسين، معتدلين.</w:t>
      </w:r>
    </w:p>
    <w:p w14:paraId="2975BE46" w14:textId="77777777" w:rsidR="000F7377" w:rsidRDefault="000F7377"/>
    <w:p w14:paraId="25115B3F" w14:textId="77777777" w:rsidR="000F7377" w:rsidRDefault="000F7377">
      <w:r xmlns:w="http://schemas.openxmlformats.org/wordprocessingml/2006/main">
        <w:t xml:space="preserve">2: المحبة واللطف من الصفات الأساسية التي يجب أن يمتلكها كل مسيحي.</w:t>
      </w:r>
    </w:p>
    <w:p w14:paraId="25E6553B" w14:textId="77777777" w:rsidR="000F7377" w:rsidRDefault="000F7377"/>
    <w:p w14:paraId="10608E01" w14:textId="77777777" w:rsidR="000F7377" w:rsidRDefault="000F7377">
      <w:r xmlns:w="http://schemas.openxmlformats.org/wordprocessingml/2006/main">
        <w:t xml:space="preserve">1: فيلبي 4: 8-9 - أخيرا أيها الإخوة، كل ما هو حق، كل ما هو جليل، كل ما هو عادل، كل ما هو طاهر، كل ما هو مسر، كل ما محمود، إن كانت فضيلة، إن كان مدح. ، فكر في هذه الأشياء.</w:t>
      </w:r>
    </w:p>
    <w:p w14:paraId="63348079" w14:textId="77777777" w:rsidR="000F7377" w:rsidRDefault="000F7377"/>
    <w:p w14:paraId="70318010" w14:textId="77777777" w:rsidR="000F7377" w:rsidRDefault="000F7377">
      <w:r xmlns:w="http://schemas.openxmlformats.org/wordprocessingml/2006/main">
        <w:t xml:space="preserve">رسالة يعقوب الثانية: ١: ١٩ـ ٢٠ ـ ـ اعلموا هذا أيها الإخوة الأحباء: ليكن كل إنسان سريعا في الاستماع، بطيئا في التكلم، بطيئا في الغضب؛ لأن غضب الإنسان لا يصنع بر الله.</w:t>
      </w:r>
    </w:p>
    <w:p w14:paraId="360AEB69" w14:textId="77777777" w:rsidR="000F7377" w:rsidRDefault="000F7377"/>
    <w:p w14:paraId="5BF5EFE3" w14:textId="77777777" w:rsidR="000F7377" w:rsidRDefault="000F7377">
      <w:r xmlns:w="http://schemas.openxmlformats.org/wordprocessingml/2006/main">
        <w:t xml:space="preserve">تيطس 1: 9 متمسكا بالكلمة الصادقة التي قد تم تعليمها، لكي يقدر بالتعليم الصحيح </w:t>
      </w:r>
      <w:r xmlns:w="http://schemas.openxmlformats.org/wordprocessingml/2006/main">
        <w:lastRenderedPageBreak xmlns:w="http://schemas.openxmlformats.org/wordprocessingml/2006/main"/>
      </w:r>
      <w:r xmlns:w="http://schemas.openxmlformats.org/wordprocessingml/2006/main">
        <w:t xml:space="preserve">أن يعظ المخالفين ويوبخهم.</w:t>
      </w:r>
    </w:p>
    <w:p w14:paraId="0500C204" w14:textId="77777777" w:rsidR="000F7377" w:rsidRDefault="000F7377"/>
    <w:p w14:paraId="091FD22C" w14:textId="77777777" w:rsidR="000F7377" w:rsidRDefault="000F7377">
      <w:r xmlns:w="http://schemas.openxmlformats.org/wordprocessingml/2006/main">
        <w:t xml:space="preserve">يؤكد هذا المقطع على التمسك بكلمة الله الأمينة، حتى يقتنع الناس بالابتعاد عن الخطية.</w:t>
      </w:r>
    </w:p>
    <w:p w14:paraId="24CE96BC" w14:textId="77777777" w:rsidR="000F7377" w:rsidRDefault="000F7377"/>
    <w:p w14:paraId="24797F58" w14:textId="77777777" w:rsidR="000F7377" w:rsidRDefault="000F7377">
      <w:r xmlns:w="http://schemas.openxmlformats.org/wordprocessingml/2006/main">
        <w:t xml:space="preserve">1. قوة الكلمة: كيف يمكن للحق الكتابي أن يغير حياة الناس</w:t>
      </w:r>
    </w:p>
    <w:p w14:paraId="64170CA9" w14:textId="77777777" w:rsidR="000F7377" w:rsidRDefault="000F7377"/>
    <w:p w14:paraId="634DAA5A" w14:textId="77777777" w:rsidR="000F7377" w:rsidRDefault="000F7377">
      <w:r xmlns:w="http://schemas.openxmlformats.org/wordprocessingml/2006/main">
        <w:t xml:space="preserve">2. رفض التعاليم الكاذبة: كيف ترشدنا كلمة الله</w:t>
      </w:r>
    </w:p>
    <w:p w14:paraId="358D1B4F" w14:textId="77777777" w:rsidR="000F7377" w:rsidRDefault="000F7377"/>
    <w:p w14:paraId="015D6CA9" w14:textId="77777777" w:rsidR="000F7377" w:rsidRDefault="000F7377">
      <w:r xmlns:w="http://schemas.openxmlformats.org/wordprocessingml/2006/main">
        <w:t xml:space="preserve">١. رسالة تيموثاوس الثانية ٣: ١٦ـ ١٧ـ ـ "كل الكتاب هو موحى به من الله ونافع للتعليم والتوبيخ والتقويم والتدريب في البر، حتى يكون خادم الله مجهزا تماما لكل عمل صالح."</w:t>
      </w:r>
    </w:p>
    <w:p w14:paraId="781E4364" w14:textId="77777777" w:rsidR="000F7377" w:rsidRDefault="000F7377"/>
    <w:p w14:paraId="3C0C55C8" w14:textId="77777777" w:rsidR="000F7377" w:rsidRDefault="000F7377">
      <w:r xmlns:w="http://schemas.openxmlformats.org/wordprocessingml/2006/main">
        <w:t xml:space="preserve">2. الرسالة إلى العبرانيين ٤: ١٢ـ ١٣ـ ـ "لأن كلمة الله حية وفعالة. وهو أمضي من أي سيف ذي حدين، فهو ينفذ حتى إلى مفرق النفس والروح، والمفاصل والمخاخ. فهو يحكم على أفكار القلب واتجاهاته. لا شيء في كل الخليقة يخفى عن نظر الله. كل شيء مكشوف ومكشوف أمام عيني الذي ينبغي أن نعطيه الحساب».</w:t>
      </w:r>
    </w:p>
    <w:p w14:paraId="4043A1D0" w14:textId="77777777" w:rsidR="000F7377" w:rsidRDefault="000F7377"/>
    <w:p w14:paraId="7DA37F53" w14:textId="77777777" w:rsidR="000F7377" w:rsidRDefault="000F7377">
      <w:r xmlns:w="http://schemas.openxmlformats.org/wordprocessingml/2006/main">
        <w:t xml:space="preserve">تيطس 1: 10 لانه يوجد كثيرون متمردون ومتكلمون باطلون ومضلون، ولا سيما الذين من الختان.</w:t>
      </w:r>
    </w:p>
    <w:p w14:paraId="0458A065" w14:textId="77777777" w:rsidR="000F7377" w:rsidRDefault="000F7377"/>
    <w:p w14:paraId="570E054D" w14:textId="77777777" w:rsidR="000F7377" w:rsidRDefault="000F7377">
      <w:r xmlns:w="http://schemas.openxmlformats.org/wordprocessingml/2006/main">
        <w:t xml:space="preserve">هناك الكثير من الناس الذين هم جامحون ويتكلمون عبثًا، وخاصة أولئك الذين ينتمون إلى العقيدة اليهودية.</w:t>
      </w:r>
    </w:p>
    <w:p w14:paraId="4FEE472B" w14:textId="77777777" w:rsidR="000F7377" w:rsidRDefault="000F7377"/>
    <w:p w14:paraId="032D218E" w14:textId="77777777" w:rsidR="000F7377" w:rsidRDefault="000F7377">
      <w:r xmlns:w="http://schemas.openxmlformats.org/wordprocessingml/2006/main">
        <w:t xml:space="preserve">1. خطر الحديث الجامح - استكشاف مخاطر التحدث بكلمات جامحة وضرورة توخي الحذر في كلماتنا.</w:t>
      </w:r>
    </w:p>
    <w:p w14:paraId="756CEB65" w14:textId="77777777" w:rsidR="000F7377" w:rsidRDefault="000F7377"/>
    <w:p w14:paraId="6E8F8557" w14:textId="77777777" w:rsidR="000F7377" w:rsidRDefault="000F7377">
      <w:r xmlns:w="http://schemas.openxmlformats.org/wordprocessingml/2006/main">
        <w:t xml:space="preserve">2. الإيمان بالختان - استكشاف إيمان الشعب اليهودي وأهميته في حياتنا.</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يعقوب 3: 6 - "واللسان نار، عالم الإثم، كذلك اللسان بين أعضائنا، وهو يدنس الجسد كله، ويشعل النار في مجرى الطبيعة، ويشتعل بالنار". من الجحيم."</w:t>
      </w:r>
    </w:p>
    <w:p w14:paraId="3E5EF2B4" w14:textId="77777777" w:rsidR="000F7377" w:rsidRDefault="000F7377"/>
    <w:p w14:paraId="5B91C8C4" w14:textId="77777777" w:rsidR="000F7377" w:rsidRDefault="000F7377">
      <w:r xmlns:w="http://schemas.openxmlformats.org/wordprocessingml/2006/main">
        <w:t xml:space="preserve">2. سفر الأمثال ١٥: ٢٨ ـ ـ "قلب الصديق يتفكر في الإجابة، وفم الأشرار ينبع شرورا".</w:t>
      </w:r>
    </w:p>
    <w:p w14:paraId="02CFFE31" w14:textId="77777777" w:rsidR="000F7377" w:rsidRDefault="000F7377"/>
    <w:p w14:paraId="0057625D" w14:textId="77777777" w:rsidR="000F7377" w:rsidRDefault="000F7377">
      <w:r xmlns:w="http://schemas.openxmlformats.org/wordprocessingml/2006/main">
        <w:t xml:space="preserve">تيطس 1: 11 الذين يجب أن تسدّ أفواههم، الذين يخربون بيوتا بأكملها، معلّمين ما لا ينبغي من أجل الربح القبيح.</w:t>
      </w:r>
    </w:p>
    <w:p w14:paraId="336544FB" w14:textId="77777777" w:rsidR="000F7377" w:rsidRDefault="000F7377"/>
    <w:p w14:paraId="4F142EB0" w14:textId="77777777" w:rsidR="000F7377" w:rsidRDefault="000F7377">
      <w:r xmlns:w="http://schemas.openxmlformats.org/wordprocessingml/2006/main">
        <w:t xml:space="preserve">يجب إسكات أولئك الذين يعلمون العقيدة الكاذبة لتحقيق مكاسب شخصية.</w:t>
      </w:r>
    </w:p>
    <w:p w14:paraId="544FF9E4" w14:textId="77777777" w:rsidR="000F7377" w:rsidRDefault="000F7377"/>
    <w:p w14:paraId="1B328582" w14:textId="77777777" w:rsidR="000F7377" w:rsidRDefault="000F7377">
      <w:r xmlns:w="http://schemas.openxmlformats.org/wordprocessingml/2006/main">
        <w:t xml:space="preserve">1. خطر العقيدة الباطلة</w:t>
      </w:r>
    </w:p>
    <w:p w14:paraId="7C38925B" w14:textId="77777777" w:rsidR="000F7377" w:rsidRDefault="000F7377"/>
    <w:p w14:paraId="2153ADDD" w14:textId="77777777" w:rsidR="000F7377" w:rsidRDefault="000F7377">
      <w:r xmlns:w="http://schemas.openxmlformats.org/wordprocessingml/2006/main">
        <w:t xml:space="preserve">2. الجشع ومخاطره</w:t>
      </w:r>
    </w:p>
    <w:p w14:paraId="2241B40E" w14:textId="77777777" w:rsidR="000F7377" w:rsidRDefault="000F7377"/>
    <w:p w14:paraId="4DA53C7A" w14:textId="77777777" w:rsidR="000F7377" w:rsidRDefault="000F7377">
      <w:r xmlns:w="http://schemas.openxmlformats.org/wordprocessingml/2006/main">
        <w:t xml:space="preserve">1. حزقيال ١٣: ١٨ـ ١٩ ـ ـ وقل: هكذا قال السيد الرب؛ ويل للنساء اللاتي يخطن وسائد لجميع الإبط، والصانعات مناديل على رؤوس كل قامة لاصطياد النفوس! هل ستصطادون نفوس شعبي، وهل ستنقذون النفوس التي تأتي إليكم حية؟</w:t>
      </w:r>
    </w:p>
    <w:p w14:paraId="570DE16C" w14:textId="77777777" w:rsidR="000F7377" w:rsidRDefault="000F7377"/>
    <w:p w14:paraId="4A8DC28D" w14:textId="77777777" w:rsidR="000F7377" w:rsidRDefault="000F7377">
      <w:r xmlns:w="http://schemas.openxmlformats.org/wordprocessingml/2006/main">
        <w:t xml:space="preserve">2. رسالة بولس الأولى إلى تيموثاوس ٦: ٣ـ ٥ ـ ـ إن علم أحد خلاف ذلك، ولم يقبل الكلام الصحيح، حتى كلام ربنا يسوع المسيح، والتعليم الذي حسب التقوى؛ وهو متكبر لا يعرف شيئا، بل هو مهتم بالمسائل والمنازعات الكلامية التي منها الحسد والخصام والشتائم والظنون الرديئة والمجادلات الفاسدة بين أناس فاسدين الأذهان والعديمي الحق، يحسبون أن التقوى هي الربح: مثل هؤلاء ابتعدوا نفسك.</w:t>
      </w:r>
    </w:p>
    <w:p w14:paraId="3B6D7EA7" w14:textId="77777777" w:rsidR="000F7377" w:rsidRDefault="000F7377"/>
    <w:p w14:paraId="72A0A7EE" w14:textId="77777777" w:rsidR="000F7377" w:rsidRDefault="000F7377">
      <w:r xmlns:w="http://schemas.openxmlformats.org/wordprocessingml/2006/main">
        <w:t xml:space="preserve">تيطس 1: 12 قال واحد منهم وهو نبي منهم: الكريتيون دائما كذابون، حيوانات شريرة، بطون بطيئة.</w:t>
      </w:r>
    </w:p>
    <w:p w14:paraId="18573872" w14:textId="77777777" w:rsidR="000F7377" w:rsidRDefault="000F7377"/>
    <w:p w14:paraId="651D1EF1" w14:textId="77777777" w:rsidR="000F7377" w:rsidRDefault="000F7377">
      <w:r xmlns:w="http://schemas.openxmlformats.org/wordprocessingml/2006/main">
        <w:t xml:space="preserve">أعلن نبيهم أن الكريتيين كذابون، ووحوش شريرة، وبطيئة.</w:t>
      </w:r>
    </w:p>
    <w:p w14:paraId="2938DFDD" w14:textId="77777777" w:rsidR="000F7377" w:rsidRDefault="000F7377"/>
    <w:p w14:paraId="05F0F2BC" w14:textId="77777777" w:rsidR="000F7377" w:rsidRDefault="000F7377">
      <w:r xmlns:w="http://schemas.openxmlformats.org/wordprocessingml/2006/main">
        <w:t xml:space="preserve">1. خطر الخداع</w:t>
      </w:r>
    </w:p>
    <w:p w14:paraId="079CDAC9" w14:textId="77777777" w:rsidR="000F7377" w:rsidRDefault="000F7377"/>
    <w:p w14:paraId="2782053F" w14:textId="77777777" w:rsidR="000F7377" w:rsidRDefault="000F7377">
      <w:r xmlns:w="http://schemas.openxmlformats.org/wordprocessingml/2006/main">
        <w:t xml:space="preserve">2. قوة الشخصية الطيبة</w:t>
      </w:r>
    </w:p>
    <w:p w14:paraId="42100C84" w14:textId="77777777" w:rsidR="000F7377" w:rsidRDefault="000F7377"/>
    <w:p w14:paraId="7CBCFA7E" w14:textId="77777777" w:rsidR="000F7377" w:rsidRDefault="000F7377">
      <w:r xmlns:w="http://schemas.openxmlformats.org/wordprocessingml/2006/main">
        <w:t xml:space="preserve">١. سفر الأمثال ١٠: ٩ـ ـ من يسلك بالاستقامة يسلك بالأمان، ومن يعوج طرقه يعرف.</w:t>
      </w:r>
    </w:p>
    <w:p w14:paraId="78E2AC1B" w14:textId="77777777" w:rsidR="000F7377" w:rsidRDefault="000F7377"/>
    <w:p w14:paraId="2AF17D39" w14:textId="77777777" w:rsidR="000F7377" w:rsidRDefault="000F7377">
      <w:r xmlns:w="http://schemas.openxmlformats.org/wordprocessingml/2006/main">
        <w:t xml:space="preserve">٢. سفر الأمثال ١١: ٣ ـ ـ استقامة المستقيمين تهديهم، وانحراف الخائنين يدمرهم.</w:t>
      </w:r>
    </w:p>
    <w:p w14:paraId="0D5DBF77" w14:textId="77777777" w:rsidR="000F7377" w:rsidRDefault="000F7377"/>
    <w:p w14:paraId="6086DDD8" w14:textId="77777777" w:rsidR="000F7377" w:rsidRDefault="000F7377">
      <w:r xmlns:w="http://schemas.openxmlformats.org/wordprocessingml/2006/main">
        <w:t xml:space="preserve">تيطس 1: 13 هذا الشاهد حق. لذلك وبخهم بشدة لكي يكونوا أصحاء في الإيمان.</w:t>
      </w:r>
    </w:p>
    <w:p w14:paraId="30F9885A" w14:textId="77777777" w:rsidR="000F7377" w:rsidRDefault="000F7377"/>
    <w:p w14:paraId="6FF0B936" w14:textId="77777777" w:rsidR="000F7377" w:rsidRDefault="000F7377">
      <w:r xmlns:w="http://schemas.openxmlformats.org/wordprocessingml/2006/main">
        <w:t xml:space="preserve">يطلب بولس من تيطس أن يوبخ المعلمين الكذبة بشدة حتى يظلوا ثابتين في الإيمان.</w:t>
      </w:r>
    </w:p>
    <w:p w14:paraId="00FE48A1" w14:textId="77777777" w:rsidR="000F7377" w:rsidRDefault="000F7377"/>
    <w:p w14:paraId="3634ED47" w14:textId="77777777" w:rsidR="000F7377" w:rsidRDefault="000F7377">
      <w:r xmlns:w="http://schemas.openxmlformats.org/wordprocessingml/2006/main">
        <w:t xml:space="preserve">1. قوة التوبيخ: كيفية الرد على التعليم الكاذب</w:t>
      </w:r>
    </w:p>
    <w:p w14:paraId="277F9DC1" w14:textId="77777777" w:rsidR="000F7377" w:rsidRDefault="000F7377"/>
    <w:p w14:paraId="65D3B5B3" w14:textId="77777777" w:rsidR="000F7377" w:rsidRDefault="000F7377">
      <w:r xmlns:w="http://schemas.openxmlformats.org/wordprocessingml/2006/main">
        <w:t xml:space="preserve">2. الثبات في الإيمان: الثبات في مواجهة المعلمين الكذبة</w:t>
      </w:r>
    </w:p>
    <w:p w14:paraId="05EE83E6" w14:textId="77777777" w:rsidR="000F7377" w:rsidRDefault="000F7377"/>
    <w:p w14:paraId="2A46C94D" w14:textId="77777777" w:rsidR="000F7377" w:rsidRDefault="000F7377">
      <w:r xmlns:w="http://schemas.openxmlformats.org/wordprocessingml/2006/main">
        <w:t xml:space="preserve">١. رسالة بولس الثانية إلى تيموثاوس ٤: ٢ـ ٥ـ ـ كارز بالكلمة؛ تكون فورية في الموسم، خارج الموسم؛ وبخ ووبخ ووعظ بكل أناة وتعليم.</w:t>
      </w:r>
    </w:p>
    <w:p w14:paraId="78A55208" w14:textId="77777777" w:rsidR="000F7377" w:rsidRDefault="000F7377"/>
    <w:p w14:paraId="7948EC8C" w14:textId="77777777" w:rsidR="000F7377" w:rsidRDefault="000F7377">
      <w:r xmlns:w="http://schemas.openxmlformats.org/wordprocessingml/2006/main">
        <w:t xml:space="preserve">٢. رسالة بولس إلى أهل أفسس ٤: ١٤ـ ١٥ـ ـ لكي لا نكون في ما بعد أطفالا مضطربين ومحمولين بكل ريح تعليم، بحيلة الناس ومكرهم، حيث يتربصون بهم للخداع.</w:t>
      </w:r>
    </w:p>
    <w:p w14:paraId="7DA7A992" w14:textId="77777777" w:rsidR="000F7377" w:rsidRDefault="000F7377"/>
    <w:p w14:paraId="242149D7" w14:textId="77777777" w:rsidR="000F7377" w:rsidRDefault="000F7377">
      <w:r xmlns:w="http://schemas.openxmlformats.org/wordprocessingml/2006/main">
        <w:t xml:space="preserve">Titus 1:14 غير مصاغين لخرافات يهودية ووصايا أناس مرتدين عن الحق.</w:t>
      </w:r>
    </w:p>
    <w:p w14:paraId="2C1A8410" w14:textId="77777777" w:rsidR="000F7377" w:rsidRDefault="000F7377"/>
    <w:p w14:paraId="1049342E" w14:textId="77777777" w:rsidR="000F7377" w:rsidRDefault="000F7377">
      <w:r xmlns:w="http://schemas.openxmlformats.org/wordprocessingml/2006/main">
        <w:t xml:space="preserve">يشجع بولس تيطس على تجاهل التعاليم الكاذبة والتركيز بدلاً من ذلك على الحق.</w:t>
      </w:r>
    </w:p>
    <w:p w14:paraId="63637E6F" w14:textId="77777777" w:rsidR="000F7377" w:rsidRDefault="000F7377"/>
    <w:p w14:paraId="7AF64B3A" w14:textId="77777777" w:rsidR="000F7377" w:rsidRDefault="000F7377">
      <w:r xmlns:w="http://schemas.openxmlformats.org/wordprocessingml/2006/main">
        <w:t xml:space="preserve">1. قوة الحقيقة: تعلم تمييز ما هو حقيقي في عصر الأكاذيب</w:t>
      </w:r>
    </w:p>
    <w:p w14:paraId="55B0E748" w14:textId="77777777" w:rsidR="000F7377" w:rsidRDefault="000F7377"/>
    <w:p w14:paraId="7EA58EB1" w14:textId="77777777" w:rsidR="000F7377" w:rsidRDefault="000F7377">
      <w:r xmlns:w="http://schemas.openxmlformats.org/wordprocessingml/2006/main">
        <w:t xml:space="preserve">2. التحول عن الخرافات: التغلب على إغراء اتباع وصايا الرجال</w:t>
      </w:r>
    </w:p>
    <w:p w14:paraId="30601ED4" w14:textId="77777777" w:rsidR="000F7377" w:rsidRDefault="000F7377"/>
    <w:p w14:paraId="728B6EAC" w14:textId="77777777" w:rsidR="000F7377" w:rsidRDefault="000F7377">
      <w:r xmlns:w="http://schemas.openxmlformats.org/wordprocessingml/2006/main">
        <w:t xml:space="preserve">١. سفر الأمثال ٣: ٥ـ ٧ـ ـ توكل على الرب بكل قلبك؛ وعلى فهمك لا تعتمد. في كل طرقك اعرفه وهو يقوم سبلك. لا تكن حكيما في عيني نفسك. اتق الرب وابتعد عن الشر.</w:t>
      </w:r>
    </w:p>
    <w:p w14:paraId="6A21BD82" w14:textId="77777777" w:rsidR="000F7377" w:rsidRDefault="000F7377"/>
    <w:p w14:paraId="2B701C57" w14:textId="77777777" w:rsidR="000F7377" w:rsidRDefault="000F7377">
      <w:r xmlns:w="http://schemas.openxmlformats.org/wordprocessingml/2006/main">
        <w:t xml:space="preserve">٢. رسالة بولس إلى أهل كولوسي ٢: ٨ ـ ـ احذروا من أن يفسدكم أحد بالفلسفة والمكر الباطل، حسب تقليد الناس، حسب أساسيات العالم، وليس حسب المسيح.</w:t>
      </w:r>
    </w:p>
    <w:p w14:paraId="06FBEF9B" w14:textId="77777777" w:rsidR="000F7377" w:rsidRDefault="000F7377"/>
    <w:p w14:paraId="0A23B10E" w14:textId="77777777" w:rsidR="000F7377" w:rsidRDefault="000F7377">
      <w:r xmlns:w="http://schemas.openxmlformats.org/wordprocessingml/2006/main">
        <w:t xml:space="preserve">Titus 1:15 كل شيء طاهر للطاهرين واما للنجسين وغير المؤمنين فليس شيء طاهرا. ولكن حتى ذهنهم وضميرهم قد تنجس.</w:t>
      </w:r>
    </w:p>
    <w:p w14:paraId="164C0BDA" w14:textId="77777777" w:rsidR="000F7377" w:rsidRDefault="000F7377"/>
    <w:p w14:paraId="7E6F72A6" w14:textId="77777777" w:rsidR="000F7377" w:rsidRDefault="000F7377">
      <w:r xmlns:w="http://schemas.openxmlformats.org/wordprocessingml/2006/main">
        <w:t xml:space="preserve">كل شيء طاهر للأطهار، وأما للنجسين وغير المؤمنين فليس شيء طاهرا. حتى ذهنهم وضميرهم قد تنجس.</w:t>
      </w:r>
    </w:p>
    <w:p w14:paraId="148E3CF3" w14:textId="77777777" w:rsidR="000F7377" w:rsidRDefault="000F7377"/>
    <w:p w14:paraId="2FC4E675" w14:textId="77777777" w:rsidR="000F7377" w:rsidRDefault="000F7377">
      <w:r xmlns:w="http://schemas.openxmlformats.org/wordprocessingml/2006/main">
        <w:t xml:space="preserve">1. لا تدع نفسك تتنجس، لأنه لن يبقى شيء طاهرًا.</w:t>
      </w:r>
    </w:p>
    <w:p w14:paraId="2FC9E87A" w14:textId="77777777" w:rsidR="000F7377" w:rsidRDefault="000F7377"/>
    <w:p w14:paraId="6FE85F38" w14:textId="77777777" w:rsidR="000F7377" w:rsidRDefault="000F7377">
      <w:r xmlns:w="http://schemas.openxmlformats.org/wordprocessingml/2006/main">
        <w:t xml:space="preserve">2. من المهم الحفاظ على نقاوة العقل والضمير.</w:t>
      </w:r>
    </w:p>
    <w:p w14:paraId="4099CB73" w14:textId="77777777" w:rsidR="000F7377" w:rsidRDefault="000F7377"/>
    <w:p w14:paraId="671EC807" w14:textId="77777777" w:rsidR="000F7377" w:rsidRDefault="000F7377">
      <w:r xmlns:w="http://schemas.openxmlformats.org/wordprocessingml/2006/main">
        <w:t xml:space="preserve">١. رسالة بولس إلى أهل أفسس ٤: ١٧ـ ٣٢ ـ ـ اخلعوا الذات القديمة ولبسوا الذات الجديدة.</w:t>
      </w:r>
    </w:p>
    <w:p w14:paraId="22EC98CD" w14:textId="77777777" w:rsidR="000F7377" w:rsidRDefault="000F7377"/>
    <w:p w14:paraId="69AEA54B" w14:textId="77777777" w:rsidR="000F7377" w:rsidRDefault="000F7377">
      <w:r xmlns:w="http://schemas.openxmlformats.org/wordprocessingml/2006/main">
        <w:t xml:space="preserve">٢. سفر الأمثال ٤: ٢٣ ـ ـ احفظ قلبك، لأنه ينبوع الحياة.</w:t>
      </w:r>
    </w:p>
    <w:p w14:paraId="6C08309E" w14:textId="77777777" w:rsidR="000F7377" w:rsidRDefault="000F7377"/>
    <w:p w14:paraId="113E1FB4" w14:textId="77777777" w:rsidR="000F7377" w:rsidRDefault="000F7377">
      <w:r xmlns:w="http://schemas.openxmlformats.org/wordprocessingml/2006/main">
        <w:t xml:space="preserve">تيطس 1: 16 يعترفون أنهم يعرفون الله. ولكنهم بالأعمال ينكرونه، إذ هم رجسون، غير طائعين، ومرفوضون في كل عمل صالح.</w:t>
      </w:r>
    </w:p>
    <w:p w14:paraId="1752EB13" w14:textId="77777777" w:rsidR="000F7377" w:rsidRDefault="000F7377"/>
    <w:p w14:paraId="6310F198" w14:textId="77777777" w:rsidR="000F7377" w:rsidRDefault="000F7377">
      <w:r xmlns:w="http://schemas.openxmlformats.org/wordprocessingml/2006/main">
        <w:t xml:space="preserve">ولا ينبغي أن ننخدع بأولئك الذين يزعمون أنهم يعرفون الله، ولكنهم ينكرونه بأعمالهم السيئة.</w:t>
      </w:r>
    </w:p>
    <w:p w14:paraId="1C114F2E" w14:textId="77777777" w:rsidR="000F7377" w:rsidRDefault="000F7377"/>
    <w:p w14:paraId="5F174DF5" w14:textId="77777777" w:rsidR="000F7377" w:rsidRDefault="000F7377">
      <w:r xmlns:w="http://schemas.openxmlformats.org/wordprocessingml/2006/main">
        <w:t xml:space="preserve">1: "عيش إيماننا: دعوة للأعمال الصالحة".</w:t>
      </w:r>
    </w:p>
    <w:p w14:paraId="1C169D54" w14:textId="77777777" w:rsidR="000F7377" w:rsidRDefault="000F7377"/>
    <w:p w14:paraId="2A9E5384" w14:textId="77777777" w:rsidR="000F7377" w:rsidRDefault="000F7377">
      <w:r xmlns:w="http://schemas.openxmlformats.org/wordprocessingml/2006/main">
        <w:t xml:space="preserve">2: "عيش حياة الإيمان: الأفعال تتحدث بصوت أعلى من الكلمات".</w:t>
      </w:r>
    </w:p>
    <w:p w14:paraId="16F6CB0B" w14:textId="77777777" w:rsidR="000F7377" w:rsidRDefault="000F7377"/>
    <w:p w14:paraId="14D8218B" w14:textId="77777777" w:rsidR="000F7377" w:rsidRDefault="000F7377">
      <w:r xmlns:w="http://schemas.openxmlformats.org/wordprocessingml/2006/main">
        <w:t xml:space="preserve">1: يعقوب 2: 14-17 "ما المنفعة، أيها الإخوة والأخوات، إن قال أحد أن له إيمانًا ولكن ليس له أعمال؟ فهل يستطيع مثل هذا الإيمان أن يخلصه؟ لنفترض أن أخًا أو أختًا بلا لباس ولا طعام يومي. إذا يقول لهما أحدكم: "اذهبا بسلام، استدفئا واطعما"، لكنه لا يفعل شيئًا تجاه احتياجاتهما الجسدية، فما الفائدة؟ كذلك الإيمان في حد ذاته، إذا لم يكن مقرونًا بالعمل، يكون صالحًا. ميت."</w:t>
      </w:r>
    </w:p>
    <w:p w14:paraId="428B7BFB" w14:textId="77777777" w:rsidR="000F7377" w:rsidRDefault="000F7377"/>
    <w:p w14:paraId="7C2025A5" w14:textId="77777777" w:rsidR="000F7377" w:rsidRDefault="000F7377">
      <w:r xmlns:w="http://schemas.openxmlformats.org/wordprocessingml/2006/main">
        <w:t xml:space="preserve">2: متى 7: 21-23 "ليس كل من يقول لي يا رب يا رب يدخل ملكوت السموات، بل من يفعل إرادة أبي الذي في السماء. كثيرون سيقولون لي في ذلك اليوم يا رب يا رب أليس باسمك تنبأنا وباسمك أخرجنا شياطين وباسمك صنعنا قوات كثيرة؟ فأقول لهم بصراحة: إني لم أعرفكم قط، ابتعدوا عني أيها الأشرار!</w:t>
      </w:r>
    </w:p>
    <w:p w14:paraId="7851267F" w14:textId="77777777" w:rsidR="000F7377" w:rsidRDefault="000F7377"/>
    <w:p w14:paraId="5A184445" w14:textId="77777777" w:rsidR="000F7377" w:rsidRDefault="000F7377">
      <w:r xmlns:w="http://schemas.openxmlformats.org/wordprocessingml/2006/main">
        <w:t xml:space="preserve">تيطس 2 هو الإصحاح الثاني من الرسالة التي كتبها الرسول بولس إلى تيطس، العامل والرفيق في الخدمة. في هذا الأصحاح، يقدم بولس تعليمات عملية لمجموعات مختلفة داخل مجتمع الكنيسة، مع التركيز على الحياة التقية والعقيدة السليمة.</w:t>
      </w:r>
    </w:p>
    <w:p w14:paraId="6FFFE44E" w14:textId="77777777" w:rsidR="000F7377" w:rsidRDefault="000F7377"/>
    <w:p w14:paraId="46E66AFD" w14:textId="77777777" w:rsidR="000F7377" w:rsidRDefault="000F7377">
      <w:r xmlns:w="http://schemas.openxmlformats.org/wordprocessingml/2006/main">
        <w:t xml:space="preserve">الفقرة الأولى: بولس يرشد تيطس فيما يتعلق بالفئات العمرية المختلفة داخل الكنيسة (تيطس ١:٢-١٠). وهو يحث تيطس على تعليم العقيدة السليمة التي تتوافق مع إنجيل يسوع المسيح. وعلى وجه التحديد، فهو يشجع كبار السن على أن يكونوا متعقلين، وذوي كرامة، وضبط النفس، وصحيحين في الإيمان. يُطلب </w:t>
      </w:r>
      <w:r xmlns:w="http://schemas.openxmlformats.org/wordprocessingml/2006/main">
        <w:t xml:space="preserve">من العجائز </w:t>
      </w:r>
      <w:r xmlns:w="http://schemas.openxmlformats.org/wordprocessingml/2006/main">
        <w:lastRenderedPageBreak xmlns:w="http://schemas.openxmlformats.org/wordprocessingml/2006/main"/>
      </w:r>
      <w:r xmlns:w="http://schemas.openxmlformats.org/wordprocessingml/2006/main">
        <w:t xml:space="preserve">أن يكنّ وقارات في السلوك، لا ثبّاتات أو عبيد للخمر الكثير، بل معلّمات للخير. ويُشجَّع الرجال الاصغر سنا على ضبط النفس وإظهار النزاهة في سلوكهم. يُطلب من العبيد أن يكونوا خدامًا خاضعين ومخلصين.</w:t>
      </w:r>
    </w:p>
    <w:p w14:paraId="10A3400F" w14:textId="77777777" w:rsidR="000F7377" w:rsidRDefault="000F7377"/>
    <w:p w14:paraId="61DD3240" w14:textId="77777777" w:rsidR="000F7377" w:rsidRDefault="000F7377">
      <w:r xmlns:w="http://schemas.openxmlformats.org/wordprocessingml/2006/main">
        <w:t xml:space="preserve">الفقرة الثانية: يسلط بولس الضوء على عمل المسيح الفدائي وتأثيره في حياة المؤمنين (تيطس ١١:٢-١٤). ويؤكد أن نعمة الله ظهرت جالبة الخلاص لجميع الناس. تدرب هذه النعمة المؤمنين على نبذ الفجور والأهواء الدنيوية بينما يعيشون حياة ضبط النفس، والاستقامة، والتقوى في هذا العصر الحاضر. يذكر بولس تيطس أن المؤمنين ينتظرون بفارغ الصبر الرجاء المبارك – ظهور إلهنا العظيم ومخلصنا يسوع المسيح – الذي بذل نفسه لأجلنا ليفدينا من كل إثم ويطهر لنفسه شعباً خاصاً غيوراً في الأعمال الصالحة.</w:t>
      </w:r>
    </w:p>
    <w:p w14:paraId="7DDDA0EE" w14:textId="77777777" w:rsidR="000F7377" w:rsidRDefault="000F7377"/>
    <w:p w14:paraId="3A73C8F1" w14:textId="77777777" w:rsidR="000F7377" w:rsidRDefault="000F7377">
      <w:r xmlns:w="http://schemas.openxmlformats.org/wordprocessingml/2006/main">
        <w:t xml:space="preserve">الفقرة الثالثة: يختتم الإصحاح بتعليمات محددة حول كيفية تعليم تيطس هذه الأمور (تيطس ١٥:٢). يوصي بولس تيطس أن يتكلم بهذه الأمور بسلطان حتى لا يتجاهله أحد. وينصحه ألا يسمح لأحد أن يحتقره بسبب حداثته، بل يكون قدوة في الكلام والسلوك والمحبة والإخلاص والطهارة.</w:t>
      </w:r>
    </w:p>
    <w:p w14:paraId="06F09068" w14:textId="77777777" w:rsidR="000F7377" w:rsidRDefault="000F7377"/>
    <w:p w14:paraId="55E0AADD" w14:textId="77777777" w:rsidR="000F7377" w:rsidRDefault="000F7377">
      <w:r xmlns:w="http://schemas.openxmlformats.org/wordprocessingml/2006/main">
        <w:t xml:space="preserve">في ملخص،</w:t>
      </w:r>
    </w:p>
    <w:p w14:paraId="2707CC42" w14:textId="77777777" w:rsidR="000F7377" w:rsidRDefault="000F7377">
      <w:r xmlns:w="http://schemas.openxmlformats.org/wordprocessingml/2006/main">
        <w:t xml:space="preserve">يقدم الفصل الثاني من رسالة تيطس تعليمات عملية للمجموعات المختلفة داخل مجتمع الكنيسة، مع التركيز على الحياة التقية والعقيدة السليمة.</w:t>
      </w:r>
    </w:p>
    <w:p w14:paraId="7133CFFF" w14:textId="77777777" w:rsidR="000F7377" w:rsidRDefault="000F7377">
      <w:r xmlns:w="http://schemas.openxmlformats.org/wordprocessingml/2006/main">
        <w:t xml:space="preserve">يرشد بولس تيطس فيما يتعلق بسلوك وسلوك الرجال الأكبر سناً، والعجائز، والشباب، والعبيد.</w:t>
      </w:r>
    </w:p>
    <w:p w14:paraId="6BBF6989" w14:textId="77777777" w:rsidR="000F7377" w:rsidRDefault="000F7377"/>
    <w:p w14:paraId="2940AF5F" w14:textId="77777777" w:rsidR="000F7377" w:rsidRDefault="000F7377">
      <w:r xmlns:w="http://schemas.openxmlformats.org/wordprocessingml/2006/main">
        <w:t xml:space="preserve">وهو يسلط الضوء على عمل المسيح الفدائي وتأثيره على حياة المؤمنين، مشددًا على ضرورة نبذ الفجور والعيش في انتظار عودة المسيح.</w:t>
      </w:r>
    </w:p>
    <w:p w14:paraId="31949A11" w14:textId="77777777" w:rsidR="000F7377" w:rsidRDefault="000F7377"/>
    <w:p w14:paraId="2CE74DC0" w14:textId="77777777" w:rsidR="000F7377" w:rsidRDefault="000F7377">
      <w:r xmlns:w="http://schemas.openxmlformats.org/wordprocessingml/2006/main">
        <w:t xml:space="preserve">ويختتم الإصحاح بتكليف تيطس أن يعلم هذه الأمور بسلطان، ليكون قدوة في حياته. يعد هذا الفصل بمثابة دليل للحياة التقية داخل مجتمع الكنيسة، حيث يسلط الضوء على قوة نعمة الله التحويلية ويحث المؤمنين على العيش وفقًا للعقيدة السليمة.</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ولكن تكلم أنت بما يليق بالتعليم الصحيح.</w:t>
      </w:r>
    </w:p>
    <w:p w14:paraId="34098469" w14:textId="77777777" w:rsidR="000F7377" w:rsidRDefault="000F7377"/>
    <w:p w14:paraId="6C2992AC" w14:textId="77777777" w:rsidR="000F7377" w:rsidRDefault="000F7377">
      <w:r xmlns:w="http://schemas.openxmlformats.org/wordprocessingml/2006/main">
        <w:t xml:space="preserve">1: قول الحق الذي يتوافق مع كلمة الله.</w:t>
      </w:r>
    </w:p>
    <w:p w14:paraId="11ECCB38" w14:textId="77777777" w:rsidR="000F7377" w:rsidRDefault="000F7377"/>
    <w:p w14:paraId="443CEB33" w14:textId="77777777" w:rsidR="000F7377" w:rsidRDefault="000F7377">
      <w:r xmlns:w="http://schemas.openxmlformats.org/wordprocessingml/2006/main">
        <w:t xml:space="preserve">2: شارك كلمة الله بأمانة ودقة.</w:t>
      </w:r>
    </w:p>
    <w:p w14:paraId="7017E4C8" w14:textId="77777777" w:rsidR="000F7377" w:rsidRDefault="000F7377"/>
    <w:p w14:paraId="5FB0C404" w14:textId="77777777" w:rsidR="000F7377" w:rsidRDefault="000F7377">
      <w:r xmlns:w="http://schemas.openxmlformats.org/wordprocessingml/2006/main">
        <w:t xml:space="preserve">1: أمثال 23: 23-24 "اشتر الحق ولا تبعه، اشتر الحكمة والتأديب والفهم".</w:t>
      </w:r>
    </w:p>
    <w:p w14:paraId="1B5CB4EF" w14:textId="77777777" w:rsidR="000F7377" w:rsidRDefault="000F7377"/>
    <w:p w14:paraId="4E95E261" w14:textId="77777777" w:rsidR="000F7377" w:rsidRDefault="000F7377">
      <w:r xmlns:w="http://schemas.openxmlformats.org/wordprocessingml/2006/main">
        <w:t xml:space="preserve">2: 2 تيموثاوس 4: 2 “اكرز بالكلمة؛ كن مستعدا في الموسم والخروج من الموسم؛ وبخ ووبخ ووعظ بكل صبر وتعليم."</w:t>
      </w:r>
    </w:p>
    <w:p w14:paraId="671A8DDC" w14:textId="77777777" w:rsidR="000F7377" w:rsidRDefault="000F7377"/>
    <w:p w14:paraId="00C11CF9" w14:textId="77777777" w:rsidR="000F7377" w:rsidRDefault="000F7377">
      <w:r xmlns:w="http://schemas.openxmlformats.org/wordprocessingml/2006/main">
        <w:t xml:space="preserve">تيطس 2: 2 أن يكون الشيوخ صاحين، ذوي وقار، أصحاء، أصحاء في الإيمان، في المحبة، في الأناة.</w:t>
      </w:r>
    </w:p>
    <w:p w14:paraId="0B812D17" w14:textId="77777777" w:rsidR="000F7377" w:rsidRDefault="000F7377"/>
    <w:p w14:paraId="75AB7A69" w14:textId="77777777" w:rsidR="000F7377" w:rsidRDefault="000F7377">
      <w:r xmlns:w="http://schemas.openxmlformats.org/wordprocessingml/2006/main">
        <w:t xml:space="preserve">يجب أن يعيش كبار السن حياة الرصانة والجدية والاعتدال والإخلاص والمحبة والصبر.</w:t>
      </w:r>
    </w:p>
    <w:p w14:paraId="4E83F62F" w14:textId="77777777" w:rsidR="000F7377" w:rsidRDefault="000F7377"/>
    <w:p w14:paraId="378837D3" w14:textId="77777777" w:rsidR="000F7377" w:rsidRDefault="000F7377">
      <w:r xmlns:w="http://schemas.openxmlformats.org/wordprocessingml/2006/main">
        <w:t xml:space="preserve">1. فضيلة الصبر: العثور على الهدوء في عاصفة الحياة</w:t>
      </w:r>
    </w:p>
    <w:p w14:paraId="7FD26FD1" w14:textId="77777777" w:rsidR="000F7377" w:rsidRDefault="000F7377"/>
    <w:p w14:paraId="4718A0C8" w14:textId="77777777" w:rsidR="000F7377" w:rsidRDefault="000F7377">
      <w:r xmlns:w="http://schemas.openxmlformats.org/wordprocessingml/2006/main">
        <w:t xml:space="preserve">2. حكمة العمر: كيف تعيش حياة النزاهة</w:t>
      </w:r>
    </w:p>
    <w:p w14:paraId="16DCFC3D" w14:textId="77777777" w:rsidR="000F7377" w:rsidRDefault="000F7377"/>
    <w:p w14:paraId="36C572FF" w14:textId="77777777" w:rsidR="000F7377" w:rsidRDefault="000F7377">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4FD97B60" w14:textId="77777777" w:rsidR="000F7377" w:rsidRDefault="000F7377"/>
    <w:p w14:paraId="655EEA70" w14:textId="77777777" w:rsidR="000F7377" w:rsidRDefault="000F7377">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تيطس 2: 3 كذلك العجائز في سيرة تليق بالقداسة غير ثالبات غير مدمنات الخمر الكثير معلمات الصلاح</w:t>
      </w:r>
    </w:p>
    <w:p w14:paraId="1CF27ABB" w14:textId="77777777" w:rsidR="000F7377" w:rsidRDefault="000F7377"/>
    <w:p w14:paraId="1D5B12D4" w14:textId="77777777" w:rsidR="000F7377" w:rsidRDefault="000F7377">
      <w:r xmlns:w="http://schemas.openxmlformats.org/wordprocessingml/2006/main">
        <w:t xml:space="preserve">وينبغي أن تكون العجائز مقدسات في سلوكهن، متجنبات التهم الباطلة والسكر ومعلمات الخير.</w:t>
      </w:r>
    </w:p>
    <w:p w14:paraId="49EE2003" w14:textId="77777777" w:rsidR="000F7377" w:rsidRDefault="000F7377"/>
    <w:p w14:paraId="4F4EFA7E" w14:textId="77777777" w:rsidR="000F7377" w:rsidRDefault="000F7377">
      <w:r xmlns:w="http://schemas.openxmlformats.org/wordprocessingml/2006/main">
        <w:t xml:space="preserve">1. عيش حياة مقدسة كنساء مسنات</w:t>
      </w:r>
    </w:p>
    <w:p w14:paraId="23EC80BA" w14:textId="77777777" w:rsidR="000F7377" w:rsidRDefault="000F7377"/>
    <w:p w14:paraId="431327F4" w14:textId="77777777" w:rsidR="000F7377" w:rsidRDefault="000F7377">
      <w:r xmlns:w="http://schemas.openxmlformats.org/wordprocessingml/2006/main">
        <w:t xml:space="preserve">2. تعليم الأشياء الجيدة واجتناب الأشياء السيئة</w:t>
      </w:r>
    </w:p>
    <w:p w14:paraId="50F080F3" w14:textId="77777777" w:rsidR="000F7377" w:rsidRDefault="000F7377"/>
    <w:p w14:paraId="358FC4CB" w14:textId="77777777" w:rsidR="000F7377" w:rsidRDefault="000F7377">
      <w:r xmlns:w="http://schemas.openxmlformats.org/wordprocessingml/2006/main">
        <w:t xml:space="preserve">١. رسالة بولس إلى أهل أفسس ٤: ١٧ـ ٣٢ ـ ـ السلوك بطريقة تستحق الدعوة</w:t>
      </w:r>
    </w:p>
    <w:p w14:paraId="677D6367" w14:textId="77777777" w:rsidR="000F7377" w:rsidRDefault="000F7377"/>
    <w:p w14:paraId="505B6772" w14:textId="77777777" w:rsidR="000F7377" w:rsidRDefault="000F7377">
      <w:r xmlns:w="http://schemas.openxmlformats.org/wordprocessingml/2006/main">
        <w:t xml:space="preserve">2. سفر الأمثال ٢٠: ١ ـ ـ قوة الخمر والمسكر</w:t>
      </w:r>
    </w:p>
    <w:p w14:paraId="5D9C5202" w14:textId="77777777" w:rsidR="000F7377" w:rsidRDefault="000F7377"/>
    <w:p w14:paraId="51030F83" w14:textId="77777777" w:rsidR="000F7377" w:rsidRDefault="000F7377">
      <w:r xmlns:w="http://schemas.openxmlformats.org/wordprocessingml/2006/main">
        <w:t xml:space="preserve">تيطس 2: 4 لكي يعلموا الحدثات أن يصحن ويحببن أزواجهن ويحبن أولادهن،</w:t>
      </w:r>
    </w:p>
    <w:p w14:paraId="7D76E6EF" w14:textId="77777777" w:rsidR="000F7377" w:rsidRDefault="000F7377"/>
    <w:p w14:paraId="55865090" w14:textId="77777777" w:rsidR="000F7377" w:rsidRDefault="000F7377">
      <w:r xmlns:w="http://schemas.openxmlformats.org/wordprocessingml/2006/main">
        <w:t xml:space="preserve">يشجعنا هذا المقطع على تعليم الشابات ضبط النفس، وحب أزواجهن، وحب أطفالهن.</w:t>
      </w:r>
    </w:p>
    <w:p w14:paraId="1CCD9A54" w14:textId="77777777" w:rsidR="000F7377" w:rsidRDefault="000F7377"/>
    <w:p w14:paraId="16A63F37" w14:textId="77777777" w:rsidR="000F7377" w:rsidRDefault="000F7377">
      <w:r xmlns:w="http://schemas.openxmlformats.org/wordprocessingml/2006/main">
        <w:t xml:space="preserve">1. "العيش في الحب: رعاية عائلاتنا"</w:t>
      </w:r>
    </w:p>
    <w:p w14:paraId="02D3EB63" w14:textId="77777777" w:rsidR="000F7377" w:rsidRDefault="000F7377"/>
    <w:p w14:paraId="16F9F69B" w14:textId="77777777" w:rsidR="000F7377" w:rsidRDefault="000F7377">
      <w:r xmlns:w="http://schemas.openxmlformats.org/wordprocessingml/2006/main">
        <w:t xml:space="preserve">2. "قوة ضبط النفس: نعمة للجميع"</w:t>
      </w:r>
    </w:p>
    <w:p w14:paraId="0E765049" w14:textId="77777777" w:rsidR="000F7377" w:rsidRDefault="000F7377"/>
    <w:p w14:paraId="6BF2BEEF" w14:textId="77777777" w:rsidR="000F7377" w:rsidRDefault="000F7377">
      <w:r xmlns:w="http://schemas.openxmlformats.org/wordprocessingml/2006/main">
        <w:t xml:space="preserve">1. رسالة بولس إلى أهل أفسس ٥: ٢١ـ ٣٣ ـ ـ خضعوا لبعضكم بعضًا من منطلق توقير المسيح</w:t>
      </w:r>
    </w:p>
    <w:p w14:paraId="5A93BC6D" w14:textId="77777777" w:rsidR="000F7377" w:rsidRDefault="000F7377"/>
    <w:p w14:paraId="70B0871F" w14:textId="77777777" w:rsidR="000F7377" w:rsidRDefault="000F7377">
      <w:r xmlns:w="http://schemas.openxmlformats.org/wordprocessingml/2006/main">
        <w:t xml:space="preserve">٢. سفر الأمثال ٣١: ١٠ـ ٣١ ـ صفات الزوجة المثالية وسلوكها</w:t>
      </w:r>
    </w:p>
    <w:p w14:paraId="3F3CB52F" w14:textId="77777777" w:rsidR="000F7377" w:rsidRDefault="000F7377"/>
    <w:p w14:paraId="16FFAEE8" w14:textId="77777777" w:rsidR="000F7377" w:rsidRDefault="000F7377">
      <w:r xmlns:w="http://schemas.openxmlformats.org/wordprocessingml/2006/main">
        <w:t xml:space="preserve">Titus 2:5 5 متعقلات، عفيفات، ملازمات البيوت، صالحات، خاضعات لرجالهن، لكي لا يجدف على كلمة الله.</w:t>
      </w:r>
    </w:p>
    <w:p w14:paraId="69E5C429" w14:textId="77777777" w:rsidR="000F7377" w:rsidRDefault="000F7377"/>
    <w:p w14:paraId="2EA3367B" w14:textId="77777777" w:rsidR="000F7377" w:rsidRDefault="000F7377">
      <w:r xmlns:w="http://schemas.openxmlformats.org/wordprocessingml/2006/main">
        <w:t xml:space="preserve">يؤكد المقطع على أهمية أن تكون النساء متحفظات، وعفيفات، وحافظات في المنزل، وصالحات، ومطيعات لأزواجهن، حتى لا يتم التجديف على كلمة الله.</w:t>
      </w:r>
    </w:p>
    <w:p w14:paraId="466DE181" w14:textId="77777777" w:rsidR="000F7377" w:rsidRDefault="000F7377"/>
    <w:p w14:paraId="0070DD05" w14:textId="77777777" w:rsidR="000F7377" w:rsidRDefault="000F7377">
      <w:r xmlns:w="http://schemas.openxmlformats.org/wordprocessingml/2006/main">
        <w:t xml:space="preserve">1. المرأة: العيش بحسب كلمة الله</w:t>
      </w:r>
    </w:p>
    <w:p w14:paraId="04DBC36A" w14:textId="77777777" w:rsidR="000F7377" w:rsidRDefault="000F7377"/>
    <w:p w14:paraId="7DE46EA1" w14:textId="77777777" w:rsidR="000F7377" w:rsidRDefault="000F7377">
      <w:r xmlns:w="http://schemas.openxmlformats.org/wordprocessingml/2006/main">
        <w:t xml:space="preserve">2. قوة المرأة التقية</w:t>
      </w:r>
    </w:p>
    <w:p w14:paraId="3F7519DF" w14:textId="77777777" w:rsidR="000F7377" w:rsidRDefault="000F7377"/>
    <w:p w14:paraId="0A6E5283" w14:textId="77777777" w:rsidR="000F7377" w:rsidRDefault="000F7377">
      <w:r xmlns:w="http://schemas.openxmlformats.org/wordprocessingml/2006/main">
        <w:t xml:space="preserve">1. أمثال 31: 10-31</w:t>
      </w:r>
    </w:p>
    <w:p w14:paraId="45601E8B" w14:textId="77777777" w:rsidR="000F7377" w:rsidRDefault="000F7377"/>
    <w:p w14:paraId="138081C2" w14:textId="77777777" w:rsidR="000F7377" w:rsidRDefault="000F7377">
      <w:r xmlns:w="http://schemas.openxmlformats.org/wordprocessingml/2006/main">
        <w:t xml:space="preserve">2. 1 بطرس 3: 1-7</w:t>
      </w:r>
    </w:p>
    <w:p w14:paraId="43FE98FD" w14:textId="77777777" w:rsidR="000F7377" w:rsidRDefault="000F7377"/>
    <w:p w14:paraId="193FED84" w14:textId="77777777" w:rsidR="000F7377" w:rsidRDefault="000F7377">
      <w:r xmlns:w="http://schemas.openxmlformats.org/wordprocessingml/2006/main">
        <w:t xml:space="preserve">تيطس 2: 6 كذلك يعظ الشبان أن يكونوا صاحين.</w:t>
      </w:r>
    </w:p>
    <w:p w14:paraId="44879EFE" w14:textId="77777777" w:rsidR="000F7377" w:rsidRDefault="000F7377"/>
    <w:p w14:paraId="21EB5F66" w14:textId="77777777" w:rsidR="000F7377" w:rsidRDefault="000F7377">
      <w:r xmlns:w="http://schemas.openxmlformats.org/wordprocessingml/2006/main">
        <w:t xml:space="preserve">يشجع المقطع الشباب على الحفاظ على موقف رصين ومعقول.</w:t>
      </w:r>
    </w:p>
    <w:p w14:paraId="5DB79FD3" w14:textId="77777777" w:rsidR="000F7377" w:rsidRDefault="000F7377"/>
    <w:p w14:paraId="687B3E56" w14:textId="77777777" w:rsidR="000F7377" w:rsidRDefault="000F7377">
      <w:r xmlns:w="http://schemas.openxmlformats.org/wordprocessingml/2006/main">
        <w:t xml:space="preserve">1. عيش حياة الحكمة: قيمة العقل الرصين</w:t>
      </w:r>
    </w:p>
    <w:p w14:paraId="5B135D88" w14:textId="77777777" w:rsidR="000F7377" w:rsidRDefault="000F7377"/>
    <w:p w14:paraId="10F800A7" w14:textId="77777777" w:rsidR="000F7377" w:rsidRDefault="000F7377">
      <w:r xmlns:w="http://schemas.openxmlformats.org/wordprocessingml/2006/main">
        <w:t xml:space="preserve">2. العقل الصالح: الرصانة الروحية للشباب</w:t>
      </w:r>
    </w:p>
    <w:p w14:paraId="153DBCC5" w14:textId="77777777" w:rsidR="000F7377" w:rsidRDefault="000F7377"/>
    <w:p w14:paraId="7C7F8A95" w14:textId="77777777" w:rsidR="000F7377" w:rsidRDefault="000F7377">
      <w:r xmlns:w="http://schemas.openxmlformats.org/wordprocessingml/2006/main">
        <w:t xml:space="preserve">1. سفر الأمثال ٢٣: ١٩ـ ٢٠ ـ ـ «اسمع يا ابني، وكن حكيما، واهد قلبك في الطريق. لا تكن بين شريبي الخمر. بين أكلة اللحم المسرفين، لأن السكير والمسرف يفتقران، والنعاس يكسو الخرق.</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سفر الأمثال ٣: ٢١ـ ٢٢ـ ـ "يا ابني، لا تخرج هذه من عينيك. احفظ الحكمة والتعقل: فيكونان حياة لنفسك ونعمة لعنقك."</w:t>
      </w:r>
    </w:p>
    <w:p w14:paraId="04BB9BD3" w14:textId="77777777" w:rsidR="000F7377" w:rsidRDefault="000F7377"/>
    <w:p w14:paraId="2C559AFC" w14:textId="77777777" w:rsidR="000F7377" w:rsidRDefault="000F7377">
      <w:r xmlns:w="http://schemas.openxmlformats.org/wordprocessingml/2006/main">
        <w:t xml:space="preserve">تيطس 2: 7 مقدما نفسك في كل شيء قدوة للأعمال الصالحة في التعليم عدم الفساد والوقار والإخلاص</w:t>
      </w:r>
    </w:p>
    <w:p w14:paraId="6B278B43" w14:textId="77777777" w:rsidR="000F7377" w:rsidRDefault="000F7377"/>
    <w:p w14:paraId="671681BF" w14:textId="77777777" w:rsidR="000F7377" w:rsidRDefault="000F7377">
      <w:r xmlns:w="http://schemas.openxmlformats.org/wordprocessingml/2006/main">
        <w:t xml:space="preserve">يشجع هذا المقطع المؤمنين على إظهار الأعمال الصالحة والتمسك بالعقيدة الصالحة.</w:t>
      </w:r>
    </w:p>
    <w:p w14:paraId="657C78B1" w14:textId="77777777" w:rsidR="000F7377" w:rsidRDefault="000F7377"/>
    <w:p w14:paraId="732F0540" w14:textId="77777777" w:rsidR="000F7377" w:rsidRDefault="000F7377">
      <w:r xmlns:w="http://schemas.openxmlformats.org/wordprocessingml/2006/main">
        <w:t xml:space="preserve">١: عيش حياة الأعمال الصالحة ـ ـ تيطس ٢: ٧</w:t>
      </w:r>
    </w:p>
    <w:p w14:paraId="6DE9581E" w14:textId="77777777" w:rsidR="000F7377" w:rsidRDefault="000F7377"/>
    <w:p w14:paraId="2BE65815" w14:textId="77777777" w:rsidR="000F7377" w:rsidRDefault="000F7377">
      <w:r xmlns:w="http://schemas.openxmlformats.org/wordprocessingml/2006/main">
        <w:t xml:space="preserve">٢: التمسك بالتعليم الصحيح ـ ـ تيطس ٢: ٧</w:t>
      </w:r>
    </w:p>
    <w:p w14:paraId="3ECDE7BC" w14:textId="77777777" w:rsidR="000F7377" w:rsidRDefault="000F7377"/>
    <w:p w14:paraId="7C3FE36C" w14:textId="77777777" w:rsidR="000F7377" w:rsidRDefault="000F7377">
      <w:r xmlns:w="http://schemas.openxmlformats.org/wordprocessingml/2006/main">
        <w:t xml:space="preserve">رسالة بولس إلى أهل أفسس ٢: ١٠ـ ـ لأننا نحن عمله، مخلوقين في المسيح يسوع لأعمال صالحة، قد أعدها الله مسبقا لكي نسلك فيها.</w:t>
      </w:r>
    </w:p>
    <w:p w14:paraId="3A04950E" w14:textId="77777777" w:rsidR="000F7377" w:rsidRDefault="000F7377"/>
    <w:p w14:paraId="5CD70670" w14:textId="77777777" w:rsidR="000F7377" w:rsidRDefault="000F7377">
      <w:r xmlns:w="http://schemas.openxmlformats.org/wordprocessingml/2006/main">
        <w:t xml:space="preserve">2: 2 تيموثاوس 3: 16-17 ـ ـ كل الكتاب هو موحى به من الله، ونافع للتعليم والتوبيخ، للتقويم والتأديب الذي في البر، لكي يكون إنسان الله كاملا، مجهزا لكل صلاح. عمل.</w:t>
      </w:r>
    </w:p>
    <w:p w14:paraId="401ED40C" w14:textId="77777777" w:rsidR="000F7377" w:rsidRDefault="000F7377"/>
    <w:p w14:paraId="79B9B6A2" w14:textId="77777777" w:rsidR="000F7377" w:rsidRDefault="000F7377">
      <w:r xmlns:w="http://schemas.openxmlformats.org/wordprocessingml/2006/main">
        <w:t xml:space="preserve">Titus 2:8 كلام سليم لا يمكن الحكم عليه. لكي يخزى الذي هو من العكس إذ ليس له أن يقول عليكم كلاما رديئا.</w:t>
      </w:r>
    </w:p>
    <w:p w14:paraId="64A062BB" w14:textId="77777777" w:rsidR="000F7377" w:rsidRDefault="000F7377"/>
    <w:p w14:paraId="77F87FC4" w14:textId="77777777" w:rsidR="000F7377" w:rsidRDefault="000F7377">
      <w:r xmlns:w="http://schemas.openxmlformats.org/wordprocessingml/2006/main">
        <w:t xml:space="preserve">أهمية قول كلمات لا تذم ولا تجلب العار لمن يعارضنا.</w:t>
      </w:r>
    </w:p>
    <w:p w14:paraId="134A6842" w14:textId="77777777" w:rsidR="000F7377" w:rsidRDefault="000F7377"/>
    <w:p w14:paraId="288E6EBD" w14:textId="77777777" w:rsidR="000F7377" w:rsidRDefault="000F7377">
      <w:r xmlns:w="http://schemas.openxmlformats.org/wordprocessingml/2006/main">
        <w:t xml:space="preserve">1: قوة كلماتنا - كيف يمكن استخدام كلماتنا للخير أو للتسبب في الأذى.</w:t>
      </w:r>
    </w:p>
    <w:p w14:paraId="7B3B1C6D" w14:textId="77777777" w:rsidR="000F7377" w:rsidRDefault="000F7377"/>
    <w:p w14:paraId="25BE84A6" w14:textId="77777777" w:rsidR="000F7377" w:rsidRDefault="000F7377">
      <w:r xmlns:w="http://schemas.openxmlformats.org/wordprocessingml/2006/main">
        <w:t xml:space="preserve">2: مسؤولية كلماتنا - كيف نتحمل مسؤولية استخدام الكلمات التي لن تنعكس </w:t>
      </w:r>
      <w:r xmlns:w="http://schemas.openxmlformats.org/wordprocessingml/2006/main">
        <w:lastRenderedPageBreak xmlns:w="http://schemas.openxmlformats.org/wordprocessingml/2006/main"/>
      </w:r>
      <w:r xmlns:w="http://schemas.openxmlformats.org/wordprocessingml/2006/main">
        <w:t xml:space="preserve">علينا بشكل سيء أو تجلب العار لأولئك الذين يعارضوننا.</w:t>
      </w:r>
    </w:p>
    <w:p w14:paraId="18F3A24F" w14:textId="77777777" w:rsidR="000F7377" w:rsidRDefault="000F7377"/>
    <w:p w14:paraId="55A6678C" w14:textId="77777777" w:rsidR="000F7377" w:rsidRDefault="000F7377">
      <w:r xmlns:w="http://schemas.openxmlformats.org/wordprocessingml/2006/main">
        <w:t xml:space="preserve">١: يعقوب ٣: ٢ـ ١٠ ـ ـ قوة اللسان وأهميته في حياتنا.</w:t>
      </w:r>
    </w:p>
    <w:p w14:paraId="6BDF3E33" w14:textId="77777777" w:rsidR="000F7377" w:rsidRDefault="000F7377"/>
    <w:p w14:paraId="6E620A49" w14:textId="77777777" w:rsidR="000F7377" w:rsidRDefault="000F7377">
      <w:r xmlns:w="http://schemas.openxmlformats.org/wordprocessingml/2006/main">
        <w:t xml:space="preserve">٢: سفر الأمثال ١٢: ١٨ ـ ـ قوة الكلمات لجلب الحياة أو الموت.</w:t>
      </w:r>
    </w:p>
    <w:p w14:paraId="423171C1" w14:textId="77777777" w:rsidR="000F7377" w:rsidRDefault="000F7377"/>
    <w:p w14:paraId="7DE5CDDB" w14:textId="77777777" w:rsidR="000F7377" w:rsidRDefault="000F7377">
      <w:r xmlns:w="http://schemas.openxmlformats.org/wordprocessingml/2006/main">
        <w:t xml:space="preserve">تيطس 2: 9 حض العبيد على الطاعة لسادتهم وإرضائهم حسنا في كل شيء. لا يجيب مرة أخرى؛</w:t>
      </w:r>
    </w:p>
    <w:p w14:paraId="7417351B" w14:textId="77777777" w:rsidR="000F7377" w:rsidRDefault="000F7377"/>
    <w:p w14:paraId="395D320A" w14:textId="77777777" w:rsidR="000F7377" w:rsidRDefault="000F7377">
      <w:r xmlns:w="http://schemas.openxmlformats.org/wordprocessingml/2006/main">
        <w:t xml:space="preserve">يشجع هذا المقطع الخدم على أن يكونوا مطيعين وإرضاء لأسيادهم في كل شيء، دون الرد.</w:t>
      </w:r>
    </w:p>
    <w:p w14:paraId="47556C65" w14:textId="77777777" w:rsidR="000F7377" w:rsidRDefault="000F7377"/>
    <w:p w14:paraId="332C3276" w14:textId="77777777" w:rsidR="000F7377" w:rsidRDefault="000F7377">
      <w:r xmlns:w="http://schemas.openxmlformats.org/wordprocessingml/2006/main">
        <w:t xml:space="preserve">رقم ١: عيش حياة الطاعة ـ رسالة بولس إلى تيطس ٢: ٩</w:t>
      </w:r>
    </w:p>
    <w:p w14:paraId="4198B58E" w14:textId="77777777" w:rsidR="000F7377" w:rsidRDefault="000F7377"/>
    <w:p w14:paraId="1A79D684" w14:textId="77777777" w:rsidR="000F7377" w:rsidRDefault="000F7377">
      <w:r xmlns:w="http://schemas.openxmlformats.org/wordprocessingml/2006/main">
        <w:t xml:space="preserve">٢: الخدمة بمواقف مرضية ـ تيطس ٢: ٩</w:t>
      </w:r>
    </w:p>
    <w:p w14:paraId="4F2735D5" w14:textId="77777777" w:rsidR="000F7377" w:rsidRDefault="000F7377"/>
    <w:p w14:paraId="2E4908D8" w14:textId="77777777" w:rsidR="000F7377" w:rsidRDefault="000F7377">
      <w:r xmlns:w="http://schemas.openxmlformats.org/wordprocessingml/2006/main">
        <w:t xml:space="preserve">رسالة بولس الأولى إلى أهل أفسس ٦: ٥ـ ٨ـ ـ أيها العبيد، أطيعوا سادتكم الأرضيين باحترام وخوف، وبإخلاص القلب، تماما كما تطيعون المسيح.</w:t>
      </w:r>
    </w:p>
    <w:p w14:paraId="42E4FF7D" w14:textId="77777777" w:rsidR="000F7377" w:rsidRDefault="000F7377"/>
    <w:p w14:paraId="662A4104" w14:textId="77777777" w:rsidR="000F7377" w:rsidRDefault="000F7377">
      <w:r xmlns:w="http://schemas.openxmlformats.org/wordprocessingml/2006/main">
        <w:t xml:space="preserve">رسالة بولس الثانية إلى أهل كولوسي ٣: ٢٢ـ ٢٤ـ ـ أيها العبيد، أطيعوا سادتكم الأرضيين في كل شيء؛ وافعل ذلك، ليس فقط عندما تكون أعينهم عليك وتكسب رضاهم، بل بصدق القلب ومخافة الرب.</w:t>
      </w:r>
    </w:p>
    <w:p w14:paraId="7E0D11CA" w14:textId="77777777" w:rsidR="000F7377" w:rsidRDefault="000F7377"/>
    <w:p w14:paraId="56705C55" w14:textId="77777777" w:rsidR="000F7377" w:rsidRDefault="000F7377">
      <w:r xmlns:w="http://schemas.openxmlformats.org/wordprocessingml/2006/main">
        <w:t xml:space="preserve">Titus 2:10 غير مختلسين بل مقدمين كل أمانة صالحة. لكي يزينوا عقيدة مخلصنا الله في كل شيء.</w:t>
      </w:r>
    </w:p>
    <w:p w14:paraId="2F92FCBA" w14:textId="77777777" w:rsidR="000F7377" w:rsidRDefault="000F7377"/>
    <w:p w14:paraId="34F628DD" w14:textId="77777777" w:rsidR="000F7377" w:rsidRDefault="000F7377">
      <w:r xmlns:w="http://schemas.openxmlformats.org/wordprocessingml/2006/main">
        <w:t xml:space="preserve">1. قوة الإخلاص</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تزيين عقيدة الله مخلصنا</w:t>
      </w:r>
    </w:p>
    <w:p w14:paraId="7E2E4165" w14:textId="77777777" w:rsidR="000F7377" w:rsidRDefault="000F7377"/>
    <w:p w14:paraId="4F8FB0E8" w14:textId="77777777" w:rsidR="000F7377" w:rsidRDefault="000F7377">
      <w:r xmlns:w="http://schemas.openxmlformats.org/wordprocessingml/2006/main">
        <w:t xml:space="preserve">1. مزمور 37: 3، "توكل على الرب وافعل الخير، اسكن في الأرض وتمتع بمرعى آمن".</w:t>
      </w:r>
    </w:p>
    <w:p w14:paraId="56829FCD" w14:textId="77777777" w:rsidR="000F7377" w:rsidRDefault="000F7377"/>
    <w:p w14:paraId="6C396E69" w14:textId="77777777" w:rsidR="000F7377" w:rsidRDefault="000F7377">
      <w:r xmlns:w="http://schemas.openxmlformats.org/wordprocessingml/2006/main">
        <w:t xml:space="preserve">2. عبرانيين 13: 5 "إجعل حياتك خالية من محبة المال، واقنع بما عندك، لأنه قال: "لا أهملك ولا أتركك".</w:t>
      </w:r>
    </w:p>
    <w:p w14:paraId="724DA468" w14:textId="77777777" w:rsidR="000F7377" w:rsidRDefault="000F7377"/>
    <w:p w14:paraId="27A92A23" w14:textId="77777777" w:rsidR="000F7377" w:rsidRDefault="000F7377">
      <w:r xmlns:w="http://schemas.openxmlformats.org/wordprocessingml/2006/main">
        <w:t xml:space="preserve">تيطس 2: 11 لأنه قد ظهرت نعمة الله المخلصة لجميع الناس،</w:t>
      </w:r>
    </w:p>
    <w:p w14:paraId="1FC23A0A" w14:textId="77777777" w:rsidR="000F7377" w:rsidRDefault="000F7377"/>
    <w:p w14:paraId="79394362" w14:textId="77777777" w:rsidR="000F7377" w:rsidRDefault="000F7377">
      <w:r xmlns:w="http://schemas.openxmlformats.org/wordprocessingml/2006/main">
        <w:t xml:space="preserve">لقد ظهرت نعمة الله للجميع، فجلبت الخلاص.</w:t>
      </w:r>
    </w:p>
    <w:p w14:paraId="24DAF7D2" w14:textId="77777777" w:rsidR="000F7377" w:rsidRDefault="000F7377"/>
    <w:p w14:paraId="7F61F872" w14:textId="77777777" w:rsidR="000F7377" w:rsidRDefault="000F7377">
      <w:r xmlns:w="http://schemas.openxmlformats.org/wordprocessingml/2006/main">
        <w:t xml:space="preserve">1. محبة الله غير المشروطة – استكشاف نعمة الخلاص</w:t>
      </w:r>
    </w:p>
    <w:p w14:paraId="6C85205A" w14:textId="77777777" w:rsidR="000F7377" w:rsidRDefault="000F7377"/>
    <w:p w14:paraId="4A370F1C" w14:textId="77777777" w:rsidR="000F7377" w:rsidRDefault="000F7377">
      <w:r xmlns:w="http://schemas.openxmlformats.org/wordprocessingml/2006/main">
        <w:t xml:space="preserve">2. هبة النعمة – كيفية الحصول على خلاص الله</w:t>
      </w:r>
    </w:p>
    <w:p w14:paraId="3D4B8D19" w14:textId="77777777" w:rsidR="000F7377" w:rsidRDefault="000F7377"/>
    <w:p w14:paraId="1670CF74"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00D340AE" w14:textId="77777777" w:rsidR="000F7377" w:rsidRDefault="000F7377"/>
    <w:p w14:paraId="4364F4C7" w14:textId="77777777" w:rsidR="000F7377" w:rsidRDefault="000F7377">
      <w:r xmlns:w="http://schemas.openxmlformats.org/wordprocessingml/2006/main">
        <w:t xml:space="preserve">٢. رسالة بولس إلى أهل رومية ٦: ٢٣ـ ـ لأن أجرة الخطية هي موت، ولكن هبة الله هي الحياة الأبدية في المسيح يسوع ربنا.</w:t>
      </w:r>
    </w:p>
    <w:p w14:paraId="130F5E86" w14:textId="77777777" w:rsidR="000F7377" w:rsidRDefault="000F7377"/>
    <w:p w14:paraId="4FA9ECA8" w14:textId="77777777" w:rsidR="000F7377" w:rsidRDefault="000F7377">
      <w:r xmlns:w="http://schemas.openxmlformats.org/wordprocessingml/2006/main">
        <w:t xml:space="preserve">تيطس 2: 12 ويعلمنا أن ننكر الفجور والشهوات العالمية ونعيش بالتعقل والبر والتقوى في هذا العالم الحاضر.</w:t>
      </w:r>
    </w:p>
    <w:p w14:paraId="44E8C8CA" w14:textId="77777777" w:rsidR="000F7377" w:rsidRDefault="000F7377"/>
    <w:p w14:paraId="316BCC78" w14:textId="77777777" w:rsidR="000F7377" w:rsidRDefault="000F7377">
      <w:r xmlns:w="http://schemas.openxmlformats.org/wordprocessingml/2006/main">
        <w:t xml:space="preserve">عيش حياة التقوى في هذا العالم بإنكار الشهوات الدنيوية.</w:t>
      </w:r>
    </w:p>
    <w:p w14:paraId="0F8FDE54" w14:textId="77777777" w:rsidR="000F7377" w:rsidRDefault="000F7377"/>
    <w:p w14:paraId="1D5101FA" w14:textId="77777777" w:rsidR="000F7377" w:rsidRDefault="000F7377">
      <w:r xmlns:w="http://schemas.openxmlformats.org/wordprocessingml/2006/main">
        <w:t xml:space="preserve">1: إنكار الإثم والشهوات العالمية</w:t>
      </w:r>
    </w:p>
    <w:p w14:paraId="47C595E8" w14:textId="77777777" w:rsidR="000F7377" w:rsidRDefault="000F7377"/>
    <w:p w14:paraId="0214C711" w14:textId="77777777" w:rsidR="000F7377" w:rsidRDefault="000F7377">
      <w:r xmlns:w="http://schemas.openxmlformats.org/wordprocessingml/2006/main">
        <w:t xml:space="preserve">٢: العيش بالتعقل والبر والتقوى في هذا العالم الحاضر</w:t>
      </w:r>
    </w:p>
    <w:p w14:paraId="72258C39" w14:textId="77777777" w:rsidR="000F7377" w:rsidRDefault="000F7377"/>
    <w:p w14:paraId="258157A1" w14:textId="77777777" w:rsidR="000F7377" w:rsidRDefault="000F7377">
      <w:r xmlns:w="http://schemas.openxmlformats.org/wordprocessingml/2006/main">
        <w:t xml:space="preserve">1: 1 يوحنا 2: 15-17 ـ ـ لا تحبوا العالم ولا الأشياء التي في العالم. من أحب العالم فليست فيه محبة الآب.</w:t>
      </w:r>
    </w:p>
    <w:p w14:paraId="6E0B7BB3" w14:textId="77777777" w:rsidR="000F7377" w:rsidRDefault="000F7377"/>
    <w:p w14:paraId="4995756B" w14:textId="77777777" w:rsidR="000F7377" w:rsidRDefault="000F7377">
      <w:r xmlns:w="http://schemas.openxmlformats.org/wordprocessingml/2006/main">
        <w:t xml:space="preserve">رسالة بولس الثانية إلى أهل رومية ١٢: ٢ ـ ـ لا تشاكلوا هذا الدهر، بل تغيروا عن شكلكم بتجديد أذهانكم.</w:t>
      </w:r>
    </w:p>
    <w:p w14:paraId="05C65939" w14:textId="77777777" w:rsidR="000F7377" w:rsidRDefault="000F7377"/>
    <w:p w14:paraId="2559A0E6" w14:textId="77777777" w:rsidR="000F7377" w:rsidRDefault="000F7377">
      <w:r xmlns:w="http://schemas.openxmlformats.org/wordprocessingml/2006/main">
        <w:t xml:space="preserve">تيطس 2: 13 منتظرين الرجاء المبارك وظهور مجد الله العظيم ومخلصنا يسوع المسيح.</w:t>
      </w:r>
    </w:p>
    <w:p w14:paraId="7A7E4C14" w14:textId="77777777" w:rsidR="000F7377" w:rsidRDefault="000F7377"/>
    <w:p w14:paraId="5A3981C4" w14:textId="77777777" w:rsidR="000F7377" w:rsidRDefault="000F7377">
      <w:r xmlns:w="http://schemas.openxmlformats.org/wordprocessingml/2006/main">
        <w:t xml:space="preserve">الرجاء المبارك هو ظهور يسوع المسيح في مجده.</w:t>
      </w:r>
    </w:p>
    <w:p w14:paraId="6B34289F" w14:textId="77777777" w:rsidR="000F7377" w:rsidRDefault="000F7377"/>
    <w:p w14:paraId="4B075598" w14:textId="77777777" w:rsidR="000F7377" w:rsidRDefault="000F7377">
      <w:r xmlns:w="http://schemas.openxmlformats.org/wordprocessingml/2006/main">
        <w:t xml:space="preserve">1. التطلع إلى الأمام: الاستعداد لظهور يسوع المسيح المجيد</w:t>
      </w:r>
    </w:p>
    <w:p w14:paraId="736B8F8B" w14:textId="77777777" w:rsidR="000F7377" w:rsidRDefault="000F7377"/>
    <w:p w14:paraId="006EB3D9" w14:textId="77777777" w:rsidR="000F7377" w:rsidRDefault="000F7377">
      <w:r xmlns:w="http://schemas.openxmlformats.org/wordprocessingml/2006/main">
        <w:t xml:space="preserve">2. الرجاء في عودة المسيح الموعودة</w:t>
      </w:r>
    </w:p>
    <w:p w14:paraId="31F6321F" w14:textId="77777777" w:rsidR="000F7377" w:rsidRDefault="000F7377"/>
    <w:p w14:paraId="4CEDA222" w14:textId="77777777" w:rsidR="000F7377" w:rsidRDefault="000F7377">
      <w:r xmlns:w="http://schemas.openxmlformats.org/wordprocessingml/2006/main">
        <w:t xml:space="preserve">١. إشعياء ٢٥: ٩ ـ ـ ويقال في ذلك اليوم: هوذا هذا إلهنا. انتظرناه فخلصنا. هذا هو الرب. انتظرناه، فنبتهج ونبتهج بخلاصه.</w:t>
      </w:r>
    </w:p>
    <w:p w14:paraId="5371D3A5" w14:textId="77777777" w:rsidR="000F7377" w:rsidRDefault="000F7377"/>
    <w:p w14:paraId="50D148A4" w14:textId="77777777" w:rsidR="000F7377" w:rsidRDefault="000F7377">
      <w:r xmlns:w="http://schemas.openxmlformats.org/wordprocessingml/2006/main">
        <w:t xml:space="preserve">٢. رسالة بولس إلى أهل رومية ٨: ٢٤ـ ٢٥ـ ـ لأننا بهذا الرجاء خلصنا، ولكن الرجاء المنظور ليس رجاء؛ فلماذا لا يزال المرء يأمل في ما يرى؟ ولكن إن كنا نرجو ما لسنا ننظره، فإننا نتوقعه بالصبر.</w:t>
      </w:r>
    </w:p>
    <w:p w14:paraId="07DCA468" w14:textId="77777777" w:rsidR="000F7377" w:rsidRDefault="000F7377"/>
    <w:p w14:paraId="369BE1AE" w14:textId="77777777" w:rsidR="000F7377" w:rsidRDefault="000F7377">
      <w:r xmlns:w="http://schemas.openxmlformats.org/wordprocessingml/2006/main">
        <w:t xml:space="preserve">Titus 2:14 الذي بذل نفسه لاجلنا لكي يفدينا من كل اثم ويطهر لنفسه شعبا خاصا غيورا في اعمال صالحة.</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بذل الله نفسه لأجلنا لكي يفدينا من كل خطية، ويجعلنا شعبًا مميزًا متحمسًا لفعل الأعمال الصالحة.</w:t>
      </w:r>
    </w:p>
    <w:p w14:paraId="641099DA" w14:textId="77777777" w:rsidR="000F7377" w:rsidRDefault="000F7377"/>
    <w:p w14:paraId="6BEB2259" w14:textId="77777777" w:rsidR="000F7377" w:rsidRDefault="000F7377">
      <w:r xmlns:w="http://schemas.openxmlformats.org/wordprocessingml/2006/main">
        <w:t xml:space="preserve">1. قوة الفداء: كيف غيرت تضحية الله حياتنا</w:t>
      </w:r>
    </w:p>
    <w:p w14:paraId="3691AE96" w14:textId="77777777" w:rsidR="000F7377" w:rsidRDefault="000F7377"/>
    <w:p w14:paraId="0DE38CE2" w14:textId="77777777" w:rsidR="000F7377" w:rsidRDefault="000F7377">
      <w:r xmlns:w="http://schemas.openxmlformats.org/wordprocessingml/2006/main">
        <w:t xml:space="preserve">2. أن نصبح أهل أعمال صالحة: ماذا يعني اتباع يسوع</w:t>
      </w:r>
    </w:p>
    <w:p w14:paraId="6DA06C27" w14:textId="77777777" w:rsidR="000F7377" w:rsidRDefault="000F7377"/>
    <w:p w14:paraId="3E61FAE5" w14:textId="77777777" w:rsidR="000F7377" w:rsidRDefault="000F7377">
      <w:r xmlns:w="http://schemas.openxmlformats.org/wordprocessingml/2006/main">
        <w:t xml:space="preserve">١. رسالة بولس إلى أهل رومية ٣: ٢٤ـ ٢٥ـ ـ "إذ الجميع أخطأوا وأعوزهم مجد الله، وتبرروا مجانا بنعمته بالفداء الذي بالمسيح يسوع."</w:t>
      </w:r>
    </w:p>
    <w:p w14:paraId="4FE2FE3B" w14:textId="77777777" w:rsidR="000F7377" w:rsidRDefault="000F7377"/>
    <w:p w14:paraId="523FEB82" w14:textId="77777777" w:rsidR="000F7377" w:rsidRDefault="000F7377">
      <w:r xmlns:w="http://schemas.openxmlformats.org/wordprocessingml/2006/main">
        <w:t xml:space="preserve">2. رسالة بولس إلى أهل أفسس ٢: ١٠ ـ ـ "لأننا نحن عمل الله، مخلوقين في المسيح يسوع، لنقوم بأعمال صالحة، قد أعدها الله لنا مقدما."</w:t>
      </w:r>
    </w:p>
    <w:p w14:paraId="793ABE67" w14:textId="77777777" w:rsidR="000F7377" w:rsidRDefault="000F7377"/>
    <w:p w14:paraId="5DA77000" w14:textId="77777777" w:rsidR="000F7377" w:rsidRDefault="000F7377">
      <w:r xmlns:w="http://schemas.openxmlformats.org/wordprocessingml/2006/main">
        <w:t xml:space="preserve">تيطس 2: 15 تكلم بهذا ووعظ ووبخ بكل سلطان. لا يحتقرك أحد.</w:t>
      </w:r>
    </w:p>
    <w:p w14:paraId="7B809021" w14:textId="77777777" w:rsidR="000F7377" w:rsidRDefault="000F7377"/>
    <w:p w14:paraId="0E2643EB" w14:textId="77777777" w:rsidR="000F7377" w:rsidRDefault="000F7377">
      <w:r xmlns:w="http://schemas.openxmlformats.org/wordprocessingml/2006/main">
        <w:t xml:space="preserve">يشجع هذا المقطع المؤمنين على أن يكونوا جريئين وألا يسمحوا لأنفسهم بالاحتقار.</w:t>
      </w:r>
    </w:p>
    <w:p w14:paraId="6D0840A5" w14:textId="77777777" w:rsidR="000F7377" w:rsidRDefault="000F7377"/>
    <w:p w14:paraId="70A4F592" w14:textId="77777777" w:rsidR="000F7377" w:rsidRDefault="000F7377">
      <w:r xmlns:w="http://schemas.openxmlformats.org/wordprocessingml/2006/main">
        <w:t xml:space="preserve">1. كن ثابتاً في إيمانك ولا تدع أحداً ينظر إليك.</w:t>
      </w:r>
    </w:p>
    <w:p w14:paraId="036DD728" w14:textId="77777777" w:rsidR="000F7377" w:rsidRDefault="000F7377"/>
    <w:p w14:paraId="27E3C96A" w14:textId="77777777" w:rsidR="000F7377" w:rsidRDefault="000F7377">
      <w:r xmlns:w="http://schemas.openxmlformats.org/wordprocessingml/2006/main">
        <w:t xml:space="preserve">2. كن شجاعاً في معتقداتك ولا تخف من الدفاع عنها.</w:t>
      </w:r>
    </w:p>
    <w:p w14:paraId="68B29D9B" w14:textId="77777777" w:rsidR="000F7377" w:rsidRDefault="000F7377"/>
    <w:p w14:paraId="275522B2" w14:textId="77777777" w:rsidR="000F7377" w:rsidRDefault="000F7377">
      <w:r xmlns:w="http://schemas.openxmlformats.org/wordprocessingml/2006/main">
        <w:t xml:space="preserve">١. رسالة بولس إلى أهل أفسس ٦: ١٠ـ ١١ ـ ـ تقووا في الرب وفي شدة قوته. البسوا سلاح الله الكامل لكي تقدروا أن تثبتوا ضد مكايد إبليس.</w:t>
      </w:r>
    </w:p>
    <w:p w14:paraId="0820C2E9" w14:textId="77777777" w:rsidR="000F7377" w:rsidRDefault="000F7377"/>
    <w:p w14:paraId="6BE2199E" w14:textId="77777777" w:rsidR="000F7377" w:rsidRDefault="000F7377">
      <w:r xmlns:w="http://schemas.openxmlformats.org/wordprocessingml/2006/main">
        <w:t xml:space="preserve">2. رسالة بطرس الأولى ٣: ١٥ ـ ـ ولكن في قلوبكم أكرموا المسيح الرب كقدوس، مستعدين دائما للدفاع عن أي شخص يسألكم عن سبب الرجاء الذي فيكم؛ ولكن افعل ذلك بلطف واحترام.</w:t>
      </w:r>
    </w:p>
    <w:p w14:paraId="5BFDAC58" w14:textId="77777777" w:rsidR="000F7377" w:rsidRDefault="000F7377"/>
    <w:p w14:paraId="0CC88C30" w14:textId="77777777" w:rsidR="000F7377" w:rsidRDefault="000F7377">
      <w:r xmlns:w="http://schemas.openxmlformats.org/wordprocessingml/2006/main">
        <w:t xml:space="preserve">تيطس 3 هو الإصحاح الثالث من الرسالة التي كتبها الرسول بولس إلى تيطس، العامل والرفيق في الخدمة. في هذا الأصحاح، يؤكد بولس على أهمية الأعمال الصالحة، والسلوك التقوي، والوحدة داخل مجتمع الكنيسة.</w:t>
      </w:r>
    </w:p>
    <w:p w14:paraId="04B6D73F" w14:textId="77777777" w:rsidR="000F7377" w:rsidRDefault="000F7377"/>
    <w:p w14:paraId="756C3C23" w14:textId="77777777" w:rsidR="000F7377" w:rsidRDefault="000F7377">
      <w:r xmlns:w="http://schemas.openxmlformats.org/wordprocessingml/2006/main">
        <w:t xml:space="preserve">الفقرة الأولى: يذكر بولس تيطس بحالة الخطية السابقة للمؤمنين ورحمة الله (تيطس ١:٣-٧). ويحثهم على أن يخضعوا للحكام والسلاطين، مستعدين لكل عمل صالح. يؤكد بولس أن المؤمنين كانوا قبلاً أغبياء، غير طائعين، منخدعين بالأهواء والملذات، يعيشون في الخبث والحسد. ولكن لطف الله ومحبته ظهرا بيسوع المسيح الذي خلصهم بغسل الميلاد الثاني والتجديد بالروح القدس. وهذا الخلاص لا يعتمد على أعمالهم الصالحة، بل على أساس رحمة الله.</w:t>
      </w:r>
    </w:p>
    <w:p w14:paraId="544C0A04" w14:textId="77777777" w:rsidR="000F7377" w:rsidRDefault="000F7377"/>
    <w:p w14:paraId="04292CAC" w14:textId="77777777" w:rsidR="000F7377" w:rsidRDefault="000F7377">
      <w:r xmlns:w="http://schemas.openxmlformats.org/wordprocessingml/2006/main">
        <w:t xml:space="preserve">الفقرة الثانية: يؤكد بولس على أهمية الأعمال الصالحة (تيطس ٨:٣-١١). وهو يشجع تيطس على الإصرار على هذه الأمور حتى يحرص المؤمنون على تكريس أنفسهم للأعمال الصالحة. وهذه الأعمال الصالحة ممتازة ومفيدة للناس. ولكن بولس يحذر من المباحثات الغبية والأنساب والانشقاقات والمنازعات الناموسية، لأنها غير نافعة ولا قيمة لها. ينصح تيطس برفض الأشخاص المثيرين للانقسام بعد تحذيرهم.</w:t>
      </w:r>
    </w:p>
    <w:p w14:paraId="3AA38792" w14:textId="77777777" w:rsidR="000F7377" w:rsidRDefault="000F7377"/>
    <w:p w14:paraId="2E94B1A6" w14:textId="77777777" w:rsidR="000F7377" w:rsidRDefault="000F7377">
      <w:r xmlns:w="http://schemas.openxmlformats.org/wordprocessingml/2006/main">
        <w:t xml:space="preserve">الفقرة الثالثة: يُختتم الإصحاح بتعليمات وتحيات شخصية (تيطس 12:3-15). يخبر بولس تيطس عن خططه لانضمام أرتيماس أو تيخيكس إليه في نيكوبوليس حيث قرر قضاء الشتاء. ويحث تيطس على مساعدة زيناس المحامي وأبلوس في رحلتهما حتى لا ينقصهما شيء. وأخيرًا، يوصي المؤمنين في كريت أن يتعلموا كيف يزاولون أعمالًا صالحة لتلبية الاحتياجات الضرورية، حتى لا يكونوا بلا ثمر.</w:t>
      </w:r>
    </w:p>
    <w:p w14:paraId="196FFD55" w14:textId="77777777" w:rsidR="000F7377" w:rsidRDefault="000F7377"/>
    <w:p w14:paraId="7856590D" w14:textId="77777777" w:rsidR="000F7377" w:rsidRDefault="000F7377">
      <w:r xmlns:w="http://schemas.openxmlformats.org/wordprocessingml/2006/main">
        <w:t xml:space="preserve">في ملخص،</w:t>
      </w:r>
    </w:p>
    <w:p w14:paraId="23A34A40" w14:textId="77777777" w:rsidR="000F7377" w:rsidRDefault="000F7377">
      <w:r xmlns:w="http://schemas.openxmlformats.org/wordprocessingml/2006/main">
        <w:t xml:space="preserve">يسلط الفصل الثالث من رسالة تيطس الضوء على رحمة الله تجاه المؤمنين وأهمية الأعمال الصالحة والوحدة داخل مجتمع الكنيسة.</w:t>
      </w:r>
    </w:p>
    <w:p w14:paraId="4A643CE9" w14:textId="77777777" w:rsidR="000F7377" w:rsidRDefault="000F7377">
      <w:r xmlns:w="http://schemas.openxmlformats.org/wordprocessingml/2006/main">
        <w:t xml:space="preserve">يذكر بولس تيطس بحالتهم السابقة من الخطيئة ونعمة الله المخلصة من خلال يسوع المسيح، مؤكدًا أن الخلاص مبني على رحمة الله وليس على أعمالهم.</w:t>
      </w:r>
    </w:p>
    <w:p w14:paraId="02819150" w14:textId="77777777" w:rsidR="000F7377" w:rsidRDefault="000F7377"/>
    <w:p w14:paraId="3FB0554C" w14:textId="77777777" w:rsidR="000F7377" w:rsidRDefault="000F7377">
      <w:r xmlns:w="http://schemas.openxmlformats.org/wordprocessingml/2006/main">
        <w:t xml:space="preserve">ويؤكد على أهمية الأعمال الصالحة، ويحث المؤمنين على تكريسها لهم بينما </w:t>
      </w:r>
      <w:r xmlns:w="http://schemas.openxmlformats.org/wordprocessingml/2006/main">
        <w:lastRenderedPageBreak xmlns:w="http://schemas.openxmlformats.org/wordprocessingml/2006/main"/>
      </w:r>
      <w:r xmlns:w="http://schemas.openxmlformats.org/wordprocessingml/2006/main">
        <w:t xml:space="preserve">يحذر من الخلافات المثيرة للانقسام. ويختتم بولس كلامه بتعليمات شخصية وتحيات، مشجعًا المؤمنين في كريت على أن ينذروا أعمالًا صالحة لتلبية الاحتياجات الضرورية.</w:t>
      </w:r>
    </w:p>
    <w:p w14:paraId="6AC51708" w14:textId="77777777" w:rsidR="000F7377" w:rsidRDefault="000F7377"/>
    <w:p w14:paraId="26117742" w14:textId="77777777" w:rsidR="000F7377" w:rsidRDefault="000F7377">
      <w:r xmlns:w="http://schemas.openxmlformats.org/wordprocessingml/2006/main">
        <w:t xml:space="preserve">يعد هذا الفصل بمثابة تذكير برحمة الله، وحث على الأعمال الصالحة، ودعوة للوحدة داخل مجتمع الكنيسة.</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تيطس 3: 1 واذكرهم أن يخضعوا للرئاسات والسلاطين، ويطيعوا الولاة، ويكونوا مستعدين لكل عمل صالح،</w:t>
      </w:r>
    </w:p>
    <w:p w14:paraId="574EA06B" w14:textId="77777777" w:rsidR="000F7377" w:rsidRDefault="000F7377"/>
    <w:p w14:paraId="7E6D0D32" w14:textId="77777777" w:rsidR="000F7377" w:rsidRDefault="000F7377">
      <w:r xmlns:w="http://schemas.openxmlformats.org/wordprocessingml/2006/main">
        <w:t xml:space="preserve">ذكّر الناس بالخضوع للسلطة وفعل الخير.</w:t>
      </w:r>
    </w:p>
    <w:p w14:paraId="38A03FAF" w14:textId="77777777" w:rsidR="000F7377" w:rsidRDefault="000F7377"/>
    <w:p w14:paraId="76B7F49D" w14:textId="77777777" w:rsidR="000F7377" w:rsidRDefault="000F7377">
      <w:r xmlns:w="http://schemas.openxmlformats.org/wordprocessingml/2006/main">
        <w:t xml:space="preserve">1. طاعة السلطة: الطريق إلى البر</w:t>
      </w:r>
    </w:p>
    <w:p w14:paraId="0A301549" w14:textId="77777777" w:rsidR="000F7377" w:rsidRDefault="000F7377"/>
    <w:p w14:paraId="71AD5ADF" w14:textId="77777777" w:rsidR="000F7377" w:rsidRDefault="000F7377">
      <w:r xmlns:w="http://schemas.openxmlformats.org/wordprocessingml/2006/main">
        <w:t xml:space="preserve">2. قوة الأعمال الصالحة: العيش بحسب الإنجيل</w:t>
      </w:r>
    </w:p>
    <w:p w14:paraId="2284168C" w14:textId="77777777" w:rsidR="000F7377" w:rsidRDefault="000F7377"/>
    <w:p w14:paraId="4061C450" w14:textId="77777777" w:rsidR="000F7377" w:rsidRDefault="000F7377">
      <w:r xmlns:w="http://schemas.openxmlformats.org/wordprocessingml/2006/main">
        <w:t xml:space="preserve">1. رومية 13: 1-7</w:t>
      </w:r>
    </w:p>
    <w:p w14:paraId="01B50789" w14:textId="77777777" w:rsidR="000F7377" w:rsidRDefault="000F7377"/>
    <w:p w14:paraId="18EEB76A" w14:textId="77777777" w:rsidR="000F7377" w:rsidRDefault="000F7377">
      <w:r xmlns:w="http://schemas.openxmlformats.org/wordprocessingml/2006/main">
        <w:t xml:space="preserve">2. يعقوب 2: 14-26</w:t>
      </w:r>
    </w:p>
    <w:p w14:paraId="18FF0A2C" w14:textId="77777777" w:rsidR="000F7377" w:rsidRDefault="000F7377"/>
    <w:p w14:paraId="0B35E7FE" w14:textId="77777777" w:rsidR="000F7377" w:rsidRDefault="000F7377">
      <w:r xmlns:w="http://schemas.openxmlformats.org/wordprocessingml/2006/main">
        <w:t xml:space="preserve">Titus 3:2 ولا يذموا أحدا ولا يكونوا مخاصمين بل لطفاء ظاهرين كل وداعة لجميع الناس.</w:t>
      </w:r>
    </w:p>
    <w:p w14:paraId="2E11C2FB" w14:textId="77777777" w:rsidR="000F7377" w:rsidRDefault="000F7377"/>
    <w:p w14:paraId="7A71EA80" w14:textId="77777777" w:rsidR="000F7377" w:rsidRDefault="000F7377">
      <w:r xmlns:w="http://schemas.openxmlformats.org/wordprocessingml/2006/main">
        <w:t xml:space="preserve">كن وديعًا ووديعًا لجميع الناس، وتجنب الكلام بالشر والشجار.</w:t>
      </w:r>
    </w:p>
    <w:p w14:paraId="7F3E3019" w14:textId="77777777" w:rsidR="000F7377" w:rsidRDefault="000F7377"/>
    <w:p w14:paraId="0FC83C2D" w14:textId="77777777" w:rsidR="000F7377" w:rsidRDefault="000F7377">
      <w:r xmlns:w="http://schemas.openxmlformats.org/wordprocessingml/2006/main">
        <w:t xml:space="preserve">1. "قوة اللطف: الاستفادة القصوى من كلماتنا"</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"بركة الوداعة: تفضيل التواضع على الكبرياء"</w:t>
      </w:r>
    </w:p>
    <w:p w14:paraId="14BE7CCC" w14:textId="77777777" w:rsidR="000F7377" w:rsidRDefault="000F7377"/>
    <w:p w14:paraId="6AC64BF7" w14:textId="77777777" w:rsidR="000F7377" w:rsidRDefault="000F7377">
      <w:r xmlns:w="http://schemas.openxmlformats.org/wordprocessingml/2006/main">
        <w:t xml:space="preserve">1. أمثال 15: 1 "الجواب اللطيف يصرف الغضب والكلام الموجع يهيج السخط."</w:t>
      </w:r>
    </w:p>
    <w:p w14:paraId="545D22DD" w14:textId="77777777" w:rsidR="000F7377" w:rsidRDefault="000F7377"/>
    <w:p w14:paraId="140F53ED" w14:textId="77777777" w:rsidR="000F7377" w:rsidRDefault="000F7377">
      <w:r xmlns:w="http://schemas.openxmlformats.org/wordprocessingml/2006/main">
        <w:t xml:space="preserve">2. فيلبي 4: 5 "ليكن لطفك واضحًا للجميع."</w:t>
      </w:r>
    </w:p>
    <w:p w14:paraId="2B136432" w14:textId="77777777" w:rsidR="000F7377" w:rsidRDefault="000F7377"/>
    <w:p w14:paraId="21F79560" w14:textId="77777777" w:rsidR="000F7377" w:rsidRDefault="000F7377">
      <w:r xmlns:w="http://schemas.openxmlformats.org/wordprocessingml/2006/main">
        <w:t xml:space="preserve">تيطس 3: 3 لأننا كنا نحن أيضا قبلا أغبياء غير طائعين ضالين مستعبدين لشهوات ولذات مختلفة عائشين في الخبث والحسد ممقوتين مبغضين بعضنا بعضا.</w:t>
      </w:r>
    </w:p>
    <w:p w14:paraId="322A5B18" w14:textId="77777777" w:rsidR="000F7377" w:rsidRDefault="000F7377"/>
    <w:p w14:paraId="1DF56BAE" w14:textId="77777777" w:rsidR="000F7377" w:rsidRDefault="000F7377">
      <w:r xmlns:w="http://schemas.openxmlformats.org/wordprocessingml/2006/main">
        <w:t xml:space="preserve">يميل الناس إلى الحماقة والعصيان والخداع، ويمكن أن تحركهم الشهوة واللذة، مما يؤدي إلى العيش في الحقد والحسد وكراهية بعضهم البعض.</w:t>
      </w:r>
    </w:p>
    <w:p w14:paraId="6B30C262" w14:textId="77777777" w:rsidR="000F7377" w:rsidRDefault="000F7377"/>
    <w:p w14:paraId="489E1114" w14:textId="77777777" w:rsidR="000F7377" w:rsidRDefault="000F7377">
      <w:r xmlns:w="http://schemas.openxmlformats.org/wordprocessingml/2006/main">
        <w:t xml:space="preserve">1. خطورة الخطية وآثارها على حياتنا</w:t>
      </w:r>
    </w:p>
    <w:p w14:paraId="73020042" w14:textId="77777777" w:rsidR="000F7377" w:rsidRDefault="000F7377"/>
    <w:p w14:paraId="2ED0D592" w14:textId="77777777" w:rsidR="000F7377" w:rsidRDefault="000F7377">
      <w:r xmlns:w="http://schemas.openxmlformats.org/wordprocessingml/2006/main">
        <w:t xml:space="preserve">2. التغلب على إغراءات الخطيئة</w:t>
      </w:r>
    </w:p>
    <w:p w14:paraId="1C9E039B" w14:textId="77777777" w:rsidR="000F7377" w:rsidRDefault="000F7377"/>
    <w:p w14:paraId="74FD024F" w14:textId="77777777" w:rsidR="000F7377" w:rsidRDefault="000F7377">
      <w:r xmlns:w="http://schemas.openxmlformats.org/wordprocessingml/2006/main">
        <w:t xml:space="preserve">رسالة يعقوب ١: ١٣ـ ١٥ـ ـ لا يقل أحد إذا جرب: "إن الله يجربني"، لأن الله لا يمكن أن يجرب بالشر، وهو لا يجرب أحدا. ولكن كل إنسان يُجرب إذا انجذب وانخدع من شهوته. ثم الشهوة إذا حبلت تلد خطية، والخطية إذا كملت تنتج موتاً.</w:t>
      </w:r>
    </w:p>
    <w:p w14:paraId="294E88F6" w14:textId="77777777" w:rsidR="000F7377" w:rsidRDefault="000F7377"/>
    <w:p w14:paraId="44E90D60" w14:textId="77777777" w:rsidR="000F7377" w:rsidRDefault="000F7377">
      <w:r xmlns:w="http://schemas.openxmlformats.org/wordprocessingml/2006/main">
        <w:t xml:space="preserve">٢. رسالة بولس إلى أهل رومية ٦: ١٢ـ ١٤ـ ـ فلا تملكن الخطية في جسدكم المائت، حتى تطيعوا أهواءها. ولا تقدموا أعضاءكم آلات إثم للخطية، بل قدموا ذواتكم لله كمقامين من الموت إلى الحياة، وأعضاءكم آلات بر لله. لأن الخطية لن تسود عليكم، إذ لستم تحت الناموس بل تحت النعمة.</w:t>
      </w:r>
    </w:p>
    <w:p w14:paraId="3BB2E4B5" w14:textId="77777777" w:rsidR="000F7377" w:rsidRDefault="000F7377"/>
    <w:p w14:paraId="58FCBC82" w14:textId="77777777" w:rsidR="000F7377" w:rsidRDefault="000F7377">
      <w:r xmlns:w="http://schemas.openxmlformats.org/wordprocessingml/2006/main">
        <w:t xml:space="preserve">تيطس 3: 4 ولكن بعد ذلك ظهر لطف مخلصنا الله ومحبته للإنسان،</w:t>
      </w:r>
    </w:p>
    <w:p w14:paraId="72D8AF60" w14:textId="77777777" w:rsidR="000F7377" w:rsidRDefault="000F7377"/>
    <w:p w14:paraId="7DCCE225" w14:textId="77777777" w:rsidR="000F7377" w:rsidRDefault="000F7377">
      <w:r xmlns:w="http://schemas.openxmlformats.org/wordprocessingml/2006/main">
        <w:t xml:space="preserve">لقد ظهر لطف الله ومحبته للبشرية.</w:t>
      </w:r>
    </w:p>
    <w:p w14:paraId="380C916A" w14:textId="77777777" w:rsidR="000F7377" w:rsidRDefault="000F7377"/>
    <w:p w14:paraId="55335F9B" w14:textId="77777777" w:rsidR="000F7377" w:rsidRDefault="000F7377">
      <w:r xmlns:w="http://schemas.openxmlformats.org/wordprocessingml/2006/main">
        <w:t xml:space="preserve">1. قوة محبة الله ولطفه</w:t>
      </w:r>
    </w:p>
    <w:p w14:paraId="2EE79DD1" w14:textId="77777777" w:rsidR="000F7377" w:rsidRDefault="000F7377"/>
    <w:p w14:paraId="069E32F8" w14:textId="77777777" w:rsidR="000F7377" w:rsidRDefault="000F7377">
      <w:r xmlns:w="http://schemas.openxmlformats.org/wordprocessingml/2006/main">
        <w:t xml:space="preserve">2. محبة الله غير المشروطة</w:t>
      </w:r>
    </w:p>
    <w:p w14:paraId="7E1617FA" w14:textId="77777777" w:rsidR="000F7377" w:rsidRDefault="000F7377"/>
    <w:p w14:paraId="30A2C164" w14:textId="77777777" w:rsidR="000F7377" w:rsidRDefault="000F7377">
      <w:r xmlns:w="http://schemas.openxmlformats.org/wordprocessingml/2006/main">
        <w:t xml:space="preserve">1. إنجيل يوحنا ٣: ١٦ـ ١٧ـ ـ "لأنه هكذا أحب الله العالم حتى بذل ابنه الوحيد، لكي لا يهلك كل من يؤمن به، بل تكون له الحياة الأبدية. لأن الله لم يرسل ابنه إلى العالم ليدين العالم بل ليخلص به العالم."</w:t>
      </w:r>
    </w:p>
    <w:p w14:paraId="6EE1DEA2" w14:textId="77777777" w:rsidR="000F7377" w:rsidRDefault="000F7377"/>
    <w:p w14:paraId="6A26EDBA" w14:textId="77777777" w:rsidR="000F7377" w:rsidRDefault="000F7377">
      <w:r xmlns:w="http://schemas.openxmlformats.org/wordprocessingml/2006/main">
        <w:t xml:space="preserve">2. رسالة بولس إلى أهل رومية ٥: ٨ ـ ـ "ولكن الله بين محبته لنا، لأنه ونحن بعد خطاة مات المسيح لأجلنا".</w:t>
      </w:r>
    </w:p>
    <w:p w14:paraId="727AE297" w14:textId="77777777" w:rsidR="000F7377" w:rsidRDefault="000F7377"/>
    <w:p w14:paraId="6F53BBE1" w14:textId="77777777" w:rsidR="000F7377" w:rsidRDefault="000F7377">
      <w:r xmlns:w="http://schemas.openxmlformats.org/wordprocessingml/2006/main">
        <w:t xml:space="preserve">Titus 3:5 5 لا باعمال في بر عملناها نحن بل بمقتضى رحمته خلصنا بغسل الميلاد الثاني وتجديد الروح القدس.</w:t>
      </w:r>
    </w:p>
    <w:p w14:paraId="7A5B9ED8" w14:textId="77777777" w:rsidR="000F7377" w:rsidRDefault="000F7377"/>
    <w:p w14:paraId="27E9CB44" w14:textId="77777777" w:rsidR="000F7377" w:rsidRDefault="000F7377">
      <w:r xmlns:w="http://schemas.openxmlformats.org/wordprocessingml/2006/main">
        <w:t xml:space="preserve">برحمته خلصنا الله بغسل الميلاد الثاني وتجديد الروح القدس.</w:t>
      </w:r>
    </w:p>
    <w:p w14:paraId="4F27C0DA" w14:textId="77777777" w:rsidR="000F7377" w:rsidRDefault="000F7377"/>
    <w:p w14:paraId="431E3A2B" w14:textId="77777777" w:rsidR="000F7377" w:rsidRDefault="000F7377">
      <w:r xmlns:w="http://schemas.openxmlformats.org/wordprocessingml/2006/main">
        <w:t xml:space="preserve">1. رحمة الله: تجربة الفداء والتجديد</w:t>
      </w:r>
    </w:p>
    <w:p w14:paraId="79AA6EB1" w14:textId="77777777" w:rsidR="000F7377" w:rsidRDefault="000F7377"/>
    <w:p w14:paraId="1A656BCC" w14:textId="77777777" w:rsidR="000F7377" w:rsidRDefault="000F7377">
      <w:r xmlns:w="http://schemas.openxmlformats.org/wordprocessingml/2006/main">
        <w:t xml:space="preserve">2. قوة الروح القدس: غسل خطايانا</w:t>
      </w:r>
    </w:p>
    <w:p w14:paraId="3FE52F60" w14:textId="77777777" w:rsidR="000F7377" w:rsidRDefault="000F7377"/>
    <w:p w14:paraId="56574D8A" w14:textId="77777777" w:rsidR="000F7377" w:rsidRDefault="000F7377">
      <w:r xmlns:w="http://schemas.openxmlformats.org/wordprocessingml/2006/main">
        <w:t xml:space="preserve">1. رومية 5: 8-10 ولكن الله يوضح محبته لنا بهذا: ونحن بعد خطاة مات المسيح لأجلنا.</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51: 10 أخلق فيّ قلبًا نقيًا يا الله، وروحًا ثابتًا جدّد في داخلي.</w:t>
      </w:r>
    </w:p>
    <w:p w14:paraId="2458AC4C" w14:textId="77777777" w:rsidR="000F7377" w:rsidRDefault="000F7377"/>
    <w:p w14:paraId="78D69E65" w14:textId="77777777" w:rsidR="000F7377" w:rsidRDefault="000F7377">
      <w:r xmlns:w="http://schemas.openxmlformats.org/wordprocessingml/2006/main">
        <w:t xml:space="preserve">تيطس 3: 6 الذي سكبه علينا بغنى بيسوع المسيح مخلصنا.</w:t>
      </w:r>
    </w:p>
    <w:p w14:paraId="5C879122" w14:textId="77777777" w:rsidR="000F7377" w:rsidRDefault="000F7377"/>
    <w:p w14:paraId="57D7BCB6" w14:textId="77777777" w:rsidR="000F7377" w:rsidRDefault="000F7377">
      <w:r xmlns:w="http://schemas.openxmlformats.org/wordprocessingml/2006/main">
        <w:t xml:space="preserve">يتحدث هذا المقطع عن نعمة الله المعطاة لنا من خلال يسوع المسيح مخلصنا.</w:t>
      </w:r>
    </w:p>
    <w:p w14:paraId="0A6F7986" w14:textId="77777777" w:rsidR="000F7377" w:rsidRDefault="000F7377"/>
    <w:p w14:paraId="7195B044" w14:textId="77777777" w:rsidR="000F7377" w:rsidRDefault="000F7377">
      <w:r xmlns:w="http://schemas.openxmlformats.org/wordprocessingml/2006/main">
        <w:t xml:space="preserve">1. نعمة الله المذهلة: دراسة لتيطس 3: 6</w:t>
      </w:r>
    </w:p>
    <w:p w14:paraId="16980F73" w14:textId="77777777" w:rsidR="000F7377" w:rsidRDefault="000F7377"/>
    <w:p w14:paraId="6295743C" w14:textId="77777777" w:rsidR="000F7377" w:rsidRDefault="000F7377">
      <w:r xmlns:w="http://schemas.openxmlformats.org/wordprocessingml/2006/main">
        <w:t xml:space="preserve">2. يسوع المسيح: مصدر نعمتنا الوفيرة</w:t>
      </w:r>
    </w:p>
    <w:p w14:paraId="1A990A40" w14:textId="77777777" w:rsidR="000F7377" w:rsidRDefault="000F7377"/>
    <w:p w14:paraId="7C2AF4AA"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هو عطية الله 9 وليس من أعمال لئلا يفتخر أحد.</w:t>
      </w:r>
    </w:p>
    <w:p w14:paraId="16F91F89" w14:textId="77777777" w:rsidR="000F7377" w:rsidRDefault="000F7377"/>
    <w:p w14:paraId="6E3B9552" w14:textId="77777777" w:rsidR="000F7377" w:rsidRDefault="000F7377">
      <w:r xmlns:w="http://schemas.openxmlformats.org/wordprocessingml/2006/main">
        <w:t xml:space="preserve">٢. الرسالة إلى العبرانيين ٤: ١٦ـ ـ فلنتقدم بثقة إلى عرش النعمة، حتى ننال الرحمة ونجد نعمة للمساعدة في وقت الحاجة.</w:t>
      </w:r>
    </w:p>
    <w:p w14:paraId="7EDC60B9" w14:textId="77777777" w:rsidR="000F7377" w:rsidRDefault="000F7377"/>
    <w:p w14:paraId="677795D0" w14:textId="77777777" w:rsidR="000F7377" w:rsidRDefault="000F7377">
      <w:r xmlns:w="http://schemas.openxmlformats.org/wordprocessingml/2006/main">
        <w:t xml:space="preserve">Titus 3:7 لكي نتبرر بنعمته نصير ورثة حسب رجاء الحياة الابدية.</w:t>
      </w:r>
    </w:p>
    <w:p w14:paraId="71BB2919" w14:textId="77777777" w:rsidR="000F7377" w:rsidRDefault="000F7377"/>
    <w:p w14:paraId="34248A6F" w14:textId="77777777" w:rsidR="000F7377" w:rsidRDefault="000F7377">
      <w:r xmlns:w="http://schemas.openxmlformats.org/wordprocessingml/2006/main">
        <w:t xml:space="preserve">لقد تبررنا بنعمة الله، ومن خلال هذا يمكننا أن نصبح ورثة الحياة الأبدية.</w:t>
      </w:r>
    </w:p>
    <w:p w14:paraId="78DFA2F5" w14:textId="77777777" w:rsidR="000F7377" w:rsidRDefault="000F7377"/>
    <w:p w14:paraId="367B7AA7" w14:textId="77777777" w:rsidR="000F7377" w:rsidRDefault="000F7377">
      <w:r xmlns:w="http://schemas.openxmlformats.org/wordprocessingml/2006/main">
        <w:t xml:space="preserve">1. نعمة الله المذهلة ورجاء الحياة الأبدية</w:t>
      </w:r>
    </w:p>
    <w:p w14:paraId="3A1D3701" w14:textId="77777777" w:rsidR="000F7377" w:rsidRDefault="000F7377"/>
    <w:p w14:paraId="0DD3EF24" w14:textId="77777777" w:rsidR="000F7377" w:rsidRDefault="000F7377">
      <w:r xmlns:w="http://schemas.openxmlformats.org/wordprocessingml/2006/main">
        <w:t xml:space="preserve">2. المُبررون بالنعمة: أن نصير ورثة الحياة الأبدية</w:t>
      </w:r>
    </w:p>
    <w:p w14:paraId="168A0063" w14:textId="77777777" w:rsidR="000F7377" w:rsidRDefault="000F7377"/>
    <w:p w14:paraId="473D944E" w14:textId="77777777" w:rsidR="000F7377" w:rsidRDefault="000F7377">
      <w:r xmlns:w="http://schemas.openxmlformats.org/wordprocessingml/2006/main">
        <w:t xml:space="preserve">1. رسالة بولس إلى أهل رومية ٨: ١٧ ـ ـ "فإن كان أولادًا، فإنهم ورثة. ورثة الله ووارثون مع المسيح. إن كنا نتألم معه لكي نتمجد أيضًا معه».</w:t>
      </w:r>
    </w:p>
    <w:p w14:paraId="206F52F9" w14:textId="77777777" w:rsidR="000F7377" w:rsidRDefault="000F7377"/>
    <w:p w14:paraId="69CEDDBE" w14:textId="77777777" w:rsidR="000F7377" w:rsidRDefault="000F7377">
      <w:r xmlns:w="http://schemas.openxmlformats.org/wordprocessingml/2006/main">
        <w:t xml:space="preserve">2. أفسس ١: ٣ ـ «مبارك الله أبو ربنا يسوع المسيح، الذي باركنا بكل بركة روحية في السماويات في المسيح.»</w:t>
      </w:r>
    </w:p>
    <w:p w14:paraId="401DA035" w14:textId="77777777" w:rsidR="000F7377" w:rsidRDefault="000F7377"/>
    <w:p w14:paraId="4B97F775" w14:textId="77777777" w:rsidR="000F7377" w:rsidRDefault="000F7377">
      <w:r xmlns:w="http://schemas.openxmlformats.org/wordprocessingml/2006/main">
        <w:t xml:space="preserve">تيطس 3: 8 صادقة هي الكلمة، وأنا أريد أن تؤكد هذه الأمور دائما، لكي ينتبه الذين آمنوا بالله أن يقوموا بأعمال صالحة. هذه الأشياء جيدة ومربحة للرجال.</w:t>
      </w:r>
    </w:p>
    <w:p w14:paraId="1FFD140E" w14:textId="77777777" w:rsidR="000F7377" w:rsidRDefault="000F7377"/>
    <w:p w14:paraId="4AF71AAD" w14:textId="77777777" w:rsidR="000F7377" w:rsidRDefault="000F7377">
      <w:r xmlns:w="http://schemas.openxmlformats.org/wordprocessingml/2006/main">
        <w:t xml:space="preserve">يؤكد هذا المقطع على أهمية الأعمال الصالحة نتيجة للإيمان بالله.</w:t>
      </w:r>
    </w:p>
    <w:p w14:paraId="04C74487" w14:textId="77777777" w:rsidR="000F7377" w:rsidRDefault="000F7377"/>
    <w:p w14:paraId="6B9CB52C" w14:textId="77777777" w:rsidR="000F7377" w:rsidRDefault="000F7377">
      <w:r xmlns:w="http://schemas.openxmlformats.org/wordprocessingml/2006/main">
        <w:t xml:space="preserve">1: الأعمال الصالحة ليست إضافة اختيارية للإيمان بالله، بل هي جزء أساسي منه.</w:t>
      </w:r>
    </w:p>
    <w:p w14:paraId="75DF59C8" w14:textId="77777777" w:rsidR="000F7377" w:rsidRDefault="000F7377"/>
    <w:p w14:paraId="14845727" w14:textId="77777777" w:rsidR="000F7377" w:rsidRDefault="000F7377">
      <w:r xmlns:w="http://schemas.openxmlformats.org/wordprocessingml/2006/main">
        <w:t xml:space="preserve">2: يجب أن نحرص على ممارسة الأعمال الصالحة نتيجة إيماننا بالله.</w:t>
      </w:r>
    </w:p>
    <w:p w14:paraId="341032A2" w14:textId="77777777" w:rsidR="000F7377" w:rsidRDefault="000F7377"/>
    <w:p w14:paraId="6C7344EB" w14:textId="77777777" w:rsidR="000F7377" w:rsidRDefault="000F7377">
      <w:r xmlns:w="http://schemas.openxmlformats.org/wordprocessingml/2006/main">
        <w:t xml:space="preserve">1: يعقوب 2: 17 - "هكذا الإيمان أيضا، إن لم يكن له أعمال، ميت وهو وحده."</w:t>
      </w:r>
    </w:p>
    <w:p w14:paraId="1D27E3EF" w14:textId="77777777" w:rsidR="000F7377" w:rsidRDefault="000F7377"/>
    <w:p w14:paraId="1E600558" w14:textId="77777777" w:rsidR="000F7377" w:rsidRDefault="000F7377">
      <w:r xmlns:w="http://schemas.openxmlformats.org/wordprocessingml/2006/main">
        <w:t xml:space="preserve">2: متى 7: 15-20 - "احترزوا من الأنبياء الكذبة الذين يأتونكم بثياب الحملان ولكنهم من داخل ذئاب خاطفة. من ثمارهم تعرفونهم. هل يقطف الناس عنبا من الشوك أو تينا من الحسك؟" هكذا كل شجرة جيدة تثمر ثمرا جيدا، وأما الشجرة الفاسدة فتصنع أثمارا ردية، لا تقدر شجرة جيدة أن تصنع أثمارا ردية، ولا تستطيع شجرة ردية أن تصنع أثمارا جيدة، كل شجرة لا تصنع ثمرا جيدا تقطع، ويطرحون في النار، فمن ثمارهم تعرفونهم».</w:t>
      </w:r>
    </w:p>
    <w:p w14:paraId="64B9B950" w14:textId="77777777" w:rsidR="000F7377" w:rsidRDefault="000F7377"/>
    <w:p w14:paraId="440722AE" w14:textId="77777777" w:rsidR="000F7377" w:rsidRDefault="000F7377">
      <w:r xmlns:w="http://schemas.openxmlformats.org/wordprocessingml/2006/main">
        <w:t xml:space="preserve">Titus 3:9 ولكن المباحثات الغبية والانساب والخصومات والمنازعات الناموسية اجتنبوا. لانها غير نافعة وباطلة.</w:t>
      </w:r>
    </w:p>
    <w:p w14:paraId="60CA4746" w14:textId="77777777" w:rsidR="000F7377" w:rsidRDefault="000F7377"/>
    <w:p w14:paraId="4B1D2F02" w14:textId="77777777" w:rsidR="000F7377" w:rsidRDefault="000F7377">
      <w:r xmlns:w="http://schemas.openxmlformats.org/wordprocessingml/2006/main">
        <w:t xml:space="preserve">وينبغي أن نتجنب الأسئلة الغبية والأنساب والمجادلات والمجادلات حول الناموس، لأنها غير نافعة وباطلة.</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الحكمة في تجنب المناقشات غير المربحة</w:t>
      </w:r>
    </w:p>
    <w:p w14:paraId="3C11116B" w14:textId="77777777" w:rsidR="000F7377" w:rsidRDefault="000F7377"/>
    <w:p w14:paraId="75D610E8" w14:textId="77777777" w:rsidR="000F7377" w:rsidRDefault="000F7377">
      <w:r xmlns:w="http://schemas.openxmlformats.org/wordprocessingml/2006/main">
        <w:t xml:space="preserve">2. قيمة البحث عن المناقشات الإلهية</w:t>
      </w:r>
    </w:p>
    <w:p w14:paraId="305388B9" w14:textId="77777777" w:rsidR="000F7377" w:rsidRDefault="000F7377"/>
    <w:p w14:paraId="0FB0DF2D" w14:textId="77777777" w:rsidR="000F7377" w:rsidRDefault="000F7377">
      <w:r xmlns:w="http://schemas.openxmlformats.org/wordprocessingml/2006/main">
        <w:t xml:space="preserve">١. رسالة يعقوب ٣: ١٣ـ ١٧ ـ ـ من هو الحكيم والفهم بينكم؟ فليظهروا ذلك من خلال حياتهم الصالحة، من خلال الأعمال التي يقومون بها في التواضع الذي يأتي من الحكمة.</w:t>
      </w:r>
    </w:p>
    <w:p w14:paraId="0F6E7D25" w14:textId="77777777" w:rsidR="000F7377" w:rsidRDefault="000F7377"/>
    <w:p w14:paraId="1CC3A5F9" w14:textId="77777777" w:rsidR="000F7377" w:rsidRDefault="000F7377">
      <w:r xmlns:w="http://schemas.openxmlformats.org/wordprocessingml/2006/main">
        <w:t xml:space="preserve">2. سفر الأمثال ١٤: ٧ ـ ـ اذهب من قدام رجل جاهل، إذ لا ترى فيه شفتي المعرفة.</w:t>
      </w:r>
    </w:p>
    <w:p w14:paraId="18C2F768" w14:textId="77777777" w:rsidR="000F7377" w:rsidRDefault="000F7377"/>
    <w:p w14:paraId="0A9A223B" w14:textId="77777777" w:rsidR="000F7377" w:rsidRDefault="000F7377">
      <w:r xmlns:w="http://schemas.openxmlformats.org/wordprocessingml/2006/main">
        <w:t xml:space="preserve">تيطس 3: 10 الرجل الذي هو مهرطق بعد التحذير الأول والثاني يرفض؛</w:t>
      </w:r>
    </w:p>
    <w:p w14:paraId="561FF5EB" w14:textId="77777777" w:rsidR="000F7377" w:rsidRDefault="000F7377"/>
    <w:p w14:paraId="232A12F6" w14:textId="77777777" w:rsidR="000F7377" w:rsidRDefault="000F7377">
      <w:r xmlns:w="http://schemas.openxmlformats.org/wordprocessingml/2006/main">
        <w:t xml:space="preserve">نبذ الفرقة والتمسك بالوحدة.</w:t>
      </w:r>
    </w:p>
    <w:p w14:paraId="202631FF" w14:textId="77777777" w:rsidR="000F7377" w:rsidRDefault="000F7377"/>
    <w:p w14:paraId="7458DA2D" w14:textId="77777777" w:rsidR="000F7377" w:rsidRDefault="000F7377">
      <w:r xmlns:w="http://schemas.openxmlformats.org/wordprocessingml/2006/main">
        <w:t xml:space="preserve">1: العمل معًا من أجل هدف مشترك.</w:t>
      </w:r>
    </w:p>
    <w:p w14:paraId="0FB6E8B0" w14:textId="77777777" w:rsidR="000F7377" w:rsidRDefault="000F7377"/>
    <w:p w14:paraId="7709509F" w14:textId="77777777" w:rsidR="000F7377" w:rsidRDefault="000F7377">
      <w:r xmlns:w="http://schemas.openxmlformats.org/wordprocessingml/2006/main">
        <w:t xml:space="preserve">2: أهمية السلام والوحدة.</w:t>
      </w:r>
    </w:p>
    <w:p w14:paraId="3B66D5CE" w14:textId="77777777" w:rsidR="000F7377" w:rsidRDefault="000F7377"/>
    <w:p w14:paraId="732504FE" w14:textId="77777777" w:rsidR="000F7377" w:rsidRDefault="000F7377">
      <w:r xmlns:w="http://schemas.openxmlformats.org/wordprocessingml/2006/main">
        <w:t xml:space="preserve">1: أفسس 1:4-3 "فأطلب إليكم أنا السجين في الرب أن تسلكوا كما يحق للدعوة التي دعيتم إليها بكل تواضع ووداعة وبطول أناة محتملين بعضكم بعضا". وآخر في المحبة، حريصًا على أن يحفظ وحدة الروح برباط السلام».</w:t>
      </w:r>
    </w:p>
    <w:p w14:paraId="6E3D7736" w14:textId="77777777" w:rsidR="000F7377" w:rsidRDefault="000F7377"/>
    <w:p w14:paraId="47134508" w14:textId="77777777" w:rsidR="000F7377" w:rsidRDefault="000F7377">
      <w:r xmlns:w="http://schemas.openxmlformats.org/wordprocessingml/2006/main">
        <w:t xml:space="preserve">2: مزمور 133: 1 "هوذا ما أجمل وما أجمل أن يسكن الإخوة معًا!"</w:t>
      </w:r>
    </w:p>
    <w:p w14:paraId="494C2BD5" w14:textId="77777777" w:rsidR="000F7377" w:rsidRDefault="000F7377"/>
    <w:p w14:paraId="0A3A61C0" w14:textId="77777777" w:rsidR="000F7377" w:rsidRDefault="000F7377">
      <w:r xmlns:w="http://schemas.openxmlformats.org/wordprocessingml/2006/main">
        <w:t xml:space="preserve">تيطس 3: 11 عالما أن مثل هذا قد انقلب ويخطئ محكوما عليه من نفسه.</w:t>
      </w:r>
    </w:p>
    <w:p w14:paraId="7CC4AE48" w14:textId="77777777" w:rsidR="000F7377" w:rsidRDefault="000F7377"/>
    <w:p w14:paraId="205EEE74" w14:textId="77777777" w:rsidR="000F7377" w:rsidRDefault="000F7377">
      <w:r xmlns:w="http://schemas.openxmlformats.org/wordprocessingml/2006/main">
        <w:t xml:space="preserve">يحذر المقطع من أن أولئك الذين ينخرطون في سلوك غير أخلاقي يدينون أنفسهم وسيعانون من </w:t>
      </w:r>
      <w:r xmlns:w="http://schemas.openxmlformats.org/wordprocessingml/2006/main">
        <w:lastRenderedPageBreak xmlns:w="http://schemas.openxmlformats.org/wordprocessingml/2006/main"/>
      </w:r>
      <w:r xmlns:w="http://schemas.openxmlformats.org/wordprocessingml/2006/main">
        <w:t xml:space="preserve">العواقب.</w:t>
      </w:r>
    </w:p>
    <w:p w14:paraId="74EE9A00" w14:textId="77777777" w:rsidR="000F7377" w:rsidRDefault="000F7377"/>
    <w:p w14:paraId="0096E53E" w14:textId="77777777" w:rsidR="000F7377" w:rsidRDefault="000F7377">
      <w:r xmlns:w="http://schemas.openxmlformats.org/wordprocessingml/2006/main">
        <w:t xml:space="preserve">1: يجب أن ندرك أن أي سلوك غير أخلاقي نقوم به سيؤدي إلى إدانتنا ومعاناتنا.</w:t>
      </w:r>
    </w:p>
    <w:p w14:paraId="37E53D16" w14:textId="77777777" w:rsidR="000F7377" w:rsidRDefault="000F7377"/>
    <w:p w14:paraId="70654C5B" w14:textId="77777777" w:rsidR="000F7377" w:rsidRDefault="000F7377">
      <w:r xmlns:w="http://schemas.openxmlformats.org/wordprocessingml/2006/main">
        <w:t xml:space="preserve">2: على الرغم من أننا نميل إلى ارتكاب الخطية، إلا أنه يجب أن ننتبه إلى العواقب التي تترتب عليها.</w:t>
      </w:r>
    </w:p>
    <w:p w14:paraId="792F42C8" w14:textId="77777777" w:rsidR="000F7377" w:rsidRDefault="000F7377"/>
    <w:p w14:paraId="2521D916" w14:textId="77777777" w:rsidR="000F7377" w:rsidRDefault="000F7377">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14:paraId="1E91E029" w14:textId="77777777" w:rsidR="000F7377" w:rsidRDefault="000F7377"/>
    <w:p w14:paraId="5D513D17" w14:textId="77777777" w:rsidR="000F7377" w:rsidRDefault="000F7377">
      <w:r xmlns:w="http://schemas.openxmlformats.org/wordprocessingml/2006/main">
        <w:t xml:space="preserve">رسالة يعقوب الثانية: ١: ١٤ـ ١٥ـ ـ ولكن كل إنسان يُجرب عندما تنجذب إليه شهوته الشريرة وينخدع. ثم بعد أن حبلت الرغبة تلد الخطية. والخطية إذا كملت تنتج الموت.</w:t>
      </w:r>
    </w:p>
    <w:p w14:paraId="10A17E0A" w14:textId="77777777" w:rsidR="000F7377" w:rsidRDefault="000F7377"/>
    <w:p w14:paraId="1E6D0194" w14:textId="77777777" w:rsidR="000F7377" w:rsidRDefault="000F7377">
      <w:r xmlns:w="http://schemas.openxmlformats.org/wordprocessingml/2006/main">
        <w:t xml:space="preserve">تيطس 3: 12 متى ارسلت اليك ارتيماس أو تيخيكس بادر أن تأتي إلي إلى نيكوبوليس لأني عزمت على الشتاء هناك.</w:t>
      </w:r>
    </w:p>
    <w:p w14:paraId="56E24A3B" w14:textId="77777777" w:rsidR="000F7377" w:rsidRDefault="000F7377"/>
    <w:p w14:paraId="42468D81" w14:textId="77777777" w:rsidR="000F7377" w:rsidRDefault="000F7377">
      <w:r xmlns:w="http://schemas.openxmlformats.org/wordprocessingml/2006/main">
        <w:t xml:space="preserve">أوصى بولس تيطس أن يجتهد أن يأتي إليه في نيكوبوليس، حيث كان قد عزم على قضاء الشتاء.</w:t>
      </w:r>
    </w:p>
    <w:p w14:paraId="27AF6010" w14:textId="77777777" w:rsidR="000F7377" w:rsidRDefault="000F7377"/>
    <w:p w14:paraId="0E050342" w14:textId="77777777" w:rsidR="000F7377" w:rsidRDefault="000F7377">
      <w:r xmlns:w="http://schemas.openxmlformats.org/wordprocessingml/2006/main">
        <w:t xml:space="preserve">1: يدعونا الله أن نكون مجتهدين في إيماننا وسلوكنا.</w:t>
      </w:r>
    </w:p>
    <w:p w14:paraId="715AAC5A" w14:textId="77777777" w:rsidR="000F7377" w:rsidRDefault="000F7377"/>
    <w:p w14:paraId="3E92ED6F" w14:textId="77777777" w:rsidR="000F7377" w:rsidRDefault="000F7377">
      <w:r xmlns:w="http://schemas.openxmlformats.org/wordprocessingml/2006/main">
        <w:t xml:space="preserve">2: يجب أن نكون مستعدين للاستجابة لدعوة الله.</w:t>
      </w:r>
    </w:p>
    <w:p w14:paraId="25AB952A" w14:textId="77777777" w:rsidR="000F7377" w:rsidRDefault="000F7377"/>
    <w:p w14:paraId="42863DEE" w14:textId="77777777" w:rsidR="000F7377" w:rsidRDefault="000F7377">
      <w:r xmlns:w="http://schemas.openxmlformats.org/wordprocessingml/2006/main">
        <w:t xml:space="preserve">1: يعقوب 4: 17 - لذلك الذي يعرف أن يفعل الخير ولا يفعله فهو خطية له.</w:t>
      </w:r>
    </w:p>
    <w:p w14:paraId="3302ACDA" w14:textId="77777777" w:rsidR="000F7377" w:rsidRDefault="000F7377"/>
    <w:p w14:paraId="08ADF56D" w14:textId="77777777" w:rsidR="000F7377" w:rsidRDefault="000F7377">
      <w:r xmlns:w="http://schemas.openxmlformats.org/wordprocessingml/2006/main">
        <w:t xml:space="preserve">2: لوقا 12: 35-38 ـ ـ لتكن أحقائكم مشدودة، ولتشتعل أنواركم؛ وأنتم مثل الناس الذين ينتظرون سيدهم متى يرجع من العرس. حتى إذا جاء </w:t>
      </w:r>
      <w:r xmlns:w="http://schemas.openxmlformats.org/wordprocessingml/2006/main">
        <w:lastRenderedPageBreak xmlns:w="http://schemas.openxmlformats.org/wordprocessingml/2006/main"/>
      </w:r>
      <w:r xmlns:w="http://schemas.openxmlformats.org/wordprocessingml/2006/main">
        <w:t xml:space="preserve">وقرع يفتحون له للوقت.</w:t>
      </w:r>
    </w:p>
    <w:p w14:paraId="14ACFBFD" w14:textId="77777777" w:rsidR="000F7377" w:rsidRDefault="000F7377"/>
    <w:p w14:paraId="4B4BE4E3" w14:textId="77777777" w:rsidR="000F7377" w:rsidRDefault="000F7377">
      <w:r xmlns:w="http://schemas.openxmlformats.org/wordprocessingml/2006/main">
        <w:t xml:space="preserve">تيطس 3: 13 احضر زيناس الناموسي وأبلوس باجتهاد في السفر حتى لا يعوزهما شيء.</w:t>
      </w:r>
    </w:p>
    <w:p w14:paraId="3998B959" w14:textId="77777777" w:rsidR="000F7377" w:rsidRDefault="000F7377"/>
    <w:p w14:paraId="330B5FDA" w14:textId="77777777" w:rsidR="000F7377" w:rsidRDefault="000F7377">
      <w:r xmlns:w="http://schemas.openxmlformats.org/wordprocessingml/2006/main">
        <w:t xml:space="preserve">يأمر بولس تيطس بالتأكد من أن زيناس المحامي وأبلوس لديهم كل العناصر اللازمة لرحلتهم.</w:t>
      </w:r>
    </w:p>
    <w:p w14:paraId="566903D6" w14:textId="77777777" w:rsidR="000F7377" w:rsidRDefault="000F7377"/>
    <w:p w14:paraId="15C51A30" w14:textId="77777777" w:rsidR="000F7377" w:rsidRDefault="000F7377">
      <w:r xmlns:w="http://schemas.openxmlformats.org/wordprocessingml/2006/main">
        <w:t xml:space="preserve">1. قوة الاجتهاد: تعليمات بولس لتيطس</w:t>
      </w:r>
    </w:p>
    <w:p w14:paraId="458A5710" w14:textId="77777777" w:rsidR="000F7377" w:rsidRDefault="000F7377"/>
    <w:p w14:paraId="673AE06B" w14:textId="77777777" w:rsidR="000F7377" w:rsidRDefault="000F7377">
      <w:r xmlns:w="http://schemas.openxmlformats.org/wordprocessingml/2006/main">
        <w:t xml:space="preserve">2. أهمية الاستعداد: مثال من بولس</w:t>
      </w:r>
    </w:p>
    <w:p w14:paraId="58C06061" w14:textId="77777777" w:rsidR="000F7377" w:rsidRDefault="000F7377"/>
    <w:p w14:paraId="673E5E93" w14:textId="77777777" w:rsidR="000F7377" w:rsidRDefault="000F7377">
      <w:r xmlns:w="http://schemas.openxmlformats.org/wordprocessingml/2006/main">
        <w:t xml:space="preserve">١. سفر الأمثال ٢١: ٥ ـ ـ خطط المجتهد لا بد أن تؤدي إلى الوفرة، ولكن كل من يتسرع لا يؤدي إلا إلى الفقر.</w:t>
      </w:r>
    </w:p>
    <w:p w14:paraId="5EBF1879" w14:textId="77777777" w:rsidR="000F7377" w:rsidRDefault="000F7377"/>
    <w:p w14:paraId="641AC973" w14:textId="77777777" w:rsidR="000F7377" w:rsidRDefault="000F7377">
      <w:r xmlns:w="http://schemas.openxmlformats.org/wordprocessingml/2006/main">
        <w:t xml:space="preserve">٢. رسالة بولس إلى أهل أفسس ٥: ١٥ـ ١٦ـ ـ انظروا جيدا كيف تسلكون، لا كجهلاء بل كحكماء، مستغلين الوقت على أفضل وجه، لأن الأيام شريرة.</w:t>
      </w:r>
    </w:p>
    <w:p w14:paraId="72AF2567" w14:textId="77777777" w:rsidR="000F7377" w:rsidRDefault="000F7377"/>
    <w:p w14:paraId="443ADE73" w14:textId="77777777" w:rsidR="000F7377" w:rsidRDefault="000F7377">
      <w:r xmlns:w="http://schemas.openxmlformats.org/wordprocessingml/2006/main">
        <w:t xml:space="preserve">Titus 3:14 وليتعلم الذين لنا أيضا أن يمارسوا أعمالا صالحة للحاجات الضرورية حتى لا يكونوا بلا ثمر.</w:t>
      </w:r>
    </w:p>
    <w:p w14:paraId="2174A956" w14:textId="77777777" w:rsidR="000F7377" w:rsidRDefault="000F7377"/>
    <w:p w14:paraId="13910DA1" w14:textId="77777777" w:rsidR="000F7377" w:rsidRDefault="000F7377">
      <w:r xmlns:w="http://schemas.openxmlformats.org/wordprocessingml/2006/main">
        <w:t xml:space="preserve">يجب على المسيحيين أن يتعلموا القيام بالأعمال الصالحة التي تساعد الآخرين، حتى يأتوا بثمر روحي.</w:t>
      </w:r>
    </w:p>
    <w:p w14:paraId="3EC4949B" w14:textId="77777777" w:rsidR="000F7377" w:rsidRDefault="000F7377"/>
    <w:p w14:paraId="1685E437" w14:textId="77777777" w:rsidR="000F7377" w:rsidRDefault="000F7377">
      <w:r xmlns:w="http://schemas.openxmlformats.org/wordprocessingml/2006/main">
        <w:t xml:space="preserve">1. "ضرورة العمل الصالح"</w:t>
      </w:r>
    </w:p>
    <w:p w14:paraId="2990C6A8" w14:textId="77777777" w:rsidR="000F7377" w:rsidRDefault="000F7377"/>
    <w:p w14:paraId="3221E91C" w14:textId="77777777" w:rsidR="000F7377" w:rsidRDefault="000F7377">
      <w:r xmlns:w="http://schemas.openxmlformats.org/wordprocessingml/2006/main">
        <w:t xml:space="preserve">2. "عيش حياة مثمرة"</w:t>
      </w:r>
    </w:p>
    <w:p w14:paraId="59F894FD" w14:textId="77777777" w:rsidR="000F7377" w:rsidRDefault="000F7377"/>
    <w:p w14:paraId="30788221" w14:textId="77777777" w:rsidR="000F7377" w:rsidRDefault="000F7377">
      <w:r xmlns:w="http://schemas.openxmlformats.org/wordprocessingml/2006/main">
        <w:t xml:space="preserve">1. إنجيل متي ٥: ١٦ـ ـ "فليشرق نوركم أمام الآخرين، حتى يروا أعمالكم الصالحة ويمجدوا أباكم الذي في السماء".</w:t>
      </w:r>
    </w:p>
    <w:p w14:paraId="1A250C20" w14:textId="77777777" w:rsidR="000F7377" w:rsidRDefault="000F7377"/>
    <w:p w14:paraId="1A4EDCD4" w14:textId="77777777" w:rsidR="000F7377" w:rsidRDefault="000F7377">
      <w:r xmlns:w="http://schemas.openxmlformats.org/wordprocessingml/2006/main">
        <w:t xml:space="preserve">2. رسالة يعقوب ٢: ١٧ـ ـ "وكذلك الإيمان في حد ذاته، إن لم يكن مصحوبا بعمل، ميت."</w:t>
      </w:r>
    </w:p>
    <w:p w14:paraId="5E7A6324" w14:textId="77777777" w:rsidR="000F7377" w:rsidRDefault="000F7377"/>
    <w:p w14:paraId="183A49C7" w14:textId="77777777" w:rsidR="000F7377" w:rsidRDefault="000F7377">
      <w:r xmlns:w="http://schemas.openxmlformats.org/wordprocessingml/2006/main">
        <w:t xml:space="preserve">تيطس 3: 15 جميع الذين معي يسلمون عليك. سلموا على الذين يحبوننا في الإيمان. النعمة مع جميعكم. آمين.</w:t>
      </w:r>
    </w:p>
    <w:p w14:paraId="0F2D07C6" w14:textId="77777777" w:rsidR="000F7377" w:rsidRDefault="000F7377"/>
    <w:p w14:paraId="4D8FFE69" w14:textId="77777777" w:rsidR="000F7377" w:rsidRDefault="000F7377">
      <w:r xmlns:w="http://schemas.openxmlformats.org/wordprocessingml/2006/main">
        <w:t xml:space="preserve">تشجع هذه الآية المؤمنين على أن يحيوا بعضهم البعض بالمحبة والإيمان، وأن يتبادلوا النعمة بعضهم مع بعض.</w:t>
      </w:r>
    </w:p>
    <w:p w14:paraId="281FE6ED" w14:textId="77777777" w:rsidR="000F7377" w:rsidRDefault="000F7377"/>
    <w:p w14:paraId="6AEAD156" w14:textId="77777777" w:rsidR="000F7377" w:rsidRDefault="000F7377">
      <w:r xmlns:w="http://schemas.openxmlformats.org/wordprocessingml/2006/main">
        <w:t xml:space="preserve">1: قوة تحية بعضنا البعض في الحب والإيمان</w:t>
      </w:r>
    </w:p>
    <w:p w14:paraId="4D6DB5C5" w14:textId="77777777" w:rsidR="000F7377" w:rsidRDefault="000F7377"/>
    <w:p w14:paraId="04E32534" w14:textId="77777777" w:rsidR="000F7377" w:rsidRDefault="000F7377">
      <w:r xmlns:w="http://schemas.openxmlformats.org/wordprocessingml/2006/main">
        <w:t xml:space="preserve">2: أهمية توسيع النعمة للجميع</w:t>
      </w:r>
    </w:p>
    <w:p w14:paraId="1916FF2E" w14:textId="77777777" w:rsidR="000F7377" w:rsidRDefault="000F7377"/>
    <w:p w14:paraId="22483F89" w14:textId="77777777" w:rsidR="000F7377" w:rsidRDefault="000F7377">
      <w:r xmlns:w="http://schemas.openxmlformats.org/wordprocessingml/2006/main">
        <w:t xml:space="preserve">1: أفسس 2:4-3 "بكل تواضع ووداعة، وبطول أناة، محتملين بعضكم بعضًا في المحبة، ومجتهدين أن تحفظوا وحدانية الروح برباط السلام".</w:t>
      </w:r>
    </w:p>
    <w:p w14:paraId="48BA2A9C" w14:textId="77777777" w:rsidR="000F7377" w:rsidRDefault="000F7377"/>
    <w:p w14:paraId="29017339" w14:textId="77777777" w:rsidR="000F7377" w:rsidRDefault="000F7377">
      <w:r xmlns:w="http://schemas.openxmlformats.org/wordprocessingml/2006/main">
        <w:t xml:space="preserve">2: كولوسي 3: 14 "وفوق كل هؤلاء البسوا المحبة التي هي رباط كل شيء في انسجام تام."</w:t>
      </w:r>
    </w:p>
    <w:p w14:paraId="37AE0F4D" w14:textId="77777777" w:rsidR="000F7377" w:rsidRDefault="000F7377"/>
    <w:p w14:paraId="55E09C15" w14:textId="77777777" w:rsidR="000F7377" w:rsidRDefault="000F7377">
      <w:r xmlns:w="http://schemas.openxmlformats.org/wordprocessingml/2006/main">
        <w:t xml:space="preserve">فليمون 1 هي رسالة شخصية كتبها الرسول بولس إلى فليمون، زميله المؤمن ومالك العبيد. في هذه الرسالة، يناشد بولس فليمون نيابة عن أنسيمس، العبد الهارب الذي أصبح مسيحيًا أثناء وجوده في روما.</w:t>
      </w:r>
    </w:p>
    <w:p w14:paraId="24D0B510" w14:textId="77777777" w:rsidR="000F7377" w:rsidRDefault="000F7377"/>
    <w:p w14:paraId="75BEDBB5" w14:textId="77777777" w:rsidR="000F7377" w:rsidRDefault="000F7377">
      <w:r xmlns:w="http://schemas.openxmlformats.org/wordprocessingml/2006/main">
        <w:t xml:space="preserve">الفقرة الأولى: يعرب بولس عن امتنانه لإيمان فليمون ومحبته (فليمون ١: ١-٧). ويمدح فليمون لسمعته كمن يحب القديسين ويشجعهم. يعترف </w:t>
      </w:r>
      <w:r xmlns:w="http://schemas.openxmlformats.org/wordprocessingml/2006/main">
        <w:t xml:space="preserve">بولس </w:t>
      </w:r>
      <w:r xmlns:w="http://schemas.openxmlformats.org/wordprocessingml/2006/main">
        <w:lastRenderedPageBreak xmlns:w="http://schemas.openxmlformats.org/wordprocessingml/2006/main"/>
      </w:r>
      <w:r xmlns:w="http://schemas.openxmlformats.org/wordprocessingml/2006/main">
        <w:t xml:space="preserve">بصلواته من أجله ويذكر كيف سمع عن محبة فليمون وإيمانه بالرب يسوع المسيح وجميع القديسين. وهو يصلي لكي تصبح مشاركة فليمون في مشاركة إيمانه فعالة من خلال معرفة كل صلاح لهم في المسيح.</w:t>
      </w:r>
    </w:p>
    <w:p w14:paraId="35FFB819" w14:textId="77777777" w:rsidR="000F7377" w:rsidRDefault="000F7377"/>
    <w:p w14:paraId="2E466EF9" w14:textId="77777777" w:rsidR="000F7377" w:rsidRDefault="000F7377">
      <w:r xmlns:w="http://schemas.openxmlformats.org/wordprocessingml/2006/main">
        <w:t xml:space="preserve">الفقرة الثانية: بولس يناشد فليمون نيابة عن أنسيمس (فليمون ٨:١-١٦). إنه يعترف بأنه يستطيع أن يأمره بما هو صواب ولكنه يفضل الاستئناف على أساس الحب. يذكر بولس أن أنسيمس، الذي كان في السابق عبدًا غير نافع، أصبح الآن مفيدًا له ولفليمون. فهو يطلب من فليمون أن يستقبل أنسيمس ليس كمجرد عبد، بل كأخ محبوب في المسيح. إذا كان أنسيمس قد ظلم أو كان مدينًا بأي شيء، يعرض بولس أن يسدده بنفسه.</w:t>
      </w:r>
    </w:p>
    <w:p w14:paraId="5F1C22C4" w14:textId="77777777" w:rsidR="000F7377" w:rsidRDefault="000F7377"/>
    <w:p w14:paraId="556EB103" w14:textId="77777777" w:rsidR="000F7377" w:rsidRDefault="000F7377">
      <w:r xmlns:w="http://schemas.openxmlformats.org/wordprocessingml/2006/main">
        <w:t xml:space="preserve">الفقرة الثالثة: تُختتم الرسالة بتحيات وطلبات شخصية (فليمون ١: ١٧-٢٥). يحث بولس فليمون على تجهيز غرفة ضيوف له، لأنه يأمل من خلال صلواتهم أن يُمنح الحرية من السجن قريبًا. وهو يرسل سلامات من زملائه في العمل ومنهم أبفراس ومرقس وأرسترخوس وديماس ولوقا. وفي كلمته الختامية، يصلي بولس من أجل نعمة الله عليهم جميعًا.</w:t>
      </w:r>
    </w:p>
    <w:p w14:paraId="1289AAF1" w14:textId="77777777" w:rsidR="000F7377" w:rsidRDefault="000F7377"/>
    <w:p w14:paraId="466F93C7" w14:textId="77777777" w:rsidR="000F7377" w:rsidRDefault="000F7377">
      <w:r xmlns:w="http://schemas.openxmlformats.org/wordprocessingml/2006/main">
        <w:t xml:space="preserve">في ملخص،</w:t>
      </w:r>
    </w:p>
    <w:p w14:paraId="418503EC" w14:textId="77777777" w:rsidR="000F7377" w:rsidRDefault="000F7377">
      <w:r xmlns:w="http://schemas.openxmlformats.org/wordprocessingml/2006/main">
        <w:t xml:space="preserve">كتاب فليمون هو رسالة شخصية كتبها بولس يناشد فيها فليمون بخصوص عبده الهارب أنسيمس.</w:t>
      </w:r>
    </w:p>
    <w:p w14:paraId="26F44B47" w14:textId="77777777" w:rsidR="000F7377" w:rsidRDefault="000F7377">
      <w:r xmlns:w="http://schemas.openxmlformats.org/wordprocessingml/2006/main">
        <w:t xml:space="preserve">يعرب بولس عن امتنانه لإيمان فليمون ومحبته، مشيدًا بسمعته كمن يحب القديسين ويشجعهم.</w:t>
      </w:r>
    </w:p>
    <w:p w14:paraId="04F8B4C5" w14:textId="77777777" w:rsidR="000F7377" w:rsidRDefault="000F7377"/>
    <w:p w14:paraId="543B921A" w14:textId="77777777" w:rsidR="000F7377" w:rsidRDefault="000F7377">
      <w:r xmlns:w="http://schemas.openxmlformats.org/wordprocessingml/2006/main">
        <w:t xml:space="preserve">وهو يناشد فليمون نيابة عن أنسيمس، طالبًا منه أن يستقبله ليس كعبد، بل كأخ محبوب في المسيح. يعرض بولس سداد أي خطأ أو دين مستحق على أنسيمس.</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فليمون 1: 1 بولس أسير يسوع المسيح، وتيموثاوس الأخ، إلى فليمون الحبيب والعامل معنا،</w:t>
      </w:r>
    </w:p>
    <w:p w14:paraId="48541DF4" w14:textId="77777777" w:rsidR="000F7377" w:rsidRDefault="000F7377"/>
    <w:p w14:paraId="5E0E0396" w14:textId="77777777" w:rsidR="000F7377" w:rsidRDefault="000F7377">
      <w:r xmlns:w="http://schemas.openxmlformats.org/wordprocessingml/2006/main">
        <w:t xml:space="preserve">رسالة بولس إلى فليمون يعبر فيها عن محبته وامتنانه له.</w:t>
      </w:r>
    </w:p>
    <w:p w14:paraId="5AAC8B8D" w14:textId="77777777" w:rsidR="000F7377" w:rsidRDefault="000F7377"/>
    <w:p w14:paraId="287275F1" w14:textId="77777777" w:rsidR="000F7377" w:rsidRDefault="000F7377">
      <w:r xmlns:w="http://schemas.openxmlformats.org/wordprocessingml/2006/main">
        <w:t xml:space="preserve">1. كيفية إظهار الحب والامتنان للآخرين</w:t>
      </w:r>
    </w:p>
    <w:p w14:paraId="4A237099" w14:textId="77777777" w:rsidR="000F7377" w:rsidRDefault="000F7377"/>
    <w:p w14:paraId="4CA37373" w14:textId="77777777" w:rsidR="000F7377" w:rsidRDefault="000F7377">
      <w:r xmlns:w="http://schemas.openxmlformats.org/wordprocessingml/2006/main">
        <w:t xml:space="preserve">2. قوة الصداقة والزمالة</w:t>
      </w:r>
    </w:p>
    <w:p w14:paraId="3590E2C3" w14:textId="77777777" w:rsidR="000F7377" w:rsidRDefault="000F7377"/>
    <w:p w14:paraId="12582078" w14:textId="77777777" w:rsidR="000F7377" w:rsidRDefault="000F7377">
      <w:r xmlns:w="http://schemas.openxmlformats.org/wordprocessingml/2006/main">
        <w:t xml:space="preserve">رسالة بولس الأولى إلى أهل فيلبي ١: ٣ـ ٥ ـ ـ أشكر إلهي على كل ذكري لكم، ودائما في كل صلاة من أجلكم جميعا تطلبون بفرح، من أجل شركتنا في الإنجيل من اليوم الأول إلى الآن.</w:t>
      </w:r>
    </w:p>
    <w:p w14:paraId="59E255F6" w14:textId="77777777" w:rsidR="000F7377" w:rsidRDefault="000F7377"/>
    <w:p w14:paraId="5B08AB50" w14:textId="77777777" w:rsidR="000F7377" w:rsidRDefault="000F7377">
      <w:r xmlns:w="http://schemas.openxmlformats.org/wordprocessingml/2006/main">
        <w:t xml:space="preserve">٢. سفر الأمثال ١٧: ١٧ ـ ـ الصديق يحب في كل وقت، وللشدة يولد الأخ.</w:t>
      </w:r>
    </w:p>
    <w:p w14:paraId="76A0F9F2" w14:textId="77777777" w:rsidR="000F7377" w:rsidRDefault="000F7377"/>
    <w:p w14:paraId="18A1A99C" w14:textId="77777777" w:rsidR="000F7377" w:rsidRDefault="000F7377">
      <w:r xmlns:w="http://schemas.openxmlformats.org/wordprocessingml/2006/main">
        <w:t xml:space="preserve">فليمون 1: 2 والى ابفية الحبيبة وارخبس المحارب معنا والى الكنيسة التي في بيتك.</w:t>
      </w:r>
    </w:p>
    <w:p w14:paraId="0CF48058" w14:textId="77777777" w:rsidR="000F7377" w:rsidRDefault="000F7377"/>
    <w:p w14:paraId="1AEC6C10" w14:textId="77777777" w:rsidR="000F7377" w:rsidRDefault="000F7377">
      <w:r xmlns:w="http://schemas.openxmlformats.org/wordprocessingml/2006/main">
        <w:t xml:space="preserve">يرسل بولس سلامه إلى أبفية وأرخبس والكنيسة التي في بيت فليمون.</w:t>
      </w:r>
    </w:p>
    <w:p w14:paraId="7AFA6F36" w14:textId="77777777" w:rsidR="000F7377" w:rsidRDefault="000F7377"/>
    <w:p w14:paraId="74895CCE" w14:textId="77777777" w:rsidR="000F7377" w:rsidRDefault="000F7377">
      <w:r xmlns:w="http://schemas.openxmlformats.org/wordprocessingml/2006/main">
        <w:t xml:space="preserve">1. أهمية الشركة في الكنيسة</w:t>
      </w:r>
    </w:p>
    <w:p w14:paraId="54BA4425" w14:textId="77777777" w:rsidR="000F7377" w:rsidRDefault="000F7377"/>
    <w:p w14:paraId="08D51C48" w14:textId="77777777" w:rsidR="000F7377" w:rsidRDefault="000F7377">
      <w:r xmlns:w="http://schemas.openxmlformats.org/wordprocessingml/2006/main">
        <w:t xml:space="preserve">2. فرح الخدمة في جيش الرب</w:t>
      </w:r>
    </w:p>
    <w:p w14:paraId="72AAABA7" w14:textId="77777777" w:rsidR="000F7377" w:rsidRDefault="000F7377"/>
    <w:p w14:paraId="18881A09" w14:textId="77777777" w:rsidR="000F7377" w:rsidRDefault="000F7377">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14:paraId="385B8231" w14:textId="77777777" w:rsidR="000F7377" w:rsidRDefault="000F7377"/>
    <w:p w14:paraId="299E711C" w14:textId="77777777" w:rsidR="000F7377" w:rsidRDefault="000F7377">
      <w:r xmlns:w="http://schemas.openxmlformats.org/wordprocessingml/2006/main">
        <w:t xml:space="preserve">٢. رسالة بولس إلى أهل رومية ١٢: ٩ـ ١٣ـ ـ دع المحبة تكون صادقة. اكرهوا الشر. تمسكوا بالخير. حب بعضهم البعض مع المودة الشقيقة. التفوق على بعضها البعض في إظهار شرف. لا تتكاسلوا في الغيرة، حاروا في الروح، اعبدوا الرب. افرحوا في الرجاء، صبروا في الضيق، مواظبين على الصلاة. ساهموا في احتياجات القديسين واجتهدوا في الضيافة.</w:t>
      </w:r>
    </w:p>
    <w:p w14:paraId="3E661ACF" w14:textId="77777777" w:rsidR="000F7377" w:rsidRDefault="000F7377"/>
    <w:p w14:paraId="6E1F56A8" w14:textId="77777777" w:rsidR="000F7377" w:rsidRDefault="000F7377">
      <w:r xmlns:w="http://schemas.openxmlformats.org/wordprocessingml/2006/main">
        <w:t xml:space="preserve">فليمون 1: 3 نعمة لكم وسلام من الله ابينا والرب يسوع المسيح.</w:t>
      </w:r>
    </w:p>
    <w:p w14:paraId="434C549B" w14:textId="77777777" w:rsidR="000F7377" w:rsidRDefault="000F7377"/>
    <w:p w14:paraId="62569599" w14:textId="77777777" w:rsidR="000F7377" w:rsidRDefault="000F7377">
      <w:r xmlns:w="http://schemas.openxmlformats.org/wordprocessingml/2006/main">
        <w:t xml:space="preserve">يرسل بولس سلام نعمة وسلام من الله الآب ويسوع المسيح.</w:t>
      </w:r>
    </w:p>
    <w:p w14:paraId="2EB5FFE0" w14:textId="77777777" w:rsidR="000F7377" w:rsidRDefault="000F7377"/>
    <w:p w14:paraId="1726006E" w14:textId="77777777" w:rsidR="000F7377" w:rsidRDefault="000F7377">
      <w:r xmlns:w="http://schemas.openxmlformats.org/wordprocessingml/2006/main">
        <w:t xml:space="preserve">1. "النعمة في كل مكان"</w:t>
      </w:r>
    </w:p>
    <w:p w14:paraId="27EB3D73" w14:textId="77777777" w:rsidR="000F7377" w:rsidRDefault="000F7377"/>
    <w:p w14:paraId="06A1352E" w14:textId="77777777" w:rsidR="000F7377" w:rsidRDefault="000F7377">
      <w:r xmlns:w="http://schemas.openxmlformats.org/wordprocessingml/2006/main">
        <w:t xml:space="preserve">2. "السلام هبة من الله"</w:t>
      </w:r>
    </w:p>
    <w:p w14:paraId="7181D55D" w14:textId="77777777" w:rsidR="000F7377" w:rsidRDefault="000F7377"/>
    <w:p w14:paraId="1CE33EB5" w14:textId="77777777" w:rsidR="000F7377" w:rsidRDefault="000F7377">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14:paraId="54E96B36" w14:textId="77777777" w:rsidR="000F7377" w:rsidRDefault="000F7377"/>
    <w:p w14:paraId="19C2DF12" w14:textId="77777777" w:rsidR="000F7377" w:rsidRDefault="000F7377">
      <w:r xmlns:w="http://schemas.openxmlformats.org/wordprocessingml/2006/main">
        <w:t xml:space="preserve">2. رسالة بولس إلى أهل أفسس ٢: ٨ـ ٩ـ ـ "لأنكم بالنعمة مخلصون، بالإيمان، وهذا ليس منكم، هو عطية الله. ليس من الأعمال حتى لا يفتخر أحد."</w:t>
      </w:r>
    </w:p>
    <w:p w14:paraId="63F470F5" w14:textId="77777777" w:rsidR="000F7377" w:rsidRDefault="000F7377"/>
    <w:p w14:paraId="339E426B" w14:textId="77777777" w:rsidR="000F7377" w:rsidRDefault="000F7377">
      <w:r xmlns:w="http://schemas.openxmlformats.org/wordprocessingml/2006/main">
        <w:t xml:space="preserve">فليمون 1: 4 أشكر إلهي، إذ أذكرك كل حين في صلواتي،</w:t>
      </w:r>
    </w:p>
    <w:p w14:paraId="5966CD6C" w14:textId="77777777" w:rsidR="000F7377" w:rsidRDefault="000F7377"/>
    <w:p w14:paraId="57E39E2C" w14:textId="77777777" w:rsidR="000F7377" w:rsidRDefault="000F7377">
      <w:r xmlns:w="http://schemas.openxmlformats.org/wordprocessingml/2006/main">
        <w:t xml:space="preserve">يشجعنا المقطع على شكر الله لأصدقائنا وتذكرهم في صلواتنا.</w:t>
      </w:r>
    </w:p>
    <w:p w14:paraId="5237D414" w14:textId="77777777" w:rsidR="000F7377" w:rsidRDefault="000F7377"/>
    <w:p w14:paraId="42CFD1CA" w14:textId="77777777" w:rsidR="000F7377" w:rsidRDefault="000F7377">
      <w:r xmlns:w="http://schemas.openxmlformats.org/wordprocessingml/2006/main">
        <w:t xml:space="preserve">1. "قوة الامتنان: مباركة أصدقائنا من خلال الصلاة"</w:t>
      </w:r>
    </w:p>
    <w:p w14:paraId="39B01A02" w14:textId="77777777" w:rsidR="000F7377" w:rsidRDefault="000F7377"/>
    <w:p w14:paraId="33E2A095" w14:textId="77777777" w:rsidR="000F7377" w:rsidRDefault="000F7377">
      <w:r xmlns:w="http://schemas.openxmlformats.org/wordprocessingml/2006/main">
        <w:t xml:space="preserve">2. "فرحة الرفقة: تذكر أحبائنا في الصلاة"</w:t>
      </w:r>
    </w:p>
    <w:p w14:paraId="18375683" w14:textId="77777777" w:rsidR="000F7377" w:rsidRDefault="000F7377"/>
    <w:p w14:paraId="1DFEA606" w14:textId="77777777" w:rsidR="000F7377" w:rsidRDefault="000F7377">
      <w:r xmlns:w="http://schemas.openxmlformats.org/wordprocessingml/2006/main">
        <w:t xml:space="preserve">1. مزمور 100: 4-5 - "ادخلوا أبوابه بالحمد، ودياره بالتسبيح. احمدوه، بارك اسمه!"</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١٢: ١٠ ـ ـ "أحبوا بعضكم بعضا بالمودة الأخوية، وتفوقوا بعضكم بعضا في الكرامة".</w:t>
      </w:r>
    </w:p>
    <w:p w14:paraId="1479A63C" w14:textId="77777777" w:rsidR="000F7377" w:rsidRDefault="000F7377"/>
    <w:p w14:paraId="19EB0EEF" w14:textId="77777777" w:rsidR="000F7377" w:rsidRDefault="000F7377">
      <w:r xmlns:w="http://schemas.openxmlformats.org/wordprocessingml/2006/main">
        <w:t xml:space="preserve">فليمون 1: 5 سامعا بمحبتك وايمانك الذي لك نحو الرب يسوع ولجميع القديسين.</w:t>
      </w:r>
    </w:p>
    <w:p w14:paraId="69A8B712" w14:textId="77777777" w:rsidR="000F7377" w:rsidRDefault="000F7377"/>
    <w:p w14:paraId="08841BFD" w14:textId="77777777" w:rsidR="000F7377" w:rsidRDefault="000F7377">
      <w:r xmlns:w="http://schemas.openxmlformats.org/wordprocessingml/2006/main">
        <w:t xml:space="preserve">يُمدح فليمون على محبته وإيمانه بالرب يسوع وجميع القديسين.</w:t>
      </w:r>
    </w:p>
    <w:p w14:paraId="4F326258" w14:textId="77777777" w:rsidR="000F7377" w:rsidRDefault="000F7377"/>
    <w:p w14:paraId="5AF3B4F7" w14:textId="77777777" w:rsidR="000F7377" w:rsidRDefault="000F7377">
      <w:r xmlns:w="http://schemas.openxmlformats.org/wordprocessingml/2006/main">
        <w:t xml:space="preserve">1. عيش حياة المحبة والإيمان بيسوع</w:t>
      </w:r>
    </w:p>
    <w:p w14:paraId="52725041" w14:textId="77777777" w:rsidR="000F7377" w:rsidRDefault="000F7377"/>
    <w:p w14:paraId="067DB65E" w14:textId="77777777" w:rsidR="000F7377" w:rsidRDefault="000F7377">
      <w:r xmlns:w="http://schemas.openxmlformats.org/wordprocessingml/2006/main">
        <w:t xml:space="preserve">2. قوة الإخلاص في خدمة الله</w:t>
      </w:r>
    </w:p>
    <w:p w14:paraId="1FC9E514" w14:textId="77777777" w:rsidR="000F7377" w:rsidRDefault="000F7377"/>
    <w:p w14:paraId="1F65FB32" w14:textId="77777777" w:rsidR="000F7377" w:rsidRDefault="000F7377">
      <w:r xmlns:w="http://schemas.openxmlformats.org/wordprocessingml/2006/main">
        <w:t xml:space="preserve">1. 1 كورنثوس 13: 13 "والآن يبقى هؤلاء الثلاثة: الإيمان والرجاء والمحبة. ولكن أعظم تلك الأمور هو الحب."</w:t>
      </w:r>
    </w:p>
    <w:p w14:paraId="26627938" w14:textId="77777777" w:rsidR="000F7377" w:rsidRDefault="000F7377"/>
    <w:p w14:paraId="2AD11AD5" w14:textId="77777777" w:rsidR="000F7377" w:rsidRDefault="000F7377">
      <w:r xmlns:w="http://schemas.openxmlformats.org/wordprocessingml/2006/main">
        <w:t xml:space="preserve">2. العبرانيين 11: 6 "وبدون إيمان لا يمكن إرضاء الله، لأنه ينبغي لأي شخص يأتي إليه أن يؤمن بأنه موجود وأنه يجازي الذين يطلبونه."</w:t>
      </w:r>
    </w:p>
    <w:p w14:paraId="32FF2DC7" w14:textId="77777777" w:rsidR="000F7377" w:rsidRDefault="000F7377"/>
    <w:p w14:paraId="028C0151" w14:textId="77777777" w:rsidR="000F7377" w:rsidRDefault="000F7377">
      <w:r xmlns:w="http://schemas.openxmlformats.org/wordprocessingml/2006/main">
        <w:t xml:space="preserve">فليمون 1: 6 لكي تكون شركة إيمانك فعالة بمعرفة كل الصلاح الذي فيك في المسيح يسوع.</w:t>
      </w:r>
    </w:p>
    <w:p w14:paraId="501B219E" w14:textId="77777777" w:rsidR="000F7377" w:rsidRDefault="000F7377"/>
    <w:p w14:paraId="3BE59626" w14:textId="77777777" w:rsidR="000F7377" w:rsidRDefault="000F7377">
      <w:r xmlns:w="http://schemas.openxmlformats.org/wordprocessingml/2006/main">
        <w:t xml:space="preserve">إن نقل الإيمان يمكن أن يصبح فعالاً من خلال الاعتراف بالصلاح في المسيح يسوع.</w:t>
      </w:r>
    </w:p>
    <w:p w14:paraId="71BE01EC" w14:textId="77777777" w:rsidR="000F7377" w:rsidRDefault="000F7377"/>
    <w:p w14:paraId="215CBDF0" w14:textId="77777777" w:rsidR="000F7377" w:rsidRDefault="000F7377">
      <w:r xmlns:w="http://schemas.openxmlformats.org/wordprocessingml/2006/main">
        <w:t xml:space="preserve">1. قوة الشكر: رؤية الخير في المسيح</w:t>
      </w:r>
    </w:p>
    <w:p w14:paraId="7DEF55C2" w14:textId="77777777" w:rsidR="000F7377" w:rsidRDefault="000F7377"/>
    <w:p w14:paraId="61B9EECF" w14:textId="77777777" w:rsidR="000F7377" w:rsidRDefault="000F7377">
      <w:r xmlns:w="http://schemas.openxmlformats.org/wordprocessingml/2006/main">
        <w:t xml:space="preserve">2. التواصل مع الله: الفاعلية من خلال معرفة الخير</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كولوسي 3: 12-17</w:t>
      </w:r>
    </w:p>
    <w:p w14:paraId="0BC5649B" w14:textId="77777777" w:rsidR="000F7377" w:rsidRDefault="000F7377"/>
    <w:p w14:paraId="2EB1332D" w14:textId="77777777" w:rsidR="000F7377" w:rsidRDefault="000F7377">
      <w:r xmlns:w="http://schemas.openxmlformats.org/wordprocessingml/2006/main">
        <w:t xml:space="preserve">2. فيلبي 4: 4-9</w:t>
      </w:r>
    </w:p>
    <w:p w14:paraId="5F0506E9" w14:textId="77777777" w:rsidR="000F7377" w:rsidRDefault="000F7377"/>
    <w:p w14:paraId="5EE6F002" w14:textId="77777777" w:rsidR="000F7377" w:rsidRDefault="000F7377">
      <w:r xmlns:w="http://schemas.openxmlformats.org/wordprocessingml/2006/main">
        <w:t xml:space="preserve">فليمون 1: 7 فإن لنا فرحا عظيما وعزاء في محبتك، لأن أحشاء القديسين قد استراحت بك أيها الأخ.</w:t>
      </w:r>
    </w:p>
    <w:p w14:paraId="5C9274FC" w14:textId="77777777" w:rsidR="000F7377" w:rsidRDefault="000F7377"/>
    <w:p w14:paraId="799ED5D7" w14:textId="77777777" w:rsidR="000F7377" w:rsidRDefault="000F7377">
      <w:r xmlns:w="http://schemas.openxmlformats.org/wordprocessingml/2006/main">
        <w:t xml:space="preserve">يمتلئ القديسون بالفرح والتعزية بسبب محبة فليمون.</w:t>
      </w:r>
    </w:p>
    <w:p w14:paraId="5D7E8154" w14:textId="77777777" w:rsidR="000F7377" w:rsidRDefault="000F7377"/>
    <w:p w14:paraId="593466D4" w14:textId="77777777" w:rsidR="000F7377" w:rsidRDefault="000F7377">
      <w:r xmlns:w="http://schemas.openxmlformats.org/wordprocessingml/2006/main">
        <w:t xml:space="preserve">1: فرحة محبة الآخرين</w:t>
      </w:r>
    </w:p>
    <w:p w14:paraId="4A59C1C2" w14:textId="77777777" w:rsidR="000F7377" w:rsidRDefault="000F7377"/>
    <w:p w14:paraId="706B1B25" w14:textId="77777777" w:rsidR="000F7377" w:rsidRDefault="000F7377">
      <w:r xmlns:w="http://schemas.openxmlformats.org/wordprocessingml/2006/main">
        <w:t xml:space="preserve">2: محبة الآخرين تنعش النفس</w:t>
      </w:r>
    </w:p>
    <w:p w14:paraId="57FD5B51" w14:textId="77777777" w:rsidR="000F7377" w:rsidRDefault="000F7377"/>
    <w:p w14:paraId="2DA51C73" w14:textId="77777777" w:rsidR="000F7377" w:rsidRDefault="000F7377">
      <w:r xmlns:w="http://schemas.openxmlformats.org/wordprocessingml/2006/main">
        <w:t xml:space="preserve">1: يوحنا 34:13-35 "وصية جديدة أنا أعطيكم أن تحبوا بعضكم بعضاً كما أحببتكم أن تحبوا بعضكم بعضاً. بهذا يعرف الجميع أنكم تلاميذي إن كان لكم الحب لبعضنا البعض."</w:t>
      </w:r>
    </w:p>
    <w:p w14:paraId="32414271" w14:textId="77777777" w:rsidR="000F7377" w:rsidRDefault="000F7377"/>
    <w:p w14:paraId="0C9EBAA7" w14:textId="77777777" w:rsidR="000F7377" w:rsidRDefault="000F7377">
      <w:r xmlns:w="http://schemas.openxmlformats.org/wordprocessingml/2006/main">
        <w:t xml:space="preserve">2: رومية 12: 10 "وَكُونُوا وَدَاءَ بَعْضُكُمْ بَعْضًا بِالْمَحَبَّةِ الأَخَوِيَّةِ، مُعَاطِينَ بَعْضُكُمْ بَعْضًا بِالْكَرَامَةِ."</w:t>
      </w:r>
    </w:p>
    <w:p w14:paraId="406B44BA" w14:textId="77777777" w:rsidR="000F7377" w:rsidRDefault="000F7377"/>
    <w:p w14:paraId="6E3865EA" w14:textId="77777777" w:rsidR="000F7377" w:rsidRDefault="000F7377">
      <w:r xmlns:w="http://schemas.openxmlformats.org/wordprocessingml/2006/main">
        <w:t xml:space="preserve">فليمون 1: 8 لذلك، وإن كان لي أن أتجرأ في المسيح كثيرا أن أوصيك بما هو مناسب،</w:t>
      </w:r>
    </w:p>
    <w:p w14:paraId="04AAB3C1" w14:textId="77777777" w:rsidR="000F7377" w:rsidRDefault="000F7377"/>
    <w:p w14:paraId="23BE9C67" w14:textId="77777777" w:rsidR="000F7377" w:rsidRDefault="000F7377">
      <w:r xmlns:w="http://schemas.openxmlformats.org/wordprocessingml/2006/main">
        <w:t xml:space="preserve">يشجع بولس فليمون على فعل ما هو أفضل وملائم.</w:t>
      </w:r>
    </w:p>
    <w:p w14:paraId="6282D21D" w14:textId="77777777" w:rsidR="000F7377" w:rsidRDefault="000F7377"/>
    <w:p w14:paraId="4FC3934D" w14:textId="77777777" w:rsidR="000F7377" w:rsidRDefault="000F7377">
      <w:r xmlns:w="http://schemas.openxmlformats.org/wordprocessingml/2006/main">
        <w:t xml:space="preserve">1: افعل الصواب حتى لو كان صعباً.</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ضع احتياجات الآخرين قبل احتياجاتك.</w:t>
      </w:r>
    </w:p>
    <w:p w14:paraId="12818786" w14:textId="77777777" w:rsidR="000F7377" w:rsidRDefault="000F7377"/>
    <w:p w14:paraId="0E38E7FD" w14:textId="77777777" w:rsidR="000F7377" w:rsidRDefault="000F7377">
      <w:r xmlns:w="http://schemas.openxmlformats.org/wordprocessingml/2006/main">
        <w:t xml:space="preserve">رسالة بولس الأولى إلى أهل فيلبي ٢: ٣ـ ٥ـ ـ لا تفعلوا شيئا بدافع الطموح الأناني أو الغرور الباطل، بل بكل تواضع حاسبين الآخرين أفضل منكم.</w:t>
      </w:r>
    </w:p>
    <w:p w14:paraId="38289340" w14:textId="77777777" w:rsidR="000F7377" w:rsidRDefault="000F7377"/>
    <w:p w14:paraId="07A5DCE3" w14:textId="77777777" w:rsidR="000F7377" w:rsidRDefault="000F7377">
      <w:r xmlns:w="http://schemas.openxmlformats.org/wordprocessingml/2006/main">
        <w:t xml:space="preserve">رسالة بولس الثانية إلى أهل كولوسي ٣: ١٢ـ ١٤ـ ـ البسوا رأفة ولطفا وتواضعا ووداعة وطول أناة.</w:t>
      </w:r>
    </w:p>
    <w:p w14:paraId="0117B3C1" w14:textId="77777777" w:rsidR="000F7377" w:rsidRDefault="000F7377"/>
    <w:p w14:paraId="0557AAF0" w14:textId="77777777" w:rsidR="000F7377" w:rsidRDefault="000F7377">
      <w:r xmlns:w="http://schemas.openxmlformats.org/wordprocessingml/2006/main">
        <w:t xml:space="preserve">فليمون 1: 9 ولكن من اجل المحبة اطلب بالحري انا انسان مثل بولس الشيخ والآن اسير يسوع المسيح ايضا.</w:t>
      </w:r>
    </w:p>
    <w:p w14:paraId="0F457908" w14:textId="77777777" w:rsidR="000F7377" w:rsidRDefault="000F7377"/>
    <w:p w14:paraId="7740DD96" w14:textId="77777777" w:rsidR="000F7377" w:rsidRDefault="000F7377">
      <w:r xmlns:w="http://schemas.openxmlformats.org/wordprocessingml/2006/main">
        <w:t xml:space="preserve">يناشد بولس، وهو أسير مسنّ ليسوع المسيح، فليمون بدافع المحبة أن يتصرف.</w:t>
      </w:r>
    </w:p>
    <w:p w14:paraId="0E81AE79" w14:textId="77777777" w:rsidR="000F7377" w:rsidRDefault="000F7377"/>
    <w:p w14:paraId="200F2210" w14:textId="77777777" w:rsidR="000F7377" w:rsidRDefault="000F7377">
      <w:r xmlns:w="http://schemas.openxmlformats.org/wordprocessingml/2006/main">
        <w:t xml:space="preserve">1. قوة الحب: كيف يجبرنا الحب على التصرف</w:t>
      </w:r>
    </w:p>
    <w:p w14:paraId="7F9A8BF0" w14:textId="77777777" w:rsidR="000F7377" w:rsidRDefault="000F7377"/>
    <w:p w14:paraId="66F76501" w14:textId="77777777" w:rsidR="000F7377" w:rsidRDefault="000F7377">
      <w:r xmlns:w="http://schemas.openxmlformats.org/wordprocessingml/2006/main">
        <w:t xml:space="preserve">2. كبير في السن ولكن لا يزال شغوفًا: مثال بولس للإيمان المتحمس</w:t>
      </w:r>
    </w:p>
    <w:p w14:paraId="3BEACA14" w14:textId="77777777" w:rsidR="000F7377" w:rsidRDefault="000F7377"/>
    <w:p w14:paraId="39573EA1" w14:textId="77777777" w:rsidR="000F7377" w:rsidRDefault="000F7377">
      <w:r xmlns:w="http://schemas.openxmlformats.org/wordprocessingml/2006/main">
        <w:t xml:space="preserve">1. رسالة بولس إلى أهل رومية ٥: ٥ـ ـ "والرجاء لا يخزي، لأن محبة الله قد انسكبت في قلوبنا بالروح القدس المعطى لنا."</w:t>
      </w:r>
    </w:p>
    <w:p w14:paraId="630A6666" w14:textId="77777777" w:rsidR="000F7377" w:rsidRDefault="000F7377"/>
    <w:p w14:paraId="210754F0" w14:textId="77777777" w:rsidR="000F7377" w:rsidRDefault="000F7377">
      <w:r xmlns:w="http://schemas.openxmlformats.org/wordprocessingml/2006/main">
        <w:t xml:space="preserve">2. رسالة بولس الأولى إلى أهل كورينثوس ١٣: ١٣ـ ـ "والآن يثبت الإيمان والرجاء والمحبة، هذه الثلاثة؛ ولكن أعظمهن المحبة".</w:t>
      </w:r>
    </w:p>
    <w:p w14:paraId="315234A9" w14:textId="77777777" w:rsidR="000F7377" w:rsidRDefault="000F7377"/>
    <w:p w14:paraId="39BAF716" w14:textId="77777777" w:rsidR="000F7377" w:rsidRDefault="000F7377">
      <w:r xmlns:w="http://schemas.openxmlformats.org/wordprocessingml/2006/main">
        <w:t xml:space="preserve">فليمون 1: 10 أطلب إليك من أجل ابني أنسيمس الذي ولدته من وثقي.</w:t>
      </w:r>
    </w:p>
    <w:p w14:paraId="54A5C99A" w14:textId="77777777" w:rsidR="000F7377" w:rsidRDefault="000F7377"/>
    <w:p w14:paraId="77340524" w14:textId="77777777" w:rsidR="000F7377" w:rsidRDefault="000F7377">
      <w:r xmlns:w="http://schemas.openxmlformats.org/wordprocessingml/2006/main">
        <w:t xml:space="preserve">يطلب بولس من فليمون أن يرحب بعودة أنسيمس، العبد السابق، كأخ محبوب في المسيح.</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الغفران: دعوة يسوع لقبول أنسيمس</w:t>
      </w:r>
    </w:p>
    <w:p w14:paraId="6F94A312" w14:textId="77777777" w:rsidR="000F7377" w:rsidRDefault="000F7377"/>
    <w:p w14:paraId="3440EB17" w14:textId="77777777" w:rsidR="000F7377" w:rsidRDefault="000F7377">
      <w:r xmlns:w="http://schemas.openxmlformats.org/wordprocessingml/2006/main">
        <w:t xml:space="preserve">2. هوية جديدة في المسيح: العيش كإخوة في الوحدة</w:t>
      </w:r>
    </w:p>
    <w:p w14:paraId="3987AD71" w14:textId="77777777" w:rsidR="000F7377" w:rsidRDefault="000F7377"/>
    <w:p w14:paraId="2515AAF5" w14:textId="77777777" w:rsidR="000F7377" w:rsidRDefault="000F7377">
      <w:r xmlns:w="http://schemas.openxmlformats.org/wordprocessingml/2006/main">
        <w:t xml:space="preserve">1. لوقا 6: 37، "لا تدينوا فلا تدانوا. لا تدينوا فلا يُدانون. اغفروا يُغفر لكم."</w:t>
      </w:r>
    </w:p>
    <w:p w14:paraId="4B4C49DA" w14:textId="77777777" w:rsidR="000F7377" w:rsidRDefault="000F7377"/>
    <w:p w14:paraId="48BA09A9" w14:textId="77777777" w:rsidR="000F7377" w:rsidRDefault="000F7377">
      <w:r xmlns:w="http://schemas.openxmlformats.org/wordprocessingml/2006/main">
        <w:t xml:space="preserve">2. رومية 12: 10، "وَكُونُوا وَدَاءَ بَعْضُكُمْ بَعْضًا بِالْمَحَبَّةِ الأَخَوِيَّةِ، مُعَطِّينَ بَعْضُكُمْ بَعْضًا بِالْكَرَامَةِ".</w:t>
      </w:r>
    </w:p>
    <w:p w14:paraId="24116D97" w14:textId="77777777" w:rsidR="000F7377" w:rsidRDefault="000F7377"/>
    <w:p w14:paraId="4BA6017D" w14:textId="77777777" w:rsidR="000F7377" w:rsidRDefault="000F7377">
      <w:r xmlns:w="http://schemas.openxmlformats.org/wordprocessingml/2006/main">
        <w:t xml:space="preserve">فليمون 1: 11 الذي كان لك قبلا غير نافع ولكنه الآن نافع لك ولي.</w:t>
      </w:r>
    </w:p>
    <w:p w14:paraId="3A93E4C3" w14:textId="77777777" w:rsidR="000F7377" w:rsidRDefault="000F7377"/>
    <w:p w14:paraId="56BBEA33" w14:textId="77777777" w:rsidR="000F7377" w:rsidRDefault="000F7377">
      <w:r xmlns:w="http://schemas.openxmlformats.org/wordprocessingml/2006/main">
        <w:t xml:space="preserve">1: يمكننا أن نتعلم من أخطائنا ونستخدمها في الخير.</w:t>
      </w:r>
    </w:p>
    <w:p w14:paraId="02148CCF" w14:textId="77777777" w:rsidR="000F7377" w:rsidRDefault="000F7377"/>
    <w:p w14:paraId="696A925A" w14:textId="77777777" w:rsidR="000F7377" w:rsidRDefault="000F7377">
      <w:r xmlns:w="http://schemas.openxmlformats.org/wordprocessingml/2006/main">
        <w:t xml:space="preserve">2: يستطيع الله أن يحول تجاربنا إلى فرح إذا وثقنا به.</w:t>
      </w:r>
    </w:p>
    <w:p w14:paraId="387D6688" w14:textId="77777777" w:rsidR="000F7377" w:rsidRDefault="000F7377"/>
    <w:p w14:paraId="3DD34619" w14:textId="77777777" w:rsidR="000F7377" w:rsidRDefault="000F7377">
      <w:r xmlns:w="http://schemas.openxmlformats.org/wordprocessingml/2006/main">
        <w:t xml:space="preserve">1: رومية 28:8 ـ ـ ونحن نعلم أن كل الأشياء تعمل معا للخير للذين يحبون الله، الذين هم مدعوون حسب قصده.</w:t>
      </w:r>
    </w:p>
    <w:p w14:paraId="6D350CFD" w14:textId="77777777" w:rsidR="000F7377" w:rsidRDefault="000F7377"/>
    <w:p w14:paraId="274032EF" w14:textId="77777777" w:rsidR="000F7377" w:rsidRDefault="000F7377">
      <w:r xmlns:w="http://schemas.openxmlformats.org/wordprocessingml/2006/main">
        <w:t xml:space="preserve">2: 2 كورنثوس 5: 17 - إذاً إن كان أحد في المسيح، فهو خليقة جديدة: الأشياء العتيقة قد مضت؛ هوذا الكل قد صار جديدا.</w:t>
      </w:r>
    </w:p>
    <w:p w14:paraId="64EEB963" w14:textId="77777777" w:rsidR="000F7377" w:rsidRDefault="000F7377"/>
    <w:p w14:paraId="354AFE81" w14:textId="77777777" w:rsidR="000F7377" w:rsidRDefault="000F7377">
      <w:r xmlns:w="http://schemas.openxmlformats.org/wordprocessingml/2006/main">
        <w:t xml:space="preserve">فليمون 1: 12 الذي ارسلته ايضا فاقبله اي احشائي.</w:t>
      </w:r>
    </w:p>
    <w:p w14:paraId="19127827" w14:textId="77777777" w:rsidR="000F7377" w:rsidRDefault="000F7377"/>
    <w:p w14:paraId="7498291C" w14:textId="77777777" w:rsidR="000F7377" w:rsidRDefault="000F7377">
      <w:r xmlns:w="http://schemas.openxmlformats.org/wordprocessingml/2006/main">
        <w:t xml:space="preserve">يشجع بولس فليمون على استقبال أنسيمس بمحبة ورأفة.</w:t>
      </w:r>
    </w:p>
    <w:p w14:paraId="0C6E192D" w14:textId="77777777" w:rsidR="000F7377" w:rsidRDefault="000F7377"/>
    <w:p w14:paraId="76C88C84" w14:textId="77777777" w:rsidR="000F7377" w:rsidRDefault="000F7377">
      <w:r xmlns:w="http://schemas.openxmlformats.org/wordprocessingml/2006/main">
        <w:t xml:space="preserve">1- الحب والرحمة: وصية الله لنا</w:t>
      </w:r>
    </w:p>
    <w:p w14:paraId="06C39480" w14:textId="77777777" w:rsidR="000F7377" w:rsidRDefault="000F7377"/>
    <w:p w14:paraId="18249F63" w14:textId="77777777" w:rsidR="000F7377" w:rsidRDefault="000F7377">
      <w:r xmlns:w="http://schemas.openxmlformats.org/wordprocessingml/2006/main">
        <w:t xml:space="preserve">2 - الثقة في خطة الله لنا</w:t>
      </w:r>
    </w:p>
    <w:p w14:paraId="500344DF" w14:textId="77777777" w:rsidR="000F7377" w:rsidRDefault="000F7377"/>
    <w:p w14:paraId="287609C9" w14:textId="77777777" w:rsidR="000F7377" w:rsidRDefault="000F7377">
      <w:r xmlns:w="http://schemas.openxmlformats.org/wordprocessingml/2006/main">
        <w:t xml:space="preserve">١ ـ رسالة يوحنا الأولى ٤: ١٩ـ ٢١ـ ـ نحن نحب لأنه أحبنا أولا.</w:t>
      </w:r>
    </w:p>
    <w:p w14:paraId="536237A3" w14:textId="77777777" w:rsidR="000F7377" w:rsidRDefault="000F7377"/>
    <w:p w14:paraId="79FD5D53" w14:textId="77777777" w:rsidR="000F7377" w:rsidRDefault="000F7377">
      <w:r xmlns:w="http://schemas.openxmlformats.org/wordprocessingml/2006/main">
        <w:t xml:space="preserve">2 - إرميا 29: 11 - لأني عرفت الخطط التي وضعتها لك، يقول الرب، خطط لنجاحك وعدم إيذائك، خطط لإعطائك الرجاء والمستقبل.</w:t>
      </w:r>
    </w:p>
    <w:p w14:paraId="07F235B0" w14:textId="77777777" w:rsidR="000F7377" w:rsidRDefault="000F7377"/>
    <w:p w14:paraId="72025037" w14:textId="77777777" w:rsidR="000F7377" w:rsidRDefault="000F7377">
      <w:r xmlns:w="http://schemas.openxmlformats.org/wordprocessingml/2006/main">
        <w:t xml:space="preserve">فليمون 1: 13 الذي كنت أريد أن أبقيه معي لكي يخدمني عوضا عنك في قيود الإنجيل.</w:t>
      </w:r>
    </w:p>
    <w:p w14:paraId="5DCC3F6C" w14:textId="77777777" w:rsidR="000F7377" w:rsidRDefault="000F7377"/>
    <w:p w14:paraId="7FA9EC5F" w14:textId="77777777" w:rsidR="000F7377" w:rsidRDefault="000F7377">
      <w:r xmlns:w="http://schemas.openxmlformats.org/wordprocessingml/2006/main">
        <w:t xml:space="preserve">يطلب بولس من فليمون أن يقبل عودة أنسيمس، العبد السابق، بمحبة وغفران.</w:t>
      </w:r>
    </w:p>
    <w:p w14:paraId="34DDE60F" w14:textId="77777777" w:rsidR="000F7377" w:rsidRDefault="000F7377"/>
    <w:p w14:paraId="3FCF9681" w14:textId="77777777" w:rsidR="000F7377" w:rsidRDefault="000F7377">
      <w:r xmlns:w="http://schemas.openxmlformats.org/wordprocessingml/2006/main">
        <w:t xml:space="preserve">1. قبول أنسيمس بالحب والغفران: دراسة لفليمون 1: 13</w:t>
      </w:r>
    </w:p>
    <w:p w14:paraId="19CDB087" w14:textId="77777777" w:rsidR="000F7377" w:rsidRDefault="000F7377"/>
    <w:p w14:paraId="02F9E079" w14:textId="77777777" w:rsidR="000F7377" w:rsidRDefault="000F7377">
      <w:r xmlns:w="http://schemas.openxmlformats.org/wordprocessingml/2006/main">
        <w:t xml:space="preserve">2. مرتبطون بالإنجيل: الغفران والمحبة في فليمون 1: 13</w:t>
      </w:r>
    </w:p>
    <w:p w14:paraId="472522A0" w14:textId="77777777" w:rsidR="000F7377" w:rsidRDefault="000F7377"/>
    <w:p w14:paraId="76AE3575" w14:textId="77777777" w:rsidR="000F7377" w:rsidRDefault="000F7377">
      <w:r xmlns:w="http://schemas.openxmlformats.org/wordprocessingml/2006/main">
        <w:t xml:space="preserve">1. إنجيل يوحنا ١٣: ٣٤ـ ٣٥ـ ـ "وصية جديدة أنا أعطيكم، أن تحبوا بعضكم بعضا: كما أحببتكم أنا، أحبوا أنتم أيضا بعضكم بعضا. بهذا يعرف الجميع أنكم تلاميذي". إذا كان لكم محبة بعضكم لبعض."</w:t>
      </w:r>
    </w:p>
    <w:p w14:paraId="1445B87A" w14:textId="77777777" w:rsidR="000F7377" w:rsidRDefault="000F7377"/>
    <w:p w14:paraId="51C2D43F" w14:textId="77777777" w:rsidR="000F7377" w:rsidRDefault="000F7377">
      <w:r xmlns:w="http://schemas.openxmlformats.org/wordprocessingml/2006/main">
        <w:t xml:space="preserve">2. رسالة بولس إلى أهل أفسس ٤: ٣٢ـ ـ "كونوا لطفاء بعضكم نحو بعض، شفوقين، مسامحين بعضكم بعضا، كما سامحكم الله في المسيح."</w:t>
      </w:r>
    </w:p>
    <w:p w14:paraId="3A554A02" w14:textId="77777777" w:rsidR="000F7377" w:rsidRDefault="000F7377"/>
    <w:p w14:paraId="7504EF63" w14:textId="77777777" w:rsidR="000F7377" w:rsidRDefault="000F7377">
      <w:r xmlns:w="http://schemas.openxmlformats.org/wordprocessingml/2006/main">
        <w:t xml:space="preserve">فليمون 1:14 ولكن بدون رأيك لا أستطيع أن أفعل شيئا. لكي لا يكون منفعتك كالاضطرار بل بالاختيار.</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يريد بولس من فليمون أن يفعل شيئًا من أجله بدافع حسن النية، بدلًا من أن يكون ملزمًا بفعله.</w:t>
      </w:r>
    </w:p>
    <w:p w14:paraId="15572A0C" w14:textId="77777777" w:rsidR="000F7377" w:rsidRDefault="000F7377"/>
    <w:p w14:paraId="4BF4CC06" w14:textId="77777777" w:rsidR="000F7377" w:rsidRDefault="000F7377">
      <w:r xmlns:w="http://schemas.openxmlformats.org/wordprocessingml/2006/main">
        <w:t xml:space="preserve">1. قوة الإرادة الحرة</w:t>
      </w:r>
    </w:p>
    <w:p w14:paraId="0943EED4" w14:textId="77777777" w:rsidR="000F7377" w:rsidRDefault="000F7377"/>
    <w:p w14:paraId="0E2DFD08" w14:textId="77777777" w:rsidR="000F7377" w:rsidRDefault="000F7377">
      <w:r xmlns:w="http://schemas.openxmlformats.org/wordprocessingml/2006/main">
        <w:t xml:space="preserve">2. نعمة المنفعة المتبادلة</w:t>
      </w:r>
    </w:p>
    <w:p w14:paraId="1550D05C" w14:textId="77777777" w:rsidR="000F7377" w:rsidRDefault="000F7377"/>
    <w:p w14:paraId="58561297" w14:textId="77777777" w:rsidR="000F7377" w:rsidRDefault="000F7377">
      <w:r xmlns:w="http://schemas.openxmlformats.org/wordprocessingml/2006/main">
        <w:t xml:space="preserve">1. لوقا 6: 38 - "أعطوا تعطوا. كيل جيد ملبدا مهزوزا فائضا يعطون في أحضانكم. لأنه بالكيل الذي به يكال يكال أنت."</w:t>
      </w:r>
    </w:p>
    <w:p w14:paraId="79141B65" w14:textId="77777777" w:rsidR="000F7377" w:rsidRDefault="000F7377"/>
    <w:p w14:paraId="136BEB27" w14:textId="77777777" w:rsidR="000F7377" w:rsidRDefault="000F7377">
      <w:r xmlns:w="http://schemas.openxmlformats.org/wordprocessingml/2006/main">
        <w:t xml:space="preserve">2. كورنثوس الثانية 8: 7 - "ولكن كما تتفوقون في كل شيء - في الإيمان والكلام والمعرفة والجدية الكاملة وفي محبتكم لنا - انظروا أنكم تتفوقون أيضًا في نعمة العطاء هذه."</w:t>
      </w:r>
    </w:p>
    <w:p w14:paraId="2E28FB94" w14:textId="77777777" w:rsidR="000F7377" w:rsidRDefault="000F7377"/>
    <w:p w14:paraId="75483062" w14:textId="77777777" w:rsidR="000F7377" w:rsidRDefault="000F7377">
      <w:r xmlns:w="http://schemas.openxmlformats.org/wordprocessingml/2006/main">
        <w:t xml:space="preserve">فليمون 1: 15 لأنه ربما خرج إلى زمان لكي تقبله إلى الأبد.</w:t>
      </w:r>
    </w:p>
    <w:p w14:paraId="6D7514B6" w14:textId="77777777" w:rsidR="000F7377" w:rsidRDefault="000F7377"/>
    <w:p w14:paraId="3FA886B9" w14:textId="77777777" w:rsidR="000F7377" w:rsidRDefault="000F7377">
      <w:r xmlns:w="http://schemas.openxmlformats.org/wordprocessingml/2006/main">
        <w:t xml:space="preserve">يشجع بولس فليمون على قبول أنسيمس كأخ محبوب في المسيح، وليس كعبد.</w:t>
      </w:r>
    </w:p>
    <w:p w14:paraId="3F4543BE" w14:textId="77777777" w:rsidR="000F7377" w:rsidRDefault="000F7377"/>
    <w:p w14:paraId="5F44B660" w14:textId="77777777" w:rsidR="000F7377" w:rsidRDefault="000F7377">
      <w:r xmlns:w="http://schemas.openxmlformats.org/wordprocessingml/2006/main">
        <w:t xml:space="preserve">1. "قبول أنسيمس كأخٍ حبيبٍ في المسيح"</w:t>
      </w:r>
    </w:p>
    <w:p w14:paraId="6A155F5B" w14:textId="77777777" w:rsidR="000F7377" w:rsidRDefault="000F7377"/>
    <w:p w14:paraId="50F82822" w14:textId="77777777" w:rsidR="000F7377" w:rsidRDefault="000F7377">
      <w:r xmlns:w="http://schemas.openxmlformats.org/wordprocessingml/2006/main">
        <w:t xml:space="preserve">2. "قيمة المصالحة"</w:t>
      </w:r>
    </w:p>
    <w:p w14:paraId="5B2886C7" w14:textId="77777777" w:rsidR="000F7377" w:rsidRDefault="000F7377"/>
    <w:p w14:paraId="3CC765BF" w14:textId="77777777" w:rsidR="000F7377" w:rsidRDefault="000F7377">
      <w:r xmlns:w="http://schemas.openxmlformats.org/wordprocessingml/2006/main">
        <w:t xml:space="preserve">1. رسالة بولس إلى أهل كولوسي ٣: ١٢ـ ١٥ـ ـ "البسوا كمختاري الله، القديسين المحبوبين، الرأفة القلوب، اللطف، التواضع، الوداعة، وطول الأناة، محتملين بعضكم بعضا، وإذا كان لأحد شكوى على الآخر، متسامحين بعضكم لبعض، كما غفر لكم الرب هكذا أنتم أيضًا، وعلى جميع هذه البسوا المحبة التي تربط كل شيء معًا، وليملك في قلوبكم سلام المسيح الذي إليه دعيتم. جسدًا واحدًا.واكونوا شاكرين."</w:t>
      </w:r>
    </w:p>
    <w:p w14:paraId="489727FA" w14:textId="77777777" w:rsidR="000F7377" w:rsidRDefault="000F7377"/>
    <w:p w14:paraId="69E5889F" w14:textId="77777777" w:rsidR="000F7377" w:rsidRDefault="000F7377">
      <w:r xmlns:w="http://schemas.openxmlformats.org/wordprocessingml/2006/main">
        <w:t xml:space="preserve">2. لوقا 15: 11-32 - "فقال: كان لرجل ابنان. فقال أصغرهما لأبيه: يا أبتاه، أعطني نصيبي من المال". فقسم أملاكه بينهما، وبعد أيام ليست بكثيرة، جمع الابن الأصغر كل ما له وسافر إلى كورة بعيدة، وهناك بذر ماله بالاستهتار، ولما أنفق كل شيء حدث جوع شديد. في تلك الكورة، وابتدأ يحتاج، فمضى واستأجر نفسه لأحد أهل تلك الكورة، فأرسله إلى حقوله ليرعى خنازير، وكان يشتهي أن يطعم من الخرول الذي كان فأكلت الخنازير ولم يعطه أحد شيئا، فرجع إلى نفسه وقال: كم من أجير لأبي يفضل عنه الخبز، وأنا هنا أهلك جوعا، أقوم وأذهب إلى أبي، فأقول له: يا أبتاه، أخطأت إلى السماء وقدامك، ولست مستحقًا بعد أن أدعى لك ابنًا، فاجعلني كأحد أجراك، فقام وجاء إلى أبيه. وبينما هو لم يزل بعيدًا، رآه أبوه فتحنن وركض واحتضنه وقبله".</w:t>
      </w:r>
    </w:p>
    <w:p w14:paraId="25B71DB2" w14:textId="77777777" w:rsidR="000F7377" w:rsidRDefault="000F7377"/>
    <w:p w14:paraId="7CFAF8A6" w14:textId="77777777" w:rsidR="000F7377" w:rsidRDefault="000F7377">
      <w:r xmlns:w="http://schemas.openxmlformats.org/wordprocessingml/2006/main">
        <w:t xml:space="preserve">فليمون 1: 16 ليس الآن كعبد، بل فوق عبد، وأخ محبوب لي خصيصا، ولكن فكم بالحري لك في الجسد وفي الرب؟</w:t>
      </w:r>
    </w:p>
    <w:p w14:paraId="4321E0FB" w14:textId="77777777" w:rsidR="000F7377" w:rsidRDefault="000F7377"/>
    <w:p w14:paraId="05C0CD96" w14:textId="77777777" w:rsidR="000F7377" w:rsidRDefault="000F7377">
      <w:r xmlns:w="http://schemas.openxmlformats.org/wordprocessingml/2006/main">
        <w:t xml:space="preserve">يشجع بولس فليمون على الترحيب بأنسيمس في بيته كأخ محبوب وليس كخادم.</w:t>
      </w:r>
    </w:p>
    <w:p w14:paraId="509BA325" w14:textId="77777777" w:rsidR="000F7377" w:rsidRDefault="000F7377"/>
    <w:p w14:paraId="7DCEB05C" w14:textId="77777777" w:rsidR="000F7377" w:rsidRDefault="000F7377">
      <w:r xmlns:w="http://schemas.openxmlformats.org/wordprocessingml/2006/main">
        <w:t xml:space="preserve">1. قوة المحبة: كيفية الترحيب بالآخرين كأخوة في المسيح</w:t>
      </w:r>
    </w:p>
    <w:p w14:paraId="7D50A52A" w14:textId="77777777" w:rsidR="000F7377" w:rsidRDefault="000F7377"/>
    <w:p w14:paraId="19DD4441" w14:textId="77777777" w:rsidR="000F7377" w:rsidRDefault="000F7377">
      <w:r xmlns:w="http://schemas.openxmlformats.org/wordprocessingml/2006/main">
        <w:t xml:space="preserve">2. قبول الجميع على قدم المساواة في نظر الله</w:t>
      </w:r>
    </w:p>
    <w:p w14:paraId="58903F2A" w14:textId="77777777" w:rsidR="000F7377" w:rsidRDefault="000F7377"/>
    <w:p w14:paraId="30D40806" w14:textId="77777777" w:rsidR="000F7377" w:rsidRDefault="000F7377">
      <w:r xmlns:w="http://schemas.openxmlformats.org/wordprocessingml/2006/main">
        <w:t xml:space="preserve">1. غلاطية 3: 28 ـ "ليس يهودي ولا يوناني، ليس عبد ولا حر، ليس ذكر وأنثى، لأنكم جميعا واحد في المسيح يسوع".</w:t>
      </w:r>
    </w:p>
    <w:p w14:paraId="514498E2" w14:textId="77777777" w:rsidR="000F7377" w:rsidRDefault="000F7377"/>
    <w:p w14:paraId="4FA9F39D" w14:textId="77777777" w:rsidR="000F7377" w:rsidRDefault="000F7377">
      <w:r xmlns:w="http://schemas.openxmlformats.org/wordprocessingml/2006/main">
        <w:t xml:space="preserve">2. رسالة بولس إلى أهل رومية ١٢: ١٠ ـ ـ "أحبوا بعضكم بعضا بالمودة الأخوية. التفوق على بعضها البعض في إظهار شرف."</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فليمون 1: 17 فان كنت تحسبني شريكا فاقبله مثلي.</w:t>
      </w:r>
    </w:p>
    <w:p w14:paraId="59318D3E" w14:textId="77777777" w:rsidR="000F7377" w:rsidRDefault="000F7377"/>
    <w:p w14:paraId="5D046288" w14:textId="77777777" w:rsidR="000F7377" w:rsidRDefault="000F7377">
      <w:r xmlns:w="http://schemas.openxmlformats.org/wordprocessingml/2006/main">
        <w:t xml:space="preserve">يطلب بولس من فليمون أن يستقبل أنسيمس كما يستقبل بولس نفسه.</w:t>
      </w:r>
    </w:p>
    <w:p w14:paraId="0C44E189" w14:textId="77777777" w:rsidR="000F7377" w:rsidRDefault="000F7377"/>
    <w:p w14:paraId="498D0E59" w14:textId="77777777" w:rsidR="000F7377" w:rsidRDefault="000F7377">
      <w:r xmlns:w="http://schemas.openxmlformats.org/wordprocessingml/2006/main">
        <w:t xml:space="preserve">1: يجب أن نعامل الآخرين بنفس اللطف والقبول الذي نتوقعه لأنفسنا.</w:t>
      </w:r>
    </w:p>
    <w:p w14:paraId="436C5468" w14:textId="77777777" w:rsidR="000F7377" w:rsidRDefault="000F7377"/>
    <w:p w14:paraId="2DEEFF16" w14:textId="77777777" w:rsidR="000F7377" w:rsidRDefault="000F7377">
      <w:r xmlns:w="http://schemas.openxmlformats.org/wordprocessingml/2006/main">
        <w:t xml:space="preserve">2: يجب أن نقبل الآخرين ونحبهم كما يقبلنا الله ويحبنا.</w:t>
      </w:r>
    </w:p>
    <w:p w14:paraId="44BCB8A6" w14:textId="77777777" w:rsidR="000F7377" w:rsidRDefault="000F7377"/>
    <w:p w14:paraId="170480FD" w14:textId="77777777" w:rsidR="000F7377" w:rsidRDefault="000F7377">
      <w:r xmlns:w="http://schemas.openxmlformats.org/wordprocessingml/2006/main">
        <w:t xml:space="preserve">1: لوقا 6: 31 ـ "افعل بالآخرين كما تريدهم أن يفعلوا بك".</w:t>
      </w:r>
    </w:p>
    <w:p w14:paraId="22D524BB" w14:textId="77777777" w:rsidR="000F7377" w:rsidRDefault="000F7377"/>
    <w:p w14:paraId="65EEE3F6" w14:textId="77777777" w:rsidR="000F7377" w:rsidRDefault="000F7377">
      <w:r xmlns:w="http://schemas.openxmlformats.org/wordprocessingml/2006/main">
        <w:t xml:space="preserve">2: رومية 15: 7 ـ "اقبلوا بعضكم بعضا، كما قبلكم المسيح، لكي تمجدوا الله."</w:t>
      </w:r>
    </w:p>
    <w:p w14:paraId="18AC3FE4" w14:textId="77777777" w:rsidR="000F7377" w:rsidRDefault="000F7377"/>
    <w:p w14:paraId="231BDA68" w14:textId="77777777" w:rsidR="000F7377" w:rsidRDefault="000F7377">
      <w:r xmlns:w="http://schemas.openxmlformats.org/wordprocessingml/2006/main">
        <w:t xml:space="preserve">فليمون 1: 18 فإن كان قد ظلمك أو كان لك عليه شيء فاحسب ذلك لي.</w:t>
      </w:r>
    </w:p>
    <w:p w14:paraId="7E9693AE" w14:textId="77777777" w:rsidR="000F7377" w:rsidRDefault="000F7377"/>
    <w:p w14:paraId="71AC7A7C" w14:textId="77777777" w:rsidR="000F7377" w:rsidRDefault="000F7377">
      <w:r xmlns:w="http://schemas.openxmlformats.org/wordprocessingml/2006/main">
        <w:t xml:space="preserve">يحث بولس فليمون على تحميل أي خطايا أو ديون مستحقة له على حساب بولس.</w:t>
      </w:r>
    </w:p>
    <w:p w14:paraId="00E3E60E" w14:textId="77777777" w:rsidR="000F7377" w:rsidRDefault="000F7377"/>
    <w:p w14:paraId="41FD5611" w14:textId="77777777" w:rsidR="000F7377" w:rsidRDefault="000F7377">
      <w:r xmlns:w="http://schemas.openxmlformats.org/wordprocessingml/2006/main">
        <w:t xml:space="preserve">1. الغفران: قوة التخلي عن الضغينة</w:t>
      </w:r>
    </w:p>
    <w:p w14:paraId="2EDB9FBF" w14:textId="77777777" w:rsidR="000F7377" w:rsidRDefault="000F7377"/>
    <w:p w14:paraId="3A8C31F6" w14:textId="77777777" w:rsidR="000F7377" w:rsidRDefault="000F7377">
      <w:r xmlns:w="http://schemas.openxmlformats.org/wordprocessingml/2006/main">
        <w:t xml:space="preserve">2. الكرم مع الآخرين: ثواب التضحية من أجل الآخرين</w:t>
      </w:r>
    </w:p>
    <w:p w14:paraId="2F658076" w14:textId="77777777" w:rsidR="000F7377" w:rsidRDefault="000F7377"/>
    <w:p w14:paraId="63FDFD64" w14:textId="77777777" w:rsidR="000F7377" w:rsidRDefault="000F7377">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14:paraId="21EECCF5" w14:textId="77777777" w:rsidR="000F7377" w:rsidRDefault="000F7377"/>
    <w:p w14:paraId="61398E7F" w14:textId="77777777" w:rsidR="000F7377" w:rsidRDefault="000F7377">
      <w:r xmlns:w="http://schemas.openxmlformats.org/wordprocessingml/2006/main">
        <w:t xml:space="preserve">2. إنجيل متي ٦: ١٢ـ ١٤ ـ ـ "واغفر لنا ذنوبنا كما غفرنا نحن أيضا للمذنبين إلينا. ولا تدخلنا في تجربة، لكن نجنا من الشرير."</w:t>
      </w:r>
    </w:p>
    <w:p w14:paraId="781C8084" w14:textId="77777777" w:rsidR="000F7377" w:rsidRDefault="000F7377"/>
    <w:p w14:paraId="787B34BF" w14:textId="77777777" w:rsidR="000F7377" w:rsidRDefault="000F7377">
      <w:r xmlns:w="http://schemas.openxmlformats.org/wordprocessingml/2006/main">
        <w:t xml:space="preserve">فليمون 1: 19 أنا بولس كتبت بيدي أنا أوفي، مع أنني لا أقول لك كيف أنت مديون لي بنفسك أيضا.</w:t>
      </w:r>
    </w:p>
    <w:p w14:paraId="29A379B3" w14:textId="77777777" w:rsidR="000F7377" w:rsidRDefault="000F7377"/>
    <w:p w14:paraId="7F809AAB" w14:textId="77777777" w:rsidR="000F7377" w:rsidRDefault="000F7377">
      <w:r xmlns:w="http://schemas.openxmlformats.org/wordprocessingml/2006/main">
        <w:t xml:space="preserve">يكتب بولس إلى فليمون، مؤكداً له أنه سوف يسدد دينه، دون أن يحدد ما هو.</w:t>
      </w:r>
    </w:p>
    <w:p w14:paraId="03BA9FBD" w14:textId="77777777" w:rsidR="000F7377" w:rsidRDefault="000F7377"/>
    <w:p w14:paraId="298ED4D4" w14:textId="77777777" w:rsidR="000F7377" w:rsidRDefault="000F7377">
      <w:r xmlns:w="http://schemas.openxmlformats.org/wordprocessingml/2006/main">
        <w:t xml:space="preserve">1. فضل الله ورحمته أعظم من ديوننا.</w:t>
      </w:r>
    </w:p>
    <w:p w14:paraId="67878136" w14:textId="77777777" w:rsidR="000F7377" w:rsidRDefault="000F7377"/>
    <w:p w14:paraId="5474D74C" w14:textId="77777777" w:rsidR="000F7377" w:rsidRDefault="000F7377">
      <w:r xmlns:w="http://schemas.openxmlformats.org/wordprocessingml/2006/main">
        <w:t xml:space="preserve">2. العيش بروح الامتنان في جميع الظروف.</w:t>
      </w:r>
    </w:p>
    <w:p w14:paraId="217460EB" w14:textId="77777777" w:rsidR="000F7377" w:rsidRDefault="000F7377"/>
    <w:p w14:paraId="08B6D6D7" w14:textId="77777777" w:rsidR="000F7377" w:rsidRDefault="000F7377">
      <w:r xmlns:w="http://schemas.openxmlformats.org/wordprocessingml/2006/main">
        <w:t xml:space="preserve">1. أفسس 2: 4-5 "ولكن الله، إذ كان غنياً بالرحمة، لسبب المحبة العظيمة التي أحبنا بها، حتى عندما كنا أمواتاً في خطايانا، أحيانا مع المسيح - بالنعمة أنتم مخلصون". "</w:t>
      </w:r>
    </w:p>
    <w:p w14:paraId="695CA3CF" w14:textId="77777777" w:rsidR="000F7377" w:rsidRDefault="000F7377"/>
    <w:p w14:paraId="220534C3" w14:textId="77777777" w:rsidR="000F7377" w:rsidRDefault="000F7377">
      <w:r xmlns:w="http://schemas.openxmlformats.org/wordprocessingml/2006/main">
        <w:t xml:space="preserve">2. كولوسي 3: 15-17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 وكل ما عملتم بقول أو فعل، فاعملوا الكل باسم الرب يسوع، شاكرين الله الآب به».</w:t>
      </w:r>
    </w:p>
    <w:p w14:paraId="3CC5DA48" w14:textId="77777777" w:rsidR="000F7377" w:rsidRDefault="000F7377"/>
    <w:p w14:paraId="0D53D3E7" w14:textId="77777777" w:rsidR="000F7377" w:rsidRDefault="000F7377">
      <w:r xmlns:w="http://schemas.openxmlformats.org/wordprocessingml/2006/main">
        <w:t xml:space="preserve">فليمون 1: 20 نعم يا اخي افرح بك في الرب.ارح احشائي في الرب.</w:t>
      </w:r>
    </w:p>
    <w:p w14:paraId="63F4ECEE" w14:textId="77777777" w:rsidR="000F7377" w:rsidRDefault="000F7377"/>
    <w:p w14:paraId="46324026" w14:textId="77777777" w:rsidR="000F7377" w:rsidRDefault="000F7377">
      <w:r xmlns:w="http://schemas.openxmlformats.org/wordprocessingml/2006/main">
        <w:t xml:space="preserve">كان فليمون يطلب من أنسيمس أن يتصالح معه في الرب.</w:t>
      </w:r>
    </w:p>
    <w:p w14:paraId="10D3DBE8" w14:textId="77777777" w:rsidR="000F7377" w:rsidRDefault="000F7377"/>
    <w:p w14:paraId="2AA80E8D" w14:textId="77777777" w:rsidR="000F7377" w:rsidRDefault="000F7377">
      <w:r xmlns:w="http://schemas.openxmlformats.org/wordprocessingml/2006/main">
        <w:t xml:space="preserve">1. قوة المصالحة في الرب</w:t>
      </w:r>
    </w:p>
    <w:p w14:paraId="0C4304B4" w14:textId="77777777" w:rsidR="000F7377" w:rsidRDefault="000F7377"/>
    <w:p w14:paraId="021819D4" w14:textId="77777777" w:rsidR="000F7377" w:rsidRDefault="000F7377">
      <w:r xmlns:w="http://schemas.openxmlformats.org/wordprocessingml/2006/main">
        <w:t xml:space="preserve">2. الاتحاد في الرب</w:t>
      </w:r>
    </w:p>
    <w:p w14:paraId="71A38279" w14:textId="77777777" w:rsidR="000F7377" w:rsidRDefault="000F7377"/>
    <w:p w14:paraId="28D15F76" w14:textId="77777777" w:rsidR="000F7377" w:rsidRDefault="000F7377">
      <w:r xmlns:w="http://schemas.openxmlformats.org/wordprocessingml/2006/main">
        <w:t xml:space="preserve">1.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14:paraId="0347F3E2" w14:textId="77777777" w:rsidR="000F7377" w:rsidRDefault="000F7377"/>
    <w:p w14:paraId="7A63D98C" w14:textId="77777777" w:rsidR="000F7377" w:rsidRDefault="000F7377">
      <w:r xmlns:w="http://schemas.openxmlformats.org/wordprocessingml/2006/main">
        <w:t xml:space="preserve">٢. رسالة بولس إلى أهل كولوسي ٣: ١٣ـ ١٥ـ ـ محتملون بعضكم بعضا، ومسامحين بعضكم بعضا، إذا كان لأحد منكم شكوى ضد أحد. سامح كما سامحك الرب. وعلى جميع هذه الفضائل البسوا المحبة التي تربطهم جميعاً في وحدة كاملة.</w:t>
      </w:r>
    </w:p>
    <w:p w14:paraId="639DD5C2" w14:textId="77777777" w:rsidR="000F7377" w:rsidRDefault="000F7377"/>
    <w:p w14:paraId="391E54A9" w14:textId="77777777" w:rsidR="000F7377" w:rsidRDefault="000F7377">
      <w:r xmlns:w="http://schemas.openxmlformats.org/wordprocessingml/2006/main">
        <w:t xml:space="preserve">فليمون 1: 21 وأنا واثق بإطاعتك كتبت إليك عالما أنك تفعل أيضا أكثر مما أقول.</w:t>
      </w:r>
    </w:p>
    <w:p w14:paraId="5BA2A16C" w14:textId="77777777" w:rsidR="000F7377" w:rsidRDefault="000F7377"/>
    <w:p w14:paraId="091797C3" w14:textId="77777777" w:rsidR="000F7377" w:rsidRDefault="000F7377">
      <w:r xmlns:w="http://schemas.openxmlformats.org/wordprocessingml/2006/main">
        <w:t xml:space="preserve">يشجع بولس فليمون على تجاوز ما طلبه منه.</w:t>
      </w:r>
    </w:p>
    <w:p w14:paraId="6925BA0D" w14:textId="77777777" w:rsidR="000F7377" w:rsidRDefault="000F7377"/>
    <w:p w14:paraId="675F76FC" w14:textId="77777777" w:rsidR="000F7377" w:rsidRDefault="000F7377">
      <w:r xmlns:w="http://schemas.openxmlformats.org/wordprocessingml/2006/main">
        <w:t xml:space="preserve">رقم ١: تجاوز التوقعات ـ فيلبي ٣: ١٣ـ ١٤</w:t>
      </w:r>
    </w:p>
    <w:p w14:paraId="5464A1D3" w14:textId="77777777" w:rsidR="000F7377" w:rsidRDefault="000F7377"/>
    <w:p w14:paraId="33A0F44B" w14:textId="77777777" w:rsidR="000F7377" w:rsidRDefault="000F7377">
      <w:r xmlns:w="http://schemas.openxmlformats.org/wordprocessingml/2006/main">
        <w:t xml:space="preserve">رقم ٢: تجاوز الإيمان ـ ـ عبرانيين ١١: ١ـ ٢</w:t>
      </w:r>
    </w:p>
    <w:p w14:paraId="40C8B684" w14:textId="77777777" w:rsidR="000F7377" w:rsidRDefault="000F7377"/>
    <w:p w14:paraId="6F0EB48D" w14:textId="77777777" w:rsidR="000F7377" w:rsidRDefault="000F7377">
      <w:r xmlns:w="http://schemas.openxmlformats.org/wordprocessingml/2006/main">
        <w:t xml:space="preserve">١: يعقوب ١: ٢٢-٢٥</w:t>
      </w:r>
    </w:p>
    <w:p w14:paraId="223173D2" w14:textId="77777777" w:rsidR="000F7377" w:rsidRDefault="000F7377"/>
    <w:p w14:paraId="5E34F6A9" w14:textId="77777777" w:rsidR="000F7377" w:rsidRDefault="000F7377">
      <w:r xmlns:w="http://schemas.openxmlformats.org/wordprocessingml/2006/main">
        <w:t xml:space="preserve">2: 1 يوحنا 3: 18-19</w:t>
      </w:r>
    </w:p>
    <w:p w14:paraId="30E79427" w14:textId="77777777" w:rsidR="000F7377" w:rsidRDefault="000F7377"/>
    <w:p w14:paraId="3F2B5F14" w14:textId="77777777" w:rsidR="000F7377" w:rsidRDefault="000F7377">
      <w:r xmlns:w="http://schemas.openxmlformats.org/wordprocessingml/2006/main">
        <w:t xml:space="preserve">فليمون 1: 22 ولكن أعدوا لي أيضا مسكنا لأني أرجو أن أعطي لكم بطلباتكم.</w:t>
      </w:r>
    </w:p>
    <w:p w14:paraId="7DEB63F8" w14:textId="77777777" w:rsidR="000F7377" w:rsidRDefault="000F7377"/>
    <w:p w14:paraId="4A671BE7" w14:textId="77777777" w:rsidR="000F7377" w:rsidRDefault="000F7377">
      <w:r xmlns:w="http://schemas.openxmlformats.org/wordprocessingml/2006/main">
        <w:t xml:space="preserve">طلب بولس من فليمون أن يعد له مكانًا ليقيم فيه، واثقًا في قوة الصلاة.</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الصلاة: كيف يمكن للصلاة أن تغير حياة الناس</w:t>
      </w:r>
    </w:p>
    <w:p w14:paraId="5EA81D86" w14:textId="77777777" w:rsidR="000F7377" w:rsidRDefault="000F7377"/>
    <w:p w14:paraId="72818F1E" w14:textId="77777777" w:rsidR="000F7377" w:rsidRDefault="000F7377">
      <w:r xmlns:w="http://schemas.openxmlformats.org/wordprocessingml/2006/main">
        <w:t xml:space="preserve">2. بركات الطاعة: كيف تجلب طاعة الله المكافآت</w:t>
      </w:r>
    </w:p>
    <w:p w14:paraId="6F5C723F" w14:textId="77777777" w:rsidR="000F7377" w:rsidRDefault="000F7377"/>
    <w:p w14:paraId="4897E0EF" w14:textId="77777777" w:rsidR="000F7377" w:rsidRDefault="000F7377">
      <w:r xmlns:w="http://schemas.openxmlformats.org/wordprocessingml/2006/main">
        <w:t xml:space="preserve">١. رسالة يعقوب ٥: ١٦ ـ ـ "صلاة الصديق قوية وفعالة".</w:t>
      </w:r>
    </w:p>
    <w:p w14:paraId="059D0905" w14:textId="77777777" w:rsidR="000F7377" w:rsidRDefault="000F7377"/>
    <w:p w14:paraId="746FB046" w14:textId="77777777" w:rsidR="000F7377" w:rsidRDefault="000F7377">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14:paraId="7BCA54C1" w14:textId="77777777" w:rsidR="000F7377" w:rsidRDefault="000F7377"/>
    <w:p w14:paraId="1C225C89" w14:textId="77777777" w:rsidR="000F7377" w:rsidRDefault="000F7377">
      <w:r xmlns:w="http://schemas.openxmlformats.org/wordprocessingml/2006/main">
        <w:t xml:space="preserve">فليمون 1: 23 يسلم عليك ابفراس السجين معي في المسيح يسوع.</w:t>
      </w:r>
    </w:p>
    <w:p w14:paraId="6D44C750" w14:textId="77777777" w:rsidR="000F7377" w:rsidRDefault="000F7377"/>
    <w:p w14:paraId="029F3636" w14:textId="77777777" w:rsidR="000F7377" w:rsidRDefault="000F7377">
      <w:r xmlns:w="http://schemas.openxmlformats.org/wordprocessingml/2006/main">
        <w:t xml:space="preserve">يرسل بولس سلامًا إلى فليمون من زميله في السجن أبفراس.</w:t>
      </w:r>
    </w:p>
    <w:p w14:paraId="30EF69B2" w14:textId="77777777" w:rsidR="000F7377" w:rsidRDefault="000F7377"/>
    <w:p w14:paraId="6BB68E5B" w14:textId="77777777" w:rsidR="000F7377" w:rsidRDefault="000F7377">
      <w:r xmlns:w="http://schemas.openxmlformats.org/wordprocessingml/2006/main">
        <w:t xml:space="preserve">1. قوة الشركة والوحدة بين الإخوة</w:t>
      </w:r>
    </w:p>
    <w:p w14:paraId="55802ED8" w14:textId="77777777" w:rsidR="000F7377" w:rsidRDefault="000F7377"/>
    <w:p w14:paraId="319202FD" w14:textId="77777777" w:rsidR="000F7377" w:rsidRDefault="000F7377">
      <w:r xmlns:w="http://schemas.openxmlformats.org/wordprocessingml/2006/main">
        <w:t xml:space="preserve">2. التواصل مع الإخوة المحتاجين</w:t>
      </w:r>
    </w:p>
    <w:p w14:paraId="49897AAD" w14:textId="77777777" w:rsidR="000F7377" w:rsidRDefault="000F7377"/>
    <w:p w14:paraId="3A3425BA" w14:textId="77777777" w:rsidR="000F7377" w:rsidRDefault="000F7377">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14:paraId="7D98131A" w14:textId="77777777" w:rsidR="000F7377" w:rsidRDefault="000F7377"/>
    <w:p w14:paraId="4E21D809" w14:textId="77777777" w:rsidR="000F7377" w:rsidRDefault="000F7377">
      <w:r xmlns:w="http://schemas.openxmlformats.org/wordprocessingml/2006/main">
        <w:t xml:space="preserve">2. الرسالة إلى العبرانيين ١٣: ٣ ـ ـ اذكروا المقيدين كأنكم مسجونين معهم، والمذلين بما أنكم أنتم أيضا في الجسد.</w:t>
      </w:r>
    </w:p>
    <w:p w14:paraId="0369BA66" w14:textId="77777777" w:rsidR="000F7377" w:rsidRDefault="000F7377"/>
    <w:p w14:paraId="0A208877" w14:textId="77777777" w:rsidR="000F7377" w:rsidRDefault="000F7377">
      <w:r xmlns:w="http://schemas.openxmlformats.org/wordprocessingml/2006/main">
        <w:t xml:space="preserve">فليمون 1: 24 ومرقس وأرسترخس وديماس ولوكا العاملون معي.</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تؤكد هذه الآية على أهمية أن تكون زميلًا جيدًا وأن تعمل معًا في وئام.</w:t>
      </w:r>
    </w:p>
    <w:p w14:paraId="471CE3D5" w14:textId="77777777" w:rsidR="000F7377" w:rsidRDefault="000F7377"/>
    <w:p w14:paraId="3A5D3EEB" w14:textId="77777777" w:rsidR="000F7377" w:rsidRDefault="000F7377">
      <w:r xmlns:w="http://schemas.openxmlformats.org/wordprocessingml/2006/main">
        <w:t xml:space="preserve">1. معًا نقف: قوة العمل نحو هدف مشترك</w:t>
      </w:r>
    </w:p>
    <w:p w14:paraId="26437D5D" w14:textId="77777777" w:rsidR="000F7377" w:rsidRDefault="000F7377"/>
    <w:p w14:paraId="062D10E9" w14:textId="77777777" w:rsidR="000F7377" w:rsidRDefault="000F7377">
      <w:r xmlns:w="http://schemas.openxmlformats.org/wordprocessingml/2006/main">
        <w:t xml:space="preserve">2. صحبة المؤمنين: بركة الجماعة</w:t>
      </w:r>
    </w:p>
    <w:p w14:paraId="09EE6FFF" w14:textId="77777777" w:rsidR="000F7377" w:rsidRDefault="000F7377"/>
    <w:p w14:paraId="1B4B49B4" w14:textId="77777777" w:rsidR="000F7377" w:rsidRDefault="000F7377">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واحد، فإن اثنين سيقاومانه، والخيط الثلاثي لا ينقطع سريعًا.</w:t>
      </w:r>
    </w:p>
    <w:p w14:paraId="32573D7B" w14:textId="77777777" w:rsidR="000F7377" w:rsidRDefault="000F7377"/>
    <w:p w14:paraId="57DE6F46" w14:textId="77777777" w:rsidR="000F7377" w:rsidRDefault="000F7377">
      <w:r xmlns:w="http://schemas.openxmlformats.org/wordprocessingml/2006/main">
        <w:t xml:space="preserve">٢. رسالة بولس إلى أهل فيلبي ٢: ٣ـ ٤ـ ـ لا تفعلوا شيئا بسبب التنافس أو الغرور، بل بتواضع احسبوا الآخرين أكثر أهمية منكم. ولينظر كل واحد منكم لا إلى مصالحه الخاصة فحسب، بل إلى مصالح الآخرين أيضًا.</w:t>
      </w:r>
    </w:p>
    <w:p w14:paraId="0B5FB73C" w14:textId="77777777" w:rsidR="000F7377" w:rsidRDefault="000F7377"/>
    <w:p w14:paraId="7205345D" w14:textId="77777777" w:rsidR="000F7377" w:rsidRDefault="000F7377">
      <w:r xmlns:w="http://schemas.openxmlformats.org/wordprocessingml/2006/main">
        <w:t xml:space="preserve">فليمون 1: 25 نعمة ربنا يسوع المسيح مع روحك. آمين.</w:t>
      </w:r>
    </w:p>
    <w:p w14:paraId="4CB6BD22" w14:textId="77777777" w:rsidR="000F7377" w:rsidRDefault="000F7377"/>
    <w:p w14:paraId="1982AA2E" w14:textId="77777777" w:rsidR="000F7377" w:rsidRDefault="000F7377">
      <w:r xmlns:w="http://schemas.openxmlformats.org/wordprocessingml/2006/main">
        <w:t xml:space="preserve">ينبغي أن تكون نعمة يسوع المسيح معنا في أرواحنا.</w:t>
      </w:r>
    </w:p>
    <w:p w14:paraId="44C75E9C" w14:textId="77777777" w:rsidR="000F7377" w:rsidRDefault="000F7377"/>
    <w:p w14:paraId="2F854D7B" w14:textId="77777777" w:rsidR="000F7377" w:rsidRDefault="000F7377">
      <w:r xmlns:w="http://schemas.openxmlformats.org/wordprocessingml/2006/main">
        <w:t xml:space="preserve">1. نعمة الله هي أعظم هدية لمن يؤمن به.</w:t>
      </w:r>
    </w:p>
    <w:p w14:paraId="27FA341D" w14:textId="77777777" w:rsidR="000F7377" w:rsidRDefault="000F7377"/>
    <w:p w14:paraId="44ADFA80" w14:textId="77777777" w:rsidR="000F7377" w:rsidRDefault="000F7377">
      <w:r xmlns:w="http://schemas.openxmlformats.org/wordprocessingml/2006/main">
        <w:t xml:space="preserve">2. قدّر محبة يسوع المسيح واقبل نعمته.</w:t>
      </w:r>
    </w:p>
    <w:p w14:paraId="616FE2A8" w14:textId="77777777" w:rsidR="000F7377" w:rsidRDefault="000F7377"/>
    <w:p w14:paraId="1C571EED" w14:textId="77777777" w:rsidR="000F7377" w:rsidRDefault="000F7377">
      <w:r xmlns:w="http://schemas.openxmlformats.org/wordprocessingml/2006/main">
        <w:t xml:space="preserve">١. رسالة بولس إلى أهل أفسس ٤: ٧ ـ ـ ولكن لكل واحد منا أعطيت النعمة كما قسمها المسيح.</w:t>
      </w:r>
    </w:p>
    <w:p w14:paraId="554A200C" w14:textId="77777777" w:rsidR="000F7377" w:rsidRDefault="000F7377"/>
    <w:p w14:paraId="17BC3DCF" w14:textId="77777777" w:rsidR="000F7377" w:rsidRDefault="000F7377">
      <w:r xmlns:w="http://schemas.openxmlformats.org/wordprocessingml/2006/main">
        <w:t xml:space="preserve">2. رسالة بولس إلى أهل رومية ٥: ١٧ ـ ـ لأنه إن كان بخطية الإنسان الواحد قد ملك الموت من خلال ذلك الإنسان الواحد، فكم بالحري أولئك الذين ينالون نعمة الله الكثيرة وعطية البر سيملكون في الحياة من خلال الإنسان </w:t>
      </w:r>
      <w:r xmlns:w="http://schemas.openxmlformats.org/wordprocessingml/2006/main">
        <w:lastRenderedPageBreak xmlns:w="http://schemas.openxmlformats.org/wordprocessingml/2006/main"/>
      </w:r>
      <w:r xmlns:w="http://schemas.openxmlformats.org/wordprocessingml/2006/main">
        <w:t xml:space="preserve">الواحد ، المسيح عيسى!</w:t>
      </w:r>
    </w:p>
    <w:p w14:paraId="2B9BF2AF" w14:textId="77777777" w:rsidR="000F7377" w:rsidRDefault="000F7377"/>
    <w:p w14:paraId="2636E171" w14:textId="77777777" w:rsidR="000F7377" w:rsidRDefault="000F7377">
      <w:r xmlns:w="http://schemas.openxmlformats.org/wordprocessingml/2006/main">
        <w:t xml:space="preserve">العبرانيين 1 هو الفصل الأول من سفر العبرانيين، وهي رسالة مكتوبة إلى المسيحيين اليهود. في هذا الفصل، يسلط المؤلف الضوء على سمو يسوع المسيح على كل الخليقة ويؤكد على طبيعته الإلهية ودوره كابن الله.</w:t>
      </w:r>
    </w:p>
    <w:p w14:paraId="22736AC5" w14:textId="77777777" w:rsidR="000F7377" w:rsidRDefault="000F7377"/>
    <w:p w14:paraId="40D3BC51" w14:textId="77777777" w:rsidR="000F7377" w:rsidRDefault="000F7377">
      <w:r xmlns:w="http://schemas.openxmlformats.org/wordprocessingml/2006/main">
        <w:t xml:space="preserve">الفقرة الأولى: يؤكد المؤلف سيادة يسوع على كل الخليقة (عبرانيين ١: ١-٤). يبدأ بالقول أنه في الماضي، تكلم الله مع شعبه من خلال الأنبياء، ولكن في هذه الأيام الأخيرة، تكلم معنا من خلال ابنه. يوصف الابن بأنه الوارث لكل الأشياء والذي به خلق الله العالم. يشع الابن مجد الله ويحمل كل الأشياء بكلمته القوية. ويؤكد المؤلف أن يسوع المسيح متفوق على الملائكة، إذ تعالى فوقهم، وورث اسمًا أفضل منهم.</w:t>
      </w:r>
    </w:p>
    <w:p w14:paraId="15EC4479" w14:textId="77777777" w:rsidR="000F7377" w:rsidRDefault="000F7377"/>
    <w:p w14:paraId="240B8FA7" w14:textId="77777777" w:rsidR="000F7377" w:rsidRDefault="000F7377">
      <w:r xmlns:w="http://schemas.openxmlformats.org/wordprocessingml/2006/main">
        <w:t xml:space="preserve">الفقرة الثانية: يقتبس المؤلف عدة مقاطع من العهد القديم لدعم ادعائه حول تفوق يسوع (عبرانيين ٥:١-١٤). فهو يقتبس من المزمور 2: 7، معلنًا أن الله ولد يسوع كابن له. ويقتبس أيضًا من 2 صموئيل 7: 14 وتثنية 32: 43، مؤكدًا أن الله يدعو يسوع بكرًا له ويأمر الملائكة بالعبادة له. يقارن المؤلف أيضًا الملائكة بيسوع من خلال التأكيد على طبيعتهم المؤقتة مع تسليط الضوء على حكم يسوع الأبدي كملك.</w:t>
      </w:r>
    </w:p>
    <w:p w14:paraId="6A92CE42" w14:textId="77777777" w:rsidR="000F7377" w:rsidRDefault="000F7377"/>
    <w:p w14:paraId="1CFFBCF4" w14:textId="77777777" w:rsidR="000F7377" w:rsidRDefault="000F7377">
      <w:r xmlns:w="http://schemas.openxmlformats.org/wordprocessingml/2006/main">
        <w:t xml:space="preserve">الفقرة الثالثة: يختتم الإصحاح بمقارنة بين الملائكة ودورهم الخدمي ومكانة يسوع كابن أبدي (عبرانيين 1: 13-14). يسأل المؤلف بلاغياً ما إذا كان قد قيل لأي ملاك أن يجلس عن يمين الله حتى يوضع أعداؤه موطئاً لقدميه. وهذا يؤكد على أنه لا يوجد ملاك يحمل مثل هذا المنصب أو السلطة السامية. علاوة على ذلك، يوصف الملائكة بأنهم أرواح خادمة مرسلة لخدمة الذين سيرثون الخلاص.</w:t>
      </w:r>
    </w:p>
    <w:p w14:paraId="1A00A39A" w14:textId="77777777" w:rsidR="000F7377" w:rsidRDefault="000F7377"/>
    <w:p w14:paraId="2590FEF3" w14:textId="77777777" w:rsidR="000F7377" w:rsidRDefault="000F7377">
      <w:r xmlns:w="http://schemas.openxmlformats.org/wordprocessingml/2006/main">
        <w:t xml:space="preserve">في ملخص،</w:t>
      </w:r>
    </w:p>
    <w:p w14:paraId="46916600" w14:textId="77777777" w:rsidR="000F7377" w:rsidRDefault="000F7377">
      <w:r xmlns:w="http://schemas.openxmlformats.org/wordprocessingml/2006/main">
        <w:t xml:space="preserve">يُثبت الإصحاح الأول من الرسالة إلى العبرانيين تفوق يسوع المسيح على كل الخليقة، بما في ذلك الملائكة.</w:t>
      </w:r>
    </w:p>
    <w:p w14:paraId="5302F0E8" w14:textId="77777777" w:rsidR="000F7377" w:rsidRDefault="000F7377">
      <w:r xmlns:w="http://schemas.openxmlformats.org/wordprocessingml/2006/main">
        <w:t xml:space="preserve">يؤكد المؤلف أن الله قد تحدث إلينا من خلال ابنه في هذه الأيام الأخيرة، مسلطًا الضوء على دور يسوع باعتباره وريثًا لكل الأشياء وخالق العالم.</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يقتبس هذا الفصل مقاطع من العهد القديم لدعم تفوق يسوع ويقارنه بالملائكة، مؤكدًا على حكمه الأبدي كملك.</w:t>
      </w:r>
    </w:p>
    <w:p w14:paraId="73A2A355" w14:textId="77777777" w:rsidR="000F7377" w:rsidRDefault="000F7377"/>
    <w:p w14:paraId="4160E1F3" w14:textId="77777777" w:rsidR="000F7377" w:rsidRDefault="000F7377">
      <w:r xmlns:w="http://schemas.openxmlformats.org/wordprocessingml/2006/main">
        <w:t xml:space="preserve">ويختتم بتسليط الضوء على أنه في حين أن الملائكة لديهم دور خادم، فإن يسوع يحتل مكانة فريدة باعتباره الابن الأبدي والمتلقي الشرعي للعبادة. يعمل هذا الأصحاح على تمجيد يسوع المسيح فوق كل الخليقة وإثبات تفوقه في القوة والسلطان.</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عبرانيين 1: 1 الله الذي كلم الآباء بالأنبياء قديما بأوقات مختلفة وبأنواع مختلفة،</w:t>
      </w:r>
    </w:p>
    <w:p w14:paraId="4710BFC0" w14:textId="77777777" w:rsidR="000F7377" w:rsidRDefault="000F7377"/>
    <w:p w14:paraId="6898F074" w14:textId="77777777" w:rsidR="000F7377" w:rsidRDefault="000F7377">
      <w:r xmlns:w="http://schemas.openxmlformats.org/wordprocessingml/2006/main">
        <w:t xml:space="preserve">لقد تكلم الله مع الآباء بوسائل مختلفة في الماضي.</w:t>
      </w:r>
    </w:p>
    <w:p w14:paraId="4E4D8BD3" w14:textId="77777777" w:rsidR="000F7377" w:rsidRDefault="000F7377"/>
    <w:p w14:paraId="0FF9F6E5" w14:textId="77777777" w:rsidR="000F7377" w:rsidRDefault="000F7377">
      <w:r xmlns:w="http://schemas.openxmlformats.org/wordprocessingml/2006/main">
        <w:t xml:space="preserve">1: الله حاضر دائمًا في حياتنا، حتى عندما نشعر بالوحدة.</w:t>
      </w:r>
    </w:p>
    <w:p w14:paraId="03816F7C" w14:textId="77777777" w:rsidR="000F7377" w:rsidRDefault="000F7377"/>
    <w:p w14:paraId="179E95AE" w14:textId="77777777" w:rsidR="000F7377" w:rsidRDefault="000F7377">
      <w:r xmlns:w="http://schemas.openxmlformats.org/wordprocessingml/2006/main">
        <w:t xml:space="preserve">2: تظهر قوة محبة الله من خلال الطريقة التي يتحدث بها إلينا.</w:t>
      </w:r>
    </w:p>
    <w:p w14:paraId="39E0FF71" w14:textId="77777777" w:rsidR="000F7377" w:rsidRDefault="000F7377"/>
    <w:p w14:paraId="07B4539E" w14:textId="77777777" w:rsidR="000F7377" w:rsidRDefault="000F7377">
      <w:r xmlns:w="http://schemas.openxmlformats.org/wordprocessingml/2006/main">
        <w:t xml:space="preserve">رسالة بولس الأولى إلى أهل رومية ٨: ٣٨ـ ٣٩ـ ـ فإني على يقين أنه لا الموت ولا الحياة، ولا الملائكة ولا الشياطين، ولا الحاضر ولا المستقبل، ولا أية قوى، ولا الارتفاع ولا العمق، ولا أي شيء آخر في كل الخليقة، سوف يقدر على ذلك. ليفصلنا عن محبة الله التي في المسيح يسوع ربنا.</w:t>
      </w:r>
    </w:p>
    <w:p w14:paraId="2BF88567" w14:textId="77777777" w:rsidR="000F7377" w:rsidRDefault="000F7377"/>
    <w:p w14:paraId="78229250" w14:textId="77777777" w:rsidR="000F7377" w:rsidRDefault="000F7377">
      <w:r xmlns:w="http://schemas.openxmlformats.org/wordprocessingml/2006/main">
        <w:t xml:space="preserve">2: متى 28:20 - وأنا معك دائما، إلى نهاية الدهر.</w:t>
      </w:r>
    </w:p>
    <w:p w14:paraId="6153F55B" w14:textId="77777777" w:rsidR="000F7377" w:rsidRDefault="000F7377"/>
    <w:p w14:paraId="6CF88C48" w14:textId="77777777" w:rsidR="000F7377" w:rsidRDefault="000F7377">
      <w:r xmlns:w="http://schemas.openxmlformats.org/wordprocessingml/2006/main">
        <w:t xml:space="preserve">عبرانيين 1: 2 كلمنا في هذه الأيام الأخيرة في ابنه، الذي جعله وارثا لكل شيء، الذي به أيضا عمل العالمين.</w:t>
      </w:r>
    </w:p>
    <w:p w14:paraId="162A9966" w14:textId="77777777" w:rsidR="000F7377" w:rsidRDefault="000F7377"/>
    <w:p w14:paraId="7B4B9F9D" w14:textId="77777777" w:rsidR="000F7377" w:rsidRDefault="000F7377">
      <w:r xmlns:w="http://schemas.openxmlformats.org/wordprocessingml/2006/main">
        <w:t xml:space="preserve">لقد كلمنا الله في الأيام الأخيرة من خلال ابنه، الذي جعله وارثًا للجميع، والذي به عمل العالمين.</w:t>
      </w:r>
    </w:p>
    <w:p w14:paraId="1F3747C4" w14:textId="77777777" w:rsidR="000F7377" w:rsidRDefault="000F7377"/>
    <w:p w14:paraId="26C8FC40" w14:textId="77777777" w:rsidR="000F7377" w:rsidRDefault="000F7377">
      <w:r xmlns:w="http://schemas.openxmlformats.org/wordprocessingml/2006/main">
        <w:t xml:space="preserve">1. أبانا، ملكنا: دور الله كخالق وأب</w:t>
      </w:r>
    </w:p>
    <w:p w14:paraId="0781F91F" w14:textId="77777777" w:rsidR="000F7377" w:rsidRDefault="000F7377"/>
    <w:p w14:paraId="203ED3E2" w14:textId="77777777" w:rsidR="000F7377" w:rsidRDefault="000F7377">
      <w:r xmlns:w="http://schemas.openxmlformats.org/wordprocessingml/2006/main">
        <w:t xml:space="preserve">2. الوارث لكل الأشياء: معين من قبل الآب</w:t>
      </w:r>
    </w:p>
    <w:p w14:paraId="255352BB" w14:textId="77777777" w:rsidR="000F7377" w:rsidRDefault="000F7377"/>
    <w:p w14:paraId="08998A4E" w14:textId="77777777" w:rsidR="000F7377" w:rsidRDefault="000F7377">
      <w:r xmlns:w="http://schemas.openxmlformats.org/wordprocessingml/2006/main">
        <w:t xml:space="preserve">1. مزمور 89:27 "وأنا أيضا سأجعله بكرا أعلى من ملوك الأرض."</w:t>
      </w:r>
    </w:p>
    <w:p w14:paraId="055B98EC" w14:textId="77777777" w:rsidR="000F7377" w:rsidRDefault="000F7377"/>
    <w:p w14:paraId="26064D42" w14:textId="77777777" w:rsidR="000F7377" w:rsidRDefault="000F7377">
      <w:r xmlns:w="http://schemas.openxmlformats.org/wordprocessingml/2006/main">
        <w:t xml:space="preserve">2. يوحنا 1: 3 "كل شيء به كان، وبغيره لم يكن شيء مما كان".</w:t>
      </w:r>
    </w:p>
    <w:p w14:paraId="5ACEA74E" w14:textId="77777777" w:rsidR="000F7377" w:rsidRDefault="000F7377"/>
    <w:p w14:paraId="44F53C5E" w14:textId="77777777" w:rsidR="000F7377" w:rsidRDefault="000F7377">
      <w:r xmlns:w="http://schemas.openxmlformats.org/wordprocessingml/2006/main">
        <w:t xml:space="preserve">عبرانيين 1: 3 الذي وهو بهاء مجده ورسم جوهره وحامل كل الأشياء بكلمة قدرته بعدما صنع بنفسه تطهيرا لخطايانا جلس في يمين العظمة في عالي؛</w:t>
      </w:r>
    </w:p>
    <w:p w14:paraId="0F19C49C" w14:textId="77777777" w:rsidR="000F7377" w:rsidRDefault="000F7377"/>
    <w:p w14:paraId="6A983BB5" w14:textId="77777777" w:rsidR="000F7377" w:rsidRDefault="000F7377">
      <w:r xmlns:w="http://schemas.openxmlformats.org/wordprocessingml/2006/main">
        <w:t xml:space="preserve">إن مجد الله وقوته يظهران في يسوع، الذي طهر خطايانا ويجلس الآن عن يمين الله.</w:t>
      </w:r>
    </w:p>
    <w:p w14:paraId="6D3780F1" w14:textId="77777777" w:rsidR="000F7377" w:rsidRDefault="000F7377"/>
    <w:p w14:paraId="055A96DD" w14:textId="77777777" w:rsidR="000F7377" w:rsidRDefault="000F7377">
      <w:r xmlns:w="http://schemas.openxmlformats.org/wordprocessingml/2006/main">
        <w:t xml:space="preserve">1: انتصار يسوع على الخطيئة</w:t>
      </w:r>
    </w:p>
    <w:p w14:paraId="7F5A52C1" w14:textId="77777777" w:rsidR="000F7377" w:rsidRDefault="000F7377"/>
    <w:p w14:paraId="4725B857" w14:textId="77777777" w:rsidR="000F7377" w:rsidRDefault="000F7377">
      <w:r xmlns:w="http://schemas.openxmlformats.org/wordprocessingml/2006/main">
        <w:t xml:space="preserve">2: يقين قدرة الله</w:t>
      </w:r>
    </w:p>
    <w:p w14:paraId="0D1DAFC2" w14:textId="77777777" w:rsidR="000F7377" w:rsidRDefault="000F7377"/>
    <w:p w14:paraId="46EC6A43" w14:textId="77777777" w:rsidR="000F7377" w:rsidRDefault="000F7377">
      <w:r xmlns:w="http://schemas.openxmlformats.org/wordprocessingml/2006/main">
        <w:t xml:space="preserve">رسالة بولس الأولى إلى متي ٢٨: ١٨ـ ٢٠ ـ ـ أُعطي يسوع كل سلطان في السماء وعلى الأرض</w:t>
      </w:r>
    </w:p>
    <w:p w14:paraId="76B55C6F" w14:textId="77777777" w:rsidR="000F7377" w:rsidRDefault="000F7377"/>
    <w:p w14:paraId="26A81532" w14:textId="77777777" w:rsidR="000F7377" w:rsidRDefault="000F7377">
      <w:r xmlns:w="http://schemas.openxmlformats.org/wordprocessingml/2006/main">
        <w:t xml:space="preserve">رسالة بولس الثانية إلى أهل رومية ٨: ٣٢ ـ ـ لم يشفق الله على ابنه، بل أسلمه من أجلنا جميعا</w:t>
      </w:r>
    </w:p>
    <w:p w14:paraId="1941F735" w14:textId="77777777" w:rsidR="000F7377" w:rsidRDefault="000F7377"/>
    <w:p w14:paraId="12B57024" w14:textId="77777777" w:rsidR="000F7377" w:rsidRDefault="000F7377">
      <w:r xmlns:w="http://schemas.openxmlformats.org/wordprocessingml/2006/main">
        <w:t xml:space="preserve">عبرانيين 1: 4 صائرا افضل من الملائكة كثيرا كما نال بالميراث اسما افضل منهم.</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جعل الله يسوع أفضل من الملائكة، وأعطى يسوع ميراثًا لاسم أفضل.</w:t>
      </w:r>
    </w:p>
    <w:p w14:paraId="63EBCEA8" w14:textId="77777777" w:rsidR="000F7377" w:rsidRDefault="000F7377"/>
    <w:p w14:paraId="6863F12C" w14:textId="77777777" w:rsidR="000F7377" w:rsidRDefault="000F7377">
      <w:r xmlns:w="http://schemas.openxmlformats.org/wordprocessingml/2006/main">
        <w:t xml:space="preserve">1: مبارك أن لنا ربًا أفضل من الملائكة.</w:t>
      </w:r>
    </w:p>
    <w:p w14:paraId="5D2825A3" w14:textId="77777777" w:rsidR="000F7377" w:rsidRDefault="000F7377"/>
    <w:p w14:paraId="6838B355" w14:textId="77777777" w:rsidR="000F7377" w:rsidRDefault="000F7377">
      <w:r xmlns:w="http://schemas.openxmlformats.org/wordprocessingml/2006/main">
        <w:t xml:space="preserve">٢: لنكن شاكرين على ميراث يسوع لاسم أفضل.</w:t>
      </w:r>
    </w:p>
    <w:p w14:paraId="6244AAE7" w14:textId="77777777" w:rsidR="000F7377" w:rsidRDefault="000F7377"/>
    <w:p w14:paraId="7F5D56C0" w14:textId="77777777" w:rsidR="000F7377" w:rsidRDefault="000F7377">
      <w:r xmlns:w="http://schemas.openxmlformats.org/wordprocessingml/2006/main">
        <w:t xml:space="preserve">رسالة بولس الأولى إلى أهل فيلبي ٢: ٩ـ ١١ـ ـ لذلك رفعه الله إلى العلاء وأعطاه اسما فوق كل اسم.</w:t>
      </w:r>
    </w:p>
    <w:p w14:paraId="3AD6071A" w14:textId="77777777" w:rsidR="000F7377" w:rsidRDefault="000F7377"/>
    <w:p w14:paraId="3FDB33F5" w14:textId="77777777" w:rsidR="000F7377" w:rsidRDefault="000F7377">
      <w:r xmlns:w="http://schemas.openxmlformats.org/wordprocessingml/2006/main">
        <w:t xml:space="preserve">2: متى 3: 17 - وقال صوت من السماء؟ </w:t>
      </w:r>
      <w:r xmlns:w="http://schemas.openxmlformats.org/wordprocessingml/2006/main">
        <w:rPr>
          <w:rFonts w:ascii="맑은 고딕 Semilight" w:hAnsi="맑은 고딕 Semilight"/>
        </w:rPr>
        <w:t xml:space="preserve">쏷 </w:t>
      </w:r>
      <w:r xmlns:w="http://schemas.openxmlformats.org/wordprocessingml/2006/main">
        <w:t xml:space="preserve">هو ابني الذي أحبه. معه أنا مسرور.؟؟</w:t>
      </w:r>
    </w:p>
    <w:p w14:paraId="57650ABB" w14:textId="77777777" w:rsidR="000F7377" w:rsidRDefault="000F7377"/>
    <w:p w14:paraId="5A5981C5" w14:textId="77777777" w:rsidR="000F7377" w:rsidRDefault="000F7377">
      <w:r xmlns:w="http://schemas.openxmlformats.org/wordprocessingml/2006/main">
        <w:t xml:space="preserve">عبرانيين 1: 5 لأنه لمن من الملائكة قال قط أنت ابني وأنا اليوم ولدتك؟ وأيضاً أنا أكون له أباً وهو يكون لي ابناً؟</w:t>
      </w:r>
    </w:p>
    <w:p w14:paraId="36D45A9A" w14:textId="77777777" w:rsidR="000F7377" w:rsidRDefault="000F7377"/>
    <w:p w14:paraId="0BA49F57" w14:textId="77777777" w:rsidR="000F7377" w:rsidRDefault="000F7377">
      <w:r xmlns:w="http://schemas.openxmlformats.org/wordprocessingml/2006/main">
        <w:t xml:space="preserve">لقد أقام الله علاقة حصرية مع ابنه الوحيد، يسوع المسيح.</w:t>
      </w:r>
    </w:p>
    <w:p w14:paraId="45817478" w14:textId="77777777" w:rsidR="000F7377" w:rsidRDefault="000F7377"/>
    <w:p w14:paraId="125DEB59" w14:textId="77777777" w:rsidR="000F7377" w:rsidRDefault="000F7377">
      <w:r xmlns:w="http://schemas.openxmlformats.org/wordprocessingml/2006/main">
        <w:t xml:space="preserve">1: يسوع المسيح هو الله؟ </w:t>
      </w:r>
      <w:r xmlns:w="http://schemas.openxmlformats.org/wordprocessingml/2006/main">
        <w:rPr>
          <w:rFonts w:ascii="맑은 고딕 Semilight" w:hAnsi="맑은 고딕 Semilight"/>
        </w:rPr>
        <w:t xml:space="preserve">셲 </w:t>
      </w:r>
      <w:r xmlns:w="http://schemas.openxmlformats.org/wordprocessingml/2006/main">
        <w:t xml:space="preserve">الابن الحبيب ومخلصنا.</w:t>
      </w:r>
    </w:p>
    <w:p w14:paraId="381A814F" w14:textId="77777777" w:rsidR="000F7377" w:rsidRDefault="000F7377"/>
    <w:p w14:paraId="6BDF9494" w14:textId="77777777" w:rsidR="000F7377" w:rsidRDefault="000F7377">
      <w:r xmlns:w="http://schemas.openxmlformats.org/wordprocessingml/2006/main">
        <w:t xml:space="preserve">2: هل نستطيع أن نتوكل على الله ونعتمد عليه؟ </w:t>
      </w:r>
      <w:r xmlns:w="http://schemas.openxmlformats.org/wordprocessingml/2006/main">
        <w:rPr>
          <w:rFonts w:ascii="맑은 고딕 Semilight" w:hAnsi="맑은 고딕 Semilight"/>
        </w:rPr>
        <w:t xml:space="preserve">ⅲ </w:t>
      </w:r>
      <w:r xmlns:w="http://schemas.openxmlformats.org/wordprocessingml/2006/main">
        <w:t xml:space="preserve">يعدنا من خلال ابنه.</w:t>
      </w:r>
    </w:p>
    <w:p w14:paraId="7B53ECA5" w14:textId="77777777" w:rsidR="000F7377" w:rsidRDefault="000F7377"/>
    <w:p w14:paraId="5DAA71F2" w14:textId="77777777" w:rsidR="000F7377" w:rsidRDefault="000F7377">
      <w:r xmlns:w="http://schemas.openxmlformats.org/wordprocessingml/2006/main">
        <w:t xml:space="preserve">١: يوحنا ٣: ١٦-١٧؟ </w:t>
      </w:r>
      <w:r xmlns:w="http://schemas.openxmlformats.org/wordprocessingml/2006/main">
        <w:rPr>
          <w:rFonts w:ascii="맑은 고딕 Semilight" w:hAnsi="맑은 고딕 Semilight"/>
        </w:rPr>
        <w:t xml:space="preserve">أو </w:t>
      </w:r>
      <w:r xmlns:w="http://schemas.openxmlformats.org/wordprocessingml/2006/main">
        <w:t xml:space="preserve">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6EE2426E" w14:textId="77777777" w:rsidR="000F7377" w:rsidRDefault="000F7377"/>
    <w:p w14:paraId="791B56EA" w14:textId="77777777" w:rsidR="000F7377" w:rsidRDefault="000F7377">
      <w:r xmlns:w="http://schemas.openxmlformats.org/wordprocessingml/2006/main">
        <w:t xml:space="preserve">2: إشعياء 9: 6-7؟ </w:t>
      </w:r>
      <w:r xmlns:w="http://schemas.openxmlformats.org/wordprocessingml/2006/main">
        <w:rPr>
          <w:rFonts w:ascii="맑은 고딕 Semilight" w:hAnsi="맑은 고딕 Semilight"/>
        </w:rPr>
        <w:t xml:space="preserve">أو </w:t>
      </w:r>
      <w:r xmlns:w="http://schemas.openxmlformats.org/wordprocessingml/2006/main">
        <w:t xml:space="preserve">يولد لنا ولد ونعطى ابنا وتكون الرياسة على كتفه ويدعى اسمه عجيبا مشيرا إلها قديرا أبا أبديا رئيس السلام </w:t>
      </w:r>
      <w:r xmlns:w="http://schemas.openxmlformats.org/wordprocessingml/2006/main">
        <w:lastRenderedPageBreak xmlns:w="http://schemas.openxmlformats.org/wordprocessingml/2006/main"/>
      </w:r>
      <w:r xmlns:w="http://schemas.openxmlformats.org/wordprocessingml/2006/main">
        <w:t xml:space="preserve">. لنمو رياسته وللسلام لا نهاية على كرسي داود وعلى مملكته ليثبتها ويعضدها بالحق والعدل من الآن وإلى الأبد. غيرة رب الجنود تصنع هذا.؟؟</w:t>
      </w:r>
    </w:p>
    <w:p w14:paraId="28E25103" w14:textId="77777777" w:rsidR="000F7377" w:rsidRDefault="000F7377"/>
    <w:p w14:paraId="0D4A9943" w14:textId="77777777" w:rsidR="000F7377" w:rsidRDefault="000F7377">
      <w:r xmlns:w="http://schemas.openxmlformats.org/wordprocessingml/2006/main">
        <w:t xml:space="preserve">عبرانيين 1: 6 وأيضا متى أدخل البكر إلى العالم يقول ولتسجد له جميع ملائكة الله.</w:t>
      </w:r>
    </w:p>
    <w:p w14:paraId="01E66986" w14:textId="77777777" w:rsidR="000F7377" w:rsidRDefault="000F7377"/>
    <w:p w14:paraId="7F6AE669" w14:textId="77777777" w:rsidR="000F7377" w:rsidRDefault="000F7377">
      <w:r xmlns:w="http://schemas.openxmlformats.org/wordprocessingml/2006/main">
        <w:t xml:space="preserve">لقد أمر الله جميع الملائكة أن يسجدوا لابنه يسوع، بكر الخليقة.</w:t>
      </w:r>
    </w:p>
    <w:p w14:paraId="431634D8" w14:textId="77777777" w:rsidR="000F7377" w:rsidRDefault="000F7377"/>
    <w:p w14:paraId="45F62633" w14:textId="77777777" w:rsidR="000F7377" w:rsidRDefault="000F7377">
      <w:r xmlns:w="http://schemas.openxmlformats.org/wordprocessingml/2006/main">
        <w:t xml:space="preserve">1. عبادة ابن الله: كيفية إظهار الإخلاص والتبجيل ليسوع</w:t>
      </w:r>
    </w:p>
    <w:p w14:paraId="0F24434E" w14:textId="77777777" w:rsidR="000F7377" w:rsidRDefault="000F7377"/>
    <w:p w14:paraId="7D36B377" w14:textId="77777777" w:rsidR="000F7377" w:rsidRDefault="000F7377">
      <w:r xmlns:w="http://schemas.openxmlformats.org/wordprocessingml/2006/main">
        <w:t xml:space="preserve">2. أهمية الاستماع لأوامر الله: مثال الملائكة</w:t>
      </w:r>
    </w:p>
    <w:p w14:paraId="368FDBE9" w14:textId="77777777" w:rsidR="000F7377" w:rsidRDefault="000F7377"/>
    <w:p w14:paraId="47F440E7"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006AADCC" w14:textId="77777777" w:rsidR="000F7377" w:rsidRDefault="000F7377"/>
    <w:p w14:paraId="179A105A" w14:textId="77777777" w:rsidR="000F7377" w:rsidRDefault="000F7377">
      <w:r xmlns:w="http://schemas.openxmlformats.org/wordprocessingml/2006/main">
        <w:t xml:space="preserve">٢. رسالة بولس إلى أهل كولوسي ١: ١٥ـ ١٧ ـ ـ هو صورة الله غير المنظور، بكر كل الخليقة. فإنه فيه خلق الكل ما في السماء وما على الأرض، ما يرى وما لا يرى، سواء كان عروشًا أم سيادات أم رياسات أم سلاطين؟ </w:t>
      </w:r>
      <w:r xmlns:w="http://schemas.openxmlformats.org/wordprocessingml/2006/main">
        <w:rPr>
          <w:rFonts w:ascii="맑은 고딕 Semilight" w:hAnsi="맑은 고딕 Semilight"/>
        </w:rPr>
        <w:t xml:space="preserve">봞 </w:t>
      </w:r>
      <w:r xmlns:w="http://schemas.openxmlformats.org/wordprocessingml/2006/main">
        <w:t xml:space="preserve">كل الأشياء به وله قد خلقت. الذي هو قبل كل شيء، وفيه يقوم كل شيء.</w:t>
      </w:r>
    </w:p>
    <w:p w14:paraId="0C720ABE" w14:textId="77777777" w:rsidR="000F7377" w:rsidRDefault="000F7377"/>
    <w:p w14:paraId="0E12C2ED" w14:textId="77777777" w:rsidR="000F7377" w:rsidRDefault="000F7377">
      <w:r xmlns:w="http://schemas.openxmlformats.org/wordprocessingml/2006/main">
        <w:t xml:space="preserve">عبرانيين 1: 7 وعن الملائكة يقول الصانع ملائكته رياحا وخدامه لهيب نار.</w:t>
      </w:r>
    </w:p>
    <w:p w14:paraId="00CCBA28" w14:textId="77777777" w:rsidR="000F7377" w:rsidRDefault="000F7377"/>
    <w:p w14:paraId="490E4744" w14:textId="77777777" w:rsidR="000F7377" w:rsidRDefault="000F7377">
      <w:r xmlns:w="http://schemas.openxmlformats.org/wordprocessingml/2006/main">
        <w:t xml:space="preserve">يعين الله ملائكة وخدامًا لخدمته كأرواح ولهيب نار.</w:t>
      </w:r>
    </w:p>
    <w:p w14:paraId="43D0DCC6" w14:textId="77777777" w:rsidR="000F7377" w:rsidRDefault="000F7377"/>
    <w:p w14:paraId="3EB27631" w14:textId="77777777" w:rsidR="000F7377" w:rsidRDefault="000F7377">
      <w:r xmlns:w="http://schemas.openxmlformats.org/wordprocessingml/2006/main">
        <w:t xml:space="preserve">1. قوة الخادم المتفاني</w:t>
      </w:r>
    </w:p>
    <w:p w14:paraId="5F6CFC9B" w14:textId="77777777" w:rsidR="000F7377" w:rsidRDefault="000F7377"/>
    <w:p w14:paraId="7323B919" w14:textId="77777777" w:rsidR="000F7377" w:rsidRDefault="000F7377">
      <w:r xmlns:w="http://schemas.openxmlformats.org/wordprocessingml/2006/main">
        <w:t xml:space="preserve">2. عيش حياة النار والعاطفة</w:t>
      </w:r>
    </w:p>
    <w:p w14:paraId="3C80D869" w14:textId="77777777" w:rsidR="000F7377" w:rsidRDefault="000F7377"/>
    <w:p w14:paraId="35FB1660" w14:textId="77777777" w:rsidR="000F7377" w:rsidRDefault="000F7377">
      <w:r xmlns:w="http://schemas.openxmlformats.org/wordprocessingml/2006/main">
        <w:t xml:space="preserve">1. مزمور 103: 20-22 "باركوا الرب يا ملائكته المقتدرين قوة، الفاعلين وصاياه عند سماع صوت كلامه. باركوا الرب يا جميع جنوده، يا خدامه، الذين يصنعون مسرته، باركوا الرب يا جميع أعماله في كل أماكن سلطانه، باركي يا نفسي الرب».</w:t>
      </w:r>
    </w:p>
    <w:p w14:paraId="7C963FBB" w14:textId="77777777" w:rsidR="000F7377" w:rsidRDefault="000F7377"/>
    <w:p w14:paraId="2B17E77D" w14:textId="77777777" w:rsidR="000F7377" w:rsidRDefault="000F7377">
      <w:r xmlns:w="http://schemas.openxmlformats.org/wordprocessingml/2006/main">
        <w:t xml:space="preserve">2. متى 25: 31-46 "ومتى جاء ابن الإنسان في مجده وجميع الملائكة معه يجلس على كرسي مجده. وتجتمع أمامه جميع الأمم فيفرق الشعب واحدًا ومن آخر كما يفصل الراعي الخراف من الجداء، فيقيم الخراف عن يمينه والجداء عن اليسار، فيقول الملك للذين عن يمينه: يا مباركي أبي، يا مباركي </w:t>
      </w:r>
      <w:r xmlns:w="http://schemas.openxmlformats.org/wordprocessingml/2006/main">
        <w:rPr>
          <w:rFonts w:ascii="맑은 고딕 Semilight" w:hAnsi="맑은 고딕 Semilight"/>
        </w:rPr>
        <w:t xml:space="preserve">أبي </w:t>
      </w:r>
      <w:r xmlns:w="http://schemas.openxmlformats.org/wordprocessingml/2006/main">
        <w:t xml:space="preserve">. "خذوا رثوا الملكوت المعد لكم منذ إنشاء العالم، لأني جعت فأطعمتموني، عطشت فسقيتموني، كنت غريبا فأويتموني، أنا كنت بحاجة إلى كسوة فكسوتني، كنت مريضا فتعتني بي، كنت في السجن فأتيت لزيارتي.؟؟ فيجيبه الصالحون، يا أورد متى رأيناك جائعا </w:t>
      </w:r>
      <w:r xmlns:w="http://schemas.openxmlformats.org/wordprocessingml/2006/main">
        <w:rPr>
          <w:rFonts w:ascii="맑은 고딕 Semilight" w:hAnsi="맑은 고딕 Semilight"/>
        </w:rPr>
        <w:t xml:space="preserve">وأطعمناك </w:t>
      </w:r>
      <w:r xmlns:w="http://schemas.openxmlformats.org/wordprocessingml/2006/main">
        <w:t xml:space="preserve">، أو عطشان فسقيناك ومتى رأيناك غريبا فدعوناك أو نحتاج إلى كسوتك ومتى رأيناك مريضا أو سجينا فذهبنا لزيارتك؟؟؟الملك يجيب ؟ </w:t>
      </w:r>
      <w:r xmlns:w="http://schemas.openxmlformats.org/wordprocessingml/2006/main">
        <w:rPr>
          <w:rFonts w:ascii="맑은 고딕 Semilight" w:hAnsi="맑은 고딕 Semilight"/>
        </w:rPr>
        <w:t xml:space="preserve">쁔 </w:t>
      </w:r>
      <w:r xmlns:w="http://schemas.openxmlformats.org/wordprocessingml/2006/main">
        <w:t xml:space="preserve">الحق أقول لك، كل ما فعلته لأحد إخوتي وأخواتي الصغار، فقد فعلته لي.؟؟</w:t>
      </w:r>
    </w:p>
    <w:p w14:paraId="4F18784E" w14:textId="77777777" w:rsidR="000F7377" w:rsidRDefault="000F7377"/>
    <w:p w14:paraId="78CC36A1" w14:textId="77777777" w:rsidR="000F7377" w:rsidRDefault="000F7377">
      <w:r xmlns:w="http://schemas.openxmlformats.org/wordprocessingml/2006/main">
        <w:t xml:space="preserve">عبرانيين 1: 8 وأما عن الابن كرسيك يا الله إلى دهر الدهور. قضيب استقامة هو قضيب ملكك.</w:t>
      </w:r>
    </w:p>
    <w:p w14:paraId="4D58A6B7" w14:textId="77777777" w:rsidR="000F7377" w:rsidRDefault="000F7377"/>
    <w:p w14:paraId="5D00876E" w14:textId="77777777" w:rsidR="000F7377" w:rsidRDefault="000F7377">
      <w:r xmlns:w="http://schemas.openxmlformats.org/wordprocessingml/2006/main">
        <w:t xml:space="preserve">ويتحدث الله مع الابن معلنًا أن عرشه أبدي، وأن ملكوته هو قضيب البر.</w:t>
      </w:r>
    </w:p>
    <w:p w14:paraId="785875B4" w14:textId="77777777" w:rsidR="000F7377" w:rsidRDefault="000F7377"/>
    <w:p w14:paraId="74A8660F" w14:textId="77777777" w:rsidR="000F7377" w:rsidRDefault="000F7377">
      <w:r xmlns:w="http://schemas.openxmlformats.org/wordprocessingml/2006/main">
        <w:t xml:space="preserve">1. ملكوت الله بار ـ ـ الرسالة إلى العبرانيين ١: ٨</w:t>
      </w:r>
    </w:p>
    <w:p w14:paraId="7B604E66" w14:textId="77777777" w:rsidR="000F7377" w:rsidRDefault="000F7377"/>
    <w:p w14:paraId="38AC901F" w14:textId="77777777" w:rsidR="000F7377" w:rsidRDefault="000F7377">
      <w:r xmlns:w="http://schemas.openxmlformats.org/wordprocessingml/2006/main">
        <w:t xml:space="preserve">2. عرش الله أبدي ـ عبرانيين 1: 8</w:t>
      </w:r>
    </w:p>
    <w:p w14:paraId="4F21D2D9" w14:textId="77777777" w:rsidR="000F7377" w:rsidRDefault="000F7377"/>
    <w:p w14:paraId="5FA2A3A6" w14:textId="77777777" w:rsidR="000F7377" w:rsidRDefault="000F7377">
      <w:r xmlns:w="http://schemas.openxmlformats.org/wordprocessingml/2006/main">
        <w:t xml:space="preserve">١. مزمور ٤٥: ٦ ـ ـ "كرسيك يا الله إلى دهر الدهور."</w:t>
      </w:r>
    </w:p>
    <w:p w14:paraId="7D6D08D1" w14:textId="77777777" w:rsidR="000F7377" w:rsidRDefault="000F7377"/>
    <w:p w14:paraId="5AF8413F" w14:textId="77777777" w:rsidR="000F7377" w:rsidRDefault="000F7377">
      <w:r xmlns:w="http://schemas.openxmlformats.org/wordprocessingml/2006/main">
        <w:t xml:space="preserve">٢. سفر إشعياء ٩: ٧ ـ ـ "تستقر الرياسة على كتفيه. ويدعى: عجيبا مشيرا، إلهاً قديراً، أباً أبدياً، رئيس السلام".</w:t>
      </w:r>
    </w:p>
    <w:p w14:paraId="00EBE987" w14:textId="77777777" w:rsidR="000F7377" w:rsidRDefault="000F7377"/>
    <w:p w14:paraId="756A9923" w14:textId="77777777" w:rsidR="000F7377" w:rsidRDefault="000F7377">
      <w:r xmlns:w="http://schemas.openxmlformats.org/wordprocessingml/2006/main">
        <w:t xml:space="preserve">عبرانيين 1: 9 أحببت البر وأبغضت الإثم. لذلك مسحك الله إلهك بزيت الابتهاج أكثر من رفقائك.</w:t>
      </w:r>
    </w:p>
    <w:p w14:paraId="1581BD4B" w14:textId="77777777" w:rsidR="000F7377" w:rsidRDefault="000F7377"/>
    <w:p w14:paraId="2D47A2B7" w14:textId="77777777" w:rsidR="000F7377" w:rsidRDefault="000F7377">
      <w:r xmlns:w="http://schemas.openxmlformats.org/wordprocessingml/2006/main">
        <w:t xml:space="preserve">يتحدث هذا المقطع عن محبة يسوع للبر وبغضه للخطية، ومكافأة الله له بالمسحة فوق أقرانه.</w:t>
      </w:r>
    </w:p>
    <w:p w14:paraId="303A105C" w14:textId="77777777" w:rsidR="000F7377" w:rsidRDefault="000F7377"/>
    <w:p w14:paraId="3E927702" w14:textId="77777777" w:rsidR="000F7377" w:rsidRDefault="000F7377">
      <w:r xmlns:w="http://schemas.openxmlformats.org/wordprocessingml/2006/main">
        <w:t xml:space="preserve">1. قوة البر: إن اعتناق البر ورفض الخطية يجلب رضى الله.</w:t>
      </w:r>
    </w:p>
    <w:p w14:paraId="13EC5C8C" w14:textId="77777777" w:rsidR="000F7377" w:rsidRDefault="000F7377"/>
    <w:p w14:paraId="6DA73203" w14:textId="77777777" w:rsidR="000F7377" w:rsidRDefault="000F7377">
      <w:r xmlns:w="http://schemas.openxmlformats.org/wordprocessingml/2006/main">
        <w:t xml:space="preserve">2. اختيار الله: يُظهر مثال يسوع في الطاعة والإخلاص أن الله سيختار دائمًا أولئك الذين يكرمونه.</w:t>
      </w:r>
    </w:p>
    <w:p w14:paraId="42367E0C" w14:textId="77777777" w:rsidR="000F7377" w:rsidRDefault="000F7377"/>
    <w:p w14:paraId="3F8E6DFF" w14:textId="77777777" w:rsidR="000F7377" w:rsidRDefault="000F7377">
      <w:r xmlns:w="http://schemas.openxmlformats.org/wordprocessingml/2006/main">
        <w:t xml:space="preserve">١. رسالة بولس إلى أهل أفسس ٥: ١٥ـ ١٦ـ ـ انظروا جيدا كيف تسلكون، لا كجهلاء بل كحكماء، مستغلين الوقت على أفضل وجه، لأن الأيام شريرة.</w:t>
      </w:r>
    </w:p>
    <w:p w14:paraId="561EAF18" w14:textId="77777777" w:rsidR="000F7377" w:rsidRDefault="000F7377"/>
    <w:p w14:paraId="7230154A" w14:textId="77777777" w:rsidR="000F7377" w:rsidRDefault="000F7377">
      <w:r xmlns:w="http://schemas.openxmlformats.org/wordprocessingml/2006/main">
        <w:t xml:space="preserve">2. إنجيل متي ٦: ٣٣ـ ـ ولكن اطلبوا أولا ملكوت الله وبره، وهذه كلها تزاد لكم.</w:t>
      </w:r>
    </w:p>
    <w:p w14:paraId="39ADB577" w14:textId="77777777" w:rsidR="000F7377" w:rsidRDefault="000F7377"/>
    <w:p w14:paraId="58175A30" w14:textId="77777777" w:rsidR="000F7377" w:rsidRDefault="000F7377">
      <w:r xmlns:w="http://schemas.openxmlformats.org/wordprocessingml/2006/main">
        <w:t xml:space="preserve">عبرانيين 1: 10 وأنت يا رب في البدء أسست الأرض. والسموات هي عمل يديك.</w:t>
      </w:r>
    </w:p>
    <w:p w14:paraId="12EBD9FA" w14:textId="77777777" w:rsidR="000F7377" w:rsidRDefault="000F7377"/>
    <w:p w14:paraId="7D160CEE" w14:textId="77777777" w:rsidR="000F7377" w:rsidRDefault="000F7377">
      <w:r xmlns:w="http://schemas.openxmlformats.org/wordprocessingml/2006/main">
        <w:t xml:space="preserve">الله هو خالق السماوات والأرض.</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نحن نخدم الله الذي خلق كل شيء والذي يريد منا أن نجلب له المجد والكرامة خلال حياتنا.</w:t>
      </w:r>
    </w:p>
    <w:p w14:paraId="4AF39CFD" w14:textId="77777777" w:rsidR="000F7377" w:rsidRDefault="000F7377"/>
    <w:p w14:paraId="7EDA6CE6" w14:textId="77777777" w:rsidR="000F7377" w:rsidRDefault="000F7377">
      <w:r xmlns:w="http://schemas.openxmlformats.org/wordprocessingml/2006/main">
        <w:t xml:space="preserve">2: الله هو خالق الحياة وكل ما لنا هو بفضله.</w:t>
      </w:r>
    </w:p>
    <w:p w14:paraId="1C90AF57" w14:textId="77777777" w:rsidR="000F7377" w:rsidRDefault="000F7377"/>
    <w:p w14:paraId="75A352C7" w14:textId="77777777" w:rsidR="000F7377" w:rsidRDefault="000F7377">
      <w:r xmlns:w="http://schemas.openxmlformats.org/wordprocessingml/2006/main">
        <w:t xml:space="preserve">رسالة بولس الأولى إلى أهل كولوسي ١: ١٦ـ ١٧ـ ـ فإنه فيه خلق الكل، ما في السماء وما على الأرض، ما يرى وما لا يرى، سواء كان عروشا أم سيادات أم رياسات أم سلاطين؟ </w:t>
      </w:r>
      <w:r xmlns:w="http://schemas.openxmlformats.org/wordprocessingml/2006/main">
        <w:rPr>
          <w:rFonts w:ascii="맑은 고딕 Semilight" w:hAnsi="맑은 고딕 Semilight"/>
        </w:rPr>
        <w:t xml:space="preserve">봞 </w:t>
      </w:r>
      <w:r xmlns:w="http://schemas.openxmlformats.org/wordprocessingml/2006/main">
        <w:t xml:space="preserve">كل الأشياء به وله قد خلقت.</w:t>
      </w:r>
    </w:p>
    <w:p w14:paraId="15AB82A6" w14:textId="77777777" w:rsidR="000F7377" w:rsidRDefault="000F7377"/>
    <w:p w14:paraId="6FBFD293" w14:textId="77777777" w:rsidR="000F7377" w:rsidRDefault="000F7377">
      <w:r xmlns:w="http://schemas.openxmlformats.org/wordprocessingml/2006/main">
        <w:t xml:space="preserve">2: إشعياء 40: 26 ـ ارفعوا عيونكم إلى العلاء وانظروا: من خلق هذه؟ الذي يُخرج جندهم بالعدد، يدعوهم جميعًا بأسماء، بكثرة قوته، ولأنه قوي القوة، لا يفقد أحد.</w:t>
      </w:r>
    </w:p>
    <w:p w14:paraId="2CFE3B0E" w14:textId="77777777" w:rsidR="000F7377" w:rsidRDefault="000F7377"/>
    <w:p w14:paraId="302C400F" w14:textId="77777777" w:rsidR="000F7377" w:rsidRDefault="000F7377">
      <w:r xmlns:w="http://schemas.openxmlformats.org/wordprocessingml/2006/main">
        <w:t xml:space="preserve">عبرانيين 1: 11 سوف يهلكون؛ واما انت فابقى. وكلهم سيبلون مثل الثوب.</w:t>
      </w:r>
    </w:p>
    <w:p w14:paraId="2CA24D3A" w14:textId="77777777" w:rsidR="000F7377" w:rsidRDefault="000F7377"/>
    <w:p w14:paraId="69797260" w14:textId="77777777" w:rsidR="000F7377" w:rsidRDefault="000F7377">
      <w:r xmlns:w="http://schemas.openxmlformats.org/wordprocessingml/2006/main">
        <w:t xml:space="preserve">كلمة الله تبقى إلى الأبد، حتى عندما يتغير العالم المادي.</w:t>
      </w:r>
    </w:p>
    <w:p w14:paraId="7325B193" w14:textId="77777777" w:rsidR="000F7377" w:rsidRDefault="000F7377"/>
    <w:p w14:paraId="081A5967" w14:textId="77777777" w:rsidR="000F7377" w:rsidRDefault="000F7377">
      <w:r xmlns:w="http://schemas.openxmlformats.org/wordprocessingml/2006/main">
        <w:t xml:space="preserve">1: لا تتكل على أمور هذا العالم بل ثق في الرب لأنه يبقى إلى الأبد.</w:t>
      </w:r>
    </w:p>
    <w:p w14:paraId="75E487C7" w14:textId="77777777" w:rsidR="000F7377" w:rsidRDefault="000F7377"/>
    <w:p w14:paraId="5B39C272" w14:textId="77777777" w:rsidR="000F7377" w:rsidRDefault="000F7377">
      <w:r xmlns:w="http://schemas.openxmlformats.org/wordprocessingml/2006/main">
        <w:t xml:space="preserve">2: عندما تشعر أن الحياة تتغير بشكل أسرع مما تستطيع مواكبته، تذكر أن الرب لا يتغير ويبقى إلى الأبد.</w:t>
      </w:r>
    </w:p>
    <w:p w14:paraId="51E571A5" w14:textId="77777777" w:rsidR="000F7377" w:rsidRDefault="000F7377"/>
    <w:p w14:paraId="6A45A5CC"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0CF681AB" w14:textId="77777777" w:rsidR="000F7377" w:rsidRDefault="000F7377"/>
    <w:p w14:paraId="67D92894" w14:textId="77777777" w:rsidR="000F7377" w:rsidRDefault="000F7377">
      <w:r xmlns:w="http://schemas.openxmlformats.org/wordprocessingml/2006/main">
        <w:t xml:space="preserve">٢: متى ٢٤: ٣٥ ـ ـ السماء والأرض تزولان، ولكن كلامي لن يزول أبدا.</w:t>
      </w:r>
    </w:p>
    <w:p w14:paraId="10F69D18" w14:textId="77777777" w:rsidR="000F7377" w:rsidRDefault="000F7377"/>
    <w:p w14:paraId="5FF567B3" w14:textId="77777777" w:rsidR="000F7377" w:rsidRDefault="000F7377">
      <w:r xmlns:w="http://schemas.openxmlformats.org/wordprocessingml/2006/main">
        <w:t xml:space="preserve">عبرانيين 1: 12 وكرداء تطويها فتتغير ولكن أنت هو وسنوك لن تفنى.</w:t>
      </w:r>
    </w:p>
    <w:p w14:paraId="649830E4" w14:textId="77777777" w:rsidR="000F7377" w:rsidRDefault="000F7377"/>
    <w:p w14:paraId="3D988620" w14:textId="77777777" w:rsidR="000F7377" w:rsidRDefault="000F7377">
      <w:r xmlns:w="http://schemas.openxmlformats.org/wordprocessingml/2006/main">
        <w:t xml:space="preserve">الله لا يتغير وسنونه لن تنتهي أبدًا.</w:t>
      </w:r>
    </w:p>
    <w:p w14:paraId="1F5E57AA" w14:textId="77777777" w:rsidR="000F7377" w:rsidRDefault="000F7377"/>
    <w:p w14:paraId="0155C6AA" w14:textId="77777777" w:rsidR="000F7377" w:rsidRDefault="000F7377">
      <w:r xmlns:w="http://schemas.openxmlformats.org/wordprocessingml/2006/main">
        <w:t xml:space="preserve">1. طبيعة الله غير المتغيرة</w:t>
      </w:r>
    </w:p>
    <w:p w14:paraId="52B31A2F" w14:textId="77777777" w:rsidR="000F7377" w:rsidRDefault="000F7377"/>
    <w:p w14:paraId="3C006048" w14:textId="77777777" w:rsidR="000F7377" w:rsidRDefault="000F7377">
      <w:r xmlns:w="http://schemas.openxmlformats.org/wordprocessingml/2006/main">
        <w:t xml:space="preserve">2. قوة الله الدائمة</w:t>
      </w:r>
    </w:p>
    <w:p w14:paraId="757A7BFA" w14:textId="77777777" w:rsidR="000F7377" w:rsidRDefault="000F7377"/>
    <w:p w14:paraId="76F30D25" w14:textId="77777777" w:rsidR="000F7377" w:rsidRDefault="000F7377">
      <w:r xmlns:w="http://schemas.openxmlformats.org/wordprocessingml/2006/main">
        <w:t xml:space="preserve">1. ملاخي 3: 6 ـ "لأني أنا الرب لا أتغير، وأنتم يا بني يعقوب لم تهلكوا".</w:t>
      </w:r>
    </w:p>
    <w:p w14:paraId="654C30DC" w14:textId="77777777" w:rsidR="000F7377" w:rsidRDefault="000F7377"/>
    <w:p w14:paraId="36FB61D5" w14:textId="77777777" w:rsidR="000F7377" w:rsidRDefault="000F7377">
      <w:r xmlns:w="http://schemas.openxmlformats.org/wordprocessingml/2006/main">
        <w:t xml:space="preserve">2. مزمور ١٠٢: ٢٧ ـ ـ "ولكنك أنت هو، وسنوك لن تنتهي".</w:t>
      </w:r>
    </w:p>
    <w:p w14:paraId="64E4F029" w14:textId="77777777" w:rsidR="000F7377" w:rsidRDefault="000F7377"/>
    <w:p w14:paraId="3DDE2F2F" w14:textId="77777777" w:rsidR="000F7377" w:rsidRDefault="000F7377">
      <w:r xmlns:w="http://schemas.openxmlformats.org/wordprocessingml/2006/main">
        <w:t xml:space="preserve">عبرانيين 1: 13 ولكن لمن من الملائكة قال قط: اجلس عن يميني حتى أضع أعداءك موطئا لقدميك؟</w:t>
      </w:r>
    </w:p>
    <w:p w14:paraId="0FC4F332" w14:textId="77777777" w:rsidR="000F7377" w:rsidRDefault="000F7377"/>
    <w:p w14:paraId="11B285D5" w14:textId="77777777" w:rsidR="000F7377" w:rsidRDefault="000F7377">
      <w:r xmlns:w="http://schemas.openxmlformats.org/wordprocessingml/2006/main">
        <w:t xml:space="preserve">أعلن الله لملاك أن يجلس عن يمينه حتى يصبح أعداؤه موطئاً لقدميه.</w:t>
      </w:r>
    </w:p>
    <w:p w14:paraId="08C4E67E" w14:textId="77777777" w:rsidR="000F7377" w:rsidRDefault="000F7377"/>
    <w:p w14:paraId="04CB2666" w14:textId="77777777" w:rsidR="000F7377" w:rsidRDefault="000F7377">
      <w:r xmlns:w="http://schemas.openxmlformats.org/wordprocessingml/2006/main">
        <w:t xml:space="preserve">1. كيف تشير سيادة الله إلى يسوع</w:t>
      </w:r>
    </w:p>
    <w:p w14:paraId="008CDA7F" w14:textId="77777777" w:rsidR="000F7377" w:rsidRDefault="000F7377"/>
    <w:p w14:paraId="36A6D988" w14:textId="77777777" w:rsidR="000F7377" w:rsidRDefault="000F7377">
      <w:r xmlns:w="http://schemas.openxmlformats.org/wordprocessingml/2006/main">
        <w:t xml:space="preserve">2. دور الملائكة في خطة الخلاص</w:t>
      </w:r>
    </w:p>
    <w:p w14:paraId="39F4145E" w14:textId="77777777" w:rsidR="000F7377" w:rsidRDefault="000F7377"/>
    <w:p w14:paraId="63BE36E8" w14:textId="77777777" w:rsidR="000F7377" w:rsidRDefault="000F7377">
      <w:r xmlns:w="http://schemas.openxmlformats.org/wordprocessingml/2006/main">
        <w:t xml:space="preserve">١. دانيال ٧: ١٣ـ ١٤ـ ـ نظرت في رؤياي ليلا، وإذا أمامي مثل ابن إنسان آتيا مع سحب السماء. واقترب من القديم الأيام واقتيد إلى حضرته. لقد أُعطي سلطانًا ومجدًا وقوة سيادية؛ وكانت جميع الأمم والشعوب بكل اللغات تعبده. سلطانه سلطان ابدي ما لن يزول وملكوته ما لن ينقرض الى الابد.</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كولوسي ١: ١٥ـ ١٧ ـ ـ هو صورة الله غير المنظور، بكر كل الخليقة. فإنه فيه خلق الكل: ما في السموات وما على الأرض، ما يرى وما لا يرى، سواء كان عروشًا أم سلاطين أم رياسات أم سلاطين. كل الأشياء خلقت به وله. الذي هو قبل كل شيء، وفيه يقوم كل شيء.</w:t>
      </w:r>
    </w:p>
    <w:p w14:paraId="17A91F74" w14:textId="77777777" w:rsidR="000F7377" w:rsidRDefault="000F7377"/>
    <w:p w14:paraId="4E285AA4" w14:textId="77777777" w:rsidR="000F7377" w:rsidRDefault="000F7377">
      <w:r xmlns:w="http://schemas.openxmlformats.org/wordprocessingml/2006/main">
        <w:t xml:space="preserve">عبرانيين 1: 14 أليسوا جميعا أرواحا خادمة مرسلة للخدمة لأجل الذين سيكونون ورثة الخلاص؟</w:t>
      </w:r>
    </w:p>
    <w:p w14:paraId="7D2A1393" w14:textId="77777777" w:rsidR="000F7377" w:rsidRDefault="000F7377"/>
    <w:p w14:paraId="523DF1FA" w14:textId="77777777" w:rsidR="000F7377" w:rsidRDefault="000F7377">
      <w:r xmlns:w="http://schemas.openxmlformats.org/wordprocessingml/2006/main">
        <w:t xml:space="preserve">يتم إرسال الملائكة لخدمة أولئك الذين سيخلصون.</w:t>
      </w:r>
    </w:p>
    <w:p w14:paraId="2D78DC2A" w14:textId="77777777" w:rsidR="000F7377" w:rsidRDefault="000F7377"/>
    <w:p w14:paraId="10A2F0A8" w14:textId="77777777" w:rsidR="000F7377" w:rsidRDefault="000F7377">
      <w:r xmlns:w="http://schemas.openxmlformats.org/wordprocessingml/2006/main">
        <w:t xml:space="preserve">1. نعمة الله ومحبته: كيف تعمل الملائكة كوكلاء لإرادته</w:t>
      </w:r>
    </w:p>
    <w:p w14:paraId="55F715C0" w14:textId="77777777" w:rsidR="000F7377" w:rsidRDefault="000F7377"/>
    <w:p w14:paraId="030A53DA" w14:textId="77777777" w:rsidR="000F7377" w:rsidRDefault="000F7377">
      <w:r xmlns:w="http://schemas.openxmlformats.org/wordprocessingml/2006/main">
        <w:t xml:space="preserve">2. رجاء الخلاص: كيف تعمل الملائكة على تقريبنا من الله</w:t>
      </w:r>
    </w:p>
    <w:p w14:paraId="3E3F714A" w14:textId="77777777" w:rsidR="000F7377" w:rsidRDefault="000F7377"/>
    <w:p w14:paraId="22EA0C56" w14:textId="77777777" w:rsidR="000F7377" w:rsidRDefault="000F7377">
      <w:r xmlns:w="http://schemas.openxmlformats.org/wordprocessingml/2006/main">
        <w:t xml:space="preserve">١. مزمور ٣٤: ٧ ـ ـ يخيم ملاك الرب حول خائفيه وينقذهم.</w:t>
      </w:r>
    </w:p>
    <w:p w14:paraId="07E811AB" w14:textId="77777777" w:rsidR="000F7377" w:rsidRDefault="000F7377"/>
    <w:p w14:paraId="6CFA791A" w14:textId="77777777" w:rsidR="000F7377" w:rsidRDefault="000F7377">
      <w:r xmlns:w="http://schemas.openxmlformats.org/wordprocessingml/2006/main">
        <w:t xml:space="preserve">٢. إنجيل لوقا ١: ٢٦ـ ٣٨ ـ ـ زار الملاك جبرائيل مريم ليخبرها عن دورها في ولادة يسوع.</w:t>
      </w:r>
    </w:p>
    <w:p w14:paraId="6004CC2F" w14:textId="77777777" w:rsidR="000F7377" w:rsidRDefault="000F7377"/>
    <w:p w14:paraId="0227792D" w14:textId="77777777" w:rsidR="000F7377" w:rsidRDefault="000F7377">
      <w:r xmlns:w="http://schemas.openxmlformats.org/wordprocessingml/2006/main">
        <w:t xml:space="preserve">العبرانيين 2 هو الإصحاح الثاني من رسالة العبرانيين، حيث يواصل المؤلف التأكيد على تفوق يسوع المسيح. يركز المؤلف في هذا الفصل على إنسانية يسوع، ودوره كرئيس كهنتنا، وأهمية عدم إهمال خلاصنا.</w:t>
      </w:r>
    </w:p>
    <w:p w14:paraId="3F6071B0" w14:textId="77777777" w:rsidR="000F7377" w:rsidRDefault="000F7377"/>
    <w:p w14:paraId="71F64B92" w14:textId="77777777" w:rsidR="000F7377" w:rsidRDefault="000F7377">
      <w:r xmlns:w="http://schemas.openxmlformats.org/wordprocessingml/2006/main">
        <w:t xml:space="preserve">الفقرة الأولى: يسلط المؤلف الضوء على إنسانية يسوع وعمله الفدائي (عبرانيين ١:٢-٩). ويحث القراء على الاهتمام الشديد بما سمعوه حتى لا يبتعدوا عنه. لقد ثبت أن الرسالة التي تم تسليمها من خلال الملائكة يمكن الاعتماد عليها، ولكن ما مدى أهمية الاهتمام بالرسالة التي قدمها يسوع نفسه؟ ومع أننا حاليًا لا نرى كل شيء خاضعًا له، إلا أننا نرى يسوع الذي وضع عن الملائكة قليلًا. وبآلامه وموته على الصليب ذاق الموت عن الجميع وصار مصدر خلاص لكل من يؤمن به.</w:t>
      </w:r>
    </w:p>
    <w:p w14:paraId="10BE20B2" w14:textId="77777777" w:rsidR="000F7377" w:rsidRDefault="000F7377"/>
    <w:p w14:paraId="68F8FB7E" w14:textId="77777777" w:rsidR="000F7377" w:rsidRDefault="000F7377">
      <w:r xmlns:w="http://schemas.openxmlformats.org/wordprocessingml/2006/main">
        <w:t xml:space="preserve">الفقرة الثانية: يشرح الكاتب لماذا كان من المناسب أن يصير يسوع مثلنا (عبرانيين ١٠:٢-١٨). كان من المناسب أن يجعل الله يسوع كاملاً من خلال الألم لأنه يأتي بأبناء وبنات كثيرين إلى المجد. يشترك يسوع والمؤمنون في أصل مشترك لأنه يدعوهم إخوة وأخوات. عندما صار يسوع إنسانا، دمر من له سلطان على الموت – إبليس – وحرّر أولئك الذين كانوا تحت العبودية بسبب الخوف من الموت. بصفته رئيس كهنتنا الرحيم، أصبح إنسانًا كاملاً في كل شيء حتى يتمكن من تقديم نفسه كذبيحة عن الخطايا ومساعدة المجربين.</w:t>
      </w:r>
    </w:p>
    <w:p w14:paraId="32D4FEC5" w14:textId="77777777" w:rsidR="000F7377" w:rsidRDefault="000F7377"/>
    <w:p w14:paraId="303E97EB" w14:textId="77777777" w:rsidR="000F7377" w:rsidRDefault="000F7377">
      <w:r xmlns:w="http://schemas.openxmlformats.org/wordprocessingml/2006/main">
        <w:t xml:space="preserve">الفقرة الثالثة: يختتم الأصحاح بالتحذير من إهمال الخلاص (عبرانيين 2: 1-4). ويحذر المؤلف من الانجراف عن مثل هذا الخلاص العظيم الذي أعلنه المسيح نفسه. إذا كانت التعديات بموجب الرسائل الأقل لها عواقب وخيمة، فكم بالحري سيؤدي إهمال هذا الخلاص العظيم إلى الدينونة؟ وشهد الله أيضًا بالآيات والعجائب والمعجزات ومواهب الروح القدس. ويؤكد المؤلف أن شهادة الله تؤكد صدق الرسالة، ومن المهم الاهتمام بها.</w:t>
      </w:r>
    </w:p>
    <w:p w14:paraId="6C56EFBB" w14:textId="77777777" w:rsidR="000F7377" w:rsidRDefault="000F7377"/>
    <w:p w14:paraId="5E37BF36" w14:textId="77777777" w:rsidR="000F7377" w:rsidRDefault="000F7377">
      <w:r xmlns:w="http://schemas.openxmlformats.org/wordprocessingml/2006/main">
        <w:t xml:space="preserve">في ملخص،</w:t>
      </w:r>
    </w:p>
    <w:p w14:paraId="1BAF5236" w14:textId="77777777" w:rsidR="000F7377" w:rsidRDefault="000F7377">
      <w:r xmlns:w="http://schemas.openxmlformats.org/wordprocessingml/2006/main">
        <w:t xml:space="preserve">يستمر الفصل الثاني من رسالة العبرانيين في تسليط الضوء على تفوق يسوع مع التأكيد على إنسانيته وعمله الفدائي.</w:t>
      </w:r>
    </w:p>
    <w:p w14:paraId="2FF1A20F" w14:textId="77777777" w:rsidR="000F7377" w:rsidRDefault="000F7377">
      <w:r xmlns:w="http://schemas.openxmlformats.org/wordprocessingml/2006/main">
        <w:t xml:space="preserve">ويحث المؤلف القراء على عدم الانجراف عن الرسالة التي جاء بها يسوع نفسه، الذي نزل عن الملائكة قليلًا، وذاق الموت عن الجميع، فصار مصدر الخلاص.</w:t>
      </w:r>
    </w:p>
    <w:p w14:paraId="63E2D504" w14:textId="77777777" w:rsidR="000F7377" w:rsidRDefault="000F7377"/>
    <w:p w14:paraId="1012E3CE" w14:textId="77777777" w:rsidR="000F7377" w:rsidRDefault="000F7377">
      <w:r xmlns:w="http://schemas.openxmlformats.org/wordprocessingml/2006/main">
        <w:t xml:space="preserve">يشرح هذا الإصحاح لماذا كان من المناسب أن يصير يسوع مثلنا، ويسلط الضوء على دوره كرئيس كهنتنا الرحيم الذي دمر قوة الموت وحررنا من العبودية. لقد صار إنسانًا كاملاً في كل شيء، حتى يتمكن من تقديم نفسه كفارة عن الخطايا، وعون المجربين.</w:t>
      </w:r>
    </w:p>
    <w:p w14:paraId="3FBA1826" w14:textId="77777777" w:rsidR="000F7377" w:rsidRDefault="000F7377"/>
    <w:p w14:paraId="613D3A20" w14:textId="77777777" w:rsidR="000F7377" w:rsidRDefault="000F7377">
      <w:r xmlns:w="http://schemas.openxmlformats.org/wordprocessingml/2006/main">
        <w:t xml:space="preserve">ويختتم الإصحاح بالتحذير من إهمال هذا الخلاص العظيم الذي أعلنه المسيح نفسه. ويحذر المؤلف من الانجراف، ويؤكد أن شهادة الله تؤكد حقيقتها. يعد هذا الفصل بمثابة تذكير بإنسانية يسوع، وعمله الفدائي من أجلنا، وأهمية عدم إهمال خلاصنا.</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عبرانيين 2: 1 لذلك ينبغي لنا أن نتنبه أكثر إلى ما سمعناه لئلا نسقط في أي وقت.</w:t>
      </w:r>
    </w:p>
    <w:p w14:paraId="1EE5138B" w14:textId="77777777" w:rsidR="000F7377" w:rsidRDefault="000F7377"/>
    <w:p w14:paraId="552B8FA4" w14:textId="77777777" w:rsidR="000F7377" w:rsidRDefault="000F7377">
      <w:r xmlns:w="http://schemas.openxmlformats.org/wordprocessingml/2006/main">
        <w:t xml:space="preserve">وينبغي أن ننتبه جيدًا إلى التعاليم التي سمعناها، حتى لا ننساها.</w:t>
      </w:r>
    </w:p>
    <w:p w14:paraId="03325FBF" w14:textId="77777777" w:rsidR="000F7377" w:rsidRDefault="000F7377"/>
    <w:p w14:paraId="3E8FDBB5" w14:textId="77777777" w:rsidR="000F7377" w:rsidRDefault="000F7377">
      <w:r xmlns:w="http://schemas.openxmlformats.org/wordprocessingml/2006/main">
        <w:t xml:space="preserve">1. أهمية الانتباه: أ في عبرانيين 2: 1</w:t>
      </w:r>
    </w:p>
    <w:p w14:paraId="2FEC86E0" w14:textId="77777777" w:rsidR="000F7377" w:rsidRDefault="000F7377"/>
    <w:p w14:paraId="1FFEFADF" w14:textId="77777777" w:rsidR="000F7377" w:rsidRDefault="000F7377">
      <w:r xmlns:w="http://schemas.openxmlformats.org/wordprocessingml/2006/main">
        <w:t xml:space="preserve">2. تذكر كلمة الله: أ في العبرانيين 2: 1</w:t>
      </w:r>
    </w:p>
    <w:p w14:paraId="13EAF908" w14:textId="77777777" w:rsidR="000F7377" w:rsidRDefault="000F7377"/>
    <w:p w14:paraId="38606E57" w14:textId="77777777" w:rsidR="000F7377" w:rsidRDefault="000F7377">
      <w:r xmlns:w="http://schemas.openxmlformats.org/wordprocessingml/2006/main">
        <w:t xml:space="preserve">1. تثنية 4: 9 ـ إنما احترز من نفسك واحفظ نفسك جدا، لئلا تنسى الأشياء التي أبصرتها عيناك، ولئلا تزول من قلبك كل أيام حياتك.</w:t>
      </w:r>
    </w:p>
    <w:p w14:paraId="6675CF8D" w14:textId="77777777" w:rsidR="000F7377" w:rsidRDefault="000F7377"/>
    <w:p w14:paraId="50A84D28" w14:textId="77777777" w:rsidR="000F7377" w:rsidRDefault="000F7377">
      <w:r xmlns:w="http://schemas.openxmlformats.org/wordprocessingml/2006/main">
        <w:t xml:space="preserve">2. مزمور 119: 11 ـ ـ خبأت كلمتك في قلبي، حتى لا أخطئ إليك.</w:t>
      </w:r>
    </w:p>
    <w:p w14:paraId="63A4D7D0" w14:textId="77777777" w:rsidR="000F7377" w:rsidRDefault="000F7377"/>
    <w:p w14:paraId="45F83010" w14:textId="77777777" w:rsidR="000F7377" w:rsidRDefault="000F7377">
      <w:r xmlns:w="http://schemas.openxmlformats.org/wordprocessingml/2006/main">
        <w:t xml:space="preserve">عبرانيين 2: 2 لأنه إن كانت الكلمة التي تكلم بها ملائكة قد تكون ثابتة، وكل تعد ومعصية نال جزاء عادلا.</w:t>
      </w:r>
    </w:p>
    <w:p w14:paraId="5D58A60F" w14:textId="77777777" w:rsidR="000F7377" w:rsidRDefault="000F7377"/>
    <w:p w14:paraId="2CE77BE5" w14:textId="77777777" w:rsidR="000F7377" w:rsidRDefault="000F7377">
      <w:r xmlns:w="http://schemas.openxmlformats.org/wordprocessingml/2006/main">
        <w:t xml:space="preserve">كلمة الله ثابتة، والعصيان له عواقب.</w:t>
      </w:r>
    </w:p>
    <w:p w14:paraId="4788CFFD" w14:textId="77777777" w:rsidR="000F7377" w:rsidRDefault="000F7377"/>
    <w:p w14:paraId="66A007E8" w14:textId="77777777" w:rsidR="000F7377" w:rsidRDefault="000F7377">
      <w:r xmlns:w="http://schemas.openxmlformats.org/wordprocessingml/2006/main">
        <w:t xml:space="preserve">1: الثبات على كلمة الله</w:t>
      </w:r>
    </w:p>
    <w:p w14:paraId="245C37CF" w14:textId="77777777" w:rsidR="000F7377" w:rsidRDefault="000F7377"/>
    <w:p w14:paraId="00D5C297" w14:textId="77777777" w:rsidR="000F7377" w:rsidRDefault="000F7377">
      <w:r xmlns:w="http://schemas.openxmlformats.org/wordprocessingml/2006/main">
        <w:t xml:space="preserve">2: عواقب العصيان</w:t>
      </w:r>
    </w:p>
    <w:p w14:paraId="2396CBC9" w14:textId="77777777" w:rsidR="000F7377" w:rsidRDefault="000F7377"/>
    <w:p w14:paraId="6B14A8F2" w14:textId="77777777" w:rsidR="000F7377" w:rsidRDefault="000F7377">
      <w:r xmlns:w="http://schemas.openxmlformats.org/wordprocessingml/2006/main">
        <w:t xml:space="preserve">1: 1 كورنثوس 10: 12-13 ـ ـ إذن من يظن أنه قائم، فلينظر أن لا يسقط. لم تصبكم تجربة إلا وتجربة البشر. الله أمين، الذي لن يدعكم </w:t>
      </w:r>
      <w:r xmlns:w="http://schemas.openxmlformats.org/wordprocessingml/2006/main">
        <w:lastRenderedPageBreak xmlns:w="http://schemas.openxmlformats.org/wordprocessingml/2006/main"/>
      </w:r>
      <w:r xmlns:w="http://schemas.openxmlformats.org/wordprocessingml/2006/main">
        <w:t xml:space="preserve">تجربون فوق ما تستطيعون، بل سيجعل مع التجربة أيضا المنفذ لتستطيعوا أن تحتملوا.</w:t>
      </w:r>
    </w:p>
    <w:p w14:paraId="12A249D6" w14:textId="77777777" w:rsidR="000F7377" w:rsidRDefault="000F7377"/>
    <w:p w14:paraId="76F740A0" w14:textId="77777777" w:rsidR="000F7377" w:rsidRDefault="000F7377">
      <w:r xmlns:w="http://schemas.openxmlformats.org/wordprocessingml/2006/main">
        <w:t xml:space="preserve">٢: أمثال ٣: ٥ـ ٦ ـ ـ توكل على الرب بكل قلبك، وعلى فهمك لا تعتمد. في كل طرقك اعرفه وهو يقوم سبلك.</w:t>
      </w:r>
    </w:p>
    <w:p w14:paraId="06772893" w14:textId="77777777" w:rsidR="000F7377" w:rsidRDefault="000F7377"/>
    <w:p w14:paraId="245C38FD" w14:textId="77777777" w:rsidR="000F7377" w:rsidRDefault="000F7377">
      <w:r xmlns:w="http://schemas.openxmlformats.org/wordprocessingml/2006/main">
        <w:t xml:space="preserve">عبرانيين 2: 3 فكيف ننجو نحن إن أهملنا خلاصًا بمقدار هذا؟ الذي ابتدأ الرب يتكلم به أولا ثم ثبته لنا الذين سمعوه.</w:t>
      </w:r>
    </w:p>
    <w:p w14:paraId="0103147C" w14:textId="77777777" w:rsidR="000F7377" w:rsidRDefault="000F7377"/>
    <w:p w14:paraId="6E3592F7" w14:textId="77777777" w:rsidR="000F7377" w:rsidRDefault="000F7377">
      <w:r xmlns:w="http://schemas.openxmlformats.org/wordprocessingml/2006/main">
        <w:t xml:space="preserve">إن إهمال خلاص الله العظيم له عواقب وخيمة.</w:t>
      </w:r>
    </w:p>
    <w:p w14:paraId="1853F73C" w14:textId="77777777" w:rsidR="000F7377" w:rsidRDefault="000F7377"/>
    <w:p w14:paraId="68406E38" w14:textId="77777777" w:rsidR="000F7377" w:rsidRDefault="000F7377">
      <w:r xmlns:w="http://schemas.openxmlformats.org/wordprocessingml/2006/main">
        <w:t xml:space="preserve">1: يجب أن ندرك أهمية خلاص الله ونأخذه على محمل الجد.</w:t>
      </w:r>
    </w:p>
    <w:p w14:paraId="0AD147BE" w14:textId="77777777" w:rsidR="000F7377" w:rsidRDefault="000F7377"/>
    <w:p w14:paraId="19B9FEFF" w14:textId="77777777" w:rsidR="000F7377" w:rsidRDefault="000F7377">
      <w:r xmlns:w="http://schemas.openxmlformats.org/wordprocessingml/2006/main">
        <w:t xml:space="preserve">2: لا ينبغي لنا أن نستخف بكلمات الله التي قالها يسوع وأكدها أولئك الذين سمعوه.</w:t>
      </w:r>
    </w:p>
    <w:p w14:paraId="0F782E3E" w14:textId="77777777" w:rsidR="000F7377" w:rsidRDefault="000F7377"/>
    <w:p w14:paraId="1092BD72" w14:textId="77777777" w:rsidR="000F7377" w:rsidRDefault="000F7377">
      <w:r xmlns:w="http://schemas.openxmlformats.org/wordprocessingml/2006/main">
        <w:t xml:space="preserve">1: 1 تسالونيكي 5: 9 - لأن الله لم يجعلنا للغضب، بل لاقتناء الخلاص بربنا يسوع المسيح.</w:t>
      </w:r>
    </w:p>
    <w:p w14:paraId="687A6560" w14:textId="77777777" w:rsidR="000F7377" w:rsidRDefault="000F7377"/>
    <w:p w14:paraId="3A8FFF19" w14:textId="77777777" w:rsidR="000F7377" w:rsidRDefault="000F7377">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14:paraId="413A3926" w14:textId="77777777" w:rsidR="000F7377" w:rsidRDefault="000F7377"/>
    <w:p w14:paraId="71AF4330" w14:textId="77777777" w:rsidR="000F7377" w:rsidRDefault="000F7377">
      <w:r xmlns:w="http://schemas.openxmlformats.org/wordprocessingml/2006/main">
        <w:t xml:space="preserve">عبرانيين 2: 4 ويشهد لهم الله بآيات وعجائب وقوات متنوعة ومواهب الروح القدس حسب مشيئته.</w:t>
      </w:r>
    </w:p>
    <w:p w14:paraId="6BB18737" w14:textId="77777777" w:rsidR="000F7377" w:rsidRDefault="000F7377"/>
    <w:p w14:paraId="149D2FB6" w14:textId="77777777" w:rsidR="000F7377" w:rsidRDefault="000F7377">
      <w:r xmlns:w="http://schemas.openxmlformats.org/wordprocessingml/2006/main">
        <w:t xml:space="preserve">شهد الله للبشرية بمعجزات ومواهب متنوعة من الروح القدس بحسب إرادته.</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مشيئة الله ثابتة ولا يمكن إنكارها</w:t>
      </w:r>
    </w:p>
    <w:p w14:paraId="3115469F" w14:textId="77777777" w:rsidR="000F7377" w:rsidRDefault="000F7377"/>
    <w:p w14:paraId="1842FD8F" w14:textId="77777777" w:rsidR="000F7377" w:rsidRDefault="000F7377">
      <w:r xmlns:w="http://schemas.openxmlformats.org/wordprocessingml/2006/main">
        <w:t xml:space="preserve">2. معجزات الله هي علامة حضوره</w:t>
      </w:r>
    </w:p>
    <w:p w14:paraId="5D06087A" w14:textId="77777777" w:rsidR="000F7377" w:rsidRDefault="000F7377"/>
    <w:p w14:paraId="4B800CA2" w14:textId="77777777" w:rsidR="000F7377" w:rsidRDefault="000F7377">
      <w:r xmlns:w="http://schemas.openxmlformats.org/wordprocessingml/2006/main">
        <w:t xml:space="preserve">١. يوحنا ٤: ٢٤ ـ ـ الله روح، والذين يعبدونه يجب أن يسجدوا بالروح والحق.</w:t>
      </w:r>
    </w:p>
    <w:p w14:paraId="0A71744D" w14:textId="77777777" w:rsidR="000F7377" w:rsidRDefault="000F7377"/>
    <w:p w14:paraId="3D877275" w14:textId="77777777" w:rsidR="000F7377" w:rsidRDefault="000F7377">
      <w:r xmlns:w="http://schemas.openxmlformats.org/wordprocessingml/2006/main">
        <w:t xml:space="preserve">٢. كتاب أعمال الرسل ٤: ٢٩ـ ٣٠ ـ ـ الآن يا رب، انظر إلى تهديداتهم ومكّن عبيدك من التكلم بكلمتك بجرأة عظيمة. ومد يدك للشفاء ولإجراء الآيات والعجائب باسم فتاك القدوس يسوع.</w:t>
      </w:r>
    </w:p>
    <w:p w14:paraId="103ECD18" w14:textId="77777777" w:rsidR="000F7377" w:rsidRDefault="000F7377"/>
    <w:p w14:paraId="544EDC59" w14:textId="77777777" w:rsidR="000F7377" w:rsidRDefault="000F7377">
      <w:r xmlns:w="http://schemas.openxmlformats.org/wordprocessingml/2006/main">
        <w:t xml:space="preserve">عبرانيين 2: 5 لأنه لم يُخضع للملائكة العالم الآتي الذي نتكلم عنه.</w:t>
      </w:r>
    </w:p>
    <w:p w14:paraId="706818DF" w14:textId="77777777" w:rsidR="000F7377" w:rsidRDefault="000F7377"/>
    <w:p w14:paraId="648F1B58" w14:textId="77777777" w:rsidR="000F7377" w:rsidRDefault="000F7377">
      <w:r xmlns:w="http://schemas.openxmlformats.org/wordprocessingml/2006/main">
        <w:t xml:space="preserve">والعالم الآتي لم يخضع للملائكة.</w:t>
      </w:r>
    </w:p>
    <w:p w14:paraId="6118F461" w14:textId="77777777" w:rsidR="000F7377" w:rsidRDefault="000F7377"/>
    <w:p w14:paraId="15641F48" w14:textId="77777777" w:rsidR="000F7377" w:rsidRDefault="000F7377">
      <w:r xmlns:w="http://schemas.openxmlformats.org/wordprocessingml/2006/main">
        <w:t xml:space="preserve">1: يجب أن نضع ثقتنا وإيماننا ورجائنا في الله، وليس في الملائكة.</w:t>
      </w:r>
    </w:p>
    <w:p w14:paraId="3D10D22A" w14:textId="77777777" w:rsidR="000F7377" w:rsidRDefault="000F7377"/>
    <w:p w14:paraId="495B7A43" w14:textId="77777777" w:rsidR="000F7377" w:rsidRDefault="000F7377">
      <w:r xmlns:w="http://schemas.openxmlformats.org/wordprocessingml/2006/main">
        <w:t xml:space="preserve">2: يجب أن ندرك أن العالم الآتي ليس ملائكة بل الله.</w:t>
      </w:r>
    </w:p>
    <w:p w14:paraId="556E307C" w14:textId="77777777" w:rsidR="000F7377" w:rsidRDefault="000F7377"/>
    <w:p w14:paraId="7F46DE35" w14:textId="77777777" w:rsidR="000F7377" w:rsidRDefault="000F7377">
      <w:r xmlns:w="http://schemas.openxmlformats.org/wordprocessingml/2006/main">
        <w:t xml:space="preserve">١: ١ بطرس ١: ٣ـ ٥ـ ـ مبارك الله أبو ربنا يسوع المسيح! لقد أعطانا، برحمته العظيمة، ميلادًا جديدًا لرجاء حي بقيامة يسوع المسيح من بين الأموات، وإلى ميراث لا يمكن أن يفنى أو يفسد أو يضمحل. وهذا الميراث محفوظ في السماء من أجلكم، أنتم الذين بالإيمان تحميهم قوة الله إلى مجيء الخلاص الجاهز أن يُعلن في الزمان الأخير.</w:t>
      </w:r>
    </w:p>
    <w:p w14:paraId="5CC79D4D" w14:textId="77777777" w:rsidR="000F7377" w:rsidRDefault="000F7377"/>
    <w:p w14:paraId="70EA6B29" w14:textId="77777777" w:rsidR="000F7377" w:rsidRDefault="000F7377">
      <w:r xmlns:w="http://schemas.openxmlformats.org/wordprocessingml/2006/main">
        <w:t xml:space="preserve">٢: مزمور ٣٣: ٢٠ـ ٢٢ ـ ـ ننتظر الرب؛ هو مساعدتنا ودرع لدينا. به تفرح قلوبنا لأننا على اسمه القدوس اتكلنا. لتحل علينا يا رب رحمتك كما وضعنا رجائنا فيك.</w:t>
      </w:r>
    </w:p>
    <w:p w14:paraId="6C1DFC14" w14:textId="77777777" w:rsidR="000F7377" w:rsidRDefault="000F7377"/>
    <w:p w14:paraId="555C7297" w14:textId="77777777" w:rsidR="000F7377" w:rsidRDefault="000F7377">
      <w:r xmlns:w="http://schemas.openxmlformats.org/wordprocessingml/2006/main">
        <w:t xml:space="preserve">عبرانيين 2: 6 ولكن شهد واحد في موضع قائلا: ما هو الإنسان حتى تذكره؟ أو ابن الإنسان حتى تفتقده؟</w:t>
      </w:r>
    </w:p>
    <w:p w14:paraId="56A4F747" w14:textId="77777777" w:rsidR="000F7377" w:rsidRDefault="000F7377"/>
    <w:p w14:paraId="11AF3244" w14:textId="77777777" w:rsidR="000F7377" w:rsidRDefault="000F7377">
      <w:r xmlns:w="http://schemas.openxmlformats.org/wordprocessingml/2006/main">
        <w:t xml:space="preserve">الإنسان ليس له أهمية كبيرة، ومع ذلك لا يزال الله ينتبه إليه.</w:t>
      </w:r>
    </w:p>
    <w:p w14:paraId="09281B85" w14:textId="77777777" w:rsidR="000F7377" w:rsidRDefault="000F7377"/>
    <w:p w14:paraId="62B4755C" w14:textId="77777777" w:rsidR="000F7377" w:rsidRDefault="000F7377">
      <w:r xmlns:w="http://schemas.openxmlformats.org/wordprocessingml/2006/main">
        <w:t xml:space="preserve">1. نعمة الله وعدم قيمة الإنسان</w:t>
      </w:r>
    </w:p>
    <w:p w14:paraId="40074588" w14:textId="77777777" w:rsidR="000F7377" w:rsidRDefault="000F7377"/>
    <w:p w14:paraId="72033697" w14:textId="77777777" w:rsidR="000F7377" w:rsidRDefault="000F7377">
      <w:r xmlns:w="http://schemas.openxmlformats.org/wordprocessingml/2006/main">
        <w:t xml:space="preserve">2. تواضع الإنسان وسيادة الله</w:t>
      </w:r>
    </w:p>
    <w:p w14:paraId="005223F0" w14:textId="77777777" w:rsidR="000F7377" w:rsidRDefault="000F7377"/>
    <w:p w14:paraId="6A396302" w14:textId="77777777" w:rsidR="000F7377" w:rsidRDefault="000F7377">
      <w:r xmlns:w="http://schemas.openxmlformats.org/wordprocessingml/2006/main">
        <w:t xml:space="preserve">١. مزمور ٨: ٤ـ ٥ـ ـ ما هو الإنسان حتى تذكره؟ وابن الإنسان حتى تزوره؟ لأنك وضعته قليلا عن الملائكة، وبمجد وبهاء توجته.</w:t>
      </w:r>
    </w:p>
    <w:p w14:paraId="3698461B" w14:textId="77777777" w:rsidR="000F7377" w:rsidRDefault="000F7377"/>
    <w:p w14:paraId="0AC63DC6" w14:textId="77777777" w:rsidR="000F7377" w:rsidRDefault="000F7377">
      <w:r xmlns:w="http://schemas.openxmlformats.org/wordprocessingml/2006/main">
        <w:t xml:space="preserve">٢. سفر أشعياء ٤٠: ١٧ـ ١٨ ـ ـ كل الأمم التي أمامه كالعدم؛ فيحسبون له أقل من العدم والباطل. فبمن تشبهون الله؟ أو بأي شبه تقارنون به؟</w:t>
      </w:r>
    </w:p>
    <w:p w14:paraId="723C7EBD" w14:textId="77777777" w:rsidR="000F7377" w:rsidRDefault="000F7377"/>
    <w:p w14:paraId="15D70024" w14:textId="77777777" w:rsidR="000F7377" w:rsidRDefault="000F7377">
      <w:r xmlns:w="http://schemas.openxmlformats.org/wordprocessingml/2006/main">
        <w:t xml:space="preserve">عبرانيين 2: 7 وضعته قليلا عن الملائكة. بمجد وبهاء كللته وعلى أعمال يديك أقمته.</w:t>
      </w:r>
    </w:p>
    <w:p w14:paraId="742D12B5" w14:textId="77777777" w:rsidR="000F7377" w:rsidRDefault="000F7377"/>
    <w:p w14:paraId="00339B59" w14:textId="77777777" w:rsidR="000F7377" w:rsidRDefault="000F7377">
      <w:r xmlns:w="http://schemas.openxmlformats.org/wordprocessingml/2006/main">
        <w:t xml:space="preserve">لقد خلق الله البشرية لتكون أقل قليلًا من الملائكة، وكلّلهم بالمجد والكرامة، ووضعهم على كل أعمال الله.</w:t>
      </w:r>
    </w:p>
    <w:p w14:paraId="56DB66E5" w14:textId="77777777" w:rsidR="000F7377" w:rsidRDefault="000F7377"/>
    <w:p w14:paraId="3A07368F" w14:textId="77777777" w:rsidR="000F7377" w:rsidRDefault="000F7377">
      <w:r xmlns:w="http://schemas.openxmlformats.org/wordprocessingml/2006/main">
        <w:t xml:space="preserve">1. قيمة الإنسانية التي لا مثيل لها: الاحتفال بكرامة كوننا مخلوقين على صورة الله</w:t>
      </w:r>
    </w:p>
    <w:p w14:paraId="41C4EC3B" w14:textId="77777777" w:rsidR="000F7377" w:rsidRDefault="000F7377"/>
    <w:p w14:paraId="3AA77CEF" w14:textId="77777777" w:rsidR="000F7377" w:rsidRDefault="000F7377">
      <w:r xmlns:w="http://schemas.openxmlformats.org/wordprocessingml/2006/main">
        <w:t xml:space="preserve">2. جلالة التواضع: احتضان مكانتنا في الخليقة كحاملي صورة الله المصنوعة يدويًا</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سفر التكوين ١: ٢٦ـ ٢٧ـ ـ وقال الله: "نصنع الإنسان على صورتنا، كشبهنا، فيتسلطون على سمك البحر، وعلى طير السماء، وعلى البهائم وكل البهائم". والحيوانات البرية، وعلى جميع المخلوقات التي تدب على الأرض».</w:t>
      </w:r>
    </w:p>
    <w:p w14:paraId="52D08858" w14:textId="77777777" w:rsidR="000F7377" w:rsidRDefault="000F7377"/>
    <w:p w14:paraId="250B830B" w14:textId="77777777" w:rsidR="000F7377" w:rsidRDefault="000F7377">
      <w:r xmlns:w="http://schemas.openxmlformats.org/wordprocessingml/2006/main">
        <w:t xml:space="preserve">2. سفر المزامير ٨: ٤ـ ٥ ـ ـ ما هو الإنسان حتى تذكره، أي بشر حتى تهتم به؟ لقد خفضتهم قليلاً عن الملائكة، وتوجتهم بالمجد والكرامة.</w:t>
      </w:r>
    </w:p>
    <w:p w14:paraId="45AF0620" w14:textId="77777777" w:rsidR="000F7377" w:rsidRDefault="000F7377"/>
    <w:p w14:paraId="668ADE40" w14:textId="77777777" w:rsidR="000F7377" w:rsidRDefault="000F7377">
      <w:r xmlns:w="http://schemas.openxmlformats.org/wordprocessingml/2006/main">
        <w:t xml:space="preserve">عبرانيين 2: 8 أخضعت كل شيء تحت قدميه. لأنه إذ أخضع الكل تحته، لم يترك شيئا غير خاضع له. ولكننا الآن لسنا نرى بعد كل شيء مخضعا له.</w:t>
      </w:r>
    </w:p>
    <w:p w14:paraId="787D3B47" w14:textId="77777777" w:rsidR="000F7377" w:rsidRDefault="000F7377"/>
    <w:p w14:paraId="7758008F" w14:textId="77777777" w:rsidR="000F7377" w:rsidRDefault="000F7377">
      <w:r xmlns:w="http://schemas.openxmlformats.org/wordprocessingml/2006/main">
        <w:t xml:space="preserve">لقد أُعطي يسوع سلطانًا على كل شيء وأخضعه لنفسه، ولكن ليس كل شيء تحت سلطته بعد.</w:t>
      </w:r>
    </w:p>
    <w:p w14:paraId="061A7234" w14:textId="77777777" w:rsidR="000F7377" w:rsidRDefault="000F7377"/>
    <w:p w14:paraId="3F9BD8EE" w14:textId="77777777" w:rsidR="000F7377" w:rsidRDefault="000F7377">
      <w:r xmlns:w="http://schemas.openxmlformats.org/wordprocessingml/2006/main">
        <w:t xml:space="preserve">1. سلطة يسوع: فهم القوة التي مُنحت لنا</w:t>
      </w:r>
    </w:p>
    <w:p w14:paraId="58DE0A76" w14:textId="77777777" w:rsidR="000F7377" w:rsidRDefault="000F7377"/>
    <w:p w14:paraId="59442F33" w14:textId="77777777" w:rsidR="000F7377" w:rsidRDefault="000F7377">
      <w:r xmlns:w="http://schemas.openxmlformats.org/wordprocessingml/2006/main">
        <w:t xml:space="preserve">2. ملكوت السماوات: إخضاع كل الأشياء ليسوع</w:t>
      </w:r>
    </w:p>
    <w:p w14:paraId="27D3ABAB" w14:textId="77777777" w:rsidR="000F7377" w:rsidRDefault="000F7377"/>
    <w:p w14:paraId="7E6D876C" w14:textId="77777777" w:rsidR="000F7377" w:rsidRDefault="000F7377">
      <w:r xmlns:w="http://schemas.openxmlformats.org/wordprocessingml/2006/main">
        <w:t xml:space="preserve">1. فيلبي 2: 10 - "لكي تجثو باسم يسوع كل ركبة، مما في السماء، وما على الأرض، وما تحت الأرض"</w:t>
      </w:r>
    </w:p>
    <w:p w14:paraId="4AF1454D" w14:textId="77777777" w:rsidR="000F7377" w:rsidRDefault="000F7377"/>
    <w:p w14:paraId="24FC799C" w14:textId="77777777" w:rsidR="000F7377" w:rsidRDefault="000F7377">
      <w:r xmlns:w="http://schemas.openxmlformats.org/wordprocessingml/2006/main">
        <w:t xml:space="preserve">2. رسالة بولس إلى أهل أفسس ١: ٢٢ـ ـ "ووضع كل شيء تحت قدميه، وجعله رأسا فوق كل شيء للكنيسة"</w:t>
      </w:r>
    </w:p>
    <w:p w14:paraId="04D218F6" w14:textId="77777777" w:rsidR="000F7377" w:rsidRDefault="000F7377"/>
    <w:p w14:paraId="0B144D31" w14:textId="77777777" w:rsidR="000F7377" w:rsidRDefault="000F7377">
      <w:r xmlns:w="http://schemas.openxmlformats.org/wordprocessingml/2006/main">
        <w:t xml:space="preserve">عبرانيين 2: 9 ولكننا نرى يسوع الذي وضع قليلا عن الملائكة من اجل آلام الموت مكللا بالمجد والكرامة. لكي يذوق بنعمة الله الموت لأجل كل واحد.</w:t>
      </w:r>
    </w:p>
    <w:p w14:paraId="24E210A4" w14:textId="77777777" w:rsidR="000F7377" w:rsidRDefault="000F7377"/>
    <w:p w14:paraId="0FA53421" w14:textId="77777777" w:rsidR="000F7377" w:rsidRDefault="000F7377">
      <w:r xmlns:w="http://schemas.openxmlformats.org/wordprocessingml/2006/main">
        <w:t xml:space="preserve">لقد وُضع يسوع عن الملائكة وعانى من الموت حتى يتمكن الجميع من الحصول على الخلاص.</w:t>
      </w:r>
    </w:p>
    <w:p w14:paraId="4FCD9394" w14:textId="77777777" w:rsidR="000F7377" w:rsidRDefault="000F7377"/>
    <w:p w14:paraId="1CA37A72" w14:textId="77777777" w:rsidR="000F7377" w:rsidRDefault="000F7377">
      <w:r xmlns:w="http://schemas.openxmlformats.org/wordprocessingml/2006/main">
        <w:t xml:space="preserve">1. يسوع، مخلصنا المتألم: فهم نعمة الله</w:t>
      </w:r>
    </w:p>
    <w:p w14:paraId="469D2D8C" w14:textId="77777777" w:rsidR="000F7377" w:rsidRDefault="000F7377"/>
    <w:p w14:paraId="16E92E4D" w14:textId="77777777" w:rsidR="000F7377" w:rsidRDefault="000F7377">
      <w:r xmlns:w="http://schemas.openxmlformats.org/wordprocessingml/2006/main">
        <w:t xml:space="preserve">2. إكليل المجد: اختبار كرامة يسوع</w:t>
      </w:r>
    </w:p>
    <w:p w14:paraId="0AA1FCAB" w14:textId="77777777" w:rsidR="000F7377" w:rsidRDefault="000F7377"/>
    <w:p w14:paraId="0366E48C" w14:textId="77777777" w:rsidR="000F7377" w:rsidRDefault="000F7377">
      <w:r xmlns:w="http://schemas.openxmlformats.org/wordprocessingml/2006/main">
        <w:t xml:space="preserve">1. إشعياء 53: 5 "لكنه طُعن بسبب معاصينا. انسحق لأجل آثامنا. عليه كان التأديب سلامنا، وبجراحه شُفينا».</w:t>
      </w:r>
    </w:p>
    <w:p w14:paraId="1D5A79B9" w14:textId="77777777" w:rsidR="000F7377" w:rsidRDefault="000F7377"/>
    <w:p w14:paraId="32FC5DCA" w14:textId="77777777" w:rsidR="000F7377" w:rsidRDefault="000F7377">
      <w:r xmlns:w="http://schemas.openxmlformats.org/wordprocessingml/2006/main">
        <w:t xml:space="preserve">2. رومية 5: 8 "ولكن الله يظهر محبته لنا لأنه ونحن بعد خطاة مات المسيح من أجلنا."</w:t>
      </w:r>
    </w:p>
    <w:p w14:paraId="16A6CEF9" w14:textId="77777777" w:rsidR="000F7377" w:rsidRDefault="000F7377"/>
    <w:p w14:paraId="185EEFF7" w14:textId="77777777" w:rsidR="000F7377" w:rsidRDefault="000F7377">
      <w:r xmlns:w="http://schemas.openxmlformats.org/wordprocessingml/2006/main">
        <w:t xml:space="preserve">عبرانيين 2: 10 لأنه قد يليق الذي من أجله الكل وبه الكل، وهو آت بأبناء كثيرين إلى المجد، أن يكمل رئيس خلاصهم بالآلام.</w:t>
      </w:r>
    </w:p>
    <w:p w14:paraId="0D28917A" w14:textId="77777777" w:rsidR="000F7377" w:rsidRDefault="000F7377"/>
    <w:p w14:paraId="6861B861" w14:textId="77777777" w:rsidR="000F7377" w:rsidRDefault="000F7377">
      <w:r xmlns:w="http://schemas.openxmlformats.org/wordprocessingml/2006/main">
        <w:t xml:space="preserve">يُكمل الله قائد خلاصنا من خلال الألم، حتى يمكن أن يأتي أبناء كثيرون إلى المجد.</w:t>
      </w:r>
    </w:p>
    <w:p w14:paraId="07EB50E3" w14:textId="77777777" w:rsidR="000F7377" w:rsidRDefault="000F7377"/>
    <w:p w14:paraId="698ABA4D" w14:textId="77777777" w:rsidR="000F7377" w:rsidRDefault="000F7377">
      <w:r xmlns:w="http://schemas.openxmlformats.org/wordprocessingml/2006/main">
        <w:t xml:space="preserve">1. معاناة قائد خلاصنا</w:t>
      </w:r>
    </w:p>
    <w:p w14:paraId="0A1A11C3" w14:textId="77777777" w:rsidR="000F7377" w:rsidRDefault="000F7377"/>
    <w:p w14:paraId="25282DFF" w14:textId="77777777" w:rsidR="000F7377" w:rsidRDefault="000F7377">
      <w:r xmlns:w="http://schemas.openxmlformats.org/wordprocessingml/2006/main">
        <w:t xml:space="preserve">2. المستقبل المجيد الذي ينتظر أبناء كثيرين</w:t>
      </w:r>
    </w:p>
    <w:p w14:paraId="11796668" w14:textId="77777777" w:rsidR="000F7377" w:rsidRDefault="000F7377"/>
    <w:p w14:paraId="795A644B" w14:textId="77777777" w:rsidR="000F7377" w:rsidRDefault="000F7377">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14:paraId="1BC67A26" w14:textId="77777777" w:rsidR="000F7377" w:rsidRDefault="000F7377"/>
    <w:p w14:paraId="2848C2AC" w14:textId="77777777" w:rsidR="000F7377" w:rsidRDefault="000F7377">
      <w:r xmlns:w="http://schemas.openxmlformats.org/wordprocessingml/2006/main">
        <w:t xml:space="preserve">2. إنجيل متي ١٦: ٢٤ ـ ـ فقال يسوع لتلاميذه، إن أراد أحد أن يتبعني، فلينكر نفسه، ويحمل صليبه، ويتبعني.</w:t>
      </w:r>
    </w:p>
    <w:p w14:paraId="0A61032D" w14:textId="77777777" w:rsidR="000F7377" w:rsidRDefault="000F7377"/>
    <w:p w14:paraId="46C37BC9" w14:textId="77777777" w:rsidR="000F7377" w:rsidRDefault="000F7377">
      <w:r xmlns:w="http://schemas.openxmlformats.org/wordprocessingml/2006/main">
        <w:t xml:space="preserve">عبرانيين 2: 11 لأن المقدس والمقدسين جميعهم من واحد، لذلك </w:t>
      </w:r>
      <w:r xmlns:w="http://schemas.openxmlformats.org/wordprocessingml/2006/main">
        <w:lastRenderedPageBreak xmlns:w="http://schemas.openxmlformats.org/wordprocessingml/2006/main"/>
      </w:r>
      <w:r xmlns:w="http://schemas.openxmlformats.org/wordprocessingml/2006/main">
        <w:t xml:space="preserve">لا يستحي أن يدعوهم إخوة،</w:t>
      </w:r>
    </w:p>
    <w:p w14:paraId="5470AED3" w14:textId="77777777" w:rsidR="000F7377" w:rsidRDefault="000F7377"/>
    <w:p w14:paraId="01EFC892" w14:textId="77777777" w:rsidR="000F7377" w:rsidRDefault="000F7377">
      <w:r xmlns:w="http://schemas.openxmlformats.org/wordprocessingml/2006/main">
        <w:t xml:space="preserve">لا يخجل يسوع أن يدعونا إخوته وأخواته، لأننا جميعًا عائلة واحدة في الله.</w:t>
      </w:r>
    </w:p>
    <w:p w14:paraId="66EE3C70" w14:textId="77777777" w:rsidR="000F7377" w:rsidRDefault="000F7377"/>
    <w:p w14:paraId="5C9185C1" w14:textId="77777777" w:rsidR="000F7377" w:rsidRDefault="000F7377">
      <w:r xmlns:w="http://schemas.openxmlformats.org/wordprocessingml/2006/main">
        <w:t xml:space="preserve">رقم ١: يسوع يدعونا كعائلة ـ عبرانيين ٢: ١١</w:t>
      </w:r>
    </w:p>
    <w:p w14:paraId="55C531A0" w14:textId="77777777" w:rsidR="000F7377" w:rsidRDefault="000F7377"/>
    <w:p w14:paraId="090DB247" w14:textId="77777777" w:rsidR="000F7377" w:rsidRDefault="000F7377">
      <w:r xmlns:w="http://schemas.openxmlformats.org/wordprocessingml/2006/main">
        <w:t xml:space="preserve">رقم ٢: العيش كعائلة في الله ـ ـ عبرانيين ٢: ١١</w:t>
      </w:r>
    </w:p>
    <w:p w14:paraId="6D7CF787" w14:textId="77777777" w:rsidR="000F7377" w:rsidRDefault="000F7377"/>
    <w:p w14:paraId="6E30D68C" w14:textId="77777777" w:rsidR="000F7377" w:rsidRDefault="000F7377">
      <w:r xmlns:w="http://schemas.openxmlformats.org/wordprocessingml/2006/main">
        <w:t xml:space="preserve">رسالة بولس الأولى إلى أهل رومية ٨: ١٥ـ ١٧ ـ ـ فإنكم لم تأخذوا روح العبودية أيضا للخوف؛ ولكنكم أخذتم روح التبني الذي به نصرخ يا أبا الآب.</w:t>
      </w:r>
    </w:p>
    <w:p w14:paraId="62A3B743" w14:textId="77777777" w:rsidR="000F7377" w:rsidRDefault="000F7377"/>
    <w:p w14:paraId="3DBA6FAA" w14:textId="77777777" w:rsidR="000F7377" w:rsidRDefault="000F7377">
      <w:r xmlns:w="http://schemas.openxmlformats.org/wordprocessingml/2006/main">
        <w:t xml:space="preserve">2: غلاطية 4: 4-7 - ولكن لما جاء ملء الزمان أرسل الله ابنه مولودا من امرأة مولودا تحت الناموس ليفتدي الذين تحت الناموس لننال التبني. من الأبناء.</w:t>
      </w:r>
    </w:p>
    <w:p w14:paraId="345A9CEF" w14:textId="77777777" w:rsidR="000F7377" w:rsidRDefault="000F7377"/>
    <w:p w14:paraId="13433DF1" w14:textId="77777777" w:rsidR="000F7377" w:rsidRDefault="000F7377">
      <w:r xmlns:w="http://schemas.openxmlformats.org/wordprocessingml/2006/main">
        <w:t xml:space="preserve">عبرانيين 2: 12 قائلا: سأخبر باسمك إخوتي، وفي وسط الكنيسة أسبحك.</w:t>
      </w:r>
    </w:p>
    <w:p w14:paraId="15ABF41C" w14:textId="77777777" w:rsidR="000F7377" w:rsidRDefault="000F7377"/>
    <w:p w14:paraId="00C09A70" w14:textId="77777777" w:rsidR="000F7377" w:rsidRDefault="000F7377">
      <w:r xmlns:w="http://schemas.openxmlformats.org/wordprocessingml/2006/main">
        <w:t xml:space="preserve">كاتب العبرانيين يعلن اسم الله ويسبحه في وسط الكنيسة.</w:t>
      </w:r>
    </w:p>
    <w:p w14:paraId="77F15A01" w14:textId="77777777" w:rsidR="000F7377" w:rsidRDefault="000F7377"/>
    <w:p w14:paraId="0116D5B9" w14:textId="77777777" w:rsidR="000F7377" w:rsidRDefault="000F7377">
      <w:r xmlns:w="http://schemas.openxmlformats.org/wordprocessingml/2006/main">
        <w:t xml:space="preserve">1. قوة التسبيح: الاحتفال باسم الله في المجتمع</w:t>
      </w:r>
    </w:p>
    <w:p w14:paraId="6411D4E0" w14:textId="77777777" w:rsidR="000F7377" w:rsidRDefault="000F7377"/>
    <w:p w14:paraId="1B2077D6" w14:textId="77777777" w:rsidR="000F7377" w:rsidRDefault="000F7377">
      <w:r xmlns:w="http://schemas.openxmlformats.org/wordprocessingml/2006/main">
        <w:t xml:space="preserve">2. دعوة للعبادة: نفرح في الرب معًا</w:t>
      </w:r>
    </w:p>
    <w:p w14:paraId="47A1FF3E" w14:textId="77777777" w:rsidR="000F7377" w:rsidRDefault="000F7377"/>
    <w:p w14:paraId="2CC9D7B3" w14:textId="77777777" w:rsidR="000F7377" w:rsidRDefault="000F7377">
      <w:r xmlns:w="http://schemas.openxmlformats.org/wordprocessingml/2006/main">
        <w:t xml:space="preserve">١. رسالة بولس إلى أهل كولوسي ٣: ١٦ ـ ـ لتسكن بينكم رسالة المسيح بغنى وأنتم تعلمون وتنذرون بعضكم بعضا بكل حكمة من خلال المزامير، والتراتيل، والأغاني الروحية، مترنمين لله بامتنان في قلوبكم.</w:t>
      </w:r>
    </w:p>
    <w:p w14:paraId="5664B043" w14:textId="77777777" w:rsidR="000F7377" w:rsidRDefault="000F7377"/>
    <w:p w14:paraId="6FCAEA0E" w14:textId="77777777" w:rsidR="000F7377" w:rsidRDefault="000F7377">
      <w:r xmlns:w="http://schemas.openxmlformats.org/wordprocessingml/2006/main">
        <w:t xml:space="preserve">٢. رسالة بولس إلى أهل أفسس ٥: ١٩ـ ٢٠ ـ ـ مكلموا بعضكم بعضا بالمزامير، والتراتيل، والأغاني الروحية. رنموا وعزفوا الموسيقى في قلوبكم للرب، شاكرين الله الآب دائمًا على كل شيء، باسم ربنا يسوع المسيح.</w:t>
      </w:r>
    </w:p>
    <w:p w14:paraId="5682149E" w14:textId="77777777" w:rsidR="000F7377" w:rsidRDefault="000F7377"/>
    <w:p w14:paraId="575DE337" w14:textId="77777777" w:rsidR="000F7377" w:rsidRDefault="000F7377">
      <w:r xmlns:w="http://schemas.openxmlformats.org/wordprocessingml/2006/main">
        <w:t xml:space="preserve">عبرانيين 2: 13 وأيضا سأضع ثقتي فيه. وأيضاً ها أنا والأولاد الذين أعطانيهم الله.</w:t>
      </w:r>
    </w:p>
    <w:p w14:paraId="47E28B73" w14:textId="77777777" w:rsidR="000F7377" w:rsidRDefault="000F7377"/>
    <w:p w14:paraId="590C85C8" w14:textId="77777777" w:rsidR="000F7377" w:rsidRDefault="000F7377">
      <w:r xmlns:w="http://schemas.openxmlformats.org/wordprocessingml/2006/main">
        <w:t xml:space="preserve">إن كاتب العبرانيين يعلن ثقته في الله ويعترف بالأولاد الذين أعطاهم إياه الله.</w:t>
      </w:r>
    </w:p>
    <w:p w14:paraId="50751CAD" w14:textId="77777777" w:rsidR="000F7377" w:rsidRDefault="000F7377"/>
    <w:p w14:paraId="37D9FC94" w14:textId="77777777" w:rsidR="000F7377" w:rsidRDefault="000F7377">
      <w:r xmlns:w="http://schemas.openxmlformats.org/wordprocessingml/2006/main">
        <w:t xml:space="preserve">1. الثقة بالله في جميع الأحوال</w:t>
      </w:r>
    </w:p>
    <w:p w14:paraId="40BB8A8A" w14:textId="77777777" w:rsidR="000F7377" w:rsidRDefault="000F7377"/>
    <w:p w14:paraId="75BEA2A0" w14:textId="77777777" w:rsidR="000F7377" w:rsidRDefault="000F7377">
      <w:r xmlns:w="http://schemas.openxmlformats.org/wordprocessingml/2006/main">
        <w:t xml:space="preserve">2. الاعتماد على وعود الله</w:t>
      </w:r>
    </w:p>
    <w:p w14:paraId="2D71D3CE" w14:textId="77777777" w:rsidR="000F7377" w:rsidRDefault="000F7377"/>
    <w:p w14:paraId="02D74D19" w14:textId="77777777" w:rsidR="000F7377" w:rsidRDefault="000F7377">
      <w:r xmlns:w="http://schemas.openxmlformats.org/wordprocessingml/2006/main">
        <w:t xml:space="preserve">1. إشعياء 12: 2 ـ "هوذا الله خلاصي؛ أثق ولا أخاف: لأن الرب يهوه قوتي وترنمتي، وقد صار خلاصي".</w:t>
      </w:r>
    </w:p>
    <w:p w14:paraId="18B56198" w14:textId="77777777" w:rsidR="000F7377" w:rsidRDefault="000F7377"/>
    <w:p w14:paraId="016DCFD4"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6CCAA6B2" w14:textId="77777777" w:rsidR="000F7377" w:rsidRDefault="000F7377"/>
    <w:p w14:paraId="3569DAB9" w14:textId="77777777" w:rsidR="000F7377" w:rsidRDefault="000F7377">
      <w:r xmlns:w="http://schemas.openxmlformats.org/wordprocessingml/2006/main">
        <w:t xml:space="preserve">عبرانيين 2: 14 فاذ قد اشترك الاطفال في اللحم والدم اشترك هو ايضا كذلك فيهما. لكي يهلك بالموت ذاك الذي له سلطان الموت أي إبليس.</w:t>
      </w:r>
    </w:p>
    <w:p w14:paraId="38F8CB57" w14:textId="77777777" w:rsidR="000F7377" w:rsidRDefault="000F7377"/>
    <w:p w14:paraId="3B9DA42B" w14:textId="77777777" w:rsidR="000F7377" w:rsidRDefault="000F7377">
      <w:r xmlns:w="http://schemas.openxmlformats.org/wordprocessingml/2006/main">
        <w:t xml:space="preserve">لقد صار يسوع إنسانًا ليخلصنا من الموت والشيطان.</w:t>
      </w:r>
    </w:p>
    <w:p w14:paraId="29AFDE1D" w14:textId="77777777" w:rsidR="000F7377" w:rsidRDefault="000F7377"/>
    <w:p w14:paraId="5AE8C5DE" w14:textId="77777777" w:rsidR="000F7377" w:rsidRDefault="000F7377">
      <w:r xmlns:w="http://schemas.openxmlformats.org/wordprocessingml/2006/main">
        <w:t xml:space="preserve">1: لقد تخلى يسوع عن حياته السماوية ليخلصنا من الموت والشيطان.</w:t>
      </w:r>
    </w:p>
    <w:p w14:paraId="2EFBAC7E" w14:textId="77777777" w:rsidR="000F7377" w:rsidRDefault="000F7377"/>
    <w:p w14:paraId="08152542" w14:textId="77777777" w:rsidR="000F7377" w:rsidRDefault="000F7377">
      <w:r xmlns:w="http://schemas.openxmlformats.org/wordprocessingml/2006/main">
        <w:t xml:space="preserve">2: انتصر يسوع على الموت والشيطان بموته كإنسان.</w:t>
      </w:r>
    </w:p>
    <w:p w14:paraId="2E431365" w14:textId="77777777" w:rsidR="000F7377" w:rsidRDefault="000F7377"/>
    <w:p w14:paraId="5E4BC8EE" w14:textId="77777777" w:rsidR="000F7377" w:rsidRDefault="000F7377">
      <w:r xmlns:w="http://schemas.openxmlformats.org/wordprocessingml/2006/main">
        <w:t xml:space="preserve">رسالة بولس الأولى إلى أهل فيلبي ٢: ٥ـ ١١ ـ ـ وضع يسوع نفسه، وأطاع حتى الموت على الصليب.</w:t>
      </w:r>
    </w:p>
    <w:p w14:paraId="1C6837FE" w14:textId="77777777" w:rsidR="000F7377" w:rsidRDefault="000F7377"/>
    <w:p w14:paraId="6538C378" w14:textId="77777777" w:rsidR="000F7377" w:rsidRDefault="000F7377">
      <w:r xmlns:w="http://schemas.openxmlformats.org/wordprocessingml/2006/main">
        <w:t xml:space="preserve">٢: ١ كورنثوس ١٥: ٢٦ ـ ـ آخر عدو يجب تدميره هو الموت.</w:t>
      </w:r>
    </w:p>
    <w:p w14:paraId="4DAFB546" w14:textId="77777777" w:rsidR="000F7377" w:rsidRDefault="000F7377"/>
    <w:p w14:paraId="68CA20BC" w14:textId="77777777" w:rsidR="000F7377" w:rsidRDefault="000F7377">
      <w:r xmlns:w="http://schemas.openxmlformats.org/wordprocessingml/2006/main">
        <w:t xml:space="preserve">عبرانيين 2: 15 وأنقذ الذين بسبب خوف الموت كانوا كل حياتهم تحت العبودية.</w:t>
      </w:r>
    </w:p>
    <w:p w14:paraId="2D56B220" w14:textId="77777777" w:rsidR="000F7377" w:rsidRDefault="000F7377"/>
    <w:p w14:paraId="71FC49B1" w14:textId="77777777" w:rsidR="000F7377" w:rsidRDefault="000F7377">
      <w:r xmlns:w="http://schemas.openxmlformats.org/wordprocessingml/2006/main">
        <w:t xml:space="preserve">توضح رسالة العبرانيين 2: 15 أن يسوع جاء ليفدينا من الخوف من الموت، الذي أبقانا في العبودية طوال حياتنا.</w:t>
      </w:r>
    </w:p>
    <w:p w14:paraId="76A403DB" w14:textId="77777777" w:rsidR="000F7377" w:rsidRDefault="000F7377"/>
    <w:p w14:paraId="0D34F2CE" w14:textId="77777777" w:rsidR="000F7377" w:rsidRDefault="000F7377">
      <w:r xmlns:w="http://schemas.openxmlformats.org/wordprocessingml/2006/main">
        <w:t xml:space="preserve">1. الإنتصار على الخوف: لقد جاء يسوع لينقذنا من الخوف من الموت لنعيش في حرية وفرح.</w:t>
      </w:r>
    </w:p>
    <w:p w14:paraId="43538142" w14:textId="77777777" w:rsidR="000F7377" w:rsidRDefault="000F7377"/>
    <w:p w14:paraId="75929232" w14:textId="77777777" w:rsidR="000F7377" w:rsidRDefault="000F7377">
      <w:r xmlns:w="http://schemas.openxmlformats.org/wordprocessingml/2006/main">
        <w:t xml:space="preserve">2. الفداء من العبودية: من خلال يسوع، يمكننا أن نتحرر من عبودية الخوف ونختبر ملء الحياة.</w:t>
      </w:r>
    </w:p>
    <w:p w14:paraId="12FF8479" w14:textId="77777777" w:rsidR="000F7377" w:rsidRDefault="000F7377"/>
    <w:p w14:paraId="6F89D69E" w14:textId="77777777" w:rsidR="000F7377" w:rsidRDefault="000F7377">
      <w:r xmlns:w="http://schemas.openxmlformats.org/wordprocessingml/2006/main">
        <w:t xml:space="preserve">1. يوحنا ٨: ٣٦ ـ ـ "فإن حرركم الابن فبالحقيقة تكونون أحرارا".</w:t>
      </w:r>
    </w:p>
    <w:p w14:paraId="15FB623D" w14:textId="77777777" w:rsidR="000F7377" w:rsidRDefault="000F7377"/>
    <w:p w14:paraId="67F474EE" w14:textId="77777777" w:rsidR="000F7377" w:rsidRDefault="000F7377">
      <w:r xmlns:w="http://schemas.openxmlformats.org/wordprocessingml/2006/main">
        <w:t xml:space="preserve">2. رسالة بولس إلى أهل رومية ٨: ١٥ ـ ـ "إِنَّكُمْ لَمْ تَأْخُذُوا الرُّوحَ الَّذِي يَجْعَلُكُمْ أَيْضًا عَبْدًا لِلْخَوْفِ، بَلْ أَخَذْتُمْ رُوحَ التَّبَنِّيَةِ. وبه نصرخ: يا أبا الآب.</w:t>
      </w:r>
    </w:p>
    <w:p w14:paraId="2836C633" w14:textId="77777777" w:rsidR="000F7377" w:rsidRDefault="000F7377"/>
    <w:p w14:paraId="585E500B" w14:textId="77777777" w:rsidR="000F7377" w:rsidRDefault="000F7377">
      <w:r xmlns:w="http://schemas.openxmlformats.org/wordprocessingml/2006/main">
        <w:t xml:space="preserve">عبرانيين 2: 16 لأنه حقا لم يتخذ طبيعة الملائكة؛ ولكنه أخذ عليه نسل إبراهيم.</w:t>
      </w:r>
    </w:p>
    <w:p w14:paraId="353194B5" w14:textId="77777777" w:rsidR="000F7377" w:rsidRDefault="000F7377"/>
    <w:p w14:paraId="4A22AE02" w14:textId="77777777" w:rsidR="000F7377" w:rsidRDefault="000F7377">
      <w:r xmlns:w="http://schemas.openxmlformats.org/wordprocessingml/2006/main">
        <w:t xml:space="preserve">لقد أصبح يسوع إنساناً ليخلص البشرية من خطاياهم.</w:t>
      </w:r>
    </w:p>
    <w:p w14:paraId="2F7A5CCB" w14:textId="77777777" w:rsidR="000F7377" w:rsidRDefault="000F7377"/>
    <w:p w14:paraId="044697F7" w14:textId="77777777" w:rsidR="000F7377" w:rsidRDefault="000F7377">
      <w:r xmlns:w="http://schemas.openxmlformats.org/wordprocessingml/2006/main">
        <w:t xml:space="preserve">1. عظمة يسوع: فهم مهمته في أن يصبح إنسانًا ويخلصنا.</w:t>
      </w:r>
    </w:p>
    <w:p w14:paraId="23408565" w14:textId="77777777" w:rsidR="000F7377" w:rsidRDefault="000F7377"/>
    <w:p w14:paraId="7D4A4309" w14:textId="77777777" w:rsidR="000F7377" w:rsidRDefault="000F7377">
      <w:r xmlns:w="http://schemas.openxmlformats.org/wordprocessingml/2006/main">
        <w:t xml:space="preserve">2. قيمة الجنس البشري: إدراك قيمة الإنسان في نظر الله.</w:t>
      </w:r>
    </w:p>
    <w:p w14:paraId="24FABE30" w14:textId="77777777" w:rsidR="000F7377" w:rsidRDefault="000F7377"/>
    <w:p w14:paraId="425EEC1D" w14:textId="77777777" w:rsidR="000F7377" w:rsidRDefault="000F7377">
      <w:r xmlns:w="http://schemas.openxmlformats.org/wordprocessingml/2006/main">
        <w:t xml:space="preserve">١. رسالة بولس إلى أهل رومية ٥: ٨ـ ـ "لكن الله بين محبته لنا بهذا: ونحن بعد خطاة مات المسيح لأجلنا".</w:t>
      </w:r>
    </w:p>
    <w:p w14:paraId="4E94E29C" w14:textId="77777777" w:rsidR="000F7377" w:rsidRDefault="000F7377"/>
    <w:p w14:paraId="40C65EDA" w14:textId="77777777" w:rsidR="000F7377" w:rsidRDefault="000F7377">
      <w:r xmlns:w="http://schemas.openxmlformats.org/wordprocessingml/2006/main">
        <w:t xml:space="preserve">٢. غلاطية ٤: ٤ـ ٥ـ ـ "ولكن لما جاء الوقت المحدد، أرسل الله ابنه مولودا من امرأة، مولودا تحت الناموس ليفتدي الذين تحت الناموس، لننال التبني للبنوة".</w:t>
      </w:r>
    </w:p>
    <w:p w14:paraId="1531A56B" w14:textId="77777777" w:rsidR="000F7377" w:rsidRDefault="000F7377"/>
    <w:p w14:paraId="2CA3B3A4" w14:textId="77777777" w:rsidR="000F7377" w:rsidRDefault="000F7377">
      <w:r xmlns:w="http://schemas.openxmlformats.org/wordprocessingml/2006/main">
        <w:t xml:space="preserve">عبرانيين 2: 17 لذلك كان ينبغي أن يشبهه في كل شيء بإخوته، لكي يكون رحيما ورئيس كهنة أمينا في ما لله، لكي يكفر خطايا الشعب.</w:t>
      </w:r>
    </w:p>
    <w:p w14:paraId="1F2F7625" w14:textId="77777777" w:rsidR="000F7377" w:rsidRDefault="000F7377"/>
    <w:p w14:paraId="7AD41B91" w14:textId="77777777" w:rsidR="000F7377" w:rsidRDefault="000F7377">
      <w:r xmlns:w="http://schemas.openxmlformats.org/wordprocessingml/2006/main">
        <w:t xml:space="preserve">لقد صار يسوع مثل إخوته وأخواته، لكي يكون رئيس كهنة رحيمًا وأمينًا، ويصالح الناس مع الله.</w:t>
      </w:r>
    </w:p>
    <w:p w14:paraId="3632775F" w14:textId="77777777" w:rsidR="000F7377" w:rsidRDefault="000F7377"/>
    <w:p w14:paraId="491A4E5A" w14:textId="77777777" w:rsidR="000F7377" w:rsidRDefault="000F7377">
      <w:r xmlns:w="http://schemas.openxmlformats.org/wordprocessingml/2006/main">
        <w:t xml:space="preserve">1. رحمة يسوع وأمانة يسوع كرئيس كهنة</w:t>
      </w:r>
    </w:p>
    <w:p w14:paraId="113CC08B" w14:textId="77777777" w:rsidR="000F7377" w:rsidRDefault="000F7377"/>
    <w:p w14:paraId="62B352E9" w14:textId="77777777" w:rsidR="000F7377" w:rsidRDefault="000F7377">
      <w:r xmlns:w="http://schemas.openxmlformats.org/wordprocessingml/2006/main">
        <w:t xml:space="preserve">2. المصالحة وكفارة يسوع</w:t>
      </w:r>
    </w:p>
    <w:p w14:paraId="14809A40" w14:textId="77777777" w:rsidR="000F7377" w:rsidRDefault="000F7377"/>
    <w:p w14:paraId="24AA486B" w14:textId="77777777" w:rsidR="000F7377" w:rsidRDefault="000F7377">
      <w:r xmlns:w="http://schemas.openxmlformats.org/wordprocessingml/2006/main">
        <w:t xml:space="preserve">1. سفر إشعياء ٥٣: ٥ ـ ـ لكنه مجروح لأجل معاصينا، مسحوق لأجل آثامنا: تأديب سلامنا عليه. وبجلداته شفينا.</w:t>
      </w:r>
    </w:p>
    <w:p w14:paraId="33A8E912" w14:textId="77777777" w:rsidR="000F7377" w:rsidRDefault="000F7377"/>
    <w:p w14:paraId="720213DB" w14:textId="77777777" w:rsidR="000F7377" w:rsidRDefault="000F7377">
      <w:r xmlns:w="http://schemas.openxmlformats.org/wordprocessingml/2006/main">
        <w:t xml:space="preserve">2. رسالة بطرس الأولى ٣: ١٨ ـ ـ لأن المسيح أيضا تألم مرة واحدة من أجل الخطايا، البار من أجل الأثمة، لكي يقربنا إلى الله، مماتا في الجسد، ولكن محييا في الروح.</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2: 18 لأنه في ما هو قد تألم مجربًا يقدر أن يعين المجربين.</w:t>
      </w:r>
    </w:p>
    <w:p w14:paraId="724B8A9A" w14:textId="77777777" w:rsidR="000F7377" w:rsidRDefault="000F7377"/>
    <w:p w14:paraId="57112EA7" w14:textId="77777777" w:rsidR="000F7377" w:rsidRDefault="000F7377">
      <w:r xmlns:w="http://schemas.openxmlformats.org/wordprocessingml/2006/main">
        <w:t xml:space="preserve">لقد عانى يسوع وفهم صراعاتنا، حتى يتمكن من مساعدتنا.</w:t>
      </w:r>
    </w:p>
    <w:p w14:paraId="4937AE7C" w14:textId="77777777" w:rsidR="000F7377" w:rsidRDefault="000F7377"/>
    <w:p w14:paraId="782DA183" w14:textId="77777777" w:rsidR="000F7377" w:rsidRDefault="000F7377">
      <w:r xmlns:w="http://schemas.openxmlformats.org/wordprocessingml/2006/main">
        <w:t xml:space="preserve">١: يسوع صديق في الحاجات ـ عبرانيين ٢: ١٨</w:t>
      </w:r>
    </w:p>
    <w:p w14:paraId="099A0FF6" w14:textId="77777777" w:rsidR="000F7377" w:rsidRDefault="000F7377"/>
    <w:p w14:paraId="7662FD19" w14:textId="77777777" w:rsidR="000F7377" w:rsidRDefault="000F7377">
      <w:r xmlns:w="http://schemas.openxmlformats.org/wordprocessingml/2006/main">
        <w:t xml:space="preserve">٢: التعزية في رحمة المسيح ـ عبرانيين ٢: ١٨</w:t>
      </w:r>
    </w:p>
    <w:p w14:paraId="4E9492C8" w14:textId="77777777" w:rsidR="000F7377" w:rsidRDefault="000F7377"/>
    <w:p w14:paraId="34CFCF4F" w14:textId="77777777" w:rsidR="000F7377" w:rsidRDefault="000F7377">
      <w:r xmlns:w="http://schemas.openxmlformats.org/wordprocessingml/2006/main">
        <w:t xml:space="preserve">١: إشعياء ٥٣: ٣ـ ٥ ـ ـ محتقر ومخذول من الناس، رجل أوجاع ومختبر الحزن. وكمستر عنه الوجوه محتقر ولم نعتد به.</w:t>
      </w:r>
    </w:p>
    <w:p w14:paraId="2350DC92" w14:textId="77777777" w:rsidR="000F7377" w:rsidRDefault="000F7377"/>
    <w:p w14:paraId="702AA2D4" w14:textId="77777777" w:rsidR="000F7377" w:rsidRDefault="000F7377">
      <w:r xmlns:w="http://schemas.openxmlformats.org/wordprocessingml/2006/main">
        <w:t xml:space="preserve">2: 2 كورنثوس 1: 3-4 - مبارك الله أبو ربنا يسوع المسيح، أبو الرأفة وإله كل تعزية، الذي يعزينا في كل ضيقتنا، حتى نستطيع أن نعزي الذين يعزوننا. في كل ضيقة بالتعزية التي نتعزى بها نحن من الله.</w:t>
      </w:r>
    </w:p>
    <w:p w14:paraId="2EB59E65" w14:textId="77777777" w:rsidR="000F7377" w:rsidRDefault="000F7377"/>
    <w:p w14:paraId="154C16D9" w14:textId="77777777" w:rsidR="000F7377" w:rsidRDefault="000F7377">
      <w:r xmlns:w="http://schemas.openxmlformats.org/wordprocessingml/2006/main">
        <w:t xml:space="preserve">عبرانيين 3 هو الإصحاح الثالث من رسالة العبرانيين، حيث يواصل المؤلف حث القراء وتحذيرهم من خطر عدم الإيمان ويشجعهم على التمسك بإيمانهم بالمسيح.</w:t>
      </w:r>
    </w:p>
    <w:p w14:paraId="231546DE" w14:textId="77777777" w:rsidR="000F7377" w:rsidRDefault="000F7377"/>
    <w:p w14:paraId="024C89CB" w14:textId="77777777" w:rsidR="000F7377" w:rsidRDefault="000F7377">
      <w:r xmlns:w="http://schemas.openxmlformats.org/wordprocessingml/2006/main">
        <w:t xml:space="preserve">الفقرة الأولى: يقارن الكاتب يسوع بموسى ويؤكد تفوق يسوع (عبرانيين ١:٣-٦). ويصف يسوع بأنه الرسول ورئيس كهنة اعترافنا، والذي يستحق مجدًا أعظم من موسى. فبينما كان موسى أمينًا في بيت الله كخادم، كان يسوع أمينًا في بيت الله كابن. يذكر المؤلف القراء أنهم شركاء في المسيح إذا تمسكوا بثقة ورجاء حتى النهاية. ويشجعهم على عدم تقسية قلوبهم كما فعل أسلافهم في أوقات التمرد، بل على تشجيع بعضهم البعض يوميًا.</w:t>
      </w:r>
    </w:p>
    <w:p w14:paraId="4D4EEDBD" w14:textId="77777777" w:rsidR="000F7377" w:rsidRDefault="000F7377"/>
    <w:p w14:paraId="68033FF4" w14:textId="77777777" w:rsidR="000F7377" w:rsidRDefault="000F7377">
      <w:r xmlns:w="http://schemas.openxmlformats.org/wordprocessingml/2006/main">
        <w:t xml:space="preserve">الفقرة الثانية: يحذر الكاتب من عدم الإيمان باستخدام مثال إسرائيل في البرية (عبرانيين </w:t>
      </w:r>
      <w:r xmlns:w="http://schemas.openxmlformats.org/wordprocessingml/2006/main">
        <w:lastRenderedPageBreak xmlns:w="http://schemas.openxmlformats.org/wordprocessingml/2006/main"/>
      </w:r>
      <w:r xmlns:w="http://schemas.openxmlformats.org/wordprocessingml/2006/main">
        <w:t xml:space="preserve">3: 7-11). مقتبسًا من المزمور 95، يذكرهم بكلمات الله عندما تمرد إسرائيل في البرية. وقست قلوبهم، واختبروا الله رغم أنهم شهدوا أعماله أربعين سنة. ونتيجة لذلك، لم يتمكن هذا الجيل من دخول راحة الله. يحذر المؤلف من وجود قلب غير مؤمن ولكنه بدلاً من ذلك يحثهم على أن يعظوا بعضهم بعضاً يومياً حتى لا يتقسى أحد بخداع الخطية.</w:t>
      </w:r>
    </w:p>
    <w:p w14:paraId="5FB971BE" w14:textId="77777777" w:rsidR="000F7377" w:rsidRDefault="000F7377"/>
    <w:p w14:paraId="684D7AC2" w14:textId="77777777" w:rsidR="000F7377" w:rsidRDefault="000F7377">
      <w:r xmlns:w="http://schemas.openxmlformats.org/wordprocessingml/2006/main">
        <w:t xml:space="preserve">الفقرة الثالثة: يختتم الإصحاح بتحريض يعتمد على عصيان إسرائيل (عبرانيين 3: 12-19). ويحذر الكاتب من الابتعاد عن الله الحي بسبب القلب الشرير غير المؤمن. وبدلاً من ذلك، يحثهم على تشجيع بعضهم البعض يوميًا بينما لا يزال يسمى "اليوم" حتى لا يتقسى أحد بالخطية. ويشير إلى أنه بسبب عدم الإيمان لم يتمكن شعب إسرائيل من الدخول إلى راحة الله الموعود بها من خلال يشوع. ولذلك فهو يحث قراءه على ألا يكرروا نفس الخطأ، بل يجتهدوا للدخول إلى تلك الراحة بالإيمان.</w:t>
      </w:r>
    </w:p>
    <w:p w14:paraId="7F6B6487" w14:textId="77777777" w:rsidR="000F7377" w:rsidRDefault="000F7377"/>
    <w:p w14:paraId="55FC7924" w14:textId="77777777" w:rsidR="000F7377" w:rsidRDefault="000F7377">
      <w:r xmlns:w="http://schemas.openxmlformats.org/wordprocessingml/2006/main">
        <w:t xml:space="preserve">في ملخص،</w:t>
      </w:r>
    </w:p>
    <w:p w14:paraId="51C03BB5" w14:textId="77777777" w:rsidR="000F7377" w:rsidRDefault="000F7377">
      <w:r xmlns:w="http://schemas.openxmlformats.org/wordprocessingml/2006/main">
        <w:t xml:space="preserve">يؤكد الفصل الثالث من رسالة العبرانيين على تفوق يسوع على موسى ويحذر من عدم الإيمان باستخدام مثال إسرائيل في البرية.</w:t>
      </w:r>
    </w:p>
    <w:p w14:paraId="56BF8298" w14:textId="77777777" w:rsidR="000F7377" w:rsidRDefault="000F7377">
      <w:r xmlns:w="http://schemas.openxmlformats.org/wordprocessingml/2006/main">
        <w:t xml:space="preserve">يسلط المؤلف الضوء على يسوع باعتباره الابن الأمين على بيت الله ويشجع القراء على التمسك بثقتهم به.</w:t>
      </w:r>
    </w:p>
    <w:p w14:paraId="0C01D405" w14:textId="77777777" w:rsidR="000F7377" w:rsidRDefault="000F7377"/>
    <w:p w14:paraId="3D2F6C47" w14:textId="77777777" w:rsidR="000F7377" w:rsidRDefault="000F7377">
      <w:r xmlns:w="http://schemas.openxmlformats.org/wordprocessingml/2006/main">
        <w:t xml:space="preserve">ويحذر من أن يكون لهم قلب قاس وغير مؤمن كما فعل إسرائيل في البرية، ويحثهم على أن يعظوا بعضهم بعضًا كل يوم وألا يرتدوا عن الله بسبب غرور الخطية.</w:t>
      </w:r>
    </w:p>
    <w:p w14:paraId="5F59BCED" w14:textId="77777777" w:rsidR="000F7377" w:rsidRDefault="000F7377"/>
    <w:p w14:paraId="10B1C7D6" w14:textId="77777777" w:rsidR="000F7377" w:rsidRDefault="000F7377">
      <w:r xmlns:w="http://schemas.openxmlformats.org/wordprocessingml/2006/main">
        <w:t xml:space="preserve">ويختتم هذا الإصحاح بتحريض يعتمد على عصيان إسرائيل، مع التركيز على أهمية الإيمان والسعي للدخول في راحة الله الموعودة. يعد هذا الفصل بمثابة تذكير بتفوق يسوع، وتحذير من عدم الإيمان، وتشجيع للمؤمنين على المثابرة في إيمانهم.</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عبرانيين 3: 1 لذلك أيها الإخوة القديسون، شركاء الدعوة السماوية، لاحظوا رسول اعترافنا ورئيس كهنته، المسيح يسوع.</w:t>
      </w:r>
    </w:p>
    <w:p w14:paraId="476F47F0" w14:textId="77777777" w:rsidR="000F7377" w:rsidRDefault="000F7377"/>
    <w:p w14:paraId="1327AFD0" w14:textId="77777777" w:rsidR="000F7377" w:rsidRDefault="000F7377">
      <w:r xmlns:w="http://schemas.openxmlformats.org/wordprocessingml/2006/main">
        <w:t xml:space="preserve">يشجعنا هذا المقطع على اعتبار يسوع رسولنا ورئيس كهنتنا.</w:t>
      </w:r>
    </w:p>
    <w:p w14:paraId="74906812" w14:textId="77777777" w:rsidR="000F7377" w:rsidRDefault="000F7377"/>
    <w:p w14:paraId="62F56C81" w14:textId="77777777" w:rsidR="000F7377" w:rsidRDefault="000F7377">
      <w:r xmlns:w="http://schemas.openxmlformats.org/wordprocessingml/2006/main">
        <w:t xml:space="preserve">1. عظمة ربنا يسوع المسيح</w:t>
      </w:r>
    </w:p>
    <w:p w14:paraId="7C507557" w14:textId="77777777" w:rsidR="000F7377" w:rsidRDefault="000F7377"/>
    <w:p w14:paraId="35B27AB3" w14:textId="77777777" w:rsidR="000F7377" w:rsidRDefault="000F7377">
      <w:r xmlns:w="http://schemas.openxmlformats.org/wordprocessingml/2006/main">
        <w:t xml:space="preserve">2. التأمل في يسوع: رئيس كهنتنا</w:t>
      </w:r>
    </w:p>
    <w:p w14:paraId="1B19F4AE" w14:textId="77777777" w:rsidR="000F7377" w:rsidRDefault="000F7377"/>
    <w:p w14:paraId="4DCC6DE8" w14:textId="77777777" w:rsidR="000F7377" w:rsidRDefault="000F7377">
      <w:r xmlns:w="http://schemas.openxmlformats.org/wordprocessingml/2006/main">
        <w:t xml:space="preserve">1. فيلبي 2: 5-11؛ لقد وضع يسوع نفسه وأطاع حتى الموت</w:t>
      </w:r>
    </w:p>
    <w:p w14:paraId="36A14E0D" w14:textId="77777777" w:rsidR="000F7377" w:rsidRDefault="000F7377"/>
    <w:p w14:paraId="653C0A5C" w14:textId="77777777" w:rsidR="000F7377" w:rsidRDefault="000F7377">
      <w:r xmlns:w="http://schemas.openxmlformats.org/wordprocessingml/2006/main">
        <w:t xml:space="preserve">2. العبرانيين 4: 14-16؛ يسوع هو رئيس كهنتنا الأعظم الذي يرثي لنا في ضعفاتنا</w:t>
      </w:r>
    </w:p>
    <w:p w14:paraId="4B6649C2" w14:textId="77777777" w:rsidR="000F7377" w:rsidRDefault="000F7377"/>
    <w:p w14:paraId="2E286541" w14:textId="77777777" w:rsidR="000F7377" w:rsidRDefault="000F7377">
      <w:r xmlns:w="http://schemas.openxmlformats.org/wordprocessingml/2006/main">
        <w:t xml:space="preserve">عبرانيين 3: 2 الذي كان أمينا للذي أقامه كما كان موسى أيضا في كل بيته.</w:t>
      </w:r>
    </w:p>
    <w:p w14:paraId="5EC136EB" w14:textId="77777777" w:rsidR="000F7377" w:rsidRDefault="000F7377"/>
    <w:p w14:paraId="3564BA13" w14:textId="77777777" w:rsidR="000F7377" w:rsidRDefault="000F7377">
      <w:r xmlns:w="http://schemas.openxmlformats.org/wordprocessingml/2006/main">
        <w:t xml:space="preserve">يتحدث المقطع عن أمانة موسى في بيت الله.</w:t>
      </w:r>
    </w:p>
    <w:p w14:paraId="74434989" w14:textId="77777777" w:rsidR="000F7377" w:rsidRDefault="000F7377"/>
    <w:p w14:paraId="5468F66B" w14:textId="77777777" w:rsidR="000F7377" w:rsidRDefault="000F7377">
      <w:r xmlns:w="http://schemas.openxmlformats.org/wordprocessingml/2006/main">
        <w:t xml:space="preserve">1: يجب أن نكون مخلصين لله في خدمتنا له.</w:t>
      </w:r>
    </w:p>
    <w:p w14:paraId="59C24534" w14:textId="77777777" w:rsidR="000F7377" w:rsidRDefault="000F7377"/>
    <w:p w14:paraId="0CE5D008" w14:textId="77777777" w:rsidR="000F7377" w:rsidRDefault="000F7377">
      <w:r xmlns:w="http://schemas.openxmlformats.org/wordprocessingml/2006/main">
        <w:t xml:space="preserve">2: يمكننا أن نسعى لنكون مثل موسى ونكون أمناء في بيت الله.</w:t>
      </w:r>
    </w:p>
    <w:p w14:paraId="676A8B36" w14:textId="77777777" w:rsidR="000F7377" w:rsidRDefault="000F7377"/>
    <w:p w14:paraId="7D6B7B51" w14:textId="77777777" w:rsidR="000F7377" w:rsidRDefault="000F7377">
      <w:r xmlns:w="http://schemas.openxmlformats.org/wordprocessingml/2006/main">
        <w:t xml:space="preserve">1: لوقا 16: 10 الأمين في القليل أمين أيضا في الكثير والظالم في القليل ظالم أيضا في الكثير.</w:t>
      </w:r>
    </w:p>
    <w:p w14:paraId="1F66D76D" w14:textId="77777777" w:rsidR="000F7377" w:rsidRDefault="000F7377"/>
    <w:p w14:paraId="476333F5" w14:textId="77777777" w:rsidR="000F7377" w:rsidRDefault="000F7377">
      <w:r xmlns:w="http://schemas.openxmlformats.org/wordprocessingml/2006/main">
        <w:t xml:space="preserve">2: غلاطية 5: 22-23 وأما ثمر الروح فهو محبة فرح سلام، طول أناة، لطف صلاح، إيمان، وداعة، تعفف. ضد مثل هذه ليس ناموس.</w:t>
      </w:r>
    </w:p>
    <w:p w14:paraId="43CD2328" w14:textId="77777777" w:rsidR="000F7377" w:rsidRDefault="000F7377"/>
    <w:p w14:paraId="2FCA979D" w14:textId="77777777" w:rsidR="000F7377" w:rsidRDefault="000F7377">
      <w:r xmlns:w="http://schemas.openxmlformats.org/wordprocessingml/2006/main">
        <w:t xml:space="preserve">عبرانيين 3: 3 فإن هذا قد حسب أهلا لمجد أكثر من موسى بمقدار ما لباني </w:t>
      </w:r>
      <w:r xmlns:w="http://schemas.openxmlformats.org/wordprocessingml/2006/main">
        <w:lastRenderedPageBreak xmlns:w="http://schemas.openxmlformats.org/wordprocessingml/2006/main"/>
      </w:r>
      <w:r xmlns:w="http://schemas.openxmlformats.org/wordprocessingml/2006/main">
        <w:t xml:space="preserve">البيت من كرامة أكثر من البيت.</w:t>
      </w:r>
    </w:p>
    <w:p w14:paraId="0A2732F6" w14:textId="77777777" w:rsidR="000F7377" w:rsidRDefault="000F7377"/>
    <w:p w14:paraId="1CDAC170" w14:textId="77777777" w:rsidR="000F7377" w:rsidRDefault="000F7377">
      <w:r xmlns:w="http://schemas.openxmlformats.org/wordprocessingml/2006/main">
        <w:t xml:space="preserve">إن يسوع أمجد من موسى لأن باني البيت له كرامة أكثر من البيت نفسه.</w:t>
      </w:r>
    </w:p>
    <w:p w14:paraId="0F3BB6C3" w14:textId="77777777" w:rsidR="000F7377" w:rsidRDefault="000F7377"/>
    <w:p w14:paraId="00DF1EDA" w14:textId="77777777" w:rsidR="000F7377" w:rsidRDefault="000F7377">
      <w:r xmlns:w="http://schemas.openxmlformats.org/wordprocessingml/2006/main">
        <w:t xml:space="preserve">1. تمجيد يسوع – فحص مجد يسوع في العبرانيين 3: 3</w:t>
      </w:r>
    </w:p>
    <w:p w14:paraId="0AAF33AA" w14:textId="77777777" w:rsidR="000F7377" w:rsidRDefault="000F7377"/>
    <w:p w14:paraId="7E5DC983" w14:textId="77777777" w:rsidR="000F7377" w:rsidRDefault="000F7377">
      <w:r xmlns:w="http://schemas.openxmlformats.org/wordprocessingml/2006/main">
        <w:t xml:space="preserve">2. حكمة البناء - استكشاف شرف بناء البيت في العبرانيين 3: 3</w:t>
      </w:r>
    </w:p>
    <w:p w14:paraId="6F089A3D" w14:textId="77777777" w:rsidR="000F7377" w:rsidRDefault="000F7377"/>
    <w:p w14:paraId="3812111E" w14:textId="77777777" w:rsidR="000F7377" w:rsidRDefault="000F7377">
      <w:r xmlns:w="http://schemas.openxmlformats.org/wordprocessingml/2006/main">
        <w:t xml:space="preserve">1. إشعياء 66: 1 - هكذا قال الرب، السماء كرسي لي، والأرض موطئ لقدمي: أين البيت الذي تبنون لي؟</w:t>
      </w:r>
    </w:p>
    <w:p w14:paraId="28278896" w14:textId="77777777" w:rsidR="000F7377" w:rsidRDefault="000F7377"/>
    <w:p w14:paraId="0FAFB06C" w14:textId="77777777" w:rsidR="000F7377" w:rsidRDefault="000F7377">
      <w:r xmlns:w="http://schemas.openxmlformats.org/wordprocessingml/2006/main">
        <w:t xml:space="preserve">2. متى 7: 24-27 ـ ـ فكل من يسمع أقوالي هذه ويعمل بها، أشبهه برجل حكيم بنى بيته على الصخر.</w:t>
      </w:r>
    </w:p>
    <w:p w14:paraId="620FCF1D" w14:textId="77777777" w:rsidR="000F7377" w:rsidRDefault="000F7377"/>
    <w:p w14:paraId="13896800" w14:textId="77777777" w:rsidR="000F7377" w:rsidRDefault="000F7377">
      <w:r xmlns:w="http://schemas.openxmlformats.org/wordprocessingml/2006/main">
        <w:t xml:space="preserve">عبرانيين 3: 4 لأن كل بيت يبنيه إنسان. ولكن باني كل شيء هو الله.</w:t>
      </w:r>
    </w:p>
    <w:p w14:paraId="19678106" w14:textId="77777777" w:rsidR="000F7377" w:rsidRDefault="000F7377"/>
    <w:p w14:paraId="32CD7F6C" w14:textId="77777777" w:rsidR="000F7377" w:rsidRDefault="000F7377">
      <w:r xmlns:w="http://schemas.openxmlformats.org/wordprocessingml/2006/main">
        <w:t xml:space="preserve">الناس يبنون البيوت، لكن الله خلق الكون كله.</w:t>
      </w:r>
    </w:p>
    <w:p w14:paraId="109E2D93" w14:textId="77777777" w:rsidR="000F7377" w:rsidRDefault="000F7377"/>
    <w:p w14:paraId="1F4723FD" w14:textId="77777777" w:rsidR="000F7377" w:rsidRDefault="000F7377">
      <w:r xmlns:w="http://schemas.openxmlformats.org/wordprocessingml/2006/main">
        <w:t xml:space="preserve">1. الله هو البناء الرئيسي: كيف يمكن لقوة الله الإبداعية أن تغير حياتنا</w:t>
      </w:r>
    </w:p>
    <w:p w14:paraId="073C749C" w14:textId="77777777" w:rsidR="000F7377" w:rsidRDefault="000F7377"/>
    <w:p w14:paraId="35523407" w14:textId="77777777" w:rsidR="000F7377" w:rsidRDefault="000F7377">
      <w:r xmlns:w="http://schemas.openxmlformats.org/wordprocessingml/2006/main">
        <w:t xml:space="preserve">2. طبيعة الله هي المحبة: كيف يمكننا أن نتلقى بركة الله في حياتنا</w:t>
      </w:r>
    </w:p>
    <w:p w14:paraId="2DA2C297" w14:textId="77777777" w:rsidR="000F7377" w:rsidRDefault="000F7377"/>
    <w:p w14:paraId="580FF0B9" w14:textId="77777777" w:rsidR="000F7377" w:rsidRDefault="000F7377">
      <w:r xmlns:w="http://schemas.openxmlformats.org/wordprocessingml/2006/main">
        <w:t xml:space="preserve">١. رسالة بولس إلى أهل كولوسي ١: ١٦ـ ١٧ ـ ـ فإنه فيه خلق الكل، ما في السماء وما على الأرض، ما يرى وما لا يرى، سواء كان عروشا أم سيادات أم رياسات أم سلاطين؟ </w:t>
      </w:r>
      <w:r xmlns:w="http://schemas.openxmlformats.org/wordprocessingml/2006/main">
        <w:rPr>
          <w:rFonts w:ascii="맑은 고딕 Semilight" w:hAnsi="맑은 고딕 Semilight"/>
        </w:rPr>
        <w:t xml:space="preserve">봞 </w:t>
      </w:r>
      <w:r xmlns:w="http://schemas.openxmlformats.org/wordprocessingml/2006/main">
        <w:t xml:space="preserve">كل الأشياء به وله قد خلقت.</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إشعياء ٤٠: ٢٨ ـ ـ ألم تعلم؟ هل لم تسمع؟ الرب هو الإله الدهري خالق أطراف الأرض. لا يغمى عليه ولا يتعب. فهمه لا يمكن البحث فيه.</w:t>
      </w:r>
    </w:p>
    <w:p w14:paraId="5D917854" w14:textId="77777777" w:rsidR="000F7377" w:rsidRDefault="000F7377"/>
    <w:p w14:paraId="30C21B8A" w14:textId="77777777" w:rsidR="000F7377" w:rsidRDefault="000F7377">
      <w:r xmlns:w="http://schemas.openxmlformats.org/wordprocessingml/2006/main">
        <w:t xml:space="preserve">عبرانيين 3: 5 وكان موسى أمينا في كل بيته كخادم شهادة للعتيد أن يتكلم به.</w:t>
      </w:r>
    </w:p>
    <w:p w14:paraId="21A73BA0" w14:textId="77777777" w:rsidR="000F7377" w:rsidRDefault="000F7377"/>
    <w:p w14:paraId="27A72F56" w14:textId="77777777" w:rsidR="000F7377" w:rsidRDefault="000F7377">
      <w:r xmlns:w="http://schemas.openxmlformats.org/wordprocessingml/2006/main">
        <w:t xml:space="preserve">كان موسى أمينًا في جميع واجباته كخادم، ليكون قدوة لمن سيأتي بعده.</w:t>
      </w:r>
    </w:p>
    <w:p w14:paraId="53CFB149" w14:textId="77777777" w:rsidR="000F7377" w:rsidRDefault="000F7377"/>
    <w:p w14:paraId="61D11C74" w14:textId="77777777" w:rsidR="000F7377" w:rsidRDefault="000F7377">
      <w:r xmlns:w="http://schemas.openxmlformats.org/wordprocessingml/2006/main">
        <w:t xml:space="preserve">1. مثال موسى: العيش بأمانة في كل ما نقوم به</w:t>
      </w:r>
    </w:p>
    <w:p w14:paraId="2E3D6D4D" w14:textId="77777777" w:rsidR="000F7377" w:rsidRDefault="000F7377"/>
    <w:p w14:paraId="0596F0AD" w14:textId="77777777" w:rsidR="000F7377" w:rsidRDefault="000F7377">
      <w:r xmlns:w="http://schemas.openxmlformats.org/wordprocessingml/2006/main">
        <w:t xml:space="preserve">2. كيف يمكننا أن نتبع مثال موسى الأمين</w:t>
      </w:r>
    </w:p>
    <w:p w14:paraId="0A9BDE30" w14:textId="77777777" w:rsidR="000F7377" w:rsidRDefault="000F7377"/>
    <w:p w14:paraId="18A799E7"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70C7EAD0" w14:textId="77777777" w:rsidR="000F7377" w:rsidRDefault="000F7377"/>
    <w:p w14:paraId="40881ABC" w14:textId="77777777" w:rsidR="000F7377" w:rsidRDefault="000F7377">
      <w:r xmlns:w="http://schemas.openxmlformats.org/wordprocessingml/2006/main">
        <w:t xml:space="preserve">٢. رسالة بولس إلى أهل كولوسي ٣: ٢٣ ـ ـ مهما فعلتم، فاعملوا من القلب كما للرب، وليس للناس.</w:t>
      </w:r>
    </w:p>
    <w:p w14:paraId="40766ACD" w14:textId="77777777" w:rsidR="000F7377" w:rsidRDefault="000F7377"/>
    <w:p w14:paraId="19EBFF69" w14:textId="77777777" w:rsidR="000F7377" w:rsidRDefault="000F7377">
      <w:r xmlns:w="http://schemas.openxmlformats.org/wordprocessingml/2006/main">
        <w:t xml:space="preserve">عبرانيين 3: 6 وأما المسيح كابن على بيته. وبيته نحن إن تمسكنا بثقة الرجاء وافتخاره ثابتة إلى النهاية.</w:t>
      </w:r>
    </w:p>
    <w:p w14:paraId="0DB216D2" w14:textId="77777777" w:rsidR="000F7377" w:rsidRDefault="000F7377"/>
    <w:p w14:paraId="04222832" w14:textId="77777777" w:rsidR="000F7377" w:rsidRDefault="000F7377">
      <w:r xmlns:w="http://schemas.openxmlformats.org/wordprocessingml/2006/main">
        <w:t xml:space="preserve">نحن بيت المسيح إذا بقينا ثابتين في إيماننا ورجائنا حتى النهاية.</w:t>
      </w:r>
    </w:p>
    <w:p w14:paraId="2D6CB898" w14:textId="77777777" w:rsidR="000F7377" w:rsidRDefault="000F7377"/>
    <w:p w14:paraId="3EF25C10" w14:textId="77777777" w:rsidR="000F7377" w:rsidRDefault="000F7377">
      <w:r xmlns:w="http://schemas.openxmlformats.org/wordprocessingml/2006/main">
        <w:t xml:space="preserve">1. "الإيمان الذي لا يتزعزع: الحفاظ على رجائنا في المسيح"</w:t>
      </w:r>
    </w:p>
    <w:p w14:paraId="72C2982B" w14:textId="77777777" w:rsidR="000F7377" w:rsidRDefault="000F7377"/>
    <w:p w14:paraId="2E5498F7" w14:textId="77777777" w:rsidR="000F7377" w:rsidRDefault="000F7377">
      <w:r xmlns:w="http://schemas.openxmlformats.org/wordprocessingml/2006/main">
        <w:t xml:space="preserve">2. "الثبات في رجائنا في المسيح"</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8: 24-25؛ "لأننا بهذا الرجاء خلصنا. ولكن الرجاء المنظور ليس رجاء. لأنه من يرجو ما يرى؟ ولكن إن كنا نرجو ما لسنا نرى، فإننا نتوقعه بالصبر".</w:t>
      </w:r>
    </w:p>
    <w:p w14:paraId="35E4BB08" w14:textId="77777777" w:rsidR="000F7377" w:rsidRDefault="000F7377"/>
    <w:p w14:paraId="22E7EF16" w14:textId="77777777" w:rsidR="000F7377" w:rsidRDefault="000F7377">
      <w:r xmlns:w="http://schemas.openxmlformats.org/wordprocessingml/2006/main">
        <w:t xml:space="preserve">2. 1 كورنثوس 15: 58؛ "إذاً يا إخوتي الأحباء كونوا راسخين، غير متزعزعين، مكثرين في عمل الرب كل حين، عالمين أن تعبكم في الرب لا يذهب باطلا.؟؟</w:t>
      </w:r>
    </w:p>
    <w:p w14:paraId="36CBD5EA" w14:textId="77777777" w:rsidR="000F7377" w:rsidRDefault="000F7377"/>
    <w:p w14:paraId="44DA5151" w14:textId="77777777" w:rsidR="000F7377" w:rsidRDefault="000F7377">
      <w:r xmlns:w="http://schemas.openxmlformats.org/wordprocessingml/2006/main">
        <w:t xml:space="preserve">عبرانيين 3: 7 لذلك كما يقول الروح القدس اليوم إن سمعتم صوته</w:t>
      </w:r>
    </w:p>
    <w:p w14:paraId="066E6C11" w14:textId="77777777" w:rsidR="000F7377" w:rsidRDefault="000F7377"/>
    <w:p w14:paraId="55348145" w14:textId="77777777" w:rsidR="000F7377" w:rsidRDefault="000F7377">
      <w:r xmlns:w="http://schemas.openxmlformats.org/wordprocessingml/2006/main">
        <w:t xml:space="preserve">يحث الروح القدس المؤمنين على الاستماع إلى صوت الله اليوم.</w:t>
      </w:r>
    </w:p>
    <w:p w14:paraId="5A501DA4" w14:textId="77777777" w:rsidR="000F7377" w:rsidRDefault="000F7377"/>
    <w:p w14:paraId="4E8DF3CB" w14:textId="77777777" w:rsidR="000F7377" w:rsidRDefault="000F7377">
      <w:r xmlns:w="http://schemas.openxmlformats.org/wordprocessingml/2006/main">
        <w:t xml:space="preserve">1. لسماع صوت الله: الدعوة إلى الطاعة الأمينة</w:t>
      </w:r>
    </w:p>
    <w:p w14:paraId="36CE9D12" w14:textId="77777777" w:rsidR="000F7377" w:rsidRDefault="000F7377"/>
    <w:p w14:paraId="2F6C8BB7" w14:textId="77777777" w:rsidR="000F7377" w:rsidRDefault="000F7377">
      <w:r xmlns:w="http://schemas.openxmlformats.org/wordprocessingml/2006/main">
        <w:t xml:space="preserve">2. الاستماع إلى صوت الروح القدس</w:t>
      </w:r>
    </w:p>
    <w:p w14:paraId="7238AC97" w14:textId="77777777" w:rsidR="000F7377" w:rsidRDefault="000F7377"/>
    <w:p w14:paraId="03421724" w14:textId="77777777" w:rsidR="000F7377" w:rsidRDefault="000F7377">
      <w:r xmlns:w="http://schemas.openxmlformats.org/wordprocessingml/2006/main">
        <w:t xml:space="preserve">1. إشعياء 55: 3 ـ ـ "أمل أذنك وتعال إلي، اسمع فتحيا نفسك".</w:t>
      </w:r>
    </w:p>
    <w:p w14:paraId="197E8457" w14:textId="77777777" w:rsidR="000F7377" w:rsidRDefault="000F7377"/>
    <w:p w14:paraId="25A7C34B" w14:textId="77777777" w:rsidR="000F7377" w:rsidRDefault="000F7377">
      <w:r xmlns:w="http://schemas.openxmlformats.org/wordprocessingml/2006/main">
        <w:t xml:space="preserve">2. يوحنا ١٠: ٢٧ ـ ـ "خرافي تسمع صوتي، وأنا أعرفها فتتبعني".</w:t>
      </w:r>
    </w:p>
    <w:p w14:paraId="2FFBDBE1" w14:textId="77777777" w:rsidR="000F7377" w:rsidRDefault="000F7377"/>
    <w:p w14:paraId="6C2F1316" w14:textId="77777777" w:rsidR="000F7377" w:rsidRDefault="000F7377">
      <w:r xmlns:w="http://schemas.openxmlformats.org/wordprocessingml/2006/main">
        <w:t xml:space="preserve">عبرانيين 3: 8 فلا تقسوا قلوبكم كما في الاسخاط يوم التجربة في البرية.</w:t>
      </w:r>
    </w:p>
    <w:p w14:paraId="64FC36B7" w14:textId="77777777" w:rsidR="000F7377" w:rsidRDefault="000F7377"/>
    <w:p w14:paraId="3ACBF0E8" w14:textId="77777777" w:rsidR="000F7377" w:rsidRDefault="000F7377">
      <w:r xmlns:w="http://schemas.openxmlformats.org/wordprocessingml/2006/main">
        <w:t xml:space="preserve">يحذر كاتب الرسالة إلى العبرانيين القراء من تقسية قلوبهم كما فعل الإسرائيليون عندما جربوا في البرية.</w:t>
      </w:r>
    </w:p>
    <w:p w14:paraId="3CE5D9BC" w14:textId="77777777" w:rsidR="000F7377" w:rsidRDefault="000F7377"/>
    <w:p w14:paraId="58DED8E3" w14:textId="77777777" w:rsidR="000F7377" w:rsidRDefault="000F7377">
      <w:r xmlns:w="http://schemas.openxmlformats.org/wordprocessingml/2006/main">
        <w:t xml:space="preserve">1. لا تدع المصاعب تقسّي قلبك</w:t>
      </w:r>
    </w:p>
    <w:p w14:paraId="78336343" w14:textId="77777777" w:rsidR="000F7377" w:rsidRDefault="000F7377"/>
    <w:p w14:paraId="667409A2" w14:textId="77777777" w:rsidR="000F7377" w:rsidRDefault="000F7377">
      <w:r xmlns:w="http://schemas.openxmlformats.org/wordprocessingml/2006/main">
        <w:t xml:space="preserve">2. اختيار الإيمان وسط التجربة</w:t>
      </w:r>
    </w:p>
    <w:p w14:paraId="0CA27547" w14:textId="77777777" w:rsidR="000F7377" w:rsidRDefault="000F7377"/>
    <w:p w14:paraId="4F79EE12" w14:textId="77777777" w:rsidR="000F7377" w:rsidRDefault="000F7377">
      <w:r xmlns:w="http://schemas.openxmlformats.org/wordprocessingml/2006/main">
        <w:t xml:space="preserve">1. مزمور 95: 7-8؟ </w:t>
      </w:r>
      <w:r xmlns:w="http://schemas.openxmlformats.org/wordprocessingml/2006/main">
        <w:rPr>
          <w:rFonts w:ascii="맑은 고딕 Semilight" w:hAnsi="맑은 고딕 Semilight"/>
        </w:rPr>
        <w:t xml:space="preserve">أو </w:t>
      </w:r>
      <w:r xmlns:w="http://schemas.openxmlformats.org/wordprocessingml/2006/main">
        <w:t xml:space="preserve">هو إلهنا ونحن شعب مرعاه وغنم يده. اليوم إذا سمعتم صوته فلا تقسوا قلوبكم.؟؟</w:t>
      </w:r>
    </w:p>
    <w:p w14:paraId="13AF1B1C" w14:textId="77777777" w:rsidR="000F7377" w:rsidRDefault="000F7377"/>
    <w:p w14:paraId="3FAFAA3C" w14:textId="77777777" w:rsidR="000F7377" w:rsidRDefault="000F7377">
      <w:r xmlns:w="http://schemas.openxmlformats.org/wordprocessingml/2006/main">
        <w:t xml:space="preserve">2. رومية 11: 20-22؟ </w:t>
      </w:r>
      <w:r xmlns:w="http://schemas.openxmlformats.org/wordprocessingml/2006/main">
        <w:rPr>
          <w:rFonts w:ascii="맑은 고딕 Semilight" w:hAnsi="맑은 고딕 Semilight"/>
        </w:rPr>
        <w:t xml:space="preserve">쏷 </w:t>
      </w:r>
      <w:r xmlns:w="http://schemas.openxmlformats.org/wordprocessingml/2006/main">
        <w:t xml:space="preserve">القبعة صحيحة. لقد قطعت لعدم إيمانهم، وأما أنت فثبت بالإيمان. فلا تفتخروا بل خافوا. لأنه إن لم يحفظ الله الأغصان الطبيعية فلن يحفظك أيضاً.؟؟</w:t>
      </w:r>
    </w:p>
    <w:p w14:paraId="512287F4" w14:textId="77777777" w:rsidR="000F7377" w:rsidRDefault="000F7377"/>
    <w:p w14:paraId="34C67269" w14:textId="77777777" w:rsidR="000F7377" w:rsidRDefault="000F7377">
      <w:r xmlns:w="http://schemas.openxmlformats.org/wordprocessingml/2006/main">
        <w:t xml:space="preserve">عبرانيين 3: 9 حين جربني آباؤكم وجربوني وأبصروا أعمالي أربعين سنة.</w:t>
      </w:r>
    </w:p>
    <w:p w14:paraId="3C1FE6A9" w14:textId="77777777" w:rsidR="000F7377" w:rsidRDefault="000F7377"/>
    <w:p w14:paraId="2EE0A3EF" w14:textId="77777777" w:rsidR="000F7377" w:rsidRDefault="000F7377">
      <w:r xmlns:w="http://schemas.openxmlformats.org/wordprocessingml/2006/main">
        <w:t xml:space="preserve">يتأمل كاتب العبرانيين في تصرفات الآباء في الماضي، الذين اختبروا ورأو أعمال الله لمدة 40 عامًا.</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الكسب من الآباء: قوة الإيمان الصبور؟؟</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اختبار الله بأمانة: الإرث الدائم للآباء؟؟</w:t>
      </w:r>
    </w:p>
    <w:p w14:paraId="3405C760" w14:textId="77777777" w:rsidR="000F7377" w:rsidRDefault="000F7377"/>
    <w:p w14:paraId="5CBE8B3C" w14:textId="77777777" w:rsidR="000F7377" w:rsidRDefault="000F7377">
      <w:r xmlns:w="http://schemas.openxmlformats.org/wordprocessingml/2006/main">
        <w:t xml:space="preserve">1. تثنية 8: 2،؟ </w:t>
      </w:r>
      <w:r xmlns:w="http://schemas.openxmlformats.org/wordprocessingml/2006/main">
        <w:rPr>
          <w:rFonts w:ascii="맑은 고딕 Semilight" w:hAnsi="맑은 고딕 Semilight"/>
        </w:rPr>
        <w:t xml:space="preserve">وتتذكر </w:t>
      </w:r>
      <w:r xmlns:w="http://schemas.openxmlformats.org/wordprocessingml/2006/main">
        <w:t xml:space="preserve">كل الطريق التي سار بك فيها الرب إلهك هذه الأربعين سنة في القفر، لكي يذلك ويجربك، ليعرف ما كان في قلبك، أتحفظ وصاياه أم لا؟ ؟</w:t>
      </w:r>
    </w:p>
    <w:p w14:paraId="14F06314" w14:textId="77777777" w:rsidR="000F7377" w:rsidRDefault="000F7377"/>
    <w:p w14:paraId="6515A76B" w14:textId="77777777" w:rsidR="000F7377" w:rsidRDefault="000F7377">
      <w:r xmlns:w="http://schemas.openxmlformats.org/wordprocessingml/2006/main">
        <w:t xml:space="preserve">2. مزمور 95: 10؟ </w:t>
      </w:r>
      <w:r xmlns:w="http://schemas.openxmlformats.org/wordprocessingml/2006/main">
        <w:rPr>
          <w:rFonts w:ascii="맑은 고딕 Semilight" w:hAnsi="맑은 고딕 Semilight"/>
        </w:rPr>
        <w:t xml:space="preserve">منذ </w:t>
      </w:r>
      <w:r xmlns:w="http://schemas.openxmlformats.org/wordprocessingml/2006/main">
        <w:t xml:space="preserve">اربعين سنة مقت هذا الجيل وقلت هو شعب ضل في قلبه وهم لم يعرفوا سبلي.؟؟</w:t>
      </w:r>
    </w:p>
    <w:p w14:paraId="0AC493B5" w14:textId="77777777" w:rsidR="000F7377" w:rsidRDefault="000F7377"/>
    <w:p w14:paraId="32634672" w14:textId="77777777" w:rsidR="000F7377" w:rsidRDefault="000F7377">
      <w:r xmlns:w="http://schemas.openxmlformats.org/wordprocessingml/2006/main">
        <w:t xml:space="preserve">عبرانيين 3: 10 فحزنت على ذلك الجيل وقلت: إنهم دائما يضلون في قلوبهم. ولم يعرفوا طرقي.</w:t>
      </w:r>
    </w:p>
    <w:p w14:paraId="25924607" w14:textId="77777777" w:rsidR="000F7377" w:rsidRDefault="000F7377"/>
    <w:p w14:paraId="77954060" w14:textId="77777777" w:rsidR="000F7377" w:rsidRDefault="000F7377">
      <w:r xmlns:w="http://schemas.openxmlformats.org/wordprocessingml/2006/main">
        <w:t xml:space="preserve">يتحدث هذا المقطع عن استياء الله من شعبه الذين يخطئون باستمرار ولا </w:t>
      </w:r>
      <w:r xmlns:w="http://schemas.openxmlformats.org/wordprocessingml/2006/main">
        <w:lastRenderedPageBreak xmlns:w="http://schemas.openxmlformats.org/wordprocessingml/2006/main"/>
      </w:r>
      <w:r xmlns:w="http://schemas.openxmlformats.org/wordprocessingml/2006/main">
        <w:t xml:space="preserve">يتبعون طرقه.</w:t>
      </w:r>
    </w:p>
    <w:p w14:paraId="33D387CE" w14:textId="77777777" w:rsidR="000F7377" w:rsidRDefault="000F7377"/>
    <w:p w14:paraId="550DB716" w14:textId="77777777" w:rsidR="000F7377" w:rsidRDefault="000F7377">
      <w:r xmlns:w="http://schemas.openxmlformats.org/wordprocessingml/2006/main">
        <w:t xml:space="preserve">1. قوة كلمة الله: العيش بطرق الله</w:t>
      </w:r>
    </w:p>
    <w:p w14:paraId="0A35AB40" w14:textId="77777777" w:rsidR="000F7377" w:rsidRDefault="000F7377"/>
    <w:p w14:paraId="47F76B13" w14:textId="77777777" w:rsidR="000F7377" w:rsidRDefault="000F7377">
      <w:r xmlns:w="http://schemas.openxmlformats.org/wordprocessingml/2006/main">
        <w:t xml:space="preserve">2. التوبة: التعلم من أخطائنا</w:t>
      </w:r>
    </w:p>
    <w:p w14:paraId="79D393E9" w14:textId="77777777" w:rsidR="000F7377" w:rsidRDefault="000F7377"/>
    <w:p w14:paraId="44DE53F2" w14:textId="77777777" w:rsidR="000F7377" w:rsidRDefault="000F7377">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14:paraId="20473FF6" w14:textId="77777777" w:rsidR="000F7377" w:rsidRDefault="000F7377"/>
    <w:p w14:paraId="686D7A0F" w14:textId="77777777" w:rsidR="000F7377" w:rsidRDefault="000F7377">
      <w:r xmlns:w="http://schemas.openxmlformats.org/wordprocessingml/2006/main">
        <w:t xml:space="preserve">2. سفر إرميا ١٧: ٩ ـ ـ "القلب أخدع من كل شيء وهو نجس: من يستطيع أن يعرفه؟"</w:t>
      </w:r>
    </w:p>
    <w:p w14:paraId="4AF08C68" w14:textId="77777777" w:rsidR="000F7377" w:rsidRDefault="000F7377"/>
    <w:p w14:paraId="09474E65" w14:textId="77777777" w:rsidR="000F7377" w:rsidRDefault="000F7377">
      <w:r xmlns:w="http://schemas.openxmlformats.org/wordprocessingml/2006/main">
        <w:t xml:space="preserve">عبرانيين 3: 11 فأقسمت في غضبي لن يدخلوا راحتي.)</w:t>
      </w:r>
    </w:p>
    <w:p w14:paraId="0F973FA7" w14:textId="77777777" w:rsidR="000F7377" w:rsidRDefault="000F7377"/>
    <w:p w14:paraId="38719DAB" w14:textId="77777777" w:rsidR="000F7377" w:rsidRDefault="000F7377">
      <w:r xmlns:w="http://schemas.openxmlformats.org/wordprocessingml/2006/main">
        <w:t xml:space="preserve">حذر الله بني إسرائيل من أنهم لن يدخلوا راحته إذا لم يستمعوا لوصاياه.</w:t>
      </w:r>
    </w:p>
    <w:p w14:paraId="79BA8534" w14:textId="77777777" w:rsidR="000F7377" w:rsidRDefault="000F7377"/>
    <w:p w14:paraId="0395252A" w14:textId="77777777" w:rsidR="000F7377" w:rsidRDefault="000F7377">
      <w:r xmlns:w="http://schemas.openxmlformats.org/wordprocessingml/2006/main">
        <w:t xml:space="preserve">1. أطع الله وادخل راحته</w:t>
      </w:r>
    </w:p>
    <w:p w14:paraId="0BBF66BF" w14:textId="77777777" w:rsidR="000F7377" w:rsidRDefault="000F7377"/>
    <w:p w14:paraId="48D5607D" w14:textId="77777777" w:rsidR="000F7377" w:rsidRDefault="000F7377">
      <w:r xmlns:w="http://schemas.openxmlformats.org/wordprocessingml/2006/main">
        <w:t xml:space="preserve">2. عواقب العصيان</w:t>
      </w:r>
    </w:p>
    <w:p w14:paraId="3CE3709B" w14:textId="77777777" w:rsidR="000F7377" w:rsidRDefault="000F7377"/>
    <w:p w14:paraId="7C63B1F0" w14:textId="77777777" w:rsidR="000F7377" w:rsidRDefault="000F7377">
      <w:r xmlns:w="http://schemas.openxmlformats.org/wordprocessingml/2006/main">
        <w:t xml:space="preserve">١. سفر التثنية ١: ١٩ـ ٣٣ ـ ـ رفض الإسرائيليون المتحديون اتباع الله؟ </w:t>
      </w:r>
      <w:r xmlns:w="http://schemas.openxmlformats.org/wordprocessingml/2006/main">
        <w:rPr>
          <w:rFonts w:ascii="맑은 고딕 Semilight" w:hAnsi="맑은 고딕 Semilight"/>
        </w:rPr>
        <w:t xml:space="preserve">셲 </w:t>
      </w:r>
      <w:r xmlns:w="http://schemas.openxmlformats.org/wordprocessingml/2006/main">
        <w:t xml:space="preserve">الأوامر.</w:t>
      </w:r>
    </w:p>
    <w:p w14:paraId="17AE36E8" w14:textId="77777777" w:rsidR="000F7377" w:rsidRDefault="000F7377"/>
    <w:p w14:paraId="117D195B" w14:textId="77777777" w:rsidR="000F7377" w:rsidRDefault="000F7377">
      <w:r xmlns:w="http://schemas.openxmlformats.org/wordprocessingml/2006/main">
        <w:t xml:space="preserve">٢. إشعياء ١١: ١٠ ـ ـ الله؟ </w:t>
      </w:r>
      <w:r xmlns:w="http://schemas.openxmlformats.org/wordprocessingml/2006/main">
        <w:rPr>
          <w:rFonts w:ascii="맑은 고딕 Semilight" w:hAnsi="맑은 고딕 Semilight"/>
        </w:rPr>
        <w:t xml:space="preserve">셲 </w:t>
      </w:r>
      <w:r xmlns:w="http://schemas.openxmlformats.org/wordprocessingml/2006/main">
        <w:t xml:space="preserve">وعد بجلب الراحة لشعبه.</w:t>
      </w:r>
    </w:p>
    <w:p w14:paraId="07427EF2" w14:textId="77777777" w:rsidR="000F7377" w:rsidRDefault="000F7377"/>
    <w:p w14:paraId="1D0CB6F3" w14:textId="77777777" w:rsidR="000F7377" w:rsidRDefault="000F7377">
      <w:r xmlns:w="http://schemas.openxmlformats.org/wordprocessingml/2006/main">
        <w:t xml:space="preserve">عبرانيين 3: 12 انظروا أيها الإخوة أن لا يكون في أحدكم قلب شرير بعدم إيمان في الارتداد </w:t>
      </w:r>
      <w:r xmlns:w="http://schemas.openxmlformats.org/wordprocessingml/2006/main">
        <w:lastRenderedPageBreak xmlns:w="http://schemas.openxmlformats.org/wordprocessingml/2006/main"/>
      </w:r>
      <w:r xmlns:w="http://schemas.openxmlformats.org/wordprocessingml/2006/main">
        <w:t xml:space="preserve">عن الله الحي.</w:t>
      </w:r>
    </w:p>
    <w:p w14:paraId="0BD34220" w14:textId="77777777" w:rsidR="000F7377" w:rsidRDefault="000F7377"/>
    <w:p w14:paraId="429C81CB" w14:textId="77777777" w:rsidR="000F7377" w:rsidRDefault="000F7377">
      <w:r xmlns:w="http://schemas.openxmlformats.org/wordprocessingml/2006/main">
        <w:t xml:space="preserve">احذر أن يكون لك قلب غير مؤمن مبتعد عن الله.</w:t>
      </w:r>
    </w:p>
    <w:p w14:paraId="092C1D1E" w14:textId="77777777" w:rsidR="000F7377" w:rsidRDefault="000F7377"/>
    <w:p w14:paraId="7C65CF9A" w14:textId="77777777" w:rsidR="000F7377" w:rsidRDefault="000F7377">
      <w:r xmlns:w="http://schemas.openxmlformats.org/wordprocessingml/2006/main">
        <w:t xml:space="preserve">1: قلوبنا هي بوابة أرواحنا. احفظهم بعناية حتى لا نجرب أبدًا الابتعاد عن الرب.</w:t>
      </w:r>
    </w:p>
    <w:p w14:paraId="68DA40A0" w14:textId="77777777" w:rsidR="000F7377" w:rsidRDefault="000F7377"/>
    <w:p w14:paraId="17EE39BB" w14:textId="77777777" w:rsidR="000F7377" w:rsidRDefault="000F7377">
      <w:r xmlns:w="http://schemas.openxmlformats.org/wordprocessingml/2006/main">
        <w:t xml:space="preserve">2: لا يتأصل عدم الإيمان في قلبك لأنه يبعدك عن الله الحي.</w:t>
      </w:r>
    </w:p>
    <w:p w14:paraId="29297B39" w14:textId="77777777" w:rsidR="000F7377" w:rsidRDefault="000F7377"/>
    <w:p w14:paraId="37690DB4" w14:textId="77777777" w:rsidR="000F7377" w:rsidRDefault="000F7377">
      <w:r xmlns:w="http://schemas.openxmlformats.org/wordprocessingml/2006/main">
        <w:t xml:space="preserve">1: متى 15: 18-20؟ </w:t>
      </w:r>
      <w:r xmlns:w="http://schemas.openxmlformats.org/wordprocessingml/2006/main">
        <w:rPr>
          <w:rFonts w:ascii="맑은 고딕 Semilight" w:hAnsi="맑은 고딕 Semilight"/>
        </w:rPr>
        <w:t xml:space="preserve">وأما </w:t>
      </w:r>
      <w:r xmlns:w="http://schemas.openxmlformats.org/wordprocessingml/2006/main">
        <w:t xml:space="preserve">ما يخرج من الفم فمن القلب يخرج، وهذا ينجس الإنسان. لأن من القلب تخرج أفكار شريرة، قتل، زنى، فسق، سرقة، شهادة زور، تجديف. هذه هي التي تدنس الإنسان.؟؟</w:t>
      </w:r>
    </w:p>
    <w:p w14:paraId="543F7D9E" w14:textId="77777777" w:rsidR="000F7377" w:rsidRDefault="000F7377"/>
    <w:p w14:paraId="22C2FE53" w14:textId="77777777" w:rsidR="000F7377" w:rsidRDefault="000F7377">
      <w:r xmlns:w="http://schemas.openxmlformats.org/wordprocessingml/2006/main">
        <w:t xml:space="preserve">٢: ارميا ١٧: ٩-١٠؟ </w:t>
      </w:r>
      <w:r xmlns:w="http://schemas.openxmlformats.org/wordprocessingml/2006/main">
        <w:rPr>
          <w:rFonts w:ascii="맑은 고딕 Semilight" w:hAnsi="맑은 고딕 Semilight"/>
        </w:rPr>
        <w:t xml:space="preserve">‹ </w:t>
      </w:r>
      <w:r xmlns:w="http://schemas.openxmlformats.org/wordprocessingml/2006/main">
        <w:t xml:space="preserve">القلب أخدع من كل شيء وهو نجس. من يستطيع أن يفهم ذلك؟ ؟ </w:t>
      </w:r>
      <w:r xmlns:w="http://schemas.openxmlformats.org/wordprocessingml/2006/main">
        <w:rPr>
          <w:rFonts w:ascii="맑은 고딕 Semilight" w:hAnsi="맑은 고딕 Semilight"/>
        </w:rPr>
        <w:t xml:space="preserve">" </w:t>
      </w:r>
      <w:r xmlns:w="http://schemas.openxmlformats.org/wordprocessingml/2006/main">
        <w:t xml:space="preserve">الرب يفحص القلب ويمتحن الفكر، ليجازي كل واحد حسب طرقه حسب ثمر أعماله؟؟</w:t>
      </w:r>
    </w:p>
    <w:p w14:paraId="2DA38D85" w14:textId="77777777" w:rsidR="000F7377" w:rsidRDefault="000F7377"/>
    <w:p w14:paraId="7678F936" w14:textId="77777777" w:rsidR="000F7377" w:rsidRDefault="000F7377">
      <w:r xmlns:w="http://schemas.openxmlformats.org/wordprocessingml/2006/main">
        <w:t xml:space="preserve">عبرانيين 3: 13 بل وعزوا بعضكم بعضا كل يوم ما دام اليوم يدعى اليوم. لئلا يقسى أحد منكم بغرور الخطية.</w:t>
      </w:r>
    </w:p>
    <w:p w14:paraId="19FD7AEA" w14:textId="77777777" w:rsidR="000F7377" w:rsidRDefault="000F7377"/>
    <w:p w14:paraId="2C6124DF" w14:textId="77777777" w:rsidR="000F7377" w:rsidRDefault="000F7377">
      <w:r xmlns:w="http://schemas.openxmlformats.org/wordprocessingml/2006/main">
        <w:t xml:space="preserve">وينبغي أن نشجع بعضنا البعض كل يوم على الابتعاد عن غرور الخطية.</w:t>
      </w:r>
    </w:p>
    <w:p w14:paraId="25D04BE4" w14:textId="77777777" w:rsidR="000F7377" w:rsidRDefault="000F7377"/>
    <w:p w14:paraId="42FC2B3E" w14:textId="77777777" w:rsidR="000F7377" w:rsidRDefault="000F7377">
      <w:r xmlns:w="http://schemas.openxmlformats.org/wordprocessingml/2006/main">
        <w:t xml:space="preserve">1. لا تنخدع بأكاذيب الخطيئة</w:t>
      </w:r>
    </w:p>
    <w:p w14:paraId="5F13B2F4" w14:textId="77777777" w:rsidR="000F7377" w:rsidRDefault="000F7377"/>
    <w:p w14:paraId="11C514C8" w14:textId="77777777" w:rsidR="000F7377" w:rsidRDefault="000F7377">
      <w:r xmlns:w="http://schemas.openxmlformats.org/wordprocessingml/2006/main">
        <w:t xml:space="preserve">2. البقاء أقوياء في مواجهة الخطيئة</w:t>
      </w:r>
    </w:p>
    <w:p w14:paraId="50BB03D6" w14:textId="77777777" w:rsidR="000F7377" w:rsidRDefault="000F7377"/>
    <w:p w14:paraId="318F1803" w14:textId="77777777" w:rsidR="000F7377" w:rsidRDefault="000F7377">
      <w:r xmlns:w="http://schemas.openxmlformats.org/wordprocessingml/2006/main">
        <w:t xml:space="preserve">١. رسالة يعقوب ١: ١٣ـ ١٥ ـ ـ عندما يُجرب، لا ينبغي لأحد أن يقول،؟ </w:t>
      </w:r>
      <w:r xmlns:w="http://schemas.openxmlformats.org/wordprocessingml/2006/main">
        <w:rPr>
          <w:rFonts w:ascii="맑은 고딕 Semilight" w:hAnsi="맑은 고딕 Semilight"/>
        </w:rPr>
        <w:t xml:space="preserve">쏥 </w:t>
      </w:r>
      <w:r xmlns:w="http://schemas.openxmlformats.org/wordprocessingml/2006/main">
        <w:t xml:space="preserve">هذا يجربني.؟؟لان الله غير مجرب بالشرور ولا يجرب احدا. 14 ولكن كل واحد يُجرب إذا انجذب </w:t>
      </w:r>
      <w:r xmlns:w="http://schemas.openxmlformats.org/wordprocessingml/2006/main">
        <w:lastRenderedPageBreak xmlns:w="http://schemas.openxmlformats.org/wordprocessingml/2006/main"/>
      </w:r>
      <w:r xmlns:w="http://schemas.openxmlformats.org/wordprocessingml/2006/main">
        <w:t xml:space="preserve">وانخدع من شهوته الشريرة. 15 ثم الشهوة إذا حبلت تلد خطية. والخطية إذا كملت تنتج الموت.</w:t>
      </w:r>
    </w:p>
    <w:p w14:paraId="5998FAD0" w14:textId="77777777" w:rsidR="000F7377" w:rsidRDefault="000F7377"/>
    <w:p w14:paraId="5CDAE197" w14:textId="77777777" w:rsidR="000F7377" w:rsidRDefault="000F7377">
      <w:r xmlns:w="http://schemas.openxmlformats.org/wordprocessingml/2006/main">
        <w:t xml:space="preserve">٢. سفر الأمثال ٢٤: ١٦ـ ـ لأنه وإن سقط الصديقون سبع مرات، يقومون، أما الأشرار فيتعثرون عند وقوع الكارثة.</w:t>
      </w:r>
    </w:p>
    <w:p w14:paraId="540D4A80" w14:textId="77777777" w:rsidR="000F7377" w:rsidRDefault="000F7377"/>
    <w:p w14:paraId="1CEFF8E1" w14:textId="77777777" w:rsidR="000F7377" w:rsidRDefault="000F7377">
      <w:r xmlns:w="http://schemas.openxmlformats.org/wordprocessingml/2006/main">
        <w:t xml:space="preserve">عبرانيين 3: 14 لأننا قد نصير شركاء المسيح إن تمسكنا ببداءة الثقة ثابتة إلى النهاية.</w:t>
      </w:r>
    </w:p>
    <w:p w14:paraId="3D2B8430" w14:textId="77777777" w:rsidR="000F7377" w:rsidRDefault="000F7377"/>
    <w:p w14:paraId="497B04F9" w14:textId="77777777" w:rsidR="000F7377" w:rsidRDefault="000F7377">
      <w:r xmlns:w="http://schemas.openxmlformats.org/wordprocessingml/2006/main">
        <w:t xml:space="preserve">يجب أن نبقى أمناء في ثقتنا في المسيح لنشاركه في انتصاره.</w:t>
      </w:r>
    </w:p>
    <w:p w14:paraId="0F7A8EA4" w14:textId="77777777" w:rsidR="000F7377" w:rsidRDefault="000F7377"/>
    <w:p w14:paraId="6BBED64F" w14:textId="77777777" w:rsidR="000F7377" w:rsidRDefault="000F7377">
      <w:r xmlns:w="http://schemas.openxmlformats.org/wordprocessingml/2006/main">
        <w:t xml:space="preserve">1: البقاء ثابتًا في الإيمان للوصول إلى انتصار المسيح</w:t>
      </w:r>
    </w:p>
    <w:p w14:paraId="13307F66" w14:textId="77777777" w:rsidR="000F7377" w:rsidRDefault="000F7377"/>
    <w:p w14:paraId="469438B5" w14:textId="77777777" w:rsidR="000F7377" w:rsidRDefault="000F7377">
      <w:r xmlns:w="http://schemas.openxmlformats.org/wordprocessingml/2006/main">
        <w:t xml:space="preserve">2: المثابرة في الرجاء لتجربة وعد المسيح</w:t>
      </w:r>
    </w:p>
    <w:p w14:paraId="3F504AA0" w14:textId="77777777" w:rsidR="000F7377" w:rsidRDefault="000F7377"/>
    <w:p w14:paraId="064BB1EC" w14:textId="77777777" w:rsidR="000F7377" w:rsidRDefault="000F7377">
      <w:r xmlns:w="http://schemas.openxmlformats.org/wordprocessingml/2006/main">
        <w:t xml:space="preserve">رسالة يعقوب ١: ٢ـ ٤ ـ ـ احسبوه كل فرح عندما تواجهون تجارب متنوعة، لأن اختبار إيمانكم ينشئ الصبر.</w:t>
      </w:r>
    </w:p>
    <w:p w14:paraId="20F55D63" w14:textId="77777777" w:rsidR="000F7377" w:rsidRDefault="000F7377"/>
    <w:p w14:paraId="000C70B7" w14:textId="77777777" w:rsidR="000F7377" w:rsidRDefault="000F7377">
      <w:r xmlns:w="http://schemas.openxmlformats.org/wordprocessingml/2006/main">
        <w:t xml:space="preserve">رسالة بولس الثانية إلى أهل رومية ٥: ٣ـ ٥ ـ ـ نفرح بآلامنا، عالمين أن المعاناة تنتج الصبر، والصبر ينتج الشخصية، والشخصية تنتج الرجاء.</w:t>
      </w:r>
    </w:p>
    <w:p w14:paraId="784CD679" w14:textId="77777777" w:rsidR="000F7377" w:rsidRDefault="000F7377"/>
    <w:p w14:paraId="36CCD06D" w14:textId="77777777" w:rsidR="000F7377" w:rsidRDefault="000F7377">
      <w:r xmlns:w="http://schemas.openxmlformats.org/wordprocessingml/2006/main">
        <w:t xml:space="preserve">عبرانيين 3: 15 إذ قيل اليوم إن سمعتم صوته فلا تقسوا قلوبكم كما في الإسخاط.</w:t>
      </w:r>
    </w:p>
    <w:p w14:paraId="6A64BF6F" w14:textId="77777777" w:rsidR="000F7377" w:rsidRDefault="000F7377"/>
    <w:p w14:paraId="3610FD5C" w14:textId="77777777" w:rsidR="000F7377" w:rsidRDefault="000F7377">
      <w:r xmlns:w="http://schemas.openxmlformats.org/wordprocessingml/2006/main">
        <w:t xml:space="preserve">اليوم يدور حول أهمية سماع صوت الله وعدم تقسية قلوبنا.</w:t>
      </w:r>
    </w:p>
    <w:p w14:paraId="44D48BD0" w14:textId="77777777" w:rsidR="000F7377" w:rsidRDefault="000F7377"/>
    <w:p w14:paraId="290478CA" w14:textId="77777777" w:rsidR="000F7377" w:rsidRDefault="000F7377">
      <w:r xmlns:w="http://schemas.openxmlformats.org/wordprocessingml/2006/main">
        <w:t xml:space="preserve">1. "موهبة الإصغاء إلى صوت الله"</w:t>
      </w:r>
    </w:p>
    <w:p w14:paraId="2B9AA923" w14:textId="77777777" w:rsidR="000F7377" w:rsidRDefault="000F7377"/>
    <w:p w14:paraId="67576FB1" w14:textId="77777777" w:rsidR="000F7377" w:rsidRDefault="000F7377">
      <w:r xmlns:w="http://schemas.openxmlformats.org/wordprocessingml/2006/main">
        <w:t xml:space="preserve">2. "اختيار إتباع مشيئة الله"</w:t>
      </w:r>
    </w:p>
    <w:p w14:paraId="2064BA2F" w14:textId="77777777" w:rsidR="000F7377" w:rsidRDefault="000F7377"/>
    <w:p w14:paraId="53477198" w14:textId="77777777" w:rsidR="000F7377" w:rsidRDefault="000F7377">
      <w:r xmlns:w="http://schemas.openxmlformats.org/wordprocessingml/2006/main">
        <w:t xml:space="preserve">1. سفر إرميا ٢٩: ١٣ ـ ـ "سوف تطلبونني فتجدونني عندما تطلبونني بكل قلوبكم".</w:t>
      </w:r>
    </w:p>
    <w:p w14:paraId="76DDA9DC" w14:textId="77777777" w:rsidR="000F7377" w:rsidRDefault="000F7377"/>
    <w:p w14:paraId="30CA4E5D"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5C2D1FEC" w14:textId="77777777" w:rsidR="000F7377" w:rsidRDefault="000F7377"/>
    <w:p w14:paraId="4A2E8E47" w14:textId="77777777" w:rsidR="000F7377" w:rsidRDefault="000F7377">
      <w:r xmlns:w="http://schemas.openxmlformats.org/wordprocessingml/2006/main">
        <w:t xml:space="preserve">عبرانيين 3: 16 لأن قومًا لما سمعوا استفزوا، ولكن ليس جميع الذين خرجوا من مصر بيد موسى.</w:t>
      </w:r>
    </w:p>
    <w:p w14:paraId="7715290F" w14:textId="77777777" w:rsidR="000F7377" w:rsidRDefault="000F7377"/>
    <w:p w14:paraId="01D51A8A" w14:textId="77777777" w:rsidR="000F7377" w:rsidRDefault="000F7377">
      <w:r xmlns:w="http://schemas.openxmlformats.org/wordprocessingml/2006/main">
        <w:t xml:space="preserve">تتحدث رسالة العبرانيين 3: 16 عن أولئك الذين سمعوا كلمة الله ولكنهم أثاروها، رغم أن ليس كل الذين تركوا مصر مع موسى فعلوا ذلك.</w:t>
      </w:r>
    </w:p>
    <w:p w14:paraId="6767DDCC" w14:textId="77777777" w:rsidR="000F7377" w:rsidRDefault="000F7377"/>
    <w:p w14:paraId="16B4C7C3" w14:textId="77777777" w:rsidR="000F7377" w:rsidRDefault="000F7377">
      <w:r xmlns:w="http://schemas.openxmlformats.org/wordprocessingml/2006/main">
        <w:t xml:space="preserve">1. تشجع على كلمة الله: دعوة للمثابرة</w:t>
      </w:r>
    </w:p>
    <w:p w14:paraId="3060367E" w14:textId="77777777" w:rsidR="000F7377" w:rsidRDefault="000F7377"/>
    <w:p w14:paraId="76175184" w14:textId="77777777" w:rsidR="000F7377" w:rsidRDefault="000F7377">
      <w:r xmlns:w="http://schemas.openxmlformats.org/wordprocessingml/2006/main">
        <w:t xml:space="preserve">2. البقاء أمينًا لكلمة الله: دعوة إلى الطاعة</w:t>
      </w:r>
    </w:p>
    <w:p w14:paraId="779F3BAC" w14:textId="77777777" w:rsidR="000F7377" w:rsidRDefault="000F7377"/>
    <w:p w14:paraId="32C1261A" w14:textId="77777777" w:rsidR="000F7377" w:rsidRDefault="000F7377">
      <w:r xmlns:w="http://schemas.openxmlformats.org/wordprocessingml/2006/main">
        <w:t xml:space="preserve">1. لوقا 9: 23-25 - "وقال للجميع، </w:t>
      </w:r>
      <w:r xmlns:w="http://schemas.openxmlformats.org/wordprocessingml/2006/main">
        <w:rPr>
          <w:rFonts w:ascii="맑은 고딕 Semilight" w:hAnsi="맑은 고딕 Semilight"/>
        </w:rPr>
        <w:t xml:space="preserve">إذا </w:t>
      </w:r>
      <w:r xmlns:w="http://schemas.openxmlformats.org/wordprocessingml/2006/main">
        <w:t xml:space="preserve">أراد أحد أن يتبعني، فلينكر نفسه ويحمل صليبه كل يوم ويتبعني. لأن من يريد أن يخلص نفسه يخسرها، ولكن ومن أضاع نفسه من أجلي فهو يخلصها".</w:t>
      </w:r>
    </w:p>
    <w:p w14:paraId="36DF8D96" w14:textId="77777777" w:rsidR="000F7377" w:rsidRDefault="000F7377"/>
    <w:p w14:paraId="39477AAD" w14:textId="77777777" w:rsidR="000F7377" w:rsidRDefault="000F7377">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عبدتهم الأرض التي تسكن فيها أما أنا وبيتي فنعبد الرب؟؟</w:t>
      </w:r>
    </w:p>
    <w:p w14:paraId="063A07C2" w14:textId="77777777" w:rsidR="000F7377" w:rsidRDefault="000F7377"/>
    <w:p w14:paraId="7B4846D5" w14:textId="77777777" w:rsidR="000F7377" w:rsidRDefault="000F7377">
      <w:r xmlns:w="http://schemas.openxmlformats.org/wordprocessingml/2006/main">
        <w:t xml:space="preserve">عبرانيين 3: 17 ولكن على من حزن أربعين سنة؟ أليس الذين أخطأوا الذين سقطت جثثهم في البرية؟</w:t>
      </w:r>
    </w:p>
    <w:p w14:paraId="1ED263C6" w14:textId="77777777" w:rsidR="000F7377" w:rsidRDefault="000F7377"/>
    <w:p w14:paraId="084A694B" w14:textId="77777777" w:rsidR="000F7377" w:rsidRDefault="000F7377">
      <w:r xmlns:w="http://schemas.openxmlformats.org/wordprocessingml/2006/main">
        <w:t xml:space="preserve">لقد حزن الله أربعين سنة على بني إسرائيل الذين أخطأوا وسقطت أجسادهم في البرية.</w:t>
      </w:r>
    </w:p>
    <w:p w14:paraId="29B604DD" w14:textId="77777777" w:rsidR="000F7377" w:rsidRDefault="000F7377"/>
    <w:p w14:paraId="46E568FA" w14:textId="77777777" w:rsidR="000F7377" w:rsidRDefault="000F7377">
      <w:r xmlns:w="http://schemas.openxmlformats.org/wordprocessingml/2006/main">
        <w:t xml:space="preserve">1. صبر الله على الخطاة</w:t>
      </w:r>
    </w:p>
    <w:p w14:paraId="69F91EBA" w14:textId="77777777" w:rsidR="000F7377" w:rsidRDefault="000F7377"/>
    <w:p w14:paraId="151CB298" w14:textId="77777777" w:rsidR="000F7377" w:rsidRDefault="000F7377">
      <w:r xmlns:w="http://schemas.openxmlformats.org/wordprocessingml/2006/main">
        <w:t xml:space="preserve">2. عواقب العصيان</w:t>
      </w:r>
    </w:p>
    <w:p w14:paraId="08FC2FB6" w14:textId="77777777" w:rsidR="000F7377" w:rsidRDefault="000F7377"/>
    <w:p w14:paraId="4DBF1F53" w14:textId="77777777" w:rsidR="000F7377" w:rsidRDefault="000F7377">
      <w:r xmlns:w="http://schemas.openxmlformats.org/wordprocessingml/2006/main">
        <w:t xml:space="preserve">1. مزمور 95: 10-11 - ؟ </w:t>
      </w:r>
      <w:r xmlns:w="http://schemas.openxmlformats.org/wordprocessingml/2006/main">
        <w:rPr>
          <w:rFonts w:ascii="맑은 고딕 Semilight" w:hAnsi="맑은 고딕 Semilight"/>
        </w:rPr>
        <w:t xml:space="preserve">쏤 </w:t>
      </w:r>
      <w:r xmlns:w="http://schemas.openxmlformats.org/wordprocessingml/2006/main">
        <w:t xml:space="preserve">أو أربعين سنة غضبت على ذلك الجيل. انا قلت، ؟ </w:t>
      </w:r>
      <w:r xmlns:w="http://schemas.openxmlformats.org/wordprocessingml/2006/main">
        <w:rPr>
          <w:rFonts w:ascii="맑은 고딕 Semilight" w:hAnsi="맑은 고딕 Semilight"/>
        </w:rPr>
        <w:t xml:space="preserve">يا </w:t>
      </w:r>
      <w:r xmlns:w="http://schemas.openxmlformats.org/wordprocessingml/2006/main">
        <w:t xml:space="preserve">شعب ضلت قلوبهم ولم يعرفوا سبلي فاستحلفت في غضبي ? </w:t>
      </w:r>
      <w:r xmlns:w="http://schemas.openxmlformats.org/wordprocessingml/2006/main">
        <w:rPr>
          <w:rFonts w:ascii="맑은 고딕 Semilight" w:hAnsi="맑은 고딕 Semilight"/>
        </w:rPr>
        <w:t xml:space="preserve">쁔 </w:t>
      </w:r>
      <w:r xmlns:w="http://schemas.openxmlformats.org/wordprocessingml/2006/main">
        <w:t xml:space="preserve">مهلا لن تدخل راحتي أبدا.؟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٢. خروج ٣٢: ٧ـ ٨ ـ ـ فقال الرب لموسى؟ </w:t>
      </w:r>
      <w:r xmlns:w="http://schemas.openxmlformats.org/wordprocessingml/2006/main">
        <w:rPr>
          <w:rFonts w:ascii="맑은 고딕 Semilight" w:hAnsi="맑은 고딕 Semilight"/>
        </w:rPr>
        <w:t xml:space="preserve">اهبط </w:t>
      </w:r>
      <w:r xmlns:w="http://schemas.openxmlformats.org/wordprocessingml/2006/main">
        <w:t xml:space="preserve">لانه قد فسد شعبك الذي اصعدته من مصر. لقد حادوا بسرعة عن ما أوصيتهم به وصنعوا لأنفسهم تمثالا مسبوكا على شكل عجل. فسجدوا لها وذبحوا لها وقالوا؟ </w:t>
      </w:r>
      <w:r xmlns:w="http://schemas.openxmlformats.org/wordprocessingml/2006/main">
        <w:rPr>
          <w:rFonts w:ascii="맑은 고딕 Semilight" w:hAnsi="맑은 고딕 Semilight"/>
        </w:rPr>
        <w:t xml:space="preserve">"هذه </w:t>
      </w:r>
      <w:r xmlns:w="http://schemas.openxmlformats.org/wordprocessingml/2006/main">
        <w:t xml:space="preserve">هي آلهتك يا إسرائيل التي أصعدتك من مصر؟"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عبرانيين 3: 18 ولمن أقسم أن لا يدخلوا راحته إلا للذين لم يؤمنوا؟</w:t>
      </w:r>
    </w:p>
    <w:p w14:paraId="7FAD5412" w14:textId="77777777" w:rsidR="000F7377" w:rsidRDefault="000F7377"/>
    <w:p w14:paraId="377F3D7C" w14:textId="77777777" w:rsidR="000F7377" w:rsidRDefault="000F7377">
      <w:r xmlns:w="http://schemas.openxmlformats.org/wordprocessingml/2006/main">
        <w:t xml:space="preserve">وأقسم الله أن الذين لا يؤمنون لن يدخلوا راحته.</w:t>
      </w:r>
    </w:p>
    <w:p w14:paraId="27669D22" w14:textId="77777777" w:rsidR="000F7377" w:rsidRDefault="000F7377"/>
    <w:p w14:paraId="26A6E816" w14:textId="77777777" w:rsidR="000F7377" w:rsidRDefault="000F7377">
      <w:r xmlns:w="http://schemas.openxmlformats.org/wordprocessingml/2006/main">
        <w:t xml:space="preserve">1. أهمية الإيمان بالله</w:t>
      </w:r>
    </w:p>
    <w:p w14:paraId="6C225973" w14:textId="77777777" w:rsidR="000F7377" w:rsidRDefault="000F7377"/>
    <w:p w14:paraId="7CCE7939" w14:textId="77777777" w:rsidR="000F7377" w:rsidRDefault="000F7377">
      <w:r xmlns:w="http://schemas.openxmlformats.org/wordprocessingml/2006/main">
        <w:t xml:space="preserve">2. بركات الدخول إلى راحته</w:t>
      </w:r>
    </w:p>
    <w:p w14:paraId="180D8801" w14:textId="77777777" w:rsidR="000F7377" w:rsidRDefault="000F7377"/>
    <w:p w14:paraId="5A27516C" w14:textId="77777777" w:rsidR="000F7377" w:rsidRDefault="000F7377">
      <w:r xmlns:w="http://schemas.openxmlformats.org/wordprocessingml/2006/main">
        <w:t xml:space="preserve">1. يوحنا 3: 16 ـ "لأنه هكذا أحب الله العالم حتى بذل ابنه الوحيد، لكي </w:t>
      </w:r>
      <w:r xmlns:w="http://schemas.openxmlformats.org/wordprocessingml/2006/main">
        <w:lastRenderedPageBreak xmlns:w="http://schemas.openxmlformats.org/wordprocessingml/2006/main"/>
      </w:r>
      <w:r xmlns:w="http://schemas.openxmlformats.org/wordprocessingml/2006/main">
        <w:t xml:space="preserve">لا يهلك كل من يؤمن به بل تكون له الحياة الأبدية."</w:t>
      </w:r>
    </w:p>
    <w:p w14:paraId="316B8BE1" w14:textId="77777777" w:rsidR="000F7377" w:rsidRDefault="000F7377"/>
    <w:p w14:paraId="05E202F2" w14:textId="77777777" w:rsidR="000F7377" w:rsidRDefault="000F7377">
      <w:r xmlns:w="http://schemas.openxmlformats.org/wordprocessingml/2006/main">
        <w:t xml:space="preserve">2. مزمور 116: 7 ـ ـ "ارجعي يا نفسي إلى راحتك لأن الرب قد أحسن إليك".</w:t>
      </w:r>
    </w:p>
    <w:p w14:paraId="4A97A6F9" w14:textId="77777777" w:rsidR="000F7377" w:rsidRDefault="000F7377"/>
    <w:p w14:paraId="36ED8CFA" w14:textId="77777777" w:rsidR="000F7377" w:rsidRDefault="000F7377">
      <w:r xmlns:w="http://schemas.openxmlformats.org/wordprocessingml/2006/main">
        <w:t xml:space="preserve">عبرانيين 3: 19 فنرى أنهم لم يقدروا أن يدخلوا لعدم الإيمان.</w:t>
      </w:r>
    </w:p>
    <w:p w14:paraId="52462996" w14:textId="77777777" w:rsidR="000F7377" w:rsidRDefault="000F7377"/>
    <w:p w14:paraId="68B6465E" w14:textId="77777777" w:rsidR="000F7377" w:rsidRDefault="000F7377">
      <w:r xmlns:w="http://schemas.openxmlformats.org/wordprocessingml/2006/main">
        <w:t xml:space="preserve">لم يتمكن شعب إسرائيل من دخول أرض الموعد بسبب عدم إيمانهم.</w:t>
      </w:r>
    </w:p>
    <w:p w14:paraId="33B66D0D" w14:textId="77777777" w:rsidR="000F7377" w:rsidRDefault="000F7377"/>
    <w:p w14:paraId="78824A96" w14:textId="77777777" w:rsidR="000F7377" w:rsidRDefault="000F7377">
      <w:r xmlns:w="http://schemas.openxmlformats.org/wordprocessingml/2006/main">
        <w:t xml:space="preserve">1. "قوة الإيمان: كيف تحدد معتقداتنا مصيرنا"</w:t>
      </w:r>
    </w:p>
    <w:p w14:paraId="3974458B" w14:textId="77777777" w:rsidR="000F7377" w:rsidRDefault="000F7377"/>
    <w:p w14:paraId="3C9CB273" w14:textId="77777777" w:rsidR="000F7377" w:rsidRDefault="000F7377">
      <w:r xmlns:w="http://schemas.openxmlformats.org/wordprocessingml/2006/main">
        <w:t xml:space="preserve">2. "خطر عدم الإيمان: رفض الانصياع لوعود الله"</w:t>
      </w:r>
    </w:p>
    <w:p w14:paraId="6276AE28" w14:textId="77777777" w:rsidR="000F7377" w:rsidRDefault="000F7377"/>
    <w:p w14:paraId="7E042033" w14:textId="77777777" w:rsidR="000F7377" w:rsidRDefault="000F7377">
      <w:r xmlns:w="http://schemas.openxmlformats.org/wordprocessingml/2006/main">
        <w:t xml:space="preserve">1. رومية 10: 17 "إِذًا الإِيمَانُ بِالْخَبَرِ، وَالْخَبَرُ بِكَلِمَةِ الْمَسِيحِ."</w:t>
      </w:r>
    </w:p>
    <w:p w14:paraId="7F544567" w14:textId="77777777" w:rsidR="000F7377" w:rsidRDefault="000F7377"/>
    <w:p w14:paraId="5EF76A71" w14:textId="77777777" w:rsidR="000F7377" w:rsidRDefault="000F7377">
      <w:r xmlns:w="http://schemas.openxmlformats.org/wordprocessingml/2006/main">
        <w:t xml:space="preserve">2. متى 17: 20 "فقال لهم: </w:t>
      </w:r>
      <w:r xmlns:w="http://schemas.openxmlformats.org/wordprocessingml/2006/main">
        <w:t xml:space="preserve">لقلة إيمانكم. فالحق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نعم </w:t>
      </w:r>
      <w:r xmlns:w="http://schemas.openxmlformats.org/wordprocessingml/2006/main">
        <w:t xml:space="preserve">" من هنا إلى هناك، وسوف يتحرك، ولن يكون هناك شيء مستحيل بالنسبة لك.؟؟</w:t>
      </w:r>
    </w:p>
    <w:p w14:paraId="54BB4BCA" w14:textId="77777777" w:rsidR="000F7377" w:rsidRDefault="000F7377"/>
    <w:p w14:paraId="1425C930" w14:textId="77777777" w:rsidR="000F7377" w:rsidRDefault="000F7377">
      <w:r xmlns:w="http://schemas.openxmlformats.org/wordprocessingml/2006/main">
        <w:t xml:space="preserve">العبرانيين 4 هو الفصل الرابع من رسالة العبرانيين، حيث يواصل المؤلف حث القراء وتشجيعهم للدخول إلى راحة الله من خلال الإيمان بيسوع المسيح. يؤكد هذا الإصحاح على أهمية الإيمان، وكلمة الله، ويسوع باعتباره رئيس كهنتنا.</w:t>
      </w:r>
    </w:p>
    <w:p w14:paraId="08A40364" w14:textId="77777777" w:rsidR="000F7377" w:rsidRDefault="000F7377"/>
    <w:p w14:paraId="1722DBB6" w14:textId="77777777" w:rsidR="000F7377" w:rsidRDefault="000F7377">
      <w:r xmlns:w="http://schemas.openxmlformats.org/wordprocessingml/2006/main">
        <w:t xml:space="preserve">الفقرة الأولى: يسلط الكاتب الضوء على الوعد بالدخول إلى راحة الله بالإيمان (عبرانيين ١:٤-١٠). ويحذر من التقصير في الوفاء بهذا الوعد بعدم الإيمان. وكما فشل شعب إسرائيل في البرية في دخول راحة الله بسبب عصيانهم وعدم إيمانهم، فإننا نحث القراء على عدم تكرار هذا الخطأ. يوضح المؤلف أنه لا يزال هناك راحة سبت لشعب الله – راحة روحية يتم الحصول عليها من خلال الإيمان بالمسيح. والذين آمنوا دخلوا هذه الراحة، كما استراح الله من أعماله في اليوم السابع.</w:t>
      </w:r>
    </w:p>
    <w:p w14:paraId="2F539A6D" w14:textId="77777777" w:rsidR="000F7377" w:rsidRDefault="000F7377"/>
    <w:p w14:paraId="3558221D" w14:textId="77777777" w:rsidR="000F7377" w:rsidRDefault="000F7377">
      <w:r xmlns:w="http://schemas.openxmlformats.org/wordprocessingml/2006/main">
        <w:t xml:space="preserve">الفقرة الثانية: يؤكد المؤلف على قوة وسلطان كلمة الله (عبرانيين ١١:٤-١٣). ويحث القراء على أن يجتهدوا للدخول إلى تلك الراحة، لئلا يسقط أحد باتباع مثال عصيان إسرائيل. توصف كلمة الله بأنها حية وفعالة، قادرة على تمييز أفكار القلب ونياته. لا شيء يخفى عن عينيه. كل شيء مكشوف أمامه. لذلك ينبغي على المؤمنين أن يقتربوا بثقة أمام ذاك الذي يفهم ضعفاتنا.</w:t>
      </w:r>
    </w:p>
    <w:p w14:paraId="11217633" w14:textId="77777777" w:rsidR="000F7377" w:rsidRDefault="000F7377"/>
    <w:p w14:paraId="4BC036D4" w14:textId="77777777" w:rsidR="000F7377" w:rsidRDefault="000F7377">
      <w:r xmlns:w="http://schemas.openxmlformats.org/wordprocessingml/2006/main">
        <w:t xml:space="preserve">الفقرة الثالثة: يختتم الإصحاح بإلقاء الضوء على يسوع باعتباره رئيس كهنتنا المتعاطف (عبرانيين ١٤:٤-١٦). يشجع المؤلف المؤمنين على التمسك باعترافهم لأن لديهم رئيس كهنة عظيم - يسوع - الذي مر عبر السماء نفسها. على عكس رؤساء الكهنة الأرضيين، يستطيع يسوع أن يتعاطف مع ضعفاتنا لأنه تعرض للتجربة بكل الطرق ومع ذلك ظل بلا خطية. لذلك فإن المؤمنين مدعوون للاقتراب بثقة من عرش نعمته حتى ينالوا الرحمة ويجدوا نعمة للمساعدة في أوقات الحاجة.</w:t>
      </w:r>
    </w:p>
    <w:p w14:paraId="2804349D" w14:textId="77777777" w:rsidR="000F7377" w:rsidRDefault="000F7377"/>
    <w:p w14:paraId="44633D75" w14:textId="77777777" w:rsidR="000F7377" w:rsidRDefault="000F7377">
      <w:r xmlns:w="http://schemas.openxmlformats.org/wordprocessingml/2006/main">
        <w:t xml:space="preserve">في ملخص،</w:t>
      </w:r>
    </w:p>
    <w:p w14:paraId="2E3983DA" w14:textId="77777777" w:rsidR="000F7377" w:rsidRDefault="000F7377">
      <w:r xmlns:w="http://schemas.openxmlformats.org/wordprocessingml/2006/main">
        <w:t xml:space="preserve">يؤكد الإصحاح الرابع من الرسالة إلى العبرانيين على أهمية الإيمان، وكلمة الله، ويسوع باعتباره رئيس كهنتنا في الدخول إلى راحة الله.</w:t>
      </w:r>
    </w:p>
    <w:p w14:paraId="6F840D92" w14:textId="77777777" w:rsidR="000F7377" w:rsidRDefault="000F7377">
      <w:r xmlns:w="http://schemas.openxmlformats.org/wordprocessingml/2006/main">
        <w:t xml:space="preserve">ويحذر الكاتب من التقصير في تحقيق هذا الوعد بالعصيان وعدم الإيمان، ويحث القراء على الاجتهاد في الدخول إلى تلك الراحة بالإيمان بالمسيح.</w:t>
      </w:r>
    </w:p>
    <w:p w14:paraId="38098FE7" w14:textId="77777777" w:rsidR="000F7377" w:rsidRDefault="000F7377"/>
    <w:p w14:paraId="61E2601E" w14:textId="77777777" w:rsidR="000F7377" w:rsidRDefault="000F7377">
      <w:r xmlns:w="http://schemas.openxmlformats.org/wordprocessingml/2006/main">
        <w:t xml:space="preserve">فهو يسلط الضوء على قوة وسلطان كلمة الله الحية، التي تميز أفكار القلب ونياته. يتم تشجيع المؤمنين على التقدم بثقة أمام الله الذي يفهم ضعفاتنا.</w:t>
      </w:r>
    </w:p>
    <w:p w14:paraId="448E3883" w14:textId="77777777" w:rsidR="000F7377" w:rsidRDefault="000F7377"/>
    <w:p w14:paraId="1F1ADCB9" w14:textId="77777777" w:rsidR="000F7377" w:rsidRDefault="000F7377">
      <w:r xmlns:w="http://schemas.openxmlformats.org/wordprocessingml/2006/main">
        <w:t xml:space="preserve">ويختتم الإصحاح بتمجيد يسوع باعتباره رئيس كهنتنا المتعاطف الذي يتعاطف مع ضعفاتنا. إن المؤمنين مدعوون للاقتراب بجرأة من عرش نعمته طلباً للرحمة والمساعدة في أوقات الحاجة. يعد هذا الفصل بمثابة تذكير بأهمية الإيمان، وقوة كلمة الله، وإيجاد الراحة في دور يسوع كرئيس كهنتنا الرحيم.</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4: 1 فلنخف أنه مع بقاء وعد لنا بالدخول إلى راحته، يرى أحد منكم أنه قد فقده.</w:t>
      </w:r>
    </w:p>
    <w:p w14:paraId="7AF47F41" w14:textId="77777777" w:rsidR="000F7377" w:rsidRDefault="000F7377"/>
    <w:p w14:paraId="10C2E251" w14:textId="77777777" w:rsidR="000F7377" w:rsidRDefault="000F7377">
      <w:r xmlns:w="http://schemas.openxmlformats.org/wordprocessingml/2006/main">
        <w:t xml:space="preserve">يشجعنا كاتب الرسالة إلى العبرانيين على أن نخاف الرب، لئلا يفوتنا الوعد بالدخول إلى راحته.</w:t>
      </w:r>
    </w:p>
    <w:p w14:paraId="1F710117" w14:textId="77777777" w:rsidR="000F7377" w:rsidRDefault="000F7377"/>
    <w:p w14:paraId="4D4383A8" w14:textId="77777777" w:rsidR="000F7377" w:rsidRDefault="000F7377">
      <w:r xmlns:w="http://schemas.openxmlformats.org/wordprocessingml/2006/main">
        <w:t xml:space="preserve">1. "مخافة الرب: لا تفوت الراحة الموعودة"</w:t>
      </w:r>
    </w:p>
    <w:p w14:paraId="321E95A1" w14:textId="77777777" w:rsidR="000F7377" w:rsidRDefault="000F7377"/>
    <w:p w14:paraId="5A5F13E8" w14:textId="77777777" w:rsidR="000F7377" w:rsidRDefault="000F7377">
      <w:r xmlns:w="http://schemas.openxmlformats.org/wordprocessingml/2006/main">
        <w:t xml:space="preserve">2. "وعد الله بالراحة: لا تعتبره أمرًا مسلمًا به"</w:t>
      </w:r>
    </w:p>
    <w:p w14:paraId="0C8BA3FF" w14:textId="77777777" w:rsidR="000F7377" w:rsidRDefault="000F7377"/>
    <w:p w14:paraId="641F12A6" w14:textId="77777777" w:rsidR="000F7377" w:rsidRDefault="000F7377">
      <w:r xmlns:w="http://schemas.openxmlformats.org/wordprocessingml/2006/main">
        <w:t xml:space="preserve">1. مزمور 34: 11 - "تعالوا أيها الأبناء، استمعوا لي، سأعلمكم مخافة الرب".</w:t>
      </w:r>
    </w:p>
    <w:p w14:paraId="171B602B" w14:textId="77777777" w:rsidR="000F7377" w:rsidRDefault="000F7377"/>
    <w:p w14:paraId="104520C0" w14:textId="77777777" w:rsidR="000F7377" w:rsidRDefault="000F7377">
      <w:r xmlns:w="http://schemas.openxmlformats.org/wordprocessingml/2006/main">
        <w:t xml:space="preserve">2. سفر إشعياء ٣٠: ١٥ ـ ـ "لأنه هكذا قال السيد الرب، قدوس إسرائيل: بالرجوع والراحة تخلصون. بالهدوء والثقة ستكون قوتك».</w:t>
      </w:r>
    </w:p>
    <w:p w14:paraId="47061208" w14:textId="77777777" w:rsidR="000F7377" w:rsidRDefault="000F7377"/>
    <w:p w14:paraId="4EEEA428" w14:textId="77777777" w:rsidR="000F7377" w:rsidRDefault="000F7377">
      <w:r xmlns:w="http://schemas.openxmlformats.org/wordprocessingml/2006/main">
        <w:t xml:space="preserve">عبرانيين 4: 2 لأنه لنا نحن أيضًا كما لهم، ولكن الكلمة المبشر بها لم تنفعهم، إذ لم تكن ممتزجة بالإيمان في الذين سمعوا.</w:t>
      </w:r>
    </w:p>
    <w:p w14:paraId="341C77E9" w14:textId="77777777" w:rsidR="000F7377" w:rsidRDefault="000F7377"/>
    <w:p w14:paraId="4330F644" w14:textId="77777777" w:rsidR="000F7377" w:rsidRDefault="000F7377">
      <w:r xmlns:w="http://schemas.openxmlformats.org/wordprocessingml/2006/main">
        <w:t xml:space="preserve">لقد تم التبشير بالإنجيل لبني إسرائيل ولنا جميعًا، لكنه لم ينفعهم لأنهم لم يؤمنوا به.</w:t>
      </w:r>
    </w:p>
    <w:p w14:paraId="486479A0" w14:textId="77777777" w:rsidR="000F7377" w:rsidRDefault="000F7377"/>
    <w:p w14:paraId="519AD0AE" w14:textId="77777777" w:rsidR="000F7377" w:rsidRDefault="000F7377">
      <w:r xmlns:w="http://schemas.openxmlformats.org/wordprocessingml/2006/main">
        <w:t xml:space="preserve">1. الإيمان بالإنجيل: ضرورة البركة</w:t>
      </w:r>
    </w:p>
    <w:p w14:paraId="3B449015" w14:textId="77777777" w:rsidR="000F7377" w:rsidRDefault="000F7377"/>
    <w:p w14:paraId="50584C8C" w14:textId="77777777" w:rsidR="000F7377" w:rsidRDefault="000F7377">
      <w:r xmlns:w="http://schemas.openxmlformats.org/wordprocessingml/2006/main">
        <w:t xml:space="preserve">2. فهم قوة الإيمان</w:t>
      </w:r>
    </w:p>
    <w:p w14:paraId="667D654F" w14:textId="77777777" w:rsidR="000F7377" w:rsidRDefault="000F7377"/>
    <w:p w14:paraId="73A4685B" w14:textId="77777777" w:rsidR="000F7377" w:rsidRDefault="000F7377">
      <w:r xmlns:w="http://schemas.openxmlformats.org/wordprocessingml/2006/main">
        <w:t xml:space="preserve">١. رسالة بولس إلى أهل رومية ١٠: ١٧ـ ـ إذن الإيمان يأتي بالخبر، والسماع بكلمة الله.</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إنجيل يوحنا ٨: ٣١ـ ٣٢ ـ ـ فقال يسوع لليهود الذين آمنوا به، إن ثبتم في كلامي، فبالحقيقة تكونون تلاميذي. وتعرفون الحق والحق يحرركم.</w:t>
      </w:r>
    </w:p>
    <w:p w14:paraId="0D78559F" w14:textId="77777777" w:rsidR="000F7377" w:rsidRDefault="000F7377"/>
    <w:p w14:paraId="5C796ED4" w14:textId="77777777" w:rsidR="000F7377" w:rsidRDefault="000F7377">
      <w:r xmlns:w="http://schemas.openxmlformats.org/wordprocessingml/2006/main">
        <w:t xml:space="preserve">عبرانيين 4: 3 لأننا نحن المؤمنين ندخل الراحة، كما قال كما أقسمت في غضبي، إن دخلوا راحتي، مع أن الأعمال قد أكملت منذ تأسيس العالم.</w:t>
      </w:r>
    </w:p>
    <w:p w14:paraId="399DB274" w14:textId="77777777" w:rsidR="000F7377" w:rsidRDefault="000F7377"/>
    <w:p w14:paraId="71D3D425" w14:textId="77777777" w:rsidR="000F7377" w:rsidRDefault="000F7377">
      <w:r xmlns:w="http://schemas.openxmlformats.org/wordprocessingml/2006/main">
        <w:t xml:space="preserve">نحن الذين آمنوا ندخل إلى راحة الله.</w:t>
      </w:r>
    </w:p>
    <w:p w14:paraId="667E7EA2" w14:textId="77777777" w:rsidR="000F7377" w:rsidRDefault="000F7377"/>
    <w:p w14:paraId="1DCCFBF9" w14:textId="77777777" w:rsidR="000F7377" w:rsidRDefault="000F7377">
      <w:r xmlns:w="http://schemas.openxmlformats.org/wordprocessingml/2006/main">
        <w:t xml:space="preserve">1: الراحة في وعود الله</w:t>
      </w:r>
    </w:p>
    <w:p w14:paraId="5BEB413E" w14:textId="77777777" w:rsidR="000F7377" w:rsidRDefault="000F7377"/>
    <w:p w14:paraId="6B32D3CB" w14:textId="77777777" w:rsidR="000F7377" w:rsidRDefault="000F7377">
      <w:r xmlns:w="http://schemas.openxmlformats.org/wordprocessingml/2006/main">
        <w:t xml:space="preserve">2: عيش حياة الإيمان</w:t>
      </w:r>
    </w:p>
    <w:p w14:paraId="17F3FEA5" w14:textId="77777777" w:rsidR="000F7377" w:rsidRDefault="000F7377"/>
    <w:p w14:paraId="067CC900" w14:textId="77777777" w:rsidR="000F7377" w:rsidRDefault="000F7377">
      <w:r xmlns:w="http://schemas.openxmlformats.org/wordprocessingml/2006/main">
        <w:t xml:space="preserve">1: إشعياء 26: 3 - تحفظه في سلام تام، من كان عليك متوكلا، لأنه عليك اتكل.</w:t>
      </w:r>
    </w:p>
    <w:p w14:paraId="7C37BC4B" w14:textId="77777777" w:rsidR="000F7377" w:rsidRDefault="000F7377"/>
    <w:p w14:paraId="013F8B67" w14:textId="77777777" w:rsidR="000F7377" w:rsidRDefault="000F7377">
      <w:r xmlns:w="http://schemas.openxmlformats.org/wordprocessingml/2006/main">
        <w:t xml:space="preserve">2: مزمور 46: 10 ـ ـ اهدأوا واعلموا أني أنا الله: أتعالى بين الأمم، أتعالى في الأرض.</w:t>
      </w:r>
    </w:p>
    <w:p w14:paraId="7DD38F28" w14:textId="77777777" w:rsidR="000F7377" w:rsidRDefault="000F7377"/>
    <w:p w14:paraId="38280032" w14:textId="77777777" w:rsidR="000F7377" w:rsidRDefault="000F7377">
      <w:r xmlns:w="http://schemas.openxmlformats.org/wordprocessingml/2006/main">
        <w:t xml:space="preserve">عبرانيين 4: 4 لأنه تكلم في موضع من اليوم السابع بهذا الكلام واستراح الله في اليوم السابع من جميع أعماله.</w:t>
      </w:r>
    </w:p>
    <w:p w14:paraId="719C5D8C" w14:textId="77777777" w:rsidR="000F7377" w:rsidRDefault="000F7377"/>
    <w:p w14:paraId="16BDA678" w14:textId="77777777" w:rsidR="000F7377" w:rsidRDefault="000F7377">
      <w:r xmlns:w="http://schemas.openxmlformats.org/wordprocessingml/2006/main">
        <w:t xml:space="preserve">واستراح الله في اليوم السابع بعد إتمام أعماله.</w:t>
      </w:r>
    </w:p>
    <w:p w14:paraId="04A7FE92" w14:textId="77777777" w:rsidR="000F7377" w:rsidRDefault="000F7377"/>
    <w:p w14:paraId="3BDDEAA0" w14:textId="77777777" w:rsidR="000F7377" w:rsidRDefault="000F7377">
      <w:r xmlns:w="http://schemas.openxmlformats.org/wordprocessingml/2006/main">
        <w:t xml:space="preserve">1: علينا نحن أيضًا أن نأخذ وقتًا للراحة، ونسلم أعمالنا لله.</w:t>
      </w:r>
    </w:p>
    <w:p w14:paraId="4B7ECFD2" w14:textId="77777777" w:rsidR="000F7377" w:rsidRDefault="000F7377"/>
    <w:p w14:paraId="5AF78101" w14:textId="77777777" w:rsidR="000F7377" w:rsidRDefault="000F7377">
      <w:r xmlns:w="http://schemas.openxmlformats.org/wordprocessingml/2006/main">
        <w:t xml:space="preserve">2: السبت هو يوم راحة مخصص للتعرف على الله وتمجيده.</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تكوين 2: 2-3 "وفي اليوم السابع أنهى الله عمله الذي عمله. فاستراح في اليوم السابع من جميع عمله الذي عمل. وبارك الله اليوم السابع وقدّسه، لأنه فيه استراح من جميع عمله الذي خلقه الله وعمله».</w:t>
      </w:r>
    </w:p>
    <w:p w14:paraId="0DD26219" w14:textId="77777777" w:rsidR="000F7377" w:rsidRDefault="000F7377"/>
    <w:p w14:paraId="5B0A0058" w14:textId="77777777" w:rsidR="000F7377" w:rsidRDefault="000F7377">
      <w:r xmlns:w="http://schemas.openxmlformats.org/wordprocessingml/2006/main">
        <w:t xml:space="preserve">2: خروج 20: 8-11 "اذكر يوم السبت لتقدسه. ستة أيام تعمل وتصنع كل عملك، أما اليوم السابع فهو سبت الرب إلهك، لا تعمل فيه عملا ما، أنت وابنك وابنتك وعبدك وأمتك. ولا بهائمك ولا نزيلك الذي داخل أبوابك، لأن في ستة أيام صنع الرب السماء والأرض والبحر وكل ما فيها، واستراح في اليوم السابع، لذلك بارك الرب يوم السبت، و لقد قدسها."</w:t>
      </w:r>
    </w:p>
    <w:p w14:paraId="29BC10B4" w14:textId="77777777" w:rsidR="000F7377" w:rsidRDefault="000F7377"/>
    <w:p w14:paraId="2ED98FF9" w14:textId="77777777" w:rsidR="000F7377" w:rsidRDefault="000F7377">
      <w:r xmlns:w="http://schemas.openxmlformats.org/wordprocessingml/2006/main">
        <w:t xml:space="preserve">عبرانيين 4: 5 وفي هذا المكان أيضا إذا دخلوا راحتي.</w:t>
      </w:r>
    </w:p>
    <w:p w14:paraId="6B752157" w14:textId="77777777" w:rsidR="000F7377" w:rsidRDefault="000F7377"/>
    <w:p w14:paraId="078CF74D" w14:textId="77777777" w:rsidR="000F7377" w:rsidRDefault="000F7377">
      <w:r xmlns:w="http://schemas.openxmlformats.org/wordprocessingml/2006/main">
        <w:t xml:space="preserve">يكشف هذا المقطع من العبرانيين 4: 5 أن أولئك الذين يقبلون نعمة الله سيدخلون إلى راحته.</w:t>
      </w:r>
    </w:p>
    <w:p w14:paraId="45F7FFA4" w14:textId="77777777" w:rsidR="000F7377" w:rsidRDefault="000F7377"/>
    <w:p w14:paraId="56171908" w14:textId="77777777" w:rsidR="000F7377" w:rsidRDefault="000F7377">
      <w:r xmlns:w="http://schemas.openxmlformats.org/wordprocessingml/2006/main">
        <w:t xml:space="preserve">1: راحة الله للجميع – قبول نعمة الله هو الطريقة الوحيدة للحصول على الراحة.</w:t>
      </w:r>
    </w:p>
    <w:p w14:paraId="4F283BAB" w14:textId="77777777" w:rsidR="000F7377" w:rsidRDefault="000F7377"/>
    <w:p w14:paraId="55860150" w14:textId="77777777" w:rsidR="000F7377" w:rsidRDefault="000F7377">
      <w:r xmlns:w="http://schemas.openxmlformats.org/wordprocessingml/2006/main">
        <w:t xml:space="preserve">2: راحة الله موعودة – من خلال الإيمان به، يمكننا التأكد من راحته.</w:t>
      </w:r>
    </w:p>
    <w:p w14:paraId="10ED2D03" w14:textId="77777777" w:rsidR="000F7377" w:rsidRDefault="000F7377"/>
    <w:p w14:paraId="75E4827C" w14:textId="77777777" w:rsidR="000F7377" w:rsidRDefault="000F7377">
      <w:r xmlns:w="http://schemas.openxmlformats.org/wordprocessingml/2006/main">
        <w:t xml:space="preserve">1: مزمور 95: 11 - "لذلك أقسمت في غضبي: لن يدخلوا راحتي".</w:t>
      </w:r>
    </w:p>
    <w:p w14:paraId="5A6ECA4D" w14:textId="77777777" w:rsidR="000F7377" w:rsidRDefault="000F7377"/>
    <w:p w14:paraId="6753E488" w14:textId="77777777" w:rsidR="000F7377" w:rsidRDefault="000F7377">
      <w:r xmlns:w="http://schemas.openxmlformats.org/wordprocessingml/2006/main">
        <w:t xml:space="preserve">2: متى 11: 28-29 - "تعالوا إلي يا جميع المتعبين والثقيلي الأحمال وأنا أريحكم. احملوا نيري عليكم وتعلموا مني لأني وديع ومتواضع القلب. تجدون راحة لنفوسكم."</w:t>
      </w:r>
    </w:p>
    <w:p w14:paraId="18731937" w14:textId="77777777" w:rsidR="000F7377" w:rsidRDefault="000F7377"/>
    <w:p w14:paraId="129B045C" w14:textId="77777777" w:rsidR="000F7377" w:rsidRDefault="000F7377">
      <w:r xmlns:w="http://schemas.openxmlformats.org/wordprocessingml/2006/main">
        <w:t xml:space="preserve">عبرانيين 4: 6 فإذ بقي أنه لا بد أن يدخلها قوما والذين بشروا أولا لم يدخلوا لعدم الإيمان</w:t>
      </w:r>
    </w:p>
    <w:p w14:paraId="60030BCC" w14:textId="77777777" w:rsidR="000F7377" w:rsidRDefault="000F7377"/>
    <w:p w14:paraId="6FE86ACC" w14:textId="77777777" w:rsidR="000F7377" w:rsidRDefault="000F7377">
      <w:r xmlns:w="http://schemas.openxmlformats.org/wordprocessingml/2006/main">
        <w:t xml:space="preserve">لقد وعد الله بالراحة للذين يؤمنون به، لكن الذين حصلوا على هذا الوعد أولاً </w:t>
      </w:r>
      <w:r xmlns:w="http://schemas.openxmlformats.org/wordprocessingml/2006/main">
        <w:lastRenderedPageBreak xmlns:w="http://schemas.openxmlformats.org/wordprocessingml/2006/main"/>
      </w:r>
      <w:r xmlns:w="http://schemas.openxmlformats.org/wordprocessingml/2006/main">
        <w:t xml:space="preserve">لم يدخلوا لعدم إيمانهم.</w:t>
      </w:r>
    </w:p>
    <w:p w14:paraId="4255FE35" w14:textId="77777777" w:rsidR="000F7377" w:rsidRDefault="000F7377"/>
    <w:p w14:paraId="780618E2" w14:textId="77777777" w:rsidR="000F7377" w:rsidRDefault="000F7377">
      <w:r xmlns:w="http://schemas.openxmlformats.org/wordprocessingml/2006/main">
        <w:t xml:space="preserve">1. الوعد بالراحة: الإيمان بالله للخلاص الأبدي</w:t>
      </w:r>
    </w:p>
    <w:p w14:paraId="1CF589F1" w14:textId="77777777" w:rsidR="000F7377" w:rsidRDefault="000F7377"/>
    <w:p w14:paraId="12B9B580" w14:textId="77777777" w:rsidR="000F7377" w:rsidRDefault="000F7377">
      <w:r xmlns:w="http://schemas.openxmlformats.org/wordprocessingml/2006/main">
        <w:t xml:space="preserve">2. عدم الإيمان: لا تأخذ وعود الله كأمر مسلم به</w:t>
      </w:r>
    </w:p>
    <w:p w14:paraId="7974A5E5" w14:textId="77777777" w:rsidR="000F7377" w:rsidRDefault="000F7377"/>
    <w:p w14:paraId="0B0D3D74"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15FB36FA" w14:textId="77777777" w:rsidR="000F7377" w:rsidRDefault="000F7377"/>
    <w:p w14:paraId="6178D243" w14:textId="77777777" w:rsidR="000F7377" w:rsidRDefault="000F7377">
      <w:r xmlns:w="http://schemas.openxmlformats.org/wordprocessingml/2006/main">
        <w:t xml:space="preserve">٢. رسالة بطرس الأولى ١: ٢٣ـ ـ إذ قد ولدتم ثانية، لا من زرع يفنى، بل مما لا يفنى، بكلمة الله الحية الباقية.</w:t>
      </w:r>
    </w:p>
    <w:p w14:paraId="73272C14" w14:textId="77777777" w:rsidR="000F7377" w:rsidRDefault="000F7377"/>
    <w:p w14:paraId="40D2F001" w14:textId="77777777" w:rsidR="000F7377" w:rsidRDefault="000F7377">
      <w:r xmlns:w="http://schemas.openxmlformats.org/wordprocessingml/2006/main">
        <w:t xml:space="preserve">عبرانيين 4: 7 وحدد ايضا يوما قائلا في داود اليوم بعد زمان هذا مقداره. كما قيل اليوم إن سمعتم صوته فلا تقسوا قلوبكم.</w:t>
      </w:r>
    </w:p>
    <w:p w14:paraId="774E3033" w14:textId="77777777" w:rsidR="000F7377" w:rsidRDefault="000F7377"/>
    <w:p w14:paraId="0D9C0C91" w14:textId="77777777" w:rsidR="000F7377" w:rsidRDefault="000F7377">
      <w:r xmlns:w="http://schemas.openxmlformats.org/wordprocessingml/2006/main">
        <w:t xml:space="preserve">لقد وضع الله حدًا للمدة التي يجب أن نقبله فيها؛ يجب علينا أن نقبله الآن أو قسّي قلوبنا.</w:t>
      </w:r>
    </w:p>
    <w:p w14:paraId="369AC9DA" w14:textId="77777777" w:rsidR="000F7377" w:rsidRDefault="000F7377"/>
    <w:p w14:paraId="6B3E8C5B" w14:textId="77777777" w:rsidR="000F7377" w:rsidRDefault="000F7377">
      <w:r xmlns:w="http://schemas.openxmlformats.org/wordprocessingml/2006/main">
        <w:t xml:space="preserve">1: لا تقسي قلبك – الآن هو الوقت المناسب لقبول الله</w:t>
      </w:r>
    </w:p>
    <w:p w14:paraId="599B68EE" w14:textId="77777777" w:rsidR="000F7377" w:rsidRDefault="000F7377"/>
    <w:p w14:paraId="3A1565A0" w14:textId="77777777" w:rsidR="000F7377" w:rsidRDefault="000F7377">
      <w:r xmlns:w="http://schemas.openxmlformats.org/wordprocessingml/2006/main">
        <w:t xml:space="preserve">2: ساعة الغيب - حقق أقصى استفادة من الوقت الذي أعطاك إياه الله</w:t>
      </w:r>
    </w:p>
    <w:p w14:paraId="61E88BEE" w14:textId="77777777" w:rsidR="000F7377" w:rsidRDefault="000F7377"/>
    <w:p w14:paraId="314D1D60" w14:textId="77777777" w:rsidR="000F7377" w:rsidRDefault="000F7377">
      <w:r xmlns:w="http://schemas.openxmlformats.org/wordprocessingml/2006/main">
        <w:t xml:space="preserve">1: جامعة 9: 11-12 - "وآخر قد رأيت تحت الشمس: ليس السباق للسريع، ولا القتال للأقوياء، ولا طعام للحكماء، ولا غنى للذكياء، ولا حظوة للعلماء". ; لكن الوقت والفرصة يحدثان لهم جميعًا.</w:t>
      </w:r>
    </w:p>
    <w:p w14:paraId="766CC5A3" w14:textId="77777777" w:rsidR="000F7377" w:rsidRDefault="000F7377"/>
    <w:p w14:paraId="45E6EF48" w14:textId="77777777" w:rsidR="000F7377" w:rsidRDefault="000F7377">
      <w:r xmlns:w="http://schemas.openxmlformats.org/wordprocessingml/2006/main">
        <w:t xml:space="preserve">٢: مزمور ٩٥: ٧ـ ٨ ـ «لأنه هو إلهنا ونحن شعب مرعاه، الغنم في رعايته. اليوم، إذا سمعتم صوته، فلا تقسوا قلوبكم كما فعلتم في مريبة، كما فعلتم ذلك اليوم في مسة في البرية».</w:t>
      </w:r>
    </w:p>
    <w:p w14:paraId="47767ABE" w14:textId="77777777" w:rsidR="000F7377" w:rsidRDefault="000F7377"/>
    <w:p w14:paraId="274F9FD8" w14:textId="77777777" w:rsidR="000F7377" w:rsidRDefault="000F7377">
      <w:r xmlns:w="http://schemas.openxmlformats.org/wordprocessingml/2006/main">
        <w:t xml:space="preserve">عبرانيين 4: 8 لأنه لو كان يسوع قد أراحهم لما تكلم بعد ذلك عن يوم آخر.</w:t>
      </w:r>
    </w:p>
    <w:p w14:paraId="34B3EC9F" w14:textId="77777777" w:rsidR="000F7377" w:rsidRDefault="000F7377"/>
    <w:p w14:paraId="758970B7" w14:textId="77777777" w:rsidR="000F7377" w:rsidRDefault="000F7377">
      <w:r xmlns:w="http://schemas.openxmlformats.org/wordprocessingml/2006/main">
        <w:t xml:space="preserve">يتحدث يسوع عن يوم آخر بعد تقديم الراحة للشعب.</w:t>
      </w:r>
    </w:p>
    <w:p w14:paraId="34B61E55" w14:textId="77777777" w:rsidR="000F7377" w:rsidRDefault="000F7377"/>
    <w:p w14:paraId="49B6747A" w14:textId="77777777" w:rsidR="000F7377" w:rsidRDefault="000F7377">
      <w:r xmlns:w="http://schemas.openxmlformats.org/wordprocessingml/2006/main">
        <w:t xml:space="preserve">1. إيجاد الراحة في يسوع</w:t>
      </w:r>
    </w:p>
    <w:p w14:paraId="779F3EBD" w14:textId="77777777" w:rsidR="000F7377" w:rsidRDefault="000F7377"/>
    <w:p w14:paraId="3336D15F" w14:textId="77777777" w:rsidR="000F7377" w:rsidRDefault="000F7377">
      <w:r xmlns:w="http://schemas.openxmlformats.org/wordprocessingml/2006/main">
        <w:t xml:space="preserve">2. التطلع إلى المستقبل</w:t>
      </w:r>
    </w:p>
    <w:p w14:paraId="590AF4F7" w14:textId="77777777" w:rsidR="000F7377" w:rsidRDefault="000F7377"/>
    <w:p w14:paraId="14647E33" w14:textId="77777777" w:rsidR="000F7377" w:rsidRDefault="000F7377">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6E4A3587" w14:textId="77777777" w:rsidR="000F7377" w:rsidRDefault="000F7377"/>
    <w:p w14:paraId="2FF4756E" w14:textId="77777777" w:rsidR="000F7377" w:rsidRDefault="000F7377">
      <w:r xmlns:w="http://schemas.openxmlformats.org/wordprocessingml/2006/main">
        <w:t xml:space="preserve">2. إشعياء 40: 28-31 ـ "أما عرفت؟ أما سمعت؟ الرب هو الإله الدهري، خالق أطراف الأرض. لا يكل ولا يكل، فهمه لا يستقصى.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14:paraId="5049BA54" w14:textId="77777777" w:rsidR="000F7377" w:rsidRDefault="000F7377"/>
    <w:p w14:paraId="377DF94A" w14:textId="77777777" w:rsidR="000F7377" w:rsidRDefault="000F7377">
      <w:r xmlns:w="http://schemas.openxmlformats.org/wordprocessingml/2006/main">
        <w:t xml:space="preserve">عبرانيين 4: 9 فاستمرت الراحة لشعب الله.</w:t>
      </w:r>
    </w:p>
    <w:p w14:paraId="76D15E60" w14:textId="77777777" w:rsidR="000F7377" w:rsidRDefault="000F7377"/>
    <w:p w14:paraId="591E888D" w14:textId="77777777" w:rsidR="000F7377" w:rsidRDefault="000F7377">
      <w:r xmlns:w="http://schemas.openxmlformats.org/wordprocessingml/2006/main">
        <w:t xml:space="preserve">الراحة لشعب الله متاحة.</w:t>
      </w:r>
    </w:p>
    <w:p w14:paraId="036976D9" w14:textId="77777777" w:rsidR="000F7377" w:rsidRDefault="000F7377"/>
    <w:p w14:paraId="00010C59" w14:textId="77777777" w:rsidR="000F7377" w:rsidRDefault="000F7377">
      <w:r xmlns:w="http://schemas.openxmlformats.org/wordprocessingml/2006/main">
        <w:t xml:space="preserve">1: راحة الله: هدية لشعبه</w:t>
      </w:r>
    </w:p>
    <w:p w14:paraId="43435792" w14:textId="77777777" w:rsidR="000F7377" w:rsidRDefault="000F7377"/>
    <w:p w14:paraId="09836073" w14:textId="77777777" w:rsidR="000F7377" w:rsidRDefault="000F7377">
      <w:r xmlns:w="http://schemas.openxmlformats.org/wordprocessingml/2006/main">
        <w:t xml:space="preserve">2: جني فوائد راحة الله</w:t>
      </w:r>
    </w:p>
    <w:p w14:paraId="1017C60A" w14:textId="77777777" w:rsidR="000F7377" w:rsidRDefault="000F7377"/>
    <w:p w14:paraId="7B153230" w14:textId="77777777" w:rsidR="000F7377" w:rsidRDefault="000F7377">
      <w:r xmlns:w="http://schemas.openxmlformats.org/wordprocessingml/2006/main">
        <w:t xml:space="preserve">1: متى 11: 28-30 ـ ـ تعالوا إلي يا جميع المتعبين والثقيلي الأحمال وأنا أريحكم.</w:t>
      </w:r>
    </w:p>
    <w:p w14:paraId="7733635B" w14:textId="77777777" w:rsidR="000F7377" w:rsidRDefault="000F7377"/>
    <w:p w14:paraId="09778715" w14:textId="77777777" w:rsidR="000F7377" w:rsidRDefault="000F7377">
      <w:r xmlns:w="http://schemas.openxmlformats.org/wordprocessingml/2006/main">
        <w:t xml:space="preserve">2: إشعياء 30: 15 - لأنه هكذا قال السيد الرب قدوس إسرائيل: «بالرجوع والراحة تخلصون. بالهدوء والثقة تكون قوتك».</w:t>
      </w:r>
    </w:p>
    <w:p w14:paraId="4985EF32" w14:textId="77777777" w:rsidR="000F7377" w:rsidRDefault="000F7377"/>
    <w:p w14:paraId="32361E57" w14:textId="77777777" w:rsidR="000F7377" w:rsidRDefault="000F7377">
      <w:r xmlns:w="http://schemas.openxmlformats.org/wordprocessingml/2006/main">
        <w:t xml:space="preserve">عبرانيين 4: 10 لأن الذي دخل راحته توقف أيضا عن أعماله كما الله من أعماله.</w:t>
      </w:r>
    </w:p>
    <w:p w14:paraId="6136CCE4" w14:textId="77777777" w:rsidR="000F7377" w:rsidRDefault="000F7377"/>
    <w:p w14:paraId="0E5F2624" w14:textId="77777777" w:rsidR="000F7377" w:rsidRDefault="000F7377">
      <w:r xmlns:w="http://schemas.openxmlformats.org/wordprocessingml/2006/main">
        <w:t xml:space="preserve">الراحة في نعمة الله تجلب السلام والتحرر من الكفاح.</w:t>
      </w:r>
    </w:p>
    <w:p w14:paraId="7346E859" w14:textId="77777777" w:rsidR="000F7377" w:rsidRDefault="000F7377"/>
    <w:p w14:paraId="024CA428" w14:textId="77777777" w:rsidR="000F7377" w:rsidRDefault="000F7377">
      <w:r xmlns:w="http://schemas.openxmlformats.org/wordprocessingml/2006/main">
        <w:t xml:space="preserve">1. "نعمة الراحة: التوقف عن الجهاد والثقة في نعمة الله"</w:t>
      </w:r>
    </w:p>
    <w:p w14:paraId="514255E4" w14:textId="77777777" w:rsidR="000F7377" w:rsidRDefault="000F7377"/>
    <w:p w14:paraId="78E5F0FB" w14:textId="77777777" w:rsidR="000F7377" w:rsidRDefault="000F7377">
      <w:r xmlns:w="http://schemas.openxmlformats.org/wordprocessingml/2006/main">
        <w:t xml:space="preserve">2. "العيش في راحة الله: ترك الله يعمل"</w:t>
      </w:r>
    </w:p>
    <w:p w14:paraId="285AC645" w14:textId="77777777" w:rsidR="000F7377" w:rsidRDefault="000F7377"/>
    <w:p w14:paraId="3D750CEC" w14:textId="77777777" w:rsidR="000F7377" w:rsidRDefault="000F7377">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14:paraId="4E7D9AFE" w14:textId="77777777" w:rsidR="000F7377" w:rsidRDefault="000F7377"/>
    <w:p w14:paraId="43AFD345" w14:textId="77777777" w:rsidR="000F7377" w:rsidRDefault="000F7377">
      <w:r xmlns:w="http://schemas.openxmlformats.org/wordprocessingml/2006/main">
        <w:t xml:space="preserve">2. سفر إشعياء ٢٦: ٣ ـ ـ "سوف تبقي في سلام تام أولئك الذين عقولهم ثابتة، لأنهم عليك اتكلوا".</w:t>
      </w:r>
    </w:p>
    <w:p w14:paraId="4B48E578" w14:textId="77777777" w:rsidR="000F7377" w:rsidRDefault="000F7377"/>
    <w:p w14:paraId="4697F98C" w14:textId="77777777" w:rsidR="000F7377" w:rsidRDefault="000F7377">
      <w:r xmlns:w="http://schemas.openxmlformats.org/wordprocessingml/2006/main">
        <w:t xml:space="preserve">عبرانيين 4: 11 فلنجتهد أن ندخل تلك الراحة لئلا يسقط أحد في نفس مثال عدم الإيمان هذا.</w:t>
      </w:r>
    </w:p>
    <w:p w14:paraId="4F4D383D" w14:textId="77777777" w:rsidR="000F7377" w:rsidRDefault="000F7377"/>
    <w:p w14:paraId="607367D5" w14:textId="77777777" w:rsidR="000F7377" w:rsidRDefault="000F7377">
      <w:r xmlns:w="http://schemas.openxmlformats.org/wordprocessingml/2006/main">
        <w:t xml:space="preserve">ينبغي أن نجتهد للدخول إلى راحة الله، حتى لا نستسلم لعدم الإيمان مثل الذين سبقونا.</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لا تكن مثل الذين من قبلك: اجتهد في الحصول على راحة الله</w:t>
      </w:r>
    </w:p>
    <w:p w14:paraId="469079DC" w14:textId="77777777" w:rsidR="000F7377" w:rsidRDefault="000F7377"/>
    <w:p w14:paraId="2F9FBE85" w14:textId="77777777" w:rsidR="000F7377" w:rsidRDefault="000F7377">
      <w:r xmlns:w="http://schemas.openxmlformats.org/wordprocessingml/2006/main">
        <w:t xml:space="preserve">2. العمل من أجل الراحة: لا تتبع مثال عدم الإيمان</w:t>
      </w:r>
    </w:p>
    <w:p w14:paraId="1E5CC6BD" w14:textId="77777777" w:rsidR="000F7377" w:rsidRDefault="000F7377"/>
    <w:p w14:paraId="68411301" w14:textId="77777777" w:rsidR="000F7377" w:rsidRDefault="000F7377">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14:paraId="2382FF1B" w14:textId="77777777" w:rsidR="000F7377" w:rsidRDefault="000F7377"/>
    <w:p w14:paraId="73817E4E" w14:textId="77777777" w:rsidR="000F7377" w:rsidRDefault="000F7377">
      <w:r xmlns:w="http://schemas.openxmlformats.org/wordprocessingml/2006/main">
        <w:t xml:space="preserve">2. مزمور 62: 1-2 ـ "حقا ترتاح نفسي في الله، ومنه خلاصي. حقا هو صخرتي وخلاصي، هو حصني فلا أتزعزع إلى الأبد".</w:t>
      </w:r>
    </w:p>
    <w:p w14:paraId="49D76BD3" w14:textId="77777777" w:rsidR="000F7377" w:rsidRDefault="000F7377"/>
    <w:p w14:paraId="6850504C" w14:textId="77777777" w:rsidR="000F7377" w:rsidRDefault="000F7377">
      <w:r xmlns:w="http://schemas.openxmlformats.org/wordprocessingml/2006/main">
        <w:t xml:space="preserve">عبرانيين 4: 12 لأن كلمة الله سريعة وقوية وأمضى من كل سيف ذي حدين، وخارقة إلى مفرق النفس والروح والمفاصل والمخاخ، ومميزة أفكار ونياات الله. القلب.</w:t>
      </w:r>
    </w:p>
    <w:p w14:paraId="6C255ADC" w14:textId="77777777" w:rsidR="000F7377" w:rsidRDefault="000F7377"/>
    <w:p w14:paraId="701B8F4C" w14:textId="77777777" w:rsidR="000F7377" w:rsidRDefault="000F7377">
      <w:r xmlns:w="http://schemas.openxmlformats.org/wordprocessingml/2006/main">
        <w:t xml:space="preserve">كلمة الله سريعة وقوية ومميزة.</w:t>
      </w:r>
    </w:p>
    <w:p w14:paraId="6C554DAB" w14:textId="77777777" w:rsidR="000F7377" w:rsidRDefault="000F7377"/>
    <w:p w14:paraId="1F918B17" w14:textId="77777777" w:rsidR="000F7377" w:rsidRDefault="000F7377">
      <w:r xmlns:w="http://schemas.openxmlformats.org/wordprocessingml/2006/main">
        <w:t xml:space="preserve">1. قوة كلمة الله</w:t>
      </w:r>
    </w:p>
    <w:p w14:paraId="2D91AF79" w14:textId="77777777" w:rsidR="000F7377" w:rsidRDefault="000F7377"/>
    <w:p w14:paraId="49057EB0" w14:textId="77777777" w:rsidR="000F7377" w:rsidRDefault="000F7377">
      <w:r xmlns:w="http://schemas.openxmlformats.org/wordprocessingml/2006/main">
        <w:t xml:space="preserve">2. تمييز كلمة الله</w:t>
      </w:r>
    </w:p>
    <w:p w14:paraId="72D9F595" w14:textId="77777777" w:rsidR="000F7377" w:rsidRDefault="000F7377"/>
    <w:p w14:paraId="2EAF588E" w14:textId="77777777" w:rsidR="000F7377" w:rsidRDefault="000F7377">
      <w:r xmlns:w="http://schemas.openxmlformats.org/wordprocessingml/2006/main">
        <w:t xml:space="preserve">1. مزمور 119: 105 "سراج لرجلي كلامك ونور لسبيلي."</w:t>
      </w:r>
    </w:p>
    <w:p w14:paraId="17E50A24" w14:textId="77777777" w:rsidR="000F7377" w:rsidRDefault="000F7377"/>
    <w:p w14:paraId="48C2D6A7" w14:textId="77777777" w:rsidR="000F7377" w:rsidRDefault="000F7377">
      <w:r xmlns:w="http://schemas.openxmlformats.org/wordprocessingml/2006/main">
        <w:t xml:space="preserve">2. 2 تيموثاوس 3: 16 "كل الكتاب هو موحى به من الله، وهو نافع للتعليم والتوبيخ والتقويم والتعليم الذي في البر."</w:t>
      </w:r>
    </w:p>
    <w:p w14:paraId="75B19AC2" w14:textId="77777777" w:rsidR="000F7377" w:rsidRDefault="000F7377"/>
    <w:p w14:paraId="398AF95E" w14:textId="77777777" w:rsidR="000F7377" w:rsidRDefault="000F7377">
      <w:r xmlns:w="http://schemas.openxmlformats.org/wordprocessingml/2006/main">
        <w:t xml:space="preserve">عبرانيين 4: 13 وليس هناك خليقة غير ظاهرة قدامه، بل كل شيء عريان ومفتوح لعيني الذي نحن معه.</w:t>
      </w:r>
    </w:p>
    <w:p w14:paraId="238D4C6A" w14:textId="77777777" w:rsidR="000F7377" w:rsidRDefault="000F7377"/>
    <w:p w14:paraId="7EB939FF" w14:textId="77777777" w:rsidR="000F7377" w:rsidRDefault="000F7377">
      <w:r xmlns:w="http://schemas.openxmlformats.org/wordprocessingml/2006/main">
        <w:t xml:space="preserve">الله يرى كل ما يحدث في حياتنا ويعرف قلوبنا.</w:t>
      </w:r>
    </w:p>
    <w:p w14:paraId="22F2F462" w14:textId="77777777" w:rsidR="000F7377" w:rsidRDefault="000F7377"/>
    <w:p w14:paraId="5D961A1C" w14:textId="77777777" w:rsidR="000F7377" w:rsidRDefault="000F7377">
      <w:r xmlns:w="http://schemas.openxmlformats.org/wordprocessingml/2006/main">
        <w:t xml:space="preserve">1: يجب أن نتذكر دائمًا أن الله يراقبنا، حتى عندما نعتقد أن لا أحد يراقبنا.</w:t>
      </w:r>
    </w:p>
    <w:p w14:paraId="62747B16" w14:textId="77777777" w:rsidR="000F7377" w:rsidRDefault="000F7377"/>
    <w:p w14:paraId="29A2EFCF" w14:textId="77777777" w:rsidR="000F7377" w:rsidRDefault="000F7377">
      <w:r xmlns:w="http://schemas.openxmlformats.org/wordprocessingml/2006/main">
        <w:t xml:space="preserve">2: الله يرى كل أعمالنا ويعرف كل أفكارنا، لذلك يجب أن نسعى للعيش حسب إرادته.</w:t>
      </w:r>
    </w:p>
    <w:p w14:paraId="6AD6927E" w14:textId="77777777" w:rsidR="000F7377" w:rsidRDefault="000F7377"/>
    <w:p w14:paraId="44BED1C0" w14:textId="77777777" w:rsidR="000F7377" w:rsidRDefault="000F7377">
      <w:r xmlns:w="http://schemas.openxmlformats.org/wordprocessingml/2006/main">
        <w:t xml:space="preserve">١: مزمور ٣٣: ١٣ـ ١٥ ـ ـ الرب من السماء نظر؛ يرى جميع بني البشر. ومن مكان سكناه يطلع على جميع سكان الأرض. هو المصور قلوبهم على حد سواء. ناظر إلى جميع أعمالهم.</w:t>
      </w:r>
    </w:p>
    <w:p w14:paraId="678194D4" w14:textId="77777777" w:rsidR="000F7377" w:rsidRDefault="000F7377"/>
    <w:p w14:paraId="7137804C" w14:textId="77777777" w:rsidR="000F7377" w:rsidRDefault="000F7377">
      <w:r xmlns:w="http://schemas.openxmlformats.org/wordprocessingml/2006/main">
        <w:t xml:space="preserve">2: أمثال 15: 3 - عينا الرب في كل مكان تنظران الشر والخير.</w:t>
      </w:r>
    </w:p>
    <w:p w14:paraId="7941EA67" w14:textId="77777777" w:rsidR="000F7377" w:rsidRDefault="000F7377"/>
    <w:p w14:paraId="70CA68ED" w14:textId="77777777" w:rsidR="000F7377" w:rsidRDefault="000F7377">
      <w:r xmlns:w="http://schemas.openxmlformats.org/wordprocessingml/2006/main">
        <w:t xml:space="preserve">عبرانيين 4: 14 فإذ لنا رئيس كهنة عظيم قد انتقل إلى السموات، يسوع ابن الله، فلنتمسك باعترافنا.</w:t>
      </w:r>
    </w:p>
    <w:p w14:paraId="20284183" w14:textId="77777777" w:rsidR="000F7377" w:rsidRDefault="000F7377"/>
    <w:p w14:paraId="43660A58" w14:textId="77777777" w:rsidR="000F7377" w:rsidRDefault="000F7377">
      <w:r xmlns:w="http://schemas.openxmlformats.org/wordprocessingml/2006/main">
        <w:t xml:space="preserve">يجب أن نتمسك بإيماننا بيسوع، ابن الله، رئيس كهنتنا الأعظم الذي ذهب إلى السماء.</w:t>
      </w:r>
    </w:p>
    <w:p w14:paraId="3CA79DF2" w14:textId="77777777" w:rsidR="000F7377" w:rsidRDefault="000F7377"/>
    <w:p w14:paraId="05632DCD" w14:textId="77777777" w:rsidR="000F7377" w:rsidRDefault="000F7377">
      <w:r xmlns:w="http://schemas.openxmlformats.org/wordprocessingml/2006/main">
        <w:t xml:space="preserve">1. التمسك بيسوع – أمانة رئيس كهنتنا العظيم</w:t>
      </w:r>
    </w:p>
    <w:p w14:paraId="48E0BFA1" w14:textId="77777777" w:rsidR="000F7377" w:rsidRDefault="000F7377"/>
    <w:p w14:paraId="71245921" w14:textId="77777777" w:rsidR="000F7377" w:rsidRDefault="000F7377">
      <w:r xmlns:w="http://schemas.openxmlformats.org/wordprocessingml/2006/main">
        <w:t xml:space="preserve">2. العيش في نور رئيس كهنتنا العظيم</w:t>
      </w:r>
    </w:p>
    <w:p w14:paraId="1A7C386F" w14:textId="77777777" w:rsidR="000F7377" w:rsidRDefault="000F7377"/>
    <w:p w14:paraId="2A8DAE1A" w14:textId="77777777" w:rsidR="000F7377" w:rsidRDefault="000F7377">
      <w:r xmlns:w="http://schemas.openxmlformats.org/wordprocessingml/2006/main">
        <w:t xml:space="preserve">1. العبرانيين 4: 14</w:t>
      </w:r>
    </w:p>
    <w:p w14:paraId="185CE2A1" w14:textId="77777777" w:rsidR="000F7377" w:rsidRDefault="000F7377"/>
    <w:p w14:paraId="3E6F0365" w14:textId="77777777" w:rsidR="000F7377" w:rsidRDefault="000F7377">
      <w:r xmlns:w="http://schemas.openxmlformats.org/wordprocessingml/2006/main">
        <w:t xml:space="preserve">2. رسالة بولس إلى أهل فيلبي ٢: ٥ـ ١١ ـ ـ فليكن لكم هذا الفكر فيما بينكم، الذي هو لكم في المسيح يسوع، الذي مع أنه </w:t>
      </w:r>
      <w:r xmlns:w="http://schemas.openxmlformats.org/wordprocessingml/2006/main">
        <w:lastRenderedPageBreak xmlns:w="http://schemas.openxmlformats.org/wordprocessingml/2006/main"/>
      </w:r>
      <w:r xmlns:w="http://schemas.openxmlformats.org/wordprocessingml/2006/main">
        <w:t xml:space="preserve">كان في صورة الله، لم يحسب خلسة أن يكون مساويا لله، بل أخلى نفسه، آخذًا صورة العبد، مولودًا في شبه الناس. وإذ وجد في الهيئة الإنسانية، وضع نفسه وأطاع حتى الموت، موت الصليب. لذلك رفعه الله وأعطاه الاسم الذي فوق كل اسم.</w:t>
      </w:r>
    </w:p>
    <w:p w14:paraId="43E2096A" w14:textId="77777777" w:rsidR="000F7377" w:rsidRDefault="000F7377"/>
    <w:p w14:paraId="51900B89" w14:textId="77777777" w:rsidR="000F7377" w:rsidRDefault="000F7377">
      <w:r xmlns:w="http://schemas.openxmlformats.org/wordprocessingml/2006/main">
        <w:t xml:space="preserve">عبرانيين 4: 15 لأن ليس لنا رئيس كهنة غير قادر أن يمس ضعفاتنا. بل كان مجربًا في كل شيء مثلنا، ولكن بلا خطيئة.</w:t>
      </w:r>
    </w:p>
    <w:p w14:paraId="1E17736B" w14:textId="77777777" w:rsidR="000F7377" w:rsidRDefault="000F7377"/>
    <w:p w14:paraId="04B391E3" w14:textId="77777777" w:rsidR="000F7377" w:rsidRDefault="000F7377">
      <w:r xmlns:w="http://schemas.openxmlformats.org/wordprocessingml/2006/main">
        <w:t xml:space="preserve">يذكرنا هذا المقطع أن يسوع يفهم صراعاتنا لأنه اختبر التجربة مثلنا تمامًا، ومع ذلك ظل بلا خطية.</w:t>
      </w:r>
    </w:p>
    <w:p w14:paraId="77F065E9" w14:textId="77777777" w:rsidR="000F7377" w:rsidRDefault="000F7377"/>
    <w:p w14:paraId="5C82A18A" w14:textId="77777777" w:rsidR="000F7377" w:rsidRDefault="000F7377">
      <w:r xmlns:w="http://schemas.openxmlformats.org/wordprocessingml/2006/main">
        <w:t xml:space="preserve">1. "قوة الصليب: التغلب على التجربة من خلال يسوع"</w:t>
      </w:r>
    </w:p>
    <w:p w14:paraId="1A7C1BC1" w14:textId="77777777" w:rsidR="000F7377" w:rsidRDefault="000F7377"/>
    <w:p w14:paraId="26416ED1" w14:textId="77777777" w:rsidR="000F7377" w:rsidRDefault="000F7377">
      <w:r xmlns:w="http://schemas.openxmlformats.org/wordprocessingml/2006/main">
        <w:t xml:space="preserve">2. "رجاء المخلص: اختبار تعزية يسوع"</w:t>
      </w:r>
    </w:p>
    <w:p w14:paraId="37450824" w14:textId="77777777" w:rsidR="000F7377" w:rsidRDefault="000F7377"/>
    <w:p w14:paraId="6E561A1A" w14:textId="77777777" w:rsidR="000F7377" w:rsidRDefault="000F7377">
      <w:r xmlns:w="http://schemas.openxmlformats.org/wordprocessingml/2006/main">
        <w:t xml:space="preserve">١. رسالة بولس الأولى إلى أهل كورينثوس ١٠: ١٣ـ ـ "لم تصبكم تجربة إلا بشرية. الله أمين، الذي لن يدعكم تجربون فوق ما تستطيعون، بل سيجعل مع التجربة أيضًا المنفذ لتستطيعوا أن تحتملوا».</w:t>
      </w:r>
    </w:p>
    <w:p w14:paraId="78344D28" w14:textId="77777777" w:rsidR="000F7377" w:rsidRDefault="000F7377"/>
    <w:p w14:paraId="0980DF29" w14:textId="77777777" w:rsidR="000F7377" w:rsidRDefault="000F7377">
      <w:r xmlns:w="http://schemas.openxmlformats.org/wordprocessingml/2006/main">
        <w:t xml:space="preserve">2. رسالة يعقوب ١: ١٢ـ ١٥ـ ـ "طوبى للرجل الذي يثبت تحت التجربة، لأنه إذا تزكى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14:paraId="2FFDE377" w14:textId="77777777" w:rsidR="000F7377" w:rsidRDefault="000F7377"/>
    <w:p w14:paraId="3A0C0F38" w14:textId="77777777" w:rsidR="000F7377" w:rsidRDefault="000F7377">
      <w:r xmlns:w="http://schemas.openxmlformats.org/wordprocessingml/2006/main">
        <w:t xml:space="preserve">عبرانيين 4: 16 فلنتقدم بثقة إلى عرش النعمة، لكي ننال رحمة، ونجد نعمة عونا في حينه.</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نتقدم بجرأة إلى عرش النعمة من أجل الرحمة ونجد نعمة للمساعدة في وقت الحاجة.</w:t>
      </w:r>
    </w:p>
    <w:p w14:paraId="41127C1C" w14:textId="77777777" w:rsidR="000F7377" w:rsidRDefault="000F7377"/>
    <w:p w14:paraId="7D3009D9" w14:textId="77777777" w:rsidR="000F7377" w:rsidRDefault="000F7377">
      <w:r xmlns:w="http://schemas.openxmlformats.org/wordprocessingml/2006/main">
        <w:t xml:space="preserve">1: التقرب إلى الله في أوقات الحاجة.</w:t>
      </w:r>
    </w:p>
    <w:p w14:paraId="36F6B535" w14:textId="77777777" w:rsidR="000F7377" w:rsidRDefault="000F7377"/>
    <w:p w14:paraId="319270F8" w14:textId="77777777" w:rsidR="000F7377" w:rsidRDefault="000F7377">
      <w:r xmlns:w="http://schemas.openxmlformats.org/wordprocessingml/2006/main">
        <w:t xml:space="preserve">2: النمو في الإيمان والجرأة للتقرب إلى الله.</w:t>
      </w:r>
    </w:p>
    <w:p w14:paraId="5A04B535" w14:textId="77777777" w:rsidR="000F7377" w:rsidRDefault="000F7377"/>
    <w:p w14:paraId="01A8874D" w14:textId="77777777" w:rsidR="000F7377" w:rsidRDefault="000F7377">
      <w:r xmlns:w="http://schemas.openxmlformats.org/wordprocessingml/2006/main">
        <w:t xml:space="preserve">١: يعقوب ٤: ٨ ـ ـ اقتربوا إلى الله فيقترب إليكم.</w:t>
      </w:r>
    </w:p>
    <w:p w14:paraId="395B4EAB" w14:textId="77777777" w:rsidR="000F7377" w:rsidRDefault="000F7377"/>
    <w:p w14:paraId="7EE5CAB6" w14:textId="77777777" w:rsidR="000F7377" w:rsidRDefault="000F7377">
      <w:r xmlns:w="http://schemas.openxmlformats.org/wordprocessingml/2006/main">
        <w:t xml:space="preserve">2: إشعياء 41: 10 ـ ـ لا تخف، لأني معك؛ لا تندهش لأني أنا إلهك. سأقويك وأعينك وأعضدك بيمين برّي.</w:t>
      </w:r>
    </w:p>
    <w:p w14:paraId="509EB68E" w14:textId="77777777" w:rsidR="000F7377" w:rsidRDefault="000F7377"/>
    <w:p w14:paraId="689C61AD" w14:textId="77777777" w:rsidR="000F7377" w:rsidRDefault="000F7377">
      <w:r xmlns:w="http://schemas.openxmlformats.org/wordprocessingml/2006/main">
        <w:t xml:space="preserve">العبرانيين 5 هو الإصحاح الخامس من رسالة العبرانيين، حيث يناقش المؤلف مؤهلات ودور رؤساء الكهنة، مسلطًا الضوء على يسوع باعتباره رئيس كهنتنا النهائي. يؤكد هذا الإصحاح على طاعة يسوع، وتعيينه من قبل الله، والحاجة إلى النضج الروحي بين المؤمنين.</w:t>
      </w:r>
    </w:p>
    <w:p w14:paraId="525C18E4" w14:textId="77777777" w:rsidR="000F7377" w:rsidRDefault="000F7377"/>
    <w:p w14:paraId="3233C403" w14:textId="77777777" w:rsidR="000F7377" w:rsidRDefault="000F7377">
      <w:r xmlns:w="http://schemas.openxmlformats.org/wordprocessingml/2006/main">
        <w:t xml:space="preserve">الفقرة الأولى: يناقش الكاتب مؤهلات وواجبات رؤساء الكهنة (عبرانيين ١:٥-٤). ويوضح أن كل رئيس كهنة يؤخذ من بين الناس ويُعيَّن ليمثلهم في الأمور المتعلقة بالله. رؤساء الكهنة يقدمون قرابين وذبائح عن الخطايا، مظهرين شفقة على الجهال والضالين. وهم أنفسهم معرضون للضعف، مما يدفعهم إلى تقديم الذبائح عن خطاياهم أيضًا. لا أحد يأخذ هذا الشرف على نفسه؛ يجب أن يدعوه الله.</w:t>
      </w:r>
    </w:p>
    <w:p w14:paraId="06F3711F" w14:textId="77777777" w:rsidR="000F7377" w:rsidRDefault="000F7377"/>
    <w:p w14:paraId="4447776C" w14:textId="77777777" w:rsidR="000F7377" w:rsidRDefault="000F7377">
      <w:r xmlns:w="http://schemas.openxmlformats.org/wordprocessingml/2006/main">
        <w:t xml:space="preserve">الفقرة الثانية: يسلط المؤلف الضوء على تعيين يسوع رئيس كهنتنا (عبرانيين ٥: ٥-١٠). باقتباس من مزمور 2: 7 ومزمور 110: 4، يعلن أن المسيح لم يمجد نفسه ليصبح رئيس كهنة بل تم تعيينه من قبل الله الذي قال، "أنت ابني، أنا اليوم ولدتك". على الرغم من أن يسوع كان ابن الله، إلا أنه تعلم الطاعة من خلال الألم. وفي حياته الأرضية قدم صلوات بصراخ شديد ودموع للقادر أن يخلصه من الموت. وبسبب طاعته الكاملة، أصبح يسوع مصدر الخلاص الأبدي لكل من يطيعونه.</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الثالثة: يختتم الإصحاح بتحذير عن النضج الروحي (عبرانيين 5: 11-14). يعبر المؤلف عن إحباطه من وجود الكثير مما يمكن قوله عن كون يسوع رئيس كهنة وفقًا لرتبة ملكي صادق، لكنه يجد صعوبة في الشرح لأن قراءه أصبحوا بليدين في السمع. فبدلاً من التقدم في فهمهم للحقائق الروحية، ما زالوا بحاجة إلى الحليب بدلاً من الطعام الصلب المناسب للمؤمنين الناضجين. أولئك الذين يتناولون اللبن فقط هم أطفال في الإيمان، أما أولئك الذين دربوا أنفسهم بالممارسة على التمييز بين الخير والشر فهم ناضجون.</w:t>
      </w:r>
    </w:p>
    <w:p w14:paraId="342ED025" w14:textId="77777777" w:rsidR="000F7377" w:rsidRDefault="000F7377"/>
    <w:p w14:paraId="02F3F416" w14:textId="77777777" w:rsidR="000F7377" w:rsidRDefault="000F7377">
      <w:r xmlns:w="http://schemas.openxmlformats.org/wordprocessingml/2006/main">
        <w:t xml:space="preserve">في ملخص،</w:t>
      </w:r>
    </w:p>
    <w:p w14:paraId="63E79EE5" w14:textId="77777777" w:rsidR="000F7377" w:rsidRDefault="000F7377">
      <w:r xmlns:w="http://schemas.openxmlformats.org/wordprocessingml/2006/main">
        <w:t xml:space="preserve">يناقش الفصل الخامس من رسالة العبرانيين مؤهلات رؤساء الكهنة ودورهم، مسلطًا الضوء على يسوع باعتباره رئيس كهنتنا الأعظم.</w:t>
      </w:r>
    </w:p>
    <w:p w14:paraId="47C7AC28" w14:textId="77777777" w:rsidR="000F7377" w:rsidRDefault="000F7377">
      <w:r xmlns:w="http://schemas.openxmlformats.org/wordprocessingml/2006/main">
        <w:t xml:space="preserve">ويوضح المؤلف أن رؤساء الكهنة يؤخذون من بين الناس، يقدمون ذبائح عن الخطايا ويظهرون الرأفة. إنهم أنفسهم عرضة للضعف ويجب أن يدعوهم الله.</w:t>
      </w:r>
    </w:p>
    <w:p w14:paraId="522459C4" w14:textId="77777777" w:rsidR="000F7377" w:rsidRDefault="000F7377"/>
    <w:p w14:paraId="579488DF" w14:textId="77777777" w:rsidR="000F7377" w:rsidRDefault="000F7377">
      <w:r xmlns:w="http://schemas.openxmlformats.org/wordprocessingml/2006/main">
        <w:t xml:space="preserve">لقد تم تعيين يسوع من قبل الله ليكون رئيس كهنتنا. لقد تعلم الطاعة من خلال الألم، مقدمًا الصلوات بالدموع. وطاعته الكاملة تجعله مصدر الخلاص الأبدي لمن يطيعونه.</w:t>
      </w:r>
    </w:p>
    <w:p w14:paraId="7853B697" w14:textId="77777777" w:rsidR="000F7377" w:rsidRDefault="000F7377"/>
    <w:p w14:paraId="3E90A80E" w14:textId="77777777" w:rsidR="000F7377" w:rsidRDefault="000F7377">
      <w:r xmlns:w="http://schemas.openxmlformats.org/wordprocessingml/2006/main">
        <w:t xml:space="preserve">ويختتم الفصل بتحذير عن النضج الروحي، معبرًا عن الإحباط لأن القراء أصبحوا بليدين في السمع. فبدلاً من التقدم في الفهم، ما زالوا بحاجة إلى اللبن بدلًا من الطعام الصلب المناسب للمؤمنين الناضجين. يتم تحقيق النضج الروحي من خلال الممارسة والتمييز بين الخير والشر. يعد هذا الفصل بمثابة تذكير بتعيين يسوع كرئيس كهنة لنا، وأهمية الطاعة، وحاجة المؤمنين إلى السعي لتحقيق النمو الروحي والنضج.</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عبرانيين 5: 1 لأن كل رئيس كهنة مأخوذ من الناس يقام لأجل الناس في ما لله لكي يقدم قرابين وذبائح عن الخطايا.</w:t>
      </w:r>
    </w:p>
    <w:p w14:paraId="4FDD0CBD" w14:textId="77777777" w:rsidR="000F7377" w:rsidRDefault="000F7377"/>
    <w:p w14:paraId="6E3E7D7B" w14:textId="77777777" w:rsidR="000F7377" w:rsidRDefault="000F7377">
      <w:r xmlns:w="http://schemas.openxmlformats.org/wordprocessingml/2006/main">
        <w:t xml:space="preserve">يعين الله رؤساء الكهنة لتقديم القرابين والذبائح عن خطايا البشر.</w:t>
      </w:r>
    </w:p>
    <w:p w14:paraId="6E60DB2E" w14:textId="77777777" w:rsidR="000F7377" w:rsidRDefault="000F7377"/>
    <w:p w14:paraId="14C56B86" w14:textId="77777777" w:rsidR="000F7377" w:rsidRDefault="000F7377">
      <w:r xmlns:w="http://schemas.openxmlformats.org/wordprocessingml/2006/main">
        <w:t xml:space="preserve">1. قوة الغفران: كيف يعمل رؤساء الكهنة كوكلاء لرحمة الله</w:t>
      </w:r>
    </w:p>
    <w:p w14:paraId="74BAB83C" w14:textId="77777777" w:rsidR="000F7377" w:rsidRDefault="000F7377"/>
    <w:p w14:paraId="3A3ADDB8" w14:textId="77777777" w:rsidR="000F7377" w:rsidRDefault="000F7377">
      <w:r xmlns:w="http://schemas.openxmlformats.org/wordprocessingml/2006/main">
        <w:t xml:space="preserve">2. خدمة رئيس الكهنة: كيف يمكننا تمثيل الله وخدمته</w:t>
      </w:r>
    </w:p>
    <w:p w14:paraId="7F58A27F" w14:textId="77777777" w:rsidR="000F7377" w:rsidRDefault="000F7377"/>
    <w:p w14:paraId="065EED5B" w14:textId="77777777" w:rsidR="000F7377" w:rsidRDefault="000F7377">
      <w:r xmlns:w="http://schemas.openxmlformats.org/wordprocessingml/2006/main">
        <w:t xml:space="preserve">1. خروج 28: 1 - وخذ إليك هرون أخاك وبنيه معه من بين بني إسرائيل ليكهن لي، هرون وناداب وأبيهو والعازار وإيثامار ، أبناء هارون.</w:t>
      </w:r>
    </w:p>
    <w:p w14:paraId="02C4826C" w14:textId="77777777" w:rsidR="000F7377" w:rsidRDefault="000F7377"/>
    <w:p w14:paraId="47CC0BDA" w14:textId="77777777" w:rsidR="000F7377" w:rsidRDefault="000F7377">
      <w:r xmlns:w="http://schemas.openxmlformats.org/wordprocessingml/2006/main">
        <w:t xml:space="preserve">2. إنجيل يوحنا ١: ٢٩ ـ ـ في اليوم التالي رأى يوحنا يسوع مقبلا إليه، فقال: هوذا حمل الله الذي يرفع خطية العالم.</w:t>
      </w:r>
    </w:p>
    <w:p w14:paraId="79EF80E3" w14:textId="77777777" w:rsidR="000F7377" w:rsidRDefault="000F7377"/>
    <w:p w14:paraId="74307B60" w14:textId="77777777" w:rsidR="000F7377" w:rsidRDefault="000F7377">
      <w:r xmlns:w="http://schemas.openxmlformats.org/wordprocessingml/2006/main">
        <w:t xml:space="preserve">عبرانيين 5: 2 من يستطيع أن يرحم الجهال والضالين. لأنه هو أيضًا محاط بالضعف.</w:t>
      </w:r>
    </w:p>
    <w:p w14:paraId="02F9F5E9" w14:textId="77777777" w:rsidR="000F7377" w:rsidRDefault="000F7377"/>
    <w:p w14:paraId="4A5B8BA3" w14:textId="77777777" w:rsidR="000F7377" w:rsidRDefault="000F7377">
      <w:r xmlns:w="http://schemas.openxmlformats.org/wordprocessingml/2006/main">
        <w:t xml:space="preserve">الرحمة ضرورية، لأن الجميع يواجهون العجز.</w:t>
      </w:r>
    </w:p>
    <w:p w14:paraId="3508DB90" w14:textId="77777777" w:rsidR="000F7377" w:rsidRDefault="000F7377"/>
    <w:p w14:paraId="2FDBEAA5" w14:textId="77777777" w:rsidR="000F7377" w:rsidRDefault="000F7377">
      <w:r xmlns:w="http://schemas.openxmlformats.org/wordprocessingml/2006/main">
        <w:t xml:space="preserve">1. الرحمة: الفضيلة الأساسية لكل مسيحي</w:t>
      </w:r>
    </w:p>
    <w:p w14:paraId="22C592C9" w14:textId="77777777" w:rsidR="000F7377" w:rsidRDefault="000F7377"/>
    <w:p w14:paraId="109CF081" w14:textId="77777777" w:rsidR="000F7377" w:rsidRDefault="000F7377">
      <w:r xmlns:w="http://schemas.openxmlformats.org/wordprocessingml/2006/main">
        <w:t xml:space="preserve">2. التعاطف: فهم صراعات الآخرين</w:t>
      </w:r>
    </w:p>
    <w:p w14:paraId="6FC34347" w14:textId="77777777" w:rsidR="000F7377" w:rsidRDefault="000F7377"/>
    <w:p w14:paraId="30F8E066" w14:textId="77777777" w:rsidR="000F7377" w:rsidRDefault="000F7377">
      <w:r xmlns:w="http://schemas.openxmlformats.org/wordprocessingml/2006/main">
        <w:t xml:space="preserve">1. رسالة يعقوب ٥: ١١ـ ١٢ـ ـ "ها نحن نطوب الصابرين. لقد سمعتم بصبر أيوب، ورأيتم عاقبة الرب؛ إن الرب كثير الرحمة ورؤوف."</w:t>
      </w:r>
    </w:p>
    <w:p w14:paraId="56C56838" w14:textId="77777777" w:rsidR="000F7377" w:rsidRDefault="000F7377"/>
    <w:p w14:paraId="6E3C0AE7" w14:textId="77777777" w:rsidR="000F7377" w:rsidRDefault="000F7377">
      <w:r xmlns:w="http://schemas.openxmlformats.org/wordprocessingml/2006/main">
        <w:t xml:space="preserve">2. رسالة بطرس الأولى ٤: ٨ ـ ـ «وفوق كل شيء، كونوا المحبة الشديدة فيما بينكم: لأن المحبة تستر كثرة الخطايا.»</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5: 3 ولهذا ينبغي كما ينبغي كما للشعب أن يقدم كفارة عن الخطايا أيضا عن نفسه.</w:t>
      </w:r>
    </w:p>
    <w:p w14:paraId="7EB5AF29" w14:textId="77777777" w:rsidR="000F7377" w:rsidRDefault="000F7377"/>
    <w:p w14:paraId="1B0DAE35" w14:textId="77777777" w:rsidR="000F7377" w:rsidRDefault="000F7377">
      <w:r xmlns:w="http://schemas.openxmlformats.org/wordprocessingml/2006/main">
        <w:t xml:space="preserve">يسوع، كرئيس كهنة، قدم نفسه كذبيحة عن خطايا الآخرين.</w:t>
      </w:r>
    </w:p>
    <w:p w14:paraId="76E0F9E6" w14:textId="77777777" w:rsidR="000F7377" w:rsidRDefault="000F7377"/>
    <w:p w14:paraId="2FDFD3CF" w14:textId="77777777" w:rsidR="000F7377" w:rsidRDefault="000F7377">
      <w:r xmlns:w="http://schemas.openxmlformats.org/wordprocessingml/2006/main">
        <w:t xml:space="preserve">1. التضحية النهائية: موت يسوع من أجل خطايانا</w:t>
      </w:r>
    </w:p>
    <w:p w14:paraId="38CD6B5D" w14:textId="77777777" w:rsidR="000F7377" w:rsidRDefault="000F7377"/>
    <w:p w14:paraId="3B9CAD58" w14:textId="77777777" w:rsidR="000F7377" w:rsidRDefault="000F7377">
      <w:r xmlns:w="http://schemas.openxmlformats.org/wordprocessingml/2006/main">
        <w:t xml:space="preserve">2. قوة الغفران: خدمة يسوع للمصالحة</w:t>
      </w:r>
    </w:p>
    <w:p w14:paraId="04B2EBA7" w14:textId="77777777" w:rsidR="000F7377" w:rsidRDefault="000F7377"/>
    <w:p w14:paraId="5F07219C" w14:textId="77777777" w:rsidR="000F7377" w:rsidRDefault="000F7377">
      <w:r xmlns:w="http://schemas.openxmlformats.org/wordprocessingml/2006/main">
        <w:t xml:space="preserve">1. رسالة بولس إلى أهل رومية ٥: ١٠ـ ١١ ـ ـ فإنه إن كنا ونحن أعداء قد صولحنا مع الله بموت ابنه، فبالأولى كثيرا الآن ونحن مصالحون، هل نخلص بحياته.</w:t>
      </w:r>
    </w:p>
    <w:p w14:paraId="2FA14380" w14:textId="77777777" w:rsidR="000F7377" w:rsidRDefault="000F7377"/>
    <w:p w14:paraId="58A75992" w14:textId="77777777" w:rsidR="000F7377" w:rsidRDefault="000F7377">
      <w:r xmlns:w="http://schemas.openxmlformats.org/wordprocessingml/2006/main">
        <w:t xml:space="preserve">٢. سفر أشعياء ٥٣: ٥ـ ٦ ـ ـ لكنه مجروح بسبب معاصينا؛ انسحق لأجل آثامنا. عليه كان التأديب الذي جلب لنا السلام، وبجلداته شفينا. كلنا مثل الغنم ضللنا. لقد تحولنا؟ </w:t>
      </w:r>
      <w:r xmlns:w="http://schemas.openxmlformats.org/wordprocessingml/2006/main">
        <w:rPr>
          <w:rFonts w:ascii="맑은 고딕 Semilight" w:hAnsi="맑은 고딕 Semilight"/>
        </w:rPr>
        <w:t xml:space="preserve">봢 </w:t>
      </w:r>
      <w:r xmlns:w="http://schemas.openxmlformats.org/wordprocessingml/2006/main">
        <w:t xml:space="preserve">واحد جدا؟ </w:t>
      </w:r>
      <w:r xmlns:w="http://schemas.openxmlformats.org/wordprocessingml/2006/main">
        <w:rPr>
          <w:rFonts w:ascii="맑은 고딕 Semilight" w:hAnsi="맑은 고딕 Semilight"/>
        </w:rPr>
        <w:t xml:space="preserve">봳 </w:t>
      </w:r>
      <w:r xmlns:w="http://schemas.openxmlformats.org/wordprocessingml/2006/main">
        <w:t xml:space="preserve">يا طريقته الخاصة. والرب وضع عليه إثم جميعنا.</w:t>
      </w:r>
    </w:p>
    <w:p w14:paraId="2724083D" w14:textId="77777777" w:rsidR="000F7377" w:rsidRDefault="000F7377"/>
    <w:p w14:paraId="2C5CC99A" w14:textId="77777777" w:rsidR="000F7377" w:rsidRDefault="000F7377">
      <w:r xmlns:w="http://schemas.openxmlformats.org/wordprocessingml/2006/main">
        <w:t xml:space="preserve">عبرانيين 5: 4 وليس أحد يأخذ هذه الكرامة لنفسه إلا المدعو من الله كما هرون.</w:t>
      </w:r>
    </w:p>
    <w:p w14:paraId="7EAEF0AF" w14:textId="77777777" w:rsidR="000F7377" w:rsidRDefault="000F7377"/>
    <w:p w14:paraId="18545E51" w14:textId="77777777" w:rsidR="000F7377" w:rsidRDefault="000F7377">
      <w:r xmlns:w="http://schemas.openxmlformats.org/wordprocessingml/2006/main">
        <w:t xml:space="preserve">لقد دعا الله هارون ليكون رئيس كهنة إسرائيل، مما يؤكد على أهمية أن يختاره الله لمهمة ما.</w:t>
      </w:r>
    </w:p>
    <w:p w14:paraId="77B2FCE6" w14:textId="77777777" w:rsidR="000F7377" w:rsidRDefault="000F7377"/>
    <w:p w14:paraId="289CFB97" w14:textId="77777777" w:rsidR="000F7377" w:rsidRDefault="000F7377">
      <w:r xmlns:w="http://schemas.openxmlformats.org/wordprocessingml/2006/main">
        <w:t xml:space="preserve">رقم 1: الله يدعونا لفعل مشيئته ـ عبرانيين 5: 4</w:t>
      </w:r>
    </w:p>
    <w:p w14:paraId="296CA965" w14:textId="77777777" w:rsidR="000F7377" w:rsidRDefault="000F7377"/>
    <w:p w14:paraId="48AB63DA" w14:textId="77777777" w:rsidR="000F7377" w:rsidRDefault="000F7377">
      <w:r xmlns:w="http://schemas.openxmlformats.org/wordprocessingml/2006/main">
        <w:t xml:space="preserve">رقم ٢: يجب أن نكون متواضعين في دعوات الله ـ عبرانيين ٥: ٤</w:t>
      </w:r>
    </w:p>
    <w:p w14:paraId="72228C11" w14:textId="77777777" w:rsidR="000F7377" w:rsidRDefault="000F7377"/>
    <w:p w14:paraId="32645B44" w14:textId="77777777" w:rsidR="000F7377" w:rsidRDefault="000F7377">
      <w:r xmlns:w="http://schemas.openxmlformats.org/wordprocessingml/2006/main">
        <w:t xml:space="preserve">1: متى 22: 14 ـ "لأن كثيرين مدعوون، وقليلون مختارون".</w:t>
      </w:r>
    </w:p>
    <w:p w14:paraId="4F0E198B" w14:textId="77777777" w:rsidR="000F7377" w:rsidRDefault="000F7377"/>
    <w:p w14:paraId="6AF6BB2A" w14:textId="77777777" w:rsidR="000F7377" w:rsidRDefault="000F7377">
      <w:r xmlns:w="http://schemas.openxmlformats.org/wordprocessingml/2006/main">
        <w:t xml:space="preserve">2: رومية 12: 3 - "فاني أقول لكل واحد بينكم بالنعمة المعطاة لي أن لا يرتئي فوق ما ينبغي أن يرتئي، بل يرتئي بحكمة تعقل، كل واحد على قدر الإيمان الذي لله تم تعيينه."</w:t>
      </w:r>
    </w:p>
    <w:p w14:paraId="16773A03" w14:textId="77777777" w:rsidR="000F7377" w:rsidRDefault="000F7377"/>
    <w:p w14:paraId="76F95363" w14:textId="77777777" w:rsidR="000F7377" w:rsidRDefault="000F7377">
      <w:r xmlns:w="http://schemas.openxmlformats.org/wordprocessingml/2006/main">
        <w:t xml:space="preserve">عبرانيين 5: 5 هكذا المسيح أيضا لم يمجد نفسه ليصير رئيس كهنة بل لم يمجد نفسه بل كان رئيس كهنة. بل الذي قال له أنت ابني أنا اليوم ولدتك.</w:t>
      </w:r>
    </w:p>
    <w:p w14:paraId="5600F60C" w14:textId="77777777" w:rsidR="000F7377" w:rsidRDefault="000F7377"/>
    <w:p w14:paraId="7DEC1893" w14:textId="77777777" w:rsidR="000F7377" w:rsidRDefault="000F7377">
      <w:r xmlns:w="http://schemas.openxmlformats.org/wordprocessingml/2006/main">
        <w:t xml:space="preserve">المسيح لم يمجد نفسه بل أعطاه المجد من الله.</w:t>
      </w:r>
    </w:p>
    <w:p w14:paraId="6577C705" w14:textId="77777777" w:rsidR="000F7377" w:rsidRDefault="000F7377"/>
    <w:p w14:paraId="3F1B0254" w14:textId="77777777" w:rsidR="000F7377" w:rsidRDefault="000F7377">
      <w:r xmlns:w="http://schemas.openxmlformats.org/wordprocessingml/2006/main">
        <w:t xml:space="preserve">1. التواضع في وجه مجد الله</w:t>
      </w:r>
    </w:p>
    <w:p w14:paraId="0A351F7E" w14:textId="77777777" w:rsidR="000F7377" w:rsidRDefault="000F7377"/>
    <w:p w14:paraId="3305E97C" w14:textId="77777777" w:rsidR="000F7377" w:rsidRDefault="000F7377">
      <w:r xmlns:w="http://schemas.openxmlformats.org/wordprocessingml/2006/main">
        <w:t xml:space="preserve">2. خدمة الله بالتواضع والشكر</w:t>
      </w:r>
    </w:p>
    <w:p w14:paraId="04DB032E" w14:textId="77777777" w:rsidR="000F7377" w:rsidRDefault="000F7377"/>
    <w:p w14:paraId="6115B9FA" w14:textId="77777777" w:rsidR="000F7377" w:rsidRDefault="000F7377">
      <w:r xmlns:w="http://schemas.openxmlformats.org/wordprocessingml/2006/main">
        <w:t xml:space="preserve">1. فيلبي 2: 6-7 - "الذي، مع أنه كان في صورة الله، لم يحسب خلسة أن يكون معادلاً لله، بل أخلى ذاته، آخذاً صورة عبد، مولوداً في الشبه". من الرجال."</w:t>
      </w:r>
    </w:p>
    <w:p w14:paraId="198C837D" w14:textId="77777777" w:rsidR="000F7377" w:rsidRDefault="000F7377"/>
    <w:p w14:paraId="3E9D19D1" w14:textId="77777777" w:rsidR="000F7377" w:rsidRDefault="000F7377">
      <w:r xmlns:w="http://schemas.openxmlformats.org/wordprocessingml/2006/main">
        <w:t xml:space="preserve">2. رسالة بطرس الأولى ٥: ٥ـ ٦ـ ـ "كذلك أيها الأحداث، اخضعوا للشيوخ. البسوا جميعكم التواضع بعضكم لبعض، لأنكم تقاوم المتكبرين وتعطي نعمة للمتواضعين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عبرانيين 5: 6 كما يقول أيضا في موضع آخر أنت كاهن إلى الأبد على رتبة ملكي صادق.</w:t>
      </w:r>
    </w:p>
    <w:p w14:paraId="273C06F9" w14:textId="77777777" w:rsidR="000F7377" w:rsidRDefault="000F7377"/>
    <w:p w14:paraId="44E43A2D" w14:textId="77777777" w:rsidR="000F7377" w:rsidRDefault="000F7377">
      <w:r xmlns:w="http://schemas.openxmlformats.org/wordprocessingml/2006/main">
        <w:t xml:space="preserve">يقتبس كاتب العبرانيين قول الله إن يسوع هو كاهن إلى الأبد على رتبة ملكي صادق.</w:t>
      </w:r>
    </w:p>
    <w:p w14:paraId="0298A146" w14:textId="77777777" w:rsidR="000F7377" w:rsidRDefault="000F7377"/>
    <w:p w14:paraId="346FB480" w14:textId="77777777" w:rsidR="000F7377" w:rsidRDefault="000F7377">
      <w:r xmlns:w="http://schemas.openxmlformats.org/wordprocessingml/2006/main">
        <w:t xml:space="preserve">1. يسوع: رئيس الكهنة الأزلي</w:t>
      </w:r>
    </w:p>
    <w:p w14:paraId="3C6C6393" w14:textId="77777777" w:rsidR="000F7377" w:rsidRDefault="000F7377"/>
    <w:p w14:paraId="2534DD6A" w14:textId="77777777" w:rsidR="000F7377" w:rsidRDefault="000F7377">
      <w:r xmlns:w="http://schemas.openxmlformats.org/wordprocessingml/2006/main">
        <w:t xml:space="preserve">2. رتبة ملكي صادق: كهنوت الإيمان</w:t>
      </w:r>
    </w:p>
    <w:p w14:paraId="781EEB45" w14:textId="77777777" w:rsidR="000F7377" w:rsidRDefault="000F7377"/>
    <w:p w14:paraId="5534A602" w14:textId="77777777" w:rsidR="000F7377" w:rsidRDefault="000F7377">
      <w:r xmlns:w="http://schemas.openxmlformats.org/wordprocessingml/2006/main">
        <w:t xml:space="preserve">1. العبرانيين 7: 17 -؟ </w:t>
      </w:r>
      <w:r xmlns:w="http://schemas.openxmlformats.org/wordprocessingml/2006/main">
        <w:rPr>
          <w:rFonts w:ascii="맑은 고딕 Semilight" w:hAnsi="맑은 고딕 Semilight"/>
        </w:rPr>
        <w:t xml:space="preserve">أم </w:t>
      </w:r>
      <w:r xmlns:w="http://schemas.openxmlformats.org/wordprocessingml/2006/main">
        <w:t xml:space="preserve">يشهد له أنك كاهن إلى الأبد على رتبة ملكي صادق؟؟</w:t>
      </w:r>
    </w:p>
    <w:p w14:paraId="5FD182F3" w14:textId="77777777" w:rsidR="000F7377" w:rsidRDefault="000F7377"/>
    <w:p w14:paraId="03999785" w14:textId="77777777" w:rsidR="000F7377" w:rsidRDefault="000F7377">
      <w:r xmlns:w="http://schemas.openxmlformats.org/wordprocessingml/2006/main">
        <w:t xml:space="preserve">2. مزمور 110: 4 - ؟ </w:t>
      </w:r>
      <w:r xmlns:w="http://schemas.openxmlformats.org/wordprocessingml/2006/main">
        <w:rPr>
          <w:rFonts w:ascii="맑은 고딕 Semilight" w:hAnsi="맑은 고딕 Semilight"/>
        </w:rPr>
        <w:t xml:space="preserve">هل </w:t>
      </w:r>
      <w:r xmlns:w="http://schemas.openxmlformats.org/wordprocessingml/2006/main">
        <w:t xml:space="preserve">أقسم الرب ولن يندم أنت كاهن إلى الأبد على رتبة ملكي صادق؟؟</w:t>
      </w:r>
    </w:p>
    <w:p w14:paraId="36568ABB" w14:textId="77777777" w:rsidR="000F7377" w:rsidRDefault="000F7377"/>
    <w:p w14:paraId="3114F15D" w14:textId="77777777" w:rsidR="000F7377" w:rsidRDefault="000F7377">
      <w:r xmlns:w="http://schemas.openxmlformats.org/wordprocessingml/2006/main">
        <w:t xml:space="preserve">عبرانيين 5: 7 الذي في أيام جسده، إذ قدم بصراخ شديد ودموع طلبات وتضرعات للقادر أن يخلصه من الموت، وسمع له من أجل خوفه،</w:t>
      </w:r>
    </w:p>
    <w:p w14:paraId="0B7C56ED" w14:textId="77777777" w:rsidR="000F7377" w:rsidRDefault="000F7377"/>
    <w:p w14:paraId="3C1F8948" w14:textId="77777777" w:rsidR="000F7377" w:rsidRDefault="000F7377">
      <w:r xmlns:w="http://schemas.openxmlformats.org/wordprocessingml/2006/main">
        <w:t xml:space="preserve">لقد أظهر المسيح من خلال تجربته الخاصة أن الصلاة بتواضع وجدية يسمعها الله ويستجيب لها.</w:t>
      </w:r>
    </w:p>
    <w:p w14:paraId="20E25810" w14:textId="77777777" w:rsidR="000F7377" w:rsidRDefault="000F7377"/>
    <w:p w14:paraId="26592D8A" w14:textId="77777777" w:rsidR="000F7377" w:rsidRDefault="000F7377">
      <w:r xmlns:w="http://schemas.openxmlformats.org/wordprocessingml/2006/main">
        <w:t xml:space="preserve">1. قوة الصلاة: الثقة بالله والاعتماد عليه في ضعفنا</w:t>
      </w:r>
    </w:p>
    <w:p w14:paraId="4634C4CC" w14:textId="77777777" w:rsidR="000F7377" w:rsidRDefault="000F7377"/>
    <w:p w14:paraId="716EB2C1" w14:textId="77777777" w:rsidR="000F7377" w:rsidRDefault="000F7377">
      <w:r xmlns:w="http://schemas.openxmlformats.org/wordprocessingml/2006/main">
        <w:t xml:space="preserve">2. عيش حياة الإيمان: اتباع مثال المسيح في الصلاة المستمرة</w:t>
      </w:r>
    </w:p>
    <w:p w14:paraId="3ECC7E7D" w14:textId="77777777" w:rsidR="000F7377" w:rsidRDefault="000F7377"/>
    <w:p w14:paraId="461D5C4C" w14:textId="77777777" w:rsidR="000F7377" w:rsidRDefault="000F7377">
      <w:r xmlns:w="http://schemas.openxmlformats.org/wordprocessingml/2006/main">
        <w:t xml:space="preserve">1. يعقوب 5: 13-18</w:t>
      </w:r>
    </w:p>
    <w:p w14:paraId="6F6AB61C" w14:textId="77777777" w:rsidR="000F7377" w:rsidRDefault="000F7377"/>
    <w:p w14:paraId="6BD93C97" w14:textId="77777777" w:rsidR="000F7377" w:rsidRDefault="000F7377">
      <w:r xmlns:w="http://schemas.openxmlformats.org/wordprocessingml/2006/main">
        <w:t xml:space="preserve">2. متى 6: 9-13</w:t>
      </w:r>
    </w:p>
    <w:p w14:paraId="07F666C4" w14:textId="77777777" w:rsidR="000F7377" w:rsidRDefault="000F7377"/>
    <w:p w14:paraId="12D13510" w14:textId="77777777" w:rsidR="000F7377" w:rsidRDefault="000F7377">
      <w:r xmlns:w="http://schemas.openxmlformats.org/wordprocessingml/2006/main">
        <w:t xml:space="preserve">عبرانيين 5: 8 مع كونه ابنا تعلم الطاعة مما تألم به.</w:t>
      </w:r>
    </w:p>
    <w:p w14:paraId="7EED61B4" w14:textId="77777777" w:rsidR="000F7377" w:rsidRDefault="000F7377"/>
    <w:p w14:paraId="73CA2DC0" w14:textId="77777777" w:rsidR="000F7377" w:rsidRDefault="000F7377">
      <w:r xmlns:w="http://schemas.openxmlformats.org/wordprocessingml/2006/main">
        <w:t xml:space="preserve">أظهر يسوع طاعته لله من خلال تحمل المعاناة طوعاً.</w:t>
      </w:r>
    </w:p>
    <w:p w14:paraId="2E4A063A" w14:textId="77777777" w:rsidR="000F7377" w:rsidRDefault="000F7377"/>
    <w:p w14:paraId="68DDB310" w14:textId="77777777" w:rsidR="000F7377" w:rsidRDefault="000F7377">
      <w:r xmlns:w="http://schemas.openxmlformats.org/wordprocessingml/2006/main">
        <w:t xml:space="preserve">1. قوة الطاعة: يسوع مثالاً</w:t>
      </w:r>
    </w:p>
    <w:p w14:paraId="1C2B5E68" w14:textId="77777777" w:rsidR="000F7377" w:rsidRDefault="000F7377"/>
    <w:p w14:paraId="46D17D58" w14:textId="77777777" w:rsidR="000F7377" w:rsidRDefault="000F7377">
      <w:r xmlns:w="http://schemas.openxmlformats.org/wordprocessingml/2006/main">
        <w:t xml:space="preserve">2. ضرورة المعاناة: تعلم الطاعة من خلال يسوع</w:t>
      </w:r>
    </w:p>
    <w:p w14:paraId="6DC27055" w14:textId="77777777" w:rsidR="000F7377" w:rsidRDefault="000F7377"/>
    <w:p w14:paraId="575C6523" w14:textId="77777777" w:rsidR="000F7377" w:rsidRDefault="000F7377">
      <w:r xmlns:w="http://schemas.openxmlformats.org/wordprocessingml/2006/main">
        <w:t xml:space="preserve">١. فيلبي ٢: ٥ـ ٨ـ ـ يسوع؟ </w:t>
      </w:r>
      <w:r xmlns:w="http://schemas.openxmlformats.org/wordprocessingml/2006/main">
        <w:rPr>
          <w:rFonts w:ascii="맑은 고딕 Semilight" w:hAnsi="맑은 고딕 Semilight"/>
        </w:rPr>
        <w:t xml:space="preserve">셲 </w:t>
      </w:r>
      <w:r xmlns:w="http://schemas.openxmlformats.org/wordprocessingml/2006/main">
        <w:t xml:space="preserve">طاعة متواضعة لله حتى الموت</w:t>
      </w:r>
    </w:p>
    <w:p w14:paraId="0EA0DE16" w14:textId="77777777" w:rsidR="000F7377" w:rsidRDefault="000F7377"/>
    <w:p w14:paraId="4C74BAD2" w14:textId="77777777" w:rsidR="000F7377" w:rsidRDefault="000F7377">
      <w:r xmlns:w="http://schemas.openxmlformats.org/wordprocessingml/2006/main">
        <w:t xml:space="preserve">٢. رسالة بولس إلى أهل رومية ٥: ٣ـ ٥ ـ ـ قوة المعاناة والأمل الذي تحمله</w:t>
      </w:r>
    </w:p>
    <w:p w14:paraId="352FF969" w14:textId="77777777" w:rsidR="000F7377" w:rsidRDefault="000F7377"/>
    <w:p w14:paraId="0C7FF2EF" w14:textId="77777777" w:rsidR="000F7377" w:rsidRDefault="000F7377">
      <w:r xmlns:w="http://schemas.openxmlformats.org/wordprocessingml/2006/main">
        <w:t xml:space="preserve">عبرانيين 5: 9 واذ صار كاملا صار لجميع الذين يطيعونه سبب الخلاص الابدي.</w:t>
      </w:r>
    </w:p>
    <w:p w14:paraId="239780BC" w14:textId="77777777" w:rsidR="000F7377" w:rsidRDefault="000F7377"/>
    <w:p w14:paraId="063271D6" w14:textId="77777777" w:rsidR="000F7377" w:rsidRDefault="000F7377">
      <w:r xmlns:w="http://schemas.openxmlformats.org/wordprocessingml/2006/main">
        <w:t xml:space="preserve">لقد أصبح يسوع كاملاً وهو مصدر الخلاص الأبدي لكل من يطيعونه.</w:t>
      </w:r>
    </w:p>
    <w:p w14:paraId="5845C16F" w14:textId="77777777" w:rsidR="000F7377" w:rsidRDefault="000F7377"/>
    <w:p w14:paraId="071A9CFD" w14:textId="77777777" w:rsidR="000F7377" w:rsidRDefault="000F7377">
      <w:r xmlns:w="http://schemas.openxmlformats.org/wordprocessingml/2006/main">
        <w:t xml:space="preserve">1. كمال يسوع والوعد بالخلاص الأبدي</w:t>
      </w:r>
    </w:p>
    <w:p w14:paraId="23054B56" w14:textId="77777777" w:rsidR="000F7377" w:rsidRDefault="000F7377"/>
    <w:p w14:paraId="1D27E947" w14:textId="77777777" w:rsidR="000F7377" w:rsidRDefault="000F7377">
      <w:r xmlns:w="http://schemas.openxmlformats.org/wordprocessingml/2006/main">
        <w:t xml:space="preserve">2. طاعة يسوع والحصول على الخلاص الأبدي</w:t>
      </w:r>
    </w:p>
    <w:p w14:paraId="1F2D03C4" w14:textId="77777777" w:rsidR="000F7377" w:rsidRDefault="000F7377"/>
    <w:p w14:paraId="1CF627CF" w14:textId="77777777" w:rsidR="000F7377" w:rsidRDefault="000F7377">
      <w:r xmlns:w="http://schemas.openxmlformats.org/wordprocessingml/2006/main">
        <w:t xml:space="preserve">١. رسالة بولس إلى أهل رومية ١٠: ٩ـ ١٠ ـ ـ أنك إذا اعترفت بفمك أن يسوع هو الرب، وآمنت بقلبك أن الله أقامه من الأموات، فسوف تخلص.</w:t>
      </w:r>
    </w:p>
    <w:p w14:paraId="2A61ED1E" w14:textId="77777777" w:rsidR="000F7377" w:rsidRDefault="000F7377"/>
    <w:p w14:paraId="09D2653A" w14:textId="77777777" w:rsidR="000F7377" w:rsidRDefault="000F7377">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14:paraId="678226ED" w14:textId="77777777" w:rsidR="000F7377" w:rsidRDefault="000F7377"/>
    <w:p w14:paraId="071C4F88" w14:textId="77777777" w:rsidR="000F7377" w:rsidRDefault="000F7377">
      <w:r xmlns:w="http://schemas.openxmlformats.org/wordprocessingml/2006/main">
        <w:t xml:space="preserve">العبرانيين 5: 10 مدعو من الله رئيس كهنة على رتبة ملكي صادق.</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المقطع عن دعوة الله لرئيس كهنة على رتبة ملكي صادق.</w:t>
      </w:r>
    </w:p>
    <w:p w14:paraId="1176679B" w14:textId="77777777" w:rsidR="000F7377" w:rsidRDefault="000F7377"/>
    <w:p w14:paraId="067159E9" w14:textId="77777777" w:rsidR="000F7377" w:rsidRDefault="000F7377">
      <w:r xmlns:w="http://schemas.openxmlformats.org/wordprocessingml/2006/main">
        <w:t xml:space="preserve">1. قوة دعوة الله</w:t>
      </w:r>
    </w:p>
    <w:p w14:paraId="459306C0" w14:textId="77777777" w:rsidR="000F7377" w:rsidRDefault="000F7377"/>
    <w:p w14:paraId="3476DC0D" w14:textId="77777777" w:rsidR="000F7377" w:rsidRDefault="000F7377">
      <w:r xmlns:w="http://schemas.openxmlformats.org/wordprocessingml/2006/main">
        <w:t xml:space="preserve">2. اتباع أمر الله</w:t>
      </w:r>
    </w:p>
    <w:p w14:paraId="4EE4B291" w14:textId="77777777" w:rsidR="000F7377" w:rsidRDefault="000F7377"/>
    <w:p w14:paraId="36A34855" w14:textId="77777777" w:rsidR="000F7377" w:rsidRDefault="000F7377">
      <w:r xmlns:w="http://schemas.openxmlformats.org/wordprocessingml/2006/main">
        <w:t xml:space="preserve">١. رسالة بولس إلى أهل رومية ٨: ٢٩ـ ـ لأن هؤلاء الذين سبق فعرفهم الله، سبق فعينهم أيضا ليكونوا مشابهين صورة ابنه، ليكون بكراً بين إخوة وأخوات كثيرين.</w:t>
      </w:r>
    </w:p>
    <w:p w14:paraId="311AAEAF" w14:textId="77777777" w:rsidR="000F7377" w:rsidRDefault="000F7377"/>
    <w:p w14:paraId="67AC4630" w14:textId="77777777" w:rsidR="000F7377" w:rsidRDefault="000F7377">
      <w:r xmlns:w="http://schemas.openxmlformats.org/wordprocessingml/2006/main">
        <w:t xml:space="preserve">٢. سفر أشعياء ٤٩: ٥ـ ٦ ـ ـ والآن يقول الرب؟ </w:t>
      </w:r>
      <w:r xmlns:w="http://schemas.openxmlformats.org/wordprocessingml/2006/main">
        <w:rPr>
          <w:rFonts w:ascii="맑은 고딕 Semilight" w:hAnsi="맑은 고딕 Semilight"/>
        </w:rPr>
        <w:t xml:space="preserve">أو </w:t>
      </w:r>
      <w:r xmlns:w="http://schemas.openxmlformats.org/wordprocessingml/2006/main">
        <w:t xml:space="preserve">الذي جبلني في البطن عبدا له لأرد يعقوب إليه وأجمع إليه إسرائيل لأني أتمجد في عيني الرب وإلهي يكون قوتي؟ </w:t>
      </w:r>
      <w:r xmlns:w="http://schemas.openxmlformats.org/wordprocessingml/2006/main">
        <w:rPr>
          <w:rFonts w:ascii="맑은 고딕 Semilight" w:hAnsi="맑은 고딕 Semilight"/>
        </w:rPr>
        <w:t xml:space="preserve">봦 </w:t>
      </w:r>
      <w:r xmlns:w="http://schemas.openxmlformats.org/wordprocessingml/2006/main">
        <w:t xml:space="preserve">يقول: ? </w:t>
      </w:r>
      <w:r xmlns:w="http://schemas.openxmlformats.org/wordprocessingml/2006/main">
        <w:rPr>
          <w:rFonts w:ascii="맑은 고딕 Semilight" w:hAnsi="맑은 고딕 Semilight"/>
        </w:rPr>
        <w:t xml:space="preserve">إنه </w:t>
      </w:r>
      <w:r xmlns:w="http://schemas.openxmlformats.org/wordprocessingml/2006/main">
        <w:t xml:space="preserve">قليل عليك أن تكون لي عبدا لترد أسباط يعقوب وترد الذين حفظتهم من إسرائيل. وأجعلك أيضا نورا للأمم ليكون خلاصي إلى أقاصي الأرض.؟؟</w:t>
      </w:r>
    </w:p>
    <w:p w14:paraId="570D9EBD" w14:textId="77777777" w:rsidR="000F7377" w:rsidRDefault="000F7377"/>
    <w:p w14:paraId="408FA9CD" w14:textId="77777777" w:rsidR="000F7377" w:rsidRDefault="000F7377">
      <w:r xmlns:w="http://schemas.openxmlformats.org/wordprocessingml/2006/main">
        <w:t xml:space="preserve">عبرانيين 5: 11 الذي عندنا فيه كلام كثير وصعب النطق به اذ انتم متبلدي السمع.</w:t>
      </w:r>
    </w:p>
    <w:p w14:paraId="627201F3" w14:textId="77777777" w:rsidR="000F7377" w:rsidRDefault="000F7377"/>
    <w:p w14:paraId="4AC1B75F" w14:textId="77777777" w:rsidR="000F7377" w:rsidRDefault="000F7377">
      <w:r xmlns:w="http://schemas.openxmlformats.org/wordprocessingml/2006/main">
        <w:t xml:space="preserve">كان لدى كاتب الرسالة إلى العبرانيين الكثير ليقوله، ولكن كان من الصعب إيصاله إلى أولئك الذين يجدون صعوبة في الفهم.</w:t>
      </w:r>
    </w:p>
    <w:p w14:paraId="04A4872A" w14:textId="77777777" w:rsidR="000F7377" w:rsidRDefault="000F7377"/>
    <w:p w14:paraId="36E20CF5" w14:textId="77777777" w:rsidR="000F7377" w:rsidRDefault="000F7377">
      <w:r xmlns:w="http://schemas.openxmlformats.org/wordprocessingml/2006/main">
        <w:t xml:space="preserve">1. قوة التواصل الواضح</w:t>
      </w:r>
    </w:p>
    <w:p w14:paraId="1917DD69" w14:textId="77777777" w:rsidR="000F7377" w:rsidRDefault="000F7377"/>
    <w:p w14:paraId="4395C6C8" w14:textId="77777777" w:rsidR="000F7377" w:rsidRDefault="000F7377">
      <w:r xmlns:w="http://schemas.openxmlformats.org/wordprocessingml/2006/main">
        <w:t xml:space="preserve">2. فوائد القلب القابل للتعليم</w:t>
      </w:r>
    </w:p>
    <w:p w14:paraId="63F7C4FD" w14:textId="77777777" w:rsidR="000F7377" w:rsidRDefault="000F7377"/>
    <w:p w14:paraId="334D120D" w14:textId="77777777" w:rsidR="000F7377" w:rsidRDefault="000F7377">
      <w:r xmlns:w="http://schemas.openxmlformats.org/wordprocessingml/2006/main">
        <w:t xml:space="preserve">1. سفر الأمثال ٨: ٥ـ ٩ ـ ـ "أيها البسطاء، تفهموا الحكمة، ويا أيها الجهال، كونوا ذوي قلب فهيم. اسمعوا، لأني سأتكلم بالأمور الممتازة، وفتح شفتي يكون مستقيما. لأن فمي يتكلم بالحق، ومكرهة شفتي الإثم، كل كلمات فمي هي في البر، ليس فيها اعوجاج ولا انحراف، كلها واضحة عند الفهماء، ومستقيمة عند الذين يجدونها </w:t>
      </w:r>
      <w:r xmlns:w="http://schemas.openxmlformats.org/wordprocessingml/2006/main">
        <w:lastRenderedPageBreak xmlns:w="http://schemas.openxmlformats.org/wordprocessingml/2006/main"/>
      </w:r>
      <w:r xmlns:w="http://schemas.openxmlformats.org/wordprocessingml/2006/main">
        <w:t xml:space="preserve">. معرفة."</w:t>
      </w:r>
    </w:p>
    <w:p w14:paraId="2EBA4508" w14:textId="77777777" w:rsidR="000F7377" w:rsidRDefault="000F7377"/>
    <w:p w14:paraId="3AF7023F" w14:textId="77777777" w:rsidR="000F7377" w:rsidRDefault="000F7377">
      <w:r xmlns:w="http://schemas.openxmlformats.org/wordprocessingml/2006/main">
        <w:t xml:space="preserve">2. رسالة بولس الثانية إلى تيموثاوس ٢: ١٥ـ ـ "اجتهد أن تكون نفسك مزكى عند الله، عاملا لا يخزى، مفصلا كلمة الحق بالاستقامة."</w:t>
      </w:r>
    </w:p>
    <w:p w14:paraId="311E0986" w14:textId="77777777" w:rsidR="000F7377" w:rsidRDefault="000F7377"/>
    <w:p w14:paraId="68601CF7" w14:textId="77777777" w:rsidR="000F7377" w:rsidRDefault="000F7377">
      <w:r xmlns:w="http://schemas.openxmlformats.org/wordprocessingml/2006/main">
        <w:t xml:space="preserve">عبرانيين 5: 12 لأنه إذ كان ينبغي أن تكونوا معلّمين للوقت، تحتاجون إلى أن يعلّمكم أحد أيضًا المبادئ الأولى لأقوال الله؛ وأصبحوا بحاجة إلى اللبن لا إلى اللحم القوي.</w:t>
      </w:r>
    </w:p>
    <w:p w14:paraId="4A440DEA" w14:textId="77777777" w:rsidR="000F7377" w:rsidRDefault="000F7377"/>
    <w:p w14:paraId="2FD6B036" w14:textId="77777777" w:rsidR="000F7377" w:rsidRDefault="000F7377">
      <w:r xmlns:w="http://schemas.openxmlformats.org/wordprocessingml/2006/main">
        <w:t xml:space="preserve">يذكّر كاتب الرسالة إلى العبرانيين القراء بأنه ينبغي عليهم أن يكونوا بالفعل معلمين كما كان ينبغي أن يكونوا قد تعلموا المبادئ الأولى لأقوال الله. ومع ذلك، فقد أصبحوا غير معتادين على هذه المبادئ لدرجة أنهم بحاجة إلى تعليمها مرة أخرى وكأنهم بحاجة إلى الحليب.</w:t>
      </w:r>
    </w:p>
    <w:p w14:paraId="5A32D82A" w14:textId="77777777" w:rsidR="000F7377" w:rsidRDefault="000F7377"/>
    <w:p w14:paraId="6B9BA736" w14:textId="77777777" w:rsidR="000F7377" w:rsidRDefault="000F7377">
      <w:r xmlns:w="http://schemas.openxmlformats.org/wordprocessingml/2006/main">
        <w:t xml:space="preserve">1. حاجة المؤمن إلى الحليب واللحم: كيفية إعادة تأسيس المبادئ الأولى لأقوال الله</w:t>
      </w:r>
    </w:p>
    <w:p w14:paraId="4D6AA84B" w14:textId="77777777" w:rsidR="000F7377" w:rsidRDefault="000F7377"/>
    <w:p w14:paraId="0FC731D2" w14:textId="77777777" w:rsidR="000F7377" w:rsidRDefault="000F7377">
      <w:r xmlns:w="http://schemas.openxmlformats.org/wordprocessingml/2006/main">
        <w:t xml:space="preserve">2. مسؤولية المعلم: إعادة تأسيس المبادئ الأولى لأقوال الله</w:t>
      </w:r>
    </w:p>
    <w:p w14:paraId="67CF0055" w14:textId="77777777" w:rsidR="000F7377" w:rsidRDefault="000F7377"/>
    <w:p w14:paraId="0B4C9BD1" w14:textId="77777777" w:rsidR="000F7377" w:rsidRDefault="000F7377">
      <w:r xmlns:w="http://schemas.openxmlformats.org/wordprocessingml/2006/main">
        <w:t xml:space="preserve">1. رسالة بطرس الأولى ٢: ٢ ـ ـ "كأطفال مولودين الآن، اشتهوا اللبن العقلي العديم الغش لكي تنموا به"</w:t>
      </w:r>
    </w:p>
    <w:p w14:paraId="150259B9" w14:textId="77777777" w:rsidR="000F7377" w:rsidRDefault="000F7377"/>
    <w:p w14:paraId="1638DBE9" w14:textId="77777777" w:rsidR="000F7377" w:rsidRDefault="000F7377">
      <w:r xmlns:w="http://schemas.openxmlformats.org/wordprocessingml/2006/main">
        <w:t xml:space="preserve">2. رسالة بولس إلى أهل كولوسي ٢: ٨ ـ ـ "احذروا من أن يفسدكم أحد بالفلسفة والمكر الباطل، حسب تقليد الناس، حسب أركان العالم، وليس حسب المسيح"</w:t>
      </w:r>
    </w:p>
    <w:p w14:paraId="1E593AFC" w14:textId="77777777" w:rsidR="000F7377" w:rsidRDefault="000F7377"/>
    <w:p w14:paraId="60389802" w14:textId="77777777" w:rsidR="000F7377" w:rsidRDefault="000F7377">
      <w:r xmlns:w="http://schemas.openxmlformats.org/wordprocessingml/2006/main">
        <w:t xml:space="preserve">عبرانيين 5: 13 لأن كل من يستعمل اللبن هو عديم الخبرة في كلام البر لأنه طفل.</w:t>
      </w:r>
    </w:p>
    <w:p w14:paraId="762C62FC" w14:textId="77777777" w:rsidR="000F7377" w:rsidRDefault="000F7377"/>
    <w:p w14:paraId="1FDE4AB8" w14:textId="77777777" w:rsidR="000F7377" w:rsidRDefault="000F7377">
      <w:r xmlns:w="http://schemas.openxmlformats.org/wordprocessingml/2006/main">
        <w:t xml:space="preserve">وكل من هو غير ناضج في فهم كلمة البر يشبه طفلاً لا يشرب إلا اللبن.</w:t>
      </w:r>
    </w:p>
    <w:p w14:paraId="2DE54159" w14:textId="77777777" w:rsidR="000F7377" w:rsidRDefault="000F7377"/>
    <w:p w14:paraId="4F08B844" w14:textId="77777777" w:rsidR="000F7377" w:rsidRDefault="000F7377">
      <w:r xmlns:w="http://schemas.openxmlformats.org/wordprocessingml/2006/main">
        <w:t xml:space="preserve">1. النمو في معرفتنا لكلمة البر</w:t>
      </w:r>
    </w:p>
    <w:p w14:paraId="1C91E6BE" w14:textId="77777777" w:rsidR="000F7377" w:rsidRDefault="000F7377"/>
    <w:p w14:paraId="244DB8ED" w14:textId="77777777" w:rsidR="000F7377" w:rsidRDefault="000F7377">
      <w:r xmlns:w="http://schemas.openxmlformats.org/wordprocessingml/2006/main">
        <w:t xml:space="preserve">2. النضج في فهمنا لإرادة الله</w:t>
      </w:r>
    </w:p>
    <w:p w14:paraId="54BC34E3" w14:textId="77777777" w:rsidR="000F7377" w:rsidRDefault="000F7377"/>
    <w:p w14:paraId="5345CBAB" w14:textId="77777777" w:rsidR="000F7377" w:rsidRDefault="000F7377">
      <w:r xmlns:w="http://schemas.openxmlformats.org/wordprocessingml/2006/main">
        <w:t xml:space="preserve">رسالة بولس الأولى إلى أهل فيلبي ٣: ١٥ـ ١٦ ـ ـ فلنفتكر هكذا جميع الكاملين منا، وإن افتكرتم شيئا آخر، فسيكشف الله لكم هذا أيضا. ومع ذلك، ما وصلنا إليه بالفعل، دعونا نسير وفقًا لنفس القاعدة، ولنفكر في نفس الشيء.</w:t>
      </w:r>
    </w:p>
    <w:p w14:paraId="37A34BD8" w14:textId="77777777" w:rsidR="000F7377" w:rsidRDefault="000F7377"/>
    <w:p w14:paraId="0EA16674" w14:textId="77777777" w:rsidR="000F7377" w:rsidRDefault="000F7377">
      <w:r xmlns:w="http://schemas.openxmlformats.org/wordprocessingml/2006/main">
        <w:t xml:space="preserve">2. رسالة يعقوب ١: ٥ ـ ـ إن كان أحدكم تعوزه الحكمة، فليطلب من الله الذي يعطي الجميع بسخاء، ولا يوبخ؛ فيعطى له.</w:t>
      </w:r>
    </w:p>
    <w:p w14:paraId="60E42078" w14:textId="77777777" w:rsidR="000F7377" w:rsidRDefault="000F7377"/>
    <w:p w14:paraId="2ABE7B81" w14:textId="77777777" w:rsidR="000F7377" w:rsidRDefault="000F7377">
      <w:r xmlns:w="http://schemas.openxmlformats.org/wordprocessingml/2006/main">
        <w:t xml:space="preserve">عبرانيين 5: 14 وأما الطعام القوي فهو للبالغين، أي الذين بسبب الاستعمال قد صارت لهم الحواس مدربة على التمييز بين الخير والشر.</w:t>
      </w:r>
    </w:p>
    <w:p w14:paraId="6894CA85" w14:textId="77777777" w:rsidR="000F7377" w:rsidRDefault="000F7377"/>
    <w:p w14:paraId="2F2A352C" w14:textId="77777777" w:rsidR="000F7377" w:rsidRDefault="000F7377">
      <w:r xmlns:w="http://schemas.openxmlformats.org/wordprocessingml/2006/main">
        <w:t xml:space="preserve">يستطيع المؤمنون الذين نضجوا روحياً أن يميزوا الخير من الشر بفضل تطور حواسهم من خلال الممارسة.</w:t>
      </w:r>
    </w:p>
    <w:p w14:paraId="01469F32" w14:textId="77777777" w:rsidR="000F7377" w:rsidRDefault="000F7377"/>
    <w:p w14:paraId="0D55FC36" w14:textId="77777777" w:rsidR="000F7377" w:rsidRDefault="000F7377">
      <w:r xmlns:w="http://schemas.openxmlformats.org/wordprocessingml/2006/main">
        <w:t xml:space="preserve">1. الطريق إلى التمييز</w:t>
      </w:r>
    </w:p>
    <w:p w14:paraId="36B95C31" w14:textId="77777777" w:rsidR="000F7377" w:rsidRDefault="000F7377"/>
    <w:p w14:paraId="0012881A" w14:textId="77777777" w:rsidR="000F7377" w:rsidRDefault="000F7377">
      <w:r xmlns:w="http://schemas.openxmlformats.org/wordprocessingml/2006/main">
        <w:t xml:space="preserve">2. النمو في معرفة الخير والشر</w:t>
      </w:r>
    </w:p>
    <w:p w14:paraId="61FC0364" w14:textId="77777777" w:rsidR="000F7377" w:rsidRDefault="000F7377"/>
    <w:p w14:paraId="1C1B0B24"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54873633" w14:textId="77777777" w:rsidR="000F7377" w:rsidRDefault="000F7377"/>
    <w:p w14:paraId="62371F5D"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7BB0EA5" w14:textId="77777777" w:rsidR="000F7377" w:rsidRDefault="000F7377"/>
    <w:p w14:paraId="083B1671" w14:textId="77777777" w:rsidR="000F7377" w:rsidRDefault="000F7377">
      <w:r xmlns:w="http://schemas.openxmlformats.org/wordprocessingml/2006/main">
        <w:t xml:space="preserve">العبرانيين 6 هو الإصحاح السادس من رسالة العبرانيين، حيث يتناول الكاتب أهمية النمو الروحي ويحذر من التراجع عن الإيمان. يؤكد هذا الإصحاح على الحاجة إلى النضج والمثابرة والثقة في علاقتنا مع الله.</w:t>
      </w:r>
    </w:p>
    <w:p w14:paraId="5DD8919D" w14:textId="77777777" w:rsidR="000F7377" w:rsidRDefault="000F7377"/>
    <w:p w14:paraId="58572673" w14:textId="77777777" w:rsidR="000F7377" w:rsidRDefault="000F7377">
      <w:r xmlns:w="http://schemas.openxmlformats.org/wordprocessingml/2006/main">
        <w:t xml:space="preserve">الفقرة الأولى: يحث المؤلف قراءه على تجاوز التعاليم الأولية والسعي إلى النضج (عبرانيين ١:٦-٣). وهو يشجعهم على ترك المبادئ الأساسية مثل التوبة من الأعمال الميتة، والإيمان بالله، والتعليم عن الغسل، ووضع الأيدي، وقيامة الأموات، والدينونة الأبدية. وبدلا من ذلك، ينبغي لهم أن يضغطوا من أجل فهم أعمق. ويعرب المؤلف عن رغبته في أن يمنحهم الله هذه الفرصة إذا كانت إرادته.</w:t>
      </w:r>
    </w:p>
    <w:p w14:paraId="226AF1A1" w14:textId="77777777" w:rsidR="000F7377" w:rsidRDefault="000F7377"/>
    <w:p w14:paraId="7BC47DE2" w14:textId="77777777" w:rsidR="000F7377" w:rsidRDefault="000F7377">
      <w:r xmlns:w="http://schemas.openxmlformats.org/wordprocessingml/2006/main">
        <w:t xml:space="preserve">الفقرة الثانية: يحذر الكاتب من التراجع عن الإيمان (عبرانيين 4:6-8). ويصف سيناريو افتراضيًا حيث يسقط أولئك الذين ذاقوا صلاح كلمة الله واختبروا قوة الدهر الآتي. فإذا رفضوا المسيح بعد استنارتهم واشتراكهم في عمل الروح القدس، فسيكون من المستحيل إعادتهم مرة أخرى إلى التوبة. مثل هؤلاء الأفراد سيكونون مثل أرض تشرب المطر لكنها لا تنتج سوى الشوك والحسك — عديمة القيمة وقريبة من الدمار.</w:t>
      </w:r>
    </w:p>
    <w:p w14:paraId="3C1E437C" w14:textId="77777777" w:rsidR="000F7377" w:rsidRDefault="000F7377"/>
    <w:p w14:paraId="700FB39A" w14:textId="77777777" w:rsidR="000F7377" w:rsidRDefault="000F7377">
      <w:r xmlns:w="http://schemas.openxmlformats.org/wordprocessingml/2006/main">
        <w:t xml:space="preserve">الفقرة الثالثة: يختتم الأصحاح بتشجيع المؤمنين على الثبات في الإيمان (عبرانيين 9:6-20). يعبر المؤلف عن ثقته في أن قراءه ليسوا من الذين سيسقطون، بل ينتمون إلى أولئك الذين يظهرون محبة لاسم الله من خلال خدمة قديسيه. ويشجعهم على الاجتهاد في تحقيق رجائهم حتى النهاية، لكي يرثوا الوعد بالإيمان والصبر. ولتأكيد المزيد منهم، يشير إلى كيف قطع الله قسمًا مع إبراهيم كتأكيد لوعده – وهو وعد غير قابل للتغيير يعمل كمرساة لنفوسنا من خلال دخول يسوع إلى السماء بصفته رئيس كهنتنا.</w:t>
      </w:r>
    </w:p>
    <w:p w14:paraId="256A06B2" w14:textId="77777777" w:rsidR="000F7377" w:rsidRDefault="000F7377"/>
    <w:p w14:paraId="6F8F95EE" w14:textId="77777777" w:rsidR="000F7377" w:rsidRDefault="000F7377">
      <w:r xmlns:w="http://schemas.openxmlformats.org/wordprocessingml/2006/main">
        <w:t xml:space="preserve">في ملخص،</w:t>
      </w:r>
    </w:p>
    <w:p w14:paraId="7277BF4C" w14:textId="77777777" w:rsidR="000F7377" w:rsidRDefault="000F7377">
      <w:r xmlns:w="http://schemas.openxmlformats.org/wordprocessingml/2006/main">
        <w:t xml:space="preserve">ويؤكد الإصحاح السادس من رسالة العبرانيين على أهمية النمو الروحي، ويحذر من التراجع عن الإيمان، ويشجع المؤمنين على الثبات.</w:t>
      </w:r>
    </w:p>
    <w:p w14:paraId="76F2BFEA" w14:textId="77777777" w:rsidR="000F7377" w:rsidRDefault="000F7377">
      <w:r xmlns:w="http://schemas.openxmlformats.org/wordprocessingml/2006/main">
        <w:t xml:space="preserve">يحث المؤلف القراء على تجاوز التعاليم الأساسية والسعي لتحقيق النضج في فهمهم لكلمة الله.</w:t>
      </w:r>
    </w:p>
    <w:p w14:paraId="59B97735" w14:textId="77777777" w:rsidR="000F7377" w:rsidRDefault="000F7377"/>
    <w:p w14:paraId="3B1F0831" w14:textId="77777777" w:rsidR="000F7377" w:rsidRDefault="000F7377">
      <w:r xmlns:w="http://schemas.openxmlformats.org/wordprocessingml/2006/main">
        <w:t xml:space="preserve">ويحذر من التراجع عن الإيمان، ويصف العواقب الوخيمة لأولئك الذين يرفضون المسيح بعد أن اختبروا صلاحه وشاركوا في عمل الروح القدس.</w:t>
      </w:r>
    </w:p>
    <w:p w14:paraId="308A14C5" w14:textId="77777777" w:rsidR="000F7377" w:rsidRDefault="000F7377"/>
    <w:p w14:paraId="3C4BA2A8" w14:textId="77777777" w:rsidR="000F7377" w:rsidRDefault="000F7377">
      <w:r xmlns:w="http://schemas.openxmlformats.org/wordprocessingml/2006/main">
        <w:t xml:space="preserve">ويختتم الفصل بتشجيع المؤمنين على المثابرة، والتعبير عن ثقتهم في إيمانهم. يشجعهم المؤلف على إظهار الاجتهاد، وتحقيق أملهم حتى النهاية. ويؤكد لهم أن وعد الله الذي لا يتغير هو بمثابة مرساة لأرواحنا من خلال دور يسوع كرئيس كهنتنا. يعد هذا الفصل بمثابة تذكير بالحاجة إلى النمو الروحي، والمثابرة في الإيمان، والثقة في وعود الله.</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عبرانيين 6: 1 لذلك ونحن تاركون كلام بداءة المسيح لنتقدم إلى الكمال. ولم يضعوا أيضا أساس التوبة من الأعمال الميتة والإيمان بالله،</w:t>
      </w:r>
    </w:p>
    <w:p w14:paraId="678B24E9" w14:textId="77777777" w:rsidR="000F7377" w:rsidRDefault="000F7377"/>
    <w:p w14:paraId="6013FF38" w14:textId="77777777" w:rsidR="000F7377" w:rsidRDefault="000F7377">
      <w:r xmlns:w="http://schemas.openxmlformats.org/wordprocessingml/2006/main">
        <w:t xml:space="preserve">يشجع كاتب الرسالة إلى العبرانيين المسيحيين على تجاوز المبادئ الأساسية لعقيدة المسيح والاستمرار في النمو في إيمانهم، دون الحاجة إلى تكرار الأساسيات مثل التوبة من الأعمال الخاطئة والإيمان بالله.</w:t>
      </w:r>
    </w:p>
    <w:p w14:paraId="7A32FBDB" w14:textId="77777777" w:rsidR="000F7377" w:rsidRDefault="000F7377"/>
    <w:p w14:paraId="10F4EBB6" w14:textId="77777777" w:rsidR="000F7377" w:rsidRDefault="000F7377">
      <w:r xmlns:w="http://schemas.openxmlformats.org/wordprocessingml/2006/main">
        <w:t xml:space="preserve">1. "ترك الأساسات: النمو في الإيمان"</w:t>
      </w:r>
    </w:p>
    <w:p w14:paraId="1F034F01" w14:textId="77777777" w:rsidR="000F7377" w:rsidRDefault="000F7377"/>
    <w:p w14:paraId="5CFAA171" w14:textId="77777777" w:rsidR="000F7377" w:rsidRDefault="000F7377">
      <w:r xmlns:w="http://schemas.openxmlformats.org/wordprocessingml/2006/main">
        <w:t xml:space="preserve">2. "تجاوز الأساسيات: اتخاذ الخطوة التالية في الإيمان"</w:t>
      </w:r>
    </w:p>
    <w:p w14:paraId="16106237" w14:textId="77777777" w:rsidR="000F7377" w:rsidRDefault="000F7377"/>
    <w:p w14:paraId="0D949C9E" w14:textId="77777777" w:rsidR="000F7377" w:rsidRDefault="000F7377">
      <w:r xmlns:w="http://schemas.openxmlformats.org/wordprocessingml/2006/main">
        <w:t xml:space="preserve">1. إنجيل متي ٥: ٤٨ـ ـ "كونوا أنتم كاملين كما أن أباكم الذي في السماوات هو كامل".</w:t>
      </w:r>
    </w:p>
    <w:p w14:paraId="19491B90" w14:textId="77777777" w:rsidR="000F7377" w:rsidRDefault="000F7377"/>
    <w:p w14:paraId="24B325B3" w14:textId="77777777" w:rsidR="000F7377" w:rsidRDefault="000F7377">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07BA1B53" w14:textId="77777777" w:rsidR="000F7377" w:rsidRDefault="000F7377"/>
    <w:p w14:paraId="09B6E3B9" w14:textId="77777777" w:rsidR="000F7377" w:rsidRDefault="000F7377">
      <w:r xmlns:w="http://schemas.openxmlformats.org/wordprocessingml/2006/main">
        <w:t xml:space="preserve">عبرانيين 6: 2 في تعليم المعموديات ووضع الأيدي وقيامة الأموات والدينونة الأبدية.</w:t>
      </w:r>
    </w:p>
    <w:p w14:paraId="484AD5E5" w14:textId="77777777" w:rsidR="000F7377" w:rsidRDefault="000F7377"/>
    <w:p w14:paraId="79FC9A0A" w14:textId="77777777" w:rsidR="000F7377" w:rsidRDefault="000F7377">
      <w:r xmlns:w="http://schemas.openxmlformats.org/wordprocessingml/2006/main">
        <w:t xml:space="preserve">يناقش هذا المقطع عقائد المعمودية، ووضع الأيدي، وقيامة الأموات، والدينونة الأبدية.</w:t>
      </w:r>
    </w:p>
    <w:p w14:paraId="6AAE6864" w14:textId="77777777" w:rsidR="000F7377" w:rsidRDefault="000F7377"/>
    <w:p w14:paraId="3FE7C0C9" w14:textId="77777777" w:rsidR="000F7377" w:rsidRDefault="000F7377">
      <w:r xmlns:w="http://schemas.openxmlformats.org/wordprocessingml/2006/main">
        <w:t xml:space="preserve">1. أهمية المعمودية في حياة المؤمن</w:t>
      </w:r>
    </w:p>
    <w:p w14:paraId="38DBAD8C" w14:textId="77777777" w:rsidR="000F7377" w:rsidRDefault="000F7377"/>
    <w:p w14:paraId="5E9D951F" w14:textId="77777777" w:rsidR="000F7377" w:rsidRDefault="000F7377">
      <w:r xmlns:w="http://schemas.openxmlformats.org/wordprocessingml/2006/main">
        <w:t xml:space="preserve">2. الحاجة إلى الدينونة الأبدية في حياة شعب الله</w:t>
      </w:r>
    </w:p>
    <w:p w14:paraId="5E6EA81E" w14:textId="77777777" w:rsidR="000F7377" w:rsidRDefault="000F7377"/>
    <w:p w14:paraId="56346947" w14:textId="77777777" w:rsidR="000F7377" w:rsidRDefault="000F7377">
      <w:r xmlns:w="http://schemas.openxmlformats.org/wordprocessingml/2006/main">
        <w:t xml:space="preserve">1. رومية 6: 3-4 "ألستم تعلمون أننا جميعاً الذين اعتمدنا ليسوع المسيح اعتمدنا لموته؟ فدفنا معه بالمعمودية للموت حتى كما كان المسيح أيضاً وقد أقيمنا من الأموات بمجد الآب لنسلك نحن أيضًا في جدة الحياة".</w:t>
      </w:r>
    </w:p>
    <w:p w14:paraId="33B7B597" w14:textId="77777777" w:rsidR="000F7377" w:rsidRDefault="000F7377"/>
    <w:p w14:paraId="29BE31CE" w14:textId="77777777" w:rsidR="000F7377" w:rsidRDefault="000F7377">
      <w:r xmlns:w="http://schemas.openxmlformats.org/wordprocessingml/2006/main">
        <w:t xml:space="preserve">2. متى 25: 31-32، "ومتى جاء ابن الإنسان في مجده وجميع الملائكة معه، فحينئذ يجلس على كرسي مجده. ويجتمع أمامه جميع الأمم، فيميّز بعضهم من بعض كما يميّز الراعي الخراف من الجداء».</w:t>
      </w:r>
    </w:p>
    <w:p w14:paraId="00897E69" w14:textId="77777777" w:rsidR="000F7377" w:rsidRDefault="000F7377"/>
    <w:p w14:paraId="35C33C11" w14:textId="77777777" w:rsidR="000F7377" w:rsidRDefault="000F7377">
      <w:r xmlns:w="http://schemas.openxmlformats.org/wordprocessingml/2006/main">
        <w:t xml:space="preserve">عبرانيين 6: 3 وهذا سنفعله إن أذن الله.</w:t>
      </w:r>
    </w:p>
    <w:p w14:paraId="1DE41B51" w14:textId="77777777" w:rsidR="000F7377" w:rsidRDefault="000F7377"/>
    <w:p w14:paraId="52F8A7C6" w14:textId="77777777" w:rsidR="000F7377" w:rsidRDefault="000F7377">
      <w:r xmlns:w="http://schemas.openxmlformats.org/wordprocessingml/2006/main">
        <w:t xml:space="preserve">يقول كاتب العبرانيين أنهم سوف يتصرفون إذا سمح الله بذلك.</w:t>
      </w:r>
    </w:p>
    <w:p w14:paraId="28493D5C" w14:textId="77777777" w:rsidR="000F7377" w:rsidRDefault="000F7377"/>
    <w:p w14:paraId="1CC3B184" w14:textId="77777777" w:rsidR="000F7377" w:rsidRDefault="000F7377">
      <w:r xmlns:w="http://schemas.openxmlformats.org/wordprocessingml/2006/main">
        <w:t xml:space="preserve">1. من المهم أن ندرك أننا يجب أن نخضع لإرادة الله في كل ما نقوم به.</w:t>
      </w:r>
    </w:p>
    <w:p w14:paraId="1A7DC62F" w14:textId="77777777" w:rsidR="000F7377" w:rsidRDefault="000F7377"/>
    <w:p w14:paraId="6628B983" w14:textId="77777777" w:rsidR="000F7377" w:rsidRDefault="000F7377">
      <w:r xmlns:w="http://schemas.openxmlformats.org/wordprocessingml/2006/main">
        <w:t xml:space="preserve">2. يجب أن تتم خططنا وأعمالنا دائمًا ضمن حدود إرادة الله.</w:t>
      </w:r>
    </w:p>
    <w:p w14:paraId="4361B885" w14:textId="77777777" w:rsidR="000F7377" w:rsidRDefault="000F7377"/>
    <w:p w14:paraId="16F0AFAB" w14:textId="77777777" w:rsidR="000F7377" w:rsidRDefault="000F7377">
      <w:r xmlns:w="http://schemas.openxmlformats.org/wordprocessingml/2006/main">
        <w:t xml:space="preserve">١. إرميا ٢٩: ١١ـ ١٣ ـ ـ لأني أعرف الخطط التي وضعتها لك، يقول الرب، خطط لنجاحك وعدم إيذائك، خطط لإعطائك الأمل والمستقبل.</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ثم تدعوني وتأتي وتصلي لي فأسمع لك. 13 وتطلبونني فتجدونني إذ تطلبونني بكل قلوبكم.</w:t>
      </w:r>
    </w:p>
    <w:p w14:paraId="51AC765A" w14:textId="77777777" w:rsidR="000F7377" w:rsidRDefault="000F7377"/>
    <w:p w14:paraId="60454CCF" w14:textId="77777777" w:rsidR="000F7377" w:rsidRDefault="000F7377">
      <w:r xmlns:w="http://schemas.openxmlformats.org/wordprocessingml/2006/main">
        <w:t xml:space="preserve">2. رسالة يعقوب ٤: ١٣ـ ١٥ ـ ـ اسمعوا الآن أيها القائلون: "اليوم أو غدا نذهب إلى هذه المدينة أو تلك، ونقضي هناك سنة، ونتجر ونكسب المال". 14 بل أنتم لا تعلمون ما يكون في الغد. ماهي حياتك؟ أنت ضباب يظهر قليلا ثم يضمحل. 15 بل ينبغي أن تقولوا: «إن شاء الرب، فعشنا ونعمل هذا أو ذاك».</w:t>
      </w:r>
    </w:p>
    <w:p w14:paraId="5DA0938A" w14:textId="77777777" w:rsidR="000F7377" w:rsidRDefault="000F7377"/>
    <w:p w14:paraId="7448F603" w14:textId="77777777" w:rsidR="000F7377" w:rsidRDefault="000F7377">
      <w:r xmlns:w="http://schemas.openxmlformats.org/wordprocessingml/2006/main">
        <w:t xml:space="preserve">عبرانيين 6: 4 لأنه غير ممكن على الذين استنيروا مرة، وذاقوا الموهبة السماوية وصاروا شركاء الروح القدس،</w:t>
      </w:r>
    </w:p>
    <w:p w14:paraId="2E12CBF9" w14:textId="77777777" w:rsidR="000F7377" w:rsidRDefault="000F7377"/>
    <w:p w14:paraId="2227E51A" w14:textId="77777777" w:rsidR="000F7377" w:rsidRDefault="000F7377">
      <w:r xmlns:w="http://schemas.openxmlformats.org/wordprocessingml/2006/main">
        <w:t xml:space="preserve">من المستحيل الابتعاد عن الله بمجرد أن يختبر نعمته وقوته.</w:t>
      </w:r>
    </w:p>
    <w:p w14:paraId="6F8CE185" w14:textId="77777777" w:rsidR="000F7377" w:rsidRDefault="000F7377"/>
    <w:p w14:paraId="0AB4ABAC" w14:textId="77777777" w:rsidR="000F7377" w:rsidRDefault="000F7377">
      <w:r xmlns:w="http://schemas.openxmlformats.org/wordprocessingml/2006/main">
        <w:t xml:space="preserve">1: دعونا لا نعتبر نعمة الله أمرا مفروغا منه</w:t>
      </w:r>
    </w:p>
    <w:p w14:paraId="502A9ECE" w14:textId="77777777" w:rsidR="000F7377" w:rsidRDefault="000F7377"/>
    <w:p w14:paraId="0E1B1CF4" w14:textId="77777777" w:rsidR="000F7377" w:rsidRDefault="000F7377">
      <w:r xmlns:w="http://schemas.openxmlformats.org/wordprocessingml/2006/main">
        <w:t xml:space="preserve">2: كن صادقًا مع إنجيل الله</w:t>
      </w:r>
    </w:p>
    <w:p w14:paraId="4132877F" w14:textId="77777777" w:rsidR="000F7377" w:rsidRDefault="000F7377"/>
    <w:p w14:paraId="4A84D838" w14:textId="77777777" w:rsidR="000F7377" w:rsidRDefault="000F7377">
      <w:r xmlns:w="http://schemas.openxmlformats.org/wordprocessingml/2006/main">
        <w:t xml:space="preserve">رسالة بولس الأولى إلى أهل رومية ١١: ٢٢ ـ ـ هوذا لطف الله وصرامته: القسوة على الذين سقطوا؛ وأما لك فلك الخير إن ثبت في صلاحه وإلا فستقطع أنت أيضا.</w:t>
      </w:r>
    </w:p>
    <w:p w14:paraId="6567C850" w14:textId="77777777" w:rsidR="000F7377" w:rsidRDefault="000F7377"/>
    <w:p w14:paraId="597C9B73" w14:textId="77777777" w:rsidR="000F7377" w:rsidRDefault="000F7377">
      <w:r xmlns:w="http://schemas.openxmlformats.org/wordprocessingml/2006/main">
        <w:t xml:space="preserve">2: 1 كورنثوس 10: 12 - لذلك من يظن أنه قائم، فلينظر أن لا يسقط.</w:t>
      </w:r>
    </w:p>
    <w:p w14:paraId="1C646452" w14:textId="77777777" w:rsidR="000F7377" w:rsidRDefault="000F7377"/>
    <w:p w14:paraId="52695396" w14:textId="77777777" w:rsidR="000F7377" w:rsidRDefault="000F7377">
      <w:r xmlns:w="http://schemas.openxmlformats.org/wordprocessingml/2006/main">
        <w:t xml:space="preserve">عبرانيين 6: 5 وذاقوا كلمة الله الصالحة وقوات الدهر الآتي،</w:t>
      </w:r>
    </w:p>
    <w:p w14:paraId="2DB88B5E" w14:textId="77777777" w:rsidR="000F7377" w:rsidRDefault="000F7377"/>
    <w:p w14:paraId="1BC761E1" w14:textId="77777777" w:rsidR="000F7377" w:rsidRDefault="000F7377">
      <w:r xmlns:w="http://schemas.openxmlformats.org/wordprocessingml/2006/main">
        <w:t xml:space="preserve">يتحدث المقطع عن تذوق صلاح كلمة الله وقوة الدهر الآتي.</w:t>
      </w:r>
    </w:p>
    <w:p w14:paraId="4B02A837" w14:textId="77777777" w:rsidR="000F7377" w:rsidRDefault="000F7377"/>
    <w:p w14:paraId="3FFC17A7" w14:textId="77777777" w:rsidR="000F7377" w:rsidRDefault="000F7377">
      <w:r xmlns:w="http://schemas.openxmlformats.org/wordprocessingml/2006/main">
        <w:t xml:space="preserve">1. "قوة كلمة الله"</w:t>
      </w:r>
    </w:p>
    <w:p w14:paraId="45243B0F" w14:textId="77777777" w:rsidR="000F7377" w:rsidRDefault="000F7377"/>
    <w:p w14:paraId="19FA7CAD" w14:textId="77777777" w:rsidR="000F7377" w:rsidRDefault="000F7377">
      <w:r xmlns:w="http://schemas.openxmlformats.org/wordprocessingml/2006/main">
        <w:t xml:space="preserve">2. "اكتشاف صلاح كلمة الله"</w:t>
      </w:r>
    </w:p>
    <w:p w14:paraId="398DC49A" w14:textId="77777777" w:rsidR="000F7377" w:rsidRDefault="000F7377"/>
    <w:p w14:paraId="0EBC13ED" w14:textId="77777777" w:rsidR="000F7377" w:rsidRDefault="000F7377">
      <w:r xmlns:w="http://schemas.openxmlformats.org/wordprocessingml/2006/main">
        <w:t xml:space="preserve">1. مزمور 119: 103 ـ ـ "ما أحلى كلامك لحنكي، أحلى من العسل لفمي!"</w:t>
      </w:r>
    </w:p>
    <w:p w14:paraId="6055259D" w14:textId="77777777" w:rsidR="000F7377" w:rsidRDefault="000F7377"/>
    <w:p w14:paraId="3D90F2EB" w14:textId="77777777" w:rsidR="000F7377" w:rsidRDefault="000F7377">
      <w:r xmlns:w="http://schemas.openxmlformats.org/wordprocessingml/2006/main">
        <w:t xml:space="preserve">2.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14:paraId="7CC3F703" w14:textId="77777777" w:rsidR="000F7377" w:rsidRDefault="000F7377"/>
    <w:p w14:paraId="04E81F89" w14:textId="77777777" w:rsidR="000F7377" w:rsidRDefault="000F7377">
      <w:r xmlns:w="http://schemas.openxmlformats.org/wordprocessingml/2006/main">
        <w:t xml:space="preserve">عبرانيين 6: 6 فإن ارتدوا لتجديدهم أيضا للتوبة. اذ هم يصلبون لانفسهم ابن الله من جديد ويشهرونه.</w:t>
      </w:r>
    </w:p>
    <w:p w14:paraId="580E7E8B" w14:textId="77777777" w:rsidR="000F7377" w:rsidRDefault="000F7377"/>
    <w:p w14:paraId="3F19880B" w14:textId="77777777" w:rsidR="000F7377" w:rsidRDefault="000F7377">
      <w:r xmlns:w="http://schemas.openxmlformats.org/wordprocessingml/2006/main">
        <w:t xml:space="preserve">إن الأشخاص الذين يسقطون بعد تجربة الخلاص يكونون معرضين لخطر صلب يسوع مرة أخرى وإخضاعه.</w:t>
      </w:r>
    </w:p>
    <w:p w14:paraId="5184D6E7" w14:textId="77777777" w:rsidR="000F7377" w:rsidRDefault="000F7377"/>
    <w:p w14:paraId="70352BA4" w14:textId="77777777" w:rsidR="000F7377" w:rsidRDefault="000F7377">
      <w:r xmlns:w="http://schemas.openxmlformats.org/wordprocessingml/2006/main">
        <w:t xml:space="preserve">1. لا تعتبر خلاصك أمرًا مفروغًا منه</w:t>
      </w:r>
    </w:p>
    <w:p w14:paraId="42D8169C" w14:textId="77777777" w:rsidR="000F7377" w:rsidRDefault="000F7377"/>
    <w:p w14:paraId="76E82507" w14:textId="77777777" w:rsidR="000F7377" w:rsidRDefault="000F7377">
      <w:r xmlns:w="http://schemas.openxmlformats.org/wordprocessingml/2006/main">
        <w:t xml:space="preserve">2. لا تنسوا ذبيحة يسوع</w:t>
      </w:r>
    </w:p>
    <w:p w14:paraId="42E16CE3" w14:textId="77777777" w:rsidR="000F7377" w:rsidRDefault="000F7377"/>
    <w:p w14:paraId="5D1B174E"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7359F92E" w14:textId="77777777" w:rsidR="000F7377" w:rsidRDefault="000F7377"/>
    <w:p w14:paraId="5DB93E7D" w14:textId="77777777" w:rsidR="000F7377" w:rsidRDefault="000F7377">
      <w:r xmlns:w="http://schemas.openxmlformats.org/wordprocessingml/2006/main">
        <w:t xml:space="preserve">2. الرسالة إلى العبرانيين ١٠: ٢٦ـ ٢٧ ـ ـ لأنه إن أخطأنا عمدا بعد أن أخذنا معرفة الحق، لا تبقى في ما بعد ذبيحة عن الخطايا، بل انتظار دينونة مخيف، وغضب نار عتيدة أن تأكل المضادين. .</w:t>
      </w:r>
    </w:p>
    <w:p w14:paraId="269F2717" w14:textId="77777777" w:rsidR="000F7377" w:rsidRDefault="000F7377"/>
    <w:p w14:paraId="42AB637D" w14:textId="77777777" w:rsidR="000F7377" w:rsidRDefault="000F7377">
      <w:r xmlns:w="http://schemas.openxmlformats.org/wordprocessingml/2006/main">
        <w:t xml:space="preserve">عبرانيين 6: 7 لأن أرضا تشرب المطر النازل عليها وتنبت </w:t>
      </w:r>
      <w:r xmlns:w="http://schemas.openxmlformats.org/wordprocessingml/2006/main">
        <w:lastRenderedPageBreak xmlns:w="http://schemas.openxmlformats.org/wordprocessingml/2006/main"/>
      </w:r>
      <w:r xmlns:w="http://schemas.openxmlformats.org/wordprocessingml/2006/main">
        <w:t xml:space="preserve">عشبا لائقا للذين تعزيه تنال بركة من الله.</w:t>
      </w:r>
    </w:p>
    <w:p w14:paraId="44148CD9" w14:textId="77777777" w:rsidR="000F7377" w:rsidRDefault="000F7377"/>
    <w:p w14:paraId="636C43E3" w14:textId="77777777" w:rsidR="000F7377" w:rsidRDefault="000F7377">
      <w:r xmlns:w="http://schemas.openxmlformats.org/wordprocessingml/2006/main">
        <w:t xml:space="preserve">يبارك الله الأرض لأنها مثمرة وتعطي عشبًا للذين يعملون فيها.</w:t>
      </w:r>
    </w:p>
    <w:p w14:paraId="4B753A40" w14:textId="77777777" w:rsidR="000F7377" w:rsidRDefault="000F7377"/>
    <w:p w14:paraId="6B487A78" w14:textId="77777777" w:rsidR="000F7377" w:rsidRDefault="000F7377">
      <w:r xmlns:w="http://schemas.openxmlformats.org/wordprocessingml/2006/main">
        <w:t xml:space="preserve">1. الله كريم وسيبارك أولئك الذين يعملون بجد.</w:t>
      </w:r>
    </w:p>
    <w:p w14:paraId="568F49E6" w14:textId="77777777" w:rsidR="000F7377" w:rsidRDefault="000F7377"/>
    <w:p w14:paraId="5212E395" w14:textId="77777777" w:rsidR="000F7377" w:rsidRDefault="000F7377">
      <w:r xmlns:w="http://schemas.openxmlformats.org/wordprocessingml/2006/main">
        <w:t xml:space="preserve">2. يمكننا أن نتعلم من الطبيعة ونرى بركات الله في حياتنا.</w:t>
      </w:r>
    </w:p>
    <w:p w14:paraId="39B19B9A" w14:textId="77777777" w:rsidR="000F7377" w:rsidRDefault="000F7377"/>
    <w:p w14:paraId="6DAB3FEE" w14:textId="77777777" w:rsidR="000F7377" w:rsidRDefault="000F7377">
      <w:r xmlns:w="http://schemas.openxmlformats.org/wordprocessingml/2006/main">
        <w:t xml:space="preserve">1. متى 5: 45: "لكي تكونوا أبناء أبيكم الذي في السماء. فهو يشرق شمسه على الأشرار والصالحين، ويمطر على الأبرار والظالمين".</w:t>
      </w:r>
    </w:p>
    <w:p w14:paraId="5DC07742" w14:textId="77777777" w:rsidR="000F7377" w:rsidRDefault="000F7377"/>
    <w:p w14:paraId="3BAC0B19" w14:textId="77777777" w:rsidR="000F7377" w:rsidRDefault="000F7377">
      <w:r xmlns:w="http://schemas.openxmlformats.org/wordprocessingml/2006/main">
        <w:t xml:space="preserve">2. مزمور 104: 14: "ينبت العشب للبهائم والنبات ليزرعه الناس، فيخرج طعاما من الأرض: خمرا يفرح قلوب البشر، وزيتا يلمع وجوههم، وخبزا يسند قلوبهم."</w:t>
      </w:r>
    </w:p>
    <w:p w14:paraId="52329C0B" w14:textId="77777777" w:rsidR="000F7377" w:rsidRDefault="000F7377"/>
    <w:p w14:paraId="7A99234A" w14:textId="77777777" w:rsidR="000F7377" w:rsidRDefault="000F7377">
      <w:r xmlns:w="http://schemas.openxmlformats.org/wordprocessingml/2006/main">
        <w:t xml:space="preserve">عبرانيين 6: 8 وأما الذي يحمل شوكًا وشوكًا فهو مرفوض وقريب من اللعنة. الذي نهايته أن يحرق.</w:t>
      </w:r>
    </w:p>
    <w:p w14:paraId="5FEBD128" w14:textId="77777777" w:rsidR="000F7377" w:rsidRDefault="000F7377"/>
    <w:p w14:paraId="74C3CE5C" w14:textId="77777777" w:rsidR="000F7377" w:rsidRDefault="000F7377">
      <w:r xmlns:w="http://schemas.openxmlformats.org/wordprocessingml/2006/main">
        <w:t xml:space="preserve">يرفض الله أولئك الذين لا يثقون به وسيجلبهم إلى الدمار.</w:t>
      </w:r>
    </w:p>
    <w:p w14:paraId="16D08FAB" w14:textId="77777777" w:rsidR="000F7377" w:rsidRDefault="000F7377"/>
    <w:p w14:paraId="5A244A7E" w14:textId="77777777" w:rsidR="000F7377" w:rsidRDefault="000F7377">
      <w:r xmlns:w="http://schemas.openxmlformats.org/wordprocessingml/2006/main">
        <w:t xml:space="preserve">1. رفض الله يؤدي إلى الهلاك</w:t>
      </w:r>
    </w:p>
    <w:p w14:paraId="3D4AA688" w14:textId="77777777" w:rsidR="000F7377" w:rsidRDefault="000F7377"/>
    <w:p w14:paraId="73E37250" w14:textId="77777777" w:rsidR="000F7377" w:rsidRDefault="000F7377">
      <w:r xmlns:w="http://schemas.openxmlformats.org/wordprocessingml/2006/main">
        <w:t xml:space="preserve">2. الثقة في الله تجلب البركة</w:t>
      </w:r>
    </w:p>
    <w:p w14:paraId="77A56F21" w14:textId="77777777" w:rsidR="000F7377" w:rsidRDefault="000F7377"/>
    <w:p w14:paraId="20A53FCC" w14:textId="77777777" w:rsidR="000F7377" w:rsidRDefault="000F7377">
      <w:r xmlns:w="http://schemas.openxmlformats.org/wordprocessingml/2006/main">
        <w:t xml:space="preserve">١. سفر الأمثال ٣: ٥ـ ٦ ـ ـ توكل على الرب بكل قلبك، وعلى فهمك لا تعتمد؛ في كل طرقك اخضع له وهو يقوم سبلك.</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١ بطرس ٥: ٧ ـ ـ ألقوا كل همكم عليه لأنه هو يعتني بكم.</w:t>
      </w:r>
    </w:p>
    <w:p w14:paraId="6BA8B8FF" w14:textId="77777777" w:rsidR="000F7377" w:rsidRDefault="000F7377"/>
    <w:p w14:paraId="42CE0014" w14:textId="77777777" w:rsidR="000F7377" w:rsidRDefault="000F7377">
      <w:r xmlns:w="http://schemas.openxmlformats.org/wordprocessingml/2006/main">
        <w:t xml:space="preserve">عبرانيين 6: 9 ولكن أيها الأحباء قد اقتنعنا منكم بأمور أفضل وأمور للخلاص إن كنا نتكلم هكذا.</w:t>
      </w:r>
    </w:p>
    <w:p w14:paraId="73E5D967" w14:textId="77777777" w:rsidR="000F7377" w:rsidRDefault="000F7377"/>
    <w:p w14:paraId="53D231F6" w14:textId="77777777" w:rsidR="000F7377" w:rsidRDefault="000F7377">
      <w:r xmlns:w="http://schemas.openxmlformats.org/wordprocessingml/2006/main">
        <w:t xml:space="preserve">يشجع كاتب العبرانيين القراء على السعي لتحقيق أشياء أفضل تصاحب الخلاص.</w:t>
      </w:r>
    </w:p>
    <w:p w14:paraId="41D399C9" w14:textId="77777777" w:rsidR="000F7377" w:rsidRDefault="000F7377"/>
    <w:p w14:paraId="6DBF91AD" w14:textId="77777777" w:rsidR="000F7377" w:rsidRDefault="000F7377">
      <w:r xmlns:w="http://schemas.openxmlformats.org/wordprocessingml/2006/main">
        <w:t xml:space="preserve">1. السعي إلى أشياء أفضل: مسؤوليتنا للنمو في الإيمان</w:t>
      </w:r>
    </w:p>
    <w:p w14:paraId="69449BFF" w14:textId="77777777" w:rsidR="000F7377" w:rsidRDefault="000F7377"/>
    <w:p w14:paraId="0821731C" w14:textId="77777777" w:rsidR="000F7377" w:rsidRDefault="000F7377">
      <w:r xmlns:w="http://schemas.openxmlformats.org/wordprocessingml/2006/main">
        <w:t xml:space="preserve">2. مرافقة الخلاص: تحقيق علاقة أوثق مع الله</w:t>
      </w:r>
    </w:p>
    <w:p w14:paraId="0649BB1D" w14:textId="77777777" w:rsidR="000F7377" w:rsidRDefault="000F7377"/>
    <w:p w14:paraId="559BF504" w14:textId="77777777" w:rsidR="000F7377" w:rsidRDefault="000F7377">
      <w:r xmlns:w="http://schemas.openxmlformats.org/wordprocessingml/2006/main">
        <w:t xml:space="preserve">١. رسالة بولس إلى أهل فيلبي ٣: ١٢ـ ١٤ ـ ـ لا يعني ذلك أنني حصلت على هذا بالفعل أو أنني كامل بالفعل، ولكني أسعى إلى جعله خاصا بي، لأن المسيح يسوع جعلني خاصا به. أيها الإخوة، أنا لا أعتبر أنني قد جعلت ذلك بنفسي. ولكني أفعل شيئًا واحدًا: إذ أنا أنسى ما هو وراء وأمتد إلى ما هو قدام، أسعى نحو الهدف للحصول على جعالة دعوة الله العليا في المسيح يسوع.</w:t>
      </w:r>
    </w:p>
    <w:p w14:paraId="5B137E1B" w14:textId="77777777" w:rsidR="000F7377" w:rsidRDefault="000F7377"/>
    <w:p w14:paraId="15D9C1FB" w14:textId="77777777" w:rsidR="000F7377" w:rsidRDefault="000F7377">
      <w:r xmlns:w="http://schemas.openxmlformats.org/wordprocessingml/2006/main">
        <w:t xml:space="preserve">٢. رسالة بولس إلى أهل كولوسي ٣: ١ـ ٣ ـ ـ فإن كنتم قد قمتم مع المسيح، فاطلبوا ما فوق، حيث المسيح جالس عن يمين الله. اهتموا بما فوق لا بما على الأرض. لأنك قد مُت وحياتك مستترة مع المسيح في الله.</w:t>
      </w:r>
    </w:p>
    <w:p w14:paraId="5DF36A70" w14:textId="77777777" w:rsidR="000F7377" w:rsidRDefault="000F7377"/>
    <w:p w14:paraId="5E4723A0" w14:textId="77777777" w:rsidR="000F7377" w:rsidRDefault="000F7377">
      <w:r xmlns:w="http://schemas.openxmlformats.org/wordprocessingml/2006/main">
        <w:t xml:space="preserve">عبرانيين 6: 10 لأن الله ليس بظالم حتى ينسى عملكم وتعب المحبة الذي أظهرتموه نحو اسمه إذ خدمتم القديسين وتخدمون.</w:t>
      </w:r>
    </w:p>
    <w:p w14:paraId="6A2EA244" w14:textId="77777777" w:rsidR="000F7377" w:rsidRDefault="000F7377"/>
    <w:p w14:paraId="1A13EF2F" w14:textId="77777777" w:rsidR="000F7377" w:rsidRDefault="000F7377">
      <w:r xmlns:w="http://schemas.openxmlformats.org/wordprocessingml/2006/main">
        <w:t xml:space="preserve">لن ينسى الله عمل المحبة الذي قام به المسيحيون لخدمة الآخرين.</w:t>
      </w:r>
    </w:p>
    <w:p w14:paraId="09CBA7CF" w14:textId="77777777" w:rsidR="000F7377" w:rsidRDefault="000F7377"/>
    <w:p w14:paraId="64F1597C" w14:textId="77777777" w:rsidR="000F7377" w:rsidRDefault="000F7377">
      <w:r xmlns:w="http://schemas.openxmlformats.org/wordprocessingml/2006/main">
        <w:t xml:space="preserve">1. الحب في العمل: قوة خدمة الآخرين</w:t>
      </w:r>
    </w:p>
    <w:p w14:paraId="1A02C71C" w14:textId="77777777" w:rsidR="000F7377" w:rsidRDefault="000F7377"/>
    <w:p w14:paraId="779D4793" w14:textId="77777777" w:rsidR="000F7377" w:rsidRDefault="000F7377">
      <w:r xmlns:w="http://schemas.openxmlformats.org/wordprocessingml/2006/main">
        <w:t xml:space="preserve">2. مكافأة الخدمة المخلصة</w:t>
      </w:r>
    </w:p>
    <w:p w14:paraId="67CFBA67" w14:textId="77777777" w:rsidR="000F7377" w:rsidRDefault="000F7377"/>
    <w:p w14:paraId="272EDFC1" w14:textId="77777777" w:rsidR="000F7377" w:rsidRDefault="000F7377">
      <w:r xmlns:w="http://schemas.openxmlformats.org/wordprocessingml/2006/main">
        <w:t xml:space="preserve">1. رسالة يوحنا الأولى ٣: ١٧ـ ١٨ ـ ـ "ولكن إن كان أحد له معيشة العالم ورأى أخاه محتاجا وأغلق قلبه عليه، فكيف تثبت محبة الله فيه؟ أيها الأولاد، لا نحب بالكلام ولا بالقول". لا تتكلموا بل بالفعل والحق."</w:t>
      </w:r>
    </w:p>
    <w:p w14:paraId="4C4ABCE3" w14:textId="77777777" w:rsidR="000F7377" w:rsidRDefault="000F7377"/>
    <w:p w14:paraId="6A3D3F22" w14:textId="77777777" w:rsidR="000F7377" w:rsidRDefault="000F7377">
      <w:r xmlns:w="http://schemas.openxmlformats.org/wordprocessingml/2006/main">
        <w:t xml:space="preserve">2. رسالة بولس إلى أهل غلاطية ٥: ١٣ـ ـ "لأنكم دعيتم إلى الحرية أيها الإخوة. ولكن لا تجعلوا من حريتك فرصة للجسد، بل بالمحبة اخدموا بعضكم بعضا."</w:t>
      </w:r>
    </w:p>
    <w:p w14:paraId="4AABE00E" w14:textId="77777777" w:rsidR="000F7377" w:rsidRDefault="000F7377"/>
    <w:p w14:paraId="3EBF57B9" w14:textId="77777777" w:rsidR="000F7377" w:rsidRDefault="000F7377">
      <w:r xmlns:w="http://schemas.openxmlformats.org/wordprocessingml/2006/main">
        <w:t xml:space="preserve">عبرانيين 6: 11 ونريد أن يظهر كل واحد منكم هذا الاجتهاد عينه ليقين الرجاء إلى النهاية:</w:t>
      </w:r>
    </w:p>
    <w:p w14:paraId="4D95177E" w14:textId="77777777" w:rsidR="000F7377" w:rsidRDefault="000F7377"/>
    <w:p w14:paraId="6BB31AF5" w14:textId="77777777" w:rsidR="000F7377" w:rsidRDefault="000F7377">
      <w:r xmlns:w="http://schemas.openxmlformats.org/wordprocessingml/2006/main">
        <w:t xml:space="preserve">يشجع كاتب الرسالة إلى العبرانيين القراء على المثابرة في الإيمان، وإظهار الاجتهاد في طلب ضمان الرجاء حتى النهاية.</w:t>
      </w:r>
    </w:p>
    <w:p w14:paraId="511E0F35" w14:textId="77777777" w:rsidR="000F7377" w:rsidRDefault="000F7377"/>
    <w:p w14:paraId="093A34CE" w14:textId="77777777" w:rsidR="000F7377" w:rsidRDefault="000F7377">
      <w:r xmlns:w="http://schemas.openxmlformats.org/wordprocessingml/2006/main">
        <w:t xml:space="preserve">1. الثبات في الإيمان: عبرانيين 6: 11</w:t>
      </w:r>
    </w:p>
    <w:p w14:paraId="1908806E" w14:textId="77777777" w:rsidR="000F7377" w:rsidRDefault="000F7377"/>
    <w:p w14:paraId="7633BB46" w14:textId="77777777" w:rsidR="000F7377" w:rsidRDefault="000F7377">
      <w:r xmlns:w="http://schemas.openxmlformats.org/wordprocessingml/2006/main">
        <w:t xml:space="preserve">2. الرجاء في النهاية: دراسة للعبرانيين 6: 11</w:t>
      </w:r>
    </w:p>
    <w:p w14:paraId="39A458ED" w14:textId="77777777" w:rsidR="000F7377" w:rsidRDefault="000F7377"/>
    <w:p w14:paraId="70F45689" w14:textId="77777777" w:rsidR="000F7377" w:rsidRDefault="000F7377">
      <w:r xmlns:w="http://schemas.openxmlformats.org/wordprocessingml/2006/main">
        <w:t xml:space="preserve">١. رسالة بولس إلى أهل رومية ٥: ١ـ ٥ ـ ـ فبما أننا قد تبررنا بالإيمان، فإن لنا سلام مع الله بربنا يسوع المسيح.</w:t>
      </w:r>
    </w:p>
    <w:p w14:paraId="68A8A8D3" w14:textId="77777777" w:rsidR="000F7377" w:rsidRDefault="000F7377"/>
    <w:p w14:paraId="29618597" w14:textId="77777777" w:rsidR="000F7377" w:rsidRDefault="000F7377">
      <w:r xmlns:w="http://schemas.openxmlformats.org/wordprocessingml/2006/main">
        <w:t xml:space="preserve">٢. رسالة بولس إلى أهل رومية ٨: ٢٤ـ ٢٥ ـ ـ لأننا بهذا الرجاء خلصنا. الآن نأمل أن ينظر ليس الأمل. لمن تأمل في ما يراه؟</w:t>
      </w:r>
    </w:p>
    <w:p w14:paraId="1D4EAAA7" w14:textId="77777777" w:rsidR="000F7377" w:rsidRDefault="000F7377"/>
    <w:p w14:paraId="6DF5965E" w14:textId="77777777" w:rsidR="000F7377" w:rsidRDefault="000F7377">
      <w:r xmlns:w="http://schemas.openxmlformats.org/wordprocessingml/2006/main">
        <w:t xml:space="preserve">عبرانيين 6: 12 لكي لا تكونوا متكاسلين، بل متمثلين بالذين بالإيمان والصبر يرثون المواعيد.</w:t>
      </w:r>
    </w:p>
    <w:p w14:paraId="01967BDA" w14:textId="77777777" w:rsidR="000F7377" w:rsidRDefault="000F7377"/>
    <w:p w14:paraId="051A1CA9" w14:textId="77777777" w:rsidR="000F7377" w:rsidRDefault="000F7377">
      <w:r xmlns:w="http://schemas.openxmlformats.org/wordprocessingml/2006/main">
        <w:t xml:space="preserve">يجب أن نسعى جاهدين للعيش بإيمان وصبر حتى ننال وعود الله.</w:t>
      </w:r>
    </w:p>
    <w:p w14:paraId="55CA374B" w14:textId="77777777" w:rsidR="000F7377" w:rsidRDefault="000F7377"/>
    <w:p w14:paraId="49B80A8D" w14:textId="77777777" w:rsidR="000F7377" w:rsidRDefault="000F7377">
      <w:r xmlns:w="http://schemas.openxmlformats.org/wordprocessingml/2006/main">
        <w:t xml:space="preserve">1: المثابرة دائمًا: العيش في الإيمان والصبر</w:t>
      </w:r>
    </w:p>
    <w:p w14:paraId="347996B2" w14:textId="77777777" w:rsidR="000F7377" w:rsidRDefault="000F7377"/>
    <w:p w14:paraId="3796EB7A" w14:textId="77777777" w:rsidR="000F7377" w:rsidRDefault="000F7377">
      <w:r xmlns:w="http://schemas.openxmlformats.org/wordprocessingml/2006/main">
        <w:t xml:space="preserve">2: قوة التحمل: تحقيق وعود الله</w:t>
      </w:r>
    </w:p>
    <w:p w14:paraId="33D485BB" w14:textId="77777777" w:rsidR="000F7377" w:rsidRDefault="000F7377"/>
    <w:p w14:paraId="7B1B2BAD" w14:textId="77777777" w:rsidR="000F7377" w:rsidRDefault="000F7377">
      <w:r xmlns:w="http://schemas.openxmlformats.org/wordprocessingml/2006/main">
        <w:t xml:space="preserve">رسالة بولس الأولى إلى أهل رومية ٨: ٢٥ ـ ـ ولكن إن كنا نرجو ما ليس لنا بعد، فإننا نتوقعه بالصبر.</w:t>
      </w:r>
    </w:p>
    <w:p w14:paraId="5C677665" w14:textId="77777777" w:rsidR="000F7377" w:rsidRDefault="000F7377"/>
    <w:p w14:paraId="0835E5EC" w14:textId="77777777" w:rsidR="000F7377" w:rsidRDefault="000F7377">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16C2516C" w14:textId="77777777" w:rsidR="000F7377" w:rsidRDefault="000F7377"/>
    <w:p w14:paraId="37BA6909" w14:textId="77777777" w:rsidR="000F7377" w:rsidRDefault="000F7377">
      <w:r xmlns:w="http://schemas.openxmlformats.org/wordprocessingml/2006/main">
        <w:t xml:space="preserve">عبرانيين 6: 13 لأنه عندما وعد الله إبراهيم، إذ لم يكن يقدر أن يقسم بأعظم، أقسم بنفسه،</w:t>
      </w:r>
    </w:p>
    <w:p w14:paraId="055C5F15" w14:textId="77777777" w:rsidR="000F7377" w:rsidRDefault="000F7377"/>
    <w:p w14:paraId="43B84FD1" w14:textId="77777777" w:rsidR="000F7377" w:rsidRDefault="000F7377">
      <w:r xmlns:w="http://schemas.openxmlformats.org/wordprocessingml/2006/main">
        <w:t xml:space="preserve">كان وعد الله لإبراهيم مهمًا جدًا لدرجة أنه أقسم بنفسه.</w:t>
      </w:r>
    </w:p>
    <w:p w14:paraId="10DADEB1" w14:textId="77777777" w:rsidR="000F7377" w:rsidRDefault="000F7377"/>
    <w:p w14:paraId="379DF701" w14:textId="77777777" w:rsidR="000F7377" w:rsidRDefault="000F7377">
      <w:r xmlns:w="http://schemas.openxmlformats.org/wordprocessingml/2006/main">
        <w:t xml:space="preserve">1. وعود الله غير قابلة للكسر</w:t>
      </w:r>
    </w:p>
    <w:p w14:paraId="4219BEE0" w14:textId="77777777" w:rsidR="000F7377" w:rsidRDefault="000F7377"/>
    <w:p w14:paraId="70BC6539" w14:textId="77777777" w:rsidR="000F7377" w:rsidRDefault="000F7377">
      <w:r xmlns:w="http://schemas.openxmlformats.org/wordprocessingml/2006/main">
        <w:t xml:space="preserve">2. قوة كلمة الله</w:t>
      </w:r>
    </w:p>
    <w:p w14:paraId="06843159" w14:textId="77777777" w:rsidR="000F7377" w:rsidRDefault="000F7377"/>
    <w:p w14:paraId="1865DDB4" w14:textId="77777777" w:rsidR="000F7377" w:rsidRDefault="000F7377">
      <w:r xmlns:w="http://schemas.openxmlformats.org/wordprocessingml/2006/main">
        <w:t xml:space="preserve">1. تكوين 15: 1-6</w:t>
      </w:r>
    </w:p>
    <w:p w14:paraId="16F708FA" w14:textId="77777777" w:rsidR="000F7377" w:rsidRDefault="000F7377"/>
    <w:p w14:paraId="1E201658" w14:textId="77777777" w:rsidR="000F7377" w:rsidRDefault="000F7377">
      <w:r xmlns:w="http://schemas.openxmlformats.org/wordprocessingml/2006/main">
        <w:t xml:space="preserve">2. إشعياء 55: 11</w:t>
      </w:r>
    </w:p>
    <w:p w14:paraId="5005F84C" w14:textId="77777777" w:rsidR="000F7377" w:rsidRDefault="000F7377"/>
    <w:p w14:paraId="10135CA5" w14:textId="77777777" w:rsidR="000F7377" w:rsidRDefault="000F7377">
      <w:r xmlns:w="http://schemas.openxmlformats.org/wordprocessingml/2006/main">
        <w:t xml:space="preserve">عبرانيين 6: 14 قائلا إني لأباركك بركة وأكثرك تكثيرا.</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يعد الله أن يبارك ويضاعف من يتبعونه.</w:t>
      </w:r>
    </w:p>
    <w:p w14:paraId="4FB6D250" w14:textId="77777777" w:rsidR="000F7377" w:rsidRDefault="000F7377"/>
    <w:p w14:paraId="33AF1A02" w14:textId="77777777" w:rsidR="000F7377" w:rsidRDefault="000F7377">
      <w:r xmlns:w="http://schemas.openxmlformats.org/wordprocessingml/2006/main">
        <w:t xml:space="preserve">1. "بركة الطاعة: كيف يضاعف الله بركاتنا"</w:t>
      </w:r>
    </w:p>
    <w:p w14:paraId="5F859B7C" w14:textId="77777777" w:rsidR="000F7377" w:rsidRDefault="000F7377"/>
    <w:p w14:paraId="23AADF4E" w14:textId="77777777" w:rsidR="000F7377" w:rsidRDefault="000F7377">
      <w:r xmlns:w="http://schemas.openxmlformats.org/wordprocessingml/2006/main">
        <w:t xml:space="preserve">2. "وعد الله: اقبل بركاته واكثر"</w:t>
      </w:r>
    </w:p>
    <w:p w14:paraId="6D458574" w14:textId="77777777" w:rsidR="000F7377" w:rsidRDefault="000F7377"/>
    <w:p w14:paraId="1F1DB658" w14:textId="77777777" w:rsidR="000F7377" w:rsidRDefault="000F7377">
      <w:r xmlns:w="http://schemas.openxmlformats.org/wordprocessingml/2006/main">
        <w:t xml:space="preserve">1. سفر التثنية ٢٨: ١ـ ١٤ ـ ـ وعد الرب بالبركات لأولئك الذين يطيعونه</w:t>
      </w:r>
    </w:p>
    <w:p w14:paraId="51E9038B" w14:textId="77777777" w:rsidR="000F7377" w:rsidRDefault="000F7377"/>
    <w:p w14:paraId="7339C076" w14:textId="77777777" w:rsidR="000F7377" w:rsidRDefault="000F7377">
      <w:r xmlns:w="http://schemas.openxmlformats.org/wordprocessingml/2006/main">
        <w:t xml:space="preserve">2. سفر إشعياء ١: ١٩ ـ ـ إذا شئت وأطعت، فسوف تأكل أفضل الأرض.</w:t>
      </w:r>
    </w:p>
    <w:p w14:paraId="09996E53" w14:textId="77777777" w:rsidR="000F7377" w:rsidRDefault="000F7377"/>
    <w:p w14:paraId="5E2A1894" w14:textId="77777777" w:rsidR="000F7377" w:rsidRDefault="000F7377">
      <w:r xmlns:w="http://schemas.openxmlformats.org/wordprocessingml/2006/main">
        <w:t xml:space="preserve">عبرانيين 6: 15 وهكذا بعد أن صبر نال الموعد.</w:t>
      </w:r>
    </w:p>
    <w:p w14:paraId="0FFDC8F9" w14:textId="77777777" w:rsidR="000F7377" w:rsidRDefault="000F7377"/>
    <w:p w14:paraId="1613BED1" w14:textId="77777777" w:rsidR="000F7377" w:rsidRDefault="000F7377">
      <w:r xmlns:w="http://schemas.openxmlformats.org/wordprocessingml/2006/main">
        <w:t xml:space="preserve">لقد تحمل الله بصبر وحصل على الوعد.</w:t>
      </w:r>
    </w:p>
    <w:p w14:paraId="0E8C20E9" w14:textId="77777777" w:rsidR="000F7377" w:rsidRDefault="000F7377"/>
    <w:p w14:paraId="30D73AF9" w14:textId="77777777" w:rsidR="000F7377" w:rsidRDefault="000F7377">
      <w:r xmlns:w="http://schemas.openxmlformats.org/wordprocessingml/2006/main">
        <w:t xml:space="preserve">1. قوة الصبر: الثبات في الإيمان</w:t>
      </w:r>
    </w:p>
    <w:p w14:paraId="4BFE425D" w14:textId="77777777" w:rsidR="000F7377" w:rsidRDefault="000F7377"/>
    <w:p w14:paraId="7444D6CE" w14:textId="77777777" w:rsidR="000F7377" w:rsidRDefault="000F7377">
      <w:r xmlns:w="http://schemas.openxmlformats.org/wordprocessingml/2006/main">
        <w:t xml:space="preserve">2. كيفية الحصول على وعود الله: نعمة المثابرة</w:t>
      </w:r>
    </w:p>
    <w:p w14:paraId="0FF181B1" w14:textId="77777777" w:rsidR="000F7377" w:rsidRDefault="000F7377"/>
    <w:p w14:paraId="3F0929A9" w14:textId="77777777" w:rsidR="000F7377" w:rsidRDefault="000F7377">
      <w:r xmlns:w="http://schemas.openxmlformats.org/wordprocessingml/2006/main">
        <w:t xml:space="preserve">1. رومية 22:8-25 "نعلم أن الخليقة كلها تئن إلى الآن كما في آلام الولادة. ونحن المؤمنين أيضاً نئن رغم أن الروح القدس فينا يختبر المجد المستقبلي، لأننا نشتاق إلى أن تتحرر أجسادنا من الخطية والمعاناة. ونحن أيضا ننتظر بأمل شديد اليوم الذي يمنحنا فيه الله حقوقنا الكاملة كأبناء بالتبني، بما في ذلك الأجساد الجديدة التي وعدنا بها. لقد حصلنا على هذا الأمل عندما تم إنقاذنا".</w:t>
      </w:r>
    </w:p>
    <w:p w14:paraId="5D900160" w14:textId="77777777" w:rsidR="000F7377" w:rsidRDefault="000F7377"/>
    <w:p w14:paraId="78919690" w14:textId="77777777" w:rsidR="000F7377" w:rsidRDefault="000F7377">
      <w:r xmlns:w="http://schemas.openxmlformats.org/wordprocessingml/2006/main">
        <w:t xml:space="preserve">2. يعقوب 5: 7-8 "تأنوا أيها الإخوة والأخوات إلى مجيء الرب. انظروا كيف ينتظر الفلاح الأرض لتعطي محصولها الثمين، منتظرا أمطار الخريف والربيع بصبر. وأنت أيضا، فتأنوا واثبتوا، لأن مجيء الرب قد اقترب".</w:t>
      </w:r>
    </w:p>
    <w:p w14:paraId="044A1897" w14:textId="77777777" w:rsidR="000F7377" w:rsidRDefault="000F7377"/>
    <w:p w14:paraId="299DF927" w14:textId="77777777" w:rsidR="000F7377" w:rsidRDefault="000F7377">
      <w:r xmlns:w="http://schemas.openxmlformats.org/wordprocessingml/2006/main">
        <w:t xml:space="preserve">عبرانيين 6: 16 فإن الناس يحلفون بالأكبر، وقسم التثبيت هو لهم نهاية كل خصومة.</w:t>
      </w:r>
    </w:p>
    <w:p w14:paraId="2C6C0BA9" w14:textId="77777777" w:rsidR="000F7377" w:rsidRDefault="000F7377"/>
    <w:p w14:paraId="4808189A" w14:textId="77777777" w:rsidR="000F7377" w:rsidRDefault="000F7377">
      <w:r xmlns:w="http://schemas.openxmlformats.org/wordprocessingml/2006/main">
        <w:t xml:space="preserve">يقسم الناس لتسوية الخلافات، ويقسمون بما هو أعظم منهم.</w:t>
      </w:r>
    </w:p>
    <w:p w14:paraId="79A4AD59" w14:textId="77777777" w:rsidR="000F7377" w:rsidRDefault="000F7377"/>
    <w:p w14:paraId="3D9B34A1" w14:textId="77777777" w:rsidR="000F7377" w:rsidRDefault="000F7377">
      <w:r xmlns:w="http://schemas.openxmlformats.org/wordprocessingml/2006/main">
        <w:t xml:space="preserve">1. قوة الوعد</w:t>
      </w:r>
    </w:p>
    <w:p w14:paraId="063EE3BA" w14:textId="77777777" w:rsidR="000F7377" w:rsidRDefault="000F7377"/>
    <w:p w14:paraId="35B304E1" w14:textId="77777777" w:rsidR="000F7377" w:rsidRDefault="000F7377">
      <w:r xmlns:w="http://schemas.openxmlformats.org/wordprocessingml/2006/main">
        <w:t xml:space="preserve">2. قوة القسم</w:t>
      </w:r>
    </w:p>
    <w:p w14:paraId="2FCEE8F5" w14:textId="77777777" w:rsidR="000F7377" w:rsidRDefault="000F7377"/>
    <w:p w14:paraId="2FCBC1D7" w14:textId="77777777" w:rsidR="000F7377" w:rsidRDefault="000F7377">
      <w:r xmlns:w="http://schemas.openxmlformats.org/wordprocessingml/2006/main">
        <w:t xml:space="preserve">١. إنجيل متي ٥: ٣٣ـ ٣٧ـ ـ يشجع يسوع أتباعه على الوفاء بأقسامهم ووعودهم.</w:t>
      </w:r>
    </w:p>
    <w:p w14:paraId="36D82FD8" w14:textId="77777777" w:rsidR="000F7377" w:rsidRDefault="000F7377"/>
    <w:p w14:paraId="1EB04A09" w14:textId="77777777" w:rsidR="000F7377" w:rsidRDefault="000F7377">
      <w:r xmlns:w="http://schemas.openxmlformats.org/wordprocessingml/2006/main">
        <w:t xml:space="preserve">٢. رسالة يعقوب ٥: ١٢ ـ ـ قوة القسم الصالح.</w:t>
      </w:r>
    </w:p>
    <w:p w14:paraId="6C150991" w14:textId="77777777" w:rsidR="000F7377" w:rsidRDefault="000F7377"/>
    <w:p w14:paraId="7E1CF8C2" w14:textId="77777777" w:rsidR="000F7377" w:rsidRDefault="000F7377">
      <w:r xmlns:w="http://schemas.openxmlformats.org/wordprocessingml/2006/main">
        <w:t xml:space="preserve">عبرانيين 6: 17 حيث أراد الله أن يظهر أكثر جدا لورثة الموعد عدم تغيير مشورته، أكد ذلك بقسم:</w:t>
      </w:r>
    </w:p>
    <w:p w14:paraId="388018B2" w14:textId="77777777" w:rsidR="000F7377" w:rsidRDefault="000F7377"/>
    <w:p w14:paraId="254045FF" w14:textId="77777777" w:rsidR="000F7377" w:rsidRDefault="000F7377">
      <w:r xmlns:w="http://schemas.openxmlformats.org/wordprocessingml/2006/main">
        <w:t xml:space="preserve">وعود الله موثوقة ولن تتغير.</w:t>
      </w:r>
    </w:p>
    <w:p w14:paraId="2DCA1F9B" w14:textId="77777777" w:rsidR="000F7377" w:rsidRDefault="000F7377"/>
    <w:p w14:paraId="3E2B3A3A" w14:textId="77777777" w:rsidR="000F7377" w:rsidRDefault="000F7377">
      <w:r xmlns:w="http://schemas.openxmlformats.org/wordprocessingml/2006/main">
        <w:t xml:space="preserve">1. وعود الله – مرساة في أوقات غامضة</w:t>
      </w:r>
    </w:p>
    <w:p w14:paraId="1B659066" w14:textId="77777777" w:rsidR="000F7377" w:rsidRDefault="000F7377"/>
    <w:p w14:paraId="22615DEA" w14:textId="77777777" w:rsidR="000F7377" w:rsidRDefault="000F7377">
      <w:r xmlns:w="http://schemas.openxmlformats.org/wordprocessingml/2006/main">
        <w:t xml:space="preserve">2. كلمة الله التي لا تتغير – أساس الرجاء</w:t>
      </w:r>
    </w:p>
    <w:p w14:paraId="0C5CB114" w14:textId="77777777" w:rsidR="000F7377" w:rsidRDefault="000F7377"/>
    <w:p w14:paraId="5B02024A" w14:textId="77777777" w:rsidR="000F7377" w:rsidRDefault="000F7377">
      <w:r xmlns:w="http://schemas.openxmlformats.org/wordprocessingml/2006/main">
        <w:t xml:space="preserve">١. سفر أشعياء ٤٠: ٨ـ ـ يبس العشب، ذبل الزهر، أما كلمة إلهنا فتثبت إلى الأبد.</w:t>
      </w:r>
    </w:p>
    <w:p w14:paraId="771EA94C" w14:textId="77777777" w:rsidR="000F7377" w:rsidRDefault="000F7377"/>
    <w:p w14:paraId="6E51AF55" w14:textId="77777777" w:rsidR="000F7377" w:rsidRDefault="000F7377">
      <w:r xmlns:w="http://schemas.openxmlformats.org/wordprocessingml/2006/main">
        <w:t xml:space="preserve">٢. مزمور ٣٣: ١١ ـ ـ مشورة الرب تثبت إلى الأبد، وخطط قلبه إلى دور فجيل.</w:t>
      </w:r>
    </w:p>
    <w:p w14:paraId="4EC05148" w14:textId="77777777" w:rsidR="000F7377" w:rsidRDefault="000F7377"/>
    <w:p w14:paraId="42FB054E" w14:textId="77777777" w:rsidR="000F7377" w:rsidRDefault="000F7377">
      <w:r xmlns:w="http://schemas.openxmlformats.org/wordprocessingml/2006/main">
        <w:t xml:space="preserve">عبرانيين 6: 18 أنه بأمرين غير قابلين للتغيير، حيث لا يمكن أن يكذب الله فيهما، يمكن أن تكون لنا عزاء قوي، نحن الذين لجأنا إلى التمسك بالرجاء الموضوع أمامنا:</w:t>
      </w:r>
    </w:p>
    <w:p w14:paraId="33076C7C" w14:textId="77777777" w:rsidR="000F7377" w:rsidRDefault="000F7377"/>
    <w:p w14:paraId="3ED9A125" w14:textId="77777777" w:rsidR="000F7377" w:rsidRDefault="000F7377">
      <w:r xmlns:w="http://schemas.openxmlformats.org/wordprocessingml/2006/main">
        <w:t xml:space="preserve">لقد زوَّدنا الله بوعد الرجاء غير القابل للكسر من خلال حقيقتين غير قابلتين للتغيير.</w:t>
      </w:r>
    </w:p>
    <w:p w14:paraId="3E07E8F3" w14:textId="77777777" w:rsidR="000F7377" w:rsidRDefault="000F7377"/>
    <w:p w14:paraId="50808A51" w14:textId="77777777" w:rsidR="000F7377" w:rsidRDefault="000F7377">
      <w:r xmlns:w="http://schemas.openxmlformats.org/wordprocessingml/2006/main">
        <w:t xml:space="preserve">1. الرجاء في الحقائق غير القابلة للتغيير ـ عبرانيين ٦: ١٨</w:t>
      </w:r>
    </w:p>
    <w:p w14:paraId="6E472FAC" w14:textId="77777777" w:rsidR="000F7377" w:rsidRDefault="000F7377"/>
    <w:p w14:paraId="3BFCC90E" w14:textId="77777777" w:rsidR="000F7377" w:rsidRDefault="000F7377">
      <w:r xmlns:w="http://schemas.openxmlformats.org/wordprocessingml/2006/main">
        <w:t xml:space="preserve">2. الهروب إلى الملجأ ـ ـ الرسالة إلى العبرانيين ٦: ١٨</w:t>
      </w:r>
    </w:p>
    <w:p w14:paraId="6BB9E364" w14:textId="77777777" w:rsidR="000F7377" w:rsidRDefault="000F7377"/>
    <w:p w14:paraId="55557434" w14:textId="77777777" w:rsidR="000F7377" w:rsidRDefault="000F7377">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4A57D8EA" w14:textId="77777777" w:rsidR="000F7377" w:rsidRDefault="000F7377"/>
    <w:p w14:paraId="272963AC" w14:textId="77777777" w:rsidR="000F7377" w:rsidRDefault="000F7377">
      <w:r xmlns:w="http://schemas.openxmlformats.org/wordprocessingml/2006/main">
        <w:t xml:space="preserve">٢. رسالة تيطس ١: ٢ ـ ـ على رجاء الحياة الأبدية، التي وعد بها الله، الذي لا يمكن أن يكذب، قبل بدء العالم.</w:t>
      </w:r>
    </w:p>
    <w:p w14:paraId="79E18F14" w14:textId="77777777" w:rsidR="000F7377" w:rsidRDefault="000F7377"/>
    <w:p w14:paraId="5D3AEB0C" w14:textId="77777777" w:rsidR="000F7377" w:rsidRDefault="000F7377">
      <w:r xmlns:w="http://schemas.openxmlformats.org/wordprocessingml/2006/main">
        <w:t xml:space="preserve">عبرانيين 6: 19 الذي لنا رجاء كمرساة للنفس أمينة وثابتة تدخل إلى داخل الحجاب.</w:t>
      </w:r>
    </w:p>
    <w:p w14:paraId="38582412" w14:textId="77777777" w:rsidR="000F7377" w:rsidRDefault="000F7377"/>
    <w:p w14:paraId="286C91EB" w14:textId="77777777" w:rsidR="000F7377" w:rsidRDefault="000F7377">
      <w:r xmlns:w="http://schemas.openxmlformats.org/wordprocessingml/2006/main">
        <w:t xml:space="preserve">إن رجاء المؤمنين هو مرساة النفس، التي توفر الثبات والثبات، وتقود المؤمنين إلى حضرة الله.</w:t>
      </w:r>
    </w:p>
    <w:p w14:paraId="6826B3DE" w14:textId="77777777" w:rsidR="000F7377" w:rsidRDefault="000F7377"/>
    <w:p w14:paraId="2FCF4123" w14:textId="77777777" w:rsidR="000F7377" w:rsidRDefault="000F7377">
      <w:r xmlns:w="http://schemas.openxmlformats.org/wordprocessingml/2006/main">
        <w:t xml:space="preserve">1. رجاء النفس: إيجاد الثبات والثبات في الله</w:t>
      </w:r>
    </w:p>
    <w:p w14:paraId="3D02AE5C" w14:textId="77777777" w:rsidR="000F7377" w:rsidRDefault="000F7377"/>
    <w:p w14:paraId="2AE7E6AD" w14:textId="77777777" w:rsidR="000F7377" w:rsidRDefault="000F7377">
      <w:r xmlns:w="http://schemas.openxmlformats.org/wordprocessingml/2006/main">
        <w:t xml:space="preserve">2. المرساة داخل الحجاب: اختبار حضور الله</w:t>
      </w:r>
    </w:p>
    <w:p w14:paraId="1D8939DD" w14:textId="77777777" w:rsidR="000F7377" w:rsidRDefault="000F7377"/>
    <w:p w14:paraId="347DA3E9" w14:textId="77777777" w:rsidR="000F7377" w:rsidRDefault="000F7377">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5305E634" w14:textId="77777777" w:rsidR="000F7377" w:rsidRDefault="000F7377"/>
    <w:p w14:paraId="245D3A73" w14:textId="77777777" w:rsidR="000F7377" w:rsidRDefault="000F7377">
      <w:r xmlns:w="http://schemas.openxmlformats.org/wordprocessingml/2006/main">
        <w:t xml:space="preserve">2. رسالة بولس إلى أهل أفسس ٣: ١٧ـ ١٩ـ ـ "لكي يسكن المسيح بالإيمان في قلوبكم، ولكي تكونوا متأصلين ومتأسسين في المحبة، تستطيعون أن تدركوا مع جميع القديسين ما هو العرض والطول والعمق والعمق". العلو وتعرفوا محبة المسيح الفائقة المعرفة لكي تمتلئوا إلى كل ملء الله."</w:t>
      </w:r>
    </w:p>
    <w:p w14:paraId="27981449" w14:textId="77777777" w:rsidR="000F7377" w:rsidRDefault="000F7377"/>
    <w:p w14:paraId="104F0B71" w14:textId="77777777" w:rsidR="000F7377" w:rsidRDefault="000F7377">
      <w:r xmlns:w="http://schemas.openxmlformats.org/wordprocessingml/2006/main">
        <w:t xml:space="preserve">عبرانيين 6: 20 حيث دخل السابق لنا، يسوع ايضا، صار رئيس كهنة الى الابد على رتبة ملكي صادق.</w:t>
      </w:r>
    </w:p>
    <w:p w14:paraId="43769623" w14:textId="77777777" w:rsidR="000F7377" w:rsidRDefault="000F7377"/>
    <w:p w14:paraId="376A9D60" w14:textId="77777777" w:rsidR="000F7377" w:rsidRDefault="000F7377">
      <w:r xmlns:w="http://schemas.openxmlformats.org/wordprocessingml/2006/main">
        <w:t xml:space="preserve">لقد صار يسوع رئيس كهنة أبديًا على رتبة ملكي صادق.</w:t>
      </w:r>
    </w:p>
    <w:p w14:paraId="10242B7E" w14:textId="77777777" w:rsidR="000F7377" w:rsidRDefault="000F7377"/>
    <w:p w14:paraId="56A53C6A" w14:textId="77777777" w:rsidR="000F7377" w:rsidRDefault="000F7377">
      <w:r xmlns:w="http://schemas.openxmlformats.org/wordprocessingml/2006/main">
        <w:t xml:space="preserve">1. رئيس الكهنة الأزلي: يسوع المسيح</w:t>
      </w:r>
    </w:p>
    <w:p w14:paraId="1C0B9ED4" w14:textId="77777777" w:rsidR="000F7377" w:rsidRDefault="000F7377"/>
    <w:p w14:paraId="04D8E936" w14:textId="77777777" w:rsidR="000F7377" w:rsidRDefault="000F7377">
      <w:r xmlns:w="http://schemas.openxmlformats.org/wordprocessingml/2006/main">
        <w:t xml:space="preserve">2. رتبة ملكيصادق: البركات الأبدية</w:t>
      </w:r>
    </w:p>
    <w:p w14:paraId="107766F4" w14:textId="77777777" w:rsidR="000F7377" w:rsidRDefault="000F7377"/>
    <w:p w14:paraId="4FB56A2B" w14:textId="77777777" w:rsidR="000F7377" w:rsidRDefault="000F7377">
      <w:r xmlns:w="http://schemas.openxmlformats.org/wordprocessingml/2006/main">
        <w:t xml:space="preserve">1. الرسالة إلى العبرانيين ٧: ١٧ ـ ـ لأنه يشهد أنك كاهن إلى الأبد على رتبة ملكي صادق.</w:t>
      </w:r>
    </w:p>
    <w:p w14:paraId="7DB6D10E" w14:textId="77777777" w:rsidR="000F7377" w:rsidRDefault="000F7377"/>
    <w:p w14:paraId="697EF354" w14:textId="77777777" w:rsidR="000F7377" w:rsidRDefault="000F7377">
      <w:r xmlns:w="http://schemas.openxmlformats.org/wordprocessingml/2006/main">
        <w:t xml:space="preserve">2. مزمور 110: 4 ـ ـ أقسم الرب ولن يتوب، أنت كاهن إلى الأبد على رتبة ملكي صادق.</w:t>
      </w:r>
    </w:p>
    <w:p w14:paraId="4649D76D" w14:textId="77777777" w:rsidR="000F7377" w:rsidRDefault="000F7377"/>
    <w:p w14:paraId="1C4667F6" w14:textId="77777777" w:rsidR="000F7377" w:rsidRDefault="000F7377">
      <w:r xmlns:w="http://schemas.openxmlformats.org/wordprocessingml/2006/main">
        <w:t xml:space="preserve">العبرانيين 7 هو الإصحاح السابع من رسالة العبرانيين، حيث يناقش الكاتب سمو كهنوت ملكي صادق وكيف تم تأسيس كهنوت يسوع على رتبة ملكي صادق. يؤكد هذا الإصحاح على كهنوت يسوع الأبدي، ودوره كوسيط، وقدرته على الخلاص الكامل.</w:t>
      </w:r>
    </w:p>
    <w:p w14:paraId="540F0E20" w14:textId="77777777" w:rsidR="000F7377" w:rsidRDefault="000F7377"/>
    <w:p w14:paraId="609DBF95" w14:textId="77777777" w:rsidR="000F7377" w:rsidRDefault="000F7377">
      <w:r xmlns:w="http://schemas.openxmlformats.org/wordprocessingml/2006/main">
        <w:t xml:space="preserve">الفقرة الأولى: يقدم الكاتب ملكي صادق ويسلط الضوء على تفوقه على إبراهيم (عبرانيين 7: 1-10). ويوضح أن ملكي صادق، ملك ساليم وكاهن الله العلي، بارك إبراهيم عندما عاد من المعركة. حتى أن إبراهيم أعطاه عُشر كل ما كان له. ويشير المؤلف إلى أن لاوي، الذي كان من نسل إبراهيم وأصبح كاهنا في </w:t>
      </w:r>
      <w:r xmlns:w="http://schemas.openxmlformats.org/wordprocessingml/2006/main">
        <w:lastRenderedPageBreak xmlns:w="http://schemas.openxmlformats.org/wordprocessingml/2006/main"/>
      </w:r>
      <w:r xmlns:w="http://schemas.openxmlformats.org/wordprocessingml/2006/main">
        <w:t xml:space="preserve">نظام إسرائيل، دفع العشور لملكي صادق من خلال إبراهيم. وهذا يدل على أن كهنوت ملكي صادق أعظم من كهنوت لاوي ويحمل أهمية أكبر.</w:t>
      </w:r>
    </w:p>
    <w:p w14:paraId="1ECBAECB" w14:textId="77777777" w:rsidR="000F7377" w:rsidRDefault="000F7377"/>
    <w:p w14:paraId="06FD584C" w14:textId="77777777" w:rsidR="000F7377" w:rsidRDefault="000F7377">
      <w:r xmlns:w="http://schemas.openxmlformats.org/wordprocessingml/2006/main">
        <w:t xml:space="preserve">الفقرة الثانية: يشرح المؤلف كيف يفوق كهنوت يسوع كهنوت اللاويين (عبرانيين 7: 11-24). ويجادل بأنه لو كان من الممكن تحقيق الكمال من خلال الكهنوت اللاوي، لما كانت هناك حاجة إلى كاهن آخر على رتبة ملكي صادق. ومع ذلك، بما أنه حدث تغيير في الكهنوت، فلا بد أن يكون هناك تغيير في الشريعة أيضًا. ينتمي يسوع إلى قبيلة مختلفة – يهوذا – وليس من القبيلة التي يأتي منها الكهنة تقليديًا. لقد صار كاهنا لا بالنسب بل بالحياة غير القابلة للتدمير.</w:t>
      </w:r>
    </w:p>
    <w:p w14:paraId="40311814" w14:textId="77777777" w:rsidR="000F7377" w:rsidRDefault="000F7377"/>
    <w:p w14:paraId="36758125" w14:textId="77777777" w:rsidR="000F7377" w:rsidRDefault="000F7377">
      <w:r xmlns:w="http://schemas.openxmlformats.org/wordprocessingml/2006/main">
        <w:t xml:space="preserve">الفقرة الثالثة: يختتم الأصحاح بتأكيد كهنوت يسوع الأبدي (عبرانيين 25:7-28). يعلن المؤلف أن يسوع قادر أن يخلص تمامًا أولئك الذين يتقدمون به إلى الله لأنه حي دائمًا ليشفع فيهم. على عكس رؤساء الكهنة الأرضيين الذين كانوا بحاجة إلى تقديم ذبائح يومية عن خطاياهم وعن خطايا الآخرين، قدم يسوع نفسه مرة واحدة للأبد عندما ضحى بنفسه على الصليب. وهو قدوس بلا لوم وطاهر ومرتفع فوق السموات. فهو لا يحتاج إلى تقديم ذبائح مراراً وتكراراً، بل قدم نفسه كذبيحة كاملة عن الخطايا مرة واحدة وإلى الأبد.</w:t>
      </w:r>
    </w:p>
    <w:p w14:paraId="54E84607" w14:textId="77777777" w:rsidR="000F7377" w:rsidRDefault="000F7377"/>
    <w:p w14:paraId="6DD34F5C" w14:textId="77777777" w:rsidR="000F7377" w:rsidRDefault="000F7377">
      <w:r xmlns:w="http://schemas.openxmlformats.org/wordprocessingml/2006/main">
        <w:t xml:space="preserve">في ملخص،</w:t>
      </w:r>
    </w:p>
    <w:p w14:paraId="5E986DF0" w14:textId="77777777" w:rsidR="000F7377" w:rsidRDefault="000F7377">
      <w:r xmlns:w="http://schemas.openxmlformats.org/wordprocessingml/2006/main">
        <w:t xml:space="preserve">يناقش الإصحاح السابع من الرسالة إلى العبرانيين تفوق كهنوت ملكي صادق وكيف تم تأسيس كهنوت يسوع على رتبة ملكي صادق.</w:t>
      </w:r>
    </w:p>
    <w:p w14:paraId="18BE7139" w14:textId="77777777" w:rsidR="000F7377" w:rsidRDefault="000F7377">
      <w:r xmlns:w="http://schemas.openxmlformats.org/wordprocessingml/2006/main">
        <w:t xml:space="preserve">يسلط المؤلف الضوء على تفوق ملكي صادق على إبراهيم ولاوي، مشددًا على أن كهنوته يحمل أهمية أكبر.</w:t>
      </w:r>
    </w:p>
    <w:p w14:paraId="5D0A53CC" w14:textId="77777777" w:rsidR="000F7377" w:rsidRDefault="000F7377"/>
    <w:p w14:paraId="703DACDF" w14:textId="77777777" w:rsidR="000F7377" w:rsidRDefault="000F7377">
      <w:r xmlns:w="http://schemas.openxmlformats.org/wordprocessingml/2006/main">
        <w:t xml:space="preserve">ويشرح كيف يفوق كهنوت يسوع كهنوت الكهنة اللاويين. وبما أنه حدث تغيير في الكهنوت، فلا بد أن يكون هناك تغيير في الشريعة أيضًا. لقد أصبح يسوع كاهنا ليس بالنسب بل بالحياة غير القابلة للتدمير.</w:t>
      </w:r>
    </w:p>
    <w:p w14:paraId="091DD935" w14:textId="77777777" w:rsidR="000F7377" w:rsidRDefault="000F7377"/>
    <w:p w14:paraId="592272D6" w14:textId="77777777" w:rsidR="000F7377" w:rsidRDefault="000F7377">
      <w:r xmlns:w="http://schemas.openxmlformats.org/wordprocessingml/2006/main">
        <w:t xml:space="preserve">ويختتم الفصل بتأكيد كهنوت يسوع الأبدي. إنه قادر على أن يخلص بالكامل، لأنه يحيا دائمًا ليشفع في المؤمنين. على عكس رؤساء الكهنة الأرضيين الذين كانوا يحتاجون إلى ذبائح متكررة، قدم يسوع نفسه مرة واحدة وإلى الأبد كذبيحة كاملة عن الخطايا. هذا الأصحاح بمثابة </w:t>
      </w:r>
      <w:r xmlns:w="http://schemas.openxmlformats.org/wordprocessingml/2006/main">
        <w:lastRenderedPageBreak xmlns:w="http://schemas.openxmlformats.org/wordprocessingml/2006/main"/>
      </w:r>
      <w:r xmlns:w="http://schemas.openxmlformats.org/wordprocessingml/2006/main">
        <w:t xml:space="preserve">تذكير لكهنوت يسوع الفائق بحسب رتبة ملكي صادق وقدرته على الخلاص الكامل من خلال عمله الفدائي لأجل المؤمنين.</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عبرانيين 7: 1 لان ملكي صادق هذا ملك ساليم كاهن الله العلي الذي استقبل ابراهيم راجعا من كسرة الملوك وباركه.</w:t>
      </w:r>
    </w:p>
    <w:p w14:paraId="7F86876A" w14:textId="77777777" w:rsidR="000F7377" w:rsidRDefault="000F7377"/>
    <w:p w14:paraId="6705EFCE" w14:textId="77777777" w:rsidR="000F7377" w:rsidRDefault="000F7377">
      <w:r xmlns:w="http://schemas.openxmlformats.org/wordprocessingml/2006/main">
        <w:t xml:space="preserve">ملكي صادق، ملك ساليم، وكاهن الله العلي، بارك إبراهيم عند رجوعه من قتل الملوك.</w:t>
      </w:r>
    </w:p>
    <w:p w14:paraId="69CDAD3E" w14:textId="77777777" w:rsidR="000F7377" w:rsidRDefault="000F7377"/>
    <w:p w14:paraId="127C0396" w14:textId="77777777" w:rsidR="000F7377" w:rsidRDefault="000F7377">
      <w:r xmlns:w="http://schemas.openxmlformats.org/wordprocessingml/2006/main">
        <w:t xml:space="preserve">1. بركة الله – كيف يمكننا الحصول على بركة الله في حياتنا</w:t>
      </w:r>
    </w:p>
    <w:p w14:paraId="3AA23FB9" w14:textId="77777777" w:rsidR="000F7377" w:rsidRDefault="000F7377"/>
    <w:p w14:paraId="7D7378D1" w14:textId="77777777" w:rsidR="000F7377" w:rsidRDefault="000F7377">
      <w:r xmlns:w="http://schemas.openxmlformats.org/wordprocessingml/2006/main">
        <w:t xml:space="preserve">2. الملك الكهنوتي – ملكي صادق ودوره في الكتاب المقدس</w:t>
      </w:r>
    </w:p>
    <w:p w14:paraId="51EED73F" w14:textId="77777777" w:rsidR="000F7377" w:rsidRDefault="000F7377"/>
    <w:p w14:paraId="52C46653" w14:textId="77777777" w:rsidR="000F7377" w:rsidRDefault="000F7377">
      <w:r xmlns:w="http://schemas.openxmlformats.org/wordprocessingml/2006/main">
        <w:t xml:space="preserve">١. سفر التكوين ١٤: ١٧ـ ٢٠ ـ ـ يلتقي إبراهيم بملكي صادق ويباركه</w:t>
      </w:r>
    </w:p>
    <w:p w14:paraId="53966135" w14:textId="77777777" w:rsidR="000F7377" w:rsidRDefault="000F7377"/>
    <w:p w14:paraId="4B1C0D0A" w14:textId="77777777" w:rsidR="000F7377" w:rsidRDefault="000F7377">
      <w:r xmlns:w="http://schemas.openxmlformats.org/wordprocessingml/2006/main">
        <w:t xml:space="preserve">٢. سفر المزامير ١١٠: ٤ ـ ـ يعلن الله ملكي صادق كاهنا إلى الأبد</w:t>
      </w:r>
    </w:p>
    <w:p w14:paraId="0E2D09DC" w14:textId="77777777" w:rsidR="000F7377" w:rsidRDefault="000F7377"/>
    <w:p w14:paraId="70DFEC80" w14:textId="77777777" w:rsidR="000F7377" w:rsidRDefault="000F7377">
      <w:r xmlns:w="http://schemas.openxmlformats.org/wordprocessingml/2006/main">
        <w:t xml:space="preserve">عبرانيين 7: 2 الذي اعطاه ابراهيم ايضا عشرا من الكل. أولاً بالترجمة ملك البر، وبعد ذلك أيضاً ملك ساليم، أي ملك السلام.</w:t>
      </w:r>
    </w:p>
    <w:p w14:paraId="5980D173" w14:textId="77777777" w:rsidR="000F7377" w:rsidRDefault="000F7377"/>
    <w:p w14:paraId="3DF018CC" w14:textId="77777777" w:rsidR="000F7377" w:rsidRDefault="000F7377">
      <w:r xmlns:w="http://schemas.openxmlformats.org/wordprocessingml/2006/main">
        <w:t xml:space="preserve">وأعطى إبراهيم عُشر جميع أمواله لملكي صادق، الملقب بملك البر، وملك ساليم، أي ملك السلام.</w:t>
      </w:r>
    </w:p>
    <w:p w14:paraId="3EF412CA" w14:textId="77777777" w:rsidR="000F7377" w:rsidRDefault="000F7377"/>
    <w:p w14:paraId="3481B091" w14:textId="77777777" w:rsidR="000F7377" w:rsidRDefault="000F7377">
      <w:r xmlns:w="http://schemas.openxmlformats.org/wordprocessingml/2006/main">
        <w:t xml:space="preserve">1: يمكننا أن نتعلم من مثال إبراهيم الذي أعطى بسخاء وتواضع لملكي صادق، ملك البر والسلام.</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من خلال مثاله، يعلمنا إبراهيم أهمية العطاء، وكيف يمكن أن يقربنا من الله.</w:t>
      </w:r>
    </w:p>
    <w:p w14:paraId="121BC5AA" w14:textId="77777777" w:rsidR="000F7377" w:rsidRDefault="000F7377"/>
    <w:p w14:paraId="4E7AB744" w14:textId="77777777" w:rsidR="000F7377" w:rsidRDefault="000F7377">
      <w:r xmlns:w="http://schemas.openxmlformats.org/wordprocessingml/2006/main">
        <w:t xml:space="preserve">1: لوقا 6: 38 - "أعطوا تعطوا. كيلًا جيدًا، ملبدًا، مهزوزًا، فائضًا، سيُسكب في حضنك. لأنه بالكيل الذي به تكيلون يكال لكم».</w:t>
      </w:r>
    </w:p>
    <w:p w14:paraId="54D5817F" w14:textId="77777777" w:rsidR="000F7377" w:rsidRDefault="000F7377"/>
    <w:p w14:paraId="1DD5BE27" w14:textId="77777777" w:rsidR="000F7377" w:rsidRDefault="000F7377">
      <w:r xmlns:w="http://schemas.openxmlformats.org/wordprocessingml/2006/main">
        <w:t xml:space="preserve">٢: أمثال ١١: ٢٤ـ ٢٥ـ ـ "واحد يعطي مجانا ويربح أكثر. وآخر يمتنع على نحو غير ملائم، لكنه يصل إلى الفقر. الشخص الكريم سوف يزدهر. ومن ينعش آخرين ينعش».</w:t>
      </w:r>
    </w:p>
    <w:p w14:paraId="2BECAFEB" w14:textId="77777777" w:rsidR="000F7377" w:rsidRDefault="000F7377"/>
    <w:p w14:paraId="3225845E" w14:textId="77777777" w:rsidR="000F7377" w:rsidRDefault="000F7377">
      <w:r xmlns:w="http://schemas.openxmlformats.org/wordprocessingml/2006/main">
        <w:t xml:space="preserve">عبرانيين 7: 3 بلا أب، بلا أم، بلا نسب، لا بداية أيام له ولا نهاية حياة؛ بل مشابهًا لابن الله. يقيم كاهنًا على الدوام.</w:t>
      </w:r>
    </w:p>
    <w:p w14:paraId="6453D440" w14:textId="77777777" w:rsidR="000F7377" w:rsidRDefault="000F7377"/>
    <w:p w14:paraId="7F028DBD" w14:textId="77777777" w:rsidR="000F7377" w:rsidRDefault="000F7377">
      <w:r xmlns:w="http://schemas.openxmlformats.org/wordprocessingml/2006/main">
        <w:t xml:space="preserve">تتحدث هذه الآية في العبرانيين 7: 3 عن الكهنوت الأبدي ليسوع المسيح، الذي ليس له بداية ولا نهاية.</w:t>
      </w:r>
    </w:p>
    <w:p w14:paraId="20047A7B" w14:textId="77777777" w:rsidR="000F7377" w:rsidRDefault="000F7377"/>
    <w:p w14:paraId="66DB8D09" w14:textId="77777777" w:rsidR="000F7377" w:rsidRDefault="000F7377">
      <w:r xmlns:w="http://schemas.openxmlformats.org/wordprocessingml/2006/main">
        <w:t xml:space="preserve">1. "الكهنوت الأبدي ليسوع المسيح"</w:t>
      </w:r>
    </w:p>
    <w:p w14:paraId="0FBE6FA2" w14:textId="77777777" w:rsidR="000F7377" w:rsidRDefault="000F7377"/>
    <w:p w14:paraId="17CD59C5" w14:textId="77777777" w:rsidR="000F7377" w:rsidRDefault="000F7377">
      <w:r xmlns:w="http://schemas.openxmlformats.org/wordprocessingml/2006/main">
        <w:t xml:space="preserve">2. "الحب الذي لا ينتهي لمخلصنا"</w:t>
      </w:r>
    </w:p>
    <w:p w14:paraId="3BF98BB8" w14:textId="77777777" w:rsidR="000F7377" w:rsidRDefault="000F7377"/>
    <w:p w14:paraId="6F71F1AD" w14:textId="77777777" w:rsidR="000F7377" w:rsidRDefault="000F7377">
      <w:r xmlns:w="http://schemas.openxmlformats.org/wordprocessingml/2006/main">
        <w:t xml:space="preserve">1. يوحنا 1: 1-3 "في البدء كان الكلمة، والكلمة كان عند الله، وكان الكلمة الله. هذا كان في البدء عند الله. كل شيء به كان، وبغيره لم يكن أي شيء مصنوع كان."</w:t>
      </w:r>
    </w:p>
    <w:p w14:paraId="01515FE7" w14:textId="77777777" w:rsidR="000F7377" w:rsidRDefault="000F7377"/>
    <w:p w14:paraId="29D8E3AE" w14:textId="77777777" w:rsidR="000F7377" w:rsidRDefault="000F7377">
      <w:r xmlns:w="http://schemas.openxmlformats.org/wordprocessingml/2006/main">
        <w:t xml:space="preserve">2. 1 يوحنا 4: 9-10 "بهذا أظهرت محبة الله فينا أن الله أرسل ابنه الوحيد إلى العالم لكي نحيا به. في هذه هي المحبة ليس أن لنا أحب الله لكنه أحبنا وأرسل ابنه كفارة لخطايانا".</w:t>
      </w:r>
    </w:p>
    <w:p w14:paraId="00A35DFC" w14:textId="77777777" w:rsidR="000F7377" w:rsidRDefault="000F7377"/>
    <w:p w14:paraId="16594E60" w14:textId="77777777" w:rsidR="000F7377" w:rsidRDefault="000F7377">
      <w:r xmlns:w="http://schemas.openxmlformats.org/wordprocessingml/2006/main">
        <w:t xml:space="preserve">عبرانيين 7: 4 والآن انظروا ما أعظم هذا الرجل الذي أعطاه رئيس الآباء إبراهيم </w:t>
      </w:r>
      <w:r xmlns:w="http://schemas.openxmlformats.org/wordprocessingml/2006/main">
        <w:lastRenderedPageBreak xmlns:w="http://schemas.openxmlformats.org/wordprocessingml/2006/main"/>
      </w:r>
      <w:r xmlns:w="http://schemas.openxmlformats.org/wordprocessingml/2006/main">
        <w:t xml:space="preserve">عشر الغنائم.</w:t>
      </w:r>
    </w:p>
    <w:p w14:paraId="7B206F15" w14:textId="77777777" w:rsidR="000F7377" w:rsidRDefault="000F7377"/>
    <w:p w14:paraId="26528126" w14:textId="77777777" w:rsidR="000F7377" w:rsidRDefault="000F7377">
      <w:r xmlns:w="http://schemas.openxmlformats.org/wordprocessingml/2006/main">
        <w:t xml:space="preserve">يتحدث هذا المقطع عن عظمة الشخص الذي أعطاه إبراهيم عشر ممتلكاته.</w:t>
      </w:r>
    </w:p>
    <w:p w14:paraId="463166D8" w14:textId="77777777" w:rsidR="000F7377" w:rsidRDefault="000F7377"/>
    <w:p w14:paraId="704356B7" w14:textId="77777777" w:rsidR="000F7377" w:rsidRDefault="000F7377">
      <w:r xmlns:w="http://schemas.openxmlformats.org/wordprocessingml/2006/main">
        <w:t xml:space="preserve">1. عظمة خدام الله: التعلم من مثال إبراهيم</w:t>
      </w:r>
    </w:p>
    <w:p w14:paraId="62629A0C" w14:textId="77777777" w:rsidR="000F7377" w:rsidRDefault="000F7377"/>
    <w:p w14:paraId="7BBCAA07" w14:textId="77777777" w:rsidR="000F7377" w:rsidRDefault="000F7377">
      <w:r xmlns:w="http://schemas.openxmlformats.org/wordprocessingml/2006/main">
        <w:t xml:space="preserve">2. ماذا يعني أن تكون وكيلًا أمينًا: تقديم العاشر كعمل عبادة</w:t>
      </w:r>
    </w:p>
    <w:p w14:paraId="0FD3CF6C" w14:textId="77777777" w:rsidR="000F7377" w:rsidRDefault="000F7377"/>
    <w:p w14:paraId="4BC925E5" w14:textId="77777777" w:rsidR="000F7377" w:rsidRDefault="000F7377">
      <w:r xmlns:w="http://schemas.openxmlformats.org/wordprocessingml/2006/main">
        <w:t xml:space="preserve">1. تكوين 14: 17-20 (إبراهيم يعطي عشر الغنائم)</w:t>
      </w:r>
    </w:p>
    <w:p w14:paraId="7EBF9CDA" w14:textId="77777777" w:rsidR="000F7377" w:rsidRDefault="000F7377"/>
    <w:p w14:paraId="17F14F29" w14:textId="77777777" w:rsidR="000F7377" w:rsidRDefault="000F7377">
      <w:r xmlns:w="http://schemas.openxmlformats.org/wordprocessingml/2006/main">
        <w:t xml:space="preserve">2. لوقا 16: 10-12 (مثل الوكيل الأمين)</w:t>
      </w:r>
    </w:p>
    <w:p w14:paraId="1F768408" w14:textId="77777777" w:rsidR="000F7377" w:rsidRDefault="000F7377"/>
    <w:p w14:paraId="20B3D9DC" w14:textId="77777777" w:rsidR="000F7377" w:rsidRDefault="000F7377">
      <w:r xmlns:w="http://schemas.openxmlformats.org/wordprocessingml/2006/main">
        <w:t xml:space="preserve">عب 7: 5وإن الذين من بني لاوي الذين يأخذون الكهنوت، لهم وصية أن يعشروا الشعب حسب الناموس، أي إخوتهم، وإن كانوا خارجين من أصلاب إبراهيم:</w:t>
      </w:r>
    </w:p>
    <w:p w14:paraId="2EB9942E" w14:textId="77777777" w:rsidR="000F7377" w:rsidRDefault="000F7377"/>
    <w:p w14:paraId="20767896" w14:textId="77777777" w:rsidR="000F7377" w:rsidRDefault="000F7377">
      <w:r xmlns:w="http://schemas.openxmlformats.org/wordprocessingml/2006/main">
        <w:t xml:space="preserve">الكهنة اللاويون لديهم وصية أن يأخذوا العشور من بني إسرائيل، على الرغم من أنهم جميعا من نسل إبراهيم.</w:t>
      </w:r>
    </w:p>
    <w:p w14:paraId="7BFCDE17" w14:textId="77777777" w:rsidR="000F7377" w:rsidRDefault="000F7377"/>
    <w:p w14:paraId="2EE12320" w14:textId="77777777" w:rsidR="000F7377" w:rsidRDefault="000F7377">
      <w:r xmlns:w="http://schemas.openxmlformats.org/wordprocessingml/2006/main">
        <w:t xml:space="preserve">1. أهمية العيش بحسب وصايا الله.</w:t>
      </w:r>
    </w:p>
    <w:p w14:paraId="0E0D4564" w14:textId="77777777" w:rsidR="000F7377" w:rsidRDefault="000F7377"/>
    <w:p w14:paraId="2E2BBABC" w14:textId="77777777" w:rsidR="000F7377" w:rsidRDefault="000F7377">
      <w:r xmlns:w="http://schemas.openxmlformats.org/wordprocessingml/2006/main">
        <w:t xml:space="preserve">2. أهمية العشور في الكتاب المقدس.</w:t>
      </w:r>
    </w:p>
    <w:p w14:paraId="5EA79AFB" w14:textId="77777777" w:rsidR="000F7377" w:rsidRDefault="000F7377"/>
    <w:p w14:paraId="5EF18379" w14:textId="77777777" w:rsidR="000F7377" w:rsidRDefault="000F7377">
      <w:r xmlns:w="http://schemas.openxmlformats.org/wordprocessingml/2006/main">
        <w:t xml:space="preserve">1. تثنية 14: 22-23: "تعشر جميع غلة زرعك التي تأتي من الحقل سنة فسنة. وأمام الرب إلهك في المكان الذي يختاره ليحل اسمه فيه. فتأكل هناك عشر حنطتك وخمرك وزيتك وأبكار بقرك وغنمك، لكي تتعلم أن تتقي الرب إلهك كل الأيام».</w:t>
      </w:r>
    </w:p>
    <w:p w14:paraId="724D8F32" w14:textId="77777777" w:rsidR="000F7377" w:rsidRDefault="000F7377"/>
    <w:p w14:paraId="247B73FE" w14:textId="77777777" w:rsidR="000F7377" w:rsidRDefault="000F7377">
      <w:r xmlns:w="http://schemas.openxmlformats.org/wordprocessingml/2006/main">
        <w:t xml:space="preserve">2. متى 23: 23: "ويل لكم أيها الكتبة والفريسيون المراؤون! لأنكم تعشرون النعنع والشبت والكمون، وتركتم أثقل الناموس: الحق والرحمة والإيمان. كان ينبغي أن تعملوا هذه، دون إهمال الآخرين."</w:t>
      </w:r>
    </w:p>
    <w:p w14:paraId="2F1D9072" w14:textId="77777777" w:rsidR="000F7377" w:rsidRDefault="000F7377"/>
    <w:p w14:paraId="1C3B2F98" w14:textId="77777777" w:rsidR="000F7377" w:rsidRDefault="000F7377">
      <w:r xmlns:w="http://schemas.openxmlformats.org/wordprocessingml/2006/main">
        <w:t xml:space="preserve">عبرانيين 7: 6 ولكن الذي ليس له نسب منهم قد عشر ابراهيم وبارك الذي له المواعيد.</w:t>
      </w:r>
    </w:p>
    <w:p w14:paraId="259DAD51" w14:textId="77777777" w:rsidR="000F7377" w:rsidRDefault="000F7377"/>
    <w:p w14:paraId="2D0EC0C3" w14:textId="77777777" w:rsidR="000F7377" w:rsidRDefault="000F7377">
      <w:r xmlns:w="http://schemas.openxmlformats.org/wordprocessingml/2006/main">
        <w:t xml:space="preserve">ملكي صادق، شخصية غامضة، تلقى العشور من إبراهيم وباركه على الرغم من أنه لم يكن له صلة قرابة بإبراهيم من خلال النسب.</w:t>
      </w:r>
    </w:p>
    <w:p w14:paraId="2A05C57E" w14:textId="77777777" w:rsidR="000F7377" w:rsidRDefault="000F7377"/>
    <w:p w14:paraId="3A7645A5" w14:textId="77777777" w:rsidR="000F7377" w:rsidRDefault="000F7377">
      <w:r xmlns:w="http://schemas.openxmlformats.org/wordprocessingml/2006/main">
        <w:t xml:space="preserve">1. بركة طرق الله الغامضة</w:t>
      </w:r>
    </w:p>
    <w:p w14:paraId="665AA0BB" w14:textId="77777777" w:rsidR="000F7377" w:rsidRDefault="000F7377"/>
    <w:p w14:paraId="3DD52550" w14:textId="77777777" w:rsidR="000F7377" w:rsidRDefault="000F7377">
      <w:r xmlns:w="http://schemas.openxmlformats.org/wordprocessingml/2006/main">
        <w:t xml:space="preserve">2. قوة الإيمان في منطقة غير مألوفة</w:t>
      </w:r>
    </w:p>
    <w:p w14:paraId="35053FCF" w14:textId="77777777" w:rsidR="000F7377" w:rsidRDefault="000F7377"/>
    <w:p w14:paraId="256DC88F" w14:textId="77777777" w:rsidR="000F7377" w:rsidRDefault="000F7377">
      <w:r xmlns:w="http://schemas.openxmlformats.org/wordprocessingml/2006/main">
        <w:t xml:space="preserve">١. رسالة بولس إلى أهل رومية ٤: ١٣ـ ١٧ ـ ـ وعد الإيمان</w:t>
      </w:r>
    </w:p>
    <w:p w14:paraId="7FB3E00D" w14:textId="77777777" w:rsidR="000F7377" w:rsidRDefault="000F7377"/>
    <w:p w14:paraId="32A74537" w14:textId="77777777" w:rsidR="000F7377" w:rsidRDefault="000F7377">
      <w:r xmlns:w="http://schemas.openxmlformats.org/wordprocessingml/2006/main">
        <w:t xml:space="preserve">٢. تكوين ١٤: ١٧ـ ٢٠ـ ـ سر ملكي صادق</w:t>
      </w:r>
    </w:p>
    <w:p w14:paraId="5617176F" w14:textId="77777777" w:rsidR="000F7377" w:rsidRDefault="000F7377"/>
    <w:p w14:paraId="4EEAEFF7" w14:textId="77777777" w:rsidR="000F7377" w:rsidRDefault="000F7377">
      <w:r xmlns:w="http://schemas.openxmlformats.org/wordprocessingml/2006/main">
        <w:t xml:space="preserve">عبرانيين 7: 7 وبلا كل مشاجرة، الأصغر يبارك من الأكبر.</w:t>
      </w:r>
    </w:p>
    <w:p w14:paraId="2604AD20" w14:textId="77777777" w:rsidR="000F7377" w:rsidRDefault="000F7377"/>
    <w:p w14:paraId="1C7268AA" w14:textId="77777777" w:rsidR="000F7377" w:rsidRDefault="000F7377">
      <w:r xmlns:w="http://schemas.openxmlformats.org/wordprocessingml/2006/main">
        <w:t xml:space="preserve">الأصغر يباركه الأكبر.</w:t>
      </w:r>
    </w:p>
    <w:p w14:paraId="6C25F289" w14:textId="77777777" w:rsidR="000F7377" w:rsidRDefault="000F7377"/>
    <w:p w14:paraId="06D65521" w14:textId="77777777" w:rsidR="000F7377" w:rsidRDefault="000F7377">
      <w:r xmlns:w="http://schemas.openxmlformats.org/wordprocessingml/2006/main">
        <w:t xml:space="preserve">1. بركات الاعتماد على الأكبر</w:t>
      </w:r>
    </w:p>
    <w:p w14:paraId="678C8111" w14:textId="77777777" w:rsidR="000F7377" w:rsidRDefault="000F7377"/>
    <w:p w14:paraId="14405E37" w14:textId="77777777" w:rsidR="000F7377" w:rsidRDefault="000F7377">
      <w:r xmlns:w="http://schemas.openxmlformats.org/wordprocessingml/2006/main">
        <w:t xml:space="preserve">2. قوة بركة الله</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٣: ٢٠ـ ـ "والقادر أن يفعل أكثر جدا مما نطلب أو نفتكر، بحسب قدرته التي تعمل فينا."</w:t>
      </w:r>
    </w:p>
    <w:p w14:paraId="094B6449" w14:textId="77777777" w:rsidR="000F7377" w:rsidRDefault="000F7377"/>
    <w:p w14:paraId="2C5303E9" w14:textId="77777777" w:rsidR="000F7377" w:rsidRDefault="000F7377">
      <w:r xmlns:w="http://schemas.openxmlformats.org/wordprocessingml/2006/main">
        <w:t xml:space="preserve">2. رسالة يعقوب ٤: ٦ـ ٧ـ ـ "لكنه يعطينا نعمة أكثر. ولهذا السبب يقول الكتاب المقدس: "الله يقاوم المستكبرين ولكنه ينعم على المتواضعين."</w:t>
      </w:r>
    </w:p>
    <w:p w14:paraId="07C9CEC0" w14:textId="77777777" w:rsidR="000F7377" w:rsidRDefault="000F7377"/>
    <w:p w14:paraId="640D4BB4" w14:textId="77777777" w:rsidR="000F7377" w:rsidRDefault="000F7377">
      <w:r xmlns:w="http://schemas.openxmlformats.org/wordprocessingml/2006/main">
        <w:t xml:space="preserve">عبرانيين 7: 8 وهنا الرجال الذين يموتون يأخذون العشور؛ ولكن هناك يقبلهم الذين شهد لهم بأنه حي.</w:t>
      </w:r>
    </w:p>
    <w:p w14:paraId="6D1E1BD1" w14:textId="77777777" w:rsidR="000F7377" w:rsidRDefault="000F7377"/>
    <w:p w14:paraId="371E228D" w14:textId="77777777" w:rsidR="000F7377" w:rsidRDefault="000F7377">
      <w:r xmlns:w="http://schemas.openxmlformats.org/wordprocessingml/2006/main">
        <w:t xml:space="preserve">الناس على الأرض يدفعون العشور لأناس آخرين، ولكن في السماء يدفعون العشور للحي، الله.</w:t>
      </w:r>
    </w:p>
    <w:p w14:paraId="1A205E5B" w14:textId="77777777" w:rsidR="000F7377" w:rsidRDefault="000F7377"/>
    <w:p w14:paraId="66D08872" w14:textId="77777777" w:rsidR="000F7377" w:rsidRDefault="000F7377">
      <w:r xmlns:w="http://schemas.openxmlformats.org/wordprocessingml/2006/main">
        <w:t xml:space="preserve">1. يسوع هو الله الحي الذي يستحق عشورنا</w:t>
      </w:r>
    </w:p>
    <w:p w14:paraId="690F70E0" w14:textId="77777777" w:rsidR="000F7377" w:rsidRDefault="000F7377"/>
    <w:p w14:paraId="106A3E0F" w14:textId="77777777" w:rsidR="000F7377" w:rsidRDefault="000F7377">
      <w:r xmlns:w="http://schemas.openxmlformats.org/wordprocessingml/2006/main">
        <w:t xml:space="preserve">2. العشور هي رمز ثقتنا بالله الحي</w:t>
      </w:r>
    </w:p>
    <w:p w14:paraId="56DB8284" w14:textId="77777777" w:rsidR="000F7377" w:rsidRDefault="000F7377"/>
    <w:p w14:paraId="3E2ADD37" w14:textId="77777777" w:rsidR="000F7377" w:rsidRDefault="000F7377">
      <w:r xmlns:w="http://schemas.openxmlformats.org/wordprocessingml/2006/main">
        <w:t xml:space="preserve">1. العبرانيين 7: 8</w:t>
      </w:r>
    </w:p>
    <w:p w14:paraId="0D7569F7" w14:textId="77777777" w:rsidR="000F7377" w:rsidRDefault="000F7377"/>
    <w:p w14:paraId="6C6EDA2E" w14:textId="77777777" w:rsidR="000F7377" w:rsidRDefault="000F7377">
      <w:r xmlns:w="http://schemas.openxmlformats.org/wordprocessingml/2006/main">
        <w:t xml:space="preserve">2. إنجيل يوحنا ١٤: ٦ ـ ـ قال له يسوع: «أنا هو الطريق والحق والحياة. ليس أحد يأتي إلى الآب إلا بي.</w:t>
      </w:r>
    </w:p>
    <w:p w14:paraId="73B5126A" w14:textId="77777777" w:rsidR="000F7377" w:rsidRDefault="000F7377"/>
    <w:p w14:paraId="04906885" w14:textId="77777777" w:rsidR="000F7377" w:rsidRDefault="000F7377">
      <w:r xmlns:w="http://schemas.openxmlformats.org/wordprocessingml/2006/main">
        <w:t xml:space="preserve">عبرانيين 7: 9 وكما أقول هذا فإن لاوي أيضا الذي يأخذ العشر قد عشر بإبراهيم.</w:t>
      </w:r>
    </w:p>
    <w:p w14:paraId="33065B1B" w14:textId="77777777" w:rsidR="000F7377" w:rsidRDefault="000F7377"/>
    <w:p w14:paraId="15E1FBC5" w14:textId="77777777" w:rsidR="000F7377" w:rsidRDefault="000F7377">
      <w:r xmlns:w="http://schemas.openxmlformats.org/wordprocessingml/2006/main">
        <w:t xml:space="preserve">وكان لاوي من نسل إبراهيم، وكان يعشر ويعشر.</w:t>
      </w:r>
    </w:p>
    <w:p w14:paraId="198469B1" w14:textId="77777777" w:rsidR="000F7377" w:rsidRDefault="000F7377"/>
    <w:p w14:paraId="07D77CD4" w14:textId="77777777" w:rsidR="000F7377" w:rsidRDefault="000F7377">
      <w:r xmlns:w="http://schemas.openxmlformats.org/wordprocessingml/2006/main">
        <w:t xml:space="preserve">1. طاعة الله تجلب بركات الإيمان.</w:t>
      </w:r>
    </w:p>
    <w:p w14:paraId="70DC761A" w14:textId="77777777" w:rsidR="000F7377" w:rsidRDefault="000F7377"/>
    <w:p w14:paraId="54ABC046" w14:textId="77777777" w:rsidR="000F7377" w:rsidRDefault="000F7377">
      <w:r xmlns:w="http://schemas.openxmlformats.org/wordprocessingml/2006/main">
        <w:t xml:space="preserve">2. خدمة الله تتطلب منا أن نرد الجميل له.</w:t>
      </w:r>
    </w:p>
    <w:p w14:paraId="5BFC2EF2" w14:textId="77777777" w:rsidR="000F7377" w:rsidRDefault="000F7377"/>
    <w:p w14:paraId="74A1DADE" w14:textId="77777777" w:rsidR="000F7377" w:rsidRDefault="000F7377">
      <w:r xmlns:w="http://schemas.openxmlformats.org/wordprocessingml/2006/main">
        <w:t xml:space="preserve">١. تكوين ١٤: ٢٠ ـ ـ ومبارك الله العلي الذي أسلم أعداءك في يدك. فأعطاه عشرا من كل شيء.</w:t>
      </w:r>
    </w:p>
    <w:p w14:paraId="00567881" w14:textId="77777777" w:rsidR="000F7377" w:rsidRDefault="000F7377"/>
    <w:p w14:paraId="1059981A" w14:textId="77777777" w:rsidR="000F7377" w:rsidRDefault="000F7377">
      <w:r xmlns:w="http://schemas.openxmlformats.org/wordprocessingml/2006/main">
        <w:t xml:space="preserve">2. ملاخي 3: 10 - هاتوا جميع العشور إلى الخزنة ليكون في بيتي طعام، وجربوني بهذا، قال رب الجنود، إن كنت لا أفتح لكم كوى السماء وأفيض. لكم بركة حتى لا يسعها.</w:t>
      </w:r>
    </w:p>
    <w:p w14:paraId="582CC981" w14:textId="77777777" w:rsidR="000F7377" w:rsidRDefault="000F7377"/>
    <w:p w14:paraId="493B3A94" w14:textId="77777777" w:rsidR="000F7377" w:rsidRDefault="000F7377">
      <w:r xmlns:w="http://schemas.openxmlformats.org/wordprocessingml/2006/main">
        <w:t xml:space="preserve">عبرانيين 7: 10 لأنه كان بعد في صلب أبيه حين استقبله ملكي صادق.</w:t>
      </w:r>
    </w:p>
    <w:p w14:paraId="00430E38" w14:textId="77777777" w:rsidR="000F7377" w:rsidRDefault="000F7377"/>
    <w:p w14:paraId="278534A4" w14:textId="77777777" w:rsidR="000F7377" w:rsidRDefault="000F7377">
      <w:r xmlns:w="http://schemas.openxmlformats.org/wordprocessingml/2006/main">
        <w:t xml:space="preserve">يشرح هذا المقطع كيف كان يسوع حاضراً في صورة ملكي صادق عندما التقى بإبراهيم.</w:t>
      </w:r>
    </w:p>
    <w:p w14:paraId="3C413732" w14:textId="77777777" w:rsidR="000F7377" w:rsidRDefault="000F7377"/>
    <w:p w14:paraId="2CEF4332" w14:textId="77777777" w:rsidR="000F7377" w:rsidRDefault="000F7377">
      <w:r xmlns:w="http://schemas.openxmlformats.org/wordprocessingml/2006/main">
        <w:t xml:space="preserve">1. قوة الغيب: استكشاف الآثار المترتبة على حضور يسوع السابق من خلال شخص ملكيصادق</w:t>
      </w:r>
    </w:p>
    <w:p w14:paraId="71F19A52" w14:textId="77777777" w:rsidR="000F7377" w:rsidRDefault="000F7377"/>
    <w:p w14:paraId="5CBA2EBA" w14:textId="77777777" w:rsidR="000F7377" w:rsidRDefault="000F7377">
      <w:r xmlns:w="http://schemas.openxmlformats.org/wordprocessingml/2006/main">
        <w:t xml:space="preserve">2. ترابط الزمن: كيف كان يسوع حاضراً في لقاء إبراهيم مع ملكيصادق</w:t>
      </w:r>
    </w:p>
    <w:p w14:paraId="6D9F87FC" w14:textId="77777777" w:rsidR="000F7377" w:rsidRDefault="000F7377"/>
    <w:p w14:paraId="1C30B666" w14:textId="77777777" w:rsidR="000F7377" w:rsidRDefault="000F7377">
      <w:r xmlns:w="http://schemas.openxmlformats.org/wordprocessingml/2006/main">
        <w:t xml:space="preserve">١. سفر التكوين ١٤: ١٨ـ ٢٠ ـ ـ أعطى أبرام عُشر الغنائم لملكي صادق</w:t>
      </w:r>
    </w:p>
    <w:p w14:paraId="13D2379B" w14:textId="77777777" w:rsidR="000F7377" w:rsidRDefault="000F7377"/>
    <w:p w14:paraId="02ABF2E7" w14:textId="77777777" w:rsidR="000F7377" w:rsidRDefault="000F7377">
      <w:r xmlns:w="http://schemas.openxmlformats.org/wordprocessingml/2006/main">
        <w:t xml:space="preserve">٢. رسالة بولس إلى أهل رومية ٥: ١٢ـ ١٤ـ ـ كيف أتى الموت بإنسان وأتى بالحياة بإنسان آخر</w:t>
      </w:r>
    </w:p>
    <w:p w14:paraId="1992473C" w14:textId="77777777" w:rsidR="000F7377" w:rsidRDefault="000F7377"/>
    <w:p w14:paraId="1BC38EEF" w14:textId="77777777" w:rsidR="000F7377" w:rsidRDefault="000F7377">
      <w:r xmlns:w="http://schemas.openxmlformats.org/wordprocessingml/2006/main">
        <w:t xml:space="preserve">عبرانيين 7: 11 فإذا كان بالكهنوت اللاوي كمال، لأن الشعب عليه أخذ الناموس، فما الحاجة بعد إلى أن يقوم كاهن آخر على رتبة ملكي صادق، ولا يدعى على رتبة هرون؟</w:t>
      </w:r>
    </w:p>
    <w:p w14:paraId="384F31E7" w14:textId="77777777" w:rsidR="000F7377" w:rsidRDefault="000F7377"/>
    <w:p w14:paraId="513A44E8" w14:textId="77777777" w:rsidR="000F7377" w:rsidRDefault="000F7377">
      <w:r xmlns:w="http://schemas.openxmlformats.org/wordprocessingml/2006/main">
        <w:t xml:space="preserve">لم يكن الكهنوت اللاوي كافيًا لتحقيق الكمال، لذلك سيم كاهنًا جديدًا من رتبة ملكي صادق، وليس من رتبة هرون.</w:t>
      </w:r>
    </w:p>
    <w:p w14:paraId="437257E4" w14:textId="77777777" w:rsidR="000F7377" w:rsidRDefault="000F7377"/>
    <w:p w14:paraId="14A296FA" w14:textId="77777777" w:rsidR="000F7377" w:rsidRDefault="000F7377">
      <w:r xmlns:w="http://schemas.openxmlformats.org/wordprocessingml/2006/main">
        <w:t xml:space="preserve">1. الكمال من خلال كاهن أعظم</w:t>
      </w:r>
    </w:p>
    <w:p w14:paraId="3C86C3CC" w14:textId="77777777" w:rsidR="000F7377" w:rsidRDefault="000F7377"/>
    <w:p w14:paraId="19122DD2" w14:textId="77777777" w:rsidR="000F7377" w:rsidRDefault="000F7377">
      <w:r xmlns:w="http://schemas.openxmlformats.org/wordprocessingml/2006/main">
        <w:t xml:space="preserve">2. أهمية وسام ملكيصادق</w:t>
      </w:r>
    </w:p>
    <w:p w14:paraId="69749A6B" w14:textId="77777777" w:rsidR="000F7377" w:rsidRDefault="000F7377"/>
    <w:p w14:paraId="3954DF80" w14:textId="77777777" w:rsidR="000F7377" w:rsidRDefault="000F7377">
      <w:r xmlns:w="http://schemas.openxmlformats.org/wordprocessingml/2006/main">
        <w:t xml:space="preserve">١. مزمور ١١٠: ٤ ـ ـ أقسم الرب ولن يغير رأيه: "أنت كاهن إلى الأبد على رتبة ملكي صادق".</w:t>
      </w:r>
    </w:p>
    <w:p w14:paraId="080F092B" w14:textId="77777777" w:rsidR="000F7377" w:rsidRDefault="000F7377"/>
    <w:p w14:paraId="43DF7E07" w14:textId="77777777" w:rsidR="000F7377" w:rsidRDefault="000F7377">
      <w:r xmlns:w="http://schemas.openxmlformats.org/wordprocessingml/2006/main">
        <w:t xml:space="preserve">٢. رسالة بولس إلى أهل رومية ١٠: ٤ ـ ـ لأن المسيح هو غاية الناموس للبر لكل من يؤمن.</w:t>
      </w:r>
    </w:p>
    <w:p w14:paraId="6FF2B05A" w14:textId="77777777" w:rsidR="000F7377" w:rsidRDefault="000F7377"/>
    <w:p w14:paraId="4C64566B" w14:textId="77777777" w:rsidR="000F7377" w:rsidRDefault="000F7377">
      <w:r xmlns:w="http://schemas.openxmlformats.org/wordprocessingml/2006/main">
        <w:t xml:space="preserve">عبرانيين 7: 12 لأنه إذا تغير الكهنوت يصير بالضرورة تغيير الناموس أيضا.</w:t>
      </w:r>
    </w:p>
    <w:p w14:paraId="40542C19" w14:textId="77777777" w:rsidR="000F7377" w:rsidRDefault="000F7377"/>
    <w:p w14:paraId="782CA421" w14:textId="77777777" w:rsidR="000F7377" w:rsidRDefault="000F7377">
      <w:r xmlns:w="http://schemas.openxmlformats.org/wordprocessingml/2006/main">
        <w:t xml:space="preserve">لقد تغير الكهنوت، لذلك يجب أن يتغير القانون أيضًا.</w:t>
      </w:r>
    </w:p>
    <w:p w14:paraId="63A17927" w14:textId="77777777" w:rsidR="000F7377" w:rsidRDefault="000F7377"/>
    <w:p w14:paraId="44B1AE0D" w14:textId="77777777" w:rsidR="000F7377" w:rsidRDefault="000F7377">
      <w:r xmlns:w="http://schemas.openxmlformats.org/wordprocessingml/2006/main">
        <w:t xml:space="preserve">1: إن شريعة الله تتغير وتتكيف دائمًا لتلبية احتياجات شعبه.</w:t>
      </w:r>
    </w:p>
    <w:p w14:paraId="6F6EFD3D" w14:textId="77777777" w:rsidR="000F7377" w:rsidRDefault="000F7377"/>
    <w:p w14:paraId="0FF6092B" w14:textId="77777777" w:rsidR="000F7377" w:rsidRDefault="000F7377">
      <w:r xmlns:w="http://schemas.openxmlformats.org/wordprocessingml/2006/main">
        <w:t xml:space="preserve">2: كهنوت يسوع هو حجر الزاوية في إيماننا، ومن خلاله يمكننا أن نجد الخلاص.</w:t>
      </w:r>
    </w:p>
    <w:p w14:paraId="6CCA81C6" w14:textId="77777777" w:rsidR="000F7377" w:rsidRDefault="000F7377"/>
    <w:p w14:paraId="2FE169E3" w14:textId="77777777" w:rsidR="000F7377" w:rsidRDefault="000F7377">
      <w:r xmlns:w="http://schemas.openxmlformats.org/wordprocessingml/2006/main">
        <w:t xml:space="preserve">رسالة بولس الأولى إلى أهل غلاطية ٣: ١٣ـ ـ لقد افتدانا المسيح من لعنة الناموس، إذ صار لعنة لأجلنا.</w:t>
      </w:r>
    </w:p>
    <w:p w14:paraId="75A80519" w14:textId="77777777" w:rsidR="000F7377" w:rsidRDefault="000F7377"/>
    <w:p w14:paraId="49D895E7" w14:textId="77777777" w:rsidR="000F7377" w:rsidRDefault="000F7377">
      <w:r xmlns:w="http://schemas.openxmlformats.org/wordprocessingml/2006/main">
        <w:t xml:space="preserve">٢: يوحنا ١: ١٧ـ ـ لأن الناموس بموسى أُعطي، أما النعمة والحق فقد صارا بيسوع المسيح.</w:t>
      </w:r>
    </w:p>
    <w:p w14:paraId="14FBA8A5" w14:textId="77777777" w:rsidR="000F7377" w:rsidRDefault="000F7377"/>
    <w:p w14:paraId="158180BC" w14:textId="77777777" w:rsidR="000F7377" w:rsidRDefault="000F7377">
      <w:r xmlns:w="http://schemas.openxmlformats.org/wordprocessingml/2006/main">
        <w:t xml:space="preserve">عبرانيين 7: 13 لأن الذي قيل عنه هذا كان من سبط آخر لم يكن أحد منه يخدم المذبح.</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المقطع عن شخص لا ينتمي إلى نفس القبيلة التي يحضر فيها المذبح.</w:t>
      </w:r>
    </w:p>
    <w:p w14:paraId="22A46D4F" w14:textId="77777777" w:rsidR="000F7377" w:rsidRDefault="000F7377"/>
    <w:p w14:paraId="190240C6" w14:textId="77777777" w:rsidR="000F7377" w:rsidRDefault="000F7377">
      <w:r xmlns:w="http://schemas.openxmlformats.org/wordprocessingml/2006/main">
        <w:t xml:space="preserve">1. أهمية الوحدة والجماعة في الإيمان.</w:t>
      </w:r>
    </w:p>
    <w:p w14:paraId="067BB3F1" w14:textId="77777777" w:rsidR="000F7377" w:rsidRDefault="000F7377"/>
    <w:p w14:paraId="52B2C704" w14:textId="77777777" w:rsidR="000F7377" w:rsidRDefault="000F7377">
      <w:r xmlns:w="http://schemas.openxmlformats.org/wordprocessingml/2006/main">
        <w:t xml:space="preserve">2. تمتد نعمة الله إلى الجميع، بغض النظر عن العرق أو العرق.</w:t>
      </w:r>
    </w:p>
    <w:p w14:paraId="2F89D393" w14:textId="77777777" w:rsidR="000F7377" w:rsidRDefault="000F7377"/>
    <w:p w14:paraId="55867030" w14:textId="77777777" w:rsidR="000F7377" w:rsidRDefault="000F7377">
      <w:r xmlns:w="http://schemas.openxmlformats.org/wordprocessingml/2006/main">
        <w:t xml:space="preserve">1. إنجيل يوحنا ١٣: ٣٤ـ ٣٥ـ ـ "وصية جديدة أعطيكم أن تحبوا بعضكم بعضا، كما أحببتكم أن تحبوا بعضكم بعضا. وبهذا يعرف الجميع أنكم تلاميذي، إذا كنتم تلاميذي". ليكنوا محبة لبعضهم البعض."</w:t>
      </w:r>
    </w:p>
    <w:p w14:paraId="218ACDB6" w14:textId="77777777" w:rsidR="000F7377" w:rsidRDefault="000F7377"/>
    <w:p w14:paraId="650284A6" w14:textId="77777777" w:rsidR="000F7377" w:rsidRDefault="000F7377">
      <w:r xmlns:w="http://schemas.openxmlformats.org/wordprocessingml/2006/main">
        <w:t xml:space="preserve">2. رسالة بولس إلى أهل غلاطية ٣: ٢٨ـ ـ "ليس يهودي ولا يوناني، ليس عبد ولا حر، ليس ذكر وأنثى. ليس هناك أحد". لأنكم جميعًا واحد في المسيح يسوع».</w:t>
      </w:r>
    </w:p>
    <w:p w14:paraId="2CA7C3B9" w14:textId="77777777" w:rsidR="000F7377" w:rsidRDefault="000F7377"/>
    <w:p w14:paraId="3B0C6DDE" w14:textId="77777777" w:rsidR="000F7377" w:rsidRDefault="000F7377">
      <w:r xmlns:w="http://schemas.openxmlformats.org/wordprocessingml/2006/main">
        <w:t xml:space="preserve">عبرانيين 7: 14 لأنه واضح أن ربنا خرج من يهوذا. وهو السبط الذي تكلم عنه موسى شيئا من جهة الكهنوت.</w:t>
      </w:r>
    </w:p>
    <w:p w14:paraId="66DFB96F" w14:textId="77777777" w:rsidR="000F7377" w:rsidRDefault="000F7377"/>
    <w:p w14:paraId="2FD9C4B9" w14:textId="77777777" w:rsidR="000F7377" w:rsidRDefault="000F7377">
      <w:r xmlns:w="http://schemas.openxmlformats.org/wordprocessingml/2006/main">
        <w:t xml:space="preserve">جاء في الرسالة إلى العبرانيين 7: 14 أن يسوع المسيح هو من سبط يهوذا، وأن موسى لم يتحدث عن كهنوت من ذلك السبط.</w:t>
      </w:r>
    </w:p>
    <w:p w14:paraId="505CA82D" w14:textId="77777777" w:rsidR="000F7377" w:rsidRDefault="000F7377"/>
    <w:p w14:paraId="0DAC9E51" w14:textId="77777777" w:rsidR="000F7377" w:rsidRDefault="000F7377">
      <w:r xmlns:w="http://schemas.openxmlformats.org/wordprocessingml/2006/main">
        <w:t xml:space="preserve">1. يسوع المسيح: رئيس كهنتنا الأعظم</w:t>
      </w:r>
    </w:p>
    <w:p w14:paraId="32424658" w14:textId="77777777" w:rsidR="000F7377" w:rsidRDefault="000F7377"/>
    <w:p w14:paraId="33916B4C" w14:textId="77777777" w:rsidR="000F7377" w:rsidRDefault="000F7377">
      <w:r xmlns:w="http://schemas.openxmlformats.org/wordprocessingml/2006/main">
        <w:t xml:space="preserve">2. خلاصنا بنعمة الله</w:t>
      </w:r>
    </w:p>
    <w:p w14:paraId="6CCE0777" w14:textId="77777777" w:rsidR="000F7377" w:rsidRDefault="000F7377"/>
    <w:p w14:paraId="37015DA9" w14:textId="77777777" w:rsidR="000F7377" w:rsidRDefault="000F7377">
      <w:r xmlns:w="http://schemas.openxmlformats.org/wordprocessingml/2006/main">
        <w:t xml:space="preserve">١. إنجيل متي ١: ١ـ ١٧ ـ ـ نسب يسوع المسيح، ابن داود، ابن إبراهيم.</w:t>
      </w:r>
    </w:p>
    <w:p w14:paraId="4A72F8EE" w14:textId="77777777" w:rsidR="000F7377" w:rsidRDefault="000F7377"/>
    <w:p w14:paraId="37C4A8D0" w14:textId="77777777" w:rsidR="000F7377" w:rsidRDefault="000F7377">
      <w:r xmlns:w="http://schemas.openxmlformats.org/wordprocessingml/2006/main">
        <w:t xml:space="preserve">2. رسالة بولس إلى أهل رومية ٥: ١٧ـ ١٩ ـ ـ لأنه إن كان بخطية إنسان واحد قد ملك الموت بإنسان واحد، فكم بالحري أولئك الذين ينالون نعمة الله الكثيرة وعطية البر سيملكون في الحياة من خلاله </w:t>
      </w:r>
      <w:r xmlns:w="http://schemas.openxmlformats.org/wordprocessingml/2006/main">
        <w:lastRenderedPageBreak xmlns:w="http://schemas.openxmlformats.org/wordprocessingml/2006/main"/>
      </w:r>
      <w:r xmlns:w="http://schemas.openxmlformats.org/wordprocessingml/2006/main">
        <w:t xml:space="preserve">. رجل واحد، يسوع المسيح.</w:t>
      </w:r>
    </w:p>
    <w:p w14:paraId="0E8D120D" w14:textId="77777777" w:rsidR="000F7377" w:rsidRDefault="000F7377"/>
    <w:p w14:paraId="54FA3212" w14:textId="77777777" w:rsidR="000F7377" w:rsidRDefault="000F7377">
      <w:r xmlns:w="http://schemas.openxmlformats.org/wordprocessingml/2006/main">
        <w:t xml:space="preserve">عبرانيين 7: 15 وهذا ايضا واضح جدا انه على شبه ملكي صادق قام كاهن آخر</w:t>
      </w:r>
    </w:p>
    <w:p w14:paraId="1D5FC2F8" w14:textId="77777777" w:rsidR="000F7377" w:rsidRDefault="000F7377"/>
    <w:p w14:paraId="7DC7632E" w14:textId="77777777" w:rsidR="000F7377" w:rsidRDefault="000F7377">
      <w:r xmlns:w="http://schemas.openxmlformats.org/wordprocessingml/2006/main">
        <w:t xml:space="preserve">يقول هذا المقطع أنه على مثال ملكي صادق، قام كاهن آخر.</w:t>
      </w:r>
    </w:p>
    <w:p w14:paraId="6534D9AA" w14:textId="77777777" w:rsidR="000F7377" w:rsidRDefault="000F7377"/>
    <w:p w14:paraId="378F35A3" w14:textId="77777777" w:rsidR="000F7377" w:rsidRDefault="000F7377">
      <w:r xmlns:w="http://schemas.openxmlformats.org/wordprocessingml/2006/main">
        <w:t xml:space="preserve">1. قوة القدوة الجيدة: كيف يمكن للسير على خطى ملكيصادق أن يحدث فرقًا</w:t>
      </w:r>
    </w:p>
    <w:p w14:paraId="0C0970C1" w14:textId="77777777" w:rsidR="000F7377" w:rsidRDefault="000F7377"/>
    <w:p w14:paraId="61375AFA" w14:textId="77777777" w:rsidR="000F7377" w:rsidRDefault="000F7377">
      <w:r xmlns:w="http://schemas.openxmlformats.org/wordprocessingml/2006/main">
        <w:t xml:space="preserve">2. رجاء الكاهن الجديد: كيف تجد القوة في أوقات عدم اليقين</w:t>
      </w:r>
    </w:p>
    <w:p w14:paraId="23AA11DF" w14:textId="77777777" w:rsidR="000F7377" w:rsidRDefault="000F7377"/>
    <w:p w14:paraId="4E7C64D0" w14:textId="77777777" w:rsidR="000F7377" w:rsidRDefault="000F7377">
      <w:r xmlns:w="http://schemas.openxmlformats.org/wordprocessingml/2006/main">
        <w:t xml:space="preserve">١. سفر الأمثال ١٣: ٢٠ ـ ـ المساير مع الحكماء يصير حكيما، ورفيق الجهال يهلك.</w:t>
      </w:r>
    </w:p>
    <w:p w14:paraId="1534605F" w14:textId="77777777" w:rsidR="000F7377" w:rsidRDefault="000F7377"/>
    <w:p w14:paraId="1561EA11" w14:textId="77777777" w:rsidR="000F7377" w:rsidRDefault="000F7377">
      <w:r xmlns:w="http://schemas.openxmlformats.org/wordprocessingml/2006/main">
        <w:t xml:space="preserve">2. رسالة بولس الأولى إلى أهل كورينثوس ١٠: ٢٣ـ ٢٤ـ ـ كل الأشياء تحل لي، ولكن ليس كل الأشياء توافق: كل الأشياء تحل لي، ولكن كل الأشياء لا تبني. لا يطلب أحد ما لنفسه، بل كل واحد ما هو للآخر.</w:t>
      </w:r>
    </w:p>
    <w:p w14:paraId="685D4193" w14:textId="77777777" w:rsidR="000F7377" w:rsidRDefault="000F7377"/>
    <w:p w14:paraId="5CA99578" w14:textId="77777777" w:rsidR="000F7377" w:rsidRDefault="000F7377">
      <w:r xmlns:w="http://schemas.openxmlformats.org/wordprocessingml/2006/main">
        <w:t xml:space="preserve">عبرانيين 7: 16 الذي قد صار ليس حسب ناموس وصية جسدية، بل حسب قوة حياة لا تنتهي.</w:t>
      </w:r>
    </w:p>
    <w:p w14:paraId="70D7FA1A" w14:textId="77777777" w:rsidR="000F7377" w:rsidRDefault="000F7377"/>
    <w:p w14:paraId="28A2ABA9" w14:textId="77777777" w:rsidR="000F7377" w:rsidRDefault="000F7377">
      <w:r xmlns:w="http://schemas.openxmlformats.org/wordprocessingml/2006/main">
        <w:t xml:space="preserve">توضح رسالة العبرانيين 7: 16 أن يسوع مخلوق، ليس بحسب ناموس وصية أرضية، بل بحسب قوة الحياة التي لا تنتهي.</w:t>
      </w:r>
    </w:p>
    <w:p w14:paraId="03A041BF" w14:textId="77777777" w:rsidR="000F7377" w:rsidRDefault="000F7377"/>
    <w:p w14:paraId="3606FD93" w14:textId="77777777" w:rsidR="000F7377" w:rsidRDefault="000F7377">
      <w:r xmlns:w="http://schemas.openxmlformats.org/wordprocessingml/2006/main">
        <w:t xml:space="preserve">1. "قوة الحياة الأبدية: ماذا تعني لنا؟"</w:t>
      </w:r>
    </w:p>
    <w:p w14:paraId="453ACB4A" w14:textId="77777777" w:rsidR="000F7377" w:rsidRDefault="000F7377"/>
    <w:p w14:paraId="7B95BC62" w14:textId="77777777" w:rsidR="000F7377" w:rsidRDefault="000F7377">
      <w:r xmlns:w="http://schemas.openxmlformats.org/wordprocessingml/2006/main">
        <w:t xml:space="preserve">2. "العيش خارج نطاق القانون: يسوع وقوة الحياة التي لا نهاية لها"</w:t>
      </w:r>
    </w:p>
    <w:p w14:paraId="3A68E806" w14:textId="77777777" w:rsidR="000F7377" w:rsidRDefault="000F7377"/>
    <w:p w14:paraId="659A01B9" w14:textId="77777777" w:rsidR="000F7377" w:rsidRDefault="000F7377">
      <w:r xmlns:w="http://schemas.openxmlformats.org/wordprocessingml/2006/main">
        <w:t xml:space="preserve">1. يوحنا ١٠: ١٠ـ ـ "السارق لا يأتي إلا ليسرق ويقتل ويهلك؛ أنا أتيت لتكون لهم الحياة، ويكون لهم ملء الحياة."</w:t>
      </w:r>
    </w:p>
    <w:p w14:paraId="6041045A" w14:textId="77777777" w:rsidR="000F7377" w:rsidRDefault="000F7377"/>
    <w:p w14:paraId="3950CAFC" w14:textId="77777777" w:rsidR="000F7377" w:rsidRDefault="000F7377">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14:paraId="6B87FAAA" w14:textId="77777777" w:rsidR="000F7377" w:rsidRDefault="000F7377"/>
    <w:p w14:paraId="5AA832C8" w14:textId="77777777" w:rsidR="000F7377" w:rsidRDefault="000F7377">
      <w:r xmlns:w="http://schemas.openxmlformats.org/wordprocessingml/2006/main">
        <w:t xml:space="preserve">عبرانيين 7: 17 لأنه يشهد أنت كاهن إلى الأبد على رتبة ملكي صادق.</w:t>
      </w:r>
    </w:p>
    <w:p w14:paraId="01B11992" w14:textId="77777777" w:rsidR="000F7377" w:rsidRDefault="000F7377"/>
    <w:p w14:paraId="022EB3A2" w14:textId="77777777" w:rsidR="000F7377" w:rsidRDefault="000F7377">
      <w:r xmlns:w="http://schemas.openxmlformats.org/wordprocessingml/2006/main">
        <w:t xml:space="preserve">ويشهد كاتب العبرانيين أن يسوع هو كاهن إلى الأبد على رتبة ملكي صادق.</w:t>
      </w:r>
    </w:p>
    <w:p w14:paraId="54AE0D2B" w14:textId="77777777" w:rsidR="000F7377" w:rsidRDefault="000F7377"/>
    <w:p w14:paraId="343C07C1" w14:textId="77777777" w:rsidR="000F7377" w:rsidRDefault="000F7377">
      <w:r xmlns:w="http://schemas.openxmlformats.org/wordprocessingml/2006/main">
        <w:t xml:space="preserve">1. يسوع: الكاهن الأبدي</w:t>
      </w:r>
    </w:p>
    <w:p w14:paraId="7E0240D7" w14:textId="77777777" w:rsidR="000F7377" w:rsidRDefault="000F7377"/>
    <w:p w14:paraId="377E6E1E" w14:textId="77777777" w:rsidR="000F7377" w:rsidRDefault="000F7377">
      <w:r xmlns:w="http://schemas.openxmlformats.org/wordprocessingml/2006/main">
        <w:t xml:space="preserve">2. ملكي صادق: صورة ليسوع</w:t>
      </w:r>
    </w:p>
    <w:p w14:paraId="0853520A" w14:textId="77777777" w:rsidR="000F7377" w:rsidRDefault="000F7377"/>
    <w:p w14:paraId="7F7EF4A3" w14:textId="77777777" w:rsidR="000F7377" w:rsidRDefault="000F7377">
      <w:r xmlns:w="http://schemas.openxmlformats.org/wordprocessingml/2006/main">
        <w:t xml:space="preserve">١. رسالة بولس إلى أهل فيلبي ٢: ٥ـ ٨ ـ ـ تواضع يسوع ليخدم ويكون رئيس كهنتنا</w:t>
      </w:r>
    </w:p>
    <w:p w14:paraId="447C1B75" w14:textId="77777777" w:rsidR="000F7377" w:rsidRDefault="000F7377"/>
    <w:p w14:paraId="68363649" w14:textId="77777777" w:rsidR="000F7377" w:rsidRDefault="000F7377">
      <w:r xmlns:w="http://schemas.openxmlformats.org/wordprocessingml/2006/main">
        <w:t xml:space="preserve">٢. سفر التكوين ١٤: ١٧ـ ٢٠ـ ـ دور ملكيصادق ككاهن وملك</w:t>
      </w:r>
    </w:p>
    <w:p w14:paraId="02CD861C" w14:textId="77777777" w:rsidR="000F7377" w:rsidRDefault="000F7377"/>
    <w:p w14:paraId="219E8FC1" w14:textId="77777777" w:rsidR="000F7377" w:rsidRDefault="000F7377">
      <w:r xmlns:w="http://schemas.openxmlformats.org/wordprocessingml/2006/main">
        <w:t xml:space="preserve">عبرانيين 7: 18 فإنه يحدث حقا إبطال الوصية السابقة لضعفها وعدم نفعها.</w:t>
      </w:r>
    </w:p>
    <w:p w14:paraId="5AFD9FB4" w14:textId="77777777" w:rsidR="000F7377" w:rsidRDefault="000F7377"/>
    <w:p w14:paraId="4EE49CE6" w14:textId="77777777" w:rsidR="000F7377" w:rsidRDefault="000F7377">
      <w:r xmlns:w="http://schemas.openxmlformats.org/wordprocessingml/2006/main">
        <w:t xml:space="preserve">فالوصية التي قبلها قد أبطلت لأنها ضعيفة وغير نافعة.</w:t>
      </w:r>
    </w:p>
    <w:p w14:paraId="3363FB99" w14:textId="77777777" w:rsidR="000F7377" w:rsidRDefault="000F7377"/>
    <w:p w14:paraId="1DB7E078" w14:textId="77777777" w:rsidR="000F7377" w:rsidRDefault="000F7377">
      <w:r xmlns:w="http://schemas.openxmlformats.org/wordprocessingml/2006/main">
        <w:t xml:space="preserve">1. قوة التغيير: كيف يمكننا التغلب على الضعف وعدم الربحية</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جمال العهد الجديد: كيف يمكننا أن نجد القوة في الرب</w:t>
      </w:r>
    </w:p>
    <w:p w14:paraId="07F5A04D" w14:textId="77777777" w:rsidR="000F7377" w:rsidRDefault="000F7377"/>
    <w:p w14:paraId="751371C0" w14:textId="77777777" w:rsidR="000F7377" w:rsidRDefault="000F7377">
      <w:r xmlns:w="http://schemas.openxmlformats.org/wordprocessingml/2006/main">
        <w:t xml:space="preserve">1. رومية 8: 1-2 "إذاً لا شيء من الدينونة الآن على الذين هم في المسيح يسوع، السالكين ليس حسب الجسد، بل حسب الروح. لأن ناموس روح الحياة في المسيح يسوع قد حرّرني". من ناموس الخطية والموت."</w:t>
      </w:r>
    </w:p>
    <w:p w14:paraId="05FFD368" w14:textId="77777777" w:rsidR="000F7377" w:rsidRDefault="000F7377"/>
    <w:p w14:paraId="425DEB9D" w14:textId="77777777" w:rsidR="000F7377" w:rsidRDefault="000F7377">
      <w:r xmlns:w="http://schemas.openxmlformats.org/wordprocessingml/2006/main">
        <w:t xml:space="preserve">2. 2 كورنثوس 12: 9-10 "فقال لي تكفيك نعمتي لأن قوتي في الضعف تكمل. فبكل سرور أفتخر بالحري في ضعفاتي لكي تستريح قوة المسيح." عليَّ، لذلك أسر بالضعفات والشتائم والضرورات والاضطهادات والضيقات من أجل المسيح، لأني عندما أنا ضعيف فحينئذ أنا قوي».</w:t>
      </w:r>
    </w:p>
    <w:p w14:paraId="2824ADAB" w14:textId="77777777" w:rsidR="000F7377" w:rsidRDefault="000F7377"/>
    <w:p w14:paraId="2227457A" w14:textId="77777777" w:rsidR="000F7377" w:rsidRDefault="000F7377">
      <w:r xmlns:w="http://schemas.openxmlformats.org/wordprocessingml/2006/main">
        <w:t xml:space="preserve">عبرانيين 7: 19 لأن الناموس لم يكمل شيئا، بل أدخل رجاء أفضل. الذي به نتقرب إلى الله.</w:t>
      </w:r>
    </w:p>
    <w:p w14:paraId="57A11051" w14:textId="77777777" w:rsidR="000F7377" w:rsidRDefault="000F7377"/>
    <w:p w14:paraId="58FBD9B4" w14:textId="77777777" w:rsidR="000F7377" w:rsidRDefault="000F7377">
      <w:r xmlns:w="http://schemas.openxmlformats.org/wordprocessingml/2006/main">
        <w:t xml:space="preserve">سطر جديد في العبرانيين 7: 19، يُنظر إلى الناموس على أنه ناقص ويتم تقديم رجاء أفضل يسمح لنا بالاقتراب من الله.</w:t>
      </w:r>
    </w:p>
    <w:p w14:paraId="50DBA5E8" w14:textId="77777777" w:rsidR="000F7377" w:rsidRDefault="000F7377"/>
    <w:p w14:paraId="1578951E" w14:textId="77777777" w:rsidR="000F7377" w:rsidRDefault="000F7377">
      <w:r xmlns:w="http://schemas.openxmlformats.org/wordprocessingml/2006/main">
        <w:t xml:space="preserve">1. الرجاء في الله: كيف يجعلنا إيماننا أقرب إليه</w:t>
      </w:r>
    </w:p>
    <w:p w14:paraId="4DFD5F96" w14:textId="77777777" w:rsidR="000F7377" w:rsidRDefault="000F7377"/>
    <w:p w14:paraId="0C48E678" w14:textId="77777777" w:rsidR="000F7377" w:rsidRDefault="000F7377">
      <w:r xmlns:w="http://schemas.openxmlformats.org/wordprocessingml/2006/main">
        <w:t xml:space="preserve">2. كمال الإيمان: معرفة الله من خلال رجائنا</w:t>
      </w:r>
    </w:p>
    <w:p w14:paraId="63BE4F6D" w14:textId="77777777" w:rsidR="000F7377" w:rsidRDefault="000F7377"/>
    <w:p w14:paraId="16F9ED87" w14:textId="77777777" w:rsidR="000F7377" w:rsidRDefault="000F7377">
      <w:r xmlns:w="http://schemas.openxmlformats.org/wordprocessingml/2006/main">
        <w:t xml:space="preserve">١. رسالة بولس إلى أهل رومية ٥: ٢ ـ ـ بواسطته حصلنا أيضا على الدخول بالإيمان إلى هذه النعمة التي نحن فيها، ونفتخر على رجاء مجد الله.</w:t>
      </w:r>
    </w:p>
    <w:p w14:paraId="0D1A2139" w14:textId="77777777" w:rsidR="000F7377" w:rsidRDefault="000F7377"/>
    <w:p w14:paraId="3E793EA1" w14:textId="77777777" w:rsidR="000F7377" w:rsidRDefault="000F7377">
      <w:r xmlns:w="http://schemas.openxmlformats.org/wordprocessingml/2006/main">
        <w:t xml:space="preserve">٢. رسالة بولس إلى أهل أفسس ٢: ١٨ ـ ـ لأنه به لنا كلينا دخول في روح واحد إلى الآب.</w:t>
      </w:r>
    </w:p>
    <w:p w14:paraId="4C6485CC" w14:textId="77777777" w:rsidR="000F7377" w:rsidRDefault="000F7377"/>
    <w:p w14:paraId="476DBEBF" w14:textId="77777777" w:rsidR="000F7377" w:rsidRDefault="000F7377">
      <w:r xmlns:w="http://schemas.openxmlformats.org/wordprocessingml/2006/main">
        <w:t xml:space="preserve">عبرانيين 7: 20 وصار كاهنا بغير يمين:</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كاتب العبرانيين عن كيفية جعل يسوع كاهنًا بقسم.</w:t>
      </w:r>
    </w:p>
    <w:p w14:paraId="66604936" w14:textId="77777777" w:rsidR="000F7377" w:rsidRDefault="000F7377"/>
    <w:p w14:paraId="16E586F1" w14:textId="77777777" w:rsidR="000F7377" w:rsidRDefault="000F7377">
      <w:r xmlns:w="http://schemas.openxmlformats.org/wordprocessingml/2006/main">
        <w:t xml:space="preserve">1. كاهن ذو وعد: أهمية القسم في العبرانيين 7: 20</w:t>
      </w:r>
    </w:p>
    <w:p w14:paraId="7E769BB8" w14:textId="77777777" w:rsidR="000F7377" w:rsidRDefault="000F7377"/>
    <w:p w14:paraId="2740EFAF" w14:textId="77777777" w:rsidR="000F7377" w:rsidRDefault="000F7377">
      <w:r xmlns:w="http://schemas.openxmlformats.org/wordprocessingml/2006/main">
        <w:t xml:space="preserve">2. كهنة الرب: يسوع المسيح رئيس كهنة</w:t>
      </w:r>
    </w:p>
    <w:p w14:paraId="0137E093" w14:textId="77777777" w:rsidR="000F7377" w:rsidRDefault="000F7377"/>
    <w:p w14:paraId="57AF0C44" w14:textId="77777777" w:rsidR="000F7377" w:rsidRDefault="000F7377">
      <w:r xmlns:w="http://schemas.openxmlformats.org/wordprocessingml/2006/main">
        <w:t xml:space="preserve">1. تكوين 22: 16-17 - وقال: بنفسي أقسمت، يقول الرب، لأنك فعلت هذا الأمر، ولم تمنع ابنك، ابنك الوحيد:</w:t>
      </w:r>
    </w:p>
    <w:p w14:paraId="717674A1" w14:textId="77777777" w:rsidR="000F7377" w:rsidRDefault="000F7377"/>
    <w:p w14:paraId="68652751" w14:textId="77777777" w:rsidR="000F7377" w:rsidRDefault="000F7377">
      <w:r xmlns:w="http://schemas.openxmlformats.org/wordprocessingml/2006/main">
        <w:t xml:space="preserve">2. مزمور 110: 4 ـ ـ أقسم الرب ولن يتوب، أنت كاهن إلى الأبد على رتبة ملكي صادق.</w:t>
      </w:r>
    </w:p>
    <w:p w14:paraId="0BA23EBF" w14:textId="77777777" w:rsidR="000F7377" w:rsidRDefault="000F7377"/>
    <w:p w14:paraId="6A4DE393" w14:textId="77777777" w:rsidR="000F7377" w:rsidRDefault="000F7377">
      <w:r xmlns:w="http://schemas.openxmlformats.org/wordprocessingml/2006/main">
        <w:t xml:space="preserve">(رسالة بولس الرسول إلى العبرانيين 7: 21) لأن هؤلاء جُعلوا كهنة بغير يمين، ولكن هذا بقسم الذي قال له: أقسم الرب ولن يندم، أنت كاهن إلى الأبد على رتبة ملكي صادق.</w:t>
      </w:r>
    </w:p>
    <w:p w14:paraId="49207577" w14:textId="77777777" w:rsidR="000F7377" w:rsidRDefault="000F7377"/>
    <w:p w14:paraId="7D4721C1" w14:textId="77777777" w:rsidR="000F7377" w:rsidRDefault="000F7377">
      <w:r xmlns:w="http://schemas.openxmlformats.org/wordprocessingml/2006/main">
        <w:t xml:space="preserve">لقد رُسم كهنة العهد القديم بدون قسم، أما يسوع فقد رُسم بقسم من الله نفسه.</w:t>
      </w:r>
    </w:p>
    <w:p w14:paraId="2CE6ECEA" w14:textId="77777777" w:rsidR="000F7377" w:rsidRDefault="000F7377"/>
    <w:p w14:paraId="321B93F7" w14:textId="77777777" w:rsidR="000F7377" w:rsidRDefault="000F7377">
      <w:r xmlns:w="http://schemas.openxmlformats.org/wordprocessingml/2006/main">
        <w:t xml:space="preserve">1. القسم غير القابل للكسر: وعد الرب ليسوع</w:t>
      </w:r>
    </w:p>
    <w:p w14:paraId="67084518" w14:textId="77777777" w:rsidR="000F7377" w:rsidRDefault="000F7377"/>
    <w:p w14:paraId="434F85CE" w14:textId="77777777" w:rsidR="000F7377" w:rsidRDefault="000F7377">
      <w:r xmlns:w="http://schemas.openxmlformats.org/wordprocessingml/2006/main">
        <w:t xml:space="preserve">2. كهنوت يسوع: مرتبة عليا</w:t>
      </w:r>
    </w:p>
    <w:p w14:paraId="5CCD12BD" w14:textId="77777777" w:rsidR="000F7377" w:rsidRDefault="000F7377"/>
    <w:p w14:paraId="4254D3DF" w14:textId="77777777" w:rsidR="000F7377" w:rsidRDefault="000F7377">
      <w:r xmlns:w="http://schemas.openxmlformats.org/wordprocessingml/2006/main">
        <w:t xml:space="preserve">1. مزمور 110: 4 ـ "أقسم الرب ولن يتراجع: أنت كاهن إلى الأبد على رتبة ملكي صادق".</w:t>
      </w:r>
    </w:p>
    <w:p w14:paraId="4B50EB7A" w14:textId="77777777" w:rsidR="000F7377" w:rsidRDefault="000F7377"/>
    <w:p w14:paraId="7A667C83" w14:textId="77777777" w:rsidR="000F7377" w:rsidRDefault="000F7377">
      <w:r xmlns:w="http://schemas.openxmlformats.org/wordprocessingml/2006/main">
        <w:t xml:space="preserve">٢. تكوين ١٤: ١٨ـ ٢٠ـ ـ «أخرج ملكي صادق ملك ساليم خبزا وخمرا. وكان كاهن الله العلي. وباركه وقال: مبارك أبرام من الله العلي، </w:t>
      </w:r>
      <w:r xmlns:w="http://schemas.openxmlformats.org/wordprocessingml/2006/main">
        <w:lastRenderedPageBreak xmlns:w="http://schemas.openxmlformats.org/wordprocessingml/2006/main"/>
      </w:r>
      <w:r xmlns:w="http://schemas.openxmlformats.org/wordprocessingml/2006/main">
        <w:t xml:space="preserve">مالك السماء والأرض. ومبارك الله العلي الذي أسلم أعداءك إلى يدك. "فأعطاه عشرا من الجميع."</w:t>
      </w:r>
    </w:p>
    <w:p w14:paraId="48C39B96" w14:textId="77777777" w:rsidR="000F7377" w:rsidRDefault="000F7377"/>
    <w:p w14:paraId="133495D9" w14:textId="77777777" w:rsidR="000F7377" w:rsidRDefault="000F7377">
      <w:r xmlns:w="http://schemas.openxmlformats.org/wordprocessingml/2006/main">
        <w:t xml:space="preserve">عبرانيين 7: 22 على هذا القدر صار يسوع ضامنا لعهد أفضل.</w:t>
      </w:r>
    </w:p>
    <w:p w14:paraId="63655CD4" w14:textId="77777777" w:rsidR="000F7377" w:rsidRDefault="000F7377"/>
    <w:p w14:paraId="42A7174B" w14:textId="77777777" w:rsidR="000F7377" w:rsidRDefault="000F7377">
      <w:r xmlns:w="http://schemas.openxmlformats.org/wordprocessingml/2006/main">
        <w:t xml:space="preserve">لقد أُعطي يسوع كضمان لعهد أفضل من ذلك الذي قطعه الله مع شعب إسرائيل.</w:t>
      </w:r>
    </w:p>
    <w:p w14:paraId="1F356FC4" w14:textId="77777777" w:rsidR="000F7377" w:rsidRDefault="000F7377"/>
    <w:p w14:paraId="600D6BAC" w14:textId="77777777" w:rsidR="000F7377" w:rsidRDefault="000F7377">
      <w:r xmlns:w="http://schemas.openxmlformats.org/wordprocessingml/2006/main">
        <w:t xml:space="preserve">1. يسوع – ضمانة عهد أفضل</w:t>
      </w:r>
    </w:p>
    <w:p w14:paraId="7DE88B89" w14:textId="77777777" w:rsidR="000F7377" w:rsidRDefault="000F7377"/>
    <w:p w14:paraId="5D3DEFBE" w14:textId="77777777" w:rsidR="000F7377" w:rsidRDefault="000F7377">
      <w:r xmlns:w="http://schemas.openxmlformats.org/wordprocessingml/2006/main">
        <w:t xml:space="preserve">2. أهمية ضمان يسوع لعهد أفضل</w:t>
      </w:r>
    </w:p>
    <w:p w14:paraId="2C23384C" w14:textId="77777777" w:rsidR="000F7377" w:rsidRDefault="000F7377"/>
    <w:p w14:paraId="5E338124" w14:textId="77777777" w:rsidR="000F7377" w:rsidRDefault="000F7377">
      <w:r xmlns:w="http://schemas.openxmlformats.org/wordprocessingml/2006/main">
        <w:t xml:space="preserve">1. إرميا 31: 31-34 - "ها أيام تأتي، يقول الرب، وأقطع فيها عهدا جديدا مع بيت إسرائيل وبيت يهوذا، ليس كالعهد الذي قطعته مع آبائهم يوم يوم أمسكت بيدهم لأخرجهم من أرض مصر، فإن عهدي الذي نقضوه وأنا رجلهم، يقول الرب. ولكن هذا هو العهد الذي أقطعه مع بيت إسرائيل بعد تلك الأيام، يقول الرب: أجعل شريعتي في داخلهم، وأكتبها على قلوبهم. وأكون لهم إلها، وهم يكونون لي شعبا. ولا يعلمون فيما بعد كل واحد جاره وكل أخاه قائلين: اعرفوا الرب، لأن الجميع سيعرفونني من صغيرهم إلى كبيرهم، يقول الرب. لأني أغفر إثمهم ولا أذكر خطيتهم بعد».</w:t>
      </w:r>
    </w:p>
    <w:p w14:paraId="78EE317E" w14:textId="77777777" w:rsidR="000F7377" w:rsidRDefault="000F7377"/>
    <w:p w14:paraId="64EDB2CC" w14:textId="77777777" w:rsidR="000F7377" w:rsidRDefault="000F7377">
      <w:r xmlns:w="http://schemas.openxmlformats.org/wordprocessingml/2006/main">
        <w:t xml:space="preserve">2. حزقيال 36: 25-27 - "وسأرش عليك ماء نظيفا، فتطهر من كل نجاساتك، ومن كل أصنامك أطهرك. وأعطيكم قلبًا جديدًا، وأجعل روحًا جديدة في داخلكم. وأنزع قلب الحجر من لحمكم وأعطيكم قلب لحم. وأجعل روحي في داخلكم، وأجعلكم تسلكون في فرائضي، وتحرصون على حفظ أحكامي».</w:t>
      </w:r>
    </w:p>
    <w:p w14:paraId="0DF1180D" w14:textId="77777777" w:rsidR="000F7377" w:rsidRDefault="000F7377"/>
    <w:p w14:paraId="75345953" w14:textId="77777777" w:rsidR="000F7377" w:rsidRDefault="000F7377">
      <w:r xmlns:w="http://schemas.openxmlformats.org/wordprocessingml/2006/main">
        <w:t xml:space="preserve">عبرانيين 7: 23 وكانوا بالحقيقة كهنة كثيرين، لأنهم لم يسمحوا لهم بالبقاء بسبب الموت:</w:t>
      </w:r>
    </w:p>
    <w:p w14:paraId="7453C49A" w14:textId="77777777" w:rsidR="000F7377" w:rsidRDefault="000F7377"/>
    <w:p w14:paraId="4CAA4719" w14:textId="77777777" w:rsidR="000F7377" w:rsidRDefault="000F7377">
      <w:r xmlns:w="http://schemas.openxmlformats.org/wordprocessingml/2006/main">
        <w:t xml:space="preserve">الكثير من الكهنة في العهد القديم لم يتمكنوا من الاستمرار بسبب الموت.</w:t>
      </w:r>
    </w:p>
    <w:p w14:paraId="3B766D5D" w14:textId="77777777" w:rsidR="000F7377" w:rsidRDefault="000F7377"/>
    <w:p w14:paraId="494E561C" w14:textId="77777777" w:rsidR="000F7377" w:rsidRDefault="000F7377">
      <w:r xmlns:w="http://schemas.openxmlformats.org/wordprocessingml/2006/main">
        <w:t xml:space="preserve">1: يسوع هو رئيس كهنتنا الأعظم الذي لن يموت إلى الأبد.</w:t>
      </w:r>
    </w:p>
    <w:p w14:paraId="5D4A5B65" w14:textId="77777777" w:rsidR="000F7377" w:rsidRDefault="000F7377"/>
    <w:p w14:paraId="08A108C3" w14:textId="77777777" w:rsidR="000F7377" w:rsidRDefault="000F7377">
      <w:r xmlns:w="http://schemas.openxmlformats.org/wordprocessingml/2006/main">
        <w:t xml:space="preserve">2: يمكننا أن نثق في يسوع، رئيس الكهنة الذي لا يتغير.</w:t>
      </w:r>
    </w:p>
    <w:p w14:paraId="24D9D6DD" w14:textId="77777777" w:rsidR="000F7377" w:rsidRDefault="000F7377"/>
    <w:p w14:paraId="5414B4B3" w14:textId="77777777" w:rsidR="000F7377" w:rsidRDefault="000F7377">
      <w:r xmlns:w="http://schemas.openxmlformats.org/wordprocessingml/2006/main">
        <w:t xml:space="preserve">1: العبرانيين 4: 14 - فإذ لنا رئيس كهنة عظيم، قد انتقل إلى السماء، يسوع ابن الله، فلنتمسك باعترافنا.</w:t>
      </w:r>
    </w:p>
    <w:p w14:paraId="39651DC1" w14:textId="77777777" w:rsidR="000F7377" w:rsidRDefault="000F7377"/>
    <w:p w14:paraId="77335013" w14:textId="77777777" w:rsidR="000F7377" w:rsidRDefault="000F7377">
      <w:r xmlns:w="http://schemas.openxmlformats.org/wordprocessingml/2006/main">
        <w:t xml:space="preserve">2: عبرانيين 10: 21 - ولهم رئيس كهنة على بيت الله؛</w:t>
      </w:r>
    </w:p>
    <w:p w14:paraId="0693D660" w14:textId="77777777" w:rsidR="000F7377" w:rsidRDefault="000F7377"/>
    <w:p w14:paraId="7093E2E2" w14:textId="77777777" w:rsidR="000F7377" w:rsidRDefault="000F7377">
      <w:r xmlns:w="http://schemas.openxmlformats.org/wordprocessingml/2006/main">
        <w:t xml:space="preserve">عبرانيين 7: 24 ولكن هذا الرجل، بما أنه يثبت إلى الأبد، له كهنوت لا يتغير.</w:t>
      </w:r>
    </w:p>
    <w:p w14:paraId="7473F946" w14:textId="77777777" w:rsidR="000F7377" w:rsidRDefault="000F7377"/>
    <w:p w14:paraId="202EF854" w14:textId="77777777" w:rsidR="000F7377" w:rsidRDefault="000F7377">
      <w:r xmlns:w="http://schemas.openxmlformats.org/wordprocessingml/2006/main">
        <w:t xml:space="preserve">كهنوت يسوع غير قابل للتغيير، على عكس كهنوت العهد القديم.</w:t>
      </w:r>
    </w:p>
    <w:p w14:paraId="44F978C5" w14:textId="77777777" w:rsidR="000F7377" w:rsidRDefault="000F7377"/>
    <w:p w14:paraId="319AF7A2" w14:textId="77777777" w:rsidR="000F7377" w:rsidRDefault="000F7377">
      <w:r xmlns:w="http://schemas.openxmlformats.org/wordprocessingml/2006/main">
        <w:t xml:space="preserve">1. المحبة غير القابلة للتغيير: كهنوت يسوع المسيح غير القابل للتغيير</w:t>
      </w:r>
    </w:p>
    <w:p w14:paraId="211AC211" w14:textId="77777777" w:rsidR="000F7377" w:rsidRDefault="000F7377"/>
    <w:p w14:paraId="1A93D334" w14:textId="77777777" w:rsidR="000F7377" w:rsidRDefault="000F7377">
      <w:r xmlns:w="http://schemas.openxmlformats.org/wordprocessingml/2006/main">
        <w:t xml:space="preserve">2. الكمال الكهنوتي ليسوع: لا يتغير، ولا يفتر، ولا ينتهي</w:t>
      </w:r>
    </w:p>
    <w:p w14:paraId="341A413E" w14:textId="77777777" w:rsidR="000F7377" w:rsidRDefault="000F7377"/>
    <w:p w14:paraId="6E45A8B5" w14:textId="77777777" w:rsidR="000F7377" w:rsidRDefault="000F7377">
      <w:r xmlns:w="http://schemas.openxmlformats.org/wordprocessingml/2006/main">
        <w:t xml:space="preserve">1. العبرانيين 5: 6 "كما يقول أيضًا في مكان آخر، أنت كاهن إلى الأبد على رتبة ملكي صادق."</w:t>
      </w:r>
    </w:p>
    <w:p w14:paraId="01662902" w14:textId="77777777" w:rsidR="000F7377" w:rsidRDefault="000F7377"/>
    <w:p w14:paraId="473FF1F1" w14:textId="77777777" w:rsidR="000F7377" w:rsidRDefault="000F7377">
      <w:r xmlns:w="http://schemas.openxmlformats.org/wordprocessingml/2006/main">
        <w:t xml:space="preserve">2. رومية 8: 35-39 "من سيفصلنا عن محبة المسيح؟ " أشدة أم ضيق أم اضطهاد أم جوع أم عري أم خطر أم سيف؟ كما هو مكتوب أننا من أجلك نمات كل النهار. حسبنا مثل غنم للذبح. بل إننا في هذه جميعها يعظم انتصارنا بالذي أحبنا. فإني متيقن أنه لا موت ولا حياة ولا </w:t>
      </w:r>
      <w:r xmlns:w="http://schemas.openxmlformats.org/wordprocessingml/2006/main">
        <w:lastRenderedPageBreak xmlns:w="http://schemas.openxmlformats.org/wordprocessingml/2006/main"/>
      </w:r>
      <w:r xmlns:w="http://schemas.openxmlformats.org/wordprocessingml/2006/main">
        <w:t xml:space="preserve">ملائكة ولا رؤساء ولا قوات ولا أمور حاضرة ولا مستقبلة ولا علو ولا عمق ولا خليقة أخرى تقدر أن تفصلنا عن المحبة. الله الذي في المسيح يسوع ربنا."</w:t>
      </w:r>
    </w:p>
    <w:p w14:paraId="7B317793" w14:textId="77777777" w:rsidR="000F7377" w:rsidRDefault="000F7377"/>
    <w:p w14:paraId="33C54394" w14:textId="77777777" w:rsidR="000F7377" w:rsidRDefault="000F7377">
      <w:r xmlns:w="http://schemas.openxmlformats.org/wordprocessingml/2006/main">
        <w:t xml:space="preserve">عبرانيين 7: 25 فهو قادر أن يخلص أيضا إلى التمام الذين يتقدمون به إلى الله إذ هو حي في كل حين ليشفع فيهم.</w:t>
      </w:r>
    </w:p>
    <w:p w14:paraId="31BE644D" w14:textId="77777777" w:rsidR="000F7377" w:rsidRDefault="000F7377"/>
    <w:p w14:paraId="701AA826" w14:textId="77777777" w:rsidR="000F7377" w:rsidRDefault="000F7377">
      <w:r xmlns:w="http://schemas.openxmlformats.org/wordprocessingml/2006/main">
        <w:t xml:space="preserve">يسوع قادر على خلاص الذين يلجأون إليه وهو يشفع لهم باستمرار.</w:t>
      </w:r>
    </w:p>
    <w:p w14:paraId="49B1B343" w14:textId="77777777" w:rsidR="000F7377" w:rsidRDefault="000F7377"/>
    <w:p w14:paraId="4136FC1D" w14:textId="77777777" w:rsidR="000F7377" w:rsidRDefault="000F7377">
      <w:r xmlns:w="http://schemas.openxmlformats.org/wordprocessingml/2006/main">
        <w:t xml:space="preserve">1. يسوع: مُخَلِّصُ الْأَقْصَى</w:t>
      </w:r>
    </w:p>
    <w:p w14:paraId="7572B827" w14:textId="77777777" w:rsidR="000F7377" w:rsidRDefault="000F7377"/>
    <w:p w14:paraId="4D0FA548" w14:textId="77777777" w:rsidR="000F7377" w:rsidRDefault="000F7377">
      <w:r xmlns:w="http://schemas.openxmlformats.org/wordprocessingml/2006/main">
        <w:t xml:space="preserve">2. يسوع: شفيعنا</w:t>
      </w:r>
    </w:p>
    <w:p w14:paraId="6C449165" w14:textId="77777777" w:rsidR="000F7377" w:rsidRDefault="000F7377"/>
    <w:p w14:paraId="1D8AD285" w14:textId="77777777" w:rsidR="000F7377" w:rsidRDefault="000F7377">
      <w:r xmlns:w="http://schemas.openxmlformats.org/wordprocessingml/2006/main">
        <w:t xml:space="preserve">1. يوحنا 14: 6 "قَالَ لَهُ يَسُوعُ: "أَنَا هُوَ الطَّرِيقُ وَالْحَقُّ وَالْحَيَاةُ. لَيْسَ أَحَدٌ يَأْتِي إِلَى الآبِ إِلا بِي."</w:t>
      </w:r>
    </w:p>
    <w:p w14:paraId="71BAF17C" w14:textId="77777777" w:rsidR="000F7377" w:rsidRDefault="000F7377"/>
    <w:p w14:paraId="2BCF1297" w14:textId="77777777" w:rsidR="000F7377" w:rsidRDefault="000F7377">
      <w:r xmlns:w="http://schemas.openxmlformats.org/wordprocessingml/2006/main">
        <w:t xml:space="preserve">2. رومية 8: 26-27، "كذلك الروح يعين ضعفاتنا. لأننا لا نعلم ما نصلي من أجله كما ينبغي، ولكن الروح نفسه يشفع فينا بأنات تفوق الكلمات."</w:t>
      </w:r>
    </w:p>
    <w:p w14:paraId="4208FE1A" w14:textId="77777777" w:rsidR="000F7377" w:rsidRDefault="000F7377"/>
    <w:p w14:paraId="6E08FDB7" w14:textId="77777777" w:rsidR="000F7377" w:rsidRDefault="000F7377">
      <w:r xmlns:w="http://schemas.openxmlformats.org/wordprocessingml/2006/main">
        <w:t xml:space="preserve">عبرانيين 7: 26 لأنه صار لنا رئيس كهنة مثل هذا قدوس بلا شر ولا دنس قد انفصل عن الخطاة وصار أعلى من السماوات.</w:t>
      </w:r>
    </w:p>
    <w:p w14:paraId="69FA4040" w14:textId="77777777" w:rsidR="000F7377" w:rsidRDefault="000F7377"/>
    <w:p w14:paraId="407FD14F" w14:textId="77777777" w:rsidR="000F7377" w:rsidRDefault="000F7377">
      <w:r xmlns:w="http://schemas.openxmlformats.org/wordprocessingml/2006/main">
        <w:t xml:space="preserve">يسوع هو رئيس كهنتنا، الذي هو قدوس، غير ضار، بلا دنس، ومنفصل عن الخطاة. وهو أعلى من السماوات.</w:t>
      </w:r>
    </w:p>
    <w:p w14:paraId="028D996C" w14:textId="77777777" w:rsidR="000F7377" w:rsidRDefault="000F7377"/>
    <w:p w14:paraId="0D436FEC" w14:textId="77777777" w:rsidR="000F7377" w:rsidRDefault="000F7377">
      <w:r xmlns:w="http://schemas.openxmlformats.org/wordprocessingml/2006/main">
        <w:t xml:space="preserve">1. يسوع: رئيس كهنتنا المثالي</w:t>
      </w:r>
    </w:p>
    <w:p w14:paraId="6F29603D" w14:textId="77777777" w:rsidR="000F7377" w:rsidRDefault="000F7377"/>
    <w:p w14:paraId="215DFB24" w14:textId="77777777" w:rsidR="000F7377" w:rsidRDefault="000F7377">
      <w:r xmlns:w="http://schemas.openxmlformats.org/wordprocessingml/2006/main">
        <w:t xml:space="preserve">2. قداسة يسوع المسيح</w:t>
      </w:r>
    </w:p>
    <w:p w14:paraId="2D784981" w14:textId="77777777" w:rsidR="000F7377" w:rsidRDefault="000F7377"/>
    <w:p w14:paraId="7AA8A0E4" w14:textId="77777777" w:rsidR="000F7377" w:rsidRDefault="000F7377">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14:paraId="32315286" w14:textId="77777777" w:rsidR="000F7377" w:rsidRDefault="000F7377"/>
    <w:p w14:paraId="2937B6B9" w14:textId="77777777" w:rsidR="000F7377" w:rsidRDefault="000F7377">
      <w:r xmlns:w="http://schemas.openxmlformats.org/wordprocessingml/2006/main">
        <w:t xml:space="preserve">2. إنجيل متي ٥: ٤٨ـ ـ "كونوا أنتم كاملين كما أن أباكم الذي في السماوات هو كامل".</w:t>
      </w:r>
    </w:p>
    <w:p w14:paraId="59699B17" w14:textId="77777777" w:rsidR="000F7377" w:rsidRDefault="000F7377"/>
    <w:p w14:paraId="436FB0EC" w14:textId="77777777" w:rsidR="000F7377" w:rsidRDefault="000F7377">
      <w:r xmlns:w="http://schemas.openxmlformats.org/wordprocessingml/2006/main">
        <w:t xml:space="preserve">عبرانيين 7: 27 الذي ليس له اضطرار كل يوم مثل رؤساء الكهنة أن يقدم ذبائح أولا عن خطايا نفسه ثم عن خطايا الشعب لأنه فعل هذا مرة واحدة إذ قدم نفسه.</w:t>
      </w:r>
    </w:p>
    <w:p w14:paraId="2EE33955" w14:textId="77777777" w:rsidR="000F7377" w:rsidRDefault="000F7377"/>
    <w:p w14:paraId="5E1B456C" w14:textId="77777777" w:rsidR="000F7377" w:rsidRDefault="000F7377">
      <w:r xmlns:w="http://schemas.openxmlformats.org/wordprocessingml/2006/main">
        <w:t xml:space="preserve">كان رئيس الكهنة يقدم الذبائح عن خطاياه وعن خطايا الشعب، أما يسوع المسيح فكان يحتاج إلى أن يقدم نفسه مرة واحدة فقط.</w:t>
      </w:r>
    </w:p>
    <w:p w14:paraId="57432E61" w14:textId="77777777" w:rsidR="000F7377" w:rsidRDefault="000F7377"/>
    <w:p w14:paraId="47571987" w14:textId="77777777" w:rsidR="000F7377" w:rsidRDefault="000F7377">
      <w:r xmlns:w="http://schemas.openxmlformats.org/wordprocessingml/2006/main">
        <w:t xml:space="preserve">1. ذبيحة يسوع المسيح: تذكير بمحبته التي لا تنقطع</w:t>
      </w:r>
    </w:p>
    <w:p w14:paraId="737B2529" w14:textId="77777777" w:rsidR="000F7377" w:rsidRDefault="000F7377"/>
    <w:p w14:paraId="564D7CEB" w14:textId="77777777" w:rsidR="000F7377" w:rsidRDefault="000F7377">
      <w:r xmlns:w="http://schemas.openxmlformats.org/wordprocessingml/2006/main">
        <w:t xml:space="preserve">2. فهم أهمية ذبيحة يسوع في حياتنا</w:t>
      </w:r>
    </w:p>
    <w:p w14:paraId="75BE3A48" w14:textId="77777777" w:rsidR="000F7377" w:rsidRDefault="000F7377"/>
    <w:p w14:paraId="1DCEC01D"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1FACD800" w14:textId="77777777" w:rsidR="000F7377" w:rsidRDefault="000F7377"/>
    <w:p w14:paraId="44E74C12" w14:textId="77777777" w:rsidR="000F7377" w:rsidRDefault="000F7377">
      <w:r xmlns:w="http://schemas.openxmlformats.org/wordprocessingml/2006/main">
        <w:t xml:space="preserve">2. رسالة بولس إلى أهل أفسس ٢: ٤ـ ٥ ـ ـ ولكن بسبب محبته العظيمة لنا، جعلنا الله، الغني بالرحمة، أحياء مع المسيح حتى عندما كنا أمواتا في الخطايا ـ لقد خلصتم بالنعمة.</w:t>
      </w:r>
    </w:p>
    <w:p w14:paraId="785E20BB" w14:textId="77777777" w:rsidR="000F7377" w:rsidRDefault="000F7377"/>
    <w:p w14:paraId="4E1AB01A" w14:textId="77777777" w:rsidR="000F7377" w:rsidRDefault="000F7377">
      <w:r xmlns:w="http://schemas.openxmlformats.org/wordprocessingml/2006/main">
        <w:t xml:space="preserve">عبرانيين 7: 28 لأن الناموس يقيم أناسا بهم ضعف رؤساء كهنة. وأما كلمة القسم التي منذ الناموس فتقيم ابنا مقدسا إلى الأبد.</w:t>
      </w:r>
    </w:p>
    <w:p w14:paraId="70E2AD2F" w14:textId="77777777" w:rsidR="000F7377" w:rsidRDefault="000F7377"/>
    <w:p w14:paraId="431AD8D0" w14:textId="77777777" w:rsidR="000F7377" w:rsidRDefault="000F7377">
      <w:r xmlns:w="http://schemas.openxmlformats.org/wordprocessingml/2006/main">
        <w:t xml:space="preserve">يتحدث هذا المقطع كيف أن شريعة موسى تجعل من الناس رؤساء كهنة، مقيدين بأمراضهم، بينما كلمة القسم تجعل يسوع المسيح ابنًا مكرسًا إلى الأبد.</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الرجاء الذي لا ينضب لكهنوت المسيح</w:t>
      </w:r>
    </w:p>
    <w:p w14:paraId="06810DE6" w14:textId="77777777" w:rsidR="000F7377" w:rsidRDefault="000F7377"/>
    <w:p w14:paraId="1FFEE65B" w14:textId="77777777" w:rsidR="000F7377" w:rsidRDefault="000F7377">
      <w:r xmlns:w="http://schemas.openxmlformats.org/wordprocessingml/2006/main">
        <w:t xml:space="preserve">2. كمال تكريس المسيح</w:t>
      </w:r>
    </w:p>
    <w:p w14:paraId="10D7F492" w14:textId="77777777" w:rsidR="000F7377" w:rsidRDefault="000F7377"/>
    <w:p w14:paraId="47CE51C4" w14:textId="77777777" w:rsidR="000F7377" w:rsidRDefault="000F7377">
      <w:r xmlns:w="http://schemas.openxmlformats.org/wordprocessingml/2006/main">
        <w:t xml:space="preserve">١. رسالة بولس إلى أهل رومية ٨: ١ـ ٤ ـ ـ إذن لا يوجد الآن أي دينونة على أولئك الذين هم في المسيح يسوع.</w:t>
      </w:r>
    </w:p>
    <w:p w14:paraId="5123A60B" w14:textId="77777777" w:rsidR="000F7377" w:rsidRDefault="000F7377"/>
    <w:p w14:paraId="5FA5C5AB" w14:textId="77777777" w:rsidR="000F7377" w:rsidRDefault="000F7377">
      <w:r xmlns:w="http://schemas.openxmlformats.org/wordprocessingml/2006/main">
        <w:t xml:space="preserve">٢. رسالة بولس إلى أهل فيلبي ٢: ٥ـ ١١ـ ـ وضع نفسه وأطاع حتى الموت، حتى موت الصليب.</w:t>
      </w:r>
    </w:p>
    <w:p w14:paraId="759D0A82" w14:textId="77777777" w:rsidR="000F7377" w:rsidRDefault="000F7377"/>
    <w:p w14:paraId="14D5F00D" w14:textId="77777777" w:rsidR="000F7377" w:rsidRDefault="000F7377">
      <w:r xmlns:w="http://schemas.openxmlformats.org/wordprocessingml/2006/main">
        <w:t xml:space="preserve">العبرانيين 8 هو الإصحاح الثامن من رسالة العبرانيين، حيث يناقش المؤلف العهد الجديد الذي أسسه يسوع المسيح، ويقارنه بالعهد القديم في عهد موسى. يؤكد هذا الإصحاح على تفوق وفعالية العهد الجديد ووعوده ودور يسوع كوسيط له.</w:t>
      </w:r>
    </w:p>
    <w:p w14:paraId="6E66D659" w14:textId="77777777" w:rsidR="000F7377" w:rsidRDefault="000F7377"/>
    <w:p w14:paraId="7A39F3F0" w14:textId="77777777" w:rsidR="000F7377" w:rsidRDefault="000F7377">
      <w:r xmlns:w="http://schemas.openxmlformats.org/wordprocessingml/2006/main">
        <w:t xml:space="preserve">الفقرة الأولى: يصف الكاتب سمو خدمة يسوع كرئيس كهنة في القدس السماوي (عبرانيين ١:٨-٦). ويوضح أن يسوع يجلس عن يمين الله، ويعمل كخادم في المسكن الحقيقي – السماوي الذي أقامه الله. كان المسكن الأرضي بمثابة نسخة وظل لما هو موجود في السماء. إن خدمة يسوع أسمى لأنه يقدم ذبيحة أفضل - نفسه - ويخدم في خدمة أفضل مبنية على وعود أفضل. كان العهد القديم الذي قطعه موسى مؤقتًا وغير كامل، لكن يسوع حصل على خدمة أكثر جودة ودائمة.</w:t>
      </w:r>
    </w:p>
    <w:p w14:paraId="1C5035B3" w14:textId="77777777" w:rsidR="000F7377" w:rsidRDefault="000F7377"/>
    <w:p w14:paraId="4C28E314" w14:textId="77777777" w:rsidR="000F7377" w:rsidRDefault="000F7377">
      <w:r xmlns:w="http://schemas.openxmlformats.org/wordprocessingml/2006/main">
        <w:t xml:space="preserve">الفقرة الثانية: يقارن الكاتب بين العهد القديم والعهد الجديد (عبرانيين ٧:٨-١٣). وهو يقتبس من إرميا 31: 31-34 ليثبت أن الله وعد بإقامة عهد جديد مع شعبه. كان العهد القديم معيبًا لأن إسرائيل لم يستمر فيه؛ لقد انتهكوا قوانين الله وكانوا عصاة. ومع ذلك، وعد الله أن يقطع عهدًا جديدًا ليس كالعهد القديم، عهدًا مكتوبًا على قلوبهم بدلاً من الألواح الحجرية. وهذا العهد الجديد يتضمن غفران الخطايا ومعرفة الله الحميمة لجميع شعبه.</w:t>
      </w:r>
    </w:p>
    <w:p w14:paraId="579C41F1" w14:textId="77777777" w:rsidR="000F7377" w:rsidRDefault="000F7377"/>
    <w:p w14:paraId="209AA5ED" w14:textId="77777777" w:rsidR="000F7377" w:rsidRDefault="000F7377">
      <w:r xmlns:w="http://schemas.openxmlformats.org/wordprocessingml/2006/main">
        <w:t xml:space="preserve">الفقرة الثالثة: يُختتم الإصحاح بالتشديد على أنه من خلال عمل يسوع، أبطل </w:t>
      </w:r>
      <w:r xmlns:w="http://schemas.openxmlformats.org/wordprocessingml/2006/main">
        <w:lastRenderedPageBreak xmlns:w="http://schemas.openxmlformats.org/wordprocessingml/2006/main"/>
      </w:r>
      <w:r xmlns:w="http://schemas.openxmlformats.org/wordprocessingml/2006/main">
        <w:t xml:space="preserve">العهد الأول (عبرانيين 8: 13). ومن خلال وصفه بأنه "عفا عليه الزمن"، فمن الواضح أنه قد تم تأسيس شيء أفضل - العهد الجديد من خلال المسيح. مع هذه المؤسسة، ما كان مؤقتًا أصبح الآن دائمًا وأفضل بكثير. من خلال هذه الطريقة الجديدة والأفضل التي قدمها يسوع، يستطيع المؤمنون الوصول إلى المغفرة، والعلاقة الشخصية مع الله، وتحقيق وعوده.</w:t>
      </w:r>
    </w:p>
    <w:p w14:paraId="67DC33BC" w14:textId="77777777" w:rsidR="000F7377" w:rsidRDefault="000F7377"/>
    <w:p w14:paraId="05B9ADCF" w14:textId="77777777" w:rsidR="000F7377" w:rsidRDefault="000F7377">
      <w:r xmlns:w="http://schemas.openxmlformats.org/wordprocessingml/2006/main">
        <w:t xml:space="preserve">في ملخص،</w:t>
      </w:r>
    </w:p>
    <w:p w14:paraId="3F4D9100" w14:textId="77777777" w:rsidR="000F7377" w:rsidRDefault="000F7377">
      <w:r xmlns:w="http://schemas.openxmlformats.org/wordprocessingml/2006/main">
        <w:t xml:space="preserve">يناقش الإصحاح الثامن من الرسالة إلى العبرانيين تفوق وفعالية العهد الجديد الذي أسسه يسوع المسيح، ويقارنه بالعهد القديم في عهد موسى.</w:t>
      </w:r>
    </w:p>
    <w:p w14:paraId="1DC08CB0" w14:textId="77777777" w:rsidR="000F7377" w:rsidRDefault="000F7377">
      <w:r xmlns:w="http://schemas.openxmlformats.org/wordprocessingml/2006/main">
        <w:t xml:space="preserve">يصف المؤلف خدمة يسوع كرئيس كهنة في القدس السماوي، مؤكدا على تفوقها على المسكن الأرضي وطبيعتها المؤقتة.</w:t>
      </w:r>
    </w:p>
    <w:p w14:paraId="7EE1EDB0" w14:textId="77777777" w:rsidR="000F7377" w:rsidRDefault="000F7377"/>
    <w:p w14:paraId="3C686A28" w14:textId="77777777" w:rsidR="000F7377" w:rsidRDefault="000F7377">
      <w:r xmlns:w="http://schemas.openxmlformats.org/wordprocessingml/2006/main">
        <w:t xml:space="preserve">ويقارن العهد القديم بالعهد الجديد، مسلطًا الضوء على وعد الله بإقامة عهد جديد مكتوبًا على القلوب. كان العهد القديم معيبًا بسبب عصيان إسرائيل، ولكن من خلال عمل يسوع، تم إنشاء طريق جديد وأفضل.</w:t>
      </w:r>
    </w:p>
    <w:p w14:paraId="0CBD45B2" w14:textId="77777777" w:rsidR="000F7377" w:rsidRDefault="000F7377"/>
    <w:p w14:paraId="542763E0" w14:textId="77777777" w:rsidR="000F7377" w:rsidRDefault="000F7377">
      <w:r xmlns:w="http://schemas.openxmlformats.org/wordprocessingml/2006/main">
        <w:t xml:space="preserve">ويختتم الإصحاح بالتشديد على أنه من خلال عمل يسوع، جعل العهد الأول عتيقًا. إن إنشاء هذا الطريق الجديد والأفضل يزود المؤمنين بمغفرة الخطايا، ومعرفة وثيقة بالله، والوصول إلى وعوده. يعد هذا الفصل بمثابة تذكير بتفوق وفعالية دور يسوع كوسيط في تأسيس العهد الجديد.</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عبرانيين 8: 1 وَإِنَّمَا هَذِهِ جِمَاعَةُ مَا تَكَلَّمْنَا بِهِ: لَنَا رَئِيسُ كَهَنَةٍ مِثْلٍ هَذَا قَدْ جَالَسَ عَلَى يَمِينِ عَرْشِ الْمَجْدِ فِي السَّمَاوَاتِ.</w:t>
      </w:r>
    </w:p>
    <w:p w14:paraId="345840C7" w14:textId="77777777" w:rsidR="000F7377" w:rsidRDefault="000F7377"/>
    <w:p w14:paraId="38B9E10B" w14:textId="77777777" w:rsidR="000F7377" w:rsidRDefault="000F7377">
      <w:r xmlns:w="http://schemas.openxmlformats.org/wordprocessingml/2006/main">
        <w:t xml:space="preserve">لنا رئيس كهنة عظيم يجلس عن يمين الله.</w:t>
      </w:r>
    </w:p>
    <w:p w14:paraId="4DFB392A" w14:textId="77777777" w:rsidR="000F7377" w:rsidRDefault="000F7377"/>
    <w:p w14:paraId="39CCD5C0" w14:textId="77777777" w:rsidR="000F7377" w:rsidRDefault="000F7377">
      <w:r xmlns:w="http://schemas.openxmlformats.org/wordprocessingml/2006/main">
        <w:t xml:space="preserve">1. عظمة وقوة رئيس كهنتنا</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اتباع مثال رئيس كهنتنا</w:t>
      </w:r>
    </w:p>
    <w:p w14:paraId="30E1DA55" w14:textId="77777777" w:rsidR="000F7377" w:rsidRDefault="000F7377"/>
    <w:p w14:paraId="6381B7B5" w14:textId="77777777" w:rsidR="000F7377" w:rsidRDefault="000F7377">
      <w:r xmlns:w="http://schemas.openxmlformats.org/wordprocessingml/2006/main">
        <w:t xml:space="preserve">1. متى 3: 17 ـ ـ وصوت من السماء قائلا: هذا هو ابني الحبيب الذي به سررت.</w:t>
      </w:r>
    </w:p>
    <w:p w14:paraId="027189E0" w14:textId="77777777" w:rsidR="000F7377" w:rsidRDefault="000F7377"/>
    <w:p w14:paraId="58C31829" w14:textId="77777777" w:rsidR="000F7377" w:rsidRDefault="000F7377">
      <w:r xmlns:w="http://schemas.openxmlformats.org/wordprocessingml/2006/main">
        <w:t xml:space="preserve">2. رسالة بطرس الأولى ٢: ٢١ ـ ـ لأنكم حتى هنا دعيتم: لأن المسيح أيضا تألم من أجلنا، تاركا لنا مثالا، لكي تتبعوا خطواته.</w:t>
      </w:r>
    </w:p>
    <w:p w14:paraId="4F82C92B" w14:textId="77777777" w:rsidR="000F7377" w:rsidRDefault="000F7377"/>
    <w:p w14:paraId="676C5328" w14:textId="77777777" w:rsidR="000F7377" w:rsidRDefault="000F7377">
      <w:r xmlns:w="http://schemas.openxmlformats.org/wordprocessingml/2006/main">
        <w:t xml:space="preserve">عبرانيين 8: 2 خادما للقدس والمسكن الحقيقي الذي نصبه الرب لا انسان.</w:t>
      </w:r>
    </w:p>
    <w:p w14:paraId="41BF0BE2" w14:textId="77777777" w:rsidR="000F7377" w:rsidRDefault="000F7377"/>
    <w:p w14:paraId="5937BB96" w14:textId="77777777" w:rsidR="000F7377" w:rsidRDefault="000F7377">
      <w:r xmlns:w="http://schemas.openxmlformats.org/wordprocessingml/2006/main">
        <w:t xml:space="preserve">يتحدث هذا المقطع عن يسوع المسيح رئيس كهنة العهد، كونه خادم المسكن الحقيقي الذي نصبه الرب وليس الإنسان.</w:t>
      </w:r>
    </w:p>
    <w:p w14:paraId="4A244534" w14:textId="77777777" w:rsidR="000F7377" w:rsidRDefault="000F7377"/>
    <w:p w14:paraId="6C7FC251" w14:textId="77777777" w:rsidR="000F7377" w:rsidRDefault="000F7377">
      <w:r xmlns:w="http://schemas.openxmlformats.org/wordprocessingml/2006/main">
        <w:t xml:space="preserve">1. يسوع: رئيس كهنة العهد</w:t>
      </w:r>
    </w:p>
    <w:p w14:paraId="7C4E82E0" w14:textId="77777777" w:rsidR="000F7377" w:rsidRDefault="000F7377"/>
    <w:p w14:paraId="6AFFC97A" w14:textId="77777777" w:rsidR="000F7377" w:rsidRDefault="000F7377">
      <w:r xmlns:w="http://schemas.openxmlformats.org/wordprocessingml/2006/main">
        <w:t xml:space="preserve">2. خيمة الرب: علامة أمانته</w:t>
      </w:r>
    </w:p>
    <w:p w14:paraId="71E14221" w14:textId="77777777" w:rsidR="000F7377" w:rsidRDefault="000F7377"/>
    <w:p w14:paraId="69B2F315" w14:textId="77777777" w:rsidR="000F7377" w:rsidRDefault="000F7377">
      <w:r xmlns:w="http://schemas.openxmlformats.org/wordprocessingml/2006/main">
        <w:t xml:space="preserve">1. عبرانيين 10: 20 "بطريقٍ جديدٍ حيٍ مفتوحٍ لنا بالحجاب، أي جسده"</w:t>
      </w:r>
    </w:p>
    <w:p w14:paraId="112459A7" w14:textId="77777777" w:rsidR="000F7377" w:rsidRDefault="000F7377"/>
    <w:p w14:paraId="3A901A29" w14:textId="77777777" w:rsidR="000F7377" w:rsidRDefault="000F7377">
      <w:r xmlns:w="http://schemas.openxmlformats.org/wordprocessingml/2006/main">
        <w:t xml:space="preserve">2. يوحنا 1: 14 "والكلمة صار جسداً وحل بيننا ورأينا مجده مجداً كما لوحيد من الآب مملوءاً نعمة وحقاً".</w:t>
      </w:r>
    </w:p>
    <w:p w14:paraId="45485D1A" w14:textId="77777777" w:rsidR="000F7377" w:rsidRDefault="000F7377"/>
    <w:p w14:paraId="04288FDB" w14:textId="77777777" w:rsidR="000F7377" w:rsidRDefault="000F7377">
      <w:r xmlns:w="http://schemas.openxmlformats.org/wordprocessingml/2006/main">
        <w:t xml:space="preserve">عبرانيين 8: 3 لأن كل رئيس كهنة يقام ليقدم قرابين وذبائح، لذلك لا بد أن يكون لهذا الإنسان أيضا شيء ليقدمه.</w:t>
      </w:r>
    </w:p>
    <w:p w14:paraId="23237D22" w14:textId="77777777" w:rsidR="000F7377" w:rsidRDefault="000F7377"/>
    <w:p w14:paraId="23843A26" w14:textId="77777777" w:rsidR="000F7377" w:rsidRDefault="000F7377">
      <w:r xmlns:w="http://schemas.openxmlformats.org/wordprocessingml/2006/main">
        <w:t xml:space="preserve">كل رئيس كهنة يُرسم لتقديم الذبائح، وهذا يعني أنه يجب على يسوع أيضًا أن يقدم شيئًا ما.</w:t>
      </w:r>
    </w:p>
    <w:p w14:paraId="22B79182" w14:textId="77777777" w:rsidR="000F7377" w:rsidRDefault="000F7377"/>
    <w:p w14:paraId="7755E990" w14:textId="77777777" w:rsidR="000F7377" w:rsidRDefault="000F7377">
      <w:r xmlns:w="http://schemas.openxmlformats.org/wordprocessingml/2006/main">
        <w:t xml:space="preserve">1. ضرورة يسوع – بالنظر إلى العبرانيين 8: 3، نتذكر أهمية يسوع وتقدمته لنا.</w:t>
      </w:r>
    </w:p>
    <w:p w14:paraId="35EE2223" w14:textId="77777777" w:rsidR="000F7377" w:rsidRDefault="000F7377"/>
    <w:p w14:paraId="0BA0770E" w14:textId="77777777" w:rsidR="000F7377" w:rsidRDefault="000F7377">
      <w:r xmlns:w="http://schemas.openxmlformats.org/wordprocessingml/2006/main">
        <w:t xml:space="preserve">2. كهنوت يسوع – بدراسة العبرانيين 8: 3، نكتشف الدور الحيوي الذي يلعبه يسوع في حياتنا بصفته رئيس كهنتنا.</w:t>
      </w:r>
    </w:p>
    <w:p w14:paraId="2603FB80" w14:textId="77777777" w:rsidR="000F7377" w:rsidRDefault="000F7377"/>
    <w:p w14:paraId="01D425CF" w14:textId="77777777" w:rsidR="000F7377" w:rsidRDefault="000F7377">
      <w:r xmlns:w="http://schemas.openxmlformats.org/wordprocessingml/2006/main">
        <w:t xml:space="preserve">١. الرسالة إلى العبرانيين ٩: ١٤ـ ١٥ـ ـ فكم بالحرى دم المسيح، الذي بالروح الأبدي قدم نفسه لله بلا عيب، يطهر ضميركم من أعمال ميتة لتخدموا الله الحي؟ ولهذا هو وسيط العهد الجديد، لكي يكون المدعوون، بالموت لفداء التعديات التي في العهد الأول، ينالون وعد الميراث الأبدي.</w:t>
      </w:r>
    </w:p>
    <w:p w14:paraId="42BB348A" w14:textId="77777777" w:rsidR="000F7377" w:rsidRDefault="000F7377"/>
    <w:p w14:paraId="22DB70C6" w14:textId="77777777" w:rsidR="000F7377" w:rsidRDefault="000F7377">
      <w:r xmlns:w="http://schemas.openxmlformats.org/wordprocessingml/2006/main">
        <w:t xml:space="preserve">2. سفر اللاويين ١٧: ١١ ـ ـ لأن نفس الجسد هي في الدم: وأعطيتكم إياه على المذبح للتكفير عن نفوسكم: لأن الدم يكفر عن النفس.</w:t>
      </w:r>
    </w:p>
    <w:p w14:paraId="57820FDB" w14:textId="77777777" w:rsidR="000F7377" w:rsidRDefault="000F7377"/>
    <w:p w14:paraId="33A719AE" w14:textId="77777777" w:rsidR="000F7377" w:rsidRDefault="000F7377">
      <w:r xmlns:w="http://schemas.openxmlformats.org/wordprocessingml/2006/main">
        <w:t xml:space="preserve">عبرانيين 8: 4 لأنه لو كان على الأرض لما كان كاهنا، إذ يوجد كهنة يقدمون قرابين حسب الناموس:</w:t>
      </w:r>
    </w:p>
    <w:p w14:paraId="2C90E8E0" w14:textId="77777777" w:rsidR="000F7377" w:rsidRDefault="000F7377"/>
    <w:p w14:paraId="4E42A9D9" w14:textId="77777777" w:rsidR="000F7377" w:rsidRDefault="000F7377">
      <w:r xmlns:w="http://schemas.openxmlformats.org/wordprocessingml/2006/main">
        <w:t xml:space="preserve">يصف هذا المقطع من العبرانيين 8: 4 كيف أن يسوع ليس كاهنًا على الأرض، إذ يوجد بالفعل كهنة يقدمون القرابين وفقًا للناموس.</w:t>
      </w:r>
    </w:p>
    <w:p w14:paraId="6E7AC6D1" w14:textId="77777777" w:rsidR="000F7377" w:rsidRDefault="000F7377"/>
    <w:p w14:paraId="772A29B9" w14:textId="77777777" w:rsidR="000F7377" w:rsidRDefault="000F7377">
      <w:r xmlns:w="http://schemas.openxmlformats.org/wordprocessingml/2006/main">
        <w:t xml:space="preserve">1. تفرد يسوع باعتباره رئيس كهنتنا</w:t>
      </w:r>
    </w:p>
    <w:p w14:paraId="278F8A55" w14:textId="77777777" w:rsidR="000F7377" w:rsidRDefault="000F7377"/>
    <w:p w14:paraId="48BA968D" w14:textId="77777777" w:rsidR="000F7377" w:rsidRDefault="000F7377">
      <w:r xmlns:w="http://schemas.openxmlformats.org/wordprocessingml/2006/main">
        <w:t xml:space="preserve">2. اتباع الناموس وفهم مسؤولياتنا الكهنوتية</w:t>
      </w:r>
    </w:p>
    <w:p w14:paraId="392E777D" w14:textId="77777777" w:rsidR="000F7377" w:rsidRDefault="000F7377"/>
    <w:p w14:paraId="46AACF33" w14:textId="77777777" w:rsidR="000F7377" w:rsidRDefault="000F7377">
      <w:r xmlns:w="http://schemas.openxmlformats.org/wordprocessingml/2006/main">
        <w:t xml:space="preserve">1. العبرانيين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لاويين 4: 1-35</w:t>
      </w:r>
    </w:p>
    <w:p w14:paraId="20C8EA03" w14:textId="77777777" w:rsidR="000F7377" w:rsidRDefault="000F7377"/>
    <w:p w14:paraId="56C64BC8" w14:textId="77777777" w:rsidR="000F7377" w:rsidRDefault="000F7377">
      <w:r xmlns:w="http://schemas.openxmlformats.org/wordprocessingml/2006/main">
        <w:t xml:space="preserve">عبرانيين 8: 5 الذين يخدمون مثال وظل السماويات كما أوحي الله لموسى وهو مزمع أن يصنع المسكن لأنه قال انظر أن تصنع كل شيء على المثال الذي أظهر لك الجبل.</w:t>
      </w:r>
    </w:p>
    <w:p w14:paraId="10561791" w14:textId="77777777" w:rsidR="000F7377" w:rsidRDefault="000F7377"/>
    <w:p w14:paraId="51D2DC55" w14:textId="77777777" w:rsidR="000F7377" w:rsidRDefault="000F7377">
      <w:r xmlns:w="http://schemas.openxmlformats.org/wordprocessingml/2006/main">
        <w:t xml:space="preserve">في العبرانيين 8: 5، يُذكِّر الله موسى بأهمية اتباع النموذج الذي أظهره له بالنسبة للمسكن.</w:t>
      </w:r>
    </w:p>
    <w:p w14:paraId="215B8DBC" w14:textId="77777777" w:rsidR="000F7377" w:rsidRDefault="000F7377"/>
    <w:p w14:paraId="50592B81" w14:textId="77777777" w:rsidR="000F7377" w:rsidRDefault="000F7377">
      <w:r xmlns:w="http://schemas.openxmlformats.org/wordprocessingml/2006/main">
        <w:t xml:space="preserve">1. قوة الطاعة: اعتناق نموذج الله للحياة</w:t>
      </w:r>
    </w:p>
    <w:p w14:paraId="07E6D546" w14:textId="77777777" w:rsidR="000F7377" w:rsidRDefault="000F7377"/>
    <w:p w14:paraId="3D909700" w14:textId="77777777" w:rsidR="000F7377" w:rsidRDefault="000F7377">
      <w:r xmlns:w="http://schemas.openxmlformats.org/wordprocessingml/2006/main">
        <w:t xml:space="preserve">2. مكافأة اتباع نمط الله: تجربة بركاته</w:t>
      </w:r>
    </w:p>
    <w:p w14:paraId="6EFDBA28" w14:textId="77777777" w:rsidR="000F7377" w:rsidRDefault="000F7377"/>
    <w:p w14:paraId="16DB8499" w14:textId="77777777" w:rsidR="000F7377" w:rsidRDefault="000F7377">
      <w:r xmlns:w="http://schemas.openxmlformats.org/wordprocessingml/2006/main">
        <w:t xml:space="preserve">1. خروج 25: 40 ـ ـ "وانظر أن تصنعها على مثالها الذي أظهر لك في الجبل".</w:t>
      </w:r>
    </w:p>
    <w:p w14:paraId="7E7AA2FE" w14:textId="77777777" w:rsidR="000F7377" w:rsidRDefault="000F7377"/>
    <w:p w14:paraId="41CBDA11" w14:textId="77777777" w:rsidR="000F7377" w:rsidRDefault="000F7377">
      <w:r xmlns:w="http://schemas.openxmlformats.org/wordprocessingml/2006/main">
        <w:t xml:space="preserve">2. مزمور 119: 105 ـ ـ "سراج لرجلي كلامك، ونور لسبيلي".</w:t>
      </w:r>
    </w:p>
    <w:p w14:paraId="44799851" w14:textId="77777777" w:rsidR="000F7377" w:rsidRDefault="000F7377"/>
    <w:p w14:paraId="07D5229D" w14:textId="77777777" w:rsidR="000F7377" w:rsidRDefault="000F7377">
      <w:r xmlns:w="http://schemas.openxmlformats.org/wordprocessingml/2006/main">
        <w:t xml:space="preserve">عبرانيين 8: 6 ولكنه الآن قد حصل على خدمة افضل بمقدار ما هو وسيط ايضا لعهد افضل قد تثبّت على مواعيد افضل.</w:t>
      </w:r>
    </w:p>
    <w:p w14:paraId="169D8394" w14:textId="77777777" w:rsidR="000F7377" w:rsidRDefault="000F7377"/>
    <w:p w14:paraId="33CD947E" w14:textId="77777777" w:rsidR="000F7377" w:rsidRDefault="000F7377">
      <w:r xmlns:w="http://schemas.openxmlformats.org/wordprocessingml/2006/main">
        <w:t xml:space="preserve">إن خدمة يسوع الجديدة هي خدمة سامية ومرتكزة على وعود أفضل.</w:t>
      </w:r>
    </w:p>
    <w:p w14:paraId="70C66370" w14:textId="77777777" w:rsidR="000F7377" w:rsidRDefault="000F7377"/>
    <w:p w14:paraId="05E1AC56" w14:textId="77777777" w:rsidR="000F7377" w:rsidRDefault="000F7377">
      <w:r xmlns:w="http://schemas.openxmlformats.org/wordprocessingml/2006/main">
        <w:t xml:space="preserve">1. سمو خدمة يسوع</w:t>
      </w:r>
    </w:p>
    <w:p w14:paraId="3D9D2168" w14:textId="77777777" w:rsidR="000F7377" w:rsidRDefault="000F7377"/>
    <w:p w14:paraId="5017552B" w14:textId="77777777" w:rsidR="000F7377" w:rsidRDefault="000F7377">
      <w:r xmlns:w="http://schemas.openxmlformats.org/wordprocessingml/2006/main">
        <w:t xml:space="preserve">2. ما يقدمه لنا العهد الأفضل</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إرميا ٣١: ٣١ـ ٣٤ـ ـ العهد الجديد</w:t>
      </w:r>
    </w:p>
    <w:p w14:paraId="263D833E" w14:textId="77777777" w:rsidR="000F7377" w:rsidRDefault="000F7377"/>
    <w:p w14:paraId="20E0A303" w14:textId="77777777" w:rsidR="000F7377" w:rsidRDefault="000F7377">
      <w:r xmlns:w="http://schemas.openxmlformats.org/wordprocessingml/2006/main">
        <w:t xml:space="preserve">٢. رسالة بولس إلى أهل رومية ٥: ٦ـ ١١ ـ ـ ذبيحة يسوع الكفارية</w:t>
      </w:r>
    </w:p>
    <w:p w14:paraId="64DA7A7C" w14:textId="77777777" w:rsidR="000F7377" w:rsidRDefault="000F7377"/>
    <w:p w14:paraId="2C99E36E" w14:textId="77777777" w:rsidR="000F7377" w:rsidRDefault="000F7377">
      <w:r xmlns:w="http://schemas.openxmlformats.org/wordprocessingml/2006/main">
        <w:t xml:space="preserve">عبرانيين 8: 7 لأنه لو كان ذلك الأول بلا عيب لما طلب موضع لثاني.</w:t>
      </w:r>
    </w:p>
    <w:p w14:paraId="26B6BA85" w14:textId="77777777" w:rsidR="000F7377" w:rsidRDefault="000F7377"/>
    <w:p w14:paraId="4B1E45B3" w14:textId="77777777" w:rsidR="000F7377" w:rsidRDefault="000F7377">
      <w:r xmlns:w="http://schemas.openxmlformats.org/wordprocessingml/2006/main">
        <w:t xml:space="preserve">العهد الأول لم يكن خاليًا من العيوب، لذلك كانت هناك حاجة إلى عهد ثانٍ.</w:t>
      </w:r>
    </w:p>
    <w:p w14:paraId="6364C582" w14:textId="77777777" w:rsidR="000F7377" w:rsidRDefault="000F7377"/>
    <w:p w14:paraId="2BF9F221" w14:textId="77777777" w:rsidR="000F7377" w:rsidRDefault="000F7377">
      <w:r xmlns:w="http://schemas.openxmlformats.org/wordprocessingml/2006/main">
        <w:t xml:space="preserve">1. تدبير الله في العهد الثاني</w:t>
      </w:r>
    </w:p>
    <w:p w14:paraId="2ECAB707" w14:textId="77777777" w:rsidR="000F7377" w:rsidRDefault="000F7377"/>
    <w:p w14:paraId="31DC559F" w14:textId="77777777" w:rsidR="000F7377" w:rsidRDefault="000F7377">
      <w:r xmlns:w="http://schemas.openxmlformats.org/wordprocessingml/2006/main">
        <w:t xml:space="preserve">2. عدم كمال العهد الأول</w:t>
      </w:r>
    </w:p>
    <w:p w14:paraId="6CCD7293" w14:textId="77777777" w:rsidR="000F7377" w:rsidRDefault="000F7377"/>
    <w:p w14:paraId="20B16BFD" w14:textId="77777777" w:rsidR="000F7377" w:rsidRDefault="000F7377">
      <w:r xmlns:w="http://schemas.openxmlformats.org/wordprocessingml/2006/main">
        <w:t xml:space="preserve">1. إرميا 31: 31-34 ـ «ها أيام تأتي، يقول الرب، وأقطع فيها عهدا جديدا مع بيت إسرائيل وبيت يهوذا، ليس كالعهد الذي قطعته مع آبائهم يوم يوم أمسكت بيدهم لأخرجهم من أرض مصر، فإن عهدي الذي نقضوه وأنا رجلهم، يقول الرب. ولكن هذا هو العهد الذي أقطعه مع بيت إسرائيل بعد تلك الأيام، يقول الرب: أجعل شريعتي في داخلهم، وأكتبها على قلوبهم. وأكون لهم إلها، وهم يكونون لي شعبا. ولا يعلمون فيما بعد كل واحد جاره وكل أخاه قائلين: اعرفوا الرب، لأن الجميع سيعرفونني من صغيرهم إلى كبيرهم، يقول الرب. لأني أغفر إثمهم ولا أذكر خطيتهم بعد».</w:t>
      </w:r>
    </w:p>
    <w:p w14:paraId="518882AE" w14:textId="77777777" w:rsidR="000F7377" w:rsidRDefault="000F7377"/>
    <w:p w14:paraId="7D0A28C5" w14:textId="77777777" w:rsidR="000F7377" w:rsidRDefault="000F7377">
      <w:r xmlns:w="http://schemas.openxmlformats.org/wordprocessingml/2006/main">
        <w:t xml:space="preserve">2. رسالة بولس إلى أهل غلاطية ٣: ١٣ـ ١٤ـ ـ "لقد افتدانا المسيح من لعنة الناموس بأن أصبح لعنة لأجلنا ـ لأنه مكتوب: "ملعون كل من علق على شجرة" ـ حتى تكون البركة في المسيح يسوع أن يأتي إبراهيم إلى الأمم، لننال بالإيمان الروح الموعود به».</w:t>
      </w:r>
    </w:p>
    <w:p w14:paraId="09CB0C6C" w14:textId="77777777" w:rsidR="000F7377" w:rsidRDefault="000F7377"/>
    <w:p w14:paraId="4DA852A4" w14:textId="77777777" w:rsidR="000F7377" w:rsidRDefault="000F7377">
      <w:r xmlns:w="http://schemas.openxmlformats.org/wordprocessingml/2006/main">
        <w:t xml:space="preserve">عبرانيين 8: 8 إذ لامهم قال ها أيام تأتي يقول الرب وأقطع مع بيت إسرائيل ومع بيت يهوذا عهدا جديدا.</w:t>
      </w:r>
    </w:p>
    <w:p w14:paraId="4D773B63" w14:textId="77777777" w:rsidR="000F7377" w:rsidRDefault="000F7377"/>
    <w:p w14:paraId="722E2EB0" w14:textId="77777777" w:rsidR="000F7377" w:rsidRDefault="000F7377">
      <w:r xmlns:w="http://schemas.openxmlformats.org/wordprocessingml/2006/main">
        <w:t xml:space="preserve">وسيقطع الله عهدًا جديدًا مع شعب إسرائيل ويهوذا.</w:t>
      </w:r>
    </w:p>
    <w:p w14:paraId="70C1FB17" w14:textId="77777777" w:rsidR="000F7377" w:rsidRDefault="000F7377"/>
    <w:p w14:paraId="5CCA8396" w14:textId="77777777" w:rsidR="000F7377" w:rsidRDefault="000F7377">
      <w:r xmlns:w="http://schemas.openxmlformats.org/wordprocessingml/2006/main">
        <w:t xml:space="preserve">1. العهد الجديد: بداية جديدة</w:t>
      </w:r>
    </w:p>
    <w:p w14:paraId="6026F06D" w14:textId="77777777" w:rsidR="000F7377" w:rsidRDefault="000F7377"/>
    <w:p w14:paraId="50E264C2" w14:textId="77777777" w:rsidR="000F7377" w:rsidRDefault="000F7377">
      <w:r xmlns:w="http://schemas.openxmlformats.org/wordprocessingml/2006/main">
        <w:t xml:space="preserve">2. قوة التجديد: عهد جديد</w:t>
      </w:r>
    </w:p>
    <w:p w14:paraId="1840342E" w14:textId="77777777" w:rsidR="000F7377" w:rsidRDefault="000F7377"/>
    <w:p w14:paraId="721E8A0C" w14:textId="77777777" w:rsidR="000F7377" w:rsidRDefault="000F7377">
      <w:r xmlns:w="http://schemas.openxmlformats.org/wordprocessingml/2006/main">
        <w:t xml:space="preserve">1. إرميا 31: 31-33</w:t>
      </w:r>
    </w:p>
    <w:p w14:paraId="18A2D730" w14:textId="77777777" w:rsidR="000F7377" w:rsidRDefault="000F7377"/>
    <w:p w14:paraId="3A260469" w14:textId="77777777" w:rsidR="000F7377" w:rsidRDefault="000F7377">
      <w:r xmlns:w="http://schemas.openxmlformats.org/wordprocessingml/2006/main">
        <w:t xml:space="preserve">2. رومية 11: 26-27</w:t>
      </w:r>
    </w:p>
    <w:p w14:paraId="5F83FDEB" w14:textId="77777777" w:rsidR="000F7377" w:rsidRDefault="000F7377"/>
    <w:p w14:paraId="65B10F0A" w14:textId="77777777" w:rsidR="000F7377" w:rsidRDefault="000F7377">
      <w:r xmlns:w="http://schemas.openxmlformats.org/wordprocessingml/2006/main">
        <w:t xml:space="preserve">عبرانيين 8: 9 ليس حسب العهد الذي قطعته مع آبائهم يوم امسكت بيدهم لاخرجهم من ارض مصر. لأنهم لم يثبتوا في عهدي وأنا لم أعتبرهم، يقول الرب.</w:t>
      </w:r>
    </w:p>
    <w:p w14:paraId="549AD756" w14:textId="77777777" w:rsidR="000F7377" w:rsidRDefault="000F7377"/>
    <w:p w14:paraId="5343DCE0" w14:textId="77777777" w:rsidR="000F7377" w:rsidRDefault="000F7377">
      <w:r xmlns:w="http://schemas.openxmlformats.org/wordprocessingml/2006/main">
        <w:t xml:space="preserve">عهد الله مع شعبه ليس مشروطًا بطاعتهم.</w:t>
      </w:r>
    </w:p>
    <w:p w14:paraId="6D7D6705" w14:textId="77777777" w:rsidR="000F7377" w:rsidRDefault="000F7377"/>
    <w:p w14:paraId="7EE62F5C" w14:textId="77777777" w:rsidR="000F7377" w:rsidRDefault="000F7377">
      <w:r xmlns:w="http://schemas.openxmlformats.org/wordprocessingml/2006/main">
        <w:t xml:space="preserve">1: أمانة الله لا تعتمد على أمانتنا.</w:t>
      </w:r>
    </w:p>
    <w:p w14:paraId="5FB3E910" w14:textId="77777777" w:rsidR="000F7377" w:rsidRDefault="000F7377"/>
    <w:p w14:paraId="1400E268" w14:textId="77777777" w:rsidR="000F7377" w:rsidRDefault="000F7377">
      <w:r xmlns:w="http://schemas.openxmlformats.org/wordprocessingml/2006/main">
        <w:t xml:space="preserve">2: الرب ليس محدودًا بحدودنا.</w:t>
      </w:r>
    </w:p>
    <w:p w14:paraId="00FA7039" w14:textId="77777777" w:rsidR="000F7377" w:rsidRDefault="000F7377"/>
    <w:p w14:paraId="22AFF647" w14:textId="77777777" w:rsidR="000F7377" w:rsidRDefault="000F7377">
      <w:r xmlns:w="http://schemas.openxmlformats.org/wordprocessingml/2006/main">
        <w:t xml:space="preserve">1: يوحنا 3: 16 - "لأنه هكذا أحب الله العالم حتى بذل ابنه الوحيد، لكي لا يهلك كل من يؤمن به بل تكون له الحياة الأبدية."</w:t>
      </w:r>
    </w:p>
    <w:p w14:paraId="5387C4C7" w14:textId="77777777" w:rsidR="000F7377" w:rsidRDefault="000F7377"/>
    <w:p w14:paraId="1A94FA79" w14:textId="77777777" w:rsidR="000F7377" w:rsidRDefault="000F7377">
      <w:r xmlns:w="http://schemas.openxmlformats.org/wordprocessingml/2006/main">
        <w:t xml:space="preserve">2: رومية 8: 38-39 -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14:paraId="6059AC9A" w14:textId="77777777" w:rsidR="000F7377" w:rsidRDefault="000F7377"/>
    <w:p w14:paraId="6B3F7612" w14:textId="77777777" w:rsidR="000F7377" w:rsidRDefault="000F7377">
      <w:r xmlns:w="http://schemas.openxmlformats.org/wordprocessingml/2006/main">
        <w:t xml:space="preserve">عبرانيين 8: 10 لأن هذا هو العهد الذي سأقطعه مع بيت إسرائيل بعد تلك الأيام يقول الرب. أجعل شرائعي في أذهانهم، وأكتبها على قلوبهم، وأكون لهم إلها، وهم يكونون لي شعبا.</w:t>
      </w:r>
    </w:p>
    <w:p w14:paraId="7CA1807B" w14:textId="77777777" w:rsidR="000F7377" w:rsidRDefault="000F7377"/>
    <w:p w14:paraId="5ACAD6E8" w14:textId="77777777" w:rsidR="000F7377" w:rsidRDefault="000F7377">
      <w:r xmlns:w="http://schemas.openxmlformats.org/wordprocessingml/2006/main">
        <w:t xml:space="preserve">يعد الله بوضع شرائعه في عقول وقلوب شعب إسرائيل.</w:t>
      </w:r>
    </w:p>
    <w:p w14:paraId="32A37599" w14:textId="77777777" w:rsidR="000F7377" w:rsidRDefault="000F7377"/>
    <w:p w14:paraId="43E336F6" w14:textId="77777777" w:rsidR="000F7377" w:rsidRDefault="000F7377">
      <w:r xmlns:w="http://schemas.openxmlformats.org/wordprocessingml/2006/main">
        <w:t xml:space="preserve">1. عهد محبة الله الذي لا ينقطع</w:t>
      </w:r>
    </w:p>
    <w:p w14:paraId="7EC06709" w14:textId="77777777" w:rsidR="000F7377" w:rsidRDefault="000F7377"/>
    <w:p w14:paraId="363DC526" w14:textId="77777777" w:rsidR="000F7377" w:rsidRDefault="000F7377">
      <w:r xmlns:w="http://schemas.openxmlformats.org/wordprocessingml/2006/main">
        <w:t xml:space="preserve">2. عيش حياة الطاعة لإرادة الله</w:t>
      </w:r>
    </w:p>
    <w:p w14:paraId="7AC10676" w14:textId="77777777" w:rsidR="000F7377" w:rsidRDefault="000F7377"/>
    <w:p w14:paraId="5A21DDE4" w14:textId="77777777" w:rsidR="000F7377" w:rsidRDefault="000F7377">
      <w:r xmlns:w="http://schemas.openxmlformats.org/wordprocessingml/2006/main">
        <w:t xml:space="preserve">١. إرميا ٣١: ٣٣ ـ ـ ولكن هذا هو العهد الذي سأقطعه مع بيت إسرائيل؛ وبعد تلك الأيام، يقول الرب، أجعل شريعتي في أحشائهم، وأكتبها على قلوبهم.</w:t>
      </w:r>
    </w:p>
    <w:p w14:paraId="604A6BF0" w14:textId="77777777" w:rsidR="000F7377" w:rsidRDefault="000F7377"/>
    <w:p w14:paraId="221BB68C" w14:textId="77777777" w:rsidR="000F7377" w:rsidRDefault="000F7377">
      <w:r xmlns:w="http://schemas.openxmlformats.org/wordprocessingml/2006/main">
        <w:t xml:space="preserve">2. إنجيل يوحنا ١٤: ١٥ـ ـ إن كنتم تحبونني، فاحفظوا وصاياي.</w:t>
      </w:r>
    </w:p>
    <w:p w14:paraId="1C36E2F7" w14:textId="77777777" w:rsidR="000F7377" w:rsidRDefault="000F7377"/>
    <w:p w14:paraId="00ADE9DD" w14:textId="77777777" w:rsidR="000F7377" w:rsidRDefault="000F7377">
      <w:r xmlns:w="http://schemas.openxmlformats.org/wordprocessingml/2006/main">
        <w:t xml:space="preserve">العبرانيين 8: 11 ولا يعلمون كل واحد قريبه وكل واحد اخاه قائلين اعرف الرب لان الجميع سيعرفونني من الصغير الى الكبير.</w:t>
      </w:r>
    </w:p>
    <w:p w14:paraId="2AF16561" w14:textId="77777777" w:rsidR="000F7377" w:rsidRDefault="000F7377"/>
    <w:p w14:paraId="09CB0685" w14:textId="77777777" w:rsidR="000F7377" w:rsidRDefault="000F7377">
      <w:r xmlns:w="http://schemas.openxmlformats.org/wordprocessingml/2006/main">
        <w:t xml:space="preserve">وسيعرف الرب الجميع من الصغير إلى الكبير.</w:t>
      </w:r>
    </w:p>
    <w:p w14:paraId="4CC5D7D9" w14:textId="77777777" w:rsidR="000F7377" w:rsidRDefault="000F7377"/>
    <w:p w14:paraId="5CF67284" w14:textId="77777777" w:rsidR="000F7377" w:rsidRDefault="000F7377">
      <w:r xmlns:w="http://schemas.openxmlformats.org/wordprocessingml/2006/main">
        <w:t xml:space="preserve">1: معرفة الرب وعظمته</w:t>
      </w:r>
    </w:p>
    <w:p w14:paraId="75940977" w14:textId="77777777" w:rsidR="000F7377" w:rsidRDefault="000F7377"/>
    <w:p w14:paraId="4B3C206D" w14:textId="77777777" w:rsidR="000F7377" w:rsidRDefault="000F7377">
      <w:r xmlns:w="http://schemas.openxmlformats.org/wordprocessingml/2006/main">
        <w:t xml:space="preserve">2: أهمية تعليم الآخرين عن الرب</w:t>
      </w:r>
    </w:p>
    <w:p w14:paraId="5CB4DBB9" w14:textId="77777777" w:rsidR="000F7377" w:rsidRDefault="000F7377"/>
    <w:p w14:paraId="215E3827" w14:textId="77777777" w:rsidR="000F7377" w:rsidRDefault="000F7377">
      <w:r xmlns:w="http://schemas.openxmlformats.org/wordprocessingml/2006/main">
        <w:t xml:space="preserve">1: إرميا 31: 34 - "ولا يعلمون بعد كل واحد قريبه وكل واحد اخاه قائلين اعرف الرب لانهم جميعا سيعرفونني من صغيرهم إلى كبيرهم، </w:t>
      </w:r>
      <w:r xmlns:w="http://schemas.openxmlformats.org/wordprocessingml/2006/main">
        <w:lastRenderedPageBreak xmlns:w="http://schemas.openxmlformats.org/wordprocessingml/2006/main"/>
      </w:r>
      <w:r xmlns:w="http://schemas.openxmlformats.org/wordprocessingml/2006/main">
        <w:t xml:space="preserve">يقول الرب: لأني أغفر إثمهم، ولا أذكر خطيتهم بعد».</w:t>
      </w:r>
    </w:p>
    <w:p w14:paraId="369CF1E2" w14:textId="77777777" w:rsidR="000F7377" w:rsidRDefault="000F7377"/>
    <w:p w14:paraId="3DF82A0B" w14:textId="77777777" w:rsidR="000F7377" w:rsidRDefault="000F7377">
      <w:r xmlns:w="http://schemas.openxmlformats.org/wordprocessingml/2006/main">
        <w:t xml:space="preserve">2: يوحنا 17: 3 ـ "وهذه هي الحياة الأبدية أن يعرفوك أنت الإله الحقيقي وحدك ويسوع المسيح الذي أرسلته".</w:t>
      </w:r>
    </w:p>
    <w:p w14:paraId="7471B1A6" w14:textId="77777777" w:rsidR="000F7377" w:rsidRDefault="000F7377"/>
    <w:p w14:paraId="48B91C59" w14:textId="77777777" w:rsidR="000F7377" w:rsidRDefault="000F7377">
      <w:r xmlns:w="http://schemas.openxmlformats.org/wordprocessingml/2006/main">
        <w:t xml:space="preserve">عبرانيين 8: 12 لأني أكون صفوحا عن إثمهم، ولن أذكر خطاياهم وتعدياتهم في ما بعد.</w:t>
      </w:r>
    </w:p>
    <w:p w14:paraId="008163AB" w14:textId="77777777" w:rsidR="000F7377" w:rsidRDefault="000F7377"/>
    <w:p w14:paraId="7ED948B8" w14:textId="77777777" w:rsidR="000F7377" w:rsidRDefault="000F7377">
      <w:r xmlns:w="http://schemas.openxmlformats.org/wordprocessingml/2006/main">
        <w:t xml:space="preserve">وعد الله بالرحمة والفضل لمن تاب ورجع إليه.</w:t>
      </w:r>
    </w:p>
    <w:p w14:paraId="70C7C47C" w14:textId="77777777" w:rsidR="000F7377" w:rsidRDefault="000F7377"/>
    <w:p w14:paraId="3AC9C85A" w14:textId="77777777" w:rsidR="000F7377" w:rsidRDefault="000F7377">
      <w:r xmlns:w="http://schemas.openxmlformats.org/wordprocessingml/2006/main">
        <w:t xml:space="preserve">1. "قوة مغفرة الله"</w:t>
      </w:r>
    </w:p>
    <w:p w14:paraId="6A17EF8C" w14:textId="77777777" w:rsidR="000F7377" w:rsidRDefault="000F7377"/>
    <w:p w14:paraId="334DB94F" w14:textId="77777777" w:rsidR="000F7377" w:rsidRDefault="000F7377">
      <w:r xmlns:w="http://schemas.openxmlformats.org/wordprocessingml/2006/main">
        <w:t xml:space="preserve">2. "بداية جديدة مع رحمة الله"</w:t>
      </w:r>
    </w:p>
    <w:p w14:paraId="47CAD14F" w14:textId="77777777" w:rsidR="000F7377" w:rsidRDefault="000F7377"/>
    <w:p w14:paraId="4ACC93B9" w14:textId="77777777" w:rsidR="000F7377" w:rsidRDefault="000F7377">
      <w:r xmlns:w="http://schemas.openxmlformats.org/wordprocessingml/2006/main">
        <w:t xml:space="preserve">١. إشعياء ٤٣: ٢٥ ـ ـ "أنا أنا هو الذي يمحو ذنوبك من أجل نفسي، ولا أذكر خطاياك بعد."</w:t>
      </w:r>
    </w:p>
    <w:p w14:paraId="254BF9C0" w14:textId="77777777" w:rsidR="000F7377" w:rsidRDefault="000F7377"/>
    <w:p w14:paraId="6EB8F08C" w14:textId="77777777" w:rsidR="000F7377" w:rsidRDefault="000F7377">
      <w:r xmlns:w="http://schemas.openxmlformats.org/wordprocessingml/2006/main">
        <w:t xml:space="preserve">٢. مزمور ١٠٣: ١٢ ـ ـ "كبعد المشرق من المغرب أبعد عنا معاصينا".</w:t>
      </w:r>
    </w:p>
    <w:p w14:paraId="47F114BC" w14:textId="77777777" w:rsidR="000F7377" w:rsidRDefault="000F7377"/>
    <w:p w14:paraId="06B53D1A" w14:textId="77777777" w:rsidR="000F7377" w:rsidRDefault="000F7377">
      <w:r xmlns:w="http://schemas.openxmlformats.org/wordprocessingml/2006/main">
        <w:t xml:space="preserve">عبرانيين 8: 13 في قوله عهدا جديدا جعل الأول عتيقا. والآن فإن ما يتحلل ويشيخ هو على وشك الاختفاء.</w:t>
      </w:r>
    </w:p>
    <w:p w14:paraId="71F5C8E3" w14:textId="77777777" w:rsidR="000F7377" w:rsidRDefault="000F7377"/>
    <w:p w14:paraId="7D28A060" w14:textId="77777777" w:rsidR="000F7377" w:rsidRDefault="000F7377">
      <w:r xmlns:w="http://schemas.openxmlformats.org/wordprocessingml/2006/main">
        <w:t xml:space="preserve">لقد صنع الله عهدًا جديدًا يحل محل العهد القديم، والعهد القديم يتلاشى.</w:t>
      </w:r>
    </w:p>
    <w:p w14:paraId="1A9D8314" w14:textId="77777777" w:rsidR="000F7377" w:rsidRDefault="000F7377"/>
    <w:p w14:paraId="27BA6804" w14:textId="77777777" w:rsidR="000F7377" w:rsidRDefault="000F7377">
      <w:r xmlns:w="http://schemas.openxmlformats.org/wordprocessingml/2006/main">
        <w:t xml:space="preserve">1. "العهد الجديد: وعد أبدي"</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الإيمان في العهد الجديد"</w:t>
      </w:r>
    </w:p>
    <w:p w14:paraId="0A75AE3B" w14:textId="77777777" w:rsidR="000F7377" w:rsidRDefault="000F7377"/>
    <w:p w14:paraId="5FA9D5E3" w14:textId="77777777" w:rsidR="000F7377" w:rsidRDefault="000F7377">
      <w:r xmlns:w="http://schemas.openxmlformats.org/wordprocessingml/2006/main">
        <w:t xml:space="preserve">1. إرميا 31: 31-34: "ها أيام تأتي، يقول الرب وأقطع عهدا جديدا مع بيت إسرائيل ومع بيت يهوذا: لا كالعهد الذي قطعته مع أهلهم آبائي يوم أمسكت بيدهم لأخرجهم من أرض مصر، الذين نقضوا عهدي وأنا رجل لهم، يقول الرب: ولكن هذا هو العهد الذي أقطعه مع بيت إسرائيل بعد تلك الأيام يقول الرب أجعل شريعتي في أحشائهم وأكتبها على قلوبهم وأكون لهم إلها ويكونون لي شعبا ولا يعلمون بعد كل واحد الإنسان قريبه وكل واحد أخاه قائلين اعرفوا الرب فإنهم كلهم سيعرفونني من صغيرهم إلى كبيرهم يقول الرب لأني أغفر إثمهم وأذكر إثمهم لا مزيد من الخطيئة."</w:t>
      </w:r>
    </w:p>
    <w:p w14:paraId="117F581C" w14:textId="77777777" w:rsidR="000F7377" w:rsidRDefault="000F7377"/>
    <w:p w14:paraId="5D63DA33" w14:textId="77777777" w:rsidR="000F7377" w:rsidRDefault="000F7377">
      <w:r xmlns:w="http://schemas.openxmlformats.org/wordprocessingml/2006/main">
        <w:t xml:space="preserve">2. العبرانيين 10: 16: "هذا هو العهد الذي سأقطعه معهم بعد تلك الأيام، يقول الرب، سأضع نواميسي في قلوبهم، وسأكتبها في أذهانهم".</w:t>
      </w:r>
    </w:p>
    <w:p w14:paraId="5AB6C0ED" w14:textId="77777777" w:rsidR="000F7377" w:rsidRDefault="000F7377"/>
    <w:p w14:paraId="34E4CEFF" w14:textId="77777777" w:rsidR="000F7377" w:rsidRDefault="000F7377">
      <w:r xmlns:w="http://schemas.openxmlformats.org/wordprocessingml/2006/main">
        <w:t xml:space="preserve">العبرانيين 9 هو الإصحاح التاسع من رسالة العبرانيين، حيث يستكشف المؤلف أهمية وتفوق ذبيحة المسيح مقارنة بطقوس وذبائح العهد القديم. يؤكد هذا الإصحاح على دور يسوع كرئيس كهنتنا، وتقديمه نفسه كذبيحة كاملة، والفداء الأبدي الذي حصل عليه للمؤمنين.</w:t>
      </w:r>
    </w:p>
    <w:p w14:paraId="48E5CAC1" w14:textId="77777777" w:rsidR="000F7377" w:rsidRDefault="000F7377"/>
    <w:p w14:paraId="32A017D8" w14:textId="77777777" w:rsidR="000F7377" w:rsidRDefault="000F7377">
      <w:r xmlns:w="http://schemas.openxmlformats.org/wordprocessingml/2006/main">
        <w:t xml:space="preserve">الفقرة الأولى: يصف الكاتب المسكن الأرضي وطقوسه بالتفصيل (عبرانيين 1:9-10). ويوضح كيف أن الوصول إلى محضر الله كان يقتصر على أفراد معينين فقط، وخاصة رئيس الكهنة الذي يدخل إلى قدس الأقداس مرة واحدة في السنة بذبائح الدم. وكانت هذه الذبائح مؤقتة ورمزية، غير قادرة على تطهير ضمائر الناس من الخطية. لقد كانوا بمثابة تذكير بالخطيئة بدلاً من توفير الغفران الدائم.</w:t>
      </w:r>
    </w:p>
    <w:p w14:paraId="42BF891E" w14:textId="77777777" w:rsidR="000F7377" w:rsidRDefault="000F7377"/>
    <w:p w14:paraId="48FC20F6" w14:textId="77777777" w:rsidR="000F7377" w:rsidRDefault="000F7377">
      <w:r xmlns:w="http://schemas.openxmlformats.org/wordprocessingml/2006/main">
        <w:t xml:space="preserve">الفقرة الثانية: يقارن الكاتب هذه الطقوس الأرضية بذبيحة المسيح الفائقة (عبرانيين 11:9-22). وهو يعلن أن يسوع، رئيس كهنتنا، دخل إلى السماء نفسها بدمه، لينال الفداء الأبدي للمؤمنين. على عكس الذبائح الحيوانية المؤقتة التي كانت تحتاج إلى التكرار كل عام، قدم يسوع نفسه مرة واحدة وإلى الأبد. إن ذبيحته تطهر ضمائرنا من الأعمال الميتة حتى نتمكن من خدمة الله الحي. مثلما كان الدم ضروريًا للتطهير بموجب العهد القديم، فإن دم يسوع المسفوك ضروري للغفران في ظل العهد الجديد.</w:t>
      </w:r>
    </w:p>
    <w:p w14:paraId="0B8947C6" w14:textId="77777777" w:rsidR="000F7377" w:rsidRDefault="000F7377"/>
    <w:p w14:paraId="2C933892" w14:textId="77777777" w:rsidR="000F7377" w:rsidRDefault="000F7377">
      <w:r xmlns:w="http://schemas.openxmlformats.org/wordprocessingml/2006/main">
        <w:t xml:space="preserve">الفقرة الثالثة: يختتم الإصحاح بالتشديد على دور المسيح في تحقيق نبوات العهد القديم (عبرانيين 23:9-28). يوضح المؤلف أنه وفقًا للنموذج الإلهي، يتطلب التطهير الأشياء السماوية نفسها - القدس السماوي - وذبائح أفضل من تلك المقدمة على الأرض. لقد ظهر المسيح مرة واحدة في نهاية الدهور ليبطل الخطية ببذل نفسه ذبيحة. كما وُضع للناس أن يموتوا مرة واحدة ثم يواجهوا الدينونة، كذلك المسيح قد قُدِّم مرة واحدة ليحمل الخطايا ولكنه سيظهر مرة أخرى دون الرجوع إلى الخطية – ليجلب الخلاص لأولئك الذين ينتظرونه بفارغ الصبر.</w:t>
      </w:r>
    </w:p>
    <w:p w14:paraId="26EDF103" w14:textId="77777777" w:rsidR="000F7377" w:rsidRDefault="000F7377"/>
    <w:p w14:paraId="1143CDDE" w14:textId="77777777" w:rsidR="000F7377" w:rsidRDefault="000F7377">
      <w:r xmlns:w="http://schemas.openxmlformats.org/wordprocessingml/2006/main">
        <w:t xml:space="preserve">في ملخص،</w:t>
      </w:r>
    </w:p>
    <w:p w14:paraId="713D85F4" w14:textId="77777777" w:rsidR="000F7377" w:rsidRDefault="000F7377">
      <w:r xmlns:w="http://schemas.openxmlformats.org/wordprocessingml/2006/main">
        <w:t xml:space="preserve">يستكشف الفصل التاسع من رسالة العبرانيين تضحيات المسيح الفائقة مقارنةً بالطقوس والذبائح الأرضية.</w:t>
      </w:r>
    </w:p>
    <w:p w14:paraId="6048C658" w14:textId="77777777" w:rsidR="000F7377" w:rsidRDefault="000F7377">
      <w:r xmlns:w="http://schemas.openxmlformats.org/wordprocessingml/2006/main">
        <w:t xml:space="preserve">يصف المؤلف بالتفصيل كيف كان الوصول إلى الله محدودًا في العهد القديم من خلال الذبائح الحيوانية المؤقتة.</w:t>
      </w:r>
    </w:p>
    <w:p w14:paraId="62EDFC9A" w14:textId="77777777" w:rsidR="000F7377" w:rsidRDefault="000F7377"/>
    <w:p w14:paraId="5F008998" w14:textId="77777777" w:rsidR="000F7377" w:rsidRDefault="000F7377">
      <w:r xmlns:w="http://schemas.openxmlformats.org/wordprocessingml/2006/main">
        <w:t xml:space="preserve">وهو يقارن هذه الطقوس الأرضية بتقديم يسوع نفسه كذبيحة كاملة – للحصول على الفداء الأبدي وتطهير ضمائرنا من الخطية.</w:t>
      </w:r>
    </w:p>
    <w:p w14:paraId="32AB6A68" w14:textId="77777777" w:rsidR="000F7377" w:rsidRDefault="000F7377"/>
    <w:p w14:paraId="751DD79E" w14:textId="77777777" w:rsidR="000F7377" w:rsidRDefault="000F7377">
      <w:r xmlns:w="http://schemas.openxmlformats.org/wordprocessingml/2006/main">
        <w:t xml:space="preserve">ويختتم الفصل بالتأكيد على تحقيق المسيح لنبوات العهد القديم من خلال عمله الفدائي، ويعد بعودته المستقبلية ليجلب الخلاص لأولئك الذين ينتظرونه بفارغ الصبر. يعد هذا الفصل بمثابة تذكير لدور يسوع كرئيس كهنتنا الذي قدم نفسه كذبيحة كاملة - ذبيحة أعلى بكثير في فعاليتها وقدرتها على تقديم الفداء الأبدي.</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عبرانيين 9: 1 إذًا كان العهد الأول أيضًا فرائض خدمة إلهية وقدسًا عالميًا.</w:t>
      </w:r>
    </w:p>
    <w:p w14:paraId="27A0075B" w14:textId="77777777" w:rsidR="000F7377" w:rsidRDefault="000F7377"/>
    <w:p w14:paraId="414708DF" w14:textId="77777777" w:rsidR="000F7377" w:rsidRDefault="000F7377">
      <w:r xmlns:w="http://schemas.openxmlformats.org/wordprocessingml/2006/main">
        <w:t xml:space="preserve">العهد الأول بين الله وشعبه تضمن ضوابط للعبادة والقدس الجسدي.</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تعلم قوة الطاعة من خلال العهد القديم</w:t>
      </w:r>
    </w:p>
    <w:p w14:paraId="102E25BB" w14:textId="77777777" w:rsidR="000F7377" w:rsidRDefault="000F7377"/>
    <w:p w14:paraId="556A3B44" w14:textId="77777777" w:rsidR="000F7377" w:rsidRDefault="000F7377">
      <w:r xmlns:w="http://schemas.openxmlformats.org/wordprocessingml/2006/main">
        <w:t xml:space="preserve">2. أهمية مقدس العهد القديم</w:t>
      </w:r>
    </w:p>
    <w:p w14:paraId="677092B7" w14:textId="77777777" w:rsidR="000F7377" w:rsidRDefault="000F7377"/>
    <w:p w14:paraId="64B96FB6" w14:textId="77777777" w:rsidR="000F7377" w:rsidRDefault="000F7377">
      <w:r xmlns:w="http://schemas.openxmlformats.org/wordprocessingml/2006/main">
        <w:t xml:space="preserve">1. خروج 25: 8-9 وليصنعوا لي مقدسا. لكي أسكن بينهم. حسب كل ما أنا أريك من مثال المسكن ومثال جميع أدواته هكذا تصنعونه.</w:t>
      </w:r>
    </w:p>
    <w:p w14:paraId="38FF9546" w14:textId="77777777" w:rsidR="000F7377" w:rsidRDefault="000F7377"/>
    <w:p w14:paraId="400E7772" w14:textId="77777777" w:rsidR="000F7377" w:rsidRDefault="000F7377">
      <w:r xmlns:w="http://schemas.openxmlformats.org/wordprocessingml/2006/main">
        <w:t xml:space="preserve">2. حزقيال 37: 26-28 علاوة على ذلك سأقطع معهم عهد السلام؛ فيكون لهم عهدا ابديا وأقيمهم وأكثرهم وأجعل مقدسي في وسطهم إلى الأبد.</w:t>
      </w:r>
    </w:p>
    <w:p w14:paraId="0609222A" w14:textId="77777777" w:rsidR="000F7377" w:rsidRDefault="000F7377"/>
    <w:p w14:paraId="27705F41" w14:textId="77777777" w:rsidR="000F7377" w:rsidRDefault="000F7377">
      <w:r xmlns:w="http://schemas.openxmlformats.org/wordprocessingml/2006/main">
        <w:t xml:space="preserve">عبرانيين 9: 2 لأنه كان هناك المسكن. الاول كان فيه المنارة والمائدة وخبز الوجوه. والذي يسمى الحرم .</w:t>
      </w:r>
    </w:p>
    <w:p w14:paraId="1D030AB8" w14:textId="77777777" w:rsidR="000F7377" w:rsidRDefault="000F7377"/>
    <w:p w14:paraId="18BF00F9" w14:textId="77777777" w:rsidR="000F7377" w:rsidRDefault="000F7377">
      <w:r xmlns:w="http://schemas.openxmlformats.org/wordprocessingml/2006/main">
        <w:t xml:space="preserve">كان المسكن الأول في الكتاب المقدس يحتوي على منارة، ومائدة، وخبز التقدمة، وكان يُشار إليه بالقدس.</w:t>
      </w:r>
    </w:p>
    <w:p w14:paraId="729518E9" w14:textId="77777777" w:rsidR="000F7377" w:rsidRDefault="000F7377"/>
    <w:p w14:paraId="5CE99549" w14:textId="77777777" w:rsidR="000F7377" w:rsidRDefault="000F7377">
      <w:r xmlns:w="http://schemas.openxmlformats.org/wordprocessingml/2006/main">
        <w:t xml:space="preserve">1. قداسة قدس الله</w:t>
      </w:r>
    </w:p>
    <w:p w14:paraId="0810E811" w14:textId="77777777" w:rsidR="000F7377" w:rsidRDefault="000F7377"/>
    <w:p w14:paraId="0BA37FCA" w14:textId="77777777" w:rsidR="000F7377" w:rsidRDefault="000F7377">
      <w:r xmlns:w="http://schemas.openxmlformats.org/wordprocessingml/2006/main">
        <w:t xml:space="preserve">2. أهمية الأثاثات في خيمة الاجتماع</w:t>
      </w:r>
    </w:p>
    <w:p w14:paraId="1A6A10EC" w14:textId="77777777" w:rsidR="000F7377" w:rsidRDefault="000F7377"/>
    <w:p w14:paraId="7217EB79" w14:textId="77777777" w:rsidR="000F7377" w:rsidRDefault="000F7377">
      <w:r xmlns:w="http://schemas.openxmlformats.org/wordprocessingml/2006/main">
        <w:t xml:space="preserve">1. خروج 25: 31-40 (الله يعطي تعليمات لموسى لصنع المسكن)</w:t>
      </w:r>
    </w:p>
    <w:p w14:paraId="1AB17493" w14:textId="77777777" w:rsidR="000F7377" w:rsidRDefault="000F7377"/>
    <w:p w14:paraId="24D1E95F" w14:textId="77777777" w:rsidR="000F7377" w:rsidRDefault="000F7377">
      <w:r xmlns:w="http://schemas.openxmlformats.org/wordprocessingml/2006/main">
        <w:t xml:space="preserve">2. خروج 26: 1-37 (تعليمات الله بشأن صنع شقق المسكن)</w:t>
      </w:r>
    </w:p>
    <w:p w14:paraId="23F29D4E" w14:textId="77777777" w:rsidR="000F7377" w:rsidRDefault="000F7377"/>
    <w:p w14:paraId="2D89913A" w14:textId="77777777" w:rsidR="000F7377" w:rsidRDefault="000F7377">
      <w:r xmlns:w="http://schemas.openxmlformats.org/wordprocessingml/2006/main">
        <w:t xml:space="preserve">عبرانيين 9: 3 وبعد الحجاب الثاني المسكن الذي يقال له قدس الأقداس.</w:t>
      </w:r>
    </w:p>
    <w:p w14:paraId="11953A63" w14:textId="77777777" w:rsidR="000F7377" w:rsidRDefault="000F7377"/>
    <w:p w14:paraId="24ED930D" w14:textId="77777777" w:rsidR="000F7377" w:rsidRDefault="000F7377">
      <w:r xmlns:w="http://schemas.openxmlformats.org/wordprocessingml/2006/main">
        <w:t xml:space="preserve">وأقدس الأقداس هو المسكن الموجود خلف الحجاب الثاني في رسالة العبرانيين.</w:t>
      </w:r>
    </w:p>
    <w:p w14:paraId="492F1E35" w14:textId="77777777" w:rsidR="000F7377" w:rsidRDefault="000F7377"/>
    <w:p w14:paraId="2FA6B1D8" w14:textId="77777777" w:rsidR="000F7377" w:rsidRDefault="000F7377">
      <w:r xmlns:w="http://schemas.openxmlformats.org/wordprocessingml/2006/main">
        <w:t xml:space="preserve">1. قوة القداسة</w:t>
      </w:r>
    </w:p>
    <w:p w14:paraId="29017619" w14:textId="77777777" w:rsidR="000F7377" w:rsidRDefault="000F7377"/>
    <w:p w14:paraId="381C73A0" w14:textId="77777777" w:rsidR="000F7377" w:rsidRDefault="000F7377">
      <w:r xmlns:w="http://schemas.openxmlformats.org/wordprocessingml/2006/main">
        <w:t xml:space="preserve">2. قداسة الله في خيمة الاجتماع</w:t>
      </w:r>
    </w:p>
    <w:p w14:paraId="368C9319" w14:textId="77777777" w:rsidR="000F7377" w:rsidRDefault="000F7377"/>
    <w:p w14:paraId="49F3F4FB" w14:textId="77777777" w:rsidR="000F7377" w:rsidRDefault="000F7377">
      <w:r xmlns:w="http://schemas.openxmlformats.org/wordprocessingml/2006/main">
        <w:t xml:space="preserve">1. خروج 25: 8-9 "فيصنعون لي مقدسا لأسكن في وسطهم. حسب كل ما أريك من مثال المسكن ومثال جميع أدواته حتى فتصنعون».</w:t>
      </w:r>
    </w:p>
    <w:p w14:paraId="2F0A254A" w14:textId="77777777" w:rsidR="000F7377" w:rsidRDefault="000F7377"/>
    <w:p w14:paraId="33455523" w14:textId="77777777" w:rsidR="000F7377" w:rsidRDefault="000F7377">
      <w:r xmlns:w="http://schemas.openxmlformats.org/wordprocessingml/2006/main">
        <w:t xml:space="preserve">2. العبرانيين 10: 19-20 "فإذ لنا أيها الإخوة ثقة بالدخول إلى الأقداس بدم يسوع، طريقاً كرسه لنا جديداً حياً، أي بالحجاب، أي لحمه."</w:t>
      </w:r>
    </w:p>
    <w:p w14:paraId="05DFDD9C" w14:textId="77777777" w:rsidR="000F7377" w:rsidRDefault="000F7377"/>
    <w:p w14:paraId="78455E7E" w14:textId="77777777" w:rsidR="000F7377" w:rsidRDefault="000F7377">
      <w:r xmlns:w="http://schemas.openxmlformats.org/wordprocessingml/2006/main">
        <w:t xml:space="preserve">عبرانيين 9: 4 التي كانت فيها المبخرة من ذهب وتابوت العهد مغشى من كل جهة بالذهب الذي فيه قسط من ذهب فيه المن وعصا هرون التي أفرخت ولوحا العهد.</w:t>
      </w:r>
    </w:p>
    <w:p w14:paraId="18470A27" w14:textId="77777777" w:rsidR="000F7377" w:rsidRDefault="000F7377"/>
    <w:p w14:paraId="785D2FBD" w14:textId="77777777" w:rsidR="000F7377" w:rsidRDefault="000F7377">
      <w:r xmlns:w="http://schemas.openxmlformats.org/wordprocessingml/2006/main">
        <w:t xml:space="preserve">يتحدث المقطع عن تابوت العهد الذي كان يحتوي على المبخرة الذهبية والمن وعصا هارون ولوحي العهد.</w:t>
      </w:r>
    </w:p>
    <w:p w14:paraId="29FD60FE" w14:textId="77777777" w:rsidR="000F7377" w:rsidRDefault="000F7377"/>
    <w:p w14:paraId="787EC983" w14:textId="77777777" w:rsidR="000F7377" w:rsidRDefault="000F7377">
      <w:r xmlns:w="http://schemas.openxmlformats.org/wordprocessingml/2006/main">
        <w:t xml:space="preserve">1. تابوت العهد: رمز عهد الله مع شعبه</w:t>
      </w:r>
    </w:p>
    <w:p w14:paraId="33058D3E" w14:textId="77777777" w:rsidR="000F7377" w:rsidRDefault="000F7377"/>
    <w:p w14:paraId="770857AA" w14:textId="77777777" w:rsidR="000F7377" w:rsidRDefault="000F7377">
      <w:r xmlns:w="http://schemas.openxmlformats.org/wordprocessingml/2006/main">
        <w:t xml:space="preserve">2. أهمية الأشياء الموجودة في تابوت العهد</w:t>
      </w:r>
    </w:p>
    <w:p w14:paraId="1618144A" w14:textId="77777777" w:rsidR="000F7377" w:rsidRDefault="000F7377"/>
    <w:p w14:paraId="34CF145B" w14:textId="77777777" w:rsidR="000F7377" w:rsidRDefault="000F7377">
      <w:r xmlns:w="http://schemas.openxmlformats.org/wordprocessingml/2006/main">
        <w:t xml:space="preserve">1. خروج 16: 33-34، "وقال موسى لهرون: خذ قسطًا واجعل فيه ملء العمر منًا وضعه أمام الرب للحفظ في أجيالكم. كما أمر الرب موسى، </w:t>
      </w:r>
      <w:r xmlns:w="http://schemas.openxmlformats.org/wordprocessingml/2006/main">
        <w:lastRenderedPageBreak xmlns:w="http://schemas.openxmlformats.org/wordprocessingml/2006/main"/>
      </w:r>
      <w:r xmlns:w="http://schemas.openxmlformats.org/wordprocessingml/2006/main">
        <w:t xml:space="preserve">فوضعه هرون أمام الشهادة للحفظ».</w:t>
      </w:r>
    </w:p>
    <w:p w14:paraId="074CA6C0" w14:textId="77777777" w:rsidR="000F7377" w:rsidRDefault="000F7377"/>
    <w:p w14:paraId="22A5D65D" w14:textId="77777777" w:rsidR="000F7377" w:rsidRDefault="000F7377">
      <w:r xmlns:w="http://schemas.openxmlformats.org/wordprocessingml/2006/main">
        <w:t xml:space="preserve">2. عدد 17: 8 "وفي الغد، دخل موسى إلى خيمة الشهادة، وإذا عصا هرون لبيت لاوي قد أفرخت، فنبتت فرعا، وأزهرت أزهارا". وأثمر اللوز."</w:t>
      </w:r>
    </w:p>
    <w:p w14:paraId="4F1D739E" w14:textId="77777777" w:rsidR="000F7377" w:rsidRDefault="000F7377"/>
    <w:p w14:paraId="37E95954" w14:textId="77777777" w:rsidR="000F7377" w:rsidRDefault="000F7377">
      <w:r xmlns:w="http://schemas.openxmlformats.org/wordprocessingml/2006/main">
        <w:t xml:space="preserve">عبرانيين 9: 5 وفوقه كروبا المجد مظللين الغطاء. والتي لا نستطيع الآن أن نتحدث عنها بشكل خاص.</w:t>
      </w:r>
    </w:p>
    <w:p w14:paraId="0E14B8B2" w14:textId="77777777" w:rsidR="000F7377" w:rsidRDefault="000F7377"/>
    <w:p w14:paraId="4BFE3B96" w14:textId="77777777" w:rsidR="000F7377" w:rsidRDefault="000F7377">
      <w:r xmlns:w="http://schemas.openxmlformats.org/wordprocessingml/2006/main">
        <w:t xml:space="preserve">يناقش سفر العبرانيين كرسي الرحمة المغطى بالكاروبيم، لكن التفاصيل غير موصوفة.</w:t>
      </w:r>
    </w:p>
    <w:p w14:paraId="7340C8CC" w14:textId="77777777" w:rsidR="000F7377" w:rsidRDefault="000F7377"/>
    <w:p w14:paraId="17643C1D" w14:textId="77777777" w:rsidR="000F7377" w:rsidRDefault="000F7377">
      <w:r xmlns:w="http://schemas.openxmlformats.org/wordprocessingml/2006/main">
        <w:t xml:space="preserve">1. ظهرت رحمة الله من خلال كرسي الرحمة</w:t>
      </w:r>
    </w:p>
    <w:p w14:paraId="7B62DDB4" w14:textId="77777777" w:rsidR="000F7377" w:rsidRDefault="000F7377"/>
    <w:p w14:paraId="1AE032EF" w14:textId="77777777" w:rsidR="000F7377" w:rsidRDefault="000F7377">
      <w:r xmlns:w="http://schemas.openxmlformats.org/wordprocessingml/2006/main">
        <w:t xml:space="preserve">2. مجد الله ممثلاً بالشاروبيم</w:t>
      </w:r>
    </w:p>
    <w:p w14:paraId="260ECE12" w14:textId="77777777" w:rsidR="000F7377" w:rsidRDefault="000F7377"/>
    <w:p w14:paraId="21045AD0" w14:textId="77777777" w:rsidR="000F7377" w:rsidRDefault="000F7377">
      <w:r xmlns:w="http://schemas.openxmlformats.org/wordprocessingml/2006/main">
        <w:t xml:space="preserve">1. خروج 25: 17-22 - وتصنع غطاء من ذهب نقي: طوله ذراعان ونصف وعرضه ذراع ونصف.</w:t>
      </w:r>
    </w:p>
    <w:p w14:paraId="3F1CA1F9" w14:textId="77777777" w:rsidR="000F7377" w:rsidRDefault="000F7377"/>
    <w:p w14:paraId="487EA114" w14:textId="77777777" w:rsidR="000F7377" w:rsidRDefault="000F7377">
      <w:r xmlns:w="http://schemas.openxmlformats.org/wordprocessingml/2006/main">
        <w:t xml:space="preserve">2. حزقيال ١٠: ١ـ ٥ ـ ـ ثم نظرت وإذا في المقبب الذي فوق رأس الكروبيم ظهر عليهم كحجر العقيق الأزرق كمنظر شبه عرش.</w:t>
      </w:r>
    </w:p>
    <w:p w14:paraId="3CF64B04" w14:textId="77777777" w:rsidR="000F7377" w:rsidRDefault="000F7377"/>
    <w:p w14:paraId="4FA8AE9F" w14:textId="77777777" w:rsidR="000F7377" w:rsidRDefault="000F7377">
      <w:r xmlns:w="http://schemas.openxmlformats.org/wordprocessingml/2006/main">
        <w:t xml:space="preserve">عبرانيين 9: 6 ولما كانت هذه الأمور مرتبة هكذا كان الكهنة يدخلون دائما إلى المسكن الأول ليكملوا خدمة الله.</w:t>
      </w:r>
    </w:p>
    <w:p w14:paraId="153FDF42" w14:textId="77777777" w:rsidR="000F7377" w:rsidRDefault="000F7377"/>
    <w:p w14:paraId="4E64A41E" w14:textId="77777777" w:rsidR="000F7377" w:rsidRDefault="000F7377">
      <w:r xmlns:w="http://schemas.openxmlformats.org/wordprocessingml/2006/main">
        <w:t xml:space="preserve">لقد أُمر الكهنة في العهد القديم بتقديم الخدمات في المسكن الأول حسب ترتيب الله.</w:t>
      </w:r>
    </w:p>
    <w:p w14:paraId="05F8F522" w14:textId="77777777" w:rsidR="000F7377" w:rsidRDefault="000F7377"/>
    <w:p w14:paraId="3AE0D1D9" w14:textId="77777777" w:rsidR="000F7377" w:rsidRDefault="000F7377">
      <w:r xmlns:w="http://schemas.openxmlformats.org/wordprocessingml/2006/main">
        <w:t xml:space="preserve">1. الخدمة الكهنوتية: نموذج الخدمة والتضحية</w:t>
      </w:r>
    </w:p>
    <w:p w14:paraId="5DDF4A05" w14:textId="77777777" w:rsidR="000F7377" w:rsidRDefault="000F7377"/>
    <w:p w14:paraId="5A279A00" w14:textId="77777777" w:rsidR="000F7377" w:rsidRDefault="000F7377">
      <w:r xmlns:w="http://schemas.openxmlformats.org/wordprocessingml/2006/main">
        <w:t xml:space="preserve">2. العهد القديم: أساس العهد الجديد</w:t>
      </w:r>
    </w:p>
    <w:p w14:paraId="3C4BD954" w14:textId="77777777" w:rsidR="000F7377" w:rsidRDefault="000F7377"/>
    <w:p w14:paraId="44DD3180" w14:textId="77777777" w:rsidR="000F7377" w:rsidRDefault="000F7377">
      <w:r xmlns:w="http://schemas.openxmlformats.org/wordprocessingml/2006/main">
        <w:t xml:space="preserve">1.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14:paraId="74C0C800" w14:textId="77777777" w:rsidR="000F7377" w:rsidRDefault="000F7377"/>
    <w:p w14:paraId="22C5934D" w14:textId="77777777" w:rsidR="000F7377" w:rsidRDefault="000F7377">
      <w:r xmlns:w="http://schemas.openxmlformats.org/wordprocessingml/2006/main">
        <w:t xml:space="preserve">2. لاويين 10: 1-3 - "وأخذ ناداب وأبيهو، ابنا هرون، مجمرته ووضعوا فيها نارا ووضعوا عليها البخور وأصعدوا نارا غير مأذون بها أمام الرب، الأمر الذي لم يأمرهم به. و فخرجت نار من عند الرب وأكلتهما فماتا أمام الرب، فقال موسى لهارون: هذا ما قاله الرب: في القريبين مني أتقدس وأمام كل الشعب. أنا أتمجد». فسكت هارون.</w:t>
      </w:r>
    </w:p>
    <w:p w14:paraId="10B0A8A6" w14:textId="77777777" w:rsidR="000F7377" w:rsidRDefault="000F7377"/>
    <w:p w14:paraId="64429A34" w14:textId="77777777" w:rsidR="000F7377" w:rsidRDefault="000F7377">
      <w:r xmlns:w="http://schemas.openxmlformats.org/wordprocessingml/2006/main">
        <w:t xml:space="preserve">عبرانيين 9: 7 وأما إلى الثاني فيدخل رئيس الكهنة وحده مرة في السنة، ليس بلا دم يقدمه عن نفسه وعن جهالات الشعب،</w:t>
      </w:r>
    </w:p>
    <w:p w14:paraId="6A22BC0B" w14:textId="77777777" w:rsidR="000F7377" w:rsidRDefault="000F7377"/>
    <w:p w14:paraId="5194D533" w14:textId="77777777" w:rsidR="000F7377" w:rsidRDefault="000F7377">
      <w:r xmlns:w="http://schemas.openxmlformats.org/wordprocessingml/2006/main">
        <w:t xml:space="preserve">وكان رئيس الكهنة يدخل إلى الجزء الثاني من الهيكل مرة في السنة ليقدم ذبيحة دم عن خطاياه وعن خطايا الشعب.</w:t>
      </w:r>
    </w:p>
    <w:p w14:paraId="55C3F23F" w14:textId="77777777" w:rsidR="000F7377" w:rsidRDefault="000F7377"/>
    <w:p w14:paraId="59314A3B" w14:textId="77777777" w:rsidR="000F7377" w:rsidRDefault="000F7377">
      <w:r xmlns:w="http://schemas.openxmlformats.org/wordprocessingml/2006/main">
        <w:t xml:space="preserve">1: رئيس كهنتنا يسوع قدم ذبيحة كاملة عنا وعن خطايانا.</w:t>
      </w:r>
    </w:p>
    <w:p w14:paraId="52F99020" w14:textId="77777777" w:rsidR="000F7377" w:rsidRDefault="000F7377"/>
    <w:p w14:paraId="4B1AFB88" w14:textId="77777777" w:rsidR="000F7377" w:rsidRDefault="000F7377">
      <w:r xmlns:w="http://schemas.openxmlformats.org/wordprocessingml/2006/main">
        <w:t xml:space="preserve">2: لقد افتدينا بذبيحة يسوع المسيح الكاملة والفعالة.</w:t>
      </w:r>
    </w:p>
    <w:p w14:paraId="65307D6D" w14:textId="77777777" w:rsidR="000F7377" w:rsidRDefault="000F7377"/>
    <w:p w14:paraId="1048A374" w14:textId="77777777" w:rsidR="000F7377" w:rsidRDefault="000F7377">
      <w:r xmlns:w="http://schemas.openxmlformats.org/wordprocessingml/2006/main">
        <w:t xml:space="preserve">رسالة بولس الأولى إلى العبرانيين ١٠: ١٠ـ ١٤ـ ـ بهذه الإرادة نتقدس بتقديم جسد يسوع المسيح مرة واحدة إلى الأبد.</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رسالة بولس الثانية إلى العبرانيين ٤: ١٤ـ ١٦ـ ـ فإذ لنا رئيس كهنة عظيم، قد انتقل إلى السماء، يسوع ابن الله، فلنتمسك باعترافنا.</w:t>
      </w:r>
    </w:p>
    <w:p w14:paraId="27D1C399" w14:textId="77777777" w:rsidR="000F7377" w:rsidRDefault="000F7377"/>
    <w:p w14:paraId="35497D74" w14:textId="77777777" w:rsidR="000F7377" w:rsidRDefault="000F7377">
      <w:r xmlns:w="http://schemas.openxmlformats.org/wordprocessingml/2006/main">
        <w:t xml:space="preserve">عبرانيين 9: 8 يدل الروح القدس على هذا أن طريق الأقداس لم يظهر بعد ما دام المسكن الأول قائما بعد.</w:t>
      </w:r>
    </w:p>
    <w:p w14:paraId="5F5E9FCF" w14:textId="77777777" w:rsidR="000F7377" w:rsidRDefault="000F7377"/>
    <w:p w14:paraId="4C25ABC7" w14:textId="77777777" w:rsidR="000F7377" w:rsidRDefault="000F7377">
      <w:r xmlns:w="http://schemas.openxmlformats.org/wordprocessingml/2006/main">
        <w:t xml:space="preserve">لقد كان الروح القدس يُظهر أن الطريق إلى قدس الأقداس لم يُكشف بعد، ما دام المسكن الأول لا يزال قائماً.</w:t>
      </w:r>
    </w:p>
    <w:p w14:paraId="5C3BDA7E" w14:textId="77777777" w:rsidR="000F7377" w:rsidRDefault="000F7377"/>
    <w:p w14:paraId="7F39EE82" w14:textId="77777777" w:rsidR="000F7377" w:rsidRDefault="000F7377">
      <w:r xmlns:w="http://schemas.openxmlformats.org/wordprocessingml/2006/main">
        <w:t xml:space="preserve">1. قدس الأقداس: ما أعلنه الروح القدس</w:t>
      </w:r>
    </w:p>
    <w:p w14:paraId="6C7FF027" w14:textId="77777777" w:rsidR="000F7377" w:rsidRDefault="000F7377"/>
    <w:p w14:paraId="032CFCFC" w14:textId="77777777" w:rsidR="000F7377" w:rsidRDefault="000F7377">
      <w:r xmlns:w="http://schemas.openxmlformats.org/wordprocessingml/2006/main">
        <w:t xml:space="preserve">2. أهمية خيمة الاجتماع: نظرة عامة على العبرانيين 9: 8</w:t>
      </w:r>
    </w:p>
    <w:p w14:paraId="6FF209EA" w14:textId="77777777" w:rsidR="000F7377" w:rsidRDefault="000F7377"/>
    <w:p w14:paraId="337342F5" w14:textId="77777777" w:rsidR="000F7377" w:rsidRDefault="000F7377">
      <w:r xmlns:w="http://schemas.openxmlformats.org/wordprocessingml/2006/main">
        <w:t xml:space="preserve">١. خروج ٤٠: ٣٤ـ ٣٥ـ ـ فغطت السحابة خيمة الاجتماع، وملأ مجد الرب المسكن. ولم يتمكن موسى من الدخول إلى خيمة الاجتماع لأن السحابة حلت عليها وملأ مجد الرب المسكن.</w:t>
      </w:r>
    </w:p>
    <w:p w14:paraId="67DC7F9A" w14:textId="77777777" w:rsidR="000F7377" w:rsidRDefault="000F7377"/>
    <w:p w14:paraId="1118258B" w14:textId="77777777" w:rsidR="000F7377" w:rsidRDefault="000F7377">
      <w:r xmlns:w="http://schemas.openxmlformats.org/wordprocessingml/2006/main">
        <w:t xml:space="preserve">2. إنجيل يوحنا ١٤: ٦ ـ ـ قال له يسوع: «أنا هو الطريق والحق والحياة. ليس أحد يأتي إلى الآب إلا بي.</w:t>
      </w:r>
    </w:p>
    <w:p w14:paraId="6664FCDE" w14:textId="77777777" w:rsidR="000F7377" w:rsidRDefault="000F7377"/>
    <w:p w14:paraId="4B45B367" w14:textId="77777777" w:rsidR="000F7377" w:rsidRDefault="000F7377">
      <w:r xmlns:w="http://schemas.openxmlformats.org/wordprocessingml/2006/main">
        <w:t xml:space="preserve">عبرانيين 9: 9 الذي كان رمزا للزمان الذي كان فيه يقدم قرابين وذبائح لا يستطيع أن يكمل الذي يخدم الخدمة من جهة الضمير.</w:t>
      </w:r>
    </w:p>
    <w:p w14:paraId="4C005FB1" w14:textId="77777777" w:rsidR="000F7377" w:rsidRDefault="000F7377"/>
    <w:p w14:paraId="4563EB02" w14:textId="77777777" w:rsidR="000F7377" w:rsidRDefault="000F7377">
      <w:r xmlns:w="http://schemas.openxmlformats.org/wordprocessingml/2006/main">
        <w:t xml:space="preserve">يناقش المقطع شخصية في العبرانيين 9: 9 تمثل تقديم القرابين والذبائح لله في زمن ما قبل المسيح.</w:t>
      </w:r>
    </w:p>
    <w:p w14:paraId="253B802C" w14:textId="77777777" w:rsidR="000F7377" w:rsidRDefault="000F7377"/>
    <w:p w14:paraId="76B0E6A8" w14:textId="77777777" w:rsidR="000F7377" w:rsidRDefault="000F7377">
      <w:r xmlns:w="http://schemas.openxmlformats.org/wordprocessingml/2006/main">
        <w:t xml:space="preserve">1. يسوع المسيح: الذبيحة الكاملة</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وعد الضمير في المسيح</w:t>
      </w:r>
    </w:p>
    <w:p w14:paraId="2E0FFE75" w14:textId="77777777" w:rsidR="000F7377" w:rsidRDefault="000F7377"/>
    <w:p w14:paraId="36A190BE" w14:textId="77777777" w:rsidR="000F7377" w:rsidRDefault="000F7377">
      <w:r xmlns:w="http://schemas.openxmlformats.org/wordprocessingml/2006/main">
        <w:t xml:space="preserve">1. العبرانيين 10: 1-4</w:t>
      </w:r>
    </w:p>
    <w:p w14:paraId="6F3A9260" w14:textId="77777777" w:rsidR="000F7377" w:rsidRDefault="000F7377"/>
    <w:p w14:paraId="350E6669" w14:textId="77777777" w:rsidR="000F7377" w:rsidRDefault="000F7377">
      <w:r xmlns:w="http://schemas.openxmlformats.org/wordprocessingml/2006/main">
        <w:t xml:space="preserve">2. رومية 6: 22-23</w:t>
      </w:r>
    </w:p>
    <w:p w14:paraId="047B959A" w14:textId="77777777" w:rsidR="000F7377" w:rsidRDefault="000F7377"/>
    <w:p w14:paraId="1426E50D" w14:textId="77777777" w:rsidR="000F7377" w:rsidRDefault="000F7377">
      <w:r xmlns:w="http://schemas.openxmlformats.org/wordprocessingml/2006/main">
        <w:t xml:space="preserve">عبرانيين 9: 10 القائمة فقط على اطعمة واشربة وغسلات مختلفة وفرائض جسدية موضوعة عليهم الى وقت الاصلاح.</w:t>
      </w:r>
    </w:p>
    <w:p w14:paraId="332DEEBA" w14:textId="77777777" w:rsidR="000F7377" w:rsidRDefault="000F7377"/>
    <w:p w14:paraId="042C2898" w14:textId="77777777" w:rsidR="000F7377" w:rsidRDefault="000F7377">
      <w:r xmlns:w="http://schemas.openxmlformats.org/wordprocessingml/2006/main">
        <w:t xml:space="preserve">تشرح هذه الآية كيف أن ناموس العهد القديم كان يتعلق فقط بالطعام والغسل والقوانين التي كانت قائمة حتى وقت الإصلاح.</w:t>
      </w:r>
    </w:p>
    <w:p w14:paraId="2D1E0C96" w14:textId="77777777" w:rsidR="000F7377" w:rsidRDefault="000F7377"/>
    <w:p w14:paraId="74D5A743" w14:textId="77777777" w:rsidR="000F7377" w:rsidRDefault="000F7377">
      <w:r xmlns:w="http://schemas.openxmlformats.org/wordprocessingml/2006/main">
        <w:t xml:space="preserve">1. قوة الإصلاح: عندما نغير حياتنا نحو الأفضل</w:t>
      </w:r>
    </w:p>
    <w:p w14:paraId="437EAE33" w14:textId="77777777" w:rsidR="000F7377" w:rsidRDefault="000F7377"/>
    <w:p w14:paraId="6DEDB3EA" w14:textId="77777777" w:rsidR="000F7377" w:rsidRDefault="000F7377">
      <w:r xmlns:w="http://schemas.openxmlformats.org/wordprocessingml/2006/main">
        <w:t xml:space="preserve">2. شريعة العهد القديم: فهم مقاصد الأنظمة</w:t>
      </w:r>
    </w:p>
    <w:p w14:paraId="531C0C98" w14:textId="77777777" w:rsidR="000F7377" w:rsidRDefault="000F7377"/>
    <w:p w14:paraId="761C1555"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E6B5039" w14:textId="77777777" w:rsidR="000F7377" w:rsidRDefault="000F7377"/>
    <w:p w14:paraId="65F15560" w14:textId="77777777" w:rsidR="000F7377" w:rsidRDefault="000F7377">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الأشياء لا يوجد قانون."</w:t>
      </w:r>
    </w:p>
    <w:p w14:paraId="76652654" w14:textId="77777777" w:rsidR="000F7377" w:rsidRDefault="000F7377"/>
    <w:p w14:paraId="217C5848" w14:textId="77777777" w:rsidR="000F7377" w:rsidRDefault="000F7377">
      <w:r xmlns:w="http://schemas.openxmlformats.org/wordprocessingml/2006/main">
        <w:t xml:space="preserve">عبرانيين 9: 11 وأما المسيح إذ قد جاء رئيس كهنة للخيرات العتيدة بالمسكن الأعظم والأكمل غير المصنوع بأيدي أي الذي ليس من هذا البناء.</w:t>
      </w:r>
    </w:p>
    <w:p w14:paraId="3A538E0F" w14:textId="77777777" w:rsidR="000F7377" w:rsidRDefault="000F7377"/>
    <w:p w14:paraId="327DAF5D" w14:textId="77777777" w:rsidR="000F7377" w:rsidRDefault="000F7377">
      <w:r xmlns:w="http://schemas.openxmlformats.org/wordprocessingml/2006/main">
        <w:t xml:space="preserve">المسيح هو رئيس كهنة للخيرات العتيدة، لا من مسكن مصنوع بالأيادي، بل أعظم وأكمل.</w:t>
      </w:r>
    </w:p>
    <w:p w14:paraId="1ABD5B6E" w14:textId="77777777" w:rsidR="000F7377" w:rsidRDefault="000F7377"/>
    <w:p w14:paraId="6D6939DD" w14:textId="77777777" w:rsidR="000F7377" w:rsidRDefault="000F7377">
      <w:r xmlns:w="http://schemas.openxmlformats.org/wordprocessingml/2006/main">
        <w:t xml:space="preserve">1. خيمة الاجتماع الأعظم والأكمل للمسيح</w:t>
      </w:r>
    </w:p>
    <w:p w14:paraId="78DDC83F" w14:textId="77777777" w:rsidR="000F7377" w:rsidRDefault="000F7377"/>
    <w:p w14:paraId="6F58078E" w14:textId="77777777" w:rsidR="000F7377" w:rsidRDefault="000F7377">
      <w:r xmlns:w="http://schemas.openxmlformats.org/wordprocessingml/2006/main">
        <w:t xml:space="preserve">2. الأشياء الصالحة التي تأتي من خلال المسيح</w:t>
      </w:r>
    </w:p>
    <w:p w14:paraId="1F26B75E" w14:textId="77777777" w:rsidR="000F7377" w:rsidRDefault="000F7377"/>
    <w:p w14:paraId="2B555077" w14:textId="77777777" w:rsidR="000F7377" w:rsidRDefault="000F7377">
      <w:r xmlns:w="http://schemas.openxmlformats.org/wordprocessingml/2006/main">
        <w:t xml:space="preserve">١. رسالة بولس إلى أهل رومية ٨: ١٨ـ ٢٥ ـ ـ الرجاء والمجد للخلاص المستقبلي من خلال المسيح</w:t>
      </w:r>
    </w:p>
    <w:p w14:paraId="02FCAB5E" w14:textId="77777777" w:rsidR="000F7377" w:rsidRDefault="000F7377"/>
    <w:p w14:paraId="3246E93A" w14:textId="77777777" w:rsidR="000F7377" w:rsidRDefault="000F7377">
      <w:r xmlns:w="http://schemas.openxmlformats.org/wordprocessingml/2006/main">
        <w:t xml:space="preserve">٢. رسالة بولس إلى أهل كولوسي ١: ١٩ـ ٢٠ ـ ـ قوة المسيح من أجل المصالحة والسلام لكل الخليقة</w:t>
      </w:r>
    </w:p>
    <w:p w14:paraId="656E12C3" w14:textId="77777777" w:rsidR="000F7377" w:rsidRDefault="000F7377"/>
    <w:p w14:paraId="4AD2B8A0" w14:textId="77777777" w:rsidR="000F7377" w:rsidRDefault="000F7377">
      <w:r xmlns:w="http://schemas.openxmlformats.org/wordprocessingml/2006/main">
        <w:t xml:space="preserve">عبرانيين 9: 12 ولا بدم تيوس وعجول، بل بدم نفسه دخل مرة واحدة إلى الأقداس، فوجد لنا فداءً أبديًا.</w:t>
      </w:r>
    </w:p>
    <w:p w14:paraId="1101C0A6" w14:textId="77777777" w:rsidR="000F7377" w:rsidRDefault="000F7377"/>
    <w:p w14:paraId="0B4850B6" w14:textId="77777777" w:rsidR="000F7377" w:rsidRDefault="000F7377">
      <w:r xmlns:w="http://schemas.openxmlformats.org/wordprocessingml/2006/main">
        <w:t xml:space="preserve">لقد دخل يسوع إلى الأقداس بدمه، لينال الفداء الأبدي لنا جميعاً.</w:t>
      </w:r>
    </w:p>
    <w:p w14:paraId="704D16A1" w14:textId="77777777" w:rsidR="000F7377" w:rsidRDefault="000F7377"/>
    <w:p w14:paraId="586A0763" w14:textId="77777777" w:rsidR="000F7377" w:rsidRDefault="000F7377">
      <w:r xmlns:w="http://schemas.openxmlformats.org/wordprocessingml/2006/main">
        <w:t xml:space="preserve">1. "ثمن الفداء: التكلفة الباهظة لخلاصنا"</w:t>
      </w:r>
    </w:p>
    <w:p w14:paraId="76AA4631" w14:textId="77777777" w:rsidR="000F7377" w:rsidRDefault="000F7377"/>
    <w:p w14:paraId="7D53AED9" w14:textId="77777777" w:rsidR="000F7377" w:rsidRDefault="000F7377">
      <w:r xmlns:w="http://schemas.openxmlformats.org/wordprocessingml/2006/main">
        <w:t xml:space="preserve">2. "قوة الدم: فهم ذبيحة يسوع الحقيقية"</w:t>
      </w:r>
    </w:p>
    <w:p w14:paraId="0E67AE26" w14:textId="77777777" w:rsidR="000F7377" w:rsidRDefault="000F7377"/>
    <w:p w14:paraId="3A90B043" w14:textId="77777777" w:rsidR="000F7377" w:rsidRDefault="000F7377">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14:paraId="5BC6C69E" w14:textId="77777777" w:rsidR="000F7377" w:rsidRDefault="000F7377"/>
    <w:p w14:paraId="73BE71CA" w14:textId="77777777" w:rsidR="000F7377" w:rsidRDefault="000F7377">
      <w:r xmlns:w="http://schemas.openxmlformats.org/wordprocessingml/2006/main">
        <w:t xml:space="preserve">2. رسالة بطرس الأولى ١: ١٨ـ ١٩ـ ـ "لأنكم تعلمون أنكم افتديتم لا بأشياء تفنى بفضة أو ذهب من سيرة الحياة الفارغة التي سلمتها لكم من الآباء، بل بدم كريم المسيح حمل بلا عيب ولا عيب."</w:t>
      </w:r>
    </w:p>
    <w:p w14:paraId="6C203CC7" w14:textId="77777777" w:rsidR="000F7377" w:rsidRDefault="000F7377"/>
    <w:p w14:paraId="2BC89BCD" w14:textId="77777777" w:rsidR="000F7377" w:rsidRDefault="000F7377">
      <w:r xmlns:w="http://schemas.openxmlformats.org/wordprocessingml/2006/main">
        <w:t xml:space="preserve">عبرانيين 9: 13 لأنه إن كان دم ثيران وتيوس ورماد عجلة مرشوش على النجاسة يقدس لتطهير الجسد.</w:t>
      </w:r>
    </w:p>
    <w:p w14:paraId="4A0DC48A" w14:textId="77777777" w:rsidR="000F7377" w:rsidRDefault="000F7377"/>
    <w:p w14:paraId="0D39BD66" w14:textId="77777777" w:rsidR="000F7377" w:rsidRDefault="000F7377">
      <w:r xmlns:w="http://schemas.openxmlformats.org/wordprocessingml/2006/main">
        <w:t xml:space="preserve">إن دم الثيران والماعز ورماد البقرة يمكن أن يطهر الجسد.</w:t>
      </w:r>
    </w:p>
    <w:p w14:paraId="7B23AEAB" w14:textId="77777777" w:rsidR="000F7377" w:rsidRDefault="000F7377"/>
    <w:p w14:paraId="22F0D44D" w14:textId="77777777" w:rsidR="000F7377" w:rsidRDefault="000F7377">
      <w:r xmlns:w="http://schemas.openxmlformats.org/wordprocessingml/2006/main">
        <w:t xml:space="preserve">1: يجب أن نتطهر.</w:t>
      </w:r>
    </w:p>
    <w:p w14:paraId="0C0D6352" w14:textId="77777777" w:rsidR="000F7377" w:rsidRDefault="000F7377"/>
    <w:p w14:paraId="78A7EFFE" w14:textId="77777777" w:rsidR="000F7377" w:rsidRDefault="000F7377">
      <w:r xmlns:w="http://schemas.openxmlformats.org/wordprocessingml/2006/main">
        <w:t xml:space="preserve">2: بدم المسيح تطهرنا.</w:t>
      </w:r>
    </w:p>
    <w:p w14:paraId="5DAECDBF" w14:textId="77777777" w:rsidR="000F7377" w:rsidRDefault="000F7377"/>
    <w:p w14:paraId="1617F693" w14:textId="77777777" w:rsidR="000F7377" w:rsidRDefault="000F7377">
      <w:r xmlns:w="http://schemas.openxmlformats.org/wordprocessingml/2006/main">
        <w:t xml:space="preserve">1: 1 يوحنا 1: 7 - ولكن إن سلكنا في النور كما هو في النور، فلنا شركة بعضنا مع بعض، ودم يسوع المسيح ابنه يطهرنا من كل خطية.</w:t>
      </w:r>
    </w:p>
    <w:p w14:paraId="305B253E" w14:textId="77777777" w:rsidR="000F7377" w:rsidRDefault="000F7377"/>
    <w:p w14:paraId="33B08C13" w14:textId="77777777" w:rsidR="000F7377" w:rsidRDefault="000F7377">
      <w:r xmlns:w="http://schemas.openxmlformats.org/wordprocessingml/2006/main">
        <w:t xml:space="preserve">رسالة بولس الثانية إلى أهل رومية ٥: ٨ـ ٩ ـ ـ ولكن الله بين محبته لنا، لأنه ونحن بعد خطاة مات المسيح لأجلنا. فبالأولى كثيرا ونحن متبررون الآن بدمه نخلص به من الغضب.</w:t>
      </w:r>
    </w:p>
    <w:p w14:paraId="16FA727F" w14:textId="77777777" w:rsidR="000F7377" w:rsidRDefault="000F7377"/>
    <w:p w14:paraId="21073174" w14:textId="77777777" w:rsidR="000F7377" w:rsidRDefault="000F7377">
      <w:r xmlns:w="http://schemas.openxmlformats.org/wordprocessingml/2006/main">
        <w:t xml:space="preserve">عبرانيين 9: 14 فكم بالحرى دم المسيح الذي بروح أزلي قدم نفسه لله بلا عيب يطهر ضميركم من أعمال ميتة لتخدموا الله الحي؟</w:t>
      </w:r>
    </w:p>
    <w:p w14:paraId="2C00F546" w14:textId="77777777" w:rsidR="000F7377" w:rsidRDefault="000F7377"/>
    <w:p w14:paraId="3BCE58DE" w14:textId="77777777" w:rsidR="000F7377" w:rsidRDefault="000F7377">
      <w:r xmlns:w="http://schemas.openxmlformats.org/wordprocessingml/2006/main">
        <w:t xml:space="preserve">فدم المسيح يستطيع أن يطهر ضميرنا ويمكّننا من خدمة الله الحي.</w:t>
      </w:r>
    </w:p>
    <w:p w14:paraId="76341FB3" w14:textId="77777777" w:rsidR="000F7377" w:rsidRDefault="000F7377"/>
    <w:p w14:paraId="48B11B2D" w14:textId="77777777" w:rsidR="000F7377" w:rsidRDefault="000F7377">
      <w:r xmlns:w="http://schemas.openxmlformats.org/wordprocessingml/2006/main">
        <w:t xml:space="preserve">1. قوة دم المسيح لتنقية ضميرنا</w:t>
      </w:r>
    </w:p>
    <w:p w14:paraId="4D6C5EA5" w14:textId="77777777" w:rsidR="000F7377" w:rsidRDefault="000F7377"/>
    <w:p w14:paraId="5177BCDA" w14:textId="77777777" w:rsidR="000F7377" w:rsidRDefault="000F7377">
      <w:r xmlns:w="http://schemas.openxmlformats.org/wordprocessingml/2006/main">
        <w:t xml:space="preserve">2. الدعوة لخدمة الله الحي</w:t>
      </w:r>
    </w:p>
    <w:p w14:paraId="7994DA06" w14:textId="77777777" w:rsidR="000F7377" w:rsidRDefault="000F7377"/>
    <w:p w14:paraId="5E7D086C" w14:textId="77777777" w:rsidR="000F7377" w:rsidRDefault="000F7377">
      <w:r xmlns:w="http://schemas.openxmlformats.org/wordprocessingml/2006/main">
        <w:t xml:space="preserve">1. رسالة بولس إلى أهل أفسس ١: ٧ ـ ـ الذي فيه لنا الفداء بدمه، غفران الخطايا، حسب غنى نعمة الله</w:t>
      </w:r>
    </w:p>
    <w:p w14:paraId="7DB8F4F7" w14:textId="77777777" w:rsidR="000F7377" w:rsidRDefault="000F7377"/>
    <w:p w14:paraId="3B9AB0DA" w14:textId="77777777" w:rsidR="000F7377" w:rsidRDefault="000F7377">
      <w:r xmlns:w="http://schemas.openxmlformats.org/wordprocessingml/2006/main">
        <w:t xml:space="preserve">٢. رسالة بولس إلى أهل رومية ١٢: ١ـ ٢ ـ ـ لذلك أحثكم، أيها الإخوة والأخوات، من باب رحمة الله، على تقديم أجسادكم </w:t>
      </w:r>
      <w:r xmlns:w="http://schemas.openxmlformats.org/wordprocessingml/2006/main">
        <w:lastRenderedPageBreak xmlns:w="http://schemas.openxmlformats.org/wordprocessingml/2006/main"/>
      </w:r>
      <w:r xmlns:w="http://schemas.openxmlformats.org/wordprocessingml/2006/main">
        <w:t xml:space="preserve">ذبيحة حية مقدسة مرضية عند الله ـ هذه هي عبادتكم الحقيقية والسليمة.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387F5E42" w14:textId="77777777" w:rsidR="000F7377" w:rsidRDefault="000F7377"/>
    <w:p w14:paraId="094FD343" w14:textId="77777777" w:rsidR="000F7377" w:rsidRDefault="000F7377">
      <w:r xmlns:w="http://schemas.openxmlformats.org/wordprocessingml/2006/main">
        <w:t xml:space="preserve">عبرانيين 9: 15 ولهذا هو وسيط العهد الجديد، لكي يكون المدعوون، بالموت لفداء التعديات التي في العهد الأول، ينالون وعد الميراث الأبدي.</w:t>
      </w:r>
    </w:p>
    <w:p w14:paraId="5668572D" w14:textId="77777777" w:rsidR="000F7377" w:rsidRDefault="000F7377"/>
    <w:p w14:paraId="7BE54F22" w14:textId="77777777" w:rsidR="000F7377" w:rsidRDefault="000F7377">
      <w:r xmlns:w="http://schemas.openxmlformats.org/wordprocessingml/2006/main">
        <w:t xml:space="preserve">وسيط العهد الجديد هو المسؤول عن تقديم فداء التعديات بموجب العهد الأول، من أجل الحصول على وعد الميراث الأبدي.</w:t>
      </w:r>
    </w:p>
    <w:p w14:paraId="2719B9DF" w14:textId="77777777" w:rsidR="000F7377" w:rsidRDefault="000F7377"/>
    <w:p w14:paraId="20FC76DB" w14:textId="77777777" w:rsidR="000F7377" w:rsidRDefault="000F7377">
      <w:r xmlns:w="http://schemas.openxmlformats.org/wordprocessingml/2006/main">
        <w:t xml:space="preserve">1. فهم عهد المسيح: نظرة إلى فداء التعديات</w:t>
      </w:r>
    </w:p>
    <w:p w14:paraId="1068770B" w14:textId="77777777" w:rsidR="000F7377" w:rsidRDefault="000F7377"/>
    <w:p w14:paraId="12AB9F6A" w14:textId="77777777" w:rsidR="000F7377" w:rsidRDefault="000F7377">
      <w:r xmlns:w="http://schemas.openxmlformats.org/wordprocessingml/2006/main">
        <w:t xml:space="preserve">2. وعد الله بالميراث الأبدي: أهمية العهد الجديد</w:t>
      </w:r>
    </w:p>
    <w:p w14:paraId="5D0F64BF" w14:textId="77777777" w:rsidR="000F7377" w:rsidRDefault="000F7377"/>
    <w:p w14:paraId="3298D8EA" w14:textId="77777777" w:rsidR="000F7377" w:rsidRDefault="000F7377">
      <w:r xmlns:w="http://schemas.openxmlformats.org/wordprocessingml/2006/main">
        <w:t xml:space="preserve">١. رسالة بولس إلى أهل رومية ٣: ٢٣ـ ٢٥ ـ ـ الجميع أخطأوا وأعوزهم مجد الله، ولكن بالنعمة، نحن مخلصون من خلال الإيمان بيسوع المسيح.</w:t>
      </w:r>
    </w:p>
    <w:p w14:paraId="2CC66792" w14:textId="77777777" w:rsidR="000F7377" w:rsidRDefault="000F7377"/>
    <w:p w14:paraId="5280085B" w14:textId="77777777" w:rsidR="000F7377" w:rsidRDefault="000F7377">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w:t>
      </w:r>
    </w:p>
    <w:p w14:paraId="14CD6D5E" w14:textId="77777777" w:rsidR="000F7377" w:rsidRDefault="000F7377"/>
    <w:p w14:paraId="27E96E9D" w14:textId="77777777" w:rsidR="000F7377" w:rsidRDefault="000F7377">
      <w:r xmlns:w="http://schemas.openxmlformats.org/wordprocessingml/2006/main">
        <w:t xml:space="preserve">عبرانيين 9: 16 لأنه حيث تكون العهد، لا بد أن يكون موت الموصي أيضا.</w:t>
      </w:r>
    </w:p>
    <w:p w14:paraId="4145511B" w14:textId="77777777" w:rsidR="000F7377" w:rsidRDefault="000F7377"/>
    <w:p w14:paraId="1B454B02" w14:textId="77777777" w:rsidR="000F7377" w:rsidRDefault="000F7377">
      <w:r xmlns:w="http://schemas.openxmlformats.org/wordprocessingml/2006/main">
        <w:t xml:space="preserve">يشترط لوفاة الموصي صحة الوصية.</w:t>
      </w:r>
    </w:p>
    <w:p w14:paraId="4C5B492B" w14:textId="77777777" w:rsidR="000F7377" w:rsidRDefault="000F7377"/>
    <w:p w14:paraId="6512CE5C" w14:textId="77777777" w:rsidR="000F7377" w:rsidRDefault="000F7377">
      <w:r xmlns:w="http://schemas.openxmlformats.org/wordprocessingml/2006/main">
        <w:t xml:space="preserve">1. أهمية موت الموصي في إثبات الوصية</w:t>
      </w:r>
    </w:p>
    <w:p w14:paraId="1D83942A" w14:textId="77777777" w:rsidR="000F7377" w:rsidRDefault="000F7377"/>
    <w:p w14:paraId="5BD7C295" w14:textId="77777777" w:rsidR="000F7377" w:rsidRDefault="000F7377">
      <w:r xmlns:w="http://schemas.openxmlformats.org/wordprocessingml/2006/main">
        <w:t xml:space="preserve">2. كيفية الاستعداد بشكل صحيح للموت المحتوم للموصي</w:t>
      </w:r>
    </w:p>
    <w:p w14:paraId="7F50B839" w14:textId="77777777" w:rsidR="000F7377" w:rsidRDefault="000F7377"/>
    <w:p w14:paraId="56B86AB3" w14:textId="77777777" w:rsidR="000F7377" w:rsidRDefault="000F7377">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14:paraId="7BE248F0" w14:textId="77777777" w:rsidR="000F7377" w:rsidRDefault="000F7377"/>
    <w:p w14:paraId="33151F51" w14:textId="77777777" w:rsidR="000F7377" w:rsidRDefault="000F7377">
      <w:r xmlns:w="http://schemas.openxmlformats.org/wordprocessingml/2006/main">
        <w:t xml:space="preserve">٢. جامعة ١٢: ٧ ـ ـ "ويعود التراب إلى الأرض التي جاء منها، وترجع الروح إلى الله الذي أعطاها".</w:t>
      </w:r>
    </w:p>
    <w:p w14:paraId="4C5F3147" w14:textId="77777777" w:rsidR="000F7377" w:rsidRDefault="000F7377"/>
    <w:p w14:paraId="7AF25C3D" w14:textId="77777777" w:rsidR="000F7377" w:rsidRDefault="000F7377">
      <w:r xmlns:w="http://schemas.openxmlformats.org/wordprocessingml/2006/main">
        <w:t xml:space="preserve">عبرانيين 9: 17 لأن الوصية ثابتة بعد موت الناس، وإلا فلا قوة لها البتة ما دام الموصي حيا.</w:t>
      </w:r>
    </w:p>
    <w:p w14:paraId="3EC97C22" w14:textId="77777777" w:rsidR="000F7377" w:rsidRDefault="000F7377"/>
    <w:p w14:paraId="52ABF473" w14:textId="77777777" w:rsidR="000F7377" w:rsidRDefault="000F7377">
      <w:r xmlns:w="http://schemas.openxmlformats.org/wordprocessingml/2006/main">
        <w:t xml:space="preserve">ولا تصح الوصية إلا بعد وفاة الموصي.</w:t>
      </w:r>
    </w:p>
    <w:p w14:paraId="29CDC049" w14:textId="77777777" w:rsidR="000F7377" w:rsidRDefault="000F7377"/>
    <w:p w14:paraId="5556888F" w14:textId="77777777" w:rsidR="000F7377" w:rsidRDefault="000F7377">
      <w:r xmlns:w="http://schemas.openxmlformats.org/wordprocessingml/2006/main">
        <w:t xml:space="preserve">1. قوة الشهادة: كيف تعيش كلماتنا بعد أن نموت</w:t>
      </w:r>
    </w:p>
    <w:p w14:paraId="73C1C032" w14:textId="77777777" w:rsidR="000F7377" w:rsidRDefault="000F7377"/>
    <w:p w14:paraId="6AF72DBB" w14:textId="77777777" w:rsidR="000F7377" w:rsidRDefault="000F7377">
      <w:r xmlns:w="http://schemas.openxmlformats.org/wordprocessingml/2006/main">
        <w:t xml:space="preserve">2. قيمة شهادتنا: ما نتركه وراءنا للأجيال القادمة</w:t>
      </w:r>
    </w:p>
    <w:p w14:paraId="27A24A9B" w14:textId="77777777" w:rsidR="000F7377" w:rsidRDefault="000F7377"/>
    <w:p w14:paraId="1814F6E6" w14:textId="77777777" w:rsidR="000F7377" w:rsidRDefault="000F7377">
      <w:r xmlns:w="http://schemas.openxmlformats.org/wordprocessingml/2006/main">
        <w:t xml:space="preserve">١. سفر الأمثال ١٣: ٢٢ ـ ـ الرجل الصالح يترك ميراثا لأبناء أولاده، أما ثروة الخاطئ فتدخر للصديق.</w:t>
      </w:r>
    </w:p>
    <w:p w14:paraId="7750A02E" w14:textId="77777777" w:rsidR="000F7377" w:rsidRDefault="000F7377"/>
    <w:p w14:paraId="6B1E019D" w14:textId="77777777" w:rsidR="000F7377" w:rsidRDefault="000F7377">
      <w:r xmlns:w="http://schemas.openxmlformats.org/wordprocessingml/2006/main">
        <w:t xml:space="preserve">٢. مزمور ٤٩: ١٧ ـ ـ لأنه عند موته لا يحمل شيئا؛ ولا ينزل بعده مجده.</w:t>
      </w:r>
    </w:p>
    <w:p w14:paraId="7930DC71" w14:textId="77777777" w:rsidR="000F7377" w:rsidRDefault="000F7377"/>
    <w:p w14:paraId="6285D75B" w14:textId="77777777" w:rsidR="000F7377" w:rsidRDefault="000F7377">
      <w:r xmlns:w="http://schemas.openxmlformats.org/wordprocessingml/2006/main">
        <w:t xml:space="preserve">عبرانيين 9: 18 لذلك لم يُكرس العهد الأول بدون دم.</w:t>
      </w:r>
    </w:p>
    <w:p w14:paraId="43A3A516" w14:textId="77777777" w:rsidR="000F7377" w:rsidRDefault="000F7377"/>
    <w:p w14:paraId="78010D76" w14:textId="77777777" w:rsidR="000F7377" w:rsidRDefault="000F7377">
      <w:r xmlns:w="http://schemas.openxmlformats.org/wordprocessingml/2006/main">
        <w:t xml:space="preserve">العهد الأول كان مكرساً بسفك الدم.</w:t>
      </w:r>
    </w:p>
    <w:p w14:paraId="5B6E6B37" w14:textId="77777777" w:rsidR="000F7377" w:rsidRDefault="000F7377"/>
    <w:p w14:paraId="361406DB" w14:textId="77777777" w:rsidR="000F7377" w:rsidRDefault="000F7377">
      <w:r xmlns:w="http://schemas.openxmlformats.org/wordprocessingml/2006/main">
        <w:t xml:space="preserve">1. قوة الدم: فهم أهمية الدم الذبيحة</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تراث الدم: تأثير تكريس العهد الأول</w:t>
      </w:r>
    </w:p>
    <w:p w14:paraId="06462919" w14:textId="77777777" w:rsidR="000F7377" w:rsidRDefault="000F7377"/>
    <w:p w14:paraId="4CA35742" w14:textId="77777777" w:rsidR="000F7377" w:rsidRDefault="000F7377">
      <w:r xmlns:w="http://schemas.openxmlformats.org/wordprocessingml/2006/main">
        <w:t xml:space="preserve">1. لاويين 17: 11 "لأن نفس الجسد هي في الدم، وأنا أعطيتكم إياه على المذبح للتكفير عن نفوسكم، لأن الدم يكفر بالحياة".</w:t>
      </w:r>
    </w:p>
    <w:p w14:paraId="31575B24" w14:textId="77777777" w:rsidR="000F7377" w:rsidRDefault="000F7377"/>
    <w:p w14:paraId="7F503796" w14:textId="77777777" w:rsidR="000F7377" w:rsidRDefault="000F7377">
      <w:r xmlns:w="http://schemas.openxmlformats.org/wordprocessingml/2006/main">
        <w:t xml:space="preserve">2. خروج 24: 8 "فأخذ موسى الدم ورشه على الشعب وقال هوذا دم العهد الذي قطعه الرب معكم على كل هذه الأقوال".</w:t>
      </w:r>
    </w:p>
    <w:p w14:paraId="43716895" w14:textId="77777777" w:rsidR="000F7377" w:rsidRDefault="000F7377"/>
    <w:p w14:paraId="70C5F5F7" w14:textId="77777777" w:rsidR="000F7377" w:rsidRDefault="000F7377">
      <w:r xmlns:w="http://schemas.openxmlformats.org/wordprocessingml/2006/main">
        <w:t xml:space="preserve">عبرانيين 9: 19 لأن موسى لما كلم جميع الشعب بكل وصية حسب الناموس، أخذ دم العجول والتيوس مع ماء، وصوفا قرمزيا وزوفا، ورش الكتاب وجميع الشعب. ,</w:t>
      </w:r>
    </w:p>
    <w:p w14:paraId="7579FCC3" w14:textId="77777777" w:rsidR="000F7377" w:rsidRDefault="000F7377"/>
    <w:p w14:paraId="63E2C4BE" w14:textId="77777777" w:rsidR="000F7377" w:rsidRDefault="000F7377">
      <w:r xmlns:w="http://schemas.openxmlformats.org/wordprocessingml/2006/main">
        <w:t xml:space="preserve">تكلم موسى، كجزء من الشريعة، إلى الشعب ورش الكتاب عليهم بمزيج من دم العجول والماعز والماء والصوف القرمزي والزوفا.</w:t>
      </w:r>
    </w:p>
    <w:p w14:paraId="0DA28943" w14:textId="77777777" w:rsidR="000F7377" w:rsidRDefault="000F7377"/>
    <w:p w14:paraId="2F7899D2" w14:textId="77777777" w:rsidR="000F7377" w:rsidRDefault="000F7377">
      <w:r xmlns:w="http://schemas.openxmlformats.org/wordprocessingml/2006/main">
        <w:t xml:space="preserve">1. أهمية اتباع شرع الله وإتمام طقوس رش الكتاب والناس بالدم.</w:t>
      </w:r>
    </w:p>
    <w:p w14:paraId="40B1D5E5" w14:textId="77777777" w:rsidR="000F7377" w:rsidRDefault="000F7377"/>
    <w:p w14:paraId="01678C69" w14:textId="77777777" w:rsidR="000F7377" w:rsidRDefault="000F7377">
      <w:r xmlns:w="http://schemas.openxmlformats.org/wordprocessingml/2006/main">
        <w:t xml:space="preserve">2. الطبيعة الرمزية لرش الدم وكيف أن يسوع هو الذبيحة النهائية من أجل خطايانا.</w:t>
      </w:r>
    </w:p>
    <w:p w14:paraId="7C823FEE" w14:textId="77777777" w:rsidR="000F7377" w:rsidRDefault="000F7377"/>
    <w:p w14:paraId="2BDB789C" w14:textId="77777777" w:rsidR="000F7377" w:rsidRDefault="000F7377">
      <w:r xmlns:w="http://schemas.openxmlformats.org/wordprocessingml/2006/main">
        <w:t xml:space="preserve">١. سفر اللاويين ١٦: ١٤ـ ١٦ـ ـ يصف طقوس رش دم الحيوانات المذبوحة.</w:t>
      </w:r>
    </w:p>
    <w:p w14:paraId="1DAED450" w14:textId="77777777" w:rsidR="000F7377" w:rsidRDefault="000F7377"/>
    <w:p w14:paraId="5713BA28" w14:textId="77777777" w:rsidR="000F7377" w:rsidRDefault="000F7377">
      <w:r xmlns:w="http://schemas.openxmlformats.org/wordprocessingml/2006/main">
        <w:t xml:space="preserve">2. رسالة يوحنا الأولى ١: ٧ـ ـ "ولكن إن سلكنا في النور، كما هو في النور، فلنا شركة بعضنا مع بعض، ودم يسوع ابنه يطهرنا من كل خطية."</w:t>
      </w:r>
    </w:p>
    <w:p w14:paraId="2AD97A1B" w14:textId="77777777" w:rsidR="000F7377" w:rsidRDefault="000F7377"/>
    <w:p w14:paraId="742E3506" w14:textId="77777777" w:rsidR="000F7377" w:rsidRDefault="000F7377">
      <w:r xmlns:w="http://schemas.openxmlformats.org/wordprocessingml/2006/main">
        <w:t xml:space="preserve">عبرانيين 9: 20 قائلا هذا هو دم العهد الذي اوصاكم به الله.</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تخبرنا هذه الآية أن دم يسوع سفك ليتمم عهد الله معنا.</w:t>
      </w:r>
    </w:p>
    <w:p w14:paraId="68F3EA9D" w14:textId="77777777" w:rsidR="000F7377" w:rsidRDefault="000F7377"/>
    <w:p w14:paraId="707C7F32" w14:textId="77777777" w:rsidR="000F7377" w:rsidRDefault="000F7377">
      <w:r xmlns:w="http://schemas.openxmlformats.org/wordprocessingml/2006/main">
        <w:t xml:space="preserve">1. الوعد بالخلاص بدم المسيح</w:t>
      </w:r>
    </w:p>
    <w:p w14:paraId="73288C29" w14:textId="77777777" w:rsidR="000F7377" w:rsidRDefault="000F7377"/>
    <w:p w14:paraId="7595E96B" w14:textId="77777777" w:rsidR="000F7377" w:rsidRDefault="000F7377">
      <w:r xmlns:w="http://schemas.openxmlformats.org/wordprocessingml/2006/main">
        <w:t xml:space="preserve">2. قوة دم العهد</w:t>
      </w:r>
    </w:p>
    <w:p w14:paraId="132896B3" w14:textId="77777777" w:rsidR="000F7377" w:rsidRDefault="000F7377"/>
    <w:p w14:paraId="172A0900" w14:textId="77777777" w:rsidR="000F7377" w:rsidRDefault="000F7377">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14:paraId="42A812C7" w14:textId="77777777" w:rsidR="000F7377" w:rsidRDefault="000F7377"/>
    <w:p w14:paraId="44E52499" w14:textId="77777777" w:rsidR="000F7377" w:rsidRDefault="000F7377">
      <w:r xmlns:w="http://schemas.openxmlformats.org/wordprocessingml/2006/main">
        <w:t xml:space="preserve">2. رسالة يوحنا الأولى ١: ٧ ـ ـ "ولكن إن سلكنا في النور، كما هو في النور، فلنا شركة بعضنا مع بعض، ودم يسوع ابنه، يطهرنا من كل خطية".</w:t>
      </w:r>
    </w:p>
    <w:p w14:paraId="25B9E64A" w14:textId="77777777" w:rsidR="000F7377" w:rsidRDefault="000F7377"/>
    <w:p w14:paraId="67C45D27" w14:textId="77777777" w:rsidR="000F7377" w:rsidRDefault="000F7377">
      <w:r xmlns:w="http://schemas.openxmlformats.org/wordprocessingml/2006/main">
        <w:t xml:space="preserve">عبرانيين 9: 21 ورش المسكن وجميع آنية الخدمة بالدم.</w:t>
      </w:r>
    </w:p>
    <w:p w14:paraId="73368AD0" w14:textId="77777777" w:rsidR="000F7377" w:rsidRDefault="000F7377"/>
    <w:p w14:paraId="0E78521D" w14:textId="77777777" w:rsidR="000F7377" w:rsidRDefault="000F7377">
      <w:r xmlns:w="http://schemas.openxmlformats.org/wordprocessingml/2006/main">
        <w:t xml:space="preserve">يؤكد كاتب العبرانيين 9 على أهمية الدم في خيمة الاجتماع وجميع العناصر المستخدمة في الخدمة.</w:t>
      </w:r>
    </w:p>
    <w:p w14:paraId="38F2E273" w14:textId="77777777" w:rsidR="000F7377" w:rsidRDefault="000F7377"/>
    <w:p w14:paraId="58E62D4B" w14:textId="77777777" w:rsidR="000F7377" w:rsidRDefault="000F7377">
      <w:r xmlns:w="http://schemas.openxmlformats.org/wordprocessingml/2006/main">
        <w:t xml:space="preserve">1. قوة الدم: استكشاف معنى وأهمية الدم في خيمة الاجتماع</w:t>
      </w:r>
    </w:p>
    <w:p w14:paraId="11647615" w14:textId="77777777" w:rsidR="000F7377" w:rsidRDefault="000F7377"/>
    <w:p w14:paraId="5612C351" w14:textId="77777777" w:rsidR="000F7377" w:rsidRDefault="000F7377">
      <w:r xmlns:w="http://schemas.openxmlformats.org/wordprocessingml/2006/main">
        <w:t xml:space="preserve">2. خدمة خيمة الاجتماع: دراسة لأهمية خيمة الاجتماع وأوانيها</w:t>
      </w:r>
    </w:p>
    <w:p w14:paraId="28DBE367" w14:textId="77777777" w:rsidR="000F7377" w:rsidRDefault="000F7377"/>
    <w:p w14:paraId="16AFAC41" w14:textId="77777777" w:rsidR="000F7377" w:rsidRDefault="000F7377">
      <w:r xmlns:w="http://schemas.openxmlformats.org/wordprocessingml/2006/main">
        <w:t xml:space="preserve">1. خروج 24: 3-8؛ فأتى موسى وكلم الشعب بجميع كلام الرب وجميع الأحكام. فأجاب جميع الشعب بصوت واحد وقالوا: كل الكلام الذي تكلم به الرب نفعل. وكتب موسى جميع اقوال الرب وبكر في الصباح وبنى مذبحا في أسفل الجبل واثني عشر عمودا لأسباط إسرائيل الاثني عشر. وأرسل فتيان من بني إسرائيل فأصعدوا محرقات وذبحوا ذبائح سلامة للرب من البقر. فأخذ موسى نصف الدم ووضعه في الطسوس. ونصف الدم رشه على المذبح. وأخذ كتاب العهد وقرأ في </w:t>
      </w:r>
      <w:r xmlns:w="http://schemas.openxmlformats.org/wordprocessingml/2006/main">
        <w:lastRenderedPageBreak xmlns:w="http://schemas.openxmlformats.org/wordprocessingml/2006/main"/>
      </w:r>
      <w:r xmlns:w="http://schemas.openxmlformats.org/wordprocessingml/2006/main">
        <w:t xml:space="preserve">مسامع الشعب فقالوا: كل ما تكلم به الرب نفعل ونسمع له.</w:t>
      </w:r>
    </w:p>
    <w:p w14:paraId="6C6FF82D" w14:textId="77777777" w:rsidR="000F7377" w:rsidRDefault="000F7377"/>
    <w:p w14:paraId="1E90C9E4" w14:textId="77777777" w:rsidR="000F7377" w:rsidRDefault="000F7377">
      <w:r xmlns:w="http://schemas.openxmlformats.org/wordprocessingml/2006/main">
        <w:t xml:space="preserve">2. لاويين 17: 11؛ لأن نفس الجسد هي في الدم، وأعطيتكم إياه على المذبح للتكفير عن نفوسكم، لأن الدم يكفر عن النفس.</w:t>
      </w:r>
    </w:p>
    <w:p w14:paraId="339DE6E7" w14:textId="77777777" w:rsidR="000F7377" w:rsidRDefault="000F7377"/>
    <w:p w14:paraId="4BAFF2CD" w14:textId="77777777" w:rsidR="000F7377" w:rsidRDefault="000F7377">
      <w:r xmlns:w="http://schemas.openxmlformats.org/wordprocessingml/2006/main">
        <w:t xml:space="preserve">عبرانيين 9: 22 وكل شيء تقريبا يتطهر بالدم بالناموس. وبدون سفك دم لا تحصل مغفرة.</w:t>
      </w:r>
    </w:p>
    <w:p w14:paraId="380275DE" w14:textId="77777777" w:rsidR="000F7377" w:rsidRDefault="000F7377"/>
    <w:p w14:paraId="5170A5DB" w14:textId="77777777" w:rsidR="000F7377" w:rsidRDefault="000F7377">
      <w:r xmlns:w="http://schemas.openxmlformats.org/wordprocessingml/2006/main">
        <w:t xml:space="preserve">يشترط القانون سفك الدماء للحصول على المغفرة.</w:t>
      </w:r>
    </w:p>
    <w:p w14:paraId="6997A516" w14:textId="77777777" w:rsidR="000F7377" w:rsidRDefault="000F7377"/>
    <w:p w14:paraId="79A537B9" w14:textId="77777777" w:rsidR="000F7377" w:rsidRDefault="000F7377">
      <w:r xmlns:w="http://schemas.openxmlformats.org/wordprocessingml/2006/main">
        <w:t xml:space="preserve">1. تكلفة الغفران: كيف دفع يسوع الثمن النهائي</w:t>
      </w:r>
    </w:p>
    <w:p w14:paraId="5257A247" w14:textId="77777777" w:rsidR="000F7377" w:rsidRDefault="000F7377"/>
    <w:p w14:paraId="06F95131" w14:textId="77777777" w:rsidR="000F7377" w:rsidRDefault="000F7377">
      <w:r xmlns:w="http://schemas.openxmlformats.org/wordprocessingml/2006/main">
        <w:t xml:space="preserve">2. ما هي أهمية دم يسوع؟</w:t>
      </w:r>
    </w:p>
    <w:p w14:paraId="25AC7EA6" w14:textId="77777777" w:rsidR="000F7377" w:rsidRDefault="000F7377"/>
    <w:p w14:paraId="65836278" w14:textId="77777777" w:rsidR="000F7377" w:rsidRDefault="000F7377">
      <w:r xmlns:w="http://schemas.openxmlformats.org/wordprocessingml/2006/main">
        <w:t xml:space="preserve">1. سفر اللاويين ١٧: ١١ ـ ـ لأن نفس الجسد هي في الدم: وأعطيتكم إياه على المذبح للتكفير عن نفوسكم: لأن الدم يكفر عن النفس.</w:t>
      </w:r>
    </w:p>
    <w:p w14:paraId="7C659053" w14:textId="77777777" w:rsidR="000F7377" w:rsidRDefault="000F7377"/>
    <w:p w14:paraId="5F5EAE38" w14:textId="77777777" w:rsidR="000F7377" w:rsidRDefault="000F7377">
      <w:r xmlns:w="http://schemas.openxmlformats.org/wordprocessingml/2006/main">
        <w:t xml:space="preserve">٢. رسالة بولس إلى أهل رومية ٥: ٨ ـ ـ ولكن الله بين محبته لنا، لأنه ونحن بعد خطاة مات المسيح لأجلنا.</w:t>
      </w:r>
    </w:p>
    <w:p w14:paraId="4E4E941A" w14:textId="77777777" w:rsidR="000F7377" w:rsidRDefault="000F7377"/>
    <w:p w14:paraId="379489A7" w14:textId="77777777" w:rsidR="000F7377" w:rsidRDefault="000F7377">
      <w:r xmlns:w="http://schemas.openxmlformats.org/wordprocessingml/2006/main">
        <w:t xml:space="preserve">عبرانيين 9: 23 فكان ينبغي ان امثلة الاشياء التي في السموات تطهر بهذه. وأما السماويات عينها فبذبائح أفضل من هذه.</w:t>
      </w:r>
    </w:p>
    <w:p w14:paraId="5871AE33" w14:textId="77777777" w:rsidR="000F7377" w:rsidRDefault="000F7377"/>
    <w:p w14:paraId="1C34AEE6" w14:textId="77777777" w:rsidR="000F7377" w:rsidRDefault="000F7377">
      <w:r xmlns:w="http://schemas.openxmlformats.org/wordprocessingml/2006/main">
        <w:t xml:space="preserve">يجب أن تتطهر السماويات بذبائح أفضل من تلك التي على الأرض.</w:t>
      </w:r>
    </w:p>
    <w:p w14:paraId="2C267543" w14:textId="77777777" w:rsidR="000F7377" w:rsidRDefault="000F7377"/>
    <w:p w14:paraId="5A6D5EA9" w14:textId="77777777" w:rsidR="000F7377" w:rsidRDefault="000F7377">
      <w:r xmlns:w="http://schemas.openxmlformats.org/wordprocessingml/2006/main">
        <w:t xml:space="preserve">1. قوة الحب المضحي</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أهمية طاعة الله</w:t>
      </w:r>
    </w:p>
    <w:p w14:paraId="7F56E3DB" w14:textId="77777777" w:rsidR="000F7377" w:rsidRDefault="000F7377"/>
    <w:p w14:paraId="43703A27" w14:textId="77777777" w:rsidR="000F7377" w:rsidRDefault="000F7377">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 هذه هي عبادتكم الحقيقية والسليمة.</w:t>
      </w:r>
    </w:p>
    <w:p w14:paraId="4373C2CF" w14:textId="77777777" w:rsidR="000F7377" w:rsidRDefault="000F7377"/>
    <w:p w14:paraId="4B055478" w14:textId="77777777" w:rsidR="000F7377" w:rsidRDefault="000F7377">
      <w:r xmlns:w="http://schemas.openxmlformats.org/wordprocessingml/2006/main">
        <w:t xml:space="preserve">2. العبرانيين 10: 19-22 فإذ لنا أيها الإخوة والأخوات، إذ لنا ثقة بالدخول إلى الأقداس بدم يسوع، طريقاً جديداً حياً مفتوحاً لنا بالحجاب، أي جسده، إذ لنا كاهن عظيم على بيت الله، فلنتقدم إلى الله بقلب صادق وبكل يقين الذي للإيمان، مرشوشين قلوبنا لتطهيرنا من ضمير الإثم، ومغتسلين أجسادنا بماء نقي .</w:t>
      </w:r>
    </w:p>
    <w:p w14:paraId="26864E32" w14:textId="77777777" w:rsidR="000F7377" w:rsidRDefault="000F7377"/>
    <w:p w14:paraId="09729C66" w14:textId="77777777" w:rsidR="000F7377" w:rsidRDefault="000F7377">
      <w:r xmlns:w="http://schemas.openxmlformats.org/wordprocessingml/2006/main">
        <w:t xml:space="preserve">عبرانيين 9: 24 لأن المسيح لم يدخل إلى الأقداس المصنوعة بالأيادي التي هي أشباه الحقيقيين. بل إلى السماء عينها، ليظهر الآن أمام وجه الله لأجلنا:</w:t>
      </w:r>
    </w:p>
    <w:p w14:paraId="0CE6AC6E" w14:textId="77777777" w:rsidR="000F7377" w:rsidRDefault="000F7377"/>
    <w:p w14:paraId="0871B45B" w14:textId="77777777" w:rsidR="000F7377" w:rsidRDefault="000F7377">
      <w:r xmlns:w="http://schemas.openxmlformats.org/wordprocessingml/2006/main">
        <w:t xml:space="preserve">لقد دخل المسيح إلى السماء ليظهر أمام الله نيابة عنا.</w:t>
      </w:r>
    </w:p>
    <w:p w14:paraId="0D20C9F9" w14:textId="77777777" w:rsidR="000F7377" w:rsidRDefault="000F7377"/>
    <w:p w14:paraId="3DF110CD" w14:textId="77777777" w:rsidR="000F7377" w:rsidRDefault="000F7377">
      <w:r xmlns:w="http://schemas.openxmlformats.org/wordprocessingml/2006/main">
        <w:t xml:space="preserve">1. ذبيحة المسيح: ظهوره أمام الله من أجلنا</w:t>
      </w:r>
    </w:p>
    <w:p w14:paraId="641E5CEA" w14:textId="77777777" w:rsidR="000F7377" w:rsidRDefault="000F7377"/>
    <w:p w14:paraId="7BDF720B" w14:textId="77777777" w:rsidR="000F7377" w:rsidRDefault="000F7377">
      <w:r xmlns:w="http://schemas.openxmlformats.org/wordprocessingml/2006/main">
        <w:t xml:space="preserve">2. قوة شفاعتنا من خلال المسيح</w:t>
      </w:r>
    </w:p>
    <w:p w14:paraId="4627058F" w14:textId="77777777" w:rsidR="000F7377" w:rsidRDefault="000F7377"/>
    <w:p w14:paraId="620D18A3" w14:textId="77777777" w:rsidR="000F7377" w:rsidRDefault="000F7377">
      <w:r xmlns:w="http://schemas.openxmlformats.org/wordprocessingml/2006/main">
        <w:t xml:space="preserve">١. رسالة بولس إلى أهل رومية ٨: ٣٤ـ ـ "من الذي يدين؟ المسيح يسوع هو الذي مات، بل هو الذي قام، الذي هو عن يمين الله، الذي بالحقيقة يشفع فينا».</w:t>
      </w:r>
    </w:p>
    <w:p w14:paraId="2B770F51" w14:textId="77777777" w:rsidR="000F7377" w:rsidRDefault="000F7377"/>
    <w:p w14:paraId="119351B2" w14:textId="77777777" w:rsidR="000F7377" w:rsidRDefault="000F7377">
      <w:r xmlns:w="http://schemas.openxmlformats.org/wordprocessingml/2006/main">
        <w:t xml:space="preserve">2. الرسالة إلى العبرانيين ٤: ١٦ـ ـ "فلنتقدم بثقة إلى عرش النعمة، لكي ننال رحمة ونجد نعمة عونا في حينه."</w:t>
      </w:r>
    </w:p>
    <w:p w14:paraId="5BB1E723" w14:textId="77777777" w:rsidR="000F7377" w:rsidRDefault="000F7377"/>
    <w:p w14:paraId="52FD22E0" w14:textId="77777777" w:rsidR="000F7377" w:rsidRDefault="000F7377">
      <w:r xmlns:w="http://schemas.openxmlformats.org/wordprocessingml/2006/main">
        <w:t xml:space="preserve">عبرانيين 9: 25 ولا ليقدم نفسه مرارا كثيرة كما يدخل رئيس الكهنة كل سنة إلى القدس بدم آخرين.</w:t>
      </w:r>
    </w:p>
    <w:p w14:paraId="542FBA33" w14:textId="77777777" w:rsidR="000F7377" w:rsidRDefault="000F7377"/>
    <w:p w14:paraId="460713AA" w14:textId="77777777" w:rsidR="000F7377" w:rsidRDefault="000F7377">
      <w:r xmlns:w="http://schemas.openxmlformats.org/wordprocessingml/2006/main">
        <w:t xml:space="preserve">يوضح كاتب العبرانيين أن يسوع لم يكن بحاجة إلى تقديم نفسه كذبيحة باستمرار، على عكس رئيس الكهنة الذي كان يحتاج إلى تقديم دم الآخرين كل عام.</w:t>
      </w:r>
    </w:p>
    <w:p w14:paraId="188A3222" w14:textId="77777777" w:rsidR="000F7377" w:rsidRDefault="000F7377"/>
    <w:p w14:paraId="08B1FFDF" w14:textId="77777777" w:rsidR="000F7377" w:rsidRDefault="000F7377">
      <w:r xmlns:w="http://schemas.openxmlformats.org/wordprocessingml/2006/main">
        <w:t xml:space="preserve">1: كانت تضحية يسوع بنفسه مرة واحدة كافية لخلاصنا.</w:t>
      </w:r>
    </w:p>
    <w:p w14:paraId="2FB1C65C" w14:textId="77777777" w:rsidR="000F7377" w:rsidRDefault="000F7377"/>
    <w:p w14:paraId="521381AD" w14:textId="77777777" w:rsidR="000F7377" w:rsidRDefault="000F7377">
      <w:r xmlns:w="http://schemas.openxmlformats.org/wordprocessingml/2006/main">
        <w:t xml:space="preserve">2: يمكننا أن نكون شاكرين لأن تضحية يسوع كانت كافية لتغطية خطايانا.</w:t>
      </w:r>
    </w:p>
    <w:p w14:paraId="5162A3E9" w14:textId="77777777" w:rsidR="000F7377" w:rsidRDefault="000F7377"/>
    <w:p w14:paraId="50370838" w14:textId="77777777" w:rsidR="000F7377" w:rsidRDefault="000F7377">
      <w:r xmlns:w="http://schemas.openxmlformats.org/wordprocessingml/2006/main">
        <w:t xml:space="preserve">رسالة بولس الأولى إلى أهل رومية ٦: ١٠ ـ ـ من أجل الموت الذي مات، مات عن الخطية، مرة واحدة وإلى الأبد، ولكن الحياة التي يحياها، يحياها لله.</w:t>
      </w:r>
    </w:p>
    <w:p w14:paraId="6A433FBB" w14:textId="77777777" w:rsidR="000F7377" w:rsidRDefault="000F7377"/>
    <w:p w14:paraId="30F0DEA6" w14:textId="77777777" w:rsidR="000F7377" w:rsidRDefault="000F7377">
      <w:r xmlns:w="http://schemas.openxmlformats.org/wordprocessingml/2006/main">
        <w:t xml:space="preserve">2: 1 بطرس 3: 18 - فإن المسيح أيضا تألم مرة واحدة من أجل الخطايا، البار من أجل الأثمة، لكي يقربنا إلى الله.</w:t>
      </w:r>
    </w:p>
    <w:p w14:paraId="239A477F" w14:textId="77777777" w:rsidR="000F7377" w:rsidRDefault="000F7377"/>
    <w:p w14:paraId="70B587A9" w14:textId="77777777" w:rsidR="000F7377" w:rsidRDefault="000F7377">
      <w:r xmlns:w="http://schemas.openxmlformats.org/wordprocessingml/2006/main">
        <w:t xml:space="preserve">عبرانيين 9: 26 لأنه كان ينبغي حينئذ أن يتألم مرارا كثيرة منذ تأسيس العالم. ولكن الآن قد ظهر مرة عند انقضاء الدهر ليبطل الخطية بذبيحة نفسه.</w:t>
      </w:r>
    </w:p>
    <w:p w14:paraId="7F2244E5" w14:textId="77777777" w:rsidR="000F7377" w:rsidRDefault="000F7377"/>
    <w:p w14:paraId="60B9F19C" w14:textId="77777777" w:rsidR="000F7377" w:rsidRDefault="000F7377">
      <w:r xmlns:w="http://schemas.openxmlformats.org/wordprocessingml/2006/main">
        <w:t xml:space="preserve">1: لقد جاء يسوع المسيح ليبطل الخطية عنا جميعا ببذل نفسه.</w:t>
      </w:r>
    </w:p>
    <w:p w14:paraId="5876E794" w14:textId="77777777" w:rsidR="000F7377" w:rsidRDefault="000F7377"/>
    <w:p w14:paraId="649F06E9" w14:textId="77777777" w:rsidR="000F7377" w:rsidRDefault="000F7377">
      <w:r xmlns:w="http://schemas.openxmlformats.org/wordprocessingml/2006/main">
        <w:t xml:space="preserve">2: لقد ظهر يسوع المسيح مرة واحدة في نهاية العالم ليبطل الخطية بذبيحته.</w:t>
      </w:r>
    </w:p>
    <w:p w14:paraId="43D8F2EF" w14:textId="77777777" w:rsidR="000F7377" w:rsidRDefault="000F7377"/>
    <w:p w14:paraId="74EC8FF1" w14:textId="77777777" w:rsidR="000F7377" w:rsidRDefault="000F7377">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325AF794" w14:textId="77777777" w:rsidR="000F7377" w:rsidRDefault="000F7377"/>
    <w:p w14:paraId="66D8B950" w14:textId="77777777" w:rsidR="000F7377" w:rsidRDefault="000F7377">
      <w:r xmlns:w="http://schemas.openxmlformats.org/wordprocessingml/2006/main">
        <w:t xml:space="preserve">2: 1 يوحنا 2: 2 ـ ـ هو كفارة لخطايانا، ليس لخطايانا فقط، بل لخطايا كل العالم أيضا.</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9: 27 وكما وضع للناس أن يموتوا مرة ثم بعد هذا الدينونة.</w:t>
      </w:r>
    </w:p>
    <w:p w14:paraId="413C477C" w14:textId="77777777" w:rsidR="000F7377" w:rsidRDefault="000F7377"/>
    <w:p w14:paraId="408F3A7C" w14:textId="77777777" w:rsidR="000F7377" w:rsidRDefault="000F7377">
      <w:r xmlns:w="http://schemas.openxmlformats.org/wordprocessingml/2006/main">
        <w:t xml:space="preserve">سيموت جميع الناس في النهاية وبعد ذلك سيواجهون الدينونة.</w:t>
      </w:r>
    </w:p>
    <w:p w14:paraId="51C38A1A" w14:textId="77777777" w:rsidR="000F7377" w:rsidRDefault="000F7377"/>
    <w:p w14:paraId="5595E63B" w14:textId="77777777" w:rsidR="000F7377" w:rsidRDefault="000F7377">
      <w:r xmlns:w="http://schemas.openxmlformats.org/wordprocessingml/2006/main">
        <w:t xml:space="preserve">1. المصير النهائي للجميع: الحياة، والموت، والدينونة</w:t>
      </w:r>
    </w:p>
    <w:p w14:paraId="72AE36A7" w14:textId="77777777" w:rsidR="000F7377" w:rsidRDefault="000F7377"/>
    <w:p w14:paraId="2073A0FA" w14:textId="77777777" w:rsidR="000F7377" w:rsidRDefault="000F7377">
      <w:r xmlns:w="http://schemas.openxmlformats.org/wordprocessingml/2006/main">
        <w:t xml:space="preserve">2. يقين الموت وعدم يقين الحكم</w:t>
      </w:r>
    </w:p>
    <w:p w14:paraId="0EF3577D" w14:textId="77777777" w:rsidR="000F7377" w:rsidRDefault="000F7377"/>
    <w:p w14:paraId="28700086" w14:textId="77777777" w:rsidR="000F7377" w:rsidRDefault="000F7377">
      <w:r xmlns:w="http://schemas.openxmlformats.org/wordprocessingml/2006/main">
        <w:t xml:space="preserve">1. جامعة 12: 7-8 (ويعود التراب إلى الأرض التي جاء منها، وتعود الروح إلى الله الذي أعطاها. يقول المعلم: "كل شيء بلا معنى، بلا معنى على الإطلاق!")</w:t>
      </w:r>
    </w:p>
    <w:p w14:paraId="6BD0CB4D" w14:textId="77777777" w:rsidR="000F7377" w:rsidRDefault="000F7377"/>
    <w:p w14:paraId="441432C5" w14:textId="77777777" w:rsidR="000F7377" w:rsidRDefault="000F7377">
      <w:r xmlns:w="http://schemas.openxmlformats.org/wordprocessingml/2006/main">
        <w:t xml:space="preserve">2. لوقا 16: 19-31 ("كان رجل غني يلبس الأرجوان والبز ويتغذى كل يوم مترفاً. وكان موضوعاً عند بابه رجل فقير اسمه لعازر مغطى بالقروح وكان يريد أن يكون وشبع مما سقط من مائدة الغني، بل وكانت الكلاب أيضًا تأتي وتلحس قروحه).</w:t>
      </w:r>
    </w:p>
    <w:p w14:paraId="55EC9BB0" w14:textId="77777777" w:rsidR="000F7377" w:rsidRDefault="000F7377"/>
    <w:p w14:paraId="711D8CE5" w14:textId="77777777" w:rsidR="000F7377" w:rsidRDefault="000F7377">
      <w:r xmlns:w="http://schemas.openxmlformats.org/wordprocessingml/2006/main">
        <w:t xml:space="preserve">عبرانيين 9: 28 فالمسيح قد قُدِّم مرة واحدة لكي يحمل خطايا كثيرين. وسيظهر ثانية للذين ينتظرونه بلا خطية للخلاص.</w:t>
      </w:r>
    </w:p>
    <w:p w14:paraId="15B324DB" w14:textId="77777777" w:rsidR="000F7377" w:rsidRDefault="000F7377"/>
    <w:p w14:paraId="14999C2F" w14:textId="77777777" w:rsidR="000F7377" w:rsidRDefault="000F7377">
      <w:r xmlns:w="http://schemas.openxmlformats.org/wordprocessingml/2006/main">
        <w:t xml:space="preserve">لقد قدم المسيح مرة واحدة ليحمل خطايا كثيرين وسيظهر مرة ثانية للخلاص.</w:t>
      </w:r>
    </w:p>
    <w:p w14:paraId="64097A82" w14:textId="77777777" w:rsidR="000F7377" w:rsidRDefault="000F7377"/>
    <w:p w14:paraId="5AADB959" w14:textId="77777777" w:rsidR="000F7377" w:rsidRDefault="000F7377">
      <w:r xmlns:w="http://schemas.openxmlformats.org/wordprocessingml/2006/main">
        <w:t xml:space="preserve">1: لقد جاء يسوع ليخلصنا من خطايانا، وسوف يأتي مرة أخرى ليخلصنا.</w:t>
      </w:r>
    </w:p>
    <w:p w14:paraId="55AC694B" w14:textId="77777777" w:rsidR="000F7377" w:rsidRDefault="000F7377"/>
    <w:p w14:paraId="5250338B" w14:textId="77777777" w:rsidR="000F7377" w:rsidRDefault="000F7377">
      <w:r xmlns:w="http://schemas.openxmlformats.org/wordprocessingml/2006/main">
        <w:t xml:space="preserve">2: لقد سفك دم يسوع بالفعل من أجلنا، وسيعود يومًا ما ليأخذنا إلى نعمة الخلاص.</w:t>
      </w:r>
    </w:p>
    <w:p w14:paraId="69D63868" w14:textId="77777777" w:rsidR="000F7377" w:rsidRDefault="000F7377"/>
    <w:p w14:paraId="5A3ED09C" w14:textId="77777777" w:rsidR="000F7377" w:rsidRDefault="000F7377">
      <w:r xmlns:w="http://schemas.openxmlformats.org/wordprocessingml/2006/main">
        <w:t xml:space="preserve">رسالة بولس الأولى إلى أهل رومية ٥: ٨ـ ٩ ـ ـ ولكن الله أظهر محبته لنا بهذا: ونحن بعد خطاة مات المسيح لأجلنا. فإذ قد تبررنا الآن بدمه، فكم بالحري نخلص به </w:t>
      </w:r>
      <w:r xmlns:w="http://schemas.openxmlformats.org/wordprocessingml/2006/main">
        <w:lastRenderedPageBreak xmlns:w="http://schemas.openxmlformats.org/wordprocessingml/2006/main"/>
      </w:r>
      <w:r xmlns:w="http://schemas.openxmlformats.org/wordprocessingml/2006/main">
        <w:t xml:space="preserve">من غضب الله!</w:t>
      </w:r>
    </w:p>
    <w:p w14:paraId="36D5E0EA" w14:textId="77777777" w:rsidR="000F7377" w:rsidRDefault="000F7377"/>
    <w:p w14:paraId="46224E98" w14:textId="77777777" w:rsidR="000F7377" w:rsidRDefault="000F7377">
      <w:r xmlns:w="http://schemas.openxmlformats.org/wordprocessingml/2006/main">
        <w:t xml:space="preserve">2: إشعياء 53: 5 - لكنه مجروح لأجل معاصينا، مسحوق لأجل آثامنا؛ لقد كان عليه العقوبة التي جلبت لنا السلام، وبجراحه شُفينا.</w:t>
      </w:r>
    </w:p>
    <w:p w14:paraId="2D2DF20A" w14:textId="77777777" w:rsidR="000F7377" w:rsidRDefault="000F7377"/>
    <w:p w14:paraId="26914EF8" w14:textId="77777777" w:rsidR="000F7377" w:rsidRDefault="000F7377">
      <w:r xmlns:w="http://schemas.openxmlformats.org/wordprocessingml/2006/main">
        <w:t xml:space="preserve">العبرانيين 10 هو الإصحاح العاشر من رسالة العبرانيين، حيث يواصل المؤلف التأكيد على تفوق وكفاية ذبيحة المسيح. يستكشف الفصل كيف تفوق تضحية يسوع تضحيات العهد القديم ويدعو المؤمنين إلى المثابرة في الإيمان، واثقين في ضمان الخلاص من خلال المسيح.</w:t>
      </w:r>
    </w:p>
    <w:p w14:paraId="2F8F4F98" w14:textId="77777777" w:rsidR="000F7377" w:rsidRDefault="000F7377"/>
    <w:p w14:paraId="27ED4958" w14:textId="77777777" w:rsidR="000F7377" w:rsidRDefault="000F7377">
      <w:r xmlns:w="http://schemas.openxmlformats.org/wordprocessingml/2006/main">
        <w:t xml:space="preserve">الفقرة الأولى: يسلط الكاتب الضوء على عدم كفاية الذبائح الحيوانية في ظل العهد القديم (عبرانيين ١:١٠-١٨). ويوضح أن هذه الذبائح لم تكن قادرة على إزالة الخطايا ولكنها كانت بمثابة تذكير بالخطيئة سنة بعد سنة. وعلى النقيض من ذلك، فإن ذبيحة يسوع كاملة وكاملة. بتقديم جسده مرة واحدة، قدّس المؤمنين وكمّلهم إلى الأبد. ويشهد الروح القدس أيضًا أن الله لن يذكر خطاياهم في ما بعد في ظل هذا العهد الجديد.</w:t>
      </w:r>
    </w:p>
    <w:p w14:paraId="5523879D" w14:textId="77777777" w:rsidR="000F7377" w:rsidRDefault="000F7377"/>
    <w:p w14:paraId="4F167949" w14:textId="77777777" w:rsidR="000F7377" w:rsidRDefault="000F7377">
      <w:r xmlns:w="http://schemas.openxmlformats.org/wordprocessingml/2006/main">
        <w:t xml:space="preserve">الفقرة الثانية: يشجع المؤلف المؤمنين على الاقتراب من الله بثقة من خلال يسوع (عبرانيين 10: 19-25). ويؤكد أنه بما أن لنا ثقة بالدخول إلى حضرة الله بدم يسوع، فينبغي أن نقترب بقلوب صادقة ويقين كامل بالإيمان. إن المؤمنين مدعوون إلى التمسك باعترافهم دون تردد، لأن الله أمين لوعوده. ويجب عليهم أيضًا أن يفكروا في كيفية تحفيز بعضهم البعض نحو المحبة والأعمال الصالحة، والاجتماع معًا بانتظام للتشجيع.</w:t>
      </w:r>
    </w:p>
    <w:p w14:paraId="2C37CAE6" w14:textId="77777777" w:rsidR="000F7377" w:rsidRDefault="000F7377"/>
    <w:p w14:paraId="736FAA2D" w14:textId="77777777" w:rsidR="000F7377" w:rsidRDefault="000F7377">
      <w:r xmlns:w="http://schemas.openxmlformats.org/wordprocessingml/2006/main">
        <w:t xml:space="preserve">الفقرة الثالثة: يختتم الأصحاح بالتحذير من الخطية المتعمدة (عبرانيين 26:10-39). يحذر المؤلف من أنه إذا استمر شخص ما في ارتكاب الخطيئة عمدًا بعد حصوله على معرفة الحق، فلن تبقى هناك ذبيحة عن خطاياه، بل فقط توقع مخيف للدينونة وغضب ناري. يتم تذكير المؤمنين بألا يتخلوا عن ثقتهم، بل يثابروا في الإيمان حتى ينالوا ما وعدوا به – مكافأة من الله. ويتم تشجيعهم على ألا يتراجعوا بل أن يكونوا من أصحاب الإيمان ويحافظون على أرواحهم.</w:t>
      </w:r>
    </w:p>
    <w:p w14:paraId="1DE06B46" w14:textId="77777777" w:rsidR="000F7377" w:rsidRDefault="000F7377"/>
    <w:p w14:paraId="458017B3" w14:textId="77777777" w:rsidR="000F7377" w:rsidRDefault="000F7377">
      <w:r xmlns:w="http://schemas.openxmlformats.org/wordprocessingml/2006/main">
        <w:t xml:space="preserve">في ملخص،</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يؤكد الفصل العاشر من الرسالة إلى العبرانيين على ذبيحة المسيح الفائقة مقارنة بالذبائح الحيوانية في ظل العهد القديم.</w:t>
      </w:r>
    </w:p>
    <w:p w14:paraId="25D256A9" w14:textId="77777777" w:rsidR="000F7377" w:rsidRDefault="000F7377">
      <w:r xmlns:w="http://schemas.openxmlformats.org/wordprocessingml/2006/main">
        <w:t xml:space="preserve">يسلط المؤلف الضوء على كيف أن تضحية يسوع كاملة وكاملة، وتقدس المؤمنين إلى الأبد.</w:t>
      </w:r>
    </w:p>
    <w:p w14:paraId="11536039" w14:textId="77777777" w:rsidR="000F7377" w:rsidRDefault="000F7377"/>
    <w:p w14:paraId="469F217B" w14:textId="77777777" w:rsidR="000F7377" w:rsidRDefault="000F7377">
      <w:r xmlns:w="http://schemas.openxmlformats.org/wordprocessingml/2006/main">
        <w:t xml:space="preserve">يتم تشجيع المؤمنين على الاقتراب من الله بثقة من خلال دم يسوع، والتمسك باعترافهم دون تردد. ويتم حثهم على الاجتماع معًا للتشجيع المتبادل في المحبة والعمل الصالح.</w:t>
      </w:r>
    </w:p>
    <w:p w14:paraId="61D43D0E" w14:textId="77777777" w:rsidR="000F7377" w:rsidRDefault="000F7377"/>
    <w:p w14:paraId="263725F8" w14:textId="77777777" w:rsidR="000F7377" w:rsidRDefault="000F7377">
      <w:r xmlns:w="http://schemas.openxmlformats.org/wordprocessingml/2006/main">
        <w:t xml:space="preserve">ويختتم هذا الإصحاح بتحذير من ارتكاب الخطيئة المتعمدة، مذكراً المؤمنين بعدم التخلي عن ثقتهم بل المثابرة في الإيمان حتى ينالوا ما وعدوا به – مكافأة من الله. يعد هذا الفصل بمثابة تذكير بتضحية المسيح الكافية، ويدعو المؤمنين إلى المثابرة في الإيمان بيقين كامل بينما يشجعون بعضهم البعض على طول الرحلة نحو الخلاص الأبدي.</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عبرانيين 10: 1 لأن الناموس إذ له ظل الخيرات العتيدة، وليس نفس صورة الأشياء، لا يقدر أبدا بتلك الذبائح التي يقدمونها كل سنة على الدوام، أن يكمل القادمين.</w:t>
      </w:r>
    </w:p>
    <w:p w14:paraId="23DF31A2" w14:textId="77777777" w:rsidR="000F7377" w:rsidRDefault="000F7377"/>
    <w:p w14:paraId="447FE0F4" w14:textId="77777777" w:rsidR="000F7377" w:rsidRDefault="000F7377">
      <w:r xmlns:w="http://schemas.openxmlformats.org/wordprocessingml/2006/main">
        <w:t xml:space="preserve">لقد كانت شريعة العهد القديم مجرد ظل للأشياء الكاملة العتيدة. التضحيات لا يمكن أن تجعل العابدين كاملين.</w:t>
      </w:r>
    </w:p>
    <w:p w14:paraId="78E5C6F4" w14:textId="77777777" w:rsidR="000F7377" w:rsidRDefault="000F7377"/>
    <w:p w14:paraId="220E8870" w14:textId="77777777" w:rsidR="000F7377" w:rsidRDefault="000F7377">
      <w:r xmlns:w="http://schemas.openxmlformats.org/wordprocessingml/2006/main">
        <w:t xml:space="preserve">1. لقد أكمل موت يسوع ما لم يستطع العهد القديم أن يكمله</w:t>
      </w:r>
    </w:p>
    <w:p w14:paraId="2294E5AA" w14:textId="77777777" w:rsidR="000F7377" w:rsidRDefault="000F7377"/>
    <w:p w14:paraId="453B6E58" w14:textId="77777777" w:rsidR="000F7377" w:rsidRDefault="000F7377">
      <w:r xmlns:w="http://schemas.openxmlformats.org/wordprocessingml/2006/main">
        <w:t xml:space="preserve">2. كمال موت يسوع: إتمام العهد القديم</w:t>
      </w:r>
    </w:p>
    <w:p w14:paraId="1404F9AB" w14:textId="77777777" w:rsidR="000F7377" w:rsidRDefault="000F7377"/>
    <w:p w14:paraId="1DEAC47A" w14:textId="77777777" w:rsidR="000F7377" w:rsidRDefault="000F7377">
      <w:r xmlns:w="http://schemas.openxmlformats.org/wordprocessingml/2006/main">
        <w:t xml:space="preserve">١. رسالة بولس إلى أهل رومية ١٠: ٤ ـ ـ لأن المسيح هو غاية الناموس للبر لكل من يؤمن.</w:t>
      </w:r>
    </w:p>
    <w:p w14:paraId="52804E5E" w14:textId="77777777" w:rsidR="000F7377" w:rsidRDefault="000F7377"/>
    <w:p w14:paraId="1F4B4205" w14:textId="77777777" w:rsidR="000F7377" w:rsidRDefault="000F7377">
      <w:r xmlns:w="http://schemas.openxmlformats.org/wordprocessingml/2006/main">
        <w:t xml:space="preserve">٢. رسالة بولس إلى أهل غلاطية ٣: ٢٤ـ ٢٥ ـ ـ كان الناموس حارسنا حتى مجيء المسيح، حتى نتبرر </w:t>
      </w:r>
      <w:r xmlns:w="http://schemas.openxmlformats.org/wordprocessingml/2006/main">
        <w:lastRenderedPageBreak xmlns:w="http://schemas.openxmlformats.org/wordprocessingml/2006/main"/>
      </w:r>
      <w:r xmlns:w="http://schemas.openxmlformats.org/wordprocessingml/2006/main">
        <w:t xml:space="preserve">بالإيمان. ولكن الآن وقد جاء الإيمان، لم نعد تحت ولي.</w:t>
      </w:r>
    </w:p>
    <w:p w14:paraId="25307370" w14:textId="77777777" w:rsidR="000F7377" w:rsidRDefault="000F7377"/>
    <w:p w14:paraId="4EC95D50" w14:textId="77777777" w:rsidR="000F7377" w:rsidRDefault="000F7377">
      <w:r xmlns:w="http://schemas.openxmlformats.org/wordprocessingml/2006/main">
        <w:t xml:space="preserve">عبرانيين 10: 2 أفما كان أفلا يتوقفون عن التقدمة؟ لأن الساجدين بعد تطهيرهم لم يكن لهم أيضًا ضمير خطايا.</w:t>
      </w:r>
    </w:p>
    <w:p w14:paraId="1E0DA6CC" w14:textId="77777777" w:rsidR="000F7377" w:rsidRDefault="000F7377"/>
    <w:p w14:paraId="0CC4A6B2" w14:textId="77777777" w:rsidR="000F7377" w:rsidRDefault="000F7377">
      <w:r xmlns:w="http://schemas.openxmlformats.org/wordprocessingml/2006/main">
        <w:t xml:space="preserve">لقد تطهر عباد الله ولم يعد لهم ضمير خطية.</w:t>
      </w:r>
    </w:p>
    <w:p w14:paraId="6F3BB22F" w14:textId="77777777" w:rsidR="000F7377" w:rsidRDefault="000F7377"/>
    <w:p w14:paraId="602FA5C4" w14:textId="77777777" w:rsidR="000F7377" w:rsidRDefault="000F7377">
      <w:r xmlns:w="http://schemas.openxmlformats.org/wordprocessingml/2006/main">
        <w:t xml:space="preserve">1. قوة التطهير: فهم أهمية الكفارة</w:t>
      </w:r>
    </w:p>
    <w:p w14:paraId="1EF7313D" w14:textId="77777777" w:rsidR="000F7377" w:rsidRDefault="000F7377"/>
    <w:p w14:paraId="0C28AD42" w14:textId="77777777" w:rsidR="000F7377" w:rsidRDefault="000F7377">
      <w:r xmlns:w="http://schemas.openxmlformats.org/wordprocessingml/2006/main">
        <w:t xml:space="preserve">2. تحرير ضمائرنا: تجربة حرية التطهير</w:t>
      </w:r>
    </w:p>
    <w:p w14:paraId="0F8B6404" w14:textId="77777777" w:rsidR="000F7377" w:rsidRDefault="000F7377"/>
    <w:p w14:paraId="7188B947" w14:textId="77777777" w:rsidR="000F7377" w:rsidRDefault="000F7377">
      <w:r xmlns:w="http://schemas.openxmlformats.org/wordprocessingml/2006/main">
        <w:t xml:space="preserve">١. مزمور ١٠٣: ١٢ ـ ـ كبعد المشرق من المغرب أبعد عنا معاصينا.</w:t>
      </w:r>
    </w:p>
    <w:p w14:paraId="2538D21B" w14:textId="77777777" w:rsidR="000F7377" w:rsidRDefault="000F7377"/>
    <w:p w14:paraId="0FE10C49" w14:textId="77777777" w:rsidR="000F7377" w:rsidRDefault="000F7377">
      <w:r xmlns:w="http://schemas.openxmlformats.org/wordprocessingml/2006/main">
        <w:t xml:space="preserve">2. رسالة يوحنا الأولى ١: ٧ـ ٩ ـ ـ ولكن إذا سلكنا في النور، كما هو في النور، فلنا شركة بعضنا مع بعض، ودم يسوع ابنه يطهرنا من كل خطية.</w:t>
      </w:r>
    </w:p>
    <w:p w14:paraId="47A10205" w14:textId="77777777" w:rsidR="000F7377" w:rsidRDefault="000F7377"/>
    <w:p w14:paraId="06D747D2" w14:textId="77777777" w:rsidR="000F7377" w:rsidRDefault="000F7377">
      <w:r xmlns:w="http://schemas.openxmlformats.org/wordprocessingml/2006/main">
        <w:t xml:space="preserve">عبرانيين 10: 3 ولكن في تلك الذبائح هناك مرة أخرى تذكار للخطايا في كل سنة.</w:t>
      </w:r>
    </w:p>
    <w:p w14:paraId="0BEAFA24" w14:textId="77777777" w:rsidR="000F7377" w:rsidRDefault="000F7377"/>
    <w:p w14:paraId="508AE90E" w14:textId="77777777" w:rsidR="000F7377" w:rsidRDefault="000F7377">
      <w:r xmlns:w="http://schemas.openxmlformats.org/wordprocessingml/2006/main">
        <w:t xml:space="preserve">ويذكر كاتب الرسالة إلى العبرانيين أنه في العهد القديم كانت الذبائح تقدم كل عام تذكارًا للخطية.</w:t>
      </w:r>
    </w:p>
    <w:p w14:paraId="7C1B9DD7" w14:textId="77777777" w:rsidR="000F7377" w:rsidRDefault="000F7377"/>
    <w:p w14:paraId="4A83468D" w14:textId="77777777" w:rsidR="000F7377" w:rsidRDefault="000F7377">
      <w:r xmlns:w="http://schemas.openxmlformats.org/wordprocessingml/2006/main">
        <w:t xml:space="preserve">1. قوة التذكر: التعلم من العهد القديم</w:t>
      </w:r>
    </w:p>
    <w:p w14:paraId="29367C65" w14:textId="77777777" w:rsidR="000F7377" w:rsidRDefault="000F7377"/>
    <w:p w14:paraId="2A4EFB1F" w14:textId="77777777" w:rsidR="000F7377" w:rsidRDefault="000F7377">
      <w:r xmlns:w="http://schemas.openxmlformats.org/wordprocessingml/2006/main">
        <w:t xml:space="preserve">2. معنى التضحية: إيجاد التجديد من خلال الكفارة</w:t>
      </w:r>
    </w:p>
    <w:p w14:paraId="3304923B" w14:textId="77777777" w:rsidR="000F7377" w:rsidRDefault="000F7377"/>
    <w:p w14:paraId="516A9D3A" w14:textId="77777777" w:rsidR="000F7377" w:rsidRDefault="000F7377">
      <w:r xmlns:w="http://schemas.openxmlformats.org/wordprocessingml/2006/main">
        <w:t xml:space="preserve">١. إشعياء ٤٣: ٢٥ ـ ـ "أنا أنا هو الذي يمحو ذنوبك من أجل نفسي، ولا أذكر </w:t>
      </w:r>
      <w:r xmlns:w="http://schemas.openxmlformats.org/wordprocessingml/2006/main">
        <w:lastRenderedPageBreak xmlns:w="http://schemas.openxmlformats.org/wordprocessingml/2006/main"/>
      </w:r>
      <w:r xmlns:w="http://schemas.openxmlformats.org/wordprocessingml/2006/main">
        <w:t xml:space="preserve">خطاياك بعد."</w:t>
      </w:r>
    </w:p>
    <w:p w14:paraId="021E91F7" w14:textId="77777777" w:rsidR="000F7377" w:rsidRDefault="000F7377"/>
    <w:p w14:paraId="69D266AD" w14:textId="77777777" w:rsidR="000F7377" w:rsidRDefault="000F7377">
      <w:r xmlns:w="http://schemas.openxmlformats.org/wordprocessingml/2006/main">
        <w:t xml:space="preserve">2. لوقا 22: 19-20 - "وأخذ الخبز وشكر وكسر وأعطاهم قائلا: "هذا هو جسدي الذي بذل عنكم؛ هل هذا لذكري."</w:t>
      </w:r>
    </w:p>
    <w:p w14:paraId="47B9F2A9" w14:textId="77777777" w:rsidR="000F7377" w:rsidRDefault="000F7377"/>
    <w:p w14:paraId="439F18E2" w14:textId="77777777" w:rsidR="000F7377" w:rsidRDefault="000F7377">
      <w:r xmlns:w="http://schemas.openxmlformats.org/wordprocessingml/2006/main">
        <w:t xml:space="preserve">عبرانيين 10: 4 لأنه لا يمكن أن دم ثيران وتيوس يرفع خطايا.</w:t>
      </w:r>
    </w:p>
    <w:p w14:paraId="498A67A0" w14:textId="77777777" w:rsidR="000F7377" w:rsidRDefault="000F7377"/>
    <w:p w14:paraId="5DB63094" w14:textId="77777777" w:rsidR="000F7377" w:rsidRDefault="000F7377">
      <w:r xmlns:w="http://schemas.openxmlformats.org/wordprocessingml/2006/main">
        <w:t xml:space="preserve">فدم الثيران والتيوس لا يستطيع أن يرفع الخطايا.</w:t>
      </w:r>
    </w:p>
    <w:p w14:paraId="3172743C" w14:textId="77777777" w:rsidR="000F7377" w:rsidRDefault="000F7377"/>
    <w:p w14:paraId="0EE1ECCE" w14:textId="77777777" w:rsidR="000F7377" w:rsidRDefault="000F7377">
      <w:r xmlns:w="http://schemas.openxmlformats.org/wordprocessingml/2006/main">
        <w:t xml:space="preserve">1. قوة دم يسوع ليرفع خطايانا</w:t>
      </w:r>
    </w:p>
    <w:p w14:paraId="0C46477F" w14:textId="77777777" w:rsidR="000F7377" w:rsidRDefault="000F7377"/>
    <w:p w14:paraId="7F319080" w14:textId="77777777" w:rsidR="000F7377" w:rsidRDefault="000F7377">
      <w:r xmlns:w="http://schemas.openxmlformats.org/wordprocessingml/2006/main">
        <w:t xml:space="preserve">2. قوة نعمة الله أن يغفر لنا</w:t>
      </w:r>
    </w:p>
    <w:p w14:paraId="2B8175A3" w14:textId="77777777" w:rsidR="000F7377" w:rsidRDefault="000F7377"/>
    <w:p w14:paraId="208AC0DD" w14:textId="77777777" w:rsidR="000F7377" w:rsidRDefault="000F7377">
      <w:r xmlns:w="http://schemas.openxmlformats.org/wordprocessingml/2006/main">
        <w:t xml:space="preserve">١. رسالة بولس إلى أهل رومية ٣: ٢٤ـ ٢٦ـ ـ متبررين مجانا بنعمته بالفداء الذي بيسوع المسيح.</w:t>
      </w:r>
    </w:p>
    <w:p w14:paraId="06159F2D" w14:textId="77777777" w:rsidR="000F7377" w:rsidRDefault="000F7377"/>
    <w:p w14:paraId="0688405E" w14:textId="77777777" w:rsidR="000F7377" w:rsidRDefault="000F7377">
      <w:r xmlns:w="http://schemas.openxmlformats.org/wordprocessingml/2006/main">
        <w:t xml:space="preserve">٢. رسالة بولس إلى أهل كولوسي ١: ١٣ـ ١٤ـ ـ لأنه أنقذنا من سلطان الظلمة وأدخلنا إلى ملكوت الابن الذي يحبه، الذي لنا فيه الفداء، وغفران الخطايا.</w:t>
      </w:r>
    </w:p>
    <w:p w14:paraId="341A0069" w14:textId="77777777" w:rsidR="000F7377" w:rsidRDefault="000F7377"/>
    <w:p w14:paraId="648E80B4" w14:textId="77777777" w:rsidR="000F7377" w:rsidRDefault="000F7377">
      <w:r xmlns:w="http://schemas.openxmlformats.org/wordprocessingml/2006/main">
        <w:t xml:space="preserve">عبرانيين 10: 5 لذلك عند مجيئه إلى العالم يقول ذبيحة وتقدمة لم ترد ولكن هيأت لي جسدا.</w:t>
      </w:r>
    </w:p>
    <w:p w14:paraId="49EC5AF2" w14:textId="77777777" w:rsidR="000F7377" w:rsidRDefault="000F7377"/>
    <w:p w14:paraId="0B69E2CA" w14:textId="77777777" w:rsidR="000F7377" w:rsidRDefault="000F7377">
      <w:r xmlns:w="http://schemas.openxmlformats.org/wordprocessingml/2006/main">
        <w:t xml:space="preserve">إن الذبيحة والتقدمة لم تكن ما أراده الله، بل اشتهى جسدًا مُعدًا له.</w:t>
      </w:r>
    </w:p>
    <w:p w14:paraId="782E0FEF" w14:textId="77777777" w:rsidR="000F7377" w:rsidRDefault="000F7377"/>
    <w:p w14:paraId="1A2638A4" w14:textId="77777777" w:rsidR="000F7377" w:rsidRDefault="000F7377">
      <w:r xmlns:w="http://schemas.openxmlformats.org/wordprocessingml/2006/main">
        <w:t xml:space="preserve">1: جسد المسيح – نظرة إلى سبب رغبة الله في جسد مُعد له.</w:t>
      </w:r>
    </w:p>
    <w:p w14:paraId="4757A5F2" w14:textId="77777777" w:rsidR="000F7377" w:rsidRDefault="000F7377"/>
    <w:p w14:paraId="088621DD" w14:textId="77777777" w:rsidR="000F7377" w:rsidRDefault="000F7377">
      <w:r xmlns:w="http://schemas.openxmlformats.org/wordprocessingml/2006/main">
        <w:t xml:space="preserve">رقم ٢: التضحية بأنفسنا – فحص لما يعنيه تقديم أنفسنا كذبائح حية لله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فيلبي 2: 5-8 - فليكن فيكم هذا الفكر الذي في المسيح يسوع أيضا: الذي إذ كان في صورة الله لم يحسب خلسة أن يكون معادلاً لله، لكنه أخلى نفسه وأخلى اسمه. آخذا صورة عبد، صائرا في شبه الناس. وإذ وجد في الهيئة كإنسان، وضع نفسه وأطاع حتى الموت، موت الصليب.</w:t>
      </w:r>
    </w:p>
    <w:p w14:paraId="3A693113" w14:textId="77777777" w:rsidR="000F7377" w:rsidRDefault="000F7377"/>
    <w:p w14:paraId="708C885B" w14:textId="77777777" w:rsidR="000F7377" w:rsidRDefault="000F7377">
      <w:r xmlns:w="http://schemas.openxmlformats.org/wordprocessingml/2006/main">
        <w:t xml:space="preserve">2: رومية 12: 1-2 -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14:paraId="5A57FED2" w14:textId="77777777" w:rsidR="000F7377" w:rsidRDefault="000F7377"/>
    <w:p w14:paraId="7CD7B08D" w14:textId="77777777" w:rsidR="000F7377" w:rsidRDefault="000F7377">
      <w:r xmlns:w="http://schemas.openxmlformats.org/wordprocessingml/2006/main">
        <w:t xml:space="preserve">عبرانيين 10: 6 بالمحرقات وذبائح الخطية لم تسرّ.</w:t>
      </w:r>
    </w:p>
    <w:p w14:paraId="799D117F" w14:textId="77777777" w:rsidR="000F7377" w:rsidRDefault="000F7377"/>
    <w:p w14:paraId="19B53425" w14:textId="77777777" w:rsidR="000F7377" w:rsidRDefault="000F7377">
      <w:r xmlns:w="http://schemas.openxmlformats.org/wordprocessingml/2006/main">
        <w:t xml:space="preserve">فالله لا يسر بالمحرقات وذبائح الخطية.</w:t>
      </w:r>
    </w:p>
    <w:p w14:paraId="579E1E6C" w14:textId="77777777" w:rsidR="000F7377" w:rsidRDefault="000F7377"/>
    <w:p w14:paraId="6801EACD" w14:textId="77777777" w:rsidR="000F7377" w:rsidRDefault="000F7377">
      <w:r xmlns:w="http://schemas.openxmlformats.org/wordprocessingml/2006/main">
        <w:t xml:space="preserve">1. رحمة الله أعظم من خطيئتنا</w:t>
      </w:r>
    </w:p>
    <w:p w14:paraId="2C99A4F3" w14:textId="77777777" w:rsidR="000F7377" w:rsidRDefault="000F7377"/>
    <w:p w14:paraId="1D59B607" w14:textId="77777777" w:rsidR="000F7377" w:rsidRDefault="000F7377">
      <w:r xmlns:w="http://schemas.openxmlformats.org/wordprocessingml/2006/main">
        <w:t xml:space="preserve">2. قوة التوبة والغفران</w:t>
      </w:r>
    </w:p>
    <w:p w14:paraId="15A8E36B" w14:textId="77777777" w:rsidR="000F7377" w:rsidRDefault="000F7377"/>
    <w:p w14:paraId="0B292E2E" w14:textId="77777777" w:rsidR="000F7377" w:rsidRDefault="000F7377">
      <w:r xmlns:w="http://schemas.openxmlformats.org/wordprocessingml/2006/main">
        <w:t xml:space="preserve">١. إشعياء ١: ١١ـ ١٧ـ ـ "ما هو لي كثرة ذبائحك؟" يقول الرب. «لقد شبعت من محرقات الكباش وشحم المسمنات. لا أسر بدم ثيران أو خروف أو تيوس.</w:t>
      </w:r>
    </w:p>
    <w:p w14:paraId="45DD57ED" w14:textId="77777777" w:rsidR="000F7377" w:rsidRDefault="000F7377"/>
    <w:p w14:paraId="5783084C" w14:textId="77777777" w:rsidR="000F7377" w:rsidRDefault="000F7377">
      <w:r xmlns:w="http://schemas.openxmlformats.org/wordprocessingml/2006/main">
        <w:t xml:space="preserve">٢. مزمور ٥١: ١٦ـ ١٧ ـ ـ لأنك لن تسر بالذبيحة وإلا أعطيتها؛ لا تسر بالمحرقة. ذبائح الله هي روح منكسرة؛ القلب المنكسر والمنسحق يا الله لا تحتقره.</w:t>
      </w:r>
    </w:p>
    <w:p w14:paraId="58E22659" w14:textId="77777777" w:rsidR="000F7377" w:rsidRDefault="000F7377"/>
    <w:p w14:paraId="76E5FCE5" w14:textId="77777777" w:rsidR="000F7377" w:rsidRDefault="000F7377">
      <w:r xmlns:w="http://schemas.openxmlformats.org/wordprocessingml/2006/main">
        <w:t xml:space="preserve">عبرانيين 10: 7 فقلت: ها أنا آتي (في درج الكتاب مكتوب عني) لأفعل مشيئتك </w:t>
      </w:r>
      <w:r xmlns:w="http://schemas.openxmlformats.org/wordprocessingml/2006/main">
        <w:lastRenderedPageBreak xmlns:w="http://schemas.openxmlformats.org/wordprocessingml/2006/main"/>
      </w:r>
      <w:r xmlns:w="http://schemas.openxmlformats.org/wordprocessingml/2006/main">
        <w:t xml:space="preserve">يا الله.</w:t>
      </w:r>
    </w:p>
    <w:p w14:paraId="7023D1DA" w14:textId="77777777" w:rsidR="000F7377" w:rsidRDefault="000F7377"/>
    <w:p w14:paraId="2936915B" w14:textId="77777777" w:rsidR="000F7377" w:rsidRDefault="000F7377">
      <w:r xmlns:w="http://schemas.openxmlformats.org/wordprocessingml/2006/main">
        <w:t xml:space="preserve">يتحدث هذا المقطع عن تحقيق مشيئة الله من خلال مجيء يسوع إلى الأرض.</w:t>
      </w:r>
    </w:p>
    <w:p w14:paraId="2D731EF6" w14:textId="77777777" w:rsidR="000F7377" w:rsidRDefault="000F7377"/>
    <w:p w14:paraId="3477811C" w14:textId="77777777" w:rsidR="000F7377" w:rsidRDefault="000F7377">
      <w:r xmlns:w="http://schemas.openxmlformats.org/wordprocessingml/2006/main">
        <w:t xml:space="preserve">1. "إرادة الله تتم دائمًا"</w:t>
      </w:r>
    </w:p>
    <w:p w14:paraId="67A0DC6C" w14:textId="77777777" w:rsidR="000F7377" w:rsidRDefault="000F7377"/>
    <w:p w14:paraId="2134FF7E" w14:textId="77777777" w:rsidR="000F7377" w:rsidRDefault="000F7377">
      <w:r xmlns:w="http://schemas.openxmlformats.org/wordprocessingml/2006/main">
        <w:t xml:space="preserve">2. "الخضوع لإرادة الله"</w:t>
      </w:r>
    </w:p>
    <w:p w14:paraId="093A399A" w14:textId="77777777" w:rsidR="000F7377" w:rsidRDefault="000F7377"/>
    <w:p w14:paraId="19C07E99" w14:textId="77777777" w:rsidR="000F7377" w:rsidRDefault="000F7377">
      <w:r xmlns:w="http://schemas.openxmlformats.org/wordprocessingml/2006/main">
        <w:t xml:space="preserve">1. رومية 8: 28-30 "ونحن نعلم أن الله في كل شيء يعمل للخير للذين يحبونه، الذين هم مدعوون حسب قصده. لأن هؤلاء الله سبق فعلمهم أنه سبق فعينهم ليكونوا مشابهين صورة الله. ابنه ليكون هو بكرًا بين إخوة كثيرين، والذين سبق فعينهم دعاهم أيضًا، والذين دعاهم بررهم أيضًا، والذين بررهم أيضًا».</w:t>
      </w:r>
    </w:p>
    <w:p w14:paraId="08C56929" w14:textId="77777777" w:rsidR="000F7377" w:rsidRDefault="000F7377"/>
    <w:p w14:paraId="185FF881" w14:textId="77777777" w:rsidR="000F7377" w:rsidRDefault="000F7377">
      <w:r xmlns:w="http://schemas.openxmlformats.org/wordprocessingml/2006/main">
        <w:t xml:space="preserve">2. مزمور 40: 7-8 "فقلت: ها أنا ذا، قد أتيت، هو مكتوب عني في السفر. أريد أن أفعل مشيئتك يا إلهي، شريعتك في وسط قلبي."</w:t>
      </w:r>
    </w:p>
    <w:p w14:paraId="34CD1F97" w14:textId="77777777" w:rsidR="000F7377" w:rsidRDefault="000F7377"/>
    <w:p w14:paraId="3C41BC92" w14:textId="77777777" w:rsidR="000F7377" w:rsidRDefault="000F7377">
      <w:r xmlns:w="http://schemas.openxmlformats.org/wordprocessingml/2006/main">
        <w:t xml:space="preserve">عبرانيين 10: 8 اذ قال فوق ذبيحة وتقدمة ومحرقة وذبيحة خطية لم ترد ولم يسر بها. التي يقدمها القانون؛</w:t>
      </w:r>
    </w:p>
    <w:p w14:paraId="40EC0947" w14:textId="77777777" w:rsidR="000F7377" w:rsidRDefault="000F7377"/>
    <w:p w14:paraId="3A2CB346" w14:textId="77777777" w:rsidR="000F7377" w:rsidRDefault="000F7377">
      <w:r xmlns:w="http://schemas.openxmlformats.org/wordprocessingml/2006/main">
        <w:t xml:space="preserve">رفض الرب القرابين المنصوص عليها في الشريعة.</w:t>
      </w:r>
    </w:p>
    <w:p w14:paraId="5FE64D09" w14:textId="77777777" w:rsidR="000F7377" w:rsidRDefault="000F7377"/>
    <w:p w14:paraId="21262C7C" w14:textId="77777777" w:rsidR="000F7377" w:rsidRDefault="000F7377">
      <w:r xmlns:w="http://schemas.openxmlformats.org/wordprocessingml/2006/main">
        <w:t xml:space="preserve">1: تمم يسوع الناموس ليخلصنا من خطايانا.</w:t>
      </w:r>
    </w:p>
    <w:p w14:paraId="50855F32" w14:textId="77777777" w:rsidR="000F7377" w:rsidRDefault="000F7377"/>
    <w:p w14:paraId="27A1EC50" w14:textId="77777777" w:rsidR="000F7377" w:rsidRDefault="000F7377">
      <w:r xmlns:w="http://schemas.openxmlformats.org/wordprocessingml/2006/main">
        <w:t xml:space="preserve">2: يمكننا أن نأتي إلى الله من خلال الإيمان بالمسيح.</w:t>
      </w:r>
    </w:p>
    <w:p w14:paraId="09F3892A" w14:textId="77777777" w:rsidR="000F7377" w:rsidRDefault="000F7377"/>
    <w:p w14:paraId="5EE1CA67" w14:textId="77777777" w:rsidR="000F7377" w:rsidRDefault="000F7377">
      <w:r xmlns:w="http://schemas.openxmlformats.org/wordprocessingml/2006/main">
        <w:t xml:space="preserve">رسالة بولس الأولى إلى أهل رومية ٣: ٢٥ـ ٢٦ـ ـ ذبيحة يسوع هي الطريقة الوحيدة للتصالح مع الله.</w:t>
      </w:r>
    </w:p>
    <w:p w14:paraId="171EA976" w14:textId="77777777" w:rsidR="000F7377" w:rsidRDefault="000F7377"/>
    <w:p w14:paraId="0E57D7C1" w14:textId="77777777" w:rsidR="000F7377" w:rsidRDefault="000F7377">
      <w:r xmlns:w="http://schemas.openxmlformats.org/wordprocessingml/2006/main">
        <w:t xml:space="preserve">رسالة بولس الثانية إلى العبرانيين ٩: ١٤ ـ ـ كان موت المسيح هو الذبيحة الكاملة عن خطايانا.</w:t>
      </w:r>
    </w:p>
    <w:p w14:paraId="5AFCD051" w14:textId="77777777" w:rsidR="000F7377" w:rsidRDefault="000F7377"/>
    <w:p w14:paraId="2FD09F06" w14:textId="77777777" w:rsidR="000F7377" w:rsidRDefault="000F7377">
      <w:r xmlns:w="http://schemas.openxmlformats.org/wordprocessingml/2006/main">
        <w:t xml:space="preserve">عبرانيين 10: 9 فقال هانذا جئت لافعل مشيئتك يا الله. ينزع الأول ليثبت الثاني.</w:t>
      </w:r>
    </w:p>
    <w:p w14:paraId="71717CB9" w14:textId="77777777" w:rsidR="000F7377" w:rsidRDefault="000F7377"/>
    <w:p w14:paraId="29CAB35A" w14:textId="77777777" w:rsidR="000F7377" w:rsidRDefault="000F7377">
      <w:r xmlns:w="http://schemas.openxmlformats.org/wordprocessingml/2006/main">
        <w:t xml:space="preserve">لقد جاء يسوع ليتمم مشيئة الله ويستبدل العهد القديم بعهد جديد.</w:t>
      </w:r>
    </w:p>
    <w:p w14:paraId="604F5E22" w14:textId="77777777" w:rsidR="000F7377" w:rsidRDefault="000F7377"/>
    <w:p w14:paraId="5FDB2168" w14:textId="77777777" w:rsidR="000F7377" w:rsidRDefault="000F7377">
      <w:r xmlns:w="http://schemas.openxmlformats.org/wordprocessingml/2006/main">
        <w:t xml:space="preserve">1. يسوع: المُتمِّم لإرادة الله</w:t>
      </w:r>
    </w:p>
    <w:p w14:paraId="749D7190" w14:textId="77777777" w:rsidR="000F7377" w:rsidRDefault="000F7377"/>
    <w:p w14:paraId="571A98E6" w14:textId="77777777" w:rsidR="000F7377" w:rsidRDefault="000F7377">
      <w:r xmlns:w="http://schemas.openxmlformats.org/wordprocessingml/2006/main">
        <w:t xml:space="preserve">2. عهد جديد: استبدال العهد القديم</w:t>
      </w:r>
    </w:p>
    <w:p w14:paraId="32688580" w14:textId="77777777" w:rsidR="000F7377" w:rsidRDefault="000F7377"/>
    <w:p w14:paraId="6ED64016" w14:textId="77777777" w:rsidR="000F7377" w:rsidRDefault="000F7377">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به العالم."</w:t>
      </w:r>
    </w:p>
    <w:p w14:paraId="2C657BDD" w14:textId="77777777" w:rsidR="000F7377" w:rsidRDefault="000F7377"/>
    <w:p w14:paraId="4C4D881A" w14:textId="77777777" w:rsidR="000F7377" w:rsidRDefault="000F7377">
      <w:r xmlns:w="http://schemas.openxmlformats.org/wordprocessingml/2006/main">
        <w:t xml:space="preserve">2. العبرانيين 8: 6-7 "ولكن في الواقع الخدمة التي تلقاها يسوع هي أفضل من تلك التي لهم، كما أن العهد الذي هو وسيط فيه هو أفضل من العهد القديم، وهو مؤسس على مواعيد أفضل. لأنه لو كان هناك لا حرج في ذلك العهد الأول، ولم يكن من الممكن أن يطلب مكان لآخر".</w:t>
      </w:r>
    </w:p>
    <w:p w14:paraId="556B3DD6" w14:textId="77777777" w:rsidR="000F7377" w:rsidRDefault="000F7377"/>
    <w:p w14:paraId="0E302645" w14:textId="77777777" w:rsidR="000F7377" w:rsidRDefault="000F7377">
      <w:r xmlns:w="http://schemas.openxmlformats.org/wordprocessingml/2006/main">
        <w:t xml:space="preserve">العبرانيين 10: 10 التي بها نحن مقدسون بتقديم جسد يسوع المسيح مرة واحدة إلى الأبد.</w:t>
      </w:r>
    </w:p>
    <w:p w14:paraId="6838CB47" w14:textId="77777777" w:rsidR="000F7377" w:rsidRDefault="000F7377"/>
    <w:p w14:paraId="65DB550E" w14:textId="77777777" w:rsidR="000F7377" w:rsidRDefault="000F7377">
      <w:r xmlns:w="http://schemas.openxmlformats.org/wordprocessingml/2006/main">
        <w:t xml:space="preserve">وبتقدمة جسد يسوع المسيح نقدس مرة واحدة وإلى الأبد.</w:t>
      </w:r>
    </w:p>
    <w:p w14:paraId="2A5AFA5D" w14:textId="77777777" w:rsidR="000F7377" w:rsidRDefault="000F7377"/>
    <w:p w14:paraId="7F439A6C" w14:textId="77777777" w:rsidR="000F7377" w:rsidRDefault="000F7377">
      <w:r xmlns:w="http://schemas.openxmlformats.org/wordprocessingml/2006/main">
        <w:t xml:space="preserve">1: لقد تقدسنا بذبيحة يسوع المسيح النهائية وأعطينا عطية الخلاص.</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يمكننا أن نتأكد من معرفة أن جسد يسوع قد تم تقديمه كذبيحة أبدية لتقديسنا إلى الأبد.</w:t>
      </w:r>
    </w:p>
    <w:p w14:paraId="34350239" w14:textId="77777777" w:rsidR="000F7377" w:rsidRDefault="000F7377"/>
    <w:p w14:paraId="70A31A33" w14:textId="77777777" w:rsidR="000F7377" w:rsidRDefault="000F7377">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3C30FA08" w14:textId="77777777" w:rsidR="000F7377" w:rsidRDefault="000F7377"/>
    <w:p w14:paraId="3DF4E723" w14:textId="77777777" w:rsidR="000F7377" w:rsidRDefault="000F7377">
      <w:r xmlns:w="http://schemas.openxmlformats.org/wordprocessingml/2006/main">
        <w:t xml:space="preserve">رسالة بولس الثانية إلى أهل رومية ٥: ٨ـ ـ ولكن الله بين محبته لنا بهذا: ونحن بعد خطاة مات المسيح لأجلنا.</w:t>
      </w:r>
    </w:p>
    <w:p w14:paraId="77540892" w14:textId="77777777" w:rsidR="000F7377" w:rsidRDefault="000F7377"/>
    <w:p w14:paraId="6DD9C797" w14:textId="77777777" w:rsidR="000F7377" w:rsidRDefault="000F7377">
      <w:r xmlns:w="http://schemas.openxmlformats.org/wordprocessingml/2006/main">
        <w:t xml:space="preserve">عبرانيين 10: 11 وكل كاهن قائم كل يوم يخدم ويقدم مرارا كثيرة تلك الذبائح عينها التي لا تقدر ان تنزع الخطايا.</w:t>
      </w:r>
    </w:p>
    <w:p w14:paraId="56CAE41D" w14:textId="77777777" w:rsidR="000F7377" w:rsidRDefault="000F7377"/>
    <w:p w14:paraId="409E1AE8" w14:textId="77777777" w:rsidR="000F7377" w:rsidRDefault="000F7377">
      <w:r xmlns:w="http://schemas.openxmlformats.org/wordprocessingml/2006/main">
        <w:t xml:space="preserve">يعلمنا الكتاب المقدس من العبرانيين 10: 11 أن الكهنة يقدمون الذبائح يومياً، لكن هذه الذبائح لا يمكنها أن ترفع الخطايا.</w:t>
      </w:r>
    </w:p>
    <w:p w14:paraId="0C7AFF1D" w14:textId="77777777" w:rsidR="000F7377" w:rsidRDefault="000F7377"/>
    <w:p w14:paraId="6599C44A" w14:textId="77777777" w:rsidR="000F7377" w:rsidRDefault="000F7377">
      <w:r xmlns:w="http://schemas.openxmlformats.org/wordprocessingml/2006/main">
        <w:t xml:space="preserve">1: نحن مدعوون إلى تقديم حياتنا ذبيحة حية لله.</w:t>
      </w:r>
    </w:p>
    <w:p w14:paraId="570C3308" w14:textId="77777777" w:rsidR="000F7377" w:rsidRDefault="000F7377"/>
    <w:p w14:paraId="0A0EA62E" w14:textId="77777777" w:rsidR="000F7377" w:rsidRDefault="000F7377">
      <w:r xmlns:w="http://schemas.openxmlformats.org/wordprocessingml/2006/main">
        <w:t xml:space="preserve">2: يجب علينا أن نسعى للعيش بطريقة تمجد الله، فالذبائح لا يمكن أن تمحو خطايانا.</w:t>
      </w:r>
    </w:p>
    <w:p w14:paraId="6F09F83E" w14:textId="77777777" w:rsidR="000F7377" w:rsidRDefault="000F7377"/>
    <w:p w14:paraId="6C8551F0" w14:textId="77777777" w:rsidR="000F7377" w:rsidRDefault="000F7377">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51A56849" w14:textId="77777777" w:rsidR="000F7377" w:rsidRDefault="000F7377"/>
    <w:p w14:paraId="519E9B59" w14:textId="77777777" w:rsidR="000F7377" w:rsidRDefault="000F7377">
      <w:r xmlns:w="http://schemas.openxmlformats.org/wordprocessingml/2006/main">
        <w:t xml:space="preserve">2: إشعياء 1: 16-17 "اغتسلوا وتطهروا. ارفعوا أعمالكم الشريرة من أمام عيني. التوقف عن فعل الخطأ. تعلم أن تفعل الصواب؛ السعي لتحقيق العدالة. الدفاع عن المظلومين. ارفعوا دعوى اليتيم. دافع عن قضية الأرملة."</w:t>
      </w:r>
    </w:p>
    <w:p w14:paraId="4CBA9593" w14:textId="77777777" w:rsidR="000F7377" w:rsidRDefault="000F7377"/>
    <w:p w14:paraId="2D0905FD" w14:textId="77777777" w:rsidR="000F7377" w:rsidRDefault="000F7377">
      <w:r xmlns:w="http://schemas.openxmlformats.org/wordprocessingml/2006/main">
        <w:t xml:space="preserve">عبرانيين 10: 12 ولكن هذا بعد أن قدم عن الخطايا ذبيحة واحدة جلس إلى الأبد عن يمين </w:t>
      </w:r>
      <w:r xmlns:w="http://schemas.openxmlformats.org/wordprocessingml/2006/main">
        <w:lastRenderedPageBreak xmlns:w="http://schemas.openxmlformats.org/wordprocessingml/2006/main"/>
      </w:r>
      <w:r xmlns:w="http://schemas.openxmlformats.org/wordprocessingml/2006/main">
        <w:t xml:space="preserve">الله.</w:t>
      </w:r>
    </w:p>
    <w:p w14:paraId="4E378FBA" w14:textId="77777777" w:rsidR="000F7377" w:rsidRDefault="000F7377"/>
    <w:p w14:paraId="4491C416" w14:textId="77777777" w:rsidR="000F7377" w:rsidRDefault="000F7377">
      <w:r xmlns:w="http://schemas.openxmlformats.org/wordprocessingml/2006/main">
        <w:t xml:space="preserve">يتحدث المقطع عن يسوع الذي قدم ذبيحة واحدة عن خطايا البشر، وجلس عن يمين الله.</w:t>
      </w:r>
    </w:p>
    <w:p w14:paraId="271C60F4" w14:textId="77777777" w:rsidR="000F7377" w:rsidRDefault="000F7377"/>
    <w:p w14:paraId="06C025C5" w14:textId="77777777" w:rsidR="000F7377" w:rsidRDefault="000F7377">
      <w:r xmlns:w="http://schemas.openxmlformats.org/wordprocessingml/2006/main">
        <w:t xml:space="preserve">1: ذبيحة يسوع الواحدة تكفي لتغطية جميع خطايانا، الآن وإلى الأبد.</w:t>
      </w:r>
    </w:p>
    <w:p w14:paraId="1475A1BA" w14:textId="77777777" w:rsidR="000F7377" w:rsidRDefault="000F7377"/>
    <w:p w14:paraId="7FCA2805" w14:textId="77777777" w:rsidR="000F7377" w:rsidRDefault="000F7377">
      <w:r xmlns:w="http://schemas.openxmlformats.org/wordprocessingml/2006/main">
        <w:t xml:space="preserve">2: يجب علينا أن نقبل ذبيحة يسوع لننال الغفران وعطية الحياة الأبدية.</w:t>
      </w:r>
    </w:p>
    <w:p w14:paraId="096E44A7" w14:textId="77777777" w:rsidR="000F7377" w:rsidRDefault="000F7377"/>
    <w:p w14:paraId="664C5F75" w14:textId="77777777" w:rsidR="000F7377" w:rsidRDefault="000F7377">
      <w:r xmlns:w="http://schemas.openxmlformats.org/wordprocessingml/2006/main">
        <w:t xml:space="preserve">رسالة بولس الأولى إلى أهل رومية ٦: ٢٣ـ ـ لأن أجرة الخطية هي موت، أما هبة الله فهي حياة أبدية في المسيح يسوع ربنا.</w:t>
      </w:r>
    </w:p>
    <w:p w14:paraId="1AF6EC77" w14:textId="77777777" w:rsidR="000F7377" w:rsidRDefault="000F7377"/>
    <w:p w14:paraId="0DDA465C" w14:textId="77777777" w:rsidR="000F7377" w:rsidRDefault="000F7377">
      <w:r xmlns:w="http://schemas.openxmlformats.org/wordprocessingml/2006/main">
        <w:t xml:space="preserve">رسالة بولس إلى أهل أفسس ٢: ٨ـ ٩ ـ ـ لأنكم بالنعمة مخلصون، بالإيمان، وهذا ليس منكم، هو عطية الله، وليس من الأعمال حتى لا يفتخر أحد.</w:t>
      </w:r>
    </w:p>
    <w:p w14:paraId="09C9E296" w14:textId="77777777" w:rsidR="000F7377" w:rsidRDefault="000F7377"/>
    <w:p w14:paraId="21063995" w14:textId="77777777" w:rsidR="000F7377" w:rsidRDefault="000F7377">
      <w:r xmlns:w="http://schemas.openxmlformats.org/wordprocessingml/2006/main">
        <w:t xml:space="preserve">عبرانيين 10: 13 منتظرا منذ الآن حتى توضع اعداءه موطئا لقدميه.</w:t>
      </w:r>
    </w:p>
    <w:p w14:paraId="06DBDF9A" w14:textId="77777777" w:rsidR="000F7377" w:rsidRDefault="000F7377"/>
    <w:p w14:paraId="3C1DBB96" w14:textId="77777777" w:rsidR="000F7377" w:rsidRDefault="000F7377">
      <w:r xmlns:w="http://schemas.openxmlformats.org/wordprocessingml/2006/main">
        <w:t xml:space="preserve">يتحدث هذا المقطع عن توقع يسوع أن يضع أعداءه موطئاً لقدميه.</w:t>
      </w:r>
    </w:p>
    <w:p w14:paraId="5BB23C83" w14:textId="77777777" w:rsidR="000F7377" w:rsidRDefault="000F7377"/>
    <w:p w14:paraId="5FC85151" w14:textId="77777777" w:rsidR="000F7377" w:rsidRDefault="000F7377">
      <w:r xmlns:w="http://schemas.openxmlformats.org/wordprocessingml/2006/main">
        <w:t xml:space="preserve">1. قوة الصبر: انتظار تحقيق وعد الله</w:t>
      </w:r>
    </w:p>
    <w:p w14:paraId="22E48790" w14:textId="77777777" w:rsidR="000F7377" w:rsidRDefault="000F7377"/>
    <w:p w14:paraId="343171CF" w14:textId="77777777" w:rsidR="000F7377" w:rsidRDefault="000F7377">
      <w:r xmlns:w="http://schemas.openxmlformats.org/wordprocessingml/2006/main">
        <w:t xml:space="preserve">2. انتصار الإيمان: الثقة في خطة الله لحياتنا</w:t>
      </w:r>
    </w:p>
    <w:p w14:paraId="67E7EB83" w14:textId="77777777" w:rsidR="000F7377" w:rsidRDefault="000F7377"/>
    <w:p w14:paraId="4742EE36" w14:textId="77777777" w:rsidR="000F7377" w:rsidRDefault="000F7377">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6DB95D7D" w14:textId="77777777" w:rsidR="000F7377" w:rsidRDefault="000F7377"/>
    <w:p w14:paraId="7B44765F" w14:textId="77777777" w:rsidR="000F7377" w:rsidRDefault="000F7377">
      <w:r xmlns:w="http://schemas.openxmlformats.org/wordprocessingml/2006/main">
        <w:t xml:space="preserve">٢. سفر المزامير ٣٧: ٧ـ ٩ ـ ـ اصمت أمام الرب وانتظره بصبر؛ لا تنزعج عندما ينجح الناس </w:t>
      </w:r>
      <w:r xmlns:w="http://schemas.openxmlformats.org/wordprocessingml/2006/main">
        <w:lastRenderedPageBreak xmlns:w="http://schemas.openxmlformats.org/wordprocessingml/2006/main"/>
      </w:r>
      <w:r xmlns:w="http://schemas.openxmlformats.org/wordprocessingml/2006/main">
        <w:t xml:space="preserve">في طرقهم، عندما ينفذون مخططاتهم الشريرة. امتنع عن الغضب وارجع عن السخط. لا تقلق، فهو لا يؤدي إلا إلى الشر. لأن الأشرار سوف يهلكون، أما الذين يرجون الرب فيرثون الأرض.</w:t>
      </w:r>
    </w:p>
    <w:p w14:paraId="0C7E255B" w14:textId="77777777" w:rsidR="000F7377" w:rsidRDefault="000F7377"/>
    <w:p w14:paraId="5E6BDDDD" w14:textId="77777777" w:rsidR="000F7377" w:rsidRDefault="000F7377">
      <w:r xmlns:w="http://schemas.openxmlformats.org/wordprocessingml/2006/main">
        <w:t xml:space="preserve">عبرانيين 10: 14 لأنه بقربان واحد قد أكمل إلى الأبد المقدسين.</w:t>
      </w:r>
    </w:p>
    <w:p w14:paraId="6B2B3DE6" w14:textId="77777777" w:rsidR="000F7377" w:rsidRDefault="000F7377"/>
    <w:p w14:paraId="74F29FDB" w14:textId="77777777" w:rsidR="000F7377" w:rsidRDefault="000F7377">
      <w:r xmlns:w="http://schemas.openxmlformats.org/wordprocessingml/2006/main">
        <w:t xml:space="preserve">وبتقدمة يسوع الواحدة، تم تكميل المقدسين إلى الأبد.</w:t>
      </w:r>
    </w:p>
    <w:p w14:paraId="1AEB85C7" w14:textId="77777777" w:rsidR="000F7377" w:rsidRDefault="000F7377"/>
    <w:p w14:paraId="5877E873" w14:textId="77777777" w:rsidR="000F7377" w:rsidRDefault="000F7377">
      <w:r xmlns:w="http://schemas.openxmlformats.org/wordprocessingml/2006/main">
        <w:t xml:space="preserve">1. قوة ذبيحة المسيح: كيف أكملنا يسوع إلى الأبد</w:t>
      </w:r>
    </w:p>
    <w:p w14:paraId="0B1D76B9" w14:textId="77777777" w:rsidR="000F7377" w:rsidRDefault="000F7377"/>
    <w:p w14:paraId="04603CC0" w14:textId="77777777" w:rsidR="000F7377" w:rsidRDefault="000F7377">
      <w:r xmlns:w="http://schemas.openxmlformats.org/wordprocessingml/2006/main">
        <w:t xml:space="preserve">2. كمال التقديس: كيف صرنا كاملين بقربان يسوع</w:t>
      </w:r>
    </w:p>
    <w:p w14:paraId="7B07454C" w14:textId="77777777" w:rsidR="000F7377" w:rsidRDefault="000F7377"/>
    <w:p w14:paraId="60FA739C" w14:textId="77777777" w:rsidR="000F7377" w:rsidRDefault="000F7377">
      <w:r xmlns:w="http://schemas.openxmlformats.org/wordprocessingml/2006/main">
        <w:t xml:space="preserve">١. رسالة بولس إلى أهل رومية ٨: ١ـ ٤ ـ ـ إذن لا يوجد الآن أي دينونة على أولئك الذين هم في المسيح يسوع.</w:t>
      </w:r>
    </w:p>
    <w:p w14:paraId="03322362" w14:textId="77777777" w:rsidR="000F7377" w:rsidRDefault="000F7377"/>
    <w:p w14:paraId="358415CF" w14:textId="77777777" w:rsidR="000F7377" w:rsidRDefault="000F7377">
      <w:r xmlns:w="http://schemas.openxmlformats.org/wordprocessingml/2006/main">
        <w:t xml:space="preserve">2. الرسالة إلى العبرانيين ٩: ١١ـ ١٤ـ ـ ولكن عندما ظهر المسيح كرئيس كهنة للخيرات الآتية، فحينئذ دخل من خلال الخيمة الأعظم والأكمل (غير المصنوعة بأيد، أي ليست من هذه الخليقة) مرة واحدة للجميع إلى الأقداس، لا بدم تيوس وعجول، بل بدم نفسه، وبذلك يضمن الفداء الأبدي.</w:t>
      </w:r>
    </w:p>
    <w:p w14:paraId="27456A50" w14:textId="77777777" w:rsidR="000F7377" w:rsidRDefault="000F7377"/>
    <w:p w14:paraId="2D0C4DD0" w14:textId="77777777" w:rsidR="000F7377" w:rsidRDefault="000F7377">
      <w:r xmlns:w="http://schemas.openxmlformats.org/wordprocessingml/2006/main">
        <w:t xml:space="preserve">عبرانيين 10: 15 الذي يشهد لنا الروح القدس ايضا لأنه بعد ما قال قبلا</w:t>
      </w:r>
    </w:p>
    <w:p w14:paraId="4C11FABB" w14:textId="77777777" w:rsidR="000F7377" w:rsidRDefault="000F7377"/>
    <w:p w14:paraId="68CCAD6D" w14:textId="77777777" w:rsidR="000F7377" w:rsidRDefault="000F7377">
      <w:r xmlns:w="http://schemas.openxmlformats.org/wordprocessingml/2006/main">
        <w:t xml:space="preserve">ويشهد لنا الروح القدس أننا نستطيع أن نتقدم بجرأة أمام الله.</w:t>
      </w:r>
    </w:p>
    <w:p w14:paraId="0F26121B" w14:textId="77777777" w:rsidR="000F7377" w:rsidRDefault="000F7377"/>
    <w:p w14:paraId="429151AD" w14:textId="77777777" w:rsidR="000F7377" w:rsidRDefault="000F7377">
      <w:r xmlns:w="http://schemas.openxmlformats.org/wordprocessingml/2006/main">
        <w:t xml:space="preserve">1: "الإقتراب إلى الله بجرأة"</w:t>
      </w:r>
    </w:p>
    <w:p w14:paraId="5BF738B5" w14:textId="77777777" w:rsidR="000F7377" w:rsidRDefault="000F7377"/>
    <w:p w14:paraId="36474FF2" w14:textId="77777777" w:rsidR="000F7377" w:rsidRDefault="000F7377">
      <w:r xmlns:w="http://schemas.openxmlformats.org/wordprocessingml/2006/main">
        <w:t xml:space="preserve">2: "قوة الثقة في المسيح"</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8: 34 ـ "المسيح يسوع هو الذي مات، بل هو الذي قام، الذي هو عن يمين الله، الذي بالحقيقة يشفع فينا."</w:t>
      </w:r>
    </w:p>
    <w:p w14:paraId="3509AF1C" w14:textId="77777777" w:rsidR="000F7377" w:rsidRDefault="000F7377"/>
    <w:p w14:paraId="4F8F91D3" w14:textId="77777777" w:rsidR="000F7377" w:rsidRDefault="000F7377">
      <w:r xmlns:w="http://schemas.openxmlformats.org/wordprocessingml/2006/main">
        <w:t xml:space="preserve">2: 1 يوحنا 4: 17-18 - "بهذا تكملت المحبة فينا، حتى يكون لنا ثقة في يوم الدين، لأنه كما هو هكذا نحن أيضًا في هذا العالم. لا خوف في المحبة، بل المحبة الكاملة تطرح الخوف إلى خارج».</w:t>
      </w:r>
    </w:p>
    <w:p w14:paraId="51DA1E86" w14:textId="77777777" w:rsidR="000F7377" w:rsidRDefault="000F7377"/>
    <w:p w14:paraId="37D1D079" w14:textId="77777777" w:rsidR="000F7377" w:rsidRDefault="000F7377">
      <w:r xmlns:w="http://schemas.openxmlformats.org/wordprocessingml/2006/main">
        <w:t xml:space="preserve">عبرانيين 10: 16 وهذا هو العهد الذي أقطعه معهم بعد تلك الأيام، يقول الرب، أجعل نواميسي في قلوبهم، وأكتبها في أذهانهم؛</w:t>
      </w:r>
    </w:p>
    <w:p w14:paraId="07378AFA" w14:textId="77777777" w:rsidR="000F7377" w:rsidRDefault="000F7377"/>
    <w:p w14:paraId="78DB4433" w14:textId="77777777" w:rsidR="000F7377" w:rsidRDefault="000F7377">
      <w:r xmlns:w="http://schemas.openxmlformats.org/wordprocessingml/2006/main">
        <w:t xml:space="preserve">يعد عهد نعمة الله بكتابة شرائعه في قلوبنا وعقولنا.</w:t>
      </w:r>
    </w:p>
    <w:p w14:paraId="0ED45F40" w14:textId="77777777" w:rsidR="000F7377" w:rsidRDefault="000F7377"/>
    <w:p w14:paraId="0456E482" w14:textId="77777777" w:rsidR="000F7377" w:rsidRDefault="000F7377">
      <w:r xmlns:w="http://schemas.openxmlformats.org/wordprocessingml/2006/main">
        <w:t xml:space="preserve">1. قوة عهد الله في حياتنا</w:t>
      </w:r>
    </w:p>
    <w:p w14:paraId="148902EE" w14:textId="77777777" w:rsidR="000F7377" w:rsidRDefault="000F7377"/>
    <w:p w14:paraId="674224AC" w14:textId="77777777" w:rsidR="000F7377" w:rsidRDefault="000F7377">
      <w:r xmlns:w="http://schemas.openxmlformats.org/wordprocessingml/2006/main">
        <w:t xml:space="preserve">2. اختبار النعمة من خلال الطاعة</w:t>
      </w:r>
    </w:p>
    <w:p w14:paraId="6F85CDDF" w14:textId="77777777" w:rsidR="000F7377" w:rsidRDefault="000F7377"/>
    <w:p w14:paraId="7B37D9B9" w14:textId="77777777" w:rsidR="000F7377" w:rsidRDefault="000F7377">
      <w:r xmlns:w="http://schemas.openxmlformats.org/wordprocessingml/2006/main">
        <w:t xml:space="preserve">1. إرميا 31: 33 - "ولكن هذا هو العهد الذي سأقطعه مع بيت إسرائيل. بعد تلك الأيام، يقول الرب، أجعل شريعتي في داخلهم، وأكتبها على قلوبهم؛ و يكون لهم إلهًا ويكونون لي شعبًا".</w:t>
      </w:r>
    </w:p>
    <w:p w14:paraId="28A875D6" w14:textId="77777777" w:rsidR="000F7377" w:rsidRDefault="000F7377"/>
    <w:p w14:paraId="61BD4E4F" w14:textId="77777777" w:rsidR="000F7377" w:rsidRDefault="000F7377">
      <w:r xmlns:w="http://schemas.openxmlformats.org/wordprocessingml/2006/main">
        <w:t xml:space="preserve">2. تثنية 30: 11-14 - "لأن هذه الوصية التي أنا أوصيك بها اليوم ليست مخفية عنك ولا هي بعيدة. ليس في السماء حتى تقول من يصعد لنا إلى السماء وتأتى به إلينا لنسمعه ونعمل به ولا فى عبر البحر حتى تقول من يعبر لنا عبر البحر ويأتى به إلينا لنسمع "ولكن الكلمة قريبة منك جدًا في فمك وفي قلبك لتعملها."</w:t>
      </w:r>
    </w:p>
    <w:p w14:paraId="3672160D" w14:textId="77777777" w:rsidR="000F7377" w:rsidRDefault="000F7377"/>
    <w:p w14:paraId="51C4B309" w14:textId="77777777" w:rsidR="000F7377" w:rsidRDefault="000F7377">
      <w:r xmlns:w="http://schemas.openxmlformats.org/wordprocessingml/2006/main">
        <w:t xml:space="preserve">عبرانيين 10: 17 ولن أذكر خطاياهم وتعدياتهم في ما بعد.</w:t>
      </w:r>
    </w:p>
    <w:p w14:paraId="02153099" w14:textId="77777777" w:rsidR="000F7377" w:rsidRDefault="000F7377"/>
    <w:p w14:paraId="01F60646" w14:textId="77777777" w:rsidR="000F7377" w:rsidRDefault="000F7377">
      <w:r xmlns:w="http://schemas.openxmlformats.org/wordprocessingml/2006/main">
        <w:t xml:space="preserve">يذكرنا هذا المقطع من عبرانيين 10 برحمة الله ونعمته التي لا تنتهي، لأنه لن </w:t>
      </w:r>
      <w:r xmlns:w="http://schemas.openxmlformats.org/wordprocessingml/2006/main">
        <w:lastRenderedPageBreak xmlns:w="http://schemas.openxmlformats.org/wordprocessingml/2006/main"/>
      </w:r>
      <w:r xmlns:w="http://schemas.openxmlformats.org/wordprocessingml/2006/main">
        <w:t xml:space="preserve">يتذكر خطايانا وتعدياتنا في ما بعد.</w:t>
      </w:r>
    </w:p>
    <w:p w14:paraId="565B50BF" w14:textId="77777777" w:rsidR="000F7377" w:rsidRDefault="000F7377"/>
    <w:p w14:paraId="08358B66" w14:textId="77777777" w:rsidR="000F7377" w:rsidRDefault="000F7377">
      <w:r xmlns:w="http://schemas.openxmlformats.org/wordprocessingml/2006/main">
        <w:t xml:space="preserve">رقم ١: نعمة الله التي لا تنقطع ـ عبرانيين ١٠: ١٧</w:t>
      </w:r>
    </w:p>
    <w:p w14:paraId="093175FD" w14:textId="77777777" w:rsidR="000F7377" w:rsidRDefault="000F7377"/>
    <w:p w14:paraId="49882BA6" w14:textId="77777777" w:rsidR="000F7377" w:rsidRDefault="000F7377">
      <w:r xmlns:w="http://schemas.openxmlformats.org/wordprocessingml/2006/main">
        <w:t xml:space="preserve">٢: رحمة لا تُنسى ـ عبرانيين ١٠: ١٧</w:t>
      </w:r>
    </w:p>
    <w:p w14:paraId="07FF56C0" w14:textId="77777777" w:rsidR="000F7377" w:rsidRDefault="000F7377"/>
    <w:p w14:paraId="69AFB640" w14:textId="77777777" w:rsidR="000F7377" w:rsidRDefault="000F7377">
      <w:r xmlns:w="http://schemas.openxmlformats.org/wordprocessingml/2006/main">
        <w:t xml:space="preserve">1: إشعياء 43: 25 - "أنا أنا هو الماحي ذنوبك لأجل نفسي ولا أذكر خطاياك في ما بعد."</w:t>
      </w:r>
    </w:p>
    <w:p w14:paraId="14EF9F6D" w14:textId="77777777" w:rsidR="000F7377" w:rsidRDefault="000F7377"/>
    <w:p w14:paraId="47C3DAD6" w14:textId="77777777" w:rsidR="000F7377" w:rsidRDefault="000F7377">
      <w:r xmlns:w="http://schemas.openxmlformats.org/wordprocessingml/2006/main">
        <w:t xml:space="preserve">٢: ميخا ٧: ١٩ ـ ـ «سيترأف علينا أيضًا؛ سوف يدوس آثامنا تحت الأقدام. "سوف تطرح جميع خطايانا في أعماق البحر."</w:t>
      </w:r>
    </w:p>
    <w:p w14:paraId="3FAF0D19" w14:textId="77777777" w:rsidR="000F7377" w:rsidRDefault="000F7377"/>
    <w:p w14:paraId="39964B41" w14:textId="77777777" w:rsidR="000F7377" w:rsidRDefault="000F7377">
      <w:r xmlns:w="http://schemas.openxmlformats.org/wordprocessingml/2006/main">
        <w:t xml:space="preserve">عبرانيين 10: 18 ولكن حيث تكون مغفرة هذه لا يكون بعد ذبيحة عن الخطية.</w:t>
      </w:r>
    </w:p>
    <w:p w14:paraId="55D1C7EA" w14:textId="77777777" w:rsidR="000F7377" w:rsidRDefault="000F7377"/>
    <w:p w14:paraId="6BEF4AE6" w14:textId="77777777" w:rsidR="000F7377" w:rsidRDefault="000F7377">
      <w:r xmlns:w="http://schemas.openxmlformats.org/wordprocessingml/2006/main">
        <w:t xml:space="preserve">يوضح كاتب الرسالة إلى العبرانيين أنه عندما يتم قبول مغفرة الله، لا تعود هناك حاجة إلى تقديم ذبائح حيوانية عن الخطية.</w:t>
      </w:r>
    </w:p>
    <w:p w14:paraId="5619532A" w14:textId="77777777" w:rsidR="000F7377" w:rsidRDefault="000F7377"/>
    <w:p w14:paraId="2498449B" w14:textId="77777777" w:rsidR="000F7377" w:rsidRDefault="000F7377">
      <w:r xmlns:w="http://schemas.openxmlformats.org/wordprocessingml/2006/main">
        <w:t xml:space="preserve">1. قوة الغفران: كيف تحصل على هبة الفداء من الله</w:t>
      </w:r>
    </w:p>
    <w:p w14:paraId="008CB9B1" w14:textId="77777777" w:rsidR="000F7377" w:rsidRDefault="000F7377"/>
    <w:p w14:paraId="31BC6470" w14:textId="77777777" w:rsidR="000F7377" w:rsidRDefault="000F7377">
      <w:r xmlns:w="http://schemas.openxmlformats.org/wordprocessingml/2006/main">
        <w:t xml:space="preserve">2. معنى المغفرة: فهم أهمية الذبائح</w:t>
      </w:r>
    </w:p>
    <w:p w14:paraId="2365EBD1" w14:textId="77777777" w:rsidR="000F7377" w:rsidRDefault="000F7377"/>
    <w:p w14:paraId="181468B6" w14:textId="77777777" w:rsidR="000F7377" w:rsidRDefault="000F7377">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14:paraId="6201DDA7" w14:textId="77777777" w:rsidR="000F7377" w:rsidRDefault="000F7377"/>
    <w:p w14:paraId="7CA13574" w14:textId="77777777" w:rsidR="000F7377" w:rsidRDefault="000F7377">
      <w:r xmlns:w="http://schemas.openxmlformats.org/wordprocessingml/2006/main">
        <w:t xml:space="preserve">٢.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جلب لنا السلام، وبجلداته شفينا.</w:t>
      </w:r>
    </w:p>
    <w:p w14:paraId="4F8CAD4F" w14:textId="77777777" w:rsidR="000F7377" w:rsidRDefault="000F7377"/>
    <w:p w14:paraId="62E18770" w14:textId="77777777" w:rsidR="000F7377" w:rsidRDefault="000F7377">
      <w:r xmlns:w="http://schemas.openxmlformats.org/wordprocessingml/2006/main">
        <w:t xml:space="preserve">عبرانيين 10: 19 فإذ لنا أيها الإخوة ثقة بالدخول إلى الأقداس بدم يسوع،</w:t>
      </w:r>
    </w:p>
    <w:p w14:paraId="0115C86E" w14:textId="77777777" w:rsidR="000F7377" w:rsidRDefault="000F7377"/>
    <w:p w14:paraId="3BB6D74A" w14:textId="77777777" w:rsidR="000F7377" w:rsidRDefault="000F7377">
      <w:r xmlns:w="http://schemas.openxmlformats.org/wordprocessingml/2006/main">
        <w:t xml:space="preserve">يتحدث هذا المقطع عن جرأتنا في المجيء أمام الله من خلال ذبيحة يسوع.</w:t>
      </w:r>
    </w:p>
    <w:p w14:paraId="706DF59E" w14:textId="77777777" w:rsidR="000F7377" w:rsidRDefault="000F7377"/>
    <w:p w14:paraId="45749B7E" w14:textId="77777777" w:rsidR="000F7377" w:rsidRDefault="000F7377">
      <w:r xmlns:w="http://schemas.openxmlformats.org/wordprocessingml/2006/main">
        <w:t xml:space="preserve">1. جرأتنا في محضر الله ـ عبرانيين ١٠: ١٩</w:t>
      </w:r>
    </w:p>
    <w:p w14:paraId="257E1C99" w14:textId="77777777" w:rsidR="000F7377" w:rsidRDefault="000F7377"/>
    <w:p w14:paraId="721BDBAB" w14:textId="77777777" w:rsidR="000F7377" w:rsidRDefault="000F7377">
      <w:r xmlns:w="http://schemas.openxmlformats.org/wordprocessingml/2006/main">
        <w:t xml:space="preserve">2. قوة دم يسوع ـ ـ عبرانيين ١٠: ١٩</w:t>
      </w:r>
    </w:p>
    <w:p w14:paraId="31C710E7" w14:textId="77777777" w:rsidR="000F7377" w:rsidRDefault="000F7377"/>
    <w:p w14:paraId="3CE04968" w14:textId="77777777" w:rsidR="000F7377" w:rsidRDefault="000F7377">
      <w:r xmlns:w="http://schemas.openxmlformats.org/wordprocessingml/2006/main">
        <w:t xml:space="preserve">١. رسالة بولس إلى أهل أفسس ٣: ١٢ ـ ـ فيه، ومن خلال الإيمان به، يمكننا أن نقترب إلى الله بحرية وثقة.</w:t>
      </w:r>
    </w:p>
    <w:p w14:paraId="036CEC4F" w14:textId="77777777" w:rsidR="000F7377" w:rsidRDefault="000F7377"/>
    <w:p w14:paraId="04B237CB" w14:textId="77777777" w:rsidR="000F7377" w:rsidRDefault="000F7377">
      <w:r xmlns:w="http://schemas.openxmlformats.org/wordprocessingml/2006/main">
        <w:t xml:space="preserve">2. إنجيل يوحنا ١٠: ٧ـ ٩ـ ـ قال يسوع: "الحق الحق أقول لك: أنا باب الخراف. جميع الذين أتوا قبلي هم سراق ولصوص، ولكن الخراف لم تسمع لهم. أنا البوابة. كل من يدخل بي يخلص. فيدخلون ويخرجون ويجدون مرعى.</w:t>
      </w:r>
    </w:p>
    <w:p w14:paraId="441316DA" w14:textId="77777777" w:rsidR="000F7377" w:rsidRDefault="000F7377"/>
    <w:p w14:paraId="2B607433" w14:textId="77777777" w:rsidR="000F7377" w:rsidRDefault="000F7377">
      <w:r xmlns:w="http://schemas.openxmlformats.org/wordprocessingml/2006/main">
        <w:t xml:space="preserve">عبرانيين 10: 20 طريقا كرسه لنا حديثا حيا بالحجاب اي جسده.</w:t>
      </w:r>
    </w:p>
    <w:p w14:paraId="2E569B8D" w14:textId="77777777" w:rsidR="000F7377" w:rsidRDefault="000F7377"/>
    <w:p w14:paraId="4B9A2D97" w14:textId="77777777" w:rsidR="000F7377" w:rsidRDefault="000F7377">
      <w:r xmlns:w="http://schemas.openxmlformats.org/wordprocessingml/2006/main">
        <w:t xml:space="preserve">رقم 1: لقد مكنتنا تضحية يسوع من أن يكون لدينا اتصال مباشر بالله وطريق إلى الحياة الأبدية.</w:t>
      </w:r>
    </w:p>
    <w:p w14:paraId="74D3CAA0" w14:textId="77777777" w:rsidR="000F7377" w:rsidRDefault="000F7377"/>
    <w:p w14:paraId="7C1154FB" w14:textId="77777777" w:rsidR="000F7377" w:rsidRDefault="000F7377">
      <w:r xmlns:w="http://schemas.openxmlformats.org/wordprocessingml/2006/main">
        <w:t xml:space="preserve">2: موت يسوع وقيامته فتحا الباب لحياة جديدة للخلاص فيه.</w:t>
      </w:r>
    </w:p>
    <w:p w14:paraId="3FF620F0" w14:textId="77777777" w:rsidR="000F7377" w:rsidRDefault="000F7377"/>
    <w:p w14:paraId="605A657C" w14:textId="77777777" w:rsidR="000F7377" w:rsidRDefault="000F7377">
      <w:r xmlns:w="http://schemas.openxmlformats.org/wordprocessingml/2006/main">
        <w:t xml:space="preserve">1: يوحنا 10: 9 ـ "أنا هو الباب، من دخل بي يخلص".</w:t>
      </w:r>
    </w:p>
    <w:p w14:paraId="06F43F23" w14:textId="77777777" w:rsidR="000F7377" w:rsidRDefault="000F7377"/>
    <w:p w14:paraId="6326C335" w14:textId="77777777" w:rsidR="000F7377" w:rsidRDefault="000F7377">
      <w:r xmlns:w="http://schemas.openxmlformats.org/wordprocessingml/2006/main">
        <w:t xml:space="preserve">رسالة بولس الثانية إلى أهل رومية ٦: ٢٣ـ ـ "لأن أجرة الخطية هي موت، وأما هبة الله فهي حياة أبدية في المسيح يسوع ربنا".</w:t>
      </w:r>
    </w:p>
    <w:p w14:paraId="611BA982" w14:textId="77777777" w:rsidR="000F7377" w:rsidRDefault="000F7377"/>
    <w:p w14:paraId="7D42D795" w14:textId="77777777" w:rsidR="000F7377" w:rsidRDefault="000F7377">
      <w:r xmlns:w="http://schemas.openxmlformats.org/wordprocessingml/2006/main">
        <w:t xml:space="preserve">عبرانيين 10: 21 ولهم رئيس كهنة على بيت الله.</w:t>
      </w:r>
    </w:p>
    <w:p w14:paraId="08557CE6" w14:textId="77777777" w:rsidR="000F7377" w:rsidRDefault="000F7377"/>
    <w:p w14:paraId="52A52A24" w14:textId="77777777" w:rsidR="000F7377" w:rsidRDefault="000F7377">
      <w:r xmlns:w="http://schemas.openxmlformats.org/wordprocessingml/2006/main">
        <w:t xml:space="preserve">يتحدث المقطع عن أهمية وجود رئيس كهنة على بيت الله.</w:t>
      </w:r>
    </w:p>
    <w:p w14:paraId="254E95D3" w14:textId="77777777" w:rsidR="000F7377" w:rsidRDefault="000F7377"/>
    <w:p w14:paraId="52D684F6" w14:textId="77777777" w:rsidR="000F7377" w:rsidRDefault="000F7377">
      <w:r xmlns:w="http://schemas.openxmlformats.org/wordprocessingml/2006/main">
        <w:t xml:space="preserve">1. الدور الأساسي لرئيس الكهنة في بيت الله</w:t>
      </w:r>
    </w:p>
    <w:p w14:paraId="0AB7ABE2" w14:textId="77777777" w:rsidR="000F7377" w:rsidRDefault="000F7377"/>
    <w:p w14:paraId="4349C0C3" w14:textId="77777777" w:rsidR="000F7377" w:rsidRDefault="000F7377">
      <w:r xmlns:w="http://schemas.openxmlformats.org/wordprocessingml/2006/main">
        <w:t xml:space="preserve">2. أهمية رئيس الكهنة في بيت الله</w:t>
      </w:r>
    </w:p>
    <w:p w14:paraId="7F74D380" w14:textId="77777777" w:rsidR="000F7377" w:rsidRDefault="000F7377"/>
    <w:p w14:paraId="3FE2CD76" w14:textId="77777777" w:rsidR="000F7377" w:rsidRDefault="000F7377">
      <w:r xmlns:w="http://schemas.openxmlformats.org/wordprocessingml/2006/main">
        <w:t xml:space="preserve">1. خروج 28: 1 - "قدم إليك هرون أخاك وبنيه معه من بين بني إسرائيل ليكهنوا لي: هرون وابنا هرون ناداب وأبيهو والعازار وإيثامار."</w:t>
      </w:r>
    </w:p>
    <w:p w14:paraId="7AF0FA5C" w14:textId="77777777" w:rsidR="000F7377" w:rsidRDefault="000F7377"/>
    <w:p w14:paraId="09C19B1A" w14:textId="77777777" w:rsidR="000F7377" w:rsidRDefault="000F7377">
      <w:r xmlns:w="http://schemas.openxmlformats.org/wordprocessingml/2006/main">
        <w:t xml:space="preserve">2. الرسالة إلى العبرانيين ٤: ١٤ـ ١٦ـ ـ "فإذ لنا رئيس كهنة عظيم قد اجتاز السموات، يسوع ابن الله، فلنتمسك باعترافنا. لأن ليس لنا رئيس كهنة غير قادر أن يرثي لضعفاتنا، بل مجرب في كل شيء مثلنا، بلا خطية. فلنتقدم بثقة إلى عرش النعمة، لكي ننال رحمة ونجد نعمة عونًا في حينه».</w:t>
      </w:r>
    </w:p>
    <w:p w14:paraId="6367FBB3" w14:textId="77777777" w:rsidR="000F7377" w:rsidRDefault="000F7377"/>
    <w:p w14:paraId="272FF844" w14:textId="77777777" w:rsidR="000F7377" w:rsidRDefault="000F7377">
      <w:r xmlns:w="http://schemas.openxmlformats.org/wordprocessingml/2006/main">
        <w:t xml:space="preserve">عبرانيين 10: 22 فلنتقدم بقلب صادق في يقين الإيمان، مرشوشة قلوبنا من ضمير شرير، ومغتسلة أجسادنا بماء نقي.</w:t>
      </w:r>
    </w:p>
    <w:p w14:paraId="7654144E" w14:textId="77777777" w:rsidR="000F7377" w:rsidRDefault="000F7377"/>
    <w:p w14:paraId="129BD8BE" w14:textId="77777777" w:rsidR="000F7377" w:rsidRDefault="000F7377">
      <w:r xmlns:w="http://schemas.openxmlformats.org/wordprocessingml/2006/main">
        <w:t xml:space="preserve">التقرب إلى الله بالإيمان واليقين.</w:t>
      </w:r>
    </w:p>
    <w:p w14:paraId="7FD6B3C8" w14:textId="77777777" w:rsidR="000F7377" w:rsidRDefault="000F7377"/>
    <w:p w14:paraId="6ABBF9C9" w14:textId="77777777" w:rsidR="000F7377" w:rsidRDefault="000F7377">
      <w:r xmlns:w="http://schemas.openxmlformats.org/wordprocessingml/2006/main">
        <w:t xml:space="preserve">1: قلب نظيف وضمير نظيف</w:t>
      </w:r>
    </w:p>
    <w:p w14:paraId="486A9738" w14:textId="77777777" w:rsidR="000F7377" w:rsidRDefault="000F7377"/>
    <w:p w14:paraId="3C381B35" w14:textId="77777777" w:rsidR="000F7377" w:rsidRDefault="000F7377">
      <w:r xmlns:w="http://schemas.openxmlformats.org/wordprocessingml/2006/main">
        <w:t xml:space="preserve">2: التقرب إلى الله بثقة</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51: 10 "قلبًا نقيًا اخلق فيّ يا الله. وجدد روحا مستقيما في داخلي».</w:t>
      </w:r>
    </w:p>
    <w:p w14:paraId="25BBE6FF" w14:textId="77777777" w:rsidR="000F7377" w:rsidRDefault="000F7377"/>
    <w:p w14:paraId="34997E08" w14:textId="77777777" w:rsidR="000F7377" w:rsidRDefault="000F7377">
      <w:r xmlns:w="http://schemas.openxmlformats.org/wordprocessingml/2006/main">
        <w:t xml:space="preserve">2: يعقوب 4: 8 "اقتربوا من الله فيقترب إليكم".</w:t>
      </w:r>
    </w:p>
    <w:p w14:paraId="7F84D7FD" w14:textId="77777777" w:rsidR="000F7377" w:rsidRDefault="000F7377"/>
    <w:p w14:paraId="265EF202" w14:textId="77777777" w:rsidR="000F7377" w:rsidRDefault="000F7377">
      <w:r xmlns:w="http://schemas.openxmlformats.org/wordprocessingml/2006/main">
        <w:t xml:space="preserve">عبرانيين 10: 23 فلنتمسك بإقرار إيماننا بلا تردد. (لأنه صادق الذي وعد)</w:t>
      </w:r>
    </w:p>
    <w:p w14:paraId="2376FC30" w14:textId="77777777" w:rsidR="000F7377" w:rsidRDefault="000F7377"/>
    <w:p w14:paraId="26B57F87" w14:textId="77777777" w:rsidR="000F7377" w:rsidRDefault="000F7377">
      <w:r xmlns:w="http://schemas.openxmlformats.org/wordprocessingml/2006/main">
        <w:t xml:space="preserve">يجب على المسيحيين أن يظلوا ثابتين في إيمانهم، لأن الله أمين وسيحقق وعوده.</w:t>
      </w:r>
    </w:p>
    <w:p w14:paraId="1BEA1977" w14:textId="77777777" w:rsidR="000F7377" w:rsidRDefault="000F7377"/>
    <w:p w14:paraId="7EDF9F47" w14:textId="77777777" w:rsidR="000F7377" w:rsidRDefault="000F7377">
      <w:r xmlns:w="http://schemas.openxmlformats.org/wordprocessingml/2006/main">
        <w:t xml:space="preserve">1. "اثبتوا في إيمانكم"</w:t>
      </w:r>
    </w:p>
    <w:p w14:paraId="63EE57B5" w14:textId="77777777" w:rsidR="000F7377" w:rsidRDefault="000F7377"/>
    <w:p w14:paraId="49A7B0C4" w14:textId="77777777" w:rsidR="000F7377" w:rsidRDefault="000F7377">
      <w:r xmlns:w="http://schemas.openxmlformats.org/wordprocessingml/2006/main">
        <w:t xml:space="preserve">2. "أمان الله"</w:t>
      </w:r>
    </w:p>
    <w:p w14:paraId="41352C44" w14:textId="77777777" w:rsidR="000F7377" w:rsidRDefault="000F7377"/>
    <w:p w14:paraId="2FEFF71C" w14:textId="77777777" w:rsidR="000F7377" w:rsidRDefault="000F7377">
      <w:r xmlns:w="http://schemas.openxmlformats.org/wordprocessingml/2006/main">
        <w:t xml:space="preserve">1. إشعياء 40: 31 - "أما منتظرو الرب فيتجددون قوة، يرفعون أجنحة كالنسور، يركضون ولا يتعبون، يمشون ولا يعيون".</w:t>
      </w:r>
    </w:p>
    <w:p w14:paraId="23E7AED0" w14:textId="77777777" w:rsidR="000F7377" w:rsidRDefault="000F7377"/>
    <w:p w14:paraId="0A2A198A" w14:textId="77777777" w:rsidR="000F7377" w:rsidRDefault="000F7377">
      <w:r xmlns:w="http://schemas.openxmlformats.org/wordprocessingml/2006/main">
        <w:t xml:space="preserve">2. رسالة بولس الأولى إلى أهل كورينثوس ١٥: ٥٨ـ ـ "لذلك أيها الإخوة الأحباء، كونوا راسخين، غير متزعزعين، مكثرين في عمل الرب كل حين، عالمين أن تعبكم ليس باطلا في الرب."</w:t>
      </w:r>
    </w:p>
    <w:p w14:paraId="0C226A8C" w14:textId="77777777" w:rsidR="000F7377" w:rsidRDefault="000F7377"/>
    <w:p w14:paraId="1F5E452B" w14:textId="77777777" w:rsidR="000F7377" w:rsidRDefault="000F7377">
      <w:r xmlns:w="http://schemas.openxmlformats.org/wordprocessingml/2006/main">
        <w:t xml:space="preserve">عبرانيين 10: 24 ولنلاحظ بعضنا بعضا للتحريض على المحبة والأعمال الصالحة.</w:t>
      </w:r>
    </w:p>
    <w:p w14:paraId="7E9040F5" w14:textId="77777777" w:rsidR="000F7377" w:rsidRDefault="000F7377"/>
    <w:p w14:paraId="7F18FC00" w14:textId="77777777" w:rsidR="000F7377" w:rsidRDefault="000F7377">
      <w:r xmlns:w="http://schemas.openxmlformats.org/wordprocessingml/2006/main">
        <w:t xml:space="preserve">يجب على المسيحيين أن يشجعوا بعضهم البعض على السعي نحو محبة الآخرين والقيام بالأعمال الصالحة.</w:t>
      </w:r>
    </w:p>
    <w:p w14:paraId="7C8875B8" w14:textId="77777777" w:rsidR="000F7377" w:rsidRDefault="000F7377"/>
    <w:p w14:paraId="1A191F70" w14:textId="77777777" w:rsidR="000F7377" w:rsidRDefault="000F7377">
      <w:r xmlns:w="http://schemas.openxmlformats.org/wordprocessingml/2006/main">
        <w:t xml:space="preserve">1. "قوة التشجيع: الاستثمار في الآخرين من أجل المحبة والأعمال الصالحة"</w:t>
      </w:r>
    </w:p>
    <w:p w14:paraId="50D7CE73" w14:textId="77777777" w:rsidR="000F7377" w:rsidRDefault="000F7377"/>
    <w:p w14:paraId="0217E58D" w14:textId="77777777" w:rsidR="000F7377" w:rsidRDefault="000F7377">
      <w:r xmlns:w="http://schemas.openxmlformats.org/wordprocessingml/2006/main">
        <w:t xml:space="preserve">2. "دعوة للعمل: كيفية دفع بعضنا البعض نحو المحبة والأعمال الصالحة"</w:t>
      </w:r>
    </w:p>
    <w:p w14:paraId="69CE088B" w14:textId="77777777" w:rsidR="000F7377" w:rsidRDefault="000F7377"/>
    <w:p w14:paraId="202AB0CA" w14:textId="77777777" w:rsidR="000F7377" w:rsidRDefault="000F7377">
      <w:r xmlns:w="http://schemas.openxmlformats.org/wordprocessingml/2006/main">
        <w:t xml:space="preserve">1. رومية 12: 10 "كونوا ودودين بعضكم بعضًا بالمحبة الأخوية، مقدمين بعضكم بعضًا في الكرامة"</w:t>
      </w:r>
    </w:p>
    <w:p w14:paraId="20CCFC44" w14:textId="77777777" w:rsidR="000F7377" w:rsidRDefault="000F7377"/>
    <w:p w14:paraId="72F69018" w14:textId="77777777" w:rsidR="000F7377" w:rsidRDefault="000F7377">
      <w:r xmlns:w="http://schemas.openxmlformats.org/wordprocessingml/2006/main">
        <w:t xml:space="preserve">2. غلاطية 6: 10 "فكما لنا فرصة فلنعمل الخير لجميع الناس، ولا سيما لأهل الإيمان"</w:t>
      </w:r>
    </w:p>
    <w:p w14:paraId="7802EF49" w14:textId="77777777" w:rsidR="000F7377" w:rsidRDefault="000F7377"/>
    <w:p w14:paraId="23A2CC6A" w14:textId="77777777" w:rsidR="000F7377" w:rsidRDefault="000F7377">
      <w:r xmlns:w="http://schemas.openxmlformats.org/wordprocessingml/2006/main">
        <w:t xml:space="preserve">عبرانيين 10: 25 غير تاركين اجتماعنا كما لقوم عادة. بل واعظين بعضكم بعضا، وبالأكثر على قدر ما ترون اليوم يقترب.</w:t>
      </w:r>
    </w:p>
    <w:p w14:paraId="3788D2F4" w14:textId="77777777" w:rsidR="000F7377" w:rsidRDefault="000F7377"/>
    <w:p w14:paraId="1711A951" w14:textId="77777777" w:rsidR="000F7377" w:rsidRDefault="000F7377">
      <w:r xmlns:w="http://schemas.openxmlformats.org/wordprocessingml/2006/main">
        <w:t xml:space="preserve">ولا ينبغي للمؤمنين أن يهملوا الاجتماع وتشجيع بعضهم البعض، خاصة مع اقتراب يوم الرب.</w:t>
      </w:r>
    </w:p>
    <w:p w14:paraId="1B9957A1" w14:textId="77777777" w:rsidR="000F7377" w:rsidRDefault="000F7377"/>
    <w:p w14:paraId="64C36EBD" w14:textId="77777777" w:rsidR="000F7377" w:rsidRDefault="000F7377">
      <w:r xmlns:w="http://schemas.openxmlformats.org/wordprocessingml/2006/main">
        <w:t xml:space="preserve">1. قوة الزمالة: كيف يقوي الاجتماع معًا إيماننا</w:t>
      </w:r>
    </w:p>
    <w:p w14:paraId="387C2BCB" w14:textId="77777777" w:rsidR="000F7377" w:rsidRDefault="000F7377"/>
    <w:p w14:paraId="0EA8CA24" w14:textId="77777777" w:rsidR="000F7377" w:rsidRDefault="000F7377">
      <w:r xmlns:w="http://schemas.openxmlformats.org/wordprocessingml/2006/main">
        <w:t xml:space="preserve">2. التحمل معًا: البقاء على اتصال خلال الأوقات الصعبة</w:t>
      </w:r>
    </w:p>
    <w:p w14:paraId="7C5F6DD0" w14:textId="77777777" w:rsidR="000F7377" w:rsidRDefault="000F7377"/>
    <w:p w14:paraId="7404C13E" w14:textId="77777777" w:rsidR="000F7377" w:rsidRDefault="000F7377">
      <w:r xmlns:w="http://schemas.openxmlformats.org/wordprocessingml/2006/main">
        <w:t xml:space="preserve">١. كتاب أعمال الرسل ٢: ٤٢ـ ٤٧ ـ ـ التزام الكنيسة الأولى بالزمالة</w:t>
      </w:r>
    </w:p>
    <w:p w14:paraId="75764AF3" w14:textId="77777777" w:rsidR="000F7377" w:rsidRDefault="000F7377"/>
    <w:p w14:paraId="56264DFA" w14:textId="77777777" w:rsidR="000F7377" w:rsidRDefault="000F7377">
      <w:r xmlns:w="http://schemas.openxmlformats.org/wordprocessingml/2006/main">
        <w:t xml:space="preserve">2. رسالة بولس إلى أهل أفسس ٤: ٢ـ ٣ ـ ـ أهمية الوحدة في جسد المسيح</w:t>
      </w:r>
    </w:p>
    <w:p w14:paraId="168A59D9" w14:textId="77777777" w:rsidR="000F7377" w:rsidRDefault="000F7377"/>
    <w:p w14:paraId="54A58E22" w14:textId="77777777" w:rsidR="000F7377" w:rsidRDefault="000F7377">
      <w:r xmlns:w="http://schemas.openxmlformats.org/wordprocessingml/2006/main">
        <w:t xml:space="preserve">عبرانيين 10: 26 لأنه إن أخطأنا باختيارنا بعد أن أخذنا معرفة الحق، لا تبقى في ما بعد ذبيحة عن الخطايا،</w:t>
      </w:r>
    </w:p>
    <w:p w14:paraId="6E4A7FF2" w14:textId="77777777" w:rsidR="000F7377" w:rsidRDefault="000F7377"/>
    <w:p w14:paraId="3B1B5FB3" w14:textId="77777777" w:rsidR="000F7377" w:rsidRDefault="000F7377">
      <w:r xmlns:w="http://schemas.openxmlformats.org/wordprocessingml/2006/main">
        <w:t xml:space="preserve">يحذر هذا المقطع من أنه لا توجد ذبيحة عن الخطايا إذا أخطأ الإنسان عن علم أو عمد بعد معرفة الحق.</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عواقب الخطيئة المتعمدة</w:t>
      </w:r>
    </w:p>
    <w:p w14:paraId="057CAB1E" w14:textId="77777777" w:rsidR="000F7377" w:rsidRDefault="000F7377"/>
    <w:p w14:paraId="1ABD46A9" w14:textId="77777777" w:rsidR="000F7377" w:rsidRDefault="000F7377">
      <w:r xmlns:w="http://schemas.openxmlformats.org/wordprocessingml/2006/main">
        <w:t xml:space="preserve">2. حق الله الذي لا يتزعزع</w:t>
      </w:r>
    </w:p>
    <w:p w14:paraId="6A4C940A" w14:textId="77777777" w:rsidR="000F7377" w:rsidRDefault="000F7377"/>
    <w:p w14:paraId="16D82AE3" w14:textId="77777777" w:rsidR="000F7377" w:rsidRDefault="000F7377">
      <w:r xmlns:w="http://schemas.openxmlformats.org/wordprocessingml/2006/main">
        <w:t xml:space="preserve">1. مزمور 51: 3-4 "لأني اعترف بمعاصي، وخطيتي أمامي دائمًا. إليك وحدك أخطأت، وفعلت هذا الشر قدام عينيك."</w:t>
      </w:r>
    </w:p>
    <w:p w14:paraId="7DF2057A" w14:textId="77777777" w:rsidR="000F7377" w:rsidRDefault="000F7377"/>
    <w:p w14:paraId="48C9104E" w14:textId="77777777" w:rsidR="000F7377" w:rsidRDefault="000F7377">
      <w:r xmlns:w="http://schemas.openxmlformats.org/wordprocessingml/2006/main">
        <w:t xml:space="preserve">2. أمثال 28: 13 "من يكتم خطاياه لا ينجح ومن يعترف بها ويتركها يرحم".</w:t>
      </w:r>
    </w:p>
    <w:p w14:paraId="64836B42" w14:textId="77777777" w:rsidR="000F7377" w:rsidRDefault="000F7377"/>
    <w:p w14:paraId="20B6A489" w14:textId="77777777" w:rsidR="000F7377" w:rsidRDefault="000F7377">
      <w:r xmlns:w="http://schemas.openxmlformats.org/wordprocessingml/2006/main">
        <w:t xml:space="preserve">عبرانيين 10: 27 بل انتظار دينونة مخيف وغيرة نار عتيدة أن تأكل المضادين.</w:t>
      </w:r>
    </w:p>
    <w:p w14:paraId="19D2E248" w14:textId="77777777" w:rsidR="000F7377" w:rsidRDefault="000F7377"/>
    <w:p w14:paraId="4A3F94B6" w14:textId="77777777" w:rsidR="000F7377" w:rsidRDefault="000F7377">
      <w:r xmlns:w="http://schemas.openxmlformats.org/wordprocessingml/2006/main">
        <w:t xml:space="preserve">يحذر المقطع من العبرانيين 10: 27 من الدينونة القادمة والسخط الناري على أولئك الذين لا يطيعون الله.</w:t>
      </w:r>
    </w:p>
    <w:p w14:paraId="0438D892" w14:textId="77777777" w:rsidR="000F7377" w:rsidRDefault="000F7377"/>
    <w:p w14:paraId="13D91356" w14:textId="77777777" w:rsidR="000F7377" w:rsidRDefault="000F7377">
      <w:r xmlns:w="http://schemas.openxmlformats.org/wordprocessingml/2006/main">
        <w:t xml:space="preserve">1. لا تخف: ضمان النعمة في مواجهة الدينونة</w:t>
      </w:r>
    </w:p>
    <w:p w14:paraId="09C789DC" w14:textId="77777777" w:rsidR="000F7377" w:rsidRDefault="000F7377"/>
    <w:p w14:paraId="47007891" w14:textId="77777777" w:rsidR="000F7377" w:rsidRDefault="000F7377">
      <w:r xmlns:w="http://schemas.openxmlformats.org/wordprocessingml/2006/main">
        <w:t xml:space="preserve">2. النمو في القداسة: غضب الرب الناري</w:t>
      </w:r>
    </w:p>
    <w:p w14:paraId="781E1CA0" w14:textId="77777777" w:rsidR="000F7377" w:rsidRDefault="000F7377"/>
    <w:p w14:paraId="363D310B" w14:textId="77777777" w:rsidR="000F7377" w:rsidRDefault="000F7377">
      <w:r xmlns:w="http://schemas.openxmlformats.org/wordprocessingml/2006/main">
        <w:t xml:space="preserve">1. رومية 8: 1-2 "إذاً لا شيء من الدينونة الآن على الذين هم في المسيح يسوع، السالكين ليس حسب الجسد، بل حسب الروح. لأن ناموس روح الحياة في المسيح يسوع قد حرّرني". من ناموس الخطية والموت."</w:t>
      </w:r>
    </w:p>
    <w:p w14:paraId="648F43D8" w14:textId="77777777" w:rsidR="000F7377" w:rsidRDefault="000F7377"/>
    <w:p w14:paraId="672A8EEE" w14:textId="77777777" w:rsidR="000F7377" w:rsidRDefault="000F7377">
      <w:r xmlns:w="http://schemas.openxmlformats.org/wordprocessingml/2006/main">
        <w:t xml:space="preserve">2. إشعياء 26: 9 "بنفسي اشتهيتك في الليل، وبروحي في داخلي أطلبك مبكرا: لأنه عندما تكون أحكامك في الأرض يتعلم سكان العالم العدل."</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10: 28 والذي احتقر شريعة موسى مات بلا رحمة تحت شاهدين أو ثلاثة شهود:</w:t>
      </w:r>
    </w:p>
    <w:p w14:paraId="5B972F21" w14:textId="77777777" w:rsidR="000F7377" w:rsidRDefault="000F7377"/>
    <w:p w14:paraId="51F7E259" w14:textId="77777777" w:rsidR="000F7377" w:rsidRDefault="000F7377">
      <w:r xmlns:w="http://schemas.openxmlformats.org/wordprocessingml/2006/main">
        <w:t xml:space="preserve">يكشف المقطع الموجود في العبرانيين 10: 28 أن أولئك الذين يرفضون شريعة موسى سيعاقبون بلا رحمة إذا شهد عليهم شاهدان أو ثلاثة شهود.</w:t>
      </w:r>
    </w:p>
    <w:p w14:paraId="2DB3569C" w14:textId="77777777" w:rsidR="000F7377" w:rsidRDefault="000F7377"/>
    <w:p w14:paraId="540E7630" w14:textId="77777777" w:rsidR="000F7377" w:rsidRDefault="000F7377">
      <w:r xmlns:w="http://schemas.openxmlformats.org/wordprocessingml/2006/main">
        <w:t xml:space="preserve">1. أهمية طاعة شريعة الله.</w:t>
      </w:r>
    </w:p>
    <w:p w14:paraId="49D8EF45" w14:textId="77777777" w:rsidR="000F7377" w:rsidRDefault="000F7377"/>
    <w:p w14:paraId="2260101F" w14:textId="77777777" w:rsidR="000F7377" w:rsidRDefault="000F7377">
      <w:r xmlns:w="http://schemas.openxmlformats.org/wordprocessingml/2006/main">
        <w:t xml:space="preserve">2. عواقب مخالفة شريعة الله.</w:t>
      </w:r>
    </w:p>
    <w:p w14:paraId="5A5737DF" w14:textId="77777777" w:rsidR="000F7377" w:rsidRDefault="000F7377"/>
    <w:p w14:paraId="5F075235" w14:textId="77777777" w:rsidR="000F7377" w:rsidRDefault="000F7377">
      <w:r xmlns:w="http://schemas.openxmlformats.org/wordprocessingml/2006/main">
        <w:t xml:space="preserve">١. إنجيل متي ٥: ١٧ـ ٢٠ـ ـ يشرح يسوع أهمية اتباع الشريعة.</w:t>
      </w:r>
    </w:p>
    <w:p w14:paraId="36E9A02F" w14:textId="77777777" w:rsidR="000F7377" w:rsidRDefault="000F7377"/>
    <w:p w14:paraId="3BB2F840" w14:textId="77777777" w:rsidR="000F7377" w:rsidRDefault="000F7377">
      <w:r xmlns:w="http://schemas.openxmlformats.org/wordprocessingml/2006/main">
        <w:t xml:space="preserve">٢. خروج ٢٠: ١ـ ١٧ـ ـ كشف الوصايا العشر.</w:t>
      </w:r>
    </w:p>
    <w:p w14:paraId="5BEA8C89" w14:textId="77777777" w:rsidR="000F7377" w:rsidRDefault="000F7377"/>
    <w:p w14:paraId="501E4314" w14:textId="77777777" w:rsidR="000F7377" w:rsidRDefault="000F7377">
      <w:r xmlns:w="http://schemas.openxmlformats.org/wordprocessingml/2006/main">
        <w:t xml:space="preserve">عبرانيين 10: 29 فكم عقابا اشد تظنون أنه يحسب مستحقا من داس ابن الله وحسب دم العهد الذي قدس به دنساً وعمل بالرغم من روح النعمة؟</w:t>
      </w:r>
    </w:p>
    <w:p w14:paraId="340031E7" w14:textId="77777777" w:rsidR="000F7377" w:rsidRDefault="000F7377"/>
    <w:p w14:paraId="06874A61" w14:textId="77777777" w:rsidR="000F7377" w:rsidRDefault="000F7377">
      <w:r xmlns:w="http://schemas.openxmlformats.org/wordprocessingml/2006/main">
        <w:t xml:space="preserve">يتحدث هذا المقطع من العبرانيين 10: 29 عن العقاب الأشد الذي سيناله أولئك الذين داسوا ابن الله واستهتروا بدم العهد.</w:t>
      </w:r>
    </w:p>
    <w:p w14:paraId="0F3D2E74" w14:textId="77777777" w:rsidR="000F7377" w:rsidRDefault="000F7377"/>
    <w:p w14:paraId="392BC8FF" w14:textId="77777777" w:rsidR="000F7377" w:rsidRDefault="000F7377">
      <w:r xmlns:w="http://schemas.openxmlformats.org/wordprocessingml/2006/main">
        <w:t xml:space="preserve">1. عواقب رفض ذبيحة يسوع</w:t>
      </w:r>
    </w:p>
    <w:p w14:paraId="5FCAA298" w14:textId="77777777" w:rsidR="000F7377" w:rsidRDefault="000F7377"/>
    <w:p w14:paraId="7BCC97C1" w14:textId="77777777" w:rsidR="000F7377" w:rsidRDefault="000F7377">
      <w:r xmlns:w="http://schemas.openxmlformats.org/wordprocessingml/2006/main">
        <w:t xml:space="preserve">2. فهم ثمن عدم احترام حضور الله</w:t>
      </w:r>
    </w:p>
    <w:p w14:paraId="72E6AE96" w14:textId="77777777" w:rsidR="000F7377" w:rsidRDefault="000F7377"/>
    <w:p w14:paraId="16C4AADA" w14:textId="77777777" w:rsidR="000F7377" w:rsidRDefault="000F7377">
      <w:r xmlns:w="http://schemas.openxmlformats.org/wordprocessingml/2006/main">
        <w:t xml:space="preserve">رسالة يوحنا الأولى ١: ٧ـ ٩ـ ـ ولكن إن سلكنا في النور، كما هو في النور، فلنا شركة بعضنا مع بعض، ودم يسوع المسيح ابنه يطهرنا من كل خطية.</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٣: ٢٥ ـ ـ الذي قدمه الله كفارة بالإيمان بدمه، لإظهار بره من أجل الصفح عن الخطايا السالفة، بإمهال الله.</w:t>
      </w:r>
    </w:p>
    <w:p w14:paraId="59CBB926" w14:textId="77777777" w:rsidR="000F7377" w:rsidRDefault="000F7377"/>
    <w:p w14:paraId="778ADF70" w14:textId="77777777" w:rsidR="000F7377" w:rsidRDefault="000F7377">
      <w:r xmlns:w="http://schemas.openxmlformats.org/wordprocessingml/2006/main">
        <w:t xml:space="preserve">عبرانيين 10: 30 فإننا نعرف الذي قال لي الانتقام أنا أجازي يقول الرب. ومرة أخرى الرب يدين شعبه.</w:t>
      </w:r>
    </w:p>
    <w:p w14:paraId="25AAB676" w14:textId="77777777" w:rsidR="000F7377" w:rsidRDefault="000F7377"/>
    <w:p w14:paraId="2126A090" w14:textId="77777777" w:rsidR="000F7377" w:rsidRDefault="000F7377">
      <w:r xmlns:w="http://schemas.openxmlformats.org/wordprocessingml/2006/main">
        <w:t xml:space="preserve">الرب سيدين شعبه لأن الانتقام له وحده.</w:t>
      </w:r>
    </w:p>
    <w:p w14:paraId="61EA8A07" w14:textId="77777777" w:rsidR="000F7377" w:rsidRDefault="000F7377"/>
    <w:p w14:paraId="7DBE26F3" w14:textId="77777777" w:rsidR="000F7377" w:rsidRDefault="000F7377">
      <w:r xmlns:w="http://schemas.openxmlformats.org/wordprocessingml/2006/main">
        <w:t xml:space="preserve">1. الرب هو قاضينا العادل</w:t>
      </w:r>
    </w:p>
    <w:p w14:paraId="02E93483" w14:textId="77777777" w:rsidR="000F7377" w:rsidRDefault="000F7377"/>
    <w:p w14:paraId="47903F5C" w14:textId="77777777" w:rsidR="000F7377" w:rsidRDefault="000F7377">
      <w:r xmlns:w="http://schemas.openxmlformats.org/wordprocessingml/2006/main">
        <w:t xml:space="preserve">2. لا تأخذ الانتقام بيديك</w:t>
      </w:r>
    </w:p>
    <w:p w14:paraId="03DB87FE" w14:textId="77777777" w:rsidR="000F7377" w:rsidRDefault="000F7377"/>
    <w:p w14:paraId="17FCBE0B" w14:textId="77777777" w:rsidR="000F7377" w:rsidRDefault="000F7377">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14:paraId="56136A43" w14:textId="77777777" w:rsidR="000F7377" w:rsidRDefault="000F7377"/>
    <w:p w14:paraId="41E06402" w14:textId="77777777" w:rsidR="000F7377" w:rsidRDefault="000F7377">
      <w:r xmlns:w="http://schemas.openxmlformats.org/wordprocessingml/2006/main">
        <w:t xml:space="preserve">2. تثنية 32: 35 - "لي النقمة والجزاء عن الوقت الذي تزل فيه أقدامهم، لأن يوم بليتهم قد اقترب، وهلاكهم يأتي سريعا."</w:t>
      </w:r>
    </w:p>
    <w:p w14:paraId="58696822" w14:textId="77777777" w:rsidR="000F7377" w:rsidRDefault="000F7377"/>
    <w:p w14:paraId="5ECCBE29" w14:textId="77777777" w:rsidR="000F7377" w:rsidRDefault="000F7377">
      <w:r xmlns:w="http://schemas.openxmlformats.org/wordprocessingml/2006/main">
        <w:t xml:space="preserve">عبرانيين 10: 31 مخيف هو الوقوع في يدي الله الحي.</w:t>
      </w:r>
    </w:p>
    <w:p w14:paraId="6FA8149E" w14:textId="77777777" w:rsidR="000F7377" w:rsidRDefault="000F7377"/>
    <w:p w14:paraId="1E2BD68E" w14:textId="77777777" w:rsidR="000F7377" w:rsidRDefault="000F7377">
      <w:r xmlns:w="http://schemas.openxmlformats.org/wordprocessingml/2006/main">
        <w:t xml:space="preserve">تذكرنا رسالة العبرانيين 31:10 بطبيعة الله القدوسة والقديرة، مع التركيز على أنه أمر مخيف الوقوع في يديه.</w:t>
      </w:r>
    </w:p>
    <w:p w14:paraId="12D2C175" w14:textId="77777777" w:rsidR="000F7377" w:rsidRDefault="000F7377"/>
    <w:p w14:paraId="3A545E00" w14:textId="77777777" w:rsidR="000F7377" w:rsidRDefault="000F7377">
      <w:r xmlns:w="http://schemas.openxmlformats.org/wordprocessingml/2006/main">
        <w:t xml:space="preserve">1. "مخافة الرب: إدراك قوة الله"</w:t>
      </w:r>
    </w:p>
    <w:p w14:paraId="51A6FE31" w14:textId="77777777" w:rsidR="000F7377" w:rsidRDefault="000F7377"/>
    <w:p w14:paraId="0E726FA0" w14:textId="77777777" w:rsidR="000F7377" w:rsidRDefault="000F7377">
      <w:r xmlns:w="http://schemas.openxmlformats.org/wordprocessingml/2006/main">
        <w:t xml:space="preserve">2. "ليس مجرد قول: الانتباه إلى تحذير العبرانيين 10: 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33: 8 ـ ـ "لتتق كل الأرض الرب، وليخاف منه جميع سكان العالم".</w:t>
      </w:r>
    </w:p>
    <w:p w14:paraId="77282C1B" w14:textId="77777777" w:rsidR="000F7377" w:rsidRDefault="000F7377"/>
    <w:p w14:paraId="5B30F31B" w14:textId="77777777" w:rsidR="000F7377" w:rsidRDefault="000F7377">
      <w:r xmlns:w="http://schemas.openxmlformats.org/wordprocessingml/2006/main">
        <w:t xml:space="preserve">2. سفر الأمثال ١: ٧ ـ ـ "بدء المعرفة مخافة الرب. الأغبياء يحتقرون الحكمة والتعليم".</w:t>
      </w:r>
    </w:p>
    <w:p w14:paraId="7FEB30D7" w14:textId="77777777" w:rsidR="000F7377" w:rsidRDefault="000F7377"/>
    <w:p w14:paraId="7CBDA6BB" w14:textId="77777777" w:rsidR="000F7377" w:rsidRDefault="000F7377">
      <w:r xmlns:w="http://schemas.openxmlformats.org/wordprocessingml/2006/main">
        <w:t xml:space="preserve">عبرانيين 10: 32 ولكن تذكروا الأيام السابقة التي فيها بعد استنارتكم تحملتم جهادا شديدا من الآلام.</w:t>
      </w:r>
    </w:p>
    <w:p w14:paraId="12B2533D" w14:textId="77777777" w:rsidR="000F7377" w:rsidRDefault="000F7377"/>
    <w:p w14:paraId="5E301603" w14:textId="77777777" w:rsidR="000F7377" w:rsidRDefault="000F7377">
      <w:r xmlns:w="http://schemas.openxmlformats.org/wordprocessingml/2006/main">
        <w:t xml:space="preserve">لقد استنار المؤمنون وتحملوا الآلام في الماضي.</w:t>
      </w:r>
    </w:p>
    <w:p w14:paraId="75C95C89" w14:textId="77777777" w:rsidR="000F7377" w:rsidRDefault="000F7377"/>
    <w:p w14:paraId="48EFDFBE" w14:textId="77777777" w:rsidR="000F7377" w:rsidRDefault="000F7377">
      <w:r xmlns:w="http://schemas.openxmlformats.org/wordprocessingml/2006/main">
        <w:t xml:space="preserve">1. المثابرة خلال التجارب والمحن</w:t>
      </w:r>
    </w:p>
    <w:p w14:paraId="35674C1F" w14:textId="77777777" w:rsidR="000F7377" w:rsidRDefault="000F7377"/>
    <w:p w14:paraId="56E021C5" w14:textId="77777777" w:rsidR="000F7377" w:rsidRDefault="000F7377">
      <w:r xmlns:w="http://schemas.openxmlformats.org/wordprocessingml/2006/main">
        <w:t xml:space="preserve">2. اعتمد على قوة الله في الأوقات الصعبة</w:t>
      </w:r>
    </w:p>
    <w:p w14:paraId="6F7C5A9B" w14:textId="77777777" w:rsidR="000F7377" w:rsidRDefault="000F7377"/>
    <w:p w14:paraId="10ACD68F" w14:textId="77777777" w:rsidR="000F7377" w:rsidRDefault="000F7377">
      <w:r xmlns:w="http://schemas.openxmlformats.org/wordprocessingml/2006/main">
        <w:t xml:space="preserve">رسالة يعقوب ١: ٢ـ ٣ ـ ـ احسبوه كل فرح، أيها الإخوة، عندما تقعون في تجارب متنوعة، عالمين أن امتحان إيمانكم ينشئ صبرا.</w:t>
      </w:r>
    </w:p>
    <w:p w14:paraId="51AFF54E" w14:textId="77777777" w:rsidR="000F7377" w:rsidRDefault="000F7377"/>
    <w:p w14:paraId="66628481" w14:textId="77777777" w:rsidR="000F7377" w:rsidRDefault="000F7377">
      <w:r xmlns:w="http://schemas.openxmlformats.org/wordprocessingml/2006/main">
        <w:t xml:space="preserve">٢. ١ بطرس ٥: ٧ ـ ـ ملقين كل همكم عليه، لأنه هو يعتني بكم.</w:t>
      </w:r>
    </w:p>
    <w:p w14:paraId="6C823A87" w14:textId="77777777" w:rsidR="000F7377" w:rsidRDefault="000F7377"/>
    <w:p w14:paraId="5B0C3BEF" w14:textId="77777777" w:rsidR="000F7377" w:rsidRDefault="000F7377">
      <w:r xmlns:w="http://schemas.openxmlformats.org/wordprocessingml/2006/main">
        <w:t xml:space="preserve">عبرانيين 10: 33 جزئيا اذ قد صرتم نظارة لتعييرات وشدائد. وجزئيًا، عندما أصبحتم رفاقًا لأولئك الذين تم استخدامهم على هذا النحو.</w:t>
      </w:r>
    </w:p>
    <w:p w14:paraId="7F64396E" w14:textId="77777777" w:rsidR="000F7377" w:rsidRDefault="000F7377"/>
    <w:p w14:paraId="42FC2998" w14:textId="77777777" w:rsidR="000F7377" w:rsidRDefault="000F7377">
      <w:r xmlns:w="http://schemas.openxmlformats.org/wordprocessingml/2006/main">
        <w:t xml:space="preserve">يتحدث المقطع عن كونهم مصدرًا للتحديق من خلال اللوم والضيقات، وأنهم أصبحوا رفقاء لأولئك الذين يعانون من نفس الشيء.</w:t>
      </w:r>
    </w:p>
    <w:p w14:paraId="5ED49724" w14:textId="77777777" w:rsidR="000F7377" w:rsidRDefault="000F7377"/>
    <w:p w14:paraId="1CB721A3" w14:textId="77777777" w:rsidR="000F7377" w:rsidRDefault="000F7377">
      <w:r xmlns:w="http://schemas.openxmlformats.org/wordprocessingml/2006/main">
        <w:t xml:space="preserve">1. الإيمان الدائم وسط التجارب</w:t>
      </w:r>
    </w:p>
    <w:p w14:paraId="389230B9" w14:textId="77777777" w:rsidR="000F7377" w:rsidRDefault="000F7377"/>
    <w:p w14:paraId="5B64001F" w14:textId="77777777" w:rsidR="000F7377" w:rsidRDefault="000F7377">
      <w:r xmlns:w="http://schemas.openxmlformats.org/wordprocessingml/2006/main">
        <w:t xml:space="preserve">2. قوة المجتمع في المعاناة</w:t>
      </w:r>
    </w:p>
    <w:p w14:paraId="26659A14" w14:textId="77777777" w:rsidR="000F7377" w:rsidRDefault="000F7377"/>
    <w:p w14:paraId="22D4AB90" w14:textId="77777777" w:rsidR="000F7377" w:rsidRDefault="000F7377">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14:paraId="53C672ED" w14:textId="77777777" w:rsidR="000F7377" w:rsidRDefault="000F7377"/>
    <w:p w14:paraId="7F33D01A" w14:textId="77777777" w:rsidR="000F7377" w:rsidRDefault="000F7377">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14:paraId="01C365C4" w14:textId="77777777" w:rsidR="000F7377" w:rsidRDefault="000F7377"/>
    <w:p w14:paraId="4023CE78" w14:textId="77777777" w:rsidR="000F7377" w:rsidRDefault="000F7377">
      <w:r xmlns:w="http://schemas.openxmlformats.org/wordprocessingml/2006/main">
        <w:t xml:space="preserve">عبرانيين 10: 34 لأنكم تشفقتم علي في وثقي وقبلتم سلب أموالكم بفرح عالمين في أنفسكم أن لكم في السماء مالا أفضل وأبقى.</w:t>
      </w:r>
    </w:p>
    <w:p w14:paraId="38B4A943" w14:textId="77777777" w:rsidR="000F7377" w:rsidRDefault="000F7377"/>
    <w:p w14:paraId="05CE4DC1" w14:textId="77777777" w:rsidR="000F7377" w:rsidRDefault="000F7377">
      <w:r xmlns:w="http://schemas.openxmlformats.org/wordprocessingml/2006/main">
        <w:t xml:space="preserve">يتحدث المقطع عن الفرح وسط المعاناة، عالمين أن مكافأة أعظم تنتظرنا في السماء.</w:t>
      </w:r>
    </w:p>
    <w:p w14:paraId="5689937E" w14:textId="77777777" w:rsidR="000F7377" w:rsidRDefault="000F7377"/>
    <w:p w14:paraId="76EC3352" w14:textId="77777777" w:rsidR="000F7377" w:rsidRDefault="000F7377">
      <w:r xmlns:w="http://schemas.openxmlformats.org/wordprocessingml/2006/main">
        <w:t xml:space="preserve">1. الفرح وسط المعاناة: العثور على الراحة في معرفة مكافأتنا الأبدية</w:t>
      </w:r>
    </w:p>
    <w:p w14:paraId="5E79B5DE" w14:textId="77777777" w:rsidR="000F7377" w:rsidRDefault="000F7377"/>
    <w:p w14:paraId="7E42E0D5" w14:textId="77777777" w:rsidR="000F7377" w:rsidRDefault="000F7377">
      <w:r xmlns:w="http://schemas.openxmlformats.org/wordprocessingml/2006/main">
        <w:t xml:space="preserve">2. جوهر الجنة: الإيمان بمكافأة أفضل وأبقى</w:t>
      </w:r>
    </w:p>
    <w:p w14:paraId="66B84DC1" w14:textId="77777777" w:rsidR="000F7377" w:rsidRDefault="000F7377"/>
    <w:p w14:paraId="478BC10D" w14:textId="77777777" w:rsidR="000F7377" w:rsidRDefault="000F7377">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14:paraId="5779E4B1" w14:textId="77777777" w:rsidR="000F7377" w:rsidRDefault="000F7377"/>
    <w:p w14:paraId="7A473363" w14:textId="77777777" w:rsidR="000F7377" w:rsidRDefault="000F7377">
      <w:r xmlns:w="http://schemas.openxmlformats.org/wordprocessingml/2006/main">
        <w:t xml:space="preserve">٢. مزمور ٧٣: ٢٤ـ ٢٦ ـ ـ ترشدني بمشورتك، وبعد ذلك تقبلني في المجد. من لي في الجنة غيرك؟ وليس هناك شيء على وجه الأرض أرغب فيه غيرك. قد يفنى لحمي وقلبي، ولكن الله قوة قلبي ونصيبي إلى الأبد.</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10: 35 فلا تطرحوا ثقتكم التي لها مجازاة عظيمة.</w:t>
      </w:r>
    </w:p>
    <w:p w14:paraId="62FE3E46" w14:textId="77777777" w:rsidR="000F7377" w:rsidRDefault="000F7377"/>
    <w:p w14:paraId="4EA7F266" w14:textId="77777777" w:rsidR="000F7377" w:rsidRDefault="000F7377">
      <w:r xmlns:w="http://schemas.openxmlformats.org/wordprocessingml/2006/main">
        <w:t xml:space="preserve">لا ينبغي لنا أن نتخلى عن إيماننا، لأنه سيكافأ كثيرًا.</w:t>
      </w:r>
    </w:p>
    <w:p w14:paraId="1C0B0D45" w14:textId="77777777" w:rsidR="000F7377" w:rsidRDefault="000F7377"/>
    <w:p w14:paraId="6F08DE37" w14:textId="77777777" w:rsidR="000F7377" w:rsidRDefault="000F7377">
      <w:r xmlns:w="http://schemas.openxmlformats.org/wordprocessingml/2006/main">
        <w:t xml:space="preserve">1. "ثواب الإيمان"</w:t>
      </w:r>
    </w:p>
    <w:p w14:paraId="4241CF21" w14:textId="77777777" w:rsidR="000F7377" w:rsidRDefault="000F7377"/>
    <w:p w14:paraId="71B3F53C" w14:textId="77777777" w:rsidR="000F7377" w:rsidRDefault="000F7377">
      <w:r xmlns:w="http://schemas.openxmlformats.org/wordprocessingml/2006/main">
        <w:t xml:space="preserve">2. "التشبث بالثقة"</w:t>
      </w:r>
    </w:p>
    <w:p w14:paraId="1FD3ED3E" w14:textId="77777777" w:rsidR="000F7377" w:rsidRDefault="000F7377"/>
    <w:p w14:paraId="20413379" w14:textId="77777777" w:rsidR="000F7377" w:rsidRDefault="000F7377">
      <w:r xmlns:w="http://schemas.openxmlformats.org/wordprocessingml/2006/main">
        <w:t xml:space="preserve">1. رسالة يعقوب ١: ١٢ ـ ـ "طوبى للرجل الذي يحتمل التجربة، لأنه إذا جرّب ينال إكليل الحياة الذي وعد به الرب للذين يحبونه".</w:t>
      </w:r>
    </w:p>
    <w:p w14:paraId="00607B88" w14:textId="77777777" w:rsidR="000F7377" w:rsidRDefault="000F7377"/>
    <w:p w14:paraId="106FCA54" w14:textId="77777777" w:rsidR="000F7377" w:rsidRDefault="000F7377">
      <w:r xmlns:w="http://schemas.openxmlformats.org/wordprocessingml/2006/main">
        <w:t xml:space="preserve">2. تيموثاوس الثانية 4: 7- 8 ـ "لقد جاهدت الجهاد الحسن، أكملت سعيي، حفظت الإيمان: منذ الآن قد وضع لي إكليل البر، الذي الرب الديان العادل، سيعطيني في ذلك اليوم، وليس لي فقط، بل لجميع الذين يحبون ظهوره أيضًا".</w:t>
      </w:r>
    </w:p>
    <w:p w14:paraId="2BB1BBA8" w14:textId="77777777" w:rsidR="000F7377" w:rsidRDefault="000F7377"/>
    <w:p w14:paraId="5C78D448" w14:textId="77777777" w:rsidR="000F7377" w:rsidRDefault="000F7377">
      <w:r xmlns:w="http://schemas.openxmlformats.org/wordprocessingml/2006/main">
        <w:t xml:space="preserve">عبرانيين 10: 36 فإنكم تحتاجون إلى الصبر حتى إذا صنعتم مشيئة الله تنالون الموعد.</w:t>
      </w:r>
    </w:p>
    <w:p w14:paraId="2274BFAD" w14:textId="77777777" w:rsidR="000F7377" w:rsidRDefault="000F7377"/>
    <w:p w14:paraId="73EA0A70" w14:textId="77777777" w:rsidR="000F7377" w:rsidRDefault="000F7377">
      <w:r xmlns:w="http://schemas.openxmlformats.org/wordprocessingml/2006/main">
        <w:t xml:space="preserve">الصبر ضروري لتلقي وعد الله بعد تنفيذ مشيئته.</w:t>
      </w:r>
    </w:p>
    <w:p w14:paraId="749F6C89" w14:textId="77777777" w:rsidR="000F7377" w:rsidRDefault="000F7377"/>
    <w:p w14:paraId="2313BBBB" w14:textId="77777777" w:rsidR="000F7377" w:rsidRDefault="000F7377">
      <w:r xmlns:w="http://schemas.openxmlformats.org/wordprocessingml/2006/main">
        <w:t xml:space="preserve">1. "الوعد بالصبر"</w:t>
      </w:r>
    </w:p>
    <w:p w14:paraId="4715C76E" w14:textId="77777777" w:rsidR="000F7377" w:rsidRDefault="000F7377"/>
    <w:p w14:paraId="2990A047" w14:textId="77777777" w:rsidR="000F7377" w:rsidRDefault="000F7377">
      <w:r xmlns:w="http://schemas.openxmlformats.org/wordprocessingml/2006/main">
        <w:t xml:space="preserve">2. "نيل وعد الله من خلال تنفيذ إرادته"</w:t>
      </w:r>
    </w:p>
    <w:p w14:paraId="2C618B0D" w14:textId="77777777" w:rsidR="000F7377" w:rsidRDefault="000F7377"/>
    <w:p w14:paraId="35204199" w14:textId="77777777" w:rsidR="000F7377" w:rsidRDefault="000F7377">
      <w:r xmlns:w="http://schemas.openxmlformats.org/wordprocessingml/2006/main">
        <w:t xml:space="preserve">1. رسالة بولس إلى أهل رومية ٨: ٢٥ـ ٢٧ ـ ـ "ولكن إن كنا نرجو ما لسنا ننظره، فإننا نتوقعه بالصبر".</w:t>
      </w:r>
    </w:p>
    <w:p w14:paraId="31815630" w14:textId="77777777" w:rsidR="000F7377" w:rsidRDefault="000F7377"/>
    <w:p w14:paraId="49D42D7A" w14:textId="77777777" w:rsidR="000F7377" w:rsidRDefault="000F7377">
      <w:r xmlns:w="http://schemas.openxmlformats.org/wordprocessingml/2006/main">
        <w:t xml:space="preserve">2. رسالة يعقوب ٥: ٧ـ ٨ ـ ـ «تأنوا أيها الإخوة إلى مجيء الرب. انظروا كيف ينتظر الفلاح </w:t>
      </w:r>
      <w:r xmlns:w="http://schemas.openxmlformats.org/wordprocessingml/2006/main">
        <w:lastRenderedPageBreak xmlns:w="http://schemas.openxmlformats.org/wordprocessingml/2006/main"/>
      </w:r>
      <w:r xmlns:w="http://schemas.openxmlformats.org/wordprocessingml/2006/main">
        <w:t xml:space="preserve">ثمر الأرض الثمين، متأنيا عليه، حتى ينال المطر المبكر والمتأخر».</w:t>
      </w:r>
    </w:p>
    <w:p w14:paraId="6BE18A71" w14:textId="77777777" w:rsidR="000F7377" w:rsidRDefault="000F7377"/>
    <w:p w14:paraId="46890B2F" w14:textId="77777777" w:rsidR="000F7377" w:rsidRDefault="000F7377">
      <w:r xmlns:w="http://schemas.openxmlformats.org/wordprocessingml/2006/main">
        <w:t xml:space="preserve">عبرانيين 10: 37 لأنه بعد قليل جدا سيأتي الآتي ولا يبطئ.</w:t>
      </w:r>
    </w:p>
    <w:p w14:paraId="127EE6EA" w14:textId="77777777" w:rsidR="000F7377" w:rsidRDefault="000F7377"/>
    <w:p w14:paraId="296D5482" w14:textId="77777777" w:rsidR="000F7377" w:rsidRDefault="000F7377">
      <w:r xmlns:w="http://schemas.openxmlformats.org/wordprocessingml/2006/main">
        <w:t xml:space="preserve">الرب آتٍ قريبًا ولن يتأخر.</w:t>
      </w:r>
    </w:p>
    <w:p w14:paraId="624FCD3A" w14:textId="77777777" w:rsidR="000F7377" w:rsidRDefault="000F7377"/>
    <w:p w14:paraId="2A810748" w14:textId="77777777" w:rsidR="000F7377" w:rsidRDefault="000F7377">
      <w:r xmlns:w="http://schemas.openxmlformats.org/wordprocessingml/2006/main">
        <w:t xml:space="preserve">1. نداء عاجل للاستعداد – الرب سيأتي قريبًا</w:t>
      </w:r>
    </w:p>
    <w:p w14:paraId="33012D7F" w14:textId="77777777" w:rsidR="000F7377" w:rsidRDefault="000F7377"/>
    <w:p w14:paraId="4F3B40E5" w14:textId="77777777" w:rsidR="000F7377" w:rsidRDefault="000F7377">
      <w:r xmlns:w="http://schemas.openxmlformats.org/wordprocessingml/2006/main">
        <w:t xml:space="preserve">2. راحة معرفة أن خلاصنا قريب – الرب لن يبطئ</w:t>
      </w:r>
    </w:p>
    <w:p w14:paraId="2F357047" w14:textId="77777777" w:rsidR="000F7377" w:rsidRDefault="000F7377"/>
    <w:p w14:paraId="30211A87" w14:textId="77777777" w:rsidR="000F7377" w:rsidRDefault="000F7377">
      <w:r xmlns:w="http://schemas.openxmlformats.org/wordprocessingml/2006/main">
        <w:t xml:space="preserve">١. رسالة بطرس الثانية ٣: ٨ـ ٩ـ ـ ولكن أيها الأحباء، لا تجهلوا شيئا واحدا، وهو أن يوما واحدا عند الرب كألف سنة، وألف سنة كيوم واحد. لا يتباطأ الرب عن وعده كما يحسب قوم التباطؤ. ولكنه يتأنى علينا، وهو لا يشاء أن يهلك أناس، بل أن يقبل الجميع إلى التوبة.</w:t>
      </w:r>
    </w:p>
    <w:p w14:paraId="01037281" w14:textId="77777777" w:rsidR="000F7377" w:rsidRDefault="000F7377"/>
    <w:p w14:paraId="7C4C80F2" w14:textId="77777777" w:rsidR="000F7377" w:rsidRDefault="000F7377">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14:paraId="1DFBCC10" w14:textId="77777777" w:rsidR="000F7377" w:rsidRDefault="000F7377"/>
    <w:p w14:paraId="5FD04279" w14:textId="77777777" w:rsidR="000F7377" w:rsidRDefault="000F7377">
      <w:r xmlns:w="http://schemas.openxmlformats.org/wordprocessingml/2006/main">
        <w:t xml:space="preserve">عبرانيين 10: 38 أما البار فبالإيمان يحيا ولكن إن ارتد أحد لا تسر به نفسي.</w:t>
      </w:r>
    </w:p>
    <w:p w14:paraId="539312CB" w14:textId="77777777" w:rsidR="000F7377" w:rsidRDefault="000F7377"/>
    <w:p w14:paraId="4C44D2BB" w14:textId="77777777" w:rsidR="000F7377" w:rsidRDefault="000F7377">
      <w:r xmlns:w="http://schemas.openxmlformats.org/wordprocessingml/2006/main">
        <w:t xml:space="preserve">الصديقون بالإيمان يحياون، أما المرتدون فلن يجدوا مسرة من الله.</w:t>
      </w:r>
    </w:p>
    <w:p w14:paraId="075539BC" w14:textId="77777777" w:rsidR="000F7377" w:rsidRDefault="000F7377"/>
    <w:p w14:paraId="6B94A70E" w14:textId="77777777" w:rsidR="000F7377" w:rsidRDefault="000F7377">
      <w:r xmlns:w="http://schemas.openxmlformats.org/wordprocessingml/2006/main">
        <w:t xml:space="preserve">1. البار بالإيمان يحيا: معتمدًا على الله للحصول على القوة</w:t>
      </w:r>
    </w:p>
    <w:p w14:paraId="40D9A20C" w14:textId="77777777" w:rsidR="000F7377" w:rsidRDefault="000F7377"/>
    <w:p w14:paraId="782A77CE" w14:textId="77777777" w:rsidR="000F7377" w:rsidRDefault="000F7377">
      <w:r xmlns:w="http://schemas.openxmlformats.org/wordprocessingml/2006/main">
        <w:t xml:space="preserve">2. لا تتراجع: البقاء ملتزمًا بخطة الله</w:t>
      </w:r>
    </w:p>
    <w:p w14:paraId="104304B0" w14:textId="77777777" w:rsidR="000F7377" w:rsidRDefault="000F7377"/>
    <w:p w14:paraId="7617884F" w14:textId="77777777" w:rsidR="000F7377" w:rsidRDefault="000F7377">
      <w:r xmlns:w="http://schemas.openxmlformats.org/wordprocessingml/2006/main">
        <w:t xml:space="preserve">1. حبقوق 2: 4: "هوذا ارتفعت نفسه ليست مستقيمة فيه: بل البار بالإيمان يحيا."</w:t>
      </w:r>
    </w:p>
    <w:p w14:paraId="7FD53DA0" w14:textId="77777777" w:rsidR="000F7377" w:rsidRDefault="000F7377"/>
    <w:p w14:paraId="32AA17F0" w14:textId="77777777" w:rsidR="000F7377" w:rsidRDefault="000F7377">
      <w:r xmlns:w="http://schemas.openxmlformats.org/wordprocessingml/2006/main">
        <w:t xml:space="preserve">2. رومية 1: 17: "لأن فيه معلن بر الله بإيمان لإيمان: كما هو مكتوب: البار بالإيمان يحيا".</w:t>
      </w:r>
    </w:p>
    <w:p w14:paraId="426532EC" w14:textId="77777777" w:rsidR="000F7377" w:rsidRDefault="000F7377"/>
    <w:p w14:paraId="3F5F4E51" w14:textId="77777777" w:rsidR="000F7377" w:rsidRDefault="000F7377">
      <w:r xmlns:w="http://schemas.openxmlformats.org/wordprocessingml/2006/main">
        <w:t xml:space="preserve">عبرانيين 10: 39 ولكننا لسنا من الراجعين إلى الهلاك؛ بل من المؤمنين لخلاص النفس.</w:t>
      </w:r>
    </w:p>
    <w:p w14:paraId="464C5750" w14:textId="77777777" w:rsidR="000F7377" w:rsidRDefault="000F7377"/>
    <w:p w14:paraId="79BE6263" w14:textId="77777777" w:rsidR="000F7377" w:rsidRDefault="000F7377">
      <w:r xmlns:w="http://schemas.openxmlformats.org/wordprocessingml/2006/main">
        <w:t xml:space="preserve">المؤمنون لا يتراجعون، بل لديهم الإيمان الذي يؤدي إلى خلاص نفوسهم.</w:t>
      </w:r>
    </w:p>
    <w:p w14:paraId="17D1775D" w14:textId="77777777" w:rsidR="000F7377" w:rsidRDefault="000F7377"/>
    <w:p w14:paraId="59DCE6F4" w14:textId="77777777" w:rsidR="000F7377" w:rsidRDefault="000F7377">
      <w:r xmlns:w="http://schemas.openxmlformats.org/wordprocessingml/2006/main">
        <w:t xml:space="preserve">1. اثبت في الرب فيثبت فيك</w:t>
      </w:r>
    </w:p>
    <w:p w14:paraId="0A94F303" w14:textId="77777777" w:rsidR="000F7377" w:rsidRDefault="000F7377"/>
    <w:p w14:paraId="0F3B81CD" w14:textId="77777777" w:rsidR="000F7377" w:rsidRDefault="000F7377">
      <w:r xmlns:w="http://schemas.openxmlformats.org/wordprocessingml/2006/main">
        <w:t xml:space="preserve">2. كن ثابتًا في الإيمان من أجل خلاص روحك</w:t>
      </w:r>
    </w:p>
    <w:p w14:paraId="78EF426D" w14:textId="77777777" w:rsidR="000F7377" w:rsidRDefault="000F7377"/>
    <w:p w14:paraId="0DD44F34" w14:textId="77777777" w:rsidR="000F7377" w:rsidRDefault="000F7377">
      <w:r xmlns:w="http://schemas.openxmlformats.org/wordprocessingml/2006/main">
        <w:t xml:space="preserve">١. إنجيل يوحنا ١٥: ٤ـ ٧ ـ ـ اثبتوا في وأنا فيكم. كما أن الغصن لا يقدر أن يأتي بثمر من ذاته إن لم يثبت في الكرمة. لا تقدرون ايضا ان لم تثبتوا فيّ.</w:t>
      </w:r>
    </w:p>
    <w:p w14:paraId="24EF3E42" w14:textId="77777777" w:rsidR="000F7377" w:rsidRDefault="000F7377"/>
    <w:p w14:paraId="09341E94" w14:textId="77777777" w:rsidR="000F7377" w:rsidRDefault="000F7377">
      <w:r xmlns:w="http://schemas.openxmlformats.org/wordprocessingml/2006/main">
        <w:t xml:space="preserve">5 أنا الكرمة وأنتم الأغصان. من يثبت في وأنا فيه هذا يأتي بثمر كثير، لأنكم بدوني لا تقدرون أن تفعلوا شيئا.</w:t>
      </w:r>
    </w:p>
    <w:p w14:paraId="2F85DAE0" w14:textId="77777777" w:rsidR="000F7377" w:rsidRDefault="000F7377"/>
    <w:p w14:paraId="3D2A8550" w14:textId="77777777" w:rsidR="000F7377" w:rsidRDefault="000F7377">
      <w:r xmlns:w="http://schemas.openxmlformats.org/wordprocessingml/2006/main">
        <w:t xml:space="preserve">2. رسالة يعقوب ١: ١٢ ـ ـ طوبى للرجل الذي يحتمل التجربة: لأنه إذا جرّب ينال إكليل الحياة الذي وعد به الرب للذين يحبونه.</w:t>
      </w:r>
    </w:p>
    <w:p w14:paraId="234921E9" w14:textId="77777777" w:rsidR="000F7377" w:rsidRDefault="000F7377"/>
    <w:p w14:paraId="4FDAB282" w14:textId="77777777" w:rsidR="000F7377" w:rsidRDefault="000F7377">
      <w:r xmlns:w="http://schemas.openxmlformats.org/wordprocessingml/2006/main">
        <w:t xml:space="preserve">العبرانيين 11، والذي يُشار إليه غالبًا باسم "قاعة الإيمان"، هو الإصحاح الحادي عشر من رسالة العبرانيين. إنه يقدم عرضًا قويًا عن الإيمان ويسلط الضوء على العديد من الأمثلة من العهد القديم لأفراد أظهروا إيمانًا عظيمًا بالله.</w:t>
      </w:r>
    </w:p>
    <w:p w14:paraId="13FEF4E1" w14:textId="77777777" w:rsidR="000F7377" w:rsidRDefault="000F7377"/>
    <w:p w14:paraId="37051270" w14:textId="77777777" w:rsidR="000F7377" w:rsidRDefault="000F7377">
      <w:r xmlns:w="http://schemas.openxmlformats.org/wordprocessingml/2006/main">
        <w:t xml:space="preserve">الفقرة الأولى: يعرّف الكاتب الإيمان وأهميته (عبرانيين 1:11-7). يوصف الإيمان بأنه الثقة بما يرجى، والإيقان بأشياء لا ترى. بالإيمان، نال الناس عبر التاريخ الثناء من الله. يؤكد المؤلف أنه من خلال الإيمان نفهم أن الله خلق الكون بكلمته. تم الاستشهاد بقربان هابيل، وسير أخنوخ مع الله، وطاعة نوح في بناء الفلك كأمثلة لأفراد أرضوا الله من خلال إيمانهم الثابت.</w:t>
      </w:r>
    </w:p>
    <w:p w14:paraId="58A11D17" w14:textId="77777777" w:rsidR="000F7377" w:rsidRDefault="000F7377"/>
    <w:p w14:paraId="37E5E35B" w14:textId="77777777" w:rsidR="000F7377" w:rsidRDefault="000F7377">
      <w:r xmlns:w="http://schemas.openxmlformats.org/wordprocessingml/2006/main">
        <w:t xml:space="preserve">الفقرة الثانية: يواصل المؤلف سرد المزيد من الأمثلة على الإيمان غير العادي (عبرانيين ٨:١١-٣١). إن طاعة إبراهيم في ترك وطنه وبركة إسحق للأجيال القادمة تظهر ثقتهم الثابتة في وعود الله. شخصيات أخرى مثل سارة، والدي موسى، وموسى نفسه، وراحاب تم الثناء عليهم لأعمال إيمانهم الرائعة. لقد أظهروا الشجاعة والاحتمال والثقة بالله حتى عندما واجهوا تحديات أو ظروفًا غامضة.</w:t>
      </w:r>
    </w:p>
    <w:p w14:paraId="094FF866" w14:textId="77777777" w:rsidR="000F7377" w:rsidRDefault="000F7377"/>
    <w:p w14:paraId="5BF90877" w14:textId="77777777" w:rsidR="000F7377" w:rsidRDefault="000F7377">
      <w:r xmlns:w="http://schemas.openxmlformats.org/wordprocessingml/2006/main">
        <w:t xml:space="preserve">الفقرة الثالثة: يُختتم الإصحاح بالتشديد على كيف نال جميع هؤلاء الأمناء شهادة صالحة من خلال ثقتهم في الله (عبرانيين 32:11-40). ورغم أن البعض اختبر انتصارات ومعجزات بسبب إيمانهم، إلا أن آخرين واجهوا الاضطهاد والمعاناة. ومع ذلك فقد ثبتوا لأنهم كانوا يتطلعون إلى المدينة السماوية التي أعدها الله. إن إيمانهم الدائم هو بمثابة مصدر إلهام للمؤمنين اليوم للمثابرة وسط التجارب مع تثبيت أعينهم على يسوع - المثال النهائي للإيمان الكامل.</w:t>
      </w:r>
    </w:p>
    <w:p w14:paraId="7BC6ABE5" w14:textId="77777777" w:rsidR="000F7377" w:rsidRDefault="000F7377"/>
    <w:p w14:paraId="0FBD7B43" w14:textId="77777777" w:rsidR="000F7377" w:rsidRDefault="000F7377">
      <w:r xmlns:w="http://schemas.openxmlformats.org/wordprocessingml/2006/main">
        <w:t xml:space="preserve">في ملخص،</w:t>
      </w:r>
    </w:p>
    <w:p w14:paraId="732E719C" w14:textId="77777777" w:rsidR="000F7377" w:rsidRDefault="000F7377">
      <w:r xmlns:w="http://schemas.openxmlformats.org/wordprocessingml/2006/main">
        <w:t xml:space="preserve">يحتفل الفصل الحادي عشر من الرسالة إلى العبرانيين بقوة الإيمان وأهميته من خلال تسليط الضوء على أمثلة عديدة من شخصيات العهد القديم.</w:t>
      </w:r>
    </w:p>
    <w:p w14:paraId="57C95752" w14:textId="77777777" w:rsidR="000F7377" w:rsidRDefault="000F7377">
      <w:r xmlns:w="http://schemas.openxmlformats.org/wordprocessingml/2006/main">
        <w:t xml:space="preserve">يعرّف المؤلف الإيمان بأنه اليقين والاقتناع فيما يتعلق بالحقائق غير المرئية، وهو ما أثبته عبر التاريخ أولئك الذين مدحهم الله.</w:t>
      </w:r>
    </w:p>
    <w:p w14:paraId="6227C31F" w14:textId="77777777" w:rsidR="000F7377" w:rsidRDefault="000F7377"/>
    <w:p w14:paraId="2A757067" w14:textId="77777777" w:rsidR="000F7377" w:rsidRDefault="000F7377">
      <w:r xmlns:w="http://schemas.openxmlformats.org/wordprocessingml/2006/main">
        <w:t xml:space="preserve">يروي هذا الإصحاح العديد من الأعمال التي تظهر الإيمان غير العادي - بدءًا من تقدمة هابيل إلى حماية راحاب - ويؤكد كيف حصل هؤلاء الأفراد على شهادة جيدة من خلال ثقتهم في الله.</w:t>
      </w:r>
    </w:p>
    <w:p w14:paraId="7665E7B9" w14:textId="77777777" w:rsidR="000F7377" w:rsidRDefault="000F7377"/>
    <w:p w14:paraId="3E7788E9" w14:textId="77777777" w:rsidR="000F7377" w:rsidRDefault="000F7377">
      <w:r xmlns:w="http://schemas.openxmlformats.org/wordprocessingml/2006/main">
        <w:t xml:space="preserve">ويختتم الفصل بتسليط الضوء على كيفية ثبات هؤلاء الأمناء على الرغم من التحديات أو المعاناة لأنهم كانوا يتطلعون إلى مدينة سماوية أعدها الله. إن أمثلتهم الملهمة تشجع المؤمنين اليوم على تثبيت أعينهم على يسوع مع إظهار الثقة التي لا تتزعزع وسط التجارب - وهي شهادة على القوة الدائمة للإيمان الحقيقي.</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عبرانيين 11: 1 ولكن الإيمان هو الثقة بما يرجى والبرهان بأشياء لا ترى.</w:t>
      </w:r>
    </w:p>
    <w:p w14:paraId="5C3306FF" w14:textId="77777777" w:rsidR="000F7377" w:rsidRDefault="000F7377"/>
    <w:p w14:paraId="2CA05B8D" w14:textId="77777777" w:rsidR="000F7377" w:rsidRDefault="000F7377">
      <w:r xmlns:w="http://schemas.openxmlformats.org/wordprocessingml/2006/main">
        <w:t xml:space="preserve">الإيمان هو تأكيد رجائنا وبرهان الأمور التي لا ترى.</w:t>
      </w:r>
    </w:p>
    <w:p w14:paraId="1EE4EDD1" w14:textId="77777777" w:rsidR="000F7377" w:rsidRDefault="000F7377"/>
    <w:p w14:paraId="4F842A3D" w14:textId="77777777" w:rsidR="000F7377" w:rsidRDefault="000F7377">
      <w:r xmlns:w="http://schemas.openxmlformats.org/wordprocessingml/2006/main">
        <w:t xml:space="preserve">1. قوة الإيمان في حياتنا</w:t>
      </w:r>
    </w:p>
    <w:p w14:paraId="1C5552A9" w14:textId="77777777" w:rsidR="000F7377" w:rsidRDefault="000F7377"/>
    <w:p w14:paraId="1050D179" w14:textId="77777777" w:rsidR="000F7377" w:rsidRDefault="000F7377">
      <w:r xmlns:w="http://schemas.openxmlformats.org/wordprocessingml/2006/main">
        <w:t xml:space="preserve">2. كيف يقوينا الإيمان في الأوقات المضطربة</w:t>
      </w:r>
    </w:p>
    <w:p w14:paraId="0780CBA7" w14:textId="77777777" w:rsidR="000F7377" w:rsidRDefault="000F7377"/>
    <w:p w14:paraId="73117E16" w14:textId="77777777" w:rsidR="000F7377" w:rsidRDefault="000F7377">
      <w:r xmlns:w="http://schemas.openxmlformats.org/wordprocessingml/2006/main">
        <w:t xml:space="preserve">١. رسالة بولس إلى أهل رومية ٨: ٢٤ـ ٢٥ ـ ـ لأننا بهذا الرجاء خلصنا. الآن نأمل أن ينظر ليس الأمل. لمن تأمل في ما يراه؟</w:t>
      </w:r>
    </w:p>
    <w:p w14:paraId="011F0995" w14:textId="77777777" w:rsidR="000F7377" w:rsidRDefault="000F7377"/>
    <w:p w14:paraId="1EBF48B6" w14:textId="77777777" w:rsidR="000F7377" w:rsidRDefault="000F7377">
      <w:r xmlns:w="http://schemas.openxmlformats.org/wordprocessingml/2006/main">
        <w:t xml:space="preserve">٢. رسالة بطرس الأولى ١: ٣ـ ٥ ـ ـ مبارك الله أبو ربنا يسوع المسيح! وهو حسب عظيم رحمته ولدنا ثانية لرجاء حي، بقيامة يسوع المسيح من الأموات، لميراث لا يفنى ولا يدنس ولا يضمحل، محفوظ في السموات لأجلكم، أنتم الذين بقوة الله يتم حراستهم بالإيمان من أجل خلاص جاهز للإعلان في الزمان الأخير.</w:t>
      </w:r>
    </w:p>
    <w:p w14:paraId="2B552EB5" w14:textId="77777777" w:rsidR="000F7377" w:rsidRDefault="000F7377"/>
    <w:p w14:paraId="7DEDAAC2" w14:textId="77777777" w:rsidR="000F7377" w:rsidRDefault="000F7377">
      <w:r xmlns:w="http://schemas.openxmlformats.org/wordprocessingml/2006/main">
        <w:t xml:space="preserve">عبرانيين 11: 2 فإن الشيوخ به حصلوا على مسمع حسن.</w:t>
      </w:r>
    </w:p>
    <w:p w14:paraId="21BCC43C" w14:textId="77777777" w:rsidR="000F7377" w:rsidRDefault="000F7377"/>
    <w:p w14:paraId="61C0F54E" w14:textId="77777777" w:rsidR="000F7377" w:rsidRDefault="000F7377">
      <w:r xmlns:w="http://schemas.openxmlformats.org/wordprocessingml/2006/main">
        <w:t xml:space="preserve">ونال الشيوخ شهادة حسنة بإيمانهم.</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الإيمان – كيف يمكن للإيمان أن يأتي بأخبار جيدة في الأمور الروحية والدنيوية.</w:t>
      </w:r>
    </w:p>
    <w:p w14:paraId="748D715B" w14:textId="77777777" w:rsidR="000F7377" w:rsidRDefault="000F7377"/>
    <w:p w14:paraId="7142AFCF" w14:textId="77777777" w:rsidR="000F7377" w:rsidRDefault="000F7377">
      <w:r xmlns:w="http://schemas.openxmlformats.org/wordprocessingml/2006/main">
        <w:t xml:space="preserve">2. الاقتداء بالحكماء – كيف يمكننا أن نتعلم من إيمان الشيوخ لكي نجلب تقارير جيدة إلى حياتنا.</w:t>
      </w:r>
    </w:p>
    <w:p w14:paraId="265F8CDD" w14:textId="77777777" w:rsidR="000F7377" w:rsidRDefault="000F7377"/>
    <w:p w14:paraId="3AABCD15" w14:textId="77777777" w:rsidR="000F7377" w:rsidRDefault="000F7377">
      <w:r xmlns:w="http://schemas.openxmlformats.org/wordprocessingml/2006/main">
        <w:t xml:space="preserve">١. رسالة بولس إلى أهل رومية ١٠: ١٧ ـ ـ إذن الإيمان يأتي بالخبر، والسماع بكلمة الله.</w:t>
      </w:r>
    </w:p>
    <w:p w14:paraId="6BE76D73" w14:textId="77777777" w:rsidR="000F7377" w:rsidRDefault="000F7377"/>
    <w:p w14:paraId="285ED847" w14:textId="77777777" w:rsidR="000F7377" w:rsidRDefault="000F7377">
      <w:r xmlns:w="http://schemas.openxmlformats.org/wordprocessingml/2006/main">
        <w:t xml:space="preserve">٢. رسالة يعقوب ٢: ١٧ـ ١٨ـ ـ هكذا الإيمان، إن لم يكن له أعمال، ميت في ذاته. نعم، يمكن أن يقول الإنسان: "أنت لك إيمان، وأنا لي أعمال". أرني إيمانك بدون أعمالك، وأنا أريك بأعمالي إيماني.</w:t>
      </w:r>
    </w:p>
    <w:p w14:paraId="599BED3D" w14:textId="77777777" w:rsidR="000F7377" w:rsidRDefault="000F7377"/>
    <w:p w14:paraId="4DE92802" w14:textId="77777777" w:rsidR="000F7377" w:rsidRDefault="000F7377">
      <w:r xmlns:w="http://schemas.openxmlformats.org/wordprocessingml/2006/main">
        <w:t xml:space="preserve">عبرانيين 11: 3 بالإيمان نفهم أن العوالم أتقنت بكلمة الله حتى لم يتكون ما يرى مما هو ظاهر.</w:t>
      </w:r>
    </w:p>
    <w:p w14:paraId="04B0AF52" w14:textId="77777777" w:rsidR="000F7377" w:rsidRDefault="000F7377"/>
    <w:p w14:paraId="0942810F" w14:textId="77777777" w:rsidR="000F7377" w:rsidRDefault="000F7377">
      <w:r xmlns:w="http://schemas.openxmlformats.org/wordprocessingml/2006/main">
        <w:t xml:space="preserve">نحن نفهم بالإيمان أن الله خلق العالم بكلمته، وليس بأشياء ترى.</w:t>
      </w:r>
    </w:p>
    <w:p w14:paraId="575DCCA1" w14:textId="77777777" w:rsidR="000F7377" w:rsidRDefault="000F7377"/>
    <w:p w14:paraId="44800E76" w14:textId="77777777" w:rsidR="000F7377" w:rsidRDefault="000F7377">
      <w:r xmlns:w="http://schemas.openxmlformats.org/wordprocessingml/2006/main">
        <w:t xml:space="preserve">1. أمانة الله: معرفة أن الله لن يخذلنا أبدًا</w:t>
      </w:r>
    </w:p>
    <w:p w14:paraId="7FB793C3" w14:textId="77777777" w:rsidR="000F7377" w:rsidRDefault="000F7377"/>
    <w:p w14:paraId="40ACAA4F" w14:textId="77777777" w:rsidR="000F7377" w:rsidRDefault="000F7377">
      <w:r xmlns:w="http://schemas.openxmlformats.org/wordprocessingml/2006/main">
        <w:t xml:space="preserve">2. قوة الله: كيف يمكن لكلمته أن تخلق عوالم</w:t>
      </w:r>
    </w:p>
    <w:p w14:paraId="3B0E65F3" w14:textId="77777777" w:rsidR="000F7377" w:rsidRDefault="000F7377"/>
    <w:p w14:paraId="3269FF88" w14:textId="77777777" w:rsidR="000F7377" w:rsidRDefault="000F7377">
      <w:r xmlns:w="http://schemas.openxmlformats.org/wordprocessingml/2006/main">
        <w:t xml:space="preserve">1. إرميا 32:17 آه يا رب الرب! هوذا أنت صنعت السماء والأرض بقوتك العظيمة وذراعك الممدودة وليس شيء يعسر عليك.</w:t>
      </w:r>
    </w:p>
    <w:p w14:paraId="277CDF99" w14:textId="77777777" w:rsidR="000F7377" w:rsidRDefault="000F7377"/>
    <w:p w14:paraId="7C9AA63A" w14:textId="77777777" w:rsidR="000F7377" w:rsidRDefault="000F7377">
      <w:r xmlns:w="http://schemas.openxmlformats.org/wordprocessingml/2006/main">
        <w:t xml:space="preserve">2. مزمور 33: 6 بكلمة الرب صنعت السموات. وكل جيشهم بنسمة فمه.</w:t>
      </w:r>
    </w:p>
    <w:p w14:paraId="53E8015F" w14:textId="77777777" w:rsidR="000F7377" w:rsidRDefault="000F7377"/>
    <w:p w14:paraId="06896E8F" w14:textId="77777777" w:rsidR="000F7377" w:rsidRDefault="000F7377">
      <w:r xmlns:w="http://schemas.openxmlformats.org/wordprocessingml/2006/main">
        <w:t xml:space="preserve">عبرانيين 11: 4 بالإيمان قدم هابيل لله ذبيحة أفضل من قايين، به شهد له أنه بار، إذ شهد الله لقرابينه، وبه وهو ميت يتكلم بعد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بالإيمان قدم هابيل ذبيحة أفضل من قايين، ونال شهادة لبره من الله. إنه يتحدث حتى الآن من القبر.</w:t>
      </w:r>
    </w:p>
    <w:p w14:paraId="5114BF61" w14:textId="77777777" w:rsidR="000F7377" w:rsidRDefault="000F7377"/>
    <w:p w14:paraId="23FED990" w14:textId="77777777" w:rsidR="000F7377" w:rsidRDefault="000F7377">
      <w:r xmlns:w="http://schemas.openxmlformats.org/wordprocessingml/2006/main">
        <w:t xml:space="preserve">1. قوة الإيمان في حياتنا</w:t>
      </w:r>
    </w:p>
    <w:p w14:paraId="02ED1D51" w14:textId="77777777" w:rsidR="000F7377" w:rsidRDefault="000F7377"/>
    <w:p w14:paraId="5D8A6226" w14:textId="77777777" w:rsidR="000F7377" w:rsidRDefault="000F7377">
      <w:r xmlns:w="http://schemas.openxmlformats.org/wordprocessingml/2006/main">
        <w:t xml:space="preserve">2. عيش حياة البر</w:t>
      </w:r>
    </w:p>
    <w:p w14:paraId="20E42EB7" w14:textId="77777777" w:rsidR="000F7377" w:rsidRDefault="000F7377"/>
    <w:p w14:paraId="6CE0E3F7" w14:textId="77777777" w:rsidR="000F7377" w:rsidRDefault="000F7377">
      <w:r xmlns:w="http://schemas.openxmlformats.org/wordprocessingml/2006/main">
        <w:t xml:space="preserve">١. رسالة يعقوب ٢: ٢١ـ ٢٤ ـ ـ ألم يتبرر إبراهيم أبونا بالأعمال، إذ قدم إسحاق ابنه على المذبح؟ أرأيت كيف عمل الإيمان مع أعماله، وبالأعمال أكمل الإيمان؟</w:t>
      </w:r>
    </w:p>
    <w:p w14:paraId="0A96717F" w14:textId="77777777" w:rsidR="000F7377" w:rsidRDefault="000F7377"/>
    <w:p w14:paraId="488CC4DE" w14:textId="77777777" w:rsidR="000F7377" w:rsidRDefault="000F7377">
      <w:r xmlns:w="http://schemas.openxmlformats.org/wordprocessingml/2006/main">
        <w:t xml:space="preserve">٢. رسالة يوحنا الأولى ٣: ١٢ ـ ـ ليس كما كان قايين من الشرير وذبح أخاه. ولماذا قتله؟ لأن أعماله كانت شريرة وأخيه بار.</w:t>
      </w:r>
    </w:p>
    <w:p w14:paraId="5B69472C" w14:textId="77777777" w:rsidR="000F7377" w:rsidRDefault="000F7377"/>
    <w:p w14:paraId="70DC4A9C" w14:textId="77777777" w:rsidR="000F7377" w:rsidRDefault="000F7377">
      <w:r xmlns:w="http://schemas.openxmlformats.org/wordprocessingml/2006/main">
        <w:t xml:space="preserve">عبرانيين 11: 5 بالإيمان نُقل أخنوخ لكي لا يرى الموت. ولم يوجد لأن الله نقله، لأنه قبل نقله كان يشهد أنه قد أرضى الله.</w:t>
      </w:r>
    </w:p>
    <w:p w14:paraId="4E272487" w14:textId="77777777" w:rsidR="000F7377" w:rsidRDefault="000F7377"/>
    <w:p w14:paraId="4EB13193" w14:textId="77777777" w:rsidR="000F7377" w:rsidRDefault="000F7377">
      <w:r xmlns:w="http://schemas.openxmlformats.org/wordprocessingml/2006/main">
        <w:t xml:space="preserve">أخنوخ هو مثال لرجل الإيمان الذي أرضى الله.</w:t>
      </w:r>
    </w:p>
    <w:p w14:paraId="7EC7A8C5" w14:textId="77777777" w:rsidR="000F7377" w:rsidRDefault="000F7377"/>
    <w:p w14:paraId="4CA27BA3" w14:textId="77777777" w:rsidR="000F7377" w:rsidRDefault="000F7377">
      <w:r xmlns:w="http://schemas.openxmlformats.org/wordprocessingml/2006/main">
        <w:t xml:space="preserve">1: عندما نعيش حياتنا لله، فإنه سيكافئنا بطرق لا يمكننا تخيلها.</w:t>
      </w:r>
    </w:p>
    <w:p w14:paraId="106DEF9D" w14:textId="77777777" w:rsidR="000F7377" w:rsidRDefault="000F7377"/>
    <w:p w14:paraId="648E13E1" w14:textId="77777777" w:rsidR="000F7377" w:rsidRDefault="000F7377">
      <w:r xmlns:w="http://schemas.openxmlformats.org/wordprocessingml/2006/main">
        <w:t xml:space="preserve">2: الإيمان بالله سيفتح لنا أبوابًا لم نكن نعتقد أنها ممكنة أبدًا.</w:t>
      </w:r>
    </w:p>
    <w:p w14:paraId="399D8145" w14:textId="77777777" w:rsidR="000F7377" w:rsidRDefault="000F7377"/>
    <w:p w14:paraId="6A75086F" w14:textId="77777777" w:rsidR="000F7377" w:rsidRDefault="000F7377">
      <w:r xmlns:w="http://schemas.openxmlformats.org/wordprocessingml/2006/main">
        <w:t xml:space="preserve">1: يعقوب 2: 17 - "هكذا الإيمان أيضا، إن لم يكن له أعمال، ميت وهو وحده."</w:t>
      </w:r>
    </w:p>
    <w:p w14:paraId="26D17865" w14:textId="77777777" w:rsidR="000F7377" w:rsidRDefault="000F7377"/>
    <w:p w14:paraId="4D048E03" w14:textId="77777777" w:rsidR="000F7377" w:rsidRDefault="000F7377">
      <w:r xmlns:w="http://schemas.openxmlformats.org/wordprocessingml/2006/main">
        <w:t xml:space="preserve">2: متى 6: 33 - "ولكن اطلبوا أولا ملكوت الله وبره، وهذه كلها تزاد لكم."</w:t>
      </w:r>
    </w:p>
    <w:p w14:paraId="42C8E254" w14:textId="77777777" w:rsidR="000F7377" w:rsidRDefault="000F7377"/>
    <w:p w14:paraId="2F9F972B" w14:textId="77777777" w:rsidR="000F7377" w:rsidRDefault="000F7377">
      <w:r xmlns:w="http://schemas.openxmlformats.org/wordprocessingml/2006/main">
        <w:t xml:space="preserve">عبرانيين 11: 6 ولكن بدون إيمان لا يمكن إرضاؤه، لأنه ينبغي الذي يأتي إلى الله أن يؤمن بأنه موجود، وأنه يجازي الذين يطلبونه.</w:t>
      </w:r>
    </w:p>
    <w:p w14:paraId="1877209E" w14:textId="77777777" w:rsidR="000F7377" w:rsidRDefault="000F7377"/>
    <w:p w14:paraId="2D2B18A1" w14:textId="77777777" w:rsidR="000F7377" w:rsidRDefault="000F7377">
      <w:r xmlns:w="http://schemas.openxmlformats.org/wordprocessingml/2006/main">
        <w:t xml:space="preserve">من أجل إرضاء الله، يجب على المرء أن يكون لديه إيمان وأن يؤمن بأن الله موجود وسيكافئ أولئك الذين يبحثون عنه.</w:t>
      </w:r>
    </w:p>
    <w:p w14:paraId="695C9A0C" w14:textId="77777777" w:rsidR="000F7377" w:rsidRDefault="000F7377"/>
    <w:p w14:paraId="208EBC17" w14:textId="77777777" w:rsidR="000F7377" w:rsidRDefault="000F7377">
      <w:r xmlns:w="http://schemas.openxmlformats.org/wordprocessingml/2006/main">
        <w:t xml:space="preserve">1. "الإيمان: مفتاح إرضاء الله"</w:t>
      </w:r>
    </w:p>
    <w:p w14:paraId="1ED29041" w14:textId="77777777" w:rsidR="000F7377" w:rsidRDefault="000F7377"/>
    <w:p w14:paraId="0EF4D58C" w14:textId="77777777" w:rsidR="000F7377" w:rsidRDefault="000F7377">
      <w:r xmlns:w="http://schemas.openxmlformats.org/wordprocessingml/2006/main">
        <w:t xml:space="preserve">2. "اطلب الله بجد، فهو سيكافئك"</w:t>
      </w:r>
    </w:p>
    <w:p w14:paraId="61B11DB8" w14:textId="77777777" w:rsidR="000F7377" w:rsidRDefault="000F7377"/>
    <w:p w14:paraId="62CE0F15" w14:textId="77777777" w:rsidR="000F7377" w:rsidRDefault="000F7377">
      <w:r xmlns:w="http://schemas.openxmlformats.org/wordprocessingml/2006/main">
        <w:t xml:space="preserve">١. سفر الأمثال ٣: ٥ـ ٦ ـ ـ توكل على الرب بكل قلبك، وعلى فهمك لا تعتمد؛ في كل طرقك اخضع له وهو يقوم سبلك.</w:t>
      </w:r>
    </w:p>
    <w:p w14:paraId="16258068" w14:textId="77777777" w:rsidR="000F7377" w:rsidRDefault="000F7377"/>
    <w:p w14:paraId="37BBDF36" w14:textId="77777777" w:rsidR="000F7377" w:rsidRDefault="000F7377">
      <w:r xmlns:w="http://schemas.openxmlformats.org/wordprocessingml/2006/main">
        <w:t xml:space="preserve">٢. رسالة بولس إلى أهل رومية ١٠: ١٧ـ ـ إذن يأتي الإيمان من السمع، والسماع من خلال كلمة المسيح.</w:t>
      </w:r>
    </w:p>
    <w:p w14:paraId="3D6EF4C2" w14:textId="77777777" w:rsidR="000F7377" w:rsidRDefault="000F7377"/>
    <w:p w14:paraId="64B07DA8" w14:textId="77777777" w:rsidR="000F7377" w:rsidRDefault="000F7377">
      <w:r xmlns:w="http://schemas.openxmlformats.org/wordprocessingml/2006/main">
        <w:t xml:space="preserve">عبرانيين 11: 7 بالإيمان نوح لما أوحي إليه عن أمور لم ترى بعد، خاف، فبنى فلكا لخلاص بيته. الذي به دان العالم وصار وارثا للبر الذي بالإيمان.</w:t>
      </w:r>
    </w:p>
    <w:p w14:paraId="61D1854C" w14:textId="77777777" w:rsidR="000F7377" w:rsidRDefault="000F7377"/>
    <w:p w14:paraId="3DF3AAB2" w14:textId="77777777" w:rsidR="000F7377" w:rsidRDefault="000F7377">
      <w:r xmlns:w="http://schemas.openxmlformats.org/wordprocessingml/2006/main">
        <w:t xml:space="preserve">لقد حذر نوح من أشياء لم يراها الله، فتصرف بخوف وأعد فلكًا لإنقاذ عائلته. فبإيمانه أدان العالم وصار وارثًا للبر.</w:t>
      </w:r>
    </w:p>
    <w:p w14:paraId="47E852B1" w14:textId="77777777" w:rsidR="000F7377" w:rsidRDefault="000F7377"/>
    <w:p w14:paraId="36B93CF3" w14:textId="77777777" w:rsidR="000F7377" w:rsidRDefault="000F7377">
      <w:r xmlns:w="http://schemas.openxmlformats.org/wordprocessingml/2006/main">
        <w:t xml:space="preserve">1. قوة الإيمان: التعلم من مثال نوح</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فهم البر من خلال الإيمان: تراث نوح</w:t>
      </w:r>
    </w:p>
    <w:p w14:paraId="3835D133" w14:textId="77777777" w:rsidR="000F7377" w:rsidRDefault="000F7377"/>
    <w:p w14:paraId="03A75BB6" w14:textId="77777777" w:rsidR="000F7377" w:rsidRDefault="000F7377">
      <w:r xmlns:w="http://schemas.openxmlformats.org/wordprocessingml/2006/main">
        <w:t xml:space="preserve">1. رسالة بولس إلى أهل رومية ١٠: ١٠ ـ ـ "لأن القلب يؤمن به فيبرر، والفم يعترف به فيخلص".</w:t>
      </w:r>
    </w:p>
    <w:p w14:paraId="467601D9" w14:textId="77777777" w:rsidR="000F7377" w:rsidRDefault="000F7377"/>
    <w:p w14:paraId="3831CC88" w14:textId="77777777" w:rsidR="000F7377" w:rsidRDefault="000F7377">
      <w:r xmlns:w="http://schemas.openxmlformats.org/wordprocessingml/2006/main">
        <w:t xml:space="preserve">2. رسالة يعقوب ٢: ١٤ـ ١٧ـ ـ "ما المنفعة يا إخوتي، إن قال أحد أن له إيمانا ولكن ليس له أعمال؟ هل يقدر هذا الإيمان أن يخلصه؟ إن كان أخ أو أخت عريانين ومعوزين القوت اليومي، "فقال لهما أحدكم: "اذهبا بسلام استدفئا واشبعا" دون أن تعطوهما احتياجات الجسد، فما المنفعة؟ هكذا الإيمان أيضا، إن لم يكن له أعمال، ميت. "</w:t>
      </w:r>
    </w:p>
    <w:p w14:paraId="69804A0E" w14:textId="77777777" w:rsidR="000F7377" w:rsidRDefault="000F7377"/>
    <w:p w14:paraId="79A5F451" w14:textId="77777777" w:rsidR="000F7377" w:rsidRDefault="000F7377">
      <w:r xmlns:w="http://schemas.openxmlformats.org/wordprocessingml/2006/main">
        <w:t xml:space="preserve">عبرانيين 11: 8 بالإيمان إبراهيم لما دعي أطاع أن يخرج إلى المكان الذي كان عتيدا أن يأخذه ميراثا. فخرج وهو لا يعلم إلى أين ذهب.</w:t>
      </w:r>
    </w:p>
    <w:p w14:paraId="6E9AC394" w14:textId="77777777" w:rsidR="000F7377" w:rsidRDefault="000F7377"/>
    <w:p w14:paraId="424E0438" w14:textId="77777777" w:rsidR="000F7377" w:rsidRDefault="000F7377">
      <w:r xmlns:w="http://schemas.openxmlformats.org/wordprocessingml/2006/main">
        <w:t xml:space="preserve">أطاع إبراهيم الله عندما دُعي للذهاب إلى مكان مجهول، على الرغم من عدم علمه بما يحمله له ذلك.</w:t>
      </w:r>
    </w:p>
    <w:p w14:paraId="4604B122" w14:textId="77777777" w:rsidR="000F7377" w:rsidRDefault="000F7377"/>
    <w:p w14:paraId="3D0C488F" w14:textId="77777777" w:rsidR="000F7377" w:rsidRDefault="000F7377">
      <w:r xmlns:w="http://schemas.openxmlformats.org/wordprocessingml/2006/main">
        <w:t xml:space="preserve">1. طاعة الله رغم عدم اليقين: التعلم من إيمان إبراهيم</w:t>
      </w:r>
    </w:p>
    <w:p w14:paraId="1B485C4F" w14:textId="77777777" w:rsidR="000F7377" w:rsidRDefault="000F7377"/>
    <w:p w14:paraId="420A0BAE" w14:textId="77777777" w:rsidR="000F7377" w:rsidRDefault="000F7377">
      <w:r xmlns:w="http://schemas.openxmlformats.org/wordprocessingml/2006/main">
        <w:t xml:space="preserve">2. الثقة بالله وخططه: مثال إبراهيم</w:t>
      </w:r>
    </w:p>
    <w:p w14:paraId="166EE8E8" w14:textId="77777777" w:rsidR="000F7377" w:rsidRDefault="000F7377"/>
    <w:p w14:paraId="37E9C5D4" w14:textId="77777777" w:rsidR="000F7377" w:rsidRDefault="000F7377">
      <w:r xmlns:w="http://schemas.openxmlformats.org/wordprocessingml/2006/main">
        <w:t xml:space="preserve">١. سفر التكوين ١٢: ١ـ ٤ ـ ـ دعوة الرب لإبراهيم لترك بيته والذهاب إلى أرض جديدة</w:t>
      </w:r>
    </w:p>
    <w:p w14:paraId="1E571CAD" w14:textId="77777777" w:rsidR="000F7377" w:rsidRDefault="000F7377"/>
    <w:p w14:paraId="0EF3D757" w14:textId="77777777" w:rsidR="000F7377" w:rsidRDefault="000F7377">
      <w:r xmlns:w="http://schemas.openxmlformats.org/wordprocessingml/2006/main">
        <w:t xml:space="preserve">٢. رسالة بولس إلى أهل رومية ٤: ١٣ـ ١٧ ـ ـ يُحسب له إيمان إبراهيم بالله وبره.</w:t>
      </w:r>
    </w:p>
    <w:p w14:paraId="3B98EAD0" w14:textId="77777777" w:rsidR="000F7377" w:rsidRDefault="000F7377"/>
    <w:p w14:paraId="74750EF7" w14:textId="77777777" w:rsidR="000F7377" w:rsidRDefault="000F7377">
      <w:r xmlns:w="http://schemas.openxmlformats.org/wordprocessingml/2006/main">
        <w:t xml:space="preserve">عبرانيين 11: 9 بالإيمان تغرب في أرض الموعد كانها غريبة ساكنا في خيام مع إسحق ويعقوب الوارثين معه للموعد عينه.</w:t>
      </w:r>
    </w:p>
    <w:p w14:paraId="49CC1F07" w14:textId="77777777" w:rsidR="000F7377" w:rsidRDefault="000F7377"/>
    <w:p w14:paraId="36CF2EC7" w14:textId="77777777" w:rsidR="000F7377" w:rsidRDefault="000F7377">
      <w:r xmlns:w="http://schemas.openxmlformats.org/wordprocessingml/2006/main">
        <w:t xml:space="preserve">كان إبراهيم رجل إيمان، واعتمد على وعد الله عندما انتقل هو وعائلته إلى أرض </w:t>
      </w:r>
      <w:r xmlns:w="http://schemas.openxmlformats.org/wordprocessingml/2006/main">
        <w:lastRenderedPageBreak xmlns:w="http://schemas.openxmlformats.org/wordprocessingml/2006/main"/>
      </w:r>
      <w:r xmlns:w="http://schemas.openxmlformats.org/wordprocessingml/2006/main">
        <w:t xml:space="preserve">أجنبية.</w:t>
      </w:r>
    </w:p>
    <w:p w14:paraId="45425CF6" w14:textId="77777777" w:rsidR="000F7377" w:rsidRDefault="000F7377"/>
    <w:p w14:paraId="1DF52CF3" w14:textId="77777777" w:rsidR="000F7377" w:rsidRDefault="000F7377">
      <w:r xmlns:w="http://schemas.openxmlformats.org/wordprocessingml/2006/main">
        <w:t xml:space="preserve">1. وعد الإيمان: الثقة بالله في الظروف الغريبة</w:t>
      </w:r>
    </w:p>
    <w:p w14:paraId="61CA291D" w14:textId="77777777" w:rsidR="000F7377" w:rsidRDefault="000F7377"/>
    <w:p w14:paraId="23981846" w14:textId="77777777" w:rsidR="000F7377" w:rsidRDefault="000F7377">
      <w:r xmlns:w="http://schemas.openxmlformats.org/wordprocessingml/2006/main">
        <w:t xml:space="preserve">2. السكن معًا: إبراهيم وإسحاق ويعقوب وروابط العائلة</w:t>
      </w:r>
    </w:p>
    <w:p w14:paraId="1CE80DFF" w14:textId="77777777" w:rsidR="000F7377" w:rsidRDefault="000F7377"/>
    <w:p w14:paraId="0D6DBDF1" w14:textId="77777777" w:rsidR="000F7377" w:rsidRDefault="000F7377">
      <w:r xmlns:w="http://schemas.openxmlformats.org/wordprocessingml/2006/main">
        <w:t xml:space="preserve">1. تكوين 12: 1-4؛ ١٥: ٧ـ ٢١ ـ ـ وعد الله لإبراهيم</w:t>
      </w:r>
    </w:p>
    <w:p w14:paraId="461C72E9" w14:textId="77777777" w:rsidR="000F7377" w:rsidRDefault="000F7377"/>
    <w:p w14:paraId="4C711C80" w14:textId="77777777" w:rsidR="000F7377" w:rsidRDefault="000F7377">
      <w:r xmlns:w="http://schemas.openxmlformats.org/wordprocessingml/2006/main">
        <w:t xml:space="preserve">2. تكوين 26: 1-5؛ 28: 10-15 ـ إقامة إبراهيم وإسحاق ويعقوب في أرض الموعد</w:t>
      </w:r>
    </w:p>
    <w:p w14:paraId="2A5F3BC2" w14:textId="77777777" w:rsidR="000F7377" w:rsidRDefault="000F7377"/>
    <w:p w14:paraId="2284527A" w14:textId="77777777" w:rsidR="000F7377" w:rsidRDefault="000F7377">
      <w:r xmlns:w="http://schemas.openxmlformats.org/wordprocessingml/2006/main">
        <w:t xml:space="preserve">عبرانيين 11: 10 لأنه كان ينتظر المدينة التي لها الأساسات، والتي صانعها وبارئها الله.</w:t>
      </w:r>
    </w:p>
    <w:p w14:paraId="495CD35C" w14:textId="77777777" w:rsidR="000F7377" w:rsidRDefault="000F7377"/>
    <w:p w14:paraId="09253D60" w14:textId="77777777" w:rsidR="000F7377" w:rsidRDefault="000F7377">
      <w:r xmlns:w="http://schemas.openxmlformats.org/wordprocessingml/2006/main">
        <w:t xml:space="preserve">وكان إبراهيم يتطلع إلى مدينة مبنية على أساسات الله.</w:t>
      </w:r>
    </w:p>
    <w:p w14:paraId="74B05441" w14:textId="77777777" w:rsidR="000F7377" w:rsidRDefault="000F7377"/>
    <w:p w14:paraId="2B9D2D49" w14:textId="77777777" w:rsidR="000F7377" w:rsidRDefault="000F7377">
      <w:r xmlns:w="http://schemas.openxmlformats.org/wordprocessingml/2006/main">
        <w:t xml:space="preserve">1. إيمان إبراهيم بالمدينة الأبدية</w:t>
      </w:r>
    </w:p>
    <w:p w14:paraId="47DF241C" w14:textId="77777777" w:rsidR="000F7377" w:rsidRDefault="000F7377"/>
    <w:p w14:paraId="567910CD" w14:textId="77777777" w:rsidR="000F7377" w:rsidRDefault="000F7377">
      <w:r xmlns:w="http://schemas.openxmlformats.org/wordprocessingml/2006/main">
        <w:t xml:space="preserve">2. أساس رجاءنا في الله</w:t>
      </w:r>
    </w:p>
    <w:p w14:paraId="7D865F03" w14:textId="77777777" w:rsidR="000F7377" w:rsidRDefault="000F7377"/>
    <w:p w14:paraId="26F7EE6D" w14:textId="77777777" w:rsidR="000F7377" w:rsidRDefault="000F7377">
      <w:r xmlns:w="http://schemas.openxmlformats.org/wordprocessingml/2006/main">
        <w:t xml:space="preserve">1. سفر أشعياء ٢٦: ٤ ـ ـ توكل على الرب إلى الأبد، لأن لك في الرب الإله صخرة أبدية.</w:t>
      </w:r>
    </w:p>
    <w:p w14:paraId="10829AA6" w14:textId="77777777" w:rsidR="000F7377" w:rsidRDefault="000F7377"/>
    <w:p w14:paraId="7D739DFB" w14:textId="77777777" w:rsidR="000F7377" w:rsidRDefault="000F7377">
      <w:r xmlns:w="http://schemas.openxmlformats.org/wordprocessingml/2006/main">
        <w:t xml:space="preserve">٢. رسالة بولس الثانية إلى أهل كورينثوس ٥: ١ـ ـ لأننا نعلم أنه إذا هدم بيت خيمتنا الأرضي، فلنا في السماء بناء من الله، بيت غير مصنوع بيد، أبدي.</w:t>
      </w:r>
    </w:p>
    <w:p w14:paraId="5780918E" w14:textId="77777777" w:rsidR="000F7377" w:rsidRDefault="000F7377"/>
    <w:p w14:paraId="7A5CD9A9" w14:textId="77777777" w:rsidR="000F7377" w:rsidRDefault="000F7377">
      <w:r xmlns:w="http://schemas.openxmlformats.org/wordprocessingml/2006/main">
        <w:t xml:space="preserve">عبرانيين 11: 11 بالايمان سارة نفسها ايضا اخذت قدرة على خلق نسل، وبعد وقت السن ولدت ولدا، اذ حسبت الذي وعد صادقا.</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بالإيمان نالت سارة القوة لتحبل في شيخوختها، مع أن الوعد كان يبدو مستحيلاً.</w:t>
      </w:r>
    </w:p>
    <w:p w14:paraId="69D06A24" w14:textId="77777777" w:rsidR="000F7377" w:rsidRDefault="000F7377"/>
    <w:p w14:paraId="7B84E208" w14:textId="77777777" w:rsidR="000F7377" w:rsidRDefault="000F7377">
      <w:r xmlns:w="http://schemas.openxmlformats.org/wordprocessingml/2006/main">
        <w:t xml:space="preserve">1: الإيمان يمكن أن يمنحنا القوة للتغلب على ما يبدو مستحيلاً.</w:t>
      </w:r>
    </w:p>
    <w:p w14:paraId="33E04FE2" w14:textId="77777777" w:rsidR="000F7377" w:rsidRDefault="000F7377"/>
    <w:p w14:paraId="3F65580F" w14:textId="77777777" w:rsidR="000F7377" w:rsidRDefault="000F7377">
      <w:r xmlns:w="http://schemas.openxmlformats.org/wordprocessingml/2006/main">
        <w:t xml:space="preserve">2: الله أمين وسيفي بوعوده مهما بدت مستحيلة.</w:t>
      </w:r>
    </w:p>
    <w:p w14:paraId="2DF011D0" w14:textId="77777777" w:rsidR="000F7377" w:rsidRDefault="000F7377"/>
    <w:p w14:paraId="6DE834A6" w14:textId="77777777" w:rsidR="000F7377" w:rsidRDefault="000F7377">
      <w:r xmlns:w="http://schemas.openxmlformats.org/wordprocessingml/2006/main">
        <w:t xml:space="preserve">1: رومية 19:4-21 ـ ـ وإذ لم يكن ضعيفا في الإيمان، لم يحسب جسده الآن ميتا، إذ كان له نحو مئة سنة، ولا ميتة بطن سارة: ولم يترنح في وعد الله. من خلال عدم الإيمان. بل تقوّى في الإيمان ممجّداً الله. وإذ كان واثقا تماما أن ما وعد به هو قادر أن يفعله أيضا.</w:t>
      </w:r>
    </w:p>
    <w:p w14:paraId="0038A737" w14:textId="77777777" w:rsidR="000F7377" w:rsidRDefault="000F7377"/>
    <w:p w14:paraId="18739378" w14:textId="77777777" w:rsidR="000F7377" w:rsidRDefault="000F7377">
      <w:r xmlns:w="http://schemas.openxmlformats.org/wordprocessingml/2006/main">
        <w:t xml:space="preserve">2: لوقا 1: 37 ـ ـ لأنه ليس هناك شيء غير ممكن عند الله.</w:t>
      </w:r>
    </w:p>
    <w:p w14:paraId="24ED15B3" w14:textId="77777777" w:rsidR="000F7377" w:rsidRDefault="000F7377"/>
    <w:p w14:paraId="3666313A" w14:textId="77777777" w:rsidR="000F7377" w:rsidRDefault="000F7377">
      <w:r xmlns:w="http://schemas.openxmlformats.org/wordprocessingml/2006/main">
        <w:t xml:space="preserve">عبرانيين 11: 12 لذلك ولد واحد وهو مثل الموتى مثل نجوم السماء في الكثرة والكرمل الذي على شاطئ البحر الذي لا يعد.</w:t>
      </w:r>
    </w:p>
    <w:p w14:paraId="097B48C7" w14:textId="77777777" w:rsidR="000F7377" w:rsidRDefault="000F7377"/>
    <w:p w14:paraId="59A3B170" w14:textId="77777777" w:rsidR="000F7377" w:rsidRDefault="000F7377">
      <w:r xmlns:w="http://schemas.openxmlformats.org/wordprocessingml/2006/main">
        <w:t xml:space="preserve">لقد اعتبر إبراهيم وكأنه ميت، لكن الله وعده بأن نسله سيكون بعدد نجوم السماء ورمل الشاطئ.</w:t>
      </w:r>
    </w:p>
    <w:p w14:paraId="77DB09E6" w14:textId="77777777" w:rsidR="000F7377" w:rsidRDefault="000F7377"/>
    <w:p w14:paraId="2917B232" w14:textId="77777777" w:rsidR="000F7377" w:rsidRDefault="000F7377">
      <w:r xmlns:w="http://schemas.openxmlformats.org/wordprocessingml/2006/main">
        <w:t xml:space="preserve">1. إيمان إبراهيم: قوة وعود الله</w:t>
      </w:r>
    </w:p>
    <w:p w14:paraId="0D1BE289" w14:textId="77777777" w:rsidR="000F7377" w:rsidRDefault="000F7377"/>
    <w:p w14:paraId="01CE685B" w14:textId="77777777" w:rsidR="000F7377" w:rsidRDefault="000F7377">
      <w:r xmlns:w="http://schemas.openxmlformats.org/wordprocessingml/2006/main">
        <w:t xml:space="preserve">2. من لا شيء إلى شيء: قوة الإيمان</w:t>
      </w:r>
    </w:p>
    <w:p w14:paraId="66862294" w14:textId="77777777" w:rsidR="000F7377" w:rsidRDefault="000F7377"/>
    <w:p w14:paraId="42E97876" w14:textId="77777777" w:rsidR="000F7377" w:rsidRDefault="000F7377">
      <w:r xmlns:w="http://schemas.openxmlformats.org/wordprocessingml/2006/main">
        <w:t xml:space="preserve">١. رسالة بولس إلى أهل رومية ٤: ١٧ـ ٢٠ ـ ـ آمن إبراهيم بالله على الرغم من استحالة إنجابه لنسل</w:t>
      </w:r>
    </w:p>
    <w:p w14:paraId="11BF188B" w14:textId="77777777" w:rsidR="000F7377" w:rsidRDefault="000F7377"/>
    <w:p w14:paraId="6B1D3F85" w14:textId="77777777" w:rsidR="000F7377" w:rsidRDefault="000F7377">
      <w:r xmlns:w="http://schemas.openxmlformats.org/wordprocessingml/2006/main">
        <w:t xml:space="preserve">٢. الرسالة إلى العبرانيين ١٠: ٢٢ـ ٢٣ ـ ـ قوة الإيمان للاقتراب من الله والتمسك بوعوده</w:t>
      </w:r>
    </w:p>
    <w:p w14:paraId="5C1AC5E7" w14:textId="77777777" w:rsidR="000F7377" w:rsidRDefault="000F7377"/>
    <w:p w14:paraId="0A27210A" w14:textId="77777777" w:rsidR="000F7377" w:rsidRDefault="000F7377">
      <w:r xmlns:w="http://schemas.openxmlformats.org/wordprocessingml/2006/main">
        <w:t xml:space="preserve">عبرانيين 11: 13 في الإيمان مات هؤلاء أجمعون، وهم لم ينالوا المواعيد، بل نظروها من بعيد، وصدقوها وحيوها، واعترفوا بأنهم غرباء ونزلاء على الأرض.</w:t>
      </w:r>
    </w:p>
    <w:p w14:paraId="1A2B2240" w14:textId="77777777" w:rsidR="000F7377" w:rsidRDefault="000F7377"/>
    <w:p w14:paraId="03CDABC6" w14:textId="77777777" w:rsidR="000F7377" w:rsidRDefault="000F7377">
      <w:r xmlns:w="http://schemas.openxmlformats.org/wordprocessingml/2006/main">
        <w:t xml:space="preserve">يتحدث المقطع من العبرانيين 11: 13 عن أولئك الذين ماتوا في الإيمان، ولم يحصلوا قط على مواعيد الله، ولكنهم لا يزالون واثقين من أنها ستتحقق.</w:t>
      </w:r>
    </w:p>
    <w:p w14:paraId="04437917" w14:textId="77777777" w:rsidR="000F7377" w:rsidRDefault="000F7377"/>
    <w:p w14:paraId="2B8916A3" w14:textId="77777777" w:rsidR="000F7377" w:rsidRDefault="000F7377">
      <w:r xmlns:w="http://schemas.openxmlformats.org/wordprocessingml/2006/main">
        <w:t xml:space="preserve">1. الثقة في وعود الله ـ ـ الرسالة إلى العبرانيين ١١: ١٣</w:t>
      </w:r>
    </w:p>
    <w:p w14:paraId="4536364B" w14:textId="77777777" w:rsidR="000F7377" w:rsidRDefault="000F7377"/>
    <w:p w14:paraId="4BCDB53C" w14:textId="77777777" w:rsidR="000F7377" w:rsidRDefault="000F7377">
      <w:r xmlns:w="http://schemas.openxmlformats.org/wordprocessingml/2006/main">
        <w:t xml:space="preserve">2. العيش كغرباء وحجاج ـ ـ عبرانيين ١١: ١٣</w:t>
      </w:r>
    </w:p>
    <w:p w14:paraId="2DAE9E68" w14:textId="77777777" w:rsidR="000F7377" w:rsidRDefault="000F7377"/>
    <w:p w14:paraId="1EFFCCEE" w14:textId="77777777" w:rsidR="000F7377" w:rsidRDefault="000F7377">
      <w:r xmlns:w="http://schemas.openxmlformats.org/wordprocessingml/2006/main">
        <w:t xml:space="preserve">١. رسالة بولس إلى أهل رومية ٨: ٢٤ـ ٢٥ ـ ـ لأننا بهذا الرجاء خلصنا. الآن نأمل أن ينظر ليس الأمل. لمن تأمل في ما يراه؟ ولكن إن كنا نرجو ما لا نرى، فإننا نتوقعه بالصبر.</w:t>
      </w:r>
    </w:p>
    <w:p w14:paraId="5665956F" w14:textId="77777777" w:rsidR="000F7377" w:rsidRDefault="000F7377"/>
    <w:p w14:paraId="1222AE66" w14:textId="77777777" w:rsidR="000F7377" w:rsidRDefault="000F7377">
      <w:r xmlns:w="http://schemas.openxmlformats.org/wordprocessingml/2006/main">
        <w:t xml:space="preserve">2. رسالة بطرس الأولى ٢: ١١ ـ ـ أيها الأحباء، أحثكم كغرباء ومنفيين على الامتناع عن أهواء الجسد التي تشن حربا ضد نفوسكم.</w:t>
      </w:r>
    </w:p>
    <w:p w14:paraId="5789482F" w14:textId="77777777" w:rsidR="000F7377" w:rsidRDefault="000F7377"/>
    <w:p w14:paraId="48A317B4" w14:textId="77777777" w:rsidR="000F7377" w:rsidRDefault="000F7377">
      <w:r xmlns:w="http://schemas.openxmlformats.org/wordprocessingml/2006/main">
        <w:t xml:space="preserve">عبرانيين 11: 14 فإن الذين يقولون مثل هذا يعلنون أنهم يطلبون وطنا.</w:t>
      </w:r>
    </w:p>
    <w:p w14:paraId="33D12C0F" w14:textId="77777777" w:rsidR="000F7377" w:rsidRDefault="000F7377"/>
    <w:p w14:paraId="7A9402DA" w14:textId="77777777" w:rsidR="000F7377" w:rsidRDefault="000F7377">
      <w:r xmlns:w="http://schemas.openxmlformats.org/wordprocessingml/2006/main">
        <w:t xml:space="preserve">الأشخاص الذين يسعون إلى وطن أفضل يعبرون عن رغبتهم بالكلمات التي يقولونها.</w:t>
      </w:r>
    </w:p>
    <w:p w14:paraId="1B3E695F" w14:textId="77777777" w:rsidR="000F7377" w:rsidRDefault="000F7377"/>
    <w:p w14:paraId="445D24DF" w14:textId="77777777" w:rsidR="000F7377" w:rsidRDefault="000F7377">
      <w:r xmlns:w="http://schemas.openxmlformats.org/wordprocessingml/2006/main">
        <w:t xml:space="preserve">1. تحقيق أحلامك: كيف يمكن للإيمان أن يساعدك على الوصول إلى أهدافك</w:t>
      </w:r>
    </w:p>
    <w:p w14:paraId="445C642A" w14:textId="77777777" w:rsidR="000F7377" w:rsidRDefault="000F7377"/>
    <w:p w14:paraId="277B8157" w14:textId="77777777" w:rsidR="000F7377" w:rsidRDefault="000F7377">
      <w:r xmlns:w="http://schemas.openxmlformats.org/wordprocessingml/2006/main">
        <w:t xml:space="preserve">2. قيمة الإيمان بمستقبل أفضل</w:t>
      </w:r>
    </w:p>
    <w:p w14:paraId="481DB787" w14:textId="77777777" w:rsidR="000F7377" w:rsidRDefault="000F7377"/>
    <w:p w14:paraId="3716967A" w14:textId="77777777" w:rsidR="000F7377" w:rsidRDefault="000F7377">
      <w:r xmlns:w="http://schemas.openxmlformats.org/wordprocessingml/2006/main">
        <w:t xml:space="preserve">١. سفر الأمثال ١٣: ١٢ـ ـ الرجاء المؤجل يمرض القلب، أما الرغبة المتحققة فهي شجرة حياة.</w:t>
      </w:r>
    </w:p>
    <w:p w14:paraId="78979764" w14:textId="77777777" w:rsidR="000F7377" w:rsidRDefault="000F7377"/>
    <w:p w14:paraId="6A97C5B2" w14:textId="77777777" w:rsidR="000F7377" w:rsidRDefault="000F7377">
      <w:r xmlns:w="http://schemas.openxmlformats.org/wordprocessingml/2006/main">
        <w:t xml:space="preserve">2. مزمور 37: 4 ـ ـ تلذذ بالرب فيعطيك سؤل قلبك.</w:t>
      </w:r>
    </w:p>
    <w:p w14:paraId="5B882CEE" w14:textId="77777777" w:rsidR="000F7377" w:rsidRDefault="000F7377"/>
    <w:p w14:paraId="12309C8D" w14:textId="77777777" w:rsidR="000F7377" w:rsidRDefault="000F7377">
      <w:r xmlns:w="http://schemas.openxmlformats.org/wordprocessingml/2006/main">
        <w:t xml:space="preserve">عبرانيين 11: 15 وحقا، لو تذكروا ذلك البلد الذي خرجوا منه، لربما أتيحت لهم فرصة العودة.</w:t>
      </w:r>
    </w:p>
    <w:p w14:paraId="6DF28AE3" w14:textId="77777777" w:rsidR="000F7377" w:rsidRDefault="000F7377"/>
    <w:p w14:paraId="0CC7131D" w14:textId="77777777" w:rsidR="000F7377" w:rsidRDefault="000F7377">
      <w:r xmlns:w="http://schemas.openxmlformats.org/wordprocessingml/2006/main">
        <w:t xml:space="preserve">يذكّر كاتب الرسالة إلى العبرانيين القراء بجذور أسلافهم ويشير إلى أنه ربما أتيحت لهم الفرصة للعودة من حيث أتوا.</w:t>
      </w:r>
    </w:p>
    <w:p w14:paraId="4C3501B2" w14:textId="77777777" w:rsidR="000F7377" w:rsidRDefault="000F7377"/>
    <w:p w14:paraId="288EF26A" w14:textId="77777777" w:rsidR="000F7377" w:rsidRDefault="000F7377">
      <w:r xmlns:w="http://schemas.openxmlformats.org/wordprocessingml/2006/main">
        <w:t xml:space="preserve">1. قوة التذكر: احتضان جذورنا</w:t>
      </w:r>
    </w:p>
    <w:p w14:paraId="0EF6A3CD" w14:textId="77777777" w:rsidR="000F7377" w:rsidRDefault="000F7377"/>
    <w:p w14:paraId="26F6BA67" w14:textId="77777777" w:rsidR="000F7377" w:rsidRDefault="000F7377">
      <w:r xmlns:w="http://schemas.openxmlformats.org/wordprocessingml/2006/main">
        <w:t xml:space="preserve">2. التطلع إلى الماضي للبصيرة والتوجيه</w:t>
      </w:r>
    </w:p>
    <w:p w14:paraId="6259CD78" w14:textId="77777777" w:rsidR="000F7377" w:rsidRDefault="000F7377"/>
    <w:p w14:paraId="2A2C5C72" w14:textId="77777777" w:rsidR="000F7377" w:rsidRDefault="000F7377">
      <w:r xmlns:w="http://schemas.openxmlformats.org/wordprocessingml/2006/main">
        <w:t xml:space="preserve">1. تكوين 12: 1-3 - وقال الرب لأبرام: اخرج من أرضك ومن عشيرتك ومن بيت أبيك إلى الأرض التي أريك:</w:t>
      </w:r>
    </w:p>
    <w:p w14:paraId="02E351D1" w14:textId="77777777" w:rsidR="000F7377" w:rsidRDefault="000F7377"/>
    <w:p w14:paraId="65C66E94" w14:textId="77777777" w:rsidR="000F7377" w:rsidRDefault="000F7377">
      <w:r xmlns:w="http://schemas.openxmlformats.org/wordprocessingml/2006/main">
        <w:t xml:space="preserve">2. رسالة بولس إلى أهل فيلبي ٣: ١٣ـ ١٤ـ ـ أيها الإخوة، لا أحسب نفسي أني قد أدركت: ولكني أفعل شيئا واحدا، إذ أنسى ما هو وراء، وأمتد إلى ما هو قدام.</w:t>
      </w:r>
    </w:p>
    <w:p w14:paraId="088D11B1" w14:textId="77777777" w:rsidR="000F7377" w:rsidRDefault="000F7377"/>
    <w:p w14:paraId="26EC6953" w14:textId="77777777" w:rsidR="000F7377" w:rsidRDefault="000F7377">
      <w:r xmlns:w="http://schemas.openxmlformats.org/wordprocessingml/2006/main">
        <w:t xml:space="preserve">عبرانيين 11: 16 ولكن الآن يريدون وطنا أفضل، أي سماويا، لذلك لا يستحي الله أن يدعى إلههم، لأنه أعد لهم مدينة.</w:t>
      </w:r>
    </w:p>
    <w:p w14:paraId="56916D91" w14:textId="77777777" w:rsidR="000F7377" w:rsidRDefault="000F7377"/>
    <w:p w14:paraId="24253A68" w14:textId="77777777" w:rsidR="000F7377" w:rsidRDefault="000F7377">
      <w:r xmlns:w="http://schemas.openxmlformats.org/wordprocessingml/2006/main">
        <w:t xml:space="preserve">يريد شعب الله وطنًا أفضل، سماويًا، والله لا يستحي أن يُدعى إلههم، لأنه أعد لهم مدينة.</w:t>
      </w:r>
    </w:p>
    <w:p w14:paraId="433E5C62" w14:textId="77777777" w:rsidR="000F7377" w:rsidRDefault="000F7377"/>
    <w:p w14:paraId="4A6AE2B5" w14:textId="77777777" w:rsidR="000F7377" w:rsidRDefault="000F7377">
      <w:r xmlns:w="http://schemas.openxmlformats.org/wordprocessingml/2006/main">
        <w:t xml:space="preserve">1. إن عيش حياة الإيمان بالله هو الطريق إلى المنزل الأبدي.</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وعود الله أكيدة وأمانته أبدية.</w:t>
      </w:r>
    </w:p>
    <w:p w14:paraId="39A0FC1E" w14:textId="77777777" w:rsidR="000F7377" w:rsidRDefault="000F7377"/>
    <w:p w14:paraId="6FF4E02A" w14:textId="77777777" w:rsidR="000F7377" w:rsidRDefault="000F7377">
      <w:r xmlns:w="http://schemas.openxmlformats.org/wordprocessingml/2006/main">
        <w:t xml:space="preserve">1. يوحنا 14: 1-3 لا تضطرب قلوبكم: أنتم تؤمنون بالله فآمنوا بي أيضًا. في بيت ابي منازل كثيرة. لو لم يكن الأمر كذلك كنت قد قلت لكم. أنا أمضي لأعد لكم مكانا.</w:t>
      </w:r>
    </w:p>
    <w:p w14:paraId="2048A039" w14:textId="77777777" w:rsidR="000F7377" w:rsidRDefault="000F7377"/>
    <w:p w14:paraId="1D377304" w14:textId="77777777" w:rsidR="000F7377" w:rsidRDefault="000F7377">
      <w:r xmlns:w="http://schemas.openxmlformats.org/wordprocessingml/2006/main">
        <w:t xml:space="preserve">2. Isaiah 26:1 في ذلك اليوم يُغنى بهذه الأغنية في أرض يهوذا. لدينا مدينة قوية. سيجعل الله الخلاص أسوارًا وحصونًا.</w:t>
      </w:r>
    </w:p>
    <w:p w14:paraId="73441ECA" w14:textId="77777777" w:rsidR="000F7377" w:rsidRDefault="000F7377"/>
    <w:p w14:paraId="175E3062" w14:textId="77777777" w:rsidR="000F7377" w:rsidRDefault="000F7377">
      <w:r xmlns:w="http://schemas.openxmlformats.org/wordprocessingml/2006/main">
        <w:t xml:space="preserve">عبرانيين 11: 17 بالإيمان قدم إبراهيم إسحاق وهو مجرب، وقدم الذي قبل المواعيد ابنه الوحيد،</w:t>
      </w:r>
    </w:p>
    <w:p w14:paraId="1372E2F7" w14:textId="77777777" w:rsidR="000F7377" w:rsidRDefault="000F7377"/>
    <w:p w14:paraId="3979DC85" w14:textId="77777777" w:rsidR="000F7377" w:rsidRDefault="000F7377">
      <w:r xmlns:w="http://schemas.openxmlformats.org/wordprocessingml/2006/main">
        <w:t xml:space="preserve">وقد تجلى إيمان إبراهيم عندما قدم إسحاق كذبيحة.</w:t>
      </w:r>
    </w:p>
    <w:p w14:paraId="130DBC67" w14:textId="77777777" w:rsidR="000F7377" w:rsidRDefault="000F7377"/>
    <w:p w14:paraId="110165FB" w14:textId="77777777" w:rsidR="000F7377" w:rsidRDefault="000F7377">
      <w:r xmlns:w="http://schemas.openxmlformats.org/wordprocessingml/2006/main">
        <w:t xml:space="preserve">1. قوة الإيمان: كيف أظهر إيمان إبراهيم ثقته بالله</w:t>
      </w:r>
    </w:p>
    <w:p w14:paraId="7DB20840" w14:textId="77777777" w:rsidR="000F7377" w:rsidRDefault="000F7377"/>
    <w:p w14:paraId="31F376B0" w14:textId="77777777" w:rsidR="000F7377" w:rsidRDefault="000F7377">
      <w:r xmlns:w="http://schemas.openxmlformats.org/wordprocessingml/2006/main">
        <w:t xml:space="preserve">2. الحب المضحي: طاعة إبراهيم غير المشروطة لله</w:t>
      </w:r>
    </w:p>
    <w:p w14:paraId="641D0617" w14:textId="77777777" w:rsidR="000F7377" w:rsidRDefault="000F7377"/>
    <w:p w14:paraId="487F9D7C" w14:textId="77777777" w:rsidR="000F7377" w:rsidRDefault="000F7377">
      <w:r xmlns:w="http://schemas.openxmlformats.org/wordprocessingml/2006/main">
        <w:t xml:space="preserve">1. تكوين 22: 1-19</w:t>
      </w:r>
    </w:p>
    <w:p w14:paraId="62C984EC" w14:textId="77777777" w:rsidR="000F7377" w:rsidRDefault="000F7377"/>
    <w:p w14:paraId="67FD3AA2" w14:textId="77777777" w:rsidR="000F7377" w:rsidRDefault="000F7377">
      <w:r xmlns:w="http://schemas.openxmlformats.org/wordprocessingml/2006/main">
        <w:t xml:space="preserve">2. يعقوب 2: 21-23</w:t>
      </w:r>
    </w:p>
    <w:p w14:paraId="78BF3E14" w14:textId="77777777" w:rsidR="000F7377" w:rsidRDefault="000F7377"/>
    <w:p w14:paraId="5BBD6E50" w14:textId="77777777" w:rsidR="000F7377" w:rsidRDefault="000F7377">
      <w:r xmlns:w="http://schemas.openxmlformats.org/wordprocessingml/2006/main">
        <w:t xml:space="preserve">العبرانيين 11: 18 الذي قيل عنه: إنه بإسحق يدعى لك نسل:</w:t>
      </w:r>
    </w:p>
    <w:p w14:paraId="0D3DE661" w14:textId="77777777" w:rsidR="000F7377" w:rsidRDefault="000F7377"/>
    <w:p w14:paraId="1ABBDF9F" w14:textId="77777777" w:rsidR="000F7377" w:rsidRDefault="000F7377">
      <w:r xmlns:w="http://schemas.openxmlformats.org/wordprocessingml/2006/main">
        <w:t xml:space="preserve">الله أمين لوعوده حتى عندما تبدو مستحيلة.</w:t>
      </w:r>
    </w:p>
    <w:p w14:paraId="347E9C12" w14:textId="77777777" w:rsidR="000F7377" w:rsidRDefault="000F7377"/>
    <w:p w14:paraId="7836390D" w14:textId="77777777" w:rsidR="000F7377" w:rsidRDefault="000F7377">
      <w:r xmlns:w="http://schemas.openxmlformats.org/wordprocessingml/2006/main">
        <w:t xml:space="preserve">1: أمانة الله في مواجهة الظروف المستحيلة</w:t>
      </w:r>
    </w:p>
    <w:p w14:paraId="533791BF" w14:textId="77777777" w:rsidR="000F7377" w:rsidRDefault="000F7377"/>
    <w:p w14:paraId="15DF2721" w14:textId="77777777" w:rsidR="000F7377" w:rsidRDefault="000F7377">
      <w:r xmlns:w="http://schemas.openxmlformats.org/wordprocessingml/2006/main">
        <w:t xml:space="preserve">2: الثقة في وعود الله عندما تكون الحياة غير متوقعة</w:t>
      </w:r>
    </w:p>
    <w:p w14:paraId="2CECCF31" w14:textId="77777777" w:rsidR="000F7377" w:rsidRDefault="000F7377"/>
    <w:p w14:paraId="13D5591B" w14:textId="77777777" w:rsidR="000F7377" w:rsidRDefault="000F7377">
      <w:r xmlns:w="http://schemas.openxmlformats.org/wordprocessingml/2006/main">
        <w:t xml:space="preserve">1: تكوين 17: 19 - وقال الله: سارة امرأتك ستلد لك ابنا. وتدعو اسمه إسحق، وأقيم عهدي معه عهدا أبديا، ولنسله من بعده.</w:t>
      </w:r>
    </w:p>
    <w:p w14:paraId="7AC80D2A" w14:textId="77777777" w:rsidR="000F7377" w:rsidRDefault="000F7377"/>
    <w:p w14:paraId="67ADF27A" w14:textId="77777777" w:rsidR="000F7377" w:rsidRDefault="000F7377">
      <w:r xmlns:w="http://schemas.openxmlformats.org/wordprocessingml/2006/main">
        <w:t xml:space="preserve">2: رومية 4: 17-21 - (كما هو مكتوب: أنا جعلتك أبا للكثير من الأمم) قبل الذي آمن به، الله الذي يحيي الأموات ويدعو الأشياء غير الموجودة كأنها موجودة. كان. الذي على خلاف الرجاء آمن على الرجاء لكي يصير أبا لأمم كثيرة. حسب ما قيل هكذا يكون نسلك. واذ لم يكن ضعيفا في الايمان لم يحسب جسده الآن ميتا اذ كان له نحو مئة سنة ولا موت بطن سارة. ولم يترنح في وعد الله بعدم الايمان. بل تقوى في الإيمان، مقدمًا مجدًا لله.</w:t>
      </w:r>
    </w:p>
    <w:p w14:paraId="173C13A8" w14:textId="77777777" w:rsidR="000F7377" w:rsidRDefault="000F7377"/>
    <w:p w14:paraId="76CAC5A1" w14:textId="77777777" w:rsidR="000F7377" w:rsidRDefault="000F7377">
      <w:r xmlns:w="http://schemas.openxmlformats.org/wordprocessingml/2006/main">
        <w:t xml:space="preserve">عبرانيين 11: 19 اذ حسب ان الله قادر على الاقامة من الاموات ايضا. ومن حيث استقبله أيضًا في الشكل.</w:t>
      </w:r>
    </w:p>
    <w:p w14:paraId="5C0CBB21" w14:textId="77777777" w:rsidR="000F7377" w:rsidRDefault="000F7377"/>
    <w:p w14:paraId="6F73D4C0" w14:textId="77777777" w:rsidR="000F7377" w:rsidRDefault="000F7377">
      <w:r xmlns:w="http://schemas.openxmlformats.org/wordprocessingml/2006/main">
        <w:t xml:space="preserve">يعترف كاتب العبرانيين أن الله كان قادرًا على إقامة يسوع من بين الأموات.</w:t>
      </w:r>
    </w:p>
    <w:p w14:paraId="49B5BBF1" w14:textId="77777777" w:rsidR="000F7377" w:rsidRDefault="000F7377"/>
    <w:p w14:paraId="5BF7DF7F" w14:textId="77777777" w:rsidR="000F7377" w:rsidRDefault="000F7377">
      <w:r xmlns:w="http://schemas.openxmlformats.org/wordprocessingml/2006/main">
        <w:t xml:space="preserve">1: قوة الله: كيف يستطيع الله أن يفعل المستحيل</w:t>
      </w:r>
    </w:p>
    <w:p w14:paraId="4F45E7E6" w14:textId="77777777" w:rsidR="000F7377" w:rsidRDefault="000F7377"/>
    <w:p w14:paraId="47DE3773" w14:textId="77777777" w:rsidR="000F7377" w:rsidRDefault="000F7377">
      <w:r xmlns:w="http://schemas.openxmlformats.org/wordprocessingml/2006/main">
        <w:t xml:space="preserve">2: القيامة: علامة انتصار الله</w:t>
      </w:r>
    </w:p>
    <w:p w14:paraId="330208E6" w14:textId="77777777" w:rsidR="000F7377" w:rsidRDefault="000F7377"/>
    <w:p w14:paraId="701C3C63" w14:textId="77777777" w:rsidR="000F7377" w:rsidRDefault="000F7377">
      <w:r xmlns:w="http://schemas.openxmlformats.org/wordprocessingml/2006/main">
        <w:t xml:space="preserve">1: رومية 8: 11 - "ولكن إن كان روح الذي أقام يسوع من الأموات ساكنا فيكم، فالذي أقام المسيح من الأموات سيحيي أجسادكم المائتة أيضا بروحه الساكن فيكم."</w:t>
      </w:r>
    </w:p>
    <w:p w14:paraId="0645A432" w14:textId="77777777" w:rsidR="000F7377" w:rsidRDefault="000F7377"/>
    <w:p w14:paraId="38B8B9F4" w14:textId="77777777" w:rsidR="000F7377" w:rsidRDefault="000F7377">
      <w:r xmlns:w="http://schemas.openxmlformats.org/wordprocessingml/2006/main">
        <w:t xml:space="preserve">2: يوحنا 11: 25 - "قال لها يسوع: أنا هو القيامة والحياة. من آمن بي </w:t>
      </w:r>
      <w:r xmlns:w="http://schemas.openxmlformats.org/wordprocessingml/2006/main">
        <w:lastRenderedPageBreak xmlns:w="http://schemas.openxmlformats.org/wordprocessingml/2006/main"/>
      </w:r>
      <w:r xmlns:w="http://schemas.openxmlformats.org/wordprocessingml/2006/main">
        <w:t xml:space="preserve">ولو مات فسيحيا".</w:t>
      </w:r>
    </w:p>
    <w:p w14:paraId="21C28A6D" w14:textId="77777777" w:rsidR="000F7377" w:rsidRDefault="000F7377"/>
    <w:p w14:paraId="3F4547B2" w14:textId="77777777" w:rsidR="000F7377" w:rsidRDefault="000F7377">
      <w:r xmlns:w="http://schemas.openxmlformats.org/wordprocessingml/2006/main">
        <w:t xml:space="preserve">عبرانيين 11: 20 بالإيمان إسحق بارك يعقوب وعيسو في أمور مستقبلية.</w:t>
      </w:r>
    </w:p>
    <w:p w14:paraId="5FDC582C" w14:textId="77777777" w:rsidR="000F7377" w:rsidRDefault="000F7377"/>
    <w:p w14:paraId="232F6807" w14:textId="77777777" w:rsidR="000F7377" w:rsidRDefault="000F7377">
      <w:r xmlns:w="http://schemas.openxmlformats.org/wordprocessingml/2006/main">
        <w:t xml:space="preserve">وبارك إسحاق ابنيه يعقوب وعيسو بالإيمان فيما يتعلق بالمستقبل.</w:t>
      </w:r>
    </w:p>
    <w:p w14:paraId="6CB6986D" w14:textId="77777777" w:rsidR="000F7377" w:rsidRDefault="000F7377"/>
    <w:p w14:paraId="34027D2B" w14:textId="77777777" w:rsidR="000F7377" w:rsidRDefault="000F7377">
      <w:r xmlns:w="http://schemas.openxmlformats.org/wordprocessingml/2006/main">
        <w:t xml:space="preserve">1. قوة الإيمان: كيف يمكن لبركة إسحاق أن تلهمنا</w:t>
      </w:r>
    </w:p>
    <w:p w14:paraId="5E889FEE" w14:textId="77777777" w:rsidR="000F7377" w:rsidRDefault="000F7377"/>
    <w:p w14:paraId="3A6C47FA" w14:textId="77777777" w:rsidR="000F7377" w:rsidRDefault="000F7377">
      <w:r xmlns:w="http://schemas.openxmlformats.org/wordprocessingml/2006/main">
        <w:t xml:space="preserve">2. العيش في الحاضر: أهمية بركة إسحاق</w:t>
      </w:r>
    </w:p>
    <w:p w14:paraId="6712057A" w14:textId="77777777" w:rsidR="000F7377" w:rsidRDefault="000F7377"/>
    <w:p w14:paraId="39691A59" w14:textId="77777777" w:rsidR="000F7377" w:rsidRDefault="000F7377">
      <w:r xmlns:w="http://schemas.openxmlformats.org/wordprocessingml/2006/main">
        <w:t xml:space="preserve">١. تكوين ٢٧: ٢٧ـ ٢٩ـ ـ بركة إسحاق ليعقوب</w:t>
      </w:r>
    </w:p>
    <w:p w14:paraId="102499EF" w14:textId="77777777" w:rsidR="000F7377" w:rsidRDefault="000F7377"/>
    <w:p w14:paraId="673211E1" w14:textId="77777777" w:rsidR="000F7377" w:rsidRDefault="000F7377">
      <w:r xmlns:w="http://schemas.openxmlformats.org/wordprocessingml/2006/main">
        <w:t xml:space="preserve">٢. تكوين ٢٧: ٣٠ـ ٤٠ـ ـ بركة إسحاق لعيسو</w:t>
      </w:r>
    </w:p>
    <w:p w14:paraId="06E4DD74" w14:textId="77777777" w:rsidR="000F7377" w:rsidRDefault="000F7377"/>
    <w:p w14:paraId="15105028" w14:textId="77777777" w:rsidR="000F7377" w:rsidRDefault="000F7377">
      <w:r xmlns:w="http://schemas.openxmlformats.org/wordprocessingml/2006/main">
        <w:t xml:space="preserve">عبرانيين 11: 21 بالإيمان يعقوب عند موته بارك ابني يوسف. وسجد متكئًا على رأس عصاه.</w:t>
      </w:r>
    </w:p>
    <w:p w14:paraId="2DDFDE08" w14:textId="77777777" w:rsidR="000F7377" w:rsidRDefault="000F7377"/>
    <w:p w14:paraId="0055A809" w14:textId="77777777" w:rsidR="000F7377" w:rsidRDefault="000F7377">
      <w:r xmlns:w="http://schemas.openxmlformats.org/wordprocessingml/2006/main">
        <w:t xml:space="preserve">بارك يعقوب أبناءه بالإيمان عندما اقترب من الموت.</w:t>
      </w:r>
    </w:p>
    <w:p w14:paraId="711C0D8D" w14:textId="77777777" w:rsidR="000F7377" w:rsidRDefault="000F7377"/>
    <w:p w14:paraId="5C40C179" w14:textId="77777777" w:rsidR="000F7377" w:rsidRDefault="000F7377">
      <w:r xmlns:w="http://schemas.openxmlformats.org/wordprocessingml/2006/main">
        <w:t xml:space="preserve">1. قوة الإيمان في الأوقات الصعبة</w:t>
      </w:r>
    </w:p>
    <w:p w14:paraId="3B4B32B9" w14:textId="77777777" w:rsidR="000F7377" w:rsidRDefault="000F7377"/>
    <w:p w14:paraId="4EE5AF09" w14:textId="77777777" w:rsidR="000F7377" w:rsidRDefault="000F7377">
      <w:r xmlns:w="http://schemas.openxmlformats.org/wordprocessingml/2006/main">
        <w:t xml:space="preserve">2. تراث مباركة أطفالنا</w:t>
      </w:r>
    </w:p>
    <w:p w14:paraId="5C78BF37" w14:textId="77777777" w:rsidR="000F7377" w:rsidRDefault="000F7377"/>
    <w:p w14:paraId="1F4C7DBE"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5480B6EB" w14:textId="77777777" w:rsidR="000F7377" w:rsidRDefault="000F7377"/>
    <w:p w14:paraId="68F6277E" w14:textId="77777777" w:rsidR="000F7377" w:rsidRDefault="000F7377">
      <w:r xmlns:w="http://schemas.openxmlformats.org/wordprocessingml/2006/main">
        <w:t xml:space="preserve">2. سفر الأمثال ١٣: ٢٢ ـ ـ الرجل الصالح يترك ميراثا لأبناء أولاده، أما ثروة الخاطئ فتدخر للصديق.</w:t>
      </w:r>
    </w:p>
    <w:p w14:paraId="4655E99C" w14:textId="77777777" w:rsidR="000F7377" w:rsidRDefault="000F7377"/>
    <w:p w14:paraId="68EFE188" w14:textId="77777777" w:rsidR="000F7377" w:rsidRDefault="000F7377">
      <w:r xmlns:w="http://schemas.openxmlformats.org/wordprocessingml/2006/main">
        <w:t xml:space="preserve">عبرانيين 11: 22 بالإيمان يوسف عند موته ذكر خروج بني إسرائيل. وأوصى من جهة عظامه.</w:t>
      </w:r>
    </w:p>
    <w:p w14:paraId="55AC12C5" w14:textId="77777777" w:rsidR="000F7377" w:rsidRDefault="000F7377"/>
    <w:p w14:paraId="4558ECC7" w14:textId="77777777" w:rsidR="000F7377" w:rsidRDefault="000F7377">
      <w:r xmlns:w="http://schemas.openxmlformats.org/wordprocessingml/2006/main">
        <w:t xml:space="preserve">لقد ذكر يوسف، رجل الإيمان، خروج بني إسرائيل قبل موته وأوصى بخصوص عظامه.</w:t>
      </w:r>
    </w:p>
    <w:p w14:paraId="7F8066A1" w14:textId="77777777" w:rsidR="000F7377" w:rsidRDefault="000F7377"/>
    <w:p w14:paraId="7BEE349B" w14:textId="77777777" w:rsidR="000F7377" w:rsidRDefault="000F7377">
      <w:r xmlns:w="http://schemas.openxmlformats.org/wordprocessingml/2006/main">
        <w:t xml:space="preserve">1. قوة الإيمان: مثال يوسف</w:t>
      </w:r>
    </w:p>
    <w:p w14:paraId="7C6523E7" w14:textId="77777777" w:rsidR="000F7377" w:rsidRDefault="000F7377"/>
    <w:p w14:paraId="4F1F5006" w14:textId="77777777" w:rsidR="000F7377" w:rsidRDefault="000F7377">
      <w:r xmlns:w="http://schemas.openxmlformats.org/wordprocessingml/2006/main">
        <w:t xml:space="preserve">2. إتباع مشيئة الله: دروس من كلمات يوسف الأخيرة</w:t>
      </w:r>
    </w:p>
    <w:p w14:paraId="7F4DE0CD" w14:textId="77777777" w:rsidR="000F7377" w:rsidRDefault="000F7377"/>
    <w:p w14:paraId="69B60484" w14:textId="77777777" w:rsidR="000F7377" w:rsidRDefault="000F7377">
      <w:r xmlns:w="http://schemas.openxmlformats.org/wordprocessingml/2006/main">
        <w:t xml:space="preserve">1. رسالة بولس إلى أهل رومية ١: ١٧ـ ـ "لأن فيه معلن بر الله بإيمان لإيمان، كما هو مكتوب: "البار بالإيمان يحيا".</w:t>
      </w:r>
    </w:p>
    <w:p w14:paraId="06D83976" w14:textId="77777777" w:rsidR="000F7377" w:rsidRDefault="000F7377"/>
    <w:p w14:paraId="302120DC" w14:textId="77777777" w:rsidR="000F7377" w:rsidRDefault="000F7377">
      <w:r xmlns:w="http://schemas.openxmlformats.org/wordprocessingml/2006/main">
        <w:t xml:space="preserve">2. يوحنا ١٥: ١٤ ـ ـ "أنتم أصدقائي إذا فعلتم ما أوصيكم به".</w:t>
      </w:r>
    </w:p>
    <w:p w14:paraId="01F66C38" w14:textId="77777777" w:rsidR="000F7377" w:rsidRDefault="000F7377"/>
    <w:p w14:paraId="65A26114" w14:textId="77777777" w:rsidR="000F7377" w:rsidRDefault="000F7377">
      <w:r xmlns:w="http://schemas.openxmlformats.org/wordprocessingml/2006/main">
        <w:t xml:space="preserve">عبرانيين 11: 23 بالإيمان موسى، بعد ما ولد، أخفى عن أبويه ثلاثة أشهر، لأنهما رأيا الصبي صحيحا. ولم يخافوا من أمر الملك.</w:t>
      </w:r>
    </w:p>
    <w:p w14:paraId="21733A13" w14:textId="77777777" w:rsidR="000F7377" w:rsidRDefault="000F7377"/>
    <w:p w14:paraId="5C87B468" w14:textId="77777777" w:rsidR="000F7377" w:rsidRDefault="000F7377">
      <w:r xmlns:w="http://schemas.openxmlformats.org/wordprocessingml/2006/main">
        <w:t xml:space="preserve">لقد كان موسى مثالاً للإيمان عندما ولد واختبأ طاعةً لإرادة الله.</w:t>
      </w:r>
    </w:p>
    <w:p w14:paraId="5D20DAE3" w14:textId="77777777" w:rsidR="000F7377" w:rsidRDefault="000F7377"/>
    <w:p w14:paraId="507A1FE3" w14:textId="77777777" w:rsidR="000F7377" w:rsidRDefault="000F7377">
      <w:r xmlns:w="http://schemas.openxmlformats.org/wordprocessingml/2006/main">
        <w:t xml:space="preserve">1: إيماننا بالله سيحمينا دائمًا من الأذى مهما كان الثمن.</w:t>
      </w:r>
    </w:p>
    <w:p w14:paraId="7826371B" w14:textId="77777777" w:rsidR="000F7377" w:rsidRDefault="000F7377"/>
    <w:p w14:paraId="6D1CF95F" w14:textId="77777777" w:rsidR="000F7377" w:rsidRDefault="000F7377">
      <w:r xmlns:w="http://schemas.openxmlformats.org/wordprocessingml/2006/main">
        <w:t xml:space="preserve">2: يجب أن نثق في خطة الله وأن يكون لدينا الإيمان لتنفيذ مشيئته، حتى عندما يكون الأمر صعبًا.</w:t>
      </w:r>
    </w:p>
    <w:p w14:paraId="0B97A761" w14:textId="77777777" w:rsidR="000F7377" w:rsidRDefault="000F7377"/>
    <w:p w14:paraId="53FCDD13" w14:textId="77777777" w:rsidR="000F7377" w:rsidRDefault="000F7377">
      <w:r xmlns:w="http://schemas.openxmlformats.org/wordprocessingml/2006/main">
        <w:t xml:space="preserve">1: خروج 2: 2-4 فحبلت المرأة وولدت ابنا، ولما رأته أنه جميل خبأته ثلاثة أشهر.</w:t>
      </w:r>
    </w:p>
    <w:p w14:paraId="26B9FB85" w14:textId="77777777" w:rsidR="000F7377" w:rsidRDefault="000F7377"/>
    <w:p w14:paraId="47F2DA15" w14:textId="77777777" w:rsidR="000F7377" w:rsidRDefault="000F7377">
      <w:r xmlns:w="http://schemas.openxmlformats.org/wordprocessingml/2006/main">
        <w:t xml:space="preserve">2: متى 10: 28-29 ولا تخافوا ممن يقتلون الجسد ولكن النفس لا يقدرون أن يقتلوها، بل خافوا بالحري من الذي يقدر أن يهلك النفس والجسد كليهما في جهنم.</w:t>
      </w:r>
    </w:p>
    <w:p w14:paraId="4AA53D62" w14:textId="77777777" w:rsidR="000F7377" w:rsidRDefault="000F7377"/>
    <w:p w14:paraId="4030A5B4" w14:textId="77777777" w:rsidR="000F7377" w:rsidRDefault="000F7377">
      <w:r xmlns:w="http://schemas.openxmlformats.org/wordprocessingml/2006/main">
        <w:t xml:space="preserve">عبرانيين 11: 24 بالإيمان موسى لما كبر أبى أن يدعى ابن ابنة فرعون.</w:t>
      </w:r>
    </w:p>
    <w:p w14:paraId="2551C0B6" w14:textId="77777777" w:rsidR="000F7377" w:rsidRDefault="000F7377"/>
    <w:p w14:paraId="4C5AC32F" w14:textId="77777777" w:rsidR="000F7377" w:rsidRDefault="000F7377">
      <w:r xmlns:w="http://schemas.openxmlformats.org/wordprocessingml/2006/main">
        <w:t xml:space="preserve">لقد اختار موسى الإيمان على هويته.</w:t>
      </w:r>
    </w:p>
    <w:p w14:paraId="50FEBD56" w14:textId="77777777" w:rsidR="000F7377" w:rsidRDefault="000F7377"/>
    <w:p w14:paraId="57B26F39" w14:textId="77777777" w:rsidR="000F7377" w:rsidRDefault="000F7377">
      <w:r xmlns:w="http://schemas.openxmlformats.org/wordprocessingml/2006/main">
        <w:t xml:space="preserve">1. إن أمانة الله سوف تحل دائمًا محل أي هوية أرضية.</w:t>
      </w:r>
    </w:p>
    <w:p w14:paraId="7361B585" w14:textId="77777777" w:rsidR="000F7377" w:rsidRDefault="000F7377"/>
    <w:p w14:paraId="067DAB07" w14:textId="77777777" w:rsidR="000F7377" w:rsidRDefault="000F7377">
      <w:r xmlns:w="http://schemas.openxmlformats.org/wordprocessingml/2006/main">
        <w:t xml:space="preserve">2. الإيمان بالله يمنحنا القوة لاختيار الإيمان بدلاً من التطلعات الدنيوية.</w:t>
      </w:r>
    </w:p>
    <w:p w14:paraId="1E16DAD3" w14:textId="77777777" w:rsidR="000F7377" w:rsidRDefault="000F7377"/>
    <w:p w14:paraId="6DD59BBA" w14:textId="77777777" w:rsidR="000F7377" w:rsidRDefault="000F7377">
      <w:r xmlns:w="http://schemas.openxmlformats.org/wordprocessingml/2006/main">
        <w:t xml:space="preserve">1. غلاطية 5: 1 "لقد حررنا المسيح من أجل الحرية. فاثبتوا إذن، ولا تدعوا أنفسكم تثقلوا مرة أخرى بنير العبودية».</w:t>
      </w:r>
    </w:p>
    <w:p w14:paraId="36C42EEC" w14:textId="77777777" w:rsidR="000F7377" w:rsidRDefault="000F7377"/>
    <w:p w14:paraId="1F48F36C" w14:textId="77777777" w:rsidR="000F7377" w:rsidRDefault="000F7377">
      <w:r xmlns:w="http://schemas.openxmlformats.org/wordprocessingml/2006/main">
        <w:t xml:space="preserve">2. 2 تيموثاوس 1: 7 "لأن الله لم يعطنا روح الفشل، بل روح القوة والمحبة والنصح".</w:t>
      </w:r>
    </w:p>
    <w:p w14:paraId="4CAF27FC" w14:textId="77777777" w:rsidR="000F7377" w:rsidRDefault="000F7377"/>
    <w:p w14:paraId="769DDFC3" w14:textId="77777777" w:rsidR="000F7377" w:rsidRDefault="000F7377">
      <w:r xmlns:w="http://schemas.openxmlformats.org/wordprocessingml/2006/main">
        <w:t xml:space="preserve">عبرانيين 11: 25 مختارا بالأحرى أن يتضايق مع شعب الله على أن يتمتع بالخطية إلى حين.</w:t>
      </w:r>
    </w:p>
    <w:p w14:paraId="219E274A" w14:textId="77777777" w:rsidR="000F7377" w:rsidRDefault="000F7377"/>
    <w:p w14:paraId="4B5607A4" w14:textId="77777777" w:rsidR="000F7377" w:rsidRDefault="000F7377">
      <w:r xmlns:w="http://schemas.openxmlformats.org/wordprocessingml/2006/main">
        <w:t xml:space="preserve">لقد اختار موسى أن يتحمل المشقة مع شعب الله بدلاً من التمتع بملذات الخطية الزمنية.</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التحمل الأمين</w:t>
      </w:r>
    </w:p>
    <w:p w14:paraId="261B57E0" w14:textId="77777777" w:rsidR="000F7377" w:rsidRDefault="000F7377"/>
    <w:p w14:paraId="0206E8D9" w14:textId="77777777" w:rsidR="000F7377" w:rsidRDefault="000F7377">
      <w:r xmlns:w="http://schemas.openxmlformats.org/wordprocessingml/2006/main">
        <w:t xml:space="preserve">2. الطبيعة العابرة للمتعة الخاطئة</w:t>
      </w:r>
    </w:p>
    <w:p w14:paraId="5E1F7059" w14:textId="77777777" w:rsidR="000F7377" w:rsidRDefault="000F7377"/>
    <w:p w14:paraId="7725E3EB" w14:textId="77777777" w:rsidR="000F7377" w:rsidRDefault="000F7377">
      <w:r xmlns:w="http://schemas.openxmlformats.org/wordprocessingml/2006/main">
        <w:t xml:space="preserve">1. غلاطية 6: 9 "ولا نفشل في عمل الخير: لأننا سنحصد في الوقت المناسب، إن لم نكل".</w:t>
      </w:r>
    </w:p>
    <w:p w14:paraId="03A59A32" w14:textId="77777777" w:rsidR="000F7377" w:rsidRDefault="000F7377"/>
    <w:p w14:paraId="03193254" w14:textId="77777777" w:rsidR="000F7377" w:rsidRDefault="000F7377">
      <w:r xmlns:w="http://schemas.openxmlformats.org/wordprocessingml/2006/main">
        <w:t xml:space="preserve">2. رومية 8: 18 "لأني أحسب أن آلام هذا الزمان الحاضر لا تقاس بالمجد العتيد أن يستعلن فينا".</w:t>
      </w:r>
    </w:p>
    <w:p w14:paraId="78AC82E6" w14:textId="77777777" w:rsidR="000F7377" w:rsidRDefault="000F7377"/>
    <w:p w14:paraId="0D26AF37" w14:textId="77777777" w:rsidR="000F7377" w:rsidRDefault="000F7377">
      <w:r xmlns:w="http://schemas.openxmlformats.org/wordprocessingml/2006/main">
        <w:t xml:space="preserve">عبرانيين 11: 26 حاسبا عار المسيح غنى اعظم من خزائن مصر لانه كان ينظر الى المجازاة.</w:t>
      </w:r>
    </w:p>
    <w:p w14:paraId="201C8C8D" w14:textId="77777777" w:rsidR="000F7377" w:rsidRDefault="000F7377"/>
    <w:p w14:paraId="0248C036" w14:textId="77777777" w:rsidR="000F7377" w:rsidRDefault="000F7377">
      <w:r xmlns:w="http://schemas.openxmlformats.org/wordprocessingml/2006/main">
        <w:t xml:space="preserve">إن عار المسيح أعظم قيمة من الثروات الأرضية. وكان يتطلع إلى مكافأة الجنة.</w:t>
      </w:r>
    </w:p>
    <w:p w14:paraId="3C0299EE" w14:textId="77777777" w:rsidR="000F7377" w:rsidRDefault="000F7377"/>
    <w:p w14:paraId="4AD80FC9" w14:textId="77777777" w:rsidR="000F7377" w:rsidRDefault="000F7377">
      <w:r xmlns:w="http://schemas.openxmlformats.org/wordprocessingml/2006/main">
        <w:t xml:space="preserve">1. قيمة حمل صليبنا</w:t>
      </w:r>
    </w:p>
    <w:p w14:paraId="5DE27812" w14:textId="77777777" w:rsidR="000F7377" w:rsidRDefault="000F7377"/>
    <w:p w14:paraId="54253383" w14:textId="77777777" w:rsidR="000F7377" w:rsidRDefault="000F7377">
      <w:r xmlns:w="http://schemas.openxmlformats.org/wordprocessingml/2006/main">
        <w:t xml:space="preserve">2. حكمة الاستثمار في المكافآت الأبدية</w:t>
      </w:r>
    </w:p>
    <w:p w14:paraId="323614CA" w14:textId="77777777" w:rsidR="000F7377" w:rsidRDefault="000F7377"/>
    <w:p w14:paraId="5FC847F2" w14:textId="77777777" w:rsidR="000F7377" w:rsidRDefault="000F7377">
      <w:r xmlns:w="http://schemas.openxmlformats.org/wordprocessingml/2006/main">
        <w:t xml:space="preserve">1. متى 16: 24-26 - "ثم قال يسوع لتلاميذه، إن أراد أحد أن يتبعني، فلينكر نفسه، ويحمل صليبه، ويتبعني. لأن من أراد أن يخلص نفسه يهلكها، ومن أضاع حياته من أجلي يجدها. لأنه ماذا ينتفع الإنسان لو ربح العالم كله وخسر نفسه؟ أو ماذا يعطي الإنسان فداءً عن نفسه؟»</w:t>
      </w:r>
    </w:p>
    <w:p w14:paraId="217D0275" w14:textId="77777777" w:rsidR="000F7377" w:rsidRDefault="000F7377"/>
    <w:p w14:paraId="53D3F96D" w14:textId="77777777" w:rsidR="000F7377" w:rsidRDefault="000F7377">
      <w:r xmlns:w="http://schemas.openxmlformats.org/wordprocessingml/2006/main">
        <w:t xml:space="preserve">2. كولوسي 3: 1-4 - "فإن كنتم قد قمتم مع المسيح، فاطلبوا ما فوق، حيث المسيح جالس عن يمين الله. اجعلوا محبتكم للأشياء التي فوق، لا للأشياء التي على الأرض. لأنكم قد متم وحياتكم مستترة مع المسيح في الله. ومتى ظهر المسيح حياتنا، فحينئذ تظهرون أنتم أيضًا معه في المجد».</w:t>
      </w:r>
    </w:p>
    <w:p w14:paraId="0614A9E9" w14:textId="77777777" w:rsidR="000F7377" w:rsidRDefault="000F7377"/>
    <w:p w14:paraId="61C704EB" w14:textId="77777777" w:rsidR="000F7377" w:rsidRDefault="000F7377">
      <w:r xmlns:w="http://schemas.openxmlformats.org/wordprocessingml/2006/main">
        <w:t xml:space="preserve">عبرانيين 11: 27 بالإيمان ترك مصر غير خائف من غضب الملك لأنه تشدد كانه يرى من لا يرى.</w:t>
      </w:r>
    </w:p>
    <w:p w14:paraId="2B148AD5" w14:textId="77777777" w:rsidR="000F7377" w:rsidRDefault="000F7377"/>
    <w:p w14:paraId="4E1ED097" w14:textId="77777777" w:rsidR="000F7377" w:rsidRDefault="000F7377">
      <w:r xmlns:w="http://schemas.openxmlformats.org/wordprocessingml/2006/main">
        <w:t xml:space="preserve">بالإيمان ترك موسى مصر وصبر على غضب الملك لأنه رأى الله الذي لا يرى.</w:t>
      </w:r>
    </w:p>
    <w:p w14:paraId="0F350813" w14:textId="77777777" w:rsidR="000F7377" w:rsidRDefault="000F7377"/>
    <w:p w14:paraId="008384DE" w14:textId="77777777" w:rsidR="000F7377" w:rsidRDefault="000F7377">
      <w:r xmlns:w="http://schemas.openxmlformats.org/wordprocessingml/2006/main">
        <w:t xml:space="preserve">1. قوة الإيمان للتغلب على الخوف والشدائد.</w:t>
      </w:r>
    </w:p>
    <w:p w14:paraId="508CE275" w14:textId="77777777" w:rsidR="000F7377" w:rsidRDefault="000F7377"/>
    <w:p w14:paraId="47D889FB" w14:textId="77777777" w:rsidR="000F7377" w:rsidRDefault="000F7377">
      <w:r xmlns:w="http://schemas.openxmlformats.org/wordprocessingml/2006/main">
        <w:t xml:space="preserve">2. أهمية الثقة في الله غير المنظور.</w:t>
      </w:r>
    </w:p>
    <w:p w14:paraId="59324191" w14:textId="77777777" w:rsidR="000F7377" w:rsidRDefault="000F7377"/>
    <w:p w14:paraId="780A3A47" w14:textId="77777777" w:rsidR="000F7377" w:rsidRDefault="000F7377">
      <w:r xmlns:w="http://schemas.openxmlformats.org/wordprocessingml/2006/main">
        <w:t xml:space="preserve">١. سفر أشعياء ٢٦: ٣ـ ٤ ـ ـ ستحفظه في سلام تام، من كان عقله معلقا عليك، لأنه اتكل عليك. توكلوا على الرب إلى الأبد، لأن في الرب الرب قوة أبدية.</w:t>
      </w:r>
    </w:p>
    <w:p w14:paraId="3B6AB77F" w14:textId="77777777" w:rsidR="000F7377" w:rsidRDefault="000F7377"/>
    <w:p w14:paraId="080E46CD" w14:textId="77777777" w:rsidR="000F7377" w:rsidRDefault="000F7377">
      <w:r xmlns:w="http://schemas.openxmlformats.org/wordprocessingml/2006/main">
        <w:t xml:space="preserve">2. رسالة بولس إلى أهل رومية ٨: ٣٨ـ ٣٩ 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14:paraId="26BEDAC6" w14:textId="77777777" w:rsidR="000F7377" w:rsidRDefault="000F7377"/>
    <w:p w14:paraId="02DBAF88" w14:textId="77777777" w:rsidR="000F7377" w:rsidRDefault="000F7377">
      <w:r xmlns:w="http://schemas.openxmlformats.org/wordprocessingml/2006/main">
        <w:t xml:space="preserve">عبرانيين 11: 28 بالإيمان حفظ الفصح ورش الدم لئلا يمسهم الذي أهلك الأبكار.</w:t>
      </w:r>
    </w:p>
    <w:p w14:paraId="40E9A077" w14:textId="77777777" w:rsidR="000F7377" w:rsidRDefault="000F7377"/>
    <w:p w14:paraId="5DBDC794" w14:textId="77777777" w:rsidR="000F7377" w:rsidRDefault="000F7377">
      <w:r xmlns:w="http://schemas.openxmlformats.org/wordprocessingml/2006/main">
        <w:t xml:space="preserve">بالإيمان حفظ موسى الفصح ورش دم الخروف لئلا يؤذي الذي أهلك الأبكار بني إسرائيل.</w:t>
      </w:r>
    </w:p>
    <w:p w14:paraId="549E5B25" w14:textId="77777777" w:rsidR="000F7377" w:rsidRDefault="000F7377"/>
    <w:p w14:paraId="5A1B873C" w14:textId="77777777" w:rsidR="000F7377" w:rsidRDefault="000F7377">
      <w:r xmlns:w="http://schemas.openxmlformats.org/wordprocessingml/2006/main">
        <w:t xml:space="preserve">1. قوة الإيمان: كيف وثق موسى بالله ليقود بني إسرائيل إلى الحرية</w:t>
      </w:r>
    </w:p>
    <w:p w14:paraId="6D1FFF1B" w14:textId="77777777" w:rsidR="000F7377" w:rsidRDefault="000F7377"/>
    <w:p w14:paraId="7F8AA7BD" w14:textId="77777777" w:rsidR="000F7377" w:rsidRDefault="000F7377">
      <w:r xmlns:w="http://schemas.openxmlformats.org/wordprocessingml/2006/main">
        <w:t xml:space="preserve">2. قوة الفصح: كيف يضمن دم الخروف خلاص بني إسرائيل</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خروج ١٢: ١٢- ١٥؛ 21-28 - موسى يأمر بني إسرائيل أن يأخذوا الفصح ويضعوا علامة على أبوابهم بدم الخروف</w:t>
      </w:r>
    </w:p>
    <w:p w14:paraId="2CBB4EA5" w14:textId="77777777" w:rsidR="000F7377" w:rsidRDefault="000F7377"/>
    <w:p w14:paraId="28C4D4A7" w14:textId="77777777" w:rsidR="000F7377" w:rsidRDefault="000F7377">
      <w:r xmlns:w="http://schemas.openxmlformats.org/wordprocessingml/2006/main">
        <w:t xml:space="preserve">٢. خروج ١١: ١ـ ١٠ـ ـ يأمر الرب موسى أن يحذر فرعون من الموت القادم لأبنائه الأبكار</w:t>
      </w:r>
    </w:p>
    <w:p w14:paraId="221ED3CD" w14:textId="77777777" w:rsidR="000F7377" w:rsidRDefault="000F7377"/>
    <w:p w14:paraId="13B01DBE" w14:textId="77777777" w:rsidR="000F7377" w:rsidRDefault="000F7377">
      <w:r xmlns:w="http://schemas.openxmlformats.org/wordprocessingml/2006/main">
        <w:t xml:space="preserve">عبرانيين 11: 29 بالإيمان اجتازوا في البحر الأحمر كما في اليابسة الأمر الذي لما شرع فيه المصريون غرقوا.</w:t>
      </w:r>
    </w:p>
    <w:p w14:paraId="6671B353" w14:textId="77777777" w:rsidR="000F7377" w:rsidRDefault="000F7377"/>
    <w:p w14:paraId="32F964EC" w14:textId="77777777" w:rsidR="000F7377" w:rsidRDefault="000F7377">
      <w:r xmlns:w="http://schemas.openxmlformats.org/wordprocessingml/2006/main">
        <w:t xml:space="preserve">بالإيمان عبر بنو إسرائيل البحر الأحمر كأنه يابسة، بينما غرق المصريون في نفس المحاولة.</w:t>
      </w:r>
    </w:p>
    <w:p w14:paraId="24A18F8C" w14:textId="77777777" w:rsidR="000F7377" w:rsidRDefault="000F7377"/>
    <w:p w14:paraId="650CB138" w14:textId="77777777" w:rsidR="000F7377" w:rsidRDefault="000F7377">
      <w:r xmlns:w="http://schemas.openxmlformats.org/wordprocessingml/2006/main">
        <w:t xml:space="preserve">1. الإيمان بالله يؤدي إلى نتائج معجزة.</w:t>
      </w:r>
    </w:p>
    <w:p w14:paraId="32F79680" w14:textId="77777777" w:rsidR="000F7377" w:rsidRDefault="000F7377"/>
    <w:p w14:paraId="5F556837" w14:textId="77777777" w:rsidR="000F7377" w:rsidRDefault="000F7377">
      <w:r xmlns:w="http://schemas.openxmlformats.org/wordprocessingml/2006/main">
        <w:t xml:space="preserve">2. لا تقلل أبدًا من قوة الله.</w:t>
      </w:r>
    </w:p>
    <w:p w14:paraId="6A8BFD44" w14:textId="77777777" w:rsidR="000F7377" w:rsidRDefault="000F7377"/>
    <w:p w14:paraId="177FFA23" w14:textId="77777777" w:rsidR="000F7377" w:rsidRDefault="000F7377">
      <w:r xmlns:w="http://schemas.openxmlformats.org/wordprocessingml/2006/main">
        <w:t xml:space="preserve">١. خروج ١٤: ٢١ـ ٢٢ ـ ـ ثم مد موسى يده على البحر. فأرجى الرب البحر بريح شرقية شديدة كل الليل وجعل البحر يابسة وانشقت المياه.</w:t>
      </w:r>
    </w:p>
    <w:p w14:paraId="23ABE1CA" w14:textId="77777777" w:rsidR="000F7377" w:rsidRDefault="000F7377"/>
    <w:p w14:paraId="1401CA64" w14:textId="77777777" w:rsidR="000F7377" w:rsidRDefault="000F7377">
      <w:r xmlns:w="http://schemas.openxmlformats.org/wordprocessingml/2006/main">
        <w:t xml:space="preserve">2. سفر يشوع ٣: ١٣ـ ١٧ ـ ـ ويكون عندما تستقر أخمص أقدام الكهنة حاملي تابوت الرب، سيد الأرض كلها، في مياه الأردن، أن مياه الأردن تنقطع عن المياه المنحدرة من فوق. فيقفون على رجمة.</w:t>
      </w:r>
    </w:p>
    <w:p w14:paraId="23BE2729" w14:textId="77777777" w:rsidR="000F7377" w:rsidRDefault="000F7377"/>
    <w:p w14:paraId="50F118A6" w14:textId="77777777" w:rsidR="000F7377" w:rsidRDefault="000F7377">
      <w:r xmlns:w="http://schemas.openxmlformats.org/wordprocessingml/2006/main">
        <w:t xml:space="preserve">عبرانيين 11: 30 بالإيمان سقطت أسوار أريحا بعد أن طيف بها نحو سبعة أيام.</w:t>
      </w:r>
    </w:p>
    <w:p w14:paraId="4C4B8074" w14:textId="77777777" w:rsidR="000F7377" w:rsidRDefault="000F7377"/>
    <w:p w14:paraId="078BCE6A" w14:textId="77777777" w:rsidR="000F7377" w:rsidRDefault="000F7377">
      <w:r xmlns:w="http://schemas.openxmlformats.org/wordprocessingml/2006/main">
        <w:t xml:space="preserve">بالإيمان سقطت أسوار أريحا عندما دار بنو إسرائيل حولها سبعة أيام.</w:t>
      </w:r>
    </w:p>
    <w:p w14:paraId="197A7E0B" w14:textId="77777777" w:rsidR="000F7377" w:rsidRDefault="000F7377"/>
    <w:p w14:paraId="0B42350E" w14:textId="77777777" w:rsidR="000F7377" w:rsidRDefault="000F7377">
      <w:r xmlns:w="http://schemas.openxmlformats.org/wordprocessingml/2006/main">
        <w:t xml:space="preserve">1. قوة الإيمان: كيف يمكننا التغلب على أي تحدي</w:t>
      </w:r>
    </w:p>
    <w:p w14:paraId="05FA1163" w14:textId="77777777" w:rsidR="000F7377" w:rsidRDefault="000F7377"/>
    <w:p w14:paraId="6579B863" w14:textId="77777777" w:rsidR="000F7377" w:rsidRDefault="000F7377">
      <w:r xmlns:w="http://schemas.openxmlformats.org/wordprocessingml/2006/main">
        <w:t xml:space="preserve">2. أهمية الثقة في الله</w:t>
      </w:r>
    </w:p>
    <w:p w14:paraId="09A39B5D" w14:textId="77777777" w:rsidR="000F7377" w:rsidRDefault="000F7377"/>
    <w:p w14:paraId="648BF9C0" w14:textId="77777777" w:rsidR="000F7377" w:rsidRDefault="000F7377">
      <w:r xmlns:w="http://schemas.openxmlformats.org/wordprocessingml/2006/main">
        <w:t xml:space="preserve">1. يشوع 6: 1-20</w:t>
      </w:r>
    </w:p>
    <w:p w14:paraId="68F93914" w14:textId="77777777" w:rsidR="000F7377" w:rsidRDefault="000F7377"/>
    <w:p w14:paraId="3C0F978C" w14:textId="77777777" w:rsidR="000F7377" w:rsidRDefault="000F7377">
      <w:r xmlns:w="http://schemas.openxmlformats.org/wordprocessingml/2006/main">
        <w:t xml:space="preserve">2. إنجيل متي ١٧: ٢٠ ـ ـ "فقال لهم: "لقلة إيمانكم. فإني الحق أقول لكم: لو كان لكم إيمان مثل حبة خردل لكنتم تقولون لهذا الجبل: انتقل من هنا إلى هناك، فينتقل، ولا يكون شيء غير ممكن لديكم».</w:t>
      </w:r>
    </w:p>
    <w:p w14:paraId="3D35A330" w14:textId="77777777" w:rsidR="000F7377" w:rsidRDefault="000F7377"/>
    <w:p w14:paraId="4DC22D4C" w14:textId="77777777" w:rsidR="000F7377" w:rsidRDefault="000F7377">
      <w:r xmlns:w="http://schemas.openxmlformats.org/wordprocessingml/2006/main">
        <w:t xml:space="preserve">عبرانيين 11: 31 بالايمان راحاب الزانية لم تهلك مع غير المؤمنين اذ قبلت الجاسوسين بالسلام.</w:t>
      </w:r>
    </w:p>
    <w:p w14:paraId="2D5093AD" w14:textId="77777777" w:rsidR="000F7377" w:rsidRDefault="000F7377"/>
    <w:p w14:paraId="073E303D" w14:textId="77777777" w:rsidR="000F7377" w:rsidRDefault="000F7377">
      <w:r xmlns:w="http://schemas.openxmlformats.org/wordprocessingml/2006/main">
        <w:t xml:space="preserve">إيمان راحاب بالله أنقذها من الهلاك.</w:t>
      </w:r>
    </w:p>
    <w:p w14:paraId="77CD4636" w14:textId="77777777" w:rsidR="000F7377" w:rsidRDefault="000F7377"/>
    <w:p w14:paraId="190B6C59" w14:textId="77777777" w:rsidR="000F7377" w:rsidRDefault="000F7377">
      <w:r xmlns:w="http://schemas.openxmlformats.org/wordprocessingml/2006/main">
        <w:t xml:space="preserve">1: يمكننا أن نثق في أن الله سيخلصنا حتى في مواجهة الصعاب الساحقة.</w:t>
      </w:r>
    </w:p>
    <w:p w14:paraId="66484701" w14:textId="77777777" w:rsidR="000F7377" w:rsidRDefault="000F7377"/>
    <w:p w14:paraId="7DD8E5CC" w14:textId="77777777" w:rsidR="000F7377" w:rsidRDefault="000F7377">
      <w:r xmlns:w="http://schemas.openxmlformats.org/wordprocessingml/2006/main">
        <w:t xml:space="preserve">رقم 2: يجب أن يلهمنا إيمان راحاب أن يكون لدينا إيمان بالله.</w:t>
      </w:r>
    </w:p>
    <w:p w14:paraId="04F4CDA8" w14:textId="77777777" w:rsidR="000F7377" w:rsidRDefault="000F7377"/>
    <w:p w14:paraId="3E8253F6" w14:textId="77777777" w:rsidR="000F7377" w:rsidRDefault="000F7377">
      <w:r xmlns:w="http://schemas.openxmlformats.org/wordprocessingml/2006/main">
        <w:t xml:space="preserve">1: يعقوب 2: 25 - "وكذلك راحاب الزانية أيضا أما تبررت بالأعمال إذ قبلت الرسل وأخرجتهم في طريق آخر؟"</w:t>
      </w:r>
    </w:p>
    <w:p w14:paraId="28DBEB78" w14:textId="77777777" w:rsidR="000F7377" w:rsidRDefault="000F7377"/>
    <w:p w14:paraId="17E5320A" w14:textId="77777777" w:rsidR="000F7377" w:rsidRDefault="000F7377">
      <w:r xmlns:w="http://schemas.openxmlformats.org/wordprocessingml/2006/main">
        <w:t xml:space="preserve">2: يشوع 2: 1-3 - "وأرسل يشوع بن نون رجلين من السنط للتجسس سرا قائلا: اذهبا انظرا الأرض ولا سيما أريحا." فذهبا وأتيا إلى بيت الرب. زانية اسمها راحاب ونزلت هناك، فأخبر ملك أريحا وقيل له: هوذا رجال قد أتوا إلى هنا الليلة من بني إسرائيل ليتجسسوا الأرض.</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عبرانيين 11: 32 وماذا أقول أيضًا؟ لأنه يعوزني الوقت أن أخبر عن جدعون وباراق وشمشون ويفتاح. ولداود أيضًا وصموئيل والأنبياء:</w:t>
      </w:r>
    </w:p>
    <w:p w14:paraId="6090F347" w14:textId="77777777" w:rsidR="000F7377" w:rsidRDefault="000F7377"/>
    <w:p w14:paraId="33D1DA83" w14:textId="77777777" w:rsidR="000F7377" w:rsidRDefault="000F7377">
      <w:r xmlns:w="http://schemas.openxmlformats.org/wordprocessingml/2006/main">
        <w:t xml:space="preserve">يروي الكتاب المقدس قصص العديد من أبطال الإيمان الأمناء.</w:t>
      </w:r>
    </w:p>
    <w:p w14:paraId="14B8A6C3" w14:textId="77777777" w:rsidR="000F7377" w:rsidRDefault="000F7377"/>
    <w:p w14:paraId="0AE25225" w14:textId="77777777" w:rsidR="000F7377" w:rsidRDefault="000F7377">
      <w:r xmlns:w="http://schemas.openxmlformats.org/wordprocessingml/2006/main">
        <w:t xml:space="preserve">1. الأبطال الأمناء: الاحتفال بأمثلة جدعون وباراق وشمشون ويفتاح وداود وصموئيل والأنبياء</w:t>
      </w:r>
    </w:p>
    <w:p w14:paraId="27761DF9" w14:textId="77777777" w:rsidR="000F7377" w:rsidRDefault="000F7377"/>
    <w:p w14:paraId="7968ACB3" w14:textId="77777777" w:rsidR="000F7377" w:rsidRDefault="000F7377">
      <w:r xmlns:w="http://schemas.openxmlformats.org/wordprocessingml/2006/main">
        <w:t xml:space="preserve">2. السعي بنشاط إلى الإيمان: التعلم من حياة جدعون وباراق وشمشون ويفتاح وداود وصموئيل والأنبياء</w:t>
      </w:r>
    </w:p>
    <w:p w14:paraId="3FB647AA" w14:textId="77777777" w:rsidR="000F7377" w:rsidRDefault="000F7377"/>
    <w:p w14:paraId="4EE80951" w14:textId="77777777" w:rsidR="000F7377" w:rsidRDefault="000F7377">
      <w:r xmlns:w="http://schemas.openxmlformats.org/wordprocessingml/2006/main">
        <w:t xml:space="preserve">1. يعقوب 2: 17-18 - "هكذا الإيمان، إن لم يكن له أعمال، ميت وهو وحده. نعم، يمكن لأحد أن يقول: أنت لك إيمان، وأنا لي أعمال: أرني إيمانك بدون أعمالك، وسأريك بأعمالي إيماني."</w:t>
      </w:r>
    </w:p>
    <w:p w14:paraId="36BA49FC" w14:textId="77777777" w:rsidR="000F7377" w:rsidRDefault="000F7377"/>
    <w:p w14:paraId="23B50F0E" w14:textId="77777777" w:rsidR="000F7377" w:rsidRDefault="000F7377">
      <w:r xmlns:w="http://schemas.openxmlformats.org/wordprocessingml/2006/main">
        <w:t xml:space="preserve">2. رسالة بولس الأولى إلى أهل كورينثوس ١٠: ١١ ـ ـ "هذه الأمور كلها حدثت لهم على سبيل المثال، وهي مكتوبة لإنذارنا، الذين أتت عليهم نهاية العالم."</w:t>
      </w:r>
    </w:p>
    <w:p w14:paraId="740F6300" w14:textId="77777777" w:rsidR="000F7377" w:rsidRDefault="000F7377"/>
    <w:p w14:paraId="0D55EBD1" w14:textId="77777777" w:rsidR="000F7377" w:rsidRDefault="000F7377">
      <w:r xmlns:w="http://schemas.openxmlformats.org/wordprocessingml/2006/main">
        <w:t xml:space="preserve">عبرانيين 11: 33 الذين بالايمان قهروا ممالك صنعوا برا نالوا مواعيد سدوا افواه اسود</w:t>
      </w:r>
    </w:p>
    <w:p w14:paraId="34446B4C" w14:textId="77777777" w:rsidR="000F7377" w:rsidRDefault="000F7377"/>
    <w:p w14:paraId="3FD50931" w14:textId="77777777" w:rsidR="000F7377" w:rsidRDefault="000F7377">
      <w:r xmlns:w="http://schemas.openxmlformats.org/wordprocessingml/2006/main">
        <w:t xml:space="preserve">يتحدث المقطع عن أولئك الذين صنعوا أشياء عظيمة بالإيمان.</w:t>
      </w:r>
    </w:p>
    <w:p w14:paraId="6ACE7AAF" w14:textId="77777777" w:rsidR="000F7377" w:rsidRDefault="000F7377"/>
    <w:p w14:paraId="0E457C45" w14:textId="77777777" w:rsidR="000F7377" w:rsidRDefault="000F7377">
      <w:r xmlns:w="http://schemas.openxmlformats.org/wordprocessingml/2006/main">
        <w:t xml:space="preserve">١: ثقوا بالإيمان وتشجعوا ـ عبرانيين ١١: ٣٣</w:t>
      </w:r>
    </w:p>
    <w:p w14:paraId="1ABD1DBD" w14:textId="77777777" w:rsidR="000F7377" w:rsidRDefault="000F7377"/>
    <w:p w14:paraId="642A97C0" w14:textId="77777777" w:rsidR="000F7377" w:rsidRDefault="000F7377">
      <w:r xmlns:w="http://schemas.openxmlformats.org/wordprocessingml/2006/main">
        <w:t xml:space="preserve">رقم ٢: آمن بنفسك، وسوف تستطيع أن تفعل أي شيء ـ عبرانيين ١١: ٣٣</w:t>
      </w:r>
    </w:p>
    <w:p w14:paraId="510C9483" w14:textId="77777777" w:rsidR="000F7377" w:rsidRDefault="000F7377"/>
    <w:p w14:paraId="6AAA57C7" w14:textId="77777777" w:rsidR="000F7377" w:rsidRDefault="000F7377">
      <w:r xmlns:w="http://schemas.openxmlformats.org/wordprocessingml/2006/main">
        <w:t xml:space="preserve">1: يعقوب 1: 6 - ولكن ليطلب بإيمان غير مرتاب شيئا. لأن المتذبذب يشبه موج البحر </w:t>
      </w:r>
      <w:r xmlns:w="http://schemas.openxmlformats.org/wordprocessingml/2006/main">
        <w:lastRenderedPageBreak xmlns:w="http://schemas.openxmlformats.org/wordprocessingml/2006/main"/>
      </w:r>
      <w:r xmlns:w="http://schemas.openxmlformats.org/wordprocessingml/2006/main">
        <w:t xml:space="preserve">تدفعه الريح وتدفعه.</w:t>
      </w:r>
    </w:p>
    <w:p w14:paraId="23F6669B" w14:textId="77777777" w:rsidR="000F7377" w:rsidRDefault="000F7377"/>
    <w:p w14:paraId="3ECAFEB5" w14:textId="77777777" w:rsidR="000F7377" w:rsidRDefault="000F7377">
      <w:r xmlns:w="http://schemas.openxmlformats.org/wordprocessingml/2006/main">
        <w:t xml:space="preserve">رسالة بولس الثانية إلى أهل رومية ٤: ٢٠ـ ٢١ـ ـ لم يتردد في وعد الله بعدم الإيمان؛ بل تقوّى في الإيمان ممجّداً الله. وإذ كان واثقا تماما أن ما وعد به هو قادر أن يفعله أيضا.</w:t>
      </w:r>
    </w:p>
    <w:p w14:paraId="0C9A3AA7" w14:textId="77777777" w:rsidR="000F7377" w:rsidRDefault="000F7377"/>
    <w:p w14:paraId="13C8C46E" w14:textId="77777777" w:rsidR="000F7377" w:rsidRDefault="000F7377">
      <w:r xmlns:w="http://schemas.openxmlformats.org/wordprocessingml/2006/main">
        <w:t xml:space="preserve">عبرانيين 11: 34 أطفأوا قوة النار، نجوا من حد السيف، تقووا من الضعف، صاروا أشداء في القتال، هربوا جيوش الغرباء.</w:t>
      </w:r>
    </w:p>
    <w:p w14:paraId="18246670" w14:textId="77777777" w:rsidR="000F7377" w:rsidRDefault="000F7377"/>
    <w:p w14:paraId="477A8C30" w14:textId="77777777" w:rsidR="000F7377" w:rsidRDefault="000F7377">
      <w:r xmlns:w="http://schemas.openxmlformats.org/wordprocessingml/2006/main">
        <w:t xml:space="preserve">لقد ثابروا في التجارب الصعبة وتقووا في إيمانهم.</w:t>
      </w:r>
    </w:p>
    <w:p w14:paraId="4360DB70" w14:textId="77777777" w:rsidR="000F7377" w:rsidRDefault="000F7377"/>
    <w:p w14:paraId="75CF34E5" w14:textId="77777777" w:rsidR="000F7377" w:rsidRDefault="000F7377">
      <w:r xmlns:w="http://schemas.openxmlformats.org/wordprocessingml/2006/main">
        <w:t xml:space="preserve">1: الإيمان يمكّننا من التغلب على أي عقبة</w:t>
      </w:r>
    </w:p>
    <w:p w14:paraId="292D33E6" w14:textId="77777777" w:rsidR="000F7377" w:rsidRDefault="000F7377"/>
    <w:p w14:paraId="462CB806" w14:textId="77777777" w:rsidR="000F7377" w:rsidRDefault="000F7377">
      <w:r xmlns:w="http://schemas.openxmlformats.org/wordprocessingml/2006/main">
        <w:t xml:space="preserve">2: القوة في الضعف</w:t>
      </w:r>
    </w:p>
    <w:p w14:paraId="3C9CA43C" w14:textId="77777777" w:rsidR="000F7377" w:rsidRDefault="000F7377"/>
    <w:p w14:paraId="60555468" w14:textId="77777777" w:rsidR="000F7377" w:rsidRDefault="000F7377">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14:paraId="449405FA" w14:textId="77777777" w:rsidR="000F7377" w:rsidRDefault="000F7377"/>
    <w:p w14:paraId="7DB62CBF" w14:textId="77777777" w:rsidR="000F7377" w:rsidRDefault="000F7377">
      <w:r xmlns:w="http://schemas.openxmlformats.org/wordprocessingml/2006/main">
        <w:t xml:space="preserve">رسالة بولس الثانية إلى أهل رومية ٥: ٣ـ ٥ـ ـ ليس هذا فحسب، بل نفتخر أيضا بآلامنا، لأننا نعلم أن المعاناة تنتج صبرا؛ المثابرة والشخصية. والشخصية، الأمل. والرجاء لا يخزي، لأن محبة الله قد انسكبت في قلوبنا بالروح القدس المعطى لنا.</w:t>
      </w:r>
    </w:p>
    <w:p w14:paraId="50DF8EED" w14:textId="77777777" w:rsidR="000F7377" w:rsidRDefault="000F7377"/>
    <w:p w14:paraId="2B7AF789" w14:textId="77777777" w:rsidR="000F7377" w:rsidRDefault="000F7377">
      <w:r xmlns:w="http://schemas.openxmlformats.org/wordprocessingml/2006/main">
        <w:t xml:space="preserve">عبرانيين 11: 35 35 اخذت نساء امواتهن بعد قيامتهن. وآخرون عذبوا ولم يقبلوا الخلاص. لكي ينالوا قيامة أفضل:</w:t>
      </w:r>
    </w:p>
    <w:p w14:paraId="277709A7" w14:textId="77777777" w:rsidR="000F7377" w:rsidRDefault="000F7377"/>
    <w:p w14:paraId="1CBA1F11" w14:textId="77777777" w:rsidR="000F7377" w:rsidRDefault="000F7377">
      <w:r xmlns:w="http://schemas.openxmlformats.org/wordprocessingml/2006/main">
        <w:t xml:space="preserve">كانت النساء في الكتاب المقدس أمثلة على الإيمان والصمود في وجه الاضطهاد والموت.</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الإيمان والصمود في مواجهة الشدائد</w:t>
      </w:r>
    </w:p>
    <w:p w14:paraId="39A095B4" w14:textId="77777777" w:rsidR="000F7377" w:rsidRDefault="000F7377"/>
    <w:p w14:paraId="609BE218" w14:textId="77777777" w:rsidR="000F7377" w:rsidRDefault="000F7377">
      <w:r xmlns:w="http://schemas.openxmlformats.org/wordprocessingml/2006/main">
        <w:t xml:space="preserve">2. أهمية تبني مستقبل أفضل حتى في مواجهة الموت</w:t>
      </w:r>
    </w:p>
    <w:p w14:paraId="573DAC67" w14:textId="77777777" w:rsidR="000F7377" w:rsidRDefault="000F7377"/>
    <w:p w14:paraId="740BC4A8" w14:textId="77777777" w:rsidR="000F7377" w:rsidRDefault="000F7377">
      <w:r xmlns:w="http://schemas.openxmlformats.org/wordprocessingml/2006/main">
        <w:t xml:space="preserve">1. العبرانيين 11: 35</w:t>
      </w:r>
    </w:p>
    <w:p w14:paraId="028447B0" w14:textId="77777777" w:rsidR="000F7377" w:rsidRDefault="000F7377"/>
    <w:p w14:paraId="27BED8B8" w14:textId="77777777" w:rsidR="000F7377" w:rsidRDefault="000F7377">
      <w:r xmlns:w="http://schemas.openxmlformats.org/wordprocessingml/2006/main">
        <w:t xml:space="preserve">٢. رسالة بولس إلى أهل رومية ٨: ١٨ ـ ـ فإني أعتبر أن آلام هذا الزمان الحاضر لا تستحق أن تقاس بالمجد العتيد أن يستعلن فينا.</w:t>
      </w:r>
    </w:p>
    <w:p w14:paraId="5F8CE402" w14:textId="77777777" w:rsidR="000F7377" w:rsidRDefault="000F7377"/>
    <w:p w14:paraId="3B14176A" w14:textId="77777777" w:rsidR="000F7377" w:rsidRDefault="000F7377">
      <w:r xmlns:w="http://schemas.openxmlformats.org/wordprocessingml/2006/main">
        <w:t xml:space="preserve">عبرانيين 11: 36 وآخرون تجربوا في هزء وجلد ثم في قيود ايضا وسجن.</w:t>
      </w:r>
    </w:p>
    <w:p w14:paraId="0CD30C90" w14:textId="77777777" w:rsidR="000F7377" w:rsidRDefault="000F7377"/>
    <w:p w14:paraId="179595A1" w14:textId="77777777" w:rsidR="000F7377" w:rsidRDefault="000F7377">
      <w:r xmlns:w="http://schemas.openxmlformats.org/wordprocessingml/2006/main">
        <w:t xml:space="preserve">تتحدث رسالة العبرانيين 11: 36 عن التجارب والآلام التي يتحملها المؤمنون، بما في ذلك الاستهزاء القاسي والجلد والقيود والسجن.</w:t>
      </w:r>
    </w:p>
    <w:p w14:paraId="609A067F" w14:textId="77777777" w:rsidR="000F7377" w:rsidRDefault="000F7377"/>
    <w:p w14:paraId="0FF81B25" w14:textId="77777777" w:rsidR="000F7377" w:rsidRDefault="000F7377">
      <w:r xmlns:w="http://schemas.openxmlformats.org/wordprocessingml/2006/main">
        <w:t xml:space="preserve">1. "شجاعة الإيمان: الثبات في الشدائد"</w:t>
      </w:r>
    </w:p>
    <w:p w14:paraId="3C360839" w14:textId="77777777" w:rsidR="000F7377" w:rsidRDefault="000F7377"/>
    <w:p w14:paraId="7FE64BDE" w14:textId="77777777" w:rsidR="000F7377" w:rsidRDefault="000F7377">
      <w:r xmlns:w="http://schemas.openxmlformats.org/wordprocessingml/2006/main">
        <w:t xml:space="preserve">2. "قوة الله: التغلب حتى على أعظم التجارب"</w:t>
      </w:r>
    </w:p>
    <w:p w14:paraId="40F989B2" w14:textId="77777777" w:rsidR="000F7377" w:rsidRDefault="000F7377"/>
    <w:p w14:paraId="402449DB" w14:textId="77777777" w:rsidR="000F7377" w:rsidRDefault="000F7377">
      <w:r xmlns:w="http://schemas.openxmlformats.org/wordprocessingml/2006/main">
        <w:t xml:space="preserve">١. رسالة يعقوب ١: ٢ـ ٤ـ ـ احسبوه كل فرح، أيها الإخوة، عندما تواجهون تجارب متنوعة.</w:t>
      </w:r>
    </w:p>
    <w:p w14:paraId="4B322861" w14:textId="77777777" w:rsidR="000F7377" w:rsidRDefault="000F7377"/>
    <w:p w14:paraId="5E43F890" w14:textId="77777777" w:rsidR="000F7377" w:rsidRDefault="000F7377">
      <w:r xmlns:w="http://schemas.openxmlformats.org/wordprocessingml/2006/main">
        <w:t xml:space="preserve">2. رسالة بطرس الأولى ١: ٦ـ ٧ـ ـ بهذا تبتهجون، مع أنكم الآن، إن كان لابد، تحزنون يسيرا بتجارب متنوعة.</w:t>
      </w:r>
    </w:p>
    <w:p w14:paraId="70A398A8" w14:textId="77777777" w:rsidR="000F7377" w:rsidRDefault="000F7377"/>
    <w:p w14:paraId="4F2457E5" w14:textId="77777777" w:rsidR="000F7377" w:rsidRDefault="000F7377">
      <w:r xmlns:w="http://schemas.openxmlformats.org/wordprocessingml/2006/main">
        <w:t xml:space="preserve">عبرانيين 11: 37 رجموا نشروا جربوا ماتوا قتلا بالسيف طافوا في جلود غنم وجلود معزى. كونهم معوزين ومكتئبين ومعذبين.</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المقطع الموجود في عبرانيين 11: 37 عن الضيقات التي تحملها شعب الإيمان، بما في ذلك الرجم والنشر والتجربة والقتل بالسيف. لقد تجولوا دون ملابس مناسبة أو قوت، وكانوا معوزين ومضايقين ومعذبين.</w:t>
      </w:r>
    </w:p>
    <w:p w14:paraId="34A4BB92" w14:textId="77777777" w:rsidR="000F7377" w:rsidRDefault="000F7377"/>
    <w:p w14:paraId="2EBCA935" w14:textId="77777777" w:rsidR="000F7377" w:rsidRDefault="000F7377">
      <w:r xmlns:w="http://schemas.openxmlformats.org/wordprocessingml/2006/main">
        <w:t xml:space="preserve">1. "إيمان مصقول بالنار: الثبات في الشدائد"</w:t>
      </w:r>
    </w:p>
    <w:p w14:paraId="16B40F94" w14:textId="77777777" w:rsidR="000F7377" w:rsidRDefault="000F7377"/>
    <w:p w14:paraId="14C65285" w14:textId="77777777" w:rsidR="000F7377" w:rsidRDefault="000F7377">
      <w:r xmlns:w="http://schemas.openxmlformats.org/wordprocessingml/2006/main">
        <w:t xml:space="preserve">2. "قوة المؤمنين: الصمود والتغلب على الصعوبات"</w:t>
      </w:r>
    </w:p>
    <w:p w14:paraId="1758832C" w14:textId="77777777" w:rsidR="000F7377" w:rsidRDefault="000F7377"/>
    <w:p w14:paraId="39ACF412"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3B1C1C26" w14:textId="77777777" w:rsidR="000F7377" w:rsidRDefault="000F7377"/>
    <w:p w14:paraId="4070ADD4" w14:textId="77777777" w:rsidR="000F7377" w:rsidRDefault="000F7377">
      <w:r xmlns:w="http://schemas.openxmlformats.org/wordprocessingml/2006/main">
        <w:t xml:space="preserve">٢. رسالة بولس إلى أهل رومية ٨: ٣٥ـ ٣٧ ـ ـ من سيفصلنا عن محبة المسيح؟ أشدة أم ضيق أم اضطهاد أم جوع أم عري أم خطر أم سيف؟ كما هو مكتوب: «إننا من أجلك نمات كل النهار. حسبنا مثل غنم للذبح». لا، بل في هذه جميعها يعظم انتصارنا بالذي أحبنا.</w:t>
      </w:r>
    </w:p>
    <w:p w14:paraId="3DC9778E" w14:textId="77777777" w:rsidR="000F7377" w:rsidRDefault="000F7377"/>
    <w:p w14:paraId="74FC5EBF" w14:textId="77777777" w:rsidR="000F7377" w:rsidRDefault="000F7377">
      <w:r xmlns:w="http://schemas.openxmlformats.org/wordprocessingml/2006/main">
        <w:t xml:space="preserve">(رسالة بولس الرسول إلى العبرانيين 11: 38) الَّذِينَ لَمْ يَكُنْ الْعَالَمُ مُسْتَحِقًا بِهِمْ: تَاهُوا فِي الْبَرِّيَارَاتِ وَالْجِبَالِ وَالْمَغَارِ وَشُهُورِ الأَرْضِ.</w:t>
      </w:r>
    </w:p>
    <w:p w14:paraId="10CBAF43" w14:textId="77777777" w:rsidR="000F7377" w:rsidRDefault="000F7377"/>
    <w:p w14:paraId="710F6A24" w14:textId="77777777" w:rsidR="000F7377" w:rsidRDefault="000F7377">
      <w:r xmlns:w="http://schemas.openxmlformats.org/wordprocessingml/2006/main">
        <w:t xml:space="preserve">تتحدث هذه الآية عن أولئك الذين لم يكونوا مستحقين للعالم الذي يعيشون فيه ومع ذلك كانوا على استعداد لتحمل الصعوبات الشديدة من أجل إيمانهم.</w:t>
      </w:r>
    </w:p>
    <w:p w14:paraId="7767C7E2" w14:textId="77777777" w:rsidR="000F7377" w:rsidRDefault="000F7377"/>
    <w:p w14:paraId="636C1D04" w14:textId="77777777" w:rsidR="000F7377" w:rsidRDefault="000F7377">
      <w:r xmlns:w="http://schemas.openxmlformats.org/wordprocessingml/2006/main">
        <w:t xml:space="preserve">1. "قوة الإيمان: الصعوبات الدائمة التي تواجه ما نؤمن به"</w:t>
      </w:r>
    </w:p>
    <w:p w14:paraId="45A1FC4B" w14:textId="77777777" w:rsidR="000F7377" w:rsidRDefault="000F7377"/>
    <w:p w14:paraId="72589AEA" w14:textId="77777777" w:rsidR="000F7377" w:rsidRDefault="000F7377">
      <w:r xmlns:w="http://schemas.openxmlformats.org/wordprocessingml/2006/main">
        <w:t xml:space="preserve">2. "عدم استحقاق العالم: العيش بأمانة رغم الرفض"</w:t>
      </w:r>
    </w:p>
    <w:p w14:paraId="4C3C02C3" w14:textId="77777777" w:rsidR="000F7377" w:rsidRDefault="000F7377"/>
    <w:p w14:paraId="3542C124" w14:textId="77777777" w:rsidR="000F7377" w:rsidRDefault="000F7377">
      <w:r xmlns:w="http://schemas.openxmlformats.org/wordprocessingml/2006/main">
        <w:t xml:space="preserve">١. إشعياء ٤٣: ٢ ـ ـ عندما تجتاز في المياه، أكون معك؛ وفي الأنهار لا تغمرك. إذا مشيت في النار فلا تلذع. ولا </w:t>
      </w:r>
      <w:r xmlns:w="http://schemas.openxmlformats.org/wordprocessingml/2006/main">
        <w:lastRenderedPageBreak xmlns:w="http://schemas.openxmlformats.org/wordprocessingml/2006/main"/>
      </w:r>
      <w:r xmlns:w="http://schemas.openxmlformats.org/wordprocessingml/2006/main">
        <w:t xml:space="preserve">يشتعل عليك اللهيب.</w:t>
      </w:r>
    </w:p>
    <w:p w14:paraId="5CF854CC" w14:textId="77777777" w:rsidR="000F7377" w:rsidRDefault="000F7377"/>
    <w:p w14:paraId="3DDA0454" w14:textId="77777777" w:rsidR="000F7377" w:rsidRDefault="000F7377">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6FE4EBC5" w14:textId="77777777" w:rsidR="000F7377" w:rsidRDefault="000F7377"/>
    <w:p w14:paraId="3C35DBEE" w14:textId="77777777" w:rsidR="000F7377" w:rsidRDefault="000F7377">
      <w:r xmlns:w="http://schemas.openxmlformats.org/wordprocessingml/2006/main">
        <w:t xml:space="preserve">عبرانيين 11: 39 فهؤلاء كلهم مشهودا لهم بالايمان لم ينالوا الموعد.</w:t>
      </w:r>
    </w:p>
    <w:p w14:paraId="7942FA92" w14:textId="77777777" w:rsidR="000F7377" w:rsidRDefault="000F7377"/>
    <w:p w14:paraId="1993AD53" w14:textId="77777777" w:rsidR="000F7377" w:rsidRDefault="000F7377">
      <w:r xmlns:w="http://schemas.openxmlformats.org/wordprocessingml/2006/main">
        <w:t xml:space="preserve">في العبرانيين 11: 39، يصف الكاتب إيمان كثير من الناس الذين سبقونا ونالوا الثناء، ولكنهم لم ينالوا الوعد.</w:t>
      </w:r>
    </w:p>
    <w:p w14:paraId="516D0D69" w14:textId="77777777" w:rsidR="000F7377" w:rsidRDefault="000F7377"/>
    <w:p w14:paraId="5FA86131" w14:textId="77777777" w:rsidR="000F7377" w:rsidRDefault="000F7377">
      <w:r xmlns:w="http://schemas.openxmlformats.org/wordprocessingml/2006/main">
        <w:t xml:space="preserve">1. "قوة الإيمان: الإيمان دون رؤية"</w:t>
      </w:r>
    </w:p>
    <w:p w14:paraId="59A56BCB" w14:textId="77777777" w:rsidR="000F7377" w:rsidRDefault="000F7377"/>
    <w:p w14:paraId="3A25202A" w14:textId="77777777" w:rsidR="000F7377" w:rsidRDefault="000F7377">
      <w:r xmlns:w="http://schemas.openxmlformats.org/wordprocessingml/2006/main">
        <w:t xml:space="preserve">2. "العيش في الإيمان في عالم غير موعود"</w:t>
      </w:r>
    </w:p>
    <w:p w14:paraId="3D4FC7CB" w14:textId="77777777" w:rsidR="000F7377" w:rsidRDefault="000F7377"/>
    <w:p w14:paraId="38B09D19" w14:textId="77777777" w:rsidR="000F7377" w:rsidRDefault="000F7377">
      <w:r xmlns:w="http://schemas.openxmlformats.org/wordprocessingml/2006/main">
        <w:t xml:space="preserve">1. رومية 4: 18-21</w:t>
      </w:r>
    </w:p>
    <w:p w14:paraId="6A87A690" w14:textId="77777777" w:rsidR="000F7377" w:rsidRDefault="000F7377"/>
    <w:p w14:paraId="710DE463" w14:textId="77777777" w:rsidR="000F7377" w:rsidRDefault="000F7377">
      <w:r xmlns:w="http://schemas.openxmlformats.org/wordprocessingml/2006/main">
        <w:t xml:space="preserve">2. يعقوب 2: 14-26</w:t>
      </w:r>
    </w:p>
    <w:p w14:paraId="3CFF9064" w14:textId="77777777" w:rsidR="000F7377" w:rsidRDefault="000F7377"/>
    <w:p w14:paraId="335331DB" w14:textId="77777777" w:rsidR="000F7377" w:rsidRDefault="000F7377">
      <w:r xmlns:w="http://schemas.openxmlformats.org/wordprocessingml/2006/main">
        <w:t xml:space="preserve">عبرانيين 11: 40 إذ سبق الله فنظر لنا شيئا أفضل لكي لا يكملوا بدوننا.</w:t>
      </w:r>
    </w:p>
    <w:p w14:paraId="19AC7D1F" w14:textId="77777777" w:rsidR="000F7377" w:rsidRDefault="000F7377"/>
    <w:p w14:paraId="0948CA95" w14:textId="77777777" w:rsidR="000F7377" w:rsidRDefault="000F7377">
      <w:r xmlns:w="http://schemas.openxmlformats.org/wordprocessingml/2006/main">
        <w:t xml:space="preserve">لقد وفر الله لنا طريقة أفضل لكي نصبح كاملين.</w:t>
      </w:r>
    </w:p>
    <w:p w14:paraId="48907212" w14:textId="77777777" w:rsidR="000F7377" w:rsidRDefault="000F7377"/>
    <w:p w14:paraId="6875025D" w14:textId="77777777" w:rsidR="000F7377" w:rsidRDefault="000F7377">
      <w:r xmlns:w="http://schemas.openxmlformats.org/wordprocessingml/2006/main">
        <w:t xml:space="preserve">1: طريق أفضل – يمكننا أن نختار الاعتماد على خطة الله لكي تكون حياتنا كاملة.</w:t>
      </w:r>
    </w:p>
    <w:p w14:paraId="6BE8A437" w14:textId="77777777" w:rsidR="000F7377" w:rsidRDefault="000F7377"/>
    <w:p w14:paraId="56F0CA8A" w14:textId="77777777" w:rsidR="000F7377" w:rsidRDefault="000F7377">
      <w:r xmlns:w="http://schemas.openxmlformats.org/wordprocessingml/2006/main">
        <w:t xml:space="preserve">2: الكمال من خلال الإيمان – يمكننا أن نختار أن نسير بالإيمان ونصبح كاملين في نظر </w:t>
      </w:r>
      <w:r xmlns:w="http://schemas.openxmlformats.org/wordprocessingml/2006/main">
        <w:lastRenderedPageBreak xmlns:w="http://schemas.openxmlformats.org/wordprocessingml/2006/main"/>
      </w:r>
      <w:r xmlns:w="http://schemas.openxmlformats.org/wordprocessingml/2006/main">
        <w:t xml:space="preserve">الله.</w:t>
      </w:r>
    </w:p>
    <w:p w14:paraId="6E96F402" w14:textId="77777777" w:rsidR="000F7377" w:rsidRDefault="000F7377"/>
    <w:p w14:paraId="301BF5CD" w14:textId="77777777" w:rsidR="000F7377" w:rsidRDefault="000F7377">
      <w:r xmlns:w="http://schemas.openxmlformats.org/wordprocessingml/2006/main">
        <w:t xml:space="preserve">1: رومية 28:8 ـ ـ ونحن نعلم أن كل الأشياء تعمل معا للخير للذين يحبون الله، الذين هم مدعوون حسب قصده.</w:t>
      </w:r>
    </w:p>
    <w:p w14:paraId="3BB183BA" w14:textId="77777777" w:rsidR="000F7377" w:rsidRDefault="000F7377"/>
    <w:p w14:paraId="241750A3" w14:textId="77777777" w:rsidR="000F7377" w:rsidRDefault="000F7377">
      <w:r xmlns:w="http://schemas.openxmlformats.org/wordprocessingml/2006/main">
        <w:t xml:space="preserve">رسالة بولس الثانية إلى العبرانيين ١٢: ٢ ـ ـ ناظرين إلى يسوع رئيس إيماننا ومكمله؛ الذي من أجل الفرح الموضوع أمامه احتمل الصليب مستهينا بالخزي فجلس في يمين عرش الله.</w:t>
      </w:r>
    </w:p>
    <w:p w14:paraId="2D7D3D6E" w14:textId="77777777" w:rsidR="000F7377" w:rsidRDefault="000F7377"/>
    <w:p w14:paraId="47BD4042" w14:textId="77777777" w:rsidR="000F7377" w:rsidRDefault="000F7377">
      <w:r xmlns:w="http://schemas.openxmlformats.org/wordprocessingml/2006/main">
        <w:t xml:space="preserve">العبرانيين 12 هو الإصحاح الثاني عشر من رسالة العبرانيين في العهد الجديد. يركز هذا الفصل على موضوع التحمل والمثابرة في الإيمان المسيحي، وذلك باستخدام الصور الرياضية لتشجيع المؤمنين على خوض السباق الذي أمامهم.</w:t>
      </w:r>
    </w:p>
    <w:p w14:paraId="4257041C" w14:textId="77777777" w:rsidR="000F7377" w:rsidRDefault="000F7377"/>
    <w:p w14:paraId="1F4581BD" w14:textId="77777777" w:rsidR="000F7377" w:rsidRDefault="000F7377">
      <w:r xmlns:w="http://schemas.openxmlformats.org/wordprocessingml/2006/main">
        <w:t xml:space="preserve">الفقرة الأولى: يبدأ الأصحاح بحث المؤمنين على ترك كل ثقل وخطيئة تعوقهم، حتى يتمكنوا من الركض بالصبر في الجهاد الموضوع أمامهم. ويتم تشجيعهم على تثبيت أعينهم على يسوع، الذي هو رئيس إيمانهم ومكمله (عبرانيين 12: 1-2). يذكرهم المؤلف باحتمال يسوع في المعاناة وانتصاره النهائي، ويشجعهم على عدم الشعور بالضجر أو فقدان القلب.</w:t>
      </w:r>
    </w:p>
    <w:p w14:paraId="488EE1C9" w14:textId="77777777" w:rsidR="000F7377" w:rsidRDefault="000F7377"/>
    <w:p w14:paraId="2C78C9B7" w14:textId="77777777" w:rsidR="000F7377" w:rsidRDefault="000F7377">
      <w:r xmlns:w="http://schemas.openxmlformats.org/wordprocessingml/2006/main">
        <w:t xml:space="preserve">الفقرة الثانية: في الآيات 3-13، هناك حث للمؤمنين على اعتبار مثال يسوع وتحمل المشقة بمثابة تأديب من الله. فكما يؤدب الأب المحب أولاده لخيرهم، يؤدب الله أولاده لنموهم الروحي وقداستهم. ويتم حث المؤمنين على ألا يحتقروا تأديب الله أو يثبطوا عزيمتهم، بل أن ينظروا إليه كدليل على محبته (عبرانيين 5:12-6). يشجعهم المؤلف على تحمل المشقة بهدف إنتاج ثمرة البر السلمية.</w:t>
      </w:r>
    </w:p>
    <w:p w14:paraId="30DF4853" w14:textId="77777777" w:rsidR="000F7377" w:rsidRDefault="000F7377"/>
    <w:p w14:paraId="00E65FA3" w14:textId="77777777" w:rsidR="000F7377" w:rsidRDefault="000F7377">
      <w:r xmlns:w="http://schemas.openxmlformats.org/wordprocessingml/2006/main">
        <w:t xml:space="preserve">الفقرة الثالثة: من الآية 14 فصاعدا، هناك تأكيد على السعي لتحقيق السلام مع جميع الناس والقداسة التي بدونها لن يرى أحد الرب. ويتم حث المؤمنين على ألا يدعوا المرارة أو الفجور ينجسهم، بل أن يجتهدوا من أجل السلام فيما بينهم (عبرانيين 12: 14-17). يحذر المؤلف من رفض صوت الله كما فعل إسرائيل في جبل سيناء، لكنه يشجع المؤمنين بأنهم قد أتوا إلى جبل صهيون، أورشليم السماوية حيث يمكنهم الوصول إلى الله من خلال يسوع المسيح (عبرانيين 12: 18-24) </w:t>
      </w:r>
      <w:r xmlns:w="http://schemas.openxmlformats.org/wordprocessingml/2006/main">
        <w:lastRenderedPageBreak xmlns:w="http://schemas.openxmlformats.org/wordprocessingml/2006/main"/>
      </w:r>
      <w:r xmlns:w="http://schemas.openxmlformats.org/wordprocessingml/2006/main">
        <w:t xml:space="preserve">. يختتم هذا المقطع بالتأكيد على أن المؤمنين قد نالوا ملكوتًا لا يتزعزع من خلال المسيح؛ لذلك ينبغي عليهم أن يقدموا عبادة مقبولة بكل خشوع ومهابة، لأن إلهنا نار آكلة (عبرانيين 25:12-29).</w:t>
      </w:r>
    </w:p>
    <w:p w14:paraId="20EFAEA2" w14:textId="77777777" w:rsidR="000F7377" w:rsidRDefault="000F7377"/>
    <w:p w14:paraId="260B3C18" w14:textId="77777777" w:rsidR="000F7377" w:rsidRDefault="000F7377">
      <w:r xmlns:w="http://schemas.openxmlformats.org/wordprocessingml/2006/main">
        <w:t xml:space="preserve">باختصار، تحث العبرانيين 12 المؤمنين على المثابرة في إيمانهم مثل العدائين في السباق. إنه يؤكد على تثبيت أعيننا على يسوع كمثال لنا بينما نتحمل الصعوبات كتأديب من الله. نحن مدعوون للسعي وراء السلام والقداسة، مدركين أنه يمكننا الوصول إلى الله من خلال المسيح. في النهاية، يتم تذكيرنا بأننا ننتمي إلى مملكة لا تتزعزع ويجب أن نعبد الله بكل وقار، عالمين أنه يؤدب أولاده بمحبة.</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عبرانيين 12: 1 لذلك اذ نحن ايضا سحابة من الشهود مقدار هذه محيطة بنا، لنطرح كل ثقل والخطية المحيطة بنا بسهولة، ولنحاضر بالصبر في الجهاد الموضوع امامنا،</w:t>
      </w:r>
    </w:p>
    <w:p w14:paraId="0F4EBB60" w14:textId="77777777" w:rsidR="000F7377" w:rsidRDefault="000F7377"/>
    <w:p w14:paraId="5A76FE28" w14:textId="77777777" w:rsidR="000F7377" w:rsidRDefault="000F7377">
      <w:r xmlns:w="http://schemas.openxmlformats.org/wordprocessingml/2006/main">
        <w:t xml:space="preserve">نحن محاطون بعدد كبير من الشهود، ويجب أن نتخلص من الخطية والأثقال التي تعيقنا، ونركض في السباق الذي أعطانا إياه الله بالصبر.</w:t>
      </w:r>
    </w:p>
    <w:p w14:paraId="22012BC9" w14:textId="77777777" w:rsidR="000F7377" w:rsidRDefault="000F7377"/>
    <w:p w14:paraId="21F97D09" w14:textId="77777777" w:rsidR="000F7377" w:rsidRDefault="000F7377">
      <w:r xmlns:w="http://schemas.openxmlformats.org/wordprocessingml/2006/main">
        <w:t xml:space="preserve">1. "طرح ثقل الخطية جانبًا"</w:t>
      </w:r>
    </w:p>
    <w:p w14:paraId="7B3E92E4" w14:textId="77777777" w:rsidR="000F7377" w:rsidRDefault="000F7377"/>
    <w:p w14:paraId="2A961FC1" w14:textId="77777777" w:rsidR="000F7377" w:rsidRDefault="000F7377">
      <w:r xmlns:w="http://schemas.openxmlformats.org/wordprocessingml/2006/main">
        <w:t xml:space="preserve">2. "الجري بالصبر في السباق الذي وضعه الله أمامنا"</w:t>
      </w:r>
    </w:p>
    <w:p w14:paraId="5C4CEA61" w14:textId="77777777" w:rsidR="000F7377" w:rsidRDefault="000F7377"/>
    <w:p w14:paraId="0DC87F15" w14:textId="77777777" w:rsidR="000F7377" w:rsidRDefault="000F7377">
      <w:r xmlns:w="http://schemas.openxmlformats.org/wordprocessingml/2006/main">
        <w:t xml:space="preserve">1. سفر الأمثال ٤: ٢٣ ـ ـ "قبل كل شيء، احفظ قلبك، لأن كل ما تفعله ينبع منه."</w:t>
      </w:r>
    </w:p>
    <w:p w14:paraId="5FBFF50F" w14:textId="77777777" w:rsidR="000F7377" w:rsidRDefault="000F7377"/>
    <w:p w14:paraId="622935A3" w14:textId="77777777" w:rsidR="000F7377" w:rsidRDefault="000F7377">
      <w:r xmlns:w="http://schemas.openxmlformats.org/wordprocessingml/2006/main">
        <w:t xml:space="preserve">2. رسالة بولس إلى أهل رومية ١٢: ٢ـ ـ "لا تتفقوا مع نموذج هذا العالم، بل تغيروا عن شكلكم بتجديد أذهانكم. حينئذ سوف تكونون قادرين على اختبار وإقرار ما هي مشيئة الله - إرادته الصالحة والمُرْضية الكاملة. "</w:t>
      </w:r>
    </w:p>
    <w:p w14:paraId="61FB8B59" w14:textId="77777777" w:rsidR="000F7377" w:rsidRDefault="000F7377"/>
    <w:p w14:paraId="0A1DCD12" w14:textId="77777777" w:rsidR="000F7377" w:rsidRDefault="000F7377">
      <w:r xmlns:w="http://schemas.openxmlformats.org/wordprocessingml/2006/main">
        <w:t xml:space="preserve">عبرانيين 12: 2 ناظرين الى رئيس ايماننا ومكمله يسوع. الذي من أجل الفرح الموضوع </w:t>
      </w:r>
      <w:r xmlns:w="http://schemas.openxmlformats.org/wordprocessingml/2006/main">
        <w:lastRenderedPageBreak xmlns:w="http://schemas.openxmlformats.org/wordprocessingml/2006/main"/>
      </w:r>
      <w:r xmlns:w="http://schemas.openxmlformats.org/wordprocessingml/2006/main">
        <w:t xml:space="preserve">أمامه احتمل الصليب مستهينا بالخزي فجلس في يمين عرش الله.</w:t>
      </w:r>
    </w:p>
    <w:p w14:paraId="3450E90E" w14:textId="77777777" w:rsidR="000F7377" w:rsidRDefault="000F7377"/>
    <w:p w14:paraId="1F099CCC" w14:textId="77777777" w:rsidR="000F7377" w:rsidRDefault="000F7377">
      <w:r xmlns:w="http://schemas.openxmlformats.org/wordprocessingml/2006/main">
        <w:t xml:space="preserve">لقد احتمل يسوع الصليب من أجل الفرح الموضوع أمامه، وهو الآن جالس عن يمين عرش الله.</w:t>
      </w:r>
    </w:p>
    <w:p w14:paraId="4ED1085D" w14:textId="77777777" w:rsidR="000F7377" w:rsidRDefault="000F7377"/>
    <w:p w14:paraId="443AB1D9" w14:textId="77777777" w:rsidR="000F7377" w:rsidRDefault="000F7377">
      <w:r xmlns:w="http://schemas.openxmlformats.org/wordprocessingml/2006/main">
        <w:t xml:space="preserve">1. الفرح في الصليب: كيف يمكن لمثال يسوع أن يلهمنا على التحمل</w:t>
      </w:r>
    </w:p>
    <w:p w14:paraId="1AC5B869" w14:textId="77777777" w:rsidR="000F7377" w:rsidRDefault="000F7377"/>
    <w:p w14:paraId="2E40612C" w14:textId="77777777" w:rsidR="000F7377" w:rsidRDefault="000F7377">
      <w:r xmlns:w="http://schemas.openxmlformats.org/wordprocessingml/2006/main">
        <w:t xml:space="preserve">2. بر يسوع: كيف تمم خطة الله للخلاص</w:t>
      </w:r>
    </w:p>
    <w:p w14:paraId="76DCA455" w14:textId="77777777" w:rsidR="000F7377" w:rsidRDefault="000F7377"/>
    <w:p w14:paraId="0999386F" w14:textId="77777777" w:rsidR="000F7377" w:rsidRDefault="000F7377">
      <w:r xmlns:w="http://schemas.openxmlformats.org/wordprocessingml/2006/main">
        <w:t xml:space="preserve">١. رسالة بولس إلى أهل فيلبي ٣: ٧ـ ٨ ـ ـ ولكن مهما كان لي من ربح، فقد حسبته خسارة من أجل المسيح. حقًا إني أحسب كل شيء خسارةً من أجل القيمة الفائقة لمعرفة المسيح يسوع ربي.</w:t>
      </w:r>
    </w:p>
    <w:p w14:paraId="5616AEFF" w14:textId="77777777" w:rsidR="000F7377" w:rsidRDefault="000F7377"/>
    <w:p w14:paraId="3F446113" w14:textId="77777777" w:rsidR="000F7377" w:rsidRDefault="000F7377">
      <w:r xmlns:w="http://schemas.openxmlformats.org/wordprocessingml/2006/main">
        <w:t xml:space="preserve">٢. سفر أشعياء ٥٣: ٥ ـ ـ لكنه طُعن بسبب معاصينا؛ انسحق لأجل آثامنا. عليه كان التأديب الذي جلب لنا السلام، وبجراحه شُفينا.</w:t>
      </w:r>
    </w:p>
    <w:p w14:paraId="3D4CFA15" w14:textId="77777777" w:rsidR="000F7377" w:rsidRDefault="000F7377"/>
    <w:p w14:paraId="4D22CBD9" w14:textId="77777777" w:rsidR="000F7377" w:rsidRDefault="000F7377">
      <w:r xmlns:w="http://schemas.openxmlformats.org/wordprocessingml/2006/main">
        <w:t xml:space="preserve">عبرانيين 12: 3 فانظروا الذي احتمل من الخطاة مقاومة لنفسه مثل هذه لئلا تكلوا وتخوروا في نفوسكم.</w:t>
      </w:r>
    </w:p>
    <w:p w14:paraId="4AF323F7" w14:textId="77777777" w:rsidR="000F7377" w:rsidRDefault="000F7377"/>
    <w:p w14:paraId="6CB7964A" w14:textId="77777777" w:rsidR="000F7377" w:rsidRDefault="000F7377">
      <w:r xmlns:w="http://schemas.openxmlformats.org/wordprocessingml/2006/main">
        <w:t xml:space="preserve">يشجع كاتب الرسالة إلى العبرانيين القراء على التأمل في يسوع، الذي واجه مقاومة الخطاة، حتى لا يملوا ويفقدوا الإيمان.</w:t>
      </w:r>
    </w:p>
    <w:p w14:paraId="5A0D93BC" w14:textId="77777777" w:rsidR="000F7377" w:rsidRDefault="000F7377"/>
    <w:p w14:paraId="55E98111" w14:textId="77777777" w:rsidR="000F7377" w:rsidRDefault="000F7377">
      <w:r xmlns:w="http://schemas.openxmlformats.org/wordprocessingml/2006/main">
        <w:t xml:space="preserve">1: يسوع هو نموذجنا للاحتمال</w:t>
      </w:r>
    </w:p>
    <w:p w14:paraId="7A0946FC" w14:textId="77777777" w:rsidR="000F7377" w:rsidRDefault="000F7377"/>
    <w:p w14:paraId="50F51B45" w14:textId="77777777" w:rsidR="000F7377" w:rsidRDefault="000F7377">
      <w:r xmlns:w="http://schemas.openxmlformats.org/wordprocessingml/2006/main">
        <w:t xml:space="preserve">2: لا تفقد القلب في خضم المعارضة</w:t>
      </w:r>
    </w:p>
    <w:p w14:paraId="66240B4B" w14:textId="77777777" w:rsidR="000F7377" w:rsidRDefault="000F7377"/>
    <w:p w14:paraId="0FD2254C" w14:textId="77777777" w:rsidR="000F7377" w:rsidRDefault="000F7377">
      <w:r xmlns:w="http://schemas.openxmlformats.org/wordprocessingml/2006/main">
        <w:t xml:space="preserve">1: فيلبي 4: 12-13 ـ "أعرف معنى الاحتياج، وأعرف معنى أن يكون لديك الكثير. لقد تعلمت سر الرضا في أي موقف، سواء أكان طعامًا جيدًا أم جائعًا، "سواء </w:t>
      </w:r>
      <w:r xmlns:w="http://schemas.openxmlformats.org/wordprocessingml/2006/main">
        <w:lastRenderedPageBreak xmlns:w="http://schemas.openxmlformats.org/wordprocessingml/2006/main"/>
      </w:r>
      <w:r xmlns:w="http://schemas.openxmlformats.org/wordprocessingml/2006/main">
        <w:t xml:space="preserve">كنت أعيش في وفرة أو في عوز. أستطيع أن أفعل كل هذا من خلال من يمنحني القوة."</w:t>
      </w:r>
    </w:p>
    <w:p w14:paraId="0BEDA16A" w14:textId="77777777" w:rsidR="000F7377" w:rsidRDefault="000F7377"/>
    <w:p w14:paraId="365619F4" w14:textId="77777777" w:rsidR="000F7377" w:rsidRDefault="000F7377">
      <w:r xmlns:w="http://schemas.openxmlformats.org/wordprocessingml/2006/main">
        <w:t xml:space="preserve">2: إشعياء 40: 28-31 ـ "ألا تعلم؟ أما سمعت؟ الرب هو الإله الدهري، خالق أطراف الأرض. لا يكل ولا يكل، ولا يقدر أحد على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14:paraId="202E7332" w14:textId="77777777" w:rsidR="000F7377" w:rsidRDefault="000F7377"/>
    <w:p w14:paraId="3105F891" w14:textId="77777777" w:rsidR="000F7377" w:rsidRDefault="000F7377">
      <w:r xmlns:w="http://schemas.openxmlformats.org/wordprocessingml/2006/main">
        <w:t xml:space="preserve">عبرانيين 12: 4 ولم تقاوموا بعد حتى الدم مجاهدين ضد الخطية.</w:t>
      </w:r>
    </w:p>
    <w:p w14:paraId="4D1D9D61" w14:textId="77777777" w:rsidR="000F7377" w:rsidRDefault="000F7377"/>
    <w:p w14:paraId="042B6FC1" w14:textId="77777777" w:rsidR="000F7377" w:rsidRDefault="000F7377">
      <w:r xmlns:w="http://schemas.openxmlformats.org/wordprocessingml/2006/main">
        <w:t xml:space="preserve">يتم تشجيع المسيحيين على المثابرة في إيمانهم ومقاومة إغراء الخطيئة، حتى لو كان ذلك يعني التضحية بحياتهم.</w:t>
      </w:r>
    </w:p>
    <w:p w14:paraId="116AE69B" w14:textId="77777777" w:rsidR="000F7377" w:rsidRDefault="000F7377"/>
    <w:p w14:paraId="4D1D7138" w14:textId="77777777" w:rsidR="000F7377" w:rsidRDefault="000F7377">
      <w:r xmlns:w="http://schemas.openxmlformats.org/wordprocessingml/2006/main">
        <w:t xml:space="preserve">1. "قوة المثابرة: كيفية التغلب على الإغراءات والوصول إلى أعلى إمكاناتنا"</w:t>
      </w:r>
    </w:p>
    <w:p w14:paraId="7D8D51EC" w14:textId="77777777" w:rsidR="000F7377" w:rsidRDefault="000F7377"/>
    <w:p w14:paraId="318CD01C" w14:textId="77777777" w:rsidR="000F7377" w:rsidRDefault="000F7377">
      <w:r xmlns:w="http://schemas.openxmlformats.org/wordprocessingml/2006/main">
        <w:t xml:space="preserve">2. "تكلفة التلمذة: بذل كل ما لدينا لاتباع المسيح"</w:t>
      </w:r>
    </w:p>
    <w:p w14:paraId="021881F1" w14:textId="77777777" w:rsidR="000F7377" w:rsidRDefault="000F7377"/>
    <w:p w14:paraId="013D9DC5" w14:textId="77777777" w:rsidR="000F7377" w:rsidRDefault="000F7377">
      <w:r xmlns:w="http://schemas.openxmlformats.org/wordprocessingml/2006/main">
        <w:t xml:space="preserve">1. أيوب ١: ٢١ ـ «الرب أعطى والرب أخذ؛ ليتمجد اسم الرب."</w:t>
      </w:r>
    </w:p>
    <w:p w14:paraId="33DA5048" w14:textId="77777777" w:rsidR="000F7377" w:rsidRDefault="000F7377"/>
    <w:p w14:paraId="5946B018" w14:textId="77777777" w:rsidR="000F7377" w:rsidRDefault="000F7377">
      <w:r xmlns:w="http://schemas.openxmlformats.org/wordprocessingml/2006/main">
        <w:t xml:space="preserve">2. رسالة بولس إلى أهل فيلبي ٣: ٧ـ ٨ ـ ـ "ولكن كل ما كان لي من مكاسب فإني أحسبه الآن خسارة من أجل المسيح. بل إني أحسب كل شيء خسارة من أجل فضل معرفة المسيح يسوع ربي، الذي من أجله خسرت كل شيء.</w:t>
      </w:r>
    </w:p>
    <w:p w14:paraId="07DE5C88" w14:textId="77777777" w:rsidR="000F7377" w:rsidRDefault="000F7377"/>
    <w:p w14:paraId="78907411" w14:textId="77777777" w:rsidR="000F7377" w:rsidRDefault="000F7377">
      <w:r xmlns:w="http://schemas.openxmlformats.org/wordprocessingml/2006/main">
        <w:t xml:space="preserve">عبرانيين 12: 5 وقد نسيتم الوعظ الذي يكلمكم كالاطفال يا ابني لا تحتقر تأديب الرب ولا تخر اذا وبخك.</w:t>
      </w:r>
    </w:p>
    <w:p w14:paraId="58C1A5E3" w14:textId="77777777" w:rsidR="000F7377" w:rsidRDefault="000F7377"/>
    <w:p w14:paraId="1805DD18" w14:textId="77777777" w:rsidR="000F7377" w:rsidRDefault="000F7377">
      <w:r xmlns:w="http://schemas.openxmlformats.org/wordprocessingml/2006/main">
        <w:t xml:space="preserve">يشجع كاتب الرسالة إلى العبرانيين القارئ على ألا يحتقر تأديب الرب أو يشعر بالإحباط عندما يتم تصحيحه.</w:t>
      </w:r>
    </w:p>
    <w:p w14:paraId="33FF9D36" w14:textId="77777777" w:rsidR="000F7377" w:rsidRDefault="000F7377"/>
    <w:p w14:paraId="703F02FF" w14:textId="77777777" w:rsidR="000F7377" w:rsidRDefault="000F7377">
      <w:r xmlns:w="http://schemas.openxmlformats.org/wordprocessingml/2006/main">
        <w:t xml:space="preserve">1. تأديب الرب – تعلم قبول توبيخ الله بفرح</w:t>
      </w:r>
    </w:p>
    <w:p w14:paraId="3C62DD6F" w14:textId="77777777" w:rsidR="000F7377" w:rsidRDefault="000F7377"/>
    <w:p w14:paraId="37D5BB46" w14:textId="77777777" w:rsidR="000F7377" w:rsidRDefault="000F7377">
      <w:r xmlns:w="http://schemas.openxmlformats.org/wordprocessingml/2006/main">
        <w:t xml:space="preserve">2. التأديب والتوبيخ – التقرب إلى الله من خلال التأديب</w:t>
      </w:r>
    </w:p>
    <w:p w14:paraId="1D7E3F01" w14:textId="77777777" w:rsidR="000F7377" w:rsidRDefault="000F7377"/>
    <w:p w14:paraId="0F43C349" w14:textId="77777777" w:rsidR="000F7377" w:rsidRDefault="000F7377">
      <w:r xmlns:w="http://schemas.openxmlformats.org/wordprocessingml/2006/main">
        <w:t xml:space="preserve">1. سفر الأمثال ٣: ١١ـ ١٢ ـ ـ يا ابني، لا تحتقر تأديب الرب ولا تمل من توبيخه، لأن الرب يوبخ من يحبه، كأب ابن يرضاه.</w:t>
      </w:r>
    </w:p>
    <w:p w14:paraId="35A78AA8" w14:textId="77777777" w:rsidR="000F7377" w:rsidRDefault="000F7377"/>
    <w:p w14:paraId="777F1F47" w14:textId="77777777" w:rsidR="000F7377" w:rsidRDefault="000F7377">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62DFD53C" w14:textId="77777777" w:rsidR="000F7377" w:rsidRDefault="000F7377"/>
    <w:p w14:paraId="4004551C" w14:textId="77777777" w:rsidR="000F7377" w:rsidRDefault="000F7377">
      <w:r xmlns:w="http://schemas.openxmlformats.org/wordprocessingml/2006/main">
        <w:t xml:space="preserve">عبرانيين 12: 6 لأن الذي يحبه الرب يؤدب ويجلد كل ابن يقبله.</w:t>
      </w:r>
    </w:p>
    <w:p w14:paraId="0141E5BF" w14:textId="77777777" w:rsidR="000F7377" w:rsidRDefault="000F7377"/>
    <w:p w14:paraId="58178A4E" w14:textId="77777777" w:rsidR="000F7377" w:rsidRDefault="000F7377">
      <w:r xmlns:w="http://schemas.openxmlformats.org/wordprocessingml/2006/main">
        <w:t xml:space="preserve">يؤدب الله من يحبه ويهديهم إلى الطريق الصحيح.</w:t>
      </w:r>
    </w:p>
    <w:p w14:paraId="1A21BBD7" w14:textId="77777777" w:rsidR="000F7377" w:rsidRDefault="000F7377"/>
    <w:p w14:paraId="1B2FDC75" w14:textId="77777777" w:rsidR="000F7377" w:rsidRDefault="000F7377">
      <w:r xmlns:w="http://schemas.openxmlformats.org/wordprocessingml/2006/main">
        <w:t xml:space="preserve">1. قوة الانضباط: كيف تبين لنا محبة الله الطريق الصحيح</w:t>
      </w:r>
    </w:p>
    <w:p w14:paraId="16293492" w14:textId="77777777" w:rsidR="000F7377" w:rsidRDefault="000F7377"/>
    <w:p w14:paraId="45D28421" w14:textId="77777777" w:rsidR="000F7377" w:rsidRDefault="000F7377">
      <w:r xmlns:w="http://schemas.openxmlformats.org/wordprocessingml/2006/main">
        <w:t xml:space="preserve">2. قوة الانضباط: كيف تمنحنا محبة الله القوة</w:t>
      </w:r>
    </w:p>
    <w:p w14:paraId="3823BD95" w14:textId="77777777" w:rsidR="000F7377" w:rsidRDefault="000F7377"/>
    <w:p w14:paraId="4E2CBD91" w14:textId="77777777" w:rsidR="000F7377" w:rsidRDefault="000F7377">
      <w:r xmlns:w="http://schemas.openxmlformats.org/wordprocessingml/2006/main">
        <w:t xml:space="preserve">1. رسالة بولس إلى أهل رومية ٥: ٣ـ ٤ـ ـ "ليس هذا فحسب، بل نفرح في آلامنا، عالمين أن المعاناة تنتج الصبر، والصبر ينتج الشخصية، والشخصية تنتج الرجاء"</w:t>
      </w:r>
    </w:p>
    <w:p w14:paraId="2571459C" w14:textId="77777777" w:rsidR="000F7377" w:rsidRDefault="000F7377"/>
    <w:p w14:paraId="058834A9" w14:textId="77777777" w:rsidR="000F7377" w:rsidRDefault="000F7377">
      <w:r xmlns:w="http://schemas.openxmlformats.org/wordprocessingml/2006/main">
        <w:t xml:space="preserve">2. سفر الأمثال ٣: ١١ـ ١٢ـ ـ "يا ابني، لا تحتقر تأديب الرب ولا تمل من توبيخه، لأن الرب يوبخ من يحبه، كأب ابنه الذي يسر به."</w:t>
      </w:r>
    </w:p>
    <w:p w14:paraId="5558F9B5" w14:textId="77777777" w:rsidR="000F7377" w:rsidRDefault="000F7377"/>
    <w:p w14:paraId="51706514" w14:textId="77777777" w:rsidR="000F7377" w:rsidRDefault="000F7377">
      <w:r xmlns:w="http://schemas.openxmlformats.org/wordprocessingml/2006/main">
        <w:t xml:space="preserve">عبرانيين 12: 7 إن كنتم تحتملون التأديب يعاملكم الله كالبنين. وأي ابن هو الذي </w:t>
      </w:r>
      <w:r xmlns:w="http://schemas.openxmlformats.org/wordprocessingml/2006/main">
        <w:lastRenderedPageBreak xmlns:w="http://schemas.openxmlformats.org/wordprocessingml/2006/main"/>
      </w:r>
      <w:r xmlns:w="http://schemas.openxmlformats.org/wordprocessingml/2006/main">
        <w:t xml:space="preserve">لا يؤدبه أبوه؟</w:t>
      </w:r>
    </w:p>
    <w:p w14:paraId="5FE27F50" w14:textId="77777777" w:rsidR="000F7377" w:rsidRDefault="000F7377"/>
    <w:p w14:paraId="0F3B121B" w14:textId="77777777" w:rsidR="000F7377" w:rsidRDefault="000F7377">
      <w:r xmlns:w="http://schemas.openxmlformats.org/wordprocessingml/2006/main">
        <w:t xml:space="preserve">فالله يؤدبنا كما يؤدب الأب ابنه لأنه يحبنا.</w:t>
      </w:r>
    </w:p>
    <w:p w14:paraId="68325AD1" w14:textId="77777777" w:rsidR="000F7377" w:rsidRDefault="000F7377"/>
    <w:p w14:paraId="6ED2E8ED" w14:textId="77777777" w:rsidR="000F7377" w:rsidRDefault="000F7377">
      <w:r xmlns:w="http://schemas.openxmlformats.org/wordprocessingml/2006/main">
        <w:t xml:space="preserve">1. تعلم قبول الانضباط كهدية للحب</w:t>
      </w:r>
    </w:p>
    <w:p w14:paraId="2C3EC69B" w14:textId="77777777" w:rsidR="000F7377" w:rsidRDefault="000F7377"/>
    <w:p w14:paraId="7F56018B" w14:textId="77777777" w:rsidR="000F7377" w:rsidRDefault="000F7377">
      <w:r xmlns:w="http://schemas.openxmlformats.org/wordprocessingml/2006/main">
        <w:t xml:space="preserve">2. تأديب الله: علامة محبته الأبوية</w:t>
      </w:r>
    </w:p>
    <w:p w14:paraId="21863E83" w14:textId="77777777" w:rsidR="000F7377" w:rsidRDefault="000F7377"/>
    <w:p w14:paraId="3618FBBC" w14:textId="77777777" w:rsidR="000F7377" w:rsidRDefault="000F7377">
      <w:r xmlns:w="http://schemas.openxmlformats.org/wordprocessingml/2006/main">
        <w:t xml:space="preserve">1. سفر الأمثال ٣: ١١ـ ١٢ـ ـ "يا ابني، لا تحتقر تأديب الرب ولا تمل من توبيخه، لأن الرب يوبخ من يحبه، كأب ابنه الذي يسر به."</w:t>
      </w:r>
    </w:p>
    <w:p w14:paraId="777E3475" w14:textId="77777777" w:rsidR="000F7377" w:rsidRDefault="000F7377"/>
    <w:p w14:paraId="3FAF728D" w14:textId="77777777" w:rsidR="000F7377" w:rsidRDefault="000F7377">
      <w:r xmlns:w="http://schemas.openxmlformats.org/wordprocessingml/2006/main">
        <w:t xml:space="preserve">2. رسالة يعقوب ١: ١ـ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14:paraId="48CA636A" w14:textId="77777777" w:rsidR="000F7377" w:rsidRDefault="000F7377"/>
    <w:p w14:paraId="1754AB55" w14:textId="77777777" w:rsidR="000F7377" w:rsidRDefault="000F7377">
      <w:r xmlns:w="http://schemas.openxmlformats.org/wordprocessingml/2006/main">
        <w:t xml:space="preserve">عبرانيين 12: 8 ولكن إن كنتم بلا تأديب قد اشترك فيه الجميع فأنتم نغول لا بنون.</w:t>
      </w:r>
    </w:p>
    <w:p w14:paraId="263D9CD8" w14:textId="77777777" w:rsidR="000F7377" w:rsidRDefault="000F7377"/>
    <w:p w14:paraId="24B6D074" w14:textId="77777777" w:rsidR="000F7377" w:rsidRDefault="000F7377">
      <w:r xmlns:w="http://schemas.openxmlformats.org/wordprocessingml/2006/main">
        <w:t xml:space="preserve">يتعرض جميع المؤمنين للتوبيخ، وعدم قبول التوبيخ يعني أن المؤمن ليس ابنًا حقيقيًا لله.</w:t>
      </w:r>
    </w:p>
    <w:p w14:paraId="1467BEA5" w14:textId="77777777" w:rsidR="000F7377" w:rsidRDefault="000F7377"/>
    <w:p w14:paraId="6B0984E0" w14:textId="77777777" w:rsidR="000F7377" w:rsidRDefault="000F7377">
      <w:r xmlns:w="http://schemas.openxmlformats.org/wordprocessingml/2006/main">
        <w:t xml:space="preserve">1. تأديب الله: الطريق إلى البنوة الحقيقية</w:t>
      </w:r>
    </w:p>
    <w:p w14:paraId="673B6368" w14:textId="77777777" w:rsidR="000F7377" w:rsidRDefault="000F7377"/>
    <w:p w14:paraId="6C618B7C" w14:textId="77777777" w:rsidR="000F7377" w:rsidRDefault="000F7377">
      <w:r xmlns:w="http://schemas.openxmlformats.org/wordprocessingml/2006/main">
        <w:t xml:space="preserve">2. نعمة التأديب: جني ثمار القبول</w:t>
      </w:r>
    </w:p>
    <w:p w14:paraId="7530F3CD" w14:textId="77777777" w:rsidR="000F7377" w:rsidRDefault="000F7377"/>
    <w:p w14:paraId="72060511" w14:textId="77777777" w:rsidR="000F7377" w:rsidRDefault="000F7377">
      <w:r xmlns:w="http://schemas.openxmlformats.org/wordprocessingml/2006/main">
        <w:t xml:space="preserve">1. أمثال 3: 11-12: "يا ابني، لا تحتقر تأديب الرب ولا تمل من توبيخه، لأن الرب يوبخ من يحبه، كأب ابنه الذي يسر به".</w:t>
      </w:r>
    </w:p>
    <w:p w14:paraId="6BFD5848" w14:textId="77777777" w:rsidR="000F7377" w:rsidRDefault="000F7377"/>
    <w:p w14:paraId="7130ACC7" w14:textId="77777777" w:rsidR="000F7377" w:rsidRDefault="000F7377">
      <w:r xmlns:w="http://schemas.openxmlformats.org/wordprocessingml/2006/main">
        <w:t xml:space="preserve">2. يعقوب 1: 12: "طوبى للذي يثبت تحت التجربة، لأنه إذا تزكى ينال إكليل الحياة الذي وعد به الله للذين يحبونه".</w:t>
      </w:r>
    </w:p>
    <w:p w14:paraId="73613A69" w14:textId="77777777" w:rsidR="000F7377" w:rsidRDefault="000F7377"/>
    <w:p w14:paraId="740AD28A" w14:textId="77777777" w:rsidR="000F7377" w:rsidRDefault="000F7377">
      <w:r xmlns:w="http://schemas.openxmlformats.org/wordprocessingml/2006/main">
        <w:t xml:space="preserve">عبرانيين 12: 9 وقد كان لنا آباء أجسادنا مؤدبين وكنا نهابهم أفلا نخضع بالأحرى جدا لأبي الأرواح فنحيا؟</w:t>
      </w:r>
    </w:p>
    <w:p w14:paraId="5E3BF6D6" w14:textId="77777777" w:rsidR="000F7377" w:rsidRDefault="000F7377"/>
    <w:p w14:paraId="3D794F93" w14:textId="77777777" w:rsidR="000F7377" w:rsidRDefault="000F7377">
      <w:r xmlns:w="http://schemas.openxmlformats.org/wordprocessingml/2006/main">
        <w:t xml:space="preserve">ينبغي أن نتقي الله ونخضع له حتى نحيا.</w:t>
      </w:r>
    </w:p>
    <w:p w14:paraId="71EEA074" w14:textId="77777777" w:rsidR="000F7377" w:rsidRDefault="000F7377"/>
    <w:p w14:paraId="6A8E6B1D" w14:textId="77777777" w:rsidR="000F7377" w:rsidRDefault="000F7377">
      <w:r xmlns:w="http://schemas.openxmlformats.org/wordprocessingml/2006/main">
        <w:t xml:space="preserve">1. قوة سلطان الله</w:t>
      </w:r>
    </w:p>
    <w:p w14:paraId="74B023CE" w14:textId="77777777" w:rsidR="000F7377" w:rsidRDefault="000F7377"/>
    <w:p w14:paraId="245A81BC" w14:textId="77777777" w:rsidR="000F7377" w:rsidRDefault="000F7377">
      <w:r xmlns:w="http://schemas.openxmlformats.org/wordprocessingml/2006/main">
        <w:t xml:space="preserve">2. مسؤوليتنا في طاعة الله</w:t>
      </w:r>
    </w:p>
    <w:p w14:paraId="3F2FD25A" w14:textId="77777777" w:rsidR="000F7377" w:rsidRDefault="000F7377"/>
    <w:p w14:paraId="28A5A45C" w14:textId="77777777" w:rsidR="000F7377" w:rsidRDefault="000F7377">
      <w:r xmlns:w="http://schemas.openxmlformats.org/wordprocessingml/2006/main">
        <w:t xml:space="preserve">1. سفر الأمثال ٣: ١١ـ ١٢ ـ ـ يا ابني، لا تحتقر تأديب الرب ولا تمل من توبيخه، لأن الرب يوبخ من يحبه، كأب ابن يرضاه.</w:t>
      </w:r>
    </w:p>
    <w:p w14:paraId="759F12D8" w14:textId="77777777" w:rsidR="000F7377" w:rsidRDefault="000F7377"/>
    <w:p w14:paraId="72A2D5DC" w14:textId="77777777" w:rsidR="000F7377" w:rsidRDefault="000F7377">
      <w:r xmlns:w="http://schemas.openxmlformats.org/wordprocessingml/2006/main">
        <w:t xml:space="preserve">٢. رسالة بولس إلى أهل رومية ٨: ١٤ـ ١٥ ـ ـ لأن كل الذين ينقادون بروح الله هم أبناء الله. فإنكم لم تأخذوا روح العبودية لترتدوا إلى الخوف، بل أخذتم روح التبني الذي به نصرخ: «يا أبا! أب!"</w:t>
      </w:r>
    </w:p>
    <w:p w14:paraId="6BF3609D" w14:textId="77777777" w:rsidR="000F7377" w:rsidRDefault="000F7377"/>
    <w:p w14:paraId="72CE6570" w14:textId="77777777" w:rsidR="000F7377" w:rsidRDefault="000F7377">
      <w:r xmlns:w="http://schemas.openxmlformats.org/wordprocessingml/2006/main">
        <w:t xml:space="preserve">عبرانيين 12: 10 فإنهم أدبونا أياما قليلة حسب مسرة أنفسهم. بل هو من أجل منفعتنا لكي نشترك في قداسته.</w:t>
      </w:r>
    </w:p>
    <w:p w14:paraId="73166402" w14:textId="77777777" w:rsidR="000F7377" w:rsidRDefault="000F7377"/>
    <w:p w14:paraId="3D079757" w14:textId="77777777" w:rsidR="000F7377" w:rsidRDefault="000F7377">
      <w:r xmlns:w="http://schemas.openxmlformats.org/wordprocessingml/2006/main">
        <w:t xml:space="preserve">يؤدبنا الله لمصلحتنا، حتى نشترك في قداسته.</w:t>
      </w:r>
    </w:p>
    <w:p w14:paraId="6745ACC2" w14:textId="77777777" w:rsidR="000F7377" w:rsidRDefault="000F7377"/>
    <w:p w14:paraId="77018B9B" w14:textId="77777777" w:rsidR="000F7377" w:rsidRDefault="000F7377">
      <w:r xmlns:w="http://schemas.openxmlformats.org/wordprocessingml/2006/main">
        <w:t xml:space="preserve">1. "بركة التأديب: كيف يمكن لتأديب الله أن يساعدنا على التقرب منه"</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"هبة القداسة: أن نصبح شركاء في قداسة الله من خلال تأديبه"</w:t>
      </w:r>
    </w:p>
    <w:p w14:paraId="1AE0FC8F" w14:textId="77777777" w:rsidR="000F7377" w:rsidRDefault="000F7377"/>
    <w:p w14:paraId="4445B884"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41C46D21" w14:textId="77777777" w:rsidR="000F7377" w:rsidRDefault="000F7377"/>
    <w:p w14:paraId="279B6847" w14:textId="77777777" w:rsidR="000F7377" w:rsidRDefault="000F7377">
      <w:r xmlns:w="http://schemas.openxmlformats.org/wordprocessingml/2006/main">
        <w:t xml:space="preserve">2. سفر الأمثال ٣: ١١ـ ١٢ـ ـ يا ابني، لا تحتقر تأديب الرب ولا تمل من توبيخه، لأن الرب يوبخ من يحبه، كأب ابن يرضاه.</w:t>
      </w:r>
    </w:p>
    <w:p w14:paraId="0FFC24BE" w14:textId="77777777" w:rsidR="000F7377" w:rsidRDefault="000F7377"/>
    <w:p w14:paraId="571A424C" w14:textId="77777777" w:rsidR="000F7377" w:rsidRDefault="000F7377">
      <w:r xmlns:w="http://schemas.openxmlformats.org/wordprocessingml/2006/main">
        <w:t xml:space="preserve">عبرانيين 12: 11 ولكن ليس كل تأديب في الحاضر لا يرى انه للفرح بل للحزن. ولكنه اخيرا يأتي بثمر بر للسلام للذين يتدربون به.</w:t>
      </w:r>
    </w:p>
    <w:p w14:paraId="256E3D12" w14:textId="77777777" w:rsidR="000F7377" w:rsidRDefault="000F7377"/>
    <w:p w14:paraId="11299EC1" w14:textId="77777777" w:rsidR="000F7377" w:rsidRDefault="000F7377">
      <w:r xmlns:w="http://schemas.openxmlformats.org/wordprocessingml/2006/main">
        <w:t xml:space="preserve">قد لا يبدو التأديب مفرحًا في ذلك الوقت، لكنه سينتج ثمرة بر وسلام بعد ذلك.</w:t>
      </w:r>
    </w:p>
    <w:p w14:paraId="04BC02F8" w14:textId="77777777" w:rsidR="000F7377" w:rsidRDefault="000F7377"/>
    <w:p w14:paraId="3BCAA80E" w14:textId="77777777" w:rsidR="000F7377" w:rsidRDefault="000F7377">
      <w:r xmlns:w="http://schemas.openxmlformats.org/wordprocessingml/2006/main">
        <w:t xml:space="preserve">1: قبول مصاعب الحياة من أجل جني ثمار البر.</w:t>
      </w:r>
    </w:p>
    <w:p w14:paraId="689DF142" w14:textId="77777777" w:rsidR="000F7377" w:rsidRDefault="000F7377"/>
    <w:p w14:paraId="0E3D5875" w14:textId="77777777" w:rsidR="000F7377" w:rsidRDefault="000F7377">
      <w:r xmlns:w="http://schemas.openxmlformats.org/wordprocessingml/2006/main">
        <w:t xml:space="preserve">2: الفرح بنتيجة تأديب الله.</w:t>
      </w:r>
    </w:p>
    <w:p w14:paraId="62772E0F" w14:textId="77777777" w:rsidR="000F7377" w:rsidRDefault="000F7377"/>
    <w:p w14:paraId="112EE013" w14:textId="77777777" w:rsidR="000F7377" w:rsidRDefault="000F7377">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14:paraId="4E56FE96" w14:textId="77777777" w:rsidR="000F7377" w:rsidRDefault="000F7377"/>
    <w:p w14:paraId="7A71977B" w14:textId="77777777" w:rsidR="000F7377" w:rsidRDefault="000F7377">
      <w:r xmlns:w="http://schemas.openxmlformats.org/wordprocessingml/2006/main">
        <w:t xml:space="preserve">2: أمثال 3: 11-12 ـ ـ يا ابني، لا تحتقر تأديب الرب، ولا تكره توبيخه، لأن الرب يؤدب من يحبه، كما يسر الأب بابنه.</w:t>
      </w:r>
    </w:p>
    <w:p w14:paraId="72CD4576" w14:textId="77777777" w:rsidR="000F7377" w:rsidRDefault="000F7377"/>
    <w:p w14:paraId="47EEC2C4" w14:textId="77777777" w:rsidR="000F7377" w:rsidRDefault="000F7377">
      <w:r xmlns:w="http://schemas.openxmlformats.org/wordprocessingml/2006/main">
        <w:t xml:space="preserve">عبرانيين 12: 12 لذلك قوموا الايادي المسترخية والركب المخلعة.</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المقطع يشجعنا على أن نكون أقوياء وألا نستسلم.</w:t>
      </w:r>
    </w:p>
    <w:p w14:paraId="4FBCBD24" w14:textId="77777777" w:rsidR="000F7377" w:rsidRDefault="000F7377"/>
    <w:p w14:paraId="16B0F4E2" w14:textId="77777777" w:rsidR="000F7377" w:rsidRDefault="000F7377">
      <w:r xmlns:w="http://schemas.openxmlformats.org/wordprocessingml/2006/main">
        <w:t xml:space="preserve">1. قم وثابر: كيفية التغلب على التحديات بالإيمان</w:t>
      </w:r>
    </w:p>
    <w:p w14:paraId="1DAF3DAC" w14:textId="77777777" w:rsidR="000F7377" w:rsidRDefault="000F7377"/>
    <w:p w14:paraId="66DDB278" w14:textId="77777777" w:rsidR="000F7377" w:rsidRDefault="000F7377">
      <w:r xmlns:w="http://schemas.openxmlformats.org/wordprocessingml/2006/main">
        <w:t xml:space="preserve">2. تقوية إيماننا: كيف نقف بثبات في الأوقات الصعبة</w:t>
      </w:r>
    </w:p>
    <w:p w14:paraId="62148E44" w14:textId="77777777" w:rsidR="000F7377" w:rsidRDefault="000F7377"/>
    <w:p w14:paraId="49A2BD64" w14:textId="77777777" w:rsidR="000F7377" w:rsidRDefault="000F7377">
      <w:r xmlns:w="http://schemas.openxmlformats.org/wordprocessingml/2006/main">
        <w:t xml:space="preserve">1. إشعياء 40: 31 - "وأما منتظرو الرب فيتجددون قوة، يرفعون أجنحة كالنسور، يركضون ولا يتعبون، ويمشون ولا يعيون".</w:t>
      </w:r>
    </w:p>
    <w:p w14:paraId="03487462" w14:textId="77777777" w:rsidR="000F7377" w:rsidRDefault="000F7377"/>
    <w:p w14:paraId="0DA578EB" w14:textId="77777777" w:rsidR="000F7377" w:rsidRDefault="000F7377">
      <w:r xmlns:w="http://schemas.openxmlformats.org/wordprocessingml/2006/main">
        <w:t xml:space="preserve">2. رسالة بولس الأولى إلى أهل كورينثوس ١٦: ١٣ ـ ـ "اسهروا، اثبتوا في الإيمان، انسحبوا مثل الرجال، كونوا أقوياء."</w:t>
      </w:r>
    </w:p>
    <w:p w14:paraId="201C9462" w14:textId="77777777" w:rsidR="000F7377" w:rsidRDefault="000F7377"/>
    <w:p w14:paraId="03754940" w14:textId="77777777" w:rsidR="000F7377" w:rsidRDefault="000F7377">
      <w:r xmlns:w="http://schemas.openxmlformats.org/wordprocessingml/2006/main">
        <w:t xml:space="preserve">عبرانيين 12: 13 واصنعوا لأرجلكم مسالك مستقيمة لئلا ينحرف الأعرج عن الطريق. بل دعه يُشفى.</w:t>
      </w:r>
    </w:p>
    <w:p w14:paraId="4587C0F7" w14:textId="77777777" w:rsidR="000F7377" w:rsidRDefault="000F7377"/>
    <w:p w14:paraId="04029DB9" w14:textId="77777777" w:rsidR="000F7377" w:rsidRDefault="000F7377">
      <w:r xmlns:w="http://schemas.openxmlformats.org/wordprocessingml/2006/main">
        <w:t xml:space="preserve">وعلينا أن نسعى إلى الطريق المستقيم والصالح، وأن نساعد المحتاجين بدلاً من التفريط بهم.</w:t>
      </w:r>
    </w:p>
    <w:p w14:paraId="73697B73" w14:textId="77777777" w:rsidR="000F7377" w:rsidRDefault="000F7377"/>
    <w:p w14:paraId="30B1E24A" w14:textId="77777777" w:rsidR="000F7377" w:rsidRDefault="000F7377">
      <w:r xmlns:w="http://schemas.openxmlformats.org/wordprocessingml/2006/main">
        <w:t xml:space="preserve">1. "طريق البر"</w:t>
      </w:r>
    </w:p>
    <w:p w14:paraId="3342FFEF" w14:textId="77777777" w:rsidR="000F7377" w:rsidRDefault="000F7377"/>
    <w:p w14:paraId="2C613F81" w14:textId="77777777" w:rsidR="000F7377" w:rsidRDefault="000F7377">
      <w:r xmlns:w="http://schemas.openxmlformats.org/wordprocessingml/2006/main">
        <w:t xml:space="preserve">2. "مساعدة الأعرج"</w:t>
      </w:r>
    </w:p>
    <w:p w14:paraId="29CDFCE0" w14:textId="77777777" w:rsidR="000F7377" w:rsidRDefault="000F7377"/>
    <w:p w14:paraId="5E6ADC03" w14:textId="77777777" w:rsidR="000F7377" w:rsidRDefault="000F7377">
      <w:r xmlns:w="http://schemas.openxmlformats.org/wordprocessingml/2006/main">
        <w:t xml:space="preserve">١. سفر الأمثال ١٤: ١٢ـ ـ توجد طريق تبدو مستقيمة، ولكنها في النهاية تؤدي إلى الموت.</w:t>
      </w:r>
    </w:p>
    <w:p w14:paraId="44875999" w14:textId="77777777" w:rsidR="000F7377" w:rsidRDefault="000F7377"/>
    <w:p w14:paraId="17851BC0" w14:textId="77777777" w:rsidR="000F7377" w:rsidRDefault="000F7377">
      <w:r xmlns:w="http://schemas.openxmlformats.org/wordprocessingml/2006/main">
        <w:t xml:space="preserve">٢. رسالة يعقوب ١: ٢٧ ـ ـ الديانة التي يقبلها الله أبونا على أنها نقية وبلا عيب هي: الاعتناء بالأيتام والأرامل في ضيقتهم، والحفاظ على النفس من دنس العالم.</w:t>
      </w:r>
    </w:p>
    <w:p w14:paraId="68864E11" w14:textId="77777777" w:rsidR="000F7377" w:rsidRDefault="000F7377"/>
    <w:p w14:paraId="036DE0A9" w14:textId="77777777" w:rsidR="000F7377" w:rsidRDefault="000F7377">
      <w:r xmlns:w="http://schemas.openxmlformats.org/wordprocessingml/2006/main">
        <w:t xml:space="preserve">عبرانيين 12: 14 اتبع السلام مع الجميع والقداسة التي بدونها لن يرى أحد الرب.</w:t>
      </w:r>
    </w:p>
    <w:p w14:paraId="295057E3" w14:textId="77777777" w:rsidR="000F7377" w:rsidRDefault="000F7377"/>
    <w:p w14:paraId="0A48648D" w14:textId="77777777" w:rsidR="000F7377" w:rsidRDefault="000F7377">
      <w:r xmlns:w="http://schemas.openxmlformats.org/wordprocessingml/2006/main">
        <w:t xml:space="preserve">يجب أن نسعى من أجل السلام والقداسة، فبدونهما لن يتمكن أحد من رؤية الرب.</w:t>
      </w:r>
    </w:p>
    <w:p w14:paraId="16463AD5" w14:textId="77777777" w:rsidR="000F7377" w:rsidRDefault="000F7377"/>
    <w:p w14:paraId="1F4BCD68" w14:textId="77777777" w:rsidR="000F7377" w:rsidRDefault="000F7377">
      <w:r xmlns:w="http://schemas.openxmlformats.org/wordprocessingml/2006/main">
        <w:t xml:space="preserve">1. القداسة ضرورية للعلاقة مع الله</w:t>
      </w:r>
    </w:p>
    <w:p w14:paraId="3A13C1F5" w14:textId="77777777" w:rsidR="000F7377" w:rsidRDefault="000F7377"/>
    <w:p w14:paraId="2304B02B" w14:textId="77777777" w:rsidR="000F7377" w:rsidRDefault="000F7377">
      <w:r xmlns:w="http://schemas.openxmlformats.org/wordprocessingml/2006/main">
        <w:t xml:space="preserve">2. السعي إلى السلام هو الطريق إلى الفرح</w:t>
      </w:r>
    </w:p>
    <w:p w14:paraId="05E72523" w14:textId="77777777" w:rsidR="000F7377" w:rsidRDefault="000F7377"/>
    <w:p w14:paraId="0F885615" w14:textId="77777777" w:rsidR="000F7377" w:rsidRDefault="000F7377">
      <w:r xmlns:w="http://schemas.openxmlformats.org/wordprocessingml/2006/main">
        <w:t xml:space="preserve">رسالة بطرس الأولى ١: ١٥ـ ١٦ـ ـ ولكن كما أن الذي دعاكم قدوس، فكونوا قديسين في كل ما تفعلونه؛ لأنه مكتوب: كونوا قديسين لأني أنا قدوس.</w:t>
      </w:r>
    </w:p>
    <w:p w14:paraId="7C5B171A" w14:textId="77777777" w:rsidR="000F7377" w:rsidRDefault="000F7377"/>
    <w:p w14:paraId="4D92387B" w14:textId="77777777" w:rsidR="000F7377" w:rsidRDefault="000F7377">
      <w:r xmlns:w="http://schemas.openxmlformats.org/wordprocessingml/2006/main">
        <w:t xml:space="preserve">٢. رسالة بولس إلى أهل رومية ١٢: ١٨ـ ـ إن كان ذلك ممكنا، فحسب طاقتكم، عشوا في سلام مع الجميع.</w:t>
      </w:r>
    </w:p>
    <w:p w14:paraId="7D8DA038" w14:textId="77777777" w:rsidR="000F7377" w:rsidRDefault="000F7377"/>
    <w:p w14:paraId="3D4886DF" w14:textId="77777777" w:rsidR="000F7377" w:rsidRDefault="000F7377">
      <w:r xmlns:w="http://schemas.openxmlformats.org/wordprocessingml/2006/main">
        <w:t xml:space="preserve">عبرانيين 12: 15 ملاحظين لئلا يخيب أحد من نعمة الله. لئلا يطلع أصل مرارة ويزعجكم فيتنجس به كثيرون.</w:t>
      </w:r>
    </w:p>
    <w:p w14:paraId="226ADCAD" w14:textId="77777777" w:rsidR="000F7377" w:rsidRDefault="000F7377"/>
    <w:p w14:paraId="78A08D25" w14:textId="77777777" w:rsidR="000F7377" w:rsidRDefault="000F7377">
      <w:r xmlns:w="http://schemas.openxmlformats.org/wordprocessingml/2006/main">
        <w:t xml:space="preserve">اجتهد في طلب نعمة الله حتى لا تدخل المرارة إلى حياتك وتنجس الآخرين.</w:t>
      </w:r>
    </w:p>
    <w:p w14:paraId="4253BC67" w14:textId="77777777" w:rsidR="000F7377" w:rsidRDefault="000F7377"/>
    <w:p w14:paraId="216F8DEB" w14:textId="77777777" w:rsidR="000F7377" w:rsidRDefault="000F7377">
      <w:r xmlns:w="http://schemas.openxmlformats.org/wordprocessingml/2006/main">
        <w:t xml:space="preserve">1. لا تدع المرارة تتجذر في حياتك</w:t>
      </w:r>
    </w:p>
    <w:p w14:paraId="4FA42352" w14:textId="77777777" w:rsidR="000F7377" w:rsidRDefault="000F7377"/>
    <w:p w14:paraId="66EBEE68" w14:textId="77777777" w:rsidR="000F7377" w:rsidRDefault="000F7377">
      <w:r xmlns:w="http://schemas.openxmlformats.org/wordprocessingml/2006/main">
        <w:t xml:space="preserve">2. اطلب النعمة واجتنب التجارب</w:t>
      </w:r>
    </w:p>
    <w:p w14:paraId="04260206" w14:textId="77777777" w:rsidR="000F7377" w:rsidRDefault="000F7377"/>
    <w:p w14:paraId="4128456B" w14:textId="77777777" w:rsidR="000F7377" w:rsidRDefault="000F7377">
      <w:r xmlns:w="http://schemas.openxmlformats.org/wordprocessingml/2006/main">
        <w:t xml:space="preserve">١. رسالة بولس إلى أهل أفسس ٤: ٢٦ـ ٢٧ ـ ـ كونوا لطفاء ورأفين بعضكم نحو بعض، متسامحين بعضكم بعضا، كما سامحكم الله في المسيح.</w:t>
      </w:r>
    </w:p>
    <w:p w14:paraId="40FBFE46" w14:textId="77777777" w:rsidR="000F7377" w:rsidRDefault="000F7377"/>
    <w:p w14:paraId="1E56AC8E" w14:textId="77777777" w:rsidR="000F7377" w:rsidRDefault="000F7377">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w:t>
      </w:r>
      <w:r xmlns:w="http://schemas.openxmlformats.org/wordprocessingml/2006/main">
        <w:lastRenderedPageBreak xmlns:w="http://schemas.openxmlformats.org/wordprocessingml/2006/main"/>
      </w:r>
      <w:r xmlns:w="http://schemas.openxmlformats.org/wordprocessingml/2006/main">
        <w:t xml:space="preserve">تنتج الموت.</w:t>
      </w:r>
    </w:p>
    <w:p w14:paraId="7E26975A" w14:textId="77777777" w:rsidR="000F7377" w:rsidRDefault="000F7377"/>
    <w:p w14:paraId="29895ABF" w14:textId="77777777" w:rsidR="000F7377" w:rsidRDefault="000F7377">
      <w:r xmlns:w="http://schemas.openxmlformats.org/wordprocessingml/2006/main">
        <w:t xml:space="preserve">عبرانيين 12: 16 لئلا يكون أحد زانيا أو مدنسا مثل عيسو الذي لأجل أكلة واحدة باع بكوريته.</w:t>
      </w:r>
    </w:p>
    <w:p w14:paraId="156B1F64" w14:textId="77777777" w:rsidR="000F7377" w:rsidRDefault="000F7377"/>
    <w:p w14:paraId="499FF62D" w14:textId="77777777" w:rsidR="000F7377" w:rsidRDefault="000F7377">
      <w:r xmlns:w="http://schemas.openxmlformats.org/wordprocessingml/2006/main">
        <w:t xml:space="preserve">كان تهور عيسو بمثابة تحذير حتى لا تنجذب بسهولة إلى الرغبات الدنيوية.</w:t>
      </w:r>
    </w:p>
    <w:p w14:paraId="18B3F4B1" w14:textId="77777777" w:rsidR="000F7377" w:rsidRDefault="000F7377"/>
    <w:p w14:paraId="4ABEE3B2" w14:textId="77777777" w:rsidR="000F7377" w:rsidRDefault="000F7377">
      <w:r xmlns:w="http://schemas.openxmlformats.org/wordprocessingml/2006/main">
        <w:t xml:space="preserve">1: لا تكن مثل عيسو الذي ترك بكوريته من أجل متعة مؤقتة.</w:t>
      </w:r>
    </w:p>
    <w:p w14:paraId="183202C0" w14:textId="77777777" w:rsidR="000F7377" w:rsidRDefault="000F7377"/>
    <w:p w14:paraId="51A0467B" w14:textId="77777777" w:rsidR="000F7377" w:rsidRDefault="000F7377">
      <w:r xmlns:w="http://schemas.openxmlformats.org/wordprocessingml/2006/main">
        <w:t xml:space="preserve">2: احذر من ميلنا إلى الانجراف عن وعود الله بالمتع العابرة.</w:t>
      </w:r>
    </w:p>
    <w:p w14:paraId="0CBCC882" w14:textId="77777777" w:rsidR="000F7377" w:rsidRDefault="000F7377"/>
    <w:p w14:paraId="4164E550" w14:textId="77777777" w:rsidR="000F7377" w:rsidRDefault="000F7377">
      <w:r xmlns:w="http://schemas.openxmlformats.org/wordprocessingml/2006/main">
        <w:t xml:space="preserve">رسالة يعقوب الأولى ٤: ٣ـ ٤ ـ ـ تطلبون ولستم تأخذون، لأنكم تطلبون رديا لكي تنفقوا في لذاتكم.</w:t>
      </w:r>
    </w:p>
    <w:p w14:paraId="56BE0FD8" w14:textId="77777777" w:rsidR="000F7377" w:rsidRDefault="000F7377"/>
    <w:p w14:paraId="5472ACE1" w14:textId="77777777" w:rsidR="000F7377" w:rsidRDefault="000F7377">
      <w:r xmlns:w="http://schemas.openxmlformats.org/wordprocessingml/2006/main">
        <w:t xml:space="preserve">2: 2 تيموثاوس 2:22 - اهرب أيضا من الشهوات الشبابية: واتبع البر والإيمان والمحبة والسلام مع الذين يدعون الرب من قلب نقي.</w:t>
      </w:r>
    </w:p>
    <w:p w14:paraId="4E5F24A8" w14:textId="77777777" w:rsidR="000F7377" w:rsidRDefault="000F7377"/>
    <w:p w14:paraId="330E109B" w14:textId="77777777" w:rsidR="000F7377" w:rsidRDefault="000F7377">
      <w:r xmlns:w="http://schemas.openxmlformats.org/wordprocessingml/2006/main">
        <w:t xml:space="preserve">عبرانيين 12: 17 فإنكم تعلمون أنه بعدما أراد أن يرث البركة رفض لأنه لم يجد موضعا للتوبة مع أنه طلبها بدموع.</w:t>
      </w:r>
    </w:p>
    <w:p w14:paraId="3D9FE067" w14:textId="77777777" w:rsidR="000F7377" w:rsidRDefault="000F7377"/>
    <w:p w14:paraId="39709DF2" w14:textId="77777777" w:rsidR="000F7377" w:rsidRDefault="000F7377">
      <w:r xmlns:w="http://schemas.openxmlformats.org/wordprocessingml/2006/main">
        <w:t xml:space="preserve">يتحدث هذا المقطع عن عدم تمكن عيسو من نيل البركة التي طلبها من أبيه إسحق، رغم توبته الصادقة.</w:t>
      </w:r>
    </w:p>
    <w:p w14:paraId="30680E2E" w14:textId="77777777" w:rsidR="000F7377" w:rsidRDefault="000F7377"/>
    <w:p w14:paraId="22F4B635" w14:textId="77777777" w:rsidR="000F7377" w:rsidRDefault="000F7377">
      <w:r xmlns:w="http://schemas.openxmlformats.org/wordprocessingml/2006/main">
        <w:t xml:space="preserve">1. الحاجة إلى التوبة الحقيقية: دراسة قصة عيسو</w:t>
      </w:r>
    </w:p>
    <w:p w14:paraId="20FECB46" w14:textId="77777777" w:rsidR="000F7377" w:rsidRDefault="000F7377"/>
    <w:p w14:paraId="69C902DC" w14:textId="77777777" w:rsidR="000F7377" w:rsidRDefault="000F7377">
      <w:r xmlns:w="http://schemas.openxmlformats.org/wordprocessingml/2006/main">
        <w:t xml:space="preserve">2. كيفية الحصول على بركات الله: التعلم من قصة عيسو</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الثانية إلى أهل كورينثوس ٧: ١٠ ـ ـ "لأن الحزن التقوي ينشئ توبة تؤدي إلى الخلاص بلا ندم، أما الحزن العالمي فينتج موتا."</w:t>
      </w:r>
    </w:p>
    <w:p w14:paraId="412A6E6E" w14:textId="77777777" w:rsidR="000F7377" w:rsidRDefault="000F7377"/>
    <w:p w14:paraId="13DB5B77" w14:textId="77777777" w:rsidR="000F7377" w:rsidRDefault="000F7377">
      <w:r xmlns:w="http://schemas.openxmlformats.org/wordprocessingml/2006/main">
        <w:t xml:space="preserve">2. رسالة يعقوب ٤: ٨ ـ ـ «اقتربوا من الله فيقترب إليكم. نقوا أيديكم أيها الخطاة، وطهروا قلوبكم يا ذوي الرأيين».</w:t>
      </w:r>
    </w:p>
    <w:p w14:paraId="61508E1D" w14:textId="77777777" w:rsidR="000F7377" w:rsidRDefault="000F7377"/>
    <w:p w14:paraId="6A68DCFA" w14:textId="77777777" w:rsidR="000F7377" w:rsidRDefault="000F7377">
      <w:r xmlns:w="http://schemas.openxmlformats.org/wordprocessingml/2006/main">
        <w:t xml:space="preserve">عبرانيين 12: 18 فإنكم لم تأتوا إلى جبل ملموس مضطرم بالنار، ولا إلى ظلام وظلمة وزوبعة،</w:t>
      </w:r>
    </w:p>
    <w:p w14:paraId="53F258FB" w14:textId="77777777" w:rsidR="000F7377" w:rsidRDefault="000F7377"/>
    <w:p w14:paraId="134C802F" w14:textId="77777777" w:rsidR="000F7377" w:rsidRDefault="000F7377">
      <w:r xmlns:w="http://schemas.openxmlformats.org/wordprocessingml/2006/main">
        <w:t xml:space="preserve">يتحدث المقطع عن عدم اضطرار المسيحيين إلى تحمل التجارب الجسدية كما فعل الإسرائيليون في جبل سيناء.</w:t>
      </w:r>
    </w:p>
    <w:p w14:paraId="78DE4D3C" w14:textId="77777777" w:rsidR="000F7377" w:rsidRDefault="000F7377"/>
    <w:p w14:paraId="0345DF8D" w14:textId="77777777" w:rsidR="000F7377" w:rsidRDefault="000F7377">
      <w:r xmlns:w="http://schemas.openxmlformats.org/wordprocessingml/2006/main">
        <w:t xml:space="preserve">1: نحن مدعوون إلى الإيمان الحي، وليس إلى تجربة جسدية.</w:t>
      </w:r>
    </w:p>
    <w:p w14:paraId="2A9DD54D" w14:textId="77777777" w:rsidR="000F7377" w:rsidRDefault="000F7377"/>
    <w:p w14:paraId="040CC3D8" w14:textId="77777777" w:rsidR="000F7377" w:rsidRDefault="000F7377">
      <w:r xmlns:w="http://schemas.openxmlformats.org/wordprocessingml/2006/main">
        <w:t xml:space="preserve">2: لقد باركنا بعهد روحي، وليس جسدي.</w:t>
      </w:r>
    </w:p>
    <w:p w14:paraId="78C1E9EA" w14:textId="77777777" w:rsidR="000F7377" w:rsidRDefault="000F7377"/>
    <w:p w14:paraId="4237BBE8" w14:textId="77777777" w:rsidR="000F7377" w:rsidRDefault="000F7377">
      <w:r xmlns:w="http://schemas.openxmlformats.org/wordprocessingml/2006/main">
        <w:t xml:space="preserve">١: خروج ١٩: ١٢ـ ١٣ ـ ـ يحذر موسى بني إسرائيل من التجارب الجسدية التي سيتحملونها.</w:t>
      </w:r>
    </w:p>
    <w:p w14:paraId="6F307D88" w14:textId="77777777" w:rsidR="000F7377" w:rsidRDefault="000F7377"/>
    <w:p w14:paraId="324CCAD6" w14:textId="77777777" w:rsidR="000F7377" w:rsidRDefault="000F7377">
      <w:r xmlns:w="http://schemas.openxmlformats.org/wordprocessingml/2006/main">
        <w:t xml:space="preserve">رسالة بولس الثانية إلى العبرانيين ١٠: ٢٢ ـ ـ نحن مدعوون إلى الإيمان الذي ينتج البر الداخلي.</w:t>
      </w:r>
    </w:p>
    <w:p w14:paraId="470E341B" w14:textId="77777777" w:rsidR="000F7377" w:rsidRDefault="000F7377"/>
    <w:p w14:paraId="06F1CAC6" w14:textId="77777777" w:rsidR="000F7377" w:rsidRDefault="000F7377">
      <w:r xmlns:w="http://schemas.openxmlformats.org/wordprocessingml/2006/main">
        <w:t xml:space="preserve">عبرانيين 12: 19 وصوت بوق وصوت كلام. ذلك الصوت الذي سمعوه يطلبون أن لا تقال لهم الكلمة في ما بعد:</w:t>
      </w:r>
    </w:p>
    <w:p w14:paraId="04FCD50A" w14:textId="77777777" w:rsidR="000F7377" w:rsidRDefault="000F7377"/>
    <w:p w14:paraId="7285A291" w14:textId="77777777" w:rsidR="000F7377" w:rsidRDefault="000F7377">
      <w:r xmlns:w="http://schemas.openxmlformats.org/wordprocessingml/2006/main">
        <w:t xml:space="preserve">والذين سمعوا صوت الله يتكلم في البوق، طلبوا أن لا تقال لهم الكلمة في ما بعد.</w:t>
      </w:r>
    </w:p>
    <w:p w14:paraId="0BBA8EE3" w14:textId="77777777" w:rsidR="000F7377" w:rsidRDefault="000F7377"/>
    <w:p w14:paraId="0F0857D6" w14:textId="77777777" w:rsidR="000F7377" w:rsidRDefault="000F7377">
      <w:r xmlns:w="http://schemas.openxmlformats.org/wordprocessingml/2006/main">
        <w:t xml:space="preserve">1. قوة صوت الله: كيف ينبغي أن تكون استجابتنا</w:t>
      </w:r>
    </w:p>
    <w:p w14:paraId="4E1E5727" w14:textId="77777777" w:rsidR="000F7377" w:rsidRDefault="000F7377"/>
    <w:p w14:paraId="7D0245A9" w14:textId="77777777" w:rsidR="000F7377" w:rsidRDefault="000F7377">
      <w:r xmlns:w="http://schemas.openxmlformats.org/wordprocessingml/2006/main">
        <w:t xml:space="preserve">2. دعوة للاستماع والطاعة: ما نتعلمه من العبرانيين 12: 19</w:t>
      </w:r>
    </w:p>
    <w:p w14:paraId="5B376412" w14:textId="77777777" w:rsidR="000F7377" w:rsidRDefault="000F7377"/>
    <w:p w14:paraId="7706F428" w14:textId="77777777" w:rsidR="000F7377" w:rsidRDefault="000F7377">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14:paraId="60D198C4" w14:textId="77777777" w:rsidR="000F7377" w:rsidRDefault="000F7377"/>
    <w:p w14:paraId="63DE8951" w14:textId="77777777" w:rsidR="000F7377" w:rsidRDefault="000F7377">
      <w:r xmlns:w="http://schemas.openxmlformats.org/wordprocessingml/2006/main">
        <w:t xml:space="preserve">2. رسالة يعقوب ١: ٢٢ ـ ـ ولكن كونوا عاملين بالكلمة، لا سامعين فقط، خادعين نفوسكم.</w:t>
      </w:r>
    </w:p>
    <w:p w14:paraId="6B46DAC4" w14:textId="77777777" w:rsidR="000F7377" w:rsidRDefault="000F7377"/>
    <w:p w14:paraId="18437217" w14:textId="77777777" w:rsidR="000F7377" w:rsidRDefault="000F7377">
      <w:r xmlns:w="http://schemas.openxmlformats.org/wordprocessingml/2006/main">
        <w:t xml:space="preserve">(رسالة بولس الرسول إلى العبرانيين 12: 20) لأَنَّهُمْ لَمْ يَسْتَطِيعُوا أَنْ يَحْتَمِلُوا مَا أُمِرَ بِهِ، وَإِنْ مَسَّ بَهْمٌ الْجَبَلَ يُرْجَمُ وَيُرْجَمُ بِسَبْحٍ.</w:t>
      </w:r>
    </w:p>
    <w:p w14:paraId="6E7C8A95" w14:textId="77777777" w:rsidR="000F7377" w:rsidRDefault="000F7377"/>
    <w:p w14:paraId="3ADD791B" w14:textId="77777777" w:rsidR="000F7377" w:rsidRDefault="000F7377">
      <w:r xmlns:w="http://schemas.openxmlformats.org/wordprocessingml/2006/main">
        <w:t xml:space="preserve">يتحدث المقطع عن خوف بني إسرائيل من جبل سيناء عندما كلمهم الله من الجبل وأمرهم ألا يمسوه وإلا سيعاقبون.</w:t>
      </w:r>
    </w:p>
    <w:p w14:paraId="5D7BC7C4" w14:textId="77777777" w:rsidR="000F7377" w:rsidRDefault="000F7377"/>
    <w:p w14:paraId="70AB8490" w14:textId="77777777" w:rsidR="000F7377" w:rsidRDefault="000F7377">
      <w:r xmlns:w="http://schemas.openxmlformats.org/wordprocessingml/2006/main">
        <w:t xml:space="preserve">1. رأس الحكمة مخافة الرب.</w:t>
      </w:r>
    </w:p>
    <w:p w14:paraId="7F098AC2" w14:textId="77777777" w:rsidR="000F7377" w:rsidRDefault="000F7377"/>
    <w:p w14:paraId="2C1D3DD2" w14:textId="77777777" w:rsidR="000F7377" w:rsidRDefault="000F7377">
      <w:r xmlns:w="http://schemas.openxmlformats.org/wordprocessingml/2006/main">
        <w:t xml:space="preserve">2. الله قدوس ويطلب منا القداسة.</w:t>
      </w:r>
    </w:p>
    <w:p w14:paraId="78D9792D" w14:textId="77777777" w:rsidR="000F7377" w:rsidRDefault="000F7377"/>
    <w:p w14:paraId="4A0AB606" w14:textId="77777777" w:rsidR="000F7377" w:rsidRDefault="000F7377">
      <w:r xmlns:w="http://schemas.openxmlformats.org/wordprocessingml/2006/main">
        <w:t xml:space="preserve">١. خروج ١٩: ١٢ـ ١٣ ـ ـ عندما تكلم الرب مع بني إسرائيل من جبل سيناء، كانوا خائفين وابتعدوا عنهم.</w:t>
      </w:r>
    </w:p>
    <w:p w14:paraId="17F5D5A1" w14:textId="77777777" w:rsidR="000F7377" w:rsidRDefault="000F7377"/>
    <w:p w14:paraId="4D1145F9" w14:textId="77777777" w:rsidR="000F7377" w:rsidRDefault="000F7377">
      <w:r xmlns:w="http://schemas.openxmlformats.org/wordprocessingml/2006/main">
        <w:t xml:space="preserve">٢. سفر أشعياء ٦: ١ـ ٣ـ ـ رؤية إشعياء للرب في قداسته.</w:t>
      </w:r>
    </w:p>
    <w:p w14:paraId="2AB63C0C" w14:textId="77777777" w:rsidR="000F7377" w:rsidRDefault="000F7377"/>
    <w:p w14:paraId="2C2A62FD" w14:textId="77777777" w:rsidR="000F7377" w:rsidRDefault="000F7377">
      <w:r xmlns:w="http://schemas.openxmlformats.org/wordprocessingml/2006/main">
        <w:t xml:space="preserve">عبرانيين 12: 21 وكان المنظر هكذا رهيبا حتى قال موسى انا خائف ومرتعد جدا.</w:t>
      </w:r>
    </w:p>
    <w:p w14:paraId="71245A73" w14:textId="77777777" w:rsidR="000F7377" w:rsidRDefault="000F7377"/>
    <w:p w14:paraId="1AAEE61D" w14:textId="77777777" w:rsidR="000F7377" w:rsidRDefault="000F7377">
      <w:r xmlns:w="http://schemas.openxmlformats.org/wordprocessingml/2006/main">
        <w:t xml:space="preserve">لقد خاف موسى عندما رأى مجد الله على جبل سيناء.</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"لا تخف: نظرة إلى مخافة الله"</w:t>
      </w:r>
    </w:p>
    <w:p w14:paraId="71A4E7FE" w14:textId="77777777" w:rsidR="000F7377" w:rsidRDefault="000F7377"/>
    <w:p w14:paraId="5E64E046" w14:textId="77777777" w:rsidR="000F7377" w:rsidRDefault="000F7377">
      <w:r xmlns:w="http://schemas.openxmlformats.org/wordprocessingml/2006/main">
        <w:t xml:space="preserve">2. "قوة الله: اختبار مجد الله"</w:t>
      </w:r>
    </w:p>
    <w:p w14:paraId="5EFCD7F0" w14:textId="77777777" w:rsidR="000F7377" w:rsidRDefault="000F7377"/>
    <w:p w14:paraId="24F4EB5B" w14:textId="77777777" w:rsidR="000F7377" w:rsidRDefault="000F7377">
      <w:r xmlns:w="http://schemas.openxmlformats.org/wordprocessingml/2006/main">
        <w:t xml:space="preserve">1. إشعياء 41: 10 - "لا تخف، لأني معك، ولا ترتعب، لأني إلهك، سأقويك، سأساعدك، سأدعمك بيدي اليمنى الصالحة".</w:t>
      </w:r>
    </w:p>
    <w:p w14:paraId="62F5BB60" w14:textId="77777777" w:rsidR="000F7377" w:rsidRDefault="000F7377"/>
    <w:p w14:paraId="0822505C" w14:textId="77777777" w:rsidR="000F7377" w:rsidRDefault="000F7377">
      <w:r xmlns:w="http://schemas.openxmlformats.org/wordprocessingml/2006/main">
        <w:t xml:space="preserve">2. مزمور 27: 1 ـ "الرب نوري وخلاصي، ممن أخاف؟ الرب حصن حياتي، ممن أخاف؟"</w:t>
      </w:r>
    </w:p>
    <w:p w14:paraId="27717DEA" w14:textId="77777777" w:rsidR="000F7377" w:rsidRDefault="000F7377"/>
    <w:p w14:paraId="47F83F17" w14:textId="77777777" w:rsidR="000F7377" w:rsidRDefault="000F7377">
      <w:r xmlns:w="http://schemas.openxmlformats.org/wordprocessingml/2006/main">
        <w:t xml:space="preserve">عبرانيين 12: 22 ولكنكم قد جئتم إلى جبل صهيون وإلى مدينة الله الحي أورشليم السماوية وإلى جمهور لا يحصى من الملائكة،</w:t>
      </w:r>
    </w:p>
    <w:p w14:paraId="19994154" w14:textId="77777777" w:rsidR="000F7377" w:rsidRDefault="000F7377"/>
    <w:p w14:paraId="276C038A" w14:textId="77777777" w:rsidR="000F7377" w:rsidRDefault="000F7377">
      <w:r xmlns:w="http://schemas.openxmlformats.org/wordprocessingml/2006/main">
        <w:t xml:space="preserve">يشجع كاتب العبرانيين القراء على القدوم إلى جبل صهيون، مدينة الله الحي، وإلى أورشليم السماوية، حيث تنتظرهم جماعة لا حصر لها من الملائكة.</w:t>
      </w:r>
    </w:p>
    <w:p w14:paraId="75D09EAB" w14:textId="77777777" w:rsidR="000F7377" w:rsidRDefault="000F7377"/>
    <w:p w14:paraId="5F6408A5" w14:textId="77777777" w:rsidR="000F7377" w:rsidRDefault="000F7377">
      <w:r xmlns:w="http://schemas.openxmlformats.org/wordprocessingml/2006/main">
        <w:t xml:space="preserve">1. جمال السماء الذي لا يضاهى</w:t>
      </w:r>
    </w:p>
    <w:p w14:paraId="1BAC8BF8" w14:textId="77777777" w:rsidR="000F7377" w:rsidRDefault="000F7377"/>
    <w:p w14:paraId="45825D65" w14:textId="77777777" w:rsidR="000F7377" w:rsidRDefault="000F7377">
      <w:r xmlns:w="http://schemas.openxmlformats.org/wordprocessingml/2006/main">
        <w:t xml:space="preserve">2. الدعوة للمجيء إلى جبل صهيون</w:t>
      </w:r>
    </w:p>
    <w:p w14:paraId="3545BD4A" w14:textId="77777777" w:rsidR="000F7377" w:rsidRDefault="000F7377"/>
    <w:p w14:paraId="4F7B924E" w14:textId="77777777" w:rsidR="000F7377" w:rsidRDefault="000F7377">
      <w:r xmlns:w="http://schemas.openxmlformats.org/wordprocessingml/2006/main">
        <w:t xml:space="preserve">1. مزمور 48: 1-2 "عظيم هو الرب وجدير بالثناء في مدينة إلهنا. جبل قدسه بهاء الارتفاع هو بهجة كل الأرض جبل صهيون أقصى الشمال مدينة الملك العظيم».</w:t>
      </w:r>
    </w:p>
    <w:p w14:paraId="52A88CAE" w14:textId="77777777" w:rsidR="000F7377" w:rsidRDefault="000F7377"/>
    <w:p w14:paraId="2729E0F4" w14:textId="77777777" w:rsidR="000F7377" w:rsidRDefault="000F7377">
      <w:r xmlns:w="http://schemas.openxmlformats.org/wordprocessingml/2006/main">
        <w:t xml:space="preserve">2. رؤيا 3: 12 "من ينتصر سأجعله عمودا في هيكل إلهي. لن يتركوها مرة أخرى أبدًا. سأكتب عليها اسم إلهي واسم مدينة إلهي أورشليم الجديدة النازلة من السماء من عند إلهي. وأنا أيضًا أكتب عليها اسمي الجديد».</w:t>
      </w:r>
    </w:p>
    <w:p w14:paraId="0CA7C025" w14:textId="77777777" w:rsidR="000F7377" w:rsidRDefault="000F7377"/>
    <w:p w14:paraId="1A82F434" w14:textId="77777777" w:rsidR="000F7377" w:rsidRDefault="000F7377">
      <w:r xmlns:w="http://schemas.openxmlformats.org/wordprocessingml/2006/main">
        <w:t xml:space="preserve">عبرانيين 12: 23 إلى الجماعة العامة وكنيسة الأبكار المكتوبين في السماء وإلى الله ديان الجميع وإلى أرواح أبرار مكملين،</w:t>
      </w:r>
    </w:p>
    <w:p w14:paraId="2CDF418A" w14:textId="77777777" w:rsidR="000F7377" w:rsidRDefault="000F7377"/>
    <w:p w14:paraId="0BE20C06" w14:textId="77777777" w:rsidR="000F7377" w:rsidRDefault="000F7377">
      <w:r xmlns:w="http://schemas.openxmlformats.org/wordprocessingml/2006/main">
        <w:t xml:space="preserve">يتحدث هذا المقطع عن الجماعة العامة لكنيسة الأبكار، المكتوبة في السماء، وإلى الله ديان الجميع، وإلى أرواح الأبرار المكملين.</w:t>
      </w:r>
    </w:p>
    <w:p w14:paraId="79F40131" w14:textId="77777777" w:rsidR="000F7377" w:rsidRDefault="000F7377"/>
    <w:p w14:paraId="20DEABCA" w14:textId="77777777" w:rsidR="000F7377" w:rsidRDefault="000F7377">
      <w:r xmlns:w="http://schemas.openxmlformats.org/wordprocessingml/2006/main">
        <w:t xml:space="preserve">1. عيش حياة القداسة – أهمية السعي نحو الكمال في المسيح</w:t>
      </w:r>
    </w:p>
    <w:p w14:paraId="197128F2" w14:textId="77777777" w:rsidR="000F7377" w:rsidRDefault="000F7377"/>
    <w:p w14:paraId="253C871C" w14:textId="77777777" w:rsidR="000F7377" w:rsidRDefault="000F7377">
      <w:r xmlns:w="http://schemas.openxmlformats.org/wordprocessingml/2006/main">
        <w:t xml:space="preserve">2. الكنيسة السماوية - فهم أهمية الكنيسة كما هي مكتوبة في السماء</w:t>
      </w:r>
    </w:p>
    <w:p w14:paraId="1E1803AF" w14:textId="77777777" w:rsidR="000F7377" w:rsidRDefault="000F7377"/>
    <w:p w14:paraId="1A520121" w14:textId="77777777" w:rsidR="000F7377" w:rsidRDefault="000F7377">
      <w:r xmlns:w="http://schemas.openxmlformats.org/wordprocessingml/2006/main">
        <w:t xml:space="preserve">١. رسالة بولس إلى أهل أفسس ٤: ١ـ ٣ـ ـ السلوك كما يحق للدعوة التي دعينا إليها</w:t>
      </w:r>
    </w:p>
    <w:p w14:paraId="57021D70" w14:textId="77777777" w:rsidR="000F7377" w:rsidRDefault="000F7377"/>
    <w:p w14:paraId="07303259" w14:textId="77777777" w:rsidR="000F7377" w:rsidRDefault="000F7377">
      <w:r xmlns:w="http://schemas.openxmlformats.org/wordprocessingml/2006/main">
        <w:t xml:space="preserve">2. رسالة بولس إلى أهل كولوسي ٣: ١٢ـ ١٧ ـ ـ لبس الذات الجديدة والعيش في المحبة والسلام تجاه بعضنا البعض</w:t>
      </w:r>
    </w:p>
    <w:p w14:paraId="5F083FF2" w14:textId="77777777" w:rsidR="000F7377" w:rsidRDefault="000F7377"/>
    <w:p w14:paraId="5A8A08EB" w14:textId="77777777" w:rsidR="000F7377" w:rsidRDefault="000F7377">
      <w:r xmlns:w="http://schemas.openxmlformats.org/wordprocessingml/2006/main">
        <w:t xml:space="preserve">عبرانيين 12: 24 وإلى وسيط العهد الجديد يسوع وإلى دم رش يتكلم أفضل من هابيل.</w:t>
      </w:r>
    </w:p>
    <w:p w14:paraId="7C850FAF" w14:textId="77777777" w:rsidR="000F7377" w:rsidRDefault="000F7377"/>
    <w:p w14:paraId="17B7B77E" w14:textId="77777777" w:rsidR="000F7377" w:rsidRDefault="000F7377">
      <w:r xmlns:w="http://schemas.openxmlformats.org/wordprocessingml/2006/main">
        <w:t xml:space="preserve">كاتب الرسالة إلى العبرانيين يسوع وسيط العهد الجديد، ودم رش يتكلم أفضل من هابيل.</w:t>
      </w:r>
    </w:p>
    <w:p w14:paraId="7E072D9E" w14:textId="77777777" w:rsidR="000F7377" w:rsidRDefault="000F7377"/>
    <w:p w14:paraId="746E0639" w14:textId="77777777" w:rsidR="000F7377" w:rsidRDefault="000F7377">
      <w:r xmlns:w="http://schemas.openxmlformats.org/wordprocessingml/2006/main">
        <w:t xml:space="preserve">1. يسوع وسيط العهد الجديد – كيف تمنحنا تضحيته الرجاء</w:t>
      </w:r>
    </w:p>
    <w:p w14:paraId="3BF1B46A" w14:textId="77777777" w:rsidR="000F7377" w:rsidRDefault="000F7377"/>
    <w:p w14:paraId="42A31C27" w14:textId="77777777" w:rsidR="000F7377" w:rsidRDefault="000F7377">
      <w:r xmlns:w="http://schemas.openxmlformats.org/wordprocessingml/2006/main">
        <w:t xml:space="preserve">2. الأشياء الأفضل التي تتكلم من خلال دم الرش – تقدير تضحية يسوع</w:t>
      </w:r>
    </w:p>
    <w:p w14:paraId="067BCF40" w14:textId="77777777" w:rsidR="000F7377" w:rsidRDefault="000F7377"/>
    <w:p w14:paraId="56CA7DE0" w14:textId="77777777" w:rsidR="000F7377" w:rsidRDefault="000F7377">
      <w:r xmlns:w="http://schemas.openxmlformats.org/wordprocessingml/2006/main">
        <w:t xml:space="preserve">1. تكوين 4: 10 ـ فقال: ماذا فعلت؟ صوت دم أخيك صارخ إلي من الأرض.</w:t>
      </w:r>
    </w:p>
    <w:p w14:paraId="314BD9FC" w14:textId="77777777" w:rsidR="000F7377" w:rsidRDefault="000F7377"/>
    <w:p w14:paraId="45F669B2" w14:textId="77777777" w:rsidR="000F7377" w:rsidRDefault="000F7377">
      <w:r xmlns:w="http://schemas.openxmlformats.org/wordprocessingml/2006/main">
        <w:t xml:space="preserve">2. رسالة يوحنا الأولى ١: ٧ ـ ـ ولكن إن سلكنا في النور، كما هو في النور، فلنا شركة بعضنا مع بعض، ودم يسوع المسيح ابنه يطهرنا من كل خطية.</w:t>
      </w:r>
    </w:p>
    <w:p w14:paraId="1941A0A4" w14:textId="77777777" w:rsidR="000F7377" w:rsidRDefault="000F7377"/>
    <w:p w14:paraId="05BC784B" w14:textId="77777777" w:rsidR="000F7377" w:rsidRDefault="000F7377">
      <w:r xmlns:w="http://schemas.openxmlformats.org/wordprocessingml/2006/main">
        <w:t xml:space="preserve">عبرانيين 12: 25 انظروا أن لا ترفضوا من يتكلم. لأنه إن لم ينجو الذين رفضوا الذي تكلم على الأرض، فبالأولى كثيرا لا ننجو نحن إن ابتعدنا عن الذي يتكلم من السماء.</w:t>
      </w:r>
    </w:p>
    <w:p w14:paraId="2A5F7804" w14:textId="77777777" w:rsidR="000F7377" w:rsidRDefault="000F7377"/>
    <w:p w14:paraId="2B8BEFB8" w14:textId="77777777" w:rsidR="000F7377" w:rsidRDefault="000F7377">
      <w:r xmlns:w="http://schemas.openxmlformats.org/wordprocessingml/2006/main">
        <w:t xml:space="preserve">لا ينبغي لنا أن نرفض كلمة الله، لأنه إذا لم يتمكن الذين سمعوها على الأرض من الإفلات من العقاب، فإننا بالتأكيد لن نفعل ذلك إذا ابتعدنا عن الذي يتكلم من السماء.</w:t>
      </w:r>
    </w:p>
    <w:p w14:paraId="32783D83" w14:textId="77777777" w:rsidR="000F7377" w:rsidRDefault="000F7377"/>
    <w:p w14:paraId="49DC91FF" w14:textId="77777777" w:rsidR="000F7377" w:rsidRDefault="000F7377">
      <w:r xmlns:w="http://schemas.openxmlformats.org/wordprocessingml/2006/main">
        <w:t xml:space="preserve">1. رفض كلمة الله: خيار خطير</w:t>
      </w:r>
    </w:p>
    <w:p w14:paraId="2DD9C173" w14:textId="77777777" w:rsidR="000F7377" w:rsidRDefault="000F7377"/>
    <w:p w14:paraId="15DF1C24" w14:textId="77777777" w:rsidR="000F7377" w:rsidRDefault="000F7377">
      <w:r xmlns:w="http://schemas.openxmlformats.org/wordprocessingml/2006/main">
        <w:t xml:space="preserve">2. رفض كلمة الله: العواقب</w:t>
      </w:r>
    </w:p>
    <w:p w14:paraId="2B474FDF" w14:textId="77777777" w:rsidR="000F7377" w:rsidRDefault="000F7377"/>
    <w:p w14:paraId="69CFD9BA" w14:textId="77777777" w:rsidR="000F7377" w:rsidRDefault="000F7377">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14:paraId="65E0ABDB" w14:textId="77777777" w:rsidR="000F7377" w:rsidRDefault="000F7377"/>
    <w:p w14:paraId="772DD0FD" w14:textId="77777777" w:rsidR="000F7377" w:rsidRDefault="000F7377">
      <w:r xmlns:w="http://schemas.openxmlformats.org/wordprocessingml/2006/main">
        <w:t xml:space="preserve">2. رسالة بولس إلى أهل رومية ٢: ٣ـ ٤ـ ـ هل تظن أيها الإنسان، أنت الذي تدين الذين يمارسون مثل هذه الأشياء ولكنك تفعلها بنفسك، أنك سوف تنجو من دينونة الله؟ أم تستهين بغنى لطفه وإمهاله وطول أناته، غير عالم أن لطف الله إنما يقتادك إلى التوبة؟</w:t>
      </w:r>
    </w:p>
    <w:p w14:paraId="33B77159" w14:textId="77777777" w:rsidR="000F7377" w:rsidRDefault="000F7377"/>
    <w:p w14:paraId="1F842B7E" w14:textId="77777777" w:rsidR="000F7377" w:rsidRDefault="000F7377">
      <w:r xmlns:w="http://schemas.openxmlformats.org/wordprocessingml/2006/main">
        <w:t xml:space="preserve">عبرانيين 12: 26 الذي صوته حينئذ زعزع الارض واما الآن فقد وعد قائلا ايضا مرة ايضا لا ازلزل الارض فقط بل السماء ايضا.</w:t>
      </w:r>
    </w:p>
    <w:p w14:paraId="2C85312E" w14:textId="77777777" w:rsidR="000F7377" w:rsidRDefault="000F7377"/>
    <w:p w14:paraId="0CBC723A" w14:textId="77777777" w:rsidR="000F7377" w:rsidRDefault="000F7377">
      <w:r xmlns:w="http://schemas.openxmlformats.org/wordprocessingml/2006/main">
        <w:t xml:space="preserve">وعد الله أن يهز الأرض والسماء مرة أخرى.</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وعود الله: اهتزاز الأرض والسماء</w:t>
      </w:r>
    </w:p>
    <w:p w14:paraId="295738D2" w14:textId="77777777" w:rsidR="000F7377" w:rsidRDefault="000F7377"/>
    <w:p w14:paraId="122B9D18" w14:textId="77777777" w:rsidR="000F7377" w:rsidRDefault="000F7377">
      <w:r xmlns:w="http://schemas.openxmlformats.org/wordprocessingml/2006/main">
        <w:t xml:space="preserve">2. قوة وعود الله</w:t>
      </w:r>
    </w:p>
    <w:p w14:paraId="2E365C2A" w14:textId="77777777" w:rsidR="000F7377" w:rsidRDefault="000F7377"/>
    <w:p w14:paraId="767A84CE" w14:textId="77777777" w:rsidR="000F7377" w:rsidRDefault="000F7377">
      <w:r xmlns:w="http://schemas.openxmlformats.org/wordprocessingml/2006/main">
        <w:t xml:space="preserve">1. إشعياء 34: 4 وينحل كل جند السماء، وتلتف السماوات كدرج، ويسقط كل جندها كما يسقط الورق من الكرمة، وكما يسقط التين من شجرة التين.</w:t>
      </w:r>
    </w:p>
    <w:p w14:paraId="5545D2F6" w14:textId="77777777" w:rsidR="000F7377" w:rsidRDefault="000F7377"/>
    <w:p w14:paraId="72BB1895" w14:textId="77777777" w:rsidR="000F7377" w:rsidRDefault="000F7377">
      <w:r xmlns:w="http://schemas.openxmlformats.org/wordprocessingml/2006/main">
        <w:t xml:space="preserve">2. اشعياء 13:13 لذلك ازلزل السموات وتتزعزع الارض من مكانها في سخط رب الجنود وفي يوم حمو غضبه.</w:t>
      </w:r>
    </w:p>
    <w:p w14:paraId="0EAAF794" w14:textId="77777777" w:rsidR="000F7377" w:rsidRDefault="000F7377"/>
    <w:p w14:paraId="4FE8AE86" w14:textId="77777777" w:rsidR="000F7377" w:rsidRDefault="000F7377">
      <w:r xmlns:w="http://schemas.openxmlformats.org/wordprocessingml/2006/main">
        <w:t xml:space="preserve">عبرانيين 12: 27 وهذه الكلمة أيضًا تشير إلى زوال الأشياء المتزعزعة كمصنوعة، لكي تبقى التي لا تتزعزع.</w:t>
      </w:r>
    </w:p>
    <w:p w14:paraId="2C7C28A4" w14:textId="77777777" w:rsidR="000F7377" w:rsidRDefault="000F7377"/>
    <w:p w14:paraId="322FECE0" w14:textId="77777777" w:rsidR="000F7377" w:rsidRDefault="000F7377">
      <w:r xmlns:w="http://schemas.openxmlformats.org/wordprocessingml/2006/main">
        <w:t xml:space="preserve">يوضح كاتب العبرانيين 12: 27 أن هذه العبارة "مرة أخرى" تشير إلى إزالة الأشياء المخلوقة التي يمكن أن تتزعزع، بحيث تبقى فقط الأشياء التي لا تتزعزع.</w:t>
      </w:r>
    </w:p>
    <w:p w14:paraId="739F2A49" w14:textId="77777777" w:rsidR="000F7377" w:rsidRDefault="000F7377"/>
    <w:p w14:paraId="3C26155A" w14:textId="77777777" w:rsidR="000F7377" w:rsidRDefault="000F7377">
      <w:r xmlns:w="http://schemas.openxmlformats.org/wordprocessingml/2006/main">
        <w:t xml:space="preserve">1. "زعزعة كل الأشياء: ماذا يمكننا أن نتعلم من العبرانيين 12: 27؟"</w:t>
      </w:r>
    </w:p>
    <w:p w14:paraId="1C0DE7A7" w14:textId="77777777" w:rsidR="000F7377" w:rsidRDefault="000F7377"/>
    <w:p w14:paraId="5C7CAFDB" w14:textId="77777777" w:rsidR="000F7377" w:rsidRDefault="000F7377">
      <w:r xmlns:w="http://schemas.openxmlformats.org/wordprocessingml/2006/main">
        <w:t xml:space="preserve">2. "الوقوف على أسس لا تتزعزع: العيش بحسب العبرانيين 12: 27 في حياتنا"</w:t>
      </w:r>
    </w:p>
    <w:p w14:paraId="36735B9F" w14:textId="77777777" w:rsidR="000F7377" w:rsidRDefault="000F7377"/>
    <w:p w14:paraId="028EAE4B" w14:textId="77777777" w:rsidR="000F7377" w:rsidRDefault="000F7377">
      <w:r xmlns:w="http://schemas.openxmlformats.org/wordprocessingml/2006/main">
        <w:t xml:space="preserve">1. إشعياء 66: 1-2 - "هكذا قال الرب: السماء عرشي، والأرض موطئ لقدمي. أين البيت الذي تبنونني؟ وأين مكان راحتي؟ لجميع هذه الأمور صنعت يدي، وكل هذه الأشياء موجودة، يقول الرب.</w:t>
      </w:r>
    </w:p>
    <w:p w14:paraId="36C12A52" w14:textId="77777777" w:rsidR="000F7377" w:rsidRDefault="000F7377"/>
    <w:p w14:paraId="2B8152AD" w14:textId="77777777" w:rsidR="000F7377" w:rsidRDefault="000F7377">
      <w:r xmlns:w="http://schemas.openxmlformats.org/wordprocessingml/2006/main">
        <w:t xml:space="preserve">2. متى 7: 24-27 - "فكل من يسمع أقوالي هذه ويعمل بها، أشبهه برجل عاقل بنى بيته على الصخر: فنزل المطر، وجاءت الأنهار، وهبت الرياح وهدم وصدم ذلك البيت فلم يسقط لأنه كان مؤسسا على الصخر ولكن كل من يسمع أقوالي هذه ولا يعمل بها يشبه برجل جاهل بنى بيته على الرمل </w:t>
      </w:r>
      <w:r xmlns:w="http://schemas.openxmlformats.org/wordprocessingml/2006/main">
        <w:lastRenderedPageBreak xmlns:w="http://schemas.openxmlformats.org/wordprocessingml/2006/main"/>
      </w:r>
      <w:r xmlns:w="http://schemas.openxmlformats.org/wordprocessingml/2006/main">
        <w:t xml:space="preserve">. فنزل المطر وجاءت الأنهار وهبت الرياح ووقعت على ذلك البيت فسقط وكان سقوطه عظيما».</w:t>
      </w:r>
    </w:p>
    <w:p w14:paraId="1B4D7AE3" w14:textId="77777777" w:rsidR="000F7377" w:rsidRDefault="000F7377"/>
    <w:p w14:paraId="0670073F" w14:textId="77777777" w:rsidR="000F7377" w:rsidRDefault="000F7377">
      <w:r xmlns:w="http://schemas.openxmlformats.org/wordprocessingml/2006/main">
        <w:t xml:space="preserve">عبرانيين 12: 28 لذلك نحن إذ نملك ملكوتًا لا يتزعزع، فلنا نعمة، بها نعبد الله خدمة مرضية بخشوع وتقوى.</w:t>
      </w:r>
    </w:p>
    <w:p w14:paraId="12D2B8E2" w14:textId="77777777" w:rsidR="000F7377" w:rsidRDefault="000F7377"/>
    <w:p w14:paraId="390B6409" w14:textId="77777777" w:rsidR="000F7377" w:rsidRDefault="000F7377">
      <w:r xmlns:w="http://schemas.openxmlformats.org/wordprocessingml/2006/main">
        <w:t xml:space="preserve">يجب أن نعبد الله بكل خشوع وتقوى حتى ننال ملكوته الذي لا يتزعزع.</w:t>
      </w:r>
    </w:p>
    <w:p w14:paraId="05096E03" w14:textId="77777777" w:rsidR="000F7377" w:rsidRDefault="000F7377"/>
    <w:p w14:paraId="55CE1A2B" w14:textId="77777777" w:rsidR="000F7377" w:rsidRDefault="000F7377">
      <w:r xmlns:w="http://schemas.openxmlformats.org/wordprocessingml/2006/main">
        <w:t xml:space="preserve">1. عيش حياة الخشوع والخوف الإلهي</w:t>
      </w:r>
    </w:p>
    <w:p w14:paraId="5ECEBC7C" w14:textId="77777777" w:rsidR="000F7377" w:rsidRDefault="000F7377"/>
    <w:p w14:paraId="3C21CB39" w14:textId="77777777" w:rsidR="000F7377" w:rsidRDefault="000F7377">
      <w:r xmlns:w="http://schemas.openxmlformats.org/wordprocessingml/2006/main">
        <w:t xml:space="preserve">2. قبول ملكوت الله</w:t>
      </w:r>
    </w:p>
    <w:p w14:paraId="777E0BF1" w14:textId="77777777" w:rsidR="000F7377" w:rsidRDefault="000F7377"/>
    <w:p w14:paraId="399D0C45" w14:textId="77777777" w:rsidR="000F7377" w:rsidRDefault="000F7377">
      <w:r xmlns:w="http://schemas.openxmlformats.org/wordprocessingml/2006/main">
        <w:t xml:space="preserve">1. جامعة 12: 13 فلنسمع ختام الأمر كله: اتق الله واحفظ وصاياه: لأن هذا هو واجب الإنسان كله.</w:t>
      </w:r>
    </w:p>
    <w:p w14:paraId="58EC864F" w14:textId="77777777" w:rsidR="000F7377" w:rsidRDefault="000F7377"/>
    <w:p w14:paraId="04E97D56" w14:textId="77777777" w:rsidR="000F7377" w:rsidRDefault="000F7377">
      <w:r xmlns:w="http://schemas.openxmlformats.org/wordprocessingml/2006/main">
        <w:t xml:space="preserve">2. متى 6: 33 لكن اطلبوا أولاً ملكوت الله وبره. وهذه كلها تزاد لكم.</w:t>
      </w:r>
    </w:p>
    <w:p w14:paraId="0C7A10A8" w14:textId="77777777" w:rsidR="000F7377" w:rsidRDefault="000F7377"/>
    <w:p w14:paraId="41DDAA4A" w14:textId="77777777" w:rsidR="000F7377" w:rsidRDefault="000F7377">
      <w:r xmlns:w="http://schemas.openxmlformats.org/wordprocessingml/2006/main">
        <w:t xml:space="preserve">عبرانيين 12: 29 لأن إلهنا نار آكلة.</w:t>
      </w:r>
    </w:p>
    <w:p w14:paraId="6FDAA7A1" w14:textId="77777777" w:rsidR="000F7377" w:rsidRDefault="000F7377"/>
    <w:p w14:paraId="325DC805" w14:textId="77777777" w:rsidR="000F7377" w:rsidRDefault="000F7377">
      <w:r xmlns:w="http://schemas.openxmlformats.org/wordprocessingml/2006/main">
        <w:t xml:space="preserve">إن الله كائن قوي وعاطفي يريد أن يلتهم قلوبنا.</w:t>
      </w:r>
    </w:p>
    <w:p w14:paraId="52CF3D75" w14:textId="77777777" w:rsidR="000F7377" w:rsidRDefault="000F7377"/>
    <w:p w14:paraId="7375A2F1" w14:textId="77777777" w:rsidR="000F7377" w:rsidRDefault="000F7377">
      <w:r xmlns:w="http://schemas.openxmlformats.org/wordprocessingml/2006/main">
        <w:t xml:space="preserve">1: إلهنا هو نار العاطفة ـ عبرانيين 12: 29</w:t>
      </w:r>
    </w:p>
    <w:p w14:paraId="02F8F7E8" w14:textId="77777777" w:rsidR="000F7377" w:rsidRDefault="000F7377"/>
    <w:p w14:paraId="244B389A" w14:textId="77777777" w:rsidR="000F7377" w:rsidRDefault="000F7377">
      <w:r xmlns:w="http://schemas.openxmlformats.org/wordprocessingml/2006/main">
        <w:t xml:space="preserve">٢: قوة نار الله ـ عبرانيين ١٢: ٢٩</w:t>
      </w:r>
    </w:p>
    <w:p w14:paraId="74C7440F" w14:textId="77777777" w:rsidR="000F7377" w:rsidRDefault="000F7377"/>
    <w:p w14:paraId="1B8AFBAC" w14:textId="77777777" w:rsidR="000F7377" w:rsidRDefault="000F7377">
      <w:r xmlns:w="http://schemas.openxmlformats.org/wordprocessingml/2006/main">
        <w:t xml:space="preserve">1: تثنية 4: 24 - لأن الرب إلهك نار آكلة، إله غيور.</w:t>
      </w:r>
    </w:p>
    <w:p w14:paraId="3DE5B1A7" w14:textId="77777777" w:rsidR="000F7377" w:rsidRDefault="000F7377"/>
    <w:p w14:paraId="2FDD280A" w14:textId="77777777" w:rsidR="000F7377" w:rsidRDefault="000F7377">
      <w:r xmlns:w="http://schemas.openxmlformats.org/wordprocessingml/2006/main">
        <w:t xml:space="preserve">2: خروج 24: 17 - وكان منظر مجد الرب كنار آكلة على رأس الجبل أمام عيون بني إسرائيل.</w:t>
      </w:r>
    </w:p>
    <w:p w14:paraId="5255CF57" w14:textId="77777777" w:rsidR="000F7377" w:rsidRDefault="000F7377"/>
    <w:p w14:paraId="3284F5D5" w14:textId="77777777" w:rsidR="000F7377" w:rsidRDefault="000F7377">
      <w:r xmlns:w="http://schemas.openxmlformats.org/wordprocessingml/2006/main">
        <w:t xml:space="preserve">العبرانيين 13 هو الإصحاح الثالث عشر والأخير من رسالة العبرانيين في العهد الجديد. يحتوي هذا الفصل على نصائح وتعليمات مختلفة للمؤمنين، مع التركيز على الحياة المسيحية العملية وأهمية المحبة والضيافة والطاعة.</w:t>
      </w:r>
    </w:p>
    <w:p w14:paraId="31D7BEA7" w14:textId="77777777" w:rsidR="000F7377" w:rsidRDefault="000F7377"/>
    <w:p w14:paraId="3CB9D114" w14:textId="77777777" w:rsidR="000F7377" w:rsidRDefault="000F7377">
      <w:r xmlns:w="http://schemas.openxmlformats.org/wordprocessingml/2006/main">
        <w:t xml:space="preserve">الفقرة الأولى: يبدأ الأصحاح بحث المؤمنين على استمرار المحبة الأخوية. ويتم تشجيعهم على إظهار الضيافة للغرباء، كما أضاف البعض ملائكة وهم لا يعرفون ذلك. ويشدد الكاتب على أنه يجب على المؤمنين أن يتذكروا المسجونين والمظلومين، كما لو كانوا هم أنفسهم يتألمون (عبرانيين 1:13-3). الزواج مكرم، والتحذير من الفجور الجنسي. إن القناعة بما عند الإنسان يتم التركيز عليها أكثر من محبة المال (عبرانيين 4:13-6).</w:t>
      </w:r>
    </w:p>
    <w:p w14:paraId="3F96BFE3" w14:textId="77777777" w:rsidR="000F7377" w:rsidRDefault="000F7377"/>
    <w:p w14:paraId="154C3638" w14:textId="77777777" w:rsidR="000F7377" w:rsidRDefault="000F7377">
      <w:r xmlns:w="http://schemas.openxmlformats.org/wordprocessingml/2006/main">
        <w:t xml:space="preserve">الفقرة الثانية: في الآيات 7-17، هناك حث على أن نتذكر القادة الذين تحدثوا إليهم بكلمة الله وأن يعتبروا طريقة حياتهم أمثلة للإيمان. ويتم حث المؤمنين على ألا ينقادوا إلى تعاليم متنوعة، بل أن يثبتوا في نعمة المسيح (عبرانيين 8:13-9). ويتم تشجيعهم على تقديم ذبائح التسبيح باستمرار من خلال اسم يسوع والقيام بأعمال صالحة أثناء المشاركة مع الآخرين (عبرانيين 15:13-16). ويتم التأكيد على طاعة القادة الروحيين، إذ يسهرون على النفوس وسيقدمون الحساب.</w:t>
      </w:r>
    </w:p>
    <w:p w14:paraId="27C8B226" w14:textId="77777777" w:rsidR="000F7377" w:rsidRDefault="000F7377"/>
    <w:p w14:paraId="5967314C" w14:textId="77777777" w:rsidR="000F7377" w:rsidRDefault="000F7377">
      <w:r xmlns:w="http://schemas.openxmlformats.org/wordprocessingml/2006/main">
        <w:t xml:space="preserve">الفقرة الثالثة: من الآية 18 فصاعدًا، هناك طلب للصلاة من أجل الكاتب ورغبة في الاسترداد حتى يتمكن من زيارته قريبًا (عبرانيين 13: 18-19). ويختتم المؤلف ببركة تعبر عن رغبته في الحصول على سلام الله الذي يفوق كل عقل ليكون معهم من خلال يسوع المسيح. يرسل تحياته من الموجودين في إيطاليا (من المفترض أنهم مؤمنون) ويحثهم على تحية بعضهم البعض بقبلة مقدسة. وأخيراً يصلي أن تكون نعمة الله مع جميعهم (عبرانيين 20:13-25).</w:t>
      </w:r>
    </w:p>
    <w:p w14:paraId="66DB141D" w14:textId="77777777" w:rsidR="000F7377" w:rsidRDefault="000F7377"/>
    <w:p w14:paraId="7D9F7EC3" w14:textId="77777777" w:rsidR="000F7377" w:rsidRDefault="000F7377">
      <w:r xmlns:w="http://schemas.openxmlformats.org/wordprocessingml/2006/main">
        <w:t xml:space="preserve">باختصار، تقدم عبرانيين 13 تعليمات عملية للحياة المسيحية. إنه يؤكد على المحبة الأخوية، وكرم الضيافة تجاه الغرباء، وتذكر المتألمين والمسجونين، وإكرام الزواج مع تجنب الزنا. إنه يشجع القناعة على الجشع في الثروة. </w:t>
      </w:r>
      <w:r xmlns:w="http://schemas.openxmlformats.org/wordprocessingml/2006/main">
        <w:lastRenderedPageBreak xmlns:w="http://schemas.openxmlformats.org/wordprocessingml/2006/main"/>
      </w:r>
      <w:r xmlns:w="http://schemas.openxmlformats.org/wordprocessingml/2006/main">
        <w:t xml:space="preserve">يسلط هذا الفصل الضوء أيضًا على أهمية اتباع أمثلة القادة المؤمنين مع البقاء ثابتين في النعمة وسط التعاليم المتنوعة. يتم التأكيد على الطاعة تجاه القادة الروحيين إلى جانب تقديم ذبائح التسبيح من خلال اسم يسوع أثناء القيام بالأعمال الصالحة والمشاركة مع الآخرين. يطلب المؤلف الدعاء من أجلهم ويسعى إلى استعادة آماله لسلام الله عليهم يرسل تحياته من إيطاليا يحث على تحياته المتبادلة بين المؤمنين ويعرب عن الرغبة في نعمة الله على الجميع.</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عبرانيين 13: 1 لتستمر المحبة الأخوية.</w:t>
      </w:r>
    </w:p>
    <w:p w14:paraId="1712800E" w14:textId="77777777" w:rsidR="000F7377" w:rsidRDefault="000F7377"/>
    <w:p w14:paraId="3BC75BB3" w14:textId="77777777" w:rsidR="000F7377" w:rsidRDefault="000F7377">
      <w:r xmlns:w="http://schemas.openxmlformats.org/wordprocessingml/2006/main">
        <w:t xml:space="preserve">يشجع كاتب العبرانيين القراء على الاستمرار في إظهار المحبة الأخوية.</w:t>
      </w:r>
    </w:p>
    <w:p w14:paraId="6A15A7DC" w14:textId="77777777" w:rsidR="000F7377" w:rsidRDefault="000F7377"/>
    <w:p w14:paraId="5BD587D9" w14:textId="77777777" w:rsidR="000F7377" w:rsidRDefault="000F7377">
      <w:r xmlns:w="http://schemas.openxmlformats.org/wordprocessingml/2006/main">
        <w:t xml:space="preserve">1. "قوة المحبة: كيف يمكننا إظهار المحبة الأخوية"</w:t>
      </w:r>
    </w:p>
    <w:p w14:paraId="29C98360" w14:textId="77777777" w:rsidR="000F7377" w:rsidRDefault="000F7377"/>
    <w:p w14:paraId="32C1B0CC" w14:textId="77777777" w:rsidR="000F7377" w:rsidRDefault="000F7377">
      <w:r xmlns:w="http://schemas.openxmlformats.org/wordprocessingml/2006/main">
        <w:t xml:space="preserve">2. "تحدي الحب الأخوي: كيف يمكننا تنمية علاقات المحبة"</w:t>
      </w:r>
    </w:p>
    <w:p w14:paraId="4BA8616B" w14:textId="77777777" w:rsidR="000F7377" w:rsidRDefault="000F7377"/>
    <w:p w14:paraId="15AE2183" w14:textId="77777777" w:rsidR="000F7377" w:rsidRDefault="000F7377">
      <w:r xmlns:w="http://schemas.openxmlformats.org/wordprocessingml/2006/main">
        <w:t xml:space="preserve">1. إنجيل يوحنا ١٣: ٣٤ـ ٣٥ـ ـ "وصية جديدة أعطيكم، أن تحبوا بعضكم بعضا: كما أحببتكم، تحبون أنتم أيضا بعضكم بعضا. بهذا يعرف الجميع أنكم تلاميذي إن كان لكم حب بعضا لبعض».</w:t>
      </w:r>
    </w:p>
    <w:p w14:paraId="544857AF" w14:textId="77777777" w:rsidR="000F7377" w:rsidRDefault="000F7377"/>
    <w:p w14:paraId="7658BE25" w14:textId="77777777" w:rsidR="000F7377" w:rsidRDefault="000F7377">
      <w:r xmlns:w="http://schemas.openxmlformats.org/wordprocessingml/2006/main">
        <w:t xml:space="preserve">2.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14:paraId="45838F05" w14:textId="77777777" w:rsidR="000F7377" w:rsidRDefault="000F7377"/>
    <w:p w14:paraId="63129D23" w14:textId="77777777" w:rsidR="000F7377" w:rsidRDefault="000F7377">
      <w:r xmlns:w="http://schemas.openxmlformats.org/wordprocessingml/2006/main">
        <w:t xml:space="preserve">عبرانيين 13: 2 لا تنسوا إضافة الغرباء، لأن بها أضاف أناس ملائكة وهم لا يدرون.</w:t>
      </w:r>
    </w:p>
    <w:p w14:paraId="5C233E40" w14:textId="77777777" w:rsidR="000F7377" w:rsidRDefault="000F7377"/>
    <w:p w14:paraId="4F1804BA" w14:textId="77777777" w:rsidR="000F7377" w:rsidRDefault="000F7377">
      <w:r xmlns:w="http://schemas.openxmlformats.org/wordprocessingml/2006/main">
        <w:t xml:space="preserve">لا تنسوا أن تكونوا مضيفين الغرباء: فقد استقبل البعض ملائكة ضيوفًا عن غير قصد.</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أهمية حسن الضيافة والترحيب بالغرباء.</w:t>
      </w:r>
    </w:p>
    <w:p w14:paraId="2EE50BF4" w14:textId="77777777" w:rsidR="000F7377" w:rsidRDefault="000F7377"/>
    <w:p w14:paraId="240866A2" w14:textId="77777777" w:rsidR="000F7377" w:rsidRDefault="000F7377">
      <w:r xmlns:w="http://schemas.openxmlformats.org/wordprocessingml/2006/main">
        <w:t xml:space="preserve">2. كيف يمكننا أن نمد نعمة الله دون أن ندري بأن نكون مضيافين.</w:t>
      </w:r>
    </w:p>
    <w:p w14:paraId="71562A44" w14:textId="77777777" w:rsidR="000F7377" w:rsidRDefault="000F7377"/>
    <w:p w14:paraId="11A0759B" w14:textId="77777777" w:rsidR="000F7377" w:rsidRDefault="000F7377">
      <w:r xmlns:w="http://schemas.openxmlformats.org/wordprocessingml/2006/main">
        <w:t xml:space="preserve">١. سفر التكوين ١٨: ١ـ ٨ـ ـ إبراهيم وسارة يرحبان بثلاثة غرباء.</w:t>
      </w:r>
    </w:p>
    <w:p w14:paraId="53CC7B5F" w14:textId="77777777" w:rsidR="000F7377" w:rsidRDefault="000F7377"/>
    <w:p w14:paraId="66A5D0F6" w14:textId="77777777" w:rsidR="000F7377" w:rsidRDefault="000F7377">
      <w:r xmlns:w="http://schemas.openxmlformats.org/wordprocessingml/2006/main">
        <w:t xml:space="preserve">٢. لوقا ١٠: ٢٥ـ ٣٧ـ ـ مثل السامري الصالح.</w:t>
      </w:r>
    </w:p>
    <w:p w14:paraId="024E6B53" w14:textId="77777777" w:rsidR="000F7377" w:rsidRDefault="000F7377"/>
    <w:p w14:paraId="15780F98" w14:textId="77777777" w:rsidR="000F7377" w:rsidRDefault="000F7377">
      <w:r xmlns:w="http://schemas.openxmlformats.org/wordprocessingml/2006/main">
        <w:t xml:space="preserve">عبرانيين 13: 3 اذكروا المقيدين كأنهم مقيدين معهم. والذين يعانون الشدائد كأنكم أنتم أيضًا في الجسد.</w:t>
      </w:r>
    </w:p>
    <w:p w14:paraId="39FAF5CA" w14:textId="77777777" w:rsidR="000F7377" w:rsidRDefault="000F7377"/>
    <w:p w14:paraId="6BB4205F" w14:textId="77777777" w:rsidR="000F7377" w:rsidRDefault="000F7377">
      <w:r xmlns:w="http://schemas.openxmlformats.org/wordprocessingml/2006/main">
        <w:t xml:space="preserve">يجب أن نتذكر أولئك الذين في السجون وأولئك الذين يعانون بنفس الطريقة التي نتذكر بها أنفسنا.</w:t>
      </w:r>
    </w:p>
    <w:p w14:paraId="784ABC1E" w14:textId="77777777" w:rsidR="000F7377" w:rsidRDefault="000F7377"/>
    <w:p w14:paraId="661FC268" w14:textId="77777777" w:rsidR="000F7377" w:rsidRDefault="000F7377">
      <w:r xmlns:w="http://schemas.openxmlformats.org/wordprocessingml/2006/main">
        <w:t xml:space="preserve">1. نحن مدعوون إلى محبة إخواننا البشر والعناية بهم</w:t>
      </w:r>
    </w:p>
    <w:p w14:paraId="6B720531" w14:textId="77777777" w:rsidR="000F7377" w:rsidRDefault="000F7377"/>
    <w:p w14:paraId="103E1AD8" w14:textId="77777777" w:rsidR="000F7377" w:rsidRDefault="000F7377">
      <w:r xmlns:w="http://schemas.openxmlformats.org/wordprocessingml/2006/main">
        <w:t xml:space="preserve">2. الرحمة بالمجاهدين والمظلومين</w:t>
      </w:r>
    </w:p>
    <w:p w14:paraId="399895A1" w14:textId="77777777" w:rsidR="000F7377" w:rsidRDefault="000F7377"/>
    <w:p w14:paraId="2DB10E11" w14:textId="77777777" w:rsidR="000F7377" w:rsidRDefault="000F7377">
      <w:r xmlns:w="http://schemas.openxmlformats.org/wordprocessingml/2006/main">
        <w:t xml:space="preserve">1. إنجيل متي ٢٥: ٣٦ـ ٤٠ـ ـ "كنت في السجن فأتيتم لزيارتي"</w:t>
      </w:r>
    </w:p>
    <w:p w14:paraId="7C756E13" w14:textId="77777777" w:rsidR="000F7377" w:rsidRDefault="000F7377"/>
    <w:p w14:paraId="400CCF2E" w14:textId="77777777" w:rsidR="000F7377" w:rsidRDefault="000F7377">
      <w:r xmlns:w="http://schemas.openxmlformats.org/wordprocessingml/2006/main">
        <w:t xml:space="preserve">٢. رسالة بولس إلى أهل رومية ١٢: ١٥ ـ ـ «افرحوا مع الفرحين؛ ابكوا مع الباكين."</w:t>
      </w:r>
    </w:p>
    <w:p w14:paraId="4674F05A" w14:textId="77777777" w:rsidR="000F7377" w:rsidRDefault="000F7377"/>
    <w:p w14:paraId="0F3581F8" w14:textId="77777777" w:rsidR="000F7377" w:rsidRDefault="000F7377">
      <w:r xmlns:w="http://schemas.openxmlformats.org/wordprocessingml/2006/main">
        <w:t xml:space="preserve">عبرانيين 13: 4 ليكن الزواج مكرما عند كل إنسان والمضجع غير نجس وأما الزناة والزناة فسيدينهم الله.</w:t>
      </w:r>
    </w:p>
    <w:p w14:paraId="12C7AF55" w14:textId="77777777" w:rsidR="000F7377" w:rsidRDefault="000F7377"/>
    <w:p w14:paraId="119E181D" w14:textId="77777777" w:rsidR="000F7377" w:rsidRDefault="000F7377">
      <w:r xmlns:w="http://schemas.openxmlformats.org/wordprocessingml/2006/main">
        <w:t xml:space="preserve">الزواج مؤسسة مقدسة يجب احترامها؛ فالزنا الجنسي لن يفلت من عقاب الله.</w:t>
      </w:r>
    </w:p>
    <w:p w14:paraId="790FC7E7" w14:textId="77777777" w:rsidR="000F7377" w:rsidRDefault="000F7377"/>
    <w:p w14:paraId="6D74F209" w14:textId="77777777" w:rsidR="000F7377" w:rsidRDefault="000F7377">
      <w:r xmlns:w="http://schemas.openxmlformats.org/wordprocessingml/2006/main">
        <w:t xml:space="preserve">1: الزواج هبة من الله: احترمه وسيباركه الله</w:t>
      </w:r>
    </w:p>
    <w:p w14:paraId="3A762CB2" w14:textId="77777777" w:rsidR="000F7377" w:rsidRDefault="000F7377"/>
    <w:p w14:paraId="629D7204" w14:textId="77777777" w:rsidR="000F7377" w:rsidRDefault="000F7377">
      <w:r xmlns:w="http://schemas.openxmlformats.org/wordprocessingml/2006/main">
        <w:t xml:space="preserve">2: الله هو القاضي الأعلى: احذر الزناة والزناة</w:t>
      </w:r>
    </w:p>
    <w:p w14:paraId="4D2BFCFD" w14:textId="77777777" w:rsidR="000F7377" w:rsidRDefault="000F7377"/>
    <w:p w14:paraId="2B954137" w14:textId="77777777" w:rsidR="000F7377" w:rsidRDefault="000F7377">
      <w:r xmlns:w="http://schemas.openxmlformats.org/wordprocessingml/2006/main">
        <w:t xml:space="preserve">رسالة بولس الأولى إلى أهل أفسس ٥: ٢٥ـ ٣٣ـ ـ أيها الرجال، أحبوا نساءكم، كما أحب المسيح أيضا الكنيسة، وأسلم نفسه لأجلها.</w:t>
      </w:r>
    </w:p>
    <w:p w14:paraId="17F3A384" w14:textId="77777777" w:rsidR="000F7377" w:rsidRDefault="000F7377"/>
    <w:p w14:paraId="78D4ABD5" w14:textId="77777777" w:rsidR="000F7377" w:rsidRDefault="000F7377">
      <w:r xmlns:w="http://schemas.openxmlformats.org/wordprocessingml/2006/main">
        <w:t xml:space="preserve">٢: ١ كورنثوس ٦: ١٨ـ ٢٠ـ ـ اهربوا من الزنا. كل خطيئة يفعلها الإنسان هي خارج الجسد. ومن يزني فإنه يخطئ إلى جسده.</w:t>
      </w:r>
    </w:p>
    <w:p w14:paraId="11D10304" w14:textId="77777777" w:rsidR="000F7377" w:rsidRDefault="000F7377"/>
    <w:p w14:paraId="1A6D7504" w14:textId="77777777" w:rsidR="000F7377" w:rsidRDefault="000F7377">
      <w:r xmlns:w="http://schemas.openxmlformats.org/wordprocessingml/2006/main">
        <w:t xml:space="preserve">عبرانيين 13: 5 لتكن سيرتكم خالية من الطمع. واكتفوا بما عندكم لأنه قال لا أهملك ولا أتركك.</w:t>
      </w:r>
    </w:p>
    <w:p w14:paraId="742ED5A5" w14:textId="77777777" w:rsidR="000F7377" w:rsidRDefault="000F7377"/>
    <w:p w14:paraId="43C707D0" w14:textId="77777777" w:rsidR="000F7377" w:rsidRDefault="000F7377">
      <w:r xmlns:w="http://schemas.openxmlformats.org/wordprocessingml/2006/main">
        <w:t xml:space="preserve">يجب أن نكون كرماء في كلامنا ونكتفي بما لدينا، لأن الله وعدنا ألا يتركنا أو يتركنا أبدًا.</w:t>
      </w:r>
    </w:p>
    <w:p w14:paraId="45838D8E" w14:textId="77777777" w:rsidR="000F7377" w:rsidRDefault="000F7377"/>
    <w:p w14:paraId="62DA5601" w14:textId="77777777" w:rsidR="000F7377" w:rsidRDefault="000F7377">
      <w:r xmlns:w="http://schemas.openxmlformats.org/wordprocessingml/2006/main">
        <w:t xml:space="preserve">1. الوعد بمحبة الله التي لا تنقطع</w:t>
      </w:r>
    </w:p>
    <w:p w14:paraId="6D2240E6" w14:textId="77777777" w:rsidR="000F7377" w:rsidRDefault="000F7377"/>
    <w:p w14:paraId="56209DE8" w14:textId="77777777" w:rsidR="000F7377" w:rsidRDefault="000F7377">
      <w:r xmlns:w="http://schemas.openxmlformats.org/wordprocessingml/2006/main">
        <w:t xml:space="preserve">2. الرضا في عالم لا جدال فيه</w:t>
      </w:r>
    </w:p>
    <w:p w14:paraId="3C56ABEB" w14:textId="77777777" w:rsidR="000F7377" w:rsidRDefault="000F7377"/>
    <w:p w14:paraId="640E19A8" w14:textId="77777777" w:rsidR="000F7377" w:rsidRDefault="000F7377">
      <w:r xmlns:w="http://schemas.openxmlformats.org/wordprocessingml/2006/main">
        <w:t xml:space="preserve">١. تثنية ٣١: ٦ ـ ـ كن قويا وشجاعا. لا تخف ولا ترتعب بسببهم، لأن الرب إلهك يذهب معك. لن يتركك ولن يتركك.</w:t>
      </w:r>
    </w:p>
    <w:p w14:paraId="0BFB2038" w14:textId="77777777" w:rsidR="000F7377" w:rsidRDefault="000F7377"/>
    <w:p w14:paraId="3C0FC42F" w14:textId="77777777" w:rsidR="000F7377" w:rsidRDefault="000F7377">
      <w:r xmlns:w="http://schemas.openxmlformats.org/wordprocessingml/2006/main">
        <w:t xml:space="preserve">٢. رسالة بولس إلى أهل فيلبي ٤: ١١ـ ١٣ ـ ـ ليس أنني أتكلم من جهة العوز: لأني قد تعلمت أن أكون مكتفيا بما أنا عليه. أنا أعرف أن أتضع وأعرف أن أستفضل: في كل مكان وفي كل شيء قد تدربت أن أشبع وأن أجوع، وأن أستفضل وأن أنقص.</w:t>
      </w:r>
    </w:p>
    <w:p w14:paraId="43E60F9F" w14:textId="77777777" w:rsidR="000F7377" w:rsidRDefault="000F7377"/>
    <w:p w14:paraId="6BF22AB7" w14:textId="77777777" w:rsidR="000F7377" w:rsidRDefault="000F7377">
      <w:r xmlns:w="http://schemas.openxmlformats.org/wordprocessingml/2006/main">
        <w:t xml:space="preserve">عبرانيين 13: 6 لكي نقول بجرأة الرب معين لي فلا أخاف ماذا يفعل بي إنسان.</w:t>
      </w:r>
    </w:p>
    <w:p w14:paraId="445D9429" w14:textId="77777777" w:rsidR="000F7377" w:rsidRDefault="000F7377"/>
    <w:p w14:paraId="5509AF1A" w14:textId="77777777" w:rsidR="000F7377" w:rsidRDefault="000F7377">
      <w:r xmlns:w="http://schemas.openxmlformats.org/wordprocessingml/2006/main">
        <w:t xml:space="preserve">الله هو معيننا ولا داعي للخوف من أي شيء يمكن أن يفعله الإنسان.</w:t>
      </w:r>
    </w:p>
    <w:p w14:paraId="6F8F59D9" w14:textId="77777777" w:rsidR="000F7377" w:rsidRDefault="000F7377"/>
    <w:p w14:paraId="6976DF21" w14:textId="77777777" w:rsidR="000F7377" w:rsidRDefault="000F7377">
      <w:r xmlns:w="http://schemas.openxmlformats.org/wordprocessingml/2006/main">
        <w:t xml:space="preserve">1: مواجهة الخوف بالإيمان بالله</w:t>
      </w:r>
    </w:p>
    <w:p w14:paraId="105AD43A" w14:textId="77777777" w:rsidR="000F7377" w:rsidRDefault="000F7377"/>
    <w:p w14:paraId="078C6361" w14:textId="77777777" w:rsidR="000F7377" w:rsidRDefault="000F7377">
      <w:r xmlns:w="http://schemas.openxmlformats.org/wordprocessingml/2006/main">
        <w:t xml:space="preserve">2: الاعتماد على الله في مواجهة الاضطهاد</w:t>
      </w:r>
    </w:p>
    <w:p w14:paraId="2FCD3D75" w14:textId="77777777" w:rsidR="000F7377" w:rsidRDefault="000F7377"/>
    <w:p w14:paraId="6FBB7456" w14:textId="77777777" w:rsidR="000F7377" w:rsidRDefault="000F7377">
      <w:r xmlns:w="http://schemas.openxmlformats.org/wordprocessingml/2006/main">
        <w:t xml:space="preserve">1: مزامير 46: 1-2 "الله ملجأ لنا وقوة، عونًا في الضيقات وجد. لذلك لا نخاف ولو تزحزحت الأرض ولو انقلبت الجبال إلى وسط البحار."</w:t>
      </w:r>
    </w:p>
    <w:p w14:paraId="056B0859" w14:textId="77777777" w:rsidR="000F7377" w:rsidRDefault="000F7377"/>
    <w:p w14:paraId="762BF09B" w14:textId="77777777" w:rsidR="000F7377" w:rsidRDefault="000F7377">
      <w:r xmlns:w="http://schemas.openxmlformats.org/wordprocessingml/2006/main">
        <w:t xml:space="preserve">2: إشعياء 41: 10 "لا تخف لأني أنا معك لا ترتعب لأني أنا إلهك أقويك وأعينك وأعضدك بيمين الرب" حقي."</w:t>
      </w:r>
    </w:p>
    <w:p w14:paraId="0EBA65F2" w14:textId="77777777" w:rsidR="000F7377" w:rsidRDefault="000F7377"/>
    <w:p w14:paraId="1FE59D4D" w14:textId="77777777" w:rsidR="000F7377" w:rsidRDefault="000F7377">
      <w:r xmlns:w="http://schemas.openxmlformats.org/wordprocessingml/2006/main">
        <w:t xml:space="preserve">عبرانيين 13: 7 اذكروا الذين يتسلطون عليكم، الذين كلمكم بكلمة الله، الذين يتبعهم إيمانهم، إلى نهاية حديثهم.</w:t>
      </w:r>
    </w:p>
    <w:p w14:paraId="46D06924" w14:textId="77777777" w:rsidR="000F7377" w:rsidRDefault="000F7377"/>
    <w:p w14:paraId="445E5F92" w14:textId="77777777" w:rsidR="000F7377" w:rsidRDefault="000F7377">
      <w:r xmlns:w="http://schemas.openxmlformats.org/wordprocessingml/2006/main">
        <w:t xml:space="preserve">تذكر واتبع مثال أولئك الذين تحدثوا بكلمة الله.</w:t>
      </w:r>
    </w:p>
    <w:p w14:paraId="7385478A" w14:textId="77777777" w:rsidR="000F7377" w:rsidRDefault="000F7377"/>
    <w:p w14:paraId="5B1681BA" w14:textId="77777777" w:rsidR="000F7377" w:rsidRDefault="000F7377">
      <w:r xmlns:w="http://schemas.openxmlformats.org/wordprocessingml/2006/main">
        <w:t xml:space="preserve">1. كن قدوة جيدة للتقليد</w:t>
      </w:r>
    </w:p>
    <w:p w14:paraId="097B9B82" w14:textId="77777777" w:rsidR="000F7377" w:rsidRDefault="000F7377"/>
    <w:p w14:paraId="66098305" w14:textId="77777777" w:rsidR="000F7377" w:rsidRDefault="000F7377">
      <w:r xmlns:w="http://schemas.openxmlformats.org/wordprocessingml/2006/main">
        <w:t xml:space="preserve">2. عش كما لو أن اليوم هو اليوم الأخير</w:t>
      </w:r>
    </w:p>
    <w:p w14:paraId="15F44AE2" w14:textId="77777777" w:rsidR="000F7377" w:rsidRDefault="000F7377"/>
    <w:p w14:paraId="57E98170" w14:textId="77777777" w:rsidR="000F7377" w:rsidRDefault="000F7377">
      <w:r xmlns:w="http://schemas.openxmlformats.org/wordprocessingml/2006/main">
        <w:t xml:space="preserve">١. رسالة بولس إلى أهل فيلبي ٣: ١٧ـ ـ أيها الإخوة والأخوات، انضموا إلى الاقتداء بي، ولاحظوا أولئك الذين يعيشون وفقا </w:t>
      </w:r>
      <w:r xmlns:w="http://schemas.openxmlformats.org/wordprocessingml/2006/main">
        <w:lastRenderedPageBreak xmlns:w="http://schemas.openxmlformats.org/wordprocessingml/2006/main"/>
      </w:r>
      <w:r xmlns:w="http://schemas.openxmlformats.org/wordprocessingml/2006/main">
        <w:t xml:space="preserve">للمثال الذي فينا.</w:t>
      </w:r>
    </w:p>
    <w:p w14:paraId="34178E83" w14:textId="77777777" w:rsidR="000F7377" w:rsidRDefault="000F7377"/>
    <w:p w14:paraId="06C315DA" w14:textId="77777777" w:rsidR="000F7377" w:rsidRDefault="000F7377">
      <w:r xmlns:w="http://schemas.openxmlformats.org/wordprocessingml/2006/main">
        <w:t xml:space="preserve">2. رسالة يعقوب ٤: ١٤ ـ ـ أنت لا تعرف حتى ماذا سيحدث غدا. ماهي حياتك؟ أنت ضباب يظهر قليلا ثم يضمحل.</w:t>
      </w:r>
    </w:p>
    <w:p w14:paraId="052A1302" w14:textId="77777777" w:rsidR="000F7377" w:rsidRDefault="000F7377"/>
    <w:p w14:paraId="3A27D9CA" w14:textId="77777777" w:rsidR="000F7377" w:rsidRDefault="000F7377">
      <w:r xmlns:w="http://schemas.openxmlformats.org/wordprocessingml/2006/main">
        <w:t xml:space="preserve">عبرانيين 13: 8 يسوع المسيح هو هو أمسا واليوم وإلى الأبد.</w:t>
      </w:r>
    </w:p>
    <w:p w14:paraId="25DAFEB7" w14:textId="77777777" w:rsidR="000F7377" w:rsidRDefault="000F7377"/>
    <w:p w14:paraId="5D6A6E46" w14:textId="77777777" w:rsidR="000F7377" w:rsidRDefault="000F7377">
      <w:r xmlns:w="http://schemas.openxmlformats.org/wordprocessingml/2006/main">
        <w:t xml:space="preserve">يسوع المسيح ثابت وغير متغير.</w:t>
      </w:r>
    </w:p>
    <w:p w14:paraId="57154B52" w14:textId="77777777" w:rsidR="000F7377" w:rsidRDefault="000F7377"/>
    <w:p w14:paraId="66F76519" w14:textId="77777777" w:rsidR="000F7377" w:rsidRDefault="000F7377">
      <w:r xmlns:w="http://schemas.openxmlformats.org/wordprocessingml/2006/main">
        <w:t xml:space="preserve">1: الله أمين – يمكننا الاعتماد على وعوده والثقة في شخصيته الثابتة.</w:t>
      </w:r>
    </w:p>
    <w:p w14:paraId="3BEE67E5" w14:textId="77777777" w:rsidR="000F7377" w:rsidRDefault="000F7377"/>
    <w:p w14:paraId="441480AD" w14:textId="77777777" w:rsidR="000F7377" w:rsidRDefault="000F7377">
      <w:r xmlns:w="http://schemas.openxmlformats.org/wordprocessingml/2006/main">
        <w:t xml:space="preserve">2: الله لا يتغير - شخصيته هي هو أمس واليوم وإلى الأبد.</w:t>
      </w:r>
    </w:p>
    <w:p w14:paraId="6199476F" w14:textId="77777777" w:rsidR="000F7377" w:rsidRDefault="000F7377"/>
    <w:p w14:paraId="50565E51"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1C6D1FF8" w14:textId="77777777" w:rsidR="000F7377" w:rsidRDefault="000F7377"/>
    <w:p w14:paraId="21703F11" w14:textId="77777777" w:rsidR="000F7377" w:rsidRDefault="000F7377">
      <w:r xmlns:w="http://schemas.openxmlformats.org/wordprocessingml/2006/main">
        <w:t xml:space="preserve">2: 1 بطرس 1:25 - وأما كلمة الرب فتثبت إلى الأبد. وهذه الكلمة هي البشرى التي بشرتكم بها.</w:t>
      </w:r>
    </w:p>
    <w:p w14:paraId="6A303E13" w14:textId="77777777" w:rsidR="000F7377" w:rsidRDefault="000F7377"/>
    <w:p w14:paraId="57CA4301" w14:textId="77777777" w:rsidR="000F7377" w:rsidRDefault="000F7377">
      <w:r xmlns:w="http://schemas.openxmlformats.org/wordprocessingml/2006/main">
        <w:t xml:space="preserve">عبرانيين 13: 9 لا تقادوا بتعاليم متنوعة وغريبة. فحسن أن يثبت القلب بالنعمة. لا باللحوم التي لم تنفع أهلها.</w:t>
      </w:r>
    </w:p>
    <w:p w14:paraId="057970FB" w14:textId="77777777" w:rsidR="000F7377" w:rsidRDefault="000F7377"/>
    <w:p w14:paraId="1EF00B14" w14:textId="77777777" w:rsidR="000F7377" w:rsidRDefault="000F7377">
      <w:r xmlns:w="http://schemas.openxmlformats.org/wordprocessingml/2006/main">
        <w:t xml:space="preserve">يشجع كاتب الرسالة إلى العبرانيين القراء على ألا يتأثروا بتعاليم مختلفة، لأنه من الأفضل أن يثبتوا في النعمة بدلاً من الاهتمام بالأنظمة الخارجية.</w:t>
      </w:r>
    </w:p>
    <w:p w14:paraId="79E5B316" w14:textId="77777777" w:rsidR="000F7377" w:rsidRDefault="000F7377"/>
    <w:p w14:paraId="7C14555D" w14:textId="77777777" w:rsidR="000F7377" w:rsidRDefault="000F7377">
      <w:r xmlns:w="http://schemas.openxmlformats.org/wordprocessingml/2006/main">
        <w:t xml:space="preserve">1. نعمة الله أعظم من الناموسية</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تثبيت قلبك في نعمة الله</w:t>
      </w:r>
    </w:p>
    <w:p w14:paraId="6D6FE153" w14:textId="77777777" w:rsidR="000F7377" w:rsidRDefault="000F7377"/>
    <w:p w14:paraId="7824281B" w14:textId="77777777" w:rsidR="000F7377" w:rsidRDefault="000F7377">
      <w:r xmlns:w="http://schemas.openxmlformats.org/wordprocessingml/2006/main">
        <w:t xml:space="preserve">رسالة بولس الأولى إلى أهل غلاطية ٥: ١ـ ٤ـ ـ فاثبتوا إذن في الحرية التي قد حررنا المسيح بها، ولا ترتبكوا مرة أخرى بنير عبودية.</w:t>
      </w:r>
    </w:p>
    <w:p w14:paraId="1E2396DC" w14:textId="77777777" w:rsidR="000F7377" w:rsidRDefault="000F7377"/>
    <w:p w14:paraId="565F43EC" w14:textId="77777777" w:rsidR="000F7377" w:rsidRDefault="000F7377">
      <w:r xmlns:w="http://schemas.openxmlformats.org/wordprocessingml/2006/main">
        <w:t xml:space="preserve">٢. رسالة بولس إلى أهل رومية ٨: ١ـ ٢ ـ ـ إذن لا شيء من الدينونة الآن على الذين هم في المسيح يسوع، الذين يسلكون ليس حسب الجسد، بل حسب الروح.</w:t>
      </w:r>
    </w:p>
    <w:p w14:paraId="1FBD91F3" w14:textId="77777777" w:rsidR="000F7377" w:rsidRDefault="000F7377"/>
    <w:p w14:paraId="4694C941" w14:textId="77777777" w:rsidR="000F7377" w:rsidRDefault="000F7377">
      <w:r xmlns:w="http://schemas.openxmlformats.org/wordprocessingml/2006/main">
        <w:t xml:space="preserve">عبرانيين 13: 10 لنا مذبح لا يحق للذين يخدمون المسكن أن يأكلوا منه.</w:t>
      </w:r>
    </w:p>
    <w:p w14:paraId="54F9A25F" w14:textId="77777777" w:rsidR="000F7377" w:rsidRDefault="000F7377"/>
    <w:p w14:paraId="07D6F599" w14:textId="77777777" w:rsidR="000F7377" w:rsidRDefault="000F7377">
      <w:r xmlns:w="http://schemas.openxmlformats.org/wordprocessingml/2006/main">
        <w:t xml:space="preserve">يسلط هذا المقطع الضوء على الانقسام بين أولئك الذين يخدمون المسكن وأولئك الذين لديهم مذبح.</w:t>
      </w:r>
    </w:p>
    <w:p w14:paraId="5C98B550" w14:textId="77777777" w:rsidR="000F7377" w:rsidRDefault="000F7377"/>
    <w:p w14:paraId="6970A9E2" w14:textId="77777777" w:rsidR="000F7377" w:rsidRDefault="000F7377">
      <w:r xmlns:w="http://schemas.openxmlformats.org/wordprocessingml/2006/main">
        <w:t xml:space="preserve">1. امتيازات المؤمنين: استكشاف التمييز بين أولئك الذين يخدمون خيمة الاجتماع وأولئك الذين لديهم مذبح</w:t>
      </w:r>
    </w:p>
    <w:p w14:paraId="22322B8E" w14:textId="77777777" w:rsidR="000F7377" w:rsidRDefault="000F7377"/>
    <w:p w14:paraId="79BDA200" w14:textId="77777777" w:rsidR="000F7377" w:rsidRDefault="000F7377">
      <w:r xmlns:w="http://schemas.openxmlformats.org/wordprocessingml/2006/main">
        <w:t xml:space="preserve">2. أهمية المذبح: فهم أهمية الوصول إلى المذبح</w:t>
      </w:r>
    </w:p>
    <w:p w14:paraId="7AFCDBC6" w14:textId="77777777" w:rsidR="000F7377" w:rsidRDefault="000F7377"/>
    <w:p w14:paraId="51882BD9" w14:textId="77777777" w:rsidR="000F7377" w:rsidRDefault="000F7377">
      <w:r xmlns:w="http://schemas.openxmlformats.org/wordprocessingml/2006/main">
        <w:t xml:space="preserve">1. رسالة بولس الأولى إلى أهل كورينثوس ١٠: ١٨ ـ ـ "انظروا إسرائيل حسب الجسد: أليس الذين يأكلون من الذبائح هم شركاء المذبح؟"</w:t>
      </w:r>
    </w:p>
    <w:p w14:paraId="7006F37A" w14:textId="77777777" w:rsidR="000F7377" w:rsidRDefault="000F7377"/>
    <w:p w14:paraId="55B792BE" w14:textId="77777777" w:rsidR="000F7377" w:rsidRDefault="000F7377">
      <w:r xmlns:w="http://schemas.openxmlformats.org/wordprocessingml/2006/main">
        <w:t xml:space="preserve">2. خروج 24: 4-8 ـ "فكتب موسى جميع أقوال الرب، وبكر في الصباح، وبنى مذبحا في أسفل التل، واثني عشر عمودا، لأسباط إسرائيل الاثني عشر".</w:t>
      </w:r>
    </w:p>
    <w:p w14:paraId="7E8573F0" w14:textId="77777777" w:rsidR="000F7377" w:rsidRDefault="000F7377"/>
    <w:p w14:paraId="60BDB41F" w14:textId="77777777" w:rsidR="000F7377" w:rsidRDefault="000F7377">
      <w:r xmlns:w="http://schemas.openxmlformats.org/wordprocessingml/2006/main">
        <w:t xml:space="preserve">عبرانيين 13: 11 لأن تلك الحيوانات التي يدخل بدمها عن الخطية إلى القدس بيد رئيس الكهنة، تحرق أجسادها خارج المحلة.</w:t>
      </w:r>
    </w:p>
    <w:p w14:paraId="68B405DE" w14:textId="77777777" w:rsidR="000F7377" w:rsidRDefault="000F7377"/>
    <w:p w14:paraId="5D51F21C" w14:textId="77777777" w:rsidR="000F7377" w:rsidRDefault="000F7377">
      <w:r xmlns:w="http://schemas.openxmlformats.org/wordprocessingml/2006/main">
        <w:t xml:space="preserve">في العبرانيين 13: 11، يُوصف أن أجساد الحيوانات المذبوحة تُحرق خارج المحلة </w:t>
      </w:r>
      <w:r xmlns:w="http://schemas.openxmlformats.org/wordprocessingml/2006/main">
        <w:lastRenderedPageBreak xmlns:w="http://schemas.openxmlformats.org/wordprocessingml/2006/main"/>
      </w:r>
      <w:r xmlns:w="http://schemas.openxmlformats.org/wordprocessingml/2006/main">
        <w:t xml:space="preserve">بعد أن يُدخل رئيس الكهنة دمها إلى المقدس للخطية.</w:t>
      </w:r>
    </w:p>
    <w:p w14:paraId="2BC1FB8F" w14:textId="77777777" w:rsidR="000F7377" w:rsidRDefault="000F7377"/>
    <w:p w14:paraId="4BDC5931" w14:textId="77777777" w:rsidR="000F7377" w:rsidRDefault="000F7377">
      <w:r xmlns:w="http://schemas.openxmlformats.org/wordprocessingml/2006/main">
        <w:t xml:space="preserve">1: يجب أن نشكر ذبيحة يسوع ورحمته التي خلصتنا من خطايانا.</w:t>
      </w:r>
    </w:p>
    <w:p w14:paraId="5F568823" w14:textId="77777777" w:rsidR="000F7377" w:rsidRDefault="000F7377"/>
    <w:p w14:paraId="15B190AB" w14:textId="77777777" w:rsidR="000F7377" w:rsidRDefault="000F7377">
      <w:r xmlns:w="http://schemas.openxmlformats.org/wordprocessingml/2006/main">
        <w:t xml:space="preserve">2: يجب أن ندرك أهمية نظام الذبائح في العهد القديم والطريقة التي يشير بها إلى ذبيحة يسوع الكاملة.</w:t>
      </w:r>
    </w:p>
    <w:p w14:paraId="58079D74" w14:textId="77777777" w:rsidR="000F7377" w:rsidRDefault="000F7377"/>
    <w:p w14:paraId="373040DC" w14:textId="77777777" w:rsidR="000F7377" w:rsidRDefault="000F7377">
      <w:r xmlns:w="http://schemas.openxmlformats.org/wordprocessingml/2006/main">
        <w:t xml:space="preserve">رسالة بولس الأولى إلى أهل رومية ٥: ٨ ـ ـ ولكن الله بين محبته لنا بهذا: ونحن بعد خطاة مات المسيح لأجلنا.</w:t>
      </w:r>
    </w:p>
    <w:p w14:paraId="513509F8" w14:textId="77777777" w:rsidR="000F7377" w:rsidRDefault="000F7377"/>
    <w:p w14:paraId="7ACC44F5" w14:textId="77777777" w:rsidR="000F7377" w:rsidRDefault="000F7377">
      <w:r xmlns:w="http://schemas.openxmlformats.org/wordprocessingml/2006/main">
        <w:t xml:space="preserve">2: إشعياء 53: 4-5 - ولكن شاء الرب أن يسحقه ويؤلمه، ويجعل الرب نفسه ذبيحة إثم، يرى نسلا ويطيل أيامه، وإرادة الرب الرب ينجح بيده.</w:t>
      </w:r>
    </w:p>
    <w:p w14:paraId="097E715B" w14:textId="77777777" w:rsidR="000F7377" w:rsidRDefault="000F7377"/>
    <w:p w14:paraId="52CF5765" w14:textId="77777777" w:rsidR="000F7377" w:rsidRDefault="000F7377">
      <w:r xmlns:w="http://schemas.openxmlformats.org/wordprocessingml/2006/main">
        <w:t xml:space="preserve">عبرانيين 13: 12 لذلك يسوع ايضا لكي يقدس الشعب بدمه تألم خارج الباب.</w:t>
      </w:r>
    </w:p>
    <w:p w14:paraId="7758A564" w14:textId="77777777" w:rsidR="000F7377" w:rsidRDefault="000F7377"/>
    <w:p w14:paraId="1ECDD628" w14:textId="77777777" w:rsidR="000F7377" w:rsidRDefault="000F7377">
      <w:r xmlns:w="http://schemas.openxmlformats.org/wordprocessingml/2006/main">
        <w:t xml:space="preserve">إن تضحية يسوع بنفسه لتقديس الشعب هي المثال الأسمى للتضحية بالنفس.</w:t>
      </w:r>
    </w:p>
    <w:p w14:paraId="599D7480" w14:textId="77777777" w:rsidR="000F7377" w:rsidRDefault="000F7377"/>
    <w:p w14:paraId="088B46A4" w14:textId="77777777" w:rsidR="000F7377" w:rsidRDefault="000F7377">
      <w:r xmlns:w="http://schemas.openxmlformats.org/wordprocessingml/2006/main">
        <w:t xml:space="preserve">1: مثال يسوع النهائي للتضحية بالنفس.</w:t>
      </w:r>
    </w:p>
    <w:p w14:paraId="6221C9E2" w14:textId="77777777" w:rsidR="000F7377" w:rsidRDefault="000F7377"/>
    <w:p w14:paraId="454AC7CE" w14:textId="77777777" w:rsidR="000F7377" w:rsidRDefault="000F7377">
      <w:r xmlns:w="http://schemas.openxmlformats.org/wordprocessingml/2006/main">
        <w:t xml:space="preserve">2: أهمية ذبيحة يسوع.</w:t>
      </w:r>
    </w:p>
    <w:p w14:paraId="60E00878" w14:textId="77777777" w:rsidR="000F7377" w:rsidRDefault="000F7377"/>
    <w:p w14:paraId="0DB1CD3F" w14:textId="77777777" w:rsidR="000F7377" w:rsidRDefault="000F7377">
      <w:r xmlns:w="http://schemas.openxmlformats.org/wordprocessingml/2006/main">
        <w:t xml:space="preserve">1: مرقس 10: 45 - لأن ابن الإنسان أيضا لم يأت ليخدم، بل ليخدم، ويبذل نفسه فدية عن كثيرين.</w:t>
      </w:r>
    </w:p>
    <w:p w14:paraId="791BA1B5" w14:textId="77777777" w:rsidR="000F7377" w:rsidRDefault="000F7377"/>
    <w:p w14:paraId="341782F5" w14:textId="77777777" w:rsidR="000F7377" w:rsidRDefault="000F7377">
      <w:r xmlns:w="http://schemas.openxmlformats.org/wordprocessingml/2006/main">
        <w:t xml:space="preserve">٢: يوحنا ١٥: ١٣ ـ ـ ليس لأحد حب أعظم من هذا: أن يضع أحد نفسه لأجل أحبائه.</w:t>
      </w:r>
    </w:p>
    <w:p w14:paraId="0507C18E" w14:textId="77777777" w:rsidR="000F7377" w:rsidRDefault="000F7377"/>
    <w:p w14:paraId="1599222E" w14:textId="77777777" w:rsidR="000F7377" w:rsidRDefault="000F7377">
      <w:r xmlns:w="http://schemas.openxmlformats.org/wordprocessingml/2006/main">
        <w:t xml:space="preserve">عبرانيين 13: 13 فلنخرج إذاً إليه خارج المحلة حاملين عاره.</w:t>
      </w:r>
    </w:p>
    <w:p w14:paraId="2EC0FE07" w14:textId="77777777" w:rsidR="000F7377" w:rsidRDefault="000F7377"/>
    <w:p w14:paraId="3CDE18AD" w14:textId="77777777" w:rsidR="000F7377" w:rsidRDefault="000F7377">
      <w:r xmlns:w="http://schemas.openxmlformats.org/wordprocessingml/2006/main">
        <w:t xml:space="preserve">يشجع كاتب الرسالة إلى العبرانيين القراء على قبول عار يسوع والذهاب إليه خارج المحلة.</w:t>
      </w:r>
    </w:p>
    <w:p w14:paraId="2F657F4A" w14:textId="77777777" w:rsidR="000F7377" w:rsidRDefault="000F7377"/>
    <w:p w14:paraId="63D0F693" w14:textId="77777777" w:rsidR="000F7377" w:rsidRDefault="000F7377">
      <w:r xmlns:w="http://schemas.openxmlformats.org/wordprocessingml/2006/main">
        <w:t xml:space="preserve">1: تقبل توبيخ يسوع ورفض قيم العالم</w:t>
      </w:r>
    </w:p>
    <w:p w14:paraId="6290442F" w14:textId="77777777" w:rsidR="000F7377" w:rsidRDefault="000F7377"/>
    <w:p w14:paraId="5394B6A9" w14:textId="77777777" w:rsidR="000F7377" w:rsidRDefault="000F7377">
      <w:r xmlns:w="http://schemas.openxmlformats.org/wordprocessingml/2006/main">
        <w:t xml:space="preserve">2: تحمل عار يسوع والوقوف إلى جانب حق الله</w:t>
      </w:r>
    </w:p>
    <w:p w14:paraId="0B304757" w14:textId="77777777" w:rsidR="000F7377" w:rsidRDefault="000F7377"/>
    <w:p w14:paraId="562D9531" w14:textId="77777777" w:rsidR="000F7377" w:rsidRDefault="000F7377">
      <w:r xmlns:w="http://schemas.openxmlformats.org/wordprocessingml/2006/main">
        <w:t xml:space="preserve">١: إشعياء ٥٣: ٣ـ ٥ ـ ـ محتقر ومرفوض من الناس. رجل اوجاع ومختبر الحزن فاسترنا عنه وجوهنا. محتقر ولم نعتد به.</w:t>
      </w:r>
    </w:p>
    <w:p w14:paraId="2DC168AC" w14:textId="77777777" w:rsidR="000F7377" w:rsidRDefault="000F7377"/>
    <w:p w14:paraId="6FD9493A" w14:textId="77777777" w:rsidR="000F7377" w:rsidRDefault="000F7377">
      <w:r xmlns:w="http://schemas.openxmlformats.org/wordprocessingml/2006/main">
        <w:t xml:space="preserve">2: متى 10: 39 ـ ـ من وجد حياته يضيعها، ومن أضاع حياته من أجلي يجدها.</w:t>
      </w:r>
    </w:p>
    <w:p w14:paraId="7DDB1F7E" w14:textId="77777777" w:rsidR="000F7377" w:rsidRDefault="000F7377"/>
    <w:p w14:paraId="5A54147E" w14:textId="77777777" w:rsidR="000F7377" w:rsidRDefault="000F7377">
      <w:r xmlns:w="http://schemas.openxmlformats.org/wordprocessingml/2006/main">
        <w:t xml:space="preserve">عبرانيين 13: 14 لأنه ليس لنا هنا مدينة باقية، بل نطلب العتيدة.</w:t>
      </w:r>
    </w:p>
    <w:p w14:paraId="66A2F904" w14:textId="77777777" w:rsidR="000F7377" w:rsidRDefault="000F7377"/>
    <w:p w14:paraId="15380717" w14:textId="77777777" w:rsidR="000F7377" w:rsidRDefault="000F7377">
      <w:r xmlns:w="http://schemas.openxmlformats.org/wordprocessingml/2006/main">
        <w:t xml:space="preserve">ويتطلع المؤمنون إلى المدينة السماوية التي لن تزول إلى الأبد.</w:t>
      </w:r>
    </w:p>
    <w:p w14:paraId="2174C1C4" w14:textId="77777777" w:rsidR="000F7377" w:rsidRDefault="000F7377"/>
    <w:p w14:paraId="173A4FD3" w14:textId="77777777" w:rsidR="000F7377" w:rsidRDefault="000F7377">
      <w:r xmlns:w="http://schemas.openxmlformats.org/wordprocessingml/2006/main">
        <w:t xml:space="preserve">1. "نطلب بيتًا سماويًا"</w:t>
      </w:r>
    </w:p>
    <w:p w14:paraId="33152067" w14:textId="77777777" w:rsidR="000F7377" w:rsidRDefault="000F7377"/>
    <w:p w14:paraId="4C88E596" w14:textId="77777777" w:rsidR="000F7377" w:rsidRDefault="000F7377">
      <w:r xmlns:w="http://schemas.openxmlformats.org/wordprocessingml/2006/main">
        <w:t xml:space="preserve">2. "العيش بدون الأمن الأرضي"</w:t>
      </w:r>
    </w:p>
    <w:p w14:paraId="3ADC80FC" w14:textId="77777777" w:rsidR="000F7377" w:rsidRDefault="000F7377"/>
    <w:p w14:paraId="384D270D" w14:textId="77777777" w:rsidR="000F7377" w:rsidRDefault="000F7377">
      <w:r xmlns:w="http://schemas.openxmlformats.org/wordprocessingml/2006/main">
        <w:t xml:space="preserve">١. رسالة بولس الثانية إلى أهل كورينثوس ٥: ١ـ ٤ ـ ـ لأننا نعلم أنه إذا نقض بيت مسكننا الأرضي، فلنا في السماء بناء من الله، بيت غير مصنوع بأيدٍ، أبدي.</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رؤيا يوحنا ٢١: ١ـ ٢ـ ـ ورأيت سماء جديدة وأرضا جديدة: لأن السماء الأولى والأرض الأولى مضتا؛ ولم يعد هناك بحر. وأنا يوحنا رأيت المدينة المقدسة أورشليم الجديدة نازلة من السماء من عند الله مهيأة كعروس مزينة لرجلها.</w:t>
      </w:r>
    </w:p>
    <w:p w14:paraId="34B190B2" w14:textId="77777777" w:rsidR="000F7377" w:rsidRDefault="000F7377"/>
    <w:p w14:paraId="1B08BF21" w14:textId="77777777" w:rsidR="000F7377" w:rsidRDefault="000F7377">
      <w:r xmlns:w="http://schemas.openxmlformats.org/wordprocessingml/2006/main">
        <w:t xml:space="preserve">عبرانيين 13: 15 فلنقدم به في كل حين لله ذبيحة التسبيح اي ثمر شفاه شاكرة لاسمه.</w:t>
      </w:r>
    </w:p>
    <w:p w14:paraId="39990CE3" w14:textId="77777777" w:rsidR="000F7377" w:rsidRDefault="000F7377"/>
    <w:p w14:paraId="3F902746" w14:textId="77777777" w:rsidR="000F7377" w:rsidRDefault="000F7377">
      <w:r xmlns:w="http://schemas.openxmlformats.org/wordprocessingml/2006/main">
        <w:t xml:space="preserve">إن ذبيحة التسبيح هي تقدمة لله يجب تقديمها باستمرار.</w:t>
      </w:r>
    </w:p>
    <w:p w14:paraId="183F74DC" w14:textId="77777777" w:rsidR="000F7377" w:rsidRDefault="000F7377"/>
    <w:p w14:paraId="5572D9E3" w14:textId="77777777" w:rsidR="000F7377" w:rsidRDefault="000F7377">
      <w:r xmlns:w="http://schemas.openxmlformats.org/wordprocessingml/2006/main">
        <w:t xml:space="preserve">1. ذبيحة الحمد: قربان لله 2. الشكر لله: فعل تسبيح</w:t>
      </w:r>
    </w:p>
    <w:p w14:paraId="321DBB9F" w14:textId="77777777" w:rsidR="000F7377" w:rsidRDefault="000F7377"/>
    <w:p w14:paraId="39B39AA7" w14:textId="77777777" w:rsidR="000F7377" w:rsidRDefault="000F7377">
      <w:r xmlns:w="http://schemas.openxmlformats.org/wordprocessingml/2006/main">
        <w:t xml:space="preserve">1. مزمور 100: 4-5 ادخلوا أبوابه بالحمد، ودياره بالتسبيح! أشكره؛ بارك اسمه! 2. كولوسي 3: 15-17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w:t>
      </w:r>
    </w:p>
    <w:p w14:paraId="3A40D4FB" w14:textId="77777777" w:rsidR="000F7377" w:rsidRDefault="000F7377"/>
    <w:p w14:paraId="643772A1" w14:textId="77777777" w:rsidR="000F7377" w:rsidRDefault="000F7377">
      <w:r xmlns:w="http://schemas.openxmlformats.org/wordprocessingml/2006/main">
        <w:t xml:space="preserve">عبرانيين 13: 16 وأما فعل الخير والتواصل فلا تنسوا لأنه بذبائح مثل هذه يسر الله.</w:t>
      </w:r>
    </w:p>
    <w:p w14:paraId="3E357556" w14:textId="77777777" w:rsidR="000F7377" w:rsidRDefault="000F7377"/>
    <w:p w14:paraId="23E33ED5" w14:textId="77777777" w:rsidR="000F7377" w:rsidRDefault="000F7377">
      <w:r xmlns:w="http://schemas.openxmlformats.org/wordprocessingml/2006/main">
        <w:t xml:space="preserve">إن فعل الخير والعطاء للآخرين يرضي الله.</w:t>
      </w:r>
    </w:p>
    <w:p w14:paraId="5FEE3C02" w14:textId="77777777" w:rsidR="000F7377" w:rsidRDefault="000F7377"/>
    <w:p w14:paraId="5180EF45" w14:textId="77777777" w:rsidR="000F7377" w:rsidRDefault="000F7377">
      <w:r xmlns:w="http://schemas.openxmlformats.org/wordprocessingml/2006/main">
        <w:t xml:space="preserve">1: مثال يسوع في الرحمة والكرم هو تذكير بما يرضي الله.</w:t>
      </w:r>
    </w:p>
    <w:p w14:paraId="5A67FC09" w14:textId="77777777" w:rsidR="000F7377" w:rsidRDefault="000F7377"/>
    <w:p w14:paraId="623CDA88" w14:textId="77777777" w:rsidR="000F7377" w:rsidRDefault="000F7377">
      <w:r xmlns:w="http://schemas.openxmlformats.org/wordprocessingml/2006/main">
        <w:t xml:space="preserve">2: إظهار اللطف والعطاء للآخرين هو وسيلة لإكرام الله.</w:t>
      </w:r>
    </w:p>
    <w:p w14:paraId="53987782" w14:textId="77777777" w:rsidR="000F7377" w:rsidRDefault="000F7377"/>
    <w:p w14:paraId="1B2DA9D8" w14:textId="77777777" w:rsidR="000F7377" w:rsidRDefault="000F7377">
      <w:r xmlns:w="http://schemas.openxmlformats.org/wordprocessingml/2006/main">
        <w:t xml:space="preserve">1: أعمال 10: 38 "كيف مسح الله يسوع الناصري بالروح القدس والقوة الذي جال يصنع خيرا ويشفي جميع المتسلط عليهم إبليس لأن الله كان معه".</w:t>
      </w:r>
    </w:p>
    <w:p w14:paraId="41D9815C" w14:textId="77777777" w:rsidR="000F7377" w:rsidRDefault="000F7377"/>
    <w:p w14:paraId="5044819C" w14:textId="77777777" w:rsidR="000F7377" w:rsidRDefault="000F7377">
      <w:r xmlns:w="http://schemas.openxmlformats.org/wordprocessingml/2006/main">
        <w:t xml:space="preserve">2: غلاطية 6: 10 "فإذا حسبما لنا فرصة فلنعمل الخير للجميع، ولا سيما لأهل الإيمان".</w:t>
      </w:r>
    </w:p>
    <w:p w14:paraId="6F2D19AE" w14:textId="77777777" w:rsidR="000F7377" w:rsidRDefault="000F7377"/>
    <w:p w14:paraId="303F2A83" w14:textId="77777777" w:rsidR="000F7377" w:rsidRDefault="000F7377">
      <w:r xmlns:w="http://schemas.openxmlformats.org/wordprocessingml/2006/main">
        <w:t xml:space="preserve">عبرانيين 13: 17 أطيعوا الذين يتسلطون عليكم واخضعوا فإنهم يسهرون على نفوسكم كما يجب أن يؤدوا الحساب لكي يفعلوا ذلك بفرح لا بحزن لأن ذلك غير نافع لكم .</w:t>
      </w:r>
    </w:p>
    <w:p w14:paraId="024EB8A3" w14:textId="77777777" w:rsidR="000F7377" w:rsidRDefault="000F7377"/>
    <w:p w14:paraId="210DFEE9" w14:textId="77777777" w:rsidR="000F7377" w:rsidRDefault="000F7377">
      <w:r xmlns:w="http://schemas.openxmlformats.org/wordprocessingml/2006/main">
        <w:t xml:space="preserve">يجب أن نطيع قادتنا الروحيين ونخضع لهم، فهم مسؤولون عن نفوسنا وسيقدمون حسابًا عن اهتمامهم بنا.</w:t>
      </w:r>
    </w:p>
    <w:p w14:paraId="30F9053E" w14:textId="77777777" w:rsidR="000F7377" w:rsidRDefault="000F7377"/>
    <w:p w14:paraId="5C4AE8C6" w14:textId="77777777" w:rsidR="000F7377" w:rsidRDefault="000F7377">
      <w:r xmlns:w="http://schemas.openxmlformats.org/wordprocessingml/2006/main">
        <w:t xml:space="preserve">1. أهمية إتباع السلطة الروحية</w:t>
      </w:r>
    </w:p>
    <w:p w14:paraId="40D0D82F" w14:textId="77777777" w:rsidR="000F7377" w:rsidRDefault="000F7377"/>
    <w:p w14:paraId="27025E44" w14:textId="77777777" w:rsidR="000F7377" w:rsidRDefault="000F7377">
      <w:r xmlns:w="http://schemas.openxmlformats.org/wordprocessingml/2006/main">
        <w:t xml:space="preserve">2. فرحة دعم القادة الذين عينهم الله</w:t>
      </w:r>
    </w:p>
    <w:p w14:paraId="20E70C5B" w14:textId="77777777" w:rsidR="000F7377" w:rsidRDefault="000F7377"/>
    <w:p w14:paraId="5AD1B4A2" w14:textId="77777777" w:rsidR="000F7377" w:rsidRDefault="000F7377">
      <w:r xmlns:w="http://schemas.openxmlformats.org/wordprocessingml/2006/main">
        <w:t xml:space="preserve">1. 1 بطرس 5: 5 "كذلك أيها الأحداث، اخضعوا للشيوخ. وخضعوا بعضكم لبعض، وألبسوا التواضع، لأن الله يقاوم المستكبرين، ويعطي المتواضعين نعمة”.</w:t>
      </w:r>
    </w:p>
    <w:p w14:paraId="3A0B7FD2" w14:textId="77777777" w:rsidR="000F7377" w:rsidRDefault="000F7377"/>
    <w:p w14:paraId="66337460" w14:textId="77777777" w:rsidR="000F7377" w:rsidRDefault="000F7377">
      <w:r xmlns:w="http://schemas.openxmlformats.org/wordprocessingml/2006/main">
        <w:t xml:space="preserve">2. إشعياء 9: 6-7، "لأَنَّهُ يُولَدُ لَنَا وَلَدٌ وَنَعْطَى ابْنًا وَتَكُونُ الرِّيَاسَةُ عَلَى كَتِفِهِ وَيُدْعَى اسْمُهُ عجيبًا مشيرًا إلهًا قديرًا أبديًا". الأب، أمير السلام. لنمو رياسته وللسلام لا نهاية على كرسي داود وعلى مملكته ليثبتها ويعضدها بالحق والعدل من الآن وإلى الأبد. غيرة رب الجنود تصنع هذا».</w:t>
      </w:r>
    </w:p>
    <w:p w14:paraId="5F0485F4" w14:textId="77777777" w:rsidR="000F7377" w:rsidRDefault="000F7377"/>
    <w:p w14:paraId="4B93BDE1" w14:textId="77777777" w:rsidR="000F7377" w:rsidRDefault="000F7377">
      <w:r xmlns:w="http://schemas.openxmlformats.org/wordprocessingml/2006/main">
        <w:t xml:space="preserve">عبرانيين 13: 18 صلوا لاجلنا لاننا نثق ان لنا ضميرا صالحا مستعدين ان نعيش بالحق في كل شيء.</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يجب أن نصلي من أجل أولئك الذين يرغبون في العيش بأمانة ولديهم ضمير صالح.</w:t>
      </w:r>
    </w:p>
    <w:p w14:paraId="6E730390" w14:textId="77777777" w:rsidR="000F7377" w:rsidRDefault="000F7377"/>
    <w:p w14:paraId="4D5CA6CB" w14:textId="77777777" w:rsidR="000F7377" w:rsidRDefault="000F7377">
      <w:r xmlns:w="http://schemas.openxmlformats.org/wordprocessingml/2006/main">
        <w:t xml:space="preserve">1. قوة الصلاة: استخدام الصلاة لدعم الراغبين والصادقين</w:t>
      </w:r>
    </w:p>
    <w:p w14:paraId="7677A0C5" w14:textId="77777777" w:rsidR="000F7377" w:rsidRDefault="000F7377"/>
    <w:p w14:paraId="665F9C67" w14:textId="77777777" w:rsidR="000F7377" w:rsidRDefault="000F7377">
      <w:r xmlns:w="http://schemas.openxmlformats.org/wordprocessingml/2006/main">
        <w:t xml:space="preserve">2. أهمية الضمير الصالح: العيش بنزاهة وصدق</w:t>
      </w:r>
    </w:p>
    <w:p w14:paraId="7CFFF88D" w14:textId="77777777" w:rsidR="000F7377" w:rsidRDefault="000F7377"/>
    <w:p w14:paraId="02EF30F6" w14:textId="77777777" w:rsidR="000F7377" w:rsidRDefault="000F7377">
      <w:r xmlns:w="http://schemas.openxmlformats.org/wordprocessingml/2006/main">
        <w:t xml:space="preserve">1. أمثال 11: 3 (استقامة المستقيمين تهديهم، واعوجاج الغادرين يدمرهم).</w:t>
      </w:r>
    </w:p>
    <w:p w14:paraId="2D360B09" w14:textId="77777777" w:rsidR="000F7377" w:rsidRDefault="000F7377"/>
    <w:p w14:paraId="0D521E8F" w14:textId="77777777" w:rsidR="000F7377" w:rsidRDefault="000F7377">
      <w:r xmlns:w="http://schemas.openxmlformats.org/wordprocessingml/2006/main">
        <w:t xml:space="preserve">2. 1 بطرس 3: 16 (لكم ضمير صالح، حتى إذا افترى عليكم، يخزى الذين يشتمون سلوككم الصالح في المسيح.)</w:t>
      </w:r>
    </w:p>
    <w:p w14:paraId="226B069A" w14:textId="77777777" w:rsidR="000F7377" w:rsidRDefault="000F7377"/>
    <w:p w14:paraId="7EE913B0" w14:textId="77777777" w:rsidR="000F7377" w:rsidRDefault="000F7377">
      <w:r xmlns:w="http://schemas.openxmlformats.org/wordprocessingml/2006/main">
        <w:t xml:space="preserve">عبرانيين 13: 19 ولكن أطلب منك بالحري أن تفعل هذا لكي أرجع إليك سريعا.</w:t>
      </w:r>
    </w:p>
    <w:p w14:paraId="4EA54DA8" w14:textId="77777777" w:rsidR="000F7377" w:rsidRDefault="000F7377"/>
    <w:p w14:paraId="36A116A6" w14:textId="77777777" w:rsidR="000F7377" w:rsidRDefault="000F7377">
      <w:r xmlns:w="http://schemas.openxmlformats.org/wordprocessingml/2006/main">
        <w:t xml:space="preserve">يشجع كاتب الرسالة إلى العبرانيين قراءه على أن يفعلوا شيئًا حتى يتمكن من العودة إليهم سريعًا.</w:t>
      </w:r>
    </w:p>
    <w:p w14:paraId="5CEEB85E" w14:textId="77777777" w:rsidR="000F7377" w:rsidRDefault="000F7377"/>
    <w:p w14:paraId="4D23D4BA" w14:textId="77777777" w:rsidR="000F7377" w:rsidRDefault="000F7377">
      <w:r xmlns:w="http://schemas.openxmlformats.org/wordprocessingml/2006/main">
        <w:t xml:space="preserve">1: افعل الخير وأجرك على الله.</w:t>
      </w:r>
    </w:p>
    <w:p w14:paraId="72A4B098" w14:textId="77777777" w:rsidR="000F7377" w:rsidRDefault="000F7377"/>
    <w:p w14:paraId="3317ACEF" w14:textId="77777777" w:rsidR="000F7377" w:rsidRDefault="000F7377">
      <w:r xmlns:w="http://schemas.openxmlformats.org/wordprocessingml/2006/main">
        <w:t xml:space="preserve">2: عندما نجتمع لفعل الخير، يباركنا الله.</w:t>
      </w:r>
    </w:p>
    <w:p w14:paraId="2E520E17" w14:textId="77777777" w:rsidR="000F7377" w:rsidRDefault="000F7377"/>
    <w:p w14:paraId="1CF343DA" w14:textId="77777777" w:rsidR="000F7377" w:rsidRDefault="000F7377">
      <w:r xmlns:w="http://schemas.openxmlformats.org/wordprocessingml/2006/main">
        <w:t xml:space="preserve">رسالة بولس الأولى إلى أهل رومية ١٢: ١٠ـ ١٣ـ ـ أحبوا بعضكم بعضا بالمودة الأخوية. التفوق على بعضها البعض في إظهار شرف.</w:t>
      </w:r>
    </w:p>
    <w:p w14:paraId="3B7EBE37" w14:textId="77777777" w:rsidR="000F7377" w:rsidRDefault="000F7377"/>
    <w:p w14:paraId="08540A6B" w14:textId="77777777" w:rsidR="000F7377" w:rsidRDefault="000F7377">
      <w:r xmlns:w="http://schemas.openxmlformats.org/wordprocessingml/2006/main">
        <w:t xml:space="preserve">رسالة بولس الثانية إلى أهل غلاطية ٦: ٩ـ ١٠ ـ ـ ولا نمل من فعل الخير، لأننا سنحصد في وقته، إن لم نكل. فإذا، حسبما لنا فرصة، فلنعمل الخير للجميع، ولا سيما لأهل الإيمان.</w:t>
      </w:r>
    </w:p>
    <w:p w14:paraId="1B205475" w14:textId="77777777" w:rsidR="000F7377" w:rsidRDefault="000F7377"/>
    <w:p w14:paraId="4254DF13" w14:textId="77777777" w:rsidR="000F7377" w:rsidRDefault="000F7377">
      <w:r xmlns:w="http://schemas.openxmlformats.org/wordprocessingml/2006/main">
        <w:t xml:space="preserve">عبرانيين 13: 20 واله السلام الذي اقام من الاموات ربنا يسوع الراعي العظيم للخراف بدم العهد الابدي</w:t>
      </w:r>
    </w:p>
    <w:p w14:paraId="4CFEBC2F" w14:textId="77777777" w:rsidR="000F7377" w:rsidRDefault="000F7377"/>
    <w:p w14:paraId="63864092" w14:textId="77777777" w:rsidR="000F7377" w:rsidRDefault="000F7377">
      <w:r xmlns:w="http://schemas.openxmlformats.org/wordprocessingml/2006/main">
        <w:t xml:space="preserve">إله السلام يعيد يسوع، الراعي العظيم للخراف، بالعهد الأبدي.</w:t>
      </w:r>
    </w:p>
    <w:p w14:paraId="306817A7" w14:textId="77777777" w:rsidR="000F7377" w:rsidRDefault="000F7377"/>
    <w:p w14:paraId="246029C0" w14:textId="77777777" w:rsidR="000F7377" w:rsidRDefault="000F7377">
      <w:r xmlns:w="http://schemas.openxmlformats.org/wordprocessingml/2006/main">
        <w:t xml:space="preserve">1: يمكننا أن نعتمد على عهد الله الأبدي للسلام.</w:t>
      </w:r>
    </w:p>
    <w:p w14:paraId="182E7A8D" w14:textId="77777777" w:rsidR="000F7377" w:rsidRDefault="000F7377"/>
    <w:p w14:paraId="4A2037DB" w14:textId="77777777" w:rsidR="000F7377" w:rsidRDefault="000F7377">
      <w:r xmlns:w="http://schemas.openxmlformats.org/wordprocessingml/2006/main">
        <w:t xml:space="preserve">2: يسوع هو راعينا العظيم، ويمكننا أن نثق في عهده الأبدي.</w:t>
      </w:r>
    </w:p>
    <w:p w14:paraId="510BB515" w14:textId="77777777" w:rsidR="000F7377" w:rsidRDefault="000F7377"/>
    <w:p w14:paraId="492ECF61" w14:textId="77777777" w:rsidR="000F7377" w:rsidRDefault="000F7377">
      <w:r xmlns:w="http://schemas.openxmlformats.org/wordprocessingml/2006/main">
        <w:t xml:space="preserve">1: إشعياء 53: 5-6 «لكنه مجروح لأجل معاصينا، مسحوق لأجل آثامنا، تأديب سلامنا عليه. وبجلداته شفينا. كلنا مثل الغنم ضللنا. ملنا كل واحد الى طريقه. والرب وضع عليه إثم جميعنا».</w:t>
      </w:r>
    </w:p>
    <w:p w14:paraId="23D69388" w14:textId="77777777" w:rsidR="000F7377" w:rsidRDefault="000F7377"/>
    <w:p w14:paraId="79E69355" w14:textId="77777777" w:rsidR="000F7377" w:rsidRDefault="000F7377">
      <w:r xmlns:w="http://schemas.openxmlformats.org/wordprocessingml/2006/main">
        <w:t xml:space="preserve">2: إرميا 32: 40 «وأقطع معهم عهدًا أبديًا ألا أرجع عنهم لأحسن إليهم. ولكن أجعل مخافتي في قلوبهم حتى لا يحيدوا عني».</w:t>
      </w:r>
    </w:p>
    <w:p w14:paraId="1DAF164C" w14:textId="77777777" w:rsidR="000F7377" w:rsidRDefault="000F7377"/>
    <w:p w14:paraId="60F7232C" w14:textId="77777777" w:rsidR="000F7377" w:rsidRDefault="000F7377">
      <w:r xmlns:w="http://schemas.openxmlformats.org/wordprocessingml/2006/main">
        <w:t xml:space="preserve">عبرانيين 13: 21 ليكمّلكم في كل عمل صالح لتصنعوا مشيئته، عاملا فيكم ما يرضي أمامه بيسوع المسيح. الذي له المجد إلى أبد الآبدين. آمين.</w:t>
      </w:r>
    </w:p>
    <w:p w14:paraId="040D265B" w14:textId="77777777" w:rsidR="000F7377" w:rsidRDefault="000F7377"/>
    <w:p w14:paraId="07851C99" w14:textId="77777777" w:rsidR="000F7377" w:rsidRDefault="000F7377">
      <w:r xmlns:w="http://schemas.openxmlformats.org/wordprocessingml/2006/main">
        <w:t xml:space="preserve">يدعونا الله لخدمته وتنفيذ إرادته، ويمنحنا يسوع المسيح القوة للقيام بذلك.</w:t>
      </w:r>
    </w:p>
    <w:p w14:paraId="18A6BB27" w14:textId="77777777" w:rsidR="000F7377" w:rsidRDefault="000F7377"/>
    <w:p w14:paraId="4F668908" w14:textId="77777777" w:rsidR="000F7377" w:rsidRDefault="000F7377">
      <w:r xmlns:w="http://schemas.openxmlformats.org/wordprocessingml/2006/main">
        <w:t xml:space="preserve">1. عيش حياة مقدسة ومرضية لله</w:t>
      </w:r>
    </w:p>
    <w:p w14:paraId="2BA3C4C9" w14:textId="77777777" w:rsidR="000F7377" w:rsidRDefault="000F7377"/>
    <w:p w14:paraId="44C1146F" w14:textId="77777777" w:rsidR="000F7377" w:rsidRDefault="000F7377">
      <w:r xmlns:w="http://schemas.openxmlformats.org/wordprocessingml/2006/main">
        <w:t xml:space="preserve">2. قوة يسوع المسيح في حياتنا</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كولوسي ٣: ١٧ـ ـ وكل ما تفعلونه، سواء بالقول أو الفعل، فافعلوه باسم الرب يسوع، شاكرين الله الآب به.</w:t>
      </w:r>
    </w:p>
    <w:p w14:paraId="2F24D9CC" w14:textId="77777777" w:rsidR="000F7377" w:rsidRDefault="000F7377"/>
    <w:p w14:paraId="33C43004" w14:textId="77777777" w:rsidR="000F7377" w:rsidRDefault="000F7377">
      <w:r xmlns:w="http://schemas.openxmlformats.org/wordprocessingml/2006/main">
        <w:t xml:space="preserve">٢. رسالة بولس إلى أهل فيلبي ٤: ١٣ ـ ـ أستطيع أن أفعل كل شيء من خلال الذي يقويني.</w:t>
      </w:r>
    </w:p>
    <w:p w14:paraId="0872D92E" w14:textId="77777777" w:rsidR="000F7377" w:rsidRDefault="000F7377"/>
    <w:p w14:paraId="39027761" w14:textId="77777777" w:rsidR="000F7377" w:rsidRDefault="000F7377">
      <w:r xmlns:w="http://schemas.openxmlformats.org/wordprocessingml/2006/main">
        <w:t xml:space="preserve">عبرانيين 13: 22 وأطلب إليكم أيها الإخوة أن تتحملوا كلمة الوعظ لأني كتبت إليكم رسالة بكلمات قليلة.</w:t>
      </w:r>
    </w:p>
    <w:p w14:paraId="2EAA8A86" w14:textId="77777777" w:rsidR="000F7377" w:rsidRDefault="000F7377"/>
    <w:p w14:paraId="5F90F8B1" w14:textId="77777777" w:rsidR="000F7377" w:rsidRDefault="000F7377">
      <w:r xmlns:w="http://schemas.openxmlformats.org/wordprocessingml/2006/main">
        <w:t xml:space="preserve">يشجع كاتب العبرانيين 13: 22 القراء على الاستماع إلى تحريضه، حيث كتب إليهم رسالة بكلمات قليلة.</w:t>
      </w:r>
    </w:p>
    <w:p w14:paraId="57A1791D" w14:textId="77777777" w:rsidR="000F7377" w:rsidRDefault="000F7377"/>
    <w:p w14:paraId="68B02D11" w14:textId="77777777" w:rsidR="000F7377" w:rsidRDefault="000F7377">
      <w:r xmlns:w="http://schemas.openxmlformats.org/wordprocessingml/2006/main">
        <w:t xml:space="preserve">1. قوة الكلمات القليلة: تعلم التحدث بحكمة</w:t>
      </w:r>
    </w:p>
    <w:p w14:paraId="49BDD5B8" w14:textId="77777777" w:rsidR="000F7377" w:rsidRDefault="000F7377"/>
    <w:p w14:paraId="12BCC6F1" w14:textId="77777777" w:rsidR="000F7377" w:rsidRDefault="000F7377">
      <w:r xmlns:w="http://schemas.openxmlformats.org/wordprocessingml/2006/main">
        <w:t xml:space="preserve">2. بركة الاستماع: سماع كلمة الموعظة</w:t>
      </w:r>
    </w:p>
    <w:p w14:paraId="6F28CFE2" w14:textId="77777777" w:rsidR="000F7377" w:rsidRDefault="000F7377"/>
    <w:p w14:paraId="0BBC041F" w14:textId="77777777" w:rsidR="000F7377" w:rsidRDefault="000F7377">
      <w:r xmlns:w="http://schemas.openxmlformats.org/wordprocessingml/2006/main">
        <w:t xml:space="preserve">١. سفر الأمثال ١٠: ١٩ـ ـ كثرة الكلام لا تخلو من خطيئة، ومن ضبط شفتيه فهو حكيم.</w:t>
      </w:r>
    </w:p>
    <w:p w14:paraId="46F6C5D8" w14:textId="77777777" w:rsidR="000F7377" w:rsidRDefault="000F7377"/>
    <w:p w14:paraId="0410CC3C" w14:textId="77777777" w:rsidR="000F7377" w:rsidRDefault="000F7377">
      <w:r xmlns:w="http://schemas.openxmlformats.org/wordprocessingml/2006/main">
        <w:t xml:space="preserve">٢. رسالة بولس إلى أهل كولوسي ٤: ٦ ـ ـ ليكن كلامكم كل حين بنعمة، مصلحا بملح، لكي تعلموا كيف ينبغي أن تجيبوا كل إنسان.</w:t>
      </w:r>
    </w:p>
    <w:p w14:paraId="1377C855" w14:textId="77777777" w:rsidR="000F7377" w:rsidRDefault="000F7377"/>
    <w:p w14:paraId="754D10A2" w14:textId="77777777" w:rsidR="000F7377" w:rsidRDefault="000F7377">
      <w:r xmlns:w="http://schemas.openxmlformats.org/wordprocessingml/2006/main">
        <w:t xml:space="preserve">عبرانيين 13: 23 اعلموا أن أخانا تيموثاوس قد أطلق سراحه. الذي معه إن جاء سريعا أراك.</w:t>
      </w:r>
    </w:p>
    <w:p w14:paraId="28841A0E" w14:textId="77777777" w:rsidR="000F7377" w:rsidRDefault="000F7377"/>
    <w:p w14:paraId="6EE840A8" w14:textId="77777777" w:rsidR="000F7377" w:rsidRDefault="000F7377">
      <w:r xmlns:w="http://schemas.openxmlformats.org/wordprocessingml/2006/main">
        <w:t xml:space="preserve">لقد تم إطلاق سراح أخينا تيموثاوس وربما يأتي لزيارتنا قريبًا.</w:t>
      </w:r>
    </w:p>
    <w:p w14:paraId="5F05685D" w14:textId="77777777" w:rsidR="000F7377" w:rsidRDefault="000F7377"/>
    <w:p w14:paraId="6D819106" w14:textId="77777777" w:rsidR="000F7377" w:rsidRDefault="000F7377">
      <w:r xmlns:w="http://schemas.openxmlformats.org/wordprocessingml/2006/main">
        <w:t xml:space="preserve">1. حرية الوحدة: إيجاد القوة في دعم الآخرين</w:t>
      </w:r>
    </w:p>
    <w:p w14:paraId="1EA579D5" w14:textId="77777777" w:rsidR="000F7377" w:rsidRDefault="000F7377"/>
    <w:p w14:paraId="4D3FB486" w14:textId="77777777" w:rsidR="000F7377" w:rsidRDefault="000F7377">
      <w:r xmlns:w="http://schemas.openxmlformats.org/wordprocessingml/2006/main">
        <w:t xml:space="preserve">2. فصل جديد: اغتنام فرص التغيير</w:t>
      </w:r>
    </w:p>
    <w:p w14:paraId="1FFD51D9" w14:textId="77777777" w:rsidR="000F7377" w:rsidRDefault="000F7377"/>
    <w:p w14:paraId="5439AB27" w14:textId="77777777" w:rsidR="000F7377" w:rsidRDefault="000F7377">
      <w:r xmlns:w="http://schemas.openxmlformats.org/wordprocessingml/2006/main">
        <w:t xml:space="preserve">1. رسالة بولس إلى أهل رومية ٨: ٣١ـ ـ "فماذا نقول لهذا؟ إذا كان الله معنا فمن علينا؟"</w:t>
      </w:r>
    </w:p>
    <w:p w14:paraId="4367CF49" w14:textId="77777777" w:rsidR="000F7377" w:rsidRDefault="000F7377"/>
    <w:p w14:paraId="0087EE61" w14:textId="77777777" w:rsidR="000F7377" w:rsidRDefault="000F7377">
      <w:r xmlns:w="http://schemas.openxmlformats.org/wordprocessingml/2006/main">
        <w:t xml:space="preserve">2. أفسس ٤: ٢ـ ٣ـ ـ "[٢] بكل تواضع ووداعة، وبطول أناة، محتملين بعضكم بعضا في المحبة، [٣] حريصين على أن تحفظوا وحدانية الروح برباط السلام."</w:t>
      </w:r>
    </w:p>
    <w:p w14:paraId="79D09DF5" w14:textId="77777777" w:rsidR="000F7377" w:rsidRDefault="000F7377"/>
    <w:p w14:paraId="5348ABFA" w14:textId="77777777" w:rsidR="000F7377" w:rsidRDefault="000F7377">
      <w:r xmlns:w="http://schemas.openxmlformats.org/wordprocessingml/2006/main">
        <w:t xml:space="preserve">عبرانيين 13: 24 سلموا على جميع المتسلطين عليكم وعلى جميع القديسين. وهم من إيطاليا يسلمون عليك.</w:t>
      </w:r>
    </w:p>
    <w:p w14:paraId="25FA7176" w14:textId="77777777" w:rsidR="000F7377" w:rsidRDefault="000F7377"/>
    <w:p w14:paraId="13DF74F7" w14:textId="77777777" w:rsidR="000F7377" w:rsidRDefault="000F7377">
      <w:r xmlns:w="http://schemas.openxmlformats.org/wordprocessingml/2006/main">
        <w:t xml:space="preserve">يشجع كاتب العبرانيين القراء على إلقاء التحية على أصحاب السلطة وجميع القديسين، وينقل أن شعب إيطاليا يرسل تحياتهم أيضًا.</w:t>
      </w:r>
    </w:p>
    <w:p w14:paraId="7E96EAF0" w14:textId="77777777" w:rsidR="000F7377" w:rsidRDefault="000F7377"/>
    <w:p w14:paraId="7EBFF6C4" w14:textId="77777777" w:rsidR="000F7377" w:rsidRDefault="000F7377">
      <w:r xmlns:w="http://schemas.openxmlformats.org/wordprocessingml/2006/main">
        <w:t xml:space="preserve">1. "تحية أصحاب السلطة"</w:t>
      </w:r>
    </w:p>
    <w:p w14:paraId="256AA787" w14:textId="77777777" w:rsidR="000F7377" w:rsidRDefault="000F7377"/>
    <w:p w14:paraId="07A9B64C" w14:textId="77777777" w:rsidR="000F7377" w:rsidRDefault="000F7377">
      <w:r xmlns:w="http://schemas.openxmlformats.org/wordprocessingml/2006/main">
        <w:t xml:space="preserve">2. "إظهار المحبة لجميع القديسين"</w:t>
      </w:r>
    </w:p>
    <w:p w14:paraId="14C32354" w14:textId="77777777" w:rsidR="000F7377" w:rsidRDefault="000F7377"/>
    <w:p w14:paraId="1D2F1D51" w14:textId="77777777" w:rsidR="000F7377" w:rsidRDefault="000F7377">
      <w:r xmlns:w="http://schemas.openxmlformats.org/wordprocessingml/2006/main">
        <w:t xml:space="preserve">1. رومية 13: 1-7</w:t>
      </w:r>
    </w:p>
    <w:p w14:paraId="33847110" w14:textId="77777777" w:rsidR="000F7377" w:rsidRDefault="000F7377"/>
    <w:p w14:paraId="7AF234F9" w14:textId="77777777" w:rsidR="000F7377" w:rsidRDefault="000F7377">
      <w:r xmlns:w="http://schemas.openxmlformats.org/wordprocessingml/2006/main">
        <w:t xml:space="preserve">2. 1 بطرس 5: 5-7</w:t>
      </w:r>
    </w:p>
    <w:p w14:paraId="38E71D35" w14:textId="77777777" w:rsidR="000F7377" w:rsidRDefault="000F7377"/>
    <w:p w14:paraId="155851B3" w14:textId="77777777" w:rsidR="000F7377" w:rsidRDefault="000F7377">
      <w:r xmlns:w="http://schemas.openxmlformats.org/wordprocessingml/2006/main">
        <w:t xml:space="preserve">عبرانيين 13: 25 النعمة مع جميعكم. آمين.</w:t>
      </w:r>
    </w:p>
    <w:p w14:paraId="7842F287" w14:textId="77777777" w:rsidR="000F7377" w:rsidRDefault="000F7377"/>
    <w:p w14:paraId="3B5F0F38" w14:textId="77777777" w:rsidR="000F7377" w:rsidRDefault="000F7377">
      <w:r xmlns:w="http://schemas.openxmlformats.org/wordprocessingml/2006/main">
        <w:t xml:space="preserve">يُذكِّر كاتب العبرانيين قراءه بأن نعمة الله معهم جميعًا.</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النعمة"</w:t>
      </w:r>
    </w:p>
    <w:p w14:paraId="1FB17C1C" w14:textId="77777777" w:rsidR="000F7377" w:rsidRDefault="000F7377"/>
    <w:p w14:paraId="76F309D9" w14:textId="77777777" w:rsidR="000F7377" w:rsidRDefault="000F7377">
      <w:r xmlns:w="http://schemas.openxmlformats.org/wordprocessingml/2006/main">
        <w:t xml:space="preserve">2. "نعمة نعمة الله"</w:t>
      </w:r>
    </w:p>
    <w:p w14:paraId="64CDB534" w14:textId="77777777" w:rsidR="000F7377" w:rsidRDefault="000F7377"/>
    <w:p w14:paraId="42AD70F8" w14:textId="77777777" w:rsidR="000F7377" w:rsidRDefault="000F7377">
      <w:r xmlns:w="http://schemas.openxmlformats.org/wordprocessingml/2006/main">
        <w:t xml:space="preserve">1. رسالة بولس إلى أهل أفسس ٢: ٨ـ ٩ـ ـ "لأنكم بالنعمة مخلصون، بالإيمان. وهذا ليس من أعمالكم؛ إنه عطية الله، وليس نتيجة أعمال، حتى لا يفتخر أحد."</w:t>
      </w:r>
    </w:p>
    <w:p w14:paraId="12D3B536" w14:textId="77777777" w:rsidR="000F7377" w:rsidRDefault="000F7377"/>
    <w:p w14:paraId="5EDB874C" w14:textId="77777777" w:rsidR="000F7377" w:rsidRDefault="000F7377">
      <w:r xmlns:w="http://schemas.openxmlformats.org/wordprocessingml/2006/main">
        <w:t xml:space="preserve">2. إنجيل يوحنا ١: ١٧ ـ ـ "لأن الناموس بموسى أُعطي؛ أما النعمة والحق فقد صارا بيسوع المسيح."</w:t>
      </w:r>
    </w:p>
    <w:p w14:paraId="26E24EAB" w14:textId="77777777" w:rsidR="000F7377" w:rsidRDefault="000F7377"/>
    <w:p w14:paraId="5CBCFCBC" w14:textId="77777777" w:rsidR="000F7377" w:rsidRDefault="000F7377">
      <w:r xmlns:w="http://schemas.openxmlformats.org/wordprocessingml/2006/main">
        <w:t xml:space="preserve">يعقوب 1 هو الفصل الأول من رسالة يعقوب في العهد الجديد. يتناول هذا الفصل موضوعات مختلفة مثل التجارب والحكمة والمثابرة في الحياة المسيحية.</w:t>
      </w:r>
    </w:p>
    <w:p w14:paraId="59389548" w14:textId="77777777" w:rsidR="000F7377" w:rsidRDefault="000F7377"/>
    <w:p w14:paraId="6AC3D4F4" w14:textId="77777777" w:rsidR="000F7377" w:rsidRDefault="000F7377">
      <w:r xmlns:w="http://schemas.openxmlformats.org/wordprocessingml/2006/main">
        <w:t xml:space="preserve">الفقرة الأولى: يبدأ الفصل بإلقاء الضوء على قيمة التجارب الدائمة واعتبارها فرصًا للنمو. ويتم تشجيع المؤمنين على أن يحسبوه كل فرح عندما يواجهون تجارب مختلفة لأنها تنتج الصبر وتؤدي في النهاية إلى النضج (يعقوب 2:1-4). ويشدد المؤلف على أن من ليس له حكمة عليه أن يسأل الله الذي يعطي الحكمة بسخاء بلا عيب. لكن يجب أن يطلبوا بإيمان بلا ارتياب، لأنه لا ينبغي لصاحب الرأي المزدوج أن ينال شيئًا من الرب (يعقوب 5:1-8).</w:t>
      </w:r>
    </w:p>
    <w:p w14:paraId="75CD80C2" w14:textId="77777777" w:rsidR="000F7377" w:rsidRDefault="000F7377"/>
    <w:p w14:paraId="67D196CC" w14:textId="77777777" w:rsidR="000F7377" w:rsidRDefault="000F7377">
      <w:r xmlns:w="http://schemas.openxmlformats.org/wordprocessingml/2006/main">
        <w:t xml:space="preserve">الفقرة الثانية: في الآيات 9-18، هناك تأكيد على التواضع والقناعة. يُشجَّع الأخ المتواضع على الافتخار بارتفاعه، بينما على الأغنياء أن يفتخروا بتواضعهم، لأن الثروة العالمية وقتية. ويتم تحذير المؤمنين من الانخداع بشهواتهم التي قد تؤدي إلى الخطية والموت (يعقوب 1: 12-15). بل كل عطية صالحة تأتي من الله الذي لا يتغير مثل الظلال. لقد أخرجنا بكلمة حقه لنكون باكورة بين خلائقه (يعقوب 1: 16-18).</w:t>
      </w:r>
    </w:p>
    <w:p w14:paraId="6E9307EB" w14:textId="77777777" w:rsidR="000F7377" w:rsidRDefault="000F7377"/>
    <w:p w14:paraId="19A3AD39" w14:textId="77777777" w:rsidR="000F7377" w:rsidRDefault="000F7377">
      <w:r xmlns:w="http://schemas.openxmlformats.org/wordprocessingml/2006/main">
        <w:t xml:space="preserve">الفقرة الثالثة: من الآية 19 فصاعدا، هناك حث للمؤمنين على أن يكونوا سريعين في الاستماع، مبطئين في التكلم، مبطئين في الغضب. الغضب البشري لا ينتج البر؛ لذلك، يتم حث المؤمنين على التخلص من كل دنس وانتشار الشر بينما يقبلون بوداعة الكلمة المغروسة التي يمكن أن تخلص نفوسهم (يعقوب 1: 19-21). ويختتم الإصحاح بدعوة إلى </w:t>
      </w:r>
      <w:r xmlns:w="http://schemas.openxmlformats.org/wordprocessingml/2006/main">
        <w:lastRenderedPageBreak xmlns:w="http://schemas.openxmlformats.org/wordprocessingml/2006/main"/>
      </w:r>
      <w:r xmlns:w="http://schemas.openxmlformats.org/wordprocessingml/2006/main">
        <w:t xml:space="preserve">الطاعة الفعالة بدلاً من مجرد سماع كلمة الله. يتضمن الدين الحقيقي افتقاد الأيتام والأرامل في ضيقتهم بينما يحفظ الإنسان نفسه بلا دنس من العالم (يعقوب 22:1-27). يؤكد هذا المقطع على أهمية التحمل خلال التجارب، وطلب الحكمة من الله بأمانة، وممارسة التواضع والقناعة بغض النظر عن الوضع الدنيوي، والسيطرة على كلام المرء وغضبه من خلال الوداعة أمام كلمة الله.</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يعقوب عبد الله والرب يسوع المسيح يسلم على الاثني عشر سبطا الذين في الشتات.</w:t>
      </w:r>
    </w:p>
    <w:p w14:paraId="7BB829F3" w14:textId="77777777" w:rsidR="000F7377" w:rsidRDefault="000F7377"/>
    <w:p w14:paraId="632E3D7F" w14:textId="77777777" w:rsidR="000F7377" w:rsidRDefault="000F7377">
      <w:r xmlns:w="http://schemas.openxmlformats.org/wordprocessingml/2006/main">
        <w:t xml:space="preserve">يعقوب، عبد الله والرب يسوع المسيح، يرسل سلامه إلى أسباط إسرائيل الاثني عشر المنتشرين في العالم.</w:t>
      </w:r>
    </w:p>
    <w:p w14:paraId="7FFA1277" w14:textId="77777777" w:rsidR="000F7377" w:rsidRDefault="000F7377"/>
    <w:p w14:paraId="37A35D8F" w14:textId="77777777" w:rsidR="000F7377" w:rsidRDefault="000F7377">
      <w:r xmlns:w="http://schemas.openxmlformats.org/wordprocessingml/2006/main">
        <w:t xml:space="preserve">1. اتبع مثال يعقوب واخدم الله من كل قلبك.</w:t>
      </w:r>
    </w:p>
    <w:p w14:paraId="11491A62" w14:textId="77777777" w:rsidR="000F7377" w:rsidRDefault="000F7377"/>
    <w:p w14:paraId="3C85D680" w14:textId="77777777" w:rsidR="000F7377" w:rsidRDefault="000F7377">
      <w:r xmlns:w="http://schemas.openxmlformats.org/wordprocessingml/2006/main">
        <w:t xml:space="preserve">2. على الرغم من اختلافاتنا، فإننا جميعًا جزء من عائلة واحدة، متحدة في محبتنا لله.</w:t>
      </w:r>
    </w:p>
    <w:p w14:paraId="7582CF7A" w14:textId="77777777" w:rsidR="000F7377" w:rsidRDefault="000F7377"/>
    <w:p w14:paraId="365E7980" w14:textId="77777777" w:rsidR="000F7377" w:rsidRDefault="000F7377">
      <w:r xmlns:w="http://schemas.openxmlformats.org/wordprocessingml/2006/main">
        <w:t xml:space="preserve">١. رسالة بولس إلى أهل رومية ١٢: ١٠ـ ـ كونوا مخلصين بعضكم لبعض في المحبة. احترام بعضهم البعض فوق أنفسكم.</w:t>
      </w:r>
    </w:p>
    <w:p w14:paraId="6167F8D7" w14:textId="77777777" w:rsidR="000F7377" w:rsidRDefault="000F7377"/>
    <w:p w14:paraId="6CC24C09" w14:textId="77777777" w:rsidR="000F7377" w:rsidRDefault="000F7377">
      <w:r xmlns:w="http://schemas.openxmlformats.org/wordprocessingml/2006/main">
        <w:t xml:space="preserve">٢. رسالة بولس إلى أهل كولوسي ٣: ١٢ـ ١٤ 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14:paraId="74EBDFBD" w14:textId="77777777" w:rsidR="000F7377" w:rsidRDefault="000F7377"/>
    <w:p w14:paraId="17F35A36" w14:textId="77777777" w:rsidR="000F7377" w:rsidRDefault="000F7377">
      <w:r xmlns:w="http://schemas.openxmlformats.org/wordprocessingml/2006/main">
        <w:t xml:space="preserve">يعقوب 1: 2 يا إخوتي، احسبوه كل فرح عندما تقعون في تجارب متنوعة.</w:t>
      </w:r>
    </w:p>
    <w:p w14:paraId="6DD88987" w14:textId="77777777" w:rsidR="000F7377" w:rsidRDefault="000F7377"/>
    <w:p w14:paraId="2720FDED" w14:textId="77777777" w:rsidR="000F7377" w:rsidRDefault="000F7377">
      <w:r xmlns:w="http://schemas.openxmlformats.org/wordprocessingml/2006/main">
        <w:t xml:space="preserve">يشجع هذا المقطع المؤمنين على إيجاد الفرح في أوقات التجربة.</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تحويل التجارب إلى انتصار: العثور على الفرح في الأوقات الصعبة</w:t>
      </w:r>
    </w:p>
    <w:p w14:paraId="23B2BE8C" w14:textId="77777777" w:rsidR="000F7377" w:rsidRDefault="000F7377"/>
    <w:p w14:paraId="1B44C6C5" w14:textId="77777777" w:rsidR="000F7377" w:rsidRDefault="000F7377">
      <w:r xmlns:w="http://schemas.openxmlformats.org/wordprocessingml/2006/main">
        <w:t xml:space="preserve">2. التجربة: كيف يمكننا أن نجد الفرح في نضالاتنا؟</w:t>
      </w:r>
    </w:p>
    <w:p w14:paraId="388A391A" w14:textId="77777777" w:rsidR="000F7377" w:rsidRDefault="000F7377"/>
    <w:p w14:paraId="29BD6381" w14:textId="77777777" w:rsidR="000F7377" w:rsidRDefault="000F7377">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14:paraId="619F0329" w14:textId="77777777" w:rsidR="000F7377" w:rsidRDefault="000F7377"/>
    <w:p w14:paraId="2C4917AF" w14:textId="77777777" w:rsidR="000F7377" w:rsidRDefault="000F7377">
      <w:r xmlns:w="http://schemas.openxmlformats.org/wordprocessingml/2006/main">
        <w:t xml:space="preserve">٢. رسالة بطرس الأولى ١: ٦ـ ٧ـ ـ بهذا تبتهجون كثيرا، مع أنه كان من الممكن أنكم الآن تحزنون قليلا في جميع أنواع التجارب. وقد جاءت هذه لكي تكون صدقة إيمانكم، التي هي أعظم قيمة من الذهب الذي يفنى مع أنه تمحيه بالنار، تؤدي إلى المديح والمجد والكرامة عند ظهور يسوع المسيح.</w:t>
      </w:r>
    </w:p>
    <w:p w14:paraId="0B1E5B9C" w14:textId="77777777" w:rsidR="000F7377" w:rsidRDefault="000F7377"/>
    <w:p w14:paraId="26AD2AA4" w14:textId="77777777" w:rsidR="000F7377" w:rsidRDefault="000F7377">
      <w:r xmlns:w="http://schemas.openxmlformats.org/wordprocessingml/2006/main">
        <w:t xml:space="preserve">يعقوب 1: 3 عالمين هذا أن امتحان إيمانكم ينشئ صبرا.</w:t>
      </w:r>
    </w:p>
    <w:p w14:paraId="5C49AD8B" w14:textId="77777777" w:rsidR="000F7377" w:rsidRDefault="000F7377"/>
    <w:p w14:paraId="119390C7" w14:textId="77777777" w:rsidR="000F7377" w:rsidRDefault="000F7377">
      <w:r xmlns:w="http://schemas.openxmlformats.org/wordprocessingml/2006/main">
        <w:t xml:space="preserve">يؤكد هذا المقطع على أهمية المثابرة، لأن التجارب والمحن يمكن أن تقوي الصبر وتنميه.</w:t>
      </w:r>
    </w:p>
    <w:p w14:paraId="6525EF9E" w14:textId="77777777" w:rsidR="000F7377" w:rsidRDefault="000F7377"/>
    <w:p w14:paraId="7B666B9E" w14:textId="77777777" w:rsidR="000F7377" w:rsidRDefault="000F7377">
      <w:r xmlns:w="http://schemas.openxmlformats.org/wordprocessingml/2006/main">
        <w:t xml:space="preserve">1. "الثبات في الإيمان: كيف تقوي المثابرة صبرنا"</w:t>
      </w:r>
    </w:p>
    <w:p w14:paraId="233B89D5" w14:textId="77777777" w:rsidR="000F7377" w:rsidRDefault="000F7377"/>
    <w:p w14:paraId="3E23668D" w14:textId="77777777" w:rsidR="000F7377" w:rsidRDefault="000F7377">
      <w:r xmlns:w="http://schemas.openxmlformats.org/wordprocessingml/2006/main">
        <w:t xml:space="preserve">2. "قوة الصبر: كيف يمكننا أن ننمو خلال التجارب"</w:t>
      </w:r>
    </w:p>
    <w:p w14:paraId="6F221592" w14:textId="77777777" w:rsidR="000F7377" w:rsidRDefault="000F7377"/>
    <w:p w14:paraId="09A286E4" w14:textId="77777777" w:rsidR="000F7377" w:rsidRDefault="000F7377">
      <w:r xmlns:w="http://schemas.openxmlformats.org/wordprocessingml/2006/main">
        <w:t xml:space="preserve">1. رومية 5: 3-4 "ليس هذا فقط، بل نفتخر أيضًا بآلامنا، لأننا نعلم أن الألم ينشئ صبرًا؛ والصبر أخلاق؛ والأخلاق رجاء."</w:t>
      </w:r>
    </w:p>
    <w:p w14:paraId="3B1D8E41" w14:textId="77777777" w:rsidR="000F7377" w:rsidRDefault="000F7377"/>
    <w:p w14:paraId="77E71AA4" w14:textId="77777777" w:rsidR="000F7377" w:rsidRDefault="000F7377">
      <w:r xmlns:w="http://schemas.openxmlformats.org/wordprocessingml/2006/main">
        <w:t xml:space="preserve">2. العبرانيين 10: 36 "لأنكم تحتاجون إلى الصبر، حتى بعد أن تصنعوا مشيئة الله، تنالون الموعد"</w:t>
      </w:r>
    </w:p>
    <w:p w14:paraId="77F60D45" w14:textId="77777777" w:rsidR="000F7377" w:rsidRDefault="000F7377"/>
    <w:p w14:paraId="35680E79" w14:textId="77777777" w:rsidR="000F7377" w:rsidRDefault="000F7377">
      <w:r xmlns:w="http://schemas.openxmlformats.org/wordprocessingml/2006/main">
        <w:t xml:space="preserve">يعقوب 1: 4واما الصبر فليكن له عمل كامل لكي تكونوا كاملين وكاملين غير ناقصين في شيء.</w:t>
      </w:r>
    </w:p>
    <w:p w14:paraId="73FFFBEA" w14:textId="77777777" w:rsidR="000F7377" w:rsidRDefault="000F7377"/>
    <w:p w14:paraId="3E70368B" w14:textId="77777777" w:rsidR="000F7377" w:rsidRDefault="000F7377">
      <w:r xmlns:w="http://schemas.openxmlformats.org/wordprocessingml/2006/main">
        <w:t xml:space="preserve">الصبر ضروري للنمو الروحي وتحقيق حياة خالية من أي نقائص.</w:t>
      </w:r>
    </w:p>
    <w:p w14:paraId="71E95A1F" w14:textId="77777777" w:rsidR="000F7377" w:rsidRDefault="000F7377"/>
    <w:p w14:paraId="2033391F" w14:textId="77777777" w:rsidR="000F7377" w:rsidRDefault="000F7377">
      <w:r xmlns:w="http://schemas.openxmlformats.org/wordprocessingml/2006/main">
        <w:t xml:space="preserve">1: الصبر فضيلة تؤدي إلى النضج الروحي.</w:t>
      </w:r>
    </w:p>
    <w:p w14:paraId="6823166D" w14:textId="77777777" w:rsidR="000F7377" w:rsidRDefault="000F7377"/>
    <w:p w14:paraId="25204E55" w14:textId="77777777" w:rsidR="000F7377" w:rsidRDefault="000F7377">
      <w:r xmlns:w="http://schemas.openxmlformats.org/wordprocessingml/2006/main">
        <w:t xml:space="preserve">2: تنمية الصبر تؤدي إلى حياة كاملة لا ينقصها شيء.</w:t>
      </w:r>
    </w:p>
    <w:p w14:paraId="6369DA95" w14:textId="77777777" w:rsidR="000F7377" w:rsidRDefault="000F7377"/>
    <w:p w14:paraId="6EF37FCF" w14:textId="77777777" w:rsidR="000F7377" w:rsidRDefault="000F7377">
      <w:r xmlns:w="http://schemas.openxmlformats.org/wordprocessingml/2006/main">
        <w:t xml:space="preserve">رسالة بولس الأولى إلى أهل فيلبي ٤: ١٢ـ ١٣ ـ ـ أعرف أن أتضع، وأعرف أن أستفضل. لقد تعلمت، في كل الظروف، سر مواجهة الوفرة والجوع، والوفرة والحاجة.</w:t>
      </w:r>
    </w:p>
    <w:p w14:paraId="0E7B27CE" w14:textId="77777777" w:rsidR="000F7377" w:rsidRDefault="000F7377"/>
    <w:p w14:paraId="25B2CA34" w14:textId="77777777" w:rsidR="000F7377" w:rsidRDefault="000F7377">
      <w:r xmlns:w="http://schemas.openxmlformats.org/wordprocessingml/2006/main">
        <w:t xml:space="preserve">٢: مزمور ٣٧: ٧ـ ٨ ـ ـ اصمت أمام الرب وانتظر له؛ لا تغر من الذي ينجح في طريقه، من الرجل الذي يصنع أفكارا شريرة!</w:t>
      </w:r>
    </w:p>
    <w:p w14:paraId="5703E17D" w14:textId="77777777" w:rsidR="000F7377" w:rsidRDefault="000F7377"/>
    <w:p w14:paraId="4AEE65E1" w14:textId="77777777" w:rsidR="000F7377" w:rsidRDefault="000F7377">
      <w:r xmlns:w="http://schemas.openxmlformats.org/wordprocessingml/2006/main">
        <w:t xml:space="preserve">يعقوب 1: 5 إن كان أحدكم تعوزه حكمة فليطلب من الله الذي يعطي الجميع بسخاء ولا يعير. فيعطى له.</w:t>
      </w:r>
    </w:p>
    <w:p w14:paraId="36C7510A" w14:textId="77777777" w:rsidR="000F7377" w:rsidRDefault="000F7377"/>
    <w:p w14:paraId="177CC07B" w14:textId="77777777" w:rsidR="000F7377" w:rsidRDefault="000F7377">
      <w:r xmlns:w="http://schemas.openxmlformats.org/wordprocessingml/2006/main">
        <w:t xml:space="preserve">يشجع يعقوب من ليس له حكمة أن يطلبها من الله، فهو يمنحها بسخاء دون توبيخ.</w:t>
      </w:r>
    </w:p>
    <w:p w14:paraId="27F0EBFA" w14:textId="77777777" w:rsidR="000F7377" w:rsidRDefault="000F7377"/>
    <w:p w14:paraId="60999F9F" w14:textId="77777777" w:rsidR="000F7377" w:rsidRDefault="000F7377">
      <w:r xmlns:w="http://schemas.openxmlformats.org/wordprocessingml/2006/main">
        <w:t xml:space="preserve">1. كرم الله: تعلم قبول حكمته</w:t>
      </w:r>
    </w:p>
    <w:p w14:paraId="008D93BF" w14:textId="77777777" w:rsidR="000F7377" w:rsidRDefault="000F7377"/>
    <w:p w14:paraId="5269B8F6" w14:textId="77777777" w:rsidR="000F7377" w:rsidRDefault="000F7377">
      <w:r xmlns:w="http://schemas.openxmlformats.org/wordprocessingml/2006/main">
        <w:t xml:space="preserve">2. حكمة السؤال: تطبيق يعقوب 1: 5 على حياتنا</w:t>
      </w:r>
    </w:p>
    <w:p w14:paraId="3CE9A683" w14:textId="77777777" w:rsidR="000F7377" w:rsidRDefault="000F7377"/>
    <w:p w14:paraId="6AA5B92B" w14:textId="77777777" w:rsidR="000F7377" w:rsidRDefault="000F7377">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الأمثال ٢: ٦ـ ٧ـ ـ لأن الرب يعطي الحكمة. ومن فمه المعرفة والفهم. يذخر حكمة للمستقيمين. هو ترس للسالكين بالاستقامة.</w:t>
      </w:r>
    </w:p>
    <w:p w14:paraId="52C21EBF" w14:textId="77777777" w:rsidR="000F7377" w:rsidRDefault="000F7377"/>
    <w:p w14:paraId="7C227481" w14:textId="77777777" w:rsidR="000F7377" w:rsidRDefault="000F7377">
      <w:r xmlns:w="http://schemas.openxmlformats.org/wordprocessingml/2006/main">
        <w:t xml:space="preserve">يعقوب 1: 6 ولكن ليطلب بإيمان غير مرتاب شيئا. لأن المتذبذب يشبه موج البحر تدفعه الريح وتدفعه.</w:t>
      </w:r>
    </w:p>
    <w:p w14:paraId="50DC6103" w14:textId="77777777" w:rsidR="000F7377" w:rsidRDefault="000F7377"/>
    <w:p w14:paraId="31829C83" w14:textId="77777777" w:rsidR="000F7377" w:rsidRDefault="000F7377">
      <w:r xmlns:w="http://schemas.openxmlformats.org/wordprocessingml/2006/main">
        <w:t xml:space="preserve">يشجعنا هذا المقطع أن نطلب مساعدة الله بإيمان ويقين، بدلاً من التردد والتقلب.</w:t>
      </w:r>
    </w:p>
    <w:p w14:paraId="7ABB210F" w14:textId="77777777" w:rsidR="000F7377" w:rsidRDefault="000F7377"/>
    <w:p w14:paraId="77F0239F" w14:textId="77777777" w:rsidR="000F7377" w:rsidRDefault="000F7377">
      <w:r xmlns:w="http://schemas.openxmlformats.org/wordprocessingml/2006/main">
        <w:t xml:space="preserve">1. "عيش حياة الإيمان واليقين"</w:t>
      </w:r>
    </w:p>
    <w:p w14:paraId="52938F9C" w14:textId="77777777" w:rsidR="000F7377" w:rsidRDefault="000F7377"/>
    <w:p w14:paraId="01F92F77" w14:textId="77777777" w:rsidR="000F7377" w:rsidRDefault="000F7377">
      <w:r xmlns:w="http://schemas.openxmlformats.org/wordprocessingml/2006/main">
        <w:t xml:space="preserve">2. "مقاومة إغراء الشك"</w:t>
      </w:r>
    </w:p>
    <w:p w14:paraId="4F9E88E6" w14:textId="77777777" w:rsidR="000F7377" w:rsidRDefault="000F7377"/>
    <w:p w14:paraId="0FF6C0E4" w14:textId="77777777" w:rsidR="000F7377" w:rsidRDefault="000F7377">
      <w:r xmlns:w="http://schemas.openxmlformats.org/wordprocessingml/2006/main">
        <w:t xml:space="preserve">١. رسالة بولس إلى أهل رومية ٤: ١٧ـ ٢١ ـ ـ إن إيمان إبراهيم بوعد الله كان له برا.</w:t>
      </w:r>
    </w:p>
    <w:p w14:paraId="0852B370" w14:textId="77777777" w:rsidR="000F7377" w:rsidRDefault="000F7377"/>
    <w:p w14:paraId="67BA8389" w14:textId="77777777" w:rsidR="000F7377" w:rsidRDefault="000F7377">
      <w:r xmlns:w="http://schemas.openxmlformats.org/wordprocessingml/2006/main">
        <w:t xml:space="preserve">٢. سفر أشعياء ٧: ٩ ـ ـ إذا لم تثبت في إيمانك، فلن تثبت على الإطلاق.</w:t>
      </w:r>
    </w:p>
    <w:p w14:paraId="79551348" w14:textId="77777777" w:rsidR="000F7377" w:rsidRDefault="000F7377"/>
    <w:p w14:paraId="4FD19C4E" w14:textId="77777777" w:rsidR="000F7377" w:rsidRDefault="000F7377">
      <w:r xmlns:w="http://schemas.openxmlformats.org/wordprocessingml/2006/main">
        <w:t xml:space="preserve">يعقوب 1: 7 فلا يظن ذلك الإنسان أنه ينال شيئا من الرب.</w:t>
      </w:r>
    </w:p>
    <w:p w14:paraId="37662C96" w14:textId="77777777" w:rsidR="000F7377" w:rsidRDefault="000F7377"/>
    <w:p w14:paraId="65C93E92" w14:textId="77777777" w:rsidR="000F7377" w:rsidRDefault="000F7377">
      <w:r xmlns:w="http://schemas.openxmlformats.org/wordprocessingml/2006/main">
        <w:t xml:space="preserve">يؤكد هذا المقطع أن الرب لن يعطي شيئًا لمن لا يثق به.</w:t>
      </w:r>
    </w:p>
    <w:p w14:paraId="74725D33" w14:textId="77777777" w:rsidR="000F7377" w:rsidRDefault="000F7377"/>
    <w:p w14:paraId="626E5886" w14:textId="77777777" w:rsidR="000F7377" w:rsidRDefault="000F7377">
      <w:r xmlns:w="http://schemas.openxmlformats.org/wordprocessingml/2006/main">
        <w:t xml:space="preserve">1. "الثقة في الرب: موقف ضروري لقبول بركاته"</w:t>
      </w:r>
    </w:p>
    <w:p w14:paraId="3E46F535" w14:textId="77777777" w:rsidR="000F7377" w:rsidRDefault="000F7377"/>
    <w:p w14:paraId="4339B4A4" w14:textId="77777777" w:rsidR="000F7377" w:rsidRDefault="000F7377">
      <w:r xmlns:w="http://schemas.openxmlformats.org/wordprocessingml/2006/main">
        <w:t xml:space="preserve">2. "قوة الإيمان: إطلاق بركات الرب"</w:t>
      </w:r>
    </w:p>
    <w:p w14:paraId="17D3CEDF" w14:textId="77777777" w:rsidR="000F7377" w:rsidRDefault="000F7377"/>
    <w:p w14:paraId="33B40BF1" w14:textId="77777777" w:rsidR="000F7377" w:rsidRDefault="000F7377">
      <w:r xmlns:w="http://schemas.openxmlformats.org/wordprocessingml/2006/main">
        <w:t xml:space="preserve">١. رسالة بولس إلى أهل رومية ١٠: ١٧ ـ ـ "الإيمان إذن يأتي من السمع، والخبر من خلال كلمة المسيح".</w:t>
      </w:r>
    </w:p>
    <w:p w14:paraId="1D3AE89B" w14:textId="77777777" w:rsidR="000F7377" w:rsidRDefault="000F7377"/>
    <w:p w14:paraId="77FA43CB" w14:textId="77777777" w:rsidR="000F7377" w:rsidRDefault="000F7377">
      <w:r xmlns:w="http://schemas.openxmlformats.org/wordprocessingml/2006/main">
        <w:t xml:space="preserve">2. سفر الأمثال ٣: ٥ـ ٦ـ ـ "توكل على الرب بكل قلبك، وعلى فهمك لا تعتمد. في كل طرقك اعرفه، وهو يقوم سبلك."</w:t>
      </w:r>
    </w:p>
    <w:p w14:paraId="5707B982" w14:textId="77777777" w:rsidR="000F7377" w:rsidRDefault="000F7377"/>
    <w:p w14:paraId="5E648651" w14:textId="77777777" w:rsidR="000F7377" w:rsidRDefault="000F7377">
      <w:r xmlns:w="http://schemas.openxmlformats.org/wordprocessingml/2006/main">
        <w:t xml:space="preserve">يعقوب 1: 8 ذو الرأيين هو متزعزع في كل طرقه.</w:t>
      </w:r>
    </w:p>
    <w:p w14:paraId="5181C650" w14:textId="77777777" w:rsidR="000F7377" w:rsidRDefault="000F7377"/>
    <w:p w14:paraId="7AA1D2AF" w14:textId="77777777" w:rsidR="000F7377" w:rsidRDefault="000F7377">
      <w:r xmlns:w="http://schemas.openxmlformats.org/wordprocessingml/2006/main">
        <w:t xml:space="preserve">الشخص ذو التفكير المزدوج لا يمكن الاعتماد عليه في جميع جوانب حياته.</w:t>
      </w:r>
    </w:p>
    <w:p w14:paraId="2D1C8BCC" w14:textId="77777777" w:rsidR="000F7377" w:rsidRDefault="000F7377"/>
    <w:p w14:paraId="3B2BCD47" w14:textId="77777777" w:rsidR="000F7377" w:rsidRDefault="000F7377">
      <w:r xmlns:w="http://schemas.openxmlformats.org/wordprocessingml/2006/main">
        <w:t xml:space="preserve">1. كن ثابتا في قناعاتك، وليس مزدوج الرأي ـ ـ رسالة يعقوب ١: ٨</w:t>
      </w:r>
    </w:p>
    <w:p w14:paraId="1A6EF12A" w14:textId="77777777" w:rsidR="000F7377" w:rsidRDefault="000F7377"/>
    <w:p w14:paraId="2D269FF7" w14:textId="77777777" w:rsidR="000F7377" w:rsidRDefault="000F7377">
      <w:r xmlns:w="http://schemas.openxmlformats.org/wordprocessingml/2006/main">
        <w:t xml:space="preserve">2. الحياة غير المستقرة للشخص ذي الرأيين ـ يعقوب ١: ٨</w:t>
      </w:r>
    </w:p>
    <w:p w14:paraId="3DD39A0D" w14:textId="77777777" w:rsidR="000F7377" w:rsidRDefault="000F7377"/>
    <w:p w14:paraId="79C9BDF6" w14:textId="77777777" w:rsidR="000F7377" w:rsidRDefault="000F7377">
      <w:r xmlns:w="http://schemas.openxmlformats.org/wordprocessingml/2006/main">
        <w:t xml:space="preserve">1. سفر الأمثال ١١: ٣ ـ ـ استقامة المستقيمين تهديهم، واعوجاج الغادرين يدمرهم.</w:t>
      </w:r>
    </w:p>
    <w:p w14:paraId="4B896D05" w14:textId="77777777" w:rsidR="000F7377" w:rsidRDefault="000F7377"/>
    <w:p w14:paraId="72282CF5" w14:textId="77777777" w:rsidR="000F7377" w:rsidRDefault="000F7377">
      <w:r xmlns:w="http://schemas.openxmlformats.org/wordprocessingml/2006/main">
        <w:t xml:space="preserve">٢. سفر الأمثال ٤: ٢٣ـ ـ احفظ قلبك بكل يقظة، فإن منه تتدفق ينابيع الحياة.</w:t>
      </w:r>
    </w:p>
    <w:p w14:paraId="0A51B289" w14:textId="77777777" w:rsidR="000F7377" w:rsidRDefault="000F7377"/>
    <w:p w14:paraId="7B3AEB3C" w14:textId="77777777" w:rsidR="000F7377" w:rsidRDefault="000F7377">
      <w:r xmlns:w="http://schemas.openxmlformats.org/wordprocessingml/2006/main">
        <w:t xml:space="preserve">يعقوب 1: 9فليفرح الأخ المتواضع بارتفاعه.</w:t>
      </w:r>
    </w:p>
    <w:p w14:paraId="1E5F6937" w14:textId="77777777" w:rsidR="000F7377" w:rsidRDefault="000F7377"/>
    <w:p w14:paraId="4D5425BE" w14:textId="77777777" w:rsidR="000F7377" w:rsidRDefault="000F7377">
      <w:r xmlns:w="http://schemas.openxmlformats.org/wordprocessingml/2006/main">
        <w:t xml:space="preserve">يشجع هذا المقطع المسيحيين على أن يجدوا الفرح في مكانتهم، مهما كانت متواضعة.</w:t>
      </w:r>
    </w:p>
    <w:p w14:paraId="3038BDCB" w14:textId="77777777" w:rsidR="000F7377" w:rsidRDefault="000F7377"/>
    <w:p w14:paraId="0BD5F170" w14:textId="77777777" w:rsidR="000F7377" w:rsidRDefault="000F7377">
      <w:r xmlns:w="http://schemas.openxmlformats.org/wordprocessingml/2006/main">
        <w:t xml:space="preserve">1. أ على أهمية الرضا في جميع الأحوال.</w:t>
      </w:r>
    </w:p>
    <w:p w14:paraId="299BFD40" w14:textId="77777777" w:rsidR="000F7377" w:rsidRDefault="000F7377"/>
    <w:p w14:paraId="604F567E" w14:textId="77777777" w:rsidR="000F7377" w:rsidRDefault="000F7377">
      <w:r xmlns:w="http://schemas.openxmlformats.org/wordprocessingml/2006/main">
        <w:t xml:space="preserve">2. عن الفرح الموجود في كوننا جزءًا من مجتمع مسيحي أكبر.</w:t>
      </w:r>
    </w:p>
    <w:p w14:paraId="5EB5FC3C" w14:textId="77777777" w:rsidR="000F7377" w:rsidRDefault="000F7377"/>
    <w:p w14:paraId="069A692F" w14:textId="77777777" w:rsidR="000F7377" w:rsidRDefault="000F7377">
      <w:r xmlns:w="http://schemas.openxmlformats.org/wordprocessingml/2006/main">
        <w:t xml:space="preserve">١. رسالة بولس إلى أهل فيلبي ٤: ١١ـ ١٣ ـ ـ لا أقول إنني أتكلم من جهة العوز، لأني قد تعلمت أن أكون </w:t>
      </w:r>
      <w:r xmlns:w="http://schemas.openxmlformats.org/wordprocessingml/2006/main">
        <w:lastRenderedPageBreak xmlns:w="http://schemas.openxmlformats.org/wordprocessingml/2006/main"/>
      </w:r>
      <w:r xmlns:w="http://schemas.openxmlformats.org/wordprocessingml/2006/main">
        <w:t xml:space="preserve">مكتفيا بما أنا عليه.</w:t>
      </w:r>
    </w:p>
    <w:p w14:paraId="6CC1EC50" w14:textId="77777777" w:rsidR="000F7377" w:rsidRDefault="000F7377"/>
    <w:p w14:paraId="6693BAC3" w14:textId="77777777" w:rsidR="000F7377" w:rsidRDefault="000F7377">
      <w:r xmlns:w="http://schemas.openxmlformats.org/wordprocessingml/2006/main">
        <w:t xml:space="preserve">٢. رسالة بولس إلى أهل رومية ١٢: ١٥ـ ١٦ ـ ـ افرحوا مع الفرحين، وابكوا مع الباكين. كونوا مهتمين بعضكم ببعض. لا تهتموا بالأشياء العالية، بل تنازلوا إلى ذوي المكانة المنخفضة. لا تكن حكيما في غرورك.</w:t>
      </w:r>
    </w:p>
    <w:p w14:paraId="4C70B4DD" w14:textId="77777777" w:rsidR="000F7377" w:rsidRDefault="000F7377"/>
    <w:p w14:paraId="1AD75CF3" w14:textId="77777777" w:rsidR="000F7377" w:rsidRDefault="000F7377">
      <w:r xmlns:w="http://schemas.openxmlformats.org/wordprocessingml/2006/main">
        <w:t xml:space="preserve">يعقوب 1: 10 واما الغني ففي اتضاعه لانه كزهر العشب يزول.</w:t>
      </w:r>
    </w:p>
    <w:p w14:paraId="5315A7E0" w14:textId="77777777" w:rsidR="000F7377" w:rsidRDefault="000F7377"/>
    <w:p w14:paraId="00D60ECD" w14:textId="77777777" w:rsidR="000F7377" w:rsidRDefault="000F7377">
      <w:r xmlns:w="http://schemas.openxmlformats.org/wordprocessingml/2006/main">
        <w:t xml:space="preserve">سوف يتواضع الرجل الغني لأن ثروته تزول بسرعة مثل زهرة في العشب.</w:t>
      </w:r>
    </w:p>
    <w:p w14:paraId="2F027A75" w14:textId="77777777" w:rsidR="000F7377" w:rsidRDefault="000F7377"/>
    <w:p w14:paraId="0D20A5E3" w14:textId="77777777" w:rsidR="000F7377" w:rsidRDefault="000F7377">
      <w:r xmlns:w="http://schemas.openxmlformats.org/wordprocessingml/2006/main">
        <w:t xml:space="preserve">1. غرور الثروات: كيف سيؤدي الكبرياء إلى التواضع</w:t>
      </w:r>
    </w:p>
    <w:p w14:paraId="3888AA1A" w14:textId="77777777" w:rsidR="000F7377" w:rsidRDefault="000F7377"/>
    <w:p w14:paraId="6DF28537" w14:textId="77777777" w:rsidR="000F7377" w:rsidRDefault="000F7377">
      <w:r xmlns:w="http://schemas.openxmlformats.org/wordprocessingml/2006/main">
        <w:t xml:space="preserve">2. البحث عن الثروات الحقيقية: عدم ثبات الممتلكات الأرضية</w:t>
      </w:r>
    </w:p>
    <w:p w14:paraId="0BED885E" w14:textId="77777777" w:rsidR="000F7377" w:rsidRDefault="000F7377"/>
    <w:p w14:paraId="32953B84" w14:textId="77777777" w:rsidR="000F7377" w:rsidRDefault="000F7377">
      <w:r xmlns:w="http://schemas.openxmlformats.org/wordprocessingml/2006/main">
        <w:t xml:space="preserve">١. سفر الأمثال ٢١: ٢٠ ـ ـ "كنز ثمين وزيت في بيت الحكماء، أما الرجل الجاهل فينفقه".</w:t>
      </w:r>
    </w:p>
    <w:p w14:paraId="221907BA" w14:textId="77777777" w:rsidR="000F7377" w:rsidRDefault="000F7377"/>
    <w:p w14:paraId="354A3D11" w14:textId="77777777" w:rsidR="000F7377" w:rsidRDefault="000F7377">
      <w:r xmlns:w="http://schemas.openxmlformats.org/wordprocessingml/2006/main">
        <w:t xml:space="preserve">2. جامعة 5: 10-11 - "من يحب الفضة لا يشبع من الفضة، ومن يحب الوفرة المتكاثرة: هذا أيضا باطل. إذا كثرت الخيرات كثر الذين يأكلونها، وأي خير هناك" لأصحابها، ويحفظون رؤيتهم بأعينهم؟"</w:t>
      </w:r>
    </w:p>
    <w:p w14:paraId="7C158E7D" w14:textId="77777777" w:rsidR="000F7377" w:rsidRDefault="000F7377"/>
    <w:p w14:paraId="62083F07" w14:textId="77777777" w:rsidR="000F7377" w:rsidRDefault="000F7377">
      <w:r xmlns:w="http://schemas.openxmlformats.org/wordprocessingml/2006/main">
        <w:t xml:space="preserve">يعقوب 1: 11 لان الشمس لم تشرق بالحر فيبست العشب وسقط زهره وفني جمال منظره كذلك يذبل الغني ايضا في طرقه.</w:t>
      </w:r>
    </w:p>
    <w:p w14:paraId="7166E5DA" w14:textId="77777777" w:rsidR="000F7377" w:rsidRDefault="000F7377"/>
    <w:p w14:paraId="138CD522" w14:textId="77777777" w:rsidR="000F7377" w:rsidRDefault="000F7377">
      <w:r xmlns:w="http://schemas.openxmlformats.org/wordprocessingml/2006/main">
        <w:t xml:space="preserve">يتحدث المقطع عن الطبيعة المؤقتة للثروة المادية وكيف أنها لا يمكن أن تستمر إلى الأبد.</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"زوال الثروة" - استكشاف الحقيقة الكتابية بأن الثروة المادية زائلة ومؤقتة.</w:t>
      </w:r>
    </w:p>
    <w:p w14:paraId="50D1A9B4" w14:textId="77777777" w:rsidR="000F7377" w:rsidRDefault="000F7377"/>
    <w:p w14:paraId="16684D96" w14:textId="77777777" w:rsidR="000F7377" w:rsidRDefault="000F7377">
      <w:r xmlns:w="http://schemas.openxmlformats.org/wordprocessingml/2006/main">
        <w:t xml:space="preserve">2. "عدم ثبات الثروات" - دراسة كيف أن الثروة لا تضمن الفرح الدائم والوفاء.</w:t>
      </w:r>
    </w:p>
    <w:p w14:paraId="3A753C40" w14:textId="77777777" w:rsidR="000F7377" w:rsidRDefault="000F7377"/>
    <w:p w14:paraId="3E95250A" w14:textId="77777777" w:rsidR="000F7377" w:rsidRDefault="000F7377">
      <w:r xmlns:w="http://schemas.openxmlformats.org/wordprocessingml/2006/main">
        <w:t xml:space="preserve">1. متى 6: 19-20 ـ "لا تكنزوا لكم كنوزا على الأرض حيث يفسد السوس والصدأ وحيث ينقب السارقون ويسرقون، بل اكنزوا لكم كنوزا في السماء حيث لا يفسد سوس ولا صدأ وحيث سارقون لا ينقبون ولا يسرقون".</w:t>
      </w:r>
    </w:p>
    <w:p w14:paraId="7ABAB68A" w14:textId="77777777" w:rsidR="000F7377" w:rsidRDefault="000F7377"/>
    <w:p w14:paraId="67F9B807" w14:textId="77777777" w:rsidR="000F7377" w:rsidRDefault="000F7377">
      <w:r xmlns:w="http://schemas.openxmlformats.org/wordprocessingml/2006/main">
        <w:t xml:space="preserve">٢. سفر الجامعة ٥: ١٠ ـ ـ "من يحب المال لا يملك المال الكافي؛ ومن يحب الثروة لا يشبع من دخله أبدا. وهذا أيضا لا معنى له."</w:t>
      </w:r>
    </w:p>
    <w:p w14:paraId="7215D3F5" w14:textId="77777777" w:rsidR="000F7377" w:rsidRDefault="000F7377"/>
    <w:p w14:paraId="4A716207" w14:textId="77777777" w:rsidR="000F7377" w:rsidRDefault="000F7377">
      <w:r xmlns:w="http://schemas.openxmlformats.org/wordprocessingml/2006/main">
        <w:t xml:space="preserve">يعقوب 1: 12 طوبى للرجل الذي يحتمل التجربة لأنه إذا تزكى ينال إكليل الحياة الذي وعد به الرب للذين يحبونه.</w:t>
      </w:r>
    </w:p>
    <w:p w14:paraId="7ACA827A" w14:textId="77777777" w:rsidR="000F7377" w:rsidRDefault="000F7377"/>
    <w:p w14:paraId="45FC7DA7" w14:textId="77777777" w:rsidR="000F7377" w:rsidRDefault="000F7377">
      <w:r xmlns:w="http://schemas.openxmlformats.org/wordprocessingml/2006/main">
        <w:t xml:space="preserve">يؤكد هذا المقطع على أهمية الثبات في التجارب والتجارب للحصول على بركة الحياة الأبدية.</w:t>
      </w:r>
    </w:p>
    <w:p w14:paraId="026D48E9" w14:textId="77777777" w:rsidR="000F7377" w:rsidRDefault="000F7377"/>
    <w:p w14:paraId="3592D2EF" w14:textId="77777777" w:rsidR="000F7377" w:rsidRDefault="000F7377">
      <w:r xmlns:w="http://schemas.openxmlformats.org/wordprocessingml/2006/main">
        <w:t xml:space="preserve">1. "بركة المثابرة: كيف نحتمل التجارب وننال إكليل الحياة"</w:t>
      </w:r>
    </w:p>
    <w:p w14:paraId="5CB2EED2" w14:textId="77777777" w:rsidR="000F7377" w:rsidRDefault="000F7377"/>
    <w:p w14:paraId="5780D085" w14:textId="77777777" w:rsidR="000F7377" w:rsidRDefault="000F7377">
      <w:r xmlns:w="http://schemas.openxmlformats.org/wordprocessingml/2006/main">
        <w:t xml:space="preserve">2. "المكافأة الموعودة: بركة الحياة الأبدية لمن يحبون الرب"</w:t>
      </w:r>
    </w:p>
    <w:p w14:paraId="03CC5D2E" w14:textId="77777777" w:rsidR="000F7377" w:rsidRDefault="000F7377"/>
    <w:p w14:paraId="521F5F8A" w14:textId="77777777" w:rsidR="000F7377" w:rsidRDefault="000F7377">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14:paraId="18A102F5" w14:textId="77777777" w:rsidR="000F7377" w:rsidRDefault="000F7377"/>
    <w:p w14:paraId="73FB31F7" w14:textId="77777777" w:rsidR="000F7377" w:rsidRDefault="000F7377">
      <w:r xmlns:w="http://schemas.openxmlformats.org/wordprocessingml/2006/main">
        <w:t xml:space="preserve">٢. إنجيل متي ٥: ١٠ـ ١٢ـ ـ طوبى للمضطهدين من أجل البر: فإن لهم ملكوت السماوات. طوبى لكم إذا عيروكم وطردوكم وقالوا عليكم كل كلمة شريرة من أجلي كاذبين. افرحوا وتهللوا، لأن أجركم عظيم </w:t>
      </w:r>
      <w:r xmlns:w="http://schemas.openxmlformats.org/wordprocessingml/2006/main">
        <w:lastRenderedPageBreak xmlns:w="http://schemas.openxmlformats.org/wordprocessingml/2006/main"/>
      </w:r>
      <w:r xmlns:w="http://schemas.openxmlformats.org/wordprocessingml/2006/main">
        <w:t xml:space="preserve">في السماء.</w:t>
      </w:r>
    </w:p>
    <w:p w14:paraId="06B8BD15" w14:textId="77777777" w:rsidR="000F7377" w:rsidRDefault="000F7377"/>
    <w:p w14:paraId="783A74EA" w14:textId="77777777" w:rsidR="000F7377" w:rsidRDefault="000F7377">
      <w:r xmlns:w="http://schemas.openxmlformats.org/wordprocessingml/2006/main">
        <w:t xml:space="preserve">يعقوب 1: 13 لا يقل أحد إذا جرب: إني أجرب من قبل الله، لأن الله غير مجرب بالشر، ولا يجرب أحدا:</w:t>
      </w:r>
    </w:p>
    <w:p w14:paraId="75A42E3D" w14:textId="77777777" w:rsidR="000F7377" w:rsidRDefault="000F7377"/>
    <w:p w14:paraId="368ED678" w14:textId="77777777" w:rsidR="000F7377" w:rsidRDefault="000F7377">
      <w:r xmlns:w="http://schemas.openxmlformats.org/wordprocessingml/2006/main">
        <w:t xml:space="preserve">إن الله لا يجرب أحدًا بالشر، ومن الخطأ أن نظن أنه يفعل ذلك.</w:t>
      </w:r>
    </w:p>
    <w:p w14:paraId="20C67A42" w14:textId="77777777" w:rsidR="000F7377" w:rsidRDefault="000F7377"/>
    <w:p w14:paraId="794D0672" w14:textId="77777777" w:rsidR="000F7377" w:rsidRDefault="000F7377">
      <w:r xmlns:w="http://schemas.openxmlformats.org/wordprocessingml/2006/main">
        <w:t xml:space="preserve">1. التغلب على التجربة بقوة الله</w:t>
      </w:r>
    </w:p>
    <w:p w14:paraId="1AFD46C4" w14:textId="77777777" w:rsidR="000F7377" w:rsidRDefault="000F7377"/>
    <w:p w14:paraId="019090B8" w14:textId="77777777" w:rsidR="000F7377" w:rsidRDefault="000F7377">
      <w:r xmlns:w="http://schemas.openxmlformats.org/wordprocessingml/2006/main">
        <w:t xml:space="preserve">2. احذر من الاتهامات الباطلة ضد الله</w:t>
      </w:r>
    </w:p>
    <w:p w14:paraId="220C8936" w14:textId="77777777" w:rsidR="000F7377" w:rsidRDefault="000F7377"/>
    <w:p w14:paraId="55F89018" w14:textId="77777777" w:rsidR="000F7377" w:rsidRDefault="000F7377">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14:paraId="3BBCC5E5" w14:textId="77777777" w:rsidR="000F7377" w:rsidRDefault="000F7377"/>
    <w:p w14:paraId="5400A3D4" w14:textId="77777777" w:rsidR="000F7377" w:rsidRDefault="000F7377">
      <w:r xmlns:w="http://schemas.openxmlformats.org/wordprocessingml/2006/main">
        <w:t xml:space="preserve">2. الرسالة إلى العبرانيين ٢: ١٨ ـ ـ لأنه هو نفسه قد تألم عندما تعرض للتجربة، فهو قادر على مساعدة المجربين.</w:t>
      </w:r>
    </w:p>
    <w:p w14:paraId="3799DA5A" w14:textId="77777777" w:rsidR="000F7377" w:rsidRDefault="000F7377"/>
    <w:p w14:paraId="245A7C79" w14:textId="77777777" w:rsidR="000F7377" w:rsidRDefault="000F7377">
      <w:r xmlns:w="http://schemas.openxmlformats.org/wordprocessingml/2006/main">
        <w:t xml:space="preserve">يعقوب 1: 14 ولكن كل واحد يجرب إذا انجذب وانخدع من شهوته.</w:t>
      </w:r>
    </w:p>
    <w:p w14:paraId="3E65F643" w14:textId="77777777" w:rsidR="000F7377" w:rsidRDefault="000F7377"/>
    <w:p w14:paraId="68A54D0B" w14:textId="77777777" w:rsidR="000F7377" w:rsidRDefault="000F7377">
      <w:r xmlns:w="http://schemas.openxmlformats.org/wordprocessingml/2006/main">
        <w:t xml:space="preserve">الجميع يتعرضون للإغراء عندما تقودهم رغباتهم إلى الضلال.</w:t>
      </w:r>
    </w:p>
    <w:p w14:paraId="28897DA2" w14:textId="77777777" w:rsidR="000F7377" w:rsidRDefault="000F7377"/>
    <w:p w14:paraId="3DA57323" w14:textId="77777777" w:rsidR="000F7377" w:rsidRDefault="000F7377">
      <w:r xmlns:w="http://schemas.openxmlformats.org/wordprocessingml/2006/main">
        <w:t xml:space="preserve">1. "كن على حذر: احذر نفسك من الإغراء"</w:t>
      </w:r>
    </w:p>
    <w:p w14:paraId="0F3EE3E7" w14:textId="77777777" w:rsidR="000F7377" w:rsidRDefault="000F7377"/>
    <w:p w14:paraId="7AB9D4C1" w14:textId="77777777" w:rsidR="000F7377" w:rsidRDefault="000F7377">
      <w:r xmlns:w="http://schemas.openxmlformats.org/wordprocessingml/2006/main">
        <w:t xml:space="preserve">2. "خطر رغباتنا"</w:t>
      </w:r>
    </w:p>
    <w:p w14:paraId="4623E706" w14:textId="77777777" w:rsidR="000F7377" w:rsidRDefault="000F7377"/>
    <w:p w14:paraId="6A62B535" w14:textId="77777777" w:rsidR="000F7377" w:rsidRDefault="000F7377">
      <w:r xmlns:w="http://schemas.openxmlformats.org/wordprocessingml/2006/main">
        <w:t xml:space="preserve">١. سفر الأمثال ١٦: ١٨ ـ ـ قبل الكسر الكبرياء، وقبل السقوط تشامخ الروح.</w:t>
      </w:r>
    </w:p>
    <w:p w14:paraId="67CE9EE6" w14:textId="77777777" w:rsidR="000F7377" w:rsidRDefault="000F7377"/>
    <w:p w14:paraId="7CB2C5ED" w14:textId="77777777" w:rsidR="000F7377" w:rsidRDefault="000F7377">
      <w:r xmlns:w="http://schemas.openxmlformats.org/wordprocessingml/2006/main">
        <w:t xml:space="preserve">2. الرسالة إلى العبرانيين ٢: ١٨ ـ ـ لأنه في ما هو قد تألم مجربًا، يستطيع أن يعين المجربين.</w:t>
      </w:r>
    </w:p>
    <w:p w14:paraId="71601645" w14:textId="77777777" w:rsidR="000F7377" w:rsidRDefault="000F7377"/>
    <w:p w14:paraId="0E435AF7" w14:textId="77777777" w:rsidR="000F7377" w:rsidRDefault="000F7377">
      <w:r xmlns:w="http://schemas.openxmlformats.org/wordprocessingml/2006/main">
        <w:t xml:space="preserve">يعقوب 1: 15 ثم الشهوة اذا حبلت تنتج خطية والخطية اذا كملت تنتج موتا.</w:t>
      </w:r>
    </w:p>
    <w:p w14:paraId="49057FFC" w14:textId="77777777" w:rsidR="000F7377" w:rsidRDefault="000F7377"/>
    <w:p w14:paraId="730BC09C" w14:textId="77777777" w:rsidR="000F7377" w:rsidRDefault="000F7377">
      <w:r xmlns:w="http://schemas.openxmlformats.org/wordprocessingml/2006/main">
        <w:t xml:space="preserve">يحذر يعقوب من عواقب الخطية، وهي الموت.</w:t>
      </w:r>
    </w:p>
    <w:p w14:paraId="24E90740" w14:textId="77777777" w:rsidR="000F7377" w:rsidRDefault="000F7377"/>
    <w:p w14:paraId="1AC7EF5B" w14:textId="77777777" w:rsidR="000F7377" w:rsidRDefault="000F7377">
      <w:r xmlns:w="http://schemas.openxmlformats.org/wordprocessingml/2006/main">
        <w:t xml:space="preserve">1. خطر الخطية: فهم عواقب اختياراتنا</w:t>
      </w:r>
    </w:p>
    <w:p w14:paraId="03362604" w14:textId="77777777" w:rsidR="000F7377" w:rsidRDefault="000F7377"/>
    <w:p w14:paraId="4F5D2485" w14:textId="77777777" w:rsidR="000F7377" w:rsidRDefault="000F7377">
      <w:r xmlns:w="http://schemas.openxmlformats.org/wordprocessingml/2006/main">
        <w:t xml:space="preserve">2. قوة الطاعة: العثور على الحياة من خلال البر</w:t>
      </w:r>
    </w:p>
    <w:p w14:paraId="434EDD95" w14:textId="77777777" w:rsidR="000F7377" w:rsidRDefault="000F7377"/>
    <w:p w14:paraId="439770C0"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23CD4480" w14:textId="77777777" w:rsidR="000F7377" w:rsidRDefault="000F7377"/>
    <w:p w14:paraId="14C9B8AC" w14:textId="77777777" w:rsidR="000F7377" w:rsidRDefault="000F7377">
      <w:r xmlns:w="http://schemas.openxmlformats.org/wordprocessingml/2006/main">
        <w:t xml:space="preserve">٢. سفر الأمثال ١١: ١٩ ـ ـ الرجل البار حقا ينال الحياة، أما من يتبع الشر فيذهب إلى الموت.</w:t>
      </w:r>
    </w:p>
    <w:p w14:paraId="19BE4D9E" w14:textId="77777777" w:rsidR="000F7377" w:rsidRDefault="000F7377"/>
    <w:p w14:paraId="34B4638A" w14:textId="77777777" w:rsidR="000F7377" w:rsidRDefault="000F7377">
      <w:r xmlns:w="http://schemas.openxmlformats.org/wordprocessingml/2006/main">
        <w:t xml:space="preserve">يعقوب 1: 16 لا تضلوا يا اخوتي الاحباء.</w:t>
      </w:r>
    </w:p>
    <w:p w14:paraId="075B875E" w14:textId="77777777" w:rsidR="000F7377" w:rsidRDefault="000F7377"/>
    <w:p w14:paraId="5D64D9A5" w14:textId="77777777" w:rsidR="000F7377" w:rsidRDefault="000F7377">
      <w:r xmlns:w="http://schemas.openxmlformats.org/wordprocessingml/2006/main">
        <w:t xml:space="preserve">ممر:</w:t>
      </w:r>
    </w:p>
    <w:p w14:paraId="00FE6723" w14:textId="77777777" w:rsidR="000F7377" w:rsidRDefault="000F7377"/>
    <w:p w14:paraId="3AC7552D" w14:textId="77777777" w:rsidR="000F7377" w:rsidRDefault="000F7377">
      <w:r xmlns:w="http://schemas.openxmlformats.org/wordprocessingml/2006/main">
        <w:t xml:space="preserve">يعقوب 1: 16-17: "لا تضلوا يا إخوتي الأحباء. كل عطية صالحة وكل موهبة تامة هي من فوق، نازلة من عند أبي الأنوار، الذي ليس عنده تغيير ولا ظل دوران».</w:t>
      </w:r>
    </w:p>
    <w:p w14:paraId="0C1B6051" w14:textId="77777777" w:rsidR="000F7377" w:rsidRDefault="000F7377"/>
    <w:p w14:paraId="114AAE83" w14:textId="77777777" w:rsidR="000F7377" w:rsidRDefault="000F7377">
      <w:r xmlns:w="http://schemas.openxmlformats.org/wordprocessingml/2006/main">
        <w:t xml:space="preserve">يشجع يعقوب المؤمنين على ألا ينخدعوا، مذكرًا إياهم بأن كل العطايا الصالحة والكاملة </w:t>
      </w:r>
      <w:r xmlns:w="http://schemas.openxmlformats.org/wordprocessingml/2006/main">
        <w:lastRenderedPageBreak xmlns:w="http://schemas.openxmlformats.org/wordprocessingml/2006/main"/>
      </w:r>
      <w:r xmlns:w="http://schemas.openxmlformats.org/wordprocessingml/2006/main">
        <w:t xml:space="preserve">تأتي من الله الذي لا يتغير أبدًا.</w:t>
      </w:r>
    </w:p>
    <w:p w14:paraId="79159C12" w14:textId="77777777" w:rsidR="000F7377" w:rsidRDefault="000F7377"/>
    <w:p w14:paraId="4D115F7D" w14:textId="77777777" w:rsidR="000F7377" w:rsidRDefault="000F7377">
      <w:r xmlns:w="http://schemas.openxmlformats.org/wordprocessingml/2006/main">
        <w:t xml:space="preserve">1. محبة الله التي لا تتغير - استكشاف كيف أن محبة الله لا تتزعزع أبدًا وكيف يمكننا أن نثق في ثباته</w:t>
      </w:r>
    </w:p>
    <w:p w14:paraId="2E892F7A" w14:textId="77777777" w:rsidR="000F7377" w:rsidRDefault="000F7377"/>
    <w:p w14:paraId="5FEF38D4" w14:textId="77777777" w:rsidR="000F7377" w:rsidRDefault="000F7377">
      <w:r xmlns:w="http://schemas.openxmlformats.org/wordprocessingml/2006/main">
        <w:t xml:space="preserve">2. كمالات الله - مناقشة كيف أن كل العطايا الصالحة والكاملة تأتي من الله وكيف ينبغي لنا أن نشكر رحمته ونعمته.</w:t>
      </w:r>
    </w:p>
    <w:p w14:paraId="7764113A" w14:textId="77777777" w:rsidR="000F7377" w:rsidRDefault="000F7377"/>
    <w:p w14:paraId="54F5D3B5" w14:textId="77777777" w:rsidR="000F7377" w:rsidRDefault="000F7377">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75C7A77C" w14:textId="77777777" w:rsidR="000F7377" w:rsidRDefault="000F7377"/>
    <w:p w14:paraId="07712CFF" w14:textId="77777777" w:rsidR="000F7377" w:rsidRDefault="000F7377">
      <w:r xmlns:w="http://schemas.openxmlformats.org/wordprocessingml/2006/main">
        <w:t xml:space="preserve">2. مزمور 145: 8-9 ـ "الرب رؤوف ورحيم، بطيء الغضب وكثير الرحمة. الرب صالح للجميع، ورحمته على كل ما صنع."</w:t>
      </w:r>
    </w:p>
    <w:p w14:paraId="1BD7EA50" w14:textId="77777777" w:rsidR="000F7377" w:rsidRDefault="000F7377"/>
    <w:p w14:paraId="4544B0F7" w14:textId="77777777" w:rsidR="000F7377" w:rsidRDefault="000F7377">
      <w:r xmlns:w="http://schemas.openxmlformats.org/wordprocessingml/2006/main">
        <w:t xml:space="preserve">يعقوب 1: 17 كل عطية صالحة وكل موهبة تامة هي من فوق، نازلة من عند ابي الانوار، الذي ليس عنده تغيير ولا ظل دوران.</w:t>
      </w:r>
    </w:p>
    <w:p w14:paraId="7745CC84" w14:textId="77777777" w:rsidR="000F7377" w:rsidRDefault="000F7377"/>
    <w:p w14:paraId="4BC3ED85" w14:textId="77777777" w:rsidR="000F7377" w:rsidRDefault="000F7377">
      <w:r xmlns:w="http://schemas.openxmlformats.org/wordprocessingml/2006/main">
        <w:t xml:space="preserve">الله هو مصدر كل العطايا الصالحة ولا يتغير.</w:t>
      </w:r>
    </w:p>
    <w:p w14:paraId="367BF40A" w14:textId="77777777" w:rsidR="000F7377" w:rsidRDefault="000F7377"/>
    <w:p w14:paraId="4C4DEC9D" w14:textId="77777777" w:rsidR="000F7377" w:rsidRDefault="000F7377">
      <w:r xmlns:w="http://schemas.openxmlformats.org/wordprocessingml/2006/main">
        <w:t xml:space="preserve">1: الله هو واهب كل العطايا الصالحة وشخصيته ثابتة لا تتغير.</w:t>
      </w:r>
    </w:p>
    <w:p w14:paraId="647B19BA" w14:textId="77777777" w:rsidR="000F7377" w:rsidRDefault="000F7377"/>
    <w:p w14:paraId="6196D47A" w14:textId="77777777" w:rsidR="000F7377" w:rsidRDefault="000F7377">
      <w:r xmlns:w="http://schemas.openxmlformats.org/wordprocessingml/2006/main">
        <w:t xml:space="preserve">2: افرحوا بالعطايا التي أنعم الله بها علينا، عالمين أنه مصدر محبة ونعمة لا يتغير.</w:t>
      </w:r>
    </w:p>
    <w:p w14:paraId="72623957" w14:textId="77777777" w:rsidR="000F7377" w:rsidRDefault="000F7377"/>
    <w:p w14:paraId="3D3EA376" w14:textId="77777777" w:rsidR="000F7377" w:rsidRDefault="000F7377">
      <w:r xmlns:w="http://schemas.openxmlformats.org/wordprocessingml/2006/main">
        <w:t xml:space="preserve">1: ملاخي 3: 6 "لأني أنا الرب لا أتغير، ولذلك يا بني يعقوب لم تفنوا".</w:t>
      </w:r>
    </w:p>
    <w:p w14:paraId="2711AC3A" w14:textId="77777777" w:rsidR="000F7377" w:rsidRDefault="000F7377"/>
    <w:p w14:paraId="6C08F60C" w14:textId="77777777" w:rsidR="000F7377" w:rsidRDefault="000F7377">
      <w:r xmlns:w="http://schemas.openxmlformats.org/wordprocessingml/2006/main">
        <w:t xml:space="preserve">2: العبرانيين 13: 8 "يسوع المسيح هو هو أمسًا واليوم وإلى الأبد".</w:t>
      </w:r>
    </w:p>
    <w:p w14:paraId="2ED4276B" w14:textId="77777777" w:rsidR="000F7377" w:rsidRDefault="000F7377"/>
    <w:p w14:paraId="1BF8ED7E" w14:textId="77777777" w:rsidR="000F7377" w:rsidRDefault="000F7377">
      <w:r xmlns:w="http://schemas.openxmlformats.org/wordprocessingml/2006/main">
        <w:t xml:space="preserve">يعقوب 1: 18 شاء فولدنا بكلمة الحق لنكون باكورة من خلائقه.</w:t>
      </w:r>
    </w:p>
    <w:p w14:paraId="37BBC866" w14:textId="77777777" w:rsidR="000F7377" w:rsidRDefault="000F7377"/>
    <w:p w14:paraId="3A03D1CA" w14:textId="77777777" w:rsidR="000F7377" w:rsidRDefault="000F7377">
      <w:r xmlns:w="http://schemas.openxmlformats.org/wordprocessingml/2006/main">
        <w:t xml:space="preserve">لقد خلقنا الله بإرادته وبحقه، لنكون الجزء الأول من خليقته.</w:t>
      </w:r>
    </w:p>
    <w:p w14:paraId="3F93F8F7" w14:textId="77777777" w:rsidR="000F7377" w:rsidRDefault="000F7377"/>
    <w:p w14:paraId="2AC2F99E" w14:textId="77777777" w:rsidR="000F7377" w:rsidRDefault="000F7377">
      <w:r xmlns:w="http://schemas.openxmlformats.org/wordprocessingml/2006/main">
        <w:t xml:space="preserve">1: الله يريدنا، وبحقه خلقنا لنكون أول خلقه.</w:t>
      </w:r>
    </w:p>
    <w:p w14:paraId="14EEECBB" w14:textId="77777777" w:rsidR="000F7377" w:rsidRDefault="000F7377"/>
    <w:p w14:paraId="2CFC7C9B" w14:textId="77777777" w:rsidR="000F7377" w:rsidRDefault="000F7377">
      <w:r xmlns:w="http://schemas.openxmlformats.org/wordprocessingml/2006/main">
        <w:t xml:space="preserve">2: في محبته اختار الله أن يخلقنا لنكون أول مخلوقاته، وقد فعل ذلك بحقه.</w:t>
      </w:r>
    </w:p>
    <w:p w14:paraId="6D450266" w14:textId="77777777" w:rsidR="000F7377" w:rsidRDefault="000F7377"/>
    <w:p w14:paraId="0B79F6D3" w14:textId="77777777" w:rsidR="000F7377" w:rsidRDefault="000F7377">
      <w:r xmlns:w="http://schemas.openxmlformats.org/wordprocessingml/2006/main">
        <w:t xml:space="preserve">1: أفسس 2: 10 - "لأننا نحن عمله، مخلوقين في المسيح يسوع لأعمال صالحة، سبق فعينها الله أن نسلك فيها."</w:t>
      </w:r>
    </w:p>
    <w:p w14:paraId="60FEA231" w14:textId="77777777" w:rsidR="000F7377" w:rsidRDefault="000F7377"/>
    <w:p w14:paraId="23A10BB7" w14:textId="77777777" w:rsidR="000F7377" w:rsidRDefault="000F7377">
      <w:r xmlns:w="http://schemas.openxmlformats.org/wordprocessingml/2006/main">
        <w:t xml:space="preserve">2: كولوسي 3: 10 ـ "ولبسوا الإنسان الجديد الذي يتجدد للمعرفة حسب صورة خالقه".</w:t>
      </w:r>
    </w:p>
    <w:p w14:paraId="744B441E" w14:textId="77777777" w:rsidR="000F7377" w:rsidRDefault="000F7377"/>
    <w:p w14:paraId="06812E89" w14:textId="77777777" w:rsidR="000F7377" w:rsidRDefault="000F7377">
      <w:r xmlns:w="http://schemas.openxmlformats.org/wordprocessingml/2006/main">
        <w:t xml:space="preserve">يعقوب 1: 19 لذلك يا اخوتي الاحباء، ليكن كل انسان مسرعا في الاستماع، مبطئا في التكلم، مبطئا في الغضب.</w:t>
      </w:r>
    </w:p>
    <w:p w14:paraId="24E2E628" w14:textId="77777777" w:rsidR="000F7377" w:rsidRDefault="000F7377"/>
    <w:p w14:paraId="2FA462B3" w14:textId="77777777" w:rsidR="000F7377" w:rsidRDefault="000F7377">
      <w:r xmlns:w="http://schemas.openxmlformats.org/wordprocessingml/2006/main">
        <w:t xml:space="preserve">يشجعنا هذا المقطع على الاستماع أكثر والتحدث أقل، والسيطرة على عواطفنا.</w:t>
      </w:r>
    </w:p>
    <w:p w14:paraId="506B4285" w14:textId="77777777" w:rsidR="000F7377" w:rsidRDefault="000F7377"/>
    <w:p w14:paraId="3DE3CBD2" w14:textId="77777777" w:rsidR="000F7377" w:rsidRDefault="000F7377">
      <w:r xmlns:w="http://schemas.openxmlformats.org/wordprocessingml/2006/main">
        <w:t xml:space="preserve">1: "قوة الصبر: تعلم الاستماع والتحكم في عواطفنا"</w:t>
      </w:r>
    </w:p>
    <w:p w14:paraId="670F1985" w14:textId="77777777" w:rsidR="000F7377" w:rsidRDefault="000F7377"/>
    <w:p w14:paraId="4952E22D" w14:textId="77777777" w:rsidR="000F7377" w:rsidRDefault="000F7377">
      <w:r xmlns:w="http://schemas.openxmlformats.org/wordprocessingml/2006/main">
        <w:t xml:space="preserve">2: «نعمة البطء: سرعة السمع»</w:t>
      </w:r>
    </w:p>
    <w:p w14:paraId="0BBBB08B" w14:textId="77777777" w:rsidR="000F7377" w:rsidRDefault="000F7377"/>
    <w:p w14:paraId="3A706FF5" w14:textId="77777777" w:rsidR="000F7377" w:rsidRDefault="000F7377">
      <w:r xmlns:w="http://schemas.openxmlformats.org/wordprocessingml/2006/main">
        <w:t xml:space="preserve">1: أمثال 12: 23 - الرجل الذكي يستر المعرفة، وقلب الجهال ينادي بالحماقة.</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يعقوب 1: 5 - إن كان أحدكم تعوزه حكمة، فليطلب من الله الذي يعطي الجميع بسخاء ولا يعير؛ فيعطى له.</w:t>
      </w:r>
    </w:p>
    <w:p w14:paraId="056F95C5" w14:textId="77777777" w:rsidR="000F7377" w:rsidRDefault="000F7377"/>
    <w:p w14:paraId="24D16B81" w14:textId="77777777" w:rsidR="000F7377" w:rsidRDefault="000F7377">
      <w:r xmlns:w="http://schemas.openxmlformats.org/wordprocessingml/2006/main">
        <w:t xml:space="preserve">يعقوب 1:20 لأن غضب الإنسان لا يصنع بر الله.</w:t>
      </w:r>
    </w:p>
    <w:p w14:paraId="1115EB8A" w14:textId="77777777" w:rsidR="000F7377" w:rsidRDefault="000F7377"/>
    <w:p w14:paraId="10F9BF0A" w14:textId="77777777" w:rsidR="000F7377" w:rsidRDefault="000F7377">
      <w:r xmlns:w="http://schemas.openxmlformats.org/wordprocessingml/2006/main">
        <w:t xml:space="preserve">يؤكد هذا المقطع أن غضب البشر لا يمكن أن ينتج بر الله.</w:t>
      </w:r>
    </w:p>
    <w:p w14:paraId="5822950F" w14:textId="77777777" w:rsidR="000F7377" w:rsidRDefault="000F7377"/>
    <w:p w14:paraId="41BD43A8" w14:textId="77777777" w:rsidR="000F7377" w:rsidRDefault="000F7377">
      <w:r xmlns:w="http://schemas.openxmlformats.org/wordprocessingml/2006/main">
        <w:t xml:space="preserve">1: "قوة البر: تجاوز الغضب"</w:t>
      </w:r>
    </w:p>
    <w:p w14:paraId="14D94A64" w14:textId="77777777" w:rsidR="000F7377" w:rsidRDefault="000F7377"/>
    <w:p w14:paraId="6F07A74E" w14:textId="77777777" w:rsidR="000F7377" w:rsidRDefault="000F7377">
      <w:r xmlns:w="http://schemas.openxmlformats.org/wordprocessingml/2006/main">
        <w:t xml:space="preserve">2: "الطريق إلى القداسة: التغلب على الغضب"</w:t>
      </w:r>
    </w:p>
    <w:p w14:paraId="13AA5865" w14:textId="77777777" w:rsidR="000F7377" w:rsidRDefault="000F7377"/>
    <w:p w14:paraId="090DD451" w14:textId="77777777" w:rsidR="000F7377" w:rsidRDefault="000F7377">
      <w:r xmlns:w="http://schemas.openxmlformats.org/wordprocessingml/2006/main">
        <w:t xml:space="preserve">1: أفسس 31:4-32 - "ليرفع من بينكم كل مرارة وسخط وغضب وصياح وتجديف مع كل خبث: وكونوا لطفاء بعضكم نحو بعض، شفوقين، متسامحين بعضكم بعضا" كما سامحكم الله في المسيح."</w:t>
      </w:r>
    </w:p>
    <w:p w14:paraId="7296CEAF" w14:textId="77777777" w:rsidR="000F7377" w:rsidRDefault="000F7377"/>
    <w:p w14:paraId="1E8416AC" w14:textId="77777777" w:rsidR="000F7377" w:rsidRDefault="000F7377">
      <w:r xmlns:w="http://schemas.openxmlformats.org/wordprocessingml/2006/main">
        <w:t xml:space="preserve">2: مزمور 37: 8 - "كف عن الغضب، واترك السخط. لا تغر نفسك لفعل الشر."</w:t>
      </w:r>
    </w:p>
    <w:p w14:paraId="4C668B24" w14:textId="77777777" w:rsidR="000F7377" w:rsidRDefault="000F7377"/>
    <w:p w14:paraId="14F4C8EF" w14:textId="77777777" w:rsidR="000F7377" w:rsidRDefault="000F7377">
      <w:r xmlns:w="http://schemas.openxmlformats.org/wordprocessingml/2006/main">
        <w:t xml:space="preserve">يعقوب 1: 21 لذلك اطرحوا كل قذارة وكثرة شر، واقبلوا بوداعة الكلمة المغروسة القادرة على خلاص نفوسكم.</w:t>
      </w:r>
    </w:p>
    <w:p w14:paraId="0DCD3F09" w14:textId="77777777" w:rsidR="000F7377" w:rsidRDefault="000F7377"/>
    <w:p w14:paraId="15F7F751" w14:textId="77777777" w:rsidR="000F7377" w:rsidRDefault="000F7377">
      <w:r xmlns:w="http://schemas.openxmlformats.org/wordprocessingml/2006/main">
        <w:t xml:space="preserve">علينا أن نخلص أنفسنا من كل شر وإثم ونقبل بكل تواضع كلمة الله القادرة على خلاص نفوسنا.</w:t>
      </w:r>
    </w:p>
    <w:p w14:paraId="64D796FF" w14:textId="77777777" w:rsidR="000F7377" w:rsidRDefault="000F7377"/>
    <w:p w14:paraId="3DC893CC" w14:textId="77777777" w:rsidR="000F7377" w:rsidRDefault="000F7377">
      <w:r xmlns:w="http://schemas.openxmlformats.org/wordprocessingml/2006/main">
        <w:t xml:space="preserve">1. "قوة الكلمة"</w:t>
      </w:r>
    </w:p>
    <w:p w14:paraId="52DAC6CF" w14:textId="77777777" w:rsidR="000F7377" w:rsidRDefault="000F7377"/>
    <w:p w14:paraId="2E09DAE7" w14:textId="77777777" w:rsidR="000F7377" w:rsidRDefault="000F7377">
      <w:r xmlns:w="http://schemas.openxmlformats.org/wordprocessingml/2006/main">
        <w:t xml:space="preserve">2. "عواقب الدنس"</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مرقس 4: 24-25 - "فقال لهم: انظروا ما تسمعون: بالكيل الذي به تكيلون يكال لكم، ويعطى لكم أيها السامعون أكثر. لأن من له، له يُعطى، ومن ليس له فالذي له يؤخذ منه".</w:t>
      </w:r>
    </w:p>
    <w:p w14:paraId="3DF2024F" w14:textId="77777777" w:rsidR="000F7377" w:rsidRDefault="000F7377"/>
    <w:p w14:paraId="084F5D21" w14:textId="77777777" w:rsidR="000F7377" w:rsidRDefault="000F7377">
      <w:r xmlns:w="http://schemas.openxmlformats.org/wordprocessingml/2006/main">
        <w:t xml:space="preserve">2. إنجيل يوحنا ٣: ١٦ـ ١٧ـ ـ "لأنه هكذا أحب الله العالم حتى بذل ابنه الوحيد، لكي لا يهلك كل من يؤمن به، بل تكون له الحياة الأبدية. لأن الله لم يرسل ابنه إلى العالم ليدين العالم بل ليخلص به العالم."</w:t>
      </w:r>
    </w:p>
    <w:p w14:paraId="67B478F4" w14:textId="77777777" w:rsidR="000F7377" w:rsidRDefault="000F7377"/>
    <w:p w14:paraId="11910ACD" w14:textId="77777777" w:rsidR="000F7377" w:rsidRDefault="000F7377">
      <w:r xmlns:w="http://schemas.openxmlformats.org/wordprocessingml/2006/main">
        <w:t xml:space="preserve">يعقوب 1: 22 ولكن كونوا عاملين بالكلمة لا سامعين فقط خادعين نفوسكم.</w:t>
      </w:r>
    </w:p>
    <w:p w14:paraId="04580C01" w14:textId="77777777" w:rsidR="000F7377" w:rsidRDefault="000F7377"/>
    <w:p w14:paraId="40D13850" w14:textId="77777777" w:rsidR="000F7377" w:rsidRDefault="000F7377">
      <w:r xmlns:w="http://schemas.openxmlformats.org/wordprocessingml/2006/main">
        <w:t xml:space="preserve">كن عاملاً بالكلمة وليس مجرد مستمع لكي تتجنب خداع الذات.</w:t>
      </w:r>
    </w:p>
    <w:p w14:paraId="356A2683" w14:textId="77777777" w:rsidR="000F7377" w:rsidRDefault="000F7377"/>
    <w:p w14:paraId="44543413" w14:textId="77777777" w:rsidR="000F7377" w:rsidRDefault="000F7377">
      <w:r xmlns:w="http://schemas.openxmlformats.org/wordprocessingml/2006/main">
        <w:t xml:space="preserve">1. لا تسمع الكلمة فحسب، بل افعل الكلمة</w:t>
      </w:r>
    </w:p>
    <w:p w14:paraId="6D5E977D" w14:textId="77777777" w:rsidR="000F7377" w:rsidRDefault="000F7377"/>
    <w:p w14:paraId="60E68766" w14:textId="77777777" w:rsidR="000F7377" w:rsidRDefault="000F7377">
      <w:r xmlns:w="http://schemas.openxmlformats.org/wordprocessingml/2006/main">
        <w:t xml:space="preserve">2. تجنب خداع الذات من خلال العمل</w:t>
      </w:r>
    </w:p>
    <w:p w14:paraId="06E550F7" w14:textId="77777777" w:rsidR="000F7377" w:rsidRDefault="000F7377"/>
    <w:p w14:paraId="265FBF57" w14:textId="77777777" w:rsidR="000F7377" w:rsidRDefault="000F7377">
      <w:r xmlns:w="http://schemas.openxmlformats.org/wordprocessingml/2006/main">
        <w:t xml:space="preserve">١. إنجيل متي ٧: ٢٤ـ ٢٧ ـ ـ كل من يسمع أقوالي هذه ويعمل بها، يشبه رجلا عاقلا بنى بيته على الصخر.</w:t>
      </w:r>
    </w:p>
    <w:p w14:paraId="423C3B81" w14:textId="77777777" w:rsidR="000F7377" w:rsidRDefault="000F7377"/>
    <w:p w14:paraId="1BC3A7F8" w14:textId="77777777" w:rsidR="000F7377" w:rsidRDefault="000F7377">
      <w:r xmlns:w="http://schemas.openxmlformats.org/wordprocessingml/2006/main">
        <w:t xml:space="preserve">25 فنزل المطر وارتفعت الانهار وهبت الرياح وصدمت ذلك البيت. ولكنه لم يسقط، لأنه كان مؤسسا على الصخر.</w:t>
      </w:r>
    </w:p>
    <w:p w14:paraId="3C0FA258" w14:textId="77777777" w:rsidR="000F7377" w:rsidRDefault="000F7377"/>
    <w:p w14:paraId="3ED3EE39" w14:textId="77777777" w:rsidR="000F7377" w:rsidRDefault="000F7377">
      <w:r xmlns:w="http://schemas.openxmlformats.org/wordprocessingml/2006/main">
        <w:t xml:space="preserve">2. رسالة يعقوب ٤: ١٧ ـ ـ إذا كان أحد يعرف الخير الذي ينبغي عليه أن يفعله ولم يفعله، فهذه خطيئة له.</w:t>
      </w:r>
    </w:p>
    <w:p w14:paraId="6366DBE5" w14:textId="77777777" w:rsidR="000F7377" w:rsidRDefault="000F7377"/>
    <w:p w14:paraId="7C0EBC33" w14:textId="77777777" w:rsidR="000F7377" w:rsidRDefault="000F7377">
      <w:r xmlns:w="http://schemas.openxmlformats.org/wordprocessingml/2006/main">
        <w:t xml:space="preserve">يعقوب 1: 23لانه ان كان احد سامعا للكلمة وليس عاملا فهو مثل رجل ينظر وجه طبيعيته في مرآة.</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يقارن المقطع الشخص الذي يستمع إلى كلمة الله لكنه لا يعمل بها بشخص ينظر إلى صورته في المرآة.</w:t>
      </w:r>
    </w:p>
    <w:p w14:paraId="580D1382" w14:textId="77777777" w:rsidR="000F7377" w:rsidRDefault="000F7377"/>
    <w:p w14:paraId="08B236D3" w14:textId="77777777" w:rsidR="000F7377" w:rsidRDefault="000F7377">
      <w:r xmlns:w="http://schemas.openxmlformats.org/wordprocessingml/2006/main">
        <w:t xml:space="preserve">1. كلمة الله هي مرآة لنفوسنا</w:t>
      </w:r>
    </w:p>
    <w:p w14:paraId="37EDF2E7" w14:textId="77777777" w:rsidR="000F7377" w:rsidRDefault="000F7377"/>
    <w:p w14:paraId="3E8C4EE0" w14:textId="77777777" w:rsidR="000F7377" w:rsidRDefault="000F7377">
      <w:r xmlns:w="http://schemas.openxmlformats.org/wordprocessingml/2006/main">
        <w:t xml:space="preserve">2. رؤية أنفسنا في كلمة الله</w:t>
      </w:r>
    </w:p>
    <w:p w14:paraId="27BAC1BE" w14:textId="77777777" w:rsidR="000F7377" w:rsidRDefault="000F7377"/>
    <w:p w14:paraId="42A74BBF" w14:textId="77777777" w:rsidR="000F7377" w:rsidRDefault="000F7377">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14:paraId="2711C14B" w14:textId="77777777" w:rsidR="000F7377" w:rsidRDefault="000F7377"/>
    <w:p w14:paraId="6F312B17" w14:textId="77777777" w:rsidR="000F7377" w:rsidRDefault="000F7377">
      <w:r xmlns:w="http://schemas.openxmlformats.org/wordprocessingml/2006/main">
        <w:t xml:space="preserve">2. رسالة يعقوب ١: ٢٢ ـ ـ ولكن كونوا عاملين بالكلمة، لا سامعين فقط، خادعين أنفسكم.</w:t>
      </w:r>
    </w:p>
    <w:p w14:paraId="4C4F112F" w14:textId="77777777" w:rsidR="000F7377" w:rsidRDefault="000F7377"/>
    <w:p w14:paraId="10530D6C" w14:textId="77777777" w:rsidR="000F7377" w:rsidRDefault="000F7377">
      <w:r xmlns:w="http://schemas.openxmlformats.org/wordprocessingml/2006/main">
        <w:t xml:space="preserve">يعقوب 1: 24لانه رأى نفسه ومضى وللوقت نسي كيف كان رجلا.</w:t>
      </w:r>
    </w:p>
    <w:p w14:paraId="5D369770" w14:textId="77777777" w:rsidR="000F7377" w:rsidRDefault="000F7377"/>
    <w:p w14:paraId="125C8E2A" w14:textId="77777777" w:rsidR="000F7377" w:rsidRDefault="000F7377">
      <w:r xmlns:w="http://schemas.openxmlformats.org/wordprocessingml/2006/main">
        <w:t xml:space="preserve">تشجعنا هذه الآية على النظر إلى أنفسنا بصدق والتعرف على نقاط ضعفنا، حتى نتمكن من السعي لنصبح أشخاصًا أفضل.</w:t>
      </w:r>
    </w:p>
    <w:p w14:paraId="03C69902" w14:textId="77777777" w:rsidR="000F7377" w:rsidRDefault="000F7377"/>
    <w:p w14:paraId="74E89A98" w14:textId="77777777" w:rsidR="000F7377" w:rsidRDefault="000F7377">
      <w:r xmlns:w="http://schemas.openxmlformats.org/wordprocessingml/2006/main">
        <w:t xml:space="preserve">1. قوة التأمل الذاتي: كيفية إحداث تغيير إيجابي في حياتنا</w:t>
      </w:r>
    </w:p>
    <w:p w14:paraId="1A7FB441" w14:textId="77777777" w:rsidR="000F7377" w:rsidRDefault="000F7377"/>
    <w:p w14:paraId="3032DEFB" w14:textId="77777777" w:rsidR="000F7377" w:rsidRDefault="000F7377">
      <w:r xmlns:w="http://schemas.openxmlformats.org/wordprocessingml/2006/main">
        <w:t xml:space="preserve">2. التغلب على العقبات من خلال الفحص الذاتي</w:t>
      </w:r>
    </w:p>
    <w:p w14:paraId="2AA113F5" w14:textId="77777777" w:rsidR="000F7377" w:rsidRDefault="000F7377"/>
    <w:p w14:paraId="00877081" w14:textId="77777777" w:rsidR="000F7377" w:rsidRDefault="000F7377">
      <w:r xmlns:w="http://schemas.openxmlformats.org/wordprocessingml/2006/main">
        <w:t xml:space="preserve">1. فيلبي 4: 8 "أخيرًا أيها الإخوة والأخوات، كل ما هو حق، كل ما هو جليل، كل ما هو عادل، كل ما هو طاهر، كل ما هو مسر، كل ما حسن، إن كان هناك شيء ممتاز أو مدح، ففي مثل هذه افتكروا."</w:t>
      </w:r>
    </w:p>
    <w:p w14:paraId="66F3B7D0" w14:textId="77777777" w:rsidR="000F7377" w:rsidRDefault="000F7377"/>
    <w:p w14:paraId="2EDF942F" w14:textId="77777777" w:rsidR="000F7377" w:rsidRDefault="000F7377">
      <w:r xmlns:w="http://schemas.openxmlformats.org/wordprocessingml/2006/main">
        <w:t xml:space="preserve">2. أمثال 11: 14 "حيث لا يوجد توجيه يسقط الشعب، وبكثرة المشيرين يكون الخلاص."</w:t>
      </w:r>
    </w:p>
    <w:p w14:paraId="5244AA69" w14:textId="77777777" w:rsidR="000F7377" w:rsidRDefault="000F7377"/>
    <w:p w14:paraId="2F4A6818" w14:textId="77777777" w:rsidR="000F7377" w:rsidRDefault="000F7377">
      <w:r xmlns:w="http://schemas.openxmlformats.org/wordprocessingml/2006/main">
        <w:t xml:space="preserve">يعقوب 1: 25 ولكن من اطلع على ناموس الحرية الكامل وثبت فيه وليس سامعا ناسيا بل عاملا بالعمل، فهذا يكون مباركا في عمله.</w:t>
      </w:r>
    </w:p>
    <w:p w14:paraId="5488346A" w14:textId="77777777" w:rsidR="000F7377" w:rsidRDefault="000F7377"/>
    <w:p w14:paraId="084F9C3B" w14:textId="77777777" w:rsidR="000F7377" w:rsidRDefault="000F7377">
      <w:r xmlns:w="http://schemas.openxmlformats.org/wordprocessingml/2006/main">
        <w:t xml:space="preserve">أولئك الذين ينظرون إلى قانون الحرية الكامل ويتبعونه باستمرار، فيصيرون فاعلين للعمل بدلًا من مستمعين ناسين، سوف يُباركون في أعمالهم.</w:t>
      </w:r>
    </w:p>
    <w:p w14:paraId="71292F1D" w14:textId="77777777" w:rsidR="000F7377" w:rsidRDefault="000F7377"/>
    <w:p w14:paraId="540167C4" w14:textId="77777777" w:rsidR="000F7377" w:rsidRDefault="000F7377">
      <w:r xmlns:w="http://schemas.openxmlformats.org/wordprocessingml/2006/main">
        <w:t xml:space="preserve">1. نعمة الفاعلين: كيفية جني فوائد اتباع قانون الحرية الكامل</w:t>
      </w:r>
    </w:p>
    <w:p w14:paraId="54F6AA56" w14:textId="77777777" w:rsidR="000F7377" w:rsidRDefault="000F7377"/>
    <w:p w14:paraId="15F180CF" w14:textId="77777777" w:rsidR="000F7377" w:rsidRDefault="000F7377">
      <w:r xmlns:w="http://schemas.openxmlformats.org/wordprocessingml/2006/main">
        <w:t xml:space="preserve">2. تحقيق الحرية الحقيقية من خلال الطاعة المخلصة</w:t>
      </w:r>
    </w:p>
    <w:p w14:paraId="6CE73753" w14:textId="77777777" w:rsidR="000F7377" w:rsidRDefault="000F7377"/>
    <w:p w14:paraId="7D4258D8" w14:textId="77777777" w:rsidR="000F7377" w:rsidRDefault="000F7377">
      <w:r xmlns:w="http://schemas.openxmlformats.org/wordprocessingml/2006/main">
        <w:t xml:space="preserve">رسالة بولس الأولى إلى أهل غلاطية ٥: ١ـ ـ "لقد حررنا المسيح من أجل الحرية. فاثبتوا إذن، ولا تدعوا أنفسكم مثقلين مرة أخرى بنير العبودية."</w:t>
      </w:r>
    </w:p>
    <w:p w14:paraId="755753AC" w14:textId="77777777" w:rsidR="000F7377" w:rsidRDefault="000F7377"/>
    <w:p w14:paraId="3231DB68" w14:textId="77777777" w:rsidR="000F7377" w:rsidRDefault="000F7377">
      <w:r xmlns:w="http://schemas.openxmlformats.org/wordprocessingml/2006/main">
        <w:t xml:space="preserve">2. رسالة بولس إلى أهل كولوسي ٣: ٢٣ـ ٢٤ـ ـ "مهما فعلتم، فاعملوا به من كل قلوبكم، كما تعملون للرب، وليس للسادة البشر، عالمين أنكم ستأخذون ميراثا من الرب كأجرة. هو الرب المسيح الذي تخدمه."</w:t>
      </w:r>
    </w:p>
    <w:p w14:paraId="3DBAEA3E" w14:textId="77777777" w:rsidR="000F7377" w:rsidRDefault="000F7377"/>
    <w:p w14:paraId="46B90E9C" w14:textId="77777777" w:rsidR="000F7377" w:rsidRDefault="000F7377">
      <w:r xmlns:w="http://schemas.openxmlformats.org/wordprocessingml/2006/main">
        <w:t xml:space="preserve">يعقوب 1: 26 إن كان أحد بينكم يظهر أنه دين، وهو لا يلجم لسانه، بل يخدع قلبه، فديانة هذا الرجل باطلة.</w:t>
      </w:r>
    </w:p>
    <w:p w14:paraId="44725874" w14:textId="77777777" w:rsidR="000F7377" w:rsidRDefault="000F7377"/>
    <w:p w14:paraId="71B8358D" w14:textId="77777777" w:rsidR="000F7377" w:rsidRDefault="000F7377">
      <w:r xmlns:w="http://schemas.openxmlformats.org/wordprocessingml/2006/main">
        <w:t xml:space="preserve">يتحدث هذا المقطع عن أهمية ضبط اللسان من أجل الحصول على الإيمان الحقيقي.</w:t>
      </w:r>
    </w:p>
    <w:p w14:paraId="42EB5324" w14:textId="77777777" w:rsidR="000F7377" w:rsidRDefault="000F7377"/>
    <w:p w14:paraId="58E15BBA" w14:textId="77777777" w:rsidR="000F7377" w:rsidRDefault="000F7377">
      <w:r xmlns:w="http://schemas.openxmlformats.org/wordprocessingml/2006/main">
        <w:t xml:space="preserve">1. قوة اللسان: كيف تتحكم في كلماتك من أجل الإيمان الحقيقي</w:t>
      </w:r>
    </w:p>
    <w:p w14:paraId="5888CBA1" w14:textId="77777777" w:rsidR="000F7377" w:rsidRDefault="000F7377"/>
    <w:p w14:paraId="12F8D042" w14:textId="77777777" w:rsidR="000F7377" w:rsidRDefault="000F7377">
      <w:r xmlns:w="http://schemas.openxmlformats.org/wordprocessingml/2006/main">
        <w:t xml:space="preserve">2. عيش حياة الدين الحقيقي: لجم اللسان</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٤: ٢٩ـ ٣١ ـ ـ لا يخرج من أفواهكم كلام مفسد، بل فقط ما كان صالحا للبنيان، حسب المناسبة، لكي يعطي نعمة للسامعين.</w:t>
      </w:r>
    </w:p>
    <w:p w14:paraId="2746585D" w14:textId="77777777" w:rsidR="000F7377" w:rsidRDefault="000F7377"/>
    <w:p w14:paraId="50B8B70F" w14:textId="77777777" w:rsidR="000F7377" w:rsidRDefault="000F7377">
      <w:r xmlns:w="http://schemas.openxmlformats.org/wordprocessingml/2006/main">
        <w:t xml:space="preserve">٢. سفر الأمثال ١٦: ٢٣ـ ٢٤ـ ـ قلب الحكيم يجعل كلامه حكيما ويزيد شفتيه إقناعا. الكلمة الطيبة مثل العسل، حلاوة للنفس وصحة للجسد.</w:t>
      </w:r>
    </w:p>
    <w:p w14:paraId="59539B08" w14:textId="77777777" w:rsidR="000F7377" w:rsidRDefault="000F7377"/>
    <w:p w14:paraId="776F60EA" w14:textId="77777777" w:rsidR="000F7377" w:rsidRDefault="000F7377">
      <w:r xmlns:w="http://schemas.openxmlformats.org/wordprocessingml/2006/main">
        <w:t xml:space="preserve">يعقوب 1: 27 الديانة النقية النقية عند الله الآب هي هذه: افتقاد الأيتام والأرامل في ضيقتهم، وحفظ نفسه بلا دنس من العالم.</w:t>
      </w:r>
    </w:p>
    <w:p w14:paraId="06E5D724" w14:textId="77777777" w:rsidR="000F7377" w:rsidRDefault="000F7377"/>
    <w:p w14:paraId="3A7B235F" w14:textId="77777777" w:rsidR="000F7377" w:rsidRDefault="000F7377">
      <w:r xmlns:w="http://schemas.openxmlformats.org/wordprocessingml/2006/main">
        <w:t xml:space="preserve">الدين النقي هو مساعدة المحتاجين والبقاء غير مدنسين من التأثيرات الدنيوية.</w:t>
      </w:r>
    </w:p>
    <w:p w14:paraId="2108BC32" w14:textId="77777777" w:rsidR="000F7377" w:rsidRDefault="000F7377"/>
    <w:p w14:paraId="672884FB" w14:textId="77777777" w:rsidR="000F7377" w:rsidRDefault="000F7377">
      <w:r xmlns:w="http://schemas.openxmlformats.org/wordprocessingml/2006/main">
        <w:t xml:space="preserve">1. أهمية عيش حياة الطهارة</w:t>
      </w:r>
    </w:p>
    <w:p w14:paraId="18828194" w14:textId="77777777" w:rsidR="000F7377" w:rsidRDefault="000F7377"/>
    <w:p w14:paraId="61B1CFEC" w14:textId="77777777" w:rsidR="000F7377" w:rsidRDefault="000F7377">
      <w:r xmlns:w="http://schemas.openxmlformats.org/wordprocessingml/2006/main">
        <w:t xml:space="preserve">2. كيفية مساعدة المحتاجين</w:t>
      </w:r>
    </w:p>
    <w:p w14:paraId="7D8283AC" w14:textId="77777777" w:rsidR="000F7377" w:rsidRDefault="000F7377"/>
    <w:p w14:paraId="13024FC1" w14:textId="77777777" w:rsidR="000F7377" w:rsidRDefault="000F7377">
      <w:r xmlns:w="http://schemas.openxmlformats.org/wordprocessingml/2006/main">
        <w:t xml:space="preserve">رسالة بولس الأولى إلى أهل فيلبي ٤: ٨ـ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w:t>
      </w:r>
    </w:p>
    <w:p w14:paraId="5ABA52BD" w14:textId="77777777" w:rsidR="000F7377" w:rsidRDefault="000F7377"/>
    <w:p w14:paraId="3904FC45" w14:textId="77777777" w:rsidR="000F7377" w:rsidRDefault="000F7377">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14:paraId="0F4EB438" w14:textId="77777777" w:rsidR="000F7377" w:rsidRDefault="000F7377"/>
    <w:p w14:paraId="0096E95C" w14:textId="77777777" w:rsidR="000F7377" w:rsidRDefault="000F7377">
      <w:r xmlns:w="http://schemas.openxmlformats.org/wordprocessingml/2006/main">
        <w:t xml:space="preserve">يعقوب 2 هو الإصحاح الثاني من رسالة يعقوب في العهد الجديد. يركز هذا الفصل على موضوع الإيمان والأعمال، مؤكدًا أن الإيمان الحقيقي يظهر من خلال الأعمال الصالحة، وليس بمجرد الاعتقاد العقلي.</w:t>
      </w:r>
    </w:p>
    <w:p w14:paraId="388331C8" w14:textId="77777777" w:rsidR="000F7377" w:rsidRDefault="000F7377"/>
    <w:p w14:paraId="1C19AAD0" w14:textId="77777777" w:rsidR="000F7377" w:rsidRDefault="000F7377">
      <w:r xmlns:w="http://schemas.openxmlformats.org/wordprocessingml/2006/main">
        <w:t xml:space="preserve">الفقرة الأولى: يبدأ الفصل بمعالجة مسألة المحسوبية والمحسوبية داخل المجتمع المسيحي. يدين المؤلف بشدة إظهار معاملة تفضيلية للأغنياء مع إهمال الفقراء أو إساءة معاملتهم. وهو يذكر المؤمنين بأن مثل هذا السلوك يتعارض مع </w:t>
      </w:r>
      <w:r xmlns:w="http://schemas.openxmlformats.org/wordprocessingml/2006/main">
        <w:lastRenderedPageBreak xmlns:w="http://schemas.openxmlformats.org/wordprocessingml/2006/main"/>
      </w:r>
      <w:r xmlns:w="http://schemas.openxmlformats.org/wordprocessingml/2006/main">
        <w:t xml:space="preserve">وصية الله بأن يحبوا جيرانهم كنفسهم (يعقوب 1:2-9). الإيمان الحقيقي لا يظهر التحيز بل يعامل جميع الناس بالمساواة والاحترام.</w:t>
      </w:r>
    </w:p>
    <w:p w14:paraId="1FBAB4BF" w14:textId="77777777" w:rsidR="000F7377" w:rsidRDefault="000F7377"/>
    <w:p w14:paraId="58B4CC4A" w14:textId="77777777" w:rsidR="000F7377" w:rsidRDefault="000F7377">
      <w:r xmlns:w="http://schemas.openxmlformats.org/wordprocessingml/2006/main">
        <w:t xml:space="preserve">الفقرة الثانية: في الآيات 10-17، هناك تأكيد على العلاقة غير المنفصلة بين الإيمان والأعمال. ويذكر المؤلف أن من يحفظ القانون كله ولكنه يفشل في نقطة واحدة يصبح مذنباً بخرقه كله. ويجادل بأن الإيمان بدون أعمال ميت، ومقارنته بجسد بلا روح (يعقوب 2: 14-17). الإيمان الحقيقي ينتج أعمالاً ملموسة تعكس محبة الله وبره.</w:t>
      </w:r>
    </w:p>
    <w:p w14:paraId="2B0E28F9" w14:textId="77777777" w:rsidR="000F7377" w:rsidRDefault="000F7377"/>
    <w:p w14:paraId="5946961F" w14:textId="77777777" w:rsidR="000F7377" w:rsidRDefault="000F7377">
      <w:r xmlns:w="http://schemas.openxmlformats.org/wordprocessingml/2006/main">
        <w:t xml:space="preserve">الفقرة الثالثة: من الآية 18 فصاعدا، هناك تحدي مباشر لأولئك الذين يدعون أن لديهم الإيمان ولكن ليس لديهم الأعمال المقابلة. ويتحداهم الكاتب قائلاً: "أرني إيمانك بدون أعمالك، وأنا أريك بأعمالي إيماني" (يعقوب 2: 18ب). ويستخدم أمثلة مثل إبراهيم وراحاب لتوضيح كيف أظهرت تصرفاتهم ثقتهم الحقيقية في الله. إن استعداد إبراهيم لتقديم إسحاق كذبيحة أظهر طاعته النشطة، بينما كشفت ضيافة راحاب للجواسيس عن إيمانها بالله (يعقوب 2: 21-26). يؤكد هذا المقطع على أن الإيمان الخلاصي الحقيقي يتم إثباته من خلال الأعمال الصالحة وليس مجرد الموافقة الفكرية أو الاعتراف الفارغ.</w:t>
      </w:r>
    </w:p>
    <w:p w14:paraId="03FA0FE9" w14:textId="77777777" w:rsidR="000F7377" w:rsidRDefault="000F7377"/>
    <w:p w14:paraId="2B411FA8" w14:textId="77777777" w:rsidR="000F7377" w:rsidRDefault="000F7377">
      <w:r xmlns:w="http://schemas.openxmlformats.org/wordprocessingml/2006/main">
        <w:t xml:space="preserve">باختصار، يسلط يعقوب 2 الضوء على أهمية عدم التحيز داخل المجتمعات المسيحية، وإدانة المحسوبية على أساس المكانة الدنيوية. ويشدد على أن الإيمان الحقيقي لا ينفصل عن الأعمال الصالحة ويدعو المؤمنين إلى إظهار معتقداتهم من خلال أعمال المحبة تجاه الآخرين. إنه يتحدى أولئك الذين يزعمون أن لديهم إيمانًا دون أعمال مقابلة، مؤكدًا أن الإيمان الخلاصي الحقيقي يتجلى في الطاعة النشطة المتأصلة في الثقة بالله.</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يا اخوتي ليس لكم ايمان ربنا يسوع المسيح رب المجد في الوجوه.</w:t>
      </w:r>
    </w:p>
    <w:p w14:paraId="3F9CD776" w14:textId="77777777" w:rsidR="000F7377" w:rsidRDefault="000F7377"/>
    <w:p w14:paraId="7F02B071" w14:textId="77777777" w:rsidR="000F7377" w:rsidRDefault="000F7377">
      <w:r xmlns:w="http://schemas.openxmlformats.org/wordprocessingml/2006/main">
        <w:t xml:space="preserve">يشجع يعقوب المؤمنين على ممارسة الإيمان دون تحيز تجاه أي شخص.</w:t>
      </w:r>
    </w:p>
    <w:p w14:paraId="2537D271" w14:textId="77777777" w:rsidR="000F7377" w:rsidRDefault="000F7377"/>
    <w:p w14:paraId="69910866" w14:textId="77777777" w:rsidR="000F7377" w:rsidRDefault="000F7377">
      <w:r xmlns:w="http://schemas.openxmlformats.org/wordprocessingml/2006/main">
        <w:t xml:space="preserve">1. "رب المجد: دعوة إلى الإيمان بلا تحيز"</w:t>
      </w:r>
    </w:p>
    <w:p w14:paraId="7BFC189A" w14:textId="77777777" w:rsidR="000F7377" w:rsidRDefault="000F7377"/>
    <w:p w14:paraId="1148CD33" w14:textId="77777777" w:rsidR="000F7377" w:rsidRDefault="000F7377">
      <w:r xmlns:w="http://schemas.openxmlformats.org/wordprocessingml/2006/main">
        <w:t xml:space="preserve">2. "الاحتفال بكل الناس دون احترام الأشخاص"</w:t>
      </w:r>
    </w:p>
    <w:p w14:paraId="30F4DDBE" w14:textId="77777777" w:rsidR="000F7377" w:rsidRDefault="000F7377"/>
    <w:p w14:paraId="3CEB8F0D" w14:textId="77777777" w:rsidR="000F7377" w:rsidRDefault="000F7377">
      <w:r xmlns:w="http://schemas.openxmlformats.org/wordprocessingml/2006/main">
        <w:t xml:space="preserve">1. رسالة بولس الأولى إلى أهل كورينثوس ١٢: ١٣ ـ ـ "لأننا جميعا بروح واحد اعتمدنا إلى جسد واحد، سواء كنا يهودًا أم أممًا، عبيدًا أم أحرارًا؛ وجميعنا سقينا روحًا واحدًا."</w:t>
      </w:r>
    </w:p>
    <w:p w14:paraId="33DBB513" w14:textId="77777777" w:rsidR="000F7377" w:rsidRDefault="000F7377"/>
    <w:p w14:paraId="0EBE5B18" w14:textId="77777777" w:rsidR="000F7377" w:rsidRDefault="000F7377">
      <w:r xmlns:w="http://schemas.openxmlformats.org/wordprocessingml/2006/main">
        <w:t xml:space="preserve">2. غلاطية 3: 28 ـ ـ "ليس يهودي ولا يوناني، ليس عبد ولا حر، ليس ذكر وأنثى: لأنكم جميعا واحد في المسيح يسوع".</w:t>
      </w:r>
    </w:p>
    <w:p w14:paraId="37B95C3F" w14:textId="77777777" w:rsidR="000F7377" w:rsidRDefault="000F7377"/>
    <w:p w14:paraId="5D149D06" w14:textId="77777777" w:rsidR="000F7377" w:rsidRDefault="000F7377">
      <w:r xmlns:w="http://schemas.openxmlformats.org/wordprocessingml/2006/main">
        <w:t xml:space="preserve">يعقوب 2: 2 لأنه إذا جاء إلى مجمعكم رجل بخاتم ذهب في لباس بهي، وجاء أيضا فقير بلباس حقير.</w:t>
      </w:r>
    </w:p>
    <w:p w14:paraId="7AD8DB99" w14:textId="77777777" w:rsidR="000F7377" w:rsidRDefault="000F7377"/>
    <w:p w14:paraId="6C6D766A" w14:textId="77777777" w:rsidR="000F7377" w:rsidRDefault="000F7377">
      <w:r xmlns:w="http://schemas.openxmlformats.org/wordprocessingml/2006/main">
        <w:t xml:space="preserve">تتحدث الآية عن المحسوبية بين الناس بناء على مظهرهم الخارجي.</w:t>
      </w:r>
    </w:p>
    <w:p w14:paraId="3E64A7D6" w14:textId="77777777" w:rsidR="000F7377" w:rsidRDefault="000F7377"/>
    <w:p w14:paraId="368782CD" w14:textId="77777777" w:rsidR="000F7377" w:rsidRDefault="000F7377">
      <w:r xmlns:w="http://schemas.openxmlformats.org/wordprocessingml/2006/main">
        <w:t xml:space="preserve">1. أحب جارك: المحسوبية غير مقبولة</w:t>
      </w:r>
    </w:p>
    <w:p w14:paraId="07B1C5F2" w14:textId="77777777" w:rsidR="000F7377" w:rsidRDefault="000F7377"/>
    <w:p w14:paraId="4A0395BA" w14:textId="77777777" w:rsidR="000F7377" w:rsidRDefault="000F7377">
      <w:r xmlns:w="http://schemas.openxmlformats.org/wordprocessingml/2006/main">
        <w:t xml:space="preserve">2. أن نعيش إيماننا: رفض التحيز</w:t>
      </w:r>
    </w:p>
    <w:p w14:paraId="0693DEFC" w14:textId="77777777" w:rsidR="000F7377" w:rsidRDefault="000F7377"/>
    <w:p w14:paraId="71DE17ED" w14:textId="77777777" w:rsidR="000F7377" w:rsidRDefault="000F7377">
      <w:r xmlns:w="http://schemas.openxmlformats.org/wordprocessingml/2006/main">
        <w:t xml:space="preserve">1. إنجيل لوقا ٦: ٣١ـ ـ افعل بالآخرين ما تريد أن يفعلوه بك.</w:t>
      </w:r>
    </w:p>
    <w:p w14:paraId="7048C9A5" w14:textId="77777777" w:rsidR="000F7377" w:rsidRDefault="000F7377"/>
    <w:p w14:paraId="336CA42C" w14:textId="77777777" w:rsidR="000F7377" w:rsidRDefault="000F7377">
      <w:r xmlns:w="http://schemas.openxmlformats.org/wordprocessingml/2006/main">
        <w:t xml:space="preserve">٢. رسالة بولس إلى أهل غلاطية ٥: ١٤ ـ ـ لأن الناموس كله يتم في حفظ هذه الوصية الواحدة: "أحب قريبك كنفسك".</w:t>
      </w:r>
    </w:p>
    <w:p w14:paraId="69E2EEBE" w14:textId="77777777" w:rsidR="000F7377" w:rsidRDefault="000F7377"/>
    <w:p w14:paraId="41EDE928" w14:textId="77777777" w:rsidR="000F7377" w:rsidRDefault="000F7377">
      <w:r xmlns:w="http://schemas.openxmlformats.org/wordprocessingml/2006/main">
        <w:t xml:space="preserve">يعقوب 2: 3 فنظرتم إلى الذي يلبس الثوب المبهج وقولوا له: اجلس ههنا في مكان جيد. وقل للفقراء: قف أنت هناك، أو اجلس هنا تحت موطئ قدمي.</w:t>
      </w:r>
    </w:p>
    <w:p w14:paraId="5F168037" w14:textId="77777777" w:rsidR="000F7377" w:rsidRDefault="000F7377"/>
    <w:p w14:paraId="7D41B244" w14:textId="77777777" w:rsidR="000F7377" w:rsidRDefault="000F7377">
      <w:r xmlns:w="http://schemas.openxmlformats.org/wordprocessingml/2006/main">
        <w:t xml:space="preserve">الحديث يدور حول احترام الأغنياء وتجاهل الفقراء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"الثروات الحقيقية: دعوة لتقدير الجميع"</w:t>
      </w:r>
    </w:p>
    <w:p w14:paraId="0D64BA27" w14:textId="77777777" w:rsidR="000F7377" w:rsidRDefault="000F7377"/>
    <w:p w14:paraId="6C462249" w14:textId="77777777" w:rsidR="000F7377" w:rsidRDefault="000F7377">
      <w:r xmlns:w="http://schemas.openxmlformats.org/wordprocessingml/2006/main">
        <w:t xml:space="preserve">2. "سخاء الإنجيل: الوصول إلى المحتاجين"</w:t>
      </w:r>
    </w:p>
    <w:p w14:paraId="599E4C98" w14:textId="77777777" w:rsidR="000F7377" w:rsidRDefault="000F7377"/>
    <w:p w14:paraId="28ED49A6" w14:textId="77777777" w:rsidR="000F7377" w:rsidRDefault="000F7377">
      <w:r xmlns:w="http://schemas.openxmlformats.org/wordprocessingml/2006/main">
        <w:t xml:space="preserve">1. لوقا 14: 12-14، "فقال يسوع لمضيفه: إذا صنعت غداء أو عشاء، فلا تدع أصدقاءك ولا إخوتك ولا أقربائك ولا جيرانك الأغنياء، فإن فعلت فليدعوك ترجع وهكذا تنال المكافأة، ولكن متى صنعت وليمة، فادع الفقراء والمقعدين والعُرج والعُمي، فيكون لك مبارك، وإن لم يقدروا أن يكافئوك، فسوف تُكافأ في قيامة الأبرار. ".'"</w:t>
      </w:r>
    </w:p>
    <w:p w14:paraId="322F2465" w14:textId="77777777" w:rsidR="000F7377" w:rsidRDefault="000F7377"/>
    <w:p w14:paraId="55940E48" w14:textId="77777777" w:rsidR="000F7377" w:rsidRDefault="000F7377">
      <w:r xmlns:w="http://schemas.openxmlformats.org/wordprocessingml/2006/main">
        <w:t xml:space="preserve">2. متى 25: 34-36، "ثم يقول الملك للذين عن يمينه: تعالوا يا مباركي أبي، رثوا الملكوت المعد لكم منذ إنشاء العالم. لأني أنا كنت جائعاً فأطعمتني، كنت عطشاناً فأسقيتموني، كنت غريباً فآويتموني، كنت بحاجة إلى ملابس فكسوتموني، كنت مريضاً فسقيتموني، كنت في السجن وأنت أتيت لزيارتي."</w:t>
      </w:r>
    </w:p>
    <w:p w14:paraId="2BF4C6F6" w14:textId="77777777" w:rsidR="000F7377" w:rsidRDefault="000F7377"/>
    <w:p w14:paraId="688186EF" w14:textId="77777777" w:rsidR="000F7377" w:rsidRDefault="000F7377">
      <w:r xmlns:w="http://schemas.openxmlformats.org/wordprocessingml/2006/main">
        <w:t xml:space="preserve">يعقوب 2: 4 أفلا ترتابون في أنفسكم وتصيرون قضاة الأفكار الشريرة؟</w:t>
      </w:r>
    </w:p>
    <w:p w14:paraId="4C22682C" w14:textId="77777777" w:rsidR="000F7377" w:rsidRDefault="000F7377"/>
    <w:p w14:paraId="5F0348A8" w14:textId="77777777" w:rsidR="000F7377" w:rsidRDefault="000F7377">
      <w:r xmlns:w="http://schemas.openxmlformats.org/wordprocessingml/2006/main">
        <w:t xml:space="preserve">يتحدث هذا المقطع عن خطورة الحكم والنفاق.</w:t>
      </w:r>
    </w:p>
    <w:p w14:paraId="1C074BB8" w14:textId="77777777" w:rsidR="000F7377" w:rsidRDefault="000F7377"/>
    <w:p w14:paraId="5EF0A0E4" w14:textId="77777777" w:rsidR="000F7377" w:rsidRDefault="000F7377">
      <w:r xmlns:w="http://schemas.openxmlformats.org/wordprocessingml/2006/main">
        <w:t xml:space="preserve">1: لا تتعجل في الحكم</w:t>
      </w:r>
    </w:p>
    <w:p w14:paraId="50593CDE" w14:textId="77777777" w:rsidR="000F7377" w:rsidRDefault="000F7377"/>
    <w:p w14:paraId="0A80FC06" w14:textId="77777777" w:rsidR="000F7377" w:rsidRDefault="000F7377">
      <w:r xmlns:w="http://schemas.openxmlformats.org/wordprocessingml/2006/main">
        <w:t xml:space="preserve">2: كن متواضعا أمام الله</w:t>
      </w:r>
    </w:p>
    <w:p w14:paraId="115130D3" w14:textId="77777777" w:rsidR="000F7377" w:rsidRDefault="000F7377"/>
    <w:p w14:paraId="72CABC6E" w14:textId="77777777" w:rsidR="000F7377" w:rsidRDefault="000F7377">
      <w:r xmlns:w="http://schemas.openxmlformats.org/wordprocessingml/2006/main">
        <w:t xml:space="preserve">1: متى 7: 1-5 - "لا تدينوا حتى لا تدانوا. لأنكم بالدينونة التي تدينون بها تدانون، وبالكيل الذي به تكيلون يكال لكم".</w:t>
      </w:r>
    </w:p>
    <w:p w14:paraId="66ABC77D" w14:textId="77777777" w:rsidR="000F7377" w:rsidRDefault="000F7377"/>
    <w:p w14:paraId="6710E63E" w14:textId="77777777" w:rsidR="000F7377" w:rsidRDefault="000F7377">
      <w:r xmlns:w="http://schemas.openxmlformats.org/wordprocessingml/2006/main">
        <w:t xml:space="preserve">2: رومية 2: 1-3 - "لذلك ليس لك عذر أيها الإنسان، كل من يدين منكم. لأنك إذ تحكم على آخر فإنك تحكم على نفسك، لأنك أنت القاضي تفعل نفس الأمور."</w:t>
      </w:r>
    </w:p>
    <w:p w14:paraId="0E5DBE94" w14:textId="77777777" w:rsidR="000F7377" w:rsidRDefault="000F7377"/>
    <w:p w14:paraId="3D64F661" w14:textId="77777777" w:rsidR="000F7377" w:rsidRDefault="000F7377">
      <w:r xmlns:w="http://schemas.openxmlformats.org/wordprocessingml/2006/main">
        <w:t xml:space="preserve">يعقوب 2: 5 اسمعوا يا اخوتي الاحباء، أليس قد اختار الله فقراء هذا العالم اغنياء في الايمان، وورثة الملكوت الذي وعد به الذين يحبونه؟</w:t>
      </w:r>
    </w:p>
    <w:p w14:paraId="654CAD12" w14:textId="77777777" w:rsidR="000F7377" w:rsidRDefault="000F7377"/>
    <w:p w14:paraId="49987078" w14:textId="77777777" w:rsidR="000F7377" w:rsidRDefault="000F7377">
      <w:r xmlns:w="http://schemas.openxmlformats.org/wordprocessingml/2006/main">
        <w:t xml:space="preserve">لقد اختار الله أن يبارك الفقراء بالإيمان، ووعدهم بمكان في ملكوته إذا أحبوه.</w:t>
      </w:r>
    </w:p>
    <w:p w14:paraId="781F78C4" w14:textId="77777777" w:rsidR="000F7377" w:rsidRDefault="000F7377"/>
    <w:p w14:paraId="6A68FADA" w14:textId="77777777" w:rsidR="000F7377" w:rsidRDefault="000F7377">
      <w:r xmlns:w="http://schemas.openxmlformats.org/wordprocessingml/2006/main">
        <w:t xml:space="preserve">1. بغض النظر عن محطتك في الحياة، فإن محبة الله متاحة لكل من يحبونه.</w:t>
      </w:r>
    </w:p>
    <w:p w14:paraId="586C5C94" w14:textId="77777777" w:rsidR="000F7377" w:rsidRDefault="000F7377"/>
    <w:p w14:paraId="50287C5F" w14:textId="77777777" w:rsidR="000F7377" w:rsidRDefault="000F7377">
      <w:r xmlns:w="http://schemas.openxmlformats.org/wordprocessingml/2006/main">
        <w:t xml:space="preserve">2. نحن جميعًا متساوون أمام الله، وهو يكافئ الذين يحبونه.</w:t>
      </w:r>
    </w:p>
    <w:p w14:paraId="3C3823DA" w14:textId="77777777" w:rsidR="000F7377" w:rsidRDefault="000F7377"/>
    <w:p w14:paraId="50C425C8" w14:textId="77777777" w:rsidR="000F7377" w:rsidRDefault="000F7377">
      <w:r xmlns:w="http://schemas.openxmlformats.org/wordprocessingml/2006/main">
        <w:t xml:space="preserve">١. رسالة بولس إلى أهل غلاطية ٣: ٢٦ـ ٢٩ـ ـ لأنكم في المسيح يسوع أنتم جميعا أبناء الله، بالإيمان.</w:t>
      </w:r>
    </w:p>
    <w:p w14:paraId="0FEA3D5B" w14:textId="77777777" w:rsidR="000F7377" w:rsidRDefault="000F7377"/>
    <w:p w14:paraId="28407B6A" w14:textId="77777777" w:rsidR="000F7377" w:rsidRDefault="000F7377">
      <w:r xmlns:w="http://schemas.openxmlformats.org/wordprocessingml/2006/main">
        <w:t xml:space="preserve">٢. رسالة يوحنا الأولى ٤: ٧ـ ١١ـ ـ أيها الأحباء، لنحب بعضنا بعضا، لأن المحبة هي من الله، ومن يحب فقد ولد من الله ويعرف الله.</w:t>
      </w:r>
    </w:p>
    <w:p w14:paraId="4CCB638E" w14:textId="77777777" w:rsidR="000F7377" w:rsidRDefault="000F7377"/>
    <w:p w14:paraId="31B71474" w14:textId="77777777" w:rsidR="000F7377" w:rsidRDefault="000F7377">
      <w:r xmlns:w="http://schemas.openxmlformats.org/wordprocessingml/2006/main">
        <w:t xml:space="preserve">يعقوب 2: 6 بل أنتم احتقرتم الفقراء. ألا يظلمكم الأغنياء ويجذبونكم إلى الكراسي؟</w:t>
      </w:r>
    </w:p>
    <w:p w14:paraId="5798861F" w14:textId="77777777" w:rsidR="000F7377" w:rsidRDefault="000F7377"/>
    <w:p w14:paraId="115E4741" w14:textId="77777777" w:rsidR="000F7377" w:rsidRDefault="000F7377">
      <w:r xmlns:w="http://schemas.openxmlformats.org/wordprocessingml/2006/main">
        <w:t xml:space="preserve">يتحدث المقطع من يعقوب 2: 6 عن كيف يضطهد الأغنياء الفقراء ويقدمونهم أمام كراسي الدينونة.</w:t>
      </w:r>
    </w:p>
    <w:p w14:paraId="68E042FB" w14:textId="77777777" w:rsidR="000F7377" w:rsidRDefault="000F7377"/>
    <w:p w14:paraId="7E768420" w14:textId="77777777" w:rsidR="000F7377" w:rsidRDefault="000F7377">
      <w:r xmlns:w="http://schemas.openxmlformats.org/wordprocessingml/2006/main">
        <w:t xml:space="preserve">1. خطر ظلم الفقراء: أ في عواقب إساءة معاملة الأقل حظاً وقمعهم.</w:t>
      </w:r>
    </w:p>
    <w:p w14:paraId="23B7C3E0" w14:textId="77777777" w:rsidR="000F7377" w:rsidRDefault="000F7377"/>
    <w:p w14:paraId="5BE232C7" w14:textId="77777777" w:rsidR="000F7377" w:rsidRDefault="000F7377">
      <w:r xmlns:w="http://schemas.openxmlformats.org/wordprocessingml/2006/main">
        <w:t xml:space="preserve">2. من هو جاري؟ أ على مسؤولية معاملة المهمشين باحترام ولطف.</w:t>
      </w:r>
    </w:p>
    <w:p w14:paraId="0FC2E44C" w14:textId="77777777" w:rsidR="000F7377" w:rsidRDefault="000F7377"/>
    <w:p w14:paraId="42BCEF95" w14:textId="77777777" w:rsidR="000F7377" w:rsidRDefault="000F7377">
      <w:r xmlns:w="http://schemas.openxmlformats.org/wordprocessingml/2006/main">
        <w:t xml:space="preserve">1. خروج 22: 21-24 ـ "لا تظلم الغريب ولا تضطهده، لأنكم كنتم نزلاء في أرض مصر. لا تسيءوا إلى أي أرملة أو يتيم. إذا أسأت إليهم فصرخوا". إني أسمع صراخهم، فيحمى غضبي، وأقتلكم بالسيف، فتصير نساؤكم أرامل وأولادكم أيتاما.</w:t>
      </w:r>
    </w:p>
    <w:p w14:paraId="653FF4E7" w14:textId="77777777" w:rsidR="000F7377" w:rsidRDefault="000F7377"/>
    <w:p w14:paraId="61A33096" w14:textId="77777777" w:rsidR="000F7377" w:rsidRDefault="000F7377">
      <w:r xmlns:w="http://schemas.openxmlformats.org/wordprocessingml/2006/main">
        <w:t xml:space="preserve">2. سفر الأمثال ٣١: ٨ـ ٩ـ ـ "افتح فمك للأخرس، من أجل حقوق كل المعوزين. افتح فمك، اقض بالعدل، دافع عن حقوق الفقراء والمحتاجين."</w:t>
      </w:r>
    </w:p>
    <w:p w14:paraId="4C8BCF32" w14:textId="77777777" w:rsidR="000F7377" w:rsidRDefault="000F7377"/>
    <w:p w14:paraId="2A988FCD" w14:textId="77777777" w:rsidR="000F7377" w:rsidRDefault="000F7377">
      <w:r xmlns:w="http://schemas.openxmlformats.org/wordprocessingml/2006/main">
        <w:t xml:space="preserve">يعقوب 2: 7 أما هم يجدفون على الاسم الحسن الذي دعي به أنتم؟</w:t>
      </w:r>
    </w:p>
    <w:p w14:paraId="39D16EC2" w14:textId="77777777" w:rsidR="000F7377" w:rsidRDefault="000F7377"/>
    <w:p w14:paraId="3292E6AA" w14:textId="77777777" w:rsidR="000F7377" w:rsidRDefault="000F7377">
      <w:r xmlns:w="http://schemas.openxmlformats.org/wordprocessingml/2006/main">
        <w:t xml:space="preserve">هذا المقطع تحذير من التجديف على اسم الله الذي يُدعى به المسيحيون.</w:t>
      </w:r>
    </w:p>
    <w:p w14:paraId="48A7C799" w14:textId="77777777" w:rsidR="000F7377" w:rsidRDefault="000F7377"/>
    <w:p w14:paraId="67A10921" w14:textId="77777777" w:rsidR="000F7377" w:rsidRDefault="000F7377">
      <w:r xmlns:w="http://schemas.openxmlformats.org/wordprocessingml/2006/main">
        <w:t xml:space="preserve">1. "قوة الاسم: لماذا يجب علينا أن نحترم اسم الله"</w:t>
      </w:r>
    </w:p>
    <w:p w14:paraId="27E81AF2" w14:textId="77777777" w:rsidR="000F7377" w:rsidRDefault="000F7377"/>
    <w:p w14:paraId="0E5E753B" w14:textId="77777777" w:rsidR="000F7377" w:rsidRDefault="000F7377">
      <w:r xmlns:w="http://schemas.openxmlformats.org/wordprocessingml/2006/main">
        <w:t xml:space="preserve">2. "بركة الاسم: كيف يمكننا أن نكرم اسم الله"</w:t>
      </w:r>
    </w:p>
    <w:p w14:paraId="58C41E91" w14:textId="77777777" w:rsidR="000F7377" w:rsidRDefault="000F7377"/>
    <w:p w14:paraId="76D57B1C" w14:textId="77777777" w:rsidR="000F7377" w:rsidRDefault="000F7377">
      <w:r xmlns:w="http://schemas.openxmlformats.org/wordprocessingml/2006/main">
        <w:t xml:space="preserve">1. إشعياء 42: 8 ـ "أنا الرب، هذا هو اسمي، مجدي لا أعطيه لآخر، ولا تسبيحي للأصنام".</w:t>
      </w:r>
    </w:p>
    <w:p w14:paraId="76E0EA96" w14:textId="77777777" w:rsidR="000F7377" w:rsidRDefault="000F7377"/>
    <w:p w14:paraId="2D9481CB" w14:textId="77777777" w:rsidR="000F7377" w:rsidRDefault="000F7377">
      <w:r xmlns:w="http://schemas.openxmlformats.org/wordprocessingml/2006/main">
        <w:t xml:space="preserve">2. رسالة بولس إلى أهل أفسس ٣: ١٤ـ ١٥ ـ ـ "لهذا السبب أحني ركبتي أمام الآب، الذي منه تسمى كل عشيرة في السماء وعلى الأرض".</w:t>
      </w:r>
    </w:p>
    <w:p w14:paraId="3544019E" w14:textId="77777777" w:rsidR="000F7377" w:rsidRDefault="000F7377"/>
    <w:p w14:paraId="0CFEDF12" w14:textId="77777777" w:rsidR="000F7377" w:rsidRDefault="000F7377">
      <w:r xmlns:w="http://schemas.openxmlformats.org/wordprocessingml/2006/main">
        <w:t xml:space="preserve">يعقوب 2: 8 فإن كنتم تكملون الناموس الملوكي حسب الكتاب: تحب قريبك كنفسك، فحسنا تفعلون.</w:t>
      </w:r>
    </w:p>
    <w:p w14:paraId="28C072C2" w14:textId="77777777" w:rsidR="000F7377" w:rsidRDefault="000F7377"/>
    <w:p w14:paraId="79FF3F4F" w14:textId="77777777" w:rsidR="000F7377" w:rsidRDefault="000F7377">
      <w:r xmlns:w="http://schemas.openxmlformats.org/wordprocessingml/2006/main">
        <w:t xml:space="preserve">يشجعنا يعقوب على تحقيق القانون الملكي بحسب الكتاب المقدس وهو أن نحب قريبنا مثل أنفسنا.</w:t>
      </w:r>
    </w:p>
    <w:p w14:paraId="502CBACD" w14:textId="77777777" w:rsidR="000F7377" w:rsidRDefault="000F7377"/>
    <w:p w14:paraId="5F07231C" w14:textId="77777777" w:rsidR="000F7377" w:rsidRDefault="000F7377">
      <w:r xmlns:w="http://schemas.openxmlformats.org/wordprocessingml/2006/main">
        <w:t xml:space="preserve">1. قوة الحب: كيف نحب جارنا مثل أنفسنا</w:t>
      </w:r>
    </w:p>
    <w:p w14:paraId="2FDAE4CE" w14:textId="77777777" w:rsidR="000F7377" w:rsidRDefault="000F7377"/>
    <w:p w14:paraId="7B88816F" w14:textId="77777777" w:rsidR="000F7377" w:rsidRDefault="000F7377">
      <w:r xmlns:w="http://schemas.openxmlformats.org/wordprocessingml/2006/main">
        <w:t xml:space="preserve">2. قانون الحب الملكي: ما يخبرنا به الكتاب المقدس عن محبة جارنا</w:t>
      </w:r>
    </w:p>
    <w:p w14:paraId="3EDA6DEB" w14:textId="77777777" w:rsidR="000F7377" w:rsidRDefault="000F7377"/>
    <w:p w14:paraId="5CB7AE1B" w14:textId="77777777" w:rsidR="000F7377" w:rsidRDefault="000F7377">
      <w:r xmlns:w="http://schemas.openxmlformats.org/wordprocessingml/2006/main">
        <w:t xml:space="preserve">١. ١ يوحنا ٤: ٧-١٢</w:t>
      </w:r>
    </w:p>
    <w:p w14:paraId="0D9F2491" w14:textId="77777777" w:rsidR="000F7377" w:rsidRDefault="000F7377"/>
    <w:p w14:paraId="2D4A9197" w14:textId="77777777" w:rsidR="000F7377" w:rsidRDefault="000F7377">
      <w:r xmlns:w="http://schemas.openxmlformats.org/wordprocessingml/2006/main">
        <w:t xml:space="preserve">2. مرقس 12: 28-31</w:t>
      </w:r>
    </w:p>
    <w:p w14:paraId="20C00933" w14:textId="77777777" w:rsidR="000F7377" w:rsidRDefault="000F7377"/>
    <w:p w14:paraId="022DBDFA" w14:textId="77777777" w:rsidR="000F7377" w:rsidRDefault="000F7377">
      <w:r xmlns:w="http://schemas.openxmlformats.org/wordprocessingml/2006/main">
        <w:t xml:space="preserve">يعقوب 2: 9 ولكن ان كنتم تحابون تفعلون خطية وتتوبون على الناموس كمتعدين.</w:t>
      </w:r>
    </w:p>
    <w:p w14:paraId="2FDDC822" w14:textId="77777777" w:rsidR="000F7377" w:rsidRDefault="000F7377"/>
    <w:p w14:paraId="6A538F8D" w14:textId="77777777" w:rsidR="000F7377" w:rsidRDefault="000F7377">
      <w:r xmlns:w="http://schemas.openxmlformats.org/wordprocessingml/2006/main">
        <w:t xml:space="preserve">احترام الأشخاص لا ينبغي أن يؤدي إلى الخطيئة، وإلا سيتم انتهاك القانون.</w:t>
      </w:r>
    </w:p>
    <w:p w14:paraId="22B704D8" w14:textId="77777777" w:rsidR="000F7377" w:rsidRDefault="000F7377"/>
    <w:p w14:paraId="6241862B" w14:textId="77777777" w:rsidR="000F7377" w:rsidRDefault="000F7377">
      <w:r xmlns:w="http://schemas.openxmlformats.org/wordprocessingml/2006/main">
        <w:t xml:space="preserve">1. احترام الجميع بغض النظر عن الحالة الاجتماعية</w:t>
      </w:r>
    </w:p>
    <w:p w14:paraId="06C50634" w14:textId="77777777" w:rsidR="000F7377" w:rsidRDefault="000F7377"/>
    <w:p w14:paraId="4F8B9F8E" w14:textId="77777777" w:rsidR="000F7377" w:rsidRDefault="000F7377">
      <w:r xmlns:w="http://schemas.openxmlformats.org/wordprocessingml/2006/main">
        <w:t xml:space="preserve">2. أحبوا بعضكم البعض وأطيعوا القانون</w:t>
      </w:r>
    </w:p>
    <w:p w14:paraId="3A74D9F0" w14:textId="77777777" w:rsidR="000F7377" w:rsidRDefault="000F7377"/>
    <w:p w14:paraId="2FD98D60" w14:textId="77777777" w:rsidR="000F7377" w:rsidRDefault="000F7377">
      <w:r xmlns:w="http://schemas.openxmlformats.org/wordprocessingml/2006/main">
        <w:t xml:space="preserve">١. رسالة بولس إلى أهل أفسس ٦: ٩ ـ ـ أيها السادة، عاملوا عبيدكم بنفس الطريقة. فلا تهددهم، إذ تعلم أن الذي هو سيدهم وسيدك هو في السماء، ولا محاباة معه.</w:t>
      </w:r>
    </w:p>
    <w:p w14:paraId="481176C3" w14:textId="77777777" w:rsidR="000F7377" w:rsidRDefault="000F7377"/>
    <w:p w14:paraId="6105FD57" w14:textId="77777777" w:rsidR="000F7377" w:rsidRDefault="000F7377">
      <w:r xmlns:w="http://schemas.openxmlformats.org/wordprocessingml/2006/main">
        <w:t xml:space="preserve">2. إنجيل متي ٢٢: ٣٧ـ ٣٩ـ ـ أجاب يسوع: "أحب الرب إلهك من كل قلبك ومن كل نفسك ومن كل فكرك". هذه هي الوصية الأولى والعظمى. والثانية مثلها: "أحب قريبك كنفسك".</w:t>
      </w:r>
    </w:p>
    <w:p w14:paraId="3DD4DF07" w14:textId="77777777" w:rsidR="000F7377" w:rsidRDefault="000F7377"/>
    <w:p w14:paraId="2A7CE304" w14:textId="77777777" w:rsidR="000F7377" w:rsidRDefault="000F7377">
      <w:r xmlns:w="http://schemas.openxmlformats.org/wordprocessingml/2006/main">
        <w:t xml:space="preserve">يعقوب 2: 10 لأن من حفظ كل الناموس، ولكن أخطأ في واحدة، فقد صار مجرمًا في الكل.</w:t>
      </w:r>
    </w:p>
    <w:p w14:paraId="141DD145" w14:textId="77777777" w:rsidR="000F7377" w:rsidRDefault="000F7377"/>
    <w:p w14:paraId="56F1FC1D" w14:textId="77777777" w:rsidR="000F7377" w:rsidRDefault="000F7377">
      <w:r xmlns:w="http://schemas.openxmlformats.org/wordprocessingml/2006/main">
        <w:t xml:space="preserve">يجب حفظ القانون بأكمله لكي تبقى بلا ذنب؛ التقصير في نقطة واحدة يعني الذنب في جميع النقاط.</w:t>
      </w:r>
    </w:p>
    <w:p w14:paraId="1C61B948" w14:textId="77777777" w:rsidR="000F7377" w:rsidRDefault="000F7377"/>
    <w:p w14:paraId="6C0DC357" w14:textId="77777777" w:rsidR="000F7377" w:rsidRDefault="000F7377">
      <w:r xmlns:w="http://schemas.openxmlformats.org/wordprocessingml/2006/main">
        <w:t xml:space="preserve">1. "المعيار المثالي: حفظ القانون بأكمله"</w:t>
      </w:r>
    </w:p>
    <w:p w14:paraId="670BC5AF" w14:textId="77777777" w:rsidR="000F7377" w:rsidRDefault="000F7377"/>
    <w:p w14:paraId="49ABA5C3" w14:textId="77777777" w:rsidR="000F7377" w:rsidRDefault="000F7377">
      <w:r xmlns:w="http://schemas.openxmlformats.org/wordprocessingml/2006/main">
        <w:t xml:space="preserve">2. "تحقيق البر: السعي إلى الكمال"</w:t>
      </w:r>
    </w:p>
    <w:p w14:paraId="590305DA" w14:textId="77777777" w:rsidR="000F7377" w:rsidRDefault="000F7377"/>
    <w:p w14:paraId="64045821" w14:textId="77777777" w:rsidR="000F7377" w:rsidRDefault="000F7377">
      <w:r xmlns:w="http://schemas.openxmlformats.org/wordprocessingml/2006/main">
        <w:t xml:space="preserve">1. إنجيل متي ٥: ٤٨ـ ـ "كونوا أنتم كاملين كما أن أباكم الذي في السماوات هو كامل".</w:t>
      </w:r>
    </w:p>
    <w:p w14:paraId="15B5E553" w14:textId="77777777" w:rsidR="000F7377" w:rsidRDefault="000F7377"/>
    <w:p w14:paraId="7E2B53E0" w14:textId="77777777" w:rsidR="000F7377" w:rsidRDefault="000F7377">
      <w:r xmlns:w="http://schemas.openxmlformats.org/wordprocessingml/2006/main">
        <w:t xml:space="preserve">2. غلاطية 3: 10-11 ـ "لأن جميع الذين هم من أعمال الناموس هم تحت لعنة: لأنه مكتوب ملعون كل من لا يثبت في جميع ما هو مكتوب في كتاب الناموس". ولكن أن ليس أحد يتبرر بالناموس عند الله فظاهر لأن البار بالإيمان يحيا».</w:t>
      </w:r>
    </w:p>
    <w:p w14:paraId="5F3DB774" w14:textId="77777777" w:rsidR="000F7377" w:rsidRDefault="000F7377"/>
    <w:p w14:paraId="5DB3B960" w14:textId="77777777" w:rsidR="000F7377" w:rsidRDefault="000F7377">
      <w:r xmlns:w="http://schemas.openxmlformats.org/wordprocessingml/2006/main">
        <w:t xml:space="preserve">يعقوب 2: 11 لان الذي قال لا تزن قال ايضا لا تقتل. فإن لم تزن وإن قتلت فقد صرت متعديا الناموس.</w:t>
      </w:r>
    </w:p>
    <w:p w14:paraId="52DB88B7" w14:textId="77777777" w:rsidR="000F7377" w:rsidRDefault="000F7377"/>
    <w:p w14:paraId="4B18C373" w14:textId="77777777" w:rsidR="000F7377" w:rsidRDefault="000F7377">
      <w:r xmlns:w="http://schemas.openxmlformats.org/wordprocessingml/2006/main">
        <w:t xml:space="preserve">يوضح هذا المقطع أنه لا يكفي عدم ارتكاب الزنا، ولكن يجب علينا أيضًا ألا نقتل لكي نبقى أبرارًا.</w:t>
      </w:r>
    </w:p>
    <w:p w14:paraId="100EECFF" w14:textId="77777777" w:rsidR="000F7377" w:rsidRDefault="000F7377"/>
    <w:p w14:paraId="27A69A6D" w14:textId="77777777" w:rsidR="000F7377" w:rsidRDefault="000F7377">
      <w:r xmlns:w="http://schemas.openxmlformats.org/wordprocessingml/2006/main">
        <w:t xml:space="preserve">1. "العيش بالبر: الامتناع عن الزنا والقتل"</w:t>
      </w:r>
    </w:p>
    <w:p w14:paraId="3D7F0C62" w14:textId="77777777" w:rsidR="000F7377" w:rsidRDefault="000F7377"/>
    <w:p w14:paraId="4E0ADBB3" w14:textId="77777777" w:rsidR="000F7377" w:rsidRDefault="000F7377">
      <w:r xmlns:w="http://schemas.openxmlformats.org/wordprocessingml/2006/main">
        <w:t xml:space="preserve">2. "شريعة الله: طاعة الوصايا العشر"</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خروج ٢٠: ١٣ ـ ـ "لا تقتل".</w:t>
      </w:r>
    </w:p>
    <w:p w14:paraId="1B064473" w14:textId="77777777" w:rsidR="000F7377" w:rsidRDefault="000F7377"/>
    <w:p w14:paraId="5A7CB8FB" w14:textId="77777777" w:rsidR="000F7377" w:rsidRDefault="000F7377">
      <w:r xmlns:w="http://schemas.openxmlformats.org/wordprocessingml/2006/main">
        <w:t xml:space="preserve">2. إنجيل متي ٥: ٢٧ـ ٢٨ـ ـ "سمعتم أنه قيل للقدماء: لا تزن، ولكن أقول لكم: إن كل من نظر إلى امرأة ليشتهيها فقد زنى بها. بالفعل في قلبه."</w:t>
      </w:r>
    </w:p>
    <w:p w14:paraId="7DD160C7" w14:textId="77777777" w:rsidR="000F7377" w:rsidRDefault="000F7377"/>
    <w:p w14:paraId="647AAC33" w14:textId="77777777" w:rsidR="000F7377" w:rsidRDefault="000F7377">
      <w:r xmlns:w="http://schemas.openxmlformats.org/wordprocessingml/2006/main">
        <w:t xml:space="preserve">يعقوب 2: 12 هكذا تكلموا وافعلوا هكذا كما الذين سيدانون بناموس الحرية.</w:t>
      </w:r>
    </w:p>
    <w:p w14:paraId="512D0EBF" w14:textId="77777777" w:rsidR="000F7377" w:rsidRDefault="000F7377"/>
    <w:p w14:paraId="489B96A5" w14:textId="77777777" w:rsidR="000F7377" w:rsidRDefault="000F7377">
      <w:r xmlns:w="http://schemas.openxmlformats.org/wordprocessingml/2006/main">
        <w:t xml:space="preserve">يجب على المسيحيين أن يعيشوا حياتهم وفقًا لقانون الحرية، ويتحدثون ويتصرفون بطريقة يُحكم عليها هذا القانون.</w:t>
      </w:r>
    </w:p>
    <w:p w14:paraId="13EF08F1" w14:textId="77777777" w:rsidR="000F7377" w:rsidRDefault="000F7377"/>
    <w:p w14:paraId="5436C696" w14:textId="77777777" w:rsidR="000F7377" w:rsidRDefault="000F7377">
      <w:r xmlns:w="http://schemas.openxmlformats.org/wordprocessingml/2006/main">
        <w:t xml:space="preserve">1. قانون الحرية: عيش الحياة وفقًا لإرادة الله</w:t>
      </w:r>
    </w:p>
    <w:p w14:paraId="546D5BCE" w14:textId="77777777" w:rsidR="000F7377" w:rsidRDefault="000F7377"/>
    <w:p w14:paraId="0267DC96" w14:textId="77777777" w:rsidR="000F7377" w:rsidRDefault="000F7377">
      <w:r xmlns:w="http://schemas.openxmlformats.org/wordprocessingml/2006/main">
        <w:t xml:space="preserve">2. حكم الحرية: اتخاذ خيارات صالحة في الحياة</w:t>
      </w:r>
    </w:p>
    <w:p w14:paraId="65860570" w14:textId="77777777" w:rsidR="000F7377" w:rsidRDefault="000F7377"/>
    <w:p w14:paraId="618B7434" w14:textId="77777777" w:rsidR="000F7377" w:rsidRDefault="000F7377">
      <w:r xmlns:w="http://schemas.openxmlformats.org/wordprocessingml/2006/main">
        <w:t xml:space="preserve">1. لوقا 6:46 لماذا تدعوني يا رب يا رب ولا تفعل ما أقول؟</w:t>
      </w:r>
    </w:p>
    <w:p w14:paraId="3DF5C98E" w14:textId="77777777" w:rsidR="000F7377" w:rsidRDefault="000F7377"/>
    <w:p w14:paraId="19421E2F" w14:textId="77777777" w:rsidR="000F7377" w:rsidRDefault="000F7377">
      <w:r xmlns:w="http://schemas.openxmlformats.org/wordprocessingml/2006/main">
        <w:t xml:space="preserve">2. رومية 8: 1-2 إذاً لا يوجد الآن إدانة لأولئك الذين هم في المسيح يسوع، لأنه من خلال المسيح يسوع، حررني ناموس روح الحياة من ناموس الخطية والموت.</w:t>
      </w:r>
    </w:p>
    <w:p w14:paraId="188CC380" w14:textId="77777777" w:rsidR="000F7377" w:rsidRDefault="000F7377"/>
    <w:p w14:paraId="6B34B17B" w14:textId="77777777" w:rsidR="000F7377" w:rsidRDefault="000F7377">
      <w:r xmlns:w="http://schemas.openxmlformats.org/wordprocessingml/2006/main">
        <w:t xml:space="preserve">يعقوب 2: 13 لان الحكم بلا رحمة لمن لم يعمل رحمة. والرحمة تفرح على الحكم.</w:t>
      </w:r>
    </w:p>
    <w:p w14:paraId="5F89AD6C" w14:textId="77777777" w:rsidR="000F7377" w:rsidRDefault="000F7377"/>
    <w:p w14:paraId="3FCEFE3F" w14:textId="77777777" w:rsidR="000F7377" w:rsidRDefault="000F7377">
      <w:r xmlns:w="http://schemas.openxmlformats.org/wordprocessingml/2006/main">
        <w:t xml:space="preserve">تتحدث هذه الآية عن دينونة الله ورحمته: أولئك الذين يرحمون الآخرين سيرحمهم الله، بينما أولئك الذين لا يرحمون لن يرحموا.</w:t>
      </w:r>
    </w:p>
    <w:p w14:paraId="02FC93F4" w14:textId="77777777" w:rsidR="000F7377" w:rsidRDefault="000F7377"/>
    <w:p w14:paraId="2EC49BAF" w14:textId="77777777" w:rsidR="000F7377" w:rsidRDefault="000F7377">
      <w:r xmlns:w="http://schemas.openxmlformats.org/wordprocessingml/2006/main">
        <w:t xml:space="preserve">1. "عيش حياة الرحمة: قوة الغفران"</w:t>
      </w:r>
    </w:p>
    <w:p w14:paraId="47954A37" w14:textId="77777777" w:rsidR="000F7377" w:rsidRDefault="000F7377"/>
    <w:p w14:paraId="454CEEF4" w14:textId="77777777" w:rsidR="000F7377" w:rsidRDefault="000F7377">
      <w:r xmlns:w="http://schemas.openxmlformats.org/wordprocessingml/2006/main">
        <w:t xml:space="preserve">2. "رحمة الله وعدله: ميزان الرحمة والبر"</w:t>
      </w:r>
    </w:p>
    <w:p w14:paraId="3377F1B7" w14:textId="77777777" w:rsidR="000F7377" w:rsidRDefault="000F7377"/>
    <w:p w14:paraId="1B80C29D" w14:textId="77777777" w:rsidR="000F7377" w:rsidRDefault="000F7377">
      <w:r xmlns:w="http://schemas.openxmlformats.org/wordprocessingml/2006/main">
        <w:t xml:space="preserve">1. ميخا 6: 8 "لقد أخبرك أيها الإنسان ما هو الخير وماذا يطلب منك الرب إلا أن تصنع الحق وتحب الرحمة وتسلك متواضعا مع إلهك؟"</w:t>
      </w:r>
    </w:p>
    <w:p w14:paraId="35B6BF4D" w14:textId="77777777" w:rsidR="000F7377" w:rsidRDefault="000F7377"/>
    <w:p w14:paraId="3ED5C4A4" w14:textId="77777777" w:rsidR="000F7377" w:rsidRDefault="000F7377">
      <w:r xmlns:w="http://schemas.openxmlformats.org/wordprocessingml/2006/main">
        <w:t xml:space="preserve">2. أفسس 2: 4-5 "ولكن الله، إذ هو غني في الرحمة، لسبب المحبة الكثيرة التي أحبنا بها، حتى ونحن أموات في خطايانا، أحيانا مع المسيح - بالنعمة أنتم مخلصون". ".</w:t>
      </w:r>
    </w:p>
    <w:p w14:paraId="29E58EFD" w14:textId="77777777" w:rsidR="000F7377" w:rsidRDefault="000F7377"/>
    <w:p w14:paraId="66AB375B" w14:textId="77777777" w:rsidR="000F7377" w:rsidRDefault="000F7377">
      <w:r xmlns:w="http://schemas.openxmlformats.org/wordprocessingml/2006/main">
        <w:t xml:space="preserve">يعقوب 2: 14 ماذا ينفع يا اخوتي ان قال احد ان له ايمانا ولكن ليس له اعمال؟ هل يستطيع الإيمان أن يخلصه؟</w:t>
      </w:r>
    </w:p>
    <w:p w14:paraId="517787C8" w14:textId="77777777" w:rsidR="000F7377" w:rsidRDefault="000F7377"/>
    <w:p w14:paraId="71A0E8CF" w14:textId="77777777" w:rsidR="000F7377" w:rsidRDefault="000F7377">
      <w:r xmlns:w="http://schemas.openxmlformats.org/wordprocessingml/2006/main">
        <w:t xml:space="preserve">يتساءل يعقوب ما فائدة الإيمان إذا لم يكن مصحوبًا بأعمال.</w:t>
      </w:r>
    </w:p>
    <w:p w14:paraId="45102F48" w14:textId="77777777" w:rsidR="000F7377" w:rsidRDefault="000F7377"/>
    <w:p w14:paraId="18F2AE28" w14:textId="77777777" w:rsidR="000F7377" w:rsidRDefault="000F7377">
      <w:r xmlns:w="http://schemas.openxmlformats.org/wordprocessingml/2006/main">
        <w:t xml:space="preserve">1) الإيمان بدون أعمال ميت، 2) أعمالنا تظهر إيماننا.</w:t>
      </w:r>
    </w:p>
    <w:p w14:paraId="310FF592" w14:textId="77777777" w:rsidR="000F7377" w:rsidRDefault="000F7377"/>
    <w:p w14:paraId="4C4CAEFD" w14:textId="77777777" w:rsidR="000F7377" w:rsidRDefault="000F7377">
      <w:r xmlns:w="http://schemas.openxmlformats.org/wordprocessingml/2006/main">
        <w:t xml:space="preserve">1) رومية 10: 17، "إِذًا الإِيمَانُ بِالْخَبَرِ، وَالْخَبَرُ بِكَلِمَةِ الْمَسِيحِ." 2) متى 7: 21-23، "لَيْسَ كُلُّ مَنْ يَقُولُ لِي: يَا رَبُّ، يَا رَبُّ، يََدْخُلُ الْمَلَكُوتَ." السماء بل الذي يفعل مشيئة أبي الذي في السموات.في ذلك اليوم سيقول لي كثيرون: يا رب يا رب أليس باسمك تنبأنا وباسمك أخرجنا الشياطين وفعلنا ذلك؟ أعمال جبارة كثيرة باسمك؟ فحينئذ أصرح لهم: إني لم أعرفكم قط، اذهبوا عني يا فاعلي الإثم».</w:t>
      </w:r>
    </w:p>
    <w:p w14:paraId="34E20EA8" w14:textId="77777777" w:rsidR="000F7377" w:rsidRDefault="000F7377"/>
    <w:p w14:paraId="5F590857" w14:textId="77777777" w:rsidR="000F7377" w:rsidRDefault="000F7377">
      <w:r xmlns:w="http://schemas.openxmlformats.org/wordprocessingml/2006/main">
        <w:t xml:space="preserve">يعقوب 2: 15 إن كان أخ أو أخت عريانين ومعتازين للقوت اليومي،</w:t>
      </w:r>
    </w:p>
    <w:p w14:paraId="75A1CC1E" w14:textId="77777777" w:rsidR="000F7377" w:rsidRDefault="000F7377"/>
    <w:p w14:paraId="5B2084EC" w14:textId="77777777" w:rsidR="000F7377" w:rsidRDefault="000F7377">
      <w:r xmlns:w="http://schemas.openxmlformats.org/wordprocessingml/2006/main">
        <w:t xml:space="preserve">يتحدث المقطع عن الحاجة إلى إعالة المحتاجين.</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"قلب الرحمة: محبة الفقراء والمحتاجين والعناية بهم"</w:t>
      </w:r>
    </w:p>
    <w:p w14:paraId="437440FB" w14:textId="77777777" w:rsidR="000F7377" w:rsidRDefault="000F7377"/>
    <w:p w14:paraId="5DEDAFE7" w14:textId="77777777" w:rsidR="000F7377" w:rsidRDefault="000F7377">
      <w:r xmlns:w="http://schemas.openxmlformats.org/wordprocessingml/2006/main">
        <w:t xml:space="preserve">2. "عمل الأعمال الصالحة: إتمام وصايا يعقوب 2: 15"</w:t>
      </w:r>
    </w:p>
    <w:p w14:paraId="02821F24" w14:textId="77777777" w:rsidR="000F7377" w:rsidRDefault="000F7377"/>
    <w:p w14:paraId="54F162F9" w14:textId="77777777" w:rsidR="000F7377" w:rsidRDefault="000F7377">
      <w:r xmlns:w="http://schemas.openxmlformats.org/wordprocessingml/2006/main">
        <w:t xml:space="preserve">1. متى 25: 35-36 ـ "لأني جعت فأطعمتموني، عطشت فأسقيتموني، كنت غريبا فدعوتموني".</w:t>
      </w:r>
    </w:p>
    <w:p w14:paraId="4B6EBB75" w14:textId="77777777" w:rsidR="000F7377" w:rsidRDefault="000F7377"/>
    <w:p w14:paraId="721A4F8B" w14:textId="77777777" w:rsidR="000F7377" w:rsidRDefault="000F7377">
      <w:r xmlns:w="http://schemas.openxmlformats.org/wordprocessingml/2006/main">
        <w:t xml:space="preserve">2. إشعياء 58: 6-7 - "أليس هذا هو الصوم الذي اخترته: حل قيود الشر، فك قيود الشر، إطلاق المسحوقين أحرارا، وقطع كل نير؟ " أليس أن تكسر الجائع خبزك، وأن تدخل المساكين المطرودين إلى بيتك؟ وإذا رأيت عريانا أن تغطيه، ولا تتغاضى عن لحمك؟»</w:t>
      </w:r>
    </w:p>
    <w:p w14:paraId="766A71BE" w14:textId="77777777" w:rsidR="000F7377" w:rsidRDefault="000F7377"/>
    <w:p w14:paraId="6C9A75BD" w14:textId="77777777" w:rsidR="000F7377" w:rsidRDefault="000F7377">
      <w:r xmlns:w="http://schemas.openxmlformats.org/wordprocessingml/2006/main">
        <w:t xml:space="preserve">James 2:16 فقال لهم واحد منكم اذهبوا بسلام استدفأوا واشبعوا. ولكن لا تعطوهم ما يحتاجه الجسد. ماذا ينفع؟</w:t>
      </w:r>
    </w:p>
    <w:p w14:paraId="7CA3CD44" w14:textId="77777777" w:rsidR="000F7377" w:rsidRDefault="000F7377"/>
    <w:p w14:paraId="3306A26A" w14:textId="77777777" w:rsidR="000F7377" w:rsidRDefault="000F7377">
      <w:r xmlns:w="http://schemas.openxmlformats.org/wordprocessingml/2006/main">
        <w:t xml:space="preserve">يسلط هذا المقطع الضوء على أهمية إظهار أعمال الخير واللطف تجاه بعضهم البعض، لأن مجرد تمني الخير لهم لا يكفي.</w:t>
      </w:r>
    </w:p>
    <w:p w14:paraId="209187F6" w14:textId="77777777" w:rsidR="000F7377" w:rsidRDefault="000F7377"/>
    <w:p w14:paraId="0A19BED7" w14:textId="77777777" w:rsidR="000F7377" w:rsidRDefault="000F7377">
      <w:r xmlns:w="http://schemas.openxmlformats.org/wordprocessingml/2006/main">
        <w:t xml:space="preserve">1. "أعظم هدية على الإطلاق: الرحمة"</w:t>
      </w:r>
    </w:p>
    <w:p w14:paraId="18BAE2C0" w14:textId="77777777" w:rsidR="000F7377" w:rsidRDefault="000F7377"/>
    <w:p w14:paraId="54998C68" w14:textId="77777777" w:rsidR="000F7377" w:rsidRDefault="000F7377">
      <w:r xmlns:w="http://schemas.openxmlformats.org/wordprocessingml/2006/main">
        <w:t xml:space="preserve">2. "قوة اللطف والإحسان"</w:t>
      </w:r>
    </w:p>
    <w:p w14:paraId="21AC5583" w14:textId="77777777" w:rsidR="000F7377" w:rsidRDefault="000F7377"/>
    <w:p w14:paraId="6B59535C" w14:textId="77777777" w:rsidR="000F7377" w:rsidRDefault="000F7377">
      <w:r xmlns:w="http://schemas.openxmlformats.org/wordprocessingml/2006/main">
        <w:t xml:space="preserve">1. 1 يوحنا 3: 17-18: "ولكن إن كان أحد له معيشة العالم ورأى أخاه محتاجاً وأغلق قلبه عنه فكيف تثبت محبة الله فيه؟ أيها الأولاد، لا نحب بالكلام ولا بالكلام". لا تتكلموا بل بالفعل والحق."</w:t>
      </w:r>
    </w:p>
    <w:p w14:paraId="5CDFE948" w14:textId="77777777" w:rsidR="000F7377" w:rsidRDefault="000F7377"/>
    <w:p w14:paraId="1505488C" w14:textId="77777777" w:rsidR="000F7377" w:rsidRDefault="000F7377">
      <w:r xmlns:w="http://schemas.openxmlformats.org/wordprocessingml/2006/main">
        <w:t xml:space="preserve">2. أمثال 19: 17: "من يكرم الفقير يقرض الرب وعن عمله يجازيه".</w:t>
      </w:r>
    </w:p>
    <w:p w14:paraId="06BCF117" w14:textId="77777777" w:rsidR="000F7377" w:rsidRDefault="000F7377"/>
    <w:p w14:paraId="1979A4BF" w14:textId="77777777" w:rsidR="000F7377" w:rsidRDefault="000F7377">
      <w:r xmlns:w="http://schemas.openxmlformats.org/wordprocessingml/2006/main">
        <w:t xml:space="preserve">يعقوب 2: 17 هكذا الايمان ايضا ان لم يكن له اعمال ميت وهو وحده.</w:t>
      </w:r>
    </w:p>
    <w:p w14:paraId="6AB1FF5D" w14:textId="77777777" w:rsidR="000F7377" w:rsidRDefault="000F7377"/>
    <w:p w14:paraId="499E73AB" w14:textId="77777777" w:rsidR="000F7377" w:rsidRDefault="000F7377">
      <w:r xmlns:w="http://schemas.openxmlformats.org/wordprocessingml/2006/main">
        <w:t xml:space="preserve">فالإيمان ليس كافيا في حد ذاته، بل يجب أن يكون مصحوبا بأعمال حتى يكون فعالا.</w:t>
      </w:r>
    </w:p>
    <w:p w14:paraId="5EC83BA3" w14:textId="77777777" w:rsidR="000F7377" w:rsidRDefault="000F7377"/>
    <w:p w14:paraId="42A4D839" w14:textId="77777777" w:rsidR="000F7377" w:rsidRDefault="000F7377">
      <w:r xmlns:w="http://schemas.openxmlformats.org/wordprocessingml/2006/main">
        <w:t xml:space="preserve">1. "الإيمان بدون أعمال ميت"</w:t>
      </w:r>
    </w:p>
    <w:p w14:paraId="4907CDC9" w14:textId="77777777" w:rsidR="000F7377" w:rsidRDefault="000F7377"/>
    <w:p w14:paraId="4B6E7202" w14:textId="77777777" w:rsidR="000F7377" w:rsidRDefault="000F7377">
      <w:r xmlns:w="http://schemas.openxmlformats.org/wordprocessingml/2006/main">
        <w:t xml:space="preserve">2. "قوة الإيمان في العمل"</w:t>
      </w:r>
    </w:p>
    <w:p w14:paraId="67189655" w14:textId="77777777" w:rsidR="000F7377" w:rsidRDefault="000F7377"/>
    <w:p w14:paraId="354C3264" w14:textId="77777777" w:rsidR="000F7377" w:rsidRDefault="000F7377">
      <w:r xmlns:w="http://schemas.openxmlformats.org/wordprocessingml/2006/main">
        <w:t xml:space="preserve">١. رسالة بولس إلى أهل رومية ٤: ٢٠ـ ٢١ـ ـ "ولم يتردد في عدم الإيمان فيما يتعلق بوعد الله، بل تقوى في إيمانه وأعطى مجدا لله، واثقا أن الله قادر على أن يفعل ما وعد به."</w:t>
      </w:r>
    </w:p>
    <w:p w14:paraId="4735F54D" w14:textId="77777777" w:rsidR="000F7377" w:rsidRDefault="000F7377"/>
    <w:p w14:paraId="7C10760B" w14:textId="77777777" w:rsidR="000F7377" w:rsidRDefault="000F7377">
      <w:r xmlns:w="http://schemas.openxmlformats.org/wordprocessingml/2006/main">
        <w:t xml:space="preserve">2. رسالة يعقوب ١: ٢٢ ـ ـ "لا تستمعوا فقط إلى الكلمة، فتخدعوا أنفسكم. افعلوا ما تقوله."</w:t>
      </w:r>
    </w:p>
    <w:p w14:paraId="1E8D737E" w14:textId="77777777" w:rsidR="000F7377" w:rsidRDefault="000F7377"/>
    <w:p w14:paraId="3394670A" w14:textId="77777777" w:rsidR="000F7377" w:rsidRDefault="000F7377">
      <w:r xmlns:w="http://schemas.openxmlformats.org/wordprocessingml/2006/main">
        <w:t xml:space="preserve">يعقوب 2: 18 بل قد يقول قائل أنت لك إيمان وأنا لي أعمال أرني إيمانك بدون أعمالك وأنا أريك بأعمالي إيماني.</w:t>
      </w:r>
    </w:p>
    <w:p w14:paraId="5F41C24C" w14:textId="77777777" w:rsidR="000F7377" w:rsidRDefault="000F7377"/>
    <w:p w14:paraId="78C7CB60" w14:textId="77777777" w:rsidR="000F7377" w:rsidRDefault="000F7377">
      <w:r xmlns:w="http://schemas.openxmlformats.org/wordprocessingml/2006/main">
        <w:t xml:space="preserve">يتحدى جيمس القراء لإثبات أن الإيمان حقيقي من خلال إظهاره من خلال الأعمال.</w:t>
      </w:r>
    </w:p>
    <w:p w14:paraId="23D2260D" w14:textId="77777777" w:rsidR="000F7377" w:rsidRDefault="000F7377"/>
    <w:p w14:paraId="500A8415" w14:textId="77777777" w:rsidR="000F7377" w:rsidRDefault="000F7377">
      <w:r xmlns:w="http://schemas.openxmlformats.org/wordprocessingml/2006/main">
        <w:t xml:space="preserve">1. قوة الإيمان: كيف تثبت أفعالنا معتقداتنا</w:t>
      </w:r>
    </w:p>
    <w:p w14:paraId="3E79FEC8" w14:textId="77777777" w:rsidR="000F7377" w:rsidRDefault="000F7377"/>
    <w:p w14:paraId="693020BC" w14:textId="77777777" w:rsidR="000F7377" w:rsidRDefault="000F7377">
      <w:r xmlns:w="http://schemas.openxmlformats.org/wordprocessingml/2006/main">
        <w:t xml:space="preserve">2. دليل الإيمان: إظهار معتقداتنا من خلال أعمالنا</w:t>
      </w:r>
    </w:p>
    <w:p w14:paraId="7664C394" w14:textId="77777777" w:rsidR="000F7377" w:rsidRDefault="000F7377"/>
    <w:p w14:paraId="12B00B91" w14:textId="77777777" w:rsidR="000F7377" w:rsidRDefault="000F7377">
      <w:r xmlns:w="http://schemas.openxmlformats.org/wordprocessingml/2006/main">
        <w:t xml:space="preserve">١. رسالة بولس إلى أهل رومية ١٠: ١٧ـ ـ إذن يأتي الإيمان من السمع، والسماع من خلال كلمة المسيح.</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أفسس ٢: ٨ـ ١٠ـ ـ لأنكم بالنعمة مخلصون، بالإيمان. وهذا ليس من صنعك؛ هو عطية الله، وليس من أعمال، حتى لا يفتخر أحد. لأننا نحن عمله، مخلوقين في المسيح يسوع لأعمال صالحة، قد سبق الله فأعدها لكي نسلك فيها.</w:t>
      </w:r>
    </w:p>
    <w:p w14:paraId="0069102F" w14:textId="77777777" w:rsidR="000F7377" w:rsidRDefault="000F7377"/>
    <w:p w14:paraId="599E7DEA" w14:textId="77777777" w:rsidR="000F7377" w:rsidRDefault="000F7377">
      <w:r xmlns:w="http://schemas.openxmlformats.org/wordprocessingml/2006/main">
        <w:t xml:space="preserve">يعقوب 2: 19 أنت تؤمن أن الله واحد. حسناً تفعل. والشياطين يؤمنون ويقشعرون.</w:t>
      </w:r>
    </w:p>
    <w:p w14:paraId="3051659C" w14:textId="77777777" w:rsidR="000F7377" w:rsidRDefault="000F7377"/>
    <w:p w14:paraId="3DB3CD3E" w14:textId="77777777" w:rsidR="000F7377" w:rsidRDefault="000F7377">
      <w:r xmlns:w="http://schemas.openxmlformats.org/wordprocessingml/2006/main">
        <w:t xml:space="preserve">إن الإيمان بإله واحد أمر جدير بالثناء، لكنه لا يكفي لإنقاذ الإنسان من عواقب الخطية.</w:t>
      </w:r>
    </w:p>
    <w:p w14:paraId="35D58683" w14:textId="77777777" w:rsidR="000F7377" w:rsidRDefault="000F7377"/>
    <w:p w14:paraId="5B9611E6" w14:textId="77777777" w:rsidR="000F7377" w:rsidRDefault="000F7377">
      <w:r xmlns:w="http://schemas.openxmlformats.org/wordprocessingml/2006/main">
        <w:t xml:space="preserve">1: يجب أن نضع ثقتنا في يسوع وموته وقيامته إذا أردنا أن نخلص.</w:t>
      </w:r>
    </w:p>
    <w:p w14:paraId="27399B3E" w14:textId="77777777" w:rsidR="000F7377" w:rsidRDefault="000F7377"/>
    <w:p w14:paraId="68056892" w14:textId="77777777" w:rsidR="000F7377" w:rsidRDefault="000F7377">
      <w:r xmlns:w="http://schemas.openxmlformats.org/wordprocessingml/2006/main">
        <w:t xml:space="preserve">2: يجب علينا أن ننظر إلى ما هو أبعد من مجرد الإيمان بالله وأن نعيش إيماننا بالطريقة التي نعيش بها حياتنا.</w:t>
      </w:r>
    </w:p>
    <w:p w14:paraId="32899B15" w14:textId="77777777" w:rsidR="000F7377" w:rsidRDefault="000F7377"/>
    <w:p w14:paraId="640F39A3" w14:textId="77777777" w:rsidR="000F7377" w:rsidRDefault="000F7377">
      <w:r xmlns:w="http://schemas.openxmlformats.org/wordprocessingml/2006/main">
        <w:t xml:space="preserve">1: رومية 10: 9 - لأنك إن اعترفت بفمك بالرب يسوع، وآمنت بقلبك أن الله أقامه من الأموات، خلصت.</w:t>
      </w:r>
    </w:p>
    <w:p w14:paraId="37230738" w14:textId="77777777" w:rsidR="000F7377" w:rsidRDefault="000F7377"/>
    <w:p w14:paraId="55D8C37D" w14:textId="77777777" w:rsidR="000F7377" w:rsidRDefault="000F7377">
      <w:r xmlns:w="http://schemas.openxmlformats.org/wordprocessingml/2006/main">
        <w:t xml:space="preserve">رسالة بولس الثانية إلى أهل أفسس ٢: ٨ـ ٩ـ ـ لأنكم بالنعمة مخلصون، بالإيمان. وذلك ليس منكم. هو عطية الله. ليس من أعمال حتى لا يفتخر أحد.</w:t>
      </w:r>
    </w:p>
    <w:p w14:paraId="77D06B92" w14:textId="77777777" w:rsidR="000F7377" w:rsidRDefault="000F7377"/>
    <w:p w14:paraId="11BBC617" w14:textId="77777777" w:rsidR="000F7377" w:rsidRDefault="000F7377">
      <w:r xmlns:w="http://schemas.openxmlformats.org/wordprocessingml/2006/main">
        <w:t xml:space="preserve">يعقوب 2: 20 ولكن هل تعلم أيها الإنسان الباطل أن الإيمان بدون أعمال ميت؟</w:t>
      </w:r>
    </w:p>
    <w:p w14:paraId="6BAB122E" w14:textId="77777777" w:rsidR="000F7377" w:rsidRDefault="000F7377"/>
    <w:p w14:paraId="1CE566E6" w14:textId="77777777" w:rsidR="000F7377" w:rsidRDefault="000F7377">
      <w:r xmlns:w="http://schemas.openxmlformats.org/wordprocessingml/2006/main">
        <w:t xml:space="preserve">يعلمنا يعقوب 2: 20 أن الإيمان بدون أعمال مقابلة لا فائدة منه.</w:t>
      </w:r>
    </w:p>
    <w:p w14:paraId="27A94685" w14:textId="77777777" w:rsidR="000F7377" w:rsidRDefault="000F7377"/>
    <w:p w14:paraId="2403224D" w14:textId="77777777" w:rsidR="000F7377" w:rsidRDefault="000F7377">
      <w:r xmlns:w="http://schemas.openxmlformats.org/wordprocessingml/2006/main">
        <w:t xml:space="preserve">1. "عيش إيمانك: كيف تعكس أعمالك معتقداتك"</w:t>
      </w:r>
    </w:p>
    <w:p w14:paraId="2747B07A" w14:textId="77777777" w:rsidR="000F7377" w:rsidRDefault="000F7377"/>
    <w:p w14:paraId="0449FD42" w14:textId="77777777" w:rsidR="000F7377" w:rsidRDefault="000F7377">
      <w:r xmlns:w="http://schemas.openxmlformats.org/wordprocessingml/2006/main">
        <w:t xml:space="preserve">2. "أهمية الارتباط بين الإيمان والعمل"</w:t>
      </w:r>
    </w:p>
    <w:p w14:paraId="258584A6" w14:textId="77777777" w:rsidR="000F7377" w:rsidRDefault="000F7377"/>
    <w:p w14:paraId="0E3EAC93" w14:textId="77777777" w:rsidR="000F7377" w:rsidRDefault="000F7377">
      <w:r xmlns:w="http://schemas.openxmlformats.org/wordprocessingml/2006/main">
        <w:t xml:space="preserve">1. متى 7: 16-20 (من ثمارهم ستتعرفون عليهم)</w:t>
      </w:r>
    </w:p>
    <w:p w14:paraId="156F35D5" w14:textId="77777777" w:rsidR="000F7377" w:rsidRDefault="000F7377"/>
    <w:p w14:paraId="6670E938" w14:textId="77777777" w:rsidR="000F7377" w:rsidRDefault="000F7377">
      <w:r xmlns:w="http://schemas.openxmlformats.org/wordprocessingml/2006/main">
        <w:t xml:space="preserve">2. كولوسي 1: 9-11 (اسلكوا كما يحق للرب، في مرضاته الكاملة، مثمرين في كل عمل صالح)</w:t>
      </w:r>
    </w:p>
    <w:p w14:paraId="14AFF611" w14:textId="77777777" w:rsidR="000F7377" w:rsidRDefault="000F7377"/>
    <w:p w14:paraId="3D7FB328" w14:textId="77777777" w:rsidR="000F7377" w:rsidRDefault="000F7377">
      <w:r xmlns:w="http://schemas.openxmlformats.org/wordprocessingml/2006/main">
        <w:t xml:space="preserve">يعقوب 2: 21 ألم يتبرر ابراهيم ابونا بالاعمال اذ قدم اسحق ابنه على المذبح؟</w:t>
      </w:r>
    </w:p>
    <w:p w14:paraId="6708DC39" w14:textId="77777777" w:rsidR="000F7377" w:rsidRDefault="000F7377"/>
    <w:p w14:paraId="59F5569D" w14:textId="77777777" w:rsidR="000F7377" w:rsidRDefault="000F7377">
      <w:r xmlns:w="http://schemas.openxmlformats.org/wordprocessingml/2006/main">
        <w:t xml:space="preserve">يناقش هذا المقطع كيف تبرر إبراهيم بأعماله عندما قدم ابنه إسحاق على المذبح.</w:t>
      </w:r>
    </w:p>
    <w:p w14:paraId="3408B20F" w14:textId="77777777" w:rsidR="000F7377" w:rsidRDefault="000F7377"/>
    <w:p w14:paraId="4CA3A7F0" w14:textId="77777777" w:rsidR="000F7377" w:rsidRDefault="000F7377">
      <w:r xmlns:w="http://schemas.openxmlformats.org/wordprocessingml/2006/main">
        <w:t xml:space="preserve">1: أفعالنا تتحدث بصوت أعلى من الكلمات.</w:t>
      </w:r>
    </w:p>
    <w:p w14:paraId="3D6E8EC2" w14:textId="77777777" w:rsidR="000F7377" w:rsidRDefault="000F7377"/>
    <w:p w14:paraId="556789E2" w14:textId="77777777" w:rsidR="000F7377" w:rsidRDefault="000F7377">
      <w:r xmlns:w="http://schemas.openxmlformats.org/wordprocessingml/2006/main">
        <w:t xml:space="preserve">2: ثبت إيمان إبراهيم وطاعته لله من خلال أعماله.</w:t>
      </w:r>
    </w:p>
    <w:p w14:paraId="0021820A" w14:textId="77777777" w:rsidR="000F7377" w:rsidRDefault="000F7377"/>
    <w:p w14:paraId="2086726E" w14:textId="77777777" w:rsidR="000F7377" w:rsidRDefault="000F7377">
      <w:r xmlns:w="http://schemas.openxmlformats.org/wordprocessingml/2006/main">
        <w:t xml:space="preserve">رسالة بولس الأولى إلى العبرانيين ١١: ١٧ـ ١٩ ـ ـ بالإيمان قدم إبراهيم إسحاق وهو مجرب، وقدم الذي قبل المواعيد ابنه الوحيد.</w:t>
      </w:r>
    </w:p>
    <w:p w14:paraId="60E0B3A9" w14:textId="77777777" w:rsidR="000F7377" w:rsidRDefault="000F7377"/>
    <w:p w14:paraId="2759507C" w14:textId="77777777" w:rsidR="000F7377" w:rsidRDefault="000F7377">
      <w:r xmlns:w="http://schemas.openxmlformats.org/wordprocessingml/2006/main">
        <w:t xml:space="preserve">سفر التكوين ٢: ٢٢: ١ـ ١٨ ـ ـ أطاع إبراهيم الرب وقدم ذبيحة ابنه إسحاق.</w:t>
      </w:r>
    </w:p>
    <w:p w14:paraId="287162B7" w14:textId="77777777" w:rsidR="000F7377" w:rsidRDefault="000F7377"/>
    <w:p w14:paraId="20E4CCC4" w14:textId="77777777" w:rsidR="000F7377" w:rsidRDefault="000F7377">
      <w:r xmlns:w="http://schemas.openxmlformats.org/wordprocessingml/2006/main">
        <w:t xml:space="preserve">يعقوب 2: 22 أرأيت كيف أن الإيمان عمل مع أعماله، وبالأعمال أكمل الإيمان؟</w:t>
      </w:r>
    </w:p>
    <w:p w14:paraId="04903D38" w14:textId="77777777" w:rsidR="000F7377" w:rsidRDefault="000F7377"/>
    <w:p w14:paraId="2C8941CC" w14:textId="77777777" w:rsidR="000F7377" w:rsidRDefault="000F7377">
      <w:r xmlns:w="http://schemas.openxmlformats.org/wordprocessingml/2006/main">
        <w:t xml:space="preserve">يعلمنا يعقوب 2: 22 أن الإيمان والأعمال يعملان معًا: فالإيمان يكتمل عندما يكون مصحوبًا بأعمال صالحة.</w:t>
      </w:r>
    </w:p>
    <w:p w14:paraId="28ADE848" w14:textId="77777777" w:rsidR="000F7377" w:rsidRDefault="000F7377"/>
    <w:p w14:paraId="32B4DC56" w14:textId="77777777" w:rsidR="000F7377" w:rsidRDefault="000F7377">
      <w:r xmlns:w="http://schemas.openxmlformats.org/wordprocessingml/2006/main">
        <w:t xml:space="preserve">1. "الإيمان والعمل: العمل معًا من أجل الكمال"</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العمل الأمين"</w:t>
      </w:r>
    </w:p>
    <w:p w14:paraId="71F49533" w14:textId="77777777" w:rsidR="000F7377" w:rsidRDefault="000F7377"/>
    <w:p w14:paraId="4F0CBEC3" w14:textId="77777777" w:rsidR="000F7377" w:rsidRDefault="000F7377">
      <w:r xmlns:w="http://schemas.openxmlformats.org/wordprocessingml/2006/main">
        <w:t xml:space="preserve">1. رسالة بولس إلى أهل رومية ٤: ٢٠ـ ٢١ـ ـ "لم يتردد فيه عدم الإيمان فيما يتعلق بوعد الله، بل تقوى في إيمانه، حيث أعطى مجدا لله، مقتنعا تماما أن الله قادر على أن يفعل ما وعد به."</w:t>
      </w:r>
    </w:p>
    <w:p w14:paraId="36FF14C9" w14:textId="77777777" w:rsidR="000F7377" w:rsidRDefault="000F7377"/>
    <w:p w14:paraId="72CD239B" w14:textId="77777777" w:rsidR="000F7377" w:rsidRDefault="000F7377">
      <w:r xmlns:w="http://schemas.openxmlformats.org/wordprocessingml/2006/main">
        <w:t xml:space="preserve">2. العبرانيين 11: 17- 19 ـ "بالإيمان قدم إبراهيم إسحاق وهو مجرب، والذي قبل المواعيد كان يقدم ابنه الوحيد الذي قيل عنه: بإسحق هل يسمى نسلك. حاسباً أن الله قادر أيضاً على أن يقيمه من الأموات، الذي منه استقبله مجازياً».</w:t>
      </w:r>
    </w:p>
    <w:p w14:paraId="42DBE12D" w14:textId="77777777" w:rsidR="000F7377" w:rsidRDefault="000F7377"/>
    <w:p w14:paraId="085A5C89" w14:textId="77777777" w:rsidR="000F7377" w:rsidRDefault="000F7377">
      <w:r xmlns:w="http://schemas.openxmlformats.org/wordprocessingml/2006/main">
        <w:t xml:space="preserve">يعقوب 2: 23 وتم الكتاب القائل فآمن ابراهيم بالله فحسب له برا ودعي خليل الله.</w:t>
      </w:r>
    </w:p>
    <w:p w14:paraId="0D9C9770" w14:textId="77777777" w:rsidR="000F7377" w:rsidRDefault="000F7377"/>
    <w:p w14:paraId="4B6A68D9" w14:textId="77777777" w:rsidR="000F7377" w:rsidRDefault="000F7377">
      <w:r xmlns:w="http://schemas.openxmlformats.org/wordprocessingml/2006/main">
        <w:t xml:space="preserve">لقد حصل إبراهيم على البر من الله عندما آمن به، وأعطي لقب "صديق الله".</w:t>
      </w:r>
    </w:p>
    <w:p w14:paraId="4C451969" w14:textId="77777777" w:rsidR="000F7377" w:rsidRDefault="000F7377"/>
    <w:p w14:paraId="11EC9D0D" w14:textId="77777777" w:rsidR="000F7377" w:rsidRDefault="000F7377">
      <w:r xmlns:w="http://schemas.openxmlformats.org/wordprocessingml/2006/main">
        <w:t xml:space="preserve">1. قوة الإيمان: دراسة لعلاقة إبراهيم بالله</w:t>
      </w:r>
    </w:p>
    <w:p w14:paraId="3D51AF46" w14:textId="77777777" w:rsidR="000F7377" w:rsidRDefault="000F7377"/>
    <w:p w14:paraId="01BDE913" w14:textId="77777777" w:rsidR="000F7377" w:rsidRDefault="000F7377">
      <w:r xmlns:w="http://schemas.openxmlformats.org/wordprocessingml/2006/main">
        <w:t xml:space="preserve">2. بركة البر: فهم محبة الله لإبراهيم</w:t>
      </w:r>
    </w:p>
    <w:p w14:paraId="6DA32CCE" w14:textId="77777777" w:rsidR="000F7377" w:rsidRDefault="000F7377"/>
    <w:p w14:paraId="27FACFCE" w14:textId="77777777" w:rsidR="000F7377" w:rsidRDefault="000F7377">
      <w:r xmlns:w="http://schemas.openxmlformats.org/wordprocessingml/2006/main">
        <w:t xml:space="preserve">١. تكوين ١٥: ٦ ـ ـ فآمن بالرب؛ فحسبه له برا.</w:t>
      </w:r>
    </w:p>
    <w:p w14:paraId="5C02CAB5" w14:textId="77777777" w:rsidR="000F7377" w:rsidRDefault="000F7377"/>
    <w:p w14:paraId="7227566C" w14:textId="77777777" w:rsidR="000F7377" w:rsidRDefault="000F7377">
      <w:r xmlns:w="http://schemas.openxmlformats.org/wordprocessingml/2006/main">
        <w:t xml:space="preserve">2. سفر أشعياء ٤١: ٨ ـ ـ ولكن أنت يا إسرائيل، عبدي، يعقوب الذي اخترته، نسل إبراهيم صديقي.</w:t>
      </w:r>
    </w:p>
    <w:p w14:paraId="6A2B50D0" w14:textId="77777777" w:rsidR="000F7377" w:rsidRDefault="000F7377"/>
    <w:p w14:paraId="1AC824D7" w14:textId="77777777" w:rsidR="000F7377" w:rsidRDefault="000F7377">
      <w:r xmlns:w="http://schemas.openxmlformats.org/wordprocessingml/2006/main">
        <w:t xml:space="preserve">يعقوب 2: 24 ترون إذن أنه بالأعمال يتبرر الإنسان، لا بالإيمان فقط.</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يعلم يعقوب أن الخلاص يتم الحصول عليه من خلال الأعمال الصالحة وليس الإيمان وحده.</w:t>
      </w:r>
    </w:p>
    <w:p w14:paraId="4C1BA862" w14:textId="77777777" w:rsidR="000F7377" w:rsidRDefault="000F7377"/>
    <w:p w14:paraId="5C1786CD" w14:textId="77777777" w:rsidR="000F7377" w:rsidRDefault="000F7377">
      <w:r xmlns:w="http://schemas.openxmlformats.org/wordprocessingml/2006/main">
        <w:t xml:space="preserve">1. الحاجة إلى الأعمال الصالحة لتحقيق الخلاص</w:t>
      </w:r>
    </w:p>
    <w:p w14:paraId="0D9B4017" w14:textId="77777777" w:rsidR="000F7377" w:rsidRDefault="000F7377"/>
    <w:p w14:paraId="17F66F20" w14:textId="77777777" w:rsidR="000F7377" w:rsidRDefault="000F7377">
      <w:r xmlns:w="http://schemas.openxmlformats.org/wordprocessingml/2006/main">
        <w:t xml:space="preserve">2. أهمية الإيمان والأعمال</w:t>
      </w:r>
    </w:p>
    <w:p w14:paraId="6411DE03" w14:textId="77777777" w:rsidR="000F7377" w:rsidRDefault="000F7377"/>
    <w:p w14:paraId="1C7F0C8F" w14:textId="77777777" w:rsidR="000F7377" w:rsidRDefault="000F7377">
      <w:r xmlns:w="http://schemas.openxmlformats.org/wordprocessingml/2006/main">
        <w:t xml:space="preserve">1. رسالة بولس إلى أهل رومية ٢: ١٣ـ ـ "لأنه ليس الذين يستمعون إلى الناموس هم أبرار أمام الله، بل الذين يعملون بالناموس هم الذين سيتبررون".</w:t>
      </w:r>
    </w:p>
    <w:p w14:paraId="511179E7" w14:textId="77777777" w:rsidR="000F7377" w:rsidRDefault="000F7377"/>
    <w:p w14:paraId="267E765A" w14:textId="77777777" w:rsidR="000F7377" w:rsidRDefault="000F7377">
      <w:r xmlns:w="http://schemas.openxmlformats.org/wordprocessingml/2006/main">
        <w:t xml:space="preserve">2. رسالة بولس إلى أهل أفسس ٢: ١٠ـ ـ "لأننا نحن عمله، مخلوقين في المسيح يسوع لأعمال صالحة، قد أعدها الله مسبقا لكي نسلك فيها."</w:t>
      </w:r>
    </w:p>
    <w:p w14:paraId="5C8F0F98" w14:textId="77777777" w:rsidR="000F7377" w:rsidRDefault="000F7377"/>
    <w:p w14:paraId="77561D32" w14:textId="77777777" w:rsidR="000F7377" w:rsidRDefault="000F7377">
      <w:r xmlns:w="http://schemas.openxmlformats.org/wordprocessingml/2006/main">
        <w:t xml:space="preserve">يعقوب 2: 25 كذلك راحاب الزانية ايضا أما تبررت بالاعمال اذ قبلت الرسل واخرجتهم في طريق آخر؟</w:t>
      </w:r>
    </w:p>
    <w:p w14:paraId="3DAB0558" w14:textId="77777777" w:rsidR="000F7377" w:rsidRDefault="000F7377"/>
    <w:p w14:paraId="64F8D64F" w14:textId="77777777" w:rsidR="000F7377" w:rsidRDefault="000F7377">
      <w:r xmlns:w="http://schemas.openxmlformats.org/wordprocessingml/2006/main">
        <w:t xml:space="preserve">راحاب الزانية تبررت بأعمالها عندما قامت بحماية رسل الله.</w:t>
      </w:r>
    </w:p>
    <w:p w14:paraId="394290A2" w14:textId="77777777" w:rsidR="000F7377" w:rsidRDefault="000F7377"/>
    <w:p w14:paraId="49B35AF6" w14:textId="77777777" w:rsidR="000F7377" w:rsidRDefault="000F7377">
      <w:r xmlns:w="http://schemas.openxmlformats.org/wordprocessingml/2006/main">
        <w:t xml:space="preserve">1. الإيمان بدون أعمال ميت</w:t>
      </w:r>
    </w:p>
    <w:p w14:paraId="00B56D7B" w14:textId="77777777" w:rsidR="000F7377" w:rsidRDefault="000F7377"/>
    <w:p w14:paraId="4B35C08E" w14:textId="77777777" w:rsidR="000F7377" w:rsidRDefault="000F7377">
      <w:r xmlns:w="http://schemas.openxmlformats.org/wordprocessingml/2006/main">
        <w:t xml:space="preserve">2. أهمية اتخاذ الإجراءات اللازمة</w:t>
      </w:r>
    </w:p>
    <w:p w14:paraId="6828DC41" w14:textId="77777777" w:rsidR="000F7377" w:rsidRDefault="000F7377"/>
    <w:p w14:paraId="029698A9" w14:textId="77777777" w:rsidR="000F7377" w:rsidRDefault="000F7377">
      <w:r xmlns:w="http://schemas.openxmlformats.org/wordprocessingml/2006/main">
        <w:t xml:space="preserve">1. العبرانيين 11: 31 ـ "بالإيمان راحاب الزانية لم تهلك مع العصاة، لأنها استقبلت الجواسيس بالود."</w:t>
      </w:r>
    </w:p>
    <w:p w14:paraId="666B4636" w14:textId="77777777" w:rsidR="000F7377" w:rsidRDefault="000F7377"/>
    <w:p w14:paraId="3C717603" w14:textId="77777777" w:rsidR="000F7377" w:rsidRDefault="000F7377">
      <w:r xmlns:w="http://schemas.openxmlformats.org/wordprocessingml/2006/main">
        <w:t xml:space="preserve">2. إنجيل متي ٢٥: ٣٥ـ ٣٦ ـ ـ "لأني جعت فأطعمتموني، عطشت فأسقيتموني، كنت غريبا فدعوتموني".</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2: 26 لانه كما أن الجسد بدون روح ميت هكذا الإيمان أيضا بدون أعمال ميت.</w:t>
      </w:r>
    </w:p>
    <w:p w14:paraId="5F91CA5A" w14:textId="77777777" w:rsidR="000F7377" w:rsidRDefault="000F7377"/>
    <w:p w14:paraId="770CB888" w14:textId="77777777" w:rsidR="000F7377" w:rsidRDefault="000F7377">
      <w:r xmlns:w="http://schemas.openxmlformats.org/wordprocessingml/2006/main">
        <w:t xml:space="preserve">الإيمان بدون أعمال ميت، كما أن الجسد بدون روح ميت.</w:t>
      </w:r>
    </w:p>
    <w:p w14:paraId="3E103171" w14:textId="77777777" w:rsidR="000F7377" w:rsidRDefault="000F7377"/>
    <w:p w14:paraId="0E459598" w14:textId="77777777" w:rsidR="000F7377" w:rsidRDefault="000F7377">
      <w:r xmlns:w="http://schemas.openxmlformats.org/wordprocessingml/2006/main">
        <w:t xml:space="preserve">1. "قوة الإيمان والأعمال"</w:t>
      </w:r>
    </w:p>
    <w:p w14:paraId="1E889E05" w14:textId="77777777" w:rsidR="000F7377" w:rsidRDefault="000F7377"/>
    <w:p w14:paraId="7A22E953" w14:textId="77777777" w:rsidR="000F7377" w:rsidRDefault="000F7377">
      <w:r xmlns:w="http://schemas.openxmlformats.org/wordprocessingml/2006/main">
        <w:t xml:space="preserve">2. "ضرورة الإيمان والعمل"</w:t>
      </w:r>
    </w:p>
    <w:p w14:paraId="285E083E" w14:textId="77777777" w:rsidR="000F7377" w:rsidRDefault="000F7377"/>
    <w:p w14:paraId="3A6F0C5D" w14:textId="77777777" w:rsidR="000F7377" w:rsidRDefault="000F7377">
      <w:r xmlns:w="http://schemas.openxmlformats.org/wordprocessingml/2006/main">
        <w:t xml:space="preserve">1. لاويين 19: 18 "تُحب قريبك كنفسك"</w:t>
      </w:r>
    </w:p>
    <w:p w14:paraId="513A1D75" w14:textId="77777777" w:rsidR="000F7377" w:rsidRDefault="000F7377"/>
    <w:p w14:paraId="3D88EAE5" w14:textId="77777777" w:rsidR="000F7377" w:rsidRDefault="000F7377">
      <w:r xmlns:w="http://schemas.openxmlformats.org/wordprocessingml/2006/main">
        <w:t xml:space="preserve">2. رومية 12: 10 "أحبوا بعضكم بعضاً بالمودة الأخوية، مقدمين بعضكم بعضاً في الكرامة".</w:t>
      </w:r>
    </w:p>
    <w:p w14:paraId="48A8216B" w14:textId="77777777" w:rsidR="000F7377" w:rsidRDefault="000F7377"/>
    <w:p w14:paraId="1C683298" w14:textId="77777777" w:rsidR="000F7377" w:rsidRDefault="000F7377">
      <w:r xmlns:w="http://schemas.openxmlformats.org/wordprocessingml/2006/main">
        <w:t xml:space="preserve">يعقوب 3 هو الإصحاح الثالث من رسالة يعقوب في العهد الجديد. يركز هذا الفصل في المقام الأول على قوة وأهمية التحكم في كلام الفرد، ويسلط الضوء على الضرر المحتمل الناجم عن اللسان الجامح.</w:t>
      </w:r>
    </w:p>
    <w:p w14:paraId="6469A37E" w14:textId="77777777" w:rsidR="000F7377" w:rsidRDefault="000F7377"/>
    <w:p w14:paraId="43B21468" w14:textId="77777777" w:rsidR="000F7377" w:rsidRDefault="000F7377">
      <w:r xmlns:w="http://schemas.openxmlformats.org/wordprocessingml/2006/main">
        <w:t xml:space="preserve">الفقرة الأولى: يبدأ الإصحاح بتحذير المؤمنين من المسؤولية والتأثير الذي يأتي من كونهم معلمين أو قادة داخل المجتمع المسيحي. ويؤكد المؤلف أن أولئك الذين يعلمون سوف يُدانون بصرامة أكبر، لأن كلماتهم لها ثقل وتؤثر على الآخرين (يعقوب 1:3-2). ثم يستخدم صورًا حية لتوضيح كيف يمكن لقطعة صغيرة أن تتحكم في حصان، ويمكن لدفة صغيرة أن توجه سفينة كبيرة، وبالمثل، يمكن للسان صغير أن يكون له تأثيرات كبيرة. يوصف اللسان بأنه نار يمكن أن تشعل غابة بأكملها (يعقوب 3: 3-6).</w:t>
      </w:r>
    </w:p>
    <w:p w14:paraId="21C5A862" w14:textId="77777777" w:rsidR="000F7377" w:rsidRDefault="000F7377"/>
    <w:p w14:paraId="36D97FD5" w14:textId="77777777" w:rsidR="000F7377" w:rsidRDefault="000F7377">
      <w:r xmlns:w="http://schemas.openxmlformats.org/wordprocessingml/2006/main">
        <w:t xml:space="preserve">الفقرة الثانية: في الآيات 7-12، هناك استكشاف للطبيعة المتناقضة للكلام البشري. يسلط المؤلف الضوء على كيفية قيام البشر بترويض الحيوانات المختلفة وتدجينها، لكنهم يكافحون من أجل ترويض ألسنتهم. ويشير إلى أنه من الفم الواحد تخرج البركات واللعنات، وهو ما لا ينبغي أن يكون هكذا (يعقوب 9:3-10). ويقارن هذا التناقض بالمياه العذبة والمياه المالحة التي تتدفق من نفس الينبوع أو أشجار التين التي تنتج الزيتون أو الكروم التي تنتج التين. تكشف مثل هذه التناقضات عن الافتقار إلى الحكمة.</w:t>
      </w:r>
    </w:p>
    <w:p w14:paraId="5109EC1D" w14:textId="77777777" w:rsidR="000F7377" w:rsidRDefault="000F7377"/>
    <w:p w14:paraId="04B3F74B" w14:textId="77777777" w:rsidR="000F7377" w:rsidRDefault="000F7377">
      <w:r xmlns:w="http://schemas.openxmlformats.org/wordprocessingml/2006/main">
        <w:t xml:space="preserve">الفقرة الثالثة: من الآية 13 فصاعدا، هناك تأكيد على الحكمة الحقيقية التي تظهر من خلال السلوك الجيد بدلا من الكلمات الفارغة. يميز المؤلف بين الحكمة الأرضية التي تتميز بالغيرة والطموح الأناني والفوضى، مقابل الحكمة السماوية التي تتميز بالطهارة والسلام والوداعة والتعقل والرحمة وعدم المحاباة والإخلاص (يعقوب 3: 14-18). الحكمة الحقيقية تقود إلى حياة البر وتنتج ثمرا جيدا في العلاقات مع الآخرين.</w:t>
      </w:r>
    </w:p>
    <w:p w14:paraId="0722BB29" w14:textId="77777777" w:rsidR="000F7377" w:rsidRDefault="000F7377"/>
    <w:p w14:paraId="5A72CF3D" w14:textId="77777777" w:rsidR="000F7377" w:rsidRDefault="000F7377">
      <w:r xmlns:w="http://schemas.openxmlformats.org/wordprocessingml/2006/main">
        <w:t xml:space="preserve">باختصار، يسلط يعقوب 3 الضوء على قوة الكلام وقدرته على الإضرار والبركة. فهو يحذر من استخدام ألسنتنا بلا مبالاة أو بشكل مدمر ولكنه يشجع المؤمنين على ممارسة ضبط النفس على كلماتهم. ويؤكد أن الحكمة الحقيقية تظهر من خلال السلوك الثابت الذي يتسم بالتواضع والبر بدلاً من الكلمات الفارغة أو الطموح الدنيوي. في النهاية، يدعو المؤمنين إلى اتباع الحكمة السماوية التي تعزز العلاقات السلمية المبنية على الطهارة والوداعة والرحمة مع تجنب الغيرة والأنانية والسلوك غير المنضبط.</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يا اخوتي لا تكونوا معلّمين كثيرين عالمين اننا نأخذ دينونة أعظم.</w:t>
      </w:r>
    </w:p>
    <w:p w14:paraId="6198AD9D" w14:textId="77777777" w:rsidR="000F7377" w:rsidRDefault="000F7377"/>
    <w:p w14:paraId="39494916" w14:textId="77777777" w:rsidR="000F7377" w:rsidRDefault="000F7377">
      <w:r xmlns:w="http://schemas.openxmlformats.org/wordprocessingml/2006/main">
        <w:t xml:space="preserve">يحذرنا هذا المقطع من التسرع في تولي دور تعليمي أو قيادي، لأنه يمكن أن يفتح لنا أحكامًا أكبر.</w:t>
      </w:r>
    </w:p>
    <w:p w14:paraId="4B859DCB" w14:textId="77777777" w:rsidR="000F7377" w:rsidRDefault="000F7377"/>
    <w:p w14:paraId="6003558D" w14:textId="77777777" w:rsidR="000F7377" w:rsidRDefault="000F7377">
      <w:r xmlns:w="http://schemas.openxmlformats.org/wordprocessingml/2006/main">
        <w:t xml:space="preserve">1. لا ينبغي الاستخفاف بكونك قائدًا في خدمة الرب.</w:t>
      </w:r>
    </w:p>
    <w:p w14:paraId="7AF5F622" w14:textId="77777777" w:rsidR="000F7377" w:rsidRDefault="000F7377"/>
    <w:p w14:paraId="48F0767B" w14:textId="77777777" w:rsidR="000F7377" w:rsidRDefault="000F7377">
      <w:r xmlns:w="http://schemas.openxmlformats.org/wordprocessingml/2006/main">
        <w:t xml:space="preserve">2. يجب أن نتعامل مع القيادة في خدمة الرب بتواضع وحذر.</w:t>
      </w:r>
    </w:p>
    <w:p w14:paraId="4BFE1789" w14:textId="77777777" w:rsidR="000F7377" w:rsidRDefault="000F7377"/>
    <w:p w14:paraId="6DD9CE37" w14:textId="77777777" w:rsidR="000F7377" w:rsidRDefault="000F7377">
      <w:r xmlns:w="http://schemas.openxmlformats.org/wordprocessingml/2006/main">
        <w:t xml:space="preserve">1. متى 23: 8-10 - "ولكن لا تدعوا ربي: لأن معلمكم واحد، المسيح؛ وجميعكم إخوة. ولا تدعوا لكم أبا على الأرض: لأن أباكم واحد الذي هو في السماء، ولا تدعوا معلّمين: لأن معلّمكم واحد، وهو المسيح".</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بطرس الأولى ٥: ٢ـ ٣ـ ـ "ارعوا رعية الله التي بينكم، رعايتها، لا عن اضطرار، بل عن طيب خاطر؛ لا لربح قذر، بل عن ذهن مستعد؛ ولا كأنكم يسودون على الله". التراث، بل كونهم نماذج للقطيع."</w:t>
      </w:r>
    </w:p>
    <w:p w14:paraId="626C4A2B" w14:textId="77777777" w:rsidR="000F7377" w:rsidRDefault="000F7377"/>
    <w:p w14:paraId="6F662BA9" w14:textId="77777777" w:rsidR="000F7377" w:rsidRDefault="000F7377">
      <w:r xmlns:w="http://schemas.openxmlformats.org/wordprocessingml/2006/main">
        <w:t xml:space="preserve">يعقوب 3: 2 لاننا في اشياء كثيرة نعثر الجميع. إن كان أحد لا يعثر في الكلام، فذلك رجل كامل، قادر أن يلجم كل الجسد أيضًا.</w:t>
      </w:r>
    </w:p>
    <w:p w14:paraId="3DA5DCA5" w14:textId="77777777" w:rsidR="000F7377" w:rsidRDefault="000F7377"/>
    <w:p w14:paraId="1F0E6F4C" w14:textId="77777777" w:rsidR="000F7377" w:rsidRDefault="000F7377">
      <w:r xmlns:w="http://schemas.openxmlformats.org/wordprocessingml/2006/main">
        <w:t xml:space="preserve">جميعنا نرتكب الأخطاء، لكن الرجل المثالي قادر على التحكم في جسده بالكامل.</w:t>
      </w:r>
    </w:p>
    <w:p w14:paraId="07D089C9" w14:textId="77777777" w:rsidR="000F7377" w:rsidRDefault="000F7377"/>
    <w:p w14:paraId="664288F5" w14:textId="77777777" w:rsidR="000F7377" w:rsidRDefault="000F7377">
      <w:r xmlns:w="http://schemas.openxmlformats.org/wordprocessingml/2006/main">
        <w:t xml:space="preserve">1. "قوة ضبط النفس"</w:t>
      </w:r>
    </w:p>
    <w:p w14:paraId="218D0DE6" w14:textId="77777777" w:rsidR="000F7377" w:rsidRDefault="000F7377"/>
    <w:p w14:paraId="3B5B03CD" w14:textId="77777777" w:rsidR="000F7377" w:rsidRDefault="000F7377">
      <w:r xmlns:w="http://schemas.openxmlformats.org/wordprocessingml/2006/main">
        <w:t xml:space="preserve">2. "الرجل المثالي"</w:t>
      </w:r>
    </w:p>
    <w:p w14:paraId="2DADA1BF" w14:textId="77777777" w:rsidR="000F7377" w:rsidRDefault="000F7377"/>
    <w:p w14:paraId="7922E0CB" w14:textId="77777777" w:rsidR="000F7377" w:rsidRDefault="000F7377">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14:paraId="4A16C5BB" w14:textId="77777777" w:rsidR="000F7377" w:rsidRDefault="000F7377"/>
    <w:p w14:paraId="66AC65AE" w14:textId="77777777" w:rsidR="000F7377" w:rsidRDefault="000F7377">
      <w:r xmlns:w="http://schemas.openxmlformats.org/wordprocessingml/2006/main">
        <w:t xml:space="preserve">2. سفر الأمثال ١٦: ٣٢ ـ ـ "البطيء الغضب خير من الجبار، ومالك روحه خير ممن يأخذ مدينة".</w:t>
      </w:r>
    </w:p>
    <w:p w14:paraId="7EC5C0BD" w14:textId="77777777" w:rsidR="000F7377" w:rsidRDefault="000F7377"/>
    <w:p w14:paraId="03800E85" w14:textId="77777777" w:rsidR="000F7377" w:rsidRDefault="000F7377">
      <w:r xmlns:w="http://schemas.openxmlformats.org/wordprocessingml/2006/main">
        <w:t xml:space="preserve">يعقوب 3: 3 هوذا الخيل نضع اللجم في أفواهها لكي تطاوعنا. ونحن ندير جسدهم كله.</w:t>
      </w:r>
    </w:p>
    <w:p w14:paraId="62B9C188" w14:textId="77777777" w:rsidR="000F7377" w:rsidRDefault="000F7377"/>
    <w:p w14:paraId="0B42679C" w14:textId="77777777" w:rsidR="000F7377" w:rsidRDefault="000F7377">
      <w:r xmlns:w="http://schemas.openxmlformats.org/wordprocessingml/2006/main">
        <w:t xml:space="preserve">توضح رسالة يعقوب 3: 3 كيف يمكن للبشر التحكم في الخيول باستخدام العضاض لإطاعتها.</w:t>
      </w:r>
    </w:p>
    <w:p w14:paraId="0D8D800D" w14:textId="77777777" w:rsidR="000F7377" w:rsidRDefault="000F7377"/>
    <w:p w14:paraId="087624EE" w14:textId="77777777" w:rsidR="000F7377" w:rsidRDefault="000F7377">
      <w:r xmlns:w="http://schemas.openxmlformats.org/wordprocessingml/2006/main">
        <w:t xml:space="preserve">1) قوة الطاعة: كيفية طاعة الله والسيطرة عليه</w:t>
      </w:r>
    </w:p>
    <w:p w14:paraId="37736666" w14:textId="77777777" w:rsidR="000F7377" w:rsidRDefault="000F7377"/>
    <w:p w14:paraId="612C29C6" w14:textId="77777777" w:rsidR="000F7377" w:rsidRDefault="000F7377">
      <w:r xmlns:w="http://schemas.openxmlformats.org/wordprocessingml/2006/main">
        <w:t xml:space="preserve">2) قوة التسليم: تعلم الخضوع لإرادة الله</w:t>
      </w:r>
    </w:p>
    <w:p w14:paraId="764B7F25" w14:textId="77777777" w:rsidR="000F7377" w:rsidRDefault="000F7377"/>
    <w:p w14:paraId="4959B610" w14:textId="77777777" w:rsidR="000F7377" w:rsidRDefault="000F7377">
      <w:r xmlns:w="http://schemas.openxmlformats.org/wordprocessingml/2006/main">
        <w:t xml:space="preserve">1) سفر الأمثال ١٦: ٩ ـ ـ "في قلوبهم يفكر الإنسان في طريقه، والرب يثبت خطواته".</w:t>
      </w:r>
    </w:p>
    <w:p w14:paraId="11AA54F7" w14:textId="77777777" w:rsidR="000F7377" w:rsidRDefault="000F7377"/>
    <w:p w14:paraId="4E8A3057" w14:textId="77777777" w:rsidR="000F7377" w:rsidRDefault="000F7377">
      <w:r xmlns:w="http://schemas.openxmlformats.org/wordprocessingml/2006/main">
        <w:t xml:space="preserve">2) متى 6: 33 - "ولكن اطلبوا أولا ملكوته وبره، وهذه كلها ستعطى لكم أيضا."</w:t>
      </w:r>
    </w:p>
    <w:p w14:paraId="266D64AE" w14:textId="77777777" w:rsidR="000F7377" w:rsidRDefault="000F7377"/>
    <w:p w14:paraId="4DBC3057" w14:textId="77777777" w:rsidR="000F7377" w:rsidRDefault="000F7377">
      <w:r xmlns:w="http://schemas.openxmlformats.org/wordprocessingml/2006/main">
        <w:t xml:space="preserve">يعقوب 3: 4 هوذا السفن أيضا، وهي عظيمة بهذا المقدار، وتسوقها رياح شديدة، تديرها دفة صغيرة جدا، إلى حيثما شاء الوالي.</w:t>
      </w:r>
    </w:p>
    <w:p w14:paraId="47975E3C" w14:textId="77777777" w:rsidR="000F7377" w:rsidRDefault="000F7377"/>
    <w:p w14:paraId="1506FB77" w14:textId="77777777" w:rsidR="000F7377" w:rsidRDefault="000F7377">
      <w:r xmlns:w="http://schemas.openxmlformats.org/wordprocessingml/2006/main">
        <w:t xml:space="preserve">يؤكد هذا المقطع على قدرة القوة الصغيرة على تحريك الأجسام الكبيرة، مثل السفن، عن طريق التحكم في اتجاه الريح.</w:t>
      </w:r>
    </w:p>
    <w:p w14:paraId="47E9CBA3" w14:textId="77777777" w:rsidR="000F7377" w:rsidRDefault="000F7377"/>
    <w:p w14:paraId="6F360A06" w14:textId="77777777" w:rsidR="000F7377" w:rsidRDefault="000F7377">
      <w:r xmlns:w="http://schemas.openxmlformats.org/wordprocessingml/2006/main">
        <w:t xml:space="preserve">1. قوة العمل الصغير في عالم كبير</w:t>
      </w:r>
    </w:p>
    <w:p w14:paraId="072B71E8" w14:textId="77777777" w:rsidR="000F7377" w:rsidRDefault="000F7377"/>
    <w:p w14:paraId="28BD9026" w14:textId="77777777" w:rsidR="000F7377" w:rsidRDefault="000F7377">
      <w:r xmlns:w="http://schemas.openxmlformats.org/wordprocessingml/2006/main">
        <w:t xml:space="preserve">2. كيفية تسخير رياح التغيير</w:t>
      </w:r>
    </w:p>
    <w:p w14:paraId="0B4FC47F" w14:textId="77777777" w:rsidR="000F7377" w:rsidRDefault="000F7377"/>
    <w:p w14:paraId="0E31E294" w14:textId="77777777" w:rsidR="000F7377" w:rsidRDefault="000F7377">
      <w:r xmlns:w="http://schemas.openxmlformats.org/wordprocessingml/2006/main">
        <w:t xml:space="preserve">١. سفر الأمثال ٢١: ٥ ـ ـ خطط المجتهد لا بد أن تؤدي إلى الوفرة، ولكن كل من يتسرع لا يؤدي إلا إلى الفقر.</w:t>
      </w:r>
    </w:p>
    <w:p w14:paraId="2ACE0236" w14:textId="77777777" w:rsidR="000F7377" w:rsidRDefault="000F7377"/>
    <w:p w14:paraId="3C379F2B" w14:textId="77777777" w:rsidR="000F7377" w:rsidRDefault="000F7377">
      <w:r xmlns:w="http://schemas.openxmlformats.org/wordprocessingml/2006/main">
        <w:t xml:space="preserve">٢. متى ١٧: ٢٠ ـ ـ قال لهم؟ </w:t>
      </w:r>
      <w:r xmlns:w="http://schemas.openxmlformats.org/wordprocessingml/2006/main">
        <w:rPr>
          <w:rFonts w:ascii="맑은 고딕 Semilight" w:hAnsi="맑은 고딕 Semilight"/>
        </w:rPr>
        <w:t xml:space="preserve">쏝 </w:t>
      </w:r>
      <w:r xmlns:w="http://schemas.openxmlformats.org/wordprocessingml/2006/main">
        <w:t xml:space="preserve">بسبب إيمانك القليل. فإني الحق أقول لكم لو كان لكم إيمان مثل حبة خردل لكنتم تقولون لهذا الجبل؟ </w:t>
      </w:r>
      <w:r xmlns:w="http://schemas.openxmlformats.org/wordprocessingml/2006/main">
        <w:rPr>
          <w:rFonts w:ascii="맑은 고딕 Semilight" w:hAnsi="맑은 고딕 Semilight"/>
        </w:rPr>
        <w:t xml:space="preserve">쁌 </w:t>
      </w:r>
      <w:r xmlns:w="http://schemas.openxmlformats.org/wordprocessingml/2006/main">
        <w:t xml:space="preserve">من هنا إلى هناك، وسوف تتحرك، ولن يكون هناك شيء مستحيل بالنسبة لك.؟؟</w:t>
      </w:r>
    </w:p>
    <w:p w14:paraId="3CE20E63" w14:textId="77777777" w:rsidR="000F7377" w:rsidRDefault="000F7377"/>
    <w:p w14:paraId="474EB6AB" w14:textId="77777777" w:rsidR="000F7377" w:rsidRDefault="000F7377">
      <w:r xmlns:w="http://schemas.openxmlformats.org/wordprocessingml/2006/main">
        <w:t xml:space="preserve">يعقوب 3: 5 هكذا اللسان عضو صغير ويفتخر بعظائم. هوذا على اي وقود تحرق النار قليلا!</w:t>
      </w:r>
    </w:p>
    <w:p w14:paraId="31C29BA2" w14:textId="77777777" w:rsidR="000F7377" w:rsidRDefault="000F7377"/>
    <w:p w14:paraId="11D963B5" w14:textId="77777777" w:rsidR="000F7377" w:rsidRDefault="000F7377">
      <w:r xmlns:w="http://schemas.openxmlformats.org/wordprocessingml/2006/main">
        <w:t xml:space="preserve">اللسان جزء صغير من الجسم، لكنه يمكن أن يسبب دمارًا كبيرًا. شرارة صغيرة من النار يمكن أن تخلق حريقًا كبيرًا.</w:t>
      </w:r>
    </w:p>
    <w:p w14:paraId="5BD2BFAA" w14:textId="77777777" w:rsidR="000F7377" w:rsidRDefault="000F7377"/>
    <w:p w14:paraId="3F0FBD57" w14:textId="77777777" w:rsidR="000F7377" w:rsidRDefault="000F7377">
      <w:r xmlns:w="http://schemas.openxmlformats.org/wordprocessingml/2006/main">
        <w:t xml:space="preserve">1. قوة اللسان – كيف يمكن لكلماتنا أن تسبب دماراً عظيماً</w:t>
      </w:r>
    </w:p>
    <w:p w14:paraId="59DF919D" w14:textId="77777777" w:rsidR="000F7377" w:rsidRDefault="000F7377"/>
    <w:p w14:paraId="70E21A29" w14:textId="77777777" w:rsidR="000F7377" w:rsidRDefault="000F7377">
      <w:r xmlns:w="http://schemas.openxmlformats.org/wordprocessingml/2006/main">
        <w:t xml:space="preserve">2. النار الصغيرة - نظرة على كيف يمكن لشرارة صغيرة أن تخلق حريقًا كبيرًا</w:t>
      </w:r>
    </w:p>
    <w:p w14:paraId="2D1286D7" w14:textId="77777777" w:rsidR="000F7377" w:rsidRDefault="000F7377"/>
    <w:p w14:paraId="3ACBA7F8" w14:textId="77777777" w:rsidR="000F7377" w:rsidRDefault="000F7377">
      <w:r xmlns:w="http://schemas.openxmlformats.org/wordprocessingml/2006/main">
        <w:t xml:space="preserve">رسالة يعقوب ١: ٢٦ ـ ـ إذا كان أحد يظن أنه دين، ولا يلجم لسانه، بل يخدع قلبه، فإن ديانة هذا الشخص باطلة.</w:t>
      </w:r>
    </w:p>
    <w:p w14:paraId="31F7A1F9" w14:textId="77777777" w:rsidR="000F7377" w:rsidRDefault="000F7377"/>
    <w:p w14:paraId="040D8EE0" w14:textId="77777777" w:rsidR="000F7377" w:rsidRDefault="000F7377">
      <w:r xmlns:w="http://schemas.openxmlformats.org/wordprocessingml/2006/main">
        <w:t xml:space="preserve">٢. سفر الأمثال ١٨: ٢١ـ ـ الموت والحياة في يد اللسان، وأحباؤه يأكلون ثمره.</w:t>
      </w:r>
    </w:p>
    <w:p w14:paraId="172ECA72" w14:textId="77777777" w:rsidR="000F7377" w:rsidRDefault="000F7377"/>
    <w:p w14:paraId="79192B30" w14:textId="77777777" w:rsidR="000F7377" w:rsidRDefault="000F7377">
      <w:r xmlns:w="http://schemas.openxmlformats.org/wordprocessingml/2006/main">
        <w:t xml:space="preserve">يعقوب 3: 6 واللسان نار عالم الإثم كذلك اللسان في أعضائنا وهو يدنس الجسد كله ويحرق دائرة الطبيعة. وأضرمت عليه نار جهنم.</w:t>
      </w:r>
    </w:p>
    <w:p w14:paraId="559ABDFB" w14:textId="77777777" w:rsidR="000F7377" w:rsidRDefault="000F7377"/>
    <w:p w14:paraId="2C77359A" w14:textId="77777777" w:rsidR="000F7377" w:rsidRDefault="000F7377">
      <w:r xmlns:w="http://schemas.openxmlformats.org/wordprocessingml/2006/main">
        <w:t xml:space="preserve">واللسان قوة عظيمة يمكن أن تهلك وتنجس الجسد كله، وتضرمه نار جهنم.</w:t>
      </w:r>
    </w:p>
    <w:p w14:paraId="7450329A" w14:textId="77777777" w:rsidR="000F7377" w:rsidRDefault="000F7377"/>
    <w:p w14:paraId="43B24019" w14:textId="77777777" w:rsidR="000F7377" w:rsidRDefault="000F7377">
      <w:r xmlns:w="http://schemas.openxmlformats.org/wordprocessingml/2006/main">
        <w:t xml:space="preserve">1. قوة كلماتنا – كيف يمكن استخدام اللسان في الخير أو الشر</w:t>
      </w:r>
    </w:p>
    <w:p w14:paraId="2851C631" w14:textId="77777777" w:rsidR="000F7377" w:rsidRDefault="000F7377"/>
    <w:p w14:paraId="642D07BC" w14:textId="77777777" w:rsidR="000F7377" w:rsidRDefault="000F7377">
      <w:r xmlns:w="http://schemas.openxmlformats.org/wordprocessingml/2006/main">
        <w:t xml:space="preserve">2. نار الجحيم – قوة الخطية المدمرة</w:t>
      </w:r>
    </w:p>
    <w:p w14:paraId="2E8EB182" w14:textId="77777777" w:rsidR="000F7377" w:rsidRDefault="000F7377"/>
    <w:p w14:paraId="333C8585" w14:textId="77777777" w:rsidR="000F7377" w:rsidRDefault="000F7377">
      <w:r xmlns:w="http://schemas.openxmlformats.org/wordprocessingml/2006/main">
        <w:t xml:space="preserve">١. سفر الأمثال ١٨: ٢١ ـ ـ الموت والحياة في يد اللسان</w:t>
      </w:r>
    </w:p>
    <w:p w14:paraId="33DB091F" w14:textId="77777777" w:rsidR="000F7377" w:rsidRDefault="000F7377"/>
    <w:p w14:paraId="74F9C0E0" w14:textId="77777777" w:rsidR="000F7377" w:rsidRDefault="000F7377">
      <w:r xmlns:w="http://schemas.openxmlformats.org/wordprocessingml/2006/main">
        <w:t xml:space="preserve">٢. رسالة بولس إلى أهل أفسس ٤: ٢٩ ـ ـ لا تخرج كلمة فاسد من أفواهكم</w:t>
      </w:r>
    </w:p>
    <w:p w14:paraId="2C6950AE" w14:textId="77777777" w:rsidR="000F7377" w:rsidRDefault="000F7377"/>
    <w:p w14:paraId="5F48EE10" w14:textId="77777777" w:rsidR="000F7377" w:rsidRDefault="000F7377">
      <w:r xmlns:w="http://schemas.openxmlformats.org/wordprocessingml/2006/main">
        <w:t xml:space="preserve">يعقوب 3: 7 لان كل نوع من البهائم والطيور والثعابين وما في البحر قد تم ترويضه وقد تم ترويضه من الناس:</w:t>
      </w:r>
    </w:p>
    <w:p w14:paraId="0BE1C743" w14:textId="77777777" w:rsidR="000F7377" w:rsidRDefault="000F7377"/>
    <w:p w14:paraId="6FA61AF2" w14:textId="77777777" w:rsidR="000F7377" w:rsidRDefault="000F7377">
      <w:r xmlns:w="http://schemas.openxmlformats.org/wordprocessingml/2006/main">
        <w:t xml:space="preserve">لقد أثبت الإنسان قدرته على ترويض الوحوش البرية والطيور والمخلوقات البحرية.</w:t>
      </w:r>
    </w:p>
    <w:p w14:paraId="5264AC4D" w14:textId="77777777" w:rsidR="000F7377" w:rsidRDefault="000F7377"/>
    <w:p w14:paraId="7B32DF82" w14:textId="77777777" w:rsidR="000F7377" w:rsidRDefault="000F7377">
      <w:r xmlns:w="http://schemas.openxmlformats.org/wordprocessingml/2006/main">
        <w:t xml:space="preserve">1. قوة الترويض: درس من الطبيعة</w:t>
      </w:r>
    </w:p>
    <w:p w14:paraId="69B580C0" w14:textId="77777777" w:rsidR="000F7377" w:rsidRDefault="000F7377"/>
    <w:p w14:paraId="73192FC5" w14:textId="77777777" w:rsidR="000F7377" w:rsidRDefault="000F7377">
      <w:r xmlns:w="http://schemas.openxmlformats.org/wordprocessingml/2006/main">
        <w:t xml:space="preserve">2. نعمة التدجين: اكتشاف إمكاناتنا</w:t>
      </w:r>
    </w:p>
    <w:p w14:paraId="284A9998" w14:textId="77777777" w:rsidR="000F7377" w:rsidRDefault="000F7377"/>
    <w:p w14:paraId="50F32DF7" w14:textId="77777777" w:rsidR="000F7377" w:rsidRDefault="000F7377">
      <w:r xmlns:w="http://schemas.openxmlformats.org/wordprocessingml/2006/main">
        <w:t xml:space="preserve">١. سفر الأمثال ١٦: ٣٢ ـ ـ البطيء الغضب خير من الجبار، ومالك روحه خير ممن يأخذ مدينة.</w:t>
      </w:r>
    </w:p>
    <w:p w14:paraId="1C373D17" w14:textId="77777777" w:rsidR="000F7377" w:rsidRDefault="000F7377"/>
    <w:p w14:paraId="0E2F6577" w14:textId="77777777" w:rsidR="000F7377" w:rsidRDefault="000F7377">
      <w:r xmlns:w="http://schemas.openxmlformats.org/wordprocessingml/2006/main">
        <w:t xml:space="preserve">٢. رسالة بولس إلى أهل رومية ٨: ١٤ـ ـ لأن الذين ينقادون بروح الله هم أبناء الله.</w:t>
      </w:r>
    </w:p>
    <w:p w14:paraId="4B542BFE" w14:textId="77777777" w:rsidR="000F7377" w:rsidRDefault="000F7377"/>
    <w:p w14:paraId="77289E17" w14:textId="77777777" w:rsidR="000F7377" w:rsidRDefault="000F7377">
      <w:r xmlns:w="http://schemas.openxmlformats.org/wordprocessingml/2006/main">
        <w:t xml:space="preserve">يعقوب 3: 8 ولكن اللسان لا يستطيع أحد أن يذلله. إنه شر جامح ومليء بالسم القاتل.</w:t>
      </w:r>
    </w:p>
    <w:p w14:paraId="6C45CAFE" w14:textId="77777777" w:rsidR="000F7377" w:rsidRDefault="000F7377"/>
    <w:p w14:paraId="4C896F2E" w14:textId="77777777" w:rsidR="000F7377" w:rsidRDefault="000F7377">
      <w:r xmlns:w="http://schemas.openxmlformats.org/wordprocessingml/2006/main">
        <w:t xml:space="preserve">اللسان لا يمكن ترويضه وهو مصدر للشر والدمار.</w:t>
      </w:r>
    </w:p>
    <w:p w14:paraId="4F7B09C2" w14:textId="77777777" w:rsidR="000F7377" w:rsidRDefault="000F7377"/>
    <w:p w14:paraId="3E322D58" w14:textId="77777777" w:rsidR="000F7377" w:rsidRDefault="000F7377">
      <w:r xmlns:w="http://schemas.openxmlformats.org/wordprocessingml/2006/main">
        <w:t xml:space="preserve">1. قوة كلماتك: فهم تأثير لساننا</w:t>
      </w:r>
    </w:p>
    <w:p w14:paraId="260268F4" w14:textId="77777777" w:rsidR="000F7377" w:rsidRDefault="000F7377"/>
    <w:p w14:paraId="45812644" w14:textId="77777777" w:rsidR="000F7377" w:rsidRDefault="000F7377">
      <w:r xmlns:w="http://schemas.openxmlformats.org/wordprocessingml/2006/main">
        <w:t xml:space="preserve">2. ترويض اللسان: اختبار قوة كلماتنا</w:t>
      </w:r>
    </w:p>
    <w:p w14:paraId="06A5DF70" w14:textId="77777777" w:rsidR="000F7377" w:rsidRDefault="000F7377"/>
    <w:p w14:paraId="24799246" w14:textId="77777777" w:rsidR="000F7377" w:rsidRDefault="000F7377">
      <w:r xmlns:w="http://schemas.openxmlformats.org/wordprocessingml/2006/main">
        <w:t xml:space="preserve">١. سفر الأمثال ١٨: ٢١ ـ ـ الموت والحياة في يد اللسان.</w:t>
      </w:r>
    </w:p>
    <w:p w14:paraId="66ED3EF3" w14:textId="77777777" w:rsidR="000F7377" w:rsidRDefault="000F7377"/>
    <w:p w14:paraId="3694E0F8" w14:textId="77777777" w:rsidR="000F7377" w:rsidRDefault="000F7377">
      <w:r xmlns:w="http://schemas.openxmlformats.org/wordprocessingml/2006/main">
        <w:t xml:space="preserve">٢. سفر الجامعة ٥: ٢ ـ ـ لا تندفع بفمك، ولا ينطق قلبك بأي شيء متعجلا أمام الله.</w:t>
      </w:r>
    </w:p>
    <w:p w14:paraId="08876B21" w14:textId="77777777" w:rsidR="000F7377" w:rsidRDefault="000F7377"/>
    <w:p w14:paraId="4E258D15" w14:textId="77777777" w:rsidR="000F7377" w:rsidRDefault="000F7377">
      <w:r xmlns:w="http://schemas.openxmlformats.org/wordprocessingml/2006/main">
        <w:t xml:space="preserve">يعقوب 3: 9 به نبارك الله الآب. وبهذا نلعن الناس الذين قد تكونوا </w:t>
      </w:r>
      <w:r xmlns:w="http://schemas.openxmlformats.org/wordprocessingml/2006/main">
        <w:lastRenderedPageBreak xmlns:w="http://schemas.openxmlformats.org/wordprocessingml/2006/main"/>
      </w:r>
      <w:r xmlns:w="http://schemas.openxmlformats.org/wordprocessingml/2006/main">
        <w:t xml:space="preserve">على شبه الله.</w:t>
      </w:r>
    </w:p>
    <w:p w14:paraId="11A22C08" w14:textId="77777777" w:rsidR="000F7377" w:rsidRDefault="000F7377"/>
    <w:p w14:paraId="157FFABD" w14:textId="77777777" w:rsidR="000F7377" w:rsidRDefault="000F7377">
      <w:r xmlns:w="http://schemas.openxmlformats.org/wordprocessingml/2006/main">
        <w:t xml:space="preserve">يتحدث المقطع الموجود في يعقوب 3: 9 عن كيف ينبغي لنا أن نبارك الله ولا نلعن الناس الذين خلقوا على صورة الله.</w:t>
      </w:r>
    </w:p>
    <w:p w14:paraId="69C2D13E" w14:textId="77777777" w:rsidR="000F7377" w:rsidRDefault="000F7377"/>
    <w:p w14:paraId="71E21448" w14:textId="77777777" w:rsidR="000F7377" w:rsidRDefault="000F7377">
      <w:r xmlns:w="http://schemas.openxmlformats.org/wordprocessingml/2006/main">
        <w:t xml:space="preserve">1: يجب علينا جميعا أن نسعى لإظهار محبة الله للآخرين، بغض النظر عن اختلافاتنا، لأننا جميعا مخلوقون على صورته.</w:t>
      </w:r>
    </w:p>
    <w:p w14:paraId="0931096B" w14:textId="77777777" w:rsidR="000F7377" w:rsidRDefault="000F7377"/>
    <w:p w14:paraId="3942F9B4" w14:textId="77777777" w:rsidR="000F7377" w:rsidRDefault="000F7377">
      <w:r xmlns:w="http://schemas.openxmlformats.org/wordprocessingml/2006/main">
        <w:t xml:space="preserve">2: أن نستخدم ألسنتنا في إظهار المحبة والشكر لله، بدلًا من استخدامها في لعن الناس.</w:t>
      </w:r>
    </w:p>
    <w:p w14:paraId="59725232" w14:textId="77777777" w:rsidR="000F7377" w:rsidRDefault="000F7377"/>
    <w:p w14:paraId="11C81FE9" w14:textId="77777777" w:rsidR="000F7377" w:rsidRDefault="000F7377">
      <w:r xmlns:w="http://schemas.openxmlformats.org/wordprocessingml/2006/main">
        <w:t xml:space="preserve">1: أفسس 4: 29 ـ ـ لا تخرج كلمة ردية من أفواهكم، بل كل ما كان صالحا للبنيان، لكي يخدم نعمة للسامعين.</w:t>
      </w:r>
    </w:p>
    <w:p w14:paraId="457CD5A8" w14:textId="77777777" w:rsidR="000F7377" w:rsidRDefault="000F7377"/>
    <w:p w14:paraId="611D67B8" w14:textId="77777777" w:rsidR="000F7377" w:rsidRDefault="000F7377">
      <w:r xmlns:w="http://schemas.openxmlformats.org/wordprocessingml/2006/main">
        <w:t xml:space="preserve">2: كولوسي 3: 8-10 ـ ـ ولكن الآن اطرحوا هذه كلها أنتم أيضا؛ الغضب والسخط والخبث والتجديف والكلام القبيح من أفواهكم.</w:t>
      </w:r>
    </w:p>
    <w:p w14:paraId="4020E7F1" w14:textId="77777777" w:rsidR="000F7377" w:rsidRDefault="000F7377"/>
    <w:p w14:paraId="496EEA2F" w14:textId="77777777" w:rsidR="000F7377" w:rsidRDefault="000F7377">
      <w:r xmlns:w="http://schemas.openxmlformats.org/wordprocessingml/2006/main">
        <w:t xml:space="preserve">يعقوب 3: 10 ومن الفم الواحد تخرج بركة ولعنة. يا إخوتي، لا ينبغي لهذه الأمور أن تكون كذلك.</w:t>
      </w:r>
    </w:p>
    <w:p w14:paraId="3F1ADA8D" w14:textId="77777777" w:rsidR="000F7377" w:rsidRDefault="000F7377"/>
    <w:p w14:paraId="043F2606" w14:textId="77777777" w:rsidR="000F7377" w:rsidRDefault="000F7377">
      <w:r xmlns:w="http://schemas.openxmlformats.org/wordprocessingml/2006/main">
        <w:t xml:space="preserve">يحذر يعقوب من أنه لا ينبغي لنا أن نتحدث بالبركات واللعنات من نفس الفم.</w:t>
      </w:r>
    </w:p>
    <w:p w14:paraId="05A25CA5" w14:textId="77777777" w:rsidR="000F7377" w:rsidRDefault="000F7377"/>
    <w:p w14:paraId="40C8DCB7" w14:textId="77777777" w:rsidR="000F7377" w:rsidRDefault="000F7377">
      <w:r xmlns:w="http://schemas.openxmlformats.org/wordprocessingml/2006/main">
        <w:t xml:space="preserve">1. قوة كلماتنا: السيطرة على لساننا</w:t>
      </w:r>
    </w:p>
    <w:p w14:paraId="74C829DA" w14:textId="77777777" w:rsidR="000F7377" w:rsidRDefault="000F7377"/>
    <w:p w14:paraId="3DFA7413" w14:textId="77777777" w:rsidR="000F7377" w:rsidRDefault="000F7377">
      <w:r xmlns:w="http://schemas.openxmlformats.org/wordprocessingml/2006/main">
        <w:t xml:space="preserve">2. البركة أو اللعنة: العيش بحسب يعقوب 3: 10</w:t>
      </w:r>
    </w:p>
    <w:p w14:paraId="4C43DBB0" w14:textId="77777777" w:rsidR="000F7377" w:rsidRDefault="000F7377"/>
    <w:p w14:paraId="624FC028" w14:textId="77777777" w:rsidR="000F7377" w:rsidRDefault="000F7377">
      <w:r xmlns:w="http://schemas.openxmlformats.org/wordprocessingml/2006/main">
        <w:t xml:space="preserve">١. أفسس ٤: ٢٩ -؟ </w:t>
      </w:r>
      <w:r xmlns:w="http://schemas.openxmlformats.org/wordprocessingml/2006/main">
        <w:rPr>
          <w:rFonts w:ascii="맑은 고딕 Semilight" w:hAnsi="맑은 고딕 Semilight"/>
        </w:rPr>
        <w:t xml:space="preserve">ولا </w:t>
      </w:r>
      <w:r xmlns:w="http://schemas.openxmlformats.org/wordprocessingml/2006/main">
        <w:t xml:space="preserve">يخرج من أفواهكم كلام رديء، إلا ما كان صالحًا للبنيان، حسب المناسبة، لكي يعطي نعمة للسامعين.؟؟</w:t>
      </w:r>
    </w:p>
    <w:p w14:paraId="288BBAD7" w14:textId="77777777" w:rsidR="000F7377" w:rsidRDefault="000F7377"/>
    <w:p w14:paraId="138B8AB2" w14:textId="77777777" w:rsidR="000F7377" w:rsidRDefault="000F7377">
      <w:r xmlns:w="http://schemas.openxmlformats.org/wordprocessingml/2006/main">
        <w:t xml:space="preserve">2. أمثال ١٨: ٢١ - ؟ </w:t>
      </w:r>
      <w:r xmlns:w="http://schemas.openxmlformats.org/wordprocessingml/2006/main">
        <w:rPr>
          <w:rFonts w:ascii="맑은 고딕 Semilight" w:hAnsi="맑은 고딕 Semilight"/>
        </w:rPr>
        <w:t xml:space="preserve">الأكل </w:t>
      </w:r>
      <w:r xmlns:w="http://schemas.openxmlformats.org/wordprocessingml/2006/main">
        <w:t xml:space="preserve">والحياة في يد اللسان ومن يحبه يأكل ثمره.؟؟</w:t>
      </w:r>
    </w:p>
    <w:p w14:paraId="6B54982B" w14:textId="77777777" w:rsidR="000F7377" w:rsidRDefault="000F7377"/>
    <w:p w14:paraId="275E8ABB" w14:textId="77777777" w:rsidR="000F7377" w:rsidRDefault="000F7377">
      <w:r xmlns:w="http://schemas.openxmlformats.org/wordprocessingml/2006/main">
        <w:t xml:space="preserve">يعقوب 3: 11 ألعل الينبوع يفيض من مكان واحد ماء عذبا ومرّا؟</w:t>
      </w:r>
    </w:p>
    <w:p w14:paraId="70FCEAFE" w14:textId="77777777" w:rsidR="000F7377" w:rsidRDefault="000F7377"/>
    <w:p w14:paraId="31D001EB" w14:textId="77777777" w:rsidR="000F7377" w:rsidRDefault="000F7377">
      <w:r xmlns:w="http://schemas.openxmlformats.org/wordprocessingml/2006/main">
        <w:t xml:space="preserve">يسأل يعقوب 3: 11 ما إذا كان الينبوع يمكن أن ينتج ماءً حلوًا ومرًا من نفس المكان.</w:t>
      </w:r>
    </w:p>
    <w:p w14:paraId="13E660BA" w14:textId="77777777" w:rsidR="000F7377" w:rsidRDefault="000F7377"/>
    <w:p w14:paraId="08197692" w14:textId="77777777" w:rsidR="000F7377" w:rsidRDefault="000F7377">
      <w:r xmlns:w="http://schemas.openxmlformats.org/wordprocessingml/2006/main">
        <w:t xml:space="preserve">1. "قوة كلماتنا: تأمل في يعقوب ٣: ١١"</w:t>
      </w:r>
    </w:p>
    <w:p w14:paraId="53E67EF4" w14:textId="77777777" w:rsidR="000F7377" w:rsidRDefault="000F7377"/>
    <w:p w14:paraId="4CA12E28" w14:textId="77777777" w:rsidR="000F7377" w:rsidRDefault="000F7377">
      <w:r xmlns:w="http://schemas.openxmlformats.org/wordprocessingml/2006/main">
        <w:t xml:space="preserve">2. "حلوة الحياة ومرتها: استكشاف يعقوب ٣: ١١"</w:t>
      </w:r>
    </w:p>
    <w:p w14:paraId="5E74945D" w14:textId="77777777" w:rsidR="000F7377" w:rsidRDefault="000F7377"/>
    <w:p w14:paraId="396C99D7" w14:textId="77777777" w:rsidR="000F7377" w:rsidRDefault="000F7377">
      <w:r xmlns:w="http://schemas.openxmlformats.org/wordprocessingml/2006/main">
        <w:t xml:space="preserve">١. سفر الأمثال ١٦: ٢٤ ـ ـ "الكلام الجميل شهد عسل، حلاوة للنفس وشفاء للعظام".</w:t>
      </w:r>
    </w:p>
    <w:p w14:paraId="16568FB8" w14:textId="77777777" w:rsidR="000F7377" w:rsidRDefault="000F7377"/>
    <w:p w14:paraId="11D44BAE" w14:textId="77777777" w:rsidR="000F7377" w:rsidRDefault="000F7377">
      <w:r xmlns:w="http://schemas.openxmlformats.org/wordprocessingml/2006/main">
        <w:t xml:space="preserve">2. سفر إشعياء ٥: ٢٠ ـ ـ "ويل للقائلين للشر خيرا وللخير شرا، الجاعلين الظلام نورا والنور ظلاما، الجاعلين المر حلوا والحلو مرا!"</w:t>
      </w:r>
    </w:p>
    <w:p w14:paraId="186810C7" w14:textId="77777777" w:rsidR="000F7377" w:rsidRDefault="000F7377"/>
    <w:p w14:paraId="6B586F77" w14:textId="77777777" w:rsidR="000F7377" w:rsidRDefault="000F7377">
      <w:r xmlns:w="http://schemas.openxmlformats.org/wordprocessingml/2006/main">
        <w:t xml:space="preserve">يعقوب 3: 12 هل تقدر يا اخوتي التينة أن تصنع زيتونا؟ إما كرمة أو تين؟ لذلك لا يمكن لأي نافورة أن تنتج مياهًا مالحة وعذبة.</w:t>
      </w:r>
    </w:p>
    <w:p w14:paraId="3AB92BE1" w14:textId="77777777" w:rsidR="000F7377" w:rsidRDefault="000F7377"/>
    <w:p w14:paraId="6CD5361F" w14:textId="77777777" w:rsidR="000F7377" w:rsidRDefault="000F7377">
      <w:r xmlns:w="http://schemas.openxmlformats.org/wordprocessingml/2006/main">
        <w:t xml:space="preserve">ومن المستحيل أن ينتج شيء ما شيئين متضادين في نفس الوقت.</w:t>
      </w:r>
    </w:p>
    <w:p w14:paraId="4A8A25DE" w14:textId="77777777" w:rsidR="000F7377" w:rsidRDefault="000F7377"/>
    <w:p w14:paraId="30DB90FD" w14:textId="77777777" w:rsidR="000F7377" w:rsidRDefault="000F7377">
      <w:r xmlns:w="http://schemas.openxmlformats.org/wordprocessingml/2006/main">
        <w:t xml:space="preserve">1. "عدم واقعية توقع الأضداد"</w:t>
      </w:r>
    </w:p>
    <w:p w14:paraId="7255FD7E" w14:textId="77777777" w:rsidR="000F7377" w:rsidRDefault="000F7377"/>
    <w:p w14:paraId="67EAC4D4" w14:textId="77777777" w:rsidR="000F7377" w:rsidRDefault="000F7377">
      <w:r xmlns:w="http://schemas.openxmlformats.org/wordprocessingml/2006/main">
        <w:t xml:space="preserve">2. "قوة التسوية"</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لوقا 6: 37-38 "لا تدينوا فلا تدانوا. لا تدينوا فلا يُدانون. اغفروا يُغفر لكم."</w:t>
      </w:r>
    </w:p>
    <w:p w14:paraId="30393BC0" w14:textId="77777777" w:rsidR="000F7377" w:rsidRDefault="000F7377"/>
    <w:p w14:paraId="1EB5EEBF" w14:textId="77777777" w:rsidR="000F7377" w:rsidRDefault="000F7377">
      <w:r xmlns:w="http://schemas.openxmlformats.org/wordprocessingml/2006/main">
        <w:t xml:space="preserve">2. غلاطية 5: 22-23 "وأما ثمر الروح فهو محبة، فرح، سلام، طول أناة، لطف، صلاح، إيمان، وداعة، تعفف. ضد مثل هذه ليس ناموس."</w:t>
      </w:r>
    </w:p>
    <w:p w14:paraId="4494DF7E" w14:textId="77777777" w:rsidR="000F7377" w:rsidRDefault="000F7377"/>
    <w:p w14:paraId="1E4EB0E7" w14:textId="77777777" w:rsidR="000F7377" w:rsidRDefault="000F7377">
      <w:r xmlns:w="http://schemas.openxmlformats.org/wordprocessingml/2006/main">
        <w:t xml:space="preserve">يعقوب 3: 13 من هو الرجل الحكيم وذو المعرفة بينكم؟ وليظهر أعماله بالسيرة الطيبة في وداعة الحكمة.</w:t>
      </w:r>
    </w:p>
    <w:p w14:paraId="4BE55660" w14:textId="77777777" w:rsidR="000F7377" w:rsidRDefault="000F7377"/>
    <w:p w14:paraId="382F6D27" w14:textId="77777777" w:rsidR="000F7377" w:rsidRDefault="000F7377">
      <w:r xmlns:w="http://schemas.openxmlformats.org/wordprocessingml/2006/main">
        <w:t xml:space="preserve">ويجب أن يتم التعبير عن الحكمة والمعرفة من خلال الأعمال الصالحة والوداعة.</w:t>
      </w:r>
    </w:p>
    <w:p w14:paraId="0E7B4790" w14:textId="77777777" w:rsidR="000F7377" w:rsidRDefault="000F7377"/>
    <w:p w14:paraId="2A752359" w14:textId="77777777" w:rsidR="000F7377" w:rsidRDefault="000F7377">
      <w:r xmlns:w="http://schemas.openxmlformats.org/wordprocessingml/2006/main">
        <w:t xml:space="preserve">1. حكمة الأعمال الصالحة</w:t>
      </w:r>
    </w:p>
    <w:p w14:paraId="6AD9E479" w14:textId="77777777" w:rsidR="000F7377" w:rsidRDefault="000F7377"/>
    <w:p w14:paraId="441ED950" w14:textId="77777777" w:rsidR="000F7377" w:rsidRDefault="000F7377">
      <w:r xmlns:w="http://schemas.openxmlformats.org/wordprocessingml/2006/main">
        <w:t xml:space="preserve">2. عيش حياة المعرفة والوداعة</w:t>
      </w:r>
    </w:p>
    <w:p w14:paraId="6E83A681" w14:textId="77777777" w:rsidR="000F7377" w:rsidRDefault="000F7377"/>
    <w:p w14:paraId="4B9797E7" w14:textId="77777777" w:rsidR="000F7377" w:rsidRDefault="000F7377">
      <w:r xmlns:w="http://schemas.openxmlformats.org/wordprocessingml/2006/main">
        <w:t xml:space="preserve">1. سفر الأمثال ١٦: ٢٢ـ ٢٤ـ ـ "الفطنة الصالحة ينبوع حياة لصاحبها، وتأديب الحمقى حماقة. قلب الحكيم يؤدب فمه ويزيد شفتيه إقناعا. الكلام الجميل رزق". شهد عسل حلو للنفس وشفاء للعظام."</w:t>
      </w:r>
    </w:p>
    <w:p w14:paraId="11AB4845" w14:textId="77777777" w:rsidR="000F7377" w:rsidRDefault="000F7377"/>
    <w:p w14:paraId="73004040" w14:textId="77777777" w:rsidR="000F7377" w:rsidRDefault="000F7377">
      <w:r xmlns:w="http://schemas.openxmlformats.org/wordprocessingml/2006/main">
        <w:t xml:space="preserve">2. رسالة بولس إلى أهل فيلبي ٢: ١٤ـ ١٥ـ ـ "افعلوا كل شيء بلا دمدمة أو مجادلة، لكي تكونوا بلا لوم وأبرياء، أبناء الله بلا عيب في وسط جيل معوج وملتوي، الذين تضيئون بينهم كأنوار في العالم". ".</w:t>
      </w:r>
    </w:p>
    <w:p w14:paraId="6BADD880" w14:textId="77777777" w:rsidR="000F7377" w:rsidRDefault="000F7377"/>
    <w:p w14:paraId="07578D15" w14:textId="77777777" w:rsidR="000F7377" w:rsidRDefault="000F7377">
      <w:r xmlns:w="http://schemas.openxmlformats.org/wordprocessingml/2006/main">
        <w:t xml:space="preserve">يعقوب 3: 14 ولكن إن كان لكم غيرة مرة وتحزب في قلوبكم فلا تفتخروا ولا تكذبوا على الحق.</w:t>
      </w:r>
    </w:p>
    <w:p w14:paraId="44CC055E" w14:textId="77777777" w:rsidR="000F7377" w:rsidRDefault="000F7377"/>
    <w:p w14:paraId="61F6BD77" w14:textId="77777777" w:rsidR="000F7377" w:rsidRDefault="000F7377">
      <w:r xmlns:w="http://schemas.openxmlformats.org/wordprocessingml/2006/main">
        <w:t xml:space="preserve">يحذر هذا المقطع من السماح للحسد والخصام والكذب بالتواجد في القلب.</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 الحسد والنزاع: كيفية تجنب إغراء المقارنة.</w:t>
      </w:r>
    </w:p>
    <w:p w14:paraId="5848EF03" w14:textId="77777777" w:rsidR="000F7377" w:rsidRDefault="000F7377"/>
    <w:p w14:paraId="01061DE9" w14:textId="77777777" w:rsidR="000F7377" w:rsidRDefault="000F7377">
      <w:r xmlns:w="http://schemas.openxmlformats.org/wordprocessingml/2006/main">
        <w:t xml:space="preserve">2. قوة الحقيقة: كيف يدمر الأكاذيب العلاقات.</w:t>
      </w:r>
    </w:p>
    <w:p w14:paraId="62B6229F" w14:textId="77777777" w:rsidR="000F7377" w:rsidRDefault="000F7377"/>
    <w:p w14:paraId="005B29B3" w14:textId="77777777" w:rsidR="000F7377" w:rsidRDefault="000F7377">
      <w:r xmlns:w="http://schemas.openxmlformats.org/wordprocessingml/2006/main">
        <w:t xml:space="preserve">١. سفر الأمثال ١٤: ٣٠ ـ ـ حياة الجسد سلامة القلب، ونخر العظام الحسد.</w:t>
      </w:r>
    </w:p>
    <w:p w14:paraId="445B613D" w14:textId="77777777" w:rsidR="000F7377" w:rsidRDefault="000F7377"/>
    <w:p w14:paraId="00AE3742" w14:textId="77777777" w:rsidR="000F7377" w:rsidRDefault="000F7377">
      <w:r xmlns:w="http://schemas.openxmlformats.org/wordprocessingml/2006/main">
        <w:t xml:space="preserve">٢. رسالة بولس إلى أهل رومية ١٢: ١٤ـ ١٦ ـ ـ باركوا الذين يضطهدونكم: باركوا ولا تلعنوا. فرحًا مع الفرحين، وبكاءً مع الباكين. كونوا مهتمين بعضكم ببعض. لا تهتموا بالأشياء العالية، بل تنازلوا إلى ذوي المكانة المنخفضة. لا تكن حكيما في غرورك.</w:t>
      </w:r>
    </w:p>
    <w:p w14:paraId="368A9586" w14:textId="77777777" w:rsidR="000F7377" w:rsidRDefault="000F7377"/>
    <w:p w14:paraId="7D971882" w14:textId="77777777" w:rsidR="000F7377" w:rsidRDefault="000F7377">
      <w:r xmlns:w="http://schemas.openxmlformats.org/wordprocessingml/2006/main">
        <w:t xml:space="preserve">يعقوب 3: 15 هذه الحكمة ليست نازلة من فوق بل هي ارضية نفسانية شيطانية.</w:t>
      </w:r>
    </w:p>
    <w:p w14:paraId="28942EEF" w14:textId="77777777" w:rsidR="000F7377" w:rsidRDefault="000F7377"/>
    <w:p w14:paraId="57D95C77" w14:textId="77777777" w:rsidR="000F7377" w:rsidRDefault="000F7377">
      <w:r xmlns:w="http://schemas.openxmlformats.org/wordprocessingml/2006/main">
        <w:t xml:space="preserve">يصف هذا المقطع الحكمة الأرضية بأنها تتعارض مع الحكمة الإلهية، لأنها حسية وشيطانية.</w:t>
      </w:r>
    </w:p>
    <w:p w14:paraId="48BD32AC" w14:textId="77777777" w:rsidR="000F7377" w:rsidRDefault="000F7377"/>
    <w:p w14:paraId="1D4DCA7A" w14:textId="77777777" w:rsidR="000F7377" w:rsidRDefault="000F7377">
      <w:r xmlns:w="http://schemas.openxmlformats.org/wordprocessingml/2006/main">
        <w:t xml:space="preserve">1. احذر من الحكمة الأرضية</w:t>
      </w:r>
    </w:p>
    <w:p w14:paraId="4C5D6391" w14:textId="77777777" w:rsidR="000F7377" w:rsidRDefault="000F7377"/>
    <w:p w14:paraId="35C182D3" w14:textId="77777777" w:rsidR="000F7377" w:rsidRDefault="000F7377">
      <w:r xmlns:w="http://schemas.openxmlformats.org/wordprocessingml/2006/main">
        <w:t xml:space="preserve">2. الفرق بين الحكمة الإلهية والحكمة الأرضية</w:t>
      </w:r>
    </w:p>
    <w:p w14:paraId="5BC4A7A0" w14:textId="77777777" w:rsidR="000F7377" w:rsidRDefault="000F7377"/>
    <w:p w14:paraId="225F9033" w14:textId="77777777" w:rsidR="000F7377" w:rsidRDefault="000F7377">
      <w:r xmlns:w="http://schemas.openxmlformats.org/wordprocessingml/2006/main">
        <w:t xml:space="preserve">1. إشعياء 55: 8-9 ؟؟؟ </w:t>
      </w:r>
      <w:r xmlns:w="http://schemas.openxmlformats.org/wordprocessingml/2006/main">
        <w:rPr>
          <w:rFonts w:ascii="맑은 고딕 Semilight" w:hAnsi="맑은 고딕 Semilight"/>
        </w:rPr>
        <w:t xml:space="preserve">أو </w:t>
      </w:r>
      <w:r xmlns:w="http://schemas.openxmlformats.org/wordprocessingml/2006/main">
        <w:t xml:space="preserve">ليست أفكاري أفكاركم ولا طرقكم طرقي يقول الرب. لأنه كما علت السماوات عن الأرض هكذا علت طرقي عن طرقكم وأفكاري عن أفكاركم؟؟</w:t>
      </w:r>
    </w:p>
    <w:p w14:paraId="472BBDA8" w14:textId="77777777" w:rsidR="000F7377" w:rsidRDefault="000F7377"/>
    <w:p w14:paraId="7417BAA8" w14:textId="77777777" w:rsidR="000F7377" w:rsidRDefault="000F7377">
      <w:r xmlns:w="http://schemas.openxmlformats.org/wordprocessingml/2006/main">
        <w:t xml:space="preserve">2. أمثال 3: 5-7 ؟؟؟ </w:t>
      </w:r>
      <w:r xmlns:w="http://schemas.openxmlformats.org/wordprocessingml/2006/main">
        <w:rPr>
          <w:rFonts w:ascii="맑은 고딕 Semilight" w:hAnsi="맑은 고딕 Semilight"/>
        </w:rPr>
        <w:t xml:space="preserve">توكل </w:t>
      </w:r>
      <w:r xmlns:w="http://schemas.openxmlformats.org/wordprocessingml/2006/main">
        <w:t xml:space="preserve">على الرب بكل قلبك. وعلى فهمك لا تعتمد. في كل طرقك اعرفه وهو يقوم سبلك. لا تكن حكيما في عيني نفسك. اتق الرب وابتعد عن الشر.؟؟</w:t>
      </w:r>
    </w:p>
    <w:p w14:paraId="4D60BD0F" w14:textId="77777777" w:rsidR="000F7377" w:rsidRDefault="000F7377"/>
    <w:p w14:paraId="1341D65F" w14:textId="77777777" w:rsidR="000F7377" w:rsidRDefault="000F7377">
      <w:r xmlns:w="http://schemas.openxmlformats.org/wordprocessingml/2006/main">
        <w:t xml:space="preserve">يعقوب 3: 16 لأنه حيث الغيرة والتحزب هناك الارتباك وكل عمل رديء.</w:t>
      </w:r>
    </w:p>
    <w:p w14:paraId="5FC9BFE5" w14:textId="77777777" w:rsidR="000F7377" w:rsidRDefault="000F7377"/>
    <w:p w14:paraId="59D395AC" w14:textId="77777777" w:rsidR="000F7377" w:rsidRDefault="000F7377">
      <w:r xmlns:w="http://schemas.openxmlformats.org/wordprocessingml/2006/main">
        <w:t xml:space="preserve">تعلمنا هذه الآية من يعقوب أنه عندما يوجد الحسد والصراع، فإن الفوضى والشر سوف يتبعان ذلك.</w:t>
      </w:r>
    </w:p>
    <w:p w14:paraId="2521CD64" w14:textId="77777777" w:rsidR="000F7377" w:rsidRDefault="000F7377"/>
    <w:p w14:paraId="1CD12A01" w14:textId="77777777" w:rsidR="000F7377" w:rsidRDefault="000F7377">
      <w:r xmlns:w="http://schemas.openxmlformats.org/wordprocessingml/2006/main">
        <w:t xml:space="preserve">1: لا تدع الحسد والخصومات تسلبك سلام حياتك.</w:t>
      </w:r>
    </w:p>
    <w:p w14:paraId="1F453671" w14:textId="77777777" w:rsidR="000F7377" w:rsidRDefault="000F7377"/>
    <w:p w14:paraId="3D464ADE" w14:textId="77777777" w:rsidR="000F7377" w:rsidRDefault="000F7377">
      <w:r xmlns:w="http://schemas.openxmlformats.org/wordprocessingml/2006/main">
        <w:t xml:space="preserve">2: بدلاً من الحسد، اجتهد في أن تكون قانعاً بما أعطاك الرب.</w:t>
      </w:r>
    </w:p>
    <w:p w14:paraId="4CB2FADE" w14:textId="77777777" w:rsidR="000F7377" w:rsidRDefault="000F7377"/>
    <w:p w14:paraId="094EF6C9" w14:textId="77777777" w:rsidR="000F7377" w:rsidRDefault="000F7377">
      <w:r xmlns:w="http://schemas.openxmlformats.org/wordprocessingml/2006/main">
        <w:t xml:space="preserve">1: أمثال 15: 17 "أكلة بقل حيث تكون المحبة خير من عجل مسمن مع بغضة".</w:t>
      </w:r>
    </w:p>
    <w:p w14:paraId="355E3238" w14:textId="77777777" w:rsidR="000F7377" w:rsidRDefault="000F7377"/>
    <w:p w14:paraId="79B966D5" w14:textId="77777777" w:rsidR="000F7377" w:rsidRDefault="000F7377">
      <w:r xmlns:w="http://schemas.openxmlformats.org/wordprocessingml/2006/main">
        <w:t xml:space="preserve">2: فيلبي 11:4-13 "ليس أنني أتكلم من جهة احتياج، فإني قد تعلمت أن أكون مكتفياً بما أنا فيه. أعرف أن أتضع وأعرف أن أستفضل: كل واحد "حيث وفي كل شيء قد تدربت أن أشبع وأن أجوع وأن أستفضل وأن أنقص. أستطيع أن أفعل كل شيء في المسيح الذي يقويني."</w:t>
      </w:r>
    </w:p>
    <w:p w14:paraId="58AAE713" w14:textId="77777777" w:rsidR="000F7377" w:rsidRDefault="000F7377"/>
    <w:p w14:paraId="2F6F9ABF" w14:textId="77777777" w:rsidR="000F7377" w:rsidRDefault="000F7377">
      <w:r xmlns:w="http://schemas.openxmlformats.org/wordprocessingml/2006/main">
        <w:t xml:space="preserve">يعقوب 3: 17 وأما الحكمة التي من فوق فهي أولا طاهرة ثم مسالمة مترفقة مذعنة مملوءة رحمة وأثمارا صالحة عديمة الريب والرياء.</w:t>
      </w:r>
    </w:p>
    <w:p w14:paraId="679058DE" w14:textId="77777777" w:rsidR="000F7377" w:rsidRDefault="000F7377"/>
    <w:p w14:paraId="27AE216E" w14:textId="77777777" w:rsidR="000F7377" w:rsidRDefault="000F7377">
      <w:r xmlns:w="http://schemas.openxmlformats.org/wordprocessingml/2006/main">
        <w:t xml:space="preserve">ويتحدث يعقوب 3: 17 عن أن الحكمة التي من فوق هي طاهرة مسالمة مترفقة مذعنة مملوءة رحمة وأثمارا صالحة عديمة الريب والرياء.</w:t>
      </w:r>
    </w:p>
    <w:p w14:paraId="5E453833" w14:textId="77777777" w:rsidR="000F7377" w:rsidRDefault="000F7377"/>
    <w:p w14:paraId="2089E20F" w14:textId="77777777" w:rsidR="000F7377" w:rsidRDefault="000F7377">
      <w:r xmlns:w="http://schemas.openxmlformats.org/wordprocessingml/2006/main">
        <w:t xml:space="preserve">1. "الحكمة العلوية: ترك المحاباة والرياء"</w:t>
      </w:r>
    </w:p>
    <w:p w14:paraId="64B211A5" w14:textId="77777777" w:rsidR="000F7377" w:rsidRDefault="000F7377"/>
    <w:p w14:paraId="1E5BC9A0" w14:textId="77777777" w:rsidR="000F7377" w:rsidRDefault="000F7377">
      <w:r xmlns:w="http://schemas.openxmlformats.org/wordprocessingml/2006/main">
        <w:t xml:space="preserve">2. "عيش حياة الرحمة والثمار الصالحة"</w:t>
      </w:r>
    </w:p>
    <w:p w14:paraId="4252BB11" w14:textId="77777777" w:rsidR="000F7377" w:rsidRDefault="000F7377"/>
    <w:p w14:paraId="7ADF6100" w14:textId="77777777" w:rsidR="000F7377" w:rsidRDefault="000F7377">
      <w:r xmlns:w="http://schemas.openxmlformats.org/wordprocessingml/2006/main">
        <w:t xml:space="preserve">1. متى 7: 12 - "لذلك كل ما تريدون أن يفعل الناس بكم، افعلوا هكذا بهم أيضا: لأن هذا هو الناموس والأنبياء."</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يوحنا ١٥: ١٢ ـ ـ "هذه هي وصيتي: أن تحبوا بعضكم بعضا كما أحببتكم".</w:t>
      </w:r>
    </w:p>
    <w:p w14:paraId="08F8E4DE" w14:textId="77777777" w:rsidR="000F7377" w:rsidRDefault="000F7377"/>
    <w:p w14:paraId="4F70C1C9" w14:textId="77777777" w:rsidR="000F7377" w:rsidRDefault="000F7377">
      <w:r xmlns:w="http://schemas.openxmlformats.org/wordprocessingml/2006/main">
        <w:t xml:space="preserve">يعقوب 3: 18 وثمر البر يزرع في السلام من صانعي السلام.</w:t>
      </w:r>
    </w:p>
    <w:p w14:paraId="33C70B25" w14:textId="77777777" w:rsidR="000F7377" w:rsidRDefault="000F7377"/>
    <w:p w14:paraId="76035D16" w14:textId="77777777" w:rsidR="000F7377" w:rsidRDefault="000F7377">
      <w:r xmlns:w="http://schemas.openxmlformats.org/wordprocessingml/2006/main">
        <w:t xml:space="preserve">السلام هو ثمرة البر التي يزرعها أولئك الملتزمون بصنع السلام.</w:t>
      </w:r>
    </w:p>
    <w:p w14:paraId="7A16FC3D" w14:textId="77777777" w:rsidR="000F7377" w:rsidRDefault="000F7377"/>
    <w:p w14:paraId="5ED7BC0D" w14:textId="77777777" w:rsidR="000F7377" w:rsidRDefault="000F7377">
      <w:r xmlns:w="http://schemas.openxmlformats.org/wordprocessingml/2006/main">
        <w:t xml:space="preserve">1. السلام خيار: كيف نزرع بذور البر</w:t>
      </w:r>
    </w:p>
    <w:p w14:paraId="15561D5C" w14:textId="77777777" w:rsidR="000F7377" w:rsidRDefault="000F7377"/>
    <w:p w14:paraId="23B115B6" w14:textId="77777777" w:rsidR="000F7377" w:rsidRDefault="000F7377">
      <w:r xmlns:w="http://schemas.openxmlformats.org/wordprocessingml/2006/main">
        <w:t xml:space="preserve">2. قوة البر: تنمية القلب المسالم</w:t>
      </w:r>
    </w:p>
    <w:p w14:paraId="5B9A9EF0" w14:textId="77777777" w:rsidR="000F7377" w:rsidRDefault="000F7377"/>
    <w:p w14:paraId="55D04364" w14:textId="77777777" w:rsidR="000F7377" w:rsidRDefault="000F7377">
      <w:r xmlns:w="http://schemas.openxmlformats.org/wordprocessingml/2006/main">
        <w:t xml:space="preserve">١. رسالة بولس إلى أهل فيلبي ٤: ٤ـ ٧ـ ـ افرحوا في الرب دائما؛ مرة أخرى سأقول، افرحوا! وليكن لطفك معروفا لدى الجميع. الرب قريب. فلا تهتموا بشيء، بل في كل شيء بالصلاة والدعاء مع الشكر، لتعلم طلباتكم لدى الله. وسلام الله الذي يفوق كل عقل يحفظ قلوبكم وأذهانكم في المسيح يسوع.</w:t>
      </w:r>
    </w:p>
    <w:p w14:paraId="31B623E1" w14:textId="77777777" w:rsidR="000F7377" w:rsidRDefault="000F7377"/>
    <w:p w14:paraId="338B2C55" w14:textId="77777777" w:rsidR="000F7377" w:rsidRDefault="000F7377">
      <w:r xmlns:w="http://schemas.openxmlformats.org/wordprocessingml/2006/main">
        <w:t xml:space="preserve">٢. رسالة بولس إلى أهل رومية ١٢: ١٨ـ ـ إن أمكن، وحسب طاقتكم، عشوا بسلام مع الجميع.</w:t>
      </w:r>
    </w:p>
    <w:p w14:paraId="7D307831" w14:textId="77777777" w:rsidR="000F7377" w:rsidRDefault="000F7377"/>
    <w:p w14:paraId="2485DFB9" w14:textId="77777777" w:rsidR="000F7377" w:rsidRDefault="000F7377">
      <w:r xmlns:w="http://schemas.openxmlformats.org/wordprocessingml/2006/main">
        <w:t xml:space="preserve">يعقوب 4 هو الإصحاح الرابع من رسالة يعقوب في العهد الجديد. يتناول هذا الفصل قضايا مختلفة تتعلق بالصراعات والرغبات الدنيوية والتواضع أمام الله.</w:t>
      </w:r>
    </w:p>
    <w:p w14:paraId="3EE485B6" w14:textId="77777777" w:rsidR="000F7377" w:rsidRDefault="000F7377"/>
    <w:p w14:paraId="5FEA7839" w14:textId="77777777" w:rsidR="000F7377" w:rsidRDefault="000F7377">
      <w:r xmlns:w="http://schemas.openxmlformats.org/wordprocessingml/2006/main">
        <w:t xml:space="preserve">الفقرة الأولى: يبدأ الفصل بمعالجة الأسباب الجذرية للصراعات والمشاحنات بين المؤمنين. ويعزو المؤلف هذه الخلافات إلى الرغبات الأنانية التي تشن حربا داخل الأفراد. ويؤكد أنه عندما يطلب الناس أشياء بدوافع خاطئة أو يسعون لإرضاء ملذاتهم الخاصة، فإنهم لن ينالوا ما يطلبونه من الله (يعقوب 1:4-3). ويحثهم المؤلف على الخضوع لله ومقاومة إبليس والتقرب إلى الله بالتوبة.</w:t>
      </w:r>
    </w:p>
    <w:p w14:paraId="41130C22" w14:textId="77777777" w:rsidR="000F7377" w:rsidRDefault="000F7377"/>
    <w:p w14:paraId="12C53DA2" w14:textId="77777777" w:rsidR="000F7377" w:rsidRDefault="000F7377">
      <w:r xmlns:w="http://schemas.openxmlformats.org/wordprocessingml/2006/main">
        <w:t xml:space="preserve">الفقرة الثانية: في الآيات 4-10 هناك تأكيد على خطر الصداقة مع العالم وقيمه. ويحذر المؤلف من صداقة العالم لأن ذلك يؤدي إلى عداوة الله. ويسلط الضوء على أن الصداقة مع العالم تتميز بالزنا الروحي والولاء </w:t>
      </w:r>
      <w:r xmlns:w="http://schemas.openxmlformats.org/wordprocessingml/2006/main">
        <w:lastRenderedPageBreak xmlns:w="http://schemas.openxmlformats.org/wordprocessingml/2006/main"/>
      </w:r>
      <w:r xmlns:w="http://schemas.openxmlformats.org/wordprocessingml/2006/main">
        <w:t xml:space="preserve">المنقسم بين الله والمساعي الدنيوية (يعقوب 4: 4-6). وبدلاً من ذلك، فإن المؤمنين مدعوون إلى التواضع أمام الله، والاعتراف بسيادته وطلب نعمته. ويتم تشجيعهم على تطهير أيديهم من الخطيئة وتنقية قلوبهم من خلال التوبة الحقيقية.</w:t>
      </w:r>
    </w:p>
    <w:p w14:paraId="33DA3C0E" w14:textId="77777777" w:rsidR="000F7377" w:rsidRDefault="000F7377"/>
    <w:p w14:paraId="563EB482" w14:textId="77777777" w:rsidR="000F7377" w:rsidRDefault="000F7377">
      <w:r xmlns:w="http://schemas.openxmlformats.org/wordprocessingml/2006/main">
        <w:t xml:space="preserve">الفقرة الثالثة: من الآية 11 فصاعدا، هناك تركيز على تجنب مواقف الحكم تجاه بعضنا البعض. يحذر المؤلف من التحدث بالشر أو إدانة رفاقه المؤمنين لأن ذلك يعادل اغتصاب دور الله كقاضي (يعقوب 4: 11-12). ويؤكد أن واحدًا فقط هو المشرع والقاضي – الله نفسه – ويجب على المؤمنين أن يعترفوا بكل تواضع بمكانتهم كبشر غير معصومين من الخطأ. ويتم حثهم على عدم التفاخر بالخطط المستقبلية بل الاعتراف باعتمادهم على مشيئة الله في حياتهم (يعقوب 4: 13-17). يؤكد هذا المقطع على الحاجة إلى التواضع أمام الله، ومقاومة الرغبات الأنانية التي تؤدي إلى الصراعات، وتجنب الصداقة مع القيم الدنيوية مع السعي إلى العلاقة الحميمة مع الله من خلال التوبة، والامتناع عن المواقف الحكمية تجاه الآخرين، مدركين فهمنا المحدود.</w:t>
      </w:r>
    </w:p>
    <w:p w14:paraId="3E9FCDBF" w14:textId="77777777" w:rsidR="000F7377" w:rsidRDefault="000F7377"/>
    <w:p w14:paraId="13A4EF28" w14:textId="77777777" w:rsidR="000F7377" w:rsidRDefault="000F7377">
      <w:r xmlns:w="http://schemas.openxmlformats.org/wordprocessingml/2006/main">
        <w:t xml:space="preserve">باختصار، يتناول يعقوب 4 القضايا المتعلقة بالصراعات الناشئة عن الرغبات الأنانية داخل الأفراد. ويحذر من اتباع القيم الدنيوية ويحث المؤمنين بدلاً من ذلك على السعي إلى العلاقة الحميمة مع الله من خلال الخضوع ومقاومة الشر والتوبة الحقيقية. ويحذر من المواقف الحكمية تجاه إخوانهم المؤمنين مع التأكيد على التواضع أمام القاضي السيادي. ويدعو الفصل إلى فحص الذات والتطهير. من الخطيئة، والاعتماد على مشيئة الله بدلاً من التفاخر بالخطط الشخصية.</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من أين تأتي الحروب والخصومات بينكم؟ أليس من هنا حتى من شهواتكم التي تتحارب في أعضائكم؟</w:t>
      </w:r>
    </w:p>
    <w:p w14:paraId="4BF0E7EC" w14:textId="77777777" w:rsidR="000F7377" w:rsidRDefault="000F7377"/>
    <w:p w14:paraId="73FE15AF" w14:textId="77777777" w:rsidR="000F7377" w:rsidRDefault="000F7377">
      <w:r xmlns:w="http://schemas.openxmlformats.org/wordprocessingml/2006/main">
        <w:t xml:space="preserve">البشر في صراع دائم بسبب رغباتهم الأنانية.</w:t>
      </w:r>
    </w:p>
    <w:p w14:paraId="7592C951" w14:textId="77777777" w:rsidR="000F7377" w:rsidRDefault="000F7377"/>
    <w:p w14:paraId="1B421440" w14:textId="77777777" w:rsidR="000F7377" w:rsidRDefault="000F7377">
      <w:r xmlns:w="http://schemas.openxmlformats.org/wordprocessingml/2006/main">
        <w:t xml:space="preserve">1. الرغبات الأنانية تؤدي إلى الصراع</w:t>
      </w:r>
    </w:p>
    <w:p w14:paraId="510F9D69" w14:textId="77777777" w:rsidR="000F7377" w:rsidRDefault="000F7377"/>
    <w:p w14:paraId="5F16ADE5" w14:textId="77777777" w:rsidR="000F7377" w:rsidRDefault="000F7377">
      <w:r xmlns:w="http://schemas.openxmlformats.org/wordprocessingml/2006/main">
        <w:t xml:space="preserve">2. تكلفة الأنانية</w:t>
      </w:r>
    </w:p>
    <w:p w14:paraId="041A017D" w14:textId="77777777" w:rsidR="000F7377" w:rsidRDefault="000F7377"/>
    <w:p w14:paraId="74B7BCF9" w14:textId="77777777" w:rsidR="000F7377" w:rsidRDefault="000F7377">
      <w:r xmlns:w="http://schemas.openxmlformats.org/wordprocessingml/2006/main">
        <w:t xml:space="preserve">1. يعقوب 1: 14-15 "لكن كل إنسان يُجرب إذا انجذب وانخدع بشهوته الشريرة. ثم بعد أن حبلت الشهوة تولد خطيئة، والخطية إذا كملت، يولد الموت."</w:t>
      </w:r>
    </w:p>
    <w:p w14:paraId="47D98EDF" w14:textId="77777777" w:rsidR="000F7377" w:rsidRDefault="000F7377"/>
    <w:p w14:paraId="004AE8F1" w14:textId="77777777" w:rsidR="000F7377" w:rsidRDefault="000F7377">
      <w:r xmlns:w="http://schemas.openxmlformats.org/wordprocessingml/2006/main">
        <w:t xml:space="preserve">2. أمثال 14: 12 "توجد طريق تظهر أنها مستقيمة، ولكنها في النهاية تؤدي إلى الموت".</w:t>
      </w:r>
    </w:p>
    <w:p w14:paraId="54D7168E" w14:textId="77777777" w:rsidR="000F7377" w:rsidRDefault="000F7377"/>
    <w:p w14:paraId="5A89177C" w14:textId="77777777" w:rsidR="000F7377" w:rsidRDefault="000F7377">
      <w:r xmlns:w="http://schemas.openxmlformats.org/wordprocessingml/2006/main">
        <w:t xml:space="preserve">يعقوب 4: 2 تشتهون ولا تملكون، تقتلون وترغبون أن تمتلكوا ولا تقدرون أن تنالوا، تحاربون وتحاربون وليس لكم لأنكم لا تسألون.</w:t>
      </w:r>
    </w:p>
    <w:p w14:paraId="5856C65D" w14:textId="77777777" w:rsidR="000F7377" w:rsidRDefault="000F7377"/>
    <w:p w14:paraId="1404C138" w14:textId="77777777" w:rsidR="000F7377" w:rsidRDefault="000F7377">
      <w:r xmlns:w="http://schemas.openxmlformats.org/wordprocessingml/2006/main">
        <w:t xml:space="preserve">يسعى البشر باستمرار إلى تحقيق رغباتهم، لكنهم غالبًا ما يفشلون في ذلك بسبب قلة طلب المساعدة.</w:t>
      </w:r>
    </w:p>
    <w:p w14:paraId="1575363F" w14:textId="77777777" w:rsidR="000F7377" w:rsidRDefault="000F7377"/>
    <w:p w14:paraId="4CAECB81" w14:textId="77777777" w:rsidR="000F7377" w:rsidRDefault="000F7377">
      <w:r xmlns:w="http://schemas.openxmlformats.org/wordprocessingml/2006/main">
        <w:t xml:space="preserve">1. قوة الصلاة: كيف يمكن أن يؤدي طلب المساعدة إلى الإنجاز</w:t>
      </w:r>
    </w:p>
    <w:p w14:paraId="68C1EBAD" w14:textId="77777777" w:rsidR="000F7377" w:rsidRDefault="000F7377"/>
    <w:p w14:paraId="727B478D" w14:textId="77777777" w:rsidR="000F7377" w:rsidRDefault="000F7377">
      <w:r xmlns:w="http://schemas.openxmlformats.org/wordprocessingml/2006/main">
        <w:t xml:space="preserve">2. حدود الرغبات الإنسانية: إيجاد القناعة في مواجهة الرغبات التي لم تتحقق</w:t>
      </w:r>
    </w:p>
    <w:p w14:paraId="7E74E827" w14:textId="77777777" w:rsidR="000F7377" w:rsidRDefault="000F7377"/>
    <w:p w14:paraId="65FB0ACA" w14:textId="77777777" w:rsidR="000F7377" w:rsidRDefault="000F7377">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 أنا أعرف أن أتضع وأعرف أن أستفضل: في كل مكان وفي كل شيء قد تدربت أن أشبع وأن أجوع، وأن أستفضل وأن أنقص.</w:t>
      </w:r>
    </w:p>
    <w:p w14:paraId="6AD9D381" w14:textId="77777777" w:rsidR="000F7377" w:rsidRDefault="000F7377"/>
    <w:p w14:paraId="4193D9D3" w14:textId="77777777" w:rsidR="000F7377" w:rsidRDefault="000F7377">
      <w:r xmlns:w="http://schemas.openxmlformats.org/wordprocessingml/2006/main">
        <w:t xml:space="preserve">13 أستطيع كل شيء في المسيح الذي يقويني.</w:t>
      </w:r>
    </w:p>
    <w:p w14:paraId="60184519" w14:textId="77777777" w:rsidR="000F7377" w:rsidRDefault="000F7377"/>
    <w:p w14:paraId="1E1FBAEF" w14:textId="77777777" w:rsidR="000F7377" w:rsidRDefault="000F7377">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 انظروا إلى طيور السماء: فإنها لا تزرع ولا تحصد ولا تجمع إلى مخازن. وأبوكم السماوي يقوتهم. ألستم أفضل منهم بكثير؟</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4: 3 تطلبون ولستم تأخذون لأنكم تطلبون رديا لكي تستهلكوه في شهوتكم.</w:t>
      </w:r>
    </w:p>
    <w:p w14:paraId="33BB0B3D" w14:textId="77777777" w:rsidR="000F7377" w:rsidRDefault="000F7377"/>
    <w:p w14:paraId="29AAF522" w14:textId="77777777" w:rsidR="000F7377" w:rsidRDefault="000F7377">
      <w:r xmlns:w="http://schemas.openxmlformats.org/wordprocessingml/2006/main">
        <w:t xml:space="preserve">لا ينبغي لنا أن نطلب من الله أشياء تلبي رغباتنا فقط.</w:t>
      </w:r>
    </w:p>
    <w:p w14:paraId="1E8AE841" w14:textId="77777777" w:rsidR="000F7377" w:rsidRDefault="000F7377"/>
    <w:p w14:paraId="51FCC35A" w14:textId="77777777" w:rsidR="000F7377" w:rsidRDefault="000F7377">
      <w:r xmlns:w="http://schemas.openxmlformats.org/wordprocessingml/2006/main">
        <w:t xml:space="preserve">1: لا ينبغي لنا أن نطلب أشياء لن تؤدي إلا إلى هلاكنا.</w:t>
      </w:r>
    </w:p>
    <w:p w14:paraId="68DF474F" w14:textId="77777777" w:rsidR="000F7377" w:rsidRDefault="000F7377"/>
    <w:p w14:paraId="58BF85F4" w14:textId="77777777" w:rsidR="000F7377" w:rsidRDefault="000F7377">
      <w:r xmlns:w="http://schemas.openxmlformats.org/wordprocessingml/2006/main">
        <w:t xml:space="preserve">2: يجب أن تركز صلواتنا على طلب مشيئة الله، وليس على رغباتنا الأنانية.</w:t>
      </w:r>
    </w:p>
    <w:p w14:paraId="4682BCD4" w14:textId="77777777" w:rsidR="000F7377" w:rsidRDefault="000F7377"/>
    <w:p w14:paraId="2092ED08" w14:textId="77777777" w:rsidR="000F7377" w:rsidRDefault="000F7377">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w:t>
      </w:r>
    </w:p>
    <w:p w14:paraId="3F9C017B" w14:textId="77777777" w:rsidR="000F7377" w:rsidRDefault="000F7377"/>
    <w:p w14:paraId="5EF1A0A7" w14:textId="77777777" w:rsidR="000F7377" w:rsidRDefault="000F7377">
      <w:r xmlns:w="http://schemas.openxmlformats.org/wordprocessingml/2006/main">
        <w:t xml:space="preserve">2: يعقوب 1: 5 ـ ـ إن كان أحدكم تعوزه حكمة، فليطلب من الله الذي يعطي الجميع بسخاء ولا يعيب، فيعطى لكم.</w:t>
      </w:r>
    </w:p>
    <w:p w14:paraId="76ACFFC1" w14:textId="77777777" w:rsidR="000F7377" w:rsidRDefault="000F7377"/>
    <w:p w14:paraId="65DC8E31" w14:textId="77777777" w:rsidR="000F7377" w:rsidRDefault="000F7377">
      <w:r xmlns:w="http://schemas.openxmlformats.org/wordprocessingml/2006/main">
        <w:t xml:space="preserve">يعقوب 4: 4 أيها الزناة والزواني أما تعلمون أن محبة العالم هي عداوة لله؟ فمن أراد أن يكون صديقاً للعالم فهو عدو الله.</w:t>
      </w:r>
    </w:p>
    <w:p w14:paraId="5947CA09" w14:textId="77777777" w:rsidR="000F7377" w:rsidRDefault="000F7377"/>
    <w:p w14:paraId="321EAC1D" w14:textId="77777777" w:rsidR="000F7377" w:rsidRDefault="000F7377">
      <w:r xmlns:w="http://schemas.openxmlformats.org/wordprocessingml/2006/main">
        <w:t xml:space="preserve">الصداقة مع العالم هي خيانة للصداقة مع الله. 1: يجب ألا ندع حبنا للأمور الدنيوية يصرفنا عن محبتنا لله. 2: يجب ألا نجعل محبتنا للعالم تصبح عائقًا أمام علاقتنا مع الله. 1: 1 يوحنا 2: 15-17 "لا تحبوا العالم ولا الأشياء التي في العالم. من أحب العالم فليست فيه محبة الآب. لأن كل ما في العالم – شهوة الجسد وشهوة العيون وتعظم المعيشة – ليس من الآب بل من العالم. والعالم يمضي مع شهواته، وأما الذي يصنع مشيئة الله فيثبت إلى الأبد». 2: رومية 12: 2، "لا تشاكلوا هذا الدهر، بل تغيروا عن شكلكم بتجديد أذهانكم، لكي تميزوا عن طريق الاختبار ما هي مشيئة الله، ما هو صالح وما هو مقبول وما هو كامل."</w:t>
      </w:r>
    </w:p>
    <w:p w14:paraId="5DBD9D24" w14:textId="77777777" w:rsidR="000F7377" w:rsidRDefault="000F7377"/>
    <w:p w14:paraId="4E42484B" w14:textId="77777777" w:rsidR="000F7377" w:rsidRDefault="000F7377">
      <w:r xmlns:w="http://schemas.openxmlformats.org/wordprocessingml/2006/main">
        <w:t xml:space="preserve">يعقوب 4: 5 أتظنون أن الكتاب يقول باطلا: الروح الذي يسكن فينا يشتاق إلى الحسد؟</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يحذرنا الكتاب المقدس من أن الروح الذي يعيش فينا يرغب في أن نحسد.</w:t>
      </w:r>
    </w:p>
    <w:p w14:paraId="00D6CC35" w14:textId="77777777" w:rsidR="000F7377" w:rsidRDefault="000F7377"/>
    <w:p w14:paraId="4B64C766" w14:textId="77777777" w:rsidR="000F7377" w:rsidRDefault="000F7377">
      <w:r xmlns:w="http://schemas.openxmlformats.org/wordprocessingml/2006/main">
        <w:t xml:space="preserve">1. تعلم السيطرة على حسدك وممارسة التواضع.</w:t>
      </w:r>
    </w:p>
    <w:p w14:paraId="74426C18" w14:textId="77777777" w:rsidR="000F7377" w:rsidRDefault="000F7377"/>
    <w:p w14:paraId="3339CA6F" w14:textId="77777777" w:rsidR="000F7377" w:rsidRDefault="000F7377">
      <w:r xmlns:w="http://schemas.openxmlformats.org/wordprocessingml/2006/main">
        <w:t xml:space="preserve">2. لا تنقاد لرغباتك الخاصة.</w:t>
      </w:r>
    </w:p>
    <w:p w14:paraId="4B17C596" w14:textId="77777777" w:rsidR="000F7377" w:rsidRDefault="000F7377"/>
    <w:p w14:paraId="6A03ED59" w14:textId="77777777" w:rsidR="000F7377" w:rsidRDefault="000F7377">
      <w:r xmlns:w="http://schemas.openxmlformats.org/wordprocessingml/2006/main">
        <w:t xml:space="preserve">١. سفر الأمثال ١٤: ٣٠ ـ ـ "سلام القلب يحيي الجسد، والحسد ينخر العظام".</w:t>
      </w:r>
    </w:p>
    <w:p w14:paraId="33B551B7" w14:textId="77777777" w:rsidR="000F7377" w:rsidRDefault="000F7377"/>
    <w:p w14:paraId="4E0C9FEA" w14:textId="77777777" w:rsidR="000F7377" w:rsidRDefault="000F7377">
      <w:r xmlns:w="http://schemas.openxmlformats.org/wordprocessingml/2006/main">
        <w:t xml:space="preserve">2. غلاطية 5: 16-17 ـ "ولكن أنا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14:paraId="555FA3F5" w14:textId="77777777" w:rsidR="000F7377" w:rsidRDefault="000F7377"/>
    <w:p w14:paraId="5121C093" w14:textId="77777777" w:rsidR="000F7377" w:rsidRDefault="000F7377">
      <w:r xmlns:w="http://schemas.openxmlformats.org/wordprocessingml/2006/main">
        <w:t xml:space="preserve">يعقوب 4: 6 لكنه يعطي نعمة أكثر. لذلك يقول يقاوم الله المستكبرين ويعطي نعمة للمتواضعين.</w:t>
      </w:r>
    </w:p>
    <w:p w14:paraId="16E5A7B0" w14:textId="77777777" w:rsidR="000F7377" w:rsidRDefault="000F7377"/>
    <w:p w14:paraId="035ECE14" w14:textId="77777777" w:rsidR="000F7377" w:rsidRDefault="000F7377">
      <w:r xmlns:w="http://schemas.openxmlformats.org/wordprocessingml/2006/main">
        <w:t xml:space="preserve">الله يعطي نعمة للمتواضعين لكنه يقاوم المستكبرين.</w:t>
      </w:r>
    </w:p>
    <w:p w14:paraId="67147F26" w14:textId="77777777" w:rsidR="000F7377" w:rsidRDefault="000F7377"/>
    <w:p w14:paraId="185EC340" w14:textId="77777777" w:rsidR="000F7377" w:rsidRDefault="000F7377">
      <w:r xmlns:w="http://schemas.openxmlformats.org/wordprocessingml/2006/main">
        <w:t xml:space="preserve">1. نعمة الله: تقبل التواضع وارفض الكبرياء</w:t>
      </w:r>
    </w:p>
    <w:p w14:paraId="06753E0D" w14:textId="77777777" w:rsidR="000F7377" w:rsidRDefault="000F7377"/>
    <w:p w14:paraId="5ADA3D5B" w14:textId="77777777" w:rsidR="000F7377" w:rsidRDefault="000F7377">
      <w:r xmlns:w="http://schemas.openxmlformats.org/wordprocessingml/2006/main">
        <w:t xml:space="preserve">2. قوة التواضع: احصل على عطية نعمة الله</w:t>
      </w:r>
    </w:p>
    <w:p w14:paraId="0170B496" w14:textId="77777777" w:rsidR="000F7377" w:rsidRDefault="000F7377"/>
    <w:p w14:paraId="5BCCA0E1" w14:textId="77777777" w:rsidR="000F7377" w:rsidRDefault="000F7377">
      <w:r xmlns:w="http://schemas.openxmlformats.org/wordprocessingml/2006/main">
        <w:t xml:space="preserve">1. سفر الأمثال ٢٢: ٤ ـ ـ "التواضع هو مخافة الرب، وأجرته غنى وكرامة وحياة".</w:t>
      </w:r>
    </w:p>
    <w:p w14:paraId="5444AF08" w14:textId="77777777" w:rsidR="000F7377" w:rsidRDefault="000F7377"/>
    <w:p w14:paraId="69FB9C4C" w14:textId="77777777" w:rsidR="000F7377" w:rsidRDefault="000F7377">
      <w:r xmlns:w="http://schemas.openxmlformats.org/wordprocessingml/2006/main">
        <w:t xml:space="preserve">2. رسالة بطرس الأولى ٥: ٥ـ ٦ـ ـ "البسوا بعضكم بعضا التواضع، لأن الله يقاوم المستكبرين وأما المتواضعون فيعطيهم نعمة". فتواضعوا تحت يد الله القوية لكي يرفعكم في حينه."</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4: 7 فاخضعوا لله. قاوم الشيطان، و سوف يهرب منك.</w:t>
      </w:r>
    </w:p>
    <w:p w14:paraId="039B2915" w14:textId="77777777" w:rsidR="000F7377" w:rsidRDefault="000F7377"/>
    <w:p w14:paraId="7283BF9A" w14:textId="77777777" w:rsidR="000F7377" w:rsidRDefault="000F7377">
      <w:r xmlns:w="http://schemas.openxmlformats.org/wordprocessingml/2006/main">
        <w:t xml:space="preserve">يجب أن نخضع لله ونقاوم إبليس فيهرب منا.</w:t>
      </w:r>
    </w:p>
    <w:p w14:paraId="435A60E5" w14:textId="77777777" w:rsidR="000F7377" w:rsidRDefault="000F7377"/>
    <w:p w14:paraId="7D440508" w14:textId="77777777" w:rsidR="000F7377" w:rsidRDefault="000F7377">
      <w:r xmlns:w="http://schemas.openxmlformats.org/wordprocessingml/2006/main">
        <w:t xml:space="preserve">1. قوة الخضوع: كيفية مقاومة الشيطان</w:t>
      </w:r>
    </w:p>
    <w:p w14:paraId="35820DED" w14:textId="77777777" w:rsidR="000F7377" w:rsidRDefault="000F7377"/>
    <w:p w14:paraId="595D070D" w14:textId="77777777" w:rsidR="000F7377" w:rsidRDefault="000F7377">
      <w:r xmlns:w="http://schemas.openxmlformats.org/wordprocessingml/2006/main">
        <w:t xml:space="preserve">2. التغلب على الإغراءات: اتباع مشيئة الله</w:t>
      </w:r>
    </w:p>
    <w:p w14:paraId="60E46246" w14:textId="77777777" w:rsidR="000F7377" w:rsidRDefault="000F7377"/>
    <w:p w14:paraId="349B0E7E" w14:textId="77777777" w:rsidR="000F7377" w:rsidRDefault="000F7377">
      <w:r xmlns:w="http://schemas.openxmlformats.org/wordprocessingml/2006/main">
        <w:t xml:space="preserve">1. رسالة بطرس الأولى ٥: ٨ـ ٩ـ ـ "اصحوا واسهروا. إن إبليس خصمكم كأسد زائر يجول ملتمسا من يبتلعه. قاوموه، راسخين في إيمانكم، عالمين أن نفس أنواع الآلام يتم اختبارها من قبل إخوانكم في جميع أنحاء العالم."</w:t>
      </w:r>
    </w:p>
    <w:p w14:paraId="3B87C34D" w14:textId="77777777" w:rsidR="000F7377" w:rsidRDefault="000F7377"/>
    <w:p w14:paraId="625C3E68" w14:textId="77777777" w:rsidR="000F7377" w:rsidRDefault="000F7377">
      <w:r xmlns:w="http://schemas.openxmlformats.org/wordprocessingml/2006/main">
        <w:t xml:space="preserve">2. رسالة بولس إلى أهل أفسس ٦: ١٠ـ ١١ ـ ـ "أخيرا، تقووا في الرب وفي شدة قوته. البسوا سلاح الله الكامل، لكي تقدروا أن تثبتوا ضد مكايد إبليس."</w:t>
      </w:r>
    </w:p>
    <w:p w14:paraId="07D30908" w14:textId="77777777" w:rsidR="000F7377" w:rsidRDefault="000F7377"/>
    <w:p w14:paraId="460E24F0" w14:textId="77777777" w:rsidR="000F7377" w:rsidRDefault="000F7377">
      <w:r xmlns:w="http://schemas.openxmlformats.org/wordprocessingml/2006/main">
        <w:t xml:space="preserve">يعقوب 4: 8 اقتربوا إلى الله فيقترب إليكم. نقوا أيديكم أيها الخطاة. وطهروا قلوبكم يا ذوي الرأيين.</w:t>
      </w:r>
    </w:p>
    <w:p w14:paraId="27ABEB66" w14:textId="77777777" w:rsidR="000F7377" w:rsidRDefault="000F7377"/>
    <w:p w14:paraId="0972643A" w14:textId="77777777" w:rsidR="000F7377" w:rsidRDefault="000F7377">
      <w:r xmlns:w="http://schemas.openxmlformats.org/wordprocessingml/2006/main">
        <w:t xml:space="preserve">اقترب من الله فيقترب منك. توبوا من خطاياكم وطهروا دوافعك.</w:t>
      </w:r>
    </w:p>
    <w:p w14:paraId="047BB315" w14:textId="77777777" w:rsidR="000F7377" w:rsidRDefault="000F7377"/>
    <w:p w14:paraId="1891CDFA" w14:textId="77777777" w:rsidR="000F7377" w:rsidRDefault="000F7377">
      <w:r xmlns:w="http://schemas.openxmlformats.org/wordprocessingml/2006/main">
        <w:t xml:space="preserve">1: الله قريب دائمًا، لكنه ينتظر أن نقترب منه.</w:t>
      </w:r>
    </w:p>
    <w:p w14:paraId="2C979CC7" w14:textId="77777777" w:rsidR="000F7377" w:rsidRDefault="000F7377"/>
    <w:p w14:paraId="4F665788" w14:textId="77777777" w:rsidR="000F7377" w:rsidRDefault="000F7377">
      <w:r xmlns:w="http://schemas.openxmlformats.org/wordprocessingml/2006/main">
        <w:t xml:space="preserve">2: افحص قلبك وابتعد عن ذنوبك لتكون أقرب إلى الله.</w:t>
      </w:r>
    </w:p>
    <w:p w14:paraId="2438E30F" w14:textId="77777777" w:rsidR="000F7377" w:rsidRDefault="000F7377"/>
    <w:p w14:paraId="356B8A72" w14:textId="77777777" w:rsidR="000F7377" w:rsidRDefault="000F7377">
      <w:r xmlns:w="http://schemas.openxmlformats.org/wordprocessingml/2006/main">
        <w:t xml:space="preserve">1: إشعياء 55: 6 اطلبوا الرب ما دام يوجد؛ ادعوه وهو قريب .</w:t>
      </w:r>
    </w:p>
    <w:p w14:paraId="79AB02A4" w14:textId="77777777" w:rsidR="000F7377" w:rsidRDefault="000F7377"/>
    <w:p w14:paraId="30913581" w14:textId="77777777" w:rsidR="000F7377" w:rsidRDefault="000F7377">
      <w:r xmlns:w="http://schemas.openxmlformats.org/wordprocessingml/2006/main">
        <w:t xml:space="preserve">2: مزمور 32: 8 أعلمك وأعلمك الطريق الذي تسلكه؛ سأنصحك </w:t>
      </w:r>
      <w:r xmlns:w="http://schemas.openxmlformats.org/wordprocessingml/2006/main">
        <w:lastRenderedPageBreak xmlns:w="http://schemas.openxmlformats.org/wordprocessingml/2006/main"/>
      </w:r>
      <w:r xmlns:w="http://schemas.openxmlformats.org/wordprocessingml/2006/main">
        <w:t xml:space="preserve">بعين محبتي عليك.</w:t>
      </w:r>
    </w:p>
    <w:p w14:paraId="4DBE6D4E" w14:textId="77777777" w:rsidR="000F7377" w:rsidRDefault="000F7377"/>
    <w:p w14:paraId="1D742234" w14:textId="77777777" w:rsidR="000F7377" w:rsidRDefault="000F7377">
      <w:r xmlns:w="http://schemas.openxmlformats.org/wordprocessingml/2006/main">
        <w:t xml:space="preserve">يعقوب 4: 9 اكتئبوا ونوحوا وابكوا. ليتحول ضحككم إلى نوح وفرحكم إلى غم.</w:t>
      </w:r>
    </w:p>
    <w:p w14:paraId="0B50E8B4" w14:textId="77777777" w:rsidR="000F7377" w:rsidRDefault="000F7377"/>
    <w:p w14:paraId="39FC03A1" w14:textId="77777777" w:rsidR="000F7377" w:rsidRDefault="000F7377">
      <w:r xmlns:w="http://schemas.openxmlformats.org/wordprocessingml/2006/main">
        <w:t xml:space="preserve">يشجعنا هذا المقطع على إدراك موتنا والابتعاد عن الفرح والضحك إلى الحزن والحزن.</w:t>
      </w:r>
    </w:p>
    <w:p w14:paraId="142400D9" w14:textId="77777777" w:rsidR="000F7377" w:rsidRDefault="000F7377"/>
    <w:p w14:paraId="444131A4" w14:textId="77777777" w:rsidR="000F7377" w:rsidRDefault="000F7377">
      <w:r xmlns:w="http://schemas.openxmlformats.org/wordprocessingml/2006/main">
        <w:t xml:space="preserve">1. "قوة الحداد: التحول من الفرح إلى الحزن"</w:t>
      </w:r>
    </w:p>
    <w:p w14:paraId="141A2BE2" w14:textId="77777777" w:rsidR="000F7377" w:rsidRDefault="000F7377"/>
    <w:p w14:paraId="4B1245A2" w14:textId="77777777" w:rsidR="000F7377" w:rsidRDefault="000F7377">
      <w:r xmlns:w="http://schemas.openxmlformats.org/wordprocessingml/2006/main">
        <w:t xml:space="preserve">2. "ثقل الوفيات: استخدام المعاناة لإعادة تركيز حياتنا"</w:t>
      </w:r>
    </w:p>
    <w:p w14:paraId="17062B1A" w14:textId="77777777" w:rsidR="000F7377" w:rsidRDefault="000F7377"/>
    <w:p w14:paraId="62B0305A" w14:textId="77777777" w:rsidR="000F7377" w:rsidRDefault="000F7377">
      <w:r xmlns:w="http://schemas.openxmlformats.org/wordprocessingml/2006/main">
        <w:t xml:space="preserve">١. جامعة ٣: ٤ ـ ـ «للبكاء وقت، وللضحك وقت. زمن حدادا، والوقت في الرقص"</w:t>
      </w:r>
    </w:p>
    <w:p w14:paraId="1C3BD778" w14:textId="77777777" w:rsidR="000F7377" w:rsidRDefault="000F7377"/>
    <w:p w14:paraId="3EC5EA37" w14:textId="77777777" w:rsidR="000F7377" w:rsidRDefault="000F7377">
      <w:r xmlns:w="http://schemas.openxmlformats.org/wordprocessingml/2006/main">
        <w:t xml:space="preserve">2. إشعياء 61: 3 - "لتعزية النائحين في صهيون، لأعطيهم جمالا بدلا من الرماد، دهن فرح للنوح، ثوب تسبيح لروح الحزن. لكي يُدعَوا أشجار البر، غرس الرب ليتمجد».</w:t>
      </w:r>
    </w:p>
    <w:p w14:paraId="49B70EBB" w14:textId="77777777" w:rsidR="000F7377" w:rsidRDefault="000F7377"/>
    <w:p w14:paraId="0EBCF21B" w14:textId="77777777" w:rsidR="000F7377" w:rsidRDefault="000F7377">
      <w:r xmlns:w="http://schemas.openxmlformats.org/wordprocessingml/2006/main">
        <w:t xml:space="preserve">يعقوب 4: 10 تواضعوا قدام الرب فيرفعكم.</w:t>
      </w:r>
    </w:p>
    <w:p w14:paraId="01A0A4F1" w14:textId="77777777" w:rsidR="000F7377" w:rsidRDefault="000F7377"/>
    <w:p w14:paraId="0AE46EB2" w14:textId="77777777" w:rsidR="000F7377" w:rsidRDefault="000F7377">
      <w:r xmlns:w="http://schemas.openxmlformats.org/wordprocessingml/2006/main">
        <w:t xml:space="preserve">يشجعنا هذا المقطع على التواضع أمام الرب حتى يرفعنا.</w:t>
      </w:r>
    </w:p>
    <w:p w14:paraId="78775E88" w14:textId="77777777" w:rsidR="000F7377" w:rsidRDefault="000F7377"/>
    <w:p w14:paraId="167271C5" w14:textId="77777777" w:rsidR="000F7377" w:rsidRDefault="000F7377">
      <w:r xmlns:w="http://schemas.openxmlformats.org/wordprocessingml/2006/main">
        <w:t xml:space="preserve">1. محبة الله وإرشاده: كيف يمكن أن يؤدي التواضع إلى النمو في إيماننا</w:t>
      </w:r>
    </w:p>
    <w:p w14:paraId="3F835314" w14:textId="77777777" w:rsidR="000F7377" w:rsidRDefault="000F7377"/>
    <w:p w14:paraId="2C170F2B" w14:textId="77777777" w:rsidR="000F7377" w:rsidRDefault="000F7377">
      <w:r xmlns:w="http://schemas.openxmlformats.org/wordprocessingml/2006/main">
        <w:t xml:space="preserve">2. إيجاد القوة في التواضع: الخضوع لخطة الله</w:t>
      </w:r>
    </w:p>
    <w:p w14:paraId="0BADA37D" w14:textId="77777777" w:rsidR="000F7377" w:rsidRDefault="000F7377"/>
    <w:p w14:paraId="1F65B519" w14:textId="77777777" w:rsidR="000F7377" w:rsidRDefault="000F7377">
      <w:r xmlns:w="http://schemas.openxmlformats.org/wordprocessingml/2006/main">
        <w:t xml:space="preserve">1. إنجيل متي ٥: ٥ ـ ـ "طوبى للودعاء، لأنهم يرثون الأرض".</w:t>
      </w:r>
    </w:p>
    <w:p w14:paraId="1BE14CE3" w14:textId="77777777" w:rsidR="000F7377" w:rsidRDefault="000F7377"/>
    <w:p w14:paraId="2D4F5AE9" w14:textId="77777777" w:rsidR="000F7377" w:rsidRDefault="000F7377">
      <w:r xmlns:w="http://schemas.openxmlformats.org/wordprocessingml/2006/main">
        <w:t xml:space="preserve">٢. مزمور ٢٥: ٩ ـ ـ «يهدي المتواضعين إلى الحق ويعلمهم طريقه».</w:t>
      </w:r>
    </w:p>
    <w:p w14:paraId="585F6A32" w14:textId="77777777" w:rsidR="000F7377" w:rsidRDefault="000F7377"/>
    <w:p w14:paraId="5F79D9ED" w14:textId="77777777" w:rsidR="000F7377" w:rsidRDefault="000F7377">
      <w:r xmlns:w="http://schemas.openxmlformats.org/wordprocessingml/2006/main">
        <w:t xml:space="preserve">يعقوب 4: 11 لا يذم بعضكم بعضا أيها الإخوة. من يذم أخاه ويدين أخاه فهو يذم الناموس ويدين الناموس. ولكن إن كنت تدين الناموس فلست عاملاً بالناموس بل ديانًا.</w:t>
      </w:r>
    </w:p>
    <w:p w14:paraId="60AA4A2A" w14:textId="77777777" w:rsidR="000F7377" w:rsidRDefault="000F7377"/>
    <w:p w14:paraId="7FEC0AC4" w14:textId="77777777" w:rsidR="000F7377" w:rsidRDefault="000F7377">
      <w:r xmlns:w="http://schemas.openxmlformats.org/wordprocessingml/2006/main">
        <w:t xml:space="preserve">لا تتكلموا بالسوء عن بعضكم البعض، لأن ذلك مخالف للقانون.</w:t>
      </w:r>
    </w:p>
    <w:p w14:paraId="1D65F56B" w14:textId="77777777" w:rsidR="000F7377" w:rsidRDefault="000F7377"/>
    <w:p w14:paraId="6B84D938" w14:textId="77777777" w:rsidR="000F7377" w:rsidRDefault="000F7377">
      <w:r xmlns:w="http://schemas.openxmlformats.org/wordprocessingml/2006/main">
        <w:t xml:space="preserve">1. احفظ لسانك: قوة الكلمات</w:t>
      </w:r>
    </w:p>
    <w:p w14:paraId="628E20E5" w14:textId="77777777" w:rsidR="000F7377" w:rsidRDefault="000F7377"/>
    <w:p w14:paraId="0190CC3C" w14:textId="77777777" w:rsidR="000F7377" w:rsidRDefault="000F7377">
      <w:r xmlns:w="http://schemas.openxmlformats.org/wordprocessingml/2006/main">
        <w:t xml:space="preserve">2. شريعة الله الحية: الامتناع عن الإدانة</w:t>
      </w:r>
    </w:p>
    <w:p w14:paraId="2AF7C183" w14:textId="77777777" w:rsidR="000F7377" w:rsidRDefault="000F7377"/>
    <w:p w14:paraId="7DC77C67" w14:textId="77777777" w:rsidR="000F7377" w:rsidRDefault="000F7377">
      <w:r xmlns:w="http://schemas.openxmlformats.org/wordprocessingml/2006/main">
        <w:t xml:space="preserve">1. متى 12: 36-37 "لكنني أقول لكم إن كل إنسان سيحاسب يوم الدين عن كل كلمة فارغة تكلم بها. لأنه بكلامك تتبرأ وبكلامك تدان ".</w:t>
      </w:r>
    </w:p>
    <w:p w14:paraId="68FC8180" w14:textId="77777777" w:rsidR="000F7377" w:rsidRDefault="000F7377"/>
    <w:p w14:paraId="3A00FA52" w14:textId="77777777" w:rsidR="000F7377" w:rsidRDefault="000F7377">
      <w:r xmlns:w="http://schemas.openxmlformats.org/wordprocessingml/2006/main">
        <w:t xml:space="preserve">2. أفسس 4: 29 "لا يخرج من أفواهكم أي كلام رديء، بل فقط ما يساعد على بناء الآخرين حسب احتياجاتهم، لكي يفيد الذين يستمعون."</w:t>
      </w:r>
    </w:p>
    <w:p w14:paraId="528FE811" w14:textId="77777777" w:rsidR="000F7377" w:rsidRDefault="000F7377"/>
    <w:p w14:paraId="75C6AA91" w14:textId="77777777" w:rsidR="000F7377" w:rsidRDefault="000F7377">
      <w:r xmlns:w="http://schemas.openxmlformats.org/wordprocessingml/2006/main">
        <w:t xml:space="preserve">يعقوب 4: 12 يوجد واضع الناموس واحد القادر أن يخلص ويهلك، ومن أنت الذي تدين آخر؟</w:t>
      </w:r>
    </w:p>
    <w:p w14:paraId="618A6712" w14:textId="77777777" w:rsidR="000F7377" w:rsidRDefault="000F7377"/>
    <w:p w14:paraId="15A11B0C" w14:textId="77777777" w:rsidR="000F7377" w:rsidRDefault="000F7377">
      <w:r xmlns:w="http://schemas.openxmlformats.org/wordprocessingml/2006/main">
        <w:t xml:space="preserve">يذكرنا يعقوب أن الله وحده هو القاضي النهائي وأنه لا ينبغي لنا أن نحاول الحكم على الآخرين.</w:t>
      </w:r>
    </w:p>
    <w:p w14:paraId="60975859" w14:textId="77777777" w:rsidR="000F7377" w:rsidRDefault="000F7377"/>
    <w:p w14:paraId="292548FE" w14:textId="77777777" w:rsidR="000F7377" w:rsidRDefault="000F7377">
      <w:r xmlns:w="http://schemas.openxmlformats.org/wordprocessingml/2006/main">
        <w:t xml:space="preserve">1. الله هو الديان – يجب علينا أن نسعى لفهم وجهة نظر الآخرين دون إصدار أحكام.</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الكبرياء والتواضع – يجب علينا أن نتعامل مع الآخرين بتواضع، مدركين أن الله وحده هو الذي يستطيع الحكم.</w:t>
      </w:r>
    </w:p>
    <w:p w14:paraId="7C1E9D45" w14:textId="77777777" w:rsidR="000F7377" w:rsidRDefault="000F7377"/>
    <w:p w14:paraId="3D844A3E" w14:textId="77777777" w:rsidR="000F7377" w:rsidRDefault="000F7377">
      <w:r xmlns:w="http://schemas.openxmlformats.org/wordprocessingml/2006/main">
        <w:t xml:space="preserve">١. رسالة بولس إلى أهل رومية ١٤: ١٠ـ ١٣ـ ـ سوف يقدم كل واحد منا حسابا عن نفسه أمام الله.</w:t>
      </w:r>
    </w:p>
    <w:p w14:paraId="1720EED6" w14:textId="77777777" w:rsidR="000F7377" w:rsidRDefault="000F7377"/>
    <w:p w14:paraId="65775810" w14:textId="77777777" w:rsidR="000F7377" w:rsidRDefault="000F7377">
      <w:r xmlns:w="http://schemas.openxmlformats.org/wordprocessingml/2006/main">
        <w:t xml:space="preserve">٢. إنجيل متي ٧: ١ـ ٥ ـ ـ لا تحكم على الآخرين، لأن الله وحده هو الذي يستطيع أن يحكم.</w:t>
      </w:r>
    </w:p>
    <w:p w14:paraId="2E7A533A" w14:textId="77777777" w:rsidR="000F7377" w:rsidRDefault="000F7377"/>
    <w:p w14:paraId="25D7A3C0" w14:textId="77777777" w:rsidR="000F7377" w:rsidRDefault="000F7377">
      <w:r xmlns:w="http://schemas.openxmlformats.org/wordprocessingml/2006/main">
        <w:t xml:space="preserve">يعقوب 4: 13 هلم الآن أيها القائلون نذهب اليوم أو غدا إلى هذه المدينة ونقيم هناك سنة واحدة ونشتري ونبيع ونربح.</w:t>
      </w:r>
    </w:p>
    <w:p w14:paraId="5CB1C1C2" w14:textId="77777777" w:rsidR="000F7377" w:rsidRDefault="000F7377"/>
    <w:p w14:paraId="2A63147B" w14:textId="77777777" w:rsidR="000F7377" w:rsidRDefault="000F7377">
      <w:r xmlns:w="http://schemas.openxmlformats.org/wordprocessingml/2006/main">
        <w:t xml:space="preserve">يذكرنا المقطع بعدم اليقين في الحياة ويشجعنا على وضع ثقتنا في الله بدلاً من وضع خطط لمستقبلنا.</w:t>
      </w:r>
    </w:p>
    <w:p w14:paraId="361586D4" w14:textId="77777777" w:rsidR="000F7377" w:rsidRDefault="000F7377"/>
    <w:p w14:paraId="72E24C2D" w14:textId="77777777" w:rsidR="000F7377" w:rsidRDefault="000F7377">
      <w:r xmlns:w="http://schemas.openxmlformats.org/wordprocessingml/2006/main">
        <w:t xml:space="preserve">1. الثقة في الرب: عدم يقين الحياة</w:t>
      </w:r>
    </w:p>
    <w:p w14:paraId="6E916064" w14:textId="77777777" w:rsidR="000F7377" w:rsidRDefault="000F7377"/>
    <w:p w14:paraId="5A2BDAE1" w14:textId="77777777" w:rsidR="000F7377" w:rsidRDefault="000F7377">
      <w:r xmlns:w="http://schemas.openxmlformats.org/wordprocessingml/2006/main">
        <w:t xml:space="preserve">2. تعلم أن تترك وتدع الله</w:t>
      </w:r>
    </w:p>
    <w:p w14:paraId="5F78E1FF" w14:textId="77777777" w:rsidR="000F7377" w:rsidRDefault="000F7377"/>
    <w:p w14:paraId="3B82E1EF" w14:textId="77777777" w:rsidR="000F7377" w:rsidRDefault="000F7377">
      <w:r xmlns:w="http://schemas.openxmlformats.org/wordprocessingml/2006/main">
        <w:t xml:space="preserve">١. مزمور ٤٦: ١٠ ـ ـ "اهدأ واعلم أني أنا الله".</w:t>
      </w:r>
    </w:p>
    <w:p w14:paraId="27224FB0" w14:textId="77777777" w:rsidR="000F7377" w:rsidRDefault="000F7377"/>
    <w:p w14:paraId="6A57DFD0" w14:textId="77777777" w:rsidR="000F7377" w:rsidRDefault="000F7377">
      <w:r xmlns:w="http://schemas.openxmlformats.org/wordprocessingml/2006/main">
        <w:t xml:space="preserve">2. سفر الأمثال ٣: ٥ـ ٦ـ ـ "توكل على الرب بكل قلبك وعلى فهمك لا تعتمد؛ في كل طرقك اخضع له، وهو يقوم سبلك."</w:t>
      </w:r>
    </w:p>
    <w:p w14:paraId="48321657" w14:textId="77777777" w:rsidR="000F7377" w:rsidRDefault="000F7377"/>
    <w:p w14:paraId="448FD109" w14:textId="77777777" w:rsidR="000F7377" w:rsidRDefault="000F7377">
      <w:r xmlns:w="http://schemas.openxmlformats.org/wordprocessingml/2006/main">
        <w:t xml:space="preserve">يعقوب 4: 14 لانكم لا تعلمون ماذا يكون في الغد. لما هي حياتك؟ وهو بخار يظهر قليلا ثم يضمحل.</w:t>
      </w:r>
    </w:p>
    <w:p w14:paraId="5C532068" w14:textId="77777777" w:rsidR="000F7377" w:rsidRDefault="000F7377"/>
    <w:p w14:paraId="7C0F2353" w14:textId="77777777" w:rsidR="000F7377" w:rsidRDefault="000F7377">
      <w:r xmlns:w="http://schemas.openxmlformats.org/wordprocessingml/2006/main">
        <w:t xml:space="preserve">حياتنا قصيرة وغير مؤكدة، ولا نعرف ماذا سيحدث غدا.</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حياتنا على الأرض زائلة ـ يعقوب ٤: ١٤</w:t>
      </w:r>
    </w:p>
    <w:p w14:paraId="3E2306FB" w14:textId="77777777" w:rsidR="000F7377" w:rsidRDefault="000F7377"/>
    <w:p w14:paraId="60CF9450" w14:textId="77777777" w:rsidR="000F7377" w:rsidRDefault="000F7377">
      <w:r xmlns:w="http://schemas.openxmlformats.org/wordprocessingml/2006/main">
        <w:t xml:space="preserve">2. الاستفادة القصوى من وقتنا ـ يعقوب ٤: ١٤</w:t>
      </w:r>
    </w:p>
    <w:p w14:paraId="1679A5B2" w14:textId="77777777" w:rsidR="000F7377" w:rsidRDefault="000F7377"/>
    <w:p w14:paraId="53D64EF7" w14:textId="77777777" w:rsidR="000F7377" w:rsidRDefault="000F7377">
      <w:r xmlns:w="http://schemas.openxmlformats.org/wordprocessingml/2006/main">
        <w:t xml:space="preserve">١. رسالة بولس إلى أهل أفسس ٥: ١٥ـ ١٧ـ ـ انتبهوا جدا إلى الطريقة التي تعيشون بها، لا كجهلاء بل كحكماء، مستغلين كل فرصة، لأن الأيام شريرة.</w:t>
      </w:r>
    </w:p>
    <w:p w14:paraId="5FA04780" w14:textId="77777777" w:rsidR="000F7377" w:rsidRDefault="000F7377"/>
    <w:p w14:paraId="22E3D750" w14:textId="77777777" w:rsidR="000F7377" w:rsidRDefault="000F7377">
      <w:r xmlns:w="http://schemas.openxmlformats.org/wordprocessingml/2006/main">
        <w:t xml:space="preserve">٢. مزمور ٩٠: ١٢ ـ ـ علمنا أن نحصي أيامنا، لكي نكتسب قلبا من الحكمة.</w:t>
      </w:r>
    </w:p>
    <w:p w14:paraId="19C7DB6D" w14:textId="77777777" w:rsidR="000F7377" w:rsidRDefault="000F7377"/>
    <w:p w14:paraId="2339A364" w14:textId="77777777" w:rsidR="000F7377" w:rsidRDefault="000F7377">
      <w:r xmlns:w="http://schemas.openxmlformats.org/wordprocessingml/2006/main">
        <w:t xml:space="preserve">يعقوب 4: 15 لأنه ينبغي أن تقولوا: إن شاء الرب نحيا ونفعل هذا أو ذاك.</w:t>
      </w:r>
    </w:p>
    <w:p w14:paraId="753DEF0B" w14:textId="77777777" w:rsidR="000F7377" w:rsidRDefault="000F7377"/>
    <w:p w14:paraId="64087048" w14:textId="77777777" w:rsidR="000F7377" w:rsidRDefault="000F7377">
      <w:r xmlns:w="http://schemas.openxmlformats.org/wordprocessingml/2006/main">
        <w:t xml:space="preserve">يؤكد هذا المقطع على أهمية الخضوع لإرادة الله والثقة به في المستقبل.</w:t>
      </w:r>
    </w:p>
    <w:p w14:paraId="32C85A97" w14:textId="77777777" w:rsidR="000F7377" w:rsidRDefault="000F7377"/>
    <w:p w14:paraId="4B4823ED" w14:textId="77777777" w:rsidR="000F7377" w:rsidRDefault="000F7377">
      <w:r xmlns:w="http://schemas.openxmlformats.org/wordprocessingml/2006/main">
        <w:t xml:space="preserve">1. "العيش في القناعة: الخضوع لإرادة الله"</w:t>
      </w:r>
    </w:p>
    <w:p w14:paraId="29972978" w14:textId="77777777" w:rsidR="000F7377" w:rsidRDefault="000F7377"/>
    <w:p w14:paraId="271EA96D" w14:textId="77777777" w:rsidR="000F7377" w:rsidRDefault="000F7377">
      <w:r xmlns:w="http://schemas.openxmlformats.org/wordprocessingml/2006/main">
        <w:t xml:space="preserve">2. "الثقة في الله من أجل المستقبل"</w:t>
      </w:r>
    </w:p>
    <w:p w14:paraId="5E56835A" w14:textId="77777777" w:rsidR="000F7377" w:rsidRDefault="000F7377"/>
    <w:p w14:paraId="37F9FBD9" w14:textId="77777777" w:rsidR="000F7377" w:rsidRDefault="000F7377">
      <w:r xmlns:w="http://schemas.openxmlformats.org/wordprocessingml/2006/main">
        <w:t xml:space="preserve">١. سفر الأمثال ٣: ٥ـ ٦ ـ ـ توكل على الرب بكل قلبك، وعلى فهمك لا تعتمد.</w:t>
      </w:r>
    </w:p>
    <w:p w14:paraId="0C3F79BE" w14:textId="77777777" w:rsidR="000F7377" w:rsidRDefault="000F7377"/>
    <w:p w14:paraId="7A2E338E" w14:textId="77777777" w:rsidR="000F7377" w:rsidRDefault="000F7377">
      <w:r xmlns:w="http://schemas.openxmlformats.org/wordprocessingml/2006/main">
        <w:t xml:space="preserve">6. سفر المزامير ٣٧: ٣ـ ٥ ـ ـ توكل على الرب وافعل الخير؛ أسكنوا الأرض وتمتعوا بمرعى آمن. تلذذ بالرب فيعطيك سؤل قلبك. سلم طريقك إلى الرب. ثق به وسيفعل هذا.</w:t>
      </w:r>
    </w:p>
    <w:p w14:paraId="597CBE01" w14:textId="77777777" w:rsidR="000F7377" w:rsidRDefault="000F7377"/>
    <w:p w14:paraId="21920A1A" w14:textId="77777777" w:rsidR="000F7377" w:rsidRDefault="000F7377">
      <w:r xmlns:w="http://schemas.openxmlformats.org/wordprocessingml/2006/main">
        <w:t xml:space="preserve">يعقوب 4: 16 وأما الآن فافتخروا بافتخاركم. كل هذا الافتخار شر.</w:t>
      </w:r>
    </w:p>
    <w:p w14:paraId="7A9A43D6" w14:textId="77777777" w:rsidR="000F7377" w:rsidRDefault="000F7377"/>
    <w:p w14:paraId="0B295205" w14:textId="77777777" w:rsidR="000F7377" w:rsidRDefault="000F7377">
      <w:r xmlns:w="http://schemas.openxmlformats.org/wordprocessingml/2006/main">
        <w:t xml:space="preserve">يحذر هذا المقطع من الفرح بالكبرياء، فإنه عمل شرير.</w:t>
      </w:r>
    </w:p>
    <w:p w14:paraId="4B3C453C" w14:textId="77777777" w:rsidR="000F7377" w:rsidRDefault="000F7377"/>
    <w:p w14:paraId="6238EA35" w14:textId="77777777" w:rsidR="000F7377" w:rsidRDefault="000F7377">
      <w:r xmlns:w="http://schemas.openxmlformats.org/wordprocessingml/2006/main">
        <w:t xml:space="preserve">1. الكبرياء خطيئة: الفرح بالتفاخر شر</w:t>
      </w:r>
    </w:p>
    <w:p w14:paraId="3C7DE42C" w14:textId="77777777" w:rsidR="000F7377" w:rsidRDefault="000F7377"/>
    <w:p w14:paraId="44A73B8F" w14:textId="77777777" w:rsidR="000F7377" w:rsidRDefault="000F7377">
      <w:r xmlns:w="http://schemas.openxmlformats.org/wordprocessingml/2006/main">
        <w:t xml:space="preserve">2. تجنب الكبرياء والفرح به</w:t>
      </w:r>
    </w:p>
    <w:p w14:paraId="5EA4B30A" w14:textId="77777777" w:rsidR="000F7377" w:rsidRDefault="000F7377"/>
    <w:p w14:paraId="6F757B85" w14:textId="77777777" w:rsidR="000F7377" w:rsidRDefault="000F7377">
      <w:r xmlns:w="http://schemas.openxmlformats.org/wordprocessingml/2006/main">
        <w:t xml:space="preserve">١. سفر الأمثال ١٦: ١٨ـ ١٩ـ ـ قبل الكسر الكبرياء، وقبل السقوط تشامخ الروح. تواضع الروح مع الفقراء خير من قسمة الغنيمة مع المتكبرين.</w:t>
      </w:r>
    </w:p>
    <w:p w14:paraId="091084F2" w14:textId="77777777" w:rsidR="000F7377" w:rsidRDefault="000F7377"/>
    <w:p w14:paraId="59C8F37B" w14:textId="77777777" w:rsidR="000F7377" w:rsidRDefault="000F7377">
      <w:r xmlns:w="http://schemas.openxmlformats.org/wordprocessingml/2006/main">
        <w:t xml:space="preserve">2. رسالة بولس إلى أهل رومية ١٢: ٣ ـ ـ فإني أقول لكل واحد بينكم بالنعمة المعطاة لي أن لا يرتئي فوق ما ينبغي أن يرتئي، بل يرتئي بحكمة رصينة، كل واحد على قدر الإيمان الذي عند الله مُكَلَّف.</w:t>
      </w:r>
    </w:p>
    <w:p w14:paraId="0D319F09" w14:textId="77777777" w:rsidR="000F7377" w:rsidRDefault="000F7377"/>
    <w:p w14:paraId="43AEDE95" w14:textId="77777777" w:rsidR="000F7377" w:rsidRDefault="000F7377">
      <w:r xmlns:w="http://schemas.openxmlformats.org/wordprocessingml/2006/main">
        <w:t xml:space="preserve">يعقوب 4: 17 لذلك الذي يعرف أن يفعل الخير ولا يفعله فهو خطية له.</w:t>
      </w:r>
    </w:p>
    <w:p w14:paraId="269DCA74" w14:textId="77777777" w:rsidR="000F7377" w:rsidRDefault="000F7377"/>
    <w:p w14:paraId="0E6C9331" w14:textId="77777777" w:rsidR="000F7377" w:rsidRDefault="000F7377">
      <w:r xmlns:w="http://schemas.openxmlformats.org/wordprocessingml/2006/main">
        <w:t xml:space="preserve">إن فعل الخير أمر متوقع من أولئك الذين يعرفون ما هو الصواب.</w:t>
      </w:r>
    </w:p>
    <w:p w14:paraId="76578A7A" w14:textId="77777777" w:rsidR="000F7377" w:rsidRDefault="000F7377"/>
    <w:p w14:paraId="176855B2" w14:textId="77777777" w:rsidR="000F7377" w:rsidRDefault="000F7377">
      <w:r xmlns:w="http://schemas.openxmlformats.org/wordprocessingml/2006/main">
        <w:t xml:space="preserve">1. القيام بما هو صحيح هو المتوقع منا</w:t>
      </w:r>
    </w:p>
    <w:p w14:paraId="18AC4C62" w14:textId="77777777" w:rsidR="000F7377" w:rsidRDefault="000F7377"/>
    <w:p w14:paraId="24FB005A" w14:textId="77777777" w:rsidR="000F7377" w:rsidRDefault="000F7377">
      <w:r xmlns:w="http://schemas.openxmlformats.org/wordprocessingml/2006/main">
        <w:t xml:space="preserve">2. الوفاء بالتزاماتنا بفعل الخير</w:t>
      </w:r>
    </w:p>
    <w:p w14:paraId="4C4951BD" w14:textId="77777777" w:rsidR="000F7377" w:rsidRDefault="000F7377"/>
    <w:p w14:paraId="33D19FB8" w14:textId="77777777" w:rsidR="000F7377" w:rsidRDefault="000F7377">
      <w:r xmlns:w="http://schemas.openxmlformats.org/wordprocessingml/2006/main">
        <w:t xml:space="preserve">1. رسالة يعقوب ١: ٢٢ ـ ـ ولكن كونوا عاملين بالكلمة، لا سامعين فقط، خادعين نفوسكم.</w:t>
      </w:r>
    </w:p>
    <w:p w14:paraId="0BE92A71" w14:textId="77777777" w:rsidR="000F7377" w:rsidRDefault="000F7377"/>
    <w:p w14:paraId="0B0DE74D" w14:textId="77777777" w:rsidR="000F7377" w:rsidRDefault="000F7377">
      <w:r xmlns:w="http://schemas.openxmlformats.org/wordprocessingml/2006/main">
        <w:t xml:space="preserve">2. ميخا ٦: ٨ ـ ـ قد أراك أيها الإنسان ما هو صالح؛ وماذا يطلب منك الرب إلا أن تصنع الحق وتحب الرحمة وتسلك متواضعا مع إلهك؟</w:t>
      </w:r>
    </w:p>
    <w:p w14:paraId="2F6F3BEE" w14:textId="77777777" w:rsidR="000F7377" w:rsidRDefault="000F7377"/>
    <w:p w14:paraId="6BF59BD8" w14:textId="77777777" w:rsidR="000F7377" w:rsidRDefault="000F7377">
      <w:r xmlns:w="http://schemas.openxmlformats.org/wordprocessingml/2006/main">
        <w:t xml:space="preserve">يعقوب 5 هو الإصحاح الخامس والأخير من رسالة يعقوب في العهد الجديد. يركز هذا الفصل على مواضيع مختلفة مثل الغنى، والصبر على المعاناة، والصلاة، وأهمية </w:t>
      </w:r>
      <w:r xmlns:w="http://schemas.openxmlformats.org/wordprocessingml/2006/main">
        <w:lastRenderedPageBreak xmlns:w="http://schemas.openxmlformats.org/wordprocessingml/2006/main"/>
      </w:r>
      <w:r xmlns:w="http://schemas.openxmlformats.org/wordprocessingml/2006/main">
        <w:t xml:space="preserve">رد الذين ضلوا عن الحق.</w:t>
      </w:r>
    </w:p>
    <w:p w14:paraId="4868A02F" w14:textId="77777777" w:rsidR="000F7377" w:rsidRDefault="000F7377"/>
    <w:p w14:paraId="70D60882" w14:textId="77777777" w:rsidR="000F7377" w:rsidRDefault="000F7377">
      <w:r xmlns:w="http://schemas.openxmlformats.org/wordprocessingml/2006/main">
        <w:t xml:space="preserve">الفقرة الأولى: يبدأ الفصل بمعالجة مسألة الثروة ومزالقها المحتملة. يحذر المؤلف الأغنياء من دينونتهم الوشيكة ويشجعهم على البكاء والعويل على البؤس الذي سيحل بهم. ويسلط الضوء على كيف تعفنت ثرواتهم، وأكل العث ثيابهم، وتآكل ذهبهم وفضتهم (يعقوب 5: 1-3). ويؤكد المؤلف أن هذه الممتلكات المادية لا يمكن أن تنقذهم بل تكون بمثابة دليل ضدهم لاستغلال الآخرين. ويدعو المؤمنين إلى الصبر في معاناتهم لأن دينونة الله قادمة.</w:t>
      </w:r>
    </w:p>
    <w:p w14:paraId="5E115078" w14:textId="77777777" w:rsidR="000F7377" w:rsidRDefault="000F7377"/>
    <w:p w14:paraId="59490580" w14:textId="77777777" w:rsidR="000F7377" w:rsidRDefault="000F7377">
      <w:r xmlns:w="http://schemas.openxmlformats.org/wordprocessingml/2006/main">
        <w:t xml:space="preserve">الفقرة الثانية: في الآيات 7-12، هناك تأكيد على التحمل والصبر في أوقات التجربة. يحث المؤلف المؤمنين على الصبر كالمزارع الذي ينتظر أن يؤتي زرعه ثماره. ويتم تشجيعهم على تثبيت قلوبهم لأن مجيء الرب قريب (يعقوب 5: 7-8). وينصح بعدم التذمر أو التذمر من بعضهم البعض، بل يشجعهم على النظر إلى أمثلة مثل أيوب الذي احتمل الألم بثبات (يعقوب 5: 9-11). يتم تذكير المؤمنين بأنه يجب عليهم أن يجعلوا كلمة "نعم" تكون نعم وكلمة "لا" تكون لا حتى لا يقعوا في الدينونة.</w:t>
      </w:r>
    </w:p>
    <w:p w14:paraId="6164EDA5" w14:textId="77777777" w:rsidR="000F7377" w:rsidRDefault="000F7377"/>
    <w:p w14:paraId="77FDAD3A" w14:textId="77777777" w:rsidR="000F7377" w:rsidRDefault="000F7377">
      <w:r xmlns:w="http://schemas.openxmlformats.org/wordprocessingml/2006/main">
        <w:t xml:space="preserve">الفقرة الثالثة: من الآية 13 فصاعدا، هناك تركيز على الصلاة والاسترداد داخل المجتمع. يشجع المؤلف المتألمين أو المبتهجين على الصلاة - سواء كان ذلك من أجل الشفاء أو الشكر - ويشارك في أن الصلاة لها قوة عندما تُقدم بإيمان (يعقوب 13:5-16). كما يتم حث المؤمنين على الاعتراف بخطاياهم لبعضهم البعض حتى يتم شفائهم. إنهم مدعوون إلى التشفع لبعضهم البعض في الصلاة، معترفين بفعاليتها (يعقوب 5: 16ب). وأخيرًا، هناك تركيز على استعادة أولئك الذين ضلوا عن الحق من خلال إعادتهم من خلال الحب والاهتمام بأرواحهم.</w:t>
      </w:r>
    </w:p>
    <w:p w14:paraId="59EB858D" w14:textId="77777777" w:rsidR="000F7377" w:rsidRDefault="000F7377"/>
    <w:p w14:paraId="3B6F5940" w14:textId="77777777" w:rsidR="000F7377" w:rsidRDefault="000F7377">
      <w:r xmlns:w="http://schemas.openxmlformats.org/wordprocessingml/2006/main">
        <w:t xml:space="preserve">باختصار، يتناول يعقوب 5 القضايا المتعلقة بالثروة، مؤكدا على طبيعتها المؤقتة بينما يحذر من استغلال الآخرين لتحقيق مكاسب شخصية. إنه يدعو المؤمنين إلى الصبر في أوقات التجربة بينما يتطلعون إلى دينونة الله النهائية. يتم تسليط الضوء على الصلاة كأداة قوية في كل من أوقات المعاناة والشكر مع التركيز على الاعتراف بالخطايا بين المؤمنين إلى جانب الشفاعة لبعضهم البعض. كما يشدد الفصل أيضًا على الاسترداد داخل المجتمع من خلال إعادة أولئك الذين انحرفوا عن الحق بمحبة مع إدراك حاجتنا إلى الصبر والتحمل والدعم المتبادل.</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هلم الآن ايها الاغنياء ابكوا مولولين على شقاوتكم القادمة.</w:t>
      </w:r>
    </w:p>
    <w:p w14:paraId="065FE8B5" w14:textId="77777777" w:rsidR="000F7377" w:rsidRDefault="000F7377"/>
    <w:p w14:paraId="286F1F5A" w14:textId="77777777" w:rsidR="000F7377" w:rsidRDefault="000F7377">
      <w:r xmlns:w="http://schemas.openxmlformats.org/wordprocessingml/2006/main">
        <w:t xml:space="preserve">يحذر هذا المقطع الأثرياء من أن ينتبهوا لأفعالهم وأن يبكون ويصرخوا بسبب البؤس الذي سيأتي نتيجة لذلك.</w:t>
      </w:r>
    </w:p>
    <w:p w14:paraId="4A1290FE" w14:textId="77777777" w:rsidR="000F7377" w:rsidRDefault="000F7377"/>
    <w:p w14:paraId="45513D2F" w14:textId="77777777" w:rsidR="000F7377" w:rsidRDefault="000F7377">
      <w:r xmlns:w="http://schemas.openxmlformats.org/wordprocessingml/2006/main">
        <w:t xml:space="preserve">1. خطر الجشع: كيف لا تدع الثروة تفسد روحك</w:t>
      </w:r>
    </w:p>
    <w:p w14:paraId="58A516E7" w14:textId="77777777" w:rsidR="000F7377" w:rsidRDefault="000F7377"/>
    <w:p w14:paraId="506C8C29" w14:textId="77777777" w:rsidR="000F7377" w:rsidRDefault="000F7377">
      <w:r xmlns:w="http://schemas.openxmlformats.org/wordprocessingml/2006/main">
        <w:t xml:space="preserve">2. القناعة: العثور على المتعة فيما لديك، وليس فيما ينقصك</w:t>
      </w:r>
    </w:p>
    <w:p w14:paraId="6F49DE7A" w14:textId="77777777" w:rsidR="000F7377" w:rsidRDefault="000F7377"/>
    <w:p w14:paraId="7FE8E980" w14:textId="77777777" w:rsidR="000F7377" w:rsidRDefault="000F7377">
      <w:r xmlns:w="http://schemas.openxmlformats.org/wordprocessingml/2006/main">
        <w:t xml:space="preserve">1. سفر الأمثال ١١: ٢٨ ـ ـ "من يتكل على غناه يسقط، أما الصديقون فيزهرون كالغصن".</w:t>
      </w:r>
    </w:p>
    <w:p w14:paraId="2552C505" w14:textId="77777777" w:rsidR="000F7377" w:rsidRDefault="000F7377"/>
    <w:p w14:paraId="735D0B7C" w14:textId="77777777" w:rsidR="000F7377" w:rsidRDefault="000F7377">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14:paraId="538E7680" w14:textId="77777777" w:rsidR="000F7377" w:rsidRDefault="000F7377"/>
    <w:p w14:paraId="1B65006B" w14:textId="77777777" w:rsidR="000F7377" w:rsidRDefault="000F7377">
      <w:r xmlns:w="http://schemas.openxmlformats.org/wordprocessingml/2006/main">
        <w:t xml:space="preserve">يعقوب 5: 2 ثروتكم فسدت وثيابكم متعفنة.</w:t>
      </w:r>
    </w:p>
    <w:p w14:paraId="0CCDBC46" w14:textId="77777777" w:rsidR="000F7377" w:rsidRDefault="000F7377"/>
    <w:p w14:paraId="4BBC9422" w14:textId="77777777" w:rsidR="000F7377" w:rsidRDefault="000F7377">
      <w:r xmlns:w="http://schemas.openxmlformats.org/wordprocessingml/2006/main">
        <w:t xml:space="preserve">هذا المقطع هو تحذير من يعقوب للأثرياء الذين وضعوا ثقتهم في ثرواتهم. ويحذر من أن ثرواتهم سوف تفسد في النهاية وأن ثيابهم سوف يأكلها العث.</w:t>
      </w:r>
    </w:p>
    <w:p w14:paraId="1C8BB9DD" w14:textId="77777777" w:rsidR="000F7377" w:rsidRDefault="000F7377"/>
    <w:p w14:paraId="37662123" w14:textId="77777777" w:rsidR="000F7377" w:rsidRDefault="000F7377">
      <w:r xmlns:w="http://schemas.openxmlformats.org/wordprocessingml/2006/main">
        <w:t xml:space="preserve">1. لا تضع ثقتك في الثروات - خطر الاعتقاد بأن ثروتك سوف تستمر إلى الأبد</w:t>
      </w:r>
    </w:p>
    <w:p w14:paraId="64120AFD" w14:textId="77777777" w:rsidR="000F7377" w:rsidRDefault="000F7377"/>
    <w:p w14:paraId="233C6C7F" w14:textId="77777777" w:rsidR="000F7377" w:rsidRDefault="000F7377">
      <w:r xmlns:w="http://schemas.openxmlformats.org/wordprocessingml/2006/main">
        <w:t xml:space="preserve">2. عدم دوام الثروة – يعقوب 5: 2 يحذرنا من حتمية فساد ثروتنا</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سفر الأمثال ١١: ٢٨ ـ ـ "من يتكل على غناه يسقط، أما الصديقون فيزدهرون كالورقة الخضراء".</w:t>
      </w:r>
    </w:p>
    <w:p w14:paraId="3BED6A9A" w14:textId="77777777" w:rsidR="000F7377" w:rsidRDefault="000F7377"/>
    <w:p w14:paraId="1E1F57A9" w14:textId="77777777" w:rsidR="000F7377" w:rsidRDefault="000F7377">
      <w:r xmlns:w="http://schemas.openxmlformats.org/wordprocessingml/2006/main">
        <w:t xml:space="preserve">2. مرقس ٨: ٣٦ ـ ـ "لأنه ماذا ينفع الإنسان لو ربح العالم كله وخسر نفسه؟"</w:t>
      </w:r>
    </w:p>
    <w:p w14:paraId="3372AD56" w14:textId="77777777" w:rsidR="000F7377" w:rsidRDefault="000F7377"/>
    <w:p w14:paraId="517085E5" w14:textId="77777777" w:rsidR="000F7377" w:rsidRDefault="000F7377">
      <w:r xmlns:w="http://schemas.openxmlformats.org/wordprocessingml/2006/main">
        <w:t xml:space="preserve">يعقوب 5: 3 قد تآكل ذهبكم وفضتكم. ويكون صدأها شاهدا عليك ويأكل لحمك كنار. لقد كنزتم كنزًا معًا في الأيام الأخيرة.</w:t>
      </w:r>
    </w:p>
    <w:p w14:paraId="64CD913C" w14:textId="77777777" w:rsidR="000F7377" w:rsidRDefault="000F7377"/>
    <w:p w14:paraId="3D498BFB" w14:textId="77777777" w:rsidR="000F7377" w:rsidRDefault="000F7377">
      <w:r xmlns:w="http://schemas.openxmlformats.org/wordprocessingml/2006/main">
        <w:t xml:space="preserve">في يعقوب 5: 3 يحذر الكتاب المقدس من مخاطر اكتناز الثروات، إذ سيكون صدأ تلك الثروات شاهدًا عليهم ويأكل لحمهم كالنار.</w:t>
      </w:r>
    </w:p>
    <w:p w14:paraId="498BE636" w14:textId="77777777" w:rsidR="000F7377" w:rsidRDefault="000F7377"/>
    <w:p w14:paraId="170B9124" w14:textId="77777777" w:rsidR="000F7377" w:rsidRDefault="000F7377">
      <w:r xmlns:w="http://schemas.openxmlformats.org/wordprocessingml/2006/main">
        <w:t xml:space="preserve">1. احذر من مخاطر تخزين الثروات</w:t>
      </w:r>
    </w:p>
    <w:p w14:paraId="31CBDEA8" w14:textId="77777777" w:rsidR="000F7377" w:rsidRDefault="000F7377"/>
    <w:p w14:paraId="75299EEE" w14:textId="77777777" w:rsidR="000F7377" w:rsidRDefault="000F7377">
      <w:r xmlns:w="http://schemas.openxmlformats.org/wordprocessingml/2006/main">
        <w:t xml:space="preserve">2. قوة الجشع المسببة للتآكل</w:t>
      </w:r>
    </w:p>
    <w:p w14:paraId="58C310BD" w14:textId="77777777" w:rsidR="000F7377" w:rsidRDefault="000F7377"/>
    <w:p w14:paraId="4E65FB4D" w14:textId="77777777" w:rsidR="000F7377" w:rsidRDefault="000F7377">
      <w:r xmlns:w="http://schemas.openxmlformats.org/wordprocessingml/2006/main">
        <w:t xml:space="preserve">1. سفر الأمثال ١١: ٢٨ ـ ـ "من يتكل على غناه يسقط، أما الصديقون فيزهرون كورقة خضراء".</w:t>
      </w:r>
    </w:p>
    <w:p w14:paraId="39668E3E" w14:textId="77777777" w:rsidR="000F7377" w:rsidRDefault="000F7377"/>
    <w:p w14:paraId="2E6BAF20" w14:textId="77777777" w:rsidR="000F7377" w:rsidRDefault="000F7377">
      <w:r xmlns:w="http://schemas.openxmlformats.org/wordprocessingml/2006/main">
        <w:t xml:space="preserve">٢. سفر الجامعة ٥: ١٠ ـ ـ "من يحب المال لا يشبع؛ ومن يحب المال لا يشبع؛ ومن يحب المال لا يشبع". ومن يحب الثروة لا يشبع من دخله».</w:t>
      </w:r>
    </w:p>
    <w:p w14:paraId="742A26DA" w14:textId="77777777" w:rsidR="000F7377" w:rsidRDefault="000F7377"/>
    <w:p w14:paraId="10217D4C" w14:textId="77777777" w:rsidR="000F7377" w:rsidRDefault="000F7377">
      <w:r xmlns:w="http://schemas.openxmlformats.org/wordprocessingml/2006/main">
        <w:t xml:space="preserve">يعقوب 5: 4 هوذا أجرة الفعلة الذين حصدوا حقولكم، الذين احتجزوا منكم بالغش، تصرخ، وصياح الحصادين دخل إلى أذني رب الجنود.</w:t>
      </w:r>
    </w:p>
    <w:p w14:paraId="6FD08913" w14:textId="77777777" w:rsidR="000F7377" w:rsidRDefault="000F7377"/>
    <w:p w14:paraId="2E278E25" w14:textId="77777777" w:rsidR="000F7377" w:rsidRDefault="000F7377">
      <w:r xmlns:w="http://schemas.openxmlformats.org/wordprocessingml/2006/main">
        <w:t xml:space="preserve">هذا المقطع من يعقوب 5: 4 هو تحذير من احتجاز أجور العمال بسبب الاحتيال أو الجشع.</w:t>
      </w:r>
    </w:p>
    <w:p w14:paraId="3E84FF2D" w14:textId="77777777" w:rsidR="000F7377" w:rsidRDefault="000F7377"/>
    <w:p w14:paraId="0F3E441B" w14:textId="77777777" w:rsidR="000F7377" w:rsidRDefault="000F7377">
      <w:r xmlns:w="http://schemas.openxmlformats.org/wordprocessingml/2006/main">
        <w:t xml:space="preserve">1: يسمع الله صراخ المظلومين ويحكم على ظالميهم</w:t>
      </w:r>
    </w:p>
    <w:p w14:paraId="62C782B8" w14:textId="77777777" w:rsidR="000F7377" w:rsidRDefault="000F7377"/>
    <w:p w14:paraId="1AEEAE8E" w14:textId="77777777" w:rsidR="000F7377" w:rsidRDefault="000F7377">
      <w:r xmlns:w="http://schemas.openxmlformats.org/wordprocessingml/2006/main">
        <w:t xml:space="preserve">2: خطر الجشع وضرورة تحقيق العدالة</w:t>
      </w:r>
    </w:p>
    <w:p w14:paraId="51AB2BAB" w14:textId="77777777" w:rsidR="000F7377" w:rsidRDefault="000F7377"/>
    <w:p w14:paraId="2EB70DCC" w14:textId="77777777" w:rsidR="000F7377" w:rsidRDefault="000F7377">
      <w:r xmlns:w="http://schemas.openxmlformats.org/wordprocessingml/2006/main">
        <w:t xml:space="preserve">1: أمثال 22: 16 ـ ـ الظالم الفقير ليكثر غناه، والذي يعطي الغني لا بد أن يعوز.</w:t>
      </w:r>
    </w:p>
    <w:p w14:paraId="3F991A4F" w14:textId="77777777" w:rsidR="000F7377" w:rsidRDefault="000F7377"/>
    <w:p w14:paraId="6F932250" w14:textId="77777777" w:rsidR="000F7377" w:rsidRDefault="000F7377">
      <w:r xmlns:w="http://schemas.openxmlformats.org/wordprocessingml/2006/main">
        <w:t xml:space="preserve">٢: إشعياء ٥٨: ٦ ـ ـ أليس هذا هو الصوم الذي اخترته؟ لتحل قيود الشر وتفك أثقال ثقيلة وتطلق المسحوقين أحرارا وتكسر كل نير؟</w:t>
      </w:r>
    </w:p>
    <w:p w14:paraId="7A983A30" w14:textId="77777777" w:rsidR="000F7377" w:rsidRDefault="000F7377"/>
    <w:p w14:paraId="3CFD4FA1" w14:textId="77777777" w:rsidR="000F7377" w:rsidRDefault="000F7377">
      <w:r xmlns:w="http://schemas.openxmlformats.org/wordprocessingml/2006/main">
        <w:t xml:space="preserve">James 5:5 5 لقد تنعمتم على الارض وتنعمتم. لقد غذيتم قلوبكم كما في يوم الذبح.</w:t>
      </w:r>
    </w:p>
    <w:p w14:paraId="5CE4A7A2" w14:textId="77777777" w:rsidR="000F7377" w:rsidRDefault="000F7377"/>
    <w:p w14:paraId="4AFFCB04" w14:textId="77777777" w:rsidR="000F7377" w:rsidRDefault="000F7377">
      <w:r xmlns:w="http://schemas.openxmlformats.org/wordprocessingml/2006/main">
        <w:t xml:space="preserve">وهذا المقطع تحذير لأولئك الذين عاشوا حياة مترفة وأفرطوا في الملذات، أن وقت حسابهم قادم.</w:t>
      </w:r>
    </w:p>
    <w:p w14:paraId="521C3823" w14:textId="77777777" w:rsidR="000F7377" w:rsidRDefault="000F7377"/>
    <w:p w14:paraId="1FA26ED5" w14:textId="77777777" w:rsidR="000F7377" w:rsidRDefault="000F7377">
      <w:r xmlns:w="http://schemas.openxmlformats.org/wordprocessingml/2006/main">
        <w:t xml:space="preserve">1. يوم الحساب: العيش في رفاهية الآن لن يدوم إلى الأبد</w:t>
      </w:r>
    </w:p>
    <w:p w14:paraId="3582AC3C" w14:textId="77777777" w:rsidR="000F7377" w:rsidRDefault="000F7377"/>
    <w:p w14:paraId="71163EE1" w14:textId="77777777" w:rsidR="000F7377" w:rsidRDefault="000F7377">
      <w:r xmlns:w="http://schemas.openxmlformats.org/wordprocessingml/2006/main">
        <w:t xml:space="preserve">2. غذوا قلوبكم ليوم الذبح: تحذير من يعقوب</w:t>
      </w:r>
    </w:p>
    <w:p w14:paraId="7D7729B5" w14:textId="77777777" w:rsidR="000F7377" w:rsidRDefault="000F7377"/>
    <w:p w14:paraId="5F87FB37" w14:textId="77777777" w:rsidR="000F7377" w:rsidRDefault="000F7377">
      <w:r xmlns:w="http://schemas.openxmlformats.org/wordprocessingml/2006/main">
        <w:t xml:space="preserve">1. جامعة ١١: ٩ ـ ـ افرح أيها الشاب في شبابك. وليفرح قلبك في أيام شبابك، واسلك في طرق قلبك وبمرأى عينيك، ولكن اعلم أنه على هذه كلها يقودك الله إلى الدينونة.</w:t>
      </w:r>
    </w:p>
    <w:p w14:paraId="7EBD4D8F" w14:textId="77777777" w:rsidR="000F7377" w:rsidRDefault="000F7377"/>
    <w:p w14:paraId="3F556C52" w14:textId="77777777" w:rsidR="000F7377" w:rsidRDefault="000F7377">
      <w:r xmlns:w="http://schemas.openxmlformats.org/wordprocessingml/2006/main">
        <w:t xml:space="preserve">2. رؤيا يوحنا ٣: ١٧ـ ١٨ ـ ـ لأنك تقول: إني أنا غني وقد استغنيت، ولا حاجة لي إلى شيء؛ ولست تعلم أنك أنت الشقي والبائس وفقير وأعمى وعريان. أشير عليك أن تشتري لي ذهبا مصفى بالنار لكي تستغني. وثيابا بيضا لكي </w:t>
      </w:r>
      <w:r xmlns:w="http://schemas.openxmlformats.org/wordprocessingml/2006/main">
        <w:lastRenderedPageBreak xmlns:w="http://schemas.openxmlformats.org/wordprocessingml/2006/main"/>
      </w:r>
      <w:r xmlns:w="http://schemas.openxmlformats.org/wordprocessingml/2006/main">
        <w:t xml:space="preserve">تلبس فلا يظهر خزي عريتك. وكحل بالكحل عينيك لكي تبصر.</w:t>
      </w:r>
    </w:p>
    <w:p w14:paraId="4B296BEA" w14:textId="77777777" w:rsidR="000F7377" w:rsidRDefault="000F7377"/>
    <w:p w14:paraId="0F1DDFF4" w14:textId="77777777" w:rsidR="000F7377" w:rsidRDefault="000F7377">
      <w:r xmlns:w="http://schemas.openxmlformats.org/wordprocessingml/2006/main">
        <w:t xml:space="preserve">يعقوب 5: 6 أدانتم البار وقتلتموه. ولا يقاومك.</w:t>
      </w:r>
    </w:p>
    <w:p w14:paraId="0825555B" w14:textId="77777777" w:rsidR="000F7377" w:rsidRDefault="000F7377"/>
    <w:p w14:paraId="1B484300" w14:textId="77777777" w:rsidR="000F7377" w:rsidRDefault="000F7377">
      <w:r xmlns:w="http://schemas.openxmlformats.org/wordprocessingml/2006/main">
        <w:t xml:space="preserve">يتحدث هذا المقطع عن كيف أن أولئك الذين هم عادلون لن يقاوموا أولئك الذين يدينونهم ويقتلونهم.</w:t>
      </w:r>
    </w:p>
    <w:p w14:paraId="3E3F20A8" w14:textId="77777777" w:rsidR="000F7377" w:rsidRDefault="000F7377"/>
    <w:p w14:paraId="16D495B7" w14:textId="77777777" w:rsidR="000F7377" w:rsidRDefault="000F7377">
      <w:r xmlns:w="http://schemas.openxmlformats.org/wordprocessingml/2006/main">
        <w:t xml:space="preserve">1. قوة الرحمة: كيفية الرد على من أخطأوا في حقنا</w:t>
      </w:r>
    </w:p>
    <w:p w14:paraId="7480484C" w14:textId="77777777" w:rsidR="000F7377" w:rsidRDefault="000F7377"/>
    <w:p w14:paraId="78627C00" w14:textId="77777777" w:rsidR="000F7377" w:rsidRDefault="000F7377">
      <w:r xmlns:w="http://schemas.openxmlformats.org/wordprocessingml/2006/main">
        <w:t xml:space="preserve">2. لا تتسرع في الحكم: قوة الغفران</w:t>
      </w:r>
    </w:p>
    <w:p w14:paraId="753BF785" w14:textId="77777777" w:rsidR="000F7377" w:rsidRDefault="000F7377"/>
    <w:p w14:paraId="18939C56" w14:textId="77777777" w:rsidR="000F7377" w:rsidRDefault="000F7377">
      <w:r xmlns:w="http://schemas.openxmlformats.org/wordprocessingml/2006/main">
        <w:t xml:space="preserve">1. إنجيل لوقا ٦: ٣٧ـ ٣٨ ـ ـ "لا تحكموا، ولن تدانوا. لا تدينوا، ولن تدانوا. اغفروا، يُغفر لكم."</w:t>
      </w:r>
    </w:p>
    <w:p w14:paraId="71E13BD2" w14:textId="77777777" w:rsidR="000F7377" w:rsidRDefault="000F7377"/>
    <w:p w14:paraId="68C0EA69" w14:textId="77777777" w:rsidR="000F7377" w:rsidRDefault="000F7377">
      <w:r xmlns:w="http://schemas.openxmlformats.org/wordprocessingml/2006/main">
        <w:t xml:space="preserve">2. رسالة بولس إلى أهل رومية ١٢: ١٩ ـ ـ "لا تنتقموا أيها الأحباء، بل اتركوا مجالا لغضب الله، لأنه مكتوب: "لي الإنتقام أنا أجازي، يقول الرب".</w:t>
      </w:r>
    </w:p>
    <w:p w14:paraId="4BEDB98D" w14:textId="77777777" w:rsidR="000F7377" w:rsidRDefault="000F7377"/>
    <w:p w14:paraId="79F43647" w14:textId="77777777" w:rsidR="000F7377" w:rsidRDefault="000F7377">
      <w:r xmlns:w="http://schemas.openxmlformats.org/wordprocessingml/2006/main">
        <w:t xml:space="preserve">يعقوب 5: 7 فتأنوا أيها الإخوة إلى مجيء الرب. هوذا الفلاح ينتظر ثمر الأرض الثمين، طويل الصبر عليه، حتى ينال المطر المبكر والمتأخر.</w:t>
      </w:r>
    </w:p>
    <w:p w14:paraId="28D33CC1" w14:textId="77777777" w:rsidR="000F7377" w:rsidRDefault="000F7377"/>
    <w:p w14:paraId="4ACE6E70" w14:textId="77777777" w:rsidR="000F7377" w:rsidRDefault="000F7377">
      <w:r xmlns:w="http://schemas.openxmlformats.org/wordprocessingml/2006/main">
        <w:t xml:space="preserve">يشجع هذا المقطع الصبر والإيمان بالرب، لأنه سيأتي بالمكافأة النهائية في الوقت المناسب.</w:t>
      </w:r>
    </w:p>
    <w:p w14:paraId="6C6F8C9C" w14:textId="77777777" w:rsidR="000F7377" w:rsidRDefault="000F7377"/>
    <w:p w14:paraId="0E723948" w14:textId="77777777" w:rsidR="000F7377" w:rsidRDefault="000F7377">
      <w:r xmlns:w="http://schemas.openxmlformats.org/wordprocessingml/2006/main">
        <w:t xml:space="preserve">1. انتظار الرب: الصبر والإيمان بتوقيت الله</w:t>
      </w:r>
    </w:p>
    <w:p w14:paraId="4F0C3554" w14:textId="77777777" w:rsidR="000F7377" w:rsidRDefault="000F7377"/>
    <w:p w14:paraId="2266BDDF" w14:textId="77777777" w:rsidR="000F7377" w:rsidRDefault="000F7377">
      <w:r xmlns:w="http://schemas.openxmlformats.org/wordprocessingml/2006/main">
        <w:t xml:space="preserve">2. عيش حياة وفيرة: مكافآت انتظار الرب</w:t>
      </w:r>
    </w:p>
    <w:p w14:paraId="5A8ECC22" w14:textId="77777777" w:rsidR="000F7377" w:rsidRDefault="000F7377"/>
    <w:p w14:paraId="333A1011" w14:textId="77777777" w:rsidR="000F7377" w:rsidRDefault="000F7377">
      <w:r xmlns:w="http://schemas.openxmlformats.org/wordprocessingml/2006/main">
        <w:t xml:space="preserve">1. إشعياء 40: 31 ـ ـ وأما منتظرو الرب فيجددون قوة؛ يرفعون أجنحة كالنسور. يركضون ولا يتعبون. فيمشون ولا يعيون.</w:t>
      </w:r>
    </w:p>
    <w:p w14:paraId="55871C3D" w14:textId="77777777" w:rsidR="000F7377" w:rsidRDefault="000F7377"/>
    <w:p w14:paraId="3B53359D" w14:textId="77777777" w:rsidR="000F7377" w:rsidRDefault="000F7377">
      <w:r xmlns:w="http://schemas.openxmlformats.org/wordprocessingml/2006/main">
        <w:t xml:space="preserve">2. مزمور 27: 14 ـ ـ انتظر الرب: تشجع، فيشدد قلبك: انتظر الرب.</w:t>
      </w:r>
    </w:p>
    <w:p w14:paraId="023C9FA1" w14:textId="77777777" w:rsidR="000F7377" w:rsidRDefault="000F7377"/>
    <w:p w14:paraId="6AC4A3ED" w14:textId="77777777" w:rsidR="000F7377" w:rsidRDefault="000F7377">
      <w:r xmlns:w="http://schemas.openxmlformats.org/wordprocessingml/2006/main">
        <w:t xml:space="preserve">James 5:8 فتأنوا انتم ايضا. ثبتوا قلوبكم لأن مجيء الرب قد اقترب.</w:t>
      </w:r>
    </w:p>
    <w:p w14:paraId="14D19D09" w14:textId="77777777" w:rsidR="000F7377" w:rsidRDefault="000F7377"/>
    <w:p w14:paraId="488215E5" w14:textId="77777777" w:rsidR="000F7377" w:rsidRDefault="000F7377">
      <w:r xmlns:w="http://schemas.openxmlformats.org/wordprocessingml/2006/main">
        <w:t xml:space="preserve">الصبر ضروري في انتظار مجيء الرب.</w:t>
      </w:r>
    </w:p>
    <w:p w14:paraId="418ED1CD" w14:textId="77777777" w:rsidR="000F7377" w:rsidRDefault="000F7377"/>
    <w:p w14:paraId="1F13769F" w14:textId="77777777" w:rsidR="000F7377" w:rsidRDefault="000F7377">
      <w:r xmlns:w="http://schemas.openxmlformats.org/wordprocessingml/2006/main">
        <w:t xml:space="preserve">1: عند انتظار عودة الرب، يجب أن نبقى صبورين وثابتين في إيماننا.</w:t>
      </w:r>
    </w:p>
    <w:p w14:paraId="48BA80BC" w14:textId="77777777" w:rsidR="000F7377" w:rsidRDefault="000F7377"/>
    <w:p w14:paraId="35E9975F" w14:textId="77777777" w:rsidR="000F7377" w:rsidRDefault="000F7377">
      <w:r xmlns:w="http://schemas.openxmlformats.org/wordprocessingml/2006/main">
        <w:t xml:space="preserve">2: بينما ننتظر عودة الرب، يجب أن تظل قلوبنا ثابتة ومليئة بالصبر.</w:t>
      </w:r>
    </w:p>
    <w:p w14:paraId="5D60E0A4" w14:textId="77777777" w:rsidR="000F7377" w:rsidRDefault="000F7377"/>
    <w:p w14:paraId="6896D834" w14:textId="77777777" w:rsidR="000F7377" w:rsidRDefault="000F7377">
      <w:r xmlns:w="http://schemas.openxmlformats.org/wordprocessingml/2006/main">
        <w:t xml:space="preserve">1: رومية 8: 25 "ولكن إن كنا نرجو ما ليس لنا بعد، فإننا نتوقعه بالصبر".</w:t>
      </w:r>
    </w:p>
    <w:p w14:paraId="7DF140EB" w14:textId="77777777" w:rsidR="000F7377" w:rsidRDefault="000F7377"/>
    <w:p w14:paraId="2B546525" w14:textId="77777777" w:rsidR="000F7377" w:rsidRDefault="000F7377">
      <w:r xmlns:w="http://schemas.openxmlformats.org/wordprocessingml/2006/main">
        <w:t xml:space="preserve">2: مزمور 27: 14 «انتظر الرب. تقووا وتشددوا وانتظروا الرب».</w:t>
      </w:r>
    </w:p>
    <w:p w14:paraId="5FB8F3F6" w14:textId="77777777" w:rsidR="000F7377" w:rsidRDefault="000F7377"/>
    <w:p w14:paraId="5574150F" w14:textId="77777777" w:rsidR="000F7377" w:rsidRDefault="000F7377">
      <w:r xmlns:w="http://schemas.openxmlformats.org/wordprocessingml/2006/main">
        <w:t xml:space="preserve">يعقوب 5: 9 لا تتشاحنوا أيها الإخوة لئلا تدانوا. هوذا القاضي واقف عند الباب.</w:t>
      </w:r>
    </w:p>
    <w:p w14:paraId="6158C17B" w14:textId="77777777" w:rsidR="000F7377" w:rsidRDefault="000F7377"/>
    <w:p w14:paraId="25036E24" w14:textId="77777777" w:rsidR="000F7377" w:rsidRDefault="000F7377">
      <w:r xmlns:w="http://schemas.openxmlformats.org/wordprocessingml/2006/main">
        <w:t xml:space="preserve">لا تدع المرارة والاستياء تجاه بعضكما البعض يتفاقم، بل سامحوا وتصالحوا.</w:t>
      </w:r>
    </w:p>
    <w:p w14:paraId="0FA5287B" w14:textId="77777777" w:rsidR="000F7377" w:rsidRDefault="000F7377"/>
    <w:p w14:paraId="4E0EC283" w14:textId="77777777" w:rsidR="000F7377" w:rsidRDefault="000F7377">
      <w:r xmlns:w="http://schemas.openxmlformats.org/wordprocessingml/2006/main">
        <w:t xml:space="preserve">1. قوة الغفران: التخلي عن الضغائن</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دعوة للمصالحة: التغلب على المرارة</w:t>
      </w:r>
    </w:p>
    <w:p w14:paraId="2D13684D" w14:textId="77777777" w:rsidR="000F7377" w:rsidRDefault="000F7377"/>
    <w:p w14:paraId="5C952418" w14:textId="77777777" w:rsidR="000F7377" w:rsidRDefault="000F7377">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14:paraId="6096898E" w14:textId="77777777" w:rsidR="000F7377" w:rsidRDefault="000F7377"/>
    <w:p w14:paraId="0A27E874" w14:textId="77777777" w:rsidR="000F7377" w:rsidRDefault="000F7377">
      <w:r xmlns:w="http://schemas.openxmlformats.org/wordprocessingml/2006/main">
        <w:t xml:space="preserve">٢. رسالة بولس إلى أهل أفسس ٤: ٣١ـ ٣٢ ـ ـ ليرفع عنكم كل مرارة وغضب وغضب وصياح وتجديف، مع كل خبث. وكونوا لطفاء بعضكم نحو بعض شفوقين متسامحين كما سامحكم الله في المسيح.</w:t>
      </w:r>
    </w:p>
    <w:p w14:paraId="380D51C7" w14:textId="77777777" w:rsidR="000F7377" w:rsidRDefault="000F7377"/>
    <w:p w14:paraId="72071C80" w14:textId="77777777" w:rsidR="000F7377" w:rsidRDefault="000F7377">
      <w:r xmlns:w="http://schemas.openxmlformats.org/wordprocessingml/2006/main">
        <w:t xml:space="preserve">يعقوب 5: 10 خذوا يا إخوتي الأنبياء الذين تكلموا باسم الرب مثالا في الضيق والصبر.</w:t>
      </w:r>
    </w:p>
    <w:p w14:paraId="15DD5935" w14:textId="77777777" w:rsidR="000F7377" w:rsidRDefault="000F7377"/>
    <w:p w14:paraId="67B3FFB9" w14:textId="77777777" w:rsidR="000F7377" w:rsidRDefault="000F7377">
      <w:r xmlns:w="http://schemas.openxmlformats.org/wordprocessingml/2006/main">
        <w:t xml:space="preserve">أنبياء الرب مثال للصبر والاحتمال في المعاناة.</w:t>
      </w:r>
    </w:p>
    <w:p w14:paraId="7F664241" w14:textId="77777777" w:rsidR="000F7377" w:rsidRDefault="000F7377"/>
    <w:p w14:paraId="1108C6F4" w14:textId="77777777" w:rsidR="000F7377" w:rsidRDefault="000F7377">
      <w:r xmlns:w="http://schemas.openxmlformats.org/wordprocessingml/2006/main">
        <w:t xml:space="preserve">1. الصبر والاحتمال في المعاناة ـ ـ يعقوب ٥: ١٠</w:t>
      </w:r>
    </w:p>
    <w:p w14:paraId="18C5448D" w14:textId="77777777" w:rsidR="000F7377" w:rsidRDefault="000F7377"/>
    <w:p w14:paraId="62E39AC1" w14:textId="77777777" w:rsidR="000F7377" w:rsidRDefault="000F7377">
      <w:r xmlns:w="http://schemas.openxmlformats.org/wordprocessingml/2006/main">
        <w:t xml:space="preserve">2. مثال الأنبياء ـ يعقوب ٥: ١٠</w:t>
      </w:r>
    </w:p>
    <w:p w14:paraId="50B4CD88" w14:textId="77777777" w:rsidR="000F7377" w:rsidRDefault="000F7377"/>
    <w:p w14:paraId="433DB811" w14:textId="77777777" w:rsidR="000F7377" w:rsidRDefault="000F7377">
      <w:r xmlns:w="http://schemas.openxmlformats.org/wordprocessingml/2006/main">
        <w:t xml:space="preserve">1. الرسالة إلى العبرانيين ١٢: ١ـ ٣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14:paraId="31CB3FF7" w14:textId="77777777" w:rsidR="000F7377" w:rsidRDefault="000F7377"/>
    <w:p w14:paraId="5D61ADC3" w14:textId="77777777" w:rsidR="000F7377" w:rsidRDefault="000F7377">
      <w:r xmlns:w="http://schemas.openxmlformats.org/wordprocessingml/2006/main">
        <w:t xml:space="preserve">2. رسالة بولس إلى أهل رومية ٥: ٣ـ ٥ ـ ـ علاوة على ذلك، نحن نفرح بآلامنا، عالمين أن الألم ينشئ احتمالا، والصبر ينشئ شخصية، والأخلاق تنتج رجاء، والرجاء لا يخزي، لأن محبة الله قد انسكبت. إلى قلوبنا بالروح القدس المعطى لنا.</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5: 11 ها نحن نطوب الصابرين. قد سمعتم بصبر أيوب ورأيتم عاقبة الرب. أن الرب شفقة جداً ورؤوف.</w:t>
      </w:r>
    </w:p>
    <w:p w14:paraId="5C0B6B8E" w14:textId="77777777" w:rsidR="000F7377" w:rsidRDefault="000F7377"/>
    <w:p w14:paraId="3D2A1A47" w14:textId="77777777" w:rsidR="000F7377" w:rsidRDefault="000F7377">
      <w:r xmlns:w="http://schemas.openxmlformats.org/wordprocessingml/2006/main">
        <w:t xml:space="preserve">يشجعنا هذا المقطع على التحلي بالصبر في تجاربنا، كما يمكننا أن نتعلم من مثال أيوب الذي تحمل متاعبه بصبر وحصل في النهاية على رحمة الله.</w:t>
      </w:r>
    </w:p>
    <w:p w14:paraId="133EDAA8" w14:textId="77777777" w:rsidR="000F7377" w:rsidRDefault="000F7377"/>
    <w:p w14:paraId="6D570FBB" w14:textId="77777777" w:rsidR="000F7377" w:rsidRDefault="000F7377">
      <w:r xmlns:w="http://schemas.openxmlformats.org/wordprocessingml/2006/main">
        <w:t xml:space="preserve">1. "صبر العمل: دليل لتحمل التجارب"</w:t>
      </w:r>
    </w:p>
    <w:p w14:paraId="40037BAF" w14:textId="77777777" w:rsidR="000F7377" w:rsidRDefault="000F7377"/>
    <w:p w14:paraId="60ACC110" w14:textId="77777777" w:rsidR="000F7377" w:rsidRDefault="000F7377">
      <w:r xmlns:w="http://schemas.openxmlformats.org/wordprocessingml/2006/main">
        <w:t xml:space="preserve">2. "الله رحيم: اختبر مكافأة الصبر الأمين"</w:t>
      </w:r>
    </w:p>
    <w:p w14:paraId="5E777082" w14:textId="77777777" w:rsidR="000F7377" w:rsidRDefault="000F7377"/>
    <w:p w14:paraId="27240212" w14:textId="77777777" w:rsidR="000F7377" w:rsidRDefault="000F7377">
      <w:r xmlns:w="http://schemas.openxmlformats.org/wordprocessingml/2006/main">
        <w:t xml:space="preserve">1. رسالة بولس إلى أهل رومية ٥: ٣ـ ٥ـ ـ "ليس هذا فقط، بل نفتخر أيضا بآلامنا، لأننا نعلم أن الألم ينشئ صبرا؛ والصبر ينشئ أخلاقا، والأخلاق رجاء. والرجاء لا يخجلنا، لأن محبة الله إن المحبة قد انسكبت في قلوبنا بالروح القدس المعطى لنا".</w:t>
      </w:r>
    </w:p>
    <w:p w14:paraId="2B703406" w14:textId="77777777" w:rsidR="000F7377" w:rsidRDefault="000F7377"/>
    <w:p w14:paraId="0A888899" w14:textId="77777777" w:rsidR="000F7377" w:rsidRDefault="000F7377">
      <w:r xmlns:w="http://schemas.openxmlformats.org/wordprocessingml/2006/main">
        <w:t xml:space="preserve">2. رسالة بولس الثانية إلى أهل كورينثوس ١٢: ٩ـ ١٠ ـ ـ "لكنه قال لي: "تكفيك نعمتي، لأن قوتي في الضعف تكمل". فبكل سرور أفتخر بالحري في ضعفاتي لكي تحل علي قوة المسيح لذلك من أجل المسيح أفرح بالضعفات والشتائم والضيقات والاضطهادات والضيقات. ضعيف فأنا قوي."</w:t>
      </w:r>
    </w:p>
    <w:p w14:paraId="32ED14D3" w14:textId="77777777" w:rsidR="000F7377" w:rsidRDefault="000F7377"/>
    <w:p w14:paraId="4C44A1D1" w14:textId="77777777" w:rsidR="000F7377" w:rsidRDefault="000F7377">
      <w:r xmlns:w="http://schemas.openxmlformats.org/wordprocessingml/2006/main">
        <w:t xml:space="preserve">يعقوب 5: 12 ولكن قبل كل شيء يا اخوتي لا تحلفوا لا بالسماء ولا بالارض ولا بقسم آخر بل لتكن نعمكم نعم. ولا الخاص بك، كلا؛ لئلا تقعوا في الدينونة.</w:t>
      </w:r>
    </w:p>
    <w:p w14:paraId="0000AD7D" w14:textId="77777777" w:rsidR="000F7377" w:rsidRDefault="000F7377"/>
    <w:p w14:paraId="350C50BA" w14:textId="77777777" w:rsidR="000F7377" w:rsidRDefault="000F7377">
      <w:r xmlns:w="http://schemas.openxmlformats.org/wordprocessingml/2006/main">
        <w:t xml:space="preserve">فهذه الآية تنصحنا أن نقول الصدق دون الحاجة إلى القسم.</w:t>
      </w:r>
    </w:p>
    <w:p w14:paraId="3481D1E1" w14:textId="77777777" w:rsidR="000F7377" w:rsidRDefault="000F7377"/>
    <w:p w14:paraId="735D71FD" w14:textId="77777777" w:rsidR="000F7377" w:rsidRDefault="000F7377">
      <w:r xmlns:w="http://schemas.openxmlformats.org/wordprocessingml/2006/main">
        <w:t xml:space="preserve">1. قوة الحقيقة: التغلب على الحاجة إلى القسم</w:t>
      </w:r>
    </w:p>
    <w:p w14:paraId="62EADB2A" w14:textId="77777777" w:rsidR="000F7377" w:rsidRDefault="000F7377"/>
    <w:p w14:paraId="66E6B598" w14:textId="77777777" w:rsidR="000F7377" w:rsidRDefault="000F7377">
      <w:r xmlns:w="http://schemas.openxmlformats.org/wordprocessingml/2006/main">
        <w:t xml:space="preserve">2. حفظ كلماتنا: مسؤولية الوفاء بوعودنا</w:t>
      </w:r>
    </w:p>
    <w:p w14:paraId="3BD1722B" w14:textId="77777777" w:rsidR="000F7377" w:rsidRDefault="000F7377"/>
    <w:p w14:paraId="6D15AF50" w14:textId="77777777" w:rsidR="000F7377" w:rsidRDefault="000F7377">
      <w:r xmlns:w="http://schemas.openxmlformats.org/wordprocessingml/2006/main">
        <w:t xml:space="preserve">١. رسالة بولس إلى أهل أفسس ٤: ٢٩ ـ ـ لا تخرج كلمة فاسد من أفواهكم، بل كل ما كان صالحا للبنيان، لكي يخدم النعمة للسامعين.</w:t>
      </w:r>
    </w:p>
    <w:p w14:paraId="73F38C24" w14:textId="77777777" w:rsidR="000F7377" w:rsidRDefault="000F7377"/>
    <w:p w14:paraId="6154397C" w14:textId="77777777" w:rsidR="000F7377" w:rsidRDefault="000F7377">
      <w:r xmlns:w="http://schemas.openxmlformats.org/wordprocessingml/2006/main">
        <w:t xml:space="preserve">2. إنجيل متي ٥: ٣٣ـ ٣٧ ـ ـ «سمعتم أيضا أنه قيل للقدماء: لا تحلف للكذب، بل أوف للرب. ولكن أقول لكم: لا تحلفوا البتة: لا بالسماء لأنها كرسي الله، ولا بالأرض لأنها موطئ قدميه، ولا بأورشليم لأنها مدينة الملك العظيم. ولا تحلفوا اقسم برأسك، لأنك لا تستطيع أن تجعل شعرة واحدة بيضاء أو سوداء، ولكن ليكن نعمك نعم، ولا تكون لا. لأن كل ما زاد على ذلك فهو من الشرير.</w:t>
      </w:r>
    </w:p>
    <w:p w14:paraId="772E465A" w14:textId="77777777" w:rsidR="000F7377" w:rsidRDefault="000F7377"/>
    <w:p w14:paraId="454DD1A6" w14:textId="77777777" w:rsidR="000F7377" w:rsidRDefault="000F7377">
      <w:r xmlns:w="http://schemas.openxmlformats.org/wordprocessingml/2006/main">
        <w:t xml:space="preserve">يعقوب 5: 13 هل أحد بينكم مصاب؟ دعه يصلي. هل هناك أي مرح؟ دعه يغني المزامير.</w:t>
      </w:r>
    </w:p>
    <w:p w14:paraId="557096F5" w14:textId="77777777" w:rsidR="000F7377" w:rsidRDefault="000F7377"/>
    <w:p w14:paraId="5B5C240C" w14:textId="77777777" w:rsidR="000F7377" w:rsidRDefault="000F7377">
      <w:r xmlns:w="http://schemas.openxmlformats.org/wordprocessingml/2006/main">
        <w:t xml:space="preserve">يشجعنا هذا المقطع على استخدام الصلاة والترنيم كاستجابة لمشاعرنا وظروفنا.</w:t>
      </w:r>
    </w:p>
    <w:p w14:paraId="78DFC18A" w14:textId="77777777" w:rsidR="000F7377" w:rsidRDefault="000F7377"/>
    <w:p w14:paraId="3B10BB87" w14:textId="77777777" w:rsidR="000F7377" w:rsidRDefault="000F7377">
      <w:r xmlns:w="http://schemas.openxmlformats.org/wordprocessingml/2006/main">
        <w:t xml:space="preserve">1. "التسبيح من خلال الألم: كيف يمكّننا إيماننا من التغلب"</w:t>
      </w:r>
    </w:p>
    <w:p w14:paraId="0BF6EF35" w14:textId="77777777" w:rsidR="000F7377" w:rsidRDefault="000F7377"/>
    <w:p w14:paraId="1B436A78" w14:textId="77777777" w:rsidR="000F7377" w:rsidRDefault="000F7377">
      <w:r xmlns:w="http://schemas.openxmlformats.org/wordprocessingml/2006/main">
        <w:t xml:space="preserve">2. "غنِّ بفرح: كيف يمكن للموسيقى أن تجدد روحك"</w:t>
      </w:r>
    </w:p>
    <w:p w14:paraId="04584980" w14:textId="77777777" w:rsidR="000F7377" w:rsidRDefault="000F7377"/>
    <w:p w14:paraId="4A08670D" w14:textId="77777777" w:rsidR="000F7377" w:rsidRDefault="000F7377">
      <w:r xmlns:w="http://schemas.openxmlformats.org/wordprocessingml/2006/main">
        <w:t xml:space="preserve">1. فيلبي 4: 4-7: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14:paraId="3F66365D" w14:textId="77777777" w:rsidR="000F7377" w:rsidRDefault="000F7377"/>
    <w:p w14:paraId="4F40630E" w14:textId="77777777" w:rsidR="000F7377" w:rsidRDefault="000F7377">
      <w:r xmlns:w="http://schemas.openxmlformats.org/wordprocessingml/2006/main">
        <w:t xml:space="preserve">2. إشعياء 61: 3: لأمنح النائحين في صهيون - لأعطيهم غطاء رأس جميلًا بدلًا من الرماد، ودهن فرح بدلًا من الحداد، ولباس تسبيح بدلًا من الروح الضعيفة؛ لكي يُدعوا أشجار البر، غرس الرب، ليتمجد.</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يعقوب 5: 14 هل مريض بينكم؟ فليدع شيوخ الكنيسة. فيصلوا عليه ويدهنوه بالزيت باسم الرب.</w:t>
      </w:r>
    </w:p>
    <w:p w14:paraId="5315255B" w14:textId="77777777" w:rsidR="000F7377" w:rsidRDefault="000F7377"/>
    <w:p w14:paraId="6D46F6D0" w14:textId="77777777" w:rsidR="000F7377" w:rsidRDefault="000F7377">
      <w:r xmlns:w="http://schemas.openxmlformats.org/wordprocessingml/2006/main">
        <w:t xml:space="preserve">يشجعنا هذا المقطع على طلب المساعدة من شيوخ الكنيسة عندما نكون مرضى، والحصول على المسحة بالزيت باسم الرب.</w:t>
      </w:r>
    </w:p>
    <w:p w14:paraId="567772D6" w14:textId="77777777" w:rsidR="000F7377" w:rsidRDefault="000F7377"/>
    <w:p w14:paraId="3F7D5D86" w14:textId="77777777" w:rsidR="000F7377" w:rsidRDefault="000F7377">
      <w:r xmlns:w="http://schemas.openxmlformats.org/wordprocessingml/2006/main">
        <w:t xml:space="preserve">١: قوة الصلاة الشافية ـ ـ يعقوب ٥: ١٤</w:t>
      </w:r>
    </w:p>
    <w:p w14:paraId="4779B918" w14:textId="77777777" w:rsidR="000F7377" w:rsidRDefault="000F7377"/>
    <w:p w14:paraId="23BE9846" w14:textId="77777777" w:rsidR="000F7377" w:rsidRDefault="000F7377">
      <w:r xmlns:w="http://schemas.openxmlformats.org/wordprocessingml/2006/main">
        <w:t xml:space="preserve">رقم ٢: طلب المساعدة من الله ـ ـ رسالة يعقوب ٥: ١٤</w:t>
      </w:r>
    </w:p>
    <w:p w14:paraId="61E48500" w14:textId="77777777" w:rsidR="000F7377" w:rsidRDefault="000F7377"/>
    <w:p w14:paraId="16CF4D75" w14:textId="77777777" w:rsidR="000F7377" w:rsidRDefault="000F7377">
      <w:r xmlns:w="http://schemas.openxmlformats.org/wordprocessingml/2006/main">
        <w:t xml:space="preserve">1: إشعياء 53: 4-5 - "لكنه حمل أحزاننا، وأوجاعنا تحملها: فحسبناه مصابا مضروبا من الله ومذلولا. لكنه مجروح لأجل معاصينا، مسحوق لأجل آثامنا". : كان تأديب سلامنا عليه، وبحبره شفينا."</w:t>
      </w:r>
    </w:p>
    <w:p w14:paraId="29DB5008" w14:textId="77777777" w:rsidR="000F7377" w:rsidRDefault="000F7377"/>
    <w:p w14:paraId="5D9A042B" w14:textId="77777777" w:rsidR="000F7377" w:rsidRDefault="000F7377">
      <w:r xmlns:w="http://schemas.openxmlformats.org/wordprocessingml/2006/main">
        <w:t xml:space="preserve">2: مرقس 6: 13 - "وأخرجوا شياطين كثيرة ودهنوا بزيت مرضى كثيرين فشفوهم".</w:t>
      </w:r>
    </w:p>
    <w:p w14:paraId="789EC779" w14:textId="77777777" w:rsidR="000F7377" w:rsidRDefault="000F7377"/>
    <w:p w14:paraId="7E5775B3" w14:textId="77777777" w:rsidR="000F7377" w:rsidRDefault="000F7377">
      <w:r xmlns:w="http://schemas.openxmlformats.org/wordprocessingml/2006/main">
        <w:t xml:space="preserve">يعقوب 5: 15 وصلاة الايمان تشفي المريض والرب يقيمه. وإن كان قد أذنب تغفر له.</w:t>
      </w:r>
    </w:p>
    <w:p w14:paraId="7C4B40E5" w14:textId="77777777" w:rsidR="000F7377" w:rsidRDefault="000F7377"/>
    <w:p w14:paraId="6E058E8B" w14:textId="77777777" w:rsidR="000F7377" w:rsidRDefault="000F7377">
      <w:r xmlns:w="http://schemas.openxmlformats.org/wordprocessingml/2006/main">
        <w:t xml:space="preserve">يتحدث هذا المقطع عن قوة الإيمان في الصلاة لشفاء المرضى ومنح غفران الخطايا.</w:t>
      </w:r>
    </w:p>
    <w:p w14:paraId="663A665A" w14:textId="77777777" w:rsidR="000F7377" w:rsidRDefault="000F7377"/>
    <w:p w14:paraId="69756E46" w14:textId="77777777" w:rsidR="000F7377" w:rsidRDefault="000F7377">
      <w:r xmlns:w="http://schemas.openxmlformats.org/wordprocessingml/2006/main">
        <w:t xml:space="preserve">1. قوة الإيمان الشافية: كيف يمكن للصلاة أن تجلب الصحة والغفران</w:t>
      </w:r>
    </w:p>
    <w:p w14:paraId="59145CA1" w14:textId="77777777" w:rsidR="000F7377" w:rsidRDefault="000F7377"/>
    <w:p w14:paraId="7D326739" w14:textId="77777777" w:rsidR="000F7377" w:rsidRDefault="000F7377">
      <w:r xmlns:w="http://schemas.openxmlformats.org/wordprocessingml/2006/main">
        <w:t xml:space="preserve">2. وعود الله التي لا تنقطع: اليقين باستجاباته للصلوات</w:t>
      </w:r>
    </w:p>
    <w:p w14:paraId="11AEF4A4" w14:textId="77777777" w:rsidR="000F7377" w:rsidRDefault="000F7377"/>
    <w:p w14:paraId="7FEBDFA9" w14:textId="77777777" w:rsidR="000F7377" w:rsidRDefault="000F7377">
      <w:r xmlns:w="http://schemas.openxmlformats.org/wordprocessingml/2006/main">
        <w:t xml:space="preserve">1. إشعياء 41: 10 - "لا تخف، لأني معك، ولا ترتعب، لأني إلهك، سأقويك، سأساعدك، سأدعمك بيدي اليمنى الصالحة".</w:t>
      </w:r>
    </w:p>
    <w:p w14:paraId="16F05D6B" w14:textId="77777777" w:rsidR="000F7377" w:rsidRDefault="000F7377"/>
    <w:p w14:paraId="1E3C91A3" w14:textId="77777777" w:rsidR="000F7377" w:rsidRDefault="000F7377">
      <w:r xmlns:w="http://schemas.openxmlformats.org/wordprocessingml/2006/main">
        <w:t xml:space="preserve">2. رسالة بطرس الأولى ٥: ٧ ـ ـ "ملقين كل همكم عليه، لأنه هو يعتني بكم".</w:t>
      </w:r>
    </w:p>
    <w:p w14:paraId="14ABE3CC" w14:textId="77777777" w:rsidR="000F7377" w:rsidRDefault="000F7377"/>
    <w:p w14:paraId="214ECAD3" w14:textId="77777777" w:rsidR="000F7377" w:rsidRDefault="000F7377">
      <w:r xmlns:w="http://schemas.openxmlformats.org/wordprocessingml/2006/main">
        <w:t xml:space="preserve">يعقوب 5: 16 اعترفوا بعضكم لبعض بخطاياكم وصلوا بعضكم لبعض لكي تشفوا. إن صلاة الرجل الصالح الحارة والفعالة تفيد كثيرًا.</w:t>
      </w:r>
    </w:p>
    <w:p w14:paraId="66C7BF97" w14:textId="77777777" w:rsidR="000F7377" w:rsidRDefault="000F7377"/>
    <w:p w14:paraId="180DF3E0" w14:textId="77777777" w:rsidR="000F7377" w:rsidRDefault="000F7377">
      <w:r xmlns:w="http://schemas.openxmlformats.org/wordprocessingml/2006/main">
        <w:t xml:space="preserve">اعترفوا لبعضكم البعض وصلوا من أجل الشفاء لبعضكم البعض. الصلاة القوية للشخص الصالح فعالة جدا.</w:t>
      </w:r>
    </w:p>
    <w:p w14:paraId="6A51A10E" w14:textId="77777777" w:rsidR="000F7377" w:rsidRDefault="000F7377"/>
    <w:p w14:paraId="589C7744" w14:textId="77777777" w:rsidR="000F7377" w:rsidRDefault="000F7377">
      <w:r xmlns:w="http://schemas.openxmlformats.org/wordprocessingml/2006/main">
        <w:t xml:space="preserve">1. قوة الصلاة: استخدام الصلاة كأداة للشفاء</w:t>
      </w:r>
    </w:p>
    <w:p w14:paraId="05985C19" w14:textId="77777777" w:rsidR="000F7377" w:rsidRDefault="000F7377"/>
    <w:p w14:paraId="4111F03E" w14:textId="77777777" w:rsidR="000F7377" w:rsidRDefault="000F7377">
      <w:r xmlns:w="http://schemas.openxmlformats.org/wordprocessingml/2006/main">
        <w:t xml:space="preserve">2. الاعتراف: الطريق إلى الاستعادة والشفاء</w:t>
      </w:r>
    </w:p>
    <w:p w14:paraId="683A4719" w14:textId="77777777" w:rsidR="000F7377" w:rsidRDefault="000F7377"/>
    <w:p w14:paraId="1EC67C5A" w14:textId="77777777" w:rsidR="000F7377" w:rsidRDefault="000F7377">
      <w:r xmlns:w="http://schemas.openxmlformats.org/wordprocessingml/2006/main">
        <w:t xml:space="preserve">١. إشعياء ٤٠: ٢٨ـ ٣١ـ ـ "أما تعلمون؟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14:paraId="3F9D3C3F" w14:textId="77777777" w:rsidR="000F7377" w:rsidRDefault="000F7377"/>
    <w:p w14:paraId="0E1D1588" w14:textId="77777777" w:rsidR="000F7377" w:rsidRDefault="000F7377">
      <w:r xmlns:w="http://schemas.openxmlformats.org/wordprocessingml/2006/main">
        <w:t xml:space="preserve">2. يوحنا 14: 12-14 - "الحق الحق أقول لكم، من يؤمن بي، سيعمل الأعمال التي كنت أعملها، وسيعملون أشياء أعظم من هذه، لأني ذاهب إلى الآب. وكل ما طلبتموه سأفعله باسمي، ليتمجد الآب بالابن. يمكنكم أن تطلبوا مني أي شيء باسمي، وسأفعله».</w:t>
      </w:r>
    </w:p>
    <w:p w14:paraId="0CCFB151" w14:textId="77777777" w:rsidR="000F7377" w:rsidRDefault="000F7377"/>
    <w:p w14:paraId="16D218AA" w14:textId="77777777" w:rsidR="000F7377" w:rsidRDefault="000F7377">
      <w:r xmlns:w="http://schemas.openxmlformats.org/wordprocessingml/2006/main">
        <w:t xml:space="preserve">يعقوب 5: 17 كان إيليا إنسانا تحت الآلام مثلنا، وصلى صلاة أن لا تمطر، فلم يمطر على الأرض مدة ثلاث سنين وستة أشهر.</w:t>
      </w:r>
    </w:p>
    <w:p w14:paraId="1508F9FE" w14:textId="77777777" w:rsidR="000F7377" w:rsidRDefault="000F7377"/>
    <w:p w14:paraId="146B3CA6" w14:textId="77777777" w:rsidR="000F7377" w:rsidRDefault="000F7377">
      <w:r xmlns:w="http://schemas.openxmlformats.org/wordprocessingml/2006/main">
        <w:t xml:space="preserve">وكان إيليا رجلاً في مثل ضعفنا، وصلى بحرارة أن لا تمطر لمدة </w:t>
      </w:r>
      <w:r xmlns:w="http://schemas.openxmlformats.org/wordprocessingml/2006/main">
        <w:lastRenderedPageBreak xmlns:w="http://schemas.openxmlformats.org/wordprocessingml/2006/main"/>
      </w:r>
      <w:r xmlns:w="http://schemas.openxmlformats.org/wordprocessingml/2006/main">
        <w:t xml:space="preserve">ثلاث سنوات ونصف، فلم يهطل.</w:t>
      </w:r>
    </w:p>
    <w:p w14:paraId="710268B2" w14:textId="77777777" w:rsidR="000F7377" w:rsidRDefault="000F7377"/>
    <w:p w14:paraId="04775DF1" w14:textId="77777777" w:rsidR="000F7377" w:rsidRDefault="000F7377">
      <w:r xmlns:w="http://schemas.openxmlformats.org/wordprocessingml/2006/main">
        <w:t xml:space="preserve">1. قوة الصلاة: التعلم من مثال إيليا</w:t>
      </w:r>
    </w:p>
    <w:p w14:paraId="725BA1F7" w14:textId="77777777" w:rsidR="000F7377" w:rsidRDefault="000F7377"/>
    <w:p w14:paraId="40618282" w14:textId="77777777" w:rsidR="000F7377" w:rsidRDefault="000F7377">
      <w:r xmlns:w="http://schemas.openxmlformats.org/wordprocessingml/2006/main">
        <w:t xml:space="preserve">2. قوة الضعف: احتضان إنسانيتنا في الصلاة</w:t>
      </w:r>
    </w:p>
    <w:p w14:paraId="77D87FC7" w14:textId="77777777" w:rsidR="000F7377" w:rsidRDefault="000F7377"/>
    <w:p w14:paraId="47AAEB3B" w14:textId="77777777" w:rsidR="000F7377" w:rsidRDefault="000F7377">
      <w:r xmlns:w="http://schemas.openxmlformats.org/wordprocessingml/2006/main">
        <w:t xml:space="preserve">1. دانيال 6: 10 - "ولما علم دانيال بإمضاء الكتابة، دخل بيته. وكانت كواه مفتوحة في عليته نحو أورشليم، فجثا على ركبتيه ثلاث مرات في اليوم، وصلى وحمد قدام إلهه كما كان يفعل قبل ذلك.</w:t>
      </w:r>
    </w:p>
    <w:p w14:paraId="030F0CAE" w14:textId="77777777" w:rsidR="000F7377" w:rsidRDefault="000F7377"/>
    <w:p w14:paraId="7366254E" w14:textId="77777777" w:rsidR="000F7377" w:rsidRDefault="000F7377">
      <w:r xmlns:w="http://schemas.openxmlformats.org/wordprocessingml/2006/main">
        <w:t xml:space="preserve">٢. رسالة بولس إلى أهل فيلبي ٤: ٦ ـ ـ «لا تهتموا بشيء؛ بل في كل شيء بالصلاة والدعاء مع الشكر، لتعلم طلباتكم لدى الله».</w:t>
      </w:r>
    </w:p>
    <w:p w14:paraId="30B22716" w14:textId="77777777" w:rsidR="000F7377" w:rsidRDefault="000F7377"/>
    <w:p w14:paraId="3D924A3D" w14:textId="77777777" w:rsidR="000F7377" w:rsidRDefault="000F7377">
      <w:r xmlns:w="http://schemas.openxmlformats.org/wordprocessingml/2006/main">
        <w:t xml:space="preserve">يعقوب 5: 18 وصلى ايضا فاعطت السماء مطرا واخرجت الارض ثمرها.</w:t>
      </w:r>
    </w:p>
    <w:p w14:paraId="3036D86F" w14:textId="77777777" w:rsidR="000F7377" w:rsidRDefault="000F7377"/>
    <w:p w14:paraId="4319DEBC" w14:textId="77777777" w:rsidR="000F7377" w:rsidRDefault="000F7377">
      <w:r xmlns:w="http://schemas.openxmlformats.org/wordprocessingml/2006/main">
        <w:t xml:space="preserve">يشرح هذا المقطع كيف صلى إيليا إلى الله مرتين من أجل المطر واستجابت صلاته.</w:t>
      </w:r>
    </w:p>
    <w:p w14:paraId="5282A5EB" w14:textId="77777777" w:rsidR="000F7377" w:rsidRDefault="000F7377"/>
    <w:p w14:paraId="7923F71E" w14:textId="77777777" w:rsidR="000F7377" w:rsidRDefault="000F7377">
      <w:r xmlns:w="http://schemas.openxmlformats.org/wordprocessingml/2006/main">
        <w:t xml:space="preserve">1: الله يستجيب الدعاء، وعلينا أن نؤمن بأنه سيحققه.</w:t>
      </w:r>
    </w:p>
    <w:p w14:paraId="73CC366D" w14:textId="77777777" w:rsidR="000F7377" w:rsidRDefault="000F7377"/>
    <w:p w14:paraId="7C50EF9A" w14:textId="77777777" w:rsidR="000F7377" w:rsidRDefault="000F7377">
      <w:r xmlns:w="http://schemas.openxmlformats.org/wordprocessingml/2006/main">
        <w:t xml:space="preserve">2: يجب أن نثابر على صلواتنا ونستمر في طلب ما نحتاجه من الله.</w:t>
      </w:r>
    </w:p>
    <w:p w14:paraId="4804D876" w14:textId="77777777" w:rsidR="000F7377" w:rsidRDefault="000F7377"/>
    <w:p w14:paraId="7CF107E5" w14:textId="77777777" w:rsidR="000F7377" w:rsidRDefault="000F7377">
      <w:r xmlns:w="http://schemas.openxmlformats.org/wordprocessingml/2006/main">
        <w:t xml:space="preserve">1: متى 7: 7-8 “اسألوا تعطوا. تسعى وسوف تجد؛ اقرعوا يفتح لكم. لأن كل من يسأل يأخذ، ومن يطلب يجد، ومن يقرع يفتح له».</w:t>
      </w:r>
    </w:p>
    <w:p w14:paraId="45C8E503" w14:textId="77777777" w:rsidR="000F7377" w:rsidRDefault="000F7377"/>
    <w:p w14:paraId="470671A4" w14:textId="77777777" w:rsidR="000F7377" w:rsidRDefault="000F7377">
      <w:r xmlns:w="http://schemas.openxmlformats.org/wordprocessingml/2006/main">
        <w:t xml:space="preserve">2: 1 يوحنا 5: 14-15 "وهذه هي الثقة التي لنا عنده أنه إن طلبنا شيئاً حسب مشيئته يسمع لنا. وإن كنا نعلم أنه مهما طلبنا يسمع لنا، نعلم أن لنا الطلبات التي طلبناها منه».</w:t>
      </w:r>
    </w:p>
    <w:p w14:paraId="5D427A57" w14:textId="77777777" w:rsidR="000F7377" w:rsidRDefault="000F7377"/>
    <w:p w14:paraId="5A5C4CAC" w14:textId="77777777" w:rsidR="000F7377" w:rsidRDefault="000F7377">
      <w:r xmlns:w="http://schemas.openxmlformats.org/wordprocessingml/2006/main">
        <w:t xml:space="preserve">يعقوب 5: 19 أيها الإخوة، إن ضل أحد منكم عن الحق فرده واحد،</w:t>
      </w:r>
    </w:p>
    <w:p w14:paraId="21F63FFF" w14:textId="77777777" w:rsidR="000F7377" w:rsidRDefault="000F7377"/>
    <w:p w14:paraId="7F01E77C" w14:textId="77777777" w:rsidR="000F7377" w:rsidRDefault="000F7377">
      <w:r xmlns:w="http://schemas.openxmlformats.org/wordprocessingml/2006/main">
        <w:t xml:space="preserve">يشجعنا هذا المقطع على مساعدة بعضنا البعض على البقاء على الطريق الصحيح.</w:t>
      </w:r>
    </w:p>
    <w:p w14:paraId="071A75B0" w14:textId="77777777" w:rsidR="000F7377" w:rsidRDefault="000F7377"/>
    <w:p w14:paraId="1D219B4F" w14:textId="77777777" w:rsidR="000F7377" w:rsidRDefault="000F7377">
      <w:r xmlns:w="http://schemas.openxmlformats.org/wordprocessingml/2006/main">
        <w:t xml:space="preserve">1: "يد العون" - نحتاج جميعًا إلى يد العون من وقت لآخر. يجب أن نكون على استعداد لمساعدة الآخرين على البقاء على الطريق الصحيح ومنعهم من الابتعاد عن الحقيقة.</w:t>
      </w:r>
    </w:p>
    <w:p w14:paraId="2D4FEC48" w14:textId="77777777" w:rsidR="000F7377" w:rsidRDefault="000F7377"/>
    <w:p w14:paraId="6E28640A" w14:textId="77777777" w:rsidR="000F7377" w:rsidRDefault="000F7377">
      <w:r xmlns:w="http://schemas.openxmlformats.org/wordprocessingml/2006/main">
        <w:t xml:space="preserve">2: "كن صادقًا" - يجب علينا جميعًا أن نبقى صادقين مع الحقيقة ونساعد الآخرين على فعل الشيء نفسه. ومن مسؤوليتنا مساعدة إخواننا وأخواتنا على البقاء على الطريق الصحيح.</w:t>
      </w:r>
    </w:p>
    <w:p w14:paraId="1E92C454" w14:textId="77777777" w:rsidR="000F7377" w:rsidRDefault="000F7377"/>
    <w:p w14:paraId="7F82852E" w14:textId="77777777" w:rsidR="000F7377" w:rsidRDefault="000F7377">
      <w:r xmlns:w="http://schemas.openxmlformats.org/wordprocessingml/2006/main">
        <w:t xml:space="preserve">1: أمثال 27: 17 ـ "كما أن الحديد يشحذ الحديد، هكذا يشحذ الإنسان إنسانا".</w:t>
      </w:r>
    </w:p>
    <w:p w14:paraId="4D3C3E88" w14:textId="77777777" w:rsidR="000F7377" w:rsidRDefault="000F7377"/>
    <w:p w14:paraId="1B37B4F6" w14:textId="77777777" w:rsidR="000F7377" w:rsidRDefault="000F7377">
      <w:r xmlns:w="http://schemas.openxmlformats.org/wordprocessingml/2006/main">
        <w:t xml:space="preserve">2: غلاطية 6: 1 ـ "أيها الإخوة والأخوات، إذا وقع أحد في خطية، فيجب عليكم أنتم الذين تعيشون بالروح أن تصلحوا ذلك الشخص بلطف. ولكن انتبهوا لأنفسكم لئلا تجربوا أنتم أيضا."</w:t>
      </w:r>
    </w:p>
    <w:p w14:paraId="4325F4C5" w14:textId="77777777" w:rsidR="000F7377" w:rsidRDefault="000F7377"/>
    <w:p w14:paraId="222BF446" w14:textId="77777777" w:rsidR="000F7377" w:rsidRDefault="000F7377">
      <w:r xmlns:w="http://schemas.openxmlformats.org/wordprocessingml/2006/main">
        <w:t xml:space="preserve">يعقوب 5: 20 فليعلم أن من رد خاطئا عن ضلال طريقه يخلص نفسا من الموت ويستر كثرة من الخطايا.</w:t>
      </w:r>
    </w:p>
    <w:p w14:paraId="0B46D895" w14:textId="77777777" w:rsidR="000F7377" w:rsidRDefault="000F7377"/>
    <w:p w14:paraId="37EF739E" w14:textId="77777777" w:rsidR="000F7377" w:rsidRDefault="000F7377">
      <w:r xmlns:w="http://schemas.openxmlformats.org/wordprocessingml/2006/main">
        <w:t xml:space="preserve">تشجعنا هذه الآية على مساعدة أولئك الذين ضلوا عن الحق وإعادتهم إلى البر، لأن هذا يمكن أن ينقذ النفس من الموت ويستر عددًا كبيرًا من الخطايا.</w:t>
      </w:r>
    </w:p>
    <w:p w14:paraId="783343AB" w14:textId="77777777" w:rsidR="000F7377" w:rsidRDefault="000F7377"/>
    <w:p w14:paraId="61B7FE11" w14:textId="77777777" w:rsidR="000F7377" w:rsidRDefault="000F7377">
      <w:r xmlns:w="http://schemas.openxmlformats.org/wordprocessingml/2006/main">
        <w:t xml:space="preserve">1. "قوة التحويل"</w:t>
      </w:r>
    </w:p>
    <w:p w14:paraId="6A9AB142" w14:textId="77777777" w:rsidR="000F7377" w:rsidRDefault="000F7377"/>
    <w:p w14:paraId="4B8F1E12" w14:textId="77777777" w:rsidR="000F7377" w:rsidRDefault="000F7377">
      <w:r xmlns:w="http://schemas.openxmlformats.org/wordprocessingml/2006/main">
        <w:t xml:space="preserve">2. "رحمة الغفران"</w:t>
      </w:r>
    </w:p>
    <w:p w14:paraId="4C81845C" w14:textId="77777777" w:rsidR="000F7377" w:rsidRDefault="000F7377"/>
    <w:p w14:paraId="1FBFA5E0" w14:textId="77777777" w:rsidR="000F7377" w:rsidRDefault="000F7377">
      <w:r xmlns:w="http://schemas.openxmlformats.org/wordprocessingml/2006/main">
        <w:t xml:space="preserve">1. حزقيال ١٨: ٢٠ـ ٢١ ـ ـ "النفس التي تخطئ تموت. الابن لا يتألم من إثم الأب </w:t>
      </w:r>
      <w:r xmlns:w="http://schemas.openxmlformats.org/wordprocessingml/2006/main">
        <w:lastRenderedPageBreak xmlns:w="http://schemas.openxmlformats.org/wordprocessingml/2006/main"/>
      </w:r>
      <w:r xmlns:w="http://schemas.openxmlformats.org/wordprocessingml/2006/main">
        <w:t xml:space="preserve">، ولا الأب يتألم من إثم الابن. بر البار يكون عليه، وشر الشرير عليه يكون ".</w:t>
      </w:r>
    </w:p>
    <w:p w14:paraId="164B3DCC" w14:textId="77777777" w:rsidR="000F7377" w:rsidRDefault="000F7377"/>
    <w:p w14:paraId="5F8E7028" w14:textId="77777777" w:rsidR="000F7377" w:rsidRDefault="000F7377">
      <w:r xmlns:w="http://schemas.openxmlformats.org/wordprocessingml/2006/main">
        <w:t xml:space="preserve">2. إنجيل متي ١٨: ١٥ـ ١٧ ـ ـ "إذا أخطأ إليك أخوك، فاذهب وعاتبه بينك وبينه وحدكما. إن سمع لك فقد ربحت أخاك. وإن لم يسمع، فخذ واحد أو اثنين آخرين معك، لكي تقوم كل تهمة على شهادة شاهدين أو ثلاثة شهود، فإن لم يسمع منهم فقل للكنيسة، وإن لم يسمع حتى للكنيسة، فليسمع يكون لك كالوثني والعشار."</w:t>
      </w:r>
    </w:p>
    <w:p w14:paraId="76719F72" w14:textId="77777777" w:rsidR="000F7377" w:rsidRDefault="000F7377"/>
    <w:p w14:paraId="6A7127A3" w14:textId="77777777" w:rsidR="000F7377" w:rsidRDefault="000F7377">
      <w:r xmlns:w="http://schemas.openxmlformats.org/wordprocessingml/2006/main">
        <w:t xml:space="preserve">1 بطرس 1 هو الفصل الأول من رسالة بطرس الأولى في العهد الجديد. يركز هذا الفصل على موضوعات مثل الخلاص والإيمان والأمل في خضم التجارب والمعاناة.</w:t>
      </w:r>
    </w:p>
    <w:p w14:paraId="120A9845" w14:textId="77777777" w:rsidR="000F7377" w:rsidRDefault="000F7377"/>
    <w:p w14:paraId="3B8052CD" w14:textId="77777777" w:rsidR="000F7377" w:rsidRDefault="000F7377">
      <w:r xmlns:w="http://schemas.openxmlformats.org/wordprocessingml/2006/main">
        <w:t xml:space="preserve">الفقرة الأولى: يبدأ الإصحاح بالتركيز على الرجاء الحي للمؤمنين وميراثهم من خلال يسوع المسيح. يمدح المؤلف الله على رحمته الوفيرة، التي جعلت المؤمنين يولدون ثانيةً في الرجاء الحي من خلال قيامة المسيح (1 بطرس 1: 3). ويسلط الضوء على أن هذا الميراث غير قابل للفساد، ولا دنس، ولا يضمحل، محفوظ في السماء لأولئك الذين تحرسهم قوة الله بالإيمان (1 بطرس 1: 4-5). على الرغم من مواجهة التجارب المختلفة التي تمتحن إيمانهم، يمكن للمؤمنين أن يفرحوا لأن إيمانهم يُنقى مثل الذهب من خلال هذه التجارب.</w:t>
      </w:r>
    </w:p>
    <w:p w14:paraId="44F5641B" w14:textId="77777777" w:rsidR="000F7377" w:rsidRDefault="000F7377"/>
    <w:p w14:paraId="150E2D4A" w14:textId="77777777" w:rsidR="000F7377" w:rsidRDefault="000F7377">
      <w:r xmlns:w="http://schemas.openxmlformats.org/wordprocessingml/2006/main">
        <w:t xml:space="preserve">الفقرة الثانية: في الآيات 6-12، هناك استكشاف للطبيعة المتناقضة للفرح وسط المعاناة. يعترف المؤلف بأن المؤمنين قد يعانون من الحزن والضيق بسبب التجارب المختلفة، لكنه يذكرهم بأن مثل هذه التجارب تخدم غرضًا - وهو صقل إيمانهم وتمجيد الله. ويشجعهم على أن يفرحوا حتى في هذه الضيقات لأنهم يشتركون في آلام المسيح (1 بطرس 1: 6-7). يسلط المؤلف الضوء أيضًا على الشرف والامتياز الممنوح للمؤمنين بكونهم متلقين للخلاص، وهو الخلاص الذي توقعه الأنبياء القدامى بفارغ الصبر ولكنه تم الكشف عنه بالكامل من خلال يسوع المسيح (بطرس الأولى 1: 10-12).</w:t>
      </w:r>
    </w:p>
    <w:p w14:paraId="5BEC1C50" w14:textId="77777777" w:rsidR="000F7377" w:rsidRDefault="000F7377"/>
    <w:p w14:paraId="0C071E41" w14:textId="77777777" w:rsidR="000F7377" w:rsidRDefault="000F7377">
      <w:r xmlns:w="http://schemas.openxmlformats.org/wordprocessingml/2006/main">
        <w:t xml:space="preserve">الفقرة الثالثة: من الآية 13 فصاعدا، هناك دعوة للحياة المقدسة على أساس نعمة الله. ويتم حث المؤمنين على إعداد أذهانهم للعمل واليقظة عندما يضعون رجاءهم بالكامل على النعمة التي سيأتي بها إعلان يسوع (بطرس الأولى 1: 13). إنهم مدعوون ليكونوا أبناء مطيعين لا يتبعون الطرق الجاهلة السابقة، بل يعيشون حياة مقدسة تعكس شخصية الله (بطرس الأولى 14-16). يؤكد المؤلف على أن الفداء كان مكلفًا – </w:t>
      </w:r>
      <w:r xmlns:w="http://schemas.openxmlformats.org/wordprocessingml/2006/main">
        <w:lastRenderedPageBreak xmlns:w="http://schemas.openxmlformats.org/wordprocessingml/2006/main"/>
      </w:r>
      <w:r xmlns:w="http://schemas.openxmlformats.org/wordprocessingml/2006/main">
        <w:t xml:space="preserve">دم المسيح الثمين – ويدعو إلى المحبة الأخوية الصادقة بين المؤمنين (بطرس الأولى 18-22).</w:t>
      </w:r>
    </w:p>
    <w:p w14:paraId="08205A64" w14:textId="77777777" w:rsidR="000F7377" w:rsidRDefault="000F7377"/>
    <w:p w14:paraId="5C385956" w14:textId="77777777" w:rsidR="000F7377" w:rsidRDefault="000F7377">
      <w:r xmlns:w="http://schemas.openxmlformats.org/wordprocessingml/2006/main">
        <w:t xml:space="preserve">باختصار، تسلط رسالة بطرس الأولى 1 الضوء على رجاء المؤمن الحي وميراثه من خلال يسوع المسيح على الرغم من مواجهة التجارب. إنه يستكشف كيف يمكن للفرح أن يتعايش مع المعاناة لأنه ينقي إيمان المرء. إنه يؤكد على الحياة المقدسة المبنية على نعمة الله بينما يدعو إلى الطاعة المتأصلة في المحبة الصادقة لبعضنا البعض مع الاعتراف بميراثنا غير القابل للفساد من خلال المسيح.</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بطرس 1: 1 بطرس رسول يسوع المسيح إلى الغرباء المتفرقين في بنتس وغلاطية وكبدوكية وآسيا وبيثينية،</w:t>
      </w:r>
    </w:p>
    <w:p w14:paraId="1D76F92F" w14:textId="77777777" w:rsidR="000F7377" w:rsidRDefault="000F7377"/>
    <w:p w14:paraId="7842406F" w14:textId="77777777" w:rsidR="000F7377" w:rsidRDefault="000F7377">
      <w:r xmlns:w="http://schemas.openxmlformats.org/wordprocessingml/2006/main">
        <w:t xml:space="preserve">بطرس، رسول يسوع المسيح، يكتب رسالة إلى الغرباء المنتشرين في مناطق مختلفة من آسيا الصغرى.</w:t>
      </w:r>
    </w:p>
    <w:p w14:paraId="20AEE3A7" w14:textId="77777777" w:rsidR="000F7377" w:rsidRDefault="000F7377"/>
    <w:p w14:paraId="706044EC" w14:textId="77777777" w:rsidR="000F7377" w:rsidRDefault="000F7377">
      <w:r xmlns:w="http://schemas.openxmlformats.org/wordprocessingml/2006/main">
        <w:t xml:space="preserve">1. تمتد محبة الله إلى كل الناس، بغض النظر عن مكان وجودهم.</w:t>
      </w:r>
    </w:p>
    <w:p w14:paraId="384107F9" w14:textId="77777777" w:rsidR="000F7377" w:rsidRDefault="000F7377"/>
    <w:p w14:paraId="31DBA736" w14:textId="77777777" w:rsidR="000F7377" w:rsidRDefault="000F7377">
      <w:r xmlns:w="http://schemas.openxmlformats.org/wordprocessingml/2006/main">
        <w:t xml:space="preserve">2. قوة إنجيله تصل إلى كل مكان.</w:t>
      </w:r>
    </w:p>
    <w:p w14:paraId="52AA8E98" w14:textId="77777777" w:rsidR="000F7377" w:rsidRDefault="000F7377"/>
    <w:p w14:paraId="742D3E19" w14:textId="77777777" w:rsidR="000F7377" w:rsidRDefault="000F7377">
      <w:r xmlns:w="http://schemas.openxmlformats.org/wordprocessingml/2006/main">
        <w:t xml:space="preserve">1. رومية 10: 18: "لكنني أسأل ألعلهم لم يسمعوا؟ " لقد فعلوا ذلك حقًا، لأن «إلى كل الأرض خرج صوتهم، وإلى أقاصي المسكونة أقوالهم».</w:t>
      </w:r>
    </w:p>
    <w:p w14:paraId="06B43FF8" w14:textId="77777777" w:rsidR="000F7377" w:rsidRDefault="000F7377"/>
    <w:p w14:paraId="4C06BC60" w14:textId="77777777" w:rsidR="000F7377" w:rsidRDefault="000F7377">
      <w:r xmlns:w="http://schemas.openxmlformats.org/wordprocessingml/2006/main">
        <w:t xml:space="preserve">2. متى 28: 19-20: "فاذهبوا وتلمذوا جميع الأمم وعمدوهم باسم الآب والابن والروح القدس وعلموهم أن يحفظوا كل ما أوصيتكم به."</w:t>
      </w:r>
    </w:p>
    <w:p w14:paraId="397579F4" w14:textId="77777777" w:rsidR="000F7377" w:rsidRDefault="000F7377"/>
    <w:p w14:paraId="6AD45FA1" w14:textId="77777777" w:rsidR="000F7377" w:rsidRDefault="000F7377">
      <w:r xmlns:w="http://schemas.openxmlformats.org/wordprocessingml/2006/main">
        <w:t xml:space="preserve">1 بطرس 1: 2 مختارين بمقتضى علم الله الآب السابق بتقديس الروح للطاعة ورش دم يسوع المسيح: لتكثر لكم النعمة والسلام.</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المقطع عن كيفية اختيار المؤمنين بعلم الله السابق، خلال تقديس الروح، للطاعة ورش دم يسوع المسيح.</w:t>
      </w:r>
    </w:p>
    <w:p w14:paraId="53E4D17B" w14:textId="77777777" w:rsidR="000F7377" w:rsidRDefault="000F7377"/>
    <w:p w14:paraId="0C454DBB" w14:textId="77777777" w:rsidR="000F7377" w:rsidRDefault="000F7377">
      <w:r xmlns:w="http://schemas.openxmlformats.org/wordprocessingml/2006/main">
        <w:t xml:space="preserve">1. "قوة معرفة الله المسبقة: كيف تم اختيارنا بمحبته"</w:t>
      </w:r>
    </w:p>
    <w:p w14:paraId="59C3A90B" w14:textId="77777777" w:rsidR="000F7377" w:rsidRDefault="000F7377"/>
    <w:p w14:paraId="4238E7FB" w14:textId="77777777" w:rsidR="000F7377" w:rsidRDefault="000F7377">
      <w:r xmlns:w="http://schemas.openxmlformats.org/wordprocessingml/2006/main">
        <w:t xml:space="preserve">2. "تقديس الروح: الحياة في طاعة الله"</w:t>
      </w:r>
    </w:p>
    <w:p w14:paraId="1C2871FC" w14:textId="77777777" w:rsidR="000F7377" w:rsidRDefault="000F7377"/>
    <w:p w14:paraId="56A9964E" w14:textId="77777777" w:rsidR="000F7377" w:rsidRDefault="000F7377">
      <w:r xmlns:w="http://schemas.openxmlformats.org/wordprocessingml/2006/main">
        <w:t xml:space="preserve">1. رسالة بولس إلى أهل رومية ٨: ٢٩ـ ٣٠ـ ـ "لأن الذين سبق فعرفهم، سبق فعينهم ليكونوا مشابهين صورة ابنه، ليكون بكراً بين إخوة كثيرين. علاوة على ذلك، فإن الذين سبق فعينهم، دعاهم أيضاً "والذين دعاهم فهؤلاء بررهم أيضًا والذين بررهم مجدهم أيضًا."</w:t>
      </w:r>
    </w:p>
    <w:p w14:paraId="42F80C4C" w14:textId="77777777" w:rsidR="000F7377" w:rsidRDefault="000F7377"/>
    <w:p w14:paraId="40FC90E8" w14:textId="77777777" w:rsidR="000F7377" w:rsidRDefault="000F7377">
      <w:r xmlns:w="http://schemas.openxmlformats.org/wordprocessingml/2006/main">
        <w:t xml:space="preserve">2. يوحنا ١٤: ١٥ـ ١٧ـ ـ "إن كنتم تحبونني فاحفظوا وصاياي. وأنا أطلب من الآب فيعطيكم معزيا آخر ليمكث معكم إلى الأبد؛ روح الحق الذي العالم لا يستطيع أن يقبل، لأنه لا يرى ولا يعرفه، وأما أنتم فتعرفونه، لأنه يثبت معكم ويكون فيكم."</w:t>
      </w:r>
    </w:p>
    <w:p w14:paraId="344FF132" w14:textId="77777777" w:rsidR="000F7377" w:rsidRDefault="000F7377"/>
    <w:p w14:paraId="79E4C7A1" w14:textId="77777777" w:rsidR="000F7377" w:rsidRDefault="000F7377">
      <w:r xmlns:w="http://schemas.openxmlformats.org/wordprocessingml/2006/main">
        <w:t xml:space="preserve">1 بطرس 1: 3 مبارك الله أبو ربنا يسوع المسيح، الذي حسب رحمته الكثيرة ولدنا ثانية لرجاء حي، بقيامة يسوع المسيح من الأموات،</w:t>
      </w:r>
    </w:p>
    <w:p w14:paraId="58CB5BBB" w14:textId="77777777" w:rsidR="000F7377" w:rsidRDefault="000F7377"/>
    <w:p w14:paraId="0C8AF2AC" w14:textId="77777777" w:rsidR="000F7377" w:rsidRDefault="000F7377">
      <w:r xmlns:w="http://schemas.openxmlformats.org/wordprocessingml/2006/main">
        <w:t xml:space="preserve">لقد أعطانا الله، برحمته الكثيرة، رجاءً حيًا بقيامة يسوع من بين الأموات.</w:t>
      </w:r>
    </w:p>
    <w:p w14:paraId="498C6CE0" w14:textId="77777777" w:rsidR="000F7377" w:rsidRDefault="000F7377"/>
    <w:p w14:paraId="2B39B6A7" w14:textId="77777777" w:rsidR="000F7377" w:rsidRDefault="000F7377">
      <w:r xmlns:w="http://schemas.openxmlformats.org/wordprocessingml/2006/main">
        <w:t xml:space="preserve">1. رحمة الله ومحبته الغزيرة</w:t>
      </w:r>
    </w:p>
    <w:p w14:paraId="6020E002" w14:textId="77777777" w:rsidR="000F7377" w:rsidRDefault="000F7377"/>
    <w:p w14:paraId="683EA788" w14:textId="77777777" w:rsidR="000F7377" w:rsidRDefault="000F7377">
      <w:r xmlns:w="http://schemas.openxmlformats.org/wordprocessingml/2006/main">
        <w:t xml:space="preserve">2. قوة الأمل الحي</w:t>
      </w:r>
    </w:p>
    <w:p w14:paraId="46AE0172" w14:textId="77777777" w:rsidR="000F7377" w:rsidRDefault="000F7377"/>
    <w:p w14:paraId="1C7A419E" w14:textId="77777777" w:rsidR="000F7377" w:rsidRDefault="000F7377">
      <w:r xmlns:w="http://schemas.openxmlformats.org/wordprocessingml/2006/main">
        <w:t xml:space="preserve">١. رسالة بولس إلى أهل رومية ٥: ٥ ـ ـ والرجاء لا يخزى؛ لأن محبة الله قد انسكبت في قلوبنا بالروح القدس المعطى لنا.</w:t>
      </w:r>
    </w:p>
    <w:p w14:paraId="1933FDA7" w14:textId="77777777" w:rsidR="000F7377" w:rsidRDefault="000F7377"/>
    <w:p w14:paraId="7A96AC6E" w14:textId="77777777" w:rsidR="000F7377" w:rsidRDefault="000F7377">
      <w:r xmlns:w="http://schemas.openxmlformats.org/wordprocessingml/2006/main">
        <w:t xml:space="preserve">2. يوحنا ١١: ٢٥ـ ٢٦ـ ـ قال لها يسوع، أنا هو القيامة والحياة. من آمن بي ولو مات فسيحيا: وكل من كان حيا وآمن بي فلن يموت إلى الأبد. هل تصدق هذا؟</w:t>
      </w:r>
    </w:p>
    <w:p w14:paraId="01620415" w14:textId="77777777" w:rsidR="000F7377" w:rsidRDefault="000F7377"/>
    <w:p w14:paraId="28434085" w14:textId="77777777" w:rsidR="000F7377" w:rsidRDefault="000F7377">
      <w:r xmlns:w="http://schemas.openxmlformats.org/wordprocessingml/2006/main">
        <w:t xml:space="preserve">1 بطرس 1: 4 لميراث لا يفنى ولا يتدنس ولا يضمحل، محفوظ لكم في السموات،</w:t>
      </w:r>
    </w:p>
    <w:p w14:paraId="370EEC36" w14:textId="77777777" w:rsidR="000F7377" w:rsidRDefault="000F7377"/>
    <w:p w14:paraId="528893F1" w14:textId="77777777" w:rsidR="000F7377" w:rsidRDefault="000F7377">
      <w:r xmlns:w="http://schemas.openxmlformats.org/wordprocessingml/2006/main">
        <w:t xml:space="preserve">يشجع بطرس المؤمنين على أن لهم ميراثًا في السماء لن ينقرض أبدًا.</w:t>
      </w:r>
    </w:p>
    <w:p w14:paraId="5CA06F3F" w14:textId="77777777" w:rsidR="000F7377" w:rsidRDefault="000F7377"/>
    <w:p w14:paraId="11D8B6E8" w14:textId="77777777" w:rsidR="000F7377" w:rsidRDefault="000F7377">
      <w:r xmlns:w="http://schemas.openxmlformats.org/wordprocessingml/2006/main">
        <w:t xml:space="preserve">1. رجاء السماء: كيف يمكن لميراثنا الأبدي أن يمنحنا القوة</w:t>
      </w:r>
    </w:p>
    <w:p w14:paraId="41ED8ECA" w14:textId="77777777" w:rsidR="000F7377" w:rsidRDefault="000F7377"/>
    <w:p w14:paraId="518BB12D" w14:textId="77777777" w:rsidR="000F7377" w:rsidRDefault="000F7377">
      <w:r xmlns:w="http://schemas.openxmlformats.org/wordprocessingml/2006/main">
        <w:t xml:space="preserve">2. الأمان في المسيح: فهم ميراث السماء الذي لا يتلاشى</w:t>
      </w:r>
    </w:p>
    <w:p w14:paraId="7718E45C" w14:textId="77777777" w:rsidR="000F7377" w:rsidRDefault="000F7377"/>
    <w:p w14:paraId="10FD9589" w14:textId="77777777" w:rsidR="000F7377" w:rsidRDefault="000F7377">
      <w:r xmlns:w="http://schemas.openxmlformats.org/wordprocessingml/2006/main">
        <w:t xml:space="preserve">١. رسالة بولس إلى أهل رومية ٨: ١٦ـ ١٧ ـ ـ يشهد الروح لأرواحنا أننا أولاد الله، وإذا كنا أولادا فإننا ورثة ـ ورثة الله ووارثون مع المسيح.</w:t>
      </w:r>
    </w:p>
    <w:p w14:paraId="6B5E62D6" w14:textId="77777777" w:rsidR="000F7377" w:rsidRDefault="000F7377"/>
    <w:p w14:paraId="1F02A32E" w14:textId="77777777" w:rsidR="000F7377" w:rsidRDefault="000F7377">
      <w:r xmlns:w="http://schemas.openxmlformats.org/wordprocessingml/2006/main">
        <w:t xml:space="preserve">٢. رسالة بولس إلى أهل كولوسي ٣: ١ـ ٤ـ ـ اطلبوا ما فوق، حيث المسيح جالس عن يمين الله. اهتموا بما فوق لا بما على الأرض.</w:t>
      </w:r>
    </w:p>
    <w:p w14:paraId="433AE3DE" w14:textId="77777777" w:rsidR="000F7377" w:rsidRDefault="000F7377"/>
    <w:p w14:paraId="4544926A" w14:textId="77777777" w:rsidR="000F7377" w:rsidRDefault="000F7377">
      <w:r xmlns:w="http://schemas.openxmlformats.org/wordprocessingml/2006/main">
        <w:t xml:space="preserve">1 بطرس 1: 5 الذين بقوة الله محفوظون، بالإيمان، لخلاص مستعد أن يعلن في الزمان الأخير.</w:t>
      </w:r>
    </w:p>
    <w:p w14:paraId="72B1D362" w14:textId="77777777" w:rsidR="000F7377" w:rsidRDefault="000F7377"/>
    <w:p w14:paraId="2B073F81" w14:textId="77777777" w:rsidR="000F7377" w:rsidRDefault="000F7377">
      <w:r xmlns:w="http://schemas.openxmlformats.org/wordprocessingml/2006/main">
        <w:t xml:space="preserve">في 1 بطرس 1: 5، المؤمنون محفوظون بقوة الله من خلال الإيمان وسوف ينالون الخلاص في الزمان الأخير.</w:t>
      </w:r>
    </w:p>
    <w:p w14:paraId="501BF6BA" w14:textId="77777777" w:rsidR="000F7377" w:rsidRDefault="000F7377"/>
    <w:p w14:paraId="5BD5269E" w14:textId="77777777" w:rsidR="000F7377" w:rsidRDefault="000F7377">
      <w:r xmlns:w="http://schemas.openxmlformats.org/wordprocessingml/2006/main">
        <w:t xml:space="preserve">1. قوة الله التي لا تتزعزع: وعد الخلاص</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الإيمان والرجاء: الثقة في خطة الله</w:t>
      </w:r>
    </w:p>
    <w:p w14:paraId="70AF51CF" w14:textId="77777777" w:rsidR="000F7377" w:rsidRDefault="000F7377"/>
    <w:p w14:paraId="10E27254" w14:textId="77777777" w:rsidR="000F7377" w:rsidRDefault="000F7377">
      <w:r xmlns:w="http://schemas.openxmlformats.org/wordprocessingml/2006/main">
        <w:t xml:space="preserve">1. رومية 8: 38-39 - "لأني متأكد من أنه لن يكون هناك موت ولا حياة، ولا ملائكة ولا رؤساء، ولا أشياء حاضرة ولا مستقبلية، ولا قوات، ولا ارتفاع ولا عمق، ولا أي شيء آخر في كل الخليقة". قادر أن يفصلنا عن محبة الله في المسيح يسوع ربنا”.</w:t>
      </w:r>
    </w:p>
    <w:p w14:paraId="5A48CB5E" w14:textId="77777777" w:rsidR="000F7377" w:rsidRDefault="000F7377"/>
    <w:p w14:paraId="35AEC099" w14:textId="77777777" w:rsidR="000F7377" w:rsidRDefault="000F7377">
      <w:r xmlns:w="http://schemas.openxmlformats.org/wordprocessingml/2006/main">
        <w:t xml:space="preserve">2. العبرانيين ١١: ١ ـ "أما الإيمان فهو الثقة بما يرجى، والإيقان بأشياء لا ترى".</w:t>
      </w:r>
    </w:p>
    <w:p w14:paraId="0C1F7332" w14:textId="77777777" w:rsidR="000F7377" w:rsidRDefault="000F7377"/>
    <w:p w14:paraId="2D92EED3" w14:textId="77777777" w:rsidR="000F7377" w:rsidRDefault="000F7377">
      <w:r xmlns:w="http://schemas.openxmlformats.org/wordprocessingml/2006/main">
        <w:t xml:space="preserve">1 بط 1: 6 الذي به تبتهجون جدا، مع أنكم الآن، إن كان لابد، تثقلون بتجارب كثيرة،</w:t>
      </w:r>
    </w:p>
    <w:p w14:paraId="78E0EE30" w14:textId="77777777" w:rsidR="000F7377" w:rsidRDefault="000F7377"/>
    <w:p w14:paraId="681EA9F6" w14:textId="77777777" w:rsidR="000F7377" w:rsidRDefault="000F7377">
      <w:r xmlns:w="http://schemas.openxmlformats.org/wordprocessingml/2006/main">
        <w:t xml:space="preserve">يجب على المسيحيين أن يفرحوا بالرغم من الآلام التي قد يتعرضون لها نتيجة التجارب المختلفة.</w:t>
      </w:r>
    </w:p>
    <w:p w14:paraId="7B6B2C63" w14:textId="77777777" w:rsidR="000F7377" w:rsidRDefault="000F7377"/>
    <w:p w14:paraId="5992D2FD" w14:textId="77777777" w:rsidR="000F7377" w:rsidRDefault="000F7377">
      <w:r xmlns:w="http://schemas.openxmlformats.org/wordprocessingml/2006/main">
        <w:t xml:space="preserve">1. الثقة بالله في أوقات المعاناة</w:t>
      </w:r>
    </w:p>
    <w:p w14:paraId="70B52C04" w14:textId="77777777" w:rsidR="000F7377" w:rsidRDefault="000F7377"/>
    <w:p w14:paraId="71669C2C" w14:textId="77777777" w:rsidR="000F7377" w:rsidRDefault="000F7377">
      <w:r xmlns:w="http://schemas.openxmlformats.org/wordprocessingml/2006/main">
        <w:t xml:space="preserve">2. فرحة الفرح رغم الصعوبات</w:t>
      </w:r>
    </w:p>
    <w:p w14:paraId="0882349B" w14:textId="77777777" w:rsidR="000F7377" w:rsidRDefault="000F7377"/>
    <w:p w14:paraId="0628D217" w14:textId="77777777" w:rsidR="000F7377" w:rsidRDefault="000F7377">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14:paraId="67105D2C" w14:textId="77777777" w:rsidR="000F7377" w:rsidRDefault="000F7377"/>
    <w:p w14:paraId="79D35040" w14:textId="77777777" w:rsidR="000F7377" w:rsidRDefault="000F7377">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3ABA9D56" w14:textId="77777777" w:rsidR="000F7377" w:rsidRDefault="000F7377"/>
    <w:p w14:paraId="2432D046" w14:textId="77777777" w:rsidR="000F7377" w:rsidRDefault="000F7377">
      <w:r xmlns:w="http://schemas.openxmlformats.org/wordprocessingml/2006/main">
        <w:t xml:space="preserve">1 بطرس 1: 7 لكي تكون تزكية إيمانكم وهي أثمن من الذهب الفاني مع أنه يمتحن بالنار توجد للمدح والكرامة والمجد عند استعلان يسوع المسيح.</w:t>
      </w:r>
    </w:p>
    <w:p w14:paraId="4C6CD3B6" w14:textId="77777777" w:rsidR="000F7377" w:rsidRDefault="000F7377"/>
    <w:p w14:paraId="0602D57F" w14:textId="77777777" w:rsidR="000F7377" w:rsidRDefault="000F7377">
      <w:r xmlns:w="http://schemas.openxmlformats.org/wordprocessingml/2006/main">
        <w:t xml:space="preserve">يتحدث المقطع عن أن تجربة الإيمان أغلى من الذهب، وأنه يوجد للمدح والكرامة والمجد عند ظهور يسوع المسيح.</w:t>
      </w:r>
    </w:p>
    <w:p w14:paraId="35C51D96" w14:textId="77777777" w:rsidR="000F7377" w:rsidRDefault="000F7377"/>
    <w:p w14:paraId="660CE306" w14:textId="77777777" w:rsidR="000F7377" w:rsidRDefault="000F7377">
      <w:r xmlns:w="http://schemas.openxmlformats.org/wordprocessingml/2006/main">
        <w:t xml:space="preserve">1. قيمة إيماننا بيسوع المسيح</w:t>
      </w:r>
    </w:p>
    <w:p w14:paraId="176E4DBA" w14:textId="77777777" w:rsidR="000F7377" w:rsidRDefault="000F7377"/>
    <w:p w14:paraId="7DA8854D" w14:textId="77777777" w:rsidR="000F7377" w:rsidRDefault="000F7377">
      <w:r xmlns:w="http://schemas.openxmlformats.org/wordprocessingml/2006/main">
        <w:t xml:space="preserve">2. الغنى الحقيقي للمؤمن</w:t>
      </w:r>
    </w:p>
    <w:p w14:paraId="450EC5AC" w14:textId="77777777" w:rsidR="000F7377" w:rsidRDefault="000F7377"/>
    <w:p w14:paraId="62C22422" w14:textId="77777777" w:rsidR="000F7377" w:rsidRDefault="000F7377">
      <w:r xmlns:w="http://schemas.openxmlformats.org/wordprocessingml/2006/main">
        <w:t xml:space="preserve">رسالة يعقوب ١: ٢ـ ٣ ـ ـ احسبوه كل فرح، أيها الإخوة، عندما تقعون في تجارب متنوعة، عالمين أن امتحان إيمانكم ينشئ صبرا.</w:t>
      </w:r>
    </w:p>
    <w:p w14:paraId="4CF12596" w14:textId="77777777" w:rsidR="000F7377" w:rsidRDefault="000F7377"/>
    <w:p w14:paraId="5A3BC149" w14:textId="77777777" w:rsidR="000F7377" w:rsidRDefault="000F7377">
      <w:r xmlns:w="http://schemas.openxmlformats.org/wordprocessingml/2006/main">
        <w:t xml:space="preserve">2. الرسالة إلى العبرانيين ١١: ١ـ ـ الآن الإيمان هو الثقة بما يرجى، والإيقان بأشياء لا ترى.</w:t>
      </w:r>
    </w:p>
    <w:p w14:paraId="4172E689" w14:textId="77777777" w:rsidR="000F7377" w:rsidRDefault="000F7377"/>
    <w:p w14:paraId="7002E784" w14:textId="77777777" w:rsidR="000F7377" w:rsidRDefault="000F7377">
      <w:r xmlns:w="http://schemas.openxmlformats.org/wordprocessingml/2006/main">
        <w:t xml:space="preserve">1 بطرس 1: 8 الذي لا ترونه تحبونه. الذي وان كنتم لا ترونه الآن لكن تؤمنون به، فتبتهجون بفرح لا ينطق به ومجيد.</w:t>
      </w:r>
    </w:p>
    <w:p w14:paraId="3A789350" w14:textId="77777777" w:rsidR="000F7377" w:rsidRDefault="000F7377"/>
    <w:p w14:paraId="3EB82E51" w14:textId="77777777" w:rsidR="000F7377" w:rsidRDefault="000F7377">
      <w:r xmlns:w="http://schemas.openxmlformats.org/wordprocessingml/2006/main">
        <w:t xml:space="preserve">لدى المسيحيين إيمان يؤدي إلى الفرح بالرغم من عدم قدرتهم على رؤية يسوع في الحاضر.</w:t>
      </w:r>
    </w:p>
    <w:p w14:paraId="3AD5B37D" w14:textId="77777777" w:rsidR="000F7377" w:rsidRDefault="000F7377"/>
    <w:p w14:paraId="3353A8FD" w14:textId="77777777" w:rsidR="000F7377" w:rsidRDefault="000F7377">
      <w:r xmlns:w="http://schemas.openxmlformats.org/wordprocessingml/2006/main">
        <w:t xml:space="preserve">1. فرح الإيمان: كيف نفرح في الرب رغم عدم اليقين</w:t>
      </w:r>
    </w:p>
    <w:p w14:paraId="2B86BEF0" w14:textId="77777777" w:rsidR="000F7377" w:rsidRDefault="000F7377"/>
    <w:p w14:paraId="6B57CC89" w14:textId="77777777" w:rsidR="000F7377" w:rsidRDefault="000F7377">
      <w:r xmlns:w="http://schemas.openxmlformats.org/wordprocessingml/2006/main">
        <w:t xml:space="preserve">2. نعمة الرجاء غير المرئي: اختبار الفرح من خلال الإيمان المسيحي</w:t>
      </w:r>
    </w:p>
    <w:p w14:paraId="224E8B53" w14:textId="77777777" w:rsidR="000F7377" w:rsidRDefault="000F7377"/>
    <w:p w14:paraId="3A43A3D4" w14:textId="77777777" w:rsidR="000F7377" w:rsidRDefault="000F7377">
      <w:r xmlns:w="http://schemas.openxmlformats.org/wordprocessingml/2006/main">
        <w:t xml:space="preserve">١. رسالة بولس إلى أهل رومية ٥: ١ـ ٥ ـ ـ فبما أننا قد تبررنا بالإيمان، فإن لنا سلام مع الله بربنا يسوع المسيح.</w:t>
      </w:r>
    </w:p>
    <w:p w14:paraId="4FF0CA17" w14:textId="77777777" w:rsidR="000F7377" w:rsidRDefault="000F7377"/>
    <w:p w14:paraId="6385B888" w14:textId="77777777" w:rsidR="000F7377" w:rsidRDefault="000F7377">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14:paraId="1C0533FE" w14:textId="77777777" w:rsidR="000F7377" w:rsidRDefault="000F7377"/>
    <w:p w14:paraId="0EA8510C" w14:textId="77777777" w:rsidR="000F7377" w:rsidRDefault="000F7377">
      <w:r xmlns:w="http://schemas.openxmlformats.org/wordprocessingml/2006/main">
        <w:t xml:space="preserve">1 بط 1: 9 نائلين غاية ايمانكم خلاص النفوس.</w:t>
      </w:r>
    </w:p>
    <w:p w14:paraId="6A39EE8E" w14:textId="77777777" w:rsidR="000F7377" w:rsidRDefault="000F7377"/>
    <w:p w14:paraId="4B81BC70" w14:textId="77777777" w:rsidR="000F7377" w:rsidRDefault="000F7377">
      <w:r xmlns:w="http://schemas.openxmlformats.org/wordprocessingml/2006/main">
        <w:t xml:space="preserve">يشجع بطرس المسيحيين على الإيمان بالله والعيش بمعرفة أن الخلاص ينتظرهم.</w:t>
      </w:r>
    </w:p>
    <w:p w14:paraId="4B270262" w14:textId="77777777" w:rsidR="000F7377" w:rsidRDefault="000F7377"/>
    <w:p w14:paraId="32934072" w14:textId="77777777" w:rsidR="000F7377" w:rsidRDefault="000F7377">
      <w:r xmlns:w="http://schemas.openxmlformats.org/wordprocessingml/2006/main">
        <w:t xml:space="preserve">1. "قوة الإيمان: جني ثمار الإيمان بالله"</w:t>
      </w:r>
    </w:p>
    <w:p w14:paraId="561C1CE5" w14:textId="77777777" w:rsidR="000F7377" w:rsidRDefault="000F7377"/>
    <w:p w14:paraId="0F8D61F9" w14:textId="77777777" w:rsidR="000F7377" w:rsidRDefault="000F7377">
      <w:r xmlns:w="http://schemas.openxmlformats.org/wordprocessingml/2006/main">
        <w:t xml:space="preserve">2. "العيش في الإيمان: فهم محبة الله في حياتنا"</w:t>
      </w:r>
    </w:p>
    <w:p w14:paraId="3DF44CB2" w14:textId="77777777" w:rsidR="000F7377" w:rsidRDefault="000F7377"/>
    <w:p w14:paraId="602F2E31" w14:textId="77777777" w:rsidR="000F7377" w:rsidRDefault="000F7377">
      <w:r xmlns:w="http://schemas.openxmlformats.org/wordprocessingml/2006/main">
        <w:t xml:space="preserve">1. متى 19: 26 ـ "فنظر إليهم يسوع وقال لهم: هذا عند الناس غير مستطاع، ولكن عند الله كل شيء مستطاع."</w:t>
      </w:r>
    </w:p>
    <w:p w14:paraId="0D0BEC5D" w14:textId="77777777" w:rsidR="000F7377" w:rsidRDefault="000F7377"/>
    <w:p w14:paraId="1D77681B" w14:textId="77777777" w:rsidR="000F7377" w:rsidRDefault="000F7377">
      <w:r xmlns:w="http://schemas.openxmlformats.org/wordprocessingml/2006/main">
        <w:t xml:space="preserve">٢. رسالة بولس إلى أهل رومية ١٠: ١٧ ـ ـ "إِذًا الإِيمَانُ بِالْخَبَرِ، وَالْخَبَرُ بِكَلِمَةِ اللهِ."</w:t>
      </w:r>
    </w:p>
    <w:p w14:paraId="08E18FC1" w14:textId="77777777" w:rsidR="000F7377" w:rsidRDefault="000F7377"/>
    <w:p w14:paraId="50549E94" w14:textId="77777777" w:rsidR="000F7377" w:rsidRDefault="000F7377">
      <w:r xmlns:w="http://schemas.openxmlformats.org/wordprocessingml/2006/main">
        <w:t xml:space="preserve">1 بطرس 1: 10 الخلاص الذي فتش عنه وبحث عنه الأنبياء، الذين تنبأوا عن النعمة التي ستأتي لكم:</w:t>
      </w:r>
    </w:p>
    <w:p w14:paraId="595467D5" w14:textId="77777777" w:rsidR="000F7377" w:rsidRDefault="000F7377"/>
    <w:p w14:paraId="16204EF1" w14:textId="77777777" w:rsidR="000F7377" w:rsidRDefault="000F7377">
      <w:r xmlns:w="http://schemas.openxmlformats.org/wordprocessingml/2006/main">
        <w:t xml:space="preserve">لقد بحث أنبياء العهد القديم باجتهاد عن الخلاص الذي سيتم توفيره من خلال النعمة.</w:t>
      </w:r>
    </w:p>
    <w:p w14:paraId="708130FD" w14:textId="77777777" w:rsidR="000F7377" w:rsidRDefault="000F7377"/>
    <w:p w14:paraId="27415804" w14:textId="77777777" w:rsidR="000F7377" w:rsidRDefault="000F7377">
      <w:r xmlns:w="http://schemas.openxmlformats.org/wordprocessingml/2006/main">
        <w:t xml:space="preserve">1. كيف اكتشف أنبياء العهد القديم وعد الخلاص</w:t>
      </w:r>
    </w:p>
    <w:p w14:paraId="10DA5FE8" w14:textId="77777777" w:rsidR="000F7377" w:rsidRDefault="000F7377"/>
    <w:p w14:paraId="249E0194" w14:textId="77777777" w:rsidR="000F7377" w:rsidRDefault="000F7377">
      <w:r xmlns:w="http://schemas.openxmlformats.org/wordprocessingml/2006/main">
        <w:t xml:space="preserve">2. البحث عن الخلاص وعطية النعمة</w:t>
      </w:r>
    </w:p>
    <w:p w14:paraId="5CAF4A61" w14:textId="77777777" w:rsidR="000F7377" w:rsidRDefault="000F7377"/>
    <w:p w14:paraId="4BC54D3E" w14:textId="77777777" w:rsidR="000F7377" w:rsidRDefault="000F7377">
      <w:r xmlns:w="http://schemas.openxmlformats.org/wordprocessingml/2006/main">
        <w:t xml:space="preserve">1. لوقا 24: 25-27 - فقال لهم أيها الغبيون وبطيئو القلوب في الإيمان بجميع ما تكلم به الأنبياء: أما كان ينبغي أن المسيح يتألم بهذا ويدخل إلى مجده؟ فابتدأ </w:t>
      </w:r>
      <w:r xmlns:w="http://schemas.openxmlformats.org/wordprocessingml/2006/main">
        <w:lastRenderedPageBreak xmlns:w="http://schemas.openxmlformats.org/wordprocessingml/2006/main"/>
      </w:r>
      <w:r xmlns:w="http://schemas.openxmlformats.org/wordprocessingml/2006/main">
        <w:t xml:space="preserve">من موسى ومن جميع الأنبياء يفسر لهم الأمور المختصة به في جميع الكتب.</w:t>
      </w:r>
    </w:p>
    <w:p w14:paraId="6B3133D7" w14:textId="77777777" w:rsidR="000F7377" w:rsidRDefault="000F7377"/>
    <w:p w14:paraId="599EA3A8" w14:textId="77777777" w:rsidR="000F7377" w:rsidRDefault="000F7377">
      <w:r xmlns:w="http://schemas.openxmlformats.org/wordprocessingml/2006/main">
        <w:t xml:space="preserve">2. سفر إشعياء ٥٣: ٥ ـ ـ لكنه مجروح لأجل معاصينا، مسحوق لأجل آثامنا: تأديب سلامنا عليه. وبجلداته شفينا.</w:t>
      </w:r>
    </w:p>
    <w:p w14:paraId="35F95B3E" w14:textId="77777777" w:rsidR="000F7377" w:rsidRDefault="000F7377"/>
    <w:p w14:paraId="3A2E32FD" w14:textId="77777777" w:rsidR="000F7377" w:rsidRDefault="000F7377">
      <w:r xmlns:w="http://schemas.openxmlformats.org/wordprocessingml/2006/main">
        <w:t xml:space="preserve">1 بط 1: 11 باحثين عن اي وقت او ما الوقت الذي كان يدل عليه روح المسيح الذي كان فيهم اذ سبق فشهد بآلام المسيح والمجد الذي بعده.</w:t>
      </w:r>
    </w:p>
    <w:p w14:paraId="1966E91B" w14:textId="77777777" w:rsidR="000F7377" w:rsidRDefault="000F7377"/>
    <w:p w14:paraId="1C097871" w14:textId="77777777" w:rsidR="000F7377" w:rsidRDefault="000F7377">
      <w:r xmlns:w="http://schemas.openxmlformats.org/wordprocessingml/2006/main">
        <w:t xml:space="preserve">وقد شهد روح المسيح مسبقاً لآلام المسيح والمجد الذي سيأتي بعد ذلك.</w:t>
      </w:r>
    </w:p>
    <w:p w14:paraId="325E5367" w14:textId="77777777" w:rsidR="000F7377" w:rsidRDefault="000F7377"/>
    <w:p w14:paraId="67B273C7" w14:textId="77777777" w:rsidR="000F7377" w:rsidRDefault="000F7377">
      <w:r xmlns:w="http://schemas.openxmlformats.org/wordprocessingml/2006/main">
        <w:t xml:space="preserve">1. آلام المسيح ومجده</w:t>
      </w:r>
    </w:p>
    <w:p w14:paraId="44107F92" w14:textId="77777777" w:rsidR="000F7377" w:rsidRDefault="000F7377"/>
    <w:p w14:paraId="47FADB8E" w14:textId="77777777" w:rsidR="000F7377" w:rsidRDefault="000F7377">
      <w:r xmlns:w="http://schemas.openxmlformats.org/wordprocessingml/2006/main">
        <w:t xml:space="preserve">2. أهمية روح المسيح</w:t>
      </w:r>
    </w:p>
    <w:p w14:paraId="7DC5B66A" w14:textId="77777777" w:rsidR="000F7377" w:rsidRDefault="000F7377"/>
    <w:p w14:paraId="24F40CED" w14:textId="77777777" w:rsidR="000F7377" w:rsidRDefault="000F7377">
      <w:r xmlns:w="http://schemas.openxmlformats.org/wordprocessingml/2006/main">
        <w:t xml:space="preserve">1. إشعياء 53: 3-5 محتقر ومرفوض من الناس. رجل اوجاع ومختبر الحزن فاسترنا عنه وجوهنا. محتقر ولم نعتد به.</w:t>
      </w:r>
    </w:p>
    <w:p w14:paraId="41A0A2DC" w14:textId="77777777" w:rsidR="000F7377" w:rsidRDefault="000F7377"/>
    <w:p w14:paraId="4A94A5B1" w14:textId="77777777" w:rsidR="000F7377" w:rsidRDefault="000F7377">
      <w:r xmlns:w="http://schemas.openxmlformats.org/wordprocessingml/2006/main">
        <w:t xml:space="preserve">2. رومية 8: 17 فإن كان أولادا فورثة. ورثة الله ووارثون مع المسيح. إن كنا نتألم معه لكي نتمجد أيضًا معه.</w:t>
      </w:r>
    </w:p>
    <w:p w14:paraId="43A553FD" w14:textId="77777777" w:rsidR="000F7377" w:rsidRDefault="000F7377"/>
    <w:p w14:paraId="3893DED6" w14:textId="77777777" w:rsidR="000F7377" w:rsidRDefault="000F7377">
      <w:r xmlns:w="http://schemas.openxmlformats.org/wordprocessingml/2006/main">
        <w:t xml:space="preserve">1 بطرس 1: 12 الذين أُعلن لهم أنهم ليس لأنفسهم بل لنا كانوا يخدمون بما أخبرتكم به الآن من الذين بشروكم بالروح القدس المرسل من السماء مما تشتهي الملائكة أن تطلع عليه.</w:t>
      </w:r>
    </w:p>
    <w:p w14:paraId="1BD88DFD" w14:textId="77777777" w:rsidR="000F7377" w:rsidRDefault="000F7377"/>
    <w:p w14:paraId="5DCBD902" w14:textId="77777777" w:rsidR="000F7377" w:rsidRDefault="000F7377">
      <w:r xmlns:w="http://schemas.openxmlformats.org/wordprocessingml/2006/main">
        <w:t xml:space="preserve">تتحدث هذه الآية عن قوة الإنجيل الذي نزل أولاً للأنبياء، ثم بشر به الذين بقوة الروح القدس، وهي رسالة يرغب حتى الملائكة في فهمها.</w:t>
      </w:r>
    </w:p>
    <w:p w14:paraId="7051011C" w14:textId="77777777" w:rsidR="000F7377" w:rsidRDefault="000F7377"/>
    <w:p w14:paraId="6EA471C6" w14:textId="77777777" w:rsidR="000F7377" w:rsidRDefault="000F7377">
      <w:r xmlns:w="http://schemas.openxmlformats.org/wordprocessingml/2006/main">
        <w:t xml:space="preserve">1. قوة الإنجيل: كيف يمكن لكلماتنا أن تصل إلى السماء والأرض</w:t>
      </w:r>
    </w:p>
    <w:p w14:paraId="35ADBAA2" w14:textId="77777777" w:rsidR="000F7377" w:rsidRDefault="000F7377"/>
    <w:p w14:paraId="64DD9C83" w14:textId="77777777" w:rsidR="000F7377" w:rsidRDefault="000F7377">
      <w:r xmlns:w="http://schemas.openxmlformats.org/wordprocessingml/2006/main">
        <w:t xml:space="preserve">2. رغبة الملائكة: كيف يتجاوز الإنجيل الفهم البشري</w:t>
      </w:r>
    </w:p>
    <w:p w14:paraId="24CA2841" w14:textId="77777777" w:rsidR="000F7377" w:rsidRDefault="000F7377"/>
    <w:p w14:paraId="7A771735" w14:textId="77777777" w:rsidR="000F7377" w:rsidRDefault="000F7377">
      <w:r xmlns:w="http://schemas.openxmlformats.org/wordprocessingml/2006/main">
        <w:t xml:space="preserve">١. رسالة بولس إلى أهل رومية ١: ١٦ـ ١٧ ـ ـ لأني لا أخجل بالإنجيل، لأنه قوة الله للخلاص لكل من يؤمن، لليهودي أولا ثم لليوناني. فإن فيه معلن بر الله بإيمان لإيمان، كما هو مكتوب: «البار بالإيمان يحيا».</w:t>
      </w:r>
    </w:p>
    <w:p w14:paraId="45C2450A" w14:textId="77777777" w:rsidR="000F7377" w:rsidRDefault="000F7377"/>
    <w:p w14:paraId="48DF62FB" w14:textId="77777777" w:rsidR="000F7377" w:rsidRDefault="000F7377">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14:paraId="3CE50290" w14:textId="77777777" w:rsidR="000F7377" w:rsidRDefault="000F7377"/>
    <w:p w14:paraId="38A01DD0" w14:textId="77777777" w:rsidR="000F7377" w:rsidRDefault="000F7377">
      <w:r xmlns:w="http://schemas.openxmlformats.org/wordprocessingml/2006/main">
        <w:t xml:space="preserve">1 Peter 1:13 لذلك منطقوا احقاء ذهنكم واصحوا وترجوا الى النهاية النعمة التي يؤتى بها لكم عند استعلان يسوع المسيح.</w:t>
      </w:r>
    </w:p>
    <w:p w14:paraId="71A483AF" w14:textId="77777777" w:rsidR="000F7377" w:rsidRDefault="000F7377"/>
    <w:p w14:paraId="4F5CC995" w14:textId="77777777" w:rsidR="000F7377" w:rsidRDefault="000F7377">
      <w:r xmlns:w="http://schemas.openxmlformats.org/wordprocessingml/2006/main">
        <w:t xml:space="preserve">يجب أن نكون مجتهدين وأن نبقى متفائلين في انتظار النعمة التي ستمنح عندما يعود يسوع المسيح.</w:t>
      </w:r>
    </w:p>
    <w:p w14:paraId="35AE4075" w14:textId="77777777" w:rsidR="000F7377" w:rsidRDefault="000F7377"/>
    <w:p w14:paraId="78EB8E7C" w14:textId="77777777" w:rsidR="000F7377" w:rsidRDefault="000F7377">
      <w:r xmlns:w="http://schemas.openxmlformats.org/wordprocessingml/2006/main">
        <w:t xml:space="preserve">1. ثابروا بالرجاء ـ رسالة بطرس الأولى ١: ١٣</w:t>
      </w:r>
    </w:p>
    <w:p w14:paraId="7FC61DE9" w14:textId="77777777" w:rsidR="000F7377" w:rsidRDefault="000F7377"/>
    <w:p w14:paraId="6E765F04" w14:textId="77777777" w:rsidR="000F7377" w:rsidRDefault="000F7377">
      <w:r xmlns:w="http://schemas.openxmlformats.org/wordprocessingml/2006/main">
        <w:t xml:space="preserve">2. احزموا أذهانكم واصحوا – رسالة بطرس الأولى ١: ١٣</w:t>
      </w:r>
    </w:p>
    <w:p w14:paraId="4E280188" w14:textId="77777777" w:rsidR="000F7377" w:rsidRDefault="000F7377"/>
    <w:p w14:paraId="6FCF9997"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0A44383C" w14:textId="77777777" w:rsidR="000F7377" w:rsidRDefault="000F7377"/>
    <w:p w14:paraId="762E0B5E" w14:textId="77777777" w:rsidR="000F7377" w:rsidRDefault="000F7377">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14:paraId="5F77107B" w14:textId="77777777" w:rsidR="000F7377" w:rsidRDefault="000F7377"/>
    <w:p w14:paraId="75C017EC" w14:textId="77777777" w:rsidR="000F7377" w:rsidRDefault="000F7377">
      <w:r xmlns:w="http://schemas.openxmlformats.org/wordprocessingml/2006/main">
        <w:t xml:space="preserve">1 بطرس 1: 14 كاولاد طائعين غير تشاكلين حسب الشهوات السابقة في جهالتكم</w:t>
      </w:r>
    </w:p>
    <w:p w14:paraId="65629F62" w14:textId="77777777" w:rsidR="000F7377" w:rsidRDefault="000F7377"/>
    <w:p w14:paraId="13896D1D" w14:textId="77777777" w:rsidR="000F7377" w:rsidRDefault="000F7377">
      <w:r xmlns:w="http://schemas.openxmlformats.org/wordprocessingml/2006/main">
        <w:t xml:space="preserve">لا يجب على المسيحيين أن يعيشوا بحسب رغباتهم القديمة، بل أن يعيشوا في طاعة الله.</w:t>
      </w:r>
    </w:p>
    <w:p w14:paraId="1A2BA457" w14:textId="77777777" w:rsidR="000F7377" w:rsidRDefault="000F7377"/>
    <w:p w14:paraId="174C56EE" w14:textId="77777777" w:rsidR="000F7377" w:rsidRDefault="000F7377">
      <w:r xmlns:w="http://schemas.openxmlformats.org/wordprocessingml/2006/main">
        <w:t xml:space="preserve">1. طاعة الله في وجه التجربة</w:t>
      </w:r>
    </w:p>
    <w:p w14:paraId="66AF9A36" w14:textId="77777777" w:rsidR="000F7377" w:rsidRDefault="000F7377"/>
    <w:p w14:paraId="79BBFAD5" w14:textId="77777777" w:rsidR="000F7377" w:rsidRDefault="000F7377">
      <w:r xmlns:w="http://schemas.openxmlformats.org/wordprocessingml/2006/main">
        <w:t xml:space="preserve">2. قوة الطاعة في حياتنا</w:t>
      </w:r>
    </w:p>
    <w:p w14:paraId="3B92A8D4" w14:textId="77777777" w:rsidR="000F7377" w:rsidRDefault="000F7377"/>
    <w:p w14:paraId="046392C7" w14:textId="77777777" w:rsidR="000F7377" w:rsidRDefault="000F7377">
      <w:r xmlns:w="http://schemas.openxmlformats.org/wordprocessingml/2006/main">
        <w:t xml:space="preserve">1. رسالة بولس إلى أهل رومية ٦: ١٢ـ ١٣ ـ ـ "فلا تملكن الخطية في جسدكم المائت لكي تطيعوها في شهواته. ولا تقدموا أعضاءكم كأدوات إثم للخطية، بل أخضعوا أنفسكم لله كما أولئك الذين الأحياء من الأموات، وأعضاءكم آلات بر لله".</w:t>
      </w:r>
    </w:p>
    <w:p w14:paraId="7B0293E3" w14:textId="77777777" w:rsidR="000F7377" w:rsidRDefault="000F7377"/>
    <w:p w14:paraId="2CF06320" w14:textId="77777777" w:rsidR="000F7377" w:rsidRDefault="000F7377">
      <w:r xmlns:w="http://schemas.openxmlformats.org/wordprocessingml/2006/main">
        <w:t xml:space="preserve">٢. رسالة بولس إلى تيطس ٢: ١١ـ ١٢ـ ـ "لأنه قد ظهرت نعمة الله المخلصة لجميع الناس، وتعلمنا أنه ينبغي علينا، بإنكار الفجور والشهوات الدنيوية، أن نعيش بالتعقل والبر والتقوى في هذا العالم الحاضر."</w:t>
      </w:r>
    </w:p>
    <w:p w14:paraId="1D179F9D" w14:textId="77777777" w:rsidR="000F7377" w:rsidRDefault="000F7377"/>
    <w:p w14:paraId="2E530D79" w14:textId="77777777" w:rsidR="000F7377" w:rsidRDefault="000F7377">
      <w:r xmlns:w="http://schemas.openxmlformats.org/wordprocessingml/2006/main">
        <w:t xml:space="preserve">1 Peter 1:15 ولكن كما هو قدوس الذي دعاكم كونوا قديسين في كل كلام.</w:t>
      </w:r>
    </w:p>
    <w:p w14:paraId="4338A0B7" w14:textId="77777777" w:rsidR="000F7377" w:rsidRDefault="000F7377"/>
    <w:p w14:paraId="6E7A6A70" w14:textId="77777777" w:rsidR="000F7377" w:rsidRDefault="000F7377">
      <w:r xmlns:w="http://schemas.openxmlformats.org/wordprocessingml/2006/main">
        <w:t xml:space="preserve">ينبغي على المسيحيين أن يعيشوا حياة مقدسة، تعكس شخصية الله الذي دعاهم.</w:t>
      </w:r>
    </w:p>
    <w:p w14:paraId="69524259" w14:textId="77777777" w:rsidR="000F7377" w:rsidRDefault="000F7377"/>
    <w:p w14:paraId="13C82D52" w14:textId="77777777" w:rsidR="000F7377" w:rsidRDefault="000F7377">
      <w:r xmlns:w="http://schemas.openxmlformats.org/wordprocessingml/2006/main">
        <w:t xml:space="preserve">1. عيش حياة القداسة ـ ـ رسالة بطرس الأولى ١: ١٥</w:t>
      </w:r>
    </w:p>
    <w:p w14:paraId="017F663B" w14:textId="77777777" w:rsidR="000F7377" w:rsidRDefault="000F7377"/>
    <w:p w14:paraId="0F8184D5" w14:textId="77777777" w:rsidR="000F7377" w:rsidRDefault="000F7377">
      <w:r xmlns:w="http://schemas.openxmlformats.org/wordprocessingml/2006/main">
        <w:t xml:space="preserve">2. معيار القداسة الإلهي ـ ـ رسالة بطرس الأولى ١: ١٥</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سفر اللاويين ١٩: ٢ ـ ـ "كلم كل جماعة بني إسرائيل وقل لهم: تكونون قديسين، لأني أنا الرب إلهكم قدوس".</w:t>
      </w:r>
    </w:p>
    <w:p w14:paraId="650B8612" w14:textId="77777777" w:rsidR="000F7377" w:rsidRDefault="000F7377"/>
    <w:p w14:paraId="06233B0E" w14:textId="77777777" w:rsidR="000F7377" w:rsidRDefault="000F7377">
      <w:r xmlns:w="http://schemas.openxmlformats.org/wordprocessingml/2006/main">
        <w:t xml:space="preserve">2. إنجيل متي ٥: ٤٨ـ ـ "كونوا أنتم كاملين كما أن أباكم الذي في السماوات هو كامل".</w:t>
      </w:r>
    </w:p>
    <w:p w14:paraId="109D4BC0" w14:textId="77777777" w:rsidR="000F7377" w:rsidRDefault="000F7377"/>
    <w:p w14:paraId="7D6FB90C" w14:textId="77777777" w:rsidR="000F7377" w:rsidRDefault="000F7377">
      <w:r xmlns:w="http://schemas.openxmlformats.org/wordprocessingml/2006/main">
        <w:t xml:space="preserve">1 بطرس 1: 16 لأنه مكتوب كونوا قديسين. لاني قدوس.</w:t>
      </w:r>
    </w:p>
    <w:p w14:paraId="421AF952" w14:textId="77777777" w:rsidR="000F7377" w:rsidRDefault="000F7377"/>
    <w:p w14:paraId="1FDB914A" w14:textId="77777777" w:rsidR="000F7377" w:rsidRDefault="000F7377">
      <w:r xmlns:w="http://schemas.openxmlformats.org/wordprocessingml/2006/main">
        <w:t xml:space="preserve">يشجع بطرس المؤمنين على أن يعيشوا حياة القداسة، لأن الله قدوس.</w:t>
      </w:r>
    </w:p>
    <w:p w14:paraId="456176D6" w14:textId="77777777" w:rsidR="000F7377" w:rsidRDefault="000F7377"/>
    <w:p w14:paraId="4718B700" w14:textId="77777777" w:rsidR="000F7377" w:rsidRDefault="000F7377">
      <w:r xmlns:w="http://schemas.openxmlformats.org/wordprocessingml/2006/main">
        <w:t xml:space="preserve">1. "مدعوون ليكونوا قديسين: اعتناق قداسة الله"</w:t>
      </w:r>
    </w:p>
    <w:p w14:paraId="1A314AE0" w14:textId="77777777" w:rsidR="000F7377" w:rsidRDefault="000F7377"/>
    <w:p w14:paraId="70123EFA" w14:textId="77777777" w:rsidR="000F7377" w:rsidRDefault="000F7377">
      <w:r xmlns:w="http://schemas.openxmlformats.org/wordprocessingml/2006/main">
        <w:t xml:space="preserve">2. "قوة قداسة الله: عيش حياة الطهارة"</w:t>
      </w:r>
    </w:p>
    <w:p w14:paraId="0706E13A" w14:textId="77777777" w:rsidR="000F7377" w:rsidRDefault="000F7377"/>
    <w:p w14:paraId="2DFB30D5" w14:textId="77777777" w:rsidR="000F7377" w:rsidRDefault="000F7377">
      <w:r xmlns:w="http://schemas.openxmlformats.org/wordprocessingml/2006/main">
        <w:t xml:space="preserve">1. سفر اللاويين 11: 44-45 ـ ـ "لأني أنا الرب إلهكم: فتقدسون أنفسكم وتكونوا قديسين لأني أنا قدوس..."</w:t>
      </w:r>
    </w:p>
    <w:p w14:paraId="188D2F27" w14:textId="77777777" w:rsidR="000F7377" w:rsidRDefault="000F7377"/>
    <w:p w14:paraId="7B56A17D" w14:textId="77777777" w:rsidR="000F7377" w:rsidRDefault="000F7377">
      <w:r xmlns:w="http://schemas.openxmlformats.org/wordprocessingml/2006/main">
        <w:t xml:space="preserve">2. رسالة بولس الأولى إلى أهل تسالونيكي ٤: ٣ـ ٥ـ ـ "لأن هذه هي مشيئة الله، قداستكم، أن تمتنعوا عن الزنا: أن يعرف كل واحد منكم كيف يقتني إناءه بقداسة وكرامة..."</w:t>
      </w:r>
    </w:p>
    <w:p w14:paraId="457E2CB3" w14:textId="77777777" w:rsidR="000F7377" w:rsidRDefault="000F7377"/>
    <w:p w14:paraId="1485A546" w14:textId="77777777" w:rsidR="000F7377" w:rsidRDefault="000F7377">
      <w:r xmlns:w="http://schemas.openxmlformats.org/wordprocessingml/2006/main">
        <w:t xml:space="preserve">1 بطرس 1: 17 وإن كنتم تدعون الآب الذي يحكم بدون محاباة حسب عمل كل واحد، فاقضوا زمان تغربكم ههنا في خوف.</w:t>
      </w:r>
    </w:p>
    <w:p w14:paraId="66222487" w14:textId="77777777" w:rsidR="000F7377" w:rsidRDefault="000F7377"/>
    <w:p w14:paraId="46E02E6D" w14:textId="77777777" w:rsidR="000F7377" w:rsidRDefault="000F7377">
      <w:r xmlns:w="http://schemas.openxmlformats.org/wordprocessingml/2006/main">
        <w:t xml:space="preserve">يجب أن نعيش بوقار وكرامة، لأننا مسئولون أمام الله الذي يحكم حسب أعمالنا.</w:t>
      </w:r>
    </w:p>
    <w:p w14:paraId="2161EE35" w14:textId="77777777" w:rsidR="000F7377" w:rsidRDefault="000F7377"/>
    <w:p w14:paraId="44FC1C3A" w14:textId="77777777" w:rsidR="000F7377" w:rsidRDefault="000F7377">
      <w:r xmlns:w="http://schemas.openxmlformats.org/wordprocessingml/2006/main">
        <w:t xml:space="preserve">1. العيش من أجل جمهور واحد: دعوة للعيش مع الخشوع</w:t>
      </w:r>
    </w:p>
    <w:p w14:paraId="16D3C706" w14:textId="77777777" w:rsidR="000F7377" w:rsidRDefault="000F7377"/>
    <w:p w14:paraId="5586DE83" w14:textId="77777777" w:rsidR="000F7377" w:rsidRDefault="000F7377">
      <w:r xmlns:w="http://schemas.openxmlformats.org/wordprocessingml/2006/main">
        <w:t xml:space="preserve">2. لا تخف، لأن هناك رجاء في الله: العيش بإيمان وسط عدم اليقين</w:t>
      </w:r>
    </w:p>
    <w:p w14:paraId="32131D4F" w14:textId="77777777" w:rsidR="000F7377" w:rsidRDefault="000F7377"/>
    <w:p w14:paraId="225831BF" w14:textId="77777777" w:rsidR="000F7377" w:rsidRDefault="000F7377">
      <w:r xmlns:w="http://schemas.openxmlformats.org/wordprocessingml/2006/main">
        <w:t xml:space="preserve">1. إشعياء 41: 10 - "لا تخف، لأني معك، ولا ترتعب، لأني إلهك، سأقويك، سأساعدك، سأدعمك بيدي اليمنى الصالحة".</w:t>
      </w:r>
    </w:p>
    <w:p w14:paraId="2C794242" w14:textId="77777777" w:rsidR="000F7377" w:rsidRDefault="000F7377"/>
    <w:p w14:paraId="42EF9799" w14:textId="77777777" w:rsidR="000F7377" w:rsidRDefault="000F7377">
      <w:r xmlns:w="http://schemas.openxmlformats.org/wordprocessingml/2006/main">
        <w:t xml:space="preserve">2. الرسالة إلى العبرانيين ٤: ١٣ـ ـ "ولا يخفى أي مخلوق عن عينيه، بل الجميع عراة ومكشوفون لعيني الذي يجب أن نعطيه حسابا."</w:t>
      </w:r>
    </w:p>
    <w:p w14:paraId="7C979634" w14:textId="77777777" w:rsidR="000F7377" w:rsidRDefault="000F7377"/>
    <w:p w14:paraId="5E6A4FFC" w14:textId="77777777" w:rsidR="000F7377" w:rsidRDefault="000F7377">
      <w:r xmlns:w="http://schemas.openxmlformats.org/wordprocessingml/2006/main">
        <w:t xml:space="preserve">1 بطرس 1: 18 عالمين أنكم افتديتم لا بأشياء تفنى بفضة أو ذهب من سيرتكم الباطلة التي تقلدتموها من الآباء.</w:t>
      </w:r>
    </w:p>
    <w:p w14:paraId="2F8B6392" w14:textId="77777777" w:rsidR="000F7377" w:rsidRDefault="000F7377"/>
    <w:p w14:paraId="11779688" w14:textId="77777777" w:rsidR="000F7377" w:rsidRDefault="000F7377">
      <w:r xmlns:w="http://schemas.openxmlformats.org/wordprocessingml/2006/main">
        <w:t xml:space="preserve">لقد تم خلاص المؤمنين من الخطية، ليس بالممتلكات المادية، بل بنعمة الله.</w:t>
      </w:r>
    </w:p>
    <w:p w14:paraId="33D6A59D" w14:textId="77777777" w:rsidR="000F7377" w:rsidRDefault="000F7377"/>
    <w:p w14:paraId="4C9C5971" w14:textId="77777777" w:rsidR="000F7377" w:rsidRDefault="000F7377">
      <w:r xmlns:w="http://schemas.openxmlformats.org/wordprocessingml/2006/main">
        <w:t xml:space="preserve">1. قوة الفداء: كيف تخلصنا نعمة الله</w:t>
      </w:r>
    </w:p>
    <w:p w14:paraId="252022FD" w14:textId="77777777" w:rsidR="000F7377" w:rsidRDefault="000F7377"/>
    <w:p w14:paraId="5CEAFCB4" w14:textId="77777777" w:rsidR="000F7377" w:rsidRDefault="000F7377">
      <w:r xmlns:w="http://schemas.openxmlformats.org/wordprocessingml/2006/main">
        <w:t xml:space="preserve">2. حرية الحياة في المسيح: كيف تحيا متحرراً من التقليد</w:t>
      </w:r>
    </w:p>
    <w:p w14:paraId="3DED7974" w14:textId="77777777" w:rsidR="000F7377" w:rsidRDefault="000F7377"/>
    <w:p w14:paraId="5A593ED7" w14:textId="77777777" w:rsidR="000F7377" w:rsidRDefault="000F7377">
      <w:r xmlns:w="http://schemas.openxmlformats.org/wordprocessingml/2006/main">
        <w:t xml:space="preserve">١. رسالة بولس إلى أهل رومية ٣: ٢٤ ـ ـ متبررين مجانا بنعمته بالفداء الذي بيسوع المسيح.</w:t>
      </w:r>
    </w:p>
    <w:p w14:paraId="2CCCA6EF" w14:textId="77777777" w:rsidR="000F7377" w:rsidRDefault="000F7377"/>
    <w:p w14:paraId="422CD6B9" w14:textId="77777777" w:rsidR="000F7377" w:rsidRDefault="000F7377">
      <w:r xmlns:w="http://schemas.openxmlformats.org/wordprocessingml/2006/main">
        <w:t xml:space="preserve">2. رسالة بولس إلى أهل كولوسي ٢: ٦ـ ٧ ـ ـ فكما قبلتم المسيح يسوع الرب، اسلكوا فيه: متأصلين ومبنيين فيه، ومثبتين في الإيمان، كما تعلمتم، ومتزايدين فيه بالشكر.</w:t>
      </w:r>
    </w:p>
    <w:p w14:paraId="4D363E04" w14:textId="77777777" w:rsidR="000F7377" w:rsidRDefault="000F7377"/>
    <w:p w14:paraId="34F5EBE2" w14:textId="77777777" w:rsidR="000F7377" w:rsidRDefault="000F7377">
      <w:r xmlns:w="http://schemas.openxmlformats.org/wordprocessingml/2006/main">
        <w:t xml:space="preserve">1 بط 1: 19 بل بدم كريم كما من حمل بلا عيب ولا دنس دم المسيح.</w:t>
      </w:r>
    </w:p>
    <w:p w14:paraId="5966FB11" w14:textId="77777777" w:rsidR="000F7377" w:rsidRDefault="000F7377"/>
    <w:p w14:paraId="5EBA9D55" w14:textId="77777777" w:rsidR="000F7377" w:rsidRDefault="000F7377">
      <w:r xmlns:w="http://schemas.openxmlformats.org/wordprocessingml/2006/main">
        <w:t xml:space="preserve">ممر:</w:t>
      </w:r>
    </w:p>
    <w:p w14:paraId="38329DC5" w14:textId="77777777" w:rsidR="000F7377" w:rsidRDefault="000F7377"/>
    <w:p w14:paraId="08DB6AE2" w14:textId="77777777" w:rsidR="000F7377" w:rsidRDefault="000F7377">
      <w:r xmlns:w="http://schemas.openxmlformats.org/wordprocessingml/2006/main">
        <w:t xml:space="preserve">كتب الرسول بطرس أن يسوع المسيح هو الحمل الأخير بلا عيب ولا دنس، وأن دمه ثمين.</w:t>
      </w:r>
    </w:p>
    <w:p w14:paraId="64A00B2F" w14:textId="77777777" w:rsidR="000F7377" w:rsidRDefault="000F7377"/>
    <w:p w14:paraId="6AD9F4EB" w14:textId="77777777" w:rsidR="000F7377" w:rsidRDefault="000F7377">
      <w:r xmlns:w="http://schemas.openxmlformats.org/wordprocessingml/2006/main">
        <w:t xml:space="preserve">يعلم الرسول بطرس أن يسوع المسيح هو الحمل الكامل الذي بلا خطية، وأن دمه كثير القيمة.</w:t>
      </w:r>
    </w:p>
    <w:p w14:paraId="4695DC53" w14:textId="77777777" w:rsidR="000F7377" w:rsidRDefault="000F7377"/>
    <w:p w14:paraId="7E3226DA" w14:textId="77777777" w:rsidR="000F7377" w:rsidRDefault="000F7377">
      <w:r xmlns:w="http://schemas.openxmlformats.org/wordprocessingml/2006/main">
        <w:t xml:space="preserve">1. الحمل الكامل: كيف أن يسوع المسيح هو مخلصنا</w:t>
      </w:r>
    </w:p>
    <w:p w14:paraId="65097D11" w14:textId="77777777" w:rsidR="000F7377" w:rsidRDefault="000F7377"/>
    <w:p w14:paraId="380FE964" w14:textId="77777777" w:rsidR="000F7377" w:rsidRDefault="000F7377">
      <w:r xmlns:w="http://schemas.openxmlformats.org/wordprocessingml/2006/main">
        <w:t xml:space="preserve">2. دم المسيح الثمين: فهم أهمية ذبيحته</w:t>
      </w:r>
    </w:p>
    <w:p w14:paraId="5579709A" w14:textId="77777777" w:rsidR="000F7377" w:rsidRDefault="000F7377"/>
    <w:p w14:paraId="2EE1A487" w14:textId="77777777" w:rsidR="000F7377" w:rsidRDefault="000F7377">
      <w:r xmlns:w="http://schemas.openxmlformats.org/wordprocessingml/2006/main">
        <w:t xml:space="preserve">1. إشعياء 53: 7 - ظُلم وتذلل ولم يفتح فاه. مثل شاة يُساق إلى الذبح، وكشاة صامتة أمام جازيها فلم يفتح فاه.</w:t>
      </w:r>
    </w:p>
    <w:p w14:paraId="2171AE0E" w14:textId="77777777" w:rsidR="000F7377" w:rsidRDefault="000F7377"/>
    <w:p w14:paraId="212F0EDA" w14:textId="77777777" w:rsidR="000F7377" w:rsidRDefault="000F7377">
      <w:r xmlns:w="http://schemas.openxmlformats.org/wordprocessingml/2006/main">
        <w:t xml:space="preserve">٢. كولوسي ١: ٢٠ ـ ـ وقد صنع الصلح بدم صليبه، ليصالح به كل شيء لنفسه؛ به أقول سواء كان ما على الأرض أم ما في السماء.</w:t>
      </w:r>
    </w:p>
    <w:p w14:paraId="25598AC7" w14:textId="77777777" w:rsidR="000F7377" w:rsidRDefault="000F7377"/>
    <w:p w14:paraId="772DB601" w14:textId="77777777" w:rsidR="000F7377" w:rsidRDefault="000F7377">
      <w:r xmlns:w="http://schemas.openxmlformats.org/wordprocessingml/2006/main">
        <w:t xml:space="preserve">1 بطرس 1: 20 الذي كان معينا مسبقا قبل تأسيس العالم، ولكن أظهر في هذه الأزمنة الأخيرة من أجلكم،</w:t>
      </w:r>
    </w:p>
    <w:p w14:paraId="2FAC29AB" w14:textId="77777777" w:rsidR="000F7377" w:rsidRDefault="000F7377"/>
    <w:p w14:paraId="7AC74EC6" w14:textId="77777777" w:rsidR="000F7377" w:rsidRDefault="000F7377">
      <w:r xmlns:w="http://schemas.openxmlformats.org/wordprocessingml/2006/main">
        <w:t xml:space="preserve">يتحدث المقطع عن كون يسوع معينًا مسبقًا قبل تأسيس العالم وسيظهر في الأزمنة الأخيرة.</w:t>
      </w:r>
    </w:p>
    <w:p w14:paraId="4B25F0F9" w14:textId="77777777" w:rsidR="000F7377" w:rsidRDefault="000F7377"/>
    <w:p w14:paraId="099A61CB" w14:textId="77777777" w:rsidR="000F7377" w:rsidRDefault="000F7377">
      <w:r xmlns:w="http://schemas.openxmlformats.org/wordprocessingml/2006/main">
        <w:t xml:space="preserve">1. التدبير العجيب ليسوع</w:t>
      </w:r>
    </w:p>
    <w:p w14:paraId="02A65A5A" w14:textId="77777777" w:rsidR="000F7377" w:rsidRDefault="000F7377"/>
    <w:p w14:paraId="42E4EB9D" w14:textId="77777777" w:rsidR="000F7377" w:rsidRDefault="000F7377">
      <w:r xmlns:w="http://schemas.openxmlformats.org/wordprocessingml/2006/main">
        <w:t xml:space="preserve">2. ظهور يسوع في آخر الزمان</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١: ٤ ـ ـ كما اختارنا فيه قبل تأسيس العالم، لنكون قديسين وبلا لوم قدامه في المحبة.</w:t>
      </w:r>
    </w:p>
    <w:p w14:paraId="129DF84F" w14:textId="77777777" w:rsidR="000F7377" w:rsidRDefault="000F7377"/>
    <w:p w14:paraId="514BA58C" w14:textId="77777777" w:rsidR="000F7377" w:rsidRDefault="000F7377">
      <w:r xmlns:w="http://schemas.openxmlformats.org/wordprocessingml/2006/main">
        <w:t xml:space="preserve">٢. رسالة يوحنا الأولى ٣: ٨ ـ ـ من يرتكب الخطية فهو من إبليس؛ لأن إبليس يخطئ من البدء. لأجل هذا أظهر ابن الله لكي ينقض أعمال إبليس.</w:t>
      </w:r>
    </w:p>
    <w:p w14:paraId="5E1AC433" w14:textId="77777777" w:rsidR="000F7377" w:rsidRDefault="000F7377"/>
    <w:p w14:paraId="43E5B849" w14:textId="77777777" w:rsidR="000F7377" w:rsidRDefault="000F7377">
      <w:r xmlns:w="http://schemas.openxmlformats.org/wordprocessingml/2006/main">
        <w:t xml:space="preserve">1 بطرس 1: 21 الذين به يؤمنون بالله الذي أقامه من الأموات وأعطاه مجدا. لكي يكون إيمانك ورجاؤك في الله.</w:t>
      </w:r>
    </w:p>
    <w:p w14:paraId="5EDBA79A" w14:textId="77777777" w:rsidR="000F7377" w:rsidRDefault="000F7377"/>
    <w:p w14:paraId="2BB9AC0B" w14:textId="77777777" w:rsidR="000F7377" w:rsidRDefault="000F7377">
      <w:r xmlns:w="http://schemas.openxmlformats.org/wordprocessingml/2006/main">
        <w:t xml:space="preserve">يشجع المقطع المؤمنين على الثقة في الله الذي أقام يسوع من بين الأموات وأعطاه المجد، حتى يكون إيمانهم ورجاؤهم في الله.</w:t>
      </w:r>
    </w:p>
    <w:p w14:paraId="0D09E775" w14:textId="77777777" w:rsidR="000F7377" w:rsidRDefault="000F7377"/>
    <w:p w14:paraId="50013597" w14:textId="77777777" w:rsidR="000F7377" w:rsidRDefault="000F7377">
      <w:r xmlns:w="http://schemas.openxmlformats.org/wordprocessingml/2006/main">
        <w:t xml:space="preserve">1: الثقة بالرب في أوقات الشدة</w:t>
      </w:r>
    </w:p>
    <w:p w14:paraId="5971C3A3" w14:textId="77777777" w:rsidR="000F7377" w:rsidRDefault="000F7377"/>
    <w:p w14:paraId="7C6B1FA0" w14:textId="77777777" w:rsidR="000F7377" w:rsidRDefault="000F7377">
      <w:r xmlns:w="http://schemas.openxmlformats.org/wordprocessingml/2006/main">
        <w:t xml:space="preserve">2: قوة الإيمان والرجاء بالله</w:t>
      </w:r>
    </w:p>
    <w:p w14:paraId="34A92E0B" w14:textId="77777777" w:rsidR="000F7377" w:rsidRDefault="000F7377"/>
    <w:p w14:paraId="59582BA5" w14:textId="77777777" w:rsidR="000F7377" w:rsidRDefault="000F7377">
      <w:r xmlns:w="http://schemas.openxmlformats.org/wordprocessingml/2006/main">
        <w:t xml:space="preserve">رسالة بولس الأولى إلى أهل رومية ١٠: ٩ـ ١٠ ـ ـ أنك إن اعترفت بفمك بالرب يسوع، وآمنت بقلبك أن الله أقامه من الأموات، خلصت.</w:t>
      </w:r>
    </w:p>
    <w:p w14:paraId="268F3601" w14:textId="77777777" w:rsidR="000F7377" w:rsidRDefault="000F7377"/>
    <w:p w14:paraId="5F178EC4" w14:textId="77777777" w:rsidR="000F7377" w:rsidRDefault="000F7377">
      <w:r xmlns:w="http://schemas.openxmlformats.org/wordprocessingml/2006/main">
        <w:t xml:space="preserve">2: العبرانيين 11: 1 ـ ـ الآن الإيمان هو الثقة بما يرجى، والدليل على أشياء لا ترى.</w:t>
      </w:r>
    </w:p>
    <w:p w14:paraId="25CCDD35" w14:textId="77777777" w:rsidR="000F7377" w:rsidRDefault="000F7377"/>
    <w:p w14:paraId="3F4EF23A" w14:textId="77777777" w:rsidR="000F7377" w:rsidRDefault="000F7377">
      <w:r xmlns:w="http://schemas.openxmlformats.org/wordprocessingml/2006/main">
        <w:t xml:space="preserve">1 بطرس 1: 22 قد طهرتم نفوسكم في طاعة الحق بالروح للمحبة الاخوية العديمة الرياء، انظروا ان تحبوا بعضكم بعضا من قلب نقي بشدة</w:t>
      </w:r>
    </w:p>
    <w:p w14:paraId="52AF68D8" w14:textId="77777777" w:rsidR="000F7377" w:rsidRDefault="000F7377"/>
    <w:p w14:paraId="2E561524" w14:textId="77777777" w:rsidR="000F7377" w:rsidRDefault="000F7377">
      <w:r xmlns:w="http://schemas.openxmlformats.org/wordprocessingml/2006/main">
        <w:t xml:space="preserve">لقد طهر المؤمنون نفوسهم بإطاعة حق الروح، وعليهم أن يحبوا بعضهم البعض بقلب نقي.</w:t>
      </w:r>
    </w:p>
    <w:p w14:paraId="3775C46B" w14:textId="77777777" w:rsidR="000F7377" w:rsidRDefault="000F7377"/>
    <w:p w14:paraId="3BFD1B82" w14:textId="77777777" w:rsidR="000F7377" w:rsidRDefault="000F7377">
      <w:r xmlns:w="http://schemas.openxmlformats.org/wordprocessingml/2006/main">
        <w:t xml:space="preserve">1. كيف نحب بعضنا البعض من قلب نقي</w:t>
      </w:r>
    </w:p>
    <w:p w14:paraId="78150D82" w14:textId="77777777" w:rsidR="000F7377" w:rsidRDefault="000F7377"/>
    <w:p w14:paraId="5AB438C6" w14:textId="77777777" w:rsidR="000F7377" w:rsidRDefault="000F7377">
      <w:r xmlns:w="http://schemas.openxmlformats.org/wordprocessingml/2006/main">
        <w:t xml:space="preserve">2. قوة الحب الصادق</w:t>
      </w:r>
    </w:p>
    <w:p w14:paraId="4EF2EA35" w14:textId="77777777" w:rsidR="000F7377" w:rsidRDefault="000F7377"/>
    <w:p w14:paraId="580FCAC5" w14:textId="77777777" w:rsidR="000F7377" w:rsidRDefault="000F7377">
      <w:r xmlns:w="http://schemas.openxmlformats.org/wordprocessingml/2006/main">
        <w:t xml:space="preserve">١. رسالة بولس إلى أهل رومية ١٢: ٩ـ ١٠ ـ ـ يجب أن تكون المحبة صادقة. اكره الشر. التشبث ما هو جيد.</w:t>
      </w:r>
    </w:p>
    <w:p w14:paraId="70E2C766" w14:textId="77777777" w:rsidR="000F7377" w:rsidRDefault="000F7377"/>
    <w:p w14:paraId="47087A1B" w14:textId="77777777" w:rsidR="000F7377" w:rsidRDefault="000F7377">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14:paraId="2B4146EF" w14:textId="77777777" w:rsidR="000F7377" w:rsidRDefault="000F7377"/>
    <w:p w14:paraId="024B1299" w14:textId="77777777" w:rsidR="000F7377" w:rsidRDefault="000F7377">
      <w:r xmlns:w="http://schemas.openxmlformats.org/wordprocessingml/2006/main">
        <w:t xml:space="preserve">1 بطرس 1: 23 مولودين ثانية، لا من زرع يفنى، بل مما لا يفنى، بكلمة الله الحية الباقية إلى الأبد.</w:t>
      </w:r>
    </w:p>
    <w:p w14:paraId="15152DE8" w14:textId="77777777" w:rsidR="000F7377" w:rsidRDefault="000F7377"/>
    <w:p w14:paraId="688EEB35" w14:textId="77777777" w:rsidR="000F7377" w:rsidRDefault="000F7377">
      <w:r xmlns:w="http://schemas.openxmlformats.org/wordprocessingml/2006/main">
        <w:t xml:space="preserve">يتحدث المقطع عن أهمية الولادة الثانية بكلمة الله.</w:t>
      </w:r>
    </w:p>
    <w:p w14:paraId="4DE23D80" w14:textId="77777777" w:rsidR="000F7377" w:rsidRDefault="000F7377"/>
    <w:p w14:paraId="7B5E2AE4" w14:textId="77777777" w:rsidR="000F7377" w:rsidRDefault="000F7377">
      <w:r xmlns:w="http://schemas.openxmlformats.org/wordprocessingml/2006/main">
        <w:t xml:space="preserve">1. الحياة الجديدة بكلمة الله</w:t>
      </w:r>
    </w:p>
    <w:p w14:paraId="66A07366" w14:textId="77777777" w:rsidR="000F7377" w:rsidRDefault="000F7377"/>
    <w:p w14:paraId="3477F296" w14:textId="77777777" w:rsidR="000F7377" w:rsidRDefault="000F7377">
      <w:r xmlns:w="http://schemas.openxmlformats.org/wordprocessingml/2006/main">
        <w:t xml:space="preserve">2. بداية منعشة بكلمة الله</w:t>
      </w:r>
    </w:p>
    <w:p w14:paraId="78A238DC" w14:textId="77777777" w:rsidR="000F7377" w:rsidRDefault="000F7377"/>
    <w:p w14:paraId="026C3DFF" w14:textId="77777777" w:rsidR="000F7377" w:rsidRDefault="000F7377">
      <w:r xmlns:w="http://schemas.openxmlformats.org/wordprocessingml/2006/main">
        <w:t xml:space="preserve">1. يوحنا ١: ١٢ـ ١٣ ـ ـ وأما كل الذين قبلوه فأعطاهم سلطانا أن يصيروا أبناء الله، أي المؤمنين باسمه: الذين ولدوا ليس من دم، ولا من مشيئة جسدا ولا مشيئة إنسان بل الله.</w:t>
      </w:r>
    </w:p>
    <w:p w14:paraId="0D930CAC" w14:textId="77777777" w:rsidR="000F7377" w:rsidRDefault="000F7377"/>
    <w:p w14:paraId="5D59DC54" w14:textId="77777777" w:rsidR="000F7377" w:rsidRDefault="000F7377">
      <w:r xmlns:w="http://schemas.openxmlformats.org/wordprocessingml/2006/main">
        <w:t xml:space="preserve">٢. رسالة يعقوب ١: ١٨ ـ ـ شاء فولدنا بكلمة الحق، لنكون باكورة لمخلوقاته.</w:t>
      </w:r>
    </w:p>
    <w:p w14:paraId="5B667C0C" w14:textId="77777777" w:rsidR="000F7377" w:rsidRDefault="000F7377"/>
    <w:p w14:paraId="05B1CA08" w14:textId="77777777" w:rsidR="000F7377" w:rsidRDefault="000F7377">
      <w:r xmlns:w="http://schemas.openxmlformats.org/wordprocessingml/2006/main">
        <w:t xml:space="preserve">1 بطرس 1: 24 لأن كل جسد مثل العشب، وكل مجد الإنسان كزهر العشب. يبس العشب وسقط زهره.</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كل مجد الإنسان زائل ويذبل، مثل العشب وأزهار الحقل.</w:t>
      </w:r>
    </w:p>
    <w:p w14:paraId="22B22F14" w14:textId="77777777" w:rsidR="000F7377" w:rsidRDefault="000F7377"/>
    <w:p w14:paraId="28C4D6D4" w14:textId="77777777" w:rsidR="000F7377" w:rsidRDefault="000F7377">
      <w:r xmlns:w="http://schemas.openxmlformats.org/wordprocessingml/2006/main">
        <w:t xml:space="preserve">1. احتضان الزوال: العثور على الفرح في هذه اللحظة</w:t>
      </w:r>
    </w:p>
    <w:p w14:paraId="22723E36" w14:textId="77777777" w:rsidR="000F7377" w:rsidRDefault="000F7377"/>
    <w:p w14:paraId="13C96421" w14:textId="77777777" w:rsidR="000F7377" w:rsidRDefault="000F7377">
      <w:r xmlns:w="http://schemas.openxmlformats.org/wordprocessingml/2006/main">
        <w:t xml:space="preserve">2. الاعتزاز بالحياة: الاحتفاء بجمال الحياة رغم طبيعتها العابرة</w:t>
      </w:r>
    </w:p>
    <w:p w14:paraId="3012F68B" w14:textId="77777777" w:rsidR="000F7377" w:rsidRDefault="000F7377"/>
    <w:p w14:paraId="628900F2" w14:textId="77777777" w:rsidR="000F7377" w:rsidRDefault="000F7377">
      <w:r xmlns:w="http://schemas.openxmlformats.org/wordprocessingml/2006/main">
        <w:t xml:space="preserve">1. يعقوب 1: 10- 11 ـ "أما الغني ففي اتضاعه، لأنه كزهر العشب يزول. لأن الشمس لم تشرق بالحرّ فيبست العشب". فسقط زهره وفني جمال شكله."</w:t>
      </w:r>
    </w:p>
    <w:p w14:paraId="3CF62492" w14:textId="77777777" w:rsidR="000F7377" w:rsidRDefault="000F7377"/>
    <w:p w14:paraId="49E5DB04" w14:textId="77777777" w:rsidR="000F7377" w:rsidRDefault="000F7377">
      <w:r xmlns:w="http://schemas.openxmlformats.org/wordprocessingml/2006/main">
        <w:t xml:space="preserve">2. إشعياء 40: 6-7 - "صوت قال ناد. فقال بماذا أنادي؟ كل جسد عشب وكل جماله كزهر الحقل. يبس العشب ذبل الزهر. "لأن روح الرب هبت عليه. حقا الشعب عشب."</w:t>
      </w:r>
    </w:p>
    <w:p w14:paraId="12100A76" w14:textId="77777777" w:rsidR="000F7377" w:rsidRDefault="000F7377"/>
    <w:p w14:paraId="0C6E1AD3" w14:textId="77777777" w:rsidR="000F7377" w:rsidRDefault="000F7377">
      <w:r xmlns:w="http://schemas.openxmlformats.org/wordprocessingml/2006/main">
        <w:t xml:space="preserve">1 بطرس 1: 25 وأما كلمة الرب فتثبت إلى الأبد. وهذه هي الكلمة التي بشرتم بها بالإنجيل.</w:t>
      </w:r>
    </w:p>
    <w:p w14:paraId="7707CED7" w14:textId="77777777" w:rsidR="000F7377" w:rsidRDefault="000F7377"/>
    <w:p w14:paraId="0197052C" w14:textId="77777777" w:rsidR="000F7377" w:rsidRDefault="000F7377">
      <w:r xmlns:w="http://schemas.openxmlformats.org/wordprocessingml/2006/main">
        <w:t xml:space="preserve">إن كلمة الرب أبدية، ويُكرز بها لنا من خلال الإنجيل.</w:t>
      </w:r>
    </w:p>
    <w:p w14:paraId="19AE0E3A" w14:textId="77777777" w:rsidR="000F7377" w:rsidRDefault="000F7377"/>
    <w:p w14:paraId="4564851D" w14:textId="77777777" w:rsidR="000F7377" w:rsidRDefault="000F7377">
      <w:r xmlns:w="http://schemas.openxmlformats.org/wordprocessingml/2006/main">
        <w:t xml:space="preserve">1. كلمة الرب الأزلية</w:t>
      </w:r>
    </w:p>
    <w:p w14:paraId="3C5377CC" w14:textId="77777777" w:rsidR="000F7377" w:rsidRDefault="000F7377"/>
    <w:p w14:paraId="6927AF90" w14:textId="77777777" w:rsidR="000F7377" w:rsidRDefault="000F7377">
      <w:r xmlns:w="http://schemas.openxmlformats.org/wordprocessingml/2006/main">
        <w:t xml:space="preserve">2. الكرازة بإنجيل الخلاص</w:t>
      </w:r>
    </w:p>
    <w:p w14:paraId="32871B14" w14:textId="77777777" w:rsidR="000F7377" w:rsidRDefault="000F7377"/>
    <w:p w14:paraId="04269A19" w14:textId="77777777" w:rsidR="000F7377" w:rsidRDefault="000F7377">
      <w:r xmlns:w="http://schemas.openxmlformats.org/wordprocessingml/2006/main">
        <w:t xml:space="preserve">1. إشعياء 40: 8: "يبس العشب ذبل الزهر وأما كلمة إلهنا فتثبت إلى الأبد".</w:t>
      </w:r>
    </w:p>
    <w:p w14:paraId="57F25DAA" w14:textId="77777777" w:rsidR="000F7377" w:rsidRDefault="000F7377"/>
    <w:p w14:paraId="08001F86" w14:textId="77777777" w:rsidR="000F7377" w:rsidRDefault="000F7377">
      <w:r xmlns:w="http://schemas.openxmlformats.org/wordprocessingml/2006/main">
        <w:t xml:space="preserve">2. مرقس 1: 14-15: "وبعدما أسلم يوحنا جاء يسوع إلى الجليل يكرز ببشارة ملكوت الله ويقول: قد كمل الزمان واقترب ملكوت الله. فتوبوا وآمنوا بالإنجيل."</w:t>
      </w:r>
    </w:p>
    <w:p w14:paraId="07C60637" w14:textId="77777777" w:rsidR="000F7377" w:rsidRDefault="000F7377"/>
    <w:p w14:paraId="2ADC44A8" w14:textId="77777777" w:rsidR="000F7377" w:rsidRDefault="000F7377">
      <w:r xmlns:w="http://schemas.openxmlformats.org/wordprocessingml/2006/main">
        <w:t xml:space="preserve">1 بطرس 2 هو الإصحاح الثاني من رسالة بطرس الأولى في العهد الجديد. يركز هذا الفصل على موضوعات مثل النمو الروحي، والعيش كشعب الله المختار، واتباع مثال المسيح.</w:t>
      </w:r>
    </w:p>
    <w:p w14:paraId="5F429A20" w14:textId="77777777" w:rsidR="000F7377" w:rsidRDefault="000F7377"/>
    <w:p w14:paraId="191FA734" w14:textId="77777777" w:rsidR="000F7377" w:rsidRDefault="000F7377">
      <w:r xmlns:w="http://schemas.openxmlformats.org/wordprocessingml/2006/main">
        <w:t xml:space="preserve">الفقرة الأولى: يبدأ الفصل بدعوة المؤمنين إلى التخلص من الحقد والخداع والنفاق والحسد والافتراء. إنهم مدعوون إلى أن يشتهوا اللبن الروحي النقي لكي ينموا في خلاصهم (1 بط 2: 1-3). يؤكد الكاتب أنهم شعب مختار – كهنوت مقدس وأمة ملوكية – مدعوون من الظلمة إلى نور الله العجيب (1 بطرس 2: 9). يتم تشجيع المؤمنين على إعلان امتيازات الله وعيش حياة كريمة تمجده.</w:t>
      </w:r>
    </w:p>
    <w:p w14:paraId="6E5E26BE" w14:textId="77777777" w:rsidR="000F7377" w:rsidRDefault="000F7377"/>
    <w:p w14:paraId="2D013159" w14:textId="77777777" w:rsidR="000F7377" w:rsidRDefault="000F7377">
      <w:r xmlns:w="http://schemas.openxmlformats.org/wordprocessingml/2006/main">
        <w:t xml:space="preserve">الفقرة الثانية: في الآيات 4-10، هناك تركيز على يسوع المسيح باعتباره الحجر الحي والمؤمنين كحجارة حية تُبنى في بيت روحي. يسلط المؤلف الضوء على كيف رفض الناس يسوع ولكن اختاره الله ليكون حجر الزاوية – الأساس الذي يُبنى عليه كل شيء (بطرس الأولى 4:2-8). يوصف المؤمنون بأنهم جنس مختار، وكهنوت ملوكي، وأمة مقدسة - مدعوون لإعلان تسابيح الله. لم يكونوا يومًا شعبًا، لكنهم الآن نالوا الرحمة من خلال المسيح.</w:t>
      </w:r>
    </w:p>
    <w:p w14:paraId="21CEF395" w14:textId="77777777" w:rsidR="000F7377" w:rsidRDefault="000F7377"/>
    <w:p w14:paraId="1B636336" w14:textId="77777777" w:rsidR="000F7377" w:rsidRDefault="000F7377">
      <w:r xmlns:w="http://schemas.openxmlformats.org/wordprocessingml/2006/main">
        <w:t xml:space="preserve">الفقرة الثالثة: من الآية 11 فصاعدا، هناك حث للمؤمنين على العيش بكرامة بين غير المؤمنين. يشجعهم المؤلف على الامتناع عن الرغبات الخاطئة التي تشن حربًا ضد نفوسهم، وبدلاً من ذلك يتصرفون بسلوك مشرف حتى أن أولئك الذين يتكلمون ضدهم يمجدون الله في يوم الافتقاد (بطرس الأولى 2: 11-12). إن المؤمنين مدعوون إلى الخضوع من أجل الرب – للحكام والسلاطين – وإكرام الجميع مع محبة إخوانهم المؤمنين بعمق (بطرس الأولى 2: 13-17). يتناول المؤلف أيضًا العلاقات المنزلية، حيث يدعو الخدم إلى الخضوع حتى في المعاملة غير العادلة، ويشجع الأزواج والزوجات على أداء أدوارهم بفهم واحترام.</w:t>
      </w:r>
    </w:p>
    <w:p w14:paraId="4EE1DE6A" w14:textId="77777777" w:rsidR="000F7377" w:rsidRDefault="000F7377"/>
    <w:p w14:paraId="4A1E7381" w14:textId="77777777" w:rsidR="000F7377" w:rsidRDefault="000F7377">
      <w:r xmlns:w="http://schemas.openxmlformats.org/wordprocessingml/2006/main">
        <w:t xml:space="preserve">باختصار، تدعو رسالة بطرس الأولى 2 المؤمنين إلى تخليص أنفسهم من المواقف الخاطئة مع الرغبة في النمو الروحي. إنه يؤكد على هويتهم كأشخاص مختارين تم جلبهم إلى نور الله الرائع من خلال يسوع المسيح. إنه يسلط الضوء على المسيح باعتباره حجر الزاوية الذي يُبنى عليه المؤمنون في بيت روحي بينما يشجع السلوك الكريم بين غير المؤمنين. كما أنه يتناول الخضوع داخل الهياكل المجتمعية ويقدم التوجيه للعلاقات الأسرية القائمة على </w:t>
      </w:r>
      <w:r xmlns:w="http://schemas.openxmlformats.org/wordprocessingml/2006/main">
        <w:lastRenderedPageBreak xmlns:w="http://schemas.openxmlformats.org/wordprocessingml/2006/main"/>
      </w:r>
      <w:r xmlns:w="http://schemas.openxmlformats.org/wordprocessingml/2006/main">
        <w:t xml:space="preserve">الحب والاحترام والوفاء بأدوار الفرد مع الاعتراف بدعوتنا كأشخاص مختارين منفصلين بالنعمة.</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بط 2: 1 لذلك اطرحوا كل خبث وكل مكر والرياء والحسد وكل مذمة،</w:t>
      </w:r>
    </w:p>
    <w:p w14:paraId="1A350FDC" w14:textId="77777777" w:rsidR="000F7377" w:rsidRDefault="000F7377"/>
    <w:p w14:paraId="00AE36FA" w14:textId="77777777" w:rsidR="000F7377" w:rsidRDefault="000F7377">
      <w:r xmlns:w="http://schemas.openxmlformats.org/wordprocessingml/2006/main">
        <w:t xml:space="preserve">يشجع بطرس المؤمنين على ترك كل الصفات والسلوكيات السلبية جانبًا.</w:t>
      </w:r>
    </w:p>
    <w:p w14:paraId="367FD64F" w14:textId="77777777" w:rsidR="000F7377" w:rsidRDefault="000F7377"/>
    <w:p w14:paraId="614D6519" w14:textId="77777777" w:rsidR="000F7377" w:rsidRDefault="000F7377">
      <w:r xmlns:w="http://schemas.openxmlformats.org/wordprocessingml/2006/main">
        <w:t xml:space="preserve">1. عيش حياة الفضيلة: كيفية تطوير السمات الإيجابية.</w:t>
      </w:r>
    </w:p>
    <w:p w14:paraId="712C5190" w14:textId="77777777" w:rsidR="000F7377" w:rsidRDefault="000F7377"/>
    <w:p w14:paraId="4C41E737" w14:textId="77777777" w:rsidR="000F7377" w:rsidRDefault="000F7377">
      <w:r xmlns:w="http://schemas.openxmlformats.org/wordprocessingml/2006/main">
        <w:t xml:space="preserve">2. تطهير روحك: التخلص من الإغراءات الخاطئة.</w:t>
      </w:r>
    </w:p>
    <w:p w14:paraId="17500405" w14:textId="77777777" w:rsidR="000F7377" w:rsidRDefault="000F7377"/>
    <w:p w14:paraId="73B701E4" w14:textId="77777777" w:rsidR="000F7377" w:rsidRDefault="000F7377">
      <w:r xmlns:w="http://schemas.openxmlformats.org/wordprocessingml/2006/main">
        <w:t xml:space="preserve">1.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14:paraId="4ED06C02" w14:textId="77777777" w:rsidR="000F7377" w:rsidRDefault="000F7377"/>
    <w:p w14:paraId="2CCC5D06" w14:textId="77777777" w:rsidR="000F7377" w:rsidRDefault="000F7377">
      <w:r xmlns:w="http://schemas.openxmlformats.org/wordprocessingml/2006/main">
        <w:t xml:space="preserve">٢. رسالة بولس إلى أهل كولوسي ٣: ١٢ ـ ـ البسوا إذًا، كمختاري الله، القديسين والمحبوبين، ذوي القلوب الرحيمة، واللطف، والتواضع، والوداعة، والصبر.</w:t>
      </w:r>
    </w:p>
    <w:p w14:paraId="37196FEB" w14:textId="77777777" w:rsidR="000F7377" w:rsidRDefault="000F7377"/>
    <w:p w14:paraId="65E761CF" w14:textId="77777777" w:rsidR="000F7377" w:rsidRDefault="000F7377">
      <w:r xmlns:w="http://schemas.openxmlformats.org/wordprocessingml/2006/main">
        <w:t xml:space="preserve">1 بطرس 2: 2 كأطفال مولودين الآن، اشتهوا اللبن العقلي العديم الغش لكي تنموا به.</w:t>
      </w:r>
    </w:p>
    <w:p w14:paraId="78A0416D" w14:textId="77777777" w:rsidR="000F7377" w:rsidRDefault="000F7377"/>
    <w:p w14:paraId="36FADCC6" w14:textId="77777777" w:rsidR="000F7377" w:rsidRDefault="000F7377">
      <w:r xmlns:w="http://schemas.openxmlformats.org/wordprocessingml/2006/main">
        <w:t xml:space="preserve">ينبغي على المسيحيين الجدد أن يرغبوا في اللبن الصافي لكلمة الله حتى ينمووا روحياً.</w:t>
      </w:r>
    </w:p>
    <w:p w14:paraId="50F45A3E" w14:textId="77777777" w:rsidR="000F7377" w:rsidRDefault="000F7377"/>
    <w:p w14:paraId="4936CCD9" w14:textId="77777777" w:rsidR="000F7377" w:rsidRDefault="000F7377">
      <w:r xmlns:w="http://schemas.openxmlformats.org/wordprocessingml/2006/main">
        <w:t xml:space="preserve">1. النمو في الكلمة: فهم أهمية كلمة الله في حياتنا.</w:t>
      </w:r>
    </w:p>
    <w:p w14:paraId="565D6FE1" w14:textId="77777777" w:rsidR="000F7377" w:rsidRDefault="000F7377"/>
    <w:p w14:paraId="5999FCC7" w14:textId="77777777" w:rsidR="000F7377" w:rsidRDefault="000F7377">
      <w:r xmlns:w="http://schemas.openxmlformats.org/wordprocessingml/2006/main">
        <w:t xml:space="preserve">2. اللبن الروحي: تعلم أهمية كلمة الله كمسيحيين حديثي الولادة.</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العبرانيين 5: 12-14 - "لأنكم إذ كان ينبغي أن تكونوا معلمين، تحتاجون إلى أن يعلمكم أحد ما هي باكورة أقوال الله، وصرتم مثل المحتاجين إلى اللبن، "وليس من لحم قوي. لأن كل من يستعمل اللبن فهو عديم الخبرة في كلام البر لأنه طفل. وأما اللحم القوي فهو للبالغ، حتى للذين بالاستخدام قد صارت لهم الحواس مدرَّبة على التمييز بين الخير والشر."</w:t>
      </w:r>
    </w:p>
    <w:p w14:paraId="500783FC" w14:textId="77777777" w:rsidR="000F7377" w:rsidRDefault="000F7377"/>
    <w:p w14:paraId="4B5F33B6" w14:textId="77777777" w:rsidR="000F7377" w:rsidRDefault="000F7377">
      <w:r xmlns:w="http://schemas.openxmlformats.org/wordprocessingml/2006/main">
        <w:t xml:space="preserve">2. 1 بطرس 2: 1-3 - "لذلك اطرحوا كل خبث، وكل مكر، والرياء، والحسد، وكل مذمة، كأطفال مولودين الآن، اشتهوا اللبن العقلي العديم الغش لكي تنموا به: فإن كنتم قد ذقتم أن الرب صالح».</w:t>
      </w:r>
    </w:p>
    <w:p w14:paraId="1E4FACCE" w14:textId="77777777" w:rsidR="000F7377" w:rsidRDefault="000F7377"/>
    <w:p w14:paraId="71A50C96" w14:textId="77777777" w:rsidR="000F7377" w:rsidRDefault="000F7377">
      <w:r xmlns:w="http://schemas.openxmlformats.org/wordprocessingml/2006/main">
        <w:t xml:space="preserve">1 بطرس 2: 3 إن كنتم قد ذقتم أن الرب صالح.</w:t>
      </w:r>
    </w:p>
    <w:p w14:paraId="63E0C7B5" w14:textId="77777777" w:rsidR="000F7377" w:rsidRDefault="000F7377"/>
    <w:p w14:paraId="415A5647" w14:textId="77777777" w:rsidR="000F7377" w:rsidRDefault="000F7377">
      <w:r xmlns:w="http://schemas.openxmlformats.org/wordprocessingml/2006/main">
        <w:t xml:space="preserve">يجب على المؤمنين أن يدركوا ويقدروا أن الرب كريم.</w:t>
      </w:r>
    </w:p>
    <w:p w14:paraId="41ACAE5F" w14:textId="77777777" w:rsidR="000F7377" w:rsidRDefault="000F7377"/>
    <w:p w14:paraId="18AA3E6B" w14:textId="77777777" w:rsidR="000F7377" w:rsidRDefault="000F7377">
      <w:r xmlns:w="http://schemas.openxmlformats.org/wordprocessingml/2006/main">
        <w:t xml:space="preserve">1. شكر الرب على نعمه</w:t>
      </w:r>
    </w:p>
    <w:p w14:paraId="5629426C" w14:textId="77777777" w:rsidR="000F7377" w:rsidRDefault="000F7377"/>
    <w:p w14:paraId="07E601E1" w14:textId="77777777" w:rsidR="000F7377" w:rsidRDefault="000F7377">
      <w:r xmlns:w="http://schemas.openxmlformats.org/wordprocessingml/2006/main">
        <w:t xml:space="preserve">2. الاعتراف بنعم الله والاستجابة له بالمثل</w:t>
      </w:r>
    </w:p>
    <w:p w14:paraId="1DE2C3A5" w14:textId="77777777" w:rsidR="000F7377" w:rsidRDefault="000F7377"/>
    <w:p w14:paraId="1F785F8B" w14:textId="77777777" w:rsidR="000F7377" w:rsidRDefault="000F7377">
      <w:r xmlns:w="http://schemas.openxmlformats.org/wordprocessingml/2006/main">
        <w:t xml:space="preserve">1. رسالة بولس إلى أهل أفسس ٢: ٤ـ ٧ـ ـ لكن الله، إذ هو غني في الرحمة، بسبب المحبة العظيمة التي أحبنا بها، حتى عندما كنا أمواتا في خطايانا، أحيانا مع المسيح - بالنعمة أنتم مخلصون. - وأقامنا معه وأجلسنا معه في السماويات في المسيح يسوع.</w:t>
      </w:r>
    </w:p>
    <w:p w14:paraId="67F61FBA" w14:textId="77777777" w:rsidR="000F7377" w:rsidRDefault="000F7377"/>
    <w:p w14:paraId="682C004E" w14:textId="77777777" w:rsidR="000F7377" w:rsidRDefault="000F7377">
      <w:r xmlns:w="http://schemas.openxmlformats.org/wordprocessingml/2006/main">
        <w:t xml:space="preserve">٢. مزمور ٨٤: ١١ ـ ـ لأن الرب الإله شمس ودرع؛ الرب يعطي نعمة وكرامة. لا يمنع الخير عن السالكين بالكمال.</w:t>
      </w:r>
    </w:p>
    <w:p w14:paraId="7B149317" w14:textId="77777777" w:rsidR="000F7377" w:rsidRDefault="000F7377"/>
    <w:p w14:paraId="5F5BC2A1" w14:textId="77777777" w:rsidR="000F7377" w:rsidRDefault="000F7377">
      <w:r xmlns:w="http://schemas.openxmlformats.org/wordprocessingml/2006/main">
        <w:t xml:space="preserve">1 بطرس 2: 4 الذي يأتي إليه مثل حجر حي مرفوض من الناس، مختار من الله وكريم،</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يصف المقطع يسوع كحجر حي، مرفوض من الناس ولكنه مختار وثمين عند الله.</w:t>
      </w:r>
    </w:p>
    <w:p w14:paraId="76DBBF3C" w14:textId="77777777" w:rsidR="000F7377" w:rsidRDefault="000F7377"/>
    <w:p w14:paraId="674456BB" w14:textId="77777777" w:rsidR="000F7377" w:rsidRDefault="000F7377">
      <w:r xmlns:w="http://schemas.openxmlformats.org/wordprocessingml/2006/main">
        <w:t xml:space="preserve">1. عزيز على الله: فحص رفض البشر ليسوع</w:t>
      </w:r>
    </w:p>
    <w:p w14:paraId="43C0408A" w14:textId="77777777" w:rsidR="000F7377" w:rsidRDefault="000F7377"/>
    <w:p w14:paraId="4178CA98" w14:textId="77777777" w:rsidR="000F7377" w:rsidRDefault="000F7377">
      <w:r xmlns:w="http://schemas.openxmlformats.org/wordprocessingml/2006/main">
        <w:t xml:space="preserve">2. الحجارة الحية: العثور على هويتنا في المسيح</w:t>
      </w:r>
    </w:p>
    <w:p w14:paraId="5201089A" w14:textId="77777777" w:rsidR="000F7377" w:rsidRDefault="000F7377"/>
    <w:p w14:paraId="0CB3DE8E" w14:textId="77777777" w:rsidR="000F7377" w:rsidRDefault="000F7377">
      <w:r xmlns:w="http://schemas.openxmlformats.org/wordprocessingml/2006/main">
        <w:t xml:space="preserve">١. سفر أشعياء ٥٣: ٣ ـ ـ محتقر ومرفوض من الناس؛ رجل اوجاع ومختبر الحزن. وأخفينا عنه وجوهنا. محتقر ولم نعتد به.</w:t>
      </w:r>
    </w:p>
    <w:p w14:paraId="6B6DA28F" w14:textId="77777777" w:rsidR="000F7377" w:rsidRDefault="000F7377"/>
    <w:p w14:paraId="680231E5" w14:textId="77777777" w:rsidR="000F7377" w:rsidRDefault="000F7377">
      <w:r xmlns:w="http://schemas.openxmlformats.org/wordprocessingml/2006/main">
        <w:t xml:space="preserve">٢. سفر المزامير ١١٨: ٢٢ ـ ـ الحجر الذي رفضه البناؤون هو قد صار رأس الزاوية.</w:t>
      </w:r>
    </w:p>
    <w:p w14:paraId="37411866" w14:textId="77777777" w:rsidR="000F7377" w:rsidRDefault="000F7377"/>
    <w:p w14:paraId="5751E4B5" w14:textId="77777777" w:rsidR="000F7377" w:rsidRDefault="000F7377">
      <w:r xmlns:w="http://schemas.openxmlformats.org/wordprocessingml/2006/main">
        <w:t xml:space="preserve">1 Peter 2:5 5 كونوا انتم ايضا مبنيين كحجارة حية بيتا روحيا كهنوتا مقدسا لتقديم ذبائح روحية مقبولة عند الله بيسوع المسيح.</w:t>
      </w:r>
    </w:p>
    <w:p w14:paraId="7BBFE3EB" w14:textId="77777777" w:rsidR="000F7377" w:rsidRDefault="000F7377"/>
    <w:p w14:paraId="0B97AB5B" w14:textId="77777777" w:rsidR="000F7377" w:rsidRDefault="000F7377">
      <w:r xmlns:w="http://schemas.openxmlformats.org/wordprocessingml/2006/main">
        <w:t xml:space="preserve">المؤمنون هم حجارة حية في بيت روحي، مدعوون لتقديم ذبائح روحية لله من خلال يسوع المسيح.</w:t>
      </w:r>
    </w:p>
    <w:p w14:paraId="549574A2" w14:textId="77777777" w:rsidR="000F7377" w:rsidRDefault="000F7377"/>
    <w:p w14:paraId="04A85BFF" w14:textId="77777777" w:rsidR="000F7377" w:rsidRDefault="000F7377">
      <w:r xmlns:w="http://schemas.openxmlformats.org/wordprocessingml/2006/main">
        <w:t xml:space="preserve">1. "الحجارة الحية: دعوة للتضحية الروحية"</w:t>
      </w:r>
    </w:p>
    <w:p w14:paraId="49DE03C1" w14:textId="77777777" w:rsidR="000F7377" w:rsidRDefault="000F7377"/>
    <w:p w14:paraId="6542CCD7" w14:textId="77777777" w:rsidR="000F7377" w:rsidRDefault="000F7377">
      <w:r xmlns:w="http://schemas.openxmlformats.org/wordprocessingml/2006/main">
        <w:t xml:space="preserve">2. "المدعوون إلى القداسة: كهنوت المؤمنين"</w:t>
      </w:r>
    </w:p>
    <w:p w14:paraId="4EB94A1E" w14:textId="77777777" w:rsidR="000F7377" w:rsidRDefault="000F7377"/>
    <w:p w14:paraId="355D3DF6" w14:textId="77777777" w:rsidR="000F7377" w:rsidRDefault="000F7377">
      <w:r xmlns:w="http://schemas.openxmlformats.org/wordprocessingml/2006/main">
        <w:t xml:space="preserve">1. إشعياء 28: 16 - "لذلك هكذا قال السيد الرب: هانذا أؤسس في صهيون حجرا حجر امتحان حجر زاوية كريما أساسا مؤسسا. من آمن لا يسرع."</w:t>
      </w:r>
    </w:p>
    <w:p w14:paraId="551ED0C5" w14:textId="77777777" w:rsidR="000F7377" w:rsidRDefault="000F7377"/>
    <w:p w14:paraId="1A3BFD92" w14:textId="77777777" w:rsidR="000F7377" w:rsidRDefault="000F7377">
      <w:r xmlns:w="http://schemas.openxmlformats.org/wordprocessingml/2006/main">
        <w:t xml:space="preserve">2. خروج 19: 6 - "وتكونون لي مملكة كهنة وأمة مقدسة. هذه هي الكلمات التي تكلم بها بني إسرائيل."</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بطرس 2: 6 لذلك يتضمن أيضا في الكتاب هانذا أضع في صهيون حجر زاوية مختارا كريما والذي يؤمن به لن يخزى.</w:t>
      </w:r>
    </w:p>
    <w:p w14:paraId="4E715EF4" w14:textId="77777777" w:rsidR="000F7377" w:rsidRDefault="000F7377"/>
    <w:p w14:paraId="6E549B57" w14:textId="77777777" w:rsidR="000F7377" w:rsidRDefault="000F7377">
      <w:r xmlns:w="http://schemas.openxmlformats.org/wordprocessingml/2006/main">
        <w:t xml:space="preserve">في رسالة بطرس الأولى 2: 6، يقول الكتاب أن الذين يؤمنون بحجر الزاوية الرئيسي، المختار والثمين، لن يخجلوا.</w:t>
      </w:r>
    </w:p>
    <w:p w14:paraId="3ED85D9B" w14:textId="77777777" w:rsidR="000F7377" w:rsidRDefault="000F7377"/>
    <w:p w14:paraId="0D8BC6AC" w14:textId="77777777" w:rsidR="000F7377" w:rsidRDefault="000F7377">
      <w:r xmlns:w="http://schemas.openxmlformats.org/wordprocessingml/2006/main">
        <w:t xml:space="preserve">1: لقد اختارنا الله وجعلنا ثمينين. نحن حجر الزاوية في ملكوته، وعندما نثق به، فلن يخيبنا أبدًا.</w:t>
      </w:r>
    </w:p>
    <w:p w14:paraId="46517346" w14:textId="77777777" w:rsidR="000F7377" w:rsidRDefault="000F7377"/>
    <w:p w14:paraId="3DC02683" w14:textId="77777777" w:rsidR="000F7377" w:rsidRDefault="000F7377">
      <w:r xmlns:w="http://schemas.openxmlformats.org/wordprocessingml/2006/main">
        <w:t xml:space="preserve">2: يسوع هو حجر الزاوية في ملكوت الله. عندما نضع ثقتنا فيه، فهو لن يخذلنا. ثقتنا به لن تذهب سدى أبداً.</w:t>
      </w:r>
    </w:p>
    <w:p w14:paraId="0F924084" w14:textId="77777777" w:rsidR="000F7377" w:rsidRDefault="000F7377"/>
    <w:p w14:paraId="78C1C205" w14:textId="77777777" w:rsidR="000F7377" w:rsidRDefault="000F7377">
      <w:r xmlns:w="http://schemas.openxmlformats.org/wordprocessingml/2006/main">
        <w:t xml:space="preserve">1: Isaiah 28:16 - لذلك هكذا قال السيد الرب هانذا أؤسس في صهيون حجرا حجر امتحان حجر زاوية كريما اساسا مؤسسا من يؤمن لا يسرع.</w:t>
      </w:r>
    </w:p>
    <w:p w14:paraId="3C3D3141" w14:textId="77777777" w:rsidR="000F7377" w:rsidRDefault="000F7377"/>
    <w:p w14:paraId="129752C6" w14:textId="77777777" w:rsidR="000F7377" w:rsidRDefault="000F7377">
      <w:r xmlns:w="http://schemas.openxmlformats.org/wordprocessingml/2006/main">
        <w:t xml:space="preserve">٢: أفسس ٢: ٢٠ ـ ـ ومبنون على أساس الرسل والأنبياء، ويسوع المسيح نفسه هو حجر الزاوية الرئيسي.</w:t>
      </w:r>
    </w:p>
    <w:p w14:paraId="524F2655" w14:textId="77777777" w:rsidR="000F7377" w:rsidRDefault="000F7377"/>
    <w:p w14:paraId="417E71C1" w14:textId="77777777" w:rsidR="000F7377" w:rsidRDefault="000F7377">
      <w:r xmlns:w="http://schemas.openxmlformats.org/wordprocessingml/2006/main">
        <w:t xml:space="preserve">1 بطرس 2: 7 فهو ثمين عندكم أيها المؤمنون، وأما عند غير الطائعين فالحجر الذي رفضه البناؤون هو قد صار رأس الزاوية،</w:t>
      </w:r>
    </w:p>
    <w:p w14:paraId="2ADEE204" w14:textId="77777777" w:rsidR="000F7377" w:rsidRDefault="000F7377"/>
    <w:p w14:paraId="43917251" w14:textId="77777777" w:rsidR="000F7377" w:rsidRDefault="000F7377">
      <w:r xmlns:w="http://schemas.openxmlformats.org/wordprocessingml/2006/main">
        <w:t xml:space="preserve">المؤمنون غاليون عند الله، ولكن من يعصه سيتم رفضه.</w:t>
      </w:r>
    </w:p>
    <w:p w14:paraId="3DDB767A" w14:textId="77777777" w:rsidR="000F7377" w:rsidRDefault="000F7377"/>
    <w:p w14:paraId="275CF320" w14:textId="77777777" w:rsidR="000F7377" w:rsidRDefault="000F7377">
      <w:r xmlns:w="http://schemas.openxmlformats.org/wordprocessingml/2006/main">
        <w:t xml:space="preserve">1. عزيز في نظره: ماذا يعني أن يكون ثمينًا عند الله؟</w:t>
      </w:r>
    </w:p>
    <w:p w14:paraId="33E7CD12" w14:textId="77777777" w:rsidR="000F7377" w:rsidRDefault="000F7377"/>
    <w:p w14:paraId="5EB2F917" w14:textId="77777777" w:rsidR="000F7377" w:rsidRDefault="000F7377">
      <w:r xmlns:w="http://schemas.openxmlformats.org/wordprocessingml/2006/main">
        <w:t xml:space="preserve">2. رفض حجر الزاوية الله: ماذا يحدث عندما نعصي؟</w:t>
      </w:r>
    </w:p>
    <w:p w14:paraId="130AC11F" w14:textId="77777777" w:rsidR="000F7377" w:rsidRDefault="000F7377"/>
    <w:p w14:paraId="1E9F8CF8" w14:textId="77777777" w:rsidR="000F7377" w:rsidRDefault="000F7377">
      <w:r xmlns:w="http://schemas.openxmlformats.org/wordprocessingml/2006/main">
        <w:t xml:space="preserve">1. متى 21: 42 - قال لهم يسوع: "أما قرأتم قط في الكتب المقدسة: الحجر الذي </w:t>
      </w:r>
      <w:r xmlns:w="http://schemas.openxmlformats.org/wordprocessingml/2006/main">
        <w:lastRenderedPageBreak xmlns:w="http://schemas.openxmlformats.org/wordprocessingml/2006/main"/>
      </w:r>
      <w:r xmlns:w="http://schemas.openxmlformats.org/wordprocessingml/2006/main">
        <w:t xml:space="preserve">رفضه البناؤون قد صار رأس الزاوية؛ وقد فعل الرب هذا وهو عجيب في أعيننا"؟</w:t>
      </w:r>
    </w:p>
    <w:p w14:paraId="69EFBD3D" w14:textId="77777777" w:rsidR="000F7377" w:rsidRDefault="000F7377"/>
    <w:p w14:paraId="2D3BC160" w14:textId="77777777" w:rsidR="000F7377" w:rsidRDefault="000F7377">
      <w:r xmlns:w="http://schemas.openxmlformats.org/wordprocessingml/2006/main">
        <w:t xml:space="preserve">٢. سفر المزامير ١١٨: ٢٢ ـ ـ الحجر الذي رفضه البناؤون، قد أصبح رأس الزاوية.</w:t>
      </w:r>
    </w:p>
    <w:p w14:paraId="68764F26" w14:textId="77777777" w:rsidR="000F7377" w:rsidRDefault="000F7377"/>
    <w:p w14:paraId="1DC74564" w14:textId="77777777" w:rsidR="000F7377" w:rsidRDefault="000F7377">
      <w:r xmlns:w="http://schemas.openxmlformats.org/wordprocessingml/2006/main">
        <w:t xml:space="preserve">1 Peter 2:8 وحجر صدمة وصخرة عثرة الذين يعثرون غير طائعين للكلمة التي جعلوا لها ايضا.</w:t>
      </w:r>
    </w:p>
    <w:p w14:paraId="00BDC5FA" w14:textId="77777777" w:rsidR="000F7377" w:rsidRDefault="000F7377"/>
    <w:p w14:paraId="0B60C796" w14:textId="77777777" w:rsidR="000F7377" w:rsidRDefault="000F7377">
      <w:r xmlns:w="http://schemas.openxmlformats.org/wordprocessingml/2006/main">
        <w:t xml:space="preserve">يصف هذا المقطع من 1 بطرس 2: 8 كيف أن أولئك الذين لا يطيعون ويعثرون في كلمة الله قد تم تعيينهم لغرض ما.</w:t>
      </w:r>
    </w:p>
    <w:p w14:paraId="1AD58F13" w14:textId="77777777" w:rsidR="000F7377" w:rsidRDefault="000F7377"/>
    <w:p w14:paraId="0DDE991F" w14:textId="77777777" w:rsidR="000F7377" w:rsidRDefault="000F7377">
      <w:r xmlns:w="http://schemas.openxmlformats.org/wordprocessingml/2006/main">
        <w:t xml:space="preserve">1. خطة الله لغير المؤمن: الكشف عن غرض العصيان</w:t>
      </w:r>
    </w:p>
    <w:p w14:paraId="2FA4E17D" w14:textId="77777777" w:rsidR="000F7377" w:rsidRDefault="000F7377"/>
    <w:p w14:paraId="636B427A" w14:textId="77777777" w:rsidR="000F7377" w:rsidRDefault="000F7377">
      <w:r xmlns:w="http://schemas.openxmlformats.org/wordprocessingml/2006/main">
        <w:t xml:space="preserve">2. قوة كلمة الله: فهم آثار ردود أفعالنا</w:t>
      </w:r>
    </w:p>
    <w:p w14:paraId="24E21E26" w14:textId="77777777" w:rsidR="000F7377" w:rsidRDefault="000F7377"/>
    <w:p w14:paraId="11AB4F1B" w14:textId="77777777" w:rsidR="000F7377" w:rsidRDefault="000F7377">
      <w:r xmlns:w="http://schemas.openxmlformats.org/wordprocessingml/2006/main">
        <w:t xml:space="preserve">١. إشعياء ٨: ١٤ ـ ـ ويكون مقدسا؛ بل حجر صدمة و صخرة عثرة لبيتي إسرائيل و شرك و شرك لسكان أورشليم.</w:t>
      </w:r>
    </w:p>
    <w:p w14:paraId="7406743B" w14:textId="77777777" w:rsidR="000F7377" w:rsidRDefault="000F7377"/>
    <w:p w14:paraId="36A5E8D4" w14:textId="77777777" w:rsidR="000F7377" w:rsidRDefault="000F7377">
      <w:r xmlns:w="http://schemas.openxmlformats.org/wordprocessingml/2006/main">
        <w:t xml:space="preserve">2. رسالة بولس إلى أهل رومية ٩: ٣٣ـ ـ كما هو مكتوب: ها أنا أضع في صهيون حجر صدمة وصخرة عثرة، وكل من يؤمن به لا يخزى.</w:t>
      </w:r>
    </w:p>
    <w:p w14:paraId="15E1EE5A" w14:textId="77777777" w:rsidR="000F7377" w:rsidRDefault="000F7377"/>
    <w:p w14:paraId="1781A44D" w14:textId="77777777" w:rsidR="000F7377" w:rsidRDefault="000F7377">
      <w:r xmlns:w="http://schemas.openxmlformats.org/wordprocessingml/2006/main">
        <w:t xml:space="preserve">1 Peter 2:9 واما انتم فجنس مختار وكهنوت ملوكي امة مقدسة شعب اقتناء. لكي تخبروا بسبحات الذي دعاكم من الظلمة إلى نوره العجيب.</w:t>
      </w:r>
    </w:p>
    <w:p w14:paraId="6388DAE3" w14:textId="77777777" w:rsidR="000F7377" w:rsidRDefault="000F7377"/>
    <w:p w14:paraId="14422A28" w14:textId="77777777" w:rsidR="000F7377" w:rsidRDefault="000F7377">
      <w:r xmlns:w="http://schemas.openxmlformats.org/wordprocessingml/2006/main">
        <w:t xml:space="preserve">يتم اختيار المؤمنين ليكونوا كهنوتًا ملكيًا، وأمة مقدسة، وشعبًا خاصًا، ويجب عليهم إظهار تسابيح الله.</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مدعوون للعيش كشعب منفصل</w:t>
      </w:r>
    </w:p>
    <w:p w14:paraId="62569314" w14:textId="77777777" w:rsidR="000F7377" w:rsidRDefault="000F7377"/>
    <w:p w14:paraId="2E553EAF" w14:textId="77777777" w:rsidR="000F7377" w:rsidRDefault="000F7377">
      <w:r xmlns:w="http://schemas.openxmlformats.org/wordprocessingml/2006/main">
        <w:t xml:space="preserve">2. الدعوة إلى تمجيد الله</w:t>
      </w:r>
    </w:p>
    <w:p w14:paraId="17527FF1" w14:textId="77777777" w:rsidR="000F7377" w:rsidRDefault="000F7377"/>
    <w:p w14:paraId="5302F526" w14:textId="77777777" w:rsidR="000F7377" w:rsidRDefault="000F7377">
      <w:r xmlns:w="http://schemas.openxmlformats.org/wordprocessingml/2006/main">
        <w:t xml:space="preserve">١. إشعياء ٤٣: ٧ ـ ـ كل من دعي باسمي، وخلقته لمجدي، وجبلته وصنعته.</w:t>
      </w:r>
    </w:p>
    <w:p w14:paraId="3383A047" w14:textId="77777777" w:rsidR="000F7377" w:rsidRDefault="000F7377"/>
    <w:p w14:paraId="5BA885BA" w14:textId="77777777" w:rsidR="000F7377" w:rsidRDefault="000F7377">
      <w:r xmlns:w="http://schemas.openxmlformats.org/wordprocessingml/2006/main">
        <w:t xml:space="preserve">٢. رسالة بولس إلى أهل أفسس ٣: ١٠ ـ ـ كان قصده الآن، من خلال الكنيسة، أن تصبح حكمة الله المتنوعة معروفة للحكام والسلاطين في العوالم السماوية.</w:t>
      </w:r>
    </w:p>
    <w:p w14:paraId="6B1F2AC7" w14:textId="77777777" w:rsidR="000F7377" w:rsidRDefault="000F7377"/>
    <w:p w14:paraId="25B8F7F3" w14:textId="77777777" w:rsidR="000F7377" w:rsidRDefault="000F7377">
      <w:r xmlns:w="http://schemas.openxmlformats.org/wordprocessingml/2006/main">
        <w:t xml:space="preserve">1 بط 2: 10 الذين لم يكونوا شعبا قبلا بل هم الآن شعب الله. الذين لم يرحموا ولكن الآن رحموا.</w:t>
      </w:r>
    </w:p>
    <w:p w14:paraId="440CEF3B" w14:textId="77777777" w:rsidR="000F7377" w:rsidRDefault="000F7377"/>
    <w:p w14:paraId="3F428EFD" w14:textId="77777777" w:rsidR="000F7377" w:rsidRDefault="000F7377">
      <w:r xmlns:w="http://schemas.openxmlformats.org/wordprocessingml/2006/main">
        <w:t xml:space="preserve">يؤكد هذا المقطع من رسالة بطرس الأولى على تحول الناس الذين لم يكونوا في السابق جزءًا من شعب الله، لكنهم الآن نالوا الرحمة ويعتبرون شعب الله.</w:t>
      </w:r>
    </w:p>
    <w:p w14:paraId="7774509B" w14:textId="77777777" w:rsidR="000F7377" w:rsidRDefault="000F7377"/>
    <w:p w14:paraId="44453C33" w14:textId="77777777" w:rsidR="000F7377" w:rsidRDefault="000F7377">
      <w:r xmlns:w="http://schemas.openxmlformats.org/wordprocessingml/2006/main">
        <w:t xml:space="preserve">1. قوة التحول: كيف يمكن لرحمة الله أن تغير حياة الناس</w:t>
      </w:r>
    </w:p>
    <w:p w14:paraId="2F234DF7" w14:textId="77777777" w:rsidR="000F7377" w:rsidRDefault="000F7377"/>
    <w:p w14:paraId="7872C39C" w14:textId="77777777" w:rsidR="000F7377" w:rsidRDefault="000F7377">
      <w:r xmlns:w="http://schemas.openxmlformats.org/wordprocessingml/2006/main">
        <w:t xml:space="preserve">2. المجتمع المحبوب: فهم مكاننا في خطة الله</w:t>
      </w:r>
    </w:p>
    <w:p w14:paraId="65C7316E" w14:textId="77777777" w:rsidR="000F7377" w:rsidRDefault="000F7377"/>
    <w:p w14:paraId="25C0293F" w14:textId="77777777" w:rsidR="000F7377" w:rsidRDefault="000F7377">
      <w:r xmlns:w="http://schemas.openxmlformats.org/wordprocessingml/2006/main">
        <w:t xml:space="preserve">1. رسالة بولس إلى أهل رومية ٥: ٢٠ـ ٢١ـ ـ "ولكن حيث كثرت الخطية، كثرت النعمة كثيرا: حتى كما ملكت الخطية حتى الموت، هكذا تملك النعمة بالبر للحياة الأبدية بيسوع المسيح ربنا."</w:t>
      </w:r>
    </w:p>
    <w:p w14:paraId="57FB1905" w14:textId="77777777" w:rsidR="000F7377" w:rsidRDefault="000F7377"/>
    <w:p w14:paraId="56FBCB6D" w14:textId="77777777" w:rsidR="000F7377" w:rsidRDefault="000F7377">
      <w:r xmlns:w="http://schemas.openxmlformats.org/wordprocessingml/2006/main">
        <w:t xml:space="preserve">2. أفسس 2: 4-5 ـ "ولكن الله الذي هو غني في الرحمة، من أجل محبته العظيمة التي أحبنا بها، حتى ونحن أموات في الخطايا، أحيانا مع المسيح، (بالنعمة أنتم مخلصون؛ )"</w:t>
      </w:r>
    </w:p>
    <w:p w14:paraId="14B8030C" w14:textId="77777777" w:rsidR="000F7377" w:rsidRDefault="000F7377"/>
    <w:p w14:paraId="72598CCB" w14:textId="77777777" w:rsidR="000F7377" w:rsidRDefault="000F7377">
      <w:r xmlns:w="http://schemas.openxmlformats.org/wordprocessingml/2006/main">
        <w:t xml:space="preserve">1 بطرس 2: 11 أيها الأحباء أطلب إليكم كغرباء ونزلاء أن تمتنعوا عن الشهوات الجسدية </w:t>
      </w:r>
      <w:r xmlns:w="http://schemas.openxmlformats.org/wordprocessingml/2006/main">
        <w:lastRenderedPageBreak xmlns:w="http://schemas.openxmlformats.org/wordprocessingml/2006/main"/>
      </w:r>
      <w:r xmlns:w="http://schemas.openxmlformats.org/wordprocessingml/2006/main">
        <w:t xml:space="preserve">التي تحارب النفس.</w:t>
      </w:r>
    </w:p>
    <w:p w14:paraId="707B32BE" w14:textId="77777777" w:rsidR="000F7377" w:rsidRDefault="000F7377"/>
    <w:p w14:paraId="41568B8C" w14:textId="77777777" w:rsidR="000F7377" w:rsidRDefault="000F7377">
      <w:r xmlns:w="http://schemas.openxmlformats.org/wordprocessingml/2006/main">
        <w:t xml:space="preserve">يشجع بطرس المؤمنين على الامتناع عن الرغبات الخاطئة ويحثهم على أن يعيشوا حياة مقدسة.</w:t>
      </w:r>
    </w:p>
    <w:p w14:paraId="303462AF" w14:textId="77777777" w:rsidR="000F7377" w:rsidRDefault="000F7377"/>
    <w:p w14:paraId="64BAB1D5" w14:textId="77777777" w:rsidR="000F7377" w:rsidRDefault="000F7377">
      <w:r xmlns:w="http://schemas.openxmlformats.org/wordprocessingml/2006/main">
        <w:t xml:space="preserve">1. السلوك في القداسة: الامتناع عن الشهوات الجسدية</w:t>
      </w:r>
    </w:p>
    <w:p w14:paraId="6945258C" w14:textId="77777777" w:rsidR="000F7377" w:rsidRDefault="000F7377"/>
    <w:p w14:paraId="1CBE5EA7" w14:textId="77777777" w:rsidR="000F7377" w:rsidRDefault="000F7377">
      <w:r xmlns:w="http://schemas.openxmlformats.org/wordprocessingml/2006/main">
        <w:t xml:space="preserve">2. الحرب على نفوسنا: مقاومة الرغبات الخاطئة</w:t>
      </w:r>
    </w:p>
    <w:p w14:paraId="4E41EAA2" w14:textId="77777777" w:rsidR="000F7377" w:rsidRDefault="000F7377"/>
    <w:p w14:paraId="51D32B02" w14:textId="77777777" w:rsidR="000F7377" w:rsidRDefault="000F7377">
      <w:r xmlns:w="http://schemas.openxmlformats.org/wordprocessingml/2006/main">
        <w:t xml:space="preserve">1. رسالة بولس إلى أهل رومية ٦: ١٢ـ ١٣ ـ ـ "فلا تملكن الخطية في جسدكم المائت لكي تطيعوها في شهواته. ولا تقدموا أعضاءكم كأدوات إثم للخطية، بل أخضعوا أنفسكم لله كما أولئك الذين الأحياء من الأموات، وأعضاءكم آلات بر لله".</w:t>
      </w:r>
    </w:p>
    <w:p w14:paraId="2D25C39E" w14:textId="77777777" w:rsidR="000F7377" w:rsidRDefault="000F7377"/>
    <w:p w14:paraId="1CCE60B6" w14:textId="77777777" w:rsidR="000F7377" w:rsidRDefault="000F7377">
      <w:r xmlns:w="http://schemas.openxmlformats.org/wordprocessingml/2006/main">
        <w:t xml:space="preserve">2. رسالة يعقوب ٤: ٧ ـ ـ "فاخضعوا إذن لله. قاوموا إبليس فيهرب منكم".</w:t>
      </w:r>
    </w:p>
    <w:p w14:paraId="3460F791" w14:textId="77777777" w:rsidR="000F7377" w:rsidRDefault="000F7377"/>
    <w:p w14:paraId="07063A2A" w14:textId="77777777" w:rsidR="000F7377" w:rsidRDefault="000F7377">
      <w:r xmlns:w="http://schemas.openxmlformats.org/wordprocessingml/2006/main">
        <w:t xml:space="preserve">1 بطرس 2: 12 كونوا سيرتكم صادقة بين الأمم حتى إذا كانوا يتكلمون عليكم كفاعلي شر، يمجدون الله بأعمالكم الصالحة التي يرونها في يوم الافتقاد.</w:t>
      </w:r>
    </w:p>
    <w:p w14:paraId="14F2117C" w14:textId="77777777" w:rsidR="000F7377" w:rsidRDefault="000F7377"/>
    <w:p w14:paraId="25958CAD" w14:textId="77777777" w:rsidR="000F7377" w:rsidRDefault="000F7377">
      <w:r xmlns:w="http://schemas.openxmlformats.org/wordprocessingml/2006/main">
        <w:t xml:space="preserve">يجب على المسيحيين أن يسلكوا بالاستقامة والأعمال الصالحة بين غير المؤمنين حتى يتمجد الله.</w:t>
      </w:r>
    </w:p>
    <w:p w14:paraId="75429F63" w14:textId="77777777" w:rsidR="000F7377" w:rsidRDefault="000F7377"/>
    <w:p w14:paraId="17E9914D" w14:textId="77777777" w:rsidR="000F7377" w:rsidRDefault="000F7377">
      <w:r xmlns:w="http://schemas.openxmlformats.org/wordprocessingml/2006/main">
        <w:t xml:space="preserve">1. عيش حياة النزاهة في عالم الظلام</w:t>
      </w:r>
    </w:p>
    <w:p w14:paraId="76780605" w14:textId="77777777" w:rsidR="000F7377" w:rsidRDefault="000F7377"/>
    <w:p w14:paraId="758BDFDB" w14:textId="77777777" w:rsidR="000F7377" w:rsidRDefault="000F7377">
      <w:r xmlns:w="http://schemas.openxmlformats.org/wordprocessingml/2006/main">
        <w:t xml:space="preserve">2. قوة القدوة الجيدة في حياتنا اليومية</w:t>
      </w:r>
    </w:p>
    <w:p w14:paraId="1217C015" w14:textId="77777777" w:rsidR="000F7377" w:rsidRDefault="000F7377"/>
    <w:p w14:paraId="3430B248" w14:textId="77777777" w:rsidR="000F7377" w:rsidRDefault="000F7377">
      <w:r xmlns:w="http://schemas.openxmlformats.org/wordprocessingml/2006/main">
        <w:t xml:space="preserve">1. متى 5: 16 "فليضئ نوركم هكذا أمام الناس لكي يروا أعمالكم الصالحة ويمجدوا أباكم الذي في السماوات."</w:t>
      </w:r>
    </w:p>
    <w:p w14:paraId="4B344707" w14:textId="77777777" w:rsidR="000F7377" w:rsidRDefault="000F7377"/>
    <w:p w14:paraId="2F95AD56" w14:textId="77777777" w:rsidR="000F7377" w:rsidRDefault="000F7377">
      <w:r xmlns:w="http://schemas.openxmlformats.org/wordprocessingml/2006/main">
        <w:t xml:space="preserve">2. تيطس 2: 7-8 "مُظهِرًا نفسك في كل شيء نموذجًا للأعمال الصالحة: مُظهرًا في التعليم عدم الفساد، والوقار، والإخلاص، والكلام السليم الذي لا يمكن إدانته؛ لكي يخزى الذي هو على النقيض إذ ليس له أن يقول عليكم كلاما رديئا.</w:t>
      </w:r>
    </w:p>
    <w:p w14:paraId="1C279542" w14:textId="77777777" w:rsidR="000F7377" w:rsidRDefault="000F7377"/>
    <w:p w14:paraId="3595D6B9" w14:textId="77777777" w:rsidR="000F7377" w:rsidRDefault="000F7377">
      <w:r xmlns:w="http://schemas.openxmlformats.org/wordprocessingml/2006/main">
        <w:t xml:space="preserve">1 Peter 2:13 اخضعوا لكل ترتيب بشري من اجل الرب. سواء كان للملك كالعلي.</w:t>
      </w:r>
    </w:p>
    <w:p w14:paraId="505B5790" w14:textId="77777777" w:rsidR="000F7377" w:rsidRDefault="000F7377"/>
    <w:p w14:paraId="5B3B1FC7" w14:textId="77777777" w:rsidR="000F7377" w:rsidRDefault="000F7377">
      <w:r xmlns:w="http://schemas.openxmlformats.org/wordprocessingml/2006/main">
        <w:t xml:space="preserve">يجب على المسيحيين أن يطيعوا قوانين الحكومة، حتى لو كانت الحكومة غير مسيحية.</w:t>
      </w:r>
    </w:p>
    <w:p w14:paraId="063F07CA" w14:textId="77777777" w:rsidR="000F7377" w:rsidRDefault="000F7377"/>
    <w:p w14:paraId="3B1A727A" w14:textId="77777777" w:rsidR="000F7377" w:rsidRDefault="000F7377">
      <w:r xmlns:w="http://schemas.openxmlformats.org/wordprocessingml/2006/main">
        <w:t xml:space="preserve">1. الالتزام بقانون الأرض</w:t>
      </w:r>
    </w:p>
    <w:p w14:paraId="00A67E9A" w14:textId="77777777" w:rsidR="000F7377" w:rsidRDefault="000F7377"/>
    <w:p w14:paraId="0E5389FA" w14:textId="77777777" w:rsidR="000F7377" w:rsidRDefault="000F7377">
      <w:r xmlns:w="http://schemas.openxmlformats.org/wordprocessingml/2006/main">
        <w:t xml:space="preserve">2. المواطنة المخلصة</w:t>
      </w:r>
    </w:p>
    <w:p w14:paraId="35E0FFDB" w14:textId="77777777" w:rsidR="000F7377" w:rsidRDefault="000F7377"/>
    <w:p w14:paraId="13C45734" w14:textId="77777777" w:rsidR="000F7377" w:rsidRDefault="000F7377">
      <w:r xmlns:w="http://schemas.openxmlformats.org/wordprocessingml/2006/main">
        <w:t xml:space="preserve">1. رومية 13: 1-7</w:t>
      </w:r>
    </w:p>
    <w:p w14:paraId="6E523191" w14:textId="77777777" w:rsidR="000F7377" w:rsidRDefault="000F7377"/>
    <w:p w14:paraId="6244730C" w14:textId="77777777" w:rsidR="000F7377" w:rsidRDefault="000F7377">
      <w:r xmlns:w="http://schemas.openxmlformats.org/wordprocessingml/2006/main">
        <w:t xml:space="preserve">2. تيموثاوس الأولى 2: 1-3</w:t>
      </w:r>
    </w:p>
    <w:p w14:paraId="76FE786F" w14:textId="77777777" w:rsidR="000F7377" w:rsidRDefault="000F7377"/>
    <w:p w14:paraId="1B5F3BCE" w14:textId="77777777" w:rsidR="000F7377" w:rsidRDefault="000F7377">
      <w:r xmlns:w="http://schemas.openxmlformats.org/wordprocessingml/2006/main">
        <w:t xml:space="preserve">1 Peter 2:14 أو إلى الولاة كمرسلين منه لتأديب فاعلي الشر ومدح الذين يفعلون الخير.</w:t>
      </w:r>
    </w:p>
    <w:p w14:paraId="2F85FC85" w14:textId="77777777" w:rsidR="000F7377" w:rsidRDefault="000F7377"/>
    <w:p w14:paraId="42353403" w14:textId="77777777" w:rsidR="000F7377" w:rsidRDefault="000F7377">
      <w:r xmlns:w="http://schemas.openxmlformats.org/wordprocessingml/2006/main">
        <w:t xml:space="preserve">يجب أن يخضع المسيحيون للسلطات الحكومية، ويجب أن يكونوا مطيعين لها، سواء كانوا يعاقبون الأشرار أو يمدحون الذين يفعلون الخير.</w:t>
      </w:r>
    </w:p>
    <w:p w14:paraId="0E192BB0" w14:textId="77777777" w:rsidR="000F7377" w:rsidRDefault="000F7377"/>
    <w:p w14:paraId="76ADB52F" w14:textId="77777777" w:rsidR="000F7377" w:rsidRDefault="000F7377">
      <w:r xmlns:w="http://schemas.openxmlformats.org/wordprocessingml/2006/main">
        <w:t xml:space="preserve">1. التزام المسيحيين بإطاعة السلطات الحكومية</w:t>
      </w:r>
    </w:p>
    <w:p w14:paraId="010CB966" w14:textId="77777777" w:rsidR="000F7377" w:rsidRDefault="000F7377"/>
    <w:p w14:paraId="60313221" w14:textId="77777777" w:rsidR="000F7377" w:rsidRDefault="000F7377">
      <w:r xmlns:w="http://schemas.openxmlformats.org/wordprocessingml/2006/main">
        <w:t xml:space="preserve">2. فعل الخير واجتناب الشر: واجبنا تجاه المجتمع</w:t>
      </w:r>
    </w:p>
    <w:p w14:paraId="5A5CFF0B" w14:textId="77777777" w:rsidR="000F7377" w:rsidRDefault="000F7377"/>
    <w:p w14:paraId="3CB1333F" w14:textId="77777777" w:rsidR="000F7377" w:rsidRDefault="000F7377">
      <w:r xmlns:w="http://schemas.openxmlformats.org/wordprocessingml/2006/main">
        <w:t xml:space="preserve">1. رومية 13: 1-7</w:t>
      </w:r>
    </w:p>
    <w:p w14:paraId="7507C117" w14:textId="77777777" w:rsidR="000F7377" w:rsidRDefault="000F7377"/>
    <w:p w14:paraId="45877AF4" w14:textId="77777777" w:rsidR="000F7377" w:rsidRDefault="000F7377">
      <w:r xmlns:w="http://schemas.openxmlformats.org/wordprocessingml/2006/main">
        <w:t xml:space="preserve">2. تيطس 3: 1-2</w:t>
      </w:r>
    </w:p>
    <w:p w14:paraId="7984B62F" w14:textId="77777777" w:rsidR="000F7377" w:rsidRDefault="000F7377"/>
    <w:p w14:paraId="734E1737" w14:textId="77777777" w:rsidR="000F7377" w:rsidRDefault="000F7377">
      <w:r xmlns:w="http://schemas.openxmlformats.org/wordprocessingml/2006/main">
        <w:t xml:space="preserve">1 بطرس 2: 15 لأن هكذا هي مشيئة الله: أنكم بعمل الخير تُسكتون جهالة الناس الحمقى.</w:t>
      </w:r>
    </w:p>
    <w:p w14:paraId="15DD99C9" w14:textId="77777777" w:rsidR="000F7377" w:rsidRDefault="000F7377"/>
    <w:p w14:paraId="716170C9" w14:textId="77777777" w:rsidR="000F7377" w:rsidRDefault="000F7377">
      <w:r xmlns:w="http://schemas.openxmlformats.org/wordprocessingml/2006/main">
        <w:t xml:space="preserve">يجب أن نفعل ما هو صواب وصالح حتى يتم إسكات أولئك الذين يعارضوننا.</w:t>
      </w:r>
    </w:p>
    <w:p w14:paraId="4230B4C6" w14:textId="77777777" w:rsidR="000F7377" w:rsidRDefault="000F7377"/>
    <w:p w14:paraId="6193DD2E" w14:textId="77777777" w:rsidR="000F7377" w:rsidRDefault="000F7377">
      <w:r xmlns:w="http://schemas.openxmlformats.org/wordprocessingml/2006/main">
        <w:t xml:space="preserve">1. فعل الخير في مواجهة المعارضة</w:t>
      </w:r>
    </w:p>
    <w:p w14:paraId="009911F8" w14:textId="77777777" w:rsidR="000F7377" w:rsidRDefault="000F7377"/>
    <w:p w14:paraId="0B530BEC" w14:textId="77777777" w:rsidR="000F7377" w:rsidRDefault="000F7377">
      <w:r xmlns:w="http://schemas.openxmlformats.org/wordprocessingml/2006/main">
        <w:t xml:space="preserve">2. قوة العمل الجيد</w:t>
      </w:r>
    </w:p>
    <w:p w14:paraId="0BFD1263" w14:textId="77777777" w:rsidR="000F7377" w:rsidRDefault="000F7377"/>
    <w:p w14:paraId="06B7210B" w14:textId="77777777" w:rsidR="000F7377" w:rsidRDefault="000F7377">
      <w:r xmlns:w="http://schemas.openxmlformats.org/wordprocessingml/2006/main">
        <w:t xml:space="preserve">رسالة يعقوب ١: ٢٧ ـ ـ الديانة النقية والطاهرة عند الله والآب هي هذه: افتقاد الأيتام والأرامل في ضيقتهم، وحفظ نفسه بلا دنس من العالم.</w:t>
      </w:r>
    </w:p>
    <w:p w14:paraId="3A7B6040" w14:textId="77777777" w:rsidR="000F7377" w:rsidRDefault="000F7377"/>
    <w:p w14:paraId="2A2850C1" w14:textId="77777777" w:rsidR="000F7377" w:rsidRDefault="000F7377">
      <w:r xmlns:w="http://schemas.openxmlformats.org/wordprocessingml/2006/main">
        <w:t xml:space="preserve">2. سفر الأمثال ٣: ٢٧ ـ ـ لا تمنع الخير عن أهله عندما يكون في قدرة يدك أن تفعله.</w:t>
      </w:r>
    </w:p>
    <w:p w14:paraId="67AEC1A5" w14:textId="77777777" w:rsidR="000F7377" w:rsidRDefault="000F7377"/>
    <w:p w14:paraId="3647C65C" w14:textId="77777777" w:rsidR="000F7377" w:rsidRDefault="000F7377">
      <w:r xmlns:w="http://schemas.openxmlformats.org/wordprocessingml/2006/main">
        <w:t xml:space="preserve">1 بطرس 2: 16 كأحرار، وليس كالذين الحرية عندهم سترة للشر، بل كعبيد الله.</w:t>
      </w:r>
    </w:p>
    <w:p w14:paraId="7A919514" w14:textId="77777777" w:rsidR="000F7377" w:rsidRDefault="000F7377"/>
    <w:p w14:paraId="3E11226B" w14:textId="77777777" w:rsidR="000F7377" w:rsidRDefault="000F7377">
      <w:r xmlns:w="http://schemas.openxmlformats.org/wordprocessingml/2006/main">
        <w:t xml:space="preserve">يجب على المسيحيين أن يستخدموا حريتهم لخدمة الله بدلاً من استخدامها لارتكاب الأخطاء.</w:t>
      </w:r>
    </w:p>
    <w:p w14:paraId="326229FB" w14:textId="77777777" w:rsidR="000F7377" w:rsidRDefault="000F7377"/>
    <w:p w14:paraId="7AF1441E" w14:textId="77777777" w:rsidR="000F7377" w:rsidRDefault="000F7377">
      <w:r xmlns:w="http://schemas.openxmlformats.org/wordprocessingml/2006/main">
        <w:t xml:space="preserve">1. استخدم حريتك لخدمة الله بدلاً من ارتكاب الخطأ.</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تقبل دعوة الله واستخدم حريتك لتفعل ما هو صواب.</w:t>
      </w:r>
    </w:p>
    <w:p w14:paraId="51A5A6E8" w14:textId="77777777" w:rsidR="000F7377" w:rsidRDefault="000F7377"/>
    <w:p w14:paraId="5B00E4ED" w14:textId="77777777" w:rsidR="000F7377" w:rsidRDefault="000F7377">
      <w:r xmlns:w="http://schemas.openxmlformats.org/wordprocessingml/2006/main">
        <w:t xml:space="preserve">1. غلاطية 5: 13 ـ "لأنكم مدعوون للحرية أيها الإخوة، ولكن لا تستعملوا الحرية مناسبة للجسد، بل بالمحبة اخدموا بعضكم بعضا."</w:t>
      </w:r>
    </w:p>
    <w:p w14:paraId="4C5B3F59" w14:textId="77777777" w:rsidR="000F7377" w:rsidRDefault="000F7377"/>
    <w:p w14:paraId="639A1EB5" w14:textId="77777777" w:rsidR="000F7377" w:rsidRDefault="000F7377">
      <w:r xmlns:w="http://schemas.openxmlformats.org/wordprocessingml/2006/main">
        <w:t xml:space="preserve">2. رسالة بولس إلى أهل رومية ٦: ١٨ ـ ـ "وإذ قد أُعتقتم من الخطية، صرتم عبيدًا للبر."</w:t>
      </w:r>
    </w:p>
    <w:p w14:paraId="2A98FCBE" w14:textId="77777777" w:rsidR="000F7377" w:rsidRDefault="000F7377"/>
    <w:p w14:paraId="4A24C995" w14:textId="77777777" w:rsidR="000F7377" w:rsidRDefault="000F7377">
      <w:r xmlns:w="http://schemas.openxmlformats.org/wordprocessingml/2006/main">
        <w:t xml:space="preserve">1 بطرس 2: 17 أكرموا جميع الناس. أحب الأخوة. اتق الله. تكريم الملك.</w:t>
      </w:r>
    </w:p>
    <w:p w14:paraId="00563AB1" w14:textId="77777777" w:rsidR="000F7377" w:rsidRDefault="000F7377"/>
    <w:p w14:paraId="07163873" w14:textId="77777777" w:rsidR="000F7377" w:rsidRDefault="000F7377">
      <w:r xmlns:w="http://schemas.openxmlformats.org/wordprocessingml/2006/main">
        <w:t xml:space="preserve">يجب أن نكرم جميع الناس، ونحب عائلتنا المسيحية، ونخاف الله، ونحترم قادتنا.</w:t>
      </w:r>
    </w:p>
    <w:p w14:paraId="7A804454" w14:textId="77777777" w:rsidR="000F7377" w:rsidRDefault="000F7377"/>
    <w:p w14:paraId="25CA4DB5" w14:textId="77777777" w:rsidR="000F7377" w:rsidRDefault="000F7377">
      <w:r xmlns:w="http://schemas.openxmlformats.org/wordprocessingml/2006/main">
        <w:t xml:space="preserve">1. قوة الاحترام: لماذا يجب علينا تكريم جميع الناس</w:t>
      </w:r>
    </w:p>
    <w:p w14:paraId="5D13E567" w14:textId="77777777" w:rsidR="000F7377" w:rsidRDefault="000F7377"/>
    <w:p w14:paraId="5F5499A6" w14:textId="77777777" w:rsidR="000F7377" w:rsidRDefault="000F7377">
      <w:r xmlns:w="http://schemas.openxmlformats.org/wordprocessingml/2006/main">
        <w:t xml:space="preserve">2. اتق الله، أحب الأخوة: أهمية الزمالة المسيحية</w:t>
      </w:r>
    </w:p>
    <w:p w14:paraId="4B977176" w14:textId="77777777" w:rsidR="000F7377" w:rsidRDefault="000F7377"/>
    <w:p w14:paraId="0BE894E3" w14:textId="77777777" w:rsidR="000F7377" w:rsidRDefault="000F7377">
      <w:r xmlns:w="http://schemas.openxmlformats.org/wordprocessingml/2006/main">
        <w:t xml:space="preserve">١ بطرس ٢: ١٧</w:t>
      </w:r>
    </w:p>
    <w:p w14:paraId="74A473D8" w14:textId="77777777" w:rsidR="000F7377" w:rsidRDefault="000F7377"/>
    <w:p w14:paraId="63FD2C30" w14:textId="77777777" w:rsidR="000F7377" w:rsidRDefault="000F7377">
      <w:r xmlns:w="http://schemas.openxmlformats.org/wordprocessingml/2006/main">
        <w:t xml:space="preserve">2. رومية 13: 1-7</w:t>
      </w:r>
    </w:p>
    <w:p w14:paraId="02951E0F" w14:textId="77777777" w:rsidR="000F7377" w:rsidRDefault="000F7377"/>
    <w:p w14:paraId="2DAED927" w14:textId="77777777" w:rsidR="000F7377" w:rsidRDefault="000F7377">
      <w:r xmlns:w="http://schemas.openxmlformats.org/wordprocessingml/2006/main">
        <w:t xml:space="preserve">1 بط 2: 18 ايها العبيد، كونوا خاضعين بكل خوف لسادةكم. ليس فقط للصالحين واللطيفين، بل أيضًا للمخادعين.</w:t>
      </w:r>
    </w:p>
    <w:p w14:paraId="27CD6D63" w14:textId="77777777" w:rsidR="000F7377" w:rsidRDefault="000F7377"/>
    <w:p w14:paraId="0EEA2CA2" w14:textId="77777777" w:rsidR="000F7377" w:rsidRDefault="000F7377">
      <w:r xmlns:w="http://schemas.openxmlformats.org/wordprocessingml/2006/main">
        <w:t xml:space="preserve">يأمر بطرس الخدم بأن يكونوا مطيعين لأسيادهم، بغض النظر عن أمزجتهم.</w:t>
      </w:r>
    </w:p>
    <w:p w14:paraId="48BF0922" w14:textId="77777777" w:rsidR="000F7377" w:rsidRDefault="000F7377"/>
    <w:p w14:paraId="63CE45BA" w14:textId="77777777" w:rsidR="000F7377" w:rsidRDefault="000F7377">
      <w:r xmlns:w="http://schemas.openxmlformats.org/wordprocessingml/2006/main">
        <w:t xml:space="preserve">1. "الخضوع للسلطة: دليل الخدم"</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"توقعات الله من الطاعة"</w:t>
      </w:r>
    </w:p>
    <w:p w14:paraId="2D8A5EF8" w14:textId="77777777" w:rsidR="000F7377" w:rsidRDefault="000F7377"/>
    <w:p w14:paraId="306A2A29" w14:textId="77777777" w:rsidR="000F7377" w:rsidRDefault="000F7377">
      <w:r xmlns:w="http://schemas.openxmlformats.org/wordprocessingml/2006/main">
        <w:t xml:space="preserve">1. كولوسي 22:3-24 ـ "أيها العبيد، أطيعوا في كل شيء سادتكم حسب الجسد، لا بخدمة العين كما يرضي الناس، بل ببساطة القلب خائفين الله، وكل ما تفعلونه فاعملوه من القلب، كما للرب لا للناس عالمين أنكم من الرب تنالون أجر الميراث لأنكم تعبدون الرب المسيح."</w:t>
      </w:r>
    </w:p>
    <w:p w14:paraId="73E0271B" w14:textId="77777777" w:rsidR="000F7377" w:rsidRDefault="000F7377"/>
    <w:p w14:paraId="79492A32" w14:textId="77777777" w:rsidR="000F7377" w:rsidRDefault="000F7377">
      <w:r xmlns:w="http://schemas.openxmlformats.org/wordprocessingml/2006/main">
        <w:t xml:space="preserve">2. أفسس 5:6-8 - "أيها العبيد، أطيعوا سادتكم حسب الجسد، بخوف ورعدة، في بساطة قلوبكم كما للمسيح. لا بخدمة العين كمن يرضي الناس، بل كما يرضي الناس. عبيد المسيح عاملين مشيئة الله من القلب عاملين خدمة كما للرب لا للناس بنية صالحة عالمين أن كل ما يعمله أحد من الصلاح فذلك يناله من الرب سواء كان سندات أو حرة."</w:t>
      </w:r>
    </w:p>
    <w:p w14:paraId="06E4B5E1" w14:textId="77777777" w:rsidR="000F7377" w:rsidRDefault="000F7377"/>
    <w:p w14:paraId="0F223A01" w14:textId="77777777" w:rsidR="000F7377" w:rsidRDefault="000F7377">
      <w:r xmlns:w="http://schemas.openxmlformats.org/wordprocessingml/2006/main">
        <w:t xml:space="preserve">1بط 2: 19لأن هذا فضل إن كان أحد من أجل ضمير نحو الله يحتمل أحزانا ويتألم بالظلم.</w:t>
      </w:r>
    </w:p>
    <w:p w14:paraId="2F17F3DC" w14:textId="77777777" w:rsidR="000F7377" w:rsidRDefault="000F7377"/>
    <w:p w14:paraId="44F2FAF1" w14:textId="77777777" w:rsidR="000F7377" w:rsidRDefault="000F7377">
      <w:r xmlns:w="http://schemas.openxmlformats.org/wordprocessingml/2006/main">
        <w:t xml:space="preserve">يجب على المسيحيين أن يتحملوا الألم، حتى ولو كان خطأً، من أجل الضمير تجاه الله.</w:t>
      </w:r>
    </w:p>
    <w:p w14:paraId="3891B5FC" w14:textId="77777777" w:rsidR="000F7377" w:rsidRDefault="000F7377"/>
    <w:p w14:paraId="48FF547F" w14:textId="77777777" w:rsidR="000F7377" w:rsidRDefault="000F7377">
      <w:r xmlns:w="http://schemas.openxmlformats.org/wordprocessingml/2006/main">
        <w:t xml:space="preserve">1. "المعاناة من أجل الضمير"</w:t>
      </w:r>
    </w:p>
    <w:p w14:paraId="06595EB6" w14:textId="77777777" w:rsidR="000F7377" w:rsidRDefault="000F7377"/>
    <w:p w14:paraId="2D93260A" w14:textId="77777777" w:rsidR="000F7377" w:rsidRDefault="000F7377">
      <w:r xmlns:w="http://schemas.openxmlformats.org/wordprocessingml/2006/main">
        <w:t xml:space="preserve">2. "تحمل المعاناة بضمير مرتاح"</w:t>
      </w:r>
    </w:p>
    <w:p w14:paraId="012710C6" w14:textId="77777777" w:rsidR="000F7377" w:rsidRDefault="000F7377"/>
    <w:p w14:paraId="52BB25D0" w14:textId="77777777" w:rsidR="000F7377" w:rsidRDefault="000F7377">
      <w:r xmlns:w="http://schemas.openxmlformats.org/wordprocessingml/2006/main">
        <w:t xml:space="preserve">1. متى 5: 10-12، "طوبى للمضطهدين من أجل البر، فإن لهم ملكوت السماوات. طوبى لكم عندما عيروكم واضطهدوكم وقالوا عليكم كل كلمة شريرة على كلامي كاذبين". افرحوا وتهللوا، لأن أجركم عظيم في السماء، فإنهم هكذا طردوا الأنبياء الذين قبلكم.</w:t>
      </w:r>
    </w:p>
    <w:p w14:paraId="70A68B01" w14:textId="77777777" w:rsidR="000F7377" w:rsidRDefault="000F7377"/>
    <w:p w14:paraId="402FA6FD" w14:textId="77777777" w:rsidR="000F7377" w:rsidRDefault="000F7377">
      <w:r xmlns:w="http://schemas.openxmlformats.org/wordprocessingml/2006/main">
        <w:t xml:space="preserve">2. عبرانيين 12: 1-3 "فإذ نحن محاطون بسحابة من الشهود مقدار هذه محيطة بنا </w:t>
      </w:r>
      <w:r xmlns:w="http://schemas.openxmlformats.org/wordprocessingml/2006/main">
        <w:lastRenderedPageBreak xmlns:w="http://schemas.openxmlformats.org/wordprocessingml/2006/main"/>
      </w:r>
      <w:r xmlns:w="http://schemas.openxmlformats.org/wordprocessingml/2006/main">
        <w:t xml:space="preserve">، لنطرح كل ثقل والخطية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الله.انظروا الذي حتمل من للخطاة مثل هذه العداوة لنفسه حتى لا تكلوا ولا تضعف قلوبكم."</w:t>
      </w:r>
    </w:p>
    <w:p w14:paraId="7F261B09" w14:textId="77777777" w:rsidR="000F7377" w:rsidRDefault="000F7377"/>
    <w:p w14:paraId="73E83462" w14:textId="77777777" w:rsidR="000F7377" w:rsidRDefault="000F7377">
      <w:r xmlns:w="http://schemas.openxmlformats.org/wordprocessingml/2006/main">
        <w:t xml:space="preserve">1 Peter 2:20 20 لانه اي مجد هو اذا تلطمون بسبب زلاتكم وتصبرون. ولكن إن فعلتم الخير وتألمتم وصبرتم فهذا مرضي عند الله.</w:t>
      </w:r>
    </w:p>
    <w:p w14:paraId="2E2E8738" w14:textId="77777777" w:rsidR="000F7377" w:rsidRDefault="000F7377"/>
    <w:p w14:paraId="4A062D4F" w14:textId="77777777" w:rsidR="000F7377" w:rsidRDefault="000F7377">
      <w:r xmlns:w="http://schemas.openxmlformats.org/wordprocessingml/2006/main">
        <w:t xml:space="preserve">والصبر على فعل الخير مقبول عند الله.</w:t>
      </w:r>
    </w:p>
    <w:p w14:paraId="6A0511DA" w14:textId="77777777" w:rsidR="000F7377" w:rsidRDefault="000F7377"/>
    <w:p w14:paraId="5F8AD673" w14:textId="77777777" w:rsidR="000F7377" w:rsidRDefault="000F7377">
      <w:r xmlns:w="http://schemas.openxmlformats.org/wordprocessingml/2006/main">
        <w:t xml:space="preserve">1. قوة الصبر في عمل الخير</w:t>
      </w:r>
    </w:p>
    <w:p w14:paraId="6C51D616" w14:textId="77777777" w:rsidR="000F7377" w:rsidRDefault="000F7377"/>
    <w:p w14:paraId="1A8F01CE" w14:textId="77777777" w:rsidR="000F7377" w:rsidRDefault="000F7377">
      <w:r xmlns:w="http://schemas.openxmlformats.org/wordprocessingml/2006/main">
        <w:t xml:space="preserve">2. المعاناة والقبول عند الله</w:t>
      </w:r>
    </w:p>
    <w:p w14:paraId="7B450064" w14:textId="77777777" w:rsidR="000F7377" w:rsidRDefault="000F7377"/>
    <w:p w14:paraId="212D0440"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5708D1E8" w14:textId="77777777" w:rsidR="000F7377" w:rsidRDefault="000F7377"/>
    <w:p w14:paraId="08699623" w14:textId="77777777" w:rsidR="000F7377" w:rsidRDefault="000F7377">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صارت انسكب في قلوبنا بالروح القدس المعطى لنا.</w:t>
      </w:r>
    </w:p>
    <w:p w14:paraId="55B182EC" w14:textId="77777777" w:rsidR="000F7377" w:rsidRDefault="000F7377"/>
    <w:p w14:paraId="15F87925" w14:textId="77777777" w:rsidR="000F7377" w:rsidRDefault="000F7377">
      <w:r xmlns:w="http://schemas.openxmlformats.org/wordprocessingml/2006/main">
        <w:t xml:space="preserve">1 بطرس 2: 21 فإنكم لهذا دعيتم أيضا، لأن المسيح أيضا تألم لأجلنا، تاركا لنا قدوة لكي تتبعوا خطواته.</w:t>
      </w:r>
    </w:p>
    <w:p w14:paraId="784C3902" w14:textId="77777777" w:rsidR="000F7377" w:rsidRDefault="000F7377"/>
    <w:p w14:paraId="1F340740" w14:textId="77777777" w:rsidR="000F7377" w:rsidRDefault="000F7377">
      <w:r xmlns:w="http://schemas.openxmlformats.org/wordprocessingml/2006/main">
        <w:t xml:space="preserve">المسيحيون مدعوون إلى اتباع مثال يسوع والتألم من أجل البر.</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نحن مدعوون إلى اتباع مثال المسيح</w:t>
      </w:r>
    </w:p>
    <w:p w14:paraId="1994476E" w14:textId="77777777" w:rsidR="000F7377" w:rsidRDefault="000F7377"/>
    <w:p w14:paraId="6884FF9B" w14:textId="77777777" w:rsidR="000F7377" w:rsidRDefault="000F7377">
      <w:r xmlns:w="http://schemas.openxmlformats.org/wordprocessingml/2006/main">
        <w:t xml:space="preserve">2. قوة المعاناة من أجل البر</w:t>
      </w:r>
    </w:p>
    <w:p w14:paraId="514EC36F" w14:textId="77777777" w:rsidR="000F7377" w:rsidRDefault="000F7377"/>
    <w:p w14:paraId="55AC6944" w14:textId="77777777" w:rsidR="000F7377" w:rsidRDefault="000F7377">
      <w:r xmlns:w="http://schemas.openxmlformats.org/wordprocessingml/2006/main">
        <w:t xml:space="preserve">1. إنجيل متي ١٦: ٢٤ـ ٢٥ـ ـ "ثم قال يسوع لتلاميذه: إن أراد أحد أن يتبعني فلينكر نفسه ويحمل صليبه ويتبعني." لأن من أراد أن يخلص نفسه يهلكها، ومن أضاع حياته من أجلي يجدها».</w:t>
      </w:r>
    </w:p>
    <w:p w14:paraId="524F3DC7" w14:textId="77777777" w:rsidR="000F7377" w:rsidRDefault="000F7377"/>
    <w:p w14:paraId="4501E099" w14:textId="77777777" w:rsidR="000F7377" w:rsidRDefault="000F7377">
      <w:r xmlns:w="http://schemas.openxmlformats.org/wordprocessingml/2006/main">
        <w:t xml:space="preserve">2. رسالة بولس إلى أهل رومية ٨: ١٧ـ ـ "فإن كنا أولادا فإننا ورثة، ورثة الله ووارثون مع المسيح، إن كنا نتألم معه لكي نتمجد أيضا معه."</w:t>
      </w:r>
    </w:p>
    <w:p w14:paraId="7412173C" w14:textId="77777777" w:rsidR="000F7377" w:rsidRDefault="000F7377"/>
    <w:p w14:paraId="751247D6" w14:textId="77777777" w:rsidR="000F7377" w:rsidRDefault="000F7377">
      <w:r xmlns:w="http://schemas.openxmlformats.org/wordprocessingml/2006/main">
        <w:t xml:space="preserve">1 بطرس 2: 22 الذي لم يفعل خطية ولا وجد في فمه مكر.</w:t>
      </w:r>
    </w:p>
    <w:p w14:paraId="595AE470" w14:textId="77777777" w:rsidR="000F7377" w:rsidRDefault="000F7377"/>
    <w:p w14:paraId="0EFA74BB" w14:textId="77777777" w:rsidR="000F7377" w:rsidRDefault="000F7377">
      <w:r xmlns:w="http://schemas.openxmlformats.org/wordprocessingml/2006/main">
        <w:t xml:space="preserve">يصف المقطع يسوع بأنه لم يرتكب أي خطية، ولم يكن في فمه مكر.</w:t>
      </w:r>
    </w:p>
    <w:p w14:paraId="395CEDD2" w14:textId="77777777" w:rsidR="000F7377" w:rsidRDefault="000F7377"/>
    <w:p w14:paraId="3D1C5A7F" w14:textId="77777777" w:rsidR="000F7377" w:rsidRDefault="000F7377">
      <w:r xmlns:w="http://schemas.openxmlformats.org/wordprocessingml/2006/main">
        <w:t xml:space="preserve">1. قداسة يسوع المسيح: كيف يكون كماله قدوة للمؤمنين</w:t>
      </w:r>
    </w:p>
    <w:p w14:paraId="03C87F60" w14:textId="77777777" w:rsidR="000F7377" w:rsidRDefault="000F7377"/>
    <w:p w14:paraId="3DCB330F" w14:textId="77777777" w:rsidR="000F7377" w:rsidRDefault="000F7377">
      <w:r xmlns:w="http://schemas.openxmlformats.org/wordprocessingml/2006/main">
        <w:t xml:space="preserve">2. قوة اللسان النقي: كيف يمكن لكلمات يسوع أن تغير حياتنا</w:t>
      </w:r>
    </w:p>
    <w:p w14:paraId="37728E3B" w14:textId="77777777" w:rsidR="000F7377" w:rsidRDefault="000F7377"/>
    <w:p w14:paraId="40C747B9" w14:textId="77777777" w:rsidR="000F7377" w:rsidRDefault="000F7377">
      <w:r xmlns:w="http://schemas.openxmlformats.org/wordprocessingml/2006/main">
        <w:t xml:space="preserve">1. إنجيل متي ٢٢: ٣٧ـ ٤٠ ـ ـ أحب الرب إلهك من كل قلبك وروحك وعقلك.</w:t>
      </w:r>
    </w:p>
    <w:p w14:paraId="38175954" w14:textId="77777777" w:rsidR="000F7377" w:rsidRDefault="000F7377"/>
    <w:p w14:paraId="72CAAC2D" w14:textId="77777777" w:rsidR="000F7377" w:rsidRDefault="000F7377">
      <w:r xmlns:w="http://schemas.openxmlformats.org/wordprocessingml/2006/main">
        <w:t xml:space="preserve">2. رسالة بولس إلى أهل أفسس ٤: ٢٩ـ ٣٢ـ ـ لا يخرج من أفواهكم كلام مفسد، بل فقط ما كان صالحا للبنيان، حسب المناسبة، حتى يعطي نعمة للسامعين.</w:t>
      </w:r>
    </w:p>
    <w:p w14:paraId="643C312F" w14:textId="77777777" w:rsidR="000F7377" w:rsidRDefault="000F7377"/>
    <w:p w14:paraId="7437B535" w14:textId="77777777" w:rsidR="000F7377" w:rsidRDefault="000F7377">
      <w:r xmlns:w="http://schemas.openxmlformats.org/wordprocessingml/2006/main">
        <w:t xml:space="preserve">1 بط 2: 23 الذي حين شتم لا يشتم ايضا. ولما تألم لم يهدد. بل سلم لمن يقضي بالعدل.</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عانى يسوع المسيح دون أن ينتقم، وكان يثق في الله ليحكم عليه بعدل.</w:t>
      </w:r>
    </w:p>
    <w:p w14:paraId="4B440DD5" w14:textId="77777777" w:rsidR="000F7377" w:rsidRDefault="000F7377"/>
    <w:p w14:paraId="0CD38CE8" w14:textId="77777777" w:rsidR="000F7377" w:rsidRDefault="000F7377">
      <w:r xmlns:w="http://schemas.openxmlformats.org/wordprocessingml/2006/main">
        <w:t xml:space="preserve">1. قوة الغفران: كيف أظهر لنا يسوع كيفية الاستجابة للمعاناة</w:t>
      </w:r>
    </w:p>
    <w:p w14:paraId="2AD162AB" w14:textId="77777777" w:rsidR="000F7377" w:rsidRDefault="000F7377"/>
    <w:p w14:paraId="3DC3116A" w14:textId="77777777" w:rsidR="000F7377" w:rsidRDefault="000F7377">
      <w:r xmlns:w="http://schemas.openxmlformats.org/wordprocessingml/2006/main">
        <w:t xml:space="preserve">2. الثقة بالله في الأوقات الصعبة: مثال يسوع</w:t>
      </w:r>
    </w:p>
    <w:p w14:paraId="7F7FDA6F" w14:textId="77777777" w:rsidR="000F7377" w:rsidRDefault="000F7377"/>
    <w:p w14:paraId="66EBC6BD" w14:textId="77777777" w:rsidR="000F7377" w:rsidRDefault="000F7377">
      <w:r xmlns:w="http://schemas.openxmlformats.org/wordprocessingml/2006/main">
        <w:t xml:space="preserve">١. إنجيل متي ٥: ٣٨ـ ٤٢ ـ ـ تعاليم يسوع عن محبة أعدائك وعدم الانتقام.</w:t>
      </w:r>
    </w:p>
    <w:p w14:paraId="7E342895" w14:textId="77777777" w:rsidR="000F7377" w:rsidRDefault="000F7377"/>
    <w:p w14:paraId="3205D9DC" w14:textId="77777777" w:rsidR="000F7377" w:rsidRDefault="000F7377">
      <w:r xmlns:w="http://schemas.openxmlformats.org/wordprocessingml/2006/main">
        <w:t xml:space="preserve">٢. سفر أشعياء ٥٣: ٧ ـ ـ نبوءة إشعياء عن معاناة يسوع وثقته في الله.</w:t>
      </w:r>
    </w:p>
    <w:p w14:paraId="25839EF8" w14:textId="77777777" w:rsidR="000F7377" w:rsidRDefault="000F7377"/>
    <w:p w14:paraId="457665F6" w14:textId="77777777" w:rsidR="000F7377" w:rsidRDefault="000F7377">
      <w:r xmlns:w="http://schemas.openxmlformats.org/wordprocessingml/2006/main">
        <w:t xml:space="preserve">1 بطرس 2: 24 الذي حمل هو نفسه خطايانا في جسده على الخشبة لكي نعيش للبر الذي بجلداته شفيتم.</w:t>
      </w:r>
    </w:p>
    <w:p w14:paraId="6A326E59" w14:textId="77777777" w:rsidR="000F7377" w:rsidRDefault="000F7377"/>
    <w:p w14:paraId="2BC04053" w14:textId="77777777" w:rsidR="000F7377" w:rsidRDefault="000F7377">
      <w:r xmlns:w="http://schemas.openxmlformats.org/wordprocessingml/2006/main">
        <w:t xml:space="preserve">يتحدث المقطع عن يسوع الذي حمل خطايانا في جسده على الصليب، لكي نشفى ونحيا بالبر.</w:t>
      </w:r>
    </w:p>
    <w:p w14:paraId="09706A86" w14:textId="77777777" w:rsidR="000F7377" w:rsidRDefault="000F7377"/>
    <w:p w14:paraId="38B35D43" w14:textId="77777777" w:rsidR="000F7377" w:rsidRDefault="000F7377">
      <w:r xmlns:w="http://schemas.openxmlformats.org/wordprocessingml/2006/main">
        <w:t xml:space="preserve">1. قوة تضحية يسوع: كيف دفع يسوع الثمن النهائي لخلاصنا</w:t>
      </w:r>
    </w:p>
    <w:p w14:paraId="540DB139" w14:textId="77777777" w:rsidR="000F7377" w:rsidRDefault="000F7377"/>
    <w:p w14:paraId="2C54C867" w14:textId="77777777" w:rsidR="000F7377" w:rsidRDefault="000F7377">
      <w:r xmlns:w="http://schemas.openxmlformats.org/wordprocessingml/2006/main">
        <w:t xml:space="preserve">2. هبة الشفاء: كيف يقدم لنا يسوع حياة جديدة من البر</w:t>
      </w:r>
    </w:p>
    <w:p w14:paraId="4B98D216" w14:textId="77777777" w:rsidR="000F7377" w:rsidRDefault="000F7377"/>
    <w:p w14:paraId="40C07873" w14:textId="77777777" w:rsidR="000F7377" w:rsidRDefault="000F7377">
      <w:r xmlns:w="http://schemas.openxmlformats.org/wordprocessingml/2006/main">
        <w:t xml:space="preserve">1. Isaiah 53:5 لكنه مجروح لأجل معاصينا مسحوق لأجل آثامنا تأديب سلامنا عليه. وبجلداته شفينا.</w:t>
      </w:r>
    </w:p>
    <w:p w14:paraId="32D9A12E" w14:textId="77777777" w:rsidR="000F7377" w:rsidRDefault="000F7377"/>
    <w:p w14:paraId="62092D89" w14:textId="77777777" w:rsidR="000F7377" w:rsidRDefault="000F7377">
      <w:r xmlns:w="http://schemas.openxmlformats.org/wordprocessingml/2006/main">
        <w:t xml:space="preserve">2. أفسس 2: 4-5 ولكن الله، الذي هو غني في الرحمة، من أجل محبته العظيمة التي أحبنا بها، حتى عندما كنا أمواتا في الخطايا، أحيانا مع المسيح، (بالنعمة أنتم مخلصون؛)</w:t>
      </w:r>
    </w:p>
    <w:p w14:paraId="1524DA15" w14:textId="77777777" w:rsidR="000F7377" w:rsidRDefault="000F7377"/>
    <w:p w14:paraId="41CF0E07" w14:textId="77777777" w:rsidR="000F7377" w:rsidRDefault="000F7377">
      <w:r xmlns:w="http://schemas.openxmlformats.org/wordprocessingml/2006/main">
        <w:t xml:space="preserve">1 بطرس 2: 25 لأنكم كنتم كخراف ضالة. بل رجعوا الآن إلى راعي </w:t>
      </w:r>
      <w:r xmlns:w="http://schemas.openxmlformats.org/wordprocessingml/2006/main">
        <w:lastRenderedPageBreak xmlns:w="http://schemas.openxmlformats.org/wordprocessingml/2006/main"/>
      </w:r>
      <w:r xmlns:w="http://schemas.openxmlformats.org/wordprocessingml/2006/main">
        <w:t xml:space="preserve">نفوسكم وأسقفها.</w:t>
      </w:r>
    </w:p>
    <w:p w14:paraId="3F59F770" w14:textId="77777777" w:rsidR="000F7377" w:rsidRDefault="000F7377"/>
    <w:p w14:paraId="797655CE" w14:textId="77777777" w:rsidR="000F7377" w:rsidRDefault="000F7377">
      <w:r xmlns:w="http://schemas.openxmlformats.org/wordprocessingml/2006/main">
        <w:t xml:space="preserve">لقد ضل المسيحيون عن طريق البر ولكن يمكنهم أن يجدوا طريق العودة إذا عادوا إلى يسوع، راعي نفوسهم وأسقفها.</w:t>
      </w:r>
    </w:p>
    <w:p w14:paraId="4BC6C309" w14:textId="77777777" w:rsidR="000F7377" w:rsidRDefault="000F7377"/>
    <w:p w14:paraId="23350C35" w14:textId="77777777" w:rsidR="000F7377" w:rsidRDefault="000F7377">
      <w:r xmlns:w="http://schemas.openxmlformats.org/wordprocessingml/2006/main">
        <w:t xml:space="preserve">1. يسوع، الراعي الذي يرشد الخراف الضالة</w:t>
      </w:r>
    </w:p>
    <w:p w14:paraId="45222239" w14:textId="77777777" w:rsidR="000F7377" w:rsidRDefault="000F7377"/>
    <w:p w14:paraId="4987BDCC" w14:textId="77777777" w:rsidR="000F7377" w:rsidRDefault="000F7377">
      <w:r xmlns:w="http://schemas.openxmlformats.org/wordprocessingml/2006/main">
        <w:t xml:space="preserve">2. الرجوع إلى يسوع أسقف نفوسنا</w:t>
      </w:r>
    </w:p>
    <w:p w14:paraId="778913D2" w14:textId="77777777" w:rsidR="000F7377" w:rsidRDefault="000F7377"/>
    <w:p w14:paraId="60CA61E3" w14:textId="77777777" w:rsidR="000F7377" w:rsidRDefault="000F7377">
      <w:r xmlns:w="http://schemas.openxmlformats.org/wordprocessingml/2006/main">
        <w:t xml:space="preserve">1. إشعياء ٥٣: ٦ ـ ـ كلنا مثل الغنم ضلنا؛ ملنا كل واحد الى طريقه. والرب وضع عليه إثم جميعنا.</w:t>
      </w:r>
    </w:p>
    <w:p w14:paraId="4F1A3262" w14:textId="77777777" w:rsidR="000F7377" w:rsidRDefault="000F7377"/>
    <w:p w14:paraId="3B0BA92D" w14:textId="77777777" w:rsidR="000F7377" w:rsidRDefault="000F7377">
      <w:r xmlns:w="http://schemas.openxmlformats.org/wordprocessingml/2006/main">
        <w:t xml:space="preserve">2. إنجيل يوحنا ١٠: ١١ ـ ـ أنا الراعي الصالح: الراعي الصالح يبذل نفسه من أجل الخراف.</w:t>
      </w:r>
    </w:p>
    <w:p w14:paraId="4965F971" w14:textId="77777777" w:rsidR="000F7377" w:rsidRDefault="000F7377"/>
    <w:p w14:paraId="775FFC2F" w14:textId="77777777" w:rsidR="000F7377" w:rsidRDefault="000F7377">
      <w:r xmlns:w="http://schemas.openxmlformats.org/wordprocessingml/2006/main">
        <w:t xml:space="preserve">1 بطرس 3 هو الإصحاح الثالث من رسالة بطرس الأولى في العهد الجديد. يركز هذا الفصل في المقام الأول على تعليمات العلاقات المختلفة، بما في ذلك الزواج والتعامل مع غير المؤمنين.</w:t>
      </w:r>
    </w:p>
    <w:p w14:paraId="385A9DDF" w14:textId="77777777" w:rsidR="000F7377" w:rsidRDefault="000F7377"/>
    <w:p w14:paraId="0767452A" w14:textId="77777777" w:rsidR="000F7377" w:rsidRDefault="000F7377">
      <w:r xmlns:w="http://schemas.openxmlformats.org/wordprocessingml/2006/main">
        <w:t xml:space="preserve">الفقرة الأولى: يبدأ الفصل بتعليمات للزوجات والأزواج. ويتم تشجيع الزوجات على الخضوع لأزواجهن، حتى لو كن غير طائعات للكلمة، على أمل أن يكسبهن سلوكهن التقوى (بطرس الأولى 3: 1-2). يؤكد المؤلف على الجمال الداخلي والروح اللطيفة كصفات قيمة يجب أن تميز الزوجات وليس الزينة الخارجية (بطرس الأولى 3: 3-4). ومن ناحية أخرى، يجب على الأزواج أن يعيشوا باحترام مع زوجاتهم، ويظهروا لهن الشرف باعتبارهن ورثة نعمة الله (بطرس الأولى 3: 7).</w:t>
      </w:r>
    </w:p>
    <w:p w14:paraId="1FD504DF" w14:textId="77777777" w:rsidR="000F7377" w:rsidRDefault="000F7377"/>
    <w:p w14:paraId="4A28A3B8" w14:textId="77777777" w:rsidR="000F7377" w:rsidRDefault="000F7377">
      <w:r xmlns:w="http://schemas.openxmlformats.org/wordprocessingml/2006/main">
        <w:t xml:space="preserve">الفقرة الثانية: في الآيات 8-12، هناك تأكيد على الوحدة والرحمة والتغلب على الشر بالخير. إن المؤمنين مدعوون ليكونوا متناغمين، ومتعاطفين، ومحبين كإخوة وأخوات، ورقيقي القلوب، ومتواضعين في تعاملاتهم مع بعضهم البعض (بطرس الأولى 3: 8). ويتم تشجيعهم على ألا يجازوا الشر بالشر أو الإهانة بالإهانة، بل يباركون الآخرين لكي يرثوا هم </w:t>
      </w:r>
      <w:r xmlns:w="http://schemas.openxmlformats.org/wordprocessingml/2006/main">
        <w:lastRenderedPageBreak xmlns:w="http://schemas.openxmlformats.org/wordprocessingml/2006/main"/>
      </w:r>
      <w:r xmlns:w="http://schemas.openxmlformats.org/wordprocessingml/2006/main">
        <w:t xml:space="preserve">أنفسهم بركة (بطرس الأولى 9:3-12). ويشدد المؤلف على أن من يرغب في حب الحياة ورؤية الأيام الصالحة، عليه أن يبتعد عن الشر ويتبع البر.</w:t>
      </w:r>
    </w:p>
    <w:p w14:paraId="141DB957" w14:textId="77777777" w:rsidR="000F7377" w:rsidRDefault="000F7377"/>
    <w:p w14:paraId="535BFCDF" w14:textId="77777777" w:rsidR="000F7377" w:rsidRDefault="000F7377">
      <w:r xmlns:w="http://schemas.openxmlformats.org/wordprocessingml/2006/main">
        <w:t xml:space="preserve">الفقرة الثالثة: من الآية 13 فصاعدا، هناك حث للمؤمنين على أن يكونوا مستعدين للدفاع عن إيمانهم عندما يواجهون المقاومة أو الاضطهاد. يشجعهم المؤلف على عدم الخوف ممن قد يؤذيهم، بل يقدسون المسيح ربًا في قلوبهم. ويجب أن يكونوا دائمًا على استعداد لتقديم سبب لرجائهم مع الحفاظ على موقف لطيف ومحترم تجاه الآخرين (بطرس الأولى 3: 14-16). يشير المؤلف أيضًا إلى أنه من الأفضل أن نتألم بسبب فعل الخير بدلاً من فعل الشر، مسلطًا الضوء على مثال المسيح في المعاناة ظلما ولكن في النهاية انتصر على الخطيئة من خلال موته وقيامته.</w:t>
      </w:r>
    </w:p>
    <w:p w14:paraId="0B00CEAE" w14:textId="77777777" w:rsidR="000F7377" w:rsidRDefault="000F7377"/>
    <w:p w14:paraId="3905B09E" w14:textId="77777777" w:rsidR="000F7377" w:rsidRDefault="000F7377">
      <w:r xmlns:w="http://schemas.openxmlformats.org/wordprocessingml/2006/main">
        <w:t xml:space="preserve">باختصار، تقدم رسالة بطرس الأولى 3 تعليمات تتعلق بالعلاقات المختلفة داخل المجتمع المسيحي. ويتناول أدوار الزوجات والأزواج مع التركيز على الخضوع والاحترام والشرف المتبادل. ويدعو المؤمنين إلى الوحدة والتعاطف والتغلب على الشر من خلال البركات بدلا من الانتقام. كما أنه يشجع الاستعداد للدفاع عن إيمان المرء مع الحفاظ على موقف لطيف تجاه الآخرين الذين يدركون ذلك. مثال المسيح للمعاناة ظلما. يؤكد هذا الفصل على العيش وفقا للمبادئ الإلهية في العلاقات، والشهادة لرجائنا، وتحمل الاضطهاد بأمانة.</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كذلك أيتها النساء كن خاضعات لأزواجكن. حتى إن كان أحد لا يطيع الكلمة، فقد يربحون أيضًا بمحادثة الزوجات بدون الكلمة؛</w:t>
      </w:r>
    </w:p>
    <w:p w14:paraId="4113D28A" w14:textId="77777777" w:rsidR="000F7377" w:rsidRDefault="000F7377"/>
    <w:p w14:paraId="3080C90E" w14:textId="77777777" w:rsidR="000F7377" w:rsidRDefault="000F7377">
      <w:r xmlns:w="http://schemas.openxmlformats.org/wordprocessingml/2006/main">
        <w:t xml:space="preserve">يجب على الزوجات أن يخضعن لأزواجهن، وبذلك يمكن كسب الأزواج دون وعظهم.</w:t>
      </w:r>
    </w:p>
    <w:p w14:paraId="57ADFE84" w14:textId="77777777" w:rsidR="000F7377" w:rsidRDefault="000F7377"/>
    <w:p w14:paraId="490A0563" w14:textId="77777777" w:rsidR="000F7377" w:rsidRDefault="000F7377">
      <w:r xmlns:w="http://schemas.openxmlformats.org/wordprocessingml/2006/main">
        <w:t xml:space="preserve">1. اتباع خطة الله: الخضوع لزوجك</w:t>
      </w:r>
    </w:p>
    <w:p w14:paraId="207D9556" w14:textId="77777777" w:rsidR="000F7377" w:rsidRDefault="000F7377"/>
    <w:p w14:paraId="0CD6CD13" w14:textId="77777777" w:rsidR="000F7377" w:rsidRDefault="000F7377">
      <w:r xmlns:w="http://schemas.openxmlformats.org/wordprocessingml/2006/main">
        <w:t xml:space="preserve">2. قوة المثال الإلهي في الزواج</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٥: ٢٢ـ ٣٣ـ ـ أيتها الزوجات، اخضعن لأزواجكن كما للرب.</w:t>
      </w:r>
    </w:p>
    <w:p w14:paraId="0E83DBFC" w14:textId="77777777" w:rsidR="000F7377" w:rsidRDefault="000F7377"/>
    <w:p w14:paraId="739B1814" w14:textId="77777777" w:rsidR="000F7377" w:rsidRDefault="000F7377">
      <w:r xmlns:w="http://schemas.openxmlformats.org/wordprocessingml/2006/main">
        <w:t xml:space="preserve">٢. رسالة بولس إلى أهل كولوسي ٣: ١٨ـ ١٩ـ ـ أيتها الزوجات، اخضعن لأزواجكن، كما يليق في الرب.</w:t>
      </w:r>
    </w:p>
    <w:p w14:paraId="1FF7A6B0" w14:textId="77777777" w:rsidR="000F7377" w:rsidRDefault="000F7377"/>
    <w:p w14:paraId="7AC2654E" w14:textId="77777777" w:rsidR="000F7377" w:rsidRDefault="000F7377">
      <w:r xmlns:w="http://schemas.openxmlformats.org/wordprocessingml/2006/main">
        <w:t xml:space="preserve">1 بطرس 3: 2 وهم ينظرون سيرتكم العفيفة مقرونة بالخوف.</w:t>
      </w:r>
    </w:p>
    <w:p w14:paraId="0EB56A75" w14:textId="77777777" w:rsidR="000F7377" w:rsidRDefault="000F7377"/>
    <w:p w14:paraId="60C1CD90" w14:textId="77777777" w:rsidR="000F7377" w:rsidRDefault="000F7377">
      <w:r xmlns:w="http://schemas.openxmlformats.org/wordprocessingml/2006/main">
        <w:t xml:space="preserve">يجب على المؤمنين أن يعيشوا حياتهم بطريقة تعكس تقديس الله.</w:t>
      </w:r>
    </w:p>
    <w:p w14:paraId="05F7FCF6" w14:textId="77777777" w:rsidR="000F7377" w:rsidRDefault="000F7377"/>
    <w:p w14:paraId="15B00F35" w14:textId="77777777" w:rsidR="000F7377" w:rsidRDefault="000F7377">
      <w:r xmlns:w="http://schemas.openxmlformats.org/wordprocessingml/2006/main">
        <w:t xml:space="preserve">1. عش حياة تعكس تقديس الله.</w:t>
      </w:r>
    </w:p>
    <w:p w14:paraId="1E4433AE" w14:textId="77777777" w:rsidR="000F7377" w:rsidRDefault="000F7377"/>
    <w:p w14:paraId="397F625E" w14:textId="77777777" w:rsidR="000F7377" w:rsidRDefault="000F7377">
      <w:r xmlns:w="http://schemas.openxmlformats.org/wordprocessingml/2006/main">
        <w:t xml:space="preserve">2. أظهر إيمانك من خلال أفعالك.</w:t>
      </w:r>
    </w:p>
    <w:p w14:paraId="66ED86EA" w14:textId="77777777" w:rsidR="000F7377" w:rsidRDefault="000F7377"/>
    <w:p w14:paraId="415DA5E2" w14:textId="77777777" w:rsidR="000F7377" w:rsidRDefault="000F7377">
      <w:r xmlns:w="http://schemas.openxmlformats.org/wordprocessingml/2006/main">
        <w:t xml:space="preserve">١. رسالة بولس إلى أهل كولوسي ٣: ١٢ـ ١٧ ـ ـ البسوا قلوبا رحيمة، ولطفا، وتواضعا، ووداعة، وطول أناة.</w:t>
      </w:r>
    </w:p>
    <w:p w14:paraId="40B1B800" w14:textId="77777777" w:rsidR="000F7377" w:rsidRDefault="000F7377"/>
    <w:p w14:paraId="7CECBD3A" w14:textId="77777777" w:rsidR="000F7377" w:rsidRDefault="000F7377">
      <w:r xmlns:w="http://schemas.openxmlformats.org/wordprocessingml/2006/main">
        <w:t xml:space="preserve">٢. رسالة يعقوب ٢: ٢٦ ـ ـ الإيمان بدون أعمال ميت.</w:t>
      </w:r>
    </w:p>
    <w:p w14:paraId="2124431F" w14:textId="77777777" w:rsidR="000F7377" w:rsidRDefault="000F7377"/>
    <w:p w14:paraId="072FC938" w14:textId="77777777" w:rsidR="000F7377" w:rsidRDefault="000F7377">
      <w:r xmlns:w="http://schemas.openxmlformats.org/wordprocessingml/2006/main">
        <w:t xml:space="preserve">1 بطرس 3: 3 اللاتي لا تكن زينتهن الزينة الخارجية من ضفر الشعر ولبس الذهب ولبس الملابس.</w:t>
      </w:r>
    </w:p>
    <w:p w14:paraId="4F470B5C" w14:textId="77777777" w:rsidR="000F7377" w:rsidRDefault="000F7377"/>
    <w:p w14:paraId="738BB417" w14:textId="77777777" w:rsidR="000F7377" w:rsidRDefault="000F7377">
      <w:r xmlns:w="http://schemas.openxmlformats.org/wordprocessingml/2006/main">
        <w:t xml:space="preserve">يشجع بطرس المؤمنين على عدم التركيز على المظاهر الخارجية، مثل تسريحات الشعر المتقنة والملابس باهظة الثمن.</w:t>
      </w:r>
    </w:p>
    <w:p w14:paraId="5188D73B" w14:textId="77777777" w:rsidR="000F7377" w:rsidRDefault="000F7377"/>
    <w:p w14:paraId="09B5DC76" w14:textId="77777777" w:rsidR="000F7377" w:rsidRDefault="000F7377">
      <w:r xmlns:w="http://schemas.openxmlformats.org/wordprocessingml/2006/main">
        <w:t xml:space="preserve">1. "الجمال من الداخل: رفض معايير الجمال العالمية"</w:t>
      </w:r>
    </w:p>
    <w:p w14:paraId="20D74F2B" w14:textId="77777777" w:rsidR="000F7377" w:rsidRDefault="000F7377"/>
    <w:p w14:paraId="7F04F637" w14:textId="77777777" w:rsidR="000F7377" w:rsidRDefault="000F7377">
      <w:r xmlns:w="http://schemas.openxmlformats.org/wordprocessingml/2006/main">
        <w:t xml:space="preserve">2. "الزينة الحقيقية: المظهر مقابل الشخصية"</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إشعياء 61: 10 ـ "سأبتهج بالرب فرحا، وتبتهج نفسي بإلهي لأنه ألبسني ثياب الخلاص، كساني رداء البر".</w:t>
      </w:r>
    </w:p>
    <w:p w14:paraId="1089EDAE" w14:textId="77777777" w:rsidR="000F7377" w:rsidRDefault="000F7377"/>
    <w:p w14:paraId="166FDC51" w14:textId="77777777" w:rsidR="000F7377" w:rsidRDefault="000F7377">
      <w:r xmlns:w="http://schemas.openxmlformats.org/wordprocessingml/2006/main">
        <w:t xml:space="preserve">٢. رسالة بولس إلى أهل كولوسي ٣: ١٢ ـ ـ "البسوا إذن، كمختاري الله، قديسين ومحبوبين، قلوبا شفوقة، ولطفا، وتواضعا، ووداعة، وطول أناة."</w:t>
      </w:r>
    </w:p>
    <w:p w14:paraId="5C63DA6D" w14:textId="77777777" w:rsidR="000F7377" w:rsidRDefault="000F7377"/>
    <w:p w14:paraId="7DBF80FA" w14:textId="77777777" w:rsidR="000F7377" w:rsidRDefault="000F7377">
      <w:r xmlns:w="http://schemas.openxmlformats.org/wordprocessingml/2006/main">
        <w:t xml:space="preserve">1 بطرس 3: 4 بل ليكن إنسان القلب الخفي في العديمة الفساد، زينة الروح الوديع الهادئ الذي هو قدام الله كثير الثمن.</w:t>
      </w:r>
    </w:p>
    <w:p w14:paraId="36C400EA" w14:textId="77777777" w:rsidR="000F7377" w:rsidRDefault="000F7377"/>
    <w:p w14:paraId="1863E1DC" w14:textId="77777777" w:rsidR="000F7377" w:rsidRDefault="000F7377">
      <w:r xmlns:w="http://schemas.openxmlformats.org/wordprocessingml/2006/main">
        <w:t xml:space="preserve">ينبغي على المسيحيين أن يجتهدوا في تنمية الروح الوديع والهادئ، الذي يحظى بتقدير كبير عند الله.</w:t>
      </w:r>
    </w:p>
    <w:p w14:paraId="4ADC6806" w14:textId="77777777" w:rsidR="000F7377" w:rsidRDefault="000F7377"/>
    <w:p w14:paraId="048F8361" w14:textId="77777777" w:rsidR="000F7377" w:rsidRDefault="000F7377">
      <w:r xmlns:w="http://schemas.openxmlformats.org/wordprocessingml/2006/main">
        <w:t xml:space="preserve">1. "جمال الروح الوديع والهادئ"</w:t>
      </w:r>
    </w:p>
    <w:p w14:paraId="10AFC182" w14:textId="77777777" w:rsidR="000F7377" w:rsidRDefault="000F7377"/>
    <w:p w14:paraId="419F6494" w14:textId="77777777" w:rsidR="000F7377" w:rsidRDefault="000F7377">
      <w:r xmlns:w="http://schemas.openxmlformats.org/wordprocessingml/2006/main">
        <w:t xml:space="preserve">2. "قيمة الروح الوديع والهادئ"</w:t>
      </w:r>
    </w:p>
    <w:p w14:paraId="1AE25F21" w14:textId="77777777" w:rsidR="000F7377" w:rsidRDefault="000F7377"/>
    <w:p w14:paraId="796834E6" w14:textId="77777777" w:rsidR="000F7377" w:rsidRDefault="000F7377">
      <w:r xmlns:w="http://schemas.openxmlformats.org/wordprocessingml/2006/main">
        <w:t xml:space="preserve">1.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14:paraId="2DC25970" w14:textId="77777777" w:rsidR="000F7377" w:rsidRDefault="000F7377"/>
    <w:p w14:paraId="13EDD729" w14:textId="77777777" w:rsidR="000F7377" w:rsidRDefault="000F7377">
      <w:r xmlns:w="http://schemas.openxmlformats.org/wordprocessingml/2006/main">
        <w:t xml:space="preserve">2. سفر إشعياء ٦٦: ٢ـ ـ "لأن كل هذه صنعتها يدي، وكل هذه الأشياء موجودة، يقول الرب". "ولكن إلى هذا أنظر: إلى المسكين والمنسحق الروح والمرتعد من كلامي."</w:t>
      </w:r>
    </w:p>
    <w:p w14:paraId="2663FF96" w14:textId="77777777" w:rsidR="000F7377" w:rsidRDefault="000F7377"/>
    <w:p w14:paraId="6550E01A" w14:textId="77777777" w:rsidR="000F7377" w:rsidRDefault="000F7377">
      <w:r xmlns:w="http://schemas.openxmlformats.org/wordprocessingml/2006/main">
        <w:t xml:space="preserve">1 بطرس 3: 5 فإنه هكذا كانت قديما النساء القديسات أيضا المتوكلات على الله يزين أنفسهن خاضعات لرجالهن</w:t>
      </w:r>
    </w:p>
    <w:p w14:paraId="6AB231A4" w14:textId="77777777" w:rsidR="000F7377" w:rsidRDefault="000F7377"/>
    <w:p w14:paraId="51274581" w14:textId="77777777" w:rsidR="000F7377" w:rsidRDefault="000F7377">
      <w:r xmlns:w="http://schemas.openxmlformats.org/wordprocessingml/2006/main">
        <w:t xml:space="preserve">لقد وثقت النساء القديسات في الماضي بالله وتزين أنفسهن أثناء خضوعهن لأزواجهن.</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الزوجة التقية</w:t>
      </w:r>
    </w:p>
    <w:p w14:paraId="23E455B4" w14:textId="77777777" w:rsidR="000F7377" w:rsidRDefault="000F7377"/>
    <w:p w14:paraId="09B88FAB" w14:textId="77777777" w:rsidR="000F7377" w:rsidRDefault="000F7377">
      <w:r xmlns:w="http://schemas.openxmlformats.org/wordprocessingml/2006/main">
        <w:t xml:space="preserve">2. ثق في الله وخطته للزواج</w:t>
      </w:r>
    </w:p>
    <w:p w14:paraId="086C4C38" w14:textId="77777777" w:rsidR="000F7377" w:rsidRDefault="000F7377"/>
    <w:p w14:paraId="3DB4C38E" w14:textId="77777777" w:rsidR="000F7377" w:rsidRDefault="000F7377">
      <w:r xmlns:w="http://schemas.openxmlformats.org/wordprocessingml/2006/main">
        <w:t xml:space="preserve">١. رسالة بولس إلى أهل أفسس ٥: ٢٢ـ ٢٤ ـ ـ تخضع الزوجات لأزواجهن</w:t>
      </w:r>
    </w:p>
    <w:p w14:paraId="5ABEF5CD" w14:textId="77777777" w:rsidR="000F7377" w:rsidRDefault="000F7377"/>
    <w:p w14:paraId="6AE8A3CB" w14:textId="77777777" w:rsidR="000F7377" w:rsidRDefault="000F7377">
      <w:r xmlns:w="http://schemas.openxmlformats.org/wordprocessingml/2006/main">
        <w:t xml:space="preserve">٢. سفر الأمثال ٣١: ١٠ـ ٣١ ـ ـ الزوجة الفاضلة</w:t>
      </w:r>
    </w:p>
    <w:p w14:paraId="79E09948" w14:textId="77777777" w:rsidR="000F7377" w:rsidRDefault="000F7377"/>
    <w:p w14:paraId="386546C8" w14:textId="77777777" w:rsidR="000F7377" w:rsidRDefault="000F7377">
      <w:r xmlns:w="http://schemas.openxmlformats.org/wordprocessingml/2006/main">
        <w:t xml:space="preserve">1 بطرس 3: 6 كما كانت سارة تطيع إبراهيم داعية إياه سيدها، أنتم بنات من ما فعلتم حسنا، ولا تخافوا دهشة ما.</w:t>
      </w:r>
    </w:p>
    <w:p w14:paraId="20594897" w14:textId="77777777" w:rsidR="000F7377" w:rsidRDefault="000F7377"/>
    <w:p w14:paraId="1C428BD8" w14:textId="77777777" w:rsidR="000F7377" w:rsidRDefault="000F7377">
      <w:r xmlns:w="http://schemas.openxmlformats.org/wordprocessingml/2006/main">
        <w:t xml:space="preserve">يجب على المسيحيين أن يقتدوا بسارة التي أطاعت إبراهيم ودعت إياه سيدًا، فإذا فعلوا الخير ولم يخافوا، طوبى لهم.</w:t>
      </w:r>
    </w:p>
    <w:p w14:paraId="3FFB9FC8" w14:textId="77777777" w:rsidR="000F7377" w:rsidRDefault="000F7377"/>
    <w:p w14:paraId="332D8BFB" w14:textId="77777777" w:rsidR="000F7377" w:rsidRDefault="000F7377">
      <w:r xmlns:w="http://schemas.openxmlformats.org/wordprocessingml/2006/main">
        <w:t xml:space="preserve">1. قوة الطاعة: التعلم من مثال سارة</w:t>
      </w:r>
    </w:p>
    <w:p w14:paraId="755FEB3B" w14:textId="77777777" w:rsidR="000F7377" w:rsidRDefault="000F7377"/>
    <w:p w14:paraId="7BD02879" w14:textId="77777777" w:rsidR="000F7377" w:rsidRDefault="000F7377">
      <w:r xmlns:w="http://schemas.openxmlformats.org/wordprocessingml/2006/main">
        <w:t xml:space="preserve">2. لا تخف: التغلب على القلق وجني بركة الإيمان</w:t>
      </w:r>
    </w:p>
    <w:p w14:paraId="7BAD957A" w14:textId="77777777" w:rsidR="000F7377" w:rsidRDefault="000F7377"/>
    <w:p w14:paraId="4D4C5C56" w14:textId="77777777" w:rsidR="000F7377" w:rsidRDefault="000F7377">
      <w:r xmlns:w="http://schemas.openxmlformats.org/wordprocessingml/2006/main">
        <w:t xml:space="preserve">1. تكوين 21: 12 - فقال الله لإبراهيم: لا يقبح في عينيك بسبب الغلام وبسبب جاريتك؛ في كل ما تقول لك سارة اسمع لصوتها. لأنه بإسحاق يدعى نسلك.</w:t>
      </w:r>
    </w:p>
    <w:p w14:paraId="057F2231" w14:textId="77777777" w:rsidR="000F7377" w:rsidRDefault="000F7377"/>
    <w:p w14:paraId="794F6832" w14:textId="77777777" w:rsidR="000F7377" w:rsidRDefault="000F7377">
      <w:r xmlns:w="http://schemas.openxmlformats.org/wordprocessingml/2006/main">
        <w:t xml:space="preserve">2. الرسالة إلى العبرانيين ١٣: ٧ ـ ـ اذكروا الذين يحكمونكم، الذين كلمكم بكلمة الله: الذين يتبعهم إيمانهم، عند النظر في نهاية محادثتهم.</w:t>
      </w:r>
    </w:p>
    <w:p w14:paraId="765D416B" w14:textId="77777777" w:rsidR="000F7377" w:rsidRDefault="000F7377"/>
    <w:p w14:paraId="72A39E6E" w14:textId="77777777" w:rsidR="000F7377" w:rsidRDefault="000F7377">
      <w:r xmlns:w="http://schemas.openxmlformats.org/wordprocessingml/2006/main">
        <w:t xml:space="preserve">1 Peter 3:7 كذلك ايها الرجال اسكنوا معهم حسب المعرفة معطيين الكرامة للزوجة كما للإناء الأضعف ووارثين معا نعمة الحياة. لكي لا تعوق صلواتك.</w:t>
      </w:r>
    </w:p>
    <w:p w14:paraId="0A01C5D8" w14:textId="77777777" w:rsidR="000F7377" w:rsidRDefault="000F7377"/>
    <w:p w14:paraId="010FA7E5" w14:textId="77777777" w:rsidR="000F7377" w:rsidRDefault="000F7377">
      <w:r xmlns:w="http://schemas.openxmlformats.org/wordprocessingml/2006/main">
        <w:t xml:space="preserve">وينبغي للأزواج أن يكرموا زوجاتهم ويعاملوهن باحترام، حتى لا تتعطل صلاتهن.</w:t>
      </w:r>
    </w:p>
    <w:p w14:paraId="50A8A70D" w14:textId="77777777" w:rsidR="000F7377" w:rsidRDefault="000F7377"/>
    <w:p w14:paraId="711D73AA" w14:textId="77777777" w:rsidR="000F7377" w:rsidRDefault="000F7377">
      <w:r xmlns:w="http://schemas.openxmlformats.org/wordprocessingml/2006/main">
        <w:t xml:space="preserve">1. قوة الاحترام المتبادل في الزواج</w:t>
      </w:r>
    </w:p>
    <w:p w14:paraId="11EB332D" w14:textId="77777777" w:rsidR="000F7377" w:rsidRDefault="000F7377"/>
    <w:p w14:paraId="071706EA" w14:textId="77777777" w:rsidR="000F7377" w:rsidRDefault="000F7377">
      <w:r xmlns:w="http://schemas.openxmlformats.org/wordprocessingml/2006/main">
        <w:t xml:space="preserve">2. إكرام زوجتك: طريق إلى الدعاء المستجاب</w:t>
      </w:r>
    </w:p>
    <w:p w14:paraId="1970F003" w14:textId="77777777" w:rsidR="000F7377" w:rsidRDefault="000F7377"/>
    <w:p w14:paraId="1CB474FD" w14:textId="77777777" w:rsidR="000F7377" w:rsidRDefault="000F7377">
      <w:r xmlns:w="http://schemas.openxmlformats.org/wordprocessingml/2006/main">
        <w:t xml:space="preserve">١. رسالة بولس إلى أهل أفسس ٥: ٢٥ـ ٣٣ـ ـ يجب على الأزواج أن يحبوا زوجاتهم كما أحب المسيح الكنيسة.</w:t>
      </w:r>
    </w:p>
    <w:p w14:paraId="51F8D5D7" w14:textId="77777777" w:rsidR="000F7377" w:rsidRDefault="000F7377"/>
    <w:p w14:paraId="52308154" w14:textId="77777777" w:rsidR="000F7377" w:rsidRDefault="000F7377">
      <w:r xmlns:w="http://schemas.openxmlformats.org/wordprocessingml/2006/main">
        <w:t xml:space="preserve">٢. رسالة بولس إلى أهل كولوسي ٣: ١٩ ـ ـ يجب على الأزواج أن يكونوا لطفاء وحنونين تجاه زوجاتهم.</w:t>
      </w:r>
    </w:p>
    <w:p w14:paraId="29DE66C2" w14:textId="77777777" w:rsidR="000F7377" w:rsidRDefault="000F7377"/>
    <w:p w14:paraId="5418E1E3" w14:textId="77777777" w:rsidR="000F7377" w:rsidRDefault="000F7377">
      <w:r xmlns:w="http://schemas.openxmlformats.org/wordprocessingml/2006/main">
        <w:t xml:space="preserve">1 بطرس 3: 8 وأخيرا كونوا جميعا متحدين في الرأي، ذوي رحمة بعضكم بعضا، محبين كأخوة، مشفقين، لطفاء.</w:t>
      </w:r>
    </w:p>
    <w:p w14:paraId="599EB142" w14:textId="77777777" w:rsidR="000F7377" w:rsidRDefault="000F7377"/>
    <w:p w14:paraId="38030B1E" w14:textId="77777777" w:rsidR="000F7377" w:rsidRDefault="000F7377">
      <w:r xmlns:w="http://schemas.openxmlformats.org/wordprocessingml/2006/main">
        <w:t xml:space="preserve">يشجع مقطع بطرس المسيحيين على أن يكونوا متحدين ولطيفين ومحبين ومهذبين تجاه بعضهم البعض.</w:t>
      </w:r>
    </w:p>
    <w:p w14:paraId="67CE4514" w14:textId="77777777" w:rsidR="000F7377" w:rsidRDefault="000F7377"/>
    <w:p w14:paraId="6F3CFF88" w14:textId="77777777" w:rsidR="000F7377" w:rsidRDefault="000F7377">
      <w:r xmlns:w="http://schemas.openxmlformats.org/wordprocessingml/2006/main">
        <w:t xml:space="preserve">1. "العيش في الوحدة: لماذا نحتاج إلى محبة إخوتنا وأخواتنا في المسيح"</w:t>
      </w:r>
    </w:p>
    <w:p w14:paraId="1223FA7F" w14:textId="77777777" w:rsidR="000F7377" w:rsidRDefault="000F7377"/>
    <w:p w14:paraId="094D97CE" w14:textId="77777777" w:rsidR="000F7377" w:rsidRDefault="000F7377">
      <w:r xmlns:w="http://schemas.openxmlformats.org/wordprocessingml/2006/main">
        <w:t xml:space="preserve">2. "الرحمة في الكنيسة: كيف يمكننا إظهار اللطف تجاه بعضنا البعض"</w:t>
      </w:r>
    </w:p>
    <w:p w14:paraId="00C5801F" w14:textId="77777777" w:rsidR="000F7377" w:rsidRDefault="000F7377"/>
    <w:p w14:paraId="33D0E746" w14:textId="77777777" w:rsidR="000F7377" w:rsidRDefault="000F7377">
      <w:r xmlns:w="http://schemas.openxmlformats.org/wordprocessingml/2006/main">
        <w:t xml:space="preserve">1. يوحنا 13: 34-35 "وصية جديدة أعطيكم أن تحبوا بعضكم بعضاً. كما أحببتكم أنا تحبون أنتم أيضا بعضكم بعضا. بهذا يعرف الجميع أنكم تلاميذي إن كان لكم حب بعضكم لبعض».</w:t>
      </w:r>
    </w:p>
    <w:p w14:paraId="7045433E" w14:textId="77777777" w:rsidR="000F7377" w:rsidRDefault="000F7377"/>
    <w:p w14:paraId="2C318C8F" w14:textId="77777777" w:rsidR="000F7377" w:rsidRDefault="000F7377">
      <w:r xmlns:w="http://schemas.openxmlformats.org/wordprocessingml/2006/main">
        <w:t xml:space="preserve">2. رومية 12: 10 "كونوا ودودين بعضكم بعضًا بالمحبة الأخوية. في الكرامة مفضلا بعضكم بعضا."</w:t>
      </w:r>
    </w:p>
    <w:p w14:paraId="03EA22E5" w14:textId="77777777" w:rsidR="000F7377" w:rsidRDefault="000F7377"/>
    <w:p w14:paraId="48494F9B" w14:textId="77777777" w:rsidR="000F7377" w:rsidRDefault="000F7377">
      <w:r xmlns:w="http://schemas.openxmlformats.org/wordprocessingml/2006/main">
        <w:t xml:space="preserve">1 بط 3: 9 غير مجازين عن شر بشر أو عن شتيمة بشتيمة بل بالعكس مباركين. عالمين أنكم لذلك دعيتم لكي ترثوا بركة.</w:t>
      </w:r>
    </w:p>
    <w:p w14:paraId="3F7FD1CA" w14:textId="77777777" w:rsidR="000F7377" w:rsidRDefault="000F7377"/>
    <w:p w14:paraId="259FFC1D" w14:textId="77777777" w:rsidR="000F7377" w:rsidRDefault="000F7377">
      <w:r xmlns:w="http://schemas.openxmlformats.org/wordprocessingml/2006/main">
        <w:t xml:space="preserve">لا ينبغي لنا أن نرد على الشر بمزيد من الشر، بل يجب أن نبارك أولئك الذين يخطئون إلينا، مدركين أن هذه هي دعوتنا لنرث بركة من الله.</w:t>
      </w:r>
    </w:p>
    <w:p w14:paraId="0597B430" w14:textId="77777777" w:rsidR="000F7377" w:rsidRDefault="000F7377"/>
    <w:p w14:paraId="27E84C23" w14:textId="77777777" w:rsidR="000F7377" w:rsidRDefault="000F7377">
      <w:r xmlns:w="http://schemas.openxmlformats.org/wordprocessingml/2006/main">
        <w:t xml:space="preserve">1: لا ترد على الشر بمزيد من الشر؛ بل بارك الذين يسيئون إليك، عالمًا أن الله قد دعاك لتنال البركة.</w:t>
      </w:r>
    </w:p>
    <w:p w14:paraId="15BDA51F" w14:textId="77777777" w:rsidR="000F7377" w:rsidRDefault="000F7377"/>
    <w:p w14:paraId="277457E7" w14:textId="77777777" w:rsidR="000F7377" w:rsidRDefault="000F7377">
      <w:r xmlns:w="http://schemas.openxmlformats.org/wordprocessingml/2006/main">
        <w:t xml:space="preserve">2: لا ينبغي لنا أن نسعى للانتقام من الأخطاء التي ارتكبت بحقنا، بل يجب أن نبارك أولئك الذين أساءوا إلينا، ونثق في أن الله سيمنحنا البركات.</w:t>
      </w:r>
    </w:p>
    <w:p w14:paraId="355CF0E4" w14:textId="77777777" w:rsidR="000F7377" w:rsidRDefault="000F7377"/>
    <w:p w14:paraId="4992289A" w14:textId="77777777" w:rsidR="000F7377" w:rsidRDefault="000F7377">
      <w:r xmlns:w="http://schemas.openxmlformats.org/wordprocessingml/2006/main">
        <w:t xml:space="preserve">رسالة بولس الأولى إلى أهل رومية ١٢: ١٤ـ ٢١ ـ ـ باركوا الذين يضطهدونكم؛ لا تلعنهم.</w:t>
      </w:r>
    </w:p>
    <w:p w14:paraId="072C8A9E" w14:textId="77777777" w:rsidR="000F7377" w:rsidRDefault="000F7377"/>
    <w:p w14:paraId="52CE8DBD" w14:textId="77777777" w:rsidR="000F7377" w:rsidRDefault="000F7377">
      <w:r xmlns:w="http://schemas.openxmlformats.org/wordprocessingml/2006/main">
        <w:t xml:space="preserve">2: متى 5: 43-48 ـ ـ أحبوا أعداءكم وصلوا من أجل الذين يضطهدونكم.</w:t>
      </w:r>
    </w:p>
    <w:p w14:paraId="59206A4B" w14:textId="77777777" w:rsidR="000F7377" w:rsidRDefault="000F7377"/>
    <w:p w14:paraId="4B9AA8E5" w14:textId="77777777" w:rsidR="000F7377" w:rsidRDefault="000F7377">
      <w:r xmlns:w="http://schemas.openxmlformats.org/wordprocessingml/2006/main">
        <w:t xml:space="preserve">1 بطرس 3: 10 لأن من يحب الحياة ويرى أياما صالحة، فليمنع لسانه عن الشر، وشفتيه أن لا تتكلما بالغش،</w:t>
      </w:r>
    </w:p>
    <w:p w14:paraId="074E3761" w14:textId="77777777" w:rsidR="000F7377" w:rsidRDefault="000F7377"/>
    <w:p w14:paraId="5EAF4413" w14:textId="77777777" w:rsidR="000F7377" w:rsidRDefault="000F7377">
      <w:r xmlns:w="http://schemas.openxmlformats.org/wordprocessingml/2006/main">
        <w:t xml:space="preserve">لكي يعيش الإنسان حياة مليئة بالحب والفرح، عليه أن يمتنع عن الكلام بالشر والمكر.</w:t>
      </w:r>
    </w:p>
    <w:p w14:paraId="04D383D1" w14:textId="77777777" w:rsidR="000F7377" w:rsidRDefault="000F7377"/>
    <w:p w14:paraId="4174A684" w14:textId="77777777" w:rsidR="000F7377" w:rsidRDefault="000F7377">
      <w:r xmlns:w="http://schemas.openxmlformats.org/wordprocessingml/2006/main">
        <w:t xml:space="preserve">1. قوة الكلمات: كيف تتحدث عن الحياة والحب</w:t>
      </w:r>
    </w:p>
    <w:p w14:paraId="3324FBA2" w14:textId="77777777" w:rsidR="000F7377" w:rsidRDefault="000F7377"/>
    <w:p w14:paraId="2CD63BFC" w14:textId="77777777" w:rsidR="000F7377" w:rsidRDefault="000F7377">
      <w:r xmlns:w="http://schemas.openxmlformats.org/wordprocessingml/2006/main">
        <w:t xml:space="preserve">2. زراعة الأيام الجيدة: كيفية الامتناع عن الشر</w:t>
      </w:r>
    </w:p>
    <w:p w14:paraId="31C80CFD" w14:textId="77777777" w:rsidR="000F7377" w:rsidRDefault="000F7377"/>
    <w:p w14:paraId="62A7029A" w14:textId="77777777" w:rsidR="000F7377" w:rsidRDefault="000F7377">
      <w:r xmlns:w="http://schemas.openxmlformats.org/wordprocessingml/2006/main">
        <w:t xml:space="preserve">١. رسالة يعقوب ٣: ٥ـ ١٢ ـ ـ ترويض اللسان</w:t>
      </w:r>
    </w:p>
    <w:p w14:paraId="3C1BACBB" w14:textId="77777777" w:rsidR="000F7377" w:rsidRDefault="000F7377"/>
    <w:p w14:paraId="0CBE5329" w14:textId="77777777" w:rsidR="000F7377" w:rsidRDefault="000F7377">
      <w:r xmlns:w="http://schemas.openxmlformats.org/wordprocessingml/2006/main">
        <w:t xml:space="preserve">٢. سفر الأمثال ١٢: ١٨ ـ ـ الكلمات الصالحة تجلب الفرح والحياة</w:t>
      </w:r>
    </w:p>
    <w:p w14:paraId="7C88FB78" w14:textId="77777777" w:rsidR="000F7377" w:rsidRDefault="000F7377"/>
    <w:p w14:paraId="2E2437E9" w14:textId="77777777" w:rsidR="000F7377" w:rsidRDefault="000F7377">
      <w:r xmlns:w="http://schemas.openxmlformats.org/wordprocessingml/2006/main">
        <w:t xml:space="preserve">1 بطرس 3: 11 ليتجنب الشر ويفعل الخير. فليطلب السلام ويتبعه.</w:t>
      </w:r>
    </w:p>
    <w:p w14:paraId="3E81AF4D" w14:textId="77777777" w:rsidR="000F7377" w:rsidRDefault="000F7377"/>
    <w:p w14:paraId="102EE5A8" w14:textId="77777777" w:rsidR="000F7377" w:rsidRDefault="000F7377">
      <w:r xmlns:w="http://schemas.openxmlformats.org/wordprocessingml/2006/main">
        <w:t xml:space="preserve">يجب على المسيحيين أن يبتعدوا عن الشر ويفعلوا الخير، ويتبعوا السلام ويستمروا في السعي إليه.</w:t>
      </w:r>
    </w:p>
    <w:p w14:paraId="722D18D9" w14:textId="77777777" w:rsidR="000F7377" w:rsidRDefault="000F7377"/>
    <w:p w14:paraId="471F2D39" w14:textId="77777777" w:rsidR="000F7377" w:rsidRDefault="000F7377">
      <w:r xmlns:w="http://schemas.openxmlformats.org/wordprocessingml/2006/main">
        <w:t xml:space="preserve">1. "اختيار طريق السلام"</w:t>
      </w:r>
    </w:p>
    <w:p w14:paraId="1216CF3B" w14:textId="77777777" w:rsidR="000F7377" w:rsidRDefault="000F7377"/>
    <w:p w14:paraId="1018D703" w14:textId="77777777" w:rsidR="000F7377" w:rsidRDefault="000F7377">
      <w:r xmlns:w="http://schemas.openxmlformats.org/wordprocessingml/2006/main">
        <w:t xml:space="preserve">2. "الابتعاد عن الشر"</w:t>
      </w:r>
    </w:p>
    <w:p w14:paraId="23FD59FF" w14:textId="77777777" w:rsidR="000F7377" w:rsidRDefault="000F7377"/>
    <w:p w14:paraId="49723F30" w14:textId="77777777" w:rsidR="000F7377" w:rsidRDefault="000F7377">
      <w:r xmlns:w="http://schemas.openxmlformats.org/wordprocessingml/2006/main">
        <w:t xml:space="preserve">1. رسالة بولس إلى أهل رومية ١٢: ١٨ ـ ـ "إن أمكن، فحسب طاقتكم، سلموا جميع الناس".</w:t>
      </w:r>
    </w:p>
    <w:p w14:paraId="3EEEED14" w14:textId="77777777" w:rsidR="000F7377" w:rsidRDefault="000F7377"/>
    <w:p w14:paraId="6F09ED88" w14:textId="77777777" w:rsidR="000F7377" w:rsidRDefault="000F7377">
      <w:r xmlns:w="http://schemas.openxmlformats.org/wordprocessingml/2006/main">
        <w:t xml:space="preserve">2. فيلبي 4: 8 - "أخيرا أيها الإخوة، كل ما هو حق، كل ما هو جليل، كل ما هو عادل، كل ما هو طاهر، كل ما هو مسر، كل ما صيته حسن، إن كانت فضيلة وإن كان مدح، ركز على هذه الأشياء."</w:t>
      </w:r>
    </w:p>
    <w:p w14:paraId="6AEA6F5E" w14:textId="77777777" w:rsidR="000F7377" w:rsidRDefault="000F7377"/>
    <w:p w14:paraId="3EBF57D1" w14:textId="77777777" w:rsidR="000F7377" w:rsidRDefault="000F7377">
      <w:r xmlns:w="http://schemas.openxmlformats.org/wordprocessingml/2006/main">
        <w:t xml:space="preserve">1 بطرس 3: 12 لأن عيني الرب على الأبرار وأذنيه إلى طلبتهم ولكن وجه الرب ضد صانعي الشر.</w:t>
      </w:r>
    </w:p>
    <w:p w14:paraId="4D98D1B4" w14:textId="77777777" w:rsidR="000F7377" w:rsidRDefault="000F7377"/>
    <w:p w14:paraId="7AB1CBFD" w14:textId="77777777" w:rsidR="000F7377" w:rsidRDefault="000F7377">
      <w:r xmlns:w="http://schemas.openxmlformats.org/wordprocessingml/2006/main">
        <w:t xml:space="preserve">الرب ينتبه إلى صلوات الأبرار ويقاوم الذين يفعلون الشر.</w:t>
      </w:r>
    </w:p>
    <w:p w14:paraId="11EBB4CE" w14:textId="77777777" w:rsidR="000F7377" w:rsidRDefault="000F7377"/>
    <w:p w14:paraId="1A83FB1C" w14:textId="77777777" w:rsidR="000F7377" w:rsidRDefault="000F7377">
      <w:r xmlns:w="http://schemas.openxmlformats.org/wordprocessingml/2006/main">
        <w:t xml:space="preserve">1. يسمع الله صلاة الأبرار ويحفظهم.</w:t>
      </w:r>
    </w:p>
    <w:p w14:paraId="54452475" w14:textId="77777777" w:rsidR="000F7377" w:rsidRDefault="000F7377"/>
    <w:p w14:paraId="7B947AAF" w14:textId="77777777" w:rsidR="000F7377" w:rsidRDefault="000F7377">
      <w:r xmlns:w="http://schemas.openxmlformats.org/wordprocessingml/2006/main">
        <w:t xml:space="preserve">2. يجب أن نجتهد في عمل ما هو مستقيم في عيني الرب لأنه يقاوم الشر.</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مزمور ٣٤: ١٥ ـ ـ عينا الرب على الأبرار، وأذنيه مفتوحتان لصراخهم.</w:t>
      </w:r>
    </w:p>
    <w:p w14:paraId="265A7715" w14:textId="77777777" w:rsidR="000F7377" w:rsidRDefault="000F7377"/>
    <w:p w14:paraId="77972017" w14:textId="77777777" w:rsidR="000F7377" w:rsidRDefault="000F7377">
      <w:r xmlns:w="http://schemas.openxmlformats.org/wordprocessingml/2006/main">
        <w:t xml:space="preserve">٢. سفر الأمثال ١٥: ٢٩ ـ ـ الرب بعيد عن الأشرار، لكنه يسمع صلاة الأبرار.</w:t>
      </w:r>
    </w:p>
    <w:p w14:paraId="7BB70CC9" w14:textId="77777777" w:rsidR="000F7377" w:rsidRDefault="000F7377"/>
    <w:p w14:paraId="387273BB" w14:textId="77777777" w:rsidR="000F7377" w:rsidRDefault="000F7377">
      <w:r xmlns:w="http://schemas.openxmlformats.org/wordprocessingml/2006/main">
        <w:t xml:space="preserve">1 بطرس 3: 13 ومن هو الذي يؤذيكم إن كنتم تابعين للخير؟</w:t>
      </w:r>
    </w:p>
    <w:p w14:paraId="19CE9864" w14:textId="77777777" w:rsidR="000F7377" w:rsidRDefault="000F7377"/>
    <w:p w14:paraId="25B8E46F" w14:textId="77777777" w:rsidR="000F7377" w:rsidRDefault="000F7377">
      <w:r xmlns:w="http://schemas.openxmlformats.org/wordprocessingml/2006/main">
        <w:t xml:space="preserve">لا ينبغي للمؤمنين بالمسيح أن يخافوا الأذى من أولئك الذين يعارضونهم لأن فعل الخير يجلب الحماية.</w:t>
      </w:r>
    </w:p>
    <w:p w14:paraId="41204154" w14:textId="77777777" w:rsidR="000F7377" w:rsidRDefault="000F7377"/>
    <w:p w14:paraId="0D77068A" w14:textId="77777777" w:rsidR="000F7377" w:rsidRDefault="000F7377">
      <w:r xmlns:w="http://schemas.openxmlformats.org/wordprocessingml/2006/main">
        <w:t xml:space="preserve">1. لا تخافوا ممن يعارض الله لأنه سيحمي من يتبعه.</w:t>
      </w:r>
    </w:p>
    <w:p w14:paraId="2A429980" w14:textId="77777777" w:rsidR="000F7377" w:rsidRDefault="000F7377"/>
    <w:p w14:paraId="58079446" w14:textId="77777777" w:rsidR="000F7377" w:rsidRDefault="000F7377">
      <w:r xmlns:w="http://schemas.openxmlformats.org/wordprocessingml/2006/main">
        <w:t xml:space="preserve">2. توكل على الله تأمن من الأذى.</w:t>
      </w:r>
    </w:p>
    <w:p w14:paraId="35D013ED" w14:textId="77777777" w:rsidR="000F7377" w:rsidRDefault="000F7377"/>
    <w:p w14:paraId="0A99446A" w14:textId="77777777" w:rsidR="000F7377" w:rsidRDefault="000F7377">
      <w:r xmlns:w="http://schemas.openxmlformats.org/wordprocessingml/2006/main">
        <w:t xml:space="preserve">1. إشعياء 41: 10 - "لا تخف، لأني معك، لا ترتعب، لأني أنا إلهك: سأقويك، وأعينك، وأعضدك بيمينك". من حقي."</w:t>
      </w:r>
    </w:p>
    <w:p w14:paraId="34E25DC4" w14:textId="77777777" w:rsidR="000F7377" w:rsidRDefault="000F7377"/>
    <w:p w14:paraId="6B33F813" w14:textId="77777777" w:rsidR="000F7377" w:rsidRDefault="000F7377">
      <w:r xmlns:w="http://schemas.openxmlformats.org/wordprocessingml/2006/main">
        <w:t xml:space="preserve">2. مزمور 34: 7 ـ ـ "ملاك الرب حال حول خائفيه وينجيهم".</w:t>
      </w:r>
    </w:p>
    <w:p w14:paraId="43C0E2DE" w14:textId="77777777" w:rsidR="000F7377" w:rsidRDefault="000F7377"/>
    <w:p w14:paraId="59CC4320" w14:textId="77777777" w:rsidR="000F7377" w:rsidRDefault="000F7377">
      <w:r xmlns:w="http://schemas.openxmlformats.org/wordprocessingml/2006/main">
        <w:t xml:space="preserve">1 Peter 3:14 ولكن وان تألمتم من اجل البر فطوباكم ولا تخافوا من رعبهم ولا تضطربوا.</w:t>
      </w:r>
    </w:p>
    <w:p w14:paraId="0C3812B9" w14:textId="77777777" w:rsidR="000F7377" w:rsidRDefault="000F7377"/>
    <w:p w14:paraId="5E32EC7E" w14:textId="77777777" w:rsidR="000F7377" w:rsidRDefault="000F7377">
      <w:r xmlns:w="http://schemas.openxmlformats.org/wordprocessingml/2006/main">
        <w:t xml:space="preserve">لا ينبغي على المسيحيين أن يخافوا من الاضطهاد بسبب إيمانهم بالله، لأن ذلك يجلب لهم الفرح.</w:t>
      </w:r>
    </w:p>
    <w:p w14:paraId="62A77AD5" w14:textId="77777777" w:rsidR="000F7377" w:rsidRDefault="000F7377"/>
    <w:p w14:paraId="4E202E25" w14:textId="77777777" w:rsidR="000F7377" w:rsidRDefault="000F7377">
      <w:r xmlns:w="http://schemas.openxmlformats.org/wordprocessingml/2006/main">
        <w:t xml:space="preserve">1. لا تضطرب قلوبكم: كيف يعزينا الرب خلال الاضطهاد</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افرحوا في الرب: إيجاد الفرح في المعاناة من أجل البر</w:t>
      </w:r>
    </w:p>
    <w:p w14:paraId="23514DBE" w14:textId="77777777" w:rsidR="000F7377" w:rsidRDefault="000F7377"/>
    <w:p w14:paraId="01203A55" w14:textId="77777777" w:rsidR="000F7377" w:rsidRDefault="000F7377">
      <w:r xmlns:w="http://schemas.openxmlformats.org/wordprocessingml/2006/main">
        <w:t xml:space="preserve">١. إشعياء ٤١: ١٠ ـ ـ «لا تخف؛ لاني انا معك فلا ترتعب. لأني أنا إلهك وأقويك. نعم، سأساعدك؛ نعم، سأعضدك بيمين بري».</w:t>
      </w:r>
    </w:p>
    <w:p w14:paraId="4C6A8D38" w14:textId="77777777" w:rsidR="000F7377" w:rsidRDefault="000F7377"/>
    <w:p w14:paraId="2EB87BFB" w14:textId="77777777" w:rsidR="000F7377" w:rsidRDefault="000F7377">
      <w:r xmlns:w="http://schemas.openxmlformats.org/wordprocessingml/2006/main">
        <w:t xml:space="preserve">2. رسالة بولس الثانية إلى أهل كورينثوس ٤: ١٧ـ ١٨ ـ ـ "لأن خفة ضيقتنا الوقتية تنشئ لنا أكثر فأكثر ثقل مجد أبديا؛ ونحن غير ناظرين إلى الأشياء التي ترى، بل إلى التي لا ترى، لأن التي ترى وقتية. وأما التي لا ترى فهي أبدية».</w:t>
      </w:r>
    </w:p>
    <w:p w14:paraId="76791AEE" w14:textId="77777777" w:rsidR="000F7377" w:rsidRDefault="000F7377"/>
    <w:p w14:paraId="1F0B18FE" w14:textId="77777777" w:rsidR="000F7377" w:rsidRDefault="000F7377">
      <w:r xmlns:w="http://schemas.openxmlformats.org/wordprocessingml/2006/main">
        <w:t xml:space="preserve">1 بطرس 3: 15 بل قدسوا الرب الإله في قلوبكم، وكونوا مستعدين دائما لمجاوبة كل من يسألكم عن سبب الرجاء الذي فيكم بوداعة وخوف.</w:t>
      </w:r>
    </w:p>
    <w:p w14:paraId="07CA9DEC" w14:textId="77777777" w:rsidR="000F7377" w:rsidRDefault="000F7377"/>
    <w:p w14:paraId="03190B74" w14:textId="77777777" w:rsidR="000F7377" w:rsidRDefault="000F7377">
      <w:r xmlns:w="http://schemas.openxmlformats.org/wordprocessingml/2006/main">
        <w:t xml:space="preserve">يجب أن يكون المسيحيون دائمًا على استعداد لشرح إيمانهم بتواضع واحترام.</w:t>
      </w:r>
    </w:p>
    <w:p w14:paraId="72D914C3" w14:textId="77777777" w:rsidR="000F7377" w:rsidRDefault="000F7377"/>
    <w:p w14:paraId="0CFE82D1" w14:textId="77777777" w:rsidR="000F7377" w:rsidRDefault="000F7377">
      <w:r xmlns:w="http://schemas.openxmlformats.org/wordprocessingml/2006/main">
        <w:t xml:space="preserve">1. أهمية عيش حياة الإيمان والقدرة على شرحها للآخرين.</w:t>
      </w:r>
    </w:p>
    <w:p w14:paraId="1AED4DCA" w14:textId="77777777" w:rsidR="000F7377" w:rsidRDefault="000F7377"/>
    <w:p w14:paraId="1CCE0B43" w14:textId="77777777" w:rsidR="000F7377" w:rsidRDefault="000F7377">
      <w:r xmlns:w="http://schemas.openxmlformats.org/wordprocessingml/2006/main">
        <w:t xml:space="preserve">2. كيف نشارك رجاء الإنجيل بوداعة ووقار.</w:t>
      </w:r>
    </w:p>
    <w:p w14:paraId="2792CAC1" w14:textId="77777777" w:rsidR="000F7377" w:rsidRDefault="000F7377"/>
    <w:p w14:paraId="4579178B" w14:textId="77777777" w:rsidR="000F7377" w:rsidRDefault="000F7377">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14:paraId="518909A2" w14:textId="77777777" w:rsidR="000F7377" w:rsidRDefault="000F7377"/>
    <w:p w14:paraId="11437966" w14:textId="77777777" w:rsidR="000F7377" w:rsidRDefault="000F7377">
      <w:r xmlns:w="http://schemas.openxmlformats.org/wordprocessingml/2006/main">
        <w:t xml:space="preserve">٢. رسالة بولس إلى أهل كولوسي ٤: ٥ـ ٦ ـ ـ اسلكوا بحكمة تجاه الذين هم من خارج، مفتدين الوقت. وليكن كلامكم كل حين بنعمة، مصلحا بملح، لتعلموا كيف ينبغي أن تجاوبوا كل واحد.</w:t>
      </w:r>
    </w:p>
    <w:p w14:paraId="649506F5" w14:textId="77777777" w:rsidR="000F7377" w:rsidRDefault="000F7377"/>
    <w:p w14:paraId="4438DB17" w14:textId="77777777" w:rsidR="000F7377" w:rsidRDefault="000F7377">
      <w:r xmlns:w="http://schemas.openxmlformats.org/wordprocessingml/2006/main">
        <w:t xml:space="preserve">1 بطرس 3: 16 ولهم ضمير صالح. حتى أنهم إذ يتكلمون عليكم بالشر كفاعلي الأشرار، يخجلون الذين يتهمونكم كذبا بسلوككم الصالح في المسيح.</w:t>
      </w:r>
    </w:p>
    <w:p w14:paraId="5439E562" w14:textId="77777777" w:rsidR="000F7377" w:rsidRDefault="000F7377"/>
    <w:p w14:paraId="4C21CD3F" w14:textId="77777777" w:rsidR="000F7377" w:rsidRDefault="000F7377">
      <w:r xmlns:w="http://schemas.openxmlformats.org/wordprocessingml/2006/main">
        <w:t xml:space="preserve">يشجع هذا المقطع المسيحيين على الحفاظ على ضمير صالح، حتى يخجل مضطهديهم من اتهاماتهم الباطلة.</w:t>
      </w:r>
    </w:p>
    <w:p w14:paraId="47CBD243" w14:textId="77777777" w:rsidR="000F7377" w:rsidRDefault="000F7377"/>
    <w:p w14:paraId="714E2F26" w14:textId="77777777" w:rsidR="000F7377" w:rsidRDefault="000F7377">
      <w:r xmlns:w="http://schemas.openxmlformats.org/wordprocessingml/2006/main">
        <w:t xml:space="preserve">1. "الضمير الصالح: أساس الحياة المسيحية"</w:t>
      </w:r>
    </w:p>
    <w:p w14:paraId="5F73CAB3" w14:textId="77777777" w:rsidR="000F7377" w:rsidRDefault="000F7377"/>
    <w:p w14:paraId="783425A4" w14:textId="77777777" w:rsidR="000F7377" w:rsidRDefault="000F7377">
      <w:r xmlns:w="http://schemas.openxmlformats.org/wordprocessingml/2006/main">
        <w:t xml:space="preserve">2. "العيش في النور: التغلب على الاضطهاد من خلال الضمير الصالح"</w:t>
      </w:r>
    </w:p>
    <w:p w14:paraId="03950502" w14:textId="77777777" w:rsidR="000F7377" w:rsidRDefault="000F7377"/>
    <w:p w14:paraId="06EDDE18"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6E6DF351" w14:textId="77777777" w:rsidR="000F7377" w:rsidRDefault="000F7377"/>
    <w:p w14:paraId="0B1C57E6" w14:textId="77777777" w:rsidR="000F7377" w:rsidRDefault="000F7377">
      <w:r xmlns:w="http://schemas.openxmlformats.org/wordprocessingml/2006/main">
        <w:t xml:space="preserve">٢. رسالة بولس الأولى إلى أهل كورينثوس ١٠: ٣١ـ ـ فإذا كنتم تأكلون أو تشربون أو تفعلون شيئا، فافعلوا كل ذلك لمجد الله.</w:t>
      </w:r>
    </w:p>
    <w:p w14:paraId="5964D491" w14:textId="77777777" w:rsidR="000F7377" w:rsidRDefault="000F7377"/>
    <w:p w14:paraId="0C3B997E" w14:textId="77777777" w:rsidR="000F7377" w:rsidRDefault="000F7377">
      <w:r xmlns:w="http://schemas.openxmlformats.org/wordprocessingml/2006/main">
        <w:t xml:space="preserve">1 بطرس 3: 17 لأن تألمكم، إن شاءت مشيئة الله، وأنتم تعملون خيرا، أفضل من أن تتألموا وأنتم تعملون شرا.</w:t>
      </w:r>
    </w:p>
    <w:p w14:paraId="657C2FF1" w14:textId="77777777" w:rsidR="000F7377" w:rsidRDefault="000F7377"/>
    <w:p w14:paraId="68482117" w14:textId="77777777" w:rsidR="000F7377" w:rsidRDefault="000F7377">
      <w:r xmlns:w="http://schemas.openxmlformats.org/wordprocessingml/2006/main">
        <w:t xml:space="preserve">إن التألم من أجل فعل الخير خير من التألم من أجل فعل الشر حسب إرادة الله.</w:t>
      </w:r>
    </w:p>
    <w:p w14:paraId="322A68D1" w14:textId="77777777" w:rsidR="000F7377" w:rsidRDefault="000F7377"/>
    <w:p w14:paraId="2003DE43" w14:textId="77777777" w:rsidR="000F7377" w:rsidRDefault="000F7377">
      <w:r xmlns:w="http://schemas.openxmlformats.org/wordprocessingml/2006/main">
        <w:t xml:space="preserve">1. قوة فعل الخير: كيف تحيا حياة المعاناة الإلهية</w:t>
      </w:r>
    </w:p>
    <w:p w14:paraId="4F727CFE" w14:textId="77777777" w:rsidR="000F7377" w:rsidRDefault="000F7377"/>
    <w:p w14:paraId="7631EF24" w14:textId="77777777" w:rsidR="000F7377" w:rsidRDefault="000F7377">
      <w:r xmlns:w="http://schemas.openxmlformats.org/wordprocessingml/2006/main">
        <w:t xml:space="preserve">2. مكافآت المعاناة الصالحة: تعلم العيش بمشيئة الله</w:t>
      </w:r>
    </w:p>
    <w:p w14:paraId="74B0343B" w14:textId="77777777" w:rsidR="000F7377" w:rsidRDefault="000F7377"/>
    <w:p w14:paraId="26D0BAE3"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فيلبي ١: ٢٩ ـ ـ لأنه قد وهب لكم أنه من أجل المسيح لا ينبغي أن تؤمنوا به فحسب، بل أيضا أن تتألموا من أجله.</w:t>
      </w:r>
    </w:p>
    <w:p w14:paraId="437C85A6" w14:textId="77777777" w:rsidR="000F7377" w:rsidRDefault="000F7377"/>
    <w:p w14:paraId="1B1FFA4A" w14:textId="77777777" w:rsidR="000F7377" w:rsidRDefault="000F7377">
      <w:r xmlns:w="http://schemas.openxmlformats.org/wordprocessingml/2006/main">
        <w:t xml:space="preserve">1 بطرس 3: 18 فإن المسيح أيضا تألم مرة واحدة من أجل الخطايا، البار من أجل الأثمة، لكي يقربنا إلى الله مماتا في الجسد ولكن محييا في الروح.</w:t>
      </w:r>
    </w:p>
    <w:p w14:paraId="34D19936" w14:textId="77777777" w:rsidR="000F7377" w:rsidRDefault="000F7377"/>
    <w:p w14:paraId="67EF8C86" w14:textId="77777777" w:rsidR="000F7377" w:rsidRDefault="000F7377">
      <w:r xmlns:w="http://schemas.openxmlformats.org/wordprocessingml/2006/main">
        <w:t xml:space="preserve">لقد تألم المسيح ومات ليأتي بنا إلى الله، ولكنه أُحيي بالروح.</w:t>
      </w:r>
    </w:p>
    <w:p w14:paraId="6BEEDDB3" w14:textId="77777777" w:rsidR="000F7377" w:rsidRDefault="000F7377"/>
    <w:p w14:paraId="45BC00E1" w14:textId="77777777" w:rsidR="000F7377" w:rsidRDefault="000F7377">
      <w:r xmlns:w="http://schemas.openxmlformats.org/wordprocessingml/2006/main">
        <w:t xml:space="preserve">1. "العادل والظالم: ذبيحة المسيح النهائية"</w:t>
      </w:r>
    </w:p>
    <w:p w14:paraId="587AA475" w14:textId="77777777" w:rsidR="000F7377" w:rsidRDefault="000F7377"/>
    <w:p w14:paraId="74040BD8" w14:textId="77777777" w:rsidR="000F7377" w:rsidRDefault="000F7377">
      <w:r xmlns:w="http://schemas.openxmlformats.org/wordprocessingml/2006/main">
        <w:t xml:space="preserve">2. "قوة القيامة"</w:t>
      </w:r>
    </w:p>
    <w:p w14:paraId="5A475A86" w14:textId="77777777" w:rsidR="000F7377" w:rsidRDefault="000F7377"/>
    <w:p w14:paraId="7E68A6A9" w14:textId="77777777" w:rsidR="000F7377" w:rsidRDefault="000F7377">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14:paraId="0FCE9563" w14:textId="77777777" w:rsidR="000F7377" w:rsidRDefault="000F7377"/>
    <w:p w14:paraId="0345B157" w14:textId="77777777" w:rsidR="000F7377" w:rsidRDefault="000F7377">
      <w:r xmlns:w="http://schemas.openxmlformats.org/wordprocessingml/2006/main">
        <w:t xml:space="preserve">2. رسالة بولس إلى أهل رومية ٨: ١١ ـ ـ وإن كان روح الذي أقام يسوع من الأموات ساكنا فيكم، فإن الذي أقام المسيح من الأموات سيحيي أجسادكم المائتة أيضا بسبب روحه الساكن فيكم.</w:t>
      </w:r>
    </w:p>
    <w:p w14:paraId="23B0F6D4" w14:textId="77777777" w:rsidR="000F7377" w:rsidRDefault="000F7377"/>
    <w:p w14:paraId="56F9DA8A" w14:textId="77777777" w:rsidR="000F7377" w:rsidRDefault="000F7377">
      <w:r xmlns:w="http://schemas.openxmlformats.org/wordprocessingml/2006/main">
        <w:t xml:space="preserve">1 بطرس 3: 19 الذي به أيضًا ذهب وكان يكرز للأرواح التي في السجن.</w:t>
      </w:r>
    </w:p>
    <w:p w14:paraId="4A41C177" w14:textId="77777777" w:rsidR="000F7377" w:rsidRDefault="000F7377"/>
    <w:p w14:paraId="57A7CA32" w14:textId="77777777" w:rsidR="000F7377" w:rsidRDefault="000F7377">
      <w:r xmlns:w="http://schemas.openxmlformats.org/wordprocessingml/2006/main">
        <w:t xml:space="preserve">لقد بشر يسوع للأرواح التي في السجن.</w:t>
      </w:r>
    </w:p>
    <w:p w14:paraId="5B04C371" w14:textId="77777777" w:rsidR="000F7377" w:rsidRDefault="000F7377"/>
    <w:p w14:paraId="60CAB9BD" w14:textId="77777777" w:rsidR="000F7377" w:rsidRDefault="000F7377">
      <w:r xmlns:w="http://schemas.openxmlformats.org/wordprocessingml/2006/main">
        <w:t xml:space="preserve">1. قوة يسوع: إيصال رسالة الله للجميع.</w:t>
      </w:r>
    </w:p>
    <w:p w14:paraId="5C4472E2" w14:textId="77777777" w:rsidR="000F7377" w:rsidRDefault="000F7377"/>
    <w:p w14:paraId="48F81F2B" w14:textId="77777777" w:rsidR="000F7377" w:rsidRDefault="000F7377">
      <w:r xmlns:w="http://schemas.openxmlformats.org/wordprocessingml/2006/main">
        <w:t xml:space="preserve">2. كيف يمكن لإنجيل يسوع أن يحوّل حتى الأشخاص الذين يبدون ميؤوسًا منهم.</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رسالة بولس إلى أهل أفسس ٤: ٨ـ ١٠ ـ ـ لذلك يقول: "ولما صعد إلى العلاء سبى سبيا، وأعطى الناس عطايا". (وقوله: "صعد"، ما معنى إلا أنه نزل أيضًا إلى المناطق السفلى، أي الأرض؟ الذي نزل هو الذي صعد أيضًا فوق جميع السماوات، لكي يملأ الجميع).</w:t>
      </w:r>
    </w:p>
    <w:p w14:paraId="692595CD" w14:textId="77777777" w:rsidR="000F7377" w:rsidRDefault="000F7377"/>
    <w:p w14:paraId="61F0DACC" w14:textId="77777777" w:rsidR="000F7377" w:rsidRDefault="000F7377">
      <w:r xmlns:w="http://schemas.openxmlformats.org/wordprocessingml/2006/main">
        <w:t xml:space="preserve">2. الرسالة إلى العبرانيين ٢: ١٤ـ ١٥ـ ـ فإذ قد تشارك الأولاد في اللحم والدم، اشترك هو كذلك كذلك فيهما، لكي يهلك بالموت الذي له سلطان الموت، أي إبليس، أنقذ جميع أولئك الذين بسبب الخوف من الموت كانوا عرضة للعبودية مدى الحياة.</w:t>
      </w:r>
    </w:p>
    <w:p w14:paraId="7006B194" w14:textId="77777777" w:rsidR="000F7377" w:rsidRDefault="000F7377"/>
    <w:p w14:paraId="4BD76311" w14:textId="77777777" w:rsidR="000F7377" w:rsidRDefault="000F7377">
      <w:r xmlns:w="http://schemas.openxmlformats.org/wordprocessingml/2006/main">
        <w:t xml:space="preserve">1 Peter 3:20 20 الذين عصوا قبلا حين كانت اناة الله تنتظر مرة في ايام نوح اذ كان الفلك يبنى حيث خلص قليلون اي ثماني انفس بالماء.</w:t>
      </w:r>
    </w:p>
    <w:p w14:paraId="21005706" w14:textId="77777777" w:rsidR="000F7377" w:rsidRDefault="000F7377"/>
    <w:p w14:paraId="25173E79" w14:textId="77777777" w:rsidR="000F7377" w:rsidRDefault="000F7377">
      <w:r xmlns:w="http://schemas.openxmlformats.org/wordprocessingml/2006/main">
        <w:t xml:space="preserve">في أيام نوح، انتظر الله بصبر بينما كان يتم إعداد الفلك، ولم يخلص في النهاية سوى ثمانية أنفس.</w:t>
      </w:r>
    </w:p>
    <w:p w14:paraId="07C471C4" w14:textId="77777777" w:rsidR="000F7377" w:rsidRDefault="000F7377"/>
    <w:p w14:paraId="164D1C76" w14:textId="77777777" w:rsidR="000F7377" w:rsidRDefault="000F7377">
      <w:r xmlns:w="http://schemas.openxmlformats.org/wordprocessingml/2006/main">
        <w:t xml:space="preserve">1. أن نتعلم أن ننتظر الله بصبر، واثقين أنه سيفي بوعوده.</w:t>
      </w:r>
    </w:p>
    <w:p w14:paraId="27498D72" w14:textId="77777777" w:rsidR="000F7377" w:rsidRDefault="000F7377"/>
    <w:p w14:paraId="4BC41931" w14:textId="77777777" w:rsidR="000F7377" w:rsidRDefault="000F7377">
      <w:r xmlns:w="http://schemas.openxmlformats.org/wordprocessingml/2006/main">
        <w:t xml:space="preserve">2. أهمية طاعة إرادة الله.</w:t>
      </w:r>
    </w:p>
    <w:p w14:paraId="3D075148" w14:textId="77777777" w:rsidR="000F7377" w:rsidRDefault="000F7377"/>
    <w:p w14:paraId="5CC600E2" w14:textId="77777777" w:rsidR="000F7377" w:rsidRDefault="000F7377">
      <w:r xmlns:w="http://schemas.openxmlformats.org/wordprocessingml/2006/main">
        <w:t xml:space="preserve">1. سفر التكوين ٦: ٥ـ ٧ـ ـ ورأى الله أن شر الإنسان قد كثر في الأرض، وأن كل تصور أفكار قلبه إنما هو شرير كل يوم. فندم الرب على أنه عمل الإنسان على الأرض وأحزنه قلبه. فقال الرب سأبيد الإنسان الذي خلقته عن وجه الأرض. الإنسان والبهائم والزواحف وطيور السماء. لاني ندمت على اني عملتهم.</w:t>
      </w:r>
    </w:p>
    <w:p w14:paraId="331CD41D" w14:textId="77777777" w:rsidR="000F7377" w:rsidRDefault="000F7377"/>
    <w:p w14:paraId="74023998" w14:textId="77777777" w:rsidR="000F7377" w:rsidRDefault="000F7377">
      <w:r xmlns:w="http://schemas.openxmlformats.org/wordprocessingml/2006/main">
        <w:t xml:space="preserve">٢. رسالة بولس إلى أهل رومية ٥: ٦ـ ٨ ـ ـ لأنه إذ كنا بعد ضعفاء، مات المسيح في الوقت المعين من أجل الفجار. فإنه بالجهد يموت أحد لأجل بار، ولكن ربما من أجل الصالح يجسر البعض أن يموتوا. ولكن الله بين محبته لنا لأنه ونحن بعد خطاة مات المسيح لأجلنا.</w:t>
      </w:r>
    </w:p>
    <w:p w14:paraId="14686CFD" w14:textId="77777777" w:rsidR="000F7377" w:rsidRDefault="000F7377"/>
    <w:p w14:paraId="0529E7A0" w14:textId="77777777" w:rsidR="000F7377" w:rsidRDefault="000F7377">
      <w:r xmlns:w="http://schemas.openxmlformats.org/wordprocessingml/2006/main">
        <w:t xml:space="preserve">1 بطرس 3: 21 هذا المثل الذي به المعمودية ايضا تخلصنا الآن لا ازالة دنس الجسد بل سؤال ضمير صالح عن الله بقيامة يسوع المسيح.</w:t>
      </w:r>
    </w:p>
    <w:p w14:paraId="33A7A411" w14:textId="77777777" w:rsidR="000F7377" w:rsidRDefault="000F7377"/>
    <w:p w14:paraId="414DE9D5" w14:textId="77777777" w:rsidR="000F7377" w:rsidRDefault="000F7377">
      <w:r xmlns:w="http://schemas.openxmlformats.org/wordprocessingml/2006/main">
        <w:t xml:space="preserve">يُنظر إلى المعمودية على أنها تمثيل للخلاص الذي يأتي من قيامة يسوع المسيح، والذي يجلب لنا ضميرًا صالحًا أمام الله.</w:t>
      </w:r>
    </w:p>
    <w:p w14:paraId="6510590F" w14:textId="77777777" w:rsidR="000F7377" w:rsidRDefault="000F7377"/>
    <w:p w14:paraId="3F3575A2" w14:textId="77777777" w:rsidR="000F7377" w:rsidRDefault="000F7377">
      <w:r xmlns:w="http://schemas.openxmlformats.org/wordprocessingml/2006/main">
        <w:t xml:space="preserve">1. المعمودية هي رمز قوي لخلاصنا من خلال يسوع المسيح.</w:t>
      </w:r>
    </w:p>
    <w:p w14:paraId="00EE91E3" w14:textId="77777777" w:rsidR="000F7377" w:rsidRDefault="000F7377"/>
    <w:p w14:paraId="5B5F5042" w14:textId="77777777" w:rsidR="000F7377" w:rsidRDefault="000F7377">
      <w:r xmlns:w="http://schemas.openxmlformats.org/wordprocessingml/2006/main">
        <w:t xml:space="preserve">2. يجب أن يكون لدينا ضمير صالح أمام الله من خلال قيامة يسوع المسيح.</w:t>
      </w:r>
    </w:p>
    <w:p w14:paraId="7296E6EA" w14:textId="77777777" w:rsidR="000F7377" w:rsidRDefault="000F7377"/>
    <w:p w14:paraId="22259CBD" w14:textId="77777777" w:rsidR="000F7377" w:rsidRDefault="000F7377">
      <w:r xmlns:w="http://schemas.openxmlformats.org/wordprocessingml/2006/main">
        <w:t xml:space="preserve">١. رسالة بولس إلى أهل رومية ٦: ٣ـ ٤ ـ ـ ألا تعلمون أن الكثير منا الذين اعتمدوا ليسوع المسيح اعتمدوا لموته؟ فدفنا معه بالمعمودية للموت، حتى كما أقيم المسيح من الأموات بمجد الآب، هكذا نسلك نحن أيضًا في جدة الحياة.</w:t>
      </w:r>
    </w:p>
    <w:p w14:paraId="17FAD0B6" w14:textId="77777777" w:rsidR="000F7377" w:rsidRDefault="000F7377"/>
    <w:p w14:paraId="0C2585A0" w14:textId="77777777" w:rsidR="000F7377" w:rsidRDefault="000F7377">
      <w:r xmlns:w="http://schemas.openxmlformats.org/wordprocessingml/2006/main">
        <w:t xml:space="preserve">2. رسالة بولس إلى أهل رومية ١٠: ٩ـ ١٠ ـ ـ أنك إن اعترفت بفمك بالرب يسوع، وآمنت بقلبك أن الله أقامه من الأموات، خلصت. لأن القلب يؤمن به للبر. وبالفم يعترف للخلاص.</w:t>
      </w:r>
    </w:p>
    <w:p w14:paraId="168404BF" w14:textId="77777777" w:rsidR="000F7377" w:rsidRDefault="000F7377"/>
    <w:p w14:paraId="61B6E103" w14:textId="77777777" w:rsidR="000F7377" w:rsidRDefault="000F7377">
      <w:r xmlns:w="http://schemas.openxmlformats.org/wordprocessingml/2006/main">
        <w:t xml:space="preserve">1 بطرس 3: 22 الذي قد ذهب إلى السماء وهو عن يمين الله. وتخضع له الملائكة والسلاطين والقوات.</w:t>
      </w:r>
    </w:p>
    <w:p w14:paraId="3FE310D3" w14:textId="77777777" w:rsidR="000F7377" w:rsidRDefault="000F7377"/>
    <w:p w14:paraId="0509353D" w14:textId="77777777" w:rsidR="000F7377" w:rsidRDefault="000F7377">
      <w:r xmlns:w="http://schemas.openxmlformats.org/wordprocessingml/2006/main">
        <w:t xml:space="preserve">يتحدث المقطع عن سيادة المسيح وسلطانه، حيث تخضع له جميع الملائكة والسلاطين والقوات.</w:t>
      </w:r>
    </w:p>
    <w:p w14:paraId="4D4C1CAE" w14:textId="77777777" w:rsidR="000F7377" w:rsidRDefault="000F7377"/>
    <w:p w14:paraId="7BF52FE6" w14:textId="77777777" w:rsidR="000F7377" w:rsidRDefault="000F7377">
      <w:r xmlns:w="http://schemas.openxmlformats.org/wordprocessingml/2006/main">
        <w:t xml:space="preserve">1. جلالة المسيح وقوته</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فهم سيادة المسيح</w:t>
      </w:r>
    </w:p>
    <w:p w14:paraId="6D2E4E91" w14:textId="77777777" w:rsidR="000F7377" w:rsidRDefault="000F7377"/>
    <w:p w14:paraId="2488FEE6" w14:textId="77777777" w:rsidR="000F7377" w:rsidRDefault="000F7377">
      <w:r xmlns:w="http://schemas.openxmlformats.org/wordprocessingml/2006/main">
        <w:t xml:space="preserve">1. كولوسي 1: 15-17 الذي هو صورة الله غير المنظور، بكر كل خليقة:</w:t>
      </w:r>
    </w:p>
    <w:p w14:paraId="36A77886" w14:textId="77777777" w:rsidR="000F7377" w:rsidRDefault="000F7377"/>
    <w:p w14:paraId="51C784A5" w14:textId="77777777" w:rsidR="000F7377" w:rsidRDefault="000F7377">
      <w:r xmlns:w="http://schemas.openxmlformats.org/wordprocessingml/2006/main">
        <w:t xml:space="preserve">2. رؤيا 5: 11-14 وكل خليقة مما في السماء وعلى الأرض وتحت الأرض وما على البحر كل ما فيها سمعت قائلة: بركة وكرامة. والمجد والسلطان للجالس على العرش وللخروف إلى أبد الآبدين.</w:t>
      </w:r>
    </w:p>
    <w:p w14:paraId="6E389138" w14:textId="77777777" w:rsidR="000F7377" w:rsidRDefault="000F7377"/>
    <w:p w14:paraId="34312520" w14:textId="77777777" w:rsidR="000F7377" w:rsidRDefault="000F7377">
      <w:r xmlns:w="http://schemas.openxmlformats.org/wordprocessingml/2006/main">
        <w:t xml:space="preserve">بطرس الأولى 4 هو الإصحاح الرابع من رسالة بطرس الأولى، حيث يخاطب الرسول المؤمنين ويشجعهم على العيش في ضوء هويتهم الجديدة في المسيح. يؤكد هذا الإصحاح على أهمية العيش من أجل مقاصد الله، وتحمل المعاناة، وممارسة المحبة والضيافة تجاه بعضنا البعض.</w:t>
      </w:r>
    </w:p>
    <w:p w14:paraId="5C6A03BB" w14:textId="77777777" w:rsidR="000F7377" w:rsidRDefault="000F7377"/>
    <w:p w14:paraId="6A1E053B" w14:textId="77777777" w:rsidR="000F7377" w:rsidRDefault="000F7377">
      <w:r xmlns:w="http://schemas.openxmlformats.org/wordprocessingml/2006/main">
        <w:t xml:space="preserve">الفقرة الأولى: يحث بطرس المؤمنين على التسلح بفكر المسيح (بطرس الأولى 4: 1-6). ويذكرهم أنه بما أن المسيح تألم في حياته الأرضية، فيجب عليهم أن يكونوا مستعدين للألم أيضًا. ومن خلال تبني عقلية تركز على مشيئة الله بدلاً من الانغماس في الرغبات الخاطئة، يمكنهم أن يعيشوا ما تبقى من وقتهم على الأرض وفقًا لمقاصد الله. يسلط الرسول الضوء على أن حياتهم الماضية اتسمت بسلوكيات دنيوية، لكنهم الآن مدعوون إلى العيش بشكل مختلف – إكرام الله بدلاً من اتباع رغبات الإنسان.</w:t>
      </w:r>
    </w:p>
    <w:p w14:paraId="1CBBA2A5" w14:textId="77777777" w:rsidR="000F7377" w:rsidRDefault="000F7377"/>
    <w:p w14:paraId="655B513B" w14:textId="77777777" w:rsidR="000F7377" w:rsidRDefault="000F7377">
      <w:r xmlns:w="http://schemas.openxmlformats.org/wordprocessingml/2006/main">
        <w:t xml:space="preserve">الفقرة الثانية: يشجع بطرس المؤمنين على محبة بعضهم البعض بعمق وممارسة الضيافة (بطرس الأولى 7:4-11). ويؤكد أن نهاية كل شيء قد اقتربت، ويحثهم على صفاء الذهن وضبط النفس في الصلاة. وينبغي عليهم أن يحبوا بعضهم بعضا بشدة، لأن المحبة تستر كثرة من الخطايا. ويتم تشجيع المؤمنين أيضًا على استخدام مواهبهم الروحية لخدمة بعضهم بعضًا بأمانة - سواء كان ذلك بالتحدث أو الخدمة - لتمجيد الله من خلال يسوع المسيح.</w:t>
      </w:r>
    </w:p>
    <w:p w14:paraId="7B483499" w14:textId="77777777" w:rsidR="000F7377" w:rsidRDefault="000F7377"/>
    <w:p w14:paraId="1C16CE91" w14:textId="77777777" w:rsidR="000F7377" w:rsidRDefault="000F7377">
      <w:r xmlns:w="http://schemas.openxmlformats.org/wordprocessingml/2006/main">
        <w:t xml:space="preserve">الفقرة الثالثة: يختتم الإصحاح بتناول المعاناة لكونه مسيحيًا (بطرس الأولى 4: 12-19). يؤكد بطرس للمؤمنين أنه لا ينبغي أن يتفاجأوا عندما يواجهون التجارب النارية وكأن شيئًا غريبًا يحدث. وبدلاً من ذلك، يجب أن يفرحوا لأنهم يشتركون في آلام المسيح – وهو سبب للفرح والمجد المستقبلي. إذا اضطهد المؤمنون بسبب حمل اسم المسيح، فإنهم يتباركون لأنه يوضح أن روح المجد يحل عليهم. ويتم تشجيعهم على ألا </w:t>
      </w:r>
      <w:r xmlns:w="http://schemas.openxmlformats.org/wordprocessingml/2006/main">
        <w:lastRenderedPageBreak xmlns:w="http://schemas.openxmlformats.org/wordprocessingml/2006/main"/>
      </w:r>
      <w:r xmlns:w="http://schemas.openxmlformats.org/wordprocessingml/2006/main">
        <w:t xml:space="preserve">يخجلوا بل يمجدوا الله حتى وسط الاضطهاد بينما يسلمون أنفسهم إلى رعايته الأمينة.</w:t>
      </w:r>
    </w:p>
    <w:p w14:paraId="31FF4341" w14:textId="77777777" w:rsidR="000F7377" w:rsidRDefault="000F7377"/>
    <w:p w14:paraId="28C3DF65" w14:textId="77777777" w:rsidR="000F7377" w:rsidRDefault="000F7377">
      <w:r xmlns:w="http://schemas.openxmlformats.org/wordprocessingml/2006/main">
        <w:t xml:space="preserve">في ملخص،</w:t>
      </w:r>
    </w:p>
    <w:p w14:paraId="7D5DE3CE" w14:textId="77777777" w:rsidR="000F7377" w:rsidRDefault="000F7377">
      <w:r xmlns:w="http://schemas.openxmlformats.org/wordprocessingml/2006/main">
        <w:t xml:space="preserve">يحث الفصل الرابع من رسالة بطرس الأولى المؤمنين على العيش بعقلية متغيرة تتمحور حول مشيئة الله.</w:t>
      </w:r>
    </w:p>
    <w:p w14:paraId="15F945EE" w14:textId="77777777" w:rsidR="000F7377" w:rsidRDefault="000F7377">
      <w:r xmlns:w="http://schemas.openxmlformats.org/wordprocessingml/2006/main">
        <w:t xml:space="preserve">يحثهم بطرس على قبول الألم كشركاء في آلام المسيح مع ترك السلوكيات الدنيوية وراءهم.</w:t>
      </w:r>
    </w:p>
    <w:p w14:paraId="16FC8B1D" w14:textId="77777777" w:rsidR="000F7377" w:rsidRDefault="000F7377"/>
    <w:p w14:paraId="71718E3B" w14:textId="77777777" w:rsidR="000F7377" w:rsidRDefault="000F7377">
      <w:r xmlns:w="http://schemas.openxmlformats.org/wordprocessingml/2006/main">
        <w:t xml:space="preserve">يتم تشجيع المؤمنين على محبة بعضهم البعض بعمق وممارسة الضيافة باستخدام مواهبهم الروحية بأمانة.</w:t>
      </w:r>
    </w:p>
    <w:p w14:paraId="2C6A5E34" w14:textId="77777777" w:rsidR="000F7377" w:rsidRDefault="000F7377"/>
    <w:p w14:paraId="07ACB29B" w14:textId="77777777" w:rsidR="000F7377" w:rsidRDefault="000F7377">
      <w:r xmlns:w="http://schemas.openxmlformats.org/wordprocessingml/2006/main">
        <w:t xml:space="preserve">ويختتم هذا الإصحاح بالتأكيد على المؤمنين أنه على الرغم من أنهم قد يواجهون الاضطهاد أو التجارب لكونهم مسيحيين، إلا أنهم يمكنهم أن يفرحوا عندما يعلمون أنهم يشاركون في آلام المسيح ومجده المستقبلي. إنهم مدعوون ألا يخجلوا، بل يمجدون الله وسط الصعوبات بينما يسلمون أنفسهم إلى رعايته الأمينة.</w:t>
      </w:r>
    </w:p>
    <w:p w14:paraId="074CA341" w14:textId="77777777" w:rsidR="000F7377" w:rsidRDefault="000F7377"/>
    <w:p w14:paraId="221F97E8" w14:textId="77777777" w:rsidR="000F7377" w:rsidRDefault="000F7377">
      <w:r xmlns:w="http://schemas.openxmlformats.org/wordprocessingml/2006/main">
        <w:t xml:space="preserve">1 Peter 4:1 فاذ قد تألم المسيح لاجلنا في الجسد تسلحوا هكذا بهذا الفكر الواحد. فان من تألم في الجسد كف عن الخطية.</w:t>
      </w:r>
    </w:p>
    <w:p w14:paraId="311367F7" w14:textId="77777777" w:rsidR="000F7377" w:rsidRDefault="000F7377"/>
    <w:p w14:paraId="5088298C" w14:textId="77777777" w:rsidR="000F7377" w:rsidRDefault="000F7377">
      <w:r xmlns:w="http://schemas.openxmlformats.org/wordprocessingml/2006/main">
        <w:t xml:space="preserve">يجب على المسيحيين أن يقتدوا بالمسيح ويتسلحوا بنفس العقلية التي تألم بها المسيح من أجلنا وكف عن الخطية.</w:t>
      </w:r>
    </w:p>
    <w:p w14:paraId="12AED041" w14:textId="77777777" w:rsidR="000F7377" w:rsidRDefault="000F7377"/>
    <w:p w14:paraId="577812C5" w14:textId="77777777" w:rsidR="000F7377" w:rsidRDefault="000F7377">
      <w:r xmlns:w="http://schemas.openxmlformats.org/wordprocessingml/2006/main">
        <w:t xml:space="preserve">1. عيش حياة التضحية: كيف نتبع مثال المسيح</w:t>
      </w:r>
    </w:p>
    <w:p w14:paraId="34750282" w14:textId="77777777" w:rsidR="000F7377" w:rsidRDefault="000F7377"/>
    <w:p w14:paraId="07EE0122" w14:textId="77777777" w:rsidR="000F7377" w:rsidRDefault="000F7377">
      <w:r xmlns:w="http://schemas.openxmlformats.org/wordprocessingml/2006/main">
        <w:t xml:space="preserve">2. التوقف عن الخطيئة: كيف تحيا حياة القداسة</w:t>
      </w:r>
    </w:p>
    <w:p w14:paraId="50AE28E7" w14:textId="77777777" w:rsidR="000F7377" w:rsidRDefault="000F7377"/>
    <w:p w14:paraId="4463FE8F" w14:textId="77777777" w:rsidR="000F7377" w:rsidRDefault="000F7377">
      <w:r xmlns:w="http://schemas.openxmlformats.org/wordprocessingml/2006/main">
        <w:t xml:space="preserve">1. رسالة بولس إلى أهل رومية ٦: ١ـ ٢ـ ـ "فماذا نقول إذن؟ هل نستمر في الخطية لكي تكثر النعمة؟ حاشا لنا. كيف يمكننا، نحن الذين متنا عن الخطية، أن نعيش فيها بعد؟"</w:t>
      </w:r>
    </w:p>
    <w:p w14:paraId="4B298938" w14:textId="77777777" w:rsidR="000F7377" w:rsidRDefault="000F7377"/>
    <w:p w14:paraId="1381F7F2" w14:textId="77777777" w:rsidR="000F7377" w:rsidRDefault="000F7377">
      <w:r xmlns:w="http://schemas.openxmlformats.org/wordprocessingml/2006/main">
        <w:t xml:space="preserve">2. غلاطية 5: 24 ـ ـ "وأولئك الذين هم للمسيح قد صلبوا الجسد مع الأهواء والشهوات".</w:t>
      </w:r>
    </w:p>
    <w:p w14:paraId="7C11C724" w14:textId="77777777" w:rsidR="000F7377" w:rsidRDefault="000F7377"/>
    <w:p w14:paraId="5111B42D" w14:textId="77777777" w:rsidR="000F7377" w:rsidRDefault="000F7377">
      <w:r xmlns:w="http://schemas.openxmlformats.org/wordprocessingml/2006/main">
        <w:t xml:space="preserve">1 بطرس 4: 2 لكي لا يعيش أيضا الزمان الباقي في الجسد لشهوات الناس بل لإرادة الله.</w:t>
      </w:r>
    </w:p>
    <w:p w14:paraId="2F3A052E" w14:textId="77777777" w:rsidR="000F7377" w:rsidRDefault="000F7377"/>
    <w:p w14:paraId="5FE57F97" w14:textId="77777777" w:rsidR="000F7377" w:rsidRDefault="000F7377">
      <w:r xmlns:w="http://schemas.openxmlformats.org/wordprocessingml/2006/main">
        <w:t xml:space="preserve">ولا ينبغي للمؤمنين أن يعيشوا فيما بعد حسب رغبات الناس، بل حسب مشيئة الله.</w:t>
      </w:r>
    </w:p>
    <w:p w14:paraId="025CA172" w14:textId="77777777" w:rsidR="000F7377" w:rsidRDefault="000F7377"/>
    <w:p w14:paraId="36AA40DF" w14:textId="77777777" w:rsidR="000F7377" w:rsidRDefault="000F7377">
      <w:r xmlns:w="http://schemas.openxmlformats.org/wordprocessingml/2006/main">
        <w:t xml:space="preserve">1. قوة إرادة الله: كيف تحيا حياة الطاعة</w:t>
      </w:r>
    </w:p>
    <w:p w14:paraId="3C87762B" w14:textId="77777777" w:rsidR="000F7377" w:rsidRDefault="000F7377"/>
    <w:p w14:paraId="33CD2138" w14:textId="77777777" w:rsidR="000F7377" w:rsidRDefault="000F7377">
      <w:r xmlns:w="http://schemas.openxmlformats.org/wordprocessingml/2006/main">
        <w:t xml:space="preserve">2. تفضيل إرادة الله على رغباتك الخاصة</w:t>
      </w:r>
    </w:p>
    <w:p w14:paraId="5F8033C3" w14:textId="77777777" w:rsidR="000F7377" w:rsidRDefault="000F7377"/>
    <w:p w14:paraId="544EB88C"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6B0AC499" w14:textId="77777777" w:rsidR="000F7377" w:rsidRDefault="000F7377"/>
    <w:p w14:paraId="17251772" w14:textId="77777777" w:rsidR="000F7377" w:rsidRDefault="000F7377">
      <w:r xmlns:w="http://schemas.openxmlformats.org/wordprocessingml/2006/main">
        <w:t xml:space="preserve">٢.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14:paraId="05013F9E" w14:textId="77777777" w:rsidR="000F7377" w:rsidRDefault="000F7377"/>
    <w:p w14:paraId="1BF243A7" w14:textId="77777777" w:rsidR="000F7377" w:rsidRDefault="000F7377">
      <w:r xmlns:w="http://schemas.openxmlformats.org/wordprocessingml/2006/main">
        <w:t xml:space="preserve">1 بطرس 4: 3 لأن الزمان الذي مضى من حياتنا يكفينا أن نعمل مشيئة الأمم سالكين في الدعارة والشهوات وإسراف الخمر والبطر والمنادب وعبادة الأوثان المحرمة</w:t>
      </w:r>
    </w:p>
    <w:p w14:paraId="381A1A70" w14:textId="77777777" w:rsidR="000F7377" w:rsidRDefault="000F7377"/>
    <w:p w14:paraId="5C74FA13" w14:textId="77777777" w:rsidR="000F7377" w:rsidRDefault="000F7377">
      <w:r xmlns:w="http://schemas.openxmlformats.org/wordprocessingml/2006/main">
        <w:t xml:space="preserve">لقد قضينا الوقت الماضي من حياتنا في اتباع رغبات الأمم، بما في ذلك الانغماس في السلوكيات الخاطئة وعبادة الأصنام.</w:t>
      </w:r>
    </w:p>
    <w:p w14:paraId="0EAA9E5F" w14:textId="77777777" w:rsidR="000F7377" w:rsidRDefault="000F7377"/>
    <w:p w14:paraId="428A5277" w14:textId="77777777" w:rsidR="000F7377" w:rsidRDefault="000F7377">
      <w:r xmlns:w="http://schemas.openxmlformats.org/wordprocessingml/2006/main">
        <w:t xml:space="preserve">1. قوة التوبة</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حسن مغفرة الله</w:t>
      </w:r>
    </w:p>
    <w:p w14:paraId="5692D803" w14:textId="77777777" w:rsidR="000F7377" w:rsidRDefault="000F7377"/>
    <w:p w14:paraId="5A75C2E8" w14:textId="77777777" w:rsidR="000F7377" w:rsidRDefault="000F7377">
      <w:r xmlns:w="http://schemas.openxmlformats.org/wordprocessingml/2006/main">
        <w:t xml:space="preserve">1. إشعياء 55: 7 ـ ـ ليترك الشرير طريقه، ورجل الإثم أفكاره، وليرجع إلى الرب فيرحمه. وإلى إلهنا فإنه يكثر الغفران.</w:t>
      </w:r>
    </w:p>
    <w:p w14:paraId="72C3139F" w14:textId="77777777" w:rsidR="000F7377" w:rsidRDefault="000F7377"/>
    <w:p w14:paraId="40D4B6B2" w14:textId="77777777" w:rsidR="000F7377" w:rsidRDefault="000F7377">
      <w:r xmlns:w="http://schemas.openxmlformats.org/wordprocessingml/2006/main">
        <w:t xml:space="preserve">2. رومية 5: 8 ـ ـ ولكن الله بين محبته لنا، لأنه ونحن بعد خطاة مات المسيح لأجلنا.</w:t>
      </w:r>
    </w:p>
    <w:p w14:paraId="3B718EED" w14:textId="77777777" w:rsidR="000F7377" w:rsidRDefault="000F7377"/>
    <w:p w14:paraId="0E84DFC9" w14:textId="77777777" w:rsidR="000F7377" w:rsidRDefault="000F7377">
      <w:r xmlns:w="http://schemas.openxmlformats.org/wordprocessingml/2006/main">
        <w:t xml:space="preserve">1 بطرس 4: 4 حيث يستغربون أنكم لا تركضون معهم إلى هذا الشغب بعينه مفترين عليكم.</w:t>
      </w:r>
    </w:p>
    <w:p w14:paraId="1A89D2A7" w14:textId="77777777" w:rsidR="000F7377" w:rsidRDefault="000F7377"/>
    <w:p w14:paraId="3462FFB9" w14:textId="77777777" w:rsidR="000F7377" w:rsidRDefault="000F7377">
      <w:r xmlns:w="http://schemas.openxmlformats.org/wordprocessingml/2006/main">
        <w:t xml:space="preserve">يتم انتقاد المسيحيين لعدم مشاركتهم في نفس الأنشطة الخاطئة مثل أقرانهم.</w:t>
      </w:r>
    </w:p>
    <w:p w14:paraId="54F938BE" w14:textId="77777777" w:rsidR="000F7377" w:rsidRDefault="000F7377"/>
    <w:p w14:paraId="7802B75F" w14:textId="77777777" w:rsidR="000F7377" w:rsidRDefault="000F7377">
      <w:r xmlns:w="http://schemas.openxmlformats.org/wordprocessingml/2006/main">
        <w:t xml:space="preserve">1. الامتناع عن السلوكيات الخاطئة ورفض التشبه بالعالم</w:t>
      </w:r>
    </w:p>
    <w:p w14:paraId="1B41BC5D" w14:textId="77777777" w:rsidR="000F7377" w:rsidRDefault="000F7377"/>
    <w:p w14:paraId="43E3F136" w14:textId="77777777" w:rsidR="000F7377" w:rsidRDefault="000F7377">
      <w:r xmlns:w="http://schemas.openxmlformats.org/wordprocessingml/2006/main">
        <w:t xml:space="preserve">2. لا تتوافق مع العالم، بل تحوّل بتجديد ذهنك</w:t>
      </w:r>
    </w:p>
    <w:p w14:paraId="1AA96BA7" w14:textId="77777777" w:rsidR="000F7377" w:rsidRDefault="000F7377"/>
    <w:p w14:paraId="7093A0A2"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6A86652E" w14:textId="77777777" w:rsidR="000F7377" w:rsidRDefault="000F7377"/>
    <w:p w14:paraId="40E47924" w14:textId="77777777" w:rsidR="000F7377" w:rsidRDefault="000F7377">
      <w:r xmlns:w="http://schemas.openxmlformats.org/wordprocessingml/2006/main">
        <w:t xml:space="preserve">٢. رسالة يوحنا الأولى ٢: ١٥ـ ١٧ ـ ـ لا تحبوا العالم ولا الأشياء التي في العالم. من أحب العالم فليست فيه محبة الآب. لأن كل ما في العالم: شهوة الجسد، وشهوة العيون، والكبرياء في الممتلكات، ليس من الآب بل من العالم. والعالم يمضي مع شهواته، وأما الذي يصنع مشيئة الله فيثبت إلى الأبد.</w:t>
      </w:r>
    </w:p>
    <w:p w14:paraId="18083558" w14:textId="77777777" w:rsidR="000F7377" w:rsidRDefault="000F7377"/>
    <w:p w14:paraId="0DF32D97" w14:textId="77777777" w:rsidR="000F7377" w:rsidRDefault="000F7377">
      <w:r xmlns:w="http://schemas.openxmlformats.org/wordprocessingml/2006/main">
        <w:t xml:space="preserve">1 بطرس 4: 5 من سيعطي الحساب لمن هو مستعد أن يدين الأحياء والأموات.</w:t>
      </w:r>
    </w:p>
    <w:p w14:paraId="4528AB4F" w14:textId="77777777" w:rsidR="000F7377" w:rsidRDefault="000F7377"/>
    <w:p w14:paraId="4440CB0B" w14:textId="77777777" w:rsidR="000F7377" w:rsidRDefault="000F7377">
      <w:r xmlns:w="http://schemas.openxmlformats.org/wordprocessingml/2006/main">
        <w:t xml:space="preserve">المقطع: يجب على الجميع أن يقدموا حسابًا عن أفعالهم أمام الله، الذي هو على استعداد ليدين الأحياء والأموات.</w:t>
      </w:r>
    </w:p>
    <w:p w14:paraId="04BA3A91" w14:textId="77777777" w:rsidR="000F7377" w:rsidRDefault="000F7377"/>
    <w:p w14:paraId="776590C8" w14:textId="77777777" w:rsidR="000F7377" w:rsidRDefault="000F7377">
      <w:r xmlns:w="http://schemas.openxmlformats.org/wordprocessingml/2006/main">
        <w:t xml:space="preserve">1. لا يمكن لأحد أن يهرب من دينونة الله – يجب أن نكون مستعدين.</w:t>
      </w:r>
    </w:p>
    <w:p w14:paraId="0E704D22" w14:textId="77777777" w:rsidR="000F7377" w:rsidRDefault="000F7377"/>
    <w:p w14:paraId="054BCA3A" w14:textId="77777777" w:rsidR="000F7377" w:rsidRDefault="000F7377">
      <w:r xmlns:w="http://schemas.openxmlformats.org/wordprocessingml/2006/main">
        <w:t xml:space="preserve">2. يجب علينا جميعًا أن نحيا حياة ترضي الله، حتى لا نخشى يوم الدينونة.</w:t>
      </w:r>
    </w:p>
    <w:p w14:paraId="4799C160" w14:textId="77777777" w:rsidR="000F7377" w:rsidRDefault="000F7377"/>
    <w:p w14:paraId="709C6374" w14:textId="77777777" w:rsidR="000F7377" w:rsidRDefault="000F7377">
      <w:r xmlns:w="http://schemas.openxmlformats.org/wordprocessingml/2006/main">
        <w:t xml:space="preserve">1. الرسالة إلى العبرانيين ٩: ٢٧ ـ ـ وكما وضع للناس أن يموتوا مرة واحدة، ثم بعد ذلك الدينونة:</w:t>
      </w:r>
    </w:p>
    <w:p w14:paraId="3AA04257" w14:textId="77777777" w:rsidR="000F7377" w:rsidRDefault="000F7377"/>
    <w:p w14:paraId="311DDE58" w14:textId="77777777" w:rsidR="000F7377" w:rsidRDefault="000F7377">
      <w:r xmlns:w="http://schemas.openxmlformats.org/wordprocessingml/2006/main">
        <w:t xml:space="preserve">٢. رسالة بولس إلى أهل رومية ١٤: ١٢ ـ ـ إذن كل واحد منا سوف يعطي حسابا عن نفسه أمام الله.</w:t>
      </w:r>
    </w:p>
    <w:p w14:paraId="61E7AE88" w14:textId="77777777" w:rsidR="000F7377" w:rsidRDefault="000F7377"/>
    <w:p w14:paraId="101F8C13" w14:textId="77777777" w:rsidR="000F7377" w:rsidRDefault="000F7377">
      <w:r xmlns:w="http://schemas.openxmlformats.org/wordprocessingml/2006/main">
        <w:t xml:space="preserve">1 بط 4: 6لانه لاجل هذا بشر الاموات ايضا لكي يدانوا حسب الناس بالجسد ولكن ليحيوا حسب الله بالروح.</w:t>
      </w:r>
    </w:p>
    <w:p w14:paraId="254D6143" w14:textId="77777777" w:rsidR="000F7377" w:rsidRDefault="000F7377"/>
    <w:p w14:paraId="24990F33" w14:textId="77777777" w:rsidR="000F7377" w:rsidRDefault="000F7377">
      <w:r xmlns:w="http://schemas.openxmlformats.org/wordprocessingml/2006/main">
        <w:t xml:space="preserve">لقد بُشِّر بالإنجيل لأولئك الذين ماتوا، لكي يُدانوا من قبل الناس بالجسد ولكن ليحيوا بروح الله.</w:t>
      </w:r>
    </w:p>
    <w:p w14:paraId="1EE8D26C" w14:textId="77777777" w:rsidR="000F7377" w:rsidRDefault="000F7377"/>
    <w:p w14:paraId="64DD4A3B" w14:textId="77777777" w:rsidR="000F7377" w:rsidRDefault="000F7377">
      <w:r xmlns:w="http://schemas.openxmlformats.org/wordprocessingml/2006/main">
        <w:t xml:space="preserve">1. قوة الإنجيل: كيف يمكن للإنجيل أن يغير حياة الناس</w:t>
      </w:r>
    </w:p>
    <w:p w14:paraId="1875A0D6" w14:textId="77777777" w:rsidR="000F7377" w:rsidRDefault="000F7377"/>
    <w:p w14:paraId="73A7FEB1" w14:textId="77777777" w:rsidR="000F7377" w:rsidRDefault="000F7377">
      <w:r xmlns:w="http://schemas.openxmlformats.org/wordprocessingml/2006/main">
        <w:t xml:space="preserve">2. روح الله المحيي: تجربة حياة ينعشها الروح القدس</w:t>
      </w:r>
    </w:p>
    <w:p w14:paraId="0EE2BB0C" w14:textId="77777777" w:rsidR="000F7377" w:rsidRDefault="000F7377"/>
    <w:p w14:paraId="2B2E80D2" w14:textId="77777777" w:rsidR="000F7377" w:rsidRDefault="000F7377">
      <w:r xmlns:w="http://schemas.openxmlformats.org/wordprocessingml/2006/main">
        <w:t xml:space="preserve">١. إنجيل يوحنا ٦: ٦٣ ـ ـ الروح هو الذي يعطي الحياة؛ الجسد لا يساعد على الإطلاق.</w:t>
      </w:r>
    </w:p>
    <w:p w14:paraId="3210BA61" w14:textId="77777777" w:rsidR="000F7377" w:rsidRDefault="000F7377"/>
    <w:p w14:paraId="46CAD6A8" w14:textId="77777777" w:rsidR="000F7377" w:rsidRDefault="000F7377">
      <w:r xmlns:w="http://schemas.openxmlformats.org/wordprocessingml/2006/main">
        <w:t xml:space="preserve">2. رسالة بولس إلى أهل رومية ٨: ١١ ـ ـ إن كان روح الذي أقام يسوع من الأموات ساكنا فيكم، فإن الذي أقام المسيح يسوع من الأموات سيعطي الحياة أيضا لأجسادكم المائتة بروحه الساكن فيكم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ولكن نهاية كل شيء قد اقتربت.فاصحوا واسهروا للصلاة.</w:t>
      </w:r>
    </w:p>
    <w:p w14:paraId="7C1072BD" w14:textId="77777777" w:rsidR="000F7377" w:rsidRDefault="000F7377"/>
    <w:p w14:paraId="1E0EC016" w14:textId="77777777" w:rsidR="000F7377" w:rsidRDefault="000F7377">
      <w:r xmlns:w="http://schemas.openxmlformats.org/wordprocessingml/2006/main">
        <w:t xml:space="preserve">يجب أن نكون يقظين ومستعدين لنهاية العالم، ونركز على الصلاة.</w:t>
      </w:r>
    </w:p>
    <w:p w14:paraId="36EBD68C" w14:textId="77777777" w:rsidR="000F7377" w:rsidRDefault="000F7377"/>
    <w:p w14:paraId="10928870" w14:textId="77777777" w:rsidR="000F7377" w:rsidRDefault="000F7377">
      <w:r xmlns:w="http://schemas.openxmlformats.org/wordprocessingml/2006/main">
        <w:t xml:space="preserve">1. عندما تقترب النهاية: أهمية الصلاة في أوقات عدم اليقين</w:t>
      </w:r>
    </w:p>
    <w:p w14:paraId="6088E06A" w14:textId="77777777" w:rsidR="000F7377" w:rsidRDefault="000F7377"/>
    <w:p w14:paraId="7E163764" w14:textId="77777777" w:rsidR="000F7377" w:rsidRDefault="000F7377">
      <w:r xmlns:w="http://schemas.openxmlformats.org/wordprocessingml/2006/main">
        <w:t xml:space="preserve">2. كن رصينًا وصلي: كيفية الاستعداد لنهاية العالم</w:t>
      </w:r>
    </w:p>
    <w:p w14:paraId="35580551" w14:textId="77777777" w:rsidR="000F7377" w:rsidRDefault="000F7377"/>
    <w:p w14:paraId="0CD0D65C" w14:textId="77777777" w:rsidR="000F7377" w:rsidRDefault="000F7377">
      <w:r xmlns:w="http://schemas.openxmlformats.org/wordprocessingml/2006/main">
        <w:t xml:space="preserve">١. إنجيل متي ٦: ٥ـ ١٣ـ ـ تعليم يسوع عن الصلاة</w:t>
      </w:r>
    </w:p>
    <w:p w14:paraId="42BC4A68" w14:textId="77777777" w:rsidR="000F7377" w:rsidRDefault="000F7377"/>
    <w:p w14:paraId="4C7F6075" w14:textId="77777777" w:rsidR="000F7377" w:rsidRDefault="000F7377">
      <w:r xmlns:w="http://schemas.openxmlformats.org/wordprocessingml/2006/main">
        <w:t xml:space="preserve">٢. رسالة بولس الأولى إلى أهل تسالونيكي ٥: ٦ـ ٨ ـ ـ تعاليم بولس عن اليقظة واليقظة</w:t>
      </w:r>
    </w:p>
    <w:p w14:paraId="4DA438D4" w14:textId="77777777" w:rsidR="000F7377" w:rsidRDefault="000F7377"/>
    <w:p w14:paraId="3024EC11" w14:textId="77777777" w:rsidR="000F7377" w:rsidRDefault="000F7377">
      <w:r xmlns:w="http://schemas.openxmlformats.org/wordprocessingml/2006/main">
        <w:t xml:space="preserve">1 Peter 4:8 وفوق كل شيء كونوا المحبة بعضكم بعضا لان المحبة تستر كثرة من الخطايا.</w:t>
      </w:r>
    </w:p>
    <w:p w14:paraId="138113DB" w14:textId="77777777" w:rsidR="000F7377" w:rsidRDefault="000F7377"/>
    <w:p w14:paraId="59E37D91" w14:textId="77777777" w:rsidR="000F7377" w:rsidRDefault="000F7377">
      <w:r xmlns:w="http://schemas.openxmlformats.org/wordprocessingml/2006/main">
        <w:t xml:space="preserve">يجب أن يكون لدى المسيحيين محبة شديدة لبعضهم البعض، لأن المحبة تستر كثرة من الخطايا.</w:t>
      </w:r>
    </w:p>
    <w:p w14:paraId="075508AF" w14:textId="77777777" w:rsidR="000F7377" w:rsidRDefault="000F7377"/>
    <w:p w14:paraId="643ACF5B" w14:textId="77777777" w:rsidR="000F7377" w:rsidRDefault="000F7377">
      <w:r xmlns:w="http://schemas.openxmlformats.org/wordprocessingml/2006/main">
        <w:t xml:space="preserve">1. "قوة الحب: كيف يستر الحب خطايانا"</w:t>
      </w:r>
    </w:p>
    <w:p w14:paraId="3F31AF39" w14:textId="77777777" w:rsidR="000F7377" w:rsidRDefault="000F7377"/>
    <w:p w14:paraId="701BFD63" w14:textId="77777777" w:rsidR="000F7377" w:rsidRDefault="000F7377">
      <w:r xmlns:w="http://schemas.openxmlformats.org/wordprocessingml/2006/main">
        <w:t xml:space="preserve">2. "المحبة المتقدة: أعظم وصية على الإطلاق"</w:t>
      </w:r>
    </w:p>
    <w:p w14:paraId="7CD4BD71" w14:textId="77777777" w:rsidR="000F7377" w:rsidRDefault="000F7377"/>
    <w:p w14:paraId="08748945" w14:textId="77777777" w:rsidR="000F7377" w:rsidRDefault="000F7377">
      <w:r xmlns:w="http://schemas.openxmlformats.org/wordprocessingml/2006/main">
        <w:t xml:space="preserve">1. رسالة بولس الأولى إلى أهل كورينثوس ١٣: ٤ـ ٧ـ ـ "المحبة تتأنى، المحبة ترفق. لا تحسد، لا تتباهى، لا تتكبر. لا تهين الآخرين، لا تطلب ما لنفسها، لا "إنه سريع الغضب، ولا يحتفظ بأي سجل للأخطاء. الحب لا يفرح بالشر بل يفرح بالحقيقة. إنه يحمي دائمًا، ويثق دائمًا، ويأمل دائمًا، ويثابر دائمًا."</w:t>
      </w:r>
    </w:p>
    <w:p w14:paraId="79C2E139" w14:textId="77777777" w:rsidR="000F7377" w:rsidRDefault="000F7377"/>
    <w:p w14:paraId="44473AA6" w14:textId="77777777" w:rsidR="000F7377" w:rsidRDefault="000F7377">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14:paraId="7BA1BE5B" w14:textId="77777777" w:rsidR="000F7377" w:rsidRDefault="000F7377"/>
    <w:p w14:paraId="071090EA" w14:textId="77777777" w:rsidR="000F7377" w:rsidRDefault="000F7377">
      <w:r xmlns:w="http://schemas.openxmlformats.org/wordprocessingml/2006/main">
        <w:t xml:space="preserve">1 بطرس 4: 9 اضيفوا بعضكم بعضا بلا ضغينة.</w:t>
      </w:r>
    </w:p>
    <w:p w14:paraId="21940B32" w14:textId="77777777" w:rsidR="000F7377" w:rsidRDefault="000F7377"/>
    <w:p w14:paraId="477E3AC1" w14:textId="77777777" w:rsidR="000F7377" w:rsidRDefault="000F7377">
      <w:r xmlns:w="http://schemas.openxmlformats.org/wordprocessingml/2006/main">
        <w:t xml:space="preserve">يجب على المسيحيين أن يظهروا الضيافة لبعضهم البعض دون شكوى.</w:t>
      </w:r>
    </w:p>
    <w:p w14:paraId="50A0E3CA" w14:textId="77777777" w:rsidR="000F7377" w:rsidRDefault="000F7377"/>
    <w:p w14:paraId="474FA8E1" w14:textId="77777777" w:rsidR="000F7377" w:rsidRDefault="000F7377">
      <w:r xmlns:w="http://schemas.openxmlformats.org/wordprocessingml/2006/main">
        <w:t xml:space="preserve">1. الكرم: درس من رسالة بطرس الأولى 4: 9</w:t>
      </w:r>
    </w:p>
    <w:p w14:paraId="560E9A2D" w14:textId="77777777" w:rsidR="000F7377" w:rsidRDefault="000F7377"/>
    <w:p w14:paraId="093D9368" w14:textId="77777777" w:rsidR="000F7377" w:rsidRDefault="000F7377">
      <w:r xmlns:w="http://schemas.openxmlformats.org/wordprocessingml/2006/main">
        <w:t xml:space="preserve">2. قوة الضيافة: إظهار المحبة لزملائك المؤمنين</w:t>
      </w:r>
    </w:p>
    <w:p w14:paraId="1A4CB534" w14:textId="77777777" w:rsidR="000F7377" w:rsidRDefault="000F7377"/>
    <w:p w14:paraId="0BD05D1E" w14:textId="77777777" w:rsidR="000F7377" w:rsidRDefault="000F7377">
      <w:r xmlns:w="http://schemas.openxmlformats.org/wordprocessingml/2006/main">
        <w:t xml:space="preserve">١. رسالة بولس إلى أهل رومية ١٢: ١٣ ـ ـ شارك مع شعب الله المحتاج. ممارسة الضيافة.</w:t>
      </w:r>
    </w:p>
    <w:p w14:paraId="5390F77A" w14:textId="77777777" w:rsidR="000F7377" w:rsidRDefault="000F7377"/>
    <w:p w14:paraId="7B72EA45" w14:textId="77777777" w:rsidR="000F7377" w:rsidRDefault="000F7377">
      <w:r xmlns:w="http://schemas.openxmlformats.org/wordprocessingml/2006/main">
        <w:t xml:space="preserve">2. الرسالة إلى العبرانيين ١٣: ٢ ـ ـ لا تنسوا ضيافة الغرباء، لأنه بذلك قد أضاف بعض الناس ملائكة دون أن يدروا.</w:t>
      </w:r>
    </w:p>
    <w:p w14:paraId="029248F0" w14:textId="77777777" w:rsidR="000F7377" w:rsidRDefault="000F7377"/>
    <w:p w14:paraId="4104DA02" w14:textId="77777777" w:rsidR="000F7377" w:rsidRDefault="000F7377">
      <w:r xmlns:w="http://schemas.openxmlformats.org/wordprocessingml/2006/main">
        <w:t xml:space="preserve">1 بطرس 4: 10 كما أخذ كل واحد منكم الموهبة، هكذا يخدمون بعضكم بعضا، كوكلاء صالحين على نعمة الله المتنوعة.</w:t>
      </w:r>
    </w:p>
    <w:p w14:paraId="722C48C1" w14:textId="77777777" w:rsidR="000F7377" w:rsidRDefault="000F7377"/>
    <w:p w14:paraId="27F016A4" w14:textId="77777777" w:rsidR="000F7377" w:rsidRDefault="000F7377">
      <w:r xmlns:w="http://schemas.openxmlformats.org/wordprocessingml/2006/main">
        <w:t xml:space="preserve">يجب على المسيحيين أن يستخدموا مواهبهم لخدمة بعضهم البعض بالتواضع والشكر.</w:t>
      </w:r>
    </w:p>
    <w:p w14:paraId="40A1553D" w14:textId="77777777" w:rsidR="000F7377" w:rsidRDefault="000F7377"/>
    <w:p w14:paraId="084FDFD4" w14:textId="77777777" w:rsidR="000F7377" w:rsidRDefault="000F7377">
      <w:r xmlns:w="http://schemas.openxmlformats.org/wordprocessingml/2006/main">
        <w:t xml:space="preserve">1. "وكلاء نعمة الله"</w:t>
      </w:r>
    </w:p>
    <w:p w14:paraId="7B4A733F" w14:textId="77777777" w:rsidR="000F7377" w:rsidRDefault="000F7377"/>
    <w:p w14:paraId="723430AB" w14:textId="77777777" w:rsidR="000F7377" w:rsidRDefault="000F7377">
      <w:r xmlns:w="http://schemas.openxmlformats.org/wordprocessingml/2006/main">
        <w:t xml:space="preserve">2. "التواضع في خدمة الآخرين"</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إنجيل متي ٢٥: ١٤ـ ٣٠ـ ـ مثل الوزنات</w:t>
      </w:r>
    </w:p>
    <w:p w14:paraId="657927D8" w14:textId="77777777" w:rsidR="000F7377" w:rsidRDefault="000F7377"/>
    <w:p w14:paraId="73FA7AD5" w14:textId="77777777" w:rsidR="000F7377" w:rsidRDefault="000F7377">
      <w:r xmlns:w="http://schemas.openxmlformats.org/wordprocessingml/2006/main">
        <w:t xml:space="preserve">2. رسالة بولس إلى أهل أفسس ٤: ٧ـ ـ كل واحد منا لديه موهبة يستخدمها لصالح جسد المسيح</w:t>
      </w:r>
    </w:p>
    <w:p w14:paraId="6B4736C3" w14:textId="77777777" w:rsidR="000F7377" w:rsidRDefault="000F7377"/>
    <w:p w14:paraId="260CBA92" w14:textId="77777777" w:rsidR="000F7377" w:rsidRDefault="000F7377">
      <w:r xmlns:w="http://schemas.openxmlformats.org/wordprocessingml/2006/main">
        <w:t xml:space="preserve">1 بطرس 4: 11 إن كان أحد يتكلم، فليتكلم كأقوال الله. إن كان أحد يخدم، فكأنه من قدرة يمنحها الله، لكي يتمجد الله في كل شيء بيسوع المسيح، الذي له المجد والسلطان إلى أبد الآبدين. آمين.</w:t>
      </w:r>
    </w:p>
    <w:p w14:paraId="515E43E3" w14:textId="77777777" w:rsidR="000F7377" w:rsidRDefault="000F7377"/>
    <w:p w14:paraId="285F34EE" w14:textId="77777777" w:rsidR="000F7377" w:rsidRDefault="000F7377">
      <w:r xmlns:w="http://schemas.openxmlformats.org/wordprocessingml/2006/main">
        <w:t xml:space="preserve">يجب على المسيحيين أن يستخدموا كلماتهم وقدراتهم لتمجيد الله من خلال يسوع المسيح.</w:t>
      </w:r>
    </w:p>
    <w:p w14:paraId="677E63A7" w14:textId="77777777" w:rsidR="000F7377" w:rsidRDefault="000F7377"/>
    <w:p w14:paraId="76C1EBA9" w14:textId="77777777" w:rsidR="000F7377" w:rsidRDefault="000F7377">
      <w:r xmlns:w="http://schemas.openxmlformats.org/wordprocessingml/2006/main">
        <w:t xml:space="preserve">1. "تمجيد الله بيسوع المسيح"</w:t>
      </w:r>
    </w:p>
    <w:p w14:paraId="087AA51D" w14:textId="77777777" w:rsidR="000F7377" w:rsidRDefault="000F7377"/>
    <w:p w14:paraId="641D009B" w14:textId="77777777" w:rsidR="000F7377" w:rsidRDefault="000F7377">
      <w:r xmlns:w="http://schemas.openxmlformats.org/wordprocessingml/2006/main">
        <w:t xml:space="preserve">2. "استخدام كلماتنا وقدراتنا لإكرام الله"</w:t>
      </w:r>
    </w:p>
    <w:p w14:paraId="47AD278E" w14:textId="77777777" w:rsidR="000F7377" w:rsidRDefault="000F7377"/>
    <w:p w14:paraId="58D345FB" w14:textId="77777777" w:rsidR="000F7377" w:rsidRDefault="000F7377">
      <w:r xmlns:w="http://schemas.openxmlformats.org/wordprocessingml/2006/main">
        <w:t xml:space="preserve">1. أفسس 2: 10: لأننا نحن عمله، مخلوقين في المسيح يسوع لأعمال صالحة، قد أعدها الله مسبقًا لكي نسلك فيها.</w:t>
      </w:r>
    </w:p>
    <w:p w14:paraId="3C308E64" w14:textId="77777777" w:rsidR="000F7377" w:rsidRDefault="000F7377"/>
    <w:p w14:paraId="2DD374DC" w14:textId="77777777" w:rsidR="000F7377" w:rsidRDefault="000F7377">
      <w:r xmlns:w="http://schemas.openxmlformats.org/wordprocessingml/2006/main">
        <w:t xml:space="preserve">2. كولوسي 1: 10: لكي نسلك كما يحق للرب، مرضيًا تمامًا، مثمرين في كل عمل صالح، وننمو في معرفة الله.</w:t>
      </w:r>
    </w:p>
    <w:p w14:paraId="2436F04B" w14:textId="77777777" w:rsidR="000F7377" w:rsidRDefault="000F7377"/>
    <w:p w14:paraId="6AAD34F3" w14:textId="77777777" w:rsidR="000F7377" w:rsidRDefault="000F7377">
      <w:r xmlns:w="http://schemas.openxmlformats.org/wordprocessingml/2006/main">
        <w:t xml:space="preserve">1 بطرس 4: 12 أيها الأحباء، لا تظنوا غريبا من جهة التجربة المحرقة التي ستجربكم، كأنه قد أصابكم أمر غريب.</w:t>
      </w:r>
    </w:p>
    <w:p w14:paraId="11D547F7" w14:textId="77777777" w:rsidR="000F7377" w:rsidRDefault="000F7377"/>
    <w:p w14:paraId="3E36819B" w14:textId="77777777" w:rsidR="000F7377" w:rsidRDefault="000F7377">
      <w:r xmlns:w="http://schemas.openxmlformats.org/wordprocessingml/2006/main">
        <w:t xml:space="preserve">يشجع بطرس المؤمنين على ألا يتفاجأوا عند مواجهة التجارب، لأن ذلك جزء من التجربة المسيحية.</w:t>
      </w:r>
    </w:p>
    <w:p w14:paraId="4C16FDF6" w14:textId="77777777" w:rsidR="000F7377" w:rsidRDefault="000F7377"/>
    <w:p w14:paraId="29199A5D" w14:textId="77777777" w:rsidR="000F7377" w:rsidRDefault="000F7377">
      <w:r xmlns:w="http://schemas.openxmlformats.org/wordprocessingml/2006/main">
        <w:t xml:space="preserve">1. "مواجهة التجارب بالإيمان: كيف تجد القوة في الأوقات الصعبة"</w:t>
      </w:r>
    </w:p>
    <w:p w14:paraId="5643AD03" w14:textId="77777777" w:rsidR="000F7377" w:rsidRDefault="000F7377"/>
    <w:p w14:paraId="7D513403" w14:textId="77777777" w:rsidR="000F7377" w:rsidRDefault="000F7377">
      <w:r xmlns:w="http://schemas.openxmlformats.org/wordprocessingml/2006/main">
        <w:t xml:space="preserve">2. "اختبار النار: فهم التجارب في حياة المؤمن"</w:t>
      </w:r>
    </w:p>
    <w:p w14:paraId="2F4554D2" w14:textId="77777777" w:rsidR="000F7377" w:rsidRDefault="000F7377"/>
    <w:p w14:paraId="11D3CE57" w14:textId="77777777" w:rsidR="000F7377" w:rsidRDefault="000F7377">
      <w:r xmlns:w="http://schemas.openxmlformats.org/wordprocessingml/2006/main">
        <w:t xml:space="preserve">1. 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14:paraId="059F8F1D" w14:textId="77777777" w:rsidR="000F7377" w:rsidRDefault="000F7377"/>
    <w:p w14:paraId="55420527" w14:textId="77777777" w:rsidR="000F7377" w:rsidRDefault="000F7377">
      <w:r xmlns:w="http://schemas.openxmlformats.org/wordprocessingml/2006/main">
        <w:t xml:space="preserve">2. رسالة بولس إلى أهل رومية ٨: ١٨ ـ ـ "لأني أحسب أن آلام الزمان الحاضر لا تقاس بالمجد العتيد أن يستعلن فينا."</w:t>
      </w:r>
    </w:p>
    <w:p w14:paraId="60CC9D28" w14:textId="77777777" w:rsidR="000F7377" w:rsidRDefault="000F7377"/>
    <w:p w14:paraId="24B5E844" w14:textId="77777777" w:rsidR="000F7377" w:rsidRDefault="000F7377">
      <w:r xmlns:w="http://schemas.openxmlformats.org/wordprocessingml/2006/main">
        <w:t xml:space="preserve">1 بطرس 4: 13 ولكن افرحوا لأنكم شركاء المسيح في آلامه. لكي إذا أُعلن مجده تفرحون أنتم أيضًا بفرح عظيم.</w:t>
      </w:r>
    </w:p>
    <w:p w14:paraId="719C3F48" w14:textId="77777777" w:rsidR="000F7377" w:rsidRDefault="000F7377"/>
    <w:p w14:paraId="1234B168" w14:textId="77777777" w:rsidR="000F7377" w:rsidRDefault="000F7377">
      <w:r xmlns:w="http://schemas.openxmlformats.org/wordprocessingml/2006/main">
        <w:t xml:space="preserve">يجب على المؤمنين أن يفرحوا بالألم، لأنه جزء من كونهم تابعين للمسيح، وعندما يظهر مجد المسيح، سوف يمتلئون بالفرح.</w:t>
      </w:r>
    </w:p>
    <w:p w14:paraId="0A86AD30" w14:textId="77777777" w:rsidR="000F7377" w:rsidRDefault="000F7377"/>
    <w:p w14:paraId="6BAECC13" w14:textId="77777777" w:rsidR="000F7377" w:rsidRDefault="000F7377">
      <w:r xmlns:w="http://schemas.openxmlformats.org/wordprocessingml/2006/main">
        <w:t xml:space="preserve">1. ابتهج بالمعاناة: كيف تجد الفرح في الألم</w:t>
      </w:r>
    </w:p>
    <w:p w14:paraId="2BD7D33D" w14:textId="77777777" w:rsidR="000F7377" w:rsidRDefault="000F7377"/>
    <w:p w14:paraId="11CF9904" w14:textId="77777777" w:rsidR="000F7377" w:rsidRDefault="000F7377">
      <w:r xmlns:w="http://schemas.openxmlformats.org/wordprocessingml/2006/main">
        <w:t xml:space="preserve">2. مجد المسيح: الحصول على الفرح من بهائه المُعلن</w:t>
      </w:r>
    </w:p>
    <w:p w14:paraId="642DD75D" w14:textId="77777777" w:rsidR="000F7377" w:rsidRDefault="000F7377"/>
    <w:p w14:paraId="4DABEB5E" w14:textId="77777777" w:rsidR="000F7377" w:rsidRDefault="000F7377">
      <w:r xmlns:w="http://schemas.openxmlformats.org/wordprocessingml/2006/main">
        <w:t xml:space="preserve">١. رسالة بولس إلى أهل رومية ٥: ٣ـ ٥ ـ ـ ليس هذا فحسب، بل إننا نفرح بآلامنا، عالمين أن المعاناة تنتج الصبر، والصبر ينتج الشخصية، والشخصية تنتج الرجاء، والرجاء لا يخجلنا.</w:t>
      </w:r>
    </w:p>
    <w:p w14:paraId="57715428" w14:textId="77777777" w:rsidR="000F7377" w:rsidRDefault="000F7377"/>
    <w:p w14:paraId="31B668A9" w14:textId="77777777" w:rsidR="000F7377" w:rsidRDefault="000F7377">
      <w:r xmlns:w="http://schemas.openxmlformats.org/wordprocessingml/2006/main">
        <w:t xml:space="preserve">٢. إشعياء ٣٥: ١٠ ـ ـ ومفديو الرب يرجعون ويأتون إلى صهيون بالترنم. الفرح الأبدي يكون على رؤوسهم. فرح وفرح يحصلان، ويهرب الحزن والتنهد.</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ان عيرتم باسم المسيح فطوباكم. لأن روح المجد والله يحل عليكم. فمنهم يشتم عليه ومنكم يتمجد.</w:t>
      </w:r>
    </w:p>
    <w:p w14:paraId="7A17A2B5" w14:textId="77777777" w:rsidR="000F7377" w:rsidRDefault="000F7377"/>
    <w:p w14:paraId="77C9E9C5" w14:textId="77777777" w:rsidR="000F7377" w:rsidRDefault="000F7377">
      <w:r xmlns:w="http://schemas.openxmlformats.org/wordprocessingml/2006/main">
        <w:t xml:space="preserve">ولا ينبغي للمؤمنين بالمسيح أن يخجلوا من التعيير على اسمه، فإن ذلك علامة على أن روح الله يحل عليهم ويتمجد.</w:t>
      </w:r>
    </w:p>
    <w:p w14:paraId="181A19B0" w14:textId="77777777" w:rsidR="000F7377" w:rsidRDefault="000F7377"/>
    <w:p w14:paraId="3C5836CD" w14:textId="77777777" w:rsidR="000F7377" w:rsidRDefault="000F7377">
      <w:r xmlns:w="http://schemas.openxmlformats.org/wordprocessingml/2006/main">
        <w:t xml:space="preserve">1. افرحوا في العار: الاحتفال بالاضطهاد من أجل المسيح</w:t>
      </w:r>
    </w:p>
    <w:p w14:paraId="1F3B235A" w14:textId="77777777" w:rsidR="000F7377" w:rsidRDefault="000F7377"/>
    <w:p w14:paraId="3AC7F51C" w14:textId="77777777" w:rsidR="000F7377" w:rsidRDefault="000F7377">
      <w:r xmlns:w="http://schemas.openxmlformats.org/wordprocessingml/2006/main">
        <w:t xml:space="preserve">2. بركة الروح: تجربة راحة الله في وجه النقد</w:t>
      </w:r>
    </w:p>
    <w:p w14:paraId="2412FC9B" w14:textId="77777777" w:rsidR="000F7377" w:rsidRDefault="000F7377"/>
    <w:p w14:paraId="07717A16" w14:textId="77777777" w:rsidR="000F7377" w:rsidRDefault="000F7377">
      <w:r xmlns:w="http://schemas.openxmlformats.org/wordprocessingml/2006/main">
        <w:t xml:space="preserve">١. رسالة بولس الثانية إلى تيموثاوس ٣: ١٢ ـ ـ كل الذين يرغبون في أن يعيشوا حياة التقوى في المسيح يسوع سوف يضطهدون.</w:t>
      </w:r>
    </w:p>
    <w:p w14:paraId="2765652D" w14:textId="77777777" w:rsidR="000F7377" w:rsidRDefault="000F7377"/>
    <w:p w14:paraId="77E73840" w14:textId="77777777" w:rsidR="000F7377" w:rsidRDefault="000F7377">
      <w:r xmlns:w="http://schemas.openxmlformats.org/wordprocessingml/2006/main">
        <w:t xml:space="preserve">٢. كتاب أعمال الرسل ٥: ٤١ ـ ـ ابتهج الرسل لأنهم وجدوا أهلا لأن يهانوا من أجل اسم يسوع.</w:t>
      </w:r>
    </w:p>
    <w:p w14:paraId="7C65E555" w14:textId="77777777" w:rsidR="000F7377" w:rsidRDefault="000F7377"/>
    <w:p w14:paraId="6C1BF845" w14:textId="77777777" w:rsidR="000F7377" w:rsidRDefault="000F7377">
      <w:r xmlns:w="http://schemas.openxmlformats.org/wordprocessingml/2006/main">
        <w:t xml:space="preserve">1 Peter 4:15 ولكن لا يتألم أحد منكم كقاتل أو كلص أو فاعل شر أو متداخل في أمور الآخرين.</w:t>
      </w:r>
    </w:p>
    <w:p w14:paraId="08105BCB" w14:textId="77777777" w:rsidR="000F7377" w:rsidRDefault="000F7377"/>
    <w:p w14:paraId="769E1D6F" w14:textId="77777777" w:rsidR="000F7377" w:rsidRDefault="000F7377">
      <w:r xmlns:w="http://schemas.openxmlformats.org/wordprocessingml/2006/main">
        <w:t xml:space="preserve">لا ينبغي على المسيحيين أن يتألموا بأي شكل من الأشكال لكونهم قاتلين، أو لصوص، أو فاعلي شر، أو فضوليين.</w:t>
      </w:r>
    </w:p>
    <w:p w14:paraId="2ADC2F59" w14:textId="77777777" w:rsidR="000F7377" w:rsidRDefault="000F7377"/>
    <w:p w14:paraId="5C114545" w14:textId="77777777" w:rsidR="000F7377" w:rsidRDefault="000F7377">
      <w:r xmlns:w="http://schemas.openxmlformats.org/wordprocessingml/2006/main">
        <w:t xml:space="preserve">1. "عيش حياة الطهارة"</w:t>
      </w:r>
    </w:p>
    <w:p w14:paraId="1D9B3D0A" w14:textId="77777777" w:rsidR="000F7377" w:rsidRDefault="000F7377"/>
    <w:p w14:paraId="67815B5B" w14:textId="77777777" w:rsidR="000F7377" w:rsidRDefault="000F7377">
      <w:r xmlns:w="http://schemas.openxmlformats.org/wordprocessingml/2006/main">
        <w:t xml:space="preserve">2. "العيش بحسب مشيئة الله"</w:t>
      </w:r>
    </w:p>
    <w:p w14:paraId="689AB123" w14:textId="77777777" w:rsidR="000F7377" w:rsidRDefault="000F7377"/>
    <w:p w14:paraId="118A67F4" w14:textId="77777777" w:rsidR="000F7377" w:rsidRDefault="000F7377">
      <w:r xmlns:w="http://schemas.openxmlformats.org/wordprocessingml/2006/main">
        <w:t xml:space="preserve">1. سفر الأمثال ١١: ٣ ـ ـ استقامة المستقيمين تهديهم، واعوجاج الغادرين يدمرهم.</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أفسس ٤: ٢٨ ـ ـ لا يسرق السارق في ما بعد، بل بالحري يتعب، عاملا عملا صالحا بيديه، ليكون له أن يشارك من له احتياج.</w:t>
      </w:r>
    </w:p>
    <w:p w14:paraId="12CC2DDD" w14:textId="77777777" w:rsidR="000F7377" w:rsidRDefault="000F7377"/>
    <w:p w14:paraId="3E084570" w14:textId="77777777" w:rsidR="000F7377" w:rsidRDefault="000F7377">
      <w:r xmlns:w="http://schemas.openxmlformats.org/wordprocessingml/2006/main">
        <w:t xml:space="preserve">1 بطرس 4: 16 ولكن إن كان أحد يتألم كمسيحي فلا يخجل. ولكن ليمجد الله من هذا القبيل.</w:t>
      </w:r>
    </w:p>
    <w:p w14:paraId="5E5C9E78" w14:textId="77777777" w:rsidR="000F7377" w:rsidRDefault="000F7377"/>
    <w:p w14:paraId="2238580F" w14:textId="77777777" w:rsidR="000F7377" w:rsidRDefault="000F7377">
      <w:r xmlns:w="http://schemas.openxmlformats.org/wordprocessingml/2006/main">
        <w:t xml:space="preserve">لا ينبغي على المسيحيين أن يخجلوا من المعاناة من أجل إيمانهم، بل يجب أن يمجدوا الله بذلك.</w:t>
      </w:r>
    </w:p>
    <w:p w14:paraId="6696F197" w14:textId="77777777" w:rsidR="000F7377" w:rsidRDefault="000F7377"/>
    <w:p w14:paraId="47BF2C42" w14:textId="77777777" w:rsidR="000F7377" w:rsidRDefault="000F7377">
      <w:r xmlns:w="http://schemas.openxmlformats.org/wordprocessingml/2006/main">
        <w:t xml:space="preserve">1. "قوة الإيمان: كيفية المثابرة خلال المعاناة"</w:t>
      </w:r>
    </w:p>
    <w:p w14:paraId="0C11CA3A" w14:textId="77777777" w:rsidR="000F7377" w:rsidRDefault="000F7377"/>
    <w:p w14:paraId="2187DC47" w14:textId="77777777" w:rsidR="000F7377" w:rsidRDefault="000F7377">
      <w:r xmlns:w="http://schemas.openxmlformats.org/wordprocessingml/2006/main">
        <w:t xml:space="preserve">2. "قوة قناعاتنا: المثابرة في مواجهة الشدائد"</w:t>
      </w:r>
    </w:p>
    <w:p w14:paraId="741A5506" w14:textId="77777777" w:rsidR="000F7377" w:rsidRDefault="000F7377"/>
    <w:p w14:paraId="313CC117" w14:textId="77777777" w:rsidR="000F7377" w:rsidRDefault="000F7377">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14:paraId="02C85737" w14:textId="77777777" w:rsidR="000F7377" w:rsidRDefault="000F7377"/>
    <w:p w14:paraId="5AC693DF" w14:textId="77777777" w:rsidR="000F7377" w:rsidRDefault="000F7377">
      <w:r xmlns:w="http://schemas.openxmlformats.org/wordprocessingml/2006/main">
        <w:t xml:space="preserve">2. رسالة يعقوب ١: ٢ـ ٤ ـ ـ احسبوه فرحا خالصا، أيها الإخوة والأخوات، عندما تواجهون تجارب كثيرة، ٣ لأنكم تعلمون أن امتحان إيمانكم ينشئ صبرا. 4 ولتكمل الصبر عملها لكي تكونوا ناضجين وكاملين غير ناقصين في شيء.</w:t>
      </w:r>
    </w:p>
    <w:p w14:paraId="0F23C961" w14:textId="77777777" w:rsidR="000F7377" w:rsidRDefault="000F7377"/>
    <w:p w14:paraId="6AF13FEA" w14:textId="77777777" w:rsidR="000F7377" w:rsidRDefault="000F7377">
      <w:r xmlns:w="http://schemas.openxmlformats.org/wordprocessingml/2006/main">
        <w:t xml:space="preserve">1 بطرس 4: 17 لأنه الوقت لابتداء القضاء من بيت الله، فإذا ابتدأ أولا منا، فما هي نهاية الذين لا يطيعون إنجيل الله؟</w:t>
      </w:r>
    </w:p>
    <w:p w14:paraId="442DDE42" w14:textId="77777777" w:rsidR="000F7377" w:rsidRDefault="000F7377"/>
    <w:p w14:paraId="2EB45355" w14:textId="77777777" w:rsidR="000F7377" w:rsidRDefault="000F7377">
      <w:r xmlns:w="http://schemas.openxmlformats.org/wordprocessingml/2006/main">
        <w:t xml:space="preserve">لقد حان الوقت لبدء الدينونة من بيت الله، وإذا كان الأمر كذلك، فماذا ستكون النتيجة بالنسبة لأولئك الذين لا يطيعون إنجيل الله؟</w:t>
      </w:r>
    </w:p>
    <w:p w14:paraId="56EDB70C" w14:textId="77777777" w:rsidR="000F7377" w:rsidRDefault="000F7377"/>
    <w:p w14:paraId="78943906" w14:textId="77777777" w:rsidR="000F7377" w:rsidRDefault="000F7377">
      <w:r xmlns:w="http://schemas.openxmlformats.org/wordprocessingml/2006/main">
        <w:t xml:space="preserve">1. "دينونة الله القادمة: هل أنت مستعد؟"</w:t>
      </w:r>
    </w:p>
    <w:p w14:paraId="695C8A12" w14:textId="77777777" w:rsidR="000F7377" w:rsidRDefault="000F7377"/>
    <w:p w14:paraId="1E29CE26" w14:textId="77777777" w:rsidR="000F7377" w:rsidRDefault="000F7377">
      <w:r xmlns:w="http://schemas.openxmlformats.org/wordprocessingml/2006/main">
        <w:t xml:space="preserve">2. "الإنجيل: الطريق الوحيد للهروب من دينونة الله"</w:t>
      </w:r>
    </w:p>
    <w:p w14:paraId="44D65A13" w14:textId="77777777" w:rsidR="000F7377" w:rsidRDefault="000F7377"/>
    <w:p w14:paraId="6E4A75AC" w14:textId="77777777" w:rsidR="000F7377" w:rsidRDefault="000F7377">
      <w:r xmlns:w="http://schemas.openxmlformats.org/wordprocessingml/2006/main">
        <w:t xml:space="preserve">1. رومية 2: 5-11</w:t>
      </w:r>
    </w:p>
    <w:p w14:paraId="39914178" w14:textId="77777777" w:rsidR="000F7377" w:rsidRDefault="000F7377"/>
    <w:p w14:paraId="14896759" w14:textId="77777777" w:rsidR="000F7377" w:rsidRDefault="000F7377">
      <w:r xmlns:w="http://schemas.openxmlformats.org/wordprocessingml/2006/main">
        <w:t xml:space="preserve">2. يعقوب ٢: ١٣-١٧</w:t>
      </w:r>
    </w:p>
    <w:p w14:paraId="764E7122" w14:textId="77777777" w:rsidR="000F7377" w:rsidRDefault="000F7377"/>
    <w:p w14:paraId="3A572135" w14:textId="77777777" w:rsidR="000F7377" w:rsidRDefault="000F7377">
      <w:r xmlns:w="http://schemas.openxmlformats.org/wordprocessingml/2006/main">
        <w:t xml:space="preserve">1 بطرس 4: 18 وإن كان البار بالجهد يخلص، فأين يظهر الفاجر والخاطئ؟</w:t>
      </w:r>
    </w:p>
    <w:p w14:paraId="3BA1D1D6" w14:textId="77777777" w:rsidR="000F7377" w:rsidRDefault="000F7377"/>
    <w:p w14:paraId="49FBC194" w14:textId="77777777" w:rsidR="000F7377" w:rsidRDefault="000F7377">
      <w:r xmlns:w="http://schemas.openxmlformats.org/wordprocessingml/2006/main">
        <w:t xml:space="preserve">يطرح بطرس سؤالاً بلاغيًا، مشيرًا إلى أن الفجار والخطاة لن تكون لهم نتيجة جيدة مقارنة بالأبرار.</w:t>
      </w:r>
    </w:p>
    <w:p w14:paraId="5A3E2581" w14:textId="77777777" w:rsidR="000F7377" w:rsidRDefault="000F7377"/>
    <w:p w14:paraId="1D319E6E" w14:textId="77777777" w:rsidR="000F7377" w:rsidRDefault="000F7377">
      <w:r xmlns:w="http://schemas.openxmlformats.org/wordprocessingml/2006/main">
        <w:t xml:space="preserve">1: يجب أن نسعى لعيش حياة صالحة، واثقين من نعمة الله، حتى نخلص.</w:t>
      </w:r>
    </w:p>
    <w:p w14:paraId="1397B044" w14:textId="77777777" w:rsidR="000F7377" w:rsidRDefault="000F7377"/>
    <w:p w14:paraId="3D51CD10" w14:textId="77777777" w:rsidR="000F7377" w:rsidRDefault="000F7377">
      <w:r xmlns:w="http://schemas.openxmlformats.org/wordprocessingml/2006/main">
        <w:t xml:space="preserve">2: يجب أن يكون إيماننا متمركزًا في الله، وأن تكون أعمالنا تتبع بره، حتى نخلص.</w:t>
      </w:r>
    </w:p>
    <w:p w14:paraId="0634A6AC" w14:textId="77777777" w:rsidR="000F7377" w:rsidRDefault="000F7377"/>
    <w:p w14:paraId="2CEACF61" w14:textId="77777777" w:rsidR="000F7377" w:rsidRDefault="000F7377">
      <w:r xmlns:w="http://schemas.openxmlformats.org/wordprocessingml/2006/main">
        <w:t xml:space="preserve">1: متى 7: 13-14 - "ادخلوا من الباب الضيق، لأنه واسع الباب ورحب الطريق الذي يؤدي إلى الهلاك، وكثيرون هم الذين يدخلون منه. لأن ضيق الباب وأكرب الباب". الطريق الذي يؤدي إلى الحياة، وقليلون هم الذين يجدونه."</w:t>
      </w:r>
    </w:p>
    <w:p w14:paraId="47228D3C" w14:textId="77777777" w:rsidR="000F7377" w:rsidRDefault="000F7377"/>
    <w:p w14:paraId="13911E33" w14:textId="77777777" w:rsidR="000F7377" w:rsidRDefault="000F7377">
      <w:r xmlns:w="http://schemas.openxmlformats.org/wordprocessingml/2006/main">
        <w:t xml:space="preserve">2: أفسس 17:4-19 - "فأقول هذا وأشهد في الرب أن لا تسلكوا في ما بعد كما يسلك سائر الأمم ببطل أذهانهم، إذ قد أظلمت أذهانهم وغربوا". من حياة الله من أجل الجهل الذي فيهم بسبب عمى قلوبهم الذين إذ فقدوا الشعور أسلموا أنفسهم للزنا ليعملوا كل نجاسة في الطمع."</w:t>
      </w:r>
    </w:p>
    <w:p w14:paraId="4140577B" w14:textId="77777777" w:rsidR="000F7377" w:rsidRDefault="000F7377"/>
    <w:p w14:paraId="5C68D210" w14:textId="77777777" w:rsidR="000F7377" w:rsidRDefault="000F7377">
      <w:r xmlns:w="http://schemas.openxmlformats.org/wordprocessingml/2006/main">
        <w:t xml:space="preserve">1 بطرس 4: 19 لذلك، فإن الذين يتألمون حسب مشيئة الله، فليسلموا له حفظ </w:t>
      </w:r>
      <w:r xmlns:w="http://schemas.openxmlformats.org/wordprocessingml/2006/main">
        <w:lastRenderedPageBreak xmlns:w="http://schemas.openxmlformats.org/wordprocessingml/2006/main"/>
      </w:r>
      <w:r xmlns:w="http://schemas.openxmlformats.org/wordprocessingml/2006/main">
        <w:t xml:space="preserve">نفوسهم في عمل جيد، كما لخالق أمين.</w:t>
      </w:r>
    </w:p>
    <w:p w14:paraId="3C4F9B7C" w14:textId="77777777" w:rsidR="000F7377" w:rsidRDefault="000F7377"/>
    <w:p w14:paraId="550CBE8F" w14:textId="77777777" w:rsidR="000F7377" w:rsidRDefault="000F7377">
      <w:r xmlns:w="http://schemas.openxmlformats.org/wordprocessingml/2006/main">
        <w:t xml:space="preserve">يشجع المقطع المؤمنين على تسليم نفوسهم إلى الله والقيام بالأعمال الصالحة.</w:t>
      </w:r>
    </w:p>
    <w:p w14:paraId="64F75DF9" w14:textId="77777777" w:rsidR="000F7377" w:rsidRDefault="000F7377"/>
    <w:p w14:paraId="00DCF420" w14:textId="77777777" w:rsidR="000F7377" w:rsidRDefault="000F7377">
      <w:r xmlns:w="http://schemas.openxmlformats.org/wordprocessingml/2006/main">
        <w:t xml:space="preserve">1. "قوة الثقة في الله"</w:t>
      </w:r>
    </w:p>
    <w:p w14:paraId="378E1ADC" w14:textId="77777777" w:rsidR="000F7377" w:rsidRDefault="000F7377"/>
    <w:p w14:paraId="61A93C58" w14:textId="77777777" w:rsidR="000F7377" w:rsidRDefault="000F7377">
      <w:r xmlns:w="http://schemas.openxmlformats.org/wordprocessingml/2006/main">
        <w:t xml:space="preserve">2. "أهمية عمل الخير"</w:t>
      </w:r>
    </w:p>
    <w:p w14:paraId="347CD9C8" w14:textId="77777777" w:rsidR="000F7377" w:rsidRDefault="000F7377"/>
    <w:p w14:paraId="34BB9105" w14:textId="77777777" w:rsidR="000F7377" w:rsidRDefault="000F7377">
      <w:r xmlns:w="http://schemas.openxmlformats.org/wordprocessingml/2006/main">
        <w:t xml:space="preserve">١. إنجيل متي ٦: ٢٥ـ ٣٤ ـ ـ لا تقلق، ثق في الله واطلب ملكوته أولا</w:t>
      </w:r>
    </w:p>
    <w:p w14:paraId="1AB72B9C" w14:textId="77777777" w:rsidR="000F7377" w:rsidRDefault="000F7377"/>
    <w:p w14:paraId="0010BB65" w14:textId="77777777" w:rsidR="000F7377" w:rsidRDefault="000F7377">
      <w:r xmlns:w="http://schemas.openxmlformats.org/wordprocessingml/2006/main">
        <w:t xml:space="preserve">٢. رسالة يعقوب ٢: ١٤ـ ٢٦ ـ ـ الإيمان بدون أعمال ميت، أظهر الإيمان من خلال الأعمال.</w:t>
      </w:r>
    </w:p>
    <w:p w14:paraId="1CF1BC41" w14:textId="77777777" w:rsidR="000F7377" w:rsidRDefault="000F7377"/>
    <w:p w14:paraId="5B23BD14" w14:textId="77777777" w:rsidR="000F7377" w:rsidRDefault="000F7377">
      <w:r xmlns:w="http://schemas.openxmlformats.org/wordprocessingml/2006/main">
        <w:t xml:space="preserve">بطرس الأولى 5 هو الفصل الخامس والأخير من رسالة بطرس الأولى، حيث يقدم الرسول تعليمات لكل من الشيوخ والمؤمنين الصغار، مع التركيز على التواضع والثقة في رعاية الله والمقاومة ضد هجمات الشيطان.</w:t>
      </w:r>
    </w:p>
    <w:p w14:paraId="05198E19" w14:textId="77777777" w:rsidR="000F7377" w:rsidRDefault="000F7377"/>
    <w:p w14:paraId="406D02CA" w14:textId="77777777" w:rsidR="000F7377" w:rsidRDefault="000F7377">
      <w:r xmlns:w="http://schemas.openxmlformats.org/wordprocessingml/2006/main">
        <w:t xml:space="preserve">الفقرة الأولى: يخاطب بطرس الشيوخ ويحثهم على رعاية قطيع الله بالتواضع (1 بطرس 5: 1-4). وهو يشجعهم على الخدمة كنظار عن طيب خاطر، ليس عن إكراه ولكن برغبة حقيقية في رعاية شعب الله. ويتم حث الشيوخ على أن يكونوا قدوة للتواضع بدلاً من أن يتسلطوا على الآخرين. وعليهم أن ينتظروا بفارغ الصبر مكافأتهم الأبدية من المسيح عندما يظهر.</w:t>
      </w:r>
    </w:p>
    <w:p w14:paraId="3110D195" w14:textId="77777777" w:rsidR="000F7377" w:rsidRDefault="000F7377"/>
    <w:p w14:paraId="6D44FE91" w14:textId="77777777" w:rsidR="000F7377" w:rsidRDefault="000F7377">
      <w:r xmlns:w="http://schemas.openxmlformats.org/wordprocessingml/2006/main">
        <w:t xml:space="preserve">الفقرة الثانية: يوجه بطرس انتباهه إلى المؤمنين الصغار ويطلب منهم أن يلبسوا التواضع بعضهم تجاه بعض (بطرس الأولى ٥: ٥-٧). ويؤكد أن الله يقاوم المستكبرين لكنه يعطي نعمة للمتواضعين. يتم تشجيع المؤمنين الصغار على الخضوع ليد الله القوية بينما يلقون كل همومهم عليه لأنه يعتني بهم. ويذكرونهم أن الله سيرفعهم في الوقت المناسب.</w:t>
      </w:r>
    </w:p>
    <w:p w14:paraId="0AE6FEC9" w14:textId="77777777" w:rsidR="000F7377" w:rsidRDefault="000F7377"/>
    <w:p w14:paraId="5AC90D1B" w14:textId="77777777" w:rsidR="000F7377" w:rsidRDefault="000F7377">
      <w:r xmlns:w="http://schemas.openxmlformats.org/wordprocessingml/2006/main">
        <w:t xml:space="preserve">الفقرة الثالثة: يختتم الأصحاح بالتحذير من هجمات الشيطان والتشجيع على </w:t>
      </w:r>
      <w:r xmlns:w="http://schemas.openxmlformats.org/wordprocessingml/2006/main">
        <w:lastRenderedPageBreak xmlns:w="http://schemas.openxmlformats.org/wordprocessingml/2006/main"/>
      </w:r>
      <w:r xmlns:w="http://schemas.openxmlformats.org/wordprocessingml/2006/main">
        <w:t xml:space="preserve">الثبات (1 بط 5: 8-14). يتم حث المؤمنين على أن يكونوا صاحين ويقظين لأن خصمهم، الشيطان، يتجول بحثًا عن من يلتهمه. وعليهم أن يقاوموه بثبات في الإيمان، عالمين أن المؤمنين الآخرين في جميع أنحاء العالم يواجهون تجارب مماثلة. يرسل الرسول تحيات مرقس ويرشد المؤمنين في أماكن مختلفة كيف ينبغي عليهم أن يسلموا بعضهم البعض بمحبة.</w:t>
      </w:r>
    </w:p>
    <w:p w14:paraId="6E08A577" w14:textId="77777777" w:rsidR="000F7377" w:rsidRDefault="000F7377"/>
    <w:p w14:paraId="5CC0AC35" w14:textId="77777777" w:rsidR="000F7377" w:rsidRDefault="000F7377">
      <w:r xmlns:w="http://schemas.openxmlformats.org/wordprocessingml/2006/main">
        <w:t xml:space="preserve">في ملخص،</w:t>
      </w:r>
    </w:p>
    <w:p w14:paraId="669B4F55" w14:textId="77777777" w:rsidR="000F7377" w:rsidRDefault="000F7377">
      <w:r xmlns:w="http://schemas.openxmlformats.org/wordprocessingml/2006/main">
        <w:t xml:space="preserve">يقدم الفصل الخامس من رسالة بطرس الأولى تعليمات لكل من المؤمنين الكبار والصغار.</w:t>
      </w:r>
    </w:p>
    <w:p w14:paraId="6F3F672A" w14:textId="77777777" w:rsidR="000F7377" w:rsidRDefault="000F7377">
      <w:r xmlns:w="http://schemas.openxmlformats.org/wordprocessingml/2006/main">
        <w:t xml:space="preserve">يتم حث الشيوخ على رعاية قطيع الله بالتواضع بينما ينتظرون بفارغ الصبر مكافأتهم الأبدية.</w:t>
      </w:r>
    </w:p>
    <w:p w14:paraId="6E6596B0" w14:textId="77777777" w:rsidR="000F7377" w:rsidRDefault="000F7377"/>
    <w:p w14:paraId="4A52D573" w14:textId="77777777" w:rsidR="000F7377" w:rsidRDefault="000F7377">
      <w:r xmlns:w="http://schemas.openxmlformats.org/wordprocessingml/2006/main">
        <w:t xml:space="preserve">يتم تشجيع المؤمنين الشباب على أن يلبسوا التواضع تجاه بعضهم البعض، ويخضعوا تحت رعاية الله بينما يلقون همومهم عليه.</w:t>
      </w:r>
    </w:p>
    <w:p w14:paraId="66D36BD3" w14:textId="77777777" w:rsidR="000F7377" w:rsidRDefault="000F7377"/>
    <w:p w14:paraId="57DC6FB1" w14:textId="77777777" w:rsidR="000F7377" w:rsidRDefault="000F7377">
      <w:r xmlns:w="http://schemas.openxmlformats.org/wordprocessingml/2006/main">
        <w:t xml:space="preserve">ويختتم الفصل بالتحذير من هجمات الشيطان والحث على الثبات في مقاومته. يتم تذكير المؤمنين برفاقهم المسيحيين الذين يواجهون تجارب مماثلة في جميع أنحاء العالم أثناء تلقيهم تحيات مرقس بالإضافة إلى تعليمات حول تحية بعضهم البعض بالحب.</w:t>
      </w:r>
    </w:p>
    <w:p w14:paraId="3EB5C4AC" w14:textId="77777777" w:rsidR="000F7377" w:rsidRDefault="000F7377"/>
    <w:p w14:paraId="5E46DF7C" w14:textId="77777777" w:rsidR="000F7377" w:rsidRDefault="000F7377">
      <w:r xmlns:w="http://schemas.openxmlformats.org/wordprocessingml/2006/main">
        <w:t xml:space="preserve">1 Peter 5:1 واطلب من الشيوخ الذين بينكم وأنا شيخ وشاهد لآلام المسيح وشريك في المجد العتيد أن يستعلن.</w:t>
      </w:r>
    </w:p>
    <w:p w14:paraId="5FF8928E" w14:textId="77777777" w:rsidR="000F7377" w:rsidRDefault="000F7377"/>
    <w:p w14:paraId="5E1B2AC0" w14:textId="77777777" w:rsidR="000F7377" w:rsidRDefault="000F7377">
      <w:r xmlns:w="http://schemas.openxmlformats.org/wordprocessingml/2006/main">
        <w:t xml:space="preserve">بطرس، وهو شيخ، يحث شيوخ المؤمنين الآخرين على أن يكونوا شهودًا لآلام المسيح وشركاء في المجد الذي سيعلن.</w:t>
      </w:r>
    </w:p>
    <w:p w14:paraId="5343E76F" w14:textId="77777777" w:rsidR="000F7377" w:rsidRDefault="000F7377"/>
    <w:p w14:paraId="6F126570" w14:textId="77777777" w:rsidR="000F7377" w:rsidRDefault="000F7377">
      <w:r xmlns:w="http://schemas.openxmlformats.org/wordprocessingml/2006/main">
        <w:t xml:space="preserve">1. الشهادة للمسيح: العيش في نور آلامه</w:t>
      </w:r>
    </w:p>
    <w:p w14:paraId="2FCA6AE8" w14:textId="77777777" w:rsidR="000F7377" w:rsidRDefault="000F7377"/>
    <w:p w14:paraId="03740B72" w14:textId="77777777" w:rsidR="000F7377" w:rsidRDefault="000F7377">
      <w:r xmlns:w="http://schemas.openxmlformats.org/wordprocessingml/2006/main">
        <w:t xml:space="preserve">2. الابتهاج في مجد الله: تجربة انعكاسه من خلال المسيح</w:t>
      </w:r>
    </w:p>
    <w:p w14:paraId="15E7BAA1" w14:textId="77777777" w:rsidR="000F7377" w:rsidRDefault="000F7377"/>
    <w:p w14:paraId="75EF7E63" w14:textId="77777777" w:rsidR="000F7377" w:rsidRDefault="000F7377">
      <w:r xmlns:w="http://schemas.openxmlformats.org/wordprocessingml/2006/main">
        <w:t xml:space="preserve">رسالة يوحنا الأولى ١: ٧ـ ـ ولكن إن سلكنا في النور، كما هو في النور، فلنا شركة بعضنا مع بعض، ودم يسوع المسيح ابنه يطهرنا من كل خطية.</w:t>
      </w:r>
    </w:p>
    <w:p w14:paraId="7FD09C3D" w14:textId="77777777" w:rsidR="000F7377" w:rsidRDefault="000F7377"/>
    <w:p w14:paraId="0106CF2B" w14:textId="77777777" w:rsidR="000F7377" w:rsidRDefault="000F7377">
      <w:r xmlns:w="http://schemas.openxmlformats.org/wordprocessingml/2006/main">
        <w:t xml:space="preserve">2. رسالة بولس الثانية إلى أهل كورينثوس ٣: ١٨ـ ـ ولكننا جميعا، ناظرين مجد الرب بوجوه مفتوحة، كما في مرآة، نتغير إلى تلك الصورة نفسها من مجد إلى مجد، كما من روح الرب.</w:t>
      </w:r>
    </w:p>
    <w:p w14:paraId="7D465399" w14:textId="77777777" w:rsidR="000F7377" w:rsidRDefault="000F7377"/>
    <w:p w14:paraId="0E021085" w14:textId="77777777" w:rsidR="000F7377" w:rsidRDefault="000F7377">
      <w:r xmlns:w="http://schemas.openxmlformats.org/wordprocessingml/2006/main">
        <w:t xml:space="preserve">1 Peter 5:2 2 ارعوا رعية الله التي بينكم رعايتها لا عن اضطرار بل بالاختيار. لا من أجل ربح قذر، بل من ذهن مستعد.</w:t>
      </w:r>
    </w:p>
    <w:p w14:paraId="0040679B" w14:textId="77777777" w:rsidR="000F7377" w:rsidRDefault="000F7377"/>
    <w:p w14:paraId="41D35C02" w14:textId="77777777" w:rsidR="000F7377" w:rsidRDefault="000F7377">
      <w:r xmlns:w="http://schemas.openxmlformats.org/wordprocessingml/2006/main">
        <w:t xml:space="preserve">يرشد بطرس الرعاة إلى قيادة رعية الله عن طيب خاطر دون توقع مكاسب مادية.</w:t>
      </w:r>
    </w:p>
    <w:p w14:paraId="647D8321" w14:textId="77777777" w:rsidR="000F7377" w:rsidRDefault="000F7377"/>
    <w:p w14:paraId="3E1C7F60" w14:textId="77777777" w:rsidR="000F7377" w:rsidRDefault="000F7377">
      <w:r xmlns:w="http://schemas.openxmlformats.org/wordprocessingml/2006/main">
        <w:t xml:space="preserve">1. فوائد الخدمة بعقل راغب</w:t>
      </w:r>
    </w:p>
    <w:p w14:paraId="664F5F6A" w14:textId="77777777" w:rsidR="000F7377" w:rsidRDefault="000F7377"/>
    <w:p w14:paraId="0E0C41AC" w14:textId="77777777" w:rsidR="000F7377" w:rsidRDefault="000F7377">
      <w:r xmlns:w="http://schemas.openxmlformats.org/wordprocessingml/2006/main">
        <w:t xml:space="preserve">2. بركات كونك راعيًا لقطيع الله</w:t>
      </w:r>
    </w:p>
    <w:p w14:paraId="07402700" w14:textId="77777777" w:rsidR="000F7377" w:rsidRDefault="000F7377"/>
    <w:p w14:paraId="4324D15D" w14:textId="77777777" w:rsidR="000F7377" w:rsidRDefault="000F7377">
      <w:r xmlns:w="http://schemas.openxmlformats.org/wordprocessingml/2006/main">
        <w:t xml:space="preserve">١. كتاب أعمال الرسل ٢٠: ٢٨ـ ٣٥ ـ ـ وعظ بولس لشيوخ كنيسة أفسس.</w:t>
      </w:r>
    </w:p>
    <w:p w14:paraId="7680B69F" w14:textId="77777777" w:rsidR="000F7377" w:rsidRDefault="000F7377"/>
    <w:p w14:paraId="42EAE9CC" w14:textId="77777777" w:rsidR="000F7377" w:rsidRDefault="000F7377">
      <w:r xmlns:w="http://schemas.openxmlformats.org/wordprocessingml/2006/main">
        <w:t xml:space="preserve">٢. سفر إرميا ٣: ١٥ ـ ـ دعوة الله للرعاة لكي يعتنوا بقطيعه.</w:t>
      </w:r>
    </w:p>
    <w:p w14:paraId="491810A6" w14:textId="77777777" w:rsidR="000F7377" w:rsidRDefault="000F7377"/>
    <w:p w14:paraId="3B438C78" w14:textId="77777777" w:rsidR="000F7377" w:rsidRDefault="000F7377">
      <w:r xmlns:w="http://schemas.openxmlformats.org/wordprocessingml/2006/main">
        <w:t xml:space="preserve">1 بطرس 5: 3 وليس كأنهم يسودون على ميراث الله، بل كأمثلة للرعية.</w:t>
      </w:r>
    </w:p>
    <w:p w14:paraId="29709B1B" w14:textId="77777777" w:rsidR="000F7377" w:rsidRDefault="000F7377"/>
    <w:p w14:paraId="5FFB2789" w14:textId="77777777" w:rsidR="000F7377" w:rsidRDefault="000F7377">
      <w:r xmlns:w="http://schemas.openxmlformats.org/wordprocessingml/2006/main">
        <w:t xml:space="preserve">لا ينبغي على المسيحيين أن يكونوا متسلطين، بل يجب أن يكونوا قدوة للقطيع.</w:t>
      </w:r>
    </w:p>
    <w:p w14:paraId="41288C9C" w14:textId="77777777" w:rsidR="000F7377" w:rsidRDefault="000F7377"/>
    <w:p w14:paraId="4BA70E58" w14:textId="77777777" w:rsidR="000F7377" w:rsidRDefault="000F7377">
      <w:r xmlns:w="http://schemas.openxmlformats.org/wordprocessingml/2006/main">
        <w:t xml:space="preserve">1. "الخدمة كمثال: ماذا تعني قيادة شعب الله"</w:t>
      </w:r>
    </w:p>
    <w:p w14:paraId="62DE1F5B" w14:textId="77777777" w:rsidR="000F7377" w:rsidRDefault="000F7377"/>
    <w:p w14:paraId="7E65DAA5" w14:textId="77777777" w:rsidR="000F7377" w:rsidRDefault="000F7377">
      <w:r xmlns:w="http://schemas.openxmlformats.org/wordprocessingml/2006/main">
        <w:t xml:space="preserve">2. "القيادة في جسد المسيح: أهمية التواضع"</w:t>
      </w:r>
    </w:p>
    <w:p w14:paraId="2481DE0F" w14:textId="77777777" w:rsidR="000F7377" w:rsidRDefault="000F7377"/>
    <w:p w14:paraId="2530B181" w14:textId="77777777" w:rsidR="000F7377" w:rsidRDefault="000F7377">
      <w:r xmlns:w="http://schemas.openxmlformats.org/wordprocessingml/2006/main">
        <w:t xml:space="preserve">1. إنجيل متي ٢٠: ٢٥ـ ٢٧ـ ـ قال يسوع: "أنتم تعلمون أن رؤساء الأمم يسودونهم، وعظماؤهم </w:t>
      </w:r>
      <w:r xmlns:w="http://schemas.openxmlformats.org/wordprocessingml/2006/main">
        <w:lastRenderedPageBreak xmlns:w="http://schemas.openxmlformats.org/wordprocessingml/2006/main"/>
      </w:r>
      <w:r xmlns:w="http://schemas.openxmlformats.org/wordprocessingml/2006/main">
        <w:t xml:space="preserve">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 "</w:t>
      </w:r>
    </w:p>
    <w:p w14:paraId="58166359" w14:textId="77777777" w:rsidR="000F7377" w:rsidRDefault="000F7377"/>
    <w:p w14:paraId="6DEE4417" w14:textId="77777777" w:rsidR="000F7377" w:rsidRDefault="000F7377">
      <w:r xmlns:w="http://schemas.openxmlformats.org/wordprocessingml/2006/main">
        <w:t xml:space="preserve">٢. رسالة بولس الأولى إلى أهل كورينثوس ١١: ١ـ ـ كونوا مقتدين بي، كما أنا بالمسيح.</w:t>
      </w:r>
    </w:p>
    <w:p w14:paraId="68B722BC" w14:textId="77777777" w:rsidR="000F7377" w:rsidRDefault="000F7377"/>
    <w:p w14:paraId="54BC7437" w14:textId="77777777" w:rsidR="000F7377" w:rsidRDefault="000F7377">
      <w:r xmlns:w="http://schemas.openxmlformats.org/wordprocessingml/2006/main">
        <w:t xml:space="preserve">1 بطرس 5: 4 ومتى ظهر رئيس الرعاة تنالون إكليل المجد الذي لا يبلى.</w:t>
      </w:r>
    </w:p>
    <w:p w14:paraId="5CC34DBA" w14:textId="77777777" w:rsidR="000F7377" w:rsidRDefault="000F7377"/>
    <w:p w14:paraId="4B89BA0D" w14:textId="77777777" w:rsidR="000F7377" w:rsidRDefault="000F7377">
      <w:r xmlns:w="http://schemas.openxmlformats.org/wordprocessingml/2006/main">
        <w:t xml:space="preserve">سيتم مكافأة المؤمنين بإكليل المجد الأبدي عندما يظهر يسوع المسيح، رئيس الرعاة.</w:t>
      </w:r>
    </w:p>
    <w:p w14:paraId="7DB36A9F" w14:textId="77777777" w:rsidR="000F7377" w:rsidRDefault="000F7377"/>
    <w:p w14:paraId="670E5729" w14:textId="77777777" w:rsidR="000F7377" w:rsidRDefault="000F7377">
      <w:r xmlns:w="http://schemas.openxmlformats.org/wordprocessingml/2006/main">
        <w:t xml:space="preserve">1. مكافأة الإيمان: نظرة إلى 1 بطرس 5: 4</w:t>
      </w:r>
    </w:p>
    <w:p w14:paraId="2C32B469" w14:textId="77777777" w:rsidR="000F7377" w:rsidRDefault="000F7377"/>
    <w:p w14:paraId="303FE4EE" w14:textId="77777777" w:rsidR="000F7377" w:rsidRDefault="000F7377">
      <w:r xmlns:w="http://schemas.openxmlformats.org/wordprocessingml/2006/main">
        <w:t xml:space="preserve">2. مجد المسيح الأبدي: فهم إكليل المجد في 1 بطرس 5: 4</w:t>
      </w:r>
    </w:p>
    <w:p w14:paraId="1E3E4E90" w14:textId="77777777" w:rsidR="000F7377" w:rsidRDefault="000F7377"/>
    <w:p w14:paraId="5758A475" w14:textId="77777777" w:rsidR="000F7377" w:rsidRDefault="000F7377">
      <w:r xmlns:w="http://schemas.openxmlformats.org/wordprocessingml/2006/main">
        <w:t xml:space="preserve">1. مزمور 23: 1-4</w:t>
      </w:r>
    </w:p>
    <w:p w14:paraId="7EA9F48B" w14:textId="77777777" w:rsidR="000F7377" w:rsidRDefault="000F7377"/>
    <w:p w14:paraId="591762BE" w14:textId="77777777" w:rsidR="000F7377" w:rsidRDefault="000F7377">
      <w:r xmlns:w="http://schemas.openxmlformats.org/wordprocessingml/2006/main">
        <w:t xml:space="preserve">2. متى 25: 31-46</w:t>
      </w:r>
    </w:p>
    <w:p w14:paraId="713402BD" w14:textId="77777777" w:rsidR="000F7377" w:rsidRDefault="000F7377"/>
    <w:p w14:paraId="735A0631" w14:textId="77777777" w:rsidR="000F7377" w:rsidRDefault="000F7377">
      <w:r xmlns:w="http://schemas.openxmlformats.org/wordprocessingml/2006/main">
        <w:t xml:space="preserve">1 Peter 5:5 5 كذلك ايها الصغار اخضعوا للشيوخ. وخضعوا بعضكم لبعض، وألبسوا التواضع، لأن الله يقاوم المستكبرين، ويعطي المتواضعين نعمة.</w:t>
      </w:r>
    </w:p>
    <w:p w14:paraId="5FAC779E" w14:textId="77777777" w:rsidR="000F7377" w:rsidRDefault="000F7377"/>
    <w:p w14:paraId="7675BEF0" w14:textId="77777777" w:rsidR="000F7377" w:rsidRDefault="000F7377">
      <w:r xmlns:w="http://schemas.openxmlformats.org/wordprocessingml/2006/main">
        <w:t xml:space="preserve">يجب على المسيحيين أن يخضعوا بعضهم لبعض ويلبسوا ملابس التواضع، لأن الله يقاوم المستكبرين وينعم على المتواضعين.</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الكبرياء مقابل التواضع: لماذا يحتقر الله الواحد ويحب الآخر</w:t>
      </w:r>
    </w:p>
    <w:p w14:paraId="0968A59D" w14:textId="77777777" w:rsidR="000F7377" w:rsidRDefault="000F7377"/>
    <w:p w14:paraId="0EA63D33" w14:textId="77777777" w:rsidR="000F7377" w:rsidRDefault="000F7377">
      <w:r xmlns:w="http://schemas.openxmlformats.org/wordprocessingml/2006/main">
        <w:t xml:space="preserve">2. "لباس التواضع": ماذا يعني اتباع وصية الله؟</w:t>
      </w:r>
    </w:p>
    <w:p w14:paraId="1A8673BE" w14:textId="77777777" w:rsidR="000F7377" w:rsidRDefault="000F7377"/>
    <w:p w14:paraId="33130BED" w14:textId="77777777" w:rsidR="000F7377" w:rsidRDefault="000F7377">
      <w:r xmlns:w="http://schemas.openxmlformats.org/wordprocessingml/2006/main">
        <w:t xml:space="preserve">١. رسالة يعقوب ٤: ٦ ـ ـ "يقاوم الله المستكبرين، لكنه يعطي نعمة للمتواضعين".</w:t>
      </w:r>
    </w:p>
    <w:p w14:paraId="7CBD5D02" w14:textId="77777777" w:rsidR="000F7377" w:rsidRDefault="000F7377"/>
    <w:p w14:paraId="07A614BC" w14:textId="77777777" w:rsidR="000F7377" w:rsidRDefault="000F7377">
      <w:r xmlns:w="http://schemas.openxmlformats.org/wordprocessingml/2006/main">
        <w:t xml:space="preserve">2. رسالة بولس إلى أهل فيلبي ٢: ٣ـ ٨ـ ـ "لا تفعلوا شيئا بسبب الطموح الأناني أو الغرور، بل بتواضع احسبوا الآخرين أفضل منكم. ولا ينظر كل واحد منكم إلى مصالحه الخاصة فحسب، بل إلى مصالح الآخرين أيضا."</w:t>
      </w:r>
    </w:p>
    <w:p w14:paraId="09761F48" w14:textId="77777777" w:rsidR="000F7377" w:rsidRDefault="000F7377"/>
    <w:p w14:paraId="139ABC5D" w14:textId="77777777" w:rsidR="000F7377" w:rsidRDefault="000F7377">
      <w:r xmlns:w="http://schemas.openxmlformats.org/wordprocessingml/2006/main">
        <w:t xml:space="preserve">1 بطرس 5: 6 فتواضعوا تحت يد الله القوية لكي يرفعكم في حينه.</w:t>
      </w:r>
    </w:p>
    <w:p w14:paraId="3238FFE5" w14:textId="77777777" w:rsidR="000F7377" w:rsidRDefault="000F7377"/>
    <w:p w14:paraId="4FBDD24D" w14:textId="77777777" w:rsidR="000F7377" w:rsidRDefault="000F7377">
      <w:r xmlns:w="http://schemas.openxmlformats.org/wordprocessingml/2006/main">
        <w:t xml:space="preserve">يجب أن نتواضع أمام الله، حتى يرفعنا عندما يحين الوقت.</w:t>
      </w:r>
    </w:p>
    <w:p w14:paraId="4039B335" w14:textId="77777777" w:rsidR="000F7377" w:rsidRDefault="000F7377"/>
    <w:p w14:paraId="009CCCED" w14:textId="77777777" w:rsidR="000F7377" w:rsidRDefault="000F7377">
      <w:r xmlns:w="http://schemas.openxmlformats.org/wordprocessingml/2006/main">
        <w:t xml:space="preserve">1. أهمية التواضع ومدى جلبه لرضا الله.</w:t>
      </w:r>
    </w:p>
    <w:p w14:paraId="1A6E5D51" w14:textId="77777777" w:rsidR="000F7377" w:rsidRDefault="000F7377"/>
    <w:p w14:paraId="16FEAF44" w14:textId="77777777" w:rsidR="000F7377" w:rsidRDefault="000F7377">
      <w:r xmlns:w="http://schemas.openxmlformats.org/wordprocessingml/2006/main">
        <w:t xml:space="preserve">2. توقيت نعمة الله وكمالها دائمًا.</w:t>
      </w:r>
    </w:p>
    <w:p w14:paraId="43968394" w14:textId="77777777" w:rsidR="000F7377" w:rsidRDefault="000F7377"/>
    <w:p w14:paraId="0042ABFC" w14:textId="77777777" w:rsidR="000F7377" w:rsidRDefault="000F7377">
      <w:r xmlns:w="http://schemas.openxmlformats.org/wordprocessingml/2006/main">
        <w:t xml:space="preserve">١. رسالة يعقوب ٤: ١٠ ـ ـ تواضعوا في نظر الرب فيرفعكم.</w:t>
      </w:r>
    </w:p>
    <w:p w14:paraId="18CC8ADC" w14:textId="77777777" w:rsidR="000F7377" w:rsidRDefault="000F7377"/>
    <w:p w14:paraId="79F7E91F" w14:textId="77777777" w:rsidR="000F7377" w:rsidRDefault="000F7377">
      <w:r xmlns:w="http://schemas.openxmlformats.org/wordprocessingml/2006/main">
        <w:t xml:space="preserve">٢. سفر الأمثال ١٦: ١٨ ـ ـ قبل الكسر الكبرياء، وقبل السقوط تشامخ الروح.</w:t>
      </w:r>
    </w:p>
    <w:p w14:paraId="36B7323F" w14:textId="77777777" w:rsidR="000F7377" w:rsidRDefault="000F7377"/>
    <w:p w14:paraId="2D0F5ACD" w14:textId="77777777" w:rsidR="000F7377" w:rsidRDefault="000F7377">
      <w:r xmlns:w="http://schemas.openxmlformats.org/wordprocessingml/2006/main">
        <w:t xml:space="preserve">1 Peter 5:7 ملقين عليه كل همكم. لأنه يهتم بكم.</w:t>
      </w:r>
    </w:p>
    <w:p w14:paraId="411B41FD" w14:textId="77777777" w:rsidR="000F7377" w:rsidRDefault="000F7377"/>
    <w:p w14:paraId="4DBF66BE" w14:textId="77777777" w:rsidR="000F7377" w:rsidRDefault="000F7377">
      <w:r xmlns:w="http://schemas.openxmlformats.org/wordprocessingml/2006/main">
        <w:t xml:space="preserve">ممر:</w:t>
      </w:r>
    </w:p>
    <w:p w14:paraId="42D56D13" w14:textId="77777777" w:rsidR="000F7377" w:rsidRDefault="000F7377"/>
    <w:p w14:paraId="10C65AE1" w14:textId="77777777" w:rsidR="000F7377" w:rsidRDefault="000F7377">
      <w:r xmlns:w="http://schemas.openxmlformats.org/wordprocessingml/2006/main">
        <w:t xml:space="preserve">في رسالته الأولى إلى الكنيسة، يشجع بطرس المؤمنين على إلقاء همومهم وهمومهم على الرب، لأنه هو يعتني بهم.</w:t>
      </w:r>
    </w:p>
    <w:p w14:paraId="24992F93" w14:textId="77777777" w:rsidR="000F7377" w:rsidRDefault="000F7377"/>
    <w:p w14:paraId="23C2D8F8" w14:textId="77777777" w:rsidR="000F7377" w:rsidRDefault="000F7377">
      <w:r xmlns:w="http://schemas.openxmlformats.org/wordprocessingml/2006/main">
        <w:t xml:space="preserve">يحث بطرس المسيحيين على أن يثقوا في الله فيما يتعلق بهمومهم وهمومهم، لأنه يهتم بهم بأمانة.</w:t>
      </w:r>
    </w:p>
    <w:p w14:paraId="050A6F46" w14:textId="77777777" w:rsidR="000F7377" w:rsidRDefault="000F7377"/>
    <w:p w14:paraId="7C5B8759" w14:textId="77777777" w:rsidR="000F7377" w:rsidRDefault="000F7377">
      <w:r xmlns:w="http://schemas.openxmlformats.org/wordprocessingml/2006/main">
        <w:t xml:space="preserve">1. "اهتمام الرب بشعبه"</w:t>
      </w:r>
    </w:p>
    <w:p w14:paraId="5E646701" w14:textId="77777777" w:rsidR="000F7377" w:rsidRDefault="000F7377"/>
    <w:p w14:paraId="4CD06D00" w14:textId="77777777" w:rsidR="000F7377" w:rsidRDefault="000F7377">
      <w:r xmlns:w="http://schemas.openxmlformats.org/wordprocessingml/2006/main">
        <w:t xml:space="preserve">2. "ملقيين همنا على الرب"</w:t>
      </w:r>
    </w:p>
    <w:p w14:paraId="72F27875" w14:textId="77777777" w:rsidR="000F7377" w:rsidRDefault="000F7377"/>
    <w:p w14:paraId="5B040A14" w14:textId="77777777" w:rsidR="000F7377" w:rsidRDefault="000F7377">
      <w:r xmlns:w="http://schemas.openxmlformats.org/wordprocessingml/2006/main">
        <w:t xml:space="preserve">١. إنجيل متي ٦: ٢٥ـ ٣٤ ـ ـ تعاليم يسوع عن عدم القلق</w:t>
      </w:r>
    </w:p>
    <w:p w14:paraId="4503788F" w14:textId="77777777" w:rsidR="000F7377" w:rsidRDefault="000F7377"/>
    <w:p w14:paraId="3134D0E1" w14:textId="77777777" w:rsidR="000F7377" w:rsidRDefault="000F7377">
      <w:r xmlns:w="http://schemas.openxmlformats.org/wordprocessingml/2006/main">
        <w:t xml:space="preserve">2. مزمور 55: 22 ـ ـ ألقِ حملك على الرب، وهو يعولك.</w:t>
      </w:r>
    </w:p>
    <w:p w14:paraId="523E13CA" w14:textId="77777777" w:rsidR="000F7377" w:rsidRDefault="000F7377"/>
    <w:p w14:paraId="328A143C" w14:textId="77777777" w:rsidR="000F7377" w:rsidRDefault="000F7377">
      <w:r xmlns:w="http://schemas.openxmlformats.org/wordprocessingml/2006/main">
        <w:t xml:space="preserve">1 بطرس 5: 8 اصحوا واسهروا. لأن إبليس خصمكم كأسد زائر يجول ملتمسًا من يبتلعه هو:</w:t>
      </w:r>
    </w:p>
    <w:p w14:paraId="76371231" w14:textId="77777777" w:rsidR="000F7377" w:rsidRDefault="000F7377"/>
    <w:p w14:paraId="39C1DE2F" w14:textId="77777777" w:rsidR="000F7377" w:rsidRDefault="000F7377">
      <w:r xmlns:w="http://schemas.openxmlformats.org/wordprocessingml/2006/main">
        <w:t xml:space="preserve">يجب على المؤمنين أن يظلوا يقظين ورصينين، لأن الشيطان موجود دائمًا ويبحث عن فرصة للهجوم.</w:t>
      </w:r>
    </w:p>
    <w:p w14:paraId="5D7578A1" w14:textId="77777777" w:rsidR="000F7377" w:rsidRDefault="000F7377"/>
    <w:p w14:paraId="7EA1A43B" w14:textId="77777777" w:rsidR="000F7377" w:rsidRDefault="000F7377">
      <w:r xmlns:w="http://schemas.openxmlformats.org/wordprocessingml/2006/main">
        <w:t xml:space="preserve">1. الشيطان يتربص دائمًا: فهم الحاجة إلى اليقظة.</w:t>
      </w:r>
    </w:p>
    <w:p w14:paraId="1A267348" w14:textId="77777777" w:rsidR="000F7377" w:rsidRDefault="000F7377"/>
    <w:p w14:paraId="502150C5" w14:textId="77777777" w:rsidR="000F7377" w:rsidRDefault="000F7377">
      <w:r xmlns:w="http://schemas.openxmlformats.org/wordprocessingml/2006/main">
        <w:t xml:space="preserve">2. قوة العقل الرصين: البقاء في حالة تأهب ضد العدو.</w:t>
      </w:r>
    </w:p>
    <w:p w14:paraId="29247793" w14:textId="77777777" w:rsidR="000F7377" w:rsidRDefault="000F7377"/>
    <w:p w14:paraId="770C0C5B" w14:textId="77777777" w:rsidR="000F7377" w:rsidRDefault="000F7377">
      <w:r xmlns:w="http://schemas.openxmlformats.org/wordprocessingml/2006/main">
        <w:t xml:space="preserve">١. رسالة بولس إلى أهل أفسس ٦: ١٠ـ ١٨ـ ـ أن نلبس سلاح الله الكامل للوقوف ضد مكائد إبليس.</w:t>
      </w:r>
    </w:p>
    <w:p w14:paraId="2442E39D" w14:textId="77777777" w:rsidR="000F7377" w:rsidRDefault="000F7377"/>
    <w:p w14:paraId="3522CEE2" w14:textId="77777777" w:rsidR="000F7377" w:rsidRDefault="000F7377">
      <w:r xmlns:w="http://schemas.openxmlformats.org/wordprocessingml/2006/main">
        <w:t xml:space="preserve">٢. رسالة يعقوب ٤: ٧ ـ ـ قاوموا إبليس فيهرب منكم.</w:t>
      </w:r>
    </w:p>
    <w:p w14:paraId="13678D92" w14:textId="77777777" w:rsidR="000F7377" w:rsidRDefault="000F7377"/>
    <w:p w14:paraId="06AEC8E0" w14:textId="77777777" w:rsidR="000F7377" w:rsidRDefault="000F7377">
      <w:r xmlns:w="http://schemas.openxmlformats.org/wordprocessingml/2006/main">
        <w:t xml:space="preserve">1 بطرس 5: 9 فقاوموه راسخين في الإيمان عالمين أن نفس هذه الآلام تجرى على إخوتكم الذين في العالم.</w:t>
      </w:r>
    </w:p>
    <w:p w14:paraId="7A5CDAA4" w14:textId="77777777" w:rsidR="000F7377" w:rsidRDefault="000F7377"/>
    <w:p w14:paraId="573CB84B" w14:textId="77777777" w:rsidR="000F7377" w:rsidRDefault="000F7377">
      <w:r xmlns:w="http://schemas.openxmlformats.org/wordprocessingml/2006/main">
        <w:t xml:space="preserve">يشجع الكتاب المقدس المؤمنين على البقاء ثابتين في إيمانهم، حتى في مواجهة المعاناة، كما يعاني العديد من إخوانهم المؤمنين أيضًا.</w:t>
      </w:r>
    </w:p>
    <w:p w14:paraId="4F76F2AE" w14:textId="77777777" w:rsidR="000F7377" w:rsidRDefault="000F7377"/>
    <w:p w14:paraId="2148EA75" w14:textId="77777777" w:rsidR="000F7377" w:rsidRDefault="000F7377">
      <w:r xmlns:w="http://schemas.openxmlformats.org/wordprocessingml/2006/main">
        <w:t xml:space="preserve">1. ابق ثابتًا في إيمانك: دراسة في رسالة بطرس الأولى 5: 9</w:t>
      </w:r>
    </w:p>
    <w:p w14:paraId="05575DE7" w14:textId="77777777" w:rsidR="000F7377" w:rsidRDefault="000F7377"/>
    <w:p w14:paraId="03BA20C4" w14:textId="77777777" w:rsidR="000F7377" w:rsidRDefault="000F7377">
      <w:r xmlns:w="http://schemas.openxmlformats.org/wordprocessingml/2006/main">
        <w:t xml:space="preserve">2. التغلب على التجارب بالإيمان: ١ بطرس ٥: ٩</w:t>
      </w:r>
    </w:p>
    <w:p w14:paraId="1687BB60" w14:textId="77777777" w:rsidR="000F7377" w:rsidRDefault="000F7377"/>
    <w:p w14:paraId="702BFFE1" w14:textId="77777777" w:rsidR="000F7377" w:rsidRDefault="000F7377">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w:t>
      </w:r>
    </w:p>
    <w:p w14:paraId="630448CE" w14:textId="77777777" w:rsidR="000F7377" w:rsidRDefault="000F7377"/>
    <w:p w14:paraId="366A0098" w14:textId="77777777" w:rsidR="000F7377" w:rsidRDefault="000F7377">
      <w:r xmlns:w="http://schemas.openxmlformats.org/wordprocessingml/2006/main">
        <w:t xml:space="preserve">2. الرسالة إلى العبرانيين ١٠: ٣٥ـ ٣٦ـ ـ فلا تطرحوا ثقتكم التي لها أجر عظيم. لأنكم تحتاجون إلى الصبر، حتى إذا صنعتم مشيئة الله، تنالون الموعد.</w:t>
      </w:r>
    </w:p>
    <w:p w14:paraId="1BA5A76E" w14:textId="77777777" w:rsidR="000F7377" w:rsidRDefault="000F7377"/>
    <w:p w14:paraId="3D14E321" w14:textId="77777777" w:rsidR="000F7377" w:rsidRDefault="000F7377">
      <w:r xmlns:w="http://schemas.openxmlformats.org/wordprocessingml/2006/main">
        <w:t xml:space="preserve">1 بطرس 5: 10 ولكن إله كل نعمة، الذي دعانا إلى مجده الأبدي في المسيح يسوع، بعد أن تألمتم يسيرا، هو يكملكم، ويثبتكم، ويقويكم، ويثبتكم.</w:t>
      </w:r>
    </w:p>
    <w:p w14:paraId="655A3D5B" w14:textId="77777777" w:rsidR="000F7377" w:rsidRDefault="000F7377"/>
    <w:p w14:paraId="51F0BA21" w14:textId="77777777" w:rsidR="000F7377" w:rsidRDefault="000F7377">
      <w:r xmlns:w="http://schemas.openxmlformats.org/wordprocessingml/2006/main">
        <w:t xml:space="preserve">إن إله كل نعمة يدعونا إلى المجد الأبدي من خلال يسوع المسيح بعد أن عانينا إلى حين.</w:t>
      </w:r>
    </w:p>
    <w:p w14:paraId="1B215750" w14:textId="77777777" w:rsidR="000F7377" w:rsidRDefault="000F7377"/>
    <w:p w14:paraId="691F4AF0" w14:textId="77777777" w:rsidR="000F7377" w:rsidRDefault="000F7377">
      <w:r xmlns:w="http://schemas.openxmlformats.org/wordprocessingml/2006/main">
        <w:t xml:space="preserve">1. ثق في نعمة الله: العثور على القوة خلال الأوقات الصعبة</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مجد الله الأبدي: الوصول إلى دعوتنا الأسمى</w:t>
      </w:r>
    </w:p>
    <w:p w14:paraId="772903BF" w14:textId="77777777" w:rsidR="000F7377" w:rsidRDefault="000F7377"/>
    <w:p w14:paraId="7B81A547" w14:textId="77777777" w:rsidR="000F7377" w:rsidRDefault="000F7377">
      <w:r xmlns:w="http://schemas.openxmlformats.org/wordprocessingml/2006/main">
        <w:t xml:space="preserve">1. إشعياء 40: 31 ـ ـ وأما منتظرو الرب فيجددون قوتهم؛ يرفعون أجنحة كالنسور. يركضون ولا يتعبون. فيمشون ولا يعيون.</w:t>
      </w:r>
    </w:p>
    <w:p w14:paraId="37AE8E67" w14:textId="77777777" w:rsidR="000F7377" w:rsidRDefault="000F7377"/>
    <w:p w14:paraId="3E99D7C4" w14:textId="77777777" w:rsidR="000F7377" w:rsidRDefault="000F7377">
      <w:r xmlns:w="http://schemas.openxmlformats.org/wordprocessingml/2006/main">
        <w:t xml:space="preserve">2. رسالة بولس إلى أهل رومية ٨: ١٨ـ ـ لأني أعتبر أن آلام هذا الزمان الحاضر لا تستحق أن تُقارن بالمجد الذي سيُعلن فينا.</w:t>
      </w:r>
    </w:p>
    <w:p w14:paraId="2EF74595" w14:textId="77777777" w:rsidR="000F7377" w:rsidRDefault="000F7377"/>
    <w:p w14:paraId="5F3534A0" w14:textId="77777777" w:rsidR="000F7377" w:rsidRDefault="000F7377">
      <w:r xmlns:w="http://schemas.openxmlformats.org/wordprocessingml/2006/main">
        <w:t xml:space="preserve">1 بطرس 5: 11 له المجد والسلطان إلى أبد الآبدين. آمين.</w:t>
      </w:r>
    </w:p>
    <w:p w14:paraId="1730D39E" w14:textId="77777777" w:rsidR="000F7377" w:rsidRDefault="000F7377"/>
    <w:p w14:paraId="473300AE" w14:textId="77777777" w:rsidR="000F7377" w:rsidRDefault="000F7377">
      <w:r xmlns:w="http://schemas.openxmlformats.org/wordprocessingml/2006/main">
        <w:t xml:space="preserve">يشجع بطرس المؤمنين على تمجيد الله بالتسبيح والمجد إلى أبد الآبدين.</w:t>
      </w:r>
    </w:p>
    <w:p w14:paraId="0AADFA77" w14:textId="77777777" w:rsidR="000F7377" w:rsidRDefault="000F7377"/>
    <w:p w14:paraId="4F6E663F" w14:textId="77777777" w:rsidR="000F7377" w:rsidRDefault="000F7377">
      <w:r xmlns:w="http://schemas.openxmlformats.org/wordprocessingml/2006/main">
        <w:t xml:space="preserve">1. قوة التسبيح: كيف يحصد تكريم الله المكافآت الأبدية</w:t>
      </w:r>
    </w:p>
    <w:p w14:paraId="59554F82" w14:textId="77777777" w:rsidR="000F7377" w:rsidRDefault="000F7377"/>
    <w:p w14:paraId="38D81926" w14:textId="77777777" w:rsidR="000F7377" w:rsidRDefault="000F7377">
      <w:r xmlns:w="http://schemas.openxmlformats.org/wordprocessingml/2006/main">
        <w:t xml:space="preserve">2. افرحوا في الرب: الاحتفال بمجد الله</w:t>
      </w:r>
    </w:p>
    <w:p w14:paraId="5549A85C" w14:textId="77777777" w:rsidR="000F7377" w:rsidRDefault="000F7377"/>
    <w:p w14:paraId="05CCBE4C" w14:textId="77777777" w:rsidR="000F7377" w:rsidRDefault="000F7377">
      <w:r xmlns:w="http://schemas.openxmlformats.org/wordprocessingml/2006/main">
        <w:t xml:space="preserve">١. مزمور ١٠٣: ١٩ـ ٢٢ ـ ـ الرب ثبت عرشه في السماء، ومملكته تسود على الجميع.</w:t>
      </w:r>
    </w:p>
    <w:p w14:paraId="1AAD1A2A" w14:textId="77777777" w:rsidR="000F7377" w:rsidRDefault="000F7377"/>
    <w:p w14:paraId="7DD18BB4" w14:textId="77777777" w:rsidR="000F7377" w:rsidRDefault="000F7377">
      <w:r xmlns:w="http://schemas.openxmlformats.org/wordprocessingml/2006/main">
        <w:t xml:space="preserve">٢. رؤيا ٥: ١٢ ـ ـ مستحق هو الخروف الذي ذُبح، أن يأخذ القوة والغنى والحكمة والقوة والكرامة والمجد والثناء!</w:t>
      </w:r>
    </w:p>
    <w:p w14:paraId="6AE97F69" w14:textId="77777777" w:rsidR="000F7377" w:rsidRDefault="000F7377"/>
    <w:p w14:paraId="1AC9C546" w14:textId="77777777" w:rsidR="000F7377" w:rsidRDefault="000F7377">
      <w:r xmlns:w="http://schemas.openxmlformats.org/wordprocessingml/2006/main">
        <w:t xml:space="preserve">1 بطرس 5: 12 بقلم سلوانس، الأخ الأمين، على ما أظن، كتبت إليكم باختصار واعظًا وشاهدًا أن هذه هي نعمة الله الحقيقية التي أنتم قائمون فيها.</w:t>
      </w:r>
    </w:p>
    <w:p w14:paraId="49A1D815" w14:textId="77777777" w:rsidR="000F7377" w:rsidRDefault="000F7377"/>
    <w:p w14:paraId="60EB8CAC" w14:textId="77777777" w:rsidR="000F7377" w:rsidRDefault="000F7377">
      <w:r xmlns:w="http://schemas.openxmlformats.org/wordprocessingml/2006/main">
        <w:t xml:space="preserve">وقد كتب سلوانس للمؤمنين رسالة مختصرة يشهد فيها أنهم قائمون في نعمة الله الحقيقية.</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الوقوف في نعمة الله الحقيقية</w:t>
      </w:r>
    </w:p>
    <w:p w14:paraId="6D60FA53" w14:textId="77777777" w:rsidR="000F7377" w:rsidRDefault="000F7377"/>
    <w:p w14:paraId="3C703518" w14:textId="77777777" w:rsidR="000F7377" w:rsidRDefault="000F7377">
      <w:r xmlns:w="http://schemas.openxmlformats.org/wordprocessingml/2006/main">
        <w:t xml:space="preserve">2. امتياز الحصول على نعمة الله</w:t>
      </w:r>
    </w:p>
    <w:p w14:paraId="37B1A5C6" w14:textId="77777777" w:rsidR="000F7377" w:rsidRDefault="000F7377"/>
    <w:p w14:paraId="35315E6B" w14:textId="77777777" w:rsidR="000F7377" w:rsidRDefault="000F7377">
      <w:r xmlns:w="http://schemas.openxmlformats.org/wordprocessingml/2006/main">
        <w:t xml:space="preserve">1. أفسس 2: 8-9 لأنكم بالنعمة مخلصون بالإيمان. وهذا ليس من صنعك؛ هو عطية الله، وليس من أعمال، حتى لا يفتخر أحد.</w:t>
      </w:r>
    </w:p>
    <w:p w14:paraId="41FFFF45" w14:textId="77777777" w:rsidR="000F7377" w:rsidRDefault="000F7377"/>
    <w:p w14:paraId="14F0D016" w14:textId="77777777" w:rsidR="000F7377" w:rsidRDefault="000F7377">
      <w:r xmlns:w="http://schemas.openxmlformats.org/wordprocessingml/2006/main">
        <w:t xml:space="preserve">2. تيطس 2: 11-12 لأنه ظهرت نعمة الله، التي جلبت الخلاص لجميع الناس، ودربتنا على نبذ الفجور والأهواء الدنيوية، وأن نعيش حياة ضبط النفس، والاستقامة، والتقوى في العصر الحاضر.</w:t>
      </w:r>
    </w:p>
    <w:p w14:paraId="756BA38C" w14:textId="77777777" w:rsidR="000F7377" w:rsidRDefault="000F7377"/>
    <w:p w14:paraId="3D6E1D9B" w14:textId="77777777" w:rsidR="000F7377" w:rsidRDefault="000F7377">
      <w:r xmlns:w="http://schemas.openxmlformats.org/wordprocessingml/2006/main">
        <w:t xml:space="preserve">1 بطرس 5: 13 تسلم عليكم الكنيسة التي في بابل المنتخبة معكم. وكذلك يفعل ماركوس ابني.</w:t>
      </w:r>
    </w:p>
    <w:p w14:paraId="4472A4F1" w14:textId="77777777" w:rsidR="000F7377" w:rsidRDefault="000F7377"/>
    <w:p w14:paraId="7D2E7F06" w14:textId="77777777" w:rsidR="000F7377" w:rsidRDefault="000F7377">
      <w:r xmlns:w="http://schemas.openxmlformats.org/wordprocessingml/2006/main">
        <w:t xml:space="preserve">تهدي كنيسة بابل سلامها إلى المؤمنين.</w:t>
      </w:r>
    </w:p>
    <w:p w14:paraId="7BCC0256" w14:textId="77777777" w:rsidR="000F7377" w:rsidRDefault="000F7377"/>
    <w:p w14:paraId="5C829281" w14:textId="77777777" w:rsidR="000F7377" w:rsidRDefault="000F7377">
      <w:r xmlns:w="http://schemas.openxmlformats.org/wordprocessingml/2006/main">
        <w:t xml:space="preserve">1. محبة الله ليس لها حدود، حتى أنها تمتد إلى المؤمنين في أماكن بعيدة.</w:t>
      </w:r>
    </w:p>
    <w:p w14:paraId="183B430C" w14:textId="77777777" w:rsidR="000F7377" w:rsidRDefault="000F7377"/>
    <w:p w14:paraId="3487D137" w14:textId="77777777" w:rsidR="000F7377" w:rsidRDefault="000F7377">
      <w:r xmlns:w="http://schemas.openxmlformats.org/wordprocessingml/2006/main">
        <w:t xml:space="preserve">2. نحن جميعًا مترابطون في جسد المسيح، مهما كانت المسافة بعيدة.</w:t>
      </w:r>
    </w:p>
    <w:p w14:paraId="59720B1D" w14:textId="77777777" w:rsidR="000F7377" w:rsidRDefault="000F7377"/>
    <w:p w14:paraId="0721331A" w14:textId="77777777" w:rsidR="000F7377" w:rsidRDefault="000F7377">
      <w:r xmlns:w="http://schemas.openxmlformats.org/wordprocessingml/2006/main">
        <w:t xml:space="preserve">1. كتاب أعمال الرسل ٢: ٤٤ـ ٤٥ـ ـ "وكان جميع الذين آمنوا معا، وكان عندهم كل شيء مشتركا. وكانوا يبيعون أملاكهم ومقتنياتهم ويوزعون ثمنها على الجميع، كما يكون لكل من احتياج."</w:t>
      </w:r>
    </w:p>
    <w:p w14:paraId="1FB21E93" w14:textId="77777777" w:rsidR="000F7377" w:rsidRDefault="000F7377"/>
    <w:p w14:paraId="0F4BB4BD" w14:textId="77777777" w:rsidR="000F7377" w:rsidRDefault="000F7377">
      <w:r xmlns:w="http://schemas.openxmlformats.org/wordprocessingml/2006/main">
        <w:t xml:space="preserve">2. رسالة بولس إلى أهل أفسس ٤: ٤ـ ٦ـ ـ "يوجد جسد واحد وروح واحد، كما دعيتم على الرجاء الوحيد الذي لدعوتكم - رب واحد، إيمان واحد، معمودية واحدة، إله واحد وأب للجميع، الذي هو فوق الكل ومن خلال الكل وفي الكل."</w:t>
      </w:r>
    </w:p>
    <w:p w14:paraId="66616723" w14:textId="77777777" w:rsidR="000F7377" w:rsidRDefault="000F7377"/>
    <w:p w14:paraId="41BE978F" w14:textId="77777777" w:rsidR="000F7377" w:rsidRDefault="000F7377">
      <w:r xmlns:w="http://schemas.openxmlformats.org/wordprocessingml/2006/main">
        <w:t xml:space="preserve">1 بط 5: 14 سلموا بعضكم على بعض بقبلة المحبة. السلام لكم جميعاً الذين في المسيح </w:t>
      </w:r>
      <w:r xmlns:w="http://schemas.openxmlformats.org/wordprocessingml/2006/main">
        <w:lastRenderedPageBreak xmlns:w="http://schemas.openxmlformats.org/wordprocessingml/2006/main"/>
      </w:r>
      <w:r xmlns:w="http://schemas.openxmlformats.org/wordprocessingml/2006/main">
        <w:t xml:space="preserve">يسوع. آمين.</w:t>
      </w:r>
    </w:p>
    <w:p w14:paraId="47C92DBA" w14:textId="77777777" w:rsidR="000F7377" w:rsidRDefault="000F7377"/>
    <w:p w14:paraId="0BEC1E2D" w14:textId="77777777" w:rsidR="000F7377" w:rsidRDefault="000F7377">
      <w:r xmlns:w="http://schemas.openxmlformats.org/wordprocessingml/2006/main">
        <w:t xml:space="preserve">يجب على المؤمنين أن يظهروا المحبة لبعضهم البعض من خلال تحية بعضهم البعض بقبلة المحبة وتمني السلام للذين في المسيح يسوع.</w:t>
      </w:r>
    </w:p>
    <w:p w14:paraId="7C4E6382" w14:textId="77777777" w:rsidR="000F7377" w:rsidRDefault="000F7377"/>
    <w:p w14:paraId="664C7726" w14:textId="77777777" w:rsidR="000F7377" w:rsidRDefault="000F7377">
      <w:r xmlns:w="http://schemas.openxmlformats.org/wordprocessingml/2006/main">
        <w:t xml:space="preserve">1. نحب بعضنا البعض: أهمية قبلة المحبة</w:t>
      </w:r>
    </w:p>
    <w:p w14:paraId="1E83CFA3" w14:textId="77777777" w:rsidR="000F7377" w:rsidRDefault="000F7377"/>
    <w:p w14:paraId="41C16A18" w14:textId="77777777" w:rsidR="000F7377" w:rsidRDefault="000F7377">
      <w:r xmlns:w="http://schemas.openxmlformats.org/wordprocessingml/2006/main">
        <w:t xml:space="preserve">2. بركات الوجود في المسيح يسوع: تجربة السلام</w:t>
      </w:r>
    </w:p>
    <w:p w14:paraId="340FF84E" w14:textId="77777777" w:rsidR="000F7377" w:rsidRDefault="000F7377"/>
    <w:p w14:paraId="63B59D27" w14:textId="77777777" w:rsidR="000F7377" w:rsidRDefault="000F7377">
      <w:r xmlns:w="http://schemas.openxmlformats.org/wordprocessingml/2006/main">
        <w:t xml:space="preserve">١. رسالة بولس إلى أهل رومية ١٢: ١٠ ـ ـ "أحبوا بعضكم بعضا بالمودة الأخوية. متقدمين بعضكم بعضا في الكرامة".</w:t>
      </w:r>
    </w:p>
    <w:p w14:paraId="495AD2AF" w14:textId="77777777" w:rsidR="000F7377" w:rsidRDefault="000F7377"/>
    <w:p w14:paraId="3C516488" w14:textId="77777777" w:rsidR="000F7377" w:rsidRDefault="000F7377">
      <w:r xmlns:w="http://schemas.openxmlformats.org/wordprocessingml/2006/main">
        <w:t xml:space="preserve">2. رسالة بولس إلى أهل كولوسي ٣: ١٥ ـ ـ "وليملك في قلوبكم سلام المسيح الذي إليه دعيتم في جسد واحد. وكونوا شاكرين."</w:t>
      </w:r>
    </w:p>
    <w:p w14:paraId="198A90E5" w14:textId="77777777" w:rsidR="000F7377" w:rsidRDefault="000F7377"/>
    <w:p w14:paraId="64FC1240" w14:textId="77777777" w:rsidR="000F7377" w:rsidRDefault="000F7377">
      <w:r xmlns:w="http://schemas.openxmlformats.org/wordprocessingml/2006/main">
        <w:t xml:space="preserve">رسالة بطرس الثانية 1 هي الفصل الأول من رسالة بطرس الثانية، حيث يشجع الرسول المؤمنين على النمو في إيمانهم ويذكرهم بأهمية المعرفة والفضيلة واليقين في سيرهم مع المسيح.</w:t>
      </w:r>
    </w:p>
    <w:p w14:paraId="35550594" w14:textId="77777777" w:rsidR="000F7377" w:rsidRDefault="000F7377"/>
    <w:p w14:paraId="19C3E0ED" w14:textId="77777777" w:rsidR="000F7377" w:rsidRDefault="000F7377">
      <w:r xmlns:w="http://schemas.openxmlformats.org/wordprocessingml/2006/main">
        <w:t xml:space="preserve">الفقرة الأولى: يبدأ بطرس بالتشديد على أهمية الإيمان والمعرفة (بطرس الثانية ١:١-٤). إنه يوجه رسالته إلى أولئك الذين حصلوا على إيمان مساوٍ لإيمان الرسل. لقد مُنح المؤمنون بقوة الله الإلهية كل ما يحتاجونه للحياة والتقوى. ومن خلال معرفة المسيح ووعوده، يمكنهم الهروب من الفساد الناجم عن الرغبات الدنيوية والاشتراك في طبيعة الله الإلهية.</w:t>
      </w:r>
    </w:p>
    <w:p w14:paraId="0A9895A1" w14:textId="77777777" w:rsidR="000F7377" w:rsidRDefault="000F7377"/>
    <w:p w14:paraId="1AB0F770" w14:textId="77777777" w:rsidR="000F7377" w:rsidRDefault="000F7377">
      <w:r xmlns:w="http://schemas.openxmlformats.org/wordprocessingml/2006/main">
        <w:t xml:space="preserve">الفقرة الثانية: يحث بطرس المؤمنين على أن يضيفوا إلى إيمانهم الفضيلة والمعرفة وضبط النفس والثبات والتقوى والمودة الأخوية والمحبة (بطرس الثانية 5:1-11). ومن خلال السعي الدؤوب لهذه الصفات والنمو فيها، سيكون المؤمنون فعالين ومثمرين في معرفتهم بيسوع المسيح. ويوصف من يفتقر إلى هذه الصفات بأنه قصير النظر أو أعمى. يؤكد بطرس أنه إذا مارس المؤمنون هذه الفضائل بوفرة، فلن يعثروا أبدًا، بل سينالون ترحيبًا غنيًا في </w:t>
      </w:r>
      <w:r xmlns:w="http://schemas.openxmlformats.org/wordprocessingml/2006/main">
        <w:lastRenderedPageBreak xmlns:w="http://schemas.openxmlformats.org/wordprocessingml/2006/main"/>
      </w:r>
      <w:r xmlns:w="http://schemas.openxmlformats.org/wordprocessingml/2006/main">
        <w:t xml:space="preserve">الملكوت الأبدي.</w:t>
      </w:r>
    </w:p>
    <w:p w14:paraId="12115523" w14:textId="77777777" w:rsidR="000F7377" w:rsidRDefault="000F7377"/>
    <w:p w14:paraId="3DFBE433" w14:textId="77777777" w:rsidR="000F7377" w:rsidRDefault="000F7377">
      <w:r xmlns:w="http://schemas.openxmlformats.org/wordprocessingml/2006/main">
        <w:t xml:space="preserve">الفقرة الثالثة: يختتم الإصحاح بتذكير بطرس لقراءه بموته الوشيك (بطرس الثانية 1: 12-21). يريد أن يتم تذكيرهم دائمًا بهذه الأشياء حتى بعد رحيله. ويؤكد لهم أنه لم يتبع أساطير مصطنعة في تبشيره بالمسيح، بل شهد عظمته مباشرة على الجبل المقدس. علاوة على ذلك، فهو يؤكد على أنه لم تأت أي نبوة من الكتاب المقدس من تفسير بشري، بل أُعطيت بواسطة أناس موحى بهم من الروح القدس.</w:t>
      </w:r>
    </w:p>
    <w:p w14:paraId="036E531F" w14:textId="77777777" w:rsidR="000F7377" w:rsidRDefault="000F7377"/>
    <w:p w14:paraId="3A777087" w14:textId="77777777" w:rsidR="000F7377" w:rsidRDefault="000F7377">
      <w:r xmlns:w="http://schemas.openxmlformats.org/wordprocessingml/2006/main">
        <w:t xml:space="preserve">في ملخص،</w:t>
      </w:r>
    </w:p>
    <w:p w14:paraId="1324C197" w14:textId="77777777" w:rsidR="000F7377" w:rsidRDefault="000F7377">
      <w:r xmlns:w="http://schemas.openxmlformats.org/wordprocessingml/2006/main">
        <w:t xml:space="preserve">يدعو الفصل الأول من رسالة بطرس الثانية المؤمنين إلى النمو في إيمانهم بإضافة فضائل متنوعة إلى حياتهم.</w:t>
      </w:r>
    </w:p>
    <w:p w14:paraId="04236978" w14:textId="77777777" w:rsidR="000F7377" w:rsidRDefault="000F7377">
      <w:r xmlns:w="http://schemas.openxmlformats.org/wordprocessingml/2006/main">
        <w:t xml:space="preserve">يسلط بطرس الضوء على كيف تم منحهم بقوة الله كل ما هو ضروري للحياة والتقوى.</w:t>
      </w:r>
    </w:p>
    <w:p w14:paraId="5D91C921" w14:textId="77777777" w:rsidR="000F7377" w:rsidRDefault="000F7377"/>
    <w:p w14:paraId="3CDDDB18" w14:textId="77777777" w:rsidR="000F7377" w:rsidRDefault="000F7377">
      <w:r xmlns:w="http://schemas.openxmlformats.org/wordprocessingml/2006/main">
        <w:t xml:space="preserve">ويتم حث المؤمنين على الاجتهاد في اتباع الفضائل مثل المعرفة، وضبط النفس، والتقوى، والمودة الأخوية،</w:t>
      </w:r>
    </w:p>
    <w:p w14:paraId="262AF4F9" w14:textId="77777777" w:rsidR="000F7377" w:rsidRDefault="000F7377">
      <w:r xmlns:w="http://schemas.openxmlformats.org/wordprocessingml/2006/main">
        <w:t xml:space="preserve">والمحبة إلى جانب إيمانهم، مما يؤدي إلى الفعالية والإثمار.</w:t>
      </w:r>
    </w:p>
    <w:p w14:paraId="5904B259" w14:textId="77777777" w:rsidR="000F7377" w:rsidRDefault="000F7377"/>
    <w:p w14:paraId="243ADB86" w14:textId="77777777" w:rsidR="000F7377" w:rsidRDefault="000F7377">
      <w:r xmlns:w="http://schemas.openxmlformats.org/wordprocessingml/2006/main">
        <w:t xml:space="preserve">ويختتم الفصل بتذكيرات حول موت بطرس الوشيك مع التأكيد على شهادته المباشرة لعظمة المسيح.</w:t>
      </w:r>
    </w:p>
    <w:p w14:paraId="01045955" w14:textId="77777777" w:rsidR="000F7377" w:rsidRDefault="000F7377">
      <w:r xmlns:w="http://schemas.openxmlformats.org/wordprocessingml/2006/main">
        <w:t xml:space="preserve">ويؤكد أن الكتاب المقدس لا يعتمد على تفسير بشري ولكنه يأتي من أناس ملهمين بالروح القدس – وهو شهادة على سلطته كدليل موثوق به للمؤمنين.</w:t>
      </w:r>
    </w:p>
    <w:p w14:paraId="1EE3C774" w14:textId="77777777" w:rsidR="000F7377" w:rsidRDefault="000F7377"/>
    <w:p w14:paraId="2367821D" w14:textId="77777777" w:rsidR="000F7377" w:rsidRDefault="000F7377">
      <w:r xmlns:w="http://schemas.openxmlformats.org/wordprocessingml/2006/main">
        <w:t xml:space="preserve">2 بطرس 1: 1 سمعان بطرس عبد يسوع المسيح ورسوله إلى الذين نالوا معنا إيمانا ثمينا مثلنا ببر الله ومخلصنا يسوع المسيح</w:t>
      </w:r>
    </w:p>
    <w:p w14:paraId="54F750C3" w14:textId="77777777" w:rsidR="000F7377" w:rsidRDefault="000F7377"/>
    <w:p w14:paraId="2EE23034" w14:textId="77777777" w:rsidR="000F7377" w:rsidRDefault="000F7377">
      <w:r xmlns:w="http://schemas.openxmlformats.org/wordprocessingml/2006/main">
        <w:t xml:space="preserve">سمعان بطرس، عبد يسوع المسيح ورسوله، يكتب إلى الذين نالوا نفس الإيمان بالله ويسوع المسيح بالبر.</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الإيمان الثمين بيسوع المسيح</w:t>
      </w:r>
    </w:p>
    <w:p w14:paraId="054530A8" w14:textId="77777777" w:rsidR="000F7377" w:rsidRDefault="000F7377"/>
    <w:p w14:paraId="4A6852C1" w14:textId="77777777" w:rsidR="000F7377" w:rsidRDefault="000F7377">
      <w:r xmlns:w="http://schemas.openxmlformats.org/wordprocessingml/2006/main">
        <w:t xml:space="preserve">2. الحصول على البر من خلال الله ويسوع المسيح</w:t>
      </w:r>
    </w:p>
    <w:p w14:paraId="1F3B9905" w14:textId="77777777" w:rsidR="000F7377" w:rsidRDefault="000F7377"/>
    <w:p w14:paraId="4C6A25AA" w14:textId="77777777" w:rsidR="000F7377" w:rsidRDefault="000F7377">
      <w:r xmlns:w="http://schemas.openxmlformats.org/wordprocessingml/2006/main">
        <w:t xml:space="preserve">1. رومية 3: 21-22، "وأما الآن فقد ظهر بر الله بدون الناموس، مشهودا له من الناموس والأنبياء، بر الله بالإيمان بيسوع المسيح، إلى كل وعلى كل الذين يعتقد."</w:t>
      </w:r>
    </w:p>
    <w:p w14:paraId="1F33C439" w14:textId="77777777" w:rsidR="000F7377" w:rsidRDefault="000F7377"/>
    <w:p w14:paraId="1FFB93E7" w14:textId="77777777" w:rsidR="000F7377" w:rsidRDefault="000F7377">
      <w:r xmlns:w="http://schemas.openxmlformats.org/wordprocessingml/2006/main">
        <w:t xml:space="preserve">2. غلاطية 2: 16 "، ونحن عالمون أن الإنسان لا يتبرر بأعمال الناموس بل بالإيمان بيسوع المسيح، آمنا نحن أيضًا بالمسيح يسوع، لكي نتبرر بالإيمان بالمسيح، وليس بالأعمال" الناموس، لأنه بأعمال الناموس كل جسد لا يتبرر".</w:t>
      </w:r>
    </w:p>
    <w:p w14:paraId="1165CC8D" w14:textId="77777777" w:rsidR="000F7377" w:rsidRDefault="000F7377"/>
    <w:p w14:paraId="09650994" w14:textId="77777777" w:rsidR="000F7377" w:rsidRDefault="000F7377">
      <w:r xmlns:w="http://schemas.openxmlformats.org/wordprocessingml/2006/main">
        <w:t xml:space="preserve">2 بطرس 1: 2 لتكثر لكم النعمة والسلام بمعرفة الله ويسوع ربنا،</w:t>
      </w:r>
    </w:p>
    <w:p w14:paraId="042D29C4" w14:textId="77777777" w:rsidR="000F7377" w:rsidRDefault="000F7377"/>
    <w:p w14:paraId="53A8041E" w14:textId="77777777" w:rsidR="000F7377" w:rsidRDefault="000F7377">
      <w:r xmlns:w="http://schemas.openxmlformats.org/wordprocessingml/2006/main">
        <w:t xml:space="preserve">تشجع رسالة بطرس الثانية 1: 2 المؤمنين على طلب المعرفة عن الله ويسوع، الأمر الذي سيجلب النعمة والسلام.</w:t>
      </w:r>
    </w:p>
    <w:p w14:paraId="6FB2CA69" w14:textId="77777777" w:rsidR="000F7377" w:rsidRDefault="000F7377"/>
    <w:p w14:paraId="390C2458" w14:textId="77777777" w:rsidR="000F7377" w:rsidRDefault="000F7377">
      <w:r xmlns:w="http://schemas.openxmlformats.org/wordprocessingml/2006/main">
        <w:t xml:space="preserve">1. معرفة الله ويسوع تجلب السلام والفرح.</w:t>
      </w:r>
    </w:p>
    <w:p w14:paraId="21DB03BC" w14:textId="77777777" w:rsidR="000F7377" w:rsidRDefault="000F7377"/>
    <w:p w14:paraId="6A2B0CE0" w14:textId="77777777" w:rsidR="000F7377" w:rsidRDefault="000F7377">
      <w:r xmlns:w="http://schemas.openxmlformats.org/wordprocessingml/2006/main">
        <w:t xml:space="preserve">2. النمو في معرفة الله يؤدي إلى النمو الروحي.</w:t>
      </w:r>
    </w:p>
    <w:p w14:paraId="1099D574" w14:textId="77777777" w:rsidR="000F7377" w:rsidRDefault="000F7377"/>
    <w:p w14:paraId="789E8214" w14:textId="77777777" w:rsidR="000F7377" w:rsidRDefault="000F7377">
      <w:r xmlns:w="http://schemas.openxmlformats.org/wordprocessingml/2006/main">
        <w:t xml:space="preserve">١. إرميا ٢٩: ١٣ ـ ـ سوف تبحث عني، فتجدني عندما تطلبني بكل قلبك.</w:t>
      </w:r>
    </w:p>
    <w:p w14:paraId="73F12948" w14:textId="77777777" w:rsidR="000F7377" w:rsidRDefault="000F7377"/>
    <w:p w14:paraId="05C99E47" w14:textId="77777777" w:rsidR="000F7377" w:rsidRDefault="000F7377">
      <w:r xmlns:w="http://schemas.openxmlformats.org/wordprocessingml/2006/main">
        <w:t xml:space="preserve">٢. رسالة بولس إلى أهل غلاطية ٥: ٢٢ـ ٢٣ ـ ـ وأما ثمر الروح فهو المحبة، الفرح، السلام، الصبر، اللطف، الصلاح، الإخلاص.</w:t>
      </w:r>
    </w:p>
    <w:p w14:paraId="22C9CBA8" w14:textId="77777777" w:rsidR="000F7377" w:rsidRDefault="000F7377"/>
    <w:p w14:paraId="3296B8E9" w14:textId="77777777" w:rsidR="000F7377" w:rsidRDefault="000F7377">
      <w:r xmlns:w="http://schemas.openxmlformats.org/wordprocessingml/2006/main">
        <w:t xml:space="preserve">2 بطرس 1: 3 كما أن قدرته الإلهية قد وهبت لنا كل ما هو للحياة والتقوى </w:t>
      </w:r>
      <w:r xmlns:w="http://schemas.openxmlformats.org/wordprocessingml/2006/main">
        <w:lastRenderedPageBreak xmlns:w="http://schemas.openxmlformats.org/wordprocessingml/2006/main"/>
      </w:r>
      <w:r xmlns:w="http://schemas.openxmlformats.org/wordprocessingml/2006/main">
        <w:t xml:space="preserve">، بمعرفة الذي دعانا بالمجد والفضيلة،</w:t>
      </w:r>
    </w:p>
    <w:p w14:paraId="5B40840E" w14:textId="77777777" w:rsidR="000F7377" w:rsidRDefault="000F7377"/>
    <w:p w14:paraId="5516FCE1" w14:textId="77777777" w:rsidR="000F7377" w:rsidRDefault="000F7377">
      <w:r xmlns:w="http://schemas.openxmlformats.org/wordprocessingml/2006/main">
        <w:t xml:space="preserve">لقد أعطانا الله كل ما نحتاجه للحياة وعيش حياة التقوى، من خلال معرفة يسوع الذي دعانا لنكون قديسين ولعمل الخير.</w:t>
      </w:r>
    </w:p>
    <w:p w14:paraId="6DF01DE0" w14:textId="77777777" w:rsidR="000F7377" w:rsidRDefault="000F7377"/>
    <w:p w14:paraId="2FB707EC" w14:textId="77777777" w:rsidR="000F7377" w:rsidRDefault="000F7377">
      <w:r xmlns:w="http://schemas.openxmlformats.org/wordprocessingml/2006/main">
        <w:t xml:space="preserve">1. قبول عطية الله للحياة والتقوى</w:t>
      </w:r>
    </w:p>
    <w:p w14:paraId="1BB7B1CB" w14:textId="77777777" w:rsidR="000F7377" w:rsidRDefault="000F7377"/>
    <w:p w14:paraId="712C700A" w14:textId="77777777" w:rsidR="000F7377" w:rsidRDefault="000F7377">
      <w:r xmlns:w="http://schemas.openxmlformats.org/wordprocessingml/2006/main">
        <w:t xml:space="preserve">2. عيش الحياة بدعوة الله</w:t>
      </w:r>
    </w:p>
    <w:p w14:paraId="50D331C8" w14:textId="77777777" w:rsidR="000F7377" w:rsidRDefault="000F7377"/>
    <w:p w14:paraId="5129B320" w14:textId="77777777" w:rsidR="000F7377" w:rsidRDefault="000F7377">
      <w:r xmlns:w="http://schemas.openxmlformats.org/wordprocessingml/2006/main">
        <w:t xml:space="preserve">1. رومية 8: 28-29 ـ "ونحن نعلم أن كل الأشياء تعمل معًا للخير للذين يحبون الله، لأولئك المدعوين حسب قصده. "لأنه الذي سبق فعرفه، سبق فعيّن ليكون مشابهًا صورة ابنه، ليكون هو بكرًا بين إخوة كثيرين".</w:t>
      </w:r>
    </w:p>
    <w:p w14:paraId="47C9BAED" w14:textId="77777777" w:rsidR="000F7377" w:rsidRDefault="000F7377"/>
    <w:p w14:paraId="2114E9F2" w14:textId="77777777" w:rsidR="000F7377" w:rsidRDefault="000F7377">
      <w:r xmlns:w="http://schemas.openxmlformats.org/wordprocessingml/2006/main">
        <w:t xml:space="preserve">2. رسالة بولس إلى أهل أفسس ٢: ١٠ ـ ـ "لأننا نحن عمله، مخلوقين في المسيح يسوع لأعمال صالحة، قد أعدها الله مسبقًا لكي نسلك فيها."</w:t>
      </w:r>
    </w:p>
    <w:p w14:paraId="3A5FA635" w14:textId="77777777" w:rsidR="000F7377" w:rsidRDefault="000F7377"/>
    <w:p w14:paraId="02780910" w14:textId="77777777" w:rsidR="000F7377" w:rsidRDefault="000F7377">
      <w:r xmlns:w="http://schemas.openxmlformats.org/wordprocessingml/2006/main">
        <w:t xml:space="preserve">2 بط 1: 4 التي بها وهب لنا المواعيد العظيمة والثمينة جدا لكي تكونوا بها شركاء الطبيعة الالهية هاربين من الفساد الذي في العالم بالشهوة.</w:t>
      </w:r>
    </w:p>
    <w:p w14:paraId="52005B11" w14:textId="77777777" w:rsidR="000F7377" w:rsidRDefault="000F7377"/>
    <w:p w14:paraId="72B2741E" w14:textId="77777777" w:rsidR="000F7377" w:rsidRDefault="000F7377">
      <w:r xmlns:w="http://schemas.openxmlformats.org/wordprocessingml/2006/main">
        <w:t xml:space="preserve">لقد أعطانا الله العديد من الوعود العظيمة والثمينة، مما يسمح لنا أن نصبح شركاء طبيعته الإلهية ونهرب من فساد العالم الناجم عن رغباتنا.</w:t>
      </w:r>
    </w:p>
    <w:p w14:paraId="431D84AE" w14:textId="77777777" w:rsidR="000F7377" w:rsidRDefault="000F7377"/>
    <w:p w14:paraId="5E77E2B2" w14:textId="77777777" w:rsidR="000F7377" w:rsidRDefault="000F7377">
      <w:r xmlns:w="http://schemas.openxmlformats.org/wordprocessingml/2006/main">
        <w:t xml:space="preserve">1. وعود الله: أن نصبح شركاء في طبيعته الإلهية</w:t>
      </w:r>
    </w:p>
    <w:p w14:paraId="3840BE8D" w14:textId="77777777" w:rsidR="000F7377" w:rsidRDefault="000F7377"/>
    <w:p w14:paraId="26DAF2AD" w14:textId="77777777" w:rsidR="000F7377" w:rsidRDefault="000F7377">
      <w:r xmlns:w="http://schemas.openxmlformats.org/wordprocessingml/2006/main">
        <w:t xml:space="preserve">2. الهروب من تأثير الشهوة المفسد</w:t>
      </w:r>
    </w:p>
    <w:p w14:paraId="389CAD51" w14:textId="77777777" w:rsidR="000F7377" w:rsidRDefault="000F7377"/>
    <w:p w14:paraId="6DB1C76D" w14:textId="77777777" w:rsidR="000F7377" w:rsidRDefault="000F7377">
      <w:r xmlns:w="http://schemas.openxmlformats.org/wordprocessingml/2006/main">
        <w:t xml:space="preserve">1. رومية 8: 14-17 لأن كل الذين ينقادون بروح الله فأولئك هم أبناء الله.</w:t>
      </w:r>
    </w:p>
    <w:p w14:paraId="583C99FB" w14:textId="77777777" w:rsidR="000F7377" w:rsidRDefault="000F7377"/>
    <w:p w14:paraId="27EC15EA" w14:textId="77777777" w:rsidR="000F7377" w:rsidRDefault="000F7377">
      <w:r xmlns:w="http://schemas.openxmlformats.org/wordprocessingml/2006/main">
        <w:t xml:space="preserve">2. أفسس 2: 1-10 لأنكم بالنعمة مخلصون بالإيمان وذلك ليس منكم. إنها عطية الله.</w:t>
      </w:r>
    </w:p>
    <w:p w14:paraId="271182C8" w14:textId="77777777" w:rsidR="000F7377" w:rsidRDefault="000F7377"/>
    <w:p w14:paraId="65D30526" w14:textId="77777777" w:rsidR="000F7377" w:rsidRDefault="000F7377">
      <w:r xmlns:w="http://schemas.openxmlformats.org/wordprocessingml/2006/main">
        <w:t xml:space="preserve">2 Peter 1:5 5 ولكن مع هذا باذلين كل اجتهاد قدموا في ايمانكم فضيلة. وإلى فضيلة المعرفة؛</w:t>
      </w:r>
    </w:p>
    <w:p w14:paraId="6B79827B" w14:textId="77777777" w:rsidR="000F7377" w:rsidRDefault="000F7377"/>
    <w:p w14:paraId="2F8F964E" w14:textId="77777777" w:rsidR="000F7377" w:rsidRDefault="000F7377">
      <w:r xmlns:w="http://schemas.openxmlformats.org/wordprocessingml/2006/main">
        <w:t xml:space="preserve">يجب على المؤمنين أن يجتهدوا في إضافة الفضيلة والمعرفة إلى إيمانهم.</w:t>
      </w:r>
    </w:p>
    <w:p w14:paraId="3285FE49" w14:textId="77777777" w:rsidR="000F7377" w:rsidRDefault="000F7377"/>
    <w:p w14:paraId="59790917" w14:textId="77777777" w:rsidR="000F7377" w:rsidRDefault="000F7377">
      <w:r xmlns:w="http://schemas.openxmlformats.org/wordprocessingml/2006/main">
        <w:t xml:space="preserve">1. قوة الإيمان الدؤوب: كيف ننمو في الفضيلة والمعرفة</w:t>
      </w:r>
    </w:p>
    <w:p w14:paraId="135E97A4" w14:textId="77777777" w:rsidR="000F7377" w:rsidRDefault="000F7377"/>
    <w:p w14:paraId="2EEC31B7" w14:textId="77777777" w:rsidR="000F7377" w:rsidRDefault="000F7377">
      <w:r xmlns:w="http://schemas.openxmlformats.org/wordprocessingml/2006/main">
        <w:t xml:space="preserve">2. بناء أساس قوي: الإيمان والفضيلة والمعرفة</w:t>
      </w:r>
    </w:p>
    <w:p w14:paraId="363C09BB" w14:textId="77777777" w:rsidR="000F7377" w:rsidRDefault="000F7377"/>
    <w:p w14:paraId="384E1304" w14:textId="77777777" w:rsidR="000F7377" w:rsidRDefault="000F7377">
      <w:r xmlns:w="http://schemas.openxmlformats.org/wordprocessingml/2006/main">
        <w:t xml:space="preserve">1. رسالة يعقوب ١: ٥ ـ ـ "إن كان أحدكم تعوزه الحكمة، فليطلب من الله الذي يعطي الجميع بسخاء ولا يعير، فيعطى له".</w:t>
      </w:r>
    </w:p>
    <w:p w14:paraId="263C5041" w14:textId="77777777" w:rsidR="000F7377" w:rsidRDefault="000F7377"/>
    <w:p w14:paraId="72DF923F" w14:textId="77777777" w:rsidR="000F7377" w:rsidRDefault="000F7377">
      <w:r xmlns:w="http://schemas.openxmlformats.org/wordprocessingml/2006/main">
        <w:t xml:space="preserve">2. كولوسي 3: 14- 15 ـ "وفوق كل هذه البسوا المحبة التي هي رباط الكمال. وليملك في قلوبكم سلام الله الذي إليه دعيتم في جسد واحد، وكونوا أيها الشاكرون."</w:t>
      </w:r>
    </w:p>
    <w:p w14:paraId="05FA636A" w14:textId="77777777" w:rsidR="000F7377" w:rsidRDefault="000F7377"/>
    <w:p w14:paraId="71C49BF7" w14:textId="77777777" w:rsidR="000F7377" w:rsidRDefault="000F7377">
      <w:r xmlns:w="http://schemas.openxmlformats.org/wordprocessingml/2006/main">
        <w:t xml:space="preserve">2 بطرس 1: 6 وفي المعرفة التعفف. والصبر على الاعتدال. والصبر التقوى.</w:t>
      </w:r>
    </w:p>
    <w:p w14:paraId="1EA0575B" w14:textId="77777777" w:rsidR="000F7377" w:rsidRDefault="000F7377"/>
    <w:p w14:paraId="08440505" w14:textId="77777777" w:rsidR="000F7377" w:rsidRDefault="000F7377">
      <w:r xmlns:w="http://schemas.openxmlformats.org/wordprocessingml/2006/main">
        <w:t xml:space="preserve">يشجع بطرس المسيحيين على إضافة المعرفة والاعتدال والصبر والتقوى إلى إيمانهم.</w:t>
      </w:r>
    </w:p>
    <w:p w14:paraId="348144D1" w14:textId="77777777" w:rsidR="000F7377" w:rsidRDefault="000F7377"/>
    <w:p w14:paraId="5E39E203" w14:textId="77777777" w:rsidR="000F7377" w:rsidRDefault="000F7377">
      <w:r xmlns:w="http://schemas.openxmlformats.org/wordprocessingml/2006/main">
        <w:t xml:space="preserve">1. النمو في التقوى: رحلة المسيحي</w:t>
      </w:r>
    </w:p>
    <w:p w14:paraId="6DA06FFE" w14:textId="77777777" w:rsidR="000F7377" w:rsidRDefault="000F7377"/>
    <w:p w14:paraId="3EF55A7C" w14:textId="77777777" w:rsidR="000F7377" w:rsidRDefault="000F7377">
      <w:r xmlns:w="http://schemas.openxmlformats.org/wordprocessingml/2006/main">
        <w:t xml:space="preserve">2. تنمية الصبر والاعتدال في عالم سريع الخطى</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يعقوب ١: ٢ـ ٤ ـ "اعتبروه فرحًا خالصًا، أيها الإخوة والأخوات، عندما تواجهون تجارب كثيرة، لأنكم تعلمون أن اختبار إيمانكم ينشئ صبرًا. "ولتكمل الصبر عملها لكي تكونوا ناضجين وكاملين غير ناقصين في شيء."</w:t>
      </w:r>
    </w:p>
    <w:p w14:paraId="5EBE4E8A" w14:textId="77777777" w:rsidR="000F7377" w:rsidRDefault="000F7377"/>
    <w:p w14:paraId="45D7F739" w14:textId="77777777" w:rsidR="000F7377" w:rsidRDefault="000F7377">
      <w:r xmlns:w="http://schemas.openxmlformats.org/wordprocessingml/2006/main">
        <w:t xml:space="preserve">2. رسالة بولس إلى أهل رومية ٥: ٣ـ ٥ ـ ـ "ليس هذا فقط، بل نفتخر أيضًا بآلامنا، لأننا نعلم أن المعاناة تنتج صبرًا؛ المثابرة والشخصية. والشخصية، الأمل. والرجاء لا يخزي، لأن محبة الله قد انسكبت في قلوبنا بالروح القدس المعطى لنا».</w:t>
      </w:r>
    </w:p>
    <w:p w14:paraId="09341F8D" w14:textId="77777777" w:rsidR="000F7377" w:rsidRDefault="000F7377"/>
    <w:p w14:paraId="2FAB0F88" w14:textId="77777777" w:rsidR="000F7377" w:rsidRDefault="000F7377">
      <w:r xmlns:w="http://schemas.openxmlformats.org/wordprocessingml/2006/main">
        <w:t xml:space="preserve">2 بطرس 1: 7 وفي التقوى مودة أخوية. وإلى المودة الأخوية صدقة.</w:t>
      </w:r>
    </w:p>
    <w:p w14:paraId="507FADCC" w14:textId="77777777" w:rsidR="000F7377" w:rsidRDefault="000F7377"/>
    <w:p w14:paraId="4D3B3956" w14:textId="77777777" w:rsidR="000F7377" w:rsidRDefault="000F7377">
      <w:r xmlns:w="http://schemas.openxmlformats.org/wordprocessingml/2006/main">
        <w:t xml:space="preserve">يشجع بطرس قراءه على اتباع التقوى واللطف الأخوي والمحبة.</w:t>
      </w:r>
    </w:p>
    <w:p w14:paraId="741363FE" w14:textId="77777777" w:rsidR="000F7377" w:rsidRDefault="000F7377"/>
    <w:p w14:paraId="26EFF99E" w14:textId="77777777" w:rsidR="000F7377" w:rsidRDefault="000F7377">
      <w:r xmlns:w="http://schemas.openxmlformats.org/wordprocessingml/2006/main">
        <w:t xml:space="preserve">1. "التقوى والمحبة: دعوة للسعي وراء دعوة عليا"</w:t>
      </w:r>
    </w:p>
    <w:p w14:paraId="5F47DD11" w14:textId="77777777" w:rsidR="000F7377" w:rsidRDefault="000F7377"/>
    <w:p w14:paraId="62F8B7A1" w14:textId="77777777" w:rsidR="000F7377" w:rsidRDefault="000F7377">
      <w:r xmlns:w="http://schemas.openxmlformats.org/wordprocessingml/2006/main">
        <w:t xml:space="preserve">2. "الطريق إلى القداسة: التعبير عن المودة الأخوية والمحبة"</w:t>
      </w:r>
    </w:p>
    <w:p w14:paraId="7AA98F40" w14:textId="77777777" w:rsidR="000F7377" w:rsidRDefault="000F7377"/>
    <w:p w14:paraId="55E97C71" w14:textId="77777777" w:rsidR="000F7377" w:rsidRDefault="000F7377">
      <w:r xmlns:w="http://schemas.openxmlformats.org/wordprocessingml/2006/main">
        <w:t xml:space="preserve">1. رسالة بولس إلى أهل رومية ١٢: ١٠ـ ـ "كونوا مخلصين بعضكم لبعض في المحبة. أكرموا بعضكم بعضا فوق أنفسكم".</w:t>
      </w:r>
    </w:p>
    <w:p w14:paraId="7957CDFE" w14:textId="77777777" w:rsidR="000F7377" w:rsidRDefault="000F7377"/>
    <w:p w14:paraId="38868C66" w14:textId="77777777" w:rsidR="000F7377" w:rsidRDefault="000F7377">
      <w:r xmlns:w="http://schemas.openxmlformats.org/wordprocessingml/2006/main">
        <w:t xml:space="preserve">2. رسالة يوحنا الأولى ٣: ١٦ـ ١٨ ـ ـ "هكذا نعرف ما هي المحبة: لقد وضع يسوع المسيح حياته من أجلنا. وعلينا أن نضع حياتنا من أجل إخوتنا وأخواتنا. إذا كان أحد له ممتلكات مادية ويرى "أخ أو أخت محتاجة ولكن لا تشفق عليهما، فكيف تكون محبة الله في ذلك الإنسان؟ أولادي الأعزاء، لا نحب بالكلام ولا بالكلام، بل بالعمل والحق".</w:t>
      </w:r>
    </w:p>
    <w:p w14:paraId="1CC4FA1A" w14:textId="77777777" w:rsidR="000F7377" w:rsidRDefault="000F7377"/>
    <w:p w14:paraId="4BBB7124" w14:textId="77777777" w:rsidR="000F7377" w:rsidRDefault="000F7377">
      <w:r xmlns:w="http://schemas.openxmlformats.org/wordprocessingml/2006/main">
        <w:t xml:space="preserve">2 Peter 1:8 لان هذه اذا كانت فيكم وكثرت تصيّركم لا تتكاسلوا ولا غير مثمرين لمعرفة ربنا يسوع المسيح.</w:t>
      </w:r>
    </w:p>
    <w:p w14:paraId="70F046AB" w14:textId="77777777" w:rsidR="000F7377" w:rsidRDefault="000F7377"/>
    <w:p w14:paraId="4CD41118" w14:textId="77777777" w:rsidR="000F7377" w:rsidRDefault="000F7377">
      <w:r xmlns:w="http://schemas.openxmlformats.org/wordprocessingml/2006/main">
        <w:t xml:space="preserve">يشجع بطرس قراءه على أن يكونوا مثمرين في معرفة يسوع المسيح من خلال التأكد من وجود فضائل مثل الإيمان والفضيلة والمعرفة والاعتدال والصبر والتقوى والمودة الأخوية </w:t>
      </w:r>
      <w:r xmlns:w="http://schemas.openxmlformats.org/wordprocessingml/2006/main">
        <w:lastRenderedPageBreak xmlns:w="http://schemas.openxmlformats.org/wordprocessingml/2006/main"/>
      </w:r>
      <w:r xmlns:w="http://schemas.openxmlformats.org/wordprocessingml/2006/main">
        <w:t xml:space="preserve">في حياتهم.</w:t>
      </w:r>
    </w:p>
    <w:p w14:paraId="7EA0B309" w14:textId="77777777" w:rsidR="000F7377" w:rsidRDefault="000F7377"/>
    <w:p w14:paraId="760160FE" w14:textId="77777777" w:rsidR="000F7377" w:rsidRDefault="000F7377">
      <w:r xmlns:w="http://schemas.openxmlformats.org/wordprocessingml/2006/main">
        <w:t xml:space="preserve">1. الإثمار الوافر: تنمية حياة الخير في المسيح</w:t>
      </w:r>
    </w:p>
    <w:p w14:paraId="2DF2F2E0" w14:textId="77777777" w:rsidR="000F7377" w:rsidRDefault="000F7377"/>
    <w:p w14:paraId="5C5C45ED" w14:textId="77777777" w:rsidR="000F7377" w:rsidRDefault="000F7377">
      <w:r xmlns:w="http://schemas.openxmlformats.org/wordprocessingml/2006/main">
        <w:t xml:space="preserve">2. الطريق إلى المعرفة: النمو في الإيمان، والفضيلة، والاعتدال، والصبر، والتقوى</w:t>
      </w:r>
    </w:p>
    <w:p w14:paraId="5AF38B09" w14:textId="77777777" w:rsidR="000F7377" w:rsidRDefault="000F7377"/>
    <w:p w14:paraId="4C29AE5D" w14:textId="77777777" w:rsidR="000F7377" w:rsidRDefault="000F7377">
      <w:r xmlns:w="http://schemas.openxmlformats.org/wordprocessingml/2006/main">
        <w:t xml:space="preserve">١. رسالة بولس إلى أهل كولوسي ٣: ١٦ـ ١٧ ـ ـ لتسكن فيكم كلمة المسيح بغنى، بكل حكمة؛ معلمين ومنذرين بعضكم بعضا بمزامير وتسابيح وأغاني روحية، بنعمة مترنمين في قلوبكم للرب.</w:t>
      </w:r>
    </w:p>
    <w:p w14:paraId="7612F44F" w14:textId="77777777" w:rsidR="000F7377" w:rsidRDefault="000F7377"/>
    <w:p w14:paraId="50336253" w14:textId="77777777" w:rsidR="000F7377" w:rsidRDefault="000F7377">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14:paraId="5E4FEC15" w14:textId="77777777" w:rsidR="000F7377" w:rsidRDefault="000F7377"/>
    <w:p w14:paraId="3B20CAFB" w14:textId="77777777" w:rsidR="000F7377" w:rsidRDefault="000F7377">
      <w:r xmlns:w="http://schemas.openxmlformats.org/wordprocessingml/2006/main">
        <w:t xml:space="preserve">2بطرس 1: 9 ولكن الذي ليس لديه هذه هو أعمى، ولا يستطيع أن يرى بعيدا، وقد نسي أنه تطهر من خطاياه السالفة.</w:t>
      </w:r>
    </w:p>
    <w:p w14:paraId="7417C17E" w14:textId="77777777" w:rsidR="000F7377" w:rsidRDefault="000F7377"/>
    <w:p w14:paraId="4E66F576" w14:textId="77777777" w:rsidR="000F7377" w:rsidRDefault="000F7377">
      <w:r xmlns:w="http://schemas.openxmlformats.org/wordprocessingml/2006/main">
        <w:t xml:space="preserve">الشخص الذي لا يمتلك الصفات الأساسية للإيمان والفضيلة والمعرفة والاعتدال والصبر والتقوى والمودة الأخوية والمحبة هو أعمى روحياً ونسي مغفرة خطاياه الماضية.</w:t>
      </w:r>
    </w:p>
    <w:p w14:paraId="5EE37EEA" w14:textId="77777777" w:rsidR="000F7377" w:rsidRDefault="000F7377"/>
    <w:p w14:paraId="5888C90C" w14:textId="77777777" w:rsidR="000F7377" w:rsidRDefault="000F7377">
      <w:r xmlns:w="http://schemas.openxmlformats.org/wordprocessingml/2006/main">
        <w:t xml:space="preserve">1. "فوائد الإيمان"</w:t>
      </w:r>
    </w:p>
    <w:p w14:paraId="1295BCBC" w14:textId="77777777" w:rsidR="000F7377" w:rsidRDefault="000F7377"/>
    <w:p w14:paraId="157636F1" w14:textId="77777777" w:rsidR="000F7377" w:rsidRDefault="000F7377">
      <w:r xmlns:w="http://schemas.openxmlformats.org/wordprocessingml/2006/main">
        <w:t xml:space="preserve">2. "قوة مغفرة الله"</w:t>
      </w:r>
    </w:p>
    <w:p w14:paraId="73266954" w14:textId="77777777" w:rsidR="000F7377" w:rsidRDefault="000F7377"/>
    <w:p w14:paraId="23A3BB0C" w14:textId="77777777" w:rsidR="000F7377" w:rsidRDefault="000F7377">
      <w:r xmlns:w="http://schemas.openxmlformats.org/wordprocessingml/2006/main">
        <w:t xml:space="preserve">١. يوحنا ٨: ١٢ـ ـ عندما تكلم يسوع مرة أخرى إلى الشعب، قال: "أنا هو نور العالم. ومن يتبعني فلا يمشي في الظلمة، بل يكون له نور الحياة».</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١ـ ٢ ـ ـ إذن، لا شيء من الدينونة الآن على الذين هم في المسيح يسوع، لأنه من خلال المسيح يسوع، حررنا ناموس الروح الذي يعطي الحياة من ناموس الخطية والموت.</w:t>
      </w:r>
    </w:p>
    <w:p w14:paraId="0A8DA827" w14:textId="77777777" w:rsidR="000F7377" w:rsidRDefault="000F7377"/>
    <w:p w14:paraId="7778A613" w14:textId="77777777" w:rsidR="000F7377" w:rsidRDefault="000F7377">
      <w:r xmlns:w="http://schemas.openxmlformats.org/wordprocessingml/2006/main">
        <w:t xml:space="preserve">2 بطرس 1: 10 فبالأولى اجتهدوا أيها الإخوة أن تجعلوا دعوتكم واختياركم ثابتين، لأنكم إن فعلتم هذا فلن تسقطوا أبدا.</w:t>
      </w:r>
    </w:p>
    <w:p w14:paraId="6A8812CC" w14:textId="77777777" w:rsidR="000F7377" w:rsidRDefault="000F7377"/>
    <w:p w14:paraId="01460B88" w14:textId="77777777" w:rsidR="000F7377" w:rsidRDefault="000F7377">
      <w:r xmlns:w="http://schemas.openxmlformats.org/wordprocessingml/2006/main">
        <w:t xml:space="preserve">يجب على المؤمنين أن يجتهدوا في جعل دعوتهم واختيارهم مؤكدين، لأن ذلك يضمن عدم سقوطهم أبدًا.</w:t>
      </w:r>
    </w:p>
    <w:p w14:paraId="773517B3" w14:textId="77777777" w:rsidR="000F7377" w:rsidRDefault="000F7377"/>
    <w:p w14:paraId="4ADB302E" w14:textId="77777777" w:rsidR="000F7377" w:rsidRDefault="000F7377">
      <w:r xmlns:w="http://schemas.openxmlformats.org/wordprocessingml/2006/main">
        <w:t xml:space="preserve">1. "تأمين مكالمتك: الطريق إلى المثابرة"</w:t>
      </w:r>
    </w:p>
    <w:p w14:paraId="55D4275B" w14:textId="77777777" w:rsidR="000F7377" w:rsidRDefault="000F7377"/>
    <w:p w14:paraId="46F6B54F" w14:textId="77777777" w:rsidR="000F7377" w:rsidRDefault="000F7377">
      <w:r xmlns:w="http://schemas.openxmlformats.org/wordprocessingml/2006/main">
        <w:t xml:space="preserve">2. "العيش بثقة: ضمان انتخابك"</w:t>
      </w:r>
    </w:p>
    <w:p w14:paraId="01967D15" w14:textId="77777777" w:rsidR="000F7377" w:rsidRDefault="000F7377"/>
    <w:p w14:paraId="054938E4" w14:textId="77777777" w:rsidR="000F7377" w:rsidRDefault="000F7377">
      <w:r xmlns:w="http://schemas.openxmlformats.org/wordprocessingml/2006/main">
        <w:t xml:space="preserve">١.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14:paraId="65184763" w14:textId="77777777" w:rsidR="000F7377" w:rsidRDefault="000F7377"/>
    <w:p w14:paraId="6F778E04" w14:textId="77777777" w:rsidR="000F7377" w:rsidRDefault="000F7377">
      <w:r xmlns:w="http://schemas.openxmlformats.org/wordprocessingml/2006/main">
        <w:t xml:space="preserve">2. الرسالة إلى العبرانيين ٣: ١٢ـ ١٤ ـ ـ انتبهوا أيها الإخوة، لئلا يكون في أحدكم قلب شرير بعدم إيمان في الارتداد عن الله الحي. بل واظبوا بعضكم بعضا كل يوم ما دام هذا يدعى اليوم. لئلا يقسى أحد منكم بغرور الخطية. لأننا قد نصير شركاء المسيح، إن تمسكنا ببدء الثقة ثابتة إلى النهاية.</w:t>
      </w:r>
    </w:p>
    <w:p w14:paraId="5890235E" w14:textId="77777777" w:rsidR="000F7377" w:rsidRDefault="000F7377"/>
    <w:p w14:paraId="2CA9A6FD" w14:textId="77777777" w:rsidR="000F7377" w:rsidRDefault="000F7377">
      <w:r xmlns:w="http://schemas.openxmlformats.org/wordprocessingml/2006/main">
        <w:t xml:space="preserve">2 بطرس 1: 11 فإنه هكذا يُخدم لكم بكثرة الدخول إلى ملكوت ربنا ومخلصنا يسوع المسيح الأبدي.</w:t>
      </w:r>
    </w:p>
    <w:p w14:paraId="03780996" w14:textId="77777777" w:rsidR="000F7377" w:rsidRDefault="000F7377"/>
    <w:p w14:paraId="2F147285" w14:textId="77777777" w:rsidR="000F7377" w:rsidRDefault="000F7377">
      <w:r xmlns:w="http://schemas.openxmlformats.org/wordprocessingml/2006/main">
        <w:t xml:space="preserve">يشجع بطرس المؤمنين على بذل كل جهد ليضيفوا إلى إيمانهم حتى ينالوا </w:t>
      </w:r>
      <w:r xmlns:w="http://schemas.openxmlformats.org/wordprocessingml/2006/main">
        <w:lastRenderedPageBreak xmlns:w="http://schemas.openxmlformats.org/wordprocessingml/2006/main"/>
      </w:r>
      <w:r xmlns:w="http://schemas.openxmlformats.org/wordprocessingml/2006/main">
        <w:t xml:space="preserve">دخولاً وافرًا إلى ملكوت المسيح الأبدي.</w:t>
      </w:r>
    </w:p>
    <w:p w14:paraId="3E7A268B" w14:textId="77777777" w:rsidR="000F7377" w:rsidRDefault="000F7377"/>
    <w:p w14:paraId="6F256E3F" w14:textId="77777777" w:rsidR="000F7377" w:rsidRDefault="000F7377">
      <w:r xmlns:w="http://schemas.openxmlformats.org/wordprocessingml/2006/main">
        <w:t xml:space="preserve">1: يعد الله بدخول وافر إلى ملكوته للمؤمنين الذين يبذلون جهدًا للزيادة إلى إيمانهم.</w:t>
      </w:r>
    </w:p>
    <w:p w14:paraId="0A03593B" w14:textId="77777777" w:rsidR="000F7377" w:rsidRDefault="000F7377"/>
    <w:p w14:paraId="3D82E71A" w14:textId="77777777" w:rsidR="000F7377" w:rsidRDefault="000F7377">
      <w:r xmlns:w="http://schemas.openxmlformats.org/wordprocessingml/2006/main">
        <w:t xml:space="preserve">2: يمكننا أن نختبر الفرح الأبدي من خلال السعي إلى إضافة المزيد إلى إيماننا بيسوع.</w:t>
      </w:r>
    </w:p>
    <w:p w14:paraId="61E8B2E6" w14:textId="77777777" w:rsidR="000F7377" w:rsidRDefault="000F7377"/>
    <w:p w14:paraId="37241552" w14:textId="77777777" w:rsidR="000F7377" w:rsidRDefault="000F7377">
      <w:r xmlns:w="http://schemas.openxmlformats.org/wordprocessingml/2006/main">
        <w:t xml:space="preserve">رسالة يعقوب ١: ٢: ١٤ـ ١٧ ـ ـ الإيمان بدون أعمال ميت.</w:t>
      </w:r>
    </w:p>
    <w:p w14:paraId="7E52B69D" w14:textId="77777777" w:rsidR="000F7377" w:rsidRDefault="000F7377"/>
    <w:p w14:paraId="46349E58" w14:textId="77777777" w:rsidR="000F7377" w:rsidRDefault="000F7377">
      <w:r xmlns:w="http://schemas.openxmlformats.org/wordprocessingml/2006/main">
        <w:t xml:space="preserve">2: 1 كورنثوس 15: 58 - لذلك، يا إخوتي الأحباء، كونوا راسخين، غير متزعزعين، مكثرين في عمل الرب كل حين، عالمين أن تعبكم في الرب لا يذهب باطلا.</w:t>
      </w:r>
    </w:p>
    <w:p w14:paraId="6BAB72CD" w14:textId="77777777" w:rsidR="000F7377" w:rsidRDefault="000F7377"/>
    <w:p w14:paraId="2B6024B3" w14:textId="77777777" w:rsidR="000F7377" w:rsidRDefault="000F7377">
      <w:r xmlns:w="http://schemas.openxmlformats.org/wordprocessingml/2006/main">
        <w:t xml:space="preserve">2 بطرس 1: 12 لذلك لا أهمل أن أذكركم دائما بهذه الأمور، وإن كنتم عالمين بها ومثبتين في الحق الحاضر.</w:t>
      </w:r>
    </w:p>
    <w:p w14:paraId="226CB52E" w14:textId="77777777" w:rsidR="000F7377" w:rsidRDefault="000F7377"/>
    <w:p w14:paraId="3F6F6A7F" w14:textId="77777777" w:rsidR="000F7377" w:rsidRDefault="000F7377">
      <w:r xmlns:w="http://schemas.openxmlformats.org/wordprocessingml/2006/main">
        <w:t xml:space="preserve">يشجع بطرس قراءه على تذكر الحق والثبات فيه.</w:t>
      </w:r>
    </w:p>
    <w:p w14:paraId="30555A3D" w14:textId="77777777" w:rsidR="000F7377" w:rsidRDefault="000F7377"/>
    <w:p w14:paraId="5573904E" w14:textId="77777777" w:rsidR="000F7377" w:rsidRDefault="000F7377">
      <w:r xmlns:w="http://schemas.openxmlformats.org/wordprocessingml/2006/main">
        <w:t xml:space="preserve">1. أهمية تذكر الحقيقة.</w:t>
      </w:r>
    </w:p>
    <w:p w14:paraId="4D73D860" w14:textId="77777777" w:rsidR="000F7377" w:rsidRDefault="000F7377"/>
    <w:p w14:paraId="7040C51F" w14:textId="77777777" w:rsidR="000F7377" w:rsidRDefault="000F7377">
      <w:r xmlns:w="http://schemas.openxmlformats.org/wordprocessingml/2006/main">
        <w:t xml:space="preserve">2. إثبات نفسك على الحقيقة.</w:t>
      </w:r>
    </w:p>
    <w:p w14:paraId="7FD725D4" w14:textId="77777777" w:rsidR="000F7377" w:rsidRDefault="000F7377"/>
    <w:p w14:paraId="7BD321AF" w14:textId="77777777" w:rsidR="000F7377" w:rsidRDefault="000F7377">
      <w:r xmlns:w="http://schemas.openxmlformats.org/wordprocessingml/2006/main">
        <w:t xml:space="preserve">١. سفر أشعياء ٢٦: ٣ ـ ـ ستبقي في سلام تام كل من يثق بك، وكل من أفكاره مثبتة عليك!</w:t>
      </w:r>
    </w:p>
    <w:p w14:paraId="6DC03786" w14:textId="77777777" w:rsidR="000F7377" w:rsidRDefault="000F7377"/>
    <w:p w14:paraId="021F00C0" w14:textId="77777777" w:rsidR="000F7377" w:rsidRDefault="000F7377">
      <w:r xmlns:w="http://schemas.openxmlformats.org/wordprocessingml/2006/main">
        <w:t xml:space="preserve">٢. مزمور ١١٩: ١١ ـ ـ أخفيت كلمتك في قلبي، حتى لا أخطئ إليك.</w:t>
      </w:r>
    </w:p>
    <w:p w14:paraId="7A6C7CF8" w14:textId="77777777" w:rsidR="000F7377" w:rsidRDefault="000F7377"/>
    <w:p w14:paraId="2F033148" w14:textId="77777777" w:rsidR="000F7377" w:rsidRDefault="000F7377">
      <w:r xmlns:w="http://schemas.openxmlformats.org/wordprocessingml/2006/main">
        <w:t xml:space="preserve">2 بط 1: 13 نعم، أعتقد أنه يحق ما دمت في هذا المسكن أن أنهضكم بتذكركم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يشجع بطرس المؤمنين على البقاء ثابتين وأمناء للإنجيل، بغض النظر عن ظروفهم الحالية.</w:t>
      </w:r>
    </w:p>
    <w:p w14:paraId="640B13D2" w14:textId="77777777" w:rsidR="000F7377" w:rsidRDefault="000F7377"/>
    <w:p w14:paraId="1804577A" w14:textId="77777777" w:rsidR="000F7377" w:rsidRDefault="000F7377">
      <w:r xmlns:w="http://schemas.openxmlformats.org/wordprocessingml/2006/main">
        <w:t xml:space="preserve">1. كن ثابتًا في إيمانك: كيف تبقى صامدًا في الأوقات الصعبة</w:t>
      </w:r>
    </w:p>
    <w:p w14:paraId="799CA448" w14:textId="77777777" w:rsidR="000F7377" w:rsidRDefault="000F7377"/>
    <w:p w14:paraId="09574A82" w14:textId="77777777" w:rsidR="000F7377" w:rsidRDefault="000F7377">
      <w:r xmlns:w="http://schemas.openxmlformats.org/wordprocessingml/2006/main">
        <w:t xml:space="preserve">2. قوة التذكر: كيفية البقاء ملتزمًا بالإنجيل</w:t>
      </w:r>
    </w:p>
    <w:p w14:paraId="74D20383" w14:textId="77777777" w:rsidR="000F7377" w:rsidRDefault="000F7377"/>
    <w:p w14:paraId="37DDB1D3" w14:textId="77777777" w:rsidR="000F7377" w:rsidRDefault="000F7377">
      <w:r xmlns:w="http://schemas.openxmlformats.org/wordprocessingml/2006/main">
        <w:t xml:space="preserve">1. إشعياء 40: 31 - وأما منتظرو الرب فيجددون قوتهم؛ يرفعون أجنحة كالنسور. يركضون ولا يتعبون. فيمشون ولا يعيون.</w:t>
      </w:r>
    </w:p>
    <w:p w14:paraId="4EFBC198" w14:textId="77777777" w:rsidR="000F7377" w:rsidRDefault="000F7377"/>
    <w:p w14:paraId="2B3ECB2C" w14:textId="77777777" w:rsidR="000F7377" w:rsidRDefault="000F7377">
      <w:r xmlns:w="http://schemas.openxmlformats.org/wordprocessingml/2006/main">
        <w:t xml:space="preserve">2. العبرانيين 13: 5 - لتكن سيرتك خالية من الطمع. واكتفوا بما عندكم لأنه قال لا أهملك ولا أتركك.</w:t>
      </w:r>
    </w:p>
    <w:p w14:paraId="2305207E" w14:textId="77777777" w:rsidR="000F7377" w:rsidRDefault="000F7377"/>
    <w:p w14:paraId="16BC3C85" w14:textId="77777777" w:rsidR="000F7377" w:rsidRDefault="000F7377">
      <w:r xmlns:w="http://schemas.openxmlformats.org/wordprocessingml/2006/main">
        <w:t xml:space="preserve">2 بطرس 1: 14 عالما أنه ينبغي لي أن أخلع مسكني هذا عن قريب كما أظهر لي ربنا يسوع المسيح.</w:t>
      </w:r>
    </w:p>
    <w:p w14:paraId="4E6A7D60" w14:textId="77777777" w:rsidR="000F7377" w:rsidRDefault="000F7377"/>
    <w:p w14:paraId="6658BB84" w14:textId="77777777" w:rsidR="000F7377" w:rsidRDefault="000F7377">
      <w:r xmlns:w="http://schemas.openxmlformats.org/wordprocessingml/2006/main">
        <w:t xml:space="preserve">يدرك الرسول بطرس أن جسده الأرضي سوف يهلك قريبًا وأنه يجب عليه أن يستعد لموته، كما أظهر له يسوع.</w:t>
      </w:r>
    </w:p>
    <w:p w14:paraId="751EA984" w14:textId="77777777" w:rsidR="000F7377" w:rsidRDefault="000F7377"/>
    <w:p w14:paraId="345A22BE" w14:textId="77777777" w:rsidR="000F7377" w:rsidRDefault="000F7377">
      <w:r xmlns:w="http://schemas.openxmlformats.org/wordprocessingml/2006/main">
        <w:t xml:space="preserve">1. تعلم العيش في ظل الموت</w:t>
      </w:r>
    </w:p>
    <w:p w14:paraId="00F39B2F" w14:textId="77777777" w:rsidR="000F7377" w:rsidRDefault="000F7377"/>
    <w:p w14:paraId="1C950A7B" w14:textId="77777777" w:rsidR="000F7377" w:rsidRDefault="000F7377">
      <w:r xmlns:w="http://schemas.openxmlformats.org/wordprocessingml/2006/main">
        <w:t xml:space="preserve">2. الاستعداد للأبدية</w:t>
      </w:r>
    </w:p>
    <w:p w14:paraId="1CBFD133" w14:textId="77777777" w:rsidR="000F7377" w:rsidRDefault="000F7377"/>
    <w:p w14:paraId="05C95F92" w14:textId="77777777" w:rsidR="000F7377" w:rsidRDefault="000F7377">
      <w:r xmlns:w="http://schemas.openxmlformats.org/wordprocessingml/2006/main">
        <w:t xml:space="preserve">1. لوقا 12: 20 ـ "فقال له الله: يا أحمق! هذه الليلة ستطلب منك نفسك".</w:t>
      </w:r>
    </w:p>
    <w:p w14:paraId="19640B31" w14:textId="77777777" w:rsidR="000F7377" w:rsidRDefault="000F7377"/>
    <w:p w14:paraId="2E0E19E7" w14:textId="77777777" w:rsidR="000F7377" w:rsidRDefault="000F7377">
      <w:r xmlns:w="http://schemas.openxmlformats.org/wordprocessingml/2006/main">
        <w:t xml:space="preserve">2. رسالة بولس إلى أهل فيلبي ١: ٢٠ـ ٢١ـ ـ "إنني أتوقع وآمل بفارغ الصبر ألا أخجل بأي حال من الأحوال، ولكن سيكون لدي الشجاعة الكافية حتى الآن، كما هو الحال دائما، سوف يتعالى المسيح في جسدي، سواء بالحياة أو بالموت. بالنسبة لي، الحياة هي المسيح، والموت هو ربح."</w:t>
      </w:r>
    </w:p>
    <w:p w14:paraId="6E046C7F" w14:textId="77777777" w:rsidR="000F7377" w:rsidRDefault="000F7377"/>
    <w:p w14:paraId="3AC347D3" w14:textId="77777777" w:rsidR="000F7377" w:rsidRDefault="000F7377">
      <w:r xmlns:w="http://schemas.openxmlformats.org/wordprocessingml/2006/main">
        <w:t xml:space="preserve">2 Peter 1:15 15 وسأحاول ايضا ان تستطيعوا بعد وفاتي أن تذكروا هذه الأمور دائما.</w:t>
      </w:r>
    </w:p>
    <w:p w14:paraId="70A7394C" w14:textId="77777777" w:rsidR="000F7377" w:rsidRDefault="000F7377"/>
    <w:p w14:paraId="5A4E1C08" w14:textId="77777777" w:rsidR="000F7377" w:rsidRDefault="000F7377">
      <w:r xmlns:w="http://schemas.openxmlformats.org/wordprocessingml/2006/main">
        <w:t xml:space="preserve">يشجع مؤلف رسالة بطرس الثانية قراءه على تذكر الحقائق التي يعلمهم إياها بعد موته.</w:t>
      </w:r>
    </w:p>
    <w:p w14:paraId="01964FD4" w14:textId="77777777" w:rsidR="000F7377" w:rsidRDefault="000F7377"/>
    <w:p w14:paraId="7E812139" w14:textId="77777777" w:rsidR="000F7377" w:rsidRDefault="000F7377">
      <w:r xmlns:w="http://schemas.openxmlformats.org/wordprocessingml/2006/main">
        <w:t xml:space="preserve">1. تذكر وعود الله: كيف يمكننا المثابرة في الإيمان</w:t>
      </w:r>
    </w:p>
    <w:p w14:paraId="3AE4842A" w14:textId="77777777" w:rsidR="000F7377" w:rsidRDefault="000F7377"/>
    <w:p w14:paraId="6BAF1965" w14:textId="77777777" w:rsidR="000F7377" w:rsidRDefault="000F7377">
      <w:r xmlns:w="http://schemas.openxmlformats.org/wordprocessingml/2006/main">
        <w:t xml:space="preserve">2. قوة التذكر: التأمل في حقائق الله</w:t>
      </w:r>
    </w:p>
    <w:p w14:paraId="376E253D" w14:textId="77777777" w:rsidR="000F7377" w:rsidRDefault="000F7377"/>
    <w:p w14:paraId="17975E38" w14:textId="77777777" w:rsidR="000F7377" w:rsidRDefault="000F7377">
      <w:r xmlns:w="http://schemas.openxmlformats.org/wordprocessingml/2006/main">
        <w:t xml:space="preserve">1. مزمور 119: 11 "لقد خبأت كلامك في قلبي حتى لا أخطئ إليك".</w:t>
      </w:r>
    </w:p>
    <w:p w14:paraId="250641A5" w14:textId="77777777" w:rsidR="000F7377" w:rsidRDefault="000F7377"/>
    <w:p w14:paraId="7C110C5D" w14:textId="77777777" w:rsidR="000F7377" w:rsidRDefault="000F7377">
      <w:r xmlns:w="http://schemas.openxmlformats.org/wordprocessingml/2006/main">
        <w:t xml:space="preserve">2. فيلبي 4: 8 "أخيرًا أيها الإخوة، كل ما هو حق، كل ما هو جليل، كل ما هو عادل، كل ما هو طاهر، كل ما هو مسر، كل ما محمود، إن كانت فضيلة، إن كان مدح، افتكروا عن هذه الأمور."</w:t>
      </w:r>
    </w:p>
    <w:p w14:paraId="3514392E" w14:textId="77777777" w:rsidR="000F7377" w:rsidRDefault="000F7377"/>
    <w:p w14:paraId="63E27B0A" w14:textId="77777777" w:rsidR="000F7377" w:rsidRDefault="000F7377">
      <w:r xmlns:w="http://schemas.openxmlformats.org/wordprocessingml/2006/main">
        <w:t xml:space="preserve">2 بط 1: 16 لاننا لم نتبع خرافات مصنعة اذ عرفناكم بقوة ربنا يسوع المسيح ومجيئه بل قد كنا معاينين عظمته.</w:t>
      </w:r>
    </w:p>
    <w:p w14:paraId="02972CF7" w14:textId="77777777" w:rsidR="000F7377" w:rsidRDefault="000F7377"/>
    <w:p w14:paraId="7CA4BCA5" w14:textId="77777777" w:rsidR="000F7377" w:rsidRDefault="000F7377">
      <w:r xmlns:w="http://schemas.openxmlformats.org/wordprocessingml/2006/main">
        <w:t xml:space="preserve">كان مؤلف رسالة بطرس الثانية شاهد عيان على قوة ومجيء يسوع المسيح، ولم يكن يعتمد على قصص ملفقة في نقل هذه الرسالة.</w:t>
      </w:r>
    </w:p>
    <w:p w14:paraId="56E5F9A2" w14:textId="77777777" w:rsidR="000F7377" w:rsidRDefault="000F7377"/>
    <w:p w14:paraId="4FA697CA" w14:textId="77777777" w:rsidR="000F7377" w:rsidRDefault="000F7377">
      <w:r xmlns:w="http://schemas.openxmlformats.org/wordprocessingml/2006/main">
        <w:t xml:space="preserve">1. شهود يسوع الموثوق بهم: فحص 2 بطرس 1: 16</w:t>
      </w:r>
    </w:p>
    <w:p w14:paraId="4519F55A" w14:textId="77777777" w:rsidR="000F7377" w:rsidRDefault="000F7377"/>
    <w:p w14:paraId="0FE656CA" w14:textId="77777777" w:rsidR="000F7377" w:rsidRDefault="000F7377">
      <w:r xmlns:w="http://schemas.openxmlformats.org/wordprocessingml/2006/main">
        <w:t xml:space="preserve">2. جلالة يسوع: استكشاف لرسالة بطرس الثانية ١: ١٦</w:t>
      </w:r>
    </w:p>
    <w:p w14:paraId="129C35BD" w14:textId="77777777" w:rsidR="000F7377" w:rsidRDefault="000F7377"/>
    <w:p w14:paraId="0DC64989" w14:textId="77777777" w:rsidR="000F7377" w:rsidRDefault="000F7377">
      <w:r xmlns:w="http://schemas.openxmlformats.org/wordprocessingml/2006/main">
        <w:t xml:space="preserve">١. إنجيل متي ١٧: ١ـ ٨ ـ ـ تجلي يسوع</w:t>
      </w:r>
    </w:p>
    <w:p w14:paraId="0AFFD740" w14:textId="77777777" w:rsidR="000F7377" w:rsidRDefault="000F7377"/>
    <w:p w14:paraId="13F17ADC" w14:textId="77777777" w:rsidR="000F7377" w:rsidRDefault="000F7377">
      <w:r xmlns:w="http://schemas.openxmlformats.org/wordprocessingml/2006/main">
        <w:t xml:space="preserve">٢. كتاب أعمال الرسل ١: ٣ـ ٨ ـ ـ صعود يسوع إلى السماء</w:t>
      </w:r>
    </w:p>
    <w:p w14:paraId="3202FDC6" w14:textId="77777777" w:rsidR="000F7377" w:rsidRDefault="000F7377"/>
    <w:p w14:paraId="37CE6315" w14:textId="77777777" w:rsidR="000F7377" w:rsidRDefault="000F7377">
      <w:r xmlns:w="http://schemas.openxmlformats.org/wordprocessingml/2006/main">
        <w:t xml:space="preserve">2 بط 1: 17 لانه اخذ من الله الآب كرامة ومجدا اذ صار اليه صوت من المجد الاسمى هذا هو ابني الحبيب الذي به سررت.</w:t>
      </w:r>
    </w:p>
    <w:p w14:paraId="03BBE16B" w14:textId="77777777" w:rsidR="000F7377" w:rsidRDefault="000F7377"/>
    <w:p w14:paraId="59C36F9B" w14:textId="77777777" w:rsidR="000F7377" w:rsidRDefault="000F7377">
      <w:r xmlns:w="http://schemas.openxmlformats.org/wordprocessingml/2006/main">
        <w:t xml:space="preserve">المقطع أعطى الله الآب إكرامًا ومجدًا ليسوع عندما أعلن صوت من المجد الأعظم أن يسوع هو ابنه الحبيب والذي به سُر.</w:t>
      </w:r>
    </w:p>
    <w:p w14:paraId="399D6DD1" w14:textId="77777777" w:rsidR="000F7377" w:rsidRDefault="000F7377"/>
    <w:p w14:paraId="678AC2F7" w14:textId="77777777" w:rsidR="000F7377" w:rsidRDefault="000F7377">
      <w:r xmlns:w="http://schemas.openxmlformats.org/wordprocessingml/2006/main">
        <w:t xml:space="preserve">1. قيمة يسوع التي لا تُقاس – استكشاف الشرف والمجد الذي ناله يسوع من أبيه.</w:t>
      </w:r>
    </w:p>
    <w:p w14:paraId="516667FA" w14:textId="77777777" w:rsidR="000F7377" w:rsidRDefault="000F7377"/>
    <w:p w14:paraId="60AFD163" w14:textId="77777777" w:rsidR="000F7377" w:rsidRDefault="000F7377">
      <w:r xmlns:w="http://schemas.openxmlformats.org/wordprocessingml/2006/main">
        <w:t xml:space="preserve">2. فرح الآب – فهم أهمية سرور الآب بيسوع.</w:t>
      </w:r>
    </w:p>
    <w:p w14:paraId="5400AE90" w14:textId="77777777" w:rsidR="000F7377" w:rsidRDefault="000F7377"/>
    <w:p w14:paraId="39359DDC" w14:textId="77777777" w:rsidR="000F7377" w:rsidRDefault="000F7377">
      <w:r xmlns:w="http://schemas.openxmlformats.org/wordprocessingml/2006/main">
        <w:t xml:space="preserve">1. إشعياء 42: 1 ـ "هوذا عبدي الذي أعضده، مختاري الذي سرت به نفسي، وضعت روحي عليه، فهو يخرج الحق للأمم".</w:t>
      </w:r>
    </w:p>
    <w:p w14:paraId="58F5C8B4" w14:textId="77777777" w:rsidR="000F7377" w:rsidRDefault="000F7377"/>
    <w:p w14:paraId="68217BAD" w14:textId="77777777" w:rsidR="000F7377" w:rsidRDefault="000F7377">
      <w:r xmlns:w="http://schemas.openxmlformats.org/wordprocessingml/2006/main">
        <w:t xml:space="preserve">2. متى 3: 17 ـ ـ "وإذا صوت من السماء قائلا: هذا هو ابني الحبيب الذي به سررت".</w:t>
      </w:r>
    </w:p>
    <w:p w14:paraId="67929754" w14:textId="77777777" w:rsidR="000F7377" w:rsidRDefault="000F7377"/>
    <w:p w14:paraId="7DC4588A" w14:textId="77777777" w:rsidR="000F7377" w:rsidRDefault="000F7377">
      <w:r xmlns:w="http://schemas.openxmlformats.org/wordprocessingml/2006/main">
        <w:t xml:space="preserve">2 بط 1: 18 وسمعنا هذا الصوت الذي جاء من السماء حين كنا معه في الجبل المقدس.</w:t>
      </w:r>
    </w:p>
    <w:p w14:paraId="70859CF7" w14:textId="77777777" w:rsidR="000F7377" w:rsidRDefault="000F7377"/>
    <w:p w14:paraId="50E3B33B" w14:textId="77777777" w:rsidR="000F7377" w:rsidRDefault="000F7377">
      <w:r xmlns:w="http://schemas.openxmlformats.org/wordprocessingml/2006/main">
        <w:t xml:space="preserve">يروي كاتب رسالة بطرس الثانية وقتًا سمع فيه صوتًا من السماء بينما كان على </w:t>
      </w:r>
      <w:r xmlns:w="http://schemas.openxmlformats.org/wordprocessingml/2006/main">
        <w:lastRenderedPageBreak xmlns:w="http://schemas.openxmlformats.org/wordprocessingml/2006/main"/>
      </w:r>
      <w:r xmlns:w="http://schemas.openxmlformats.org/wordprocessingml/2006/main">
        <w:t xml:space="preserve">الجبل المقدس.</w:t>
      </w:r>
    </w:p>
    <w:p w14:paraId="4A5FAFE1" w14:textId="77777777" w:rsidR="000F7377" w:rsidRDefault="000F7377"/>
    <w:p w14:paraId="53EB3596" w14:textId="77777777" w:rsidR="000F7377" w:rsidRDefault="000F7377">
      <w:r xmlns:w="http://schemas.openxmlformats.org/wordprocessingml/2006/main">
        <w:t xml:space="preserve">1. قوة سماع صوت الله</w:t>
      </w:r>
    </w:p>
    <w:p w14:paraId="01739616" w14:textId="77777777" w:rsidR="000F7377" w:rsidRDefault="000F7377"/>
    <w:p w14:paraId="4A516E42" w14:textId="77777777" w:rsidR="000F7377" w:rsidRDefault="000F7377">
      <w:r xmlns:w="http://schemas.openxmlformats.org/wordprocessingml/2006/main">
        <w:t xml:space="preserve">2. أهمية القداسة</w:t>
      </w:r>
    </w:p>
    <w:p w14:paraId="30FFB085" w14:textId="77777777" w:rsidR="000F7377" w:rsidRDefault="000F7377"/>
    <w:p w14:paraId="5C23BBC0" w14:textId="77777777" w:rsidR="000F7377" w:rsidRDefault="000F7377">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14:paraId="61E6A1FE" w14:textId="77777777" w:rsidR="000F7377" w:rsidRDefault="000F7377"/>
    <w:p w14:paraId="67E18708" w14:textId="77777777" w:rsidR="000F7377" w:rsidRDefault="000F7377">
      <w:r xmlns:w="http://schemas.openxmlformats.org/wordprocessingml/2006/main">
        <w:t xml:space="preserve">2.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14:paraId="52061E1D" w14:textId="77777777" w:rsidR="000F7377" w:rsidRDefault="000F7377"/>
    <w:p w14:paraId="4FBE2111" w14:textId="77777777" w:rsidR="000F7377" w:rsidRDefault="000F7377">
      <w:r xmlns:w="http://schemas.openxmlformats.org/wordprocessingml/2006/main">
        <w:t xml:space="preserve">2 بط 1: 19 وعندنا ايضا الكلمة النبوية ثبت. الذي تفعلون حسناً إذا انتبهتم إليه كما إلى سراج منير في موضع مظلم إلى فجر النهار ويطلع كوكب في قلوبكم.</w:t>
      </w:r>
    </w:p>
    <w:p w14:paraId="4C075D8B" w14:textId="77777777" w:rsidR="000F7377" w:rsidRDefault="000F7377"/>
    <w:p w14:paraId="519C8B91" w14:textId="77777777" w:rsidR="000F7377" w:rsidRDefault="000F7377">
      <w:r xmlns:w="http://schemas.openxmlformats.org/wordprocessingml/2006/main">
        <w:t xml:space="preserve">يشجع بطرس القراء على الانتباه إلى كلمة النبوة الأكيدة، لأنها نور يرشدهم في الظلمة حتى عودة يسوع.</w:t>
      </w:r>
    </w:p>
    <w:p w14:paraId="7DA30CFE" w14:textId="77777777" w:rsidR="000F7377" w:rsidRDefault="000F7377"/>
    <w:p w14:paraId="73366BE0" w14:textId="77777777" w:rsidR="000F7377" w:rsidRDefault="000F7377">
      <w:r xmlns:w="http://schemas.openxmlformats.org/wordprocessingml/2006/main">
        <w:t xml:space="preserve">1. نور النبوة: الثقة في كلمة الله</w:t>
      </w:r>
    </w:p>
    <w:p w14:paraId="09D5571B" w14:textId="77777777" w:rsidR="000F7377" w:rsidRDefault="000F7377"/>
    <w:p w14:paraId="587B5B7B" w14:textId="77777777" w:rsidR="000F7377" w:rsidRDefault="000F7377">
      <w:r xmlns:w="http://schemas.openxmlformats.org/wordprocessingml/2006/main">
        <w:t xml:space="preserve">2. كلمة الله التي لا تتزعزع: الدليل الموثوق للحياة</w:t>
      </w:r>
    </w:p>
    <w:p w14:paraId="0F717220" w14:textId="77777777" w:rsidR="000F7377" w:rsidRDefault="000F7377"/>
    <w:p w14:paraId="0E33F372" w14:textId="77777777" w:rsidR="000F7377" w:rsidRDefault="000F7377">
      <w:r xmlns:w="http://schemas.openxmlformats.org/wordprocessingml/2006/main">
        <w:t xml:space="preserve">1. مزمور 119: 105 ـ ـ سراج لرجلي كلامك، ونور لسبيلي.</w:t>
      </w:r>
    </w:p>
    <w:p w14:paraId="7A0F0A44" w14:textId="77777777" w:rsidR="000F7377" w:rsidRDefault="000F7377"/>
    <w:p w14:paraId="2E09D933" w14:textId="77777777" w:rsidR="000F7377" w:rsidRDefault="000F7377">
      <w:r xmlns:w="http://schemas.openxmlformats.org/wordprocessingml/2006/main">
        <w:t xml:space="preserve">2. سفر أشعياء ٨: ٢٠ ـ ـ إلى الشريعة والشهادة: إذا لم يتكلموا حسب هذه الكلمة، فذلك لأنه ليس فيهم نور.</w:t>
      </w:r>
    </w:p>
    <w:p w14:paraId="4ADE552A" w14:textId="77777777" w:rsidR="000F7377" w:rsidRDefault="000F7377"/>
    <w:p w14:paraId="4E760BB7" w14:textId="77777777" w:rsidR="000F7377" w:rsidRDefault="000F7377">
      <w:r xmlns:w="http://schemas.openxmlformats.org/wordprocessingml/2006/main">
        <w:t xml:space="preserve">2 بط 1: 20 عالمين هذا أولا أن كل نبوة الكتاب ليست من تفسير خاص.</w:t>
      </w:r>
    </w:p>
    <w:p w14:paraId="21AC550E" w14:textId="77777777" w:rsidR="000F7377" w:rsidRDefault="000F7377"/>
    <w:p w14:paraId="6B47D14D" w14:textId="77777777" w:rsidR="000F7377" w:rsidRDefault="000F7377">
      <w:r xmlns:w="http://schemas.openxmlformats.org/wordprocessingml/2006/main">
        <w:t xml:space="preserve">الكتاب المقدس موحى به من الله ولا يجوز تفسيره دون الأخذ في الاعتبار سياق الكتاب المقدس بأكمله.</w:t>
      </w:r>
    </w:p>
    <w:p w14:paraId="3D35614C" w14:textId="77777777" w:rsidR="000F7377" w:rsidRDefault="000F7377"/>
    <w:p w14:paraId="43E270DC" w14:textId="77777777" w:rsidR="000F7377" w:rsidRDefault="000F7377">
      <w:r xmlns:w="http://schemas.openxmlformats.org/wordprocessingml/2006/main">
        <w:t xml:space="preserve">1. الكتاب المقدس ككلمة الله: كيفية تفسير نبوءاته</w:t>
      </w:r>
    </w:p>
    <w:p w14:paraId="61107000" w14:textId="77777777" w:rsidR="000F7377" w:rsidRDefault="000F7377"/>
    <w:p w14:paraId="4EA5A629" w14:textId="77777777" w:rsidR="000F7377" w:rsidRDefault="000F7377">
      <w:r xmlns:w="http://schemas.openxmlformats.org/wordprocessingml/2006/main">
        <w:t xml:space="preserve">2. فهم السياق: دليل لتفسير الكتاب المقدس</w:t>
      </w:r>
    </w:p>
    <w:p w14:paraId="43E45DE4" w14:textId="77777777" w:rsidR="000F7377" w:rsidRDefault="000F7377"/>
    <w:p w14:paraId="2AF2DC5B" w14:textId="77777777" w:rsidR="000F7377" w:rsidRDefault="000F7377">
      <w:r xmlns:w="http://schemas.openxmlformats.org/wordprocessingml/2006/main">
        <w:t xml:space="preserve">١. تثنية ٢٩: ٢٩ ـ ـ "السرائر للرب إلهنا، والمعلنات لنا ولأولادنا إلى الأبد، لنعمل بجميع كلمات هذا الناموس".</w:t>
      </w:r>
    </w:p>
    <w:p w14:paraId="41FC5172" w14:textId="77777777" w:rsidR="000F7377" w:rsidRDefault="000F7377"/>
    <w:p w14:paraId="07CD59B6" w14:textId="77777777" w:rsidR="000F7377" w:rsidRDefault="000F7377">
      <w:r xmlns:w="http://schemas.openxmlformats.org/wordprocessingml/2006/main">
        <w:t xml:space="preserve">2. سفر أشعياء ٢٨: ١٠ـ ١١ـ ـ "لأن الأمر يجب أن يكون على أمر، أمرا على أمر؛ فرضا على فرض، فرضا على فرض؛ هنا قليلا، وهناك قليلا."</w:t>
      </w:r>
    </w:p>
    <w:p w14:paraId="6BF73FAE" w14:textId="77777777" w:rsidR="000F7377" w:rsidRDefault="000F7377"/>
    <w:p w14:paraId="0752E8A1" w14:textId="77777777" w:rsidR="000F7377" w:rsidRDefault="000F7377">
      <w:r xmlns:w="http://schemas.openxmlformats.org/wordprocessingml/2006/main">
        <w:t xml:space="preserve">2 بط 1: 21 لانه لم تأت نبوة قط بمشيئة انسان بل تكلم اناس الله القديسون مسوقين من الروح القدس.</w:t>
      </w:r>
    </w:p>
    <w:p w14:paraId="12B32A0E" w14:textId="77777777" w:rsidR="000F7377" w:rsidRDefault="000F7377"/>
    <w:p w14:paraId="7E610C16" w14:textId="77777777" w:rsidR="000F7377" w:rsidRDefault="000F7377">
      <w:r xmlns:w="http://schemas.openxmlformats.org/wordprocessingml/2006/main">
        <w:t xml:space="preserve">النبوة في الكتاب المقدس لم تأت من مشيئة الإنسان، بل من الروح القدس، الملهم لرجال الله القديسين.</w:t>
      </w:r>
    </w:p>
    <w:p w14:paraId="6C19A040" w14:textId="77777777" w:rsidR="000F7377" w:rsidRDefault="000F7377"/>
    <w:p w14:paraId="2E25A59F" w14:textId="77777777" w:rsidR="000F7377" w:rsidRDefault="000F7377">
      <w:r xmlns:w="http://schemas.openxmlformats.org/wordprocessingml/2006/main">
        <w:t xml:space="preserve">1. "قوة النبوة: صوت الله من خلال الإنسان"</w:t>
      </w:r>
    </w:p>
    <w:p w14:paraId="754F8DAA" w14:textId="77777777" w:rsidR="000F7377" w:rsidRDefault="000F7377"/>
    <w:p w14:paraId="07FAA8D9" w14:textId="77777777" w:rsidR="000F7377" w:rsidRDefault="000F7377">
      <w:r xmlns:w="http://schemas.openxmlformats.org/wordprocessingml/2006/main">
        <w:t xml:space="preserve">2. "تفرد نبوة الكتاب المقدس: كلمة الله لنا"</w:t>
      </w:r>
    </w:p>
    <w:p w14:paraId="362C4A80" w14:textId="77777777" w:rsidR="000F7377" w:rsidRDefault="000F7377"/>
    <w:p w14:paraId="5C32D6C8" w14:textId="77777777" w:rsidR="000F7377" w:rsidRDefault="000F7377">
      <w:r xmlns:w="http://schemas.openxmlformats.org/wordprocessingml/2006/main">
        <w:t xml:space="preserve">1. إشعياء 59: 21 - "أما أنا فهذا عهدي معهم، يقول الرب، روحي الذي عليك </w:t>
      </w:r>
      <w:r xmlns:w="http://schemas.openxmlformats.org/wordprocessingml/2006/main">
        <w:lastRenderedPageBreak xmlns:w="http://schemas.openxmlformats.org/wordprocessingml/2006/main"/>
      </w:r>
      <w:r xmlns:w="http://schemas.openxmlformats.org/wordprocessingml/2006/main">
        <w:t xml:space="preserve">وكلامي الذي وضعته في فمك لا يخرج من فمك ولا يزول". من فم نسلك، ولا من فم نسل نسلك، يقول الرب، من الآن وإلى الأبد».</w:t>
      </w:r>
    </w:p>
    <w:p w14:paraId="25669F09" w14:textId="77777777" w:rsidR="000F7377" w:rsidRDefault="000F7377"/>
    <w:p w14:paraId="6CEFD0B8" w14:textId="77777777" w:rsidR="000F7377" w:rsidRDefault="000F7377">
      <w:r xmlns:w="http://schemas.openxmlformats.org/wordprocessingml/2006/main">
        <w:t xml:space="preserve">2. العبرانيين 1: 1-2 - "الله، الذي كلم الآباء بالأنبياء قديما بأوقات مختلفة وبأنواع مختلفة، كلمنا في هذه الأيام الأخيرة في ابنه، الذي جعله وارثا للجميع" الأشياء التي بها أيضًا عمل العالمين."</w:t>
      </w:r>
    </w:p>
    <w:p w14:paraId="47270261" w14:textId="77777777" w:rsidR="000F7377" w:rsidRDefault="000F7377"/>
    <w:p w14:paraId="5A58FF12" w14:textId="77777777" w:rsidR="000F7377" w:rsidRDefault="000F7377">
      <w:r xmlns:w="http://schemas.openxmlformats.org/wordprocessingml/2006/main">
        <w:t xml:space="preserve">رسالة بطرس الثانية 2 هي الإصحاح الثاني من رسالة بطرس الثانية، حيث يحذر الرسول من المعلمين الكذبة وتأثيرهم المدمر داخل الكنيسة. فهو يفضح ممارساتهم الخادعة، ويصف دينونتهم الوشيكة، ويشجع المؤمنين على الثبات في الحق.</w:t>
      </w:r>
    </w:p>
    <w:p w14:paraId="233E3C0B" w14:textId="77777777" w:rsidR="000F7377" w:rsidRDefault="000F7377"/>
    <w:p w14:paraId="2592380E" w14:textId="77777777" w:rsidR="000F7377" w:rsidRDefault="000F7377">
      <w:r xmlns:w="http://schemas.openxmlformats.org/wordprocessingml/2006/main">
        <w:t xml:space="preserve">الفقرة الأولى: يبدأ بطرس بإلقاء الضوء على وجود الأنبياء والمعلمين الكذبة (بطرس الثانية ١:٢-٣). وهو يحذر من أنه كما كان هناك أنبياء كذبة بين شعب الله في الماضي، سيكون هناك أيضًا معلمون كذبة بينهم سيقدمون بدعًا مدمرة. هؤلاء المخادعون سوف يستغلون المؤمنين بكلماتهم الخادعة، وينكرون حتى الرب الذي اشتراهم. إن جشعهم وتلاعبهم سيؤدي إلى ضلال الكثيرين، مما يجلب الدمار على أنفسهم.</w:t>
      </w:r>
    </w:p>
    <w:p w14:paraId="757D448E" w14:textId="77777777" w:rsidR="000F7377" w:rsidRDefault="000F7377"/>
    <w:p w14:paraId="61BBE2C3" w14:textId="77777777" w:rsidR="000F7377" w:rsidRDefault="000F7377">
      <w:r xmlns:w="http://schemas.openxmlformats.org/wordprocessingml/2006/main">
        <w:t xml:space="preserve">الفقرة الثانية: يقدم الرسول أمثلة من التاريخ لتوضيح دينونة الله على أولئك الذين يرفضون سلطانه (بطرس الثانية 4:2-10 أ). ويشير إلى أن الله لم يشفق على الملائكة عندما أخطأوا، بل طرحهم في الجحيم. ويذكر أيضًا جيل نوح وسدوم وعمورة كأمثلة للحكم الإلهي على الشر. ومع ذلك، فهو يؤكد للمؤمنين أن الله يعرف كيف ينقذ الأتقياء من التجارب بينما يحفظ العقاب للأثمة. يؤكد بطرس أن أولئك الذين ينغمسون في الخطية ويحتقرون السلطة هم عرضة بشكل خاص للهلاك.</w:t>
      </w:r>
    </w:p>
    <w:p w14:paraId="7FF73152" w14:textId="77777777" w:rsidR="000F7377" w:rsidRDefault="000F7377"/>
    <w:p w14:paraId="492C18DD" w14:textId="77777777" w:rsidR="000F7377" w:rsidRDefault="000F7377">
      <w:r xmlns:w="http://schemas.openxmlformats.org/wordprocessingml/2006/main">
        <w:t xml:space="preserve">الفقرة الثالثة: يواصل بطرس وصفه لصفات المعلمين الكذبة (بطرس الثانية ١٠:٢ب-٢٢). يصورهم كأفراد متعجرفين، عنيدين، لا يترددون في التجديف على الكائنات السماوية أو التحدث بالشر ضد ما لا يفهمونه. إنهم مدفوعون بالشهوات الجسدية ويغوون الآخرين بالفساد الأدبي بينما يعدون بالتحرر من العواقب. ومع ذلك، فهم أنفسهم عبيد للفساد. يقارنهم الرسول ببلعام – وهو نبي مدفوع بالجشع – ويشبه مصيرهم بكلب يعود إلى قيئه أو خنزير مغسول يعود إلى الوحل.</w:t>
      </w:r>
    </w:p>
    <w:p w14:paraId="3BC2BCB6" w14:textId="77777777" w:rsidR="000F7377" w:rsidRDefault="000F7377"/>
    <w:p w14:paraId="38CE7792" w14:textId="77777777" w:rsidR="000F7377" w:rsidRDefault="000F7377">
      <w:r xmlns:w="http://schemas.openxmlformats.org/wordprocessingml/2006/main">
        <w:t xml:space="preserve">في ملخص،</w:t>
      </w:r>
    </w:p>
    <w:p w14:paraId="63CDF3A1" w14:textId="77777777" w:rsidR="000F7377" w:rsidRDefault="000F7377">
      <w:r xmlns:w="http://schemas.openxmlformats.org/wordprocessingml/2006/main">
        <w:t xml:space="preserve">يعد الفصل الثاني من رسالة بطرس الثانية بمثابة تحذير ضد المعلمين الكذبة الذين يتسللون إلى الكنيسة.</w:t>
      </w:r>
    </w:p>
    <w:p w14:paraId="6F084E4A" w14:textId="77777777" w:rsidR="000F7377" w:rsidRDefault="000F7377">
      <w:r xmlns:w="http://schemas.openxmlformats.org/wordprocessingml/2006/main">
        <w:t xml:space="preserve">ويكشف بطرس ممارساتهم الخادعة، ويؤكد كيف ينكرون المسيح ويستغلون المؤمنين لتحقيق مكاسب شخصية.</w:t>
      </w:r>
    </w:p>
    <w:p w14:paraId="2CB04ED1" w14:textId="77777777" w:rsidR="000F7377" w:rsidRDefault="000F7377"/>
    <w:p w14:paraId="02CC6AFE" w14:textId="77777777" w:rsidR="000F7377" w:rsidRDefault="000F7377">
      <w:r xmlns:w="http://schemas.openxmlformats.org/wordprocessingml/2006/main">
        <w:t xml:space="preserve">ويقدم أمثلة تاريخية توضح دينونة الله على أولئك الذين يرفضون سلطانه،</w:t>
      </w:r>
    </w:p>
    <w:p w14:paraId="77313530" w14:textId="77777777" w:rsidR="000F7377" w:rsidRDefault="000F7377">
      <w:r xmlns:w="http://schemas.openxmlformats.org/wordprocessingml/2006/main">
        <w:t xml:space="preserve">طمأنة المؤمنين أن الله يعرف كيف ينقذ الأتقياء ويحفظ العقاب للأشرار.</w:t>
      </w:r>
    </w:p>
    <w:p w14:paraId="35D26502" w14:textId="77777777" w:rsidR="000F7377" w:rsidRDefault="000F7377"/>
    <w:p w14:paraId="6379BDCA" w14:textId="77777777" w:rsidR="000F7377" w:rsidRDefault="000F7377">
      <w:r xmlns:w="http://schemas.openxmlformats.org/wordprocessingml/2006/main">
        <w:t xml:space="preserve">ويختتم هذا الإصحاح بوصف المزيد من خصائص المعلمين الكذبة – الأفراد المتكبرين الذين تحركهم رغبات خاطئة – الذين يغوون الآخرين بالفساد الأخلاقي بينما هم أنفسهم عبيد للفساد.</w:t>
      </w:r>
    </w:p>
    <w:p w14:paraId="5072D3D6" w14:textId="77777777" w:rsidR="000F7377" w:rsidRDefault="000F7377">
      <w:r xmlns:w="http://schemas.openxmlformats.org/wordprocessingml/2006/main">
        <w:t xml:space="preserve">يقارنهم بطرس بشكل سلبي مع بلعام ويصور مصيرهم على أنه مصير يتسم بالانحطاط الروحي والدمار النهائي.</w:t>
      </w:r>
    </w:p>
    <w:p w14:paraId="60359055" w14:textId="77777777" w:rsidR="000F7377" w:rsidRDefault="000F7377"/>
    <w:p w14:paraId="01EEF3AF" w14:textId="77777777" w:rsidR="000F7377" w:rsidRDefault="000F7377">
      <w:r xmlns:w="http://schemas.openxmlformats.org/wordprocessingml/2006/main">
        <w:t xml:space="preserve">2 Peter 2:1 ولكن كان في الشعب ايضا انبياء كذبة كما سيكون فيكم ايضا معلمون كذبة الذين يدسون بدع هلاك وهم ينكرون الرب الذي اشتراهم ويجلبون على انفسهم هلاكا سريعا.</w:t>
      </w:r>
    </w:p>
    <w:p w14:paraId="47073C24" w14:textId="77777777" w:rsidR="000F7377" w:rsidRDefault="000F7377"/>
    <w:p w14:paraId="7B9B1A6D" w14:textId="77777777" w:rsidR="000F7377" w:rsidRDefault="000F7377">
      <w:r xmlns:w="http://schemas.openxmlformats.org/wordprocessingml/2006/main">
        <w:t xml:space="preserve">لقد كان الأنبياء والمعلمون الكذبة موجودين في الماضي وسيظلون موجودين، الذين يجلبون البدع وينكرون الرب الذي اشتراهم، مما يؤدي إلى هلاكهم.</w:t>
      </w:r>
    </w:p>
    <w:p w14:paraId="0851C747" w14:textId="77777777" w:rsidR="000F7377" w:rsidRDefault="000F7377"/>
    <w:p w14:paraId="4456B60D" w14:textId="77777777" w:rsidR="000F7377" w:rsidRDefault="000F7377">
      <w:r xmlns:w="http://schemas.openxmlformats.org/wordprocessingml/2006/main">
        <w:t xml:space="preserve">1. خطر الأنبياء والمعلمين الكذبة</w:t>
      </w:r>
    </w:p>
    <w:p w14:paraId="4D92E099" w14:textId="77777777" w:rsidR="000F7377" w:rsidRDefault="000F7377"/>
    <w:p w14:paraId="16BF1930" w14:textId="77777777" w:rsidR="000F7377" w:rsidRDefault="000F7377">
      <w:r xmlns:w="http://schemas.openxmlformats.org/wordprocessingml/2006/main">
        <w:t xml:space="preserve">2. عواقب إنكار الرب</w:t>
      </w:r>
    </w:p>
    <w:p w14:paraId="3C36047B" w14:textId="77777777" w:rsidR="000F7377" w:rsidRDefault="000F7377"/>
    <w:p w14:paraId="7F56A571" w14:textId="77777777" w:rsidR="000F7377" w:rsidRDefault="000F7377">
      <w:r xmlns:w="http://schemas.openxmlformats.org/wordprocessingml/2006/main">
        <w:t xml:space="preserve">1. إرميا ٢٣: ١٦ـ ١٧ـ ـ "هكذا قال رب الجنود: لا تسمعوا لكلام الأنبياء الذين يتنبأون لكم. يجعلونك عديم القيمة؛ "يتكلمون برؤيا قلوبهم لا من </w:t>
      </w:r>
      <w:r xmlns:w="http://schemas.openxmlformats.org/wordprocessingml/2006/main">
        <w:lastRenderedPageBreak xmlns:w="http://schemas.openxmlformats.org/wordprocessingml/2006/main"/>
      </w:r>
      <w:r xmlns:w="http://schemas.openxmlformats.org/wordprocessingml/2006/main">
        <w:t xml:space="preserve">فم الرب."</w:t>
      </w:r>
    </w:p>
    <w:p w14:paraId="3A15DA2F" w14:textId="77777777" w:rsidR="000F7377" w:rsidRDefault="000F7377"/>
    <w:p w14:paraId="736019E8" w14:textId="77777777" w:rsidR="000F7377" w:rsidRDefault="000F7377">
      <w:r xmlns:w="http://schemas.openxmlformats.org/wordprocessingml/2006/main">
        <w:t xml:space="preserve">2. إنجيل متي ٧: ١٥ـ ٢٠ ـ ـ «احذروا من الأنبياء الكذبة الذين يأتونكم بثياب الحملان، ولكنهم من داخل ذئاب خاطفة. سوف تعرفهم من فاكهتهم. هل يقطف الناس من الشوك عنبا أو من الحسك تينا؟ هكذا كل شجرة جيدة تصنع ثمرا جيدا، وأما الشجرة الردية فتصنع ثمرا رديئا. لا تقدر شجرة جيدة أن تصنع ثمرا رديئا، ولا شجرة ردية أن تصنع ثمرا جيدا. وكل شجرة لا تصنع ثمرا جيدا تقطع وتلقى في النار. لذلك من ثمارهم تعرفونهم».</w:t>
      </w:r>
    </w:p>
    <w:p w14:paraId="48CEDB82" w14:textId="77777777" w:rsidR="000F7377" w:rsidRDefault="000F7377"/>
    <w:p w14:paraId="42C7D860" w14:textId="77777777" w:rsidR="000F7377" w:rsidRDefault="000F7377">
      <w:r xmlns:w="http://schemas.openxmlformats.org/wordprocessingml/2006/main">
        <w:t xml:space="preserve">2 بطرس 2: 2 وسيتبع كثيرون طرقهم المهلكة. الذين بسببهم يجدف على طريق الحق.</w:t>
      </w:r>
    </w:p>
    <w:p w14:paraId="07C4C607" w14:textId="77777777" w:rsidR="000F7377" w:rsidRDefault="000F7377"/>
    <w:p w14:paraId="22EDA448" w14:textId="77777777" w:rsidR="000F7377" w:rsidRDefault="000F7377">
      <w:r xmlns:w="http://schemas.openxmlformats.org/wordprocessingml/2006/main">
        <w:t xml:space="preserve">سوف يتبع الكثير من الناس الأمثلة السيئة، ونتيجة لذلك، سيتم تشويه الحقيقة.</w:t>
      </w:r>
    </w:p>
    <w:p w14:paraId="11C4184E" w14:textId="77777777" w:rsidR="000F7377" w:rsidRDefault="000F7377"/>
    <w:p w14:paraId="2AE51A04" w14:textId="77777777" w:rsidR="000F7377" w:rsidRDefault="000F7377">
      <w:r xmlns:w="http://schemas.openxmlformats.org/wordprocessingml/2006/main">
        <w:t xml:space="preserve">1. قوة القدوة: عيش حياة النزاهة</w:t>
      </w:r>
    </w:p>
    <w:p w14:paraId="3223CF57" w14:textId="77777777" w:rsidR="000F7377" w:rsidRDefault="000F7377"/>
    <w:p w14:paraId="22D605D0" w14:textId="77777777" w:rsidR="000F7377" w:rsidRDefault="000F7377">
      <w:r xmlns:w="http://schemas.openxmlformats.org/wordprocessingml/2006/main">
        <w:t xml:space="preserve">2. لا تدع الآخرين يحددون حقيقتك</w:t>
      </w:r>
    </w:p>
    <w:p w14:paraId="07A9C1CD" w14:textId="77777777" w:rsidR="000F7377" w:rsidRDefault="000F7377"/>
    <w:p w14:paraId="167C82A8" w14:textId="77777777" w:rsidR="000F7377" w:rsidRDefault="000F7377">
      <w:r xmlns:w="http://schemas.openxmlformats.org/wordprocessingml/2006/main">
        <w:t xml:space="preserve">1. سفر الأمثال ٢٢: ١ ـ ـ "الاسم الصالح هو الاختيار على الغنى الكثير، والنعمة خير من الفضة والذهب".</w:t>
      </w:r>
    </w:p>
    <w:p w14:paraId="41AD2ED0" w14:textId="77777777" w:rsidR="000F7377" w:rsidRDefault="000F7377"/>
    <w:p w14:paraId="2BE9BBDA" w14:textId="77777777" w:rsidR="000F7377" w:rsidRDefault="000F7377">
      <w:r xmlns:w="http://schemas.openxmlformats.org/wordprocessingml/2006/main">
        <w:t xml:space="preserve">2. رسالة بطرس الأولى ٣: ١٦ـ ـ "لكم ضمير صالح، حتى إذا افترى عليكم، يخزى الذين يشتمون سلوككم الصالح في المسيح."</w:t>
      </w:r>
    </w:p>
    <w:p w14:paraId="40D86F50" w14:textId="77777777" w:rsidR="000F7377" w:rsidRDefault="000F7377"/>
    <w:p w14:paraId="4A333717" w14:textId="77777777" w:rsidR="000F7377" w:rsidRDefault="000F7377">
      <w:r xmlns:w="http://schemas.openxmlformats.org/wordprocessingml/2006/main">
        <w:t xml:space="preserve">2 بط 2: 3 وهم في الطمع يتجرون بكم باقوال مصنعة الذين دينونتهم الآن منذ القديم لا تتوانى وهلاكهم لا ينعس.</w:t>
      </w:r>
    </w:p>
    <w:p w14:paraId="29D53DD5" w14:textId="77777777" w:rsidR="000F7377" w:rsidRDefault="000F7377"/>
    <w:p w14:paraId="74B1CB00" w14:textId="77777777" w:rsidR="000F7377" w:rsidRDefault="000F7377">
      <w:r xmlns:w="http://schemas.openxmlformats.org/wordprocessingml/2006/main">
        <w:t xml:space="preserve">يستخدم الناس كلمات خادعة لكسب المال من الآخرين، وسيتم إدانتهم ومعاقبتهم على ذلك.</w:t>
      </w:r>
    </w:p>
    <w:p w14:paraId="63C5A8CC" w14:textId="77777777" w:rsidR="000F7377" w:rsidRDefault="000F7377"/>
    <w:p w14:paraId="30E9863B" w14:textId="77777777" w:rsidR="000F7377" w:rsidRDefault="000F7377">
      <w:r xmlns:w="http://schemas.openxmlformats.org/wordprocessingml/2006/main">
        <w:t xml:space="preserve">1. لا تنخدعوا: خطر الطمع</w:t>
      </w:r>
    </w:p>
    <w:p w14:paraId="09CF6366" w14:textId="77777777" w:rsidR="000F7377" w:rsidRDefault="000F7377"/>
    <w:p w14:paraId="7424EAFC" w14:textId="77777777" w:rsidR="000F7377" w:rsidRDefault="000F7377">
      <w:r xmlns:w="http://schemas.openxmlformats.org/wordprocessingml/2006/main">
        <w:t xml:space="preserve">2. احرس قلبك: مخاطر الجشع</w:t>
      </w:r>
    </w:p>
    <w:p w14:paraId="4757C8D2" w14:textId="77777777" w:rsidR="000F7377" w:rsidRDefault="000F7377"/>
    <w:p w14:paraId="0DC0031F" w14:textId="77777777" w:rsidR="000F7377" w:rsidRDefault="000F7377">
      <w:r xmlns:w="http://schemas.openxmlformats.org/wordprocessingml/2006/main">
        <w:t xml:space="preserve">1. سفر الأمثال ٢٨: ٢٥ ـ ـ المتكبر القلب يهيج خصومات، والمتكل على الرب يسمن.</w:t>
      </w:r>
    </w:p>
    <w:p w14:paraId="1A448625" w14:textId="77777777" w:rsidR="000F7377" w:rsidRDefault="000F7377"/>
    <w:p w14:paraId="51DAF0AA" w14:textId="77777777" w:rsidR="000F7377" w:rsidRDefault="000F7377">
      <w:r xmlns:w="http://schemas.openxmlformats.org/wordprocessingml/2006/main">
        <w:t xml:space="preserve">2. رسالة بولس إلى أهل أفسس ٥: ٣ـ ٥ ـ ـ وأما الزنا وكل نجاسة أو طمع، فلا يُسم بينكم كما يليق بالقديسين. ولا القباحة ولا كلام السفاهة والهزل التي لا تليق بل بالحري الشكر. فإنكم تعلمون هذا أن كل زان أو نجس أو طماع الذي هو عابد للأوثان ليس له ميراث في ملكوت المسيح والله.</w:t>
      </w:r>
    </w:p>
    <w:p w14:paraId="574F7E93" w14:textId="77777777" w:rsidR="000F7377" w:rsidRDefault="000F7377"/>
    <w:p w14:paraId="1FB7BEEC" w14:textId="77777777" w:rsidR="000F7377" w:rsidRDefault="000F7377">
      <w:r xmlns:w="http://schemas.openxmlformats.org/wordprocessingml/2006/main">
        <w:t xml:space="preserve">2 بطرس 2: 4 لأنه إن كان الله لم يشفق على ملائكة الذين أخطأوا، بل طرحهم في الجحيم، وأسلمهم في سلاسل الظلمة، محفوظين للدينونة.</w:t>
      </w:r>
    </w:p>
    <w:p w14:paraId="67241E54" w14:textId="77777777" w:rsidR="000F7377" w:rsidRDefault="000F7377"/>
    <w:p w14:paraId="6FAC5800" w14:textId="77777777" w:rsidR="000F7377" w:rsidRDefault="000F7377">
      <w:r xmlns:w="http://schemas.openxmlformats.org/wordprocessingml/2006/main">
        <w:t xml:space="preserve">الله سيدين الذين يخطئون ولا يتوبون.</w:t>
      </w:r>
    </w:p>
    <w:p w14:paraId="41B8EFE3" w14:textId="77777777" w:rsidR="000F7377" w:rsidRDefault="000F7377"/>
    <w:p w14:paraId="6ED7A2EA" w14:textId="77777777" w:rsidR="000F7377" w:rsidRDefault="000F7377">
      <w:r xmlns:w="http://schemas.openxmlformats.org/wordprocessingml/2006/main">
        <w:t xml:space="preserve">1. رحمة الله وحكمه</w:t>
      </w:r>
    </w:p>
    <w:p w14:paraId="6191E7D6" w14:textId="77777777" w:rsidR="000F7377" w:rsidRDefault="000F7377"/>
    <w:p w14:paraId="3577EE42" w14:textId="77777777" w:rsidR="000F7377" w:rsidRDefault="000F7377">
      <w:r xmlns:w="http://schemas.openxmlformats.org/wordprocessingml/2006/main">
        <w:t xml:space="preserve">2. البر والتوبة</w:t>
      </w:r>
    </w:p>
    <w:p w14:paraId="54FC3AEF" w14:textId="77777777" w:rsidR="000F7377" w:rsidRDefault="000F7377"/>
    <w:p w14:paraId="6B6DBE4F" w14:textId="77777777" w:rsidR="000F7377" w:rsidRDefault="000F7377">
      <w:r xmlns:w="http://schemas.openxmlformats.org/wordprocessingml/2006/main">
        <w:t xml:space="preserve">1. عبرانيين 10: 30 "لأننا نعرف الذي قال لي الانتقام أنا أجازي يقول الرب. وأيضاً يدين الرب شعبه».</w:t>
      </w:r>
    </w:p>
    <w:p w14:paraId="6C2AD495" w14:textId="77777777" w:rsidR="000F7377" w:rsidRDefault="000F7377"/>
    <w:p w14:paraId="422A49F2" w14:textId="77777777" w:rsidR="000F7377" w:rsidRDefault="000F7377">
      <w:r xmlns:w="http://schemas.openxmlformats.org/wordprocessingml/2006/main">
        <w:t xml:space="preserve">2. حزقيال 18: 30-32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w:t>
      </w:r>
      <w:r xmlns:w="http://schemas.openxmlformats.org/wordprocessingml/2006/main">
        <w:lastRenderedPageBreak xmlns:w="http://schemas.openxmlformats.org/wordprocessingml/2006/main"/>
      </w:r>
      <w:r xmlns:w="http://schemas.openxmlformats.org/wordprocessingml/2006/main">
        <w:t xml:space="preserve">لكم قلبا جديدا وروحا جديدة. فلماذا تموتون يا بيت إسرائيل. لأني لا أسر بموت من يموت، يقول السيد الرب، فارجعوا واحيوا».</w:t>
      </w:r>
    </w:p>
    <w:p w14:paraId="6B639F74" w14:textId="77777777" w:rsidR="000F7377" w:rsidRDefault="000F7377"/>
    <w:p w14:paraId="67E91D79" w14:textId="77777777" w:rsidR="000F7377" w:rsidRDefault="000F7377">
      <w:r xmlns:w="http://schemas.openxmlformats.org/wordprocessingml/2006/main">
        <w:t xml:space="preserve">2 Peter 2:5 ولم يشفقوا على العالم القديم بل خلّصوا نوحا الثامن كارزا للبر جالب الطوفان على عالم الفجار.</w:t>
      </w:r>
    </w:p>
    <w:p w14:paraId="751CA05E" w14:textId="77777777" w:rsidR="000F7377" w:rsidRDefault="000F7377"/>
    <w:p w14:paraId="66412830" w14:textId="77777777" w:rsidR="000F7377" w:rsidRDefault="000F7377">
      <w:r xmlns:w="http://schemas.openxmlformats.org/wordprocessingml/2006/main">
        <w:t xml:space="preserve">لم يشفق الله على شعب العالم القديم، بل أنقذ نوحًا، الذي كرز بالبر، وجاء بالطوفان لمعاقبة الأشرار.</w:t>
      </w:r>
    </w:p>
    <w:p w14:paraId="6CAFA4F5" w14:textId="77777777" w:rsidR="000F7377" w:rsidRDefault="000F7377"/>
    <w:p w14:paraId="29583DF2" w14:textId="77777777" w:rsidR="000F7377" w:rsidRDefault="000F7377">
      <w:r xmlns:w="http://schemas.openxmlformats.org/wordprocessingml/2006/main">
        <w:t xml:space="preserve">1. "نوح: نموذج للإيمان في الظروف غير المواتية"</w:t>
      </w:r>
    </w:p>
    <w:p w14:paraId="394D38F8" w14:textId="77777777" w:rsidR="000F7377" w:rsidRDefault="000F7377"/>
    <w:p w14:paraId="628F4394" w14:textId="77777777" w:rsidR="000F7377" w:rsidRDefault="000F7377">
      <w:r xmlns:w="http://schemas.openxmlformats.org/wordprocessingml/2006/main">
        <w:t xml:space="preserve">2. "عدل الله ورحمته في قصة سفينة نوح"</w:t>
      </w:r>
    </w:p>
    <w:p w14:paraId="2D207B87" w14:textId="77777777" w:rsidR="000F7377" w:rsidRDefault="000F7377"/>
    <w:p w14:paraId="522FC00F" w14:textId="77777777" w:rsidR="000F7377" w:rsidRDefault="000F7377">
      <w:r xmlns:w="http://schemas.openxmlformats.org/wordprocessingml/2006/main">
        <w:t xml:space="preserve">١. رسالة بولس إلى أهل رومية ١: ١٨ـ ٣٢ ـ ـ غضب الله على الإثم</w:t>
      </w:r>
    </w:p>
    <w:p w14:paraId="0CE7ED5F" w14:textId="77777777" w:rsidR="000F7377" w:rsidRDefault="000F7377"/>
    <w:p w14:paraId="388A1AE5" w14:textId="77777777" w:rsidR="000F7377" w:rsidRDefault="000F7377">
      <w:r xmlns:w="http://schemas.openxmlformats.org/wordprocessingml/2006/main">
        <w:t xml:space="preserve">2. الرسالة إلى العبرانيين ١١: ٧ ـ ـ إيمان نوح وطاعته لله</w:t>
      </w:r>
    </w:p>
    <w:p w14:paraId="2536A4AD" w14:textId="77777777" w:rsidR="000F7377" w:rsidRDefault="000F7377"/>
    <w:p w14:paraId="3C584063" w14:textId="77777777" w:rsidR="000F7377" w:rsidRDefault="000F7377">
      <w:r xmlns:w="http://schemas.openxmlformats.org/wordprocessingml/2006/main">
        <w:t xml:space="preserve">2 بطرس 2: 6 وإذ رماد مدينتي سدوم وعمورة حكم عليهما بالانقلاب، وجعلهما عبرة للعتيدين أن يفجروا.</w:t>
      </w:r>
    </w:p>
    <w:p w14:paraId="20AAF101" w14:textId="77777777" w:rsidR="000F7377" w:rsidRDefault="000F7377"/>
    <w:p w14:paraId="58EC8170" w14:textId="77777777" w:rsidR="000F7377" w:rsidRDefault="000F7377">
      <w:r xmlns:w="http://schemas.openxmlformats.org/wordprocessingml/2006/main">
        <w:t xml:space="preserve">أدان الله سدوم وعمورة بتحويلهما إلى رماد، جاعلاً منهما عبرة للذين يعيشون الفجور.</w:t>
      </w:r>
    </w:p>
    <w:p w14:paraId="042E89DF" w14:textId="77777777" w:rsidR="000F7377" w:rsidRDefault="000F7377"/>
    <w:p w14:paraId="086BDDDF" w14:textId="77777777" w:rsidR="000F7377" w:rsidRDefault="000F7377">
      <w:r xmlns:w="http://schemas.openxmlformats.org/wordprocessingml/2006/main">
        <w:t xml:space="preserve">1. عواقب الإثم: تحذير من سدوم وعمورة</w:t>
      </w:r>
    </w:p>
    <w:p w14:paraId="2D2B6DC8" w14:textId="77777777" w:rsidR="000F7377" w:rsidRDefault="000F7377"/>
    <w:p w14:paraId="761F6D37" w14:textId="77777777" w:rsidR="000F7377" w:rsidRDefault="000F7377">
      <w:r xmlns:w="http://schemas.openxmlformats.org/wordprocessingml/2006/main">
        <w:t xml:space="preserve">2. العيش بالبر: درس من إدانة الله لسدوم وعمورة</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0A50A19E" w14:textId="77777777" w:rsidR="000F7377" w:rsidRDefault="000F7377"/>
    <w:p w14:paraId="5254EDC2" w14:textId="77777777" w:rsidR="000F7377" w:rsidRDefault="000F7377">
      <w:r xmlns:w="http://schemas.openxmlformats.org/wordprocessingml/2006/main">
        <w:t xml:space="preserve">٢. سفر أشعياء ١: ١٦ـ ١٧ـ ـ اغتسلوا، تطهروا؛ اعزلوا شر أعمالكم من أمام عيني. كف عن فعل الشر. تعلم كيفية القيام بعمل جيد؛ اطلبوا الحق، أنصفوا المظلوم، اقضوا لليتيم، حاموا عن الأرملة.</w:t>
      </w:r>
    </w:p>
    <w:p w14:paraId="1F3210A2" w14:textId="77777777" w:rsidR="000F7377" w:rsidRDefault="000F7377"/>
    <w:p w14:paraId="5EB4D291" w14:textId="77777777" w:rsidR="000F7377" w:rsidRDefault="000F7377">
      <w:r xmlns:w="http://schemas.openxmlformats.org/wordprocessingml/2006/main">
        <w:t xml:space="preserve">2 بطرس 2: 7 وأنقذ لوطا البار، وهو منزعج من كلام الأشرار القبيح.</w:t>
      </w:r>
    </w:p>
    <w:p w14:paraId="59FEFBF6" w14:textId="77777777" w:rsidR="000F7377" w:rsidRDefault="000F7377"/>
    <w:p w14:paraId="2614ECCD" w14:textId="77777777" w:rsidR="000F7377" w:rsidRDefault="000F7377">
      <w:r xmlns:w="http://schemas.openxmlformats.org/wordprocessingml/2006/main">
        <w:t xml:space="preserve">لقد أنقذ الله لوطًا من الأشرار، إذ كان منزعجًا من فجور كلامهم.</w:t>
      </w:r>
    </w:p>
    <w:p w14:paraId="0BCD458C" w14:textId="77777777" w:rsidR="000F7377" w:rsidRDefault="000F7377"/>
    <w:p w14:paraId="5CF1D3DD" w14:textId="77777777" w:rsidR="000F7377" w:rsidRDefault="000F7377">
      <w:r xmlns:w="http://schemas.openxmlformats.org/wordprocessingml/2006/main">
        <w:t xml:space="preserve">1. قوة الله للتغلب على الشر</w:t>
      </w:r>
    </w:p>
    <w:p w14:paraId="4459B47B" w14:textId="77777777" w:rsidR="000F7377" w:rsidRDefault="000F7377"/>
    <w:p w14:paraId="406D9B70" w14:textId="77777777" w:rsidR="000F7377" w:rsidRDefault="000F7377">
      <w:r xmlns:w="http://schemas.openxmlformats.org/wordprocessingml/2006/main">
        <w:t xml:space="preserve">2. خطر المحادثة غير المقدسة</w:t>
      </w:r>
    </w:p>
    <w:p w14:paraId="47F0FFD6" w14:textId="77777777" w:rsidR="000F7377" w:rsidRDefault="000F7377"/>
    <w:p w14:paraId="0393A105" w14:textId="77777777" w:rsidR="000F7377" w:rsidRDefault="000F7377">
      <w:r xmlns:w="http://schemas.openxmlformats.org/wordprocessingml/2006/main">
        <w:t xml:space="preserve">1. رومية 12: 2 ـ "ولا تشاكلوا هذا الدهر، بل تغيروا عن شكلكم بتجديد أذهانكم، لتختبروا ما هي إرادة الله الصالحة والمقبولة والكاملة."</w:t>
      </w:r>
    </w:p>
    <w:p w14:paraId="5194DBFC" w14:textId="77777777" w:rsidR="000F7377" w:rsidRDefault="000F7377"/>
    <w:p w14:paraId="56C841F7" w14:textId="77777777" w:rsidR="000F7377" w:rsidRDefault="000F7377">
      <w:r xmlns:w="http://schemas.openxmlformats.org/wordprocessingml/2006/main">
        <w:t xml:space="preserve">2. سفر الأمثال ٤: ٢٣ـ ـ "بكل اجتهاد احفظ قلبك، لأن منه تنبثق مخارج الحياة."</w:t>
      </w:r>
    </w:p>
    <w:p w14:paraId="5B977E64" w14:textId="77777777" w:rsidR="000F7377" w:rsidRDefault="000F7377"/>
    <w:p w14:paraId="5DD89E1D" w14:textId="77777777" w:rsidR="000F7377" w:rsidRDefault="000F7377">
      <w:r xmlns:w="http://schemas.openxmlformats.org/wordprocessingml/2006/main">
        <w:t xml:space="preserve">2 بط 2: 8 (لأن ذلك البار الساكن بينهم، بالنظر والسمع، يضطهد نفسه البار يوما فيوما بأعمالهم المحرمة).</w:t>
      </w:r>
    </w:p>
    <w:p w14:paraId="5A36ABEE" w14:textId="77777777" w:rsidR="000F7377" w:rsidRDefault="000F7377"/>
    <w:p w14:paraId="7E6EAACA" w14:textId="77777777" w:rsidR="000F7377" w:rsidRDefault="000F7377">
      <w:r xmlns:w="http://schemas.openxmlformats.org/wordprocessingml/2006/main">
        <w:t xml:space="preserve">كان الرجل البار الذي يعيش بين الأشرار يتعذب كل يوم بشكل مفجع بسبب أفعالهم الخاطئة.</w:t>
      </w:r>
    </w:p>
    <w:p w14:paraId="769B05B5" w14:textId="77777777" w:rsidR="000F7377" w:rsidRDefault="000F7377"/>
    <w:p w14:paraId="3436FA8C" w14:textId="77777777" w:rsidR="000F7377" w:rsidRDefault="000F7377">
      <w:r xmlns:w="http://schemas.openxmlformats.org/wordprocessingml/2006/main">
        <w:t xml:space="preserve">1. قوة رؤية وسماع كلمة الله</w:t>
      </w:r>
    </w:p>
    <w:p w14:paraId="3C36A833" w14:textId="77777777" w:rsidR="000F7377" w:rsidRDefault="000F7377"/>
    <w:p w14:paraId="17DF701E" w14:textId="77777777" w:rsidR="000F7377" w:rsidRDefault="000F7377">
      <w:r xmlns:w="http://schemas.openxmlformats.org/wordprocessingml/2006/main">
        <w:t xml:space="preserve">2. حسرة الخطية والبر</w:t>
      </w:r>
    </w:p>
    <w:p w14:paraId="71DCDC3A" w14:textId="77777777" w:rsidR="000F7377" w:rsidRDefault="000F7377"/>
    <w:p w14:paraId="40F99927" w14:textId="77777777" w:rsidR="000F7377" w:rsidRDefault="000F7377">
      <w:r xmlns:w="http://schemas.openxmlformats.org/wordprocessingml/2006/main">
        <w:t xml:space="preserve">1. مزمور 119: 136 (ذرفت عيناي دموعا لأن الناس لم يحفظوا شريعتك).</w:t>
      </w:r>
    </w:p>
    <w:p w14:paraId="42753F37" w14:textId="77777777" w:rsidR="000F7377" w:rsidRDefault="000F7377"/>
    <w:p w14:paraId="2706F6DA" w14:textId="77777777" w:rsidR="000F7377" w:rsidRDefault="000F7377">
      <w:r xmlns:w="http://schemas.openxmlformats.org/wordprocessingml/2006/main">
        <w:t xml:space="preserve">2. أمثال 24: 11 (أنقذ الذين يُؤخذون إلى الموت، وأوقفوا الذين يعثرون في الذبح.)</w:t>
      </w:r>
    </w:p>
    <w:p w14:paraId="5138C2D0" w14:textId="77777777" w:rsidR="000F7377" w:rsidRDefault="000F7377"/>
    <w:p w14:paraId="0996998E" w14:textId="77777777" w:rsidR="000F7377" w:rsidRDefault="000F7377">
      <w:r xmlns:w="http://schemas.openxmlformats.org/wordprocessingml/2006/main">
        <w:t xml:space="preserve">2 بط 2: 9 يعلم الرب أن ينقذ الأتقياء من التجارب ويحفظ الأثمة إلى يوم الدين معاقبين.</w:t>
      </w:r>
    </w:p>
    <w:p w14:paraId="718D96F4" w14:textId="77777777" w:rsidR="000F7377" w:rsidRDefault="000F7377"/>
    <w:p w14:paraId="5FE4FB96" w14:textId="77777777" w:rsidR="000F7377" w:rsidRDefault="000F7377">
      <w:r xmlns:w="http://schemas.openxmlformats.org/wordprocessingml/2006/main">
        <w:t xml:space="preserve">يعرف الله كيف يخلص الأبرار من التجارب وسيعاقب الأشرار في يوم الدين.</w:t>
      </w:r>
    </w:p>
    <w:p w14:paraId="6E948786" w14:textId="77777777" w:rsidR="000F7377" w:rsidRDefault="000F7377"/>
    <w:p w14:paraId="53201E4F" w14:textId="77777777" w:rsidR="000F7377" w:rsidRDefault="000F7377">
      <w:r xmlns:w="http://schemas.openxmlformats.org/wordprocessingml/2006/main">
        <w:t xml:space="preserve">1. قوة الله: كيف يخلص الله شعبه ويدينهم</w:t>
      </w:r>
    </w:p>
    <w:p w14:paraId="123795A4" w14:textId="77777777" w:rsidR="000F7377" w:rsidRDefault="000F7377"/>
    <w:p w14:paraId="79747F5A" w14:textId="77777777" w:rsidR="000F7377" w:rsidRDefault="000F7377">
      <w:r xmlns:w="http://schemas.openxmlformats.org/wordprocessingml/2006/main">
        <w:t xml:space="preserve">2. الصديق والأشرار: الثقة في عدالة الله</w:t>
      </w:r>
    </w:p>
    <w:p w14:paraId="0546AA8B" w14:textId="77777777" w:rsidR="000F7377" w:rsidRDefault="000F7377"/>
    <w:p w14:paraId="030939F1" w14:textId="77777777" w:rsidR="000F7377" w:rsidRDefault="000F7377">
      <w:r xmlns:w="http://schemas.openxmlformats.org/wordprocessingml/2006/main">
        <w:t xml:space="preserve">١. مزمور ٣٧: ٣٩ـ ٤٠ ـ ـ أما خلاص الصديقين فمن عند الرب: هو قوتهم في وقت الضيق. ويعينهم الرب وينقذهم، ينقذهم من الأشرار ويخلصهم لأنهم اتكلوا عليه.</w:t>
      </w:r>
    </w:p>
    <w:p w14:paraId="140082CF" w14:textId="77777777" w:rsidR="000F7377" w:rsidRDefault="000F7377"/>
    <w:p w14:paraId="72A6F1C7" w14:textId="77777777" w:rsidR="000F7377" w:rsidRDefault="000F7377">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14:paraId="09964114" w14:textId="77777777" w:rsidR="000F7377" w:rsidRDefault="000F7377"/>
    <w:p w14:paraId="644B5163" w14:textId="77777777" w:rsidR="000F7377" w:rsidRDefault="000F7377">
      <w:r xmlns:w="http://schemas.openxmlformats.org/wordprocessingml/2006/main">
        <w:t xml:space="preserve">2 بط 2: 10 ولا سيما الذين يسلكون حسب الجسد في شهوة النجاسة، ويستهينون بالرئاسة. إنهم متغطرسون، عنيدون، ولا يخافون أن يتكلموا بالسوء عن الكرامات.</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يحذر بطرس من الذين يعيشون في شهوات الجسد ويتجاهلون السلطة، إذ يتكبرون ويتكلمون بالسوء عن أصحاب السلطة.</w:t>
      </w:r>
    </w:p>
    <w:p w14:paraId="0C1B1EC7" w14:textId="77777777" w:rsidR="000F7377" w:rsidRDefault="000F7377"/>
    <w:p w14:paraId="07785CF0" w14:textId="77777777" w:rsidR="000F7377" w:rsidRDefault="000F7377">
      <w:r xmlns:w="http://schemas.openxmlformats.org/wordprocessingml/2006/main">
        <w:t xml:space="preserve">1: احترام السلطة</w:t>
      </w:r>
    </w:p>
    <w:p w14:paraId="2F920FD9" w14:textId="77777777" w:rsidR="000F7377" w:rsidRDefault="000F7377"/>
    <w:p w14:paraId="1176B534" w14:textId="77777777" w:rsidR="000F7377" w:rsidRDefault="000F7377">
      <w:r xmlns:w="http://schemas.openxmlformats.org/wordprocessingml/2006/main">
        <w:t xml:space="preserve">2: السير في القداسة</w:t>
      </w:r>
    </w:p>
    <w:p w14:paraId="1212364E" w14:textId="77777777" w:rsidR="000F7377" w:rsidRDefault="000F7377"/>
    <w:p w14:paraId="5FB9FA78" w14:textId="77777777" w:rsidR="000F7377" w:rsidRDefault="000F7377">
      <w:r xmlns:w="http://schemas.openxmlformats.org/wordprocessingml/2006/main">
        <w:t xml:space="preserve">رسالة بولس الأولى إلى أهل رومية ١٣: ١ـ ٢ـ ـ لتخضع كل نفس للقوات العليا. لأنه ليس قوة إلا من الله. والقوات الكائنة هي مرتبة من الله.</w:t>
      </w:r>
    </w:p>
    <w:p w14:paraId="7CCAA6E8" w14:textId="77777777" w:rsidR="000F7377" w:rsidRDefault="000F7377"/>
    <w:p w14:paraId="0571FFE8" w14:textId="77777777" w:rsidR="000F7377" w:rsidRDefault="000F7377">
      <w:r xmlns:w="http://schemas.openxmlformats.org/wordprocessingml/2006/main">
        <w:t xml:space="preserve">2: تيطس 3: 1-2 - واذكروا أن يخضعوا للرئاسات والسلاطين، ويطيعوا الولاة، ويكونوا مستعدين لكل عمل صالح، ولا يذموا أحدا، ولا يكونوا مخاصمين، بل ودودين، ظاهرين كل شيء. الوداعة لجميع الناس.</w:t>
      </w:r>
    </w:p>
    <w:p w14:paraId="017310DF" w14:textId="77777777" w:rsidR="000F7377" w:rsidRDefault="000F7377"/>
    <w:p w14:paraId="365AE738" w14:textId="77777777" w:rsidR="000F7377" w:rsidRDefault="000F7377">
      <w:r xmlns:w="http://schemas.openxmlformats.org/wordprocessingml/2006/main">
        <w:t xml:space="preserve">2 بطرس 2: 11 إذ ملائكة وهم أعظم قوة وقدرة لا يقدمون عليهم أمام الرب حكمة افتراء.</w:t>
      </w:r>
    </w:p>
    <w:p w14:paraId="58652FA0" w14:textId="77777777" w:rsidR="000F7377" w:rsidRDefault="000F7377"/>
    <w:p w14:paraId="3CE10217" w14:textId="77777777" w:rsidR="000F7377" w:rsidRDefault="000F7377">
      <w:r xmlns:w="http://schemas.openxmlformats.org/wordprocessingml/2006/main">
        <w:t xml:space="preserve">الملائكة، وهم أقوى وأعظم من البشر، لا يتهمون البشر أمام الرب.</w:t>
      </w:r>
    </w:p>
    <w:p w14:paraId="1F19F497" w14:textId="77777777" w:rsidR="000F7377" w:rsidRDefault="000F7377"/>
    <w:p w14:paraId="41C8FC3A" w14:textId="77777777" w:rsidR="000F7377" w:rsidRDefault="000F7377">
      <w:r xmlns:w="http://schemas.openxmlformats.org/wordprocessingml/2006/main">
        <w:t xml:space="preserve">1. "أهمية الملائكة في إيماننا"</w:t>
      </w:r>
    </w:p>
    <w:p w14:paraId="56811FD3" w14:textId="77777777" w:rsidR="000F7377" w:rsidRDefault="000F7377"/>
    <w:p w14:paraId="32AECAED" w14:textId="77777777" w:rsidR="000F7377" w:rsidRDefault="000F7377">
      <w:r xmlns:w="http://schemas.openxmlformats.org/wordprocessingml/2006/main">
        <w:t xml:space="preserve">2. "قوة رحمة الله ونعمته"</w:t>
      </w:r>
    </w:p>
    <w:p w14:paraId="76ABC7CD" w14:textId="77777777" w:rsidR="000F7377" w:rsidRDefault="000F7377"/>
    <w:p w14:paraId="371CFE48" w14:textId="77777777" w:rsidR="000F7377" w:rsidRDefault="000F7377">
      <w:r xmlns:w="http://schemas.openxmlformats.org/wordprocessingml/2006/main">
        <w:t xml:space="preserve">1. الرسالة إلى العبرانيين ١: ١٤ـ ـ "أليسوا جميعا أرواحا خادمة مرسلة للخدمة لأجل الذين سيكونون ورثة الخلاص؟"</w:t>
      </w:r>
    </w:p>
    <w:p w14:paraId="6E53DEE7" w14:textId="77777777" w:rsidR="000F7377" w:rsidRDefault="000F7377"/>
    <w:p w14:paraId="229B4073" w14:textId="77777777" w:rsidR="000F7377" w:rsidRDefault="000F7377">
      <w:r xmlns:w="http://schemas.openxmlformats.org/wordprocessingml/2006/main">
        <w:t xml:space="preserve">2. رسالة بولس إلى أهل رومية ٥: ٨ ـ ـ "ولكن الله بين محبته لنا، لأنه ونحن بعد خطاة مات المسيح لأجلنا".</w:t>
      </w:r>
    </w:p>
    <w:p w14:paraId="3904516C" w14:textId="77777777" w:rsidR="000F7377" w:rsidRDefault="000F7377"/>
    <w:p w14:paraId="75B4674F" w14:textId="77777777" w:rsidR="000F7377" w:rsidRDefault="000F7377">
      <w:r xmlns:w="http://schemas.openxmlformats.org/wordprocessingml/2006/main">
        <w:t xml:space="preserve">2 بط 2: 12 ولكن هؤلاء كحيوانات غير حية مخلوقة للخطف والاهلاك، يتكلمون بالشر في ما لا يفهمونه. وسوف يهلكوا تماما في فسادهم.</w:t>
      </w:r>
    </w:p>
    <w:p w14:paraId="24EC420E" w14:textId="77777777" w:rsidR="000F7377" w:rsidRDefault="000F7377"/>
    <w:p w14:paraId="16AECC69" w14:textId="77777777" w:rsidR="000F7377" w:rsidRDefault="000F7377">
      <w:r xmlns:w="http://schemas.openxmlformats.org/wordprocessingml/2006/main">
        <w:t xml:space="preserve">يحذر بطرس من الذين يتكلمون بالشر عما لا يفهمونه، إذ سيهلكون في فسادهم.</w:t>
      </w:r>
    </w:p>
    <w:p w14:paraId="4AE489E6" w14:textId="77777777" w:rsidR="000F7377" w:rsidRDefault="000F7377"/>
    <w:p w14:paraId="3C8B0769" w14:textId="77777777" w:rsidR="000F7377" w:rsidRDefault="000F7377">
      <w:r xmlns:w="http://schemas.openxmlformats.org/wordprocessingml/2006/main">
        <w:t xml:space="preserve">1. احذر أن تتكلم بالسوء فيما لا تفهمه</w:t>
      </w:r>
    </w:p>
    <w:p w14:paraId="3CA80C3B" w14:textId="77777777" w:rsidR="000F7377" w:rsidRDefault="000F7377"/>
    <w:p w14:paraId="15E9F90B" w14:textId="77777777" w:rsidR="000F7377" w:rsidRDefault="000F7377">
      <w:r xmlns:w="http://schemas.openxmlformats.org/wordprocessingml/2006/main">
        <w:t xml:space="preserve">2. عواقب القول بالسوء بما لا تعلم</w:t>
      </w:r>
    </w:p>
    <w:p w14:paraId="4C03EB05" w14:textId="77777777" w:rsidR="000F7377" w:rsidRDefault="000F7377"/>
    <w:p w14:paraId="4D5BF85B" w14:textId="77777777" w:rsidR="000F7377" w:rsidRDefault="000F7377">
      <w:r xmlns:w="http://schemas.openxmlformats.org/wordprocessingml/2006/main">
        <w:t xml:space="preserve">رسالة يعقوب ٣: ١ـ ٢ ـ ـ لا يصير كثيرون منكم معلّمين، يا إخوتي، عالمين أننا بهذه الطريقة سنتعرض لدينونة أشد. لأننا جميعا نعثر في كثير من الأمور. إن كان أحد لا يعثر في الكلام، فذاك رجل كامل، قادر أن يلجم كل الجسد أيضًا.</w:t>
      </w:r>
    </w:p>
    <w:p w14:paraId="5C539738" w14:textId="77777777" w:rsidR="000F7377" w:rsidRDefault="000F7377"/>
    <w:p w14:paraId="0DDD2939" w14:textId="77777777" w:rsidR="000F7377" w:rsidRDefault="000F7377">
      <w:r xmlns:w="http://schemas.openxmlformats.org/wordprocessingml/2006/main">
        <w:t xml:space="preserve">2. سفر الأمثال ١٨: ١٣ ـ ـ من يجيب قبل أن يسمع، فذلك له حماقة وعار.</w:t>
      </w:r>
    </w:p>
    <w:p w14:paraId="78831611" w14:textId="77777777" w:rsidR="000F7377" w:rsidRDefault="000F7377"/>
    <w:p w14:paraId="57F28A61" w14:textId="77777777" w:rsidR="000F7377" w:rsidRDefault="000F7377">
      <w:r xmlns:w="http://schemas.openxmlformats.org/wordprocessingml/2006/main">
        <w:t xml:space="preserve">2 بط 2: 13 ويأخذون أجرة الإثم كما الذين يحسبون متعة الشغب في النهار. هم دنس وعيوب، يتلاعبون بغرورهم وهم يحتفلون معكم.</w:t>
      </w:r>
    </w:p>
    <w:p w14:paraId="0EB37CFD" w14:textId="77777777" w:rsidR="000F7377" w:rsidRDefault="000F7377"/>
    <w:p w14:paraId="16CEAFE8" w14:textId="77777777" w:rsidR="000F7377" w:rsidRDefault="000F7377">
      <w:r xmlns:w="http://schemas.openxmlformats.org/wordprocessingml/2006/main">
        <w:t xml:space="preserve">المعلمون الكذبة هم أشرار، ويستمتعون بخطاياهم، حتى وهم يستمتعون بصحبة الآخرين.</w:t>
      </w:r>
    </w:p>
    <w:p w14:paraId="123F2163" w14:textId="77777777" w:rsidR="000F7377" w:rsidRDefault="000F7377"/>
    <w:p w14:paraId="1AF09F18" w14:textId="77777777" w:rsidR="000F7377" w:rsidRDefault="000F7377">
      <w:r xmlns:w="http://schemas.openxmlformats.org/wordprocessingml/2006/main">
        <w:t xml:space="preserve">1. "دينونة الله على الأشرار"</w:t>
      </w:r>
    </w:p>
    <w:p w14:paraId="1C14242D" w14:textId="77777777" w:rsidR="000F7377" w:rsidRDefault="000F7377"/>
    <w:p w14:paraId="4BBC9EA0" w14:textId="77777777" w:rsidR="000F7377" w:rsidRDefault="000F7377">
      <w:r xmlns:w="http://schemas.openxmlformats.org/wordprocessingml/2006/main">
        <w:t xml:space="preserve">2. "عيش حياة البر في عالم خاطئ"</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6: 23 "لأن أجرة الخطية هي موت، ولكن هبة الله هي الحياة الأبدية في المسيح يسوع ربنا".</w:t>
      </w:r>
    </w:p>
    <w:p w14:paraId="0DFD63D7" w14:textId="77777777" w:rsidR="000F7377" w:rsidRDefault="000F7377"/>
    <w:p w14:paraId="4CEBEC19" w14:textId="77777777" w:rsidR="000F7377" w:rsidRDefault="000F7377">
      <w:r xmlns:w="http://schemas.openxmlformats.org/wordprocessingml/2006/main">
        <w:t xml:space="preserve">2. يعقوب 4: 17 "لذلك فإن من يعرف الصواب أن يفعله ولا يفعله فهو خطية له".</w:t>
      </w:r>
    </w:p>
    <w:p w14:paraId="11CD4F61" w14:textId="77777777" w:rsidR="000F7377" w:rsidRDefault="000F7377"/>
    <w:p w14:paraId="0C6AFCFB" w14:textId="77777777" w:rsidR="000F7377" w:rsidRDefault="000F7377">
      <w:r xmlns:w="http://schemas.openxmlformats.org/wordprocessingml/2006/main">
        <w:t xml:space="preserve">2 Peter 2:14 لهم عيون مملوءة زنا ولا تستطيع أن تكف عن الخطية. خدعوا النفوس غير المستقرة: قلبًا تدربوه في الطمع. أطفال ملعونون:</w:t>
      </w:r>
    </w:p>
    <w:p w14:paraId="7F77DA42" w14:textId="77777777" w:rsidR="000F7377" w:rsidRDefault="000F7377"/>
    <w:p w14:paraId="33FD1535" w14:textId="77777777" w:rsidR="000F7377" w:rsidRDefault="000F7377">
      <w:r xmlns:w="http://schemas.openxmlformats.org/wordprocessingml/2006/main">
        <w:t xml:space="preserve">إن الأشخاص الذين عيونهم مملوءة زنا وغير قادرين على التوقف عن الخطية، يخدعون النفوس غير المستقرة ويمارسون قلوبهم بممارسات الطمع، مما يؤدي إلى أولاد ملعونين.</w:t>
      </w:r>
    </w:p>
    <w:p w14:paraId="0F235638" w14:textId="77777777" w:rsidR="000F7377" w:rsidRDefault="000F7377"/>
    <w:p w14:paraId="59AF4C27" w14:textId="77777777" w:rsidR="000F7377" w:rsidRDefault="000F7377">
      <w:r xmlns:w="http://schemas.openxmlformats.org/wordprocessingml/2006/main">
        <w:t xml:space="preserve">1. لا تستسلم للتجربة- 2 بطرس 2: 14</w:t>
      </w:r>
    </w:p>
    <w:p w14:paraId="35095BA5" w14:textId="77777777" w:rsidR="000F7377" w:rsidRDefault="000F7377"/>
    <w:p w14:paraId="430D9CDC" w14:textId="77777777" w:rsidR="000F7377" w:rsidRDefault="000F7377">
      <w:r xmlns:w="http://schemas.openxmlformats.org/wordprocessingml/2006/main">
        <w:t xml:space="preserve">2. لعنة ممارسات الطمع – 2 بطرس 2: 14</w:t>
      </w:r>
    </w:p>
    <w:p w14:paraId="7C478E8B" w14:textId="77777777" w:rsidR="000F7377" w:rsidRDefault="000F7377"/>
    <w:p w14:paraId="6034568B" w14:textId="77777777" w:rsidR="000F7377" w:rsidRDefault="000F7377">
      <w:r xmlns:w="http://schemas.openxmlformats.org/wordprocessingml/2006/main">
        <w:t xml:space="preserve">1. يعقوب 1: 13-15 لا يقل أحد عندما يجرب: "أنا أجرب من قبل الله"؛ لأن الله لا يمكن أن يجرب بالشرور، وهو لا يجرب أحدا.</w:t>
      </w:r>
    </w:p>
    <w:p w14:paraId="52E8E9A3" w14:textId="77777777" w:rsidR="000F7377" w:rsidRDefault="000F7377"/>
    <w:p w14:paraId="4C57F592" w14:textId="77777777" w:rsidR="000F7377" w:rsidRDefault="000F7377">
      <w:r xmlns:w="http://schemas.openxmlformats.org/wordprocessingml/2006/main">
        <w:t xml:space="preserve">2. كولوسي 3: 5 فأميتوا أعضاءكم التي على الأرض: الزنا، النجاسة، الهوى، الشهوة الردية، والطمع الذي هو عبادة الأوثان.</w:t>
      </w:r>
    </w:p>
    <w:p w14:paraId="6574B655" w14:textId="77777777" w:rsidR="000F7377" w:rsidRDefault="000F7377"/>
    <w:p w14:paraId="4983C1FB" w14:textId="77777777" w:rsidR="000F7377" w:rsidRDefault="000F7377">
      <w:r xmlns:w="http://schemas.openxmlformats.org/wordprocessingml/2006/main">
        <w:t xml:space="preserve">2 بط 2: 15 الذين تركوا الطريق المستقيم فضلوا تابعين طريق بلعام بن بصور الذي أحب أجرة الإثم.</w:t>
      </w:r>
    </w:p>
    <w:p w14:paraId="5EB591A0" w14:textId="77777777" w:rsidR="000F7377" w:rsidRDefault="000F7377"/>
    <w:p w14:paraId="76A07FFD" w14:textId="77777777" w:rsidR="000F7377" w:rsidRDefault="000F7377">
      <w:r xmlns:w="http://schemas.openxmlformats.org/wordprocessingml/2006/main">
        <w:t xml:space="preserve">يحذر بطرس من المعلمين الكذبة الذين ضلوا وساروا في طريق بلعام الذي كان يطلب الربح المالي.</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مخاطر المعلمين الكذبة</w:t>
      </w:r>
    </w:p>
    <w:p w14:paraId="40C885A9" w14:textId="77777777" w:rsidR="000F7377" w:rsidRDefault="000F7377"/>
    <w:p w14:paraId="67BC7371" w14:textId="77777777" w:rsidR="000F7377" w:rsidRDefault="000F7377">
      <w:r xmlns:w="http://schemas.openxmlformats.org/wordprocessingml/2006/main">
        <w:t xml:space="preserve">2. اتباع طرق الله وليس طرق العالم</w:t>
      </w:r>
    </w:p>
    <w:p w14:paraId="43A5A817" w14:textId="77777777" w:rsidR="000F7377" w:rsidRDefault="000F7377"/>
    <w:p w14:paraId="452E65BA" w14:textId="77777777" w:rsidR="000F7377" w:rsidRDefault="000F7377">
      <w:r xmlns:w="http://schemas.openxmlformats.org/wordprocessingml/2006/main">
        <w:t xml:space="preserve">1. إرميا 17: 9 "القلب أخدع من كل شيء وهو نجيس: من يستطيع أن يعرفه؟"</w:t>
      </w:r>
    </w:p>
    <w:p w14:paraId="20017593" w14:textId="77777777" w:rsidR="000F7377" w:rsidRDefault="000F7377"/>
    <w:p w14:paraId="73085C8B" w14:textId="77777777" w:rsidR="000F7377" w:rsidRDefault="000F7377">
      <w:r xmlns:w="http://schemas.openxmlformats.org/wordprocessingml/2006/main">
        <w:t xml:space="preserve">2. يعقوب 4: 7-8 "فاخضعوا لله. قاوموا إبليس فيهرب منكم. اقتربوا إلى الله فيقترب إليكم. نقوا أيديكم أيها الخطاة وطهروا أيديكم". قلوبكم أيها ذوو العقول."</w:t>
      </w:r>
    </w:p>
    <w:p w14:paraId="22D34007" w14:textId="77777777" w:rsidR="000F7377" w:rsidRDefault="000F7377"/>
    <w:p w14:paraId="1D4C0604" w14:textId="77777777" w:rsidR="000F7377" w:rsidRDefault="000F7377">
      <w:r xmlns:w="http://schemas.openxmlformats.org/wordprocessingml/2006/main">
        <w:t xml:space="preserve">2 بط 2: 16 لكنه وبخ على إثمه: فالحمار الأعجم الذي يتكلم بصوت إنسان يمنع حماقة النبي.</w:t>
      </w:r>
    </w:p>
    <w:p w14:paraId="088F8725" w14:textId="77777777" w:rsidR="000F7377" w:rsidRDefault="000F7377"/>
    <w:p w14:paraId="0540590E" w14:textId="77777777" w:rsidR="000F7377" w:rsidRDefault="000F7377">
      <w:r xmlns:w="http://schemas.openxmlformats.org/wordprocessingml/2006/main">
        <w:t xml:space="preserve">وبخ بطرس شخصًا لم يُذكر اسمه على أخطائه، ووبخ حمار يتحدث بصوت إنساني على حماقة النبي.</w:t>
      </w:r>
    </w:p>
    <w:p w14:paraId="10A533EC" w14:textId="77777777" w:rsidR="000F7377" w:rsidRDefault="000F7377"/>
    <w:p w14:paraId="2CC5A34D" w14:textId="77777777" w:rsidR="000F7377" w:rsidRDefault="000F7377">
      <w:r xmlns:w="http://schemas.openxmlformats.org/wordprocessingml/2006/main">
        <w:t xml:space="preserve">1. لا تكن أحمق – دروس من قصة بطرس والحمار</w:t>
      </w:r>
    </w:p>
    <w:p w14:paraId="35168E26" w14:textId="77777777" w:rsidR="000F7377" w:rsidRDefault="000F7377"/>
    <w:p w14:paraId="3D582517" w14:textId="77777777" w:rsidR="000F7377" w:rsidRDefault="000F7377">
      <w:r xmlns:w="http://schemas.openxmlformats.org/wordprocessingml/2006/main">
        <w:t xml:space="preserve">2. قوة التوبيخ – كيف يمكن لصوت واحد أن يغير حياة الناس</w:t>
      </w:r>
    </w:p>
    <w:p w14:paraId="7993C2A9" w14:textId="77777777" w:rsidR="000F7377" w:rsidRDefault="000F7377"/>
    <w:p w14:paraId="349FCF65" w14:textId="77777777" w:rsidR="000F7377" w:rsidRDefault="000F7377">
      <w:r xmlns:w="http://schemas.openxmlformats.org/wordprocessingml/2006/main">
        <w:t xml:space="preserve">١. ٢ بطرس ٢: ١٦ ـ ـ لكنه وبخ على إثمه: فالحمار الأعجم الذي يتكلم بصوت إنسان يمنع جنون النبي.</w:t>
      </w:r>
    </w:p>
    <w:p w14:paraId="71E43539" w14:textId="77777777" w:rsidR="000F7377" w:rsidRDefault="000F7377"/>
    <w:p w14:paraId="5ADABC3F" w14:textId="77777777" w:rsidR="000F7377" w:rsidRDefault="000F7377">
      <w:r xmlns:w="http://schemas.openxmlformats.org/wordprocessingml/2006/main">
        <w:t xml:space="preserve">2. أعداد 22: 28-30 ـ ففتح الرب فم الأتان فقالت لبلعام: «ماذا فعلت بك حتى ضربتني الآن ثلاث مرات؟» فقال بلعام للأتان: لأنك استهزأت بي. أتمنى لو كان لدي سيف في يدي، لأنني الآن سأقتلك. فقالت الأتان لبلعام: «ألست أنا أتانك التي ركبت عليها منذ صرت لك إلى هذا اليوم؟ هل كنت على استعداد لفعل هذا بك؟" فقال: لا.</w:t>
      </w:r>
    </w:p>
    <w:p w14:paraId="1474B680" w14:textId="77777777" w:rsidR="000F7377" w:rsidRDefault="000F7377"/>
    <w:p w14:paraId="5C89F868" w14:textId="77777777" w:rsidR="000F7377" w:rsidRDefault="000F7377">
      <w:r xmlns:w="http://schemas.openxmlformats.org/wordprocessingml/2006/main">
        <w:t xml:space="preserve">2 بطرس 2: 17 هؤلاء هم آبار بلا ماء، سحاب يحمله النوء. الذي محفوظ له ضباب الظلام إلى الأبد.</w:t>
      </w:r>
    </w:p>
    <w:p w14:paraId="340B988E" w14:textId="77777777" w:rsidR="000F7377" w:rsidRDefault="000F7377"/>
    <w:p w14:paraId="3BE85335" w14:textId="77777777" w:rsidR="000F7377" w:rsidRDefault="000F7377">
      <w:r xmlns:w="http://schemas.openxmlformats.org/wordprocessingml/2006/main">
        <w:t xml:space="preserve">الأشخاص الذين لا يتبعون الله هم مثل الآبار بلا ماء، والسحب بلا مطر، ومحكوم عليهم بالظلام إلى الأبد.</w:t>
      </w:r>
    </w:p>
    <w:p w14:paraId="5ACCE701" w14:textId="77777777" w:rsidR="000F7377" w:rsidRDefault="000F7377"/>
    <w:p w14:paraId="01C6E789" w14:textId="77777777" w:rsidR="000F7377" w:rsidRDefault="000F7377">
      <w:r xmlns:w="http://schemas.openxmlformats.org/wordprocessingml/2006/main">
        <w:t xml:space="preserve">1: يريد الله أن نختار أن نعيش في نور حقه، وليس في ظلمة الشر.</w:t>
      </w:r>
    </w:p>
    <w:p w14:paraId="46AD21E6" w14:textId="77777777" w:rsidR="000F7377" w:rsidRDefault="000F7377"/>
    <w:p w14:paraId="7AFA580F" w14:textId="77777777" w:rsidR="000F7377" w:rsidRDefault="000F7377">
      <w:r xmlns:w="http://schemas.openxmlformats.org/wordprocessingml/2006/main">
        <w:t xml:space="preserve">2: يجب أن نستخدم وقتنا في طلب الله وإيجاد حقه، حتى نهتدي من ظلمة الخطية.</w:t>
      </w:r>
    </w:p>
    <w:p w14:paraId="711130AE" w14:textId="77777777" w:rsidR="000F7377" w:rsidRDefault="000F7377"/>
    <w:p w14:paraId="3B857F84" w14:textId="77777777" w:rsidR="000F7377" w:rsidRDefault="000F7377">
      <w:r xmlns:w="http://schemas.openxmlformats.org/wordprocessingml/2006/main">
        <w:t xml:space="preserve">١: يوحنا ٨: ١٢ ـ ـ قال يسوع للشعب: "أنا هو نور العالم. من يتبعني فلن يمشي في الظلمة أبدا، بل يكون له نور الحياة".</w:t>
      </w:r>
    </w:p>
    <w:p w14:paraId="0B79D1FC" w14:textId="77777777" w:rsidR="000F7377" w:rsidRDefault="000F7377"/>
    <w:p w14:paraId="5B795AA8" w14:textId="77777777" w:rsidR="000F7377" w:rsidRDefault="000F7377">
      <w:r xmlns:w="http://schemas.openxmlformats.org/wordprocessingml/2006/main">
        <w:t xml:space="preserve">2: إشعياء 60: 19-20 - "يكون الرب نورك الأبدي، وإلهك يكون مجدك. لن تغرب شمسك أبدًا، ولن يضعف قمرك بعد الآن؛ ويكون الرب نورك الأبدي، وتنتهي أيام حزنك».</w:t>
      </w:r>
    </w:p>
    <w:p w14:paraId="5997BC04" w14:textId="77777777" w:rsidR="000F7377" w:rsidRDefault="000F7377"/>
    <w:p w14:paraId="2D14CF41" w14:textId="77777777" w:rsidR="000F7377" w:rsidRDefault="000F7377">
      <w:r xmlns:w="http://schemas.openxmlformats.org/wordprocessingml/2006/main">
        <w:t xml:space="preserve">2 بطرس 2: 18 فإنهم إذ ينطقون بعظائم البطل يخدعون بشهوات الجسد بكثرة الدعارة الذين هربوا من الذين يسيرون في الضلال.</w:t>
      </w:r>
    </w:p>
    <w:p w14:paraId="125FB660" w14:textId="77777777" w:rsidR="000F7377" w:rsidRDefault="000F7377"/>
    <w:p w14:paraId="7CE43878" w14:textId="77777777" w:rsidR="000F7377" w:rsidRDefault="000F7377">
      <w:r xmlns:w="http://schemas.openxmlformats.org/wordprocessingml/2006/main">
        <w:t xml:space="preserve">إن الأشخاص الذين يستخدمون الكلمات الفخمة والتملق لإغراء المستمعين قد يقودونهم إلى الانغماس في الرغبات الخاطئة.</w:t>
      </w:r>
    </w:p>
    <w:p w14:paraId="5A574B41" w14:textId="77777777" w:rsidR="000F7377" w:rsidRDefault="000F7377"/>
    <w:p w14:paraId="61EED999" w14:textId="77777777" w:rsidR="000F7377" w:rsidRDefault="000F7377">
      <w:r xmlns:w="http://schemas.openxmlformats.org/wordprocessingml/2006/main">
        <w:t xml:space="preserve">1. احذر من الأنبياء الكذبة وأقوالهم الخادعة</w:t>
      </w:r>
    </w:p>
    <w:p w14:paraId="231EAC62" w14:textId="77777777" w:rsidR="000F7377" w:rsidRDefault="000F7377"/>
    <w:p w14:paraId="6AC7F15C" w14:textId="77777777" w:rsidR="000F7377" w:rsidRDefault="000F7377">
      <w:r xmlns:w="http://schemas.openxmlformats.org/wordprocessingml/2006/main">
        <w:t xml:space="preserve">2. خطر الشهوة والإغراء</w:t>
      </w:r>
    </w:p>
    <w:p w14:paraId="13833463" w14:textId="77777777" w:rsidR="000F7377" w:rsidRDefault="000F7377"/>
    <w:p w14:paraId="2B7D650D" w14:textId="77777777" w:rsidR="000F7377" w:rsidRDefault="000F7377">
      <w:r xmlns:w="http://schemas.openxmlformats.org/wordprocessingml/2006/main">
        <w:t xml:space="preserve">١. سفر إرميا ٢٣: ١٧ـ ـ يتكلمون برؤى قلوبهم، وليس من فم الرب.</w:t>
      </w:r>
    </w:p>
    <w:p w14:paraId="049A6836" w14:textId="77777777" w:rsidR="000F7377" w:rsidRDefault="000F7377"/>
    <w:p w14:paraId="329C93D8" w14:textId="77777777" w:rsidR="000F7377" w:rsidRDefault="000F7377">
      <w:r xmlns:w="http://schemas.openxmlformats.org/wordprocessingml/2006/main">
        <w:t xml:space="preserve">2. إنجيل متي ٥: ٢٧ـ ٢٨ ـ ـ سمعتم أنه قيل للقدماء: لا تزن، ولكن أقول لكم: إن كل من ينظر إلى امرأة ليشتهيها، فقد زنى بها بالفعل. في قلبه.</w:t>
      </w:r>
    </w:p>
    <w:p w14:paraId="3BE09019" w14:textId="77777777" w:rsidR="000F7377" w:rsidRDefault="000F7377"/>
    <w:p w14:paraId="3104E5A0" w14:textId="77777777" w:rsidR="000F7377" w:rsidRDefault="000F7377">
      <w:r xmlns:w="http://schemas.openxmlformats.org/wordprocessingml/2006/main">
        <w:t xml:space="preserve">2 بط 2: 19 يعدونهم بالحرية وهم انفسهم عبيد الفساد. الذي غلب منه الانسان استعبد له.</w:t>
      </w:r>
    </w:p>
    <w:p w14:paraId="23E9FD19" w14:textId="77777777" w:rsidR="000F7377" w:rsidRDefault="000F7377"/>
    <w:p w14:paraId="629F76FB" w14:textId="77777777" w:rsidR="000F7377" w:rsidRDefault="000F7377">
      <w:r xmlns:w="http://schemas.openxmlformats.org/wordprocessingml/2006/main">
        <w:t xml:space="preserve">يعد المعلمون الكذبة بالحرية والتحرر، لكنهم في الواقع يجلبون الاستعباد والفساد.</w:t>
      </w:r>
    </w:p>
    <w:p w14:paraId="1AA45F4A" w14:textId="77777777" w:rsidR="000F7377" w:rsidRDefault="000F7377"/>
    <w:p w14:paraId="2EE86723" w14:textId="77777777" w:rsidR="000F7377" w:rsidRDefault="000F7377">
      <w:r xmlns:w="http://schemas.openxmlformats.org/wordprocessingml/2006/main">
        <w:t xml:space="preserve">1. مخاطر التعليم الكاذب: كيفية تجنب عبودية الخطيئة</w:t>
      </w:r>
    </w:p>
    <w:p w14:paraId="24C9679C" w14:textId="77777777" w:rsidR="000F7377" w:rsidRDefault="000F7377"/>
    <w:p w14:paraId="5D98807F" w14:textId="77777777" w:rsidR="000F7377" w:rsidRDefault="000F7377">
      <w:r xmlns:w="http://schemas.openxmlformats.org/wordprocessingml/2006/main">
        <w:t xml:space="preserve">2. حرية اتباع الله: الطريق إلى الحرية الحقيقية</w:t>
      </w:r>
    </w:p>
    <w:p w14:paraId="3E866426" w14:textId="77777777" w:rsidR="000F7377" w:rsidRDefault="000F7377"/>
    <w:p w14:paraId="44BCE1BE" w14:textId="77777777" w:rsidR="000F7377" w:rsidRDefault="000F7377">
      <w:r xmlns:w="http://schemas.openxmlformats.org/wordprocessingml/2006/main">
        <w:t xml:space="preserve">1. غلاطية 5: 1 "لأجل الحرية لقد حررنا المسيح؛ فاثبتوا لذلك، ولا تخضعوا مرة أخرى لنير العبودية."</w:t>
      </w:r>
    </w:p>
    <w:p w14:paraId="1D2D0AFF" w14:textId="77777777" w:rsidR="000F7377" w:rsidRDefault="000F7377"/>
    <w:p w14:paraId="640B8B5C" w14:textId="77777777" w:rsidR="000F7377" w:rsidRDefault="000F7377">
      <w:r xmlns:w="http://schemas.openxmlformats.org/wordprocessingml/2006/main">
        <w:t xml:space="preserve">2. يوحنا 36:8 "فإن حرركم الابن فبالحقيقة تكونون أحراراً".</w:t>
      </w:r>
    </w:p>
    <w:p w14:paraId="29EE4780" w14:textId="77777777" w:rsidR="000F7377" w:rsidRDefault="000F7377"/>
    <w:p w14:paraId="3539D5BD" w14:textId="77777777" w:rsidR="000F7377" w:rsidRDefault="000F7377">
      <w:r xmlns:w="http://schemas.openxmlformats.org/wordprocessingml/2006/main">
        <w:t xml:space="preserve">2 Peter 2:20 20 لأنه إذا كانوا بعدما هربوا من نجاسات العالم بمعرفة الرب والمخلص يسوع المسيح يرتبكون أيضا فيها فينغلبون فقد صارت لهم الأواخر أشر من الأول.</w:t>
      </w:r>
    </w:p>
    <w:p w14:paraId="06C97E25" w14:textId="77777777" w:rsidR="000F7377" w:rsidRDefault="000F7377"/>
    <w:p w14:paraId="7AF8F3AE" w14:textId="77777777" w:rsidR="000F7377" w:rsidRDefault="000F7377">
      <w:r xmlns:w="http://schemas.openxmlformats.org/wordprocessingml/2006/main">
        <w:t xml:space="preserve">بعد أن ينجو الناس من فساد العالم، إذا عادوا إليه، ستكون عقوبتهم أسوأ من ذي قبل.</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إدراك عواقب الابتعاد عن الله</w:t>
      </w:r>
    </w:p>
    <w:p w14:paraId="6402DD8D" w14:textId="77777777" w:rsidR="000F7377" w:rsidRDefault="000F7377"/>
    <w:p w14:paraId="5CFA60D5" w14:textId="77777777" w:rsidR="000F7377" w:rsidRDefault="000F7377">
      <w:r xmlns:w="http://schemas.openxmlformats.org/wordprocessingml/2006/main">
        <w:t xml:space="preserve">2. خطر العودة إلى حياة الخطية</w:t>
      </w:r>
    </w:p>
    <w:p w14:paraId="0C61B9D4" w14:textId="77777777" w:rsidR="000F7377" w:rsidRDefault="000F7377"/>
    <w:p w14:paraId="1C22A374" w14:textId="77777777" w:rsidR="000F7377" w:rsidRDefault="000F7377">
      <w:r xmlns:w="http://schemas.openxmlformats.org/wordprocessingml/2006/main">
        <w:t xml:space="preserve">١. الرسالة إلى العبرانيين ١٠: ٢٦ـ ٣١ـ ـ التحذير من التراجع بعد قبول الخلاص</w:t>
      </w:r>
    </w:p>
    <w:p w14:paraId="77E55DC6" w14:textId="77777777" w:rsidR="000F7377" w:rsidRDefault="000F7377"/>
    <w:p w14:paraId="354B5D75" w14:textId="77777777" w:rsidR="000F7377" w:rsidRDefault="000F7377">
      <w:r xmlns:w="http://schemas.openxmlformats.org/wordprocessingml/2006/main">
        <w:t xml:space="preserve">٢. رسالة بولس إلى أهل رومية ٦: ١ـ ٢ـ ـ توضيح أننا لم نعد عبيدا للخطية بعد قبول الخلاص</w:t>
      </w:r>
    </w:p>
    <w:p w14:paraId="274D13F8" w14:textId="77777777" w:rsidR="000F7377" w:rsidRDefault="000F7377"/>
    <w:p w14:paraId="5303C8FD" w14:textId="77777777" w:rsidR="000F7377" w:rsidRDefault="000F7377">
      <w:r xmlns:w="http://schemas.openxmlformats.org/wordprocessingml/2006/main">
        <w:t xml:space="preserve">2 بط 2: 21 لأنه كان خيرا لهم لو لم يعرفوا طريق البر من أنهم بعدما عرفوا يرتدون عن الوصية المقدسة المسلمة لهم.</w:t>
      </w:r>
    </w:p>
    <w:p w14:paraId="53427F14" w14:textId="77777777" w:rsidR="000F7377" w:rsidRDefault="000F7377"/>
    <w:p w14:paraId="3912150E" w14:textId="77777777" w:rsidR="000F7377" w:rsidRDefault="000F7377">
      <w:r xmlns:w="http://schemas.openxmlformats.org/wordprocessingml/2006/main">
        <w:t xml:space="preserve">يحذر هذا المقطع من رسالة بطرس الثانية من الابتعاد عن طريق البر بعد معرفته.</w:t>
      </w:r>
    </w:p>
    <w:p w14:paraId="05BE9E6B" w14:textId="77777777" w:rsidR="000F7377" w:rsidRDefault="000F7377"/>
    <w:p w14:paraId="7CD02AA9" w14:textId="77777777" w:rsidR="000F7377" w:rsidRDefault="000F7377">
      <w:r xmlns:w="http://schemas.openxmlformats.org/wordprocessingml/2006/main">
        <w:t xml:space="preserve">1. الاستمرار في المسار: أهمية البقاء على طريق البر</w:t>
      </w:r>
    </w:p>
    <w:p w14:paraId="590193A6" w14:textId="77777777" w:rsidR="000F7377" w:rsidRDefault="000F7377"/>
    <w:p w14:paraId="2C8A23B1" w14:textId="77777777" w:rsidR="000F7377" w:rsidRDefault="000F7377">
      <w:r xmlns:w="http://schemas.openxmlformats.org/wordprocessingml/2006/main">
        <w:t xml:space="preserve">2. عواقب الرجوع عن الوصايا: تحذير من رسالة بطرس الثانية</w:t>
      </w:r>
    </w:p>
    <w:p w14:paraId="4A8815B7" w14:textId="77777777" w:rsidR="000F7377" w:rsidRDefault="000F7377"/>
    <w:p w14:paraId="61B5F435" w14:textId="77777777" w:rsidR="000F7377" w:rsidRDefault="000F7377">
      <w:r xmlns:w="http://schemas.openxmlformats.org/wordprocessingml/2006/main">
        <w:t xml:space="preserve">1. رسالة بولس إلى أهل رومية ٦: ١٢ـ ١٤ـ ـ "فلا تملك إذاً الخطية في جسدكم المائت حتى تطيعوا أهواءه. ولا تقدموا أعضاءكم للخطية كآلات إثم، بل قدموا أنفسكم لله كمقدمين من الموت إلى الحياة، وأعضاءكم آلات بر لله، لأنه لن تسود عليكم الخطية، إذ لستم تحت الناموس بل تحت النعمة».</w:t>
      </w:r>
    </w:p>
    <w:p w14:paraId="1C667038" w14:textId="77777777" w:rsidR="000F7377" w:rsidRDefault="000F7377"/>
    <w:p w14:paraId="20EBDB74" w14:textId="77777777" w:rsidR="000F7377" w:rsidRDefault="000F7377">
      <w:r xmlns:w="http://schemas.openxmlformats.org/wordprocessingml/2006/main">
        <w:t xml:space="preserve">2. سفر الأمثال ٤: ٢٥ـ ٢٧ ـ ـ "لتنظر عيناك إلى الأمام، ويكون نظرك أمامك مستقيما. تأمل طريق قدميك؛ عندئذ تكون كل طرقك ثابتة. لا تمل إلى اليمين أو إلى اليسار "وبعد رجلك عن الشر."</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بط 2: 22 فقد حدث لهم مثل المثل الصادق كلب قد عاد الى قيئه. والخنزيرة التي اغتسلت لتتمرغ في الوحل.</w:t>
      </w:r>
    </w:p>
    <w:p w14:paraId="191447D4" w14:textId="77777777" w:rsidR="000F7377" w:rsidRDefault="000F7377"/>
    <w:p w14:paraId="3A1459D2" w14:textId="77777777" w:rsidR="000F7377" w:rsidRDefault="000F7377">
      <w:r xmlns:w="http://schemas.openxmlformats.org/wordprocessingml/2006/main">
        <w:t xml:space="preserve">المرور غالبًا ما يعود الأشخاص إلى عاداتهم وسلوكياتهم القديمة، بغض النظر عن مقدار الجهد الذي بذلوه في التغيير.</w:t>
      </w:r>
    </w:p>
    <w:p w14:paraId="39C6A3E8" w14:textId="77777777" w:rsidR="000F7377" w:rsidRDefault="000F7377"/>
    <w:p w14:paraId="148AD439" w14:textId="77777777" w:rsidR="000F7377" w:rsidRDefault="000F7377">
      <w:r xmlns:w="http://schemas.openxmlformats.org/wordprocessingml/2006/main">
        <w:t xml:space="preserve">1. الله موجود ليساعدنا على التخلص من عاداتنا وسلوكياتنا القديمة، مهما بدت صعبة.</w:t>
      </w:r>
    </w:p>
    <w:p w14:paraId="2CFC597D" w14:textId="77777777" w:rsidR="000F7377" w:rsidRDefault="000F7377"/>
    <w:p w14:paraId="6801CE86" w14:textId="77777777" w:rsidR="000F7377" w:rsidRDefault="000F7377">
      <w:r xmlns:w="http://schemas.openxmlformats.org/wordprocessingml/2006/main">
        <w:t xml:space="preserve">2. لا تدع طرقك القديمة تحدد شخصيتك؛ الله لديه القدرة على مساعدتك على التحرر.</w:t>
      </w:r>
    </w:p>
    <w:p w14:paraId="285CDAC6" w14:textId="77777777" w:rsidR="000F7377" w:rsidRDefault="000F7377"/>
    <w:p w14:paraId="0D41AD95"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2BACE3D4" w14:textId="77777777" w:rsidR="000F7377" w:rsidRDefault="000F7377"/>
    <w:p w14:paraId="22AD066C" w14:textId="77777777" w:rsidR="000F7377" w:rsidRDefault="000F7377">
      <w:r xmlns:w="http://schemas.openxmlformats.org/wordprocessingml/2006/main">
        <w:t xml:space="preserve">2. رسالة بولس إلى أهل غلاطية ٥: ١٦ـ ـ "ولكني أقول: اسلكوا بالروح، فلن تُكملوا شهوة الجسد".</w:t>
      </w:r>
    </w:p>
    <w:p w14:paraId="62DC1EDF" w14:textId="77777777" w:rsidR="000F7377" w:rsidRDefault="000F7377"/>
    <w:p w14:paraId="4AB860CD" w14:textId="77777777" w:rsidR="000F7377" w:rsidRDefault="000F7377">
      <w:r xmlns:w="http://schemas.openxmlformats.org/wordprocessingml/2006/main">
        <w:t xml:space="preserve">رسالة بطرس الثانية 3 هي الإصحاح الثالث والأخير من رسالة بطرس الثانية، حيث يتناول الرسول قضية المستهزئين الذين يشككون في مجيء المسيح الثاني. وهو يشجع المؤمنين على تذكر وعد الله، ويحذر من الدينونة الوشيكة، ويؤكد على ضرورة الحياة المقدسة والثبات في انتظار عودة المسيح.</w:t>
      </w:r>
    </w:p>
    <w:p w14:paraId="1E667EAD" w14:textId="77777777" w:rsidR="000F7377" w:rsidRDefault="000F7377"/>
    <w:p w14:paraId="5D168365" w14:textId="77777777" w:rsidR="000F7377" w:rsidRDefault="000F7377">
      <w:r xmlns:w="http://schemas.openxmlformats.org/wordprocessingml/2006/main">
        <w:t xml:space="preserve">الفقرة الأولى: يخاطب بطرس أولئك الذين يشككون في عودة المسيح أو يستهزئون بها (بطرس الثانية 3: 1-7). وهو يذكّر المؤمنين بأن يتذكروا الكلمات التي قالها الأنبياء في الماضي والوصايا التي أعطاها يسوع من خلال رسله. سوف يقوم المستهزئون في هذه الأيام الأخيرة، مستهزئين بوعد المسيح بمجيئه. ومع ذلك، فإنهم يتجاهلون عمدًا أن الله خلق كل شيء بكلمته، وأنه سيأتي يوم تُدان فيه السماء والأرض وتُدمر بالنار.</w:t>
      </w:r>
    </w:p>
    <w:p w14:paraId="43BB9DA5" w14:textId="77777777" w:rsidR="000F7377" w:rsidRDefault="000F7377"/>
    <w:p w14:paraId="0F9BA89F" w14:textId="77777777" w:rsidR="000F7377" w:rsidRDefault="000F7377">
      <w:r xmlns:w="http://schemas.openxmlformats.org/wordprocessingml/2006/main">
        <w:t xml:space="preserve">الفقرة الثانية: يطمئن الرسول المؤمنين أن الله يتأنى في وعده (2 بط 3: 8-10). ويذكرهم ألا ينسوا أن اليوم عند الله كألف سنة والعكس صحيح. </w:t>
      </w:r>
      <w:r xmlns:w="http://schemas.openxmlformats.org/wordprocessingml/2006/main">
        <w:lastRenderedPageBreak xmlns:w="http://schemas.openxmlformats.org/wordprocessingml/2006/main"/>
      </w:r>
      <w:r xmlns:w="http://schemas.openxmlformats.org/wordprocessingml/2006/main">
        <w:t xml:space="preserve">ولا ينبغي تفسير التأخير الواضح في عودة المسيح على أنه بطء، بل على أنه فرصة للتوبة والخلاص. سيأتي يوم الدينونة بشكل غير متوقع مثل اللص، حيث تزول السماء بضجيج، وتحترق العناصر، وتنكشف الأرض وأعمالها.</w:t>
      </w:r>
    </w:p>
    <w:p w14:paraId="61A0A1E5" w14:textId="77777777" w:rsidR="000F7377" w:rsidRDefault="000F7377"/>
    <w:p w14:paraId="6A6FA8A1" w14:textId="77777777" w:rsidR="000F7377" w:rsidRDefault="000F7377">
      <w:r xmlns:w="http://schemas.openxmlformats.org/wordprocessingml/2006/main">
        <w:t xml:space="preserve">الفقرة الثالثة: يحث بطرس المؤمنين على أن يعيشوا حياة مقدسة أثناء انتظار عودة المسيح (بطرس الثانية 3: 11-18). وبما أن كل شيء سينحل بهذه الطريقة، فإنه يؤكد على أهمية عيش حياة تتسم بالقداسة والتقوى. يجب على المؤمنين أن ينتظروا بفارغ الصبر سماوات جديدة وأرضًا جديدة يسكن فيها البر. ويتم حثهم على بذل كل جهد ليكونوا بلا لوم أمام الله - ثابتين في إيمانهم - بينما ينمون في معرفة يسوع المسيح. وفي الختام، يحذر بطرس من الانجراف بواسطة الأثمة ولكنه يشجعهم على النمو في النعمة بينما يمجدون يسوع الآن وإلى الأبد.</w:t>
      </w:r>
    </w:p>
    <w:p w14:paraId="58A50B8B" w14:textId="77777777" w:rsidR="000F7377" w:rsidRDefault="000F7377"/>
    <w:p w14:paraId="4EB8B248" w14:textId="77777777" w:rsidR="000F7377" w:rsidRDefault="000F7377">
      <w:r xmlns:w="http://schemas.openxmlformats.org/wordprocessingml/2006/main">
        <w:t xml:space="preserve">في ملخص،</w:t>
      </w:r>
    </w:p>
    <w:p w14:paraId="1E9C4562" w14:textId="77777777" w:rsidR="000F7377" w:rsidRDefault="000F7377">
      <w:r xmlns:w="http://schemas.openxmlformats.org/wordprocessingml/2006/main">
        <w:t xml:space="preserve">يتناول الفصل الثالث من رسالة بطرس الثانية الشكوك المتعلقة بعودة المسيح.</w:t>
      </w:r>
    </w:p>
    <w:p w14:paraId="6C1E702E" w14:textId="77777777" w:rsidR="000F7377" w:rsidRDefault="000F7377">
      <w:r xmlns:w="http://schemas.openxmlformats.org/wordprocessingml/2006/main">
        <w:t xml:space="preserve">يذكر بطرس المؤمنين أن يتذكروا الكلمات النبوية حول هذا الحدث بينما يحذر من المستهزئين الذين يسخرون منه.</w:t>
      </w:r>
    </w:p>
    <w:p w14:paraId="66C27BA9" w14:textId="77777777" w:rsidR="000F7377" w:rsidRDefault="000F7377"/>
    <w:p w14:paraId="4E0EF269" w14:textId="77777777" w:rsidR="000F7377" w:rsidRDefault="000F7377">
      <w:r xmlns:w="http://schemas.openxmlformats.org/wordprocessingml/2006/main">
        <w:t xml:space="preserve">ويؤكد لهم أنه على الرغم من أنه قد يبدو وكأنه تأخير من وجهة النظر البشرية،</w:t>
      </w:r>
    </w:p>
    <w:p w14:paraId="2E769531" w14:textId="77777777" w:rsidR="000F7377" w:rsidRDefault="000F7377">
      <w:r xmlns:w="http://schemas.openxmlformats.org/wordprocessingml/2006/main">
        <w:t xml:space="preserve">إن الله يتأنى لأنه يريد التوبة قبل أن يأتي الدينونة بغتة كالنار.</w:t>
      </w:r>
    </w:p>
    <w:p w14:paraId="1646339F" w14:textId="77777777" w:rsidR="000F7377" w:rsidRDefault="000F7377"/>
    <w:p w14:paraId="1E3724CB" w14:textId="77777777" w:rsidR="000F7377" w:rsidRDefault="000F7377">
      <w:r xmlns:w="http://schemas.openxmlformats.org/wordprocessingml/2006/main">
        <w:t xml:space="preserve">يتم تشجيع المؤمنين على أن يعيشوا حياة مقدسة تتميز بالتقوى بينما ينتظرون بفارغ الصبر السماء والأرض الجديدة التي وعد بها الله. ويتم حثهم على البقاء ثابتين في إيمانهم، والنمو في معرفة يسوع المسيح مع الحذر من الإثم.</w:t>
      </w:r>
    </w:p>
    <w:p w14:paraId="448B44E8" w14:textId="77777777" w:rsidR="000F7377" w:rsidRDefault="000F7377">
      <w:r xmlns:w="http://schemas.openxmlformats.org/wordprocessingml/2006/main">
        <w:t xml:space="preserve">ويختتم بطرس حديثه بالحث على النمو في النعمة مع إعطاء المجد ليسوع الآن وإلى الأبد.</w:t>
      </w:r>
    </w:p>
    <w:p w14:paraId="2DDF44DC" w14:textId="77777777" w:rsidR="000F7377" w:rsidRDefault="000F7377"/>
    <w:p w14:paraId="696177D2" w14:textId="77777777" w:rsidR="000F7377" w:rsidRDefault="000F7377">
      <w:r xmlns:w="http://schemas.openxmlformats.org/wordprocessingml/2006/main">
        <w:t xml:space="preserve">2 Peter 3:1 هذه الرسالة الثانية ايها الاحباء اكتبها اليكم الآن. وفي كليهما أثير عقولكم الطاهرة بالذكر:</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يشجع بطرس القراء على تذكر حق الإنجيل ويؤكد على أهمية الانتباه إلى تعاليمه.</w:t>
      </w:r>
    </w:p>
    <w:p w14:paraId="13DBEAB2" w14:textId="77777777" w:rsidR="000F7377" w:rsidRDefault="000F7377"/>
    <w:p w14:paraId="76C77D43" w14:textId="77777777" w:rsidR="000F7377" w:rsidRDefault="000F7377">
      <w:r xmlns:w="http://schemas.openxmlformats.org/wordprocessingml/2006/main">
        <w:t xml:space="preserve">1. أهمية تذكر الإنجيل والحياة وفق تعاليمه</w:t>
      </w:r>
    </w:p>
    <w:p w14:paraId="5E1D61EF" w14:textId="77777777" w:rsidR="000F7377" w:rsidRDefault="000F7377"/>
    <w:p w14:paraId="2842EB90" w14:textId="77777777" w:rsidR="000F7377" w:rsidRDefault="000F7377">
      <w:r xmlns:w="http://schemas.openxmlformats.org/wordprocessingml/2006/main">
        <w:t xml:space="preserve">2. كيف يمكن لحق الإنجيل أن يمنعنا من الضلال</w:t>
      </w:r>
    </w:p>
    <w:p w14:paraId="2A53AFB5" w14:textId="77777777" w:rsidR="000F7377" w:rsidRDefault="000F7377"/>
    <w:p w14:paraId="678875AA" w14:textId="77777777" w:rsidR="000F7377" w:rsidRDefault="000F7377">
      <w:r xmlns:w="http://schemas.openxmlformats.org/wordprocessingml/2006/main">
        <w:t xml:space="preserve">1. رسالة بطرس الأولى ١: ١٣ـ ١٦ ـ ـ لذلك، منطقوا حقويه ذهنكم، وكونوا رصينين، وألقوا رجائكم بالكامل على النعمة التي ستؤتى إليكم عند استعلان يسوع المسيح؛ كأولاد طائعين غير تشاكلين الشهوات السابقة كما في جهالتكم. بل بما أن الذي دعاكم قدوس، فكونوا أنتم أيضًا قديسين في كل سيرة، لأنه مكتوب: كونوا قديسين لأني أنا قدوس.</w:t>
      </w:r>
    </w:p>
    <w:p w14:paraId="7916DC76" w14:textId="77777777" w:rsidR="000F7377" w:rsidRDefault="000F7377"/>
    <w:p w14:paraId="7D1495AC" w14:textId="77777777" w:rsidR="000F7377" w:rsidRDefault="000F7377">
      <w:r xmlns:w="http://schemas.openxmlformats.org/wordprocessingml/2006/main">
        <w:t xml:space="preserve">2. رسالة بولس إلى أهل رومية ١٢: ٢ ـ ـ ولا تشاكلوا هذا الدهر، بل تغيروا عن شكلكم بتجديد أذهانكم، لتختبروا ما هي إرادة الله الصالحة والمقبولة والكاملة.</w:t>
      </w:r>
    </w:p>
    <w:p w14:paraId="19BEDC9A" w14:textId="77777777" w:rsidR="000F7377" w:rsidRDefault="000F7377"/>
    <w:p w14:paraId="4A21AFD3" w14:textId="77777777" w:rsidR="000F7377" w:rsidRDefault="000F7377">
      <w:r xmlns:w="http://schemas.openxmlformats.org/wordprocessingml/2006/main">
        <w:t xml:space="preserve">2 بطرس 3: 2 لكي تذكروا الكلام الذي سبق الأنبياء القديسين ووصيتنا نحن رسل الرب والمخلص:</w:t>
      </w:r>
    </w:p>
    <w:p w14:paraId="09630E1E" w14:textId="77777777" w:rsidR="000F7377" w:rsidRDefault="000F7377"/>
    <w:p w14:paraId="38214DEB" w14:textId="77777777" w:rsidR="000F7377" w:rsidRDefault="000F7377">
      <w:r xmlns:w="http://schemas.openxmlformats.org/wordprocessingml/2006/main">
        <w:t xml:space="preserve">يذكر بطرس المؤمنين أن يتذكروا كلمات الأنبياء القديسين ووصايا رسل الرب والمخلص.</w:t>
      </w:r>
    </w:p>
    <w:p w14:paraId="70B712F9" w14:textId="77777777" w:rsidR="000F7377" w:rsidRDefault="000F7377"/>
    <w:p w14:paraId="3A5FDC29" w14:textId="77777777" w:rsidR="000F7377" w:rsidRDefault="000F7377">
      <w:r xmlns:w="http://schemas.openxmlformats.org/wordprocessingml/2006/main">
        <w:t xml:space="preserve">1. أهمية تذكر كلمة الله</w:t>
      </w:r>
    </w:p>
    <w:p w14:paraId="0A8DD48F" w14:textId="77777777" w:rsidR="000F7377" w:rsidRDefault="000F7377"/>
    <w:p w14:paraId="7E20263F" w14:textId="77777777" w:rsidR="000F7377" w:rsidRDefault="000F7377">
      <w:r xmlns:w="http://schemas.openxmlformats.org/wordprocessingml/2006/main">
        <w:t xml:space="preserve">2. طاعة وصايا الله كأتباع للمسيح</w:t>
      </w:r>
    </w:p>
    <w:p w14:paraId="326836D9" w14:textId="77777777" w:rsidR="000F7377" w:rsidRDefault="000F7377"/>
    <w:p w14:paraId="630CF554"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032C70D6" w14:textId="77777777" w:rsidR="000F7377" w:rsidRDefault="000F7377"/>
    <w:p w14:paraId="5AF162A2" w14:textId="77777777" w:rsidR="000F7377" w:rsidRDefault="000F7377">
      <w:r xmlns:w="http://schemas.openxmlformats.org/wordprocessingml/2006/main">
        <w:t xml:space="preserve">2. يوحنا ١٤: ١٥ ـ ـ "إذا كنت تحبني، فاحفظ وصاياي".</w:t>
      </w:r>
    </w:p>
    <w:p w14:paraId="7961D716" w14:textId="77777777" w:rsidR="000F7377" w:rsidRDefault="000F7377"/>
    <w:p w14:paraId="39856FF6" w14:textId="77777777" w:rsidR="000F7377" w:rsidRDefault="000F7377">
      <w:r xmlns:w="http://schemas.openxmlformats.org/wordprocessingml/2006/main">
        <w:t xml:space="preserve">2 بطرس 3: 3 عالمين هذا أولا أنه سيأتي في آخر الأيام قوم مستهزئون سالكين بحسب شهوات أنفسهم،</w:t>
      </w:r>
    </w:p>
    <w:p w14:paraId="4F250BB4" w14:textId="77777777" w:rsidR="000F7377" w:rsidRDefault="000F7377"/>
    <w:p w14:paraId="5B3EE257" w14:textId="77777777" w:rsidR="000F7377" w:rsidRDefault="000F7377">
      <w:r xmlns:w="http://schemas.openxmlformats.org/wordprocessingml/2006/main">
        <w:t xml:space="preserve">في الأيام الأخيرة، سيكون هناك أناس يستهزئون ويتبعون أهواءهم.</w:t>
      </w:r>
    </w:p>
    <w:p w14:paraId="167DF74E" w14:textId="77777777" w:rsidR="000F7377" w:rsidRDefault="000F7377"/>
    <w:p w14:paraId="79851AB0" w14:textId="77777777" w:rsidR="000F7377" w:rsidRDefault="000F7377">
      <w:r xmlns:w="http://schemas.openxmlformats.org/wordprocessingml/2006/main">
        <w:t xml:space="preserve">1. السلوك في نور الله: تجنب إغراء الرغبات الدنيوية</w:t>
      </w:r>
    </w:p>
    <w:p w14:paraId="025DCA5A" w14:textId="77777777" w:rsidR="000F7377" w:rsidRDefault="000F7377"/>
    <w:p w14:paraId="63288E46" w14:textId="77777777" w:rsidR="000F7377" w:rsidRDefault="000F7377">
      <w:r xmlns:w="http://schemas.openxmlformats.org/wordprocessingml/2006/main">
        <w:t xml:space="preserve">2. العيش في نهاية الزمان: اتباع طرق الله وليس طرق الإنسان</w:t>
      </w:r>
    </w:p>
    <w:p w14:paraId="25E6FA63" w14:textId="77777777" w:rsidR="000F7377" w:rsidRDefault="000F7377"/>
    <w:p w14:paraId="2920621C" w14:textId="77777777" w:rsidR="000F7377" w:rsidRDefault="000F7377">
      <w:r xmlns:w="http://schemas.openxmlformats.org/wordprocessingml/2006/main">
        <w:t xml:space="preserve">1. متى 6: 24 - "لا يقدر أحد أن يخدم سيدين، لأنه إما أن يبغض الواحد ويحب الآخر، أو يلازم الواحد ويحتقر الآخر. لا تقدرون أن تخدموا الله والمال».</w:t>
      </w:r>
    </w:p>
    <w:p w14:paraId="5A60A436" w14:textId="77777777" w:rsidR="000F7377" w:rsidRDefault="000F7377"/>
    <w:p w14:paraId="488895DE" w14:textId="77777777" w:rsidR="000F7377" w:rsidRDefault="000F7377">
      <w:r xmlns:w="http://schemas.openxmlformats.org/wordprocessingml/2006/main">
        <w:t xml:space="preserve">2. مزمور ١: ١ـ ٢ـ ـ «طوبى للرجل الذي لم يسلك في مشورة الأشرار، ولم يقف في طريق الخطاة، ولم يجلس في مجلس المستهزئين. ولكن في شريعة الرب مسرته وفي شريعته يلهج نهارا وليلا.</w:t>
      </w:r>
    </w:p>
    <w:p w14:paraId="3AEA2EDB" w14:textId="77777777" w:rsidR="000F7377" w:rsidRDefault="000F7377"/>
    <w:p w14:paraId="45144CCB" w14:textId="77777777" w:rsidR="000F7377" w:rsidRDefault="000F7377">
      <w:r xmlns:w="http://schemas.openxmlformats.org/wordprocessingml/2006/main">
        <w:t xml:space="preserve">2 بط 3: 4وقالوا اين هو موعد مجيئه. لأنه من حين رقد الآباء كل شيء باق هكذا من بدء الخليقة.</w:t>
      </w:r>
    </w:p>
    <w:p w14:paraId="36D2DB4B" w14:textId="77777777" w:rsidR="000F7377" w:rsidRDefault="000F7377"/>
    <w:p w14:paraId="52339407" w14:textId="77777777" w:rsidR="000F7377" w:rsidRDefault="000F7377">
      <w:r xmlns:w="http://schemas.openxmlformats.org/wordprocessingml/2006/main">
        <w:t xml:space="preserve">ويتساءل الناس أين يأتي وعد يسوع وقد رقد الآباء وكل شيء باق كما كان منذ بدء الخليقة.</w:t>
      </w:r>
    </w:p>
    <w:p w14:paraId="1FC2AAD5" w14:textId="77777777" w:rsidR="000F7377" w:rsidRDefault="000F7377"/>
    <w:p w14:paraId="0A208280" w14:textId="77777777" w:rsidR="000F7377" w:rsidRDefault="000F7377">
      <w:r xmlns:w="http://schemas.openxmlformats.org/wordprocessingml/2006/main">
        <w:t xml:space="preserve">1. "انتظار يسوع: الصبر والرجاء في الأوقات المضطربة"</w:t>
      </w:r>
    </w:p>
    <w:p w14:paraId="1C3B292A" w14:textId="77777777" w:rsidR="000F7377" w:rsidRDefault="000F7377"/>
    <w:p w14:paraId="24A700BC" w14:textId="77777777" w:rsidR="000F7377" w:rsidRDefault="000F7377">
      <w:r xmlns:w="http://schemas.openxmlformats.org/wordprocessingml/2006/main">
        <w:t xml:space="preserve">2. "ضمان وعد الله: لماذا نؤمن بيسوع"</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إشعياء 40: 31 - "وأما منتظرو الرب فيتجددون قوة، يرفعون أجنحة كالنسور، يركضون ولا يتعبون، يمشون ولا يعيون".</w:t>
      </w:r>
    </w:p>
    <w:p w14:paraId="6FABCCBD" w14:textId="77777777" w:rsidR="000F7377" w:rsidRDefault="000F7377"/>
    <w:p w14:paraId="2CDA72FC" w14:textId="77777777" w:rsidR="000F7377" w:rsidRDefault="000F7377">
      <w:r xmlns:w="http://schemas.openxmlformats.org/wordprocessingml/2006/main">
        <w:t xml:space="preserve">2. رسالة بولس إلى أهل رومية ٨: ٢٤ـ ٢٥ـ ـ "لأننا بهذا الرجاء خلصنا. ولكن الرجاء المنظور ليس رجاء. لأن من يرجو ما يرى؟ ولكن إن كنا نرجو ما لا نرى فإننا ننتظره" مع الصبر."</w:t>
      </w:r>
    </w:p>
    <w:p w14:paraId="5379FEFE" w14:textId="77777777" w:rsidR="000F7377" w:rsidRDefault="000F7377"/>
    <w:p w14:paraId="0A384120" w14:textId="77777777" w:rsidR="000F7377" w:rsidRDefault="000F7377">
      <w:r xmlns:w="http://schemas.openxmlformats.org/wordprocessingml/2006/main">
        <w:t xml:space="preserve">2 بطرس 3: 5 فإنهم يجهلون هذا طوعا: أنه بكلمة الله كانت السماوات منذ القديم، وكانت الأرض قائمة من الماء وفي الماء:</w:t>
      </w:r>
    </w:p>
    <w:p w14:paraId="2B271CDA" w14:textId="77777777" w:rsidR="000F7377" w:rsidRDefault="000F7377"/>
    <w:p w14:paraId="168AA1D4" w14:textId="77777777" w:rsidR="000F7377" w:rsidRDefault="000F7377">
      <w:r xmlns:w="http://schemas.openxmlformats.org/wordprocessingml/2006/main">
        <w:t xml:space="preserve">يجهل الناس عن طيب خاطر حقيقة أن الله خلق السماوات والأرض من خلال كلمته.</w:t>
      </w:r>
    </w:p>
    <w:p w14:paraId="5F6EF231" w14:textId="77777777" w:rsidR="000F7377" w:rsidRDefault="000F7377"/>
    <w:p w14:paraId="3E4E3A23" w14:textId="77777777" w:rsidR="000F7377" w:rsidRDefault="000F7377">
      <w:r xmlns:w="http://schemas.openxmlformats.org/wordprocessingml/2006/main">
        <w:t xml:space="preserve">1. قوة كلمة الله في الخلق</w:t>
      </w:r>
    </w:p>
    <w:p w14:paraId="5A191F9D" w14:textId="77777777" w:rsidR="000F7377" w:rsidRDefault="000F7377"/>
    <w:p w14:paraId="10DEAE24" w14:textId="77777777" w:rsidR="000F7377" w:rsidRDefault="000F7377">
      <w:r xmlns:w="http://schemas.openxmlformats.org/wordprocessingml/2006/main">
        <w:t xml:space="preserve">2. الجهل المتعمد للإنسان</w:t>
      </w:r>
    </w:p>
    <w:p w14:paraId="49CB6854" w14:textId="77777777" w:rsidR="000F7377" w:rsidRDefault="000F7377"/>
    <w:p w14:paraId="1B6E42C6" w14:textId="77777777" w:rsidR="000F7377" w:rsidRDefault="000F7377">
      <w:r xmlns:w="http://schemas.openxmlformats.org/wordprocessingml/2006/main">
        <w:t xml:space="preserve">١. سفر التكوين ١: ١ـ ٣١ ـ ـ يخلق الله العالم من خلال كلمته.</w:t>
      </w:r>
    </w:p>
    <w:p w14:paraId="70045AC0" w14:textId="77777777" w:rsidR="000F7377" w:rsidRDefault="000F7377"/>
    <w:p w14:paraId="721A7A1F" w14:textId="77777777" w:rsidR="000F7377" w:rsidRDefault="000F7377">
      <w:r xmlns:w="http://schemas.openxmlformats.org/wordprocessingml/2006/main">
        <w:t xml:space="preserve">٢. رسالة بولس إلى أهل رومية ١: ٢١ـ ٢٣ ـ ـ يجهل الناس حق الله عمدًا.</w:t>
      </w:r>
    </w:p>
    <w:p w14:paraId="7CCBF98F" w14:textId="77777777" w:rsidR="000F7377" w:rsidRDefault="000F7377"/>
    <w:p w14:paraId="3831DE5B" w14:textId="77777777" w:rsidR="000F7377" w:rsidRDefault="000F7377">
      <w:r xmlns:w="http://schemas.openxmlformats.org/wordprocessingml/2006/main">
        <w:t xml:space="preserve">2 بطرس 3: 6 الذي به هلك العالم الكائن حينئذ بعدما فاض الماء.</w:t>
      </w:r>
    </w:p>
    <w:p w14:paraId="6C2C2930" w14:textId="77777777" w:rsidR="000F7377" w:rsidRDefault="000F7377"/>
    <w:p w14:paraId="7535185C" w14:textId="77777777" w:rsidR="000F7377" w:rsidRDefault="000F7377">
      <w:r xmlns:w="http://schemas.openxmlformats.org/wordprocessingml/2006/main">
        <w:t xml:space="preserve">لقد دمرت المياه العالم الذي كان موجودًا قبل الطوفان.</w:t>
      </w:r>
    </w:p>
    <w:p w14:paraId="10F4806E" w14:textId="77777777" w:rsidR="000F7377" w:rsidRDefault="000F7377"/>
    <w:p w14:paraId="0EEFAAF2" w14:textId="77777777" w:rsidR="000F7377" w:rsidRDefault="000F7377">
      <w:r xmlns:w="http://schemas.openxmlformats.org/wordprocessingml/2006/main">
        <w:t xml:space="preserve">1. مياه الدينونة – استكشاف غضب الله ورحمته.</w:t>
      </w:r>
    </w:p>
    <w:p w14:paraId="1B7DB51F" w14:textId="77777777" w:rsidR="000F7377" w:rsidRDefault="000F7377"/>
    <w:p w14:paraId="409A2A5F" w14:textId="77777777" w:rsidR="000F7377" w:rsidRDefault="000F7377">
      <w:r xmlns:w="http://schemas.openxmlformats.org/wordprocessingml/2006/main">
        <w:t xml:space="preserve">2. حقيقة الطوفان: فهم مكاننا في الخطة الإلهية.</w:t>
      </w:r>
    </w:p>
    <w:p w14:paraId="75585C9E" w14:textId="77777777" w:rsidR="000F7377" w:rsidRDefault="000F7377"/>
    <w:p w14:paraId="59E61EFF" w14:textId="77777777" w:rsidR="000F7377" w:rsidRDefault="000F7377">
      <w:r xmlns:w="http://schemas.openxmlformats.org/wordprocessingml/2006/main">
        <w:t xml:space="preserve">1. تكوين 6- 9 – قصة طوفان نوح.</w:t>
      </w:r>
    </w:p>
    <w:p w14:paraId="6C3FF161" w14:textId="77777777" w:rsidR="000F7377" w:rsidRDefault="000F7377"/>
    <w:p w14:paraId="6C1C00C9" w14:textId="77777777" w:rsidR="000F7377" w:rsidRDefault="000F7377">
      <w:r xmlns:w="http://schemas.openxmlformats.org/wordprocessingml/2006/main">
        <w:t xml:space="preserve">٢. مزمور ٢٩: ١٠ ـ ـ صوت الرب يزلزل المياه.</w:t>
      </w:r>
    </w:p>
    <w:p w14:paraId="09570440" w14:textId="77777777" w:rsidR="000F7377" w:rsidRDefault="000F7377"/>
    <w:p w14:paraId="6A4ACE02" w14:textId="77777777" w:rsidR="000F7377" w:rsidRDefault="000F7377">
      <w:r xmlns:w="http://schemas.openxmlformats.org/wordprocessingml/2006/main">
        <w:t xml:space="preserve">2 بط 3: 7 ولكن السموات والارض التي هي الآن محفوظه بنفس الكلمة محفوظه للنار إلى يوم الدين وهلاك الناس الفجار.</w:t>
      </w:r>
    </w:p>
    <w:p w14:paraId="52CE1CDC" w14:textId="77777777" w:rsidR="000F7377" w:rsidRDefault="000F7377"/>
    <w:p w14:paraId="4836009C" w14:textId="77777777" w:rsidR="000F7377" w:rsidRDefault="000F7377">
      <w:r xmlns:w="http://schemas.openxmlformats.org/wordprocessingml/2006/main">
        <w:t xml:space="preserve">يتحدث الكتاب المقدس عن يوم الدينونة وهلاك الأشرار، والذي سيحدث بنفس الكلمة التي خلقت السماوات والأرض.</w:t>
      </w:r>
    </w:p>
    <w:p w14:paraId="5AC22E99" w14:textId="77777777" w:rsidR="000F7377" w:rsidRDefault="000F7377"/>
    <w:p w14:paraId="668279D3" w14:textId="77777777" w:rsidR="000F7377" w:rsidRDefault="000F7377">
      <w:r xmlns:w="http://schemas.openxmlformats.org/wordprocessingml/2006/main">
        <w:t xml:space="preserve">1. حقيقة يوم القيامة: لماذا يجب أن نهتم بخياراتنا الآن</w:t>
      </w:r>
    </w:p>
    <w:p w14:paraId="3688701D" w14:textId="77777777" w:rsidR="000F7377" w:rsidRDefault="000F7377"/>
    <w:p w14:paraId="2B41E7EC" w14:textId="77777777" w:rsidR="000F7377" w:rsidRDefault="000F7377">
      <w:r xmlns:w="http://schemas.openxmlformats.org/wordprocessingml/2006/main">
        <w:t xml:space="preserve">2. النار والكبريت: كيف تشكل كلمة الله قراراتنا الأخلاقية</w:t>
      </w:r>
    </w:p>
    <w:p w14:paraId="1A6B04FB" w14:textId="77777777" w:rsidR="000F7377" w:rsidRDefault="000F7377"/>
    <w:p w14:paraId="16AAC629"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3080D67B" w14:textId="77777777" w:rsidR="000F7377" w:rsidRDefault="000F7377"/>
    <w:p w14:paraId="59B10061" w14:textId="77777777" w:rsidR="000F7377" w:rsidRDefault="000F7377">
      <w:r xmlns:w="http://schemas.openxmlformats.org/wordprocessingml/2006/main">
        <w:t xml:space="preserve">2. رسالة يعقوب ٤: ١٧ـ ـ فمن يعرف الصواب ليعمله ويفشل في فعله، فهو خطيئة له.</w:t>
      </w:r>
    </w:p>
    <w:p w14:paraId="76685EF4" w14:textId="77777777" w:rsidR="000F7377" w:rsidRDefault="000F7377"/>
    <w:p w14:paraId="1D0FAF0E" w14:textId="77777777" w:rsidR="000F7377" w:rsidRDefault="000F7377">
      <w:r xmlns:w="http://schemas.openxmlformats.org/wordprocessingml/2006/main">
        <w:t xml:space="preserve">2 بطرس 3: 8 ولكن أيها الأحباء، لا تجهلوا هذا الشيء الواحد، أن يوما واحدا عند الرب كألف سنة، وألف سنة كيوم واحد.</w:t>
      </w:r>
    </w:p>
    <w:p w14:paraId="7DBB5BA9" w14:textId="77777777" w:rsidR="000F7377" w:rsidRDefault="000F7377"/>
    <w:p w14:paraId="17B86FB6" w14:textId="77777777" w:rsidR="000F7377" w:rsidRDefault="000F7377">
      <w:r xmlns:w="http://schemas.openxmlformats.org/wordprocessingml/2006/main">
        <w:t xml:space="preserve">يشجع بطرس المؤمنين على أن يتذكروا أن تصور الله للوقت يختلف إلى حد كبير عن تصورنا.</w:t>
      </w:r>
    </w:p>
    <w:p w14:paraId="19A262C6" w14:textId="77777777" w:rsidR="000F7377" w:rsidRDefault="000F7377"/>
    <w:p w14:paraId="05B40E9D" w14:textId="77777777" w:rsidR="000F7377" w:rsidRDefault="000F7377">
      <w:r xmlns:w="http://schemas.openxmlformats.org/wordprocessingml/2006/main">
        <w:t xml:space="preserve">1. خلود الله: كيف ينبغي لنا أن نرى الوقت في ضوء الأبدية</w:t>
      </w:r>
    </w:p>
    <w:p w14:paraId="67A157DA" w14:textId="77777777" w:rsidR="000F7377" w:rsidRDefault="000F7377"/>
    <w:p w14:paraId="33B43697" w14:textId="77777777" w:rsidR="000F7377" w:rsidRDefault="000F7377">
      <w:r xmlns:w="http://schemas.openxmlformats.org/wordprocessingml/2006/main">
        <w:t xml:space="preserve">2. إعادة التفكير في تصورنا للوقت: ما يمكننا أن نتعلمه من كلمات بطرس</w:t>
      </w:r>
    </w:p>
    <w:p w14:paraId="239F0404" w14:textId="77777777" w:rsidR="000F7377" w:rsidRDefault="000F7377"/>
    <w:p w14:paraId="2669DA08" w14:textId="77777777" w:rsidR="000F7377" w:rsidRDefault="000F7377">
      <w:r xmlns:w="http://schemas.openxmlformats.org/wordprocessingml/2006/main">
        <w:t xml:space="preserve">١. سفر الجامعة ٣: ١١ ـ ـ صنع كل شيء جميلا في وقته. كما أنه قد وضع الأبدية في قلب الإنسان؛ ومع ذلك، لا يستطيع أحد أن يفهم ما فعله الله من البداية إلى النهاية.</w:t>
      </w:r>
    </w:p>
    <w:p w14:paraId="45DE30CF" w14:textId="77777777" w:rsidR="000F7377" w:rsidRDefault="000F7377"/>
    <w:p w14:paraId="78034F1C" w14:textId="77777777" w:rsidR="000F7377" w:rsidRDefault="000F7377">
      <w:r xmlns:w="http://schemas.openxmlformats.org/wordprocessingml/2006/main">
        <w:t xml:space="preserve">٢. إشعياء ٤٠: ٢٨ ـ ـ ألا تعلم؟ هل لم تسمع؟ الرب هو الإله الدهري خالق أطراف الأرض. لا يكل ولا يكل، ولا يستطيع أحد فهم فهمه.</w:t>
      </w:r>
    </w:p>
    <w:p w14:paraId="31FEE42D" w14:textId="77777777" w:rsidR="000F7377" w:rsidRDefault="000F7377"/>
    <w:p w14:paraId="1A8467B2" w14:textId="77777777" w:rsidR="000F7377" w:rsidRDefault="000F7377">
      <w:r xmlns:w="http://schemas.openxmlformats.org/wordprocessingml/2006/main">
        <w:t xml:space="preserve">2 بط 3: 9 لا يتباطأ الرب عن وعده كما يحسب قوم التباطؤ. ولكنه يتأنى علينا، وهو لا يشاء أن يهلك أناس، بل أن يقبل الجميع إلى التوبة.</w:t>
      </w:r>
    </w:p>
    <w:p w14:paraId="648AC6DE" w14:textId="77777777" w:rsidR="000F7377" w:rsidRDefault="000F7377"/>
    <w:p w14:paraId="3AFC1D1F" w14:textId="77777777" w:rsidR="000F7377" w:rsidRDefault="000F7377">
      <w:r xmlns:w="http://schemas.openxmlformats.org/wordprocessingml/2006/main">
        <w:t xml:space="preserve">الله صبور ومحب، ويريد أن يبتعد جميع الناس عن خطاياهم ويخلصوا.</w:t>
      </w:r>
    </w:p>
    <w:p w14:paraId="74F60C5E" w14:textId="77777777" w:rsidR="000F7377" w:rsidRDefault="000F7377"/>
    <w:p w14:paraId="1E4577BF" w14:textId="77777777" w:rsidR="000F7377" w:rsidRDefault="000F7377">
      <w:r xmlns:w="http://schemas.openxmlformats.org/wordprocessingml/2006/main">
        <w:t xml:space="preserve">1. محبة الله وصبره: رحمة الرب التي لا تنتهي</w:t>
      </w:r>
    </w:p>
    <w:p w14:paraId="6A0FAF21" w14:textId="77777777" w:rsidR="000F7377" w:rsidRDefault="000F7377"/>
    <w:p w14:paraId="76BE6F89" w14:textId="77777777" w:rsidR="000F7377" w:rsidRDefault="000F7377">
      <w:r xmlns:w="http://schemas.openxmlformats.org/wordprocessingml/2006/main">
        <w:t xml:space="preserve">2. قوة التوبة: عكس مسار حياتنا</w:t>
      </w:r>
    </w:p>
    <w:p w14:paraId="02C9BFDA" w14:textId="77777777" w:rsidR="000F7377" w:rsidRDefault="000F7377"/>
    <w:p w14:paraId="10D1C306" w14:textId="77777777" w:rsidR="000F7377" w:rsidRDefault="000F7377">
      <w:r xmlns:w="http://schemas.openxmlformats.org/wordprocessingml/2006/main">
        <w:t xml:space="preserve">١. سفر أشعياء ٥٥: ٦ـ ٧ ـ ـ اطلبوا الرب ما دام يمكن العثور عليه؛ ادعوه وهو قريب . ليترك الشرير طريقه ورجل الإثم أفكاره. فليرجع إلى الرب فيرحمه. وإلى إلهنا فإنه يكثر الغفران.</w:t>
      </w:r>
    </w:p>
    <w:p w14:paraId="5A3372D4" w14:textId="77777777" w:rsidR="000F7377" w:rsidRDefault="000F7377"/>
    <w:p w14:paraId="02C921F6" w14:textId="77777777" w:rsidR="000F7377" w:rsidRDefault="000F7377">
      <w:r xmlns:w="http://schemas.openxmlformats.org/wordprocessingml/2006/main">
        <w:t xml:space="preserve">٢. لوقا ١٥: ١١ـ ٣٢ ـ ـ مثل الابن الضال.</w:t>
      </w:r>
    </w:p>
    <w:p w14:paraId="79287FE7" w14:textId="77777777" w:rsidR="000F7377" w:rsidRDefault="000F7377"/>
    <w:p w14:paraId="21BFC133" w14:textId="77777777" w:rsidR="000F7377" w:rsidRDefault="000F7377">
      <w:r xmlns:w="http://schemas.openxmlformats.org/wordprocessingml/2006/main">
        <w:t xml:space="preserve">2 بطرس 3: 10 ولكن سيأتي يوم الرب كلص في الليل. الذي فيه تزول السماوات بضجيج عظيم، وتنحل العناصر محترقة، وتحترق الأرض والمصنوعات التي فيها.</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سيأتي يوم الرب فجأة، بضجيج عظيم، يذيب العناصر، ويحترق الأرض ومصنوعاتها.</w:t>
      </w:r>
    </w:p>
    <w:p w14:paraId="1E5CEFBC" w14:textId="77777777" w:rsidR="000F7377" w:rsidRDefault="000F7377"/>
    <w:p w14:paraId="6E65C7D3" w14:textId="77777777" w:rsidR="000F7377" w:rsidRDefault="000F7377">
      <w:r xmlns:w="http://schemas.openxmlformats.org/wordprocessingml/2006/main">
        <w:t xml:space="preserve">1. عدم القدرة على التنبؤ بتوقيت الله</w:t>
      </w:r>
    </w:p>
    <w:p w14:paraId="51AFE343" w14:textId="77777777" w:rsidR="000F7377" w:rsidRDefault="000F7377"/>
    <w:p w14:paraId="63AE53AF" w14:textId="77777777" w:rsidR="000F7377" w:rsidRDefault="000F7377">
      <w:r xmlns:w="http://schemas.openxmlformats.org/wordprocessingml/2006/main">
        <w:t xml:space="preserve">2. عواقب عدم الإيمان</w:t>
      </w:r>
    </w:p>
    <w:p w14:paraId="31CD5251" w14:textId="77777777" w:rsidR="000F7377" w:rsidRDefault="000F7377"/>
    <w:p w14:paraId="2CDBBCED" w14:textId="77777777" w:rsidR="000F7377" w:rsidRDefault="000F7377">
      <w:r xmlns:w="http://schemas.openxmlformats.org/wordprocessingml/2006/main">
        <w:t xml:space="preserve">١. إنجيل متي ٢٤: ٣٦ـ ٤٤ـ ـ حديث يسوع عن علامات مجيئه</w:t>
      </w:r>
    </w:p>
    <w:p w14:paraId="04EB9F3A" w14:textId="77777777" w:rsidR="000F7377" w:rsidRDefault="000F7377"/>
    <w:p w14:paraId="5E48205A" w14:textId="77777777" w:rsidR="000F7377" w:rsidRDefault="000F7377">
      <w:r xmlns:w="http://schemas.openxmlformats.org/wordprocessingml/2006/main">
        <w:t xml:space="preserve">٢. سفر أشعياء ٦٥: ١٧ـ ١٨ ـ ـ وعد الرب بسماء جديدة وأرض جديدة</w:t>
      </w:r>
    </w:p>
    <w:p w14:paraId="100E03F3" w14:textId="77777777" w:rsidR="000F7377" w:rsidRDefault="000F7377"/>
    <w:p w14:paraId="04BA404C" w14:textId="77777777" w:rsidR="000F7377" w:rsidRDefault="000F7377">
      <w:r xmlns:w="http://schemas.openxmlformats.org/wordprocessingml/2006/main">
        <w:t xml:space="preserve">2 بطرس 3: 11 فإذ هذه الأشياء كلها تنحل، أي أناس يجب أن تكونوا أنتم في كل سيرة مقدسة وتقوى،</w:t>
      </w:r>
    </w:p>
    <w:p w14:paraId="78414DDE" w14:textId="77777777" w:rsidR="000F7377" w:rsidRDefault="000F7377"/>
    <w:p w14:paraId="7C552891" w14:textId="77777777" w:rsidR="000F7377" w:rsidRDefault="000F7377">
      <w:r xmlns:w="http://schemas.openxmlformats.org/wordprocessingml/2006/main">
        <w:t xml:space="preserve">يشجع بطرس المؤمنين على أن يعيشوا حياة مقدسة، لأن كل الأشياء الأرضية ستزول يومًا ما.</w:t>
      </w:r>
    </w:p>
    <w:p w14:paraId="6A024AAB" w14:textId="77777777" w:rsidR="000F7377" w:rsidRDefault="000F7377"/>
    <w:p w14:paraId="74F77608" w14:textId="77777777" w:rsidR="000F7377" w:rsidRDefault="000F7377">
      <w:r xmlns:w="http://schemas.openxmlformats.org/wordprocessingml/2006/main">
        <w:t xml:space="preserve">1. عدم ثبات الأشياء الأرضية: كيف ينبغي لنا أن نعيش في ضوء ذلك؟</w:t>
      </w:r>
    </w:p>
    <w:p w14:paraId="54781108" w14:textId="77777777" w:rsidR="000F7377" w:rsidRDefault="000F7377"/>
    <w:p w14:paraId="1D325120" w14:textId="77777777" w:rsidR="000F7377" w:rsidRDefault="000F7377">
      <w:r xmlns:w="http://schemas.openxmlformats.org/wordprocessingml/2006/main">
        <w:t xml:space="preserve">2. القداسة: علامة المؤمنين الحقيقيين.</w:t>
      </w:r>
    </w:p>
    <w:p w14:paraId="2E5EFDB6" w14:textId="77777777" w:rsidR="000F7377" w:rsidRDefault="000F7377"/>
    <w:p w14:paraId="0D37F4BB"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36B45398" w14:textId="77777777" w:rsidR="000F7377" w:rsidRDefault="000F7377"/>
    <w:p w14:paraId="3EF7C7C2" w14:textId="77777777" w:rsidR="000F7377" w:rsidRDefault="000F7377">
      <w:r xmlns:w="http://schemas.openxmlformats.org/wordprocessingml/2006/main">
        <w:t xml:space="preserve">2. رسالة يعقوب ٤: ١٤ ـ ـ "ولكنك لا تعلم ما سيأتي به الغد. ما هي حياتك؟ فإنك ضباب يظهر قليلا ثم يضمحل."</w:t>
      </w:r>
    </w:p>
    <w:p w14:paraId="42B739A3" w14:textId="77777777" w:rsidR="000F7377" w:rsidRDefault="000F7377"/>
    <w:p w14:paraId="0A2B0C18" w14:textId="77777777" w:rsidR="000F7377" w:rsidRDefault="000F7377">
      <w:r xmlns:w="http://schemas.openxmlformats.org/wordprocessingml/2006/main">
        <w:t xml:space="preserve">2 بطرس 3: 12 منتظرين ومسرعين إلى مجيء يوم الله الذي فيه تنحل السماوات المشتعلة وتنحل العناصر محترقة؟</w:t>
      </w:r>
    </w:p>
    <w:p w14:paraId="307B9B15" w14:textId="77777777" w:rsidR="000F7377" w:rsidRDefault="000F7377"/>
    <w:p w14:paraId="10F94E79" w14:textId="77777777" w:rsidR="000F7377" w:rsidRDefault="000F7377">
      <w:r xmlns:w="http://schemas.openxmlformats.org/wordprocessingml/2006/main">
        <w:t xml:space="preserve">يشجع بطرس المؤمنين على انتظار مجيء المسيح الثاني بفارغ الصبر، والذي فيه تنحل السماوات بالنار، وتذوب العناصر بحرارة شديدة.</w:t>
      </w:r>
    </w:p>
    <w:p w14:paraId="47442344" w14:textId="77777777" w:rsidR="000F7377" w:rsidRDefault="000F7377"/>
    <w:p w14:paraId="1C09C118" w14:textId="77777777" w:rsidR="000F7377" w:rsidRDefault="000F7377">
      <w:r xmlns:w="http://schemas.openxmlformats.org/wordprocessingml/2006/main">
        <w:t xml:space="preserve">1. المجيء الثاني: البقاء جاهزًا ومستعدًا</w:t>
      </w:r>
    </w:p>
    <w:p w14:paraId="3D4183F2" w14:textId="77777777" w:rsidR="000F7377" w:rsidRDefault="000F7377"/>
    <w:p w14:paraId="156FA6AB" w14:textId="77777777" w:rsidR="000F7377" w:rsidRDefault="000F7377">
      <w:r xmlns:w="http://schemas.openxmlformats.org/wordprocessingml/2006/main">
        <w:t xml:space="preserve">2. يوم الرب: رجائنا وثقتنا</w:t>
      </w:r>
    </w:p>
    <w:p w14:paraId="7759BA18" w14:textId="77777777" w:rsidR="000F7377" w:rsidRDefault="000F7377"/>
    <w:p w14:paraId="484531F7" w14:textId="77777777" w:rsidR="000F7377" w:rsidRDefault="000F7377">
      <w:r xmlns:w="http://schemas.openxmlformats.org/wordprocessingml/2006/main">
        <w:t xml:space="preserve">1. رسالة بولس إلى أهل رومية ١٣: ١١ـ ١٢ـ ـ "وافعلوا هذا، إذ تفهمون الوقت الحاضر: لقد جاءت الساعة لتستيقظوا من سباتكم، لأن خلاصنا الآن أقرب مما كان حين آمنا أولا. لقد اقترب الليل من نهايته ؛ لقد اقترب اليوم."</w:t>
      </w:r>
    </w:p>
    <w:p w14:paraId="219AA554" w14:textId="77777777" w:rsidR="000F7377" w:rsidRDefault="000F7377"/>
    <w:p w14:paraId="44C53DC4" w14:textId="77777777" w:rsidR="000F7377" w:rsidRDefault="000F7377">
      <w:r xmlns:w="http://schemas.openxmlformats.org/wordprocessingml/2006/main">
        <w:t xml:space="preserve">2. رسالة بولس الأولى إلى أهل تسالونيكي ٤: ١٦ـ ١٧ـ ـ "لأن الرب نفسه سوف ينزل من السماء، بأمر عظيم، بصوت رئيس ملائكة وبوق الله، والأموات في المسيح سيقومون أولا. وبعد أننا نحن الأحياء الباقين سنخطف جميعًا معهم في السحاب لملاقاة الرب في الهواء، وهكذا نكون مع الرب إلى الأبد».</w:t>
      </w:r>
    </w:p>
    <w:p w14:paraId="5DDF4F29" w14:textId="77777777" w:rsidR="000F7377" w:rsidRDefault="000F7377"/>
    <w:p w14:paraId="5AECB242" w14:textId="77777777" w:rsidR="000F7377" w:rsidRDefault="000F7377">
      <w:r xmlns:w="http://schemas.openxmlformats.org/wordprocessingml/2006/main">
        <w:t xml:space="preserve">2 بطرس 3: 13 ولكننا حسب وعده ننتظر سموات جديدة وأرضا جديدة يسكن فيها البر.</w:t>
      </w:r>
    </w:p>
    <w:p w14:paraId="457F6A10" w14:textId="77777777" w:rsidR="000F7377" w:rsidRDefault="000F7377"/>
    <w:p w14:paraId="4414CAB8" w14:textId="77777777" w:rsidR="000F7377" w:rsidRDefault="000F7377">
      <w:r xmlns:w="http://schemas.openxmlformats.org/wordprocessingml/2006/main">
        <w:t xml:space="preserve">يجب على المسيحيين أن يتطلعوا إلى الوعد بسماء وأرض جديدة، حيث يكون البر هو القاعدة.</w:t>
      </w:r>
    </w:p>
    <w:p w14:paraId="6CB1C5B0" w14:textId="77777777" w:rsidR="000F7377" w:rsidRDefault="000F7377"/>
    <w:p w14:paraId="7AF9F0C3" w14:textId="77777777" w:rsidR="000F7377" w:rsidRDefault="000F7377">
      <w:r xmlns:w="http://schemas.openxmlformats.org/wordprocessingml/2006/main">
        <w:t xml:space="preserve">1. "الوعد بسماء وأرض جديدتين"</w:t>
      </w:r>
    </w:p>
    <w:p w14:paraId="6196648B" w14:textId="77777777" w:rsidR="000F7377" w:rsidRDefault="000F7377"/>
    <w:p w14:paraId="619C2480" w14:textId="77777777" w:rsidR="000F7377" w:rsidRDefault="000F7377">
      <w:r xmlns:w="http://schemas.openxmlformats.org/wordprocessingml/2006/main">
        <w:t xml:space="preserve">2. "العيش بالبر في انتظار الأرض الجديدة"</w:t>
      </w:r>
    </w:p>
    <w:p w14:paraId="3E3133F1" w14:textId="77777777" w:rsidR="000F7377" w:rsidRDefault="000F7377"/>
    <w:p w14:paraId="00A27E8B" w14:textId="77777777" w:rsidR="000F7377" w:rsidRDefault="000F7377">
      <w:r xmlns:w="http://schemas.openxmlformats.org/wordprocessingml/2006/main">
        <w:t xml:space="preserve">1. إشعياء 65: 17 "لأني ها أنا خالق سموات جديدة وأرضًا جديدة: ولا يُذكر الأول </w:t>
      </w:r>
      <w:r xmlns:w="http://schemas.openxmlformats.org/wordprocessingml/2006/main">
        <w:lastRenderedPageBreak xmlns:w="http://schemas.openxmlformats.org/wordprocessingml/2006/main"/>
      </w:r>
      <w:r xmlns:w="http://schemas.openxmlformats.org/wordprocessingml/2006/main">
        <w:t xml:space="preserve">ولا يتبادر إلى الذهن".</w:t>
      </w:r>
    </w:p>
    <w:p w14:paraId="74DD53BD" w14:textId="77777777" w:rsidR="000F7377" w:rsidRDefault="000F7377"/>
    <w:p w14:paraId="69E2712B" w14:textId="77777777" w:rsidR="000F7377" w:rsidRDefault="000F7377">
      <w:r xmlns:w="http://schemas.openxmlformats.org/wordprocessingml/2006/main">
        <w:t xml:space="preserve">2. رومية 8: 19-21، "لأن الخليقة تنتظر بفارغ الصبر استعلان أبناء الله. فإن الخليقة أُخضعت للبطل، لا طوعاً، بل من أجل الذي أخضعها، على رجاء أن تتحرر الخليقة نفسها من عبودية الفساد، وتنال حرية مجد أولاد الله. لأننا نعلم أن الخليقة كلها تئن معًا في آلام الولادة إلى الآن».</w:t>
      </w:r>
    </w:p>
    <w:p w14:paraId="2F1C7F93" w14:textId="77777777" w:rsidR="000F7377" w:rsidRDefault="000F7377"/>
    <w:p w14:paraId="7356F507" w14:textId="77777777" w:rsidR="000F7377" w:rsidRDefault="000F7377">
      <w:r xmlns:w="http://schemas.openxmlformats.org/wordprocessingml/2006/main">
        <w:t xml:space="preserve">2 Peter 3:14 لذلك ايها الاحباء اذ كنتم تنتظرون مثل هذه اجتهدوا لتوجدوا عنده بسلام بلا دنس ولا عيب.</w:t>
      </w:r>
    </w:p>
    <w:p w14:paraId="6A030A72" w14:textId="77777777" w:rsidR="000F7377" w:rsidRDefault="000F7377"/>
    <w:p w14:paraId="11B4AFD4" w14:textId="77777777" w:rsidR="000F7377" w:rsidRDefault="000F7377">
      <w:r xmlns:w="http://schemas.openxmlformats.org/wordprocessingml/2006/main">
        <w:t xml:space="preserve">ينبغي على المؤمنين أن يجتهدوا ويجتهدوا لكي يوجدوا في سلام، بلا دنس ولا لوم.</w:t>
      </w:r>
    </w:p>
    <w:p w14:paraId="5BCA0785" w14:textId="77777777" w:rsidR="000F7377" w:rsidRDefault="000F7377"/>
    <w:p w14:paraId="708F594C" w14:textId="77777777" w:rsidR="000F7377" w:rsidRDefault="000F7377">
      <w:r xmlns:w="http://schemas.openxmlformats.org/wordprocessingml/2006/main">
        <w:t xml:space="preserve">1: نحن مدعوون إلى أن نكون مجتهدين في إيماننا ونجتهد في البر.</w:t>
      </w:r>
    </w:p>
    <w:p w14:paraId="4661AC99" w14:textId="77777777" w:rsidR="000F7377" w:rsidRDefault="000F7377"/>
    <w:p w14:paraId="2C274A51" w14:textId="77777777" w:rsidR="000F7377" w:rsidRDefault="000F7377">
      <w:r xmlns:w="http://schemas.openxmlformats.org/wordprocessingml/2006/main">
        <w:t xml:space="preserve">2: يجب أن نجتهد لكي نكون بلا لوم أمام الله ونعيش في سلام.</w:t>
      </w:r>
    </w:p>
    <w:p w14:paraId="7A5ACC01" w14:textId="77777777" w:rsidR="000F7377" w:rsidRDefault="000F7377"/>
    <w:p w14:paraId="0851469E" w14:textId="77777777" w:rsidR="000F7377" w:rsidRDefault="000F7377">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14:paraId="310EBF71" w14:textId="77777777" w:rsidR="000F7377" w:rsidRDefault="000F7377"/>
    <w:p w14:paraId="1DD313B1" w14:textId="77777777" w:rsidR="000F7377" w:rsidRDefault="000F7377">
      <w:r xmlns:w="http://schemas.openxmlformats.org/wordprocessingml/2006/main">
        <w:t xml:space="preserve">رسالة يعقوب الثانية: ١: ٢٢ ـ ـ لا تستمعوا فقط إلى الكلمة، فتخدعوا أنفسكم. افعل ما تقوله.</w:t>
      </w:r>
    </w:p>
    <w:p w14:paraId="45A72546" w14:textId="77777777" w:rsidR="000F7377" w:rsidRDefault="000F7377"/>
    <w:p w14:paraId="384DBC35" w14:textId="77777777" w:rsidR="000F7377" w:rsidRDefault="000F7377">
      <w:r xmlns:w="http://schemas.openxmlformats.org/wordprocessingml/2006/main">
        <w:t xml:space="preserve">2 بطرس 3: 15 واحسبوا أن أناة ربنا هي خلاص. كما كتب إليكم أخونا الحبيب بولس أيضًا بحسب الحكمة المعطاة له.</w:t>
      </w:r>
    </w:p>
    <w:p w14:paraId="193A0590" w14:textId="77777777" w:rsidR="000F7377" w:rsidRDefault="000F7377"/>
    <w:p w14:paraId="61F423A7" w14:textId="77777777" w:rsidR="000F7377" w:rsidRDefault="000F7377">
      <w:r xmlns:w="http://schemas.openxmlformats.org/wordprocessingml/2006/main">
        <w:t xml:space="preserve">يشجع بطرس المؤمنين على أن يتذكروا أن صبر الرب هو وسيلة للخلاص وأن ينتبهوا إلى الحكمة المعطاة لبولس في كتاباته.</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صبر الله يجلب الخلاص</w:t>
      </w:r>
    </w:p>
    <w:p w14:paraId="3806F519" w14:textId="77777777" w:rsidR="000F7377" w:rsidRDefault="000F7377"/>
    <w:p w14:paraId="7DF58DDB" w14:textId="77777777" w:rsidR="000F7377" w:rsidRDefault="000F7377">
      <w:r xmlns:w="http://schemas.openxmlformats.org/wordprocessingml/2006/main">
        <w:t xml:space="preserve">2. حكمة كتابات بولس</w:t>
      </w:r>
    </w:p>
    <w:p w14:paraId="504FF93A" w14:textId="77777777" w:rsidR="000F7377" w:rsidRDefault="000F7377"/>
    <w:p w14:paraId="27190ADA" w14:textId="77777777" w:rsidR="000F7377" w:rsidRDefault="000F7377">
      <w:r xmlns:w="http://schemas.openxmlformats.org/wordprocessingml/2006/main">
        <w:t xml:space="preserve">1. رسالة بولس إلى أهل رومية ١٠: ٩ـ ١٠ ـ ـ أنك إن اعترفت بفمك بالرب يسوع، وآمنت بقلبك أن الله أقامه من الأموات، خلصت. لأن القلب يؤمن به للبر. وبالفم يعترف للخلاص.</w:t>
      </w:r>
    </w:p>
    <w:p w14:paraId="06C20C70" w14:textId="77777777" w:rsidR="000F7377" w:rsidRDefault="000F7377"/>
    <w:p w14:paraId="5D63E3DA" w14:textId="77777777" w:rsidR="000F7377" w:rsidRDefault="000F7377">
      <w:r xmlns:w="http://schemas.openxmlformats.org/wordprocessingml/2006/main">
        <w:t xml:space="preserve">2. رسالة بولس الثانية إلى تيموثاوس ٣: ١٦ـ ١٧ـ ـ كل الكتاب موحى به من الله، ونافع للتعليم، والتوبيخ، والتقويم، والتأديب الذي في البر: لكي يكون إنسان الله كاملا، ومجهزا بالكامل لكل صلاح. يعمل.</w:t>
      </w:r>
    </w:p>
    <w:p w14:paraId="5C2900C1" w14:textId="77777777" w:rsidR="000F7377" w:rsidRDefault="000F7377"/>
    <w:p w14:paraId="2C0ECECC" w14:textId="77777777" w:rsidR="000F7377" w:rsidRDefault="000F7377">
      <w:r xmlns:w="http://schemas.openxmlformats.org/wordprocessingml/2006/main">
        <w:t xml:space="preserve">2 Peter 3:16 كما في الرسائل كلها ايضا متكلما فيها عن هذه الأمور. التي فيها أمور صعبة الفهم، والتي يحرفها غير المتعلمين وغير الثابتين، كما يفعلون أيضًا مع سائر الكتب، لهلاك أنفسهم.</w:t>
      </w:r>
    </w:p>
    <w:p w14:paraId="4F20240D" w14:textId="77777777" w:rsidR="000F7377" w:rsidRDefault="000F7377"/>
    <w:p w14:paraId="1F13EC8D" w14:textId="77777777" w:rsidR="000F7377" w:rsidRDefault="000F7377">
      <w:r xmlns:w="http://schemas.openxmlformats.org/wordprocessingml/2006/main">
        <w:t xml:space="preserve">يحذر بطرس من أولئك الذين يسيئون تفسير الكتاب المقدس ويتسببون في هلاك أنفسهم.</w:t>
      </w:r>
    </w:p>
    <w:p w14:paraId="5A66B14A" w14:textId="77777777" w:rsidR="000F7377" w:rsidRDefault="000F7377"/>
    <w:p w14:paraId="30AC5C72" w14:textId="77777777" w:rsidR="000F7377" w:rsidRDefault="000F7377">
      <w:r xmlns:w="http://schemas.openxmlformats.org/wordprocessingml/2006/main">
        <w:t xml:space="preserve">1. خطر إساءة تفسير الكتاب المقدس</w:t>
      </w:r>
    </w:p>
    <w:p w14:paraId="5F633EDB" w14:textId="77777777" w:rsidR="000F7377" w:rsidRDefault="000F7377"/>
    <w:p w14:paraId="7D6F2F4C" w14:textId="77777777" w:rsidR="000F7377" w:rsidRDefault="000F7377">
      <w:r xmlns:w="http://schemas.openxmlformats.org/wordprocessingml/2006/main">
        <w:t xml:space="preserve">2. الحاجة إلى فهم الكتاب المقدس</w:t>
      </w:r>
    </w:p>
    <w:p w14:paraId="2D766B59" w14:textId="77777777" w:rsidR="000F7377" w:rsidRDefault="000F7377"/>
    <w:p w14:paraId="33010F2C" w14:textId="77777777" w:rsidR="000F7377" w:rsidRDefault="000F7377">
      <w:r xmlns:w="http://schemas.openxmlformats.org/wordprocessingml/2006/main">
        <w:t xml:space="preserve">١. سفر الأمثال ٣: ٥ـ ٦ ـ ـ توكل على الرب بكل قلبك؛ وعلى فهمك لا تعتمد. في كل طرقك اعرفه وهو يقوم سبلك.</w:t>
      </w:r>
    </w:p>
    <w:p w14:paraId="4AAFDCA8" w14:textId="77777777" w:rsidR="000F7377" w:rsidRDefault="000F7377"/>
    <w:p w14:paraId="57B0F26B" w14:textId="77777777" w:rsidR="000F7377" w:rsidRDefault="000F7377">
      <w:r xmlns:w="http://schemas.openxmlformats.org/wordprocessingml/2006/main">
        <w:t xml:space="preserve">٢. سفر أشعياء ٢٨: ١٠ـ ١٣ـ ـ لأن الأمر يجب أن يكون على أمر، أمرا على أمر؛ سطرًا على سطر، سطرًا على سطر؛ هنا قليل وهناك قليل، لأنه بشفتين عاجيتين ولسان آخر يكلم هذا الشعب. فقال له هذه هي الراحة التي بها تريحون المتعبين. وهذا هو العزاء ولم يريدوا أن يسمعوا. فكان لهم كلام الرب أمرا </w:t>
      </w:r>
      <w:r xmlns:w="http://schemas.openxmlformats.org/wordprocessingml/2006/main">
        <w:lastRenderedPageBreak xmlns:w="http://schemas.openxmlformats.org/wordprocessingml/2006/main"/>
      </w:r>
      <w:r xmlns:w="http://schemas.openxmlformats.org/wordprocessingml/2006/main">
        <w:t xml:space="preserve">على أمر أمرا على أمر. سطرًا على سطر، سطرًا على سطر؛ هنا قليلا، وهناك قليلا؛ لكي يذهبوا ويسقطوا إلى الوراء فينكسروا ويصطادوا ويؤخذوا.</w:t>
      </w:r>
    </w:p>
    <w:p w14:paraId="3A50E776" w14:textId="77777777" w:rsidR="000F7377" w:rsidRDefault="000F7377"/>
    <w:p w14:paraId="4CCC659F" w14:textId="77777777" w:rsidR="000F7377" w:rsidRDefault="000F7377">
      <w:r xmlns:w="http://schemas.openxmlformats.org/wordprocessingml/2006/main">
        <w:t xml:space="preserve">2 بط 3: 17 فانتم ايها الاحباء، اذ قد عرفتم هذه الأمور من قبل، احترزوا لئلا تنقادوا انتم ايضا بضلال الاشرار، فتسقطوا من ثباتكم.</w:t>
      </w:r>
    </w:p>
    <w:p w14:paraId="586350BD" w14:textId="77777777" w:rsidR="000F7377" w:rsidRDefault="000F7377"/>
    <w:p w14:paraId="751D438A" w14:textId="77777777" w:rsidR="000F7377" w:rsidRDefault="000F7377">
      <w:r xmlns:w="http://schemas.openxmlformats.org/wordprocessingml/2006/main">
        <w:t xml:space="preserve">يجب على المؤمنين أن يدركوا خطأ الأشرار، وأن يظلوا ثابتين في إيمانهم.</w:t>
      </w:r>
    </w:p>
    <w:p w14:paraId="7EB50003" w14:textId="77777777" w:rsidR="000F7377" w:rsidRDefault="000F7377"/>
    <w:p w14:paraId="00CE6F1A" w14:textId="77777777" w:rsidR="000F7377" w:rsidRDefault="000F7377">
      <w:r xmlns:w="http://schemas.openxmlformats.org/wordprocessingml/2006/main">
        <w:t xml:space="preserve">1. كن ثابتًا في إيمانك</w:t>
      </w:r>
    </w:p>
    <w:p w14:paraId="0A88DD3D" w14:textId="77777777" w:rsidR="000F7377" w:rsidRDefault="000F7377"/>
    <w:p w14:paraId="3F9C27C1" w14:textId="77777777" w:rsidR="000F7377" w:rsidRDefault="000F7377">
      <w:r xmlns:w="http://schemas.openxmlformats.org/wordprocessingml/2006/main">
        <w:t xml:space="preserve">2. تجنب خطأ الأشرار</w:t>
      </w:r>
    </w:p>
    <w:p w14:paraId="64ADFE1A" w14:textId="77777777" w:rsidR="000F7377" w:rsidRDefault="000F7377"/>
    <w:p w14:paraId="01FA0BA8" w14:textId="77777777" w:rsidR="000F7377" w:rsidRDefault="000F7377">
      <w:r xmlns:w="http://schemas.openxmlformats.org/wordprocessingml/2006/main">
        <w:t xml:space="preserve">1. إنجيل متي ١٠: ٢٢ ـ ـ "وستكونون مبغضين من الجميع من أجل اسمي. ولكن الذي يصبر إلى النهاية فسيخلص."</w:t>
      </w:r>
    </w:p>
    <w:p w14:paraId="709DE832" w14:textId="77777777" w:rsidR="000F7377" w:rsidRDefault="000F7377"/>
    <w:p w14:paraId="74E1C0E5" w14:textId="77777777" w:rsidR="000F7377" w:rsidRDefault="000F7377">
      <w:r xmlns:w="http://schemas.openxmlformats.org/wordprocessingml/2006/main">
        <w:t xml:space="preserve">2. رسالة بولس إلى أهل كولوسي ١: ٢٣ ـ ـ "إن ثبتم على الإيمان، راسخين وراسخين، وغير مبتعدين عن رجاء الإنجيل الذي سمعتموه".</w:t>
      </w:r>
    </w:p>
    <w:p w14:paraId="13B21658" w14:textId="77777777" w:rsidR="000F7377" w:rsidRDefault="000F7377"/>
    <w:p w14:paraId="320FD8E7" w14:textId="77777777" w:rsidR="000F7377" w:rsidRDefault="000F7377">
      <w:r xmlns:w="http://schemas.openxmlformats.org/wordprocessingml/2006/main">
        <w:t xml:space="preserve">2 بطرس 3: 18 ولكن انموا في النعمة وفي معرفة ربنا ومخلصنا يسوع المسيح. له المجد الآن وإلى الأبد. آمين.</w:t>
      </w:r>
    </w:p>
    <w:p w14:paraId="2500F2D5" w14:textId="77777777" w:rsidR="000F7377" w:rsidRDefault="000F7377"/>
    <w:p w14:paraId="307091D9" w14:textId="77777777" w:rsidR="000F7377" w:rsidRDefault="000F7377">
      <w:r xmlns:w="http://schemas.openxmlformats.org/wordprocessingml/2006/main">
        <w:t xml:space="preserve">إن النمو في النعمة ومعرفة يسوع المسيح يجلب المجد الآن وإلى الأبد.</w:t>
      </w:r>
    </w:p>
    <w:p w14:paraId="6997FBB6" w14:textId="77777777" w:rsidR="000F7377" w:rsidRDefault="000F7377"/>
    <w:p w14:paraId="06A052B5" w14:textId="77777777" w:rsidR="000F7377" w:rsidRDefault="000F7377">
      <w:r xmlns:w="http://schemas.openxmlformats.org/wordprocessingml/2006/main">
        <w:t xml:space="preserve">1. العيش في النعمة: الطريق إلى الإنجاز</w:t>
      </w:r>
    </w:p>
    <w:p w14:paraId="4F919835" w14:textId="77777777" w:rsidR="000F7377" w:rsidRDefault="000F7377"/>
    <w:p w14:paraId="1F891AC6" w14:textId="77777777" w:rsidR="000F7377" w:rsidRDefault="000F7377">
      <w:r xmlns:w="http://schemas.openxmlformats.org/wordprocessingml/2006/main">
        <w:t xml:space="preserve">2. معرفة يسوع: مفتاح السلام الدائم</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٢: ٨ـ ١٠ ـ ـ لأنكم بالنعمة مخلصون، بالإيمان. وهذا ليس من صنعك؛ هو عطية الله، وليس من أعمال، حتى لا يفتخر أحد. لأننا نحن عمله، مخلوقين في المسيح يسوع لأعمال صالحة، قد سبق الله فأعدها لكي نسلك فيها.</w:t>
      </w:r>
    </w:p>
    <w:p w14:paraId="3D400B25" w14:textId="77777777" w:rsidR="000F7377" w:rsidRDefault="000F7377"/>
    <w:p w14:paraId="5CF855E5" w14:textId="77777777" w:rsidR="000F7377" w:rsidRDefault="000F7377">
      <w:r xmlns:w="http://schemas.openxmlformats.org/wordprocessingml/2006/main">
        <w:t xml:space="preserve">٢. إنجيل يوحنا ١٤: ٢٧ـ ـ السلام أترك لكم؛ سلامي أعطيك. ليس كما يعطي العالم أعطيكم أنا. لا تضطرب قلوبكم ولا ترهب.</w:t>
      </w:r>
    </w:p>
    <w:p w14:paraId="3E0408A9" w14:textId="77777777" w:rsidR="000F7377" w:rsidRDefault="000F7377"/>
    <w:p w14:paraId="26C9F02D" w14:textId="77777777" w:rsidR="000F7377" w:rsidRDefault="000F7377">
      <w:r xmlns:w="http://schemas.openxmlformats.org/wordprocessingml/2006/main">
        <w:t xml:space="preserve">إن رسالة يوحنا الأولى 1 هي الإصحاح الافتتاحي لرسالة يوحنا الأولى، حيث يؤكد الرسول على أهمية الشركة مع الله ومع بعضنا البعض، والاعتراف بالخطية، والسلوك في النور.</w:t>
      </w:r>
    </w:p>
    <w:p w14:paraId="2C0FBADA" w14:textId="77777777" w:rsidR="000F7377" w:rsidRDefault="000F7377"/>
    <w:p w14:paraId="72800DA1" w14:textId="77777777" w:rsidR="000F7377" w:rsidRDefault="000F7377">
      <w:r xmlns:w="http://schemas.openxmlformats.org/wordprocessingml/2006/main">
        <w:t xml:space="preserve">الفقرة الأولى: يبدأ يوحنا بإعلان تجربته المباشرة مع يسوع المسيح (يوحنا الأولى ١:١-٤). وهو يشهد أنه رأى، وسمع، ولمس يسوع – كلمة الحياة. والغرض من إعلانه هو دعوة الآخرين إلى الشركة معه ومع الله. من خلال المشاركة في هذه الشركة، يمكن للمؤمنين أن يختبروا الفرح الحقيقي ويكتمل فرحهم.</w:t>
      </w:r>
    </w:p>
    <w:p w14:paraId="3597C62C" w14:textId="77777777" w:rsidR="000F7377" w:rsidRDefault="000F7377"/>
    <w:p w14:paraId="1A9A5EC7" w14:textId="77777777" w:rsidR="000F7377" w:rsidRDefault="000F7377">
      <w:r xmlns:w="http://schemas.openxmlformats.org/wordprocessingml/2006/main">
        <w:t xml:space="preserve">الفقرة الثانية: يسلط يوحنا الضوء على أهمية السلوك في النور (يوحنا الأولى 5:1-7). ويعلن أن الله نور وليس فيه ظلمة. إذا ادعى المؤمنون أن لديهم شركة مع الله بينما يعيشون في الظلمة – أي أسلوب حياة يتسم بالخطيئة – فإنهم يخدعون أنفسهم. ومع ذلك، إذا سلكوا في النور كما هو المسيح في النور، فإنهم يكونون في شركة حقيقية مع بعضهم البعض حيث أن دمه يطهرهم من كل خطية.</w:t>
      </w:r>
    </w:p>
    <w:p w14:paraId="2F32B523" w14:textId="77777777" w:rsidR="000F7377" w:rsidRDefault="000F7377"/>
    <w:p w14:paraId="475BC613" w14:textId="77777777" w:rsidR="000F7377" w:rsidRDefault="000F7377">
      <w:r xmlns:w="http://schemas.openxmlformats.org/wordprocessingml/2006/main">
        <w:t xml:space="preserve">الفقرة الثالثة: يخاطب الرسول الذين ينكرون طبيعتهم الخاطئة (1 يوحنا 1: 8-10). ويؤكد أنه إذا ادعى أحد أنه بلا خطيئة، فإنه يخدع نفسه ويجعل الله كاذبًا. ومع ذلك، إذا اعترف المؤمنون بخطاياهم بأمانة أمام الله - معترفين بحاجتهم إلى المغفرة - فهو أمين وعادل ليغفر لهم بينما يطهرهم من كل إثم. من خلال الاعتراف بحالتهم الخاطئة وطلب المغفرة من خلال الاعتراف، يستطيع المؤمنون الحفاظ على علاقة صحيحة مع الله.</w:t>
      </w:r>
    </w:p>
    <w:p w14:paraId="26CA8FE2" w14:textId="77777777" w:rsidR="000F7377" w:rsidRDefault="000F7377"/>
    <w:p w14:paraId="43FEA7CB" w14:textId="77777777" w:rsidR="000F7377" w:rsidRDefault="000F7377">
      <w:r xmlns:w="http://schemas.openxmlformats.org/wordprocessingml/2006/main">
        <w:t xml:space="preserve">في ملخص،</w:t>
      </w:r>
    </w:p>
    <w:p w14:paraId="1B77F6A8" w14:textId="77777777" w:rsidR="000F7377" w:rsidRDefault="000F7377">
      <w:r xmlns:w="http://schemas.openxmlformats.org/wordprocessingml/2006/main">
        <w:t xml:space="preserve">يؤكد الإصحاح الأول من رسالة يوحنا الأولى على الشركة مع الله ومع بعضنا البعض.</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يشهد يوحنا عن تجربته الشخصية مع يسوع المسيح كدعوة إلى هذه الشركة.</w:t>
      </w:r>
    </w:p>
    <w:p w14:paraId="45D0B1CA" w14:textId="77777777" w:rsidR="000F7377" w:rsidRDefault="000F7377"/>
    <w:p w14:paraId="72417EF3" w14:textId="77777777" w:rsidR="000F7377" w:rsidRDefault="000F7377">
      <w:r xmlns:w="http://schemas.openxmlformats.org/wordprocessingml/2006/main">
        <w:t xml:space="preserve">يتم تشجيع المؤمنين على السلوك في النور – العيش وفقًا للمبادئ التقية – وتجنب أسلوب الحياة الذي يتميز بالخطيئة. من خلال السلوك في النور، يمكن اختبار الشركة الحقيقية، ويتم التطهير من الخطية من خلال دم المسيح.</w:t>
      </w:r>
    </w:p>
    <w:p w14:paraId="55B0380C" w14:textId="77777777" w:rsidR="000F7377" w:rsidRDefault="000F7377"/>
    <w:p w14:paraId="6463034B" w14:textId="77777777" w:rsidR="000F7377" w:rsidRDefault="000F7377">
      <w:r xmlns:w="http://schemas.openxmlformats.org/wordprocessingml/2006/main">
        <w:t xml:space="preserve">ويختتم الفصل بمخاطبة أولئك الذين ينكرون طبيعتهم الخاطئة.</w:t>
      </w:r>
    </w:p>
    <w:p w14:paraId="45823368" w14:textId="77777777" w:rsidR="000F7377" w:rsidRDefault="000F7377">
      <w:r xmlns:w="http://schemas.openxmlformats.org/wordprocessingml/2006/main">
        <w:t xml:space="preserve">يتم حث المؤمنين على الاعتراف بخطاياهم بصدق أمام الله للحصول على المغفرة والتطهير من الإثم – وهو جانب حيوي للحفاظ على علاقة صحيحة معه.</w:t>
      </w:r>
    </w:p>
    <w:p w14:paraId="2EFAEA7C" w14:textId="77777777" w:rsidR="000F7377" w:rsidRDefault="000F7377"/>
    <w:p w14:paraId="6B025862" w14:textId="77777777" w:rsidR="000F7377" w:rsidRDefault="000F7377">
      <w:r xmlns:w="http://schemas.openxmlformats.org/wordprocessingml/2006/main">
        <w:t xml:space="preserve">1 John 1:1 الذي كان من البدء الذي سمعناه الذي رأيناه بعيوننا الذي شاهدناه ولمسته أيدينا من كلمة الحياة.</w:t>
      </w:r>
    </w:p>
    <w:p w14:paraId="5405906D" w14:textId="77777777" w:rsidR="000F7377" w:rsidRDefault="000F7377"/>
    <w:p w14:paraId="748283EE" w14:textId="77777777" w:rsidR="000F7377" w:rsidRDefault="000F7377">
      <w:r xmlns:w="http://schemas.openxmlformats.org/wordprocessingml/2006/main">
        <w:t xml:space="preserve">يكتب الرسول يوحنا أنه ومسيحيون آخرون سمعوا ورأوا ولمسوا كلمة الحياة الموجودة منذ البدء.</w:t>
      </w:r>
    </w:p>
    <w:p w14:paraId="4E0C3599" w14:textId="77777777" w:rsidR="000F7377" w:rsidRDefault="000F7377"/>
    <w:p w14:paraId="45711D67" w14:textId="77777777" w:rsidR="000F7377" w:rsidRDefault="000F7377">
      <w:r xmlns:w="http://schemas.openxmlformats.org/wordprocessingml/2006/main">
        <w:t xml:space="preserve">1. الكلمة الحية: كيف نختبر حضور يسوع في حياتنا</w:t>
      </w:r>
    </w:p>
    <w:p w14:paraId="1F81C4B3" w14:textId="77777777" w:rsidR="000F7377" w:rsidRDefault="000F7377"/>
    <w:p w14:paraId="5063B70E" w14:textId="77777777" w:rsidR="000F7377" w:rsidRDefault="000F7377">
      <w:r xmlns:w="http://schemas.openxmlformats.org/wordprocessingml/2006/main">
        <w:t xml:space="preserve">2. من اللمس إلى التحول: كيفية ترك الماضي والعثور على التجديد في المسيح</w:t>
      </w:r>
    </w:p>
    <w:p w14:paraId="1C727E7D" w14:textId="77777777" w:rsidR="000F7377" w:rsidRDefault="000F7377"/>
    <w:p w14:paraId="6F6B3230" w14:textId="77777777" w:rsidR="000F7377" w:rsidRDefault="000F7377">
      <w:r xmlns:w="http://schemas.openxmlformats.org/wordprocessingml/2006/main">
        <w:t xml:space="preserve">١. رسالة بولس إلى أهل فيلبي ٣: ٨ـ ١١ ـ ـ معرفة يسوع وقوة قيامته، والمشاركة في آلامه، والتشبه به في موته، وبالتالي، بطريقة أو بأخرى، الوصول إلى القيامة من الأموات.</w:t>
      </w:r>
    </w:p>
    <w:p w14:paraId="7E713ECA" w14:textId="77777777" w:rsidR="000F7377" w:rsidRDefault="000F7377"/>
    <w:p w14:paraId="5982C630" w14:textId="77777777" w:rsidR="000F7377" w:rsidRDefault="000F7377">
      <w:r xmlns:w="http://schemas.openxmlformats.org/wordprocessingml/2006/main">
        <w:t xml:space="preserve">2. يوحنا ١٤: ١ـ ٣ـ ـ يقول يسوع لتلاميذه: "لا تضطرب قلوبكم. ثقوا بالله، ثقوا بي. في بيت أبي غرف كثيرة، ولولا ذلك لكنت قلت لك: أنا ذاهب لأعد لك مكانا.</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(1يوحنا 1: 2) لأن الحياة أظهرت وقد رأينا ونشهد ونخبركم بالحياة الأبدية التي كانت عند الآب وأظهرت لنا.</w:t>
      </w:r>
    </w:p>
    <w:p w14:paraId="1A3A40D3" w14:textId="77777777" w:rsidR="000F7377" w:rsidRDefault="000F7377"/>
    <w:p w14:paraId="47D59BDE" w14:textId="77777777" w:rsidR="000F7377" w:rsidRDefault="000F7377">
      <w:r xmlns:w="http://schemas.openxmlformats.org/wordprocessingml/2006/main">
        <w:t xml:space="preserve">المقطع: يكتب يوحنا أن الحياة التي كانت عند الآب قد أظهرت لنا، وقد رأينا وسمعنا وشهدنا.</w:t>
      </w:r>
    </w:p>
    <w:p w14:paraId="68C97CD8" w14:textId="77777777" w:rsidR="000F7377" w:rsidRDefault="000F7377"/>
    <w:p w14:paraId="14C76B93" w14:textId="77777777" w:rsidR="000F7377" w:rsidRDefault="000F7377">
      <w:r xmlns:w="http://schemas.openxmlformats.org/wordprocessingml/2006/main">
        <w:t xml:space="preserve">1. يعلن الله عن ذاته وعن محبته لنا باستمرار.</w:t>
      </w:r>
    </w:p>
    <w:p w14:paraId="4176989B" w14:textId="77777777" w:rsidR="000F7377" w:rsidRDefault="000F7377"/>
    <w:p w14:paraId="7DC9409B" w14:textId="77777777" w:rsidR="000F7377" w:rsidRDefault="000F7377">
      <w:r xmlns:w="http://schemas.openxmlformats.org/wordprocessingml/2006/main">
        <w:t xml:space="preserve">2. فرح الشهادة لحياة الله.</w:t>
      </w:r>
    </w:p>
    <w:p w14:paraId="2CC07365" w14:textId="77777777" w:rsidR="000F7377" w:rsidRDefault="000F7377"/>
    <w:p w14:paraId="6E17B18C" w14:textId="77777777" w:rsidR="000F7377" w:rsidRDefault="000F7377">
      <w:r xmlns:w="http://schemas.openxmlformats.org/wordprocessingml/2006/main">
        <w:t xml:space="preserve">1. رسالة يوحنا الأولى ٤: ٩ـ ـ بهذا أظهرت محبة الله لنا، أن الله أرسل ابنه الوحيد إلى العالم، لكي نحيا به.</w:t>
      </w:r>
    </w:p>
    <w:p w14:paraId="1E03291E" w14:textId="77777777" w:rsidR="000F7377" w:rsidRDefault="000F7377"/>
    <w:p w14:paraId="7A4D350B" w14:textId="77777777" w:rsidR="000F7377" w:rsidRDefault="000F7377">
      <w:r xmlns:w="http://schemas.openxmlformats.org/wordprocessingml/2006/main">
        <w:t xml:space="preserve">٢. رسالة بولس الثانية إلى أهل كورينثوس ٤: ٦ ـ ـ فإن الله الذي قال أن يشرق نور من الظلمة، هو الذي أشرق في قلوبنا، لإنارة معرفة مجد الله في وجه يسوع المسيح.</w:t>
      </w:r>
    </w:p>
    <w:p w14:paraId="7EF8DC55" w14:textId="77777777" w:rsidR="000F7377" w:rsidRDefault="000F7377"/>
    <w:p w14:paraId="2C29941A" w14:textId="77777777" w:rsidR="000F7377" w:rsidRDefault="000F7377">
      <w:r xmlns:w="http://schemas.openxmlformats.org/wordprocessingml/2006/main">
        <w:t xml:space="preserve">1 يوحنا 1: 3 الذي رأيناه وسمعناه نخبركم به لكي يكون لكم أيضا شركة معنا. وأما شركتنا نحن فهي مع الآب ومع ابنه يسوع المسيح.</w:t>
      </w:r>
    </w:p>
    <w:p w14:paraId="52238096" w14:textId="77777777" w:rsidR="000F7377" w:rsidRDefault="000F7377"/>
    <w:p w14:paraId="3708DDD9" w14:textId="77777777" w:rsidR="000F7377" w:rsidRDefault="000F7377">
      <w:r xmlns:w="http://schemas.openxmlformats.org/wordprocessingml/2006/main">
        <w:t xml:space="preserve">المقطع نحن نشارك تجاربنا مع يسوع المسيح حتى يتمكن الآخرون أيضًا من المشاركة معنا ومع الله الآب وابنه يسوع المسيح.</w:t>
      </w:r>
    </w:p>
    <w:p w14:paraId="6A33A220" w14:textId="77777777" w:rsidR="000F7377" w:rsidRDefault="000F7377"/>
    <w:p w14:paraId="59DF8CBA" w14:textId="77777777" w:rsidR="000F7377" w:rsidRDefault="000F7377">
      <w:r xmlns:w="http://schemas.openxmlformats.org/wordprocessingml/2006/main">
        <w:t xml:space="preserve">1. زمالة يسوع المسيح: كيف يمكن أن تؤدي مشاركة تجاربنا إلى الوحدة الروحية</w:t>
      </w:r>
    </w:p>
    <w:p w14:paraId="70269302" w14:textId="77777777" w:rsidR="000F7377" w:rsidRDefault="000F7377"/>
    <w:p w14:paraId="12E2B2F5" w14:textId="77777777" w:rsidR="000F7377" w:rsidRDefault="000F7377">
      <w:r xmlns:w="http://schemas.openxmlformats.org/wordprocessingml/2006/main">
        <w:t xml:space="preserve">2. قوة الزمالة: كيف يمكن للتواصل مع الآخرين أن يقربنا من الله</w:t>
      </w:r>
    </w:p>
    <w:p w14:paraId="1DF824F7" w14:textId="77777777" w:rsidR="000F7377" w:rsidRDefault="000F7377"/>
    <w:p w14:paraId="53AEE7E7" w14:textId="77777777" w:rsidR="000F7377" w:rsidRDefault="000F7377">
      <w:r xmlns:w="http://schemas.openxmlformats.org/wordprocessingml/2006/main">
        <w:t xml:space="preserve">١. رسالة بولس إلى أهل رومية ٥: ١ـ ٢ ـ ـ فبما أننا قد تبررنا بالإيمان، فإن لنا سلاما مع الله من خلال ربنا يسوع المسيح، الذي به وصلنا بالإيمان إلى هذه النعمة التي نقف فيها الآن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رسالة بولس إلى أهل فيلبي ٢: ١ـ ٣ ـ ـ فإذا كان لكم أي تشجيع من الاتحاد مع المسيح، أو أي تعزية من محبته، أو أي شركة في الروح، إن كان أي حنان ورأفة، فاجعلوا فرحي كاملا بأن أكون مثله. لهم فكر واحد ولهم محبة واحدة وواحد في الروح وفكر واحد.</w:t>
      </w:r>
    </w:p>
    <w:p w14:paraId="6F33994B" w14:textId="77777777" w:rsidR="000F7377" w:rsidRDefault="000F7377"/>
    <w:p w14:paraId="298CBE4B" w14:textId="77777777" w:rsidR="000F7377" w:rsidRDefault="000F7377">
      <w:r xmlns:w="http://schemas.openxmlformats.org/wordprocessingml/2006/main">
        <w:t xml:space="preserve">1 يوحنا 1: 4 ونكتب إليكم هذا ليكون فرحكم كاملا.</w:t>
      </w:r>
    </w:p>
    <w:p w14:paraId="176D1A64" w14:textId="77777777" w:rsidR="000F7377" w:rsidRDefault="000F7377"/>
    <w:p w14:paraId="4F9A2B52" w14:textId="77777777" w:rsidR="000F7377" w:rsidRDefault="000F7377">
      <w:r xmlns:w="http://schemas.openxmlformats.org/wordprocessingml/2006/main">
        <w:t xml:space="preserve">كاتب رسالة يوحنا الأولى يكتب ليجلب الفرح للقراء.</w:t>
      </w:r>
    </w:p>
    <w:p w14:paraId="687CBD15" w14:textId="77777777" w:rsidR="000F7377" w:rsidRDefault="000F7377"/>
    <w:p w14:paraId="146EB5BC" w14:textId="77777777" w:rsidR="000F7377" w:rsidRDefault="000F7377">
      <w:r xmlns:w="http://schemas.openxmlformats.org/wordprocessingml/2006/main">
        <w:t xml:space="preserve">1. فرحة الزمالة: تجربة محبة الله من خلال المجتمع</w:t>
      </w:r>
    </w:p>
    <w:p w14:paraId="763E9E5F" w14:textId="77777777" w:rsidR="000F7377" w:rsidRDefault="000F7377"/>
    <w:p w14:paraId="5B4EA1BD" w14:textId="77777777" w:rsidR="000F7377" w:rsidRDefault="000F7377">
      <w:r xmlns:w="http://schemas.openxmlformats.org/wordprocessingml/2006/main">
        <w:t xml:space="preserve">2. استعادة الفرح: اكتشاف الفرح الحقيقي من خلال كلمة الله</w:t>
      </w:r>
    </w:p>
    <w:p w14:paraId="729FB9FB" w14:textId="77777777" w:rsidR="000F7377" w:rsidRDefault="000F7377"/>
    <w:p w14:paraId="74AEC8B8" w14:textId="77777777" w:rsidR="000F7377" w:rsidRDefault="000F7377">
      <w:r xmlns:w="http://schemas.openxmlformats.org/wordprocessingml/2006/main">
        <w:t xml:space="preserve">١. نحميا ٨: ١٠ ـ ـ "فرح الرب هو قوتك"</w:t>
      </w:r>
    </w:p>
    <w:p w14:paraId="70572278" w14:textId="77777777" w:rsidR="000F7377" w:rsidRDefault="000F7377"/>
    <w:p w14:paraId="59D23786" w14:textId="77777777" w:rsidR="000F7377" w:rsidRDefault="000F7377">
      <w:r xmlns:w="http://schemas.openxmlformats.org/wordprocessingml/2006/main">
        <w:t xml:space="preserve">2. رسالة بولس إلى أهل فيلبي ٤: ٤ـ ٧ ـ ـ "افرحوا في الرب كل حين، ومرة أخرى أقول: افرحوا".</w:t>
      </w:r>
    </w:p>
    <w:p w14:paraId="70A8F91A" w14:textId="77777777" w:rsidR="000F7377" w:rsidRDefault="000F7377"/>
    <w:p w14:paraId="1D694A17" w14:textId="77777777" w:rsidR="000F7377" w:rsidRDefault="000F7377">
      <w:r xmlns:w="http://schemas.openxmlformats.org/wordprocessingml/2006/main">
        <w:t xml:space="preserve">1 يوحنا 1: 5 وهذا هو الخبر الذي سمعناه منه ونخبركم أن الله نور وليس فيه ظلمة البتة.</w:t>
      </w:r>
    </w:p>
    <w:p w14:paraId="6B4C20B5" w14:textId="77777777" w:rsidR="000F7377" w:rsidRDefault="000F7377"/>
    <w:p w14:paraId="628F9D1D" w14:textId="77777777" w:rsidR="000F7377" w:rsidRDefault="000F7377">
      <w:r xmlns:w="http://schemas.openxmlformats.org/wordprocessingml/2006/main">
        <w:t xml:space="preserve">الرسالة التي سمعناها من الله هي أنه مصدر نور، وأنه لا ظلمة فيه.</w:t>
      </w:r>
    </w:p>
    <w:p w14:paraId="3A8B47F6" w14:textId="77777777" w:rsidR="000F7377" w:rsidRDefault="000F7377"/>
    <w:p w14:paraId="0C548DD3" w14:textId="77777777" w:rsidR="000F7377" w:rsidRDefault="000F7377">
      <w:r xmlns:w="http://schemas.openxmlformats.org/wordprocessingml/2006/main">
        <w:t xml:space="preserve">1. الله هو مصدر نورنا ورجائنا، وهو يرشدنا إلى طريق البر.</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الله هو حافظنا ومعيلنا، ولن يضلنا أبدًا.</w:t>
      </w:r>
    </w:p>
    <w:p w14:paraId="6670BE10" w14:textId="77777777" w:rsidR="000F7377" w:rsidRDefault="000F7377"/>
    <w:p w14:paraId="0E38552A" w14:textId="77777777" w:rsidR="000F7377" w:rsidRDefault="000F7377">
      <w:r xmlns:w="http://schemas.openxmlformats.org/wordprocessingml/2006/main">
        <w:t xml:space="preserve">1. مزمور 119: 105 "سراج لرجلي كلامك ونور لسبيلي".</w:t>
      </w:r>
    </w:p>
    <w:p w14:paraId="2227EE92" w14:textId="77777777" w:rsidR="000F7377" w:rsidRDefault="000F7377"/>
    <w:p w14:paraId="70F8275C" w14:textId="77777777" w:rsidR="000F7377" w:rsidRDefault="000F7377">
      <w:r xmlns:w="http://schemas.openxmlformats.org/wordprocessingml/2006/main">
        <w:t xml:space="preserve">2. متى 5: 14-16،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أعمالكم الصالحة، ويمجدوا أباكم الذي في السماوات».</w:t>
      </w:r>
    </w:p>
    <w:p w14:paraId="7B0AE9D5" w14:textId="77777777" w:rsidR="000F7377" w:rsidRDefault="000F7377"/>
    <w:p w14:paraId="6CB9827E" w14:textId="77777777" w:rsidR="000F7377" w:rsidRDefault="000F7377">
      <w:r xmlns:w="http://schemas.openxmlformats.org/wordprocessingml/2006/main">
        <w:t xml:space="preserve">1 يوحنا 1: 6 إن قلنا إن لنا شركة معه وسلكنا في الظلمة نكذب ولسنا نعمل الحق.</w:t>
      </w:r>
    </w:p>
    <w:p w14:paraId="23D00E31" w14:textId="77777777" w:rsidR="000F7377" w:rsidRDefault="000F7377"/>
    <w:p w14:paraId="7FBD2F5C" w14:textId="77777777" w:rsidR="000F7377" w:rsidRDefault="000F7377">
      <w:r xmlns:w="http://schemas.openxmlformats.org/wordprocessingml/2006/main">
        <w:t xml:space="preserve">لا يمكننا أن ندعي أن لنا شركة مع الله إذا كنا نعيش في الظلمة، لأن ذلك مخالف للحق.</w:t>
      </w:r>
    </w:p>
    <w:p w14:paraId="17CEDA28" w14:textId="77777777" w:rsidR="000F7377" w:rsidRDefault="000F7377"/>
    <w:p w14:paraId="7593DC36" w14:textId="77777777" w:rsidR="000F7377" w:rsidRDefault="000F7377">
      <w:r xmlns:w="http://schemas.openxmlformats.org/wordprocessingml/2006/main">
        <w:t xml:space="preserve">1. السلوك في نور حق الله</w:t>
      </w:r>
    </w:p>
    <w:p w14:paraId="4473FFD9" w14:textId="77777777" w:rsidR="000F7377" w:rsidRDefault="000F7377"/>
    <w:p w14:paraId="312B07F7" w14:textId="77777777" w:rsidR="000F7377" w:rsidRDefault="000F7377">
      <w:r xmlns:w="http://schemas.openxmlformats.org/wordprocessingml/2006/main">
        <w:t xml:space="preserve">2. العيش في شركة مع الله</w:t>
      </w:r>
    </w:p>
    <w:p w14:paraId="5ADD6A4B" w14:textId="77777777" w:rsidR="000F7377" w:rsidRDefault="000F7377"/>
    <w:p w14:paraId="7B4397BC" w14:textId="77777777" w:rsidR="000F7377" w:rsidRDefault="000F7377">
      <w:r xmlns:w="http://schemas.openxmlformats.org/wordprocessingml/2006/main">
        <w:t xml:space="preserve">١. رسالة بولس إلى أهل أفسس ٥: ٨ـ ١٠ـ ـ لأنكم كنتم قبلا ظلمة، أما الآن فنور في الرب. عيشوا كأبناء النور.</w:t>
      </w:r>
    </w:p>
    <w:p w14:paraId="6B20F4FD" w14:textId="77777777" w:rsidR="000F7377" w:rsidRDefault="000F7377"/>
    <w:p w14:paraId="6A638B1D" w14:textId="77777777" w:rsidR="000F7377" w:rsidRDefault="000F7377">
      <w:r xmlns:w="http://schemas.openxmlformats.org/wordprocessingml/2006/main">
        <w:t xml:space="preserve">٢. إنجيل يوحنا ٨: ١٢ـ ـ تكلم يسوع إلى الناس مرة أخرى وقال: "أنا هو نور العالم. فإن تبعتموني فلا تسيرون في الظلمة، لأنكم يكون لكم النور الذي يؤدي إلى الحياة».</w:t>
      </w:r>
    </w:p>
    <w:p w14:paraId="07DCC575" w14:textId="77777777" w:rsidR="000F7377" w:rsidRDefault="000F7377"/>
    <w:p w14:paraId="3B8FDEE3" w14:textId="77777777" w:rsidR="000F7377" w:rsidRDefault="000F7377">
      <w:r xmlns:w="http://schemas.openxmlformats.org/wordprocessingml/2006/main">
        <w:t xml:space="preserve">1 يوحنا 1: 7 ولكن إن سلكنا في النور كما هو في النور، فلنا شركة بعضنا مع بعض، ودم يسوع المسيح ابنه يطهرنا من كل خطية.</w:t>
      </w:r>
    </w:p>
    <w:p w14:paraId="19668BF3" w14:textId="77777777" w:rsidR="000F7377" w:rsidRDefault="000F7377"/>
    <w:p w14:paraId="0E13A8D2" w14:textId="77777777" w:rsidR="000F7377" w:rsidRDefault="000F7377">
      <w:r xmlns:w="http://schemas.openxmlformats.org/wordprocessingml/2006/main">
        <w:t xml:space="preserve">يؤكد المقطع على أن السلوك في النور يجلب الشركة مع بعضنا البعض وقوة </w:t>
      </w:r>
      <w:r xmlns:w="http://schemas.openxmlformats.org/wordprocessingml/2006/main">
        <w:lastRenderedPageBreak xmlns:w="http://schemas.openxmlformats.org/wordprocessingml/2006/main"/>
      </w:r>
      <w:r xmlns:w="http://schemas.openxmlformats.org/wordprocessingml/2006/main">
        <w:t xml:space="preserve">دم يسوع المسيح المطهرة.</w:t>
      </w:r>
    </w:p>
    <w:p w14:paraId="234034F7" w14:textId="77777777" w:rsidR="000F7377" w:rsidRDefault="000F7377"/>
    <w:p w14:paraId="713CB5CE" w14:textId="77777777" w:rsidR="000F7377" w:rsidRDefault="000F7377">
      <w:r xmlns:w="http://schemas.openxmlformats.org/wordprocessingml/2006/main">
        <w:t xml:space="preserve">1. قوة الحياة المليئة بالنور</w:t>
      </w:r>
    </w:p>
    <w:p w14:paraId="41178404" w14:textId="77777777" w:rsidR="000F7377" w:rsidRDefault="000F7377"/>
    <w:p w14:paraId="3E3061BF" w14:textId="77777777" w:rsidR="000F7377" w:rsidRDefault="000F7377">
      <w:r xmlns:w="http://schemas.openxmlformats.org/wordprocessingml/2006/main">
        <w:t xml:space="preserve">2. دم يسوع المطهر</w:t>
      </w:r>
    </w:p>
    <w:p w14:paraId="6122C37D" w14:textId="77777777" w:rsidR="000F7377" w:rsidRDefault="000F7377"/>
    <w:p w14:paraId="0DB269DB" w14:textId="77777777" w:rsidR="000F7377" w:rsidRDefault="000F7377">
      <w:r xmlns:w="http://schemas.openxmlformats.org/wordprocessingml/2006/main">
        <w:t xml:space="preserve">1. إشعياء ٢: ٥ ـ ـ يا بيت يعقوب، هلموا ولنسلك في نور الرب.</w:t>
      </w:r>
    </w:p>
    <w:p w14:paraId="1093A910" w14:textId="77777777" w:rsidR="000F7377" w:rsidRDefault="000F7377"/>
    <w:p w14:paraId="0BC98EA0" w14:textId="77777777" w:rsidR="000F7377" w:rsidRDefault="000F7377">
      <w:r xmlns:w="http://schemas.openxmlformats.org/wordprocessingml/2006/main">
        <w:t xml:space="preserve">2. رؤيا يوحنا ٧: ١٤ ـ ـ فقلت له: يا سيد، أنت تعلم. فقال لي هؤلاء هم الذين أتوا من الضيقة العظيمة وقد غسلوا ثيابهم وبيّضوا ثيابهم في دم الخروف.</w:t>
      </w:r>
    </w:p>
    <w:p w14:paraId="4E71525C" w14:textId="77777777" w:rsidR="000F7377" w:rsidRDefault="000F7377"/>
    <w:p w14:paraId="6C718323" w14:textId="77777777" w:rsidR="000F7377" w:rsidRDefault="000F7377">
      <w:r xmlns:w="http://schemas.openxmlformats.org/wordprocessingml/2006/main">
        <w:t xml:space="preserve">1 يوحنا 1: 8 إن قلنا أنه ليس لنا خطية نضل أنفسنا وليس الحق فينا.</w:t>
      </w:r>
    </w:p>
    <w:p w14:paraId="59C0CF3F" w14:textId="77777777" w:rsidR="000F7377" w:rsidRDefault="000F7377"/>
    <w:p w14:paraId="54DB95B4" w14:textId="77777777" w:rsidR="000F7377" w:rsidRDefault="000F7377">
      <w:r xmlns:w="http://schemas.openxmlformats.org/wordprocessingml/2006/main">
        <w:t xml:space="preserve">لا يوجد أحد بلا خطيئة، ومن المهم أن نكون صادقين بشأن ذلك.</w:t>
      </w:r>
    </w:p>
    <w:p w14:paraId="070AF0DD" w14:textId="77777777" w:rsidR="000F7377" w:rsidRDefault="000F7377"/>
    <w:p w14:paraId="49C6F2ED" w14:textId="77777777" w:rsidR="000F7377" w:rsidRDefault="000F7377">
      <w:r xmlns:w="http://schemas.openxmlformats.org/wordprocessingml/2006/main">
        <w:t xml:space="preserve">1. جميعنا نكافح مع الخطية: فحص أعمالنا في ضوء رسالة يوحنا الأولى ٨:١</w:t>
      </w:r>
    </w:p>
    <w:p w14:paraId="7062411E" w14:textId="77777777" w:rsidR="000F7377" w:rsidRDefault="000F7377"/>
    <w:p w14:paraId="0468FFA2" w14:textId="77777777" w:rsidR="000F7377" w:rsidRDefault="000F7377">
      <w:r xmlns:w="http://schemas.openxmlformats.org/wordprocessingml/2006/main">
        <w:t xml:space="preserve">2. قوة الصدق: تعلم الاعتراف بأخطائنا في ضوء رسالة يوحنا الأولى ٨:١</w:t>
      </w:r>
    </w:p>
    <w:p w14:paraId="4B239456" w14:textId="77777777" w:rsidR="000F7377" w:rsidRDefault="000F7377"/>
    <w:p w14:paraId="2EFE80B5" w14:textId="77777777" w:rsidR="000F7377" w:rsidRDefault="000F7377">
      <w:r xmlns:w="http://schemas.openxmlformats.org/wordprocessingml/2006/main">
        <w:t xml:space="preserve">١. رسالة بولس إلى أهل رومية ٣: ٢٣ ـ ـ إذ الجميع أخطأوا وأعوزهم مجد الله.</w:t>
      </w:r>
    </w:p>
    <w:p w14:paraId="749C74F2" w14:textId="77777777" w:rsidR="000F7377" w:rsidRDefault="000F7377"/>
    <w:p w14:paraId="313F55E9" w14:textId="77777777" w:rsidR="000F7377" w:rsidRDefault="000F7377">
      <w:r xmlns:w="http://schemas.openxmlformats.org/wordprocessingml/2006/main">
        <w:t xml:space="preserve">2. رسالة يعقوب ٥: ١٦ ـ ـ اعترفوا لبعضكم البعض بخطاياكم وصلوا من أجل بعضكم البعض حتى تشفوا.</w:t>
      </w:r>
    </w:p>
    <w:p w14:paraId="65CF97FF" w14:textId="77777777" w:rsidR="000F7377" w:rsidRDefault="000F7377"/>
    <w:p w14:paraId="6806EEFF" w14:textId="77777777" w:rsidR="000F7377" w:rsidRDefault="000F7377">
      <w:r xmlns:w="http://schemas.openxmlformats.org/wordprocessingml/2006/main">
        <w:t xml:space="preserve">1 يوحنا 1: 9 إن اعترفنا بخطايانا فهو أمين وعادل حتى يغفر لنا خطايانا ويطهرنا من كل إثم.</w:t>
      </w:r>
    </w:p>
    <w:p w14:paraId="6D0B92E9" w14:textId="77777777" w:rsidR="000F7377" w:rsidRDefault="000F7377"/>
    <w:p w14:paraId="700FF285" w14:textId="77777777" w:rsidR="000F7377" w:rsidRDefault="000F7377">
      <w:r xmlns:w="http://schemas.openxmlformats.org/wordprocessingml/2006/main">
        <w:t xml:space="preserve">المقطع: يخبرنا الكتاب المقدس أنه يمكننا أن نعترف بخطايانا وسوف يغفر الله لنا ويطهرنا من خطايانا.</w:t>
      </w:r>
    </w:p>
    <w:p w14:paraId="2ED7DE84" w14:textId="77777777" w:rsidR="000F7377" w:rsidRDefault="000F7377"/>
    <w:p w14:paraId="2A802DB8" w14:textId="77777777" w:rsidR="000F7377" w:rsidRDefault="000F7377">
      <w:r xmlns:w="http://schemas.openxmlformats.org/wordprocessingml/2006/main">
        <w:t xml:space="preserve">يمكننا أن نلجأ إلى الله ونطلب المغفرة من ذنوبنا.</w:t>
      </w:r>
    </w:p>
    <w:p w14:paraId="1266B56D" w14:textId="77777777" w:rsidR="000F7377" w:rsidRDefault="000F7377"/>
    <w:p w14:paraId="094AD850" w14:textId="77777777" w:rsidR="000F7377" w:rsidRDefault="000F7377">
      <w:r xmlns:w="http://schemas.openxmlformats.org/wordprocessingml/2006/main">
        <w:t xml:space="preserve">1. قوة الاعتراف: الاعتراف بخطايانا وطلب المغفرة</w:t>
      </w:r>
    </w:p>
    <w:p w14:paraId="17593401" w14:textId="77777777" w:rsidR="000F7377" w:rsidRDefault="000F7377"/>
    <w:p w14:paraId="542CD404" w14:textId="77777777" w:rsidR="000F7377" w:rsidRDefault="000F7377">
      <w:r xmlns:w="http://schemas.openxmlformats.org/wordprocessingml/2006/main">
        <w:t xml:space="preserve">2. أمانة الله وعدله: اللجوء إليه للتطهير والرحمة</w:t>
      </w:r>
    </w:p>
    <w:p w14:paraId="56CE8C7F" w14:textId="77777777" w:rsidR="000F7377" w:rsidRDefault="000F7377"/>
    <w:p w14:paraId="4CF0C551" w14:textId="77777777" w:rsidR="000F7377" w:rsidRDefault="000F7377">
      <w:r xmlns:w="http://schemas.openxmlformats.org/wordprocessingml/2006/main">
        <w:t xml:space="preserve">1. مزمور 51: 1-5 - "ارحمني يا الله حسب رحمتك. ارحمني يا الله حسب رحمتك. ارحمني يا الله حسب رحمتك." حسب كثرة رحمتك أمح معاصي. اغسلني كثيراً من إثمي، ومن خطيتي طهرني! لأني أنا عارف معاصيّ وخطيتي أمامي في كل حين. إليك وحدك أخطأت والشر قدام عينيك صنعت لكي تتبرر في كلامك وبلا لوم في قضائك. ها أنا بالإثم ولدت، وبالخطية حبلت بي أمي».</w:t>
      </w:r>
    </w:p>
    <w:p w14:paraId="4BCEA4D1" w14:textId="77777777" w:rsidR="000F7377" w:rsidRDefault="000F7377"/>
    <w:p w14:paraId="5195D172" w14:textId="77777777" w:rsidR="000F7377" w:rsidRDefault="000F7377">
      <w:r xmlns:w="http://schemas.openxmlformats.org/wordprocessingml/2006/main">
        <w:t xml:space="preserve">2. حزقيال 36: 25-27 - "وسأرش عليك ماءً طاهرًا، فتطهر من كل نجاساتك، ومن كل أصنامك أطهرك. وأعطيكم قلبًا جديدًا، وأجعل روحًا جديدة في داخلكم. وأنزع قلب الحجر من لحمكم وأعطيكم قلب لحم. وأجعل روحي في داخلكم، وأجعلكم تسلكون في فرائضي، وتحرصون على حفظ أحكامي».</w:t>
      </w:r>
    </w:p>
    <w:p w14:paraId="7B90F55A" w14:textId="77777777" w:rsidR="000F7377" w:rsidRDefault="000F7377"/>
    <w:p w14:paraId="03216FF7" w14:textId="77777777" w:rsidR="000F7377" w:rsidRDefault="000F7377">
      <w:r xmlns:w="http://schemas.openxmlformats.org/wordprocessingml/2006/main">
        <w:t xml:space="preserve">1 يوحنا 1: 10 إن قلنا إننا لم نخطئ نجعله كاذبا وكلمته ليست فينا.</w:t>
      </w:r>
    </w:p>
    <w:p w14:paraId="34D10A5B" w14:textId="77777777" w:rsidR="000F7377" w:rsidRDefault="000F7377"/>
    <w:p w14:paraId="528724AB" w14:textId="77777777" w:rsidR="000F7377" w:rsidRDefault="000F7377">
      <w:r xmlns:w="http://schemas.openxmlformats.org/wordprocessingml/2006/main">
        <w:t xml:space="preserve">لا يمكننا أن ننكر خطايانا، لأن هذا سيكون تناقضاً مباشراً مع كلمة الله.</w:t>
      </w:r>
    </w:p>
    <w:p w14:paraId="25969C46" w14:textId="77777777" w:rsidR="000F7377" w:rsidRDefault="000F7377"/>
    <w:p w14:paraId="1DF5EF57" w14:textId="77777777" w:rsidR="000F7377" w:rsidRDefault="000F7377">
      <w:r xmlns:w="http://schemas.openxmlformats.org/wordprocessingml/2006/main">
        <w:t xml:space="preserve">1. كلمة الله حقيقية وغير متغيرة؛ لا يمكننا أن ننكر خطيئتنا</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 تقع فريسة لخداع الذات: كلنا خطاة</w:t>
      </w:r>
    </w:p>
    <w:p w14:paraId="1F1CDE17" w14:textId="77777777" w:rsidR="000F7377" w:rsidRDefault="000F7377"/>
    <w:p w14:paraId="3180D4C0" w14:textId="77777777" w:rsidR="000F7377" w:rsidRDefault="000F7377">
      <w:r xmlns:w="http://schemas.openxmlformats.org/wordprocessingml/2006/main">
        <w:t xml:space="preserve">١. رسالة بولس إلى أهل رومية ٣: ٢٣ ـ ـ "إذ الجميع أخطأوا وأعوزهم مجد الله".</w:t>
      </w:r>
    </w:p>
    <w:p w14:paraId="366E8CA9" w14:textId="77777777" w:rsidR="000F7377" w:rsidRDefault="000F7377"/>
    <w:p w14:paraId="4A17111A" w14:textId="77777777" w:rsidR="000F7377" w:rsidRDefault="000F7377">
      <w:r xmlns:w="http://schemas.openxmlformats.org/wordprocessingml/2006/main">
        <w:t xml:space="preserve">2. رسالة يعقوب ٣: ٢ ـ ـ "لأننا جميعا نعثر في طرق كثيرة. وإن كان أحد لا يعثر في كلامه، فهو رجل كامل، قادر أن يلجم كل جسده أيضا."</w:t>
      </w:r>
    </w:p>
    <w:p w14:paraId="71F7E6E3" w14:textId="77777777" w:rsidR="000F7377" w:rsidRDefault="000F7377"/>
    <w:p w14:paraId="6D5E4381" w14:textId="77777777" w:rsidR="000F7377" w:rsidRDefault="000F7377">
      <w:r xmlns:w="http://schemas.openxmlformats.org/wordprocessingml/2006/main">
        <w:t xml:space="preserve">1 يوحنا 2 هو الإصحاح الثاني من رسالة يوحنا الأولى في العهد الجديد. يناقش هذا الفصل موضوعات مثل طاعة وصايا الله، ومحبة بعضنا البعض، والتمييز بين الحق والباطل.</w:t>
      </w:r>
    </w:p>
    <w:p w14:paraId="54508F4B" w14:textId="77777777" w:rsidR="000F7377" w:rsidRDefault="000F7377"/>
    <w:p w14:paraId="31960B96" w14:textId="77777777" w:rsidR="000F7377" w:rsidRDefault="000F7377">
      <w:r xmlns:w="http://schemas.openxmlformats.org/wordprocessingml/2006/main">
        <w:t xml:space="preserve">الفقرة الأولى: يبدأ الفصل بمخاطبة المؤلف لقراءه "أبنائي الأعزاء" معبراً عن رغبته في ألا يخطئوا. ومع ذلك، فهو يعترف أنه إذا أخطأ أحد، فله شفيع عند الآب – يسوع المسيح، الذي هو الكفارة عن خطايانا (يوحنا الأولى 1:2-2). ويؤكد الكاتب أن حفظ وصايا الله هو دليل على محبتنا له (يوحنا الأولى 3:2-5). ويصرح أن أولئك الذين يزعمون أنهم يعرفون الله ولكنهم لا يحفظون وصاياه هم كاذبون، في حين أن أولئك الذين يطيعون كلمته لديهم حقًا محبة الله الكاملة فيهم (يوحنا الأولى 4:2-5).</w:t>
      </w:r>
    </w:p>
    <w:p w14:paraId="64473D13" w14:textId="77777777" w:rsidR="000F7377" w:rsidRDefault="000F7377"/>
    <w:p w14:paraId="1BFEFBF7" w14:textId="77777777" w:rsidR="000F7377" w:rsidRDefault="000F7377">
      <w:r xmlns:w="http://schemas.openxmlformats.org/wordprocessingml/2006/main">
        <w:t xml:space="preserve">الفقرة الثانية: في الآيات 7-11، هناك تأكيد على محبة بعضنا البعض. يذكر المؤلف أنه يكتب وصية جديدة لقرائه - وهي وصية قديمة وجديدة لأنها قد تحققت في يسوع المسيح (يوحنا الأولى 7:2-8). وهو يحث المؤمنين على السير في النور وعدم التعثر بكراهية إخوتهم أو أخواتهم. وبدلاً من ذلك، عليهم أن يحبوا بعضهم بعضاً لأن من يحب أخاه أو أخته يحيا في النور (يوحنا الأولى 9:2-10). ويقارن المؤلف ذلك بمن يكرهون الآخرين؛ وما زالوا يعيشون في الظلام ولا يعرفون إلى أين يذهبون.</w:t>
      </w:r>
    </w:p>
    <w:p w14:paraId="2014E216" w14:textId="77777777" w:rsidR="000F7377" w:rsidRDefault="000F7377"/>
    <w:p w14:paraId="5C32380A" w14:textId="77777777" w:rsidR="000F7377" w:rsidRDefault="000F7377">
      <w:r xmlns:w="http://schemas.openxmlformats.org/wordprocessingml/2006/main">
        <w:t xml:space="preserve">الفقرة الثالثة: من الآية 12 فصاعدًا حتى نهاية الإصحاح، يتناول المؤلف مراحل مختلفة من النضج الروحي داخل المجتمع - الأطفال والشباب والآباء (12 - 14). ويشجعهم بتذكيرهم بهويتهم كمغفور لهم، الأقوياء والذين يعرفونه (12-14). ويحذر المؤلف من محبة العالم قائلاً: "إن أحب أحد العالم فليست فيه محبة الآب" (1يو2: 15). ويحث المؤمنين على التمييز وعدم تصديق كل </w:t>
      </w:r>
      <w:r xmlns:w="http://schemas.openxmlformats.org/wordprocessingml/2006/main">
        <w:lastRenderedPageBreak xmlns:w="http://schemas.openxmlformats.org/wordprocessingml/2006/main"/>
      </w:r>
      <w:r xmlns:w="http://schemas.openxmlformats.org/wordprocessingml/2006/main">
        <w:t xml:space="preserve">روح، بل يمتحنونه هل هو من الله (1يوحنا 2: 18-19). ويؤكد أن الذين يثبتون في المسيح سيكون لهم ثقة ولن يخجلوا بمجيئه (1 يوحنا 2: 28).</w:t>
      </w:r>
    </w:p>
    <w:p w14:paraId="0D9CAD81" w14:textId="77777777" w:rsidR="000F7377" w:rsidRDefault="000F7377"/>
    <w:p w14:paraId="4EB8E77C" w14:textId="77777777" w:rsidR="000F7377" w:rsidRDefault="000F7377">
      <w:r xmlns:w="http://schemas.openxmlformats.org/wordprocessingml/2006/main">
        <w:t xml:space="preserve">باختصار، يؤكد الفصل الثاني من الرسالة الأولى للرسول يوحنا على طاعة وصايا الله كدليل على محبتنا له. ويدعو المؤمنين إلى محبة بعضهم البعض، ويحذر من بغض الآخرين. يتناول الفصل مراحل مختلفة من النضج الروحي داخل المجتمع ويشجع على التمييز بين الحق والباطل. وفي النهاية، فهو يؤكد أهمية الثبات في المسيح والثقة في مجيئه.</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يوحنا 2: 1 يا أولادي أكتب إليكم هذا لكي لا تخطئوا. وإن أخطأ أحد فلنا شفيع عند الآب يسوع المسيح البار:</w:t>
      </w:r>
    </w:p>
    <w:p w14:paraId="65D343FB" w14:textId="77777777" w:rsidR="000F7377" w:rsidRDefault="000F7377"/>
    <w:p w14:paraId="74E3E4DF" w14:textId="77777777" w:rsidR="000F7377" w:rsidRDefault="000F7377">
      <w:r xmlns:w="http://schemas.openxmlformats.org/wordprocessingml/2006/main">
        <w:t xml:space="preserve">في رسالة يوحنا الأولى 2: 1، يذكّر يوحنا قراءه بألا يخطئوا، لكنه يقدم تأكيدات بأنهم إذا فعلوا ذلك، فإن يسوع المسيح هو شفيعهم عند الآب.</w:t>
      </w:r>
    </w:p>
    <w:p w14:paraId="65D04668" w14:textId="77777777" w:rsidR="000F7377" w:rsidRDefault="000F7377"/>
    <w:p w14:paraId="0229E651" w14:textId="77777777" w:rsidR="000F7377" w:rsidRDefault="000F7377">
      <w:r xmlns:w="http://schemas.openxmlformats.org/wordprocessingml/2006/main">
        <w:t xml:space="preserve">1. تأكيد يسوع المسيح: شفيعنا عند الآب</w:t>
      </w:r>
    </w:p>
    <w:p w14:paraId="1C755F6F" w14:textId="77777777" w:rsidR="000F7377" w:rsidRDefault="000F7377"/>
    <w:p w14:paraId="5DDAED08" w14:textId="77777777" w:rsidR="000F7377" w:rsidRDefault="000F7377">
      <w:r xmlns:w="http://schemas.openxmlformats.org/wordprocessingml/2006/main">
        <w:t xml:space="preserve">2. التغلب على الخطية بالاعتماد على يسوع المسيح</w:t>
      </w:r>
    </w:p>
    <w:p w14:paraId="32C4363B" w14:textId="77777777" w:rsidR="000F7377" w:rsidRDefault="000F7377"/>
    <w:p w14:paraId="2C61459C" w14:textId="77777777" w:rsidR="000F7377" w:rsidRDefault="000F7377">
      <w:r xmlns:w="http://schemas.openxmlformats.org/wordprocessingml/2006/main">
        <w:t xml:space="preserve">١. رسالة بولس إلى أهل رومية ٨: ٣٤ـ ـ "من الذي يدين؟ المسيح يسوع هو الذي مات، بل هو الذي قام، الذي هو عن يمين الله، الذي بالحقيقة يشفع فينا».</w:t>
      </w:r>
    </w:p>
    <w:p w14:paraId="2AB832C9" w14:textId="77777777" w:rsidR="000F7377" w:rsidRDefault="000F7377"/>
    <w:p w14:paraId="77811CF0" w14:textId="77777777" w:rsidR="000F7377" w:rsidRDefault="000F7377">
      <w:r xmlns:w="http://schemas.openxmlformats.org/wordprocessingml/2006/main">
        <w:t xml:space="preserve">2. الرسالة إلى العبرانيين ٤: ١٥ـ ١٦ـ ـ "لأن ليس لنا رئيس كهنة غير قادر أن يرثي لضعفاتنا، بل مجرب في كل شيء مثلنا، بلا خطية. فلنتقدم بثقة إلى عرش النعمة، لكي ننال رحمة ونجد نعمة عونًا في حينه».</w:t>
      </w:r>
    </w:p>
    <w:p w14:paraId="2F400DD0" w14:textId="77777777" w:rsidR="000F7377" w:rsidRDefault="000F7377"/>
    <w:p w14:paraId="475EAA52" w14:textId="77777777" w:rsidR="000F7377" w:rsidRDefault="000F7377">
      <w:r xmlns:w="http://schemas.openxmlformats.org/wordprocessingml/2006/main">
        <w:t xml:space="preserve">1 يوحنا 2: 2 وهو كفارة لخطايانا، وليس لخطايانا فقط، بل لخطايا كل </w:t>
      </w:r>
      <w:r xmlns:w="http://schemas.openxmlformats.org/wordprocessingml/2006/main">
        <w:lastRenderedPageBreak xmlns:w="http://schemas.openxmlformats.org/wordprocessingml/2006/main"/>
      </w:r>
      <w:r xmlns:w="http://schemas.openxmlformats.org/wordprocessingml/2006/main">
        <w:t xml:space="preserve">العالم أيضًا.</w:t>
      </w:r>
    </w:p>
    <w:p w14:paraId="15B8E9C1" w14:textId="77777777" w:rsidR="000F7377" w:rsidRDefault="000F7377"/>
    <w:p w14:paraId="71EC3C0B" w14:textId="77777777" w:rsidR="000F7377" w:rsidRDefault="000F7377">
      <w:r xmlns:w="http://schemas.openxmlformats.org/wordprocessingml/2006/main">
        <w:t xml:space="preserve">يوضح المقطع أن يسوع هو كفارة لخطايا العالم كله.</w:t>
      </w:r>
    </w:p>
    <w:p w14:paraId="0EC87546" w14:textId="77777777" w:rsidR="000F7377" w:rsidRDefault="000F7377"/>
    <w:p w14:paraId="3B47BAE6" w14:textId="77777777" w:rsidR="000F7377" w:rsidRDefault="000F7377">
      <w:r xmlns:w="http://schemas.openxmlformats.org/wordprocessingml/2006/main">
        <w:t xml:space="preserve">1. ذبيحة يسوع من أجل الجميع – استكشاف معنى رسالة يوحنا الأولى ٢: ٢</w:t>
      </w:r>
    </w:p>
    <w:p w14:paraId="49D9D36F" w14:textId="77777777" w:rsidR="000F7377" w:rsidRDefault="000F7377"/>
    <w:p w14:paraId="449126E9" w14:textId="77777777" w:rsidR="000F7377" w:rsidRDefault="000F7377">
      <w:r xmlns:w="http://schemas.openxmlformats.org/wordprocessingml/2006/main">
        <w:t xml:space="preserve">2. هبة الفداء – تأمل في مدى كفارة يسوع</w:t>
      </w:r>
    </w:p>
    <w:p w14:paraId="0F8E8D77" w14:textId="77777777" w:rsidR="000F7377" w:rsidRDefault="000F7377"/>
    <w:p w14:paraId="6AD5D962" w14:textId="77777777" w:rsidR="000F7377" w:rsidRDefault="000F7377">
      <w:r xmlns:w="http://schemas.openxmlformats.org/wordprocessingml/2006/main">
        <w:t xml:space="preserve">١. رسالة بولس إلى أهل رومية ٣: ٢٤ـ ٢٦ ـ ـ التبرير للجميع من خلال الإيمان بيسوع المسيح</w:t>
      </w:r>
    </w:p>
    <w:p w14:paraId="2901658F" w14:textId="77777777" w:rsidR="000F7377" w:rsidRDefault="000F7377"/>
    <w:p w14:paraId="35A1FA96" w14:textId="77777777" w:rsidR="000F7377" w:rsidRDefault="000F7377">
      <w:r xmlns:w="http://schemas.openxmlformats.org/wordprocessingml/2006/main">
        <w:t xml:space="preserve">٢. الرسالة إلى العبرانيين ١٠: ١٤ ـ ـ ذبيحة يسوع الكاملة من أجل خطايانا</w:t>
      </w:r>
    </w:p>
    <w:p w14:paraId="22172BF4" w14:textId="77777777" w:rsidR="000F7377" w:rsidRDefault="000F7377"/>
    <w:p w14:paraId="6DFDF2D9" w14:textId="77777777" w:rsidR="000F7377" w:rsidRDefault="000F7377">
      <w:r xmlns:w="http://schemas.openxmlformats.org/wordprocessingml/2006/main">
        <w:t xml:space="preserve">1 يوحنا 2: 3 وبهذا نعرف أننا قد عرفناه إن حفظنا وصاياه.</w:t>
      </w:r>
    </w:p>
    <w:p w14:paraId="425A6C69" w14:textId="77777777" w:rsidR="000F7377" w:rsidRDefault="000F7377"/>
    <w:p w14:paraId="21FDE278" w14:textId="77777777" w:rsidR="000F7377" w:rsidRDefault="000F7377">
      <w:r xmlns:w="http://schemas.openxmlformats.org/wordprocessingml/2006/main">
        <w:t xml:space="preserve">يمكننا أن نعرف الله إذا حفظنا وصاياه.</w:t>
      </w:r>
    </w:p>
    <w:p w14:paraId="23E5E5C5" w14:textId="77777777" w:rsidR="000F7377" w:rsidRDefault="000F7377"/>
    <w:p w14:paraId="45AC77AE" w14:textId="77777777" w:rsidR="000F7377" w:rsidRDefault="000F7377">
      <w:r xmlns:w="http://schemas.openxmlformats.org/wordprocessingml/2006/main">
        <w:t xml:space="preserve">1. الثبات في محبة الله: يمكننا أن نختبر ملء محبة الله عندما نحفظ وصاياه.</w:t>
      </w:r>
    </w:p>
    <w:p w14:paraId="04782222" w14:textId="77777777" w:rsidR="000F7377" w:rsidRDefault="000F7377"/>
    <w:p w14:paraId="0FC2369D" w14:textId="77777777" w:rsidR="000F7377" w:rsidRDefault="000F7377">
      <w:r xmlns:w="http://schemas.openxmlformats.org/wordprocessingml/2006/main">
        <w:t xml:space="preserve">2. الطاعة في الرب: إن إطاعة أوامر الله هي الطريقة الوحيدة لمعرفته.</w:t>
      </w:r>
    </w:p>
    <w:p w14:paraId="28B5EAB8" w14:textId="77777777" w:rsidR="000F7377" w:rsidRDefault="000F7377"/>
    <w:p w14:paraId="65FA6BD5" w14:textId="77777777" w:rsidR="000F7377" w:rsidRDefault="000F7377">
      <w:r xmlns:w="http://schemas.openxmlformats.org/wordprocessingml/2006/main">
        <w:t xml:space="preserve">١. رسالة بولس إلى أهل رومية ٨: ١٤ـ ١٦ ـ ـ لأن كل الذين ينقادون بروح الله فأولئك هم أبناء الله.</w:t>
      </w:r>
    </w:p>
    <w:p w14:paraId="5307C629" w14:textId="77777777" w:rsidR="000F7377" w:rsidRDefault="000F7377"/>
    <w:p w14:paraId="6C49EF6E" w14:textId="77777777" w:rsidR="000F7377" w:rsidRDefault="000F7377">
      <w:r xmlns:w="http://schemas.openxmlformats.org/wordprocessingml/2006/main">
        <w:t xml:space="preserve">٢. مزمور ١١٩: ١٦٥ ـ ـ سلام عظيم للذين يحبون شريعتك: ولا شيء يسيء إليهم.</w:t>
      </w:r>
    </w:p>
    <w:p w14:paraId="6B733550" w14:textId="77777777" w:rsidR="000F7377" w:rsidRDefault="000F7377"/>
    <w:p w14:paraId="3DD11CB3" w14:textId="77777777" w:rsidR="000F7377" w:rsidRDefault="000F7377">
      <w:r xmlns:w="http://schemas.openxmlformats.org/wordprocessingml/2006/main">
        <w:t xml:space="preserve">1 يوحنا 2: 4 من قال قد عرفته ولم يحفظ وصاياه فهو كاذب وليس الحق فيه.</w:t>
      </w:r>
    </w:p>
    <w:p w14:paraId="1A46C264" w14:textId="77777777" w:rsidR="000F7377" w:rsidRDefault="000F7377"/>
    <w:p w14:paraId="279C351F" w14:textId="77777777" w:rsidR="000F7377" w:rsidRDefault="000F7377">
      <w:r xmlns:w="http://schemas.openxmlformats.org/wordprocessingml/2006/main">
        <w:t xml:space="preserve">ويؤكد المقطع أن معرفة الله تظهر من خلال طاعة وصاياه.</w:t>
      </w:r>
    </w:p>
    <w:p w14:paraId="2EAEA1FB" w14:textId="77777777" w:rsidR="000F7377" w:rsidRDefault="000F7377"/>
    <w:p w14:paraId="7C88EB1A" w14:textId="77777777" w:rsidR="000F7377" w:rsidRDefault="000F7377">
      <w:r xmlns:w="http://schemas.openxmlformats.org/wordprocessingml/2006/main">
        <w:t xml:space="preserve">1. تعلم محبة الله من خلال الطاعة</w:t>
      </w:r>
    </w:p>
    <w:p w14:paraId="2BB04B3E" w14:textId="77777777" w:rsidR="000F7377" w:rsidRDefault="000F7377"/>
    <w:p w14:paraId="25435AAC" w14:textId="77777777" w:rsidR="000F7377" w:rsidRDefault="000F7377">
      <w:r xmlns:w="http://schemas.openxmlformats.org/wordprocessingml/2006/main">
        <w:t xml:space="preserve">2. قوة العيش بحسب إيمانك</w:t>
      </w:r>
    </w:p>
    <w:p w14:paraId="23FA4776" w14:textId="77777777" w:rsidR="000F7377" w:rsidRDefault="000F7377"/>
    <w:p w14:paraId="53943E93" w14:textId="77777777" w:rsidR="000F7377" w:rsidRDefault="000F7377">
      <w:r xmlns:w="http://schemas.openxmlformats.org/wordprocessingml/2006/main">
        <w:t xml:space="preserve">1. يوحنا ١٤: ١٥ ـ ـ "إذا كنت تحبني، تطيع وصاياي".</w:t>
      </w:r>
    </w:p>
    <w:p w14:paraId="79317CE4" w14:textId="77777777" w:rsidR="000F7377" w:rsidRDefault="000F7377"/>
    <w:p w14:paraId="7A9141D1" w14:textId="77777777" w:rsidR="000F7377" w:rsidRDefault="000F7377">
      <w:r xmlns:w="http://schemas.openxmlformats.org/wordprocessingml/2006/main">
        <w:t xml:space="preserve">2. رسالة يعقوب ١: ٢٢ ـ ـ "كونوا عاملين بالكلمة، وليس سامعين فقط."</w:t>
      </w:r>
    </w:p>
    <w:p w14:paraId="3196ED08" w14:textId="77777777" w:rsidR="000F7377" w:rsidRDefault="000F7377"/>
    <w:p w14:paraId="06101A5C" w14:textId="77777777" w:rsidR="000F7377" w:rsidRDefault="000F7377">
      <w:r xmlns:w="http://schemas.openxmlformats.org/wordprocessingml/2006/main">
        <w:t xml:space="preserve">1 يوحنا 2: 5 ولكن من حفظ كلمته فإن فيه حقا قد كملت محبة الله: بهذا نعرف أننا فيه.</w:t>
      </w:r>
    </w:p>
    <w:p w14:paraId="32CFF5B8" w14:textId="77777777" w:rsidR="000F7377" w:rsidRDefault="000F7377"/>
    <w:p w14:paraId="6F125375" w14:textId="77777777" w:rsidR="000F7377" w:rsidRDefault="000F7377">
      <w:r xmlns:w="http://schemas.openxmlformats.org/wordprocessingml/2006/main">
        <w:t xml:space="preserve">يمكننا أن نكون على يقين من أننا في محبة الله عندما نحفظ كلمته.</w:t>
      </w:r>
    </w:p>
    <w:p w14:paraId="2D189183" w14:textId="77777777" w:rsidR="000F7377" w:rsidRDefault="000F7377"/>
    <w:p w14:paraId="2293188C" w14:textId="77777777" w:rsidR="000F7377" w:rsidRDefault="000F7377">
      <w:r xmlns:w="http://schemas.openxmlformats.org/wordprocessingml/2006/main">
        <w:t xml:space="preserve">1. حفظ كلمة الله: علامة محبته الكاملة</w:t>
      </w:r>
    </w:p>
    <w:p w14:paraId="0021710E" w14:textId="77777777" w:rsidR="000F7377" w:rsidRDefault="000F7377"/>
    <w:p w14:paraId="1DFAD06C" w14:textId="77777777" w:rsidR="000F7377" w:rsidRDefault="000F7377">
      <w:r xmlns:w="http://schemas.openxmlformats.org/wordprocessingml/2006/main">
        <w:t xml:space="preserve">2. العيش في ضمان محبة الله: الثبات في كلمته</w:t>
      </w:r>
    </w:p>
    <w:p w14:paraId="3A1A8AC4" w14:textId="77777777" w:rsidR="000F7377" w:rsidRDefault="000F7377"/>
    <w:p w14:paraId="274A46AA" w14:textId="77777777" w:rsidR="000F7377" w:rsidRDefault="000F7377">
      <w:r xmlns:w="http://schemas.openxmlformats.org/wordprocessingml/2006/main">
        <w:t xml:space="preserve">1. أمثال 3: 1-2 "يا ابني لا تنس شريعتي بل ليحفظ قلبك وصاياي. فإنها تزيدك طول أيام وطول أيام وسلام."</w:t>
      </w:r>
    </w:p>
    <w:p w14:paraId="6785A9D8" w14:textId="77777777" w:rsidR="000F7377" w:rsidRDefault="000F7377"/>
    <w:p w14:paraId="0DD1A541" w14:textId="77777777" w:rsidR="000F7377" w:rsidRDefault="000F7377">
      <w:r xmlns:w="http://schemas.openxmlformats.org/wordprocessingml/2006/main">
        <w:t xml:space="preserve">2. يوحنا 14: 15 "إن كنتم تحبونني فاحفظوا وصاياي".</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2: 6 من قال أنه ثابت فيه ينبغي هو أيضا كما سلك هكذا يسلك هو أيضا.</w:t>
      </w:r>
    </w:p>
    <w:p w14:paraId="17E13BA4" w14:textId="77777777" w:rsidR="000F7377" w:rsidRDefault="000F7377"/>
    <w:p w14:paraId="36B9B250" w14:textId="77777777" w:rsidR="000F7377" w:rsidRDefault="000F7377">
      <w:r xmlns:w="http://schemas.openxmlformats.org/wordprocessingml/2006/main">
        <w:t xml:space="preserve">يجب على المؤمنين أن يعيشوا حياتهم بطريقة تتفق مع الطريقة التي عاش بها يسوع.</w:t>
      </w:r>
    </w:p>
    <w:p w14:paraId="0CFA663B" w14:textId="77777777" w:rsidR="000F7377" w:rsidRDefault="000F7377"/>
    <w:p w14:paraId="7D309DA0" w14:textId="77777777" w:rsidR="000F7377" w:rsidRDefault="000F7377">
      <w:r xmlns:w="http://schemas.openxmlformats.org/wordprocessingml/2006/main">
        <w:t xml:space="preserve">1. المشي مثل يسوع: عيش حياة القداسة</w:t>
      </w:r>
    </w:p>
    <w:p w14:paraId="4D1C0C2B" w14:textId="77777777" w:rsidR="000F7377" w:rsidRDefault="000F7377"/>
    <w:p w14:paraId="480BB000" w14:textId="77777777" w:rsidR="000F7377" w:rsidRDefault="000F7377">
      <w:r xmlns:w="http://schemas.openxmlformats.org/wordprocessingml/2006/main">
        <w:t xml:space="preserve">2. البقاء مع المسيح: نموذج للحياة</w:t>
      </w:r>
    </w:p>
    <w:p w14:paraId="036BDCCD" w14:textId="77777777" w:rsidR="000F7377" w:rsidRDefault="000F7377"/>
    <w:p w14:paraId="5C024E0E" w14:textId="77777777" w:rsidR="000F7377" w:rsidRDefault="000F7377">
      <w:r xmlns:w="http://schemas.openxmlformats.org/wordprocessingml/2006/main">
        <w:t xml:space="preserve">1. متى 11: 29 ـ ـ "احملوا نيري عليكم وتعلموا مني، لأني وديع ومتواضع القلب، فتجدوا راحة لنفوسكم."</w:t>
      </w:r>
    </w:p>
    <w:p w14:paraId="5F796805" w14:textId="77777777" w:rsidR="000F7377" w:rsidRDefault="000F7377"/>
    <w:p w14:paraId="4F986819" w14:textId="77777777" w:rsidR="000F7377" w:rsidRDefault="000F7377">
      <w:r xmlns:w="http://schemas.openxmlformats.org/wordprocessingml/2006/main">
        <w:t xml:space="preserve">2. رسالة بولس إلى أهل رومية ١٣: ١٤ـ ـ "ولكن البسوا الرب يسوع المسيح، ولا تصنعوا تدبيرا للجسد لإتمام شهواته."</w:t>
      </w:r>
    </w:p>
    <w:p w14:paraId="24DE7095" w14:textId="77777777" w:rsidR="000F7377" w:rsidRDefault="000F7377"/>
    <w:p w14:paraId="0491D462" w14:textId="77777777" w:rsidR="000F7377" w:rsidRDefault="000F7377">
      <w:r xmlns:w="http://schemas.openxmlformats.org/wordprocessingml/2006/main">
        <w:t xml:space="preserve">1 يوحنا 2: 7 أيها الإخوة، لست أكتب إليكم وصية جديدة، بل وصية قديمة كانت عندكم من البدء. الوصية القديمة هي الكلمة التي سمعتموها من البدء.</w:t>
      </w:r>
    </w:p>
    <w:p w14:paraId="698D5551" w14:textId="77777777" w:rsidR="000F7377" w:rsidRDefault="000F7377"/>
    <w:p w14:paraId="6E0EFA96" w14:textId="77777777" w:rsidR="000F7377" w:rsidRDefault="000F7377">
      <w:r xmlns:w="http://schemas.openxmlformats.org/wordprocessingml/2006/main">
        <w:t xml:space="preserve">يُذكِّر يوحنا الإخوة بوصية قديمة سمعوها منذ البدء.</w:t>
      </w:r>
    </w:p>
    <w:p w14:paraId="4FB0377D" w14:textId="77777777" w:rsidR="000F7377" w:rsidRDefault="000F7377"/>
    <w:p w14:paraId="364D9EF0" w14:textId="77777777" w:rsidR="000F7377" w:rsidRDefault="000F7377">
      <w:r xmlns:w="http://schemas.openxmlformats.org/wordprocessingml/2006/main">
        <w:t xml:space="preserve">1. أهمية اتباع كلمة الله من البداية.</w:t>
      </w:r>
    </w:p>
    <w:p w14:paraId="5AD71F93" w14:textId="77777777" w:rsidR="000F7377" w:rsidRDefault="000F7377"/>
    <w:p w14:paraId="09E321B3" w14:textId="77777777" w:rsidR="000F7377" w:rsidRDefault="000F7377">
      <w:r xmlns:w="http://schemas.openxmlformats.org/wordprocessingml/2006/main">
        <w:t xml:space="preserve">2. قوة كلمة الله تدعمنا طوال الوقت.</w:t>
      </w:r>
    </w:p>
    <w:p w14:paraId="69907497" w14:textId="77777777" w:rsidR="000F7377" w:rsidRDefault="000F7377"/>
    <w:p w14:paraId="65D5B745" w14:textId="77777777" w:rsidR="000F7377" w:rsidRDefault="000F7377">
      <w:r xmlns:w="http://schemas.openxmlformats.org/wordprocessingml/2006/main">
        <w:t xml:space="preserve">١. تثنية ٦: ٤ـ ٩ ـ ـ اسمع يا إسرائيل: الرب إلهنا، رب واحد. تحب الرب إلهك من كل قلبك ومن كل نفسك ومن كل قدرتك.</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119: 105 ـ ـ سراج لرجلي كلامك، ونور لسبيلي.</w:t>
      </w:r>
    </w:p>
    <w:p w14:paraId="15D12796" w14:textId="77777777" w:rsidR="000F7377" w:rsidRDefault="000F7377"/>
    <w:p w14:paraId="13E86D0D" w14:textId="77777777" w:rsidR="000F7377" w:rsidRDefault="000F7377">
      <w:r xmlns:w="http://schemas.openxmlformats.org/wordprocessingml/2006/main">
        <w:t xml:space="preserve">1 يوحنا 2: 8 وصية جديدة أكتب إليكم ما هو حق فيه وفيكم: إن الظلمة قد مضت، والنور الحقيقي الآن يضيء.</w:t>
      </w:r>
    </w:p>
    <w:p w14:paraId="56AC511B" w14:textId="77777777" w:rsidR="000F7377" w:rsidRDefault="000F7377"/>
    <w:p w14:paraId="2BB05A4B" w14:textId="77777777" w:rsidR="000F7377" w:rsidRDefault="000F7377">
      <w:r xmlns:w="http://schemas.openxmlformats.org/wordprocessingml/2006/main">
        <w:t xml:space="preserve">في 1 يوحنا 2: 8، يعلّم الكاتب وصية جديدة، قد تحققت فيه وفي القراء، حيث إن الظلمة قد زالت الآن والنور الحقيقي يسطع.</w:t>
      </w:r>
    </w:p>
    <w:p w14:paraId="2784AEC9" w14:textId="77777777" w:rsidR="000F7377" w:rsidRDefault="000F7377"/>
    <w:p w14:paraId="2832300F" w14:textId="77777777" w:rsidR="000F7377" w:rsidRDefault="000F7377">
      <w:r xmlns:w="http://schemas.openxmlformats.org/wordprocessingml/2006/main">
        <w:t xml:space="preserve">1. "النور الحقيقي هنا: وصية جديدة يجب اتباعها"</w:t>
      </w:r>
    </w:p>
    <w:p w14:paraId="286A7D87" w14:textId="77777777" w:rsidR="000F7377" w:rsidRDefault="000F7377"/>
    <w:p w14:paraId="185E61DD" w14:textId="77777777" w:rsidR="000F7377" w:rsidRDefault="000F7377">
      <w:r xmlns:w="http://schemas.openxmlformats.org/wordprocessingml/2006/main">
        <w:t xml:space="preserve">2. "زوال الظلام: أمل جديد للنمو"</w:t>
      </w:r>
    </w:p>
    <w:p w14:paraId="77DD0923" w14:textId="77777777" w:rsidR="000F7377" w:rsidRDefault="000F7377"/>
    <w:p w14:paraId="75B48A35" w14:textId="77777777" w:rsidR="000F7377" w:rsidRDefault="000F7377">
      <w:r xmlns:w="http://schemas.openxmlformats.org/wordprocessingml/2006/main">
        <w:t xml:space="preserve">1. يوحنا ٨: ١٢ ـ ـ "ولما تكلم يسوع مرة أخرى إلى الشعب، قال: "أنا هو نور العالم. من يتبعني فلن يمشي في الظلمة أبدا، بل يكون له نور الحياة."</w:t>
      </w:r>
    </w:p>
    <w:p w14:paraId="2A271542" w14:textId="77777777" w:rsidR="000F7377" w:rsidRDefault="000F7377"/>
    <w:p w14:paraId="38673E26" w14:textId="77777777" w:rsidR="000F7377" w:rsidRDefault="000F7377">
      <w:r xmlns:w="http://schemas.openxmlformats.org/wordprocessingml/2006/main">
        <w:t xml:space="preserve">2. رسالة بولس إلى أهل أفسس ٥: ٨ ـ ـ "لأنكم كنتم قبلا ظلمة، ولكنكم الآن نور في الرب. عشوا كأبناء النور".</w:t>
      </w:r>
    </w:p>
    <w:p w14:paraId="6BC801FB" w14:textId="77777777" w:rsidR="000F7377" w:rsidRDefault="000F7377"/>
    <w:p w14:paraId="7300F3A4" w14:textId="77777777" w:rsidR="000F7377" w:rsidRDefault="000F7377">
      <w:r xmlns:w="http://schemas.openxmlformats.org/wordprocessingml/2006/main">
        <w:t xml:space="preserve">1 يوحنا 2: 9 من قال أنه في النور وهو يبغض أخاه فهو إلى الآن في الظلمة.</w:t>
      </w:r>
    </w:p>
    <w:p w14:paraId="068FC55B" w14:textId="77777777" w:rsidR="000F7377" w:rsidRDefault="000F7377"/>
    <w:p w14:paraId="5492E164" w14:textId="77777777" w:rsidR="000F7377" w:rsidRDefault="000F7377">
      <w:r xmlns:w="http://schemas.openxmlformats.org/wordprocessingml/2006/main">
        <w:t xml:space="preserve">أولئك الذين يدعون أنهم في النور، ولكنهم يكرهون أخاهم، لا يزالون في الظلمة.</w:t>
      </w:r>
    </w:p>
    <w:p w14:paraId="21DD8F0C" w14:textId="77777777" w:rsidR="000F7377" w:rsidRDefault="000F7377"/>
    <w:p w14:paraId="4BC59168" w14:textId="77777777" w:rsidR="000F7377" w:rsidRDefault="000F7377">
      <w:r xmlns:w="http://schemas.openxmlformats.org/wordprocessingml/2006/main">
        <w:t xml:space="preserve">1. "نور الحب: التغلب على الكراهية"</w:t>
      </w:r>
    </w:p>
    <w:p w14:paraId="756818A5" w14:textId="77777777" w:rsidR="000F7377" w:rsidRDefault="000F7377"/>
    <w:p w14:paraId="3586784A" w14:textId="77777777" w:rsidR="000F7377" w:rsidRDefault="000F7377">
      <w:r xmlns:w="http://schemas.openxmlformats.org/wordprocessingml/2006/main">
        <w:t xml:space="preserve">2. "قوة الأخوة: رفض الظلام"</w:t>
      </w:r>
    </w:p>
    <w:p w14:paraId="02C17C96" w14:textId="77777777" w:rsidR="000F7377" w:rsidRDefault="000F7377"/>
    <w:p w14:paraId="53D547D4" w14:textId="77777777" w:rsidR="000F7377" w:rsidRDefault="000F7377">
      <w:r xmlns:w="http://schemas.openxmlformats.org/wordprocessingml/2006/main">
        <w:t xml:space="preserve">1. إنجيل لوقا ٦: ٣١ـ ـ افعل بالآخرين ما تريد أن يفعلوه بك.</w:t>
      </w:r>
    </w:p>
    <w:p w14:paraId="383178D8" w14:textId="77777777" w:rsidR="000F7377" w:rsidRDefault="000F7377"/>
    <w:p w14:paraId="5CF5C55E" w14:textId="77777777" w:rsidR="000F7377" w:rsidRDefault="000F7377">
      <w:r xmlns:w="http://schemas.openxmlformats.org/wordprocessingml/2006/main">
        <w:t xml:space="preserve">٢. رسالة بولس إلى أهل رومية ١٢: ١٤ـ ٢١ ـ ـ باركوا الذين يضطهدونكم.</w:t>
      </w:r>
    </w:p>
    <w:p w14:paraId="5BA18B40" w14:textId="77777777" w:rsidR="000F7377" w:rsidRDefault="000F7377"/>
    <w:p w14:paraId="5F6809DD" w14:textId="77777777" w:rsidR="000F7377" w:rsidRDefault="000F7377">
      <w:r xmlns:w="http://schemas.openxmlformats.org/wordprocessingml/2006/main">
        <w:t xml:space="preserve">1 يوحنا 2: 10 من يحب أخاه يثبت في النور وليس فيه عثرة.</w:t>
      </w:r>
    </w:p>
    <w:p w14:paraId="354F478A" w14:textId="77777777" w:rsidR="000F7377" w:rsidRDefault="000F7377"/>
    <w:p w14:paraId="3D785452" w14:textId="77777777" w:rsidR="000F7377" w:rsidRDefault="000F7377">
      <w:r xmlns:w="http://schemas.openxmlformats.org/wordprocessingml/2006/main">
        <w:t xml:space="preserve">محبة الأخ تبقي الإنسان في النور وتمنعه من العثرة.</w:t>
      </w:r>
    </w:p>
    <w:p w14:paraId="4C47A9CD" w14:textId="77777777" w:rsidR="000F7377" w:rsidRDefault="000F7377"/>
    <w:p w14:paraId="7449F968" w14:textId="77777777" w:rsidR="000F7377" w:rsidRDefault="000F7377">
      <w:r xmlns:w="http://schemas.openxmlformats.org/wordprocessingml/2006/main">
        <w:t xml:space="preserve">1. "نور الحب: البقاء في النور من خلال محبة الآخرين"</w:t>
      </w:r>
    </w:p>
    <w:p w14:paraId="54F2061D" w14:textId="77777777" w:rsidR="000F7377" w:rsidRDefault="000F7377"/>
    <w:p w14:paraId="63E15FC6" w14:textId="77777777" w:rsidR="000F7377" w:rsidRDefault="000F7377">
      <w:r xmlns:w="http://schemas.openxmlformats.org/wordprocessingml/2006/main">
        <w:t xml:space="preserve">2. "محبة إخواننا: الطريق إلى النقاء الروحي"</w:t>
      </w:r>
    </w:p>
    <w:p w14:paraId="58241595" w14:textId="77777777" w:rsidR="000F7377" w:rsidRDefault="000F7377"/>
    <w:p w14:paraId="7B5CC91F" w14:textId="77777777" w:rsidR="000F7377" w:rsidRDefault="000F7377">
      <w:r xmlns:w="http://schemas.openxmlformats.org/wordprocessingml/2006/main">
        <w:t xml:space="preserve">1. إنجيل متي ٥: ١٤ـ ١٦ـ ـ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السماوات».</w:t>
      </w:r>
    </w:p>
    <w:p w14:paraId="319C9BDB" w14:textId="77777777" w:rsidR="000F7377" w:rsidRDefault="000F7377"/>
    <w:p w14:paraId="6013E21F" w14:textId="77777777" w:rsidR="000F7377" w:rsidRDefault="000F7377">
      <w:r xmlns:w="http://schemas.openxmlformats.org/wordprocessingml/2006/main">
        <w:t xml:space="preserve">2. سفر الأمثال ١٠: ٩ ـ ـ "من يسلك بالاستقامة يسلك بالأمان، ومن يسلك سبلًا معوجة يُكتشف."</w:t>
      </w:r>
    </w:p>
    <w:p w14:paraId="75D696A0" w14:textId="77777777" w:rsidR="000F7377" w:rsidRDefault="000F7377"/>
    <w:p w14:paraId="445D7063" w14:textId="77777777" w:rsidR="000F7377" w:rsidRDefault="000F7377">
      <w:r xmlns:w="http://schemas.openxmlformats.org/wordprocessingml/2006/main">
        <w:t xml:space="preserve">1 يوحنا 2: 11 وأما من يبغض أخاه فهو في الظلمة ويسير في الظلمة ولا يعلم إلى أين يذهب لأن الظلمة أعمت عينيه.</w:t>
      </w:r>
    </w:p>
    <w:p w14:paraId="4FAD4DF8" w14:textId="77777777" w:rsidR="000F7377" w:rsidRDefault="000F7377"/>
    <w:p w14:paraId="4695124A" w14:textId="77777777" w:rsidR="000F7377" w:rsidRDefault="000F7377">
      <w:r xmlns:w="http://schemas.openxmlformats.org/wordprocessingml/2006/main">
        <w:t xml:space="preserve">إن كراهية الأخ تؤدي إلى الظلام والعمى، مما يجعل من الصعب على المرء أن يجد الطريق.</w:t>
      </w:r>
    </w:p>
    <w:p w14:paraId="5FEB69A3" w14:textId="77777777" w:rsidR="000F7377" w:rsidRDefault="000F7377"/>
    <w:p w14:paraId="65407A5D" w14:textId="77777777" w:rsidR="000F7377" w:rsidRDefault="000F7377">
      <w:r xmlns:w="http://schemas.openxmlformats.org/wordprocessingml/2006/main">
        <w:t xml:space="preserve">1. "رؤية محبة الله في إخواننا"</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"مخاطر الكراهية"</w:t>
      </w:r>
    </w:p>
    <w:p w14:paraId="52541E9A" w14:textId="77777777" w:rsidR="000F7377" w:rsidRDefault="000F7377"/>
    <w:p w14:paraId="0026D79C" w14:textId="77777777" w:rsidR="000F7377" w:rsidRDefault="000F7377">
      <w:r xmlns:w="http://schemas.openxmlformats.org/wordprocessingml/2006/main">
        <w:t xml:space="preserve">١. سفر الأمثال ١٠: ١٢ ـ ـ البغضة تثير خصومات، ولكن المحبة تستر كل الذنوب.</w:t>
      </w:r>
    </w:p>
    <w:p w14:paraId="6D2A3118" w14:textId="77777777" w:rsidR="000F7377" w:rsidRDefault="000F7377"/>
    <w:p w14:paraId="06AA531F" w14:textId="77777777" w:rsidR="000F7377" w:rsidRDefault="000F7377">
      <w:r xmlns:w="http://schemas.openxmlformats.org/wordprocessingml/2006/main">
        <w:t xml:space="preserve">٢. رسالة بولس إلى أهل أفسس ٤: ٣١ـ ٣٢ ـ ـ ليرفع عنكم كل مرارة وغضب وغضب وصياح وتجديف، مع كل خبث. وكونوا لطفاء بعضكم نحو بعض شفوقين متسامحين كما سامحكم الله في المسيح.</w:t>
      </w:r>
    </w:p>
    <w:p w14:paraId="4F436F41" w14:textId="77777777" w:rsidR="000F7377" w:rsidRDefault="000F7377"/>
    <w:p w14:paraId="690FE3C8" w14:textId="77777777" w:rsidR="000F7377" w:rsidRDefault="000F7377">
      <w:r xmlns:w="http://schemas.openxmlformats.org/wordprocessingml/2006/main">
        <w:t xml:space="preserve">1 يوحنا 2: 12 أكتب إليكم أيها الأولاد، لأنه غفرت لكم خطاياكم من أجل اسمه.</w:t>
      </w:r>
    </w:p>
    <w:p w14:paraId="21A26153" w14:textId="77777777" w:rsidR="000F7377" w:rsidRDefault="000F7377"/>
    <w:p w14:paraId="6D7C75AE" w14:textId="77777777" w:rsidR="000F7377" w:rsidRDefault="000F7377">
      <w:r xmlns:w="http://schemas.openxmlformats.org/wordprocessingml/2006/main">
        <w:t xml:space="preserve">يُغفر للمؤمنين خطاياهم من خلال يسوع المسيح.</w:t>
      </w:r>
    </w:p>
    <w:p w14:paraId="5ABB8DD1" w14:textId="77777777" w:rsidR="000F7377" w:rsidRDefault="000F7377"/>
    <w:p w14:paraId="683C83A2" w14:textId="77777777" w:rsidR="000F7377" w:rsidRDefault="000F7377">
      <w:r xmlns:w="http://schemas.openxmlformats.org/wordprocessingml/2006/main">
        <w:t xml:space="preserve">1. مغفرة الخطايا باسم يسوع</w:t>
      </w:r>
    </w:p>
    <w:p w14:paraId="7492CF97" w14:textId="77777777" w:rsidR="000F7377" w:rsidRDefault="000F7377"/>
    <w:p w14:paraId="3F32C9B8" w14:textId="77777777" w:rsidR="000F7377" w:rsidRDefault="000F7377">
      <w:r xmlns:w="http://schemas.openxmlformats.org/wordprocessingml/2006/main">
        <w:t xml:space="preserve">2. تجربة الغفران: الإيمان بيسوع</w:t>
      </w:r>
    </w:p>
    <w:p w14:paraId="1A71670C" w14:textId="77777777" w:rsidR="000F7377" w:rsidRDefault="000F7377"/>
    <w:p w14:paraId="0B8AEA9D" w14:textId="77777777" w:rsidR="000F7377" w:rsidRDefault="000F7377">
      <w:r xmlns:w="http://schemas.openxmlformats.org/wordprocessingml/2006/main">
        <w:t xml:space="preserve">١. رسالة بولس إلى أهل كولوسي ١: ١٤ ـ ـ لقد غفر لنا جميع خطايانا.</w:t>
      </w:r>
    </w:p>
    <w:p w14:paraId="6B5745CD" w14:textId="77777777" w:rsidR="000F7377" w:rsidRDefault="000F7377"/>
    <w:p w14:paraId="0E1DAF3B" w14:textId="77777777" w:rsidR="000F7377" w:rsidRDefault="000F7377">
      <w:r xmlns:w="http://schemas.openxmlformats.org/wordprocessingml/2006/main">
        <w:t xml:space="preserve">٢. مزمور ١٠٣: ١٢ ـ ـ كبعد المشرق من المغرب أبعد عنا معاصينا.</w:t>
      </w:r>
    </w:p>
    <w:p w14:paraId="23D81153" w14:textId="77777777" w:rsidR="000F7377" w:rsidRDefault="000F7377"/>
    <w:p w14:paraId="331D5B0B" w14:textId="77777777" w:rsidR="000F7377" w:rsidRDefault="000F7377">
      <w:r xmlns:w="http://schemas.openxmlformats.org/wordprocessingml/2006/main">
        <w:t xml:space="preserve">1 يوحنا 2: 13 أكتب إليكم أيها الآباء، لأنكم قد عرفتم الذي من البدء. أكتب إليكم أيها الأحداث لأنكم قد غلبتم الشرير. أكتب إليكم أيها الأولاد، لأنكم قد عرفتم الآب.</w:t>
      </w:r>
    </w:p>
    <w:p w14:paraId="083A9030" w14:textId="77777777" w:rsidR="000F7377" w:rsidRDefault="000F7377"/>
    <w:p w14:paraId="49BA3716" w14:textId="77777777" w:rsidR="000F7377" w:rsidRDefault="000F7377">
      <w:r xmlns:w="http://schemas.openxmlformats.org/wordprocessingml/2006/main">
        <w:t xml:space="preserve">يكتب كاتب رسالة يوحنا الأولى إلى ثلاث مجموعات منفصلة من الناس: الآباء، والشبان، والأطفال الصغار. وهو يشجعهم على معرفة يسوع والله الآب.</w:t>
      </w:r>
    </w:p>
    <w:p w14:paraId="07E022EF" w14:textId="77777777" w:rsidR="000F7377" w:rsidRDefault="000F7377"/>
    <w:p w14:paraId="3CA8D96E" w14:textId="77777777" w:rsidR="000F7377" w:rsidRDefault="000F7377">
      <w:r xmlns:w="http://schemas.openxmlformats.org/wordprocessingml/2006/main">
        <w:t xml:space="preserve">1. معرفة يسوع والآب: طريق للتغلب على الشر</w:t>
      </w:r>
    </w:p>
    <w:p w14:paraId="34AA2A0D" w14:textId="77777777" w:rsidR="000F7377" w:rsidRDefault="000F7377"/>
    <w:p w14:paraId="7F1C0D6F" w14:textId="77777777" w:rsidR="000F7377" w:rsidRDefault="000F7377">
      <w:r xmlns:w="http://schemas.openxmlformats.org/wordprocessingml/2006/main">
        <w:t xml:space="preserve">2. الآباء والشبان والأطفال: معرفة الآب ويسوع</w:t>
      </w:r>
    </w:p>
    <w:p w14:paraId="723C5DEC" w14:textId="77777777" w:rsidR="000F7377" w:rsidRDefault="000F7377"/>
    <w:p w14:paraId="10EC17A8" w14:textId="77777777" w:rsidR="000F7377" w:rsidRDefault="000F7377">
      <w:r xmlns:w="http://schemas.openxmlformats.org/wordprocessingml/2006/main">
        <w:t xml:space="preserve">١. إنجيل متي ١١: ٢٥ـ ٣٠ ـ ـ يكشف يسوع عن الآب لأولئك الذين يأتون إليه.</w:t>
      </w:r>
    </w:p>
    <w:p w14:paraId="4C543151" w14:textId="77777777" w:rsidR="000F7377" w:rsidRDefault="000F7377"/>
    <w:p w14:paraId="54F4CD7C" w14:textId="77777777" w:rsidR="000F7377" w:rsidRDefault="000F7377">
      <w:r xmlns:w="http://schemas.openxmlformats.org/wordprocessingml/2006/main">
        <w:t xml:space="preserve">٢. إنجيل يوحنا ١٠: ١٤ـ ١٨ـ ـ يسوع هو الراعي الصالح الذي يعرف خرافه وأبيه.</w:t>
      </w:r>
    </w:p>
    <w:p w14:paraId="4E7BFED0" w14:textId="77777777" w:rsidR="000F7377" w:rsidRDefault="000F7377"/>
    <w:p w14:paraId="05EB5991" w14:textId="77777777" w:rsidR="000F7377" w:rsidRDefault="000F7377">
      <w:r xmlns:w="http://schemas.openxmlformats.org/wordprocessingml/2006/main">
        <w:t xml:space="preserve">1 يوحنا 2: 14 كتبت إليكم أيها الآباء، لأنكم قد عرفتم الذي من البدء. كتبت إليكم أيها الأحداث، لأنكم أقوياء، وكلمة الله ثابتة فيكم، وقد غلبتم الشرير.</w:t>
      </w:r>
    </w:p>
    <w:p w14:paraId="30D7C7A6" w14:textId="77777777" w:rsidR="000F7377" w:rsidRDefault="000F7377"/>
    <w:p w14:paraId="6112F914" w14:textId="77777777" w:rsidR="000F7377" w:rsidRDefault="000F7377">
      <w:r xmlns:w="http://schemas.openxmlformats.org/wordprocessingml/2006/main">
        <w:t xml:space="preserve">يكتب يوحنا إلى مجموعتين مختلفتين من الناس، الآباء الذين عرفوا يسوع من البدء، والشباب الأقوياء في الإيمان وغلبوا الشرير.</w:t>
      </w:r>
    </w:p>
    <w:p w14:paraId="2FEA62F0" w14:textId="77777777" w:rsidR="000F7377" w:rsidRDefault="000F7377"/>
    <w:p w14:paraId="4DE24F87" w14:textId="77777777" w:rsidR="000F7377" w:rsidRDefault="000F7377">
      <w:r xmlns:w="http://schemas.openxmlformats.org/wordprocessingml/2006/main">
        <w:t xml:space="preserve">1. قوة الشبيبة في الإيمان</w:t>
      </w:r>
    </w:p>
    <w:p w14:paraId="7E11CCAD" w14:textId="77777777" w:rsidR="000F7377" w:rsidRDefault="000F7377"/>
    <w:p w14:paraId="0BE5F280" w14:textId="77777777" w:rsidR="000F7377" w:rsidRDefault="000F7377">
      <w:r xmlns:w="http://schemas.openxmlformats.org/wordprocessingml/2006/main">
        <w:t xml:space="preserve">2. النمو في معرفة يسوع</w:t>
      </w:r>
    </w:p>
    <w:p w14:paraId="0F94D07A" w14:textId="77777777" w:rsidR="000F7377" w:rsidRDefault="000F7377"/>
    <w:p w14:paraId="5B0E7FBB" w14:textId="77777777" w:rsidR="000F7377" w:rsidRDefault="000F7377">
      <w:r xmlns:w="http://schemas.openxmlformats.org/wordprocessingml/2006/main">
        <w:t xml:space="preserve">١ يوحنا ١:٢ ١٤</w:t>
      </w:r>
    </w:p>
    <w:p w14:paraId="5647179A" w14:textId="77777777" w:rsidR="000F7377" w:rsidRDefault="000F7377"/>
    <w:p w14:paraId="006153A7" w14:textId="77777777" w:rsidR="000F7377" w:rsidRDefault="000F7377">
      <w:r xmlns:w="http://schemas.openxmlformats.org/wordprocessingml/2006/main">
        <w:t xml:space="preserve">2. مزمور 119: 9-11</w:t>
      </w:r>
    </w:p>
    <w:p w14:paraId="30D2E5F1" w14:textId="77777777" w:rsidR="000F7377" w:rsidRDefault="000F7377"/>
    <w:p w14:paraId="25CC11D7" w14:textId="77777777" w:rsidR="000F7377" w:rsidRDefault="000F7377">
      <w:r xmlns:w="http://schemas.openxmlformats.org/wordprocessingml/2006/main">
        <w:t xml:space="preserve">1 يوحنا 2: 15 لاَ تُحِبُّوا الْعَالَمَ وَلاَ الأَشْيَاءَ الَّتِي فِي الْعَالَمِ. إن أحب أحد العالم فليست فيه محبة الآب.</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لا ينبغي لنا أن نحب العالم أو الأشياء التي فيه، لأن محبة العالم تعني أننا لا نحب الله.</w:t>
      </w:r>
    </w:p>
    <w:p w14:paraId="61394387" w14:textId="77777777" w:rsidR="000F7377" w:rsidRDefault="000F7377"/>
    <w:p w14:paraId="6CE07133" w14:textId="77777777" w:rsidR="000F7377" w:rsidRDefault="000F7377">
      <w:r xmlns:w="http://schemas.openxmlformats.org/wordprocessingml/2006/main">
        <w:t xml:space="preserve">1. "ماذا يعني أن نحب العالم؟": دراسة الآثار المترتبة على محبة العالم وكيف تؤثر على علاقتنا مع الله</w:t>
      </w:r>
    </w:p>
    <w:p w14:paraId="7963A597" w14:textId="77777777" w:rsidR="000F7377" w:rsidRDefault="000F7377"/>
    <w:p w14:paraId="7ED479A1" w14:textId="77777777" w:rsidR="000F7377" w:rsidRDefault="000F7377">
      <w:r xmlns:w="http://schemas.openxmlformats.org/wordprocessingml/2006/main">
        <w:t xml:space="preserve">2. "كيف تحب الله وليس العالم": استكشاف كيفية التقرب من الله مع تجنب إغراءات العالم</w:t>
      </w:r>
    </w:p>
    <w:p w14:paraId="384B055B" w14:textId="77777777" w:rsidR="000F7377" w:rsidRDefault="000F7377"/>
    <w:p w14:paraId="3119553E" w14:textId="77777777" w:rsidR="000F7377" w:rsidRDefault="000F7377">
      <w:r xmlns:w="http://schemas.openxmlformats.org/wordprocessingml/2006/main">
        <w:t xml:space="preserve">1. رسالة يعقوب ٤: ٤ـ ـ "أيها الزناة والزواني، أما تعلمون أن محبة العالم هي عداوة لله؟ فمن أراد أن يكون صديقا للعالم فهو عدو الله".</w:t>
      </w:r>
    </w:p>
    <w:p w14:paraId="33E7F58E" w14:textId="77777777" w:rsidR="000F7377" w:rsidRDefault="000F7377"/>
    <w:p w14:paraId="64C40DBE" w14:textId="77777777" w:rsidR="000F7377" w:rsidRDefault="000F7377">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14:paraId="505024F6" w14:textId="77777777" w:rsidR="000F7377" w:rsidRDefault="000F7377"/>
    <w:p w14:paraId="2DA6E3A2" w14:textId="77777777" w:rsidR="000F7377" w:rsidRDefault="000F7377">
      <w:r xmlns:w="http://schemas.openxmlformats.org/wordprocessingml/2006/main">
        <w:t xml:space="preserve">1 يوحنا 2: 16 لأن كل ما في العالم، شهوة الجسد، وشهوة العيون، وتعظم المعيشة، ليس من الآب، بل من العالم.</w:t>
      </w:r>
    </w:p>
    <w:p w14:paraId="767797C3" w14:textId="77777777" w:rsidR="000F7377" w:rsidRDefault="000F7377"/>
    <w:p w14:paraId="650612D7" w14:textId="77777777" w:rsidR="000F7377" w:rsidRDefault="000F7377">
      <w:r xmlns:w="http://schemas.openxmlformats.org/wordprocessingml/2006/main">
        <w:t xml:space="preserve">إن العالم مملوء بالتجارب التي تأتي من شهوات الجسد والعين والكبرياء التي ليست من الله.</w:t>
      </w:r>
    </w:p>
    <w:p w14:paraId="350DBDD0" w14:textId="77777777" w:rsidR="000F7377" w:rsidRDefault="000F7377"/>
    <w:p w14:paraId="6B37AA21" w14:textId="77777777" w:rsidR="000F7377" w:rsidRDefault="000F7377">
      <w:r xmlns:w="http://schemas.openxmlformats.org/wordprocessingml/2006/main">
        <w:t xml:space="preserve">1. الكبرياء يؤدي إلى الهلاك</w:t>
      </w:r>
    </w:p>
    <w:p w14:paraId="51869E76" w14:textId="77777777" w:rsidR="000F7377" w:rsidRDefault="000F7377"/>
    <w:p w14:paraId="3479F30E" w14:textId="77777777" w:rsidR="000F7377" w:rsidRDefault="000F7377">
      <w:r xmlns:w="http://schemas.openxmlformats.org/wordprocessingml/2006/main">
        <w:t xml:space="preserve">2. التغلب على إغراءات العالم</w:t>
      </w:r>
    </w:p>
    <w:p w14:paraId="456E1FED" w14:textId="77777777" w:rsidR="000F7377" w:rsidRDefault="000F7377"/>
    <w:p w14:paraId="2CCB97A6" w14:textId="77777777" w:rsidR="000F7377" w:rsidRDefault="000F7377">
      <w:r xmlns:w="http://schemas.openxmlformats.org/wordprocessingml/2006/main">
        <w:t xml:space="preserve">1. رسالة بولس إلى أهل أفسس ٤: ٢٢ـ ٢٤ ـ ـ اخلعوا ذاتكم العتيقة، التي فسدت بشهواتها الخادعة، وتجددوا بروح عقولكم، والبسوا الذات الجديدة، المخلوقة لتكون مثل الله في البر الحقيقي وفي قداسة.</w:t>
      </w:r>
    </w:p>
    <w:p w14:paraId="198578E6" w14:textId="77777777" w:rsidR="000F7377" w:rsidRDefault="000F7377"/>
    <w:p w14:paraId="307BCEDF" w14:textId="77777777" w:rsidR="000F7377" w:rsidRDefault="000F7377">
      <w:r xmlns:w="http://schemas.openxmlformats.org/wordprocessingml/2006/main">
        <w:t xml:space="preserve">2. رسالة يعقوب ١: ١٤ـ ١٥ ـ ـ ولكن كل شخص يتعرض للتجربة عندما تنجذب بعيدا بسبب شهوته الشريرة وتغريه. ثم بعد أن حبلت الرغبة تلد الخطية. والخطية إذا كملت تنتج الموت.</w:t>
      </w:r>
    </w:p>
    <w:p w14:paraId="18BC0726" w14:textId="77777777" w:rsidR="000F7377" w:rsidRDefault="000F7377"/>
    <w:p w14:paraId="006AF0E2" w14:textId="77777777" w:rsidR="000F7377" w:rsidRDefault="000F7377">
      <w:r xmlns:w="http://schemas.openxmlformats.org/wordprocessingml/2006/main">
        <w:t xml:space="preserve">1 يوحنا 2: 17 والعالم يمضي وشهوته وأما الذي يفعل مشيئة الله فيثبت إلى الأبد.</w:t>
      </w:r>
    </w:p>
    <w:p w14:paraId="21A7CACC" w14:textId="77777777" w:rsidR="000F7377" w:rsidRDefault="000F7377"/>
    <w:p w14:paraId="3D1BAC88" w14:textId="77777777" w:rsidR="000F7377" w:rsidRDefault="000F7377">
      <w:r xmlns:w="http://schemas.openxmlformats.org/wordprocessingml/2006/main">
        <w:t xml:space="preserve">العالم وشهواته سيمضيان، أما الذين يصنعون مشيئة الله فيبقون إلى الأبد.</w:t>
      </w:r>
    </w:p>
    <w:p w14:paraId="69B6BA21" w14:textId="77777777" w:rsidR="000F7377" w:rsidRDefault="000F7377"/>
    <w:p w14:paraId="220F688B" w14:textId="77777777" w:rsidR="000F7377" w:rsidRDefault="000F7377">
      <w:r xmlns:w="http://schemas.openxmlformats.org/wordprocessingml/2006/main">
        <w:t xml:space="preserve">1. مشيئة الله: الطريق إلى الحياة الأبدية</w:t>
      </w:r>
    </w:p>
    <w:p w14:paraId="442A6D32" w14:textId="77777777" w:rsidR="000F7377" w:rsidRDefault="000F7377"/>
    <w:p w14:paraId="2AABE2B2" w14:textId="77777777" w:rsidR="000F7377" w:rsidRDefault="000F7377">
      <w:r xmlns:w="http://schemas.openxmlformats.org/wordprocessingml/2006/main">
        <w:t xml:space="preserve">2. زوال الرغبات الدنيوية</w:t>
      </w:r>
    </w:p>
    <w:p w14:paraId="1F247DBD" w14:textId="77777777" w:rsidR="000F7377" w:rsidRDefault="000F7377"/>
    <w:p w14:paraId="55F8828B" w14:textId="77777777" w:rsidR="000F7377" w:rsidRDefault="000F7377">
      <w:r xmlns:w="http://schemas.openxmlformats.org/wordprocessingml/2006/main">
        <w:t xml:space="preserve">١. سفر المزامير ١٠٣: ١٥ـ ١٦ ـ ـ الإنسان مثل العشب أيامه. يزهر كزهر الحقل. لان ريحا تعبر عليه فيختفي ولا يعرفه مكانه بعد.</w:t>
      </w:r>
    </w:p>
    <w:p w14:paraId="39B4E1E4" w14:textId="77777777" w:rsidR="000F7377" w:rsidRDefault="000F7377"/>
    <w:p w14:paraId="6B4AC809" w14:textId="77777777" w:rsidR="000F7377" w:rsidRDefault="000F7377">
      <w:r xmlns:w="http://schemas.openxmlformats.org/wordprocessingml/2006/main">
        <w:t xml:space="preserve">2. متى 6: 19-21 - "لا تكنزوا لكم كنوزا على الأرض حيث يفسد السوس والصدأ وحيث ينقب السارقون ويسرقون، بل اكنزوا لكم كنوزا في السماء حيث لا يفسد سوس ولا صدأ وحيث اللصوص لا يقتحمون ويسرقون. لأنه حيث يكون كنزك هناك يكون قلبك أيضًا.</w:t>
      </w:r>
    </w:p>
    <w:p w14:paraId="2EE8E3CD" w14:textId="77777777" w:rsidR="000F7377" w:rsidRDefault="000F7377"/>
    <w:p w14:paraId="377803EB" w14:textId="77777777" w:rsidR="000F7377" w:rsidRDefault="000F7377">
      <w:r xmlns:w="http://schemas.openxmlformats.org/wordprocessingml/2006/main">
        <w:t xml:space="preserve">1 يوحنا 2: 18 أيها الأولاد، هذه هي المرة الأخيرة، وكما سمعتم أن ضد المسيح يأتي، يوجد الآن أضداد للمسيح كثيرون. حيث نعلم أنها المرة الأخيرة.</w:t>
      </w:r>
    </w:p>
    <w:p w14:paraId="123B1D0D" w14:textId="77777777" w:rsidR="000F7377" w:rsidRDefault="000F7377"/>
    <w:p w14:paraId="00D62490" w14:textId="77777777" w:rsidR="000F7377" w:rsidRDefault="000F7377">
      <w:r xmlns:w="http://schemas.openxmlformats.org/wordprocessingml/2006/main">
        <w:t xml:space="preserve">ويتحدث المقطع عن وجود أضداد للمسيح كثيرين، مشيراً إلى أنها المرة الأخيرة.</w:t>
      </w:r>
    </w:p>
    <w:p w14:paraId="32455B91" w14:textId="77777777" w:rsidR="000F7377" w:rsidRDefault="000F7377"/>
    <w:p w14:paraId="29D68672" w14:textId="77777777" w:rsidR="000F7377" w:rsidRDefault="000F7377">
      <w:r xmlns:w="http://schemas.openxmlformats.org/wordprocessingml/2006/main">
        <w:t xml:space="preserve">1. أزمنة النهاية قريبة: الاستعداد لعودة يسوع</w:t>
      </w:r>
    </w:p>
    <w:p w14:paraId="25F08E4F" w14:textId="77777777" w:rsidR="000F7377" w:rsidRDefault="000F7377"/>
    <w:p w14:paraId="18902217" w14:textId="77777777" w:rsidR="000F7377" w:rsidRDefault="000F7377">
      <w:r xmlns:w="http://schemas.openxmlformats.org/wordprocessingml/2006/main">
        <w:t xml:space="preserve">2. المعركة بين الخير والشر: التعرف على أضداد المسيح وتجنبهم</w:t>
      </w:r>
    </w:p>
    <w:p w14:paraId="6C787CB8" w14:textId="77777777" w:rsidR="000F7377" w:rsidRDefault="000F7377"/>
    <w:p w14:paraId="6555956A" w14:textId="77777777" w:rsidR="000F7377" w:rsidRDefault="000F7377">
      <w:r xmlns:w="http://schemas.openxmlformats.org/wordprocessingml/2006/main">
        <w:t xml:space="preserve">١. إنجيل متي ٢٤: ٤ـ ١٤ـ ـ وصف يسوع لعلامات نهاية الزمان</w:t>
      </w:r>
    </w:p>
    <w:p w14:paraId="1F5201C4" w14:textId="77777777" w:rsidR="000F7377" w:rsidRDefault="000F7377"/>
    <w:p w14:paraId="281A7227" w14:textId="77777777" w:rsidR="000F7377" w:rsidRDefault="000F7377">
      <w:r xmlns:w="http://schemas.openxmlformats.org/wordprocessingml/2006/main">
        <w:t xml:space="preserve">٢. رسالة بولس الثانية إلى أهل تسالونيكي ٢: ٣ـ ٤ـ ـ تحذيرات بولس من الأنبياء الكذبة وأضداد المسيح</w:t>
      </w:r>
    </w:p>
    <w:p w14:paraId="199A139E" w14:textId="77777777" w:rsidR="000F7377" w:rsidRDefault="000F7377"/>
    <w:p w14:paraId="46EF58E2" w14:textId="77777777" w:rsidR="000F7377" w:rsidRDefault="000F7377">
      <w:r xmlns:w="http://schemas.openxmlformats.org/wordprocessingml/2006/main">
        <w:t xml:space="preserve">1 يوحنا 2: 19 منا خرجوا لكنهم لم يكونوا منا. لأنهم لو كانوا منا لبقوا معنا. ولكنهم خرجوا ليظهر أنهم ليسوا جميعهم منا.</w:t>
      </w:r>
    </w:p>
    <w:p w14:paraId="6731B0B0" w14:textId="77777777" w:rsidR="000F7377" w:rsidRDefault="000F7377"/>
    <w:p w14:paraId="785440ED" w14:textId="77777777" w:rsidR="000F7377" w:rsidRDefault="000F7377">
      <w:r xmlns:w="http://schemas.openxmlformats.org/wordprocessingml/2006/main">
        <w:t xml:space="preserve">كان بعض الأشخاص جزءًا من مجموعة، لكنهم غادروا في النهاية، مما يدل على أنهم لم يكونوا جزءًا حقيقيًا من المجموعة.</w:t>
      </w:r>
    </w:p>
    <w:p w14:paraId="534BC101" w14:textId="77777777" w:rsidR="000F7377" w:rsidRDefault="000F7377"/>
    <w:p w14:paraId="1C38156A" w14:textId="77777777" w:rsidR="000F7377" w:rsidRDefault="000F7377">
      <w:r xmlns:w="http://schemas.openxmlformats.org/wordprocessingml/2006/main">
        <w:t xml:space="preserve">1. يجب أن نكون مميزين عندما يتعلق الأمر بمن نحيط أنفسنا بهم، لأن البعض قد لا يكونون كما يبدون.</w:t>
      </w:r>
    </w:p>
    <w:p w14:paraId="2E9A3304" w14:textId="77777777" w:rsidR="000F7377" w:rsidRDefault="000F7377"/>
    <w:p w14:paraId="6CA3DA12" w14:textId="77777777" w:rsidR="000F7377" w:rsidRDefault="000F7377">
      <w:r xmlns:w="http://schemas.openxmlformats.org/wordprocessingml/2006/main">
        <w:t xml:space="preserve">2. تصرفات الناس يمكن أن تكشف عن طبيعتهم الحقيقية، ونواياهم مع المجموعة.</w:t>
      </w:r>
    </w:p>
    <w:p w14:paraId="64F1D887" w14:textId="77777777" w:rsidR="000F7377" w:rsidRDefault="000F7377"/>
    <w:p w14:paraId="2D0C93C7" w14:textId="77777777" w:rsidR="000F7377" w:rsidRDefault="000F7377">
      <w:r xmlns:w="http://schemas.openxmlformats.org/wordprocessingml/2006/main">
        <w:t xml:space="preserve">1. متى 7: 15-16 "إحترزوا من الأنبياء الكذبة الذين يأتونكم بثياب الحملان ولكنهم من داخل ذئاب خاطفة. من ثمارهم تعرفونهم».</w:t>
      </w:r>
    </w:p>
    <w:p w14:paraId="568DFFE0" w14:textId="77777777" w:rsidR="000F7377" w:rsidRDefault="000F7377"/>
    <w:p w14:paraId="209E1243" w14:textId="77777777" w:rsidR="000F7377" w:rsidRDefault="000F7377">
      <w:r xmlns:w="http://schemas.openxmlformats.org/wordprocessingml/2006/main">
        <w:t xml:space="preserve">2. 2 تيموثاوس 3: 13 "لكن الأشرار والمحتالين سوف ينتقلون من سيء إلى أسوأ، خادعين ومُخدعين."</w:t>
      </w:r>
    </w:p>
    <w:p w14:paraId="6B2F5EAB" w14:textId="77777777" w:rsidR="000F7377" w:rsidRDefault="000F7377"/>
    <w:p w14:paraId="134FA728" w14:textId="77777777" w:rsidR="000F7377" w:rsidRDefault="000F7377">
      <w:r xmlns:w="http://schemas.openxmlformats.org/wordprocessingml/2006/main">
        <w:t xml:space="preserve">1 يوحنا 2: 20 ولكن لكم مسحة من القدوس وتعلمون كل شيء.</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فالمؤمنون يحصلون على مسحة الروح القدس ويمنحون معرفة كل شيء.</w:t>
      </w:r>
    </w:p>
    <w:p w14:paraId="765A08E8" w14:textId="77777777" w:rsidR="000F7377" w:rsidRDefault="000F7377"/>
    <w:p w14:paraId="7714B3E6" w14:textId="77777777" w:rsidR="000F7377" w:rsidRDefault="000F7377">
      <w:r xmlns:w="http://schemas.openxmlformats.org/wordprocessingml/2006/main">
        <w:t xml:space="preserve">1. مسحة الله: قوة الروح القدس فينا</w:t>
      </w:r>
    </w:p>
    <w:p w14:paraId="70467610" w14:textId="77777777" w:rsidR="000F7377" w:rsidRDefault="000F7377"/>
    <w:p w14:paraId="5A2C3939" w14:textId="77777777" w:rsidR="000F7377" w:rsidRDefault="000F7377">
      <w:r xmlns:w="http://schemas.openxmlformats.org/wordprocessingml/2006/main">
        <w:t xml:space="preserve">2. معرفة كل الأشياء: قوة الروح القدس العاملة</w:t>
      </w:r>
    </w:p>
    <w:p w14:paraId="6D9C31D2" w14:textId="77777777" w:rsidR="000F7377" w:rsidRDefault="000F7377"/>
    <w:p w14:paraId="1C3037A2" w14:textId="77777777" w:rsidR="000F7377" w:rsidRDefault="000F7377">
      <w:r xmlns:w="http://schemas.openxmlformats.org/wordprocessingml/2006/main">
        <w:t xml:space="preserve">1. إنجيل يوحنا ١٤: ٢٦ـ ـ وأما المعزي، الروح القدس، الذي سيرسله الآب باسمي، فهو يعلمكم كل شيء ويذكركم بكل ما قلته لكم.</w:t>
      </w:r>
    </w:p>
    <w:p w14:paraId="00D2FC86" w14:textId="77777777" w:rsidR="000F7377" w:rsidRDefault="000F7377"/>
    <w:p w14:paraId="392E5CC6" w14:textId="77777777" w:rsidR="000F7377" w:rsidRDefault="000F7377">
      <w:r xmlns:w="http://schemas.openxmlformats.org/wordprocessingml/2006/main">
        <w:t xml:space="preserve">٢. رسالة تيموثاوس الثانية ٣: ١٦ـ ١٧ ـ ـ كل الكتاب المقدس موحى به من الله ومفيد للتعليم، والتوبيخ، والتقويم والتدريب في البر، حتى يكون خادم الله مجهزا تماما لكل عمل صالح.</w:t>
      </w:r>
    </w:p>
    <w:p w14:paraId="42A9E555" w14:textId="77777777" w:rsidR="000F7377" w:rsidRDefault="000F7377"/>
    <w:p w14:paraId="0ACFC52D" w14:textId="77777777" w:rsidR="000F7377" w:rsidRDefault="000F7377">
      <w:r xmlns:w="http://schemas.openxmlformats.org/wordprocessingml/2006/main">
        <w:t xml:space="preserve">1 يوحنا 2: 21 لم أكتب إليكم لأنكم لا تعرفون الحق، بل لأنكم تعلمونه، وأن كل كذب ليس من الحق.</w:t>
      </w:r>
    </w:p>
    <w:p w14:paraId="5FCBF3E9" w14:textId="77777777" w:rsidR="000F7377" w:rsidRDefault="000F7377"/>
    <w:p w14:paraId="2E592410" w14:textId="77777777" w:rsidR="000F7377" w:rsidRDefault="000F7377">
      <w:r xmlns:w="http://schemas.openxmlformats.org/wordprocessingml/2006/main">
        <w:t xml:space="preserve">فهذه الآية تؤكد على أهمية معرفة الحق، وأن الكذب ليس من الحق.</w:t>
      </w:r>
    </w:p>
    <w:p w14:paraId="2CC93B4D" w14:textId="77777777" w:rsidR="000F7377" w:rsidRDefault="000F7377"/>
    <w:p w14:paraId="3EF4C95F" w14:textId="77777777" w:rsidR="000F7377" w:rsidRDefault="000F7377">
      <w:r xmlns:w="http://schemas.openxmlformats.org/wordprocessingml/2006/main">
        <w:t xml:space="preserve">1. حق الله مهم – كيف يمكننا استخدام حق الله لتوجيه حياتنا.</w:t>
      </w:r>
    </w:p>
    <w:p w14:paraId="4FDE1787" w14:textId="77777777" w:rsidR="000F7377" w:rsidRDefault="000F7377"/>
    <w:p w14:paraId="163983F7" w14:textId="77777777" w:rsidR="000F7377" w:rsidRDefault="000F7377">
      <w:r xmlns:w="http://schemas.openxmlformats.org/wordprocessingml/2006/main">
        <w:t xml:space="preserve">2. الأكاذيب والخداع - لماذا يجب علينا تجنب الأكاذيب والخداع في حياتنا.</w:t>
      </w:r>
    </w:p>
    <w:p w14:paraId="3788601D" w14:textId="77777777" w:rsidR="000F7377" w:rsidRDefault="000F7377"/>
    <w:p w14:paraId="05DC1A05" w14:textId="77777777" w:rsidR="000F7377" w:rsidRDefault="000F7377">
      <w:r xmlns:w="http://schemas.openxmlformats.org/wordprocessingml/2006/main">
        <w:t xml:space="preserve">رسالة بولس الأولى إلى أهل كولوسي ٣: ٩ـ ـ "لا تكذبوا بعضكم على بعض، إذ خلعتم الإنسان العتيق مع ممارساته".</w:t>
      </w:r>
    </w:p>
    <w:p w14:paraId="67DEF15A" w14:textId="77777777" w:rsidR="000F7377" w:rsidRDefault="000F7377"/>
    <w:p w14:paraId="6EDE0B18" w14:textId="77777777" w:rsidR="000F7377" w:rsidRDefault="000F7377">
      <w:r xmlns:w="http://schemas.openxmlformats.org/wordprocessingml/2006/main">
        <w:t xml:space="preserve">2. سفر الأمثال ١٢: ٢٢ ـ ـ "مكرهة الرب شفاه كذب، أما العاملون بالصدق فهم رضاه".</w:t>
      </w:r>
    </w:p>
    <w:p w14:paraId="575C8C28" w14:textId="77777777" w:rsidR="000F7377" w:rsidRDefault="000F7377"/>
    <w:p w14:paraId="1479BEDD" w14:textId="77777777" w:rsidR="000F7377" w:rsidRDefault="000F7377">
      <w:r xmlns:w="http://schemas.openxmlformats.org/wordprocessingml/2006/main">
        <w:t xml:space="preserve">1 يوحنا 2: 22 من هو الكذاب إلا الذي ينكر أن يسوع هو المسيح؟ وهو ضد المسيح الذي ينكر الآب والابن.</w:t>
      </w:r>
    </w:p>
    <w:p w14:paraId="1D9BE015" w14:textId="77777777" w:rsidR="000F7377" w:rsidRDefault="000F7377"/>
    <w:p w14:paraId="7FF03727" w14:textId="77777777" w:rsidR="000F7377" w:rsidRDefault="000F7377">
      <w:r xmlns:w="http://schemas.openxmlformats.org/wordprocessingml/2006/main">
        <w:t xml:space="preserve">يتحدث هذا المقطع من رسالة يوحنا الأولى 2: 22 عن إنكار يسوع باعتباره المسيح وكيف أن هذا يجعل الإنسان عدوًا للمسيح.</w:t>
      </w:r>
    </w:p>
    <w:p w14:paraId="3D80D5D8" w14:textId="77777777" w:rsidR="000F7377" w:rsidRDefault="000F7377"/>
    <w:p w14:paraId="129890EB" w14:textId="77777777" w:rsidR="000F7377" w:rsidRDefault="000F7377">
      <w:r xmlns:w="http://schemas.openxmlformats.org/wordprocessingml/2006/main">
        <w:t xml:space="preserve">1. أ حول أهمية قبول يسوع المسيح كابن الله.</w:t>
      </w:r>
    </w:p>
    <w:p w14:paraId="01FC4BDC" w14:textId="77777777" w:rsidR="000F7377" w:rsidRDefault="000F7377"/>
    <w:p w14:paraId="46F6EB26" w14:textId="77777777" w:rsidR="000F7377" w:rsidRDefault="000F7377">
      <w:r xmlns:w="http://schemas.openxmlformats.org/wordprocessingml/2006/main">
        <w:t xml:space="preserve">2. أ حول معنى إنكار يسوع وعواقب ذلك.</w:t>
      </w:r>
    </w:p>
    <w:p w14:paraId="09A7DB70" w14:textId="77777777" w:rsidR="000F7377" w:rsidRDefault="000F7377"/>
    <w:p w14:paraId="079A1EE0" w14:textId="77777777" w:rsidR="000F7377" w:rsidRDefault="000F7377">
      <w:r xmlns:w="http://schemas.openxmlformats.org/wordprocessingml/2006/main">
        <w:t xml:space="preserve">1. يوحنا ١٤: ٦ـ ـ "قَالَ لَهُ يَسُوعُ: «أَنَا هُوَ الطَّرِيقُ وَالْحَقُّ وَالْحَيَاةُ. ليس أحد يأتي إلى الآب إلا بي».</w:t>
      </w:r>
    </w:p>
    <w:p w14:paraId="3E9F19EB" w14:textId="77777777" w:rsidR="000F7377" w:rsidRDefault="000F7377"/>
    <w:p w14:paraId="78B21C17" w14:textId="77777777" w:rsidR="000F7377" w:rsidRDefault="000F7377">
      <w:r xmlns:w="http://schemas.openxmlformats.org/wordprocessingml/2006/main">
        <w:t xml:space="preserve">2. رسالة يوحنا الأولى ١: ٣ـ ـ "الذي رأيناه وسمعناه نعلنه لكم أيضا، لكي يكون لكم أيضا شركة معنا؛ وأما شركتنا نحن فهي مع الآب ومع ابنه يسوع المسيح».</w:t>
      </w:r>
    </w:p>
    <w:p w14:paraId="63ECA8BF" w14:textId="77777777" w:rsidR="000F7377" w:rsidRDefault="000F7377"/>
    <w:p w14:paraId="0912941D" w14:textId="77777777" w:rsidR="000F7377" w:rsidRDefault="000F7377">
      <w:r xmlns:w="http://schemas.openxmlformats.org/wordprocessingml/2006/main">
        <w:t xml:space="preserve">1 يوحنا 2: 23 من ينكر الابن فليس له الآب ومن يعترف بالابن فله الآب أيضا.</w:t>
      </w:r>
    </w:p>
    <w:p w14:paraId="28C8BF27" w14:textId="77777777" w:rsidR="000F7377" w:rsidRDefault="000F7377"/>
    <w:p w14:paraId="385A11DC" w14:textId="77777777" w:rsidR="000F7377" w:rsidRDefault="000F7377">
      <w:r xmlns:w="http://schemas.openxmlformats.org/wordprocessingml/2006/main">
        <w:t xml:space="preserve">يؤكد المقطع أنه لكي يكون للمرء الآب، عليه أن يعترف بالابن.</w:t>
      </w:r>
    </w:p>
    <w:p w14:paraId="726C04D4" w14:textId="77777777" w:rsidR="000F7377" w:rsidRDefault="000F7377"/>
    <w:p w14:paraId="3502260A" w14:textId="77777777" w:rsidR="000F7377" w:rsidRDefault="000F7377">
      <w:r xmlns:w="http://schemas.openxmlformats.org/wordprocessingml/2006/main">
        <w:t xml:space="preserve">1. يجب أن نعترف بيسوع باعتباره ابن الله إذا أردنا أن تكون لنا علاقة مع الله الآب.</w:t>
      </w:r>
    </w:p>
    <w:p w14:paraId="2E7A0C33" w14:textId="77777777" w:rsidR="000F7377" w:rsidRDefault="000F7377"/>
    <w:p w14:paraId="1B32CDB5" w14:textId="77777777" w:rsidR="000F7377" w:rsidRDefault="000F7377">
      <w:r xmlns:w="http://schemas.openxmlformats.org/wordprocessingml/2006/main">
        <w:t xml:space="preserve">2. لا يمكننا أن ننكر يسوع ونتوقع أن تكون لنا علاقة مع الله الآب.</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١٤: ٦ ـ ـ قال له يسوع: «أنا هو الطريق والحق والحياة. ليس أحد يأتي إلى الآب إلا بي.</w:t>
      </w:r>
    </w:p>
    <w:p w14:paraId="4EDDFD2B" w14:textId="77777777" w:rsidR="000F7377" w:rsidRDefault="000F7377"/>
    <w:p w14:paraId="35463A15" w14:textId="77777777" w:rsidR="000F7377" w:rsidRDefault="000F7377">
      <w:r xmlns:w="http://schemas.openxmlformats.org/wordprocessingml/2006/main">
        <w:t xml:space="preserve">2. كتاب أعمال الرسل ٤: ١٢ ـ ـ وليس بأحد غيره الخلاص، لأنه ليس اسم آخر تحت السماء قد أعطي بين الناس به ينبغي أن نخلص.</w:t>
      </w:r>
    </w:p>
    <w:p w14:paraId="622EFAD6" w14:textId="77777777" w:rsidR="000F7377" w:rsidRDefault="000F7377"/>
    <w:p w14:paraId="3F59E153" w14:textId="77777777" w:rsidR="000F7377" w:rsidRDefault="000F7377">
      <w:r xmlns:w="http://schemas.openxmlformats.org/wordprocessingml/2006/main">
        <w:t xml:space="preserve">1 يوحنا 2: 24 فليثبت فيكم ما سمعتموه من البدء. فإن ثبت فيكم ما سمعتموه من البدء، فأنتم أيضًا تثبتون في الابن وفي الآب.</w:t>
      </w:r>
    </w:p>
    <w:p w14:paraId="7625F11C" w14:textId="77777777" w:rsidR="000F7377" w:rsidRDefault="000F7377"/>
    <w:p w14:paraId="289FB5B6" w14:textId="77777777" w:rsidR="000F7377" w:rsidRDefault="000F7377">
      <w:r xmlns:w="http://schemas.openxmlformats.org/wordprocessingml/2006/main">
        <w:t xml:space="preserve">يجب أن نستمر في الثبات على كلمات يسوع التي سمعناها من البداية، وهذا سيساعدنا على البقاء على اتصال بالابن والآب.</w:t>
      </w:r>
    </w:p>
    <w:p w14:paraId="120AC862" w14:textId="77777777" w:rsidR="000F7377" w:rsidRDefault="000F7377"/>
    <w:p w14:paraId="42B61318" w14:textId="77777777" w:rsidR="000F7377" w:rsidRDefault="000F7377">
      <w:r xmlns:w="http://schemas.openxmlformats.org/wordprocessingml/2006/main">
        <w:t xml:space="preserve">1. الثبات في كلمة الله: الطريق إلى علاقة أوثق مع يسوع</w:t>
      </w:r>
    </w:p>
    <w:p w14:paraId="5E076219" w14:textId="77777777" w:rsidR="000F7377" w:rsidRDefault="000F7377"/>
    <w:p w14:paraId="5C4B45E0" w14:textId="77777777" w:rsidR="000F7377" w:rsidRDefault="000F7377">
      <w:r xmlns:w="http://schemas.openxmlformats.org/wordprocessingml/2006/main">
        <w:t xml:space="preserve">2. الثبات في حق الإنجيل: مفتاح البقاء على اتصال بالله</w:t>
      </w:r>
    </w:p>
    <w:p w14:paraId="4EC498B0" w14:textId="77777777" w:rsidR="000F7377" w:rsidRDefault="000F7377"/>
    <w:p w14:paraId="67226A82" w14:textId="77777777" w:rsidR="000F7377" w:rsidRDefault="000F7377">
      <w:r xmlns:w="http://schemas.openxmlformats.org/wordprocessingml/2006/main">
        <w:t xml:space="preserve">١. إنجيل يوحنا ١٥: ٤ـ ٥ ـ ـ اثبتوا في وأنا فيكم. كما أن الغصن لا يقدر أن يأتي بثمر من ذاته إن لم يثبت في الكرمة. لا تقدرون ايضا ان لم تثبتوا فيّ.</w:t>
      </w:r>
    </w:p>
    <w:p w14:paraId="2E5CDD83" w14:textId="77777777" w:rsidR="000F7377" w:rsidRDefault="000F7377"/>
    <w:p w14:paraId="3BAAADBA" w14:textId="77777777" w:rsidR="000F7377" w:rsidRDefault="000F7377">
      <w:r xmlns:w="http://schemas.openxmlformats.org/wordprocessingml/2006/main">
        <w:t xml:space="preserve">٢. رسالة بولس إلى أهل كولوسي ٣: ١٦ـ ـ لتسكن فيكم كلمة المسيح بغنى، بكل حكمة؛ معلمين ومنذرين بعضكم بعضا بمزامير وتسابيح وأغاني روحية، بنعمة مترنمين في قلوبكم للرب.</w:t>
      </w:r>
    </w:p>
    <w:p w14:paraId="1DD788D2" w14:textId="77777777" w:rsidR="000F7377" w:rsidRDefault="000F7377"/>
    <w:p w14:paraId="70A8A85E" w14:textId="77777777" w:rsidR="000F7377" w:rsidRDefault="000F7377">
      <w:r xmlns:w="http://schemas.openxmlformats.org/wordprocessingml/2006/main">
        <w:t xml:space="preserve">1 يوحنا 2: 25 وهذا هو الوعد الذي وعدنا به: الحياة الأبدية.</w:t>
      </w:r>
    </w:p>
    <w:p w14:paraId="11501450" w14:textId="77777777" w:rsidR="000F7377" w:rsidRDefault="000F7377"/>
    <w:p w14:paraId="482805C6" w14:textId="77777777" w:rsidR="000F7377" w:rsidRDefault="000F7377">
      <w:r xmlns:w="http://schemas.openxmlformats.org/wordprocessingml/2006/main">
        <w:t xml:space="preserve">يعبر يوحنا عن وعد الله بالحياة الأبدية.</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وعد الله بالحياة الأبدية ـ ـ رسالة يوحنا الأولى ٢: ٢٥</w:t>
      </w:r>
    </w:p>
    <w:p w14:paraId="724EE0EE" w14:textId="77777777" w:rsidR="000F7377" w:rsidRDefault="000F7377"/>
    <w:p w14:paraId="5717F83B" w14:textId="77777777" w:rsidR="000F7377" w:rsidRDefault="000F7377">
      <w:r xmlns:w="http://schemas.openxmlformats.org/wordprocessingml/2006/main">
        <w:t xml:space="preserve">2. رجاء الخلاص ـ ـ رسالة يوحنا الأولى ٢: ٢٥</w:t>
      </w:r>
    </w:p>
    <w:p w14:paraId="4D9ACD51" w14:textId="77777777" w:rsidR="000F7377" w:rsidRDefault="000F7377"/>
    <w:p w14:paraId="46C38D1E"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570998EE" w14:textId="77777777" w:rsidR="000F7377" w:rsidRDefault="000F7377"/>
    <w:p w14:paraId="263CC4EB" w14:textId="77777777" w:rsidR="000F7377" w:rsidRDefault="000F7377">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14:paraId="045B38C7" w14:textId="77777777" w:rsidR="000F7377" w:rsidRDefault="000F7377"/>
    <w:p w14:paraId="3A9DCFC2" w14:textId="77777777" w:rsidR="000F7377" w:rsidRDefault="000F7377">
      <w:r xmlns:w="http://schemas.openxmlformats.org/wordprocessingml/2006/main">
        <w:t xml:space="preserve">1 يوحنا 2: 26 كتبت إليكم هذا عن الذين يضلونكم.</w:t>
      </w:r>
    </w:p>
    <w:p w14:paraId="5338186C" w14:textId="77777777" w:rsidR="000F7377" w:rsidRDefault="000F7377"/>
    <w:p w14:paraId="2A0DC3FF" w14:textId="77777777" w:rsidR="000F7377" w:rsidRDefault="000F7377">
      <w:r xmlns:w="http://schemas.openxmlformats.org/wordprocessingml/2006/main">
        <w:t xml:space="preserve">كتب يوحنا إلى قراءه ليحذرهم من أولئك الذين يحاولون تضليلهم.</w:t>
      </w:r>
    </w:p>
    <w:p w14:paraId="6D24E287" w14:textId="77777777" w:rsidR="000F7377" w:rsidRDefault="000F7377"/>
    <w:p w14:paraId="3B134D87" w14:textId="77777777" w:rsidR="000F7377" w:rsidRDefault="000F7377">
      <w:r xmlns:w="http://schemas.openxmlformats.org/wordprocessingml/2006/main">
        <w:t xml:space="preserve">1. خطر الخداع: تحديد التعاليم الكاذبة وتجنبها</w:t>
      </w:r>
    </w:p>
    <w:p w14:paraId="6E9210E0" w14:textId="77777777" w:rsidR="000F7377" w:rsidRDefault="000F7377"/>
    <w:p w14:paraId="749E6399" w14:textId="77777777" w:rsidR="000F7377" w:rsidRDefault="000F7377">
      <w:r xmlns:w="http://schemas.openxmlformats.org/wordprocessingml/2006/main">
        <w:t xml:space="preserve">2. البقاء أمينًا لكلمة الله: حماية نفسك من الأنبياء الكذبة</w:t>
      </w:r>
    </w:p>
    <w:p w14:paraId="7B5FD918" w14:textId="77777777" w:rsidR="000F7377" w:rsidRDefault="000F7377"/>
    <w:p w14:paraId="271858F1" w14:textId="77777777" w:rsidR="000F7377" w:rsidRDefault="000F7377">
      <w:r xmlns:w="http://schemas.openxmlformats.org/wordprocessingml/2006/main">
        <w:t xml:space="preserve">١. رسالة بولس إلى أهل أفسس ٦: ١١ـ ١٣ـ ـ البسوا سلاح الله الكامل، لكي تتمكنوا من الوقوف ضد مكايد إبليس.</w:t>
      </w:r>
    </w:p>
    <w:p w14:paraId="6C18ECB1" w14:textId="77777777" w:rsidR="000F7377" w:rsidRDefault="000F7377"/>
    <w:p w14:paraId="133D25A9" w14:textId="77777777" w:rsidR="000F7377" w:rsidRDefault="000F7377">
      <w:r xmlns:w="http://schemas.openxmlformats.org/wordprocessingml/2006/main">
        <w:t xml:space="preserve">٢. سفر إرميا ٢٩: ٨ـ ٩ ـ ـ ابحث عن السلام والازدهار في المدينة التي نقلتك إليها إلى المنفى. صلوا من أجلها إلى الرب، لأنها إذا نجحت، ستنجح أنت أيضًا.</w:t>
      </w:r>
    </w:p>
    <w:p w14:paraId="2BDA727A" w14:textId="77777777" w:rsidR="000F7377" w:rsidRDefault="000F7377"/>
    <w:p w14:paraId="766680FE" w14:textId="77777777" w:rsidR="000F7377" w:rsidRDefault="000F7377">
      <w:r xmlns:w="http://schemas.openxmlformats.org/wordprocessingml/2006/main">
        <w:t xml:space="preserve">1 يوحنا 2: 27 ولكن المسحة التي قبلتموها تثبت فيكم، ولا تحتاجون أن يعلّمكم أحد، بل كما تعلمكم هذه المسحة عينها في كل شيء، وهي حق وليس كذبا، ولا كذب أيضا. كما علمكم تثبتون فيه.</w:t>
      </w:r>
    </w:p>
    <w:p w14:paraId="556F85D6" w14:textId="77777777" w:rsidR="000F7377" w:rsidRDefault="000F7377"/>
    <w:p w14:paraId="326E3C6F" w14:textId="77777777" w:rsidR="000F7377" w:rsidRDefault="000F7377">
      <w:r xmlns:w="http://schemas.openxmlformats.org/wordprocessingml/2006/main">
        <w:t xml:space="preserve">فالمسحة التي نالها المؤمنون من يسوع تبقى معهم وتعلمهم كل شيء. ولا يحتاجون إلى الاعتماد على أي إنسان ليعلمهم، لأن المسحة صادقة وموثوقة.</w:t>
      </w:r>
    </w:p>
    <w:p w14:paraId="4A11320F" w14:textId="77777777" w:rsidR="000F7377" w:rsidRDefault="000F7377"/>
    <w:p w14:paraId="10BA4B16" w14:textId="77777777" w:rsidR="000F7377" w:rsidRDefault="000F7377">
      <w:r xmlns:w="http://schemas.openxmlformats.org/wordprocessingml/2006/main">
        <w:t xml:space="preserve">1. مسحة الله: مصدر موثوق للحق</w:t>
      </w:r>
    </w:p>
    <w:p w14:paraId="55DF321B" w14:textId="77777777" w:rsidR="000F7377" w:rsidRDefault="000F7377"/>
    <w:p w14:paraId="6E92089A" w14:textId="77777777" w:rsidR="000F7377" w:rsidRDefault="000F7377">
      <w:r xmlns:w="http://schemas.openxmlformats.org/wordprocessingml/2006/main">
        <w:t xml:space="preserve">2. الثبات في يسوع بالمسحة</w:t>
      </w:r>
    </w:p>
    <w:p w14:paraId="7360F121" w14:textId="77777777" w:rsidR="000F7377" w:rsidRDefault="000F7377"/>
    <w:p w14:paraId="690F827C" w14:textId="77777777" w:rsidR="000F7377" w:rsidRDefault="000F7377">
      <w:r xmlns:w="http://schemas.openxmlformats.org/wordprocessingml/2006/main">
        <w:t xml:space="preserve">1. إشعياء 10: 27 - "ويكون في ذلك اليوم أنه يرفع حمله عن كتفك، ونيره عن عنقك، وينقطع النير بسبب المسحة".</w:t>
      </w:r>
    </w:p>
    <w:p w14:paraId="130DC6DC" w14:textId="77777777" w:rsidR="000F7377" w:rsidRDefault="000F7377"/>
    <w:p w14:paraId="1292AA69" w14:textId="77777777" w:rsidR="000F7377" w:rsidRDefault="000F7377">
      <w:r xmlns:w="http://schemas.openxmlformats.org/wordprocessingml/2006/main">
        <w:t xml:space="preserve">2. رسالة يعقوب ١: ٢٥ ـ ـ "وأما من نظر إلى ناموس الحرية الكامل وثبت فيه، وليس سامعا ناسيا، بل عاملا بالعمل، فهذا يكون مباركا في عمله."</w:t>
      </w:r>
    </w:p>
    <w:p w14:paraId="1FA0325F" w14:textId="77777777" w:rsidR="000F7377" w:rsidRDefault="000F7377"/>
    <w:p w14:paraId="5FB93124" w14:textId="77777777" w:rsidR="000F7377" w:rsidRDefault="000F7377">
      <w:r xmlns:w="http://schemas.openxmlformats.org/wordprocessingml/2006/main">
        <w:t xml:space="preserve">1 يوحنا 2: 28 والآن أيها الأولاد، اثبتوا فيه. حتى إذا ظهر يكون لنا ثقة ولا نخجل منه في مجيئه.</w:t>
      </w:r>
    </w:p>
    <w:p w14:paraId="5E9F089E" w14:textId="77777777" w:rsidR="000F7377" w:rsidRDefault="000F7377"/>
    <w:p w14:paraId="161A8DBC" w14:textId="77777777" w:rsidR="000F7377" w:rsidRDefault="000F7377">
      <w:r xmlns:w="http://schemas.openxmlformats.org/wordprocessingml/2006/main">
        <w:t xml:space="preserve">يجب أن نبقى في حضور الله حتى عندما يعود المسيح تكون لدينا الثقة بدلاً من الخجل.</w:t>
      </w:r>
    </w:p>
    <w:p w14:paraId="13BC3433" w14:textId="77777777" w:rsidR="000F7377" w:rsidRDefault="000F7377"/>
    <w:p w14:paraId="362B4645" w14:textId="77777777" w:rsidR="000F7377" w:rsidRDefault="000F7377">
      <w:r xmlns:w="http://schemas.openxmlformats.org/wordprocessingml/2006/main">
        <w:t xml:space="preserve">1. أهمية العيش في نور عودة المسيح</w:t>
      </w:r>
    </w:p>
    <w:p w14:paraId="35339252" w14:textId="77777777" w:rsidR="000F7377" w:rsidRDefault="000F7377"/>
    <w:p w14:paraId="168111AF" w14:textId="77777777" w:rsidR="000F7377" w:rsidRDefault="000F7377">
      <w:r xmlns:w="http://schemas.openxmlformats.org/wordprocessingml/2006/main">
        <w:t xml:space="preserve">2. الثبات في الله لتجربة نعمته ورحمته عند عودته</w:t>
      </w:r>
    </w:p>
    <w:p w14:paraId="70901B65" w14:textId="77777777" w:rsidR="000F7377" w:rsidRDefault="000F7377"/>
    <w:p w14:paraId="6377F411" w14:textId="77777777" w:rsidR="000F7377" w:rsidRDefault="000F7377">
      <w:r xmlns:w="http://schemas.openxmlformats.org/wordprocessingml/2006/main">
        <w:t xml:space="preserve">1. سفر إشعياء ٢٦: ٢٠ ـ ـ تعالوا يا شعبي، ادخلوا مخادعكم، وأغلقوا أبوابكم خلفكم؛ اختبئوا قليلا حتى يعبر الغضب.</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١ ـ ـ إذن لا يوجد الآن أي دينونة على أولئك الذين هم في المسيح يسوع.</w:t>
      </w:r>
    </w:p>
    <w:p w14:paraId="77E3F2F3" w14:textId="77777777" w:rsidR="000F7377" w:rsidRDefault="000F7377"/>
    <w:p w14:paraId="7EEC536D" w14:textId="77777777" w:rsidR="000F7377" w:rsidRDefault="000F7377">
      <w:r xmlns:w="http://schemas.openxmlformats.org/wordprocessingml/2006/main">
        <w:t xml:space="preserve">1 يوحنا 2: 29 إن علمتم أنه بار هو، فاعلموا أن كل من يفعل البر مولود منه.</w:t>
      </w:r>
    </w:p>
    <w:p w14:paraId="4B49863E" w14:textId="77777777" w:rsidR="000F7377" w:rsidRDefault="000F7377"/>
    <w:p w14:paraId="5EAFC5EC" w14:textId="77777777" w:rsidR="000F7377" w:rsidRDefault="000F7377">
      <w:r xmlns:w="http://schemas.openxmlformats.org/wordprocessingml/2006/main">
        <w:t xml:space="preserve">يمكن للمؤمنين أن يعرفوا أن الله بار وأن الذين يفعلون البر مولودون منه.</w:t>
      </w:r>
    </w:p>
    <w:p w14:paraId="1848E0EE" w14:textId="77777777" w:rsidR="000F7377" w:rsidRDefault="000F7377"/>
    <w:p w14:paraId="3EE9B70B" w14:textId="77777777" w:rsidR="000F7377" w:rsidRDefault="000F7377">
      <w:r xmlns:w="http://schemas.openxmlformats.org/wordprocessingml/2006/main">
        <w:t xml:space="preserve">1. "ما هو البر وكيف يمكننا أن نعيشه؟"</w:t>
      </w:r>
    </w:p>
    <w:p w14:paraId="271FFDC2" w14:textId="77777777" w:rsidR="000F7377" w:rsidRDefault="000F7377"/>
    <w:p w14:paraId="1156D060" w14:textId="77777777" w:rsidR="000F7377" w:rsidRDefault="000F7377">
      <w:r xmlns:w="http://schemas.openxmlformats.org/wordprocessingml/2006/main">
        <w:t xml:space="preserve">2. "ماذا يعني أن تكون مولوداً من الله؟"</w:t>
      </w:r>
    </w:p>
    <w:p w14:paraId="4A849EA2" w14:textId="77777777" w:rsidR="000F7377" w:rsidRDefault="000F7377"/>
    <w:p w14:paraId="5CC689B0" w14:textId="77777777" w:rsidR="000F7377" w:rsidRDefault="000F7377">
      <w:r xmlns:w="http://schemas.openxmlformats.org/wordprocessingml/2006/main">
        <w:t xml:space="preserve">1. رسالة بولس إلى أهل رومية ٦: ١٦ـ ١٧ـ ـ "ألستم تعلمون أنكم إن قدمتم أنفسكم لأحد كعبيد مطيعين، فإنكم عبيد للذي تطيعونه، إما للخطية التي تؤدي إلى الموت، أو للطاعة التي تؤدي إلى الموت؟ إلى البر؟ ولكن شكرا لله، لأنكم أنتم الذين كنتم قبلا عبيدا للخطية، قد أطعتم من القلب معيار التعليم الذي كنتم فيه.</w:t>
      </w:r>
    </w:p>
    <w:p w14:paraId="479D00CD" w14:textId="77777777" w:rsidR="000F7377" w:rsidRDefault="000F7377"/>
    <w:p w14:paraId="6D348678" w14:textId="77777777" w:rsidR="000F7377" w:rsidRDefault="000F7377">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14:paraId="1317AD2C" w14:textId="77777777" w:rsidR="000F7377" w:rsidRDefault="000F7377"/>
    <w:p w14:paraId="7C0874AD" w14:textId="77777777" w:rsidR="000F7377" w:rsidRDefault="000F7377">
      <w:r xmlns:w="http://schemas.openxmlformats.org/wordprocessingml/2006/main">
        <w:t xml:space="preserve">1 يوحنا 3 هو الإصحاح الثالث من رسالة يوحنا الأولى في العهد الجديد. يركز هذا الفصل على موضوعات مثل محبة الله لنا، والحياة كأبناء الله، وأهمية البر والمحبة.</w:t>
      </w:r>
    </w:p>
    <w:p w14:paraId="6B71129F" w14:textId="77777777" w:rsidR="000F7377" w:rsidRDefault="000F7377"/>
    <w:p w14:paraId="6BE44EAD" w14:textId="77777777" w:rsidR="000F7377" w:rsidRDefault="000F7377">
      <w:r xmlns:w="http://schemas.openxmlformats.org/wordprocessingml/2006/main">
        <w:t xml:space="preserve">الفقرة الأولى: يبدأ الأصحاح بتعبير المؤلف عن دهشته من المحبة الفائقة التي أنعم بها الله علينا عندما دعانا أبناءه (يوحنا الأولى 3: 1). ويؤكد أنه على الرغم من أننا قد لا نفهم تمامًا ما سوف نصبح، إلا أننا نعلم أنه عندما يظهر المسيح، سنكون </w:t>
      </w:r>
      <w:r xmlns:w="http://schemas.openxmlformats.org/wordprocessingml/2006/main">
        <w:lastRenderedPageBreak xmlns:w="http://schemas.openxmlformats.org/wordprocessingml/2006/main"/>
      </w:r>
      <w:r xmlns:w="http://schemas.openxmlformats.org/wordprocessingml/2006/main">
        <w:t xml:space="preserve">مثله لأننا سنراه كما هو (يوحنا الأولى 3: 2). يشجع المؤلف المؤمنين على تطهير أنفسهم كما أن المسيح طاهر (يوحنا الأولى 3: 3). ويسلط الضوء على أن الخطية هي التعدي على القانون وأن أولئك الذين يستمرون في الخطيئة ليسوا مولودين حقاً من الله (يوحنا الأولى 4:3-9).</w:t>
      </w:r>
    </w:p>
    <w:p w14:paraId="30AB38DC" w14:textId="77777777" w:rsidR="000F7377" w:rsidRDefault="000F7377"/>
    <w:p w14:paraId="33B12D0F" w14:textId="77777777" w:rsidR="000F7377" w:rsidRDefault="000F7377">
      <w:r xmlns:w="http://schemas.openxmlformats.org/wordprocessingml/2006/main">
        <w:t xml:space="preserve">الفقرة الثانية: في الآيات 10-18، هناك تأكيد على البر والمحبة. يميز المؤلف بين أبناء الله وأبناء الشيطان بناء على أفعالهم. الذين يمارسون البر ويحبون إخوتهم هم من الله، أما الذين لا يمارسون البر أو يكرهون الآخرين فليسوا من الله (يوحنا الأولى 3: 10-15). يدعو المؤلف المؤمنين إلى بذل حياتهم لبعضهم البعض تمامًا كما وضع يسوع حياته من أجلنا (يوحنا الأولى 3: 16). ويؤكد أن الحب الحقيقي يظهر من خلال الأفعال وليس مجرد الكلمات.</w:t>
      </w:r>
    </w:p>
    <w:p w14:paraId="2F1A69D3" w14:textId="77777777" w:rsidR="000F7377" w:rsidRDefault="000F7377"/>
    <w:p w14:paraId="235A812C" w14:textId="77777777" w:rsidR="000F7377" w:rsidRDefault="000F7377">
      <w:r xmlns:w="http://schemas.openxmlformats.org/wordprocessingml/2006/main">
        <w:t xml:space="preserve">الفقرة الثالثة: من الآية 19 فصاعدا حتى نهاية الإصحاح، يطمئن الكاتب المؤمنين على الثقة أمام الله. ويصرح أنه حتى وإن كانت قلوبنا تديننا، فإن الله أعظم من قلوبنا ويعلم كل شيء (يوحنا الأولى 3: 20). يشجع المؤلف المؤمنين على الإيمان بالصلاة والطلب حسب إرادته لأن الذين يحفظون وصاياه ينالون كل ما يطلبونه (يوحنا الأولى 21:3-22). ويؤكد على أهمية حفظ وصايا الله والثبات في المحبة، فإن الذين يحبون الله يحفظون وصاياه (يوحنا الأولى 3: 23-24).</w:t>
      </w:r>
    </w:p>
    <w:p w14:paraId="621A2D54" w14:textId="77777777" w:rsidR="000F7377" w:rsidRDefault="000F7377"/>
    <w:p w14:paraId="2149E023" w14:textId="77777777" w:rsidR="000F7377" w:rsidRDefault="000F7377">
      <w:r xmlns:w="http://schemas.openxmlformats.org/wordprocessingml/2006/main">
        <w:t xml:space="preserve">باختصار، يسلط الفصل الثالث من الرسالة الأولى للرسول يوحنا الضوء على محبة الله المذهلة لنا وهويتنا كأبناء الله. وهو يدعو المؤمنين إلى اتباع الطهارة والبر، والتمييز بين أبناء الله وأبناء الشيطان بناءً على أفعالهم. يؤكد الفصل على طبيعة الحب الفدائية ويشجع المؤمنين على وضع حياتهم من أجل بعضهم البعض. إنه يطمئن المؤمنين إلى الثقة أمام الله، ويحثهم على حفظ وصاياه والثبات في محبته.</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انظروا أية محبة أعطانا الآب حتى ندعى أبناء الله. من أجل ذلك لا يعرفنا العالم لأنه لم يعرفه.</w:t>
      </w:r>
    </w:p>
    <w:p w14:paraId="3D750F2A" w14:textId="77777777" w:rsidR="000F7377" w:rsidRDefault="000F7377"/>
    <w:p w14:paraId="4ED3A5CF" w14:textId="77777777" w:rsidR="000F7377" w:rsidRDefault="000F7377">
      <w:r xmlns:w="http://schemas.openxmlformats.org/wordprocessingml/2006/main">
        <w:t xml:space="preserve">يتحدث هذا المقطع عن المحبة المذهلة التي أظهرها الله لنا عندما جعلنا أولاده. 1. محبة الله: اختبار نعمة الآب 2. رفض العالم: معرفة يسوع في عالم مكسور. 1. رومية 8: 14-17: لأن كل الذين ينقادون بروح الله فأولئك هم أبناء الله. </w:t>
      </w:r>
      <w:r xmlns:w="http://schemas.openxmlformats.org/wordprocessingml/2006/main">
        <w:lastRenderedPageBreak xmlns:w="http://schemas.openxmlformats.org/wordprocessingml/2006/main"/>
      </w:r>
      <w:r xmlns:w="http://schemas.openxmlformats.org/wordprocessingml/2006/main">
        <w:t xml:space="preserve">2. يوحنا 17: 14-19: لقد أعطيتهم كلمتك؛ والعالم أبغضهم لأنهم ليسوا من العالم كما أنني لست من العالم.</w:t>
      </w:r>
    </w:p>
    <w:p w14:paraId="288CD117" w14:textId="77777777" w:rsidR="000F7377" w:rsidRDefault="000F7377"/>
    <w:p w14:paraId="3D3E1F7F" w14:textId="77777777" w:rsidR="000F7377" w:rsidRDefault="000F7377">
      <w:r xmlns:w="http://schemas.openxmlformats.org/wordprocessingml/2006/main">
        <w:t xml:space="preserve">1 يوحنا 3: 2 أيها الأحباء الآن نحن أبناء الله ولم يظهر بعد ماذا سنكون ولكن نعلم أنه إذا أظهر نكون مثله. لأننا سنراه كما هو.</w:t>
      </w:r>
    </w:p>
    <w:p w14:paraId="134B1133" w14:textId="77777777" w:rsidR="000F7377" w:rsidRDefault="000F7377"/>
    <w:p w14:paraId="41DF7EA2" w14:textId="77777777" w:rsidR="000F7377" w:rsidRDefault="000F7377">
      <w:r xmlns:w="http://schemas.openxmlformats.org/wordprocessingml/2006/main">
        <w:t xml:space="preserve">نحن أبناء الله وسنكون مثله عندما يظهر.</w:t>
      </w:r>
    </w:p>
    <w:p w14:paraId="3609F407" w14:textId="77777777" w:rsidR="000F7377" w:rsidRDefault="000F7377"/>
    <w:p w14:paraId="36E38EF4" w14:textId="77777777" w:rsidR="000F7377" w:rsidRDefault="000F7377">
      <w:r xmlns:w="http://schemas.openxmlformats.org/wordprocessingml/2006/main">
        <w:t xml:space="preserve">1. نحن أبناء الله العلي</w:t>
      </w:r>
    </w:p>
    <w:p w14:paraId="52EFFB62" w14:textId="77777777" w:rsidR="000F7377" w:rsidRDefault="000F7377"/>
    <w:p w14:paraId="5B8BC926" w14:textId="77777777" w:rsidR="000F7377" w:rsidRDefault="000F7377">
      <w:r xmlns:w="http://schemas.openxmlformats.org/wordprocessingml/2006/main">
        <w:t xml:space="preserve">2. عيش حياة الإيمان توقعًا لعودة المسيح</w:t>
      </w:r>
    </w:p>
    <w:p w14:paraId="1CB09BE3" w14:textId="77777777" w:rsidR="000F7377" w:rsidRDefault="000F7377"/>
    <w:p w14:paraId="3E590837" w14:textId="77777777" w:rsidR="000F7377" w:rsidRDefault="000F7377">
      <w:r xmlns:w="http://schemas.openxmlformats.org/wordprocessingml/2006/main">
        <w:t xml:space="preserve">١. رسالة بولس إلى أهل رومية ٨: ٢٩ ـ ـ فإن الذين سبق فعرفهم، سبق فعينهم ليكونوا مشابهين صورة ابنه، ليكون هو بكرًا بين إخوة كثيرين.</w:t>
      </w:r>
    </w:p>
    <w:p w14:paraId="789CFB05" w14:textId="77777777" w:rsidR="000F7377" w:rsidRDefault="000F7377"/>
    <w:p w14:paraId="3956F53D" w14:textId="77777777" w:rsidR="000F7377" w:rsidRDefault="000F7377">
      <w:r xmlns:w="http://schemas.openxmlformats.org/wordprocessingml/2006/main">
        <w:t xml:space="preserve">٢. رسالة بولس إلى أهل كولوسي ٣: ٤ ـ ـ متى ظهر المسيح، الذي هو حياتنا، فحينئذ تظهرون أنتم أيضا معه في المجد.</w:t>
      </w:r>
    </w:p>
    <w:p w14:paraId="580AF9E7" w14:textId="77777777" w:rsidR="000F7377" w:rsidRDefault="000F7377"/>
    <w:p w14:paraId="3821FD78" w14:textId="77777777" w:rsidR="000F7377" w:rsidRDefault="000F7377">
      <w:r xmlns:w="http://schemas.openxmlformats.org/wordprocessingml/2006/main">
        <w:t xml:space="preserve">1 يوحنا 3: 3 وكل من عنده هذا الرجاء به يطهر نفسه كما هو طاهر.</w:t>
      </w:r>
    </w:p>
    <w:p w14:paraId="0B05A350" w14:textId="77777777" w:rsidR="000F7377" w:rsidRDefault="000F7377"/>
    <w:p w14:paraId="7256E8CF" w14:textId="77777777" w:rsidR="000F7377" w:rsidRDefault="000F7377">
      <w:r xmlns:w="http://schemas.openxmlformats.org/wordprocessingml/2006/main">
        <w:t xml:space="preserve">يجب على المؤمنين أن يطهروا أنفسهم، كما طاهر يسوع.</w:t>
      </w:r>
    </w:p>
    <w:p w14:paraId="0B2E489C" w14:textId="77777777" w:rsidR="000F7377" w:rsidRDefault="000F7377"/>
    <w:p w14:paraId="09A44272" w14:textId="77777777" w:rsidR="000F7377" w:rsidRDefault="000F7377">
      <w:r xmlns:w="http://schemas.openxmlformats.org/wordprocessingml/2006/main">
        <w:t xml:space="preserve">1: مثال يسوع في النقاء يجب أن يكون مثالنا.</w:t>
      </w:r>
    </w:p>
    <w:p w14:paraId="7D95C49C" w14:textId="77777777" w:rsidR="000F7377" w:rsidRDefault="000F7377"/>
    <w:p w14:paraId="75A49386" w14:textId="77777777" w:rsidR="000F7377" w:rsidRDefault="000F7377">
      <w:r xmlns:w="http://schemas.openxmlformats.org/wordprocessingml/2006/main">
        <w:t xml:space="preserve">2: كأتباع يسوع، يجب علينا أن نسعى إلى الطهارة.</w:t>
      </w:r>
    </w:p>
    <w:p w14:paraId="45BC6973" w14:textId="77777777" w:rsidR="000F7377" w:rsidRDefault="000F7377"/>
    <w:p w14:paraId="68263EA9" w14:textId="77777777" w:rsidR="000F7377" w:rsidRDefault="000F7377">
      <w:r xmlns:w="http://schemas.openxmlformats.org/wordprocessingml/2006/main">
        <w:t xml:space="preserve">1: فيلبي 2: 5 - "ليكن فيكم هذا الفكر الذي في المسيح يسوع أيضا".</w:t>
      </w:r>
    </w:p>
    <w:p w14:paraId="1E3ECA17" w14:textId="77777777" w:rsidR="000F7377" w:rsidRDefault="000F7377"/>
    <w:p w14:paraId="69DB8F06" w14:textId="77777777" w:rsidR="000F7377" w:rsidRDefault="000F7377">
      <w:r xmlns:w="http://schemas.openxmlformats.org/wordprocessingml/2006/main">
        <w:t xml:space="preserve">2: تيطس 2: 11-12 ـ "لأنه قد ظهرت نعمة الله المخلصة لجميع الناس، لتعلمنا أننا، إن ننكر الفجور والشهوات العالمية، ينبغي أن نعيش بالتعقل والبر والتقوى في هذا العالم الحاضر."</w:t>
      </w:r>
    </w:p>
    <w:p w14:paraId="270ABBA3" w14:textId="77777777" w:rsidR="000F7377" w:rsidRDefault="000F7377"/>
    <w:p w14:paraId="61CD299D" w14:textId="77777777" w:rsidR="000F7377" w:rsidRDefault="000F7377">
      <w:r xmlns:w="http://schemas.openxmlformats.org/wordprocessingml/2006/main">
        <w:t xml:space="preserve">1 يوحنا 3: 4 كل من يفعل الخطية يتعدى الناموس أيضا: لأن الخطية هي التعدي على الناموس.</w:t>
      </w:r>
    </w:p>
    <w:p w14:paraId="16C25E3B" w14:textId="77777777" w:rsidR="000F7377" w:rsidRDefault="000F7377"/>
    <w:p w14:paraId="39A5AA04" w14:textId="77777777" w:rsidR="000F7377" w:rsidRDefault="000F7377">
      <w:r xmlns:w="http://schemas.openxmlformats.org/wordprocessingml/2006/main">
        <w:t xml:space="preserve">ينص المقطع على أن الخطية هي التعدي على الناموس.</w:t>
      </w:r>
    </w:p>
    <w:p w14:paraId="23783837" w14:textId="77777777" w:rsidR="000F7377" w:rsidRDefault="000F7377"/>
    <w:p w14:paraId="56116AE0" w14:textId="77777777" w:rsidR="000F7377" w:rsidRDefault="000F7377">
      <w:r xmlns:w="http://schemas.openxmlformats.org/wordprocessingml/2006/main">
        <w:t xml:space="preserve">1. يجب أن نسعى جاهدين لعيش حياة تحترم شرائع الله.</w:t>
      </w:r>
    </w:p>
    <w:p w14:paraId="753DE57E" w14:textId="77777777" w:rsidR="000F7377" w:rsidRDefault="000F7377"/>
    <w:p w14:paraId="629A15F9" w14:textId="77777777" w:rsidR="000F7377" w:rsidRDefault="000F7377">
      <w:r xmlns:w="http://schemas.openxmlformats.org/wordprocessingml/2006/main">
        <w:t xml:space="preserve">2. لا ينبغي لنا أن ندع الخطية تملي علينا حياتنا، بل نسعى للعيش بحسب شريعة الله.</w:t>
      </w:r>
    </w:p>
    <w:p w14:paraId="4C49CD65" w14:textId="77777777" w:rsidR="000F7377" w:rsidRDefault="000F7377"/>
    <w:p w14:paraId="465970A9" w14:textId="77777777" w:rsidR="000F7377" w:rsidRDefault="000F7377">
      <w:r xmlns:w="http://schemas.openxmlformats.org/wordprocessingml/2006/main">
        <w:t xml:space="preserve">1. رسالة بولس إلى أهل رومية ٦: ٢ـ ٤ـ ـ "لقد تحررنا من الناموس حتى نعبد بالطريقة الجديدة للروح، وليس بالطريقة القديمة للشريعة المكتوبة. فماذا نقول إذًا؟ هل الناموس خاطئ؟ "بالتأكيد لا! ومع ذلك، لم أكن أعرف ما هي الخطيئة لولا الناموس. لأنني لم أكن أعرف ما هي الشهوة الحقيقية لو لم يقل الناموس: "لا تشته"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رسالة يعقوب ١: ٢٥ـ ـ "أما من تطلع إلى ناموس الحرية الكامل وثبت عليه، وليس سامعا ناسيا، بل عاملا عاملا؟ </w:t>
      </w:r>
      <w:r xmlns:w="http://schemas.openxmlformats.org/wordprocessingml/2006/main">
        <w:rPr>
          <w:rFonts w:ascii="맑은 고딕 Semilight" w:hAnsi="맑은 고딕 Semilight"/>
        </w:rPr>
        <w:t xml:space="preserve">봳 </w:t>
      </w:r>
      <w:r xmlns:w="http://schemas.openxmlformats.org/wordprocessingml/2006/main">
        <w:t xml:space="preserve">سيكون مباركا شخصه في أعمالهم."</w:t>
      </w:r>
    </w:p>
    <w:p w14:paraId="02766A15" w14:textId="77777777" w:rsidR="000F7377" w:rsidRDefault="000F7377"/>
    <w:p w14:paraId="13D04BD3" w14:textId="77777777" w:rsidR="000F7377" w:rsidRDefault="000F7377">
      <w:r xmlns:w="http://schemas.openxmlformats.org/wordprocessingml/2006/main">
        <w:t xml:space="preserve">1 يوحنا 3: 5 وتعلمون أنه أظهر ليرفع خطايانا. وليس فيه خطيئة.</w:t>
      </w:r>
    </w:p>
    <w:p w14:paraId="38F986DE" w14:textId="77777777" w:rsidR="000F7377" w:rsidRDefault="000F7377"/>
    <w:p w14:paraId="57B7B961" w14:textId="77777777" w:rsidR="000F7377" w:rsidRDefault="000F7377">
      <w:r xmlns:w="http://schemas.openxmlformats.org/wordprocessingml/2006/main">
        <w:t xml:space="preserve">لقد ظهر يسوع ليأخذ خطايانا وهو حر من الخطية.</w:t>
      </w:r>
    </w:p>
    <w:p w14:paraId="3E4FAA0F" w14:textId="77777777" w:rsidR="000F7377" w:rsidRDefault="000F7377"/>
    <w:p w14:paraId="113BE9E7" w14:textId="77777777" w:rsidR="000F7377" w:rsidRDefault="000F7377">
      <w:r xmlns:w="http://schemas.openxmlformats.org/wordprocessingml/2006/main">
        <w:t xml:space="preserve">1. جاء يسوع إلى الأرض ليخلصنا من خطايانا ويمنحنا حياة جديدة</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ليس هناك خطيئة في المسيح، لذلك يجب أن نسعى لنكون مثله</w:t>
      </w:r>
    </w:p>
    <w:p w14:paraId="28C96B96" w14:textId="77777777" w:rsidR="000F7377" w:rsidRDefault="000F7377"/>
    <w:p w14:paraId="52312911" w14:textId="77777777" w:rsidR="000F7377" w:rsidRDefault="000F7377">
      <w:r xmlns:w="http://schemas.openxmlformats.org/wordprocessingml/2006/main">
        <w:t xml:space="preserve">1. الرسالة إلى العبرانيين ٤: ١٥ ـ ـ لأن ليس لنا رئيس كهنة غير قادر أن يرثي لضعفاتنا، بل مجرب في كل شيء مثلنا، بلا خطية.</w:t>
      </w:r>
    </w:p>
    <w:p w14:paraId="43014745" w14:textId="77777777" w:rsidR="000F7377" w:rsidRDefault="000F7377"/>
    <w:p w14:paraId="2317F098" w14:textId="77777777" w:rsidR="000F7377" w:rsidRDefault="000F7377">
      <w:r xmlns:w="http://schemas.openxmlformats.org/wordprocessingml/2006/main">
        <w:t xml:space="preserve">٢. رسالة بولس إلى أهل رومية ٨: ١ـ ٤ ـ ـ إذن لا يوجد الآن أي دينونة على أولئك الذين هم في المسيح يسوع. لأن ناموس روح الحياة قد حرركم في المسيح يسوع من ناموس الخطية والموت. لأن الله قد فعل ما لم يستطع الناموس، الذي أضعفه الجسد، أن يفعله. إذ أرسل ابنه في شبه جسد الخطية ومن أجل الخطية، أدان الخطية في الجسد، لكي يتم حكم الناموس فينا، نحن السالكين ليس حسب الجسد بل حسب الروح.</w:t>
      </w:r>
    </w:p>
    <w:p w14:paraId="6875B87B" w14:textId="77777777" w:rsidR="000F7377" w:rsidRDefault="000F7377"/>
    <w:p w14:paraId="0733288B" w14:textId="77777777" w:rsidR="000F7377" w:rsidRDefault="000F7377">
      <w:r xmlns:w="http://schemas.openxmlformats.org/wordprocessingml/2006/main">
        <w:t xml:space="preserve">1 يوحنا 3: 6 كل من يثبت فيه لا يخطئ. كل من أخطأ لم يبصره ولا عرفه.</w:t>
      </w:r>
    </w:p>
    <w:p w14:paraId="50A71883" w14:textId="77777777" w:rsidR="000F7377" w:rsidRDefault="000F7377"/>
    <w:p w14:paraId="35644663" w14:textId="77777777" w:rsidR="000F7377" w:rsidRDefault="000F7377">
      <w:r xmlns:w="http://schemas.openxmlformats.org/wordprocessingml/2006/main">
        <w:t xml:space="preserve">مرور الذين يثبتون في المسيح لا يخطئون، أما الذين يخطئون فلم يروا ولم يعرفوه.</w:t>
      </w:r>
    </w:p>
    <w:p w14:paraId="62ED13E9" w14:textId="77777777" w:rsidR="000F7377" w:rsidRDefault="000F7377"/>
    <w:p w14:paraId="3C21CA94" w14:textId="77777777" w:rsidR="000F7377" w:rsidRDefault="000F7377">
      <w:r xmlns:w="http://schemas.openxmlformats.org/wordprocessingml/2006/main">
        <w:t xml:space="preserve">1. الثبات في المسيح: الطريق إلى البر</w:t>
      </w:r>
    </w:p>
    <w:p w14:paraId="7765700C" w14:textId="77777777" w:rsidR="000F7377" w:rsidRDefault="000F7377"/>
    <w:p w14:paraId="098865DD" w14:textId="77777777" w:rsidR="000F7377" w:rsidRDefault="000F7377">
      <w:r xmlns:w="http://schemas.openxmlformats.org/wordprocessingml/2006/main">
        <w:t xml:space="preserve">2. معرفة يسوع: الطريق إلى القداسة</w:t>
      </w:r>
    </w:p>
    <w:p w14:paraId="50B8792B" w14:textId="77777777" w:rsidR="000F7377" w:rsidRDefault="000F7377"/>
    <w:p w14:paraId="500D5511" w14:textId="77777777" w:rsidR="000F7377" w:rsidRDefault="000F7377">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14:paraId="2A853CFA" w14:textId="77777777" w:rsidR="000F7377" w:rsidRDefault="000F7377"/>
    <w:p w14:paraId="54810774" w14:textId="77777777" w:rsidR="000F7377" w:rsidRDefault="000F7377">
      <w:r xmlns:w="http://schemas.openxmlformats.org/wordprocessingml/2006/main">
        <w:t xml:space="preserve">٢. رسالة يوحنا الأولى ١: ٨ـ ٩ـ ـ إن قلنا أنه ليس لنا خطية، نضل أنفسنا، وليس الحق فينا. إن اعترفنا بخطايانا فهو أمين وعادل حتى يغفر لنا خطايانا ويطهرنا من كل إثم.</w:t>
      </w:r>
    </w:p>
    <w:p w14:paraId="7507D5AA" w14:textId="77777777" w:rsidR="000F7377" w:rsidRDefault="000F7377"/>
    <w:p w14:paraId="489CC382" w14:textId="77777777" w:rsidR="000F7377" w:rsidRDefault="000F7377">
      <w:r xmlns:w="http://schemas.openxmlformats.org/wordprocessingml/2006/main">
        <w:t xml:space="preserve">1 يوحنا 3: 7 أيها الأولاد، لا يضلكم أحد: من يفعل البر فهو بار كما أن الذي هو بار.</w:t>
      </w:r>
    </w:p>
    <w:p w14:paraId="410529AB" w14:textId="77777777" w:rsidR="000F7377" w:rsidRDefault="000F7377"/>
    <w:p w14:paraId="7E1C5DFC" w14:textId="77777777" w:rsidR="000F7377" w:rsidRDefault="000F7377">
      <w:r xmlns:w="http://schemas.openxmlformats.org/wordprocessingml/2006/main">
        <w:t xml:space="preserve">ولا ينبغي للمؤمنين أن ينخدعوا، بل يجتهدون أن يكونوا أبرارًا كما أن الله بار.</w:t>
      </w:r>
    </w:p>
    <w:p w14:paraId="214E76B9" w14:textId="77777777" w:rsidR="000F7377" w:rsidRDefault="000F7377"/>
    <w:p w14:paraId="5A2D5984" w14:textId="77777777" w:rsidR="000F7377" w:rsidRDefault="000F7377">
      <w:r xmlns:w="http://schemas.openxmlformats.org/wordprocessingml/2006/main">
        <w:t xml:space="preserve">1. يدعونا الله إلى أن نكون أبرارًا، وهو سيساعدنا في هذا المسعى.</w:t>
      </w:r>
    </w:p>
    <w:p w14:paraId="18D013A4" w14:textId="77777777" w:rsidR="000F7377" w:rsidRDefault="000F7377"/>
    <w:p w14:paraId="018E49A2" w14:textId="77777777" w:rsidR="000F7377" w:rsidRDefault="000F7377">
      <w:r xmlns:w="http://schemas.openxmlformats.org/wordprocessingml/2006/main">
        <w:t xml:space="preserve">2. يقيمنا الله على مستوى البر، ويجب علينا أن نسعى جاهدين لتحقيق هذا المعيار.</w:t>
      </w:r>
    </w:p>
    <w:p w14:paraId="4AAB712A" w14:textId="77777777" w:rsidR="000F7377" w:rsidRDefault="000F7377"/>
    <w:p w14:paraId="2E2143A2" w14:textId="77777777" w:rsidR="000F7377" w:rsidRDefault="000F7377">
      <w:r xmlns:w="http://schemas.openxmlformats.org/wordprocessingml/2006/main">
        <w:t xml:space="preserve">رسالة يعقوب ١: ٢٢ـ ٢٥ ـ ـ كونوا عاملين بالكلمة، لا سامعين فقط، خادعين أنفسكم.</w:t>
      </w:r>
    </w:p>
    <w:p w14:paraId="4D2C67F5" w14:textId="77777777" w:rsidR="000F7377" w:rsidRDefault="000F7377"/>
    <w:p w14:paraId="3B9CEE22" w14:textId="77777777" w:rsidR="000F7377" w:rsidRDefault="000F7377">
      <w:r xmlns:w="http://schemas.openxmlformats.org/wordprocessingml/2006/main">
        <w:t xml:space="preserve">2. رسالة بولس إلى أهل فيلبي ٤: ٨ـ ٩ـ ـ أخيرا، أيها الإخوة، كل ما هو حق، كل ما هو جليل، كل ما هو عادل، كل ما هو طاهر، كل ما هو مسر، كل ما صيته حسن؛ إن كان هناك فضيلة وإن كان مدح، ففكر في هذه الأمور.</w:t>
      </w:r>
    </w:p>
    <w:p w14:paraId="0E6856D0" w14:textId="77777777" w:rsidR="000F7377" w:rsidRDefault="000F7377"/>
    <w:p w14:paraId="53D70F7A" w14:textId="77777777" w:rsidR="000F7377" w:rsidRDefault="000F7377">
      <w:r xmlns:w="http://schemas.openxmlformats.org/wordprocessingml/2006/main">
        <w:t xml:space="preserve">1 يوحنا 3: 8 من يعمل الخطية فهو من إبليس. لأن إبليس يخطئ من البدء. لأجل هذا أظهر ابن الله لكي ينقض أعمال إبليس.</w:t>
      </w:r>
    </w:p>
    <w:p w14:paraId="7C7991B6" w14:textId="77777777" w:rsidR="000F7377" w:rsidRDefault="000F7377"/>
    <w:p w14:paraId="5ED7DD84" w14:textId="77777777" w:rsidR="000F7377" w:rsidRDefault="000F7377">
      <w:r xmlns:w="http://schemas.openxmlformats.org/wordprocessingml/2006/main">
        <w:t xml:space="preserve">لقد ظهر ابن الله لينقض أعمال إبليس الذي أخطأ من البدء.</w:t>
      </w:r>
    </w:p>
    <w:p w14:paraId="1A59E819" w14:textId="77777777" w:rsidR="000F7377" w:rsidRDefault="000F7377"/>
    <w:p w14:paraId="0629C414" w14:textId="77777777" w:rsidR="000F7377" w:rsidRDefault="000F7377">
      <w:r xmlns:w="http://schemas.openxmlformats.org/wordprocessingml/2006/main">
        <w:t xml:space="preserve">1. قوة ابن الله للتغلب على الخطيئة</w:t>
      </w:r>
    </w:p>
    <w:p w14:paraId="0B53E133" w14:textId="77777777" w:rsidR="000F7377" w:rsidRDefault="000F7377"/>
    <w:p w14:paraId="2BF32244" w14:textId="77777777" w:rsidR="000F7377" w:rsidRDefault="000F7377">
      <w:r xmlns:w="http://schemas.openxmlformats.org/wordprocessingml/2006/main">
        <w:t xml:space="preserve">2. طبيعة الشيطان وتأثيره على حياتنا</w:t>
      </w:r>
    </w:p>
    <w:p w14:paraId="29766225" w14:textId="77777777" w:rsidR="000F7377" w:rsidRDefault="000F7377"/>
    <w:p w14:paraId="3D9FFE4F" w14:textId="77777777" w:rsidR="000F7377" w:rsidRDefault="000F7377">
      <w:r xmlns:w="http://schemas.openxmlformats.org/wordprocessingml/2006/main">
        <w:t xml:space="preserve">1. يوحنا 8: 44 ـ "أنت تنتمي إلى أبيك، إبليس، وتريد أن تعمل رغبة أبيك. لقد كان قتالا للناس من البدء، ولم يكن متمسكا بالحق، لأنه ليس فيه حق. متى إنه يكذب ويتكلم بلغته لأنه كذاب وأبو الكذاب".</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أفسس ٦: ١١ـ ١٢ـ ـ "البسوا سلاح الله الكامل لكي تقدروا أن تثبتوا ضد مكايد إبليس. لأن مصارعتنا ليست مع لحم ودم، بل مع الرؤساء، ضد السلاطين، ضد الرؤساء. قوى هذا العالم المظلم وضد قوى الشر الروحية في العوالم السماوية."</w:t>
      </w:r>
    </w:p>
    <w:p w14:paraId="2735655F" w14:textId="77777777" w:rsidR="000F7377" w:rsidRDefault="000F7377"/>
    <w:p w14:paraId="467EC0AF" w14:textId="77777777" w:rsidR="000F7377" w:rsidRDefault="000F7377">
      <w:r xmlns:w="http://schemas.openxmlformats.org/wordprocessingml/2006/main">
        <w:t xml:space="preserve">1 يوحنا 3: 9 كل من ولد من الله لا يفعل خطية. لأن نسله يثبت فيه، ولا يقدر أن يخطئ لأنه مولود من الله.</w:t>
      </w:r>
    </w:p>
    <w:p w14:paraId="07B2C4E2" w14:textId="77777777" w:rsidR="000F7377" w:rsidRDefault="000F7377"/>
    <w:p w14:paraId="7037B444" w14:textId="77777777" w:rsidR="000F7377" w:rsidRDefault="000F7377">
      <w:r xmlns:w="http://schemas.openxmlformats.org/wordprocessingml/2006/main">
        <w:t xml:space="preserve">ينص المقطع على أن المؤمنين لا يستطيعون أن يخطئوا لأنهم مولودون من الله ونسله ثابت فيهم.</w:t>
      </w:r>
    </w:p>
    <w:p w14:paraId="240B8E50" w14:textId="77777777" w:rsidR="000F7377" w:rsidRDefault="000F7377"/>
    <w:p w14:paraId="6A5F6568" w14:textId="77777777" w:rsidR="000F7377" w:rsidRDefault="000F7377">
      <w:r xmlns:w="http://schemas.openxmlformats.org/wordprocessingml/2006/main">
        <w:t xml:space="preserve">1. الطبيعة الإلهية للمؤمن: كيف تمنحنا نسل الله القوة لمقاومة الخطيئة</w:t>
      </w:r>
    </w:p>
    <w:p w14:paraId="68C23885" w14:textId="77777777" w:rsidR="000F7377" w:rsidRDefault="000F7377"/>
    <w:p w14:paraId="7DFF3C2D" w14:textId="77777777" w:rsidR="000F7377" w:rsidRDefault="000F7377">
      <w:r xmlns:w="http://schemas.openxmlformats.org/wordprocessingml/2006/main">
        <w:t xml:space="preserve">2. ولادة جديدة للقداسة: أن نصبح أبناء الله ونعتنق البر</w:t>
      </w:r>
    </w:p>
    <w:p w14:paraId="43B47FD6" w14:textId="77777777" w:rsidR="000F7377" w:rsidRDefault="000F7377"/>
    <w:p w14:paraId="7E990762" w14:textId="77777777" w:rsidR="000F7377" w:rsidRDefault="000F7377">
      <w:r xmlns:w="http://schemas.openxmlformats.org/wordprocessingml/2006/main">
        <w:t xml:space="preserve">١. رسالة يوحنا الأولى ٤: ٧ـ ـ أيها الأحباء، لنحب بعضنا بعضا: لأن المحبة هي من الله؛ وكل من يحب فقد ولد من الله ويعرف الله.</w:t>
      </w:r>
    </w:p>
    <w:p w14:paraId="4FBD4837" w14:textId="77777777" w:rsidR="000F7377" w:rsidRDefault="000F7377"/>
    <w:p w14:paraId="2B884B83" w14:textId="77777777" w:rsidR="000F7377" w:rsidRDefault="000F7377">
      <w:r xmlns:w="http://schemas.openxmlformats.org/wordprocessingml/2006/main">
        <w:t xml:space="preserve">٢. رسالة بولس إلى أهل رومية ٨: ١٥ ـ ـ فإنكم لم تأخذوا روح العبودية أيضا للخوف؛ ولكنكم أخذتم روح التبني الذي به نصرخ يا أبا الآب.</w:t>
      </w:r>
    </w:p>
    <w:p w14:paraId="26C598CA" w14:textId="77777777" w:rsidR="000F7377" w:rsidRDefault="000F7377"/>
    <w:p w14:paraId="058339B4" w14:textId="77777777" w:rsidR="000F7377" w:rsidRDefault="000F7377">
      <w:r xmlns:w="http://schemas.openxmlformats.org/wordprocessingml/2006/main">
        <w:t xml:space="preserve">1 يوحنا 3: 10 بهذا اولاد الله ظاهرون واولاد ابليس: كل من لا يفعل البر فليس من الله، وكذلك من لا يحب اخاه.</w:t>
      </w:r>
    </w:p>
    <w:p w14:paraId="16496A56" w14:textId="77777777" w:rsidR="000F7377" w:rsidRDefault="000F7377"/>
    <w:p w14:paraId="198124B6" w14:textId="77777777" w:rsidR="000F7377" w:rsidRDefault="000F7377">
      <w:r xmlns:w="http://schemas.openxmlformats.org/wordprocessingml/2006/main">
        <w:t xml:space="preserve">تؤكد هذه الآية أن الطريق لكي تكون ابنًا لله حقًا هو طاعة وصاياه ومحبة القريب.</w:t>
      </w:r>
    </w:p>
    <w:p w14:paraId="0A6A07D4" w14:textId="77777777" w:rsidR="000F7377" w:rsidRDefault="000F7377"/>
    <w:p w14:paraId="20BAFBDA" w14:textId="77777777" w:rsidR="000F7377" w:rsidRDefault="000F7377">
      <w:r xmlns:w="http://schemas.openxmlformats.org/wordprocessingml/2006/main">
        <w:t xml:space="preserve">1. "طريق البر: محبة الله ومحبة الآخرين"</w:t>
      </w:r>
    </w:p>
    <w:p w14:paraId="405C97A3" w14:textId="77777777" w:rsidR="000F7377" w:rsidRDefault="000F7377"/>
    <w:p w14:paraId="3B321FF5" w14:textId="77777777" w:rsidR="000F7377" w:rsidRDefault="000F7377">
      <w:r xmlns:w="http://schemas.openxmlformats.org/wordprocessingml/2006/main">
        <w:t xml:space="preserve">2. "الهويتين: أبناء الله وأبناء الشيطان"</w:t>
      </w:r>
    </w:p>
    <w:p w14:paraId="0D00C862" w14:textId="77777777" w:rsidR="000F7377" w:rsidRDefault="000F7377"/>
    <w:p w14:paraId="72140AED" w14:textId="77777777" w:rsidR="000F7377" w:rsidRDefault="000F7377">
      <w:r xmlns:w="http://schemas.openxmlformats.org/wordprocessingml/2006/main">
        <w:t xml:space="preserve">1. إنجيل متي ٢٢: ٣٦ـ ٤٠ـ ـ أحب الرب إلهك من كل قلبك، وأحب قريبك كنفسك</w:t>
      </w:r>
    </w:p>
    <w:p w14:paraId="05F41033" w14:textId="77777777" w:rsidR="000F7377" w:rsidRDefault="000F7377"/>
    <w:p w14:paraId="7F1E2FCB" w14:textId="77777777" w:rsidR="000F7377" w:rsidRDefault="000F7377">
      <w:r xmlns:w="http://schemas.openxmlformats.org/wordprocessingml/2006/main">
        <w:t xml:space="preserve">2. رسالة يعقوب ٢: ٨ ـ ـ إذا كنتم تكملون الناموس الملكي حقا حسب الكتاب، فإنكم تحبون قريبكم كنفسكم</w:t>
      </w:r>
    </w:p>
    <w:p w14:paraId="441C7296" w14:textId="77777777" w:rsidR="000F7377" w:rsidRDefault="000F7377"/>
    <w:p w14:paraId="1264B771" w14:textId="77777777" w:rsidR="000F7377" w:rsidRDefault="000F7377">
      <w:r xmlns:w="http://schemas.openxmlformats.org/wordprocessingml/2006/main">
        <w:t xml:space="preserve">1 يوحنا 3: 11 فإن هذا هو الخبر الذي سمعتموه من البدء: أن يحب بعضنا بعضا.</w:t>
      </w:r>
    </w:p>
    <w:p w14:paraId="3CDE2073" w14:textId="77777777" w:rsidR="000F7377" w:rsidRDefault="000F7377"/>
    <w:p w14:paraId="308FB0AC" w14:textId="77777777" w:rsidR="000F7377" w:rsidRDefault="000F7377">
      <w:r xmlns:w="http://schemas.openxmlformats.org/wordprocessingml/2006/main">
        <w:t xml:space="preserve">ينبغي أن نحب بعضنا بعضاً، فهذه هي الرسالة التي سمعناها من البدء.</w:t>
      </w:r>
    </w:p>
    <w:p w14:paraId="1379889C" w14:textId="77777777" w:rsidR="000F7377" w:rsidRDefault="000F7377"/>
    <w:p w14:paraId="387A7F25" w14:textId="77777777" w:rsidR="000F7377" w:rsidRDefault="000F7377">
      <w:r xmlns:w="http://schemas.openxmlformats.org/wordprocessingml/2006/main">
        <w:t xml:space="preserve">1. قوة الحب: كيف نحب بعضنا البعض كما يوصي الله</w:t>
      </w:r>
    </w:p>
    <w:p w14:paraId="4E6C8A4E" w14:textId="77777777" w:rsidR="000F7377" w:rsidRDefault="000F7377"/>
    <w:p w14:paraId="3502A056" w14:textId="77777777" w:rsidR="000F7377" w:rsidRDefault="000F7377">
      <w:r xmlns:w="http://schemas.openxmlformats.org/wordprocessingml/2006/main">
        <w:t xml:space="preserve">2. قلب المسيحية: كيف أن الحب عنصر أساسي في إيماننا</w:t>
      </w:r>
    </w:p>
    <w:p w14:paraId="40CDE074" w14:textId="77777777" w:rsidR="000F7377" w:rsidRDefault="000F7377"/>
    <w:p w14:paraId="35289A7B" w14:textId="77777777" w:rsidR="000F7377" w:rsidRDefault="000F7377">
      <w:r xmlns:w="http://schemas.openxmlformats.org/wordprocessingml/2006/main">
        <w:t xml:space="preserve">١. إنجيل متي ٢٢: ٣٧ـ ٤٠ ـ ـ قال له يسوع:؟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تحب الرب إلهك من كل قلبك ومن كل نفسك ومن كل فكرك. </w:t>
      </w:r>
      <w:r xmlns:w="http://schemas.openxmlformats.org/wordprocessingml/2006/main">
        <w:rPr>
          <w:rFonts w:ascii="맑은 고딕 Semilight" w:hAnsi="맑은 고딕 Semilight"/>
        </w:rPr>
        <w:t xml:space="preserve">셏 </w:t>
      </w:r>
      <w:r xmlns:w="http://schemas.openxmlformats.org/wordprocessingml/2006/main">
        <w:t xml:space="preserve">له هي الوصية الأولى والعظمى. والثاني مثله : ? </w:t>
      </w:r>
      <w:r xmlns:w="http://schemas.openxmlformats.org/wordprocessingml/2006/main">
        <w:rPr>
          <w:rFonts w:ascii="맑은 고딕 Semilight" w:hAnsi="맑은 고딕 Semilight"/>
        </w:rPr>
        <w:t xml:space="preserve">쁚 </w:t>
      </w:r>
      <w:r xmlns:w="http://schemas.openxmlformats.org/wordprocessingml/2006/main">
        <w:t xml:space="preserve">يجب أن تحب قريبك كنفسك.??</w:t>
      </w:r>
    </w:p>
    <w:p w14:paraId="71BB4070" w14:textId="77777777" w:rsidR="000F7377" w:rsidRDefault="000F7377"/>
    <w:p w14:paraId="37A40E23" w14:textId="77777777" w:rsidR="000F7377" w:rsidRDefault="000F7377">
      <w:r xmlns:w="http://schemas.openxmlformats.org/wordprocessingml/2006/main">
        <w:t xml:space="preserve">٢. رسالة بولس إلى أهل رومية ١٢: ٩ـ ١٠ ـ ـ لتكن المحبة بلا رياء. اكرهوا ما هو شر. التشبث ما هو جيد. وكونوا بود بعضكم بعضاً بالمحبة الأخوية، مقدمين بعضكم بعضاً في الكرامة.</w:t>
      </w:r>
    </w:p>
    <w:p w14:paraId="2BBF1B86" w14:textId="77777777" w:rsidR="000F7377" w:rsidRDefault="000F7377"/>
    <w:p w14:paraId="5D8FB01B" w14:textId="77777777" w:rsidR="000F7377" w:rsidRDefault="000F7377">
      <w:r xmlns:w="http://schemas.openxmlformats.org/wordprocessingml/2006/main">
        <w:t xml:space="preserve">1 يوحنا 3: 12 ليس كما كان قايين من الشرير وذبح اخاه. ولماذا قتله؟ لأن أعماله كانت شريرة وأخيه بار.</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هذا المقطع عن عواقب الأفعال الشريرة وكيف يمكن أن تؤدي إلى المأساة.</w:t>
      </w:r>
    </w:p>
    <w:p w14:paraId="184EC30E" w14:textId="77777777" w:rsidR="000F7377" w:rsidRDefault="000F7377"/>
    <w:p w14:paraId="209DB3F9" w14:textId="77777777" w:rsidR="000F7377" w:rsidRDefault="000F7377">
      <w:r xmlns:w="http://schemas.openxmlformats.org/wordprocessingml/2006/main">
        <w:t xml:space="preserve">1: يجب أن نسعى لفعل الخير، فإن أفعالنا قد تؤدي إلى الإضرار بالآخرين.</w:t>
      </w:r>
    </w:p>
    <w:p w14:paraId="5D0E20A9" w14:textId="77777777" w:rsidR="000F7377" w:rsidRDefault="000F7377"/>
    <w:p w14:paraId="0207DEFF" w14:textId="77777777" w:rsidR="000F7377" w:rsidRDefault="000F7377">
      <w:r xmlns:w="http://schemas.openxmlformats.org/wordprocessingml/2006/main">
        <w:t xml:space="preserve">2: يجب أن نسعى إلى أن نكون صالحين، لأن صلاحنا يمكن أن يحمينا ومن حولنا من الشر.</w:t>
      </w:r>
    </w:p>
    <w:p w14:paraId="030289D3" w14:textId="77777777" w:rsidR="000F7377" w:rsidRDefault="000F7377"/>
    <w:p w14:paraId="136E0513" w14:textId="77777777" w:rsidR="000F7377" w:rsidRDefault="000F7377">
      <w:r xmlns:w="http://schemas.openxmlformats.org/wordprocessingml/2006/main">
        <w:t xml:space="preserve">1: أمثال 10: 9 ـ "من يسلك بالاستقامة يسلك بالأمان، ومن يعوج طرقه يعرف".</w:t>
      </w:r>
    </w:p>
    <w:p w14:paraId="7EC574D3" w14:textId="77777777" w:rsidR="000F7377" w:rsidRDefault="000F7377"/>
    <w:p w14:paraId="781FAD71" w14:textId="77777777" w:rsidR="000F7377" w:rsidRDefault="000F7377">
      <w:r xmlns:w="http://schemas.openxmlformats.org/wordprocessingml/2006/main">
        <w:t xml:space="preserve">2: غلاطية 6: 7-8 - "لا تنخدعوا، فإن الله لا يستهزئ به، لأن ما يزرعه الإنسان إياه يحصد أيضًا. لأن من يزرع لجسده فمن الجسد يحصد فسادًا، وأما من يزرع فهو يحصد أيضًا". للروح مشيئة الروح تحصد الحياة الأبدية."</w:t>
      </w:r>
    </w:p>
    <w:p w14:paraId="724DBA50" w14:textId="77777777" w:rsidR="000F7377" w:rsidRDefault="000F7377"/>
    <w:p w14:paraId="2AF18F6B" w14:textId="77777777" w:rsidR="000F7377" w:rsidRDefault="000F7377">
      <w:r xmlns:w="http://schemas.openxmlformats.org/wordprocessingml/2006/main">
        <w:t xml:space="preserve">1 يوحنا 3: 13 لا تتعجبوا يا إخوتي إن كان العالم يبغضكم.</w:t>
      </w:r>
    </w:p>
    <w:p w14:paraId="1017B532" w14:textId="77777777" w:rsidR="000F7377" w:rsidRDefault="000F7377"/>
    <w:p w14:paraId="788EF0EA" w14:textId="77777777" w:rsidR="000F7377" w:rsidRDefault="000F7377">
      <w:r xmlns:w="http://schemas.openxmlformats.org/wordprocessingml/2006/main">
        <w:t xml:space="preserve">لا ينبغي أن يتفاجأ المؤمنون إذا كان العالم يكرههم.</w:t>
      </w:r>
    </w:p>
    <w:p w14:paraId="1EBD323A" w14:textId="77777777" w:rsidR="000F7377" w:rsidRDefault="000F7377"/>
    <w:p w14:paraId="5B3CA03A" w14:textId="77777777" w:rsidR="000F7377" w:rsidRDefault="000F7377">
      <w:r xmlns:w="http://schemas.openxmlformats.org/wordprocessingml/2006/main">
        <w:t xml:space="preserve">1. إن كراهية العالم للمؤمنين ليست علامة فشل بل علامة نجاح.</w:t>
      </w:r>
    </w:p>
    <w:p w14:paraId="3FDBC403" w14:textId="77777777" w:rsidR="000F7377" w:rsidRDefault="000F7377"/>
    <w:p w14:paraId="6CFB72FD" w14:textId="77777777" w:rsidR="000F7377" w:rsidRDefault="000F7377">
      <w:r xmlns:w="http://schemas.openxmlformats.org/wordprocessingml/2006/main">
        <w:t xml:space="preserve">2. نحن مدعوون للعيش في هذا العالم دون أن نكون منه.</w:t>
      </w:r>
    </w:p>
    <w:p w14:paraId="05775431" w14:textId="77777777" w:rsidR="000F7377" w:rsidRDefault="000F7377"/>
    <w:p w14:paraId="4DE58E14" w14:textId="77777777" w:rsidR="000F7377" w:rsidRDefault="000F7377">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7A886A88" w14:textId="77777777" w:rsidR="000F7377" w:rsidRDefault="000F7377"/>
    <w:p w14:paraId="5E6BD85E" w14:textId="77777777" w:rsidR="000F7377" w:rsidRDefault="000F7377">
      <w:r xmlns:w="http://schemas.openxmlformats.org/wordprocessingml/2006/main">
        <w:t xml:space="preserve">2. إنجيل يوحنا ١٥: ١٨ـ ١٩ـ ـ إن كان العالم يبغضكم، فاعلموا أنه قد أبغضني قبل أن يبغضكم. لو كنتم من العالم لكان العالم يحبكم كخاصته. ولكن لأنكم لستم من العالم، بل </w:t>
      </w:r>
      <w:r xmlns:w="http://schemas.openxmlformats.org/wordprocessingml/2006/main">
        <w:lastRenderedPageBreak xmlns:w="http://schemas.openxmlformats.org/wordprocessingml/2006/main"/>
      </w:r>
      <w:r xmlns:w="http://schemas.openxmlformats.org/wordprocessingml/2006/main">
        <w:t xml:space="preserve">أنا اخترتكم من العالم، لذلك يبغضكم العالم.</w:t>
      </w:r>
    </w:p>
    <w:p w14:paraId="6A587CD1" w14:textId="77777777" w:rsidR="000F7377" w:rsidRDefault="000F7377"/>
    <w:p w14:paraId="5FB942A1" w14:textId="77777777" w:rsidR="000F7377" w:rsidRDefault="000F7377">
      <w:r xmlns:w="http://schemas.openxmlformats.org/wordprocessingml/2006/main">
        <w:t xml:space="preserve">1 يوحنا 3: 14 نحن نعلم أننا قد انتقلنا من الموت إلى الحياة لأننا نحب الإخوة. من لا يحب أخاه يبق في الموت.</w:t>
      </w:r>
    </w:p>
    <w:p w14:paraId="613DF91F" w14:textId="77777777" w:rsidR="000F7377" w:rsidRDefault="000F7377"/>
    <w:p w14:paraId="218B03EA" w14:textId="77777777" w:rsidR="000F7377" w:rsidRDefault="000F7377">
      <w:r xmlns:w="http://schemas.openxmlformats.org/wordprocessingml/2006/main">
        <w:t xml:space="preserve">لقد انتقل المؤمنون من الموت الروحي إلى الحياة الروحية لأنهم يحبون إخوتهم وأخواتهم. أولئك الذين لا يحبون إخوتهم وأخواتهم يبقون أمواتًا روحيًا.</w:t>
      </w:r>
    </w:p>
    <w:p w14:paraId="6D21DFD4" w14:textId="77777777" w:rsidR="000F7377" w:rsidRDefault="000F7377"/>
    <w:p w14:paraId="4794AE38" w14:textId="77777777" w:rsidR="000F7377" w:rsidRDefault="000F7377">
      <w:r xmlns:w="http://schemas.openxmlformats.org/wordprocessingml/2006/main">
        <w:t xml:space="preserve">1. "حياة جديدة في المسيح: محبة بعضنا البعض"</w:t>
      </w:r>
    </w:p>
    <w:p w14:paraId="2DEC6AE5" w14:textId="77777777" w:rsidR="000F7377" w:rsidRDefault="000F7377"/>
    <w:p w14:paraId="61CD90C8" w14:textId="77777777" w:rsidR="000F7377" w:rsidRDefault="000F7377">
      <w:r xmlns:w="http://schemas.openxmlformats.org/wordprocessingml/2006/main">
        <w:t xml:space="preserve">2. "الانتقال من الموت إلى الحياة بالمحبة"</w:t>
      </w:r>
    </w:p>
    <w:p w14:paraId="26382E56" w14:textId="77777777" w:rsidR="000F7377" w:rsidRDefault="000F7377"/>
    <w:p w14:paraId="54565F60" w14:textId="77777777" w:rsidR="000F7377" w:rsidRDefault="000F7377">
      <w:r xmlns:w="http://schemas.openxmlformats.org/wordprocessingml/2006/main">
        <w:t xml:space="preserve">1. يوحنا ١٣: ٣٤ـ ٣٥ـ ـ "وصية جديدة أعطيكم، أن تحبوا بعضكم بعضا، كما أحببتكم، تحبون أنتم أيضا بعضكم بعضا. وبهذا يعرف الجميع أنكم تلاميذي، إذا لكم محبة بعضكم لبعض."</w:t>
      </w:r>
    </w:p>
    <w:p w14:paraId="1095C051" w14:textId="77777777" w:rsidR="000F7377" w:rsidRDefault="000F7377"/>
    <w:p w14:paraId="5BFFA01E" w14:textId="77777777" w:rsidR="000F7377" w:rsidRDefault="000F7377">
      <w:r xmlns:w="http://schemas.openxmlformats.org/wordprocessingml/2006/main">
        <w:t xml:space="preserve">2. غلاطية 5: 13-14 ـ "لأنكم مدعوون للحرية أيها الإخوة، لا تستعملوا الحرية مناسبة للجسد، بل بالمحبة اخدموا بعضكم بعضا. لأن كل الناموس في كلمة واحدة يكمل. وفي هذا: تحب قريبك كنفسك."</w:t>
      </w:r>
    </w:p>
    <w:p w14:paraId="78AE7DAE" w14:textId="77777777" w:rsidR="000F7377" w:rsidRDefault="000F7377"/>
    <w:p w14:paraId="591873CC" w14:textId="77777777" w:rsidR="000F7377" w:rsidRDefault="000F7377">
      <w:r xmlns:w="http://schemas.openxmlformats.org/wordprocessingml/2006/main">
        <w:t xml:space="preserve">1 يوحنا 3: 15 كل من يبغض اخاه فهو قاتل وتعلمون ان ليس قاتلا تكون له الحياة الابدية ثابتة فيه.</w:t>
      </w:r>
    </w:p>
    <w:p w14:paraId="1A1F2F0E" w14:textId="77777777" w:rsidR="000F7377" w:rsidRDefault="000F7377"/>
    <w:p w14:paraId="395CECAD" w14:textId="77777777" w:rsidR="000F7377" w:rsidRDefault="000F7377">
      <w:r xmlns:w="http://schemas.openxmlformats.org/wordprocessingml/2006/main">
        <w:t xml:space="preserve">إن كراهية شخص آخر تعادل القتل، وليس للقتلة حياة أبدية.</w:t>
      </w:r>
    </w:p>
    <w:p w14:paraId="3CF0725A" w14:textId="77777777" w:rsidR="000F7377" w:rsidRDefault="000F7377"/>
    <w:p w14:paraId="6F5FC7CD" w14:textId="77777777" w:rsidR="000F7377" w:rsidRDefault="000F7377">
      <w:r xmlns:w="http://schemas.openxmlformats.org/wordprocessingml/2006/main">
        <w:t xml:space="preserve">1. "أحبوا أعداءكم"</w:t>
      </w:r>
    </w:p>
    <w:p w14:paraId="4880ECE6" w14:textId="77777777" w:rsidR="000F7377" w:rsidRDefault="000F7377"/>
    <w:p w14:paraId="150CFCEA" w14:textId="77777777" w:rsidR="000F7377" w:rsidRDefault="000F7377">
      <w:r xmlns:w="http://schemas.openxmlformats.org/wordprocessingml/2006/main">
        <w:t xml:space="preserve">2. "عواقب الكراهية"</w:t>
      </w:r>
    </w:p>
    <w:p w14:paraId="2E4F49D1" w14:textId="77777777" w:rsidR="000F7377" w:rsidRDefault="000F7377"/>
    <w:p w14:paraId="32CFA23B" w14:textId="77777777" w:rsidR="000F7377" w:rsidRDefault="000F7377">
      <w:r xmlns:w="http://schemas.openxmlformats.org/wordprocessingml/2006/main">
        <w:t xml:space="preserve">1. متى 5: 43-45 - "سمعتم أنه قيل: تحب قريبك وتبغض عدوك. ولكن أنا أقول لكم: أحبوا أعداءكم، باركوا لاعنيكم، أحسنوا إليهم. الذين يبغضونكم، ويصلون لأجل الذين يسيئون إليكم ويطردونكم.</w:t>
      </w:r>
    </w:p>
    <w:p w14:paraId="628F79F6" w14:textId="77777777" w:rsidR="000F7377" w:rsidRDefault="000F7377"/>
    <w:p w14:paraId="3546CBFA" w14:textId="77777777" w:rsidR="000F7377" w:rsidRDefault="000F7377">
      <w:r xmlns:w="http://schemas.openxmlformats.org/wordprocessingml/2006/main">
        <w:t xml:space="preserve">2. رسالة بولس إلى أهل رومية ١٢: ١٧ـ ٢١ـ ـ "لا تجازوا أحدا عن شر بشر. اصنعوا أشياء صادقة في أعين جميع الناس. إن كان ممكنا، على قدر ما في وسعكم، عشوا بسلام مع جميع الناس. أيها الأحباء، انتقموا لا أنفسكم، بل أعطوا مكانًا للغضب، لأنه مكتوب: لي الانتقام، أنا أجازي، يقول الرب، لذلك إذا جاع عدوك فأطعمه، وإذا عطش فاسقه، لأنك إذا فعلت هذا فإنك تفعل ذلك. كومة جمر نار على رأسه لا يغلبنك الشر بل اغلب الشر بالخير؟؟</w:t>
      </w:r>
    </w:p>
    <w:p w14:paraId="780C0817" w14:textId="77777777" w:rsidR="000F7377" w:rsidRDefault="000F7377"/>
    <w:p w14:paraId="009F4522" w14:textId="77777777" w:rsidR="000F7377" w:rsidRDefault="000F7377">
      <w:r xmlns:w="http://schemas.openxmlformats.org/wordprocessingml/2006/main">
        <w:t xml:space="preserve">1 يوحنا 3: 16 بهذا ندرك محبة الله الذي وضع نفسه لاجلنا ونحن ينبغي لنا أن نضع نفوسنا لاجل الاخوة.</w:t>
      </w:r>
    </w:p>
    <w:p w14:paraId="792BD6AE" w14:textId="77777777" w:rsidR="000F7377" w:rsidRDefault="000F7377"/>
    <w:p w14:paraId="21D7CD4C" w14:textId="77777777" w:rsidR="000F7377" w:rsidRDefault="000F7377">
      <w:r xmlns:w="http://schemas.openxmlformats.org/wordprocessingml/2006/main">
        <w:t xml:space="preserve">يشير المقطع إلى أن الله أظهر محبته لنا من خلال التضحية بحياته، وفي المقابل، يتوقع منا أن نظهر المحبة لإخوتنا وأخواتنا من خلال التضحية بحياتنا من أجلهم.</w:t>
      </w:r>
    </w:p>
    <w:p w14:paraId="6EEB93D4" w14:textId="77777777" w:rsidR="000F7377" w:rsidRDefault="000F7377"/>
    <w:p w14:paraId="5E932732" w14:textId="77777777" w:rsidR="000F7377" w:rsidRDefault="000F7377">
      <w:r xmlns:w="http://schemas.openxmlformats.org/wordprocessingml/2006/main">
        <w:t xml:space="preserve">1. محبة الله ومحبة الآخرين: فحص 1 يوحنا 3: 16</w:t>
      </w:r>
    </w:p>
    <w:p w14:paraId="4E539AAE" w14:textId="77777777" w:rsidR="000F7377" w:rsidRDefault="000F7377"/>
    <w:p w14:paraId="7861E62A" w14:textId="77777777" w:rsidR="000F7377" w:rsidRDefault="000F7377">
      <w:r xmlns:w="http://schemas.openxmlformats.org/wordprocessingml/2006/main">
        <w:t xml:space="preserve">2. تكلفة الحب: التضحية بأنفسنا من أجل مصلحة الآخرين</w:t>
      </w:r>
    </w:p>
    <w:p w14:paraId="5EC7DB1B" w14:textId="77777777" w:rsidR="000F7377" w:rsidRDefault="000F7377"/>
    <w:p w14:paraId="342D92C5" w14:textId="77777777" w:rsidR="000F7377" w:rsidRDefault="000F7377">
      <w:r xmlns:w="http://schemas.openxmlformats.org/wordprocessingml/2006/main">
        <w:t xml:space="preserve">١. متى ٢٢: ٣٧ـ ٤٠ ـ؟ </w:t>
      </w:r>
      <w:r xmlns:w="http://schemas.openxmlformats.org/wordprocessingml/2006/main">
        <w:rPr>
          <w:rFonts w:ascii="맑은 고딕 Semilight" w:hAnsi="맑은 고딕 Semilight"/>
        </w:rPr>
        <w:t xml:space="preserve">وتحب </w:t>
      </w:r>
      <w:r xmlns:w="http://schemas.openxmlformats.org/wordprocessingml/2006/main">
        <w:t xml:space="preserve">الرب إلهك من كل قلبك ومن كل نفسك ومن كل فكرك. هذه هي الوصية الاولى والعظمى. وثانية مثلها: تحب قريبك كنفسك. بهاتين الوصيتين يتعلق الناموس كله والأنبياء؟؟</w:t>
      </w:r>
    </w:p>
    <w:p w14:paraId="536461FD" w14:textId="77777777" w:rsidR="000F7377" w:rsidRDefault="000F7377"/>
    <w:p w14:paraId="4D0FF942" w14:textId="77777777" w:rsidR="000F7377" w:rsidRDefault="000F7377">
      <w:r xmlns:w="http://schemas.openxmlformats.org/wordprocessingml/2006/main">
        <w:t xml:space="preserve">٢. رومية ٥: ٨ -؟ </w:t>
      </w:r>
      <w:r xmlns:w="http://schemas.openxmlformats.org/wordprocessingml/2006/main">
        <w:rPr>
          <w:rFonts w:ascii="맑은 고딕 Semilight" w:hAnsi="맑은 고딕 Semilight"/>
        </w:rPr>
        <w:t xml:space="preserve">"ولكن </w:t>
      </w:r>
      <w:r xmlns:w="http://schemas.openxmlformats.org/wordprocessingml/2006/main">
        <w:t xml:space="preserve">الله أظهر محبته لنا لأنه ونحن بعد خطاة مات المسيح لأجلنا."؟؟</w:t>
      </w:r>
    </w:p>
    <w:p w14:paraId="78DA245A" w14:textId="77777777" w:rsidR="000F7377" w:rsidRDefault="000F7377"/>
    <w:p w14:paraId="63B1868E" w14:textId="77777777" w:rsidR="000F7377" w:rsidRDefault="000F7377">
      <w:r xmlns:w="http://schemas.openxmlformats.org/wordprocessingml/2006/main">
        <w:t xml:space="preserve">1 يوحنا 3: 17 وأما من كان له خير العالم ونظر أخاه محتاجا وأغلق </w:t>
      </w:r>
      <w:r xmlns:w="http://schemas.openxmlformats.org/wordprocessingml/2006/main">
        <w:lastRenderedPageBreak xmlns:w="http://schemas.openxmlformats.org/wordprocessingml/2006/main"/>
      </w:r>
      <w:r xmlns:w="http://schemas.openxmlformats.org/wordprocessingml/2006/main">
        <w:t xml:space="preserve">أحشاءه عنه فكيف تثبت محبة الله فيه؟</w:t>
      </w:r>
    </w:p>
    <w:p w14:paraId="2C83EB26" w14:textId="77777777" w:rsidR="000F7377" w:rsidRDefault="000F7377"/>
    <w:p w14:paraId="5BE0EA6B" w14:textId="77777777" w:rsidR="000F7377" w:rsidRDefault="000F7377">
      <w:r xmlns:w="http://schemas.openxmlformats.org/wordprocessingml/2006/main">
        <w:t xml:space="preserve">يجب على المؤمنين أن يظهروا التعاطف مع المحتاجين، وإلا فلن تكون محبة الله حاضرة فيهم.</w:t>
      </w:r>
    </w:p>
    <w:p w14:paraId="5E8DEE00" w14:textId="77777777" w:rsidR="000F7377" w:rsidRDefault="000F7377"/>
    <w:p w14:paraId="05F05BC2" w14:textId="77777777" w:rsidR="000F7377" w:rsidRDefault="000F7377">
      <w:r xmlns:w="http://schemas.openxmlformats.org/wordprocessingml/2006/main">
        <w:t xml:space="preserve">1. الحب في العمل: إظهار التعاطف مع المحتاجين</w:t>
      </w:r>
    </w:p>
    <w:p w14:paraId="70FCC836" w14:textId="77777777" w:rsidR="000F7377" w:rsidRDefault="000F7377"/>
    <w:p w14:paraId="2C99BC4D" w14:textId="77777777" w:rsidR="000F7377" w:rsidRDefault="000F7377">
      <w:r xmlns:w="http://schemas.openxmlformats.org/wordprocessingml/2006/main">
        <w:t xml:space="preserve">2. قلب الله: كيف تعكس الرحمة محبته</w:t>
      </w:r>
    </w:p>
    <w:p w14:paraId="20D9930B" w14:textId="77777777" w:rsidR="000F7377" w:rsidRDefault="000F7377"/>
    <w:p w14:paraId="55EAC1E5" w14:textId="77777777" w:rsidR="000F7377" w:rsidRDefault="000F7377">
      <w:r xmlns:w="http://schemas.openxmlformats.org/wordprocessingml/2006/main">
        <w:t xml:space="preserve">١. رسالة بولس الأولى إلى أهل كورينثوس ١٣: ٤ـ ٧ـ ـ المحبة تتأنى، ولطيفة، ولا تحسد، ولا تتفاخر، ولا تتكبر، ولا وقحة، ولا تطلب ما لنفسها، ولا تغضب بسهولة، ولا تسجل الأخطاء.</w:t>
      </w:r>
    </w:p>
    <w:p w14:paraId="2A1D512C" w14:textId="77777777" w:rsidR="000F7377" w:rsidRDefault="000F7377"/>
    <w:p w14:paraId="41BFDCCD" w14:textId="77777777" w:rsidR="000F7377" w:rsidRDefault="000F7377">
      <w:r xmlns:w="http://schemas.openxmlformats.org/wordprocessingml/2006/main">
        <w:t xml:space="preserve">٢. إنجيل متي ٢٥: ٣٥ـ ٤٠ ـ ـ إطعام الجياع، وإكساء العراة، وزيارة المرضى، وزيارة السجناء.</w:t>
      </w:r>
    </w:p>
    <w:p w14:paraId="788679D0" w14:textId="77777777" w:rsidR="000F7377" w:rsidRDefault="000F7377"/>
    <w:p w14:paraId="59FC1C7E" w14:textId="77777777" w:rsidR="000F7377" w:rsidRDefault="000F7377">
      <w:r xmlns:w="http://schemas.openxmlformats.org/wordprocessingml/2006/main">
        <w:t xml:space="preserve">1 يوحنا 3: 18 يا أولادي، لا نحب بالكلام ولا باللسان. بل بالفعل والحق.</w:t>
      </w:r>
    </w:p>
    <w:p w14:paraId="37DDF866" w14:textId="77777777" w:rsidR="000F7377" w:rsidRDefault="000F7377"/>
    <w:p w14:paraId="598F26BD" w14:textId="77777777" w:rsidR="000F7377" w:rsidRDefault="000F7377">
      <w:r xmlns:w="http://schemas.openxmlformats.org/wordprocessingml/2006/main">
        <w:t xml:space="preserve">لا ينبغي لنا أن نعبر عن حبنا بالكلمات فحسب، بل أيضًا بالأفعال والصدق.</w:t>
      </w:r>
    </w:p>
    <w:p w14:paraId="63CDF7A6" w14:textId="77777777" w:rsidR="000F7377" w:rsidRDefault="000F7377"/>
    <w:p w14:paraId="6FA29715" w14:textId="77777777" w:rsidR="000F7377" w:rsidRDefault="000F7377">
      <w:r xmlns:w="http://schemas.openxmlformats.org/wordprocessingml/2006/main">
        <w:t xml:space="preserve">1. الأفعال أعلى صوتاً من الكلمات أ في 1 يوحنا 3: 18</w:t>
      </w:r>
    </w:p>
    <w:p w14:paraId="4B8B0387" w14:textId="77777777" w:rsidR="000F7377" w:rsidRDefault="000F7377"/>
    <w:p w14:paraId="2F133879" w14:textId="77777777" w:rsidR="000F7377" w:rsidRDefault="000F7377">
      <w:r xmlns:w="http://schemas.openxmlformats.org/wordprocessingml/2006/main">
        <w:t xml:space="preserve">2. المحبة بالعمل والحق أ في 1 يوحنا 3: 18</w:t>
      </w:r>
    </w:p>
    <w:p w14:paraId="0F6A390D" w14:textId="77777777" w:rsidR="000F7377" w:rsidRDefault="000F7377"/>
    <w:p w14:paraId="791B58F3" w14:textId="77777777" w:rsidR="000F7377" w:rsidRDefault="000F7377">
      <w:r xmlns:w="http://schemas.openxmlformats.org/wordprocessingml/2006/main">
        <w:t xml:space="preserve">1. يعقوب 2: 14-17 ؟؟؟ </w:t>
      </w:r>
      <w:r xmlns:w="http://schemas.openxmlformats.org/wordprocessingml/2006/main">
        <w:rPr>
          <w:rFonts w:ascii="맑은 고딕 Semilight" w:hAnsi="맑은 고딕 Semilight"/>
        </w:rPr>
        <w:t xml:space="preserve">فهل </w:t>
      </w:r>
      <w:r xmlns:w="http://schemas.openxmlformats.org/wordprocessingml/2006/main">
        <w:t xml:space="preserve">من الخير يا إخوتي أن يقول أحد أن له إيمانا ولكن ليس له أعمال؟ هل يمكن للإيمان أن ينقذه؟ إذا كان أخ أو أخت عريانين ومعوزين طعام اليوم، فقال لهما أحدكم:؟ </w:t>
      </w:r>
      <w:r xmlns:w="http://schemas.openxmlformats.org/wordprocessingml/2006/main">
        <w:rPr>
          <w:rFonts w:ascii="맑은 고딕 Semilight" w:hAnsi="맑은 고딕 Semilight"/>
        </w:rPr>
        <w:t xml:space="preserve">쏥 </w:t>
      </w:r>
      <w:r xmlns:w="http://schemas.openxmlformats.org/wordprocessingml/2006/main">
        <w:t xml:space="preserve">يا بسلام تدفئوا وتشبعوا دون أن تعطوهم احتياجات الجسد ما فائدة ذلك؟ كذلك الإيمان أيضاً إن لم يكن له أعمال ميت في حد ذاته.؟؟</w:t>
      </w:r>
    </w:p>
    <w:p w14:paraId="29304915" w14:textId="77777777" w:rsidR="000F7377" w:rsidRDefault="000F7377"/>
    <w:p w14:paraId="3C706633" w14:textId="77777777" w:rsidR="000F7377" w:rsidRDefault="000F7377">
      <w:r xmlns:w="http://schemas.openxmlformats.org/wordprocessingml/2006/main">
        <w:t xml:space="preserve">2. لوقا 6: 46-49 ؟؟؟ </w:t>
      </w:r>
      <w:r xmlns:w="http://schemas.openxmlformats.org/wordprocessingml/2006/main">
        <w:rPr>
          <w:rFonts w:ascii="맑은 고딕 Semilight" w:hAnsi="맑은 고딕 Semilight"/>
        </w:rPr>
        <w:t xml:space="preserve">쏻 </w:t>
      </w:r>
      <w:r xmlns:w="http://schemas.openxmlformats.org/wordprocessingml/2006/main">
        <w:t xml:space="preserve">لماذا تتصل بي؟ </w:t>
      </w:r>
      <w:r xmlns:w="http://schemas.openxmlformats.org/wordprocessingml/2006/main">
        <w:rPr>
          <w:rFonts w:ascii="맑은 고딕 Semilight" w:hAnsi="맑은 고딕 Semilight"/>
        </w:rPr>
        <w:t xml:space="preserve">쁋 </w:t>
      </w:r>
      <w:r xmlns:w="http://schemas.openxmlformats.org/wordprocessingml/2006/main">
        <w:t xml:space="preserve">يا رب ولا تفعل ما أقول لك؟ كل من يأتي إلي ويسمع كلامي ويعمل به، أريكم مثله: يشبه رجلاً بنى بيتاً، وحفر وعمق ووضع الأساس على الصخر. فلما حدث سيل، صدم النهر ذلك البيت، فلم يقدر أن يزعزعه، لأنه كان مبنيا بشكل جيد. وأما الذي يسمع ولا يعمل فيشبه رجلا بنى بيتا على الأرض بلا أساس. فلما انكسر عليه النهر سقط على الفور وكان خراب ذلك البيت عظيما.؟؟</w:t>
      </w:r>
    </w:p>
    <w:p w14:paraId="3F0D7583" w14:textId="77777777" w:rsidR="000F7377" w:rsidRDefault="000F7377"/>
    <w:p w14:paraId="02620B45" w14:textId="77777777" w:rsidR="000F7377" w:rsidRDefault="000F7377">
      <w:r xmlns:w="http://schemas.openxmlformats.org/wordprocessingml/2006/main">
        <w:t xml:space="preserve">1 يوحنا 3: 19 وبهذا نعرف أننا من الحق ونسكن قلوبنا قدامه.</w:t>
      </w:r>
    </w:p>
    <w:p w14:paraId="06570008" w14:textId="77777777" w:rsidR="000F7377" w:rsidRDefault="000F7377"/>
    <w:p w14:paraId="52A8DB98" w14:textId="77777777" w:rsidR="000F7377" w:rsidRDefault="000F7377">
      <w:r xmlns:w="http://schemas.openxmlformats.org/wordprocessingml/2006/main">
        <w:t xml:space="preserve">ويمكننا أن نتأكد من أننا على الحق من خلال معرفة الله والثقة فيه.</w:t>
      </w:r>
    </w:p>
    <w:p w14:paraId="32FD38E4" w14:textId="77777777" w:rsidR="000F7377" w:rsidRDefault="000F7377"/>
    <w:p w14:paraId="377C55D9" w14:textId="77777777" w:rsidR="000F7377" w:rsidRDefault="000F7377">
      <w:r xmlns:w="http://schemas.openxmlformats.org/wordprocessingml/2006/main">
        <w:t xml:space="preserve">1. الثقة بالله تؤدي إلى اليقين</w:t>
      </w:r>
    </w:p>
    <w:p w14:paraId="37F64990" w14:textId="77777777" w:rsidR="000F7377" w:rsidRDefault="000F7377"/>
    <w:p w14:paraId="7E70EA15" w14:textId="77777777" w:rsidR="000F7377" w:rsidRDefault="000F7377">
      <w:r xmlns:w="http://schemas.openxmlformats.org/wordprocessingml/2006/main">
        <w:t xml:space="preserve">2. الحقيقة موجودة في العلاقة مع الله</w:t>
      </w:r>
    </w:p>
    <w:p w14:paraId="4CD1207D" w14:textId="77777777" w:rsidR="000F7377" w:rsidRDefault="000F7377"/>
    <w:p w14:paraId="0DD834CE" w14:textId="77777777" w:rsidR="000F7377" w:rsidRDefault="000F7377">
      <w:r xmlns:w="http://schemas.openxmlformats.org/wordprocessingml/2006/main">
        <w:t xml:space="preserve">1. إرميا 17: 7-8 "مبارك الرجل الذي يتكل على الرب، وكان الرب متكله. فهو كشجرة مغروسة على الماء، عند النهر تمد أصولها، ولا تخاف إذا جاء الحر فإن ورقها يبقى أخضر، ولا يخاف في سنة القحط، لأنه لا يكف عن الإثمار".</w:t>
      </w:r>
    </w:p>
    <w:p w14:paraId="3A6E6AB3" w14:textId="77777777" w:rsidR="000F7377" w:rsidRDefault="000F7377"/>
    <w:p w14:paraId="390020C8" w14:textId="77777777" w:rsidR="000F7377" w:rsidRDefault="000F7377">
      <w:r xmlns:w="http://schemas.openxmlformats.org/wordprocessingml/2006/main">
        <w:t xml:space="preserve">2. رومية 5: 5 "والرجاء لا يخجلنا، لأن محبة الله قد انسكبت في قلوبنا بالروح القدس المعطى لنا".</w:t>
      </w:r>
    </w:p>
    <w:p w14:paraId="54F664A2" w14:textId="77777777" w:rsidR="000F7377" w:rsidRDefault="000F7377"/>
    <w:p w14:paraId="0B7F7BBD" w14:textId="77777777" w:rsidR="000F7377" w:rsidRDefault="000F7377">
      <w:r xmlns:w="http://schemas.openxmlformats.org/wordprocessingml/2006/main">
        <w:t xml:space="preserve">1 يوحنا 3: 20 لأنه إن كانت قلوبنا تلومنا فالله أعظم من قلوبنا ويعلم كل شيء.</w:t>
      </w:r>
    </w:p>
    <w:p w14:paraId="34BAAFD1" w14:textId="77777777" w:rsidR="000F7377" w:rsidRDefault="000F7377"/>
    <w:p w14:paraId="78F7BA91" w14:textId="77777777" w:rsidR="000F7377" w:rsidRDefault="000F7377">
      <w:r xmlns:w="http://schemas.openxmlformats.org/wordprocessingml/2006/main">
        <w:t xml:space="preserve">يمكن لقلوبنا أن تديننا، لكن الله أعظم من قلوبنا ويعلم كل شيء.</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"قدرة القدير" - الله أقوى من شكوكنا وهمومنا الداخلية.</w:t>
      </w:r>
    </w:p>
    <w:p w14:paraId="72ED49D0" w14:textId="77777777" w:rsidR="000F7377" w:rsidRDefault="000F7377"/>
    <w:p w14:paraId="14359FD6" w14:textId="77777777" w:rsidR="000F7377" w:rsidRDefault="000F7377">
      <w:r xmlns:w="http://schemas.openxmlformats.org/wordprocessingml/2006/main">
        <w:t xml:space="preserve">2. "الله العليم" - الله يعرف قلوبنا وكل ما نفعله، حتى يمكننا أن نثق به في همومنا ومخاوفنا.</w:t>
      </w:r>
    </w:p>
    <w:p w14:paraId="68417E2D" w14:textId="77777777" w:rsidR="000F7377" w:rsidRDefault="000F7377"/>
    <w:p w14:paraId="33926F59" w14:textId="77777777" w:rsidR="000F7377" w:rsidRDefault="000F7377">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14:paraId="13C66B7F" w14:textId="77777777" w:rsidR="000F7377" w:rsidRDefault="000F7377"/>
    <w:p w14:paraId="3E16A986" w14:textId="77777777" w:rsidR="000F7377" w:rsidRDefault="000F7377">
      <w:r xmlns:w="http://schemas.openxmlformats.org/wordprocessingml/2006/main">
        <w:t xml:space="preserve">٢. مزمور ٧٣: ٢٥ـ ٢٦ ـ ـ من لي في السماء غيرك؟ وليس هناك شيء على وجه الأرض أرغب فيه غيرك. قد يفنى لحمي وقلبي، ولكن الله قوة قلبي ونصيبي إلى الأبد.</w:t>
      </w:r>
    </w:p>
    <w:p w14:paraId="067250FA" w14:textId="77777777" w:rsidR="000F7377" w:rsidRDefault="000F7377"/>
    <w:p w14:paraId="6A992B62" w14:textId="77777777" w:rsidR="000F7377" w:rsidRDefault="000F7377">
      <w:r xmlns:w="http://schemas.openxmlformats.org/wordprocessingml/2006/main">
        <w:t xml:space="preserve">1 يوحنا 3: 21 أيها الأحباء، إن لم تلمنا قلوبنا، فلنا ثقة نحو الله.</w:t>
      </w:r>
    </w:p>
    <w:p w14:paraId="11224105" w14:textId="77777777" w:rsidR="000F7377" w:rsidRDefault="000F7377"/>
    <w:p w14:paraId="6A251E4D" w14:textId="77777777" w:rsidR="000F7377" w:rsidRDefault="000F7377">
      <w:r xmlns:w="http://schemas.openxmlformats.org/wordprocessingml/2006/main">
        <w:t xml:space="preserve">يمكننا أن نثق في الله إذا كانت قلوبنا لا تديننا.</w:t>
      </w:r>
    </w:p>
    <w:p w14:paraId="2D0866BC" w14:textId="77777777" w:rsidR="000F7377" w:rsidRDefault="000F7377"/>
    <w:p w14:paraId="365A1051" w14:textId="77777777" w:rsidR="000F7377" w:rsidRDefault="000F7377">
      <w:r xmlns:w="http://schemas.openxmlformats.org/wordprocessingml/2006/main">
        <w:t xml:space="preserve">1. قوة الضمير الواضح: كيف أن معرفة أننا على حق مع الله يمنحنا الثقة</w:t>
      </w:r>
    </w:p>
    <w:p w14:paraId="3830BAFC" w14:textId="77777777" w:rsidR="000F7377" w:rsidRDefault="000F7377"/>
    <w:p w14:paraId="40821AEE" w14:textId="77777777" w:rsidR="000F7377" w:rsidRDefault="000F7377">
      <w:r xmlns:w="http://schemas.openxmlformats.org/wordprocessingml/2006/main">
        <w:t xml:space="preserve">2. معركة القلب: التغلب على الإدانة وإيجاد الثقة بالله</w:t>
      </w:r>
    </w:p>
    <w:p w14:paraId="5A4FFDF1" w14:textId="77777777" w:rsidR="000F7377" w:rsidRDefault="000F7377"/>
    <w:p w14:paraId="49CDEC74" w14:textId="77777777" w:rsidR="000F7377" w:rsidRDefault="000F7377">
      <w:r xmlns:w="http://schemas.openxmlformats.org/wordprocessingml/2006/main">
        <w:t xml:space="preserve">1. الرسالة إلى العبرانيين ١٠: ٢٢ ـ ـ "فلنتقدم بقلب صادق في يقين الإيمان، مرشوشة قلوبنا من ضمير شرير".</w:t>
      </w:r>
    </w:p>
    <w:p w14:paraId="7BF4F92D" w14:textId="77777777" w:rsidR="000F7377" w:rsidRDefault="000F7377"/>
    <w:p w14:paraId="000827CA" w14:textId="77777777" w:rsidR="000F7377" w:rsidRDefault="000F7377">
      <w:r xmlns:w="http://schemas.openxmlformats.org/wordprocessingml/2006/main">
        <w:t xml:space="preserve">٢. رسالة بولس إلى أهل رومية ٨: ١ ـ ـ "فلا شيء من الدينونة الآن على الذين هم في المسيح يسوع".</w:t>
      </w:r>
    </w:p>
    <w:p w14:paraId="53EB2E59" w14:textId="77777777" w:rsidR="000F7377" w:rsidRDefault="000F7377"/>
    <w:p w14:paraId="005DEE7E" w14:textId="77777777" w:rsidR="000F7377" w:rsidRDefault="000F7377">
      <w:r xmlns:w="http://schemas.openxmlformats.org/wordprocessingml/2006/main">
        <w:t xml:space="preserve">1 يوحنا 3: 22 ومهما سألنا ننال منه لأننا نحفظ وصاياه ونعمل الأعمال المرضية أمامه.</w:t>
      </w:r>
    </w:p>
    <w:p w14:paraId="2E9316F0" w14:textId="77777777" w:rsidR="000F7377" w:rsidRDefault="000F7377"/>
    <w:p w14:paraId="5BE3D3BF" w14:textId="77777777" w:rsidR="000F7377" w:rsidRDefault="000F7377">
      <w:r xmlns:w="http://schemas.openxmlformats.org/wordprocessingml/2006/main">
        <w:t xml:space="preserve">المؤمنون الذين يحفظون وصايا الله ويفعلون ما يرضيه سينالون ما يطلبونه منه.</w:t>
      </w:r>
    </w:p>
    <w:p w14:paraId="4E3F3774" w14:textId="77777777" w:rsidR="000F7377" w:rsidRDefault="000F7377"/>
    <w:p w14:paraId="6A3F3AA6" w14:textId="77777777" w:rsidR="000F7377" w:rsidRDefault="000F7377">
      <w:r xmlns:w="http://schemas.openxmlformats.org/wordprocessingml/2006/main">
        <w:t xml:space="preserve">1. الإيمان في العمل: العيش وفقًا لمعتقداتنا</w:t>
      </w:r>
    </w:p>
    <w:p w14:paraId="16B9E685" w14:textId="77777777" w:rsidR="000F7377" w:rsidRDefault="000F7377"/>
    <w:p w14:paraId="74CD4B96" w14:textId="77777777" w:rsidR="000F7377" w:rsidRDefault="000F7377">
      <w:r xmlns:w="http://schemas.openxmlformats.org/wordprocessingml/2006/main">
        <w:t xml:space="preserve">2. قوة الصلاة: كيف نصلي بفعالية</w:t>
      </w:r>
    </w:p>
    <w:p w14:paraId="02D9C071" w14:textId="77777777" w:rsidR="000F7377" w:rsidRDefault="000F7377"/>
    <w:p w14:paraId="76B867C5" w14:textId="77777777" w:rsidR="000F7377" w:rsidRDefault="000F7377">
      <w:r xmlns:w="http://schemas.openxmlformats.org/wordprocessingml/2006/main">
        <w:t xml:space="preserve">١. رسالة يعقوب ٤: ٢ـ ٣ ـ ـ ليس لك لأنك لا تسأل.</w:t>
      </w:r>
    </w:p>
    <w:p w14:paraId="1B71DDAB" w14:textId="77777777" w:rsidR="000F7377" w:rsidRDefault="000F7377"/>
    <w:p w14:paraId="7A519F4B" w14:textId="77777777" w:rsidR="000F7377" w:rsidRDefault="000F7377">
      <w:r xmlns:w="http://schemas.openxmlformats.org/wordprocessingml/2006/main">
        <w:t xml:space="preserve">٢. إنجيل متي ٧: ٧ـ ٨ ـ ـ اسأل، اطلب، واقرع.</w:t>
      </w:r>
    </w:p>
    <w:p w14:paraId="2858E69A" w14:textId="77777777" w:rsidR="000F7377" w:rsidRDefault="000F7377"/>
    <w:p w14:paraId="75935A37" w14:textId="77777777" w:rsidR="000F7377" w:rsidRDefault="000F7377">
      <w:r xmlns:w="http://schemas.openxmlformats.org/wordprocessingml/2006/main">
        <w:t xml:space="preserve">1 يوحنا 3: 23 وهذه هي وصيته: أن نؤمن باسم ابنه يسوع المسيح، ونحب بعضنا بعضا كما أعطانا وصية.</w:t>
      </w:r>
    </w:p>
    <w:p w14:paraId="30F8D9A1" w14:textId="77777777" w:rsidR="000F7377" w:rsidRDefault="000F7377"/>
    <w:p w14:paraId="55C1D3D2" w14:textId="77777777" w:rsidR="000F7377" w:rsidRDefault="000F7377">
      <w:r xmlns:w="http://schemas.openxmlformats.org/wordprocessingml/2006/main">
        <w:t xml:space="preserve">لقد أُوصينا أن نؤمن بيسوع المسيح وأن نحب بعضنا البعض كما أوصانا.</w:t>
      </w:r>
    </w:p>
    <w:p w14:paraId="07E8136F" w14:textId="77777777" w:rsidR="000F7377" w:rsidRDefault="000F7377"/>
    <w:p w14:paraId="6D3E2B44" w14:textId="77777777" w:rsidR="000F7377" w:rsidRDefault="000F7377">
      <w:r xmlns:w="http://schemas.openxmlformats.org/wordprocessingml/2006/main">
        <w:t xml:space="preserve">1. قوة محبة بعضنا البعض: كيف يمكن لوصية الله أن تغير حياتنا</w:t>
      </w:r>
    </w:p>
    <w:p w14:paraId="050EB469" w14:textId="77777777" w:rsidR="000F7377" w:rsidRDefault="000F7377"/>
    <w:p w14:paraId="202BD86B" w14:textId="77777777" w:rsidR="000F7377" w:rsidRDefault="000F7377">
      <w:r xmlns:w="http://schemas.openxmlformats.org/wordprocessingml/2006/main">
        <w:t xml:space="preserve">2. الإيمان بيسوع: طاعتنا لوصية الله</w:t>
      </w:r>
    </w:p>
    <w:p w14:paraId="4D1A4428" w14:textId="77777777" w:rsidR="000F7377" w:rsidRDefault="000F7377"/>
    <w:p w14:paraId="03B590B8" w14:textId="77777777" w:rsidR="000F7377" w:rsidRDefault="000F7377">
      <w:r xmlns:w="http://schemas.openxmlformats.org/wordprocessingml/2006/main">
        <w:t xml:space="preserve">١.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14:paraId="677DA2AE" w14:textId="77777777" w:rsidR="000F7377" w:rsidRDefault="000F7377"/>
    <w:p w14:paraId="59D6E41F" w14:textId="77777777" w:rsidR="000F7377" w:rsidRDefault="000F7377">
      <w:r xmlns:w="http://schemas.openxmlformats.org/wordprocessingml/2006/main">
        <w:t xml:space="preserve">2. إنجيل يوحنا ١٤: ١٥ـ ـ إن كنتم تحبونني، فاحفظوا وصاياي.</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3: 24 ومن يحفظ وصاياه يثبت فيه وهو فيه. وبهذا نعرف أنه يثبت فينا من الروح الذي أعطانا.</w:t>
      </w:r>
    </w:p>
    <w:p w14:paraId="0E41D588" w14:textId="77777777" w:rsidR="000F7377" w:rsidRDefault="000F7377"/>
    <w:p w14:paraId="0EA9767C" w14:textId="77777777" w:rsidR="000F7377" w:rsidRDefault="000F7377">
      <w:r xmlns:w="http://schemas.openxmlformats.org/wordprocessingml/2006/main">
        <w:t xml:space="preserve">المقطع أولئك الذين يحفظون وصايا الله سوف يتمتعون بعلاقة خاصة معه، وسيكونون قادرين على التعرف على سكنى الروح القدس.</w:t>
      </w:r>
    </w:p>
    <w:p w14:paraId="16332FBE" w14:textId="77777777" w:rsidR="000F7377" w:rsidRDefault="000F7377"/>
    <w:p w14:paraId="44BB4472" w14:textId="77777777" w:rsidR="000F7377" w:rsidRDefault="000F7377">
      <w:r xmlns:w="http://schemas.openxmlformats.org/wordprocessingml/2006/main">
        <w:t xml:space="preserve">1: محبة الله ليست فقط للقلة المختارة، بل لنا جميعًا الذين اختاروا طاعته.</w:t>
      </w:r>
    </w:p>
    <w:p w14:paraId="5F3D9AA2" w14:textId="77777777" w:rsidR="000F7377" w:rsidRDefault="000F7377"/>
    <w:p w14:paraId="59623528" w14:textId="77777777" w:rsidR="000F7377" w:rsidRDefault="000F7377">
      <w:r xmlns:w="http://schemas.openxmlformats.org/wordprocessingml/2006/main">
        <w:t xml:space="preserve">2: كلما اقتربنا من الله، كلما اختبرنا حضور روحه القدوس.</w:t>
      </w:r>
    </w:p>
    <w:p w14:paraId="279E267C" w14:textId="77777777" w:rsidR="000F7377" w:rsidRDefault="000F7377"/>
    <w:p w14:paraId="79372C8C" w14:textId="77777777" w:rsidR="000F7377" w:rsidRDefault="000F7377">
      <w:r xmlns:w="http://schemas.openxmlformats.org/wordprocessingml/2006/main">
        <w:t xml:space="preserve">رسالة بولس الأولى إلى أهل رومية ٨: ٩ـ ١٤ ـ ـ يعمل روح الله في حياتنا ليجعلنا أكثر شبها به.</w:t>
      </w:r>
    </w:p>
    <w:p w14:paraId="54B4FE54" w14:textId="77777777" w:rsidR="000F7377" w:rsidRDefault="000F7377"/>
    <w:p w14:paraId="3E8DC5F1" w14:textId="77777777" w:rsidR="000F7377" w:rsidRDefault="000F7377">
      <w:r xmlns:w="http://schemas.openxmlformats.org/wordprocessingml/2006/main">
        <w:t xml:space="preserve">رسالة يعقوب الثانية: ١: ٢٢ـ ٢٥ـ ـ لا ينبغي لنا أن نستمع إلى الله فحسب، بل علينا أيضا أن نضع كلمته موضع التنفيذ.</w:t>
      </w:r>
    </w:p>
    <w:p w14:paraId="5FEF77D4" w14:textId="77777777" w:rsidR="000F7377" w:rsidRDefault="000F7377"/>
    <w:p w14:paraId="6617624D" w14:textId="77777777" w:rsidR="000F7377" w:rsidRDefault="000F7377">
      <w:r xmlns:w="http://schemas.openxmlformats.org/wordprocessingml/2006/main">
        <w:t xml:space="preserve">1 يوحنا 4 هو الإصحاح الرابع من رسالة يوحنا الأولى في العهد الجديد. يركز هذا الفصل على موضوعات مثل اختبار الأرواح، ومحبة الله لنا، والوصية بأن نحب بعضنا بعضًا.</w:t>
      </w:r>
    </w:p>
    <w:p w14:paraId="2A22FF29" w14:textId="77777777" w:rsidR="000F7377" w:rsidRDefault="000F7377"/>
    <w:p w14:paraId="1BA3A3E9" w14:textId="77777777" w:rsidR="000F7377" w:rsidRDefault="000F7377">
      <w:r xmlns:w="http://schemas.openxmlformats.org/wordprocessingml/2006/main">
        <w:t xml:space="preserve">الفقرة الأولى: يبدأ الأصحاح بالتحذير من اختبار الأرواح، فليس كل روح هو من الله. يؤكد المؤلف على أن الأنبياء الكذبة قد خرجوا إلى العالم ويحث المؤمنين على تمييز ما إذا كان الروح يعترف بيسوع المسيح قد جاء في الجسد (يوحنا الأولى 4: 1-3). ويذكرهم أنهم من الله وقد غلبوا هذه الأرواح الكاذبة لأن الذي فيهم أعظم من الذي في العالم (1يوحنا 4: 4). يشجع المؤلف المؤمنين على الاستماع إلى حق الله وإدراك أن الذين يعرفون الله سوف يستمعون إلى تعاليمه (يوحنا الأولى 5:4-6).</w:t>
      </w:r>
    </w:p>
    <w:p w14:paraId="6FD3D737" w14:textId="77777777" w:rsidR="000F7377" w:rsidRDefault="000F7377"/>
    <w:p w14:paraId="2CF45450" w14:textId="77777777" w:rsidR="000F7377" w:rsidRDefault="000F7377">
      <w:r xmlns:w="http://schemas.openxmlformats.org/wordprocessingml/2006/main">
        <w:t xml:space="preserve">الفقرة الثانية: في الآيات 7-12، هناك تأكيد على محبة الله لنا ودعوتنا إلى أن نحب بعضنا بعضاً. يعلن الكاتب أن المحبة تأتي من الله لأنه محبة (1يوحنا 4: 7-8). ويشير إلى أن الله أظهر محبته بإرسال ابنه كفارة عن خطايانا (يوحنا الأولى 9:4-10). وبما أننا اختبرنا هذا الحب المذهل، فإننا مدعوون إلى أن نحب بعضنا البعض. ويؤكد الكاتب أنه إذا أحببنا بعضنا بعضًا حقًا، فإن محبة الله تثبت فينا وتكتمل </w:t>
      </w:r>
      <w:r xmlns:w="http://schemas.openxmlformats.org/wordprocessingml/2006/main">
        <w:lastRenderedPageBreak xmlns:w="http://schemas.openxmlformats.org/wordprocessingml/2006/main"/>
      </w:r>
      <w:r xmlns:w="http://schemas.openxmlformats.org/wordprocessingml/2006/main">
        <w:t xml:space="preserve">فينا (1يوحنا 4: 11-12).</w:t>
      </w:r>
    </w:p>
    <w:p w14:paraId="34535A4E" w14:textId="77777777" w:rsidR="000F7377" w:rsidRDefault="000F7377"/>
    <w:p w14:paraId="7CBC229F" w14:textId="77777777" w:rsidR="000F7377" w:rsidRDefault="000F7377">
      <w:r xmlns:w="http://schemas.openxmlformats.org/wordprocessingml/2006/main">
        <w:t xml:space="preserve">الفقرة الثالثة: من الآية 13 فصاعدا حتى نهاية الإصحاح، يطمئن المؤلف المؤمنين بشأن علاقتهم مع الله من خلال روحه. ويذكر أننا نستطيع أن نعرف أننا نثبت فيه وهو يثبت فينا لأنه أعطانا روحه (1 يوحنا 4: 13). ويشهد هذا الروح الساكن أن يسوع هو ابن الله، مما يتيح لنا أن نثق في علاقتنا معه (يوحنا الأولى 4: 14-16). ويختتم المؤلف بالتأكيد على أن المحبة الكاملة تطرح الخوف إلى خارج، والذين يخافون لم يكملوا في المحبة. وهو يذكر المؤمنين بأننا نحب لأنه هو أحبنا أولاً (يوحنا الأولى 17:4-19).</w:t>
      </w:r>
    </w:p>
    <w:p w14:paraId="5889281E" w14:textId="77777777" w:rsidR="000F7377" w:rsidRDefault="000F7377"/>
    <w:p w14:paraId="20D4F891" w14:textId="77777777" w:rsidR="000F7377" w:rsidRDefault="000F7377">
      <w:r xmlns:w="http://schemas.openxmlformats.org/wordprocessingml/2006/main">
        <w:t xml:space="preserve">باختصار، يحث الفصل الرابع من الرسالة الأولى للرسول يوحنا المؤمنين على اختبار الأرواح وتمييز الحق. إنه يسلط الضوء على محبة الله لنا ودعوتنا إلى محبة بعضنا البعض كرد فعل على محبته المذهلة. يطمئن هذا الإصحاح المؤمنين بشأن علاقتهم مع الله من خلال روحه، مع التركيز على شهادة الروح والثقة التي يجلبها. ويختتم بتسليط الضوء على أن الحب الكامل يطرد الخوف ويذكر المؤمنين بالحقيقة الأساسية التي نحبها لأنه أحبنا أولاً.</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ايها الاحباء لا تصدقوا كل روح بل امتحنوا الارواح هل هي من الله لان انبياء كذبة كثيرين قد خرجوا الى العالم.</w:t>
      </w:r>
    </w:p>
    <w:p w14:paraId="7E775B56" w14:textId="77777777" w:rsidR="000F7377" w:rsidRDefault="000F7377"/>
    <w:p w14:paraId="43F7EC4D" w14:textId="77777777" w:rsidR="000F7377" w:rsidRDefault="000F7377">
      <w:r xmlns:w="http://schemas.openxmlformats.org/wordprocessingml/2006/main">
        <w:t xml:space="preserve">لا يجب أن نصدق كل روح بشكل أعمى، بل نختبرهم لنرى هل هم من الله، لأن أنبياء كذبة كثيرين موجودون في العالم.</w:t>
      </w:r>
    </w:p>
    <w:p w14:paraId="19311BC5" w14:textId="77777777" w:rsidR="000F7377" w:rsidRDefault="000F7377"/>
    <w:p w14:paraId="0C030739" w14:textId="77777777" w:rsidR="000F7377" w:rsidRDefault="000F7377">
      <w:r xmlns:w="http://schemas.openxmlformats.org/wordprocessingml/2006/main">
        <w:t xml:space="preserve">1. احذروا من الأنبياء الكذبة: فحص الأرواح التي تتحدث إلينا</w:t>
      </w:r>
    </w:p>
    <w:p w14:paraId="6B38C117" w14:textId="77777777" w:rsidR="000F7377" w:rsidRDefault="000F7377"/>
    <w:p w14:paraId="7B546FB6" w14:textId="77777777" w:rsidR="000F7377" w:rsidRDefault="000F7377">
      <w:r xmlns:w="http://schemas.openxmlformats.org/wordprocessingml/2006/main">
        <w:t xml:space="preserve">2. قوة التمييز: تحديد الأرواح الحقيقية في حياتنا</w:t>
      </w:r>
    </w:p>
    <w:p w14:paraId="714E89BB" w14:textId="77777777" w:rsidR="000F7377" w:rsidRDefault="000F7377"/>
    <w:p w14:paraId="6D06CB6F" w14:textId="77777777" w:rsidR="000F7377" w:rsidRDefault="000F7377">
      <w:r xmlns:w="http://schemas.openxmlformats.org/wordprocessingml/2006/main">
        <w:t xml:space="preserve">1. متى 24: 24 "لأنه سيظهر مسحاء كذبة وأنبياء كذبة ويصنعون آيات عظيمة وعجائب حتى يضلوا لو أمكن المختارين أيضًا."</w:t>
      </w:r>
    </w:p>
    <w:p w14:paraId="38B74EF2" w14:textId="77777777" w:rsidR="000F7377" w:rsidRDefault="000F7377"/>
    <w:p w14:paraId="6B5C69DC" w14:textId="77777777" w:rsidR="000F7377" w:rsidRDefault="000F7377">
      <w:r xmlns:w="http://schemas.openxmlformats.org/wordprocessingml/2006/main">
        <w:t xml:space="preserve">2. إرميا 29: 8، "لأنه هكذا قال رب الجنود إله إسرائيل: لا يخدعكم أنبياءكم وعرافوكم الذين في وسطكم، ولا تسمعوا للأحلام التي يحلمون بها".</w:t>
      </w:r>
    </w:p>
    <w:p w14:paraId="535615DB" w14:textId="77777777" w:rsidR="000F7377" w:rsidRDefault="000F7377"/>
    <w:p w14:paraId="289152FE" w14:textId="77777777" w:rsidR="000F7377" w:rsidRDefault="000F7377">
      <w:r xmlns:w="http://schemas.openxmlformats.org/wordprocessingml/2006/main">
        <w:t xml:space="preserve">1 يوحنا 4: 2 بهذا تعرفون روح الله: كل روح يعترف بيسوع المسيح قد جاء في الجسد فهو من الله.</w:t>
      </w:r>
    </w:p>
    <w:p w14:paraId="6A29AB58" w14:textId="77777777" w:rsidR="000F7377" w:rsidRDefault="000F7377"/>
    <w:p w14:paraId="5B9F3D56" w14:textId="77777777" w:rsidR="000F7377" w:rsidRDefault="000F7377">
      <w:r xmlns:w="http://schemas.openxmlformats.org/wordprocessingml/2006/main">
        <w:t xml:space="preserve">إن معرفة روح الله هي معرفة أن يسوع المسيح قد جاء في الجسد.</w:t>
      </w:r>
    </w:p>
    <w:p w14:paraId="0700FB71" w14:textId="77777777" w:rsidR="000F7377" w:rsidRDefault="000F7377"/>
    <w:p w14:paraId="4BBAC071" w14:textId="77777777" w:rsidR="000F7377" w:rsidRDefault="000F7377">
      <w:r xmlns:w="http://schemas.openxmlformats.org/wordprocessingml/2006/main">
        <w:t xml:space="preserve">1. قوة يسوع: فهم لاهوت المسيح</w:t>
      </w:r>
    </w:p>
    <w:p w14:paraId="56759733" w14:textId="77777777" w:rsidR="000F7377" w:rsidRDefault="000F7377"/>
    <w:p w14:paraId="78366BCC" w14:textId="77777777" w:rsidR="000F7377" w:rsidRDefault="000F7377">
      <w:r xmlns:w="http://schemas.openxmlformats.org/wordprocessingml/2006/main">
        <w:t xml:space="preserve">2. وعد الخلاص: لماذا نؤمن بيسوع</w:t>
      </w:r>
    </w:p>
    <w:p w14:paraId="5AD25D01" w14:textId="77777777" w:rsidR="000F7377" w:rsidRDefault="000F7377"/>
    <w:p w14:paraId="5346DEC8" w14:textId="77777777" w:rsidR="000F7377" w:rsidRDefault="000F7377">
      <w:r xmlns:w="http://schemas.openxmlformats.org/wordprocessingml/2006/main">
        <w:t xml:space="preserve">١. رسالة بولس إلى أهل فيلبي ٢: ٥ـ ١١ ـ ـ وضع يسوع نفسه ليصير إنسانا ويموت على الصليب</w:t>
      </w:r>
    </w:p>
    <w:p w14:paraId="60DD7C51" w14:textId="77777777" w:rsidR="000F7377" w:rsidRDefault="000F7377"/>
    <w:p w14:paraId="2BF70B37" w14:textId="77777777" w:rsidR="000F7377" w:rsidRDefault="000F7377">
      <w:r xmlns:w="http://schemas.openxmlformats.org/wordprocessingml/2006/main">
        <w:t xml:space="preserve">٢. سفر أشعياء ٥٣: ٤ـ ٦ـ ـ حمل يسوع خطايا العالم كخادم متألم</w:t>
      </w:r>
    </w:p>
    <w:p w14:paraId="3F760403" w14:textId="77777777" w:rsidR="000F7377" w:rsidRDefault="000F7377"/>
    <w:p w14:paraId="2D84C86C" w14:textId="77777777" w:rsidR="000F7377" w:rsidRDefault="000F7377">
      <w:r xmlns:w="http://schemas.openxmlformats.org/wordprocessingml/2006/main">
        <w:t xml:space="preserve">1 يوحنا 4: 3 وكل روح لا يعترف بيسوع المسيح قد جاء في الجسد فليس من الله. وهذا هو روح ضد المسيح الذي سمعتم عنه أنه يأتي. وحتى الآن هو موجود بالفعل في العالم.</w:t>
      </w:r>
    </w:p>
    <w:p w14:paraId="5A09AF33" w14:textId="77777777" w:rsidR="000F7377" w:rsidRDefault="000F7377"/>
    <w:p w14:paraId="40931ACF" w14:textId="77777777" w:rsidR="000F7377" w:rsidRDefault="000F7377">
      <w:r xmlns:w="http://schemas.openxmlformats.org/wordprocessingml/2006/main">
        <w:t xml:space="preserve">ومن المهم أن ندرك أن يسوع المسيح قد جاء في الجسد، فأي روح لا يعترف بذلك فهو من روح ضد المسيح الذي هو بالفعل في العالم.</w:t>
      </w:r>
    </w:p>
    <w:p w14:paraId="66784486" w14:textId="77777777" w:rsidR="000F7377" w:rsidRDefault="000F7377"/>
    <w:p w14:paraId="2EE9B3E7" w14:textId="77777777" w:rsidR="000F7377" w:rsidRDefault="000F7377">
      <w:r xmlns:w="http://schemas.openxmlformats.org/wordprocessingml/2006/main">
        <w:t xml:space="preserve">1. قوة الاعتراف بيسوع المسيح</w:t>
      </w:r>
    </w:p>
    <w:p w14:paraId="56A77BFC" w14:textId="77777777" w:rsidR="000F7377" w:rsidRDefault="000F7377"/>
    <w:p w14:paraId="724C4EEE" w14:textId="77777777" w:rsidR="000F7377" w:rsidRDefault="000F7377">
      <w:r xmlns:w="http://schemas.openxmlformats.org/wordprocessingml/2006/main">
        <w:t xml:space="preserve">2. هل أنت ضد المسيح الدجال؟</w:t>
      </w:r>
    </w:p>
    <w:p w14:paraId="747CFF3D" w14:textId="77777777" w:rsidR="000F7377" w:rsidRDefault="000F7377"/>
    <w:p w14:paraId="7A58ADE2" w14:textId="77777777" w:rsidR="000F7377" w:rsidRDefault="000F7377">
      <w:r xmlns:w="http://schemas.openxmlformats.org/wordprocessingml/2006/main">
        <w:t xml:space="preserve">١. ١ يوحنا ٤: ٣</w:t>
      </w:r>
    </w:p>
    <w:p w14:paraId="3713B881" w14:textId="77777777" w:rsidR="000F7377" w:rsidRDefault="000F7377"/>
    <w:p w14:paraId="0A99FB04" w14:textId="77777777" w:rsidR="000F7377" w:rsidRDefault="000F7377">
      <w:r xmlns:w="http://schemas.openxmlformats.org/wordprocessingml/2006/main">
        <w:t xml:space="preserve">2. متى 1: 18-25 (ميلاد يسوع المسيح)</w:t>
      </w:r>
    </w:p>
    <w:p w14:paraId="503F8D3D" w14:textId="77777777" w:rsidR="000F7377" w:rsidRDefault="000F7377"/>
    <w:p w14:paraId="311A2D42" w14:textId="77777777" w:rsidR="000F7377" w:rsidRDefault="000F7377">
      <w:r xmlns:w="http://schemas.openxmlformats.org/wordprocessingml/2006/main">
        <w:t xml:space="preserve">1 يوحنا 4: 4 أنتم من الله أيها الأولاد وقد غلبتموهم لأن الذي فيكم أعظم من الذي في العالم.</w:t>
      </w:r>
    </w:p>
    <w:p w14:paraId="54471D7C" w14:textId="77777777" w:rsidR="000F7377" w:rsidRDefault="000F7377"/>
    <w:p w14:paraId="4742F616" w14:textId="77777777" w:rsidR="000F7377" w:rsidRDefault="000F7377">
      <w:r xmlns:w="http://schemas.openxmlformats.org/wordprocessingml/2006/main">
        <w:t xml:space="preserve">المؤمنون هم من الله وقد غلبوا العالم، بسبب قوة الله الأعظم في داخلهم.</w:t>
      </w:r>
    </w:p>
    <w:p w14:paraId="6EE7943D" w14:textId="77777777" w:rsidR="000F7377" w:rsidRDefault="000F7377"/>
    <w:p w14:paraId="452ED7BA" w14:textId="77777777" w:rsidR="000F7377" w:rsidRDefault="000F7377">
      <w:r xmlns:w="http://schemas.openxmlformats.org/wordprocessingml/2006/main">
        <w:t xml:space="preserve">1. قوة الله: التغلب على أي شيء يأتي في طريقنا</w:t>
      </w:r>
    </w:p>
    <w:p w14:paraId="3116E63E" w14:textId="77777777" w:rsidR="000F7377" w:rsidRDefault="000F7377"/>
    <w:p w14:paraId="568BB309" w14:textId="77777777" w:rsidR="000F7377" w:rsidRDefault="000F7377">
      <w:r xmlns:w="http://schemas.openxmlformats.org/wordprocessingml/2006/main">
        <w:t xml:space="preserve">2. قوة إيماننا: الاعتماد على قوة الله للتغلب على العالم</w:t>
      </w:r>
    </w:p>
    <w:p w14:paraId="48604A4B" w14:textId="77777777" w:rsidR="000F7377" w:rsidRDefault="000F7377"/>
    <w:p w14:paraId="310EF9E9" w14:textId="77777777" w:rsidR="000F7377" w:rsidRDefault="000F7377">
      <w:r xmlns:w="http://schemas.openxmlformats.org/wordprocessingml/2006/main">
        <w:t xml:space="preserve">١. يوحنا ١٦: ٣٣ -؟ </w:t>
      </w:r>
      <w:r xmlns:w="http://schemas.openxmlformats.org/wordprocessingml/2006/main">
        <w:rPr>
          <w:rFonts w:ascii="맑은 고딕 Semilight" w:hAnsi="맑은 고딕 Semilight"/>
        </w:rPr>
        <w:t xml:space="preserve">قلت </w:t>
      </w:r>
      <w:r xmlns:w="http://schemas.openxmlformats.org/wordprocessingml/2006/main">
        <w:t xml:space="preserve">لكم هذا ليكون لكم في سلام. أنت ستواجه المشاكل في هذا العالم. لكن خذ قلبك! أنا قد غلبت العالم.؟؟</w:t>
      </w:r>
    </w:p>
    <w:p w14:paraId="2696313E" w14:textId="77777777" w:rsidR="000F7377" w:rsidRDefault="000F7377"/>
    <w:p w14:paraId="6AEBE9F1" w14:textId="77777777" w:rsidR="000F7377" w:rsidRDefault="000F7377">
      <w:r xmlns:w="http://schemas.openxmlformats.org/wordprocessingml/2006/main">
        <w:t xml:space="preserve">2. رومية 8: 37 -؟ </w:t>
      </w:r>
      <w:r xmlns:w="http://schemas.openxmlformats.org/wordprocessingml/2006/main">
        <w:rPr>
          <w:rFonts w:ascii="맑은 고딕 Semilight" w:hAnsi="맑은 고딕 Semilight"/>
        </w:rPr>
        <w:t xml:space="preserve">أو </w:t>
      </w:r>
      <w:r xmlns:w="http://schemas.openxmlformats.org/wordprocessingml/2006/main">
        <w:t xml:space="preserve">في هذه جميعها يعظم انتصارنا بالذي أحبنا.؟؟</w:t>
      </w:r>
    </w:p>
    <w:p w14:paraId="777ABB42" w14:textId="77777777" w:rsidR="000F7377" w:rsidRDefault="000F7377"/>
    <w:p w14:paraId="3A6EC4CB" w14:textId="77777777" w:rsidR="000F7377" w:rsidRDefault="000F7377">
      <w:r xmlns:w="http://schemas.openxmlformats.org/wordprocessingml/2006/main">
        <w:t xml:space="preserve">1 يوحنا 4: 5 هم من العالم لذلك يتكلمون من العالم والعالم يسمع لهم.</w:t>
      </w:r>
    </w:p>
    <w:p w14:paraId="4680764A" w14:textId="77777777" w:rsidR="000F7377" w:rsidRDefault="000F7377"/>
    <w:p w14:paraId="4946C6DB" w14:textId="77777777" w:rsidR="000F7377" w:rsidRDefault="000F7377">
      <w:r xmlns:w="http://schemas.openxmlformats.org/wordprocessingml/2006/main">
        <w:t xml:space="preserve">لا ينبغي للمؤمنين أن يتأثروا بالعالم، بل يتكلموا بما هو من الله ليسمعه العالم.</w:t>
      </w:r>
    </w:p>
    <w:p w14:paraId="3B478E75" w14:textId="77777777" w:rsidR="000F7377" w:rsidRDefault="000F7377"/>
    <w:p w14:paraId="4331029C" w14:textId="77777777" w:rsidR="000F7377" w:rsidRDefault="000F7377">
      <w:r xmlns:w="http://schemas.openxmlformats.org/wordprocessingml/2006/main">
        <w:t xml:space="preserve">1. قوة كلماتنا: التحدث بحق الله في عالم من الأكاذيب</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رسائل العالم مقابل رسائل الله: كيف تستمع إلى الحق وتعيش فيه</w:t>
      </w:r>
    </w:p>
    <w:p w14:paraId="7C85C118" w14:textId="77777777" w:rsidR="000F7377" w:rsidRDefault="000F7377"/>
    <w:p w14:paraId="324DB818" w14:textId="77777777" w:rsidR="000F7377" w:rsidRDefault="000F7377">
      <w:r xmlns:w="http://schemas.openxmlformats.org/wordprocessingml/2006/main">
        <w:t xml:space="preserve">١. مزمور ١١٩: ١١ ـ ـ أخفيت كلامك في قلبي، حتى لا أخطئ إليك.</w:t>
      </w:r>
    </w:p>
    <w:p w14:paraId="6A9C4CA7" w14:textId="77777777" w:rsidR="000F7377" w:rsidRDefault="000F7377"/>
    <w:p w14:paraId="09359E01" w14:textId="77777777" w:rsidR="000F7377" w:rsidRDefault="000F7377">
      <w:r xmlns:w="http://schemas.openxmlformats.org/wordprocessingml/2006/main">
        <w:t xml:space="preserve">٢. سفر الأمثال ١٨: ٢١ـ ـ الموت والحياة في يد اللسان، وأحباؤه يأكلون ثمره.</w:t>
      </w:r>
    </w:p>
    <w:p w14:paraId="68FB3F16" w14:textId="77777777" w:rsidR="000F7377" w:rsidRDefault="000F7377"/>
    <w:p w14:paraId="09B02E13" w14:textId="77777777" w:rsidR="000F7377" w:rsidRDefault="000F7377">
      <w:r xmlns:w="http://schemas.openxmlformats.org/wordprocessingml/2006/main">
        <w:t xml:space="preserve">1 يوحنا 4: 6 نحن من الله. من يعرف الله يسمع لنا ومن يعرف الله يسمع لنا. من ليس من الله لا يسمع لنا. بهذا نعرف روح الحق وروح الضلال.</w:t>
      </w:r>
    </w:p>
    <w:p w14:paraId="46E444C7" w14:textId="77777777" w:rsidR="000F7377" w:rsidRDefault="000F7377"/>
    <w:p w14:paraId="3E2F50C6" w14:textId="77777777" w:rsidR="000F7377" w:rsidRDefault="000F7377">
      <w:r xmlns:w="http://schemas.openxmlformats.org/wordprocessingml/2006/main">
        <w:t xml:space="preserve">يؤكد هذا المقطع أن أتباع الله يمكنهم التعرف على الحق من خلال الاستماع إلى تعاليم أتباعه.</w:t>
      </w:r>
    </w:p>
    <w:p w14:paraId="383A8489" w14:textId="77777777" w:rsidR="000F7377" w:rsidRDefault="000F7377"/>
    <w:p w14:paraId="37FB55FC" w14:textId="77777777" w:rsidR="000F7377" w:rsidRDefault="000F7377">
      <w:r xmlns:w="http://schemas.openxmlformats.org/wordprocessingml/2006/main">
        <w:t xml:space="preserve">1. معرفة الله من خلال كلمته: التعرف على روح الحق</w:t>
      </w:r>
    </w:p>
    <w:p w14:paraId="401E72B3" w14:textId="77777777" w:rsidR="000F7377" w:rsidRDefault="000F7377"/>
    <w:p w14:paraId="6B2301CF" w14:textId="77777777" w:rsidR="000F7377" w:rsidRDefault="000F7377">
      <w:r xmlns:w="http://schemas.openxmlformats.org/wordprocessingml/2006/main">
        <w:t xml:space="preserve">2. النمو في الإيمان: سماع الله من خلال أتباعه</w:t>
      </w:r>
    </w:p>
    <w:p w14:paraId="390958A9" w14:textId="77777777" w:rsidR="000F7377" w:rsidRDefault="000F7377"/>
    <w:p w14:paraId="369B2BFA" w14:textId="77777777" w:rsidR="000F7377" w:rsidRDefault="000F7377">
      <w:r xmlns:w="http://schemas.openxmlformats.org/wordprocessingml/2006/main">
        <w:t xml:space="preserve">1. متى 7: 15-20 ؟؟؟ </w:t>
      </w:r>
      <w:r xmlns:w="http://schemas.openxmlformats.org/wordprocessingml/2006/main">
        <w:rPr>
          <w:rFonts w:ascii="맑은 고딕 Semilight" w:hAnsi="맑은 고딕 Semilight"/>
        </w:rPr>
        <w:t xml:space="preserve">هل </w:t>
      </w:r>
      <w:r xmlns:w="http://schemas.openxmlformats.org/wordprocessingml/2006/main">
        <w:t xml:space="preserve">احذروا من الأنبياء الكذبة الذين يأتونكم في غنم؟ ملابسهم </w:t>
      </w:r>
      <w:r xmlns:w="http://schemas.openxmlformats.org/wordprocessingml/2006/main">
        <w:rPr>
          <w:rFonts w:ascii="맑은 고딕 Semilight" w:hAnsi="맑은 고딕 Semilight"/>
        </w:rPr>
        <w:t xml:space="preserve">ولكنهم </w:t>
      </w:r>
      <w:r xmlns:w="http://schemas.openxmlformats.org/wordprocessingml/2006/main">
        <w:t xml:space="preserve">في الباطن ذئاب مفترسة.؟؟</w:t>
      </w:r>
    </w:p>
    <w:p w14:paraId="79F2F4D4" w14:textId="77777777" w:rsidR="000F7377" w:rsidRDefault="000F7377"/>
    <w:p w14:paraId="78A74F24" w14:textId="77777777" w:rsidR="000F7377" w:rsidRDefault="000F7377">
      <w:r xmlns:w="http://schemas.openxmlformats.org/wordprocessingml/2006/main">
        <w:t xml:space="preserve">2. مزمور 73:24 ؟؟؟ </w:t>
      </w:r>
      <w:r xmlns:w="http://schemas.openxmlformats.org/wordprocessingml/2006/main">
        <w:rPr>
          <w:rFonts w:ascii="맑은 고딕 Semilight" w:hAnsi="맑은 고딕 Semilight"/>
        </w:rPr>
        <w:t xml:space="preserve">쏷 </w:t>
      </w:r>
      <w:r xmlns:w="http://schemas.openxmlformats.org/wordprocessingml/2006/main">
        <w:t xml:space="preserve">ترشدني بمشورتك، وبعد ذلك تأخذني إلى المجد.؟؟</w:t>
      </w:r>
    </w:p>
    <w:p w14:paraId="45940819" w14:textId="77777777" w:rsidR="000F7377" w:rsidRDefault="000F7377"/>
    <w:p w14:paraId="5B076FD6" w14:textId="77777777" w:rsidR="000F7377" w:rsidRDefault="000F7377">
      <w:r xmlns:w="http://schemas.openxmlformats.org/wordprocessingml/2006/main">
        <w:t xml:space="preserve">1 John 4:7 ايها الاحباء لنحب بعضنا بعضا لان المحبة هي من الله. وكل من يحب فقد ولد من الله ويعرف الله.</w:t>
      </w:r>
    </w:p>
    <w:p w14:paraId="475A4CE4" w14:textId="77777777" w:rsidR="000F7377" w:rsidRDefault="000F7377"/>
    <w:p w14:paraId="6E44B319" w14:textId="77777777" w:rsidR="000F7377" w:rsidRDefault="000F7377">
      <w:r xmlns:w="http://schemas.openxmlformats.org/wordprocessingml/2006/main">
        <w:t xml:space="preserve">المحبة هي وصية الله: كل من يحب فقد ولد من الله ويعرف الله.</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نحب بعضنا البعض: تفويض كتابي</w:t>
      </w:r>
    </w:p>
    <w:p w14:paraId="375008D2" w14:textId="77777777" w:rsidR="000F7377" w:rsidRDefault="000F7377"/>
    <w:p w14:paraId="146F3C14" w14:textId="77777777" w:rsidR="000F7377" w:rsidRDefault="000F7377">
      <w:r xmlns:w="http://schemas.openxmlformats.org/wordprocessingml/2006/main">
        <w:t xml:space="preserve">2. محبة الله تجعلنا أبناءه</w:t>
      </w:r>
    </w:p>
    <w:p w14:paraId="0A60924D" w14:textId="77777777" w:rsidR="000F7377" w:rsidRDefault="000F7377"/>
    <w:p w14:paraId="35D94EF1" w14:textId="77777777" w:rsidR="000F7377" w:rsidRDefault="000F7377">
      <w:r xmlns:w="http://schemas.openxmlformats.org/wordprocessingml/2006/main">
        <w:t xml:space="preserve">١. رسالة بولس إلى أهل رومية ١٣: ٨ـ ١٠ـ ـ لا تكونوا مدينين لأحد بشيء إلا أن يحب بعضكم بعضا، لأن من أحب غيره فقد أكمل الناموس.</w:t>
      </w:r>
    </w:p>
    <w:p w14:paraId="6CB64B84" w14:textId="77777777" w:rsidR="000F7377" w:rsidRDefault="000F7377"/>
    <w:p w14:paraId="287BEA3C" w14:textId="77777777" w:rsidR="000F7377" w:rsidRDefault="000F7377">
      <w:r xmlns:w="http://schemas.openxmlformats.org/wordprocessingml/2006/main">
        <w:t xml:space="preserve">٢. رسالة يوحنا الأولى ٤: ١٩ ـ ـ نحن نحب لأنه أحبنا أولا.</w:t>
      </w:r>
    </w:p>
    <w:p w14:paraId="34D5CD33" w14:textId="77777777" w:rsidR="000F7377" w:rsidRDefault="000F7377"/>
    <w:p w14:paraId="092DE95C" w14:textId="77777777" w:rsidR="000F7377" w:rsidRDefault="000F7377">
      <w:r xmlns:w="http://schemas.openxmlformats.org/wordprocessingml/2006/main">
        <w:t xml:space="preserve">1 يوحنا 4: 8 من لا يحب لم يعرف الله. لأن الله محبة.</w:t>
      </w:r>
    </w:p>
    <w:p w14:paraId="415E1B01" w14:textId="77777777" w:rsidR="000F7377" w:rsidRDefault="000F7377"/>
    <w:p w14:paraId="523ED220" w14:textId="77777777" w:rsidR="000F7377" w:rsidRDefault="000F7377">
      <w:r xmlns:w="http://schemas.openxmlformats.org/wordprocessingml/2006/main">
        <w:t xml:space="preserve">مرور الحب ضروري لمعرفة الله، لأن الله محبة.</w:t>
      </w:r>
    </w:p>
    <w:p w14:paraId="4F0FEA85" w14:textId="77777777" w:rsidR="000F7377" w:rsidRDefault="000F7377"/>
    <w:p w14:paraId="30A4C270" w14:textId="77777777" w:rsidR="000F7377" w:rsidRDefault="000F7377">
      <w:r xmlns:w="http://schemas.openxmlformats.org/wordprocessingml/2006/main">
        <w:t xml:space="preserve">1. الحب هو أساس العلاقة مع الله.</w:t>
      </w:r>
    </w:p>
    <w:p w14:paraId="3BC41F86" w14:textId="77777777" w:rsidR="000F7377" w:rsidRDefault="000F7377"/>
    <w:p w14:paraId="6DFA338A" w14:textId="77777777" w:rsidR="000F7377" w:rsidRDefault="000F7377">
      <w:r xmlns:w="http://schemas.openxmlformats.org/wordprocessingml/2006/main">
        <w:t xml:space="preserve">2. فهم الله يبدأ بفهم المحبة.</w:t>
      </w:r>
    </w:p>
    <w:p w14:paraId="3298297F" w14:textId="77777777" w:rsidR="000F7377" w:rsidRDefault="000F7377"/>
    <w:p w14:paraId="127CCA6D" w14:textId="77777777" w:rsidR="000F7377" w:rsidRDefault="000F7377">
      <w:r xmlns:w="http://schemas.openxmlformats.org/wordprocessingml/2006/main">
        <w:t xml:space="preserve">١. إنجيل متي ٢٢: ٣٧ـ ٤٠ ـ ـ قال يسوع،؟ </w:t>
      </w:r>
      <w:r xmlns:w="http://schemas.openxmlformats.org/wordprocessingml/2006/main">
        <w:rPr>
          <w:rFonts w:ascii="맑은 고딕 Semilight" w:hAnsi="맑은 고딕 Semilight"/>
        </w:rPr>
        <w:t xml:space="preserve">تحب </w:t>
      </w:r>
      <w:r xmlns:w="http://schemas.openxmlformats.org/wordprocessingml/2006/main">
        <w:t xml:space="preserve">الرب إلهك من كل قلبك ومن كل نفسك ومن كل فكرك.؟؟</w:t>
      </w:r>
    </w:p>
    <w:p w14:paraId="586E708B" w14:textId="77777777" w:rsidR="000F7377" w:rsidRDefault="000F7377"/>
    <w:p w14:paraId="1FE06023" w14:textId="77777777" w:rsidR="000F7377" w:rsidRDefault="000F7377">
      <w:r xmlns:w="http://schemas.openxmlformats.org/wordprocessingml/2006/main">
        <w:t xml:space="preserve">٢. ١ كورنثوس ١٣: ١٣ - ؟ </w:t>
      </w:r>
      <w:r xmlns:w="http://schemas.openxmlformats.org/wordprocessingml/2006/main">
        <w:rPr>
          <w:rFonts w:ascii="맑은 고딕 Semilight" w:hAnsi="맑은 고딕 Semilight"/>
        </w:rPr>
        <w:t xml:space="preserve">والآن </w:t>
      </w:r>
      <w:r xmlns:w="http://schemas.openxmlformats.org/wordprocessingml/2006/main">
        <w:t xml:space="preserve">تبقى هذه الثلاثة: الإيمان والرجاء والمحبة. ولكن أعظم تلك الأمور هو الحب.؟؟</w:t>
      </w:r>
    </w:p>
    <w:p w14:paraId="7DD4D7CF" w14:textId="77777777" w:rsidR="000F7377" w:rsidRDefault="000F7377"/>
    <w:p w14:paraId="696809C5" w14:textId="77777777" w:rsidR="000F7377" w:rsidRDefault="000F7377">
      <w:r xmlns:w="http://schemas.openxmlformats.org/wordprocessingml/2006/main">
        <w:t xml:space="preserve">1 يوحنا 4: 9 بهذا أظهرت محبة الله فينا أن الله أرسل ابنه الوحيد إلى العالم لكي نحيا به.</w:t>
      </w:r>
    </w:p>
    <w:p w14:paraId="574BC838" w14:textId="77777777" w:rsidR="000F7377" w:rsidRDefault="000F7377"/>
    <w:p w14:paraId="114CFDA3" w14:textId="77777777" w:rsidR="000F7377" w:rsidRDefault="000F7377">
      <w:r xmlns:w="http://schemas.openxmlformats.org/wordprocessingml/2006/main">
        <w:t xml:space="preserve">يكشف المقطع عن محبة الله لنا، والتي ظهرت من خلال إرسال ابنه </w:t>
      </w:r>
      <w:r xmlns:w="http://schemas.openxmlformats.org/wordprocessingml/2006/main">
        <w:lastRenderedPageBreak xmlns:w="http://schemas.openxmlformats.org/wordprocessingml/2006/main"/>
      </w:r>
      <w:r xmlns:w="http://schemas.openxmlformats.org/wordprocessingml/2006/main">
        <w:t xml:space="preserve">الوحيد إلى العالم.</w:t>
      </w:r>
    </w:p>
    <w:p w14:paraId="51AB2244" w14:textId="77777777" w:rsidR="000F7377" w:rsidRDefault="000F7377"/>
    <w:p w14:paraId="2D4E728E" w14:textId="77777777" w:rsidR="000F7377" w:rsidRDefault="000F7377">
      <w:r xmlns:w="http://schemas.openxmlformats.org/wordprocessingml/2006/main">
        <w:t xml:space="preserve">1. محبة الله: تأمل في رسالة يوحنا الأولى 4: 9</w:t>
      </w:r>
    </w:p>
    <w:p w14:paraId="358D81FC" w14:textId="77777777" w:rsidR="000F7377" w:rsidRDefault="000F7377"/>
    <w:p w14:paraId="10C07691" w14:textId="77777777" w:rsidR="000F7377" w:rsidRDefault="000F7377">
      <w:r xmlns:w="http://schemas.openxmlformats.org/wordprocessingml/2006/main">
        <w:t xml:space="preserve">2. إيجاد الرجاء والإيمان من خلال محبة الله</w:t>
      </w:r>
    </w:p>
    <w:p w14:paraId="4291603C" w14:textId="77777777" w:rsidR="000F7377" w:rsidRDefault="000F7377"/>
    <w:p w14:paraId="5E25A32E"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64F1FD31" w14:textId="77777777" w:rsidR="000F7377" w:rsidRDefault="000F7377"/>
    <w:p w14:paraId="328B26B4" w14:textId="77777777" w:rsidR="000F7377" w:rsidRDefault="000F7377">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1F58A26E" w14:textId="77777777" w:rsidR="000F7377" w:rsidRDefault="000F7377"/>
    <w:p w14:paraId="265C240A" w14:textId="77777777" w:rsidR="000F7377" w:rsidRDefault="000F7377">
      <w:r xmlns:w="http://schemas.openxmlformats.org/wordprocessingml/2006/main">
        <w:t xml:space="preserve">1 يوحنا 4: 10 هذه هي المحبة، ليس أننا أحببنا الله، بل أنه هو أحبنا، وأرسل ابنه كفارة لخطايانا.</w:t>
      </w:r>
    </w:p>
    <w:p w14:paraId="37DF5173" w14:textId="77777777" w:rsidR="000F7377" w:rsidRDefault="000F7377"/>
    <w:p w14:paraId="0D447D00" w14:textId="77777777" w:rsidR="000F7377" w:rsidRDefault="000F7377">
      <w:r xmlns:w="http://schemas.openxmlformats.org/wordprocessingml/2006/main">
        <w:t xml:space="preserve">المقطع: إن محبة الله لنا عظيمة لدرجة أنه أرسل ابنه ليحمل خطايانا.</w:t>
      </w:r>
    </w:p>
    <w:p w14:paraId="177C22C6" w14:textId="77777777" w:rsidR="000F7377" w:rsidRDefault="000F7377"/>
    <w:p w14:paraId="104EBB22" w14:textId="77777777" w:rsidR="000F7377" w:rsidRDefault="000F7377">
      <w:r xmlns:w="http://schemas.openxmlformats.org/wordprocessingml/2006/main">
        <w:t xml:space="preserve">1: محبة الله غير مشروطة</w:t>
      </w:r>
    </w:p>
    <w:p w14:paraId="376DB97B" w14:textId="77777777" w:rsidR="000F7377" w:rsidRDefault="000F7377"/>
    <w:p w14:paraId="07716B05" w14:textId="77777777" w:rsidR="000F7377" w:rsidRDefault="000F7377">
      <w:r xmlns:w="http://schemas.openxmlformats.org/wordprocessingml/2006/main">
        <w:t xml:space="preserve">2: رحمة الله لا تنقطع</w:t>
      </w:r>
    </w:p>
    <w:p w14:paraId="25234F4C" w14:textId="77777777" w:rsidR="000F7377" w:rsidRDefault="000F7377"/>
    <w:p w14:paraId="56A5DE17" w14:textId="77777777" w:rsidR="000F7377" w:rsidRDefault="000F7377">
      <w:r xmlns:w="http://schemas.openxmlformats.org/wordprocessingml/2006/main">
        <w:t xml:space="preserve">رسالة بولس الأولى إلى أهل رومية ٥: ٨ـ ـ ولكن الله بين محبته لنا بهذا: ونحن بعد خطاة مات المسيح لأجلنا.</w:t>
      </w:r>
    </w:p>
    <w:p w14:paraId="3445FD23" w14:textId="77777777" w:rsidR="000F7377" w:rsidRDefault="000F7377"/>
    <w:p w14:paraId="7C0CE6F3" w14:textId="77777777" w:rsidR="000F7377" w:rsidRDefault="000F7377">
      <w:r xmlns:w="http://schemas.openxmlformats.org/wordprocessingml/2006/main">
        <w:t xml:space="preserve">رسالة بولس الثانية إلى أهل أفسس ٢: ٤ـ ٥ـ ـ ولكن بسبب محبته العظيمة لنا، جعلنا الله، الغني بالرحمة، أحياء مع المسيح حتى عندما كنا أمواتا في الخطايا؟ </w:t>
      </w:r>
      <w:r xmlns:w="http://schemas.openxmlformats.org/wordprocessingml/2006/main">
        <w:rPr>
          <w:rFonts w:ascii="맑은 고딕 Semilight" w:hAnsi="맑은 고딕 Semilight"/>
        </w:rPr>
        <w:t xml:space="preserve">봧 </w:t>
      </w:r>
      <w:r xmlns:w="http://schemas.openxmlformats.org/wordprocessingml/2006/main">
        <w:t xml:space="preserve">بالنعمة أنت مخلص.</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4: 11 أيها الأحباء، إن كان الله قد أحبنا هكذا ينبغي لنا أيضا أن يحب بعضنا بعضا.</w:t>
      </w:r>
    </w:p>
    <w:p w14:paraId="48DEDB43" w14:textId="77777777" w:rsidR="000F7377" w:rsidRDefault="000F7377"/>
    <w:p w14:paraId="288E7787" w14:textId="77777777" w:rsidR="000F7377" w:rsidRDefault="000F7377">
      <w:r xmlns:w="http://schemas.openxmlformats.org/wordprocessingml/2006/main">
        <w:t xml:space="preserve">الله يحبنا وعلينا أن نحب بعضنا البعض في المقابل.</w:t>
      </w:r>
    </w:p>
    <w:p w14:paraId="7C8C35E1" w14:textId="77777777" w:rsidR="000F7377" w:rsidRDefault="000F7377"/>
    <w:p w14:paraId="29FBEFA7" w14:textId="77777777" w:rsidR="000F7377" w:rsidRDefault="000F7377">
      <w:r xmlns:w="http://schemas.openxmlformats.org/wordprocessingml/2006/main">
        <w:t xml:space="preserve">1. "محبة الله ومحبتنا: قوة الاحترام المتبادل"</w:t>
      </w:r>
    </w:p>
    <w:p w14:paraId="41259756" w14:textId="77777777" w:rsidR="000F7377" w:rsidRDefault="000F7377"/>
    <w:p w14:paraId="5A2B8486" w14:textId="77777777" w:rsidR="000F7377" w:rsidRDefault="000F7377">
      <w:r xmlns:w="http://schemas.openxmlformats.org/wordprocessingml/2006/main">
        <w:t xml:space="preserve">2. "أحب جارك: محبة الآخرين كما يحبنا الله"</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محبة </w:t>
      </w:r>
      <w:r xmlns:w="http://schemas.openxmlformats.org/wordprocessingml/2006/main">
        <w:t xml:space="preserve">بعضكم بعضا، لأن من أحب غيره فقد تمم الناموس. الوصايا، لا تزن،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لا تقتل، </w:t>
      </w:r>
      <w:r xmlns:w="http://schemas.openxmlformats.org/wordprocessingml/2006/main">
        <w:t xml:space="preserve">لا تسرق، لا </w:t>
      </w:r>
      <w:r xmlns:w="http://schemas.openxmlformats.org/wordprocessingml/2006/main">
        <w:rPr>
          <w:rFonts w:ascii="맑은 고딕 Semilight" w:hAnsi="맑은 고딕 Semilight"/>
        </w:rPr>
        <w:t xml:space="preserve">تشته </w:t>
      </w:r>
      <w:r xmlns:w="http://schemas.openxmlformats.org/wordprocessingml/2006/main">
        <w:rPr>
          <w:rFonts w:ascii="맑은 고딕 Semilight" w:hAnsi="맑은 고딕 Semilight"/>
        </w:rPr>
        <w:t xml:space="preserve">، </w:t>
      </w:r>
      <w:r xmlns:w="http://schemas.openxmlformats.org/wordprocessingml/2006/main">
        <w:t xml:space="preserve">وأيًا كانت الوصايا الأخرى، فهي تتلخص في هذه الوصية الواحدة: </w:t>
      </w:r>
      <w:r xmlns:w="http://schemas.openxmlformats.org/wordprocessingml/2006/main">
        <w:rPr>
          <w:rFonts w:ascii="맑은 고딕 Semilight" w:hAnsi="맑은 고딕 Semilight"/>
        </w:rPr>
        <w:t xml:space="preserve">أحب </w:t>
      </w:r>
      <w:r xmlns:w="http://schemas.openxmlformats.org/wordprocessingml/2006/main">
        <w:t xml:space="preserve">قريبك كنفسك.?? الحب لا يؤذي القريب لذلك الحب هو إتمام القانون.؟؟</w:t>
      </w:r>
    </w:p>
    <w:p w14:paraId="2058D717" w14:textId="77777777" w:rsidR="000F7377" w:rsidRDefault="000F7377"/>
    <w:p w14:paraId="0B40578A" w14:textId="77777777" w:rsidR="000F7377" w:rsidRDefault="000F7377">
      <w:r xmlns:w="http://schemas.openxmlformats.org/wordprocessingml/2006/main">
        <w:t xml:space="preserve">2. متى 22: 37- 40 ـ؟ </w:t>
      </w:r>
      <w:r xmlns:w="http://schemas.openxmlformats.org/wordprocessingml/2006/main">
        <w:rPr>
          <w:rFonts w:ascii="맑은 고딕 Semilight" w:hAnsi="맑은 고딕 Semilight"/>
        </w:rPr>
        <w:t xml:space="preserve">쏪 </w:t>
      </w:r>
      <w:r xmlns:w="http://schemas.openxmlformats.org/wordprocessingml/2006/main">
        <w:t xml:space="preserve">أجاب يسوع : ? </w:t>
      </w:r>
      <w:r xmlns:w="http://schemas.openxmlformats.org/wordprocessingml/2006/main">
        <w:rPr>
          <w:rFonts w:ascii="맑은 고딕 Semilight" w:hAnsi="맑은 고딕 Semilight"/>
        </w:rPr>
        <w:t xml:space="preserve">"أحب </w:t>
      </w:r>
      <w:r xmlns:w="http://schemas.openxmlformats.org/wordprocessingml/2006/main">
        <w:t xml:space="preserve">الرب إلهك من كل قلبك ومن كل نفسك ومن كل فكرك." هذه هي الوصية الأولى </w:t>
      </w:r>
      <w:r xmlns:w="http://schemas.openxmlformats.org/wordprocessingml/2006/main">
        <w:t xml:space="preserve">والعظمى </w:t>
      </w:r>
      <w:r xmlns:w="http://schemas.openxmlformats.org/wordprocessingml/2006/main">
        <w:rPr>
          <w:rFonts w:ascii="맑은 고딕 Semilight" w:hAnsi="맑은 고딕 Semilight"/>
        </w:rPr>
        <w:t xml:space="preserve">. </w:t>
      </w:r>
      <w:r xmlns:w="http://schemas.openxmlformats.org/wordprocessingml/2006/main">
        <w:t xml:space="preserve">والثاني مثله : ? </w:t>
      </w:r>
      <w:r xmlns:w="http://schemas.openxmlformats.org/wordprocessingml/2006/main">
        <w:rPr>
          <w:rFonts w:ascii="맑은 고딕 Semilight" w:hAnsi="맑은 고딕 Semilight"/>
        </w:rPr>
        <w:t xml:space="preserve">쁋 </w:t>
      </w:r>
      <w:r xmlns:w="http://schemas.openxmlformats.org/wordprocessingml/2006/main">
        <w:t xml:space="preserve">تحب قريبك كنفسك.؟؟كل الناموس والأنبياء معلقون على هاتين الوصيتين.؟؟</w:t>
      </w:r>
    </w:p>
    <w:p w14:paraId="3E6AF5DE" w14:textId="77777777" w:rsidR="000F7377" w:rsidRDefault="000F7377"/>
    <w:p w14:paraId="286709FC" w14:textId="77777777" w:rsidR="000F7377" w:rsidRDefault="000F7377">
      <w:r xmlns:w="http://schemas.openxmlformats.org/wordprocessingml/2006/main">
        <w:t xml:space="preserve">1 يوحنا 4: 12 الله لم يره أحد قط. فإن أحببنا بعضنا بعضًا، يثبت الله فينا، وتكتمل محبته فينا.</w:t>
      </w:r>
    </w:p>
    <w:p w14:paraId="13F6D534" w14:textId="77777777" w:rsidR="000F7377" w:rsidRDefault="000F7377"/>
    <w:p w14:paraId="7F5DD865" w14:textId="77777777" w:rsidR="000F7377" w:rsidRDefault="000F7377">
      <w:r xmlns:w="http://schemas.openxmlformats.org/wordprocessingml/2006/main">
        <w:t xml:space="preserve">وتكتمل محبة الله فينا عندما نحب بعضنا بعضاً.</w:t>
      </w:r>
    </w:p>
    <w:p w14:paraId="4E4396D9" w14:textId="77777777" w:rsidR="000F7377" w:rsidRDefault="000F7377"/>
    <w:p w14:paraId="11FEDBED" w14:textId="77777777" w:rsidR="000F7377" w:rsidRDefault="000F7377">
      <w:r xmlns:w="http://schemas.openxmlformats.org/wordprocessingml/2006/main">
        <w:t xml:space="preserve">1: محبة الله الكاملة تتحقق فينا عندما نحب قريبنا.</w:t>
      </w:r>
    </w:p>
    <w:p w14:paraId="7947C572" w14:textId="77777777" w:rsidR="000F7377" w:rsidRDefault="000F7377"/>
    <w:p w14:paraId="516EA903" w14:textId="77777777" w:rsidR="000F7377" w:rsidRDefault="000F7377">
      <w:r xmlns:w="http://schemas.openxmlformats.org/wordprocessingml/2006/main">
        <w:t xml:space="preserve">2: إن محبتنا لبعضنا البعض تعكس محبة الله لنا.</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غلاطية ٥: ١٣-١٤ -؟ </w:t>
      </w:r>
      <w:r xmlns:w="http://schemas.openxmlformats.org/wordprocessingml/2006/main">
        <w:rPr>
          <w:rFonts w:ascii="맑은 고딕 Semilight" w:hAnsi="맑은 고딕 Semilight"/>
        </w:rPr>
        <w:t xml:space="preserve">쏤 </w:t>
      </w:r>
      <w:r xmlns:w="http://schemas.openxmlformats.org/wordprocessingml/2006/main">
        <w:t xml:space="preserve">أو دعيتم إلى الحرية أيها الإخوة. ولكن لا تجعلوا حريتك فرصة للجسد، بل بالمحبة اخدموا بعضكم بعضًا. لأن كل الناموس في كلمة واحدة يتم: ? </w:t>
      </w:r>
      <w:r xmlns:w="http://schemas.openxmlformats.org/wordprocessingml/2006/main">
        <w:rPr>
          <w:rFonts w:ascii="맑은 고딕 Semilight" w:hAnsi="맑은 고딕 Semilight"/>
        </w:rPr>
        <w:t xml:space="preserve">쏽 </w:t>
      </w:r>
      <w:r xmlns:w="http://schemas.openxmlformats.org/wordprocessingml/2006/main">
        <w:t xml:space="preserve">يجب أن تحب قريبك كنفسك.؟؟</w:t>
      </w:r>
    </w:p>
    <w:p w14:paraId="738C5D10" w14:textId="77777777" w:rsidR="000F7377" w:rsidRDefault="000F7377"/>
    <w:p w14:paraId="6ADB23B3" w14:textId="77777777" w:rsidR="000F7377" w:rsidRDefault="000F7377">
      <w:r xmlns:w="http://schemas.openxmlformats.org/wordprocessingml/2006/main">
        <w:t xml:space="preserve">2: 1 يوحنا 3: 11 - ؟ </w:t>
      </w:r>
      <w:r xmlns:w="http://schemas.openxmlformats.org/wordprocessingml/2006/main">
        <w:rPr>
          <w:rFonts w:ascii="맑은 고딕 Semilight" w:hAnsi="맑은 고딕 Semilight"/>
        </w:rPr>
        <w:t xml:space="preserve">쏤 </w:t>
      </w:r>
      <w:r xmlns:w="http://schemas.openxmlformats.org/wordprocessingml/2006/main">
        <w:t xml:space="preserve">أو هذه هي الرسالة التي سمعتموها من البداية أن نحب بعضنا البعض.؟؟</w:t>
      </w:r>
    </w:p>
    <w:p w14:paraId="73F571A6" w14:textId="77777777" w:rsidR="000F7377" w:rsidRDefault="000F7377"/>
    <w:p w14:paraId="2A15F59A" w14:textId="77777777" w:rsidR="000F7377" w:rsidRDefault="000F7377">
      <w:r xmlns:w="http://schemas.openxmlformats.org/wordprocessingml/2006/main">
        <w:t xml:space="preserve">1 يوحنا 4: 13 بهذا نعرف أننا نثبت فيه وهو فينا أنه أعطانا من روحه.</w:t>
      </w:r>
    </w:p>
    <w:p w14:paraId="277BD802" w14:textId="77777777" w:rsidR="000F7377" w:rsidRDefault="000F7377"/>
    <w:p w14:paraId="551A8E01" w14:textId="77777777" w:rsidR="000F7377" w:rsidRDefault="000F7377">
      <w:r xmlns:w="http://schemas.openxmlformats.org/wordprocessingml/2006/main">
        <w:t xml:space="preserve">يمكننا أن نفهم أن الله فينا ونحن فيه لأنه أعطانا روحه.</w:t>
      </w:r>
    </w:p>
    <w:p w14:paraId="76C6AEED" w14:textId="77777777" w:rsidR="000F7377" w:rsidRDefault="000F7377"/>
    <w:p w14:paraId="3F31AFE3" w14:textId="77777777" w:rsidR="000F7377" w:rsidRDefault="000F7377">
      <w:r xmlns:w="http://schemas.openxmlformats.org/wordprocessingml/2006/main">
        <w:t xml:space="preserve">1. قوة الروح القدس: كيف يسكن روح الله فينا</w:t>
      </w:r>
    </w:p>
    <w:p w14:paraId="70355F9E" w14:textId="77777777" w:rsidR="000F7377" w:rsidRDefault="000F7377"/>
    <w:p w14:paraId="4AA22D87" w14:textId="77777777" w:rsidR="000F7377" w:rsidRDefault="000F7377">
      <w:r xmlns:w="http://schemas.openxmlformats.org/wordprocessingml/2006/main">
        <w:t xml:space="preserve">2. مشاركة محبة الله: اختبار حضور الله من خلال روحه</w:t>
      </w:r>
    </w:p>
    <w:p w14:paraId="4AB97B12" w14:textId="77777777" w:rsidR="000F7377" w:rsidRDefault="000F7377"/>
    <w:p w14:paraId="48B33203" w14:textId="77777777" w:rsidR="000F7377" w:rsidRDefault="000F7377">
      <w:r xmlns:w="http://schemas.openxmlformats.org/wordprocessingml/2006/main">
        <w:t xml:space="preserve">1. رومية 8: 9 ـ "ولكنكم لستم في الجسد بل في الروح، إن كان روح الله ساكنا فيكم. وإن كان أحد ليس له روح المسيح، فهو ليس له".</w:t>
      </w:r>
    </w:p>
    <w:p w14:paraId="1D927A14" w14:textId="77777777" w:rsidR="000F7377" w:rsidRDefault="000F7377"/>
    <w:p w14:paraId="176214B4" w14:textId="77777777" w:rsidR="000F7377" w:rsidRDefault="000F7377">
      <w:r xmlns:w="http://schemas.openxmlformats.org/wordprocessingml/2006/main">
        <w:t xml:space="preserve">2. غلاطية 4: 6 ـ "وبما أنكم أبناء أرسل الله روح ابنه إلى قلوبكم صارخا: "يا أبا الآب!"</w:t>
      </w:r>
    </w:p>
    <w:p w14:paraId="28C10327" w14:textId="77777777" w:rsidR="000F7377" w:rsidRDefault="000F7377"/>
    <w:p w14:paraId="0FA2A6C5" w14:textId="77777777" w:rsidR="000F7377" w:rsidRDefault="000F7377">
      <w:r xmlns:w="http://schemas.openxmlformats.org/wordprocessingml/2006/main">
        <w:t xml:space="preserve">1 يوحنا 4: 14 ونحن قد نظرنا ونشهد أن الآب أرسل الابن مخلصا للعالم.</w:t>
      </w:r>
    </w:p>
    <w:p w14:paraId="6DE47E7F" w14:textId="77777777" w:rsidR="000F7377" w:rsidRDefault="000F7377"/>
    <w:p w14:paraId="71D5D169" w14:textId="77777777" w:rsidR="000F7377" w:rsidRDefault="000F7377">
      <w:r xmlns:w="http://schemas.openxmlformats.org/wordprocessingml/2006/main">
        <w:t xml:space="preserve">ويشهد يوحنا أن الله أرسل ابنه يسوع ليكون مخلص العالم.</w:t>
      </w:r>
    </w:p>
    <w:p w14:paraId="32CF8BFA" w14:textId="77777777" w:rsidR="000F7377" w:rsidRDefault="000F7377"/>
    <w:p w14:paraId="5F39BFC6" w14:textId="77777777" w:rsidR="000F7377" w:rsidRDefault="000F7377">
      <w:r xmlns:w="http://schemas.openxmlformats.org/wordprocessingml/2006/main">
        <w:t xml:space="preserve">1. خلاص العالم: فهم هبة الله ليسوع</w:t>
      </w:r>
    </w:p>
    <w:p w14:paraId="457EF37C" w14:textId="77777777" w:rsidR="000F7377" w:rsidRDefault="000F7377"/>
    <w:p w14:paraId="324FACBF" w14:textId="77777777" w:rsidR="000F7377" w:rsidRDefault="000F7377">
      <w:r xmlns:w="http://schemas.openxmlformats.org/wordprocessingml/2006/main">
        <w:t xml:space="preserve">2. يسوع: أعظم هدية للحب</w:t>
      </w:r>
    </w:p>
    <w:p w14:paraId="35A2E6EA" w14:textId="77777777" w:rsidR="000F7377" w:rsidRDefault="000F7377"/>
    <w:p w14:paraId="45817C72" w14:textId="77777777" w:rsidR="000F7377" w:rsidRDefault="000F7377">
      <w:r xmlns:w="http://schemas.openxmlformats.org/wordprocessingml/2006/main">
        <w:t xml:space="preserve">١. إشعياء ٩: ٦ ـ ـ لأنه يولد لنا ولد، ونعطى ابنا؛ وتكون الرياسة على كتفه، ويدعى اسمه عجيباً مشيراً، إلهاً قديراً، أباً أبدياً، رئيس السلام.</w:t>
      </w:r>
    </w:p>
    <w:p w14:paraId="138FE84D" w14:textId="77777777" w:rsidR="000F7377" w:rsidRDefault="000F7377"/>
    <w:p w14:paraId="12CF7F02" w14:textId="77777777" w:rsidR="000F7377" w:rsidRDefault="000F7377">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3D482992" w14:textId="77777777" w:rsidR="000F7377" w:rsidRDefault="000F7377"/>
    <w:p w14:paraId="146FA893" w14:textId="77777777" w:rsidR="000F7377" w:rsidRDefault="000F7377">
      <w:r xmlns:w="http://schemas.openxmlformats.org/wordprocessingml/2006/main">
        <w:t xml:space="preserve">1 يوحنا 4: 15 من اعترف أن يسوع هو ابن الله فالله يثبت فيه وهو في الله.</w:t>
      </w:r>
    </w:p>
    <w:p w14:paraId="1AA2BD69" w14:textId="77777777" w:rsidR="000F7377" w:rsidRDefault="000F7377"/>
    <w:p w14:paraId="70492CD9" w14:textId="77777777" w:rsidR="000F7377" w:rsidRDefault="000F7377">
      <w:r xmlns:w="http://schemas.openxmlformats.org/wordprocessingml/2006/main">
        <w:t xml:space="preserve">تظهر محبة الله للناس من خلال حضور يسوع فيهم.</w:t>
      </w:r>
    </w:p>
    <w:p w14:paraId="424A7A84" w14:textId="77777777" w:rsidR="000F7377" w:rsidRDefault="000F7377"/>
    <w:p w14:paraId="3E4AF331" w14:textId="77777777" w:rsidR="000F7377" w:rsidRDefault="000F7377">
      <w:r xmlns:w="http://schemas.openxmlformats.org/wordprocessingml/2006/main">
        <w:t xml:space="preserve">1. فهم محبة الله غير المشروطة لنا</w:t>
      </w:r>
    </w:p>
    <w:p w14:paraId="5C608573" w14:textId="77777777" w:rsidR="000F7377" w:rsidRDefault="000F7377"/>
    <w:p w14:paraId="7DEC8722" w14:textId="77777777" w:rsidR="000F7377" w:rsidRDefault="000F7377">
      <w:r xmlns:w="http://schemas.openxmlformats.org/wordprocessingml/2006/main">
        <w:t xml:space="preserve">2. كيف يُغيِّر حضور يسوع فينا حياتنا</w:t>
      </w:r>
    </w:p>
    <w:p w14:paraId="760914F1" w14:textId="77777777" w:rsidR="000F7377" w:rsidRDefault="000F7377"/>
    <w:p w14:paraId="5575497A" w14:textId="77777777" w:rsidR="000F7377" w:rsidRDefault="000F7377">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14:paraId="0F90A4C4" w14:textId="77777777" w:rsidR="000F7377" w:rsidRDefault="000F7377"/>
    <w:p w14:paraId="3B0DA5B5" w14:textId="77777777" w:rsidR="000F7377" w:rsidRDefault="000F7377">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14:paraId="159AD491" w14:textId="77777777" w:rsidR="000F7377" w:rsidRDefault="000F7377"/>
    <w:p w14:paraId="6FD980E9" w14:textId="77777777" w:rsidR="000F7377" w:rsidRDefault="000F7377">
      <w:r xmlns:w="http://schemas.openxmlformats.org/wordprocessingml/2006/main">
        <w:t xml:space="preserve">1 يوحنا 4: 16 ونحن قد عرفنا وصدقنا المحبة التي لله فينا. الله محبة. ومن يثبت في المحبة يثبت في الله والله فيه.</w:t>
      </w:r>
    </w:p>
    <w:p w14:paraId="06335A5E" w14:textId="77777777" w:rsidR="000F7377" w:rsidRDefault="000F7377"/>
    <w:p w14:paraId="7B1E7507" w14:textId="77777777" w:rsidR="000F7377" w:rsidRDefault="000F7377">
      <w:r xmlns:w="http://schemas.openxmlformats.org/wordprocessingml/2006/main">
        <w:t xml:space="preserve">يمكننا أن نفهم ونؤمن بالمحبة التي لدى الله لنا. الله محبة وعندما نحيا في المحبة فإننا نحيا في الله والله يحيا فينا.</w:t>
      </w:r>
    </w:p>
    <w:p w14:paraId="5A7C862D" w14:textId="77777777" w:rsidR="000F7377" w:rsidRDefault="000F7377"/>
    <w:p w14:paraId="76345744" w14:textId="77777777" w:rsidR="000F7377" w:rsidRDefault="000F7377">
      <w:r xmlns:w="http://schemas.openxmlformats.org/wordprocessingml/2006/main">
        <w:t xml:space="preserve">1. الله محبة: تعلم العيش في محبته</w:t>
      </w:r>
    </w:p>
    <w:p w14:paraId="5104D39F" w14:textId="77777777" w:rsidR="000F7377" w:rsidRDefault="000F7377"/>
    <w:p w14:paraId="413767C8" w14:textId="77777777" w:rsidR="000F7377" w:rsidRDefault="000F7377">
      <w:r xmlns:w="http://schemas.openxmlformats.org/wordprocessingml/2006/main">
        <w:t xml:space="preserve">2. الثبات في المحبة: اختبار حضور الله</w:t>
      </w:r>
    </w:p>
    <w:p w14:paraId="05954883" w14:textId="77777777" w:rsidR="000F7377" w:rsidRDefault="000F7377"/>
    <w:p w14:paraId="4B0B8FCC" w14:textId="77777777" w:rsidR="000F7377" w:rsidRDefault="000F7377">
      <w:r xmlns:w="http://schemas.openxmlformats.org/wordprocessingml/2006/main">
        <w:t xml:space="preserve">١. رسالة بولس الأولى إلى أهل كورينثوس ١٣: ٤ـ ٨ ـ ـ المحبة تتأنى، المحبة لطيفة. لا تحسد ولا تتباهى ولا تتكبر.</w:t>
      </w:r>
    </w:p>
    <w:p w14:paraId="15986685" w14:textId="77777777" w:rsidR="000F7377" w:rsidRDefault="000F7377"/>
    <w:p w14:paraId="12A1B4E4" w14:textId="77777777" w:rsidR="000F7377" w:rsidRDefault="000F7377">
      <w:r xmlns:w="http://schemas.openxmlformats.org/wordprocessingml/2006/main">
        <w:t xml:space="preserve">٢. رسالة بولس إلى أهل رومية ٥: ٥ ـ ـ والرجاء لا يخزى؛ لأن محبة الله قد انسكبت في قلوبنا بالروح القدس المعطى لنا.</w:t>
      </w:r>
    </w:p>
    <w:p w14:paraId="60A5479F" w14:textId="77777777" w:rsidR="000F7377" w:rsidRDefault="000F7377"/>
    <w:p w14:paraId="3FB992D3" w14:textId="77777777" w:rsidR="000F7377" w:rsidRDefault="000F7377">
      <w:r xmlns:w="http://schemas.openxmlformats.org/wordprocessingml/2006/main">
        <w:t xml:space="preserve">1 يوحنا 4: 17 بهذا تكملت محبتنا لكي تكون لنا ثقة في يوم الدين لأنه كما هو هكذا نحن في هذا العالم.</w:t>
      </w:r>
    </w:p>
    <w:p w14:paraId="4D42905A" w14:textId="77777777" w:rsidR="000F7377" w:rsidRDefault="000F7377"/>
    <w:p w14:paraId="0DA8B586" w14:textId="77777777" w:rsidR="000F7377" w:rsidRDefault="000F7377">
      <w:r xmlns:w="http://schemas.openxmlformats.org/wordprocessingml/2006/main">
        <w:t xml:space="preserve">إن محبة الله تجلب لنا الثقة والطمأنينة في يوم الدينونة. وبما أننا مثل يسوع في هذا العالم، يمكننا أن نكون متأكدين من محبته ونعمته.</w:t>
      </w:r>
    </w:p>
    <w:p w14:paraId="1C488D94" w14:textId="77777777" w:rsidR="000F7377" w:rsidRDefault="000F7377"/>
    <w:p w14:paraId="266C2D93" w14:textId="77777777" w:rsidR="000F7377" w:rsidRDefault="000F7377">
      <w:r xmlns:w="http://schemas.openxmlformats.org/wordprocessingml/2006/main">
        <w:t xml:space="preserve">1. الحب الكامل يجلب الجرأة: الثقة بيوم الحساب</w:t>
      </w:r>
    </w:p>
    <w:p w14:paraId="1F1D2CD5" w14:textId="77777777" w:rsidR="000F7377" w:rsidRDefault="000F7377"/>
    <w:p w14:paraId="3D4DA558" w14:textId="77777777" w:rsidR="000F7377" w:rsidRDefault="000F7377">
      <w:r xmlns:w="http://schemas.openxmlformats.org/wordprocessingml/2006/main">
        <w:t xml:space="preserve">2. كما هو يسوع، كذلك نحن: تأكيدنا لمحبة الله ونعمته</w:t>
      </w:r>
    </w:p>
    <w:p w14:paraId="66CD031F" w14:textId="77777777" w:rsidR="000F7377" w:rsidRDefault="000F7377"/>
    <w:p w14:paraId="61FDBA84" w14:textId="77777777" w:rsidR="000F7377" w:rsidRDefault="000F7377">
      <w:r xmlns:w="http://schemas.openxmlformats.org/wordprocessingml/2006/main">
        <w:t xml:space="preserve">١. رسالة بولس إلى أهل رومية ٨: ٣١ـ ٣٩ ـ ـ ضمان محبة الله وسط المعاناة</w:t>
      </w:r>
    </w:p>
    <w:p w14:paraId="5DE93643" w14:textId="77777777" w:rsidR="000F7377" w:rsidRDefault="000F7377"/>
    <w:p w14:paraId="56D3A026" w14:textId="77777777" w:rsidR="000F7377" w:rsidRDefault="000F7377">
      <w:r xmlns:w="http://schemas.openxmlformats.org/wordprocessingml/2006/main">
        <w:t xml:space="preserve">٢. الرسالة إلى العبرانيين ١٠: ١٩ـ ٢٥ ـ ـ الجرأة لدخول السماويات بدم يسوع</w:t>
      </w:r>
    </w:p>
    <w:p w14:paraId="0FB3BCA8" w14:textId="77777777" w:rsidR="000F7377" w:rsidRDefault="000F7377"/>
    <w:p w14:paraId="7D592D41" w14:textId="77777777" w:rsidR="000F7377" w:rsidRDefault="000F7377">
      <w:r xmlns:w="http://schemas.openxmlformats.org/wordprocessingml/2006/main">
        <w:t xml:space="preserve">1 يوحنا 4: 18 لا خوف في المحبة. بل المحبة الكاملة تطرح الخوف الى خارج لان الخوف له عذاب. ومن خاف لم يكمل في المحبة.</w:t>
      </w:r>
    </w:p>
    <w:p w14:paraId="612A079A" w14:textId="77777777" w:rsidR="000F7377" w:rsidRDefault="000F7377"/>
    <w:p w14:paraId="24729BDA" w14:textId="77777777" w:rsidR="000F7377" w:rsidRDefault="000F7377">
      <w:r xmlns:w="http://schemas.openxmlformats.org/wordprocessingml/2006/main">
        <w:t xml:space="preserve">الحب الكامل يطرد الخوف كما أن الخوف له عذاب ويمنعنا من أن نصير كاملين في الحب.</w:t>
      </w:r>
    </w:p>
    <w:p w14:paraId="5BD1CC2A" w14:textId="77777777" w:rsidR="000F7377" w:rsidRDefault="000F7377"/>
    <w:p w14:paraId="1A925C86" w14:textId="77777777" w:rsidR="000F7377" w:rsidRDefault="000F7377">
      <w:r xmlns:w="http://schemas.openxmlformats.org/wordprocessingml/2006/main">
        <w:t xml:space="preserve">1. "لا تخف: اعتناق محبة الله الكاملة"</w:t>
      </w:r>
    </w:p>
    <w:p w14:paraId="7BF43E6B" w14:textId="77777777" w:rsidR="000F7377" w:rsidRDefault="000F7377"/>
    <w:p w14:paraId="640B827C" w14:textId="77777777" w:rsidR="000F7377" w:rsidRDefault="000F7377">
      <w:r xmlns:w="http://schemas.openxmlformats.org/wordprocessingml/2006/main">
        <w:t xml:space="preserve">2. "لا خوف: إطلاق قوة الحب المثالي"</w:t>
      </w:r>
    </w:p>
    <w:p w14:paraId="2899B361" w14:textId="77777777" w:rsidR="000F7377" w:rsidRDefault="000F7377"/>
    <w:p w14:paraId="2B834C08" w14:textId="77777777" w:rsidR="000F7377" w:rsidRDefault="000F7377">
      <w:r xmlns:w="http://schemas.openxmlformats.org/wordprocessingml/2006/main">
        <w:t xml:space="preserve">1. رسالة بولس إلى أهل رومية ٨: ١٥ـ ـ "إذ لم تأخذوا روح العبودية مرة أخرى للخوف، بل أخذتم روح التبني الذي به نصرخ: يا بابا، يا </w:t>
      </w:r>
      <w:r xmlns:w="http://schemas.openxmlformats.org/wordprocessingml/2006/main">
        <w:rPr>
          <w:rFonts w:ascii="맑은 고딕 Semilight" w:hAnsi="맑은 고딕 Semilight"/>
        </w:rPr>
        <w:t xml:space="preserve">أبانا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متى 10: 28 -؟ </w:t>
      </w:r>
      <w:r xmlns:w="http://schemas.openxmlformats.org/wordprocessingml/2006/main">
        <w:rPr>
          <w:rFonts w:ascii="맑은 고딕 Semilight" w:hAnsi="맑은 고딕 Semilight"/>
        </w:rPr>
        <w:t xml:space="preserve">ولا </w:t>
      </w:r>
      <w:r xmlns:w="http://schemas.openxmlformats.org/wordprocessingml/2006/main">
        <w:t xml:space="preserve">تخافوا من الذين يقتلون الجسد ولكن النفس لا يقدرون أن يقتلوها. بل خافوا من الذي يقدر أن يهلك النفس والجسد في جهنم.؟؟</w:t>
      </w:r>
    </w:p>
    <w:p w14:paraId="0E904CAF" w14:textId="77777777" w:rsidR="000F7377" w:rsidRDefault="000F7377"/>
    <w:p w14:paraId="50DA9A0F" w14:textId="77777777" w:rsidR="000F7377" w:rsidRDefault="000F7377">
      <w:r xmlns:w="http://schemas.openxmlformats.org/wordprocessingml/2006/main">
        <w:t xml:space="preserve">1 يوحنا 4: 19 نحن نحبه لأنه أحبنا أولا.</w:t>
      </w:r>
    </w:p>
    <w:p w14:paraId="6D550C09" w14:textId="77777777" w:rsidR="000F7377" w:rsidRDefault="000F7377"/>
    <w:p w14:paraId="72BBA642" w14:textId="77777777" w:rsidR="000F7377" w:rsidRDefault="000F7377">
      <w:r xmlns:w="http://schemas.openxmlformats.org/wordprocessingml/2006/main">
        <w:t xml:space="preserve">الله يحبنا، ونحن نحبه أيضًا بسبب محبته.</w:t>
      </w:r>
    </w:p>
    <w:p w14:paraId="23E62EE2" w14:textId="77777777" w:rsidR="000F7377" w:rsidRDefault="000F7377"/>
    <w:p w14:paraId="50A16626" w14:textId="77777777" w:rsidR="000F7377" w:rsidRDefault="000F7377">
      <w:r xmlns:w="http://schemas.openxmlformats.org/wordprocessingml/2006/main">
        <w:t xml:space="preserve">1. محبة الله لنا: تأمل في رسالة يوحنا الأولى ٤: ١٩</w:t>
      </w:r>
    </w:p>
    <w:p w14:paraId="5AD895AC" w14:textId="77777777" w:rsidR="000F7377" w:rsidRDefault="000F7377"/>
    <w:p w14:paraId="41F2C778" w14:textId="77777777" w:rsidR="000F7377" w:rsidRDefault="000F7377">
      <w:r xmlns:w="http://schemas.openxmlformats.org/wordprocessingml/2006/main">
        <w:t xml:space="preserve">2. قوة المحبة: محبة الله واستجابتنا</w:t>
      </w:r>
    </w:p>
    <w:p w14:paraId="19DB1439" w14:textId="77777777" w:rsidR="000F7377" w:rsidRDefault="000F7377"/>
    <w:p w14:paraId="04A38915" w14:textId="77777777" w:rsidR="000F7377" w:rsidRDefault="000F7377">
      <w:r xmlns:w="http://schemas.openxmlformats.org/wordprocessingml/2006/main">
        <w:t xml:space="preserve">١. رسالة بولس إلى أهل رومية ٥: ٨ـ ـ ولكن الله أظهر محبته لنا بهذا: ونحن بعد خطاة مات المسيح لأجلنا.</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يوحنا الأولى ٣: ١ ـ ـ انظروا أي محبة عظيمة أعطانا الآب حتى ندعى أبناء الله!</w:t>
      </w:r>
    </w:p>
    <w:p w14:paraId="5B3D512C" w14:textId="77777777" w:rsidR="000F7377" w:rsidRDefault="000F7377"/>
    <w:p w14:paraId="5A5FE604" w14:textId="77777777" w:rsidR="000F7377" w:rsidRDefault="000F7377">
      <w:r xmlns:w="http://schemas.openxmlformats.org/wordprocessingml/2006/main">
        <w:t xml:space="preserve">1 يوحنا 4: 20 إذا قال أحد: إني أحب الله وأبغض أخاه، فهو كاذب. لأن من لا يحب أخاه الذي أبصره، كيف يقدر أن يحب الله الذي لم يبصره؟</w:t>
      </w:r>
    </w:p>
    <w:p w14:paraId="2C0809E9" w14:textId="77777777" w:rsidR="000F7377" w:rsidRDefault="000F7377"/>
    <w:p w14:paraId="4B70FD0C" w14:textId="77777777" w:rsidR="000F7377" w:rsidRDefault="000F7377">
      <w:r xmlns:w="http://schemas.openxmlformats.org/wordprocessingml/2006/main">
        <w:t xml:space="preserve">يجب علينا أن نحب إخوتنا وأخواتنا حتى نحب الله حقًا.</w:t>
      </w:r>
    </w:p>
    <w:p w14:paraId="48A88130" w14:textId="77777777" w:rsidR="000F7377" w:rsidRDefault="000F7377"/>
    <w:p w14:paraId="0370E163" w14:textId="77777777" w:rsidR="000F7377" w:rsidRDefault="000F7377">
      <w:r xmlns:w="http://schemas.openxmlformats.org/wordprocessingml/2006/main">
        <w:t xml:space="preserve">1. لا يمكن فصل محبة الله عن محبة إخوتنا البشر.</w:t>
      </w:r>
    </w:p>
    <w:p w14:paraId="1C83495E" w14:textId="77777777" w:rsidR="000F7377" w:rsidRDefault="000F7377"/>
    <w:p w14:paraId="73A249AD" w14:textId="77777777" w:rsidR="000F7377" w:rsidRDefault="000F7377">
      <w:r xmlns:w="http://schemas.openxmlformats.org/wordprocessingml/2006/main">
        <w:t xml:space="preserve">2. يجب أن نضع محبتنا لله موضع التنفيذ من خلال محبة إخوتنا وأخواتنا.</w:t>
      </w:r>
    </w:p>
    <w:p w14:paraId="33F16A55" w14:textId="77777777" w:rsidR="000F7377" w:rsidRDefault="000F7377"/>
    <w:p w14:paraId="4F891BB7" w14:textId="77777777" w:rsidR="000F7377" w:rsidRDefault="000F7377">
      <w:r xmlns:w="http://schemas.openxmlformats.org/wordprocessingml/2006/main">
        <w:t xml:space="preserve">١. متى ٢٢: ٣٦ـ ٤٠ ـ؟ </w:t>
      </w:r>
      <w:r xmlns:w="http://schemas.openxmlformats.org/wordprocessingml/2006/main">
        <w:rPr>
          <w:rFonts w:ascii="맑은 고딕 Semilight" w:hAnsi="맑은 고딕 Semilight"/>
        </w:rPr>
        <w:t xml:space="preserve">쏷 </w:t>
      </w:r>
      <w:r xmlns:w="http://schemas.openxmlformats.org/wordprocessingml/2006/main">
        <w:t xml:space="preserve">كل واحد ما هي أعظم وصية في الناموس؟؟؟أجاب يسوع: ? </w:t>
      </w:r>
      <w:r xmlns:w="http://schemas.openxmlformats.org/wordprocessingml/2006/main">
        <w:rPr>
          <w:rFonts w:ascii="맑은 고딕 Semilight" w:hAnsi="맑은 고딕 Semilight"/>
        </w:rPr>
        <w:t xml:space="preserve">"أحب </w:t>
      </w:r>
      <w:r xmlns:w="http://schemas.openxmlformats.org/wordprocessingml/2006/main">
        <w:t xml:space="preserve">الرب إلهك من كل قلبك ومن كل نفسك ومن كل فكرك." هذه هي الوصية الأولى </w:t>
      </w:r>
      <w:r xmlns:w="http://schemas.openxmlformats.org/wordprocessingml/2006/main">
        <w:t xml:space="preserve">والعظمى </w:t>
      </w:r>
      <w:r xmlns:w="http://schemas.openxmlformats.org/wordprocessingml/2006/main">
        <w:rPr>
          <w:rFonts w:ascii="맑은 고딕 Semilight" w:hAnsi="맑은 고딕 Semilight"/>
        </w:rPr>
        <w:t xml:space="preserve">. </w:t>
      </w:r>
      <w:r xmlns:w="http://schemas.openxmlformats.org/wordprocessingml/2006/main">
        <w:t xml:space="preserve">والثاني مثله : ? </w:t>
      </w:r>
      <w:r xmlns:w="http://schemas.openxmlformats.org/wordprocessingml/2006/main">
        <w:rPr>
          <w:rFonts w:ascii="맑은 고딕 Semilight" w:hAnsi="맑은 고딕 Semilight"/>
        </w:rPr>
        <w:t xml:space="preserve">쁋 </w:t>
      </w:r>
      <w:r xmlns:w="http://schemas.openxmlformats.org/wordprocessingml/2006/main">
        <w:t xml:space="preserve">تحب قريبك كنفسك.؟؟كل الناموس والأنبياء معلقون على هاتين الوصيتين.؟؟</w:t>
      </w:r>
    </w:p>
    <w:p w14:paraId="59F91757" w14:textId="77777777" w:rsidR="000F7377" w:rsidRDefault="000F7377"/>
    <w:p w14:paraId="440158F8" w14:textId="77777777" w:rsidR="000F7377" w:rsidRDefault="000F7377">
      <w:r xmlns:w="http://schemas.openxmlformats.org/wordprocessingml/2006/main">
        <w:t xml:space="preserve">٢. رسالة يعقوب ٢: ٨ ـ ـ إذا كنت حقا تحفظ الشريعة الملكية الموجودة في الكتاب المقدس،؟ </w:t>
      </w:r>
      <w:r xmlns:w="http://schemas.openxmlformats.org/wordprocessingml/2006/main">
        <w:rPr>
          <w:rFonts w:ascii="맑은 고딕 Semilight" w:hAnsi="맑은 고딕 Semilight"/>
        </w:rPr>
        <w:t xml:space="preserve">أحب </w:t>
      </w:r>
      <w:r xmlns:w="http://schemas.openxmlformats.org/wordprocessingml/2006/main">
        <w:t xml:space="preserve">جارك كنفسك، إنك تفعل الصواب.</w:t>
      </w:r>
    </w:p>
    <w:p w14:paraId="02BEFF4F" w14:textId="77777777" w:rsidR="000F7377" w:rsidRDefault="000F7377"/>
    <w:p w14:paraId="74552BAC" w14:textId="77777777" w:rsidR="000F7377" w:rsidRDefault="000F7377">
      <w:r xmlns:w="http://schemas.openxmlformats.org/wordprocessingml/2006/main">
        <w:t xml:space="preserve">1 يوحنا 4: 21 ولنا هذه الوصية منه: أن من يحب الله يحب أخاه أيضا.</w:t>
      </w:r>
    </w:p>
    <w:p w14:paraId="02796B9D" w14:textId="77777777" w:rsidR="000F7377" w:rsidRDefault="000F7377"/>
    <w:p w14:paraId="07220F79" w14:textId="77777777" w:rsidR="000F7377" w:rsidRDefault="000F7377">
      <w:r xmlns:w="http://schemas.openxmlformats.org/wordprocessingml/2006/main">
        <w:t xml:space="preserve">لقد أوصينا أن نحب الله وأن نحب إخوتنا.</w:t>
      </w:r>
    </w:p>
    <w:p w14:paraId="40B85998" w14:textId="77777777" w:rsidR="000F7377" w:rsidRDefault="000F7377"/>
    <w:p w14:paraId="7B51F55F" w14:textId="77777777" w:rsidR="000F7377" w:rsidRDefault="000F7377">
      <w:r xmlns:w="http://schemas.openxmlformats.org/wordprocessingml/2006/main">
        <w:t xml:space="preserve">1. أحب الله من خلال محبة أخيك</w:t>
      </w:r>
    </w:p>
    <w:p w14:paraId="123F3447" w14:textId="77777777" w:rsidR="000F7377" w:rsidRDefault="000F7377"/>
    <w:p w14:paraId="1DC53786" w14:textId="77777777" w:rsidR="000F7377" w:rsidRDefault="000F7377">
      <w:r xmlns:w="http://schemas.openxmlformats.org/wordprocessingml/2006/main">
        <w:t xml:space="preserve">2. قوة الحب الأخوي</w:t>
      </w:r>
    </w:p>
    <w:p w14:paraId="31EFDE35" w14:textId="77777777" w:rsidR="000F7377" w:rsidRDefault="000F7377"/>
    <w:p w14:paraId="5A2C5884" w14:textId="77777777" w:rsidR="000F7377" w:rsidRDefault="000F7377">
      <w:r xmlns:w="http://schemas.openxmlformats.org/wordprocessingml/2006/main">
        <w:t xml:space="preserve">1. متى 22: 37-40: "فقال له: " </w:t>
      </w:r>
      <w:r xmlns:w="http://schemas.openxmlformats.org/wordprocessingml/2006/main">
        <w:rPr>
          <w:rFonts w:ascii="맑은 고딕 Semilight" w:hAnsi="맑은 고딕 Semilight"/>
        </w:rPr>
        <w:t xml:space="preserve">تحب </w:t>
      </w:r>
      <w:r xmlns:w="http://schemas.openxmlformats.org/wordprocessingml/2006/main">
        <w:t xml:space="preserve">الرب إلهك من كل قلبك ومن كل نفسك ومن كل فكرك". هذه هي الوصية الأولى والعظمى والثانية مثلها: </w:t>
      </w:r>
      <w:r xmlns:w="http://schemas.openxmlformats.org/wordprocessingml/2006/main">
        <w:rPr>
          <w:rFonts w:ascii="맑은 고딕 Semilight" w:hAnsi="맑은 고딕 Semilight"/>
        </w:rPr>
        <w:t xml:space="preserve">تحب </w:t>
      </w:r>
      <w:r xmlns:w="http://schemas.openxmlformats.org/wordprocessingml/2006/main">
        <w:t xml:space="preserve">قريبك كنفسك.؟؟</w:t>
      </w:r>
    </w:p>
    <w:p w14:paraId="724CA1CF" w14:textId="77777777" w:rsidR="000F7377" w:rsidRDefault="000F7377"/>
    <w:p w14:paraId="00E86496" w14:textId="77777777" w:rsidR="000F7377" w:rsidRDefault="000F7377">
      <w:r xmlns:w="http://schemas.openxmlformats.org/wordprocessingml/2006/main">
        <w:t xml:space="preserve">2. رومية 12: 10: "كونوا ودودين بعضكم بعضا بالمحبة الأخوية، مقدمين بعضكم بعضا في الكرامة".</w:t>
      </w:r>
    </w:p>
    <w:p w14:paraId="6E676EA2" w14:textId="77777777" w:rsidR="000F7377" w:rsidRDefault="000F7377"/>
    <w:p w14:paraId="7541582E" w14:textId="77777777" w:rsidR="000F7377" w:rsidRDefault="000F7377">
      <w:r xmlns:w="http://schemas.openxmlformats.org/wordprocessingml/2006/main">
        <w:t xml:space="preserve">1 يوحنا 5 هو الفصل الخامس والأخير من رسالة يوحنا الأولى في العهد الجديد. يركز هذا الفصل على موضوعات مثل الإيمان بيسوع المسيح، والانتصار على العالم، والتأكد من الحياة الأبدية.</w:t>
      </w:r>
    </w:p>
    <w:p w14:paraId="66E0C156" w14:textId="77777777" w:rsidR="000F7377" w:rsidRDefault="000F7377"/>
    <w:p w14:paraId="5765FE58" w14:textId="77777777" w:rsidR="000F7377" w:rsidRDefault="000F7377">
      <w:r xmlns:w="http://schemas.openxmlformats.org/wordprocessingml/2006/main">
        <w:t xml:space="preserve">الفقرة الأولى: يبدأ الفصل ببيان عن العلاقة بين الإيمان والمحبة. ويعلن المؤلف أن كل من يؤمن أن يسوع هو المسيح فقد ولد من الله، والذين يحبون الله سيحبون أولاده أيضاً (1يوحنا 5: 1). ويؤكد أن محبة الله تعني حفظ وصاياه، ووصاياه ليست ثقيلة (يوحنا الأولى 2:5-3). يؤكد المؤلف أن إيماننا هو ما يمكننا من التغلب على العالم، ويعرف يسوع بأنه ابن الله الذي جاء بالماء والدم (يوحنا الأولى 4:5-6).</w:t>
      </w:r>
    </w:p>
    <w:p w14:paraId="7EDB6AB4" w14:textId="77777777" w:rsidR="000F7377" w:rsidRDefault="000F7377"/>
    <w:p w14:paraId="42997B71" w14:textId="77777777" w:rsidR="000F7377" w:rsidRDefault="000F7377">
      <w:r xmlns:w="http://schemas.openxmlformats.org/wordprocessingml/2006/main">
        <w:t xml:space="preserve">الفقرة الثانية: في الآيات 7-12، هناك تركيز على ثلاثة شهود – الروح والماء والدم – الذين يشهدون لهوية يسوع كابن الله. ويذكر المؤلف أن هؤلاء الشهود الثلاثة متفقون كواحد (1يوحنا 5: 7-8). ويؤكد أننا إذا آمنا بيسوع كابن الله، فلنا هذه الشهادة في داخلنا (يوحنا الأولى 9:5-10). ويؤكد المؤلف للمؤمنين أن الذين لهم الحياة الأبدية في المسيح يمكن أن يثقوا في التقدم إليه بطلباتهم لأنهم يصلون حسب إرادته (1 يوحنا 5: 13-15).</w:t>
      </w:r>
    </w:p>
    <w:p w14:paraId="1521883A" w14:textId="77777777" w:rsidR="000F7377" w:rsidRDefault="000F7377"/>
    <w:p w14:paraId="4273DB4F" w14:textId="77777777" w:rsidR="000F7377" w:rsidRDefault="000F7377">
      <w:r xmlns:w="http://schemas.openxmlformats.org/wordprocessingml/2006/main">
        <w:t xml:space="preserve">الفقرة الثالثة: من الآية 16 فصاعدًا حتى نهاية الفصل، يخاطب المؤلف الإخوة أو الأخوات الخطاة داخل المجتمع. ويفرق بين الخطايا التي تؤدي إلى الموت، والخطايا التي لا تؤدي إلى الموت. وهو يشجع المؤمنين على الصلاة من أجل الذين يرتكبون خطايا لا تؤدي إلى الموت، لكي ينالوا الحياة من الله (1 يوحنا 5: 16-17). ولكنه يوضح أن هناك خطية تؤدي إلى الموت ولا ينصح بالصلاة من أجلها (1 يوحنا 5: 16). ويختتم المؤلف بالتأكيد على يقين الحياة الأبدية لأولئك الذين ولدوا من الله، مذكراً المؤمنين بأنهم محميون من قبل الشخص الحقيقي ويمكنه أن يكونوا واثقين في علاقتهم معه (يوحنا الأولى 5: 18-21).</w:t>
      </w:r>
    </w:p>
    <w:p w14:paraId="71B12F0D" w14:textId="77777777" w:rsidR="000F7377" w:rsidRDefault="000F7377"/>
    <w:p w14:paraId="3566FF42" w14:textId="77777777" w:rsidR="000F7377" w:rsidRDefault="000F7377">
      <w:r xmlns:w="http://schemas.openxmlformats.org/wordprocessingml/2006/main">
        <w:t xml:space="preserve">باختصار، يؤكد الفصل الخامس من الرسالة الأولى للرسول يوحنا على العلاقة بين الإيمان والمحبة وطاعة وصايا الله. إنه يسلط الضوء على النصر الذي حققه المؤمنون على العالم من خلال إيمانهم بيسوع المسيح. يقدم هذا الإصحاح ثلاثة شهود – الروح والماء والدم – يشهدون على هوية يسوع باعتباره ابن الله. فهو يؤكد للمؤمنين الحياة الأبدية في المسيح ويشجعهم على الاقتراب من الله بثقة في الصلاة. يتناول الفصل أيضًا الخطايا داخل المجتمع ويختتم بالتأكيد على يقين الحياة الأبدية للمولودين من الله.</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كل من يؤمن ان يسوع هو المسيح فقد ولد من الله. وكل من يحب الوالد يحب المولود منه ايضا.</w:t>
      </w:r>
    </w:p>
    <w:p w14:paraId="51A040C0" w14:textId="77777777" w:rsidR="000F7377" w:rsidRDefault="000F7377"/>
    <w:p w14:paraId="0BE0E97C" w14:textId="77777777" w:rsidR="000F7377" w:rsidRDefault="000F7377">
      <w:r xmlns:w="http://schemas.openxmlformats.org/wordprocessingml/2006/main">
        <w:t xml:space="preserve">إن الإيمان بيسوع باعتباره المسيح هو دليل على الولادة من الله، وأولئك الذين يحبون الله يحبون أيضًا أولئك الذين ولدوا منه.</w:t>
      </w:r>
    </w:p>
    <w:p w14:paraId="4E69E475" w14:textId="77777777" w:rsidR="000F7377" w:rsidRDefault="000F7377"/>
    <w:p w14:paraId="4F6E2F00" w14:textId="77777777" w:rsidR="000F7377" w:rsidRDefault="000F7377">
      <w:r xmlns:w="http://schemas.openxmlformats.org/wordprocessingml/2006/main">
        <w:t xml:space="preserve">1. الإيمان هو حجر الزاوية في علاقتنا مع الله.</w:t>
      </w:r>
    </w:p>
    <w:p w14:paraId="510DEC50" w14:textId="77777777" w:rsidR="000F7377" w:rsidRDefault="000F7377"/>
    <w:p w14:paraId="1E2FA6AF" w14:textId="77777777" w:rsidR="000F7377" w:rsidRDefault="000F7377">
      <w:r xmlns:w="http://schemas.openxmlformats.org/wordprocessingml/2006/main">
        <w:t xml:space="preserve">2. يتم التعبير عن محبة الله من خلال محبتنا لبعضنا البعض.</w:t>
      </w:r>
    </w:p>
    <w:p w14:paraId="251A5773" w14:textId="77777777" w:rsidR="000F7377" w:rsidRDefault="000F7377"/>
    <w:p w14:paraId="7E99A260" w14:textId="77777777" w:rsidR="000F7377" w:rsidRDefault="000F7377">
      <w:r xmlns:w="http://schemas.openxmlformats.org/wordprocessingml/2006/main">
        <w:t xml:space="preserve">1. رسالة بولس إلى أهل رومية ١٠: ٩ ـ ـ أنك إن اعترفت بفمك بالرب يسوع، وآمنت بقلبك أن الله أقامه من الأموات، خلصت.</w:t>
      </w:r>
    </w:p>
    <w:p w14:paraId="66F747A4" w14:textId="77777777" w:rsidR="000F7377" w:rsidRDefault="000F7377"/>
    <w:p w14:paraId="378447B4" w14:textId="77777777" w:rsidR="000F7377" w:rsidRDefault="000F7377">
      <w:r xmlns:w="http://schemas.openxmlformats.org/wordprocessingml/2006/main">
        <w:t xml:space="preserve">٢. رسالة بولس إلى أهل غلاطية ٥: ١٤ـ ـ لأن كل الناموس في كلمة واحدة يتم، حتى في هذا؛ تحب قريبك كنفسك.</w:t>
      </w:r>
    </w:p>
    <w:p w14:paraId="68BF9829" w14:textId="77777777" w:rsidR="000F7377" w:rsidRDefault="000F7377"/>
    <w:p w14:paraId="193D3995" w14:textId="77777777" w:rsidR="000F7377" w:rsidRDefault="000F7377">
      <w:r xmlns:w="http://schemas.openxmlformats.org/wordprocessingml/2006/main">
        <w:t xml:space="preserve">1 يوحنا 5: 2 بهذا نعرف أننا نحب أبناء الله إذا أحببنا الله وحفظنا وصاياه.</w:t>
      </w:r>
    </w:p>
    <w:p w14:paraId="5CD6D70E" w14:textId="77777777" w:rsidR="000F7377" w:rsidRDefault="000F7377"/>
    <w:p w14:paraId="39050A54" w14:textId="77777777" w:rsidR="000F7377" w:rsidRDefault="000F7377">
      <w:r xmlns:w="http://schemas.openxmlformats.org/wordprocessingml/2006/main">
        <w:t xml:space="preserve">إن محبة الله وحفظ وصاياه هي الطريقة التي نظهر بها محبتنا لأبناء الله الآخرين.</w:t>
      </w:r>
    </w:p>
    <w:p w14:paraId="116A14FB" w14:textId="77777777" w:rsidR="000F7377" w:rsidRDefault="000F7377"/>
    <w:p w14:paraId="2DB39A35" w14:textId="77777777" w:rsidR="000F7377" w:rsidRDefault="000F7377">
      <w:r xmlns:w="http://schemas.openxmlformats.org/wordprocessingml/2006/main">
        <w:t xml:space="preserve">1. قوة محبة الله وحفظ وصاياه</w:t>
      </w:r>
    </w:p>
    <w:p w14:paraId="5E2F9F7F" w14:textId="77777777" w:rsidR="000F7377" w:rsidRDefault="000F7377"/>
    <w:p w14:paraId="6406A679" w14:textId="77777777" w:rsidR="000F7377" w:rsidRDefault="000F7377">
      <w:r xmlns:w="http://schemas.openxmlformats.org/wordprocessingml/2006/main">
        <w:t xml:space="preserve">2. فرح محبة الآخرين من خلال طاعة الله</w:t>
      </w:r>
    </w:p>
    <w:p w14:paraId="6E2D59E7" w14:textId="77777777" w:rsidR="000F7377" w:rsidRDefault="000F7377"/>
    <w:p w14:paraId="5CDEECFA" w14:textId="77777777" w:rsidR="000F7377" w:rsidRDefault="000F7377">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14:paraId="6F36089C" w14:textId="77777777" w:rsidR="000F7377" w:rsidRDefault="000F7377"/>
    <w:p w14:paraId="06F5480E" w14:textId="77777777" w:rsidR="000F7377" w:rsidRDefault="000F7377">
      <w:r xmlns:w="http://schemas.openxmlformats.org/wordprocessingml/2006/main">
        <w:t xml:space="preserve">٢. إنجيل متي ٢٢: ٣٦ـ ٤٠ـ ـ "يا معلم، ما هي أعظم وصية في الناموس؟" أجاب يسوع: «أحب الرب إلهك من كل قلبك ومن كل نفسك ومن كل فكرك». هذه هي الوصية الأولى والعظمى. والثانية مثلها: "أحب قريبك كنفسك". بهاتين الوصيتين يتعلق الناموس كله والأنبياء.</w:t>
      </w:r>
    </w:p>
    <w:p w14:paraId="0AD9EC79" w14:textId="77777777" w:rsidR="000F7377" w:rsidRDefault="000F7377"/>
    <w:p w14:paraId="655197F3" w14:textId="77777777" w:rsidR="000F7377" w:rsidRDefault="000F7377">
      <w:r xmlns:w="http://schemas.openxmlformats.org/wordprocessingml/2006/main">
        <w:t xml:space="preserve">1 يوحنا 5: 3 لأن هذه هي محبة الله أن نحفظ وصاياه ووصاياه ليست ثقيلة.</w:t>
      </w:r>
    </w:p>
    <w:p w14:paraId="063F35C0" w14:textId="77777777" w:rsidR="000F7377" w:rsidRDefault="000F7377"/>
    <w:p w14:paraId="41FDAC84" w14:textId="77777777" w:rsidR="000F7377" w:rsidRDefault="000F7377">
      <w:r xmlns:w="http://schemas.openxmlformats.org/wordprocessingml/2006/main">
        <w:t xml:space="preserve">ليس من الصعب إطاعة وصايا الله لأنه يحبنا ويريدنا أن نتبعها.</w:t>
      </w:r>
    </w:p>
    <w:p w14:paraId="3BD00C69" w14:textId="77777777" w:rsidR="000F7377" w:rsidRDefault="000F7377"/>
    <w:p w14:paraId="3778E46C" w14:textId="77777777" w:rsidR="000F7377" w:rsidRDefault="000F7377">
      <w:r xmlns:w="http://schemas.openxmlformats.org/wordprocessingml/2006/main">
        <w:t xml:space="preserve">1. "محبة الله: دعوة إلى الطاعة"</w:t>
      </w:r>
    </w:p>
    <w:p w14:paraId="33DFD9A1" w14:textId="77777777" w:rsidR="000F7377" w:rsidRDefault="000F7377"/>
    <w:p w14:paraId="2DACB986" w14:textId="77777777" w:rsidR="000F7377" w:rsidRDefault="000F7377">
      <w:r xmlns:w="http://schemas.openxmlformats.org/wordprocessingml/2006/main">
        <w:t xml:space="preserve">2. "وصايا الله: تعبير عن الحب"</w:t>
      </w:r>
    </w:p>
    <w:p w14:paraId="565620D2" w14:textId="77777777" w:rsidR="000F7377" w:rsidRDefault="000F7377"/>
    <w:p w14:paraId="4135FBA5" w14:textId="77777777" w:rsidR="000F7377" w:rsidRDefault="000F7377">
      <w:r xmlns:w="http://schemas.openxmlformats.org/wordprocessingml/2006/main">
        <w:t xml:space="preserve">١. مزمور ١١٩: ٣٢ ـ ـ سأجري في طريق وصاياك عندما توسع قلبي.</w:t>
      </w:r>
    </w:p>
    <w:p w14:paraId="4F03BD3C" w14:textId="77777777" w:rsidR="000F7377" w:rsidRDefault="000F7377"/>
    <w:p w14:paraId="5D7F8DE6" w14:textId="77777777" w:rsidR="000F7377" w:rsidRDefault="000F7377">
      <w:r xmlns:w="http://schemas.openxmlformats.org/wordprocessingml/2006/main">
        <w:t xml:space="preserve">2. تثنية 30: 11- 14 ـ ـ لأن هذه الوصية التي أنا أوصيك بها اليوم ليست مخفية عنك ولا هي بعيدة. ليس في السماء حتى تقولوا: من يصعد لنا إلى السماء ويجيء إلينا به فنسمعه ونعمل به؟ ولا هو عبر البحر حتى </w:t>
      </w:r>
      <w:r xmlns:w="http://schemas.openxmlformats.org/wordprocessingml/2006/main">
        <w:lastRenderedPageBreak xmlns:w="http://schemas.openxmlformats.org/wordprocessingml/2006/main"/>
      </w:r>
      <w:r xmlns:w="http://schemas.openxmlformats.org/wordprocessingml/2006/main">
        <w:t xml:space="preserve">تقول من يعبر لنا البحر ويأتى به إلينا فنسمعه ونعمل به. ولكن الكلمة قريبة منك جداً في فمك وفي قلبك لتعملها.</w:t>
      </w:r>
    </w:p>
    <w:p w14:paraId="01738800" w14:textId="77777777" w:rsidR="000F7377" w:rsidRDefault="000F7377"/>
    <w:p w14:paraId="48351A80" w14:textId="77777777" w:rsidR="000F7377" w:rsidRDefault="000F7377">
      <w:r xmlns:w="http://schemas.openxmlformats.org/wordprocessingml/2006/main">
        <w:t xml:space="preserve">1 يوحنا 5: 4 لأن كل من ولد من الله يغلب العالم: وهذه هي الغلبة التي تغلب العالم: إيماننا.</w:t>
      </w:r>
    </w:p>
    <w:p w14:paraId="38468AAD" w14:textId="77777777" w:rsidR="000F7377" w:rsidRDefault="000F7377"/>
    <w:p w14:paraId="0542DC8D" w14:textId="77777777" w:rsidR="000F7377" w:rsidRDefault="000F7377">
      <w:r xmlns:w="http://schemas.openxmlformats.org/wordprocessingml/2006/main">
        <w:t xml:space="preserve">يتم تحقيق النصر على العالم من خلال الإيمان بالله.</w:t>
      </w:r>
    </w:p>
    <w:p w14:paraId="7113CE8F" w14:textId="77777777" w:rsidR="000F7377" w:rsidRDefault="000F7377"/>
    <w:p w14:paraId="1FE82CC7" w14:textId="77777777" w:rsidR="000F7377" w:rsidRDefault="000F7377">
      <w:r xmlns:w="http://schemas.openxmlformats.org/wordprocessingml/2006/main">
        <w:t xml:space="preserve">1: إيماننا بالله هو أعظم سلاح لدينا ضد مصاعب الحياة.</w:t>
      </w:r>
    </w:p>
    <w:p w14:paraId="290A8644" w14:textId="77777777" w:rsidR="000F7377" w:rsidRDefault="000F7377"/>
    <w:p w14:paraId="13CDAC7B" w14:textId="77777777" w:rsidR="000F7377" w:rsidRDefault="000F7377">
      <w:r xmlns:w="http://schemas.openxmlformats.org/wordprocessingml/2006/main">
        <w:t xml:space="preserve">2: بالإيمان بالله، يمكننا التغلب على أي تحدي تلقيه علينا الحياة.</w:t>
      </w:r>
    </w:p>
    <w:p w14:paraId="545EB2FD" w14:textId="77777777" w:rsidR="000F7377" w:rsidRDefault="000F7377"/>
    <w:p w14:paraId="5005789D" w14:textId="77777777" w:rsidR="000F7377" w:rsidRDefault="000F7377">
      <w:r xmlns:w="http://schemas.openxmlformats.org/wordprocessingml/2006/main">
        <w:t xml:space="preserve">1: متى 17: 20 - فأجاب: "لأن إيمانك قليل جدا. الحق الحق أقول لكم: لو كان لكم إيمان مثل حبة خردل لكنتم تقولون لهذا الجبل: انتقل من هنا إلى هناك فينتقل. لا شيء سيكون من المستحيل بالنسبة لك.</w:t>
      </w:r>
    </w:p>
    <w:p w14:paraId="7CF0FDAB" w14:textId="77777777" w:rsidR="000F7377" w:rsidRDefault="000F7377"/>
    <w:p w14:paraId="444072C5" w14:textId="77777777" w:rsidR="000F7377" w:rsidRDefault="000F7377">
      <w:r xmlns:w="http://schemas.openxmlformats.org/wordprocessingml/2006/main">
        <w:t xml:space="preserve">2: العبرانيين 11: 1 ـ ـ الآن الإيمان هو الثقة بما نرجوه والإيقان بما لا نرى.</w:t>
      </w:r>
    </w:p>
    <w:p w14:paraId="777FCDE6" w14:textId="77777777" w:rsidR="000F7377" w:rsidRDefault="000F7377"/>
    <w:p w14:paraId="7D0AE4B1" w14:textId="77777777" w:rsidR="000F7377" w:rsidRDefault="000F7377">
      <w:r xmlns:w="http://schemas.openxmlformats.org/wordprocessingml/2006/main">
        <w:t xml:space="preserve">1 يوحنا 5: 5 من هو الذي يغلب العالم إلا الذي يؤمن أن يسوع هو ابن الله؟</w:t>
      </w:r>
    </w:p>
    <w:p w14:paraId="25F4491F" w14:textId="77777777" w:rsidR="000F7377" w:rsidRDefault="000F7377"/>
    <w:p w14:paraId="27A5F69E" w14:textId="77777777" w:rsidR="000F7377" w:rsidRDefault="000F7377">
      <w:r xmlns:w="http://schemas.openxmlformats.org/wordprocessingml/2006/main">
        <w:t xml:space="preserve">المؤمنون بيسوع المسيح هم الذين غلبوا العالم.</w:t>
      </w:r>
    </w:p>
    <w:p w14:paraId="24F2C266" w14:textId="77777777" w:rsidR="000F7377" w:rsidRDefault="000F7377"/>
    <w:p w14:paraId="101882F9" w14:textId="77777777" w:rsidR="000F7377" w:rsidRDefault="000F7377">
      <w:r xmlns:w="http://schemas.openxmlformats.org/wordprocessingml/2006/main">
        <w:t xml:space="preserve">1. "التغلب على العالم بالإيمان بيسوع"</w:t>
      </w:r>
    </w:p>
    <w:p w14:paraId="17653B9D" w14:textId="77777777" w:rsidR="000F7377" w:rsidRDefault="000F7377"/>
    <w:p w14:paraId="21ACAF82" w14:textId="77777777" w:rsidR="000F7377" w:rsidRDefault="000F7377">
      <w:r xmlns:w="http://schemas.openxmlformats.org/wordprocessingml/2006/main">
        <w:t xml:space="preserve">2. "قوة الإيمان بيسوع باعتباره ابن الله"</w:t>
      </w:r>
    </w:p>
    <w:p w14:paraId="78D5CDEA" w14:textId="77777777" w:rsidR="000F7377" w:rsidRDefault="000F7377"/>
    <w:p w14:paraId="3D4972FC" w14:textId="77777777" w:rsidR="000F7377" w:rsidRDefault="000F7377">
      <w:r xmlns:w="http://schemas.openxmlformats.org/wordprocessingml/2006/main">
        <w:t xml:space="preserve">1. رسالة بولس إلى أهل رومية ١٢: ٢ ـ ـ "لا تشاكلوا نموذج هذا العالم، بل تغيروا عن شكلكم بتجديد </w:t>
      </w:r>
      <w:r xmlns:w="http://schemas.openxmlformats.org/wordprocessingml/2006/main">
        <w:lastRenderedPageBreak xmlns:w="http://schemas.openxmlformats.org/wordprocessingml/2006/main"/>
      </w:r>
      <w:r xmlns:w="http://schemas.openxmlformats.org/wordprocessingml/2006/main">
        <w:t xml:space="preserve">أذهانكم".</w:t>
      </w:r>
    </w:p>
    <w:p w14:paraId="45CCF374" w14:textId="77777777" w:rsidR="000F7377" w:rsidRDefault="000F7377"/>
    <w:p w14:paraId="62A49509" w14:textId="77777777" w:rsidR="000F7377" w:rsidRDefault="000F7377">
      <w:r xmlns:w="http://schemas.openxmlformats.org/wordprocessingml/2006/main">
        <w:t xml:space="preserve">2. غلاطية 6: 14 ـ ـ "ولكن حاشا لي أن أفتخر إلا بصليب ربنا يسوع المسيح، الذي به قد صلب العالم لي وأنا للعالم".</w:t>
      </w:r>
    </w:p>
    <w:p w14:paraId="5EF669B0" w14:textId="77777777" w:rsidR="000F7377" w:rsidRDefault="000F7377"/>
    <w:p w14:paraId="2E416299" w14:textId="77777777" w:rsidR="000F7377" w:rsidRDefault="000F7377">
      <w:r xmlns:w="http://schemas.openxmlformats.org/wordprocessingml/2006/main">
        <w:t xml:space="preserve">1 يوحنا 5: 6 هذا هو الذي أتى بماء ودم، يسوع المسيح. ليس بالماء فقط، بل بالماء والدم. والروح هو الذي يشهد، لأن الروح هو الحق.</w:t>
      </w:r>
    </w:p>
    <w:p w14:paraId="1D70635F" w14:textId="77777777" w:rsidR="000F7377" w:rsidRDefault="000F7377"/>
    <w:p w14:paraId="7BA0FA8A" w14:textId="77777777" w:rsidR="000F7377" w:rsidRDefault="000F7377">
      <w:r xmlns:w="http://schemas.openxmlformats.org/wordprocessingml/2006/main">
        <w:t xml:space="preserve">يؤكد هذا المقطع على أهمية مجيء يسوع المسيح إلى الأرض بالماء والدم، وأن الروح هو الذي يشهد للحق.</w:t>
      </w:r>
    </w:p>
    <w:p w14:paraId="69B887D3" w14:textId="77777777" w:rsidR="000F7377" w:rsidRDefault="000F7377"/>
    <w:p w14:paraId="673FA80E" w14:textId="77777777" w:rsidR="000F7377" w:rsidRDefault="000F7377">
      <w:r xmlns:w="http://schemas.openxmlformats.org/wordprocessingml/2006/main">
        <w:t xml:space="preserve">1. أهمية مجيء يسوع المسيح: استكشاف المعنى الرمزي للماء والدم</w:t>
      </w:r>
    </w:p>
    <w:p w14:paraId="101F0B56" w14:textId="77777777" w:rsidR="000F7377" w:rsidRDefault="000F7377"/>
    <w:p w14:paraId="1202AB73" w14:textId="77777777" w:rsidR="000F7377" w:rsidRDefault="000F7377">
      <w:r xmlns:w="http://schemas.openxmlformats.org/wordprocessingml/2006/main">
        <w:t xml:space="preserve">2. قوة الروح: إدراك سلطان الحق</w:t>
      </w:r>
    </w:p>
    <w:p w14:paraId="0B782004" w14:textId="77777777" w:rsidR="000F7377" w:rsidRDefault="000F7377"/>
    <w:p w14:paraId="1A70E6A3" w14:textId="77777777" w:rsidR="000F7377" w:rsidRDefault="000F7377">
      <w:r xmlns:w="http://schemas.openxmlformats.org/wordprocessingml/2006/main">
        <w:t xml:space="preserve">1. يوحنا ١٤: ٦ ـ ـ قال له يسوع: «أنا هو الطريق والحق والحياة. ليس أحد يأتي إلى الآب إلا بي.</w:t>
      </w:r>
    </w:p>
    <w:p w14:paraId="784CC2FE" w14:textId="77777777" w:rsidR="000F7377" w:rsidRDefault="000F7377"/>
    <w:p w14:paraId="33E18AED" w14:textId="77777777" w:rsidR="000F7377" w:rsidRDefault="000F7377">
      <w:r xmlns:w="http://schemas.openxmlformats.org/wordprocessingml/2006/main">
        <w:t xml:space="preserve">٢. رسالة بولس إلى أهل رومية ٨: ١٤ ـ ـ لأن كل الذين ينقادون بروح الله هم أبناء الله.</w:t>
      </w:r>
    </w:p>
    <w:p w14:paraId="6E9B7B4A" w14:textId="77777777" w:rsidR="000F7377" w:rsidRDefault="000F7377"/>
    <w:p w14:paraId="5DD5B3E0" w14:textId="77777777" w:rsidR="000F7377" w:rsidRDefault="000F7377">
      <w:r xmlns:w="http://schemas.openxmlformats.org/wordprocessingml/2006/main">
        <w:t xml:space="preserve">1 يوحنا 5: 7 فإن الذين يشهدون في السماء هم ثلاثة: الآب والكلمة والروح القدس، وهؤلاء الثلاثة هم واحد.</w:t>
      </w:r>
    </w:p>
    <w:p w14:paraId="6A628B17" w14:textId="77777777" w:rsidR="000F7377" w:rsidRDefault="000F7377"/>
    <w:p w14:paraId="617ECEB7" w14:textId="77777777" w:rsidR="000F7377" w:rsidRDefault="000F7377">
      <w:r xmlns:w="http://schemas.openxmlformats.org/wordprocessingml/2006/main">
        <w:t xml:space="preserve">الثالوث الأقدس يتكون من الآب والكلمة والروح القدس وهم واحد.</w:t>
      </w:r>
    </w:p>
    <w:p w14:paraId="58CD28C2" w14:textId="77777777" w:rsidR="000F7377" w:rsidRDefault="000F7377"/>
    <w:p w14:paraId="51A171FE" w14:textId="77777777" w:rsidR="000F7377" w:rsidRDefault="000F7377">
      <w:r xmlns:w="http://schemas.openxmlformats.org/wordprocessingml/2006/main">
        <w:t xml:space="preserve">1. دعونا ندرك ونفهم وحدة الآب والكلمة والروح القدس.</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فلنجتهد أن نحيا في محبة وسلام ووحدة الثالوث الأقدس.</w:t>
      </w:r>
    </w:p>
    <w:p w14:paraId="55B912E5" w14:textId="77777777" w:rsidR="000F7377" w:rsidRDefault="000F7377"/>
    <w:p w14:paraId="3816C763" w14:textId="77777777" w:rsidR="000F7377" w:rsidRDefault="000F7377">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14:paraId="5CEC05E4" w14:textId="77777777" w:rsidR="000F7377" w:rsidRDefault="000F7377"/>
    <w:p w14:paraId="65AAEF5E" w14:textId="77777777" w:rsidR="000F7377" w:rsidRDefault="000F7377">
      <w:r xmlns:w="http://schemas.openxmlformats.org/wordprocessingml/2006/main">
        <w:t xml:space="preserve">2. إنجيل يوحنا ١٤: ١٦ـ ١٧ـ ـ وأنا أطلب من الآب فيعطيكم معزيا آخر ليمكث معكم إلى الأبد؛ حتى روح الحق؛ الذي لا يستطيع العالم أن يقبله لأنه لا يراه ولا يعرفه، وأما أنتم فتعرفونه. لأنه يسكن معك ويكون فيك.</w:t>
      </w:r>
    </w:p>
    <w:p w14:paraId="69ADC66F" w14:textId="77777777" w:rsidR="000F7377" w:rsidRDefault="000F7377"/>
    <w:p w14:paraId="4AA26FA2" w14:textId="77777777" w:rsidR="000F7377" w:rsidRDefault="000F7377">
      <w:r xmlns:w="http://schemas.openxmlformats.org/wordprocessingml/2006/main">
        <w:t xml:space="preserve">1 يوحنا 5: 8 والذين يشهدون في الارض هم ثلاثة الروح والماء والدم وهؤلاء الثلاثة هم في واحد.</w:t>
      </w:r>
    </w:p>
    <w:p w14:paraId="54A1757D" w14:textId="77777777" w:rsidR="000F7377" w:rsidRDefault="000F7377"/>
    <w:p w14:paraId="51251BDE" w14:textId="77777777" w:rsidR="000F7377" w:rsidRDefault="000F7377">
      <w:r xmlns:w="http://schemas.openxmlformats.org/wordprocessingml/2006/main">
        <w:t xml:space="preserve">الروح والماء والدم يشهدون للحق، والثلاثة متفقون.</w:t>
      </w:r>
    </w:p>
    <w:p w14:paraId="17AAFD3A" w14:textId="77777777" w:rsidR="000F7377" w:rsidRDefault="000F7377"/>
    <w:p w14:paraId="15C14AED" w14:textId="77777777" w:rsidR="000F7377" w:rsidRDefault="000F7377">
      <w:r xmlns:w="http://schemas.openxmlformats.org/wordprocessingml/2006/main">
        <w:t xml:space="preserve">1. قوة الوحدة: شهادتنا للحقيقة تتعزز عندما نقف معًا.</w:t>
      </w:r>
    </w:p>
    <w:p w14:paraId="33642A0F" w14:textId="77777777" w:rsidR="000F7377" w:rsidRDefault="000F7377"/>
    <w:p w14:paraId="24AE51A0" w14:textId="77777777" w:rsidR="000F7377" w:rsidRDefault="000F7377">
      <w:r xmlns:w="http://schemas.openxmlformats.org/wordprocessingml/2006/main">
        <w:t xml:space="preserve">2. شهود الخلاص: الروح والماء والدم يشهدون لخلاصنا.</w:t>
      </w:r>
    </w:p>
    <w:p w14:paraId="4E7E283D" w14:textId="77777777" w:rsidR="000F7377" w:rsidRDefault="000F7377"/>
    <w:p w14:paraId="58DA8014" w14:textId="77777777" w:rsidR="000F7377" w:rsidRDefault="000F7377">
      <w:r xmlns:w="http://schemas.openxmlformats.org/wordprocessingml/2006/main">
        <w:t xml:space="preserve">1. أعمال الرسل ٢: ٣٨ - فقال لهم بطرس: توبوا، وليعتمد كل واحد منكم على اسم يسوع المسيح لغفران الخطايا، فتقبلوا عطية الروح القدس.</w:t>
      </w:r>
    </w:p>
    <w:p w14:paraId="517069E3" w14:textId="77777777" w:rsidR="000F7377" w:rsidRDefault="000F7377"/>
    <w:p w14:paraId="609B1583" w14:textId="77777777" w:rsidR="000F7377" w:rsidRDefault="000F7377">
      <w:r xmlns:w="http://schemas.openxmlformats.org/wordprocessingml/2006/main">
        <w:t xml:space="preserve">٢. رسالة بولس إلى أهل رومية ٦: ٣ـ ٤ ـ ـ ألا تعلمون أن الكثيرين منا الذين اعتمدوا ليسوع المسيح اعتمدوا لموته؟ فدفنا معه بالمعمودية للموت، حتى كما أقيم المسيح من الأموات بمجد الآب، هكذا نسلك نحن أيضًا في جدة الحياة.</w:t>
      </w:r>
    </w:p>
    <w:p w14:paraId="38951995" w14:textId="77777777" w:rsidR="000F7377" w:rsidRDefault="000F7377"/>
    <w:p w14:paraId="4B033E8C" w14:textId="77777777" w:rsidR="000F7377" w:rsidRDefault="000F7377">
      <w:r xmlns:w="http://schemas.openxmlformats.org/wordprocessingml/2006/main">
        <w:t xml:space="preserve">1 يوحنا 5: 9 إن كنا نقبل شهادة الناس فشهادة الله أعظم لأن هذه هي شهادة الله التي شهد بها لابنه.</w:t>
      </w:r>
    </w:p>
    <w:p w14:paraId="56835D65" w14:textId="77777777" w:rsidR="000F7377" w:rsidRDefault="000F7377"/>
    <w:p w14:paraId="08A2D20C" w14:textId="77777777" w:rsidR="000F7377" w:rsidRDefault="000F7377">
      <w:r xmlns:w="http://schemas.openxmlformats.org/wordprocessingml/2006/main">
        <w:t xml:space="preserve">وشهادة الله أعظم من شهادة الناس، لأن الله شهد عن ابنه.</w:t>
      </w:r>
    </w:p>
    <w:p w14:paraId="6960CE7A" w14:textId="77777777" w:rsidR="000F7377" w:rsidRDefault="000F7377"/>
    <w:p w14:paraId="41DE2065" w14:textId="77777777" w:rsidR="000F7377" w:rsidRDefault="000F7377">
      <w:r xmlns:w="http://schemas.openxmlformats.org/wordprocessingml/2006/main">
        <w:t xml:space="preserve">1. كيف يمكننا أن نعرف شهادة الله؟</w:t>
      </w:r>
    </w:p>
    <w:p w14:paraId="018DA91F" w14:textId="77777777" w:rsidR="000F7377" w:rsidRDefault="000F7377"/>
    <w:p w14:paraId="329DC95A" w14:textId="77777777" w:rsidR="000F7377" w:rsidRDefault="000F7377">
      <w:r xmlns:w="http://schemas.openxmlformats.org/wordprocessingml/2006/main">
        <w:t xml:space="preserve">2. الفرق بين شهادة الناس والله</w:t>
      </w:r>
    </w:p>
    <w:p w14:paraId="6A425949" w14:textId="77777777" w:rsidR="000F7377" w:rsidRDefault="000F7377"/>
    <w:p w14:paraId="0E6837D3"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4F3263D5" w14:textId="77777777" w:rsidR="000F7377" w:rsidRDefault="000F7377"/>
    <w:p w14:paraId="5B2CB579" w14:textId="77777777" w:rsidR="000F7377" w:rsidRDefault="000F7377">
      <w:r xmlns:w="http://schemas.openxmlformats.org/wordprocessingml/2006/main">
        <w:t xml:space="preserve">2. رسالة بولس إلى أهل رومية ١٠: ٩ـ ـ أنك إن اعترفت بفمك بالرب يسوع، وآمنت بقلبك أن الله أقامه من الأموات، خلصت.</w:t>
      </w:r>
    </w:p>
    <w:p w14:paraId="5D3ACDA7" w14:textId="77777777" w:rsidR="000F7377" w:rsidRDefault="000F7377"/>
    <w:p w14:paraId="33F072AF" w14:textId="77777777" w:rsidR="000F7377" w:rsidRDefault="000F7377">
      <w:r xmlns:w="http://schemas.openxmlformats.org/wordprocessingml/2006/main">
        <w:t xml:space="preserve">1 يوحنا 5: 10 من يؤمن بابن الله فعنده الشهادة في نفسه ومن لا يصدق الله فقد جعله كاذبا. لأنه لم يؤمن بالشهادة التي شهد بها الله عن ابنه.</w:t>
      </w:r>
    </w:p>
    <w:p w14:paraId="2A6C7672" w14:textId="77777777" w:rsidR="000F7377" w:rsidRDefault="000F7377"/>
    <w:p w14:paraId="1E08C936" w14:textId="77777777" w:rsidR="000F7377" w:rsidRDefault="000F7377">
      <w:r xmlns:w="http://schemas.openxmlformats.org/wordprocessingml/2006/main">
        <w:t xml:space="preserve">الإيمان بيسوع باعتباره ابن الله يجلب شهادة الله في النفس، بينما الكفر بيسوع يجعل الله كاذبًا لأنه لا يقبل الشهادة التي شهدها الله عن ابنه.</w:t>
      </w:r>
    </w:p>
    <w:p w14:paraId="521BCF45" w14:textId="77777777" w:rsidR="000F7377" w:rsidRDefault="000F7377"/>
    <w:p w14:paraId="0FEB5BD1" w14:textId="77777777" w:rsidR="000F7377" w:rsidRDefault="000F7377">
      <w:r xmlns:w="http://schemas.openxmlformats.org/wordprocessingml/2006/main">
        <w:t xml:space="preserve">1. قوة الإيمان: كيف يجلب الإيمان بيسوع شهادة الله إلى حياتنا</w:t>
      </w:r>
    </w:p>
    <w:p w14:paraId="532E1AEB" w14:textId="77777777" w:rsidR="000F7377" w:rsidRDefault="000F7377"/>
    <w:p w14:paraId="2ACB99D7" w14:textId="77777777" w:rsidR="000F7377" w:rsidRDefault="000F7377">
      <w:r xmlns:w="http://schemas.openxmlformats.org/wordprocessingml/2006/main">
        <w:t xml:space="preserve">2. هبة الشهادة: كيف يكشف الله عن محبته من خلال يسوع</w:t>
      </w:r>
    </w:p>
    <w:p w14:paraId="5FD9993B" w14:textId="77777777" w:rsidR="000F7377" w:rsidRDefault="000F7377"/>
    <w:p w14:paraId="39D85B41" w14:textId="77777777" w:rsidR="000F7377" w:rsidRDefault="000F7377">
      <w:r xmlns:w="http://schemas.openxmlformats.org/wordprocessingml/2006/main">
        <w:t xml:space="preserve">1. رسالة بولس إلى أهل رومية ١٠: ٩ـ ١٠ـ ـ "إن اعترفت بفمك أن يسوع هو الرب، وآمنت بقلبك أن الله أقامه من الأموات، تخلص. لأن القلب يؤمن به ويتبرر، وبالقلب يؤمن به ويتبرر. والفم يعترف به فيخلص."</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14:paraId="3D7703BE" w14:textId="77777777" w:rsidR="000F7377" w:rsidRDefault="000F7377"/>
    <w:p w14:paraId="19D7672B" w14:textId="77777777" w:rsidR="000F7377" w:rsidRDefault="000F7377">
      <w:r xmlns:w="http://schemas.openxmlformats.org/wordprocessingml/2006/main">
        <w:t xml:space="preserve">1 يوحنا 5: 11 وهذه هي الشهادة أن الله أعطانا حياة أبدية، وهذه الحياة هي في ابنه.</w:t>
      </w:r>
    </w:p>
    <w:p w14:paraId="779D999C" w14:textId="77777777" w:rsidR="000F7377" w:rsidRDefault="000F7377"/>
    <w:p w14:paraId="741AF054" w14:textId="77777777" w:rsidR="000F7377" w:rsidRDefault="000F7377">
      <w:r xmlns:w="http://schemas.openxmlformats.org/wordprocessingml/2006/main">
        <w:t xml:space="preserve">لقد أعطانا الله هبة الحياة الأبدية من خلال ابنه.</w:t>
      </w:r>
    </w:p>
    <w:p w14:paraId="4882ADB1" w14:textId="77777777" w:rsidR="000F7377" w:rsidRDefault="000F7377"/>
    <w:p w14:paraId="584E3DC9" w14:textId="77777777" w:rsidR="000F7377" w:rsidRDefault="000F7377">
      <w:r xmlns:w="http://schemas.openxmlformats.org/wordprocessingml/2006/main">
        <w:t xml:space="preserve">1. هبة الحياة الأبدية الإلهية</w:t>
      </w:r>
    </w:p>
    <w:p w14:paraId="4CA523BB" w14:textId="77777777" w:rsidR="000F7377" w:rsidRDefault="000F7377"/>
    <w:p w14:paraId="7658A35C" w14:textId="77777777" w:rsidR="000F7377" w:rsidRDefault="000F7377">
      <w:r xmlns:w="http://schemas.openxmlformats.org/wordprocessingml/2006/main">
        <w:t xml:space="preserve">2. يسوع، مصدر حياتنا الأبدية</w:t>
      </w:r>
    </w:p>
    <w:p w14:paraId="417FE5E0" w14:textId="77777777" w:rsidR="000F7377" w:rsidRDefault="000F7377"/>
    <w:p w14:paraId="62A29A1D" w14:textId="77777777" w:rsidR="000F7377" w:rsidRDefault="000F7377">
      <w:r xmlns:w="http://schemas.openxmlformats.org/wordprocessingml/2006/main">
        <w:t xml:space="preserve">١. رسالة بولس الأولى إلى أهل كورينثوس ١٥: ٥١ـ ٥٥ـ ـ ها أنا أريكم سرا؛ لا نرقد كلنا ولكننا كلنا نتغير.</w:t>
      </w:r>
    </w:p>
    <w:p w14:paraId="12FF3F47" w14:textId="77777777" w:rsidR="000F7377" w:rsidRDefault="000F7377"/>
    <w:p w14:paraId="652B3A1E" w14:textId="77777777" w:rsidR="000F7377" w:rsidRDefault="000F7377">
      <w:r xmlns:w="http://schemas.openxmlformats.org/wordprocessingml/2006/main">
        <w:t xml:space="preserve">2. إنجيل يوحنا ١٧: ٣ ـ ـ وهذه هي الحياة الأبدية، أن يعرفوك أنت الإله الحقيقي وحدك، ويسوع المسيح الذي أرسلته.</w:t>
      </w:r>
    </w:p>
    <w:p w14:paraId="46617AFF" w14:textId="77777777" w:rsidR="000F7377" w:rsidRDefault="000F7377"/>
    <w:p w14:paraId="24B86A45" w14:textId="77777777" w:rsidR="000F7377" w:rsidRDefault="000F7377">
      <w:r xmlns:w="http://schemas.openxmlformats.org/wordprocessingml/2006/main">
        <w:t xml:space="preserve">1 يوحنا 5: 12 من له الابن فله الحياة. ومن ليس له ابن الله فليست له الحياة.</w:t>
      </w:r>
    </w:p>
    <w:p w14:paraId="51D1A68B" w14:textId="77777777" w:rsidR="000F7377" w:rsidRDefault="000F7377"/>
    <w:p w14:paraId="72EEF54A" w14:textId="77777777" w:rsidR="000F7377" w:rsidRDefault="000F7377">
      <w:r xmlns:w="http://schemas.openxmlformats.org/wordprocessingml/2006/main">
        <w:t xml:space="preserve">المؤمنون الذين عندهم ابن الله لهم حياة أبدية، ومن ليس عندهم ابن الله ليس لهم حياة.</w:t>
      </w:r>
    </w:p>
    <w:p w14:paraId="54450D12" w14:textId="77777777" w:rsidR="000F7377" w:rsidRDefault="000F7377"/>
    <w:p w14:paraId="781348AC" w14:textId="77777777" w:rsidR="000F7377" w:rsidRDefault="000F7377">
      <w:r xmlns:w="http://schemas.openxmlformats.org/wordprocessingml/2006/main">
        <w:t xml:space="preserve">1. أهمية الإيمان بيسوع المسيح للحياة الأبدية</w:t>
      </w:r>
    </w:p>
    <w:p w14:paraId="16D7E639" w14:textId="77777777" w:rsidR="000F7377" w:rsidRDefault="000F7377"/>
    <w:p w14:paraId="73A7D65F" w14:textId="77777777" w:rsidR="000F7377" w:rsidRDefault="000F7377">
      <w:r xmlns:w="http://schemas.openxmlformats.org/wordprocessingml/2006/main">
        <w:t xml:space="preserve">2. أهمية قبول ابن الله للخلاص</w:t>
      </w:r>
    </w:p>
    <w:p w14:paraId="08D7E729" w14:textId="77777777" w:rsidR="000F7377" w:rsidRDefault="000F7377"/>
    <w:p w14:paraId="5DCBD20E" w14:textId="77777777" w:rsidR="000F7377" w:rsidRDefault="000F7377">
      <w:r xmlns:w="http://schemas.openxmlformats.org/wordprocessingml/2006/main">
        <w:t xml:space="preserve">١. يوحنا ٣: ١٦ ـ ـ لأنه هكذا أحب الله العالم حتى بذل ابنه الوحيد، لكي </w:t>
      </w:r>
      <w:r xmlns:w="http://schemas.openxmlformats.org/wordprocessingml/2006/main">
        <w:lastRenderedPageBreak xmlns:w="http://schemas.openxmlformats.org/wordprocessingml/2006/main"/>
      </w:r>
      <w:r xmlns:w="http://schemas.openxmlformats.org/wordprocessingml/2006/main">
        <w:t xml:space="preserve">لا يهلك كل من يؤمن به، بل تكون له الحياة الأبدية.</w:t>
      </w:r>
    </w:p>
    <w:p w14:paraId="6F464BD5" w14:textId="77777777" w:rsidR="000F7377" w:rsidRDefault="000F7377"/>
    <w:p w14:paraId="76D82808" w14:textId="77777777" w:rsidR="000F7377" w:rsidRDefault="000F7377">
      <w:r xmlns:w="http://schemas.openxmlformats.org/wordprocessingml/2006/main">
        <w:t xml:space="preserve">2. رسالة بولس إلى أهل رومية ١٠: ٩ـ ١٠ ـ ـ أنك إن اعترفت بفمك بالرب يسوع، وآمنت بقلبك أن الله أقامه من الأموات، خلصت. لأن القلب يؤمن به للبر. وبالفم يعترف للخلاص.</w:t>
      </w:r>
    </w:p>
    <w:p w14:paraId="5D84AC45" w14:textId="77777777" w:rsidR="000F7377" w:rsidRDefault="000F7377"/>
    <w:p w14:paraId="45D1CC86" w14:textId="77777777" w:rsidR="000F7377" w:rsidRDefault="000F7377">
      <w:r xmlns:w="http://schemas.openxmlformats.org/wordprocessingml/2006/main">
        <w:t xml:space="preserve">1 يوحنا 5: 13 كتبت هذا إليكم أنتم المؤمنين باسم ابن الله. لكي تعلموا أن لكم حياة أبدية، ولكي تؤمنوا باسم ابن الله.</w:t>
      </w:r>
    </w:p>
    <w:p w14:paraId="1CA01B61" w14:textId="77777777" w:rsidR="000F7377" w:rsidRDefault="000F7377"/>
    <w:p w14:paraId="454724E4" w14:textId="77777777" w:rsidR="000F7377" w:rsidRDefault="000F7377">
      <w:r xmlns:w="http://schemas.openxmlformats.org/wordprocessingml/2006/main">
        <w:t xml:space="preserve">يكتب يوحنا إلى المؤمنين ليؤكد لهم حياتهم الأبدية وإيمانهم بيسوع المسيح.</w:t>
      </w:r>
    </w:p>
    <w:p w14:paraId="555F11B3" w14:textId="77777777" w:rsidR="000F7377" w:rsidRDefault="000F7377"/>
    <w:p w14:paraId="3B36D5D2" w14:textId="77777777" w:rsidR="000F7377" w:rsidRDefault="000F7377">
      <w:r xmlns:w="http://schemas.openxmlformats.org/wordprocessingml/2006/main">
        <w:t xml:space="preserve">1. ضمان خلاصنا بالإيمان بيسوع المسيح</w:t>
      </w:r>
    </w:p>
    <w:p w14:paraId="41B5B24E" w14:textId="77777777" w:rsidR="000F7377" w:rsidRDefault="000F7377"/>
    <w:p w14:paraId="72862C14" w14:textId="77777777" w:rsidR="000F7377" w:rsidRDefault="000F7377">
      <w:r xmlns:w="http://schemas.openxmlformats.org/wordprocessingml/2006/main">
        <w:t xml:space="preserve">2. أهمية إيماننا باسم ابن الله</w:t>
      </w:r>
    </w:p>
    <w:p w14:paraId="205601FD" w14:textId="77777777" w:rsidR="000F7377" w:rsidRDefault="000F7377"/>
    <w:p w14:paraId="1E97112B" w14:textId="77777777" w:rsidR="000F7377" w:rsidRDefault="000F7377">
      <w:r xmlns:w="http://schemas.openxmlformats.org/wordprocessingml/2006/main">
        <w:t xml:space="preserve">1. رسالة بولس إلى أهل رومية ١٠: ٩ـ ١٠ـ ـ "لأنك إن اعترفت بفمك أن "يسوع هو الرب"، وآمنت بقلبك أن الله أقامه من الأموات، خلصت. لأنك بقلبك تخلص آمنت وتبررت، وبفمك تعترف فتخلص".</w:t>
      </w:r>
    </w:p>
    <w:p w14:paraId="247A5253" w14:textId="77777777" w:rsidR="000F7377" w:rsidRDefault="000F7377"/>
    <w:p w14:paraId="03B4FA5F" w14:textId="77777777" w:rsidR="000F7377" w:rsidRDefault="000F7377">
      <w:r xmlns:w="http://schemas.openxmlformats.org/wordprocessingml/2006/main">
        <w:t xml:space="preserve">٢. رسالة بولس إلى تيطس ٣: ٥ـ ٧ـ ـ "لقد خلصنا، ليس بسبب أعمال صالحة عملناها، بل بسبب رحمته. لقد أنقذنا بغسل الميلاد الجديد والتجديد بالروح القدس، الذي سكبه علينا". بسخاء بيسوع المسيح مخلصنا، حتى إذا تبررنا بنعمته، نصير ورثة لنا رجاء الحياة الأبدية".</w:t>
      </w:r>
    </w:p>
    <w:p w14:paraId="50F5B52D" w14:textId="77777777" w:rsidR="000F7377" w:rsidRDefault="000F7377"/>
    <w:p w14:paraId="7D344EB1" w14:textId="77777777" w:rsidR="000F7377" w:rsidRDefault="000F7377">
      <w:r xmlns:w="http://schemas.openxmlformats.org/wordprocessingml/2006/main">
        <w:t xml:space="preserve">1 يوحنا 5: 14 وهذه هي الثقة التي لنا عنده أنه إن طلبنا شيئا حسب مشيئته يسمع لنا.</w:t>
      </w:r>
    </w:p>
    <w:p w14:paraId="5ABBEA37" w14:textId="77777777" w:rsidR="000F7377" w:rsidRDefault="000F7377"/>
    <w:p w14:paraId="76151B04" w14:textId="77777777" w:rsidR="000F7377" w:rsidRDefault="000F7377">
      <w:r xmlns:w="http://schemas.openxmlformats.org/wordprocessingml/2006/main">
        <w:t xml:space="preserve">كمؤمنين بالله، يمكننا أن نثق بأننا إذا طلبنا من الله أشياءً حسب إرادته، فسوف يسمع لنا.</w:t>
      </w:r>
    </w:p>
    <w:p w14:paraId="22BA5CE5" w14:textId="77777777" w:rsidR="000F7377" w:rsidRDefault="000F7377"/>
    <w:p w14:paraId="628A7B28" w14:textId="77777777" w:rsidR="000F7377" w:rsidRDefault="000F7377">
      <w:r xmlns:w="http://schemas.openxmlformats.org/wordprocessingml/2006/main">
        <w:t xml:space="preserve">1. الاحتفال بثقتنا في الله</w:t>
      </w:r>
    </w:p>
    <w:p w14:paraId="75A38FAF" w14:textId="77777777" w:rsidR="000F7377" w:rsidRDefault="000F7377"/>
    <w:p w14:paraId="1ECC2AD5" w14:textId="77777777" w:rsidR="000F7377" w:rsidRDefault="000F7377">
      <w:r xmlns:w="http://schemas.openxmlformats.org/wordprocessingml/2006/main">
        <w:t xml:space="preserve">2. الصلاة حسب مشيئة الله</w:t>
      </w:r>
    </w:p>
    <w:p w14:paraId="1993E368" w14:textId="77777777" w:rsidR="000F7377" w:rsidRDefault="000F7377"/>
    <w:p w14:paraId="5987BED5" w14:textId="77777777" w:rsidR="000F7377" w:rsidRDefault="000F7377">
      <w:r xmlns:w="http://schemas.openxmlformats.org/wordprocessingml/2006/main">
        <w:t xml:space="preserve">1. رسالة يعقوب ٤: ٣ ـ ـ "تطلبون ولا تأخذون، لأنكم تطلبون خطأ، لكي تنفقوا على أهوائكم".</w:t>
      </w:r>
    </w:p>
    <w:p w14:paraId="47B0D81B" w14:textId="77777777" w:rsidR="000F7377" w:rsidRDefault="000F7377"/>
    <w:p w14:paraId="665F5EC5" w14:textId="77777777" w:rsidR="000F7377" w:rsidRDefault="000F7377">
      <w:r xmlns:w="http://schemas.openxmlformats.org/wordprocessingml/2006/main">
        <w:t xml:space="preserve">2. رسالة بولس إلى أهل رومية ٨: ٣٢ـ ـ "الذي لم يشفق على ابنه، بل أسلمه لأجلنا أجمعين، كيف لا يهبنا أيضا معه كل شيء؟"</w:t>
      </w:r>
    </w:p>
    <w:p w14:paraId="73C39909" w14:textId="77777777" w:rsidR="000F7377" w:rsidRDefault="000F7377"/>
    <w:p w14:paraId="31D2D692" w14:textId="77777777" w:rsidR="000F7377" w:rsidRDefault="000F7377">
      <w:r xmlns:w="http://schemas.openxmlformats.org/wordprocessingml/2006/main">
        <w:t xml:space="preserve">1 يوحنا 5: 15 وإن كنا نعلم أنه مهما طلبنا يسمع لنا، نعلم أن لنا الطلبات التي طلبناها منه.</w:t>
      </w:r>
    </w:p>
    <w:p w14:paraId="007E72E3" w14:textId="77777777" w:rsidR="000F7377" w:rsidRDefault="000F7377"/>
    <w:p w14:paraId="0E0A2BC2" w14:textId="77777777" w:rsidR="000F7377" w:rsidRDefault="000F7377">
      <w:r xmlns:w="http://schemas.openxmlformats.org/wordprocessingml/2006/main">
        <w:t xml:space="preserve">يشجع يوحنا المؤمنين على الصلاة بإيمان، عالمين أن الله سوف يسمع طلباتهم ويستجيب لها.</w:t>
      </w:r>
    </w:p>
    <w:p w14:paraId="373D7B48" w14:textId="77777777" w:rsidR="000F7377" w:rsidRDefault="000F7377"/>
    <w:p w14:paraId="4CAF5B46" w14:textId="77777777" w:rsidR="000F7377" w:rsidRDefault="000F7377">
      <w:r xmlns:w="http://schemas.openxmlformats.org/wordprocessingml/2006/main">
        <w:t xml:space="preserve">1. الصلاة: مفتاح الحصول على بركة الله</w:t>
      </w:r>
    </w:p>
    <w:p w14:paraId="7E4D73FA" w14:textId="77777777" w:rsidR="000F7377" w:rsidRDefault="000F7377"/>
    <w:p w14:paraId="7C673F11" w14:textId="77777777" w:rsidR="000F7377" w:rsidRDefault="000F7377">
      <w:r xmlns:w="http://schemas.openxmlformats.org/wordprocessingml/2006/main">
        <w:t xml:space="preserve">2. آمن واستقبل: الصلاة بثقة</w:t>
      </w:r>
    </w:p>
    <w:p w14:paraId="1FEB7C1E" w14:textId="77777777" w:rsidR="000F7377" w:rsidRDefault="000F7377"/>
    <w:p w14:paraId="28055800" w14:textId="77777777" w:rsidR="000F7377" w:rsidRDefault="000F7377">
      <w:r xmlns:w="http://schemas.openxmlformats.org/wordprocessingml/2006/main">
        <w:t xml:space="preserve">1. إنجيل متي ٢١: ٢٢ ـ ـ وكل ما تطلبونه في الصلاة، تنالونه، إذا كان لكم إيمان.</w:t>
      </w:r>
    </w:p>
    <w:p w14:paraId="700DCE51" w14:textId="77777777" w:rsidR="000F7377" w:rsidRDefault="000F7377"/>
    <w:p w14:paraId="5CB0DCDB" w14:textId="77777777" w:rsidR="000F7377" w:rsidRDefault="000F7377">
      <w:r xmlns:w="http://schemas.openxmlformats.org/wordprocessingml/2006/main">
        <w:t xml:space="preserve">2. رسالة يعقوب ١: ٦ـ ٧ـ ـ ولكن ليطلب بإيمان غير مرتاب، لأن المرتاب يشبه موجا من البحر تخبطه الريح وتدفعه.</w:t>
      </w:r>
    </w:p>
    <w:p w14:paraId="081598E6" w14:textId="77777777" w:rsidR="000F7377" w:rsidRDefault="000F7377"/>
    <w:p w14:paraId="3F977324" w14:textId="77777777" w:rsidR="000F7377" w:rsidRDefault="000F7377">
      <w:r xmlns:w="http://schemas.openxmlformats.org/wordprocessingml/2006/main">
        <w:t xml:space="preserve">1 يوحنا 5: 16 إن رأى أحد أخاه يخطئ خطية ليست للموت، يطلب فيعطيه حياة للذين يخطئون ليس للموت. توجد خطية للموت. ولست أقول أنه يصلي من أجلها.</w:t>
      </w:r>
    </w:p>
    <w:p w14:paraId="3028FFC6" w14:textId="77777777" w:rsidR="000F7377" w:rsidRDefault="000F7377"/>
    <w:p w14:paraId="2FE924A6" w14:textId="77777777" w:rsidR="000F7377" w:rsidRDefault="000F7377">
      <w:r xmlns:w="http://schemas.openxmlformats.org/wordprocessingml/2006/main">
        <w:t xml:space="preserve">يأمرنا يوحنا أن نصلي من أجل الذين أخطأوا، ولكن ليس من أجل الذين خطيتهم هي للموت.</w:t>
      </w:r>
    </w:p>
    <w:p w14:paraId="1E2FC65B" w14:textId="77777777" w:rsidR="000F7377" w:rsidRDefault="000F7377"/>
    <w:p w14:paraId="29D94091" w14:textId="77777777" w:rsidR="000F7377" w:rsidRDefault="000F7377">
      <w:r xmlns:w="http://schemas.openxmlformats.org/wordprocessingml/2006/main">
        <w:t xml:space="preserve">1. نعمة الله وغفرانه: تعلم الصلاة من أجل الآخرين</w:t>
      </w:r>
    </w:p>
    <w:p w14:paraId="0E8EB44D" w14:textId="77777777" w:rsidR="000F7377" w:rsidRDefault="000F7377"/>
    <w:p w14:paraId="13A7953D" w14:textId="77777777" w:rsidR="000F7377" w:rsidRDefault="000F7377">
      <w:r xmlns:w="http://schemas.openxmlformats.org/wordprocessingml/2006/main">
        <w:t xml:space="preserve">2. قوة الصلاة: كيفية طلب المغفرة وتلقيها</w:t>
      </w:r>
    </w:p>
    <w:p w14:paraId="1F14FF88" w14:textId="77777777" w:rsidR="000F7377" w:rsidRDefault="000F7377"/>
    <w:p w14:paraId="039BCAFE" w14:textId="77777777" w:rsidR="000F7377" w:rsidRDefault="000F7377">
      <w:r xmlns:w="http://schemas.openxmlformats.org/wordprocessingml/2006/main">
        <w:t xml:space="preserve">١. رسالة يعقوب ٥: ١٣ـ ١٦ ـ ـ هل أحد بينكم يتألم؟ دعه يصلي. هل هناك أحد مبتهج؟ دعه يغني المزامير.</w:t>
      </w:r>
    </w:p>
    <w:p w14:paraId="0AC729CD" w14:textId="77777777" w:rsidR="000F7377" w:rsidRDefault="000F7377"/>
    <w:p w14:paraId="159B4171" w14:textId="77777777" w:rsidR="000F7377" w:rsidRDefault="000F7377">
      <w:r xmlns:w="http://schemas.openxmlformats.org/wordprocessingml/2006/main">
        <w:t xml:space="preserve">2. إنجيل متي ٦: ١٤ـ ١٥ ـ ـ لأنه إن غفرتم للناس زلاتهم، يغفر لكم أيضا أبوكم السماوي. ولكن إن لم تغفروا للناس زلاتهم لا يغفر لكم أبوكم أيضًا زلاتكم.</w:t>
      </w:r>
    </w:p>
    <w:p w14:paraId="002A46B9" w14:textId="77777777" w:rsidR="000F7377" w:rsidRDefault="000F7377"/>
    <w:p w14:paraId="70E7E34C" w14:textId="77777777" w:rsidR="000F7377" w:rsidRDefault="000F7377">
      <w:r xmlns:w="http://schemas.openxmlformats.org/wordprocessingml/2006/main">
        <w:t xml:space="preserve">1 يوحنا 5: 17 كل إثم هو خطية، وهناك خطية ليست للموت.</w:t>
      </w:r>
    </w:p>
    <w:p w14:paraId="0B07CE61" w14:textId="77777777" w:rsidR="000F7377" w:rsidRDefault="000F7377"/>
    <w:p w14:paraId="4585132A" w14:textId="77777777" w:rsidR="000F7377" w:rsidRDefault="000F7377">
      <w:r xmlns:w="http://schemas.openxmlformats.org/wordprocessingml/2006/main">
        <w:t xml:space="preserve">يؤكد يوحنا أن كل إثم هو خطية، ولكن هناك خطية لا تؤدي إلى الموت.</w:t>
      </w:r>
    </w:p>
    <w:p w14:paraId="1D3D0761" w14:textId="77777777" w:rsidR="000F7377" w:rsidRDefault="000F7377"/>
    <w:p w14:paraId="4950D4E7" w14:textId="77777777" w:rsidR="000F7377" w:rsidRDefault="000F7377">
      <w:r xmlns:w="http://schemas.openxmlformats.org/wordprocessingml/2006/main">
        <w:t xml:space="preserve">1. "العيش بالبر: الطريق إلى الحياة"</w:t>
      </w:r>
    </w:p>
    <w:p w14:paraId="3D047264" w14:textId="77777777" w:rsidR="000F7377" w:rsidRDefault="000F7377"/>
    <w:p w14:paraId="6EA54350" w14:textId="77777777" w:rsidR="000F7377" w:rsidRDefault="000F7377">
      <w:r xmlns:w="http://schemas.openxmlformats.org/wordprocessingml/2006/main">
        <w:t xml:space="preserve">2. "مخاطر الخطية: ثمن الإثم"</w:t>
      </w:r>
    </w:p>
    <w:p w14:paraId="55143DDC" w14:textId="77777777" w:rsidR="000F7377" w:rsidRDefault="000F7377"/>
    <w:p w14:paraId="04960D0C" w14:textId="77777777" w:rsidR="000F7377" w:rsidRDefault="000F7377">
      <w:r xmlns:w="http://schemas.openxmlformats.org/wordprocessingml/2006/main">
        <w:t xml:space="preserve">١. سفر الأمثال ١٤: ١٢ ـ ـ "توجد طريق تظهر للإنسان مستقيمة، وعاقبتها هي طريق الموت".</w:t>
      </w:r>
    </w:p>
    <w:p w14:paraId="0B7F3CF6" w14:textId="77777777" w:rsidR="000F7377" w:rsidRDefault="000F7377"/>
    <w:p w14:paraId="2B52544D" w14:textId="77777777" w:rsidR="000F7377" w:rsidRDefault="000F7377">
      <w:r xmlns:w="http://schemas.openxmlformats.org/wordprocessingml/2006/main">
        <w:t xml:space="preserve">2. رسالة يوحنا الأولى ١: ٩ ـ ـ "إن اعترفنا بخطايانا، فهو أمين وعادل حتى يغفر لنا خطايانا ويطهرنا من كل إثم".</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5: 18 ونحن نعلم أن كل من ولد من الله لا يخطئ. واما المولود من الله يحفظ نفسه والشرير لا يمسه.</w:t>
      </w:r>
    </w:p>
    <w:p w14:paraId="355E14B4" w14:textId="77777777" w:rsidR="000F7377" w:rsidRDefault="000F7377"/>
    <w:p w14:paraId="754D1AF9" w14:textId="77777777" w:rsidR="000F7377" w:rsidRDefault="000F7377">
      <w:r xmlns:w="http://schemas.openxmlformats.org/wordprocessingml/2006/main">
        <w:t xml:space="preserve">المولود من الله لا يخطئ وهو محمي من الأشرار.</w:t>
      </w:r>
    </w:p>
    <w:p w14:paraId="2A10BDA4" w14:textId="77777777" w:rsidR="000F7377" w:rsidRDefault="000F7377"/>
    <w:p w14:paraId="5F4807BB" w14:textId="77777777" w:rsidR="000F7377" w:rsidRDefault="000F7377">
      <w:r xmlns:w="http://schemas.openxmlformats.org/wordprocessingml/2006/main">
        <w:t xml:space="preserve">1. عيش حياة القداسة: بركة الولادة من الله.</w:t>
      </w:r>
    </w:p>
    <w:p w14:paraId="695D71E3" w14:textId="77777777" w:rsidR="000F7377" w:rsidRDefault="000F7377"/>
    <w:p w14:paraId="40E71351" w14:textId="77777777" w:rsidR="000F7377" w:rsidRDefault="000F7377">
      <w:r xmlns:w="http://schemas.openxmlformats.org/wordprocessingml/2006/main">
        <w:t xml:space="preserve">2. ضمان الميلاد من الله: الحماية من الشرير.</w:t>
      </w:r>
    </w:p>
    <w:p w14:paraId="7BDCDBF2" w14:textId="77777777" w:rsidR="000F7377" w:rsidRDefault="000F7377"/>
    <w:p w14:paraId="62EEC4BA" w14:textId="77777777" w:rsidR="000F7377" w:rsidRDefault="000F7377">
      <w:r xmlns:w="http://schemas.openxmlformats.org/wordprocessingml/2006/main">
        <w:t xml:space="preserve">١. إنجيل متي ٥: ٨ـ ـ طوبى لأنقياء القلب، لأنهم يعاينون الله.</w:t>
      </w:r>
    </w:p>
    <w:p w14:paraId="7CFE1079" w14:textId="77777777" w:rsidR="000F7377" w:rsidRDefault="000F7377"/>
    <w:p w14:paraId="39CAEA4B" w14:textId="77777777" w:rsidR="000F7377" w:rsidRDefault="000F7377">
      <w:r xmlns:w="http://schemas.openxmlformats.org/wordprocessingml/2006/main">
        <w:t xml:space="preserve">2. رسالة بطرس الأولى ١: ١٤ـ ١٥ـ ـ كأولاد مطيعين، لا تشاكلوا أهواء جهالتكم السابقة، بل كما أن الذي دعاكم هو القدوس، كونوا أنتم أيضا قديسين في كل سلوككم.</w:t>
      </w:r>
    </w:p>
    <w:p w14:paraId="388B0E4C" w14:textId="77777777" w:rsidR="000F7377" w:rsidRDefault="000F7377"/>
    <w:p w14:paraId="49B04549" w14:textId="77777777" w:rsidR="000F7377" w:rsidRDefault="000F7377">
      <w:r xmlns:w="http://schemas.openxmlformats.org/wordprocessingml/2006/main">
        <w:t xml:space="preserve">1 يوحنا 5: 19 ونعلم أننا من الله والعالم كله قد وضع في الشر.</w:t>
      </w:r>
    </w:p>
    <w:p w14:paraId="0A5EECE5" w14:textId="77777777" w:rsidR="000F7377" w:rsidRDefault="000F7377"/>
    <w:p w14:paraId="76B2CBD4" w14:textId="77777777" w:rsidR="000F7377" w:rsidRDefault="000F7377">
      <w:r xmlns:w="http://schemas.openxmlformats.org/wordprocessingml/2006/main">
        <w:t xml:space="preserve">إن العالم في حالة من الشر، ولكن المؤمنين بالله هم منه.</w:t>
      </w:r>
    </w:p>
    <w:p w14:paraId="44427E86" w14:textId="77777777" w:rsidR="000F7377" w:rsidRDefault="000F7377"/>
    <w:p w14:paraId="45FCB3EB" w14:textId="77777777" w:rsidR="000F7377" w:rsidRDefault="000F7377">
      <w:r xmlns:w="http://schemas.openxmlformats.org/wordprocessingml/2006/main">
        <w:t xml:space="preserve">1. شر العالم وخلاص المؤمنين.</w:t>
      </w:r>
    </w:p>
    <w:p w14:paraId="0A8F2507" w14:textId="77777777" w:rsidR="000F7377" w:rsidRDefault="000F7377"/>
    <w:p w14:paraId="308C2B2D" w14:textId="77777777" w:rsidR="000F7377" w:rsidRDefault="000F7377">
      <w:r xmlns:w="http://schemas.openxmlformats.org/wordprocessingml/2006/main">
        <w:t xml:space="preserve">2. الثبات في عالم شرير.</w:t>
      </w:r>
    </w:p>
    <w:p w14:paraId="0C612894" w14:textId="77777777" w:rsidR="000F7377" w:rsidRDefault="000F7377"/>
    <w:p w14:paraId="065E7755" w14:textId="77777777" w:rsidR="000F7377" w:rsidRDefault="000F7377">
      <w:r xmlns:w="http://schemas.openxmlformats.org/wordprocessingml/2006/main">
        <w:t xml:space="preserve">١. رسالة بولس إلى أهل أفسس ٦: ١٠ـ ١٨ـ ـ أن نلبس سلاح الله الكامل للوقوف ضد إبليس.</w:t>
      </w:r>
    </w:p>
    <w:p w14:paraId="7114A8E1" w14:textId="77777777" w:rsidR="000F7377" w:rsidRDefault="000F7377"/>
    <w:p w14:paraId="409FB800" w14:textId="77777777" w:rsidR="000F7377" w:rsidRDefault="000F7377">
      <w:r xmlns:w="http://schemas.openxmlformats.org/wordprocessingml/2006/main">
        <w:t xml:space="preserve">2. رسالة بولس إلى أهل رومية ١٢: ٢ ـ ـ لا تتفقوا مع نماذج هذا العالم.</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يوحنا 5: 20 ونعلم أن ابن الله قد جاء وأعطانا بصيرة لنعرف الحق، ونحن في الحق في ابنه يسوع المسيح. هذا هو الإله الحقيقي والحياة الأبدية.</w:t>
      </w:r>
    </w:p>
    <w:p w14:paraId="779077B4" w14:textId="77777777" w:rsidR="000F7377" w:rsidRDefault="000F7377"/>
    <w:p w14:paraId="7C4D1C8A" w14:textId="77777777" w:rsidR="000F7377" w:rsidRDefault="000F7377">
      <w:r xmlns:w="http://schemas.openxmlformats.org/wordprocessingml/2006/main">
        <w:t xml:space="preserve">لقد جاء ابن الله وأعطانا الفهم حتى نعرف الإله الحقيقي الواحد، الذي هو يسوع المسيح، وتكون لنا الحياة الأبدية.</w:t>
      </w:r>
    </w:p>
    <w:p w14:paraId="354CC68E" w14:textId="77777777" w:rsidR="000F7377" w:rsidRDefault="000F7377"/>
    <w:p w14:paraId="5D6A0921" w14:textId="77777777" w:rsidR="000F7377" w:rsidRDefault="000F7377">
      <w:r xmlns:w="http://schemas.openxmlformats.org/wordprocessingml/2006/main">
        <w:t xml:space="preserve">1. يسوع هو الطريق إلى الحياة الأبدية.</w:t>
      </w:r>
    </w:p>
    <w:p w14:paraId="47ED2522" w14:textId="77777777" w:rsidR="000F7377" w:rsidRDefault="000F7377"/>
    <w:p w14:paraId="6FB663A3" w14:textId="77777777" w:rsidR="000F7377" w:rsidRDefault="000F7377">
      <w:r xmlns:w="http://schemas.openxmlformats.org/wordprocessingml/2006/main">
        <w:t xml:space="preserve">2. إن السعي لمعرفة الله يعني السعي لمعرفة يسوع.</w:t>
      </w:r>
    </w:p>
    <w:p w14:paraId="43195FB2" w14:textId="77777777" w:rsidR="000F7377" w:rsidRDefault="000F7377"/>
    <w:p w14:paraId="3F7916B1" w14:textId="77777777" w:rsidR="000F7377" w:rsidRDefault="000F7377">
      <w:r xmlns:w="http://schemas.openxmlformats.org/wordprocessingml/2006/main">
        <w:t xml:space="preserve">1. يوحنا ١٤: ٦ ـ ـ قال له يسوع: «أنا هو الطريق والحق والحياة. ليس أحد يأتي إلى الآب إلا بي.</w:t>
      </w:r>
    </w:p>
    <w:p w14:paraId="236854C7" w14:textId="77777777" w:rsidR="000F7377" w:rsidRDefault="000F7377"/>
    <w:p w14:paraId="74890CEA" w14:textId="77777777" w:rsidR="000F7377" w:rsidRDefault="000F7377">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14:paraId="48C156CE" w14:textId="77777777" w:rsidR="000F7377" w:rsidRDefault="000F7377"/>
    <w:p w14:paraId="3C2C08F5" w14:textId="77777777" w:rsidR="000F7377" w:rsidRDefault="000F7377">
      <w:r xmlns:w="http://schemas.openxmlformats.org/wordprocessingml/2006/main">
        <w:t xml:space="preserve">1 يوحنا 5: 21 أيها الأولاد، احفظوا أنفسكم من الأصنام. آمين.</w:t>
      </w:r>
    </w:p>
    <w:p w14:paraId="00607CF8" w14:textId="77777777" w:rsidR="000F7377" w:rsidRDefault="000F7377"/>
    <w:p w14:paraId="10A6E108" w14:textId="77777777" w:rsidR="000F7377" w:rsidRDefault="000F7377">
      <w:r xmlns:w="http://schemas.openxmlformats.org/wordprocessingml/2006/main">
        <w:t xml:space="preserve">يجب على المسيحيين ألا يعبدوا الأصنام.</w:t>
      </w:r>
    </w:p>
    <w:p w14:paraId="6D13A674" w14:textId="77777777" w:rsidR="000F7377" w:rsidRDefault="000F7377"/>
    <w:p w14:paraId="25E5A157" w14:textId="77777777" w:rsidR="000F7377" w:rsidRDefault="000F7377">
      <w:r xmlns:w="http://schemas.openxmlformats.org/wordprocessingml/2006/main">
        <w:t xml:space="preserve">1. مخاطر عبادة الأصنام ولماذا يجب علينا تجنبها.</w:t>
      </w:r>
    </w:p>
    <w:p w14:paraId="756B538E" w14:textId="77777777" w:rsidR="000F7377" w:rsidRDefault="000F7377"/>
    <w:p w14:paraId="31715D55" w14:textId="77777777" w:rsidR="000F7377" w:rsidRDefault="000F7377">
      <w:r xmlns:w="http://schemas.openxmlformats.org/wordprocessingml/2006/main">
        <w:t xml:space="preserve">2. الابتعاد عن عبادة الأوثان والتوجه نحو العلاقة مع الله.</w:t>
      </w:r>
    </w:p>
    <w:p w14:paraId="65164B56" w14:textId="77777777" w:rsidR="000F7377" w:rsidRDefault="000F7377"/>
    <w:p w14:paraId="23550AB2" w14:textId="77777777" w:rsidR="000F7377" w:rsidRDefault="000F7377">
      <w:r xmlns:w="http://schemas.openxmlformats.org/wordprocessingml/2006/main">
        <w:t xml:space="preserve">1. تثنية 5: 7-8 "لا يكن لك آلهة أخرى أمامي. لا تصنع لك تمثالاً منحوتاً أو صورة ما مما في السماء من فوق، أو ما في الأرض من أسفل، أو ما هو في الماء تحت الأرض."</w:t>
      </w:r>
    </w:p>
    <w:p w14:paraId="10880A16" w14:textId="77777777" w:rsidR="000F7377" w:rsidRDefault="000F7377"/>
    <w:p w14:paraId="4DF7A30A" w14:textId="77777777" w:rsidR="000F7377" w:rsidRDefault="000F7377">
      <w:r xmlns:w="http://schemas.openxmlformats.org/wordprocessingml/2006/main">
        <w:t xml:space="preserve">2. إشعياء 44: 9-10 "كل الذين يصنعون أصنامًا ليس شيئًا، وكل ما يسرّون به لا ينفع. شهودهم لا يبصرون ولا يعرفون، لكي يخزوا. من صنع إلهًا أو سبك تمثالًا". مربحة من أجل لا شيء؟"</w:t>
      </w:r>
    </w:p>
    <w:p w14:paraId="3036A78D" w14:textId="77777777" w:rsidR="000F7377" w:rsidRDefault="000F7377"/>
    <w:p w14:paraId="115B6AA7" w14:textId="77777777" w:rsidR="000F7377" w:rsidRDefault="000F7377">
      <w:r xmlns:w="http://schemas.openxmlformats.org/wordprocessingml/2006/main">
        <w:t xml:space="preserve">2 يوحنا 1 هي رسالة قصيرة كتبها الرسول يوحنا. يركز هذا الفصل على موضوعات مثل السلوك بالحق، وإظهار المحبة من خلال الطاعة، وتجنب المخادعين.</w:t>
      </w:r>
    </w:p>
    <w:p w14:paraId="7B173240" w14:textId="77777777" w:rsidR="000F7377" w:rsidRDefault="000F7377"/>
    <w:p w14:paraId="43EFBA2F" w14:textId="77777777" w:rsidR="000F7377" w:rsidRDefault="000F7377">
      <w:r xmlns:w="http://schemas.openxmlformats.org/wordprocessingml/2006/main">
        <w:t xml:space="preserve">الفقرة الأولى: يبدأ الفصل بمخاطبة المؤلف للسيدة المختارة وأبنائها معبراً عن حبه لهم في الحقيقة. ويؤكد أنهم ليسوا وحدهم في الإيمان لأن هناك آخرين يعرفون الحق (يوحنا الثانية 1: 1-2). ويحثهم المؤلف على السلوك في الحق والمحبة، بحسب وصايا الله (2 يوحنا 1: 4-6). ويذكّرهم بأن وصية محبة بعضهم البعض كانت منذ البدء، ويشجعهم على الاستمرار في العيش في طاعة لها.</w:t>
      </w:r>
    </w:p>
    <w:p w14:paraId="5EC67D81" w14:textId="77777777" w:rsidR="000F7377" w:rsidRDefault="000F7377"/>
    <w:p w14:paraId="7FC9B54C" w14:textId="77777777" w:rsidR="000F7377" w:rsidRDefault="000F7377">
      <w:r xmlns:w="http://schemas.openxmlformats.org/wordprocessingml/2006/main">
        <w:t xml:space="preserve">الفقرة الثانية: في الآيات 7-11، هناك تحذير من المخادعين. يسلط المؤلف الضوء على أهمية الثبات في تعليم المسيح وعدم ضلال أولئك الذين لا يعترفون بيسوع المسيح آتيًا في الجسد (يوحنا الثانية 7:1-9). ويحذر من أن كل من يتجاوز تعليم المسيح فليس له الله (2 يوحنا 1: 9). ينصح المؤلف المؤمنين بعدم استقبال أو تحية أولئك الذين يدخلون بيوتهم بتعاليم كاذبة أو يدعمون عملهم، لأن ذلك يشترك في أعمالهم الشريرة (يوحنا الثانية 1: 10-11).</w:t>
      </w:r>
    </w:p>
    <w:p w14:paraId="783D12FA" w14:textId="77777777" w:rsidR="000F7377" w:rsidRDefault="000F7377"/>
    <w:p w14:paraId="5A0DF016" w14:textId="77777777" w:rsidR="000F7377" w:rsidRDefault="000F7377">
      <w:r xmlns:w="http://schemas.openxmlformats.org/wordprocessingml/2006/main">
        <w:t xml:space="preserve">الفقرة الثالثة: من الآية 12 فصاعدًا حتى نهاية الإصحاح، يختتم المؤلف رسالته بالتعبير عن رغبته في زيارتهم شخصيًا بدلاً من تدوين كل شيء. ويؤكد لهم أن لديه أشياء كثيرة ليقولها ولكنه يفضل التواصل وجهاً لوجه من أجل فرح أعظم (يوحنا الثانية 1: 12). يرسل المؤلف تحيات الآخرين المعروفين بإيمانهم، ويشجع المؤمنين على أن يسلموا بعضهم بعضًا بمحبة حسب وصية الله (2 يوحنا 1: 13).</w:t>
      </w:r>
    </w:p>
    <w:p w14:paraId="63C07227" w14:textId="77777777" w:rsidR="000F7377" w:rsidRDefault="000F7377"/>
    <w:p w14:paraId="68E82D2A" w14:textId="77777777" w:rsidR="000F7377" w:rsidRDefault="000F7377">
      <w:r xmlns:w="http://schemas.openxmlformats.org/wordprocessingml/2006/main">
        <w:t xml:space="preserve">باختصار، يؤكد الفصل الأول من الرسالة الثانية للرسول يوحنا على السلوك في الحق والمحبة مع طاعة وصايا الله. إنه يحذر من المخادعين الذين ينكرون تجسد يسوع المسيح ويحث المؤمنين على البقاء مخلصين لتعاليم المسيح. يشجع هذا الإصحاح المؤمنين على عدم دعم أو الترحيب بمن يقدمون تعاليم كاذبة، لأن ذلك قد يشاركهم في شرهم. </w:t>
      </w:r>
      <w:r xmlns:w="http://schemas.openxmlformats.org/wordprocessingml/2006/main">
        <w:lastRenderedPageBreak xmlns:w="http://schemas.openxmlformats.org/wordprocessingml/2006/main"/>
      </w:r>
      <w:r xmlns:w="http://schemas.openxmlformats.org/wordprocessingml/2006/main">
        <w:t xml:space="preserve">يعبر المؤلف عن رغبته في الزيارة الشخصية ويختتم بإرسال السلام والتشجيع على ممارسة التحية بمحبة حسب وصية الله.</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يوحنا 1: 1 الشيخ إلى السيدة المختارة وأولادها الذين أحبهم بالحق. ولست أنا وحدي، بل أيضًا جميع الذين عرفوا الحق.</w:t>
      </w:r>
    </w:p>
    <w:p w14:paraId="4838A1D5" w14:textId="77777777" w:rsidR="000F7377" w:rsidRDefault="000F7377"/>
    <w:p w14:paraId="3FA5346E" w14:textId="77777777" w:rsidR="000F7377" w:rsidRDefault="000F7377">
      <w:r xmlns:w="http://schemas.openxmlformats.org/wordprocessingml/2006/main">
        <w:t xml:space="preserve">يوحنا الشيخ يرسل محبته إلى سيدة مختارة وأولادها، وإلى كل الذين يعرفون الحق.</w:t>
      </w:r>
    </w:p>
    <w:p w14:paraId="3FD947D0" w14:textId="77777777" w:rsidR="000F7377" w:rsidRDefault="000F7377"/>
    <w:p w14:paraId="0DA4C6F7" w14:textId="77777777" w:rsidR="000F7377" w:rsidRDefault="000F7377">
      <w:r xmlns:w="http://schemas.openxmlformats.org/wordprocessingml/2006/main">
        <w:t xml:space="preserve">1. قوة الحب في الحقيقة</w:t>
      </w:r>
    </w:p>
    <w:p w14:paraId="0571A164" w14:textId="77777777" w:rsidR="000F7377" w:rsidRDefault="000F7377"/>
    <w:p w14:paraId="73491A85" w14:textId="77777777" w:rsidR="000F7377" w:rsidRDefault="000F7377">
      <w:r xmlns:w="http://schemas.openxmlformats.org/wordprocessingml/2006/main">
        <w:t xml:space="preserve">2. أهمية معرفة الحقيقة</w:t>
      </w:r>
    </w:p>
    <w:p w14:paraId="568B4C10" w14:textId="77777777" w:rsidR="000F7377" w:rsidRDefault="000F7377"/>
    <w:p w14:paraId="38F1E372"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32AF59E4" w14:textId="77777777" w:rsidR="000F7377" w:rsidRDefault="000F7377"/>
    <w:p w14:paraId="0C1852A1" w14:textId="77777777" w:rsidR="000F7377" w:rsidRDefault="000F7377">
      <w:r xmlns:w="http://schemas.openxmlformats.org/wordprocessingml/2006/main">
        <w:t xml:space="preserve">2. رسالة بولس إلى أهل أفسس ٤: ١٥ ـ ـ ولكن قول الصدق في المحبة، قد ينمو إليه في كل شيء، وهو الرأس، حتى المسيح.</w:t>
      </w:r>
    </w:p>
    <w:p w14:paraId="1C2692F4" w14:textId="77777777" w:rsidR="000F7377" w:rsidRDefault="000F7377"/>
    <w:p w14:paraId="0EE0516B" w14:textId="77777777" w:rsidR="000F7377" w:rsidRDefault="000F7377">
      <w:r xmlns:w="http://schemas.openxmlformats.org/wordprocessingml/2006/main">
        <w:t xml:space="preserve">2 يوحنا 1: 2 من أجل الحق الذي يثبت فينا وسيكون معنا إلى الأبد.</w:t>
      </w:r>
    </w:p>
    <w:p w14:paraId="4EA020E1" w14:textId="77777777" w:rsidR="000F7377" w:rsidRDefault="000F7377"/>
    <w:p w14:paraId="701A3B9D" w14:textId="77777777" w:rsidR="000F7377" w:rsidRDefault="000F7377">
      <w:r xmlns:w="http://schemas.openxmlformats.org/wordprocessingml/2006/main">
        <w:t xml:space="preserve">الحقيقة تسكن فينا وستبقى معنا إلى الأبد.</w:t>
      </w:r>
    </w:p>
    <w:p w14:paraId="396DFB1C" w14:textId="77777777" w:rsidR="000F7377" w:rsidRDefault="000F7377"/>
    <w:p w14:paraId="4B472B6D" w14:textId="77777777" w:rsidR="000F7377" w:rsidRDefault="000F7377">
      <w:r xmlns:w="http://schemas.openxmlformats.org/wordprocessingml/2006/main">
        <w:t xml:space="preserve">1. إن رجاءنا في الخلاص يكمن في الحق الساكن فينا.</w:t>
      </w:r>
    </w:p>
    <w:p w14:paraId="0459CEAA" w14:textId="77777777" w:rsidR="000F7377" w:rsidRDefault="000F7377"/>
    <w:p w14:paraId="045A0FFA" w14:textId="77777777" w:rsidR="000F7377" w:rsidRDefault="000F7377">
      <w:r xmlns:w="http://schemas.openxmlformats.org/wordprocessingml/2006/main">
        <w:t xml:space="preserve">2. يمكننا أن نؤمن بالحقيقة التي لن تتركنا أبدًا.</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٢ يوحنا ١: ٢</w:t>
      </w:r>
    </w:p>
    <w:p w14:paraId="69976E3D" w14:textId="77777777" w:rsidR="000F7377" w:rsidRDefault="000F7377"/>
    <w:p w14:paraId="716D1B69" w14:textId="77777777" w:rsidR="000F7377" w:rsidRDefault="000F7377">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01C171A7" w14:textId="77777777" w:rsidR="000F7377" w:rsidRDefault="000F7377"/>
    <w:p w14:paraId="7531B35C" w14:textId="77777777" w:rsidR="000F7377" w:rsidRDefault="000F7377">
      <w:r xmlns:w="http://schemas.openxmlformats.org/wordprocessingml/2006/main">
        <w:t xml:space="preserve">2 يوحنا 1: 3 تكون معكم نعمة ورحمة وسلام من الله الآب ومن الرب يسوع المسيح ابن الآب بالحق والمحبة.</w:t>
      </w:r>
    </w:p>
    <w:p w14:paraId="0EBACA43" w14:textId="77777777" w:rsidR="000F7377" w:rsidRDefault="000F7377"/>
    <w:p w14:paraId="2EEE1DDE" w14:textId="77777777" w:rsidR="000F7377" w:rsidRDefault="000F7377">
      <w:r xmlns:w="http://schemas.openxmlformats.org/wordprocessingml/2006/main">
        <w:t xml:space="preserve">تعبر هذه الآية عن نعمة النعمة والرحمة والسلام من الله ويسوع، والتي تأتي من خلال الحق والمحبة.</w:t>
      </w:r>
    </w:p>
    <w:p w14:paraId="7FFCA9F5" w14:textId="77777777" w:rsidR="000F7377" w:rsidRDefault="000F7377"/>
    <w:p w14:paraId="1B1113D1" w14:textId="77777777" w:rsidR="000F7377" w:rsidRDefault="000F7377">
      <w:r xmlns:w="http://schemas.openxmlformats.org/wordprocessingml/2006/main">
        <w:t xml:space="preserve">1. "قوة الحب والحقيقة: كيف يمكن للنعمة والرحمة والسلام أن تغير حياتنا"</w:t>
      </w:r>
    </w:p>
    <w:p w14:paraId="7931FD7B" w14:textId="77777777" w:rsidR="000F7377" w:rsidRDefault="000F7377"/>
    <w:p w14:paraId="0DD65F9B" w14:textId="77777777" w:rsidR="000F7377" w:rsidRDefault="000F7377">
      <w:r xmlns:w="http://schemas.openxmlformats.org/wordprocessingml/2006/main">
        <w:t xml:space="preserve">2. "بركة الله ويسوع: إيجاد السلام والراحة من خلال حضورهما"</w:t>
      </w:r>
    </w:p>
    <w:p w14:paraId="741E83F7" w14:textId="77777777" w:rsidR="000F7377" w:rsidRDefault="000F7377"/>
    <w:p w14:paraId="51B97F95" w14:textId="77777777" w:rsidR="000F7377" w:rsidRDefault="000F7377">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546063D9" w14:textId="77777777" w:rsidR="000F7377" w:rsidRDefault="000F7377"/>
    <w:p w14:paraId="10E36B2E" w14:textId="77777777" w:rsidR="000F7377" w:rsidRDefault="000F7377">
      <w:r xmlns:w="http://schemas.openxmlformats.org/wordprocessingml/2006/main">
        <w:t xml:space="preserve">٢. إنجيل يوحنا ١٤: ٢٧ـ ـ السلام أترك لكم؛ سلامي أعطيك. ليس كما يعطي العالم أعطيكم أنا. لا تضطرب قلوبكم ولا ترهب.</w:t>
      </w:r>
    </w:p>
    <w:p w14:paraId="7F937409" w14:textId="77777777" w:rsidR="000F7377" w:rsidRDefault="000F7377"/>
    <w:p w14:paraId="56D7838A" w14:textId="77777777" w:rsidR="000F7377" w:rsidRDefault="000F7377">
      <w:r xmlns:w="http://schemas.openxmlformats.org/wordprocessingml/2006/main">
        <w:t xml:space="preserve">2 يوحنا 1: 4 فرحت جدًا لأني وجدت من أبنائك سالكين في الحق، كما أخذنا وصية من الآب.</w:t>
      </w:r>
    </w:p>
    <w:p w14:paraId="24DE3228" w14:textId="77777777" w:rsidR="000F7377" w:rsidRDefault="000F7377"/>
    <w:p w14:paraId="7B36E705" w14:textId="77777777" w:rsidR="000F7377" w:rsidRDefault="000F7377">
      <w:r xmlns:w="http://schemas.openxmlformats.org/wordprocessingml/2006/main">
        <w:t xml:space="preserve">ويسعد يوحنا أن يجد كثيرين من أولاده يسلكون في الحق حسب وصايا الآب.</w:t>
      </w:r>
    </w:p>
    <w:p w14:paraId="04499764" w14:textId="77777777" w:rsidR="000F7377" w:rsidRDefault="000F7377"/>
    <w:p w14:paraId="16419273" w14:textId="77777777" w:rsidR="000F7377" w:rsidRDefault="000F7377">
      <w:r xmlns:w="http://schemas.openxmlformats.org/wordprocessingml/2006/main">
        <w:t xml:space="preserve">1. السلوك في الحق: تعلم العيش بحسب وصايا الآب</w:t>
      </w:r>
    </w:p>
    <w:p w14:paraId="6C9C0550" w14:textId="77777777" w:rsidR="000F7377" w:rsidRDefault="000F7377"/>
    <w:p w14:paraId="3884CF77" w14:textId="77777777" w:rsidR="000F7377" w:rsidRDefault="000F7377">
      <w:r xmlns:w="http://schemas.openxmlformats.org/wordprocessingml/2006/main">
        <w:t xml:space="preserve">2. الطاعة المبهجة: السلوك بالحق والفرح بطرق الآب</w:t>
      </w:r>
    </w:p>
    <w:p w14:paraId="5A17D661" w14:textId="77777777" w:rsidR="000F7377" w:rsidRDefault="000F7377"/>
    <w:p w14:paraId="5F883262" w14:textId="77777777" w:rsidR="000F7377" w:rsidRDefault="000F7377">
      <w:r xmlns:w="http://schemas.openxmlformats.org/wordprocessingml/2006/main">
        <w:t xml:space="preserve">1. مزمور 119: 1 "طوبى للذين طريقهم كاملون، السالكون في شريعة الرب!"</w:t>
      </w:r>
    </w:p>
    <w:p w14:paraId="0701D011" w14:textId="77777777" w:rsidR="000F7377" w:rsidRDefault="000F7377"/>
    <w:p w14:paraId="6B97D651" w14:textId="77777777" w:rsidR="000F7377" w:rsidRDefault="000F7377">
      <w:r xmlns:w="http://schemas.openxmlformats.org/wordprocessingml/2006/main">
        <w:t xml:space="preserve">2. 1 يوحنا 2: 3-4 "وبهذا نعرف أننا قد عرفناه إن حفظنا وصاياه. من يقول أعرفه ولا </w:t>
      </w:r>
      <w:r xmlns:w="http://schemas.openxmlformats.org/wordprocessingml/2006/main">
        <w:rPr>
          <w:rFonts w:ascii="맑은 고딕 Semilight" w:hAnsi="맑은 고딕 Semilight"/>
        </w:rPr>
        <w:t xml:space="preserve">يحفظ </w:t>
      </w:r>
      <w:r xmlns:w="http://schemas.openxmlformats.org/wordprocessingml/2006/main">
        <w:t xml:space="preserve">وصاياه فهو كاذب والحق ليس فيه."</w:t>
      </w:r>
    </w:p>
    <w:p w14:paraId="3B05DFD5" w14:textId="77777777" w:rsidR="000F7377" w:rsidRDefault="000F7377"/>
    <w:p w14:paraId="6B68B256" w14:textId="77777777" w:rsidR="000F7377" w:rsidRDefault="000F7377">
      <w:r xmlns:w="http://schemas.openxmlformats.org/wordprocessingml/2006/main">
        <w:t xml:space="preserve">2 يوحنا 1: 5 والآن أطلب منك يا سيدة، ليس كأني كتبت إليك وصية جديدة، بل التي كانت عندنا من البدء، أن نحب بعضنا بعضا.</w:t>
      </w:r>
    </w:p>
    <w:p w14:paraId="2A8E83C8" w14:textId="77777777" w:rsidR="000F7377" w:rsidRDefault="000F7377"/>
    <w:p w14:paraId="386250EB" w14:textId="77777777" w:rsidR="000F7377" w:rsidRDefault="000F7377">
      <w:r xmlns:w="http://schemas.openxmlformats.org/wordprocessingml/2006/main">
        <w:t xml:space="preserve">يشجعنا هذا المقطع على أن نحب بعضنا البعض، وهي وصية موجودة منذ البدء.</w:t>
      </w:r>
    </w:p>
    <w:p w14:paraId="2EC7293B" w14:textId="77777777" w:rsidR="000F7377" w:rsidRDefault="000F7377"/>
    <w:p w14:paraId="29857874" w14:textId="77777777" w:rsidR="000F7377" w:rsidRDefault="000F7377">
      <w:r xmlns:w="http://schemas.openxmlformats.org/wordprocessingml/2006/main">
        <w:t xml:space="preserve">1. أحبوا بعضكم بعضًا: الوصية منذ البدء</w:t>
      </w:r>
    </w:p>
    <w:p w14:paraId="006AC094" w14:textId="77777777" w:rsidR="000F7377" w:rsidRDefault="000F7377"/>
    <w:p w14:paraId="1A6A975A" w14:textId="77777777" w:rsidR="000F7377" w:rsidRDefault="000F7377">
      <w:r xmlns:w="http://schemas.openxmlformats.org/wordprocessingml/2006/main">
        <w:t xml:space="preserve">2. قوة الحب: كيف يمكن أن تغير حياتنا</w:t>
      </w:r>
    </w:p>
    <w:p w14:paraId="063D2A45" w14:textId="77777777" w:rsidR="000F7377" w:rsidRDefault="000F7377"/>
    <w:p w14:paraId="738B5E7C" w14:textId="77777777" w:rsidR="000F7377" w:rsidRDefault="000F7377">
      <w:r xmlns:w="http://schemas.openxmlformats.org/wordprocessingml/2006/main">
        <w:t xml:space="preserve">1.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14:paraId="44B4B332" w14:textId="77777777" w:rsidR="000F7377" w:rsidRDefault="000F7377"/>
    <w:p w14:paraId="634B55DC" w14:textId="77777777" w:rsidR="000F7377" w:rsidRDefault="000F7377">
      <w:r xmlns:w="http://schemas.openxmlformats.org/wordprocessingml/2006/main">
        <w:t xml:space="preserve">2. رسالة بولس إلى أهل رومية ١٣: ٨ـ ١٠ ـ ـ لا تكونوا مدينين لأحد بشيء إلا أن يحب بعضكم بعضا، لأن من أحب غيره فقد أكمل الناموس. بالنسبة للوصايا ؟ </w:t>
      </w:r>
      <w:r xmlns:w="http://schemas.openxmlformats.org/wordprocessingml/2006/main">
        <w:rPr>
          <w:rFonts w:ascii="맑은 고딕 Semilight" w:hAnsi="맑은 고딕 Semilight"/>
        </w:rPr>
        <w:t xml:space="preserve">لا </w:t>
      </w:r>
      <w:r xmlns:w="http://schemas.openxmlformats.org/wordprocessingml/2006/main">
        <w:t xml:space="preserve">تزن، لا تقتل، لا تسرق، لا تشته، وأية وصية أخرى تتلخص في هذه </w:t>
      </w:r>
      <w:r xmlns:w="http://schemas.openxmlformats.org/wordprocessingml/2006/main">
        <w:lastRenderedPageBreak xmlns:w="http://schemas.openxmlformats.org/wordprocessingml/2006/main"/>
      </w:r>
      <w:r xmlns:w="http://schemas.openxmlformats.org/wordprocessingml/2006/main">
        <w:t xml:space="preserve">الكلمة: ? </w:t>
      </w:r>
      <w:r xmlns:w="http://schemas.openxmlformats.org/wordprocessingml/2006/main">
        <w:rPr>
          <w:rFonts w:ascii="맑은 고딕 Semilight" w:hAnsi="맑은 고딕 Semilight"/>
        </w:rPr>
        <w:t xml:space="preserve">يجب </w:t>
      </w:r>
      <w:r xmlns:w="http://schemas.openxmlformats.org/wordprocessingml/2006/main">
        <w:t xml:space="preserve">أن تحب قريبك كنفسك.؟؟المحبة لا تضر بالقريب. لذلك فالحب هو إتمام القانون.</w:t>
      </w:r>
    </w:p>
    <w:p w14:paraId="5C29CAD0" w14:textId="77777777" w:rsidR="000F7377" w:rsidRDefault="000F7377"/>
    <w:p w14:paraId="4A566AFF" w14:textId="77777777" w:rsidR="000F7377" w:rsidRDefault="000F7377">
      <w:r xmlns:w="http://schemas.openxmlformats.org/wordprocessingml/2006/main">
        <w:t xml:space="preserve">2 يوحنا 1: 6 وهذه هي المحبة أن نسلك بحسب وصاياه. هذه هي الوصية: كما سمعتم من البدء أن تسلكوا فيها.</w:t>
      </w:r>
    </w:p>
    <w:p w14:paraId="7053A5E1" w14:textId="77777777" w:rsidR="000F7377" w:rsidRDefault="000F7377"/>
    <w:p w14:paraId="540FA27F" w14:textId="77777777" w:rsidR="000F7377" w:rsidRDefault="000F7377">
      <w:r xmlns:w="http://schemas.openxmlformats.org/wordprocessingml/2006/main">
        <w:t xml:space="preserve">وتظهر المحبة باتباع وصايا الرب التي سمعتها من البدء.</w:t>
      </w:r>
    </w:p>
    <w:p w14:paraId="76D9C26B" w14:textId="77777777" w:rsidR="000F7377" w:rsidRDefault="000F7377"/>
    <w:p w14:paraId="1B046C5F" w14:textId="77777777" w:rsidR="000F7377" w:rsidRDefault="000F7377">
      <w:r xmlns:w="http://schemas.openxmlformats.org/wordprocessingml/2006/main">
        <w:t xml:space="preserve">1. العيش في المحبة: السلوك في طاعة وصايا الله</w:t>
      </w:r>
    </w:p>
    <w:p w14:paraId="13BE48C3" w14:textId="77777777" w:rsidR="000F7377" w:rsidRDefault="000F7377"/>
    <w:p w14:paraId="05FA28ED" w14:textId="77777777" w:rsidR="000F7377" w:rsidRDefault="000F7377">
      <w:r xmlns:w="http://schemas.openxmlformats.org/wordprocessingml/2006/main">
        <w:t xml:space="preserve">2. حياة المحبة: السير وفقًا لتعليمات الله</w:t>
      </w:r>
    </w:p>
    <w:p w14:paraId="6900B588" w14:textId="77777777" w:rsidR="000F7377" w:rsidRDefault="000F7377"/>
    <w:p w14:paraId="5B410D67" w14:textId="77777777" w:rsidR="000F7377" w:rsidRDefault="000F7377">
      <w:r xmlns:w="http://schemas.openxmlformats.org/wordprocessingml/2006/main">
        <w:t xml:space="preserve">١. رسالة يوحنا الأولى ٥: ٣ ـ ـ لأن هذه هي محبة الله، أن نحفظ وصاياه: ووصاياه ليست خطيرة.</w:t>
      </w:r>
    </w:p>
    <w:p w14:paraId="69AC10F1" w14:textId="77777777" w:rsidR="000F7377" w:rsidRDefault="000F7377"/>
    <w:p w14:paraId="0912D64E" w14:textId="77777777" w:rsidR="000F7377" w:rsidRDefault="000F7377">
      <w:r xmlns:w="http://schemas.openxmlformats.org/wordprocessingml/2006/main">
        <w:t xml:space="preserve">2. رسالة بولس إلى أهل رومية ٦: ١٧ـ ـ ولكن أشكر الله على أنكم كنتم عبيدا للخطية، ولكنكم أطعتم من القلب شكل التعليم الذي سلمتموه.</w:t>
      </w:r>
    </w:p>
    <w:p w14:paraId="32B41F44" w14:textId="77777777" w:rsidR="000F7377" w:rsidRDefault="000F7377"/>
    <w:p w14:paraId="43203EA2" w14:textId="77777777" w:rsidR="000F7377" w:rsidRDefault="000F7377">
      <w:r xmlns:w="http://schemas.openxmlformats.org/wordprocessingml/2006/main">
        <w:t xml:space="preserve">2 يوحنا 1: 7 لأنه قد دخل إلى العالم مضلون كثيرون لا يعترفون بيسوع المسيح قد جاء في الجسد. انه شخص مخادع و عدو للمسيحيه.</w:t>
      </w:r>
    </w:p>
    <w:p w14:paraId="470F98E7" w14:textId="77777777" w:rsidR="000F7377" w:rsidRDefault="000F7377"/>
    <w:p w14:paraId="3C69BDC5" w14:textId="77777777" w:rsidR="000F7377" w:rsidRDefault="000F7377">
      <w:r xmlns:w="http://schemas.openxmlformats.org/wordprocessingml/2006/main">
        <w:t xml:space="preserve">لقد دخل إلى العالم أناس كثيرون ينكرون حقيقة أن يسوع المسيح قد جاء في الجسد، وهم مضلون وأضداد للمسيح.</w:t>
      </w:r>
    </w:p>
    <w:p w14:paraId="3FA1FEF7" w14:textId="77777777" w:rsidR="000F7377" w:rsidRDefault="000F7377"/>
    <w:p w14:paraId="44BF1FC0" w14:textId="77777777" w:rsidR="000F7377" w:rsidRDefault="000F7377">
      <w:r xmlns:w="http://schemas.openxmlformats.org/wordprocessingml/2006/main">
        <w:t xml:space="preserve">1. الدفاع عن الحق: الحاجة إلى الاعتراف بيسوع المسيح جاءت في الجسد</w:t>
      </w:r>
    </w:p>
    <w:p w14:paraId="7331D04E" w14:textId="77777777" w:rsidR="000F7377" w:rsidRDefault="000F7377"/>
    <w:p w14:paraId="59112C15" w14:textId="77777777" w:rsidR="000F7377" w:rsidRDefault="000F7377">
      <w:r xmlns:w="http://schemas.openxmlformats.org/wordprocessingml/2006/main">
        <w:t xml:space="preserve">2. الأنبياء الكذبة والمخادعون: كيفية التعرف على المسيح الدجال</w:t>
      </w:r>
    </w:p>
    <w:p w14:paraId="02D50344" w14:textId="77777777" w:rsidR="000F7377" w:rsidRDefault="000F7377"/>
    <w:p w14:paraId="40EAEED1" w14:textId="77777777" w:rsidR="000F7377" w:rsidRDefault="000F7377">
      <w:r xmlns:w="http://schemas.openxmlformats.org/wordprocessingml/2006/main">
        <w:t xml:space="preserve">1. رسالة يوحنا الأولى ٤: ١ـ ٣ـ ـ أيها الأحباء، لا تصدقوا كل روح، بل امتحنوا الأرواح لتروا هل هي من الله، لأن أنبياء كذبة كثيرين قد خرجوا إلى العالم.</w:t>
      </w:r>
    </w:p>
    <w:p w14:paraId="0FD89ABA" w14:textId="77777777" w:rsidR="000F7377" w:rsidRDefault="000F7377"/>
    <w:p w14:paraId="03B4910A" w14:textId="77777777" w:rsidR="000F7377" w:rsidRDefault="000F7377">
      <w:r xmlns:w="http://schemas.openxmlformats.org/wordprocessingml/2006/main">
        <w:t xml:space="preserve">2. رسالة بولس إلى أهل فيلبي ٢: ٥ـ ٨ ـ ـ فليكن لكم هذا الفكر فيما بينكم، الذي هو لكم في المسيح يسوع، الذي مع أنه كان في صورة الله، لم يحسب خلسة أن يكون مساويا لله، بل أخلى ذاته، آخذًا صورة العبد، مولودًا في شبه الناس.</w:t>
      </w:r>
    </w:p>
    <w:p w14:paraId="412CDA57" w14:textId="77777777" w:rsidR="000F7377" w:rsidRDefault="000F7377"/>
    <w:p w14:paraId="70C10DCD" w14:textId="77777777" w:rsidR="000F7377" w:rsidRDefault="000F7377">
      <w:r xmlns:w="http://schemas.openxmlformats.org/wordprocessingml/2006/main">
        <w:t xml:space="preserve">2 يوحنا 1: 8 انظروا إلى أنفسكم لئلا نضيع ما عملناه، بل ننال أجرا كاملا.</w:t>
      </w:r>
    </w:p>
    <w:p w14:paraId="393B5547" w14:textId="77777777" w:rsidR="000F7377" w:rsidRDefault="000F7377"/>
    <w:p w14:paraId="34435C89" w14:textId="77777777" w:rsidR="000F7377" w:rsidRDefault="000F7377">
      <w:r xmlns:w="http://schemas.openxmlformats.org/wordprocessingml/2006/main">
        <w:t xml:space="preserve">يحث جون قراءه على التأكد من أنهم لا يفقدون المكافآت التي عملوا من أجلها.</w:t>
      </w:r>
    </w:p>
    <w:p w14:paraId="1741C226" w14:textId="77777777" w:rsidR="000F7377" w:rsidRDefault="000F7377"/>
    <w:p w14:paraId="50C1DF21" w14:textId="77777777" w:rsidR="000F7377" w:rsidRDefault="000F7377">
      <w:r xmlns:w="http://schemas.openxmlformats.org/wordprocessingml/2006/main">
        <w:t xml:space="preserve">1. تنمية مكافآتنا: أهمية الرعاية الذاتية والاجتهاد</w:t>
      </w:r>
    </w:p>
    <w:p w14:paraId="3899DF16" w14:textId="77777777" w:rsidR="000F7377" w:rsidRDefault="000F7377"/>
    <w:p w14:paraId="021030A1" w14:textId="77777777" w:rsidR="000F7377" w:rsidRDefault="000F7377">
      <w:r xmlns:w="http://schemas.openxmlformats.org/wordprocessingml/2006/main">
        <w:t xml:space="preserve">2. جني ما زرعناه: ثمرة عملنا الشاق</w:t>
      </w:r>
    </w:p>
    <w:p w14:paraId="4226379A" w14:textId="77777777" w:rsidR="000F7377" w:rsidRDefault="000F7377"/>
    <w:p w14:paraId="4F2FE1BE" w14:textId="77777777" w:rsidR="000F7377" w:rsidRDefault="000F7377">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ومن يزرع للروح فمن الروح يحصد حياة أبدية.</w:t>
      </w:r>
    </w:p>
    <w:p w14:paraId="7AF41BD9" w14:textId="77777777" w:rsidR="000F7377" w:rsidRDefault="000F7377"/>
    <w:p w14:paraId="01DD4E45" w14:textId="77777777" w:rsidR="000F7377" w:rsidRDefault="000F7377">
      <w:r xmlns:w="http://schemas.openxmlformats.org/wordprocessingml/2006/main">
        <w:t xml:space="preserve">2. أمثال 11: 24-25: المرء يعطي مجاناً، لكنه يزداد ثراءً؛ وآخر يمنع ما يجب أن يعطيه، ولا يعاني إلا العوز. من يحمل البركة يستغني، ومن يُسقي هو يُروى.</w:t>
      </w:r>
    </w:p>
    <w:p w14:paraId="2210590D" w14:textId="77777777" w:rsidR="000F7377" w:rsidRDefault="000F7377"/>
    <w:p w14:paraId="6835131A" w14:textId="77777777" w:rsidR="000F7377" w:rsidRDefault="000F7377">
      <w:r xmlns:w="http://schemas.openxmlformats.org/wordprocessingml/2006/main">
        <w:t xml:space="preserve">2 يوحنا 1: 9 كل من تعدى ولم يثبت في تعليم المسيح فليس له الله. ومن يثبت في تعليم المسيح فهذا له الآب والابن جميعا.</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فمن يثبت في تعليم المسيح فله الآب والابن معًا، ومن يتعدى ولا يثبت في تعليم المسيح فليس له الله.</w:t>
      </w:r>
    </w:p>
    <w:p w14:paraId="0D07E8B7" w14:textId="77777777" w:rsidR="000F7377" w:rsidRDefault="000F7377"/>
    <w:p w14:paraId="0377754C" w14:textId="77777777" w:rsidR="000F7377" w:rsidRDefault="000F7377">
      <w:r xmlns:w="http://schemas.openxmlformats.org/wordprocessingml/2006/main">
        <w:t xml:space="preserve">1. الابتهاج بعقيدة المسيح</w:t>
      </w:r>
    </w:p>
    <w:p w14:paraId="18DB9CA9" w14:textId="77777777" w:rsidR="000F7377" w:rsidRDefault="000F7377"/>
    <w:p w14:paraId="3C15ADC7" w14:textId="77777777" w:rsidR="000F7377" w:rsidRDefault="000F7377">
      <w:r xmlns:w="http://schemas.openxmlformats.org/wordprocessingml/2006/main">
        <w:t xml:space="preserve">2. الثبات في عقيدة المسيح</w:t>
      </w:r>
    </w:p>
    <w:p w14:paraId="26B86F7B" w14:textId="77777777" w:rsidR="000F7377" w:rsidRDefault="000F7377"/>
    <w:p w14:paraId="0C998067" w14:textId="77777777" w:rsidR="000F7377" w:rsidRDefault="000F7377">
      <w:r xmlns:w="http://schemas.openxmlformats.org/wordprocessingml/2006/main">
        <w:t xml:space="preserve">1. مزمور ١: ٢ ـ ـ "لكن في شريعة الرب مسرته، وفي شريعته يلهج نهارا وليلا".</w:t>
      </w:r>
    </w:p>
    <w:p w14:paraId="77DFA42A" w14:textId="77777777" w:rsidR="000F7377" w:rsidRDefault="000F7377"/>
    <w:p w14:paraId="59A9DAAA" w14:textId="77777777" w:rsidR="000F7377" w:rsidRDefault="000F7377">
      <w:r xmlns:w="http://schemas.openxmlformats.org/wordprocessingml/2006/main">
        <w:t xml:space="preserve">٢. تيموثاوس الثانية ٣: ١٦ـ ـ "كل الكتاب موحى به من الله ونافع للتعليم والتوبيخ والتقويم والتدريب الذي في البر."</w:t>
      </w:r>
    </w:p>
    <w:p w14:paraId="64368BE4" w14:textId="77777777" w:rsidR="000F7377" w:rsidRDefault="000F7377"/>
    <w:p w14:paraId="1BA18565" w14:textId="77777777" w:rsidR="000F7377" w:rsidRDefault="000F7377">
      <w:r xmlns:w="http://schemas.openxmlformats.org/wordprocessingml/2006/main">
        <w:t xml:space="preserve">2 يوحنا 1: 10 إن كان أحد يأتي إليكم ولا يأت بهذا التعليم فلا تقبلوه في البيت ولا تقولوا له سلام.</w:t>
      </w:r>
    </w:p>
    <w:p w14:paraId="1E8725D2" w14:textId="77777777" w:rsidR="000F7377" w:rsidRDefault="000F7377"/>
    <w:p w14:paraId="41C2B09F" w14:textId="77777777" w:rsidR="000F7377" w:rsidRDefault="000F7377">
      <w:r xmlns:w="http://schemas.openxmlformats.org/wordprocessingml/2006/main">
        <w:t xml:space="preserve">إن المؤمنين مدعوون إلى عدم استقبال أو تمني الخير لأي شخص لا يحمل عقيدة المسيح الحقيقية.</w:t>
      </w:r>
    </w:p>
    <w:p w14:paraId="64FE9A9A" w14:textId="77777777" w:rsidR="000F7377" w:rsidRDefault="000F7377"/>
    <w:p w14:paraId="167DF3CB" w14:textId="77777777" w:rsidR="000F7377" w:rsidRDefault="000F7377">
      <w:r xmlns:w="http://schemas.openxmlformats.org/wordprocessingml/2006/main">
        <w:t xml:space="preserve">1. اتباع عقيدة المسيح الحقيقية: لماذا يجب علينا أن نرفض التعليم الكاذب</w:t>
      </w:r>
    </w:p>
    <w:p w14:paraId="78FE7129" w14:textId="77777777" w:rsidR="000F7377" w:rsidRDefault="000F7377"/>
    <w:p w14:paraId="5448177F" w14:textId="77777777" w:rsidR="000F7377" w:rsidRDefault="000F7377">
      <w:r xmlns:w="http://schemas.openxmlformats.org/wordprocessingml/2006/main">
        <w:t xml:space="preserve">2. تمني الخير في الرب: أهمية معرفة الحق</w:t>
      </w:r>
    </w:p>
    <w:p w14:paraId="6CBA48AA" w14:textId="77777777" w:rsidR="000F7377" w:rsidRDefault="000F7377"/>
    <w:p w14:paraId="41828051" w14:textId="77777777" w:rsidR="000F7377" w:rsidRDefault="000F7377">
      <w:r xmlns:w="http://schemas.openxmlformats.org/wordprocessingml/2006/main">
        <w:t xml:space="preserve">1. يوحنا 16: 13 ـ "ومتى جاء روح الحق، فهو يرشدكم إلى جميع الحق، لأنه لا يتكلم من نفسه، بل كل ما يسمع يتكلم به، ويخبركم بما التي ستأتي."</w:t>
      </w:r>
    </w:p>
    <w:p w14:paraId="46818642" w14:textId="77777777" w:rsidR="000F7377" w:rsidRDefault="000F7377"/>
    <w:p w14:paraId="72085BDA" w14:textId="77777777" w:rsidR="000F7377" w:rsidRDefault="000F7377">
      <w:r xmlns:w="http://schemas.openxmlformats.org/wordprocessingml/2006/main">
        <w:t xml:space="preserve">٢. رسالة بولس إلى تيطس ١: ٩ ـ ـ "يجب عليه أن يتمسك بالكلمة الصادقة التي تعلمها، حتى يتمكن من إعطاء التعليم في العقيدة الصحيحة وأيضا لتوبيخ أولئك الذين يناقضونها."</w:t>
      </w:r>
    </w:p>
    <w:p w14:paraId="45B8BE25" w14:textId="77777777" w:rsidR="000F7377" w:rsidRDefault="000F7377"/>
    <w:p w14:paraId="5B636655" w14:textId="77777777" w:rsidR="000F7377" w:rsidRDefault="000F7377">
      <w:r xmlns:w="http://schemas.openxmlformats.org/wordprocessingml/2006/main">
        <w:t xml:space="preserve">2 يوحنا 1: 11 لأن من يستغفر له يكون شريكا في أعماله الشريرة.</w:t>
      </w:r>
    </w:p>
    <w:p w14:paraId="0F59C35E" w14:textId="77777777" w:rsidR="000F7377" w:rsidRDefault="000F7377"/>
    <w:p w14:paraId="01A8A3A0" w14:textId="77777777" w:rsidR="000F7377" w:rsidRDefault="000F7377">
      <w:r xmlns:w="http://schemas.openxmlformats.org/wordprocessingml/2006/main">
        <w:t xml:space="preserve">لا ينبغي للمؤمنين أن يشجعوا إخوانهم المؤمنين الذين يتورطون في أعمال شريرة.</w:t>
      </w:r>
    </w:p>
    <w:p w14:paraId="3D99E6A0" w14:textId="77777777" w:rsidR="000F7377" w:rsidRDefault="000F7377"/>
    <w:p w14:paraId="54315620" w14:textId="77777777" w:rsidR="000F7377" w:rsidRDefault="000F7377">
      <w:r xmlns:w="http://schemas.openxmlformats.org/wordprocessingml/2006/main">
        <w:t xml:space="preserve">1. خطورة المشاركة في المنكرات</w:t>
      </w:r>
    </w:p>
    <w:p w14:paraId="03C1F24E" w14:textId="77777777" w:rsidR="000F7377" w:rsidRDefault="000F7377"/>
    <w:p w14:paraId="4279444C" w14:textId="77777777" w:rsidR="000F7377" w:rsidRDefault="000F7377">
      <w:r xmlns:w="http://schemas.openxmlformats.org/wordprocessingml/2006/main">
        <w:t xml:space="preserve">2. قوة تثبيط الخطيئة</w:t>
      </w:r>
    </w:p>
    <w:p w14:paraId="413DE6A9" w14:textId="77777777" w:rsidR="000F7377" w:rsidRDefault="000F7377"/>
    <w:p w14:paraId="7EC6AD12" w14:textId="77777777" w:rsidR="000F7377" w:rsidRDefault="000F7377">
      <w:r xmlns:w="http://schemas.openxmlformats.org/wordprocessingml/2006/main">
        <w:t xml:space="preserve">١. رسالة بولس إلى أهل رومية ٦: ١٢ـ ١٤ـ ـ لذلك لا تدع الخطية تملك في جسدك المائت، حتى تطيع شهواته الشريرة. لا تقدموا شيئًا من أنفسكم للخطية كأداة للشر، بل قدموا ذواتكم لله كالذين قد أقيموا من الموت إلى الحياة. وقدم له كل جزء من ذاتك أداة للبر.</w:t>
      </w:r>
    </w:p>
    <w:p w14:paraId="26EA76EA" w14:textId="77777777" w:rsidR="000F7377" w:rsidRDefault="000F7377"/>
    <w:p w14:paraId="0BE0ADBA" w14:textId="77777777" w:rsidR="000F7377" w:rsidRDefault="000F7377">
      <w:r xmlns:w="http://schemas.openxmlformats.org/wordprocessingml/2006/main">
        <w:t xml:space="preserve">١٤. رسالة بولس الثانية إلى أهل كورينثوس ٦: ١٤ـ ١٧ ـ ـ لا تكن تحت نير مع غير المؤمنين. لماذا الخير و الشر يجب ان يكونا مشتركين؟ أو ما شركة للنور مع الظلمة؟ ما هو الانسجام بين المسيح وبليعال؟ أو ما هو نصيب المؤمن مع غير المؤمن؟ ما هو الاتفاق بين هيكل الله والأصنام؟ لأننا هيكل الله الحي.</w:t>
      </w:r>
    </w:p>
    <w:p w14:paraId="45756D52" w14:textId="77777777" w:rsidR="000F7377" w:rsidRDefault="000F7377"/>
    <w:p w14:paraId="44EFB7D5" w14:textId="77777777" w:rsidR="000F7377" w:rsidRDefault="000F7377">
      <w:r xmlns:w="http://schemas.openxmlformats.org/wordprocessingml/2006/main">
        <w:t xml:space="preserve">2 يوحنا 1: 12 إذ كان لي كثير لأكتب إليكم لم أكن أريد أن أكتب بورق وحبر ولكنني أرجو أن آتي إليكم وأتكلم وجها لوجه ليكون فرحنا كاملا.</w:t>
      </w:r>
    </w:p>
    <w:p w14:paraId="3B6C4670" w14:textId="77777777" w:rsidR="000F7377" w:rsidRDefault="000F7377"/>
    <w:p w14:paraId="43D70B48" w14:textId="77777777" w:rsidR="000F7377" w:rsidRDefault="000F7377">
      <w:r xmlns:w="http://schemas.openxmlformats.org/wordprocessingml/2006/main">
        <w:t xml:space="preserve">يعرب يوحنا عن رغبته في أن يأتي ويتحدث إلى الجماعة مباشرة حتى يكتمل فرحهم.</w:t>
      </w:r>
    </w:p>
    <w:p w14:paraId="2BD8A5C5" w14:textId="77777777" w:rsidR="000F7377" w:rsidRDefault="000F7377"/>
    <w:p w14:paraId="315C3D86" w14:textId="77777777" w:rsidR="000F7377" w:rsidRDefault="000F7377">
      <w:r xmlns:w="http://schemas.openxmlformats.org/wordprocessingml/2006/main">
        <w:t xml:space="preserve">1. فرحة الزمالة الحقيقية</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نعمة العلاقات وجهاً لوجه</w:t>
      </w:r>
    </w:p>
    <w:p w14:paraId="52651A89" w14:textId="77777777" w:rsidR="000F7377" w:rsidRDefault="000F7377"/>
    <w:p w14:paraId="0BB7CA9F" w14:textId="77777777" w:rsidR="000F7377" w:rsidRDefault="000F7377">
      <w:r xmlns:w="http://schemas.openxmlformats.org/wordprocessingml/2006/main">
        <w:t xml:space="preserve">١. رسالة بولس إلى أهل فيلبي ٢: ٢ ـ ـ أكمل فرحي بأن أكون على فكر واحد، ونفس المحبة، وأن أكون في وفاق كامل وفكر واحد.</w:t>
      </w:r>
    </w:p>
    <w:p w14:paraId="24E4E8DD" w14:textId="77777777" w:rsidR="000F7377" w:rsidRDefault="000F7377"/>
    <w:p w14:paraId="7CC63B7A" w14:textId="77777777" w:rsidR="000F7377" w:rsidRDefault="000F7377">
      <w:r xmlns:w="http://schemas.openxmlformats.org/wordprocessingml/2006/main">
        <w:t xml:space="preserve">٢. رسالة بولس إلى أهل رومية ١٥: ١٣ ـ ـ ليملأكم إله الرجاء بكل فرح وسلام في الإيمان، حتى تزدادوا في الرجاء بقوة الروح القدس.</w:t>
      </w:r>
    </w:p>
    <w:p w14:paraId="5BE4A550" w14:textId="77777777" w:rsidR="000F7377" w:rsidRDefault="000F7377"/>
    <w:p w14:paraId="6DA6E0C6" w14:textId="77777777" w:rsidR="000F7377" w:rsidRDefault="000F7377">
      <w:r xmlns:w="http://schemas.openxmlformats.org/wordprocessingml/2006/main">
        <w:t xml:space="preserve">2 يوحنا 1: 13 يسلم عليك أبناء أختك المختارة. آمين.</w:t>
      </w:r>
    </w:p>
    <w:p w14:paraId="360A0FA8" w14:textId="77777777" w:rsidR="000F7377" w:rsidRDefault="000F7377"/>
    <w:p w14:paraId="3B076018" w14:textId="77777777" w:rsidR="000F7377" w:rsidRDefault="000F7377">
      <w:r xmlns:w="http://schemas.openxmlformats.org/wordprocessingml/2006/main">
        <w:t xml:space="preserve">هذا المقطع هو تحية من يوحنا لأخته المختارة وأولادها.</w:t>
      </w:r>
    </w:p>
    <w:p w14:paraId="24FE5E2C" w14:textId="77777777" w:rsidR="000F7377" w:rsidRDefault="000F7377"/>
    <w:p w14:paraId="4D6F9593" w14:textId="77777777" w:rsidR="000F7377" w:rsidRDefault="000F7377">
      <w:r xmlns:w="http://schemas.openxmlformats.org/wordprocessingml/2006/main">
        <w:t xml:space="preserve">1. الحب والامتنان: قوة التحية البسيطة</w:t>
      </w:r>
    </w:p>
    <w:p w14:paraId="4CCA0F34" w14:textId="77777777" w:rsidR="000F7377" w:rsidRDefault="000F7377"/>
    <w:p w14:paraId="7EB61FD2" w14:textId="77777777" w:rsidR="000F7377" w:rsidRDefault="000F7377">
      <w:r xmlns:w="http://schemas.openxmlformats.org/wordprocessingml/2006/main">
        <w:t xml:space="preserve">2. الإخلاص والتواصل: الاعتزاز بعلاقاتنا الحبيبة</w:t>
      </w:r>
    </w:p>
    <w:p w14:paraId="2BEFA4A4" w14:textId="77777777" w:rsidR="000F7377" w:rsidRDefault="000F7377"/>
    <w:p w14:paraId="238BEA0B" w14:textId="77777777" w:rsidR="000F7377" w:rsidRDefault="000F7377">
      <w:r xmlns:w="http://schemas.openxmlformats.org/wordprocessingml/2006/main">
        <w:t xml:space="preserve">1. رومية 12: 10 -؟ </w:t>
      </w:r>
      <w:r xmlns:w="http://schemas.openxmlformats.org/wordprocessingml/2006/main">
        <w:rPr>
          <w:rFonts w:ascii="맑은 고딕 Semilight" w:hAnsi="맑은 고딕 Semilight"/>
        </w:rPr>
        <w:t xml:space="preserve">وعاملوا </w:t>
      </w:r>
      <w:r xmlns:w="http://schemas.openxmlformats.org/wordprocessingml/2006/main">
        <w:t xml:space="preserve">بعضكم بعضًا بالمودة الأخوية. التفوق على بعضها البعض في إظهار شرف.؟؟</w:t>
      </w:r>
    </w:p>
    <w:p w14:paraId="499E5FE4" w14:textId="77777777" w:rsidR="000F7377" w:rsidRDefault="000F7377"/>
    <w:p w14:paraId="5BD19AFF" w14:textId="77777777" w:rsidR="000F7377" w:rsidRDefault="000F7377">
      <w:r xmlns:w="http://schemas.openxmlformats.org/wordprocessingml/2006/main">
        <w:t xml:space="preserve">٢. ١ تسالونيكي ٥: ١١ - ؟ </w:t>
      </w:r>
      <w:r xmlns:w="http://schemas.openxmlformats.org/wordprocessingml/2006/main">
        <w:rPr>
          <w:rFonts w:ascii="맑은 고딕 Semilight" w:hAnsi="맑은 고딕 Semilight"/>
        </w:rPr>
        <w:t xml:space="preserve">쏷 </w:t>
      </w:r>
      <w:r xmlns:w="http://schemas.openxmlformats.org/wordprocessingml/2006/main">
        <w:t xml:space="preserve">لذلك شجعوا بعضكم البعض وابنوا بعضكم البعض كما تفعلون.؟؟</w:t>
      </w:r>
    </w:p>
    <w:p w14:paraId="13341B6E" w14:textId="77777777" w:rsidR="000F7377" w:rsidRDefault="000F7377"/>
    <w:p w14:paraId="67A84702" w14:textId="77777777" w:rsidR="000F7377" w:rsidRDefault="000F7377">
      <w:r xmlns:w="http://schemas.openxmlformats.org/wordprocessingml/2006/main">
        <w:t xml:space="preserve">3 يوحنا 1 هي رسالة قصيرة كتبها الرسول يوحنا. يركز هذا الفصل على موضوعات مثل الضيافة، ودعم المؤمنين، والتناقض بين الأمثلة الصالحة والشريرة.</w:t>
      </w:r>
    </w:p>
    <w:p w14:paraId="3DB90532" w14:textId="77777777" w:rsidR="000F7377" w:rsidRDefault="000F7377"/>
    <w:p w14:paraId="7E093776" w14:textId="77777777" w:rsidR="000F7377" w:rsidRDefault="000F7377">
      <w:r xmlns:w="http://schemas.openxmlformats.org/wordprocessingml/2006/main">
        <w:t xml:space="preserve">الفقرة الأولى: يبدأ الأصحاح بمخاطبة الكاتب غايوس، معبرًا عن فرحه عندما سمع أن غايس يسلك في الحق ويُظهر المحبة لإخوته المؤمنين (3 يوحنا 1: 1-4). يثني المؤلف على غايوس لضيافته تجاه الإخوة المسافرين الذين ينشرون الإنجيل (3 </w:t>
      </w:r>
      <w:r xmlns:w="http://schemas.openxmlformats.org/wordprocessingml/2006/main">
        <w:lastRenderedPageBreak xmlns:w="http://schemas.openxmlformats.org/wordprocessingml/2006/main"/>
      </w:r>
      <w:r xmlns:w="http://schemas.openxmlformats.org/wordprocessingml/2006/main">
        <w:t xml:space="preserve">يوحنا 1: 5-6). وهو يشجع غايوس على الاستمرار في دعم هؤلاء العاملين من أجل اسم المسيح، حيث أنهم خرجوا من أجله ويجب مساعدتهم في رحلتهم (يوحنا الثالثة 7:1-8).</w:t>
      </w:r>
    </w:p>
    <w:p w14:paraId="42A1A413" w14:textId="77777777" w:rsidR="000F7377" w:rsidRDefault="000F7377"/>
    <w:p w14:paraId="4E2050A2" w14:textId="77777777" w:rsidR="000F7377" w:rsidRDefault="000F7377">
      <w:r xmlns:w="http://schemas.openxmlformats.org/wordprocessingml/2006/main">
        <w:t xml:space="preserve">الفقرة الثانية: في الآيات 9-10، هناك ذكر لديوتريفيس – وهو مثال سلبي. ينتقد المؤلف ديوتريفس لسلوكه المتكبر ورفضه قبول السلطة من القادة الرسوليين. ويحذر من أنه عندما يأتي فإنه سوف يلفت الانتباه إلى تصرفات ديوتريفس (3 يوحنا 1: 9-10). ومن ناحية أخرى يمدح الكاتب ديمتريوس كمثال صالح، الذي نال شهادة حسنة من الجميع ومن الحق نفسه (3 يوحنا 1: 11-12).</w:t>
      </w:r>
    </w:p>
    <w:p w14:paraId="48C227A0" w14:textId="77777777" w:rsidR="000F7377" w:rsidRDefault="000F7377"/>
    <w:p w14:paraId="5B76F79F" w14:textId="77777777" w:rsidR="000F7377" w:rsidRDefault="000F7377">
      <w:r xmlns:w="http://schemas.openxmlformats.org/wordprocessingml/2006/main">
        <w:t xml:space="preserve">الفقرة الثالثة: من الآية 13 فصاعدًا حتى نهاية الفصل، يختتم المؤلف رسالته بالتعبير عن رغبته في رؤية جايوس وجهًا لوجه. يرسل تحيات من أصدقاء معروفين له ولغايس (3 يوحنا 1: 13-14). يعبر المؤلف عن أمله في أن يكون السلام مع غايس ويرسل تحياته نيابة عن الأصدقاء بشكل فردي (3 يوحنا 1: 15).</w:t>
      </w:r>
    </w:p>
    <w:p w14:paraId="7E066813" w14:textId="77777777" w:rsidR="000F7377" w:rsidRDefault="000F7377"/>
    <w:p w14:paraId="56D38E85" w14:textId="77777777" w:rsidR="000F7377" w:rsidRDefault="000F7377">
      <w:r xmlns:w="http://schemas.openxmlformats.org/wordprocessingml/2006/main">
        <w:t xml:space="preserve">باختصار، يشيد الفصل الأول من الرسالة الثالثة للرسول يوحنا غايوس بضيافته تجاه الإخوة المسافرين الذين ينشرون الإنجيل. ويشجع الدعم المستمر لهؤلاء العاملين باسم المسيح. كما يسلط هذا الأصحاح الضوء على المثال السلبي لديوتريفس الذي يرفض قبول السلطة، ويقارنه بالمثال الإيجابي لديمتريوس الذي ينال شهادة حسنة. يعبر المؤلف عن رغبته في الزيارة الشخصية ويختتم بإرسال تحيات الأصدقاء المشتركين والتعبير عن أمله في السلام.</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يوحنا 1: 1 الشيخ إلى غايس الحبيب الذي أنا أحبه بالحق.</w:t>
      </w:r>
    </w:p>
    <w:p w14:paraId="79485F6E" w14:textId="77777777" w:rsidR="000F7377" w:rsidRDefault="000F7377"/>
    <w:p w14:paraId="6881F592" w14:textId="77777777" w:rsidR="000F7377" w:rsidRDefault="000F7377">
      <w:r xmlns:w="http://schemas.openxmlformats.org/wordprocessingml/2006/main">
        <w:t xml:space="preserve">يوحنا، الشيخ، يكتب رسالة تشجيع إلى جايوس الذي يحبه بالحق.</w:t>
      </w:r>
    </w:p>
    <w:p w14:paraId="5CB6D08F" w14:textId="77777777" w:rsidR="000F7377" w:rsidRDefault="000F7377"/>
    <w:p w14:paraId="6C6BD4B7" w14:textId="77777777" w:rsidR="000F7377" w:rsidRDefault="000F7377">
      <w:r xmlns:w="http://schemas.openxmlformats.org/wordprocessingml/2006/main">
        <w:t xml:space="preserve">1. قيمة الحقيقة والحب الأصيل</w:t>
      </w:r>
    </w:p>
    <w:p w14:paraId="7FCC575A" w14:textId="77777777" w:rsidR="000F7377" w:rsidRDefault="000F7377"/>
    <w:p w14:paraId="5D402708" w14:textId="77777777" w:rsidR="000F7377" w:rsidRDefault="000F7377">
      <w:r xmlns:w="http://schemas.openxmlformats.org/wordprocessingml/2006/main">
        <w:t xml:space="preserve">2. قوة التشجيع والكلمات الراقية</w:t>
      </w:r>
    </w:p>
    <w:p w14:paraId="01264A2F" w14:textId="77777777" w:rsidR="000F7377" w:rsidRDefault="000F7377"/>
    <w:p w14:paraId="34F88C3F" w14:textId="77777777" w:rsidR="000F7377" w:rsidRDefault="000F7377">
      <w:r xmlns:w="http://schemas.openxmlformats.org/wordprocessingml/2006/main">
        <w:t xml:space="preserve">١. رسالة بولس إلى أهل رومية ١٢: ٩ـ ١٠ ـ ـ لتكن المحبة بلا رياء. اكرهوا الشر. التشبث ما هو جيد. وكونوا بود بعضكم بعضاً بالمحبة الأخوية، مقدمين بعضكم بعضاً في الكرامة.</w:t>
      </w:r>
    </w:p>
    <w:p w14:paraId="3E2915F2" w14:textId="77777777" w:rsidR="000F7377" w:rsidRDefault="000F7377"/>
    <w:p w14:paraId="493BA7B6" w14:textId="77777777" w:rsidR="000F7377" w:rsidRDefault="000F7377">
      <w:r xmlns:w="http://schemas.openxmlformats.org/wordprocessingml/2006/main">
        <w:t xml:space="preserve">٢. رسالة بولس الأولى إلى أهل تسالونيكي ٥: ١١ـ ـ لذلك عزوا بعضكم بعضا وابنوا بعضكم بعضا، كما تفعلون أيضا.</w:t>
      </w:r>
    </w:p>
    <w:p w14:paraId="109DDB85" w14:textId="77777777" w:rsidR="000F7377" w:rsidRDefault="000F7377"/>
    <w:p w14:paraId="12FB2E19" w14:textId="77777777" w:rsidR="000F7377" w:rsidRDefault="000F7377">
      <w:r xmlns:w="http://schemas.openxmlformats.org/wordprocessingml/2006/main">
        <w:t xml:space="preserve">3 يوحنا 1: 2 أيها الحبيب، أريد فوق كل شيء أن تكون ناجحا وصحيا، كما أن نفسك ناجحة.</w:t>
      </w:r>
    </w:p>
    <w:p w14:paraId="49243213" w14:textId="77777777" w:rsidR="000F7377" w:rsidRDefault="000F7377"/>
    <w:p w14:paraId="0CA1D733" w14:textId="77777777" w:rsidR="000F7377" w:rsidRDefault="000F7377">
      <w:r xmlns:w="http://schemas.openxmlformats.org/wordprocessingml/2006/main">
        <w:t xml:space="preserve">يشجع يوحنا جايوس على البحث عن الرخاء والصحة بينما يسعى للنمو الروحي.</w:t>
      </w:r>
    </w:p>
    <w:p w14:paraId="37C98044" w14:textId="77777777" w:rsidR="000F7377" w:rsidRDefault="000F7377"/>
    <w:p w14:paraId="484A8825" w14:textId="77777777" w:rsidR="000F7377" w:rsidRDefault="000F7377">
      <w:r xmlns:w="http://schemas.openxmlformats.org/wordprocessingml/2006/main">
        <w:t xml:space="preserve">1: السعي لتحقيق الرخاء في الحياة</w:t>
      </w:r>
    </w:p>
    <w:p w14:paraId="6E55CC4E" w14:textId="77777777" w:rsidR="000F7377" w:rsidRDefault="000F7377"/>
    <w:p w14:paraId="6C8BB682" w14:textId="77777777" w:rsidR="000F7377" w:rsidRDefault="000F7377">
      <w:r xmlns:w="http://schemas.openxmlformats.org/wordprocessingml/2006/main">
        <w:t xml:space="preserve">2: النمو الروحي والصحة</w:t>
      </w:r>
    </w:p>
    <w:p w14:paraId="46E581E7" w14:textId="77777777" w:rsidR="000F7377" w:rsidRDefault="000F7377"/>
    <w:p w14:paraId="6DB54B50" w14:textId="77777777" w:rsidR="000F7377" w:rsidRDefault="000F7377">
      <w:r xmlns:w="http://schemas.openxmlformats.org/wordprocessingml/2006/main">
        <w:t xml:space="preserve">رسالة بولس الأولى إلى أهل فيلبي ٤: ١٢ـ ١٣ ـ ـ أنا أعرف معنى الاحتياج، وأعرف معنى أن يكون لديك الكثير. لقد تعلمت سر الرضا في أي موقف، سواء كنت تتغذى جيدًا أو جائعًا، سواء كنت تعيش في وفرة أو في حاجة.</w:t>
      </w:r>
    </w:p>
    <w:p w14:paraId="5F173871" w14:textId="77777777" w:rsidR="000F7377" w:rsidRDefault="000F7377"/>
    <w:p w14:paraId="18DD34F9" w14:textId="77777777" w:rsidR="000F7377" w:rsidRDefault="000F7377">
      <w:r xmlns:w="http://schemas.openxmlformats.org/wordprocessingml/2006/main">
        <w:t xml:space="preserve">٢: متى ٦: ٣٣ ـ ـ ولكن اطلبوا أولا ملكوته وبره، وهذه كلها ستعطى لكم أيضا.</w:t>
      </w:r>
    </w:p>
    <w:p w14:paraId="7945F9D6" w14:textId="77777777" w:rsidR="000F7377" w:rsidRDefault="000F7377"/>
    <w:p w14:paraId="0C8E8E97" w14:textId="77777777" w:rsidR="000F7377" w:rsidRDefault="000F7377">
      <w:r xmlns:w="http://schemas.openxmlformats.org/wordprocessingml/2006/main">
        <w:t xml:space="preserve">3 يوحنا 1: 3 فإني فرحت جدًا إذ جاء الإخوة وشهدوا بالحق الذي فيك كما أنت تسلك في الحق.</w:t>
      </w:r>
    </w:p>
    <w:p w14:paraId="5400F678" w14:textId="77777777" w:rsidR="000F7377" w:rsidRDefault="000F7377"/>
    <w:p w14:paraId="43FC3B9A" w14:textId="77777777" w:rsidR="000F7377" w:rsidRDefault="000F7377">
      <w:r xmlns:w="http://schemas.openxmlformats.org/wordprocessingml/2006/main">
        <w:t xml:space="preserve">لقد امتلأ كاتب رسالة يوحنا الثالثة بالفرح عندما شهد الإخوة عن الحق الذي كان في الشخص الذي كانوا يشيرون إليه.</w:t>
      </w:r>
    </w:p>
    <w:p w14:paraId="3E874CE6" w14:textId="77777777" w:rsidR="000F7377" w:rsidRDefault="000F7377"/>
    <w:p w14:paraId="679DF81B" w14:textId="77777777" w:rsidR="000F7377" w:rsidRDefault="000F7377">
      <w:r xmlns:w="http://schemas.openxmlformats.org/wordprocessingml/2006/main">
        <w:t xml:space="preserve">1. فرحة العيش في الحقيقة – كيف تجد الفرح الحقيقي في عيش حياة الحقيقة.</w:t>
      </w:r>
    </w:p>
    <w:p w14:paraId="32441ADF" w14:textId="77777777" w:rsidR="000F7377" w:rsidRDefault="000F7377"/>
    <w:p w14:paraId="79C7A889" w14:textId="77777777" w:rsidR="000F7377" w:rsidRDefault="000F7377">
      <w:r xmlns:w="http://schemas.openxmlformats.org/wordprocessingml/2006/main">
        <w:t xml:space="preserve">2. قوة الشهادة - أهمية الشهادات وكيف يمكن أن تؤثر بشكل إيجابي على من حولنا.</w:t>
      </w:r>
    </w:p>
    <w:p w14:paraId="7B999391" w14:textId="77777777" w:rsidR="000F7377" w:rsidRDefault="000F7377"/>
    <w:p w14:paraId="4DBF0EFF" w14:textId="77777777" w:rsidR="000F7377" w:rsidRDefault="000F7377">
      <w:r xmlns:w="http://schemas.openxmlformats.org/wordprocessingml/2006/main">
        <w:t xml:space="preserve">1. رسالة بولس إلى أهل كولوسي ٣: ١٧ ـ ـ وكل ما فعلتم بقول أو فعل، فاعملوا الكل باسم الرب يسوع، شاكرين الله والآب به.</w:t>
      </w:r>
    </w:p>
    <w:p w14:paraId="35AF2713" w14:textId="77777777" w:rsidR="000F7377" w:rsidRDefault="000F7377"/>
    <w:p w14:paraId="1B7AE6F6" w14:textId="77777777" w:rsidR="000F7377" w:rsidRDefault="000F7377">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14:paraId="54FB23CA" w14:textId="77777777" w:rsidR="000F7377" w:rsidRDefault="000F7377"/>
    <w:p w14:paraId="4198CD9B" w14:textId="77777777" w:rsidR="000F7377" w:rsidRDefault="000F7377">
      <w:r xmlns:w="http://schemas.openxmlformats.org/wordprocessingml/2006/main">
        <w:t xml:space="preserve">3 يوحنا 1: 4 ليس لي فرح أعظم من أن أسمع عن أولادي أنهم يسلكون بالحق.</w:t>
      </w:r>
    </w:p>
    <w:p w14:paraId="1E148941" w14:textId="77777777" w:rsidR="000F7377" w:rsidRDefault="000F7377"/>
    <w:p w14:paraId="14E24334" w14:textId="77777777" w:rsidR="000F7377" w:rsidRDefault="000F7377">
      <w:r xmlns:w="http://schemas.openxmlformats.org/wordprocessingml/2006/main">
        <w:t xml:space="preserve">يعرب يوحنا عن فرحه العميق عندما يسمع أن أولاده يعيشون بحسب الحق.</w:t>
      </w:r>
    </w:p>
    <w:p w14:paraId="4738EB65" w14:textId="77777777" w:rsidR="000F7377" w:rsidRDefault="000F7377"/>
    <w:p w14:paraId="6DAB62CC" w14:textId="77777777" w:rsidR="000F7377" w:rsidRDefault="000F7377">
      <w:r xmlns:w="http://schemas.openxmlformats.org/wordprocessingml/2006/main">
        <w:t xml:space="preserve">1. فرحة معرفة أن أطفالنا يسيرون في الحق</w:t>
      </w:r>
    </w:p>
    <w:p w14:paraId="62FA1588" w14:textId="77777777" w:rsidR="000F7377" w:rsidRDefault="000F7377"/>
    <w:p w14:paraId="2F18F220" w14:textId="77777777" w:rsidR="000F7377" w:rsidRDefault="000F7377">
      <w:r xmlns:w="http://schemas.openxmlformats.org/wordprocessingml/2006/main">
        <w:t xml:space="preserve">2. تربية أطفالنا لمجد الله</w:t>
      </w:r>
    </w:p>
    <w:p w14:paraId="6B0D88CB" w14:textId="77777777" w:rsidR="000F7377" w:rsidRDefault="000F7377"/>
    <w:p w14:paraId="0145C56B" w14:textId="77777777" w:rsidR="000F7377" w:rsidRDefault="000F7377">
      <w:r xmlns:w="http://schemas.openxmlformats.org/wordprocessingml/2006/main">
        <w:t xml:space="preserve">1. سفر الأمثال ٢٢: ٦ ـ ـ ربِّ الولد في الطريق الذي يسلكه، فمتى شاخ لا يحيد عنه.</w:t>
      </w:r>
    </w:p>
    <w:p w14:paraId="6CB33C1C" w14:textId="77777777" w:rsidR="000F7377" w:rsidRDefault="000F7377"/>
    <w:p w14:paraId="3315FEC0" w14:textId="77777777" w:rsidR="000F7377" w:rsidRDefault="000F7377">
      <w:r xmlns:w="http://schemas.openxmlformats.org/wordprocessingml/2006/main">
        <w:t xml:space="preserve">2. رسالة بولس إلى أهل أفسس ٦: ٤ـ ـ أيها الآباء، لا تغيظوا أولادكم، بل ربوهم بتأديب الرب وتعليمه.</w:t>
      </w:r>
    </w:p>
    <w:p w14:paraId="6DDAE570" w14:textId="77777777" w:rsidR="000F7377" w:rsidRDefault="000F7377"/>
    <w:p w14:paraId="01A0E3CA" w14:textId="77777777" w:rsidR="000F7377" w:rsidRDefault="000F7377">
      <w:r xmlns:w="http://schemas.openxmlformats.org/wordprocessingml/2006/main">
        <w:t xml:space="preserve">3 يوحنا 1: 5 أيها الأحباء، أنت تفعل بالأمانة كل ما تفعله للإخوة والغرباء.</w:t>
      </w:r>
    </w:p>
    <w:p w14:paraId="144F77A7" w14:textId="77777777" w:rsidR="000F7377" w:rsidRDefault="000F7377"/>
    <w:p w14:paraId="47AE0F25" w14:textId="77777777" w:rsidR="000F7377" w:rsidRDefault="000F7377">
      <w:r xmlns:w="http://schemas.openxmlformats.org/wordprocessingml/2006/main">
        <w:t xml:space="preserve">يمدح يوحنا غايوس لخدمته المخلصة لكل من المؤمنين وغير المؤمنين.</w:t>
      </w:r>
    </w:p>
    <w:p w14:paraId="7B87DCBC" w14:textId="77777777" w:rsidR="000F7377" w:rsidRDefault="000F7377"/>
    <w:p w14:paraId="262C1C2C" w14:textId="77777777" w:rsidR="000F7377" w:rsidRDefault="000F7377">
      <w:r xmlns:w="http://schemas.openxmlformats.org/wordprocessingml/2006/main">
        <w:t xml:space="preserve">1. قوة الخدمة المخلصة: كيف تتحدث أفعالنا بصوت أعلى من الكلمات</w:t>
      </w:r>
    </w:p>
    <w:p w14:paraId="054191D7" w14:textId="77777777" w:rsidR="000F7377" w:rsidRDefault="000F7377"/>
    <w:p w14:paraId="3F848E04" w14:textId="77777777" w:rsidR="000F7377" w:rsidRDefault="000F7377">
      <w:r xmlns:w="http://schemas.openxmlformats.org/wordprocessingml/2006/main">
        <w:t xml:space="preserve">2. قيمة اللطف تجاه الغرباء: درس من رسالة يوحنا الثالثة</w:t>
      </w:r>
    </w:p>
    <w:p w14:paraId="5B491009" w14:textId="77777777" w:rsidR="000F7377" w:rsidRDefault="000F7377"/>
    <w:p w14:paraId="1CF90848" w14:textId="77777777" w:rsidR="000F7377" w:rsidRDefault="000F7377">
      <w:r xmlns:w="http://schemas.openxmlformats.org/wordprocessingml/2006/main">
        <w:t xml:space="preserve">1. غلاطية 6: 10: "فإذا، كما لنا فرصة، فلنعمل الخير لجميع الناس، ولا سيما لأولئك الذين ينتمون إلى عائلة المؤمنين".</w:t>
      </w:r>
    </w:p>
    <w:p w14:paraId="18BF71EC" w14:textId="77777777" w:rsidR="000F7377" w:rsidRDefault="000F7377"/>
    <w:p w14:paraId="03823451" w14:textId="77777777" w:rsidR="000F7377" w:rsidRDefault="000F7377">
      <w:r xmlns:w="http://schemas.openxmlformats.org/wordprocessingml/2006/main">
        <w:t xml:space="preserve">2. العبرانيين 13: 1-3: "داوموا على محبة بعضكم بعضاً كإخوة وأخوات. لا تنسوا ضيافة الغرباء، لأن بهذا أضاف بعض الناس ملائكة وهم لا يدرون. استمروا في تذكر الذين في السجون كأنكم معهم في السجن، والمظلومين كأنكم أنتم تتألمون".</w:t>
      </w:r>
    </w:p>
    <w:p w14:paraId="351DC924" w14:textId="77777777" w:rsidR="000F7377" w:rsidRDefault="000F7377"/>
    <w:p w14:paraId="52BA2904" w14:textId="77777777" w:rsidR="000F7377" w:rsidRDefault="000F7377">
      <w:r xmlns:w="http://schemas.openxmlformats.org/wordprocessingml/2006/main">
        <w:t xml:space="preserve">3 يوحنا 1: 6 الذين شهدوا بمحبتك امام الكنيسة الذين اذا شيعتهم حسب التقوى فحسنا تفعل</w:t>
      </w:r>
    </w:p>
    <w:p w14:paraId="4AC46E78" w14:textId="77777777" w:rsidR="000F7377" w:rsidRDefault="000F7377"/>
    <w:p w14:paraId="6CCEE0A3" w14:textId="77777777" w:rsidR="000F7377" w:rsidRDefault="000F7377">
      <w:r xmlns:w="http://schemas.openxmlformats.org/wordprocessingml/2006/main">
        <w:t xml:space="preserve">يشجع يوحنا القارئ على مساعدة الآخرين المحتاجين بطريقة تقية.</w:t>
      </w:r>
    </w:p>
    <w:p w14:paraId="578CAE65" w14:textId="77777777" w:rsidR="000F7377" w:rsidRDefault="000F7377"/>
    <w:p w14:paraId="4B0B4929" w14:textId="77777777" w:rsidR="000F7377" w:rsidRDefault="000F7377">
      <w:r xmlns:w="http://schemas.openxmlformats.org/wordprocessingml/2006/main">
        <w:t xml:space="preserve">1. يدعونا الله إلى محبة الآخرين وخدمتهم</w:t>
      </w:r>
    </w:p>
    <w:p w14:paraId="0B027606" w14:textId="77777777" w:rsidR="000F7377" w:rsidRDefault="000F7377"/>
    <w:p w14:paraId="78768CA2" w14:textId="77777777" w:rsidR="000F7377" w:rsidRDefault="000F7377">
      <w:r xmlns:w="http://schemas.openxmlformats.org/wordprocessingml/2006/main">
        <w:t xml:space="preserve">2. ممارسة المحبة الإلهية في حياتنا</w:t>
      </w:r>
    </w:p>
    <w:p w14:paraId="76FE157D" w14:textId="77777777" w:rsidR="000F7377" w:rsidRDefault="000F7377"/>
    <w:p w14:paraId="0C8B5952" w14:textId="77777777" w:rsidR="000F7377" w:rsidRDefault="000F7377">
      <w:r xmlns:w="http://schemas.openxmlformats.org/wordprocessingml/2006/main">
        <w:t xml:space="preserve">1. رسالة يوحنا الأولى ٣: ١٧ـ ـ "ولكن إن كان أحد عنده معيشة العالم ورأى أخاه محتاجا وأغلق قلبه عليه، فكيف تثبت محبة الله فيه؟"</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14:paraId="03D053A4" w14:textId="77777777" w:rsidR="000F7377" w:rsidRDefault="000F7377"/>
    <w:p w14:paraId="6A2561D7" w14:textId="77777777" w:rsidR="000F7377" w:rsidRDefault="000F7377">
      <w:r xmlns:w="http://schemas.openxmlformats.org/wordprocessingml/2006/main">
        <w:t xml:space="preserve">3 يوحنا 1: 7 لأنهم من أجل اسمه خرجوا ولم يأخذوا شيئا من الأمم.</w:t>
      </w:r>
    </w:p>
    <w:p w14:paraId="372755D7" w14:textId="77777777" w:rsidR="000F7377" w:rsidRDefault="000F7377"/>
    <w:p w14:paraId="7B14DFAF" w14:textId="77777777" w:rsidR="000F7377" w:rsidRDefault="000F7377">
      <w:r xmlns:w="http://schemas.openxmlformats.org/wordprocessingml/2006/main">
        <w:t xml:space="preserve">يتم تشجيع المؤمنين على مساعدة الآخرين المحتاجين، دون توقع أي شيء في المقابل.</w:t>
      </w:r>
    </w:p>
    <w:p w14:paraId="6AD640D2" w14:textId="77777777" w:rsidR="000F7377" w:rsidRDefault="000F7377"/>
    <w:p w14:paraId="3881A90F" w14:textId="77777777" w:rsidR="000F7377" w:rsidRDefault="000F7377">
      <w:r xmlns:w="http://schemas.openxmlformats.org/wordprocessingml/2006/main">
        <w:t xml:space="preserve">1. "قوة العطاء المتفاني"</w:t>
      </w:r>
    </w:p>
    <w:p w14:paraId="613F6629" w14:textId="77777777" w:rsidR="000F7377" w:rsidRDefault="000F7377"/>
    <w:p w14:paraId="583F1832" w14:textId="77777777" w:rsidR="000F7377" w:rsidRDefault="000F7377">
      <w:r xmlns:w="http://schemas.openxmlformats.org/wordprocessingml/2006/main">
        <w:t xml:space="preserve">2. "متعة خدمة الآخرين"</w:t>
      </w:r>
    </w:p>
    <w:p w14:paraId="07902630" w14:textId="77777777" w:rsidR="000F7377" w:rsidRDefault="000F7377"/>
    <w:p w14:paraId="4015A1C1" w14:textId="77777777" w:rsidR="000F7377" w:rsidRDefault="000F7377">
      <w:r xmlns:w="http://schemas.openxmlformats.org/wordprocessingml/2006/main">
        <w:t xml:space="preserve">1. متى 6: 1-4 "احذر من أن تفعل أعمالك الخيرية قدام الناس لكي ينظروا إليهم. وإلا فليس لكم أجر عند أبيكم الذي في السموات. لذلك، متى صنعتم صدقة، فلا تصوتوا أمامكم بالبوق كما يفعل المراؤون في المجامع وفي الشوارع، لكي يمجدوا من الناس. الحق أقول لكم: إنهم قد استوفوا أجرهم. ولكن إذا صنعت صدقة فلا تعلم شمالك ما تفعل يمينك».</w:t>
      </w:r>
    </w:p>
    <w:p w14:paraId="18EB4A4C" w14:textId="77777777" w:rsidR="000F7377" w:rsidRDefault="000F7377"/>
    <w:p w14:paraId="158E0FA4" w14:textId="77777777" w:rsidR="000F7377" w:rsidRDefault="000F7377">
      <w:r xmlns:w="http://schemas.openxmlformats.org/wordprocessingml/2006/main">
        <w:t xml:space="preserve">2. أعمال الرسل 20: 35 "لقد أريتكم في كل شيء، في هذا العمل، أنه ينبغي أن تدعموا الضعفاء. وتذكروا كلام الرب يسوع أنه قال: مغبوط هو العطاء أكثر من الأخذ.</w:t>
      </w:r>
    </w:p>
    <w:p w14:paraId="05FACBBE" w14:textId="77777777" w:rsidR="000F7377" w:rsidRDefault="000F7377"/>
    <w:p w14:paraId="0166DE3E" w14:textId="77777777" w:rsidR="000F7377" w:rsidRDefault="000F7377">
      <w:r xmlns:w="http://schemas.openxmlformats.org/wordprocessingml/2006/main">
        <w:t xml:space="preserve">3 يوحنا 1: 8 فينبغي لنا أن نقبل مثل هؤلاء لكي نكون مساعدين للحق.</w:t>
      </w:r>
    </w:p>
    <w:p w14:paraId="62689610" w14:textId="77777777" w:rsidR="000F7377" w:rsidRDefault="000F7377"/>
    <w:p w14:paraId="6151BDBA" w14:textId="77777777" w:rsidR="000F7377" w:rsidRDefault="000F7377">
      <w:r xmlns:w="http://schemas.openxmlformats.org/wordprocessingml/2006/main">
        <w:t xml:space="preserve">يجب أن نرحب بالأشخاص الذين يساعدون في نشر الحقيقة.</w:t>
      </w:r>
    </w:p>
    <w:p w14:paraId="17E86CAD" w14:textId="77777777" w:rsidR="000F7377" w:rsidRDefault="000F7377"/>
    <w:p w14:paraId="4A9DF619" w14:textId="77777777" w:rsidR="000F7377" w:rsidRDefault="000F7377">
      <w:r xmlns:w="http://schemas.openxmlformats.org/wordprocessingml/2006/main">
        <w:t xml:space="preserve">1. "الترحيب بمروجين الحقيقة"</w:t>
      </w:r>
    </w:p>
    <w:p w14:paraId="28F70156" w14:textId="77777777" w:rsidR="000F7377" w:rsidRDefault="000F7377"/>
    <w:p w14:paraId="26FB1B6F" w14:textId="77777777" w:rsidR="000F7377" w:rsidRDefault="000F7377">
      <w:r xmlns:w="http://schemas.openxmlformats.org/wordprocessingml/2006/main">
        <w:t xml:space="preserve">2. "مساعدة دعاة الحق"</w:t>
      </w:r>
    </w:p>
    <w:p w14:paraId="0A5826FA" w14:textId="77777777" w:rsidR="000F7377" w:rsidRDefault="000F7377"/>
    <w:p w14:paraId="72DBFA64" w14:textId="77777777" w:rsidR="000F7377" w:rsidRDefault="000F7377">
      <w:r xmlns:w="http://schemas.openxmlformats.org/wordprocessingml/2006/main">
        <w:t xml:space="preserve">1. رسالة بولس إلى أهل فيلبي ٢: ٣ـ ٤ـ ـ "لا تفعلوا شيئا بدافع الطموح أو الغرور، بل بتواضع احسبوا الآخرين أفضل منكم. ولا ينظر كل واحد منكم إلى ما هو لنفسه فحسب، بل إلى ما هو للآخرين أيضا."</w:t>
      </w:r>
    </w:p>
    <w:p w14:paraId="7C21C9A8" w14:textId="77777777" w:rsidR="000F7377" w:rsidRDefault="000F7377"/>
    <w:p w14:paraId="374231A3" w14:textId="77777777" w:rsidR="000F7377" w:rsidRDefault="000F7377">
      <w:r xmlns:w="http://schemas.openxmlformats.org/wordprocessingml/2006/main">
        <w:t xml:space="preserve">٢. سفر الأمثال ١١: ٢٥ ـ ـ "من جلب البركة يستغني، ومن يروي هو يروى".</w:t>
      </w:r>
    </w:p>
    <w:p w14:paraId="0176FA95" w14:textId="77777777" w:rsidR="000F7377" w:rsidRDefault="000F7377"/>
    <w:p w14:paraId="4C77DABA" w14:textId="77777777" w:rsidR="000F7377" w:rsidRDefault="000F7377">
      <w:r xmlns:w="http://schemas.openxmlformats.org/wordprocessingml/2006/main">
        <w:t xml:space="preserve">3 يوحنا 1: 9 كتبت إلى الكنيسة ولكن ديوتريفس الذي يحب أن يكون الأول بينهم لا يقبلنا.</w:t>
      </w:r>
    </w:p>
    <w:p w14:paraId="2D0EFF0B" w14:textId="77777777" w:rsidR="000F7377" w:rsidRDefault="000F7377"/>
    <w:p w14:paraId="335B1666" w14:textId="77777777" w:rsidR="000F7377" w:rsidRDefault="000F7377">
      <w:r xmlns:w="http://schemas.openxmlformats.org/wordprocessingml/2006/main">
        <w:t xml:space="preserve">يحذر يوحنا كنيسة ديوتريفس الذي يحب أن يكون له الأسبقية ويرفض قبول يوحنا.</w:t>
      </w:r>
    </w:p>
    <w:p w14:paraId="487712E2" w14:textId="77777777" w:rsidR="000F7377" w:rsidRDefault="000F7377"/>
    <w:p w14:paraId="1B1C3B0D" w14:textId="77777777" w:rsidR="000F7377" w:rsidRDefault="000F7377">
      <w:r xmlns:w="http://schemas.openxmlformats.org/wordprocessingml/2006/main">
        <w:t xml:space="preserve">1. لا تكن مثل ديوتريفس، بل اطلب التواضع أكثر من التميز.</w:t>
      </w:r>
    </w:p>
    <w:p w14:paraId="2512181F" w14:textId="77777777" w:rsidR="000F7377" w:rsidRDefault="000F7377"/>
    <w:p w14:paraId="42343228" w14:textId="77777777" w:rsidR="000F7377" w:rsidRDefault="000F7377">
      <w:r xmlns:w="http://schemas.openxmlformats.org/wordprocessingml/2006/main">
        <w:t xml:space="preserve">2. أهمية قبول الآخرين وعدم تقسيم الكنيسة.</w:t>
      </w:r>
    </w:p>
    <w:p w14:paraId="6774FAA7" w14:textId="77777777" w:rsidR="000F7377" w:rsidRDefault="000F7377"/>
    <w:p w14:paraId="0DC0B582" w14:textId="77777777" w:rsidR="000F7377" w:rsidRDefault="000F7377">
      <w:r xmlns:w="http://schemas.openxmlformats.org/wordprocessingml/2006/main">
        <w:t xml:space="preserve">1. فيلبي 2: 3-4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14:paraId="34FFF1BA" w14:textId="77777777" w:rsidR="000F7377" w:rsidRDefault="000F7377"/>
    <w:p w14:paraId="59E93A92" w14:textId="77777777" w:rsidR="000F7377" w:rsidRDefault="000F7377">
      <w:r xmlns:w="http://schemas.openxmlformats.org/wordprocessingml/2006/main">
        <w:t xml:space="preserve">2. رومية 15: 7 "اقبلوا بعضكم بعضًا، كما قبلكم المسيح، لكي تمجِّدوا الله."</w:t>
      </w:r>
    </w:p>
    <w:p w14:paraId="6378D03F" w14:textId="77777777" w:rsidR="000F7377" w:rsidRDefault="000F7377"/>
    <w:p w14:paraId="2CD9FF98" w14:textId="77777777" w:rsidR="000F7377" w:rsidRDefault="000F7377">
      <w:r xmlns:w="http://schemas.openxmlformats.org/wordprocessingml/2006/main">
        <w:t xml:space="preserve">3 يوحنا 1: 10 لذلك إذا جئت أذكر أعماله التي يفعلها وهو يهذي علينا بأقوال شريرة ولا يكتفي بذلك ولا يقبل هو الإخوة ويمنع الراغبين ويخرجهم خارجا الكنيسة.</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يحذر يوحنا القراء من رجل يتكلم ضدهم بشكل خبيث ولا يقبل رفاقه المؤمنين، حتى أنه يذهب إلى حد طردهم من الكنيسة.</w:t>
      </w:r>
    </w:p>
    <w:p w14:paraId="3F47F4FF" w14:textId="77777777" w:rsidR="000F7377" w:rsidRDefault="000F7377"/>
    <w:p w14:paraId="468EA018" w14:textId="77777777" w:rsidR="000F7377" w:rsidRDefault="000F7377">
      <w:r xmlns:w="http://schemas.openxmlformats.org/wordprocessingml/2006/main">
        <w:t xml:space="preserve">1. لا تسمح للكلمات الخبيثة أن تخرج من شفتيك، بل عوضًا عن ذلك استقبل رفقائك المؤمنين بأذرع مفتوحة.</w:t>
      </w:r>
    </w:p>
    <w:p w14:paraId="68A0A12B" w14:textId="77777777" w:rsidR="000F7377" w:rsidRDefault="000F7377"/>
    <w:p w14:paraId="7553D066" w14:textId="77777777" w:rsidR="000F7377" w:rsidRDefault="000F7377">
      <w:r xmlns:w="http://schemas.openxmlformats.org/wordprocessingml/2006/main">
        <w:t xml:space="preserve">2. تحدث بلطف وحب من أجل البناء بدلاً من الهدم.</w:t>
      </w:r>
    </w:p>
    <w:p w14:paraId="2B6EDAD5" w14:textId="77777777" w:rsidR="000F7377" w:rsidRDefault="000F7377"/>
    <w:p w14:paraId="56CDE7EE" w14:textId="77777777" w:rsidR="000F7377" w:rsidRDefault="000F7377">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14:paraId="34478B66" w14:textId="77777777" w:rsidR="000F7377" w:rsidRDefault="000F7377"/>
    <w:p w14:paraId="37BB9E26" w14:textId="77777777" w:rsidR="000F7377" w:rsidRDefault="000F7377">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14:paraId="33AEE655" w14:textId="77777777" w:rsidR="000F7377" w:rsidRDefault="000F7377"/>
    <w:p w14:paraId="57C70C24" w14:textId="77777777" w:rsidR="000F7377" w:rsidRDefault="000F7377">
      <w:r xmlns:w="http://schemas.openxmlformats.org/wordprocessingml/2006/main">
        <w:t xml:space="preserve">3 يوحنا 1: 11 أيها الأحباء، لا تتبعوا الشر، بل الخير. من يفعل الخير فهو من الله ومن يفعل الشر لم يره الله.</w:t>
      </w:r>
    </w:p>
    <w:p w14:paraId="0A29A2F0" w14:textId="77777777" w:rsidR="000F7377" w:rsidRDefault="000F7377"/>
    <w:p w14:paraId="7A5C8D34" w14:textId="77777777" w:rsidR="000F7377" w:rsidRDefault="000F7377">
      <w:r xmlns:w="http://schemas.openxmlformats.org/wordprocessingml/2006/main">
        <w:t xml:space="preserve">اتبعوا الخير لا الشر، لأن الذين يفعلون الخير هم من الله، والذين يفعلون الشر لم يروا الله.</w:t>
      </w:r>
    </w:p>
    <w:p w14:paraId="4BA1F0B0" w14:textId="77777777" w:rsidR="000F7377" w:rsidRDefault="000F7377"/>
    <w:p w14:paraId="1E9B5FE3" w14:textId="77777777" w:rsidR="000F7377" w:rsidRDefault="000F7377">
      <w:r xmlns:w="http://schemas.openxmlformats.org/wordprocessingml/2006/main">
        <w:t xml:space="preserve">1) قوة الخير: كيف أن اتباع طريق الخير سيقربنا من الله.</w:t>
      </w:r>
    </w:p>
    <w:p w14:paraId="49BA5A09" w14:textId="77777777" w:rsidR="000F7377" w:rsidRDefault="000F7377"/>
    <w:p w14:paraId="0D1CEB8E" w14:textId="77777777" w:rsidR="000F7377" w:rsidRDefault="000F7377">
      <w:r xmlns:w="http://schemas.openxmlformats.org/wordprocessingml/2006/main">
        <w:t xml:space="preserve">2) مخاطر الشر: كيف يمكن أن يبعدنا الشر عن الله.</w:t>
      </w:r>
    </w:p>
    <w:p w14:paraId="298569B9" w14:textId="77777777" w:rsidR="000F7377" w:rsidRDefault="000F7377"/>
    <w:p w14:paraId="7E35AE74" w14:textId="77777777" w:rsidR="000F7377" w:rsidRDefault="000F7377">
      <w:r xmlns:w="http://schemas.openxmlformats.org/wordprocessingml/2006/main">
        <w:t xml:space="preserve">1) رومية 12: 9-10: لتكن المحبة صادقة. اكرهوا الشر. تمسكوا بالخير.</w:t>
      </w:r>
    </w:p>
    <w:p w14:paraId="6C728695" w14:textId="77777777" w:rsidR="000F7377" w:rsidRDefault="000F7377"/>
    <w:p w14:paraId="00A1F872" w14:textId="77777777" w:rsidR="000F7377" w:rsidRDefault="000F7377">
      <w:r xmlns:w="http://schemas.openxmlformats.org/wordprocessingml/2006/main">
        <w:t xml:space="preserve">2) يعقوب 4: 17: فمن يعرف الصواب ليعمله ولا يعمله فهو خطية له.</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يوحنا 1: 12 ديمتريوس مشهود له من الجميع، وفي الحق نفسه، ونحن أيضًا نشهد. وأنتم تعلمون أن سجلنا حق.</w:t>
      </w:r>
    </w:p>
    <w:p w14:paraId="0E25C9DA" w14:textId="77777777" w:rsidR="000F7377" w:rsidRDefault="000F7377"/>
    <w:p w14:paraId="5ABD78F3" w14:textId="77777777" w:rsidR="000F7377" w:rsidRDefault="000F7377">
      <w:r xmlns:w="http://schemas.openxmlformats.org/wordprocessingml/2006/main">
        <w:t xml:space="preserve">كان ديمتريوس محترمًا ومعجبًا بحسن خلقه. ويمكننا أن نشهد على أعماله المشرفة.</w:t>
      </w:r>
    </w:p>
    <w:p w14:paraId="31D5EA6E" w14:textId="77777777" w:rsidR="000F7377" w:rsidRDefault="000F7377"/>
    <w:p w14:paraId="768F43DE" w14:textId="77777777" w:rsidR="000F7377" w:rsidRDefault="000F7377">
      <w:r xmlns:w="http://schemas.openxmlformats.org/wordprocessingml/2006/main">
        <w:t xml:space="preserve">رقم ١: يمكننا أن نتعلم من مثال ديمتريوس في التمتع بسمعة طيبة.</w:t>
      </w:r>
    </w:p>
    <w:p w14:paraId="712B878B" w14:textId="77777777" w:rsidR="000F7377" w:rsidRDefault="000F7377"/>
    <w:p w14:paraId="2DFBCEEA" w14:textId="77777777" w:rsidR="000F7377" w:rsidRDefault="000F7377">
      <w:r xmlns:w="http://schemas.openxmlformats.org/wordprocessingml/2006/main">
        <w:t xml:space="preserve">2: فلنجتهد أن تكون أخلاقنا شريفة مثل ديمتريوس، وأن نكون معروفين بالأعمال الصالحة.</w:t>
      </w:r>
    </w:p>
    <w:p w14:paraId="303DC4BF" w14:textId="77777777" w:rsidR="000F7377" w:rsidRDefault="000F7377"/>
    <w:p w14:paraId="4CB18FC7" w14:textId="77777777" w:rsidR="000F7377" w:rsidRDefault="000F7377">
      <w:r xmlns:w="http://schemas.openxmlformats.org/wordprocessingml/2006/main">
        <w:t xml:space="preserve">1: أمثال 22: 1 "الاسم الصالح يُختار على الغنى الكثير، والنعمة خير من الفضة والذهب".</w:t>
      </w:r>
    </w:p>
    <w:p w14:paraId="52E5AE91" w14:textId="77777777" w:rsidR="000F7377" w:rsidRDefault="000F7377"/>
    <w:p w14:paraId="5066D262" w14:textId="77777777" w:rsidR="000F7377" w:rsidRDefault="000F7377">
      <w:r xmlns:w="http://schemas.openxmlformats.org/wordprocessingml/2006/main">
        <w:t xml:space="preserve">2: 1 تيموثاوس 3: 7 "ويجب أيضا أن تكون له شهادة حسنة من الذين من خارج لئلا يسقط في تعيير وفخ إبليس."</w:t>
      </w:r>
    </w:p>
    <w:p w14:paraId="13A1CE0C" w14:textId="77777777" w:rsidR="000F7377" w:rsidRDefault="000F7377"/>
    <w:p w14:paraId="416A7109" w14:textId="77777777" w:rsidR="000F7377" w:rsidRDefault="000F7377">
      <w:r xmlns:w="http://schemas.openxmlformats.org/wordprocessingml/2006/main">
        <w:t xml:space="preserve">3 يوحنا 1: 13 كان عندي كثير لأكتبه، ولكن لا أريد أن أكتب إليك بالحبر والقلم.</w:t>
      </w:r>
    </w:p>
    <w:p w14:paraId="2B7F3578" w14:textId="77777777" w:rsidR="000F7377" w:rsidRDefault="000F7377"/>
    <w:p w14:paraId="4A331635" w14:textId="77777777" w:rsidR="000F7377" w:rsidRDefault="000F7377">
      <w:r xmlns:w="http://schemas.openxmlformats.org/wordprocessingml/2006/main">
        <w:t xml:space="preserve">كان لدى كاتب الرسالة الكثير ليقوله، لكنه اختار التحدث بدلاً من الكتابة.</w:t>
      </w:r>
    </w:p>
    <w:p w14:paraId="24E7D263" w14:textId="77777777" w:rsidR="000F7377" w:rsidRDefault="000F7377"/>
    <w:p w14:paraId="6C7EDF5A" w14:textId="77777777" w:rsidR="000F7377" w:rsidRDefault="000F7377">
      <w:r xmlns:w="http://schemas.openxmlformats.org/wordprocessingml/2006/main">
        <w:t xml:space="preserve">1: يمكن لكلماتنا أن تتحدث بصوت أعلى مما نكتبه.</w:t>
      </w:r>
    </w:p>
    <w:p w14:paraId="5A4B7329" w14:textId="77777777" w:rsidR="000F7377" w:rsidRDefault="000F7377"/>
    <w:p w14:paraId="1B8DC24A" w14:textId="77777777" w:rsidR="000F7377" w:rsidRDefault="000F7377">
      <w:r xmlns:w="http://schemas.openxmlformats.org/wordprocessingml/2006/main">
        <w:t xml:space="preserve">2: الله يريدنا أن نستخدم كلماتنا للتواصل مع بعضنا البعض.</w:t>
      </w:r>
    </w:p>
    <w:p w14:paraId="286354EB" w14:textId="77777777" w:rsidR="000F7377" w:rsidRDefault="000F7377"/>
    <w:p w14:paraId="05BD9284" w14:textId="77777777" w:rsidR="000F7377" w:rsidRDefault="000F7377">
      <w:r xmlns:w="http://schemas.openxmlformats.org/wordprocessingml/2006/main">
        <w:t xml:space="preserve">1: يعقوب 3: 5-6 - كذلك اللسان هو عضو صغير ويفتخر بعظائم. هوذا على اي وقود تحرق النار قليلا! واللسان نار، عالم الإثم، هكذا هو اللسان بين أعضائنا، وهو يدنس الجسد كله، ويحرق مجرى الطبيعة. وأضرمت عليه نار جهنم.</w:t>
      </w:r>
    </w:p>
    <w:p w14:paraId="54AA8EF2" w14:textId="77777777" w:rsidR="000F7377" w:rsidRDefault="000F7377"/>
    <w:p w14:paraId="2E3AAE36" w14:textId="77777777" w:rsidR="000F7377" w:rsidRDefault="000F7377">
      <w:r xmlns:w="http://schemas.openxmlformats.org/wordprocessingml/2006/main">
        <w:t xml:space="preserve">رسالة بولس الثانية إلى أهل كولوسي ٤: ٦ ـ ـ ليكن كلامكم كل حين بنعمة، مصلحا بملح، لتعلموا كيف ينبغي أن تجاوبوا كل واحد.</w:t>
      </w:r>
    </w:p>
    <w:p w14:paraId="1C3A0E5C" w14:textId="77777777" w:rsidR="000F7377" w:rsidRDefault="000F7377"/>
    <w:p w14:paraId="7A45907F" w14:textId="77777777" w:rsidR="000F7377" w:rsidRDefault="000F7377">
      <w:r xmlns:w="http://schemas.openxmlformats.org/wordprocessingml/2006/main">
        <w:t xml:space="preserve">3 يوحنا 1: 14 ولكنني أرجو أن أراك قريبا ونتكلم وجها لوجه. السلام عليكم. أصدقاؤنا يحيونك. تحية الأصدقاء بالاسم.</w:t>
      </w:r>
    </w:p>
    <w:p w14:paraId="59C5575D" w14:textId="77777777" w:rsidR="000F7377" w:rsidRDefault="000F7377"/>
    <w:p w14:paraId="02B5751D" w14:textId="77777777" w:rsidR="000F7377" w:rsidRDefault="000F7377">
      <w:r xmlns:w="http://schemas.openxmlformats.org/wordprocessingml/2006/main">
        <w:t xml:space="preserve">يأمل المؤلف أن يرى مستلم هذه الرسالة قريبًا ويرسل له أطيب تمنياته. كما يرسل تحياته إلى أصدقاء المتلقي ويطلب منهم أن يتم الترحيب بهم بالاسم.</w:t>
      </w:r>
    </w:p>
    <w:p w14:paraId="065A8359" w14:textId="77777777" w:rsidR="000F7377" w:rsidRDefault="000F7377"/>
    <w:p w14:paraId="596DAE72" w14:textId="77777777" w:rsidR="000F7377" w:rsidRDefault="000F7377">
      <w:r xmlns:w="http://schemas.openxmlformats.org/wordprocessingml/2006/main">
        <w:t xml:space="preserve">1: يجب ألا ننسى أبدًا تقدير الأشخاص الموجودين في حياتنا وأهمية إظهار الحب والاحترام لهم.</w:t>
      </w:r>
    </w:p>
    <w:p w14:paraId="5FCA3653" w14:textId="77777777" w:rsidR="000F7377" w:rsidRDefault="000F7377"/>
    <w:p w14:paraId="6B9306C9" w14:textId="77777777" w:rsidR="000F7377" w:rsidRDefault="000F7377">
      <w:r xmlns:w="http://schemas.openxmlformats.org/wordprocessingml/2006/main">
        <w:t xml:space="preserve">2: يجب أن نسعى دائمًا للحفاظ على علاقات هادفة مع من حولنا، وهذا يشمل بذل الجهد في تحيتهم بالاسم.</w:t>
      </w:r>
    </w:p>
    <w:p w14:paraId="027837CC" w14:textId="77777777" w:rsidR="000F7377" w:rsidRDefault="000F7377"/>
    <w:p w14:paraId="59013A71" w14:textId="77777777" w:rsidR="000F7377" w:rsidRDefault="000F7377">
      <w:r xmlns:w="http://schemas.openxmlformats.org/wordprocessingml/2006/main">
        <w:t xml:space="preserve">رسالة بولس الأولى إلى أهل فيلبي ٢: ٣ـ ٥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 فليكن لكم هذا الفكر فيما بينكم الذي هو لكم في المسيح يسوع.</w:t>
      </w:r>
    </w:p>
    <w:p w14:paraId="1F2BD6C6" w14:textId="77777777" w:rsidR="000F7377" w:rsidRDefault="000F7377"/>
    <w:p w14:paraId="6FDB2C9D" w14:textId="77777777" w:rsidR="000F7377" w:rsidRDefault="000F7377">
      <w:r xmlns:w="http://schemas.openxmlformats.org/wordprocessingml/2006/main">
        <w:t xml:space="preserve">٢: لوقا ٦: ٣١ ـ ـ افعل بالآخرين ما تريد أن يفعلوه بك.</w:t>
      </w:r>
    </w:p>
    <w:p w14:paraId="464B7633" w14:textId="77777777" w:rsidR="000F7377" w:rsidRDefault="000F7377"/>
    <w:p w14:paraId="3721B60A" w14:textId="77777777" w:rsidR="000F7377" w:rsidRDefault="000F7377">
      <w:r xmlns:w="http://schemas.openxmlformats.org/wordprocessingml/2006/main">
        <w:t xml:space="preserve">يهوذا 1 هي رسالة قصيرة كتبها يهوذا، شقيق يعقوب وخادم يسوع المسيح. يركز هذا الفصل على موضوعات مثل الجهاد من أجل الإيمان، والتحذير من المعلمين الكذبة، وحث المؤمنين على الثبات.</w:t>
      </w:r>
    </w:p>
    <w:p w14:paraId="23516976" w14:textId="77777777" w:rsidR="000F7377" w:rsidRDefault="000F7377"/>
    <w:p w14:paraId="0547A6D1" w14:textId="77777777" w:rsidR="000F7377" w:rsidRDefault="000F7377">
      <w:r xmlns:w="http://schemas.openxmlformats.org/wordprocessingml/2006/main">
        <w:t xml:space="preserve">الفقرة الأولى: يبدأ الأصحاح بتوجيه يهوذا رسالته إلى المدعوين الأحباء في الله الآب والمحفوظين ليسوع المسيح (يهوذا 1: 1). إنه يعبر عن نيته الأولية في الكتابة عن خلاصهم المشترك ولكنه يشعر بأنه مضطر لحثهم على النضال بجدية من أجل الإيمان الذي </w:t>
      </w:r>
      <w:r xmlns:w="http://schemas.openxmlformats.org/wordprocessingml/2006/main">
        <w:lastRenderedPageBreak xmlns:w="http://schemas.openxmlformats.org/wordprocessingml/2006/main"/>
      </w:r>
      <w:r xmlns:w="http://schemas.openxmlformats.org/wordprocessingml/2006/main">
        <w:t xml:space="preserve">تم تسليمه للقديسين لأن بعض الأفراد قد تسللوا دون أن يلاحظهم أحد - أناس أشرار يحرفون نعمة الله إلى شهوانية وينكرون يسوع المسيح (يهوذا). 1: 3-4). يذكّر يهوذا قراءه بالدينونات الماضية التي صدرت على أولئك الذين ابتعدوا عن الله، ويحذرهم من أن هؤلاء المعلمين الكذبة سيواجهون عواقب مماثلة (يهوذا 1: 5-7).</w:t>
      </w:r>
    </w:p>
    <w:p w14:paraId="28D75653" w14:textId="77777777" w:rsidR="000F7377" w:rsidRDefault="000F7377"/>
    <w:p w14:paraId="6817830B" w14:textId="77777777" w:rsidR="000F7377" w:rsidRDefault="000F7377">
      <w:r xmlns:w="http://schemas.openxmlformats.org/wordprocessingml/2006/main">
        <w:t xml:space="preserve">الفقرة الثانية: في الآيات 8-16، هناك تركيز على وصف صفات وأفعال هؤلاء المعلمين الكذبة. ويقارنهم يهوذا بقايين وبلعام وقورح، وهم شخصيات تاريخية معروفة بتمردها ضد الله. وهو يسلط الضوء على سلوكهم الشرير، والتكلم بالشر عما لا يفهمونه، والانغماس في الزنا، ورفض السلطة، وإثارة الانقسامات بين المؤمنين (يهوذا 1: 8-16). ويصفهم المؤلف كذلك بأنهم متذمرون ومكتشفون للأخطاء مدفوعون برغباتهم الخاصة بدلاً من أن يقودهم الروح.</w:t>
      </w:r>
    </w:p>
    <w:p w14:paraId="690B357B" w14:textId="77777777" w:rsidR="000F7377" w:rsidRDefault="000F7377"/>
    <w:p w14:paraId="6E0F8C84" w14:textId="77777777" w:rsidR="000F7377" w:rsidRDefault="000F7377">
      <w:r xmlns:w="http://schemas.openxmlformats.org/wordprocessingml/2006/main">
        <w:t xml:space="preserve">الفقرة الثالثة: من الآية 17 فصاعدًا حتى نهاية الإصحاح، يحث يهوذا قراءه على تذكر التحذيرات التي وجهها الرسل بخصوص هؤلاء المستهزئين في الزمان الأخير. وهو يشجع المؤمنين على بناء أنفسهم في إيمانهم الأقدس بالصلاة في الروح القدس (يهوذا 1: 17-20). ينصحهم المؤلف أن يظهروا الرحمة تجاه المشككين ولكن أيضًا أن يكون لديهم تمييز وأن ينقذوا الآخرين بخطفهم من النار (يهوذا 1: 22-23). ويختتم يهوذا رسالته بالتعبير عن التسبيح لله القادر أن يحفظ المؤمنين من العثرة ويحضرهم بلا لوم أمام حضوره بفرح عظيم (يهوذا 1: 24-25).</w:t>
      </w:r>
    </w:p>
    <w:p w14:paraId="658EA62D" w14:textId="77777777" w:rsidR="000F7377" w:rsidRDefault="000F7377"/>
    <w:p w14:paraId="2C8A00DD" w14:textId="77777777" w:rsidR="000F7377" w:rsidRDefault="000F7377">
      <w:r xmlns:w="http://schemas.openxmlformats.org/wordprocessingml/2006/main">
        <w:t xml:space="preserve">باختصار، يحث الإصحاح الأول من رسالة يهوذا المؤمنين على الجهاد من أجل الإيمان ويحذر من المعلمين الكذبة الذين يحرفون نعمة الله. ويصف خصائص هؤلاء المخادعين وأفعالهم، ويقارنهم بشخصيات تاريخية معروفة بتمردها على الله. يحث هذا الإصحاح المؤمنين على أن يتذكروا تحذيرات الرسل، وأن يبنوا أنفسهم في الإيمان، وأن يظهروا الرحمة تجاه المشككين، وأن يمارسوا التمييز. ويختتم بالحمد لله لقدرته على حفظ المؤمنين من العثرة وتقديمهم أمامه بلا لوم.</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يهوذا 1: 1 يهوذا عبد يسوع المسيح وأخ يعقوب إلى المقدسين في الله الآب والمحفوظين في يسوع المسيح والمدعوين:</w:t>
      </w:r>
    </w:p>
    <w:p w14:paraId="0E320B40" w14:textId="77777777" w:rsidR="000F7377" w:rsidRDefault="000F7377"/>
    <w:p w14:paraId="30E65A23" w14:textId="77777777" w:rsidR="000F7377" w:rsidRDefault="000F7377">
      <w:r xmlns:w="http://schemas.openxmlformats.org/wordprocessingml/2006/main">
        <w:t xml:space="preserve">يهوذا يكتب إلى أولئك الذين عزلهم الله وحفظهم آمنين من خلال يسوع المسيح، والذين </w:t>
      </w:r>
      <w:r xmlns:w="http://schemas.openxmlformats.org/wordprocessingml/2006/main">
        <w:lastRenderedPageBreak xmlns:w="http://schemas.openxmlformats.org/wordprocessingml/2006/main"/>
      </w:r>
      <w:r xmlns:w="http://schemas.openxmlformats.org/wordprocessingml/2006/main">
        <w:t xml:space="preserve">دعوا.</w:t>
      </w:r>
    </w:p>
    <w:p w14:paraId="101CC84A" w14:textId="77777777" w:rsidR="000F7377" w:rsidRDefault="000F7377"/>
    <w:p w14:paraId="3B3C8730" w14:textId="77777777" w:rsidR="000F7377" w:rsidRDefault="000F7377">
      <w:r xmlns:w="http://schemas.openxmlformats.org/wordprocessingml/2006/main">
        <w:t xml:space="preserve">1. امتياز أن يدعوك الله</w:t>
      </w:r>
    </w:p>
    <w:p w14:paraId="1C1B2125" w14:textId="77777777" w:rsidR="000F7377" w:rsidRDefault="000F7377"/>
    <w:p w14:paraId="57D340B6" w14:textId="77777777" w:rsidR="000F7377" w:rsidRDefault="000F7377">
      <w:r xmlns:w="http://schemas.openxmlformats.org/wordprocessingml/2006/main">
        <w:t xml:space="preserve">2. عيش حياة مقدسة من خلال يسوع المسيح</w:t>
      </w:r>
    </w:p>
    <w:p w14:paraId="5E666FC4" w14:textId="77777777" w:rsidR="000F7377" w:rsidRDefault="000F7377"/>
    <w:p w14:paraId="1ADA9064" w14:textId="77777777" w:rsidR="000F7377" w:rsidRDefault="000F7377">
      <w:r xmlns:w="http://schemas.openxmlformats.org/wordprocessingml/2006/main">
        <w:t xml:space="preserve">1. 1 كورنثوس 1: 2 - "إلى كنيسة الله التي في كورنثوس، إلى المقدسين في المسيح يسوع، المدعوين ليكونوا قديسين مع جميع الذين يدعون باسم ربنا يسوع المسيح في كل مكان، سواء كانوا الرب ولنا."</w:t>
      </w:r>
    </w:p>
    <w:p w14:paraId="4DE20C2B" w14:textId="77777777" w:rsidR="000F7377" w:rsidRDefault="000F7377"/>
    <w:p w14:paraId="73F99E2B" w14:textId="77777777" w:rsidR="000F7377" w:rsidRDefault="000F7377">
      <w:r xmlns:w="http://schemas.openxmlformats.org/wordprocessingml/2006/main">
        <w:t xml:space="preserve">2. رسالة بطرس الأولى ١: ١٥ـ ١٦ـ ـ "ولكن بما أن الذي دعاكم قدوس، فكونوا أنتم أيضا قديسين في كل سيرة، لأنه مكتوب: تكونون قديسين لأني أنا قدوس".</w:t>
      </w:r>
    </w:p>
    <w:p w14:paraId="4A35BB93" w14:textId="77777777" w:rsidR="000F7377" w:rsidRDefault="000F7377"/>
    <w:p w14:paraId="0A69DC3C" w14:textId="77777777" w:rsidR="000F7377" w:rsidRDefault="000F7377">
      <w:r xmlns:w="http://schemas.openxmlformats.org/wordprocessingml/2006/main">
        <w:t xml:space="preserve">يهوذا 1: 2 لتكثر لكم الرحمة والسلام والمحبة.</w:t>
      </w:r>
    </w:p>
    <w:p w14:paraId="1A329781" w14:textId="77777777" w:rsidR="000F7377" w:rsidRDefault="000F7377"/>
    <w:p w14:paraId="21EB0210" w14:textId="77777777" w:rsidR="000F7377" w:rsidRDefault="000F7377">
      <w:r xmlns:w="http://schemas.openxmlformats.org/wordprocessingml/2006/main">
        <w:t xml:space="preserve">يشجع يهوذا المؤمنين على تجربة وفرة من الرحمة والسلام والمحبة.</w:t>
      </w:r>
    </w:p>
    <w:p w14:paraId="4FBADD41" w14:textId="77777777" w:rsidR="000F7377" w:rsidRDefault="000F7377"/>
    <w:p w14:paraId="4EC6DE5B" w14:textId="77777777" w:rsidR="000F7377" w:rsidRDefault="000F7377">
      <w:r xmlns:w="http://schemas.openxmlformats.org/wordprocessingml/2006/main">
        <w:t xml:space="preserve">1. الرحمة الوفيرة: تجربة محبة الله التي لا تنضب</w:t>
      </w:r>
    </w:p>
    <w:p w14:paraId="3E4D176F" w14:textId="77777777" w:rsidR="000F7377" w:rsidRDefault="000F7377"/>
    <w:p w14:paraId="2E88D704" w14:textId="77777777" w:rsidR="000F7377" w:rsidRDefault="000F7377">
      <w:r xmlns:w="http://schemas.openxmlformats.org/wordprocessingml/2006/main">
        <w:t xml:space="preserve">2. السلام الوفير: الثبات في عواصف الحياة</w:t>
      </w:r>
    </w:p>
    <w:p w14:paraId="52AD7830" w14:textId="77777777" w:rsidR="000F7377" w:rsidRDefault="000F7377"/>
    <w:p w14:paraId="63E8AB11" w14:textId="77777777" w:rsidR="000F7377" w:rsidRDefault="000F7377">
      <w:r xmlns:w="http://schemas.openxmlformats.org/wordprocessingml/2006/main">
        <w:t xml:space="preserve">1. رسالة بولس إلى أهل رومية ٥: ٢٠ـ ٢١ـ ـ "ولكن حيث كثرت الخطية، تكاثرت النعمة أكثر، حتى أنه كما ملكت الخطية في الموت، كذلك ستملك النعمة أيضا بالبر، للحياة الأبدية بيسوع المسيح ربنا."</w:t>
      </w:r>
    </w:p>
    <w:p w14:paraId="6FF79F03" w14:textId="77777777" w:rsidR="000F7377" w:rsidRDefault="000F7377"/>
    <w:p w14:paraId="099C2F41" w14:textId="77777777" w:rsidR="000F7377" w:rsidRDefault="000F7377">
      <w:r xmlns:w="http://schemas.openxmlformats.org/wordprocessingml/2006/main">
        <w:t xml:space="preserve">2. سفر إشعياء ٢٦: ٣ ـ ـ "سوف تبقي في سلام تام أولئك الذين عقولهم ثابتة، لأنهم عليك اتكلوا".</w:t>
      </w:r>
    </w:p>
    <w:p w14:paraId="47CD7926" w14:textId="77777777" w:rsidR="000F7377" w:rsidRDefault="000F7377"/>
    <w:p w14:paraId="30AD8AE9" w14:textId="77777777" w:rsidR="000F7377" w:rsidRDefault="000F7377">
      <w:r xmlns:w="http://schemas.openxmlformats.org/wordprocessingml/2006/main">
        <w:t xml:space="preserve">يهوذا 1: 3 أيها الأحباء، إذ بذلت كل الجهد لأكتب إليكم عن الخلاص المشترك، كان ينبغي أن أكتب إليكم واعظا أن تجاهدوا من أجل الإيمان المسلم مرة للقديسين.</w:t>
      </w:r>
    </w:p>
    <w:p w14:paraId="0CB6D9E6" w14:textId="77777777" w:rsidR="000F7377" w:rsidRDefault="000F7377"/>
    <w:p w14:paraId="5DD20A72" w14:textId="77777777" w:rsidR="000F7377" w:rsidRDefault="000F7377">
      <w:r xmlns:w="http://schemas.openxmlformats.org/wordprocessingml/2006/main">
        <w:t xml:space="preserve">يحث يهوذا المؤمنين على الجهاد من أجل الإيمان الذي أُعطي للقديسين.</w:t>
      </w:r>
    </w:p>
    <w:p w14:paraId="5DE7929A" w14:textId="77777777" w:rsidR="000F7377" w:rsidRDefault="000F7377"/>
    <w:p w14:paraId="17EFF9F6" w14:textId="77777777" w:rsidR="000F7377" w:rsidRDefault="000F7377">
      <w:r xmlns:w="http://schemas.openxmlformats.org/wordprocessingml/2006/main">
        <w:t xml:space="preserve">1. الثبات على أساس الإيمان</w:t>
      </w:r>
    </w:p>
    <w:p w14:paraId="6C5507F0" w14:textId="77777777" w:rsidR="000F7377" w:rsidRDefault="000F7377"/>
    <w:p w14:paraId="151E7D86" w14:textId="77777777" w:rsidR="000F7377" w:rsidRDefault="000F7377">
      <w:r xmlns:w="http://schemas.openxmlformats.org/wordprocessingml/2006/main">
        <w:t xml:space="preserve">2. لماذا يجب علينا أن نجاهد من أجل الإيمان</w:t>
      </w:r>
    </w:p>
    <w:p w14:paraId="4DC2308E" w14:textId="77777777" w:rsidR="000F7377" w:rsidRDefault="000F7377"/>
    <w:p w14:paraId="2DCD9E3D" w14:textId="77777777" w:rsidR="000F7377" w:rsidRDefault="000F7377">
      <w:r xmlns:w="http://schemas.openxmlformats.org/wordprocessingml/2006/main">
        <w:t xml:space="preserve">١. الرسالة إلى العبرانيين ١٠: ٢٣ـ ٢٤ـ ـ دعونا نتمسك باعتراف الرجاء دون تردد، لأن الذي وعد هو أمين. ولنتأمل كيف نحث بعضنا بعضًا على المحبة والأعمال الصالحة.</w:t>
      </w:r>
    </w:p>
    <w:p w14:paraId="443C5E28" w14:textId="77777777" w:rsidR="000F7377" w:rsidRDefault="000F7377"/>
    <w:p w14:paraId="5AF4EFC2" w14:textId="77777777" w:rsidR="000F7377" w:rsidRDefault="000F7377">
      <w:r xmlns:w="http://schemas.openxmlformats.org/wordprocessingml/2006/main">
        <w:t xml:space="preserve">2. رسالة بولس إلى أهل أفسس ٦: ١٣ـ ١٧ ـ ـ لذلك احملوا سلاح الله الكامل، لكي تتمكنوا من الصمود في اليوم الشرير، وبعد القيام بكل شيء، أن تثبتوا. فاثبتوا متمسكين بحزام الحق، ولابسين درع البر.</w:t>
      </w:r>
    </w:p>
    <w:p w14:paraId="019ECD68" w14:textId="77777777" w:rsidR="000F7377" w:rsidRDefault="000F7377"/>
    <w:p w14:paraId="443ABFC9" w14:textId="77777777" w:rsidR="000F7377" w:rsidRDefault="000F7377">
      <w:r xmlns:w="http://schemas.openxmlformats.org/wordprocessingml/2006/main">
        <w:t xml:space="preserve">يهوذا 1: 4 لأنه دخل خلسة أناس قد كتبوا منذ القديم لهذه الدينونة فجار يحولون نعمة إلهنا إلى الدعارة وينكرون السيد الوحيد الله وربنا يسوع المسيح.</w:t>
      </w:r>
    </w:p>
    <w:p w14:paraId="1CDC53EB" w14:textId="77777777" w:rsidR="000F7377" w:rsidRDefault="000F7377"/>
    <w:p w14:paraId="4B8C31C4" w14:textId="77777777" w:rsidR="000F7377" w:rsidRDefault="000F7377">
      <w:r xmlns:w="http://schemas.openxmlformats.org/wordprocessingml/2006/main">
        <w:t xml:space="preserve">يحذر يهوذا من بعض الأشرار والأشرار الذين تسللوا إلى الكنيسة وحولوا نعمة الله إلى فجور وأنكروا ربه ومخلصه الوحيد يسوع المسيح.</w:t>
      </w:r>
    </w:p>
    <w:p w14:paraId="5C5E0C69" w14:textId="77777777" w:rsidR="000F7377" w:rsidRDefault="000F7377"/>
    <w:p w14:paraId="1F0EFAAD" w14:textId="77777777" w:rsidR="000F7377" w:rsidRDefault="000F7377">
      <w:r xmlns:w="http://schemas.openxmlformats.org/wordprocessingml/2006/main">
        <w:t xml:space="preserve">1. عيش حياة التقوى بحسب يهوذا 1: 4</w:t>
      </w:r>
    </w:p>
    <w:p w14:paraId="1CB39338" w14:textId="77777777" w:rsidR="000F7377" w:rsidRDefault="000F7377"/>
    <w:p w14:paraId="3023930D" w14:textId="77777777" w:rsidR="000F7377" w:rsidRDefault="000F7377">
      <w:r xmlns:w="http://schemas.openxmlformats.org/wordprocessingml/2006/main">
        <w:t xml:space="preserve">2. مخاطر إنكار السيد الوحيد الله وربنا يسوع المسيح</w:t>
      </w:r>
    </w:p>
    <w:p w14:paraId="5FCD2D0B" w14:textId="77777777" w:rsidR="000F7377" w:rsidRDefault="000F7377"/>
    <w:p w14:paraId="5D45D83C" w14:textId="77777777" w:rsidR="000F7377" w:rsidRDefault="000F7377">
      <w:r xmlns:w="http://schemas.openxmlformats.org/wordprocessingml/2006/main">
        <w:t xml:space="preserve">1. رومية 6: 1-2، فماذا نقول إذن؟ أنبقى في الخطية لكي تكثر النعمة؟ لا سمح الله. كيف يمكننا نحن الذين متنا عن الخطية أن نحيا فيها بعد؟</w:t>
      </w:r>
    </w:p>
    <w:p w14:paraId="5B855C73" w14:textId="77777777" w:rsidR="000F7377" w:rsidRDefault="000F7377"/>
    <w:p w14:paraId="26387BC6" w14:textId="77777777" w:rsidR="000F7377" w:rsidRDefault="000F7377">
      <w:r xmlns:w="http://schemas.openxmlformats.org/wordprocessingml/2006/main">
        <w:t xml:space="preserve">2. عبرانيين 10: 29، فكم عقوبة أشد تظنون أنه يحسب مستحقًا من داس ابن الله وحسب دم العهد الذي قدس به دنسًا؟</w:t>
      </w:r>
    </w:p>
    <w:p w14:paraId="5FF12628" w14:textId="77777777" w:rsidR="000F7377" w:rsidRDefault="000F7377"/>
    <w:p w14:paraId="4151B475" w14:textId="77777777" w:rsidR="000F7377" w:rsidRDefault="000F7377">
      <w:r xmlns:w="http://schemas.openxmlformats.org/wordprocessingml/2006/main">
        <w:t xml:space="preserve">يهوذا 1: 5 فإني أذكركم ولو علمتم هذا مرة أن الرب بعد أن خلص الشعب من أرض مصر أهلك بعد ذلك الذين لم يؤمنوا.</w:t>
      </w:r>
    </w:p>
    <w:p w14:paraId="7684C3DE" w14:textId="77777777" w:rsidR="000F7377" w:rsidRDefault="000F7377"/>
    <w:p w14:paraId="5E5B13E8" w14:textId="77777777" w:rsidR="000F7377" w:rsidRDefault="000F7377">
      <w:r xmlns:w="http://schemas.openxmlformats.org/wordprocessingml/2006/main">
        <w:t xml:space="preserve">يهوذا يذكر المؤمنين بقدرة الله المخلصة ودينونته على الذين لا يؤمنون.</w:t>
      </w:r>
    </w:p>
    <w:p w14:paraId="671799A6" w14:textId="77777777" w:rsidR="000F7377" w:rsidRDefault="000F7377"/>
    <w:p w14:paraId="0F6E6480" w14:textId="77777777" w:rsidR="000F7377" w:rsidRDefault="000F7377">
      <w:r xmlns:w="http://schemas.openxmlformats.org/wordprocessingml/2006/main">
        <w:t xml:space="preserve">1. أمانة الله ودينونته</w:t>
      </w:r>
    </w:p>
    <w:p w14:paraId="19124B42" w14:textId="77777777" w:rsidR="000F7377" w:rsidRDefault="000F7377"/>
    <w:p w14:paraId="6DDDE4C3" w14:textId="77777777" w:rsidR="000F7377" w:rsidRDefault="000F7377">
      <w:r xmlns:w="http://schemas.openxmlformats.org/wordprocessingml/2006/main">
        <w:t xml:space="preserve">2. الكفر وعواقب الكفر</w:t>
      </w:r>
    </w:p>
    <w:p w14:paraId="749DF91C" w14:textId="77777777" w:rsidR="000F7377" w:rsidRDefault="000F7377"/>
    <w:p w14:paraId="6B6A9324" w14:textId="77777777" w:rsidR="000F7377" w:rsidRDefault="000F7377">
      <w:r xmlns:w="http://schemas.openxmlformats.org/wordprocessingml/2006/main">
        <w:t xml:space="preserve">1. رومية 8: 28 ونحن نعلم أن كل الأشياء تعمل معًا للخير للذين يحبون الله، الذين هم مدعوون حسب قصده.</w:t>
      </w:r>
    </w:p>
    <w:p w14:paraId="729BC289" w14:textId="77777777" w:rsidR="000F7377" w:rsidRDefault="000F7377"/>
    <w:p w14:paraId="5C8308B7" w14:textId="77777777" w:rsidR="000F7377" w:rsidRDefault="000F7377">
      <w:r xmlns:w="http://schemas.openxmlformats.org/wordprocessingml/2006/main">
        <w:t xml:space="preserve">2. مزمور 37:28 لأن الرب يحب الحق ولا يترك أتقيائه. يحفظون إلى الأبد. أما نسل الأشرار فينقطع.</w:t>
      </w:r>
    </w:p>
    <w:p w14:paraId="29F23391" w14:textId="77777777" w:rsidR="000F7377" w:rsidRDefault="000F7377"/>
    <w:p w14:paraId="4BB10868" w14:textId="77777777" w:rsidR="000F7377" w:rsidRDefault="000F7377">
      <w:r xmlns:w="http://schemas.openxmlformats.org/wordprocessingml/2006/main">
        <w:t xml:space="preserve">يهوذا 1: 6 والملائكة الذين لم يحافظوا على باكوريتهم، بل تركوا مسكنهم، حفظهم بقيود أبدية تحت الظلمة إلى دينونة اليوم العظيم.</w:t>
      </w:r>
    </w:p>
    <w:p w14:paraId="619C699A" w14:textId="77777777" w:rsidR="000F7377" w:rsidRDefault="000F7377"/>
    <w:p w14:paraId="488C2165" w14:textId="77777777" w:rsidR="000F7377" w:rsidRDefault="000F7377">
      <w:r xmlns:w="http://schemas.openxmlformats.org/wordprocessingml/2006/main">
        <w:t xml:space="preserve">يتحدث هذا المقطع عن الملائكة الذين لم يبقوا في مكانهم الأصلي، بل تم </w:t>
      </w:r>
      <w:r xmlns:w="http://schemas.openxmlformats.org/wordprocessingml/2006/main">
        <w:lastRenderedPageBreak xmlns:w="http://schemas.openxmlformats.org/wordprocessingml/2006/main"/>
      </w:r>
      <w:r xmlns:w="http://schemas.openxmlformats.org/wordprocessingml/2006/main">
        <w:t xml:space="preserve">تقييدهم في الظلمة إلى يوم الدينونة.</w:t>
      </w:r>
    </w:p>
    <w:p w14:paraId="42EA0179" w14:textId="77777777" w:rsidR="000F7377" w:rsidRDefault="000F7377"/>
    <w:p w14:paraId="26475A5F" w14:textId="77777777" w:rsidR="000F7377" w:rsidRDefault="000F7377">
      <w:r xmlns:w="http://schemas.openxmlformats.org/wordprocessingml/2006/main">
        <w:t xml:space="preserve">1. خطر العصيان: دراسة ليهوذا ١: ٦</w:t>
      </w:r>
    </w:p>
    <w:p w14:paraId="1A62B911" w14:textId="77777777" w:rsidR="000F7377" w:rsidRDefault="000F7377"/>
    <w:p w14:paraId="586290C0" w14:textId="77777777" w:rsidR="000F7377" w:rsidRDefault="000F7377">
      <w:r xmlns:w="http://schemas.openxmlformats.org/wordprocessingml/2006/main">
        <w:t xml:space="preserve">2. عواقب التمرد: فحص يهوذا ١: ٦</w:t>
      </w:r>
    </w:p>
    <w:p w14:paraId="5857EBD7" w14:textId="77777777" w:rsidR="000F7377" w:rsidRDefault="000F7377"/>
    <w:p w14:paraId="3FFF8BFE" w14:textId="77777777" w:rsidR="000F7377" w:rsidRDefault="000F7377">
      <w:r xmlns:w="http://schemas.openxmlformats.org/wordprocessingml/2006/main">
        <w:t xml:space="preserve">1. إشعياء 14: 12-15: كيف سقطت من السماء يا كوكب الصبح يا ابن الفجر! لقد ألقيت إلى الأرض، يا من أذلت الأمم ذات يوم!</w:t>
      </w:r>
    </w:p>
    <w:p w14:paraId="49AA76E6" w14:textId="77777777" w:rsidR="000F7377" w:rsidRDefault="000F7377"/>
    <w:p w14:paraId="2BA0376A" w14:textId="77777777" w:rsidR="000F7377" w:rsidRDefault="000F7377">
      <w:r xmlns:w="http://schemas.openxmlformats.org/wordprocessingml/2006/main">
        <w:t xml:space="preserve">2. 2 بطرس 2: 4-9: لأنه إن كان الله لم يشفق على الملائكة عندما أخطأوا، بل أرسلهم إلى الجحيم، واضعًا إياهم في سلاسل الظلمة ليُحتجزوا للدينونة؛</w:t>
      </w:r>
    </w:p>
    <w:p w14:paraId="3C7A9987" w14:textId="77777777" w:rsidR="000F7377" w:rsidRDefault="000F7377"/>
    <w:p w14:paraId="4660967A" w14:textId="77777777" w:rsidR="000F7377" w:rsidRDefault="000F7377">
      <w:r xmlns:w="http://schemas.openxmlformats.org/wordprocessingml/2006/main">
        <w:t xml:space="preserve">يهوذا 1: 7 كما أن سدوم وعمورة والمدن التي حولهما زنت على هذا المنوال ومضت وراء جسد غريب جعلت عبرة مكابدة عقاب نار أبدية.</w:t>
      </w:r>
    </w:p>
    <w:p w14:paraId="02799646" w14:textId="77777777" w:rsidR="000F7377" w:rsidRDefault="000F7377"/>
    <w:p w14:paraId="0D86A7A4" w14:textId="77777777" w:rsidR="000F7377" w:rsidRDefault="000F7377">
      <w:r xmlns:w="http://schemas.openxmlformats.org/wordprocessingml/2006/main">
        <w:t xml:space="preserve">لقد تم تقديم مدينتي سدوم وعمورة الشريرتين كمثال، حيث تعانيان انتقام النار الأبدية.</w:t>
      </w:r>
    </w:p>
    <w:p w14:paraId="01D9F881" w14:textId="77777777" w:rsidR="000F7377" w:rsidRDefault="000F7377"/>
    <w:p w14:paraId="221F20A4" w14:textId="77777777" w:rsidR="000F7377" w:rsidRDefault="000F7377">
      <w:r xmlns:w="http://schemas.openxmlformats.org/wordprocessingml/2006/main">
        <w:t xml:space="preserve">1. مخاطر اتباع الجسد الغريب وعواقب الخطيئة.</w:t>
      </w:r>
    </w:p>
    <w:p w14:paraId="1F33FAC4" w14:textId="77777777" w:rsidR="000F7377" w:rsidRDefault="000F7377"/>
    <w:p w14:paraId="2827EAC0" w14:textId="77777777" w:rsidR="000F7377" w:rsidRDefault="000F7377">
      <w:r xmlns:w="http://schemas.openxmlformats.org/wordprocessingml/2006/main">
        <w:t xml:space="preserve">2. عدالة الله ورحمته من خلال انتقامه في النار الأبدية.</w:t>
      </w:r>
    </w:p>
    <w:p w14:paraId="1E658E69" w14:textId="77777777" w:rsidR="000F7377" w:rsidRDefault="000F7377"/>
    <w:p w14:paraId="391510A3" w14:textId="77777777" w:rsidR="000F7377" w:rsidRDefault="000F7377">
      <w:r xmlns:w="http://schemas.openxmlformats.org/wordprocessingml/2006/main">
        <w:t xml:space="preserve">١. رسالة بولس إلى أهل رومية ١: ١٨ـ ٣٢ ـ ـ غضب الله على الإثم.</w:t>
      </w:r>
    </w:p>
    <w:p w14:paraId="782C036B" w14:textId="77777777" w:rsidR="000F7377" w:rsidRDefault="000F7377"/>
    <w:p w14:paraId="4B8C27A4" w14:textId="77777777" w:rsidR="000F7377" w:rsidRDefault="000F7377">
      <w:r xmlns:w="http://schemas.openxmlformats.org/wordprocessingml/2006/main">
        <w:t xml:space="preserve">٢. رسالة بطرس الثانية ٢: ٦ـ ٩ ـ ـ دينونة الله للأشرار.</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يهوذا 1: 8 كذلك هؤلاء الحالمون القذرون أيضًا يدنسون الجسد ويحتقرون السيادة ويتكلمون بالكرامات.</w:t>
      </w:r>
    </w:p>
    <w:p w14:paraId="69BD5873" w14:textId="77777777" w:rsidR="000F7377" w:rsidRDefault="000F7377"/>
    <w:p w14:paraId="1FF71B7B" w14:textId="77777777" w:rsidR="000F7377" w:rsidRDefault="000F7377">
      <w:r xmlns:w="http://schemas.openxmlformats.org/wordprocessingml/2006/main">
        <w:t xml:space="preserve">هؤلاء الحالمون يدنسون الجسد، ويحتقرون السلطة، ويتكلمون بالتجديف على سلطات الله المعينة.</w:t>
      </w:r>
    </w:p>
    <w:p w14:paraId="65E60025" w14:textId="77777777" w:rsidR="000F7377" w:rsidRDefault="000F7377"/>
    <w:p w14:paraId="43A069B4" w14:textId="77777777" w:rsidR="000F7377" w:rsidRDefault="000F7377">
      <w:r xmlns:w="http://schemas.openxmlformats.org/wordprocessingml/2006/main">
        <w:t xml:space="preserve">1: أطاع سلطات الله المعينة واحترم سلطتها.</w:t>
      </w:r>
    </w:p>
    <w:p w14:paraId="7C03E532" w14:textId="77777777" w:rsidR="000F7377" w:rsidRDefault="000F7377"/>
    <w:p w14:paraId="3C7CA1F4" w14:textId="77777777" w:rsidR="000F7377" w:rsidRDefault="000F7377">
      <w:r xmlns:w="http://schemas.openxmlformats.org/wordprocessingml/2006/main">
        <w:t xml:space="preserve">2: لا تنجسوا الجسد ولا تتكلموا بالتجديف على سلطات الله المعينة.</w:t>
      </w:r>
    </w:p>
    <w:p w14:paraId="145DF1F9" w14:textId="77777777" w:rsidR="000F7377" w:rsidRDefault="000F7377"/>
    <w:p w14:paraId="7318993F" w14:textId="77777777" w:rsidR="000F7377" w:rsidRDefault="000F7377">
      <w:r xmlns:w="http://schemas.openxmlformats.org/wordprocessingml/2006/main">
        <w:t xml:space="preserve">1: رومية 13: 1-2 لتخضع كل نفس للسلاطين العليا. لأنه ليس قوة إلا من الله. والقوات الكائنة هي مرتبة من الله.</w:t>
      </w:r>
    </w:p>
    <w:p w14:paraId="11BC0425" w14:textId="77777777" w:rsidR="000F7377" w:rsidRDefault="000F7377"/>
    <w:p w14:paraId="74F7B576" w14:textId="77777777" w:rsidR="000F7377" w:rsidRDefault="000F7377">
      <w:r xmlns:w="http://schemas.openxmlformats.org/wordprocessingml/2006/main">
        <w:t xml:space="preserve">2: 1 بطرس 2: 13-15 اخضعوا لكل ترتيب إنساني من أجل الرب: سواء كان للملك كالعلي؛ أو إلى الولاة كمرسلين منه لتأديب فاعلي الإثم ومدح الذين يفعلون الخير. لأن هذه هي مشيئة الله: أنكم بعمل الخير تُسكتون جهالة الناس الأغبياء.</w:t>
      </w:r>
    </w:p>
    <w:p w14:paraId="5DF96EA5" w14:textId="77777777" w:rsidR="000F7377" w:rsidRDefault="000F7377"/>
    <w:p w14:paraId="451696AB" w14:textId="77777777" w:rsidR="000F7377" w:rsidRDefault="000F7377">
      <w:r xmlns:w="http://schemas.openxmlformats.org/wordprocessingml/2006/main">
        <w:t xml:space="preserve">يهوذا 1: 9 ولكن ميخائيل رئيس الملائكة، لما خاصم الشيطان محاجا عن جسد موسى، لم يجسر أن ينسب إليه حكم افتراء، بل قال: لينتهرك الرب.</w:t>
      </w:r>
    </w:p>
    <w:p w14:paraId="0E9EF916" w14:textId="77777777" w:rsidR="000F7377" w:rsidRDefault="000F7377"/>
    <w:p w14:paraId="03C6881A" w14:textId="77777777" w:rsidR="000F7377" w:rsidRDefault="000F7377">
      <w:r xmlns:w="http://schemas.openxmlformats.org/wordprocessingml/2006/main">
        <w:t xml:space="preserve">لقد أظهر رئيس الملائكة ميخائيل تقديسًا لله عندما كان يخاصم الشيطان، ورفض أن يوجه إليه اتهامًا افترائيًا.</w:t>
      </w:r>
    </w:p>
    <w:p w14:paraId="72600F61" w14:textId="77777777" w:rsidR="000F7377" w:rsidRDefault="000F7377"/>
    <w:p w14:paraId="6A3AF672" w14:textId="77777777" w:rsidR="000F7377" w:rsidRDefault="000F7377">
      <w:r xmlns:w="http://schemas.openxmlformats.org/wordprocessingml/2006/main">
        <w:t xml:space="preserve">1. أهمية احترام سلطان الله في أي موقف.</w:t>
      </w:r>
    </w:p>
    <w:p w14:paraId="730D5724" w14:textId="77777777" w:rsidR="000F7377" w:rsidRDefault="000F7377"/>
    <w:p w14:paraId="61D4F736" w14:textId="77777777" w:rsidR="000F7377" w:rsidRDefault="000F7377">
      <w:r xmlns:w="http://schemas.openxmlformats.org/wordprocessingml/2006/main">
        <w:t xml:space="preserve">2. قوة الله في توبيخ الشيطان.</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بولس إلى أهل أفسس ٦: ١٢ـ ـ فإن مصارعتنا ليست مع لحم ودم، بل مع الرؤساء، مع السلاطين، ضد ولاة ظلمة هذا العالم، مع الشر الروحي في المرتفعات.</w:t>
      </w:r>
    </w:p>
    <w:p w14:paraId="10616842" w14:textId="77777777" w:rsidR="000F7377" w:rsidRDefault="000F7377"/>
    <w:p w14:paraId="03E9563D" w14:textId="77777777" w:rsidR="000F7377" w:rsidRDefault="000F7377">
      <w:r xmlns:w="http://schemas.openxmlformats.org/wordprocessingml/2006/main">
        <w:t xml:space="preserve">٢. رسالة يعقوب ٤: ٧ ـ ـ اخضعوا إذن لله. قاوم الشيطان، و سوف يهرب منك.</w:t>
      </w:r>
    </w:p>
    <w:p w14:paraId="299E26B9" w14:textId="77777777" w:rsidR="000F7377" w:rsidRDefault="000F7377"/>
    <w:p w14:paraId="33404267" w14:textId="77777777" w:rsidR="000F7377" w:rsidRDefault="000F7377">
      <w:r xmlns:w="http://schemas.openxmlformats.org/wordprocessingml/2006/main">
        <w:t xml:space="preserve">يهوذا 1: 10 ولكن هؤلاء يتكلمون بالشر عما لا يعرفون، وأما ما يعرفونه بالطبيعة كالحيوانات غير الناطقة، فيفسدون أنفسهم.</w:t>
      </w:r>
    </w:p>
    <w:p w14:paraId="43402FED" w14:textId="77777777" w:rsidR="000F7377" w:rsidRDefault="000F7377"/>
    <w:p w14:paraId="107B6E05" w14:textId="77777777" w:rsidR="000F7377" w:rsidRDefault="000F7377">
      <w:r xmlns:w="http://schemas.openxmlformats.org/wordprocessingml/2006/main">
        <w:t xml:space="preserve">هؤلاء الناس يتكلمون بغير علم ويفسدون سلوكهم.</w:t>
      </w:r>
    </w:p>
    <w:p w14:paraId="6A385DE7" w14:textId="77777777" w:rsidR="000F7377" w:rsidRDefault="000F7377"/>
    <w:p w14:paraId="0F774794" w14:textId="77777777" w:rsidR="000F7377" w:rsidRDefault="000F7377">
      <w:r xmlns:w="http://schemas.openxmlformats.org/wordprocessingml/2006/main">
        <w:t xml:space="preserve">1. خطورة القول بغير علم</w:t>
      </w:r>
    </w:p>
    <w:p w14:paraId="6E01B861" w14:textId="77777777" w:rsidR="000F7377" w:rsidRDefault="000F7377"/>
    <w:p w14:paraId="530B433E" w14:textId="77777777" w:rsidR="000F7377" w:rsidRDefault="000F7377">
      <w:r xmlns:w="http://schemas.openxmlformats.org/wordprocessingml/2006/main">
        <w:t xml:space="preserve">2. السلوك الفاسد: التحذير من الجهل</w:t>
      </w:r>
    </w:p>
    <w:p w14:paraId="721F91D7" w14:textId="77777777" w:rsidR="000F7377" w:rsidRDefault="000F7377"/>
    <w:p w14:paraId="402AC9A9" w14:textId="77777777" w:rsidR="000F7377" w:rsidRDefault="000F7377">
      <w:r xmlns:w="http://schemas.openxmlformats.org/wordprocessingml/2006/main">
        <w:t xml:space="preserve">1. سفر الأمثال ١٢: ١٥ ـ ـ طريق الجاهل مستقيم في عيني نفسه، أما سامع المشورة فهو حكيم.</w:t>
      </w:r>
    </w:p>
    <w:p w14:paraId="4487293E" w14:textId="77777777" w:rsidR="000F7377" w:rsidRDefault="000F7377"/>
    <w:p w14:paraId="104608FE" w14:textId="77777777" w:rsidR="000F7377" w:rsidRDefault="000F7377">
      <w:r xmlns:w="http://schemas.openxmlformats.org/wordprocessingml/2006/main">
        <w:t xml:space="preserve">2. رسالة يعقوب ١: ١٩ ـ ـ لذلك، أيها الإخوة الأحباء، ليكن كل إنسان سريعا في الاستماع، بطيئا في التكلم، مبطئا في الغضب.</w:t>
      </w:r>
    </w:p>
    <w:p w14:paraId="69D3A71A" w14:textId="77777777" w:rsidR="000F7377" w:rsidRDefault="000F7377"/>
    <w:p w14:paraId="77BE7E70" w14:textId="77777777" w:rsidR="000F7377" w:rsidRDefault="000F7377">
      <w:r xmlns:w="http://schemas.openxmlformats.org/wordprocessingml/2006/main">
        <w:t xml:space="preserve">يهوذا 1: 11 ويل لهم! لأنهم سلكوا طريق قايين، وركضوا طمعًا وراء ضلال بلعام للحصول على أجرة، وهلكوا في عصيان قورح.</w:t>
      </w:r>
    </w:p>
    <w:p w14:paraId="62058167" w14:textId="77777777" w:rsidR="000F7377" w:rsidRDefault="000F7377"/>
    <w:p w14:paraId="084229DB" w14:textId="77777777" w:rsidR="000F7377" w:rsidRDefault="000F7377">
      <w:r xmlns:w="http://schemas.openxmlformats.org/wordprocessingml/2006/main">
        <w:t xml:space="preserve">يدين المقطع أولئك الذين يتبعون طريق قايين، وضلال بلعام، وتمرد قورح.</w:t>
      </w:r>
    </w:p>
    <w:p w14:paraId="6D4C7D70" w14:textId="77777777" w:rsidR="000F7377" w:rsidRDefault="000F7377"/>
    <w:p w14:paraId="2A752B73" w14:textId="77777777" w:rsidR="000F7377" w:rsidRDefault="000F7377">
      <w:r xmlns:w="http://schemas.openxmlformats.org/wordprocessingml/2006/main">
        <w:t xml:space="preserve">1. تحذير الله لمتبعي السبل الخاطئة</w:t>
      </w:r>
    </w:p>
    <w:p w14:paraId="6C1094B2" w14:textId="77777777" w:rsidR="000F7377" w:rsidRDefault="000F7377"/>
    <w:p w14:paraId="53255A2A" w14:textId="77777777" w:rsidR="000F7377" w:rsidRDefault="000F7377">
      <w:r xmlns:w="http://schemas.openxmlformats.org/wordprocessingml/2006/main">
        <w:t xml:space="preserve">2. خطورة الجشع وطلب الربح</w:t>
      </w:r>
    </w:p>
    <w:p w14:paraId="5B00CD81" w14:textId="77777777" w:rsidR="000F7377" w:rsidRDefault="000F7377"/>
    <w:p w14:paraId="48D8BC4F" w14:textId="77777777" w:rsidR="000F7377" w:rsidRDefault="000F7377">
      <w:r xmlns:w="http://schemas.openxmlformats.org/wordprocessingml/2006/main">
        <w:t xml:space="preserve">1. Proverbs 15:27 الجشع للربح يكدر بيته. ومن يبغض الهدايا فإنه يحيا.</w:t>
      </w:r>
    </w:p>
    <w:p w14:paraId="3DBCF280" w14:textId="77777777" w:rsidR="000F7377" w:rsidRDefault="000F7377"/>
    <w:p w14:paraId="14AFDD23" w14:textId="77777777" w:rsidR="000F7377" w:rsidRDefault="000F7377">
      <w:r xmlns:w="http://schemas.openxmlformats.org/wordprocessingml/2006/main">
        <w:t xml:space="preserve">2. 1 كورنثوس 6: 9-10 أما تعلمون أن الظالمين لن يرثوا ملكوت الله؟ لا تنخدعوا: لا الزناة ولا عبدة الأوثان ولا الزناة ولا المخنثون ولا المسيئون للبشر، ولا اللصوص ولا الطماعون ولا السكيرون ولا الشتامون ولا الخاطفون يرثون ملكوت الله.</w:t>
      </w:r>
    </w:p>
    <w:p w14:paraId="39C349E1" w14:textId="77777777" w:rsidR="000F7377" w:rsidRDefault="000F7377"/>
    <w:p w14:paraId="13F5FF21" w14:textId="77777777" w:rsidR="000F7377" w:rsidRDefault="000F7377">
      <w:r xmlns:w="http://schemas.openxmlformats.org/wordprocessingml/2006/main">
        <w:t xml:space="preserve">يهوذا 1: 12 هؤلاء هم اماكن في اعيادكم الخيرية حين يصنعون ولائم معكم ويطعمون انفسهم بلا خوف. غيوم بلا ماء تحملها الرياح. أشجار يبس ثمرها بلا ثمر، ميتة مرتين، مقلوعة من أصولها؛</w:t>
      </w:r>
    </w:p>
    <w:p w14:paraId="5F4945EA" w14:textId="77777777" w:rsidR="000F7377" w:rsidRDefault="000F7377"/>
    <w:p w14:paraId="190C134D" w14:textId="77777777" w:rsidR="000F7377" w:rsidRDefault="000F7377">
      <w:r xmlns:w="http://schemas.openxmlformats.org/wordprocessingml/2006/main">
        <w:t xml:space="preserve">1. الحذر ممن يستغل طيبتنا</w:t>
      </w:r>
    </w:p>
    <w:p w14:paraId="7F4D3D05" w14:textId="77777777" w:rsidR="000F7377" w:rsidRDefault="000F7377"/>
    <w:p w14:paraId="512AF708" w14:textId="77777777" w:rsidR="000F7377" w:rsidRDefault="000F7377">
      <w:r xmlns:w="http://schemas.openxmlformats.org/wordprocessingml/2006/main">
        <w:t xml:space="preserve">2. اجتهد أن تثمر للرب</w:t>
      </w:r>
    </w:p>
    <w:p w14:paraId="7853BE73" w14:textId="77777777" w:rsidR="000F7377" w:rsidRDefault="000F7377"/>
    <w:p w14:paraId="3FBE4C18" w14:textId="77777777" w:rsidR="000F7377" w:rsidRDefault="000F7377">
      <w:r xmlns:w="http://schemas.openxmlformats.org/wordprocessingml/2006/main">
        <w:t xml:space="preserve">1. إنجيل متي ٧: ١٥ـ ٢٠ ـ ـ احذروا من الأنبياء الكذبة الذين يأتونكم بثياب الحملان ولكنهم من داخل ذئاب خاطفة</w:t>
      </w:r>
    </w:p>
    <w:p w14:paraId="027A1A8D" w14:textId="77777777" w:rsidR="000F7377" w:rsidRDefault="000F7377"/>
    <w:p w14:paraId="215940EE" w14:textId="77777777" w:rsidR="000F7377" w:rsidRDefault="000F7377">
      <w:r xmlns:w="http://schemas.openxmlformats.org/wordprocessingml/2006/main">
        <w:t xml:space="preserve">٢. رسالة يعقوب ٥: ٧ـ ٨ ـ ـ فتأنوا أيها الإخوة إلى مجيء الرب. هوذا الفلاح ينتظر ثمر الأرض الثمين، طويل الصبر عليه، حتى ينال المطر المبكر والمتأخر.</w:t>
      </w:r>
    </w:p>
    <w:p w14:paraId="781CBCA8" w14:textId="77777777" w:rsidR="000F7377" w:rsidRDefault="000F7377"/>
    <w:p w14:paraId="017E73D8" w14:textId="77777777" w:rsidR="000F7377" w:rsidRDefault="000F7377">
      <w:r xmlns:w="http://schemas.openxmlformats.org/wordprocessingml/2006/main">
        <w:t xml:space="preserve">يهوذا ١: ١٣ أمواج البحر الهائجة مزبدة بخزيهم. نجوم تائهة محفوظ لها قتام الظلام إلى الأبد.</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إن الأمواج الهائجة والنجوم الهائمة هي أمثلة لأولئك الذين هم خارج نعمة الله ورحمته، وسيتحملون الظلمة الأبدية.</w:t>
      </w:r>
    </w:p>
    <w:p w14:paraId="69A0609A" w14:textId="77777777" w:rsidR="000F7377" w:rsidRDefault="000F7377"/>
    <w:p w14:paraId="48A6D67A" w14:textId="77777777" w:rsidR="000F7377" w:rsidRDefault="000F7377">
      <w:r xmlns:w="http://schemas.openxmlformats.org/wordprocessingml/2006/main">
        <w:t xml:space="preserve">1: نعمة الله ورحمته توفر طريقًا للخلاص والحياة الأبدية بدلًا من الظلمة.</w:t>
      </w:r>
    </w:p>
    <w:p w14:paraId="437EDAB1" w14:textId="77777777" w:rsidR="000F7377" w:rsidRDefault="000F7377"/>
    <w:p w14:paraId="74988001" w14:textId="77777777" w:rsidR="000F7377" w:rsidRDefault="000F7377">
      <w:r xmlns:w="http://schemas.openxmlformats.org/wordprocessingml/2006/main">
        <w:t xml:space="preserve">2: يجب أن نسعى جاهدين للبقاء في نعمة الله ورحمته من خلال العيش حسب إرادته.</w:t>
      </w:r>
    </w:p>
    <w:p w14:paraId="1973A00D" w14:textId="77777777" w:rsidR="000F7377" w:rsidRDefault="000F7377"/>
    <w:p w14:paraId="03CFC59A" w14:textId="77777777" w:rsidR="000F7377" w:rsidRDefault="000F7377">
      <w:r xmlns:w="http://schemas.openxmlformats.org/wordprocessingml/2006/main">
        <w:t xml:space="preserve">1: أفسس 2: 4-5 - "ولكن الله، إذ كان غنيا بالرحمة، لسبب المحبة الكثيرة التي أحبنا بها، حتى ونحن أموات في خطايانا، أحيانا مع المسيح - بالنعمة أقمتم". أنقذ."</w:t>
      </w:r>
    </w:p>
    <w:p w14:paraId="54DC653C" w14:textId="77777777" w:rsidR="000F7377" w:rsidRDefault="000F7377"/>
    <w:p w14:paraId="262482CB" w14:textId="77777777" w:rsidR="000F7377" w:rsidRDefault="000F7377">
      <w:r xmlns:w="http://schemas.openxmlformats.org/wordprocessingml/2006/main">
        <w:t xml:space="preserve">2: تيطس 3: 4-7 - "ولكن لما ظهر لطف مخلصنا الله وإحسانه، خلصنا، لا بأعمال عملناها في البر، بل بمقتضى رحمته، بغسل الميلاد الثاني و تجديد الروح القدس الذي سكبه علينا بغنى بيسوع المسيح مخلصنا، حتى إذا تبررنا بنعمته نصير ورثة على رجاء الحياة الأبدية".</w:t>
      </w:r>
    </w:p>
    <w:p w14:paraId="61BA70F9" w14:textId="77777777" w:rsidR="000F7377" w:rsidRDefault="000F7377"/>
    <w:p w14:paraId="488CE862" w14:textId="77777777" w:rsidR="000F7377" w:rsidRDefault="000F7377">
      <w:r xmlns:w="http://schemas.openxmlformats.org/wordprocessingml/2006/main">
        <w:t xml:space="preserve">يهوذا 1: 14 وتنبأ عن هؤلاء أيضا أخنوخ السابع من آدم قائلا هوذا قد جاء الرب في ربوات قديسيه</w:t>
      </w:r>
    </w:p>
    <w:p w14:paraId="60BBCEF7" w14:textId="77777777" w:rsidR="000F7377" w:rsidRDefault="000F7377"/>
    <w:p w14:paraId="1FFFD1FE" w14:textId="77777777" w:rsidR="000F7377" w:rsidRDefault="000F7377">
      <w:r xmlns:w="http://schemas.openxmlformats.org/wordprocessingml/2006/main">
        <w:t xml:space="preserve">نبوءة أخنوخ، الجيل السابع من آدم، أن الرب سيأتي مع كثيرين من قديسيه.</w:t>
      </w:r>
    </w:p>
    <w:p w14:paraId="3427C535" w14:textId="77777777" w:rsidR="000F7377" w:rsidRDefault="000F7377"/>
    <w:p w14:paraId="74C5441D" w14:textId="77777777" w:rsidR="000F7377" w:rsidRDefault="000F7377">
      <w:r xmlns:w="http://schemas.openxmlformats.org/wordprocessingml/2006/main">
        <w:t xml:space="preserve">1. رجاء مجيء الرب: فهم كلمة أخنوخ النبوية</w:t>
      </w:r>
    </w:p>
    <w:p w14:paraId="4ED2FFC6" w14:textId="77777777" w:rsidR="000F7377" w:rsidRDefault="000F7377"/>
    <w:p w14:paraId="0FAB36DC" w14:textId="77777777" w:rsidR="000F7377" w:rsidRDefault="000F7377">
      <w:r xmlns:w="http://schemas.openxmlformats.org/wordprocessingml/2006/main">
        <w:t xml:space="preserve">2. حضور الله الأمين: السير مع الله عبر الأجيال</w:t>
      </w:r>
    </w:p>
    <w:p w14:paraId="366446ED" w14:textId="77777777" w:rsidR="000F7377" w:rsidRDefault="000F7377"/>
    <w:p w14:paraId="4001C3FF" w14:textId="77777777" w:rsidR="000F7377" w:rsidRDefault="000F7377">
      <w:r xmlns:w="http://schemas.openxmlformats.org/wordprocessingml/2006/main">
        <w:t xml:space="preserve">١. مزمور ٥٠: ٣ـ ٥ ـ ـ يأتي إلهنا ولا يسكت: نار تأكل قدامه، ويكون إعصار شديد حوله. فينادي السماء من فوق وإلى </w:t>
      </w:r>
      <w:r xmlns:w="http://schemas.openxmlformats.org/wordprocessingml/2006/main">
        <w:lastRenderedPageBreak xmlns:w="http://schemas.openxmlformats.org/wordprocessingml/2006/main"/>
      </w:r>
      <w:r xmlns:w="http://schemas.openxmlformats.org/wordprocessingml/2006/main">
        <w:t xml:space="preserve">الأرض ليحكم على شعبه. اجمعوا إليّ أتقيائي. الذين عاهدوني على الذبيحة.</w:t>
      </w:r>
    </w:p>
    <w:p w14:paraId="1EC8D592" w14:textId="77777777" w:rsidR="000F7377" w:rsidRDefault="000F7377"/>
    <w:p w14:paraId="19B603E7" w14:textId="77777777" w:rsidR="000F7377" w:rsidRDefault="000F7377">
      <w:r xmlns:w="http://schemas.openxmlformats.org/wordprocessingml/2006/main">
        <w:t xml:space="preserve">٢. سفر أشعياء ٦٠: ١ـ ٥ ـ ـ قومي، استنيري؛ لأنه قد جاء نورك ومجد الرب أشرق عليك. لأنه هوذا الظلمة تغطي الأرض والظلام الدامس الشعب: عليك يشرق الرب ومجده عليك يرى. فتسير الأمم في نورك، والملوك في ضياء إشراقك. ارفعي عينيك من حولك وانظري كلهم مجتمعون يأتون إليك. يأتي بنوك من بعيد وترضع بناتك بجانبك.</w:t>
      </w:r>
    </w:p>
    <w:p w14:paraId="76C081CB" w14:textId="77777777" w:rsidR="000F7377" w:rsidRDefault="000F7377"/>
    <w:p w14:paraId="52403085" w14:textId="77777777" w:rsidR="000F7377" w:rsidRDefault="000F7377">
      <w:r xmlns:w="http://schemas.openxmlformats.org/wordprocessingml/2006/main">
        <w:t xml:space="preserve">يهوذا 1: 15 ليصنع دينونة على الجميع ويعاقب جميع فجارهم على جميع أعمال فجورهم التي فجروا بها وعلى جميع الكلمات الصعبة التي تكلم بها عليه خطاة فجار.</w:t>
      </w:r>
    </w:p>
    <w:p w14:paraId="03924E30" w14:textId="77777777" w:rsidR="000F7377" w:rsidRDefault="000F7377"/>
    <w:p w14:paraId="1ECE422F" w14:textId="77777777" w:rsidR="000F7377" w:rsidRDefault="000F7377">
      <w:r xmlns:w="http://schemas.openxmlformats.org/wordprocessingml/2006/main">
        <w:t xml:space="preserve">يذكرنا يهوذا أن نعيش حياة التقوى وأن ندين الخطاة وندينهم على أعمالهم وكلماتهم الشريرة.</w:t>
      </w:r>
    </w:p>
    <w:p w14:paraId="69CDC822" w14:textId="77777777" w:rsidR="000F7377" w:rsidRDefault="000F7377"/>
    <w:p w14:paraId="1683AFFF" w14:textId="77777777" w:rsidR="000F7377" w:rsidRDefault="000F7377">
      <w:r xmlns:w="http://schemas.openxmlformats.org/wordprocessingml/2006/main">
        <w:t xml:space="preserve">1. "عيش حياة التقوى: دعوة يهوذا العاجلة"</w:t>
      </w:r>
    </w:p>
    <w:p w14:paraId="550395D6" w14:textId="77777777" w:rsidR="000F7377" w:rsidRDefault="000F7377"/>
    <w:p w14:paraId="05982889" w14:textId="77777777" w:rsidR="000F7377" w:rsidRDefault="000F7377">
      <w:r xmlns:w="http://schemas.openxmlformats.org/wordprocessingml/2006/main">
        <w:t xml:space="preserve">2. "إدانة الخطاة: حث يهوذا"</w:t>
      </w:r>
    </w:p>
    <w:p w14:paraId="3957B190" w14:textId="77777777" w:rsidR="000F7377" w:rsidRDefault="000F7377"/>
    <w:p w14:paraId="7443B814" w14:textId="77777777" w:rsidR="000F7377" w:rsidRDefault="000F7377">
      <w:r xmlns:w="http://schemas.openxmlformats.org/wordprocessingml/2006/main">
        <w:t xml:space="preserve">1. رسالة بولس إلى أهل رومية ١٢: ١ـ ٢ ـ ـ لذلك أحثكم، أيها الإخوة والأخوات، من باب رحمة الله، أن تقدموا أجسادكم ذبيحة حية مقدسة مرضية عند الله ـ هذه هي عبادتكم الحقيقية والسليمة. لا تشاكلوا نموذج هذا العالم، بل تغيروا عن شكلكم بتجديد أذهانكم. عندها سوف تكون قادرًا على اختبار وإقرار ما هي مشيئة الله – إرادته الصالحة والمُرضية والكاملة.</w:t>
      </w:r>
    </w:p>
    <w:p w14:paraId="64F9BE24" w14:textId="77777777" w:rsidR="000F7377" w:rsidRDefault="000F7377"/>
    <w:p w14:paraId="5C00540D" w14:textId="77777777" w:rsidR="000F7377" w:rsidRDefault="000F7377">
      <w:r xmlns:w="http://schemas.openxmlformats.org/wordprocessingml/2006/main">
        <w:t xml:space="preserve">٢. رسالة بولس إلى أهل غلاطية ٦: ٧ـ ٨ ـ ـ لا تنخدعوا: لا يمكن الاستهزاء بالله. الإنسان يحصد ما زرعه. من يزرع ليرضي جسده فمن الجسد يحصد هلاكا. ومن يزرع ليرضي الروح فمن الروح يحصد الحياة الأبدية.</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يهوذا ١: ١٦ هؤلاء هم متذمرون متشكون سالكون بحسب شهواتهم. وأفواههم تتكلم بكلام عظيم، ويعجبون بالناس من أجل المنفعة.</w:t>
      </w:r>
    </w:p>
    <w:p w14:paraId="43EE7526" w14:textId="77777777" w:rsidR="000F7377" w:rsidRDefault="000F7377"/>
    <w:p w14:paraId="2E111018" w14:textId="77777777" w:rsidR="000F7377" w:rsidRDefault="000F7377">
      <w:r xmlns:w="http://schemas.openxmlformats.org/wordprocessingml/2006/main">
        <w:t xml:space="preserve">يحذر يهوذا المؤمنين أن يحذروا من المنافقين الذين يتكلمون بالتملق للحصول على المزايا.</w:t>
      </w:r>
    </w:p>
    <w:p w14:paraId="5FA321AA" w14:textId="77777777" w:rsidR="000F7377" w:rsidRDefault="000F7377"/>
    <w:p w14:paraId="104F5266" w14:textId="77777777" w:rsidR="000F7377" w:rsidRDefault="000F7377">
      <w:r xmlns:w="http://schemas.openxmlformats.org/wordprocessingml/2006/main">
        <w:t xml:space="preserve">1. احذر نفاق التملق</w:t>
      </w:r>
    </w:p>
    <w:p w14:paraId="4E18CC26" w14:textId="77777777" w:rsidR="000F7377" w:rsidRDefault="000F7377"/>
    <w:p w14:paraId="285CB761" w14:textId="77777777" w:rsidR="000F7377" w:rsidRDefault="000F7377">
      <w:r xmlns:w="http://schemas.openxmlformats.org/wordprocessingml/2006/main">
        <w:t xml:space="preserve">2. لا تضل بالوعود الكاذبة</w:t>
      </w:r>
    </w:p>
    <w:p w14:paraId="07F3DB75" w14:textId="77777777" w:rsidR="000F7377" w:rsidRDefault="000F7377"/>
    <w:p w14:paraId="3136DB77" w14:textId="77777777" w:rsidR="000F7377" w:rsidRDefault="000F7377">
      <w:r xmlns:w="http://schemas.openxmlformats.org/wordprocessingml/2006/main">
        <w:t xml:space="preserve">1. مزمور 12: 2-3 ـ "يتكلمون بعضهم مع بعض بالكذب، بشفاه تملق وبقلب مزدوج يتكلمون. ليقطع الرب كل شفاه تملق اللسان المتكلم بعظائم."</w:t>
      </w:r>
    </w:p>
    <w:p w14:paraId="208E3468" w14:textId="77777777" w:rsidR="000F7377" w:rsidRDefault="000F7377"/>
    <w:p w14:paraId="0A7D3AE6" w14:textId="77777777" w:rsidR="000F7377" w:rsidRDefault="000F7377">
      <w:r xmlns:w="http://schemas.openxmlformats.org/wordprocessingml/2006/main">
        <w:t xml:space="preserve">٢. سفر الأمثال ٢٦: ٢٨ ـ ـ "اللسان الكاذب يبغض منسحقيه، والفم الملق يفسد".</w:t>
      </w:r>
    </w:p>
    <w:p w14:paraId="0149371E" w14:textId="77777777" w:rsidR="000F7377" w:rsidRDefault="000F7377"/>
    <w:p w14:paraId="70D417CB" w14:textId="77777777" w:rsidR="000F7377" w:rsidRDefault="000F7377">
      <w:r xmlns:w="http://schemas.openxmlformats.org/wordprocessingml/2006/main">
        <w:t xml:space="preserve">يهوذا ١: ١٧ ولكن اذكروا أيها الأحباء الكلمات التي قيلت قبلا من رسل ربنا يسوع المسيح.</w:t>
      </w:r>
    </w:p>
    <w:p w14:paraId="13A1B2CC" w14:textId="77777777" w:rsidR="000F7377" w:rsidRDefault="000F7377"/>
    <w:p w14:paraId="3D54F847" w14:textId="77777777" w:rsidR="000F7377" w:rsidRDefault="000F7377">
      <w:r xmlns:w="http://schemas.openxmlformats.org/wordprocessingml/2006/main">
        <w:t xml:space="preserve">لقد تكلم رسل يسوع المسيح بكلمات ينبغي تذكرها.</w:t>
      </w:r>
    </w:p>
    <w:p w14:paraId="7FC59029" w14:textId="77777777" w:rsidR="000F7377" w:rsidRDefault="000F7377"/>
    <w:p w14:paraId="593862F7" w14:textId="77777777" w:rsidR="000F7377" w:rsidRDefault="000F7377">
      <w:r xmlns:w="http://schemas.openxmlformats.org/wordprocessingml/2006/main">
        <w:t xml:space="preserve">1: "كلام الرسل: تذكر كلام تلاميذ يسوع"</w:t>
      </w:r>
    </w:p>
    <w:p w14:paraId="63397120" w14:textId="77777777" w:rsidR="000F7377" w:rsidRDefault="000F7377"/>
    <w:p w14:paraId="2DB5B8D6" w14:textId="77777777" w:rsidR="000F7377" w:rsidRDefault="000F7377">
      <w:r xmlns:w="http://schemas.openxmlformats.org/wordprocessingml/2006/main">
        <w:t xml:space="preserve">2: "قيمة التذكر: كلمات رسل يسوع"</w:t>
      </w:r>
    </w:p>
    <w:p w14:paraId="2F80A5E9" w14:textId="77777777" w:rsidR="000F7377" w:rsidRDefault="000F7377"/>
    <w:p w14:paraId="7569B003" w14:textId="77777777" w:rsidR="000F7377" w:rsidRDefault="000F7377">
      <w:r xmlns:w="http://schemas.openxmlformats.org/wordprocessingml/2006/main">
        <w:t xml:space="preserve">1: أعمال الرسل 20: 35 - "في كل شيء أظهرت لكم أنه ينبغي لنا، إذا كنا نجتهد، أن نساعد الضعفاء، متذكرين كلمات الرب يسوع، كيف قال هو نفسه: مغبوط هو العطاء أكثر من العطاء". يستلم.'"</w:t>
      </w:r>
    </w:p>
    <w:p w14:paraId="72925128" w14:textId="77777777" w:rsidR="000F7377" w:rsidRDefault="000F7377"/>
    <w:p w14:paraId="72406549" w14:textId="77777777" w:rsidR="000F7377" w:rsidRDefault="000F7377">
      <w:r xmlns:w="http://schemas.openxmlformats.org/wordprocessingml/2006/main">
        <w:t xml:space="preserve">2: لوقا 6: 47-48 - "كل من يأتي إلي ويسمع كلامي ويعمل به، أريكم كيف يشبه: يشبه رجلاً بنى بيتاً وحفر وعمق ووضع الأساس على الأساس". الصخر، فلما حدث سيل، صدم النهر ذلك البيت، فلم يقدر أن يزعزعه، لأنه كان مبنيا على نحو جيد».</w:t>
      </w:r>
    </w:p>
    <w:p w14:paraId="2B7AA82B" w14:textId="77777777" w:rsidR="000F7377" w:rsidRDefault="000F7377"/>
    <w:p w14:paraId="1B923CD6" w14:textId="77777777" w:rsidR="000F7377" w:rsidRDefault="000F7377">
      <w:r xmlns:w="http://schemas.openxmlformats.org/wordprocessingml/2006/main">
        <w:t xml:space="preserve">يهوذا 1: 18 كيف قالوا لكم أنه ينبغي أن يكون في الزمان الأخير مستهزئون سالكين بحسب شهوات فجورهم.</w:t>
      </w:r>
    </w:p>
    <w:p w14:paraId="54348E98" w14:textId="77777777" w:rsidR="000F7377" w:rsidRDefault="000F7377"/>
    <w:p w14:paraId="7F4F478A" w14:textId="77777777" w:rsidR="000F7377" w:rsidRDefault="000F7377">
      <w:r xmlns:w="http://schemas.openxmlformats.org/wordprocessingml/2006/main">
        <w:t xml:space="preserve">سوف يسخر الناس من تعاليم الله في نهاية الزمان بسبب رغباتهم الخاطئة.</w:t>
      </w:r>
    </w:p>
    <w:p w14:paraId="1F786FAC" w14:textId="77777777" w:rsidR="000F7377" w:rsidRDefault="000F7377"/>
    <w:p w14:paraId="6A60DABF" w14:textId="77777777" w:rsidR="000F7377" w:rsidRDefault="000F7377">
      <w:r xmlns:w="http://schemas.openxmlformats.org/wordprocessingml/2006/main">
        <w:t xml:space="preserve">1: يجب علينا دائمًا أن نحافظ على إيماننا بالله وتعاليمه، بغض النظر عن مدى إغراءاتنا بشهواتنا الخاطئة.</w:t>
      </w:r>
    </w:p>
    <w:p w14:paraId="20B4B33F" w14:textId="77777777" w:rsidR="000F7377" w:rsidRDefault="000F7377"/>
    <w:p w14:paraId="4F4D33E7" w14:textId="77777777" w:rsidR="000F7377" w:rsidRDefault="000F7377">
      <w:r xmlns:w="http://schemas.openxmlformats.org/wordprocessingml/2006/main">
        <w:t xml:space="preserve">2: يجب أن نكون يقظين دائمًا في إيماننا، لأن المستهزئين بتعاليم الله لن ينموا إلا في الأيام الأخيرة.</w:t>
      </w:r>
    </w:p>
    <w:p w14:paraId="5FCD11B6" w14:textId="77777777" w:rsidR="000F7377" w:rsidRDefault="000F7377"/>
    <w:p w14:paraId="592D696E" w14:textId="77777777" w:rsidR="000F7377" w:rsidRDefault="000F7377">
      <w:r xmlns:w="http://schemas.openxmlformats.org/wordprocessingml/2006/main">
        <w:t xml:space="preserve">1: متى 6: 24 - "لا يقدر أحد أن يخدم سيدين، لأنه إما أن يبغض الواحد ويحب الآخر، أو يلازم الواحد ويحتقر الآخر. لا تقدرون أن تخدموا الله والمال."</w:t>
      </w:r>
    </w:p>
    <w:p w14:paraId="3E327388" w14:textId="77777777" w:rsidR="000F7377" w:rsidRDefault="000F7377"/>
    <w:p w14:paraId="308708B1" w14:textId="77777777" w:rsidR="000F7377" w:rsidRDefault="000F7377">
      <w:r xmlns:w="http://schemas.openxmlformats.org/wordprocessingml/2006/main">
        <w:t xml:space="preserve">2: يعقوب 4: 4 ـ "أيها الزناة والزناة! ألا تعلمون أن صداقة العالم هي عداوة لله؟ فمن أراد أن يكون صديقا للعالم يجعل نفسه عدوا لله".</w:t>
      </w:r>
    </w:p>
    <w:p w14:paraId="47653170" w14:textId="77777777" w:rsidR="000F7377" w:rsidRDefault="000F7377"/>
    <w:p w14:paraId="102665F0" w14:textId="77777777" w:rsidR="000F7377" w:rsidRDefault="000F7377">
      <w:r xmlns:w="http://schemas.openxmlformats.org/wordprocessingml/2006/main">
        <w:t xml:space="preserve">يهوذا 1: 19 هؤلاء هم المعتزلون بانفسهم نفسانيين ليس لهم الروح.</w:t>
      </w:r>
    </w:p>
    <w:p w14:paraId="2C217045" w14:textId="77777777" w:rsidR="000F7377" w:rsidRDefault="000F7377"/>
    <w:p w14:paraId="19DCD6DE" w14:textId="77777777" w:rsidR="000F7377" w:rsidRDefault="000F7377">
      <w:r xmlns:w="http://schemas.openxmlformats.org/wordprocessingml/2006/main">
        <w:t xml:space="preserve">يحذر يهوذا من الذين ليس لهم الروح وينفصلون عن الإيمان.</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خطر الانفصال عن الروح</w:t>
      </w:r>
    </w:p>
    <w:p w14:paraId="6C78E4F5" w14:textId="77777777" w:rsidR="000F7377" w:rsidRDefault="000F7377"/>
    <w:p w14:paraId="74F488A8" w14:textId="77777777" w:rsidR="000F7377" w:rsidRDefault="000F7377">
      <w:r xmlns:w="http://schemas.openxmlformats.org/wordprocessingml/2006/main">
        <w:t xml:space="preserve">2. أهمية الثبات في الروح</w:t>
      </w:r>
    </w:p>
    <w:p w14:paraId="642B8665" w14:textId="77777777" w:rsidR="000F7377" w:rsidRDefault="000F7377"/>
    <w:p w14:paraId="74CFCA26" w14:textId="77777777" w:rsidR="000F7377" w:rsidRDefault="000F7377">
      <w:r xmlns:w="http://schemas.openxmlformats.org/wordprocessingml/2006/main">
        <w:t xml:space="preserve">١. رسالة بولس إلى أهل غلاطية ٥: ٢٢ـ ٢٥ ـ ـ ثمر الروح</w:t>
      </w:r>
    </w:p>
    <w:p w14:paraId="628AFE80" w14:textId="77777777" w:rsidR="000F7377" w:rsidRDefault="000F7377"/>
    <w:p w14:paraId="09526785" w14:textId="77777777" w:rsidR="000F7377" w:rsidRDefault="000F7377">
      <w:r xmlns:w="http://schemas.openxmlformats.org/wordprocessingml/2006/main">
        <w:t xml:space="preserve">٢. رسالة بولس الثانية إلى أهل كورينثوس ٣: ١٧ـ ـ الآن الرب هو الروح، وحيث يكون روح الرب، هناك حرية.</w:t>
      </w:r>
    </w:p>
    <w:p w14:paraId="395A05D3" w14:textId="77777777" w:rsidR="000F7377" w:rsidRDefault="000F7377"/>
    <w:p w14:paraId="4D9E4572" w14:textId="77777777" w:rsidR="000F7377" w:rsidRDefault="000F7377">
      <w:r xmlns:w="http://schemas.openxmlformats.org/wordprocessingml/2006/main">
        <w:t xml:space="preserve">يهوذا 1: 20 وأما أنتم أيها الأحباء فابنوا أنفسكم على إيمانكم الأقدس مصلين في الروح القدس</w:t>
      </w:r>
    </w:p>
    <w:p w14:paraId="4BDAFF6E" w14:textId="77777777" w:rsidR="000F7377" w:rsidRDefault="000F7377"/>
    <w:p w14:paraId="2B85F0B6" w14:textId="77777777" w:rsidR="000F7377" w:rsidRDefault="000F7377">
      <w:r xmlns:w="http://schemas.openxmlformats.org/wordprocessingml/2006/main">
        <w:t xml:space="preserve">يشجع يهوذا المؤمنين على بناء إيمانهم من خلال الصلاة في الروح القدس.</w:t>
      </w:r>
    </w:p>
    <w:p w14:paraId="4C70301C" w14:textId="77777777" w:rsidR="000F7377" w:rsidRDefault="000F7377"/>
    <w:p w14:paraId="06F292A5" w14:textId="77777777" w:rsidR="000F7377" w:rsidRDefault="000F7377">
      <w:r xmlns:w="http://schemas.openxmlformats.org/wordprocessingml/2006/main">
        <w:t xml:space="preserve">1. قوة الصلاة في الروح القدس</w:t>
      </w:r>
    </w:p>
    <w:p w14:paraId="22F069B5" w14:textId="77777777" w:rsidR="000F7377" w:rsidRDefault="000F7377"/>
    <w:p w14:paraId="7C140D35" w14:textId="77777777" w:rsidR="000F7377" w:rsidRDefault="000F7377">
      <w:r xmlns:w="http://schemas.openxmlformats.org/wordprocessingml/2006/main">
        <w:t xml:space="preserve">2. تقوية إيمانك بمساعدة الروح القدس</w:t>
      </w:r>
    </w:p>
    <w:p w14:paraId="284B9CE5" w14:textId="77777777" w:rsidR="000F7377" w:rsidRDefault="000F7377"/>
    <w:p w14:paraId="77CED3BB" w14:textId="77777777" w:rsidR="000F7377" w:rsidRDefault="000F7377">
      <w:r xmlns:w="http://schemas.openxmlformats.org/wordprocessingml/2006/main">
        <w:t xml:space="preserve">١. رسالة بولس إلى أهل رومية ٨: ٢٦ـ ٢٧ ـ ـ كذلك الروح أيضا يعين ضعفاتنا. لأننا لا نعلم ما نصلي من أجله كما ينبغي، لكن الروح نفسه يشفع فينا بأنات لا ينطق بها.</w:t>
      </w:r>
    </w:p>
    <w:p w14:paraId="549DA544" w14:textId="77777777" w:rsidR="000F7377" w:rsidRDefault="000F7377"/>
    <w:p w14:paraId="3EDA171E" w14:textId="77777777" w:rsidR="000F7377" w:rsidRDefault="000F7377">
      <w:r xmlns:w="http://schemas.openxmlformats.org/wordprocessingml/2006/main">
        <w:t xml:space="preserve">٢. رسالة بولس إلى أهل أفسس ٦: ١٨ ـ ـ مصلين كل حين بكل صلاة وطلبة في الروح، ساهرين لهذا الغرض بكل مواظبة وطلبة من أجل جميع القديسين.</w:t>
      </w:r>
    </w:p>
    <w:p w14:paraId="4FB5A593" w14:textId="77777777" w:rsidR="000F7377" w:rsidRDefault="000F7377"/>
    <w:p w14:paraId="069DE3C7" w14:textId="77777777" w:rsidR="000F7377" w:rsidRDefault="000F7377">
      <w:r xmlns:w="http://schemas.openxmlformats.org/wordprocessingml/2006/main">
        <w:t xml:space="preserve">يهوذا ١: ٢١ احفظوا أنفسكم في محبة الله منتظرين رحمة ربنا يسوع المسيح للحياة الأبدية.</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كن أمينًا في محبة الله وانتظر رحمة يسوع المسيح للحياة الأبدية.</w:t>
      </w:r>
    </w:p>
    <w:p w14:paraId="785E1655" w14:textId="77777777" w:rsidR="000F7377" w:rsidRDefault="000F7377"/>
    <w:p w14:paraId="4C8BA188" w14:textId="77777777" w:rsidR="000F7377" w:rsidRDefault="000F7377">
      <w:r xmlns:w="http://schemas.openxmlformats.org/wordprocessingml/2006/main">
        <w:t xml:space="preserve">1. رحمة يسوع المسيح للحياة الأبدية</w:t>
      </w:r>
    </w:p>
    <w:p w14:paraId="23C0B28E" w14:textId="77777777" w:rsidR="000F7377" w:rsidRDefault="000F7377"/>
    <w:p w14:paraId="328EA463" w14:textId="77777777" w:rsidR="000F7377" w:rsidRDefault="000F7377">
      <w:r xmlns:w="http://schemas.openxmlformats.org/wordprocessingml/2006/main">
        <w:t xml:space="preserve">2. حفظ أنفسنا في محبة الله</w:t>
      </w:r>
    </w:p>
    <w:p w14:paraId="254549A6" w14:textId="77777777" w:rsidR="000F7377" w:rsidRDefault="000F7377"/>
    <w:p w14:paraId="6E273D6B" w14:textId="77777777" w:rsidR="000F7377" w:rsidRDefault="000F7377">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14:paraId="726C2316" w14:textId="77777777" w:rsidR="000F7377" w:rsidRDefault="000F7377"/>
    <w:p w14:paraId="398AEE84" w14:textId="77777777" w:rsidR="000F7377" w:rsidRDefault="000F7377">
      <w:r xmlns:w="http://schemas.openxmlformats.org/wordprocessingml/2006/main">
        <w:t xml:space="preserve">2. مزمور 136: 26، "احمدوا إله السماء لأن إلى الأبد رحمته".</w:t>
      </w:r>
    </w:p>
    <w:p w14:paraId="21ED0A9B" w14:textId="77777777" w:rsidR="000F7377" w:rsidRDefault="000F7377"/>
    <w:p w14:paraId="1DBCAF2F" w14:textId="77777777" w:rsidR="000F7377" w:rsidRDefault="000F7377">
      <w:r xmlns:w="http://schemas.openxmlformats.org/wordprocessingml/2006/main">
        <w:t xml:space="preserve">يهوذا 1: 22 ومنهم من لهم رأفة يصنعون فرقا:</w:t>
      </w:r>
    </w:p>
    <w:p w14:paraId="6A994D80" w14:textId="77777777" w:rsidR="000F7377" w:rsidRDefault="000F7377"/>
    <w:p w14:paraId="163F26E2" w14:textId="77777777" w:rsidR="000F7377" w:rsidRDefault="000F7377">
      <w:r xmlns:w="http://schemas.openxmlformats.org/wordprocessingml/2006/main">
        <w:t xml:space="preserve">يشجع يهوذا المسيحيين على إظهار التعاطف وإحداث تغيير في حياة الآخرين.</w:t>
      </w:r>
    </w:p>
    <w:p w14:paraId="0FC3577D" w14:textId="77777777" w:rsidR="000F7377" w:rsidRDefault="000F7377"/>
    <w:p w14:paraId="54001067" w14:textId="77777777" w:rsidR="000F7377" w:rsidRDefault="000F7377">
      <w:r xmlns:w="http://schemas.openxmlformats.org/wordprocessingml/2006/main">
        <w:t xml:space="preserve">1. قوة الرحمة: كيف يمكننا أن نحدث فرقًا في حياة الآخرين</w:t>
      </w:r>
    </w:p>
    <w:p w14:paraId="21822FE3" w14:textId="77777777" w:rsidR="000F7377" w:rsidRDefault="000F7377"/>
    <w:p w14:paraId="1A73E398" w14:textId="77777777" w:rsidR="000F7377" w:rsidRDefault="000F7377">
      <w:r xmlns:w="http://schemas.openxmlformats.org/wordprocessingml/2006/main">
        <w:t xml:space="preserve">2. محبة الله في العمل: عيش الرحمة في حياتنا اليومية</w:t>
      </w:r>
    </w:p>
    <w:p w14:paraId="6AEF06AC" w14:textId="77777777" w:rsidR="000F7377" w:rsidRDefault="000F7377"/>
    <w:p w14:paraId="6EDFE71F" w14:textId="77777777" w:rsidR="000F7377" w:rsidRDefault="000F7377">
      <w:r xmlns:w="http://schemas.openxmlformats.org/wordprocessingml/2006/main">
        <w:t xml:space="preserve">1. متى 22: 37-40: أحب الرب إلهك من كل قلبك ومن كل نفسك ومن كل عقلك</w:t>
      </w:r>
    </w:p>
    <w:p w14:paraId="1EB28D2B" w14:textId="77777777" w:rsidR="000F7377" w:rsidRDefault="000F7377"/>
    <w:p w14:paraId="42DE7CAB" w14:textId="77777777" w:rsidR="000F7377" w:rsidRDefault="000F7377">
      <w:r xmlns:w="http://schemas.openxmlformats.org/wordprocessingml/2006/main">
        <w:t xml:space="preserve">2. غلاطية 6: 1-2: احملوا أعباء بعضكم البعض، وبهذه الطريقة ستتمون شريعة المسيح.</w:t>
      </w:r>
    </w:p>
    <w:p w14:paraId="6C6181FD" w14:textId="77777777" w:rsidR="000F7377" w:rsidRDefault="000F7377"/>
    <w:p w14:paraId="73C4A6E4" w14:textId="77777777" w:rsidR="000F7377" w:rsidRDefault="000F7377">
      <w:r xmlns:w="http://schemas.openxmlformats.org/wordprocessingml/2006/main">
        <w:t xml:space="preserve">يهوذا ١: ٢٣ وآخرون يخلصون بالخوف ويخرجونهم من النار. مبغضين حتى الثوب المنقط من الجسد.</w:t>
      </w:r>
    </w:p>
    <w:p w14:paraId="5A436CE4" w14:textId="77777777" w:rsidR="000F7377" w:rsidRDefault="000F7377"/>
    <w:p w14:paraId="67B54E9A" w14:textId="77777777" w:rsidR="000F7377" w:rsidRDefault="000F7377">
      <w:r xmlns:w="http://schemas.openxmlformats.org/wordprocessingml/2006/main">
        <w:t xml:space="preserve">يشجع يهوذا المؤمنين على إنقاذ الآخرين الذين قد يكونون في خطر، حتى لو كانت ملطخة بالخطية، بدافع الخوف والمحبة.</w:t>
      </w:r>
    </w:p>
    <w:p w14:paraId="319559BD" w14:textId="77777777" w:rsidR="000F7377" w:rsidRDefault="000F7377"/>
    <w:p w14:paraId="49A081CC" w14:textId="77777777" w:rsidR="000F7377" w:rsidRDefault="000F7377">
      <w:r xmlns:w="http://schemas.openxmlformats.org/wordprocessingml/2006/main">
        <w:t xml:space="preserve">1. "دعوة إلى الحب: إنقاذ الآخرين من النار"</w:t>
      </w:r>
    </w:p>
    <w:p w14:paraId="2DA05CA8" w14:textId="77777777" w:rsidR="000F7377" w:rsidRDefault="000F7377"/>
    <w:p w14:paraId="7C0F61EF" w14:textId="77777777" w:rsidR="000F7377" w:rsidRDefault="000F7377">
      <w:r xmlns:w="http://schemas.openxmlformats.org/wordprocessingml/2006/main">
        <w:t xml:space="preserve">2. "لا تحكم: إنقاذ الملطخين بالخطيئة"</w:t>
      </w:r>
    </w:p>
    <w:p w14:paraId="752D03E9" w14:textId="77777777" w:rsidR="000F7377" w:rsidRDefault="000F7377"/>
    <w:p w14:paraId="5AFBE5AC" w14:textId="77777777" w:rsidR="000F7377" w:rsidRDefault="000F7377">
      <w:r xmlns:w="http://schemas.openxmlformats.org/wordprocessingml/2006/main">
        <w:t xml:space="preserve">١. رسالة بولس إلى أهل رومية ٥: ٨ـ ـ "لكن الله بين محبته لنا بهذا: ونحن بعد خطاة مات المسيح لأجلنا".</w:t>
      </w:r>
    </w:p>
    <w:p w14:paraId="0CA6E435" w14:textId="77777777" w:rsidR="000F7377" w:rsidRDefault="000F7377"/>
    <w:p w14:paraId="798D8E3B" w14:textId="77777777" w:rsidR="000F7377" w:rsidRDefault="000F7377">
      <w:r xmlns:w="http://schemas.openxmlformats.org/wordprocessingml/2006/main">
        <w:t xml:space="preserve">2. لوقا ٦: ٣٧ ـ ـ "لا تحكموا، ولن تدانوا. لا تدينوا، ولن تدانوا. اغفروا، وسوف يغفر لكم."</w:t>
      </w:r>
    </w:p>
    <w:p w14:paraId="46966A7D" w14:textId="77777777" w:rsidR="000F7377" w:rsidRDefault="000F7377"/>
    <w:p w14:paraId="13801D65" w14:textId="77777777" w:rsidR="000F7377" w:rsidRDefault="000F7377">
      <w:r xmlns:w="http://schemas.openxmlformats.org/wordprocessingml/2006/main">
        <w:t xml:space="preserve">يهوذا 1: 24 والقادر أن يحفظكم غير عاثرين ويوقفكم أمام مجده بلا عيب في الابتهاج،</w:t>
      </w:r>
    </w:p>
    <w:p w14:paraId="34F47951" w14:textId="77777777" w:rsidR="000F7377" w:rsidRDefault="000F7377"/>
    <w:p w14:paraId="21DEF929" w14:textId="77777777" w:rsidR="000F7377" w:rsidRDefault="000F7377">
      <w:r xmlns:w="http://schemas.openxmlformats.org/wordprocessingml/2006/main">
        <w:t xml:space="preserve">فالله قادر أن يحفظنا من السقوط، ويحضرنا بلا عيب أمام حضوره المجيد بفرح.</w:t>
      </w:r>
    </w:p>
    <w:p w14:paraId="0209607B" w14:textId="77777777" w:rsidR="000F7377" w:rsidRDefault="000F7377"/>
    <w:p w14:paraId="3CC70635" w14:textId="77777777" w:rsidR="000F7377" w:rsidRDefault="000F7377">
      <w:r xmlns:w="http://schemas.openxmlformats.org/wordprocessingml/2006/main">
        <w:t xml:space="preserve">1. اختبار الفرح في حضور الله</w:t>
      </w:r>
    </w:p>
    <w:p w14:paraId="3A45E996" w14:textId="77777777" w:rsidR="000F7377" w:rsidRDefault="000F7377"/>
    <w:p w14:paraId="271EF12A" w14:textId="77777777" w:rsidR="000F7377" w:rsidRDefault="000F7377">
      <w:r xmlns:w="http://schemas.openxmlformats.org/wordprocessingml/2006/main">
        <w:t xml:space="preserve">2. البقاء في ذمة الله</w:t>
      </w:r>
    </w:p>
    <w:p w14:paraId="6916B1A5" w14:textId="77777777" w:rsidR="000F7377" w:rsidRDefault="000F7377"/>
    <w:p w14:paraId="26A9FB88" w14:textId="77777777" w:rsidR="000F7377" w:rsidRDefault="000F7377">
      <w:r xmlns:w="http://schemas.openxmlformats.org/wordprocessingml/2006/main">
        <w:t xml:space="preserve">1. الرسالة إلى العبرانيين ٢: ١٨ ـ ـ "لأنه إذ هو قد تألم وجرب، فهو قادر على أن يعين المجربين."</w:t>
      </w:r>
    </w:p>
    <w:p w14:paraId="62235C28" w14:textId="77777777" w:rsidR="000F7377" w:rsidRDefault="000F7377"/>
    <w:p w14:paraId="01935CE0" w14:textId="77777777" w:rsidR="000F7377" w:rsidRDefault="000F7377">
      <w:r xmlns:w="http://schemas.openxmlformats.org/wordprocessingml/2006/main">
        <w:t xml:space="preserve">2. رسالة يوحنا الأولى ٥: ٤ـ ـ "لأن كل من ولد من الله يغلب العالم؛ وهذه هي الغلبة التي </w:t>
      </w:r>
      <w:r xmlns:w="http://schemas.openxmlformats.org/wordprocessingml/2006/main">
        <w:lastRenderedPageBreak xmlns:w="http://schemas.openxmlformats.org/wordprocessingml/2006/main"/>
      </w:r>
      <w:r xmlns:w="http://schemas.openxmlformats.org/wordprocessingml/2006/main">
        <w:t xml:space="preserve">تغلب العالم: إيماننا.</w:t>
      </w:r>
    </w:p>
    <w:p w14:paraId="0D5EB7E6" w14:textId="77777777" w:rsidR="000F7377" w:rsidRDefault="000F7377"/>
    <w:p w14:paraId="05C1A0B7" w14:textId="77777777" w:rsidR="000F7377" w:rsidRDefault="000F7377">
      <w:r xmlns:w="http://schemas.openxmlformats.org/wordprocessingml/2006/main">
        <w:t xml:space="preserve">يهوذا 1: 25 الإله الحكيم الوحيد مخلصنا، له المجد والعظمة والقدرة والقدرة، الآن وإلى الأبد. آمين.</w:t>
      </w:r>
    </w:p>
    <w:p w14:paraId="703F4742" w14:textId="77777777" w:rsidR="000F7377" w:rsidRDefault="000F7377"/>
    <w:p w14:paraId="469DAF11" w14:textId="77777777" w:rsidR="000F7377" w:rsidRDefault="000F7377">
      <w:r xmlns:w="http://schemas.openxmlformats.org/wordprocessingml/2006/main">
        <w:t xml:space="preserve">يحتفل هذا المقطع بالله باعتباره المخلص الحكيم والقوي الوحيد.</w:t>
      </w:r>
    </w:p>
    <w:p w14:paraId="2A51F99E" w14:textId="77777777" w:rsidR="000F7377" w:rsidRDefault="000F7377"/>
    <w:p w14:paraId="25E1DF18" w14:textId="77777777" w:rsidR="000F7377" w:rsidRDefault="000F7377">
      <w:r xmlns:w="http://schemas.openxmlformats.org/wordprocessingml/2006/main">
        <w:t xml:space="preserve">1: قوة الله كمخلصنا</w:t>
      </w:r>
    </w:p>
    <w:p w14:paraId="65385423" w14:textId="77777777" w:rsidR="000F7377" w:rsidRDefault="000F7377"/>
    <w:p w14:paraId="3D00BA4D" w14:textId="77777777" w:rsidR="000F7377" w:rsidRDefault="000F7377">
      <w:r xmlns:w="http://schemas.openxmlformats.org/wordprocessingml/2006/main">
        <w:t xml:space="preserve">2: الإله الحكيم الوحيد</w:t>
      </w:r>
    </w:p>
    <w:p w14:paraId="5FF7F1EA" w14:textId="77777777" w:rsidR="000F7377" w:rsidRDefault="000F7377"/>
    <w:p w14:paraId="460884F6" w14:textId="77777777" w:rsidR="000F7377" w:rsidRDefault="000F7377">
      <w:r xmlns:w="http://schemas.openxmlformats.org/wordprocessingml/2006/main">
        <w:t xml:space="preserve">١: إشعياء ٤٠: ٢٨ ـ «أما تعلمون؟ هل لم تسمع؟ الرب هو الإله الدهري خالق أطراف الأرض. لا يكل ولا يكل، ولا يفهم فهمه أحد».</w:t>
      </w:r>
    </w:p>
    <w:p w14:paraId="4FE19ADF" w14:textId="77777777" w:rsidR="000F7377" w:rsidRDefault="000F7377"/>
    <w:p w14:paraId="1CFF3E1F" w14:textId="77777777" w:rsidR="000F7377" w:rsidRDefault="000F7377">
      <w:r xmlns:w="http://schemas.openxmlformats.org/wordprocessingml/2006/main">
        <w:t xml:space="preserve">2: مزمور 147: 5 ـ «عَظِيمٌ هُوَ رَبُّنَا وَجَبِيرٌ فِي الْقُوَّةِ. فهمه ليس له حدود."</w:t>
      </w:r>
    </w:p>
    <w:p w14:paraId="06FEEE54" w14:textId="77777777" w:rsidR="000F7377" w:rsidRDefault="000F7377"/>
    <w:p w14:paraId="3DBE6D7D" w14:textId="77777777" w:rsidR="000F7377" w:rsidRDefault="000F7377">
      <w:r xmlns:w="http://schemas.openxmlformats.org/wordprocessingml/2006/main">
        <w:t xml:space="preserve">رؤيا 1 هو الإصحاح الأول من سفر الرؤيا، الذي كتبه الرسول يوحنا. يمهد هذا الفصل الطريق للكتاب بأكمله ويركز على موضوعات مثل الإعلان الإلهي، ومجد المسيح وسلطانه، والرسائل إلى الكنائس السبع.</w:t>
      </w:r>
    </w:p>
    <w:p w14:paraId="4D7B2183" w14:textId="77777777" w:rsidR="000F7377" w:rsidRDefault="000F7377"/>
    <w:p w14:paraId="07C174E9" w14:textId="77777777" w:rsidR="000F7377" w:rsidRDefault="000F7377">
      <w:r xmlns:w="http://schemas.openxmlformats.org/wordprocessingml/2006/main">
        <w:t xml:space="preserve">الفقرة الأولى: يبدأ الإصحاح بمقدمة حيث يعرّف يوحنا عن نفسه بأنه المؤلف ويذكر أنه تلقى هذا الإعلان من يسوع المسيح (رؤيا ١: ١). يوجه رسالته إلى الكنائس السبع في آسيا الصغرى (رؤيا 1: 4) ويقدم تحية نعمة وسلام من الله. ثم يشرع يوحنا في وصف رؤيا كانت له في يوم الرب، حيث رأى يسوع المسيح في كل مجده (رؤيا ٩:١-١٨). يتضمن الوصف تفاصيل مثل ظهور المسيح كابن الإنسان، وعيناه مثل لهيب نار، وصوته مثل مياه متدفقة، ويحمل في يده اليمنى سبعة كواكب.</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الثانية: في الآيات 17-20 هناك تأكيد على سلطان المسيح على الموت وعلى رسالته إلى يوحنا. عندما رأى يوحنا هذه الرؤيا المذهلة ليسوع، سقط عند قدميه كما لو كان ميتًا. إلا أن يسوع طمأنه قائلاً إنه حي إلى الأبد، وأنه يحمل مفاتيح الموت والهاوية (رؤيا 1: 17-18). ثم أمر يسوع يوحنا أن يكتب ما رآه – الأشياء التي تحدث الآن – وما سيحدث في المستقبل (رؤيا 1: 19). ويكشف يسوع أيضاً أن كل واحد من الكواكب السبعة يمثل ملاكاً أو رسولاً لكل كنيسة، بينما المناير السبعة ترمز إلى تلك الكنائس نفسها (رؤيا 1: 20).</w:t>
      </w:r>
    </w:p>
    <w:p w14:paraId="72B1CC37" w14:textId="77777777" w:rsidR="000F7377" w:rsidRDefault="000F7377"/>
    <w:p w14:paraId="29F45829" w14:textId="77777777" w:rsidR="000F7377" w:rsidRDefault="000F7377">
      <w:r xmlns:w="http://schemas.openxmlformats.org/wordprocessingml/2006/main">
        <w:t xml:space="preserve">الفقرة الثالثة: من الآية 12 فصاعدا حتى نهاية الإصحاح، يتلقى يوحنا رسائل محددة لكل من هذه الكنائس السبع. فهو يكتب ما يراه — سواء الثناء على نقاط قوتهم أو التوبيخ على عيوبهم. تحتوي هذه الرسائل على نصائح وتحذيرات ووعود للكنائس، وتقدم إرشادًا حول كيفية الاستجابة للتحديات التي تواجهها (رؤيا 20:1-22:3). ويختتم الإصحاح بدعوة لسماع ما يقوله الروح القدس للكنائس والتأكيد على البركات لأولئك الذين يغلبون (رؤيا 2: 7، 11، 17، 26؛ 3: 5، 12، 21).</w:t>
      </w:r>
    </w:p>
    <w:p w14:paraId="1DE6F23E" w14:textId="77777777" w:rsidR="000F7377" w:rsidRDefault="000F7377"/>
    <w:p w14:paraId="3FE7E3BB" w14:textId="77777777" w:rsidR="000F7377" w:rsidRDefault="000F7377">
      <w:r xmlns:w="http://schemas.openxmlformats.org/wordprocessingml/2006/main">
        <w:t xml:space="preserve">باختصار، يعتبر الفصل الأول من سفر الرؤيا بمثابة مقدمة لهذا الكتاب. يبدأ الأمر بتعريف يوحنا باعتباره المؤلف ورؤيته ليسوع المسيح بكل مجده. يؤكد هذا الإصحاح على سلطان المسيح على الموت والهاوية وتكليفه ليوحنا أن يكتب ما رآه. كما أنه يقدم الكنائس السبع في آسيا الصغرى ويقدم رسائل خاصة بكل كنيسة. ويختتم الإصحاح بدعوة للاستماع إلى ما يقوله الروح القدس ويعد بالبركات لأولئك الذين ينتصرون.</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اعلان يسوع المسيح الذي اعطاه اياه الله ليري عبيده ما لا بد ان يكون عن قريب. وأرسل وبيّن بواسطة ملاكه لعبده يوحنا:</w:t>
      </w:r>
    </w:p>
    <w:p w14:paraId="2130C2AB" w14:textId="77777777" w:rsidR="000F7377" w:rsidRDefault="000F7377"/>
    <w:p w14:paraId="66A8D756" w14:textId="77777777" w:rsidR="000F7377" w:rsidRDefault="000F7377">
      <w:r xmlns:w="http://schemas.openxmlformats.org/wordprocessingml/2006/main">
        <w:t xml:space="preserve">لقد أعطاه الله الوحي ليسوع المسيح ليُظهر لعباده الأحداث التي ستحدث قريبًا. لقد أبلغه الملاك ليوحنا.</w:t>
      </w:r>
    </w:p>
    <w:p w14:paraId="7659E770" w14:textId="77777777" w:rsidR="000F7377" w:rsidRDefault="000F7377"/>
    <w:p w14:paraId="7210B4C9" w14:textId="77777777" w:rsidR="000F7377" w:rsidRDefault="000F7377">
      <w:r xmlns:w="http://schemas.openxmlformats.org/wordprocessingml/2006/main">
        <w:t xml:space="preserve">1. الله هو المسيطر: التأمل في إعلان يسوع المسيح</w:t>
      </w:r>
    </w:p>
    <w:p w14:paraId="05F48207" w14:textId="77777777" w:rsidR="000F7377" w:rsidRDefault="000F7377"/>
    <w:p w14:paraId="102CF587" w14:textId="77777777" w:rsidR="000F7377" w:rsidRDefault="000F7377">
      <w:r xmlns:w="http://schemas.openxmlformats.org/wordprocessingml/2006/main">
        <w:t xml:space="preserve">2. الاستماع إلى كلمة الله: التأمل في إعلان يسوع المسيح</w:t>
      </w:r>
    </w:p>
    <w:p w14:paraId="27D3EB40" w14:textId="77777777" w:rsidR="000F7377" w:rsidRDefault="000F7377"/>
    <w:p w14:paraId="07F4BA5D" w14:textId="77777777" w:rsidR="000F7377" w:rsidRDefault="000F7377">
      <w:r xmlns:w="http://schemas.openxmlformats.org/wordprocessingml/2006/main">
        <w:t xml:space="preserve">١. رسالة بولس إلى أهل أفسس ٣: ٣ـ ٥ ـ ـ كيف أُعلن إعلان يسوع المسيح للرسل والأنبياء بالروح</w:t>
      </w:r>
    </w:p>
    <w:p w14:paraId="529E3988" w14:textId="77777777" w:rsidR="000F7377" w:rsidRDefault="000F7377"/>
    <w:p w14:paraId="1B11F5A5" w14:textId="77777777" w:rsidR="000F7377" w:rsidRDefault="000F7377">
      <w:r xmlns:w="http://schemas.openxmlformats.org/wordprocessingml/2006/main">
        <w:t xml:space="preserve">٢. الرسالة إلى العبرانيين ١: ١ـ ٣ ـ ـ كيف تم تعيين يسوع وارثا لكل شيء ومن خلاله خلق الله الكون.</w:t>
      </w:r>
    </w:p>
    <w:p w14:paraId="1B096940" w14:textId="77777777" w:rsidR="000F7377" w:rsidRDefault="000F7377"/>
    <w:p w14:paraId="53177977" w14:textId="77777777" w:rsidR="000F7377" w:rsidRDefault="000F7377">
      <w:r xmlns:w="http://schemas.openxmlformats.org/wordprocessingml/2006/main">
        <w:t xml:space="preserve">Revelation 1:2 الذي شهد بكلمة الله وبشهادة يسوع المسيح وبكل ما رآه.</w:t>
      </w:r>
    </w:p>
    <w:p w14:paraId="469BB36E" w14:textId="77777777" w:rsidR="000F7377" w:rsidRDefault="000F7377"/>
    <w:p w14:paraId="5E3F5DB3" w14:textId="77777777" w:rsidR="000F7377" w:rsidRDefault="000F7377">
      <w:r xmlns:w="http://schemas.openxmlformats.org/wordprocessingml/2006/main">
        <w:t xml:space="preserve">يتحدث هذا المقطع عن شهادة يسوع المسيح وعن كلمة الله التي رآها.</w:t>
      </w:r>
    </w:p>
    <w:p w14:paraId="3FFA7498" w14:textId="77777777" w:rsidR="000F7377" w:rsidRDefault="000F7377"/>
    <w:p w14:paraId="0657B986" w14:textId="77777777" w:rsidR="000F7377" w:rsidRDefault="000F7377">
      <w:r xmlns:w="http://schemas.openxmlformats.org/wordprocessingml/2006/main">
        <w:t xml:space="preserve">1: يسوع هو المصدر النهائي للحق والإرشاد.</w:t>
      </w:r>
    </w:p>
    <w:p w14:paraId="6E74F609" w14:textId="77777777" w:rsidR="000F7377" w:rsidRDefault="000F7377"/>
    <w:p w14:paraId="180FA57E" w14:textId="77777777" w:rsidR="000F7377" w:rsidRDefault="000F7377">
      <w:r xmlns:w="http://schemas.openxmlformats.org/wordprocessingml/2006/main">
        <w:t xml:space="preserve">2: كلمة الله معلنة بشهادة يسوع المسيح.</w:t>
      </w:r>
    </w:p>
    <w:p w14:paraId="2B4C8DBE" w14:textId="77777777" w:rsidR="000F7377" w:rsidRDefault="000F7377"/>
    <w:p w14:paraId="32E689FE" w14:textId="77777777" w:rsidR="000F7377" w:rsidRDefault="000F7377">
      <w:r xmlns:w="http://schemas.openxmlformats.org/wordprocessingml/2006/main">
        <w:t xml:space="preserve">١: يوحنا ١٤: ٦ ـ ـ قال له يسوع: «أنا هو الطريق والحق والحياة. ليس أحد يأتي إلى الآب إلا بي.</w:t>
      </w:r>
    </w:p>
    <w:p w14:paraId="51489230" w14:textId="77777777" w:rsidR="000F7377" w:rsidRDefault="000F7377"/>
    <w:p w14:paraId="681D2F20" w14:textId="77777777" w:rsidR="000F7377" w:rsidRDefault="000F7377">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14:paraId="42A5C9D9" w14:textId="77777777" w:rsidR="000F7377" w:rsidRDefault="000F7377"/>
    <w:p w14:paraId="6D3D60E5" w14:textId="77777777" w:rsidR="000F7377" w:rsidRDefault="000F7377">
      <w:r xmlns:w="http://schemas.openxmlformats.org/wordprocessingml/2006/main">
        <w:t xml:space="preserve">رؤيا 1: 3 طوبى للذي يقرأ ولمن يسمع اقوال هذه النبوة ويحفظون ما هو مكتوب فيها لان الوقت قد اقترب.</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يدعو سفر الرؤيا القراء والسامعين إلى اتباع كلماته.</w:t>
      </w:r>
    </w:p>
    <w:p w14:paraId="2AFDD654" w14:textId="77777777" w:rsidR="000F7377" w:rsidRDefault="000F7377"/>
    <w:p w14:paraId="67142B5B" w14:textId="77777777" w:rsidR="000F7377" w:rsidRDefault="000F7377">
      <w:r xmlns:w="http://schemas.openxmlformats.org/wordprocessingml/2006/main">
        <w:t xml:space="preserve">1. قبول كلمة الله: كيف يعلمنا الوحي أن نعيش</w:t>
      </w:r>
    </w:p>
    <w:p w14:paraId="0BD02FE8" w14:textId="77777777" w:rsidR="000F7377" w:rsidRDefault="000F7377"/>
    <w:p w14:paraId="4CCA95B2" w14:textId="77777777" w:rsidR="000F7377" w:rsidRDefault="000F7377">
      <w:r xmlns:w="http://schemas.openxmlformats.org/wordprocessingml/2006/main">
        <w:t xml:space="preserve">2. العيش في نهاية الزمان: الفهم والاستعداد لمجيء الرب</w:t>
      </w:r>
    </w:p>
    <w:p w14:paraId="12DDB345" w14:textId="77777777" w:rsidR="000F7377" w:rsidRDefault="000F7377"/>
    <w:p w14:paraId="5E331D3B" w14:textId="77777777" w:rsidR="000F7377" w:rsidRDefault="000F7377">
      <w:r xmlns:w="http://schemas.openxmlformats.org/wordprocessingml/2006/main">
        <w:t xml:space="preserve">1. إنجيل متي ٢٤: ٤٤ـ ـ "لذلك يجب أن تكونوا أنتم أيضا مستعدين، لأن ابن الإنسان يأتي في ساعة غير متوقعة."</w:t>
      </w:r>
    </w:p>
    <w:p w14:paraId="69F53EFE" w14:textId="77777777" w:rsidR="000F7377" w:rsidRDefault="000F7377"/>
    <w:p w14:paraId="007E78F5" w14:textId="77777777" w:rsidR="000F7377" w:rsidRDefault="000F7377">
      <w:r xmlns:w="http://schemas.openxmlformats.org/wordprocessingml/2006/main">
        <w:t xml:space="preserve">٢. تيموثاوس الثانية ٣: ١٦ـ ١٧ـ ـ "كل الكتاب موحى به من الله ونافع للتعليم والتوبيخ للتقويم والتدريب الذي في البر، لكي يكون إنسان الله كاملا، ومهيأ لكل عمل صالح. "</w:t>
      </w:r>
    </w:p>
    <w:p w14:paraId="0EF30AF3" w14:textId="77777777" w:rsidR="000F7377" w:rsidRDefault="000F7377"/>
    <w:p w14:paraId="1CF7CBBF" w14:textId="77777777" w:rsidR="000F7377" w:rsidRDefault="000F7377">
      <w:r xmlns:w="http://schemas.openxmlformats.org/wordprocessingml/2006/main">
        <w:t xml:space="preserve">رؤيا 1: 4 يوحنا إلى السبع الكنائس التي في آسيا: نعمة لكم وسلام من الكائن والذي كان والذي يأتي. ومن السبعة الأرواح التي أمام عرشه.</w:t>
      </w:r>
    </w:p>
    <w:p w14:paraId="69501798" w14:textId="77777777" w:rsidR="000F7377" w:rsidRDefault="000F7377"/>
    <w:p w14:paraId="40A60310" w14:textId="77777777" w:rsidR="000F7377" w:rsidRDefault="000F7377">
      <w:r xmlns:w="http://schemas.openxmlformats.org/wordprocessingml/2006/main">
        <w:t xml:space="preserve">يحيي يوحنا الكنائس السبع في آسيا بنعمة وسلام من الله والسبعة الأرواح.</w:t>
      </w:r>
    </w:p>
    <w:p w14:paraId="3BD06111" w14:textId="77777777" w:rsidR="000F7377" w:rsidRDefault="000F7377"/>
    <w:p w14:paraId="4428A45D" w14:textId="77777777" w:rsidR="000F7377" w:rsidRDefault="000F7377">
      <w:r xmlns:w="http://schemas.openxmlformats.org/wordprocessingml/2006/main">
        <w:t xml:space="preserve">1. أهمية النعمة والسلام في حياتنا</w:t>
      </w:r>
    </w:p>
    <w:p w14:paraId="66365FCC" w14:textId="77777777" w:rsidR="000F7377" w:rsidRDefault="000F7377"/>
    <w:p w14:paraId="4F05F10C" w14:textId="77777777" w:rsidR="000F7377" w:rsidRDefault="000F7377">
      <w:r xmlns:w="http://schemas.openxmlformats.org/wordprocessingml/2006/main">
        <w:t xml:space="preserve">2. كيف تعمل أرواح الله السبعة في حياتنا</w:t>
      </w:r>
    </w:p>
    <w:p w14:paraId="31FD2E54" w14:textId="77777777" w:rsidR="000F7377" w:rsidRDefault="000F7377"/>
    <w:p w14:paraId="58E7259B" w14:textId="77777777" w:rsidR="000F7377" w:rsidRDefault="000F7377">
      <w:r xmlns:w="http://schemas.openxmlformats.org/wordprocessingml/2006/main">
        <w:t xml:space="preserve">١. رسالة بولس إلى أهل أفسس ٢: ٨ـ ٩ ـ ـ لأنكم بالنعمة مخلصون، بالإيمان. وهذا ليس من صنعك؛ إنها عطية الله.</w:t>
      </w:r>
    </w:p>
    <w:p w14:paraId="369A8406" w14:textId="77777777" w:rsidR="000F7377" w:rsidRDefault="000F7377"/>
    <w:p w14:paraId="60C7B66A" w14:textId="77777777" w:rsidR="000F7377" w:rsidRDefault="000F7377">
      <w:r xmlns:w="http://schemas.openxmlformats.org/wordprocessingml/2006/main">
        <w:t xml:space="preserve">2. سفر أشعياء ١١: ٢ـ ٣ ـ ـ ويحل عليه روح الرب، روح الحكمة والفهم، روح المشورة والقوة، روح المعرفة ومخافة الرب.</w:t>
      </w:r>
    </w:p>
    <w:p w14:paraId="68ADF159" w14:textId="77777777" w:rsidR="000F7377" w:rsidRDefault="000F7377"/>
    <w:p w14:paraId="7410D24C" w14:textId="77777777" w:rsidR="000F7377" w:rsidRDefault="000F7377">
      <w:r xmlns:w="http://schemas.openxmlformats.org/wordprocessingml/2006/main">
        <w:t xml:space="preserve">Revelation 1:5 ومن يسوع المسيح هو الشاهد الامين والبكر من الاموات ورئيس ملوك الارض. إلى الذي أحبنا وقد غسلنا من خطايانا بدمه،</w:t>
      </w:r>
    </w:p>
    <w:p w14:paraId="4460AE30" w14:textId="77777777" w:rsidR="000F7377" w:rsidRDefault="000F7377"/>
    <w:p w14:paraId="4C073596" w14:textId="77777777" w:rsidR="000F7377" w:rsidRDefault="000F7377">
      <w:r xmlns:w="http://schemas.openxmlformats.org/wordprocessingml/2006/main">
        <w:t xml:space="preserve">يتحدث هذا المقطع عن يسوع المسيح، الشاهد الأمين، البكر من الأموات، ورئيس ملوك الأرض، الذي أحبنا وغسلنا من خطايانا بدمه.</w:t>
      </w:r>
    </w:p>
    <w:p w14:paraId="4B9FA6A4" w14:textId="77777777" w:rsidR="000F7377" w:rsidRDefault="000F7377"/>
    <w:p w14:paraId="46C8B1AD" w14:textId="77777777" w:rsidR="000F7377" w:rsidRDefault="000F7377">
      <w:r xmlns:w="http://schemas.openxmlformats.org/wordprocessingml/2006/main">
        <w:t xml:space="preserve">رقم ١: "يسوع، مخلصنا المحب" - مات يسوع من أجلنا وغسل خطايانا بدمه، مظهرًا محبته العميقة لنا.</w:t>
      </w:r>
    </w:p>
    <w:p w14:paraId="1C551A5C" w14:textId="77777777" w:rsidR="000F7377" w:rsidRDefault="000F7377"/>
    <w:p w14:paraId="07E0ED1A" w14:textId="77777777" w:rsidR="000F7377" w:rsidRDefault="000F7377">
      <w:r xmlns:w="http://schemas.openxmlformats.org/wordprocessingml/2006/main">
        <w:t xml:space="preserve">2: "الشاهد الأمين" - يسوع هو الشاهد الأمين، وهو البكر من الأموات ورئيس ملوك الأرض. فهو دائما مخلص وجدير بالثقة.</w:t>
      </w:r>
    </w:p>
    <w:p w14:paraId="5AF4C254" w14:textId="77777777" w:rsidR="000F7377" w:rsidRDefault="000F7377"/>
    <w:p w14:paraId="7AD00015" w14:textId="77777777" w:rsidR="000F7377" w:rsidRDefault="000F7377">
      <w:r xmlns:w="http://schemas.openxmlformats.org/wordprocessingml/2006/main">
        <w:t xml:space="preserve">1: عبرانيين 10: 19-22 "فإذ لنا أيها الإخوة ثقة بالدخول إلى الأقداس بدم يسوع، الطريق الجديد الحي الذي فتحه لنا بالحجاب، أي بجسده". "وإذ لنا كاهن عظيم على بيت الله، فلنتقدم بقلب صادق في يقين الإيمان، مرشوشة قلوبنا من ضمير شرير، ومغتسلة أجسادنا بماء نقي".</w:t>
      </w:r>
    </w:p>
    <w:p w14:paraId="18A0113B" w14:textId="77777777" w:rsidR="000F7377" w:rsidRDefault="000F7377"/>
    <w:p w14:paraId="4FC1B19D" w14:textId="77777777" w:rsidR="000F7377" w:rsidRDefault="000F7377">
      <w:r xmlns:w="http://schemas.openxmlformats.org/wordprocessingml/2006/main">
        <w:t xml:space="preserve">2: 1 يوحنا 1: 7 "ولكن إن سلكنا في النور كما هو في النور، فلنا شركة بعضنا مع بعض، ودم يسوع ابنه يطهرنا من كل خطية".</w:t>
      </w:r>
    </w:p>
    <w:p w14:paraId="54C7C22E" w14:textId="77777777" w:rsidR="000F7377" w:rsidRDefault="000F7377"/>
    <w:p w14:paraId="0E713901" w14:textId="77777777" w:rsidR="000F7377" w:rsidRDefault="000F7377">
      <w:r xmlns:w="http://schemas.openxmlformats.org/wordprocessingml/2006/main">
        <w:t xml:space="preserve">رؤيا 1: 6 وجعلنا ملوكا وكهنة لله أبيه. له المجد والسلطان إلى أبد الآبدين. آمين.</w:t>
      </w:r>
    </w:p>
    <w:p w14:paraId="28A48A1F" w14:textId="77777777" w:rsidR="000F7377" w:rsidRDefault="000F7377"/>
    <w:p w14:paraId="4B5387ED" w14:textId="77777777" w:rsidR="000F7377" w:rsidRDefault="000F7377">
      <w:r xmlns:w="http://schemas.openxmlformats.org/wordprocessingml/2006/main">
        <w:t xml:space="preserve">لقد جعلنا الله ملوكًا وكهنة لنخدمه وأبيه.</w:t>
      </w:r>
    </w:p>
    <w:p w14:paraId="5E925F92" w14:textId="77777777" w:rsidR="000F7377" w:rsidRDefault="000F7377"/>
    <w:p w14:paraId="30694107" w14:textId="77777777" w:rsidR="000F7377" w:rsidRDefault="000F7377">
      <w:r xmlns:w="http://schemas.openxmlformats.org/wordprocessingml/2006/main">
        <w:t xml:space="preserve">1. كرامة خدمة الله</w:t>
      </w:r>
    </w:p>
    <w:p w14:paraId="50F06CFA" w14:textId="77777777" w:rsidR="000F7377" w:rsidRDefault="000F7377"/>
    <w:p w14:paraId="32919EF1" w14:textId="77777777" w:rsidR="000F7377" w:rsidRDefault="000F7377">
      <w:r xmlns:w="http://schemas.openxmlformats.org/wordprocessingml/2006/main">
        <w:t xml:space="preserve">2. افرحوا بكهنوتنا الملكي</w:t>
      </w:r>
    </w:p>
    <w:p w14:paraId="178B6183" w14:textId="77777777" w:rsidR="000F7377" w:rsidRDefault="000F7377"/>
    <w:p w14:paraId="5928AFE3" w14:textId="77777777" w:rsidR="000F7377" w:rsidRDefault="000F7377">
      <w:r xmlns:w="http://schemas.openxmlformats.org/wordprocessingml/2006/main">
        <w:t xml:space="preserve">١ بطرس ٢: ٥-٩</w:t>
      </w:r>
    </w:p>
    <w:p w14:paraId="08F07461" w14:textId="77777777" w:rsidR="000F7377" w:rsidRDefault="000F7377"/>
    <w:p w14:paraId="0BAD69B5" w14:textId="77777777" w:rsidR="000F7377" w:rsidRDefault="000F7377">
      <w:r xmlns:w="http://schemas.openxmlformats.org/wordprocessingml/2006/main">
        <w:t xml:space="preserve">2. إشعياء 61: 6</w:t>
      </w:r>
    </w:p>
    <w:p w14:paraId="16BD0EA3" w14:textId="77777777" w:rsidR="000F7377" w:rsidRDefault="000F7377"/>
    <w:p w14:paraId="6DE73A6F" w14:textId="77777777" w:rsidR="000F7377" w:rsidRDefault="000F7377">
      <w:r xmlns:w="http://schemas.openxmlformats.org/wordprocessingml/2006/main">
        <w:t xml:space="preserve">Revelation 1:7 هوذا يأتي مع السحاب. وستراه كل عين والذين طعنوه وتنوح عليه جميع قبائل الارض. ومع ذلك، آمين.</w:t>
      </w:r>
    </w:p>
    <w:p w14:paraId="5AB9AF81" w14:textId="77777777" w:rsidR="000F7377" w:rsidRDefault="000F7377"/>
    <w:p w14:paraId="208ED962" w14:textId="77777777" w:rsidR="000F7377" w:rsidRDefault="000F7377">
      <w:r xmlns:w="http://schemas.openxmlformats.org/wordprocessingml/2006/main">
        <w:t xml:space="preserve">يكشف سفر الرؤيا أنه عندما يعود يسوع، ستراه كل عين وسينوح جميع شعوب الأرض.</w:t>
      </w:r>
    </w:p>
    <w:p w14:paraId="23363F33" w14:textId="77777777" w:rsidR="000F7377" w:rsidRDefault="000F7377"/>
    <w:p w14:paraId="73233CA6" w14:textId="77777777" w:rsidR="000F7377" w:rsidRDefault="000F7377">
      <w:r xmlns:w="http://schemas.openxmlformats.org/wordprocessingml/2006/main">
        <w:t xml:space="preserve">1. عودة يسوع: رجاء العالم</w:t>
      </w:r>
    </w:p>
    <w:p w14:paraId="29DAA431" w14:textId="77777777" w:rsidR="000F7377" w:rsidRDefault="000F7377"/>
    <w:p w14:paraId="43D9B741" w14:textId="77777777" w:rsidR="000F7377" w:rsidRDefault="000F7377">
      <w:r xmlns:w="http://schemas.openxmlformats.org/wordprocessingml/2006/main">
        <w:t xml:space="preserve">2. رؤية يسوع: ماذا يعني ذلك لحياتنا</w:t>
      </w:r>
    </w:p>
    <w:p w14:paraId="12580F15" w14:textId="77777777" w:rsidR="000F7377" w:rsidRDefault="000F7377"/>
    <w:p w14:paraId="574763A2" w14:textId="77777777" w:rsidR="000F7377" w:rsidRDefault="000F7377">
      <w:r xmlns:w="http://schemas.openxmlformats.org/wordprocessingml/2006/main">
        <w:t xml:space="preserve">1. إشعياء 40: 10-11 - "هوذا السيد الرب يأتي بيد قوية وذراعه تحكم له. هوذا أجره معه وعمله أمامه. يرعى قطيعه مثل راعيًا: يجمع بذراعه الحملان، وفي حضنه يحملها، ويرعى صغارها."</w:t>
      </w:r>
    </w:p>
    <w:p w14:paraId="68C610DF" w14:textId="77777777" w:rsidR="000F7377" w:rsidRDefault="000F7377"/>
    <w:p w14:paraId="11821EBF" w14:textId="77777777" w:rsidR="000F7377" w:rsidRDefault="000F7377">
      <w:r xmlns:w="http://schemas.openxmlformats.org/wordprocessingml/2006/main">
        <w:t xml:space="preserve">2. إشعياء 25: 9 - "ويقال في ذلك اليوم: هوذا هذا هو إلهنا، انتظرناه فخلصنا: هذا هو الرب، انتظرناه، فننتظره". تبتهج وتبتهج بخلاصه."</w:t>
      </w:r>
    </w:p>
    <w:p w14:paraId="47E22FCC" w14:textId="77777777" w:rsidR="000F7377" w:rsidRDefault="000F7377"/>
    <w:p w14:paraId="4B50779B" w14:textId="77777777" w:rsidR="000F7377" w:rsidRDefault="000F7377">
      <w:r xmlns:w="http://schemas.openxmlformats.org/wordprocessingml/2006/main">
        <w:t xml:space="preserve">رؤيا 1: 8 أنا هو الألف والياء، البداية والنهاية، يقول الرب الكائن والذي كان والذي يأتي، القادر على كل شيء.</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الرب هو البداية والنهاية، الألف والياء.</w:t>
      </w:r>
    </w:p>
    <w:p w14:paraId="74FFDA79" w14:textId="77777777" w:rsidR="000F7377" w:rsidRDefault="000F7377"/>
    <w:p w14:paraId="166D45ED" w14:textId="77777777" w:rsidR="000F7377" w:rsidRDefault="000F7377">
      <w:r xmlns:w="http://schemas.openxmlformats.org/wordprocessingml/2006/main">
        <w:t xml:space="preserve">1: الله أبدي، كلي القدرة، لا يتغير.</w:t>
      </w:r>
    </w:p>
    <w:p w14:paraId="79205336" w14:textId="77777777" w:rsidR="000F7377" w:rsidRDefault="000F7377"/>
    <w:p w14:paraId="68252EB5" w14:textId="77777777" w:rsidR="000F7377" w:rsidRDefault="000F7377">
      <w:r xmlns:w="http://schemas.openxmlformats.org/wordprocessingml/2006/main">
        <w:t xml:space="preserve">2: على الرغم من أن العالم من حولنا في حالة تغير مستمر، إلا أن الله هو الثابت الوحيد الذي لا يتزعزع.</w:t>
      </w:r>
    </w:p>
    <w:p w14:paraId="757DCBC3" w14:textId="77777777" w:rsidR="000F7377" w:rsidRDefault="000F7377"/>
    <w:p w14:paraId="75FEFB43" w14:textId="77777777" w:rsidR="000F7377" w:rsidRDefault="000F7377">
      <w:r xmlns:w="http://schemas.openxmlformats.org/wordprocessingml/2006/main">
        <w:t xml:space="preserve">1: ملاخي 3: 6 “لأني أنا الرب لا أتغير. لذلك لم تهلكوا يا بني يعقوب».</w:t>
      </w:r>
    </w:p>
    <w:p w14:paraId="51FA2A42" w14:textId="77777777" w:rsidR="000F7377" w:rsidRDefault="000F7377"/>
    <w:p w14:paraId="0533F5A1" w14:textId="77777777" w:rsidR="000F7377" w:rsidRDefault="000F7377">
      <w:r xmlns:w="http://schemas.openxmlformats.org/wordprocessingml/2006/main">
        <w:t xml:space="preserve">2: العبرانيين 13: 8 "يسوع المسيح هو هو أمساً واليوم وإلى الأبد".</w:t>
      </w:r>
    </w:p>
    <w:p w14:paraId="3562D830" w14:textId="77777777" w:rsidR="000F7377" w:rsidRDefault="000F7377"/>
    <w:p w14:paraId="2C0C73D8" w14:textId="77777777" w:rsidR="000F7377" w:rsidRDefault="000F7377">
      <w:r xmlns:w="http://schemas.openxmlformats.org/wordprocessingml/2006/main">
        <w:t xml:space="preserve">رؤيا 1: 9 أنا يوحنا الذي أنا أخوك ورفيقك في الضيق وفي ملكوت يسوع المسيح وصبره كنت في الجزيرة التي تدعى بطمس من أجل كلمة الله ومن أجل شهادة يسوع المسيح .</w:t>
      </w:r>
    </w:p>
    <w:p w14:paraId="74C4E71A" w14:textId="77777777" w:rsidR="000F7377" w:rsidRDefault="000F7377"/>
    <w:p w14:paraId="40E2D525" w14:textId="77777777" w:rsidR="000F7377" w:rsidRDefault="000F7377">
      <w:r xmlns:w="http://schemas.openxmlformats.org/wordprocessingml/2006/main">
        <w:t xml:space="preserve">تم نفي يوحنا إلى بطمس، حيث تمكن من كتابة سفر الرؤيا لكلمة الله وشهادة يسوع المسيح.</w:t>
      </w:r>
    </w:p>
    <w:p w14:paraId="5917BA4A" w14:textId="77777777" w:rsidR="000F7377" w:rsidRDefault="000F7377"/>
    <w:p w14:paraId="7E529E84" w14:textId="77777777" w:rsidR="000F7377" w:rsidRDefault="000F7377">
      <w:r xmlns:w="http://schemas.openxmlformats.org/wordprocessingml/2006/main">
        <w:t xml:space="preserve">1. قوة الإخلاص في الضيقات</w:t>
      </w:r>
    </w:p>
    <w:p w14:paraId="429834E6" w14:textId="77777777" w:rsidR="000F7377" w:rsidRDefault="000F7377"/>
    <w:p w14:paraId="64323AA3" w14:textId="77777777" w:rsidR="000F7377" w:rsidRDefault="000F7377">
      <w:r xmlns:w="http://schemas.openxmlformats.org/wordprocessingml/2006/main">
        <w:t xml:space="preserve">2. طبيعة محبة الله التي لا تتغير</w:t>
      </w:r>
    </w:p>
    <w:p w14:paraId="76006C4F" w14:textId="77777777" w:rsidR="000F7377" w:rsidRDefault="000F7377"/>
    <w:p w14:paraId="0947FE86" w14:textId="77777777" w:rsidR="000F7377" w:rsidRDefault="000F7377">
      <w:r xmlns:w="http://schemas.openxmlformats.org/wordprocessingml/2006/main">
        <w:t xml:space="preserve">رسالة يعقوب ١: ٢ـ ٤ ـ ـ احسبوه كل فرح يا إخوتي، عندما تواجهون تجارب متنوعة، عالمين أن اختبار إيمانكم ينشئ الصبر. وليكن للصبر نتيجة كاملة، لكي تكونوا كاملين وكاملين، غير ناقصين في شيء.</w:t>
      </w:r>
    </w:p>
    <w:p w14:paraId="29FC1CD8" w14:textId="77777777" w:rsidR="000F7377" w:rsidRDefault="000F7377"/>
    <w:p w14:paraId="47EB4CDB" w14:textId="77777777" w:rsidR="000F7377" w:rsidRDefault="000F7377">
      <w:r xmlns:w="http://schemas.openxmlformats.org/wordprocessingml/2006/main">
        <w:t xml:space="preserve">٢. رسالة بطرس الأولى ١: ٣ـ ٥ـ ـ مبارك الله أبو ربنا يسوع المسيح، الذي حسب رحمته العظيمة ولدنا ثانية لرجاء حي، بقيامة يسوع المسيح من الأموات </w:t>
      </w:r>
      <w:r xmlns:w="http://schemas.openxmlformats.org/wordprocessingml/2006/main">
        <w:lastRenderedPageBreak xmlns:w="http://schemas.openxmlformats.org/wordprocessingml/2006/main"/>
      </w:r>
      <w:r xmlns:w="http://schemas.openxmlformats.org/wordprocessingml/2006/main">
        <w:t xml:space="preserve">، احصلوا على ميراث لا يفنى ولا يدنس ولا يضمحل، محفوظ في السماوات لكم، أنتم بقوة الله المحروسين بالإيمان، لخلاص مستعد أن يعلن في الزمان الأخير.</w:t>
      </w:r>
    </w:p>
    <w:p w14:paraId="28F044DA" w14:textId="77777777" w:rsidR="000F7377" w:rsidRDefault="000F7377"/>
    <w:p w14:paraId="248E2A20" w14:textId="77777777" w:rsidR="000F7377" w:rsidRDefault="000F7377">
      <w:r xmlns:w="http://schemas.openxmlformats.org/wordprocessingml/2006/main">
        <w:t xml:space="preserve">رؤيا 1: 10 كنت في الروح في يوم الرب، وسمعت خلفي صوتا عظيما كبوق،</w:t>
      </w:r>
    </w:p>
    <w:p w14:paraId="7CF2D9AC" w14:textId="77777777" w:rsidR="000F7377" w:rsidRDefault="000F7377"/>
    <w:p w14:paraId="0B95A9B4" w14:textId="77777777" w:rsidR="000F7377" w:rsidRDefault="000F7377">
      <w:r xmlns:w="http://schemas.openxmlformats.org/wordprocessingml/2006/main">
        <w:t xml:space="preserve">لقد حصلت على رؤية من الله في يوم الرب.</w:t>
      </w:r>
    </w:p>
    <w:p w14:paraId="079C0894" w14:textId="77777777" w:rsidR="000F7377" w:rsidRDefault="000F7377"/>
    <w:p w14:paraId="0801D35C" w14:textId="77777777" w:rsidR="000F7377" w:rsidRDefault="000F7377">
      <w:r xmlns:w="http://schemas.openxmlformats.org/wordprocessingml/2006/main">
        <w:t xml:space="preserve">1. يوم الرب: تعلم السير مع الله</w:t>
      </w:r>
    </w:p>
    <w:p w14:paraId="49162FBC" w14:textId="77777777" w:rsidR="000F7377" w:rsidRDefault="000F7377"/>
    <w:p w14:paraId="73322BCA" w14:textId="77777777" w:rsidR="000F7377" w:rsidRDefault="000F7377">
      <w:r xmlns:w="http://schemas.openxmlformats.org/wordprocessingml/2006/main">
        <w:t xml:space="preserve">2. صوت الله: كيف تسمع دعوته</w:t>
      </w:r>
    </w:p>
    <w:p w14:paraId="66C6E52F" w14:textId="77777777" w:rsidR="000F7377" w:rsidRDefault="000F7377"/>
    <w:p w14:paraId="77531F34" w14:textId="77777777" w:rsidR="000F7377" w:rsidRDefault="000F7377">
      <w:r xmlns:w="http://schemas.openxmlformats.org/wordprocessingml/2006/main">
        <w:t xml:space="preserve">١. كتاب أعمال الرسل ٢: ١ـ ٤ ـ ـ ظهر صوت ريح شديدة وألسنة نارية عندما نزل الروح القدس.</w:t>
      </w:r>
    </w:p>
    <w:p w14:paraId="4AE0F3A5" w14:textId="77777777" w:rsidR="000F7377" w:rsidRDefault="000F7377"/>
    <w:p w14:paraId="32EFCE32" w14:textId="77777777" w:rsidR="000F7377" w:rsidRDefault="000F7377">
      <w:r xmlns:w="http://schemas.openxmlformats.org/wordprocessingml/2006/main">
        <w:t xml:space="preserve">٢. سفر حزقيال ١: ٤ـ ١٤ ـ ـ رؤية حزقيال لله محاطا بزوبعة من النار.</w:t>
      </w:r>
    </w:p>
    <w:p w14:paraId="34C6120E" w14:textId="77777777" w:rsidR="000F7377" w:rsidRDefault="000F7377"/>
    <w:p w14:paraId="2DAF7E46" w14:textId="77777777" w:rsidR="000F7377" w:rsidRDefault="000F7377">
      <w:r xmlns:w="http://schemas.openxmlformats.org/wordprocessingml/2006/main">
        <w:t xml:space="preserve">1 :11 قائلا أنا هو الألف و الياء الأول و الأخير و ما تراه فاكتب في كتاب و أرسله إلى السبع الكنائس التي في أسيا إلى أفسس وإلى سميرنا وإلى برغامس وإلى ثياتيرا وإلى ساردس وإلى فيلادلفيا وإلى لاودكية.</w:t>
      </w:r>
    </w:p>
    <w:p w14:paraId="408C1F71" w14:textId="77777777" w:rsidR="000F7377" w:rsidRDefault="000F7377"/>
    <w:p w14:paraId="5A9F0DFD" w14:textId="77777777" w:rsidR="000F7377" w:rsidRDefault="000F7377">
      <w:r xmlns:w="http://schemas.openxmlformats.org/wordprocessingml/2006/main">
        <w:t xml:space="preserve">أمر الله يوحنا أن يكتب ما يظهر له ويرسله إلى الكنائس السبع في آسيا.</w:t>
      </w:r>
    </w:p>
    <w:p w14:paraId="22E877E2" w14:textId="77777777" w:rsidR="000F7377" w:rsidRDefault="000F7377"/>
    <w:p w14:paraId="4B4BCBD4" w14:textId="77777777" w:rsidR="000F7377" w:rsidRDefault="000F7377">
      <w:r xmlns:w="http://schemas.openxmlformats.org/wordprocessingml/2006/main">
        <w:t xml:space="preserve">1. أهمية إتباع أوامر الله.</w:t>
      </w:r>
    </w:p>
    <w:p w14:paraId="35D75CBB" w14:textId="77777777" w:rsidR="000F7377" w:rsidRDefault="000F7377"/>
    <w:p w14:paraId="220D4E2C" w14:textId="77777777" w:rsidR="000F7377" w:rsidRDefault="000F7377">
      <w:r xmlns:w="http://schemas.openxmlformats.org/wordprocessingml/2006/main">
        <w:t xml:space="preserve">2. قوة كلمة الله.</w:t>
      </w:r>
    </w:p>
    <w:p w14:paraId="737CB876" w14:textId="77777777" w:rsidR="000F7377" w:rsidRDefault="000F7377"/>
    <w:p w14:paraId="12BD75D7" w14:textId="77777777" w:rsidR="000F7377" w:rsidRDefault="000F7377">
      <w:r xmlns:w="http://schemas.openxmlformats.org/wordprocessingml/2006/main">
        <w:t xml:space="preserve">1. تثنية 30: 11- 14 ـ ـ لأن هذه الوصية التي أنا أوصيك بها اليوم، ليست مخفية عنك ولا هي بعيدة.</w:t>
      </w:r>
    </w:p>
    <w:p w14:paraId="095E6D09" w14:textId="77777777" w:rsidR="000F7377" w:rsidRDefault="000F7377"/>
    <w:p w14:paraId="0689A107" w14:textId="77777777" w:rsidR="000F7377" w:rsidRDefault="000F7377">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14:paraId="68F34A34" w14:textId="77777777" w:rsidR="000F7377" w:rsidRDefault="000F7377"/>
    <w:p w14:paraId="5872A3BA" w14:textId="77777777" w:rsidR="000F7377" w:rsidRDefault="000F7377">
      <w:r xmlns:w="http://schemas.openxmlformats.org/wordprocessingml/2006/main">
        <w:t xml:space="preserve">رؤيا 1: 12 فالتفت لأنظر الصوت الذي تكلم معي. ولما التفت رأيت سبع مناير من ذهب.</w:t>
      </w:r>
    </w:p>
    <w:p w14:paraId="40FFF38E" w14:textId="77777777" w:rsidR="000F7377" w:rsidRDefault="000F7377"/>
    <w:p w14:paraId="362F7863" w14:textId="77777777" w:rsidR="000F7377" w:rsidRDefault="000F7377">
      <w:r xmlns:w="http://schemas.openxmlformats.org/wordprocessingml/2006/main">
        <w:t xml:space="preserve">ورأى يوحنا صوت الله وسبع مناير ذهبية.</w:t>
      </w:r>
    </w:p>
    <w:p w14:paraId="562A33B9" w14:textId="77777777" w:rsidR="000F7377" w:rsidRDefault="000F7377"/>
    <w:p w14:paraId="2C0F1E2B" w14:textId="77777777" w:rsidR="000F7377" w:rsidRDefault="000F7377">
      <w:r xmlns:w="http://schemas.openxmlformats.org/wordprocessingml/2006/main">
        <w:t xml:space="preserve">1: يجب أن نكون دائمًا منفتحين على إمكانية سماع صوت الله ونثق في أنه سيزودنا بالإرشاد الروحي الذي نحتاجه.</w:t>
      </w:r>
    </w:p>
    <w:p w14:paraId="5B0528EB" w14:textId="77777777" w:rsidR="000F7377" w:rsidRDefault="000F7377"/>
    <w:p w14:paraId="6FFF9C48" w14:textId="77777777" w:rsidR="000F7377" w:rsidRDefault="000F7377">
      <w:r xmlns:w="http://schemas.openxmlformats.org/wordprocessingml/2006/main">
        <w:t xml:space="preserve">2: المناير السبع الذهبية تمثل كنائس الرؤيا السبع وهي بمثابة تذكير بالحاجة إلى أساس روحي قوي ودعم في حياتنا.</w:t>
      </w:r>
    </w:p>
    <w:p w14:paraId="3C1B58FD" w14:textId="77777777" w:rsidR="000F7377" w:rsidRDefault="000F7377"/>
    <w:p w14:paraId="0031ABDE" w14:textId="77777777" w:rsidR="000F7377" w:rsidRDefault="000F7377">
      <w:r xmlns:w="http://schemas.openxmlformats.org/wordprocessingml/2006/main">
        <w:t xml:space="preserve">1: متى 7: 7-8 "اسألوا تعطوا، اطلبوا تجدوا، اقرعوا يفتح لكم، لأن كل من يسأل يأخذ، ومن يطلب يجد، ومن يقرع يفتح له."</w:t>
      </w:r>
    </w:p>
    <w:p w14:paraId="0C9B21D8" w14:textId="77777777" w:rsidR="000F7377" w:rsidRDefault="000F7377"/>
    <w:p w14:paraId="366E05CE" w14:textId="77777777" w:rsidR="000F7377" w:rsidRDefault="000F7377">
      <w:r xmlns:w="http://schemas.openxmlformats.org/wordprocessingml/2006/main">
        <w:t xml:space="preserve">2: مزمور 145: 18 "الرَّبُّ قَرِيبٌ لِكُلِّ الَّذِينَ يَدْعُونَهُ، الَّذِينَ يَدْعُونَهُ بِالْحَقِّ".</w:t>
      </w:r>
    </w:p>
    <w:p w14:paraId="35E189BE" w14:textId="77777777" w:rsidR="000F7377" w:rsidRDefault="000F7377"/>
    <w:p w14:paraId="286E0761" w14:textId="77777777" w:rsidR="000F7377" w:rsidRDefault="000F7377">
      <w:r xmlns:w="http://schemas.openxmlformats.org/wordprocessingml/2006/main">
        <w:t xml:space="preserve">رؤيا 1: 13 وفي وسط السبع المناير شبه ابن إنسان متسربلا بثوب إلى الرجلين ومتمنطقا عند ثدييه بمنطقة من ذهب.</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ويرى يوحنا صورةً مثل ابن الإنسان في وسط سبع مناير. وهو متسربل بثوب إلى الرجلين ومتمنطق عند الصدر بمنطقة من ذهب.</w:t>
      </w:r>
    </w:p>
    <w:p w14:paraId="548A6E4F" w14:textId="77777777" w:rsidR="000F7377" w:rsidRDefault="000F7377"/>
    <w:p w14:paraId="5DB69FF1" w14:textId="77777777" w:rsidR="000F7377" w:rsidRDefault="000F7377">
      <w:r xmlns:w="http://schemas.openxmlformats.org/wordprocessingml/2006/main">
        <w:t xml:space="preserve">1. محاكاة شخصية المسيح: دروس من رؤيا ١: ١٣</w:t>
      </w:r>
    </w:p>
    <w:p w14:paraId="4222D92F" w14:textId="77777777" w:rsidR="000F7377" w:rsidRDefault="000F7377"/>
    <w:p w14:paraId="4DF2CAD9" w14:textId="77777777" w:rsidR="000F7377" w:rsidRDefault="000F7377">
      <w:r xmlns:w="http://schemas.openxmlformats.org/wordprocessingml/2006/main">
        <w:t xml:space="preserve">2. جمال قداسة الله الذي لا يتلاشى: دراسة رؤيا ١: ١٣</w:t>
      </w:r>
    </w:p>
    <w:p w14:paraId="765CBA73" w14:textId="77777777" w:rsidR="000F7377" w:rsidRDefault="000F7377"/>
    <w:p w14:paraId="5E69C2E4" w14:textId="77777777" w:rsidR="000F7377" w:rsidRDefault="000F7377">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14:paraId="1A667B13" w14:textId="77777777" w:rsidR="000F7377" w:rsidRDefault="000F7377"/>
    <w:p w14:paraId="688C3E00" w14:textId="77777777" w:rsidR="000F7377" w:rsidRDefault="000F7377">
      <w:r xmlns:w="http://schemas.openxmlformats.org/wordprocessingml/2006/main">
        <w:t xml:space="preserve">2. 1 بطرس 2: 9 - "وأما أنتم فجنس مختار وكهنوت ملوكي وأمة مقدسة وشعب اقتناء لكي تظهروا تسابيح الذي دعاكم من الظلمة إلى نوره العجيب."</w:t>
      </w:r>
    </w:p>
    <w:p w14:paraId="67336562" w14:textId="77777777" w:rsidR="000F7377" w:rsidRDefault="000F7377"/>
    <w:p w14:paraId="39C54335" w14:textId="77777777" w:rsidR="000F7377" w:rsidRDefault="000F7377">
      <w:r xmlns:w="http://schemas.openxmlformats.org/wordprocessingml/2006/main">
        <w:t xml:space="preserve">رؤيا 1: 14 وكان رأسه وشعره أبيض كالصوف، أبيض كالثلج. وعيناه كلهيب نار.</w:t>
      </w:r>
    </w:p>
    <w:p w14:paraId="5FB02397" w14:textId="77777777" w:rsidR="000F7377" w:rsidRDefault="000F7377"/>
    <w:p w14:paraId="035241CF" w14:textId="77777777" w:rsidR="000F7377" w:rsidRDefault="000F7377">
      <w:r xmlns:w="http://schemas.openxmlformats.org/wordprocessingml/2006/main">
        <w:t xml:space="preserve">تكشف رؤية يوحنا ليسوع في رؤيا ١ أن المسيح شخصية إلهية ذات شعر أبيض وعينان مثل لهيب نار.</w:t>
      </w:r>
    </w:p>
    <w:p w14:paraId="05B34F89" w14:textId="77777777" w:rsidR="000F7377" w:rsidRDefault="000F7377"/>
    <w:p w14:paraId="4AFEEA20" w14:textId="77777777" w:rsidR="000F7377" w:rsidRDefault="000F7377">
      <w:r xmlns:w="http://schemas.openxmlformats.org/wordprocessingml/2006/main">
        <w:t xml:space="preserve">1: ربنا ومخلصنا يسوع المسيح هو شخصية إلهية ذات حضور متعال.</w:t>
      </w:r>
    </w:p>
    <w:p w14:paraId="3068B6AB" w14:textId="77777777" w:rsidR="000F7377" w:rsidRDefault="000F7377"/>
    <w:p w14:paraId="3C347BA3" w14:textId="77777777" w:rsidR="000F7377" w:rsidRDefault="000F7377">
      <w:r xmlns:w="http://schemas.openxmlformats.org/wordprocessingml/2006/main">
        <w:t xml:space="preserve">2: طبيعة المسيح الإلهية تظهر في رؤيا 1 بشعره الأبيض وعينيه الناريتين.</w:t>
      </w:r>
    </w:p>
    <w:p w14:paraId="4477FAED" w14:textId="77777777" w:rsidR="000F7377" w:rsidRDefault="000F7377"/>
    <w:p w14:paraId="49E2205A" w14:textId="77777777" w:rsidR="000F7377" w:rsidRDefault="000F7377">
      <w:r xmlns:w="http://schemas.openxmlformats.org/wordprocessingml/2006/main">
        <w:t xml:space="preserve">1: إشعياء 1: 18 - "هلم نتحاجج يقول الرب. وإن كانت خطاياكم مثل القرمز تبيض كالثلج."</w:t>
      </w:r>
    </w:p>
    <w:p w14:paraId="02FFF6C3" w14:textId="77777777" w:rsidR="000F7377" w:rsidRDefault="000F7377"/>
    <w:p w14:paraId="30AA570E" w14:textId="77777777" w:rsidR="000F7377" w:rsidRDefault="000F7377">
      <w:r xmlns:w="http://schemas.openxmlformats.org/wordprocessingml/2006/main">
        <w:t xml:space="preserve">2: دانيال 7: 9 - "كنت أنظر وإذا وضعت عروش وجلس القديم الأيام، ولباسه </w:t>
      </w:r>
      <w:r xmlns:w="http://schemas.openxmlformats.org/wordprocessingml/2006/main">
        <w:lastRenderedPageBreak xmlns:w="http://schemas.openxmlformats.org/wordprocessingml/2006/main"/>
      </w:r>
      <w:r xmlns:w="http://schemas.openxmlformats.org/wordprocessingml/2006/main">
        <w:t xml:space="preserve">أبيض كالثلج، وشعر رأسه كالصوف النقي".</w:t>
      </w:r>
    </w:p>
    <w:p w14:paraId="11DA811E" w14:textId="77777777" w:rsidR="000F7377" w:rsidRDefault="000F7377"/>
    <w:p w14:paraId="06981BE4" w14:textId="77777777" w:rsidR="000F7377" w:rsidRDefault="000F7377">
      <w:r xmlns:w="http://schemas.openxmlformats.org/wordprocessingml/2006/main">
        <w:t xml:space="preserve">Revelation 1:15 ورجلاه شبه النحاس النقي كانهما محميتين في أتون. وصوته كصوت مياه كثيرة.</w:t>
      </w:r>
    </w:p>
    <w:p w14:paraId="1472B1F4" w14:textId="77777777" w:rsidR="000F7377" w:rsidRDefault="000F7377"/>
    <w:p w14:paraId="0F2192FE" w14:textId="77777777" w:rsidR="000F7377" w:rsidRDefault="000F7377">
      <w:r xmlns:w="http://schemas.openxmlformats.org/wordprocessingml/2006/main">
        <w:t xml:space="preserve">ورأى يوحنا رؤيا يسوع له قدمان مثل النحاس المتقد وصوت كصوت مياه كثيرة.</w:t>
      </w:r>
    </w:p>
    <w:p w14:paraId="1610DA57" w14:textId="77777777" w:rsidR="000F7377" w:rsidRDefault="000F7377"/>
    <w:p w14:paraId="1F94FAB3" w14:textId="77777777" w:rsidR="000F7377" w:rsidRDefault="000F7377">
      <w:r xmlns:w="http://schemas.openxmlformats.org/wordprocessingml/2006/main">
        <w:t xml:space="preserve">1. قوة يسوع التي لا تتزعزع</w:t>
      </w:r>
    </w:p>
    <w:p w14:paraId="31625642" w14:textId="77777777" w:rsidR="000F7377" w:rsidRDefault="000F7377"/>
    <w:p w14:paraId="2493E26B" w14:textId="77777777" w:rsidR="000F7377" w:rsidRDefault="000F7377">
      <w:r xmlns:w="http://schemas.openxmlformats.org/wordprocessingml/2006/main">
        <w:t xml:space="preserve">2. صوت يسوع المهيب</w:t>
      </w:r>
    </w:p>
    <w:p w14:paraId="5861DE70" w14:textId="77777777" w:rsidR="000F7377" w:rsidRDefault="000F7377"/>
    <w:p w14:paraId="3D9F580A" w14:textId="77777777" w:rsidR="000F7377" w:rsidRDefault="000F7377">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14:paraId="250139F2" w14:textId="77777777" w:rsidR="000F7377" w:rsidRDefault="000F7377"/>
    <w:p w14:paraId="3B18C93D" w14:textId="77777777" w:rsidR="000F7377" w:rsidRDefault="000F7377">
      <w:r xmlns:w="http://schemas.openxmlformats.org/wordprocessingml/2006/main">
        <w:t xml:space="preserve">2. دانيال ٣: ٢٥ ـ ـ أجاب وقال: ها أنا أرى أربعة رجال محلولين يتمشون في وسط النار، وليس بهم ضرر؛ وهيئة الرابع شبه ابن الله.</w:t>
      </w:r>
    </w:p>
    <w:p w14:paraId="40ECF836" w14:textId="77777777" w:rsidR="000F7377" w:rsidRDefault="000F7377"/>
    <w:p w14:paraId="5DFAFB4B" w14:textId="77777777" w:rsidR="000F7377" w:rsidRDefault="000F7377">
      <w:r xmlns:w="http://schemas.openxmlformats.org/wordprocessingml/2006/main">
        <w:t xml:space="preserve">1 :16 و معه في يده اليمنى سبعة كواكب و من فمه يخرج سيف ماض ذو حدين و وجهه كالشمس تضيء في قوتها</w:t>
      </w:r>
    </w:p>
    <w:p w14:paraId="0087579F" w14:textId="77777777" w:rsidR="000F7377" w:rsidRDefault="000F7377"/>
    <w:p w14:paraId="63392D66" w14:textId="77777777" w:rsidR="000F7377" w:rsidRDefault="000F7377">
      <w:r xmlns:w="http://schemas.openxmlformats.org/wordprocessingml/2006/main">
        <w:t xml:space="preserve">ويرى يوحنا صورة وفي يده اليمنى سبعة كواكب وسيف ذو حدين يخرج من فمه، ووجهه يضيء كالشمس في قوته الكاملة.</w:t>
      </w:r>
    </w:p>
    <w:p w14:paraId="238F9C91" w14:textId="77777777" w:rsidR="000F7377" w:rsidRDefault="000F7377"/>
    <w:p w14:paraId="577624F1" w14:textId="77777777" w:rsidR="000F7377" w:rsidRDefault="000F7377">
      <w:r xmlns:w="http://schemas.openxmlformats.org/wordprocessingml/2006/main">
        <w:t xml:space="preserve">1. نور يسوع الساطع: نظرة إلى رؤيا ١: ١٦</w:t>
      </w:r>
    </w:p>
    <w:p w14:paraId="6A740937" w14:textId="77777777" w:rsidR="000F7377" w:rsidRDefault="000F7377"/>
    <w:p w14:paraId="009270C1" w14:textId="77777777" w:rsidR="000F7377" w:rsidRDefault="000F7377">
      <w:r xmlns:w="http://schemas.openxmlformats.org/wordprocessingml/2006/main">
        <w:t xml:space="preserve">2. قوة الرب: كيف يُظهر رؤيا ١: ١٦ قوته</w:t>
      </w:r>
    </w:p>
    <w:p w14:paraId="0CFC5390" w14:textId="77777777" w:rsidR="000F7377" w:rsidRDefault="000F7377"/>
    <w:p w14:paraId="471E7EAD" w14:textId="77777777" w:rsidR="000F7377" w:rsidRDefault="000F7377">
      <w:r xmlns:w="http://schemas.openxmlformats.org/wordprocessingml/2006/main">
        <w:t xml:space="preserve">١. رسالة بولس إلى أهل أفسس ٦: ١٠ـ ١٨ ـ ـ سلاح الله</w:t>
      </w:r>
    </w:p>
    <w:p w14:paraId="77EE7D23" w14:textId="77777777" w:rsidR="000F7377" w:rsidRDefault="000F7377"/>
    <w:p w14:paraId="13439869" w14:textId="77777777" w:rsidR="000F7377" w:rsidRDefault="000F7377">
      <w:r xmlns:w="http://schemas.openxmlformats.org/wordprocessingml/2006/main">
        <w:t xml:space="preserve">٢. رؤيا ١٩: ١١ـ ١٦ـ ـ عودة يسوع بقوة ومجد</w:t>
      </w:r>
    </w:p>
    <w:p w14:paraId="233AAED1" w14:textId="77777777" w:rsidR="000F7377" w:rsidRDefault="000F7377"/>
    <w:p w14:paraId="1D514405" w14:textId="77777777" w:rsidR="000F7377" w:rsidRDefault="000F7377">
      <w:r xmlns:w="http://schemas.openxmlformats.org/wordprocessingml/2006/main">
        <w:t xml:space="preserve">رؤيا 1: 17 ولما رأيته سقطت عند قدميه كميت. ووضع يده اليمنى علي قائلا لي لا تخف. أنا الأول والأخير:</w:t>
      </w:r>
    </w:p>
    <w:p w14:paraId="51AB4137" w14:textId="77777777" w:rsidR="000F7377" w:rsidRDefault="000F7377"/>
    <w:p w14:paraId="31F1CD2C" w14:textId="77777777" w:rsidR="000F7377" w:rsidRDefault="000F7377">
      <w:r xmlns:w="http://schemas.openxmlformats.org/wordprocessingml/2006/main">
        <w:t xml:space="preserve">ورأى يوحنا في رؤياه شخصية، فوقع عند قدميه خائفًا، لكن الصورة عزته بقوله: "لا تخف، أنا هو الأول والآخر".</w:t>
      </w:r>
    </w:p>
    <w:p w14:paraId="2458E3EF" w14:textId="77777777" w:rsidR="000F7377" w:rsidRDefault="000F7377"/>
    <w:p w14:paraId="012CFE3A" w14:textId="77777777" w:rsidR="000F7377" w:rsidRDefault="000F7377">
      <w:r xmlns:w="http://schemas.openxmlformats.org/wordprocessingml/2006/main">
        <w:t xml:space="preserve">1. الله حاضر دائمًا وسيوفر لك الراحة في أوقات الخوف.</w:t>
      </w:r>
    </w:p>
    <w:p w14:paraId="3621A59A" w14:textId="77777777" w:rsidR="000F7377" w:rsidRDefault="000F7377"/>
    <w:p w14:paraId="43DAD711" w14:textId="77777777" w:rsidR="000F7377" w:rsidRDefault="000F7377">
      <w:r xmlns:w="http://schemas.openxmlformats.org/wordprocessingml/2006/main">
        <w:t xml:space="preserve">2. يمكننا أن نثق في قدرة الرب وسيادته.</w:t>
      </w:r>
    </w:p>
    <w:p w14:paraId="3D798F7A" w14:textId="77777777" w:rsidR="000F7377" w:rsidRDefault="000F7377"/>
    <w:p w14:paraId="7B820F29" w14:textId="77777777" w:rsidR="000F7377" w:rsidRDefault="000F7377">
      <w:r xmlns:w="http://schemas.openxmlformats.org/wordprocessingml/2006/main">
        <w:t xml:space="preserve">1. مزمور 46: 1-2 ـ "الله لنا ملجأ وقوة، عونا في الضيقات وجد دائما. لذلك لا نخاف ولو تزحزحت الأرض ولو سقطت الجبال في قلب البحار".</w:t>
      </w:r>
    </w:p>
    <w:p w14:paraId="478CA1EA" w14:textId="77777777" w:rsidR="000F7377" w:rsidRDefault="000F7377"/>
    <w:p w14:paraId="792C57F5" w14:textId="77777777" w:rsidR="000F7377" w:rsidRDefault="000F7377">
      <w:r xmlns:w="http://schemas.openxmlformats.org/wordprocessingml/2006/main">
        <w:t xml:space="preserve">2. إشعياء 41: 10 ـ ـ "فلا تخف لأني معك، ولا ترتعب لأني أنا إلهك. سأقويك وأساعدك، وأعضدك بيميني الصالحة".</w:t>
      </w:r>
    </w:p>
    <w:p w14:paraId="35375CEC" w14:textId="77777777" w:rsidR="000F7377" w:rsidRDefault="000F7377"/>
    <w:p w14:paraId="27F49A95" w14:textId="77777777" w:rsidR="000F7377" w:rsidRDefault="000F7377">
      <w:r xmlns:w="http://schemas.openxmlformats.org/wordprocessingml/2006/main">
        <w:t xml:space="preserve">رؤيا 1: 18 أنا هو الحي وكنت ميتا. وها أنا حي إلى الأبد، آمين. وعنده مفاتيح الجحيم والموت.</w:t>
      </w:r>
    </w:p>
    <w:p w14:paraId="6DDB1F97" w14:textId="77777777" w:rsidR="000F7377" w:rsidRDefault="000F7377"/>
    <w:p w14:paraId="0A57DF6A" w14:textId="77777777" w:rsidR="000F7377" w:rsidRDefault="000F7377">
      <w:r xmlns:w="http://schemas.openxmlformats.org/wordprocessingml/2006/main">
        <w:t xml:space="preserve">يسوع المسيح حي وله سلطان الحياة والموت.</w:t>
      </w:r>
    </w:p>
    <w:p w14:paraId="6822AD36" w14:textId="77777777" w:rsidR="000F7377" w:rsidRDefault="000F7377"/>
    <w:p w14:paraId="155BEA4E" w14:textId="77777777" w:rsidR="000F7377" w:rsidRDefault="000F7377">
      <w:r xmlns:w="http://schemas.openxmlformats.org/wordprocessingml/2006/main">
        <w:t xml:space="preserve">1. قوة يسوع المسيح</w:t>
      </w:r>
    </w:p>
    <w:p w14:paraId="02386537" w14:textId="77777777" w:rsidR="000F7377" w:rsidRDefault="000F7377"/>
    <w:p w14:paraId="488FAF45" w14:textId="77777777" w:rsidR="000F7377" w:rsidRDefault="000F7377">
      <w:r xmlns:w="http://schemas.openxmlformats.org/wordprocessingml/2006/main">
        <w:t xml:space="preserve">2. يسوع المسيح: مفتاح الحياة الأبدية</w:t>
      </w:r>
    </w:p>
    <w:p w14:paraId="4B43BE10" w14:textId="77777777" w:rsidR="000F7377" w:rsidRDefault="000F7377"/>
    <w:p w14:paraId="00DF4E0C" w14:textId="77777777" w:rsidR="000F7377" w:rsidRDefault="000F7377">
      <w:r xmlns:w="http://schemas.openxmlformats.org/wordprocessingml/2006/main">
        <w:t xml:space="preserve">1. يوحنا 10: 17-18، "لهذا السبب يحبني الآب لأني أضع نفسي لآخذها أيضاً. ليس أحد يأخذها مني، بل أنا أضعها برضاي. أنا لي سلطان أن أضعها ولي سلطان أن آخذها أيضا هذه الوصية قبلتها من أبي».</w:t>
      </w:r>
    </w:p>
    <w:p w14:paraId="11C1DADC" w14:textId="77777777" w:rsidR="000F7377" w:rsidRDefault="000F7377"/>
    <w:p w14:paraId="54F5DBC0" w14:textId="77777777" w:rsidR="000F7377" w:rsidRDefault="000F7377">
      <w:r xmlns:w="http://schemas.openxmlformats.org/wordprocessingml/2006/main">
        <w:t xml:space="preserve">2. العبرانيين 2: 14-15 "فإذ قد تشارك الأولاد في اللحم والدم اشترك هو كذلك كذلك فيهما لكي يهلك بالموت الذي له سلطان الموت أي إبليس. وأنقذ جميع أولئك الذين بسبب خوفهم من الموت، كانوا خاضعين للعبودية مدى الحياة.</w:t>
      </w:r>
    </w:p>
    <w:p w14:paraId="76FC3212" w14:textId="77777777" w:rsidR="000F7377" w:rsidRDefault="000F7377"/>
    <w:p w14:paraId="4419D27A" w14:textId="77777777" w:rsidR="000F7377" w:rsidRDefault="000F7377">
      <w:r xmlns:w="http://schemas.openxmlformats.org/wordprocessingml/2006/main">
        <w:t xml:space="preserve">رؤيا 1: 19 اكتب ما رأيت، وما هو كائن، وما سيكون فيما بعد؛</w:t>
      </w:r>
    </w:p>
    <w:p w14:paraId="2DAC6890" w14:textId="77777777" w:rsidR="000F7377" w:rsidRDefault="000F7377"/>
    <w:p w14:paraId="4A3438C6" w14:textId="77777777" w:rsidR="000F7377" w:rsidRDefault="000F7377">
      <w:r xmlns:w="http://schemas.openxmlformats.org/wordprocessingml/2006/main">
        <w:t xml:space="preserve">يُطلب من يوحنا أن يكتب ما رآه، وما هو حاضر، وما سيأتي بعد.</w:t>
      </w:r>
    </w:p>
    <w:p w14:paraId="5072E350" w14:textId="77777777" w:rsidR="000F7377" w:rsidRDefault="000F7377"/>
    <w:p w14:paraId="628756AB" w14:textId="77777777" w:rsidR="000F7377" w:rsidRDefault="000F7377">
      <w:r xmlns:w="http://schemas.openxmlformats.org/wordprocessingml/2006/main">
        <w:t xml:space="preserve">1. أهمية تدوين الأشياء: كيف يمكن أن يساعدنا تسجيل تجاربنا على النمو</w:t>
      </w:r>
    </w:p>
    <w:p w14:paraId="7D14B975" w14:textId="77777777" w:rsidR="000F7377" w:rsidRDefault="000F7377"/>
    <w:p w14:paraId="1F1BA774" w14:textId="77777777" w:rsidR="000F7377" w:rsidRDefault="000F7377">
      <w:r xmlns:w="http://schemas.openxmlformats.org/wordprocessingml/2006/main">
        <w:t xml:space="preserve">2. أمل المستقبل: كيف يمكن لإيماننا بما سيأتي أن يساعدنا على المثابرة</w:t>
      </w:r>
    </w:p>
    <w:p w14:paraId="02F3E0FD" w14:textId="77777777" w:rsidR="000F7377" w:rsidRDefault="000F7377"/>
    <w:p w14:paraId="610B0733" w14:textId="77777777" w:rsidR="000F7377" w:rsidRDefault="000F7377">
      <w:r xmlns:w="http://schemas.openxmlformats.org/wordprocessingml/2006/main">
        <w:t xml:space="preserve">١. مزمور ٣٧: ٢٥ ـ «كنت صغيرا والآن شخت. ولكن لم أرى الصديق متروكًا، ولا زرعه يطلب خبزًا».</w:t>
      </w:r>
    </w:p>
    <w:p w14:paraId="7F201FB2" w14:textId="77777777" w:rsidR="000F7377" w:rsidRDefault="000F7377"/>
    <w:p w14:paraId="0E6CDD4A" w14:textId="77777777" w:rsidR="000F7377" w:rsidRDefault="000F7377">
      <w:r xmlns:w="http://schemas.openxmlformats.org/wordprocessingml/2006/main">
        <w:t xml:space="preserve">2. لوقا 21: 25-28 ـ «وستكون علامات في الشمس والقمر والنجوم. وعلى الأرض ضيق الأمم بالحيرة. البحر والأمواج تزأر. قلوب الناس تخفق من الخوف ومن انتظار ما يأتي على الأرض، لأن قوات السماء تتزعزع. وحينئذ يبصرون ابن الإنسان آتيا في سحابة بقوة ومجد </w:t>
      </w:r>
      <w:r xmlns:w="http://schemas.openxmlformats.org/wordprocessingml/2006/main">
        <w:lastRenderedPageBreak xmlns:w="http://schemas.openxmlformats.org/wordprocessingml/2006/main"/>
      </w:r>
      <w:r xmlns:w="http://schemas.openxmlformats.org/wordprocessingml/2006/main">
        <w:t xml:space="preserve">كثير. ومتى ابتدأت هذه الأمور تكون فانتصبوا وارفعوا رؤوسكم. لأن نجاتك تقترب».</w:t>
      </w:r>
    </w:p>
    <w:p w14:paraId="01720979" w14:textId="77777777" w:rsidR="000F7377" w:rsidRDefault="000F7377"/>
    <w:p w14:paraId="0EE2132B" w14:textId="77777777" w:rsidR="000F7377" w:rsidRDefault="000F7377">
      <w:r xmlns:w="http://schemas.openxmlformats.org/wordprocessingml/2006/main">
        <w:t xml:space="preserve">رؤيا 1: 20 سر السبعة الكواكب التي رأيت على يميني والسبع المناير الذهبية. السبعة الكواكب هي ملائكة الكنائس السبع، والمناير السبع التي رأيت هي السبع الكنائس.</w:t>
      </w:r>
    </w:p>
    <w:p w14:paraId="1206128C" w14:textId="77777777" w:rsidR="000F7377" w:rsidRDefault="000F7377"/>
    <w:p w14:paraId="0E022D23" w14:textId="77777777" w:rsidR="000F7377" w:rsidRDefault="000F7377">
      <w:r xmlns:w="http://schemas.openxmlformats.org/wordprocessingml/2006/main">
        <w:t xml:space="preserve">السبعة الكواكب والسبع المناير الذهبية تمثل الكنائس السبع.</w:t>
      </w:r>
    </w:p>
    <w:p w14:paraId="048A5041" w14:textId="77777777" w:rsidR="000F7377" w:rsidRDefault="000F7377"/>
    <w:p w14:paraId="49356FBE" w14:textId="77777777" w:rsidR="000F7377" w:rsidRDefault="000F7377">
      <w:r xmlns:w="http://schemas.openxmlformats.org/wordprocessingml/2006/main">
        <w:t xml:space="preserve">1. حماية الله وإرشاده للكنيسة</w:t>
      </w:r>
    </w:p>
    <w:p w14:paraId="220CAEF8" w14:textId="77777777" w:rsidR="000F7377" w:rsidRDefault="000F7377"/>
    <w:p w14:paraId="5BA12148" w14:textId="77777777" w:rsidR="000F7377" w:rsidRDefault="000F7377">
      <w:r xmlns:w="http://schemas.openxmlformats.org/wordprocessingml/2006/main">
        <w:t xml:space="preserve">2. رسالة الكنيسة في العالم</w:t>
      </w:r>
    </w:p>
    <w:p w14:paraId="4F86A20B" w14:textId="77777777" w:rsidR="000F7377" w:rsidRDefault="000F7377"/>
    <w:p w14:paraId="7B03667F" w14:textId="77777777" w:rsidR="000F7377" w:rsidRDefault="000F7377">
      <w:r xmlns:w="http://schemas.openxmlformats.org/wordprocessingml/2006/main">
        <w:t xml:space="preserve">1. رسالة بولس إلى أهل أفسس ٣: ١٠ـ ١١ ـ ـ لكي يعرف الآن الرئاسات والسلاطين في السماويات بواسطة الكنيسة بحكمة الله المتنوعة</w:t>
      </w:r>
    </w:p>
    <w:p w14:paraId="4C80028F" w14:textId="77777777" w:rsidR="000F7377" w:rsidRDefault="000F7377"/>
    <w:p w14:paraId="65EEFB7E" w14:textId="77777777" w:rsidR="000F7377" w:rsidRDefault="000F7377">
      <w:r xmlns:w="http://schemas.openxmlformats.org/wordprocessingml/2006/main">
        <w:t xml:space="preserve">2. كتاب أعمال الرسل ٢: ٤٢ ـ ـ وكانوا يواظبون على تعليم الرسل والشركة وكسر الخبز والصلوات.</w:t>
      </w:r>
    </w:p>
    <w:p w14:paraId="1C32FEEC" w14:textId="77777777" w:rsidR="000F7377" w:rsidRDefault="000F7377"/>
    <w:p w14:paraId="499BF8E9" w14:textId="77777777" w:rsidR="000F7377" w:rsidRDefault="000F7377">
      <w:r xmlns:w="http://schemas.openxmlformats.org/wordprocessingml/2006/main">
        <w:t xml:space="preserve">رؤيا 2 هو الإصحاح الثاني من سفر الرؤيا، ويواصل الرسائل إلى الكنائس السبع. يركز هذا الفصل على رسائل محددة موجهة إلى أربع من تلك الكنائس: أفسس، سميرنا، برغامس، وثياتيرا.</w:t>
      </w:r>
    </w:p>
    <w:p w14:paraId="7FA8D895" w14:textId="77777777" w:rsidR="000F7377" w:rsidRDefault="000F7377"/>
    <w:p w14:paraId="0B89D972" w14:textId="77777777" w:rsidR="000F7377" w:rsidRDefault="000F7377">
      <w:r xmlns:w="http://schemas.openxmlformats.org/wordprocessingml/2006/main">
        <w:t xml:space="preserve">الفقرة الأولى: يبدأ الأصحاح برسالة إلى كنيسة أفسس. يمتدح يسوع أعمالهم، وعملهم، ومثابرتهم، لكنه يوبخهم على تركهم محبتهم الأولى (رؤيا ١:٢-٤). وهو يحثهم على أن يتذكروا محبتهم الأولية له وأن يتوبوا من حالتهم الحالية وإلا سيواجهون إزالة المنارة (رؤيا 2: 5).</w:t>
      </w:r>
    </w:p>
    <w:p w14:paraId="4267B412" w14:textId="77777777" w:rsidR="000F7377" w:rsidRDefault="000F7377"/>
    <w:p w14:paraId="1F73DF39" w14:textId="77777777" w:rsidR="000F7377" w:rsidRDefault="000F7377">
      <w:r xmlns:w="http://schemas.openxmlformats.org/wordprocessingml/2006/main">
        <w:t xml:space="preserve">الفقرة الثانية: الرسالة التالية موجهة نحو كنيسة سميرنا. يعترف يسوع </w:t>
      </w:r>
      <w:r xmlns:w="http://schemas.openxmlformats.org/wordprocessingml/2006/main">
        <w:lastRenderedPageBreak xmlns:w="http://schemas.openxmlformats.org/wordprocessingml/2006/main"/>
      </w:r>
      <w:r xmlns:w="http://schemas.openxmlformats.org/wordprocessingml/2006/main">
        <w:t xml:space="preserve">بمحنتهم وفقسهم لكنه يؤكد لهم أنهم أغنياء روحياً (رؤيا ٨:٢-٩). ويشجعهم على ألا يخافوا الاضطهاد أو السجن لأنهم سينالون إكليل الحياة إذا ظلوا أمناء حتى الموت (رؤيا 2: 10).</w:t>
      </w:r>
    </w:p>
    <w:p w14:paraId="3B474887" w14:textId="77777777" w:rsidR="000F7377" w:rsidRDefault="000F7377"/>
    <w:p w14:paraId="38B62D13" w14:textId="77777777" w:rsidR="000F7377" w:rsidRDefault="000F7377">
      <w:r xmlns:w="http://schemas.openxmlformats.org/wordprocessingml/2006/main">
        <w:t xml:space="preserve">الفقرة الثالثة: الرسائل التالية خاصة ببرغامس وثياتيرا. إلى برغامس، يخاطب يسوع المخاوف بشأن التعاليم الكاذبة داخل الكنيسة، ويذكر على وجه التحديد أولئك الذين يتمسكون بتعاليم بلعام وينخرطون في الزنا (رؤيا 14:2-15). ويحذرهم من أنه إذا لم يتوبوا، فإنه سيأتي ويحاربهم بكلمته (رؤيا 2: 16). وفيما يتعلق بثياتيرا، أثنى يسوع على أعمال محبتهم لكنه يوبخهم لتسامحهم مع نبية كاذبة تدعى إيزابل تقود عبيده إلى الزنا وعبادة الأوثان (رؤيا 19:2-20). ويحذرهم من أنه ما لم يتوبوا عن هذه الممارسات، ستكون هناك عواقب وخيمة (رؤيا ٢: ٢١-٢٣).</w:t>
      </w:r>
    </w:p>
    <w:p w14:paraId="3FEBF710" w14:textId="77777777" w:rsidR="000F7377" w:rsidRDefault="000F7377"/>
    <w:p w14:paraId="5A71ED63" w14:textId="77777777" w:rsidR="000F7377" w:rsidRDefault="000F7377">
      <w:r xmlns:w="http://schemas.openxmlformats.org/wordprocessingml/2006/main">
        <w:t xml:space="preserve">باختصار، يحتوي الفصل الثاني من سفر الرؤيا على رسائل محددة لأربع من الكنائس السبع. يمدح يسوع كنيسة أفسس على أعمالهم، لكنه يحثهم على العودة إلى محبتهم الأولى. ويشجع كنيسة سميرنا المضطهدة على البقاء أمينة ويعدهم بإكليل الحياة. يخاطب يسوع المخاوف بشأن التعاليم الكاذبة والممارسات غير الأخلاقية داخل الكنائس في برغامس وثياتيرا، محذرًا من العواقب ما لم يتوبوا. تسلط هذه الرسائل الضوء على المديح والتوبيخ، مع التركيز على أهمية الإخلاص والبر داخل الكنيسة.</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اكتب إلى ملاك كنيسة أفسس. هذا يقوله الممسك السبعة الكواكب بيمينه، والماشي في وسط السبع المناير الذهبية.</w:t>
      </w:r>
    </w:p>
    <w:p w14:paraId="0E6639BB" w14:textId="77777777" w:rsidR="000F7377" w:rsidRDefault="000F7377"/>
    <w:p w14:paraId="02C1632D" w14:textId="77777777" w:rsidR="000F7377" w:rsidRDefault="000F7377">
      <w:r xmlns:w="http://schemas.openxmlformats.org/wordprocessingml/2006/main">
        <w:t xml:space="preserve">المسيح يسير بين الشموع الذهبية السبعة ويحمل الكواكب السبعة في يمينه.</w:t>
      </w:r>
    </w:p>
    <w:p w14:paraId="50065737" w14:textId="77777777" w:rsidR="000F7377" w:rsidRDefault="000F7377"/>
    <w:p w14:paraId="1E4CB6B8" w14:textId="77777777" w:rsidR="000F7377" w:rsidRDefault="000F7377">
      <w:r xmlns:w="http://schemas.openxmlformats.org/wordprocessingml/2006/main">
        <w:t xml:space="preserve">1. نور المسيح: السير في حضرته</w:t>
      </w:r>
    </w:p>
    <w:p w14:paraId="000A843E" w14:textId="77777777" w:rsidR="000F7377" w:rsidRDefault="000F7377"/>
    <w:p w14:paraId="2E7FF85F" w14:textId="77777777" w:rsidR="000F7377" w:rsidRDefault="000F7377">
      <w:r xmlns:w="http://schemas.openxmlformats.org/wordprocessingml/2006/main">
        <w:t xml:space="preserve">2. اتباع نور المسيح: التمسك بوعوده</w:t>
      </w:r>
    </w:p>
    <w:p w14:paraId="7E6810AD" w14:textId="77777777" w:rsidR="000F7377" w:rsidRDefault="000F7377"/>
    <w:p w14:paraId="7954C537" w14:textId="77777777" w:rsidR="000F7377" w:rsidRDefault="000F7377">
      <w:r xmlns:w="http://schemas.openxmlformats.org/wordprocessingml/2006/main">
        <w:t xml:space="preserve">يعبر-</w:t>
      </w:r>
    </w:p>
    <w:p w14:paraId="441EBF4C" w14:textId="77777777" w:rsidR="000F7377" w:rsidRDefault="000F7377"/>
    <w:p w14:paraId="6A9DAB3C" w14:textId="77777777" w:rsidR="000F7377" w:rsidRDefault="000F7377">
      <w:r xmlns:w="http://schemas.openxmlformats.org/wordprocessingml/2006/main">
        <w:t xml:space="preserve">1. إنجيل متي ٥: ١٤ـ ١٦ـ ـ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أعمالكم الصالحة، ويمجدوا أباكم الذي في السماوات».</w:t>
      </w:r>
    </w:p>
    <w:p w14:paraId="3DBF1AD4" w14:textId="77777777" w:rsidR="000F7377" w:rsidRDefault="000F7377"/>
    <w:p w14:paraId="6774FE6C" w14:textId="77777777" w:rsidR="000F7377" w:rsidRDefault="000F7377">
      <w:r xmlns:w="http://schemas.openxmlformats.org/wordprocessingml/2006/main">
        <w:t xml:space="preserve">٢. رسالة بولس إلى أهل فيلبي ٤: ١٩ ـ ـ "وسوف يسدد إلهي كل احتياجاتك حسب غنى مجده في المسيح يسوع".</w:t>
      </w:r>
    </w:p>
    <w:p w14:paraId="0E51530C" w14:textId="77777777" w:rsidR="000F7377" w:rsidRDefault="000F7377"/>
    <w:p w14:paraId="60EBB6B8" w14:textId="77777777" w:rsidR="000F7377" w:rsidRDefault="000F7377">
      <w:r xmlns:w="http://schemas.openxmlformats.org/wordprocessingml/2006/main">
        <w:t xml:space="preserve">رؤيا 2: 2 أنا عارف أعمالك وتعبك وصبرك وكيف لا تستطيع أن تحتمل الأشرار وجربت القائلين إنهم رسل وليسوا رسلا ووجدتهم كاذبين.</w:t>
      </w:r>
    </w:p>
    <w:p w14:paraId="4DCD95FF" w14:textId="77777777" w:rsidR="000F7377" w:rsidRDefault="000F7377"/>
    <w:p w14:paraId="630039B7" w14:textId="77777777" w:rsidR="000F7377" w:rsidRDefault="000F7377">
      <w:r xmlns:w="http://schemas.openxmlformats.org/wordprocessingml/2006/main">
        <w:t xml:space="preserve">يتحدث المقطع عن معرفة الله بأعمال الناس، وعملهم، وصبرهم، وقدرتهم على التمييز بين الصواب والخطأ.</w:t>
      </w:r>
    </w:p>
    <w:p w14:paraId="1AB318C5" w14:textId="77777777" w:rsidR="000F7377" w:rsidRDefault="000F7377"/>
    <w:p w14:paraId="63C9F7A2" w14:textId="77777777" w:rsidR="000F7377" w:rsidRDefault="000F7377">
      <w:r xmlns:w="http://schemas.openxmlformats.org/wordprocessingml/2006/main">
        <w:t xml:space="preserve">1. أهمية الثقة في الرب للتمييز والإرشاد.</w:t>
      </w:r>
    </w:p>
    <w:p w14:paraId="562DF949" w14:textId="77777777" w:rsidR="000F7377" w:rsidRDefault="000F7377"/>
    <w:p w14:paraId="3CC153E4" w14:textId="77777777" w:rsidR="000F7377" w:rsidRDefault="000F7377">
      <w:r xmlns:w="http://schemas.openxmlformats.org/wordprocessingml/2006/main">
        <w:t xml:space="preserve">2. قوة الصبر والعمل الجاد في مسيرتنا الروحية مع الله.</w:t>
      </w:r>
    </w:p>
    <w:p w14:paraId="5FBC1AA8" w14:textId="77777777" w:rsidR="000F7377" w:rsidRDefault="000F7377"/>
    <w:p w14:paraId="4E578E26" w14:textId="77777777" w:rsidR="000F7377" w:rsidRDefault="000F7377">
      <w:r xmlns:w="http://schemas.openxmlformats.org/wordprocessingml/2006/main">
        <w:t xml:space="preserve">1. أمثال 3: 5-6 توكل على الرب بكل قلبك، وعلى فهمك لا تعتمد. في كل طرقك اعرفه وهو يقوم سبلك.</w:t>
      </w:r>
    </w:p>
    <w:p w14:paraId="0FF52FF5" w14:textId="77777777" w:rsidR="000F7377" w:rsidRDefault="000F7377"/>
    <w:p w14:paraId="4C3D8FE9" w14:textId="77777777" w:rsidR="000F7377" w:rsidRDefault="000F7377">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2: 3 وحتملت وتأنيت وتعبت من أجل اسمي ولم تكل.</w:t>
      </w:r>
    </w:p>
    <w:p w14:paraId="391ED8F5" w14:textId="77777777" w:rsidR="000F7377" w:rsidRDefault="000F7377"/>
    <w:p w14:paraId="6F7611C2" w14:textId="77777777" w:rsidR="000F7377" w:rsidRDefault="000F7377">
      <w:r xmlns:w="http://schemas.openxmlformats.org/wordprocessingml/2006/main">
        <w:t xml:space="preserve">يؤكد المقطع على أهمية التحمل والصبر والعمل من أجل اسم الله دون كلل.</w:t>
      </w:r>
    </w:p>
    <w:p w14:paraId="1F9428C1" w14:textId="77777777" w:rsidR="000F7377" w:rsidRDefault="000F7377"/>
    <w:p w14:paraId="11EC2F89" w14:textId="77777777" w:rsidR="000F7377" w:rsidRDefault="000F7377">
      <w:r xmlns:w="http://schemas.openxmlformats.org/wordprocessingml/2006/main">
        <w:t xml:space="preserve">1. قوة الصبر والمثابرة في اتباع الله</w:t>
      </w:r>
    </w:p>
    <w:p w14:paraId="2CE84FD2" w14:textId="77777777" w:rsidR="000F7377" w:rsidRDefault="000F7377"/>
    <w:p w14:paraId="674AF5D7" w14:textId="77777777" w:rsidR="000F7377" w:rsidRDefault="000F7377">
      <w:r xmlns:w="http://schemas.openxmlformats.org/wordprocessingml/2006/main">
        <w:t xml:space="preserve">2. قوة الإخلاص في خدمة الله</w:t>
      </w:r>
    </w:p>
    <w:p w14:paraId="41C62F0B" w14:textId="77777777" w:rsidR="000F7377" w:rsidRDefault="000F7377"/>
    <w:p w14:paraId="6B078F16" w14:textId="77777777" w:rsidR="000F7377" w:rsidRDefault="000F7377">
      <w:r xmlns:w="http://schemas.openxmlformats.org/wordprocessingml/2006/main">
        <w:t xml:space="preserve">1. رسالة بولس الثانية إلى أهل كورينثوس ٤: ٧ـ ٩ـ ـ "ولنا هذا الكنز في أوان خزفية، ليكون فضل القوة لله، لا منا. نحن مضطربون في كل شيء، ولكن غير متضايقين، نحن متحيرون ولكن غير يائسين، مضطهدين لكن غير متروكين، مطروحين لكن غير هالكين".</w:t>
      </w:r>
    </w:p>
    <w:p w14:paraId="1C0933E2" w14:textId="77777777" w:rsidR="000F7377" w:rsidRDefault="000F7377"/>
    <w:p w14:paraId="2818265E" w14:textId="77777777" w:rsidR="000F7377" w:rsidRDefault="000F7377">
      <w:r xmlns:w="http://schemas.openxmlformats.org/wordprocessingml/2006/main">
        <w:t xml:space="preserve">2. غلاطية 6: 9 ـ ـ "ولا نفشل في العمل الصالح: لأننا سنحصد في الوقت المناسب، إن لم نكل".</w:t>
      </w:r>
    </w:p>
    <w:p w14:paraId="41849FA4" w14:textId="77777777" w:rsidR="000F7377" w:rsidRDefault="000F7377"/>
    <w:p w14:paraId="17ED38F6" w14:textId="77777777" w:rsidR="000F7377" w:rsidRDefault="000F7377">
      <w:r xmlns:w="http://schemas.openxmlformats.org/wordprocessingml/2006/main">
        <w:t xml:space="preserve">رؤيا 2: 4 ولكن عندي عليك شيئا لأنك تركت محبتك الأولى.</w:t>
      </w:r>
    </w:p>
    <w:p w14:paraId="02AEFBCE" w14:textId="77777777" w:rsidR="000F7377" w:rsidRDefault="000F7377"/>
    <w:p w14:paraId="0DFEB76D" w14:textId="77777777" w:rsidR="000F7377" w:rsidRDefault="000F7377">
      <w:r xmlns:w="http://schemas.openxmlformats.org/wordprocessingml/2006/main">
        <w:t xml:space="preserve">لدى الله شيء ضد كنيسة أفسس لأنهم تركوا محبتهم الأولى.</w:t>
      </w:r>
    </w:p>
    <w:p w14:paraId="7FCF7CCE" w14:textId="77777777" w:rsidR="000F7377" w:rsidRDefault="000F7377"/>
    <w:p w14:paraId="55F3E21F" w14:textId="77777777" w:rsidR="000F7377" w:rsidRDefault="000F7377">
      <w:r xmlns:w="http://schemas.openxmlformats.org/wordprocessingml/2006/main">
        <w:t xml:space="preserve">1. إحياء شغفنا بالله</w:t>
      </w:r>
    </w:p>
    <w:p w14:paraId="08369FB3" w14:textId="77777777" w:rsidR="000F7377" w:rsidRDefault="000F7377"/>
    <w:p w14:paraId="329940BD" w14:textId="77777777" w:rsidR="000F7377" w:rsidRDefault="000F7377">
      <w:r xmlns:w="http://schemas.openxmlformats.org/wordprocessingml/2006/main">
        <w:t xml:space="preserve">2. العودة إلى حبنا الأول</w:t>
      </w:r>
    </w:p>
    <w:p w14:paraId="3C555AAB" w14:textId="77777777" w:rsidR="000F7377" w:rsidRDefault="000F7377"/>
    <w:p w14:paraId="31841AF4" w14:textId="77777777" w:rsidR="000F7377" w:rsidRDefault="000F7377">
      <w:r xmlns:w="http://schemas.openxmlformats.org/wordprocessingml/2006/main">
        <w:t xml:space="preserve">1. هوشع 6: 4 - "يا أفرايم، ماذا أفعل بك؟ يا يهوذا، ماذا أفعل بك؟ لأن صلاحك كسحابة الصبح، وكالندى الباكر يزول."</w:t>
      </w:r>
    </w:p>
    <w:p w14:paraId="340ACB66" w14:textId="77777777" w:rsidR="000F7377" w:rsidRDefault="000F7377"/>
    <w:p w14:paraId="1D29C9D8" w14:textId="77777777" w:rsidR="000F7377" w:rsidRDefault="000F7377">
      <w:r xmlns:w="http://schemas.openxmlformats.org/wordprocessingml/2006/main">
        <w:t xml:space="preserve">2. إرميا 31: 3 ـ ـ "ظهر لي الرب منذ القديم قائلا: نعم أحببتك محبة أبدية، لذلك جذبتك بالرحمة".</w:t>
      </w:r>
    </w:p>
    <w:p w14:paraId="67312960" w14:textId="77777777" w:rsidR="000F7377" w:rsidRDefault="000F7377"/>
    <w:p w14:paraId="640D33C5" w14:textId="77777777" w:rsidR="000F7377" w:rsidRDefault="000F7377">
      <w:r xmlns:w="http://schemas.openxmlformats.org/wordprocessingml/2006/main">
        <w:t xml:space="preserve">Revelation 2:5 فاذكر من أين سقطت وتب واعمل الأعمال الأولى. وإلا فإني آتي إليك سريعا وأزحزح منارتك من مكانه إن لم تتوب.</w:t>
      </w:r>
    </w:p>
    <w:p w14:paraId="6987FBFC" w14:textId="77777777" w:rsidR="000F7377" w:rsidRDefault="000F7377"/>
    <w:p w14:paraId="20DAD036" w14:textId="77777777" w:rsidR="000F7377" w:rsidRDefault="000F7377">
      <w:r xmlns:w="http://schemas.openxmlformats.org/wordprocessingml/2006/main">
        <w:t xml:space="preserve">ويحذر الله المؤمنين أن يتذكروا من أين أتوا وأن يتوبوا وإلا أخرجهم من مكانهم.</w:t>
      </w:r>
    </w:p>
    <w:p w14:paraId="05725D0C" w14:textId="77777777" w:rsidR="000F7377" w:rsidRDefault="000F7377"/>
    <w:p w14:paraId="0F683608" w14:textId="77777777" w:rsidR="000F7377" w:rsidRDefault="000F7377">
      <w:r xmlns:w="http://schemas.openxmlformats.org/wordprocessingml/2006/main">
        <w:t xml:space="preserve">1. التوبة أو الهلاك – إعادة التركيز على ضرورة التوبة</w:t>
      </w:r>
    </w:p>
    <w:p w14:paraId="2BED8BE0" w14:textId="77777777" w:rsidR="000F7377" w:rsidRDefault="000F7377"/>
    <w:p w14:paraId="531BE857" w14:textId="77777777" w:rsidR="000F7377" w:rsidRDefault="000F7377">
      <w:r xmlns:w="http://schemas.openxmlformats.org/wordprocessingml/2006/main">
        <w:t xml:space="preserve">2. ضرورة التوبة – عدم إهمال أصول الإيمان</w:t>
      </w:r>
    </w:p>
    <w:p w14:paraId="70AD34E2" w14:textId="77777777" w:rsidR="000F7377" w:rsidRDefault="000F7377"/>
    <w:p w14:paraId="3FD2B5CB" w14:textId="77777777" w:rsidR="000F7377" w:rsidRDefault="000F7377">
      <w:r xmlns:w="http://schemas.openxmlformats.org/wordprocessingml/2006/main">
        <w:t xml:space="preserve">1. إنجيل لوقا ١٣: ٣ـ ـ "لا أقول لكم، ولكن إن لم تتوبوا فجميعكم كذلك تهلكون".</w:t>
      </w:r>
    </w:p>
    <w:p w14:paraId="1194F19C" w14:textId="77777777" w:rsidR="000F7377" w:rsidRDefault="000F7377"/>
    <w:p w14:paraId="1A059E61" w14:textId="77777777" w:rsidR="000F7377" w:rsidRDefault="000F7377">
      <w:r xmlns:w="http://schemas.openxmlformats.org/wordprocessingml/2006/main">
        <w:t xml:space="preserve">2. حزقيال 18: 30-32 - "لذلك أحكم عليكم يا بيت إسرائيل، كل واحد حسب طرقه، يقول السيد الرب. فتبوا وارجعوا </w:t>
      </w:r>
      <w:r xmlns:w="http://schemas.openxmlformats.org/wordprocessingml/2006/main">
        <w:rPr>
          <w:rFonts w:ascii="맑은 고딕 Semilight" w:hAnsi="맑은 고딕 Semilight"/>
        </w:rPr>
        <w:t xml:space="preserve">عن </w:t>
      </w:r>
      <w:r xmlns:w="http://schemas.openxmlformats.org/wordprocessingml/2006/main">
        <w:t xml:space="preserve">جميع معاصيكم لئلا يكثر الإثم". لا يهلككم اطرحوا عنكم جميع ذنوبكم التي ارتكبتموها واحصلوا لأنفسكم على قلب جديد وروح جديدة فلماذا تموتون يا بيت إسرائيل لأني لا أسر بموت من يموت يموت يقول السيد الرب </w:t>
      </w:r>
      <w:r xmlns:w="http://schemas.openxmlformats.org/wordprocessingml/2006/main">
        <w:rPr>
          <w:rFonts w:ascii="맑은 고딕 Semilight" w:hAnsi="맑은 고딕 Semilight"/>
        </w:rPr>
        <w:t xml:space="preserve">فرجع </w:t>
      </w:r>
      <w:r xmlns:w="http://schemas.openxmlformats.org/wordprocessingml/2006/main">
        <w:t xml:space="preserve">فتحيا؟؟</w:t>
      </w:r>
    </w:p>
    <w:p w14:paraId="6499A542" w14:textId="77777777" w:rsidR="000F7377" w:rsidRDefault="000F7377"/>
    <w:p w14:paraId="7565D3C1" w14:textId="77777777" w:rsidR="000F7377" w:rsidRDefault="000F7377">
      <w:r xmlns:w="http://schemas.openxmlformats.org/wordprocessingml/2006/main">
        <w:t xml:space="preserve">رؤيا 2: 6 ولكن عندك هذا أنك تبغض أعمال النيقولاويين التي أبغضها أنا أيضا.</w:t>
      </w:r>
    </w:p>
    <w:p w14:paraId="5E7979D7" w14:textId="77777777" w:rsidR="000F7377" w:rsidRDefault="000F7377"/>
    <w:p w14:paraId="75440824" w14:textId="77777777" w:rsidR="000F7377" w:rsidRDefault="000F7377">
      <w:r xmlns:w="http://schemas.openxmlformats.org/wordprocessingml/2006/main">
        <w:t xml:space="preserve">يمدح الله كنيسة أفسس لكرهها أعمال النيقولاويين، التي يكرهها أيضًا.</w:t>
      </w:r>
    </w:p>
    <w:p w14:paraId="4DF94184" w14:textId="77777777" w:rsidR="000F7377" w:rsidRDefault="000F7377"/>
    <w:p w14:paraId="6E534948" w14:textId="77777777" w:rsidR="000F7377" w:rsidRDefault="000F7377">
      <w:r xmlns:w="http://schemas.openxmlformats.org/wordprocessingml/2006/main">
        <w:t xml:space="preserve">1. مخاطر اتباع التعاليم الكاذبة</w:t>
      </w:r>
    </w:p>
    <w:p w14:paraId="0C2F3151" w14:textId="77777777" w:rsidR="000F7377" w:rsidRDefault="000F7377"/>
    <w:p w14:paraId="0983A21B" w14:textId="77777777" w:rsidR="000F7377" w:rsidRDefault="000F7377">
      <w:r xmlns:w="http://schemas.openxmlformats.org/wordprocessingml/2006/main">
        <w:t xml:space="preserve">2. محبة الله لكنيسته</w:t>
      </w:r>
    </w:p>
    <w:p w14:paraId="19EEA9B2" w14:textId="77777777" w:rsidR="000F7377" w:rsidRDefault="000F7377"/>
    <w:p w14:paraId="73F0DADE" w14:textId="77777777" w:rsidR="000F7377" w:rsidRDefault="000F7377">
      <w:r xmlns:w="http://schemas.openxmlformats.org/wordprocessingml/2006/main">
        <w:t xml:space="preserve">١. متى ٧: ١٥- ٢٠ (السياق: احذروا من الأنبياء الكذبة)</w:t>
      </w:r>
    </w:p>
    <w:p w14:paraId="7A09623E" w14:textId="77777777" w:rsidR="000F7377" w:rsidRDefault="000F7377"/>
    <w:p w14:paraId="550ADE6E" w14:textId="77777777" w:rsidR="000F7377" w:rsidRDefault="000F7377">
      <w:r xmlns:w="http://schemas.openxmlformats.org/wordprocessingml/2006/main">
        <w:t xml:space="preserve">2. رسالة يوحنا الأولى ٤: ٧ـ ١٠ (السياق: محبة الله لنا ولأولاده)</w:t>
      </w:r>
    </w:p>
    <w:p w14:paraId="1D04102F" w14:textId="77777777" w:rsidR="000F7377" w:rsidRDefault="000F7377"/>
    <w:p w14:paraId="3FED95F8" w14:textId="77777777" w:rsidR="000F7377" w:rsidRDefault="000F7377">
      <w:r xmlns:w="http://schemas.openxmlformats.org/wordprocessingml/2006/main">
        <w:t xml:space="preserve">Revelation 2:7 من له أذن فليسمع ما يقوله الروح للكنائس. من يغلب فسأعطيه أن يأكل من شجرة الحياة التي في وسط فردوس الله.</w:t>
      </w:r>
    </w:p>
    <w:p w14:paraId="189F1C18" w14:textId="77777777" w:rsidR="000F7377" w:rsidRDefault="000F7377"/>
    <w:p w14:paraId="2B0585C2" w14:textId="77777777" w:rsidR="000F7377" w:rsidRDefault="000F7377">
      <w:r xmlns:w="http://schemas.openxmlformats.org/wordprocessingml/2006/main">
        <w:t xml:space="preserve">من خلال رؤيا 2: 7، يشجع الله الكنائس على الاستماع إلى ما يقوله الروح، وأولئك الذين يغلبون سوف يُمنحون إمكانية الوصول إلى شجرة الحياة في فردوسه.</w:t>
      </w:r>
    </w:p>
    <w:p w14:paraId="0DE9306E" w14:textId="77777777" w:rsidR="000F7377" w:rsidRDefault="000F7377"/>
    <w:p w14:paraId="45F3B457" w14:textId="77777777" w:rsidR="000F7377" w:rsidRDefault="000F7377">
      <w:r xmlns:w="http://schemas.openxmlformats.org/wordprocessingml/2006/main">
        <w:t xml:space="preserve">1. قوة التغلب: الوصول إلى السماء بالإيمان</w:t>
      </w:r>
    </w:p>
    <w:p w14:paraId="315A5947" w14:textId="77777777" w:rsidR="000F7377" w:rsidRDefault="000F7377"/>
    <w:p w14:paraId="721FD34E" w14:textId="77777777" w:rsidR="000F7377" w:rsidRDefault="000F7377">
      <w:r xmlns:w="http://schemas.openxmlformats.org/wordprocessingml/2006/main">
        <w:t xml:space="preserve">2. استمع إلى الروح: التمييز في حياة الإيمان</w:t>
      </w:r>
    </w:p>
    <w:p w14:paraId="49FA415C" w14:textId="77777777" w:rsidR="000F7377" w:rsidRDefault="000F7377"/>
    <w:p w14:paraId="20AA412A" w14:textId="77777777" w:rsidR="000F7377" w:rsidRDefault="000F7377">
      <w:r xmlns:w="http://schemas.openxmlformats.org/wordprocessingml/2006/main">
        <w:t xml:space="preserve">1. رسالة بولس إلى أهل رومية ٨: ٣٧ ـ ـ "كلا، في هذه جميعها يعظم انتصارنا بالذي أحبنا".</w:t>
      </w:r>
    </w:p>
    <w:p w14:paraId="3E929A76" w14:textId="77777777" w:rsidR="000F7377" w:rsidRDefault="000F7377"/>
    <w:p w14:paraId="193C6F2C" w14:textId="77777777" w:rsidR="000F7377" w:rsidRDefault="000F7377">
      <w:r xmlns:w="http://schemas.openxmlformats.org/wordprocessingml/2006/main">
        <w:t xml:space="preserve">2. يوحنا ١٥: ٥ـ ـ "أنا الكرمة وأنتم الأغصان. الذي يثبت في وأنا فيه هذا يأتي بثمر كثير، لأنكم بدوني لا تقدرون أن تفعلوا شيئا."</w:t>
      </w:r>
    </w:p>
    <w:p w14:paraId="3E819758" w14:textId="77777777" w:rsidR="000F7377" w:rsidRDefault="000F7377"/>
    <w:p w14:paraId="0C97D2D4" w14:textId="77777777" w:rsidR="000F7377" w:rsidRDefault="000F7377">
      <w:r xmlns:w="http://schemas.openxmlformats.org/wordprocessingml/2006/main">
        <w:t xml:space="preserve">رؤيا 2: 8 واكتب إلى ملاك الكنيسة التي في سميرنا. هذا يقوله الأول والآخر الذي كان ميتا فحي.</w:t>
      </w:r>
    </w:p>
    <w:p w14:paraId="377FC9E9" w14:textId="77777777" w:rsidR="000F7377" w:rsidRDefault="000F7377"/>
    <w:p w14:paraId="3C71C0A4" w14:textId="77777777" w:rsidR="000F7377" w:rsidRDefault="000F7377">
      <w:r xmlns:w="http://schemas.openxmlformats.org/wordprocessingml/2006/main">
        <w:t xml:space="preserve">تؤكد هذه الآية من سفر الرؤيا أن الله هو البداية والنهاية، وأنه </w:t>
      </w:r>
      <w:r xmlns:w="http://schemas.openxmlformats.org/wordprocessingml/2006/main">
        <w:lastRenderedPageBreak xmlns:w="http://schemas.openxmlformats.org/wordprocessingml/2006/main"/>
      </w:r>
      <w:r xmlns:w="http://schemas.openxmlformats.org/wordprocessingml/2006/main">
        <w:t xml:space="preserve">انتصر على الموت.</w:t>
      </w:r>
    </w:p>
    <w:p w14:paraId="72F83AFA" w14:textId="77777777" w:rsidR="000F7377" w:rsidRDefault="000F7377"/>
    <w:p w14:paraId="37FB7C23" w14:textId="77777777" w:rsidR="000F7377" w:rsidRDefault="000F7377">
      <w:r xmlns:w="http://schemas.openxmlformats.org/wordprocessingml/2006/main">
        <w:t xml:space="preserve">1. قوة الله التي لا تُسبر غورها: استكشاف عمق سيادة الله</w:t>
      </w:r>
    </w:p>
    <w:p w14:paraId="45D6132C" w14:textId="77777777" w:rsidR="000F7377" w:rsidRDefault="000F7377"/>
    <w:p w14:paraId="40AA4B43" w14:textId="77777777" w:rsidR="000F7377" w:rsidRDefault="000F7377">
      <w:r xmlns:w="http://schemas.openxmlformats.org/wordprocessingml/2006/main">
        <w:t xml:space="preserve">2. النصر النهائي: الاحتفال بانتصار الحياة على الموت</w:t>
      </w:r>
    </w:p>
    <w:p w14:paraId="60161FBB" w14:textId="77777777" w:rsidR="000F7377" w:rsidRDefault="000F7377"/>
    <w:p w14:paraId="4BCC3355" w14:textId="77777777" w:rsidR="000F7377" w:rsidRDefault="000F7377">
      <w:r xmlns:w="http://schemas.openxmlformats.org/wordprocessingml/2006/main">
        <w:t xml:space="preserve">١. رسالة بولس الأولى إلى أهل كورينثوس ١٥: ٥٤ـ ٥٧ـ ـ حيث كثر فينا بكل حكمة وفطنة؛</w:t>
      </w:r>
    </w:p>
    <w:p w14:paraId="73DA1B05" w14:textId="77777777" w:rsidR="000F7377" w:rsidRDefault="000F7377"/>
    <w:p w14:paraId="114B722D" w14:textId="77777777" w:rsidR="000F7377" w:rsidRDefault="000F7377">
      <w:r xmlns:w="http://schemas.openxmlformats.org/wordprocessingml/2006/main">
        <w:t xml:space="preserve">٢. مزمور ١٣٦: ١ـ ٣ ـ ـ أحمدوا الرب؛ لأنه صالح، لأن إلى الأبد رحمته.</w:t>
      </w:r>
    </w:p>
    <w:p w14:paraId="1667D66E" w14:textId="77777777" w:rsidR="000F7377" w:rsidRDefault="000F7377"/>
    <w:p w14:paraId="289A08A3" w14:textId="77777777" w:rsidR="000F7377" w:rsidRDefault="000F7377">
      <w:r xmlns:w="http://schemas.openxmlformats.org/wordprocessingml/2006/main">
        <w:t xml:space="preserve">رؤيا 2: 9 أنا أعرف أعمالك وضيقتك وفقرك (أما أنت غني) وأعرف تجديف القائلين إنهم يهود وليسوا يهوداً بل هم مجمع الشيطان.</w:t>
      </w:r>
    </w:p>
    <w:p w14:paraId="384A246A" w14:textId="77777777" w:rsidR="000F7377" w:rsidRDefault="000F7377"/>
    <w:p w14:paraId="0F63D020" w14:textId="77777777" w:rsidR="000F7377" w:rsidRDefault="000F7377">
      <w:r xmlns:w="http://schemas.openxmlformats.org/wordprocessingml/2006/main">
        <w:t xml:space="preserve">الله يعرف أعمال الذين يعانون من الضيق والفقر، مع أنهم أغنياء في الإيمان. وهو يعرف أيضًا تجديف أولئك الذين يزعمون أنهم يهود، ولكنهم في الواقع جزء من مجمع الشيطان.</w:t>
      </w:r>
    </w:p>
    <w:p w14:paraId="03341865" w14:textId="77777777" w:rsidR="000F7377" w:rsidRDefault="000F7377"/>
    <w:p w14:paraId="00989A16" w14:textId="77777777" w:rsidR="000F7377" w:rsidRDefault="000F7377">
      <w:r xmlns:w="http://schemas.openxmlformats.org/wordprocessingml/2006/main">
        <w:t xml:space="preserve">1. الله يعلم ضيقاتنا: رؤيا ٢: ٩</w:t>
      </w:r>
    </w:p>
    <w:p w14:paraId="795BE4BB" w14:textId="77777777" w:rsidR="000F7377" w:rsidRDefault="000F7377"/>
    <w:p w14:paraId="5562C73F" w14:textId="77777777" w:rsidR="000F7377" w:rsidRDefault="000F7377">
      <w:r xmlns:w="http://schemas.openxmlformats.org/wordprocessingml/2006/main">
        <w:t xml:space="preserve">2. خطر الولاء الكاذب: رؤيا ٢: ٩</w:t>
      </w:r>
    </w:p>
    <w:p w14:paraId="4982A982" w14:textId="77777777" w:rsidR="000F7377" w:rsidRDefault="000F7377"/>
    <w:p w14:paraId="34ADB01A" w14:textId="77777777" w:rsidR="000F7377" w:rsidRDefault="000F7377">
      <w:r xmlns:w="http://schemas.openxmlformats.org/wordprocessingml/2006/main">
        <w:t xml:space="preserve">١. إنجيل متي ٦: ١٩ـ ٢١ ـ ـ اكنزوا كنوزا في السماء، وليس على الأرض.</w:t>
      </w:r>
    </w:p>
    <w:p w14:paraId="0649A10D" w14:textId="77777777" w:rsidR="000F7377" w:rsidRDefault="000F7377"/>
    <w:p w14:paraId="51B42DC3" w14:textId="77777777" w:rsidR="000F7377" w:rsidRDefault="000F7377">
      <w:r xmlns:w="http://schemas.openxmlformats.org/wordprocessingml/2006/main">
        <w:t xml:space="preserve">٢. إنجيل يوحنا ٨: ٣١ـ ٣٢ ـ ـ اعرف الحق واثبت فيه.</w:t>
      </w:r>
    </w:p>
    <w:p w14:paraId="084C7AF8" w14:textId="77777777" w:rsidR="000F7377" w:rsidRDefault="000F7377"/>
    <w:p w14:paraId="7916297F" w14:textId="77777777" w:rsidR="000F7377" w:rsidRDefault="000F7377">
      <w:r xmlns:w="http://schemas.openxmlformats.org/wordprocessingml/2006/main">
        <w:t xml:space="preserve">رؤيا 2: 10 لا تخافوا مما تتألمون به. هوذا إبليس سيلقي بعضا منكم في السجن لكي تجربوا. وسيكون لكم ضيق عشرة أيام. كن أمينا إلى </w:t>
      </w:r>
      <w:r xmlns:w="http://schemas.openxmlformats.org/wordprocessingml/2006/main">
        <w:lastRenderedPageBreak xmlns:w="http://schemas.openxmlformats.org/wordprocessingml/2006/main"/>
      </w:r>
      <w:r xmlns:w="http://schemas.openxmlformats.org/wordprocessingml/2006/main">
        <w:t xml:space="preserve">الموت فسأعطيك إكليل الحياة.</w:t>
      </w:r>
    </w:p>
    <w:p w14:paraId="6242F02F" w14:textId="77777777" w:rsidR="000F7377" w:rsidRDefault="000F7377"/>
    <w:p w14:paraId="3D052F70" w14:textId="77777777" w:rsidR="000F7377" w:rsidRDefault="000F7377">
      <w:r xmlns:w="http://schemas.openxmlformats.org/wordprocessingml/2006/main">
        <w:t xml:space="preserve">لا ينبغي على المسيحيين أن يخافوا من المعاناة، لأن الله سوف يكافئهم بالحياة الأبدية إذا ظلوا أمناء، حتى الموت.</w:t>
      </w:r>
    </w:p>
    <w:p w14:paraId="0AF9B8E7" w14:textId="77777777" w:rsidR="000F7377" w:rsidRDefault="000F7377"/>
    <w:p w14:paraId="293727E6" w14:textId="77777777" w:rsidR="000F7377" w:rsidRDefault="000F7377">
      <w:r xmlns:w="http://schemas.openxmlformats.org/wordprocessingml/2006/main">
        <w:t xml:space="preserve">1. المثابرة في الإيمان رغم المعاناة</w:t>
      </w:r>
    </w:p>
    <w:p w14:paraId="44025BF3" w14:textId="77777777" w:rsidR="000F7377" w:rsidRDefault="000F7377"/>
    <w:p w14:paraId="298E585D" w14:textId="77777777" w:rsidR="000F7377" w:rsidRDefault="000F7377">
      <w:r xmlns:w="http://schemas.openxmlformats.org/wordprocessingml/2006/main">
        <w:t xml:space="preserve">2. مكافأة الحياة الأبدية للتلاميذ الأمناء</w:t>
      </w:r>
    </w:p>
    <w:p w14:paraId="54E0AE84" w14:textId="77777777" w:rsidR="000F7377" w:rsidRDefault="000F7377"/>
    <w:p w14:paraId="4A93E9C6" w14:textId="77777777" w:rsidR="000F7377" w:rsidRDefault="000F7377">
      <w:r xmlns:w="http://schemas.openxmlformats.org/wordprocessingml/2006/main">
        <w:t xml:space="preserve">رسالة يعقوب ١: ١٢ـ ـ طوبى للرجل الذي يثبت تحت التجربة، لأنه عندما يجتاز الاختبار ينال إكليل الحياة، الذي وعد به الله للذين يحبونه.</w:t>
      </w:r>
    </w:p>
    <w:p w14:paraId="277C3962" w14:textId="77777777" w:rsidR="000F7377" w:rsidRDefault="000F7377"/>
    <w:p w14:paraId="63B22005" w14:textId="77777777" w:rsidR="000F7377" w:rsidRDefault="000F7377">
      <w:r xmlns:w="http://schemas.openxmlformats.org/wordprocessingml/2006/main">
        <w:t xml:space="preserve">2. رسالة بولس إلى أهل رومية ٨: ١٧ ـ ـ وإذا كان أولاد، فهل ورثة؟ " </w:t>
      </w:r>
      <w:r xmlns:w="http://schemas.openxmlformats.org/wordprocessingml/2006/main">
        <w:rPr>
          <w:rFonts w:ascii="맑은 고딕 Semilight" w:hAnsi="맑은 고딕 Semilight"/>
        </w:rPr>
        <w:t xml:space="preserve">أولياء </w:t>
      </w:r>
      <w:r xmlns:w="http://schemas.openxmlformats.org/wordprocessingml/2006/main">
        <w:t xml:space="preserve">الله ووارثون مع المسيح إن كنا نتألم معه لكي نتمجد أيضا معه."</w:t>
      </w:r>
    </w:p>
    <w:p w14:paraId="43833B3B" w14:textId="77777777" w:rsidR="000F7377" w:rsidRDefault="000F7377"/>
    <w:p w14:paraId="1C8410FD" w14:textId="77777777" w:rsidR="000F7377" w:rsidRDefault="000F7377">
      <w:r xmlns:w="http://schemas.openxmlformats.org/wordprocessingml/2006/main">
        <w:t xml:space="preserve">رؤيا 2: 11 من له أذن فليسمع ما يقوله الروح للكنائس. من يغلب فلا يؤذيه الموت الثاني.</w:t>
      </w:r>
    </w:p>
    <w:p w14:paraId="118C897D" w14:textId="77777777" w:rsidR="000F7377" w:rsidRDefault="000F7377"/>
    <w:p w14:paraId="57833023" w14:textId="77777777" w:rsidR="000F7377" w:rsidRDefault="000F7377">
      <w:r xmlns:w="http://schemas.openxmlformats.org/wordprocessingml/2006/main">
        <w:t xml:space="preserve">ويتحدث الروح إلى الكنائس قائلاً لهم إن الذين يغلبون لن يضرهم الموت الثاني.</w:t>
      </w:r>
    </w:p>
    <w:p w14:paraId="5EDAA39A" w14:textId="77777777" w:rsidR="000F7377" w:rsidRDefault="000F7377"/>
    <w:p w14:paraId="04C33293" w14:textId="77777777" w:rsidR="000F7377" w:rsidRDefault="000F7377">
      <w:r xmlns:w="http://schemas.openxmlformats.org/wordprocessingml/2006/main">
        <w:t xml:space="preserve">1. التغلب على الموت الثاني من خلال الإيمان بيسوع</w:t>
      </w:r>
    </w:p>
    <w:p w14:paraId="4F77ECE5" w14:textId="77777777" w:rsidR="000F7377" w:rsidRDefault="000F7377"/>
    <w:p w14:paraId="46C7EF92" w14:textId="77777777" w:rsidR="000F7377" w:rsidRDefault="000F7377">
      <w:r xmlns:w="http://schemas.openxmlformats.org/wordprocessingml/2006/main">
        <w:t xml:space="preserve">2. قوة التغلب: أن تصبح منتصرًا</w:t>
      </w:r>
    </w:p>
    <w:p w14:paraId="7F3EA0D5" w14:textId="77777777" w:rsidR="000F7377" w:rsidRDefault="000F7377"/>
    <w:p w14:paraId="20AD01B1"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2826B5F3" w14:textId="77777777" w:rsidR="000F7377" w:rsidRDefault="000F7377"/>
    <w:p w14:paraId="701EEC2A" w14:textId="77777777" w:rsidR="000F7377" w:rsidRDefault="000F7377">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14:paraId="6D56ECA2" w14:textId="77777777" w:rsidR="000F7377" w:rsidRDefault="000F7377"/>
    <w:p w14:paraId="3AC0F9EA" w14:textId="77777777" w:rsidR="000F7377" w:rsidRDefault="000F7377">
      <w:r xmlns:w="http://schemas.openxmlformats.org/wordprocessingml/2006/main">
        <w:t xml:space="preserve">رؤيا 2: 12 واكتب إلى ملاك الكنيسة التي في برغامس. هذا يقوله الذي له السيف الماضي ذو الحدين.</w:t>
      </w:r>
    </w:p>
    <w:p w14:paraId="1840519D" w14:textId="77777777" w:rsidR="000F7377" w:rsidRDefault="000F7377"/>
    <w:p w14:paraId="7687B213" w14:textId="77777777" w:rsidR="000F7377" w:rsidRDefault="000F7377">
      <w:r xmlns:w="http://schemas.openxmlformats.org/wordprocessingml/2006/main">
        <w:t xml:space="preserve">يتحدث يسوع إلى ملاك الكنيسة في برغامس، معلنًا أنه يحمل سيفًا ماضًا ذا حدين.</w:t>
      </w:r>
    </w:p>
    <w:p w14:paraId="4EC76C07" w14:textId="77777777" w:rsidR="000F7377" w:rsidRDefault="000F7377"/>
    <w:p w14:paraId="53881C63" w14:textId="77777777" w:rsidR="000F7377" w:rsidRDefault="000F7377">
      <w:r xmlns:w="http://schemas.openxmlformats.org/wordprocessingml/2006/main">
        <w:t xml:space="preserve">1. قوة يسوع المسيح: فهم سلطانه</w:t>
      </w:r>
    </w:p>
    <w:p w14:paraId="27B5E59F" w14:textId="77777777" w:rsidR="000F7377" w:rsidRDefault="000F7377"/>
    <w:p w14:paraId="0836CE92" w14:textId="77777777" w:rsidR="000F7377" w:rsidRDefault="000F7377">
      <w:r xmlns:w="http://schemas.openxmlformats.org/wordprocessingml/2006/main">
        <w:t xml:space="preserve">2. سيف الرب: أهميته في الكتاب المقدس</w:t>
      </w:r>
    </w:p>
    <w:p w14:paraId="399F674B" w14:textId="77777777" w:rsidR="000F7377" w:rsidRDefault="000F7377"/>
    <w:p w14:paraId="334A8130" w14:textId="77777777" w:rsidR="000F7377" w:rsidRDefault="000F7377">
      <w:r xmlns:w="http://schemas.openxmlformats.org/wordprocessingml/2006/main">
        <w:t xml:space="preserve">1. الرسالة إلى العبرانيين 4: 12 - "لأن كلمة الله حية وفعالة وأمضى من كل سيف ذي حدين، وخارقة إلى مفرق النفس والروح والمفاصل والمخاخ، ومميزة أفكار ونياتي". قلب."</w:t>
      </w:r>
    </w:p>
    <w:p w14:paraId="4C4AD937" w14:textId="77777777" w:rsidR="000F7377" w:rsidRDefault="000F7377"/>
    <w:p w14:paraId="6E7BF775" w14:textId="77777777" w:rsidR="000F7377" w:rsidRDefault="000F7377">
      <w:r xmlns:w="http://schemas.openxmlformats.org/wordprocessingml/2006/main">
        <w:t xml:space="preserve">2. رسالة بولس إلى أهل أفسس ٦: ١٧ـ ـ "وخذوا خوذة الخلاص وسيف الروح الذي هو كلمة الله".</w:t>
      </w:r>
    </w:p>
    <w:p w14:paraId="24D13399" w14:textId="77777777" w:rsidR="000F7377" w:rsidRDefault="000F7377"/>
    <w:p w14:paraId="08B5443C" w14:textId="77777777" w:rsidR="000F7377" w:rsidRDefault="000F7377">
      <w:r xmlns:w="http://schemas.openxmlformats.org/wordprocessingml/2006/main">
        <w:t xml:space="preserve">رؤيا 2: 13 أنا عارف أعمالك وأين تسكن حيث كرسي الشيطان وأنت متمسك باسمي ولم تنكر إيماني حتى في تلك الأيام التي فيها كان أنتيباس شهيدي الأمين الذي قتل بينكم حيث يسكن الشيطان.</w:t>
      </w:r>
    </w:p>
    <w:p w14:paraId="2D07687F" w14:textId="77777777" w:rsidR="000F7377" w:rsidRDefault="000F7377"/>
    <w:p w14:paraId="10409A8B" w14:textId="77777777" w:rsidR="000F7377" w:rsidRDefault="000F7377">
      <w:r xmlns:w="http://schemas.openxmlformats.org/wordprocessingml/2006/main">
        <w:t xml:space="preserve">يعترف يسوع بأعمال كنيسة برغامس، الذين لم ينكروا إيمانهم حتى في الأوقات الصعبة، عندما قُتل شهيدهم الأمين أنتيباس.</w:t>
      </w:r>
    </w:p>
    <w:p w14:paraId="19758823" w14:textId="77777777" w:rsidR="000F7377" w:rsidRDefault="000F7377"/>
    <w:p w14:paraId="4CF45EB0" w14:textId="77777777" w:rsidR="000F7377" w:rsidRDefault="000F7377">
      <w:r xmlns:w="http://schemas.openxmlformats.org/wordprocessingml/2006/main">
        <w:t xml:space="preserve">1. الثبات في إيماننا</w:t>
      </w:r>
    </w:p>
    <w:p w14:paraId="55E153B6" w14:textId="77777777" w:rsidR="000F7377" w:rsidRDefault="000F7377"/>
    <w:p w14:paraId="40555BC9" w14:textId="77777777" w:rsidR="000F7377" w:rsidRDefault="000F7377">
      <w:r xmlns:w="http://schemas.openxmlformats.org/wordprocessingml/2006/main">
        <w:t xml:space="preserve">2. التغلب على المعارضة بالإيمان</w:t>
      </w:r>
    </w:p>
    <w:p w14:paraId="25AF12BA" w14:textId="77777777" w:rsidR="000F7377" w:rsidRDefault="000F7377"/>
    <w:p w14:paraId="486E21D7" w14:textId="77777777" w:rsidR="000F7377" w:rsidRDefault="000F7377">
      <w:r xmlns:w="http://schemas.openxmlformats.org/wordprocessingml/2006/main">
        <w:t xml:space="preserve">1. أفسس 6: 10-18، تقووا في الرب وفي قوته الشديدة.</w:t>
      </w:r>
    </w:p>
    <w:p w14:paraId="44151EC1" w14:textId="77777777" w:rsidR="000F7377" w:rsidRDefault="000F7377"/>
    <w:p w14:paraId="7949B04C" w14:textId="77777777" w:rsidR="000F7377" w:rsidRDefault="000F7377">
      <w:r xmlns:w="http://schemas.openxmlformats.org/wordprocessingml/2006/main">
        <w:t xml:space="preserve">2. 1 بطرس 5: 8-9، كن يقظًا ورصينًا. إن عدوكم إبليس كأسد زائر يجول ملتمسا من يبتلعه.</w:t>
      </w:r>
    </w:p>
    <w:p w14:paraId="1AFD39D0" w14:textId="77777777" w:rsidR="000F7377" w:rsidRDefault="000F7377"/>
    <w:p w14:paraId="7F9FB11B" w14:textId="77777777" w:rsidR="000F7377" w:rsidRDefault="000F7377">
      <w:r xmlns:w="http://schemas.openxmlformats.org/wordprocessingml/2006/main">
        <w:t xml:space="preserve">رؤيا 2: 14 ولكن عندي عليك قليل، لأنه يوجد لديك هناك الذين متمسكون بتعليم بلعام، الذي علم بالاق أن يلقي معثرة أمام بني إسرائيل، ليأكلوا ما ذبح للأوثان، ويزنوا.</w:t>
      </w:r>
    </w:p>
    <w:p w14:paraId="2C5A6321" w14:textId="77777777" w:rsidR="000F7377" w:rsidRDefault="000F7377"/>
    <w:p w14:paraId="2299A874" w14:textId="77777777" w:rsidR="000F7377" w:rsidRDefault="000F7377">
      <w:r xmlns:w="http://schemas.openxmlformats.org/wordprocessingml/2006/main">
        <w:t xml:space="preserve">لدى الرب بعض الشكاوى ضد كنيسة برغامس لأنها تسمح لمن يتبعون تعاليم بلعام أن يقودوا الناس إلى أكل ما ذبح للأوثان وارتكاب الزنا.</w:t>
      </w:r>
    </w:p>
    <w:p w14:paraId="7BE03E35" w14:textId="77777777" w:rsidR="000F7377" w:rsidRDefault="000F7377"/>
    <w:p w14:paraId="64BF6FD0" w14:textId="77777777" w:rsidR="000F7377" w:rsidRDefault="000F7377">
      <w:r xmlns:w="http://schemas.openxmlformats.org/wordprocessingml/2006/main">
        <w:t xml:space="preserve">1. معايير الله: الحفاظ على قداستنا</w:t>
      </w:r>
    </w:p>
    <w:p w14:paraId="1F316272" w14:textId="77777777" w:rsidR="000F7377" w:rsidRDefault="000F7377"/>
    <w:p w14:paraId="449A67C3" w14:textId="77777777" w:rsidR="000F7377" w:rsidRDefault="000F7377">
      <w:r xmlns:w="http://schemas.openxmlformats.org/wordprocessingml/2006/main">
        <w:t xml:space="preserve">2. خطر التعليم الكاذب</w:t>
      </w:r>
    </w:p>
    <w:p w14:paraId="728B6E17" w14:textId="77777777" w:rsidR="000F7377" w:rsidRDefault="000F7377"/>
    <w:p w14:paraId="6A0B68C8" w14:textId="77777777" w:rsidR="000F7377" w:rsidRDefault="000F7377">
      <w:r xmlns:w="http://schemas.openxmlformats.org/wordprocessingml/2006/main">
        <w:t xml:space="preserve">١. رسالة بولس الأولى إلى أهل كورينثوس ١٠: ٢٠ـ ٢١ـ ـ "لا، أنا أعني أن ما يقدمه الوثنيون من ذبائح للشياطين وليس لله. لا أريد أن تكونوا شركاء مع الشياطين. لا يمكنك أن تشرب كأس الرب والكأس". من الشياطين، لا تقدرون أن تشتركوا في مائدة الرب ومائدة شياطين».</w:t>
      </w:r>
    </w:p>
    <w:p w14:paraId="52BFA762" w14:textId="77777777" w:rsidR="000F7377" w:rsidRDefault="000F7377"/>
    <w:p w14:paraId="1D853591" w14:textId="77777777" w:rsidR="000F7377" w:rsidRDefault="000F7377">
      <w:r xmlns:w="http://schemas.openxmlformats.org/wordprocessingml/2006/main">
        <w:t xml:space="preserve">2. رسالة بولس الأولى إلى تيموثاوس ٤: ١ـ ٣ـ ـ "ويقول الروح صراحة أنه في الأزمنة الأخيرة يرتد قوم عن الإيمان، باتباعهم أرواحا مضلة وتعاليم شياطين، من خلال نفاق الكذابين الذين موسومت ضمائرهم، والذين يمنعون الزواج" </w:t>
      </w:r>
      <w:r xmlns:w="http://schemas.openxmlformats.org/wordprocessingml/2006/main">
        <w:lastRenderedPageBreak xmlns:w="http://schemas.openxmlformats.org/wordprocessingml/2006/main"/>
      </w:r>
      <w:r xmlns:w="http://schemas.openxmlformats.org/wordprocessingml/2006/main">
        <w:t xml:space="preserve">. ويشترط الامتناع عن الأطعمة التي خلقها الله لتتناول بالشكر من المؤمنين وعارفي الحق".</w:t>
      </w:r>
    </w:p>
    <w:p w14:paraId="1A64C2C9" w14:textId="77777777" w:rsidR="000F7377" w:rsidRDefault="000F7377"/>
    <w:p w14:paraId="26915AF5" w14:textId="77777777" w:rsidR="000F7377" w:rsidRDefault="000F7377">
      <w:r xmlns:w="http://schemas.openxmlformats.org/wordprocessingml/2006/main">
        <w:t xml:space="preserve">Revelation 2:15 وكذلك أنت أيضًا الذين يتمسكون بتعليم النقولاويين وهو الأمر الذي أكرهه.</w:t>
      </w:r>
    </w:p>
    <w:p w14:paraId="315B3CDA" w14:textId="77777777" w:rsidR="000F7377" w:rsidRDefault="000F7377"/>
    <w:p w14:paraId="143A347D" w14:textId="77777777" w:rsidR="000F7377" w:rsidRDefault="000F7377">
      <w:r xmlns:w="http://schemas.openxmlformats.org/wordprocessingml/2006/main">
        <w:t xml:space="preserve">الله يكره عقيدة النيقولاويين.</w:t>
      </w:r>
    </w:p>
    <w:p w14:paraId="17FC6938" w14:textId="77777777" w:rsidR="000F7377" w:rsidRDefault="000F7377"/>
    <w:p w14:paraId="495D3999" w14:textId="77777777" w:rsidR="000F7377" w:rsidRDefault="000F7377">
      <w:r xmlns:w="http://schemas.openxmlformats.org/wordprocessingml/2006/main">
        <w:t xml:space="preserve">1. كراهية الله: ماذا تعني لنا</w:t>
      </w:r>
    </w:p>
    <w:p w14:paraId="18777B86" w14:textId="77777777" w:rsidR="000F7377" w:rsidRDefault="000F7377"/>
    <w:p w14:paraId="3ACA8E75" w14:textId="77777777" w:rsidR="000F7377" w:rsidRDefault="000F7377">
      <w:r xmlns:w="http://schemas.openxmlformats.org/wordprocessingml/2006/main">
        <w:t xml:space="preserve">2. مخاطر اتباع العقيدة الباطلة</w:t>
      </w:r>
    </w:p>
    <w:p w14:paraId="07C802FD" w14:textId="77777777" w:rsidR="000F7377" w:rsidRDefault="000F7377"/>
    <w:p w14:paraId="1F274747" w14:textId="77777777" w:rsidR="000F7377" w:rsidRDefault="000F7377">
      <w:r xmlns:w="http://schemas.openxmlformats.org/wordprocessingml/2006/main">
        <w:t xml:space="preserve">1. سفر الأمثال ٨: ١٣ ـ ـ "مخافة الرب بغض الشر. أبغضت الكبرياء والتكبر والطريق الشرير وفم الأكاذيب."</w:t>
      </w:r>
    </w:p>
    <w:p w14:paraId="40E63E71" w14:textId="77777777" w:rsidR="000F7377" w:rsidRDefault="000F7377"/>
    <w:p w14:paraId="5BF6521C" w14:textId="77777777" w:rsidR="000F7377" w:rsidRDefault="000F7377">
      <w:r xmlns:w="http://schemas.openxmlformats.org/wordprocessingml/2006/main">
        <w:t xml:space="preserve">2. إنجيل متي ٧: ١٥ـ ٢٠ ـ ـ "احترزوا من الأنبياء الكذبة الذين يأتونكم بغنم؟ في </w:t>
      </w:r>
      <w:r xmlns:w="http://schemas.openxmlformats.org/wordprocessingml/2006/main">
        <w:rPr>
          <w:rFonts w:ascii="맑은 고딕 Semilight" w:hAnsi="맑은 고딕 Semilight"/>
        </w:rPr>
        <w:t xml:space="preserve">لباس </w:t>
      </w:r>
      <w:r xmlns:w="http://schemas.openxmlformats.org/wordprocessingml/2006/main">
        <w:t xml:space="preserve">ولكنهم من داخل ذئاب خاطفة. من ثمارهم ستعرفونهم."</w:t>
      </w:r>
    </w:p>
    <w:p w14:paraId="13B8ECF1" w14:textId="77777777" w:rsidR="000F7377" w:rsidRDefault="000F7377"/>
    <w:p w14:paraId="38669B30" w14:textId="77777777" w:rsidR="000F7377" w:rsidRDefault="000F7377">
      <w:r xmlns:w="http://schemas.openxmlformats.org/wordprocessingml/2006/main">
        <w:t xml:space="preserve">رؤيا 2: 16 توبوا؛ وإلا فإني آتي إليك سريعا وأحاربهم بسيف فمي.</w:t>
      </w:r>
    </w:p>
    <w:p w14:paraId="535C5EC5" w14:textId="77777777" w:rsidR="000F7377" w:rsidRDefault="000F7377"/>
    <w:p w14:paraId="19AC9FB5" w14:textId="77777777" w:rsidR="000F7377" w:rsidRDefault="000F7377">
      <w:r xmlns:w="http://schemas.openxmlformats.org/wordprocessingml/2006/main">
        <w:t xml:space="preserve">توبوا أو واجهوا عواقب دينونة الله.</w:t>
      </w:r>
    </w:p>
    <w:p w14:paraId="0E77AB10" w14:textId="77777777" w:rsidR="000F7377" w:rsidRDefault="000F7377"/>
    <w:p w14:paraId="1FEA4328" w14:textId="77777777" w:rsidR="000F7377" w:rsidRDefault="000F7377">
      <w:r xmlns:w="http://schemas.openxmlformats.org/wordprocessingml/2006/main">
        <w:t xml:space="preserve">1: التوبة والرجوع إلى الله.</w:t>
      </w:r>
    </w:p>
    <w:p w14:paraId="791F0DCD" w14:textId="77777777" w:rsidR="000F7377" w:rsidRDefault="000F7377"/>
    <w:p w14:paraId="37615B1F" w14:textId="77777777" w:rsidR="000F7377" w:rsidRDefault="000F7377">
      <w:r xmlns:w="http://schemas.openxmlformats.org/wordprocessingml/2006/main">
        <w:t xml:space="preserve">2: سيف فم الله.</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حزقيال ١٨: ٣٠ـ ٣٢ـ ـ توبوا وارجعوا عن طرقكم الردية واحيوا.</w:t>
      </w:r>
    </w:p>
    <w:p w14:paraId="554D22BA" w14:textId="77777777" w:rsidR="000F7377" w:rsidRDefault="000F7377"/>
    <w:p w14:paraId="0B3A1E47" w14:textId="77777777" w:rsidR="000F7377" w:rsidRDefault="000F7377">
      <w:r xmlns:w="http://schemas.openxmlformats.org/wordprocessingml/2006/main">
        <w:t xml:space="preserve">رسالة بولس الثانية إلى العبرانيين ٤: ١٢ـ ١٣ ـ ـ قوة كلمة الله أقوى من أي سيف ذي حدين.</w:t>
      </w:r>
    </w:p>
    <w:p w14:paraId="4FA84210" w14:textId="77777777" w:rsidR="000F7377" w:rsidRDefault="000F7377"/>
    <w:p w14:paraId="04FB4977" w14:textId="77777777" w:rsidR="000F7377" w:rsidRDefault="000F7377">
      <w:r xmlns:w="http://schemas.openxmlformats.org/wordprocessingml/2006/main">
        <w:t xml:space="preserve">رؤيا 2: 17 من له أذن فليسمع ما يقوله الروح للكنائس. من يغلب فسأعطيه أن يأكل من المن المخفى، وأعطيه حصاة بيضاء، وعلى الحصاة اسم جديد مكتوب لا يعرفه أحد إلا الذي يأخذ.</w:t>
      </w:r>
    </w:p>
    <w:p w14:paraId="373E120E" w14:textId="77777777" w:rsidR="000F7377" w:rsidRDefault="000F7377"/>
    <w:p w14:paraId="634762EC" w14:textId="77777777" w:rsidR="000F7377" w:rsidRDefault="000F7377">
      <w:r xmlns:w="http://schemas.openxmlformats.org/wordprocessingml/2006/main">
        <w:t xml:space="preserve">ويتحدث الروح إلى الكنائس، ويشجعها على التغلب ويعد بمكافأة المن المخفى وحجر أبيض مكتوب عليه اسم جديد.</w:t>
      </w:r>
    </w:p>
    <w:p w14:paraId="44AAEEA5" w14:textId="77777777" w:rsidR="000F7377" w:rsidRDefault="000F7377"/>
    <w:p w14:paraId="6C9213E5" w14:textId="77777777" w:rsidR="000F7377" w:rsidRDefault="000F7377">
      <w:r xmlns:w="http://schemas.openxmlformats.org/wordprocessingml/2006/main">
        <w:t xml:space="preserve">1. "كيفية التغلب: إيجاد القوة في وعد رؤيا ٢: ١٧"</w:t>
      </w:r>
    </w:p>
    <w:p w14:paraId="3B121DDF" w14:textId="77777777" w:rsidR="000F7377" w:rsidRDefault="000F7377"/>
    <w:p w14:paraId="4110BA38" w14:textId="77777777" w:rsidR="000F7377" w:rsidRDefault="000F7377">
      <w:r xmlns:w="http://schemas.openxmlformats.org/wordprocessingml/2006/main">
        <w:t xml:space="preserve">2. "قوة الاسم الجديد: تأمل في رؤيا ٢: ١٧"</w:t>
      </w:r>
    </w:p>
    <w:p w14:paraId="39C4D7C0" w14:textId="77777777" w:rsidR="000F7377" w:rsidRDefault="000F7377"/>
    <w:p w14:paraId="4F95BFAF" w14:textId="77777777" w:rsidR="000F7377" w:rsidRDefault="000F7377">
      <w:r xmlns:w="http://schemas.openxmlformats.org/wordprocessingml/2006/main">
        <w:t xml:space="preserve">١. إنجيل يوحنا ٦: ٣١ـ ٣٥ـ ـ وعد يسوع بالمن من السماء</w:t>
      </w:r>
    </w:p>
    <w:p w14:paraId="3EE77BBC" w14:textId="77777777" w:rsidR="000F7377" w:rsidRDefault="000F7377"/>
    <w:p w14:paraId="5182A8FF" w14:textId="77777777" w:rsidR="000F7377" w:rsidRDefault="000F7377">
      <w:r xmlns:w="http://schemas.openxmlformats.org/wordprocessingml/2006/main">
        <w:t xml:space="preserve">٢. سفر أشعياء ٦٢: ٢ـ ـ الوعد بإسم جديد أعطاه الله</w:t>
      </w:r>
    </w:p>
    <w:p w14:paraId="1C9A2657" w14:textId="77777777" w:rsidR="000F7377" w:rsidRDefault="000F7377"/>
    <w:p w14:paraId="60BD9A11" w14:textId="77777777" w:rsidR="000F7377" w:rsidRDefault="000F7377">
      <w:r xmlns:w="http://schemas.openxmlformats.org/wordprocessingml/2006/main">
        <w:t xml:space="preserve">رؤيا 2: 18 واكتب إلى ملاك الكنيسة التي في ثياتيرا. هذا يقوله ابن الله الذي له عينان كلهيب نار ورجلاه مثل النحاس النقي.</w:t>
      </w:r>
    </w:p>
    <w:p w14:paraId="64CC5C6F" w14:textId="77777777" w:rsidR="000F7377" w:rsidRDefault="000F7377"/>
    <w:p w14:paraId="0F02FB80" w14:textId="77777777" w:rsidR="000F7377" w:rsidRDefault="000F7377">
      <w:r xmlns:w="http://schemas.openxmlformats.org/wordprocessingml/2006/main">
        <w:t xml:space="preserve">إن ابن الله يكلم كنيسة ثياتيرا بعينين كلهيب نار وأرجل مثل النحاس النقي.</w:t>
      </w:r>
    </w:p>
    <w:p w14:paraId="00770391" w14:textId="77777777" w:rsidR="000F7377" w:rsidRDefault="000F7377"/>
    <w:p w14:paraId="70D08FA4" w14:textId="77777777" w:rsidR="000F7377" w:rsidRDefault="000F7377">
      <w:r xmlns:w="http://schemas.openxmlformats.org/wordprocessingml/2006/main">
        <w:t xml:space="preserve">1. عيش حياة ذات هدف وشغف</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أن تكون قوياً في إيمانك</w:t>
      </w:r>
    </w:p>
    <w:p w14:paraId="54E1D5D5" w14:textId="77777777" w:rsidR="000F7377" w:rsidRDefault="000F7377"/>
    <w:p w14:paraId="76D52F5B" w14:textId="77777777" w:rsidR="000F7377" w:rsidRDefault="000F7377">
      <w:r xmlns:w="http://schemas.openxmlformats.org/wordprocessingml/2006/main">
        <w:t xml:space="preserve">١. رسالة بولس إلى أهل رومية ١٢: ٢ ـ ـ ولا تشاكلوا هذا الدهر، بل تغيروا عن شكلكم بتجديد أذهانكم، لتختبروا ما هي إرادة الله الصالحة والمقبولة والكاملة.</w:t>
      </w:r>
    </w:p>
    <w:p w14:paraId="6B86B43C" w14:textId="77777777" w:rsidR="000F7377" w:rsidRDefault="000F7377"/>
    <w:p w14:paraId="29BD5D81" w14:textId="77777777" w:rsidR="000F7377" w:rsidRDefault="000F7377">
      <w:r xmlns:w="http://schemas.openxmlformats.org/wordprocessingml/2006/main">
        <w:t xml:space="preserve">2. مزمور 119: 105 ـ ـ سراج لرجلي كلامك ونور لسبيلي.</w:t>
      </w:r>
    </w:p>
    <w:p w14:paraId="60B8F381" w14:textId="77777777" w:rsidR="000F7377" w:rsidRDefault="000F7377"/>
    <w:p w14:paraId="32628D4E" w14:textId="77777777" w:rsidR="000F7377" w:rsidRDefault="000F7377">
      <w:r xmlns:w="http://schemas.openxmlformats.org/wordprocessingml/2006/main">
        <w:t xml:space="preserve">رؤيا 2: 19 أنا عارف أعمالك ومحبتك وخدمتك وإيمانك وصبرك وأعمالك. وأن يكون الأخير أكثر من الأول.</w:t>
      </w:r>
    </w:p>
    <w:p w14:paraId="09D3C354" w14:textId="77777777" w:rsidR="000F7377" w:rsidRDefault="000F7377"/>
    <w:p w14:paraId="1BF926C3" w14:textId="77777777" w:rsidR="000F7377" w:rsidRDefault="000F7377">
      <w:r xmlns:w="http://schemas.openxmlformats.org/wordprocessingml/2006/main">
        <w:t xml:space="preserve">يعترف الله بإيمان المسيحيين ومحبتهم وخدمتهم وصبرهم وأعمالهم، ويشجعهم على الاستمرار في النمو في إيمانهم.</w:t>
      </w:r>
    </w:p>
    <w:p w14:paraId="4050D7FD" w14:textId="77777777" w:rsidR="000F7377" w:rsidRDefault="000F7377"/>
    <w:p w14:paraId="787AD3E2" w14:textId="77777777" w:rsidR="000F7377" w:rsidRDefault="000F7377">
      <w:r xmlns:w="http://schemas.openxmlformats.org/wordprocessingml/2006/main">
        <w:t xml:space="preserve">1. قوة الأعمال: كيف يمكن لفعل الخير أن يساعد في تقوية إيمانك</w:t>
      </w:r>
    </w:p>
    <w:p w14:paraId="1B1F702D" w14:textId="77777777" w:rsidR="000F7377" w:rsidRDefault="000F7377"/>
    <w:p w14:paraId="201F378E" w14:textId="77777777" w:rsidR="000F7377" w:rsidRDefault="000F7377">
      <w:r xmlns:w="http://schemas.openxmlformats.org/wordprocessingml/2006/main">
        <w:t xml:space="preserve">2. النمو في الإيمان: كيفية المثابرة في مواجهة الشدائد</w:t>
      </w:r>
    </w:p>
    <w:p w14:paraId="68A307D1" w14:textId="77777777" w:rsidR="000F7377" w:rsidRDefault="000F7377"/>
    <w:p w14:paraId="516FD6D5" w14:textId="77777777" w:rsidR="000F7377" w:rsidRDefault="000F7377">
      <w:r xmlns:w="http://schemas.openxmlformats.org/wordprocessingml/2006/main">
        <w:t xml:space="preserve">1. رسالة يعقوب ٢: ١٤ـ ١٧ـ ـ "ماذا ينفع يا إخوتي، إن قال أحد أن له إيمانا ولكن ليس له أعمال؟ هل يستطيع الإيمان أن يخلصه؟ إذا كان أخ أو أخت عريانين ومعوزين للقوت اليومي، وكان أحد فيقول لهم: " انصرفوا بسلام، </w:t>
      </w:r>
      <w:r xmlns:w="http://schemas.openxmlformats.org/wordprocessingml/2006/main">
        <w:rPr>
          <w:rFonts w:ascii="맑은 고딕 Semilight" w:hAnsi="맑은 고딕 Semilight"/>
        </w:rPr>
        <w:t xml:space="preserve">استدفأوا </w:t>
      </w:r>
      <w:r xmlns:w="http://schemas.openxmlformats.org/wordprocessingml/2006/main">
        <w:t xml:space="preserve">واشبعوا، ولكنكم لا تعطوهم احتياجات الجسد، فماذا ينفع؟ هكذا الإيمان أيضًا في ذاته، إن لم يكن له شيء" يعمل، مات."</w:t>
      </w:r>
    </w:p>
    <w:p w14:paraId="4A919786" w14:textId="77777777" w:rsidR="000F7377" w:rsidRDefault="000F7377"/>
    <w:p w14:paraId="4E6EC9F8" w14:textId="77777777" w:rsidR="000F7377" w:rsidRDefault="000F7377">
      <w:r xmlns:w="http://schemas.openxmlformats.org/wordprocessingml/2006/main">
        <w:t xml:space="preserve">٢. رسالة بولس إلى أهل رومية ١٠: ١٧ ـ ـ "إِذًا الإِيمَانُ بِالْخَبَرِ، وَالْخَبَرُ بِكَلِمَةِ اللهِ".</w:t>
      </w:r>
    </w:p>
    <w:p w14:paraId="0B470437" w14:textId="77777777" w:rsidR="000F7377" w:rsidRDefault="000F7377"/>
    <w:p w14:paraId="3E7972A5" w14:textId="77777777" w:rsidR="000F7377" w:rsidRDefault="000F7377">
      <w:r xmlns:w="http://schemas.openxmlformats.org/wordprocessingml/2006/main">
        <w:t xml:space="preserve">رؤيا 2: 20 ولكن عندي عليك قليل، لأنك تسيب المرأة إيزابل التي تقول إنها نبية، حتى تعلم وتغوي عبيدي أن يزنوا ويأكلوا ما ذبح للأوثان.</w:t>
      </w:r>
    </w:p>
    <w:p w14:paraId="542FF46A" w14:textId="77777777" w:rsidR="000F7377" w:rsidRDefault="000F7377"/>
    <w:p w14:paraId="4EC0637E" w14:textId="77777777" w:rsidR="000F7377" w:rsidRDefault="000F7377">
      <w:r xmlns:w="http://schemas.openxmlformats.org/wordprocessingml/2006/main">
        <w:t xml:space="preserve">يحذر يوحنا الرسول كنيسة ثياتيرا من إيزابل، النبية الكاذبة التي تضل الكنيسة بتعليمهم الزنا وأكل ما ذبح للأوثان.</w:t>
      </w:r>
    </w:p>
    <w:p w14:paraId="45B5C292" w14:textId="77777777" w:rsidR="000F7377" w:rsidRDefault="000F7377"/>
    <w:p w14:paraId="68F64729" w14:textId="77777777" w:rsidR="000F7377" w:rsidRDefault="000F7377">
      <w:r xmlns:w="http://schemas.openxmlformats.org/wordprocessingml/2006/main">
        <w:t xml:space="preserve">1: "خطر التعليم الكاذب"</w:t>
      </w:r>
    </w:p>
    <w:p w14:paraId="4B14CDDB" w14:textId="77777777" w:rsidR="000F7377" w:rsidRDefault="000F7377"/>
    <w:p w14:paraId="782A1BDA" w14:textId="77777777" w:rsidR="000F7377" w:rsidRDefault="000F7377">
      <w:r xmlns:w="http://schemas.openxmlformats.org/wordprocessingml/2006/main">
        <w:t xml:space="preserve">2: "قوة التلمذة الأمينة"</w:t>
      </w:r>
    </w:p>
    <w:p w14:paraId="027B7D79" w14:textId="77777777" w:rsidR="000F7377" w:rsidRDefault="000F7377"/>
    <w:p w14:paraId="5689476C" w14:textId="77777777" w:rsidR="000F7377" w:rsidRDefault="000F7377">
      <w:r xmlns:w="http://schemas.openxmlformats.org/wordprocessingml/2006/main">
        <w:t xml:space="preserve">1: متى 7: 15-20 - "إحترزوا من الأنبياء الكذبة الذين يأتونكم بغنم؟ </w:t>
      </w:r>
      <w:r xmlns:w="http://schemas.openxmlformats.org/wordprocessingml/2006/main">
        <w:rPr>
          <w:rFonts w:ascii="맑은 고딕 Semilight" w:hAnsi="맑은 고딕 Semilight"/>
        </w:rPr>
        <w:t xml:space="preserve">لباس </w:t>
      </w:r>
      <w:r xmlns:w="http://schemas.openxmlformats.org/wordprocessingml/2006/main">
        <w:t xml:space="preserve">ولكنهم من داخل ذئاب خاطفة. من ثمارهم تعرفونهم. هل يجتنون من الشوك عنب أو من الحسك تين؟ لذلك كل شجرة سليمة تصنع ثمرا جيدا وأما الشجرة المريضة فتصنع ثمرا رديئا.لا تقدر شجرة سليمة أن تصنع ثمرا رديئا ولا شجرة مريضة أن تصنع ثمرا جيدا.كل شجرة لا تصنع ثمرا جيدا تقطع وتلقى في النار. وهكذا من ثمارهم تعرفونهم."</w:t>
      </w:r>
    </w:p>
    <w:p w14:paraId="6B85EA7A" w14:textId="77777777" w:rsidR="000F7377" w:rsidRDefault="000F7377"/>
    <w:p w14:paraId="0B813EEA" w14:textId="77777777" w:rsidR="000F7377" w:rsidRDefault="000F7377">
      <w:r xmlns:w="http://schemas.openxmlformats.org/wordprocessingml/2006/main">
        <w:t xml:space="preserve">2: 1 يوحنا 4: 1-3 - "أيها الأحباء، لا تصدقوا كل روح، بل امتحنوا الأرواح لتروا هل هي من الله، لأن أنبياء كذبة كثيرين قد خرجوا إلى العالم. وبهذا تعرفون روح الله". : كل روح يعترف بيسوع المسيح قد جاء في الجسد فهو من الله، وكل روح لا يعترف بيسوع فليس من الله، هذا هو روح ضد المسيح الذي سمعتم أنه يأتي وهو الآن في العالم بالفعل. ".</w:t>
      </w:r>
    </w:p>
    <w:p w14:paraId="78573C65" w14:textId="77777777" w:rsidR="000F7377" w:rsidRDefault="000F7377"/>
    <w:p w14:paraId="45B4E108" w14:textId="77777777" w:rsidR="000F7377" w:rsidRDefault="000F7377">
      <w:r xmlns:w="http://schemas.openxmlformats.org/wordprocessingml/2006/main">
        <w:t xml:space="preserve">Revelation 2:21 وأعطيتها فسحة للتوبة عن زناها. ولم تتب.</w:t>
      </w:r>
    </w:p>
    <w:p w14:paraId="4729D0F0" w14:textId="77777777" w:rsidR="000F7377" w:rsidRDefault="000F7377"/>
    <w:p w14:paraId="2A4169A5" w14:textId="77777777" w:rsidR="000F7377" w:rsidRDefault="000F7377">
      <w:r xmlns:w="http://schemas.openxmlformats.org/wordprocessingml/2006/main">
        <w:t xml:space="preserve">يكشف المقطع أن الله أعطى شخص ما فرصة للتوبة عن خطاياه، لكنه لم يفعل.</w:t>
      </w:r>
    </w:p>
    <w:p w14:paraId="2A7EAC58" w14:textId="77777777" w:rsidR="000F7377" w:rsidRDefault="000F7377"/>
    <w:p w14:paraId="58A677CC" w14:textId="77777777" w:rsidR="000F7377" w:rsidRDefault="000F7377">
      <w:r xmlns:w="http://schemas.openxmlformats.org/wordprocessingml/2006/main">
        <w:t xml:space="preserve">1: يجب أن نستغل الفرص التي يمنحها الله لنا للتوبة.</w:t>
      </w:r>
    </w:p>
    <w:p w14:paraId="054EA00F" w14:textId="77777777" w:rsidR="000F7377" w:rsidRDefault="000F7377"/>
    <w:p w14:paraId="345F15D9" w14:textId="77777777" w:rsidR="000F7377" w:rsidRDefault="000F7377">
      <w:r xmlns:w="http://schemas.openxmlformats.org/wordprocessingml/2006/main">
        <w:t xml:space="preserve">2: التوبة أمر عظيم ولا ينبغي الاستخفاف به.</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أمثال 28: 13 ـ "من يكتم خطاياه لا ينجح، ومن يعترف بها ويجحدها يرحم".</w:t>
      </w:r>
    </w:p>
    <w:p w14:paraId="58C8FA23" w14:textId="77777777" w:rsidR="000F7377" w:rsidRDefault="000F7377"/>
    <w:p w14:paraId="3130EC94" w14:textId="77777777" w:rsidR="000F7377" w:rsidRDefault="000F7377">
      <w:r xmlns:w="http://schemas.openxmlformats.org/wordprocessingml/2006/main">
        <w:t xml:space="preserve">2: لوقا 13: 3 ـ "لا أقول لكم، ولكن إن لم تتوبوا فجميعكم أيضًا تهلكون".</w:t>
      </w:r>
    </w:p>
    <w:p w14:paraId="3CF0B7C4" w14:textId="77777777" w:rsidR="000F7377" w:rsidRDefault="000F7377"/>
    <w:p w14:paraId="79C6B769" w14:textId="77777777" w:rsidR="000F7377" w:rsidRDefault="000F7377">
      <w:r xmlns:w="http://schemas.openxmlformats.org/wordprocessingml/2006/main">
        <w:t xml:space="preserve">رؤيا 2: 22 ها أنا ألقيها في الفراش والذين يزنون معها في ضيقة عظيمة إن لم يتوبوا عن أعمالهم.</w:t>
      </w:r>
    </w:p>
    <w:p w14:paraId="577735D9" w14:textId="77777777" w:rsidR="000F7377" w:rsidRDefault="000F7377"/>
    <w:p w14:paraId="1359A5AB" w14:textId="77777777" w:rsidR="000F7377" w:rsidRDefault="000F7377">
      <w:r xmlns:w="http://schemas.openxmlformats.org/wordprocessingml/2006/main">
        <w:t xml:space="preserve">سيعاقب الله الذين يرتكبون الزنا إلا إذا تابوا.</w:t>
      </w:r>
    </w:p>
    <w:p w14:paraId="713550CF" w14:textId="77777777" w:rsidR="000F7377" w:rsidRDefault="000F7377"/>
    <w:p w14:paraId="2569FE2D" w14:textId="77777777" w:rsidR="000F7377" w:rsidRDefault="000F7377">
      <w:r xmlns:w="http://schemas.openxmlformats.org/wordprocessingml/2006/main">
        <w:t xml:space="preserve">1. عواقب الزنا: التوبة قبل فوات الأوان</w:t>
      </w:r>
    </w:p>
    <w:p w14:paraId="6E48CA41" w14:textId="77777777" w:rsidR="000F7377" w:rsidRDefault="000F7377"/>
    <w:p w14:paraId="79840B82" w14:textId="77777777" w:rsidR="000F7377" w:rsidRDefault="000F7377">
      <w:r xmlns:w="http://schemas.openxmlformats.org/wordprocessingml/2006/main">
        <w:t xml:space="preserve">2. محبة الله وغفرانه: فرصة للبدء من جديد</w:t>
      </w:r>
    </w:p>
    <w:p w14:paraId="59BA69A5" w14:textId="77777777" w:rsidR="000F7377" w:rsidRDefault="000F7377"/>
    <w:p w14:paraId="5F73BCAD" w14:textId="77777777" w:rsidR="000F7377" w:rsidRDefault="000F7377">
      <w:r xmlns:w="http://schemas.openxmlformats.org/wordprocessingml/2006/main">
        <w:t xml:space="preserve">1. أمثال 6: 32-33؟ </w:t>
      </w:r>
      <w:r xmlns:w="http://schemas.openxmlformats.org/wordprocessingml/2006/main">
        <w:rPr>
          <w:rFonts w:ascii="맑은 고딕 Semilight" w:hAnsi="맑은 고딕 Semilight"/>
        </w:rPr>
        <w:t xml:space="preserve">والرجل </w:t>
      </w:r>
      <w:r xmlns:w="http://schemas.openxmlformats.org/wordprocessingml/2006/main">
        <w:t xml:space="preserve">الذي يزني لا يفهم. ومن يفعل ذلك يدمر نفسه. الضرب والعار نصيبه ولن يمحى عاره أبدا.؟؟</w:t>
      </w:r>
    </w:p>
    <w:p w14:paraId="761A1B9A" w14:textId="77777777" w:rsidR="000F7377" w:rsidRDefault="000F7377"/>
    <w:p w14:paraId="62A1CC38" w14:textId="77777777" w:rsidR="000F7377" w:rsidRDefault="000F7377">
      <w:r xmlns:w="http://schemas.openxmlformats.org/wordprocessingml/2006/main">
        <w:t xml:space="preserve">2. يوحنا 8: 1-11؟ </w:t>
      </w:r>
      <w:r xmlns:w="http://schemas.openxmlformats.org/wordprocessingml/2006/main">
        <w:rPr>
          <w:rFonts w:ascii="맑은 고딕 Semilight" w:hAnsi="맑은 고딕 Semilight"/>
        </w:rPr>
        <w:t xml:space="preserve">فذهب </w:t>
      </w:r>
      <w:r xmlns:w="http://schemas.openxmlformats.org/wordprocessingml/2006/main">
        <w:t xml:space="preserve">يسوع إلى جبل الزيتون. وفي الصباح الباكر عاد مرة أخرى إلى الهيكل. فأتى إليه جميع الشعب فجلس يعلمهم. وأتى الكتبة والفريسيون بامرأة أمسكت وهي تزني وأوقفوها في الوسط. ؟ </w:t>
      </w:r>
      <w:r xmlns:w="http://schemas.openxmlformats.org/wordprocessingml/2006/main">
        <w:rPr>
          <w:rFonts w:ascii="맑은 고딕 Semilight" w:hAnsi="맑은 고딕 Semilight"/>
        </w:rPr>
        <w:t xml:space="preserve">쁔 </w:t>
      </w:r>
      <w:r xmlns:w="http://schemas.openxmlformats.org/wordprocessingml/2006/main">
        <w:t xml:space="preserve">كل واحد,؟؟قالوا له, ? </w:t>
      </w:r>
      <w:r xmlns:w="http://schemas.openxmlformats.org/wordprocessingml/2006/main">
        <w:rPr>
          <w:rFonts w:ascii="맑은 고딕 Semilight" w:hAnsi="맑은 고딕 Semilight"/>
        </w:rPr>
        <w:t xml:space="preserve">쁳 </w:t>
      </w:r>
      <w:r xmlns:w="http://schemas.openxmlformats.org/wordprocessingml/2006/main">
        <w:t xml:space="preserve">تم القبض على امرأته وهي تزني. وفي الناموس أوصانا موسى أن نرجم مثل هؤلاء النساء. والآن ماذا تقول؟؟؟ قالوا هذا ليجربوه، لكي يكون لهم شكوى ما عليه. انحنى يسوع وكان يكتب بإصبعه على الأرض. ولما استمروا في سؤاله انتصب وقال لهم:؟ </w:t>
      </w:r>
      <w:r xmlns:w="http://schemas.openxmlformats.org/wordprocessingml/2006/main">
        <w:rPr>
          <w:rFonts w:ascii="맑은 고딕 Semilight" w:hAnsi="맑은 고딕 Semilight"/>
        </w:rPr>
        <w:t xml:space="preserve">ومن </w:t>
      </w:r>
      <w:r xmlns:w="http://schemas.openxmlformats.org/wordprocessingml/2006/main">
        <w:t xml:space="preserve">منكم بلا خطيئة فليرجمها بحجر.؟؟ثم انحنى مرة أخرى إلى أسفل وكتب على الأرض. عندئذ ابتدأ الذين سمعوا يذهبون واحدا تلو الآخر، الكبار أولا، حتى بقي يسوع وحده والمرأة واقفة هناك. انتصب يسوع وسألها؟ </w:t>
      </w:r>
      <w:r xmlns:w="http://schemas.openxmlformats.org/wordprocessingml/2006/main">
        <w:rPr>
          <w:rFonts w:ascii="맑은 고딕 Semilight" w:hAnsi="맑은 고딕 Semilight"/>
        </w:rPr>
        <w:t xml:space="preserve">في </w:t>
      </w:r>
      <w:r xmlns:w="http://schemas.openxmlformats.org/wordprocessingml/2006/main">
        <w:t xml:space="preserve">عمان أين هم؟ ألم يدينك أحد ؟؟؟؟ </w:t>
      </w:r>
      <w:r xmlns:w="http://schemas.openxmlformats.org/wordprocessingml/2006/main">
        <w:rPr>
          <w:rFonts w:ascii="맑은 고딕 Semilight" w:hAnsi="맑은 고딕 Semilight"/>
        </w:rPr>
        <w:t xml:space="preserve">قالت </w:t>
      </w:r>
      <w:r xmlns:w="http://schemas.openxmlformats.org/wordprocessingml/2006/main">
        <w:t xml:space="preserve">يا واحد يا سيدي. ؟ " </w:t>
      </w:r>
      <w:r xmlns:w="http://schemas.openxmlformats.org/wordprocessingml/2006/main">
        <w:rPr>
          <w:rFonts w:ascii="맑은 고딕 Semilight" w:hAnsi="맑은 고딕 Semilight"/>
        </w:rPr>
        <w:t xml:space="preserve">فإذاً </w:t>
      </w:r>
      <w:r xmlns:w="http://schemas.openxmlformats.org/wordprocessingml/2006/main">
        <w:t xml:space="preserve">ولا أنا أدينك؟" أعلن يسوع. ؟ </w:t>
      </w:r>
      <w:r xmlns:w="http://schemas.openxmlformats.org/wordprocessingml/2006/main">
        <w:rPr>
          <w:rFonts w:ascii="맑은 고딕 Semilight" w:hAnsi="맑은 고딕 Semilight"/>
        </w:rPr>
        <w:t xml:space="preserve">쁆 </w:t>
      </w:r>
      <w:r xmlns:w="http://schemas.openxmlformats.org/wordprocessingml/2006/main">
        <w:t xml:space="preserve">o الآن واترك حياة الخطيئة.؟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2:23 وسأقتل أبناءها بالموت؛ فتعلم جميع الكنائس أني أنا هو الفاحص الكلى والقلوب، وسأعطي كل واحد منكم حسب أعماله.</w:t>
      </w:r>
    </w:p>
    <w:p w14:paraId="3A2CE730" w14:textId="77777777" w:rsidR="000F7377" w:rsidRDefault="000F7377"/>
    <w:p w14:paraId="67ADEC02" w14:textId="77777777" w:rsidR="000F7377" w:rsidRDefault="000F7377">
      <w:r xmlns:w="http://schemas.openxmlformats.org/wordprocessingml/2006/main">
        <w:t xml:space="preserve">سيدين الله كل شخص بحسب أعماله، وستعرف جميع الكنائس أن الله يفحص قلوب وعقول شعبه.</w:t>
      </w:r>
    </w:p>
    <w:p w14:paraId="1644052F" w14:textId="77777777" w:rsidR="000F7377" w:rsidRDefault="000F7377"/>
    <w:p w14:paraId="4A87AA99" w14:textId="77777777" w:rsidR="000F7377" w:rsidRDefault="000F7377">
      <w:r xmlns:w="http://schemas.openxmlformats.org/wordprocessingml/2006/main">
        <w:t xml:space="preserve">رقم ١: دينونة الله عادلة ـ رؤيا ٢: ٢٣</w:t>
      </w:r>
    </w:p>
    <w:p w14:paraId="51A89735" w14:textId="77777777" w:rsidR="000F7377" w:rsidRDefault="000F7377"/>
    <w:p w14:paraId="4BBDAE1C" w14:textId="77777777" w:rsidR="000F7377" w:rsidRDefault="000F7377">
      <w:r xmlns:w="http://schemas.openxmlformats.org/wordprocessingml/2006/main">
        <w:t xml:space="preserve">رقم ٢: أعمالنا تحدد مكافأتنا ـ رؤيا ٢: ٢٣</w:t>
      </w:r>
    </w:p>
    <w:p w14:paraId="46CD4A8D" w14:textId="77777777" w:rsidR="000F7377" w:rsidRDefault="000F7377"/>
    <w:p w14:paraId="4CB1F005" w14:textId="77777777" w:rsidR="000F7377" w:rsidRDefault="000F7377">
      <w:r xmlns:w="http://schemas.openxmlformats.org/wordprocessingml/2006/main">
        <w:t xml:space="preserve">1: إرميا 17: 10 - أنا الرب فاحص القلب، مختبر الكلى، لأعطي كل واحد حسب طرقه وحسب ثمر أعماله.</w:t>
      </w:r>
    </w:p>
    <w:p w14:paraId="6151BFC3" w14:textId="77777777" w:rsidR="000F7377" w:rsidRDefault="000F7377"/>
    <w:p w14:paraId="183694C7" w14:textId="77777777" w:rsidR="000F7377" w:rsidRDefault="000F7377">
      <w:r xmlns:w="http://schemas.openxmlformats.org/wordprocessingml/2006/main">
        <w:t xml:space="preserve">2: مزمور 62: 12 - ولك يا رب الرحمة، لأنك تجازي كل واحد مثل عمله.</w:t>
      </w:r>
    </w:p>
    <w:p w14:paraId="00F65037" w14:textId="77777777" w:rsidR="000F7377" w:rsidRDefault="000F7377"/>
    <w:p w14:paraId="0470111F" w14:textId="77777777" w:rsidR="000F7377" w:rsidRDefault="000F7377">
      <w:r xmlns:w="http://schemas.openxmlformats.org/wordprocessingml/2006/main">
        <w:t xml:space="preserve">Revelation 2:24 ولكن أقول لكم وللباقين في ثياتيرا كل الذين ليس لهم هذا التعليم والذين لم يعرفوا أعماق الشيطان كما يتكلمون. سوف أضع عليكم أي عبء آخر.</w:t>
      </w:r>
    </w:p>
    <w:p w14:paraId="5A4D7C26" w14:textId="77777777" w:rsidR="000F7377" w:rsidRDefault="000F7377"/>
    <w:p w14:paraId="69A09161" w14:textId="77777777" w:rsidR="000F7377" w:rsidRDefault="000F7377">
      <w:r xmlns:w="http://schemas.openxmlformats.org/wordprocessingml/2006/main">
        <w:t xml:space="preserve">في رؤيا 2: 24، يتحدث الرب إلى أولئك الذين في ثياتيرا الذين ليس لديهم نفس التعليم وليسوا على دراية بأعماق الشيطان. ووعد بعدم فرض أي أعباء إضافية عليهم.</w:t>
      </w:r>
    </w:p>
    <w:p w14:paraId="4FF63371" w14:textId="77777777" w:rsidR="000F7377" w:rsidRDefault="000F7377"/>
    <w:p w14:paraId="332063E6" w14:textId="77777777" w:rsidR="000F7377" w:rsidRDefault="000F7377">
      <w:r xmlns:w="http://schemas.openxmlformats.org/wordprocessingml/2006/main">
        <w:t xml:space="preserve">1. حماية الله الكريمة: كيف يهتم الرب بخاصته</w:t>
      </w:r>
    </w:p>
    <w:p w14:paraId="7CA52CF7" w14:textId="77777777" w:rsidR="000F7377" w:rsidRDefault="000F7377"/>
    <w:p w14:paraId="67BB0BB2" w14:textId="77777777" w:rsidR="000F7377" w:rsidRDefault="000F7377">
      <w:r xmlns:w="http://schemas.openxmlformats.org/wordprocessingml/2006/main">
        <w:t xml:space="preserve">2. محبة الله ورحمته: وعد الرب بعدم تحمل أي عبء</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مزمور 55:22 ؟؟؟ </w:t>
      </w:r>
      <w:r xmlns:w="http://schemas.openxmlformats.org/wordprocessingml/2006/main">
        <w:rPr>
          <w:rFonts w:ascii="맑은 고딕 Semilight" w:hAnsi="맑은 고딕 Semilight"/>
        </w:rPr>
        <w:t xml:space="preserve">ألقي </w:t>
      </w:r>
      <w:r xmlns:w="http://schemas.openxmlformats.org/wordprocessingml/2006/main">
        <w:t xml:space="preserve">حملك على الرب فهو يعولك ولا يدع الصديق يتزعزع إلى الأبد.؟؟</w:t>
      </w:r>
    </w:p>
    <w:p w14:paraId="2091231B" w14:textId="77777777" w:rsidR="000F7377" w:rsidRDefault="000F7377"/>
    <w:p w14:paraId="7AFC7EBF" w14:textId="77777777" w:rsidR="000F7377" w:rsidRDefault="000F7377">
      <w:r xmlns:w="http://schemas.openxmlformats.org/wordprocessingml/2006/main">
        <w:t xml:space="preserve">2. العبرانيين 12: 1-3 ؟؟؟ </w:t>
      </w:r>
      <w:r xmlns:w="http://schemas.openxmlformats.org/wordprocessingml/2006/main">
        <w:rPr>
          <w:rFonts w:ascii="맑은 고딕 Semilight" w:hAnsi="맑은 고딕 Semilight"/>
        </w:rPr>
        <w:t xml:space="preserve">لذلك </w:t>
      </w:r>
      <w:r xmlns:w="http://schemas.openxmlformats.org/wordprocessingml/2006/main">
        <w:t xml:space="preserve">إذ نحن أيضًا مثل سحابة من الشهود محيطة بنا، لنطرح كل ثقل والخطية المحيطة بنا بسهولة، ولنحاضر بالصبر في الجهاد الموضوع أمامنا، ناظرين إلى يسوع مؤلف إيماننا ومكمله؛ الذي من أجل الفرح الموضوع أمامه احتمل الصليب مستهينا بالخزي فجلس في يمين عرش الله. فانظروا الذي احتمل من الخطاة مقاومة لنفسه مثل هذه لئلا تكلوا وتخوروا في نفوسكم.؟؟</w:t>
      </w:r>
    </w:p>
    <w:p w14:paraId="43977194" w14:textId="77777777" w:rsidR="000F7377" w:rsidRDefault="000F7377"/>
    <w:p w14:paraId="23ED0EEA" w14:textId="77777777" w:rsidR="000F7377" w:rsidRDefault="000F7377">
      <w:r xmlns:w="http://schemas.openxmlformats.org/wordprocessingml/2006/main">
        <w:t xml:space="preserve">رؤيا 2: 25 ولكن الذي تمسكتم به حتى أجيء.</w:t>
      </w:r>
    </w:p>
    <w:p w14:paraId="5861D9CF" w14:textId="77777777" w:rsidR="000F7377" w:rsidRDefault="000F7377"/>
    <w:p w14:paraId="3CEDB9E2" w14:textId="77777777" w:rsidR="000F7377" w:rsidRDefault="000F7377">
      <w:r xmlns:w="http://schemas.openxmlformats.org/wordprocessingml/2006/main">
        <w:t xml:space="preserve">إن المؤمنين مدعوون إلى التمسك بالإيمان الذي لديهم بالفعل حتى عودة المسيح.</w:t>
      </w:r>
    </w:p>
    <w:p w14:paraId="0700EB39" w14:textId="77777777" w:rsidR="000F7377" w:rsidRDefault="000F7377"/>
    <w:p w14:paraId="494C8E32" w14:textId="77777777" w:rsidR="000F7377" w:rsidRDefault="000F7377">
      <w:r xmlns:w="http://schemas.openxmlformats.org/wordprocessingml/2006/main">
        <w:t xml:space="preserve">1. العيش للمسيح في اللحظة الحاضرة</w:t>
      </w:r>
    </w:p>
    <w:p w14:paraId="18F7FF9D" w14:textId="77777777" w:rsidR="000F7377" w:rsidRDefault="000F7377"/>
    <w:p w14:paraId="7D15EFA4" w14:textId="77777777" w:rsidR="000F7377" w:rsidRDefault="000F7377">
      <w:r xmlns:w="http://schemas.openxmlformats.org/wordprocessingml/2006/main">
        <w:t xml:space="preserve">2. المثابرة في الإيمان حتى عودة يسوع</w:t>
      </w:r>
    </w:p>
    <w:p w14:paraId="4D975CF7" w14:textId="77777777" w:rsidR="000F7377" w:rsidRDefault="000F7377"/>
    <w:p w14:paraId="42D64945" w14:textId="77777777" w:rsidR="000F7377" w:rsidRDefault="000F7377">
      <w:r xmlns:w="http://schemas.openxmlformats.org/wordprocessingml/2006/main">
        <w:t xml:space="preserve">1. عبرانيين 10: 35-36 ؟؟؟ </w:t>
      </w:r>
      <w:r xmlns:w="http://schemas.openxmlformats.org/wordprocessingml/2006/main">
        <w:rPr>
          <w:rFonts w:ascii="맑은 고딕 Semilight" w:hAnsi="맑은 고딕 Semilight"/>
        </w:rPr>
        <w:t xml:space="preserve">쏷 </w:t>
      </w:r>
      <w:r xmlns:w="http://schemas.openxmlformats.org/wordprocessingml/2006/main">
        <w:t xml:space="preserve">فلا تطرحوا ثقتكم التي لها أجر عظيم. لأنك تحتاج إلى الصبر، حتى عندما تفعل مشيئة الله، تنال ما وعد به.؟؟</w:t>
      </w:r>
    </w:p>
    <w:p w14:paraId="31C5B83B" w14:textId="77777777" w:rsidR="000F7377" w:rsidRDefault="000F7377"/>
    <w:p w14:paraId="093972F3" w14:textId="77777777" w:rsidR="000F7377" w:rsidRDefault="000F7377">
      <w:r xmlns:w="http://schemas.openxmlformats.org/wordprocessingml/2006/main">
        <w:t xml:space="preserve">2. رومية 12:12 ؟؟؟ </w:t>
      </w:r>
      <w:r xmlns:w="http://schemas.openxmlformats.org/wordprocessingml/2006/main">
        <w:rPr>
          <w:rFonts w:ascii="맑은 고딕 Semilight" w:hAnsi="맑은 고딕 Semilight"/>
        </w:rPr>
        <w:t xml:space="preserve">- </w:t>
      </w:r>
      <w:r xmlns:w="http://schemas.openxmlformats.org/wordprocessingml/2006/main">
        <w:t xml:space="preserve">فرحين في الرجاء، صابرين في الضيق، مخلصين في الصلاة.؟؟</w:t>
      </w:r>
    </w:p>
    <w:p w14:paraId="7BFB7AA3" w14:textId="77777777" w:rsidR="000F7377" w:rsidRDefault="000F7377"/>
    <w:p w14:paraId="799CBF6A" w14:textId="77777777" w:rsidR="000F7377" w:rsidRDefault="000F7377">
      <w:r xmlns:w="http://schemas.openxmlformats.org/wordprocessingml/2006/main">
        <w:t xml:space="preserve">رؤيا 2: 26 ومن يغلب ويحفظ أعمالي إلى النهاية فسأعطيه سلطانا على الأمم:</w:t>
      </w:r>
    </w:p>
    <w:p w14:paraId="0D683D9F" w14:textId="77777777" w:rsidR="000F7377" w:rsidRDefault="000F7377"/>
    <w:p w14:paraId="7310B6D4" w14:textId="77777777" w:rsidR="000F7377" w:rsidRDefault="000F7377">
      <w:r xmlns:w="http://schemas.openxmlformats.org/wordprocessingml/2006/main">
        <w:t xml:space="preserve">أولئك الذين يظلون أمينين لأعمال الله حتى النهاية سوف يُكافأون بالسلطة على الأمم.</w:t>
      </w:r>
    </w:p>
    <w:p w14:paraId="6342DA73" w14:textId="77777777" w:rsidR="000F7377" w:rsidRDefault="000F7377"/>
    <w:p w14:paraId="16C35C4D" w14:textId="77777777" w:rsidR="000F7377" w:rsidRDefault="000F7377">
      <w:r xmlns:w="http://schemas.openxmlformats.org/wordprocessingml/2006/main">
        <w:t xml:space="preserve">1. التغلب على الشدائد: جني ثمار الإخلاص</w:t>
      </w:r>
    </w:p>
    <w:p w14:paraId="5FB8A660" w14:textId="77777777" w:rsidR="000F7377" w:rsidRDefault="000F7377"/>
    <w:p w14:paraId="49D397C0" w14:textId="77777777" w:rsidR="000F7377" w:rsidRDefault="000F7377">
      <w:r xmlns:w="http://schemas.openxmlformats.org/wordprocessingml/2006/main">
        <w:t xml:space="preserve">2. الجرأة على المثابرة: اكتساب القوة من خلال التحمل</w:t>
      </w:r>
    </w:p>
    <w:p w14:paraId="557189A6" w14:textId="77777777" w:rsidR="000F7377" w:rsidRDefault="000F7377"/>
    <w:p w14:paraId="7FBA8A87" w14:textId="77777777" w:rsidR="000F7377" w:rsidRDefault="000F7377">
      <w:r xmlns:w="http://schemas.openxmlformats.org/wordprocessingml/2006/main">
        <w:t xml:space="preserve">١. رسالة بولس إلى أهل رومية ٨: ٣٧ ـ ـ لا، في هذه جميعها يعظم انتصارنا بالذي أحبنا.</w:t>
      </w:r>
    </w:p>
    <w:p w14:paraId="32616C75" w14:textId="77777777" w:rsidR="000F7377" w:rsidRDefault="000F7377"/>
    <w:p w14:paraId="5E8A9174" w14:textId="77777777" w:rsidR="000F7377" w:rsidRDefault="000F7377">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14:paraId="04FAFDE3" w14:textId="77777777" w:rsidR="000F7377" w:rsidRDefault="000F7377"/>
    <w:p w14:paraId="2BEAB2C6" w14:textId="77777777" w:rsidR="000F7377" w:rsidRDefault="000F7377">
      <w:r xmlns:w="http://schemas.openxmlformats.org/wordprocessingml/2006/main">
        <w:t xml:space="preserve">رؤيا 2: 27 فيرعاهم بقضيب من حديد. كآنية من خزاف يكسرون كما أخذت أنا من أبي.</w:t>
      </w:r>
    </w:p>
    <w:p w14:paraId="65D93071" w14:textId="77777777" w:rsidR="000F7377" w:rsidRDefault="000F7377"/>
    <w:p w14:paraId="58244913" w14:textId="77777777" w:rsidR="000F7377" w:rsidRDefault="000F7377">
      <w:r xmlns:w="http://schemas.openxmlformats.org/wordprocessingml/2006/main">
        <w:t xml:space="preserve">سوف يحكم يسوع الناس بعصا من حديد، ويكسرهم كأنهم قدور، تمامًا كما أخذ من الآب.</w:t>
      </w:r>
    </w:p>
    <w:p w14:paraId="03143892" w14:textId="77777777" w:rsidR="000F7377" w:rsidRDefault="000F7377"/>
    <w:p w14:paraId="39CAE446" w14:textId="77777777" w:rsidR="000F7377" w:rsidRDefault="000F7377">
      <w:r xmlns:w="http://schemas.openxmlformats.org/wordprocessingml/2006/main">
        <w:t xml:space="preserve">1. "قاعدة يسوع: تحطيمنا وتشكيلنا"</w:t>
      </w:r>
    </w:p>
    <w:p w14:paraId="37A423DB" w14:textId="77777777" w:rsidR="000F7377" w:rsidRDefault="000F7377"/>
    <w:p w14:paraId="2F004B8C" w14:textId="77777777" w:rsidR="000F7377" w:rsidRDefault="000F7377">
      <w:r xmlns:w="http://schemas.openxmlformats.org/wordprocessingml/2006/main">
        <w:t xml:space="preserve">2. "إرادة الآب: الخضوع لحكم يسوع"</w:t>
      </w:r>
    </w:p>
    <w:p w14:paraId="395EFC2C" w14:textId="77777777" w:rsidR="000F7377" w:rsidRDefault="000F7377"/>
    <w:p w14:paraId="0BFCF450" w14:textId="77777777" w:rsidR="000F7377" w:rsidRDefault="000F7377">
      <w:r xmlns:w="http://schemas.openxmlformats.org/wordprocessingml/2006/main">
        <w:t xml:space="preserve">١. مزمور ٢: ٩ ـ ـ أتكسرهم بقضيب من حديد وتحطمهم مثل الخزف؟ </w:t>
      </w:r>
      <w:r xmlns:w="http://schemas.openxmlformats.org/wordprocessingml/2006/main">
        <w:rPr>
          <w:rFonts w:ascii="맑은 고딕 Semilight" w:hAnsi="맑은 고딕 Semilight"/>
        </w:rPr>
        <w:t xml:space="preserve">셲 </w:t>
      </w:r>
      <w:r xmlns:w="http://schemas.openxmlformats.org/wordprocessingml/2006/main">
        <w:t xml:space="preserve">سفينة.</w:t>
      </w:r>
    </w:p>
    <w:p w14:paraId="023549C1" w14:textId="77777777" w:rsidR="000F7377" w:rsidRDefault="000F7377"/>
    <w:p w14:paraId="515B166D" w14:textId="77777777" w:rsidR="000F7377" w:rsidRDefault="000F7377">
      <w:r xmlns:w="http://schemas.openxmlformats.org/wordprocessingml/2006/main">
        <w:t xml:space="preserve">٢. رسالة بولس إلى أهل أفسس ٥: ٢٢ـ ٢٤ ـ ـ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2: 28 وأعطيه كوكب الصبح.</w:t>
      </w:r>
    </w:p>
    <w:p w14:paraId="721B2C85" w14:textId="77777777" w:rsidR="000F7377" w:rsidRDefault="000F7377"/>
    <w:p w14:paraId="1787EAAC" w14:textId="77777777" w:rsidR="000F7377" w:rsidRDefault="000F7377">
      <w:r xmlns:w="http://schemas.openxmlformats.org/wordprocessingml/2006/main">
        <w:t xml:space="preserve">يعد الله أولئك الذين يتغلبون على إغراءات العالم بأن يُعطوا كوكبة الصباح.</w:t>
      </w:r>
    </w:p>
    <w:p w14:paraId="544281CE" w14:textId="77777777" w:rsidR="000F7377" w:rsidRDefault="000F7377"/>
    <w:p w14:paraId="167A93F4" w14:textId="77777777" w:rsidR="000F7377" w:rsidRDefault="000F7377">
      <w:r xmlns:w="http://schemas.openxmlformats.org/wordprocessingml/2006/main">
        <w:t xml:space="preserve">1. وعد كوكب الصبح: دراسة في رؤيا ٢: ٢٨</w:t>
      </w:r>
    </w:p>
    <w:p w14:paraId="778AC27E" w14:textId="77777777" w:rsidR="000F7377" w:rsidRDefault="000F7377"/>
    <w:p w14:paraId="21544739" w14:textId="77777777" w:rsidR="000F7377" w:rsidRDefault="000F7377">
      <w:r xmlns:w="http://schemas.openxmlformats.org/wordprocessingml/2006/main">
        <w:t xml:space="preserve">2. التغلب على الإغراءات والحصول على بركة الله</w:t>
      </w:r>
    </w:p>
    <w:p w14:paraId="393D1B77" w14:textId="77777777" w:rsidR="000F7377" w:rsidRDefault="000F7377"/>
    <w:p w14:paraId="78538230" w14:textId="77777777" w:rsidR="000F7377" w:rsidRDefault="000F7377">
      <w:r xmlns:w="http://schemas.openxmlformats.org/wordprocessingml/2006/main">
        <w:t xml:space="preserve">١. إشعياء ١٤: ١٢- ١٤، يصف سقوط الشيطان</w:t>
      </w:r>
    </w:p>
    <w:p w14:paraId="36B66319" w14:textId="77777777" w:rsidR="000F7377" w:rsidRDefault="000F7377"/>
    <w:p w14:paraId="0E049312" w14:textId="77777777" w:rsidR="000F7377" w:rsidRDefault="000F7377">
      <w:r xmlns:w="http://schemas.openxmlformats.org/wordprocessingml/2006/main">
        <w:t xml:space="preserve">2. فيلبي 2: 9-11، يصف يسوع بأنه كوكب الصبح.</w:t>
      </w:r>
    </w:p>
    <w:p w14:paraId="608ADCF9" w14:textId="77777777" w:rsidR="000F7377" w:rsidRDefault="000F7377"/>
    <w:p w14:paraId="4A4C2894" w14:textId="77777777" w:rsidR="000F7377" w:rsidRDefault="000F7377">
      <w:r xmlns:w="http://schemas.openxmlformats.org/wordprocessingml/2006/main">
        <w:t xml:space="preserve">رؤيا 2: 29 من له أذن فليسمع ما يقوله الروح للكنائس.</w:t>
      </w:r>
    </w:p>
    <w:p w14:paraId="66BD93B9" w14:textId="77777777" w:rsidR="000F7377" w:rsidRDefault="000F7377"/>
    <w:p w14:paraId="11D917DF" w14:textId="77777777" w:rsidR="000F7377" w:rsidRDefault="000F7377">
      <w:r xmlns:w="http://schemas.openxmlformats.org/wordprocessingml/2006/main">
        <w:t xml:space="preserve">في رؤيا 2: 29، يتم تشجيع المؤمنين على الاستماع إلى ما يقوله الروح للكنائس.</w:t>
      </w:r>
    </w:p>
    <w:p w14:paraId="50757C8F" w14:textId="77777777" w:rsidR="000F7377" w:rsidRDefault="000F7377"/>
    <w:p w14:paraId="46385CC8" w14:textId="77777777" w:rsidR="000F7377" w:rsidRDefault="000F7377">
      <w:r xmlns:w="http://schemas.openxmlformats.org/wordprocessingml/2006/main">
        <w:t xml:space="preserve">1. قوة الإصغاء للروح</w:t>
      </w:r>
    </w:p>
    <w:p w14:paraId="7B4C2E88" w14:textId="77777777" w:rsidR="000F7377" w:rsidRDefault="000F7377"/>
    <w:p w14:paraId="34A21B5B" w14:textId="77777777" w:rsidR="000F7377" w:rsidRDefault="000F7377">
      <w:r xmlns:w="http://schemas.openxmlformats.org/wordprocessingml/2006/main">
        <w:t xml:space="preserve">2. قيمة الإصغاء لكلمة الله</w:t>
      </w:r>
    </w:p>
    <w:p w14:paraId="4A0046F4" w14:textId="77777777" w:rsidR="000F7377" w:rsidRDefault="000F7377"/>
    <w:p w14:paraId="07AED0C4" w14:textId="77777777" w:rsidR="000F7377" w:rsidRDefault="000F7377">
      <w:r xmlns:w="http://schemas.openxmlformats.org/wordprocessingml/2006/main">
        <w:t xml:space="preserve">١. يعقوب ١: ١٩ـ ٢٠ ـ؟ </w:t>
      </w:r>
      <w:r xmlns:w="http://schemas.openxmlformats.org/wordprocessingml/2006/main">
        <w:rPr>
          <w:rFonts w:ascii="맑은 고딕 Semilight" w:hAnsi="맑은 고딕 Semilight"/>
        </w:rPr>
        <w:t xml:space="preserve">والآن </w:t>
      </w:r>
      <w:r xmlns:w="http://schemas.openxmlformats.org/wordprocessingml/2006/main">
        <w:t xml:space="preserve">هذا أيها الإخوة الأحباء: ليكن كل إنسان مسرعا في الاستماع، مبطئا في التكلم، مبطئا في الغضب. فإن غضب الإنسان لا يصنع بر الله.؟؟</w:t>
      </w:r>
    </w:p>
    <w:p w14:paraId="588BA5AD" w14:textId="77777777" w:rsidR="000F7377" w:rsidRDefault="000F7377"/>
    <w:p w14:paraId="005FB9B7" w14:textId="77777777" w:rsidR="000F7377" w:rsidRDefault="000F7377">
      <w:r xmlns:w="http://schemas.openxmlformats.org/wordprocessingml/2006/main">
        <w:t xml:space="preserve">2. إشعياء 55: 3 - ؟ </w:t>
      </w:r>
      <w:r xmlns:w="http://schemas.openxmlformats.org/wordprocessingml/2006/main">
        <w:rPr>
          <w:rFonts w:ascii="맑은 고딕 Semilight" w:hAnsi="맑은 고딕 Semilight"/>
        </w:rPr>
        <w:t xml:space="preserve">أميلي </w:t>
      </w:r>
      <w:r xmlns:w="http://schemas.openxmlformats.org/wordprocessingml/2006/main">
        <w:t xml:space="preserve">أذنك وتعال إلي. اسمع لتحيا روحك .؟؟</w:t>
      </w:r>
    </w:p>
    <w:p w14:paraId="7364491D" w14:textId="77777777" w:rsidR="000F7377" w:rsidRDefault="000F7377"/>
    <w:p w14:paraId="662E9E94" w14:textId="77777777" w:rsidR="000F7377" w:rsidRDefault="000F7377">
      <w:r xmlns:w="http://schemas.openxmlformats.org/wordprocessingml/2006/main">
        <w:t xml:space="preserve">رؤيا 3 هو الإصحاح الثالث من سفر الرؤيا، وهو يواصل الرسائل إلى </w:t>
      </w:r>
      <w:r xmlns:w="http://schemas.openxmlformats.org/wordprocessingml/2006/main">
        <w:lastRenderedPageBreak xmlns:w="http://schemas.openxmlformats.org/wordprocessingml/2006/main"/>
      </w:r>
      <w:r xmlns:w="http://schemas.openxmlformats.org/wordprocessingml/2006/main">
        <w:t xml:space="preserve">الكنائس السبع. يركز هذا الفصل على رسائل محددة موجهة إلى ثلاث من تلك الكنائس: ساردس، وفيلادلفيا، ولاودكية.</w:t>
      </w:r>
    </w:p>
    <w:p w14:paraId="2586844F" w14:textId="77777777" w:rsidR="000F7377" w:rsidRDefault="000F7377"/>
    <w:p w14:paraId="348E9DCC" w14:textId="77777777" w:rsidR="000F7377" w:rsidRDefault="000F7377">
      <w:r xmlns:w="http://schemas.openxmlformats.org/wordprocessingml/2006/main">
        <w:t xml:space="preserve">الفقرة الأولى: يبدأ الأصحاح برسالة إلى كنيسة ساردس. يعترف يسوع بسمعتهم بأنهم أحياء ولكنه يحذرهم من أنهم أموات روحياً (رؤيا 3: 1). ويحثهم على تثبيت ما بقي والتوبة من تهاونهم، لئلا يأتي عليهم كاللص (رؤيا 3: 2-3).</w:t>
      </w:r>
    </w:p>
    <w:p w14:paraId="5E485F71" w14:textId="77777777" w:rsidR="000F7377" w:rsidRDefault="000F7377"/>
    <w:p w14:paraId="19826512" w14:textId="77777777" w:rsidR="000F7377" w:rsidRDefault="000F7377">
      <w:r xmlns:w="http://schemas.openxmlformats.org/wordprocessingml/2006/main">
        <w:t xml:space="preserve">الفقرة الثانية: الرسالة التالية موجهة نحو الكنيسة في فيلادلفيا. يمدح يسوع أمانتهم على الرغم من قوتهم المحدودة ويؤكد لهم أنه فتح لهم بابًا لا يستطيع أحد أن يغلقه (رؤيا ٧:٣-٨). يعد بأنه بما أنهم حفظوا كلمته ولم ينكرون اسمه، فإنه سيحفظهم من ساعة التجربة العتيدة أن تأتي على العالم كله (رؤيا 3: 10).</w:t>
      </w:r>
    </w:p>
    <w:p w14:paraId="3A6C100C" w14:textId="77777777" w:rsidR="000F7377" w:rsidRDefault="000F7377"/>
    <w:p w14:paraId="5EB07227" w14:textId="77777777" w:rsidR="000F7377" w:rsidRDefault="000F7377">
      <w:r xmlns:w="http://schemas.openxmlformats.org/wordprocessingml/2006/main">
        <w:t xml:space="preserve">الفقرة الثالثة: الرسالة الأخيرة موجهة إلى لاودكية. يوبخ يسوع هذه الكنيسة لكونها فاترة - ليست حارة ولا باردة - ويحذرهم من أنه سوف يبصقهم من فمه إذا لم يتوبوا (رؤيا 15:3-16). وعلى الرغم من ثروتهم وكفايتهم، يكشف يسوع فقرهم الروحي وينصحهم أن يطلبوا منه الغنى الحقيقي (رؤيا ١٧:٣-١٨). وهو يدعو الذين يسمعون صوته أن يفتحوا الباب ليدخل ويتعشى معهم (رؤيا 3: 20).</w:t>
      </w:r>
    </w:p>
    <w:p w14:paraId="32181B2F" w14:textId="77777777" w:rsidR="000F7377" w:rsidRDefault="000F7377"/>
    <w:p w14:paraId="61D7ABD2" w14:textId="77777777" w:rsidR="000F7377" w:rsidRDefault="000F7377">
      <w:r xmlns:w="http://schemas.openxmlformats.org/wordprocessingml/2006/main">
        <w:t xml:space="preserve">باختصار، يحتوي الإصحاح الثالث من سفر الرؤيا على رسائل محددة إلى ثلاث من الكنائس السبع. يعالج يسوع الموت الروحي في ساردس ويحث على التوبة. وإلى فيلادلفيا، يمتدح الأمانة ويعد بالحماية من التجارب القادمة. في لاودكية، يوبخ يسوع الفتور ويدعو إلى التوبة، مقدمًا الفرصة للغنى الروحي الحقيقي. تؤكد هذه الرسائل على الحاجة إلى الإيمان الحقيقي، والتوبة من الرضا عن النفس، والسعي الحثيث إلى البر من أجل الحصول على استحسان الله وبركاته.</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واكتب إلى ملاك الكنيسة التي في ساردس. هذا يقوله الذي له سبعة أرواح الله والسبعة الكواكب. أنا عارف أعمالك، أن لك اسمًا أنك حي وأنت ميت.</w:t>
      </w:r>
    </w:p>
    <w:p w14:paraId="61367AE2" w14:textId="77777777" w:rsidR="000F7377" w:rsidRDefault="000F7377"/>
    <w:p w14:paraId="021522BF" w14:textId="77777777" w:rsidR="000F7377" w:rsidRDefault="000F7377">
      <w:r xmlns:w="http://schemas.openxmlformats.org/wordprocessingml/2006/main">
        <w:t xml:space="preserve">يخاطب ملاك كنيسة ساردس فيتبين أن الذي يخاطبه معه سبعة أرواح الله والسبعة الكواكب. وتكشف أعمال الكنيسة في ساردس، وتبين أن لهم اسمًا يوحي بأنهم أحياء، لكنهم في الحقيقة أموات.</w:t>
      </w:r>
    </w:p>
    <w:p w14:paraId="7FE2A96A" w14:textId="77777777" w:rsidR="000F7377" w:rsidRDefault="000F7377"/>
    <w:p w14:paraId="358A31E9" w14:textId="77777777" w:rsidR="000F7377" w:rsidRDefault="000F7377">
      <w:r xmlns:w="http://schemas.openxmlformats.org/wordprocessingml/2006/main">
        <w:t xml:space="preserve">1. خطر الإيمان الميت: فحص رؤيا ٣: ١</w:t>
      </w:r>
    </w:p>
    <w:p w14:paraId="11A97F81" w14:textId="77777777" w:rsidR="000F7377" w:rsidRDefault="000F7377"/>
    <w:p w14:paraId="2E8D32C2" w14:textId="77777777" w:rsidR="000F7377" w:rsidRDefault="000F7377">
      <w:r xmlns:w="http://schemas.openxmlformats.org/wordprocessingml/2006/main">
        <w:t xml:space="preserve">2. عيش الحياة على أكمل وجه: تأملات في رؤيا 3: 1</w:t>
      </w:r>
    </w:p>
    <w:p w14:paraId="79E10D79" w14:textId="77777777" w:rsidR="000F7377" w:rsidRDefault="000F7377"/>
    <w:p w14:paraId="49CEC25C" w14:textId="77777777" w:rsidR="000F7377" w:rsidRDefault="000F7377">
      <w:r xmlns:w="http://schemas.openxmlformats.org/wordprocessingml/2006/main">
        <w:t xml:space="preserve">1. إرميا 29: 13 ـ ـ "وتطلبونني فتجدونني عندما تبحثون عني بكل قلوبكم".</w:t>
      </w:r>
    </w:p>
    <w:p w14:paraId="1C031060" w14:textId="77777777" w:rsidR="000F7377" w:rsidRDefault="000F7377"/>
    <w:p w14:paraId="3C97FB42" w14:textId="77777777" w:rsidR="000F7377" w:rsidRDefault="000F7377">
      <w:r xmlns:w="http://schemas.openxmlformats.org/wordprocessingml/2006/main">
        <w:t xml:space="preserve">2. إنجيل يوحنا ١٠: ١٠ ـ ـ "لا يأتي السارق إلا ليسرق ويقتل ويهلك: جئت لتكون لهم الحياة، وتكون لهم أفضل."</w:t>
      </w:r>
    </w:p>
    <w:p w14:paraId="2D8ED849" w14:textId="77777777" w:rsidR="000F7377" w:rsidRDefault="000F7377"/>
    <w:p w14:paraId="5C0C4308" w14:textId="77777777" w:rsidR="000F7377" w:rsidRDefault="000F7377">
      <w:r xmlns:w="http://schemas.openxmlformats.org/wordprocessingml/2006/main">
        <w:t xml:space="preserve">Revelation 3:2 كن ساهرا وشدد ما بقي الذي هو عرضة للموت لاني لم اجد اعمالك كاملة امام الله.</w:t>
      </w:r>
    </w:p>
    <w:p w14:paraId="5D7473EE" w14:textId="77777777" w:rsidR="000F7377" w:rsidRDefault="000F7377"/>
    <w:p w14:paraId="57904C20" w14:textId="77777777" w:rsidR="000F7377" w:rsidRDefault="000F7377">
      <w:r xmlns:w="http://schemas.openxmlformats.org/wordprocessingml/2006/main">
        <w:t xml:space="preserve">ينبغي على المسيحيين أن يكونوا ساهرين ويجتهدوا في إتمام أعمالهم في نظر الله.</w:t>
      </w:r>
    </w:p>
    <w:p w14:paraId="55C53939" w14:textId="77777777" w:rsidR="000F7377" w:rsidRDefault="000F7377"/>
    <w:p w14:paraId="0A311222" w14:textId="77777777" w:rsidR="000F7377" w:rsidRDefault="000F7377">
      <w:r xmlns:w="http://schemas.openxmlformats.org/wordprocessingml/2006/main">
        <w:t xml:space="preserve">1. تقوية إيماننا: كيفية تحسين أعمالنا في نظر الله</w:t>
      </w:r>
    </w:p>
    <w:p w14:paraId="17914E56" w14:textId="77777777" w:rsidR="000F7377" w:rsidRDefault="000F7377"/>
    <w:p w14:paraId="3C77049F" w14:textId="77777777" w:rsidR="000F7377" w:rsidRDefault="000F7377">
      <w:r xmlns:w="http://schemas.openxmlformats.org/wordprocessingml/2006/main">
        <w:t xml:space="preserve">2. الدعوة إلى البقاء يقظين: لماذا يجب علينا أن نقوي إيماننا</w:t>
      </w:r>
    </w:p>
    <w:p w14:paraId="3CF91743" w14:textId="77777777" w:rsidR="000F7377" w:rsidRDefault="000F7377"/>
    <w:p w14:paraId="3AFE3477" w14:textId="77777777" w:rsidR="000F7377" w:rsidRDefault="000F7377">
      <w:r xmlns:w="http://schemas.openxmlformats.org/wordprocessingml/2006/main">
        <w:t xml:space="preserve">1. رسالة يعقوب ٤: ١٧ـ ـ "لذلك، من يعرف الصواب أن يفعله ولا يفعله، فهو خطيئة له."</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يوحنا الأولى ٣: ١٨ ـ ـ "أيها الأولاد، لا نحب بالكلام ولا باللسان، بل بالعمل والحق".</w:t>
      </w:r>
    </w:p>
    <w:p w14:paraId="01C99A82" w14:textId="77777777" w:rsidR="000F7377" w:rsidRDefault="000F7377"/>
    <w:p w14:paraId="2E39177D" w14:textId="77777777" w:rsidR="000F7377" w:rsidRDefault="000F7377">
      <w:r xmlns:w="http://schemas.openxmlformats.org/wordprocessingml/2006/main">
        <w:t xml:space="preserve">رؤيا 3: 3 فاذكر كيف اخذت وسمعت واحفظ وتب. فان لم تسهر اقدم عليك كلص ولا تعلم في اية ساعة اقدم عليك.</w:t>
      </w:r>
    </w:p>
    <w:p w14:paraId="5F46DAF8" w14:textId="77777777" w:rsidR="000F7377" w:rsidRDefault="000F7377"/>
    <w:p w14:paraId="3C4B54A7" w14:textId="77777777" w:rsidR="000F7377" w:rsidRDefault="000F7377">
      <w:r xmlns:w="http://schemas.openxmlformats.org/wordprocessingml/2006/main">
        <w:t xml:space="preserve">يُذكِّر المقطع من رؤيا 3: 3 المسيحيين أن يتذكروا التعاليم التي سمعوها، وأن يتمسكوا بها، ويتوبوا. لقد تم تحذيرهم أيضًا أنهم إذا لم يراقبوا، فسيأتي يسوع كاللص ولن يعرفوا ساعة مجيئه.</w:t>
      </w:r>
    </w:p>
    <w:p w14:paraId="30FB6E79" w14:textId="77777777" w:rsidR="000F7377" w:rsidRDefault="000F7377"/>
    <w:p w14:paraId="38C9EFB3" w14:textId="77777777" w:rsidR="000F7377" w:rsidRDefault="000F7377">
      <w:r xmlns:w="http://schemas.openxmlformats.org/wordprocessingml/2006/main">
        <w:t xml:space="preserve">1. قوة التوبة: كيف تحيا حياة التوبة</w:t>
      </w:r>
    </w:p>
    <w:p w14:paraId="35FD7467" w14:textId="77777777" w:rsidR="000F7377" w:rsidRDefault="000F7377"/>
    <w:p w14:paraId="57676D1B" w14:textId="77777777" w:rsidR="000F7377" w:rsidRDefault="000F7377">
      <w:r xmlns:w="http://schemas.openxmlformats.org/wordprocessingml/2006/main">
        <w:t xml:space="preserve">2. يسوع قادم: حقيقة عودته</w:t>
      </w:r>
    </w:p>
    <w:p w14:paraId="35D18EE8" w14:textId="77777777" w:rsidR="000F7377" w:rsidRDefault="000F7377"/>
    <w:p w14:paraId="43643BEA" w14:textId="77777777" w:rsidR="000F7377" w:rsidRDefault="000F7377">
      <w:r xmlns:w="http://schemas.openxmlformats.org/wordprocessingml/2006/main">
        <w:t xml:space="preserve">1. لوقا ١٣: ٣ ـ ـ "إن لم تتوبوا فجميعكم كذلك تهلكون".</w:t>
      </w:r>
    </w:p>
    <w:p w14:paraId="775B4D7B" w14:textId="77777777" w:rsidR="000F7377" w:rsidRDefault="000F7377"/>
    <w:p w14:paraId="04B860D9" w14:textId="77777777" w:rsidR="000F7377" w:rsidRDefault="000F7377">
      <w:r xmlns:w="http://schemas.openxmlformats.org/wordprocessingml/2006/main">
        <w:t xml:space="preserve">2. رسالة بولس الأولى إلى أهل تسالونيكي ٥: ٢ـ ٣ـ ـ "لأنكم أنفسكم تعلمون تماما أن يوم الرب سيأتي كلص في الليل. وبينما الناس يقولون: هو سلام وأمان، حينئذ يأتيهم الهلاك بغتة كما يأتي المخاض للحبلى، فلا ينجون».</w:t>
      </w:r>
    </w:p>
    <w:p w14:paraId="30680D5F" w14:textId="77777777" w:rsidR="000F7377" w:rsidRDefault="000F7377"/>
    <w:p w14:paraId="22D5B341" w14:textId="77777777" w:rsidR="000F7377" w:rsidRDefault="000F7377">
      <w:r xmlns:w="http://schemas.openxmlformats.org/wordprocessingml/2006/main">
        <w:t xml:space="preserve">رؤيا 3: 4 عندك اسماء قليلة في ساردس لم ينجسوا ثيابهم. فيمشون معي بثياب بيض لأنهم مستحقون.</w:t>
      </w:r>
    </w:p>
    <w:p w14:paraId="7B4A91DC" w14:textId="77777777" w:rsidR="000F7377" w:rsidRDefault="000F7377"/>
    <w:p w14:paraId="76CAAF89" w14:textId="77777777" w:rsidR="000F7377" w:rsidRDefault="000F7377">
      <w:r xmlns:w="http://schemas.openxmlformats.org/wordprocessingml/2006/main">
        <w:t xml:space="preserve">الأسماء القليلة في ساردس ظلت أمينة وستكافأ بالحياة الأبدية.</w:t>
      </w:r>
    </w:p>
    <w:p w14:paraId="58BD1C78" w14:textId="77777777" w:rsidR="000F7377" w:rsidRDefault="000F7377"/>
    <w:p w14:paraId="69FA119D" w14:textId="77777777" w:rsidR="000F7377" w:rsidRDefault="000F7377">
      <w:r xmlns:w="http://schemas.openxmlformats.org/wordprocessingml/2006/main">
        <w:t xml:space="preserve">1: كن أمينًا واحصل على الحياة الأبدية</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المثابرة خلال الأوقات الصعبة</w:t>
      </w:r>
    </w:p>
    <w:p w14:paraId="640EA690" w14:textId="77777777" w:rsidR="000F7377" w:rsidRDefault="000F7377"/>
    <w:p w14:paraId="2118DB06" w14:textId="77777777" w:rsidR="000F7377" w:rsidRDefault="000F7377">
      <w:r xmlns:w="http://schemas.openxmlformats.org/wordprocessingml/2006/main">
        <w:t xml:space="preserve">1: رومية 28:8 "ونحن نعلم أن كل الأشياء تعمل معًا للخير للذين يحبون الله، الذين هم مدعوون حسب قصده".</w:t>
      </w:r>
    </w:p>
    <w:p w14:paraId="5197408F" w14:textId="77777777" w:rsidR="000F7377" w:rsidRDefault="000F7377"/>
    <w:p w14:paraId="32947D73" w14:textId="77777777" w:rsidR="000F7377" w:rsidRDefault="000F7377">
      <w:r xmlns:w="http://schemas.openxmlformats.org/wordprocessingml/2006/main">
        <w:t xml:space="preserve">2: كولوسي 3: 23 "وكل ما فعلتموه فافعلوه من القلب كما للرب وليس للناس."</w:t>
      </w:r>
    </w:p>
    <w:p w14:paraId="059D73E8" w14:textId="77777777" w:rsidR="000F7377" w:rsidRDefault="000F7377"/>
    <w:p w14:paraId="04743791" w14:textId="77777777" w:rsidR="000F7377" w:rsidRDefault="000F7377">
      <w:r xmlns:w="http://schemas.openxmlformats.org/wordprocessingml/2006/main">
        <w:t xml:space="preserve">Revelation 3:5 من يغلب فهذا سيلبس ثيابا بيضا. ولن أمحو اسمه من سفر الحياة، بل سأعترف باسمه أمام أبي وأمام ملائكته.</w:t>
      </w:r>
    </w:p>
    <w:p w14:paraId="7984768F" w14:textId="77777777" w:rsidR="000F7377" w:rsidRDefault="000F7377"/>
    <w:p w14:paraId="69C557B0" w14:textId="77777777" w:rsidR="000F7377" w:rsidRDefault="000F7377">
      <w:r xmlns:w="http://schemas.openxmlformats.org/wordprocessingml/2006/main">
        <w:t xml:space="preserve">المؤمنون الذين يتغلبون على تجاربهم ويظلون مخلصين سوف يكافأون بثياب بيض وسيعترف بهم الله وملائكته.</w:t>
      </w:r>
    </w:p>
    <w:p w14:paraId="52C1F1FF" w14:textId="77777777" w:rsidR="000F7377" w:rsidRDefault="000F7377"/>
    <w:p w14:paraId="756DB586" w14:textId="77777777" w:rsidR="000F7377" w:rsidRDefault="000F7377">
      <w:r xmlns:w="http://schemas.openxmlformats.org/wordprocessingml/2006/main">
        <w:t xml:space="preserve">1. ثواب الإخلاص - استكشاف وعد الله بإلباس المؤمنين ثيابا بيضا إذا ظلوا صادقين رغم الصعاب.</w:t>
      </w:r>
    </w:p>
    <w:p w14:paraId="0CD9D97B" w14:textId="77777777" w:rsidR="000F7377" w:rsidRDefault="000F7377"/>
    <w:p w14:paraId="1C790AA5" w14:textId="77777777" w:rsidR="000F7377" w:rsidRDefault="000F7377">
      <w:r xmlns:w="http://schemas.openxmlformats.org/wordprocessingml/2006/main">
        <w:t xml:space="preserve">2. الغالبون المنتصرون - فحص كيف يمكن للمؤمنين أن يقفوا بثبات في وجه الشدائد وينالوا بركات الله.</w:t>
      </w:r>
    </w:p>
    <w:p w14:paraId="6A9A0FF0" w14:textId="77777777" w:rsidR="000F7377" w:rsidRDefault="000F7377"/>
    <w:p w14:paraId="33626CA4" w14:textId="77777777" w:rsidR="000F7377" w:rsidRDefault="000F7377">
      <w:r xmlns:w="http://schemas.openxmlformats.org/wordprocessingml/2006/main">
        <w:t xml:space="preserve">1. إنجيل متي ٢٤: ١٣ـ ـ "ولكن من يثبت إلى النهاية فهذا يخلص".</w:t>
      </w:r>
    </w:p>
    <w:p w14:paraId="61EE8C1E" w14:textId="77777777" w:rsidR="000F7377" w:rsidRDefault="000F7377"/>
    <w:p w14:paraId="1782521D" w14:textId="77777777" w:rsidR="000F7377" w:rsidRDefault="000F7377">
      <w:r xmlns:w="http://schemas.openxmlformats.org/wordprocessingml/2006/main">
        <w:t xml:space="preserve">2. رسالة بولس الثانية إلى أهل كورينثوس ٥: ١٠ ـ ـ "لأنه لا بد أننا جميعا نظهر أمام كرسي المسيح، حتى ينال كل واحد منا ما يستحقه من أعمال كان في الجسد، خيرا كان أم شرا."</w:t>
      </w:r>
    </w:p>
    <w:p w14:paraId="7D94D5A2" w14:textId="77777777" w:rsidR="000F7377" w:rsidRDefault="000F7377"/>
    <w:p w14:paraId="51D4A368" w14:textId="77777777" w:rsidR="000F7377" w:rsidRDefault="000F7377">
      <w:r xmlns:w="http://schemas.openxmlformats.org/wordprocessingml/2006/main">
        <w:t xml:space="preserve">رؤيا 3: 6 من له أذن فليسمع ما يقوله الروح للكنائس.</w:t>
      </w:r>
    </w:p>
    <w:p w14:paraId="658DBAD9" w14:textId="77777777" w:rsidR="000F7377" w:rsidRDefault="000F7377"/>
    <w:p w14:paraId="09461085" w14:textId="77777777" w:rsidR="000F7377" w:rsidRDefault="000F7377">
      <w:r xmlns:w="http://schemas.openxmlformats.org/wordprocessingml/2006/main">
        <w:t xml:space="preserve">في رؤيا 3: 6، يشجع يسوع أولئك الذين لهم أذن لكي يستمعوا ويسمعوا ما يقوله الروح </w:t>
      </w:r>
      <w:r xmlns:w="http://schemas.openxmlformats.org/wordprocessingml/2006/main">
        <w:lastRenderedPageBreak xmlns:w="http://schemas.openxmlformats.org/wordprocessingml/2006/main"/>
      </w:r>
      <w:r xmlns:w="http://schemas.openxmlformats.org/wordprocessingml/2006/main">
        <w:t xml:space="preserve">للكنائس.</w:t>
      </w:r>
    </w:p>
    <w:p w14:paraId="5FF47131" w14:textId="77777777" w:rsidR="000F7377" w:rsidRDefault="000F7377"/>
    <w:p w14:paraId="3FA74B74" w14:textId="77777777" w:rsidR="000F7377" w:rsidRDefault="000F7377">
      <w:r xmlns:w="http://schemas.openxmlformats.org/wordprocessingml/2006/main">
        <w:t xml:space="preserve">1. أهمية الاستماع لصوت الروح</w:t>
      </w:r>
    </w:p>
    <w:p w14:paraId="10067523" w14:textId="77777777" w:rsidR="000F7377" w:rsidRDefault="000F7377"/>
    <w:p w14:paraId="62C88AF1" w14:textId="77777777" w:rsidR="000F7377" w:rsidRDefault="000F7377">
      <w:r xmlns:w="http://schemas.openxmlformats.org/wordprocessingml/2006/main">
        <w:t xml:space="preserve">2. تنمية التمييز الروحي في الكنيسة</w:t>
      </w:r>
    </w:p>
    <w:p w14:paraId="4287277A" w14:textId="77777777" w:rsidR="000F7377" w:rsidRDefault="000F7377"/>
    <w:p w14:paraId="56024AB0" w14:textId="77777777" w:rsidR="000F7377" w:rsidRDefault="000F7377">
      <w:r xmlns:w="http://schemas.openxmlformats.org/wordprocessingml/2006/main">
        <w:t xml:space="preserve">١. أعمال ١٧: ١١ ـ ـ وكان البيرونيون أشرف من أهل تسالونيكي، لأنهم قبلوا الرسالة بحماس شديد، وكانوا يفحصون الكتب المقدسة كل يوم ليروا ما إذا كان ما قاله بولس صحيحا.</w:t>
      </w:r>
    </w:p>
    <w:p w14:paraId="30F813D6" w14:textId="77777777" w:rsidR="000F7377" w:rsidRDefault="000F7377"/>
    <w:p w14:paraId="381DC0AD" w14:textId="77777777" w:rsidR="000F7377" w:rsidRDefault="000F7377">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14:paraId="68756EB5" w14:textId="77777777" w:rsidR="000F7377" w:rsidRDefault="000F7377"/>
    <w:p w14:paraId="7C2508FE" w14:textId="77777777" w:rsidR="000F7377" w:rsidRDefault="000F7377">
      <w:r xmlns:w="http://schemas.openxmlformats.org/wordprocessingml/2006/main">
        <w:t xml:space="preserve">Revelation 3:7 واكتب إلى ملاك الكنيسة التي في فيلادلفيا. هذا يقوله القدوس الحق الذي له مفتاح داود الذي يفتح ولا أحد يغلق. ويغلق ولا أحد يفتح.</w:t>
      </w:r>
    </w:p>
    <w:p w14:paraId="33D6E00D" w14:textId="77777777" w:rsidR="000F7377" w:rsidRDefault="000F7377"/>
    <w:p w14:paraId="555E1C3A" w14:textId="77777777" w:rsidR="000F7377" w:rsidRDefault="000F7377">
      <w:r xmlns:w="http://schemas.openxmlformats.org/wordprocessingml/2006/main">
        <w:t xml:space="preserve">يسوع هو الذي لديه القدرة على فتح وإغلاق الأبواب، وهو يتحدث إلى الكنيسة في فيلادلفيا.</w:t>
      </w:r>
    </w:p>
    <w:p w14:paraId="166DBE2E" w14:textId="77777777" w:rsidR="000F7377" w:rsidRDefault="000F7377"/>
    <w:p w14:paraId="0B25ADC6" w14:textId="77777777" w:rsidR="000F7377" w:rsidRDefault="000F7377">
      <w:r xmlns:w="http://schemas.openxmlformats.org/wordprocessingml/2006/main">
        <w:t xml:space="preserve">1. "مفتاح فتح الأبواب"</w:t>
      </w:r>
    </w:p>
    <w:p w14:paraId="3F884E36" w14:textId="77777777" w:rsidR="000F7377" w:rsidRDefault="000F7377"/>
    <w:p w14:paraId="6B2D39D1" w14:textId="77777777" w:rsidR="000F7377" w:rsidRDefault="000F7377">
      <w:r xmlns:w="http://schemas.openxmlformats.org/wordprocessingml/2006/main">
        <w:t xml:space="preserve">2. "سيادة الله في حياتنا"</w:t>
      </w:r>
    </w:p>
    <w:p w14:paraId="410FFCB7" w14:textId="77777777" w:rsidR="000F7377" w:rsidRDefault="000F7377"/>
    <w:p w14:paraId="1D5EC0A4" w14:textId="77777777" w:rsidR="000F7377" w:rsidRDefault="000F7377">
      <w:r xmlns:w="http://schemas.openxmlformats.org/wordprocessingml/2006/main">
        <w:t xml:space="preserve">1. إشعياء 22: 22 - "وأضع مفتاح بيت داود على كتفه، فيفتح وليس من يغلق، ويغلق وليس من يفتح".</w:t>
      </w:r>
    </w:p>
    <w:p w14:paraId="571103FB" w14:textId="77777777" w:rsidR="000F7377" w:rsidRDefault="000F7377"/>
    <w:p w14:paraId="42D29B0F" w14:textId="77777777" w:rsidR="000F7377" w:rsidRDefault="000F7377">
      <w:r xmlns:w="http://schemas.openxmlformats.org/wordprocessingml/2006/main">
        <w:t xml:space="preserve">2. رسالة بولس الثانية إلى أهل كورينثوس ٥: ١٧ـ ٢٠ ـ ـ "إذًا، إن كان أحد في المسيح، فهو خليقة جديدة. القديم قد مضى، هوذا الجديد قد جاء. كل هذا من الله، الذي صالحنا في المسيح نفسه </w:t>
      </w:r>
      <w:r xmlns:w="http://schemas.openxmlformats.org/wordprocessingml/2006/main">
        <w:lastRenderedPageBreak xmlns:w="http://schemas.openxmlformats.org/wordprocessingml/2006/main"/>
      </w:r>
      <w:r xmlns:w="http://schemas.openxmlformats.org/wordprocessingml/2006/main">
        <w:t xml:space="preserve">وأعطانا خدمة المصالحة، أي أن الله في المسيح مصالح العالم لنفسه، غير حاسب لهم خطاياهم، وواثقاً فينا كلمة المصالحة، لذلك نحن سفراء عن المسيح، الله يدعونا. من خلالنا، نسألك عن المسيح، تصالح مع الله».</w:t>
      </w:r>
    </w:p>
    <w:p w14:paraId="2493775A" w14:textId="77777777" w:rsidR="000F7377" w:rsidRDefault="000F7377"/>
    <w:p w14:paraId="4856768F" w14:textId="77777777" w:rsidR="000F7377" w:rsidRDefault="000F7377">
      <w:r xmlns:w="http://schemas.openxmlformats.org/wordprocessingml/2006/main">
        <w:t xml:space="preserve">رؤيا 3: 8 أنا أعرف أعمالك: هانذا قد جعلت أمامك بابا مفتوحا ولا يستطيع أحد أن يغلقه، لأن لك قوة قليلة وقد حفظت كلامي ولم تنكر اسمي.</w:t>
      </w:r>
    </w:p>
    <w:p w14:paraId="380F3500" w14:textId="77777777" w:rsidR="000F7377" w:rsidRDefault="000F7377"/>
    <w:p w14:paraId="3A710DCD" w14:textId="77777777" w:rsidR="000F7377" w:rsidRDefault="000F7377">
      <w:r xmlns:w="http://schemas.openxmlformats.org/wordprocessingml/2006/main">
        <w:t xml:space="preserve">يؤكد هذا المقطع على الباب المفتوح الذي وضعه الله أمامنا والقوة التي لدينا لكي نحفظ كلمته ولا ننكر اسمه.</w:t>
      </w:r>
    </w:p>
    <w:p w14:paraId="1E2B5248" w14:textId="77777777" w:rsidR="000F7377" w:rsidRDefault="000F7377"/>
    <w:p w14:paraId="7F0061B4" w14:textId="77777777" w:rsidR="000F7377" w:rsidRDefault="000F7377">
      <w:r xmlns:w="http://schemas.openxmlformats.org/wordprocessingml/2006/main">
        <w:t xml:space="preserve">1. الاعتماد على قوة الله في التغلب على التحديات</w:t>
      </w:r>
    </w:p>
    <w:p w14:paraId="4CB13684" w14:textId="77777777" w:rsidR="000F7377" w:rsidRDefault="000F7377"/>
    <w:p w14:paraId="4585572B" w14:textId="77777777" w:rsidR="000F7377" w:rsidRDefault="000F7377">
      <w:r xmlns:w="http://schemas.openxmlformats.org/wordprocessingml/2006/main">
        <w:t xml:space="preserve">2. باب الفرص المفتوح الذي ينتظرنا</w:t>
      </w:r>
    </w:p>
    <w:p w14:paraId="276DF812" w14:textId="77777777" w:rsidR="000F7377" w:rsidRDefault="000F7377"/>
    <w:p w14:paraId="40D29026" w14:textId="77777777" w:rsidR="000F7377" w:rsidRDefault="000F7377">
      <w:r xmlns:w="http://schemas.openxmlformats.org/wordprocessingml/2006/main">
        <w:t xml:space="preserve">١. رسالة بولس إلى أهل فيلبي ٤: ١٣ ـ ـ "أستطيع أن أفعل كل شيء بالذي يقويني".</w:t>
      </w:r>
    </w:p>
    <w:p w14:paraId="68F0D1D3" w14:textId="77777777" w:rsidR="000F7377" w:rsidRDefault="000F7377"/>
    <w:p w14:paraId="79AE8B8D" w14:textId="77777777" w:rsidR="000F7377" w:rsidRDefault="000F7377">
      <w:r xmlns:w="http://schemas.openxmlformats.org/wordprocessingml/2006/main">
        <w:t xml:space="preserve">2. إشعياء 43: 19 ـ "ها أنا صانع أمرا جديدا، الآن نشأ، أفلا تدركونه؟"</w:t>
      </w:r>
    </w:p>
    <w:p w14:paraId="382CA2C0" w14:textId="77777777" w:rsidR="000F7377" w:rsidRDefault="000F7377"/>
    <w:p w14:paraId="236C636A" w14:textId="77777777" w:rsidR="000F7377" w:rsidRDefault="000F7377">
      <w:r xmlns:w="http://schemas.openxmlformats.org/wordprocessingml/2006/main">
        <w:t xml:space="preserve">Revelation 3:9 9 هانذا سأجعلهم من مجمع الشيطان القائلين إنهم يهود وليسوا يهوداً بل يكذبون. هانذا أجعلهم يأتون ويسجدون أمام قدميك ويعرفون أني أحببتك.</w:t>
      </w:r>
    </w:p>
    <w:p w14:paraId="102E8DD0" w14:textId="77777777" w:rsidR="000F7377" w:rsidRDefault="000F7377"/>
    <w:p w14:paraId="65030FCB" w14:textId="77777777" w:rsidR="000F7377" w:rsidRDefault="000F7377">
      <w:r xmlns:w="http://schemas.openxmlformats.org/wordprocessingml/2006/main">
        <w:t xml:space="preserve">سوف يدين الله أولئك الذين يزعمون كذباً أنهم يهود ولكنهم ليسوا كذلك، ويجعلهم يعترفون بمحبته لأولئك المؤمنين.</w:t>
      </w:r>
    </w:p>
    <w:p w14:paraId="4181D788" w14:textId="77777777" w:rsidR="000F7377" w:rsidRDefault="000F7377"/>
    <w:p w14:paraId="2D364EC1" w14:textId="77777777" w:rsidR="000F7377" w:rsidRDefault="000F7377">
      <w:r xmlns:w="http://schemas.openxmlformats.org/wordprocessingml/2006/main">
        <w:t xml:space="preserve">1. الله قاضي المؤمنين</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التعرف على محبة الله من خلال الإيمان</w:t>
      </w:r>
    </w:p>
    <w:p w14:paraId="6BBBCE8D" w14:textId="77777777" w:rsidR="000F7377" w:rsidRDefault="000F7377"/>
    <w:p w14:paraId="1EEFF03C" w14:textId="77777777" w:rsidR="000F7377" w:rsidRDefault="000F7377">
      <w:r xmlns:w="http://schemas.openxmlformats.org/wordprocessingml/2006/main">
        <w:t xml:space="preserve">١. رسالة بولس إلى أهل رومية ٢: ٢٨ـ ٢٩ـ ـ لأنه ليس أحد يهوديا من هو في الظاهر فقط، ولا الختان في الظاهر والجسد. وأما اليهودي فهو واحد في الباطن، والختان هو أمر القلب بالروح لا بالكتاب. مدحه ليس من إنسان بل من الله.</w:t>
      </w:r>
    </w:p>
    <w:p w14:paraId="75DFEEC2" w14:textId="77777777" w:rsidR="000F7377" w:rsidRDefault="000F7377"/>
    <w:p w14:paraId="2AD774D3" w14:textId="77777777" w:rsidR="000F7377" w:rsidRDefault="000F7377">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إذا كان أخ أو أخت عريانين ومعوزين للقوت اليومي، فقال لهما أحدكم: اذهبا بسلام استدفئا واشبعا، ولم يعطوهما احتياجات الجسد، فما المنفعة؟ هكذا الإيمان أيضًا، إن لم يكن له أعمال، ميت في حد ذاته.</w:t>
      </w:r>
    </w:p>
    <w:p w14:paraId="26A98F4E" w14:textId="77777777" w:rsidR="000F7377" w:rsidRDefault="000F7377"/>
    <w:p w14:paraId="51EB7635" w14:textId="77777777" w:rsidR="000F7377" w:rsidRDefault="000F7377">
      <w:r xmlns:w="http://schemas.openxmlformats.org/wordprocessingml/2006/main">
        <w:t xml:space="preserve">رؤيا 3: 10 لأنك حفظت كلمة صبري، أنا أيضا سأحفظك من ساعة التجربة العتيدة أن تأتي على العالم كله لتجرب الساكنين على الأرض.</w:t>
      </w:r>
    </w:p>
    <w:p w14:paraId="5122A50C" w14:textId="77777777" w:rsidR="000F7377" w:rsidRDefault="000F7377"/>
    <w:p w14:paraId="39229660" w14:textId="77777777" w:rsidR="000F7377" w:rsidRDefault="000F7377">
      <w:r xmlns:w="http://schemas.openxmlformats.org/wordprocessingml/2006/main">
        <w:t xml:space="preserve">سيحفظ الله الذين يحفظون كلمته من ساعة التجربة القادمة على العالم.</w:t>
      </w:r>
    </w:p>
    <w:p w14:paraId="7EEFB29E" w14:textId="77777777" w:rsidR="000F7377" w:rsidRDefault="000F7377"/>
    <w:p w14:paraId="4CA45E1E" w14:textId="77777777" w:rsidR="000F7377" w:rsidRDefault="000F7377">
      <w:r xmlns:w="http://schemas.openxmlformats.org/wordprocessingml/2006/main">
        <w:t xml:space="preserve">1. حفظ كلمة الله: البقاء أقوياء خلال التجربة</w:t>
      </w:r>
    </w:p>
    <w:p w14:paraId="58BB9584" w14:textId="77777777" w:rsidR="000F7377" w:rsidRDefault="000F7377"/>
    <w:p w14:paraId="2F63C305" w14:textId="77777777" w:rsidR="000F7377" w:rsidRDefault="000F7377">
      <w:r xmlns:w="http://schemas.openxmlformats.org/wordprocessingml/2006/main">
        <w:t xml:space="preserve">2. المثابرة في الإيمان: وعد الله بالحماية خلال الأوقات العصيبة</w:t>
      </w:r>
    </w:p>
    <w:p w14:paraId="213D5708" w14:textId="77777777" w:rsidR="000F7377" w:rsidRDefault="000F7377"/>
    <w:p w14:paraId="49409AEF" w14:textId="77777777" w:rsidR="000F7377" w:rsidRDefault="000F7377">
      <w:r xmlns:w="http://schemas.openxmlformats.org/wordprocessingml/2006/main">
        <w:t xml:space="preserve">رسالة يعقوب ١: ١٢ـ ١٥ـ ـ طوبى لمن يصبر تحت التجربة، لأنه بعد الاختبار، ينال إكليل الحياة الذي وعد به الرب للذين يحبونه.</w:t>
      </w:r>
    </w:p>
    <w:p w14:paraId="4E84922C" w14:textId="77777777" w:rsidR="000F7377" w:rsidRDefault="000F7377"/>
    <w:p w14:paraId="4EE88989" w14:textId="77777777" w:rsidR="000F7377" w:rsidRDefault="000F7377">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14:paraId="49F127A8" w14:textId="77777777" w:rsidR="000F7377" w:rsidRDefault="000F7377"/>
    <w:p w14:paraId="438B3E89" w14:textId="77777777" w:rsidR="000F7377" w:rsidRDefault="000F7377">
      <w:r xmlns:w="http://schemas.openxmlformats.org/wordprocessingml/2006/main">
        <w:t xml:space="preserve">11:3 ها أنا آتي سريعا. تمسك بما عندك لئلا يأخذ أحد إكليلك.</w:t>
      </w:r>
    </w:p>
    <w:p w14:paraId="4FEAD3D4" w14:textId="77777777" w:rsidR="000F7377" w:rsidRDefault="000F7377"/>
    <w:p w14:paraId="7ECD3F7B" w14:textId="77777777" w:rsidR="000F7377" w:rsidRDefault="000F7377">
      <w:r xmlns:w="http://schemas.openxmlformats.org/wordprocessingml/2006/main">
        <w:t xml:space="preserve">يحذرنا يسوع أن نكون أمناء في اتباعه، حتى لا ينزع أحد تاجنا.</w:t>
      </w:r>
    </w:p>
    <w:p w14:paraId="23095F3A" w14:textId="77777777" w:rsidR="000F7377" w:rsidRDefault="000F7377"/>
    <w:p w14:paraId="3996EC31" w14:textId="77777777" w:rsidR="000F7377" w:rsidRDefault="000F7377">
      <w:r xmlns:w="http://schemas.openxmlformats.org/wordprocessingml/2006/main">
        <w:t xml:space="preserve">1. إكليل الإخلاص: كيف تبقى ثابتًا في اتباع يسوع</w:t>
      </w:r>
    </w:p>
    <w:p w14:paraId="6DEFEF83" w14:textId="77777777" w:rsidR="000F7377" w:rsidRDefault="000F7377"/>
    <w:p w14:paraId="28C45B05" w14:textId="77777777" w:rsidR="000F7377" w:rsidRDefault="000F7377">
      <w:r xmlns:w="http://schemas.openxmlformats.org/wordprocessingml/2006/main">
        <w:t xml:space="preserve">2. لا تغفل عن تاجك: استمر في التركيز على يسوع</w:t>
      </w:r>
    </w:p>
    <w:p w14:paraId="0FE48DFC" w14:textId="77777777" w:rsidR="000F7377" w:rsidRDefault="000F7377"/>
    <w:p w14:paraId="4E27B4BE" w14:textId="77777777" w:rsidR="000F7377" w:rsidRDefault="000F7377">
      <w:r xmlns:w="http://schemas.openxmlformats.org/wordprocessingml/2006/main">
        <w:t xml:space="preserve">١. رسالة بولس الأولى إلى أهل كورينثوس ٩: ٢٥ـ ٢٧ ـ ـ كل من يتنافس في الألعاب يتدرب بشكل صارم. إنهم يفعلون ذلك للحصول على تاج لن يدوم، لكننا نفعل ذلك للحصول على تاج سيدوم إلى الأبد.</w:t>
      </w:r>
    </w:p>
    <w:p w14:paraId="644DBFB4" w14:textId="77777777" w:rsidR="000F7377" w:rsidRDefault="000F7377"/>
    <w:p w14:paraId="15C03EB3" w14:textId="77777777" w:rsidR="000F7377" w:rsidRDefault="000F7377">
      <w:r xmlns:w="http://schemas.openxmlformats.org/wordprocessingml/2006/main">
        <w:t xml:space="preserve">2. الرسالة إلى العبرانيين ٣: ١٢ـ ١٤ ـ ـ انظروا، أيها الإخوة والأخوات، أن لا يكون لأحد منكم قلب خاطئ وغير مؤمن فيرتد عن الله الحي. بل شجعوا بعضكم بعضاً كل يوم، ما دام يسمى "اليوم"، لئلا يقسى أحد منكم بغرور الخطية. لقد جئنا للمشاركة في المسيح، إذا كنا بالفعل متمسكين باقتناعنا الأصلي بثبات حتى النهاية.</w:t>
      </w:r>
    </w:p>
    <w:p w14:paraId="0B32187F" w14:textId="77777777" w:rsidR="000F7377" w:rsidRDefault="000F7377"/>
    <w:p w14:paraId="1BE26DD8" w14:textId="77777777" w:rsidR="000F7377" w:rsidRDefault="000F7377">
      <w:r xmlns:w="http://schemas.openxmlformats.org/wordprocessingml/2006/main">
        <w:t xml:space="preserve">رؤيا 3: 12 من يغلب فساجعله عمودا في هيكل الهي ولن يخرج من بعد واكتب عليه اسم الهي واسم مدينة الهي التي هي أورشليم الجديدة النازلة من السماء من عند إلهي، وسأكتب عليها اسمي الجديد.</w:t>
      </w:r>
    </w:p>
    <w:p w14:paraId="589CC9AA" w14:textId="77777777" w:rsidR="000F7377" w:rsidRDefault="000F7377"/>
    <w:p w14:paraId="11F16291" w14:textId="77777777" w:rsidR="000F7377" w:rsidRDefault="000F7377">
      <w:r xmlns:w="http://schemas.openxmlformats.org/wordprocessingml/2006/main">
        <w:t xml:space="preserve">أولئك الذين يغلبون سيصبحون عمودًا في هيكل الله ولن يغادروا أبدًا؛ فيُكتب اسمهم باسم الله ومدينة الله، وهي أورشليم الجديدة الآتية من عند الله، ويُكتب عليهم اسم الله الجديد أيضًا.</w:t>
      </w:r>
    </w:p>
    <w:p w14:paraId="745F060D" w14:textId="77777777" w:rsidR="000F7377" w:rsidRDefault="000F7377"/>
    <w:p w14:paraId="7C781575" w14:textId="77777777" w:rsidR="000F7377" w:rsidRDefault="000F7377">
      <w:r xmlns:w="http://schemas.openxmlformats.org/wordprocessingml/2006/main">
        <w:t xml:space="preserve">1. وعود الله: أن نصبح عمودًا في هيكله</w:t>
      </w:r>
    </w:p>
    <w:p w14:paraId="25DC29B5" w14:textId="77777777" w:rsidR="000F7377" w:rsidRDefault="000F7377"/>
    <w:p w14:paraId="0A38D681" w14:textId="77777777" w:rsidR="000F7377" w:rsidRDefault="000F7377">
      <w:r xmlns:w="http://schemas.openxmlformats.org/wordprocessingml/2006/main">
        <w:t xml:space="preserve">2. التغلب والمكافأة: الله يكتب اسمه علينا</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إشعياء 28: 16 - لذلك هكذا قال السيد الرب: «ها أنا أضع في صهيون حجرا حجر امتحان حجر زاوية كريما مؤسسا. ومن يؤمن به فلا ينزعج.</w:t>
      </w:r>
    </w:p>
    <w:p w14:paraId="2A467EAC" w14:textId="77777777" w:rsidR="000F7377" w:rsidRDefault="000F7377"/>
    <w:p w14:paraId="6D7654F0" w14:textId="77777777" w:rsidR="000F7377" w:rsidRDefault="000F7377">
      <w:r xmlns:w="http://schemas.openxmlformats.org/wordprocessingml/2006/main">
        <w:t xml:space="preserve">٢. إنجيل يوحنا ١٤: ٢ـ ٣ ـ ـ في بيت أبي غرف كثيرة؛ لو لم يكن الأمر كذلك، كنت قد قلت لك. سأذهب إلى هناك لأجهز لك مكاناً. وإن مضيت وأعددت لكم مكانًا أرجع وآخذكم معي لتكونوا أنتم أيضًا حيث أكون أنا.</w:t>
      </w:r>
    </w:p>
    <w:p w14:paraId="6FA56DD3" w14:textId="77777777" w:rsidR="000F7377" w:rsidRDefault="000F7377"/>
    <w:p w14:paraId="3873348F" w14:textId="77777777" w:rsidR="000F7377" w:rsidRDefault="000F7377">
      <w:r xmlns:w="http://schemas.openxmlformats.org/wordprocessingml/2006/main">
        <w:t xml:space="preserve">رؤيا 3: 13 من له أذن فليسمع ما يقوله الروح للكنائس.</w:t>
      </w:r>
    </w:p>
    <w:p w14:paraId="36B423FF" w14:textId="77777777" w:rsidR="000F7377" w:rsidRDefault="000F7377"/>
    <w:p w14:paraId="37D5C381" w14:textId="77777777" w:rsidR="000F7377" w:rsidRDefault="000F7377">
      <w:r xmlns:w="http://schemas.openxmlformats.org/wordprocessingml/2006/main">
        <w:t xml:space="preserve">يتحدث يسوع إلى الكنائس، ويشجعهم على الاستماع إلى الروح القدس وإطاعة وصاياه.</w:t>
      </w:r>
    </w:p>
    <w:p w14:paraId="1EBA0BD9" w14:textId="77777777" w:rsidR="000F7377" w:rsidRDefault="000F7377"/>
    <w:p w14:paraId="62655175" w14:textId="77777777" w:rsidR="000F7377" w:rsidRDefault="000F7377">
      <w:r xmlns:w="http://schemas.openxmlformats.org/wordprocessingml/2006/main">
        <w:t xml:space="preserve">1. "العيش في الطاعة: طاعة دعوة الروح"</w:t>
      </w:r>
    </w:p>
    <w:p w14:paraId="63F2D63C" w14:textId="77777777" w:rsidR="000F7377" w:rsidRDefault="000F7377"/>
    <w:p w14:paraId="7611A8BD" w14:textId="77777777" w:rsidR="000F7377" w:rsidRDefault="000F7377">
      <w:r xmlns:w="http://schemas.openxmlformats.org/wordprocessingml/2006/main">
        <w:t xml:space="preserve">2. "سماع ما يقوله الروح: فهم مشيئة الله"</w:t>
      </w:r>
    </w:p>
    <w:p w14:paraId="1E835EE9" w14:textId="77777777" w:rsidR="000F7377" w:rsidRDefault="000F7377"/>
    <w:p w14:paraId="30DCDB0D" w14:textId="77777777" w:rsidR="000F7377" w:rsidRDefault="000F7377">
      <w:r xmlns:w="http://schemas.openxmlformats.org/wordprocessingml/2006/main">
        <w:t xml:space="preserve">١. رسالة بولس إلى أهل رومية ٨: ١٤ ـ ـ "لأن جميع الذين ينقادون بروح الله هم أبناء الله".</w:t>
      </w:r>
    </w:p>
    <w:p w14:paraId="23CC435D" w14:textId="77777777" w:rsidR="000F7377" w:rsidRDefault="000F7377"/>
    <w:p w14:paraId="6E40FEC1" w14:textId="77777777" w:rsidR="000F7377" w:rsidRDefault="000F7377">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14:paraId="4E7A2640" w14:textId="77777777" w:rsidR="000F7377" w:rsidRDefault="000F7377"/>
    <w:p w14:paraId="3F1A5412" w14:textId="77777777" w:rsidR="000F7377" w:rsidRDefault="000F7377">
      <w:r xmlns:w="http://schemas.openxmlformats.org/wordprocessingml/2006/main">
        <w:t xml:space="preserve">رؤيا 3: 14 واكتب إلى ملاك كنيسة اللاودكيين. هذا يقوله الآمين الشاهد الأمين الصادق بدء خليقة الله.</w:t>
      </w:r>
    </w:p>
    <w:p w14:paraId="701802D0" w14:textId="77777777" w:rsidR="000F7377" w:rsidRDefault="000F7377"/>
    <w:p w14:paraId="6430E251" w14:textId="77777777" w:rsidR="000F7377" w:rsidRDefault="000F7377">
      <w:r xmlns:w="http://schemas.openxmlformats.org/wordprocessingml/2006/main">
        <w:t xml:space="preserve">الرب الشاهد الأمين الصادق، بدء الخليقة، يكلم ملاك كنيسة لاودكية.</w:t>
      </w:r>
    </w:p>
    <w:p w14:paraId="426727E6" w14:textId="77777777" w:rsidR="000F7377" w:rsidRDefault="000F7377"/>
    <w:p w14:paraId="0A7280AB" w14:textId="77777777" w:rsidR="000F7377" w:rsidRDefault="000F7377">
      <w:r xmlns:w="http://schemas.openxmlformats.org/wordprocessingml/2006/main">
        <w:t xml:space="preserve">1. "أمانة الرب"</w:t>
      </w:r>
    </w:p>
    <w:p w14:paraId="65BED8FD" w14:textId="77777777" w:rsidR="000F7377" w:rsidRDefault="000F7377"/>
    <w:p w14:paraId="65975CF1" w14:textId="77777777" w:rsidR="000F7377" w:rsidRDefault="000F7377">
      <w:r xmlns:w="http://schemas.openxmlformats.org/wordprocessingml/2006/main">
        <w:t xml:space="preserve">2. "بدايات الخلق"</w:t>
      </w:r>
    </w:p>
    <w:p w14:paraId="7AD56D21" w14:textId="77777777" w:rsidR="000F7377" w:rsidRDefault="000F7377"/>
    <w:p w14:paraId="68C8742F" w14:textId="77777777" w:rsidR="000F7377" w:rsidRDefault="000F7377">
      <w:r xmlns:w="http://schemas.openxmlformats.org/wordprocessingml/2006/main">
        <w:t xml:space="preserve">1. رسالة بولس إلى أهل رومية ٣: ٣ـ ٤ـ ـ "فماذا إن كان قوم لم يؤمنوا؟ هل يبطل عدم إيمانهم أمانة الله؟ بالتأكيد لا! بل ليكن الله صادقا وكل إنسان كاذبا."</w:t>
      </w:r>
    </w:p>
    <w:p w14:paraId="6D1E302C" w14:textId="77777777" w:rsidR="000F7377" w:rsidRDefault="000F7377"/>
    <w:p w14:paraId="3A2B06EA" w14:textId="77777777" w:rsidR="000F7377" w:rsidRDefault="000F7377">
      <w:r xmlns:w="http://schemas.openxmlformats.org/wordprocessingml/2006/main">
        <w:t xml:space="preserve">2. رسالة بولس إلى أهل كولوسي ١: ١٥ـ ١٧ـ ـ "الذي هو صورة الله غير المنظور، بكر كل الخليقة. فإنه فيه خلق الكل، ما في السماوات وما على الأرض، ما يرى وما لا يرى، سواء كان عروشا أم سيادات". "أو رياسات أو سلاطين. كل الأشياء به وله قد خلق. وهو قبل كل شيء، وفيه يقوم كل شيء."</w:t>
      </w:r>
    </w:p>
    <w:p w14:paraId="1FB50D76" w14:textId="77777777" w:rsidR="000F7377" w:rsidRDefault="000F7377"/>
    <w:p w14:paraId="7FD22228" w14:textId="77777777" w:rsidR="000F7377" w:rsidRDefault="000F7377">
      <w:r xmlns:w="http://schemas.openxmlformats.org/wordprocessingml/2006/main">
        <w:t xml:space="preserve">رؤيا 3: 15 أنا أعرف أعمالك أنك لست باردا ولا حارا، ليتك كنت باردا أو حارا.</w:t>
      </w:r>
    </w:p>
    <w:p w14:paraId="3B7564DF" w14:textId="77777777" w:rsidR="000F7377" w:rsidRDefault="000F7377"/>
    <w:p w14:paraId="21ABA118" w14:textId="77777777" w:rsidR="000F7377" w:rsidRDefault="000F7377">
      <w:r xmlns:w="http://schemas.openxmlformats.org/wordprocessingml/2006/main">
        <w:t xml:space="preserve">إن الرب يعرف أعمال الناس، ولكنه يريدهم أن يكونوا ملتزمين بالكامل في معتقداتهم.</w:t>
      </w:r>
    </w:p>
    <w:p w14:paraId="504FE6A4" w14:textId="77777777" w:rsidR="000F7377" w:rsidRDefault="000F7377"/>
    <w:p w14:paraId="24500203" w14:textId="77777777" w:rsidR="000F7377" w:rsidRDefault="000F7377">
      <w:r xmlns:w="http://schemas.openxmlformats.org/wordprocessingml/2006/main">
        <w:t xml:space="preserve">1: الرب يريد منا أن نكون ملتزمين بالكامل</w:t>
      </w:r>
    </w:p>
    <w:p w14:paraId="2C69FE2A" w14:textId="77777777" w:rsidR="000F7377" w:rsidRDefault="000F7377"/>
    <w:p w14:paraId="79485943" w14:textId="77777777" w:rsidR="000F7377" w:rsidRDefault="000F7377">
      <w:r xmlns:w="http://schemas.openxmlformats.org/wordprocessingml/2006/main">
        <w:t xml:space="preserve">2: حار أو بارد- الرب يريد منا أن نختار</w:t>
      </w:r>
    </w:p>
    <w:p w14:paraId="67954E88" w14:textId="77777777" w:rsidR="000F7377" w:rsidRDefault="000F7377"/>
    <w:p w14:paraId="65F2A686" w14:textId="77777777" w:rsidR="000F7377" w:rsidRDefault="000F7377">
      <w:r xmlns:w="http://schemas.openxmlformats.org/wordprocessingml/2006/main">
        <w:t xml:space="preserve">1: يعقوب 4: 17 - "فمن يعرف أن يفعل الخير ولا يفعله فهو خطية له".</w:t>
      </w:r>
    </w:p>
    <w:p w14:paraId="28EB4AD5" w14:textId="77777777" w:rsidR="000F7377" w:rsidRDefault="000F7377"/>
    <w:p w14:paraId="65A29349" w14:textId="77777777" w:rsidR="000F7377" w:rsidRDefault="000F7377">
      <w:r xmlns:w="http://schemas.openxmlformats.org/wordprocessingml/2006/main">
        <w:t xml:space="preserve">2: متى 6: 21 - "لأنه حيث يكون كنزك هناك يكون قلبك أيضا."</w:t>
      </w:r>
    </w:p>
    <w:p w14:paraId="28F9436B" w14:textId="77777777" w:rsidR="000F7377" w:rsidRDefault="000F7377"/>
    <w:p w14:paraId="7D9C28EC" w14:textId="77777777" w:rsidR="000F7377" w:rsidRDefault="000F7377">
      <w:r xmlns:w="http://schemas.openxmlformats.org/wordprocessingml/2006/main">
        <w:t xml:space="preserve">رؤيا 3: 16 لذلك لأنك فاتر ولست باردا ولا حارا، أنا مزمع أن أتقيأك من فمي.</w:t>
      </w:r>
    </w:p>
    <w:p w14:paraId="6ADAE9C1" w14:textId="77777777" w:rsidR="000F7377" w:rsidRDefault="000F7377"/>
    <w:p w14:paraId="6B469369" w14:textId="77777777" w:rsidR="000F7377" w:rsidRDefault="000F7377">
      <w:r xmlns:w="http://schemas.openxmlformats.org/wordprocessingml/2006/main">
        <w:t xml:space="preserve">سوف يرفض الله أولئك الذين هم فاترون في إيمانهم.</w:t>
      </w:r>
    </w:p>
    <w:p w14:paraId="0D921E8E" w14:textId="77777777" w:rsidR="000F7377" w:rsidRDefault="000F7377"/>
    <w:p w14:paraId="39AAE75B" w14:textId="77777777" w:rsidR="000F7377" w:rsidRDefault="000F7377">
      <w:r xmlns:w="http://schemas.openxmlformats.org/wordprocessingml/2006/main">
        <w:t xml:space="preserve">1. خطر الإيمان الفاتر</w:t>
      </w:r>
    </w:p>
    <w:p w14:paraId="6C7A699E" w14:textId="77777777" w:rsidR="000F7377" w:rsidRDefault="000F7377"/>
    <w:p w14:paraId="2F32D141" w14:textId="77777777" w:rsidR="000F7377" w:rsidRDefault="000F7377">
      <w:r xmlns:w="http://schemas.openxmlformats.org/wordprocessingml/2006/main">
        <w:t xml:space="preserve">2. أهمية الغيرة في إيماننا</w:t>
      </w:r>
    </w:p>
    <w:p w14:paraId="4B927205" w14:textId="77777777" w:rsidR="000F7377" w:rsidRDefault="000F7377"/>
    <w:p w14:paraId="4C2D07A0" w14:textId="77777777" w:rsidR="000F7377" w:rsidRDefault="000F7377">
      <w:r xmlns:w="http://schemas.openxmlformats.org/wordprocessingml/2006/main">
        <w:t xml:space="preserve">1. يعقوب 4: 4-10</w:t>
      </w:r>
    </w:p>
    <w:p w14:paraId="768A6ED9" w14:textId="77777777" w:rsidR="000F7377" w:rsidRDefault="000F7377"/>
    <w:p w14:paraId="37CB5FFC" w14:textId="77777777" w:rsidR="000F7377" w:rsidRDefault="000F7377">
      <w:r xmlns:w="http://schemas.openxmlformats.org/wordprocessingml/2006/main">
        <w:t xml:space="preserve">2. متى 25: 1-13</w:t>
      </w:r>
    </w:p>
    <w:p w14:paraId="102E28C8" w14:textId="77777777" w:rsidR="000F7377" w:rsidRDefault="000F7377"/>
    <w:p w14:paraId="55DF3927" w14:textId="77777777" w:rsidR="000F7377" w:rsidRDefault="000F7377">
      <w:r xmlns:w="http://schemas.openxmlformats.org/wordprocessingml/2006/main">
        <w:t xml:space="preserve">Revelation 3:17 لأنك تقول إني أنا غني وقد استغنيت ولا حاجة لي إلى شيء. ولا تعلم أنك أنت الشقي والبئس وفقير وأعمى وعريان.</w:t>
      </w:r>
    </w:p>
    <w:p w14:paraId="6FA0655B" w14:textId="77777777" w:rsidR="000F7377" w:rsidRDefault="000F7377"/>
    <w:p w14:paraId="775D4C3E" w14:textId="77777777" w:rsidR="000F7377" w:rsidRDefault="000F7377">
      <w:r xmlns:w="http://schemas.openxmlformats.org/wordprocessingml/2006/main">
        <w:t xml:space="preserve">يكشف هذا المقطع تحذير الله للأثرياء الذين يظنون أنهم لا يحتاجون إلى شيء.</w:t>
      </w:r>
    </w:p>
    <w:p w14:paraId="5142CDD9" w14:textId="77777777" w:rsidR="000F7377" w:rsidRDefault="000F7377"/>
    <w:p w14:paraId="0ADFEA42" w14:textId="77777777" w:rsidR="000F7377" w:rsidRDefault="000F7377">
      <w:r xmlns:w="http://schemas.openxmlformats.org/wordprocessingml/2006/main">
        <w:t xml:space="preserve">1: مهما كان ثراء المرء، فإنه لا يمكن أن ينقذه من دينونة الله.</w:t>
      </w:r>
    </w:p>
    <w:p w14:paraId="4B2A9315" w14:textId="77777777" w:rsidR="000F7377" w:rsidRDefault="000F7377"/>
    <w:p w14:paraId="3B5973CE" w14:textId="77777777" w:rsidR="000F7377" w:rsidRDefault="000F7377">
      <w:r xmlns:w="http://schemas.openxmlformats.org/wordprocessingml/2006/main">
        <w:t xml:space="preserve">2: يمكن أن يكون الغنى شكلاً من أشكال الفقر الروحي إذا وضعنا ثقتنا فيه بدلاً من الرب.</w:t>
      </w:r>
    </w:p>
    <w:p w14:paraId="71BC843E" w14:textId="77777777" w:rsidR="000F7377" w:rsidRDefault="000F7377"/>
    <w:p w14:paraId="682A39A1" w14:textId="77777777" w:rsidR="000F7377" w:rsidRDefault="000F7377">
      <w:r xmlns:w="http://schemas.openxmlformats.org/wordprocessingml/2006/main">
        <w:t xml:space="preserve">1: 1 تيموثاوس 6: 17-19 - "أوصِ الأغنياء في هذا العالم الحاضر ألا يستكبروا ولا يلقوا رجاءهم على عدم يقينية الغنى، بل على الله الذي يمدّنا بغنى كل شيء للتمتع. وعلّمهم أن يفعلوا الخير، وأن يكونوا أغنياء في الأعمال الصالحة، وأن يكونوا كرماء ومستعدين للمشاركة، مدخرين لأنفسهم كنز أساس صالح للمستقبل، حتى يتمسكون بما هو الحياة حقًا.</w:t>
      </w:r>
    </w:p>
    <w:p w14:paraId="36F1C01D" w14:textId="77777777" w:rsidR="000F7377" w:rsidRDefault="000F7377"/>
    <w:p w14:paraId="7363DE37" w14:textId="77777777" w:rsidR="000F7377" w:rsidRDefault="000F7377">
      <w:r xmlns:w="http://schemas.openxmlformats.org/wordprocessingml/2006/main">
        <w:t xml:space="preserve">2: يعقوب 5: 1-6 - "تعالوا الآن أيها الأغنياء، ابكوا مولولين على الشقاء القادم عليكم. </w:t>
      </w:r>
      <w:r xmlns:w="http://schemas.openxmlformats.org/wordprocessingml/2006/main">
        <w:lastRenderedPageBreak xmlns:w="http://schemas.openxmlformats.org/wordprocessingml/2006/main"/>
      </w:r>
      <w:r xmlns:w="http://schemas.openxmlformats.org/wordprocessingml/2006/main">
        <w:t xml:space="preserve">ثرواتكم قد فسدت وثيابكم أكلها العث. قد تآكل ذهبكم وفضتكم، وسيكون صدأهما دليلا عليكم ويأكل لحمكم كالنار. لقد كنزت كنوزا في الأيام الأخيرة. هوذا أجرة الفعلة الذين حصدوا حقولكم التي سلبتموها قد صاحت عليكم وصياح الحصادين قد وصل إلى أذني رب الجنود. لقد عشتم على الأرض في ترف ومتعة. لقد سمنتم قلوبكم في يوم الذبح. لقد أدانت وقتلت الشخص الصالح. فهو لا يقاومك."</w:t>
      </w:r>
    </w:p>
    <w:p w14:paraId="5950E156" w14:textId="77777777" w:rsidR="000F7377" w:rsidRDefault="000F7377"/>
    <w:p w14:paraId="0EE175BD" w14:textId="77777777" w:rsidR="000F7377" w:rsidRDefault="000F7377">
      <w:r xmlns:w="http://schemas.openxmlformats.org/wordprocessingml/2006/main">
        <w:t xml:space="preserve">رؤيا 3: 18 أشير عليك أن تشتري لي ذهبا مصفى بالنار لكي تستغني. وثيابا بيضا لكي تلبس فلا يظهر خزي عريتك. وكحل بالكحل عينيك لكي تبصر.</w:t>
      </w:r>
    </w:p>
    <w:p w14:paraId="7A6E90CC" w14:textId="77777777" w:rsidR="000F7377" w:rsidRDefault="000F7377"/>
    <w:p w14:paraId="7EB5EAB3" w14:textId="77777777" w:rsidR="000F7377" w:rsidRDefault="000F7377">
      <w:r xmlns:w="http://schemas.openxmlformats.org/wordprocessingml/2006/main">
        <w:t xml:space="preserve">يشجع المقطع القراء على شراء الذهب الذي تم اختباره بالنار من الله، والملابس البيضاء لتغطية عريهم، وكحل للعين حتى يتمكنوا من الرؤية.</w:t>
      </w:r>
    </w:p>
    <w:p w14:paraId="23F9DA54" w14:textId="77777777" w:rsidR="000F7377" w:rsidRDefault="000F7377"/>
    <w:p w14:paraId="43398163" w14:textId="77777777" w:rsidR="000F7377" w:rsidRDefault="000F7377">
      <w:r xmlns:w="http://schemas.openxmlformats.org/wordprocessingml/2006/main">
        <w:t xml:space="preserve">1. غنى الله الروحي: كيف تجد الوفرة في وسط الأزمة</w:t>
      </w:r>
    </w:p>
    <w:p w14:paraId="102587A3" w14:textId="77777777" w:rsidR="000F7377" w:rsidRDefault="000F7377"/>
    <w:p w14:paraId="0AD1356F" w14:textId="77777777" w:rsidR="000F7377" w:rsidRDefault="000F7377">
      <w:r xmlns:w="http://schemas.openxmlformats.org/wordprocessingml/2006/main">
        <w:t xml:space="preserve">2. قوة الإيمان: كيفية الحصول على ثياب الخلاص في أوقات الحاجة</w:t>
      </w:r>
    </w:p>
    <w:p w14:paraId="16FBA62A" w14:textId="77777777" w:rsidR="000F7377" w:rsidRDefault="000F7377"/>
    <w:p w14:paraId="4F224DA2" w14:textId="77777777" w:rsidR="000F7377" w:rsidRDefault="000F7377">
      <w:r xmlns:w="http://schemas.openxmlformats.org/wordprocessingml/2006/main">
        <w:t xml:space="preserve">١. رسالة بولس الثانية إلى أهل كورينثوس ٥: ١٧ ـ ـ إذا كان أحد في المسيح، فهو خليقة جديدة. لقد مات القديم؛ هوذا الجديد قد جاء.</w:t>
      </w:r>
    </w:p>
    <w:p w14:paraId="7209186A" w14:textId="77777777" w:rsidR="000F7377" w:rsidRDefault="000F7377"/>
    <w:p w14:paraId="61FA8F2B" w14:textId="77777777" w:rsidR="000F7377" w:rsidRDefault="000F7377">
      <w:r xmlns:w="http://schemas.openxmlformats.org/wordprocessingml/2006/main">
        <w:t xml:space="preserve">٢. سفر أشعياء ٦١: ١٠ ـ ـ سأبتهج جدا بالرب؛ تبتهج نفسي بإلهي لأنه ألبسني ثياب الخلاص. كساني رداء البر، كالعريس يتزين كالكاهن بقلنسوة بهية، وكعروس تتزين بحليها.</w:t>
      </w:r>
    </w:p>
    <w:p w14:paraId="64535DC7" w14:textId="77777777" w:rsidR="000F7377" w:rsidRDefault="000F7377"/>
    <w:p w14:paraId="6D41907A" w14:textId="77777777" w:rsidR="000F7377" w:rsidRDefault="000F7377">
      <w:r xmlns:w="http://schemas.openxmlformats.org/wordprocessingml/2006/main">
        <w:t xml:space="preserve">رؤيا 3: 19 أنا كل من أحبه أوبخه وأؤدبه، فكن غيورا وتب.</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الله يحبنا ويؤدبنا ليقربنا إليه.</w:t>
      </w:r>
    </w:p>
    <w:p w14:paraId="72CE4F24" w14:textId="77777777" w:rsidR="000F7377" w:rsidRDefault="000F7377"/>
    <w:p w14:paraId="6FBF1907" w14:textId="77777777" w:rsidR="000F7377" w:rsidRDefault="000F7377">
      <w:r xmlns:w="http://schemas.openxmlformats.org/wordprocessingml/2006/main">
        <w:t xml:space="preserve">1. محبة الله وتأديبه</w:t>
      </w:r>
    </w:p>
    <w:p w14:paraId="1130129D" w14:textId="77777777" w:rsidR="000F7377" w:rsidRDefault="000F7377"/>
    <w:p w14:paraId="7C46C841" w14:textId="77777777" w:rsidR="000F7377" w:rsidRDefault="000F7377">
      <w:r xmlns:w="http://schemas.openxmlformats.org/wordprocessingml/2006/main">
        <w:t xml:space="preserve">2. التوبة الغيورية</w:t>
      </w:r>
    </w:p>
    <w:p w14:paraId="427D60CC" w14:textId="77777777" w:rsidR="000F7377" w:rsidRDefault="000F7377"/>
    <w:p w14:paraId="5EF73D43" w14:textId="77777777" w:rsidR="000F7377" w:rsidRDefault="000F7377">
      <w:r xmlns:w="http://schemas.openxmlformats.org/wordprocessingml/2006/main">
        <w:t xml:space="preserve">١. الرسالة إلى العبرانيين ١٢: ٤ـ ١١ ـ ـ تأديب الله</w:t>
      </w:r>
    </w:p>
    <w:p w14:paraId="4DF6144C" w14:textId="77777777" w:rsidR="000F7377" w:rsidRDefault="000F7377"/>
    <w:p w14:paraId="74758318" w14:textId="77777777" w:rsidR="000F7377" w:rsidRDefault="000F7377">
      <w:r xmlns:w="http://schemas.openxmlformats.org/wordprocessingml/2006/main">
        <w:t xml:space="preserve">٢. إنجيل لوقا ١٥: ١١ـ ٣٢ ـ ـ رؤية محبة الله في التوبة</w:t>
      </w:r>
    </w:p>
    <w:p w14:paraId="5B33279A" w14:textId="77777777" w:rsidR="000F7377" w:rsidRDefault="000F7377"/>
    <w:p w14:paraId="548330C3" w14:textId="77777777" w:rsidR="000F7377" w:rsidRDefault="000F7377">
      <w:r xmlns:w="http://schemas.openxmlformats.org/wordprocessingml/2006/main">
        <w:t xml:space="preserve">Revelation 3:20 20 هانذا واقف على الباب وأقرع. إن سمع أحد صوتي وفتح الباب، أدخل إليه وأتعشى معه وهو معي.</w:t>
      </w:r>
    </w:p>
    <w:p w14:paraId="47F27F4F" w14:textId="77777777" w:rsidR="000F7377" w:rsidRDefault="000F7377"/>
    <w:p w14:paraId="3D0AC4B4" w14:textId="77777777" w:rsidR="000F7377" w:rsidRDefault="000F7377">
      <w:r xmlns:w="http://schemas.openxmlformats.org/wordprocessingml/2006/main">
        <w:t xml:space="preserve">يتحدث هذا المقطع عن يسوع الذي يقرع باب قلب الشخص، وإذا فتح الباب، يدخل يسوع ويقيم شركة معه.</w:t>
      </w:r>
    </w:p>
    <w:p w14:paraId="61290069" w14:textId="77777777" w:rsidR="000F7377" w:rsidRDefault="000F7377"/>
    <w:p w14:paraId="7D019FDF" w14:textId="77777777" w:rsidR="000F7377" w:rsidRDefault="000F7377">
      <w:r xmlns:w="http://schemas.openxmlformats.org/wordprocessingml/2006/main">
        <w:t xml:space="preserve">1. دعوة إلى العلاقة الحميمة مع يسوع</w:t>
      </w:r>
    </w:p>
    <w:p w14:paraId="425F2526" w14:textId="77777777" w:rsidR="000F7377" w:rsidRDefault="000F7377"/>
    <w:p w14:paraId="5720F573" w14:textId="77777777" w:rsidR="000F7377" w:rsidRDefault="000F7377">
      <w:r xmlns:w="http://schemas.openxmlformats.org/wordprocessingml/2006/main">
        <w:t xml:space="preserve">2. فتح الباب لعلاقة مع يسوع</w:t>
      </w:r>
    </w:p>
    <w:p w14:paraId="26752408" w14:textId="77777777" w:rsidR="000F7377" w:rsidRDefault="000F7377"/>
    <w:p w14:paraId="76F405EB" w14:textId="77777777" w:rsidR="000F7377" w:rsidRDefault="000F7377">
      <w:r xmlns:w="http://schemas.openxmlformats.org/wordprocessingml/2006/main">
        <w:t xml:space="preserve">1. يوحنا ١٥: ٤ـ ٥ ـ ـ "اثبتوا فيَّ وأنا فيكم. كما أن الغصن لا يقدر أن يأتي بثمر من ذاته إن لم يثبت في الكرمة، كذلك أنتم أيضًا إن لم تثبتوا في. أنا الكرمة. أنت الفروع. من يثبت في وأنا فيه، فهو الذي يأتي بثمر كثير، لأنكم بدوني لا تقدرون أن تفعلوا شيئًا».</w:t>
      </w:r>
    </w:p>
    <w:p w14:paraId="0A93FF5C" w14:textId="77777777" w:rsidR="000F7377" w:rsidRDefault="000F7377"/>
    <w:p w14:paraId="6AB830FB" w14:textId="77777777" w:rsidR="000F7377" w:rsidRDefault="000F7377">
      <w:r xmlns:w="http://schemas.openxmlformats.org/wordprocessingml/2006/main">
        <w:t xml:space="preserve">2. رسالة بولس إلى أهل أفسس ٣: ١٧ـ ١٩ـ ـ "لكي يسكن المسيح في قلوبكم بالإيمان، لكي تكونوا متأصلين ومتأسسين في المحبة، وتكون لكم قوة أن تدركوا مع جميع القديسين ما هو العرض والطول والارتفاع والعمق". وتعرفوا محبة المسيح التي تفوق المعرفة، لكي تمتلئوا إلى كل ملء الله”.</w:t>
      </w:r>
    </w:p>
    <w:p w14:paraId="373BEEBE" w14:textId="77777777" w:rsidR="000F7377" w:rsidRDefault="000F7377"/>
    <w:p w14:paraId="1142B589" w14:textId="77777777" w:rsidR="000F7377" w:rsidRDefault="000F7377">
      <w:r xmlns:w="http://schemas.openxmlformats.org/wordprocessingml/2006/main">
        <w:t xml:space="preserve">رؤيا 3: 21 من يغلب فسأعطيه أن يجلس معي في عرشي، كما غلبت أنا أيضا وجلست مع أبي في عرشه.</w:t>
      </w:r>
    </w:p>
    <w:p w14:paraId="473AF953" w14:textId="77777777" w:rsidR="000F7377" w:rsidRDefault="000F7377"/>
    <w:p w14:paraId="3C7BB39A" w14:textId="77777777" w:rsidR="000F7377" w:rsidRDefault="000F7377">
      <w:r xmlns:w="http://schemas.openxmlformats.org/wordprocessingml/2006/main">
        <w:t xml:space="preserve">يعد يسوع بمشاركة عرشه مع أولئك الذين يغلبون، كما غلب بالفعل ويجلس مع الآب في عرشه.</w:t>
      </w:r>
    </w:p>
    <w:p w14:paraId="70A5FB9A" w14:textId="77777777" w:rsidR="000F7377" w:rsidRDefault="000F7377"/>
    <w:p w14:paraId="2AB228ED" w14:textId="77777777" w:rsidR="000F7377" w:rsidRDefault="000F7377">
      <w:r xmlns:w="http://schemas.openxmlformats.org/wordprocessingml/2006/main">
        <w:t xml:space="preserve">1. "الوعد بالعرش: التغلب مع يسوع"</w:t>
      </w:r>
    </w:p>
    <w:p w14:paraId="0FD8C7D2" w14:textId="77777777" w:rsidR="000F7377" w:rsidRDefault="000F7377"/>
    <w:p w14:paraId="0A766DDA" w14:textId="77777777" w:rsidR="000F7377" w:rsidRDefault="000F7377">
      <w:r xmlns:w="http://schemas.openxmlformats.org/wordprocessingml/2006/main">
        <w:t xml:space="preserve">2. "العيش منتصرًا: الجلوس مع المسيح في عرشه"</w:t>
      </w:r>
    </w:p>
    <w:p w14:paraId="7C60FE43" w14:textId="77777777" w:rsidR="000F7377" w:rsidRDefault="000F7377"/>
    <w:p w14:paraId="300747C7" w14:textId="77777777" w:rsidR="000F7377" w:rsidRDefault="000F7377">
      <w:r xmlns:w="http://schemas.openxmlformats.org/wordprocessingml/2006/main">
        <w:t xml:space="preserve">١. رسالة بولس إلى أهل فيلبي ٢: ٥ـ ١١ ـ ـ وضع يسوع نفسه وأطاع حتى الموت، موت الصليب.</w:t>
      </w:r>
    </w:p>
    <w:p w14:paraId="22596573" w14:textId="77777777" w:rsidR="000F7377" w:rsidRDefault="000F7377"/>
    <w:p w14:paraId="5A95C38B" w14:textId="77777777" w:rsidR="000F7377" w:rsidRDefault="000F7377">
      <w:r xmlns:w="http://schemas.openxmlformats.org/wordprocessingml/2006/main">
        <w:t xml:space="preserve">2. الرسالة إلى العبرانيين ١٢: ١ـ ٢ـ ـ دعونا نركض بالصبر في السباق الموضوع أمامنا، ناظرين إلى يسوع، مؤسس إيماننا ومكمله.</w:t>
      </w:r>
    </w:p>
    <w:p w14:paraId="3E7B9260" w14:textId="77777777" w:rsidR="000F7377" w:rsidRDefault="000F7377"/>
    <w:p w14:paraId="25AB2F6A" w14:textId="77777777" w:rsidR="000F7377" w:rsidRDefault="000F7377">
      <w:r xmlns:w="http://schemas.openxmlformats.org/wordprocessingml/2006/main">
        <w:t xml:space="preserve">رؤيا 3: 22 من له أذن فليسمع ما يقوله الروح للكنائس.</w:t>
      </w:r>
    </w:p>
    <w:p w14:paraId="3346B460" w14:textId="77777777" w:rsidR="000F7377" w:rsidRDefault="000F7377"/>
    <w:p w14:paraId="3A828990" w14:textId="77777777" w:rsidR="000F7377" w:rsidRDefault="000F7377">
      <w:r xmlns:w="http://schemas.openxmlformats.org/wordprocessingml/2006/main">
        <w:t xml:space="preserve">تشجع هذه الآية من سفر الرؤيا المؤمنين على الاستماع إلى ما يقوله الروح للكنائس.</w:t>
      </w:r>
    </w:p>
    <w:p w14:paraId="3CE4261D" w14:textId="77777777" w:rsidR="000F7377" w:rsidRDefault="000F7377"/>
    <w:p w14:paraId="17970758" w14:textId="77777777" w:rsidR="000F7377" w:rsidRDefault="000F7377">
      <w:r xmlns:w="http://schemas.openxmlformats.org/wordprocessingml/2006/main">
        <w:t xml:space="preserve">1. "كن كنيسة مستمعة: سامعًا لما يقوله الروح"</w:t>
      </w:r>
    </w:p>
    <w:p w14:paraId="18018886" w14:textId="77777777" w:rsidR="000F7377" w:rsidRDefault="000F7377"/>
    <w:p w14:paraId="0DDF3015" w14:textId="77777777" w:rsidR="000F7377" w:rsidRDefault="000F7377">
      <w:r xmlns:w="http://schemas.openxmlformats.org/wordprocessingml/2006/main">
        <w:t xml:space="preserve">2. "العيش في الطاعة: الاستجابة لما يقوله الروح"</w:t>
      </w:r>
    </w:p>
    <w:p w14:paraId="46446055" w14:textId="77777777" w:rsidR="000F7377" w:rsidRDefault="000F7377"/>
    <w:p w14:paraId="48307A64" w14:textId="77777777" w:rsidR="000F7377" w:rsidRDefault="000F7377">
      <w:r xmlns:w="http://schemas.openxmlformats.org/wordprocessingml/2006/main">
        <w:t xml:space="preserve">1. يوحنا 10: 27، "خِرَافِي تَسْمَعُ صَوْتِي، وَأَنَا أَعْرِفُهَا فَتَتْبَعُنِي".</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رومية 12: 2، "لا تشاكلوا هذا الدهر، بل تغيروا عن شكلكم بتجديد أذهانكم، لكي تميزوا ما هي مشيئة الله، ما هي صالحة ومقبولة وكاملة."</w:t>
      </w:r>
    </w:p>
    <w:p w14:paraId="3722A721" w14:textId="77777777" w:rsidR="000F7377" w:rsidRDefault="000F7377"/>
    <w:p w14:paraId="6D91F771" w14:textId="77777777" w:rsidR="000F7377" w:rsidRDefault="000F7377">
      <w:r xmlns:w="http://schemas.openxmlformats.org/wordprocessingml/2006/main">
        <w:t xml:space="preserve">رؤيا 4 هو الإصحاح الرابع من سفر الرؤيا ويمثل تحولا كبيرا في السرد. يركز هذا الأصحاح على رؤية يوحنا لغرفة العرش السماوي والعبادة التي تتم هناك.</w:t>
      </w:r>
    </w:p>
    <w:p w14:paraId="13CE8E75" w14:textId="77777777" w:rsidR="000F7377" w:rsidRDefault="000F7377"/>
    <w:p w14:paraId="763BE143" w14:textId="77777777" w:rsidR="000F7377" w:rsidRDefault="000F7377">
      <w:r xmlns:w="http://schemas.openxmlformats.org/wordprocessingml/2006/main">
        <w:t xml:space="preserve">الفقرة الأولى: يبدأ الإصحاح بوصف يوحنا بابًا مفتوحًا في السماء، ويسمع صوتًا يدعوه ليصعد ويرى ما لا بد أن يحدث بعد هذا (رؤيا 4: 1). وعلى الفور، اختطف يوحنا بالروح ووجد نفسه في حضرة عرش الله. ويرى مشهدًا رائعًا حيث الله جالس على عرشه، محاطًا بأربعة وعشرين شيخًا لابسين ثيابًا بيضاء، تمثل السلطة والطهارة (رؤيا 2:4-5). ومن العرش تأتي ومضات من البرق، وأصوات هدير الرعد، وهو عرض قوي يرمز إلى عظمة الله.</w:t>
      </w:r>
    </w:p>
    <w:p w14:paraId="723DC178" w14:textId="77777777" w:rsidR="000F7377" w:rsidRDefault="000F7377"/>
    <w:p w14:paraId="46341BCB" w14:textId="77777777" w:rsidR="000F7377" w:rsidRDefault="000F7377">
      <w:r xmlns:w="http://schemas.openxmlformats.org/wordprocessingml/2006/main">
        <w:t xml:space="preserve">الفقرة الثانية: في الآيات 6-8، يصف يوحنا أربعة كائنات حية أمام عرش الله. هذه المخلوقات مغطاة بعيون في كل مكان – ترمز إلى معرفتها المطلقة – ولها وجوه مختلفة مثل الأسد، والثور، والإنسان، والنسر (رؤيا 6:4-7). وهم يعبدون الله باستمرار ليلاً ونهاراً معلنين قداسته قائلين "قدوس قدوس قدوس الرب الإله القادر على كل شيء" (رؤيا 4: 8). وتؤدي عبادتهم إلى جو حيث يجثو أربعة وعشرون شيخًا أمام الجالس على العرش ويطرحون تيجانهم أمامه كعمل استسلام وعبادة (رؤيا 9:4-11).</w:t>
      </w:r>
    </w:p>
    <w:p w14:paraId="581B16AF" w14:textId="77777777" w:rsidR="000F7377" w:rsidRDefault="000F7377"/>
    <w:p w14:paraId="22420C8C" w14:textId="77777777" w:rsidR="000F7377" w:rsidRDefault="000F7377">
      <w:r xmlns:w="http://schemas.openxmlformats.org/wordprocessingml/2006/main">
        <w:t xml:space="preserve">الفقرة الثالثة: يركز هذا الفصل في المقام الأول على تصوير المجد والعبادة المذهلة التي تحدث في قاعة العرش السماوي. إنه يوفر للقراء لمحة عن الحقائق السماوية التي تتجاوز الفهم الأرضي. الصور المستخدمة - مثل البرق، والأصوات الرعدية، والمخلوقات الحية ذات العيون المتعددة - تعمل على نقل العظمة والتقديس المرتبطين بحضور الله. إن العبادة المستمرة للمخلوقات الحية والأربعة والعشرين شيخًا تسلط الضوء على الطبيعة الأبدية للعبادة وتؤكد قداسة الله وسيادته واستحقاقه لنيل الكرامة والمجد.</w:t>
      </w:r>
    </w:p>
    <w:p w14:paraId="5AE80996" w14:textId="77777777" w:rsidR="000F7377" w:rsidRDefault="000F7377"/>
    <w:p w14:paraId="12C49836" w14:textId="77777777" w:rsidR="000F7377" w:rsidRDefault="000F7377">
      <w:r xmlns:w="http://schemas.openxmlformats.org/wordprocessingml/2006/main">
        <w:t xml:space="preserve">باختصار، يصور الإصحاح الرابع من سفر الرؤيا رؤية يوحنا لغرفة العرش السماوي. إنه </w:t>
      </w:r>
      <w:r xmlns:w="http://schemas.openxmlformats.org/wordprocessingml/2006/main">
        <w:lastRenderedPageBreak xmlns:w="http://schemas.openxmlformats.org/wordprocessingml/2006/main"/>
      </w:r>
      <w:r xmlns:w="http://schemas.openxmlformats.org/wordprocessingml/2006/main">
        <w:t xml:space="preserve">يشهد مشهدًا حيث الله جالس على عرشه، محاطًا بأربعة وعشرين شيخًا وأربعة كائنات حية. يؤكد هذا الإصحاح على عظمة وقداسة الله من خلال الصور الحية والعبادة المستمرة التي تقدمها هذه الكائنات السماوية. إنه بمثابة تذكير قوي بأن الله تعالى فوق كل الخليقة ويستحق العبادة الأبدية.</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بعد هذا نظرت واذا باب مفتوح في السماء والصوت الاول الذي سمعته كبوق يتكلم معي. الذي قال اصعد إلى هنا فأريك ما لا بد أن يكون فيما بعد.</w:t>
      </w:r>
    </w:p>
    <w:p w14:paraId="763A118E" w14:textId="77777777" w:rsidR="000F7377" w:rsidRDefault="000F7377"/>
    <w:p w14:paraId="2CC0691A" w14:textId="77777777" w:rsidR="000F7377" w:rsidRDefault="000F7377">
      <w:r xmlns:w="http://schemas.openxmlformats.org/wordprocessingml/2006/main">
        <w:t xml:space="preserve">يُدعى يوحنا إلى السماء بصوت يشبه البوق ويُرى الأشياء العتيدة.</w:t>
      </w:r>
    </w:p>
    <w:p w14:paraId="6C8CCF4D" w14:textId="77777777" w:rsidR="000F7377" w:rsidRDefault="000F7377"/>
    <w:p w14:paraId="70F9BA66" w14:textId="77777777" w:rsidR="000F7377" w:rsidRDefault="000F7377">
      <w:r xmlns:w="http://schemas.openxmlformats.org/wordprocessingml/2006/main">
        <w:t xml:space="preserve">1. لا تخف من إغلاق أبواب الماضي وفتح أبواب المستقبل.</w:t>
      </w:r>
    </w:p>
    <w:p w14:paraId="3770DDF5" w14:textId="77777777" w:rsidR="000F7377" w:rsidRDefault="000F7377"/>
    <w:p w14:paraId="7FFFC010" w14:textId="77777777" w:rsidR="000F7377" w:rsidRDefault="000F7377">
      <w:r xmlns:w="http://schemas.openxmlformats.org/wordprocessingml/2006/main">
        <w:t xml:space="preserve">2. يمكننا دائمًا أن نجد الرجاء للمستقبل في وعود الله.</w:t>
      </w:r>
    </w:p>
    <w:p w14:paraId="117831A2" w14:textId="77777777" w:rsidR="000F7377" w:rsidRDefault="000F7377"/>
    <w:p w14:paraId="4B14C53B" w14:textId="77777777" w:rsidR="000F7377" w:rsidRDefault="000F7377">
      <w:r xmlns:w="http://schemas.openxmlformats.org/wordprocessingml/2006/main">
        <w:t xml:space="preserve">1. إشعياء 43: 19 ـ «ها أنا صانع أمرا جديدا. الآن أشرقت، ألا تشعرون بها؟ أجعل في البرية طريقا وفي القفر أنهارا.</w:t>
      </w:r>
    </w:p>
    <w:p w14:paraId="76DF36CE" w14:textId="77777777" w:rsidR="000F7377" w:rsidRDefault="000F7377"/>
    <w:p w14:paraId="6C467CE3" w14:textId="77777777" w:rsidR="000F7377" w:rsidRDefault="000F7377">
      <w:r xmlns:w="http://schemas.openxmlformats.org/wordprocessingml/2006/main">
        <w:t xml:space="preserve">2. الرسالة إلى العبرانيين ١١: ١ـ ـ الآن الإيمان هو الثقة بما يرجى، والإيقان بأشياء لا ترى.</w:t>
      </w:r>
    </w:p>
    <w:p w14:paraId="6731FAA3" w14:textId="77777777" w:rsidR="000F7377" w:rsidRDefault="000F7377"/>
    <w:p w14:paraId="036927E5" w14:textId="77777777" w:rsidR="000F7377" w:rsidRDefault="000F7377">
      <w:r xmlns:w="http://schemas.openxmlformats.org/wordprocessingml/2006/main">
        <w:t xml:space="preserve">Revelation 4:2 وللوقت صرت في الروح واذا عرش موضوع في السماء وعلى العرش جالس.</w:t>
      </w:r>
    </w:p>
    <w:p w14:paraId="742C2626" w14:textId="77777777" w:rsidR="000F7377" w:rsidRDefault="000F7377"/>
    <w:p w14:paraId="5CC07537" w14:textId="77777777" w:rsidR="000F7377" w:rsidRDefault="000F7377">
      <w:r xmlns:w="http://schemas.openxmlformats.org/wordprocessingml/2006/main">
        <w:t xml:space="preserve">يُؤخذ يوحنا إلى الروح ويرى عرشًا في السماء وعليه شخص جالس.</w:t>
      </w:r>
    </w:p>
    <w:p w14:paraId="5E5DB118" w14:textId="77777777" w:rsidR="000F7377" w:rsidRDefault="000F7377"/>
    <w:p w14:paraId="4B5FD80F" w14:textId="77777777" w:rsidR="000F7377" w:rsidRDefault="000F7377">
      <w:r xmlns:w="http://schemas.openxmlformats.org/wordprocessingml/2006/main">
        <w:t xml:space="preserve">1. كيف تثق في عظمة الله وقوته</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جلالة السماء</w:t>
      </w:r>
    </w:p>
    <w:p w14:paraId="6A0B23B2" w14:textId="77777777" w:rsidR="000F7377" w:rsidRDefault="000F7377"/>
    <w:p w14:paraId="4865551B" w14:textId="77777777" w:rsidR="000F7377" w:rsidRDefault="000F7377">
      <w:r xmlns:w="http://schemas.openxmlformats.org/wordprocessingml/2006/main">
        <w:t xml:space="preserve">١. إشعياء ٦: ١ـ ٢ ـ ـ في سنة وفاة الملك عزيا، رأيت السيد جالسا على كرسي عال ومرتفع، وأذياله تملأ الهيكل.</w:t>
      </w:r>
    </w:p>
    <w:p w14:paraId="727EC6CB" w14:textId="77777777" w:rsidR="000F7377" w:rsidRDefault="000F7377"/>
    <w:p w14:paraId="049D5FB9" w14:textId="77777777" w:rsidR="000F7377" w:rsidRDefault="000F7377">
      <w:r xmlns:w="http://schemas.openxmlformats.org/wordprocessingml/2006/main">
        <w:t xml:space="preserve">٢. سفر المزامير ١٠٣: ١٩ ـ ـ ثبت الرب كرسيه في السماء، ومملكته تسود على الجميع.</w:t>
      </w:r>
    </w:p>
    <w:p w14:paraId="246DE6FE" w14:textId="77777777" w:rsidR="000F7377" w:rsidRDefault="000F7377"/>
    <w:p w14:paraId="27436D40" w14:textId="77777777" w:rsidR="000F7377" w:rsidRDefault="000F7377">
      <w:r xmlns:w="http://schemas.openxmlformats.org/wordprocessingml/2006/main">
        <w:t xml:space="preserve">4 :3 و كان الجالس في المنظر شبه حجر اليشب و العقيق و قوس قزح حول العرش في المنظر شبه الزمرد</w:t>
      </w:r>
    </w:p>
    <w:p w14:paraId="60C2F4F5" w14:textId="77777777" w:rsidR="000F7377" w:rsidRDefault="000F7377"/>
    <w:p w14:paraId="323C4A80" w14:textId="77777777" w:rsidR="000F7377" w:rsidRDefault="000F7377">
      <w:r xmlns:w="http://schemas.openxmlformats.org/wordprocessingml/2006/main">
        <w:t xml:space="preserve">وقد وصف الجالس على العرش بأنه يشبه حجر اليشب والسردين وقوس قزح على شكل زمرد يحيط بالعرش.</w:t>
      </w:r>
    </w:p>
    <w:p w14:paraId="4E02CEC4" w14:textId="77777777" w:rsidR="000F7377" w:rsidRDefault="000F7377"/>
    <w:p w14:paraId="5CC30CDE" w14:textId="77777777" w:rsidR="000F7377" w:rsidRDefault="000F7377">
      <w:r xmlns:w="http://schemas.openxmlformats.org/wordprocessingml/2006/main">
        <w:t xml:space="preserve">1. جلالة الله يفوق الإدراك البشري</w:t>
      </w:r>
    </w:p>
    <w:p w14:paraId="41D18E6B" w14:textId="77777777" w:rsidR="000F7377" w:rsidRDefault="000F7377"/>
    <w:p w14:paraId="1F517CAF" w14:textId="77777777" w:rsidR="000F7377" w:rsidRDefault="000F7377">
      <w:r xmlns:w="http://schemas.openxmlformats.org/wordprocessingml/2006/main">
        <w:t xml:space="preserve">2. رمزية قوس قزح الملون في الكتاب المقدس</w:t>
      </w:r>
    </w:p>
    <w:p w14:paraId="142908F0" w14:textId="77777777" w:rsidR="000F7377" w:rsidRDefault="000F7377"/>
    <w:p w14:paraId="05489DFB" w14:textId="77777777" w:rsidR="000F7377" w:rsidRDefault="000F7377">
      <w:r xmlns:w="http://schemas.openxmlformats.org/wordprocessingml/2006/main">
        <w:t xml:space="preserve">1. حزقيال 1: 28 - "كمنظر القوس التي في السحاب يوم مطر هكذا منظر لمعان من حوله. هذا منظر شبه مجد الرب."</w:t>
      </w:r>
    </w:p>
    <w:p w14:paraId="4DE161E7" w14:textId="77777777" w:rsidR="000F7377" w:rsidRDefault="000F7377"/>
    <w:p w14:paraId="5A75ABD7" w14:textId="77777777" w:rsidR="000F7377" w:rsidRDefault="000F7377">
      <w:r xmlns:w="http://schemas.openxmlformats.org/wordprocessingml/2006/main">
        <w:t xml:space="preserve">2. رؤيا 21: 11 ـ "لها مجد الله، ولمعانها شبه أكرم حجر، كحجر يشب شفاف كالبلور".</w:t>
      </w:r>
    </w:p>
    <w:p w14:paraId="6F4E3789" w14:textId="77777777" w:rsidR="000F7377" w:rsidRDefault="000F7377"/>
    <w:p w14:paraId="26B57A35" w14:textId="77777777" w:rsidR="000F7377" w:rsidRDefault="000F7377">
      <w:r xmlns:w="http://schemas.openxmlformats.org/wordprocessingml/2006/main">
        <w:t xml:space="preserve">رؤيا 4: 4 وحول العرش أربعة وعشرون كرسيا. وعلى الكراسي رأيت أربعة وعشرين شيخا جالسين لابسين ثيابا بيضا. وكان على رؤوسهم تيجان من ذهب.</w:t>
      </w:r>
    </w:p>
    <w:p w14:paraId="1B1E0B6A" w14:textId="77777777" w:rsidR="000F7377" w:rsidRDefault="000F7377"/>
    <w:p w14:paraId="6AA891E9" w14:textId="77777777" w:rsidR="000F7377" w:rsidRDefault="000F7377">
      <w:r xmlns:w="http://schemas.openxmlformats.org/wordprocessingml/2006/main">
        <w:t xml:space="preserve">وظهر 24 شيخًا جالسين حول عرش الله، لابسين ثيابًا بيضاء وتيجانًا من ذهب.</w:t>
      </w:r>
    </w:p>
    <w:p w14:paraId="5FF27E85" w14:textId="77777777" w:rsidR="000F7377" w:rsidRDefault="000F7377"/>
    <w:p w14:paraId="74EC9D37" w14:textId="77777777" w:rsidR="000F7377" w:rsidRDefault="000F7377">
      <w:r xmlns:w="http://schemas.openxmlformats.org/wordprocessingml/2006/main">
        <w:t xml:space="preserve">1. "جلال السماء: فهم طبيعة عرش الله"</w:t>
      </w:r>
    </w:p>
    <w:p w14:paraId="34582C36" w14:textId="77777777" w:rsidR="000F7377" w:rsidRDefault="000F7377"/>
    <w:p w14:paraId="35A4D661" w14:textId="77777777" w:rsidR="000F7377" w:rsidRDefault="000F7377">
      <w:r xmlns:w="http://schemas.openxmlformats.org/wordprocessingml/2006/main">
        <w:t xml:space="preserve">2. "دورنا كخدام الله: أهمية الـ 24 شيخًا"</w:t>
      </w:r>
    </w:p>
    <w:p w14:paraId="0FC11B03" w14:textId="77777777" w:rsidR="000F7377" w:rsidRDefault="000F7377"/>
    <w:p w14:paraId="7E35F869" w14:textId="77777777" w:rsidR="000F7377" w:rsidRDefault="000F7377">
      <w:r xmlns:w="http://schemas.openxmlformats.org/wordprocessingml/2006/main">
        <w:t xml:space="preserve">1. إشعياء 6: 1-3</w:t>
      </w:r>
    </w:p>
    <w:p w14:paraId="7787C86E" w14:textId="77777777" w:rsidR="000F7377" w:rsidRDefault="000F7377"/>
    <w:p w14:paraId="2F212091" w14:textId="77777777" w:rsidR="000F7377" w:rsidRDefault="000F7377">
      <w:r xmlns:w="http://schemas.openxmlformats.org/wordprocessingml/2006/main">
        <w:t xml:space="preserve">2. 1 بطرس 5: 1-4</w:t>
      </w:r>
    </w:p>
    <w:p w14:paraId="24EB3737" w14:textId="77777777" w:rsidR="000F7377" w:rsidRDefault="000F7377"/>
    <w:p w14:paraId="6EB1F8F7" w14:textId="77777777" w:rsidR="000F7377" w:rsidRDefault="000F7377">
      <w:r xmlns:w="http://schemas.openxmlformats.org/wordprocessingml/2006/main">
        <w:t xml:space="preserve">رؤيا 4: 5 ومن العرش يخرج بروق ورعود وأصوات. وأمام العرش سبعة مصابيح نار متقدة هي سبعة أرواح الله.</w:t>
      </w:r>
    </w:p>
    <w:p w14:paraId="3CA92094" w14:textId="77777777" w:rsidR="000F7377" w:rsidRDefault="000F7377"/>
    <w:p w14:paraId="3F53A98E" w14:textId="77777777" w:rsidR="000F7377" w:rsidRDefault="000F7377">
      <w:r xmlns:w="http://schemas.openxmlformats.org/wordprocessingml/2006/main">
        <w:t xml:space="preserve">وعرش الله في السماء محاط بسبعة مصابيح من نار ترمز إلى أرواح الله السبعة، مصحوبة برعود وبروق وأصوات.</w:t>
      </w:r>
    </w:p>
    <w:p w14:paraId="079C739F" w14:textId="77777777" w:rsidR="000F7377" w:rsidRDefault="000F7377"/>
    <w:p w14:paraId="180C55BC" w14:textId="77777777" w:rsidR="000F7377" w:rsidRDefault="000F7377">
      <w:r xmlns:w="http://schemas.openxmlformats.org/wordprocessingml/2006/main">
        <w:t xml:space="preserve">1. قوة أرواح الله السبعة</w:t>
      </w:r>
    </w:p>
    <w:p w14:paraId="2C41BEE7" w14:textId="77777777" w:rsidR="000F7377" w:rsidRDefault="000F7377"/>
    <w:p w14:paraId="714560D5" w14:textId="77777777" w:rsidR="000F7377" w:rsidRDefault="000F7377">
      <w:r xmlns:w="http://schemas.openxmlformats.org/wordprocessingml/2006/main">
        <w:t xml:space="preserve">2. جلال عرش الله في السماء</w:t>
      </w:r>
    </w:p>
    <w:p w14:paraId="0DA0BF12" w14:textId="77777777" w:rsidR="000F7377" w:rsidRDefault="000F7377"/>
    <w:p w14:paraId="6ACEDA65" w14:textId="77777777" w:rsidR="000F7377" w:rsidRDefault="000F7377">
      <w:r xmlns:w="http://schemas.openxmlformats.org/wordprocessingml/2006/main">
        <w:t xml:space="preserve">1. سفر أشعياء ١١: ٢ـ ٣ ـ ـ يحل عليه روح الرب، روح الحكمة والفهم، روح المشورة والقوة، روح المعرفة ومخافة الرب.</w:t>
      </w:r>
    </w:p>
    <w:p w14:paraId="1C9D5220" w14:textId="77777777" w:rsidR="000F7377" w:rsidRDefault="000F7377"/>
    <w:p w14:paraId="5A644BCC" w14:textId="77777777" w:rsidR="000F7377" w:rsidRDefault="000F7377">
      <w:r xmlns:w="http://schemas.openxmlformats.org/wordprocessingml/2006/main">
        <w:t xml:space="preserve">2. رسالة بولس إلى أهل أفسس ٤: ٤ـ ٦ ـ ـ يوجد جسد واحد وروح واحد، كما دعيتم أيضا على الرجاء الوحيد الذي لدعوتكم، رب واحد، إيمان واحد، معمودية واحدة، إله واحد وأب للجميع، الذي هو على الكل ومن خلال الكل وفي الكل.</w:t>
      </w:r>
    </w:p>
    <w:p w14:paraId="54BCB776" w14:textId="77777777" w:rsidR="000F7377" w:rsidRDefault="000F7377"/>
    <w:p w14:paraId="66D7085A" w14:textId="77777777" w:rsidR="000F7377" w:rsidRDefault="000F7377">
      <w:r xmlns:w="http://schemas.openxmlformats.org/wordprocessingml/2006/main">
        <w:t xml:space="preserve">رؤيا 4: 6 وقدام العرش بحر زجاج شبه البلور وفي وسط العرش وحول العرش اربعة حيوانات مملوءة عيونا من قدام ومن وراء.</w:t>
      </w:r>
    </w:p>
    <w:p w14:paraId="62684068" w14:textId="77777777" w:rsidR="000F7377" w:rsidRDefault="000F7377"/>
    <w:p w14:paraId="547BBC35" w14:textId="77777777" w:rsidR="000F7377" w:rsidRDefault="000F7377">
      <w:r xmlns:w="http://schemas.openxmlformats.org/wordprocessingml/2006/main">
        <w:t xml:space="preserve">إن عرش الله محاط ببحر من زجاج وأربعة حيوانات لها عيون من الأمام ومن الخلف.</w:t>
      </w:r>
    </w:p>
    <w:p w14:paraId="29F022B5" w14:textId="77777777" w:rsidR="000F7377" w:rsidRDefault="000F7377"/>
    <w:p w14:paraId="7C705157" w14:textId="77777777" w:rsidR="000F7377" w:rsidRDefault="000F7377">
      <w:r xmlns:w="http://schemas.openxmlformats.org/wordprocessingml/2006/main">
        <w:t xml:space="preserve">1. جلال عرش الله</w:t>
      </w:r>
    </w:p>
    <w:p w14:paraId="7BED83C4" w14:textId="77777777" w:rsidR="000F7377" w:rsidRDefault="000F7377"/>
    <w:p w14:paraId="61E4FE7F" w14:textId="77777777" w:rsidR="000F7377" w:rsidRDefault="000F7377">
      <w:r xmlns:w="http://schemas.openxmlformats.org/wordprocessingml/2006/main">
        <w:t xml:space="preserve">2. مراقبة عباد الله</w:t>
      </w:r>
    </w:p>
    <w:p w14:paraId="29043790" w14:textId="77777777" w:rsidR="000F7377" w:rsidRDefault="000F7377"/>
    <w:p w14:paraId="21D45898" w14:textId="77777777" w:rsidR="000F7377" w:rsidRDefault="000F7377">
      <w:r xmlns:w="http://schemas.openxmlformats.org/wordprocessingml/2006/main">
        <w:t xml:space="preserve">١. حزقيال ١: ٤ـ ١٤ ـ ـ رؤية المخلوقات أمام عرش الله.</w:t>
      </w:r>
    </w:p>
    <w:p w14:paraId="6A578B6B" w14:textId="77777777" w:rsidR="000F7377" w:rsidRDefault="000F7377"/>
    <w:p w14:paraId="3B8C7DA9" w14:textId="77777777" w:rsidR="000F7377" w:rsidRDefault="000F7377">
      <w:r xmlns:w="http://schemas.openxmlformats.org/wordprocessingml/2006/main">
        <w:t xml:space="preserve">٢. خروج ٢٤: ١٧ـ ـ موسى والشيوخ ينظرون إلى مجد الرب.</w:t>
      </w:r>
    </w:p>
    <w:p w14:paraId="17BD848E" w14:textId="77777777" w:rsidR="000F7377" w:rsidRDefault="000F7377"/>
    <w:p w14:paraId="5C92EBFD" w14:textId="77777777" w:rsidR="000F7377" w:rsidRDefault="000F7377">
      <w:r xmlns:w="http://schemas.openxmlformats.org/wordprocessingml/2006/main">
        <w:t xml:space="preserve">رؤيا 4: 7 والحيوان الأول شبه أسد، والحيوان الثاني شبه عجل، والحيوان الثالث له وجه مثل وجه إنسان، والحيوان الرابع شبه نسر طائر.</w:t>
      </w:r>
    </w:p>
    <w:p w14:paraId="0B742FCA" w14:textId="77777777" w:rsidR="000F7377" w:rsidRDefault="000F7377"/>
    <w:p w14:paraId="035A1AEC" w14:textId="77777777" w:rsidR="000F7377" w:rsidRDefault="000F7377">
      <w:r xmlns:w="http://schemas.openxmlformats.org/wordprocessingml/2006/main">
        <w:t xml:space="preserve">ويرد وصف لأربعة حيوانات، كل منها يشبه الأسد، والعجل، والرجل، والنسر على التوالي.</w:t>
      </w:r>
    </w:p>
    <w:p w14:paraId="32C78E9A" w14:textId="77777777" w:rsidR="000F7377" w:rsidRDefault="000F7377"/>
    <w:p w14:paraId="2CB66CA2" w14:textId="77777777" w:rsidR="000F7377" w:rsidRDefault="000F7377">
      <w:r xmlns:w="http://schemas.openxmlformats.org/wordprocessingml/2006/main">
        <w:t xml:space="preserve">1. مخلوقات الله المهيبة: استكشاف جمال الخلق</w:t>
      </w:r>
    </w:p>
    <w:p w14:paraId="6D724FA7" w14:textId="77777777" w:rsidR="000F7377" w:rsidRDefault="000F7377"/>
    <w:p w14:paraId="55669A79" w14:textId="77777777" w:rsidR="000F7377" w:rsidRDefault="000F7377">
      <w:r xmlns:w="http://schemas.openxmlformats.org/wordprocessingml/2006/main">
        <w:t xml:space="preserve">2. قوة التحول: أن نصبح كما أراد الله أن نكون</w:t>
      </w:r>
    </w:p>
    <w:p w14:paraId="5C4107DF" w14:textId="77777777" w:rsidR="000F7377" w:rsidRDefault="000F7377"/>
    <w:p w14:paraId="45D7CFC7" w14:textId="77777777" w:rsidR="000F7377" w:rsidRDefault="000F7377">
      <w:r xmlns:w="http://schemas.openxmlformats.org/wordprocessingml/2006/main">
        <w:t xml:space="preserve">١. مزمور ١٠٤: ٢٤ ـ ـ ما أكثر أعمالك يا رب! كلها بالحكمة صنعتها. امتلأت الأرض من مخلوقاتك.</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14:paraId="53284AA8" w14:textId="77777777" w:rsidR="000F7377" w:rsidRDefault="000F7377"/>
    <w:p w14:paraId="4BC4F54F" w14:textId="77777777" w:rsidR="000F7377" w:rsidRDefault="000F7377">
      <w:r xmlns:w="http://schemas.openxmlformats.org/wordprocessingml/2006/main">
        <w:t xml:space="preserve">رؤيا 4: 8 والحيوانات الأربعة كان لكل واحد منها ستة أجنحة حوله. وكانوا مملوءين عيونا من داخل ولا يهدأون نهارا وليلا قائلين قدوس قدوس قدوس الرب الاله القادر على كل شيء الذي كان والكائن والذي يأتي.</w:t>
      </w:r>
    </w:p>
    <w:p w14:paraId="5E03AF37" w14:textId="77777777" w:rsidR="000F7377" w:rsidRDefault="000F7377"/>
    <w:p w14:paraId="4E65B0D0" w14:textId="77777777" w:rsidR="000F7377" w:rsidRDefault="000F7377">
      <w:r xmlns:w="http://schemas.openxmlformats.org/wordprocessingml/2006/main">
        <w:t xml:space="preserve">قداسة الله لا نهائية وخالدة.</w:t>
      </w:r>
    </w:p>
    <w:p w14:paraId="2E3D019E" w14:textId="77777777" w:rsidR="000F7377" w:rsidRDefault="000F7377"/>
    <w:p w14:paraId="7573CD02" w14:textId="77777777" w:rsidR="000F7377" w:rsidRDefault="000F7377">
      <w:r xmlns:w="http://schemas.openxmlformats.org/wordprocessingml/2006/main">
        <w:t xml:space="preserve">1. التسبيح الذي لا ينتهي للجنود السماويين</w:t>
      </w:r>
    </w:p>
    <w:p w14:paraId="768CB1EC" w14:textId="77777777" w:rsidR="000F7377" w:rsidRDefault="000F7377"/>
    <w:p w14:paraId="0E928FAB" w14:textId="77777777" w:rsidR="000F7377" w:rsidRDefault="000F7377">
      <w:r xmlns:w="http://schemas.openxmlformats.org/wordprocessingml/2006/main">
        <w:t xml:space="preserve">2. التفكر في جلال الله</w:t>
      </w:r>
    </w:p>
    <w:p w14:paraId="279E3A03" w14:textId="77777777" w:rsidR="000F7377" w:rsidRDefault="000F7377"/>
    <w:p w14:paraId="7C2442FA" w14:textId="77777777" w:rsidR="000F7377" w:rsidRDefault="000F7377">
      <w:r xmlns:w="http://schemas.openxmlformats.org/wordprocessingml/2006/main">
        <w:t xml:space="preserve">1. إشعياء ٦: ٣ ـ ـ وصرخ هذا إلى الآخر وقال: قدوس قدوس قدوس رب الجنود: مجده مملوء كل الأرض.</w:t>
      </w:r>
    </w:p>
    <w:p w14:paraId="162A7260" w14:textId="77777777" w:rsidR="000F7377" w:rsidRDefault="000F7377"/>
    <w:p w14:paraId="75728298" w14:textId="77777777" w:rsidR="000F7377" w:rsidRDefault="000F7377">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14:paraId="45090A7D" w14:textId="77777777" w:rsidR="000F7377" w:rsidRDefault="000F7377"/>
    <w:p w14:paraId="06E42E43" w14:textId="77777777" w:rsidR="000F7377" w:rsidRDefault="000F7377">
      <w:r xmlns:w="http://schemas.openxmlformats.org/wordprocessingml/2006/main">
        <w:t xml:space="preserve">رؤيا 4: 9 وعندما تعطي تلك الحيوانات مجدا وكرامة وشكرا للجالس على العرش، الذي يحيا إلى أبد الآبدين،</w:t>
      </w:r>
    </w:p>
    <w:p w14:paraId="7ACF7370" w14:textId="77777777" w:rsidR="000F7377" w:rsidRDefault="000F7377"/>
    <w:p w14:paraId="038C8B40" w14:textId="77777777" w:rsidR="000F7377" w:rsidRDefault="000F7377">
      <w:r xmlns:w="http://schemas.openxmlformats.org/wordprocessingml/2006/main">
        <w:t xml:space="preserve">إن السمائيين يمنحون المجد والكرامة لله الذي يحيا إلى الأبد.</w:t>
      </w:r>
    </w:p>
    <w:p w14:paraId="41C6B798" w14:textId="77777777" w:rsidR="000F7377" w:rsidRDefault="000F7377"/>
    <w:p w14:paraId="7F7E1589" w14:textId="77777777" w:rsidR="000F7377" w:rsidRDefault="000F7377">
      <w:r xmlns:w="http://schemas.openxmlformats.org/wordprocessingml/2006/main">
        <w:t xml:space="preserve">1. الله إلى الأبد: تأمل في رؤيا 4: 9</w:t>
      </w:r>
    </w:p>
    <w:p w14:paraId="230D2860" w14:textId="77777777" w:rsidR="000F7377" w:rsidRDefault="000F7377"/>
    <w:p w14:paraId="4AD2AB3D" w14:textId="77777777" w:rsidR="000F7377" w:rsidRDefault="000F7377">
      <w:r xmlns:w="http://schemas.openxmlformats.org/wordprocessingml/2006/main">
        <w:t xml:space="preserve">2. اعبد الله إلى الأبد: نظرة إلى رؤيا 4: 9</w:t>
      </w:r>
    </w:p>
    <w:p w14:paraId="0F001E20" w14:textId="77777777" w:rsidR="000F7377" w:rsidRDefault="000F7377"/>
    <w:p w14:paraId="129078BC" w14:textId="77777777" w:rsidR="000F7377" w:rsidRDefault="000F7377">
      <w:r xmlns:w="http://schemas.openxmlformats.org/wordprocessingml/2006/main">
        <w:t xml:space="preserve">1. مزمور 90: 2 ـ ـ "من قبل أن تولد الجبال، أو أبدأت الأرض والعالم، منذ الأزل وإلى الأبد، أنت الله."</w:t>
      </w:r>
    </w:p>
    <w:p w14:paraId="4B74863C" w14:textId="77777777" w:rsidR="000F7377" w:rsidRDefault="000F7377"/>
    <w:p w14:paraId="504E7FA4" w14:textId="77777777" w:rsidR="000F7377" w:rsidRDefault="000F7377">
      <w:r xmlns:w="http://schemas.openxmlformats.org/wordprocessingml/2006/main">
        <w:t xml:space="preserve">٢. رسالة بولس إلى أهل رومية ١١: ٣٦ـ ـ "لأن منه وبه وله كل الأشياء: الذي له المجد إلى الأبد. آمين".</w:t>
      </w:r>
    </w:p>
    <w:p w14:paraId="6E839A3B" w14:textId="77777777" w:rsidR="000F7377" w:rsidRDefault="000F7377"/>
    <w:p w14:paraId="49C0B99A" w14:textId="77777777" w:rsidR="000F7377" w:rsidRDefault="000F7377">
      <w:r xmlns:w="http://schemas.openxmlformats.org/wordprocessingml/2006/main">
        <w:t xml:space="preserve">رؤيا 4: 10 يخرّ الأربعة والعشرون شيخا أمام الجالس على العرش ويسجدون للحي إلى أبد الآبدين ويطرحون تيجانهم أمام العرش قائلين.</w:t>
      </w:r>
    </w:p>
    <w:p w14:paraId="019D1FA4" w14:textId="77777777" w:rsidR="000F7377" w:rsidRDefault="000F7377"/>
    <w:p w14:paraId="03D39021" w14:textId="77777777" w:rsidR="000F7377" w:rsidRDefault="000F7377">
      <w:r xmlns:w="http://schemas.openxmlformats.org/wordprocessingml/2006/main">
        <w:t xml:space="preserve">الأربعة والعشرون شيخًا يُظهرون تقديس الله بعبادته ووضع تيجانهم.</w:t>
      </w:r>
    </w:p>
    <w:p w14:paraId="664CE248" w14:textId="77777777" w:rsidR="000F7377" w:rsidRDefault="000F7377"/>
    <w:p w14:paraId="2E91D482" w14:textId="77777777" w:rsidR="000F7377" w:rsidRDefault="000F7377">
      <w:r xmlns:w="http://schemas.openxmlformats.org/wordprocessingml/2006/main">
        <w:t xml:space="preserve">1. "معنى العبادة في حياتنا"</w:t>
      </w:r>
    </w:p>
    <w:p w14:paraId="2B924C7B" w14:textId="77777777" w:rsidR="000F7377" w:rsidRDefault="000F7377"/>
    <w:p w14:paraId="268CC894" w14:textId="77777777" w:rsidR="000F7377" w:rsidRDefault="000F7377">
      <w:r xmlns:w="http://schemas.openxmlformats.org/wordprocessingml/2006/main">
        <w:t xml:space="preserve">2. "الخضوع لقوة الله وسلطانه"</w:t>
      </w:r>
    </w:p>
    <w:p w14:paraId="01F78A98" w14:textId="77777777" w:rsidR="000F7377" w:rsidRDefault="000F7377"/>
    <w:p w14:paraId="108C9EDF" w14:textId="77777777" w:rsidR="000F7377" w:rsidRDefault="000F7377">
      <w:r xmlns:w="http://schemas.openxmlformats.org/wordprocessingml/2006/main">
        <w:t xml:space="preserve">1. مزمور 95: 6 - "تعالوا نركع ونركع أمام الرب خالقنا".</w:t>
      </w:r>
    </w:p>
    <w:p w14:paraId="7DB78696" w14:textId="77777777" w:rsidR="000F7377" w:rsidRDefault="000F7377"/>
    <w:p w14:paraId="04B31478" w14:textId="77777777" w:rsidR="000F7377" w:rsidRDefault="000F7377">
      <w:r xmlns:w="http://schemas.openxmlformats.org/wordprocessingml/2006/main">
        <w:t xml:space="preserve">2. رسالة بولس إلى أهل فيلبي ٢: ١٠ـ ١١ ـ ـ "تنحني باسم يسوع كل ركبة ممن في السماء ومن على الأرض ومن تحت الأرض، ويعترف كل لسان أن يسوع المسيح هو رب لمجد الله الآب".</w:t>
      </w:r>
    </w:p>
    <w:p w14:paraId="6524E954" w14:textId="77777777" w:rsidR="000F7377" w:rsidRDefault="000F7377"/>
    <w:p w14:paraId="54181C06" w14:textId="77777777" w:rsidR="000F7377" w:rsidRDefault="000F7377">
      <w:r xmlns:w="http://schemas.openxmlformats.org/wordprocessingml/2006/main">
        <w:t xml:space="preserve">رؤيا 4: 11 أنت مستحق أيها الرب أن تأخذ المجد والكرامة والقدرة، لأنك أنت خلقت كل الأشياء، وهي بإرادتك كائنة وخُلقت.</w:t>
      </w:r>
    </w:p>
    <w:p w14:paraId="3BF7EA39" w14:textId="77777777" w:rsidR="000F7377" w:rsidRDefault="000F7377"/>
    <w:p w14:paraId="30E15098" w14:textId="77777777" w:rsidR="000F7377" w:rsidRDefault="000F7377">
      <w:r xmlns:w="http://schemas.openxmlformats.org/wordprocessingml/2006/main">
        <w:t xml:space="preserve">إن الله يستحق المجد والكرامة والقدرة لأنه خلق كل الأشياء لرضاه.</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الله خالق الكون يستحق الإكرام والحمد</w:t>
      </w:r>
    </w:p>
    <w:p w14:paraId="31BDD0ED" w14:textId="77777777" w:rsidR="000F7377" w:rsidRDefault="000F7377"/>
    <w:p w14:paraId="5A04DBE1" w14:textId="77777777" w:rsidR="000F7377" w:rsidRDefault="000F7377">
      <w:r xmlns:w="http://schemas.openxmlformats.org/wordprocessingml/2006/main">
        <w:t xml:space="preserve">2: كل الأشياء مخلوقة لرضا الله ومجده</w:t>
      </w:r>
    </w:p>
    <w:p w14:paraId="07742108" w14:textId="77777777" w:rsidR="000F7377" w:rsidRDefault="000F7377"/>
    <w:p w14:paraId="0D23DEAA" w14:textId="77777777" w:rsidR="000F7377" w:rsidRDefault="000F7377">
      <w:r xmlns:w="http://schemas.openxmlformats.org/wordprocessingml/2006/main">
        <w:t xml:space="preserve">1: كولوسي 1: 16 فإنه فيه خلق الكل، ما في السموات وما على الأرض، ما يرى وما لا يرى، سواء كان عروشًا أم سيادات أم رياسات أم سلاطين: الكل به خلق. وبالنسبة له:</w:t>
      </w:r>
    </w:p>
    <w:p w14:paraId="3421E06C" w14:textId="77777777" w:rsidR="000F7377" w:rsidRDefault="000F7377"/>
    <w:p w14:paraId="12AB5FB6" w14:textId="77777777" w:rsidR="000F7377" w:rsidRDefault="000F7377">
      <w:r xmlns:w="http://schemas.openxmlformats.org/wordprocessingml/2006/main">
        <w:t xml:space="preserve">2: إشعياء 43: 7 حتى كل من دعي باسمي: لأني لمجدي خلقته، جبلته. نعم صنعته.</w:t>
      </w:r>
    </w:p>
    <w:p w14:paraId="53837FBD" w14:textId="77777777" w:rsidR="000F7377" w:rsidRDefault="000F7377"/>
    <w:p w14:paraId="49EA25F7" w14:textId="77777777" w:rsidR="000F7377" w:rsidRDefault="000F7377">
      <w:r xmlns:w="http://schemas.openxmlformats.org/wordprocessingml/2006/main">
        <w:t xml:space="preserve">رؤيا 5 هو الإصحاح الخامس من سفر الرؤيا ويكمل رؤية يوحنا في قاعة العرش السماوي. يركز هذا الأصحاح على السفر ذو الختوم السبعة والحمل الذي يستحق أن يفتحه.</w:t>
      </w:r>
    </w:p>
    <w:p w14:paraId="36BF4A86" w14:textId="77777777" w:rsidR="000F7377" w:rsidRDefault="000F7377"/>
    <w:p w14:paraId="639ACFB1" w14:textId="77777777" w:rsidR="000F7377" w:rsidRDefault="000F7377">
      <w:r xmlns:w="http://schemas.openxmlformats.org/wordprocessingml/2006/main">
        <w:t xml:space="preserve">الفقرة الأولى: يبدأ الأصحاح برؤية يوحنا درجًا في يمين الله مختومًا بسبعة ختوم (رؤيا 5: 1). ينادي الملاك بصوت عظيم، سائلاً من هو المستحق أن يفتح السفر ويفك ختومه. ولم يوجد أحد في السماء ولا على الأرض مستحقاً أن يفعل ذلك، مما جعل يوحنا يبكي (رؤيا 2:5-4). ومع ذلك، قال له أحد الشيوخ ألا يبكي لأن أسد يهوذا، أصل داود، قد انتصر ويستطيع أن يفتح السفر (رؤيا ٥: ٥).</w:t>
      </w:r>
    </w:p>
    <w:p w14:paraId="451EB169" w14:textId="77777777" w:rsidR="000F7377" w:rsidRDefault="000F7377"/>
    <w:p w14:paraId="4588E981" w14:textId="77777777" w:rsidR="000F7377" w:rsidRDefault="000F7377">
      <w:r xmlns:w="http://schemas.openxmlformats.org/wordprocessingml/2006/main">
        <w:t xml:space="preserve">الفقرة الثانية: في الآيات 6-7 يرى يوحنا خروفًا قائمًا كأنه مذبوح على عرش الله. للحمل سبعة قرون ترمز إلى القوة وسبع عيون تمثل المعرفة المطلقة – وهي صفات تمكنه من تنفيذ مشيئة الله (رؤيا 5: 6). يأخذ الخروف السفر من يمين الله وسط عبادة عظيمة وعبادة عظيمة من كل المخلوقات في السماء وعلى الأرض (رؤيا ٨:٥-١٤). وهم يغنون ترنيمة جديدة تمدح الله والحمل على عملهما الفدائي بدمه.</w:t>
      </w:r>
    </w:p>
    <w:p w14:paraId="3072C3F8" w14:textId="77777777" w:rsidR="000F7377" w:rsidRDefault="000F7377"/>
    <w:p w14:paraId="3DD4CD39" w14:textId="77777777" w:rsidR="000F7377" w:rsidRDefault="000F7377">
      <w:r xmlns:w="http://schemas.openxmlformats.org/wordprocessingml/2006/main">
        <w:t xml:space="preserve">الفقرة الثالثة: يكشف هذا الأصحاح أن يسوع المسيح وحده – أسد يهوذا – هو الذي انتصر على الخطية والموت. فهو وحده وجد مستحقًا أن يفتح السفر الذي يحتوي على الأحداث المستقبلية التي سوف تتكشف </w:t>
      </w:r>
      <w:r xmlns:w="http://schemas.openxmlformats.org/wordprocessingml/2006/main">
        <w:lastRenderedPageBreak xmlns:w="http://schemas.openxmlformats.org/wordprocessingml/2006/main"/>
      </w:r>
      <w:r xmlns:w="http://schemas.openxmlformats.org/wordprocessingml/2006/main">
        <w:t xml:space="preserve">وفقًا لخطة الله. إن تصوير يسوع كحمل مذبوح يؤكد على موته الكفاري نيابة عن البشرية – وهو موضوع رئيسي في جميع أنحاء سفر الرؤيا. إن العبادة التي تقدمها جميع المخلوقات تسلط الضوء على دور يسوع الفريد باعتباره إلهًا كاملاً (مستحقًا للعبادة) وإنسانًا كاملاً (الشخص الذي قُتل). ينقل هذا الفصل الترقب والفرح المحيطين بعمل يسوع الفدائي وتحقيق مقاصد الله.</w:t>
      </w:r>
    </w:p>
    <w:p w14:paraId="27D1CC2A" w14:textId="77777777" w:rsidR="000F7377" w:rsidRDefault="000F7377"/>
    <w:p w14:paraId="36923389" w14:textId="77777777" w:rsidR="000F7377" w:rsidRDefault="000F7377">
      <w:r xmlns:w="http://schemas.openxmlformats.org/wordprocessingml/2006/main">
        <w:t xml:space="preserve">باختصار، يعرض الإصحاح الخامس من سفر الرؤيا رؤية يوحنا للدرج الذي به سبعة ختوم في يمين الله. إنه يكشف أن يسوع المسيح وحده، الذي تم تصويره على أنه أسد يهوذا المنتصر والحمل الذبيحة، هو وحده الذي يستحق أن يفتح السفر. يؤكد هذا الإصحاح على عمل يسوع الفدائي من خلال موته الكفاري ويسلط الضوء على العبادة والعبادة التي قدمت له من قبل جميع المخلوقات في السماء وعلى الأرض. إنه ينقل إحساسًا بالترقب للأحداث المستقبلية التي ستتكشف وفقًا لخطة الله، مما يؤدي في النهاية إلى انتصاره النهائي على الشر.</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ورأيت على يمين الجالس على العرش سفرا مكتوبا من داخل ومن وراء مختوما بسبعة ختوم.</w:t>
      </w:r>
    </w:p>
    <w:p w14:paraId="5DD43D51" w14:textId="77777777" w:rsidR="000F7377" w:rsidRDefault="000F7377"/>
    <w:p w14:paraId="32414716" w14:textId="77777777" w:rsidR="000F7377" w:rsidRDefault="000F7377">
      <w:r xmlns:w="http://schemas.openxmlformats.org/wordprocessingml/2006/main">
        <w:t xml:space="preserve">ورأى يوحنا في يمينه جالساً على العرش كتاباً مختوماً بسبعة ختوم.</w:t>
      </w:r>
    </w:p>
    <w:p w14:paraId="0D50D7BC" w14:textId="77777777" w:rsidR="000F7377" w:rsidRDefault="000F7377"/>
    <w:p w14:paraId="7170F85F" w14:textId="77777777" w:rsidR="000F7377" w:rsidRDefault="000F7377">
      <w:r xmlns:w="http://schemas.openxmlformats.org/wordprocessingml/2006/main">
        <w:t xml:space="preserve">1. الكتاب المختوم: كشف سر إرادة الله</w:t>
      </w:r>
    </w:p>
    <w:p w14:paraId="15F553BE" w14:textId="77777777" w:rsidR="000F7377" w:rsidRDefault="000F7377"/>
    <w:p w14:paraId="7F9A63FB" w14:textId="77777777" w:rsidR="000F7377" w:rsidRDefault="000F7377">
      <w:r xmlns:w="http://schemas.openxmlformats.org/wordprocessingml/2006/main">
        <w:t xml:space="preserve">2. سلطان العرش: تحرير الكتاب المختوم</w:t>
      </w:r>
    </w:p>
    <w:p w14:paraId="60FA8AB8" w14:textId="77777777" w:rsidR="000F7377" w:rsidRDefault="000F7377"/>
    <w:p w14:paraId="06A89C79" w14:textId="77777777" w:rsidR="000F7377" w:rsidRDefault="000F7377">
      <w:r xmlns:w="http://schemas.openxmlformats.org/wordprocessingml/2006/main">
        <w:t xml:space="preserve">١. دانيال ٧: ٩ـ ١٤ـ ـ رؤيا دانيال للقديم الأيام والأسفار</w:t>
      </w:r>
    </w:p>
    <w:p w14:paraId="0D878974" w14:textId="77777777" w:rsidR="000F7377" w:rsidRDefault="000F7377"/>
    <w:p w14:paraId="23B0E329" w14:textId="77777777" w:rsidR="000F7377" w:rsidRDefault="000F7377">
      <w:r xmlns:w="http://schemas.openxmlformats.org/wordprocessingml/2006/main">
        <w:t xml:space="preserve">٢. الرسالة إلى العبرانيين ١٠: ١٩ـ ٢٠ ـ ـ الدخول إلى حضرة الله بثقة وجرأة</w:t>
      </w:r>
    </w:p>
    <w:p w14:paraId="54076254" w14:textId="77777777" w:rsidR="000F7377" w:rsidRDefault="000F7377"/>
    <w:p w14:paraId="3A540077" w14:textId="77777777" w:rsidR="000F7377" w:rsidRDefault="000F7377">
      <w:r xmlns:w="http://schemas.openxmlformats.org/wordprocessingml/2006/main">
        <w:t xml:space="preserve">رؤيا 5: 2 ورأيت ملاكا قويا ينادي بصوت عظيم من هو مستحق أن يفتح السفر ويفك ختومه.</w:t>
      </w:r>
    </w:p>
    <w:p w14:paraId="43A2A7CD" w14:textId="77777777" w:rsidR="000F7377" w:rsidRDefault="000F7377"/>
    <w:p w14:paraId="520C43C1" w14:textId="77777777" w:rsidR="000F7377" w:rsidRDefault="000F7377">
      <w:r xmlns:w="http://schemas.openxmlformats.org/wordprocessingml/2006/main">
        <w:t xml:space="preserve">يسأل الملاك القوي من هو المستحق أن يفتح الكتاب ويفك أختامه.</w:t>
      </w:r>
    </w:p>
    <w:p w14:paraId="3B902C9D" w14:textId="77777777" w:rsidR="000F7377" w:rsidRDefault="000F7377"/>
    <w:p w14:paraId="250C5349" w14:textId="77777777" w:rsidR="000F7377" w:rsidRDefault="000F7377">
      <w:r xmlns:w="http://schemas.openxmlformats.org/wordprocessingml/2006/main">
        <w:t xml:space="preserve">1. بحث الله الذي لا ينتهي عن المستحقين</w:t>
      </w:r>
    </w:p>
    <w:p w14:paraId="64E3DF99" w14:textId="77777777" w:rsidR="000F7377" w:rsidRDefault="000F7377"/>
    <w:p w14:paraId="1505E6BF" w14:textId="77777777" w:rsidR="000F7377" w:rsidRDefault="000F7377">
      <w:r xmlns:w="http://schemas.openxmlformats.org/wordprocessingml/2006/main">
        <w:t xml:space="preserve">2. ما الذي يتطلبه الأمر لتكون جديرًا؟</w:t>
      </w:r>
    </w:p>
    <w:p w14:paraId="1E71F206" w14:textId="77777777" w:rsidR="000F7377" w:rsidRDefault="000F7377"/>
    <w:p w14:paraId="145E9258" w14:textId="77777777" w:rsidR="000F7377" w:rsidRDefault="000F7377">
      <w:r xmlns:w="http://schemas.openxmlformats.org/wordprocessingml/2006/main">
        <w:t xml:space="preserve">رسالة بولس الأولى إلى العبرانيين ٤: ١٥ـ ١٦ ـ ـ لأن ليس لنا رئيس كهنة غير قادر أن يرثي لضعفاتنا، بل مجرب في كل شيء مثلنا، بلا خطية. فلنتقدم إذًا بثقة إلى عرش النعمة، حتى ننال رحمة ونجد نعمة عونًا في حينه.</w:t>
      </w:r>
    </w:p>
    <w:p w14:paraId="0B20FC5C" w14:textId="77777777" w:rsidR="000F7377" w:rsidRDefault="000F7377"/>
    <w:p w14:paraId="0B7E065B" w14:textId="77777777" w:rsidR="000F7377" w:rsidRDefault="000F7377">
      <w:r xmlns:w="http://schemas.openxmlformats.org/wordprocessingml/2006/main">
        <w:t xml:space="preserve">٢. رسالة بولس الثانية إلى تيموثاوس ٢: ٢٠ـ ٢١ ـ ـ ولكن في بيت كبير، ليس فقط آنية من ذهب وفضة، بل أيضا من خشب وخزف. والبعض للتكريم والبعض للإهانة. فإذا طهر أحد نفسه من هذه، يكون إناء للكرامة، مقدسًا، نافعًا للسيد، مستعدًا لكل عمل صالح.</w:t>
      </w:r>
    </w:p>
    <w:p w14:paraId="7CC6759F" w14:textId="77777777" w:rsidR="000F7377" w:rsidRDefault="000F7377"/>
    <w:p w14:paraId="649B472D" w14:textId="77777777" w:rsidR="000F7377" w:rsidRDefault="000F7377">
      <w:r xmlns:w="http://schemas.openxmlformats.org/wordprocessingml/2006/main">
        <w:t xml:space="preserve">رؤيا 5: 3 ولم يستطع أحد في السماء ولا على الأرض ولا تحت الأرض أن يفتح السفر ولا أن ينظر إليه.</w:t>
      </w:r>
    </w:p>
    <w:p w14:paraId="34067146" w14:textId="77777777" w:rsidR="000F7377" w:rsidRDefault="000F7377"/>
    <w:p w14:paraId="763461CB" w14:textId="77777777" w:rsidR="000F7377" w:rsidRDefault="000F7377">
      <w:r xmlns:w="http://schemas.openxmlformats.org/wordprocessingml/2006/main">
        <w:t xml:space="preserve">ولم يتمكن أحد من فتح الكتاب أو حتى النظر فيه.</w:t>
      </w:r>
    </w:p>
    <w:p w14:paraId="5298A101" w14:textId="77777777" w:rsidR="000F7377" w:rsidRDefault="000F7377"/>
    <w:p w14:paraId="446591BC" w14:textId="77777777" w:rsidR="000F7377" w:rsidRDefault="000F7377">
      <w:r xmlns:w="http://schemas.openxmlformats.org/wordprocessingml/2006/main">
        <w:t xml:space="preserve">1. خطط الله هي أبعد من فهمنا</w:t>
      </w:r>
    </w:p>
    <w:p w14:paraId="0794A222" w14:textId="77777777" w:rsidR="000F7377" w:rsidRDefault="000F7377"/>
    <w:p w14:paraId="6C1C94BE" w14:textId="77777777" w:rsidR="000F7377" w:rsidRDefault="000F7377">
      <w:r xmlns:w="http://schemas.openxmlformats.org/wordprocessingml/2006/main">
        <w:t xml:space="preserve">2. قوة كلمة الله</w:t>
      </w:r>
    </w:p>
    <w:p w14:paraId="1F83252D" w14:textId="77777777" w:rsidR="000F7377" w:rsidRDefault="000F7377"/>
    <w:p w14:paraId="0535F569" w14:textId="77777777" w:rsidR="000F7377" w:rsidRDefault="000F7377">
      <w:r xmlns:w="http://schemas.openxmlformats.org/wordprocessingml/2006/main">
        <w:t xml:space="preserve">١. إشعياء ٥٥: ٨ـ ٩ـ ـ "لأن أفكاري ليست أفكاركم، ولا طرقكم طرقي، يقول الرب". "كما علت السماوات عن الأرض كذلك علت طرقي عن طرقكم وأفكاري </w:t>
      </w:r>
      <w:r xmlns:w="http://schemas.openxmlformats.org/wordprocessingml/2006/main">
        <w:lastRenderedPageBreak xmlns:w="http://schemas.openxmlformats.org/wordprocessingml/2006/main"/>
      </w:r>
      <w:r xmlns:w="http://schemas.openxmlformats.org/wordprocessingml/2006/main">
        <w:t xml:space="preserve">عن أفكاركم.</w:t>
      </w:r>
    </w:p>
    <w:p w14:paraId="02146A41" w14:textId="77777777" w:rsidR="000F7377" w:rsidRDefault="000F7377"/>
    <w:p w14:paraId="643D006D" w14:textId="77777777" w:rsidR="000F7377" w:rsidRDefault="000F7377">
      <w:r xmlns:w="http://schemas.openxmlformats.org/wordprocessingml/2006/main">
        <w:t xml:space="preserve">٢. سفر المزامير ١٩: ٧ـ ١١ ـ ـ شريعة الرب كاملة، تنعش النفس. فرائض الرب صادقة تجعل البسطاء حكيمين. وصايا الرب مستقيمة تفرح القلب. وصايا الرب مشعة وتنير العيون. مخافة الرب نقية ثابتة إلى الأبد. أحكام الرب ثابتة، وكلها عادلة.</w:t>
      </w:r>
    </w:p>
    <w:p w14:paraId="13463403" w14:textId="77777777" w:rsidR="000F7377" w:rsidRDefault="000F7377"/>
    <w:p w14:paraId="07461C7A" w14:textId="77777777" w:rsidR="000F7377" w:rsidRDefault="000F7377">
      <w:r xmlns:w="http://schemas.openxmlformats.org/wordprocessingml/2006/main">
        <w:t xml:space="preserve">رؤيا 5: 4 وبكيت كثيرا لأنه لم يوجد أحد مستحقا أن يفتح السفر ويقرأه ولا أن ينظر إليه.</w:t>
      </w:r>
    </w:p>
    <w:p w14:paraId="27BF2F71" w14:textId="77777777" w:rsidR="000F7377" w:rsidRDefault="000F7377"/>
    <w:p w14:paraId="6C8BC196" w14:textId="77777777" w:rsidR="000F7377" w:rsidRDefault="000F7377">
      <w:r xmlns:w="http://schemas.openxmlformats.org/wordprocessingml/2006/main">
        <w:t xml:space="preserve">لم ينجح البحث عن شخص يستحق قراءة سفر الرؤيا ٥.</w:t>
      </w:r>
    </w:p>
    <w:p w14:paraId="488E98E5" w14:textId="77777777" w:rsidR="000F7377" w:rsidRDefault="000F7377"/>
    <w:p w14:paraId="218C5758" w14:textId="77777777" w:rsidR="000F7377" w:rsidRDefault="000F7377">
      <w:r xmlns:w="http://schemas.openxmlformats.org/wordprocessingml/2006/main">
        <w:t xml:space="preserve">1. "تفرد استحقاق الله"</w:t>
      </w:r>
    </w:p>
    <w:p w14:paraId="1FFF8FC1" w14:textId="77777777" w:rsidR="000F7377" w:rsidRDefault="000F7377"/>
    <w:p w14:paraId="2A3AAF37" w14:textId="77777777" w:rsidR="000F7377" w:rsidRDefault="000F7377">
      <w:r xmlns:w="http://schemas.openxmlformats.org/wordprocessingml/2006/main">
        <w:t xml:space="preserve">2. "قيمة البحث عن الجدارة"</w:t>
      </w:r>
    </w:p>
    <w:p w14:paraId="28608B20" w14:textId="77777777" w:rsidR="000F7377" w:rsidRDefault="000F7377"/>
    <w:p w14:paraId="1AC622AB" w14:textId="77777777" w:rsidR="000F7377" w:rsidRDefault="000F7377">
      <w:r xmlns:w="http://schemas.openxmlformats.org/wordprocessingml/2006/main">
        <w:t xml:space="preserve">1. إشعياء 6: 3 ـ "وصرخ هذا إلى آخر وقال: قدوس قدوس قدوس رب الجنود، مجده مملوء كل الأرض."</w:t>
      </w:r>
    </w:p>
    <w:p w14:paraId="3E2CBE02" w14:textId="77777777" w:rsidR="000F7377" w:rsidRDefault="000F7377"/>
    <w:p w14:paraId="55821BEE" w14:textId="77777777" w:rsidR="000F7377" w:rsidRDefault="000F7377">
      <w:r xmlns:w="http://schemas.openxmlformats.org/wordprocessingml/2006/main">
        <w:t xml:space="preserve">2. مزمور ١٤٥: ٣ ـ ـ "عَظِيمٌ هُوَ الرَّبُّ وَحَمِيدٌ جِدًّا، وَلاَ يُسْتَقصى عظَمَتُهُ".</w:t>
      </w:r>
    </w:p>
    <w:p w14:paraId="7B76650E" w14:textId="77777777" w:rsidR="000F7377" w:rsidRDefault="000F7377"/>
    <w:p w14:paraId="080FC3FF" w14:textId="77777777" w:rsidR="000F7377" w:rsidRDefault="000F7377">
      <w:r xmlns:w="http://schemas.openxmlformats.org/wordprocessingml/2006/main">
        <w:t xml:space="preserve">5 :5 فقال لي واحد من الشيوخ لا تبكي هوذا قد غلب الاسد الذي من سبط يهوذا اصل داود ليفتح السفر و يفك ختومه السبعة</w:t>
      </w:r>
    </w:p>
    <w:p w14:paraId="5FDED57E" w14:textId="77777777" w:rsidR="000F7377" w:rsidRDefault="000F7377"/>
    <w:p w14:paraId="02B12409" w14:textId="77777777" w:rsidR="000F7377" w:rsidRDefault="000F7377">
      <w:r xmlns:w="http://schemas.openxmlformats.org/wordprocessingml/2006/main">
        <w:t xml:space="preserve">يعزي أحد الشيوخ يوحنا حتى لا يبكي، لأن الأسد من سبط يهوذا، أصل داود، قد نال الحق في فتح السفر وتحرير الختوم السبعة.</w:t>
      </w:r>
    </w:p>
    <w:p w14:paraId="60C017E7" w14:textId="77777777" w:rsidR="000F7377" w:rsidRDefault="000F7377"/>
    <w:p w14:paraId="4461E052" w14:textId="77777777" w:rsidR="000F7377" w:rsidRDefault="000F7377">
      <w:r xmlns:w="http://schemas.openxmlformats.org/wordprocessingml/2006/main">
        <w:t xml:space="preserve">1. يسوع هو الوحيد القادر على فتح كتاب القدر</w:t>
      </w:r>
    </w:p>
    <w:p w14:paraId="79E78DBD" w14:textId="77777777" w:rsidR="000F7377" w:rsidRDefault="000F7377"/>
    <w:p w14:paraId="433597B4" w14:textId="77777777" w:rsidR="000F7377" w:rsidRDefault="000F7377">
      <w:r xmlns:w="http://schemas.openxmlformats.org/wordprocessingml/2006/main">
        <w:t xml:space="preserve">2. سلطان يسوع: أسد سبط يهوذا</w:t>
      </w:r>
    </w:p>
    <w:p w14:paraId="7A099A98" w14:textId="77777777" w:rsidR="000F7377" w:rsidRDefault="000F7377"/>
    <w:p w14:paraId="5D7CC0FD" w14:textId="77777777" w:rsidR="000F7377" w:rsidRDefault="000F7377">
      <w:r xmlns:w="http://schemas.openxmlformats.org/wordprocessingml/2006/main">
        <w:t xml:space="preserve">١. إشعياء ١١: ١ـ ٣ ـ ـ «يخرج فرع من جذع يسى، وينبت غصن من أصوله. ويحل عليه روح الرب، روح الحكمة والفهم، روح المشورة والقوة، روح المعرفة ومخافة الرب. ولذته تكون في مخافة الرب».</w:t>
      </w:r>
    </w:p>
    <w:p w14:paraId="160488D9" w14:textId="77777777" w:rsidR="000F7377" w:rsidRDefault="000F7377"/>
    <w:p w14:paraId="4702A5A1" w14:textId="77777777" w:rsidR="000F7377" w:rsidRDefault="000F7377">
      <w:r xmlns:w="http://schemas.openxmlformats.org/wordprocessingml/2006/main">
        <w:t xml:space="preserve">٢. إشعياء ٥٣: ٧ـ ٨ ـ ـ «ظُلم ومُذل، ولم يفتح فاه. مثل خروف سيق إلى الذبح، وكخروف صامت أمام جازيه فلم يفتح فاه. بالظلم والحكم أُخذ بعيدا. ولكن من من جيله احتج؟ لأنه قطع من أرض الأحياء. لأجل ذنب شعبي عوقب».</w:t>
      </w:r>
    </w:p>
    <w:p w14:paraId="4B98DF30" w14:textId="77777777" w:rsidR="000F7377" w:rsidRDefault="000F7377"/>
    <w:p w14:paraId="42B71C23" w14:textId="77777777" w:rsidR="000F7377" w:rsidRDefault="000F7377">
      <w:r xmlns:w="http://schemas.openxmlformats.org/wordprocessingml/2006/main">
        <w:t xml:space="preserve">رؤيا 5: 6 ونظرت وإذا في وسط العرش والحيوانات الأربعة وفي وسط الشيوخ خروف قائم كأنه مذبوح له سبعة قرون وسبع أعين هي وأرسلت سبعة أرواح الله إلى الأرض كلها.</w:t>
      </w:r>
    </w:p>
    <w:p w14:paraId="05BF538B" w14:textId="77777777" w:rsidR="000F7377" w:rsidRDefault="000F7377"/>
    <w:p w14:paraId="17F4B365" w14:textId="77777777" w:rsidR="000F7377" w:rsidRDefault="000F7377">
      <w:r xmlns:w="http://schemas.openxmlformats.org/wordprocessingml/2006/main">
        <w:t xml:space="preserve">وفي وسط العرش والحيوانات الأربعة والشيوخ، وقف خروف كأنه مذبوح، له سبعة قرون وسبع أعين تمثل أرواح الله السبعة المرسلة إلى العالم.</w:t>
      </w:r>
    </w:p>
    <w:p w14:paraId="2192F080" w14:textId="77777777" w:rsidR="000F7377" w:rsidRDefault="000F7377"/>
    <w:p w14:paraId="1D212AEE" w14:textId="77777777" w:rsidR="000F7377" w:rsidRDefault="000F7377">
      <w:r xmlns:w="http://schemas.openxmlformats.org/wordprocessingml/2006/main">
        <w:t xml:space="preserve">1. قوة يسوع المسيح: الحمل الواقف أمام العرش</w:t>
      </w:r>
    </w:p>
    <w:p w14:paraId="1C78AA6E" w14:textId="77777777" w:rsidR="000F7377" w:rsidRDefault="000F7377"/>
    <w:p w14:paraId="5C2EF9C1" w14:textId="77777777" w:rsidR="000F7377" w:rsidRDefault="000F7377">
      <w:r xmlns:w="http://schemas.openxmlformats.org/wordprocessingml/2006/main">
        <w:t xml:space="preserve">2. أرواح الله السبعة: التمثيل الرمزي لإرادة الله</w:t>
      </w:r>
    </w:p>
    <w:p w14:paraId="11303902" w14:textId="77777777" w:rsidR="000F7377" w:rsidRDefault="000F7377"/>
    <w:p w14:paraId="0207B7AE" w14:textId="77777777" w:rsidR="000F7377" w:rsidRDefault="000F7377">
      <w:r xmlns:w="http://schemas.openxmlformats.org/wordprocessingml/2006/main">
        <w:t xml:space="preserve">1. يوحنا ١: ٢٩ ـ "وفي اليوم التالي رأى يوحنا يسوع مقبلا إليه فقال: هوذا حمل الله الذي يرفع خطية العالم!"</w:t>
      </w:r>
    </w:p>
    <w:p w14:paraId="7D1E394B" w14:textId="77777777" w:rsidR="000F7377" w:rsidRDefault="000F7377"/>
    <w:p w14:paraId="0B88DD1A" w14:textId="77777777" w:rsidR="000F7377" w:rsidRDefault="000F7377">
      <w:r xmlns:w="http://schemas.openxmlformats.org/wordprocessingml/2006/main">
        <w:t xml:space="preserve">2. سفر زكريا ٤: ١٠ـ ـ "لا تحتقر هذه البدايات الصغيرة، لأن الرب يفرح برؤية بدء العمل، يقول الرب القدير".</w:t>
      </w:r>
    </w:p>
    <w:p w14:paraId="1C96D363" w14:textId="77777777" w:rsidR="000F7377" w:rsidRDefault="000F7377"/>
    <w:p w14:paraId="6138457E" w14:textId="77777777" w:rsidR="000F7377" w:rsidRDefault="000F7377">
      <w:r xmlns:w="http://schemas.openxmlformats.org/wordprocessingml/2006/main">
        <w:t xml:space="preserve">رؤيا 5: 7 فجاء وأخذ السفر من يمين الجالس على العرش.</w:t>
      </w:r>
    </w:p>
    <w:p w14:paraId="46CEEC62" w14:textId="77777777" w:rsidR="000F7377" w:rsidRDefault="000F7377"/>
    <w:p w14:paraId="0B4F3DE0" w14:textId="77777777" w:rsidR="000F7377" w:rsidRDefault="000F7377">
      <w:r xmlns:w="http://schemas.openxmlformats.org/wordprocessingml/2006/main">
        <w:t xml:space="preserve">في رؤيا 5: 7، يأخذ يسوع السفر من يمين الجالس على العرش.</w:t>
      </w:r>
    </w:p>
    <w:p w14:paraId="7A057EC8" w14:textId="77777777" w:rsidR="000F7377" w:rsidRDefault="000F7377"/>
    <w:p w14:paraId="3FDDB8A4" w14:textId="77777777" w:rsidR="000F7377" w:rsidRDefault="000F7377">
      <w:r xmlns:w="http://schemas.openxmlformats.org/wordprocessingml/2006/main">
        <w:t xml:space="preserve">1. قوة يسوع: كيف يستخدم يسوع سلطته ليأخذ ما هو له</w:t>
      </w:r>
    </w:p>
    <w:p w14:paraId="38013A54" w14:textId="77777777" w:rsidR="000F7377" w:rsidRDefault="000F7377"/>
    <w:p w14:paraId="22277EAF" w14:textId="77777777" w:rsidR="000F7377" w:rsidRDefault="000F7377">
      <w:r xmlns:w="http://schemas.openxmlformats.org/wordprocessingml/2006/main">
        <w:t xml:space="preserve">2. عرش الله: ماذا يعني أن يأخذ يسوع الكتاب من الجالس عليه</w:t>
      </w:r>
    </w:p>
    <w:p w14:paraId="6033D511" w14:textId="77777777" w:rsidR="000F7377" w:rsidRDefault="000F7377"/>
    <w:p w14:paraId="3F81D0AE" w14:textId="77777777" w:rsidR="000F7377" w:rsidRDefault="000F7377">
      <w:r xmlns:w="http://schemas.openxmlformats.org/wordprocessingml/2006/main">
        <w:t xml:space="preserve">1. إنجيل متي ٢٨: ١٨ـ ٢٠ 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14:paraId="722F8570" w14:textId="77777777" w:rsidR="000F7377" w:rsidRDefault="000F7377"/>
    <w:p w14:paraId="241F1EE9" w14:textId="77777777" w:rsidR="000F7377" w:rsidRDefault="000F7377">
      <w:r xmlns:w="http://schemas.openxmlformats.org/wordprocessingml/2006/main">
        <w:t xml:space="preserve">٢. إنجيل يوحنا ١٧: ١ـ ١١ـ ـ تكلم يسوع بهذه الكلمات، ورفع عينيه إلى السماء، وقال: "يا أبتاه، قد أتت الساعة؛ مجد ابنك ليمجدك الابن بما أنك أعطيته سلطانا على كل جسد ليعطي حياة أبدية لكل من أعطيته. وهذه هي الحياة الأبدية أن يعرفوك أنت الإله الحقيقي وحدك ويسوع المسيح الذي أرسلته. أنا مجدتك على الأرض، إذ أكملت العمل الذي أعطيتني لأعمله. والآن مجدني أيها الآب عند ذاتك بالمجد الذي كان لي عندك قبل كون العالم».</w:t>
      </w:r>
    </w:p>
    <w:p w14:paraId="58F1A8FC" w14:textId="77777777" w:rsidR="000F7377" w:rsidRDefault="000F7377"/>
    <w:p w14:paraId="49ECAB4E" w14:textId="77777777" w:rsidR="000F7377" w:rsidRDefault="000F7377">
      <w:r xmlns:w="http://schemas.openxmlformats.org/wordprocessingml/2006/main">
        <w:t xml:space="preserve">رؤيا 5: 8 ولما اخذ السفر خرت الاربعة الحيوانات والاربعة والعشرون شيخا امام الخروف ولهم كل واحد قيثارات وجامات من ذهب مملوءة بخورا هي صلوات القديسين.</w:t>
      </w:r>
    </w:p>
    <w:p w14:paraId="1774AE6C" w14:textId="77777777" w:rsidR="000F7377" w:rsidRDefault="000F7377"/>
    <w:p w14:paraId="72542BF7" w14:textId="77777777" w:rsidR="000F7377" w:rsidRDefault="000F7377">
      <w:r xmlns:w="http://schemas.openxmlformats.org/wordprocessingml/2006/main">
        <w:t xml:space="preserve">يُقدم الخروف سفرًا، ويخر أربعة حيوانات وأربعة وعشرون شيخًا للسجود، ومع كل واحد قيثارة وإناء مملوء من صلوات القديسين.</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الصلاة: كيف تصل صلواتنا إلى السماء</w:t>
      </w:r>
    </w:p>
    <w:p w14:paraId="7AC14B22" w14:textId="77777777" w:rsidR="000F7377" w:rsidRDefault="000F7377"/>
    <w:p w14:paraId="646C5501" w14:textId="77777777" w:rsidR="000F7377" w:rsidRDefault="000F7377">
      <w:r xmlns:w="http://schemas.openxmlformats.org/wordprocessingml/2006/main">
        <w:t xml:space="preserve">2. عبادة الخروف: دعوة إلى السجود أمام الخروف</w:t>
      </w:r>
    </w:p>
    <w:p w14:paraId="2B05F8BB" w14:textId="77777777" w:rsidR="000F7377" w:rsidRDefault="000F7377"/>
    <w:p w14:paraId="1F23F0F5" w14:textId="77777777" w:rsidR="000F7377" w:rsidRDefault="000F7377">
      <w:r xmlns:w="http://schemas.openxmlformats.org/wordprocessingml/2006/main">
        <w:t xml:space="preserve">1. مزمور ١٤١: ٢ ـ «لتستقم صلاتي كالبخور قدامك. ورفع يدي كذبيحة المساء».</w:t>
      </w:r>
    </w:p>
    <w:p w14:paraId="40DFA45F" w14:textId="77777777" w:rsidR="000F7377" w:rsidRDefault="000F7377"/>
    <w:p w14:paraId="5EB1A148" w14:textId="77777777" w:rsidR="000F7377" w:rsidRDefault="000F7377">
      <w:r xmlns:w="http://schemas.openxmlformats.org/wordprocessingml/2006/main">
        <w:t xml:space="preserve">2. الرسالة إلى العبرانيين ٤: ١٦ـ ـ "فلنتقدم بثقة إلى عرش النعمة، لكي ننال رحمة ونجد نعمة عونا في حينه."</w:t>
      </w:r>
    </w:p>
    <w:p w14:paraId="5F854004" w14:textId="77777777" w:rsidR="000F7377" w:rsidRDefault="000F7377"/>
    <w:p w14:paraId="15F5B2C5" w14:textId="77777777" w:rsidR="000F7377" w:rsidRDefault="000F7377">
      <w:r xmlns:w="http://schemas.openxmlformats.org/wordprocessingml/2006/main">
        <w:t xml:space="preserve">رؤيا 5 :9 وهم يغنون ترنيمة جديدة قائلين مستحق أنت أن تأخذ السفر وتفتح ختومه لأنك ذُبحت واشتريتنا لله بدمك من كل قبيلة ولسان والشعب والأمة.</w:t>
      </w:r>
    </w:p>
    <w:p w14:paraId="0DD7F6D4" w14:textId="77777777" w:rsidR="000F7377" w:rsidRDefault="000F7377"/>
    <w:p w14:paraId="3124CC87" w14:textId="77777777" w:rsidR="000F7377" w:rsidRDefault="000F7377">
      <w:r xmlns:w="http://schemas.openxmlformats.org/wordprocessingml/2006/main">
        <w:t xml:space="preserve">ومفديو الله من كل أمة يترنمون ترنيمة جديدة، يسبحون يسوع لأنه قتل وفداهم من كل لسان وشعب وأمة.</w:t>
      </w:r>
    </w:p>
    <w:p w14:paraId="6BC722A5" w14:textId="77777777" w:rsidR="000F7377" w:rsidRDefault="000F7377"/>
    <w:p w14:paraId="5188F858" w14:textId="77777777" w:rsidR="000F7377" w:rsidRDefault="000F7377">
      <w:r xmlns:w="http://schemas.openxmlformats.org/wordprocessingml/2006/main">
        <w:t xml:space="preserve">1. قوة الفداء: كيف افتدانا يسوع من كل أمة</w:t>
      </w:r>
    </w:p>
    <w:p w14:paraId="0EAC3119" w14:textId="77777777" w:rsidR="000F7377" w:rsidRDefault="000F7377"/>
    <w:p w14:paraId="7EE4397C" w14:textId="77777777" w:rsidR="000F7377" w:rsidRDefault="000F7377">
      <w:r xmlns:w="http://schemas.openxmlformats.org/wordprocessingml/2006/main">
        <w:t xml:space="preserve">2. الخروف المستحق: المستحق أن يأخذ الكتاب ويفتح الختوم</w:t>
      </w:r>
    </w:p>
    <w:p w14:paraId="147E4D19" w14:textId="77777777" w:rsidR="000F7377" w:rsidRDefault="000F7377"/>
    <w:p w14:paraId="4C608615" w14:textId="77777777" w:rsidR="000F7377" w:rsidRDefault="000F7377">
      <w:r xmlns:w="http://schemas.openxmlformats.org/wordprocessingml/2006/main">
        <w:t xml:space="preserve">1. رسالة بولس إلى أهل أفسس ١: ٧ـ ـ الذي فيه لنا الفداء بدمه، وغفران خطايانا، حسب غنى نعمته</w:t>
      </w:r>
    </w:p>
    <w:p w14:paraId="2E04B0D7" w14:textId="77777777" w:rsidR="000F7377" w:rsidRDefault="000F7377"/>
    <w:p w14:paraId="05010073" w14:textId="77777777" w:rsidR="000F7377" w:rsidRDefault="000F7377">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14:paraId="127AF52D" w14:textId="77777777" w:rsidR="000F7377" w:rsidRDefault="000F7377"/>
    <w:p w14:paraId="121C7812" w14:textId="77777777" w:rsidR="000F7377" w:rsidRDefault="000F7377">
      <w:r xmlns:w="http://schemas.openxmlformats.org/wordprocessingml/2006/main">
        <w:t xml:space="preserve">رؤيا 5: 10 وجعلتنا لإلهنا ملوكًا وكهنة، فسنملك على الأرض.</w:t>
      </w:r>
    </w:p>
    <w:p w14:paraId="69371145" w14:textId="77777777" w:rsidR="000F7377" w:rsidRDefault="000F7377"/>
    <w:p w14:paraId="009E6FE4" w14:textId="77777777" w:rsidR="000F7377" w:rsidRDefault="000F7377">
      <w:r xmlns:w="http://schemas.openxmlformats.org/wordprocessingml/2006/main">
        <w:t xml:space="preserve">لقد جعلنا الله ملوكًا وكهنة وأعطانا سلطانًا أن نملك على الأرض.</w:t>
      </w:r>
    </w:p>
    <w:p w14:paraId="59373FEA" w14:textId="77777777" w:rsidR="000F7377" w:rsidRDefault="000F7377"/>
    <w:p w14:paraId="379BD5CB" w14:textId="77777777" w:rsidR="000F7377" w:rsidRDefault="000F7377">
      <w:r xmlns:w="http://schemas.openxmlformats.org/wordprocessingml/2006/main">
        <w:t xml:space="preserve">1. قوة سلطان الله ـ رؤيا ٥: ١٠</w:t>
      </w:r>
    </w:p>
    <w:p w14:paraId="70658D42" w14:textId="77777777" w:rsidR="000F7377" w:rsidRDefault="000F7377"/>
    <w:p w14:paraId="02E905E1" w14:textId="77777777" w:rsidR="000F7377" w:rsidRDefault="000F7377">
      <w:r xmlns:w="http://schemas.openxmlformats.org/wordprocessingml/2006/main">
        <w:t xml:space="preserve">2. المطالبة بسلطتك كملك الله ـ رؤيا ٥: ١٠</w:t>
      </w:r>
    </w:p>
    <w:p w14:paraId="4093479A" w14:textId="77777777" w:rsidR="000F7377" w:rsidRDefault="000F7377"/>
    <w:p w14:paraId="6D2EC7FF" w14:textId="77777777" w:rsidR="000F7377" w:rsidRDefault="000F7377">
      <w:r xmlns:w="http://schemas.openxmlformats.org/wordprocessingml/2006/main">
        <w:t xml:space="preserve">1. خروج ١٩: ٦ ـ ـ وتكونون لي مملكة كهنة وأمة مقدسة.</w:t>
      </w:r>
    </w:p>
    <w:p w14:paraId="36BB6571" w14:textId="77777777" w:rsidR="000F7377" w:rsidRDefault="000F7377"/>
    <w:p w14:paraId="4E2F77CB" w14:textId="77777777" w:rsidR="000F7377" w:rsidRDefault="000F7377">
      <w:r xmlns:w="http://schemas.openxmlformats.org/wordprocessingml/2006/main">
        <w:t xml:space="preserve">2. لوقا ١٠: ١٩ ـ ـ ها أنا أعطيكم القدرة على أن تدوسوا الحيات والعقارب، وكل قوة العدو: ولن يضركم شيء بأي حال من الأحوال.</w:t>
      </w:r>
    </w:p>
    <w:p w14:paraId="0E137520" w14:textId="77777777" w:rsidR="000F7377" w:rsidRDefault="000F7377"/>
    <w:p w14:paraId="1B80FFF4" w14:textId="77777777" w:rsidR="000F7377" w:rsidRDefault="000F7377">
      <w:r xmlns:w="http://schemas.openxmlformats.org/wordprocessingml/2006/main">
        <w:t xml:space="preserve">رؤيا 5: 11 ونظرت وسمعت صوت ملائكة كثيرين حول العرش والحيوانات والشيوخ: وكان عددهم ربوات ربوات وألوف ألوف.</w:t>
      </w:r>
    </w:p>
    <w:p w14:paraId="3EE7F760" w14:textId="77777777" w:rsidR="000F7377" w:rsidRDefault="000F7377"/>
    <w:p w14:paraId="6409FF81" w14:textId="77777777" w:rsidR="000F7377" w:rsidRDefault="000F7377">
      <w:r xmlns:w="http://schemas.openxmlformats.org/wordprocessingml/2006/main">
        <w:t xml:space="preserve">رأى يوحنا وسمع عددًا كبيرًا من الملائكة محيطين بالعرش، والحيوانات، والشيوخ.</w:t>
      </w:r>
    </w:p>
    <w:p w14:paraId="6E9BEBB3" w14:textId="77777777" w:rsidR="000F7377" w:rsidRDefault="000F7377"/>
    <w:p w14:paraId="6EAE2B2F" w14:textId="77777777" w:rsidR="000F7377" w:rsidRDefault="000F7377">
      <w:r xmlns:w="http://schemas.openxmlformats.org/wordprocessingml/2006/main">
        <w:t xml:space="preserve">1. "الكشف عن جمال السماء: كثرة ملائكة الله"</w:t>
      </w:r>
    </w:p>
    <w:p w14:paraId="2ABB9F57" w14:textId="77777777" w:rsidR="000F7377" w:rsidRDefault="000F7377"/>
    <w:p w14:paraId="7ADC8A6B" w14:textId="77777777" w:rsidR="000F7377" w:rsidRDefault="000F7377">
      <w:r xmlns:w="http://schemas.openxmlformats.org/wordprocessingml/2006/main">
        <w:t xml:space="preserve">2. "عجائب الله: جلال السماء"</w:t>
      </w:r>
    </w:p>
    <w:p w14:paraId="79B72573" w14:textId="77777777" w:rsidR="000F7377" w:rsidRDefault="000F7377"/>
    <w:p w14:paraId="0224B347" w14:textId="77777777" w:rsidR="000F7377" w:rsidRDefault="000F7377">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14:paraId="54FE6011" w14:textId="77777777" w:rsidR="000F7377" w:rsidRDefault="000F7377"/>
    <w:p w14:paraId="3DB84BA3" w14:textId="77777777" w:rsidR="000F7377" w:rsidRDefault="000F7377">
      <w:r xmlns:w="http://schemas.openxmlformats.org/wordprocessingml/2006/main">
        <w:t xml:space="preserve">2. مزمور ١٤٨: ٢ ـ ـ "سبحوه يا جميع ملائكته، سبحوه يا جميع جنوده!"</w:t>
      </w:r>
    </w:p>
    <w:p w14:paraId="623A866D" w14:textId="77777777" w:rsidR="000F7377" w:rsidRDefault="000F7377"/>
    <w:p w14:paraId="7A43F81C" w14:textId="77777777" w:rsidR="000F7377" w:rsidRDefault="000F7377">
      <w:r xmlns:w="http://schemas.openxmlformats.org/wordprocessingml/2006/main">
        <w:t xml:space="preserve">رؤيا 5: 12 قائلين بصوت عظيم مستحق هو الخروف المذبوح ان يأخذ القدرة والغنى والحكمة والقوة والكرامة والمجد والبركة.</w:t>
      </w:r>
    </w:p>
    <w:p w14:paraId="1C923552" w14:textId="77777777" w:rsidR="000F7377" w:rsidRDefault="000F7377"/>
    <w:p w14:paraId="30145B0A" w14:textId="77777777" w:rsidR="000F7377" w:rsidRDefault="000F7377">
      <w:r xmlns:w="http://schemas.openxmlformats.org/wordprocessingml/2006/main">
        <w:t xml:space="preserve">إن الخروف مستحق القدرة، والغنى، والحكمة، والقوة، والكرامة، والمجد، والبركة.</w:t>
      </w:r>
    </w:p>
    <w:p w14:paraId="17F556B7" w14:textId="77777777" w:rsidR="000F7377" w:rsidRDefault="000F7377"/>
    <w:p w14:paraId="3A0C7A48" w14:textId="77777777" w:rsidR="000F7377" w:rsidRDefault="000F7377">
      <w:r xmlns:w="http://schemas.openxmlformats.org/wordprocessingml/2006/main">
        <w:t xml:space="preserve">1. استحقاق يسوع: احصل على غنى محبته</w:t>
      </w:r>
    </w:p>
    <w:p w14:paraId="0BBBE0CB" w14:textId="77777777" w:rsidR="000F7377" w:rsidRDefault="000F7377"/>
    <w:p w14:paraId="41AB8DE8" w14:textId="77777777" w:rsidR="000F7377" w:rsidRDefault="000F7377">
      <w:r xmlns:w="http://schemas.openxmlformats.org/wordprocessingml/2006/main">
        <w:t xml:space="preserve">2. حمل الله: قوة ذبيحته العظيمة</w:t>
      </w:r>
    </w:p>
    <w:p w14:paraId="6D6FE607" w14:textId="77777777" w:rsidR="000F7377" w:rsidRDefault="000F7377"/>
    <w:p w14:paraId="78D89832" w14:textId="77777777" w:rsidR="000F7377" w:rsidRDefault="000F7377">
      <w:r xmlns:w="http://schemas.openxmlformats.org/wordprocessingml/2006/main">
        <w:t xml:space="preserve">١. رسالة بولس إلى أهل رومية ٨: ٣٢ـ ـ الذي لم يشفق على ابنه، بل أسلمه من أجلنا جميعا، أفلا يهبنا أيضا كل شيء؟</w:t>
      </w:r>
    </w:p>
    <w:p w14:paraId="2853A788" w14:textId="77777777" w:rsidR="000F7377" w:rsidRDefault="000F7377"/>
    <w:p w14:paraId="2C4EDF81" w14:textId="77777777" w:rsidR="000F7377" w:rsidRDefault="000F7377">
      <w:r xmlns:w="http://schemas.openxmlformats.org/wordprocessingml/2006/main">
        <w:t xml:space="preserve">٢. رسالة بولس إلى أهل أفسس ١: ٣ـ ٦ ـ ـ مبارك الله أبو ربنا يسوع المسيح، الذي باركنا بكل بركة روحية في السماويات في المسيح، كما اختارنا فيه قبل تأسيس العالم، لكي نكون قديسين وبلا لوم أمامه. في المحبة سبق فعيننا للتبني بيسوع المسيح، حسب قصد مشيئته، لمدح مجد نعمته التي باركنا بها في الحبيب.</w:t>
      </w:r>
    </w:p>
    <w:p w14:paraId="68E11C32" w14:textId="77777777" w:rsidR="000F7377" w:rsidRDefault="000F7377"/>
    <w:p w14:paraId="1F039D2E" w14:textId="77777777" w:rsidR="000F7377" w:rsidRDefault="000F7377">
      <w:r xmlns:w="http://schemas.openxmlformats.org/wordprocessingml/2006/main">
        <w:t xml:space="preserve">رؤيا 5: 13 وكل خليقة مما في السماء وعلى الأرض وتحت الأرض وما على البحر كل ما فيها سمعت قائلة: بركة وكرامة ومجدا ومجدا. القوة للجالس على العرش وللخروف إلى أبد الآبدين.</w:t>
      </w:r>
    </w:p>
    <w:p w14:paraId="68B1C094" w14:textId="77777777" w:rsidR="000F7377" w:rsidRDefault="000F7377"/>
    <w:p w14:paraId="0635E9ED" w14:textId="77777777" w:rsidR="000F7377" w:rsidRDefault="000F7377">
      <w:r xmlns:w="http://schemas.openxmlformats.org/wordprocessingml/2006/main">
        <w:t xml:space="preserve">كل مخلوقات السماء والأرض والبحر تقدم التسبيح والكرامة لله والحمل إلى الأبد.</w:t>
      </w:r>
    </w:p>
    <w:p w14:paraId="5D5BDBBF" w14:textId="77777777" w:rsidR="000F7377" w:rsidRDefault="000F7377"/>
    <w:p w14:paraId="280A2680" w14:textId="77777777" w:rsidR="000F7377" w:rsidRDefault="000F7377">
      <w:r xmlns:w="http://schemas.openxmlformats.org/wordprocessingml/2006/main">
        <w:t xml:space="preserve">1. مجد التسبيح لله</w:t>
      </w:r>
    </w:p>
    <w:p w14:paraId="2873B67F" w14:textId="77777777" w:rsidR="000F7377" w:rsidRDefault="000F7377"/>
    <w:p w14:paraId="7A2CF03D" w14:textId="77777777" w:rsidR="000F7377" w:rsidRDefault="000F7377">
      <w:r xmlns:w="http://schemas.openxmlformats.org/wordprocessingml/2006/main">
        <w:t xml:space="preserve">2. البركات الأبدية للعبادة معًا</w:t>
      </w:r>
    </w:p>
    <w:p w14:paraId="290946A7" w14:textId="77777777" w:rsidR="000F7377" w:rsidRDefault="000F7377"/>
    <w:p w14:paraId="63E83D1F" w14:textId="77777777" w:rsidR="000F7377" w:rsidRDefault="000F7377">
      <w:r xmlns:w="http://schemas.openxmlformats.org/wordprocessingml/2006/main">
        <w:t xml:space="preserve">١. مزمور ١٤٨: ١ـ ٥ ـ ـ سبحوا الرب من السماء</w:t>
      </w:r>
    </w:p>
    <w:p w14:paraId="5F7DC0E7" w14:textId="77777777" w:rsidR="000F7377" w:rsidRDefault="000F7377"/>
    <w:p w14:paraId="765E344F" w14:textId="77777777" w:rsidR="000F7377" w:rsidRDefault="000F7377">
      <w:r xmlns:w="http://schemas.openxmlformats.org/wordprocessingml/2006/main">
        <w:t xml:space="preserve">2. رؤيا يوحنا ٤: ٨ـ ١١ـ ـ التسبيح للذي على العرش والمخلوقات الحية الأربعة</w:t>
      </w:r>
    </w:p>
    <w:p w14:paraId="1709A51A" w14:textId="77777777" w:rsidR="000F7377" w:rsidRDefault="000F7377"/>
    <w:p w14:paraId="680F8739" w14:textId="77777777" w:rsidR="000F7377" w:rsidRDefault="000F7377">
      <w:r xmlns:w="http://schemas.openxmlformats.org/wordprocessingml/2006/main">
        <w:t xml:space="preserve">رؤيا 5: 14 وقالت الحيوانات الأربعة: آمين. والشيوخ الأربعة والعشرون خروا وسجدوا للحي إلى أبد الآبدين.</w:t>
      </w:r>
    </w:p>
    <w:p w14:paraId="36C37910" w14:textId="77777777" w:rsidR="000F7377" w:rsidRDefault="000F7377"/>
    <w:p w14:paraId="04082F1C" w14:textId="77777777" w:rsidR="000F7377" w:rsidRDefault="000F7377">
      <w:r xmlns:w="http://schemas.openxmlformats.org/wordprocessingml/2006/main">
        <w:t xml:space="preserve">يكشف هذا المقطع من رؤيا 5: 14 أن الحيوانات الأربعة والأربعة والعشرين شيخًا خروا وسجدوا لله الحي إلى الأبد.</w:t>
      </w:r>
    </w:p>
    <w:p w14:paraId="490405E9" w14:textId="77777777" w:rsidR="000F7377" w:rsidRDefault="000F7377"/>
    <w:p w14:paraId="3A639316" w14:textId="77777777" w:rsidR="000F7377" w:rsidRDefault="000F7377">
      <w:r xmlns:w="http://schemas.openxmlformats.org/wordprocessingml/2006/main">
        <w:t xml:space="preserve">1. "عبادة الله تعالى: كيف يعكس تسبيحنا طبيعته الأبدية"</w:t>
      </w:r>
    </w:p>
    <w:p w14:paraId="190E8BDC" w14:textId="77777777" w:rsidR="000F7377" w:rsidRDefault="000F7377"/>
    <w:p w14:paraId="5E183ABB" w14:textId="77777777" w:rsidR="000F7377" w:rsidRDefault="000F7377">
      <w:r xmlns:w="http://schemas.openxmlformats.org/wordprocessingml/2006/main">
        <w:t xml:space="preserve">2. "قوة الوحدة: كيف يعزز العمل معًا في العبادة تسبيحنا"</w:t>
      </w:r>
    </w:p>
    <w:p w14:paraId="62920088" w14:textId="77777777" w:rsidR="000F7377" w:rsidRDefault="000F7377"/>
    <w:p w14:paraId="162B5121" w14:textId="77777777" w:rsidR="000F7377" w:rsidRDefault="000F7377">
      <w:r xmlns:w="http://schemas.openxmlformats.org/wordprocessingml/2006/main">
        <w:t xml:space="preserve">1. مزمور 103: 17 ـ ـ "ولكن إلى الأبد وإلى الأبد محبة الرب مع خائفيه، وبره مع بني بنيهم".</w:t>
      </w:r>
    </w:p>
    <w:p w14:paraId="16D40BCC" w14:textId="77777777" w:rsidR="000F7377" w:rsidRDefault="000F7377"/>
    <w:p w14:paraId="5FD55C69" w14:textId="77777777" w:rsidR="000F7377" w:rsidRDefault="000F7377">
      <w:r xmlns:w="http://schemas.openxmlformats.org/wordprocessingml/2006/main">
        <w:t xml:space="preserve">2. الرسالة إلى العبرانيين ١٣: ٨ـ ـ "يسوع المسيح هو هو أمس واليوم وإلى الأبد".</w:t>
      </w:r>
    </w:p>
    <w:p w14:paraId="1747170B" w14:textId="77777777" w:rsidR="000F7377" w:rsidRDefault="000F7377"/>
    <w:p w14:paraId="6DE13AAC" w14:textId="77777777" w:rsidR="000F7377" w:rsidRDefault="000F7377">
      <w:r xmlns:w="http://schemas.openxmlformats.org/wordprocessingml/2006/main">
        <w:t xml:space="preserve">رؤيا 6 هو الإصحاح السادس من سفر الرؤيا ويكمل رؤية يوحنا لفتح الأختام على الدرج. يركز هذا الفصل على فتح الختوم الستة الأولى، وكشف الأحداث التي تشير إلى دينونة الله وبداية أحداث نهاية الزمان.</w:t>
      </w:r>
    </w:p>
    <w:p w14:paraId="7494B877" w14:textId="77777777" w:rsidR="000F7377" w:rsidRDefault="000F7377"/>
    <w:p w14:paraId="0875A14C" w14:textId="77777777" w:rsidR="000F7377" w:rsidRDefault="000F7377">
      <w:r xmlns:w="http://schemas.openxmlformats.org/wordprocessingml/2006/main">
        <w:t xml:space="preserve">الفقرة الأولى: يبدأ الأصحاح بفتح يسوع الختم الأول، الذي يطلق راكبًا على حصان أبيض. يمثل هذا الراكب الغلبة أو النصر، وربما يرمز إلى السلام الزائف أو القوى الخادعة العاملة في العالم (رؤيا ١:٦-٢). ويكشف الختم الثاني عن راكب على فرس أحمر، مما يمثل الصراع وسفك الدماء (رؤيا ٣:٦-٤). يقدم الختم الثالث حصانًا أسود وراكبه </w:t>
      </w:r>
      <w:r xmlns:w="http://schemas.openxmlformats.org/wordprocessingml/2006/main">
        <w:lastRenderedPageBreak xmlns:w="http://schemas.openxmlformats.org/wordprocessingml/2006/main"/>
      </w:r>
      <w:r xmlns:w="http://schemas.openxmlformats.org/wordprocessingml/2006/main">
        <w:t xml:space="preserve">يحمل ميزانًا، مما يدل على الندرة والصعوبات الاقتصادية (رؤيا ٥:٦-٦). يكشف الختم الرابع عن حصان شاحب يركبه الموت نفسه برفقة هاديس. إنهم يجلبون الموت والدمار إلى ربع الأرض بوسائل مختلفة مثل السيف والمجاعة والوباء والوحوش (رؤيا 7:6-8).</w:t>
      </w:r>
    </w:p>
    <w:p w14:paraId="23B9A206" w14:textId="77777777" w:rsidR="000F7377" w:rsidRDefault="000F7377"/>
    <w:p w14:paraId="2389899D" w14:textId="77777777" w:rsidR="000F7377" w:rsidRDefault="000F7377">
      <w:r xmlns:w="http://schemas.openxmlformats.org/wordprocessingml/2006/main">
        <w:t xml:space="preserve">الفقرة الثانية: بعد هذه الأحداث، يفتح يسوع الختم الخامس الذي يكشف النفوس تحت المذبح الذين استشهدوا من أجل إيمانهم. إنهم يصرخون إلى الله من أجل العدالة ويُعطون ثيابًا بيضاء بينما ينتظرون المزيد من التبرير (رؤيا ٩:٦-١١). عندما يفتح يسوع الختم السادس، يحدث زلزال عظيم مصحوب باضطرابات كونية مثل الشمس المظلمة، والقمر الأحمر الدموي، والنجوم الساقطة – وكلها علامات تشير إلى أحداث كارثية (رؤيا 12:6-14). الناس من جميع مناحي الحياة يبحثون عن مأوى في الخوف مع الاعتراف بأن هذه الأحداث تشير إلى دينونة الله عليهم (رؤيا 15:6-17).</w:t>
      </w:r>
    </w:p>
    <w:p w14:paraId="6E70FFCF" w14:textId="77777777" w:rsidR="000F7377" w:rsidRDefault="000F7377"/>
    <w:p w14:paraId="001295C0" w14:textId="77777777" w:rsidR="000F7377" w:rsidRDefault="000F7377">
      <w:r xmlns:w="http://schemas.openxmlformats.org/wordprocessingml/2006/main">
        <w:t xml:space="preserve">الفقرة الثالثة: الفصل السادس يطلق سلسلة من الأحداث المرتبطة بدينونة الله على البشرية خلال نهاية الزمان. يكشف فتح الأختام عن تطور الأحداث، بما في ذلك السلام الزائف، والصراع، والصعوبات الاقتصادية، والموت والدمار، واضطهاد المؤمنين، والاضطرابات الكونية. هذه الأحداث بمثابة تحذيرات ومؤشرات على أن النهاية تقترب. يسلط هذا الإصحاح الضوء على قسوة دينونة الله على عالم غير تائب والتحمل الأمين لأولئك الذين عانوا من أجل إيمانهم.</w:t>
      </w:r>
    </w:p>
    <w:p w14:paraId="64078971" w14:textId="77777777" w:rsidR="000F7377" w:rsidRDefault="000F7377"/>
    <w:p w14:paraId="103091B7" w14:textId="77777777" w:rsidR="000F7377" w:rsidRDefault="000F7377">
      <w:r xmlns:w="http://schemas.openxmlformats.org/wordprocessingml/2006/main">
        <w:t xml:space="preserve">باختصار، يكشف الفصل السادس من سفر الرؤيا عن فتح الأختام الستة الأولى على الدرج الذي كان يحمله يسوع. يمثل كل ختم جوانب مختلفة من دينونة الله على البشرية في نهاية الزمان — السلام الزائف، والصراع، والصعوبات الاقتصادية، والموت والدمار، واضطهاد المؤمنين، والاضطرابات الكونية. هذه الأحداث بمثابة تحذيرات وسلائف لأحداث أكثر أهمية في المستقبل. يؤكد هذا الإصحاح على الدينونة الإلهية على عالم متمرد ومثابرة المؤمنين المؤمنين وسط التجارب.</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ونظرت حين فتح الخروف واحدا من الختوم وسمعت كصوت رعد واحدا من الحيوانات الاربعة قائلا هلم وانظر.</w:t>
      </w:r>
    </w:p>
    <w:p w14:paraId="19DACE90" w14:textId="77777777" w:rsidR="000F7377" w:rsidRDefault="000F7377"/>
    <w:p w14:paraId="7A333277" w14:textId="77777777" w:rsidR="000F7377" w:rsidRDefault="000F7377">
      <w:r xmlns:w="http://schemas.openxmlformats.org/wordprocessingml/2006/main">
        <w:t xml:space="preserve">رأى يوحنا خروفًا يفتح أحد الختوم، وسمع صوتًا كالرعد، يتبعه أحد </w:t>
      </w:r>
      <w:r xmlns:w="http://schemas.openxmlformats.org/wordprocessingml/2006/main">
        <w:lastRenderedPageBreak xmlns:w="http://schemas.openxmlformats.org/wordprocessingml/2006/main"/>
      </w:r>
      <w:r xmlns:w="http://schemas.openxmlformats.org/wordprocessingml/2006/main">
        <w:t xml:space="preserve">الحيوانات الأربعة يدعوه ليأتي وينظر.</w:t>
      </w:r>
    </w:p>
    <w:p w14:paraId="1923FC5D" w14:textId="77777777" w:rsidR="000F7377" w:rsidRDefault="000F7377"/>
    <w:p w14:paraId="14953C74" w14:textId="77777777" w:rsidR="000F7377" w:rsidRDefault="000F7377">
      <w:r xmlns:w="http://schemas.openxmlformats.org/wordprocessingml/2006/main">
        <w:t xml:space="preserve">1: يمكننا أن نثق في أن الله سيكشف لنا حقيقته في الوقت المناسب.</w:t>
      </w:r>
    </w:p>
    <w:p w14:paraId="3C3CD840" w14:textId="77777777" w:rsidR="000F7377" w:rsidRDefault="000F7377"/>
    <w:p w14:paraId="0540EC3D" w14:textId="77777777" w:rsidR="000F7377" w:rsidRDefault="000F7377">
      <w:r xmlns:w="http://schemas.openxmlformats.org/wordprocessingml/2006/main">
        <w:t xml:space="preserve">2: يمكننا أن نكون واثقين من قدرة الله وصلاحه، حتى عندما لا نفهم ما يحدث.</w:t>
      </w:r>
    </w:p>
    <w:p w14:paraId="26B3A399" w14:textId="77777777" w:rsidR="000F7377" w:rsidRDefault="000F7377"/>
    <w:p w14:paraId="5497EA57" w14:textId="77777777" w:rsidR="000F7377" w:rsidRDefault="000F7377">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14:paraId="6305E990" w14:textId="77777777" w:rsidR="000F7377" w:rsidRDefault="000F7377"/>
    <w:p w14:paraId="74DE30F8" w14:textId="77777777" w:rsidR="000F7377" w:rsidRDefault="000F7377">
      <w:r xmlns:w="http://schemas.openxmlformats.org/wordprocessingml/2006/main">
        <w:t xml:space="preserve">2: إرميا 33: 3 "ادعني فأجيبك وأخبرك بأمور عظيمة وعواقب لم تعرفها."</w:t>
      </w:r>
    </w:p>
    <w:p w14:paraId="0B099D5F" w14:textId="77777777" w:rsidR="000F7377" w:rsidRDefault="000F7377"/>
    <w:p w14:paraId="0AE701FB" w14:textId="77777777" w:rsidR="000F7377" w:rsidRDefault="000F7377">
      <w:r xmlns:w="http://schemas.openxmlformats.org/wordprocessingml/2006/main">
        <w:t xml:space="preserve">رؤيا 6: 2 فنظرت وإذا فرس أبيض والجالس عليه معه قوس. وأعطي إكليلا، فخرج غالبا وليغلب.</w:t>
      </w:r>
    </w:p>
    <w:p w14:paraId="5B43C410" w14:textId="77777777" w:rsidR="000F7377" w:rsidRDefault="000F7377"/>
    <w:p w14:paraId="51C57766" w14:textId="77777777" w:rsidR="000F7377" w:rsidRDefault="000F7377">
      <w:r xmlns:w="http://schemas.openxmlformats.org/wordprocessingml/2006/main">
        <w:t xml:space="preserve">وكان راكب الفرس الأبيض يحمل قوسًا وتاجًا، وخرج منتصرًا.</w:t>
      </w:r>
    </w:p>
    <w:p w14:paraId="1F8258E0" w14:textId="77777777" w:rsidR="000F7377" w:rsidRDefault="000F7377"/>
    <w:p w14:paraId="66985487" w14:textId="77777777" w:rsidR="000F7377" w:rsidRDefault="000F7377">
      <w:r xmlns:w="http://schemas.openxmlformats.org/wordprocessingml/2006/main">
        <w:t xml:space="preserve">1: قوة الفاتح المتوج</w:t>
      </w:r>
    </w:p>
    <w:p w14:paraId="7CEF9FFF" w14:textId="77777777" w:rsidR="000F7377" w:rsidRDefault="000F7377"/>
    <w:p w14:paraId="0FD9FB7E" w14:textId="77777777" w:rsidR="000F7377" w:rsidRDefault="000F7377">
      <w:r xmlns:w="http://schemas.openxmlformats.org/wordprocessingml/2006/main">
        <w:t xml:space="preserve">2: الغزو بالقوس</w:t>
      </w:r>
    </w:p>
    <w:p w14:paraId="3891BC02" w14:textId="77777777" w:rsidR="000F7377" w:rsidRDefault="000F7377"/>
    <w:p w14:paraId="49E66B26" w14:textId="77777777" w:rsidR="000F7377" w:rsidRDefault="000F7377">
      <w:r xmlns:w="http://schemas.openxmlformats.org/wordprocessingml/2006/main">
        <w:t xml:space="preserve">1: مزمور 45: 4-5 “وبجلالتك اركب بنجاح بالحق والوداعة والبر. ويمينك تعلمك مخاوف. سهامك حادة في قلوب أعداء الملك. فيسقط الشعب تحتك».</w:t>
      </w:r>
    </w:p>
    <w:p w14:paraId="27A96327" w14:textId="77777777" w:rsidR="000F7377" w:rsidRDefault="000F7377"/>
    <w:p w14:paraId="284D9A8C" w14:textId="77777777" w:rsidR="000F7377" w:rsidRDefault="000F7377">
      <w:r xmlns:w="http://schemas.openxmlformats.org/wordprocessingml/2006/main">
        <w:t xml:space="preserve">2: إشعياء 41: 2 "من أقام الصديق من المشرق ودعاه إلى قدمه ودفع الأمم </w:t>
      </w:r>
      <w:r xmlns:w="http://schemas.openxmlformats.org/wordprocessingml/2006/main">
        <w:lastRenderedPageBreak xmlns:w="http://schemas.openxmlformats.org/wordprocessingml/2006/main"/>
      </w:r>
      <w:r xmlns:w="http://schemas.openxmlformats.org/wordprocessingml/2006/main">
        <w:t xml:space="preserve">أمامه وجعله متسلطا على الملوك؟" أعطاهم كالتراب لسيفه، وكالقش لقوسه».</w:t>
      </w:r>
    </w:p>
    <w:p w14:paraId="442EBC5C" w14:textId="77777777" w:rsidR="000F7377" w:rsidRDefault="000F7377"/>
    <w:p w14:paraId="4FFCE48C" w14:textId="77777777" w:rsidR="000F7377" w:rsidRDefault="000F7377">
      <w:r xmlns:w="http://schemas.openxmlformats.org/wordprocessingml/2006/main">
        <w:t xml:space="preserve">رؤيا 6: 3 ولما فتح الختم الثاني سمعت الوحش الثاني قائلا هلم وانظر.</w:t>
      </w:r>
    </w:p>
    <w:p w14:paraId="33D8A182" w14:textId="77777777" w:rsidR="000F7377" w:rsidRDefault="000F7377"/>
    <w:p w14:paraId="18B8B91E" w14:textId="77777777" w:rsidR="000F7377" w:rsidRDefault="000F7377">
      <w:r xmlns:w="http://schemas.openxmlformats.org/wordprocessingml/2006/main">
        <w:t xml:space="preserve">يُفتح الختم الثاني من سفر الرؤيا ويدعو الوحش الثاني الناس ليأتوا ويروا.</w:t>
      </w:r>
    </w:p>
    <w:p w14:paraId="01A272EB" w14:textId="77777777" w:rsidR="000F7377" w:rsidRDefault="000F7377"/>
    <w:p w14:paraId="501F4BA1" w14:textId="77777777" w:rsidR="000F7377" w:rsidRDefault="000F7377">
      <w:r xmlns:w="http://schemas.openxmlformats.org/wordprocessingml/2006/main">
        <w:t xml:space="preserve">1: يدعونا الله أن نفتح قلوبنا له وأن نتحلى بالشجاعة في مواجهة الشدائد.</w:t>
      </w:r>
    </w:p>
    <w:p w14:paraId="5BA54A69" w14:textId="77777777" w:rsidR="000F7377" w:rsidRDefault="000F7377"/>
    <w:p w14:paraId="6F248B2A" w14:textId="77777777" w:rsidR="000F7377" w:rsidRDefault="000F7377">
      <w:r xmlns:w="http://schemas.openxmlformats.org/wordprocessingml/2006/main">
        <w:t xml:space="preserve">2: نحن مدعوون لنكون شهودًا لما فعله الله في حياتنا ولنشارك قصته مع الآخرين.</w:t>
      </w:r>
    </w:p>
    <w:p w14:paraId="67FBAF1C" w14:textId="77777777" w:rsidR="000F7377" w:rsidRDefault="000F7377"/>
    <w:p w14:paraId="3D79B1E5" w14:textId="77777777" w:rsidR="000F7377" w:rsidRDefault="000F7377">
      <w:r xmlns:w="http://schemas.openxmlformats.org/wordprocessingml/2006/main">
        <w:t xml:space="preserve">1: إشعياء 43: 1-3 - "لا تخف لأني فديتك، دعوتك باسمك، أنت لي. إذا اجتزت في المياه فأنا معك، وإذا اجتزت في الأنهار لا يكتسحونك، وإذا مشيت في النار فلا تلذع، واللهيب لا يحرقك».</w:t>
      </w:r>
    </w:p>
    <w:p w14:paraId="00AA672D" w14:textId="77777777" w:rsidR="000F7377" w:rsidRDefault="000F7377"/>
    <w:p w14:paraId="2444D9AE" w14:textId="77777777" w:rsidR="000F7377" w:rsidRDefault="000F7377">
      <w:r xmlns:w="http://schemas.openxmlformats.org/wordprocessingml/2006/main">
        <w:t xml:space="preserve">2: رومية 31:8-39 ـ "فماذا نقول ردا على هذه الأشياء؟ إن كان الله معنا فمن علينا؟ الذي لم يشفق على ابنه، بل أسلمه لأجلنا". "كيف لا يهب لنا أيضًا معه كل شيء؟ من سيشتكي على الذين اختارهم الله؟ الله هو الذي يبرر. فمن هو الذي يدين؟ لا أحد. المسيح يسوع الذي بل والذي مات، والذي قام إلى الحياة، هو عن يمين الله ويشفع فينا أيضًا».</w:t>
      </w:r>
    </w:p>
    <w:p w14:paraId="005FA1C3" w14:textId="77777777" w:rsidR="000F7377" w:rsidRDefault="000F7377"/>
    <w:p w14:paraId="6FCD61A2" w14:textId="77777777" w:rsidR="000F7377" w:rsidRDefault="000F7377">
      <w:r xmlns:w="http://schemas.openxmlformats.org/wordprocessingml/2006/main">
        <w:t xml:space="preserve">رؤيا 6: 4 وخرج فرس آخر أحمر وأعطي للجالس عليه سلطان أن يأخذ السلام من الأرض ويقتل بعضهم بعضا وأعطي سيفا عظيما.</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أحضر الفارس الرابع في سفر الرؤيا معه سيفًا عظيمًا كان يُستخدم لنزع السلام من الأرض ولجعل الناس يقتلون بعضهم بعضًا.</w:t>
      </w:r>
    </w:p>
    <w:p w14:paraId="0955CC82" w14:textId="77777777" w:rsidR="000F7377" w:rsidRDefault="000F7377"/>
    <w:p w14:paraId="3B934575" w14:textId="77777777" w:rsidR="000F7377" w:rsidRDefault="000F7377">
      <w:r xmlns:w="http://schemas.openxmlformats.org/wordprocessingml/2006/main">
        <w:t xml:space="preserve">1. خطر الصراع: فهم تأثير الحرب والصراع على حياتنا</w:t>
      </w:r>
    </w:p>
    <w:p w14:paraId="1BDC761E" w14:textId="77777777" w:rsidR="000F7377" w:rsidRDefault="000F7377"/>
    <w:p w14:paraId="73AC23DA" w14:textId="77777777" w:rsidR="000F7377" w:rsidRDefault="000F7377">
      <w:r xmlns:w="http://schemas.openxmlformats.org/wordprocessingml/2006/main">
        <w:t xml:space="preserve">2. سيف العدالة: كيف يمكننا إحلال السلام والعدل في العالم</w:t>
      </w:r>
    </w:p>
    <w:p w14:paraId="2DE862EC" w14:textId="77777777" w:rsidR="000F7377" w:rsidRDefault="000F7377"/>
    <w:p w14:paraId="4727D3F9" w14:textId="77777777" w:rsidR="000F7377" w:rsidRDefault="000F7377">
      <w:r xmlns:w="http://schemas.openxmlformats.org/wordprocessingml/2006/main">
        <w:t xml:space="preserve">١. رسالة يعقوب ٤: ١ ـ ـ ما الذي يسبب الشجار وما الذي يسبب الشجار بينكم؟ أليس هذا أن أهوائك في حالة حرب داخلك؟</w:t>
      </w:r>
    </w:p>
    <w:p w14:paraId="5DFBC1EF" w14:textId="77777777" w:rsidR="000F7377" w:rsidRDefault="000F7377"/>
    <w:p w14:paraId="1E4BDCCC" w14:textId="77777777" w:rsidR="000F7377" w:rsidRDefault="000F7377">
      <w:r xmlns:w="http://schemas.openxmlformats.org/wordprocessingml/2006/main">
        <w:t xml:space="preserve">٢. رسالة بولس إلى أهل رومية ١٢: ١٨ـ ـ إن أمكن، وحسب طاقتكم، عشوا بسلام مع الجميع.</w:t>
      </w:r>
    </w:p>
    <w:p w14:paraId="5F6231F5" w14:textId="77777777" w:rsidR="000F7377" w:rsidRDefault="000F7377"/>
    <w:p w14:paraId="55237884" w14:textId="77777777" w:rsidR="000F7377" w:rsidRDefault="000F7377">
      <w:r xmlns:w="http://schemas.openxmlformats.org/wordprocessingml/2006/main">
        <w:t xml:space="preserve">Revelation 6:5 ولما فتح الختم الثالث سمعت الحيوان الثالث قائلا هلم وانظر. ونظرت وإذا بحصان أسود. والجالس عليه معه ميزان في يده.</w:t>
      </w:r>
    </w:p>
    <w:p w14:paraId="4CD34B1A" w14:textId="77777777" w:rsidR="000F7377" w:rsidRDefault="000F7377"/>
    <w:p w14:paraId="60F4F48B" w14:textId="77777777" w:rsidR="000F7377" w:rsidRDefault="000F7377">
      <w:r xmlns:w="http://schemas.openxmlformats.org/wordprocessingml/2006/main">
        <w:t xml:space="preserve">سمع يوحنا وحشًا ثالثًا يأمره بفتح الختم الثالث، وعندما فعل رأى حصانًا أسود وراكبه يحمل ميزانين.</w:t>
      </w:r>
    </w:p>
    <w:p w14:paraId="30565901" w14:textId="77777777" w:rsidR="000F7377" w:rsidRDefault="000F7377"/>
    <w:p w14:paraId="7BA15367" w14:textId="77777777" w:rsidR="000F7377" w:rsidRDefault="000F7377">
      <w:r xmlns:w="http://schemas.openxmlformats.org/wordprocessingml/2006/main">
        <w:t xml:space="preserve">1. العيش في توازن: كيفية إيجاد توازن صحي في الحياة.</w:t>
      </w:r>
    </w:p>
    <w:p w14:paraId="770980AA" w14:textId="77777777" w:rsidR="000F7377" w:rsidRDefault="000F7377"/>
    <w:p w14:paraId="4299E97A" w14:textId="77777777" w:rsidR="000F7377" w:rsidRDefault="000F7377">
      <w:r xmlns:w="http://schemas.openxmlformats.org/wordprocessingml/2006/main">
        <w:t xml:space="preserve">2. الختم العظيم: أهمية ختم سفر الرؤيا.</w:t>
      </w:r>
    </w:p>
    <w:p w14:paraId="259EC091" w14:textId="77777777" w:rsidR="000F7377" w:rsidRDefault="000F7377"/>
    <w:p w14:paraId="564E4CF2" w14:textId="77777777" w:rsidR="000F7377" w:rsidRDefault="000F7377">
      <w:r xmlns:w="http://schemas.openxmlformats.org/wordprocessingml/2006/main">
        <w:t xml:space="preserve">1. كولوسي 3: 15- 17 ـ "وليملك في قلوبكم سلام الله الذي إليه دعيتم في جسد واحد، وكونوا شاكرين. لتسكن فيكم كلمة المسيح بغنى، في كل حكمة، معلمة ومعلمة ونصحوا بعضكم بعضًا بمزامير وتسابيح وأغاني روحية، مترنمين بنعمة في قلوبكم للرب، وكل ما عملتم بقول أو فعل، فاعملوا الكل باسم الرب يسوع، شاكرين الله الآب به».</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سفر الأمثال ١٦: ١١ ـ ـ "للرب ميزان الحق وموازينه. كل معايير الكيس عمله."</w:t>
      </w:r>
    </w:p>
    <w:p w14:paraId="436C5DB3" w14:textId="77777777" w:rsidR="000F7377" w:rsidRDefault="000F7377"/>
    <w:p w14:paraId="2F537232" w14:textId="77777777" w:rsidR="000F7377" w:rsidRDefault="000F7377">
      <w:r xmlns:w="http://schemas.openxmlformats.org/wordprocessingml/2006/main">
        <w:t xml:space="preserve">رؤيا 6: 6 وسمعت صوتا في وسط الحيوانات الاربعة قائلا ثمنية قمح بدينار وثلاث ثماني شعير بدينار. وها أنت لا تؤذي الزيت والخمر.</w:t>
      </w:r>
    </w:p>
    <w:p w14:paraId="2F50BDA9" w14:textId="77777777" w:rsidR="000F7377" w:rsidRDefault="000F7377"/>
    <w:p w14:paraId="4788B989" w14:textId="77777777" w:rsidR="000F7377" w:rsidRDefault="000F7377">
      <w:r xmlns:w="http://schemas.openxmlformats.org/wordprocessingml/2006/main">
        <w:t xml:space="preserve">وصوت في وسط الحيوانات الأربعة حذر من إيذاء الزيت والخمر.</w:t>
      </w:r>
    </w:p>
    <w:p w14:paraId="63429F00" w14:textId="77777777" w:rsidR="000F7377" w:rsidRDefault="000F7377"/>
    <w:p w14:paraId="0DDAA1DD" w14:textId="77777777" w:rsidR="000F7377" w:rsidRDefault="000F7377">
      <w:r xmlns:w="http://schemas.openxmlformats.org/wordprocessingml/2006/main">
        <w:t xml:space="preserve">1. قوة كلمة الله</w:t>
      </w:r>
    </w:p>
    <w:p w14:paraId="17804D1E" w14:textId="77777777" w:rsidR="000F7377" w:rsidRDefault="000F7377"/>
    <w:p w14:paraId="301B235C" w14:textId="77777777" w:rsidR="000F7377" w:rsidRDefault="000F7377">
      <w:r xmlns:w="http://schemas.openxmlformats.org/wordprocessingml/2006/main">
        <w:t xml:space="preserve">2. أهمية الزيت والخمر في الكتاب المقدس</w:t>
      </w:r>
    </w:p>
    <w:p w14:paraId="1C284163" w14:textId="77777777" w:rsidR="000F7377" w:rsidRDefault="000F7377"/>
    <w:p w14:paraId="4F6138F2" w14:textId="77777777" w:rsidR="000F7377" w:rsidRDefault="000F7377">
      <w:r xmlns:w="http://schemas.openxmlformats.org/wordprocessingml/2006/main">
        <w:t xml:space="preserve">1. تكوين 27: 28 (وليعطيك الله من ندى السماء ومن دسم الأرض وكثرة الحنطة والخمر.)</w:t>
      </w:r>
    </w:p>
    <w:p w14:paraId="5FD28EC7" w14:textId="77777777" w:rsidR="000F7377" w:rsidRDefault="000F7377"/>
    <w:p w14:paraId="2BBC5398" w14:textId="77777777" w:rsidR="000F7377" w:rsidRDefault="000F7377">
      <w:r xmlns:w="http://schemas.openxmlformats.org/wordprocessingml/2006/main">
        <w:t xml:space="preserve">2. مزمور 104: 15 (والخمر الذي يفرح قلب الإنسان، والزيت الذي يضيئ وجهه، والخبز الذي يقوي قلب الإنسان).</w:t>
      </w:r>
    </w:p>
    <w:p w14:paraId="72DFA5E3" w14:textId="77777777" w:rsidR="000F7377" w:rsidRDefault="000F7377"/>
    <w:p w14:paraId="08EBF419" w14:textId="77777777" w:rsidR="000F7377" w:rsidRDefault="000F7377">
      <w:r xmlns:w="http://schemas.openxmlformats.org/wordprocessingml/2006/main">
        <w:t xml:space="preserve">Revelation 6:7 ولما فتح الختم الرابع سمعت صوت الحيوان الرابع قائلا هلم وانظر.</w:t>
      </w:r>
    </w:p>
    <w:p w14:paraId="5F0015A8" w14:textId="77777777" w:rsidR="000F7377" w:rsidRDefault="000F7377"/>
    <w:p w14:paraId="214BBF2D" w14:textId="77777777" w:rsidR="000F7377" w:rsidRDefault="000F7377">
      <w:r xmlns:w="http://schemas.openxmlformats.org/wordprocessingml/2006/main">
        <w:t xml:space="preserve">فُتح الختم الرابع من سفر الرؤيا، وتحدث وحش رابع، داعيًا القارئ إلى أن يشهد ما سيُرى.</w:t>
      </w:r>
    </w:p>
    <w:p w14:paraId="71F1DF76" w14:textId="77777777" w:rsidR="000F7377" w:rsidRDefault="000F7377"/>
    <w:p w14:paraId="6716A1F5" w14:textId="77777777" w:rsidR="000F7377" w:rsidRDefault="000F7377">
      <w:r xmlns:w="http://schemas.openxmlformats.org/wordprocessingml/2006/main">
        <w:t xml:space="preserve">1. قوة الرؤيا: استكشاف آيات وعجائب الختم الرابع</w:t>
      </w:r>
    </w:p>
    <w:p w14:paraId="6A502A04" w14:textId="77777777" w:rsidR="000F7377" w:rsidRDefault="000F7377"/>
    <w:p w14:paraId="2068B884" w14:textId="77777777" w:rsidR="000F7377" w:rsidRDefault="000F7377">
      <w:r xmlns:w="http://schemas.openxmlformats.org/wordprocessingml/2006/main">
        <w:t xml:space="preserve">2. الدعوة إلى الشهادة: الاستجابة لدعوة الوحش الرابع</w:t>
      </w:r>
    </w:p>
    <w:p w14:paraId="6C7B6A5B" w14:textId="77777777" w:rsidR="000F7377" w:rsidRDefault="000F7377"/>
    <w:p w14:paraId="55AC0D0F" w14:textId="77777777" w:rsidR="000F7377" w:rsidRDefault="000F7377">
      <w:r xmlns:w="http://schemas.openxmlformats.org/wordprocessingml/2006/main">
        <w:t xml:space="preserve">١. إشعياء ٢٥: ٩ـ ١٠ ـ ـ ويقال في ذلك اليوم: هوذا هذا إلهنا. انتظرناه فخلصنا. هذا هو الرب. انتظرناه، فنبتهج ونبتهج بخلاصه.</w:t>
      </w:r>
    </w:p>
    <w:p w14:paraId="447DD6C9" w14:textId="77777777" w:rsidR="000F7377" w:rsidRDefault="000F7377"/>
    <w:p w14:paraId="2AA5AACC" w14:textId="77777777" w:rsidR="000F7377" w:rsidRDefault="000F7377">
      <w:r xmlns:w="http://schemas.openxmlformats.org/wordprocessingml/2006/main">
        <w:t xml:space="preserve">10 لأنه في هذا الجبل تستقر يد الرب، ويداس موآب تحته كما يداس التبن في الزبلة.</w:t>
      </w:r>
    </w:p>
    <w:p w14:paraId="30961C6B" w14:textId="77777777" w:rsidR="000F7377" w:rsidRDefault="000F7377"/>
    <w:p w14:paraId="09CCF337" w14:textId="77777777" w:rsidR="000F7377" w:rsidRDefault="000F7377">
      <w:r xmlns:w="http://schemas.openxmlformats.org/wordprocessingml/2006/main">
        <w:t xml:space="preserve">2. الرسالة إلى العبرانيين ١١: ١ ـ ـ الآن الإيمان هو جوهر الأشياء المرجوية، والدليل على أشياء لا ترى.</w:t>
      </w:r>
    </w:p>
    <w:p w14:paraId="169B3D41" w14:textId="77777777" w:rsidR="000F7377" w:rsidRDefault="000F7377"/>
    <w:p w14:paraId="5C89A9E6" w14:textId="77777777" w:rsidR="000F7377" w:rsidRDefault="000F7377">
      <w:r xmlns:w="http://schemas.openxmlformats.org/wordprocessingml/2006/main">
        <w:t xml:space="preserve">6: 8 فنظرت و اذا فرس اخضر و الجالس عليه اسمه الموت و الجحيم تتبعه. وأعطي لهم سلطان على ربع الأرض أن يقتلوا بالسيف والجوع والموت وبوحوش الأرض.</w:t>
      </w:r>
    </w:p>
    <w:p w14:paraId="2847BABE" w14:textId="77777777" w:rsidR="000F7377" w:rsidRDefault="000F7377"/>
    <w:p w14:paraId="62D3CADC" w14:textId="77777777" w:rsidR="000F7377" w:rsidRDefault="000F7377">
      <w:r xmlns:w="http://schemas.openxmlformats.org/wordprocessingml/2006/main">
        <w:t xml:space="preserve">أُعطي الموت والجحيم ووحوش الأرض القدرة على قتل ربع الأرض.</w:t>
      </w:r>
    </w:p>
    <w:p w14:paraId="721A50D5" w14:textId="77777777" w:rsidR="000F7377" w:rsidRDefault="000F7377"/>
    <w:p w14:paraId="769BDF55" w14:textId="77777777" w:rsidR="000F7377" w:rsidRDefault="000F7377">
      <w:r xmlns:w="http://schemas.openxmlformats.org/wordprocessingml/2006/main">
        <w:t xml:space="preserve">1. الحاجة إلى الإيمان في عالم لا يسبر غوره</w:t>
      </w:r>
    </w:p>
    <w:p w14:paraId="54D3A5B5" w14:textId="77777777" w:rsidR="000F7377" w:rsidRDefault="000F7377"/>
    <w:p w14:paraId="5688E4E6" w14:textId="77777777" w:rsidR="000F7377" w:rsidRDefault="000F7377">
      <w:r xmlns:w="http://schemas.openxmlformats.org/wordprocessingml/2006/main">
        <w:t xml:space="preserve">2. الوقوف بثبات في وجه الخوف</w:t>
      </w:r>
    </w:p>
    <w:p w14:paraId="5CC224B8" w14:textId="77777777" w:rsidR="000F7377" w:rsidRDefault="000F7377"/>
    <w:p w14:paraId="1F078688" w14:textId="77777777" w:rsidR="000F7377" w:rsidRDefault="000F7377">
      <w:r xmlns:w="http://schemas.openxmlformats.org/wordprocessingml/2006/main">
        <w:t xml:space="preserve">1. متى 10: 28 (ولا تخافوا ممن يقتلون الجسد ولكن لا يقدرون أن يقتلوا النفس: بل خافوا بالحري من الذي يقدر أن يهلك النفس والجسد كليهما في جهنم).</w:t>
      </w:r>
    </w:p>
    <w:p w14:paraId="7EC0C128" w14:textId="77777777" w:rsidR="000F7377" w:rsidRDefault="000F7377"/>
    <w:p w14:paraId="43BF0CBF" w14:textId="77777777" w:rsidR="000F7377" w:rsidRDefault="000F7377">
      <w:r xmlns:w="http://schemas.openxmlformats.org/wordprocessingml/2006/main">
        <w:t xml:space="preserve">2. إشعياء 41: 10 (لا تخف لأني أنا معك لا ترتعب لأني أنا إلهك سأقويك وأعينك وأعضدك بيمين حقي .)</w:t>
      </w:r>
    </w:p>
    <w:p w14:paraId="1358E6E9" w14:textId="77777777" w:rsidR="000F7377" w:rsidRDefault="000F7377"/>
    <w:p w14:paraId="549F4538" w14:textId="77777777" w:rsidR="000F7377" w:rsidRDefault="000F7377">
      <w:r xmlns:w="http://schemas.openxmlformats.org/wordprocessingml/2006/main">
        <w:t xml:space="preserve">6 :9 و لما فتح الختم الخامس رأيت تحت المذبح نفوس الذين قتلوا من أجل كلمة الله و من أجل الشهادة التي كانت عندهم</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يكشف الختم الخامس عن نفوس الذين قُتلوا بسبب إيمانهم بالله.</w:t>
      </w:r>
    </w:p>
    <w:p w14:paraId="7A2B4421" w14:textId="77777777" w:rsidR="000F7377" w:rsidRDefault="000F7377"/>
    <w:p w14:paraId="68E1A19E" w14:textId="77777777" w:rsidR="000F7377" w:rsidRDefault="000F7377">
      <w:r xmlns:w="http://schemas.openxmlformats.org/wordprocessingml/2006/main">
        <w:t xml:space="preserve">1. قوة الإيمان: الصمود في وجه الاضطهاد</w:t>
      </w:r>
    </w:p>
    <w:p w14:paraId="33021F83" w14:textId="77777777" w:rsidR="000F7377" w:rsidRDefault="000F7377"/>
    <w:p w14:paraId="737FBAC1" w14:textId="77777777" w:rsidR="000F7377" w:rsidRDefault="000F7377">
      <w:r xmlns:w="http://schemas.openxmlformats.org/wordprocessingml/2006/main">
        <w:t xml:space="preserve">2. شهادة الشهداء: كيف يمكننا أن نعيش بجرأة من أجل المسيح</w:t>
      </w:r>
    </w:p>
    <w:p w14:paraId="062C79F9" w14:textId="77777777" w:rsidR="000F7377" w:rsidRDefault="000F7377"/>
    <w:p w14:paraId="735002AC" w14:textId="77777777" w:rsidR="000F7377" w:rsidRDefault="000F7377">
      <w:r xmlns:w="http://schemas.openxmlformats.org/wordprocessingml/2006/main">
        <w:t xml:space="preserve">١. أعمال الرسل ٧: ٥٤ـ ٦٠ ـ ـ استشهاد استفانوس</w:t>
      </w:r>
    </w:p>
    <w:p w14:paraId="5F8369AF" w14:textId="77777777" w:rsidR="000F7377" w:rsidRDefault="000F7377"/>
    <w:p w14:paraId="4F7A3950" w14:textId="77777777" w:rsidR="000F7377" w:rsidRDefault="000F7377">
      <w:r xmlns:w="http://schemas.openxmlformats.org/wordprocessingml/2006/main">
        <w:t xml:space="preserve">٢. الرسالة إلى العبرانيين ١١: ٣٥ـ ٣٨ ـ ـ إيمان الشهداء القدماء</w:t>
      </w:r>
    </w:p>
    <w:p w14:paraId="1EF58AA1" w14:textId="77777777" w:rsidR="000F7377" w:rsidRDefault="000F7377"/>
    <w:p w14:paraId="4CD410CA" w14:textId="77777777" w:rsidR="000F7377" w:rsidRDefault="000F7377">
      <w:r xmlns:w="http://schemas.openxmlformats.org/wordprocessingml/2006/main">
        <w:t xml:space="preserve">رؤيا 6: 10 وصرخوا بصوت عظيم قائلين حتى متى ايها الرب القدوس والحق لا تقضي وتنتقم لدمائنا من الساكنين على الارض.</w:t>
      </w:r>
    </w:p>
    <w:p w14:paraId="7E94E81A" w14:textId="77777777" w:rsidR="000F7377" w:rsidRDefault="000F7377"/>
    <w:p w14:paraId="31991BAB" w14:textId="77777777" w:rsidR="000F7377" w:rsidRDefault="000F7377">
      <w:r xmlns:w="http://schemas.openxmlformats.org/wordprocessingml/2006/main">
        <w:t xml:space="preserve">الناس يصرخون إلى الله طالبين عدله والانتقام ممن ظلمهم.</w:t>
      </w:r>
    </w:p>
    <w:p w14:paraId="59C72A17" w14:textId="77777777" w:rsidR="000F7377" w:rsidRDefault="000F7377"/>
    <w:p w14:paraId="48A68C52" w14:textId="77777777" w:rsidR="000F7377" w:rsidRDefault="000F7377">
      <w:r xmlns:w="http://schemas.openxmlformats.org/wordprocessingml/2006/main">
        <w:t xml:space="preserve">1. "صرخة الأبرار: طلب العدالة والانتقام في توقيت الله"</w:t>
      </w:r>
    </w:p>
    <w:p w14:paraId="38620912" w14:textId="77777777" w:rsidR="000F7377" w:rsidRDefault="000F7377"/>
    <w:p w14:paraId="2402C4DE" w14:textId="77777777" w:rsidR="000F7377" w:rsidRDefault="000F7377">
      <w:r xmlns:w="http://schemas.openxmlformats.org/wordprocessingml/2006/main">
        <w:t xml:space="preserve">2. "دينونة الله العادلة: الثقة في توقيت العدالة"</w:t>
      </w:r>
    </w:p>
    <w:p w14:paraId="19473D83" w14:textId="77777777" w:rsidR="000F7377" w:rsidRDefault="000F7377"/>
    <w:p w14:paraId="5D0F7B4B" w14:textId="77777777" w:rsidR="000F7377" w:rsidRDefault="000F7377">
      <w:r xmlns:w="http://schemas.openxmlformats.org/wordprocessingml/2006/main">
        <w:t xml:space="preserve">1. إشعياء 30: 18 - "لذلك ينتظر الرب ليتراءف عليك، ولذلك يرتفع ليرحمك. لأن الرب إله حق، طوبى لجميع منتظريه".</w:t>
      </w:r>
    </w:p>
    <w:p w14:paraId="35F9C8A2" w14:textId="77777777" w:rsidR="000F7377" w:rsidRDefault="000F7377"/>
    <w:p w14:paraId="4A92C744" w14:textId="77777777" w:rsidR="000F7377" w:rsidRDefault="000F7377">
      <w:r xmlns:w="http://schemas.openxmlformats.org/wordprocessingml/2006/main">
        <w:t xml:space="preserve">2. مزمور 37: 34 ـ ـ "انتظر الرب واحفظ طريقه، فيرفعك لترث الأرض، وتنظر عندما ينقطع الأشرار".</w:t>
      </w:r>
    </w:p>
    <w:p w14:paraId="7BF3626D" w14:textId="77777777" w:rsidR="000F7377" w:rsidRDefault="000F7377"/>
    <w:p w14:paraId="4313F0ED" w14:textId="77777777" w:rsidR="000F7377" w:rsidRDefault="000F7377">
      <w:r xmlns:w="http://schemas.openxmlformats.org/wordprocessingml/2006/main">
        <w:t xml:space="preserve">رؤيا 6: 11 وأعطي كل واحد منهم ثيابا بيضا. فقيل لهم أن يستريحوا زمانا قليلا أيضا حتى يكمل العبيد رفقاؤهم أيضا وإخوتهم </w:t>
      </w:r>
      <w:r xmlns:w="http://schemas.openxmlformats.org/wordprocessingml/2006/main">
        <w:lastRenderedPageBreak xmlns:w="http://schemas.openxmlformats.org/wordprocessingml/2006/main"/>
      </w:r>
      <w:r xmlns:w="http://schemas.openxmlformats.org/wordprocessingml/2006/main">
        <w:t xml:space="preserve">العتيد أن يقتلوا مثلهم.</w:t>
      </w:r>
    </w:p>
    <w:p w14:paraId="6F0E7B5A" w14:textId="77777777" w:rsidR="000F7377" w:rsidRDefault="000F7377"/>
    <w:p w14:paraId="199F21EF" w14:textId="77777777" w:rsidR="000F7377" w:rsidRDefault="000F7377">
      <w:r xmlns:w="http://schemas.openxmlformats.org/wordprocessingml/2006/main">
        <w:t xml:space="preserve">أُعطيت أرواح الذين استشهدوا من أجل إيمانهم أردية بيضاء وطلب منهم أن يرتاحوا حتى يستشهد إخوانهم وأخواتهم الذين سيعانون من نفس المصير.</w:t>
      </w:r>
    </w:p>
    <w:p w14:paraId="08E59995" w14:textId="77777777" w:rsidR="000F7377" w:rsidRDefault="000F7377"/>
    <w:p w14:paraId="6B418EBE" w14:textId="77777777" w:rsidR="000F7377" w:rsidRDefault="000F7377">
      <w:r xmlns:w="http://schemas.openxmlformats.org/wordprocessingml/2006/main">
        <w:t xml:space="preserve">1. ثبات القديسين: كيف يشجع الشهداء الأمناء الكنيسة على البقاء ثابتة في الإيمان</w:t>
      </w:r>
    </w:p>
    <w:p w14:paraId="4D0DEFE8" w14:textId="77777777" w:rsidR="000F7377" w:rsidRDefault="000F7377"/>
    <w:p w14:paraId="2AB96BE0" w14:textId="77777777" w:rsidR="000F7377" w:rsidRDefault="000F7377">
      <w:r xmlns:w="http://schemas.openxmlformats.org/wordprocessingml/2006/main">
        <w:t xml:space="preserve">2. الإخلاص الذي لا ينتهي: اختبار لإخلاص القديسين الذي لا يتزعزع حتى في مواجهة الموت</w:t>
      </w:r>
    </w:p>
    <w:p w14:paraId="266C4CFD" w14:textId="77777777" w:rsidR="000F7377" w:rsidRDefault="000F7377"/>
    <w:p w14:paraId="23D24CDF" w14:textId="77777777" w:rsidR="000F7377" w:rsidRDefault="000F7377">
      <w:r xmlns:w="http://schemas.openxmlformats.org/wordprocessingml/2006/main">
        <w:t xml:space="preserve">1. الرسالة إلى العبرانيين ١١: ٣٥ـ ٣٨ـ ـ "استعادت نساء أمواتهن، وقامن إلى الحياة مرة أخرى. وآخرون عذبوا وأبوا أن يطلقوا، لكي ينالوا قيامة أفضل. وواجه البعض السخرية والجلد، وحتى السلاسل والسجن". ماتوا رجمًا، نشروا، ماتوا بالسيف، طافوا في جلود غنم وجلود معزى، معوزين، مضطهدين، مذلين، لم يكن العالم مستحقًا لهم، تاهوا في الصحارى والجبال. وفي الكهوف والحفر في الأرض."</w:t>
      </w:r>
    </w:p>
    <w:p w14:paraId="55DBBB03" w14:textId="77777777" w:rsidR="000F7377" w:rsidRDefault="000F7377"/>
    <w:p w14:paraId="69A23E2D" w14:textId="77777777" w:rsidR="000F7377" w:rsidRDefault="000F7377">
      <w:r xmlns:w="http://schemas.openxmlformats.org/wordprocessingml/2006/main">
        <w:t xml:space="preserve">2. كتاب أعمال الرسل ٥: ٤١ـ ٤٢ـ ـ "خرج الرسل من المجمع فرحين لأنهم حسبوا أهلا لأن يهانوا من أجل الاسم. يوما بعد يوم، في ديار الهيكل ومن بيت إلى بيت، لم يتوقفوا أبدا عن التعليم والكرازة البشارة بأن يسوع هو المسيح."</w:t>
      </w:r>
    </w:p>
    <w:p w14:paraId="10382742" w14:textId="77777777" w:rsidR="000F7377" w:rsidRDefault="000F7377"/>
    <w:p w14:paraId="5546B976" w14:textId="77777777" w:rsidR="000F7377" w:rsidRDefault="000F7377">
      <w:r xmlns:w="http://schemas.openxmlformats.org/wordprocessingml/2006/main">
        <w:t xml:space="preserve">رؤيا 6: 12 ونظرت لما فتح الختم السادس واذا زلزلة عظيمة حدثت. وصارت الشمس سوداء كمسح الشعر، وصار القمر كالدم.</w:t>
      </w:r>
    </w:p>
    <w:p w14:paraId="1545BD56" w14:textId="77777777" w:rsidR="000F7377" w:rsidRDefault="000F7377"/>
    <w:p w14:paraId="2F7D3B13" w14:textId="77777777" w:rsidR="000F7377" w:rsidRDefault="000F7377">
      <w:r xmlns:w="http://schemas.openxmlformats.org/wordprocessingml/2006/main">
        <w:t xml:space="preserve">يُفتح الختم السادس من سفر الرؤيا، ويحدث زلزال عظيم، يحول الشمس والقمر إلى اللون الأسود والأحمر على التوالي.</w:t>
      </w:r>
    </w:p>
    <w:p w14:paraId="72500F88" w14:textId="77777777" w:rsidR="000F7377" w:rsidRDefault="000F7377"/>
    <w:p w14:paraId="0470C720" w14:textId="77777777" w:rsidR="000F7377" w:rsidRDefault="000F7377">
      <w:r xmlns:w="http://schemas.openxmlformats.org/wordprocessingml/2006/main">
        <w:t xml:space="preserve">1. يوم الرب: علامات مجيئه</w:t>
      </w:r>
    </w:p>
    <w:p w14:paraId="7593CDB2" w14:textId="77777777" w:rsidR="000F7377" w:rsidRDefault="000F7377"/>
    <w:p w14:paraId="424712E9" w14:textId="77777777" w:rsidR="000F7377" w:rsidRDefault="000F7377">
      <w:r xmlns:w="http://schemas.openxmlformats.org/wordprocessingml/2006/main">
        <w:t xml:space="preserve">2. قوة الله: اختبار مجده</w:t>
      </w:r>
    </w:p>
    <w:p w14:paraId="3BAD4831" w14:textId="77777777" w:rsidR="000F7377" w:rsidRDefault="000F7377"/>
    <w:p w14:paraId="01B74796" w14:textId="77777777" w:rsidR="000F7377" w:rsidRDefault="000F7377">
      <w:r xmlns:w="http://schemas.openxmlformats.org/wordprocessingml/2006/main">
        <w:t xml:space="preserve">1. إنجيل متي ٢٤: ٧ـ ٨ـ ـ "لأنه تقوم أمة على أمة، ومملكة على مملكة، وتكون مجاعات وأوبئة وزلازل في أماكن مختلفة. كل هذه بداية الأوجاع."</w:t>
      </w:r>
    </w:p>
    <w:p w14:paraId="6F41F96A" w14:textId="77777777" w:rsidR="000F7377" w:rsidRDefault="000F7377"/>
    <w:p w14:paraId="510A52FE" w14:textId="77777777" w:rsidR="000F7377" w:rsidRDefault="000F7377">
      <w:r xmlns:w="http://schemas.openxmlformats.org/wordprocessingml/2006/main">
        <w:t xml:space="preserve">2. سفر إشعياء ١٣: ١٠ ـ ـ "لأن نجوم السماء وجبابرتها لن تعطي نورها: تظلم الشمس عند طلوعها، والقمر لا يضيء بنوره."</w:t>
      </w:r>
    </w:p>
    <w:p w14:paraId="141EB204" w14:textId="77777777" w:rsidR="000F7377" w:rsidRDefault="000F7377"/>
    <w:p w14:paraId="78A011D3" w14:textId="77777777" w:rsidR="000F7377" w:rsidRDefault="000F7377">
      <w:r xmlns:w="http://schemas.openxmlformats.org/wordprocessingml/2006/main">
        <w:t xml:space="preserve">رؤيا 6: 13 وسقطت نجوم السماء إلى الأرض كما تطرح شجرة التين سقاطها إذا هزتها ريح شديدة.</w:t>
      </w:r>
    </w:p>
    <w:p w14:paraId="2FD8CBB5" w14:textId="77777777" w:rsidR="000F7377" w:rsidRDefault="000F7377"/>
    <w:p w14:paraId="2B0BA291" w14:textId="77777777" w:rsidR="000F7377" w:rsidRDefault="000F7377">
      <w:r xmlns:w="http://schemas.openxmlformats.org/wordprocessingml/2006/main">
        <w:t xml:space="preserve">ونجوم السماء تتساقط على الأرض مثل شجرة التين التي تطرح ثمرها إذا هزتها ريح شديدة.</w:t>
      </w:r>
    </w:p>
    <w:p w14:paraId="786856E9" w14:textId="77777777" w:rsidR="000F7377" w:rsidRDefault="000F7377"/>
    <w:p w14:paraId="55DB185D" w14:textId="77777777" w:rsidR="000F7377" w:rsidRDefault="000F7377">
      <w:r xmlns:w="http://schemas.openxmlformats.org/wordprocessingml/2006/main">
        <w:t xml:space="preserve">1. "قدرة الله العظمى وسيادته"</w:t>
      </w:r>
    </w:p>
    <w:p w14:paraId="51427B08" w14:textId="77777777" w:rsidR="000F7377" w:rsidRDefault="000F7377"/>
    <w:p w14:paraId="7E76B42D" w14:textId="77777777" w:rsidR="000F7377" w:rsidRDefault="000F7377">
      <w:r xmlns:w="http://schemas.openxmlformats.org/wordprocessingml/2006/main">
        <w:t xml:space="preserve">2. "قوة الريح التي لا يمكن إيقافها"</w:t>
      </w:r>
    </w:p>
    <w:p w14:paraId="2AEB0D1F" w14:textId="77777777" w:rsidR="000F7377" w:rsidRDefault="000F7377"/>
    <w:p w14:paraId="166331F6" w14:textId="77777777" w:rsidR="000F7377" w:rsidRDefault="000F7377">
      <w:r xmlns:w="http://schemas.openxmlformats.org/wordprocessingml/2006/main">
        <w:t xml:space="preserve">١. مزمور ١٤٧: ٤ ـ ـ يحدد عدد النجوم ويدعو كل منها باسمه.</w:t>
      </w:r>
    </w:p>
    <w:p w14:paraId="768059B8" w14:textId="77777777" w:rsidR="000F7377" w:rsidRDefault="000F7377"/>
    <w:p w14:paraId="34FEE041" w14:textId="77777777" w:rsidR="000F7377" w:rsidRDefault="000F7377">
      <w:r xmlns:w="http://schemas.openxmlformats.org/wordprocessingml/2006/main">
        <w:t xml:space="preserve">2. إنجيل متي ٧: ٢٤ـ ٢٧ ـ ـ كل من يسمع أقوالي هذه ويعمل بها، يشبه رجلا عاقلا بنى بيته على الصخر.</w:t>
      </w:r>
    </w:p>
    <w:p w14:paraId="30EDF38F" w14:textId="77777777" w:rsidR="000F7377" w:rsidRDefault="000F7377"/>
    <w:p w14:paraId="33A5758A" w14:textId="77777777" w:rsidR="000F7377" w:rsidRDefault="000F7377">
      <w:r xmlns:w="http://schemas.openxmlformats.org/wordprocessingml/2006/main">
        <w:t xml:space="preserve">رؤيا 6: 14 والسماء غادرت كدرج ملتف. وكل جبل وجزيرة تزحزحا من أماكنهما.</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ورحلت السماء علامة على الدينونة القادمة.</w:t>
      </w:r>
    </w:p>
    <w:p w14:paraId="00FF4138" w14:textId="77777777" w:rsidR="000F7377" w:rsidRDefault="000F7377"/>
    <w:p w14:paraId="5B75A455" w14:textId="77777777" w:rsidR="000F7377" w:rsidRDefault="000F7377">
      <w:r xmlns:w="http://schemas.openxmlformats.org/wordprocessingml/2006/main">
        <w:t xml:space="preserve">1: الدينونة القادمة ـ رؤيا 6: 14</w:t>
      </w:r>
    </w:p>
    <w:p w14:paraId="4B2E4A6A" w14:textId="77777777" w:rsidR="000F7377" w:rsidRDefault="000F7377"/>
    <w:p w14:paraId="49E99B46" w14:textId="77777777" w:rsidR="000F7377" w:rsidRDefault="000F7377">
      <w:r xmlns:w="http://schemas.openxmlformats.org/wordprocessingml/2006/main">
        <w:t xml:space="preserve">2: علامات الدينونة – رؤيا 6: 14</w:t>
      </w:r>
    </w:p>
    <w:p w14:paraId="21F6B34F" w14:textId="77777777" w:rsidR="000F7377" w:rsidRDefault="000F7377"/>
    <w:p w14:paraId="1049A03D" w14:textId="77777777" w:rsidR="000F7377" w:rsidRDefault="000F7377">
      <w:r xmlns:w="http://schemas.openxmlformats.org/wordprocessingml/2006/main">
        <w:t xml:space="preserve">١: إشعياء ٣٤: ٤ ـ ـ «كل جند السماء يذوي، والسماء تطوي كدرج. فيسقط كل جندهم كورق من الكرمة كما يسقط ورق التينة.</w:t>
      </w:r>
    </w:p>
    <w:p w14:paraId="73950306" w14:textId="77777777" w:rsidR="000F7377" w:rsidRDefault="000F7377"/>
    <w:p w14:paraId="36A1E63B" w14:textId="77777777" w:rsidR="000F7377" w:rsidRDefault="000F7377">
      <w:r xmlns:w="http://schemas.openxmlformats.org/wordprocessingml/2006/main">
        <w:t xml:space="preserve">2: العبرانيين 12: 26-27 - "في ذلك الوقت زعزع صوته الأرض، لكنه الآن وعد، "ولكن مرة أخرى سأزلزل لا الأرض فقط بل السماء أيضا." وهذه العبارة "مرة أيضًا" تشير إلى إزالة الأشياء المتزعزعة، أي الأشياء المصنوعة، لكي تبقى الأشياء التي لا تتزعزع.</w:t>
      </w:r>
    </w:p>
    <w:p w14:paraId="7C0A3262" w14:textId="77777777" w:rsidR="000F7377" w:rsidRDefault="000F7377"/>
    <w:p w14:paraId="2E3BC859" w14:textId="77777777" w:rsidR="000F7377" w:rsidRDefault="000F7377">
      <w:r xmlns:w="http://schemas.openxmlformats.org/wordprocessingml/2006/main">
        <w:t xml:space="preserve">رؤيا 6: 15 وملوك الأرض والعظماء والأغنياء والأمراء والأقوياء وكل عبد وكل حر اختبأوا أنفسهم في المغاير وفي صخور الجبال؛</w:t>
      </w:r>
    </w:p>
    <w:p w14:paraId="4681C3CA" w14:textId="77777777" w:rsidR="000F7377" w:rsidRDefault="000F7377"/>
    <w:p w14:paraId="7B4104D4" w14:textId="77777777" w:rsidR="000F7377" w:rsidRDefault="000F7377">
      <w:r xmlns:w="http://schemas.openxmlformats.org/wordprocessingml/2006/main">
        <w:t xml:space="preserve">الناس من جميع الطبقات والحالات، بما في ذلك الملوك والعظماء والأغنياء والنقباء والعبيد والأحرار، اختبأوا في الكهوف والجبال خوفًا من الأحداث الموصوفة في رؤيا 6.</w:t>
      </w:r>
    </w:p>
    <w:p w14:paraId="0863412A" w14:textId="77777777" w:rsidR="000F7377" w:rsidRDefault="000F7377"/>
    <w:p w14:paraId="62C79D61" w14:textId="77777777" w:rsidR="000F7377" w:rsidRDefault="000F7377">
      <w:r xmlns:w="http://schemas.openxmlformats.org/wordprocessingml/2006/main">
        <w:t xml:space="preserve">1. "يوم الرب: زمن الخوف والرهبة"</w:t>
      </w:r>
    </w:p>
    <w:p w14:paraId="1EED8A20" w14:textId="77777777" w:rsidR="000F7377" w:rsidRDefault="000F7377"/>
    <w:p w14:paraId="19D8B915" w14:textId="77777777" w:rsidR="000F7377" w:rsidRDefault="000F7377">
      <w:r xmlns:w="http://schemas.openxmlformats.org/wordprocessingml/2006/main">
        <w:t xml:space="preserve">2. "ثروة الأمم: عدم المساواة في أوقات الأزمات"</w:t>
      </w:r>
    </w:p>
    <w:p w14:paraId="2A410ABC" w14:textId="77777777" w:rsidR="000F7377" w:rsidRDefault="000F7377"/>
    <w:p w14:paraId="1C45994D" w14:textId="77777777" w:rsidR="000F7377" w:rsidRDefault="000F7377">
      <w:r xmlns:w="http://schemas.openxmlformats.org/wordprocessingml/2006/main">
        <w:t xml:space="preserve">1. لوقا 12: 15 - "فقال لهم: انظروا واحترزوا من الطمع: لأن حياة الإنسان ليست بكثرة ما يملكه".</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إشعياء 2: 19-22 - "ويدخلون في شقوق الصخور وفي مغاير الأرض من أجل مخافة الرب ومن بهاء جلاله عند قيامه ليزلزل الأرض". الأرض في ذلك اليوم يطرح الإنسان أصنامه من الفضة وأصنامه من الذهب التي عملوها لنفسه ليسجدوا للجرذان والخفافيش ليدخلوا في شقوق الصخور وفي الشقوق. على رؤوس الصخور المتعرجة من هيبة الرب ومن بهاء جلاله عند قيامه لزعزعة الأرض."</w:t>
      </w:r>
    </w:p>
    <w:p w14:paraId="7AB7D422" w14:textId="77777777" w:rsidR="000F7377" w:rsidRDefault="000F7377"/>
    <w:p w14:paraId="79521535" w14:textId="77777777" w:rsidR="000F7377" w:rsidRDefault="000F7377">
      <w:r xmlns:w="http://schemas.openxmlformats.org/wordprocessingml/2006/main">
        <w:t xml:space="preserve">رؤيا 6: 16 وقالوا للجبال والصخور اسقطي علينا واخفينا عن وجه الجالس على العرش وعن غضب الخروف.</w:t>
      </w:r>
    </w:p>
    <w:p w14:paraId="5D049201" w14:textId="77777777" w:rsidR="000F7377" w:rsidRDefault="000F7377"/>
    <w:p w14:paraId="13622508" w14:textId="77777777" w:rsidR="000F7377" w:rsidRDefault="000F7377">
      <w:r xmlns:w="http://schemas.openxmlformats.org/wordprocessingml/2006/main">
        <w:t xml:space="preserve">يرتعد أهل الأرض خوفًا من غضب الخروف.</w:t>
      </w:r>
    </w:p>
    <w:p w14:paraId="37335044" w14:textId="77777777" w:rsidR="000F7377" w:rsidRDefault="000F7377"/>
    <w:p w14:paraId="469B088F" w14:textId="77777777" w:rsidR="000F7377" w:rsidRDefault="000F7377">
      <w:r xmlns:w="http://schemas.openxmlformats.org/wordprocessingml/2006/main">
        <w:t xml:space="preserve">1: يجب أن نلجأ إلى الله بالتوبة والثقة به للخلاص من غضبه.</w:t>
      </w:r>
    </w:p>
    <w:p w14:paraId="44A43735" w14:textId="77777777" w:rsidR="000F7377" w:rsidRDefault="000F7377"/>
    <w:p w14:paraId="6AE6BD40" w14:textId="77777777" w:rsidR="000F7377" w:rsidRDefault="000F7377">
      <w:r xmlns:w="http://schemas.openxmlformats.org/wordprocessingml/2006/main">
        <w:t xml:space="preserve">2: لا ينبغي أن نخاف الحمل، بل نعترف بقوته ومحبته.</w:t>
      </w:r>
    </w:p>
    <w:p w14:paraId="30F727A7" w14:textId="77777777" w:rsidR="000F7377" w:rsidRDefault="000F7377"/>
    <w:p w14:paraId="14B8FE9F" w14:textId="77777777" w:rsidR="000F7377" w:rsidRDefault="000F7377">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14:paraId="180CE225" w14:textId="77777777" w:rsidR="000F7377" w:rsidRDefault="000F7377"/>
    <w:p w14:paraId="414C6AC0" w14:textId="77777777" w:rsidR="000F7377" w:rsidRDefault="000F7377">
      <w:r xmlns:w="http://schemas.openxmlformats.org/wordprocessingml/2006/main">
        <w:t xml:space="preserve">رسالة بولس الثانية إلى أهل رومية ١٠: ٩ ـ ـ إذا أعلنت بفمك أن "يسوع هو الرب"، وآمنت بقلبك أن الله أقامه من الأموات، فإنك تخلص.</w:t>
      </w:r>
    </w:p>
    <w:p w14:paraId="2BA82244" w14:textId="77777777" w:rsidR="000F7377" w:rsidRDefault="000F7377"/>
    <w:p w14:paraId="6C374E5C" w14:textId="77777777" w:rsidR="000F7377" w:rsidRDefault="000F7377">
      <w:r xmlns:w="http://schemas.openxmlformats.org/wordprocessingml/2006/main">
        <w:t xml:space="preserve">رؤيا 6: 17 لأنه قد جاء يوم غضبه العظيم. ومن يستطيع أن يقف؟</w:t>
      </w:r>
    </w:p>
    <w:p w14:paraId="20C62073" w14:textId="77777777" w:rsidR="000F7377" w:rsidRDefault="000F7377"/>
    <w:p w14:paraId="6BD7AD86" w14:textId="77777777" w:rsidR="000F7377" w:rsidRDefault="000F7377">
      <w:r xmlns:w="http://schemas.openxmlformats.org/wordprocessingml/2006/main">
        <w:t xml:space="preserve">غضب الله قادم ولن يتمكن أحد من الوقوف.</w:t>
      </w:r>
    </w:p>
    <w:p w14:paraId="4C28CE09" w14:textId="77777777" w:rsidR="000F7377" w:rsidRDefault="000F7377"/>
    <w:p w14:paraId="54751FE3" w14:textId="77777777" w:rsidR="000F7377" w:rsidRDefault="000F7377">
      <w:r xmlns:w="http://schemas.openxmlformats.org/wordprocessingml/2006/main">
        <w:t xml:space="preserve">1. "يوم الرب: ماذا يعني؟"</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"زمن الحساب: ماذا ستفعل عندما يأتي الله؟"</w:t>
      </w:r>
    </w:p>
    <w:p w14:paraId="284786CA" w14:textId="77777777" w:rsidR="000F7377" w:rsidRDefault="000F7377"/>
    <w:p w14:paraId="5B0AC2BB" w14:textId="77777777" w:rsidR="000F7377" w:rsidRDefault="000F7377">
      <w:r xmlns:w="http://schemas.openxmlformats.org/wordprocessingml/2006/main">
        <w:t xml:space="preserve">١. سفر أشعياء ٢: ١٢ـ ١٧ ـ ـ يوم الرب هو وقت الحساب والدينونة.</w:t>
      </w:r>
    </w:p>
    <w:p w14:paraId="46DD677C" w14:textId="77777777" w:rsidR="000F7377" w:rsidRDefault="000F7377"/>
    <w:p w14:paraId="36D7DAF0" w14:textId="77777777" w:rsidR="000F7377" w:rsidRDefault="000F7377">
      <w:r xmlns:w="http://schemas.openxmlformats.org/wordprocessingml/2006/main">
        <w:t xml:space="preserve">٢. سفر يوئيل ٣: ١٤ـ ١٦ـ ـ سوف تواجه الأمم الدينونة وسوف ينقذ الله شعبه.</w:t>
      </w:r>
    </w:p>
    <w:p w14:paraId="11F6E954" w14:textId="77777777" w:rsidR="000F7377" w:rsidRDefault="000F7377"/>
    <w:p w14:paraId="20EE3590" w14:textId="77777777" w:rsidR="000F7377" w:rsidRDefault="000F7377">
      <w:r xmlns:w="http://schemas.openxmlformats.org/wordprocessingml/2006/main">
        <w:t xml:space="preserve">رؤيا 7 هو الإصحاح السابع من سفر الرؤيا ويقدم وقفة في تسلسل أحكام الختم. يركز هذا الأصحاح على مجموعتين: ختم 144000 من أسباط إسرائيل الاثني عشر وجمهور كبير من كل أمة.</w:t>
      </w:r>
    </w:p>
    <w:p w14:paraId="6D89868A" w14:textId="77777777" w:rsidR="000F7377" w:rsidRDefault="000F7377"/>
    <w:p w14:paraId="4FFB42EF" w14:textId="77777777" w:rsidR="000F7377" w:rsidRDefault="000F7377">
      <w:r xmlns:w="http://schemas.openxmlformats.org/wordprocessingml/2006/main">
        <w:t xml:space="preserve">الفقرة الأولى: يبدأ الإصحاح برؤية يوحنا أربعة ملائكة واقفين في زوايا الأرض، يمنعون الرياح ليمنعوا أي ضرر حتى يُختم عبيد الله (رؤيا 7: 1-3). وصعد ملاك آخر من المشرق حاملاً ختم الله الحي. ويأمر هؤلاء الملائكة الأربعة أن يختموا على جباههم 144000 عبد من كل قبيلة من إسرائيل (رؤيا 7: 4-8). يمثل هؤلاء الأفراد المختومون مجموعة محمية ومختارة ستخدم الله في نهاية الزمان.</w:t>
      </w:r>
    </w:p>
    <w:p w14:paraId="7543ACC1" w14:textId="77777777" w:rsidR="000F7377" w:rsidRDefault="000F7377"/>
    <w:p w14:paraId="40475176" w14:textId="77777777" w:rsidR="000F7377" w:rsidRDefault="000F7377">
      <w:r xmlns:w="http://schemas.openxmlformats.org/wordprocessingml/2006/main">
        <w:t xml:space="preserve">الفقرة الثانية: بعد أن شهد يوحنا عملية الختم هذه، رأى جمعًا غفيرًا لا يستطيع أحد أن يحصيه واقفين أمام عرش الله. وهم يلبسون ثيابًا بيضاء ويحملون سعف النخل، مما يدل على النصرة والنصر (رؤيا ٩:٧-١٠). يتألف هذا الجمع العظيم من أناس من كل أمة وقبيلة وشعب ولسان خرجوا من الضيقة العظيمة. لقد غسلوا ثيابهم بدم يسوع وعبدوه نهاراً وليلا (رؤيا 13:7-15).</w:t>
      </w:r>
    </w:p>
    <w:p w14:paraId="0B0D04B2" w14:textId="77777777" w:rsidR="000F7377" w:rsidRDefault="000F7377"/>
    <w:p w14:paraId="0D79D890" w14:textId="77777777" w:rsidR="000F7377" w:rsidRDefault="000F7377">
      <w:r xmlns:w="http://schemas.openxmlformats.org/wordprocessingml/2006/main">
        <w:t xml:space="preserve">الفقرة الثالثة: يُختتم الإصحاح بتوضيح أن هؤلاء الأفراد الذين يخرجون من الضيقة العظيمة سوف يحظون بحماية الله نفسه. لن يجوعوا ولن يعطشوا بعد إذ سيرشدهم إلى ينابيع المياه الحية. وسوف يمسح الله كل دمعة من عيونهم (رؤيا 7: 16-17). يصور هذا التصوير حالة مستقبلية حيث يختبر المؤمنون الراحة المطلقة والاستعادة في محضر الله.</w:t>
      </w:r>
    </w:p>
    <w:p w14:paraId="1675D31F" w14:textId="77777777" w:rsidR="000F7377" w:rsidRDefault="000F7377"/>
    <w:p w14:paraId="413118B0" w14:textId="77777777" w:rsidR="000F7377" w:rsidRDefault="000F7377">
      <w:r xmlns:w="http://schemas.openxmlformats.org/wordprocessingml/2006/main">
        <w:t xml:space="preserve">باختصار، يقدم الإصحاح السابع من سفر الرؤيا مجموعتين متميزتين – الـ 144.000 خادم المختوم من إسرائيل وعدد كبير من جميع الأمم – الذين يلعبون أدواراً هامة خلال نهاية الزمان. إن ختم </w:t>
      </w:r>
      <w:r xmlns:w="http://schemas.openxmlformats.org/wordprocessingml/2006/main">
        <w:lastRenderedPageBreak xmlns:w="http://schemas.openxmlformats.org/wordprocessingml/2006/main"/>
      </w:r>
      <w:r xmlns:w="http://schemas.openxmlformats.org/wordprocessingml/2006/main">
        <w:t xml:space="preserve">الـ 144.000 يدل على مكانتهم المختارة وحمايتهم بينما يخدمون الله. يمثل الجمع العظيم المؤمنين من جميع الخلفيات الذين خرجوا منتصرين من الضيقة، بعد أن غسلوا ثيابهم بدم يسوع. إنهم يتمتعون بالعبادة الأبدية والراحة في حضور الله، حيث يسدد احتياجاتهم ويمسح كل دمعة. يؤكد هذا الفصل على أمانة الله لشعبه وشمولية خطة خلاصه التي تشمل الأفراد من كل أمة وخلفية.</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وبعد هذه الأمور رأيت أربعة ملائكة واقفين على أربع زوايا الأرض ممسكين رياح الأرض الأربع لكي لا تهب ريح على الأرض ولا على البحر ولا على شجرة ما.</w:t>
      </w:r>
    </w:p>
    <w:p w14:paraId="3D9248E0" w14:textId="77777777" w:rsidR="000F7377" w:rsidRDefault="000F7377"/>
    <w:p w14:paraId="30028AD3" w14:textId="77777777" w:rsidR="000F7377" w:rsidRDefault="000F7377">
      <w:r xmlns:w="http://schemas.openxmlformats.org/wordprocessingml/2006/main">
        <w:t xml:space="preserve">وأربعة ملائكة قائمون على زوايا الأرض الأربعة، ويحبسون رياح الأرض، حتى لا يضرهم شيء في الأرض، ولا في البحر، ولا في الشجر.</w:t>
      </w:r>
    </w:p>
    <w:p w14:paraId="6C948522" w14:textId="77777777" w:rsidR="000F7377" w:rsidRDefault="000F7377"/>
    <w:p w14:paraId="18C46A4E" w14:textId="77777777" w:rsidR="000F7377" w:rsidRDefault="000F7377">
      <w:r xmlns:w="http://schemas.openxmlformats.org/wordprocessingml/2006/main">
        <w:t xml:space="preserve">1. قوة الملائكة: التأمل في قوة رسل الله</w:t>
      </w:r>
    </w:p>
    <w:p w14:paraId="422EFD0A" w14:textId="77777777" w:rsidR="000F7377" w:rsidRDefault="000F7377"/>
    <w:p w14:paraId="1FAE4625" w14:textId="77777777" w:rsidR="000F7377" w:rsidRDefault="000F7377">
      <w:r xmlns:w="http://schemas.openxmlformats.org/wordprocessingml/2006/main">
        <w:t xml:space="preserve">2. حماية الله: الله يحفظ شعبه ويعتني بهم</w:t>
      </w:r>
    </w:p>
    <w:p w14:paraId="7BC5C74A" w14:textId="77777777" w:rsidR="000F7377" w:rsidRDefault="000F7377"/>
    <w:p w14:paraId="6D7B5785" w14:textId="77777777" w:rsidR="000F7377" w:rsidRDefault="000F7377">
      <w:r xmlns:w="http://schemas.openxmlformats.org/wordprocessingml/2006/main">
        <w:t xml:space="preserve">١. مزمور ٩١: ٤ ـ ـ يظللك بريشه، وتحت أجنحته تجد ملجأ؛ أمانته تكون لك ترسًا وحصنًا.</w:t>
      </w:r>
    </w:p>
    <w:p w14:paraId="2FD96A0D" w14:textId="77777777" w:rsidR="000F7377" w:rsidRDefault="000F7377"/>
    <w:p w14:paraId="42C63B61" w14:textId="77777777" w:rsidR="000F7377" w:rsidRDefault="000F7377">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14:paraId="49E0DD17" w14:textId="77777777" w:rsidR="000F7377" w:rsidRDefault="000F7377"/>
    <w:p w14:paraId="528EA7ED" w14:textId="77777777" w:rsidR="000F7377" w:rsidRDefault="000F7377">
      <w:r xmlns:w="http://schemas.openxmlformats.org/wordprocessingml/2006/main">
        <w:t xml:space="preserve">رؤيا 7: 2 ورأيت ملاكا آخر طالعا من المشرق معه ختم الله الحي فنادى بصوت عظيم إلى الملائكة الأربعة الذين أعطوا أن يضروا الأرض والبحر</w:t>
      </w:r>
    </w:p>
    <w:p w14:paraId="45CD1081" w14:textId="77777777" w:rsidR="000F7377" w:rsidRDefault="000F7377"/>
    <w:p w14:paraId="66FF03CC" w14:textId="77777777" w:rsidR="000F7377" w:rsidRDefault="000F7377">
      <w:r xmlns:w="http://schemas.openxmlformats.org/wordprocessingml/2006/main">
        <w:t xml:space="preserve">ويظهر ملاك صاعدًا من المشرق ومعه ختم الله، ويأمر أربعة ملائكة آخرين أن يضروا الأرض والبحر.</w:t>
      </w:r>
    </w:p>
    <w:p w14:paraId="60418844" w14:textId="77777777" w:rsidR="000F7377" w:rsidRDefault="000F7377"/>
    <w:p w14:paraId="4D158CC4" w14:textId="77777777" w:rsidR="000F7377" w:rsidRDefault="000F7377">
      <w:r xmlns:w="http://schemas.openxmlformats.org/wordprocessingml/2006/main">
        <w:t xml:space="preserve">1. قوة حضور الله</w:t>
      </w:r>
    </w:p>
    <w:p w14:paraId="4EC622E7" w14:textId="77777777" w:rsidR="000F7377" w:rsidRDefault="000F7377"/>
    <w:p w14:paraId="2235E0BF" w14:textId="77777777" w:rsidR="000F7377" w:rsidRDefault="000F7377">
      <w:r xmlns:w="http://schemas.openxmlformats.org/wordprocessingml/2006/main">
        <w:t xml:space="preserve">2. سيادة إرادة الله</w:t>
      </w:r>
    </w:p>
    <w:p w14:paraId="07FBB749" w14:textId="77777777" w:rsidR="000F7377" w:rsidRDefault="000F7377"/>
    <w:p w14:paraId="5EB33253" w14:textId="77777777" w:rsidR="000F7377" w:rsidRDefault="000F7377">
      <w:r xmlns:w="http://schemas.openxmlformats.org/wordprocessingml/2006/main">
        <w:t xml:space="preserve">1. إشعياء 11: 3-5 "فيقضي بين الأمم ويوبخ شعوبا كثيرة فيطبعون سيوفهم سككا ورماحهم مناجل. لا ترفع أمة على أمة سيفا ولا ترفع أمة على أمة سيفا ولا ترفع". يتعلمون الحرب بعد، هلموا يا بيت يعقوب لنسلك في نور الرب، فإنكم قد كسرتم نير حمله وقاز كتفه عصا ظالمه كما في يوم مديان.</w:t>
      </w:r>
    </w:p>
    <w:p w14:paraId="1B9E8CF2" w14:textId="77777777" w:rsidR="000F7377" w:rsidRDefault="000F7377"/>
    <w:p w14:paraId="2C91DDE2" w14:textId="77777777" w:rsidR="000F7377" w:rsidRDefault="000F7377">
      <w:r xmlns:w="http://schemas.openxmlformats.org/wordprocessingml/2006/main">
        <w:t xml:space="preserve">2. متى 5: 5، "طوبى للودعاء لأنهم يرثون الأرض.</w:t>
      </w:r>
    </w:p>
    <w:p w14:paraId="72F9E2E4" w14:textId="77777777" w:rsidR="000F7377" w:rsidRDefault="000F7377"/>
    <w:p w14:paraId="77824314" w14:textId="77777777" w:rsidR="000F7377" w:rsidRDefault="000F7377">
      <w:r xmlns:w="http://schemas.openxmlformats.org/wordprocessingml/2006/main">
        <w:t xml:space="preserve">رؤيا 7: 3 قائلين لا تؤذوا الارض ولا البحر ولا الاشجار حتى نختم عبيد الهنا على جباههم.</w:t>
      </w:r>
    </w:p>
    <w:p w14:paraId="5B545904" w14:textId="77777777" w:rsidR="000F7377" w:rsidRDefault="000F7377"/>
    <w:p w14:paraId="4DE7C6F1" w14:textId="77777777" w:rsidR="000F7377" w:rsidRDefault="000F7377">
      <w:r xmlns:w="http://schemas.openxmlformats.org/wordprocessingml/2006/main">
        <w:t xml:space="preserve">ويجب على عباد الله أن يتختموا قبل أن يقع أي ضرر على الأرض أو البحر أو الشجر.</w:t>
      </w:r>
    </w:p>
    <w:p w14:paraId="4FC7F93F" w14:textId="77777777" w:rsidR="000F7377" w:rsidRDefault="000F7377"/>
    <w:p w14:paraId="45B1BCBB" w14:textId="77777777" w:rsidR="000F7377" w:rsidRDefault="000F7377">
      <w:r xmlns:w="http://schemas.openxmlformats.org/wordprocessingml/2006/main">
        <w:t xml:space="preserve">1. قوة حماية الله</w:t>
      </w:r>
    </w:p>
    <w:p w14:paraId="4EA2196A" w14:textId="77777777" w:rsidR="000F7377" w:rsidRDefault="000F7377"/>
    <w:p w14:paraId="3BB5DC49" w14:textId="77777777" w:rsidR="000F7377" w:rsidRDefault="000F7377">
      <w:r xmlns:w="http://schemas.openxmlformats.org/wordprocessingml/2006/main">
        <w:t xml:space="preserve">2. قيمة شعب الله</w:t>
      </w:r>
    </w:p>
    <w:p w14:paraId="4AD0C21F" w14:textId="77777777" w:rsidR="000F7377" w:rsidRDefault="000F7377"/>
    <w:p w14:paraId="45B404CA" w14:textId="77777777" w:rsidR="000F7377" w:rsidRDefault="000F7377">
      <w:r xmlns:w="http://schemas.openxmlformats.org/wordprocessingml/2006/main">
        <w:t xml:space="preserve">١. مزمور ٩١: ٤ ـ ـ يظللك بريشه، وتحت أجنحته تجد ملجأ؛ أمانته تكون لك ترسًا وحصنًا.</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أفسس ١: ١٣ـ ١٤ـ ـ وأنتم أيضا قد انضممتم إلى المسيح عندما سمعتم رسالة الحق، إنجيل خلاصكم. ولما آمنتم ختمتم فيه بختم الروح القدس الموعود به.</w:t>
      </w:r>
    </w:p>
    <w:p w14:paraId="583C48BD" w14:textId="77777777" w:rsidR="000F7377" w:rsidRDefault="000F7377"/>
    <w:p w14:paraId="1BBF607E" w14:textId="77777777" w:rsidR="000F7377" w:rsidRDefault="000F7377">
      <w:r xmlns:w="http://schemas.openxmlformats.org/wordprocessingml/2006/main">
        <w:t xml:space="preserve">رؤيا 7: 4 وسمعت عدد المختومين: وكان المختومون مئة وأربعة وأربعين ألفا من جميع أسباط بني إسرائيل.</w:t>
      </w:r>
    </w:p>
    <w:p w14:paraId="17E56F7C" w14:textId="77777777" w:rsidR="000F7377" w:rsidRDefault="000F7377"/>
    <w:p w14:paraId="57F293E1" w14:textId="77777777" w:rsidR="000F7377" w:rsidRDefault="000F7377">
      <w:r xmlns:w="http://schemas.openxmlformats.org/wordprocessingml/2006/main">
        <w:t xml:space="preserve">وكان عدد المختومين من أسباط إسرائيل الاثني عشر 144 ألفاً.</w:t>
      </w:r>
    </w:p>
    <w:p w14:paraId="1020028C" w14:textId="77777777" w:rsidR="000F7377" w:rsidRDefault="000F7377"/>
    <w:p w14:paraId="370E663D" w14:textId="77777777" w:rsidR="000F7377" w:rsidRDefault="000F7377">
      <w:r xmlns:w="http://schemas.openxmlformats.org/wordprocessingml/2006/main">
        <w:t xml:space="preserve">1. أهمية إتباع مشيئة الله</w:t>
      </w:r>
    </w:p>
    <w:p w14:paraId="3E750089" w14:textId="77777777" w:rsidR="000F7377" w:rsidRDefault="000F7377"/>
    <w:p w14:paraId="29A26176" w14:textId="77777777" w:rsidR="000F7377" w:rsidRDefault="000F7377">
      <w:r xmlns:w="http://schemas.openxmlformats.org/wordprocessingml/2006/main">
        <w:t xml:space="preserve">2. بركات الاختيار من قبل الله</w:t>
      </w:r>
    </w:p>
    <w:p w14:paraId="5581AF9A" w14:textId="77777777" w:rsidR="000F7377" w:rsidRDefault="000F7377"/>
    <w:p w14:paraId="6B3A8893" w14:textId="77777777" w:rsidR="000F7377" w:rsidRDefault="000F7377">
      <w:r xmlns:w="http://schemas.openxmlformats.org/wordprocessingml/2006/main">
        <w:t xml:space="preserve">1. إنجيل متي ٢٢: ١٤ـ ـ "لأن كثيرين مدعوون، وقليلون مختارون".</w:t>
      </w:r>
    </w:p>
    <w:p w14:paraId="3F96633E" w14:textId="77777777" w:rsidR="000F7377" w:rsidRDefault="000F7377"/>
    <w:p w14:paraId="076A1479" w14:textId="77777777" w:rsidR="000F7377" w:rsidRDefault="000F7377">
      <w:r xmlns:w="http://schemas.openxmlformats.org/wordprocessingml/2006/main">
        <w:t xml:space="preserve">2. إرميا 31: 33 - "ولكن هذا هو العهد الذي سأقطعه مع بيت إسرائيل بعد تلك الأيام، يقول الرب: سأجعل شريعتي في داخلهم، وأكتبها على قلوبهم. وأنا أكون لهم إلها، وهم يكونون لي شعبا».</w:t>
      </w:r>
    </w:p>
    <w:p w14:paraId="0BA01C5C" w14:textId="77777777" w:rsidR="000F7377" w:rsidRDefault="000F7377"/>
    <w:p w14:paraId="186CA3F5" w14:textId="77777777" w:rsidR="000F7377" w:rsidRDefault="000F7377">
      <w:r xmlns:w="http://schemas.openxmlformats.org/wordprocessingml/2006/main">
        <w:t xml:space="preserve">رؤيا 7: 5 من سبط يهوذا اثنا عشر ألف مختوم. من سبط رأوبين اثنا عشر ألف مختوم. ومن سبط جاد اثنا عشر ألف مختوم.</w:t>
      </w:r>
    </w:p>
    <w:p w14:paraId="1ADA99C4" w14:textId="77777777" w:rsidR="000F7377" w:rsidRDefault="000F7377"/>
    <w:p w14:paraId="4F49AAAD" w14:textId="77777777" w:rsidR="000F7377" w:rsidRDefault="000F7377">
      <w:r xmlns:w="http://schemas.openxmlformats.org/wordprocessingml/2006/main">
        <w:t xml:space="preserve">وختم من كل سبط من سبط يهوذا ورأوبين وجاد اثني عشر ألف إنسان.</w:t>
      </w:r>
    </w:p>
    <w:p w14:paraId="58258AB5" w14:textId="77777777" w:rsidR="000F7377" w:rsidRDefault="000F7377"/>
    <w:p w14:paraId="3347361E" w14:textId="77777777" w:rsidR="000F7377" w:rsidRDefault="000F7377">
      <w:r xmlns:w="http://schemas.openxmlformats.org/wordprocessingml/2006/main">
        <w:t xml:space="preserve">1. أمانة الله لشعبه المختار، حتى في أوقات التجربة.</w:t>
      </w:r>
    </w:p>
    <w:p w14:paraId="4DF3FA1C" w14:textId="77777777" w:rsidR="000F7377" w:rsidRDefault="000F7377"/>
    <w:p w14:paraId="23CEDC84" w14:textId="77777777" w:rsidR="000F7377" w:rsidRDefault="000F7377">
      <w:r xmlns:w="http://schemas.openxmlformats.org/wordprocessingml/2006/main">
        <w:t xml:space="preserve">2. ضرورة الاستمرار في خدمة الله واتباعه حتى عند مواجهة الصعوبات.</w:t>
      </w:r>
    </w:p>
    <w:p w14:paraId="51EE6D59" w14:textId="77777777" w:rsidR="000F7377" w:rsidRDefault="000F7377"/>
    <w:p w14:paraId="42E5CE6B" w14:textId="77777777" w:rsidR="000F7377" w:rsidRDefault="000F7377">
      <w:r xmlns:w="http://schemas.openxmlformats.org/wordprocessingml/2006/main">
        <w:t xml:space="preserve">1. رسالة بولس إلى أهل رومية ١١: ١ـ ٢ـ ـ "فأسأل: هل رفض الله شعبه؟ بأي حال من الأحوال! أنا إسرائيلي، من نسل إبراهيم، من سبط بنيامين. ولم يرفض الله شعبه، الذي قاله معروف مسبقًا."</w:t>
      </w:r>
    </w:p>
    <w:p w14:paraId="052CA59B" w14:textId="77777777" w:rsidR="000F7377" w:rsidRDefault="000F7377"/>
    <w:p w14:paraId="1CD9F0C5" w14:textId="77777777" w:rsidR="000F7377" w:rsidRDefault="000F7377">
      <w:r xmlns:w="http://schemas.openxmlformats.org/wordprocessingml/2006/main">
        <w:t xml:space="preserve">2. مزمور ١٠٥: ٧ـ ١١ـ ـ "هو الرب إلهنا. أحكامه في كل الأرض. يذكر إلى الأبد عهده، الكلمة التي أوصى بها، إلى ألف جيل، العهد الذي قطعه مع إبراهيم، القسم وأقسم لإسحاق، وأكده ليعقوب فريضة، ولإسرائيل عهدًا أبديًا: «لك أعطي أرض كنعان نصيبك الذي ترثه».</w:t>
      </w:r>
    </w:p>
    <w:p w14:paraId="6FF677A7" w14:textId="77777777" w:rsidR="000F7377" w:rsidRDefault="000F7377"/>
    <w:p w14:paraId="5D592373" w14:textId="77777777" w:rsidR="000F7377" w:rsidRDefault="000F7377">
      <w:r xmlns:w="http://schemas.openxmlformats.org/wordprocessingml/2006/main">
        <w:t xml:space="preserve">رؤيا 7: 6 من سبط أشير اثنا عشر ألف مختوم. من سبط نفتاليم اثنا عشر ألف مختوم. من سبط منسى اثنا عشر ألف مختوم.</w:t>
      </w:r>
    </w:p>
    <w:p w14:paraId="3FB1CE44" w14:textId="77777777" w:rsidR="000F7377" w:rsidRDefault="000F7377"/>
    <w:p w14:paraId="2342D83A" w14:textId="77777777" w:rsidR="000F7377" w:rsidRDefault="000F7377">
      <w:r xmlns:w="http://schemas.openxmlformats.org/wordprocessingml/2006/main">
        <w:t xml:space="preserve">يذكر سفر الرؤيا أن 12 ألفًا من أسباط أشير ونفثاليم ومنسى قد خُتِموا.</w:t>
      </w:r>
    </w:p>
    <w:p w14:paraId="566DF486" w14:textId="77777777" w:rsidR="000F7377" w:rsidRDefault="000F7377"/>
    <w:p w14:paraId="534A8F25" w14:textId="77777777" w:rsidR="000F7377" w:rsidRDefault="000F7377">
      <w:r xmlns:w="http://schemas.openxmlformats.org/wordprocessingml/2006/main">
        <w:t xml:space="preserve">1. حماية الله: دراسة رؤيا 7: 6</w:t>
      </w:r>
    </w:p>
    <w:p w14:paraId="6E626FCE" w14:textId="77777777" w:rsidR="000F7377" w:rsidRDefault="000F7377"/>
    <w:p w14:paraId="51682B38" w14:textId="77777777" w:rsidR="000F7377" w:rsidRDefault="000F7377">
      <w:r xmlns:w="http://schemas.openxmlformats.org/wordprocessingml/2006/main">
        <w:t xml:space="preserve">2. أهمية الأسباط الاثني عشر في سفر الرؤيا</w:t>
      </w:r>
    </w:p>
    <w:p w14:paraId="244EE713" w14:textId="77777777" w:rsidR="000F7377" w:rsidRDefault="000F7377"/>
    <w:p w14:paraId="020394AE" w14:textId="77777777" w:rsidR="000F7377" w:rsidRDefault="000F7377">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14:paraId="5E6B8358" w14:textId="77777777" w:rsidR="000F7377" w:rsidRDefault="000F7377"/>
    <w:p w14:paraId="5D9AA049" w14:textId="77777777" w:rsidR="000F7377" w:rsidRDefault="000F7377">
      <w:r xmlns:w="http://schemas.openxmlformats.org/wordprocessingml/2006/main">
        <w:t xml:space="preserve">٢. تكوين ٤٩: ٢٦ ـ ـ بركات أبيك أعظم من بركات أجدادي، حتى خيرات التلال الأبدية. ولتكن على رأس يوسف وعلى جبين الذي اعتزل من إخوته.</w:t>
      </w:r>
    </w:p>
    <w:p w14:paraId="1003EEC8" w14:textId="77777777" w:rsidR="000F7377" w:rsidRDefault="000F7377"/>
    <w:p w14:paraId="01EC3578" w14:textId="77777777" w:rsidR="000F7377" w:rsidRDefault="000F7377">
      <w:r xmlns:w="http://schemas.openxmlformats.org/wordprocessingml/2006/main">
        <w:t xml:space="preserve">رؤيا 7: 7 من سبط سمعان اثنا عشر ألف مختوم. من سبط لاوي </w:t>
      </w:r>
      <w:r xmlns:w="http://schemas.openxmlformats.org/wordprocessingml/2006/main">
        <w:lastRenderedPageBreak xmlns:w="http://schemas.openxmlformats.org/wordprocessingml/2006/main"/>
      </w:r>
      <w:r xmlns:w="http://schemas.openxmlformats.org/wordprocessingml/2006/main">
        <w:t xml:space="preserve">اثنا عشر ألف مختوم. من سبط يساكر اثنا عشر ألف مختوم.</w:t>
      </w:r>
    </w:p>
    <w:p w14:paraId="5DCBE2A8" w14:textId="77777777" w:rsidR="000F7377" w:rsidRDefault="000F7377"/>
    <w:p w14:paraId="71C32B5C" w14:textId="77777777" w:rsidR="000F7377" w:rsidRDefault="000F7377">
      <w:r xmlns:w="http://schemas.openxmlformats.org/wordprocessingml/2006/main">
        <w:t xml:space="preserve">تم ختم أسباط إسرائيل الاثني عشر في رؤيا 7: 7، مع اثني عشر ألفًا من كل سبط.</w:t>
      </w:r>
    </w:p>
    <w:p w14:paraId="67636194" w14:textId="77777777" w:rsidR="000F7377" w:rsidRDefault="000F7377"/>
    <w:p w14:paraId="6AA36007" w14:textId="77777777" w:rsidR="000F7377" w:rsidRDefault="000F7377">
      <w:r xmlns:w="http://schemas.openxmlformats.org/wordprocessingml/2006/main">
        <w:t xml:space="preserve">1. "توحيد شعب الله"</w:t>
      </w:r>
    </w:p>
    <w:p w14:paraId="18A7D0A6" w14:textId="77777777" w:rsidR="000F7377" w:rsidRDefault="000F7377"/>
    <w:p w14:paraId="78FC3D8D" w14:textId="77777777" w:rsidR="000F7377" w:rsidRDefault="000F7377">
      <w:r xmlns:w="http://schemas.openxmlformats.org/wordprocessingml/2006/main">
        <w:t xml:space="preserve">2. "بركة مختاري الله"</w:t>
      </w:r>
    </w:p>
    <w:p w14:paraId="7FD254D6" w14:textId="77777777" w:rsidR="000F7377" w:rsidRDefault="000F7377"/>
    <w:p w14:paraId="430D9771" w14:textId="77777777" w:rsidR="000F7377" w:rsidRDefault="000F7377">
      <w:r xmlns:w="http://schemas.openxmlformats.org/wordprocessingml/2006/main">
        <w:t xml:space="preserve">1. "لأنه هكذا أحب الله العالم حتى بذل ابنه الوحيد، لكي لا يهلك كل من يؤمن به بل تكون له الحياة الأبدية" يوحنا 3: 16</w:t>
      </w:r>
    </w:p>
    <w:p w14:paraId="7B77B412" w14:textId="77777777" w:rsidR="000F7377" w:rsidRDefault="000F7377"/>
    <w:p w14:paraId="3A441791" w14:textId="77777777" w:rsidR="000F7377" w:rsidRDefault="000F7377">
      <w:r xmlns:w="http://schemas.openxmlformats.org/wordprocessingml/2006/main">
        <w:t xml:space="preserve">2. "فقال لهم: اذهبوا إلى العالم أجمع واكرزوا بالإنجيل للخليقة كلها" مرقس 15:16</w:t>
      </w:r>
    </w:p>
    <w:p w14:paraId="6148E76C" w14:textId="77777777" w:rsidR="000F7377" w:rsidRDefault="000F7377"/>
    <w:p w14:paraId="44E2FA98" w14:textId="77777777" w:rsidR="000F7377" w:rsidRDefault="000F7377">
      <w:r xmlns:w="http://schemas.openxmlformats.org/wordprocessingml/2006/main">
        <w:t xml:space="preserve">رؤيا 7: 8 من سبط زبولون اثنا عشر ألف مختوم. من سبط يوسف اثنا عشر ألف مختوم. من سبط بنيامين اثنا عشر ألف مختوم.</w:t>
      </w:r>
    </w:p>
    <w:p w14:paraId="52B46352" w14:textId="77777777" w:rsidR="000F7377" w:rsidRDefault="000F7377"/>
    <w:p w14:paraId="6D533347" w14:textId="77777777" w:rsidR="000F7377" w:rsidRDefault="000F7377">
      <w:r xmlns:w="http://schemas.openxmlformats.org/wordprocessingml/2006/main">
        <w:t xml:space="preserve">لقد تم ختم أسباط إسرائيل في سفر الرؤيا.</w:t>
      </w:r>
    </w:p>
    <w:p w14:paraId="2BE3199D" w14:textId="77777777" w:rsidR="000F7377" w:rsidRDefault="000F7377"/>
    <w:p w14:paraId="425A6863" w14:textId="77777777" w:rsidR="000F7377" w:rsidRDefault="000F7377">
      <w:r xmlns:w="http://schemas.openxmlformats.org/wordprocessingml/2006/main">
        <w:t xml:space="preserve">1. أمانة الله لوعوده: فحص رؤيا 7: 8</w:t>
      </w:r>
    </w:p>
    <w:p w14:paraId="21637B54" w14:textId="77777777" w:rsidR="000F7377" w:rsidRDefault="000F7377"/>
    <w:p w14:paraId="007F056F" w14:textId="77777777" w:rsidR="000F7377" w:rsidRDefault="000F7377">
      <w:r xmlns:w="http://schemas.openxmlformats.org/wordprocessingml/2006/main">
        <w:t xml:space="preserve">2. أهمية أسباط إسرائيل الاثني عشر في نهاية الزمان</w:t>
      </w:r>
    </w:p>
    <w:p w14:paraId="2400247B" w14:textId="77777777" w:rsidR="000F7377" w:rsidRDefault="000F7377"/>
    <w:p w14:paraId="34843C28" w14:textId="77777777" w:rsidR="000F7377" w:rsidRDefault="000F7377">
      <w:r xmlns:w="http://schemas.openxmlformats.org/wordprocessingml/2006/main">
        <w:t xml:space="preserve">١. سفر التكوين ٤٩: ٢٢ـ ٢٦ ـ ـ بركات أسباط إسرائيل الاثني عشر</w:t>
      </w:r>
    </w:p>
    <w:p w14:paraId="500495B9" w14:textId="77777777" w:rsidR="000F7377" w:rsidRDefault="000F7377"/>
    <w:p w14:paraId="5AF0AB77" w14:textId="77777777" w:rsidR="000F7377" w:rsidRDefault="000F7377">
      <w:r xmlns:w="http://schemas.openxmlformats.org/wordprocessingml/2006/main">
        <w:t xml:space="preserve">٢. رسالة بولس إلى أهل رومية ١١: ٢٦ـ ٢٧ـ ـ منقذ إسرائيل ورد كل شيء</w:t>
      </w:r>
    </w:p>
    <w:p w14:paraId="5DEEE0E0" w14:textId="77777777" w:rsidR="000F7377" w:rsidRDefault="000F7377"/>
    <w:p w14:paraId="3035D9C0" w14:textId="77777777" w:rsidR="000F7377" w:rsidRDefault="000F7377">
      <w:r xmlns:w="http://schemas.openxmlformats.org/wordprocessingml/2006/main">
        <w:t xml:space="preserve">رؤيا 7: 9 بعد هذا نظرت وإذا جمع كثير لم يستطع أحد أن يعده من كل الأمم والقبائل والشعوب والألسنة واقفون أمام العرش وأمام الخروف متسربلين بثياب بيض ، وفي أيديهم النخل؛</w:t>
      </w:r>
    </w:p>
    <w:p w14:paraId="1CEF7591" w14:textId="77777777" w:rsidR="000F7377" w:rsidRDefault="000F7377"/>
    <w:p w14:paraId="297DF4D9" w14:textId="77777777" w:rsidR="000F7377" w:rsidRDefault="000F7377">
      <w:r xmlns:w="http://schemas.openxmlformats.org/wordprocessingml/2006/main">
        <w:t xml:space="preserve">ويقف جموع من الناس من كل الأمم والقبائل والألسنة أمام العرش والحمل، متسربلين بثياب بيض، وحاملين سعف النخل.</w:t>
      </w:r>
    </w:p>
    <w:p w14:paraId="6026F302" w14:textId="77777777" w:rsidR="000F7377" w:rsidRDefault="000F7377"/>
    <w:p w14:paraId="51458D2F" w14:textId="77777777" w:rsidR="000F7377" w:rsidRDefault="000F7377">
      <w:r xmlns:w="http://schemas.openxmlformats.org/wordprocessingml/2006/main">
        <w:t xml:space="preserve">1. الجمع الذي لا يحصى: الوعد بملكوت الله الشامل</w:t>
      </w:r>
    </w:p>
    <w:p w14:paraId="74462EC5" w14:textId="77777777" w:rsidR="000F7377" w:rsidRDefault="000F7377"/>
    <w:p w14:paraId="437D2E95" w14:textId="77777777" w:rsidR="000F7377" w:rsidRDefault="000F7377">
      <w:r xmlns:w="http://schemas.openxmlformats.org/wordprocessingml/2006/main">
        <w:t xml:space="preserve">2. الرداء الأبيض والنخيل: علامات خلاصنا</w:t>
      </w:r>
    </w:p>
    <w:p w14:paraId="3470DD13" w14:textId="77777777" w:rsidR="000F7377" w:rsidRDefault="000F7377"/>
    <w:p w14:paraId="68DDFEA9" w14:textId="77777777" w:rsidR="000F7377" w:rsidRDefault="000F7377">
      <w:r xmlns:w="http://schemas.openxmlformats.org/wordprocessingml/2006/main">
        <w:t xml:space="preserve">١. إشعياء ٢٥: ٦-٩</w:t>
      </w:r>
    </w:p>
    <w:p w14:paraId="277F94A7" w14:textId="77777777" w:rsidR="000F7377" w:rsidRDefault="000F7377"/>
    <w:p w14:paraId="64769CCA" w14:textId="77777777" w:rsidR="000F7377" w:rsidRDefault="000F7377">
      <w:r xmlns:w="http://schemas.openxmlformats.org/wordprocessingml/2006/main">
        <w:t xml:space="preserve">2. فيلبي 2: 5-11</w:t>
      </w:r>
    </w:p>
    <w:p w14:paraId="3569CE38" w14:textId="77777777" w:rsidR="000F7377" w:rsidRDefault="000F7377"/>
    <w:p w14:paraId="37191635" w14:textId="77777777" w:rsidR="000F7377" w:rsidRDefault="000F7377">
      <w:r xmlns:w="http://schemas.openxmlformats.org/wordprocessingml/2006/main">
        <w:t xml:space="preserve">رؤيا 7: 10 وصرخوا بصوت عظيم قائلين الخلاص لإلهنا الجالس على العرش وللخروف.</w:t>
      </w:r>
    </w:p>
    <w:p w14:paraId="5875BD41" w14:textId="77777777" w:rsidR="000F7377" w:rsidRDefault="000F7377"/>
    <w:p w14:paraId="37EA43D3" w14:textId="77777777" w:rsidR="000F7377" w:rsidRDefault="000F7377">
      <w:r xmlns:w="http://schemas.openxmlformats.org/wordprocessingml/2006/main">
        <w:t xml:space="preserve">وسبح الشعب الله والحمل من أجل خلاصهم.</w:t>
      </w:r>
    </w:p>
    <w:p w14:paraId="3138CDFE" w14:textId="77777777" w:rsidR="000F7377" w:rsidRDefault="000F7377"/>
    <w:p w14:paraId="6B436908" w14:textId="77777777" w:rsidR="000F7377" w:rsidRDefault="000F7377">
      <w:r xmlns:w="http://schemas.openxmlformats.org/wordprocessingml/2006/main">
        <w:t xml:space="preserve">1. لا تنس أبدًا تقديم الشكر والثناء لله والحمل.</w:t>
      </w:r>
    </w:p>
    <w:p w14:paraId="142136FE" w14:textId="77777777" w:rsidR="000F7377" w:rsidRDefault="000F7377"/>
    <w:p w14:paraId="59477514" w14:textId="77777777" w:rsidR="000F7377" w:rsidRDefault="000F7377">
      <w:r xmlns:w="http://schemas.openxmlformats.org/wordprocessingml/2006/main">
        <w:t xml:space="preserve">2. أشكر على الخلاص الذي يأتي من خلال الله والحمل.</w:t>
      </w:r>
    </w:p>
    <w:p w14:paraId="2563730F" w14:textId="77777777" w:rsidR="000F7377" w:rsidRDefault="000F7377"/>
    <w:p w14:paraId="7341C46A" w14:textId="77777777" w:rsidR="000F7377" w:rsidRDefault="000F7377">
      <w:r xmlns:w="http://schemas.openxmlformats.org/wordprocessingml/2006/main">
        <w:t xml:space="preserve">1. مزمور ١٠٧: ١ـ ٢ ـ ـ «احمدوا الرب لأنه صالح، لأن إلى الأبد رحمته! هكذا يقول فديو الرب الذي فداه من الضيق."</w:t>
      </w:r>
    </w:p>
    <w:p w14:paraId="3D18F8AA" w14:textId="77777777" w:rsidR="000F7377" w:rsidRDefault="000F7377"/>
    <w:p w14:paraId="020869CD" w14:textId="77777777" w:rsidR="000F7377" w:rsidRDefault="000F7377">
      <w:r xmlns:w="http://schemas.openxmlformats.org/wordprocessingml/2006/main">
        <w:t xml:space="preserve">2. رسالة بولس إلى أهل أفسس ٥: ٢٠ـ ـ "شاكرين الله الآب كل حين وعلى كل شيء باسم ربنا يسوع المسيح."</w:t>
      </w:r>
    </w:p>
    <w:p w14:paraId="17CFA15C" w14:textId="77777777" w:rsidR="000F7377" w:rsidRDefault="000F7377"/>
    <w:p w14:paraId="136E0FA2" w14:textId="77777777" w:rsidR="000F7377" w:rsidRDefault="000F7377">
      <w:r xmlns:w="http://schemas.openxmlformats.org/wordprocessingml/2006/main">
        <w:t xml:space="preserve">رؤيا 7: 11 وجميع الملائكة وقفوا حول العرش وحول الشيوخ والحيوانات الأربعة، وسقطوا أمام العرش على وجوههم، وسجدوا لله،</w:t>
      </w:r>
    </w:p>
    <w:p w14:paraId="005A6FBB" w14:textId="77777777" w:rsidR="000F7377" w:rsidRDefault="000F7377"/>
    <w:p w14:paraId="287CFD0D" w14:textId="77777777" w:rsidR="000F7377" w:rsidRDefault="000F7377">
      <w:r xmlns:w="http://schemas.openxmlformats.org/wordprocessingml/2006/main">
        <w:t xml:space="preserve">الملائكة والشيوخ والحيوانات الأربعة وقفوا في حضرة الله وسجدوا له ساجدين.</w:t>
      </w:r>
    </w:p>
    <w:p w14:paraId="5E04A454" w14:textId="77777777" w:rsidR="000F7377" w:rsidRDefault="000F7377"/>
    <w:p w14:paraId="7321131D" w14:textId="77777777" w:rsidR="000F7377" w:rsidRDefault="000F7377">
      <w:r xmlns:w="http://schemas.openxmlformats.org/wordprocessingml/2006/main">
        <w:t xml:space="preserve">1. خذ وقتًا للتوقف وعبادة الله.</w:t>
      </w:r>
    </w:p>
    <w:p w14:paraId="56E72F41" w14:textId="77777777" w:rsidR="000F7377" w:rsidRDefault="000F7377"/>
    <w:p w14:paraId="7E0CA3DB" w14:textId="77777777" w:rsidR="000F7377" w:rsidRDefault="000F7377">
      <w:r xmlns:w="http://schemas.openxmlformats.org/wordprocessingml/2006/main">
        <w:t xml:space="preserve">2. أهمية عبادة الله بخشوع.</w:t>
      </w:r>
    </w:p>
    <w:p w14:paraId="45F70131" w14:textId="77777777" w:rsidR="000F7377" w:rsidRDefault="000F7377"/>
    <w:p w14:paraId="2FF59FBA" w14:textId="77777777" w:rsidR="000F7377" w:rsidRDefault="000F7377">
      <w:r xmlns:w="http://schemas.openxmlformats.org/wordprocessingml/2006/main">
        <w:t xml:space="preserve">1. مزمور 95: 6-7 - "تعالوا نركع ونركع أمام الرب خالقنا، لأنه هو إلهنا ونحن شعب مرعاه، القطيع تحت رعايته".</w:t>
      </w:r>
    </w:p>
    <w:p w14:paraId="7CFD5DC3" w14:textId="77777777" w:rsidR="000F7377" w:rsidRDefault="000F7377"/>
    <w:p w14:paraId="1F02EEB7" w14:textId="77777777" w:rsidR="000F7377" w:rsidRDefault="000F7377">
      <w:r xmlns:w="http://schemas.openxmlformats.org/wordprocessingml/2006/main">
        <w:t xml:space="preserve">2. رسالة بولس إلى أهل فيلبي ٢: ١٠ـ ١١ـ ـ "لكي تجثو باسم يسوع كل ركبة ممن في السماء ومن على الأرض ومن تحت الأرض، ويعترف كل لسان أن يسوع المسيح هو رب لمجد الله الآب."</w:t>
      </w:r>
    </w:p>
    <w:p w14:paraId="4E8C931C" w14:textId="77777777" w:rsidR="000F7377" w:rsidRDefault="000F7377"/>
    <w:p w14:paraId="01F46E98" w14:textId="77777777" w:rsidR="000F7377" w:rsidRDefault="000F7377">
      <w:r xmlns:w="http://schemas.openxmlformats.org/wordprocessingml/2006/main">
        <w:t xml:space="preserve">رؤيا 7: 12 قائلين آمين: البركة والمجد والحكمة والشكر والكرامة والقدرة والقوة لإلهنا إلى أبد الآبدين. آمين.</w:t>
      </w:r>
    </w:p>
    <w:p w14:paraId="19437365" w14:textId="77777777" w:rsidR="000F7377" w:rsidRDefault="000F7377"/>
    <w:p w14:paraId="4BAEA9AF" w14:textId="77777777" w:rsidR="000F7377" w:rsidRDefault="000F7377">
      <w:r xmlns:w="http://schemas.openxmlformats.org/wordprocessingml/2006/main">
        <w:t xml:space="preserve">يجتمع شعب الله معًا ليقدموا التسبيح والشكر له على كل قدرته وجبروته.</w:t>
      </w:r>
    </w:p>
    <w:p w14:paraId="06B06DB4" w14:textId="77777777" w:rsidR="000F7377" w:rsidRDefault="000F7377"/>
    <w:p w14:paraId="396D3EAD" w14:textId="77777777" w:rsidR="000F7377" w:rsidRDefault="000F7377">
      <w:r xmlns:w="http://schemas.openxmlformats.org/wordprocessingml/2006/main">
        <w:t xml:space="preserve">1: شكر الله: الاعتراف بقدرة الرب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الاحتفال بقوة الله وقوته: كيف يمكننا أن نظهر امتناننا</w:t>
      </w:r>
    </w:p>
    <w:p w14:paraId="1540F579" w14:textId="77777777" w:rsidR="000F7377" w:rsidRDefault="000F7377"/>
    <w:p w14:paraId="7815E783" w14:textId="77777777" w:rsidR="000F7377" w:rsidRDefault="000F7377">
      <w:r xmlns:w="http://schemas.openxmlformats.org/wordprocessingml/2006/main">
        <w:t xml:space="preserve">1: مزمور 136: 1-3 - "احمدوا الرب لأنه صالح، لأن إلى الأبد رحمته. أحمدوا إله الآلهة، لأن إلى الأبد رحمته. أحمدوا رب الأرباب لأن إلى الأبد رحمته».</w:t>
      </w:r>
    </w:p>
    <w:p w14:paraId="7B5F9482" w14:textId="77777777" w:rsidR="000F7377" w:rsidRDefault="000F7377"/>
    <w:p w14:paraId="1CD12C40" w14:textId="77777777" w:rsidR="000F7377" w:rsidRDefault="000F7377">
      <w:r xmlns:w="http://schemas.openxmlformats.org/wordprocessingml/2006/main">
        <w:t xml:space="preserve">2: كولوسي 3: 15-17 ـ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 وكل ما عملتم بقول أو فعل، فاعملوا الكل باسم الرب يسوع، شاكرين الله الآب به».</w:t>
      </w:r>
    </w:p>
    <w:p w14:paraId="1F9B51D1" w14:textId="77777777" w:rsidR="000F7377" w:rsidRDefault="000F7377"/>
    <w:p w14:paraId="249E8C1B" w14:textId="77777777" w:rsidR="000F7377" w:rsidRDefault="000F7377">
      <w:r xmlns:w="http://schemas.openxmlformats.org/wordprocessingml/2006/main">
        <w:t xml:space="preserve">رؤيا 7: 13 وأجاب واحد من الشيوخ قائلا لي من هؤلاء المتسربلين بالثياب البيض؟ ومن أين جاءوا؟</w:t>
      </w:r>
    </w:p>
    <w:p w14:paraId="71719EBA" w14:textId="77777777" w:rsidR="000F7377" w:rsidRDefault="000F7377"/>
    <w:p w14:paraId="2EE34B3E" w14:textId="77777777" w:rsidR="000F7377" w:rsidRDefault="000F7377">
      <w:r xmlns:w="http://schemas.openxmlformats.org/wordprocessingml/2006/main">
        <w:t xml:space="preserve">سأل أحد الشيوخ من أين جاء الأشخاص الذين يرتدون الجلباب البيضاء.</w:t>
      </w:r>
    </w:p>
    <w:p w14:paraId="60CA6529" w14:textId="77777777" w:rsidR="000F7377" w:rsidRDefault="000F7377"/>
    <w:p w14:paraId="4F97B55A" w14:textId="77777777" w:rsidR="000F7377" w:rsidRDefault="000F7377">
      <w:r xmlns:w="http://schemas.openxmlformats.org/wordprocessingml/2006/main">
        <w:t xml:space="preserve">1. قوة تدبير الله</w:t>
      </w:r>
    </w:p>
    <w:p w14:paraId="0A152746" w14:textId="77777777" w:rsidR="000F7377" w:rsidRDefault="000F7377"/>
    <w:p w14:paraId="68905948" w14:textId="77777777" w:rsidR="000F7377" w:rsidRDefault="000F7377">
      <w:r xmlns:w="http://schemas.openxmlformats.org/wordprocessingml/2006/main">
        <w:t xml:space="preserve">2. بهاء شعب الله</w:t>
      </w:r>
    </w:p>
    <w:p w14:paraId="04BE097C" w14:textId="77777777" w:rsidR="000F7377" w:rsidRDefault="000F7377"/>
    <w:p w14:paraId="097E83DC" w14:textId="77777777" w:rsidR="000F7377" w:rsidRDefault="000F7377">
      <w:r xmlns:w="http://schemas.openxmlformats.org/wordprocessingml/2006/main">
        <w:t xml:space="preserve">١. إشعياء ٦١: ١٠ ـ ـ سأبتهج جدا بالرب، وتبتهج نفسي بإلهي؛ لأنه ألبسني ثياب الخلاص كساني رداء البر.</w:t>
      </w:r>
    </w:p>
    <w:p w14:paraId="55955009" w14:textId="77777777" w:rsidR="000F7377" w:rsidRDefault="000F7377"/>
    <w:p w14:paraId="5C2C3D30" w14:textId="77777777" w:rsidR="000F7377" w:rsidRDefault="000F7377">
      <w:r xmlns:w="http://schemas.openxmlformats.org/wordprocessingml/2006/main">
        <w:t xml:space="preserve">2. لوقا ١٥: ٢٢ ـ ـ فقال الأب لعبيده: أخرجوا الحلة الأفضل وألبسوه. ووضع خاتما في يده وحذاء في رجليه.</w:t>
      </w:r>
    </w:p>
    <w:p w14:paraId="28344510" w14:textId="77777777" w:rsidR="000F7377" w:rsidRDefault="000F7377"/>
    <w:p w14:paraId="784A3C7E" w14:textId="77777777" w:rsidR="000F7377" w:rsidRDefault="000F7377">
      <w:r xmlns:w="http://schemas.openxmlformats.org/wordprocessingml/2006/main">
        <w:t xml:space="preserve">رؤيا 7: 14 فقلت له يا سيد أنت تعلم. فقال لي هؤلاء هم الذين أتوا من الضيقة العظيمة وقد غسلوا ثيابهم وبيّضوا ثيابهم في دم الخروف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هؤلاء هم الذين اختبروا الضيقة ولكنهم افتدوا بدم يسوع.</w:t>
      </w:r>
    </w:p>
    <w:p w14:paraId="151AE031" w14:textId="77777777" w:rsidR="000F7377" w:rsidRDefault="000F7377"/>
    <w:p w14:paraId="431773AB" w14:textId="77777777" w:rsidR="000F7377" w:rsidRDefault="000F7377">
      <w:r xmlns:w="http://schemas.openxmlformats.org/wordprocessingml/2006/main">
        <w:t xml:space="preserve">1. قوة دم يسوع: كيف تحررنا من الضيقة</w:t>
      </w:r>
    </w:p>
    <w:p w14:paraId="75BD45FA" w14:textId="77777777" w:rsidR="000F7377" w:rsidRDefault="000F7377"/>
    <w:p w14:paraId="7932865F" w14:textId="77777777" w:rsidR="000F7377" w:rsidRDefault="000F7377">
      <w:r xmlns:w="http://schemas.openxmlformats.org/wordprocessingml/2006/main">
        <w:t xml:space="preserve">2. عظمة نعمة الله: تجربة الضيقة ولكن الحصول على الفداء بدمه</w:t>
      </w:r>
    </w:p>
    <w:p w14:paraId="2259E2C6" w14:textId="77777777" w:rsidR="000F7377" w:rsidRDefault="000F7377"/>
    <w:p w14:paraId="6D5D8DEF" w14:textId="77777777" w:rsidR="000F7377" w:rsidRDefault="000F7377">
      <w:r xmlns:w="http://schemas.openxmlformats.org/wordprocessingml/2006/main">
        <w:t xml:space="preserve">1. إشعياء 1: 18 - "تعالوا الآن نتحاجج، يقول الرب: إن كانت خطاياكم مثل القرمز تبيض كالثلج، وإن كانت حمراء كالدودي تصير مثل الصوف."</w:t>
      </w:r>
    </w:p>
    <w:p w14:paraId="391AF905" w14:textId="77777777" w:rsidR="000F7377" w:rsidRDefault="000F7377"/>
    <w:p w14:paraId="5ACFFD92" w14:textId="77777777" w:rsidR="000F7377" w:rsidRDefault="000F7377">
      <w:r xmlns:w="http://schemas.openxmlformats.org/wordprocessingml/2006/main">
        <w:t xml:space="preserve">٢. رسالة بولس إلى أهل رومية ٥: ٨ ـ ـ "ولكن الله أظهر محبته لنا لأنه ونحن بعد خطاة مات المسيح لأجلنا".</w:t>
      </w:r>
    </w:p>
    <w:p w14:paraId="783FB230" w14:textId="77777777" w:rsidR="000F7377" w:rsidRDefault="000F7377"/>
    <w:p w14:paraId="3EA3C7B6" w14:textId="77777777" w:rsidR="000F7377" w:rsidRDefault="000F7377">
      <w:r xmlns:w="http://schemas.openxmlformats.org/wordprocessingml/2006/main">
        <w:t xml:space="preserve">رؤيا 7: 15 لذلك هم أمام عرش الله ويعبدونه نهارا وليلا في هيكله والجالس على العرش يحل بينهم.</w:t>
      </w:r>
    </w:p>
    <w:p w14:paraId="2C3156BA" w14:textId="77777777" w:rsidR="000F7377" w:rsidRDefault="000F7377"/>
    <w:p w14:paraId="7BD8ED97" w14:textId="77777777" w:rsidR="000F7377" w:rsidRDefault="000F7377">
      <w:r xmlns:w="http://schemas.openxmlformats.org/wordprocessingml/2006/main">
        <w:t xml:space="preserve">قديسي الله موجودون أمام الرب ويسجدون له ليلاً ونهارًا في هيكله. الله يسكن بينهم.</w:t>
      </w:r>
    </w:p>
    <w:p w14:paraId="4C1FB9C2" w14:textId="77777777" w:rsidR="000F7377" w:rsidRDefault="000F7377"/>
    <w:p w14:paraId="782623B6" w14:textId="77777777" w:rsidR="000F7377" w:rsidRDefault="000F7377">
      <w:r xmlns:w="http://schemas.openxmlformats.org/wordprocessingml/2006/main">
        <w:t xml:space="preserve">1. متعة العبادة: اختبار حضور الله في بيته</w:t>
      </w:r>
    </w:p>
    <w:p w14:paraId="6A34EDF5" w14:textId="77777777" w:rsidR="000F7377" w:rsidRDefault="000F7377"/>
    <w:p w14:paraId="0B99BF20" w14:textId="77777777" w:rsidR="000F7377" w:rsidRDefault="000F7377">
      <w:r xmlns:w="http://schemas.openxmlformats.org/wordprocessingml/2006/main">
        <w:t xml:space="preserve">2. المكافأة الأبدية: خدمة الرب ليلًا ونهارًا في هيكله</w:t>
      </w:r>
    </w:p>
    <w:p w14:paraId="2445F06A" w14:textId="77777777" w:rsidR="000F7377" w:rsidRDefault="000F7377"/>
    <w:p w14:paraId="2A24D86B" w14:textId="77777777" w:rsidR="000F7377" w:rsidRDefault="000F7377">
      <w:r xmlns:w="http://schemas.openxmlformats.org/wordprocessingml/2006/main">
        <w:t xml:space="preserve">١. سفر أشعياء ٦: ١ـ ٧ ـ ـ رؤية النبي إشعياء لعرش الرب في الهيكل.</w:t>
      </w:r>
    </w:p>
    <w:p w14:paraId="628F4667" w14:textId="77777777" w:rsidR="000F7377" w:rsidRDefault="000F7377"/>
    <w:p w14:paraId="2D8CCCD6" w14:textId="77777777" w:rsidR="000F7377" w:rsidRDefault="000F7377">
      <w:r xmlns:w="http://schemas.openxmlformats.org/wordprocessingml/2006/main">
        <w:t xml:space="preserve">٢. مزمور ٢٣: ٦ ـ ـ الرب راعينا ونحن نسكن في بيته إلى الأبد.</w:t>
      </w:r>
    </w:p>
    <w:p w14:paraId="0D9B0B68" w14:textId="77777777" w:rsidR="000F7377" w:rsidRDefault="000F7377"/>
    <w:p w14:paraId="10114A35" w14:textId="77777777" w:rsidR="000F7377" w:rsidRDefault="000F7377">
      <w:r xmlns:w="http://schemas.openxmlformats.org/wordprocessingml/2006/main">
        <w:t xml:space="preserve">رؤيا 7: 16 لن يجوعوا بعد، ولن يعطشوا بعد؛ ولا تقع عليهم شمس ولا شيء من الحر.</w:t>
      </w:r>
    </w:p>
    <w:p w14:paraId="02589A4A" w14:textId="77777777" w:rsidR="000F7377" w:rsidRDefault="000F7377"/>
    <w:p w14:paraId="1C23C3DB" w14:textId="77777777" w:rsidR="000F7377" w:rsidRDefault="000F7377">
      <w:r xmlns:w="http://schemas.openxmlformats.org/wordprocessingml/2006/main">
        <w:t xml:space="preserve">إن مفدي الرب لن يشعر بالجوع أو العطش أو الحر مرة أخرى.</w:t>
      </w:r>
    </w:p>
    <w:p w14:paraId="231D5A2A" w14:textId="77777777" w:rsidR="000F7377" w:rsidRDefault="000F7377"/>
    <w:p w14:paraId="3818D12E" w14:textId="77777777" w:rsidR="000F7377" w:rsidRDefault="000F7377">
      <w:r xmlns:w="http://schemas.openxmlformats.org/wordprocessingml/2006/main">
        <w:t xml:space="preserve">1: وعد الله بالحياة الوفيرة</w:t>
      </w:r>
    </w:p>
    <w:p w14:paraId="2B1D95F9" w14:textId="77777777" w:rsidR="000F7377" w:rsidRDefault="000F7377"/>
    <w:p w14:paraId="290F3724" w14:textId="77777777" w:rsidR="000F7377" w:rsidRDefault="000F7377">
      <w:r xmlns:w="http://schemas.openxmlformats.org/wordprocessingml/2006/main">
        <w:t xml:space="preserve">2: العيش في راحة فداء الله</w:t>
      </w:r>
    </w:p>
    <w:p w14:paraId="47C33712" w14:textId="77777777" w:rsidR="000F7377" w:rsidRDefault="000F7377"/>
    <w:p w14:paraId="272482F6" w14:textId="77777777" w:rsidR="000F7377" w:rsidRDefault="000F7377">
      <w:r xmlns:w="http://schemas.openxmlformats.org/wordprocessingml/2006/main">
        <w:t xml:space="preserve">1: يوحنا 6: 35 "أنا هو خبز الحياة، من يقبل إلي فلا يجوع، ومن يؤمن بي فلا يعطش أبدًا".</w:t>
      </w:r>
    </w:p>
    <w:p w14:paraId="3EC0CD8A" w14:textId="77777777" w:rsidR="000F7377" w:rsidRDefault="000F7377"/>
    <w:p w14:paraId="059A0D7D" w14:textId="77777777" w:rsidR="000F7377" w:rsidRDefault="000F7377">
      <w:r xmlns:w="http://schemas.openxmlformats.org/wordprocessingml/2006/main">
        <w:t xml:space="preserve">2: إشعياء 49: 10 "لا يجوعون ولا يعطشون، ولا يضربهم حر الصحراء ولا الشمس، لأن الذي يرحمهم يهديهم وإلى ينابيع المياه يوردهم".</w:t>
      </w:r>
    </w:p>
    <w:p w14:paraId="02042C89" w14:textId="77777777" w:rsidR="000F7377" w:rsidRDefault="000F7377"/>
    <w:p w14:paraId="752D391E" w14:textId="77777777" w:rsidR="000F7377" w:rsidRDefault="000F7377">
      <w:r xmlns:w="http://schemas.openxmlformats.org/wordprocessingml/2006/main">
        <w:t xml:space="preserve">رؤيا 7: 17 لأن الخروف الذي في وسط العرش يرعاهم ويقتادهم إلى ينابيع ماء حية وسيمسح الله كل دمعة من عيونهم.</w:t>
      </w:r>
    </w:p>
    <w:p w14:paraId="62F51A53" w14:textId="77777777" w:rsidR="000F7377" w:rsidRDefault="000F7377"/>
    <w:p w14:paraId="6FFFDE9B" w14:textId="77777777" w:rsidR="000F7377" w:rsidRDefault="000F7377">
      <w:r xmlns:w="http://schemas.openxmlformats.org/wordprocessingml/2006/main">
        <w:t xml:space="preserve">يسلط هذا المقطع الضوء على وعد الله بتزويد شعبه بالرزق والراحة الأبدية.</w:t>
      </w:r>
    </w:p>
    <w:p w14:paraId="460BD532" w14:textId="77777777" w:rsidR="000F7377" w:rsidRDefault="000F7377"/>
    <w:p w14:paraId="4EFEC6CA" w14:textId="77777777" w:rsidR="000F7377" w:rsidRDefault="000F7377">
      <w:r xmlns:w="http://schemas.openxmlformats.org/wordprocessingml/2006/main">
        <w:t xml:space="preserve">1: عزاء الخروف – الثقة في حماية الله</w:t>
      </w:r>
    </w:p>
    <w:p w14:paraId="1F1D153E" w14:textId="77777777" w:rsidR="000F7377" w:rsidRDefault="000F7377"/>
    <w:p w14:paraId="39C4A78B" w14:textId="77777777" w:rsidR="000F7377" w:rsidRDefault="000F7377">
      <w:r xmlns:w="http://schemas.openxmlformats.org/wordprocessingml/2006/main">
        <w:t xml:space="preserve">2: الترحيب بالمياه الحية – تجربة انتعاش الرب</w:t>
      </w:r>
    </w:p>
    <w:p w14:paraId="485C45EE" w14:textId="77777777" w:rsidR="000F7377" w:rsidRDefault="000F7377"/>
    <w:p w14:paraId="16F38B6A" w14:textId="77777777" w:rsidR="000F7377" w:rsidRDefault="000F7377">
      <w:r xmlns:w="http://schemas.openxmlformats.org/wordprocessingml/2006/main">
        <w:t xml:space="preserve">١: إشعياء ٢٥: ٨ـ ـ سيبتلع الموت منتصرا؛ ويمسح السيد الرب الدموع عن كل الوجوه.</w:t>
      </w:r>
    </w:p>
    <w:p w14:paraId="18380DB8" w14:textId="77777777" w:rsidR="000F7377" w:rsidRDefault="000F7377"/>
    <w:p w14:paraId="397305C4" w14:textId="77777777" w:rsidR="000F7377" w:rsidRDefault="000F7377">
      <w:r xmlns:w="http://schemas.openxmlformats.org/wordprocessingml/2006/main">
        <w:t xml:space="preserve">٢: مزمور ٢٣: ٢ ـ ـ في مرعى خضر يضطجعني. يقودني بجانب المياه الراكدة.</w:t>
      </w:r>
    </w:p>
    <w:p w14:paraId="0CB0F358" w14:textId="77777777" w:rsidR="000F7377" w:rsidRDefault="000F7377"/>
    <w:p w14:paraId="04C3685A" w14:textId="77777777" w:rsidR="000F7377" w:rsidRDefault="000F7377">
      <w:r xmlns:w="http://schemas.openxmlformats.org/wordprocessingml/2006/main">
        <w:t xml:space="preserve">رؤيا 8 هو الإصحاح الثامن من سفر الرؤيا ويكمل رؤية يوحنا لأحداث نهاية الزمان. يركز هذا الأصحاح على فتح الختم السابع الذي يؤدي إلى نفخ الأبواق السبعة التي تأتي بدينونات مختلفة على الأرض.</w:t>
      </w:r>
    </w:p>
    <w:p w14:paraId="5786E669" w14:textId="77777777" w:rsidR="000F7377" w:rsidRDefault="000F7377"/>
    <w:p w14:paraId="6D42404E" w14:textId="77777777" w:rsidR="000F7377" w:rsidRDefault="000F7377">
      <w:r xmlns:w="http://schemas.openxmlformats.org/wordprocessingml/2006/main">
        <w:t xml:space="preserve">الفقرة الأولى: يبدأ الأصحاح بالصمت في السماء لمدة نصف ساعة تقريبًا بعد أن يفتح يسوع الختم السابع (رؤيا ٨: ١). ثم يتم إعطاء سبعة ملائكة سبعة أبواق، ويقدم ملاك آخر البخور مع صلوات جميع القديسين أمام مذبح الله (رؤيا 2:8-4). يأخذ الملاك المبخرة، ويملأها بنار المذبح، ويلقيها إلى الأرض، فيحدث رعد وبرق وزلزال (رؤيا 5:8).</w:t>
      </w:r>
    </w:p>
    <w:p w14:paraId="21A9DB56" w14:textId="77777777" w:rsidR="000F7377" w:rsidRDefault="000F7377"/>
    <w:p w14:paraId="0C503468" w14:textId="77777777" w:rsidR="000F7377" w:rsidRDefault="000F7377">
      <w:r xmlns:w="http://schemas.openxmlformats.org/wordprocessingml/2006/main">
        <w:t xml:space="preserve">الفقرة الثانية: عندما يصدر كل ملاك حكمه، تتكشف سلسلة من الأحداث الكارثية. يأتي البوق الأول ببرد ونار ممزوجين بالدم فيدمر نبات الأرض (رؤيا 6:8-7). وفي البوق الثاني، أُلقي جبل عظيم مشتعل بالنار إلى البحر، مما أدى إلى موت ثلث المخلوقات البحرية وتدمير السفن (رؤيا 8: 8-9). ويرى البوق الثالث كوكبًا عظيمًا يُدعى الأفسنتين يسقط من السماء ويسمم ثلث الأنهار والينابيع (رؤيا 8: 10-11).</w:t>
      </w:r>
    </w:p>
    <w:p w14:paraId="7BF73C2A" w14:textId="77777777" w:rsidR="000F7377" w:rsidRDefault="000F7377"/>
    <w:p w14:paraId="56CC14E9" w14:textId="77777777" w:rsidR="000F7377" w:rsidRDefault="000F7377">
      <w:r xmlns:w="http://schemas.openxmlformats.org/wordprocessingml/2006/main">
        <w:t xml:space="preserve">الفقرة الثالثة: الاستمرار في المزيد من الدينونات البوقية، كما هو موضح في الآيات ١٢-١٣؛ بعد أن قرعوا أبواقهم. أما البوق الرابع فيظلم ثلث الشمس والقمر والنجوم مما يتسبب في تضاءل الضوء أثناء النهار والليل (رؤيا ١٢:٨). ثم يطير نسر في وسط السماء معلنًا ثلاث ويلات ستأتي على الساكنين على الأرض بسبب بقاء ثلاثة أبواق لم تبوّق بعد (رؤيا ٨: ١٣).</w:t>
      </w:r>
    </w:p>
    <w:p w14:paraId="6E4B2002" w14:textId="77777777" w:rsidR="000F7377" w:rsidRDefault="000F7377"/>
    <w:p w14:paraId="5317E61C" w14:textId="77777777" w:rsidR="000F7377" w:rsidRDefault="000F7377">
      <w:r xmlns:w="http://schemas.openxmlformats.org/wordprocessingml/2006/main">
        <w:t xml:space="preserve">باختصار، يصور الفصل الثامن من سفر الرؤيا أحداثًا مهمة بعد فتح الختم السابع. يُعطى الملائكة السبعة سبعة أبواق، ومع كل نفخة في البوق، يُطلق العنان لدينونة جديدة على الأرض. وتشمل هذه الأحكام تدمير الغطاء النباتي، وخراب البحار، وتلوث مصادر المياه، والاضطرابات السماوية. يؤكد هذا الإصحاح على قسوة أحكام الله لأنها تسبب دمارًا واسع النطاق وتكون بمثابة تحذيرات للساكنين على الأرض. ينذر إعلان النسر بالمزيد من المشاكل التي لم </w:t>
      </w:r>
      <w:r xmlns:w="http://schemas.openxmlformats.org/wordprocessingml/2006/main">
        <w:lastRenderedPageBreak xmlns:w="http://schemas.openxmlformats.org/wordprocessingml/2006/main"/>
      </w:r>
      <w:r xmlns:w="http://schemas.openxmlformats.org/wordprocessingml/2006/main">
        <w:t xml:space="preserve">تأتي بعد في الفصول اللاحقة.</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ولما فتح الختم السابع حدث صمت في السماء نحو نصف ساعة.</w:t>
      </w:r>
    </w:p>
    <w:p w14:paraId="20C3F080" w14:textId="77777777" w:rsidR="000F7377" w:rsidRDefault="000F7377"/>
    <w:p w14:paraId="17EE2CCE" w14:textId="77777777" w:rsidR="000F7377" w:rsidRDefault="000F7377">
      <w:r xmlns:w="http://schemas.openxmlformats.org/wordprocessingml/2006/main">
        <w:t xml:space="preserve">وفُتح الختم السابع، وتبع ذلك صمت نصف ساعة في السماء.</w:t>
      </w:r>
    </w:p>
    <w:p w14:paraId="27398732" w14:textId="77777777" w:rsidR="000F7377" w:rsidRDefault="000F7377"/>
    <w:p w14:paraId="65045105" w14:textId="77777777" w:rsidR="000F7377" w:rsidRDefault="000F7377">
      <w:r xmlns:w="http://schemas.openxmlformats.org/wordprocessingml/2006/main">
        <w:t xml:space="preserve">1. كيف نقدر الصمت في حياتنا</w:t>
      </w:r>
    </w:p>
    <w:p w14:paraId="71A50E12" w14:textId="77777777" w:rsidR="000F7377" w:rsidRDefault="000F7377"/>
    <w:p w14:paraId="6419BFE6" w14:textId="77777777" w:rsidR="000F7377" w:rsidRDefault="000F7377">
      <w:r xmlns:w="http://schemas.openxmlformats.org/wordprocessingml/2006/main">
        <w:t xml:space="preserve">2. قوة الختم السابع</w:t>
      </w:r>
    </w:p>
    <w:p w14:paraId="4AE3C208" w14:textId="77777777" w:rsidR="000F7377" w:rsidRDefault="000F7377"/>
    <w:p w14:paraId="1E9780D4" w14:textId="77777777" w:rsidR="000F7377" w:rsidRDefault="000F7377">
      <w:r xmlns:w="http://schemas.openxmlformats.org/wordprocessingml/2006/main">
        <w:t xml:space="preserve">١. مزمور ٤٦: ١٠ ـ ـ اهدأ، واعلم أني أنا الله.</w:t>
      </w:r>
    </w:p>
    <w:p w14:paraId="35360947" w14:textId="77777777" w:rsidR="000F7377" w:rsidRDefault="000F7377"/>
    <w:p w14:paraId="750EAE79" w14:textId="77777777" w:rsidR="000F7377" w:rsidRDefault="000F7377">
      <w:r xmlns:w="http://schemas.openxmlformats.org/wordprocessingml/2006/main">
        <w:t xml:space="preserve">٢. سفر الجامعة ٣: ١ـ ٨ ـ ـ لكل شيء زمان، ولكل عمل تحت السماء زمان.</w:t>
      </w:r>
    </w:p>
    <w:p w14:paraId="4F485550" w14:textId="77777777" w:rsidR="000F7377" w:rsidRDefault="000F7377"/>
    <w:p w14:paraId="24FDB38F" w14:textId="77777777" w:rsidR="000F7377" w:rsidRDefault="000F7377">
      <w:r xmlns:w="http://schemas.openxmlformats.org/wordprocessingml/2006/main">
        <w:t xml:space="preserve">رؤيا 8: 2 ورأيت السبعة الملائكة الواقفين أمام الله. فأعطيوا سبعة أبواق.</w:t>
      </w:r>
    </w:p>
    <w:p w14:paraId="33DE3217" w14:textId="77777777" w:rsidR="000F7377" w:rsidRDefault="000F7377"/>
    <w:p w14:paraId="6E347E95" w14:textId="77777777" w:rsidR="000F7377" w:rsidRDefault="000F7377">
      <w:r xmlns:w="http://schemas.openxmlformats.org/wordprocessingml/2006/main">
        <w:t xml:space="preserve">سبعة ملائكة أعطوا سبعة أبواق أمام الله.</w:t>
      </w:r>
    </w:p>
    <w:p w14:paraId="6EE91F59" w14:textId="77777777" w:rsidR="000F7377" w:rsidRDefault="000F7377"/>
    <w:p w14:paraId="0064980A" w14:textId="77777777" w:rsidR="000F7377" w:rsidRDefault="000F7377">
      <w:r xmlns:w="http://schemas.openxmlformats.org/wordprocessingml/2006/main">
        <w:t xml:space="preserve">1. قوة السبعة: فهم أهمية الرقم 7 في الكتاب المقدس</w:t>
      </w:r>
    </w:p>
    <w:p w14:paraId="2E29711B" w14:textId="77777777" w:rsidR="000F7377" w:rsidRDefault="000F7377"/>
    <w:p w14:paraId="06E4D881" w14:textId="77777777" w:rsidR="000F7377" w:rsidRDefault="000F7377">
      <w:r xmlns:w="http://schemas.openxmlformats.org/wordprocessingml/2006/main">
        <w:t xml:space="preserve">2. يوم الله العظيم: أهمية الأبواق السبعة في الرؤيا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سفر التكوين ٧: ٤ ـ ـ لأنه في سبعة أيام ستمطر على الأرض.</w:t>
      </w:r>
    </w:p>
    <w:p w14:paraId="52CFBD15" w14:textId="77777777" w:rsidR="000F7377" w:rsidRDefault="000F7377"/>
    <w:p w14:paraId="0695BD60" w14:textId="77777777" w:rsidR="000F7377" w:rsidRDefault="000F7377">
      <w:r xmlns:w="http://schemas.openxmlformats.org/wordprocessingml/2006/main">
        <w:t xml:space="preserve">2. عدد ١٤: ٣٤ ـ ـ من عدد الأيام التي تجسستم فيها الأرض، أربعين يوما، كل يوم لمدة سنة، تحملون ذنوبكم، أربعين سنة.</w:t>
      </w:r>
    </w:p>
    <w:p w14:paraId="398ED12F" w14:textId="77777777" w:rsidR="000F7377" w:rsidRDefault="000F7377"/>
    <w:p w14:paraId="36FBD297" w14:textId="77777777" w:rsidR="000F7377" w:rsidRDefault="000F7377">
      <w:r xmlns:w="http://schemas.openxmlformats.org/wordprocessingml/2006/main">
        <w:t xml:space="preserve">رؤيا 8: 3 وجاء ملاك آخر ووقف عند المذبح ومعه مبخرة من ذهب. وأعطي بخورا كثيرا لكي يقدمه مع صلوات جميع القديسين على مذبح الذهب الذي أمام العرش.</w:t>
      </w:r>
    </w:p>
    <w:p w14:paraId="75CAAE83" w14:textId="77777777" w:rsidR="000F7377" w:rsidRDefault="000F7377"/>
    <w:p w14:paraId="7B95D89D" w14:textId="77777777" w:rsidR="000F7377" w:rsidRDefault="000F7377">
      <w:r xmlns:w="http://schemas.openxmlformats.org/wordprocessingml/2006/main">
        <w:t xml:space="preserve">وجاء ملاك ووقف عند المذبح ومعه مبخرة من ذهب، وأعطي بخورًا كثيرًا ليقدمه مع صلوات جميع القديسين أمام العرش.</w:t>
      </w:r>
    </w:p>
    <w:p w14:paraId="3EA3F725" w14:textId="77777777" w:rsidR="000F7377" w:rsidRDefault="000F7377"/>
    <w:p w14:paraId="334D26E0" w14:textId="77777777" w:rsidR="000F7377" w:rsidRDefault="000F7377">
      <w:r xmlns:w="http://schemas.openxmlformats.org/wordprocessingml/2006/main">
        <w:t xml:space="preserve">1. قوة الصلاة – كيف يمكن للصلاة إلى الله أن تؤدي إلى المعجزات</w:t>
      </w:r>
    </w:p>
    <w:p w14:paraId="31D93073" w14:textId="77777777" w:rsidR="000F7377" w:rsidRDefault="000F7377"/>
    <w:p w14:paraId="742473C8" w14:textId="77777777" w:rsidR="000F7377" w:rsidRDefault="000F7377">
      <w:r xmlns:w="http://schemas.openxmlformats.org/wordprocessingml/2006/main">
        <w:t xml:space="preserve">2. أهمية الإيمان – كيف يمكن أن يؤدي الإيمان إلى البركة</w:t>
      </w:r>
    </w:p>
    <w:p w14:paraId="357AAEDA" w14:textId="77777777" w:rsidR="000F7377" w:rsidRDefault="000F7377"/>
    <w:p w14:paraId="3E92A9F3" w14:textId="77777777" w:rsidR="000F7377" w:rsidRDefault="000F7377">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14:paraId="1B8EB76E" w14:textId="77777777" w:rsidR="000F7377" w:rsidRDefault="000F7377"/>
    <w:p w14:paraId="4D1FBCDE" w14:textId="77777777" w:rsidR="000F7377" w:rsidRDefault="000F7377">
      <w:r xmlns:w="http://schemas.openxmlformats.org/wordprocessingml/2006/main">
        <w:t xml:space="preserve">٢. رسالة بولس إلى أهل رومية ١٠: ١٧ ـ ـ "الإيمان إذن يأتي من السمع، والخبر من خلال كلمة المسيح".</w:t>
      </w:r>
    </w:p>
    <w:p w14:paraId="559D7C8B" w14:textId="77777777" w:rsidR="000F7377" w:rsidRDefault="000F7377"/>
    <w:p w14:paraId="15BFCFEB" w14:textId="77777777" w:rsidR="000F7377" w:rsidRDefault="000F7377">
      <w:r xmlns:w="http://schemas.openxmlformats.org/wordprocessingml/2006/main">
        <w:t xml:space="preserve">رؤيا 8: 4 فصعد دخان البخور مع صلوات القديسين من يد الملاك أمام الله.</w:t>
      </w:r>
    </w:p>
    <w:p w14:paraId="7A9821AA" w14:textId="77777777" w:rsidR="000F7377" w:rsidRDefault="000F7377"/>
    <w:p w14:paraId="395078E9" w14:textId="77777777" w:rsidR="000F7377" w:rsidRDefault="000F7377">
      <w:r xmlns:w="http://schemas.openxmlformats.org/wordprocessingml/2006/main">
        <w:t xml:space="preserve">صلوات القديسين تصعد أمام الله.</w:t>
      </w:r>
    </w:p>
    <w:p w14:paraId="5F3B49C0" w14:textId="77777777" w:rsidR="000F7377" w:rsidRDefault="000F7377"/>
    <w:p w14:paraId="0089330E" w14:textId="77777777" w:rsidR="000F7377" w:rsidRDefault="000F7377">
      <w:r xmlns:w="http://schemas.openxmlformats.org/wordprocessingml/2006/main">
        <w:t xml:space="preserve">1: يجب أن نقدم صلواتنا إلى الله بثقة، عالمين أنه يسمع لنا.</w:t>
      </w:r>
    </w:p>
    <w:p w14:paraId="2A784D92" w14:textId="77777777" w:rsidR="000F7377" w:rsidRDefault="000F7377"/>
    <w:p w14:paraId="64449754" w14:textId="77777777" w:rsidR="000F7377" w:rsidRDefault="000F7377">
      <w:r xmlns:w="http://schemas.openxmlformats.org/wordprocessingml/2006/main">
        <w:t xml:space="preserve">2: ونحن نصلي، لنتذكر أن صلواتنا هي رائحة طيبة لله.</w:t>
      </w:r>
    </w:p>
    <w:p w14:paraId="366E6D30" w14:textId="77777777" w:rsidR="000F7377" w:rsidRDefault="000F7377"/>
    <w:p w14:paraId="455F8961" w14:textId="77777777" w:rsidR="000F7377" w:rsidRDefault="000F7377">
      <w:r xmlns:w="http://schemas.openxmlformats.org/wordprocessingml/2006/main">
        <w:t xml:space="preserve">1: فيلبي 4: 6-7؟ </w:t>
      </w:r>
      <w:r xmlns:w="http://schemas.openxmlformats.org/wordprocessingml/2006/main">
        <w:rPr>
          <w:rFonts w:ascii="맑은 고딕 Semilight" w:hAnsi="맑은 고딕 Semilight"/>
        </w:rPr>
        <w:t xml:space="preserve">ولا </w:t>
      </w:r>
      <w:r xmlns:w="http://schemas.openxmlformats.org/wordprocessingml/2006/main">
        <w:t xml:space="preserve">تهتموا بشيء، بل في كل شيء بالصلاة والدعاء مع الشكر، لتعلم طلباتكم لدى الله. وسلام الله الذي يفوق كل عقل يحفظ قلوبكم وأذهانكم في المسيح يسوع.؟؟</w:t>
      </w:r>
    </w:p>
    <w:p w14:paraId="7D2617E4" w14:textId="77777777" w:rsidR="000F7377" w:rsidRDefault="000F7377"/>
    <w:p w14:paraId="396F74DF" w14:textId="77777777" w:rsidR="000F7377" w:rsidRDefault="000F7377">
      <w:r xmlns:w="http://schemas.openxmlformats.org/wordprocessingml/2006/main">
        <w:t xml:space="preserve">2: مزمور 66: 17-19؟ </w:t>
      </w:r>
      <w:r xmlns:w="http://schemas.openxmlformats.org/wordprocessingml/2006/main">
        <w:rPr>
          <w:rFonts w:ascii="맑은 고딕 Semilight" w:hAnsi="맑은 고딕 Semilight"/>
        </w:rPr>
        <w:t xml:space="preserve">صرخت </w:t>
      </w:r>
      <w:r xmlns:w="http://schemas.openxmlformats.org/wordprocessingml/2006/main">
        <w:t xml:space="preserve">إليه بفمي، وكان التسبيح على لساني. لو كنت راعيت إثما في قلبي لم يسمع الرب. ولكن حقا سمع الله. لقد حضر إلى صوت صلاتي.؟؟</w:t>
      </w:r>
    </w:p>
    <w:p w14:paraId="03E37059" w14:textId="77777777" w:rsidR="000F7377" w:rsidRDefault="000F7377"/>
    <w:p w14:paraId="4759B7EF" w14:textId="77777777" w:rsidR="000F7377" w:rsidRDefault="000F7377">
      <w:r xmlns:w="http://schemas.openxmlformats.org/wordprocessingml/2006/main">
        <w:t xml:space="preserve">رؤيا 8: 5 وأخذ الملاك المبخرة وملأها من نار المذبح وألقاها إلى الأرض، فحدثت أصوات ورعود وبروق وزلزلة.</w:t>
      </w:r>
    </w:p>
    <w:p w14:paraId="57F22F1A" w14:textId="77777777" w:rsidR="000F7377" w:rsidRDefault="000F7377"/>
    <w:p w14:paraId="0105EC24" w14:textId="77777777" w:rsidR="000F7377" w:rsidRDefault="000F7377">
      <w:r xmlns:w="http://schemas.openxmlformats.org/wordprocessingml/2006/main">
        <w:t xml:space="preserve">وملأ ملاك مبخرة من نار المذبح وألقاها إلى الأرض، فحدثت أصوات عظيمة ورعود وبروق وزلزال.</w:t>
      </w:r>
    </w:p>
    <w:p w14:paraId="5B40BF93" w14:textId="77777777" w:rsidR="000F7377" w:rsidRDefault="000F7377"/>
    <w:p w14:paraId="5E024178" w14:textId="77777777" w:rsidR="000F7377" w:rsidRDefault="000F7377">
      <w:r xmlns:w="http://schemas.openxmlformats.org/wordprocessingml/2006/main">
        <w:t xml:space="preserve">1. "قوة الرب: كيف يمكن لنار الله أن تحدث تأثيرًا هائلاً"</w:t>
      </w:r>
    </w:p>
    <w:p w14:paraId="17968072" w14:textId="77777777" w:rsidR="000F7377" w:rsidRDefault="000F7377"/>
    <w:p w14:paraId="03CA65D1" w14:textId="77777777" w:rsidR="000F7377" w:rsidRDefault="000F7377">
      <w:r xmlns:w="http://schemas.openxmlformats.org/wordprocessingml/2006/main">
        <w:t xml:space="preserve">2. "بركة نار الله: كيف تجلب نار الرب القوة والحماية"</w:t>
      </w:r>
    </w:p>
    <w:p w14:paraId="06B0B296" w14:textId="77777777" w:rsidR="000F7377" w:rsidRDefault="000F7377"/>
    <w:p w14:paraId="43BFC5AF" w14:textId="77777777" w:rsidR="000F7377" w:rsidRDefault="000F7377">
      <w:r xmlns:w="http://schemas.openxmlformats.org/wordprocessingml/2006/main">
        <w:t xml:space="preserve">١. خروج ١٩: ١٦ـ ١٩ ـ ـ نزل الرب على جبل سيناء بالنار والدخان، وارتعد الشعب من الخوف.</w:t>
      </w:r>
    </w:p>
    <w:p w14:paraId="2F0FB653" w14:textId="77777777" w:rsidR="000F7377" w:rsidRDefault="000F7377"/>
    <w:p w14:paraId="08D24946" w14:textId="77777777" w:rsidR="000F7377" w:rsidRDefault="000F7377">
      <w:r xmlns:w="http://schemas.openxmlformats.org/wordprocessingml/2006/main">
        <w:t xml:space="preserve">٢. سفر المزامير ٢٩: ٣ـ ٩ ـ ـ صوت الرب قوي؛ صوت الرب مملوء جلالا. الرب يجلس على الطوفان. الرب يجلس ملكا إلى الأبد.</w:t>
      </w:r>
    </w:p>
    <w:p w14:paraId="0651C1F9" w14:textId="77777777" w:rsidR="000F7377" w:rsidRDefault="000F7377"/>
    <w:p w14:paraId="098B2223" w14:textId="77777777" w:rsidR="000F7377" w:rsidRDefault="000F7377">
      <w:r xmlns:w="http://schemas.openxmlformats.org/wordprocessingml/2006/main">
        <w:t xml:space="preserve">رؤيا 8: 6 وتهيّأ السبعة الملائكة الذين معهم الأبواق السبعة ليبوّقوا.</w:t>
      </w:r>
    </w:p>
    <w:p w14:paraId="39A9406D" w14:textId="77777777" w:rsidR="000F7377" w:rsidRDefault="000F7377"/>
    <w:p w14:paraId="2D1979C7" w14:textId="77777777" w:rsidR="000F7377" w:rsidRDefault="000F7377">
      <w:r xmlns:w="http://schemas.openxmlformats.org/wordprocessingml/2006/main">
        <w:t xml:space="preserve">وأعد السبعة الملائكة الذين معهم سبعة أبواق أن يبوقوا.</w:t>
      </w:r>
    </w:p>
    <w:p w14:paraId="45619B83" w14:textId="77777777" w:rsidR="000F7377" w:rsidRDefault="000F7377"/>
    <w:p w14:paraId="4C97D0B9" w14:textId="77777777" w:rsidR="000F7377" w:rsidRDefault="000F7377">
      <w:r xmlns:w="http://schemas.openxmlformats.org/wordprocessingml/2006/main">
        <w:t xml:space="preserve">1. احتضان دعوة الله: تعلم سماع أبواق السماء</w:t>
      </w:r>
    </w:p>
    <w:p w14:paraId="772F24C4" w14:textId="77777777" w:rsidR="000F7377" w:rsidRDefault="000F7377"/>
    <w:p w14:paraId="66A2720E" w14:textId="77777777" w:rsidR="000F7377" w:rsidRDefault="000F7377">
      <w:r xmlns:w="http://schemas.openxmlformats.org/wordprocessingml/2006/main">
        <w:t xml:space="preserve">2. أهمية الأبواق السبعة في سفر الرؤيا</w:t>
      </w:r>
    </w:p>
    <w:p w14:paraId="00FE70DC" w14:textId="77777777" w:rsidR="000F7377" w:rsidRDefault="000F7377"/>
    <w:p w14:paraId="3C3C5F5F" w14:textId="77777777" w:rsidR="000F7377" w:rsidRDefault="000F7377">
      <w:r xmlns:w="http://schemas.openxmlformats.org/wordprocessingml/2006/main">
        <w:t xml:space="preserve">1. إشعياء 27: 13؟ </w:t>
      </w:r>
      <w:r xmlns:w="http://schemas.openxmlformats.org/wordprocessingml/2006/main">
        <w:rPr>
          <w:rFonts w:ascii="맑은 고딕 Semilight" w:hAnsi="맑은 고딕 Semilight"/>
        </w:rPr>
        <w:t xml:space="preserve">ويكون </w:t>
      </w:r>
      <w:r xmlns:w="http://schemas.openxmlformats.org/wordprocessingml/2006/main">
        <w:t xml:space="preserve">في ذلك اليوم أنه يُضرب بالبوق العظيم، فيأتي العتيدون للهلاك في أرض أشور، والمنفيين في أرض مصر، ويسجدون للرب في الأرض. الجبل المقدس في القدس.؟؟</w:t>
      </w:r>
    </w:p>
    <w:p w14:paraId="732382DF" w14:textId="77777777" w:rsidR="000F7377" w:rsidRDefault="000F7377"/>
    <w:p w14:paraId="346095A1" w14:textId="77777777" w:rsidR="000F7377" w:rsidRDefault="000F7377">
      <w:r xmlns:w="http://schemas.openxmlformats.org/wordprocessingml/2006/main">
        <w:t xml:space="preserve">٢. رؤيا ١١: ١٥- ١٩. </w:t>
      </w:r>
      <w:r xmlns:w="http://schemas.openxmlformats.org/wordprocessingml/2006/main">
        <w:rPr>
          <w:rFonts w:ascii="맑은 고딕 Semilight" w:hAnsi="맑은 고딕 Semilight"/>
        </w:rPr>
        <w:t xml:space="preserve">وبوق </w:t>
      </w:r>
      <w:r xmlns:w="http://schemas.openxmlformats.org/wordprocessingml/2006/main">
        <w:t xml:space="preserve">الملاك السابع. فحدثت أصوات عظيمة في السماء قائلة: قد صارت ممالك هذا العالم لربنا ومسيحه. وسيملك إلى أبد الآبدين. والشيخ الأربعة والعشرون الذين جلسوا أمام الله على كراسيهم، خروا على وجوههم وسجدوا لله قائلين: نحمدك أيها الرب الإله القادر على كل شيء، الكائن والذي كان والذي كان والذي يأتي. لأنك أخذت لنفسك قوتك العظيمة وملكت. وغضبت الأمم، فأتى غضبك وزمان الأموات ليدانوا، ولتعطى الأجرة لعبيدك الأنبياء والقديسين والخائفين اسمك، الصغار وكبيرة؛ ويجب تدمير أولئك الذين يدمرون الأرض. وانفتح هيكل الله في السماء وظهر في هيكله تابوت عهده وحدثت بروق وأصوات ورعود وزلزلة وبرد عظيم.؟؟</w:t>
      </w:r>
    </w:p>
    <w:p w14:paraId="78591BA0" w14:textId="77777777" w:rsidR="000F7377" w:rsidRDefault="000F7377"/>
    <w:p w14:paraId="0D85B6AC" w14:textId="77777777" w:rsidR="000F7377" w:rsidRDefault="000F7377">
      <w:r xmlns:w="http://schemas.openxmlformats.org/wordprocessingml/2006/main">
        <w:t xml:space="preserve">رؤيا 8: 7 بوق الملاك الأول، فحدث برد ونار مخلوطان بدم وألقيا على الأرض، واحترق ثلث الأشجار، واحترق كل العشب الأخضر.</w:t>
      </w:r>
    </w:p>
    <w:p w14:paraId="5DBDAD8A" w14:textId="77777777" w:rsidR="000F7377" w:rsidRDefault="000F7377"/>
    <w:p w14:paraId="50B764CB" w14:textId="77777777" w:rsidR="000F7377" w:rsidRDefault="000F7377">
      <w:r xmlns:w="http://schemas.openxmlformats.org/wordprocessingml/2006/main">
        <w:t xml:space="preserve">بوق الملاك الأول، فضربت الأرض بالبرد والنار والدم، مما أدى إلى احتراق ثلث الأشجار وكل العشب الأخضر.</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عواقب الخطية والتمرد على الله</w:t>
      </w:r>
    </w:p>
    <w:p w14:paraId="6EF3A2CD" w14:textId="77777777" w:rsidR="000F7377" w:rsidRDefault="000F7377"/>
    <w:p w14:paraId="13B990CE" w14:textId="77777777" w:rsidR="000F7377" w:rsidRDefault="000F7377">
      <w:r xmlns:w="http://schemas.openxmlformats.org/wordprocessingml/2006/main">
        <w:t xml:space="preserve">2. قوة الله في الحكم</w:t>
      </w:r>
    </w:p>
    <w:p w14:paraId="50F4EBE7" w14:textId="77777777" w:rsidR="000F7377" w:rsidRDefault="000F7377"/>
    <w:p w14:paraId="5F0AD82E" w14:textId="77777777" w:rsidR="000F7377" w:rsidRDefault="000F7377">
      <w:r xmlns:w="http://schemas.openxmlformats.org/wordprocessingml/2006/main">
        <w:t xml:space="preserve">1. سفر إشعياء ٩: ١٩ ـ ـ بسخط رب الجنود تظلم الأرض، ويكون الشعب كمأكل للنار: لا يشفق أحد على أخيه.</w:t>
      </w:r>
    </w:p>
    <w:p w14:paraId="3E143FB1" w14:textId="77777777" w:rsidR="000F7377" w:rsidRDefault="000F7377"/>
    <w:p w14:paraId="29DC411E" w14:textId="77777777" w:rsidR="000F7377" w:rsidRDefault="000F7377">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14:paraId="01BAF13F" w14:textId="77777777" w:rsidR="000F7377" w:rsidRDefault="000F7377"/>
    <w:p w14:paraId="7BC5AD17" w14:textId="77777777" w:rsidR="000F7377" w:rsidRDefault="000F7377">
      <w:r xmlns:w="http://schemas.openxmlformats.org/wordprocessingml/2006/main">
        <w:t xml:space="preserve">رؤيا 8: 8 ثم بوق الملاك الثاني فكان جبلا عظيما متقدا بالنار القي الى البحر فصار ثلث البحر دما.</w:t>
      </w:r>
    </w:p>
    <w:p w14:paraId="698E35D4" w14:textId="77777777" w:rsidR="000F7377" w:rsidRDefault="000F7377"/>
    <w:p w14:paraId="0FB3FB22" w14:textId="77777777" w:rsidR="000F7377" w:rsidRDefault="000F7377">
      <w:r xmlns:w="http://schemas.openxmlformats.org/wordprocessingml/2006/main">
        <w:t xml:space="preserve">ثم بوق الملاك الثاني، فألقي جبل مشتعل في البحر، فحوّل ثلث البحر إلى دم.</w:t>
      </w:r>
    </w:p>
    <w:p w14:paraId="06B5F729" w14:textId="77777777" w:rsidR="000F7377" w:rsidRDefault="000F7377"/>
    <w:p w14:paraId="0DD78F07" w14:textId="77777777" w:rsidR="000F7377" w:rsidRDefault="000F7377">
      <w:r xmlns:w="http://schemas.openxmlformats.org/wordprocessingml/2006/main">
        <w:t xml:space="preserve">1. قوة الله: كيف يستخدم الرب العلامات لإظهار قدرته</w:t>
      </w:r>
    </w:p>
    <w:p w14:paraId="2196BCB0" w14:textId="77777777" w:rsidR="000F7377" w:rsidRDefault="000F7377"/>
    <w:p w14:paraId="2ED167CE" w14:textId="77777777" w:rsidR="000F7377" w:rsidRDefault="000F7377">
      <w:r xmlns:w="http://schemas.openxmlformats.org/wordprocessingml/2006/main">
        <w:t xml:space="preserve">2. سيادة الله: كيف تؤدي دينونة الله إلى التغيير</w:t>
      </w:r>
    </w:p>
    <w:p w14:paraId="328828B2" w14:textId="77777777" w:rsidR="000F7377" w:rsidRDefault="000F7377"/>
    <w:p w14:paraId="2C8E0CDB" w14:textId="77777777" w:rsidR="000F7377" w:rsidRDefault="000F7377">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w:t>
      </w:r>
    </w:p>
    <w:p w14:paraId="608FFF61" w14:textId="77777777" w:rsidR="000F7377" w:rsidRDefault="000F7377"/>
    <w:p w14:paraId="0F451391" w14:textId="77777777" w:rsidR="000F7377" w:rsidRDefault="000F7377">
      <w:r xmlns:w="http://schemas.openxmlformats.org/wordprocessingml/2006/main">
        <w:t xml:space="preserve">2. حزقيال 38: 20 - حتى أن أسماك البحر، وطيور السماء، ووحوش البرية، وجميع الدبابات التي تدب على الأرض، وجميع الناس الذين على وجه الأرض تتزعزع الأرض من وجهي، وتنقض الجبال، وتسقط المنحدرات، وتسقط كل الأسوار إلى الأرض.</w:t>
      </w:r>
    </w:p>
    <w:p w14:paraId="680C67A8" w14:textId="77777777" w:rsidR="000F7377" w:rsidRDefault="000F7377"/>
    <w:p w14:paraId="3EF18AE6" w14:textId="77777777" w:rsidR="000F7377" w:rsidRDefault="000F7377">
      <w:r xmlns:w="http://schemas.openxmlformats.org/wordprocessingml/2006/main">
        <w:t xml:space="preserve">رؤيا 8: 9 ومات ثلث الخلائق التي في البحر التي لها حياة. وتم تدمير الجزء الثالث من السفن.</w:t>
      </w:r>
    </w:p>
    <w:p w14:paraId="536A5E7D" w14:textId="77777777" w:rsidR="000F7377" w:rsidRDefault="000F7377"/>
    <w:p w14:paraId="32B7BF72" w14:textId="77777777" w:rsidR="000F7377" w:rsidRDefault="000F7377">
      <w:r xmlns:w="http://schemas.openxmlformats.org/wordprocessingml/2006/main">
        <w:t xml:space="preserve">فمات ثلث المخلوقات التي في البحر وثلث السفن.</w:t>
      </w:r>
    </w:p>
    <w:p w14:paraId="4E3850AE" w14:textId="77777777" w:rsidR="000F7377" w:rsidRDefault="000F7377"/>
    <w:p w14:paraId="617BFC00" w14:textId="77777777" w:rsidR="000F7377" w:rsidRDefault="000F7377">
      <w:r xmlns:w="http://schemas.openxmlformats.org/wordprocessingml/2006/main">
        <w:t xml:space="preserve">1. رحمة الله: حتى في زمن الدمار</w:t>
      </w:r>
    </w:p>
    <w:p w14:paraId="6C7F6F34" w14:textId="77777777" w:rsidR="000F7377" w:rsidRDefault="000F7377"/>
    <w:p w14:paraId="6FDA0A9C" w14:textId="77777777" w:rsidR="000F7377" w:rsidRDefault="000F7377">
      <w:r xmlns:w="http://schemas.openxmlformats.org/wordprocessingml/2006/main">
        <w:t xml:space="preserve">2. أهمية الوكالة: الاهتمام بخليقة الله</w:t>
      </w:r>
    </w:p>
    <w:p w14:paraId="1AD5F218" w14:textId="77777777" w:rsidR="000F7377" w:rsidRDefault="000F7377"/>
    <w:p w14:paraId="1CB53A18" w14:textId="77777777" w:rsidR="000F7377" w:rsidRDefault="000F7377">
      <w:r xmlns:w="http://schemas.openxmlformats.org/wordprocessingml/2006/main">
        <w:t xml:space="preserve">1. حزقيال 33: 11 - ؟ </w:t>
      </w:r>
      <w:r xmlns:w="http://schemas.openxmlformats.org/wordprocessingml/2006/main">
        <w:rPr>
          <w:rFonts w:ascii="맑은 고딕 Semilight" w:hAnsi="맑은 고딕 Semilight"/>
        </w:rPr>
        <w:t xml:space="preserve">쏶 </w:t>
      </w:r>
      <w:r xmlns:w="http://schemas.openxmlformats.org/wordprocessingml/2006/main">
        <w:t xml:space="preserve">آي لهم ، ? </w:t>
      </w:r>
      <w:r xmlns:w="http://schemas.openxmlformats.org/wordprocessingml/2006/main">
        <w:rPr>
          <w:rFonts w:ascii="맑은 고딕 Semilight" w:hAnsi="맑은 고딕 Semilight"/>
        </w:rPr>
        <w:t xml:space="preserve">쁀 </w:t>
      </w:r>
      <w:r xmlns:w="http://schemas.openxmlformats.org/wordprocessingml/2006/main">
        <w:t xml:space="preserve">أنا حي!؟؟يقول الرب الإله؟ </w:t>
      </w:r>
      <w:r xmlns:w="http://schemas.openxmlformats.org/wordprocessingml/2006/main">
        <w:rPr>
          <w:rFonts w:ascii="맑은 고딕 Semilight" w:hAnsi="맑은 고딕 Semilight"/>
        </w:rPr>
        <w:t xml:space="preserve">ألا </w:t>
      </w:r>
      <w:r xmlns:w="http://schemas.openxmlformats.org/wordprocessingml/2006/main">
        <w:t xml:space="preserve">تسر بموت الشرير، بل بأن يرجع الشرير عن طريقه ويحيا؟ </w:t>
      </w:r>
      <w:r xmlns:w="http://schemas.openxmlformats.org/wordprocessingml/2006/main">
        <w:rPr>
          <w:rFonts w:ascii="맑은 고딕 Semilight" w:hAnsi="맑은 고딕 Semilight"/>
        </w:rPr>
        <w:t xml:space="preserve">أين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مزمور 8: 6-8 - ؟ </w:t>
      </w:r>
      <w:r xmlns:w="http://schemas.openxmlformats.org/wordprocessingml/2006/main">
        <w:rPr>
          <w:rFonts w:ascii="맑은 고딕 Semilight" w:hAnsi="맑은 고딕 Semilight"/>
        </w:rPr>
        <w:t xml:space="preserve">أنزلته </w:t>
      </w:r>
      <w:r xmlns:w="http://schemas.openxmlformats.org/wordprocessingml/2006/main">
        <w:t xml:space="preserve">قليلاً عن السمائيين وكللته بالمجد والكرامة. لقد سلطت عليه على أعمال يديك. جعلت كل شيء تحت قدميه كل الغنم والبقر وحتى بهائم الحقل.؟؟</w:t>
      </w:r>
    </w:p>
    <w:p w14:paraId="26C4A533" w14:textId="77777777" w:rsidR="000F7377" w:rsidRDefault="000F7377"/>
    <w:p w14:paraId="61024AA6" w14:textId="77777777" w:rsidR="000F7377" w:rsidRDefault="000F7377">
      <w:r xmlns:w="http://schemas.openxmlformats.org/wordprocessingml/2006/main">
        <w:t xml:space="preserve">رؤيا 8: 10 ثم بوق الملاك الثالث فسقط من السماء كوكب عظيم متقد كمصباح وسقط على ثلث الانهار وعلى ينابيع المياه.</w:t>
      </w:r>
    </w:p>
    <w:p w14:paraId="2FF6BA31" w14:textId="77777777" w:rsidR="000F7377" w:rsidRDefault="000F7377"/>
    <w:p w14:paraId="2751B541" w14:textId="77777777" w:rsidR="000F7377" w:rsidRDefault="000F7377">
      <w:r xmlns:w="http://schemas.openxmlformats.org/wordprocessingml/2006/main">
        <w:t xml:space="preserve">ونفخ الملاك في بوق ثالث، فسقط كوكب عظيم إلى الأرض، واشتعل كمصباح، وأثّر على ثلث الأنهار وينابيع المياه.</w:t>
      </w:r>
    </w:p>
    <w:p w14:paraId="04A35516" w14:textId="77777777" w:rsidR="000F7377" w:rsidRDefault="000F7377"/>
    <w:p w14:paraId="0903D1A3" w14:textId="77777777" w:rsidR="000F7377" w:rsidRDefault="000F7377">
      <w:r xmlns:w="http://schemas.openxmlformats.org/wordprocessingml/2006/main">
        <w:t xml:space="preserve">1. قوة الله: كيف يمكن للرب أن يغير حياتنا في لحظة</w:t>
      </w:r>
    </w:p>
    <w:p w14:paraId="728E06DF" w14:textId="77777777" w:rsidR="000F7377" w:rsidRDefault="000F7377"/>
    <w:p w14:paraId="4DAA7CBE" w14:textId="77777777" w:rsidR="000F7377" w:rsidRDefault="000F7377">
      <w:r xmlns:w="http://schemas.openxmlformats.org/wordprocessingml/2006/main">
        <w:t xml:space="preserve">2. أهمية الماء: تأمل في رؤيا 8: 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سفر إرميا ٢: ١٣ ـ ـ "لأن شعبي عمل شرين؛ تركوني أنا ينبوع المياه الحية، لينقروا لهم آبارًا، آبارًا مشققة لا تضبط ماءً."</w:t>
      </w:r>
    </w:p>
    <w:p w14:paraId="07898E84" w14:textId="77777777" w:rsidR="000F7377" w:rsidRDefault="000F7377"/>
    <w:p w14:paraId="432D25A9" w14:textId="77777777" w:rsidR="000F7377" w:rsidRDefault="000F7377">
      <w:r xmlns:w="http://schemas.openxmlformats.org/wordprocessingml/2006/main">
        <w:t xml:space="preserve">2. حزقيال 47: 1-5 - "ثم أرجعني إلى باب البيت، وإذا بمياه تخرج من تحت عتبة البيت نحو الشرق، لأن وجه البيت كان نحو الشرق، "وكانت المياه تنزل من تحت عن جانب البيت الأيمن، عن جنوب المذبح..."</w:t>
      </w:r>
    </w:p>
    <w:p w14:paraId="360A97B7" w14:textId="77777777" w:rsidR="000F7377" w:rsidRDefault="000F7377"/>
    <w:p w14:paraId="4F6B20B8" w14:textId="77777777" w:rsidR="000F7377" w:rsidRDefault="000F7377">
      <w:r xmlns:w="http://schemas.openxmlformats.org/wordprocessingml/2006/main">
        <w:t xml:space="preserve">رؤيا 8: 11 واسم النجم يدعى الأفسنتين. فصار ثلث المياه أفسنتينا. ومات رجال كثيرون من المياه لأنها صارت مرة.</w:t>
      </w:r>
    </w:p>
    <w:p w14:paraId="5BD3197E" w14:textId="77777777" w:rsidR="000F7377" w:rsidRDefault="000F7377"/>
    <w:p w14:paraId="4C85F122" w14:textId="77777777" w:rsidR="000F7377" w:rsidRDefault="000F7377">
      <w:r xmlns:w="http://schemas.openxmlformats.org/wordprocessingml/2006/main">
        <w:t xml:space="preserve">وصار ثلث المياه مرا ومات كثيرين من الناس.</w:t>
      </w:r>
    </w:p>
    <w:p w14:paraId="49807094" w14:textId="77777777" w:rsidR="000F7377" w:rsidRDefault="000F7377"/>
    <w:p w14:paraId="5F6BC5B1" w14:textId="77777777" w:rsidR="000F7377" w:rsidRDefault="000F7377">
      <w:r xmlns:w="http://schemas.openxmlformats.org/wordprocessingml/2006/main">
        <w:t xml:space="preserve">1: دينونة الله شديدة ويمكن الشعور بها حتى في الماء الذي نشربه.</w:t>
      </w:r>
    </w:p>
    <w:p w14:paraId="448BEEAB" w14:textId="77777777" w:rsidR="000F7377" w:rsidRDefault="000F7377"/>
    <w:p w14:paraId="474FE805" w14:textId="77777777" w:rsidR="000F7377" w:rsidRDefault="000F7377">
      <w:r xmlns:w="http://schemas.openxmlformats.org/wordprocessingml/2006/main">
        <w:t xml:space="preserve">2: أهمية التوبة قبل فوات الأوان.</w:t>
      </w:r>
    </w:p>
    <w:p w14:paraId="5F84CFBF" w14:textId="77777777" w:rsidR="000F7377" w:rsidRDefault="000F7377"/>
    <w:p w14:paraId="0522BA9E" w14:textId="77777777" w:rsidR="000F7377" w:rsidRDefault="000F7377">
      <w:r xmlns:w="http://schemas.openxmlformats.org/wordprocessingml/2006/main">
        <w:t xml:space="preserve">1: تثنية 30: 19 أنا أدعو السماء والأرض لأسجل عليك اليوم أني قد جعلت أمامك الحياة والموت، البركة واللعنة، فاختر الحياة لكي تحيا أنت ونسلك.</w:t>
      </w:r>
    </w:p>
    <w:p w14:paraId="205DE5EA" w14:textId="77777777" w:rsidR="000F7377" w:rsidRDefault="000F7377"/>
    <w:p w14:paraId="4D4A036B" w14:textId="77777777" w:rsidR="000F7377" w:rsidRDefault="000F7377">
      <w:r xmlns:w="http://schemas.openxmlformats.org/wordprocessingml/2006/main">
        <w:t xml:space="preserve">2: إرميا 2:13 لأن شعبي قد ارتكب شرين؛ تركوني ينبوع المياه الحية لينقروا لانفسهم ابارا ابارا مشققة لا تضبط ماء.</w:t>
      </w:r>
    </w:p>
    <w:p w14:paraId="2B720FAA" w14:textId="77777777" w:rsidR="000F7377" w:rsidRDefault="000F7377"/>
    <w:p w14:paraId="51CFC6E5" w14:textId="77777777" w:rsidR="000F7377" w:rsidRDefault="000F7377">
      <w:r xmlns:w="http://schemas.openxmlformats.org/wordprocessingml/2006/main">
        <w:t xml:space="preserve">رؤيا 8: 12 ثم بوق الملاك الرابع فضرب ثلث الشمس وثلث القمر وثلث النجوم. فأظلم ثلثها، ولم يشرق النهار على ثلثها، والليل كذلك.</w:t>
      </w:r>
    </w:p>
    <w:p w14:paraId="2B0E2CBD" w14:textId="77777777" w:rsidR="000F7377" w:rsidRDefault="000F7377"/>
    <w:p w14:paraId="59D71790" w14:textId="77777777" w:rsidR="000F7377" w:rsidRDefault="000F7377">
      <w:r xmlns:w="http://schemas.openxmlformats.org/wordprocessingml/2006/main">
        <w:t xml:space="preserve">ثم بوق الملاك الرابع فضرب وأظلم ثلث الشمس والقمر والنجوم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قوة الله ودينونته ـ رؤيا ٨: ١٢</w:t>
      </w:r>
    </w:p>
    <w:p w14:paraId="27263847" w14:textId="77777777" w:rsidR="000F7377" w:rsidRDefault="000F7377"/>
    <w:p w14:paraId="0049BDCF" w14:textId="77777777" w:rsidR="000F7377" w:rsidRDefault="000F7377">
      <w:r xmlns:w="http://schemas.openxmlformats.org/wordprocessingml/2006/main">
        <w:t xml:space="preserve">2. تأثير دينونة الله ـ ـ رؤيا ٨: ١٢</w:t>
      </w:r>
    </w:p>
    <w:p w14:paraId="280362A7" w14:textId="77777777" w:rsidR="000F7377" w:rsidRDefault="000F7377"/>
    <w:p w14:paraId="24EC59D7" w14:textId="77777777" w:rsidR="000F7377" w:rsidRDefault="000F7377">
      <w:r xmlns:w="http://schemas.openxmlformats.org/wordprocessingml/2006/main">
        <w:t xml:space="preserve">1. سفر إشعياء ١٣: ١٠ ـ ـ لأن نجوم السماء وجبابرتها لا تعطي نورها: تظلم الشمس عند طلوعها، والقمر لا يضيئ بنوره.</w:t>
      </w:r>
    </w:p>
    <w:p w14:paraId="1A3F65AC" w14:textId="77777777" w:rsidR="000F7377" w:rsidRDefault="000F7377"/>
    <w:p w14:paraId="0D2C45CA" w14:textId="77777777" w:rsidR="000F7377" w:rsidRDefault="000F7377">
      <w:r xmlns:w="http://schemas.openxmlformats.org/wordprocessingml/2006/main">
        <w:t xml:space="preserve">2. إنجيل متي ٢٤: ٢٩ ـ ـ وللوقت بعد ضيق تلك الأيام تظلم الشمس، والقمر لا يعطي ضوءه، والنجوم تسقط من السماء.</w:t>
      </w:r>
    </w:p>
    <w:p w14:paraId="767E02BD" w14:textId="77777777" w:rsidR="000F7377" w:rsidRDefault="000F7377"/>
    <w:p w14:paraId="5B3BFAE1" w14:textId="77777777" w:rsidR="000F7377" w:rsidRDefault="000F7377">
      <w:r xmlns:w="http://schemas.openxmlformats.org/wordprocessingml/2006/main">
        <w:t xml:space="preserve">رؤيا 8: 13 ونظرت وسمعت ملاكا طائرا في وسط السماء قائلا بصوت عظيم ويل ويل ويل للساكنين على الارض من اجل سائر اصوات ابواق الثلاثة الملائكة ، والتي لم يصدر صوتها بعد!</w:t>
      </w:r>
    </w:p>
    <w:p w14:paraId="27146B12" w14:textId="77777777" w:rsidR="000F7377" w:rsidRDefault="000F7377"/>
    <w:p w14:paraId="555C6981" w14:textId="77777777" w:rsidR="000F7377" w:rsidRDefault="000F7377">
      <w:r xmlns:w="http://schemas.openxmlformats.org/wordprocessingml/2006/main">
        <w:t xml:space="preserve">ويعطى صوت تحذير عال لسكان الأرض.</w:t>
      </w:r>
    </w:p>
    <w:p w14:paraId="55485D24" w14:textId="77777777" w:rsidR="000F7377" w:rsidRDefault="000F7377"/>
    <w:p w14:paraId="542A21C4" w14:textId="77777777" w:rsidR="000F7377" w:rsidRDefault="000F7377">
      <w:r xmlns:w="http://schemas.openxmlformats.org/wordprocessingml/2006/main">
        <w:t xml:space="preserve">1: انتبه لتحذير الملاك!</w:t>
      </w:r>
    </w:p>
    <w:p w14:paraId="6F5E476C" w14:textId="77777777" w:rsidR="000F7377" w:rsidRDefault="000F7377"/>
    <w:p w14:paraId="0EE6F7AB" w14:textId="77777777" w:rsidR="000F7377" w:rsidRDefault="000F7377">
      <w:r xmlns:w="http://schemas.openxmlformats.org/wordprocessingml/2006/main">
        <w:t xml:space="preserve">2: استمع وأطع صوت السماء!</w:t>
      </w:r>
    </w:p>
    <w:p w14:paraId="4DB8114B" w14:textId="77777777" w:rsidR="000F7377" w:rsidRDefault="000F7377"/>
    <w:p w14:paraId="297C509A" w14:textId="77777777" w:rsidR="000F7377" w:rsidRDefault="000F7377">
      <w:r xmlns:w="http://schemas.openxmlformats.org/wordprocessingml/2006/main">
        <w:t xml:space="preserve">1: أعمال 10: 15 - فصار إليه صوت ثانية ما طهره الله لا تدنسه أنت.</w:t>
      </w:r>
    </w:p>
    <w:p w14:paraId="212CDC12" w14:textId="77777777" w:rsidR="000F7377" w:rsidRDefault="000F7377"/>
    <w:p w14:paraId="510353E3" w14:textId="77777777" w:rsidR="000F7377" w:rsidRDefault="000F7377">
      <w:r xmlns:w="http://schemas.openxmlformats.org/wordprocessingml/2006/main">
        <w:t xml:space="preserve">رسالة يعقوب الثانية: ١٩ـ ٢٠ـ ـ لذلك يا إخوتي الأحباء، ليكن كل إنسان مسرعا في الاستماع، مبطئا في التكلم، مبطئا في الغضب: لأن غضب الإنسان لا يصنع بر الله.</w:t>
      </w:r>
    </w:p>
    <w:p w14:paraId="07B611E5" w14:textId="77777777" w:rsidR="000F7377" w:rsidRDefault="000F7377"/>
    <w:p w14:paraId="156C0142" w14:textId="77777777" w:rsidR="000F7377" w:rsidRDefault="000F7377">
      <w:r xmlns:w="http://schemas.openxmlformats.org/wordprocessingml/2006/main">
        <w:t xml:space="preserve">رؤيا 9 هو الإصحاح التاسع من سفر الرؤيا ويكمل رؤية يوحنا لأحداث نهاية الزمان. يركز هذا الفصل على إطلاق الأبواق الخامسة والسادسة، التي تولد قوى شيطانية مرعبة وحربًا شديدة.</w:t>
      </w:r>
    </w:p>
    <w:p w14:paraId="6B78FB6B" w14:textId="77777777" w:rsidR="000F7377" w:rsidRDefault="000F7377"/>
    <w:p w14:paraId="1B522BCA" w14:textId="77777777" w:rsidR="000F7377" w:rsidRDefault="000F7377">
      <w:r xmlns:w="http://schemas.openxmlformats.org/wordprocessingml/2006/main">
        <w:t xml:space="preserve">الفقرة الأولى: يبدأ الأصحاح بنفخ الملاك الخامس في بوقه، فيسقط كوكب من السماء إلى الأرض. أُعطي هذا النجم مفتاح الهاوية وفتحه، وأطلق دخانًا يُظلم الشمس والهواء (رؤيا 9: 1-2). ومن هذا الدخان تظهر مخلوقات مثل الجراد ولها قوة مثل العقارب، وقد أُمرت ألا تؤذي الذين ختمهم الله، بل أن تعذب أولئك الذين ليس لديهم ختمه لمدة خمسة أشهر (رؤيا 3:9-6). ولهذه المخلوقات ملك عليها اسمه أبادون أو أبوليون الذي يعني "المدمر" (رؤيا 9: 11).</w:t>
      </w:r>
    </w:p>
    <w:p w14:paraId="3A6697DC" w14:textId="77777777" w:rsidR="000F7377" w:rsidRDefault="000F7377"/>
    <w:p w14:paraId="0CDCA499" w14:textId="77777777" w:rsidR="000F7377" w:rsidRDefault="000F7377">
      <w:r xmlns:w="http://schemas.openxmlformats.org/wordprocessingml/2006/main">
        <w:t xml:space="preserve">الفقرة الثانية: ينفخ الملاك السادس في بوقه، ويطلق العنان لأربعة ملائكة مقيدين عند النهر الكبير الفرات. يقود هؤلاء الملائكة جيشًا مكونًا من مائتي مليون فارس مجهزين للمعركة (رؤيا ١٣:٩-١٦). وللخيول رؤوس كالأسود، تخرج من أفواهها نار ودخان وكبريت. ويقتلون ثلث البشرية بالنار والدخان والكبريت (رؤيا 17:9-19). على الرغم من رؤية هذا الدمار، إلا أن البشرية لم تتوب عن عبادتها أو شرها.</w:t>
      </w:r>
    </w:p>
    <w:p w14:paraId="07A3349D" w14:textId="77777777" w:rsidR="000F7377" w:rsidRDefault="000F7377"/>
    <w:p w14:paraId="1B2612E6" w14:textId="77777777" w:rsidR="000F7377" w:rsidRDefault="000F7377">
      <w:r xmlns:w="http://schemas.openxmlformats.org/wordprocessingml/2006/main">
        <w:t xml:space="preserve">الفقرة الثالثة: من خلال تصوير هذا الأصحاح للجراد الشيطاني والفرسان المدمرين، فإنه يؤكد على الدينونة الإلهية على أولئك الذين يرفضون الله. يمثل العذاب الذي تسببه هذه المخلوقات الألم الروحي الذي يعاني منه أولئك الذين لم يختمهم الله، مما يرمز إلى انفصالهم عن حمايته. يرمز الجيش الضخم إلى حرب لا هوادة فيها تؤدي إلى خسائر كبيرة. على الرغم من هذه التحذيرات والمصائب التي تحل بالبشرية كجزء من دينونة الله، إلا أنه ليس هناك توبة أو رجوع إلى الله، مما يؤكد قساوة قلوب البشر.</w:t>
      </w:r>
    </w:p>
    <w:p w14:paraId="1EAFCD4F" w14:textId="77777777" w:rsidR="000F7377" w:rsidRDefault="000F7377"/>
    <w:p w14:paraId="59641BAD" w14:textId="77777777" w:rsidR="000F7377" w:rsidRDefault="000F7377">
      <w:r xmlns:w="http://schemas.openxmlformats.org/wordprocessingml/2006/main">
        <w:t xml:space="preserve">باختصار، يصور الإصحاح التاسع من سفر الرؤيا صوت البوق الخامس والسادس، الذي يطلق العنان لقوى مرعبة على الأرض. تعذب المخلوقات الشيطانية الشبيهة بالجراد أولئك الذين ليس لديهم ختم الله، بينما يجلب جيش هائل من الفرسان المدمرين الموت والدمار على نطاق واسع. هذه الأحداث بمثابة تحذيرات ودينونة لأولئك الذين يرفضون الله، وتسلط الضوء على آلامهم الروحية وعواقب قلوبهم غير التائبة. يؤكد هذا الإصحاح على شدة الدينونة الإلهية وحاجة البشرية إلى الرجوع إلى الله بالتوبة.</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ثم بوق الملاك الخامس فرأيت كوكبا ساقطا من السماء إلى الأرض وأعطي مفتاح الهاوية.</w:t>
      </w:r>
    </w:p>
    <w:p w14:paraId="03D51B2D" w14:textId="77777777" w:rsidR="000F7377" w:rsidRDefault="000F7377"/>
    <w:p w14:paraId="218047F2" w14:textId="77777777" w:rsidR="000F7377" w:rsidRDefault="000F7377">
      <w:r xmlns:w="http://schemas.openxmlformats.org/wordprocessingml/2006/main">
        <w:t xml:space="preserve">ثم بوق الملاك الخامس، فسقط كوكب من السماء إلى الأرض. لقد أُعطي هذا النجم مفتاح الهاوية.</w:t>
      </w:r>
    </w:p>
    <w:p w14:paraId="5154C40A" w14:textId="77777777" w:rsidR="000F7377" w:rsidRDefault="000F7377"/>
    <w:p w14:paraId="3BF18528" w14:textId="77777777" w:rsidR="000F7377" w:rsidRDefault="000F7377">
      <w:r xmlns:w="http://schemas.openxmlformats.org/wordprocessingml/2006/main">
        <w:t xml:space="preserve">1. قوة الملاك الخامس: استكشاف أهمية رؤيا 9: 1</w:t>
      </w:r>
    </w:p>
    <w:p w14:paraId="3B8E1AFC" w14:textId="77777777" w:rsidR="000F7377" w:rsidRDefault="000F7377"/>
    <w:p w14:paraId="55AE0C03" w14:textId="77777777" w:rsidR="000F7377" w:rsidRDefault="000F7377">
      <w:r xmlns:w="http://schemas.openxmlformats.org/wordprocessingml/2006/main">
        <w:t xml:space="preserve">2. فتح المعنى الأعمق: العثور على الأمل في الحفرة التي لا نهاية لها</w:t>
      </w:r>
    </w:p>
    <w:p w14:paraId="110FC076" w14:textId="77777777" w:rsidR="000F7377" w:rsidRDefault="000F7377"/>
    <w:p w14:paraId="24571B87" w14:textId="77777777" w:rsidR="000F7377" w:rsidRDefault="000F7377">
      <w:r xmlns:w="http://schemas.openxmlformats.org/wordprocessingml/2006/main">
        <w:t xml:space="preserve">١. سفر أشعياء ١٤: ١٢ـ ١٥ ـ ـ كيف سقطت من السماء، يا كوكب الصبح، يا ابن الفجر! لقد ألقيت إلى الأرض، يا من أذلت الأمم ذات يوم!</w:t>
      </w:r>
    </w:p>
    <w:p w14:paraId="3CC7C769" w14:textId="77777777" w:rsidR="000F7377" w:rsidRDefault="000F7377"/>
    <w:p w14:paraId="5739D7EB" w14:textId="77777777" w:rsidR="000F7377" w:rsidRDefault="000F7377">
      <w:r xmlns:w="http://schemas.openxmlformats.org/wordprocessingml/2006/main">
        <w:t xml:space="preserve">٢. إنجيل لوقا ٨: ٣١ـ ـ توسلوا إلى يسوع مرارا وتكرارا ألا يأمرهم بالذهاب إلى الهاوية.</w:t>
      </w:r>
    </w:p>
    <w:p w14:paraId="611D24DE" w14:textId="77777777" w:rsidR="000F7377" w:rsidRDefault="000F7377"/>
    <w:p w14:paraId="361C31F7" w14:textId="77777777" w:rsidR="000F7377" w:rsidRDefault="000F7377">
      <w:r xmlns:w="http://schemas.openxmlformats.org/wordprocessingml/2006/main">
        <w:t xml:space="preserve">رؤيا 9: 2 وفتح الهاوية. فصعد دخان من البئر كدخان اتون عظيم. وأظلمت الشمس والجو من دخان الجب.</w:t>
      </w:r>
    </w:p>
    <w:p w14:paraId="72B597FC" w14:textId="77777777" w:rsidR="000F7377" w:rsidRDefault="000F7377"/>
    <w:p w14:paraId="3B9494C9" w14:textId="77777777" w:rsidR="000F7377" w:rsidRDefault="000F7377">
      <w:r xmlns:w="http://schemas.openxmlformats.org/wordprocessingml/2006/main">
        <w:t xml:space="preserve">انفتحت الحفرة التي لا نهاية لها، وانبعث منها دخان كما لو كان من فرن عظيم أظلم الشمس والهواء.</w:t>
      </w:r>
    </w:p>
    <w:p w14:paraId="4E1CAEC6" w14:textId="77777777" w:rsidR="000F7377" w:rsidRDefault="000F7377"/>
    <w:p w14:paraId="3D69ADE8" w14:textId="77777777" w:rsidR="000F7377" w:rsidRDefault="000F7377">
      <w:r xmlns:w="http://schemas.openxmlformats.org/wordprocessingml/2006/main">
        <w:t xml:space="preserve">1. غالباً ما يستخدم الله المواقف الصعبة لتحقيق إرادته.</w:t>
      </w:r>
    </w:p>
    <w:p w14:paraId="1A417E2B" w14:textId="77777777" w:rsidR="000F7377" w:rsidRDefault="000F7377"/>
    <w:p w14:paraId="5D91E5C7" w14:textId="77777777" w:rsidR="000F7377" w:rsidRDefault="000F7377">
      <w:r xmlns:w="http://schemas.openxmlformats.org/wordprocessingml/2006/main">
        <w:t xml:space="preserve">2. يمكن رؤية قوة الله حتى في الظلمة.</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إشعياء ٦٠: ٢ ـ ـ فهوذا الظلمة تغطي الأرض، والظلام الكثيف الشعب؛ ولكن عليك يشرق الرب ومجده عليك يرى.</w:t>
      </w:r>
    </w:p>
    <w:p w14:paraId="31231CB1" w14:textId="77777777" w:rsidR="000F7377" w:rsidRDefault="000F7377"/>
    <w:p w14:paraId="2B1091E9" w14:textId="77777777" w:rsidR="000F7377" w:rsidRDefault="000F7377">
      <w:r xmlns:w="http://schemas.openxmlformats.org/wordprocessingml/2006/main">
        <w:t xml:space="preserve">٢. سفر التكوين ١: ٢ ـ ـ كانت الأرض بلا شكل، وخالية؛ وكان الظلام على وجه الغمر. وكان روح الله يرف على وجه المياه.</w:t>
      </w:r>
    </w:p>
    <w:p w14:paraId="35BA68CB" w14:textId="77777777" w:rsidR="000F7377" w:rsidRDefault="000F7377"/>
    <w:p w14:paraId="4B5302B8" w14:textId="77777777" w:rsidR="000F7377" w:rsidRDefault="000F7377">
      <w:r xmlns:w="http://schemas.openxmlformats.org/wordprocessingml/2006/main">
        <w:t xml:space="preserve">رؤيا 9: 3 ومن الدخان خرج جراد على الأرض وأعطي سلطان كما لعقارب الأرض سلطان.</w:t>
      </w:r>
    </w:p>
    <w:p w14:paraId="4A9C37EA" w14:textId="77777777" w:rsidR="000F7377" w:rsidRDefault="000F7377"/>
    <w:p w14:paraId="6619FB80" w14:textId="77777777" w:rsidR="000F7377" w:rsidRDefault="000F7377">
      <w:r xmlns:w="http://schemas.openxmlformats.org/wordprocessingml/2006/main">
        <w:t xml:space="preserve">أرسل الجراد من الدخان إلى الأرض بقوة تشبه قوة العقارب.</w:t>
      </w:r>
    </w:p>
    <w:p w14:paraId="0DD24222" w14:textId="77777777" w:rsidR="000F7377" w:rsidRDefault="000F7377"/>
    <w:p w14:paraId="563FC3A7" w14:textId="77777777" w:rsidR="000F7377" w:rsidRDefault="000F7377">
      <w:r xmlns:w="http://schemas.openxmlformats.org/wordprocessingml/2006/main">
        <w:t xml:space="preserve">1. كيف تظهر قوة الله حتى من خلال أصغر المخلوقات</w:t>
      </w:r>
    </w:p>
    <w:p w14:paraId="6741CB70" w14:textId="77777777" w:rsidR="000F7377" w:rsidRDefault="000F7377"/>
    <w:p w14:paraId="6226657F" w14:textId="77777777" w:rsidR="000F7377" w:rsidRDefault="000F7377">
      <w:r xmlns:w="http://schemas.openxmlformats.org/wordprocessingml/2006/main">
        <w:t xml:space="preserve">2. أهمية التعلم من مخلوقات الطبيعة</w:t>
      </w:r>
    </w:p>
    <w:p w14:paraId="7610A2DC" w14:textId="77777777" w:rsidR="000F7377" w:rsidRDefault="000F7377"/>
    <w:p w14:paraId="7744B712" w14:textId="77777777" w:rsidR="000F7377" w:rsidRDefault="000F7377">
      <w:r xmlns:w="http://schemas.openxmlformats.org/wordprocessingml/2006/main">
        <w:t xml:space="preserve">1. أيوب 39: 20-22 - "هل يطير الصقر بحكمتك وينشر جناحيه نحو الجنوب؟ هل يصعد النسر بأمرك ويبني عشه في العلاء؟ هي تسكن وتسكن على الصخر". على شظية الصخرة والحصن».</w:t>
      </w:r>
    </w:p>
    <w:p w14:paraId="22303623" w14:textId="77777777" w:rsidR="000F7377" w:rsidRDefault="000F7377"/>
    <w:p w14:paraId="2E999549" w14:textId="77777777" w:rsidR="000F7377" w:rsidRDefault="000F7377">
      <w:r xmlns:w="http://schemas.openxmlformats.org/wordprocessingml/2006/main">
        <w:t xml:space="preserve">2. مزمور ١٠٤: ٢٤ـ ٢٥ـ ـ "يا رب، ما أكثر أعمالك! كلها بحكمة صنعت. امتلأت الارض من غناك. فكذلك هذا البحر الكبير الواسع، الذي فيه زواحف لا تعد، من الوحوش الصغيرة والكبيرة».</w:t>
      </w:r>
    </w:p>
    <w:p w14:paraId="5500F0AD" w14:textId="77777777" w:rsidR="000F7377" w:rsidRDefault="000F7377"/>
    <w:p w14:paraId="201E10EA" w14:textId="77777777" w:rsidR="000F7377" w:rsidRDefault="000F7377">
      <w:r xmlns:w="http://schemas.openxmlformats.org/wordprocessingml/2006/main">
        <w:t xml:space="preserve">رؤيا 9: 4 وأوصوا أن لا يؤذيوا عشب الأرض ولا شيئا أخضر ولا شجرة ما. ولكن فقط أولئك الذين ليس لهم ختم الله على جباههم.</w:t>
      </w:r>
    </w:p>
    <w:p w14:paraId="3C7BA259" w14:textId="77777777" w:rsidR="000F7377" w:rsidRDefault="000F7377"/>
    <w:p w14:paraId="6E0FF2CA" w14:textId="77777777" w:rsidR="000F7377" w:rsidRDefault="000F7377">
      <w:r xmlns:w="http://schemas.openxmlformats.org/wordprocessingml/2006/main">
        <w:t xml:space="preserve">لقد أوصى الله أن لا يؤذي أي كائن حي على الأرض، إلا أولئك الذين ليس لهم ختم الله على جباههم.</w:t>
      </w:r>
    </w:p>
    <w:p w14:paraId="74E23401" w14:textId="77777777" w:rsidR="000F7377" w:rsidRDefault="000F7377"/>
    <w:p w14:paraId="24F1F7B0" w14:textId="77777777" w:rsidR="000F7377" w:rsidRDefault="000F7377">
      <w:r xmlns:w="http://schemas.openxmlformats.org/wordprocessingml/2006/main">
        <w:t xml:space="preserve">1. قوة ختم الله: لماذا يجب علينا أن نحمي ونحافظ على ختم الرب</w:t>
      </w:r>
    </w:p>
    <w:p w14:paraId="71B7CF03" w14:textId="77777777" w:rsidR="000F7377" w:rsidRDefault="000F7377"/>
    <w:p w14:paraId="338D8925" w14:textId="77777777" w:rsidR="000F7377" w:rsidRDefault="000F7377">
      <w:r xmlns:w="http://schemas.openxmlformats.org/wordprocessingml/2006/main">
        <w:t xml:space="preserve">2. حماية الأشياء الأرضية ورحمة الله</w:t>
      </w:r>
    </w:p>
    <w:p w14:paraId="57D32F60" w14:textId="77777777" w:rsidR="000F7377" w:rsidRDefault="000F7377"/>
    <w:p w14:paraId="5BCD5508" w14:textId="77777777" w:rsidR="000F7377" w:rsidRDefault="000F7377">
      <w:r xmlns:w="http://schemas.openxmlformats.org/wordprocessingml/2006/main">
        <w:t xml:space="preserve">١. رسالة بولس إلى أهل أفسس ١: ١٣ـ ١٤ـ ـ الذي فيه أنتم أيضا وثقتم، إذ سمعتم كلمة الحق، إنجيل خلاصكم؛ الذي به أيضًا إذ آمنتم ختمتم بروح الموعد القدوس.</w:t>
      </w:r>
    </w:p>
    <w:p w14:paraId="6F4407F8" w14:textId="77777777" w:rsidR="000F7377" w:rsidRDefault="000F7377"/>
    <w:p w14:paraId="1FF29CCC" w14:textId="77777777" w:rsidR="000F7377" w:rsidRDefault="000F7377">
      <w:r xmlns:w="http://schemas.openxmlformats.org/wordprocessingml/2006/main">
        <w:t xml:space="preserve">٢. مزمور ٣٣: ١٨ـ ١٩ ـ ـ هوذا عين الرب على خائفيه، على أولئك الذين يرجون رحمته، لينقذ أرواحهم من الموت، ويبقيهم أحياء في المجاعة.</w:t>
      </w:r>
    </w:p>
    <w:p w14:paraId="39760092" w14:textId="77777777" w:rsidR="000F7377" w:rsidRDefault="000F7377"/>
    <w:p w14:paraId="7F00BF4C" w14:textId="77777777" w:rsidR="000F7377" w:rsidRDefault="000F7377">
      <w:r xmlns:w="http://schemas.openxmlformats.org/wordprocessingml/2006/main">
        <w:t xml:space="preserve">رؤيا 9: 5 وأعطي أن لا يقتلهم، بل أن يتعذبوا خمسة أشهر، وكان عذابهم كعذاب عقرب إذا لدغ إنسانا.</w:t>
      </w:r>
    </w:p>
    <w:p w14:paraId="5AB7B3C7" w14:textId="77777777" w:rsidR="000F7377" w:rsidRDefault="000F7377"/>
    <w:p w14:paraId="5478CC28" w14:textId="77777777" w:rsidR="000F7377" w:rsidRDefault="000F7377">
      <w:r xmlns:w="http://schemas.openxmlformats.org/wordprocessingml/2006/main">
        <w:t xml:space="preserve">ويعذب الناس خمسة أشهر كأنهم لدغتهم عقرب.</w:t>
      </w:r>
    </w:p>
    <w:p w14:paraId="393D05D4" w14:textId="77777777" w:rsidR="000F7377" w:rsidRDefault="000F7377"/>
    <w:p w14:paraId="7515740C" w14:textId="77777777" w:rsidR="000F7377" w:rsidRDefault="000F7377">
      <w:r xmlns:w="http://schemas.openxmlformats.org/wordprocessingml/2006/main">
        <w:t xml:space="preserve">1. لسعة العذاب: كيف تتحمل المعاناة في سبيل الله</w:t>
      </w:r>
    </w:p>
    <w:p w14:paraId="5311EEFD" w14:textId="77777777" w:rsidR="000F7377" w:rsidRDefault="000F7377"/>
    <w:p w14:paraId="720A38D9" w14:textId="77777777" w:rsidR="000F7377" w:rsidRDefault="000F7377">
      <w:r xmlns:w="http://schemas.openxmlformats.org/wordprocessingml/2006/main">
        <w:t xml:space="preserve">2. قوة المثابرة: العثور على الأمل في الألم</w:t>
      </w:r>
    </w:p>
    <w:p w14:paraId="0D33CDFA" w14:textId="77777777" w:rsidR="000F7377" w:rsidRDefault="000F7377"/>
    <w:p w14:paraId="1771AE17" w14:textId="77777777" w:rsidR="000F7377" w:rsidRDefault="000F7377">
      <w:r xmlns:w="http://schemas.openxmlformats.org/wordprocessingml/2006/main">
        <w:t xml:space="preserve">١. رسالة بولس إلى أهل رومية ٨: ١٨ـ ٣٩ ـ ـ فإني أعتبر أن آلام الزمان الحاضر لا تستحق أن تقاس بالمجد العتيد أن يستعلن فينا.</w:t>
      </w:r>
    </w:p>
    <w:p w14:paraId="7F3059A8" w14:textId="77777777" w:rsidR="000F7377" w:rsidRDefault="000F7377"/>
    <w:p w14:paraId="7CEC6FCC" w14:textId="77777777" w:rsidR="000F7377" w:rsidRDefault="000F7377">
      <w:r xmlns:w="http://schemas.openxmlformats.org/wordprocessingml/2006/main">
        <w:t xml:space="preserve">٢. رسالة بطرس الأولى ٤: ١٢ـ ١٩ ـ ـ أيها الأحباء، لا تتعجب من التجربة المحرقة عندما تأتي عليك لتجربتك، كما لو أن شيئا غريبا قد أصابك.</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9: 6 وفي تلك الأيام سيطلب الناس الموت ولا يجدونه. ويشتهون أن يموتوا فيهرب منهم الموت.</w:t>
      </w:r>
    </w:p>
    <w:p w14:paraId="76F2DEA6" w14:textId="77777777" w:rsidR="000F7377" w:rsidRDefault="000F7377"/>
    <w:p w14:paraId="5E548B00" w14:textId="77777777" w:rsidR="000F7377" w:rsidRDefault="000F7377">
      <w:r xmlns:w="http://schemas.openxmlformats.org/wordprocessingml/2006/main">
        <w:t xml:space="preserve">سوف يبحث الناس عن الموت ولن يجدوه؛ سوف يشتاقون للموت لكن الموت سيتجنبهم.</w:t>
      </w:r>
    </w:p>
    <w:p w14:paraId="6C657336" w14:textId="77777777" w:rsidR="000F7377" w:rsidRDefault="000F7377"/>
    <w:p w14:paraId="0B01D442" w14:textId="77777777" w:rsidR="000F7377" w:rsidRDefault="000F7377">
      <w:r xmlns:w="http://schemas.openxmlformats.org/wordprocessingml/2006/main">
        <w:t xml:space="preserve">1. عدم إمكانية الوصول إلى الموت: دراسة رؤيا 9: 6</w:t>
      </w:r>
    </w:p>
    <w:p w14:paraId="6038A258" w14:textId="77777777" w:rsidR="000F7377" w:rsidRDefault="000F7377"/>
    <w:p w14:paraId="77B8F6E9" w14:textId="77777777" w:rsidR="000F7377" w:rsidRDefault="000F7377">
      <w:r xmlns:w="http://schemas.openxmlformats.org/wordprocessingml/2006/main">
        <w:t xml:space="preserve">2. البحث عن السلام: تعلم كيفية العثور عليه في الحياة، وليس الموت</w:t>
      </w:r>
    </w:p>
    <w:p w14:paraId="0DE54CE5" w14:textId="77777777" w:rsidR="000F7377" w:rsidRDefault="000F7377"/>
    <w:p w14:paraId="30C3B799" w14:textId="77777777" w:rsidR="000F7377" w:rsidRDefault="000F7377">
      <w:r xmlns:w="http://schemas.openxmlformats.org/wordprocessingml/2006/main">
        <w:t xml:space="preserve">1. أيوب 3: 21-22: "لماذا يُعطى نور لمن هو في البؤس، وحياة لمرير النفس، الذي يشتاق إلى الموت ولا يأتي؛ وحفروا عنها أكثر من الكنوز المخبأة "</w:t>
      </w:r>
    </w:p>
    <w:p w14:paraId="5F672A38" w14:textId="77777777" w:rsidR="000F7377" w:rsidRDefault="000F7377"/>
    <w:p w14:paraId="13CB84AE" w14:textId="77777777" w:rsidR="000F7377" w:rsidRDefault="000F7377">
      <w:r xmlns:w="http://schemas.openxmlformats.org/wordprocessingml/2006/main">
        <w:t xml:space="preserve">2.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14:paraId="01ADD4FE" w14:textId="77777777" w:rsidR="000F7377" w:rsidRDefault="000F7377"/>
    <w:p w14:paraId="04D0B638" w14:textId="77777777" w:rsidR="000F7377" w:rsidRDefault="000F7377">
      <w:r xmlns:w="http://schemas.openxmlformats.org/wordprocessingml/2006/main">
        <w:t xml:space="preserve">Revelation 9:7 وكان شكل الجراد شبه خيل مهيأة للقتال. وعلى رؤوسهم تيجان شبه الذهب ووجوههم كوجوه الناس.</w:t>
      </w:r>
    </w:p>
    <w:p w14:paraId="55EB40AF" w14:textId="77777777" w:rsidR="000F7377" w:rsidRDefault="000F7377"/>
    <w:p w14:paraId="3D1D6F34" w14:textId="77777777" w:rsidR="000F7377" w:rsidRDefault="000F7377">
      <w:r xmlns:w="http://schemas.openxmlformats.org/wordprocessingml/2006/main">
        <w:t xml:space="preserve">في رؤيا 9: 7، يصف يوحنا الجراد الذي على شكل خيل مهيأة للمعركة، يرتدي تيجانًا من ذهب، ووجوهه تشبه وجوه الناس.</w:t>
      </w:r>
    </w:p>
    <w:p w14:paraId="2D3FEF30" w14:textId="77777777" w:rsidR="000F7377" w:rsidRDefault="000F7377"/>
    <w:p w14:paraId="08C7E15A" w14:textId="77777777" w:rsidR="000F7377" w:rsidRDefault="000F7377">
      <w:r xmlns:w="http://schemas.openxmlformats.org/wordprocessingml/2006/main">
        <w:t xml:space="preserve">1. الدعوة إلى الحرب: كيف نستعد للمعركة</w:t>
      </w:r>
    </w:p>
    <w:p w14:paraId="771CF629" w14:textId="77777777" w:rsidR="000F7377" w:rsidRDefault="000F7377"/>
    <w:p w14:paraId="2D1C7323" w14:textId="77777777" w:rsidR="000F7377" w:rsidRDefault="000F7377">
      <w:r xmlns:w="http://schemas.openxmlformats.org/wordprocessingml/2006/main">
        <w:t xml:space="preserve">2. الأقنعة التي نرتديها: كيف يمكن أن يختلف مظهرنا الخارجي عن مظهرنا الداخلي</w:t>
      </w:r>
    </w:p>
    <w:p w14:paraId="3779E373" w14:textId="77777777" w:rsidR="000F7377" w:rsidRDefault="000F7377"/>
    <w:p w14:paraId="5A179588" w14:textId="77777777" w:rsidR="000F7377" w:rsidRDefault="000F7377">
      <w:r xmlns:w="http://schemas.openxmlformats.org/wordprocessingml/2006/main">
        <w:t xml:space="preserve">١. رسالة بولس إلى أهل رومية ١٢: ٢ ـ ـ لا تتفقوا مع نموذج هذا العالم، بل تغيروا عن شكلكم بتجديد أذهانكم.</w:t>
      </w:r>
    </w:p>
    <w:p w14:paraId="55D06BAE" w14:textId="77777777" w:rsidR="000F7377" w:rsidRDefault="000F7377"/>
    <w:p w14:paraId="37BFD3EB" w14:textId="77777777" w:rsidR="000F7377" w:rsidRDefault="000F7377">
      <w:r xmlns:w="http://schemas.openxmlformats.org/wordprocessingml/2006/main">
        <w:t xml:space="preserve">٢. رسالة بولس إلى أهل أفسس ٦: ١٠ـ ١٧ ـ ـ البسوا سلاح الله الكامل، حتى تتمكنوا من الوقوف ضد مكائد إبليس.</w:t>
      </w:r>
    </w:p>
    <w:p w14:paraId="5531B2D0" w14:textId="77777777" w:rsidR="000F7377" w:rsidRDefault="000F7377"/>
    <w:p w14:paraId="6EA5CA99" w14:textId="77777777" w:rsidR="000F7377" w:rsidRDefault="000F7377">
      <w:r xmlns:w="http://schemas.openxmlformats.org/wordprocessingml/2006/main">
        <w:t xml:space="preserve">رؤيا 9: 8 وكان لهم شعر كشعر النساء وأسنانهم كأسنان الأسود.</w:t>
      </w:r>
    </w:p>
    <w:p w14:paraId="695A4524" w14:textId="77777777" w:rsidR="000F7377" w:rsidRDefault="000F7377"/>
    <w:p w14:paraId="471B7621" w14:textId="77777777" w:rsidR="000F7377" w:rsidRDefault="000F7377">
      <w:r xmlns:w="http://schemas.openxmlformats.org/wordprocessingml/2006/main">
        <w:t xml:space="preserve">يصف المقطع مجموعة من الناس بشعر مثل النساء وأسنان مثل الأسود.</w:t>
      </w:r>
    </w:p>
    <w:p w14:paraId="038FBA17" w14:textId="77777777" w:rsidR="000F7377" w:rsidRDefault="000F7377"/>
    <w:p w14:paraId="3BE2BFA0" w14:textId="77777777" w:rsidR="000F7377" w:rsidRDefault="000F7377">
      <w:r xmlns:w="http://schemas.openxmlformats.org/wordprocessingml/2006/main">
        <w:t xml:space="preserve">1. كيف يمكن رؤية قوة الله في السمات الفريدة للبشرية.</w:t>
      </w:r>
    </w:p>
    <w:p w14:paraId="04DE2A9B" w14:textId="77777777" w:rsidR="000F7377" w:rsidRDefault="000F7377"/>
    <w:p w14:paraId="5A1528BD" w14:textId="77777777" w:rsidR="000F7377" w:rsidRDefault="000F7377">
      <w:r xmlns:w="http://schemas.openxmlformats.org/wordprocessingml/2006/main">
        <w:t xml:space="preserve">2. قوة الإيمان ولطفه.</w:t>
      </w:r>
    </w:p>
    <w:p w14:paraId="78C8CFD8" w14:textId="77777777" w:rsidR="000F7377" w:rsidRDefault="000F7377"/>
    <w:p w14:paraId="4ADA94F8" w14:textId="77777777" w:rsidR="000F7377" w:rsidRDefault="000F7377">
      <w:r xmlns:w="http://schemas.openxmlformats.org/wordprocessingml/2006/main">
        <w:t xml:space="preserve">١. إشعياء ١١: ٦ ـ ـ يسكن الذئب مع الخروف، ويربض النمر مع الجدي، والعجل والأسد والمسمن معا؛ وطفل صغير سيقودهم.</w:t>
      </w:r>
    </w:p>
    <w:p w14:paraId="3E91BF8B" w14:textId="77777777" w:rsidR="000F7377" w:rsidRDefault="000F7377"/>
    <w:p w14:paraId="786DFBFA" w14:textId="77777777" w:rsidR="000F7377" w:rsidRDefault="000F7377">
      <w:r xmlns:w="http://schemas.openxmlformats.org/wordprocessingml/2006/main">
        <w:t xml:space="preserve">٢. سفر المزامير ٣٤: ١٠ ـ ـ تعاني أشبال الأسود من العوز والجوع؛ وأما طالبو الرب فلا يعوزهم شيء من الخير.</w:t>
      </w:r>
    </w:p>
    <w:p w14:paraId="2E68A6C6" w14:textId="77777777" w:rsidR="000F7377" w:rsidRDefault="000F7377"/>
    <w:p w14:paraId="7FD2C4A1" w14:textId="77777777" w:rsidR="000F7377" w:rsidRDefault="000F7377">
      <w:r xmlns:w="http://schemas.openxmlformats.org/wordprocessingml/2006/main">
        <w:t xml:space="preserve">رؤيا 9: 9 وكان لهم دروع كانها دروع من حديد. وصوت أجنحتها كصوت مركبات خيل كثيرة تجري إلى القتال.</w:t>
      </w:r>
    </w:p>
    <w:p w14:paraId="53CE585C" w14:textId="77777777" w:rsidR="000F7377" w:rsidRDefault="000F7377"/>
    <w:p w14:paraId="2E20B5A3" w14:textId="77777777" w:rsidR="000F7377" w:rsidRDefault="000F7377">
      <w:r xmlns:w="http://schemas.openxmlformats.org/wordprocessingml/2006/main">
        <w:t xml:space="preserve">يوصف الملائكة في رؤيا 9: 9 بأنهم يرتدون دروعاً من حديد ويصدرون صوت خيل ومركبات كثيرة تجري إلى المعركة.</w:t>
      </w:r>
    </w:p>
    <w:p w14:paraId="37E4FD7D" w14:textId="77777777" w:rsidR="000F7377" w:rsidRDefault="000F7377"/>
    <w:p w14:paraId="66DD84FE" w14:textId="77777777" w:rsidR="000F7377" w:rsidRDefault="000F7377">
      <w:r xmlns:w="http://schemas.openxmlformats.org/wordprocessingml/2006/main">
        <w:t xml:space="preserve">1. قوة الملائكة: كيف يدعمنا مضيف الله السماوي في المعركة</w:t>
      </w:r>
    </w:p>
    <w:p w14:paraId="5B43E348" w14:textId="77777777" w:rsidR="000F7377" w:rsidRDefault="000F7377"/>
    <w:p w14:paraId="56732748" w14:textId="77777777" w:rsidR="000F7377" w:rsidRDefault="000F7377">
      <w:r xmlns:w="http://schemas.openxmlformats.org/wordprocessingml/2006/main">
        <w:t xml:space="preserve">2. الثبات: الاقتداء بمثال المضيف السماوي في الأوقات الصعبة</w:t>
      </w:r>
    </w:p>
    <w:p w14:paraId="1AB6E51A" w14:textId="77777777" w:rsidR="000F7377" w:rsidRDefault="000F7377"/>
    <w:p w14:paraId="757FD828" w14:textId="77777777" w:rsidR="000F7377" w:rsidRDefault="000F7377">
      <w:r xmlns:w="http://schemas.openxmlformats.org/wordprocessingml/2006/main">
        <w:t xml:space="preserve">١. رسالة بولس إلى أهل أفسس ٦: ١٣ـ ١٧ـ ـ البسوا سلاح الله الكامل لتقفوا ضد مكائد إبليس.</w:t>
      </w:r>
    </w:p>
    <w:p w14:paraId="44945BD6" w14:textId="77777777" w:rsidR="000F7377" w:rsidRDefault="000F7377"/>
    <w:p w14:paraId="0A93EA66" w14:textId="77777777" w:rsidR="000F7377" w:rsidRDefault="000F7377">
      <w:r xmlns:w="http://schemas.openxmlformats.org/wordprocessingml/2006/main">
        <w:t xml:space="preserve">٢. رسالة بولس إلى أهل رومية ٨: ٣٥ـ ٣٩ ـ ـ لا شيء يمكن أن يفصلنا عن محبة الله في المسيح يسوع.</w:t>
      </w:r>
    </w:p>
    <w:p w14:paraId="679413BC" w14:textId="77777777" w:rsidR="000F7377" w:rsidRDefault="000F7377"/>
    <w:p w14:paraId="36C5F47B" w14:textId="77777777" w:rsidR="000F7377" w:rsidRDefault="000F7377">
      <w:r xmlns:w="http://schemas.openxmlformats.org/wordprocessingml/2006/main">
        <w:t xml:space="preserve">9 :10 و كان لهم أذناب شبه العقارب و في أذنابهم لدغات و قوتهم أن يؤذوا الناس خمسة أشهر</w:t>
      </w:r>
    </w:p>
    <w:p w14:paraId="6340DCB6" w14:textId="77777777" w:rsidR="000F7377" w:rsidRDefault="000F7377"/>
    <w:p w14:paraId="4A601DA4" w14:textId="77777777" w:rsidR="000F7377" w:rsidRDefault="000F7377">
      <w:r xmlns:w="http://schemas.openxmlformats.org/wordprocessingml/2006/main">
        <w:t xml:space="preserve">كانت قوة المخلوقات الشبيهة بالعقرب في رؤيا 9: 10 هي إيذاء الناس لمدة خمسة أشهر.</w:t>
      </w:r>
    </w:p>
    <w:p w14:paraId="645DE927" w14:textId="77777777" w:rsidR="000F7377" w:rsidRDefault="000F7377"/>
    <w:p w14:paraId="01C66F70" w14:textId="77777777" w:rsidR="000F7377" w:rsidRDefault="000F7377">
      <w:r xmlns:w="http://schemas.openxmlformats.org/wordprocessingml/2006/main">
        <w:t xml:space="preserve">1. قوة دينونة الله: دروس من رؤيا 9: 10</w:t>
      </w:r>
    </w:p>
    <w:p w14:paraId="34ADCF3D" w14:textId="77777777" w:rsidR="000F7377" w:rsidRDefault="000F7377"/>
    <w:p w14:paraId="0AF42FCE" w14:textId="77777777" w:rsidR="000F7377" w:rsidRDefault="000F7377">
      <w:r xmlns:w="http://schemas.openxmlformats.org/wordprocessingml/2006/main">
        <w:t xml:space="preserve">2. كيف نستعد لدينونة الله: تأملات من رؤيا 9: 10</w:t>
      </w:r>
    </w:p>
    <w:p w14:paraId="54DAB7BE" w14:textId="77777777" w:rsidR="000F7377" w:rsidRDefault="000F7377"/>
    <w:p w14:paraId="65C7DFEB" w14:textId="77777777" w:rsidR="000F7377" w:rsidRDefault="000F7377">
      <w:r xmlns:w="http://schemas.openxmlformats.org/wordprocessingml/2006/main">
        <w:t xml:space="preserve">١. سفر المزامير ١٠٣: ٨ـ ١٤ ـ ـ الرب رحيم ورؤوف، بطيء الغضب، وكثير الرحمة.</w:t>
      </w:r>
    </w:p>
    <w:p w14:paraId="3FE629CA" w14:textId="77777777" w:rsidR="000F7377" w:rsidRDefault="000F7377"/>
    <w:p w14:paraId="7BDE080A" w14:textId="77777777" w:rsidR="000F7377" w:rsidRDefault="000F7377">
      <w:r xmlns:w="http://schemas.openxmlformats.org/wordprocessingml/2006/main">
        <w:t xml:space="preserve">2. إشعياء 30: 18 - ولذلك ينتظر الرب ليتراءف عليك، ولذلك يقوم ليرحمك: لأن الرب إله حق، طوبى لهم جميعا التي تنتظره.</w:t>
      </w:r>
    </w:p>
    <w:p w14:paraId="0FE769C9" w14:textId="77777777" w:rsidR="000F7377" w:rsidRDefault="000F7377"/>
    <w:p w14:paraId="3BD20B21" w14:textId="77777777" w:rsidR="000F7377" w:rsidRDefault="000F7377">
      <w:r xmlns:w="http://schemas.openxmlformats.org/wordprocessingml/2006/main">
        <w:t xml:space="preserve">رؤيا 9: 11 وكان لهم ملك عليهم وهو ملاك الهاوية الذي اسمه باللسان العبراني أبدون واسمه باليونانية أبوليون.</w:t>
      </w:r>
    </w:p>
    <w:p w14:paraId="0401B2EE" w14:textId="77777777" w:rsidR="000F7377" w:rsidRDefault="000F7377"/>
    <w:p w14:paraId="503A01F1" w14:textId="77777777" w:rsidR="000F7377" w:rsidRDefault="000F7377">
      <w:r xmlns:w="http://schemas.openxmlformats.org/wordprocessingml/2006/main">
        <w:t xml:space="preserve">وملاك الهاوية يُعرف باسم أبادون في اللغة العبرية وأبوليون في اللغة اليونانية.</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"ملكنا: أبادون وأبوليون"،</w:t>
      </w:r>
    </w:p>
    <w:p w14:paraId="0079D312" w14:textId="77777777" w:rsidR="000F7377" w:rsidRDefault="000F7377"/>
    <w:p w14:paraId="5CA30C1D" w14:textId="77777777" w:rsidR="000F7377" w:rsidRDefault="000F7377">
      <w:r xmlns:w="http://schemas.openxmlformats.org/wordprocessingml/2006/main">
        <w:t xml:space="preserve">2. "معرفة ملكك: أبادون وأبوليون".</w:t>
      </w:r>
    </w:p>
    <w:p w14:paraId="7614A5AD" w14:textId="77777777" w:rsidR="000F7377" w:rsidRDefault="000F7377"/>
    <w:p w14:paraId="1124CDCB" w14:textId="77777777" w:rsidR="000F7377" w:rsidRDefault="000F7377">
      <w:r xmlns:w="http://schemas.openxmlformats.org/wordprocessingml/2006/main">
        <w:t xml:space="preserve">1. إشعياء 28: 15-18</w:t>
      </w:r>
    </w:p>
    <w:p w14:paraId="4BF7A69C" w14:textId="77777777" w:rsidR="000F7377" w:rsidRDefault="000F7377"/>
    <w:p w14:paraId="76BF7B8C" w14:textId="77777777" w:rsidR="000F7377" w:rsidRDefault="000F7377">
      <w:r xmlns:w="http://schemas.openxmlformats.org/wordprocessingml/2006/main">
        <w:t xml:space="preserve">2. يعقوب 1: 2-4</w:t>
      </w:r>
    </w:p>
    <w:p w14:paraId="2AF391A3" w14:textId="77777777" w:rsidR="000F7377" w:rsidRDefault="000F7377"/>
    <w:p w14:paraId="5D26E3B8" w14:textId="77777777" w:rsidR="000F7377" w:rsidRDefault="000F7377">
      <w:r xmlns:w="http://schemas.openxmlformats.org/wordprocessingml/2006/main">
        <w:t xml:space="preserve">رؤيا 9: 12 الويل الواحد قد مضى. وهوذا يأتي مصيبتان أخريان في الآخرة.</w:t>
      </w:r>
    </w:p>
    <w:p w14:paraId="37FAEAF4" w14:textId="77777777" w:rsidR="000F7377" w:rsidRDefault="000F7377"/>
    <w:p w14:paraId="301455B4" w14:textId="77777777" w:rsidR="000F7377" w:rsidRDefault="000F7377">
      <w:r xmlns:w="http://schemas.openxmlformats.org/wordprocessingml/2006/main">
        <w:t xml:space="preserve">يذكر السفر الأخير من الكتاب المقدس، الرؤيا، أن ويلًا واحدًا قد مضى وأن ويلين آخرين سيأتيان بعد.</w:t>
      </w:r>
    </w:p>
    <w:p w14:paraId="1728A3AC" w14:textId="77777777" w:rsidR="000F7377" w:rsidRDefault="000F7377"/>
    <w:p w14:paraId="0D1BC9B1" w14:textId="77777777" w:rsidR="000F7377" w:rsidRDefault="000F7377">
      <w:r xmlns:w="http://schemas.openxmlformats.org/wordprocessingml/2006/main">
        <w:t xml:space="preserve">1: محبة الله تدوم حتى في صعوبات الحياة وتجاربها.</w:t>
      </w:r>
    </w:p>
    <w:p w14:paraId="7E15345C" w14:textId="77777777" w:rsidR="000F7377" w:rsidRDefault="000F7377"/>
    <w:p w14:paraId="0E869BF2" w14:textId="77777777" w:rsidR="000F7377" w:rsidRDefault="000F7377">
      <w:r xmlns:w="http://schemas.openxmlformats.org/wordprocessingml/2006/main">
        <w:t xml:space="preserve">2: يجب أن نبقى أقوياء في إيماننا ونثق في خطة الله لنا، مهما كانت صعبة.</w:t>
      </w:r>
    </w:p>
    <w:p w14:paraId="5D194364" w14:textId="77777777" w:rsidR="000F7377" w:rsidRDefault="000F7377"/>
    <w:p w14:paraId="2D3B412D" w14:textId="77777777" w:rsidR="000F7377" w:rsidRDefault="000F7377">
      <w:r xmlns:w="http://schemas.openxmlformats.org/wordprocessingml/2006/main">
        <w:t xml:space="preserve">1: رومية 28:8 "ونحن نعلم أن كل الأشياء تعمل معًا للخير للذين يحبون الله، الذين هم مدعوون حسب قصده".</w:t>
      </w:r>
    </w:p>
    <w:p w14:paraId="554019C3" w14:textId="77777777" w:rsidR="000F7377" w:rsidRDefault="000F7377"/>
    <w:p w14:paraId="17293372" w14:textId="77777777" w:rsidR="000F7377" w:rsidRDefault="000F7377">
      <w:r xmlns:w="http://schemas.openxmlformats.org/wordprocessingml/2006/main">
        <w:t xml:space="preserve">2: مزمور 18: 2 "الرب صخرتي وحصني ومنقذي إلهي صخرتي عليه احتمي وترسي وقرن خلاصي وحصني."</w:t>
      </w:r>
    </w:p>
    <w:p w14:paraId="22A75B95" w14:textId="77777777" w:rsidR="000F7377" w:rsidRDefault="000F7377"/>
    <w:p w14:paraId="09711B54" w14:textId="77777777" w:rsidR="000F7377" w:rsidRDefault="000F7377">
      <w:r xmlns:w="http://schemas.openxmlformats.org/wordprocessingml/2006/main">
        <w:t xml:space="preserve">رؤيا 9: 13 ثم بوق الملاك السادس فسمعت صوتا من قرون مذبح الذهب الاربعة الذي امام الله</w:t>
      </w:r>
    </w:p>
    <w:p w14:paraId="533221D5" w14:textId="77777777" w:rsidR="000F7377" w:rsidRDefault="000F7377"/>
    <w:p w14:paraId="4548CAAF" w14:textId="77777777" w:rsidR="000F7377" w:rsidRDefault="000F7377">
      <w:r xmlns:w="http://schemas.openxmlformats.org/wordprocessingml/2006/main">
        <w:t xml:space="preserve">وصوت الملاك السادس فسمع صوتا من قرون مذبح الذهب الأربعة أمام الله.</w:t>
      </w:r>
    </w:p>
    <w:p w14:paraId="14948168" w14:textId="77777777" w:rsidR="000F7377" w:rsidRDefault="000F7377"/>
    <w:p w14:paraId="2035207D" w14:textId="77777777" w:rsidR="000F7377" w:rsidRDefault="000F7377">
      <w:r xmlns:w="http://schemas.openxmlformats.org/wordprocessingml/2006/main">
        <w:t xml:space="preserve">1. صوت الله يدعونا إلى التوبة</w:t>
      </w:r>
    </w:p>
    <w:p w14:paraId="312C2D9C" w14:textId="77777777" w:rsidR="000F7377" w:rsidRDefault="000F7377"/>
    <w:p w14:paraId="06DE771E" w14:textId="77777777" w:rsidR="000F7377" w:rsidRDefault="000F7377">
      <w:r xmlns:w="http://schemas.openxmlformats.org/wordprocessingml/2006/main">
        <w:t xml:space="preserve">2. قوة صوت الملاك السادس</w:t>
      </w:r>
    </w:p>
    <w:p w14:paraId="1F8C6B47" w14:textId="77777777" w:rsidR="000F7377" w:rsidRDefault="000F7377"/>
    <w:p w14:paraId="68FC512A" w14:textId="77777777" w:rsidR="000F7377" w:rsidRDefault="000F7377">
      <w:r xmlns:w="http://schemas.openxmlformats.org/wordprocessingml/2006/main">
        <w:t xml:space="preserve">1. إشعياء 1: 18-20 - "تعالوا نتحاجج، يقول الرب: إن كانت خطاياكم كالقرمز تبيض كالثلج، وإن كانت حمراء كالدودي تصير كالصوف إن شئتم وسمعتم تأكلون خير الأرض، وإن أبيتم وتمردتم تؤكلون بالسيف، لأن فم الرب تكلم».</w:t>
      </w:r>
    </w:p>
    <w:p w14:paraId="32C2B850" w14:textId="77777777" w:rsidR="000F7377" w:rsidRDefault="000F7377"/>
    <w:p w14:paraId="732598CB" w14:textId="77777777" w:rsidR="000F7377" w:rsidRDefault="000F7377">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طريقكم". طرق رديئة، فلماذا تموتون يا بيت إسرائيل؟»</w:t>
      </w:r>
    </w:p>
    <w:p w14:paraId="0463ABBF" w14:textId="77777777" w:rsidR="000F7377" w:rsidRDefault="000F7377"/>
    <w:p w14:paraId="7EC06592" w14:textId="77777777" w:rsidR="000F7377" w:rsidRDefault="000F7377">
      <w:r xmlns:w="http://schemas.openxmlformats.org/wordprocessingml/2006/main">
        <w:t xml:space="preserve">رؤيا 9: 14 قائلا للملاك السادس الذي معه البوق فك الملائكة الاربعة المقيدين في النهر الكبير الفرات.</w:t>
      </w:r>
    </w:p>
    <w:p w14:paraId="3605922B" w14:textId="77777777" w:rsidR="000F7377" w:rsidRDefault="000F7377"/>
    <w:p w14:paraId="0EC5467A" w14:textId="77777777" w:rsidR="000F7377" w:rsidRDefault="000F7377">
      <w:r xmlns:w="http://schemas.openxmlformats.org/wordprocessingml/2006/main">
        <w:t xml:space="preserve">أُمر الملاك السادس بتحرير أربعة ملائكة كانوا مقيدين في النهر الكبير الفرات.</w:t>
      </w:r>
    </w:p>
    <w:p w14:paraId="412D7B68" w14:textId="77777777" w:rsidR="000F7377" w:rsidRDefault="000F7377"/>
    <w:p w14:paraId="08E40A65" w14:textId="77777777" w:rsidR="000F7377" w:rsidRDefault="000F7377">
      <w:r xmlns:w="http://schemas.openxmlformats.org/wordprocessingml/2006/main">
        <w:t xml:space="preserve">1. قوة الإيمان: فهم قوة الثقة في الله</w:t>
      </w:r>
    </w:p>
    <w:p w14:paraId="2F6F6E5A" w14:textId="77777777" w:rsidR="000F7377" w:rsidRDefault="000F7377"/>
    <w:p w14:paraId="60E94C3C" w14:textId="77777777" w:rsidR="000F7377" w:rsidRDefault="000F7377">
      <w:r xmlns:w="http://schemas.openxmlformats.org/wordprocessingml/2006/main">
        <w:t xml:space="preserve">2. قوة الوحدة: تقدير تأثير العمل معًا</w:t>
      </w:r>
    </w:p>
    <w:p w14:paraId="711E75F5" w14:textId="77777777" w:rsidR="000F7377" w:rsidRDefault="000F7377"/>
    <w:p w14:paraId="38A021E1" w14:textId="77777777" w:rsidR="000F7377" w:rsidRDefault="000F7377">
      <w:r xmlns:w="http://schemas.openxmlformats.org/wordprocessingml/2006/main">
        <w:t xml:space="preserve">1. كتاب أعمال الرسل ١٦: ٢٥ـ ٢٦ ـ ـ وفي نصف الليل صلى بولس وسيلا وسبحا الله: والمسجونون سمعواهما. وحدث بغتة زلزلة عظيمة حتى تزعزعت أساسات السجن. وفي الحال انفتحت جميع الأبواب وانحلت قيود الجميع.</w:t>
      </w:r>
    </w:p>
    <w:p w14:paraId="72408189" w14:textId="77777777" w:rsidR="000F7377" w:rsidRDefault="000F7377"/>
    <w:p w14:paraId="2FB66BF1" w14:textId="77777777" w:rsidR="000F7377" w:rsidRDefault="000F7377">
      <w:r xmlns:w="http://schemas.openxmlformats.org/wordprocessingml/2006/main">
        <w:t xml:space="preserve">2. إنجيل متي ١٨: ٢٠ ـ ـ لأنه حيثما اجتمع اثنان أو ثلاثة باسمي، فهناك أكون في وسطهم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رؤيا 9: 15 فانفك الاربعة الملائكة المعدون للساعة واليوم والشهر والسنة لكي يقتلوا ثلث الناس.</w:t>
      </w:r>
    </w:p>
    <w:p w14:paraId="5B93DF52" w14:textId="77777777" w:rsidR="000F7377" w:rsidRDefault="000F7377"/>
    <w:p w14:paraId="52EB2A4C" w14:textId="77777777" w:rsidR="000F7377" w:rsidRDefault="000F7377">
      <w:r xmlns:w="http://schemas.openxmlformats.org/wordprocessingml/2006/main">
        <w:t xml:space="preserve">أربعة ملائكة مستعدون لقتل ثلث البشر.</w:t>
      </w:r>
    </w:p>
    <w:p w14:paraId="22C299D3" w14:textId="77777777" w:rsidR="000F7377" w:rsidRDefault="000F7377"/>
    <w:p w14:paraId="1E9402EE" w14:textId="77777777" w:rsidR="000F7377" w:rsidRDefault="000F7377">
      <w:r xmlns:w="http://schemas.openxmlformats.org/wordprocessingml/2006/main">
        <w:t xml:space="preserve">1. قوة الله: كيف استخدم الله الملائكة لمعاقبة البشرية</w:t>
      </w:r>
    </w:p>
    <w:p w14:paraId="2F411EAE" w14:textId="77777777" w:rsidR="000F7377" w:rsidRDefault="000F7377"/>
    <w:p w14:paraId="7042D838" w14:textId="77777777" w:rsidR="000F7377" w:rsidRDefault="000F7377">
      <w:r xmlns:w="http://schemas.openxmlformats.org/wordprocessingml/2006/main">
        <w:t xml:space="preserve">2. الغرض من المعاناة: فهم خطة الله للبشرية</w:t>
      </w:r>
    </w:p>
    <w:p w14:paraId="4F6DC278" w14:textId="77777777" w:rsidR="000F7377" w:rsidRDefault="000F7377"/>
    <w:p w14:paraId="40CA659D" w14:textId="77777777" w:rsidR="000F7377" w:rsidRDefault="000F7377">
      <w:r xmlns:w="http://schemas.openxmlformats.org/wordprocessingml/2006/main">
        <w:t xml:space="preserve">1. حزقيال 14: 21 - "لأنه هكذا قال السيد الرب: فكم بالحري عندما أرسل أحكامي الأربعة الرديئة على أورشليم: السيف والجوع والوحش المزعج والوبا لأقطع منها الإنسان" والوحش؟</w:t>
      </w:r>
    </w:p>
    <w:p w14:paraId="2FA900B8" w14:textId="77777777" w:rsidR="000F7377" w:rsidRDefault="000F7377"/>
    <w:p w14:paraId="018D4DAB" w14:textId="77777777" w:rsidR="000F7377" w:rsidRDefault="000F7377">
      <w:r xmlns:w="http://schemas.openxmlformats.org/wordprocessingml/2006/main">
        <w:t xml:space="preserve">2. رسالة بولس إلى أهل رومية ١١: ٣٣ـ ٣٦ـ ـ "يا لعمق غنى الله وحكمته وعلمه! ما أبعد أحكامه عن الفحص، وطرقه عن الاستقصاء! لأنه من عرف فكر الرب؟ أو من عرف فكر الرب؟ أو من عرف فكر الرب؟ هل كان له مشيراً؟ أو من سبق أن أعطاه فيكافأ؟ لأن منه وبه وله كل الأشياء، الذي له المجد إلى الأبد، آمين».</w:t>
      </w:r>
    </w:p>
    <w:p w14:paraId="24E93CCA" w14:textId="77777777" w:rsidR="000F7377" w:rsidRDefault="000F7377"/>
    <w:p w14:paraId="22CDD68B" w14:textId="77777777" w:rsidR="000F7377" w:rsidRDefault="000F7377">
      <w:r xmlns:w="http://schemas.openxmlformats.org/wordprocessingml/2006/main">
        <w:t xml:space="preserve">رؤيا 9: 16 وكان عدد جيش الفرسان مئتي ألف ألف: وسمعت عددهم.</w:t>
      </w:r>
    </w:p>
    <w:p w14:paraId="4DAC6A93" w14:textId="77777777" w:rsidR="000F7377" w:rsidRDefault="000F7377"/>
    <w:p w14:paraId="6A8163F3" w14:textId="77777777" w:rsidR="000F7377" w:rsidRDefault="000F7377">
      <w:r xmlns:w="http://schemas.openxmlformats.org/wordprocessingml/2006/main">
        <w:t xml:space="preserve">وبلغ عدد الفرسان مائتي مليون.</w:t>
      </w:r>
    </w:p>
    <w:p w14:paraId="00E46202" w14:textId="77777777" w:rsidR="000F7377" w:rsidRDefault="000F7377"/>
    <w:p w14:paraId="54909C73" w14:textId="77777777" w:rsidR="000F7377" w:rsidRDefault="000F7377">
      <w:r xmlns:w="http://schemas.openxmlformats.org/wordprocessingml/2006/main">
        <w:t xml:space="preserve">1. قوة جيش الله واسعة ولا حدود لها.</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لا ينبغي لنا أبدًا أن نقلل من قوة جيش الله.</w:t>
      </w:r>
    </w:p>
    <w:p w14:paraId="62FE10E9" w14:textId="77777777" w:rsidR="000F7377" w:rsidRDefault="000F7377"/>
    <w:p w14:paraId="47DBA591" w14:textId="77777777" w:rsidR="000F7377" w:rsidRDefault="000F7377">
      <w:r xmlns:w="http://schemas.openxmlformats.org/wordprocessingml/2006/main">
        <w:t xml:space="preserve">١. رسالة بولس إلى أهل أفسس ٦: ١٠ـ ١٣ ـ ـ تقووا في الرب وفي شدة قوته.</w:t>
      </w:r>
    </w:p>
    <w:p w14:paraId="506B8D3B" w14:textId="77777777" w:rsidR="000F7377" w:rsidRDefault="000F7377"/>
    <w:p w14:paraId="4915FD4E" w14:textId="77777777" w:rsidR="000F7377" w:rsidRDefault="000F7377">
      <w:r xmlns:w="http://schemas.openxmlformats.org/wordprocessingml/2006/main">
        <w:t xml:space="preserve">٢. سفر أشعياء ٥٩: ١٩ ـ ـ عندما يأتي العدو كالطوفان، يرفع روح الرب الراية عليه.</w:t>
      </w:r>
    </w:p>
    <w:p w14:paraId="6BA37040" w14:textId="77777777" w:rsidR="000F7377" w:rsidRDefault="000F7377"/>
    <w:p w14:paraId="78163C0F" w14:textId="77777777" w:rsidR="000F7377" w:rsidRDefault="000F7377">
      <w:r xmlns:w="http://schemas.openxmlformats.org/wordprocessingml/2006/main">
        <w:t xml:space="preserve">رؤيا 9: 17 وهكذا رأيت الخيل في الرؤيا والجالسين عليها لهم دروع نارية وأسمانجونية وكبريتية ورؤوس الخيل كرؤوس الأسود. وخرج من أفواههم نار ودخان وكبريت.</w:t>
      </w:r>
    </w:p>
    <w:p w14:paraId="080B128C" w14:textId="77777777" w:rsidR="000F7377" w:rsidRDefault="000F7377"/>
    <w:p w14:paraId="2BD34B85" w14:textId="77777777" w:rsidR="000F7377" w:rsidRDefault="000F7377">
      <w:r xmlns:w="http://schemas.openxmlformats.org/wordprocessingml/2006/main">
        <w:t xml:space="preserve">وظهرت خيل وراكبوها بدروع نار وأسمانجونية وكبريتية، ورؤوس الخيل كرؤوس الأسود، تخرج من أفواهها نار ودخان وكبريت.</w:t>
      </w:r>
    </w:p>
    <w:p w14:paraId="6404EBCE" w14:textId="77777777" w:rsidR="000F7377" w:rsidRDefault="000F7377"/>
    <w:p w14:paraId="2BD72A69" w14:textId="77777777" w:rsidR="000F7377" w:rsidRDefault="000F7377">
      <w:r xmlns:w="http://schemas.openxmlformats.org/wordprocessingml/2006/main">
        <w:t xml:space="preserve">1. قوة جيش الله</w:t>
      </w:r>
    </w:p>
    <w:p w14:paraId="7882B92F" w14:textId="77777777" w:rsidR="000F7377" w:rsidRDefault="000F7377"/>
    <w:p w14:paraId="4A07455F" w14:textId="77777777" w:rsidR="000F7377" w:rsidRDefault="000F7377">
      <w:r xmlns:w="http://schemas.openxmlformats.org/wordprocessingml/2006/main">
        <w:t xml:space="preserve">2. قوة كلمة الله</w:t>
      </w:r>
    </w:p>
    <w:p w14:paraId="13FD2CC0" w14:textId="77777777" w:rsidR="000F7377" w:rsidRDefault="000F7377"/>
    <w:p w14:paraId="72AA700E" w14:textId="77777777" w:rsidR="000F7377" w:rsidRDefault="000F7377">
      <w:r xmlns:w="http://schemas.openxmlformats.org/wordprocessingml/2006/main">
        <w:t xml:space="preserve">١. أفسس ٦: ١٠ـ ٢٠ـ ـ سلاح الله</w:t>
      </w:r>
    </w:p>
    <w:p w14:paraId="0F99ACAB" w14:textId="77777777" w:rsidR="000F7377" w:rsidRDefault="000F7377"/>
    <w:p w14:paraId="1581DF09" w14:textId="77777777" w:rsidR="000F7377" w:rsidRDefault="000F7377">
      <w:r xmlns:w="http://schemas.openxmlformats.org/wordprocessingml/2006/main">
        <w:t xml:space="preserve">٢. مزمور ١٠٣: ١٩ـ ٢٠ ـ ـ جلال الرب وقدرته</w:t>
      </w:r>
    </w:p>
    <w:p w14:paraId="3256179D" w14:textId="77777777" w:rsidR="000F7377" w:rsidRDefault="000F7377"/>
    <w:p w14:paraId="2BD4B67B" w14:textId="77777777" w:rsidR="000F7377" w:rsidRDefault="000F7377">
      <w:r xmlns:w="http://schemas.openxmlformats.org/wordprocessingml/2006/main">
        <w:t xml:space="preserve">رؤيا 9: 18 من هؤلاء الثلاثة قتل ثلث الناس من النار والدخان والكبريت الخارجة من افواههم.</w:t>
      </w:r>
    </w:p>
    <w:p w14:paraId="1A695B5C" w14:textId="77777777" w:rsidR="000F7377" w:rsidRDefault="000F7377"/>
    <w:p w14:paraId="56E2A79F" w14:textId="77777777" w:rsidR="000F7377" w:rsidRDefault="000F7377">
      <w:r xmlns:w="http://schemas.openxmlformats.org/wordprocessingml/2006/main">
        <w:t xml:space="preserve">قُتل الجزء الثالث من البشرية بمزيج من النار والدخان والكبريت.</w:t>
      </w:r>
    </w:p>
    <w:p w14:paraId="50455860" w14:textId="77777777" w:rsidR="000F7377" w:rsidRDefault="000F7377"/>
    <w:p w14:paraId="0F5C3E02" w14:textId="77777777" w:rsidR="000F7377" w:rsidRDefault="000F7377">
      <w:r xmlns:w="http://schemas.openxmlformats.org/wordprocessingml/2006/main">
        <w:t xml:space="preserve">1. قوة دينونة الله</w:t>
      </w:r>
    </w:p>
    <w:p w14:paraId="60C3921D" w14:textId="77777777" w:rsidR="000F7377" w:rsidRDefault="000F7377"/>
    <w:p w14:paraId="49C95600" w14:textId="77777777" w:rsidR="000F7377" w:rsidRDefault="000F7377">
      <w:r xmlns:w="http://schemas.openxmlformats.org/wordprocessingml/2006/main">
        <w:t xml:space="preserve">2. فهم غضب الله</w:t>
      </w:r>
    </w:p>
    <w:p w14:paraId="4BF51451" w14:textId="77777777" w:rsidR="000F7377" w:rsidRDefault="000F7377"/>
    <w:p w14:paraId="14194ADC" w14:textId="77777777" w:rsidR="000F7377" w:rsidRDefault="000F7377">
      <w:r xmlns:w="http://schemas.openxmlformats.org/wordprocessingml/2006/main">
        <w:t xml:space="preserve">١. سفر المزامير ١١: ٦ ـ ـ سوف يمطر جمرًا وكبريتًا على الأشرار، وستكون ريحهم حارقة.</w:t>
      </w:r>
    </w:p>
    <w:p w14:paraId="29598ED3" w14:textId="77777777" w:rsidR="000F7377" w:rsidRDefault="000F7377"/>
    <w:p w14:paraId="6BC8F144" w14:textId="77777777" w:rsidR="000F7377" w:rsidRDefault="000F7377">
      <w:r xmlns:w="http://schemas.openxmlformats.org/wordprocessingml/2006/main">
        <w:t xml:space="preserve">2. رسالة بولس إلى أهل رومية ٢: ٥ ـ ـ ولكن بسبب عنادك وقلبك غير التائب، تذخر لنفسك غضبا ليوم غضب الله، عندما تنكشف دينونته العادلة.</w:t>
      </w:r>
    </w:p>
    <w:p w14:paraId="16DCBBE3" w14:textId="77777777" w:rsidR="000F7377" w:rsidRDefault="000F7377"/>
    <w:p w14:paraId="2D20A272" w14:textId="77777777" w:rsidR="000F7377" w:rsidRDefault="000F7377">
      <w:r xmlns:w="http://schemas.openxmlformats.org/wordprocessingml/2006/main">
        <w:t xml:space="preserve">رؤيا 9: 19 لأن قوتهم في أفواههم وفي أذنابهم، لأن أذنابهم شبه الحيات ولها رؤوس وبها يؤذيون.</w:t>
      </w:r>
    </w:p>
    <w:p w14:paraId="5804C4FB" w14:textId="77777777" w:rsidR="000F7377" w:rsidRDefault="000F7377"/>
    <w:p w14:paraId="4A05BBA8" w14:textId="77777777" w:rsidR="000F7377" w:rsidRDefault="000F7377">
      <w:r xmlns:w="http://schemas.openxmlformats.org/wordprocessingml/2006/main">
        <w:t xml:space="preserve">إن قوة المخلوقات الموصوفة في رؤيا 9: 19 تكمن في أفواههم وأذنابهم، التي تشبه الحيات ذات الرؤوس، وهي قادرة على التسبب في الأذى.</w:t>
      </w:r>
    </w:p>
    <w:p w14:paraId="58FCFA24" w14:textId="77777777" w:rsidR="000F7377" w:rsidRDefault="000F7377"/>
    <w:p w14:paraId="7C15164F" w14:textId="77777777" w:rsidR="000F7377" w:rsidRDefault="000F7377">
      <w:r xmlns:w="http://schemas.openxmlformats.org/wordprocessingml/2006/main">
        <w:t xml:space="preserve">1. "ماذا يعني امتلاك السلطة؟"</w:t>
      </w:r>
    </w:p>
    <w:p w14:paraId="5005CFBB" w14:textId="77777777" w:rsidR="000F7377" w:rsidRDefault="000F7377"/>
    <w:p w14:paraId="09FF1CAB" w14:textId="77777777" w:rsidR="000F7377" w:rsidRDefault="000F7377">
      <w:r xmlns:w="http://schemas.openxmlformats.org/wordprocessingml/2006/main">
        <w:t xml:space="preserve">2. "قوة كلماتنا"</w:t>
      </w:r>
    </w:p>
    <w:p w14:paraId="1AFB7688" w14:textId="77777777" w:rsidR="000F7377" w:rsidRDefault="000F7377"/>
    <w:p w14:paraId="3BFF11E7" w14:textId="77777777" w:rsidR="000F7377" w:rsidRDefault="000F7377">
      <w:r xmlns:w="http://schemas.openxmlformats.org/wordprocessingml/2006/main">
        <w:t xml:space="preserve">١. سفر الأمثال ١٨: ٢١ـ ـ "الموت والحياة في يد اللسان، وأحباؤه يأكلون ثمره".</w:t>
      </w:r>
    </w:p>
    <w:p w14:paraId="435EA43C" w14:textId="77777777" w:rsidR="000F7377" w:rsidRDefault="000F7377"/>
    <w:p w14:paraId="20CF590E" w14:textId="77777777" w:rsidR="000F7377" w:rsidRDefault="000F7377">
      <w:r xmlns:w="http://schemas.openxmlformats.org/wordprocessingml/2006/main">
        <w:t xml:space="preserve">2. رسالة يعقوب ٣: ٥ـ ٦ـ ـ "هكذا اللسان أيضا عضو صغير، ولكنه يفتخر بأشياء عظيمة. ما أعظم الغابة التي تشتعل بنار صغيرة كهذه! واللسان نار عالم الإثم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9 :20 و بقية الناس الذين لم يقتلوا بهذه الضربات لم يتوبوا عن أعمال أيديهم حتى لا يسجدوا للشياطين و اصنام الذهب و الفضة و النحاس و الحجر و الخشب : الذي لا يرى ولا يسمع ولا يمشي :</w:t>
      </w:r>
    </w:p>
    <w:p w14:paraId="2FBCFB80" w14:textId="77777777" w:rsidR="000F7377" w:rsidRDefault="000F7377"/>
    <w:p w14:paraId="00092044" w14:textId="77777777" w:rsidR="000F7377" w:rsidRDefault="000F7377">
      <w:r xmlns:w="http://schemas.openxmlformats.org/wordprocessingml/2006/main">
        <w:t xml:space="preserve">رفض الأشخاص الذين نجوا من الضربات التوبة واستمروا في عبادة الأصنام الكاذبة.</w:t>
      </w:r>
    </w:p>
    <w:p w14:paraId="79277E1B" w14:textId="77777777" w:rsidR="000F7377" w:rsidRDefault="000F7377"/>
    <w:p w14:paraId="7B1DD4DB" w14:textId="77777777" w:rsidR="000F7377" w:rsidRDefault="000F7377">
      <w:r xmlns:w="http://schemas.openxmlformats.org/wordprocessingml/2006/main">
        <w:t xml:space="preserve">1. اكتشاف قوة التوبة الحقيقية</w:t>
      </w:r>
    </w:p>
    <w:p w14:paraId="427BD78F" w14:textId="77777777" w:rsidR="000F7377" w:rsidRDefault="000F7377"/>
    <w:p w14:paraId="2409687C" w14:textId="77777777" w:rsidR="000F7377" w:rsidRDefault="000F7377">
      <w:r xmlns:w="http://schemas.openxmlformats.org/wordprocessingml/2006/main">
        <w:t xml:space="preserve">2. لماذا يجب أن نرفض الأصنام الكاذبة؟</w:t>
      </w:r>
    </w:p>
    <w:p w14:paraId="17FA273B" w14:textId="77777777" w:rsidR="000F7377" w:rsidRDefault="000F7377"/>
    <w:p w14:paraId="72BFAF2A" w14:textId="77777777" w:rsidR="000F7377" w:rsidRDefault="000F7377">
      <w:r xmlns:w="http://schemas.openxmlformats.org/wordprocessingml/2006/main">
        <w:t xml:space="preserve">١. سفر أشعياء ٤٤: ٩ـ ٢٠ـ ـ يصف حماقة عبادة الأصنام الكاذبة</w:t>
      </w:r>
    </w:p>
    <w:p w14:paraId="3EAFC8F5" w14:textId="77777777" w:rsidR="000F7377" w:rsidRDefault="000F7377"/>
    <w:p w14:paraId="78BD2BA7" w14:textId="77777777" w:rsidR="000F7377" w:rsidRDefault="000F7377">
      <w:r xmlns:w="http://schemas.openxmlformats.org/wordprocessingml/2006/main">
        <w:t xml:space="preserve">٢. إنجيل يوحنا ٤: ٢٣ـ ٢٤ـ ـ يوضح أهمية عبادة الله بالروح والحق</w:t>
      </w:r>
    </w:p>
    <w:p w14:paraId="0C409EE8" w14:textId="77777777" w:rsidR="000F7377" w:rsidRDefault="000F7377"/>
    <w:p w14:paraId="261CD9DD" w14:textId="77777777" w:rsidR="000F7377" w:rsidRDefault="000F7377">
      <w:r xmlns:w="http://schemas.openxmlformats.org/wordprocessingml/2006/main">
        <w:t xml:space="preserve">رؤيا 9: 21 ولم يتوبوا عن قتلهم ولا عن سحرهم ولا عن زناهم ولا عن سرقاتهم.</w:t>
      </w:r>
    </w:p>
    <w:p w14:paraId="3BDEB3E0" w14:textId="77777777" w:rsidR="000F7377" w:rsidRDefault="000F7377"/>
    <w:p w14:paraId="69A761E1" w14:textId="77777777" w:rsidR="000F7377" w:rsidRDefault="000F7377">
      <w:r xmlns:w="http://schemas.openxmlformats.org/wordprocessingml/2006/main">
        <w:t xml:space="preserve">تتحدث هذه الآية عن خطايا الناس غير التائبين، بما في ذلك القتل والسحر والفجور والسرقة.</w:t>
      </w:r>
    </w:p>
    <w:p w14:paraId="5562D5D8" w14:textId="77777777" w:rsidR="000F7377" w:rsidRDefault="000F7377"/>
    <w:p w14:paraId="4BB2A8E4" w14:textId="77777777" w:rsidR="000F7377" w:rsidRDefault="000F7377">
      <w:r xmlns:w="http://schemas.openxmlformats.org/wordprocessingml/2006/main">
        <w:t xml:space="preserve">1. خطر عدم التوبة: رسالة عن عواقب الاستمرار في الذنب دون توبة.</w:t>
      </w:r>
    </w:p>
    <w:p w14:paraId="20062279" w14:textId="77777777" w:rsidR="000F7377" w:rsidRDefault="000F7377"/>
    <w:p w14:paraId="26654829" w14:textId="77777777" w:rsidR="000F7377" w:rsidRDefault="000F7377">
      <w:r xmlns:w="http://schemas.openxmlformats.org/wordprocessingml/2006/main">
        <w:t xml:space="preserve">2. قوة التوبة - رسالة عن أهمية الابتعاد عن الخطيئة والتوجه إلى الله.</w:t>
      </w:r>
    </w:p>
    <w:p w14:paraId="168E1C52" w14:textId="77777777" w:rsidR="000F7377" w:rsidRDefault="000F7377"/>
    <w:p w14:paraId="64E13DF1" w14:textId="77777777" w:rsidR="000F7377" w:rsidRDefault="000F7377">
      <w:r xmlns:w="http://schemas.openxmlformats.org/wordprocessingml/2006/main">
        <w:t xml:space="preserve">١. سفر الأمثال ٢٨: ١٣ ـ ـ من يكتم خطاياه لا ينجح، ومن يعترف بها ويتركها يرحم.</w:t>
      </w:r>
    </w:p>
    <w:p w14:paraId="301243AF" w14:textId="77777777" w:rsidR="000F7377" w:rsidRDefault="000F7377"/>
    <w:p w14:paraId="47BB5116" w14:textId="77777777" w:rsidR="000F7377" w:rsidRDefault="000F7377">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14:paraId="7822A1E4" w14:textId="77777777" w:rsidR="000F7377" w:rsidRDefault="000F7377"/>
    <w:p w14:paraId="25E95C7A" w14:textId="77777777" w:rsidR="000F7377" w:rsidRDefault="000F7377">
      <w:r xmlns:w="http://schemas.openxmlformats.org/wordprocessingml/2006/main">
        <w:t xml:space="preserve">رؤيا 10 هو الإصحاح العاشر من سفر الرؤيا ويكمل رؤية يوحنا لأحداث نهاية الزمان. يركز هذا الفصل على ملاك عظيم ولفائف صغيرة، مسلطًا الضوء على كل من الدينونة والتكليف الإلهي.</w:t>
      </w:r>
    </w:p>
    <w:p w14:paraId="048D846C" w14:textId="77777777" w:rsidR="000F7377" w:rsidRDefault="000F7377"/>
    <w:p w14:paraId="441DDD61" w14:textId="77777777" w:rsidR="000F7377" w:rsidRDefault="000F7377">
      <w:r xmlns:w="http://schemas.openxmlformats.org/wordprocessingml/2006/main">
        <w:t xml:space="preserve">الفقرة الأولى: يبدأ الإصحاح برؤية يوحنا ملاكا آخر قويا نازلا من السماء متسربلا بسحابة وعلى رأسه قوس قزح. وجهه يضيء كالشمس، ورجلاه كعمودي نار (رؤيا 10: 1-2). يحمل في يده لفافة صغيرة مفتوحة. يضع الملاك قدمه اليمنى على البحر واليسرى على الأرض، رمزًا إلى السلطة على كل الخليقة (رؤيا 2:10-3). ثم أطلق سبعة رعود، لكنه أوصى يوحنا ألا يكتب ما قالوه (رؤيا 4:10).</w:t>
      </w:r>
    </w:p>
    <w:p w14:paraId="48C2AA47" w14:textId="77777777" w:rsidR="000F7377" w:rsidRDefault="000F7377"/>
    <w:p w14:paraId="6F0B500A" w14:textId="77777777" w:rsidR="000F7377" w:rsidRDefault="000F7377">
      <w:r xmlns:w="http://schemas.openxmlformats.org/wordprocessingml/2006/main">
        <w:t xml:space="preserve">الفقرة الثانية: استمرارًا للآية 5، يرفع الملاك يده اليمنى إلى السماء ويقسم بالحي إلى الأبد أنه لن يكون هناك تأخير في خطة الله للدينونة (رؤيا 5:10-6). يعلن الملاك أنه عندما ينفخ في البوق السابع، سيتم سر الله كما أعلنه لعبيده الأنبياء (رؤيا 10: 7). ثم يُطلب من يوحنا أن يأخذ السفر الصغير من يد الملاك ويأكله. طعمه حلو في فمه ولكنه مر في جوفه (رؤيا 8:10-11).</w:t>
      </w:r>
    </w:p>
    <w:p w14:paraId="200A7F34" w14:textId="77777777" w:rsidR="000F7377" w:rsidRDefault="000F7377"/>
    <w:p w14:paraId="4DBEB333" w14:textId="77777777" w:rsidR="000F7377" w:rsidRDefault="000F7377">
      <w:r xmlns:w="http://schemas.openxmlformats.org/wordprocessingml/2006/main">
        <w:t xml:space="preserve">الفقرة الثالثة: يسلط هذا الفصل الضوء على كل من السلطة الإلهية والتكليف. وظهور الملاك القدير يدل على القوة السماوية على كل الخليقة. إن حيازته لدرج مفتوح يمثل مقاصد الله أو نبوءاته المعلنة. ومع ذلك، تظل بعض الجوانب غير معلنة من خلال كلمات الرعود السبعة غير المسجلة. القسم الذي أقسمه الملاك يؤكد أن الزمن لن يتأخر بعد الآن؛ إن خطة الله النهائية سوف تصل إلى تحقيقها من خلال نفخ البوق السابع. ترمز تجربة يوحنا في أكل اللفافة إلى استيعابه وإعلان رسالة الله، التي تجلب في البداية حلاوة ولكنها تتحول فيما بعد إلى مرارة، مما يدل على طبيعة محتواها الصعبة والرصينة.</w:t>
      </w:r>
    </w:p>
    <w:p w14:paraId="27ED860B" w14:textId="77777777" w:rsidR="000F7377" w:rsidRDefault="000F7377"/>
    <w:p w14:paraId="5E3C17A8" w14:textId="77777777" w:rsidR="000F7377" w:rsidRDefault="000F7377">
      <w:r xmlns:w="http://schemas.openxmlformats.org/wordprocessingml/2006/main">
        <w:t xml:space="preserve">باختصار، يقدم الفصل العاشر من سفر الرؤيا ملاكًا عظيمًا يحمل لفافة صغيرة مفتوحة. ظهور </w:t>
      </w:r>
      <w:r xmlns:w="http://schemas.openxmlformats.org/wordprocessingml/2006/main">
        <w:t xml:space="preserve">الملاك </w:t>
      </w:r>
      <w:r xmlns:w="http://schemas.openxmlformats.org/wordprocessingml/2006/main">
        <w:lastRenderedPageBreak xmlns:w="http://schemas.openxmlformats.org/wordprocessingml/2006/main"/>
      </w:r>
      <w:r xmlns:w="http://schemas.openxmlformats.org/wordprocessingml/2006/main">
        <w:t xml:space="preserve">يدل على السلطة الإلهية والقدرة على الخليقة. يؤكد قسمه أن خطة الله للدينونة لن تتأخر بعد الآن، وأن سره سيتحقق وفقًا للإعلانات النبوية. إن مشاركة يوحنا في أكل الدرج ترمز إلى تكليفه بإعلان رسالة الله، الأمر الذي يجلب الحلاوة الأولية والمرارة اللاحقة. يؤكد هذا الأصحاح على السلطة الإلهية، وتحقيق مقاصد الله، والمسؤولية الموكلة إلى يوحنا كرسول لكلمة الله.</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10: 1 و رأيت ملاكا آخر قويا نازلا من السماء متسربلا بسحابة و قوس قزح على رأسه و وجهه كالشمس و رجلاه كعمودي نار</w:t>
      </w:r>
    </w:p>
    <w:p w14:paraId="51ADCF2F" w14:textId="77777777" w:rsidR="000F7377" w:rsidRDefault="000F7377"/>
    <w:p w14:paraId="13F22FD2" w14:textId="77777777" w:rsidR="000F7377" w:rsidRDefault="000F7377">
      <w:r xmlns:w="http://schemas.openxmlformats.org/wordprocessingml/2006/main">
        <w:t xml:space="preserve">يصف المقطع ملاكًا نازلًا من السماء وعلى رأسه قوس قزح، ووجهه مثل الشمس، وأقدامه مثل أعمدة النار.</w:t>
      </w:r>
    </w:p>
    <w:p w14:paraId="4D21346D" w14:textId="77777777" w:rsidR="000F7377" w:rsidRDefault="000F7377"/>
    <w:p w14:paraId="0DE508BA" w14:textId="77777777" w:rsidR="000F7377" w:rsidRDefault="000F7377">
      <w:r xmlns:w="http://schemas.openxmlformats.org/wordprocessingml/2006/main">
        <w:t xml:space="preserve">1. عظمة الله وجلاله: دور الملائكة في السماء</w:t>
      </w:r>
    </w:p>
    <w:p w14:paraId="268C73DB" w14:textId="77777777" w:rsidR="000F7377" w:rsidRDefault="000F7377"/>
    <w:p w14:paraId="75455972" w14:textId="77777777" w:rsidR="000F7377" w:rsidRDefault="000F7377">
      <w:r xmlns:w="http://schemas.openxmlformats.org/wordprocessingml/2006/main">
        <w:t xml:space="preserve">2. وعد قوس قزح: كيف يختم الله عهده معنا</w:t>
      </w:r>
    </w:p>
    <w:p w14:paraId="00854FCC" w14:textId="77777777" w:rsidR="000F7377" w:rsidRDefault="000F7377"/>
    <w:p w14:paraId="1552EF72" w14:textId="77777777" w:rsidR="000F7377" w:rsidRDefault="000F7377">
      <w:r xmlns:w="http://schemas.openxmlformats.org/wordprocessingml/2006/main">
        <w:t xml:space="preserve">1. حزقيال ١: ٢٦-٢٨</w:t>
      </w:r>
    </w:p>
    <w:p w14:paraId="29B8B3F2" w14:textId="77777777" w:rsidR="000F7377" w:rsidRDefault="000F7377"/>
    <w:p w14:paraId="2DDC0D7D" w14:textId="77777777" w:rsidR="000F7377" w:rsidRDefault="000F7377">
      <w:r xmlns:w="http://schemas.openxmlformats.org/wordprocessingml/2006/main">
        <w:t xml:space="preserve">2. إشعياء 6: 1-3</w:t>
      </w:r>
    </w:p>
    <w:p w14:paraId="6DFE49F0" w14:textId="77777777" w:rsidR="000F7377" w:rsidRDefault="000F7377"/>
    <w:p w14:paraId="4F67765C" w14:textId="77777777" w:rsidR="000F7377" w:rsidRDefault="000F7377">
      <w:r xmlns:w="http://schemas.openxmlformats.org/wordprocessingml/2006/main">
        <w:t xml:space="preserve">10: 2 و كان في يده سفر صغير مفتوح فوضع قدمه اليمنى على البحر و رجله اليسرى على الأرض</w:t>
      </w:r>
    </w:p>
    <w:p w14:paraId="4F347486" w14:textId="77777777" w:rsidR="000F7377" w:rsidRDefault="000F7377"/>
    <w:p w14:paraId="2A670F00" w14:textId="77777777" w:rsidR="000F7377" w:rsidRDefault="000F7377">
      <w:r xmlns:w="http://schemas.openxmlformats.org/wordprocessingml/2006/main">
        <w:t xml:space="preserve">شخصية تحمل كتابًا صغيرًا في يده، وإحدى قدميه على البحر والأخرى على الأرض.</w:t>
      </w:r>
    </w:p>
    <w:p w14:paraId="4EB73011" w14:textId="77777777" w:rsidR="000F7377" w:rsidRDefault="000F7377"/>
    <w:p w14:paraId="64BBD770" w14:textId="77777777" w:rsidR="000F7377" w:rsidRDefault="000F7377">
      <w:r xmlns:w="http://schemas.openxmlformats.org/wordprocessingml/2006/main">
        <w:t xml:space="preserve">1. قوة كلمة الله: كيف توحد السماء والأرض</w:t>
      </w:r>
    </w:p>
    <w:p w14:paraId="1544C6AC" w14:textId="77777777" w:rsidR="000F7377" w:rsidRDefault="000F7377"/>
    <w:p w14:paraId="0A8665F1" w14:textId="77777777" w:rsidR="000F7377" w:rsidRDefault="000F7377">
      <w:r xmlns:w="http://schemas.openxmlformats.org/wordprocessingml/2006/main">
        <w:t xml:space="preserve">2. أهمية إعلان كلمة الله للأمم</w:t>
      </w:r>
    </w:p>
    <w:p w14:paraId="61017D87" w14:textId="77777777" w:rsidR="000F7377" w:rsidRDefault="000F7377"/>
    <w:p w14:paraId="11399FFA" w14:textId="77777777" w:rsidR="000F7377" w:rsidRDefault="000F7377">
      <w:r xmlns:w="http://schemas.openxmlformats.org/wordprocessingml/2006/main">
        <w:t xml:space="preserve">1. إشعياء 11: 9 لا يؤذون ولا يهلكون في كل جبل قدسي لأن الأرض تمتلئ من معرفة الرب كما تغطي المياه البحر.</w:t>
      </w:r>
    </w:p>
    <w:p w14:paraId="6ABAFDEE" w14:textId="77777777" w:rsidR="000F7377" w:rsidRDefault="000F7377"/>
    <w:p w14:paraId="22AC7193" w14:textId="77777777" w:rsidR="000F7377" w:rsidRDefault="000F7377">
      <w:r xmlns:w="http://schemas.openxmlformats.org/wordprocessingml/2006/main">
        <w:t xml:space="preserve">2. متى 28: 19-20 فاذهبوا وتلمذوا جميع الأمم وعمدوهم باسم الآب والابن والروح القدس: وعلموهم أن يحفظوا جميع ما أوصيتكم به: و وها أنا معك كل الأيام إلى انقضاء الدهر. آمين.</w:t>
      </w:r>
    </w:p>
    <w:p w14:paraId="4C8DCD46" w14:textId="77777777" w:rsidR="000F7377" w:rsidRDefault="000F7377"/>
    <w:p w14:paraId="7708CB18" w14:textId="77777777" w:rsidR="000F7377" w:rsidRDefault="000F7377">
      <w:r xmlns:w="http://schemas.openxmlformats.org/wordprocessingml/2006/main">
        <w:t xml:space="preserve">رؤيا 10: 3 وصرخ بصوت عظيم كما يزمجر الاسد وصرخ فتكلمت الرعود السبعة باصواتها.</w:t>
      </w:r>
    </w:p>
    <w:p w14:paraId="276461AA" w14:textId="77777777" w:rsidR="000F7377" w:rsidRDefault="000F7377"/>
    <w:p w14:paraId="510379AB" w14:textId="77777777" w:rsidR="000F7377" w:rsidRDefault="000F7377">
      <w:r xmlns:w="http://schemas.openxmlformats.org/wordprocessingml/2006/main">
        <w:t xml:space="preserve">فصرخ الملاك بصوت الأسد العظيم، فأجابته سبعة رعود.</w:t>
      </w:r>
    </w:p>
    <w:p w14:paraId="0D5F76D5" w14:textId="77777777" w:rsidR="000F7377" w:rsidRDefault="000F7377"/>
    <w:p w14:paraId="225E7776" w14:textId="77777777" w:rsidR="000F7377" w:rsidRDefault="000F7377">
      <w:r xmlns:w="http://schemas.openxmlformats.org/wordprocessingml/2006/main">
        <w:t xml:space="preserve">١: قوة إلهنا ـ رؤيا ١٠: ٣ يُظهِر أن إلهنا قدير وجبار، وصوته أعلى من زئير الأسد.</w:t>
      </w:r>
    </w:p>
    <w:p w14:paraId="1D19B88B" w14:textId="77777777" w:rsidR="000F7377" w:rsidRDefault="000F7377"/>
    <w:p w14:paraId="7EC97BB1" w14:textId="77777777" w:rsidR="000F7377" w:rsidRDefault="000F7377">
      <w:r xmlns:w="http://schemas.openxmlformats.org/wordprocessingml/2006/main">
        <w:t xml:space="preserve">٢: إتباع زئير الله ـ يدعونا رؤيا ١٠: ٣ إلى الاستماع إلى صوت الله والإصغاء إلى نداء زئيره المدوي.</w:t>
      </w:r>
    </w:p>
    <w:p w14:paraId="129B3548" w14:textId="77777777" w:rsidR="000F7377" w:rsidRDefault="000F7377"/>
    <w:p w14:paraId="6757C7EC" w14:textId="77777777" w:rsidR="000F7377" w:rsidRDefault="000F7377">
      <w:r xmlns:w="http://schemas.openxmlformats.org/wordprocessingml/2006/main">
        <w:t xml:space="preserve">1: إشعياء 40: 10-11 - "هوذا السيد الرب يأتي بقوة وذراعه تحكمه. هوذا أجره معه وأجره أمامه. يرعى قطيعه كالراعي. فيجمع الحملان على ذراعيه، فيحملها في حضنه، ويرعى ذات المواليد."</w:t>
      </w:r>
    </w:p>
    <w:p w14:paraId="2D9D8E7D" w14:textId="77777777" w:rsidR="000F7377" w:rsidRDefault="000F7377"/>
    <w:p w14:paraId="10701E84" w14:textId="77777777" w:rsidR="000F7377" w:rsidRDefault="000F7377">
      <w:r xmlns:w="http://schemas.openxmlformats.org/wordprocessingml/2006/main">
        <w:t xml:space="preserve">2: مزمور 29: 3-4 - "صوت الرب على المياه، إله المجد أرعد الرب على المياه الكثيرة. صوت الرب قوي، صوت الرب مملوء جلالاً".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10: 4 و لما تكلمت الرعود السبعة باصواتها كنت هممت بالكتابة فسمعت صوتا من السماء قائلا لي اختم على ما تكلمت به الرعود السبعة و لا تكتبه.</w:t>
      </w:r>
    </w:p>
    <w:p w14:paraId="3F3AD161" w14:textId="77777777" w:rsidR="000F7377" w:rsidRDefault="000F7377"/>
    <w:p w14:paraId="4E7F5938" w14:textId="77777777" w:rsidR="000F7377" w:rsidRDefault="000F7377">
      <w:r xmlns:w="http://schemas.openxmlformats.org/wordprocessingml/2006/main">
        <w:t xml:space="preserve">سمع يوحنا سبعة رعود يتكلمون، ولكن أُمر ألا يكتب ما قالوا.</w:t>
      </w:r>
    </w:p>
    <w:p w14:paraId="068E912A" w14:textId="77777777" w:rsidR="000F7377" w:rsidRDefault="000F7377"/>
    <w:p w14:paraId="2663A73D" w14:textId="77777777" w:rsidR="000F7377" w:rsidRDefault="000F7377">
      <w:r xmlns:w="http://schemas.openxmlformats.org/wordprocessingml/2006/main">
        <w:t xml:space="preserve">1. قوة صوت الله: الاستماع إلى الله بطرق غير عادية</w:t>
      </w:r>
    </w:p>
    <w:p w14:paraId="5813A4BA" w14:textId="77777777" w:rsidR="000F7377" w:rsidRDefault="000F7377"/>
    <w:p w14:paraId="04A35E0C" w14:textId="77777777" w:rsidR="000F7377" w:rsidRDefault="000F7377">
      <w:r xmlns:w="http://schemas.openxmlformats.org/wordprocessingml/2006/main">
        <w:t xml:space="preserve">2. سر الرعود السبعة: فهم مشيئة الله في الأوقات الصعبة</w:t>
      </w:r>
    </w:p>
    <w:p w14:paraId="0A5BAA1C" w14:textId="77777777" w:rsidR="000F7377" w:rsidRDefault="000F7377"/>
    <w:p w14:paraId="7999AD0A" w14:textId="77777777" w:rsidR="000F7377" w:rsidRDefault="000F7377">
      <w:r xmlns:w="http://schemas.openxmlformats.org/wordprocessingml/2006/main">
        <w:t xml:space="preserve">١. إشعياء ٤٠: ٨ ـ ـ "يبس العشب ذبل الزهر، وأما كلمة إلهنا فتثبت إلى الأبد".</w:t>
      </w:r>
    </w:p>
    <w:p w14:paraId="179053AB" w14:textId="77777777" w:rsidR="000F7377" w:rsidRDefault="000F7377"/>
    <w:p w14:paraId="16E6847D" w14:textId="77777777" w:rsidR="000F7377" w:rsidRDefault="000F7377">
      <w:r xmlns:w="http://schemas.openxmlformats.org/wordprocessingml/2006/main">
        <w:t xml:space="preserve">2. إنجيل متي ٧: ٢٤ـ ٢٧ ـ ـ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14:paraId="2475802F" w14:textId="77777777" w:rsidR="000F7377" w:rsidRDefault="000F7377"/>
    <w:p w14:paraId="4AC35D92" w14:textId="77777777" w:rsidR="000F7377" w:rsidRDefault="000F7377">
      <w:r xmlns:w="http://schemas.openxmlformats.org/wordprocessingml/2006/main">
        <w:t xml:space="preserve">رؤيا 10: 5 والملاك الذي رأيته واقفا على البحر وعلى الأرض رفع يده إلى السماء،</w:t>
      </w:r>
    </w:p>
    <w:p w14:paraId="43E9835B" w14:textId="77777777" w:rsidR="000F7377" w:rsidRDefault="000F7377"/>
    <w:p w14:paraId="70610150" w14:textId="77777777" w:rsidR="000F7377" w:rsidRDefault="000F7377">
      <w:r xmlns:w="http://schemas.openxmlformats.org/wordprocessingml/2006/main">
        <w:t xml:space="preserve">ورفع ملاك الله يده إلى السماء.</w:t>
      </w:r>
    </w:p>
    <w:p w14:paraId="547C504C" w14:textId="77777777" w:rsidR="000F7377" w:rsidRDefault="000F7377"/>
    <w:p w14:paraId="402165BA" w14:textId="77777777" w:rsidR="000F7377" w:rsidRDefault="000F7377">
      <w:r xmlns:w="http://schemas.openxmlformats.org/wordprocessingml/2006/main">
        <w:t xml:space="preserve">1: الله موجود دائمًا ليرشدنا ويحمينا. لا يهم أين نحن، فالله موجود دائمًا.</w:t>
      </w:r>
    </w:p>
    <w:p w14:paraId="5C485C8C" w14:textId="77777777" w:rsidR="000F7377" w:rsidRDefault="000F7377"/>
    <w:p w14:paraId="5F1347BD" w14:textId="77777777" w:rsidR="000F7377" w:rsidRDefault="000F7377">
      <w:r xmlns:w="http://schemas.openxmlformats.org/wordprocessingml/2006/main">
        <w:t xml:space="preserve">2: حتى في الأوقات الصعبة، يمكننا أن نتعزى عندما نعلم أن الله معنا في كل خطوة على الطريق.</w:t>
      </w:r>
    </w:p>
    <w:p w14:paraId="01B4188C" w14:textId="77777777" w:rsidR="000F7377" w:rsidRDefault="000F7377"/>
    <w:p w14:paraId="751E6223" w14:textId="77777777" w:rsidR="000F7377" w:rsidRDefault="000F7377">
      <w:r xmlns:w="http://schemas.openxmlformats.org/wordprocessingml/2006/main">
        <w:t xml:space="preserve">1: مزمور 121: 1-2 "رفعت عيني إلى الجبال، من أين يأتي عوني؟ معونتي من عند الرب صانع السماء والأرض».</w:t>
      </w:r>
    </w:p>
    <w:p w14:paraId="29A7CA29" w14:textId="77777777" w:rsidR="000F7377" w:rsidRDefault="000F7377"/>
    <w:p w14:paraId="2503519A" w14:textId="77777777" w:rsidR="000F7377" w:rsidRDefault="000F7377">
      <w:r xmlns:w="http://schemas.openxmlformats.org/wordprocessingml/2006/main">
        <w:t xml:space="preserve">2: إشعياء 41:10 "فلا تخف لأني معك. لا ترتعب لأني أنا إلهك. وسوف تعزز لكم ومساعدتك؛ سأدعمك بيميني الصالحة."</w:t>
      </w:r>
    </w:p>
    <w:p w14:paraId="0B5E3819" w14:textId="77777777" w:rsidR="000F7377" w:rsidRDefault="000F7377"/>
    <w:p w14:paraId="389ABE92" w14:textId="77777777" w:rsidR="000F7377" w:rsidRDefault="000F7377">
      <w:r xmlns:w="http://schemas.openxmlformats.org/wordprocessingml/2006/main">
        <w:t xml:space="preserve">رؤيا 10: 6 وأقسم بالحي إلى أبد الآبدين الذي خلق السماء وما فيها والأرض وما فيها والبحر وما فيه أن هناك ينبغي أن يكون الوقت لم يعد:</w:t>
      </w:r>
    </w:p>
    <w:p w14:paraId="238DB651" w14:textId="77777777" w:rsidR="000F7377" w:rsidRDefault="000F7377"/>
    <w:p w14:paraId="0E97FBA6" w14:textId="77777777" w:rsidR="000F7377" w:rsidRDefault="000F7377">
      <w:r xmlns:w="http://schemas.openxmlformats.org/wordprocessingml/2006/main">
        <w:t xml:space="preserve">سينتهي الوقت في النهاية، ويجب أن يكون الجميع جاهزًا لذلك اليوم.</w:t>
      </w:r>
    </w:p>
    <w:p w14:paraId="779DC7F3" w14:textId="77777777" w:rsidR="000F7377" w:rsidRDefault="000F7377"/>
    <w:p w14:paraId="7B0C9B67" w14:textId="77777777" w:rsidR="000F7377" w:rsidRDefault="000F7377">
      <w:r xmlns:w="http://schemas.openxmlformats.org/wordprocessingml/2006/main">
        <w:t xml:space="preserve">1: الاستعداد الآن لنهاية الوقت</w:t>
      </w:r>
    </w:p>
    <w:p w14:paraId="2DB2AE70" w14:textId="77777777" w:rsidR="000F7377" w:rsidRDefault="000F7377"/>
    <w:p w14:paraId="3ADAC772" w14:textId="77777777" w:rsidR="000F7377" w:rsidRDefault="000F7377">
      <w:r xmlns:w="http://schemas.openxmlformats.org/wordprocessingml/2006/main">
        <w:t xml:space="preserve">2: لا تتأخر: كن مستعدًا لقلبك لنهاية الوقت</w:t>
      </w:r>
    </w:p>
    <w:p w14:paraId="76222233" w14:textId="77777777" w:rsidR="000F7377" w:rsidRDefault="000F7377"/>
    <w:p w14:paraId="1686EACD" w14:textId="77777777" w:rsidR="000F7377" w:rsidRDefault="000F7377">
      <w:r xmlns:w="http://schemas.openxmlformats.org/wordprocessingml/2006/main">
        <w:t xml:space="preserve">١: إنجيل متي ٢٤: ٣٦ـ ٤٤ ـ ـ لا أحد يعرف متى سيأتي نهاية الزمان، لذا كن مستعدا.</w:t>
      </w:r>
    </w:p>
    <w:p w14:paraId="50EA8015" w14:textId="77777777" w:rsidR="000F7377" w:rsidRDefault="000F7377"/>
    <w:p w14:paraId="4F4075A7" w14:textId="77777777" w:rsidR="000F7377" w:rsidRDefault="000F7377">
      <w:r xmlns:w="http://schemas.openxmlformats.org/wordprocessingml/2006/main">
        <w:t xml:space="preserve">رسالة بولس الثانية إلى سفر الجامعة ٣: ١ـ ٨ـ ـ هناك وقت لكل شيء، والآن هو الوقت المناسب للاستعداد للنهاية.</w:t>
      </w:r>
    </w:p>
    <w:p w14:paraId="76EE6134" w14:textId="77777777" w:rsidR="000F7377" w:rsidRDefault="000F7377"/>
    <w:p w14:paraId="32140A6B" w14:textId="77777777" w:rsidR="000F7377" w:rsidRDefault="000F7377">
      <w:r xmlns:w="http://schemas.openxmlformats.org/wordprocessingml/2006/main">
        <w:t xml:space="preserve">Revelation 10:7 ولكن في أيام صوت الملاك السابع متى ابتدأ بوق يتم سر الله كما بشر لعبيده الأنبياء.</w:t>
      </w:r>
    </w:p>
    <w:p w14:paraId="45E06E88" w14:textId="77777777" w:rsidR="000F7377" w:rsidRDefault="000F7377"/>
    <w:p w14:paraId="4DFD3212" w14:textId="77777777" w:rsidR="000F7377" w:rsidRDefault="000F7377">
      <w:r xmlns:w="http://schemas.openxmlformats.org/wordprocessingml/2006/main">
        <w:t xml:space="preserve">ويبوق الملاك السابع معلناً اكتمال سر الله الذي كشفه لأنبيائه.</w:t>
      </w:r>
    </w:p>
    <w:p w14:paraId="0576AE24" w14:textId="77777777" w:rsidR="000F7377" w:rsidRDefault="000F7377"/>
    <w:p w14:paraId="35034723" w14:textId="77777777" w:rsidR="000F7377" w:rsidRDefault="000F7377">
      <w:r xmlns:w="http://schemas.openxmlformats.org/wordprocessingml/2006/main">
        <w:t xml:space="preserve">1. كشف حقيقة الله من خلال الملاك السابع</w:t>
      </w:r>
    </w:p>
    <w:p w14:paraId="59CCDC0F" w14:textId="77777777" w:rsidR="000F7377" w:rsidRDefault="000F7377"/>
    <w:p w14:paraId="23231D31" w14:textId="77777777" w:rsidR="000F7377" w:rsidRDefault="000F7377">
      <w:r xmlns:w="http://schemas.openxmlformats.org/wordprocessingml/2006/main">
        <w:t xml:space="preserve">2. كشف سر الله أخيرًا</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أفسس 3: 4-5 - "عندما تقرأ هذا، يمكنك أن تدرك بصيرتي في سر المسيح، الذي لم يعرفه أبناء البشر في أجيال أخرى، كما قد أعلن الآن لرسله القديسين و الأنبياء بالروح."</w:t>
      </w:r>
    </w:p>
    <w:p w14:paraId="521416BA" w14:textId="77777777" w:rsidR="000F7377" w:rsidRDefault="000F7377"/>
    <w:p w14:paraId="67B8C4D2" w14:textId="77777777" w:rsidR="000F7377" w:rsidRDefault="000F7377">
      <w:r xmlns:w="http://schemas.openxmlformats.org/wordprocessingml/2006/main">
        <w:t xml:space="preserve">2. إشعياء 48: 3-6 - "لقد أعلنت الأشياء الأولى منذ زمن طويل، خرجت من فمي وأخبرت بها، بغتة فعلت، فحدثت. لأني علمت أنك عنيد، وأنك عضل من حديد وجبهتك من نحاس، أنا أخبرتك بهما منذ القديم، قبل أن يكونا أخبرتك بهما، لئلا تقول: صنمي صنعهما، تمثالي المنحوت وتمثالي أوصاهما .' قد سمعتم، والآن انظروا هذا كله، أفلا تخبرون؟ من الآن فصاعدا أبشركم بأشياء جديدة، وخفايا لم تعرفوها».</w:t>
      </w:r>
    </w:p>
    <w:p w14:paraId="366391AB" w14:textId="77777777" w:rsidR="000F7377" w:rsidRDefault="000F7377"/>
    <w:p w14:paraId="24D81DBF" w14:textId="77777777" w:rsidR="000F7377" w:rsidRDefault="000F7377">
      <w:r xmlns:w="http://schemas.openxmlformats.org/wordprocessingml/2006/main">
        <w:t xml:space="preserve">رؤيا 10: 8 والصوت الذي سمعته من السماء كلمني ايضا وقال اذهب خذ السفر الصغير المفتوح في يد الملاك الواقف على البحر وعلى الارض.</w:t>
      </w:r>
    </w:p>
    <w:p w14:paraId="11F9ECF3" w14:textId="77777777" w:rsidR="000F7377" w:rsidRDefault="000F7377"/>
    <w:p w14:paraId="3C03E179" w14:textId="77777777" w:rsidR="000F7377" w:rsidRDefault="000F7377">
      <w:r xmlns:w="http://schemas.openxmlformats.org/wordprocessingml/2006/main">
        <w:t xml:space="preserve">تحدث الصوت من السماء إلى الراوي ليأخذ الكتاب المفتوح من الملاك.</w:t>
      </w:r>
    </w:p>
    <w:p w14:paraId="7BEDA576" w14:textId="77777777" w:rsidR="000F7377" w:rsidRDefault="000F7377"/>
    <w:p w14:paraId="66F19D25" w14:textId="77777777" w:rsidR="000F7377" w:rsidRDefault="000F7377">
      <w:r xmlns:w="http://schemas.openxmlformats.org/wordprocessingml/2006/main">
        <w:t xml:space="preserve">1. كلمة الله: أخذ الكتاب المفتوح لفتح إمكاناتنا الحقيقية</w:t>
      </w:r>
    </w:p>
    <w:p w14:paraId="5E268941" w14:textId="77777777" w:rsidR="000F7377" w:rsidRDefault="000F7377"/>
    <w:p w14:paraId="076C6346" w14:textId="77777777" w:rsidR="000F7377" w:rsidRDefault="000F7377">
      <w:r xmlns:w="http://schemas.openxmlformats.org/wordprocessingml/2006/main">
        <w:t xml:space="preserve">2. كيف يمكننا سماع صوت الله لتحقيق إرادته</w:t>
      </w:r>
    </w:p>
    <w:p w14:paraId="6429340B" w14:textId="77777777" w:rsidR="000F7377" w:rsidRDefault="000F7377"/>
    <w:p w14:paraId="1BBE6C01" w14:textId="77777777" w:rsidR="000F7377" w:rsidRDefault="000F7377">
      <w:r xmlns:w="http://schemas.openxmlformats.org/wordprocessingml/2006/main">
        <w:t xml:space="preserve">١. مزمور ١١٩: ١٠٥ ـ ـ سراج لرجلي كلامك ونور لسبيلي.</w:t>
      </w:r>
    </w:p>
    <w:p w14:paraId="73422C51" w14:textId="77777777" w:rsidR="000F7377" w:rsidRDefault="000F7377"/>
    <w:p w14:paraId="4CAB03FB" w14:textId="77777777" w:rsidR="000F7377" w:rsidRDefault="000F7377">
      <w:r xmlns:w="http://schemas.openxmlformats.org/wordprocessingml/2006/main">
        <w:t xml:space="preserve">٢. إنجيل يوحنا ١٦: ١٣ـ ـ عندما يأتي روح الحق، فهو يرشدكم إلى جميع الحق.</w:t>
      </w:r>
    </w:p>
    <w:p w14:paraId="57C48508" w14:textId="77777777" w:rsidR="000F7377" w:rsidRDefault="000F7377"/>
    <w:p w14:paraId="29305D5F" w14:textId="77777777" w:rsidR="000F7377" w:rsidRDefault="000F7377">
      <w:r xmlns:w="http://schemas.openxmlformats.org/wordprocessingml/2006/main">
        <w:t xml:space="preserve">رؤيا 10: 9 فذهبت إلى الملاك وقلت له أعطني الكتاب الصغير. فقال لي خذه وكله. ويجعل بطنك مرا ويكون في فمك حلوا كالعسل.</w:t>
      </w:r>
    </w:p>
    <w:p w14:paraId="3F7ADAB5" w14:textId="77777777" w:rsidR="000F7377" w:rsidRDefault="000F7377"/>
    <w:p w14:paraId="67251962" w14:textId="77777777" w:rsidR="000F7377" w:rsidRDefault="000F7377">
      <w:r xmlns:w="http://schemas.openxmlformats.org/wordprocessingml/2006/main">
        <w:t xml:space="preserve">أمر الملاك يوحنا أن يأخذ سفراً صغيراً ويأكله، فيكون مراً في بطنه وحلواً في فمه.</w:t>
      </w:r>
    </w:p>
    <w:p w14:paraId="154BB752" w14:textId="77777777" w:rsidR="000F7377" w:rsidRDefault="000F7377"/>
    <w:p w14:paraId="14C47BCA" w14:textId="77777777" w:rsidR="000F7377" w:rsidRDefault="000F7377">
      <w:r xmlns:w="http://schemas.openxmlformats.org/wordprocessingml/2006/main">
        <w:t xml:space="preserve">1. الفرح الحلو والمر في اتباع مشيئة الله</w:t>
      </w:r>
    </w:p>
    <w:p w14:paraId="50CDB44C" w14:textId="77777777" w:rsidR="000F7377" w:rsidRDefault="000F7377"/>
    <w:p w14:paraId="7E8A9F1F" w14:textId="77777777" w:rsidR="000F7377" w:rsidRDefault="000F7377">
      <w:r xmlns:w="http://schemas.openxmlformats.org/wordprocessingml/2006/main">
        <w:t xml:space="preserve">2. ثواب الطاعة: تذوق حلاوة الرب</w:t>
      </w:r>
    </w:p>
    <w:p w14:paraId="27076E76" w14:textId="77777777" w:rsidR="000F7377" w:rsidRDefault="000F7377"/>
    <w:p w14:paraId="632564A1" w14:textId="77777777" w:rsidR="000F7377" w:rsidRDefault="000F7377">
      <w:r xmlns:w="http://schemas.openxmlformats.org/wordprocessingml/2006/main">
        <w:t xml:space="preserve">1. إرميا ١٥: ١٦ ـ ـ وجد كلامك فأكلته، فصارت لي كلماتك للفرح ولبهجة قلبي، لأني دعيت باسمك يا رب إله الجنود.</w:t>
      </w:r>
    </w:p>
    <w:p w14:paraId="2C92646F" w14:textId="77777777" w:rsidR="000F7377" w:rsidRDefault="000F7377"/>
    <w:p w14:paraId="0723B80A" w14:textId="77777777" w:rsidR="000F7377" w:rsidRDefault="000F7377">
      <w:r xmlns:w="http://schemas.openxmlformats.org/wordprocessingml/2006/main">
        <w:t xml:space="preserve">٢. مزمور ١٩: ١٠ ـ ـ أشهى من الذهب، والإبريز الكثير؛ وأحلى من العسل وقطر الشهاد.</w:t>
      </w:r>
    </w:p>
    <w:p w14:paraId="00581694" w14:textId="77777777" w:rsidR="000F7377" w:rsidRDefault="000F7377"/>
    <w:p w14:paraId="4E66CF0E" w14:textId="77777777" w:rsidR="000F7377" w:rsidRDefault="000F7377">
      <w:r xmlns:w="http://schemas.openxmlformats.org/wordprocessingml/2006/main">
        <w:t xml:space="preserve">رؤيا ١٠: ١٠ فأخذت السفر الصغير من يد الملاك وأكلته. وكان في فمي حلوا كالعسل. وحين أكلته صار جوفي مرا.</w:t>
      </w:r>
    </w:p>
    <w:p w14:paraId="59223B21" w14:textId="77777777" w:rsidR="000F7377" w:rsidRDefault="000F7377"/>
    <w:p w14:paraId="1143508F" w14:textId="77777777" w:rsidR="000F7377" w:rsidRDefault="000F7377">
      <w:r xmlns:w="http://schemas.openxmlformats.org/wordprocessingml/2006/main">
        <w:t xml:space="preserve">يصف الراوي رؤيا لملاك يعطيهم كتابًا صغيرًا فيأكلونه، فيجدونه حلوًا في البداية ثم مرًا في معدتهم.</w:t>
      </w:r>
    </w:p>
    <w:p w14:paraId="5E76432E" w14:textId="77777777" w:rsidR="000F7377" w:rsidRDefault="000F7377"/>
    <w:p w14:paraId="79FC359E" w14:textId="77777777" w:rsidR="000F7377" w:rsidRDefault="000F7377">
      <w:r xmlns:w="http://schemas.openxmlformats.org/wordprocessingml/2006/main">
        <w:t xml:space="preserve">1. يمكن أن تؤدي عذوبة كلمة الله إلى تجربة مريرة إذا لم نستمع إليها.</w:t>
      </w:r>
    </w:p>
    <w:p w14:paraId="5BA1DC8B" w14:textId="77777777" w:rsidR="000F7377" w:rsidRDefault="000F7377"/>
    <w:p w14:paraId="6B969AEF" w14:textId="77777777" w:rsidR="000F7377" w:rsidRDefault="000F7377">
      <w:r xmlns:w="http://schemas.openxmlformats.org/wordprocessingml/2006/main">
        <w:t xml:space="preserve">2. يجب علينا أن نستوعب كلمة الله حتى تصبح جزءًا من حياتنا.</w:t>
      </w:r>
    </w:p>
    <w:p w14:paraId="0BC2A5E2" w14:textId="77777777" w:rsidR="000F7377" w:rsidRDefault="000F7377"/>
    <w:p w14:paraId="456287AC" w14:textId="77777777" w:rsidR="000F7377" w:rsidRDefault="000F7377">
      <w:r xmlns:w="http://schemas.openxmlformats.org/wordprocessingml/2006/main">
        <w:t xml:space="preserve">١. مزمور ١٩: ١٠ ـ ـ «أشهى من الذهب والإبريز الكثير. وأحلى من العسل وقطر الشهاد."</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14:paraId="175EB65B" w14:textId="77777777" w:rsidR="000F7377" w:rsidRDefault="000F7377"/>
    <w:p w14:paraId="27868A7D" w14:textId="77777777" w:rsidR="000F7377" w:rsidRDefault="000F7377">
      <w:r xmlns:w="http://schemas.openxmlformats.org/wordprocessingml/2006/main">
        <w:t xml:space="preserve">رؤيا 10: 11 وقال لي ينبغي عليك أن تتنبأ أيضا أمام شعوب وأمم وألسنة وملوك كثيرة.</w:t>
      </w:r>
    </w:p>
    <w:p w14:paraId="6F7BB78C" w14:textId="77777777" w:rsidR="000F7377" w:rsidRDefault="000F7377"/>
    <w:p w14:paraId="783D6367" w14:textId="77777777" w:rsidR="000F7377" w:rsidRDefault="000F7377">
      <w:r xmlns:w="http://schemas.openxmlformats.org/wordprocessingml/2006/main">
        <w:t xml:space="preserve">يتحدث المقطع عن ضرورة التنبؤ أمام كثير من الناس.</w:t>
      </w:r>
    </w:p>
    <w:p w14:paraId="661B55D6" w14:textId="77777777" w:rsidR="000F7377" w:rsidRDefault="000F7377"/>
    <w:p w14:paraId="41B8D07A" w14:textId="77777777" w:rsidR="000F7377" w:rsidRDefault="000F7377">
      <w:r xmlns:w="http://schemas.openxmlformats.org/wordprocessingml/2006/main">
        <w:t xml:space="preserve">1. دعوة لإعلان كلمة الله: أهمية إعلان كلمة الله وأهميتها لجميع الناس بغض النظر عن خلفيتهم الاجتماعية أو الثقافية.</w:t>
      </w:r>
    </w:p>
    <w:p w14:paraId="6A22BB13" w14:textId="77777777" w:rsidR="000F7377" w:rsidRDefault="000F7377"/>
    <w:p w14:paraId="516FB12D" w14:textId="77777777" w:rsidR="000F7377" w:rsidRDefault="000F7377">
      <w:r xmlns:w="http://schemas.openxmlformats.org/wordprocessingml/2006/main">
        <w:t xml:space="preserve">2. قوة النبوة: استكشاف قوة إعلان كلمة الله وكيف يمكن أن تغير الحياة وتجلب الأمل.</w:t>
      </w:r>
    </w:p>
    <w:p w14:paraId="44ECED0E" w14:textId="77777777" w:rsidR="000F7377" w:rsidRDefault="000F7377"/>
    <w:p w14:paraId="504F0688" w14:textId="77777777" w:rsidR="000F7377" w:rsidRDefault="000F7377">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14:paraId="02BA5E16" w14:textId="77777777" w:rsidR="000F7377" w:rsidRDefault="000F7377"/>
    <w:p w14:paraId="42B81AD4" w14:textId="77777777" w:rsidR="000F7377" w:rsidRDefault="000F7377">
      <w:r xmlns:w="http://schemas.openxmlformats.org/wordprocessingml/2006/main">
        <w:t xml:space="preserve">2. إنجيل متي ٢٨: ١٨ـ ٢٠ـ ـ فجاء يسوع وكلمهم قائلا: دفع إلي كل سلطان في السماء وعلى الأرض. فاذهبوا وتلمذوا جميع الأمم وعمدوهم باسم الآب والابن والروح القدس وعلموهم أن يحفظوا جميع ما أوصيتكم به وها أنا معكم كل الأيام ، وحتى إلى نهاية العالم. آمين.</w:t>
      </w:r>
    </w:p>
    <w:p w14:paraId="2BEA10A2" w14:textId="77777777" w:rsidR="000F7377" w:rsidRDefault="000F7377"/>
    <w:p w14:paraId="56D0F6E9" w14:textId="77777777" w:rsidR="000F7377" w:rsidRDefault="000F7377">
      <w:r xmlns:w="http://schemas.openxmlformats.org/wordprocessingml/2006/main">
        <w:t xml:space="preserve">رؤيا 11 هو الإصحاح الحادي عشر من سفر الرؤيا ويكمل رؤية يوحنا لأحداث نهاية الزمان. يركز هذا الأصحاح على قياس الهيكل والشاهدين والبوق السابع.</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الفقرة الأولى: يبدأ الإصحاح بإعطاء يوحنا عصا قياس وتعليمه أن يقيس هيكل الله ومذبحه والساجدين فيه (رؤيا 1:11-2). ومع ذلك، قيل له ألا يقيس الدار الخارجية، لأنها أعطيت للأمم، الذين سيدوسونها اثنين وأربعين شهرًا (رؤيا 11: 2). يشير هذا القياس إلى حماية الله وحفظه لعباده المؤمنين مع السماح بفترة من الهيمنة الأممية.</w:t>
      </w:r>
    </w:p>
    <w:p w14:paraId="700E837F" w14:textId="77777777" w:rsidR="000F7377" w:rsidRDefault="000F7377"/>
    <w:p w14:paraId="77D79D17" w14:textId="77777777" w:rsidR="000F7377" w:rsidRDefault="000F7377">
      <w:r xmlns:w="http://schemas.openxmlformats.org/wordprocessingml/2006/main">
        <w:t xml:space="preserve">الفقرة الثانية: يقدم الأصحاح شاهدين مُنحا سلطة التنبؤ لمدة 1260 يومًا. يتم وصفهما على أنهما شجرتي زيتونة ومنارتين واقفتين أمام الله (رؤيا 3:11-4). هؤلاء الشهود لديهم القدرة على إغلاق السماء حتى لا يسقط المطر أثناء شهادتهم، وتحويل الماء إلى دم، وضرب الأرض بالضربات كلما أرادوا، والتغلب على أعدائهم من خلال الحماية الإلهية (رؤيا 5:11-6).</w:t>
      </w:r>
    </w:p>
    <w:p w14:paraId="25B2623C" w14:textId="77777777" w:rsidR="000F7377" w:rsidRDefault="000F7377"/>
    <w:p w14:paraId="476F5A68" w14:textId="77777777" w:rsidR="000F7377" w:rsidRDefault="000F7377">
      <w:r xmlns:w="http://schemas.openxmlformats.org/wordprocessingml/2006/main">
        <w:t xml:space="preserve">الفقرة الثالثة: مع اقتراب شهادتهم من نهايتها، يقوم وحش من الهاوية ويقتل هؤلاء الشهود. وتبقى جثثهم معروضة أمام الجمهور في القدس لمدة ثلاثة أيام ونصف بينما يحتفل الناس بوفاتهم. ولكن بعد هذه الفترة، يقومون بقوة الله وسط خوف عظيم بين الذين يشهدون هذا الحدث (رؤيا 7:11-13). ويأتي نفخ البوق السابع بعد إعلان قيامتهم. وأصوات عالية في السماء تعلن أن المسيح قد أصبح ملكًا على جميع الممالك إلى الأبد. وهذا يثير التسبيح من أربعة وعشرين شيخًا جالسين أمام عرش الله (رؤيا ١٥:١١-١٨).</w:t>
      </w:r>
    </w:p>
    <w:p w14:paraId="15EC33FB" w14:textId="77777777" w:rsidR="000F7377" w:rsidRDefault="000F7377"/>
    <w:p w14:paraId="2192E2C0" w14:textId="77777777" w:rsidR="000F7377" w:rsidRDefault="000F7377">
      <w:r xmlns:w="http://schemas.openxmlformats.org/wordprocessingml/2006/main">
        <w:t xml:space="preserve">باختصار، يعرض الفصل الحادي عشر من سفر الرؤيا العديد من الأحداث المهمة. قياس الهيكل يدل على حماية الله لعبيده الأمناء بينما يسمح للأمم بالهيمنة. إن تقديم الشاهدين يسلط الضوء على سلطتهما النبوية وقوتهما الإعجازية خلال فترة محددة. يُظهر استشهادهم وقيامتهم في نهاية المطاف قدرة الله على الحياة والموت، مما يسبب خوفًا كبيرًا بين المراقبين. وأخيرًا، يشير البوق السابع إلى ملكية المسيح الأبدية ويثير التسبيح من الكائنات السماوية. يؤكد هذا الفصل على السيادة الإلهية، ودور الشهود في إعلان حق الله، وانتصار المسيح النهائي على كل القوى الأرضية.</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ثم أعطيت قصبة شبه عصا ووقف الملاك قائلا قم وقس هيكل الله والمذبح والساجدين فيه.</w:t>
      </w:r>
    </w:p>
    <w:p w14:paraId="1497E149" w14:textId="77777777" w:rsidR="000F7377" w:rsidRDefault="000F7377"/>
    <w:p w14:paraId="21AA669E" w14:textId="77777777" w:rsidR="000F7377" w:rsidRDefault="000F7377">
      <w:r xmlns:w="http://schemas.openxmlformats.org/wordprocessingml/2006/main">
        <w:t xml:space="preserve">يأمر الملاك يوحنا بقياس الهيكل والمذبح والمصلين في الهيكل.</w:t>
      </w:r>
    </w:p>
    <w:p w14:paraId="212F7E9C" w14:textId="77777777" w:rsidR="000F7377" w:rsidRDefault="000F7377"/>
    <w:p w14:paraId="3618FDE4" w14:textId="77777777" w:rsidR="000F7377" w:rsidRDefault="000F7377">
      <w:r xmlns:w="http://schemas.openxmlformats.org/wordprocessingml/2006/main">
        <w:t xml:space="preserve">1. رحمة الله: مقياس حياتنا</w:t>
      </w:r>
    </w:p>
    <w:p w14:paraId="77D0D7C9" w14:textId="77777777" w:rsidR="000F7377" w:rsidRDefault="000F7377"/>
    <w:p w14:paraId="21F3308F" w14:textId="77777777" w:rsidR="000F7377" w:rsidRDefault="000F7377">
      <w:r xmlns:w="http://schemas.openxmlformats.org/wordprocessingml/2006/main">
        <w:t xml:space="preserve">2. أهمية العبادة: ماذا تعني العبادة في الهيكل؟</w:t>
      </w:r>
    </w:p>
    <w:p w14:paraId="099A9F37" w14:textId="77777777" w:rsidR="000F7377" w:rsidRDefault="000F7377"/>
    <w:p w14:paraId="0BDABC7A" w14:textId="77777777" w:rsidR="000F7377" w:rsidRDefault="000F7377">
      <w:r xmlns:w="http://schemas.openxmlformats.org/wordprocessingml/2006/main">
        <w:t xml:space="preserve">1. مزمور 139: 1-4 - "يا رب، قد اختبرتني وعرفتني! أنت تعلم جلوسي وقيامتي، وتميز أفكاري من بعيد. تستكشف طريقي ورباضتي و كل طرقي يعرفونه، وقبل أن تكون كلمة على لساني، هوذا يا رب أنت عرفتها كلها».</w:t>
      </w:r>
    </w:p>
    <w:p w14:paraId="617D5056" w14:textId="77777777" w:rsidR="000F7377" w:rsidRDefault="000F7377"/>
    <w:p w14:paraId="1F7FE00A" w14:textId="77777777" w:rsidR="000F7377" w:rsidRDefault="000F7377">
      <w:r xmlns:w="http://schemas.openxmlformats.org/wordprocessingml/2006/main">
        <w:t xml:space="preserve">2. حزقيال 40: 1-3 - "في السنة الخامسة والعشرين من سبينا، في أول السنة، في اليوم العاشر من الشهر، في السنة الرابعة عشرة بعد ضرب المدينة، في ذلك اليوم نفسه كانت علي يد الرب فأتى بي إلى المدينة وفي رؤى الله أتى بي إلى أرض إسرائيل وأجلسني على جبل عال جدا عليه بناء كمدينة للمدينة. الجنوب."</w:t>
      </w:r>
    </w:p>
    <w:p w14:paraId="07C2AF96" w14:textId="77777777" w:rsidR="000F7377" w:rsidRDefault="000F7377"/>
    <w:p w14:paraId="52D6B9B3" w14:textId="77777777" w:rsidR="000F7377" w:rsidRDefault="000F7377">
      <w:r xmlns:w="http://schemas.openxmlformats.org/wordprocessingml/2006/main">
        <w:t xml:space="preserve">رؤيا 11: 2 وأما الدار التي خارج الهيكل فاتركها خارجا ولا تقيسها. لأنها أعطيت للأمم. ويدوسون المدينة المقدسة اثنين وأربعين شهرا.</w:t>
      </w:r>
    </w:p>
    <w:p w14:paraId="129EE850" w14:textId="77777777" w:rsidR="000F7377" w:rsidRDefault="000F7377"/>
    <w:p w14:paraId="75430832" w14:textId="77777777" w:rsidR="000F7377" w:rsidRDefault="000F7377">
      <w:r xmlns:w="http://schemas.openxmlformats.org/wordprocessingml/2006/main">
        <w:t xml:space="preserve">أمر الله بعدم قياس الدار خارج الهيكل، لأنها أعطيت للأمم، وسيدوسون المدينة المقدسة 42 شهرًا.</w:t>
      </w:r>
    </w:p>
    <w:p w14:paraId="279E5CC7" w14:textId="77777777" w:rsidR="000F7377" w:rsidRDefault="000F7377"/>
    <w:p w14:paraId="015A0674" w14:textId="77777777" w:rsidR="000F7377" w:rsidRDefault="000F7377">
      <w:r xmlns:w="http://schemas.openxmlformats.org/wordprocessingml/2006/main">
        <w:t xml:space="preserve">1. أهمية الثقة بالله في الأوقات الصعبة</w:t>
      </w:r>
    </w:p>
    <w:p w14:paraId="75B6408B" w14:textId="77777777" w:rsidR="000F7377" w:rsidRDefault="000F7377"/>
    <w:p w14:paraId="6BD6FB5F" w14:textId="77777777" w:rsidR="000F7377" w:rsidRDefault="000F7377">
      <w:r xmlns:w="http://schemas.openxmlformats.org/wordprocessingml/2006/main">
        <w:t xml:space="preserve">2. عواقب رفض سلطان الله</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إشعياء 28: 16-17 - لذلك هكذا قال السيد الرب: هانذا أؤسس في صهيون حجرا حجر امتحان حجر زاوية كريما أساسا مؤسسا: من آمن لا يسرع. الحق أيضا سأضعه إلى حده، والبر إلى حده.</w:t>
      </w:r>
    </w:p>
    <w:p w14:paraId="56F8937C" w14:textId="77777777" w:rsidR="000F7377" w:rsidRDefault="000F7377"/>
    <w:p w14:paraId="193ED870" w14:textId="77777777" w:rsidR="000F7377" w:rsidRDefault="000F7377">
      <w:r xmlns:w="http://schemas.openxmlformats.org/wordprocessingml/2006/main">
        <w:t xml:space="preserve">٢. رسالة بولس الثانية إلى أهل كورينثوس ٤: ١٦ـ ١٨ـ ـ لذلك لا نفشل. وإن كنا من الخارج نفنى، إلا أننا من الداخل نتجدد يومًا فيومًا. لأن مشاكلنا الخفيفة واللحظية تحقق لنا مجدًا أبديًا يفوقها جميعًا. لذلك نحن لا نركز أعيننا على ما يرى، بل على ما لا يرى، لأن ما يرى مؤقت، أما ما لا يرى فهو أبدي.</w:t>
      </w:r>
    </w:p>
    <w:p w14:paraId="1B01F2BE" w14:textId="77777777" w:rsidR="000F7377" w:rsidRDefault="000F7377"/>
    <w:p w14:paraId="34CA2363" w14:textId="77777777" w:rsidR="000F7377" w:rsidRDefault="000F7377">
      <w:r xmlns:w="http://schemas.openxmlformats.org/wordprocessingml/2006/main">
        <w:t xml:space="preserve">رؤيا 11: 3 وسأعطي شاهدي فيتنبآن الفا ومئتين وستين يوما لابسين المسوح.</w:t>
      </w:r>
    </w:p>
    <w:p w14:paraId="49BC67ED" w14:textId="77777777" w:rsidR="000F7377" w:rsidRDefault="000F7377"/>
    <w:p w14:paraId="5BEBDC91" w14:textId="77777777" w:rsidR="000F7377" w:rsidRDefault="000F7377">
      <w:r xmlns:w="http://schemas.openxmlformats.org/wordprocessingml/2006/main">
        <w:t xml:space="preserve">سوف يمكّن الله شاهدين من التبشير لمدة 1260 يومًا وهما يرتديان المسوح.</w:t>
      </w:r>
    </w:p>
    <w:p w14:paraId="02798EFB" w14:textId="77777777" w:rsidR="000F7377" w:rsidRDefault="000F7377"/>
    <w:p w14:paraId="0C6EE0AB" w14:textId="77777777" w:rsidR="000F7377" w:rsidRDefault="000F7377">
      <w:r xmlns:w="http://schemas.openxmlformats.org/wordprocessingml/2006/main">
        <w:t xml:space="preserve">1. قوة وتفاني شهود الله</w:t>
      </w:r>
    </w:p>
    <w:p w14:paraId="14ADBD6B" w14:textId="77777777" w:rsidR="000F7377" w:rsidRDefault="000F7377"/>
    <w:p w14:paraId="68486C4E" w14:textId="77777777" w:rsidR="000F7377" w:rsidRDefault="000F7377">
      <w:r xmlns:w="http://schemas.openxmlformats.org/wordprocessingml/2006/main">
        <w:t xml:space="preserve">2. الدعوة إلى الطاعة الشجاعة</w:t>
      </w:r>
    </w:p>
    <w:p w14:paraId="3D6FD101" w14:textId="77777777" w:rsidR="000F7377" w:rsidRDefault="000F7377"/>
    <w:p w14:paraId="05B1DB4C" w14:textId="77777777" w:rsidR="000F7377" w:rsidRDefault="000F7377">
      <w:r xmlns:w="http://schemas.openxmlformats.org/wordprocessingml/2006/main">
        <w:t xml:space="preserve">١. سفر أشعياء ٦١: ١ـ ٣ـ ـ روح السيد الرب علي، لأن الرب مسحني لأبشر الفقراء؛ أرسلني لأشفي منكسري القلوب، لأنادي للمسبيين بالإطلاق، وللمقيدين بالإطلاق.</w:t>
      </w:r>
    </w:p>
    <w:p w14:paraId="1336B479" w14:textId="77777777" w:rsidR="000F7377" w:rsidRDefault="000F7377"/>
    <w:p w14:paraId="34B652D6" w14:textId="77777777" w:rsidR="000F7377" w:rsidRDefault="000F7377">
      <w:r xmlns:w="http://schemas.openxmlformats.org/wordprocessingml/2006/main">
        <w:t xml:space="preserve">2. أعمال الرسل 20: 22-24 ـ وها أنا الآن أذهب مقيدًا بالروح إلى أورشليم، ولا أعلم ما يحدث لي هناك، غير أن الروح القدس يشهد في كل مدينة قائلاً: إن سلاسل وشدائد تنتظرني . لكن لا شيء من هذه الأشياء يحركني؛ ولا أحسب حياتي ثمينة عندي، حتى أنهي بفرح سعيي والخدمة التي تلقيتها من الرب يسوع، لأشهد لإنجيل نعمة الله.</w:t>
      </w:r>
    </w:p>
    <w:p w14:paraId="51949D27" w14:textId="77777777" w:rsidR="000F7377" w:rsidRDefault="000F7377"/>
    <w:p w14:paraId="4D5DD0F6" w14:textId="77777777" w:rsidR="000F7377" w:rsidRDefault="000F7377">
      <w:r xmlns:w="http://schemas.openxmlformats.org/wordprocessingml/2006/main">
        <w:t xml:space="preserve">رؤيا 11: 4 هاتان هما الزيتونتان والمنارتان القائمتان أمام إله </w:t>
      </w:r>
      <w:r xmlns:w="http://schemas.openxmlformats.org/wordprocessingml/2006/main">
        <w:lastRenderedPageBreak xmlns:w="http://schemas.openxmlformats.org/wordprocessingml/2006/main"/>
      </w:r>
      <w:r xmlns:w="http://schemas.openxmlformats.org/wordprocessingml/2006/main">
        <w:t xml:space="preserve">الأرض.</w:t>
      </w:r>
    </w:p>
    <w:p w14:paraId="23264782" w14:textId="77777777" w:rsidR="000F7377" w:rsidRDefault="000F7377"/>
    <w:p w14:paraId="0E920D69" w14:textId="77777777" w:rsidR="000F7377" w:rsidRDefault="000F7377">
      <w:r xmlns:w="http://schemas.openxmlformats.org/wordprocessingml/2006/main">
        <w:t xml:space="preserve">يصف هذا المقطع شخصيتين تمثلان حضور الله وقوته في العالم.</w:t>
      </w:r>
    </w:p>
    <w:p w14:paraId="14193E0E" w14:textId="77777777" w:rsidR="000F7377" w:rsidRDefault="000F7377"/>
    <w:p w14:paraId="276E4873" w14:textId="77777777" w:rsidR="000F7377" w:rsidRDefault="000F7377">
      <w:r xmlns:w="http://schemas.openxmlformats.org/wordprocessingml/2006/main">
        <w:t xml:space="preserve">1. قوة حضور الله في حياتنا</w:t>
      </w:r>
    </w:p>
    <w:p w14:paraId="4CDE2171" w14:textId="77777777" w:rsidR="000F7377" w:rsidRDefault="000F7377"/>
    <w:p w14:paraId="00B5D8B3" w14:textId="77777777" w:rsidR="000F7377" w:rsidRDefault="000F7377">
      <w:r xmlns:w="http://schemas.openxmlformats.org/wordprocessingml/2006/main">
        <w:t xml:space="preserve">2. قوة الاثنين: الوقوف معًا في الإيمان</w:t>
      </w:r>
    </w:p>
    <w:p w14:paraId="5B470D0A" w14:textId="77777777" w:rsidR="000F7377" w:rsidRDefault="000F7377"/>
    <w:p w14:paraId="4FCC1372" w14:textId="77777777" w:rsidR="000F7377" w:rsidRDefault="000F7377">
      <w:r xmlns:w="http://schemas.openxmlformats.org/wordprocessingml/2006/main">
        <w:t xml:space="preserve">١. سفر زكريا ٤: ٣ـ ٦ـ ـ توفر شجرتا الزيتون تمثيلا مرئيا لقوة الله ونعمته.</w:t>
      </w:r>
    </w:p>
    <w:p w14:paraId="6312E769" w14:textId="77777777" w:rsidR="000F7377" w:rsidRDefault="000F7377"/>
    <w:p w14:paraId="67448FAB" w14:textId="77777777" w:rsidR="000F7377" w:rsidRDefault="000F7377">
      <w:r xmlns:w="http://schemas.openxmlformats.org/wordprocessingml/2006/main">
        <w:t xml:space="preserve">٢. إنجيل متي ٥: ١٤ـ ١٦ـ ـ نحن نور العالم، وعلينا أن نقف معا في الإيمان.</w:t>
      </w:r>
    </w:p>
    <w:p w14:paraId="4C487BDF" w14:textId="77777777" w:rsidR="000F7377" w:rsidRDefault="000F7377"/>
    <w:p w14:paraId="13C4F14E" w14:textId="77777777" w:rsidR="000F7377" w:rsidRDefault="000F7377">
      <w:r xmlns:w="http://schemas.openxmlformats.org/wordprocessingml/2006/main">
        <w:t xml:space="preserve">11 :5 و إن كان أحد يريد أن يؤذيهم تخرج نار من أفواههم و تأكل أعداءهم و إن كان أحد يريد أن يؤذيهم فهكذا ينبغي أن يقتل</w:t>
      </w:r>
    </w:p>
    <w:p w14:paraId="056A0845" w14:textId="77777777" w:rsidR="000F7377" w:rsidRDefault="000F7377"/>
    <w:p w14:paraId="4FCBE4C1" w14:textId="77777777" w:rsidR="000F7377" w:rsidRDefault="000F7377">
      <w:r xmlns:w="http://schemas.openxmlformats.org/wordprocessingml/2006/main">
        <w:t xml:space="preserve">يتم التحذير من أن أولئك الذين يسعون إلى إيذاء شعب الله سوف يهلكون بالنار التي تخرج من أفواههم.</w:t>
      </w:r>
    </w:p>
    <w:p w14:paraId="5C13A7F6" w14:textId="77777777" w:rsidR="000F7377" w:rsidRDefault="000F7377"/>
    <w:p w14:paraId="791F7F20" w14:textId="77777777" w:rsidR="000F7377" w:rsidRDefault="000F7377">
      <w:r xmlns:w="http://schemas.openxmlformats.org/wordprocessingml/2006/main">
        <w:t xml:space="preserve">1. قوة شعب الله</w:t>
      </w:r>
    </w:p>
    <w:p w14:paraId="485CEB01" w14:textId="77777777" w:rsidR="000F7377" w:rsidRDefault="000F7377"/>
    <w:p w14:paraId="2FB07349" w14:textId="77777777" w:rsidR="000F7377" w:rsidRDefault="000F7377">
      <w:r xmlns:w="http://schemas.openxmlformats.org/wordprocessingml/2006/main">
        <w:t xml:space="preserve">2. حماية شعب الله</w:t>
      </w:r>
    </w:p>
    <w:p w14:paraId="1F437CE8" w14:textId="77777777" w:rsidR="000F7377" w:rsidRDefault="000F7377"/>
    <w:p w14:paraId="7B1B8B65" w14:textId="77777777" w:rsidR="000F7377" w:rsidRDefault="000F7377">
      <w:r xmlns:w="http://schemas.openxmlformats.org/wordprocessingml/2006/main">
        <w:t xml:space="preserve">1. مزمور 35: 1-2 - "ارفع دعواي يا رب مع الذين يخاصمونني. حارب الذين يحاربونني. خذ الترس والترس، وقم لمساعدتي."</w:t>
      </w:r>
    </w:p>
    <w:p w14:paraId="6ABFADF4" w14:textId="77777777" w:rsidR="000F7377" w:rsidRDefault="000F7377"/>
    <w:p w14:paraId="56816B0A" w14:textId="77777777" w:rsidR="000F7377" w:rsidRDefault="000F7377">
      <w:r xmlns:w="http://schemas.openxmlformats.org/wordprocessingml/2006/main">
        <w:t xml:space="preserve">٢. رسالة بولس الثانية إلى أهل كورينثوس ١٠: ٤ ـ ـ "لأن أسلحة محاربتنا ليست جسدية، بل قادرة بالله على هدم حصون".</w:t>
      </w:r>
    </w:p>
    <w:p w14:paraId="3DF45312" w14:textId="77777777" w:rsidR="000F7377" w:rsidRDefault="000F7377"/>
    <w:p w14:paraId="6123BDB7" w14:textId="77777777" w:rsidR="000F7377" w:rsidRDefault="000F7377">
      <w:r xmlns:w="http://schemas.openxmlformats.org/wordprocessingml/2006/main">
        <w:t xml:space="preserve">رؤيا 11: 6 هؤلاء لهم سلطان أن يغلقوا السماء حتى لا تمطر في أيام نبوتهم، ولهم سلطان على المياه أن يحولوها إلى دم، وأن يضربوا الأرض بكل ضربة كلما أرادوا.</w:t>
      </w:r>
    </w:p>
    <w:p w14:paraId="33321010" w14:textId="77777777" w:rsidR="000F7377" w:rsidRDefault="000F7377"/>
    <w:p w14:paraId="229F15F3" w14:textId="77777777" w:rsidR="000F7377" w:rsidRDefault="000F7377">
      <w:r xmlns:w="http://schemas.openxmlformats.org/wordprocessingml/2006/main">
        <w:t xml:space="preserve">شاهدان لديهما القدرة على التحكم في الطقس وإلحاق الأوبئة بالأرض.</w:t>
      </w:r>
    </w:p>
    <w:p w14:paraId="4C19C07A" w14:textId="77777777" w:rsidR="000F7377" w:rsidRDefault="000F7377"/>
    <w:p w14:paraId="12F9E0D0" w14:textId="77777777" w:rsidR="000F7377" w:rsidRDefault="000F7377">
      <w:r xmlns:w="http://schemas.openxmlformats.org/wordprocessingml/2006/main">
        <w:t xml:space="preserve">1. قوة الإيمان: كيفية الوصول إلى قدرات الله الخارقة</w:t>
      </w:r>
    </w:p>
    <w:p w14:paraId="173252E6" w14:textId="77777777" w:rsidR="000F7377" w:rsidRDefault="000F7377"/>
    <w:p w14:paraId="00A2F20A" w14:textId="77777777" w:rsidR="000F7377" w:rsidRDefault="000F7377">
      <w:r xmlns:w="http://schemas.openxmlformats.org/wordprocessingml/2006/main">
        <w:t xml:space="preserve">2. الثقة بوعد الله: الاعتماد على حمايته في الأوقات العصيبة</w:t>
      </w:r>
    </w:p>
    <w:p w14:paraId="062C0AC1" w14:textId="77777777" w:rsidR="000F7377" w:rsidRDefault="000F7377"/>
    <w:p w14:paraId="62A54C87" w14:textId="77777777" w:rsidR="000F7377" w:rsidRDefault="000F7377">
      <w:r xmlns:w="http://schemas.openxmlformats.org/wordprocessingml/2006/main">
        <w:t xml:space="preserve">1. سفر الملوك الثاني ٧: ١ـ ٢ ـ ـ معجزة أليشع في الدقيق الفاسد</w:t>
      </w:r>
    </w:p>
    <w:p w14:paraId="7A75C824" w14:textId="77777777" w:rsidR="000F7377" w:rsidRDefault="000F7377"/>
    <w:p w14:paraId="138BF9A7" w14:textId="77777777" w:rsidR="000F7377" w:rsidRDefault="000F7377">
      <w:r xmlns:w="http://schemas.openxmlformats.org/wordprocessingml/2006/main">
        <w:t xml:space="preserve">٢. خروج ٧: ١٧ـ ١٨ ـ ـ ضربة الدم على النيل</w:t>
      </w:r>
    </w:p>
    <w:p w14:paraId="7BF536C8" w14:textId="77777777" w:rsidR="000F7377" w:rsidRDefault="000F7377"/>
    <w:p w14:paraId="0943A2ED" w14:textId="77777777" w:rsidR="000F7377" w:rsidRDefault="000F7377">
      <w:r xmlns:w="http://schemas.openxmlformats.org/wordprocessingml/2006/main">
        <w:t xml:space="preserve">رؤيا 11: 7 ومتى تمما شهادتهما فالوحش الصاعد من الهاوية سيصنع معهم حربا ويغلبهم ويقتلهم.</w:t>
      </w:r>
    </w:p>
    <w:p w14:paraId="02CE12C7" w14:textId="77777777" w:rsidR="000F7377" w:rsidRDefault="000F7377"/>
    <w:p w14:paraId="36B30402" w14:textId="77777777" w:rsidR="000F7377" w:rsidRDefault="000F7377">
      <w:r xmlns:w="http://schemas.openxmlformats.org/wordprocessingml/2006/main">
        <w:t xml:space="preserve">يتنبأ شاهدان في أورشليم، وفي النهاية تغلب عليهما وحش من الهاوية.</w:t>
      </w:r>
    </w:p>
    <w:p w14:paraId="0CAD7E8C" w14:textId="77777777" w:rsidR="000F7377" w:rsidRDefault="000F7377"/>
    <w:p w14:paraId="76DC85B7" w14:textId="77777777" w:rsidR="000F7377" w:rsidRDefault="000F7377">
      <w:r xmlns:w="http://schemas.openxmlformats.org/wordprocessingml/2006/main">
        <w:t xml:space="preserve">1. كيفية الاحتمال رغم الشدائد – وساطة في رؤيا ١١: ٧</w:t>
      </w:r>
    </w:p>
    <w:p w14:paraId="0502BAEA" w14:textId="77777777" w:rsidR="000F7377" w:rsidRDefault="000F7377"/>
    <w:p w14:paraId="54C9592E" w14:textId="77777777" w:rsidR="000F7377" w:rsidRDefault="000F7377">
      <w:r xmlns:w="http://schemas.openxmlformats.org/wordprocessingml/2006/main">
        <w:t xml:space="preserve">2. قوة الإيمان ومثابرته: أ في رؤيا ١١: ٧</w:t>
      </w:r>
    </w:p>
    <w:p w14:paraId="4B6F2010" w14:textId="77777777" w:rsidR="000F7377" w:rsidRDefault="000F7377"/>
    <w:p w14:paraId="012DE44D" w14:textId="77777777" w:rsidR="000F7377" w:rsidRDefault="000F7377">
      <w:r xmlns:w="http://schemas.openxmlformats.org/wordprocessingml/2006/main">
        <w:t xml:space="preserve">1. متى 10: 22 -؟ </w:t>
      </w:r>
      <w:r xmlns:w="http://schemas.openxmlformats.org/wordprocessingml/2006/main">
        <w:rPr>
          <w:rFonts w:ascii="맑은 고딕 Semilight" w:hAnsi="맑은 고딕 Semilight"/>
        </w:rPr>
        <w:t xml:space="preserve">وهل </w:t>
      </w:r>
      <w:r xmlns:w="http://schemas.openxmlformats.org/wordprocessingml/2006/main">
        <w:t xml:space="preserve">ستكونون مكروهين من الجميع من أجل اسمي؟ </w:t>
      </w:r>
      <w:r xmlns:w="http://schemas.openxmlformats.org/wordprocessingml/2006/main">
        <w:rPr>
          <w:rFonts w:ascii="맑은 고딕 Semilight" w:hAnsi="맑은 고딕 Semilight"/>
        </w:rPr>
        <w:t xml:space="preserve">هذا </w:t>
      </w:r>
      <w:r xmlns:w="http://schemas.openxmlformats.org/wordprocessingml/2006/main">
        <w:t xml:space="preserve">من أجل. ولكن من يصبر إلى المنتهى فهو يخلص؟؟</w:t>
      </w:r>
    </w:p>
    <w:p w14:paraId="589C1352" w14:textId="77777777" w:rsidR="000F7377" w:rsidRDefault="000F7377"/>
    <w:p w14:paraId="769E1737" w14:textId="77777777" w:rsidR="000F7377" w:rsidRDefault="000F7377">
      <w:r xmlns:w="http://schemas.openxmlformats.org/wordprocessingml/2006/main">
        <w:t xml:space="preserve">2. العبرانيين 11: 1 -؟ </w:t>
      </w:r>
      <w:r xmlns:w="http://schemas.openxmlformats.org/wordprocessingml/2006/main">
        <w:rPr>
          <w:rFonts w:ascii="맑은 고딕 Semilight" w:hAnsi="맑은 고딕 Semilight"/>
        </w:rPr>
        <w:t xml:space="preserve">"أما </w:t>
      </w:r>
      <w:r xmlns:w="http://schemas.openxmlformats.org/wordprocessingml/2006/main">
        <w:t xml:space="preserve">الإيمان فهو جوهر الأشياء المأمولة والدليل على أشياء لا ترى."؟؟</w:t>
      </w:r>
    </w:p>
    <w:p w14:paraId="29ED89E6" w14:textId="77777777" w:rsidR="000F7377" w:rsidRDefault="000F7377"/>
    <w:p w14:paraId="18D00C35" w14:textId="77777777" w:rsidR="000F7377" w:rsidRDefault="000F7377">
      <w:r xmlns:w="http://schemas.openxmlformats.org/wordprocessingml/2006/main">
        <w:t xml:space="preserve">رؤيا 11: 8 وتكون جثتيهما على شارع المدينة العظيمة التي تدعى روحيا سدوم ومصر حيث صلب ربنا أيضا.</w:t>
      </w:r>
    </w:p>
    <w:p w14:paraId="007103F5" w14:textId="77777777" w:rsidR="000F7377" w:rsidRDefault="000F7377"/>
    <w:p w14:paraId="0AB1720C" w14:textId="77777777" w:rsidR="000F7377" w:rsidRDefault="000F7377">
      <w:r xmlns:w="http://schemas.openxmlformats.org/wordprocessingml/2006/main">
        <w:t xml:space="preserve">وسوف يرقد جثتا الشاهدين في مدينة سدوم ومصر الروحية، حيث صلب يسوع.</w:t>
      </w:r>
    </w:p>
    <w:p w14:paraId="5470F7FF" w14:textId="77777777" w:rsidR="000F7377" w:rsidRDefault="000F7377"/>
    <w:p w14:paraId="0CE6DB7A" w14:textId="77777777" w:rsidR="000F7377" w:rsidRDefault="000F7377">
      <w:r xmlns:w="http://schemas.openxmlformats.org/wordprocessingml/2006/main">
        <w:t xml:space="preserve">1. معنى وأهمية صلب يسوع</w:t>
      </w:r>
    </w:p>
    <w:p w14:paraId="0F7E8D6C" w14:textId="77777777" w:rsidR="000F7377" w:rsidRDefault="000F7377"/>
    <w:p w14:paraId="05042142" w14:textId="77777777" w:rsidR="000F7377" w:rsidRDefault="000F7377">
      <w:r xmlns:w="http://schemas.openxmlformats.org/wordprocessingml/2006/main">
        <w:t xml:space="preserve">2. الطبيعة الروحية للمدن</w:t>
      </w:r>
    </w:p>
    <w:p w14:paraId="0A7C9D39" w14:textId="77777777" w:rsidR="000F7377" w:rsidRDefault="000F7377"/>
    <w:p w14:paraId="69A848AE" w14:textId="77777777" w:rsidR="000F7377" w:rsidRDefault="000F7377">
      <w:r xmlns:w="http://schemas.openxmlformats.org/wordprocessingml/2006/main">
        <w:t xml:space="preserve">1. لوقا 23: 33-34 ـ ـ عندما وصلوا إلى المكان الذي يدعى الجلجثة، صلبوه هناك مع المجرمين، واحدا عن اليمين والآخر عن اليسار.</w:t>
      </w:r>
    </w:p>
    <w:p w14:paraId="77F92528" w14:textId="77777777" w:rsidR="000F7377" w:rsidRDefault="000F7377"/>
    <w:p w14:paraId="2C136997" w14:textId="77777777" w:rsidR="000F7377" w:rsidRDefault="000F7377">
      <w:r xmlns:w="http://schemas.openxmlformats.org/wordprocessingml/2006/main">
        <w:t xml:space="preserve">2. حزقيال ١٦: ٤٩ـ ٥٠ ـ ـ هذا كان إثم أختك سدوم: كان لها هي وابنتها الكبرياء والشبع من الطعام وكثرة الكسل؛ ولم تقوى يد الفقراء والمساكين. وتكبروا وعملوا الرجس امامي. فأخذتهم كما رأيت.</w:t>
      </w:r>
    </w:p>
    <w:p w14:paraId="7FC69BA5" w14:textId="77777777" w:rsidR="000F7377" w:rsidRDefault="000F7377"/>
    <w:p w14:paraId="014E0853" w14:textId="77777777" w:rsidR="000F7377" w:rsidRDefault="000F7377">
      <w:r xmlns:w="http://schemas.openxmlformats.org/wordprocessingml/2006/main">
        <w:t xml:space="preserve">رؤيا 11: 9 وسينظرون من الشعوب والقبائل والألسنة والأمم جثثهم ثلاثة أيام ونصف، ولا يدعون أن توضع جثثهم في القبور.</w:t>
      </w:r>
    </w:p>
    <w:p w14:paraId="29A2038A" w14:textId="77777777" w:rsidR="000F7377" w:rsidRDefault="000F7377"/>
    <w:p w14:paraId="476E7F21" w14:textId="77777777" w:rsidR="000F7377" w:rsidRDefault="000F7377">
      <w:r xmlns:w="http://schemas.openxmlformats.org/wordprocessingml/2006/main">
        <w:t xml:space="preserve">سيتم قتل شاهدين من شهود الله وتترك جثتيهما غير مدفونة لمدة ثلاثة أيام ونصف.</w:t>
      </w:r>
    </w:p>
    <w:p w14:paraId="750FEA97" w14:textId="77777777" w:rsidR="000F7377" w:rsidRDefault="000F7377"/>
    <w:p w14:paraId="7EA7A407" w14:textId="77777777" w:rsidR="000F7377" w:rsidRDefault="000F7377">
      <w:r xmlns:w="http://schemas.openxmlformats.org/wordprocessingml/2006/main">
        <w:t xml:space="preserve">1. سوف يتعرض مختارو الله للاضطهاد ولكنهم سيبقون أمناء رغم الصعوبات.</w:t>
      </w:r>
    </w:p>
    <w:p w14:paraId="004CA672" w14:textId="77777777" w:rsidR="000F7377" w:rsidRDefault="000F7377"/>
    <w:p w14:paraId="179A074F" w14:textId="77777777" w:rsidR="000F7377" w:rsidRDefault="000F7377">
      <w:r xmlns:w="http://schemas.openxmlformats.org/wordprocessingml/2006/main">
        <w:t xml:space="preserve">2. يجب أن تكون استجابتنا للألم هي أن نبقى مخلصين ونثق في الله.</w:t>
      </w:r>
    </w:p>
    <w:p w14:paraId="0B171568" w14:textId="77777777" w:rsidR="000F7377" w:rsidRDefault="000F7377"/>
    <w:p w14:paraId="0F9CDF01" w14:textId="77777777" w:rsidR="000F7377" w:rsidRDefault="000F7377">
      <w:r xmlns:w="http://schemas.openxmlformats.org/wordprocessingml/2006/main">
        <w:t xml:space="preserve">١. سفر أشعياء ٤٣: ٢ـ ٣ ـ ـ عندما تمر عبر المياه، أكون معك؛ وفي الأنهار لا تغمرك. إذا مشيت في النار فلا تلذع واللهيب لا يحرقك.</w:t>
      </w:r>
    </w:p>
    <w:p w14:paraId="1023D315" w14:textId="77777777" w:rsidR="000F7377" w:rsidRDefault="000F7377"/>
    <w:p w14:paraId="49658E9F" w14:textId="77777777" w:rsidR="000F7377" w:rsidRDefault="000F7377">
      <w:r xmlns:w="http://schemas.openxmlformats.org/wordprocessingml/2006/main">
        <w:t xml:space="preserve">٢. إنجيل متي ٥: ١٠ـ ١٢ـ ـ طوبى للمضطهدين من أجل البر، فإن لهم ملكوت السماوات. طوبى لكم إذا شتمكم واضطهدوكم وقالوا عليكم كل كلمة شريرة من أجلي كاذبين. افرحوا وتهللوا، لأن أجركم عظيم في السماء.</w:t>
      </w:r>
    </w:p>
    <w:p w14:paraId="581D4C6C" w14:textId="77777777" w:rsidR="000F7377" w:rsidRDefault="000F7377"/>
    <w:p w14:paraId="7709B568" w14:textId="77777777" w:rsidR="000F7377" w:rsidRDefault="000F7377">
      <w:r xmlns:w="http://schemas.openxmlformats.org/wordprocessingml/2006/main">
        <w:t xml:space="preserve">رؤيا 11: 10 ويشمت بهم الساكنون على الارض ويتهللون ويرسلون هدايا بعضهم لبعض. لأن هذين النبيين عذبا الساكنين على الأرض.</w:t>
      </w:r>
    </w:p>
    <w:p w14:paraId="4A813F61" w14:textId="77777777" w:rsidR="000F7377" w:rsidRDefault="000F7377"/>
    <w:p w14:paraId="5B695BF4" w14:textId="77777777" w:rsidR="000F7377" w:rsidRDefault="000F7377">
      <w:r xmlns:w="http://schemas.openxmlformats.org/wordprocessingml/2006/main">
        <w:t xml:space="preserve">لقد عذب نبيان الناس على الأرض، مما جعلهم يفرحون ويرسلون الهدايا لبعضهم البعض.</w:t>
      </w:r>
    </w:p>
    <w:p w14:paraId="73F9992C" w14:textId="77777777" w:rsidR="000F7377" w:rsidRDefault="000F7377"/>
    <w:p w14:paraId="49761EA6" w14:textId="77777777" w:rsidR="000F7377" w:rsidRDefault="000F7377">
      <w:r xmlns:w="http://schemas.openxmlformats.org/wordprocessingml/2006/main">
        <w:t xml:space="preserve">1. قوة الفرح - كيف تجد الفرح في أوقات العذاب</w:t>
      </w:r>
    </w:p>
    <w:p w14:paraId="5382B546" w14:textId="77777777" w:rsidR="000F7377" w:rsidRDefault="000F7377"/>
    <w:p w14:paraId="587118A4" w14:textId="77777777" w:rsidR="000F7377" w:rsidRDefault="000F7377">
      <w:r xmlns:w="http://schemas.openxmlformats.org/wordprocessingml/2006/main">
        <w:t xml:space="preserve">2. قوة تقديم الهدايا - لماذا نقدم الهدايا لبعضنا البعض</w:t>
      </w:r>
    </w:p>
    <w:p w14:paraId="05CB4018" w14:textId="77777777" w:rsidR="000F7377" w:rsidRDefault="000F7377"/>
    <w:p w14:paraId="61669D80" w14:textId="77777777" w:rsidR="000F7377" w:rsidRDefault="000F7377">
      <w:r xmlns:w="http://schemas.openxmlformats.org/wordprocessingml/2006/main">
        <w:t xml:space="preserve">رسالة يعقوب ١: ٢ـ ٣ـ ـ احسبوه فرحا خالصا، أيها الإخوة والأخوات، عندما تواجهون تجارب متنوعة، لأنكم تعلمون أن اختبار إيمانكم ينشئ صبرا.</w:t>
      </w:r>
    </w:p>
    <w:p w14:paraId="38B52DF6" w14:textId="77777777" w:rsidR="000F7377" w:rsidRDefault="000F7377"/>
    <w:p w14:paraId="19B116E1" w14:textId="77777777" w:rsidR="000F7377" w:rsidRDefault="000F7377">
      <w:r xmlns:w="http://schemas.openxmlformats.org/wordprocessingml/2006/main">
        <w:t xml:space="preserve">2. كتاب أعمال الرسل ٢٠: ٣٥ ـ ـ في كل ما فعلته، أظهرت لكم أنه بهذا النوع من العمل الشاق يجب علينا أن نساعد الضعفاء، متذكرين الكلمات التي قالها الرب يسوع نفسه: ? </w:t>
      </w:r>
      <w:r xmlns:w="http://schemas.openxmlformats.org/wordprocessingml/2006/main">
        <w:rPr>
          <w:rFonts w:ascii="맑은 고딕 Semilight" w:hAnsi="맑은 고딕 Semilight"/>
        </w:rPr>
        <w:t xml:space="preserve">نعم </w:t>
      </w:r>
      <w:r xmlns:w="http://schemas.openxmlformats.org/wordprocessingml/2006/main">
        <w:t xml:space="preserve">نعمة العطاء أكثر من الأخذ.؟؟</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11: 11 وبعد الثلاثة الأيام والنصف دخل فيهم روح حياة من الله فوقفوا على أقدامهم. ووقع خوف عظيم على الذين كانوا يرونهم.</w:t>
      </w:r>
    </w:p>
    <w:p w14:paraId="2882D6AF" w14:textId="77777777" w:rsidR="000F7377" w:rsidRDefault="000F7377"/>
    <w:p w14:paraId="3E72BCCF" w14:textId="77777777" w:rsidR="000F7377" w:rsidRDefault="000F7377">
      <w:r xmlns:w="http://schemas.openxmlformats.org/wordprocessingml/2006/main">
        <w:t xml:space="preserve">وبعد ثلاثة أيام ونصف، دخل روح حياة من الله إلى شاهدين، فوقفا، وأحدثا خوفًا عظيمًا في الذين نظروهما.</w:t>
      </w:r>
    </w:p>
    <w:p w14:paraId="52C224BE" w14:textId="77777777" w:rsidR="000F7377" w:rsidRDefault="000F7377"/>
    <w:p w14:paraId="7D087B2A" w14:textId="77777777" w:rsidR="000F7377" w:rsidRDefault="000F7377">
      <w:r xmlns:w="http://schemas.openxmlformats.org/wordprocessingml/2006/main">
        <w:t xml:space="preserve">1. قوة الروح القدس للإحياء</w:t>
      </w:r>
    </w:p>
    <w:p w14:paraId="4969FAE9" w14:textId="77777777" w:rsidR="000F7377" w:rsidRDefault="000F7377"/>
    <w:p w14:paraId="01CB91D8" w14:textId="77777777" w:rsidR="000F7377" w:rsidRDefault="000F7377">
      <w:r xmlns:w="http://schemas.openxmlformats.org/wordprocessingml/2006/main">
        <w:t xml:space="preserve">2. مخافة الرب: جزء ضروري من إيماننا</w:t>
      </w:r>
    </w:p>
    <w:p w14:paraId="79A6ACBC" w14:textId="77777777" w:rsidR="000F7377" w:rsidRDefault="000F7377"/>
    <w:p w14:paraId="0A3D9B05" w14:textId="77777777" w:rsidR="000F7377" w:rsidRDefault="000F7377">
      <w:r xmlns:w="http://schemas.openxmlformats.org/wordprocessingml/2006/main">
        <w:t xml:space="preserve">1. حزقيال 37: 1-14 (رؤية وادي العظام اليابسة)</w:t>
      </w:r>
    </w:p>
    <w:p w14:paraId="7870B673" w14:textId="77777777" w:rsidR="000F7377" w:rsidRDefault="000F7377"/>
    <w:p w14:paraId="17145D5B" w14:textId="77777777" w:rsidR="000F7377" w:rsidRDefault="000F7377">
      <w:r xmlns:w="http://schemas.openxmlformats.org/wordprocessingml/2006/main">
        <w:t xml:space="preserve">2. مزمور 111: 10 (مخافة الرب رأس الحكمة)</w:t>
      </w:r>
    </w:p>
    <w:p w14:paraId="034E1E0A" w14:textId="77777777" w:rsidR="000F7377" w:rsidRDefault="000F7377"/>
    <w:p w14:paraId="66E31F07" w14:textId="77777777" w:rsidR="000F7377" w:rsidRDefault="000F7377">
      <w:r xmlns:w="http://schemas.openxmlformats.org/wordprocessingml/2006/main">
        <w:t xml:space="preserve">رؤيا 11: 12 وسمعوا صوتا عظيما من السماء قائلا لهما اصعدا إلى هنا. وصعدوا إلى السماء في السحابة. ورآهم أعداؤهم.</w:t>
      </w:r>
    </w:p>
    <w:p w14:paraId="322A2EA1" w14:textId="77777777" w:rsidR="000F7377" w:rsidRDefault="000F7377"/>
    <w:p w14:paraId="174BB43A" w14:textId="77777777" w:rsidR="000F7377" w:rsidRDefault="000F7377">
      <w:r xmlns:w="http://schemas.openxmlformats.org/wordprocessingml/2006/main">
        <w:t xml:space="preserve">شاهدان يصعدان إلى السماء في سحابة بينما ينظر أعداؤهما.</w:t>
      </w:r>
    </w:p>
    <w:p w14:paraId="4E4DD176" w14:textId="77777777" w:rsidR="000F7377" w:rsidRDefault="000F7377"/>
    <w:p w14:paraId="1A698525" w14:textId="77777777" w:rsidR="000F7377" w:rsidRDefault="000F7377">
      <w:r xmlns:w="http://schemas.openxmlformats.org/wordprocessingml/2006/main">
        <w:t xml:space="preserve">1. "قوة الله: صعود الشهود"</w:t>
      </w:r>
    </w:p>
    <w:p w14:paraId="5D2597C8" w14:textId="77777777" w:rsidR="000F7377" w:rsidRDefault="000F7377"/>
    <w:p w14:paraId="063CCE78" w14:textId="77777777" w:rsidR="000F7377" w:rsidRDefault="000F7377">
      <w:r xmlns:w="http://schemas.openxmlformats.org/wordprocessingml/2006/main">
        <w:t xml:space="preserve">2. "شاهد السماء: صوت الله العظيم"</w:t>
      </w:r>
    </w:p>
    <w:p w14:paraId="65C979E7" w14:textId="77777777" w:rsidR="000F7377" w:rsidRDefault="000F7377"/>
    <w:p w14:paraId="7D56887A" w14:textId="77777777" w:rsidR="000F7377" w:rsidRDefault="000F7377">
      <w:r xmlns:w="http://schemas.openxmlformats.org/wordprocessingml/2006/main">
        <w:t xml:space="preserve">١. حزقيال ٣٧: ١ـ ١٤ ـ ـ رؤية العظام اليابسة</w:t>
      </w:r>
    </w:p>
    <w:p w14:paraId="7BBEB04B" w14:textId="77777777" w:rsidR="000F7377" w:rsidRDefault="000F7377"/>
    <w:p w14:paraId="5D7E36BD" w14:textId="77777777" w:rsidR="000F7377" w:rsidRDefault="000F7377">
      <w:r xmlns:w="http://schemas.openxmlformats.org/wordprocessingml/2006/main">
        <w:t xml:space="preserve">٢. كتاب أعمال الرسل ١: ٩ـ ١١ ـ ـ صعود يسوع إلى السماء</w:t>
      </w:r>
    </w:p>
    <w:p w14:paraId="4E06D67D" w14:textId="77777777" w:rsidR="000F7377" w:rsidRDefault="000F7377"/>
    <w:p w14:paraId="775F4D7A" w14:textId="77777777" w:rsidR="000F7377" w:rsidRDefault="000F7377">
      <w:r xmlns:w="http://schemas.openxmlformats.org/wordprocessingml/2006/main">
        <w:t xml:space="preserve">11: 13 و في تلك الساعة حدث زلزلة عظيمة فسقط عشر المدينة و قتل في الزلزال سبعة آلاف من الناس و خافت الباقون و أعطوا مجدا لإله السماء.</w:t>
      </w:r>
    </w:p>
    <w:p w14:paraId="1E2C39E2" w14:textId="77777777" w:rsidR="000F7377" w:rsidRDefault="000F7377"/>
    <w:p w14:paraId="21B5509F" w14:textId="77777777" w:rsidR="000F7377" w:rsidRDefault="000F7377">
      <w:r xmlns:w="http://schemas.openxmlformats.org/wordprocessingml/2006/main">
        <w:t xml:space="preserve">وحدث زلزال عظيم سقط فيه عشر المدينة وقتل سبعة آلاف من الناس. كان الناجون مرعوبين ومجدوا الله.</w:t>
      </w:r>
    </w:p>
    <w:p w14:paraId="43E29C1C" w14:textId="77777777" w:rsidR="000F7377" w:rsidRDefault="000F7377"/>
    <w:p w14:paraId="678BA86C" w14:textId="77777777" w:rsidR="000F7377" w:rsidRDefault="000F7377">
      <w:r xmlns:w="http://schemas.openxmlformats.org/wordprocessingml/2006/main">
        <w:t xml:space="preserve">1. قوة الله على الطبيعة</w:t>
      </w:r>
    </w:p>
    <w:p w14:paraId="73C937A9" w14:textId="77777777" w:rsidR="000F7377" w:rsidRDefault="000F7377"/>
    <w:p w14:paraId="096934FA" w14:textId="77777777" w:rsidR="000F7377" w:rsidRDefault="000F7377">
      <w:r xmlns:w="http://schemas.openxmlformats.org/wordprocessingml/2006/main">
        <w:t xml:space="preserve">2. سيادة الله في أوقات الشدة</w:t>
      </w:r>
    </w:p>
    <w:p w14:paraId="2422018F" w14:textId="77777777" w:rsidR="000F7377" w:rsidRDefault="000F7377"/>
    <w:p w14:paraId="47A2A144" w14:textId="77777777" w:rsidR="000F7377" w:rsidRDefault="000F7377">
      <w:r xmlns:w="http://schemas.openxmlformats.org/wordprocessingml/2006/main">
        <w:t xml:space="preserve">1. سفر أيوب ٣٧: ٥ـ ٦ـ ـ "الله؟ </w:t>
      </w:r>
      <w:r xmlns:w="http://schemas.openxmlformats.org/wordprocessingml/2006/main">
        <w:rPr>
          <w:rFonts w:ascii="맑은 고딕 Semilight" w:hAnsi="맑은 고딕 Semilight"/>
        </w:rPr>
        <w:t xml:space="preserve">صوت </w:t>
      </w:r>
      <w:r xmlns:w="http://schemas.openxmlformats.org/wordprocessingml/2006/main">
        <w:t xml:space="preserve">يرعد بطرق عجيبة؛ يفعل أشياء عظيمة تفوق فهمنا. يقول للثلج: "اسقط على الأرض"، وللمطر: "كن جبارا" هطول الامطار.""</w:t>
      </w:r>
    </w:p>
    <w:p w14:paraId="45119122" w14:textId="77777777" w:rsidR="000F7377" w:rsidRDefault="000F7377"/>
    <w:p w14:paraId="4DF9A09D" w14:textId="77777777" w:rsidR="000F7377" w:rsidRDefault="000F7377">
      <w:r xmlns:w="http://schemas.openxmlformats.org/wordprocessingml/2006/main">
        <w:t xml:space="preserve">2. مزمور 29: 3-5 - "صوت الرب على المياه، إله المجد أرعد، الرب أرعد على المياه الغزيرة. صوت الرب قوي، صوت الرب مملوء شجاعة". جلالة صوت الرب يكسر الارز الرب يكسر ارز لبنان."</w:t>
      </w:r>
    </w:p>
    <w:p w14:paraId="7C938A03" w14:textId="77777777" w:rsidR="000F7377" w:rsidRDefault="000F7377"/>
    <w:p w14:paraId="43229345" w14:textId="77777777" w:rsidR="000F7377" w:rsidRDefault="000F7377">
      <w:r xmlns:w="http://schemas.openxmlformats.org/wordprocessingml/2006/main">
        <w:t xml:space="preserve">رؤيا 11: 14 الويل الثاني مضى. وهوذا الويل الثالث يأتي سريعا.</w:t>
      </w:r>
    </w:p>
    <w:p w14:paraId="20789369" w14:textId="77777777" w:rsidR="000F7377" w:rsidRDefault="000F7377"/>
    <w:p w14:paraId="4CBBF8B6" w14:textId="77777777" w:rsidR="000F7377" w:rsidRDefault="000F7377">
      <w:r xmlns:w="http://schemas.openxmlformats.org/wordprocessingml/2006/main">
        <w:t xml:space="preserve">الويل الثالث سيأتي قريبا.</w:t>
      </w:r>
    </w:p>
    <w:p w14:paraId="62414897" w14:textId="77777777" w:rsidR="000F7377" w:rsidRDefault="000F7377"/>
    <w:p w14:paraId="7D8AA6F6" w14:textId="77777777" w:rsidR="000F7377" w:rsidRDefault="000F7377">
      <w:r xmlns:w="http://schemas.openxmlformats.org/wordprocessingml/2006/main">
        <w:t xml:space="preserve">١: كن مستعدا: الويل الثالث قادم</w:t>
      </w:r>
    </w:p>
    <w:p w14:paraId="4B3430F7" w14:textId="77777777" w:rsidR="000F7377" w:rsidRDefault="000F7377"/>
    <w:p w14:paraId="2C47487A" w14:textId="77777777" w:rsidR="000F7377" w:rsidRDefault="000F7377">
      <w:r xmlns:w="http://schemas.openxmlformats.org/wordprocessingml/2006/main">
        <w:t xml:space="preserve">2: لا تتأخر: الويل الثالث قريب</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١ كورنثوس ١٦: ١٣ ـ ـ انتبهوا، اثبتوا في الإيمان، تصرفوا مثل الرجال، كونوا أقوياء.</w:t>
      </w:r>
    </w:p>
    <w:p w14:paraId="4F3C81AA" w14:textId="77777777" w:rsidR="000F7377" w:rsidRDefault="000F7377"/>
    <w:p w14:paraId="5F472BCD" w14:textId="77777777" w:rsidR="000F7377" w:rsidRDefault="000F7377">
      <w:r xmlns:w="http://schemas.openxmlformats.org/wordprocessingml/2006/main">
        <w:t xml:space="preserve">2: متى 24: 44 - لذلك يجب أن تكونوا أنتم أيضا مستعدين، لأنه يأتي ابن الإنسان في ساعة لا تتوقعونها.</w:t>
      </w:r>
    </w:p>
    <w:p w14:paraId="48683788" w14:textId="77777777" w:rsidR="000F7377" w:rsidRDefault="000F7377"/>
    <w:p w14:paraId="61273100" w14:textId="77777777" w:rsidR="000F7377" w:rsidRDefault="000F7377">
      <w:r xmlns:w="http://schemas.openxmlformats.org/wordprocessingml/2006/main">
        <w:t xml:space="preserve">رؤيا 11: 15 ثم بوق الملاك السابع. فحدثت أصوات عظيمة في السماء قائلة: قد صارت ممالك هذا العالم لربنا ومسيحه. وسيملك إلى أبد الآبدين.</w:t>
      </w:r>
    </w:p>
    <w:p w14:paraId="378FA99D" w14:textId="77777777" w:rsidR="000F7377" w:rsidRDefault="000F7377"/>
    <w:p w14:paraId="1D6AB2FF" w14:textId="77777777" w:rsidR="000F7377" w:rsidRDefault="000F7377">
      <w:r xmlns:w="http://schemas.openxmlformats.org/wordprocessingml/2006/main">
        <w:t xml:space="preserve">وبوق الملاك السابع وأعلنت السماء أن ملكوت الله سيملك إلى الأبد.</w:t>
      </w:r>
    </w:p>
    <w:p w14:paraId="216194A4" w14:textId="77777777" w:rsidR="000F7377" w:rsidRDefault="000F7377"/>
    <w:p w14:paraId="37900D4D" w14:textId="77777777" w:rsidR="000F7377" w:rsidRDefault="000F7377">
      <w:r xmlns:w="http://schemas.openxmlformats.org/wordprocessingml/2006/main">
        <w:t xml:space="preserve">1. افرحوا ببشارة ملكوت الله الأبدي</w:t>
      </w:r>
    </w:p>
    <w:p w14:paraId="2C5B25E1" w14:textId="77777777" w:rsidR="000F7377" w:rsidRDefault="000F7377"/>
    <w:p w14:paraId="3FC8F996" w14:textId="77777777" w:rsidR="000F7377" w:rsidRDefault="000F7377">
      <w:r xmlns:w="http://schemas.openxmlformats.org/wordprocessingml/2006/main">
        <w:t xml:space="preserve">2. فهم أهمية الملاك السابع</w:t>
      </w:r>
    </w:p>
    <w:p w14:paraId="1C1BC8F6" w14:textId="77777777" w:rsidR="000F7377" w:rsidRDefault="000F7377"/>
    <w:p w14:paraId="70F93432" w14:textId="77777777" w:rsidR="000F7377" w:rsidRDefault="000F7377">
      <w:r xmlns:w="http://schemas.openxmlformats.org/wordprocessingml/2006/main">
        <w:t xml:space="preserve">1. مزمور 146: 10 ـ "الرب يملك إلى الأبد، إلهك يا صهيون، إلى جيل فجيل. باركي الرب!"</w:t>
      </w:r>
    </w:p>
    <w:p w14:paraId="23545029" w14:textId="77777777" w:rsidR="000F7377" w:rsidRDefault="000F7377"/>
    <w:p w14:paraId="7494013E" w14:textId="77777777" w:rsidR="000F7377" w:rsidRDefault="000F7377">
      <w:r xmlns:w="http://schemas.openxmlformats.org/wordprocessingml/2006/main">
        <w:t xml:space="preserve">2. دانيال 2: 44 - "وفي أيام هؤلاء الملوك يقيم إله السماء مملكة لن تنقرض أبدا، ولن تترك ملكها لشعب آخر. وتسحق كل هذه الممالك وتجلب إلى نهايتها، وهي تثبت إلى الأبد".</w:t>
      </w:r>
    </w:p>
    <w:p w14:paraId="6D00AB3F" w14:textId="77777777" w:rsidR="000F7377" w:rsidRDefault="000F7377"/>
    <w:p w14:paraId="4DB67650" w14:textId="77777777" w:rsidR="000F7377" w:rsidRDefault="000F7377">
      <w:r xmlns:w="http://schemas.openxmlformats.org/wordprocessingml/2006/main">
        <w:t xml:space="preserve">رؤيا 11: 16 والأربعة والعشرون شيخا الجالسون أمام الله على كراسيهم خروا على وجوههم وسجدوا لله،</w:t>
      </w:r>
    </w:p>
    <w:p w14:paraId="6BE5C097" w14:textId="77777777" w:rsidR="000F7377" w:rsidRDefault="000F7377"/>
    <w:p w14:paraId="681A3F6A" w14:textId="77777777" w:rsidR="000F7377" w:rsidRDefault="000F7377">
      <w:r xmlns:w="http://schemas.openxmlformats.org/wordprocessingml/2006/main">
        <w:t xml:space="preserve">وسقط الأربعة والعشرون شيخًا في السماء على وجوههم وسجدوا لله.</w:t>
      </w:r>
    </w:p>
    <w:p w14:paraId="51FFA856" w14:textId="77777777" w:rsidR="000F7377" w:rsidRDefault="000F7377"/>
    <w:p w14:paraId="57E9DB7C" w14:textId="77777777" w:rsidR="000F7377" w:rsidRDefault="000F7377">
      <w:r xmlns:w="http://schemas.openxmlformats.org/wordprocessingml/2006/main">
        <w:t xml:space="preserve">1. عبادة الله بكل قلوبنا وأرواحنا وقوتنا</w:t>
      </w:r>
    </w:p>
    <w:p w14:paraId="419601A2" w14:textId="77777777" w:rsidR="000F7377" w:rsidRDefault="000F7377"/>
    <w:p w14:paraId="32C978AC" w14:textId="77777777" w:rsidR="000F7377" w:rsidRDefault="000F7377">
      <w:r xmlns:w="http://schemas.openxmlformats.org/wordprocessingml/2006/main">
        <w:t xml:space="preserve">2. السعي لحضور الله في كل لحظة من حياتنا</w:t>
      </w:r>
    </w:p>
    <w:p w14:paraId="762729A2" w14:textId="77777777" w:rsidR="000F7377" w:rsidRDefault="000F7377"/>
    <w:p w14:paraId="5775332C" w14:textId="77777777" w:rsidR="000F7377" w:rsidRDefault="000F7377">
      <w:r xmlns:w="http://schemas.openxmlformats.org/wordprocessingml/2006/main">
        <w:t xml:space="preserve">١. تثنية ٦: ٥ ـ ـ أحب الرب إلهك من كل قلبك ومن كل نفسك ومن كل قوتك.</w:t>
      </w:r>
    </w:p>
    <w:p w14:paraId="4638FA9F" w14:textId="77777777" w:rsidR="000F7377" w:rsidRDefault="000F7377"/>
    <w:p w14:paraId="12F38539" w14:textId="77777777" w:rsidR="000F7377" w:rsidRDefault="000F7377">
      <w:r xmlns:w="http://schemas.openxmlformats.org/wordprocessingml/2006/main">
        <w:t xml:space="preserve">2. مزمور 27: 4 ـ ـ شيء واحد أطلبه من الرب، وهذا وحده أطلبه: أن أسكن في بيت الرب كل أيام حياتي.</w:t>
      </w:r>
    </w:p>
    <w:p w14:paraId="234A9EEB" w14:textId="77777777" w:rsidR="000F7377" w:rsidRDefault="000F7377"/>
    <w:p w14:paraId="00BF7498" w14:textId="77777777" w:rsidR="000F7377" w:rsidRDefault="000F7377">
      <w:r xmlns:w="http://schemas.openxmlformats.org/wordprocessingml/2006/main">
        <w:t xml:space="preserve">11: 17 قائلين نحمدك ايها الرب الاله القادر على كل شيء الكائن و الذي كان و الذي يأتي لأنك أخذت لنفسك قوتك العظيمة وملكت.</w:t>
      </w:r>
    </w:p>
    <w:p w14:paraId="4BE888D1" w14:textId="77777777" w:rsidR="000F7377" w:rsidRDefault="000F7377"/>
    <w:p w14:paraId="32D58A1A" w14:textId="77777777" w:rsidR="000F7377" w:rsidRDefault="000F7377">
      <w:r xmlns:w="http://schemas.openxmlformats.org/wordprocessingml/2006/main">
        <w:t xml:space="preserve">إن الله يستحق شكرنا وحمدنا على عظيم قدرته وسلطانه.</w:t>
      </w:r>
    </w:p>
    <w:p w14:paraId="451FD406" w14:textId="77777777" w:rsidR="000F7377" w:rsidRDefault="000F7377"/>
    <w:p w14:paraId="7115B614" w14:textId="77777777" w:rsidR="000F7377" w:rsidRDefault="000F7377">
      <w:r xmlns:w="http://schemas.openxmlformats.org/wordprocessingml/2006/main">
        <w:t xml:space="preserve">1. الاعتراف بسيادة الله وتقديرها</w:t>
      </w:r>
    </w:p>
    <w:p w14:paraId="68F71D8A" w14:textId="77777777" w:rsidR="000F7377" w:rsidRDefault="000F7377"/>
    <w:p w14:paraId="6B353622" w14:textId="77777777" w:rsidR="000F7377" w:rsidRDefault="000F7377">
      <w:r xmlns:w="http://schemas.openxmlformats.org/wordprocessingml/2006/main">
        <w:t xml:space="preserve">2. الشكر على قدرة الله العظيمة</w:t>
      </w:r>
    </w:p>
    <w:p w14:paraId="736AB1FB" w14:textId="77777777" w:rsidR="000F7377" w:rsidRDefault="000F7377"/>
    <w:p w14:paraId="5F3ADF4C" w14:textId="77777777" w:rsidR="000F7377" w:rsidRDefault="000F7377">
      <w:r xmlns:w="http://schemas.openxmlformats.org/wordprocessingml/2006/main">
        <w:t xml:space="preserve">١. مزمور ٣٣: ٤ـ ٥ـ ـ لأن كلمة الرب حق وحق؛ وهو أمين في كل ما يفعل. الرب يحب البر والعدل. امتلأت الأرض من محبته التي لا تنضب.</w:t>
      </w:r>
    </w:p>
    <w:p w14:paraId="70953CD9" w14:textId="77777777" w:rsidR="000F7377" w:rsidRDefault="000F7377"/>
    <w:p w14:paraId="284C53A9" w14:textId="77777777" w:rsidR="000F7377" w:rsidRDefault="000F7377">
      <w:r xmlns:w="http://schemas.openxmlformats.org/wordprocessingml/2006/main">
        <w:t xml:space="preserve">٢. سفر المزامير ١٤٥: ١ـ ٣ ـ ـ سأرفعك يا إلهي الملك؛ وأسبح اسمك إلى الأبد وإلى الأبد. في كل يوم أسبحك وأعظم اسمك إلى الأبد وإلى الأبد. عظيم هو الرب وجدير بالتسبيح. عظمته لا يمكن لأحد أن يسبر غورها.</w:t>
      </w:r>
    </w:p>
    <w:p w14:paraId="13323391" w14:textId="77777777" w:rsidR="000F7377" w:rsidRDefault="000F7377"/>
    <w:p w14:paraId="07F10BDC" w14:textId="77777777" w:rsidR="000F7377" w:rsidRDefault="000F7377">
      <w:r xmlns:w="http://schemas.openxmlformats.org/wordprocessingml/2006/main">
        <w:t xml:space="preserve">رؤيا 11: 18 وغضبت الأمم، فأتى غضبك وزمان الأموات ليدانوا، ولتعطى الأجر لعبيدك الأنبياء والقديسين والخائفين اسمك الصغير والكبير. ويجب تدمير أولئك الذين </w:t>
      </w:r>
      <w:r xmlns:w="http://schemas.openxmlformats.org/wordprocessingml/2006/main">
        <w:lastRenderedPageBreak xmlns:w="http://schemas.openxmlformats.org/wordprocessingml/2006/main"/>
      </w:r>
      <w:r xmlns:w="http://schemas.openxmlformats.org/wordprocessingml/2006/main">
        <w:t xml:space="preserve">يدمرون الأرض.</w:t>
      </w:r>
    </w:p>
    <w:p w14:paraId="4560A3A7" w14:textId="77777777" w:rsidR="000F7377" w:rsidRDefault="000F7377"/>
    <w:p w14:paraId="2773285E" w14:textId="77777777" w:rsidR="000F7377" w:rsidRDefault="000F7377">
      <w:r xmlns:w="http://schemas.openxmlformats.org/wordprocessingml/2006/main">
        <w:t xml:space="preserve">غضبت الأمم وجاء غضب الله، وحان وقت محاكمة الموتى وسيجازي الله عباده المؤمنين والأنبياء والقديسين والخائفين اسمه، الصغار والكبار؛ وسيهلك الذين يضرون الأرض.</w:t>
      </w:r>
    </w:p>
    <w:p w14:paraId="07E06ACE" w14:textId="77777777" w:rsidR="000F7377" w:rsidRDefault="000F7377"/>
    <w:p w14:paraId="476E0D58" w14:textId="77777777" w:rsidR="000F7377" w:rsidRDefault="000F7377">
      <w:r xmlns:w="http://schemas.openxmlformats.org/wordprocessingml/2006/main">
        <w:t xml:space="preserve">1. عيش حياة الإيمان المخيفة</w:t>
      </w:r>
    </w:p>
    <w:p w14:paraId="6402BEC3" w14:textId="77777777" w:rsidR="000F7377" w:rsidRDefault="000F7377"/>
    <w:p w14:paraId="585D17DA" w14:textId="77777777" w:rsidR="000F7377" w:rsidRDefault="000F7377">
      <w:r xmlns:w="http://schemas.openxmlformats.org/wordprocessingml/2006/main">
        <w:t xml:space="preserve">2. يوم القيامة قادم</w:t>
      </w:r>
    </w:p>
    <w:p w14:paraId="0668FE4F" w14:textId="77777777" w:rsidR="000F7377" w:rsidRDefault="000F7377"/>
    <w:p w14:paraId="04F0D6B3" w14:textId="77777777" w:rsidR="000F7377" w:rsidRDefault="000F7377">
      <w:r xmlns:w="http://schemas.openxmlformats.org/wordprocessingml/2006/main">
        <w:t xml:space="preserve">١. رسالة بولس إلى أهل رومية ١٤: ١٢ ـ ـ إذن كل واحد منا سوف يعطي حسابا عن نفسه أمام الله.</w:t>
      </w:r>
    </w:p>
    <w:p w14:paraId="266934C5" w14:textId="77777777" w:rsidR="000F7377" w:rsidRDefault="000F7377"/>
    <w:p w14:paraId="2D1A35B2" w14:textId="77777777" w:rsidR="000F7377" w:rsidRDefault="000F7377">
      <w:r xmlns:w="http://schemas.openxmlformats.org/wordprocessingml/2006/main">
        <w:t xml:space="preserve">٢. مزمور ١٤٥: ١٩ ـ ـ سيحقق رغبة خائفيه: ويسمع صراخهم ويخلصهم.</w:t>
      </w:r>
    </w:p>
    <w:p w14:paraId="618AB61E" w14:textId="77777777" w:rsidR="000F7377" w:rsidRDefault="000F7377"/>
    <w:p w14:paraId="21798F8A" w14:textId="77777777" w:rsidR="000F7377" w:rsidRDefault="000F7377">
      <w:r xmlns:w="http://schemas.openxmlformats.org/wordprocessingml/2006/main">
        <w:t xml:space="preserve">رؤيا 11: 19 وانفتح هيكل الله في السماء وظهر تابوت عهده في هيكله وحدثت بروق وأصوات ورعود وزلزلة وبرد عظيم.</w:t>
      </w:r>
    </w:p>
    <w:p w14:paraId="4F847786" w14:textId="77777777" w:rsidR="000F7377" w:rsidRDefault="000F7377"/>
    <w:p w14:paraId="27EA3A14" w14:textId="77777777" w:rsidR="000F7377" w:rsidRDefault="000F7377">
      <w:r xmlns:w="http://schemas.openxmlformats.org/wordprocessingml/2006/main">
        <w:t xml:space="preserve">وانفتح هيكل الله في السماء وظهر تابوت عهده. وحدثت أيضًا بروق وأصوات ورعود وزلزال وبرد عظيم.</w:t>
      </w:r>
    </w:p>
    <w:p w14:paraId="5FC2E868" w14:textId="77777777" w:rsidR="000F7377" w:rsidRDefault="000F7377"/>
    <w:p w14:paraId="535AC123" w14:textId="77777777" w:rsidR="000F7377" w:rsidRDefault="000F7377">
      <w:r xmlns:w="http://schemas.openxmlformats.org/wordprocessingml/2006/main">
        <w:t xml:space="preserve">1: إيماننا بالله لا يتزعزع حتى في وسط الاضطراب والفوضى.</w:t>
      </w:r>
    </w:p>
    <w:p w14:paraId="5BB03002" w14:textId="77777777" w:rsidR="000F7377" w:rsidRDefault="000F7377"/>
    <w:p w14:paraId="112EA3D5" w14:textId="77777777" w:rsidR="000F7377" w:rsidRDefault="000F7377">
      <w:r xmlns:w="http://schemas.openxmlformats.org/wordprocessingml/2006/main">
        <w:t xml:space="preserve">2: يجب أن نسعى دائمًا إلى طاعة وصايا الله والثقة في وعوده.</w:t>
      </w:r>
    </w:p>
    <w:p w14:paraId="454FD375" w14:textId="77777777" w:rsidR="000F7377" w:rsidRDefault="000F7377"/>
    <w:p w14:paraId="2270085F" w14:textId="77777777" w:rsidR="000F7377" w:rsidRDefault="000F7377">
      <w:r xmlns:w="http://schemas.openxmlformats.org/wordprocessingml/2006/main">
        <w:t xml:space="preserve">1: تثنية 10: 5؟ </w:t>
      </w:r>
      <w:r xmlns:w="http://schemas.openxmlformats.org/wordprocessingml/2006/main">
        <w:rPr>
          <w:rFonts w:ascii="맑은 고딕 Semilight" w:hAnsi="맑은 고딕 Semilight"/>
        </w:rPr>
        <w:t xml:space="preserve">وأعطيك </w:t>
      </w:r>
      <w:r xmlns:w="http://schemas.openxmlformats.org/wordprocessingml/2006/main">
        <w:t xml:space="preserve">لوحي الحجر والشريعة والوصية التي كتبتها. لعلك تعلمهم.؟؟</w:t>
      </w:r>
    </w:p>
    <w:p w14:paraId="3EFDE852" w14:textId="77777777" w:rsidR="000F7377" w:rsidRDefault="000F7377"/>
    <w:p w14:paraId="2DC67A64" w14:textId="77777777" w:rsidR="000F7377" w:rsidRDefault="000F7377">
      <w:r xmlns:w="http://schemas.openxmlformats.org/wordprocessingml/2006/main">
        <w:t xml:space="preserve">2: عبرانيين 10: 22؟ </w:t>
      </w:r>
      <w:r xmlns:w="http://schemas.openxmlformats.org/wordprocessingml/2006/main">
        <w:rPr>
          <w:rFonts w:ascii="맑은 고딕 Semilight" w:hAnsi="맑은 고딕 Semilight"/>
        </w:rPr>
        <w:t xml:space="preserve">فلنتقدم </w:t>
      </w:r>
      <w:r xmlns:w="http://schemas.openxmlformats.org/wordprocessingml/2006/main">
        <w:t xml:space="preserve">بقلب صادق في يقين الإيمان مرشوشة قلوبنا من ضمير شرير ومغتسلة أجسادنا بماء نقي.؟؟</w:t>
      </w:r>
    </w:p>
    <w:p w14:paraId="325217AF" w14:textId="77777777" w:rsidR="000F7377" w:rsidRDefault="000F7377"/>
    <w:p w14:paraId="4C1A22DA" w14:textId="77777777" w:rsidR="000F7377" w:rsidRDefault="000F7377">
      <w:r xmlns:w="http://schemas.openxmlformats.org/wordprocessingml/2006/main">
        <w:t xml:space="preserve">رؤيا 12 هو الإصحاح الثاني عشر من سفر الرؤيا ويواصل رؤية يوحنا لأحداث نهاية الزمان. يركز هذا الفصل على تصوير رمزي لمعركة كونية عظيمة بين قوى الخير والشر، مصورًا الصراع بين الشيطان والمرأة.</w:t>
      </w:r>
    </w:p>
    <w:p w14:paraId="21B7D3F2" w14:textId="77777777" w:rsidR="000F7377" w:rsidRDefault="000F7377"/>
    <w:p w14:paraId="244AC115" w14:textId="77777777" w:rsidR="000F7377" w:rsidRDefault="000F7377">
      <w:r xmlns:w="http://schemas.openxmlformats.org/wordprocessingml/2006/main">
        <w:t xml:space="preserve">الفقرة الأولى: يبدأ الفصل برؤيا امرأة متسربلة بالشمس واقفة على القمر وعليها تاج من اثني عشر كوكبا. وهي في آلام المخاض، وجاهزة للولادة (رؤيا 12: 1-2). ويظهر أمامها تنين عظيم أحمر له سبعة رؤوس وعشرة قرون، يريد أن يلتهم طفلها بمجرد ولادته (رؤيا 3:12-4). وتلد المرأة طفلاً ذكراً، يكون مقدراً له أن يحكم جميع الأمم بصولجان من حديد. ولكن طفلها قد اختطف إلى عرش الله، آمناً من قبضة التنين (رؤيا 5:12-6).</w:t>
      </w:r>
    </w:p>
    <w:p w14:paraId="62DE181F" w14:textId="77777777" w:rsidR="000F7377" w:rsidRDefault="000F7377"/>
    <w:p w14:paraId="7D5040C3" w14:textId="77777777" w:rsidR="000F7377" w:rsidRDefault="000F7377">
      <w:r xmlns:w="http://schemas.openxmlformats.org/wordprocessingml/2006/main">
        <w:t xml:space="preserve">الفقرة الثانية: تندلع الحرب في السماء حيث يقاتل ميخائيل وملائكته ضد التنين وملائكته. التنين، المعروف باسم الشيطان أو إبليس، يخسر هذه المعركة ويطرح إلى الأرض مع ملائكته الساقطين (رؤيا ٧:١٢-٩). صوت عظيم في السماء يعلن النصر على الشيطان بسبب ذبيحة المسيح وشهادة المؤمنين التي تنتصر عليه حتى الموت (رؤيا 12: 10-11).</w:t>
      </w:r>
    </w:p>
    <w:p w14:paraId="0AD18170" w14:textId="77777777" w:rsidR="000F7377" w:rsidRDefault="000F7377"/>
    <w:p w14:paraId="225F5E43" w14:textId="77777777" w:rsidR="000F7377" w:rsidRDefault="000F7377">
      <w:r xmlns:w="http://schemas.openxmlformats.org/wordprocessingml/2006/main">
        <w:t xml:space="preserve">الفقرة الثالثة: بعد هزيمته في السماء، تحول اهتمام الشيطان نحو اضطهاد المؤمنين على الأرض. يلاحق المرأة التي أنجبت الطفل الذكر لكنه يفشل في إيذائها بشكل مباشر. وبدلاً من ذلك، ينفث الماء من فمه مثل النهر محاولاً أن يجرفها (رؤيا 12: 13-16). ولكن الله يوفر الحماية لشعبه من خلال جعل الأرض تبتلع هذا الطوفان (رؤيا 12: 16). يستمر التنين، الغاضب، في شن الحرب ضد بقية نسل المرأة – أولئك الذين يحفظون وصايا الله ويتمسكون بشهادة يسوع (رؤيا 12: 17).</w:t>
      </w:r>
    </w:p>
    <w:p w14:paraId="3FAFE923" w14:textId="77777777" w:rsidR="000F7377" w:rsidRDefault="000F7377"/>
    <w:p w14:paraId="5A8FB16A" w14:textId="77777777" w:rsidR="000F7377" w:rsidRDefault="000F7377">
      <w:r xmlns:w="http://schemas.openxmlformats.org/wordprocessingml/2006/main">
        <w:t xml:space="preserve">باختصار، يقدم الإصحاح الثاني عشر من سفر الرؤيا تصويرًا رمزيًا للصراع الكوني بين الخير والشر. تمثل المرأة إسرائيل أو شعب الله الأمين عبر التاريخ. تلد طفلاً ذكراً يرمز إلى المسيح المقدر للحكم الشامل. يسعى </w:t>
      </w:r>
      <w:r xmlns:w="http://schemas.openxmlformats.org/wordprocessingml/2006/main">
        <w:t xml:space="preserve">التنين، المعروف </w:t>
      </w:r>
      <w:r xmlns:w="http://schemas.openxmlformats.org/wordprocessingml/2006/main">
        <w:lastRenderedPageBreak xmlns:w="http://schemas.openxmlformats.org/wordprocessingml/2006/main"/>
      </w:r>
      <w:r xmlns:w="http://schemas.openxmlformats.org/wordprocessingml/2006/main">
        <w:t xml:space="preserve">باسم الشيطان، إلى التهام هذا الطفل لكنه يفشل عندما يصعد إلى عرش الله. نشبت حرب سماوية، أدت إلى طرد الشيطان من السماء واضطهاده للمؤمنين على الأرض. ومع ذلك، يوفر الله الحماية لشعبه ضد هجمات الشيطان ويضمن لهم النصر النهائي من خلال ذبيحة المسيح وشهادتهم الأمينة.</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وظهرت اية عظيمة في السماء. امرأة متسربلة بالشمس والقمر تحت قدميها وعلى رأسها إكليل من اثني عشر كوكبا.</w:t>
      </w:r>
    </w:p>
    <w:p w14:paraId="7BE9E7FF" w14:textId="77777777" w:rsidR="000F7377" w:rsidRDefault="000F7377"/>
    <w:p w14:paraId="5776225D" w14:textId="77777777" w:rsidR="000F7377" w:rsidRDefault="000F7377">
      <w:r xmlns:w="http://schemas.openxmlformats.org/wordprocessingml/2006/main">
        <w:t xml:space="preserve">وظهرت آية عظيمة في السماء، امرأة متسربلة بالشمس، والقمر تحت قدميها، وعلى رأسها إكليل من اثني عشر كوكبا.</w:t>
      </w:r>
    </w:p>
    <w:p w14:paraId="6A112605" w14:textId="77777777" w:rsidR="000F7377" w:rsidRDefault="000F7377"/>
    <w:p w14:paraId="2EEC7EA9" w14:textId="77777777" w:rsidR="000F7377" w:rsidRDefault="000F7377">
      <w:r xmlns:w="http://schemas.openxmlformats.org/wordprocessingml/2006/main">
        <w:t xml:space="preserve">1. عجيبة خلق الله: فحص رمزية رؤيا 12: 1</w:t>
      </w:r>
    </w:p>
    <w:p w14:paraId="41C3E200" w14:textId="77777777" w:rsidR="000F7377" w:rsidRDefault="000F7377"/>
    <w:p w14:paraId="12C1F437" w14:textId="77777777" w:rsidR="000F7377" w:rsidRDefault="000F7377">
      <w:r xmlns:w="http://schemas.openxmlformats.org/wordprocessingml/2006/main">
        <w:t xml:space="preserve">2. تاج مجدنا: فهم أهمية المرأة في رؤيا 12: 1</w:t>
      </w:r>
    </w:p>
    <w:p w14:paraId="35C2B022" w14:textId="77777777" w:rsidR="000F7377" w:rsidRDefault="000F7377"/>
    <w:p w14:paraId="08EBCD24" w14:textId="77777777" w:rsidR="000F7377" w:rsidRDefault="000F7377">
      <w:r xmlns:w="http://schemas.openxmlformats.org/wordprocessingml/2006/main">
        <w:t xml:space="preserve">1. سفر إشعياء ٢٦: ٣ ـ ـ "سوف تبقي في سلام تام أولئك الذين عقولهم ثابتة، لأنهم عليك اتكلوا."</w:t>
      </w:r>
    </w:p>
    <w:p w14:paraId="592987D0" w14:textId="77777777" w:rsidR="000F7377" w:rsidRDefault="000F7377"/>
    <w:p w14:paraId="294C1712" w14:textId="77777777" w:rsidR="000F7377" w:rsidRDefault="000F7377">
      <w:r xmlns:w="http://schemas.openxmlformats.org/wordprocessingml/2006/main">
        <w:t xml:space="preserve">2. إشعياء 60: 1 ـ ـ "قومي استنيري، لأنه قد جاء نورك، ومجد الرب أشرق عليك".</w:t>
      </w:r>
    </w:p>
    <w:p w14:paraId="671DE594" w14:textId="77777777" w:rsidR="000F7377" w:rsidRDefault="000F7377"/>
    <w:p w14:paraId="00FD4905" w14:textId="77777777" w:rsidR="000F7377" w:rsidRDefault="000F7377">
      <w:r xmlns:w="http://schemas.openxmlformats.org/wordprocessingml/2006/main">
        <w:t xml:space="preserve">رؤيا 12: 2 وهي حبلى تصرخ وتخاض وتتألم لتلد.</w:t>
      </w:r>
    </w:p>
    <w:p w14:paraId="0FE6E7A9" w14:textId="77777777" w:rsidR="000F7377" w:rsidRDefault="000F7377"/>
    <w:p w14:paraId="285203A2" w14:textId="77777777" w:rsidR="000F7377" w:rsidRDefault="000F7377">
      <w:r xmlns:w="http://schemas.openxmlformats.org/wordprocessingml/2006/main">
        <w:t xml:space="preserve">امرأة حامل في رؤيا 12 تصرخ من الألم أثناء المخاض لتلد طفلها.</w:t>
      </w:r>
    </w:p>
    <w:p w14:paraId="6D621688" w14:textId="77777777" w:rsidR="000F7377" w:rsidRDefault="000F7377"/>
    <w:p w14:paraId="67075C32" w14:textId="77777777" w:rsidR="000F7377" w:rsidRDefault="000F7377">
      <w:r xmlns:w="http://schemas.openxmlformats.org/wordprocessingml/2006/main">
        <w:t xml:space="preserve">1. "المخاض في الولادة: النمو في الإيمان من خلال الألم"</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"آلام الخلاص: العثور على الأمل وسط المعاناة"</w:t>
      </w:r>
    </w:p>
    <w:p w14:paraId="1AAAED5E" w14:textId="77777777" w:rsidR="000F7377" w:rsidRDefault="000F7377"/>
    <w:p w14:paraId="2A6101F2" w14:textId="77777777" w:rsidR="000F7377" w:rsidRDefault="000F7377">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14:paraId="66946FBD" w14:textId="77777777" w:rsidR="000F7377" w:rsidRDefault="000F7377"/>
    <w:p w14:paraId="678F82CB" w14:textId="77777777" w:rsidR="000F7377" w:rsidRDefault="000F7377">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14:paraId="07999D7C" w14:textId="77777777" w:rsidR="000F7377" w:rsidRDefault="000F7377"/>
    <w:p w14:paraId="2B3B5B91" w14:textId="77777777" w:rsidR="000F7377" w:rsidRDefault="000F7377">
      <w:r xmlns:w="http://schemas.openxmlformats.org/wordprocessingml/2006/main">
        <w:t xml:space="preserve">رؤيا 12: 3 وظهرت أعجوبة أخرى في السماء. وإذا بتنين عظيم أحمر له سبعة رؤوس وعشرة قرون وسبعة تيجان على رؤوسه.</w:t>
      </w:r>
    </w:p>
    <w:p w14:paraId="1F348206" w14:textId="77777777" w:rsidR="000F7377" w:rsidRDefault="000F7377"/>
    <w:p w14:paraId="3C6CEA6F" w14:textId="77777777" w:rsidR="000F7377" w:rsidRDefault="000F7377">
      <w:r xmlns:w="http://schemas.openxmlformats.org/wordprocessingml/2006/main">
        <w:t xml:space="preserve">ظهر في السماء تنين عظيم أحمر له سبعة رؤوس وعشرة قرون وسبعة تيجان.</w:t>
      </w:r>
    </w:p>
    <w:p w14:paraId="396A7E64" w14:textId="77777777" w:rsidR="000F7377" w:rsidRDefault="000F7377"/>
    <w:p w14:paraId="457F828B" w14:textId="77777777" w:rsidR="000F7377" w:rsidRDefault="000F7377">
      <w:r xmlns:w="http://schemas.openxmlformats.org/wordprocessingml/2006/main">
        <w:t xml:space="preserve">1. حقيقة العالم الساقط - فهم رمزية التنين الأحمر</w:t>
      </w:r>
    </w:p>
    <w:p w14:paraId="47BFDB86" w14:textId="77777777" w:rsidR="000F7377" w:rsidRDefault="000F7377"/>
    <w:p w14:paraId="26557308" w14:textId="77777777" w:rsidR="000F7377" w:rsidRDefault="000F7377">
      <w:r xmlns:w="http://schemas.openxmlformats.org/wordprocessingml/2006/main">
        <w:t xml:space="preserve">2. قوة حماية الله ـ رؤيا ١٢: ٣ وقوة القدير</w:t>
      </w:r>
    </w:p>
    <w:p w14:paraId="372ABB18" w14:textId="77777777" w:rsidR="000F7377" w:rsidRDefault="000F7377"/>
    <w:p w14:paraId="7D58629A" w14:textId="77777777" w:rsidR="000F7377" w:rsidRDefault="000F7377">
      <w:r xmlns:w="http://schemas.openxmlformats.org/wordprocessingml/2006/main">
        <w:t xml:space="preserve">1. إشعياء 27: 1 - "في ذلك اليوم يعاقب الرب بسيفه القاسي والعظيم والقوي لوياثان الحية الهاربة، لوياثان تلك الحية الملتوية؛ فيقتل التنين الذي في البحر».</w:t>
      </w:r>
    </w:p>
    <w:p w14:paraId="42CBBAD0" w14:textId="77777777" w:rsidR="000F7377" w:rsidRDefault="000F7377"/>
    <w:p w14:paraId="1CCA839F" w14:textId="77777777" w:rsidR="000F7377" w:rsidRDefault="000F7377">
      <w:r xmlns:w="http://schemas.openxmlformats.org/wordprocessingml/2006/main">
        <w:t xml:space="preserve">2. دانيال 7: 7 - "بعد هذا كنت أرى في رؤى الليل، وإذا بحيوان رابع هائل ورهيب وقوي جدا؛ وكان له أسنان من حديد كبيرة، فأكل وسحق وداس الباقي برجليه، وكان مخالفا لجميع الحيوانات التي قبله. وكان له عشرة قرون.</w:t>
      </w:r>
    </w:p>
    <w:p w14:paraId="20283E3C" w14:textId="77777777" w:rsidR="000F7377" w:rsidRDefault="000F7377"/>
    <w:p w14:paraId="42E8449C" w14:textId="77777777" w:rsidR="000F7377" w:rsidRDefault="000F7377">
      <w:r xmlns:w="http://schemas.openxmlformats.org/wordprocessingml/2006/main">
        <w:t xml:space="preserve">رؤيا 12: 4 وذنبه يجر ثلث نجوم السماء فطرحها إلى الأرض والتنين وقف أمام المرأة العتيدة أن تلد حتى يبتلع ولدها متى </w:t>
      </w:r>
      <w:r xmlns:w="http://schemas.openxmlformats.org/wordprocessingml/2006/main">
        <w:lastRenderedPageBreak xmlns:w="http://schemas.openxmlformats.org/wordprocessingml/2006/main"/>
      </w:r>
      <w:r xmlns:w="http://schemas.openxmlformats.org/wordprocessingml/2006/main">
        <w:t xml:space="preserve">ولدت .</w:t>
      </w:r>
    </w:p>
    <w:p w14:paraId="639CF314" w14:textId="77777777" w:rsidR="000F7377" w:rsidRDefault="000F7377"/>
    <w:p w14:paraId="17264160" w14:textId="77777777" w:rsidR="000F7377" w:rsidRDefault="000F7377">
      <w:r xmlns:w="http://schemas.openxmlformats.org/wordprocessingml/2006/main">
        <w:t xml:space="preserve">يقف تنين بذيل يمكنه رسم نجوم من السماء أمام امرأة على وشك الولادة، مستعدًا لالتهام طفلها.</w:t>
      </w:r>
    </w:p>
    <w:p w14:paraId="31A6C410" w14:textId="77777777" w:rsidR="000F7377" w:rsidRDefault="000F7377"/>
    <w:p w14:paraId="65BC5887" w14:textId="77777777" w:rsidR="000F7377" w:rsidRDefault="000F7377">
      <w:r xmlns:w="http://schemas.openxmlformats.org/wordprocessingml/2006/main">
        <w:t xml:space="preserve">1. حماية الله للأبرياء: فحص أهمية رؤيا 12: 4</w:t>
      </w:r>
    </w:p>
    <w:p w14:paraId="059D0E29" w14:textId="77777777" w:rsidR="000F7377" w:rsidRDefault="000F7377"/>
    <w:p w14:paraId="7534E992" w14:textId="77777777" w:rsidR="000F7377" w:rsidRDefault="000F7377">
      <w:r xmlns:w="http://schemas.openxmlformats.org/wordprocessingml/2006/main">
        <w:t xml:space="preserve">2. قوة الإيمان: التغلب على الشدائد في مواجهة الخطر</w:t>
      </w:r>
    </w:p>
    <w:p w14:paraId="09F18C77" w14:textId="77777777" w:rsidR="000F7377" w:rsidRDefault="000F7377"/>
    <w:p w14:paraId="12A65F9D" w14:textId="77777777" w:rsidR="000F7377" w:rsidRDefault="000F7377">
      <w:r xmlns:w="http://schemas.openxmlformats.org/wordprocessingml/2006/main">
        <w:t xml:space="preserve">١. إشعياء ٥٤: ١٧ ـ ـ لن ينجح أي سلاح موجه ضدك</w:t>
      </w:r>
    </w:p>
    <w:p w14:paraId="13AECE39" w14:textId="77777777" w:rsidR="000F7377" w:rsidRDefault="000F7377"/>
    <w:p w14:paraId="342A1F6C" w14:textId="77777777" w:rsidR="000F7377" w:rsidRDefault="000F7377">
      <w:r xmlns:w="http://schemas.openxmlformats.org/wordprocessingml/2006/main">
        <w:t xml:space="preserve">2. مزمور 91: 4 ـ ـ بخوافيه يظللك، وتحت أجنحته تحتمي. أمانته تكون لك ترسًا وترسًا.</w:t>
      </w:r>
    </w:p>
    <w:p w14:paraId="4F044D59" w14:textId="77777777" w:rsidR="000F7377" w:rsidRDefault="000F7377"/>
    <w:p w14:paraId="7318245F" w14:textId="77777777" w:rsidR="000F7377" w:rsidRDefault="000F7377">
      <w:r xmlns:w="http://schemas.openxmlformats.org/wordprocessingml/2006/main">
        <w:t xml:space="preserve">رؤيا 12: 5 فولدت ولدا ذكرا كان عتيدا أن يرعى جميع الأمم بقضيب من حديد، واختطف ولدها إلى الله وإلى كرسيه.</w:t>
      </w:r>
    </w:p>
    <w:p w14:paraId="003856F0" w14:textId="77777777" w:rsidR="000F7377" w:rsidRDefault="000F7377"/>
    <w:p w14:paraId="0C6BE392" w14:textId="77777777" w:rsidR="000F7377" w:rsidRDefault="000F7377">
      <w:r xmlns:w="http://schemas.openxmlformats.org/wordprocessingml/2006/main">
        <w:t xml:space="preserve">فولدت المرأة طفلاً كان مُعدًّا أن يرعى جميع الأمم بقضيب من حديد، ثم أُصعد الطفل إلى الله وإلى عرشه.</w:t>
      </w:r>
    </w:p>
    <w:p w14:paraId="22061C3A" w14:textId="77777777" w:rsidR="000F7377" w:rsidRDefault="000F7377"/>
    <w:p w14:paraId="5F75AA29" w14:textId="77777777" w:rsidR="000F7377" w:rsidRDefault="000F7377">
      <w:r xmlns:w="http://schemas.openxmlformats.org/wordprocessingml/2006/main">
        <w:t xml:space="preserve">1. دعوة يسوع الإلهية لحكم الأمم</w:t>
      </w:r>
    </w:p>
    <w:p w14:paraId="400DD454" w14:textId="77777777" w:rsidR="000F7377" w:rsidRDefault="000F7377"/>
    <w:p w14:paraId="6D976C2F" w14:textId="77777777" w:rsidR="000F7377" w:rsidRDefault="000F7377">
      <w:r xmlns:w="http://schemas.openxmlformats.org/wordprocessingml/2006/main">
        <w:t xml:space="preserve">2. قوة وسلطان يسوع</w:t>
      </w:r>
    </w:p>
    <w:p w14:paraId="651E46D3" w14:textId="77777777" w:rsidR="000F7377" w:rsidRDefault="000F7377"/>
    <w:p w14:paraId="55900151" w14:textId="77777777" w:rsidR="000F7377" w:rsidRDefault="000F7377">
      <w:r xmlns:w="http://schemas.openxmlformats.org/wordprocessingml/2006/main">
        <w:t xml:space="preserve">1. اشعياء 9: 6-7 لأنه يولد لنا ولد ونعطى ابنا. وتكون الرياسة على كتفه، ويدعى اسمه عجيباً مشيراً، إلهاً قديراً، أباً أبدياً، رئيس السلام. لنمو رياسته وللسلام لا نهاية على كرسي داود وعلى مملكته ليثبتها ويعضدها بالحق والبر </w:t>
      </w:r>
      <w:r xmlns:w="http://schemas.openxmlformats.org/wordprocessingml/2006/main">
        <w:lastRenderedPageBreak xmlns:w="http://schemas.openxmlformats.org/wordprocessingml/2006/main"/>
      </w:r>
      <w:r xmlns:w="http://schemas.openxmlformats.org/wordprocessingml/2006/main">
        <w:t xml:space="preserve">من الآن وإلى الأبد.</w:t>
      </w:r>
    </w:p>
    <w:p w14:paraId="108F5326" w14:textId="77777777" w:rsidR="000F7377" w:rsidRDefault="000F7377"/>
    <w:p w14:paraId="6575A0A9" w14:textId="77777777" w:rsidR="000F7377" w:rsidRDefault="000F7377">
      <w:r xmlns:w="http://schemas.openxmlformats.org/wordprocessingml/2006/main">
        <w:t xml:space="preserve">2. مزمور 2: 6-8 "أما أنا فقد جعلت ملكي على صهيون جبل قدسي". أنا أخبر من جهة القضاء: قال لي الرب: أنت ابني. اليوم ولدتك. اسألني فأجعل لك الأمم ميراثًا لك وأقاصي الأرض ملكًا لك.</w:t>
      </w:r>
    </w:p>
    <w:p w14:paraId="6CA154A6" w14:textId="77777777" w:rsidR="000F7377" w:rsidRDefault="000F7377"/>
    <w:p w14:paraId="04395BAB" w14:textId="77777777" w:rsidR="000F7377" w:rsidRDefault="000F7377">
      <w:r xmlns:w="http://schemas.openxmlformats.org/wordprocessingml/2006/main">
        <w:t xml:space="preserve">رؤيا 12: 6 والمرأة هربت إلى البرية حيث لها موضع معد من الله لكي يعولها هناك ألفا ومئتين وستين يوما.</w:t>
      </w:r>
    </w:p>
    <w:p w14:paraId="277E703C" w14:textId="77777777" w:rsidR="000F7377" w:rsidRDefault="000F7377"/>
    <w:p w14:paraId="38A481B8" w14:textId="77777777" w:rsidR="000F7377" w:rsidRDefault="000F7377">
      <w:r xmlns:w="http://schemas.openxmlformats.org/wordprocessingml/2006/main">
        <w:t xml:space="preserve">أُعطيت المرأة ملجأ في البرية، حيث سيتم الاعتناء بها لمدة 1260 يومًا.</w:t>
      </w:r>
    </w:p>
    <w:p w14:paraId="1A11341B" w14:textId="77777777" w:rsidR="000F7377" w:rsidRDefault="000F7377"/>
    <w:p w14:paraId="2108B57E" w14:textId="77777777" w:rsidR="000F7377" w:rsidRDefault="000F7377">
      <w:r xmlns:w="http://schemas.openxmlformats.org/wordprocessingml/2006/main">
        <w:t xml:space="preserve">1. حماية الله في أوقات الشدة</w:t>
      </w:r>
    </w:p>
    <w:p w14:paraId="662779C3" w14:textId="77777777" w:rsidR="000F7377" w:rsidRDefault="000F7377"/>
    <w:p w14:paraId="137729A0" w14:textId="77777777" w:rsidR="000F7377" w:rsidRDefault="000F7377">
      <w:r xmlns:w="http://schemas.openxmlformats.org/wordprocessingml/2006/main">
        <w:t xml:space="preserve">2. تدبير الله في الأوقات الصعبة</w:t>
      </w:r>
    </w:p>
    <w:p w14:paraId="5D84954C" w14:textId="77777777" w:rsidR="000F7377" w:rsidRDefault="000F7377"/>
    <w:p w14:paraId="42606AF6" w14:textId="77777777" w:rsidR="000F7377" w:rsidRDefault="000F7377">
      <w:r xmlns:w="http://schemas.openxmlformats.org/wordprocessingml/2006/main">
        <w:t xml:space="preserve">١. مزمور ٤٦: ١ ـ ـ "الله لنا ملجأ وقوة، عونا في الضيقات وجد كثيرا".</w:t>
      </w:r>
    </w:p>
    <w:p w14:paraId="07F43DDB" w14:textId="77777777" w:rsidR="000F7377" w:rsidRDefault="000F7377"/>
    <w:p w14:paraId="3FF5AFE8" w14:textId="77777777" w:rsidR="000F7377" w:rsidRDefault="000F7377">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14:paraId="4F6A3DB5" w14:textId="77777777" w:rsidR="000F7377" w:rsidRDefault="000F7377"/>
    <w:p w14:paraId="39CE2E35" w14:textId="77777777" w:rsidR="000F7377" w:rsidRDefault="000F7377">
      <w:r xmlns:w="http://schemas.openxmlformats.org/wordprocessingml/2006/main">
        <w:t xml:space="preserve">رؤيا 12: 7 وكانت حرب في السماء: ميخائيل وملائكته حاربوا التنين. وحارب التنين وملائكته،</w:t>
      </w:r>
    </w:p>
    <w:p w14:paraId="35CF7ED9" w14:textId="77777777" w:rsidR="000F7377" w:rsidRDefault="000F7377"/>
    <w:p w14:paraId="74420B44" w14:textId="77777777" w:rsidR="000F7377" w:rsidRDefault="000F7377">
      <w:r xmlns:w="http://schemas.openxmlformats.org/wordprocessingml/2006/main">
        <w:t xml:space="preserve">في رؤيا 12: 7، مكتوب أنه حدثت حرب في السماء بين ميخائيل وملائكته والتنين وملائكته.</w:t>
      </w:r>
    </w:p>
    <w:p w14:paraId="24B73800" w14:textId="77777777" w:rsidR="000F7377" w:rsidRDefault="000F7377"/>
    <w:p w14:paraId="23EC1B10" w14:textId="77777777" w:rsidR="000F7377" w:rsidRDefault="000F7377">
      <w:r xmlns:w="http://schemas.openxmlformats.org/wordprocessingml/2006/main">
        <w:t xml:space="preserve">1. انتصار الله في السماء: الحرب بين مايكل والتنين</w:t>
      </w:r>
    </w:p>
    <w:p w14:paraId="33D6FE18" w14:textId="77777777" w:rsidR="000F7377" w:rsidRDefault="000F7377"/>
    <w:p w14:paraId="59DEAAEB" w14:textId="77777777" w:rsidR="000F7377" w:rsidRDefault="000F7377">
      <w:r xmlns:w="http://schemas.openxmlformats.org/wordprocessingml/2006/main">
        <w:t xml:space="preserve">2. قوة الإيمان: الوقوف ضد التنين</w:t>
      </w:r>
    </w:p>
    <w:p w14:paraId="4E4FEF28" w14:textId="77777777" w:rsidR="000F7377" w:rsidRDefault="000F7377"/>
    <w:p w14:paraId="6B96C00C" w14:textId="77777777" w:rsidR="000F7377" w:rsidRDefault="000F7377">
      <w:r xmlns:w="http://schemas.openxmlformats.org/wordprocessingml/2006/main">
        <w:t xml:space="preserve">1. دانيال 10: 13 - "ورئيس مملكة فارس وقف مقابلي واحدا وعشرين يوما: ولكن هوذا ميخائيل أحد الرؤساء الأولين جاء لمساعدتي، وبقيت هناك مع ملوك فارس. "</w:t>
      </w:r>
    </w:p>
    <w:p w14:paraId="1152897E" w14:textId="77777777" w:rsidR="000F7377" w:rsidRDefault="000F7377"/>
    <w:p w14:paraId="26716770" w14:textId="77777777" w:rsidR="000F7377" w:rsidRDefault="000F7377">
      <w:r xmlns:w="http://schemas.openxmlformats.org/wordprocessingml/2006/main">
        <w:t xml:space="preserve">2. رسالة بولس إلى أهل أفسس ٦: ١٢ـ ـ "فإن مصارعتنا ليست مع لحم ودم، بل مع الرؤساء، مع السلاطين، مع ولاة ظلمة هذا العالم، مع الشر الروحي في المرتفعات."</w:t>
      </w:r>
    </w:p>
    <w:p w14:paraId="679A0429" w14:textId="77777777" w:rsidR="000F7377" w:rsidRDefault="000F7377"/>
    <w:p w14:paraId="1A9E75E2" w14:textId="77777777" w:rsidR="000F7377" w:rsidRDefault="000F7377">
      <w:r xmlns:w="http://schemas.openxmlformats.org/wordprocessingml/2006/main">
        <w:t xml:space="preserve">رؤيا 12: 8 ولم ينتصروا. ولم يوجد مكانهم بعد في السماء.</w:t>
      </w:r>
    </w:p>
    <w:p w14:paraId="4C1D2289" w14:textId="77777777" w:rsidR="000F7377" w:rsidRDefault="000F7377"/>
    <w:p w14:paraId="14C2CDE5" w14:textId="77777777" w:rsidR="000F7377" w:rsidRDefault="000F7377">
      <w:r xmlns:w="http://schemas.openxmlformats.org/wordprocessingml/2006/main">
        <w:t xml:space="preserve">لم ينجح الشيطان وأتباعه في هجومهم على الله، فطردوا من السماء.</w:t>
      </w:r>
    </w:p>
    <w:p w14:paraId="106181CB" w14:textId="77777777" w:rsidR="000F7377" w:rsidRDefault="000F7377"/>
    <w:p w14:paraId="07BCF3AF" w14:textId="77777777" w:rsidR="000F7377" w:rsidRDefault="000F7377">
      <w:r xmlns:w="http://schemas.openxmlformats.org/wordprocessingml/2006/main">
        <w:t xml:space="preserve">1. قوة الله التي لا يمكن إيقافها</w:t>
      </w:r>
    </w:p>
    <w:p w14:paraId="76DD371E" w14:textId="77777777" w:rsidR="000F7377" w:rsidRDefault="000F7377"/>
    <w:p w14:paraId="1F988318" w14:textId="77777777" w:rsidR="000F7377" w:rsidRDefault="000F7377">
      <w:r xmlns:w="http://schemas.openxmlformats.org/wordprocessingml/2006/main">
        <w:t xml:space="preserve">2. هزيمة الشيطان</w:t>
      </w:r>
    </w:p>
    <w:p w14:paraId="38E9F9AC" w14:textId="77777777" w:rsidR="000F7377" w:rsidRDefault="000F7377"/>
    <w:p w14:paraId="031C200B" w14:textId="77777777" w:rsidR="000F7377" w:rsidRDefault="000F7377">
      <w:r xmlns:w="http://schemas.openxmlformats.org/wordprocessingml/2006/main">
        <w:t xml:space="preserve">١. يوحنا ٤: ٤ ـ ـ "ينبغي أن تولدوا من جديد".</w:t>
      </w:r>
    </w:p>
    <w:p w14:paraId="6905F054" w14:textId="77777777" w:rsidR="000F7377" w:rsidRDefault="000F7377"/>
    <w:p w14:paraId="23E1B869" w14:textId="77777777" w:rsidR="000F7377" w:rsidRDefault="000F7377">
      <w:r xmlns:w="http://schemas.openxmlformats.org/wordprocessingml/2006/main">
        <w:t xml:space="preserve">٢. مزمور ٤٦: ١٠ ـ ـ "اهدأ واعلم أني أنا الله".</w:t>
      </w:r>
    </w:p>
    <w:p w14:paraId="256C6239" w14:textId="77777777" w:rsidR="000F7377" w:rsidRDefault="000F7377"/>
    <w:p w14:paraId="4A00E286" w14:textId="77777777" w:rsidR="000F7377" w:rsidRDefault="000F7377">
      <w:r xmlns:w="http://schemas.openxmlformats.org/wordprocessingml/2006/main">
        <w:t xml:space="preserve">رؤيا 12: 9 فطرح التنين العظيم، الحية القديمة، المدعو ابليس والشيطان، الذي يضل العالم كله: طرح إلى الأرض، وطرحت معه ملائكته.</w:t>
      </w:r>
    </w:p>
    <w:p w14:paraId="1EFF02E7" w14:textId="77777777" w:rsidR="000F7377" w:rsidRDefault="000F7377"/>
    <w:p w14:paraId="381F11B0" w14:textId="77777777" w:rsidR="000F7377" w:rsidRDefault="000F7377">
      <w:r xmlns:w="http://schemas.openxmlformats.org/wordprocessingml/2006/main">
        <w:t xml:space="preserve">طُرد الشيطان من السماء وأُرسل إلى الأرض، وأخذ معه ملائكته.</w:t>
      </w:r>
    </w:p>
    <w:p w14:paraId="1AF66881" w14:textId="77777777" w:rsidR="000F7377" w:rsidRDefault="000F7377"/>
    <w:p w14:paraId="7A13CEFD" w14:textId="77777777" w:rsidR="000F7377" w:rsidRDefault="000F7377">
      <w:r xmlns:w="http://schemas.openxmlformats.org/wordprocessingml/2006/main">
        <w:t xml:space="preserve">1. هزيمة الشيطان: كيف تغلب يسوع على مخادع العالم</w:t>
      </w:r>
    </w:p>
    <w:p w14:paraId="64F8AD9A" w14:textId="77777777" w:rsidR="000F7377" w:rsidRDefault="000F7377"/>
    <w:p w14:paraId="3328EA27" w14:textId="77777777" w:rsidR="000F7377" w:rsidRDefault="000F7377">
      <w:r xmlns:w="http://schemas.openxmlformats.org/wordprocessingml/2006/main">
        <w:t xml:space="preserve">2. سيادة الله: قوة دينونته على الشيطان</w:t>
      </w:r>
    </w:p>
    <w:p w14:paraId="43ABA1A6" w14:textId="77777777" w:rsidR="000F7377" w:rsidRDefault="000F7377"/>
    <w:p w14:paraId="2A654216" w14:textId="77777777" w:rsidR="000F7377" w:rsidRDefault="000F7377">
      <w:r xmlns:w="http://schemas.openxmlformats.org/wordprocessingml/2006/main">
        <w:t xml:space="preserve">١. إنجيل يوحنا ١٦: ١١ـ ـ "أما الدينونة، فلأن رئيس هذا العالم قد دين"</w:t>
      </w:r>
    </w:p>
    <w:p w14:paraId="09A5053C" w14:textId="77777777" w:rsidR="000F7377" w:rsidRDefault="000F7377"/>
    <w:p w14:paraId="1AC68DF7" w14:textId="77777777" w:rsidR="000F7377" w:rsidRDefault="000F7377">
      <w:r xmlns:w="http://schemas.openxmlformats.org/wordprocessingml/2006/main">
        <w:t xml:space="preserve">2. أفسس 2: 2 ـ "الذي سلكتم فيه قبلا حسب دهر هذا العالم، حسب رئيس سلطان الهواء، الروح الذي يعمل الآن في أبناء المعصية"</w:t>
      </w:r>
    </w:p>
    <w:p w14:paraId="4E40F4ED" w14:textId="77777777" w:rsidR="000F7377" w:rsidRDefault="000F7377"/>
    <w:p w14:paraId="2D010AC8" w14:textId="77777777" w:rsidR="000F7377" w:rsidRDefault="000F7377">
      <w:r xmlns:w="http://schemas.openxmlformats.org/wordprocessingml/2006/main">
        <w:t xml:space="preserve">12: 10 وسمعت صوتا عظيما قائلا في السماء الآن جاء الخلاص و القوة و ملكوت الهنا و قوة مسيحه لانه طرح المشتكي على اخوتنا الذي كان يشتكي عليهم قبلا إلهنا ليلا ونهارا.</w:t>
      </w:r>
    </w:p>
    <w:p w14:paraId="1C07569A" w14:textId="77777777" w:rsidR="000F7377" w:rsidRDefault="000F7377"/>
    <w:p w14:paraId="60921168" w14:textId="77777777" w:rsidR="000F7377" w:rsidRDefault="000F7377">
      <w:r xmlns:w="http://schemas.openxmlformats.org/wordprocessingml/2006/main">
        <w:t xml:space="preserve">لقد تأسس الآن ملكوت الله وجاءت قوة مسيحه لتمنح الخلاص والقوة. لقد أسكت الشيطان، ولم يعد قادرًا على اتهام الإخوة أمام الله.</w:t>
      </w:r>
    </w:p>
    <w:p w14:paraId="5EB2BD36" w14:textId="77777777" w:rsidR="000F7377" w:rsidRDefault="000F7377"/>
    <w:p w14:paraId="0A11B92E" w14:textId="77777777" w:rsidR="000F7377" w:rsidRDefault="000F7377">
      <w:r xmlns:w="http://schemas.openxmlformats.org/wordprocessingml/2006/main">
        <w:t xml:space="preserve">1: ملكوت الله – خلاصنا وقوتنا</w:t>
      </w:r>
    </w:p>
    <w:p w14:paraId="64F9D726" w14:textId="77777777" w:rsidR="000F7377" w:rsidRDefault="000F7377"/>
    <w:p w14:paraId="5FBFCAE8" w14:textId="77777777" w:rsidR="000F7377" w:rsidRDefault="000F7377">
      <w:r xmlns:w="http://schemas.openxmlformats.org/wordprocessingml/2006/main">
        <w:t xml:space="preserve">2: قوة المسيح – الانتصار على الشيطان</w:t>
      </w:r>
    </w:p>
    <w:p w14:paraId="5BD81B05" w14:textId="77777777" w:rsidR="000F7377" w:rsidRDefault="000F7377"/>
    <w:p w14:paraId="0C916882" w14:textId="77777777" w:rsidR="000F7377" w:rsidRDefault="000F7377">
      <w:r xmlns:w="http://schemas.openxmlformats.org/wordprocessingml/2006/main">
        <w:t xml:space="preserve">رسالة بولس الأولى إلى أهل رومية ٨: ٣١ـ ـ "فماذا نقول لهذا؟ إن كان الله معنا فمن علينا؟"</w:t>
      </w:r>
    </w:p>
    <w:p w14:paraId="416306F6" w14:textId="77777777" w:rsidR="000F7377" w:rsidRDefault="000F7377"/>
    <w:p w14:paraId="0F0EED01" w14:textId="77777777" w:rsidR="000F7377" w:rsidRDefault="000F7377">
      <w:r xmlns:w="http://schemas.openxmlformats.org/wordprocessingml/2006/main">
        <w:t xml:space="preserve">2: يوحنا 16: 33 ـ "لقد كلمتكم بهذا ليكون لكم في سلام. في العالم </w:t>
      </w:r>
      <w:r xmlns:w="http://schemas.openxmlformats.org/wordprocessingml/2006/main">
        <w:lastRenderedPageBreak xmlns:w="http://schemas.openxmlformats.org/wordprocessingml/2006/main"/>
      </w:r>
      <w:r xmlns:w="http://schemas.openxmlformats.org/wordprocessingml/2006/main">
        <w:t xml:space="preserve">سيكون لكم ضيق، ولكن ثقوا أنا قد غلبت العالم."</w:t>
      </w:r>
    </w:p>
    <w:p w14:paraId="4AA6E67A" w14:textId="77777777" w:rsidR="000F7377" w:rsidRDefault="000F7377"/>
    <w:p w14:paraId="7FE4A91D" w14:textId="77777777" w:rsidR="000F7377" w:rsidRDefault="000F7377">
      <w:r xmlns:w="http://schemas.openxmlformats.org/wordprocessingml/2006/main">
        <w:t xml:space="preserve">رؤيا 12: 11 وهم غلبوه بدم الخروف وبكلمة شهادتهم. ولم يحبوا حياتهم حتى الموت.</w:t>
      </w:r>
    </w:p>
    <w:p w14:paraId="0238B2BA" w14:textId="77777777" w:rsidR="000F7377" w:rsidRDefault="000F7377"/>
    <w:p w14:paraId="542D4058" w14:textId="77777777" w:rsidR="000F7377" w:rsidRDefault="000F7377">
      <w:r xmlns:w="http://schemas.openxmlformats.org/wordprocessingml/2006/main">
        <w:t xml:space="preserve">إن دم الخروف وكلمة شهادتنا هما الوسيلة للتغلب على العدو. يجب أن نكون على استعداد لمحبة وحتى وضع حياتنا من أجل قضية المسيح.</w:t>
      </w:r>
    </w:p>
    <w:p w14:paraId="670A4157" w14:textId="77777777" w:rsidR="000F7377" w:rsidRDefault="000F7377"/>
    <w:p w14:paraId="0F79A17E" w14:textId="77777777" w:rsidR="000F7377" w:rsidRDefault="000F7377">
      <w:r xmlns:w="http://schemas.openxmlformats.org/wordprocessingml/2006/main">
        <w:t xml:space="preserve">1. قوة دم الخروف</w:t>
      </w:r>
    </w:p>
    <w:p w14:paraId="48350E0E" w14:textId="77777777" w:rsidR="000F7377" w:rsidRDefault="000F7377"/>
    <w:p w14:paraId="3668FA2A" w14:textId="77777777" w:rsidR="000F7377" w:rsidRDefault="000F7377">
      <w:r xmlns:w="http://schemas.openxmlformats.org/wordprocessingml/2006/main">
        <w:t xml:space="preserve">2. تكلفة الشهادة</w:t>
      </w:r>
    </w:p>
    <w:p w14:paraId="7451F73E" w14:textId="77777777" w:rsidR="000F7377" w:rsidRDefault="000F7377"/>
    <w:p w14:paraId="07870B80" w14:textId="77777777" w:rsidR="000F7377" w:rsidRDefault="000F7377">
      <w:r xmlns:w="http://schemas.openxmlformats.org/wordprocessingml/2006/main">
        <w:t xml:space="preserve">١. إنجيل يوحنا ١٥: ١٣ ـ ـ ليس لأحد حب أعظم من هذا، أن يضع أحد نفسه لأجل أحبائه.</w:t>
      </w:r>
    </w:p>
    <w:p w14:paraId="62D0D848" w14:textId="77777777" w:rsidR="000F7377" w:rsidRDefault="000F7377"/>
    <w:p w14:paraId="01063780" w14:textId="77777777" w:rsidR="000F7377" w:rsidRDefault="000F7377">
      <w:r xmlns:w="http://schemas.openxmlformats.org/wordprocessingml/2006/main">
        <w:t xml:space="preserve">2. كتاب أعمال الرسل ٥: ٤١ ـ ـ فخرجوا من أمام المجمع فرحين، لأنهم حسبوا أهلا للهانة من أجل اسمه.</w:t>
      </w:r>
    </w:p>
    <w:p w14:paraId="668BC7D8" w14:textId="77777777" w:rsidR="000F7377" w:rsidRDefault="000F7377"/>
    <w:p w14:paraId="1B7E98F7" w14:textId="77777777" w:rsidR="000F7377" w:rsidRDefault="000F7377">
      <w:r xmlns:w="http://schemas.openxmlformats.org/wordprocessingml/2006/main">
        <w:t xml:space="preserve">رؤيا 12: 12 لذلك افرحي أيتها السماوات والساكنين فيها. ويل لساكني الأرض والبحر! لأن الشيطان نزل إليكم وبه غضب عظيم عالما أن له زمانا قليلا.</w:t>
      </w:r>
    </w:p>
    <w:p w14:paraId="62BF0575" w14:textId="77777777" w:rsidR="000F7377" w:rsidRDefault="000F7377"/>
    <w:p w14:paraId="55414F84" w14:textId="77777777" w:rsidR="000F7377" w:rsidRDefault="000F7377">
      <w:r xmlns:w="http://schemas.openxmlformats.org/wordprocessingml/2006/main">
        <w:t xml:space="preserve">لقد جاء الشيطان إلى الأرض بغضب عظيم، وينبغي أن تفرح السماء بهذا.</w:t>
      </w:r>
    </w:p>
    <w:p w14:paraId="45945804" w14:textId="77777777" w:rsidR="000F7377" w:rsidRDefault="000F7377"/>
    <w:p w14:paraId="67015BDB" w14:textId="77777777" w:rsidR="000F7377" w:rsidRDefault="000F7377">
      <w:r xmlns:w="http://schemas.openxmlformats.org/wordprocessingml/2006/main">
        <w:t xml:space="preserve">1. افرحوا بعدل الله: دراسة رؤيا ١٢: ١٢</w:t>
      </w:r>
    </w:p>
    <w:p w14:paraId="3A2DC88F" w14:textId="77777777" w:rsidR="000F7377" w:rsidRDefault="000F7377"/>
    <w:p w14:paraId="0973F44A" w14:textId="77777777" w:rsidR="000F7377" w:rsidRDefault="000F7377">
      <w:r xmlns:w="http://schemas.openxmlformats.org/wordprocessingml/2006/main">
        <w:t xml:space="preserve">2. خطر غضب إبليس: تحذير من رؤيا 12: 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رسالة يعقوب ٤: ٧ـ ـ فاخضعوا إذن لله. قاوم الشيطان، و سوف يهرب منك.</w:t>
      </w:r>
    </w:p>
    <w:p w14:paraId="7A2786B5" w14:textId="77777777" w:rsidR="000F7377" w:rsidRDefault="000F7377"/>
    <w:p w14:paraId="5967D2C0" w14:textId="77777777" w:rsidR="000F7377" w:rsidRDefault="000F7377">
      <w:r xmlns:w="http://schemas.openxmlformats.org/wordprocessingml/2006/main">
        <w:t xml:space="preserve">٢. رسالة بطرس الأولى ٥: ٨ـ ـ اصحوا، واسهروا؛ لأن إبليس خصمكم كأسد زائر يجول ملتمساً من يبتلعه هو.</w:t>
      </w:r>
    </w:p>
    <w:p w14:paraId="7F0CF978" w14:textId="77777777" w:rsidR="000F7377" w:rsidRDefault="000F7377"/>
    <w:p w14:paraId="2FCB7C1D" w14:textId="77777777" w:rsidR="000F7377" w:rsidRDefault="000F7377">
      <w:r xmlns:w="http://schemas.openxmlformats.org/wordprocessingml/2006/main">
        <w:t xml:space="preserve">رؤيا 12: 13 ولما رأى التنين أنه طرح إلى الأرض اضطهد المرأة التي ولدت الصبي الذكر.</w:t>
      </w:r>
    </w:p>
    <w:p w14:paraId="2C652068" w14:textId="77777777" w:rsidR="000F7377" w:rsidRDefault="000F7377"/>
    <w:p w14:paraId="3E98EE47" w14:textId="77777777" w:rsidR="000F7377" w:rsidRDefault="000F7377">
      <w:r xmlns:w="http://schemas.openxmlformats.org/wordprocessingml/2006/main">
        <w:t xml:space="preserve">طُرح التنين إلى الأرض واضطهد المرأة التي ولدت الرجل.</w:t>
      </w:r>
    </w:p>
    <w:p w14:paraId="0BF9F1FD" w14:textId="77777777" w:rsidR="000F7377" w:rsidRDefault="000F7377"/>
    <w:p w14:paraId="0EC5225F" w14:textId="77777777" w:rsidR="000F7377" w:rsidRDefault="000F7377">
      <w:r xmlns:w="http://schemas.openxmlformats.org/wordprocessingml/2006/main">
        <w:t xml:space="preserve">1. حماية الله في الاضطهاد</w:t>
      </w:r>
    </w:p>
    <w:p w14:paraId="3BC4577A" w14:textId="77777777" w:rsidR="000F7377" w:rsidRDefault="000F7377"/>
    <w:p w14:paraId="765CA94D" w14:textId="77777777" w:rsidR="000F7377" w:rsidRDefault="000F7377">
      <w:r xmlns:w="http://schemas.openxmlformats.org/wordprocessingml/2006/main">
        <w:t xml:space="preserve">2. التغلب على الشدائد من خلال الإيمان</w:t>
      </w:r>
    </w:p>
    <w:p w14:paraId="5BD7E1D6" w14:textId="77777777" w:rsidR="000F7377" w:rsidRDefault="000F7377"/>
    <w:p w14:paraId="03FFBA1E" w14:textId="77777777" w:rsidR="000F7377" w:rsidRDefault="000F7377">
      <w:r xmlns:w="http://schemas.openxmlformats.org/wordprocessingml/2006/main">
        <w:t xml:space="preserve">١. رسالة بولس إلى أهل رومية ٨: ٣٥ـ ٣٩ ـ ـ من سيفصلنا عن محبة المسيح؟</w:t>
      </w:r>
    </w:p>
    <w:p w14:paraId="0493CF8B" w14:textId="77777777" w:rsidR="000F7377" w:rsidRDefault="000F7377"/>
    <w:p w14:paraId="358DB547" w14:textId="77777777" w:rsidR="000F7377" w:rsidRDefault="000F7377">
      <w:r xmlns:w="http://schemas.openxmlformats.org/wordprocessingml/2006/main">
        <w:t xml:space="preserve">2. مزمور 91: 1-2 ـ ـ الساكن في ستر العلي، في ظل القدير يبيت.</w:t>
      </w:r>
    </w:p>
    <w:p w14:paraId="18703DF6" w14:textId="77777777" w:rsidR="000F7377" w:rsidRDefault="000F7377"/>
    <w:p w14:paraId="2505BFB0" w14:textId="77777777" w:rsidR="000F7377" w:rsidRDefault="000F7377">
      <w:r xmlns:w="http://schemas.openxmlformats.org/wordprocessingml/2006/main">
        <w:t xml:space="preserve">رؤيا 12: 14 وأعطيت المرأة جناحي النسر العظيم لكي تطير إلى البرية إلى مكانها حيث تعتلي زمانا وزمانين ونصف زمان من وجه الرب. الثعبان.</w:t>
      </w:r>
    </w:p>
    <w:p w14:paraId="68979B0D" w14:textId="77777777" w:rsidR="000F7377" w:rsidRDefault="000F7377"/>
    <w:p w14:paraId="1B2432F1" w14:textId="77777777" w:rsidR="000F7377" w:rsidRDefault="000F7377">
      <w:r xmlns:w="http://schemas.openxmlformats.org/wordprocessingml/2006/main">
        <w:t xml:space="preserve">وأعطيت المرأة جناحي نسر عظيم لتطير إلى مكان تتغذى فيه زمانا وزمانين ونصف زمان.</w:t>
      </w:r>
    </w:p>
    <w:p w14:paraId="56C30CA2" w14:textId="77777777" w:rsidR="000F7377" w:rsidRDefault="000F7377"/>
    <w:p w14:paraId="13C88ED4" w14:textId="77777777" w:rsidR="000F7377" w:rsidRDefault="000F7377">
      <w:r xmlns:w="http://schemas.openxmlformats.org/wordprocessingml/2006/main">
        <w:t xml:space="preserve">1. كيف يمكن لحماية الله أن تساعدنا في أوقات الشدة</w:t>
      </w:r>
    </w:p>
    <w:p w14:paraId="101C04AE" w14:textId="77777777" w:rsidR="000F7377" w:rsidRDefault="000F7377"/>
    <w:p w14:paraId="1DEC3A64" w14:textId="77777777" w:rsidR="000F7377" w:rsidRDefault="000F7377">
      <w:r xmlns:w="http://schemas.openxmlformats.org/wordprocessingml/2006/main">
        <w:t xml:space="preserve">2. استخلاص القوة من المسيح في الأوقات الصعبة</w:t>
      </w:r>
    </w:p>
    <w:p w14:paraId="0A88C421" w14:textId="77777777" w:rsidR="000F7377" w:rsidRDefault="000F7377"/>
    <w:p w14:paraId="3BD8E980" w14:textId="77777777" w:rsidR="000F7377" w:rsidRDefault="000F7377">
      <w:r xmlns:w="http://schemas.openxmlformats.org/wordprocessingml/2006/main">
        <w:t xml:space="preserve">1. تثنية 32: 11-12 ـ ـ كما يحرك النسر عشه، ويرف على فراخه، ويبسط جناحيه، ويحملها، ويحملها على جناحيه، هكذا كان الرب وحده يقوده، ولم يكن إله غريب معه.</w:t>
      </w:r>
    </w:p>
    <w:p w14:paraId="0B82A03B" w14:textId="77777777" w:rsidR="000F7377" w:rsidRDefault="000F7377"/>
    <w:p w14:paraId="2D49AAE9" w14:textId="77777777" w:rsidR="000F7377" w:rsidRDefault="000F7377">
      <w:r xmlns:w="http://schemas.openxmlformats.org/wordprocessingml/2006/main">
        <w:t xml:space="preserve">2. مزمور 91: 4 ـ ـ يظللك بأجنحةه، وتحت أجنحته تجد ملجأ؛ أمانته ترس وترس.</w:t>
      </w:r>
    </w:p>
    <w:p w14:paraId="7E2E7E50" w14:textId="77777777" w:rsidR="000F7377" w:rsidRDefault="000F7377"/>
    <w:p w14:paraId="58B0C2D0" w14:textId="77777777" w:rsidR="000F7377" w:rsidRDefault="000F7377">
      <w:r xmlns:w="http://schemas.openxmlformats.org/wordprocessingml/2006/main">
        <w:t xml:space="preserve">رؤيا 12: 15 وألقت الحية من فمها وراء المرأة ماء كنهر لتجعلها تحمل بالنهر.</w:t>
      </w:r>
    </w:p>
    <w:p w14:paraId="102E9A3B" w14:textId="77777777" w:rsidR="000F7377" w:rsidRDefault="000F7377"/>
    <w:p w14:paraId="66DF75CA" w14:textId="77777777" w:rsidR="000F7377" w:rsidRDefault="000F7377">
      <w:r xmlns:w="http://schemas.openxmlformats.org/wordprocessingml/2006/main">
        <w:t xml:space="preserve">يحاول الشيطان إغراق المرأة وذريتها بطوفان الماء.</w:t>
      </w:r>
    </w:p>
    <w:p w14:paraId="25B6B49B" w14:textId="77777777" w:rsidR="000F7377" w:rsidRDefault="000F7377"/>
    <w:p w14:paraId="6D3B5933" w14:textId="77777777" w:rsidR="000F7377" w:rsidRDefault="000F7377">
      <w:r xmlns:w="http://schemas.openxmlformats.org/wordprocessingml/2006/main">
        <w:t xml:space="preserve">1. القوة الساحقة لأكاذيب الشيطان</w:t>
      </w:r>
    </w:p>
    <w:p w14:paraId="18D9F0E4" w14:textId="77777777" w:rsidR="000F7377" w:rsidRDefault="000F7377"/>
    <w:p w14:paraId="7BFB1BF0" w14:textId="77777777" w:rsidR="000F7377" w:rsidRDefault="000F7377">
      <w:r xmlns:w="http://schemas.openxmlformats.org/wordprocessingml/2006/main">
        <w:t xml:space="preserve">2. حماية وعود الله</w:t>
      </w:r>
    </w:p>
    <w:p w14:paraId="6B6BC078" w14:textId="77777777" w:rsidR="000F7377" w:rsidRDefault="000F7377"/>
    <w:p w14:paraId="1FC3A638" w14:textId="77777777" w:rsidR="000F7377" w:rsidRDefault="000F7377">
      <w:r xmlns:w="http://schemas.openxmlformats.org/wordprocessingml/2006/main">
        <w:t xml:space="preserve">١. رسالة بولس إلى أهل أفسس ٦: ١٠ـ ١٨ـ ـ البسوا سلاح الله الكامل لتقفوا ضد مكائد إبليس.</w:t>
      </w:r>
    </w:p>
    <w:p w14:paraId="2FCC781A" w14:textId="77777777" w:rsidR="000F7377" w:rsidRDefault="000F7377"/>
    <w:p w14:paraId="52285B68" w14:textId="77777777" w:rsidR="000F7377" w:rsidRDefault="000F7377">
      <w:r xmlns:w="http://schemas.openxmlformats.org/wordprocessingml/2006/main">
        <w:t xml:space="preserve">٢. سفر المزامير ٤٦: ١ـ ٣ ـ ـ الله ملجأ وقوة، عونا في الضيقات وجد كثيرا.</w:t>
      </w:r>
    </w:p>
    <w:p w14:paraId="71477613" w14:textId="77777777" w:rsidR="000F7377" w:rsidRDefault="000F7377"/>
    <w:p w14:paraId="5D89BA2D" w14:textId="77777777" w:rsidR="000F7377" w:rsidRDefault="000F7377">
      <w:r xmlns:w="http://schemas.openxmlformats.org/wordprocessingml/2006/main">
        <w:t xml:space="preserve">رؤيا 12: 16 وأعانت الأرض المرأة وفتحت الأرض فمها وابتلعت النهر الذي ألقاه التنين من فمه.</w:t>
      </w:r>
    </w:p>
    <w:p w14:paraId="07B8332F" w14:textId="77777777" w:rsidR="000F7377" w:rsidRDefault="000F7377"/>
    <w:p w14:paraId="40903597" w14:textId="77777777" w:rsidR="000F7377" w:rsidRDefault="000F7377">
      <w:r xmlns:w="http://schemas.openxmlformats.org/wordprocessingml/2006/main">
        <w:t xml:space="preserve">تساعد الأرض المرأة وتبتلع طوفان التنين.</w:t>
      </w:r>
    </w:p>
    <w:p w14:paraId="7764BF70" w14:textId="77777777" w:rsidR="000F7377" w:rsidRDefault="000F7377"/>
    <w:p w14:paraId="6F1126DE" w14:textId="77777777" w:rsidR="000F7377" w:rsidRDefault="000F7377">
      <w:r xmlns:w="http://schemas.openxmlformats.org/wordprocessingml/2006/main">
        <w:t xml:space="preserve">1. سيوفر الله الحماية في وسط الخطر والاضطراب.</w:t>
      </w:r>
    </w:p>
    <w:p w14:paraId="000D042B" w14:textId="77777777" w:rsidR="000F7377" w:rsidRDefault="000F7377"/>
    <w:p w14:paraId="0E65A04B" w14:textId="77777777" w:rsidR="000F7377" w:rsidRDefault="000F7377">
      <w:r xmlns:w="http://schemas.openxmlformats.org/wordprocessingml/2006/main">
        <w:t xml:space="preserve">2. عندما يكون الله معنا، لا يستطيع عدو أن يقوى علينا.</w:t>
      </w:r>
    </w:p>
    <w:p w14:paraId="6BC31956" w14:textId="77777777" w:rsidR="000F7377" w:rsidRDefault="000F7377"/>
    <w:p w14:paraId="36AFF9AA" w14:textId="77777777" w:rsidR="000F7377" w:rsidRDefault="000F7377">
      <w:r xmlns:w="http://schemas.openxmlformats.org/wordprocessingml/2006/main">
        <w:t xml:space="preserve">١. مزمور ٣٤: ٧ ـ ـ يخيم ملاك الرب حول خائفيه، وينجيهم.</w:t>
      </w:r>
    </w:p>
    <w:p w14:paraId="1809B51E" w14:textId="77777777" w:rsidR="000F7377" w:rsidRDefault="000F7377"/>
    <w:p w14:paraId="477608E1" w14:textId="77777777" w:rsidR="000F7377" w:rsidRDefault="000F7377">
      <w:r xmlns:w="http://schemas.openxmlformats.org/wordprocessingml/2006/main">
        <w:t xml:space="preserve">2. سفر أشعياء ٥٤: ١٧ ـ ـ لن ينجح أي سلاح صور ضدك، وكل لسان يقوم عليك في القضاء تدينه.</w:t>
      </w:r>
    </w:p>
    <w:p w14:paraId="163F766F" w14:textId="77777777" w:rsidR="000F7377" w:rsidRDefault="000F7377"/>
    <w:p w14:paraId="1BAF39DF" w14:textId="77777777" w:rsidR="000F7377" w:rsidRDefault="000F7377">
      <w:r xmlns:w="http://schemas.openxmlformats.org/wordprocessingml/2006/main">
        <w:t xml:space="preserve">رؤيا 12: 17 فغضب التنين على المرأة وذهب ليصنع حربا مع بقية نسلها الذين يحفظون وصايا الله وعندهم شهادة يسوع المسيح.</w:t>
      </w:r>
    </w:p>
    <w:p w14:paraId="2C4BE6AC" w14:textId="77777777" w:rsidR="000F7377" w:rsidRDefault="000F7377"/>
    <w:p w14:paraId="76DD12F9" w14:textId="77777777" w:rsidR="000F7377" w:rsidRDefault="000F7377">
      <w:r xmlns:w="http://schemas.openxmlformats.org/wordprocessingml/2006/main">
        <w:t xml:space="preserve">التنين غاضب من أولئك الذين يحفظون وصايا الله ويؤمنون بيسوع المسيح.</w:t>
      </w:r>
    </w:p>
    <w:p w14:paraId="1A2DC708" w14:textId="77777777" w:rsidR="000F7377" w:rsidRDefault="000F7377"/>
    <w:p w14:paraId="69393906" w14:textId="77777777" w:rsidR="000F7377" w:rsidRDefault="000F7377">
      <w:r xmlns:w="http://schemas.openxmlformats.org/wordprocessingml/2006/main">
        <w:t xml:space="preserve">1: يجب أن نبقى دائمًا ثابتين في إيماننا بيسوع المسيح ونحفظ وصايا الله.</w:t>
      </w:r>
    </w:p>
    <w:p w14:paraId="534D8115" w14:textId="77777777" w:rsidR="000F7377" w:rsidRDefault="000F7377"/>
    <w:p w14:paraId="5F5DDDAA" w14:textId="77777777" w:rsidR="000F7377" w:rsidRDefault="000F7377">
      <w:r xmlns:w="http://schemas.openxmlformats.org/wordprocessingml/2006/main">
        <w:t xml:space="preserve">2: يجب أن نبقى يقظين وألا نستسلم للغضب أو الإغراء، لأن التنين سيكون دائمًا جاهزًا لمهاجمتنا.</w:t>
      </w:r>
    </w:p>
    <w:p w14:paraId="2F0DB733" w14:textId="77777777" w:rsidR="000F7377" w:rsidRDefault="000F7377"/>
    <w:p w14:paraId="3C39DD58" w14:textId="77777777" w:rsidR="000F7377" w:rsidRDefault="000F7377">
      <w:r xmlns:w="http://schemas.openxmlformats.org/wordprocessingml/2006/main">
        <w:t xml:space="preserve">1: رومية 12: 19-21 "أيها الأحباء، لا تنتقموا لأنفسكم أبدًا، بل اتركوا لغضب الله، لأنه مكتوب: لي النقمة أنا أجازي، يقول الرب". على العكس من ذلك، "إذا جاع عدوك فأطعمه، وإذا عطش فاسقه، لأنك إذا فعلت هذا تجمع جمر نار على رأسه". لا يغلبنك الشر بل اغلب الشر بالخير.</w:t>
      </w:r>
    </w:p>
    <w:p w14:paraId="12ED4D31" w14:textId="77777777" w:rsidR="000F7377" w:rsidRDefault="000F7377"/>
    <w:p w14:paraId="34B70A92" w14:textId="77777777" w:rsidR="000F7377" w:rsidRDefault="000F7377">
      <w:r xmlns:w="http://schemas.openxmlformats.org/wordprocessingml/2006/main">
        <w:t xml:space="preserve">2: متى 22: 37-40 قال له يسوع: "تُحب الرب إلهك من كل قلبك ومن كل نفسك ومن كل فكرك. هذه هي الوصية الاولى والعظمى. وثانية </w:t>
      </w:r>
      <w:r xmlns:w="http://schemas.openxmlformats.org/wordprocessingml/2006/main">
        <w:lastRenderedPageBreak xmlns:w="http://schemas.openxmlformats.org/wordprocessingml/2006/main"/>
      </w:r>
      <w:r xmlns:w="http://schemas.openxmlformats.org/wordprocessingml/2006/main">
        <w:t xml:space="preserve">مثلها: تحب قريبك كنفسك. بهاتين الوصيتين يتعلق الناموس كله والأنبياء».</w:t>
      </w:r>
    </w:p>
    <w:p w14:paraId="6D1D5E99" w14:textId="77777777" w:rsidR="000F7377" w:rsidRDefault="000F7377"/>
    <w:p w14:paraId="5D510700" w14:textId="77777777" w:rsidR="000F7377" w:rsidRDefault="000F7377">
      <w:r xmlns:w="http://schemas.openxmlformats.org/wordprocessingml/2006/main">
        <w:t xml:space="preserve">رؤيا ١٣ هو الإصحاح الثالث عشر من سفر الرؤيا ويكمل رؤية يوحنا لأحداث نهاية الزمان. يركز هذا الفصل على وحشين يظهران — أحدهما من البحر والآخر من الأرض — يمثلان قوى سياسية ودينية متحالفة مع الشيطان.</w:t>
      </w:r>
    </w:p>
    <w:p w14:paraId="08866B70" w14:textId="77777777" w:rsidR="000F7377" w:rsidRDefault="000F7377"/>
    <w:p w14:paraId="27D45266" w14:textId="77777777" w:rsidR="000F7377" w:rsidRDefault="000F7377">
      <w:r xmlns:w="http://schemas.openxmlformats.org/wordprocessingml/2006/main">
        <w:t xml:space="preserve">الفقرة الأولى: يبدأ الإصحاح برؤية يوحنا وحشًا يخرج من البحر، له سبعة رؤوس وعشرة قرون، وأسماء تجديف مكتوبة عليه. هذا الوحش يشبه النمر ولكن له قدمين مثل الدب وفم مثل الأسد (رؤيا ١٣: ١-٢). فهو يتلقى قوة من التنين (الشيطان) ويصبح موضع عبادة كثير من الناس على الأرض، الذين يتعجبون من سلطانه (رؤيا 3:13-4). أُعطي الوحش سلطاناً أن يستمر لمدة اثنين وأربعين شهراً، خلالها يجدف على الله، ويحارب القديسين، ويسود على كل الأمم (رؤيا 5:13-7).</w:t>
      </w:r>
    </w:p>
    <w:p w14:paraId="1769DB10" w14:textId="77777777" w:rsidR="000F7377" w:rsidRDefault="000F7377"/>
    <w:p w14:paraId="5305BDA4" w14:textId="77777777" w:rsidR="000F7377" w:rsidRDefault="000F7377">
      <w:r xmlns:w="http://schemas.openxmlformats.org/wordprocessingml/2006/main">
        <w:t xml:space="preserve">الفقرة الثانية: يخرج وحش آخر من الأرض، له قرنان مثل الخروف ويتكلم كتنين. وهو يعمل كنبي كاذب ويقوم بآيات عظيمة لخداع الناس ودفعهم إلى عبادة الوحش الأول (رؤيا 13: 11-14). هذا الوحش الثاني يجبر الجميع على أخذ علامة على يدهم اليمنى أو جبهتهم من أجل الدخول في المعاملات الاقتصادية. تحمل العلامة اسم أو رقم الوحش الأول – 666 – وبدونها لا يستطيع أحد أن يشتري أو يبيع (رؤيا 13: 16-18).</w:t>
      </w:r>
    </w:p>
    <w:p w14:paraId="1E492BB3" w14:textId="77777777" w:rsidR="000F7377" w:rsidRDefault="000F7377"/>
    <w:p w14:paraId="781E33D0" w14:textId="77777777" w:rsidR="000F7377" w:rsidRDefault="000F7377">
      <w:r xmlns:w="http://schemas.openxmlformats.org/wordprocessingml/2006/main">
        <w:t xml:space="preserve">الفقرة الثالثة: يسلط هذا الأصحاح الضوء على تكتيكات الشيطان الخادعة من خلال هذه الوحوش. يمثل الوحش الأول القوى السياسية التي ترتفع إلى مكانة بارزة وتمارس السلطة على الأمم بينما تروج لعبادة الأوثان. إن قدرته على أداء العلامات تخدع الكثيرين في اتباع طرقه التجديفية. يرمز الوحش الثاني إلى الخداع الديني، حيث يعمل كنبي كاذب يقود الناس إلى الضلال عن طريق صنع المعجزات لدعم الوحش الأول. إن فرض علامة الوحش يدل على السيطرة الاقتصادية ووسيلة لتحديد الولاء للأنظمة السياسية والدينية المتحالفة مع الشيطان. أولئك الذين يرفضون عبادة الوحوش أو قبول علامتها يواجهون اضطهادًا شديدًا.</w:t>
      </w:r>
    </w:p>
    <w:p w14:paraId="39B69ED6" w14:textId="77777777" w:rsidR="000F7377" w:rsidRDefault="000F7377"/>
    <w:p w14:paraId="2DF83D5A" w14:textId="77777777" w:rsidR="000F7377" w:rsidRDefault="000F7377">
      <w:r xmlns:w="http://schemas.openxmlformats.org/wordprocessingml/2006/main">
        <w:t xml:space="preserve">باختصار، يقدم الإصحاح الثالث عشر من سفر الرؤيا وحشين – أحدهما سياسي والآخر ديني – يظهران خلال أحداث نهاية الزمان. يكتسب الوحش الأول سلطانًا من الشيطان ويصبح موضع </w:t>
      </w:r>
      <w:r xmlns:w="http://schemas.openxmlformats.org/wordprocessingml/2006/main">
        <w:lastRenderedPageBreak xmlns:w="http://schemas.openxmlformats.org/wordprocessingml/2006/main"/>
      </w:r>
      <w:r xmlns:w="http://schemas.openxmlformats.org/wordprocessingml/2006/main">
        <w:t xml:space="preserve">عبادة، ويمارس السيطرة على الأمم لفترة محدودة. يعمل الوحش الثاني كنبي كاذب، حيث يقوم بآيات لخداع الناس لاتباع الوحش الأول وفرض السيطرة الاقتصادية من خلال علامة الوحش. يسلط هذا الفصل الضوء على استراتيجيات الشيطان الخادعة، وتأثيره في المجالين السياسي والديني، والتحديات التي يواجهها أولئك الذين يظلون مخلصين لله وسط الاضطهاد الشديد.</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ووقفت على رمل البحر ورأيت وحشا يخرج من البحر له سبعة رؤوس وعشرة قرون وعلى قرونه عشرة تيجان وعلى رؤوسه اسم تجديف.</w:t>
      </w:r>
    </w:p>
    <w:p w14:paraId="085EB6B8" w14:textId="77777777" w:rsidR="000F7377" w:rsidRDefault="000F7377"/>
    <w:p w14:paraId="34945748" w14:textId="77777777" w:rsidR="000F7377" w:rsidRDefault="000F7377">
      <w:r xmlns:w="http://schemas.openxmlformats.org/wordprocessingml/2006/main">
        <w:t xml:space="preserve">يرى يوحنا وحشًا يخرج من البحر له سبعة رؤوس وعشرة قرون وعشرة تيجان، يحمل اسم التجديف.</w:t>
      </w:r>
    </w:p>
    <w:p w14:paraId="39E545F7" w14:textId="77777777" w:rsidR="000F7377" w:rsidRDefault="000F7377"/>
    <w:p w14:paraId="2BB9E248" w14:textId="77777777" w:rsidR="000F7377" w:rsidRDefault="000F7377">
      <w:r xmlns:w="http://schemas.openxmlformats.org/wordprocessingml/2006/main">
        <w:t xml:space="preserve">1. قوة التجديف: فهم رؤيا ١٣: ١</w:t>
      </w:r>
    </w:p>
    <w:p w14:paraId="152ABDEC" w14:textId="77777777" w:rsidR="000F7377" w:rsidRDefault="000F7377"/>
    <w:p w14:paraId="23C4D171" w14:textId="77777777" w:rsidR="000F7377" w:rsidRDefault="000F7377">
      <w:r xmlns:w="http://schemas.openxmlformats.org/wordprocessingml/2006/main">
        <w:t xml:space="preserve">2. علامة الوحش: دراسة الوحش الذي جاء من البحر في رؤيا ١٣: ١</w:t>
      </w:r>
    </w:p>
    <w:p w14:paraId="50A39333" w14:textId="77777777" w:rsidR="000F7377" w:rsidRDefault="000F7377"/>
    <w:p w14:paraId="2E52D961" w14:textId="77777777" w:rsidR="000F7377" w:rsidRDefault="000F7377">
      <w:r xmlns:w="http://schemas.openxmlformats.org/wordprocessingml/2006/main">
        <w:t xml:space="preserve">1. رؤيا 17: 3-4 "ثم أخذني الملاك بالروح إلى البرية. ورأيت هناك امرأة جالسة على وحش قرمزي مغطى بأسماء تجديف وله سبعة رؤوس وعشرة قرون."</w:t>
      </w:r>
    </w:p>
    <w:p w14:paraId="3B6A2D83" w14:textId="77777777" w:rsidR="000F7377" w:rsidRDefault="000F7377"/>
    <w:p w14:paraId="7360DB2B" w14:textId="77777777" w:rsidR="000F7377" w:rsidRDefault="000F7377">
      <w:r xmlns:w="http://schemas.openxmlformats.org/wordprocessingml/2006/main">
        <w:t xml:space="preserve">2. إشعياء 27: 1، "في ذلك اليوم يعاقب الرب بسيفه - سيفه القاسي العظيم القوي - لوياثان الحية الطائرة، لوياثان الحية الملتفة، يقتل وحش البحر."</w:t>
      </w:r>
    </w:p>
    <w:p w14:paraId="65C505FE" w14:textId="77777777" w:rsidR="000F7377" w:rsidRDefault="000F7377"/>
    <w:p w14:paraId="5283C766" w14:textId="77777777" w:rsidR="000F7377" w:rsidRDefault="000F7377">
      <w:r xmlns:w="http://schemas.openxmlformats.org/wordprocessingml/2006/main">
        <w:t xml:space="preserve">رؤيا 13: 2 والوحش الذي رأيته كان شبه نمر وقوائمه كقوائم دب وفمه كفم أسد واعطاه التنين قدرته ومقعده و سلطة عظيمة.</w:t>
      </w:r>
    </w:p>
    <w:p w14:paraId="24858400" w14:textId="77777777" w:rsidR="000F7377" w:rsidRDefault="000F7377"/>
    <w:p w14:paraId="3125B5B7" w14:textId="77777777" w:rsidR="000F7377" w:rsidRDefault="000F7377">
      <w:r xmlns:w="http://schemas.openxmlformats.org/wordprocessingml/2006/main">
        <w:t xml:space="preserve">يوصف الوحش الموجود في المقطع بأنه مزيج من النمر والدب والأسد. لقد تم منحها قوتها ومقعدها وسلطتها من قبل التنين.</w:t>
      </w:r>
    </w:p>
    <w:p w14:paraId="0EB8EC6C" w14:textId="77777777" w:rsidR="000F7377" w:rsidRDefault="000F7377"/>
    <w:p w14:paraId="6752B4E3" w14:textId="77777777" w:rsidR="000F7377" w:rsidRDefault="000F7377">
      <w:r xmlns:w="http://schemas.openxmlformats.org/wordprocessingml/2006/main">
        <w:t xml:space="preserve">1. "سلطان الله والوحش: معرفة مكاننا في الكون"</w:t>
      </w:r>
    </w:p>
    <w:p w14:paraId="6AF25782" w14:textId="77777777" w:rsidR="000F7377" w:rsidRDefault="000F7377"/>
    <w:p w14:paraId="6E13F768" w14:textId="77777777" w:rsidR="000F7377" w:rsidRDefault="000F7377">
      <w:r xmlns:w="http://schemas.openxmlformats.org/wordprocessingml/2006/main">
        <w:t xml:space="preserve">2. "طبيعة الوحش: فهم قوة التمثيل الرمزي"</w:t>
      </w:r>
    </w:p>
    <w:p w14:paraId="0F074140" w14:textId="77777777" w:rsidR="000F7377" w:rsidRDefault="000F7377"/>
    <w:p w14:paraId="245F0074" w14:textId="77777777" w:rsidR="000F7377" w:rsidRDefault="000F7377">
      <w:r xmlns:w="http://schemas.openxmlformats.org/wordprocessingml/2006/main">
        <w:t xml:space="preserve">1. دانيال 7: 3-7 - "وصعد من البحر أربعة حيوانات عظيمة مختلفة بعضها عن بعض. الأول شبه أسد وله أجنحة نسور. وبينما كنت أنظر، انتزعت أجنحته، وارتفع عن الأرض وأوقف على قدمين مثل الإنسان وأعطي عقل إنسان".</w:t>
      </w:r>
    </w:p>
    <w:p w14:paraId="6BA13190" w14:textId="77777777" w:rsidR="000F7377" w:rsidRDefault="000F7377"/>
    <w:p w14:paraId="21F74FD5" w14:textId="77777777" w:rsidR="000F7377" w:rsidRDefault="000F7377">
      <w:r xmlns:w="http://schemas.openxmlformats.org/wordprocessingml/2006/main">
        <w:t xml:space="preserve">2. سفر أشعياء ١١: ٦ـ ٨ ـ ـ "يعيش الذئب مع الخروف، ويربض النمر مع الجدي، والعجل والأسد والمسمون معا، وصبي صغير يسوقهم. البقرة والدب يرعى، وتربض أولادهما معًا، والأسد يأكل التبن كالثور."</w:t>
      </w:r>
    </w:p>
    <w:p w14:paraId="27BE7539" w14:textId="77777777" w:rsidR="000F7377" w:rsidRDefault="000F7377"/>
    <w:p w14:paraId="50A3D330" w14:textId="77777777" w:rsidR="000F7377" w:rsidRDefault="000F7377">
      <w:r xmlns:w="http://schemas.openxmlformats.org/wordprocessingml/2006/main">
        <w:t xml:space="preserve">رؤيا 13: 3 ورأيت واحدا من رؤوسه كأنه مجروح للموت. وشفي جرحه المميت، وتعجب العالم كله وراء الوحش.</w:t>
      </w:r>
    </w:p>
    <w:p w14:paraId="37E9BD38" w14:textId="77777777" w:rsidR="000F7377" w:rsidRDefault="000F7377"/>
    <w:p w14:paraId="1D0CCC96" w14:textId="77777777" w:rsidR="000F7377" w:rsidRDefault="000F7377">
      <w:r xmlns:w="http://schemas.openxmlformats.org/wordprocessingml/2006/main">
        <w:t xml:space="preserve">واندهش العالم كله من شفاء جرح الوحش المميت.</w:t>
      </w:r>
    </w:p>
    <w:p w14:paraId="0F1155A9" w14:textId="77777777" w:rsidR="000F7377" w:rsidRDefault="000F7377"/>
    <w:p w14:paraId="270FEC98" w14:textId="77777777" w:rsidR="000F7377" w:rsidRDefault="000F7377">
      <w:r xmlns:w="http://schemas.openxmlformats.org/wordprocessingml/2006/main">
        <w:t xml:space="preserve">1. قدرة الله على الشفاء والتحويل</w:t>
      </w:r>
    </w:p>
    <w:p w14:paraId="28F43F8A" w14:textId="77777777" w:rsidR="000F7377" w:rsidRDefault="000F7377"/>
    <w:p w14:paraId="3D364D13" w14:textId="77777777" w:rsidR="000F7377" w:rsidRDefault="000F7377">
      <w:r xmlns:w="http://schemas.openxmlformats.org/wordprocessingml/2006/main">
        <w:t xml:space="preserve">2. عجائب الدنيا المدهشة</w:t>
      </w:r>
    </w:p>
    <w:p w14:paraId="6737B7BA" w14:textId="77777777" w:rsidR="000F7377" w:rsidRDefault="000F7377"/>
    <w:p w14:paraId="5F905500" w14:textId="77777777" w:rsidR="000F7377" w:rsidRDefault="000F7377">
      <w:r xmlns:w="http://schemas.openxmlformats.org/wordprocessingml/2006/main">
        <w:t xml:space="preserve">١. إنجيل متي ٨: ٢ـ ٣ ـ ـ شفى يسوع رجلا مصابا بالجذام</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المزامير ٣٣: ٩ ـ ـ يخطط الرب وينفذ إرادته.</w:t>
      </w:r>
    </w:p>
    <w:p w14:paraId="162791DB" w14:textId="77777777" w:rsidR="000F7377" w:rsidRDefault="000F7377"/>
    <w:p w14:paraId="07134CF0" w14:textId="77777777" w:rsidR="000F7377" w:rsidRDefault="000F7377">
      <w:r xmlns:w="http://schemas.openxmlformats.org/wordprocessingml/2006/main">
        <w:t xml:space="preserve">رؤيا 13: 4 وسجدوا للتنين الذي اعطى سلطانا للوحش وسجدوا للوحش قائلين من يشبه الوحش. ومن يستطيع أن يصنع معه حربا؟</w:t>
      </w:r>
    </w:p>
    <w:p w14:paraId="0A7B4684" w14:textId="77777777" w:rsidR="000F7377" w:rsidRDefault="000F7377"/>
    <w:p w14:paraId="364CF9B0" w14:textId="77777777" w:rsidR="000F7377" w:rsidRDefault="000F7377">
      <w:r xmlns:w="http://schemas.openxmlformats.org/wordprocessingml/2006/main">
        <w:t xml:space="preserve">كان الناس يعبدون التنين، الذي أعطى القوة للوحش، ويعبدون الوحش أيضًا، ويتساءلون من يستطيع أن يحاربه.</w:t>
      </w:r>
    </w:p>
    <w:p w14:paraId="4213B692" w14:textId="77777777" w:rsidR="000F7377" w:rsidRDefault="000F7377"/>
    <w:p w14:paraId="094FCC85" w14:textId="77777777" w:rsidR="000F7377" w:rsidRDefault="000F7377">
      <w:r xmlns:w="http://schemas.openxmlformats.org/wordprocessingml/2006/main">
        <w:t xml:space="preserve">1. مخاطر عبادة الآلهة الباطلة</w:t>
      </w:r>
    </w:p>
    <w:p w14:paraId="5565B6BF" w14:textId="77777777" w:rsidR="000F7377" w:rsidRDefault="000F7377"/>
    <w:p w14:paraId="3A20B293" w14:textId="77777777" w:rsidR="000F7377" w:rsidRDefault="000F7377">
      <w:r xmlns:w="http://schemas.openxmlformats.org/wordprocessingml/2006/main">
        <w:t xml:space="preserve">2. قوة الله مقارنة بقوة الوحش</w:t>
      </w:r>
    </w:p>
    <w:p w14:paraId="136F8E8B" w14:textId="77777777" w:rsidR="000F7377" w:rsidRDefault="000F7377"/>
    <w:p w14:paraId="39BC1581" w14:textId="77777777" w:rsidR="000F7377" w:rsidRDefault="000F7377">
      <w:r xmlns:w="http://schemas.openxmlformats.org/wordprocessingml/2006/main">
        <w:t xml:space="preserve">1. خروج 20: 3-6 ـ "لا يكن لك آلهة أخرى أمامي. لا تصنع لك تمثالا منحوتا، لا صورة ما مما في السماء من فوق، وما في الأرض من تحت، وما في الماء من تحت الأرض. لا تسجد لهم ولا تعبدهم. لأني أنا الرب إلهك إله غيور أعاقب الأبناء على ذنوب الوالدين في الجيل الثالث والرابع من مخالفي.</w:t>
      </w:r>
    </w:p>
    <w:p w14:paraId="7F91D9BD" w14:textId="77777777" w:rsidR="000F7377" w:rsidRDefault="000F7377"/>
    <w:p w14:paraId="195B2CBC" w14:textId="77777777" w:rsidR="000F7377" w:rsidRDefault="000F7377">
      <w:r xmlns:w="http://schemas.openxmlformats.org/wordprocessingml/2006/main">
        <w:t xml:space="preserve">2. رؤيا ١٧: ١٤ ـ "سوف يحاربون الخروف، والخروف سيغلبهم، لأنه رب الأرباب وملك الملوك، والذين معه مدعوون ومختارون ومؤمنون."</w:t>
      </w:r>
    </w:p>
    <w:p w14:paraId="59CFF28D" w14:textId="77777777" w:rsidR="000F7377" w:rsidRDefault="000F7377"/>
    <w:p w14:paraId="1998E54A" w14:textId="77777777" w:rsidR="000F7377" w:rsidRDefault="000F7377">
      <w:r xmlns:w="http://schemas.openxmlformats.org/wordprocessingml/2006/main">
        <w:t xml:space="preserve">رؤيا 13: 5 وأعطي فمًا يتكلم بعظائم وتجاديف. وأعطي سلطانا أن يستمر اثنين وأربعين شهرا.</w:t>
      </w:r>
    </w:p>
    <w:p w14:paraId="19A10819" w14:textId="77777777" w:rsidR="000F7377" w:rsidRDefault="000F7377"/>
    <w:p w14:paraId="51C0741C" w14:textId="77777777" w:rsidR="000F7377" w:rsidRDefault="000F7377">
      <w:r xmlns:w="http://schemas.openxmlformats.org/wordprocessingml/2006/main">
        <w:t xml:space="preserve">يُعطى فم عظيم لشخصية ويتكلم بالتجديف بينما يُمنح القدرة على الاستمرار لمدة 42 شهرًا.</w:t>
      </w:r>
    </w:p>
    <w:p w14:paraId="5F332585" w14:textId="77777777" w:rsidR="000F7377" w:rsidRDefault="000F7377"/>
    <w:p w14:paraId="483346DE" w14:textId="77777777" w:rsidR="000F7377" w:rsidRDefault="000F7377">
      <w:r xmlns:w="http://schemas.openxmlformats.org/wordprocessingml/2006/main">
        <w:t xml:space="preserve">1. قوة الكفر</w:t>
      </w:r>
    </w:p>
    <w:p w14:paraId="72328D89" w14:textId="77777777" w:rsidR="000F7377" w:rsidRDefault="000F7377"/>
    <w:p w14:paraId="186CA746" w14:textId="77777777" w:rsidR="000F7377" w:rsidRDefault="000F7377">
      <w:r xmlns:w="http://schemas.openxmlformats.org/wordprocessingml/2006/main">
        <w:t xml:space="preserve">2. عواقب التحدث بأشياء عظيمة</w:t>
      </w:r>
    </w:p>
    <w:p w14:paraId="1B59EE7D" w14:textId="77777777" w:rsidR="000F7377" w:rsidRDefault="000F7377"/>
    <w:p w14:paraId="641F04E1" w14:textId="77777777" w:rsidR="000F7377" w:rsidRDefault="000F7377">
      <w:r xmlns:w="http://schemas.openxmlformats.org/wordprocessingml/2006/main">
        <w:t xml:space="preserve">1. متى 12: 31-32 "لذلك أقول لكم: كل خطيئة وتجديف سيغفر للناس، وأما التجديف على الروح فلن يغفر. ومن قال كلمة على ابن الإنسان يغفر له، وأما من قال على الروح القدس فلن يغفر له لا في هذا الدهر ولا في الدهر الآتي».</w:t>
      </w:r>
    </w:p>
    <w:p w14:paraId="150B12EB" w14:textId="77777777" w:rsidR="000F7377" w:rsidRDefault="000F7377"/>
    <w:p w14:paraId="64E1796A" w14:textId="77777777" w:rsidR="000F7377" w:rsidRDefault="000F7377">
      <w:r xmlns:w="http://schemas.openxmlformats.org/wordprocessingml/2006/main">
        <w:t xml:space="preserve">2. أمثال 8: 13 "مخافة الرب بغضة الشر. " الكبرياء والتعظم وطريق الشر وكلام الاكاذيب ابغضته».</w:t>
      </w:r>
    </w:p>
    <w:p w14:paraId="38FBD29E" w14:textId="77777777" w:rsidR="000F7377" w:rsidRDefault="000F7377"/>
    <w:p w14:paraId="2FCBBB96" w14:textId="77777777" w:rsidR="000F7377" w:rsidRDefault="000F7377">
      <w:r xmlns:w="http://schemas.openxmlformats.org/wordprocessingml/2006/main">
        <w:t xml:space="preserve">رؤيا 13: 6 ففتح فاه بالتجديف على الله ليجدف على اسمه وعلى مسكنه وعلى الساكنين في السماء.</w:t>
      </w:r>
    </w:p>
    <w:p w14:paraId="35E82835" w14:textId="77777777" w:rsidR="000F7377" w:rsidRDefault="000F7377"/>
    <w:p w14:paraId="265B545E" w14:textId="77777777" w:rsidR="000F7377" w:rsidRDefault="000F7377">
      <w:r xmlns:w="http://schemas.openxmlformats.org/wordprocessingml/2006/main">
        <w:t xml:space="preserve">يتحدث المقطع عن التجديف على الله وعلى اسمه وعلى الساكنين في السماء.</w:t>
      </w:r>
    </w:p>
    <w:p w14:paraId="18C06F32" w14:textId="77777777" w:rsidR="000F7377" w:rsidRDefault="000F7377"/>
    <w:p w14:paraId="29768ADC" w14:textId="77777777" w:rsidR="000F7377" w:rsidRDefault="000F7377">
      <w:r xmlns:w="http://schemas.openxmlformats.org/wordprocessingml/2006/main">
        <w:t xml:space="preserve">1. خطورة التجديف على الله وشعبه.</w:t>
      </w:r>
    </w:p>
    <w:p w14:paraId="43B9EE84" w14:textId="77777777" w:rsidR="000F7377" w:rsidRDefault="000F7377"/>
    <w:p w14:paraId="4F001A90" w14:textId="77777777" w:rsidR="000F7377" w:rsidRDefault="000F7377">
      <w:r xmlns:w="http://schemas.openxmlformats.org/wordprocessingml/2006/main">
        <w:t xml:space="preserve">2. عواقب إهمال وصايا الله.</w:t>
      </w:r>
    </w:p>
    <w:p w14:paraId="5207F3A2" w14:textId="77777777" w:rsidR="000F7377" w:rsidRDefault="000F7377"/>
    <w:p w14:paraId="161A6838"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0E1CE212" w14:textId="77777777" w:rsidR="000F7377" w:rsidRDefault="000F7377"/>
    <w:p w14:paraId="05198916" w14:textId="77777777" w:rsidR="000F7377" w:rsidRDefault="000F7377">
      <w:r xmlns:w="http://schemas.openxmlformats.org/wordprocessingml/2006/main">
        <w:t xml:space="preserve">٢. سفر اللاويين ٢٤: ١٦ـ ـ كل من جدف على اسم الرب يُقتل؛ يرجم المجدف كل الجماعة.</w:t>
      </w:r>
    </w:p>
    <w:p w14:paraId="3FACBB7A" w14:textId="77777777" w:rsidR="000F7377" w:rsidRDefault="000F7377"/>
    <w:p w14:paraId="60A110C8" w14:textId="77777777" w:rsidR="000F7377" w:rsidRDefault="000F7377">
      <w:r xmlns:w="http://schemas.openxmlformats.org/wordprocessingml/2006/main">
        <w:t xml:space="preserve">رؤيا 13: 7 وأعطي أن يصنع حربا مع القديسين ويغلبهم وأعطي سلطانا على جميع القبائل والألسنة والأمم.</w:t>
      </w:r>
    </w:p>
    <w:p w14:paraId="1E0DC437" w14:textId="77777777" w:rsidR="000F7377" w:rsidRDefault="000F7377"/>
    <w:p w14:paraId="112D399D" w14:textId="77777777" w:rsidR="000F7377" w:rsidRDefault="000F7377">
      <w:r xmlns:w="http://schemas.openxmlformats.org/wordprocessingml/2006/main">
        <w:t xml:space="preserve">أُعطي الوحش في سفر الرؤيا السلطان ليصنع حرباً مع المؤمنين ويغلبهم، وأُعطي سلطاناً على كل الشعوب والألسنة والأمم.</w:t>
      </w:r>
    </w:p>
    <w:p w14:paraId="0F080864" w14:textId="77777777" w:rsidR="000F7377" w:rsidRDefault="000F7377"/>
    <w:p w14:paraId="42369B53" w14:textId="77777777" w:rsidR="000F7377" w:rsidRDefault="000F7377">
      <w:r xmlns:w="http://schemas.openxmlformats.org/wordprocessingml/2006/main">
        <w:t xml:space="preserve">1. مثابرة القديسين: تحمل تجارب الوحش</w:t>
      </w:r>
    </w:p>
    <w:p w14:paraId="43F1A56E" w14:textId="77777777" w:rsidR="000F7377" w:rsidRDefault="000F7377"/>
    <w:p w14:paraId="2864447B" w14:textId="77777777" w:rsidR="000F7377" w:rsidRDefault="000F7377">
      <w:r xmlns:w="http://schemas.openxmlformats.org/wordprocessingml/2006/main">
        <w:t xml:space="preserve">2. سيادة الله: قوة الوحش</w:t>
      </w:r>
    </w:p>
    <w:p w14:paraId="29A3DC28" w14:textId="77777777" w:rsidR="000F7377" w:rsidRDefault="000F7377"/>
    <w:p w14:paraId="0E41AA39" w14:textId="77777777" w:rsidR="000F7377" w:rsidRDefault="000F7377">
      <w:r xmlns:w="http://schemas.openxmlformats.org/wordprocessingml/2006/main">
        <w:t xml:space="preserve">1. دانيال 7: 21-22 - "رأيت هذا القرن يصنع حربا ضد الشعب المقدس ويهزمهم، حتى جاء القديم الأيام وأعطى الحكم لصالح شعب العلي المقدس، وجاء الوقت الذي فيه امتلكت المملكة."</w:t>
      </w:r>
    </w:p>
    <w:p w14:paraId="082C0F52" w14:textId="77777777" w:rsidR="000F7377" w:rsidRDefault="000F7377"/>
    <w:p w14:paraId="1D5482A0" w14:textId="77777777" w:rsidR="000F7377" w:rsidRDefault="000F7377">
      <w:r xmlns:w="http://schemas.openxmlformats.org/wordprocessingml/2006/main">
        <w:t xml:space="preserve">2. رسالة بولس إلى أهل رومية ٨: ٣١ـ ٣٩ـ ـ "فماذا نقول في هذا؟ إن كان الله معنا فمن علينا؟ الذي لم يمسك ابنه، بل أسلمه من أجلنا جميعا، أليس معه أيضاً أن يعطينا كل شيء؟من سيشتكي على مختاري الله؟الله هو الذي يبرر.من يدين؟هذا هو المسيح يسوع الذي مات، نعم قام، الذي هو عن اليمين الله الذي يشفع لنا حقًا."</w:t>
      </w:r>
    </w:p>
    <w:p w14:paraId="4E23F2B1" w14:textId="77777777" w:rsidR="000F7377" w:rsidRDefault="000F7377"/>
    <w:p w14:paraId="54223D7A" w14:textId="77777777" w:rsidR="000F7377" w:rsidRDefault="000F7377">
      <w:r xmlns:w="http://schemas.openxmlformats.org/wordprocessingml/2006/main">
        <w:t xml:space="preserve">رؤيا 13: 8 ويسجد له جميع الساكنين على الأرض الذي ليست أسماؤه مكتوبة في سفر حياة الخروف المذبوح منذ تأسيس العالم.</w:t>
      </w:r>
    </w:p>
    <w:p w14:paraId="409D4E9B" w14:textId="77777777" w:rsidR="000F7377" w:rsidRDefault="000F7377"/>
    <w:p w14:paraId="6DDD6F9D" w14:textId="77777777" w:rsidR="000F7377" w:rsidRDefault="000F7377">
      <w:r xmlns:w="http://schemas.openxmlformats.org/wordprocessingml/2006/main">
        <w:t xml:space="preserve">سوف يعبد الناس على الأرض الوحش، لكن أولئك الذين كتبت أسماؤهم في سفر حياة الخروف لن يفعلوا ذلك.</w:t>
      </w:r>
    </w:p>
    <w:p w14:paraId="630FDC09" w14:textId="77777777" w:rsidR="000F7377" w:rsidRDefault="000F7377"/>
    <w:p w14:paraId="727924CD" w14:textId="77777777" w:rsidR="000F7377" w:rsidRDefault="000F7377">
      <w:r xmlns:w="http://schemas.openxmlformats.org/wordprocessingml/2006/main">
        <w:t xml:space="preserve">1. قوة الإيمان: الثبات في وجه الشدائد</w:t>
      </w:r>
    </w:p>
    <w:p w14:paraId="2C85BD04" w14:textId="77777777" w:rsidR="000F7377" w:rsidRDefault="000F7377"/>
    <w:p w14:paraId="21B115B3" w14:textId="77777777" w:rsidR="000F7377" w:rsidRDefault="000F7377">
      <w:r xmlns:w="http://schemas.openxmlformats.org/wordprocessingml/2006/main">
        <w:t xml:space="preserve">2. قوة محبة الله: الضمان الأبدي في كتاب حياة الخروف</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14:paraId="1052CF3A" w14:textId="77777777" w:rsidR="000F7377" w:rsidRDefault="000F7377"/>
    <w:p w14:paraId="53E48C75" w14:textId="77777777" w:rsidR="000F7377" w:rsidRDefault="000F7377">
      <w:r xmlns:w="http://schemas.openxmlformats.org/wordprocessingml/2006/main">
        <w:t xml:space="preserve">2. رسالة بولس إلى أهل رومية ٨: ٣٨ـ ٣٩ 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14:paraId="01ED3AAD" w14:textId="77777777" w:rsidR="000F7377" w:rsidRDefault="000F7377"/>
    <w:p w14:paraId="04F0ADFB" w14:textId="77777777" w:rsidR="000F7377" w:rsidRDefault="000F7377">
      <w:r xmlns:w="http://schemas.openxmlformats.org/wordprocessingml/2006/main">
        <w:t xml:space="preserve">رؤيا 13: 9 من له أذن فليسمع.</w:t>
      </w:r>
    </w:p>
    <w:p w14:paraId="204F3354" w14:textId="77777777" w:rsidR="000F7377" w:rsidRDefault="000F7377"/>
    <w:p w14:paraId="1970F061" w14:textId="77777777" w:rsidR="000F7377" w:rsidRDefault="000F7377">
      <w:r xmlns:w="http://schemas.openxmlformats.org/wordprocessingml/2006/main">
        <w:t xml:space="preserve">هذا المقطع هو دعوة للاستماع بعناية إلى الرب وكلماته.</w:t>
      </w:r>
    </w:p>
    <w:p w14:paraId="1CC27FC9" w14:textId="77777777" w:rsidR="000F7377" w:rsidRDefault="000F7377"/>
    <w:p w14:paraId="6CAD093D" w14:textId="77777777" w:rsidR="000F7377" w:rsidRDefault="000F7377">
      <w:r xmlns:w="http://schemas.openxmlformats.org/wordprocessingml/2006/main">
        <w:t xml:space="preserve">1. "دعوة للاستماع: أهمية الطاعة لكلمة الله"</w:t>
      </w:r>
    </w:p>
    <w:p w14:paraId="454848BB" w14:textId="77777777" w:rsidR="000F7377" w:rsidRDefault="000F7377"/>
    <w:p w14:paraId="011B0ED2" w14:textId="77777777" w:rsidR="000F7377" w:rsidRDefault="000F7377">
      <w:r xmlns:w="http://schemas.openxmlformats.org/wordprocessingml/2006/main">
        <w:t xml:space="preserve">2. "الانتباه إلى التحذير: الطاعة لكلمة الله تقود إلى الحياة"</w:t>
      </w:r>
    </w:p>
    <w:p w14:paraId="06143C73" w14:textId="77777777" w:rsidR="000F7377" w:rsidRDefault="000F7377"/>
    <w:p w14:paraId="515FB70F" w14:textId="77777777" w:rsidR="000F7377" w:rsidRDefault="000F7377">
      <w:r xmlns:w="http://schemas.openxmlformats.org/wordprocessingml/2006/main">
        <w:t xml:space="preserve">1. تثنية 30: 19-20 - "لقد جعلت أمامك الحياة والموت، البركة واللعنة. فاختر الحياة لكي تحيا أنت ونسلك، محبة الرب إلهك، سامعة لصوته ومتمسكة به، لأنه هو حياتك وطول الأيام لكي تسكن في الأرض التي أقسم الرب لآبائك إبراهيم وإسحق ويعقوب أن يعطيهم».</w:t>
      </w:r>
    </w:p>
    <w:p w14:paraId="5FFE9106" w14:textId="77777777" w:rsidR="000F7377" w:rsidRDefault="000F7377"/>
    <w:p w14:paraId="440E7436" w14:textId="77777777" w:rsidR="000F7377" w:rsidRDefault="000F7377">
      <w:r xmlns:w="http://schemas.openxmlformats.org/wordprocessingml/2006/main">
        <w:t xml:space="preserve">2.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ولا ينسى، بل عاملا يعمل، فهذا يكون مباركا في عمله».</w:t>
      </w:r>
    </w:p>
    <w:p w14:paraId="798D1E12" w14:textId="77777777" w:rsidR="000F7377" w:rsidRDefault="000F7377"/>
    <w:p w14:paraId="35C78C4E" w14:textId="77777777" w:rsidR="000F7377" w:rsidRDefault="000F7377">
      <w:r xmlns:w="http://schemas.openxmlformats.org/wordprocessingml/2006/main">
        <w:t xml:space="preserve">رؤيا 13: 10 من يسبي إلى السبي يذهب. من يقتل بالسيف ينبغي أن يقتل بالسيف. هنا صبر القديسين وإيمانهم.</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يتحدث رؤيا ١٣: ١٠ عن مفهوم العدالة، حيث أن أولئك الذين يقودون الآخرين إلى السبي سوف يؤخذون هم أنفسهم أسرى، وكل من يقتل بالسيف يقتل بالسيف. وتتحدث هذه الآية أيضًا عن صبر القديسين وإيمانهم.</w:t>
      </w:r>
    </w:p>
    <w:p w14:paraId="69CC0F8A" w14:textId="77777777" w:rsidR="000F7377" w:rsidRDefault="000F7377"/>
    <w:p w14:paraId="547D1CC3" w14:textId="77777777" w:rsidR="000F7377" w:rsidRDefault="000F7377">
      <w:r xmlns:w="http://schemas.openxmlformats.org/wordprocessingml/2006/main">
        <w:t xml:space="preserve">1. عدل الله: الصبر والإيمان في رؤيا 13: 10</w:t>
      </w:r>
    </w:p>
    <w:p w14:paraId="5EC559CD" w14:textId="77777777" w:rsidR="000F7377" w:rsidRDefault="000F7377"/>
    <w:p w14:paraId="5412FC11" w14:textId="77777777" w:rsidR="000F7377" w:rsidRDefault="000F7377">
      <w:r xmlns:w="http://schemas.openxmlformats.org/wordprocessingml/2006/main">
        <w:t xml:space="preserve">2. فهم سيف العدل: الصبر والإيمان في رؤيا 13: 10</w:t>
      </w:r>
    </w:p>
    <w:p w14:paraId="775CF5E8" w14:textId="77777777" w:rsidR="000F7377" w:rsidRDefault="000F7377"/>
    <w:p w14:paraId="4452CE66" w14:textId="77777777" w:rsidR="000F7377" w:rsidRDefault="000F7377">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14:paraId="37C5087B" w14:textId="77777777" w:rsidR="000F7377" w:rsidRDefault="000F7377"/>
    <w:p w14:paraId="1CE31FF7" w14:textId="77777777" w:rsidR="000F7377" w:rsidRDefault="000F7377">
      <w:r xmlns:w="http://schemas.openxmlformats.org/wordprocessingml/2006/main">
        <w:t xml:space="preserve">2. إشعياء 11: 4 - "ولكنه يقضي بالعدل للمساكين، ويحكم بالإنصاف لبائسي الأرض، ويضرب الأرض بقضيب فمه، وبنفس شفتيه يقضى". اقتل الأشرار."</w:t>
      </w:r>
    </w:p>
    <w:p w14:paraId="504E12EF" w14:textId="77777777" w:rsidR="000F7377" w:rsidRDefault="000F7377"/>
    <w:p w14:paraId="5E392A3F" w14:textId="77777777" w:rsidR="000F7377" w:rsidRDefault="000F7377">
      <w:r xmlns:w="http://schemas.openxmlformats.org/wordprocessingml/2006/main">
        <w:t xml:space="preserve">رؤيا 13: 11 ثم رأيت وحشا آخر طالعا من الارض. وكان له قرنان شبه خروف ويتكلم كتنين.</w:t>
      </w:r>
    </w:p>
    <w:p w14:paraId="5216A168" w14:textId="77777777" w:rsidR="000F7377" w:rsidRDefault="000F7377"/>
    <w:p w14:paraId="493AE98C" w14:textId="77777777" w:rsidR="000F7377" w:rsidRDefault="000F7377">
      <w:r xmlns:w="http://schemas.openxmlformats.org/wordprocessingml/2006/main">
        <w:t xml:space="preserve">ويقوم وحش آخر له قرنان مثل الخروف، ولكنه يتكلم كتنين.</w:t>
      </w:r>
    </w:p>
    <w:p w14:paraId="741E86BC" w14:textId="77777777" w:rsidR="000F7377" w:rsidRDefault="000F7377"/>
    <w:p w14:paraId="5223C332" w14:textId="77777777" w:rsidR="000F7377" w:rsidRDefault="000F7377">
      <w:r xmlns:w="http://schemas.openxmlformats.org/wordprocessingml/2006/main">
        <w:t xml:space="preserve">1. خداع الوحش: التعرف على أكاذيب الشيطان</w:t>
      </w:r>
    </w:p>
    <w:p w14:paraId="41043A64" w14:textId="77777777" w:rsidR="000F7377" w:rsidRDefault="000F7377"/>
    <w:p w14:paraId="5A40F760" w14:textId="77777777" w:rsidR="000F7377" w:rsidRDefault="000F7377">
      <w:r xmlns:w="http://schemas.openxmlformats.org/wordprocessingml/2006/main">
        <w:t xml:space="preserve">2. الحمل والتنين: فهم التناقض بين الخير والشر</w:t>
      </w:r>
    </w:p>
    <w:p w14:paraId="095F110B" w14:textId="77777777" w:rsidR="000F7377" w:rsidRDefault="000F7377"/>
    <w:p w14:paraId="1F1D8D71" w14:textId="77777777" w:rsidR="000F7377" w:rsidRDefault="000F7377">
      <w:r xmlns:w="http://schemas.openxmlformats.org/wordprocessingml/2006/main">
        <w:t xml:space="preserve">1. متى 7: 15-20 ـ "إحترزوا من الأنبياء الكذبة، الذين يأتونكم بثياب الحملان، ولكنهم من داخل ذئاب خاطفة."</w:t>
      </w:r>
    </w:p>
    <w:p w14:paraId="4BC7F59A" w14:textId="77777777" w:rsidR="000F7377" w:rsidRDefault="000F7377"/>
    <w:p w14:paraId="5125EEB5" w14:textId="77777777" w:rsidR="000F7377" w:rsidRDefault="000F7377">
      <w:r xmlns:w="http://schemas.openxmlformats.org/wordprocessingml/2006/main">
        <w:t xml:space="preserve">2. رسالة يوحنا الأولى ٤: ١ـ ٦ ـ "أيها الأحباء، لا تصدقوا كل روح، بل امتحنوا الأرواح هل هي من الله: </w:t>
      </w:r>
      <w:r xmlns:w="http://schemas.openxmlformats.org/wordprocessingml/2006/main">
        <w:lastRenderedPageBreak xmlns:w="http://schemas.openxmlformats.org/wordprocessingml/2006/main"/>
      </w:r>
      <w:r xmlns:w="http://schemas.openxmlformats.org/wordprocessingml/2006/main">
        <w:t xml:space="preserve">لأن أنبياء كذبة كثيرين قد خرجوا إلى العالم".</w:t>
      </w:r>
    </w:p>
    <w:p w14:paraId="374386D2" w14:textId="77777777" w:rsidR="000F7377" w:rsidRDefault="000F7377"/>
    <w:p w14:paraId="349803CD" w14:textId="77777777" w:rsidR="000F7377" w:rsidRDefault="000F7377">
      <w:r xmlns:w="http://schemas.openxmlformats.org/wordprocessingml/2006/main">
        <w:t xml:space="preserve">رؤيا 13: 12 ويعمل بكل سلطان الوحش الأول أمامه، ويجعل الأرض والساكنين فيها يسجدون للوحش الأول الذي شفي جرحه المميت.</w:t>
      </w:r>
    </w:p>
    <w:p w14:paraId="46D69D53" w14:textId="77777777" w:rsidR="000F7377" w:rsidRDefault="000F7377"/>
    <w:p w14:paraId="325E486D" w14:textId="77777777" w:rsidR="000F7377" w:rsidRDefault="000F7377">
      <w:r xmlns:w="http://schemas.openxmlformats.org/wordprocessingml/2006/main">
        <w:t xml:space="preserve">ويمارس الوحش الثاني كل قوة الوحش الأول، ويجعل العالم يعبد الوحش الأول الذي شفي جرحه المميت.</w:t>
      </w:r>
    </w:p>
    <w:p w14:paraId="660D5E2E" w14:textId="77777777" w:rsidR="000F7377" w:rsidRDefault="000F7377"/>
    <w:p w14:paraId="29E2E9B9" w14:textId="77777777" w:rsidR="000F7377" w:rsidRDefault="000F7377">
      <w:r xmlns:w="http://schemas.openxmlformats.org/wordprocessingml/2006/main">
        <w:t xml:space="preserve">1. قوة التأثير: استكشاف قوة العبادة</w:t>
      </w:r>
    </w:p>
    <w:p w14:paraId="012D1DFA" w14:textId="77777777" w:rsidR="000F7377" w:rsidRDefault="000F7377"/>
    <w:p w14:paraId="3AE3A30A" w14:textId="77777777" w:rsidR="000F7377" w:rsidRDefault="000F7377">
      <w:r xmlns:w="http://schemas.openxmlformats.org/wordprocessingml/2006/main">
        <w:t xml:space="preserve">2. عواقب العبادة: استكشاف آثار عبادة الأصنام</w:t>
      </w:r>
    </w:p>
    <w:p w14:paraId="49F27859" w14:textId="77777777" w:rsidR="000F7377" w:rsidRDefault="000F7377"/>
    <w:p w14:paraId="75FFB8BC" w14:textId="77777777" w:rsidR="000F7377" w:rsidRDefault="000F7377">
      <w:r xmlns:w="http://schemas.openxmlformats.org/wordprocessingml/2006/main">
        <w:t xml:space="preserve">1. رسالة بولس إلى أهل رومية ١: ٢٥ـ ـ "لقد استبدلوا حق الله بالكذب، واتقوا وعبدوا المخلوق دون الخالق ـ الذي هو مبارك إلى الأبد. آمين".</w:t>
      </w:r>
    </w:p>
    <w:p w14:paraId="6E5EEC4B" w14:textId="77777777" w:rsidR="000F7377" w:rsidRDefault="000F7377"/>
    <w:p w14:paraId="4A9BFDF2" w14:textId="77777777" w:rsidR="000F7377" w:rsidRDefault="000F7377">
      <w:r xmlns:w="http://schemas.openxmlformats.org/wordprocessingml/2006/main">
        <w:t xml:space="preserve">٢. رسالة بولس الأولى إلى أهل كورينثوس ١٠: ١٤ ـ ـ "لذلك يا أصدقائي الأعزاء، اهربوا من عبادة الأوثان".</w:t>
      </w:r>
    </w:p>
    <w:p w14:paraId="5D69FAC3" w14:textId="77777777" w:rsidR="000F7377" w:rsidRDefault="000F7377"/>
    <w:p w14:paraId="45C6007A" w14:textId="77777777" w:rsidR="000F7377" w:rsidRDefault="000F7377">
      <w:r xmlns:w="http://schemas.openxmlformats.org/wordprocessingml/2006/main">
        <w:t xml:space="preserve">رؤيا 13: 13 ويصنع عجائب عظيمة حتى ينزل نارا من السماء على الارض قدام الناس</w:t>
      </w:r>
    </w:p>
    <w:p w14:paraId="580D28E7" w14:textId="77777777" w:rsidR="000F7377" w:rsidRDefault="000F7377"/>
    <w:p w14:paraId="0BE704EE" w14:textId="77777777" w:rsidR="000F7377" w:rsidRDefault="000F7377">
      <w:r xmlns:w="http://schemas.openxmlformats.org/wordprocessingml/2006/main">
        <w:t xml:space="preserve">وتظهر قوة الوحش في قدرته على إنزال نار من السماء.</w:t>
      </w:r>
    </w:p>
    <w:p w14:paraId="38B4DE3A" w14:textId="77777777" w:rsidR="000F7377" w:rsidRDefault="000F7377"/>
    <w:p w14:paraId="0DBE20A7" w14:textId="77777777" w:rsidR="000F7377" w:rsidRDefault="000F7377">
      <w:r xmlns:w="http://schemas.openxmlformats.org/wordprocessingml/2006/main">
        <w:t xml:space="preserve">1. الوحش: إمكانية القوة غير المتوقعة</w:t>
      </w:r>
    </w:p>
    <w:p w14:paraId="51F76861" w14:textId="77777777" w:rsidR="000F7377" w:rsidRDefault="000F7377"/>
    <w:p w14:paraId="1B6C368B" w14:textId="77777777" w:rsidR="000F7377" w:rsidRDefault="000F7377">
      <w:r xmlns:w="http://schemas.openxmlformats.org/wordprocessingml/2006/main">
        <w:t xml:space="preserve">2. نار الجنة: معجزة يتعجب منها</w:t>
      </w:r>
    </w:p>
    <w:p w14:paraId="21753C27" w14:textId="77777777" w:rsidR="000F7377" w:rsidRDefault="000F7377"/>
    <w:p w14:paraId="29916CDA" w14:textId="77777777" w:rsidR="000F7377" w:rsidRDefault="000F7377">
      <w:r xmlns:w="http://schemas.openxmlformats.org/wordprocessingml/2006/main">
        <w:t xml:space="preserve">1. لوقا ٩: ٥٤ـ ٥٥ـ ـ عندما رأى تلميذاه يعقوب ويوحنا ذلك، سألوا: "يا رب، هل تريد أن ننزل </w:t>
      </w:r>
      <w:r xmlns:w="http://schemas.openxmlformats.org/wordprocessingml/2006/main">
        <w:lastRenderedPageBreak xmlns:w="http://schemas.openxmlformats.org/wordprocessingml/2006/main"/>
      </w:r>
      <w:r xmlns:w="http://schemas.openxmlformats.org/wordprocessingml/2006/main">
        <w:t xml:space="preserve">نارا من السماء لتهلكهم؟"</w:t>
      </w:r>
    </w:p>
    <w:p w14:paraId="4B09A204" w14:textId="77777777" w:rsidR="000F7377" w:rsidRDefault="000F7377"/>
    <w:p w14:paraId="4B993D7B" w14:textId="77777777" w:rsidR="000F7377" w:rsidRDefault="000F7377">
      <w:r xmlns:w="http://schemas.openxmlformats.org/wordprocessingml/2006/main">
        <w:t xml:space="preserve">2. الرسالة إلى العبرانيين ١١: ٣ ـ ـ بالإيمان نفهم أن الكون تشكل بأمر الله، حتى أن ما يرى لم يتكون مما هو مرئي.</w:t>
      </w:r>
    </w:p>
    <w:p w14:paraId="50D88334" w14:textId="77777777" w:rsidR="000F7377" w:rsidRDefault="000F7377"/>
    <w:p w14:paraId="1D2E54D5" w14:textId="77777777" w:rsidR="000F7377" w:rsidRDefault="000F7377">
      <w:r xmlns:w="http://schemas.openxmlformats.org/wordprocessingml/2006/main">
        <w:t xml:space="preserve">Revelation 13:14 ويخدع الساكنين على الأرض بالآيات التي استطاع أن يصنعها أمام الوحش. قائلًا للساكنين على الأرض أن يصنعوا صورة للوحش الذي كان به جرح السيف وعاش.</w:t>
      </w:r>
    </w:p>
    <w:p w14:paraId="15793B49" w14:textId="77777777" w:rsidR="000F7377" w:rsidRDefault="000F7377"/>
    <w:p w14:paraId="66E41311" w14:textId="77777777" w:rsidR="000F7377" w:rsidRDefault="000F7377">
      <w:r xmlns:w="http://schemas.openxmlformats.org/wordprocessingml/2006/main">
        <w:t xml:space="preserve">يستخدم الوحش قوى خارقة لخداع أولئك الذين يعيشون على الأرض ويأمرهم أن يصنعوا صورة للوحش الذي جرح بالسيف ولكنه لا يزال على قيد الحياة.</w:t>
      </w:r>
    </w:p>
    <w:p w14:paraId="56BC722E" w14:textId="77777777" w:rsidR="000F7377" w:rsidRDefault="000F7377"/>
    <w:p w14:paraId="167523FB" w14:textId="77777777" w:rsidR="000F7377" w:rsidRDefault="000F7377">
      <w:r xmlns:w="http://schemas.openxmlformats.org/wordprocessingml/2006/main">
        <w:t xml:space="preserve">1. عواقب اتباع الآلهة الزائفة</w:t>
      </w:r>
    </w:p>
    <w:p w14:paraId="26F222C9" w14:textId="77777777" w:rsidR="000F7377" w:rsidRDefault="000F7377"/>
    <w:p w14:paraId="322D4140" w14:textId="77777777" w:rsidR="000F7377" w:rsidRDefault="000F7377">
      <w:r xmlns:w="http://schemas.openxmlformats.org/wordprocessingml/2006/main">
        <w:t xml:space="preserve">2. شر الخداع</w:t>
      </w:r>
    </w:p>
    <w:p w14:paraId="0D2D11FD" w14:textId="77777777" w:rsidR="000F7377" w:rsidRDefault="000F7377"/>
    <w:p w14:paraId="1517D34E" w14:textId="77777777" w:rsidR="000F7377" w:rsidRDefault="000F7377">
      <w:r xmlns:w="http://schemas.openxmlformats.org/wordprocessingml/2006/main">
        <w:t xml:space="preserve">١. سفر إرميا ١٧: ٥ـ ٨ ـ ـ الثقة في الرب وليس في الأصنام</w:t>
      </w:r>
    </w:p>
    <w:p w14:paraId="4E121A3F" w14:textId="77777777" w:rsidR="000F7377" w:rsidRDefault="000F7377"/>
    <w:p w14:paraId="2785C498" w14:textId="77777777" w:rsidR="000F7377" w:rsidRDefault="000F7377">
      <w:r xmlns:w="http://schemas.openxmlformats.org/wordprocessingml/2006/main">
        <w:t xml:space="preserve">٢. رسالة كورنثوس الثانية ١١: ١٣ـ ١٥ ـ ـ الأنبياء الكذبة وأساليبهم الخادعة</w:t>
      </w:r>
    </w:p>
    <w:p w14:paraId="51D3CFAA" w14:textId="77777777" w:rsidR="000F7377" w:rsidRDefault="000F7377"/>
    <w:p w14:paraId="45D27B6F" w14:textId="77777777" w:rsidR="000F7377" w:rsidRDefault="000F7377">
      <w:r xmlns:w="http://schemas.openxmlformats.org/wordprocessingml/2006/main">
        <w:t xml:space="preserve">رؤيا 13: 15 وكان له سلطان أن يحيي صورة الوحش حتى تتكلم صورة الوحش ويجعل جميع الذين لا يسجدون لصورة الوحش يقتلون.</w:t>
      </w:r>
    </w:p>
    <w:p w14:paraId="36D62086" w14:textId="77777777" w:rsidR="000F7377" w:rsidRDefault="000F7377"/>
    <w:p w14:paraId="4FAA8E4B" w14:textId="77777777" w:rsidR="000F7377" w:rsidRDefault="000F7377">
      <w:r xmlns:w="http://schemas.openxmlformats.org/wordprocessingml/2006/main">
        <w:t xml:space="preserve">كان لدى الوحش القدرة على تحريك صورة لنفسه، الأمر الذي يتطلب بعد ذلك العبادة من جميع الناس ويعدم أولئك الذين لا يمتثلون.</w:t>
      </w:r>
    </w:p>
    <w:p w14:paraId="5D21B660" w14:textId="77777777" w:rsidR="000F7377" w:rsidRDefault="000F7377"/>
    <w:p w14:paraId="715E66A0" w14:textId="77777777" w:rsidR="000F7377" w:rsidRDefault="000F7377">
      <w:r xmlns:w="http://schemas.openxmlformats.org/wordprocessingml/2006/main">
        <w:t xml:space="preserve">1. كيف تحيا حياة العبادة: دراسة رؤيا ١٣: ١٥</w:t>
      </w:r>
    </w:p>
    <w:p w14:paraId="4D93FB97" w14:textId="77777777" w:rsidR="000F7377" w:rsidRDefault="000F7377"/>
    <w:p w14:paraId="4127A63F" w14:textId="77777777" w:rsidR="000F7377" w:rsidRDefault="000F7377">
      <w:r xmlns:w="http://schemas.openxmlformats.org/wordprocessingml/2006/main">
        <w:t xml:space="preserve">2. بركة الطاعة: دراسة في رؤيا ١٣: ١٥</w:t>
      </w:r>
    </w:p>
    <w:p w14:paraId="2921A949" w14:textId="77777777" w:rsidR="000F7377" w:rsidRDefault="000F7377"/>
    <w:p w14:paraId="0B682CAA" w14:textId="77777777" w:rsidR="000F7377" w:rsidRDefault="000F7377">
      <w:r xmlns:w="http://schemas.openxmlformats.org/wordprocessingml/2006/main">
        <w:t xml:space="preserve">١. إنجيل متي ٤: ٨ـ ١٠ ـ ـ إغراء يسوع لعبادة الشيطان</w:t>
      </w:r>
    </w:p>
    <w:p w14:paraId="368632C0" w14:textId="77777777" w:rsidR="000F7377" w:rsidRDefault="000F7377"/>
    <w:p w14:paraId="5555C40B" w14:textId="77777777" w:rsidR="000F7377" w:rsidRDefault="000F7377">
      <w:r xmlns:w="http://schemas.openxmlformats.org/wordprocessingml/2006/main">
        <w:t xml:space="preserve">٢. دانيال ٣: ١٦ـ ١٨ ـ ـ رفض شدرخ وميشخ وعبدنغو عبادة تمثال نبوخذنصر الذهبي</w:t>
      </w:r>
    </w:p>
    <w:p w14:paraId="564EC119" w14:textId="77777777" w:rsidR="000F7377" w:rsidRDefault="000F7377"/>
    <w:p w14:paraId="2652B386" w14:textId="77777777" w:rsidR="000F7377" w:rsidRDefault="000F7377">
      <w:r xmlns:w="http://schemas.openxmlformats.org/wordprocessingml/2006/main">
        <w:t xml:space="preserve">رؤيا 13: 16 ويجعل الجميع، الصغار والكبار، الأغنياء والفقراء، الأحرار والعبيد، تأخذ لهم سمة على يدهم اليمنى أو على جباههم.</w:t>
      </w:r>
    </w:p>
    <w:p w14:paraId="4DBDF48B" w14:textId="77777777" w:rsidR="000F7377" w:rsidRDefault="000F7377"/>
    <w:p w14:paraId="0B5B62AC" w14:textId="77777777" w:rsidR="000F7377" w:rsidRDefault="000F7377">
      <w:r xmlns:w="http://schemas.openxmlformats.org/wordprocessingml/2006/main">
        <w:t xml:space="preserve">الوحش يجعل جميع الناس يحصلون على علامة على يدهم اليمنى أو جبهتهم.</w:t>
      </w:r>
    </w:p>
    <w:p w14:paraId="4BE522B8" w14:textId="77777777" w:rsidR="000F7377" w:rsidRDefault="000F7377"/>
    <w:p w14:paraId="3071DC90" w14:textId="77777777" w:rsidR="000F7377" w:rsidRDefault="000F7377">
      <w:r xmlns:w="http://schemas.openxmlformats.org/wordprocessingml/2006/main">
        <w:t xml:space="preserve">1: يجب ألا نستسلم لمطالب الوحش ونقبل العلامة.</w:t>
      </w:r>
    </w:p>
    <w:p w14:paraId="1B27537C" w14:textId="77777777" w:rsidR="000F7377" w:rsidRDefault="000F7377"/>
    <w:p w14:paraId="4EBA8759" w14:textId="77777777" w:rsidR="000F7377" w:rsidRDefault="000F7377">
      <w:r xmlns:w="http://schemas.openxmlformats.org/wordprocessingml/2006/main">
        <w:t xml:space="preserve">2: يجب أن نقف بثبات ضد الوحش وألا ننجرف إلى علامته.</w:t>
      </w:r>
    </w:p>
    <w:p w14:paraId="64E75039" w14:textId="77777777" w:rsidR="000F7377" w:rsidRDefault="000F7377"/>
    <w:p w14:paraId="18FD9451" w14:textId="77777777" w:rsidR="000F7377" w:rsidRDefault="000F7377">
      <w:r xmlns:w="http://schemas.openxmlformats.org/wordprocessingml/2006/main">
        <w:t xml:space="preserve">رسالة بولس الأولى إلى أهل فيلبي ٤: ١٣ ـ ـ أستطيع أن أفعل كل شيء في المسيح الذي يقويني.</w:t>
      </w:r>
    </w:p>
    <w:p w14:paraId="532FB9B2" w14:textId="77777777" w:rsidR="000F7377" w:rsidRDefault="000F7377"/>
    <w:p w14:paraId="68F3CC6F" w14:textId="77777777" w:rsidR="000F7377" w:rsidRDefault="000F7377">
      <w:r xmlns:w="http://schemas.openxmlformats.org/wordprocessingml/2006/main">
        <w:t xml:space="preserve">٢: إشعياء ٤١: ١٠ ـ ـ لا تخف؛ لاني انا معك فلا ترتعب. لأني أنا إلهك وأقويك. نعم، سأساعدك؛ نعم، سأدعمك بيمين بري.</w:t>
      </w:r>
    </w:p>
    <w:p w14:paraId="6BF6B84E" w14:textId="77777777" w:rsidR="000F7377" w:rsidRDefault="000F7377"/>
    <w:p w14:paraId="73097D72" w14:textId="77777777" w:rsidR="000F7377" w:rsidRDefault="000F7377">
      <w:r xmlns:w="http://schemas.openxmlformats.org/wordprocessingml/2006/main">
        <w:t xml:space="preserve">رؤيا 13: 17 وأن لا يقدر أحد أن يشتري أو يبيع إلا من له السمة أو اسم الوحش أو عدد اسمه.</w:t>
      </w:r>
    </w:p>
    <w:p w14:paraId="4E1E7B05" w14:textId="77777777" w:rsidR="000F7377" w:rsidRDefault="000F7377"/>
    <w:p w14:paraId="02624B5B" w14:textId="77777777" w:rsidR="000F7377" w:rsidRDefault="000F7377">
      <w:r xmlns:w="http://schemas.openxmlformats.org/wordprocessingml/2006/main">
        <w:t xml:space="preserve">ولا يقدر أحد أن يشتري أو يبيع إلا إذا كانت له سمة الوحش أو اسمه أو عدده.</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تكلفة اتباع المسيح: ما مدى استعدادنا للتضحية؟</w:t>
      </w:r>
    </w:p>
    <w:p w14:paraId="640F452F" w14:textId="77777777" w:rsidR="000F7377" w:rsidRDefault="000F7377"/>
    <w:p w14:paraId="38DDF970" w14:textId="77777777" w:rsidR="000F7377" w:rsidRDefault="000F7377">
      <w:r xmlns:w="http://schemas.openxmlformats.org/wordprocessingml/2006/main">
        <w:t xml:space="preserve">2. مخاطر سمة الوحش: الابتعاد عن الوعود الكاذبة.</w:t>
      </w:r>
    </w:p>
    <w:p w14:paraId="36B6FD9A" w14:textId="77777777" w:rsidR="000F7377" w:rsidRDefault="000F7377"/>
    <w:p w14:paraId="252BD477" w14:textId="77777777" w:rsidR="000F7377" w:rsidRDefault="000F7377">
      <w:r xmlns:w="http://schemas.openxmlformats.org/wordprocessingml/2006/main">
        <w:t xml:space="preserve">1. إنجيل متي ١٦: ٢٤ـ ٢٦ ـ ـ فقال يسوع لتلاميذه: «من أراد أن يكون تلميذا لي، فلينكر نفسه ويحمل صليبه ويتبعني.</w:t>
      </w:r>
    </w:p>
    <w:p w14:paraId="1D8292B4" w14:textId="77777777" w:rsidR="000F7377" w:rsidRDefault="000F7377"/>
    <w:p w14:paraId="3542C315" w14:textId="77777777" w:rsidR="000F7377" w:rsidRDefault="000F7377">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وإقرار ما هي مشيئة الله – إرادته الصالحة والمُرضية والكاملة.</w:t>
      </w:r>
    </w:p>
    <w:p w14:paraId="5D42BF3D" w14:textId="77777777" w:rsidR="000F7377" w:rsidRDefault="000F7377"/>
    <w:p w14:paraId="64AF735B" w14:textId="77777777" w:rsidR="000F7377" w:rsidRDefault="000F7377">
      <w:r xmlns:w="http://schemas.openxmlformats.org/wordprocessingml/2006/main">
        <w:t xml:space="preserve">رؤيا ١٣: ١٨ هنا الحكمة. من له فهم فليحسب عدد الوحش فإنه عدد إنسان. وعدده ستمائة وستة وستون.</w:t>
      </w:r>
    </w:p>
    <w:p w14:paraId="39E94EFD" w14:textId="77777777" w:rsidR="000F7377" w:rsidRDefault="000F7377"/>
    <w:p w14:paraId="46880D16" w14:textId="77777777" w:rsidR="000F7377" w:rsidRDefault="000F7377">
      <w:r xmlns:w="http://schemas.openxmlformats.org/wordprocessingml/2006/main">
        <w:t xml:space="preserve">ولا بد من الحكمة والفهم لمعرفة عدد الوحش، وهو 666.</w:t>
      </w:r>
    </w:p>
    <w:p w14:paraId="6C6AE247" w14:textId="77777777" w:rsidR="000F7377" w:rsidRDefault="000F7377"/>
    <w:p w14:paraId="5B779D1A" w14:textId="77777777" w:rsidR="000F7377" w:rsidRDefault="000F7377">
      <w:r xmlns:w="http://schemas.openxmlformats.org/wordprocessingml/2006/main">
        <w:t xml:space="preserve">1. خداع الشيطان: كيفية التعرف على رقم الوحش</w:t>
      </w:r>
    </w:p>
    <w:p w14:paraId="16D2CA16" w14:textId="77777777" w:rsidR="000F7377" w:rsidRDefault="000F7377"/>
    <w:p w14:paraId="2F9F6717" w14:textId="77777777" w:rsidR="000F7377" w:rsidRDefault="000F7377">
      <w:r xmlns:w="http://schemas.openxmlformats.org/wordprocessingml/2006/main">
        <w:t xml:space="preserve">2. الفهم والحكمة: كيفية تمييز الحقيقة الروحية</w:t>
      </w:r>
    </w:p>
    <w:p w14:paraId="1142A092" w14:textId="77777777" w:rsidR="000F7377" w:rsidRDefault="000F7377"/>
    <w:p w14:paraId="4416B1E4" w14:textId="77777777" w:rsidR="000F7377" w:rsidRDefault="000F7377">
      <w:r xmlns:w="http://schemas.openxmlformats.org/wordprocessingml/2006/main">
        <w:t xml:space="preserve">١. سفر الأمثال ٣: ١٣ـ ١٨ ـ ـ توجد الحكمة في الثقة بالرب.</w:t>
      </w:r>
    </w:p>
    <w:p w14:paraId="35B36227" w14:textId="77777777" w:rsidR="000F7377" w:rsidRDefault="000F7377"/>
    <w:p w14:paraId="3DC94257" w14:textId="77777777" w:rsidR="000F7377" w:rsidRDefault="000F7377">
      <w:r xmlns:w="http://schemas.openxmlformats.org/wordprocessingml/2006/main">
        <w:t xml:space="preserve">٢. رسالة بولس الثانية إلى أهل كورينثوس ١١: ١٤ ـ ـ يتنكر الشيطان في هيئة ملاك نور.</w:t>
      </w:r>
    </w:p>
    <w:p w14:paraId="6D02EB14" w14:textId="77777777" w:rsidR="000F7377" w:rsidRDefault="000F7377"/>
    <w:p w14:paraId="05A775C4" w14:textId="77777777" w:rsidR="000F7377" w:rsidRDefault="000F7377">
      <w:r xmlns:w="http://schemas.openxmlformats.org/wordprocessingml/2006/main">
        <w:t xml:space="preserve">رؤيا ١٤ هو الإصحاح الرابع عشر من سفر الرؤيا ويواصل رؤية يوحنا لأحداث نهاية الزمان. يركز هذا الأصحاح على رؤى مختلفة، بما في ذلك الحمل والمئة وأربعة وأربعون ألفًا، وثلاثة إعلانات ملائكية، وحصاد الأرض.</w:t>
      </w:r>
    </w:p>
    <w:p w14:paraId="045D9854" w14:textId="77777777" w:rsidR="000F7377" w:rsidRDefault="000F7377"/>
    <w:p w14:paraId="15A983DE" w14:textId="77777777" w:rsidR="000F7377" w:rsidRDefault="000F7377">
      <w:r xmlns:w="http://schemas.openxmlformats.org/wordprocessingml/2006/main">
        <w:t xml:space="preserve">الفقرة الأولى: يبدأ الإصحاح برؤيا الحمل واقفاً على جبل صهيون ومعه 144 ألف شخص قد ختمهم الله على جباههم. وقد وُصفوا بأنهم مُفديين من بين البشر كباكورة لله وللخروف (رؤيا ١٤: ١-٥). هؤلاء الأمناء يتبعون المسيح أينما ذهب ويرنمون ترنيمة جديدة لا يمكن لأحد سواهم أن يتعلمها (رؤيا ١٤: ٣). إنهم بلا لوم أمام الله ويعملون كمجموعة خاصة مكرسة له.</w:t>
      </w:r>
    </w:p>
    <w:p w14:paraId="23349BB7" w14:textId="77777777" w:rsidR="000F7377" w:rsidRDefault="000F7377"/>
    <w:p w14:paraId="34467A92" w14:textId="77777777" w:rsidR="000F7377" w:rsidRDefault="000F7377">
      <w:r xmlns:w="http://schemas.openxmlformats.org/wordprocessingml/2006/main">
        <w:t xml:space="preserve">الفقرة الثانية: ظهور ثلاثة ملائكة متتابعين، كل منهم يعلن رسالة مميزة. يعلن الملاك الأول إنجيلًا أبديًا لكل أمة وقبيلة ولسان وشعب، ويدعوهم إلى مخافة الله وتمجيده وعبادته وحده (رؤيا 6:14-7). يعلن الملاك الثاني سقوط بابل – وهو تمثيل رمزي لكل الأنظمة التي تعارض حكم الله – ويحذر من المشاركة في فسادها (رؤيا 14: 8). ويحذر الملاك الثالث بشدة من قبول سمة الوحش أو عبادة صورته. ومن يفعل ذلك سوف يختبر غضب الله دون راحة أو راحة (رؤيا 9:14-11).</w:t>
      </w:r>
    </w:p>
    <w:p w14:paraId="0ED90AA2" w14:textId="77777777" w:rsidR="000F7377" w:rsidRDefault="000F7377"/>
    <w:p w14:paraId="3779A94A" w14:textId="77777777" w:rsidR="000F7377" w:rsidRDefault="000F7377">
      <w:r xmlns:w="http://schemas.openxmlformats.org/wordprocessingml/2006/main">
        <w:t xml:space="preserve">الفقرة الثالثة: بعد هذه الإعلانات، يشهد يوحنا رؤيا مثل ابن إنسان جالسًا على سحابة ولابسًا إكليلًا من ذهب. يحمل في يده منجلًا حادًا. يأمره الملاك أن يحصد لأنه وقت الدينونة، فقد جاء حصاد الأرض (رؤيا ١٤: ١٤-١٦). ويظهر ملاك آخر من الهيكل يأمر ابن الإنسان أن يجمع عناقيد العنب ويلقيها في معصرة غضب الله العظيمة. تُداس المعصرة خارج المدينة، ويخرج منها الدم مسافة حوالي 1600 غلوة (رؤيا 14: 17-20).</w:t>
      </w:r>
    </w:p>
    <w:p w14:paraId="51605DD0" w14:textId="77777777" w:rsidR="000F7377" w:rsidRDefault="000F7377"/>
    <w:p w14:paraId="78FBDDE9" w14:textId="77777777" w:rsidR="000F7377" w:rsidRDefault="000F7377">
      <w:r xmlns:w="http://schemas.openxmlformats.org/wordprocessingml/2006/main">
        <w:t xml:space="preserve">باختصار، يقدم الإصحاح الرابع عشر من سفر الرؤيا عدة رؤى وإعلانات. رؤية الحمل والمختوم 144000 تسلط الضوء على مجموعة خاصة مكرسة لخدمة الله. ثلاثة ملائكة يعلنون رسائل – الإنجيل الأبدي، وسقوط بابل، والتحذير من عبادة الوحش أو قبول علامته. تؤكد هذه الرسائل على سيادة الله، ودينونته لمن يعارضونه، والدعوة إلى البقاء مخلصين وسط الضغوط الدنيوية. ترمز رؤية ابن الإنسان وهو يحمل منجلاً إلى الدينونة الوشيكة – الحصاد – حيث سيواجه أولئك الذين يرفضون الله غضبه في معصرة رمزية. يسلط هذا الفصل الضوء على موضوعات التفاني في سبيل الله، والإعلانات الإلهية، والتحذيرات من التسوية الروحية، والدينونة النهائية على الأشرار.</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ونظرت وإذا خروف واقف على جبل صهيون ومعه مئة وأربعة وأربعون ألفا، لهم اسم أبيه مكتوبا على جباههم.</w:t>
      </w:r>
    </w:p>
    <w:p w14:paraId="28AAB0EF" w14:textId="77777777" w:rsidR="000F7377" w:rsidRDefault="000F7377"/>
    <w:p w14:paraId="37528216" w14:textId="77777777" w:rsidR="000F7377" w:rsidRDefault="000F7377">
      <w:r xmlns:w="http://schemas.openxmlformats.org/wordprocessingml/2006/main">
        <w:t xml:space="preserve">يرى يوحنا خروفًا على جبل صهيون، برفقة 144000 شخص اسم الله مكتوبًا على جباههم.</w:t>
      </w:r>
    </w:p>
    <w:p w14:paraId="735567D9" w14:textId="77777777" w:rsidR="000F7377" w:rsidRDefault="000F7377"/>
    <w:p w14:paraId="2E7DD237" w14:textId="77777777" w:rsidR="000F7377" w:rsidRDefault="000F7377">
      <w:r xmlns:w="http://schemas.openxmlformats.org/wordprocessingml/2006/main">
        <w:t xml:space="preserve">1. قوة الاسم – ماذا يعني أن تحمل اسم الله؟</w:t>
      </w:r>
    </w:p>
    <w:p w14:paraId="2BF64E7D" w14:textId="77777777" w:rsidR="000F7377" w:rsidRDefault="000F7377"/>
    <w:p w14:paraId="232DE854" w14:textId="77777777" w:rsidR="000F7377" w:rsidRDefault="000F7377">
      <w:r xmlns:w="http://schemas.openxmlformats.org/wordprocessingml/2006/main">
        <w:t xml:space="preserve">2. جبل صهيون – ماذا يعني الوقوف على جبل صهيون؟</w:t>
      </w:r>
    </w:p>
    <w:p w14:paraId="3336ACF7" w14:textId="77777777" w:rsidR="000F7377" w:rsidRDefault="000F7377"/>
    <w:p w14:paraId="53966063" w14:textId="77777777" w:rsidR="000F7377" w:rsidRDefault="000F7377">
      <w:r xmlns:w="http://schemas.openxmlformats.org/wordprocessingml/2006/main">
        <w:t xml:space="preserve">1. إشعياء 11: 10 - "وفي ذلك اليوم يكون أصل يسى الذي يقوم راية للشعب. إليه تطلب الأمم وتكون راحته مجيدة."</w:t>
      </w:r>
    </w:p>
    <w:p w14:paraId="4AFC9BF1" w14:textId="77777777" w:rsidR="000F7377" w:rsidRDefault="000F7377"/>
    <w:p w14:paraId="57F74E8E" w14:textId="77777777" w:rsidR="000F7377" w:rsidRDefault="000F7377">
      <w:r xmlns:w="http://schemas.openxmlformats.org/wordprocessingml/2006/main">
        <w:t xml:space="preserve">2. إشعياء 59: 20 ـ ـ "ويأتي الفادي إلى صهيون وإلى الذين يرجعون عن المعصية في يعقوب، يقول الرب".</w:t>
      </w:r>
    </w:p>
    <w:p w14:paraId="458D8DE7" w14:textId="77777777" w:rsidR="000F7377" w:rsidRDefault="000F7377"/>
    <w:p w14:paraId="6289BB78" w14:textId="77777777" w:rsidR="000F7377" w:rsidRDefault="000F7377">
      <w:r xmlns:w="http://schemas.openxmlformats.org/wordprocessingml/2006/main">
        <w:t xml:space="preserve">14: 2 و سمعت صوتا من السماء كصوت مياه كثيرة و كصوت رعد عظيم و سمعت صوت عازفين يعزفون بقيثاراتهم</w:t>
      </w:r>
    </w:p>
    <w:p w14:paraId="58E9E1A7" w14:textId="77777777" w:rsidR="000F7377" w:rsidRDefault="000F7377"/>
    <w:p w14:paraId="1F82B590" w14:textId="77777777" w:rsidR="000F7377" w:rsidRDefault="000F7377">
      <w:r xmlns:w="http://schemas.openxmlformats.org/wordprocessingml/2006/main">
        <w:t xml:space="preserve">سمع صوت من السماء مثل مياه كثيرة ورعد عظيم، وسمع العازفون يغنون بقيثاراتهم.</w:t>
      </w:r>
    </w:p>
    <w:p w14:paraId="747C0C62" w14:textId="77777777" w:rsidR="000F7377" w:rsidRDefault="000F7377"/>
    <w:p w14:paraId="55F3F8D9" w14:textId="77777777" w:rsidR="000F7377" w:rsidRDefault="000F7377">
      <w:r xmlns:w="http://schemas.openxmlformats.org/wordprocessingml/2006/main">
        <w:t xml:space="preserve">1. قوة الحمد: كيف يُسمع صوت الله من خلال موسيقانا</w:t>
      </w:r>
    </w:p>
    <w:p w14:paraId="0B9E7061" w14:textId="77777777" w:rsidR="000F7377" w:rsidRDefault="000F7377"/>
    <w:p w14:paraId="584A0105" w14:textId="77777777" w:rsidR="000F7377" w:rsidRDefault="000F7377">
      <w:r xmlns:w="http://schemas.openxmlformats.org/wordprocessingml/2006/main">
        <w:t xml:space="preserve">2. دعوة للعبادة: استكشاف الطبيعة الرمزية لصوت السماء</w:t>
      </w:r>
    </w:p>
    <w:p w14:paraId="2A15F71B" w14:textId="77777777" w:rsidR="000F7377" w:rsidRDefault="000F7377"/>
    <w:p w14:paraId="27B59BEE" w14:textId="77777777" w:rsidR="000F7377" w:rsidRDefault="000F7377">
      <w:r xmlns:w="http://schemas.openxmlformats.org/wordprocessingml/2006/main">
        <w:t xml:space="preserve">١. سفر المزامير ١٥٠: ٣ـ ٥ـ ـ سبحوه بصوت البوق: سبحوه بالرباب والقيثارة.</w:t>
      </w:r>
    </w:p>
    <w:p w14:paraId="7D2BBA1F" w14:textId="77777777" w:rsidR="000F7377" w:rsidRDefault="000F7377"/>
    <w:p w14:paraId="11902E1A" w14:textId="77777777" w:rsidR="000F7377" w:rsidRDefault="000F7377">
      <w:r xmlns:w="http://schemas.openxmlformats.org/wordprocessingml/2006/main">
        <w:t xml:space="preserve">2. إشعياء ٥٥: ١٢ ـ ـ لأنكم بفرح تخرجون، وبسلام تحضرون، الجبال والآكام تشيد أمامكم ترنما، وجميع أشجار الحقل تصفق بالأيادي.</w:t>
      </w:r>
    </w:p>
    <w:p w14:paraId="63455237" w14:textId="77777777" w:rsidR="000F7377" w:rsidRDefault="000F7377"/>
    <w:p w14:paraId="756FFFB7" w14:textId="77777777" w:rsidR="000F7377" w:rsidRDefault="000F7377">
      <w:r xmlns:w="http://schemas.openxmlformats.org/wordprocessingml/2006/main">
        <w:t xml:space="preserve">رؤيا 14: 3 وهم يغنون ترنيمة جديدة امام العرش وامام الاربعة الحيوانات والشيوخ ولم يستطع احد ان يتعلم تلك الترنيمة الا المئة والاربعة والاربعين الفا الذين اشتروا من الارض.</w:t>
      </w:r>
    </w:p>
    <w:p w14:paraId="64B1F35C" w14:textId="77777777" w:rsidR="000F7377" w:rsidRDefault="000F7377"/>
    <w:p w14:paraId="19D1EF35" w14:textId="77777777" w:rsidR="000F7377" w:rsidRDefault="000F7377">
      <w:r xmlns:w="http://schemas.openxmlformats.org/wordprocessingml/2006/main">
        <w:t xml:space="preserve">غنى الـ 144.000 أغنية جديدة لا يمكن لأحد سواهم أن يتعلمها.</w:t>
      </w:r>
    </w:p>
    <w:p w14:paraId="25D2957A" w14:textId="77777777" w:rsidR="000F7377" w:rsidRDefault="000F7377"/>
    <w:p w14:paraId="1ABD3F44" w14:textId="77777777" w:rsidR="000F7377" w:rsidRDefault="000F7377">
      <w:r xmlns:w="http://schemas.openxmlformats.org/wordprocessingml/2006/main">
        <w:t xml:space="preserve">1: بارك الله الـ 144.000 بترنيمة خاصة.</w:t>
      </w:r>
    </w:p>
    <w:p w14:paraId="6930D44A" w14:textId="77777777" w:rsidR="000F7377" w:rsidRDefault="000F7377"/>
    <w:p w14:paraId="114D0AC1" w14:textId="77777777" w:rsidR="000F7377" w:rsidRDefault="000F7377">
      <w:r xmlns:w="http://schemas.openxmlformats.org/wordprocessingml/2006/main">
        <w:t xml:space="preserve">رقم ٢: يمكن لمفديي الأرض أن ينضموا إلى ترنيمة الـ 144000.</w:t>
      </w:r>
    </w:p>
    <w:p w14:paraId="53A248DB" w14:textId="77777777" w:rsidR="000F7377" w:rsidRDefault="000F7377"/>
    <w:p w14:paraId="13D1E2FC" w14:textId="77777777" w:rsidR="000F7377" w:rsidRDefault="000F7377">
      <w:r xmlns:w="http://schemas.openxmlformats.org/wordprocessingml/2006/main">
        <w:t xml:space="preserve">رسالة بولس الأولى إلى أهل أفسس ٢: ٨ـ ٩ ـ ـ لأنكم بالنعمة مخلصون، بالإيمان. وذلك ليس منكم. هو عطية الله. ليس من أعمال حتى لا يفتخر أحد.</w:t>
      </w:r>
    </w:p>
    <w:p w14:paraId="75FDA6D3" w14:textId="77777777" w:rsidR="000F7377" w:rsidRDefault="000F7377"/>
    <w:p w14:paraId="1EF5DF38" w14:textId="77777777" w:rsidR="000F7377" w:rsidRDefault="000F7377">
      <w:r xmlns:w="http://schemas.openxmlformats.org/wordprocessingml/2006/main">
        <w:t xml:space="preserve">رسالة بولس الثانية إلى أهل فيلبي ٢: ١٣ ـ ـ لأن الله هو العامل فيكم أن تريدوا وأن تعملوا من أجل المسرة.</w:t>
      </w:r>
    </w:p>
    <w:p w14:paraId="598136D7" w14:textId="77777777" w:rsidR="000F7377" w:rsidRDefault="000F7377"/>
    <w:p w14:paraId="4D21CB98" w14:textId="77777777" w:rsidR="000F7377" w:rsidRDefault="000F7377">
      <w:r xmlns:w="http://schemas.openxmlformats.org/wordprocessingml/2006/main">
        <w:t xml:space="preserve">رؤيا 14: 4 هؤلاء هم الذين لم يتنجسوا مع النساء. لأنهم عذارى. هؤلاء هم الذين يتبعون الخروف أينما ذهب. هؤلاء اشتروا من بين الناس باكورة لله وللخروف.</w:t>
      </w:r>
    </w:p>
    <w:p w14:paraId="248C58DE" w14:textId="77777777" w:rsidR="000F7377" w:rsidRDefault="000F7377"/>
    <w:p w14:paraId="3739FD8A" w14:textId="77777777" w:rsidR="000F7377" w:rsidRDefault="000F7377">
      <w:r xmlns:w="http://schemas.openxmlformats.org/wordprocessingml/2006/main">
        <w:t xml:space="preserve">هؤلاء هم الذين لم تفسدهم الخطية، بل ظلوا مخلصين لله والحمل.</w:t>
      </w:r>
    </w:p>
    <w:p w14:paraId="46C05626" w14:textId="77777777" w:rsidR="000F7377" w:rsidRDefault="000F7377"/>
    <w:p w14:paraId="5BB5C06D" w14:textId="77777777" w:rsidR="000F7377" w:rsidRDefault="000F7377">
      <w:r xmlns:w="http://schemas.openxmlformats.org/wordprocessingml/2006/main">
        <w:t xml:space="preserve">1: يجب أن نبقى مخلصين لله وللحمل مهما كان الثمن.</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يمكننا أن نفتدى من الخطية ونصبح باكورة لله والحمل.</w:t>
      </w:r>
    </w:p>
    <w:p w14:paraId="7F978AE1" w14:textId="77777777" w:rsidR="000F7377" w:rsidRDefault="000F7377"/>
    <w:p w14:paraId="73B7D704" w14:textId="77777777" w:rsidR="000F7377" w:rsidRDefault="000F7377">
      <w:r xmlns:w="http://schemas.openxmlformats.org/wordprocessingml/2006/main">
        <w:t xml:space="preserve">1: 1 كورنثوس 6: 19-20 - أما تعلمون أن جسدكم هو هيكل للروح القدس في داخلكم، الذي لكم من الله؟ لستم لأنفسكم، لأنكم اشتريتم بثمن. فمجّدوا الله في أجسادكم.</w:t>
      </w:r>
    </w:p>
    <w:p w14:paraId="6EC0A944" w14:textId="77777777" w:rsidR="000F7377" w:rsidRDefault="000F7377"/>
    <w:p w14:paraId="702A766F" w14:textId="77777777" w:rsidR="000F7377" w:rsidRDefault="000F7377">
      <w:r xmlns:w="http://schemas.openxmlformats.org/wordprocessingml/2006/main">
        <w:t xml:space="preserve">2: رومية 12: 1-2 ـ فأطلب إليكم أيها الإخوة برأفة الله أن تقدموا أجسادكم ذبيحة حية مقدسة مرضية عند الله، هي عبادتكم العقلية. لا تشاكلوا هذا الدهر، بل تغيروا عن شكلكم بتجديد أذهانكم، حتى إذا جربتم أن تعرفوا ما هي مشيئة الله، ما هو صالح وما هو مقبول وما هو كامل.</w:t>
      </w:r>
    </w:p>
    <w:p w14:paraId="280E6D59" w14:textId="77777777" w:rsidR="000F7377" w:rsidRDefault="000F7377"/>
    <w:p w14:paraId="4C85ADE6" w14:textId="77777777" w:rsidR="000F7377" w:rsidRDefault="000F7377">
      <w:r xmlns:w="http://schemas.openxmlformats.org/wordprocessingml/2006/main">
        <w:t xml:space="preserve">Revelation 14:5 وفي أفواههم لم يوجد غش لانهم بلا عيب قدام عرش الله.</w:t>
      </w:r>
    </w:p>
    <w:p w14:paraId="3F6D1DBB" w14:textId="77777777" w:rsidR="000F7377" w:rsidRDefault="000F7377"/>
    <w:p w14:paraId="581A6C38" w14:textId="77777777" w:rsidR="000F7377" w:rsidRDefault="000F7377">
      <w:r xmlns:w="http://schemas.openxmlformats.org/wordprocessingml/2006/main">
        <w:t xml:space="preserve">سيوجد جماعة من الناس بلا عيب أمام عرش الله، إذ لم يكن في أفواههم غش.</w:t>
      </w:r>
    </w:p>
    <w:p w14:paraId="08B67FA8" w14:textId="77777777" w:rsidR="000F7377" w:rsidRDefault="000F7377"/>
    <w:p w14:paraId="5C4C054E" w14:textId="77777777" w:rsidR="000F7377" w:rsidRDefault="000F7377">
      <w:r xmlns:w="http://schemas.openxmlformats.org/wordprocessingml/2006/main">
        <w:t xml:space="preserve">1. قوة الصدق – كيف يمكن لعيش حياة الحق والنزاهة أن يقربنا من الله.</w:t>
      </w:r>
    </w:p>
    <w:p w14:paraId="6B7460CB" w14:textId="77777777" w:rsidR="000F7377" w:rsidRDefault="000F7377"/>
    <w:p w14:paraId="6AB23551" w14:textId="77777777" w:rsidR="000F7377" w:rsidRDefault="000F7377">
      <w:r xmlns:w="http://schemas.openxmlformats.org/wordprocessingml/2006/main">
        <w:t xml:space="preserve">2. نعمة التواضع – أهمية التواضع أمام الرب والسير في طرقه.</w:t>
      </w:r>
    </w:p>
    <w:p w14:paraId="51B46214" w14:textId="77777777" w:rsidR="000F7377" w:rsidRDefault="000F7377"/>
    <w:p w14:paraId="10238A8F" w14:textId="77777777" w:rsidR="000F7377" w:rsidRDefault="000F7377">
      <w:r xmlns:w="http://schemas.openxmlformats.org/wordprocessingml/2006/main">
        <w:t xml:space="preserve">1. سفر الأمثال ١٩: ١ ـ ـ "الفقير الذي يسلك باستقامته خير من ملتوي الكلام وهو جاهل".</w:t>
      </w:r>
    </w:p>
    <w:p w14:paraId="3E875C00" w14:textId="77777777" w:rsidR="000F7377" w:rsidRDefault="000F7377"/>
    <w:p w14:paraId="69E153D9" w14:textId="77777777" w:rsidR="000F7377" w:rsidRDefault="000F7377">
      <w:r xmlns:w="http://schemas.openxmlformats.org/wordprocessingml/2006/main">
        <w:t xml:space="preserve">2. مزمور 15: 1-2 - "يا رب من ينزل في خيمتك؟ من يسكن في جبل قدسك؟ الذي يسلك بلا لوم ويفعل الحق ويتكلم بالحق في قلبه."</w:t>
      </w:r>
    </w:p>
    <w:p w14:paraId="045AA299" w14:textId="77777777" w:rsidR="000F7377" w:rsidRDefault="000F7377"/>
    <w:p w14:paraId="241C773D" w14:textId="77777777" w:rsidR="000F7377" w:rsidRDefault="000F7377">
      <w:r xmlns:w="http://schemas.openxmlformats.org/wordprocessingml/2006/main">
        <w:t xml:space="preserve">رؤيا 14: 6 ورأيت ملاكا آخر طائرا في وسط السماء معه بشارة أبدية </w:t>
      </w:r>
      <w:r xmlns:w="http://schemas.openxmlformats.org/wordprocessingml/2006/main">
        <w:lastRenderedPageBreak xmlns:w="http://schemas.openxmlformats.org/wordprocessingml/2006/main"/>
      </w:r>
      <w:r xmlns:w="http://schemas.openxmlformats.org/wordprocessingml/2006/main">
        <w:t xml:space="preserve">ليبشر الساكنين على الأرض وكل أمة وقبيلة ولسان وشعب</w:t>
      </w:r>
    </w:p>
    <w:p w14:paraId="731726B7" w14:textId="77777777" w:rsidR="000F7377" w:rsidRDefault="000F7377"/>
    <w:p w14:paraId="5A35263A" w14:textId="77777777" w:rsidR="000F7377" w:rsidRDefault="000F7377">
      <w:r xmlns:w="http://schemas.openxmlformats.org/wordprocessingml/2006/main">
        <w:t xml:space="preserve">تم التبشير بالإنجيل الأبدي لجميع الناس على الأرض.</w:t>
      </w:r>
    </w:p>
    <w:p w14:paraId="440860B4" w14:textId="77777777" w:rsidR="000F7377" w:rsidRDefault="000F7377"/>
    <w:p w14:paraId="1072A6DF" w14:textId="77777777" w:rsidR="000F7377" w:rsidRDefault="000F7377">
      <w:r xmlns:w="http://schemas.openxmlformats.org/wordprocessingml/2006/main">
        <w:t xml:space="preserve">1. قوة الإنجيل الأبدي</w:t>
      </w:r>
    </w:p>
    <w:p w14:paraId="19786572" w14:textId="77777777" w:rsidR="000F7377" w:rsidRDefault="000F7377"/>
    <w:p w14:paraId="3AD8953D" w14:textId="77777777" w:rsidR="000F7377" w:rsidRDefault="000F7377">
      <w:r xmlns:w="http://schemas.openxmlformats.org/wordprocessingml/2006/main">
        <w:t xml:space="preserve">2. شمولية الإنجيل</w:t>
      </w:r>
    </w:p>
    <w:p w14:paraId="21E2224C" w14:textId="77777777" w:rsidR="000F7377" w:rsidRDefault="000F7377"/>
    <w:p w14:paraId="7B4A8EFA" w14:textId="77777777" w:rsidR="000F7377" w:rsidRDefault="000F7377">
      <w:r xmlns:w="http://schemas.openxmlformats.org/wordprocessingml/2006/main">
        <w:t xml:space="preserve">1. رومية 1: 16 لأني لا أخجل بالإنجيل، لأن قوة الله هي التي تجلب الخلاص لكل من يؤمن.</w:t>
      </w:r>
    </w:p>
    <w:p w14:paraId="765C170F" w14:textId="77777777" w:rsidR="000F7377" w:rsidRDefault="000F7377"/>
    <w:p w14:paraId="45ED9F99" w14:textId="77777777" w:rsidR="000F7377" w:rsidRDefault="000F7377">
      <w:r xmlns:w="http://schemas.openxmlformats.org/wordprocessingml/2006/main">
        <w:t xml:space="preserve">2. غلاطية 3: 28 ليس يهودي ولا أممي، ولا عبد ولا حر، وليس ذكر وأنثى، لأنكم جميعًا واحد في المسيح يسوع.</w:t>
      </w:r>
    </w:p>
    <w:p w14:paraId="481081E1" w14:textId="77777777" w:rsidR="000F7377" w:rsidRDefault="000F7377"/>
    <w:p w14:paraId="3C5371A6" w14:textId="77777777" w:rsidR="000F7377" w:rsidRDefault="000F7377">
      <w:r xmlns:w="http://schemas.openxmlformats.org/wordprocessingml/2006/main">
        <w:t xml:space="preserve">Revelation 14:7 قائلين بصوت عظيم اتق الله واعطه مجدا. لأنه قد جاءت ساعة دينونته، واسجدوا للصانع السماء والأرض والبحر وينابيع المياه.</w:t>
      </w:r>
    </w:p>
    <w:p w14:paraId="683BD022" w14:textId="77777777" w:rsidR="000F7377" w:rsidRDefault="000F7377"/>
    <w:p w14:paraId="59AC9898" w14:textId="77777777" w:rsidR="000F7377" w:rsidRDefault="000F7377">
      <w:r xmlns:w="http://schemas.openxmlformats.org/wordprocessingml/2006/main">
        <w:t xml:space="preserve">يصف هذا المقطع وصول ساعة دينونة الله ويدعو إلى تبجيل ومجد وعبادة خالق الجميع.</w:t>
      </w:r>
    </w:p>
    <w:p w14:paraId="4D66DCCE" w14:textId="77777777" w:rsidR="000F7377" w:rsidRDefault="000F7377"/>
    <w:p w14:paraId="7E319FA7" w14:textId="77777777" w:rsidR="000F7377" w:rsidRDefault="000F7377">
      <w:r xmlns:w="http://schemas.openxmlformats.org/wordprocessingml/2006/main">
        <w:t xml:space="preserve">1. ما معنى مخافة الله؟</w:t>
      </w:r>
    </w:p>
    <w:p w14:paraId="50C6BB2F" w14:textId="77777777" w:rsidR="000F7377" w:rsidRDefault="000F7377"/>
    <w:p w14:paraId="7307DB1B" w14:textId="77777777" w:rsidR="000F7377" w:rsidRDefault="000F7377">
      <w:r xmlns:w="http://schemas.openxmlformats.org/wordprocessingml/2006/main">
        <w:t xml:space="preserve">2. عبادة الخالق: التبجيل والشكر.</w:t>
      </w:r>
    </w:p>
    <w:p w14:paraId="0F6D7D45" w14:textId="77777777" w:rsidR="000F7377" w:rsidRDefault="000F7377"/>
    <w:p w14:paraId="766B6740" w14:textId="77777777" w:rsidR="000F7377" w:rsidRDefault="000F7377">
      <w:r xmlns:w="http://schemas.openxmlformats.org/wordprocessingml/2006/main">
        <w:t xml:space="preserve">1. مزمور 34: 9-11 "اتقوا الرب يا قديسيه لأنه ليس عوز لمتقيه. الأشبال احتاجت وجاعت وأما طالبو الرب فلا يعوزهم شيء من الخير تعالوا </w:t>
      </w:r>
      <w:r xmlns:w="http://schemas.openxmlformats.org/wordprocessingml/2006/main">
        <w:lastRenderedPageBreak xmlns:w="http://schemas.openxmlformats.org/wordprocessingml/2006/main"/>
      </w:r>
      <w:r xmlns:w="http://schemas.openxmlformats.org/wordprocessingml/2006/main">
        <w:t xml:space="preserve">أيها البنون استمعوا لي، أعلمكم مخافة الرب.</w:t>
      </w:r>
    </w:p>
    <w:p w14:paraId="11650261" w14:textId="77777777" w:rsidR="000F7377" w:rsidRDefault="000F7377"/>
    <w:p w14:paraId="6B190E17" w14:textId="77777777" w:rsidR="000F7377" w:rsidRDefault="000F7377">
      <w:r xmlns:w="http://schemas.openxmlformats.org/wordprocessingml/2006/main">
        <w:t xml:space="preserve">2. إشعياء 43: 7 "حتى كل من دعي باسمي، لأني لمجدي خلقته، جبلته، نعم صنعته".</w:t>
      </w:r>
    </w:p>
    <w:p w14:paraId="3B3E73CE" w14:textId="77777777" w:rsidR="000F7377" w:rsidRDefault="000F7377"/>
    <w:p w14:paraId="65ED6B98" w14:textId="77777777" w:rsidR="000F7377" w:rsidRDefault="000F7377">
      <w:r xmlns:w="http://schemas.openxmlformats.org/wordprocessingml/2006/main">
        <w:t xml:space="preserve">رؤيا 14: 8 وتبعه ملاك آخر قائلا سقطت، سقطت بابل المدينة العظيمة، لأنها سقت جميع الأمم من خمر غضب زناها.</w:t>
      </w:r>
    </w:p>
    <w:p w14:paraId="6045842D" w14:textId="77777777" w:rsidR="000F7377" w:rsidRDefault="000F7377"/>
    <w:p w14:paraId="65ECAA02" w14:textId="77777777" w:rsidR="000F7377" w:rsidRDefault="000F7377">
      <w:r xmlns:w="http://schemas.openxmlformats.org/wordprocessingml/2006/main">
        <w:t xml:space="preserve">أعلن ملاك أن بابل سقطت بسبب زناها وسقت جميع الأمم من غضبها.</w:t>
      </w:r>
    </w:p>
    <w:p w14:paraId="4342EBA3" w14:textId="77777777" w:rsidR="000F7377" w:rsidRDefault="000F7377"/>
    <w:p w14:paraId="7956AF0B" w14:textId="77777777" w:rsidR="000F7377" w:rsidRDefault="000F7377">
      <w:r xmlns:w="http://schemas.openxmlformats.org/wordprocessingml/2006/main">
        <w:t xml:space="preserve">1. عواقب الزنا</w:t>
      </w:r>
    </w:p>
    <w:p w14:paraId="0D86293E" w14:textId="77777777" w:rsidR="000F7377" w:rsidRDefault="000F7377"/>
    <w:p w14:paraId="6EE8E6E5" w14:textId="77777777" w:rsidR="000F7377" w:rsidRDefault="000F7377">
      <w:r xmlns:w="http://schemas.openxmlformats.org/wordprocessingml/2006/main">
        <w:t xml:space="preserve">2. عدالة الله في دينونة الأمم</w:t>
      </w:r>
    </w:p>
    <w:p w14:paraId="77EEC1F2" w14:textId="77777777" w:rsidR="000F7377" w:rsidRDefault="000F7377"/>
    <w:p w14:paraId="1D934A57" w14:textId="77777777" w:rsidR="000F7377" w:rsidRDefault="000F7377">
      <w:r xmlns:w="http://schemas.openxmlformats.org/wordprocessingml/2006/main">
        <w:t xml:space="preserve">1. إشعياء 47: 1-15</w:t>
      </w:r>
    </w:p>
    <w:p w14:paraId="3697B4F6" w14:textId="77777777" w:rsidR="000F7377" w:rsidRDefault="000F7377"/>
    <w:p w14:paraId="75061489" w14:textId="77777777" w:rsidR="000F7377" w:rsidRDefault="000F7377">
      <w:r xmlns:w="http://schemas.openxmlformats.org/wordprocessingml/2006/main">
        <w:t xml:space="preserve">2. إرميا 51: 6-8</w:t>
      </w:r>
    </w:p>
    <w:p w14:paraId="054EBD71" w14:textId="77777777" w:rsidR="000F7377" w:rsidRDefault="000F7377"/>
    <w:p w14:paraId="38C63A4B" w14:textId="77777777" w:rsidR="000F7377" w:rsidRDefault="000F7377">
      <w:r xmlns:w="http://schemas.openxmlformats.org/wordprocessingml/2006/main">
        <w:t xml:space="preserve">رؤيا 14: 9 وتبعهم الملاك الثالث قائلا بصوت عظيم إن كان أحد يسجد للوحش ولصورته ويقبل سمته على جبهته أو على يده</w:t>
      </w:r>
    </w:p>
    <w:p w14:paraId="27B72976" w14:textId="77777777" w:rsidR="000F7377" w:rsidRDefault="000F7377"/>
    <w:p w14:paraId="38BE6205" w14:textId="77777777" w:rsidR="000F7377" w:rsidRDefault="000F7377">
      <w:r xmlns:w="http://schemas.openxmlformats.org/wordprocessingml/2006/main">
        <w:t xml:space="preserve">يتحدث هذا المقطع عن عواقب عبادة الوحش وقبول علامته.</w:t>
      </w:r>
    </w:p>
    <w:p w14:paraId="7AC31E99" w14:textId="77777777" w:rsidR="000F7377" w:rsidRDefault="000F7377"/>
    <w:p w14:paraId="2A79CA0C" w14:textId="77777777" w:rsidR="000F7377" w:rsidRDefault="000F7377">
      <w:r xmlns:w="http://schemas.openxmlformats.org/wordprocessingml/2006/main">
        <w:t xml:space="preserve">1. خطر عبادة الأوثان: أ في رؤيا ١٤: ٩</w:t>
      </w:r>
    </w:p>
    <w:p w14:paraId="1D48E895" w14:textId="77777777" w:rsidR="000F7377" w:rsidRDefault="000F7377"/>
    <w:p w14:paraId="110F54C7" w14:textId="77777777" w:rsidR="000F7377" w:rsidRDefault="000F7377">
      <w:r xmlns:w="http://schemas.openxmlformats.org/wordprocessingml/2006/main">
        <w:t xml:space="preserve">2. تكلفة عبادة الوحش: ما تعلمنا إياه رؤيا 14: 9</w:t>
      </w:r>
    </w:p>
    <w:p w14:paraId="1434160F" w14:textId="77777777" w:rsidR="000F7377" w:rsidRDefault="000F7377"/>
    <w:p w14:paraId="2D3F0708" w14:textId="77777777" w:rsidR="000F7377" w:rsidRDefault="000F7377">
      <w:r xmlns:w="http://schemas.openxmlformats.org/wordprocessingml/2006/main">
        <w:t xml:space="preserve">1. خروج 20: 4-5 ـ "لا تصنع لك تمثالا منحوتا، ولا صورة ما مما في السماء من فوق، وما في الأرض من أسفل، وما في الماء من تحت الأرض. لا تسجد لهم ولا تخدمهم، لأني أنا الرب إلهك إله غيور».</w:t>
      </w:r>
    </w:p>
    <w:p w14:paraId="65FD7F9E" w14:textId="77777777" w:rsidR="000F7377" w:rsidRDefault="000F7377"/>
    <w:p w14:paraId="4915B5B4" w14:textId="77777777" w:rsidR="000F7377" w:rsidRDefault="000F7377">
      <w:r xmlns:w="http://schemas.openxmlformats.org/wordprocessingml/2006/main">
        <w:t xml:space="preserve">2. تثنية 5: 8-9 ـ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14:paraId="60E8840B" w14:textId="77777777" w:rsidR="000F7377" w:rsidRDefault="000F7377"/>
    <w:p w14:paraId="531E890A" w14:textId="77777777" w:rsidR="000F7377" w:rsidRDefault="000F7377">
      <w:r xmlns:w="http://schemas.openxmlformats.org/wordprocessingml/2006/main">
        <w:t xml:space="preserve">رؤيا 14: 10 هذا سيشرب من خمر غضب الله المصبوب صرفا في كأس سخطه. ويعذب بالنار والكبريت أمام الملائكة القديسين وأمام الخروف.</w:t>
      </w:r>
    </w:p>
    <w:p w14:paraId="557C25D0" w14:textId="77777777" w:rsidR="000F7377" w:rsidRDefault="000F7377"/>
    <w:p w14:paraId="16C38CF5" w14:textId="77777777" w:rsidR="000F7377" w:rsidRDefault="000F7377">
      <w:r xmlns:w="http://schemas.openxmlformats.org/wordprocessingml/2006/main">
        <w:t xml:space="preserve">أولئك الذين يتبعون الوحش سيواجهون غضب الله وسيعاقبون بالنار والكبريت في حضور الملائكة القديسين والحمل.</w:t>
      </w:r>
    </w:p>
    <w:p w14:paraId="67035829" w14:textId="77777777" w:rsidR="000F7377" w:rsidRDefault="000F7377"/>
    <w:p w14:paraId="065A0FD7" w14:textId="77777777" w:rsidR="000F7377" w:rsidRDefault="000F7377">
      <w:r xmlns:w="http://schemas.openxmlformats.org/wordprocessingml/2006/main">
        <w:t xml:space="preserve">1. غضب الله: ماذا يعني؟</w:t>
      </w:r>
    </w:p>
    <w:p w14:paraId="481E50A5" w14:textId="77777777" w:rsidR="000F7377" w:rsidRDefault="000F7377"/>
    <w:p w14:paraId="4E08A3DB" w14:textId="77777777" w:rsidR="000F7377" w:rsidRDefault="000F7377">
      <w:r xmlns:w="http://schemas.openxmlformats.org/wordprocessingml/2006/main">
        <w:t xml:space="preserve">2. عواقب عصيان الله</w:t>
      </w:r>
    </w:p>
    <w:p w14:paraId="3C82E133" w14:textId="77777777" w:rsidR="000F7377" w:rsidRDefault="000F7377"/>
    <w:p w14:paraId="040636CD" w14:textId="77777777" w:rsidR="000F7377" w:rsidRDefault="000F7377">
      <w:r xmlns:w="http://schemas.openxmlformats.org/wordprocessingml/2006/main">
        <w:t xml:space="preserve">1. رسالة بولس إلى أهل رومية ٢: ٥ ـ ـ ولكن بسبب عنادك وقلبك غير التائب، تذخر لنفسك غضبا ليوم غضب الله، عندما تنكشف دينونته العادلة.</w:t>
      </w:r>
    </w:p>
    <w:p w14:paraId="7D70FEB5" w14:textId="77777777" w:rsidR="000F7377" w:rsidRDefault="000F7377"/>
    <w:p w14:paraId="72E85458" w14:textId="77777777" w:rsidR="000F7377" w:rsidRDefault="000F7377">
      <w:r xmlns:w="http://schemas.openxmlformats.org/wordprocessingml/2006/main">
        <w:t xml:space="preserve">٢. الرسالة إلى العبرانيين ١٠: ٣١ ـ ـ إنه لأمر مروع أن تقع في يدي الله الحي.</w:t>
      </w:r>
    </w:p>
    <w:p w14:paraId="55F8B811" w14:textId="77777777" w:rsidR="000F7377" w:rsidRDefault="000F7377"/>
    <w:p w14:paraId="41BA4702" w14:textId="77777777" w:rsidR="000F7377" w:rsidRDefault="000F7377">
      <w:r xmlns:w="http://schemas.openxmlformats.org/wordprocessingml/2006/main">
        <w:t xml:space="preserve">رؤيا 14: 11 ويصعد دخان عذابهم إلى أبد الآبدين ولا راحة نهارا وليلا للذين يسجدون للوحش ولصورته ولكل من يقبل سمة اسمه.</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أولئك الذين يعبدون الوحش وصورته، والذين يحملون علامته، سوف يعانون من العذاب الأبدي دون راحة.</w:t>
      </w:r>
    </w:p>
    <w:p w14:paraId="78552A02" w14:textId="77777777" w:rsidR="000F7377" w:rsidRDefault="000F7377"/>
    <w:p w14:paraId="7639803D" w14:textId="77777777" w:rsidR="000F7377" w:rsidRDefault="000F7377">
      <w:r xmlns:w="http://schemas.openxmlformats.org/wordprocessingml/2006/main">
        <w:t xml:space="preserve">1. العيش في عبادة غير مقدسة – عواقب خدمة الأوثان الكاذبة</w:t>
      </w:r>
    </w:p>
    <w:p w14:paraId="16F9AB8F" w14:textId="77777777" w:rsidR="000F7377" w:rsidRDefault="000F7377"/>
    <w:p w14:paraId="0337491F" w14:textId="77777777" w:rsidR="000F7377" w:rsidRDefault="000F7377">
      <w:r xmlns:w="http://schemas.openxmlformats.org/wordprocessingml/2006/main">
        <w:t xml:space="preserve">2. الاختيار بين الجنة والجحيم - القرار النهائي الذي يجب علينا جميعًا اتخاذه</w:t>
      </w:r>
    </w:p>
    <w:p w14:paraId="7AFCD844" w14:textId="77777777" w:rsidR="000F7377" w:rsidRDefault="000F7377"/>
    <w:p w14:paraId="510196C6"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45021441" w14:textId="77777777" w:rsidR="000F7377" w:rsidRDefault="000F7377"/>
    <w:p w14:paraId="7BCFD1C9" w14:textId="77777777" w:rsidR="000F7377" w:rsidRDefault="000F7377">
      <w:r xmlns:w="http://schemas.openxmlformats.org/wordprocessingml/2006/main">
        <w:t xml:space="preserve">2. رسالة يعقوب ٤: ١٧ـ ـ فمن يعرف الصواب ليعمله ويفشل في فعله، فهو خطيئة له.</w:t>
      </w:r>
    </w:p>
    <w:p w14:paraId="6EAFF37E" w14:textId="77777777" w:rsidR="000F7377" w:rsidRDefault="000F7377"/>
    <w:p w14:paraId="6F1D2321" w14:textId="77777777" w:rsidR="000F7377" w:rsidRDefault="000F7377">
      <w:r xmlns:w="http://schemas.openxmlformats.org/wordprocessingml/2006/main">
        <w:t xml:space="preserve">رؤيا 14: 12 هنا صبر القديسين: هنا الذين يحفظون وصايا الله وإيمان يسوع.</w:t>
      </w:r>
    </w:p>
    <w:p w14:paraId="4BD99AA7" w14:textId="77777777" w:rsidR="000F7377" w:rsidRDefault="000F7377"/>
    <w:p w14:paraId="760EE7A2" w14:textId="77777777" w:rsidR="000F7377" w:rsidRDefault="000F7377">
      <w:r xmlns:w="http://schemas.openxmlformats.org/wordprocessingml/2006/main">
        <w:t xml:space="preserve">القديسون صبورون ومطيعون لله ويسوع.</w:t>
      </w:r>
    </w:p>
    <w:p w14:paraId="34D9326E" w14:textId="77777777" w:rsidR="000F7377" w:rsidRDefault="000F7377"/>
    <w:p w14:paraId="0B70741D" w14:textId="77777777" w:rsidR="000F7377" w:rsidRDefault="000F7377">
      <w:r xmlns:w="http://schemas.openxmlformats.org/wordprocessingml/2006/main">
        <w:t xml:space="preserve">1. قوة الصبر في اتباع الله</w:t>
      </w:r>
    </w:p>
    <w:p w14:paraId="74234151" w14:textId="77777777" w:rsidR="000F7377" w:rsidRDefault="000F7377"/>
    <w:p w14:paraId="078DB6E4" w14:textId="77777777" w:rsidR="000F7377" w:rsidRDefault="000F7377">
      <w:r xmlns:w="http://schemas.openxmlformats.org/wordprocessingml/2006/main">
        <w:t xml:space="preserve">2. طاعة الله ويسوع: الطريق إلى البركة</w:t>
      </w:r>
    </w:p>
    <w:p w14:paraId="62AE030C" w14:textId="77777777" w:rsidR="000F7377" w:rsidRDefault="000F7377"/>
    <w:p w14:paraId="48B7C25E" w14:textId="77777777" w:rsidR="000F7377" w:rsidRDefault="000F7377">
      <w:r xmlns:w="http://schemas.openxmlformats.org/wordprocessingml/2006/main">
        <w:t xml:space="preserve">1. مزمور 19: 7-11</w:t>
      </w:r>
    </w:p>
    <w:p w14:paraId="4CA87646" w14:textId="77777777" w:rsidR="000F7377" w:rsidRDefault="000F7377"/>
    <w:p w14:paraId="75CE4B5F" w14:textId="77777777" w:rsidR="000F7377" w:rsidRDefault="000F7377">
      <w:r xmlns:w="http://schemas.openxmlformats.org/wordprocessingml/2006/main">
        <w:t xml:space="preserve">2. يعقوب 1: 2-4</w:t>
      </w:r>
    </w:p>
    <w:p w14:paraId="062E6397" w14:textId="77777777" w:rsidR="000F7377" w:rsidRDefault="000F7377"/>
    <w:p w14:paraId="3CAF56DF" w14:textId="77777777" w:rsidR="000F7377" w:rsidRDefault="000F7377">
      <w:r xmlns:w="http://schemas.openxmlformats.org/wordprocessingml/2006/main">
        <w:t xml:space="preserve">رؤيا 14: 13 وسمعت صوتا من السماء قائلا لي اكتب طوبى للاموات الذين يموتون في الرب منذ الآن. نعم يقول الروح لكي يستريحوا من اتعابهم. </w:t>
      </w:r>
      <w:r xmlns:w="http://schemas.openxmlformats.org/wordprocessingml/2006/main">
        <w:lastRenderedPageBreak xmlns:w="http://schemas.openxmlformats.org/wordprocessingml/2006/main"/>
      </w:r>
      <w:r xmlns:w="http://schemas.openxmlformats.org/wordprocessingml/2006/main">
        <w:t xml:space="preserve">وأعمالهم تتبعهم.</w:t>
      </w:r>
    </w:p>
    <w:p w14:paraId="2DA479A3" w14:textId="77777777" w:rsidR="000F7377" w:rsidRDefault="000F7377"/>
    <w:p w14:paraId="19DB26C7" w14:textId="77777777" w:rsidR="000F7377" w:rsidRDefault="000F7377">
      <w:r xmlns:w="http://schemas.openxmlformats.org/wordprocessingml/2006/main">
        <w:t xml:space="preserve">والصوت من السماء يقول أن الذين يموتون في الرب يطوبون ويستريحون من أتعابهم، وأعمالهم تتبعهم.</w:t>
      </w:r>
    </w:p>
    <w:p w14:paraId="076B5B7D" w14:textId="77777777" w:rsidR="000F7377" w:rsidRDefault="000F7377"/>
    <w:p w14:paraId="3CA190EB" w14:textId="77777777" w:rsidR="000F7377" w:rsidRDefault="000F7377">
      <w:r xmlns:w="http://schemas.openxmlformats.org/wordprocessingml/2006/main">
        <w:t xml:space="preserve">1. عيش حياة الإيمان: بركة الموت في الرب</w:t>
      </w:r>
    </w:p>
    <w:p w14:paraId="1D415E4A" w14:textId="77777777" w:rsidR="000F7377" w:rsidRDefault="000F7377"/>
    <w:p w14:paraId="6FCB0B55" w14:textId="77777777" w:rsidR="000F7377" w:rsidRDefault="000F7377">
      <w:r xmlns:w="http://schemas.openxmlformats.org/wordprocessingml/2006/main">
        <w:t xml:space="preserve">2. أعمالنا تتبعنا: تراث الإيمان</w:t>
      </w:r>
    </w:p>
    <w:p w14:paraId="5B7E9C89" w14:textId="77777777" w:rsidR="000F7377" w:rsidRDefault="000F7377"/>
    <w:p w14:paraId="234819E6" w14:textId="77777777" w:rsidR="000F7377" w:rsidRDefault="000F7377">
      <w:r xmlns:w="http://schemas.openxmlformats.org/wordprocessingml/2006/main">
        <w:t xml:space="preserve">١. إنجيل متي ١١: ٢٨ـ ٣٠ ـ ـ يدعونا يسوع أن نأتي إليه ونجد الراحة لنفوسنا.</w:t>
      </w:r>
    </w:p>
    <w:p w14:paraId="20165623" w14:textId="77777777" w:rsidR="000F7377" w:rsidRDefault="000F7377"/>
    <w:p w14:paraId="13F33E6E" w14:textId="77777777" w:rsidR="000F7377" w:rsidRDefault="000F7377">
      <w:r xmlns:w="http://schemas.openxmlformats.org/wordprocessingml/2006/main">
        <w:t xml:space="preserve">٢. الرسالة إلى العبرانيين ٤: ١١ ـ ـ دعونا نسعى جاهدين للدخول إلى راحة الله.</w:t>
      </w:r>
    </w:p>
    <w:p w14:paraId="75AEC0E6" w14:textId="77777777" w:rsidR="000F7377" w:rsidRDefault="000F7377"/>
    <w:p w14:paraId="4C2B2792" w14:textId="77777777" w:rsidR="000F7377" w:rsidRDefault="000F7377">
      <w:r xmlns:w="http://schemas.openxmlformats.org/wordprocessingml/2006/main">
        <w:t xml:space="preserve">رؤيا 14: 14 فنظرت وإذا سحابة بيضاء وعلى السحابة جالس مثل ابن إنسان له على رأسه إكليل من ذهب وفي يده منجل حاد.</w:t>
      </w:r>
    </w:p>
    <w:p w14:paraId="2E99FB29" w14:textId="77777777" w:rsidR="000F7377" w:rsidRDefault="000F7377"/>
    <w:p w14:paraId="644515AE" w14:textId="77777777" w:rsidR="000F7377" w:rsidRDefault="000F7377">
      <w:r xmlns:w="http://schemas.openxmlformats.org/wordprocessingml/2006/main">
        <w:t xml:space="preserve">يرى يوحنا شكلاً على سحابة بيضاء يحمل تاجًا ذهبيًا ومنجلًا حادًا في يده.</w:t>
      </w:r>
    </w:p>
    <w:p w14:paraId="495DA07B" w14:textId="77777777" w:rsidR="000F7377" w:rsidRDefault="000F7377"/>
    <w:p w14:paraId="27E27A95" w14:textId="77777777" w:rsidR="000F7377" w:rsidRDefault="000F7377">
      <w:r xmlns:w="http://schemas.openxmlformats.org/wordprocessingml/2006/main">
        <w:t xml:space="preserve">1. مجيء ابن الإنسان: كيف سيؤثر مجيء يسوع الثاني على حياتنا</w:t>
      </w:r>
    </w:p>
    <w:p w14:paraId="36856F2F" w14:textId="77777777" w:rsidR="000F7377" w:rsidRDefault="000F7377"/>
    <w:p w14:paraId="38073BBC" w14:textId="77777777" w:rsidR="000F7377" w:rsidRDefault="000F7377">
      <w:r xmlns:w="http://schemas.openxmlformats.org/wordprocessingml/2006/main">
        <w:t xml:space="preserve">2. مثل الزارع والحصاد: درس في الإخلاص في مواجهة الشدائد</w:t>
      </w:r>
    </w:p>
    <w:p w14:paraId="088B7716" w14:textId="77777777" w:rsidR="000F7377" w:rsidRDefault="000F7377"/>
    <w:p w14:paraId="69644E06" w14:textId="77777777" w:rsidR="000F7377" w:rsidRDefault="000F7377">
      <w:r xmlns:w="http://schemas.openxmlformats.org/wordprocessingml/2006/main">
        <w:t xml:space="preserve">1. متى 13: 18-23</w:t>
      </w:r>
    </w:p>
    <w:p w14:paraId="48121D83" w14:textId="77777777" w:rsidR="000F7377" w:rsidRDefault="000F7377"/>
    <w:p w14:paraId="7A03028D" w14:textId="77777777" w:rsidR="000F7377" w:rsidRDefault="000F7377">
      <w:r xmlns:w="http://schemas.openxmlformats.org/wordprocessingml/2006/main">
        <w:t xml:space="preserve">2. رؤيا ١٩: ١١- ١٦</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14: 15 وخرج ملاك آخر من الهيكل يصرخ بصوت عظيم الى الجالس على السحابة ارسل منجلك واحصد لانه قد جاء الوقت لتحصد. لأن حصاد الأرض قد نضج.</w:t>
      </w:r>
    </w:p>
    <w:p w14:paraId="0FEB4C8E" w14:textId="77777777" w:rsidR="000F7377" w:rsidRDefault="000F7377"/>
    <w:p w14:paraId="50E4902B" w14:textId="77777777" w:rsidR="000F7377" w:rsidRDefault="000F7377">
      <w:r xmlns:w="http://schemas.openxmlformats.org/wordprocessingml/2006/main">
        <w:t xml:space="preserve">لقد حان الوقت لجني حصاد الأرض.</w:t>
      </w:r>
    </w:p>
    <w:p w14:paraId="6B7B9E61" w14:textId="77777777" w:rsidR="000F7377" w:rsidRDefault="000F7377"/>
    <w:p w14:paraId="0077EA80" w14:textId="77777777" w:rsidR="000F7377" w:rsidRDefault="000F7377">
      <w:r xmlns:w="http://schemas.openxmlformats.org/wordprocessingml/2006/main">
        <w:t xml:space="preserve">1. حان الوقت: جني حصاد الأرض</w:t>
      </w:r>
    </w:p>
    <w:p w14:paraId="136BDC56" w14:textId="77777777" w:rsidR="000F7377" w:rsidRDefault="000F7377"/>
    <w:p w14:paraId="2BF08CB0" w14:textId="77777777" w:rsidR="000F7377" w:rsidRDefault="000F7377">
      <w:r xmlns:w="http://schemas.openxmlformats.org/wordprocessingml/2006/main">
        <w:t xml:space="preserve">2. تحمل الثمار: جني محصول الأرض</w:t>
      </w:r>
    </w:p>
    <w:p w14:paraId="4651F8D1" w14:textId="77777777" w:rsidR="000F7377" w:rsidRDefault="000F7377"/>
    <w:p w14:paraId="51C346F3" w14:textId="77777777" w:rsidR="000F7377" w:rsidRDefault="000F7377">
      <w:r xmlns:w="http://schemas.openxmlformats.org/wordprocessingml/2006/main">
        <w:t xml:space="preserve">1. متى 3: 8، "إِذًا اِثْمِرُوا ثَمَرًا يَسْتَحِقُّ التَّوْبَة".</w:t>
      </w:r>
    </w:p>
    <w:p w14:paraId="4B85B257" w14:textId="77777777" w:rsidR="000F7377" w:rsidRDefault="000F7377"/>
    <w:p w14:paraId="63179A2E" w14:textId="77777777" w:rsidR="000F7377" w:rsidRDefault="000F7377">
      <w:r xmlns:w="http://schemas.openxmlformats.org/wordprocessingml/2006/main">
        <w:t xml:space="preserve">2. يوحنا 4: 35-36، "أما تقولون: أنه يكون أربعة أشهر ثم يأتي الحصاد"؟ وها أنا أقول لكم: ارفعوا أعينكم وانظروا الحقول، فإنها قد ابيضت للحصاد».</w:t>
      </w:r>
    </w:p>
    <w:p w14:paraId="1B82CA1A" w14:textId="77777777" w:rsidR="000F7377" w:rsidRDefault="000F7377"/>
    <w:p w14:paraId="039016CC" w14:textId="77777777" w:rsidR="000F7377" w:rsidRDefault="000F7377">
      <w:r xmlns:w="http://schemas.openxmlformats.org/wordprocessingml/2006/main">
        <w:t xml:space="preserve">رؤيا 14: 16 وألقى الجالس على السحابة منجله على الأرض. وحصدت الأرض.</w:t>
      </w:r>
    </w:p>
    <w:p w14:paraId="49C7514C" w14:textId="77777777" w:rsidR="000F7377" w:rsidRDefault="000F7377"/>
    <w:p w14:paraId="7E86AB7E" w14:textId="77777777" w:rsidR="000F7377" w:rsidRDefault="000F7377">
      <w:r xmlns:w="http://schemas.openxmlformats.org/wordprocessingml/2006/main">
        <w:t xml:space="preserve">دينونة الله ستأتي بسرعة وبشكل غير متوقع.</w:t>
      </w:r>
    </w:p>
    <w:p w14:paraId="0F6E0DA4" w14:textId="77777777" w:rsidR="000F7377" w:rsidRDefault="000F7377"/>
    <w:p w14:paraId="0C0E12A4" w14:textId="77777777" w:rsidR="000F7377" w:rsidRDefault="000F7377">
      <w:r xmlns:w="http://schemas.openxmlformats.org/wordprocessingml/2006/main">
        <w:t xml:space="preserve">1. كن مستعداً لدينونة الله – لا تكن راضياً عن نفسك.</w:t>
      </w:r>
    </w:p>
    <w:p w14:paraId="12EDCAB0" w14:textId="77777777" w:rsidR="000F7377" w:rsidRDefault="000F7377"/>
    <w:p w14:paraId="478582C0" w14:textId="77777777" w:rsidR="000F7377" w:rsidRDefault="000F7377">
      <w:r xmlns:w="http://schemas.openxmlformats.org/wordprocessingml/2006/main">
        <w:t xml:space="preserve">2. دينونة الله عادلة ولا مفر منها.</w:t>
      </w:r>
    </w:p>
    <w:p w14:paraId="67F5DE28" w14:textId="77777777" w:rsidR="000F7377" w:rsidRDefault="000F7377"/>
    <w:p w14:paraId="5E589FA3" w14:textId="77777777" w:rsidR="000F7377" w:rsidRDefault="000F7377">
      <w:r xmlns:w="http://schemas.openxmlformats.org/wordprocessingml/2006/main">
        <w:t xml:space="preserve">1. رومية 2: 5-6 "لكنك بسبب قلبك القاسي وغير التائب تذخر لنفسك غضبا في يوم الغضب عندما تنكشف دينونة الله العادلة."</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عبرانيين 10: 27 "ولكن انتظار دينونة مخيف وغيرة نار عتيدة أن تأكل المضادين."</w:t>
      </w:r>
    </w:p>
    <w:p w14:paraId="254A057C" w14:textId="77777777" w:rsidR="000F7377" w:rsidRDefault="000F7377"/>
    <w:p w14:paraId="23C13B18" w14:textId="77777777" w:rsidR="000F7377" w:rsidRDefault="000F7377">
      <w:r xmlns:w="http://schemas.openxmlformats.org/wordprocessingml/2006/main">
        <w:t xml:space="preserve">رؤيا 14: 17 وخرج ملاك آخر من الهيكل الذي في السماء معه أيضا منجل حاد.</w:t>
      </w:r>
    </w:p>
    <w:p w14:paraId="4704C16A" w14:textId="77777777" w:rsidR="000F7377" w:rsidRDefault="000F7377"/>
    <w:p w14:paraId="1C7CD41B" w14:textId="77777777" w:rsidR="000F7377" w:rsidRDefault="000F7377">
      <w:r xmlns:w="http://schemas.openxmlformats.org/wordprocessingml/2006/main">
        <w:t xml:space="preserve">لقد خرج ملاك من الهيكل في السماء حاملاً منجلاً حاداً.</w:t>
      </w:r>
    </w:p>
    <w:p w14:paraId="7BE1C60E" w14:textId="77777777" w:rsidR="000F7377" w:rsidRDefault="000F7377"/>
    <w:p w14:paraId="1F77F469" w14:textId="77777777" w:rsidR="000F7377" w:rsidRDefault="000F7377">
      <w:r xmlns:w="http://schemas.openxmlformats.org/wordprocessingml/2006/main">
        <w:t xml:space="preserve">1. حصاد النفوس: كيف يساعدنا الملاك ذو المنجل الحاد في جني ثمار السماء</w:t>
      </w:r>
    </w:p>
    <w:p w14:paraId="57E81438" w14:textId="77777777" w:rsidR="000F7377" w:rsidRDefault="000F7377"/>
    <w:p w14:paraId="7D5C8B65" w14:textId="77777777" w:rsidR="000F7377" w:rsidRDefault="000F7377">
      <w:r xmlns:w="http://schemas.openxmlformats.org/wordprocessingml/2006/main">
        <w:t xml:space="preserve">2. قوة المنجل: كيف يمكننا تسخير قوة السماء وجني ثمار الخلود</w:t>
      </w:r>
    </w:p>
    <w:p w14:paraId="625CA6D6" w14:textId="77777777" w:rsidR="000F7377" w:rsidRDefault="000F7377"/>
    <w:p w14:paraId="17795768" w14:textId="77777777" w:rsidR="000F7377" w:rsidRDefault="000F7377">
      <w:r xmlns:w="http://schemas.openxmlformats.org/wordprocessingml/2006/main">
        <w:t xml:space="preserve">١. إنجيل متي ٩: ٣٥ـ ٣٨ ـ ـ يرسل يسوع تلاميذه للتبشير وحصد نفوس الكثيرين.</w:t>
      </w:r>
    </w:p>
    <w:p w14:paraId="251AE755" w14:textId="77777777" w:rsidR="000F7377" w:rsidRDefault="000F7377"/>
    <w:p w14:paraId="14296459" w14:textId="77777777" w:rsidR="000F7377" w:rsidRDefault="000F7377">
      <w:r xmlns:w="http://schemas.openxmlformats.org/wordprocessingml/2006/main">
        <w:t xml:space="preserve">٢. إنجيل لوقا ١٠: ١ـ ٢ـ ـ يرسل يسوع الـ 72 شخصا للتبشير وجمع حصاد النفوس.</w:t>
      </w:r>
    </w:p>
    <w:p w14:paraId="12FB7437" w14:textId="77777777" w:rsidR="000F7377" w:rsidRDefault="000F7377"/>
    <w:p w14:paraId="53A61934" w14:textId="77777777" w:rsidR="000F7377" w:rsidRDefault="000F7377">
      <w:r xmlns:w="http://schemas.openxmlformats.org/wordprocessingml/2006/main">
        <w:t xml:space="preserve">رؤيا 14: 18 وخرج ملاك آخر من المذبح له سلطان على النار. وصرخ صرخة عظيمة الى صاحب المنجل الحاد قائلا ارسل منجلك واجمع عناقيد كرم الارض. لأن عنبها قد نضج تمامًا.</w:t>
      </w:r>
    </w:p>
    <w:p w14:paraId="2621B4B6" w14:textId="77777777" w:rsidR="000F7377" w:rsidRDefault="000F7377"/>
    <w:p w14:paraId="761E7544" w14:textId="77777777" w:rsidR="000F7377" w:rsidRDefault="000F7377">
      <w:r xmlns:w="http://schemas.openxmlformats.org/wordprocessingml/2006/main">
        <w:t xml:space="preserve">وخرج ملاك من المذبح له سلطان على النار، ونادى صاحب المنجل الحاد ليلتقط عناقيد كرم الأرض، إذ نضج العنب.</w:t>
      </w:r>
    </w:p>
    <w:p w14:paraId="0985B907" w14:textId="77777777" w:rsidR="000F7377" w:rsidRDefault="000F7377"/>
    <w:p w14:paraId="6A17F6D1" w14:textId="77777777" w:rsidR="000F7377" w:rsidRDefault="000F7377">
      <w:r xmlns:w="http://schemas.openxmlformats.org/wordprocessingml/2006/main">
        <w:t xml:space="preserve">1. القوة في الحصاد: رسالة رجاء من رؤيا ١٤: ١٨</w:t>
      </w:r>
    </w:p>
    <w:p w14:paraId="34648F63" w14:textId="77777777" w:rsidR="000F7377" w:rsidRDefault="000F7377"/>
    <w:p w14:paraId="10DD8C2E" w14:textId="77777777" w:rsidR="000F7377" w:rsidRDefault="000F7377">
      <w:r xmlns:w="http://schemas.openxmlformats.org/wordprocessingml/2006/main">
        <w:t xml:space="preserve">2. مسئولية الحصادين: فحص دورنا في الحصاد في رؤيا ١٤: ١٨</w:t>
      </w:r>
    </w:p>
    <w:p w14:paraId="1E577191" w14:textId="77777777" w:rsidR="000F7377" w:rsidRDefault="000F7377"/>
    <w:p w14:paraId="1BAC8BA3" w14:textId="77777777" w:rsidR="000F7377" w:rsidRDefault="000F7377">
      <w:r xmlns:w="http://schemas.openxmlformats.org/wordprocessingml/2006/main">
        <w:t xml:space="preserve">1. متى 9: 37-38 "ثم قال لتلاميذه: الحصاد كثير ولكن الفعلة قليلون. فاطلبوا إلى رب الحصاد أن يرسل فعلة إلى حصاده».</w:t>
      </w:r>
    </w:p>
    <w:p w14:paraId="4575BC63" w14:textId="77777777" w:rsidR="000F7377" w:rsidRDefault="000F7377"/>
    <w:p w14:paraId="50C90971" w14:textId="77777777" w:rsidR="000F7377" w:rsidRDefault="000F7377">
      <w:r xmlns:w="http://schemas.openxmlformats.org/wordprocessingml/2006/main">
        <w:t xml:space="preserve">2. يعقوب 5: 7-8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14:paraId="4B7C07F8" w14:textId="77777777" w:rsidR="000F7377" w:rsidRDefault="000F7377"/>
    <w:p w14:paraId="704A9FB7" w14:textId="77777777" w:rsidR="000F7377" w:rsidRDefault="000F7377">
      <w:r xmlns:w="http://schemas.openxmlformats.org/wordprocessingml/2006/main">
        <w:t xml:space="preserve">رؤيا 14: 19 فالقى الملاك منجله إلى الأرض وقطف كرم الأرض فالقاه إلى معصرة غضب الله العظيمة.</w:t>
      </w:r>
    </w:p>
    <w:p w14:paraId="79DE1B86" w14:textId="77777777" w:rsidR="000F7377" w:rsidRDefault="000F7377"/>
    <w:p w14:paraId="58D2E12F" w14:textId="77777777" w:rsidR="000F7377" w:rsidRDefault="000F7377">
      <w:r xmlns:w="http://schemas.openxmlformats.org/wordprocessingml/2006/main">
        <w:t xml:space="preserve">قطف ملاك كرمة الأرض وألقاها في معصرة غضب الله العظيمة.</w:t>
      </w:r>
    </w:p>
    <w:p w14:paraId="2D15AB81" w14:textId="77777777" w:rsidR="000F7377" w:rsidRDefault="000F7377"/>
    <w:p w14:paraId="33614F21" w14:textId="77777777" w:rsidR="000F7377" w:rsidRDefault="000F7377">
      <w:r xmlns:w="http://schemas.openxmlformats.org/wordprocessingml/2006/main">
        <w:t xml:space="preserve">1. قوة الله: الثبات في وجه الغضب</w:t>
      </w:r>
    </w:p>
    <w:p w14:paraId="3725619B" w14:textId="77777777" w:rsidR="000F7377" w:rsidRDefault="000F7377"/>
    <w:p w14:paraId="301E4F20" w14:textId="77777777" w:rsidR="000F7377" w:rsidRDefault="000F7377">
      <w:r xmlns:w="http://schemas.openxmlformats.org/wordprocessingml/2006/main">
        <w:t xml:space="preserve">2. خطر رفض الرب: دينونة الله</w:t>
      </w:r>
    </w:p>
    <w:p w14:paraId="15CE53F9" w14:textId="77777777" w:rsidR="000F7377" w:rsidRDefault="000F7377"/>
    <w:p w14:paraId="277826AA" w14:textId="77777777" w:rsidR="000F7377" w:rsidRDefault="000F7377">
      <w:r xmlns:w="http://schemas.openxmlformats.org/wordprocessingml/2006/main">
        <w:t xml:space="preserve">1. إشعياء 63: 3-4 - "لقد دست المعصرة وحدي، ومن الشعوب لم يكن معي أحد، لأني أدوسهم بغضبي، وأدوسهم بغضبي، فيرش دمهم عليهم" ثيابي وألطخ كل ثيابي."</w:t>
      </w:r>
    </w:p>
    <w:p w14:paraId="47700BDE" w14:textId="77777777" w:rsidR="000F7377" w:rsidRDefault="000F7377"/>
    <w:p w14:paraId="308421C2" w14:textId="77777777" w:rsidR="000F7377" w:rsidRDefault="000F7377">
      <w:r xmlns:w="http://schemas.openxmlformats.org/wordprocessingml/2006/main">
        <w:t xml:space="preserve">2. رسالة بولس إلى أهل رومية ٢: ٥ـ ٦ـ ـ "ولكن بعد قساوتك وقلبك غير التائب، تذخر لنفسك غضبا في يوم الغضب واستعلان دينونة الله العادلة، الذي سيجازي كل واحد حسب أعماله."</w:t>
      </w:r>
    </w:p>
    <w:p w14:paraId="580FEEB6" w14:textId="77777777" w:rsidR="000F7377" w:rsidRDefault="000F7377"/>
    <w:p w14:paraId="764590C8" w14:textId="77777777" w:rsidR="000F7377" w:rsidRDefault="000F7377">
      <w:r xmlns:w="http://schemas.openxmlformats.org/wordprocessingml/2006/main">
        <w:t xml:space="preserve">14: 20 فداست المعصرة خارج المدينة فخرج دم من المعصرة حتى الى لجم الخيل على مسافة الف و ست مئة غلوة.</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ودُوست المعصرة خارج المدينة، وسال الدم مسافة بعيدة.</w:t>
      </w:r>
    </w:p>
    <w:p w14:paraId="3410D344" w14:textId="77777777" w:rsidR="000F7377" w:rsidRDefault="000F7377"/>
    <w:p w14:paraId="0485AC27" w14:textId="77777777" w:rsidR="000F7377" w:rsidRDefault="000F7377">
      <w:r xmlns:w="http://schemas.openxmlformats.org/wordprocessingml/2006/main">
        <w:t xml:space="preserve">1. دم يسوع: مصدر قوتنا وحمايتها</w:t>
      </w:r>
    </w:p>
    <w:p w14:paraId="1729FC7B" w14:textId="77777777" w:rsidR="000F7377" w:rsidRDefault="000F7377"/>
    <w:p w14:paraId="40C7C9E2" w14:textId="77777777" w:rsidR="000F7377" w:rsidRDefault="000F7377">
      <w:r xmlns:w="http://schemas.openxmlformats.org/wordprocessingml/2006/main">
        <w:t xml:space="preserve">2. قوة الصليب: التغلب على الخطيئة والموت</w:t>
      </w:r>
    </w:p>
    <w:p w14:paraId="4B98BCB7" w14:textId="77777777" w:rsidR="000F7377" w:rsidRDefault="000F7377"/>
    <w:p w14:paraId="3D8C9B9C" w14:textId="77777777" w:rsidR="000F7377" w:rsidRDefault="000F7377">
      <w:r xmlns:w="http://schemas.openxmlformats.org/wordprocessingml/2006/main">
        <w:t xml:space="preserve">١. سفر إشعياء ٦٣: ١ـ ٤ـ ـ أعمال الرب الخلاصية العظيمة</w:t>
      </w:r>
    </w:p>
    <w:p w14:paraId="563A956C" w14:textId="77777777" w:rsidR="000F7377" w:rsidRDefault="000F7377"/>
    <w:p w14:paraId="208343B3" w14:textId="77777777" w:rsidR="000F7377" w:rsidRDefault="000F7377">
      <w:r xmlns:w="http://schemas.openxmlformats.org/wordprocessingml/2006/main">
        <w:t xml:space="preserve">٢. الرسالة إلى العبرانيين ٩: ٢٢ ـ ـ دم يسوع للفداء</w:t>
      </w:r>
    </w:p>
    <w:p w14:paraId="66C90058" w14:textId="77777777" w:rsidR="000F7377" w:rsidRDefault="000F7377"/>
    <w:p w14:paraId="090A9170" w14:textId="77777777" w:rsidR="000F7377" w:rsidRDefault="000F7377">
      <w:r xmlns:w="http://schemas.openxmlformats.org/wordprocessingml/2006/main">
        <w:t xml:space="preserve">رؤيا 15 هو الإصحاح الخامس عشر من سفر الرؤيا ويكمل رؤية يوحنا لأحداث نهاية الزمان. يركز هذا الفصل على تقديم سبعة ملائكة مع سبع ضربات والتحضير لدينونة الله النهائية.</w:t>
      </w:r>
    </w:p>
    <w:p w14:paraId="757A29E9" w14:textId="77777777" w:rsidR="000F7377" w:rsidRDefault="000F7377"/>
    <w:p w14:paraId="6AA6C0A2" w14:textId="77777777" w:rsidR="000F7377" w:rsidRDefault="000F7377">
      <w:r xmlns:w="http://schemas.openxmlformats.org/wordprocessingml/2006/main">
        <w:t xml:space="preserve">الفقرة الأولى: يبدأ الإصحاح برؤية يوحنا آية عظيمة وعجيبة في السماء، وهو مشهد يكشف الذين غلبوا الوحش وصورته ونالوا سمته. وقد تم تصويرهم واقفين بجانب بحر زجاجي مختلط بالنار، وهم يسبحون الله (رؤيا 2:15-4). يعترف هؤلاء الأفراد المنتصرون بأعمال الله البارة ويعبدونه من أجل طبيعته المقدسة.</w:t>
      </w:r>
    </w:p>
    <w:p w14:paraId="1A3903C2" w14:textId="77777777" w:rsidR="000F7377" w:rsidRDefault="000F7377"/>
    <w:p w14:paraId="1851FB73" w14:textId="77777777" w:rsidR="000F7377" w:rsidRDefault="000F7377">
      <w:r xmlns:w="http://schemas.openxmlformats.org/wordprocessingml/2006/main">
        <w:t xml:space="preserve">الفقرة الثانية: سبعة ملائكة يخرجون من الهيكل السماوي، يلبسون كتانًا أبيضًا نظيفًا، ومزودين بأحزمة من ذهب. يحملون سبعة جامات من ذهب مملوءة من غضب الله (رؤيا 5:15-7). أعطاهم أحد الكائنات الحية الأربعة هذه الأوعية، التي تمثل الدينونة الإلهية الكاملة. ثم يمتلئ الهيكل بالدخان من مجد الله وقوته، مما يدل على حضوره.</w:t>
      </w:r>
    </w:p>
    <w:p w14:paraId="1C2839AE" w14:textId="77777777" w:rsidR="000F7377" w:rsidRDefault="000F7377"/>
    <w:p w14:paraId="4E3985F4" w14:textId="77777777" w:rsidR="000F7377" w:rsidRDefault="000F7377">
      <w:r xmlns:w="http://schemas.openxmlformats.org/wordprocessingml/2006/main">
        <w:t xml:space="preserve">الفقرة الثالثة: تمهيدًا لسكب جاماتهم على الأرض، يعلن أحد الملائكة أنه لا يجوز لأحد أن يدخل أو يخرج من الهيكل حتى تتم هذه الدينونات (رؤيا 15: 8). ستشرح الفصول التالية بالتفصيل هذه الضربات الأخيرة التي انسكبت على أولئك الذين اصطفوا ضد الله. يعد هذا الفصل بمثابة فاصل بين الرؤى، مما يمهد الطريق للدينونة الإلهية الوشيكة مع التركيز على الثناء والعبادة من قبل أولئك الذين ظلوا </w:t>
      </w:r>
      <w:r xmlns:w="http://schemas.openxmlformats.org/wordprocessingml/2006/main">
        <w:lastRenderedPageBreak xmlns:w="http://schemas.openxmlformats.org/wordprocessingml/2006/main"/>
      </w:r>
      <w:r xmlns:w="http://schemas.openxmlformats.org/wordprocessingml/2006/main">
        <w:t xml:space="preserve">مخلصين.</w:t>
      </w:r>
    </w:p>
    <w:p w14:paraId="0FD4AEE5" w14:textId="77777777" w:rsidR="000F7377" w:rsidRDefault="000F7377"/>
    <w:p w14:paraId="6D464514" w14:textId="77777777" w:rsidR="000F7377" w:rsidRDefault="000F7377">
      <w:r xmlns:w="http://schemas.openxmlformats.org/wordprocessingml/2006/main">
        <w:t xml:space="preserve">باختصار، يقدم الإصحاح الخامس عشر من سفر الرؤيا مشهدًا في السماء حيث يقف الأفراد المنتصرون بجانب بحر من زجاج مختلط بالنار، يسبحون الله على أعماله الصالحة. يظهر سبعة ملائكة يحملون أوعية ذهبية مملوءة بالغضب الإلهي وهم يستعدون لسكب هذه الدينونات النهائية على الأرض. يسلط الفصل الضوء على العبادة والاعتراف بقداسة الله وسط الدينونة الوشيكة. إنه يمهد الطريق للأوبئة القادمة مع التركيز على موضوعات مثل البر الإلهي، والانتصار على الشر، وعبادة الله من قبل أولئك الذين ظلوا مخلصين.</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ورأيت آية أخرى في السماء عظيمة وعجيبة. سبعة ملائكة معهم السبع الضربات الأخيرة. لان فيهم امتلأ غضب الله.</w:t>
      </w:r>
    </w:p>
    <w:p w14:paraId="52C05B7C" w14:textId="77777777" w:rsidR="000F7377" w:rsidRDefault="000F7377"/>
    <w:p w14:paraId="38827D96" w14:textId="77777777" w:rsidR="000F7377" w:rsidRDefault="000F7377">
      <w:r xmlns:w="http://schemas.openxmlformats.org/wordprocessingml/2006/main">
        <w:t xml:space="preserve">في رؤيا 15: 1، يرى يوحنا آية عظيمة وعجيبة في السماء مع سبعة ملائكة يحملون الضربات السبع الأخيرة، مما يدل على إتمام غضب الله.</w:t>
      </w:r>
    </w:p>
    <w:p w14:paraId="0118BFA8" w14:textId="77777777" w:rsidR="000F7377" w:rsidRDefault="000F7377"/>
    <w:p w14:paraId="2D7D538B" w14:textId="77777777" w:rsidR="000F7377" w:rsidRDefault="000F7377">
      <w:r xmlns:w="http://schemas.openxmlformats.org/wordprocessingml/2006/main">
        <w:t xml:space="preserve">1. غضب الله: عندما يتم تحقيق العدالة</w:t>
      </w:r>
    </w:p>
    <w:p w14:paraId="3BFAC839" w14:textId="77777777" w:rsidR="000F7377" w:rsidRDefault="000F7377"/>
    <w:p w14:paraId="1EE0180D" w14:textId="77777777" w:rsidR="000F7377" w:rsidRDefault="000F7377">
      <w:r xmlns:w="http://schemas.openxmlformats.org/wordprocessingml/2006/main">
        <w:t xml:space="preserve">2. علامة السماء: إعلان عن الضربات الأخيرة</w:t>
      </w:r>
    </w:p>
    <w:p w14:paraId="160764B8" w14:textId="77777777" w:rsidR="000F7377" w:rsidRDefault="000F7377"/>
    <w:p w14:paraId="34AFB0F3" w14:textId="77777777" w:rsidR="000F7377" w:rsidRDefault="000F7377">
      <w:r xmlns:w="http://schemas.openxmlformats.org/wordprocessingml/2006/main">
        <w:t xml:space="preserve">1. تثنية 32: 35-36 ـ ـ "لي النقمة والجزاء عن الوقت الذي تزل فيه أقدامهم، لأن يوم بليتهم قد اقترب، وهلاكهم يأتي سريعا". لأن الرب ينصف شعبه ويترأف على عبيده عندما يرى أن قوتهم قد انتهت ولم يبقى محصور ولا حر.</w:t>
      </w:r>
    </w:p>
    <w:p w14:paraId="53242667" w14:textId="77777777" w:rsidR="000F7377" w:rsidRDefault="000F7377"/>
    <w:p w14:paraId="2CE22C3D" w14:textId="77777777" w:rsidR="000F7377" w:rsidRDefault="000F7377">
      <w:r xmlns:w="http://schemas.openxmlformats.org/wordprocessingml/2006/main">
        <w:t xml:space="preserve">2. إشعياء 66: 15-16 ـ "لأنه هوذا الرب يأتي بالنار ومركباته كالزوبعة ليرد بسخط غضبه وتوبيخه بلهيب نار. لأن الرب بالنار يدخل في الدينونة وبسيفه على كل ذي جسد. ويكثر قتلى الرب.</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15: 2 و رايت كبحر من زجاج مختلط بنار و الذين انتصروا على الوحش و على صورته و على سمته و عدد اسمه واقفين على النت بحر زجاج له قيثارات الله.</w:t>
      </w:r>
    </w:p>
    <w:p w14:paraId="37A0F8BD" w14:textId="77777777" w:rsidR="000F7377" w:rsidRDefault="000F7377"/>
    <w:p w14:paraId="357348C5" w14:textId="77777777" w:rsidR="000F7377" w:rsidRDefault="000F7377">
      <w:r xmlns:w="http://schemas.openxmlformats.org/wordprocessingml/2006/main">
        <w:t xml:space="preserve">أولئك الذين تغلبوا على قوة الوحش سيقفون على بحر زجاجي مع قيثارات الله.</w:t>
      </w:r>
    </w:p>
    <w:p w14:paraId="22BB8CCD" w14:textId="77777777" w:rsidR="000F7377" w:rsidRDefault="000F7377"/>
    <w:p w14:paraId="10156925" w14:textId="77777777" w:rsidR="000F7377" w:rsidRDefault="000F7377">
      <w:r xmlns:w="http://schemas.openxmlformats.org/wordprocessingml/2006/main">
        <w:t xml:space="preserve">1. قوة التغلب: نظرة إلى رؤيا 15: 2</w:t>
      </w:r>
    </w:p>
    <w:p w14:paraId="206F6DA9" w14:textId="77777777" w:rsidR="000F7377" w:rsidRDefault="000F7377"/>
    <w:p w14:paraId="6DCEAF3A" w14:textId="77777777" w:rsidR="000F7377" w:rsidRDefault="000F7377">
      <w:r xmlns:w="http://schemas.openxmlformats.org/wordprocessingml/2006/main">
        <w:t xml:space="preserve">2. بركات النصر: جني ثمار الإخلاص</w:t>
      </w:r>
    </w:p>
    <w:p w14:paraId="2D25452C" w14:textId="77777777" w:rsidR="000F7377" w:rsidRDefault="000F7377"/>
    <w:p w14:paraId="09DB81A1" w14:textId="77777777" w:rsidR="000F7377" w:rsidRDefault="000F7377">
      <w:r xmlns:w="http://schemas.openxmlformats.org/wordprocessingml/2006/main">
        <w:t xml:space="preserve">١. رسالة بولس الأولى إلى أهل كورينثوس ١٥: ٥٧ـ ٥٨ ـ ـ ولكن الشكر لله الذي يمنحنا النصر من خلال ربنا يسوع المسيح. لذلك يا إخوتي الأحباء، كونوا راسخين، غير متزعزعين، مكثرين في عمل الرب كل حين، عالمين أن تعبكم ليس باطلا في الرب.</w:t>
      </w:r>
    </w:p>
    <w:p w14:paraId="4508AC65" w14:textId="77777777" w:rsidR="000F7377" w:rsidRDefault="000F7377"/>
    <w:p w14:paraId="78CA6D4A" w14:textId="77777777" w:rsidR="000F7377" w:rsidRDefault="000F7377">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14:paraId="08CF9E7B" w14:textId="77777777" w:rsidR="000F7377" w:rsidRDefault="000F7377"/>
    <w:p w14:paraId="1FFF8C0F" w14:textId="77777777" w:rsidR="000F7377" w:rsidRDefault="000F7377">
      <w:r xmlns:w="http://schemas.openxmlformats.org/wordprocessingml/2006/main">
        <w:t xml:space="preserve">رؤيا 15: 3 وهم يغنون ترنيمة موسى عبد الله وترنيمة الخروف قائلين عظيمة وعجيبة هي أعمالك أيها الرب الإله القادر على كل شيء. عادلة وحق هي طرقك يا ملك القديسين.</w:t>
      </w:r>
    </w:p>
    <w:p w14:paraId="29ACD7D8" w14:textId="77777777" w:rsidR="000F7377" w:rsidRDefault="000F7377"/>
    <w:p w14:paraId="66E13C61" w14:textId="77777777" w:rsidR="000F7377" w:rsidRDefault="000F7377">
      <w:r xmlns:w="http://schemas.openxmlformats.org/wordprocessingml/2006/main">
        <w:t xml:space="preserve">الملائكة في رؤيا 15: 3 يغنون ترنيمة موسى والحمل، ويعلنون عظمة الله القدير وعدله.</w:t>
      </w:r>
    </w:p>
    <w:p w14:paraId="69D636F1" w14:textId="77777777" w:rsidR="000F7377" w:rsidRDefault="000F7377"/>
    <w:p w14:paraId="5A06B65B" w14:textId="77777777" w:rsidR="000F7377" w:rsidRDefault="000F7377">
      <w:r xmlns:w="http://schemas.openxmlformats.org/wordprocessingml/2006/main">
        <w:t xml:space="preserve">1. عدل الله الذي لا يتزعزع: استكشاف المعنى الكامن وراء رؤيا 15: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نشيد موسى والحمل: الاحتفال بعظمة الله تعالى</w:t>
      </w:r>
    </w:p>
    <w:p w14:paraId="399A1FC5" w14:textId="77777777" w:rsidR="000F7377" w:rsidRDefault="000F7377"/>
    <w:p w14:paraId="68C1ABB2" w14:textId="77777777" w:rsidR="000F7377" w:rsidRDefault="000F7377">
      <w:r xmlns:w="http://schemas.openxmlformats.org/wordprocessingml/2006/main">
        <w:t xml:space="preserve">1. تثنية 32: 4 - "هو الصخر، أعماله كاملة، وكل طرقه عادلة. الإله الأمين الذي لا يفعل جورًا، مستقيم وعادل هو».</w:t>
      </w:r>
    </w:p>
    <w:p w14:paraId="68E4B16A" w14:textId="77777777" w:rsidR="000F7377" w:rsidRDefault="000F7377"/>
    <w:p w14:paraId="287722F9" w14:textId="77777777" w:rsidR="000F7377" w:rsidRDefault="000F7377">
      <w:r xmlns:w="http://schemas.openxmlformats.org/wordprocessingml/2006/main">
        <w:t xml:space="preserve">2. مزمور 33: 4-5 ـ «لأن كلمة الرب حق وحق. وهو أمين في كل ما يفعل. الرب يحب البر والعدل. وامتلأت الأرض من محبته التي لا تنضب."</w:t>
      </w:r>
    </w:p>
    <w:p w14:paraId="7D8580C5" w14:textId="77777777" w:rsidR="000F7377" w:rsidRDefault="000F7377"/>
    <w:p w14:paraId="05AA0F5D" w14:textId="77777777" w:rsidR="000F7377" w:rsidRDefault="000F7377">
      <w:r xmlns:w="http://schemas.openxmlformats.org/wordprocessingml/2006/main">
        <w:t xml:space="preserve">رؤيا 15: 4 من لا يخافك يا رب ويمجد اسمك؟ لأنك أنت وحدك القدوس. لأن كل الأمم سوف يأتون ويسجدون أمامك. لأن أحكامك أظهرت.</w:t>
      </w:r>
    </w:p>
    <w:p w14:paraId="681C17C2" w14:textId="77777777" w:rsidR="000F7377" w:rsidRDefault="000F7377"/>
    <w:p w14:paraId="18C8576E" w14:textId="77777777" w:rsidR="000F7377" w:rsidRDefault="000F7377">
      <w:r xmlns:w="http://schemas.openxmlformats.org/wordprocessingml/2006/main">
        <w:t xml:space="preserve">الله قدوس وستأتي جميع الأمم لتعبده بسبب إعلان أحكامه.</w:t>
      </w:r>
    </w:p>
    <w:p w14:paraId="58CEC44B" w14:textId="77777777" w:rsidR="000F7377" w:rsidRDefault="000F7377"/>
    <w:p w14:paraId="0F4D46F8" w14:textId="77777777" w:rsidR="000F7377" w:rsidRDefault="000F7377">
      <w:r xmlns:w="http://schemas.openxmlformats.org/wordprocessingml/2006/main">
        <w:t xml:space="preserve">1. فهم قداسة الله</w:t>
      </w:r>
    </w:p>
    <w:p w14:paraId="22A843C7" w14:textId="77777777" w:rsidR="000F7377" w:rsidRDefault="000F7377"/>
    <w:p w14:paraId="2C3CFF2A" w14:textId="77777777" w:rsidR="000F7377" w:rsidRDefault="000F7377">
      <w:r xmlns:w="http://schemas.openxmlformats.org/wordprocessingml/2006/main">
        <w:t xml:space="preserve">2. الحاجة إلى عبادة الله</w:t>
      </w:r>
    </w:p>
    <w:p w14:paraId="3B15A7E1" w14:textId="77777777" w:rsidR="000F7377" w:rsidRDefault="000F7377"/>
    <w:p w14:paraId="48D6305D" w14:textId="77777777" w:rsidR="000F7377" w:rsidRDefault="000F7377">
      <w:r xmlns:w="http://schemas.openxmlformats.org/wordprocessingml/2006/main">
        <w:t xml:space="preserve">1. خروج 15: 11 ـ "من مثلك بين الآلهة يا رب، من مثلك معتزا في القداسة، مخيفا في التسبيح، صانعا عجائب؟"</w:t>
      </w:r>
    </w:p>
    <w:p w14:paraId="5C0A4084" w14:textId="77777777" w:rsidR="000F7377" w:rsidRDefault="000F7377"/>
    <w:p w14:paraId="1059F4E7" w14:textId="77777777" w:rsidR="000F7377" w:rsidRDefault="000F7377">
      <w:r xmlns:w="http://schemas.openxmlformats.org/wordprocessingml/2006/main">
        <w:t xml:space="preserve">٢. إشعياء ٦: ٣ ـ ـ "وصرخ هذا إلى آخر وقال: قدوس قدوس قدوس رب الجنود، مجده مملوء كل الأرض."</w:t>
      </w:r>
    </w:p>
    <w:p w14:paraId="6614F970" w14:textId="77777777" w:rsidR="000F7377" w:rsidRDefault="000F7377"/>
    <w:p w14:paraId="4DB22E61" w14:textId="77777777" w:rsidR="000F7377" w:rsidRDefault="000F7377">
      <w:r xmlns:w="http://schemas.openxmlformats.org/wordprocessingml/2006/main">
        <w:t xml:space="preserve">رؤيا 15: 5 وبعد ذلك نظرت وإذا هيكل خيمة الشهادة في السماء قد انفتح.</w:t>
      </w:r>
    </w:p>
    <w:p w14:paraId="47AA2045" w14:textId="77777777" w:rsidR="000F7377" w:rsidRDefault="000F7377"/>
    <w:p w14:paraId="64A4D985" w14:textId="77777777" w:rsidR="000F7377" w:rsidRDefault="000F7377">
      <w:r xmlns:w="http://schemas.openxmlformats.org/wordprocessingml/2006/main">
        <w:t xml:space="preserve">وانفتح هيكل خيمة الشهادة في السماء.</w:t>
      </w:r>
    </w:p>
    <w:p w14:paraId="2339B715" w14:textId="77777777" w:rsidR="000F7377" w:rsidRDefault="000F7377"/>
    <w:p w14:paraId="78316C74" w14:textId="77777777" w:rsidR="000F7377" w:rsidRDefault="000F7377">
      <w:r xmlns:w="http://schemas.openxmlformats.org/wordprocessingml/2006/main">
        <w:t xml:space="preserve">1. قوة الشهادة: كيف تؤثر قصصنا الصادقة على العالم</w:t>
      </w:r>
    </w:p>
    <w:p w14:paraId="1B1A9774" w14:textId="77777777" w:rsidR="000F7377" w:rsidRDefault="000F7377"/>
    <w:p w14:paraId="6630F39D" w14:textId="77777777" w:rsidR="000F7377" w:rsidRDefault="000F7377">
      <w:r xmlns:w="http://schemas.openxmlformats.org/wordprocessingml/2006/main">
        <w:t xml:space="preserve">2. الوعد بالسماء: ماذا يعني لنا افتتاح يسوع للهيكل</w:t>
      </w:r>
    </w:p>
    <w:p w14:paraId="7EFEA9E5" w14:textId="77777777" w:rsidR="000F7377" w:rsidRDefault="000F7377"/>
    <w:p w14:paraId="0AC8AA8F" w14:textId="77777777" w:rsidR="000F7377" w:rsidRDefault="000F7377">
      <w:r xmlns:w="http://schemas.openxmlformats.org/wordprocessingml/2006/main">
        <w:t xml:space="preserve">1. الرسالة إلى العبرانيين ٤: ١٤ـ ١٦ـ ـ منذ ذلك الحين لنا رئيس كهنة عظيم قد اجتاز السموات، يسوع ابن الله، فلنتمسك باعترافنا.</w:t>
      </w:r>
    </w:p>
    <w:p w14:paraId="4F43E6DF" w14:textId="77777777" w:rsidR="000F7377" w:rsidRDefault="000F7377"/>
    <w:p w14:paraId="7AFCD851" w14:textId="77777777" w:rsidR="000F7377" w:rsidRDefault="000F7377">
      <w:r xmlns:w="http://schemas.openxmlformats.org/wordprocessingml/2006/main">
        <w:t xml:space="preserve">٢. الرسالة إلى العبرانيين ٩: ١ـ ٣ ـ ـ حتى العهد الأول كان يتضمن قواعد للعبادة ومكانا أرضيا للقداسة. لأنه هيّأ خيمة القسم الأول، فيها المنارة والمائدة وخبز التقدمة. ويسمى المكان المقدس.</w:t>
      </w:r>
    </w:p>
    <w:p w14:paraId="51039D6D" w14:textId="77777777" w:rsidR="000F7377" w:rsidRDefault="000F7377"/>
    <w:p w14:paraId="12BB3E22" w14:textId="77777777" w:rsidR="000F7377" w:rsidRDefault="000F7377">
      <w:r xmlns:w="http://schemas.openxmlformats.org/wordprocessingml/2006/main">
        <w:t xml:space="preserve">رؤيا 15: 6 وخرج السبعة الملائكة من الهيكل معهم الضربات السبع، لابسين بزًا نقيًا أبيض، وممنطقين صدورهم بمناطق من ذهب.</w:t>
      </w:r>
    </w:p>
    <w:p w14:paraId="344B6888" w14:textId="77777777" w:rsidR="000F7377" w:rsidRDefault="000F7377"/>
    <w:p w14:paraId="4BF5FC80" w14:textId="77777777" w:rsidR="000F7377" w:rsidRDefault="000F7377">
      <w:r xmlns:w="http://schemas.openxmlformats.org/wordprocessingml/2006/main">
        <w:t xml:space="preserve">وخرج السبعة الملائكة من الهيكل حاملين الضربات السبع، لابسين كتانًا أبيض وممنطقات من ذهب.</w:t>
      </w:r>
    </w:p>
    <w:p w14:paraId="36E4A533" w14:textId="77777777" w:rsidR="000F7377" w:rsidRDefault="000F7377"/>
    <w:p w14:paraId="7CA2622D" w14:textId="77777777" w:rsidR="000F7377" w:rsidRDefault="000F7377">
      <w:r xmlns:w="http://schemas.openxmlformats.org/wordprocessingml/2006/main">
        <w:t xml:space="preserve">1. قوة الرب: فحص سلطة الملائكة السبعة في رؤيا 15: 6</w:t>
      </w:r>
    </w:p>
    <w:p w14:paraId="7C9D5194" w14:textId="77777777" w:rsidR="000F7377" w:rsidRDefault="000F7377"/>
    <w:p w14:paraId="3A4F9713" w14:textId="77777777" w:rsidR="000F7377" w:rsidRDefault="000F7377">
      <w:r xmlns:w="http://schemas.openxmlformats.org/wordprocessingml/2006/main">
        <w:t xml:space="preserve">2. تدبير الله: فهم أهمية الكتان الأبيض والأحزمة الذهبية في رؤيا 15: 6</w:t>
      </w:r>
    </w:p>
    <w:p w14:paraId="1A637491" w14:textId="77777777" w:rsidR="000F7377" w:rsidRDefault="000F7377"/>
    <w:p w14:paraId="747BAF25" w14:textId="77777777" w:rsidR="000F7377" w:rsidRDefault="000F7377">
      <w:r xmlns:w="http://schemas.openxmlformats.org/wordprocessingml/2006/main">
        <w:t xml:space="preserve">1. خروج 28: 4 - يلبس قميص الكتان المقدس، وتكون سراويل كتان على جسده، ويتنطق بمنطقة كتان، ويلبس بعمامة كتان، هذه ثياب مقدسة ; فيغسل جسده بالماء ويلبسه.</w:t>
      </w:r>
    </w:p>
    <w:p w14:paraId="47FB21CA" w14:textId="77777777" w:rsidR="000F7377" w:rsidRDefault="000F7377"/>
    <w:p w14:paraId="084C2C43" w14:textId="77777777" w:rsidR="000F7377" w:rsidRDefault="000F7377">
      <w:r xmlns:w="http://schemas.openxmlformats.org/wordprocessingml/2006/main">
        <w:t xml:space="preserve">2. سفر أشعياء ٦١: ١٠ـ ـ أبتهج فرحا بالرب، وتبتهج نفسي بإلهي؛ لأنه </w:t>
      </w:r>
      <w:r xmlns:w="http://schemas.openxmlformats.org/wordprocessingml/2006/main">
        <w:lastRenderedPageBreak xmlns:w="http://schemas.openxmlformats.org/wordprocessingml/2006/main"/>
      </w:r>
      <w:r xmlns:w="http://schemas.openxmlformats.org/wordprocessingml/2006/main">
        <w:t xml:space="preserve">ألبسني ثياب الخلاص كساني رداء البر كعريس يتحلى وكعروس تتزين بحليها.</w:t>
      </w:r>
    </w:p>
    <w:p w14:paraId="6D4AACB3" w14:textId="77777777" w:rsidR="000F7377" w:rsidRDefault="000F7377"/>
    <w:p w14:paraId="64D04F3A" w14:textId="77777777" w:rsidR="000F7377" w:rsidRDefault="000F7377">
      <w:r xmlns:w="http://schemas.openxmlformats.org/wordprocessingml/2006/main">
        <w:t xml:space="preserve">رؤيا 15: 7 وأعطى واحد من الحيوانات الأربعة للسبعة الملائكة سبعة جامات من ذهب مملوءة من غضب الله الحي إلى أبد الآبدين.</w:t>
      </w:r>
    </w:p>
    <w:p w14:paraId="267C5C2F" w14:textId="77777777" w:rsidR="000F7377" w:rsidRDefault="000F7377"/>
    <w:p w14:paraId="0BE93112" w14:textId="77777777" w:rsidR="000F7377" w:rsidRDefault="000F7377">
      <w:r xmlns:w="http://schemas.openxmlformats.org/wordprocessingml/2006/main">
        <w:t xml:space="preserve">أعطت الحيوانات الأربعة سبعة ملائكة سبعة جامات ذهبية مملوءة من غضب الله.</w:t>
      </w:r>
    </w:p>
    <w:p w14:paraId="0C0C49A6" w14:textId="77777777" w:rsidR="000F7377" w:rsidRDefault="000F7377"/>
    <w:p w14:paraId="4E720B11" w14:textId="77777777" w:rsidR="000F7377" w:rsidRDefault="000F7377">
      <w:r xmlns:w="http://schemas.openxmlformats.org/wordprocessingml/2006/main">
        <w:t xml:space="preserve">1. عواقب عصيان إرادة الله</w:t>
      </w:r>
    </w:p>
    <w:p w14:paraId="081F7A00" w14:textId="77777777" w:rsidR="000F7377" w:rsidRDefault="000F7377"/>
    <w:p w14:paraId="3A97F7EA" w14:textId="77777777" w:rsidR="000F7377" w:rsidRDefault="000F7377">
      <w:r xmlns:w="http://schemas.openxmlformats.org/wordprocessingml/2006/main">
        <w:t xml:space="preserve">2. رحمة الله وعدله</w:t>
      </w:r>
    </w:p>
    <w:p w14:paraId="730EA266" w14:textId="77777777" w:rsidR="000F7377" w:rsidRDefault="000F7377"/>
    <w:p w14:paraId="13790D75" w14:textId="77777777" w:rsidR="000F7377" w:rsidRDefault="000F7377">
      <w:r xmlns:w="http://schemas.openxmlformats.org/wordprocessingml/2006/main">
        <w:t xml:space="preserve">رسالة يعقوب ١: ١٣ـ ١٥ ـ ـ لا ينبغي لأحد أن يجرب بفعل الشر، لأن الله لا يمكن أن يجرب بالشر، وهو نفسه لا يجرب أحدا.</w:t>
      </w:r>
    </w:p>
    <w:p w14:paraId="2605F249" w14:textId="77777777" w:rsidR="000F7377" w:rsidRDefault="000F7377"/>
    <w:p w14:paraId="4D2C9783" w14:textId="77777777" w:rsidR="000F7377" w:rsidRDefault="000F7377">
      <w:r xmlns:w="http://schemas.openxmlformats.org/wordprocessingml/2006/main">
        <w:t xml:space="preserve">2. الرسالة إلى العبرانيين ٤: ١٥ـ ١٦ ـ ـ يفهم يسوع ضعفنا، لأنه واجه نفس الاختبارات التي نواجهها، ومع ذلك فهو لم يخطئ.</w:t>
      </w:r>
    </w:p>
    <w:p w14:paraId="42BD50E2" w14:textId="77777777" w:rsidR="000F7377" w:rsidRDefault="000F7377"/>
    <w:p w14:paraId="73D4D533" w14:textId="77777777" w:rsidR="000F7377" w:rsidRDefault="000F7377">
      <w:r xmlns:w="http://schemas.openxmlformats.org/wordprocessingml/2006/main">
        <w:t xml:space="preserve">رؤيا 15: 8 وامتلأ الهيكل دخانا من مجد الله ومن قدرته. ولم يستطع أحد أن يدخل الهيكل حتى تمت سبع ضربات السبعة الملائكة.</w:t>
      </w:r>
    </w:p>
    <w:p w14:paraId="47040355" w14:textId="77777777" w:rsidR="000F7377" w:rsidRDefault="000F7377"/>
    <w:p w14:paraId="0000ACD3" w14:textId="77777777" w:rsidR="000F7377" w:rsidRDefault="000F7377">
      <w:r xmlns:w="http://schemas.openxmlformats.org/wordprocessingml/2006/main">
        <w:t xml:space="preserve">امتلأ الهيكل بالدخان من مجد الله وقوته، ولم يتمكن أحد من الدخول حتى تمت سبع ضربات الملائكة السبعة.</w:t>
      </w:r>
    </w:p>
    <w:p w14:paraId="34F2BF12" w14:textId="77777777" w:rsidR="000F7377" w:rsidRDefault="000F7377"/>
    <w:p w14:paraId="5F98D3A8" w14:textId="77777777" w:rsidR="000F7377" w:rsidRDefault="000F7377">
      <w:r xmlns:w="http://schemas.openxmlformats.org/wordprocessingml/2006/main">
        <w:t xml:space="preserve">1. قوة الله لا مثيل لها ولا يمكن إيقافها</w:t>
      </w:r>
    </w:p>
    <w:p w14:paraId="04FCAB8D" w14:textId="77777777" w:rsidR="000F7377" w:rsidRDefault="000F7377"/>
    <w:p w14:paraId="6C4DF9B1" w14:textId="77777777" w:rsidR="000F7377" w:rsidRDefault="000F7377">
      <w:r xmlns:w="http://schemas.openxmlformats.org/wordprocessingml/2006/main">
        <w:t xml:space="preserve">2. نتائج عصيان تحذيرات الله</w:t>
      </w:r>
    </w:p>
    <w:p w14:paraId="0670E15B" w14:textId="77777777" w:rsidR="000F7377" w:rsidRDefault="000F7377"/>
    <w:p w14:paraId="338222D2" w14:textId="77777777" w:rsidR="000F7377" w:rsidRDefault="000F7377">
      <w:r xmlns:w="http://schemas.openxmlformats.org/wordprocessingml/2006/main">
        <w:t xml:space="preserve">١. مزمور ٢٩: ١٠ ـ ـ "يجلس الرب على الطوفان، ويجلس الرب ملكا إلى الأبد."</w:t>
      </w:r>
    </w:p>
    <w:p w14:paraId="227EA610" w14:textId="77777777" w:rsidR="000F7377" w:rsidRDefault="000F7377"/>
    <w:p w14:paraId="6FB56A22" w14:textId="77777777" w:rsidR="000F7377" w:rsidRDefault="000F7377">
      <w:r xmlns:w="http://schemas.openxmlformats.org/wordprocessingml/2006/main">
        <w:t xml:space="preserve">2. إشعياء 59: 2 ـ ـ "لكن آثامك صارت فاصلة بينك وبين إلهك، وخطاياك سترت وجهه عنك حتى لا يسمع".</w:t>
      </w:r>
    </w:p>
    <w:p w14:paraId="1DB58EA5" w14:textId="77777777" w:rsidR="000F7377" w:rsidRDefault="000F7377"/>
    <w:p w14:paraId="3ACB4648" w14:textId="77777777" w:rsidR="000F7377" w:rsidRDefault="000F7377">
      <w:r xmlns:w="http://schemas.openxmlformats.org/wordprocessingml/2006/main">
        <w:t xml:space="preserve">رؤيا ١٦ هو الإصحاح السادس عشر من سفر الرؤيا ويكمل رؤية يوحنا لأحداث نهاية الزمان. يركز هذا الفصل على سكب جامات غضب الله السبعة، مما أدى إلى دينونات قاسية على أولئك الذين رفضوه.</w:t>
      </w:r>
    </w:p>
    <w:p w14:paraId="23540DE0" w14:textId="77777777" w:rsidR="000F7377" w:rsidRDefault="000F7377"/>
    <w:p w14:paraId="6AA51C6B" w14:textId="77777777" w:rsidR="000F7377" w:rsidRDefault="000F7377">
      <w:r xmlns:w="http://schemas.openxmlformats.org/wordprocessingml/2006/main">
        <w:t xml:space="preserve">الفقرة الأولى: يبدأ الأصحاح بسكب الملاك الأول جامه على الأرض، فيحدث قروحًا مؤلمة للذين يحملون سمة الوحش ويعبدون صورته (رؤ 16: 2). ويسكب الملاك الثاني جامه في البحر، فيحوله إلى دم مثل دم الميت. ونتيجة لذلك يموت كل كائن حي في البحر (رؤيا 3:16). ويسكب الملاك الثالث جامه في الأنهار والينابيع، فيتحول إلى دم (رؤيا 4:16-6). يعلن ملاك أن هذه الأحكام هي عادلة لأن الذين سفكوا الدم يستحقون شرب الدم.</w:t>
      </w:r>
    </w:p>
    <w:p w14:paraId="5B40311A" w14:textId="77777777" w:rsidR="000F7377" w:rsidRDefault="000F7377"/>
    <w:p w14:paraId="48A8926E" w14:textId="77777777" w:rsidR="000F7377" w:rsidRDefault="000F7377">
      <w:r xmlns:w="http://schemas.openxmlformats.org/wordprocessingml/2006/main">
        <w:t xml:space="preserve">الفقرة الثانية: يسكب الملاك الرابع جامه على الشمس، فيحرق الناس بحرارة شديدة (رؤيا ٨:١٦-٩). على الرغم من اختبار هذا العذاب، يرفض الناس التوبة وبدلاً من ذلك يجدفون على الله. وسكب الملاك الخامس جامه على عرش الوحش، فأغرق مملكته في الظلمة. يقضم الناس ألسنتهم من الألم ولكنهم لا يتوبون عن أفعالهم الشريرة (رؤيا 10:16-11).</w:t>
      </w:r>
    </w:p>
    <w:p w14:paraId="06065397" w14:textId="77777777" w:rsidR="000F7377" w:rsidRDefault="000F7377"/>
    <w:p w14:paraId="3BC1823A" w14:textId="77777777" w:rsidR="000F7377" w:rsidRDefault="000F7377">
      <w:r xmlns:w="http://schemas.openxmlformats.org/wordprocessingml/2006/main">
        <w:t xml:space="preserve">الفقرة الثالثة: يسكب الملاك السادس جامه على النهر الكبير الفرات، فيجففه استعدادًا لاجتماع ملوك المشرق لقتال الله. تخرج ثلاثة أرواح نجسة تشبه الضفادع من أرواح شيطانية تعمل آيات لتضل الناس في جميع أنحاء العالم (رؤيا 12:16-14). تجمع هذه الأرواح الملوك للمعركة في هرمجدون – المكان الرمزي الذي يحدث فيه الصراع النهائي بين قوى الخير والشر المتحالفة ضد الله (رؤيا 15:16-16).</w:t>
      </w:r>
    </w:p>
    <w:p w14:paraId="09ADB1A8" w14:textId="77777777" w:rsidR="000F7377" w:rsidRDefault="000F7377"/>
    <w:p w14:paraId="6785318D" w14:textId="77777777" w:rsidR="000F7377" w:rsidRDefault="000F7377">
      <w:r xmlns:w="http://schemas.openxmlformats.org/wordprocessingml/2006/main">
        <w:t xml:space="preserve">باختصار، يصف الإصحاح السادس عشر من سفر الرؤيا سكب جامات غضب الله السبعة على أولئك الذين رفضوه. وتشمل الدينونات قروحًا مؤلمة، وتحول </w:t>
      </w:r>
      <w:r xmlns:w="http://schemas.openxmlformats.org/wordprocessingml/2006/main">
        <w:lastRenderedPageBreak xmlns:w="http://schemas.openxmlformats.org/wordprocessingml/2006/main"/>
      </w:r>
      <w:r xmlns:w="http://schemas.openxmlformats.org/wordprocessingml/2006/main">
        <w:t xml:space="preserve">مياه البحر والمياه إلى دم، وحر شديد، وظلمة على مملكة الوحش، وخداع شيطاني. على الرغم من تعرضهم لهذه الضربات الشديدة، يرفض الناس التوبة ويستمرون في التجديف على الله. يقدم الفصل أيضًا الاستعدادات للمعركة النهائية في هرمجدون. يؤكد هذا الفصل على الدينونة الإلهية على الأشرار غير التائبين ويسلط الضوء على رفضهم العنيد للاعتراف بسيادة الله والتحول عن طرقهم الشريرة.</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وسمعت صوتا عظيما من الهيكل قائلا للسبعة الملائكة اذهبوا واسكبوا جامات غضب الله على الارض.</w:t>
      </w:r>
    </w:p>
    <w:p w14:paraId="408E11A1" w14:textId="77777777" w:rsidR="000F7377" w:rsidRDefault="000F7377"/>
    <w:p w14:paraId="25471532" w14:textId="77777777" w:rsidR="000F7377" w:rsidRDefault="000F7377">
      <w:r xmlns:w="http://schemas.openxmlformats.org/wordprocessingml/2006/main">
        <w:t xml:space="preserve">صوت عظيم من الهيكل يأمر الملائكة السبعة أن يسكبوا جامات غضب الله على الأرض.</w:t>
      </w:r>
    </w:p>
    <w:p w14:paraId="3304F27C" w14:textId="77777777" w:rsidR="000F7377" w:rsidRDefault="000F7377"/>
    <w:p w14:paraId="5FD75849" w14:textId="77777777" w:rsidR="000F7377" w:rsidRDefault="000F7377">
      <w:r xmlns:w="http://schemas.openxmlformats.org/wordprocessingml/2006/main">
        <w:t xml:space="preserve">1. غضب الله: فهم عواقب العصيان</w:t>
      </w:r>
    </w:p>
    <w:p w14:paraId="6362CF2B" w14:textId="77777777" w:rsidR="000F7377" w:rsidRDefault="000F7377"/>
    <w:p w14:paraId="60B29EFA" w14:textId="77777777" w:rsidR="000F7377" w:rsidRDefault="000F7377">
      <w:r xmlns:w="http://schemas.openxmlformats.org/wordprocessingml/2006/main">
        <w:t xml:space="preserve">2. رحمة الله في وسط الغضب</w:t>
      </w:r>
    </w:p>
    <w:p w14:paraId="3F89CE69" w14:textId="77777777" w:rsidR="000F7377" w:rsidRDefault="000F7377"/>
    <w:p w14:paraId="24C07A12" w14:textId="77777777" w:rsidR="000F7377" w:rsidRDefault="000F7377">
      <w:r xmlns:w="http://schemas.openxmlformats.org/wordprocessingml/2006/main">
        <w:t xml:space="preserve">١. رسالة بولس إلى أهل رومية ١: ١٨ـ ٣٢ ـ ـ معلن غضب الله من السماء على جميع فجور الناس وإثمهم.</w:t>
      </w:r>
    </w:p>
    <w:p w14:paraId="0717DBE9" w14:textId="77777777" w:rsidR="000F7377" w:rsidRDefault="000F7377"/>
    <w:p w14:paraId="395C252E" w14:textId="77777777" w:rsidR="000F7377" w:rsidRDefault="000F7377">
      <w:r xmlns:w="http://schemas.openxmlformats.org/wordprocessingml/2006/main">
        <w:t xml:space="preserve">٢. رسالة بطرس الثانية ٣: ٩ ـ ـ لا يشاء الرب أن يهلك أحد، بل أن يقبل الجميع إلى التوبة.</w:t>
      </w:r>
    </w:p>
    <w:p w14:paraId="1F0B1DA5" w14:textId="77777777" w:rsidR="000F7377" w:rsidRDefault="000F7377"/>
    <w:p w14:paraId="087D04CF" w14:textId="77777777" w:rsidR="000F7377" w:rsidRDefault="000F7377">
      <w:r xmlns:w="http://schemas.openxmlformats.org/wordprocessingml/2006/main">
        <w:t xml:space="preserve">رؤيا 16: 2 فذهب الأول وسكب جامه على الأرض. فوقعت قرحة خطيرة ومؤلمة على الرجال الذين عليهم سمة الوحش وعلى الذين يعبدون صورته.</w:t>
      </w:r>
    </w:p>
    <w:p w14:paraId="3F2E1FB6" w14:textId="77777777" w:rsidR="000F7377" w:rsidRDefault="000F7377"/>
    <w:p w14:paraId="678370E4" w14:textId="77777777" w:rsidR="000F7377" w:rsidRDefault="000F7377">
      <w:r xmlns:w="http://schemas.openxmlformats.org/wordprocessingml/2006/main">
        <w:t xml:space="preserve">سكب الملاك الأول جامه على الأرض، مسببًا جرحًا رهيبًا ومؤلمًا في الذين لهم سمة الوحش والذين يعبدون صورته.</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ثمن عبادة الأوثان: عواقب عبادة الأصنام الكاذبة</w:t>
      </w:r>
    </w:p>
    <w:p w14:paraId="726ED819" w14:textId="77777777" w:rsidR="000F7377" w:rsidRDefault="000F7377"/>
    <w:p w14:paraId="2165265A" w14:textId="77777777" w:rsidR="000F7377" w:rsidRDefault="000F7377">
      <w:r xmlns:w="http://schemas.openxmlformats.org/wordprocessingml/2006/main">
        <w:t xml:space="preserve">2. دينونة الله: عواقب عصيان كلمة الله</w:t>
      </w:r>
    </w:p>
    <w:p w14:paraId="407D1A7F" w14:textId="77777777" w:rsidR="000F7377" w:rsidRDefault="000F7377"/>
    <w:p w14:paraId="1A6E3EC6" w14:textId="77777777" w:rsidR="000F7377" w:rsidRDefault="000F7377">
      <w:r xmlns:w="http://schemas.openxmlformats.org/wordprocessingml/2006/main">
        <w:t xml:space="preserve">رسالة بولس الأولى إلى أهل رومية ١: ٢١ـ ٢٣ـ ـ لأنهم رغم أنهم عرفوا الله، إلا أنهم لم يمجدوه أو يشكره كإله، بل حمقوا في أفكارهم، وأظلمت قلوبهم الغبية. وهم يزعمون أنهم حكماء، وصاروا جهلاء، واستبدلوا مجد الله الذي لا يموت بصور شبه الإنسان الذي يموت، والطيور، والحيوانات، والزحافات.</w:t>
      </w:r>
    </w:p>
    <w:p w14:paraId="126AF418" w14:textId="77777777" w:rsidR="000F7377" w:rsidRDefault="000F7377"/>
    <w:p w14:paraId="2C22FF1B" w14:textId="77777777" w:rsidR="000F7377" w:rsidRDefault="000F7377">
      <w:r xmlns:w="http://schemas.openxmlformats.org/wordprocessingml/2006/main">
        <w:t xml:space="preserve">2. مزمور 119: 105 ـ ـ سراج لرجلي كلامك ونور لسبيلي.</w:t>
      </w:r>
    </w:p>
    <w:p w14:paraId="55A18619" w14:textId="77777777" w:rsidR="000F7377" w:rsidRDefault="000F7377"/>
    <w:p w14:paraId="30A25E60" w14:textId="77777777" w:rsidR="000F7377" w:rsidRDefault="000F7377">
      <w:r xmlns:w="http://schemas.openxmlformats.org/wordprocessingml/2006/main">
        <w:t xml:space="preserve">رؤيا 16: 3 ثم سكب الملاك الثاني جامه على البحر. فصار كدم ميت. وماتت كل نفس حية في البحر.</w:t>
      </w:r>
    </w:p>
    <w:p w14:paraId="600B54ED" w14:textId="77777777" w:rsidR="000F7377" w:rsidRDefault="000F7377"/>
    <w:p w14:paraId="2DC5EFF3" w14:textId="77777777" w:rsidR="000F7377" w:rsidRDefault="000F7377">
      <w:r xmlns:w="http://schemas.openxmlformats.org/wordprocessingml/2006/main">
        <w:t xml:space="preserve">ثم سكب الملاك الثاني جامه، فصار البحر كدم ميت، فقتل كل نفس حية فيه.</w:t>
      </w:r>
    </w:p>
    <w:p w14:paraId="1D930DAE" w14:textId="77777777" w:rsidR="000F7377" w:rsidRDefault="000F7377"/>
    <w:p w14:paraId="2D807BDE" w14:textId="77777777" w:rsidR="000F7377" w:rsidRDefault="000F7377">
      <w:r xmlns:w="http://schemas.openxmlformats.org/wordprocessingml/2006/main">
        <w:t xml:space="preserve">1. عواقب رفض مشيئة الله ـ رؤيا ١٦: ٣</w:t>
      </w:r>
    </w:p>
    <w:p w14:paraId="351CBB35" w14:textId="77777777" w:rsidR="000F7377" w:rsidRDefault="000F7377"/>
    <w:p w14:paraId="2A46A5A4" w14:textId="77777777" w:rsidR="000F7377" w:rsidRDefault="000F7377">
      <w:r xmlns:w="http://schemas.openxmlformats.org/wordprocessingml/2006/main">
        <w:t xml:space="preserve">2. قوة دينونة الله ـ ـ رؤيا ١٦: ٣</w:t>
      </w:r>
    </w:p>
    <w:p w14:paraId="734D3FB2" w14:textId="77777777" w:rsidR="000F7377" w:rsidRDefault="000F7377"/>
    <w:p w14:paraId="75917590" w14:textId="77777777" w:rsidR="000F7377" w:rsidRDefault="000F7377">
      <w:r xmlns:w="http://schemas.openxmlformats.org/wordprocessingml/2006/main">
        <w:t xml:space="preserve">1. حزقيال 32: 6 - "وأنا أيضا أسقي بدمك الأرض التي تسبح فيها إلى الجبال؛ فتمتلئ منك الأنهار».</w:t>
      </w:r>
    </w:p>
    <w:p w14:paraId="685816B6" w14:textId="77777777" w:rsidR="000F7377" w:rsidRDefault="000F7377"/>
    <w:p w14:paraId="166C38A2" w14:textId="77777777" w:rsidR="000F7377" w:rsidRDefault="000F7377">
      <w:r xmlns:w="http://schemas.openxmlformats.org/wordprocessingml/2006/main">
        <w:t xml:space="preserve">2. مزمور 46: 3 ـ ـ "تعج وتضطرب مياهها، تتزعزع الجبال بطموها".</w:t>
      </w:r>
    </w:p>
    <w:p w14:paraId="50C563A3" w14:textId="77777777" w:rsidR="000F7377" w:rsidRDefault="000F7377"/>
    <w:p w14:paraId="3F8C3450" w14:textId="77777777" w:rsidR="000F7377" w:rsidRDefault="000F7377">
      <w:r xmlns:w="http://schemas.openxmlformats.org/wordprocessingml/2006/main">
        <w:t xml:space="preserve">رؤيا 16: 4 ثم سكب الملاك الثالث جامه على الانهار وعلى ينابيع المياه. </w:t>
      </w:r>
      <w:r xmlns:w="http://schemas.openxmlformats.org/wordprocessingml/2006/main">
        <w:lastRenderedPageBreak xmlns:w="http://schemas.openxmlformats.org/wordprocessingml/2006/main"/>
      </w:r>
      <w:r xmlns:w="http://schemas.openxmlformats.org/wordprocessingml/2006/main">
        <w:t xml:space="preserve">فصاروا دما.</w:t>
      </w:r>
    </w:p>
    <w:p w14:paraId="00BFC193" w14:textId="77777777" w:rsidR="000F7377" w:rsidRDefault="000F7377"/>
    <w:p w14:paraId="5771D614" w14:textId="77777777" w:rsidR="000F7377" w:rsidRDefault="000F7377">
      <w:r xmlns:w="http://schemas.openxmlformats.org/wordprocessingml/2006/main">
        <w:t xml:space="preserve">ثم سكب الملاك الثالث جامه على الأنهار وعلى ينابيع الماء فحولها إلى دم.</w:t>
      </w:r>
    </w:p>
    <w:p w14:paraId="452EA784" w14:textId="77777777" w:rsidR="000F7377" w:rsidRDefault="000F7377"/>
    <w:p w14:paraId="29DD47A0" w14:textId="77777777" w:rsidR="000F7377" w:rsidRDefault="000F7377">
      <w:r xmlns:w="http://schemas.openxmlformats.org/wordprocessingml/2006/main">
        <w:t xml:space="preserve">1. قوة دينونة الله</w:t>
      </w:r>
    </w:p>
    <w:p w14:paraId="29118258" w14:textId="77777777" w:rsidR="000F7377" w:rsidRDefault="000F7377"/>
    <w:p w14:paraId="1FC22CCF" w14:textId="77777777" w:rsidR="000F7377" w:rsidRDefault="000F7377">
      <w:r xmlns:w="http://schemas.openxmlformats.org/wordprocessingml/2006/main">
        <w:t xml:space="preserve">2. أهمية الماء في الكتاب المقدس</w:t>
      </w:r>
    </w:p>
    <w:p w14:paraId="773DB592" w14:textId="77777777" w:rsidR="000F7377" w:rsidRDefault="000F7377"/>
    <w:p w14:paraId="156BA0F8" w14:textId="77777777" w:rsidR="000F7377" w:rsidRDefault="000F7377">
      <w:r xmlns:w="http://schemas.openxmlformats.org/wordprocessingml/2006/main">
        <w:t xml:space="preserve">١. خروج ٧: ١٧ـ ٢١ ـ ـ حول موسى النيل إلى دم</w:t>
      </w:r>
    </w:p>
    <w:p w14:paraId="5D0B188B" w14:textId="77777777" w:rsidR="000F7377" w:rsidRDefault="000F7377"/>
    <w:p w14:paraId="0DB96D28" w14:textId="77777777" w:rsidR="000F7377" w:rsidRDefault="000F7377">
      <w:r xmlns:w="http://schemas.openxmlformats.org/wordprocessingml/2006/main">
        <w:t xml:space="preserve">٢. مزمور ٧٨: ٤٤ ـ ـ يفتح الله طاقات السماء ويعطيهم ماء مثل غبار الأرض</w:t>
      </w:r>
    </w:p>
    <w:p w14:paraId="1D9D5726" w14:textId="77777777" w:rsidR="000F7377" w:rsidRDefault="000F7377"/>
    <w:p w14:paraId="38250873" w14:textId="77777777" w:rsidR="000F7377" w:rsidRDefault="000F7377">
      <w:r xmlns:w="http://schemas.openxmlformats.org/wordprocessingml/2006/main">
        <w:t xml:space="preserve">رؤيا 16: 5 وسمعت ملاك المياه يقول: أنت بار أيها الرب الكائن والذي كان والذي سيكون، لأنك حكمت هكذا.</w:t>
      </w:r>
    </w:p>
    <w:p w14:paraId="7FC1EDBA" w14:textId="77777777" w:rsidR="000F7377" w:rsidRDefault="000F7377"/>
    <w:p w14:paraId="4DCA037D" w14:textId="77777777" w:rsidR="000F7377" w:rsidRDefault="000F7377">
      <w:r xmlns:w="http://schemas.openxmlformats.org/wordprocessingml/2006/main">
        <w:t xml:space="preserve">وملاك المياه يسبح الله من أجل عدله في محاكمة الأشرار.</w:t>
      </w:r>
    </w:p>
    <w:p w14:paraId="59F4A342" w14:textId="77777777" w:rsidR="000F7377" w:rsidRDefault="000F7377"/>
    <w:p w14:paraId="1927F472" w14:textId="77777777" w:rsidR="000F7377" w:rsidRDefault="000F7377">
      <w:r xmlns:w="http://schemas.openxmlformats.org/wordprocessingml/2006/main">
        <w:t xml:space="preserve">1. دينونة الله العادلة – فحص أهمية عدالة الله في حياتنا.</w:t>
      </w:r>
    </w:p>
    <w:p w14:paraId="2CD9683F" w14:textId="77777777" w:rsidR="000F7377" w:rsidRDefault="000F7377"/>
    <w:p w14:paraId="2B810085" w14:textId="77777777" w:rsidR="000F7377" w:rsidRDefault="000F7377">
      <w:r xmlns:w="http://schemas.openxmlformats.org/wordprocessingml/2006/main">
        <w:t xml:space="preserve">2. رحمة الله - مناقشة ميزان رحمة الله وحكمه.</w:t>
      </w:r>
    </w:p>
    <w:p w14:paraId="0EFDBAAC" w14:textId="77777777" w:rsidR="000F7377" w:rsidRDefault="000F7377"/>
    <w:p w14:paraId="36EF0F7C" w14:textId="77777777" w:rsidR="000F7377" w:rsidRDefault="000F7377">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14:paraId="0C31C7F7" w14:textId="77777777" w:rsidR="000F7377" w:rsidRDefault="000F7377"/>
    <w:p w14:paraId="6CD0FFE2" w14:textId="77777777" w:rsidR="000F7377" w:rsidRDefault="000F7377">
      <w:r xmlns:w="http://schemas.openxmlformats.org/wordprocessingml/2006/main">
        <w:t xml:space="preserve">٢. مزمور ١٤٥: ١٧ ـ ـ الرب بار في كل طرقه ولطيف في كل أعماله.</w:t>
      </w:r>
    </w:p>
    <w:p w14:paraId="28F560F0" w14:textId="77777777" w:rsidR="000F7377" w:rsidRDefault="000F7377"/>
    <w:p w14:paraId="689496F3" w14:textId="77777777" w:rsidR="000F7377" w:rsidRDefault="000F7377">
      <w:r xmlns:w="http://schemas.openxmlformats.org/wordprocessingml/2006/main">
        <w:t xml:space="preserve">رؤيا 16: 6 لأنهم سفكوا دماء قديسين وأنبياء وأعطيتهم دما ليشربوا. لأنهم مستحقون.</w:t>
      </w:r>
    </w:p>
    <w:p w14:paraId="276FD839" w14:textId="77777777" w:rsidR="000F7377" w:rsidRDefault="000F7377"/>
    <w:p w14:paraId="08C6C46C" w14:textId="77777777" w:rsidR="000F7377" w:rsidRDefault="000F7377">
      <w:r xmlns:w="http://schemas.openxmlformats.org/wordprocessingml/2006/main">
        <w:t xml:space="preserve">يتحدث المقطع عن كيف أن الذين سفكوا دماء القديسين والأنبياء قد سقوا دماً، مما يوحي بأنهم يستحقون مثل هذه العقوبة.</w:t>
      </w:r>
    </w:p>
    <w:p w14:paraId="4C6A222C" w14:textId="77777777" w:rsidR="000F7377" w:rsidRDefault="000F7377"/>
    <w:p w14:paraId="1EADE201" w14:textId="77777777" w:rsidR="000F7377" w:rsidRDefault="000F7377">
      <w:r xmlns:w="http://schemas.openxmlformats.org/wordprocessingml/2006/main">
        <w:t xml:space="preserve">1. أهمية العدالة: فهم عدالة دينونة الله</w:t>
      </w:r>
    </w:p>
    <w:p w14:paraId="0FC4090C" w14:textId="77777777" w:rsidR="000F7377" w:rsidRDefault="000F7377"/>
    <w:p w14:paraId="6E9BCC2D" w14:textId="77777777" w:rsidR="000F7377" w:rsidRDefault="000F7377">
      <w:r xmlns:w="http://schemas.openxmlformats.org/wordprocessingml/2006/main">
        <w:t xml:space="preserve">2. ثمن الاضطهاد: دراسة عواقب القمع</w:t>
      </w:r>
    </w:p>
    <w:p w14:paraId="69F4CABD" w14:textId="77777777" w:rsidR="000F7377" w:rsidRDefault="000F7377"/>
    <w:p w14:paraId="6F12A02E" w14:textId="77777777" w:rsidR="000F7377" w:rsidRDefault="000F7377">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14:paraId="3897F7A7" w14:textId="77777777" w:rsidR="000F7377" w:rsidRDefault="000F7377"/>
    <w:p w14:paraId="39048DB9" w14:textId="77777777" w:rsidR="000F7377" w:rsidRDefault="000F7377">
      <w:r xmlns:w="http://schemas.openxmlformats.org/wordprocessingml/2006/main">
        <w:t xml:space="preserve">٢. مزمور ١٠٦: ٣٨ ـ ـ "سفكوا دماء زكية، دماء أبنائهم وبناتهم، الذين ذبحوا لأصنام كنعان، وتدنست الأرض بدمائهم".</w:t>
      </w:r>
    </w:p>
    <w:p w14:paraId="7EBDB3B1" w14:textId="77777777" w:rsidR="000F7377" w:rsidRDefault="000F7377"/>
    <w:p w14:paraId="4EA38410" w14:textId="77777777" w:rsidR="000F7377" w:rsidRDefault="000F7377">
      <w:r xmlns:w="http://schemas.openxmlformats.org/wordprocessingml/2006/main">
        <w:t xml:space="preserve">Revelation 16:7 وسمعت آخر من المذبح يقول هكذا أيها الرب الإله القادر على كل شيء أحكامك حق وعادلة.</w:t>
      </w:r>
    </w:p>
    <w:p w14:paraId="720E2FE7" w14:textId="77777777" w:rsidR="000F7377" w:rsidRDefault="000F7377"/>
    <w:p w14:paraId="2550A5CF" w14:textId="77777777" w:rsidR="000F7377" w:rsidRDefault="000F7377">
      <w:r xmlns:w="http://schemas.openxmlformats.org/wordprocessingml/2006/main">
        <w:t xml:space="preserve">أحكام الله حق وعادلة.</w:t>
      </w:r>
    </w:p>
    <w:p w14:paraId="21F5B777" w14:textId="77777777" w:rsidR="000F7377" w:rsidRDefault="000F7377"/>
    <w:p w14:paraId="6A8C0BB9" w14:textId="77777777" w:rsidR="000F7377" w:rsidRDefault="000F7377">
      <w:r xmlns:w="http://schemas.openxmlformats.org/wordprocessingml/2006/main">
        <w:t xml:space="preserve">1. العيش في حق الله: فهم بر أحكام الله</w:t>
      </w:r>
    </w:p>
    <w:p w14:paraId="19AA9A97" w14:textId="77777777" w:rsidR="000F7377" w:rsidRDefault="000F7377"/>
    <w:p w14:paraId="40F9594A" w14:textId="77777777" w:rsidR="000F7377" w:rsidRDefault="000F7377">
      <w:r xmlns:w="http://schemas.openxmlformats.org/wordprocessingml/2006/main">
        <w:t xml:space="preserve">2. أمانة الله: الثبات في أحكامه العادلة</w:t>
      </w:r>
    </w:p>
    <w:p w14:paraId="38E33BD5" w14:textId="77777777" w:rsidR="000F7377" w:rsidRDefault="000F7377"/>
    <w:p w14:paraId="007B2CF4" w14:textId="77777777" w:rsidR="000F7377" w:rsidRDefault="000F7377">
      <w:r xmlns:w="http://schemas.openxmlformats.org/wordprocessingml/2006/main">
        <w:t xml:space="preserve">١. مزمور ١٩: ٩ ـ ـ مخافة الرب نقية، ثابتة إلى الأبد؛ أحكام الرب حق وعادلة </w:t>
      </w:r>
      <w:r xmlns:w="http://schemas.openxmlformats.org/wordprocessingml/2006/main">
        <w:lastRenderedPageBreak xmlns:w="http://schemas.openxmlformats.org/wordprocessingml/2006/main"/>
      </w:r>
      <w:r xmlns:w="http://schemas.openxmlformats.org/wordprocessingml/2006/main">
        <w:t xml:space="preserve">كلها.</w:t>
      </w:r>
    </w:p>
    <w:p w14:paraId="10784690" w14:textId="77777777" w:rsidR="000F7377" w:rsidRDefault="000F7377"/>
    <w:p w14:paraId="7137C572" w14:textId="77777777" w:rsidR="000F7377" w:rsidRDefault="000F7377">
      <w:r xmlns:w="http://schemas.openxmlformats.org/wordprocessingml/2006/main">
        <w:t xml:space="preserve">٢. سفر أشعياء ٤٥: ٢١ ـ ـ أعلن واعرض قضيتك؛ فليتشاوروا معًا! من قال هذا منذ زمن طويل؟ ومن أعلنها قديمة؟ أليس أنا الرب؟ وليس هناك إله آخر غيري، إله بار ومخلص. ليس هناك غيري.</w:t>
      </w:r>
    </w:p>
    <w:p w14:paraId="039EA888" w14:textId="77777777" w:rsidR="000F7377" w:rsidRDefault="000F7377"/>
    <w:p w14:paraId="78B419E2" w14:textId="77777777" w:rsidR="000F7377" w:rsidRDefault="000F7377">
      <w:r xmlns:w="http://schemas.openxmlformats.org/wordprocessingml/2006/main">
        <w:t xml:space="preserve">رؤيا 16: 8 ثم سكب الملاك الرابع جامه على الشمس. وأعطي سلطانا أن يحرق الناس بالنار.</w:t>
      </w:r>
    </w:p>
    <w:p w14:paraId="3051E0F3" w14:textId="77777777" w:rsidR="000F7377" w:rsidRDefault="000F7377"/>
    <w:p w14:paraId="502F88D8" w14:textId="77777777" w:rsidR="000F7377" w:rsidRDefault="000F7377">
      <w:r xmlns:w="http://schemas.openxmlformats.org/wordprocessingml/2006/main">
        <w:t xml:space="preserve">دينونة الله قاسية وعادلة.</w:t>
      </w:r>
    </w:p>
    <w:p w14:paraId="4AA193A5" w14:textId="77777777" w:rsidR="000F7377" w:rsidRDefault="000F7377"/>
    <w:p w14:paraId="33A9FE3A" w14:textId="77777777" w:rsidR="000F7377" w:rsidRDefault="000F7377">
      <w:r xmlns:w="http://schemas.openxmlformats.org/wordprocessingml/2006/main">
        <w:t xml:space="preserve">1: يجب ألا نأخذ دينونة الله باستخفاف، بل يجب أن نلتزم بأن نعيش حياة الإيمان التي تتبع إرادته.</w:t>
      </w:r>
    </w:p>
    <w:p w14:paraId="1B8AD662" w14:textId="77777777" w:rsidR="000F7377" w:rsidRDefault="000F7377"/>
    <w:p w14:paraId="384F22E0" w14:textId="77777777" w:rsidR="000F7377" w:rsidRDefault="000F7377">
      <w:r xmlns:w="http://schemas.openxmlformats.org/wordprocessingml/2006/main">
        <w:t xml:space="preserve">2: إن المقصود من عقوبة الله هو إرجاعنا إليه وتذكيرنا بحاجتنا إلى التوبة وطلب رضاه.</w:t>
      </w:r>
    </w:p>
    <w:p w14:paraId="4EF9CAD5" w14:textId="77777777" w:rsidR="000F7377" w:rsidRDefault="000F7377"/>
    <w:p w14:paraId="5FE736F4" w14:textId="77777777" w:rsidR="000F7377" w:rsidRDefault="000F7377">
      <w:r xmlns:w="http://schemas.openxmlformats.org/wordprocessingml/2006/main">
        <w:t xml:space="preserve">١: لوقا ١٣: ٣ ـ ـ أقول لك: لا؛ ولكن إن لم تتوبوا فجميعكم كذلك تهلكون.</w:t>
      </w:r>
    </w:p>
    <w:p w14:paraId="443405DB" w14:textId="77777777" w:rsidR="000F7377" w:rsidRDefault="000F7377"/>
    <w:p w14:paraId="1AD18CE2" w14:textId="77777777" w:rsidR="000F7377" w:rsidRDefault="000F7377">
      <w:r xmlns:w="http://schemas.openxmlformats.org/wordprocessingml/2006/main">
        <w:t xml:space="preserve">رسالة بولس الثانية إلى أهل رومية ٢: ٥ـ ٦ ـ ـ ولكنك بسبب قلبك القاسي وغير التائب، تذخر لنفسك غضبا في يوم الغضب عندما تنكشف دينونة الله العادلة.</w:t>
      </w:r>
    </w:p>
    <w:p w14:paraId="74168A46" w14:textId="77777777" w:rsidR="000F7377" w:rsidRDefault="000F7377"/>
    <w:p w14:paraId="1FC386E8" w14:textId="77777777" w:rsidR="000F7377" w:rsidRDefault="000F7377">
      <w:r xmlns:w="http://schemas.openxmlformats.org/wordprocessingml/2006/main">
        <w:t xml:space="preserve">رؤيا 16: 9 واحترق الناس بحر عظيم وجدفوا على اسم الله الذي له سلطان على هذه الضربات ولم يتوبوا ليعطوه مجدا.</w:t>
      </w:r>
    </w:p>
    <w:p w14:paraId="2B1B4647" w14:textId="77777777" w:rsidR="000F7377" w:rsidRDefault="000F7377"/>
    <w:p w14:paraId="5063DD05" w14:textId="77777777" w:rsidR="000F7377" w:rsidRDefault="000F7377">
      <w:r xmlns:w="http://schemas.openxmlformats.org/wordprocessingml/2006/main">
        <w:t xml:space="preserve">أصيب الناس بحروق شديدة بسبب الحرارة الشديدة، ومع ذلك ظلوا يرفضون تمجيد الله، الذي لديه القدرة على إيقاف الضربات.</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قوة الله: كيفية التعرف عليها والرد عليها</w:t>
      </w:r>
    </w:p>
    <w:p w14:paraId="439C4E3A" w14:textId="77777777" w:rsidR="000F7377" w:rsidRDefault="000F7377"/>
    <w:p w14:paraId="5E71CF00" w14:textId="77777777" w:rsidR="000F7377" w:rsidRDefault="000F7377">
      <w:r xmlns:w="http://schemas.openxmlformats.org/wordprocessingml/2006/main">
        <w:t xml:space="preserve">2. خطورة رفض تمجيد الله</w:t>
      </w:r>
    </w:p>
    <w:p w14:paraId="4F1F1B3A" w14:textId="77777777" w:rsidR="000F7377" w:rsidRDefault="000F7377"/>
    <w:p w14:paraId="77644CF2" w14:textId="77777777" w:rsidR="000F7377" w:rsidRDefault="000F7377">
      <w:r xmlns:w="http://schemas.openxmlformats.org/wordprocessingml/2006/main">
        <w:t xml:space="preserve">1. رسالة بولس إلى أهل رومية ١: ٢١ـ ٢٢ـ ـ "لأنهم رغم أنهم عرفوا الله، لم يمجدوه كإله ولا يشكرونه، بل صار تفكيرهم باطلا وأظلمت قلوبهم الغبية".</w:t>
      </w:r>
    </w:p>
    <w:p w14:paraId="5DE8C7B0" w14:textId="77777777" w:rsidR="000F7377" w:rsidRDefault="000F7377"/>
    <w:p w14:paraId="46419ACE" w14:textId="77777777" w:rsidR="000F7377" w:rsidRDefault="000F7377">
      <w:r xmlns:w="http://schemas.openxmlformats.org/wordprocessingml/2006/main">
        <w:t xml:space="preserve">2. رسالة يعقوب ٤: ١٧ ـ ـ "لذلك، من يعرف الصواب أن يفعله ولا يفعله، فهو خطيئة له."</w:t>
      </w:r>
    </w:p>
    <w:p w14:paraId="5DDCB1F1" w14:textId="77777777" w:rsidR="000F7377" w:rsidRDefault="000F7377"/>
    <w:p w14:paraId="76A353F9" w14:textId="77777777" w:rsidR="000F7377" w:rsidRDefault="000F7377">
      <w:r xmlns:w="http://schemas.openxmlformats.org/wordprocessingml/2006/main">
        <w:t xml:space="preserve">رؤيا 16: 10 ثم سكب الملاك الخامس جامه على كرسي الوحش. وكانت مملكته مليئة بالظلام. وعضوا ألسنتهم من الألم،</w:t>
      </w:r>
    </w:p>
    <w:p w14:paraId="72D96719" w14:textId="77777777" w:rsidR="000F7377" w:rsidRDefault="000F7377"/>
    <w:p w14:paraId="19551CCD" w14:textId="77777777" w:rsidR="000F7377" w:rsidRDefault="000F7377">
      <w:r xmlns:w="http://schemas.openxmlformats.org/wordprocessingml/2006/main">
        <w:t xml:space="preserve">وسكب الملاك الخامس جامه على كرسي الوحش، فأصبحت مملكته مليئة بالظلمة والألم.</w:t>
      </w:r>
    </w:p>
    <w:p w14:paraId="713E9B8B" w14:textId="77777777" w:rsidR="000F7377" w:rsidRDefault="000F7377"/>
    <w:p w14:paraId="09E210BF" w14:textId="77777777" w:rsidR="000F7377" w:rsidRDefault="000F7377">
      <w:r xmlns:w="http://schemas.openxmlformats.org/wordprocessingml/2006/main">
        <w:t xml:space="preserve">1. هلاك الوحش وعواقبه</w:t>
      </w:r>
    </w:p>
    <w:p w14:paraId="40A91C92" w14:textId="77777777" w:rsidR="000F7377" w:rsidRDefault="000F7377"/>
    <w:p w14:paraId="32B9D4D2" w14:textId="77777777" w:rsidR="000F7377" w:rsidRDefault="000F7377">
      <w:r xmlns:w="http://schemas.openxmlformats.org/wordprocessingml/2006/main">
        <w:t xml:space="preserve">2. قوة الله في مقابل قوة الوحش</w:t>
      </w:r>
    </w:p>
    <w:p w14:paraId="1E265694" w14:textId="77777777" w:rsidR="000F7377" w:rsidRDefault="000F7377"/>
    <w:p w14:paraId="3FD440E2" w14:textId="77777777" w:rsidR="000F7377" w:rsidRDefault="000F7377">
      <w:r xmlns:w="http://schemas.openxmlformats.org/wordprocessingml/2006/main">
        <w:t xml:space="preserve">1. إنجيل يوحنا ٣: ١٩ـ ٢٠ـ ـ "وهذه هي الدينونة: النور قد جاء إلى العالم، وأحب الناس الظلمة أكثر من النور لأن أعمالهم كانت شريرة. لأن كل من يفعل الشر يبغض النور ويفعله. ولا يخرج إلى النور لئلا تنكشف أعماله".</w:t>
      </w:r>
    </w:p>
    <w:p w14:paraId="4CCA0521" w14:textId="77777777" w:rsidR="000F7377" w:rsidRDefault="000F7377"/>
    <w:p w14:paraId="7D339375" w14:textId="77777777" w:rsidR="000F7377" w:rsidRDefault="000F7377">
      <w:r xmlns:w="http://schemas.openxmlformats.org/wordprocessingml/2006/main">
        <w:t xml:space="preserve">2. دانيال 7: 11- 12 ـ "نظرت حينئذ بسبب صوت الكلمات العظيمة التي تكلم بها القرن. وفيما كنت أنظر، قُتل الوحش وهلك جسمه وأسلم ليحترق بالنار. وأما بقية الحيوانات، فنزع سلطانهم، ولكن أطالت حياتهم إلى زمان وزمان».</w:t>
      </w:r>
    </w:p>
    <w:p w14:paraId="3EACF2DB" w14:textId="77777777" w:rsidR="000F7377" w:rsidRDefault="000F7377"/>
    <w:p w14:paraId="0BED7F13" w14:textId="77777777" w:rsidR="000F7377" w:rsidRDefault="000F7377">
      <w:r xmlns:w="http://schemas.openxmlformats.org/wordprocessingml/2006/main">
        <w:t xml:space="preserve">رؤيا 16: 11 وجدفوا على اله السماء من اوجاعهم وقروحهم ولم يتوبوا عن اعمالهم.</w:t>
      </w:r>
    </w:p>
    <w:p w14:paraId="3130A244" w14:textId="77777777" w:rsidR="000F7377" w:rsidRDefault="000F7377"/>
    <w:p w14:paraId="31CDE48B" w14:textId="77777777" w:rsidR="000F7377" w:rsidRDefault="000F7377">
      <w:r xmlns:w="http://schemas.openxmlformats.org/wordprocessingml/2006/main">
        <w:t xml:space="preserve">رفض الناس التوبة عن أعمالهم بالرغم من الآلام والقروح الشديدة، وجدفوا على إله السماء.</w:t>
      </w:r>
    </w:p>
    <w:p w14:paraId="42C57A2B" w14:textId="77777777" w:rsidR="000F7377" w:rsidRDefault="000F7377"/>
    <w:p w14:paraId="2CEC9D03" w14:textId="77777777" w:rsidR="000F7377" w:rsidRDefault="000F7377">
      <w:r xmlns:w="http://schemas.openxmlformats.org/wordprocessingml/2006/main">
        <w:t xml:space="preserve">1. التوبة أو الهلاك: عواقب رفض التوبة</w:t>
      </w:r>
    </w:p>
    <w:p w14:paraId="0C504A52" w14:textId="77777777" w:rsidR="000F7377" w:rsidRDefault="000F7377"/>
    <w:p w14:paraId="7F3FD12D" w14:textId="77777777" w:rsidR="000F7377" w:rsidRDefault="000F7377">
      <w:r xmlns:w="http://schemas.openxmlformats.org/wordprocessingml/2006/main">
        <w:t xml:space="preserve">2. رحمة الله ورأفته رغم تمردنا</w:t>
      </w:r>
    </w:p>
    <w:p w14:paraId="4E489DB0" w14:textId="77777777" w:rsidR="000F7377" w:rsidRDefault="000F7377"/>
    <w:p w14:paraId="52D649F8" w14:textId="77777777" w:rsidR="000F7377" w:rsidRDefault="000F7377">
      <w:r xmlns:w="http://schemas.openxmlformats.org/wordprocessingml/2006/main">
        <w:t xml:space="preserve">1. لوقا 13: 3-5 "أَقُولُ لَكَ: لا! ولكن ما لم توبة، أنت أيضا سوف يموت كل."</w:t>
      </w:r>
    </w:p>
    <w:p w14:paraId="01E0918E" w14:textId="77777777" w:rsidR="000F7377" w:rsidRDefault="000F7377"/>
    <w:p w14:paraId="1F3C9BA0" w14:textId="77777777" w:rsidR="000F7377" w:rsidRDefault="000F7377">
      <w:r xmlns:w="http://schemas.openxmlformats.org/wordprocessingml/2006/main">
        <w:t xml:space="preserve">2. رومية 5: 8 "ولكن الله بين محبته لنا بهذا: ونحن بعد خطاة مات المسيح لأجلنا."</w:t>
      </w:r>
    </w:p>
    <w:p w14:paraId="732B14F4" w14:textId="77777777" w:rsidR="000F7377" w:rsidRDefault="000F7377"/>
    <w:p w14:paraId="56CFBE97" w14:textId="77777777" w:rsidR="000F7377" w:rsidRDefault="000F7377">
      <w:r xmlns:w="http://schemas.openxmlformats.org/wordprocessingml/2006/main">
        <w:t xml:space="preserve">رؤيا 16: 12 ثم سكب الملاك السادس جامه على النهر الكبير الفرات. فنشف ماؤها لتمهيد طريق ملوك المشرق.</w:t>
      </w:r>
    </w:p>
    <w:p w14:paraId="7ACF7AB2" w14:textId="77777777" w:rsidR="000F7377" w:rsidRDefault="000F7377"/>
    <w:p w14:paraId="04A308B0" w14:textId="77777777" w:rsidR="000F7377" w:rsidRDefault="000F7377">
      <w:r xmlns:w="http://schemas.openxmlformats.org/wordprocessingml/2006/main">
        <w:t xml:space="preserve">وسكب الملاك السادس جامه على نهر الفرات، فجففه، لكي يعد الطريق لملوك المشرق.</w:t>
      </w:r>
    </w:p>
    <w:p w14:paraId="7D90EB86" w14:textId="77777777" w:rsidR="000F7377" w:rsidRDefault="000F7377"/>
    <w:p w14:paraId="3BA87E99" w14:textId="77777777" w:rsidR="000F7377" w:rsidRDefault="000F7377">
      <w:r xmlns:w="http://schemas.openxmlformats.org/wordprocessingml/2006/main">
        <w:t xml:space="preserve">1: الله متسلط وهو قادر أن يصنع طريقًا في البرية.</w:t>
      </w:r>
    </w:p>
    <w:p w14:paraId="4A0D846E" w14:textId="77777777" w:rsidR="000F7377" w:rsidRDefault="000F7377"/>
    <w:p w14:paraId="039E496E" w14:textId="77777777" w:rsidR="000F7377" w:rsidRDefault="000F7377">
      <w:r xmlns:w="http://schemas.openxmlformats.org/wordprocessingml/2006/main">
        <w:t xml:space="preserve">2: طلب قوة الله وتوجيهه في الأوقات الصعبة.</w:t>
      </w:r>
    </w:p>
    <w:p w14:paraId="6A73AFCA" w14:textId="77777777" w:rsidR="000F7377" w:rsidRDefault="000F7377"/>
    <w:p w14:paraId="732BC660" w14:textId="77777777" w:rsidR="000F7377" w:rsidRDefault="000F7377">
      <w:r xmlns:w="http://schemas.openxmlformats.org/wordprocessingml/2006/main">
        <w:t xml:space="preserve">١: إشعياء ٤٣: ١٩ ـ ـ «ها أنا صانع أمرًا جديدًا؛ الآن أشرقت، ألا تشعرون بها؟ أجعل </w:t>
      </w:r>
      <w:r xmlns:w="http://schemas.openxmlformats.org/wordprocessingml/2006/main">
        <w:lastRenderedPageBreak xmlns:w="http://schemas.openxmlformats.org/wordprocessingml/2006/main"/>
      </w:r>
      <w:r xmlns:w="http://schemas.openxmlformats.org/wordprocessingml/2006/main">
        <w:t xml:space="preserve">في البرية طريقا وفي القفر أنهارا.</w:t>
      </w:r>
    </w:p>
    <w:p w14:paraId="71664396" w14:textId="77777777" w:rsidR="000F7377" w:rsidRDefault="000F7377"/>
    <w:p w14:paraId="7B3BD54A" w14:textId="77777777" w:rsidR="000F7377" w:rsidRDefault="000F7377">
      <w:r xmlns:w="http://schemas.openxmlformats.org/wordprocessingml/2006/main">
        <w:t xml:space="preserve">2: إشعياء 41: 10 ـ «لا تخف لأني معك. لا تندهش لأني أنا إلهك. سأقويك وأعينك وأعضدك بيمين برّي».</w:t>
      </w:r>
    </w:p>
    <w:p w14:paraId="41726534" w14:textId="77777777" w:rsidR="000F7377" w:rsidRDefault="000F7377"/>
    <w:p w14:paraId="5CA15654" w14:textId="77777777" w:rsidR="000F7377" w:rsidRDefault="000F7377">
      <w:r xmlns:w="http://schemas.openxmlformats.org/wordprocessingml/2006/main">
        <w:t xml:space="preserve">رؤيا 16: 13 ورأيت ثلاثة أرواح نجسة مثل الضفادع تخرج من فم التنين ومن فم الوحش ومن فم النبي الكذاب.</w:t>
      </w:r>
    </w:p>
    <w:p w14:paraId="3479B792" w14:textId="77777777" w:rsidR="000F7377" w:rsidRDefault="000F7377"/>
    <w:p w14:paraId="3C843AD3" w14:textId="77777777" w:rsidR="000F7377" w:rsidRDefault="000F7377">
      <w:r xmlns:w="http://schemas.openxmlformats.org/wordprocessingml/2006/main">
        <w:t xml:space="preserve">أطلق التنين والوحش والنبي الكذاب ثلاثة أرواح نجسة مثل الضفادع.</w:t>
      </w:r>
    </w:p>
    <w:p w14:paraId="37D181E0" w14:textId="77777777" w:rsidR="000F7377" w:rsidRDefault="000F7377"/>
    <w:p w14:paraId="7B704450" w14:textId="77777777" w:rsidR="000F7377" w:rsidRDefault="000F7377">
      <w:r xmlns:w="http://schemas.openxmlformats.org/wordprocessingml/2006/main">
        <w:t xml:space="preserve">1: يجب أن نكون حذرين من تأثير الشر الذي يمكن أن يأتي من خلال أولئك غير الجديرين بالثقة.</w:t>
      </w:r>
    </w:p>
    <w:p w14:paraId="1CF9BE61" w14:textId="77777777" w:rsidR="000F7377" w:rsidRDefault="000F7377"/>
    <w:p w14:paraId="340958E5" w14:textId="77777777" w:rsidR="000F7377" w:rsidRDefault="000F7377">
      <w:r xmlns:w="http://schemas.openxmlformats.org/wordprocessingml/2006/main">
        <w:t xml:space="preserve">2: يجب أن ندرك مخاطر الخداع ومصادر التعاليم الباطلة.</w:t>
      </w:r>
    </w:p>
    <w:p w14:paraId="65A411DF" w14:textId="77777777" w:rsidR="000F7377" w:rsidRDefault="000F7377"/>
    <w:p w14:paraId="624E7931" w14:textId="77777777" w:rsidR="000F7377" w:rsidRDefault="000F7377">
      <w:r xmlns:w="http://schemas.openxmlformats.org/wordprocessingml/2006/main">
        <w:t xml:space="preserve">١: أفسس ٦: ١٢ ـ ـ فإن مصارعتنا ليست مع لحم ودم، بل مع الحكام، مع السلاطين، مع قوات الكون على ظلمة هذا الحاضر، مع قوات الشر الروحية في السماويات.</w:t>
      </w:r>
    </w:p>
    <w:p w14:paraId="778C3D31" w14:textId="77777777" w:rsidR="000F7377" w:rsidRDefault="000F7377"/>
    <w:p w14:paraId="5A146C52" w14:textId="77777777" w:rsidR="000F7377" w:rsidRDefault="000F7377">
      <w:r xmlns:w="http://schemas.openxmlformats.org/wordprocessingml/2006/main">
        <w:t xml:space="preserve">٢: ١ بطرس ٥: ٨ ـ ـ كن صاحيا؛ كن يقظا. إن إبليس خصمكم كأسد زائر يجول ملتمسًا من يبتلعه.</w:t>
      </w:r>
    </w:p>
    <w:p w14:paraId="5C8C78CD" w14:textId="77777777" w:rsidR="000F7377" w:rsidRDefault="000F7377"/>
    <w:p w14:paraId="140349B6" w14:textId="77777777" w:rsidR="000F7377" w:rsidRDefault="000F7377">
      <w:r xmlns:w="http://schemas.openxmlformats.org/wordprocessingml/2006/main">
        <w:t xml:space="preserve">رؤيا 16: 14 لانهم هم ارواح شياطين صانعة آيات تخرج على ملوك الارض والمسكونة كلها لتجمعهم لقتال ذلك اليوم العظيم يوم الله القادر على كل شيء.</w:t>
      </w:r>
    </w:p>
    <w:p w14:paraId="5D2F7A8C" w14:textId="77777777" w:rsidR="000F7377" w:rsidRDefault="000F7377"/>
    <w:p w14:paraId="017D25E1" w14:textId="77777777" w:rsidR="000F7377" w:rsidRDefault="000F7377">
      <w:r xmlns:w="http://schemas.openxmlformats.org/wordprocessingml/2006/main">
        <w:t xml:space="preserve">إن أرواح الشياطين تصنع المعجزات لتجميع ملوك الأرض والعالم أجمع إلى معركة يوم الله العظيم.</w:t>
      </w:r>
    </w:p>
    <w:p w14:paraId="3922D41F" w14:textId="77777777" w:rsidR="000F7377" w:rsidRDefault="000F7377"/>
    <w:p w14:paraId="083089A0" w14:textId="77777777" w:rsidR="000F7377" w:rsidRDefault="000F7377">
      <w:r xmlns:w="http://schemas.openxmlformats.org/wordprocessingml/2006/main">
        <w:t xml:space="preserve">1. لا تنخدع بمعجزات إبليس، فإنها تؤدي إلى الهلاك.</w:t>
      </w:r>
    </w:p>
    <w:p w14:paraId="491C6E54" w14:textId="77777777" w:rsidR="000F7377" w:rsidRDefault="000F7377"/>
    <w:p w14:paraId="62C176FD" w14:textId="77777777" w:rsidR="000F7377" w:rsidRDefault="000F7377">
      <w:r xmlns:w="http://schemas.openxmlformats.org/wordprocessingml/2006/main">
        <w:t xml:space="preserve">2. يجب أن نستعد ليوم الله العظيم، ونثبت ضد كيد الشيطان.</w:t>
      </w:r>
    </w:p>
    <w:p w14:paraId="32FEA605" w14:textId="77777777" w:rsidR="000F7377" w:rsidRDefault="000F7377"/>
    <w:p w14:paraId="6E33ED0C" w14:textId="77777777" w:rsidR="000F7377" w:rsidRDefault="000F7377">
      <w:r xmlns:w="http://schemas.openxmlformats.org/wordprocessingml/2006/main">
        <w:t xml:space="preserve">١. رسالة بولس إلى أهل أفسس ٦: ١٠ـ ١٧ ـ ـ البسوا سلاح الله الكامل لكي تتمكنوا من الوقوف ضد مكائد إبليس.</w:t>
      </w:r>
    </w:p>
    <w:p w14:paraId="5919E064" w14:textId="77777777" w:rsidR="000F7377" w:rsidRDefault="000F7377"/>
    <w:p w14:paraId="50C2400F" w14:textId="77777777" w:rsidR="000F7377" w:rsidRDefault="000F7377">
      <w:r xmlns:w="http://schemas.openxmlformats.org/wordprocessingml/2006/main">
        <w:t xml:space="preserve">٢. رسالة بولس الثانية إلى أهل كورينثوس ١١: ١٤ ـ ـ حتى الشيطان يتنكر في هيئة ملاك نور.</w:t>
      </w:r>
    </w:p>
    <w:p w14:paraId="47205039" w14:textId="77777777" w:rsidR="000F7377" w:rsidRDefault="000F7377"/>
    <w:p w14:paraId="3DB26D34" w14:textId="77777777" w:rsidR="000F7377" w:rsidRDefault="000F7377">
      <w:r xmlns:w="http://schemas.openxmlformats.org/wordprocessingml/2006/main">
        <w:t xml:space="preserve">رؤيا 16: 15 ها أنا آتي كلص. طوبى للساهر، وحافظ ثيابه، لئلا يمشي عريانا، فينظروا إلى عورته.</w:t>
      </w:r>
    </w:p>
    <w:p w14:paraId="01143D36" w14:textId="77777777" w:rsidR="000F7377" w:rsidRDefault="000F7377"/>
    <w:p w14:paraId="007CE184" w14:textId="77777777" w:rsidR="000F7377" w:rsidRDefault="000F7377">
      <w:r xmlns:w="http://schemas.openxmlformats.org/wordprocessingml/2006/main">
        <w:t xml:space="preserve">يحذر يسوع المسيح من أن أولئك الذين يسهرون ويحفظون ثيابهم سيباركون، بينما أولئك الذين لا يفعلون ذلك سيخزون.</w:t>
      </w:r>
    </w:p>
    <w:p w14:paraId="51E42E77" w14:textId="77777777" w:rsidR="000F7377" w:rsidRDefault="000F7377"/>
    <w:p w14:paraId="39D76255" w14:textId="77777777" w:rsidR="000F7377" w:rsidRDefault="000F7377">
      <w:r xmlns:w="http://schemas.openxmlformats.org/wordprocessingml/2006/main">
        <w:t xml:space="preserve">1. "نعمة الطاعة: صيانة أنفسنا في عالم ضال"</w:t>
      </w:r>
    </w:p>
    <w:p w14:paraId="16E432F8" w14:textId="77777777" w:rsidR="000F7377" w:rsidRDefault="000F7377"/>
    <w:p w14:paraId="4B8410A3" w14:textId="77777777" w:rsidR="000F7377" w:rsidRDefault="000F7377">
      <w:r xmlns:w="http://schemas.openxmlformats.org/wordprocessingml/2006/main">
        <w:t xml:space="preserve">2. "الوعد بالحماية: البقاء يقظًا في حياة مخلصة"</w:t>
      </w:r>
    </w:p>
    <w:p w14:paraId="247F0E11" w14:textId="77777777" w:rsidR="000F7377" w:rsidRDefault="000F7377"/>
    <w:p w14:paraId="394B5547" w14:textId="77777777" w:rsidR="000F7377" w:rsidRDefault="000F7377">
      <w:r xmlns:w="http://schemas.openxmlformats.org/wordprocessingml/2006/main">
        <w:t xml:space="preserve">1. متى 24: 43 - "لكن افهموا هذا: لو عرف صاحب المنزل في أية ساعة يأتي السارق، لما ترك بيته ينقب".</w:t>
      </w:r>
    </w:p>
    <w:p w14:paraId="1A1359FD" w14:textId="77777777" w:rsidR="000F7377" w:rsidRDefault="000F7377"/>
    <w:p w14:paraId="7370068A" w14:textId="77777777" w:rsidR="000F7377" w:rsidRDefault="000F7377">
      <w:r xmlns:w="http://schemas.openxmlformats.org/wordprocessingml/2006/main">
        <w:t xml:space="preserve">٢. سفر الأمثال ٦: ٢٧ـ ـ "هل يستطيع الرجل أن يحمل نارا بجوار صدره ولا تحترق ثيابه؟"</w:t>
      </w:r>
    </w:p>
    <w:p w14:paraId="2BB7CED9" w14:textId="77777777" w:rsidR="000F7377" w:rsidRDefault="000F7377"/>
    <w:p w14:paraId="45873845" w14:textId="77777777" w:rsidR="000F7377" w:rsidRDefault="000F7377">
      <w:r xmlns:w="http://schemas.openxmlformats.org/wordprocessingml/2006/main">
        <w:t xml:space="preserve">رؤيا 16: 16 فجمعهم إلى الموضع الذي يسمى بالعبرية هرمجدون.</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جاء في رؤيا 16: 16 أن الله سيجمع الناس معًا إلى مكان يُدعى هرمجدون.</w:t>
      </w:r>
    </w:p>
    <w:p w14:paraId="6B0AACC4" w14:textId="77777777" w:rsidR="000F7377" w:rsidRDefault="000F7377"/>
    <w:p w14:paraId="1392C4B5" w14:textId="77777777" w:rsidR="000F7377" w:rsidRDefault="000F7377">
      <w:r xmlns:w="http://schemas.openxmlformats.org/wordprocessingml/2006/main">
        <w:t xml:space="preserve">1. مجيء هرمجدون: ما تحتاج إلى معرفته</w:t>
      </w:r>
    </w:p>
    <w:p w14:paraId="0090FDA5" w14:textId="77777777" w:rsidR="000F7377" w:rsidRDefault="000F7377"/>
    <w:p w14:paraId="555F44A8" w14:textId="77777777" w:rsidR="000F7377" w:rsidRDefault="000F7377">
      <w:r xmlns:w="http://schemas.openxmlformats.org/wordprocessingml/2006/main">
        <w:t xml:space="preserve">2. الاستعداد لهرمجدون: خطة الله لنهاية الزمان</w:t>
      </w:r>
    </w:p>
    <w:p w14:paraId="42D9D732" w14:textId="77777777" w:rsidR="000F7377" w:rsidRDefault="000F7377"/>
    <w:p w14:paraId="3A216943" w14:textId="77777777" w:rsidR="000F7377" w:rsidRDefault="000F7377">
      <w:r xmlns:w="http://schemas.openxmlformats.org/wordprocessingml/2006/main">
        <w:t xml:space="preserve">١. سفر أشعياء ٣٤: ١ـ ١٧ـ ـ دينونة الله على الأمم</w:t>
      </w:r>
    </w:p>
    <w:p w14:paraId="2ED00FD9" w14:textId="77777777" w:rsidR="000F7377" w:rsidRDefault="000F7377"/>
    <w:p w14:paraId="7EFCCFDF" w14:textId="77777777" w:rsidR="000F7377" w:rsidRDefault="000F7377">
      <w:r xmlns:w="http://schemas.openxmlformats.org/wordprocessingml/2006/main">
        <w:t xml:space="preserve">٢. سفر يوئيل ٣: ٢ ـ ـ الله يجمع الأمم للحرب في وادي يهوشافاط</w:t>
      </w:r>
    </w:p>
    <w:p w14:paraId="43BF8843" w14:textId="77777777" w:rsidR="000F7377" w:rsidRDefault="000F7377"/>
    <w:p w14:paraId="25DB3BB2" w14:textId="77777777" w:rsidR="000F7377" w:rsidRDefault="000F7377">
      <w:r xmlns:w="http://schemas.openxmlformats.org/wordprocessingml/2006/main">
        <w:t xml:space="preserve">رؤيا 16: 17 ثم سكب الملاك السابع جامه إلى الهواء. وخرج صوت عظيم من هيكل السماء من العرش قائلا قد تم.</w:t>
      </w:r>
    </w:p>
    <w:p w14:paraId="668DEED5" w14:textId="77777777" w:rsidR="000F7377" w:rsidRDefault="000F7377"/>
    <w:p w14:paraId="6E10530B" w14:textId="77777777" w:rsidR="000F7377" w:rsidRDefault="000F7377">
      <w:r xmlns:w="http://schemas.openxmlformats.org/wordprocessingml/2006/main">
        <w:t xml:space="preserve">وسكب الملاك السابع جامه في الهواء، فصدر صوت عظيم من عرش السماء معلناً أنه تم.</w:t>
      </w:r>
    </w:p>
    <w:p w14:paraId="034EBBE5" w14:textId="77777777" w:rsidR="000F7377" w:rsidRDefault="000F7377"/>
    <w:p w14:paraId="7E8AED12" w14:textId="77777777" w:rsidR="000F7377" w:rsidRDefault="000F7377">
      <w:r xmlns:w="http://schemas.openxmlformats.org/wordprocessingml/2006/main">
        <w:t xml:space="preserve">1. قوة صوت الله – استكشاف سلطان كلام الله</w:t>
      </w:r>
    </w:p>
    <w:p w14:paraId="32B5C42D" w14:textId="77777777" w:rsidR="000F7377" w:rsidRDefault="000F7377"/>
    <w:p w14:paraId="0233CDD7" w14:textId="77777777" w:rsidR="000F7377" w:rsidRDefault="000F7377">
      <w:r xmlns:w="http://schemas.openxmlformats.org/wordprocessingml/2006/main">
        <w:t xml:space="preserve">2. معنى الأمر قد تم – فهم ما يعنيه أن يتم الانتهاء بالكامل</w:t>
      </w:r>
    </w:p>
    <w:p w14:paraId="186C5C44" w14:textId="77777777" w:rsidR="000F7377" w:rsidRDefault="000F7377"/>
    <w:p w14:paraId="101C6829" w14:textId="77777777" w:rsidR="000F7377" w:rsidRDefault="000F7377">
      <w:r xmlns:w="http://schemas.openxmlformats.org/wordprocessingml/2006/main">
        <w:t xml:space="preserve">١. سفر المزامير ٢٩: ٣ـ ٤ ـ ـ صوت الرب على المياه؛ اله المجد يرعد الرب على المياه الكثيرة. صوت الرب قوي. صوت الرب مملوء جلالا.</w:t>
      </w:r>
    </w:p>
    <w:p w14:paraId="2CD4B401" w14:textId="77777777" w:rsidR="000F7377" w:rsidRDefault="000F7377"/>
    <w:p w14:paraId="770A4C4C" w14:textId="77777777" w:rsidR="000F7377" w:rsidRDefault="000F7377">
      <w:r xmlns:w="http://schemas.openxmlformats.org/wordprocessingml/2006/main">
        <w:t xml:space="preserve">٢. سفر أشعياء ٤٠: ٨ـ ـ يبس العشب، ذبل الزهر، أما كلمة إلهنا فتثبت إلى الأبد.</w:t>
      </w:r>
    </w:p>
    <w:p w14:paraId="611DF9D1" w14:textId="77777777" w:rsidR="000F7377" w:rsidRDefault="000F7377"/>
    <w:p w14:paraId="5605AAA8" w14:textId="77777777" w:rsidR="000F7377" w:rsidRDefault="000F7377">
      <w:r xmlns:w="http://schemas.openxmlformats.org/wordprocessingml/2006/main">
        <w:t xml:space="preserve">رؤيا 16: 18 وحدثت أصوات ورعود وبروق. وحدث زلزلة عظيمة لم يحدث مثلها منذ وجد الناس على الارض زلزلة عظيمة هكذا وعظيمة هكذا.</w:t>
      </w:r>
    </w:p>
    <w:p w14:paraId="3270BFCE" w14:textId="77777777" w:rsidR="000F7377" w:rsidRDefault="000F7377"/>
    <w:p w14:paraId="2A7B1455" w14:textId="77777777" w:rsidR="000F7377" w:rsidRDefault="000F7377">
      <w:r xmlns:w="http://schemas.openxmlformats.org/wordprocessingml/2006/main">
        <w:t xml:space="preserve">تعرضت الأرض لزلزال عظيم لم يسبق له مثيل.</w:t>
      </w:r>
    </w:p>
    <w:p w14:paraId="4EC7DA31" w14:textId="77777777" w:rsidR="000F7377" w:rsidRDefault="000F7377"/>
    <w:p w14:paraId="640A776B" w14:textId="77777777" w:rsidR="000F7377" w:rsidRDefault="000F7377">
      <w:r xmlns:w="http://schemas.openxmlformats.org/wordprocessingml/2006/main">
        <w:t xml:space="preserve">1: الله هو المسيطر حتى في حالة الدمار والفوضى.</w:t>
      </w:r>
    </w:p>
    <w:p w14:paraId="00943A1D" w14:textId="77777777" w:rsidR="000F7377" w:rsidRDefault="000F7377"/>
    <w:p w14:paraId="51860FC6" w14:textId="77777777" w:rsidR="000F7377" w:rsidRDefault="000F7377">
      <w:r xmlns:w="http://schemas.openxmlformats.org/wordprocessingml/2006/main">
        <w:t xml:space="preserve">2: في وسط الفوضى، لا يزال الله معنا.</w:t>
      </w:r>
    </w:p>
    <w:p w14:paraId="1F180356" w14:textId="77777777" w:rsidR="000F7377" w:rsidRDefault="000F7377"/>
    <w:p w14:paraId="7744C877" w14:textId="77777777" w:rsidR="000F7377" w:rsidRDefault="000F7377">
      <w:r xmlns:w="http://schemas.openxmlformats.org/wordprocessingml/2006/main">
        <w:t xml:space="preserve">1: إشعياء 28: 2 «هوذا للرب الجبار والقوي. كسيل من البرد، نوء مدمر، كسيل من المياه الغامرة، ألقاهم بيده إلى الأرض."</w:t>
      </w:r>
    </w:p>
    <w:p w14:paraId="24CB6F59" w14:textId="77777777" w:rsidR="000F7377" w:rsidRDefault="000F7377"/>
    <w:p w14:paraId="2B7B7563" w14:textId="77777777" w:rsidR="000F7377" w:rsidRDefault="000F7377">
      <w:r xmlns:w="http://schemas.openxmlformats.org/wordprocessingml/2006/main">
        <w:t xml:space="preserve">2: إشعياء 43: 2 "إذا اجتزت في المياه أكون معك. وعبر الأنهار، ولا يجوز لهم تجاوزك. إذا مشيت في النار فلا تلذع، واللهيب لا يحرقك».</w:t>
      </w:r>
    </w:p>
    <w:p w14:paraId="3A531874" w14:textId="77777777" w:rsidR="000F7377" w:rsidRDefault="000F7377"/>
    <w:p w14:paraId="20DDEA8A" w14:textId="77777777" w:rsidR="000F7377" w:rsidRDefault="000F7377">
      <w:r xmlns:w="http://schemas.openxmlformats.org/wordprocessingml/2006/main">
        <w:t xml:space="preserve">16: 19 و انقسمت المدينة العظيمة الى ثلاثة اقسام و سقطت مدن الامم و ذكرت بابل العظيمة امام الله ليعطيها كاس خمر سطوة غضبه.</w:t>
      </w:r>
    </w:p>
    <w:p w14:paraId="7C7B8626" w14:textId="77777777" w:rsidR="000F7377" w:rsidRDefault="000F7377"/>
    <w:p w14:paraId="29D64DBA" w14:textId="77777777" w:rsidR="000F7377" w:rsidRDefault="000F7377">
      <w:r xmlns:w="http://schemas.openxmlformats.org/wordprocessingml/2006/main">
        <w:t xml:space="preserve">وانقسمت المدينة العظيمة إلى ثلاثة أجزاء، وسقطت مدن الأمم، وتذكرت بابل أمام الله، فأعطاها كأس غضبه.</w:t>
      </w:r>
    </w:p>
    <w:p w14:paraId="1D709E08" w14:textId="77777777" w:rsidR="000F7377" w:rsidRDefault="000F7377"/>
    <w:p w14:paraId="046B5AFF" w14:textId="77777777" w:rsidR="000F7377" w:rsidRDefault="000F7377">
      <w:r xmlns:w="http://schemas.openxmlformats.org/wordprocessingml/2006/main">
        <w:t xml:space="preserve">1. غضب الله: فهم دينونة بابل</w:t>
      </w:r>
    </w:p>
    <w:p w14:paraId="258EA40F" w14:textId="77777777" w:rsidR="000F7377" w:rsidRDefault="000F7377"/>
    <w:p w14:paraId="6C38887F" w14:textId="77777777" w:rsidR="000F7377" w:rsidRDefault="000F7377">
      <w:r xmlns:w="http://schemas.openxmlformats.org/wordprocessingml/2006/main">
        <w:t xml:space="preserve">2. العدو الداخلي: إدراك مخاطر الكبرياء والجشع</w:t>
      </w:r>
    </w:p>
    <w:p w14:paraId="4FD9610E" w14:textId="77777777" w:rsidR="000F7377" w:rsidRDefault="000F7377"/>
    <w:p w14:paraId="616D25BC" w14:textId="77777777" w:rsidR="000F7377" w:rsidRDefault="000F7377">
      <w:r xmlns:w="http://schemas.openxmlformats.org/wordprocessingml/2006/main">
        <w:t xml:space="preserve">1. سفر أشعياء ١٣: ٩ـ ١١ ـ ـ هوذا يوم الرب يأتي قاسيا بسخط وحمو غضب، ليجعل الأرض مقفرة، ويبيد خطاةها منها.</w:t>
      </w:r>
    </w:p>
    <w:p w14:paraId="334D7A5C" w14:textId="77777777" w:rsidR="000F7377" w:rsidRDefault="000F7377"/>
    <w:p w14:paraId="3E5BE5D3" w14:textId="77777777" w:rsidR="000F7377" w:rsidRDefault="000F7377">
      <w:r xmlns:w="http://schemas.openxmlformats.org/wordprocessingml/2006/main">
        <w:t xml:space="preserve">10 لأن نجوم السماء وجبابرتها لا تعطي ضوءها. تظلم الشمس عند طلوعها والقمر لا يضيء بنوره.</w:t>
      </w:r>
    </w:p>
    <w:p w14:paraId="668CB7A7" w14:textId="77777777" w:rsidR="000F7377" w:rsidRDefault="000F7377"/>
    <w:p w14:paraId="3F6E6001" w14:textId="77777777" w:rsidR="000F7377" w:rsidRDefault="000F7377">
      <w:r xmlns:w="http://schemas.openxmlformats.org/wordprocessingml/2006/main">
        <w:t xml:space="preserve">11 وأعاقب العالم على شرهم والأشرار على إثمهم. وسوف أبطل غطرسة المستكبرين، وسأضع حدًا لغطرسة الرهيب.</w:t>
      </w:r>
    </w:p>
    <w:p w14:paraId="0865D424" w14:textId="77777777" w:rsidR="000F7377" w:rsidRDefault="000F7377"/>
    <w:p w14:paraId="45883162" w14:textId="77777777" w:rsidR="000F7377" w:rsidRDefault="000F7377">
      <w:r xmlns:w="http://schemas.openxmlformats.org/wordprocessingml/2006/main">
        <w:t xml:space="preserve">٢. إرميا ٢٥: ١٥ـ ١٧ ـ ـ لأنه هكذا قال لي الرب إله إسرائيل؛ خذ كأس خمر هذا السخط من يدي واسقها جميع الأمم الذين أرسلك إليهم.</w:t>
      </w:r>
    </w:p>
    <w:p w14:paraId="14DB614F" w14:textId="77777777" w:rsidR="000F7377" w:rsidRDefault="000F7377"/>
    <w:p w14:paraId="3F30CBF9" w14:textId="77777777" w:rsidR="000F7377" w:rsidRDefault="000F7377">
      <w:r xmlns:w="http://schemas.openxmlformats.org/wordprocessingml/2006/main">
        <w:t xml:space="preserve">16 فيشربون ويضطربون ويجنون بسبب السيف الذي أرسله بينهم.</w:t>
      </w:r>
    </w:p>
    <w:p w14:paraId="4E0DD2BE" w14:textId="77777777" w:rsidR="000F7377" w:rsidRDefault="000F7377"/>
    <w:p w14:paraId="035AA136" w14:textId="77777777" w:rsidR="000F7377" w:rsidRDefault="000F7377">
      <w:r xmlns:w="http://schemas.openxmlformats.org/wordprocessingml/2006/main">
        <w:t xml:space="preserve">17 فأخذت الكأس من يد الرب وسقيت جميع الأمم الذين أرسلني الرب إليهم.</w:t>
      </w:r>
    </w:p>
    <w:p w14:paraId="46E75475" w14:textId="77777777" w:rsidR="000F7377" w:rsidRDefault="000F7377"/>
    <w:p w14:paraId="339FDD0E" w14:textId="77777777" w:rsidR="000F7377" w:rsidRDefault="000F7377">
      <w:r xmlns:w="http://schemas.openxmlformats.org/wordprocessingml/2006/main">
        <w:t xml:space="preserve">رؤيا 16: 20 وكل جزيرة هربت والجبال لم توجد.</w:t>
      </w:r>
    </w:p>
    <w:p w14:paraId="16F01FAE" w14:textId="77777777" w:rsidR="000F7377" w:rsidRDefault="000F7377"/>
    <w:p w14:paraId="14FC1587" w14:textId="77777777" w:rsidR="000F7377" w:rsidRDefault="000F7377">
      <w:r xmlns:w="http://schemas.openxmlformats.org/wordprocessingml/2006/main">
        <w:t xml:space="preserve">اختفت الجزر والجبال عندما سكب الملاك السابع جام غضبه.</w:t>
      </w:r>
    </w:p>
    <w:p w14:paraId="25D2A22E" w14:textId="77777777" w:rsidR="000F7377" w:rsidRDefault="000F7377"/>
    <w:p w14:paraId="1CA472CA" w14:textId="77777777" w:rsidR="000F7377" w:rsidRDefault="000F7377">
      <w:r xmlns:w="http://schemas.openxmlformats.org/wordprocessingml/2006/main">
        <w:t xml:space="preserve">1. غضب الرب: عندما سكب الملاك السابع جامه</w:t>
      </w:r>
    </w:p>
    <w:p w14:paraId="6BD46C13" w14:textId="77777777" w:rsidR="000F7377" w:rsidRDefault="000F7377"/>
    <w:p w14:paraId="4F42F3B0" w14:textId="77777777" w:rsidR="000F7377" w:rsidRDefault="000F7377">
      <w:r xmlns:w="http://schemas.openxmlformats.org/wordprocessingml/2006/main">
        <w:t xml:space="preserve">2. الجزر والجبال المتلاشية: علامة على دينونة الله</w:t>
      </w:r>
    </w:p>
    <w:p w14:paraId="568B783C" w14:textId="77777777" w:rsidR="000F7377" w:rsidRDefault="000F7377"/>
    <w:p w14:paraId="3F9072B5" w14:textId="77777777" w:rsidR="000F7377" w:rsidRDefault="000F7377">
      <w:r xmlns:w="http://schemas.openxmlformats.org/wordprocessingml/2006/main">
        <w:t xml:space="preserve">١. سفر أشعياء ١٣: ٩ـ ١٣ـ ـ هوذا يوم الرب يأتي قاسيا بسخط وحمو غضب، ليجعل الأرض خرابا ويبيد خطاةها منها.</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سفر أشعياء ٢٤: ١ـ ٦ ـ ـ يجعل الرب الأرض فارغة ويخربها، ويقلبها رأسا على عقب ويبدد سكانها.</w:t>
      </w:r>
    </w:p>
    <w:p w14:paraId="19C89A1A" w14:textId="77777777" w:rsidR="000F7377" w:rsidRDefault="000F7377"/>
    <w:p w14:paraId="3FCC85E7" w14:textId="77777777" w:rsidR="000F7377" w:rsidRDefault="000F7377">
      <w:r xmlns:w="http://schemas.openxmlformats.org/wordprocessingml/2006/main">
        <w:t xml:space="preserve">رؤيا 16: 21 ونزل على الناس برد عظيم من السماء كل حجر نحو وزنة. وجدف الناس على الله من ضربة البرد. لان ضربتها كانت عظيمة جدا.</w:t>
      </w:r>
    </w:p>
    <w:p w14:paraId="2439BA13" w14:textId="77777777" w:rsidR="000F7377" w:rsidRDefault="000F7377"/>
    <w:p w14:paraId="55A4257F" w14:textId="77777777" w:rsidR="000F7377" w:rsidRDefault="000F7377">
      <w:r xmlns:w="http://schemas.openxmlformats.org/wordprocessingml/2006/main">
        <w:t xml:space="preserve">سقط برد كبير للغاية من السماء، مما جعل الناس يجدفون على الله بسبب خطورته.</w:t>
      </w:r>
    </w:p>
    <w:p w14:paraId="153F54A1" w14:textId="77777777" w:rsidR="000F7377" w:rsidRDefault="000F7377"/>
    <w:p w14:paraId="399E4FA6" w14:textId="77777777" w:rsidR="000F7377" w:rsidRDefault="000F7377">
      <w:r xmlns:w="http://schemas.openxmlformats.org/wordprocessingml/2006/main">
        <w:t xml:space="preserve">1. قوة الله: حجم البرد في رؤيا ١٦: ٢١</w:t>
      </w:r>
    </w:p>
    <w:p w14:paraId="09625EC3" w14:textId="77777777" w:rsidR="000F7377" w:rsidRDefault="000F7377"/>
    <w:p w14:paraId="1DDA0EF2" w14:textId="77777777" w:rsidR="000F7377" w:rsidRDefault="000F7377">
      <w:r xmlns:w="http://schemas.openxmlformats.org/wordprocessingml/2006/main">
        <w:t xml:space="preserve">2. عواقب التجديف: لماذا يجدف الرجال في رؤيا 16: 21</w:t>
      </w:r>
    </w:p>
    <w:p w14:paraId="517C24EB" w14:textId="77777777" w:rsidR="000F7377" w:rsidRDefault="000F7377"/>
    <w:p w14:paraId="22A11E65" w14:textId="77777777" w:rsidR="000F7377" w:rsidRDefault="000F7377">
      <w:r xmlns:w="http://schemas.openxmlformats.org/wordprocessingml/2006/main">
        <w:t xml:space="preserve">١. سفر المزامير ١٨: ١٢ـ ١٤ـ ـ أطلق سهامه وشتت الأعداء، وبرق عظيم وهزمهم. انكشفت أودية البحار وانكشفت أسس الأرض من زجرك يا رب من ريح أنفك.</w:t>
      </w:r>
    </w:p>
    <w:p w14:paraId="1A17C60F" w14:textId="77777777" w:rsidR="000F7377" w:rsidRDefault="000F7377"/>
    <w:p w14:paraId="1D15FE39" w14:textId="77777777" w:rsidR="000F7377" w:rsidRDefault="000F7377">
      <w:r xmlns:w="http://schemas.openxmlformats.org/wordprocessingml/2006/main">
        <w:t xml:space="preserve">2. أيوب 38: 22-23 - "هل دخلت إلى مخازن الثلج أو رأيت مخازن البرد، التي أحفظها لأوقات الضيق، لأيام الحرب والمعركة؟"</w:t>
      </w:r>
    </w:p>
    <w:p w14:paraId="6FC6A333" w14:textId="77777777" w:rsidR="000F7377" w:rsidRDefault="000F7377"/>
    <w:p w14:paraId="49DD2C80" w14:textId="77777777" w:rsidR="000F7377" w:rsidRDefault="000F7377">
      <w:r xmlns:w="http://schemas.openxmlformats.org/wordprocessingml/2006/main">
        <w:t xml:space="preserve">رؤيا ١٧ هو الإصحاح السابع عشر من سفر الرؤيا ويواصل رؤية يوحنا لأحداث نهاية الزمان. يركز هذا الفصل على وصف وحكم امرأة غامضة تُعرف باسم بابل العظيمة، إلى جانب الوحش الذي تركب عليه.</w:t>
      </w:r>
    </w:p>
    <w:p w14:paraId="45010E28" w14:textId="77777777" w:rsidR="000F7377" w:rsidRDefault="000F7377"/>
    <w:p w14:paraId="5488DE56" w14:textId="77777777" w:rsidR="000F7377" w:rsidRDefault="000F7377">
      <w:r xmlns:w="http://schemas.openxmlformats.org/wordprocessingml/2006/main">
        <w:t xml:space="preserve">الفقرة الأولى: انطلق يوحنا بالروح ليرى امرأة جالسة على وحش قرمزي له سبعة رؤوس وعشرة قرون. والمرأة لابسة لباسًا فاخرًا ومتحلية بالذهب والأحجار الكريمة واللؤلؤ (رؤيا 3:17-4). وهي تحمل كأسًا من ذهب مملوءًا بالرجسات، ومكتوبًا على جبهتها: "سر، بابل العظيمة، أم الزواني ورجاسات الأرض" (رؤيا 17: 5). تمثل المرأة مدينة عظيمة تحكم الملوك </w:t>
      </w:r>
      <w:r xmlns:w="http://schemas.openxmlformats.org/wordprocessingml/2006/main">
        <w:lastRenderedPageBreak xmlns:w="http://schemas.openxmlformats.org/wordprocessingml/2006/main"/>
      </w:r>
      <w:r xmlns:w="http://schemas.openxmlformats.org/wordprocessingml/2006/main">
        <w:t xml:space="preserve">والأمم.</w:t>
      </w:r>
    </w:p>
    <w:p w14:paraId="21C65FDD" w14:textId="77777777" w:rsidR="000F7377" w:rsidRDefault="000F7377"/>
    <w:p w14:paraId="525853DC" w14:textId="77777777" w:rsidR="000F7377" w:rsidRDefault="000F7377">
      <w:r xmlns:w="http://schemas.openxmlformats.org/wordprocessingml/2006/main">
        <w:t xml:space="preserve">الفقرة الثانية: يشرح الملاك ليوحنا أن الرؤوس السبعة تمثل الجبال السبعة التي تجلس عليها المرأة – والتي ترمز إلى السلطة السياسية – وسبعة ملوك أو ممالك. لقد سقط خمسة، وواحد يحكم حاليًا، وآخر سيأتي لفترة وجيزة قبل أن يهلك (رؤيا ٩:١٧-١١). وتمثل القرون العشرة عشرة ملوك سيحصلون على السلطة لمدة ساعة واحدة مع الوحش. سوف يشنون حرباً ضد الله ولكنهم سيهزمون في النهاية (رؤيا 12:17-14).</w:t>
      </w:r>
    </w:p>
    <w:p w14:paraId="21961011" w14:textId="77777777" w:rsidR="000F7377" w:rsidRDefault="000F7377"/>
    <w:p w14:paraId="14F31A4B" w14:textId="77777777" w:rsidR="000F7377" w:rsidRDefault="000F7377">
      <w:r xmlns:w="http://schemas.openxmlformats.org/wordprocessingml/2006/main">
        <w:t xml:space="preserve">الفقرة الثالثة: يكشف الملاك أيضًا أن هؤلاء الملوك سوف ينقلبون على بابل – المرأة – ويدمرونها تمامًا. لقد وضع الله في قلوبهم أن يتمموا قصده بجعلهم يكرهون هذا النظام الباطل (رؤيا 17: 16-18). ويختتم الفصل بوصف كيف يُحكم على هذه المدينة العظيمة - بابل - باعتبارها تجسيدًا للشر. إنه يمثل الفساد الروحي، وعبادة الأوثان، والفجور، والاستغلال الاقتصادي، والاضطهاد ضد المؤمنين. ويعني تدميرها دينونة الله على كل الأنظمة التي تعارضه.</w:t>
      </w:r>
    </w:p>
    <w:p w14:paraId="4D4478FA" w14:textId="77777777" w:rsidR="000F7377" w:rsidRDefault="000F7377"/>
    <w:p w14:paraId="56E1DE78" w14:textId="77777777" w:rsidR="000F7377" w:rsidRDefault="000F7377">
      <w:r xmlns:w="http://schemas.openxmlformats.org/wordprocessingml/2006/main">
        <w:t xml:space="preserve">باختصار، يقدم الإصحاح السابع عشر من سفر الرؤيا امرأة غامضة تُعرف باسم بابل العظيمة، والتي ترمز إلى مدينة عظيمة تحكم على ملوك وأمم. تم تصويرها وهي تجلس على وحش قرمزي له سبعة رؤوس وعشرة قرون. يكشف هذا الأصحاح أن المرأة تمثل الفساد الروحي، وتتجسد في أشكال مختلفة من الشر. ويشرح الملاك رمزية الرؤوس السبعة والجبال والملوك والقرون، مما يشير إلى هياكل السلطة السياسية المتحالفة ضد الله. في النهاية، تنقلب هذه الأنظمة ضد بابل وتدمرها بتوجيه من الله. يسلط هذا الفصل الضوء على الحكم الإلهي على الشر ويكشف الطبيعة الخادعة للقوى الدنيوية التي تعارض حكم الله.</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وجاء واحد من السبعة الملائكة الذين معهم الجامات السبعة وتكلم معي قائلا لي هلم الى هنا. سأريكم حكم الزانية العظيمة الجالسة على المياه الكثيرة:</w:t>
      </w:r>
    </w:p>
    <w:p w14:paraId="2F8CD57D" w14:textId="77777777" w:rsidR="000F7377" w:rsidRDefault="000F7377"/>
    <w:p w14:paraId="48E6EA43" w14:textId="77777777" w:rsidR="000F7377" w:rsidRDefault="000F7377">
      <w:r xmlns:w="http://schemas.openxmlformats.org/wordprocessingml/2006/main">
        <w:t xml:space="preserve">يتحدث ملاك إلى كاتب الرؤيا، ويطلب منه أن يأتي ويرى دينونة الزانية العظيمة الجالسة على المياه الكثيرة.</w:t>
      </w:r>
    </w:p>
    <w:p w14:paraId="5DB5DB9D" w14:textId="77777777" w:rsidR="000F7377" w:rsidRDefault="000F7377"/>
    <w:p w14:paraId="24B6F69F" w14:textId="77777777" w:rsidR="000F7377" w:rsidRDefault="000F7377">
      <w:r xmlns:w="http://schemas.openxmlformats.org/wordprocessingml/2006/main">
        <w:t xml:space="preserve">1. حقيقة وعواقب عبادة الأوثان</w:t>
      </w:r>
    </w:p>
    <w:p w14:paraId="1A1FEA69" w14:textId="77777777" w:rsidR="000F7377" w:rsidRDefault="000F7377"/>
    <w:p w14:paraId="55707DE8" w14:textId="77777777" w:rsidR="000F7377" w:rsidRDefault="000F7377">
      <w:r xmlns:w="http://schemas.openxmlformats.org/wordprocessingml/2006/main">
        <w:t xml:space="preserve">2. خطورة الزنا الروحي</w:t>
      </w:r>
    </w:p>
    <w:p w14:paraId="579B1D39" w14:textId="77777777" w:rsidR="000F7377" w:rsidRDefault="000F7377"/>
    <w:p w14:paraId="74BCFBC8" w14:textId="77777777" w:rsidR="000F7377" w:rsidRDefault="000F7377">
      <w:r xmlns:w="http://schemas.openxmlformats.org/wordprocessingml/2006/main">
        <w:t xml:space="preserve">1. إشعياء 1: 21-23</w:t>
      </w:r>
    </w:p>
    <w:p w14:paraId="11140CF6" w14:textId="77777777" w:rsidR="000F7377" w:rsidRDefault="000F7377"/>
    <w:p w14:paraId="49420305" w14:textId="77777777" w:rsidR="000F7377" w:rsidRDefault="000F7377">
      <w:r xmlns:w="http://schemas.openxmlformats.org/wordprocessingml/2006/main">
        <w:t xml:space="preserve">2. حزقيال 16: 15-43</w:t>
      </w:r>
    </w:p>
    <w:p w14:paraId="047AC5DD" w14:textId="77777777" w:rsidR="000F7377" w:rsidRDefault="000F7377"/>
    <w:p w14:paraId="75056A1A" w14:textId="77777777" w:rsidR="000F7377" w:rsidRDefault="000F7377">
      <w:r xmlns:w="http://schemas.openxmlformats.org/wordprocessingml/2006/main">
        <w:t xml:space="preserve">رؤيا 17: 2 التي زنى معها ملوك الأرض وسكر سكان الأرض من خمر زناها.</w:t>
      </w:r>
    </w:p>
    <w:p w14:paraId="6BC457D6" w14:textId="77777777" w:rsidR="000F7377" w:rsidRDefault="000F7377"/>
    <w:p w14:paraId="666A9843" w14:textId="77777777" w:rsidR="000F7377" w:rsidRDefault="000F7377">
      <w:r xmlns:w="http://schemas.openxmlformats.org/wordprocessingml/2006/main">
        <w:t xml:space="preserve">لقد زنى ملوك الأرض روحيًا مع كائن شرير، فسكر سكان الأرض بتأثيره.</w:t>
      </w:r>
    </w:p>
    <w:p w14:paraId="2260355B" w14:textId="77777777" w:rsidR="000F7377" w:rsidRDefault="000F7377"/>
    <w:p w14:paraId="5FEBB6ED" w14:textId="77777777" w:rsidR="000F7377" w:rsidRDefault="000F7377">
      <w:r xmlns:w="http://schemas.openxmlformats.org/wordprocessingml/2006/main">
        <w:t xml:space="preserve">1. خطر الزنا الروحي</w:t>
      </w:r>
    </w:p>
    <w:p w14:paraId="70D59E40" w14:textId="77777777" w:rsidR="000F7377" w:rsidRDefault="000F7377"/>
    <w:p w14:paraId="4E24FCA1" w14:textId="77777777" w:rsidR="000F7377" w:rsidRDefault="000F7377">
      <w:r xmlns:w="http://schemas.openxmlformats.org/wordprocessingml/2006/main">
        <w:t xml:space="preserve">2. آثار الخطيئة المسكرة</w:t>
      </w:r>
    </w:p>
    <w:p w14:paraId="7BFC7E3B" w14:textId="77777777" w:rsidR="000F7377" w:rsidRDefault="000F7377"/>
    <w:p w14:paraId="2083A428" w14:textId="77777777" w:rsidR="000F7377" w:rsidRDefault="000F7377">
      <w:r xmlns:w="http://schemas.openxmlformats.org/wordprocessingml/2006/main">
        <w:t xml:space="preserve">1. رسالة يعقوب ١: ١٤ـ ١٥ـ ـ "ولكن كل إنسان يُجرب إذا انخدع وانخدع بشهوته. ثم الشهوة إذا حبلت تلد خطية، والخطية إذا كملت تنتج موتاً».</w:t>
      </w:r>
    </w:p>
    <w:p w14:paraId="753D5CC8" w14:textId="77777777" w:rsidR="000F7377" w:rsidRDefault="000F7377"/>
    <w:p w14:paraId="4E1D6515" w14:textId="77777777" w:rsidR="000F7377" w:rsidRDefault="000F7377">
      <w:r xmlns:w="http://schemas.openxmlformats.org/wordprocessingml/2006/main">
        <w:t xml:space="preserve">٢. سفر الأمثال ٢٣: ٢٩ـ ٣٥ـ ـ "من له الويل؟ من لديه الحزن؟ من لديه الفتنة؟ من لديه شكوى؟ من لديه جروح دون سبب؟ من يعاني من احمرار العين؟ أولئك الذين يتأخرون على الخمر. أولئك الذين يذهبون لتجربة النبيذ المختلط. ولا تنظر إلى الخمر إذا احمرت، وإذا تألقت في الكأس، ونزلت بسلاسة. وفي النهاية يلدغ كالحية ويلسع كالأفعى. عيناك ترى أشياء غريبة، وقلبك ينطق بأمور ملتوية».</w:t>
      </w:r>
    </w:p>
    <w:p w14:paraId="58BBBD5B" w14:textId="77777777" w:rsidR="000F7377" w:rsidRDefault="000F7377"/>
    <w:p w14:paraId="355C2706" w14:textId="77777777" w:rsidR="000F7377" w:rsidRDefault="000F7377">
      <w:r xmlns:w="http://schemas.openxmlformats.org/wordprocessingml/2006/main">
        <w:t xml:space="preserve">رؤيا 17: 3 فذهب بي بالروح إلى البرية فرأيت امرأة جالسة على وحش قرمزي مملوء أسماء تجديف له سبعة رؤوس وعشرة قرون.</w:t>
      </w:r>
    </w:p>
    <w:p w14:paraId="2B51D84A" w14:textId="77777777" w:rsidR="000F7377" w:rsidRDefault="000F7377"/>
    <w:p w14:paraId="7DE350D1" w14:textId="77777777" w:rsidR="000F7377" w:rsidRDefault="000F7377">
      <w:r xmlns:w="http://schemas.openxmlformats.org/wordprocessingml/2006/main">
        <w:t xml:space="preserve">يُؤخذ يوحنا في رؤيا إلى البرية، حيث يرى امرأة راكبة وحشًا قرمزيًا له سبعة رؤوس وعشرة قرون، مملوءًا أسماء تجديف.</w:t>
      </w:r>
    </w:p>
    <w:p w14:paraId="14A05C23" w14:textId="77777777" w:rsidR="000F7377" w:rsidRDefault="000F7377"/>
    <w:p w14:paraId="66FB6814" w14:textId="77777777" w:rsidR="000F7377" w:rsidRDefault="000F7377">
      <w:r xmlns:w="http://schemas.openxmlformats.org/wordprocessingml/2006/main">
        <w:t xml:space="preserve">1. مخاطر عبادة الأوثان: فحص سفر الرؤيا 17</w:t>
      </w:r>
    </w:p>
    <w:p w14:paraId="55D4BE67" w14:textId="77777777" w:rsidR="000F7377" w:rsidRDefault="000F7377"/>
    <w:p w14:paraId="5D9947EA" w14:textId="77777777" w:rsidR="000F7377" w:rsidRDefault="000F7377">
      <w:r xmlns:w="http://schemas.openxmlformats.org/wordprocessingml/2006/main">
        <w:t xml:space="preserve">2. التجديف والعبادة الباطلة: تحذير من الرؤيا 17</w:t>
      </w:r>
    </w:p>
    <w:p w14:paraId="5C68B552" w14:textId="77777777" w:rsidR="000F7377" w:rsidRDefault="000F7377"/>
    <w:p w14:paraId="3800F869" w14:textId="77777777" w:rsidR="000F7377" w:rsidRDefault="000F7377">
      <w:r xmlns:w="http://schemas.openxmlformats.org/wordprocessingml/2006/main">
        <w:t xml:space="preserve">1. مزمور 97: 7 (طبعة الملك جيمس): "يخزى كل الذين يعبدون الصور المنحوتة، المفتخرون بالأصنام: اسجدوا له يا جميع الآلهة."</w:t>
      </w:r>
    </w:p>
    <w:p w14:paraId="1846A405" w14:textId="77777777" w:rsidR="000F7377" w:rsidRDefault="000F7377"/>
    <w:p w14:paraId="690F1F6B" w14:textId="77777777" w:rsidR="000F7377" w:rsidRDefault="000F7377">
      <w:r xmlns:w="http://schemas.openxmlformats.org/wordprocessingml/2006/main">
        <w:t xml:space="preserve">2. رومية 1: 21-25 (طبعة الملك جيمس): "لأنهم لما عرفوا الله لم يمجدوه ولا يشكرونه كإله، بل حمقوا في أفكارهم وأظلم قلبهم الغبي. مدّعين أنهم كذلك". حكيمين صاروا حمقى، وأبدلوا مجد الله غير الفاسد بصورة شبه الإنسان الفاسد والطيور والدواب والزحافات، لذلك أسلمهم الله أيضًا إلى النجاسة بشهوات قلوبهم. ليهينوا أجسادهم فيما بينهم: الذين استبدلوا حق الله بالكذب، واتقوا وعبدوا المخلوق أكثر من الخالق، الذي هو مبارك إلى الأبد، آمين».</w:t>
      </w:r>
    </w:p>
    <w:p w14:paraId="04353047" w14:textId="77777777" w:rsidR="000F7377" w:rsidRDefault="000F7377"/>
    <w:p w14:paraId="0789D68F" w14:textId="77777777" w:rsidR="000F7377" w:rsidRDefault="000F7377">
      <w:r xmlns:w="http://schemas.openxmlformats.org/wordprocessingml/2006/main">
        <w:t xml:space="preserve">رؤيا 17: 4 والمرأة كانت متسربلة بالارجوان والقرمز ومتحلية بذهب وحجارة كريمة ولؤلؤ ومعها كاس من ذهب في يدها مملوءة رجاسات ونجاسات زناها.</w:t>
      </w:r>
    </w:p>
    <w:p w14:paraId="4DF8D95B" w14:textId="77777777" w:rsidR="000F7377" w:rsidRDefault="000F7377"/>
    <w:p w14:paraId="5EB754BE" w14:textId="77777777" w:rsidR="000F7377" w:rsidRDefault="000F7377">
      <w:r xmlns:w="http://schemas.openxmlformats.org/wordprocessingml/2006/main">
        <w:t xml:space="preserve">وكانت المرأة ترتدي الملابس الفاخرة والمجوهرات، وتحمل كأسًا فيه خطاياها.</w:t>
      </w:r>
    </w:p>
    <w:p w14:paraId="3A3AF150" w14:textId="77777777" w:rsidR="000F7377" w:rsidRDefault="000F7377"/>
    <w:p w14:paraId="0248604F" w14:textId="77777777" w:rsidR="000F7377" w:rsidRDefault="000F7377">
      <w:r xmlns:w="http://schemas.openxmlformats.org/wordprocessingml/2006/main">
        <w:t xml:space="preserve">1. غرور الشهوات العالمية</w:t>
      </w:r>
    </w:p>
    <w:p w14:paraId="2DA36CCD" w14:textId="77777777" w:rsidR="000F7377" w:rsidRDefault="000F7377"/>
    <w:p w14:paraId="7191AD7E" w14:textId="77777777" w:rsidR="000F7377" w:rsidRDefault="000F7377">
      <w:r xmlns:w="http://schemas.openxmlformats.org/wordprocessingml/2006/main">
        <w:t xml:space="preserve">2. خطر عبادة الأوثان</w:t>
      </w:r>
    </w:p>
    <w:p w14:paraId="7CB9B461" w14:textId="77777777" w:rsidR="000F7377" w:rsidRDefault="000F7377"/>
    <w:p w14:paraId="7B49E5F2" w14:textId="77777777" w:rsidR="000F7377" w:rsidRDefault="000F7377">
      <w:r xmlns:w="http://schemas.openxmlformats.org/wordprocessingml/2006/main">
        <w:t xml:space="preserve">1. رسالة يعقوب ٤: ٤ـ ـ "أيها الزناة، ألا تعلمون أن صداقة العالم تعني عداوة لله؟ لذلك، كل من يختار أن يكون صديقا للعالم يصبح عدوا لله".</w:t>
      </w:r>
    </w:p>
    <w:p w14:paraId="5D0766BB" w14:textId="77777777" w:rsidR="000F7377" w:rsidRDefault="000F7377"/>
    <w:p w14:paraId="7FFCEA79" w14:textId="77777777" w:rsidR="000F7377" w:rsidRDefault="000F7377">
      <w:r xmlns:w="http://schemas.openxmlformats.org/wordprocessingml/2006/main">
        <w:t xml:space="preserve">2. رسالة يوحنا الأولى ٢: ١٥ـ ١٧ـ ـ "لا تحبوا العالم أو أي شيء مما في العالم. إن أحب أحد العالم فليست فيه محبة الآب. لأن كل ما في العالم: شهوة الجسد، وشهوة الجسد". شهوة العيون وتعظم المعيشة ليس من الآب بل من العالم. العالم وشهواته يزولان، ولكن من يفعل مشيئة الله يحيا إلى الأبد».</w:t>
      </w:r>
    </w:p>
    <w:p w14:paraId="24BC1C4B" w14:textId="77777777" w:rsidR="000F7377" w:rsidRDefault="000F7377"/>
    <w:p w14:paraId="5F96384B" w14:textId="77777777" w:rsidR="000F7377" w:rsidRDefault="000F7377">
      <w:r xmlns:w="http://schemas.openxmlformats.org/wordprocessingml/2006/main">
        <w:t xml:space="preserve">رؤيا 17: 5 وعلى جبهتها اسم مكتوب سر بابل العظيمة أم الزواني ورجاسات الأرض.</w:t>
      </w:r>
    </w:p>
    <w:p w14:paraId="20FA874A" w14:textId="77777777" w:rsidR="000F7377" w:rsidRDefault="000F7377"/>
    <w:p w14:paraId="4624E6E4" w14:textId="77777777" w:rsidR="000F7377" w:rsidRDefault="000F7377">
      <w:r xmlns:w="http://schemas.openxmlformats.org/wordprocessingml/2006/main">
        <w:t xml:space="preserve">يتحدث رؤيا 17: 5 عن امرأة لها اسم غامض مكتوب على جبينها، وهو "بابل العظيمة أم الزواني ورجاسات الأرض".</w:t>
      </w:r>
    </w:p>
    <w:p w14:paraId="10BA9DD6" w14:textId="77777777" w:rsidR="000F7377" w:rsidRDefault="000F7377"/>
    <w:p w14:paraId="6245C886" w14:textId="77777777" w:rsidR="000F7377" w:rsidRDefault="000F7377">
      <w:r xmlns:w="http://schemas.openxmlformats.org/wordprocessingml/2006/main">
        <w:t xml:space="preserve">1. سر بابل العظيمة: استكشاف أهمية الاسم</w:t>
      </w:r>
    </w:p>
    <w:p w14:paraId="2A2A95D9" w14:textId="77777777" w:rsidR="000F7377" w:rsidRDefault="000F7377"/>
    <w:p w14:paraId="3EC35F27" w14:textId="77777777" w:rsidR="000F7377" w:rsidRDefault="000F7377">
      <w:r xmlns:w="http://schemas.openxmlformats.org/wordprocessingml/2006/main">
        <w:t xml:space="preserve">2. رجاسات الأرض: دراسة لتأثير بابل على العالم</w:t>
      </w:r>
    </w:p>
    <w:p w14:paraId="68263348" w14:textId="77777777" w:rsidR="000F7377" w:rsidRDefault="000F7377"/>
    <w:p w14:paraId="1C8A4260" w14:textId="77777777" w:rsidR="000F7377" w:rsidRDefault="000F7377">
      <w:r xmlns:w="http://schemas.openxmlformats.org/wordprocessingml/2006/main">
        <w:t xml:space="preserve">١. سفر الأمثال ٧: ٦ـ ٢٧ـ ـ نصيحة لتجنب المرأة الزانية</w:t>
      </w:r>
    </w:p>
    <w:p w14:paraId="7F2121F5" w14:textId="77777777" w:rsidR="000F7377" w:rsidRDefault="000F7377"/>
    <w:p w14:paraId="35209FFA" w14:textId="77777777" w:rsidR="000F7377" w:rsidRDefault="000F7377">
      <w:r xmlns:w="http://schemas.openxmlformats.org/wordprocessingml/2006/main">
        <w:t xml:space="preserve">٢. سفر أشعياء ٤٧: ١ـ ١٥ ـ ـ دينونة بابل بسبب غطرستها وكبريائها</w:t>
      </w:r>
    </w:p>
    <w:p w14:paraId="3FA609EB" w14:textId="77777777" w:rsidR="000F7377" w:rsidRDefault="000F7377"/>
    <w:p w14:paraId="5FD75CE1" w14:textId="77777777" w:rsidR="000F7377" w:rsidRDefault="000F7377">
      <w:r xmlns:w="http://schemas.openxmlformats.org/wordprocessingml/2006/main">
        <w:t xml:space="preserve">رؤيا 17: 6 ورأيت المرأة سكرى من دم القديسين ومن دم شهداء يسوع: ولما رأيتها تعجبت تعجبا عظيما.</w:t>
      </w:r>
    </w:p>
    <w:p w14:paraId="6412FBC7" w14:textId="77777777" w:rsidR="000F7377" w:rsidRDefault="000F7377"/>
    <w:p w14:paraId="4751EB8B" w14:textId="77777777" w:rsidR="000F7377" w:rsidRDefault="000F7377">
      <w:r xmlns:w="http://schemas.openxmlformats.org/wordprocessingml/2006/main">
        <w:t xml:space="preserve">تُرى المرأة في رؤيا 17 وهي سكرى من دم القديسين وشهداء يسوع.</w:t>
      </w:r>
    </w:p>
    <w:p w14:paraId="2CC5FCB4" w14:textId="77777777" w:rsidR="000F7377" w:rsidRDefault="000F7377"/>
    <w:p w14:paraId="427C4AA0" w14:textId="77777777" w:rsidR="000F7377" w:rsidRDefault="000F7377">
      <w:r xmlns:w="http://schemas.openxmlformats.org/wordprocessingml/2006/main">
        <w:t xml:space="preserve">1. قوة المسيح: كيف يوضح لنا القديسون والشهداء الطريق</w:t>
      </w:r>
    </w:p>
    <w:p w14:paraId="3547AFAC" w14:textId="77777777" w:rsidR="000F7377" w:rsidRDefault="000F7377"/>
    <w:p w14:paraId="1A2B2145" w14:textId="77777777" w:rsidR="000F7377" w:rsidRDefault="000F7377">
      <w:r xmlns:w="http://schemas.openxmlformats.org/wordprocessingml/2006/main">
        <w:t xml:space="preserve">2. الاضطهاد والمعاناة: نظرة إلى دماء القديسين والشهداء</w:t>
      </w:r>
    </w:p>
    <w:p w14:paraId="03A807FF" w14:textId="77777777" w:rsidR="000F7377" w:rsidRDefault="000F7377"/>
    <w:p w14:paraId="60477064" w14:textId="77777777" w:rsidR="000F7377" w:rsidRDefault="000F7377">
      <w:r xmlns:w="http://schemas.openxmlformats.org/wordprocessingml/2006/main">
        <w:t xml:space="preserve">١. رسالة بولس إلى أهل رومية ٨: ١٧ـ ١٩ ـ ـ لأننا ورثة مع المسيح، إن كنا نتألم معه، لكي نتمجد أيضا معه.</w:t>
      </w:r>
    </w:p>
    <w:p w14:paraId="2FAF935B" w14:textId="77777777" w:rsidR="000F7377" w:rsidRDefault="000F7377"/>
    <w:p w14:paraId="7DB4DA87" w14:textId="77777777" w:rsidR="000F7377" w:rsidRDefault="000F7377">
      <w:r xmlns:w="http://schemas.openxmlformats.org/wordprocessingml/2006/main">
        <w:t xml:space="preserve">2. الرسالة إلى العبرانيين ١٢: ١ـ ٣ ـ ـ فبما أننا محاطون بسحابة عظيمة من الشهود، فلنخلص أنفسنا من كل ثقل والخطية المحيطة بنا، ولنحاضر بالصبر في الجهاد الموضوع أمامنا نحن.</w:t>
      </w:r>
    </w:p>
    <w:p w14:paraId="1E307065" w14:textId="77777777" w:rsidR="000F7377" w:rsidRDefault="000F7377"/>
    <w:p w14:paraId="43549634" w14:textId="77777777" w:rsidR="000F7377" w:rsidRDefault="000F7377">
      <w:r xmlns:w="http://schemas.openxmlformats.org/wordprocessingml/2006/main">
        <w:t xml:space="preserve">رؤيا 17: 7 فقال لي الملاك لماذا تعجبت. سأخبرك بسر المرأة والوحش الحامل لها الذي له السبعة الرؤوس والعشرة القرون.</w:t>
      </w:r>
    </w:p>
    <w:p w14:paraId="1F13159F" w14:textId="77777777" w:rsidR="000F7377" w:rsidRDefault="000F7377"/>
    <w:p w14:paraId="3A31283D" w14:textId="77777777" w:rsidR="000F7377" w:rsidRDefault="000F7377">
      <w:r xmlns:w="http://schemas.openxmlformats.org/wordprocessingml/2006/main">
        <w:t xml:space="preserve">يكشف هذا المقطع الهوية الغامضة لامرأة ووحش له سبعة رؤوس وعشرة قرون.</w:t>
      </w:r>
    </w:p>
    <w:p w14:paraId="0AE17DD6" w14:textId="77777777" w:rsidR="000F7377" w:rsidRDefault="000F7377"/>
    <w:p w14:paraId="07A52DC6" w14:textId="77777777" w:rsidR="000F7377" w:rsidRDefault="000F7377">
      <w:r xmlns:w="http://schemas.openxmlformats.org/wordprocessingml/2006/main">
        <w:t xml:space="preserve">1. كشف سر الله: فهم أهمية رؤيا 17: 7</w:t>
      </w:r>
    </w:p>
    <w:p w14:paraId="66D9ACCA" w14:textId="77777777" w:rsidR="000F7377" w:rsidRDefault="000F7377"/>
    <w:p w14:paraId="47C6B380" w14:textId="77777777" w:rsidR="000F7377" w:rsidRDefault="000F7377">
      <w:r xmlns:w="http://schemas.openxmlformats.org/wordprocessingml/2006/main">
        <w:t xml:space="preserve">2. قوة الوحي: كشف هدف الله في حياتنا</w:t>
      </w:r>
    </w:p>
    <w:p w14:paraId="2CE1017B" w14:textId="77777777" w:rsidR="000F7377" w:rsidRDefault="000F7377"/>
    <w:p w14:paraId="4F028634" w14:textId="77777777" w:rsidR="000F7377" w:rsidRDefault="000F7377">
      <w:r xmlns:w="http://schemas.openxmlformats.org/wordprocessingml/2006/main">
        <w:t xml:space="preserve">١. إشعياء ٢٥: ١ ـ ـ «يا رب أنت إلهي. سأرفعك. أحمد اسمك، لأنك صنعت عجائب، خطط قديمة، أمينة وصادقة.</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مزمور 25: 14 ـ "سر الرب لخائفيه، وعهده يبين لهم".</w:t>
      </w:r>
    </w:p>
    <w:p w14:paraId="45623276" w14:textId="77777777" w:rsidR="000F7377" w:rsidRDefault="000F7377"/>
    <w:p w14:paraId="6336B2DB" w14:textId="77777777" w:rsidR="000F7377" w:rsidRDefault="000F7377">
      <w:r xmlns:w="http://schemas.openxmlformats.org/wordprocessingml/2006/main">
        <w:t xml:space="preserve">رؤيا 17: 8 الوحش الذي رأيت كان وليس موجودا. وسيصعد من الهاوية ويمضي إلى الهلاك وسيتعجب الساكنون على الأرض الذين لم تكتب أسماؤهم في سفر الحياة منذ تأسيس العالم عندما ينظرون الوحش الذي كان و ليس كذلك، وحتى الآن.</w:t>
      </w:r>
    </w:p>
    <w:p w14:paraId="44785B2B" w14:textId="77777777" w:rsidR="000F7377" w:rsidRDefault="000F7377"/>
    <w:p w14:paraId="584E51C4" w14:textId="77777777" w:rsidR="000F7377" w:rsidRDefault="000F7377">
      <w:r xmlns:w="http://schemas.openxmlformats.org/wordprocessingml/2006/main">
        <w:t xml:space="preserve">الوحش الذي رآه يوحنا في سفر الرؤيا سيقوم من الهاوية وسيراه الذين لم تكتب أسماؤهم في سفر الحياة فيتعجبون.</w:t>
      </w:r>
    </w:p>
    <w:p w14:paraId="4FA3C18A" w14:textId="77777777" w:rsidR="000F7377" w:rsidRDefault="000F7377"/>
    <w:p w14:paraId="5844B634" w14:textId="77777777" w:rsidR="000F7377" w:rsidRDefault="000F7377">
      <w:r xmlns:w="http://schemas.openxmlformats.org/wordprocessingml/2006/main">
        <w:t xml:space="preserve">1. "الوحش الذي كان ولم يوجد بعد"</w:t>
      </w:r>
    </w:p>
    <w:p w14:paraId="5F0ED862" w14:textId="77777777" w:rsidR="000F7377" w:rsidRDefault="000F7377"/>
    <w:p w14:paraId="57900C3B" w14:textId="77777777" w:rsidR="000F7377" w:rsidRDefault="000F7377">
      <w:r xmlns:w="http://schemas.openxmlformats.org/wordprocessingml/2006/main">
        <w:t xml:space="preserve">2. "عجائب الوحش"</w:t>
      </w:r>
    </w:p>
    <w:p w14:paraId="4C320B19" w14:textId="77777777" w:rsidR="000F7377" w:rsidRDefault="000F7377"/>
    <w:p w14:paraId="36E0ABDA" w14:textId="77777777" w:rsidR="000F7377" w:rsidRDefault="000F7377">
      <w:r xmlns:w="http://schemas.openxmlformats.org/wordprocessingml/2006/main">
        <w:t xml:space="preserve">1. دانيال 7: 7-8، "بعد هذا كنت أرى في رؤى الليل، وإذا بحيوان رابع هائل ورهيب وقوي جدًا؛ وكان له أسنان من حديد كبيرة، فأكل وسحق وداس الباقي برجليه، وكان مخالفا لجميع الحيوانات التي قبله. وكان له عشرة قرون. تأملت القرون وإذا بقرن آخر صغير طلع بينها وقلعت ثلاثة من القرون الأولى قدامه وإذا في هذا القرن عيون كعيون الإنسان وعين كعيون الإنسان. الفم يتكلم بأشياء عظيمة."</w:t>
      </w:r>
    </w:p>
    <w:p w14:paraId="642DA801" w14:textId="77777777" w:rsidR="000F7377" w:rsidRDefault="000F7377"/>
    <w:p w14:paraId="46931816" w14:textId="77777777" w:rsidR="000F7377" w:rsidRDefault="000F7377">
      <w:r xmlns:w="http://schemas.openxmlformats.org/wordprocessingml/2006/main">
        <w:t xml:space="preserve">2. أفسس 1: 4 "كما اختارنا فيه قبل تأسيس العالم لنكون قديسين وبلا لوم قدامه في المحبة".</w:t>
      </w:r>
    </w:p>
    <w:p w14:paraId="140FE926" w14:textId="77777777" w:rsidR="000F7377" w:rsidRDefault="000F7377"/>
    <w:p w14:paraId="41701286" w14:textId="77777777" w:rsidR="000F7377" w:rsidRDefault="000F7377">
      <w:r xmlns:w="http://schemas.openxmlformats.org/wordprocessingml/2006/main">
        <w:t xml:space="preserve">رؤيا 17: 9 وهنا الذهن الذي له حكمة. والسبعة الرؤوس هي سبعة جبال عليها المرأة جالسة.</w:t>
      </w:r>
    </w:p>
    <w:p w14:paraId="03836F9B" w14:textId="77777777" w:rsidR="000F7377" w:rsidRDefault="000F7377"/>
    <w:p w14:paraId="645D4760" w14:textId="77777777" w:rsidR="000F7377" w:rsidRDefault="000F7377">
      <w:r xmlns:w="http://schemas.openxmlformats.org/wordprocessingml/2006/main">
        <w:t xml:space="preserve">الرؤوس السبعة في رؤيا 17: 9 هي الجبال السبعة التي تجلس عليها المرأة.</w:t>
      </w:r>
    </w:p>
    <w:p w14:paraId="6988254F" w14:textId="77777777" w:rsidR="000F7377" w:rsidRDefault="000F7377"/>
    <w:p w14:paraId="270C3612" w14:textId="77777777" w:rsidR="000F7377" w:rsidRDefault="000F7377">
      <w:r xmlns:w="http://schemas.openxmlformats.org/wordprocessingml/2006/main">
        <w:t xml:space="preserve">1. جبال الرؤيا: دراسة رؤيا ١٧: ٩</w:t>
      </w:r>
    </w:p>
    <w:p w14:paraId="1A83195F" w14:textId="77777777" w:rsidR="000F7377" w:rsidRDefault="000F7377"/>
    <w:p w14:paraId="32711A45" w14:textId="77777777" w:rsidR="000F7377" w:rsidRDefault="000F7377">
      <w:r xmlns:w="http://schemas.openxmlformats.org/wordprocessingml/2006/main">
        <w:t xml:space="preserve">2. الحكمة في سفر الرؤيا: كيف تجد إرشاد الله</w:t>
      </w:r>
    </w:p>
    <w:p w14:paraId="38098ADB" w14:textId="77777777" w:rsidR="000F7377" w:rsidRDefault="000F7377"/>
    <w:p w14:paraId="6120B977" w14:textId="77777777" w:rsidR="000F7377" w:rsidRDefault="000F7377">
      <w:r xmlns:w="http://schemas.openxmlformats.org/wordprocessingml/2006/main">
        <w:t xml:space="preserve">1. مزمور 125: 1 - "المتكلون على الرب مثل جبل صهيون، الذي لا يتزعزع، بل يسكن إلى الأبد".</w:t>
      </w:r>
    </w:p>
    <w:p w14:paraId="3F77F621" w14:textId="77777777" w:rsidR="000F7377" w:rsidRDefault="000F7377"/>
    <w:p w14:paraId="782A190A" w14:textId="77777777" w:rsidR="000F7377" w:rsidRDefault="000F7377">
      <w:r xmlns:w="http://schemas.openxmlformats.org/wordprocessingml/2006/main">
        <w:t xml:space="preserve">٢. إشعياء ١٢: ٢ـ ـ «هوذا الله خلاصي. وسوف الثقة ولا تخافوا؛ لأن الرب الرب قوتي وترنيمي. وهو أيضاً صار لي خلاصاً».</w:t>
      </w:r>
    </w:p>
    <w:p w14:paraId="020F98A9" w14:textId="77777777" w:rsidR="000F7377" w:rsidRDefault="000F7377"/>
    <w:p w14:paraId="2B6040F8" w14:textId="77777777" w:rsidR="000F7377" w:rsidRDefault="000F7377">
      <w:r xmlns:w="http://schemas.openxmlformats.org/wordprocessingml/2006/main">
        <w:t xml:space="preserve">رؤيا 17: 10 وهناك سبعة ملوك: خمسة سقطوا وواحد موجود والآخر لم يأت بعد. وعندما يأتي يجب عليه أن يستمر مسافة قصيرة.</w:t>
      </w:r>
    </w:p>
    <w:p w14:paraId="26A93F11" w14:textId="77777777" w:rsidR="000F7377" w:rsidRDefault="000F7377"/>
    <w:p w14:paraId="45E538E8" w14:textId="77777777" w:rsidR="000F7377" w:rsidRDefault="000F7377">
      <w:r xmlns:w="http://schemas.openxmlformats.org/wordprocessingml/2006/main">
        <w:t xml:space="preserve">يتحدث هذا المقطع من رؤيا 17: 10 عن سبعة ملوك، خمسة منهم قد سقطوا بالفعل، وواحد حي والآخر لم يأت بعد، وسيملك لفترة قصيرة فقط.</w:t>
      </w:r>
    </w:p>
    <w:p w14:paraId="05C4EBEF" w14:textId="77777777" w:rsidR="000F7377" w:rsidRDefault="000F7377"/>
    <w:p w14:paraId="6E9BE685" w14:textId="77777777" w:rsidR="000F7377" w:rsidRDefault="000F7377">
      <w:r xmlns:w="http://schemas.openxmlformats.org/wordprocessingml/2006/main">
        <w:t xml:space="preserve">1. زوال القوة البشرية: كيف ينبغي لنا أن نعيش في ضوء عدم ثباتنا</w:t>
      </w:r>
    </w:p>
    <w:p w14:paraId="6DE76D15" w14:textId="77777777" w:rsidR="000F7377" w:rsidRDefault="000F7377"/>
    <w:p w14:paraId="6250A6B4" w14:textId="77777777" w:rsidR="000F7377" w:rsidRDefault="000F7377">
      <w:r xmlns:w="http://schemas.openxmlformats.org/wordprocessingml/2006/main">
        <w:t xml:space="preserve">2. سيادة الله: الثقة في الرب من أجل السلام الدائم والراحة</w:t>
      </w:r>
    </w:p>
    <w:p w14:paraId="4B182CC5" w14:textId="77777777" w:rsidR="000F7377" w:rsidRDefault="000F7377"/>
    <w:p w14:paraId="797A5230" w14:textId="77777777" w:rsidR="000F7377" w:rsidRDefault="000F7377">
      <w:r xmlns:w="http://schemas.openxmlformats.org/wordprocessingml/2006/main">
        <w:t xml:space="preserve">١. سفر أشعياء ٤٠: ٦ـ ٨ـ ـ "كل الناس مثل العشب، وكل مجدهم مثل زهور الحقل. يبس العشب وسقط زهوره، أما كلمة إلهنا فتثبت إلى الأبد."</w:t>
      </w:r>
    </w:p>
    <w:p w14:paraId="64AFE65C" w14:textId="77777777" w:rsidR="000F7377" w:rsidRDefault="000F7377"/>
    <w:p w14:paraId="4B25390E" w14:textId="77777777" w:rsidR="000F7377" w:rsidRDefault="000F7377">
      <w:r xmlns:w="http://schemas.openxmlformats.org/wordprocessingml/2006/main">
        <w:t xml:space="preserve">2. رسالة يعقوب ٤: ١٤ ـ ـ "لماذا، أنت لا تعرف حتى ما سيحدث غدا. ما هي حياتك؟ أنت ضباب يظهر لبعض الوقت ثم يختفي."</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17: 11 والوحش الذي كان وليس الآن هو الثامن وهو من السبعة ويمضي إلى الهلاك.</w:t>
      </w:r>
    </w:p>
    <w:p w14:paraId="719D1F12" w14:textId="77777777" w:rsidR="000F7377" w:rsidRDefault="000F7377"/>
    <w:p w14:paraId="33BDD9A5" w14:textId="77777777" w:rsidR="000F7377" w:rsidRDefault="000F7377">
      <w:r xmlns:w="http://schemas.openxmlformats.org/wordprocessingml/2006/main">
        <w:t xml:space="preserve">الوحش الذي كان والذي ليس الآن هو الثامن وهو من السبعة ويمضي إلى الهلاك.</w:t>
      </w:r>
    </w:p>
    <w:p w14:paraId="15535C32" w14:textId="77777777" w:rsidR="000F7377" w:rsidRDefault="000F7377"/>
    <w:p w14:paraId="3A04A80E" w14:textId="77777777" w:rsidR="000F7377" w:rsidRDefault="000F7377">
      <w:r xmlns:w="http://schemas.openxmlformats.org/wordprocessingml/2006/main">
        <w:t xml:space="preserve">1. الوحش والهلاك: فهم أهمية رؤيا ١٧: ١١</w:t>
      </w:r>
    </w:p>
    <w:p w14:paraId="5FAFFC46" w14:textId="77777777" w:rsidR="000F7377" w:rsidRDefault="000F7377"/>
    <w:p w14:paraId="7D6DE570" w14:textId="77777777" w:rsidR="000F7377" w:rsidRDefault="000F7377">
      <w:r xmlns:w="http://schemas.openxmlformats.org/wordprocessingml/2006/main">
        <w:t xml:space="preserve">2. الوحش الثامن: دراسة رؤيا ١٧: ١١</w:t>
      </w:r>
    </w:p>
    <w:p w14:paraId="7C07FBFC" w14:textId="77777777" w:rsidR="000F7377" w:rsidRDefault="000F7377"/>
    <w:p w14:paraId="595AEDF4" w14:textId="77777777" w:rsidR="000F7377" w:rsidRDefault="000F7377">
      <w:r xmlns:w="http://schemas.openxmlformats.org/wordprocessingml/2006/main">
        <w:t xml:space="preserve">1. متى 25: 41 - "ثم يقول للذين عن يساره: اذهبوا عني يا ملاعين إلى النار الأبدية المعدة لإبليس وملائكته".</w:t>
      </w:r>
    </w:p>
    <w:p w14:paraId="106789C7" w14:textId="77777777" w:rsidR="000F7377" w:rsidRDefault="000F7377"/>
    <w:p w14:paraId="6F1D4C7D" w14:textId="77777777" w:rsidR="000F7377" w:rsidRDefault="000F7377">
      <w:r xmlns:w="http://schemas.openxmlformats.org/wordprocessingml/2006/main">
        <w:t xml:space="preserve">2. دانيال 7: 11 - "فنظرت حينئذ بسبب صوت الكلمات العظيمة التي تكلم بها القرن. ونظرت وإذا الوحش قد قتل وهلك جسده وأسلم ليحترق بالنار».</w:t>
      </w:r>
    </w:p>
    <w:p w14:paraId="520C5643" w14:textId="77777777" w:rsidR="000F7377" w:rsidRDefault="000F7377"/>
    <w:p w14:paraId="3E56361C" w14:textId="77777777" w:rsidR="000F7377" w:rsidRDefault="000F7377">
      <w:r xmlns:w="http://schemas.openxmlformats.org/wordprocessingml/2006/main">
        <w:t xml:space="preserve">رؤيا 17: 12 والقرون العشرة التي رأيت هي عشرة ملوك لم يأخذوا ملكا بعد. بل ينالون السلطة كملوك ساعة واحدة مع الوحش.</w:t>
      </w:r>
    </w:p>
    <w:p w14:paraId="0C66ADFC" w14:textId="77777777" w:rsidR="000F7377" w:rsidRDefault="000F7377"/>
    <w:p w14:paraId="5A2D5FE8" w14:textId="77777777" w:rsidR="000F7377" w:rsidRDefault="000F7377">
      <w:r xmlns:w="http://schemas.openxmlformats.org/wordprocessingml/2006/main">
        <w:t xml:space="preserve">يصف المقطع عشرة ملوك لم يحصلوا على مملكة بعد، ولكنهم سيحصلون على السلطة كملوك إلى جانب الوحش لمدة ساعة واحدة.</w:t>
      </w:r>
    </w:p>
    <w:p w14:paraId="19C52C70" w14:textId="77777777" w:rsidR="000F7377" w:rsidRDefault="000F7377"/>
    <w:p w14:paraId="3C468068" w14:textId="77777777" w:rsidR="000F7377" w:rsidRDefault="000F7377">
      <w:r xmlns:w="http://schemas.openxmlformats.org/wordprocessingml/2006/main">
        <w:t xml:space="preserve">1. قوة الملوك: فهم معنى الحصول على السلطة</w:t>
      </w:r>
    </w:p>
    <w:p w14:paraId="77B8E6B3" w14:textId="77777777" w:rsidR="000F7377" w:rsidRDefault="000F7377"/>
    <w:p w14:paraId="0B7767D4" w14:textId="77777777" w:rsidR="000F7377" w:rsidRDefault="000F7377">
      <w:r xmlns:w="http://schemas.openxmlformats.org/wordprocessingml/2006/main">
        <w:t xml:space="preserve">2. الطبيعة المؤقتة للسلطة: كيف تسود سيادة الله</w:t>
      </w:r>
    </w:p>
    <w:p w14:paraId="7ED6DACC" w14:textId="77777777" w:rsidR="000F7377" w:rsidRDefault="000F7377"/>
    <w:p w14:paraId="1394B973" w14:textId="77777777" w:rsidR="000F7377" w:rsidRDefault="000F7377">
      <w:r xmlns:w="http://schemas.openxmlformats.org/wordprocessingml/2006/main">
        <w:t xml:space="preserve">١. دانيال ٧: ١٧ـ ١٨ ـ ـ «هذه الحيوانات العظيمة، التي هي أربعة، هي أربعة ملوك سيقومون على الأرض. أما قديسي العلي فيأخذون المملكة، ويمتلكون المملكة إلى الأبد، </w:t>
      </w:r>
      <w:r xmlns:w="http://schemas.openxmlformats.org/wordprocessingml/2006/main">
        <w:lastRenderedPageBreak xmlns:w="http://schemas.openxmlformats.org/wordprocessingml/2006/main"/>
      </w:r>
      <w:r xmlns:w="http://schemas.openxmlformats.org/wordprocessingml/2006/main">
        <w:t xml:space="preserve">وإلى أبد الآبدين».</w:t>
      </w:r>
    </w:p>
    <w:p w14:paraId="4B9B35A3" w14:textId="77777777" w:rsidR="000F7377" w:rsidRDefault="000F7377"/>
    <w:p w14:paraId="1C658549" w14:textId="77777777" w:rsidR="000F7377" w:rsidRDefault="000F7377">
      <w:r xmlns:w="http://schemas.openxmlformats.org/wordprocessingml/2006/main">
        <w:t xml:space="preserve">٢. رسالة بولس إلى أهل رومية ١٣: ١ـ ٢ ـ ـ "لتخضع كل نفس للسلاطين العليا. لأنه ليس قوة إلا من الله. والقوات الكائنة هي مرتبة من الله. فكل من يقاوم السلطان يقاوم ترتيب الله، والمقاومون سيأخذون على أنفسهم دينونة."</w:t>
      </w:r>
    </w:p>
    <w:p w14:paraId="7DB6F78A" w14:textId="77777777" w:rsidR="000F7377" w:rsidRDefault="000F7377"/>
    <w:p w14:paraId="6F4367E9" w14:textId="77777777" w:rsidR="000F7377" w:rsidRDefault="000F7377">
      <w:r xmlns:w="http://schemas.openxmlformats.org/wordprocessingml/2006/main">
        <w:t xml:space="preserve">رؤيا 17: 13 هؤلاء لهم رأي واحد، ويعطون الوحش قدرتهم وقوتهم.</w:t>
      </w:r>
    </w:p>
    <w:p w14:paraId="07F63C60" w14:textId="77777777" w:rsidR="000F7377" w:rsidRDefault="000F7377"/>
    <w:p w14:paraId="0C76E38E" w14:textId="77777777" w:rsidR="000F7377" w:rsidRDefault="000F7377">
      <w:r xmlns:w="http://schemas.openxmlformats.org/wordprocessingml/2006/main">
        <w:t xml:space="preserve">الأشخاص ذوو العقلية الأحادية يمنحون قوتهم وقوتهم للوحش.</w:t>
      </w:r>
    </w:p>
    <w:p w14:paraId="4804664C" w14:textId="77777777" w:rsidR="000F7377" w:rsidRDefault="000F7377"/>
    <w:p w14:paraId="6BD555C9" w14:textId="77777777" w:rsidR="000F7377" w:rsidRDefault="000F7377">
      <w:r xmlns:w="http://schemas.openxmlformats.org/wordprocessingml/2006/main">
        <w:t xml:space="preserve">1. قوة الوحدة - كيف يمكننا معًا تحقيق أشياء عظيمة من خلال تسليم قوتنا الفردية وقوتنا لقضية مشتركة.</w:t>
      </w:r>
    </w:p>
    <w:p w14:paraId="7248FA99" w14:textId="77777777" w:rsidR="000F7377" w:rsidRDefault="000F7377"/>
    <w:p w14:paraId="74C2C613" w14:textId="77777777" w:rsidR="000F7377" w:rsidRDefault="000F7377">
      <w:r xmlns:w="http://schemas.openxmlformats.org/wordprocessingml/2006/main">
        <w:t xml:space="preserve">2. الوحش الذي بداخلنا – كيف يمكن أن يؤدي الاستسلام لرغباتنا الأنانية إلى سقوطنا.</w:t>
      </w:r>
    </w:p>
    <w:p w14:paraId="6F35C8E6" w14:textId="77777777" w:rsidR="000F7377" w:rsidRDefault="000F7377"/>
    <w:p w14:paraId="7D692573" w14:textId="77777777" w:rsidR="000F7377" w:rsidRDefault="000F7377">
      <w:r xmlns:w="http://schemas.openxmlformats.org/wordprocessingml/2006/main">
        <w:t xml:space="preserve">1. رسالة يعقوب ٤: ٧ ـ ـ "فاخضعوا إذن لله. قاوموا إبليس فيهرب منكم".</w:t>
      </w:r>
    </w:p>
    <w:p w14:paraId="45CE9D65" w14:textId="77777777" w:rsidR="000F7377" w:rsidRDefault="000F7377"/>
    <w:p w14:paraId="227905D5" w14:textId="77777777" w:rsidR="000F7377" w:rsidRDefault="000F7377">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14:paraId="17E18390" w14:textId="77777777" w:rsidR="000F7377" w:rsidRDefault="000F7377"/>
    <w:p w14:paraId="4180F438" w14:textId="77777777" w:rsidR="000F7377" w:rsidRDefault="000F7377">
      <w:r xmlns:w="http://schemas.openxmlformats.org/wordprocessingml/2006/main">
        <w:t xml:space="preserve">رؤيا 17: 14 هؤلاء سيحاربون الخروف والخروف يغلبهم لانه رب الارباب وملك الملوك والذين معه مدعوون ومختارون ومؤمنون.</w:t>
      </w:r>
    </w:p>
    <w:p w14:paraId="0B25D812" w14:textId="77777777" w:rsidR="000F7377" w:rsidRDefault="000F7377"/>
    <w:p w14:paraId="45DEE834" w14:textId="77777777" w:rsidR="000F7377" w:rsidRDefault="000F7377">
      <w:r xmlns:w="http://schemas.openxmlformats.org/wordprocessingml/2006/main">
        <w:t xml:space="preserve">سوف ينتصر الخروف على كل الأعداء، لأنه رب الأرباب وملك الملوك، والذين معه مدعوون ومختارون ومؤمنون.</w:t>
      </w:r>
    </w:p>
    <w:p w14:paraId="137EFF8A" w14:textId="77777777" w:rsidR="000F7377" w:rsidRDefault="000F7377"/>
    <w:p w14:paraId="0A1E1326" w14:textId="77777777" w:rsidR="000F7377" w:rsidRDefault="000F7377">
      <w:r xmlns:w="http://schemas.openxmlformats.org/wordprocessingml/2006/main">
        <w:t xml:space="preserve">1: لا قوة أعظم من ربنا، ومن يتبعه يطمئن إلى حمايته.</w:t>
      </w:r>
    </w:p>
    <w:p w14:paraId="3ED14D41" w14:textId="77777777" w:rsidR="000F7377" w:rsidRDefault="000F7377"/>
    <w:p w14:paraId="7E8D9625" w14:textId="77777777" w:rsidR="000F7377" w:rsidRDefault="000F7377">
      <w:r xmlns:w="http://schemas.openxmlformats.org/wordprocessingml/2006/main">
        <w:t xml:space="preserve">2: ربنا هو رب الأرباب وملك الملوك، والذين يتبعونه مدعوون ومختارون ومؤمنون.</w:t>
      </w:r>
    </w:p>
    <w:p w14:paraId="18C5F9FD" w14:textId="77777777" w:rsidR="000F7377" w:rsidRDefault="000F7377"/>
    <w:p w14:paraId="7E140BCA" w14:textId="77777777" w:rsidR="000F7377" w:rsidRDefault="000F7377">
      <w:r xmlns:w="http://schemas.openxmlformats.org/wordprocessingml/2006/main">
        <w:t xml:space="preserve">١: اشعياء ٤١: ١٠ ـ ـ لا تخف؛ لاني انا معك فلا ترتعب. لأني أنا إلهك وأقويك. نعم، سأساعدك؛ نعم، سأدعمك بيمين بري.</w:t>
      </w:r>
    </w:p>
    <w:p w14:paraId="62153D04" w14:textId="77777777" w:rsidR="000F7377" w:rsidRDefault="000F7377"/>
    <w:p w14:paraId="63D2AD60" w14:textId="77777777" w:rsidR="000F7377" w:rsidRDefault="000F7377">
      <w:r xmlns:w="http://schemas.openxmlformats.org/wordprocessingml/2006/main">
        <w:t xml:space="preserve">2: يشوع 1: 9 - ألم أوصيك؟ كن قويا وشجاعا جيدا. لا تخف ولا ترتعب، لأن الرب إلهك معك أينما تذهب.</w:t>
      </w:r>
    </w:p>
    <w:p w14:paraId="24521D6F" w14:textId="77777777" w:rsidR="000F7377" w:rsidRDefault="000F7377"/>
    <w:p w14:paraId="7D3FF1D4" w14:textId="77777777" w:rsidR="000F7377" w:rsidRDefault="000F7377">
      <w:r xmlns:w="http://schemas.openxmlformats.org/wordprocessingml/2006/main">
        <w:t xml:space="preserve">رؤيا 17: 15 وقال لي المياه التي رأيت حيث الزانية جالسة هي شعوب وجموع وأمم وألسنة.</w:t>
      </w:r>
    </w:p>
    <w:p w14:paraId="192D4F4C" w14:textId="77777777" w:rsidR="000F7377" w:rsidRDefault="000F7377"/>
    <w:p w14:paraId="7A47E50E" w14:textId="77777777" w:rsidR="000F7377" w:rsidRDefault="000F7377">
      <w:r xmlns:w="http://schemas.openxmlformats.org/wordprocessingml/2006/main">
        <w:t xml:space="preserve">المياه التي تظهر في رؤيا 17: 15 ترمز إلى شعوب العالم المختلفة، والجموع، والأمم، واللغات.</w:t>
      </w:r>
    </w:p>
    <w:p w14:paraId="332B511C" w14:textId="77777777" w:rsidR="000F7377" w:rsidRDefault="000F7377"/>
    <w:p w14:paraId="1FD35EF0" w14:textId="77777777" w:rsidR="000F7377" w:rsidRDefault="000F7377">
      <w:r xmlns:w="http://schemas.openxmlformats.org/wordprocessingml/2006/main">
        <w:t xml:space="preserve">1. رحمة الله تشمل الجميع: تأمل في رؤيا ١٧: ١٥</w:t>
      </w:r>
    </w:p>
    <w:p w14:paraId="0AEDE6C5" w14:textId="77777777" w:rsidR="000F7377" w:rsidRDefault="000F7377"/>
    <w:p w14:paraId="63BAD547" w14:textId="77777777" w:rsidR="000F7377" w:rsidRDefault="000F7377">
      <w:r xmlns:w="http://schemas.openxmlformats.org/wordprocessingml/2006/main">
        <w:t xml:space="preserve">2. فهم الثقافات المختلفة: دراسة في رؤيا ١٧: ١٥</w:t>
      </w:r>
    </w:p>
    <w:p w14:paraId="1194EA19" w14:textId="77777777" w:rsidR="000F7377" w:rsidRDefault="000F7377"/>
    <w:p w14:paraId="18E58ABD" w14:textId="77777777" w:rsidR="000F7377" w:rsidRDefault="000F7377">
      <w:r xmlns:w="http://schemas.openxmlformats.org/wordprocessingml/2006/main">
        <w:t xml:space="preserve">١. مزمور ٨٦: ٩ ـ ـ كل الأمم الذين خلقتهم سوف يأتون ويسجدون أمامك يا رب؛ سوف يجلبون المجد لاسمك.</w:t>
      </w:r>
    </w:p>
    <w:p w14:paraId="39083D57" w14:textId="77777777" w:rsidR="000F7377" w:rsidRDefault="000F7377"/>
    <w:p w14:paraId="0C2613CA" w14:textId="77777777" w:rsidR="000F7377" w:rsidRDefault="000F7377">
      <w:r xmlns:w="http://schemas.openxmlformats.org/wordprocessingml/2006/main">
        <w:t xml:space="preserve">٢. كتاب أعمال الرسل ١٧: ٢٦ ـ ـ من رجل واحد صنع جميع الأمم، ليسكنوا الأرض كلها؛ وحدد مواعيدهم في التاريخ وحدود أراضيهم.</w:t>
      </w:r>
    </w:p>
    <w:p w14:paraId="2BD1F66A" w14:textId="77777777" w:rsidR="000F7377" w:rsidRDefault="000F7377"/>
    <w:p w14:paraId="30E705AB" w14:textId="77777777" w:rsidR="000F7377" w:rsidRDefault="000F7377">
      <w:r xmlns:w="http://schemas.openxmlformats.org/wordprocessingml/2006/main">
        <w:t xml:space="preserve">رؤيا 17: 16 والقرون العشرة التي رأيت على الوحش هي تبغض الزانية وتجعلها خربة وعريانة وتأكل لحمها وتحرقها بالنار.</w:t>
      </w:r>
    </w:p>
    <w:p w14:paraId="29D13DB3" w14:textId="77777777" w:rsidR="000F7377" w:rsidRDefault="000F7377"/>
    <w:p w14:paraId="5B38C7EE" w14:textId="77777777" w:rsidR="000F7377" w:rsidRDefault="000F7377">
      <w:r xmlns:w="http://schemas.openxmlformats.org/wordprocessingml/2006/main">
        <w:t xml:space="preserve">وسوف تكره قرون الوحش العشرة الزانية، وتهلكها، وتأكل لحمها، وتحرقها بالنار.</w:t>
      </w:r>
    </w:p>
    <w:p w14:paraId="2C5ACF60" w14:textId="77777777" w:rsidR="000F7377" w:rsidRDefault="000F7377"/>
    <w:p w14:paraId="32D26E84" w14:textId="77777777" w:rsidR="000F7377" w:rsidRDefault="000F7377">
      <w:r xmlns:w="http://schemas.openxmlformats.org/wordprocessingml/2006/main">
        <w:t xml:space="preserve">1. الكراهية الحقيقية تنبع من عواقب الخطية وهلاكها.</w:t>
      </w:r>
    </w:p>
    <w:p w14:paraId="4DE69339" w14:textId="77777777" w:rsidR="000F7377" w:rsidRDefault="000F7377"/>
    <w:p w14:paraId="21AAC04F" w14:textId="77777777" w:rsidR="000F7377" w:rsidRDefault="000F7377">
      <w:r xmlns:w="http://schemas.openxmlformats.org/wordprocessingml/2006/main">
        <w:t xml:space="preserve">2. حياتنا عابرة وأفعالنا لها عواقب.</w:t>
      </w:r>
    </w:p>
    <w:p w14:paraId="2EA05EEE" w14:textId="77777777" w:rsidR="000F7377" w:rsidRDefault="000F7377"/>
    <w:p w14:paraId="5966AE32"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533596EB" w14:textId="77777777" w:rsidR="000F7377" w:rsidRDefault="000F7377"/>
    <w:p w14:paraId="49EB9EA5" w14:textId="77777777" w:rsidR="000F7377" w:rsidRDefault="000F7377">
      <w:r xmlns:w="http://schemas.openxmlformats.org/wordprocessingml/2006/main">
        <w:t xml:space="preserve">٢. رسالة يعقوب ٤: ١٤ ـ ـ لكنك لا تعرف ما سيأتي به الغد. ماهي حياتك؟ فإنك غشاوة تظهر قليلا ثم تضمحل.</w:t>
      </w:r>
    </w:p>
    <w:p w14:paraId="6F3201A5" w14:textId="77777777" w:rsidR="000F7377" w:rsidRDefault="000F7377"/>
    <w:p w14:paraId="6C7611BF" w14:textId="77777777" w:rsidR="000F7377" w:rsidRDefault="000F7377">
      <w:r xmlns:w="http://schemas.openxmlformats.org/wordprocessingml/2006/main">
        <w:t xml:space="preserve">رؤيا 17: 17 لأن الله وضع في قلوبهم أن يصنعوا إرادته ويتفقوا ويعطوا الوحش ملكهم حتى تكمل أقوال الله.</w:t>
      </w:r>
    </w:p>
    <w:p w14:paraId="0893C181" w14:textId="77777777" w:rsidR="000F7377" w:rsidRDefault="000F7377"/>
    <w:p w14:paraId="277321BF" w14:textId="77777777" w:rsidR="000F7377" w:rsidRDefault="000F7377">
      <w:r xmlns:w="http://schemas.openxmlformats.org/wordprocessingml/2006/main">
        <w:t xml:space="preserve">ويُعطى الوحش سلطانًا على الممالك حتى تتم مشيئة الله.</w:t>
      </w:r>
    </w:p>
    <w:p w14:paraId="06E2527D" w14:textId="77777777" w:rsidR="000F7377" w:rsidRDefault="000F7377"/>
    <w:p w14:paraId="33833E6F" w14:textId="77777777" w:rsidR="000F7377" w:rsidRDefault="000F7377">
      <w:r xmlns:w="http://schemas.openxmlformats.org/wordprocessingml/2006/main">
        <w:t xml:space="preserve">1. فهم سلطة الله وإرادته المطلقة</w:t>
      </w:r>
    </w:p>
    <w:p w14:paraId="4CFEE491" w14:textId="77777777" w:rsidR="000F7377" w:rsidRDefault="000F7377"/>
    <w:p w14:paraId="69936A03" w14:textId="77777777" w:rsidR="000F7377" w:rsidRDefault="000F7377">
      <w:r xmlns:w="http://schemas.openxmlformats.org/wordprocessingml/2006/main">
        <w:t xml:space="preserve">2. أهمية التسليم لإرادة الله</w:t>
      </w:r>
    </w:p>
    <w:p w14:paraId="5756DF0A" w14:textId="77777777" w:rsidR="000F7377" w:rsidRDefault="000F7377"/>
    <w:p w14:paraId="3AB75654" w14:textId="77777777" w:rsidR="000F7377" w:rsidRDefault="000F7377">
      <w:r xmlns:w="http://schemas.openxmlformats.org/wordprocessingml/2006/main">
        <w:t xml:space="preserve">١. إنجيل متي ٦: ١٠ ـ ـ "ليأت ملكوتك، لتكن مشيئتك كما في السماء على الأرض."</w:t>
      </w:r>
    </w:p>
    <w:p w14:paraId="2677AA3C" w14:textId="77777777" w:rsidR="000F7377" w:rsidRDefault="000F7377"/>
    <w:p w14:paraId="57CA91D8" w14:textId="77777777" w:rsidR="000F7377" w:rsidRDefault="000F7377">
      <w:r xmlns:w="http://schemas.openxmlformats.org/wordprocessingml/2006/main">
        <w:t xml:space="preserve">2. رسالة يعقوب ٤: ٧ ـ ـ "فاخضعوا إذن لله. قاوموا إبليس فيهرب منكم".</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17: 18 والمرأة التي رأيت هي المدينة العظيمة التي تملك على ملوك الأرض.</w:t>
      </w:r>
    </w:p>
    <w:p w14:paraId="4381FEB2" w14:textId="77777777" w:rsidR="000F7377" w:rsidRDefault="000F7377"/>
    <w:p w14:paraId="6D14D365" w14:textId="77777777" w:rsidR="000F7377" w:rsidRDefault="000F7377">
      <w:r xmlns:w="http://schemas.openxmlformats.org/wordprocessingml/2006/main">
        <w:t xml:space="preserve">والمرأة في الرؤيا ترمز إلى المدينة العظيمة التي تملك على ملوك الأرض.</w:t>
      </w:r>
    </w:p>
    <w:p w14:paraId="52FEB6A3" w14:textId="77777777" w:rsidR="000F7377" w:rsidRDefault="000F7377"/>
    <w:p w14:paraId="10B16941" w14:textId="77777777" w:rsidR="000F7377" w:rsidRDefault="000F7377">
      <w:r xmlns:w="http://schemas.openxmlformats.org/wordprocessingml/2006/main">
        <w:t xml:space="preserve">1: سيادة الله على الأمم</w:t>
      </w:r>
    </w:p>
    <w:p w14:paraId="011F9485" w14:textId="77777777" w:rsidR="000F7377" w:rsidRDefault="000F7377"/>
    <w:p w14:paraId="339164BF" w14:textId="77777777" w:rsidR="000F7377" w:rsidRDefault="000F7377">
      <w:r xmlns:w="http://schemas.openxmlformats.org/wordprocessingml/2006/main">
        <w:t xml:space="preserve">2: سيادة الكنيسة</w:t>
      </w:r>
    </w:p>
    <w:p w14:paraId="6BD2B03A" w14:textId="77777777" w:rsidR="000F7377" w:rsidRDefault="000F7377"/>
    <w:p w14:paraId="0CBF994C" w14:textId="77777777" w:rsidR="000F7377" w:rsidRDefault="000F7377">
      <w:r xmlns:w="http://schemas.openxmlformats.org/wordprocessingml/2006/main">
        <w:t xml:space="preserve">1: دانيال 7: 27 - والمملكة والسلطان وعظمة المملكة تحت كل السماء، تعطى لشعب قديسي العلي، الذين مملكتهم مملكة أبدية، وتخدم كل السلاطات وأطيعه.</w:t>
      </w:r>
    </w:p>
    <w:p w14:paraId="2D68A9FD" w14:textId="77777777" w:rsidR="000F7377" w:rsidRDefault="000F7377"/>
    <w:p w14:paraId="234E1D4A" w14:textId="77777777" w:rsidR="000F7377" w:rsidRDefault="000F7377">
      <w:r xmlns:w="http://schemas.openxmlformats.org/wordprocessingml/2006/main">
        <w:t xml:space="preserve">2: مزمور 2: 10-12 ـ ـ فالآن أيها الملوك تعقلوا، وتأدبوا يا قضاة الأرض. اعبدوا الرب بخوف وابتهجوا برعدة. قبّلوا الابن لئلا يغضب، فتبيدوا من الطريق، إذا احتمى غضبه قليلاً. طوبى لجميع الذين وضعوا ثقتهم فيه.</w:t>
      </w:r>
    </w:p>
    <w:p w14:paraId="06C65336" w14:textId="77777777" w:rsidR="000F7377" w:rsidRDefault="000F7377"/>
    <w:p w14:paraId="61345A2D" w14:textId="77777777" w:rsidR="000F7377" w:rsidRDefault="000F7377">
      <w:r xmlns:w="http://schemas.openxmlformats.org/wordprocessingml/2006/main">
        <w:t xml:space="preserve">رؤيا 18 هو الإصحاح الثامن عشر من سفر الرؤيا ويواصل رؤية يوحنا لأحداث نهاية الزمان. يركز هذا الأصحاح على سقوط بابل العظيمة ودينونتها، وهو ما يرمز إلى نظام فاسد وثني يعارض الله.</w:t>
      </w:r>
    </w:p>
    <w:p w14:paraId="307450EE" w14:textId="77777777" w:rsidR="000F7377" w:rsidRDefault="000F7377"/>
    <w:p w14:paraId="79519978" w14:textId="77777777" w:rsidR="000F7377" w:rsidRDefault="000F7377">
      <w:r xmlns:w="http://schemas.openxmlformats.org/wordprocessingml/2006/main">
        <w:t xml:space="preserve">الفقرة الأولى: يبدأ الأصحاح بنزول ملاك من السماء، ينادي بصوت عظيم أن بابل سقطت. يعلن هذا الإعلان هلاكها، ويعلن أنها صارت مسكنًا للشياطين، ومسكنًا لكل روح نجس، وقفصًا لكل طائر نجس (رؤ 18: 2). لقد انخدعت الأمم بسحرها وفجورها واستغلالها الاقتصادي (رؤيا ١٨: ٣). وصوت آخر من السماء يدعو شعب الله أن يخرجوا من بابل حتى لا يشتركوا في خطاياها أو يشتركوا في ضرباتها (رؤيا 4:18-5).</w:t>
      </w:r>
    </w:p>
    <w:p w14:paraId="4A7976B9" w14:textId="77777777" w:rsidR="000F7377" w:rsidRDefault="000F7377"/>
    <w:p w14:paraId="30CC60DD" w14:textId="77777777" w:rsidR="000F7377" w:rsidRDefault="000F7377">
      <w:r xmlns:w="http://schemas.openxmlformats.org/wordprocessingml/2006/main">
        <w:t xml:space="preserve">الفقرة الثانية: يصف هذا الإصحاح الثروة الكبيرة والرفاهية المرتبطة ببابل. </w:t>
      </w:r>
      <w:r xmlns:w="http://schemas.openxmlformats.org/wordprocessingml/2006/main">
        <w:lastRenderedPageBreak xmlns:w="http://schemas.openxmlformats.org/wordprocessingml/2006/main"/>
      </w:r>
      <w:r xmlns:w="http://schemas.openxmlformats.org/wordprocessingml/2006/main">
        <w:t xml:space="preserve">التجار يندبون على تدميرها لأنه لم يعد أحد يشتري بضائعهم بعد الآن – بضائع مثل الذهب والفضة والأحجار الكريمة والأقمشة الفاخرة والأطياب والخمر والزيت والماشية والعبيد – وحتى النفوس البشرية (رؤيا 18: 11-13). إنهم يندبون أرباحهم الضائعة عندما يرون الدخان يتصاعد من المدينة المحترقة (رؤيا ١٥:١٨-١٩).</w:t>
      </w:r>
    </w:p>
    <w:p w14:paraId="2BACC6F8" w14:textId="77777777" w:rsidR="000F7377" w:rsidRDefault="000F7377"/>
    <w:p w14:paraId="1E59D2EA" w14:textId="77777777" w:rsidR="000F7377" w:rsidRDefault="000F7377">
      <w:r xmlns:w="http://schemas.openxmlformats.org/wordprocessingml/2006/main">
        <w:t xml:space="preserve">الفقرة الثالثة: يعم الفرح في السماء بسبب دينونة بابل. ألقى ملاك حجرًا عظيمًا في البحر معلنًا أن بابل ستُرمى بعنف ولن يتم العثور عليها مرة أخرى (رؤيا ١٨: ٢١). يوصف تدمير المدينة بأنه دمار كامل، ولن تُسمع موسيقى أو حرفي داخل أسوارها. ولن يشرق هناك نور في ما بعد (رؤيا 22:18-23). ونؤكد أن بابل هي المسؤولة عن سفك دماء الأنبياء والقديسين عبر التاريخ (رؤيا 18: 24). ويختتم هذا الإصحاح بالتأكيد على أن الله قد انتقم لشعبه من خلال سقوط بابل.</w:t>
      </w:r>
    </w:p>
    <w:p w14:paraId="76FD2509" w14:textId="77777777" w:rsidR="000F7377" w:rsidRDefault="000F7377"/>
    <w:p w14:paraId="6882B5CA" w14:textId="77777777" w:rsidR="000F7377" w:rsidRDefault="000F7377">
      <w:r xmlns:w="http://schemas.openxmlformats.org/wordprocessingml/2006/main">
        <w:t xml:space="preserve">باختصار، يصور الإصحاح الثامن عشر من سفر الرؤيا سقوط بابل العظيمة ودينونتها، وهي رمز لنظام فاسد وثني. يسلط هذا الفصل الضوء على ممارساتها الخادعة واستغلالها الاقتصادي وفجورها. يعلن ملاك تدميرها، ويدعو شعب الله إلى الانفصال عن تأثيرها. يصف هذا الإصحاح حزن التجار على أرباحهم الضائعة والابتهاج في السماء بسبب دينونة بابل. فهو يؤكد على الدمار الكامل لبابل ويؤكد عدالة الله في انتقامه لشعبه من هذا النظام الشرير. يسلط هذا الفصل الضوء على موضوعات الدينونة الإلهية المتعلقة بالفساد الروحي والاستغلال الاقتصادي، ويدعو المؤمنين إلى البقاء منفصلين عن الأنظمة الدنيوية المعارضة لله.</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وبعد هذه الأمور رأيت ملاكا آخر نازلا من السماء له قوة عظيمة. وأضاءت الأرض من مجده.</w:t>
      </w:r>
    </w:p>
    <w:p w14:paraId="541C28A9" w14:textId="77777777" w:rsidR="000F7377" w:rsidRDefault="000F7377"/>
    <w:p w14:paraId="5750ABF1" w14:textId="77777777" w:rsidR="000F7377" w:rsidRDefault="000F7377">
      <w:r xmlns:w="http://schemas.openxmlformats.org/wordprocessingml/2006/main">
        <w:t xml:space="preserve">ينزل ملاك من السماء ويأتي بقوة عظيمة ومجد إلى الأرض.</w:t>
      </w:r>
    </w:p>
    <w:p w14:paraId="4CE12081" w14:textId="77777777" w:rsidR="000F7377" w:rsidRDefault="000F7377"/>
    <w:p w14:paraId="73A8DA8A" w14:textId="77777777" w:rsidR="000F7377" w:rsidRDefault="000F7377">
      <w:r xmlns:w="http://schemas.openxmlformats.org/wordprocessingml/2006/main">
        <w:t xml:space="preserve">1. قوة السماء: كيف يمكن لمجد الله أن يغير حياتنا</w:t>
      </w:r>
    </w:p>
    <w:p w14:paraId="2FD4CCA1" w14:textId="77777777" w:rsidR="000F7377" w:rsidRDefault="000F7377"/>
    <w:p w14:paraId="11BB16EE" w14:textId="77777777" w:rsidR="000F7377" w:rsidRDefault="000F7377">
      <w:r xmlns:w="http://schemas.openxmlformats.org/wordprocessingml/2006/main">
        <w:t xml:space="preserve">2. مجد السماء: كيف يمكننا أن نعيش في ضوء عظمة الله</w:t>
      </w:r>
    </w:p>
    <w:p w14:paraId="516B6527" w14:textId="77777777" w:rsidR="000F7377" w:rsidRDefault="000F7377"/>
    <w:p w14:paraId="201467F4" w14:textId="77777777" w:rsidR="000F7377" w:rsidRDefault="000F7377">
      <w:r xmlns:w="http://schemas.openxmlformats.org/wordprocessingml/2006/main">
        <w:t xml:space="preserve">١. سفر المزامير ١٩: ١ـ ـ السماوات تعلن مجد الله؛ السماء تخبر بعمل يديه.</w:t>
      </w:r>
    </w:p>
    <w:p w14:paraId="49E4CCDD" w14:textId="77777777" w:rsidR="000F7377" w:rsidRDefault="000F7377"/>
    <w:p w14:paraId="6994103A" w14:textId="77777777" w:rsidR="000F7377" w:rsidRDefault="000F7377">
      <w:r xmlns:w="http://schemas.openxmlformats.org/wordprocessingml/2006/main">
        <w:t xml:space="preserve">٢. إشعياء ٦: ٣ ـ ـ وكانوا ينادون بعضهم بعضا: «قدوس قدوس قدوس رب الجنود. وامتلأت الأرض كلها من مجده».</w:t>
      </w:r>
    </w:p>
    <w:p w14:paraId="703F6805" w14:textId="77777777" w:rsidR="000F7377" w:rsidRDefault="000F7377"/>
    <w:p w14:paraId="4B8677AF" w14:textId="77777777" w:rsidR="000F7377" w:rsidRDefault="000F7377">
      <w:r xmlns:w="http://schemas.openxmlformats.org/wordprocessingml/2006/main">
        <w:t xml:space="preserve">18: 2 و صرخ بشدة بصوت شديد قائلا سقطت سقطت بابل العظيمة و صارت مسكنا للشياطين و مأوى كل روح نجس و قفصا لكل طير نجس و ممقوت.</w:t>
      </w:r>
    </w:p>
    <w:p w14:paraId="00AA55C3" w14:textId="77777777" w:rsidR="000F7377" w:rsidRDefault="000F7377"/>
    <w:p w14:paraId="21A8BD82" w14:textId="77777777" w:rsidR="000F7377" w:rsidRDefault="000F7377">
      <w:r xmlns:w="http://schemas.openxmlformats.org/wordprocessingml/2006/main">
        <w:t xml:space="preserve">سقطت مدينة بابل العظيمة وصارت مكانًا للشر والظلام.</w:t>
      </w:r>
    </w:p>
    <w:p w14:paraId="617AE963" w14:textId="77777777" w:rsidR="000F7377" w:rsidRDefault="000F7377"/>
    <w:p w14:paraId="4358530B" w14:textId="77777777" w:rsidR="000F7377" w:rsidRDefault="000F7377">
      <w:r xmlns:w="http://schemas.openxmlformats.org/wordprocessingml/2006/main">
        <w:t xml:space="preserve">1. دينونة الله على بابل: تحذير لهذا اليوم</w:t>
      </w:r>
    </w:p>
    <w:p w14:paraId="2E76A783" w14:textId="77777777" w:rsidR="000F7377" w:rsidRDefault="000F7377"/>
    <w:p w14:paraId="19051041" w14:textId="77777777" w:rsidR="000F7377" w:rsidRDefault="000F7377">
      <w:r xmlns:w="http://schemas.openxmlformats.org/wordprocessingml/2006/main">
        <w:t xml:space="preserve">2. اعتناق نور الله ورفض ظلام بابل.</w:t>
      </w:r>
    </w:p>
    <w:p w14:paraId="724D41E9" w14:textId="77777777" w:rsidR="000F7377" w:rsidRDefault="000F7377"/>
    <w:p w14:paraId="18E67F9C" w14:textId="77777777" w:rsidR="000F7377" w:rsidRDefault="000F7377">
      <w:r xmlns:w="http://schemas.openxmlformats.org/wordprocessingml/2006/main">
        <w:t xml:space="preserve">١. إشعياء ٢١: ٩ ـ «تصير بابل بهاء الممالك وبهاء كبرياء الكلدانيين كما قلب الله سدوم وعمورة».</w:t>
      </w:r>
    </w:p>
    <w:p w14:paraId="5DBA2FCE" w14:textId="77777777" w:rsidR="000F7377" w:rsidRDefault="000F7377"/>
    <w:p w14:paraId="4AC8CB26" w14:textId="77777777" w:rsidR="000F7377" w:rsidRDefault="000F7377">
      <w:r xmlns:w="http://schemas.openxmlformats.org/wordprocessingml/2006/main">
        <w:t xml:space="preserve">٢. إرميا ٥١: ٨ ـ ـ "سقطت بابل فجأة ودمرت: ولول عليها، خذ بلسمًا لوجعها، لعلها تشفى."</w:t>
      </w:r>
    </w:p>
    <w:p w14:paraId="14265E6E" w14:textId="77777777" w:rsidR="000F7377" w:rsidRDefault="000F7377"/>
    <w:p w14:paraId="1F014B79" w14:textId="77777777" w:rsidR="000F7377" w:rsidRDefault="000F7377">
      <w:r xmlns:w="http://schemas.openxmlformats.org/wordprocessingml/2006/main">
        <w:t xml:space="preserve">رؤيا 18: 3 لأن جميع الأمم شربوا من خمر غضب زناها، وزنى بها ملوك الأرض، وتجار الأرض استغنوا بكثرة أطايبها.</w:t>
      </w:r>
    </w:p>
    <w:p w14:paraId="0FB92C90" w14:textId="77777777" w:rsidR="000F7377" w:rsidRDefault="000F7377"/>
    <w:p w14:paraId="4DEF4E5A" w14:textId="77777777" w:rsidR="000F7377" w:rsidRDefault="000F7377">
      <w:r xmlns:w="http://schemas.openxmlformats.org/wordprocessingml/2006/main">
        <w:t xml:space="preserve">أمم العالم والملوك والتجار جميعهم فاسدون وقد أصبحوا أثرياء من خلال وفرة الكماليات التي تقدمها بابل.</w:t>
      </w:r>
    </w:p>
    <w:p w14:paraId="709DBBD1" w14:textId="77777777" w:rsidR="000F7377" w:rsidRDefault="000F7377"/>
    <w:p w14:paraId="6E3B3B0E" w14:textId="77777777" w:rsidR="000F7377" w:rsidRDefault="000F7377">
      <w:r xmlns:w="http://schemas.openxmlformats.org/wordprocessingml/2006/main">
        <w:t xml:space="preserve">1. خطايا بابل: ما يمكن أن نتعلمه من أمة الترف والجشع</w:t>
      </w:r>
    </w:p>
    <w:p w14:paraId="71558B48" w14:textId="77777777" w:rsidR="000F7377" w:rsidRDefault="000F7377"/>
    <w:p w14:paraId="79CD4B74" w14:textId="77777777" w:rsidR="000F7377" w:rsidRDefault="000F7377">
      <w:r xmlns:w="http://schemas.openxmlformats.org/wordprocessingml/2006/main">
        <w:t xml:space="preserve">2. مخاطر الثروات الدنيوية: كيفية تجنب إغراءات الثروة</w:t>
      </w:r>
    </w:p>
    <w:p w14:paraId="53D49C8C" w14:textId="77777777" w:rsidR="000F7377" w:rsidRDefault="000F7377"/>
    <w:p w14:paraId="1E8686FF" w14:textId="77777777" w:rsidR="000F7377" w:rsidRDefault="000F7377">
      <w:r xmlns:w="http://schemas.openxmlformats.org/wordprocessingml/2006/main">
        <w:t xml:space="preserve">1. رسالة يعقوب ٤: ٤ـ ـ "أيها الزناة، ألا تعلمون أن صداقة العالم تعني عداوة لله؟ لذلك، كل من يختار أن يكون صديقا للعالم يصبح عدوا لله".</w:t>
      </w:r>
    </w:p>
    <w:p w14:paraId="29F599D6" w14:textId="77777777" w:rsidR="000F7377" w:rsidRDefault="000F7377"/>
    <w:p w14:paraId="4E1B7F3B" w14:textId="77777777" w:rsidR="000F7377" w:rsidRDefault="000F7377">
      <w:r xmlns:w="http://schemas.openxmlformats.org/wordprocessingml/2006/main">
        <w:t xml:space="preserve">٢. سفر الأمثال ١١: ٢٨ ـ ـ "من يتكل على غناه يسقط، أما الصديقون فيزدهرون كالورقة الخضراء."</w:t>
      </w:r>
    </w:p>
    <w:p w14:paraId="0FECE822" w14:textId="77777777" w:rsidR="000F7377" w:rsidRDefault="000F7377"/>
    <w:p w14:paraId="0E9210D5" w14:textId="77777777" w:rsidR="000F7377" w:rsidRDefault="000F7377">
      <w:r xmlns:w="http://schemas.openxmlformats.org/wordprocessingml/2006/main">
        <w:t xml:space="preserve">رؤيا 18: 4 وسمعت صوتا آخر من السماء قائلا اخرجوا منها يا شعبي لئلا تشتركوا في خطاياها ولئلا تأخذوا من ضرباتها.</w:t>
      </w:r>
    </w:p>
    <w:p w14:paraId="149C82DD" w14:textId="77777777" w:rsidR="000F7377" w:rsidRDefault="000F7377"/>
    <w:p w14:paraId="535516B3" w14:textId="77777777" w:rsidR="000F7377" w:rsidRDefault="000F7377">
      <w:r xmlns:w="http://schemas.openxmlformats.org/wordprocessingml/2006/main">
        <w:t xml:space="preserve">يدعو الله المؤمنين إلى الخروج من مدينة الخطية والتحرر من عقابها.</w:t>
      </w:r>
    </w:p>
    <w:p w14:paraId="0254B6A2" w14:textId="77777777" w:rsidR="000F7377" w:rsidRDefault="000F7377"/>
    <w:p w14:paraId="06EF2405" w14:textId="77777777" w:rsidR="000F7377" w:rsidRDefault="000F7377">
      <w:r xmlns:w="http://schemas.openxmlformats.org/wordprocessingml/2006/main">
        <w:t xml:space="preserve">1. "مدينة الخطيئة: تجنب ضربات التجربة"</w:t>
      </w:r>
    </w:p>
    <w:p w14:paraId="1F458C04" w14:textId="77777777" w:rsidR="000F7377" w:rsidRDefault="000F7377"/>
    <w:p w14:paraId="4A1948C4" w14:textId="77777777" w:rsidR="000F7377" w:rsidRDefault="000F7377">
      <w:r xmlns:w="http://schemas.openxmlformats.org/wordprocessingml/2006/main">
        <w:t xml:space="preserve">2. "اتباع دعوة الله: ترك عواقب الخطيئة خلفنا"</w:t>
      </w:r>
    </w:p>
    <w:p w14:paraId="47095132" w14:textId="77777777" w:rsidR="000F7377" w:rsidRDefault="000F7377"/>
    <w:p w14:paraId="4B7CBFFC" w14:textId="77777777" w:rsidR="000F7377" w:rsidRDefault="000F7377">
      <w:r xmlns:w="http://schemas.openxmlformats.org/wordprocessingml/2006/main">
        <w:t xml:space="preserve">1. إرميا 51: 45 ـ ـ "اخرجوا منها يا شعبي وخلصوا أنفسكم كل واحد منكم من حمو غضب الرب".</w:t>
      </w:r>
    </w:p>
    <w:p w14:paraId="0BDDF1B4" w14:textId="77777777" w:rsidR="000F7377" w:rsidRDefault="000F7377"/>
    <w:p w14:paraId="5C8E40FC" w14:textId="77777777" w:rsidR="000F7377" w:rsidRDefault="000F7377">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18: 5 لأن خطاياها بلغت السماء وتذكر الله آثامها.</w:t>
      </w:r>
    </w:p>
    <w:p w14:paraId="15759034" w14:textId="77777777" w:rsidR="000F7377" w:rsidRDefault="000F7377"/>
    <w:p w14:paraId="5A29CB11" w14:textId="77777777" w:rsidR="000F7377" w:rsidRDefault="000F7377">
      <w:r xmlns:w="http://schemas.openxmlformats.org/wordprocessingml/2006/main">
        <w:t xml:space="preserve">ذكر الله ذنوب العباد، فبلغت خطاياهم السماء.</w:t>
      </w:r>
    </w:p>
    <w:p w14:paraId="10604384" w14:textId="77777777" w:rsidR="000F7377" w:rsidRDefault="000F7377"/>
    <w:p w14:paraId="580AC77D" w14:textId="77777777" w:rsidR="000F7377" w:rsidRDefault="000F7377">
      <w:r xmlns:w="http://schemas.openxmlformats.org/wordprocessingml/2006/main">
        <w:t xml:space="preserve">1. عواقب الخطيئة - سنكون في النهاية مسؤولين عن خطايانا.</w:t>
      </w:r>
    </w:p>
    <w:p w14:paraId="3093EA84" w14:textId="77777777" w:rsidR="000F7377" w:rsidRDefault="000F7377"/>
    <w:p w14:paraId="35989735" w14:textId="77777777" w:rsidR="000F7377" w:rsidRDefault="000F7377">
      <w:r xmlns:w="http://schemas.openxmlformats.org/wordprocessingml/2006/main">
        <w:t xml:space="preserve">2. لا تستخف بالخطية – فالله يراقبنا دائمًا وسيتذكر أخطائنا.</w:t>
      </w:r>
    </w:p>
    <w:p w14:paraId="39ED8A25" w14:textId="77777777" w:rsidR="000F7377" w:rsidRDefault="000F7377"/>
    <w:p w14:paraId="68D988A1"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7C5B647F" w14:textId="77777777" w:rsidR="000F7377" w:rsidRDefault="000F7377"/>
    <w:p w14:paraId="592B5E70" w14:textId="77777777" w:rsidR="000F7377" w:rsidRDefault="000F7377">
      <w:r xmlns:w="http://schemas.openxmlformats.org/wordprocessingml/2006/main">
        <w:t xml:space="preserve">٢. حزقيال ١٨: ٢٠ ـ ـ النفس التي تخطئ تموت. لا يتألم الابن من إثم الأب، ولا يتألم الأب من إثم الابن. بر الصديق عليه يكون وشر الشرير عليه يكون.</w:t>
      </w:r>
    </w:p>
    <w:p w14:paraId="6FD2C3BB" w14:textId="77777777" w:rsidR="000F7377" w:rsidRDefault="000F7377"/>
    <w:p w14:paraId="03ABBCFF" w14:textId="77777777" w:rsidR="000F7377" w:rsidRDefault="000F7377">
      <w:r xmlns:w="http://schemas.openxmlformats.org/wordprocessingml/2006/main">
        <w:t xml:space="preserve">18 :6 جازوها كما كافأتكم و ضاعفوا لها الضعف حسب أعمالها في الكأس التي ملأتها املأوا ضعفها</w:t>
      </w:r>
    </w:p>
    <w:p w14:paraId="6E7E3104" w14:textId="77777777" w:rsidR="000F7377" w:rsidRDefault="000F7377"/>
    <w:p w14:paraId="7A2B50FF" w14:textId="77777777" w:rsidR="000F7377" w:rsidRDefault="000F7377">
      <w:r xmlns:w="http://schemas.openxmlformats.org/wordprocessingml/2006/main">
        <w:t xml:space="preserve">يوصينا الله أن نجازي الشر بالحسنة، وأن نعطي ضعف ما أخذنا.</w:t>
      </w:r>
    </w:p>
    <w:p w14:paraId="6ACF523A" w14:textId="77777777" w:rsidR="000F7377" w:rsidRDefault="000F7377"/>
    <w:p w14:paraId="2E926432" w14:textId="77777777" w:rsidR="000F7377" w:rsidRDefault="000F7377">
      <w:r xmlns:w="http://schemas.openxmlformats.org/wordprocessingml/2006/main">
        <w:t xml:space="preserve">1. دفع الشر بالخير: قوة الحب في مواجهة الكراهية</w:t>
      </w:r>
    </w:p>
    <w:p w14:paraId="411AA602" w14:textId="77777777" w:rsidR="000F7377" w:rsidRDefault="000F7377"/>
    <w:p w14:paraId="365F7E62" w14:textId="77777777" w:rsidR="000F7377" w:rsidRDefault="000F7377">
      <w:r xmlns:w="http://schemas.openxmlformats.org/wordprocessingml/2006/main">
        <w:t xml:space="preserve">2. رد السيئة بالحسنة: فوائد المسامحة بدلا من القتال</w:t>
      </w:r>
    </w:p>
    <w:p w14:paraId="08803F69" w14:textId="77777777" w:rsidR="000F7377" w:rsidRDefault="000F7377"/>
    <w:p w14:paraId="3B0D4F66" w14:textId="77777777" w:rsidR="000F7377" w:rsidRDefault="000F7377">
      <w:r xmlns:w="http://schemas.openxmlformats.org/wordprocessingml/2006/main">
        <w:t xml:space="preserve">1. متى 5: 38-39 "سمعتم أنه قيل: عين بعين وسن بسن". ولكن أقول لكم: لا تقاوموا الشرير، من لطمك على خدك الأيمن، فحول له خدك الآخر أيضاً».</w:t>
      </w:r>
    </w:p>
    <w:p w14:paraId="08ABD500" w14:textId="77777777" w:rsidR="000F7377" w:rsidRDefault="000F7377"/>
    <w:p w14:paraId="4317056A" w14:textId="77777777" w:rsidR="000F7377" w:rsidRDefault="000F7377">
      <w:r xmlns:w="http://schemas.openxmlformats.org/wordprocessingml/2006/main">
        <w:t xml:space="preserve">2. رومية 12: 19-21 "لا تنتقموا أيها الأحباء، بل أفسحوا المجال لغضب الله، لأنه مكتوب: "لي الإنتقام أنا أجازي، يقول الرب". بل على العكس: "إذا جاع عدوك فأطعمه، وإذا عطش فاسقه، فإن فعلت هذا تجمع جمر نار على رأسه". لا يغلبنك الشر، بل اغلب الشر بالخير."</w:t>
      </w:r>
    </w:p>
    <w:p w14:paraId="653797FC" w14:textId="77777777" w:rsidR="000F7377" w:rsidRDefault="000F7377"/>
    <w:p w14:paraId="20CE8EA4" w14:textId="77777777" w:rsidR="000F7377" w:rsidRDefault="000F7377">
      <w:r xmlns:w="http://schemas.openxmlformats.org/wordprocessingml/2006/main">
        <w:t xml:space="preserve">Revelation 18:7 بقدر ما مجدت نفسها وتنعمت بقدر اعطوها عذابا وحزنا لانها تقول في قلبها انا جالسة ملكة ولست ارملة ولن ارى حزنا.</w:t>
      </w:r>
    </w:p>
    <w:p w14:paraId="2F42F93A" w14:textId="77777777" w:rsidR="000F7377" w:rsidRDefault="000F7377"/>
    <w:p w14:paraId="37600322" w14:textId="77777777" w:rsidR="000F7377" w:rsidRDefault="000F7377">
      <w:r xmlns:w="http://schemas.openxmlformats.org/wordprocessingml/2006/main">
        <w:t xml:space="preserve">يحذر الله من أن أولئك الذين يعيشون في ترف ويفتخرون بتمجيدهم سينالون العقاب والحزن.</w:t>
      </w:r>
    </w:p>
    <w:p w14:paraId="7964F9C1" w14:textId="77777777" w:rsidR="000F7377" w:rsidRDefault="000F7377"/>
    <w:p w14:paraId="31CE491D" w14:textId="77777777" w:rsidR="000F7377" w:rsidRDefault="000F7377">
      <w:r xmlns:w="http://schemas.openxmlformats.org/wordprocessingml/2006/main">
        <w:t xml:space="preserve">1. مخاطر التفاخر وعيش الترف</w:t>
      </w:r>
    </w:p>
    <w:p w14:paraId="51D7BBDE" w14:textId="77777777" w:rsidR="000F7377" w:rsidRDefault="000F7377"/>
    <w:p w14:paraId="5C4F27C9" w14:textId="77777777" w:rsidR="000F7377" w:rsidRDefault="000F7377">
      <w:r xmlns:w="http://schemas.openxmlformats.org/wordprocessingml/2006/main">
        <w:t xml:space="preserve">2. جني ما نزرع: عواقب الكبرياء الباطل</w:t>
      </w:r>
    </w:p>
    <w:p w14:paraId="63B638B0" w14:textId="77777777" w:rsidR="000F7377" w:rsidRDefault="000F7377"/>
    <w:p w14:paraId="60A99CA4" w14:textId="77777777" w:rsidR="000F7377" w:rsidRDefault="000F7377">
      <w:r xmlns:w="http://schemas.openxmlformats.org/wordprocessingml/2006/main">
        <w:t xml:space="preserve">١. سفر الأمثال ١٦: ١٨ ـ ـ قبل الكسر الكبرياء، وقبل السقوط تشامخ الروح.</w:t>
      </w:r>
    </w:p>
    <w:p w14:paraId="65EB1E36" w14:textId="77777777" w:rsidR="000F7377" w:rsidRDefault="000F7377"/>
    <w:p w14:paraId="07F2E745" w14:textId="77777777" w:rsidR="000F7377" w:rsidRDefault="000F7377">
      <w:r xmlns:w="http://schemas.openxmlformats.org/wordprocessingml/2006/main">
        <w:t xml:space="preserve">٢. رسالة يعقوب ٤: ٦ ـ ـ لكنه يعطي نعمة أكثر. لذلك يقول يقاوم الله المستكبرين ويعطي نعمة للمتواضعين.</w:t>
      </w:r>
    </w:p>
    <w:p w14:paraId="0C9EF9E4" w14:textId="77777777" w:rsidR="000F7377" w:rsidRDefault="000F7377"/>
    <w:p w14:paraId="49E55FAB" w14:textId="77777777" w:rsidR="000F7377" w:rsidRDefault="000F7377">
      <w:r xmlns:w="http://schemas.openxmlformats.org/wordprocessingml/2006/main">
        <w:t xml:space="preserve">رؤيا 18: 8 لذلك في يوم واحد ستأتي ضرباتها موت وحزن وجوع. وتحترق بالنار لأن الرب الإله الذي يدينها قوي.</w:t>
      </w:r>
    </w:p>
    <w:p w14:paraId="7F93F3AA" w14:textId="77777777" w:rsidR="000F7377" w:rsidRDefault="000F7377"/>
    <w:p w14:paraId="69F7CB13" w14:textId="77777777" w:rsidR="000F7377" w:rsidRDefault="000F7377">
      <w:r xmlns:w="http://schemas.openxmlformats.org/wordprocessingml/2006/main">
        <w:t xml:space="preserve">وسيدين الرب الإله بابل في يوم واحد بالموت والحزن والجوع والنار.</w:t>
      </w:r>
    </w:p>
    <w:p w14:paraId="62367DBA" w14:textId="77777777" w:rsidR="000F7377" w:rsidRDefault="000F7377"/>
    <w:p w14:paraId="5F824300" w14:textId="77777777" w:rsidR="000F7377" w:rsidRDefault="000F7377">
      <w:r xmlns:w="http://schemas.openxmlformats.org/wordprocessingml/2006/main">
        <w:t xml:space="preserve">1: عدل الله قوي ولا يمكن إيقافه</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عواقب رفض محبة الرب</w:t>
      </w:r>
    </w:p>
    <w:p w14:paraId="41D137DB" w14:textId="77777777" w:rsidR="000F7377" w:rsidRDefault="000F7377"/>
    <w:p w14:paraId="12589AF0" w14:textId="77777777" w:rsidR="000F7377" w:rsidRDefault="000F7377">
      <w:r xmlns:w="http://schemas.openxmlformats.org/wordprocessingml/2006/main">
        <w:t xml:space="preserve">1: إشعياء 26: 9 ـ "عندما تأتي أحكامك على الأرض تتعلم شعوب العالم العدل".</w:t>
      </w:r>
    </w:p>
    <w:p w14:paraId="6C3CA7FA" w14:textId="77777777" w:rsidR="000F7377" w:rsidRDefault="000F7377"/>
    <w:p w14:paraId="6E0503E6" w14:textId="77777777" w:rsidR="000F7377" w:rsidRDefault="000F7377">
      <w:r xmlns:w="http://schemas.openxmlformats.org/wordprocessingml/2006/main">
        <w:t xml:space="preserve">٢: مزمور ٩: ٨ ـ ـ سيدين العالم بالعدل؛ سيحكم الشعوب بالعدل.</w:t>
      </w:r>
    </w:p>
    <w:p w14:paraId="517385EA" w14:textId="77777777" w:rsidR="000F7377" w:rsidRDefault="000F7377"/>
    <w:p w14:paraId="57E5497C" w14:textId="77777777" w:rsidR="000F7377" w:rsidRDefault="000F7377">
      <w:r xmlns:w="http://schemas.openxmlformats.org/wordprocessingml/2006/main">
        <w:t xml:space="preserve">رؤيا 18: 9 وملوك الأرض الذين زنوا وتنعموا معها سيندبونها وينوحون عليها عندما ينظرون دخان حريقها.</w:t>
      </w:r>
    </w:p>
    <w:p w14:paraId="1240EDF8" w14:textId="77777777" w:rsidR="000F7377" w:rsidRDefault="000F7377"/>
    <w:p w14:paraId="5FF6075A" w14:textId="77777777" w:rsidR="000F7377" w:rsidRDefault="000F7377">
      <w:r xmlns:w="http://schemas.openxmlformats.org/wordprocessingml/2006/main">
        <w:t xml:space="preserve">سيندب ملوك الأرض على بابل بعد أن رأوا دمارها.</w:t>
      </w:r>
    </w:p>
    <w:p w14:paraId="7C84F3BD" w14:textId="77777777" w:rsidR="000F7377" w:rsidRDefault="000F7377"/>
    <w:p w14:paraId="13879705" w14:textId="77777777" w:rsidR="000F7377" w:rsidRDefault="000F7377">
      <w:r xmlns:w="http://schemas.openxmlformats.org/wordprocessingml/2006/main">
        <w:t xml:space="preserve">1. سقوط بابل: عواقب الخطيئة</w:t>
      </w:r>
    </w:p>
    <w:p w14:paraId="53B949F2" w14:textId="77777777" w:rsidR="000F7377" w:rsidRDefault="000F7377"/>
    <w:p w14:paraId="0656AC6C" w14:textId="77777777" w:rsidR="000F7377" w:rsidRDefault="000F7377">
      <w:r xmlns:w="http://schemas.openxmlformats.org/wordprocessingml/2006/main">
        <w:t xml:space="preserve">2. غضب الله وهلاك الأشرار</w:t>
      </w:r>
    </w:p>
    <w:p w14:paraId="4621671A" w14:textId="77777777" w:rsidR="000F7377" w:rsidRDefault="000F7377"/>
    <w:p w14:paraId="0A7D2F4F" w14:textId="77777777" w:rsidR="000F7377" w:rsidRDefault="000F7377">
      <w:r xmlns:w="http://schemas.openxmlformats.org/wordprocessingml/2006/main">
        <w:t xml:space="preserve">1. إرميا 51: 7-8 "كانت بابل كأس ذهب بيد الرب، تسكر كل الأرض: شربت الأمم من خمرها، لذلك غضبت الأمم. سقطت بابل بغتة ودمرت: ولول عليها فخذ بلسمًا لوجعها لعلها تشفى".</w:t>
      </w:r>
    </w:p>
    <w:p w14:paraId="7F8C9B86" w14:textId="77777777" w:rsidR="000F7377" w:rsidRDefault="000F7377"/>
    <w:p w14:paraId="50375BDD" w14:textId="77777777" w:rsidR="000F7377" w:rsidRDefault="000F7377">
      <w:r xmlns:w="http://schemas.openxmlformats.org/wordprocessingml/2006/main">
        <w:t xml:space="preserve">2. إشعياء 47: 8-9 "لذلك اسمعي هذا أيتها المتنعمة الساكنة مهملة القائلة في قلبك أنا وليس آخر غيري. لا أجلس كأرملة ولا لا أنا أعرف خسارة الأولاد ولكن هذين الأمرين سيصيبانك في لحظة في يوم واحد الثكل والترمل فيأتيان عليك بكمالهما مع كثرة سحرك وكثرة كثرة من سحرك."</w:t>
      </w:r>
    </w:p>
    <w:p w14:paraId="76CC149C" w14:textId="77777777" w:rsidR="000F7377" w:rsidRDefault="000F7377"/>
    <w:p w14:paraId="0E3F9106" w14:textId="77777777" w:rsidR="000F7377" w:rsidRDefault="000F7377">
      <w:r xmlns:w="http://schemas.openxmlformats.org/wordprocessingml/2006/main">
        <w:t xml:space="preserve">رؤيا 18: 10 واقفين من بعيد لخوف عذابها قائلين ويل ويل المدينة العظيمة بابل المدينة القوية. لأنه في ساعة واحدة تأتي دينونتك.</w:t>
      </w:r>
    </w:p>
    <w:p w14:paraId="37AB3978" w14:textId="77777777" w:rsidR="000F7377" w:rsidRDefault="000F7377"/>
    <w:p w14:paraId="3EC88377" w14:textId="77777777" w:rsidR="000F7377" w:rsidRDefault="000F7377">
      <w:r xmlns:w="http://schemas.openxmlformats.org/wordprocessingml/2006/main">
        <w:t xml:space="preserve">وفي ساعة واحدة، سيتم دينونة مدينة بابل العظيمة وإدانتها.</w:t>
      </w:r>
    </w:p>
    <w:p w14:paraId="2D684206" w14:textId="77777777" w:rsidR="000F7377" w:rsidRDefault="000F7377"/>
    <w:p w14:paraId="13B9B933" w14:textId="77777777" w:rsidR="000F7377" w:rsidRDefault="000F7377">
      <w:r xmlns:w="http://schemas.openxmlformats.org/wordprocessingml/2006/main">
        <w:t xml:space="preserve">1. إله العدل: نحن نعبد إله البر والدينونة</w:t>
      </w:r>
    </w:p>
    <w:p w14:paraId="570284E9" w14:textId="77777777" w:rsidR="000F7377" w:rsidRDefault="000F7377"/>
    <w:p w14:paraId="16B1BF01" w14:textId="77777777" w:rsidR="000F7377" w:rsidRDefault="000F7377">
      <w:r xmlns:w="http://schemas.openxmlformats.org/wordprocessingml/2006/main">
        <w:t xml:space="preserve">2. حتمية العدالة: نحن نحصد ما نزرع</w:t>
      </w:r>
    </w:p>
    <w:p w14:paraId="3BF95378" w14:textId="77777777" w:rsidR="000F7377" w:rsidRDefault="000F7377"/>
    <w:p w14:paraId="6703EEB8" w14:textId="77777777" w:rsidR="000F7377" w:rsidRDefault="000F7377">
      <w:r xmlns:w="http://schemas.openxmlformats.org/wordprocessingml/2006/main">
        <w:t xml:space="preserve">1. رومية 2: 8-10 "وأما أولئك الذين يطلبون أنفسهم ولا يطيعون الحق، بل يطيعون الإثم، فسيكون غضب وسخط. سيكون ضيق وضيق على كل إنسان يفعل الشر، اليهودي أولاً ثم اليوناني، ولكن مجد وكرامة وسلام لكل من يفعل الخير، اليهودي أولاً ثم اليوناني».</w:t>
      </w:r>
    </w:p>
    <w:p w14:paraId="1CE9F7AA" w14:textId="77777777" w:rsidR="000F7377" w:rsidRDefault="000F7377"/>
    <w:p w14:paraId="56CF0109" w14:textId="77777777" w:rsidR="000F7377" w:rsidRDefault="000F7377">
      <w:r xmlns:w="http://schemas.openxmlformats.org/wordprocessingml/2006/main">
        <w:t xml:space="preserve">2. مزمور 9:16 "الرب معروف بأعمال بره. " الأشرار يصطادون بعمل أيديهم».</w:t>
      </w:r>
    </w:p>
    <w:p w14:paraId="5E678CA9" w14:textId="77777777" w:rsidR="000F7377" w:rsidRDefault="000F7377"/>
    <w:p w14:paraId="458C19CB" w14:textId="77777777" w:rsidR="000F7377" w:rsidRDefault="000F7377">
      <w:r xmlns:w="http://schemas.openxmlformats.org/wordprocessingml/2006/main">
        <w:t xml:space="preserve">رؤيا 18:11 وتجار الأرض يبكون وينوحون عليها. لأنه لا أحد يشتري بضائعهم في ما بعد.</w:t>
      </w:r>
    </w:p>
    <w:p w14:paraId="2AC657E4" w14:textId="77777777" w:rsidR="000F7377" w:rsidRDefault="000F7377"/>
    <w:p w14:paraId="162682D3" w14:textId="77777777" w:rsidR="000F7377" w:rsidRDefault="000F7377">
      <w:r xmlns:w="http://schemas.openxmlformats.org/wordprocessingml/2006/main">
        <w:t xml:space="preserve">تجار الأرض ينوحون لأنه ليس من يشتري بضائعهم.</w:t>
      </w:r>
    </w:p>
    <w:p w14:paraId="5E758695" w14:textId="77777777" w:rsidR="000F7377" w:rsidRDefault="000F7377"/>
    <w:p w14:paraId="5DB8E93B" w14:textId="77777777" w:rsidR="000F7377" w:rsidRDefault="000F7377">
      <w:r xmlns:w="http://schemas.openxmlformats.org/wordprocessingml/2006/main">
        <w:t xml:space="preserve">1. كيف يمكننا الاعتماد على تدبير الله في أوقات عدم اليقين</w:t>
      </w:r>
    </w:p>
    <w:p w14:paraId="19D853E1" w14:textId="77777777" w:rsidR="000F7377" w:rsidRDefault="000F7377"/>
    <w:p w14:paraId="1B16913E" w14:textId="77777777" w:rsidR="000F7377" w:rsidRDefault="000F7377">
      <w:r xmlns:w="http://schemas.openxmlformats.org/wordprocessingml/2006/main">
        <w:t xml:space="preserve">2. العيش مع الامتنان وسط الخسارة</w:t>
      </w:r>
    </w:p>
    <w:p w14:paraId="4BCEBB55" w14:textId="77777777" w:rsidR="000F7377" w:rsidRDefault="000F7377"/>
    <w:p w14:paraId="54F5947A" w14:textId="77777777" w:rsidR="000F7377" w:rsidRDefault="000F7377">
      <w:r xmlns:w="http://schemas.openxmlformats.org/wordprocessingml/2006/main">
        <w:t xml:space="preserve">1. إشعياء 55: 1-2 "تعالوا يا كل من يعطش، تعالوا إلى الماء؛ ومن ليس له مال فليأت ويشترى ويأكل! هلموا اشتروا خمرًا ولبنًا بالمال وبلا ثمن. لماذا تنفقون فضة لغير خبز، وتتعبون لغير شبع؟ استمعوا لي سمعا، وكلوا الطيب، وتلذذوا بالدسم».</w:t>
      </w:r>
    </w:p>
    <w:p w14:paraId="6C4DFC09" w14:textId="77777777" w:rsidR="000F7377" w:rsidRDefault="000F7377"/>
    <w:p w14:paraId="06CADECF" w14:textId="77777777" w:rsidR="000F7377" w:rsidRDefault="000F7377">
      <w:r xmlns:w="http://schemas.openxmlformats.org/wordprocessingml/2006/main">
        <w:t xml:space="preserve">2. فيلبي 4: 11-12 "ليس أنني أتكلم عن احتياج، لأني تعلمت أن أكون قانعاً في كل حالة. أعرف أن أتضع وأعرف أن أستفضل. وفي كل الظروف، تعلمت سر مواجهة الوفرة والجوع، والوفرة والحاجة.</w:t>
      </w:r>
    </w:p>
    <w:p w14:paraId="2FD2504A" w14:textId="77777777" w:rsidR="000F7377" w:rsidRDefault="000F7377"/>
    <w:p w14:paraId="325EFD5A" w14:textId="77777777" w:rsidR="000F7377" w:rsidRDefault="000F7377">
      <w:r xmlns:w="http://schemas.openxmlformats.org/wordprocessingml/2006/main">
        <w:t xml:space="preserve">رؤيا 18: 12 بضائع من الذهب والفضة والحجارة الكريمة واللؤلؤ والبوص والارجوان والحرير والقرمز وكل عود ثين وكل انية من العاج وكل انية من اناء العاج. أثمن الخشب والنحاس والحديد والرخام،</w:t>
      </w:r>
    </w:p>
    <w:p w14:paraId="012A30B4" w14:textId="77777777" w:rsidR="000F7377" w:rsidRDefault="000F7377"/>
    <w:p w14:paraId="4A9B160C" w14:textId="77777777" w:rsidR="000F7377" w:rsidRDefault="000F7377">
      <w:r xmlns:w="http://schemas.openxmlformats.org/wordprocessingml/2006/main">
        <w:t xml:space="preserve">يصف المقطع من رؤيا 18: 12 مجموعة متنوعة من العناصر الثمينة، بما في ذلك الذهب والفضة والأحجار الكريمة واللؤلؤ والبوص والأرجوان والحرير والقرمز وخشب الثين والعاج والنحاس والحديد والرخام.</w:t>
      </w:r>
    </w:p>
    <w:p w14:paraId="3AA9AE17" w14:textId="77777777" w:rsidR="000F7377" w:rsidRDefault="000F7377"/>
    <w:p w14:paraId="1A888498" w14:textId="77777777" w:rsidR="000F7377" w:rsidRDefault="000F7377">
      <w:r xmlns:w="http://schemas.openxmlformats.org/wordprocessingml/2006/main">
        <w:t xml:space="preserve">1. تكلفة الغرور: دراسة العناصر الموصوفة في رؤيا ١٨: ١٢</w:t>
      </w:r>
    </w:p>
    <w:p w14:paraId="025385B4" w14:textId="77777777" w:rsidR="000F7377" w:rsidRDefault="000F7377"/>
    <w:p w14:paraId="593CECA2" w14:textId="77777777" w:rsidR="000F7377" w:rsidRDefault="000F7377">
      <w:r xmlns:w="http://schemas.openxmlformats.org/wordprocessingml/2006/main">
        <w:t xml:space="preserve">2. روعة الأرض: تأمل في الجمال الموصوف في رؤيا ١٨: ١٢</w:t>
      </w:r>
    </w:p>
    <w:p w14:paraId="114EDD12" w14:textId="77777777" w:rsidR="000F7377" w:rsidRDefault="000F7377"/>
    <w:p w14:paraId="1983BA55" w14:textId="77777777" w:rsidR="000F7377" w:rsidRDefault="000F7377">
      <w:r xmlns:w="http://schemas.openxmlformats.org/wordprocessingml/2006/main">
        <w:t xml:space="preserve">1. رسالة بولس الأولى إلى تيموثاوس ٦: ١٧ ـ ـ أوص الأغنياء في هذا العالم الحاضر ألا يستكبروا ولا يلقوا رجاءهم في الثروة، التي هي غير مؤكدة، بل أن يلقوا رجاءهم في الله، الذي يزودنا بغنى بكل شيء من أجلنا. التمتع.</w:t>
      </w:r>
    </w:p>
    <w:p w14:paraId="6D900A98" w14:textId="77777777" w:rsidR="000F7377" w:rsidRDefault="000F7377"/>
    <w:p w14:paraId="49F36081" w14:textId="77777777" w:rsidR="000F7377" w:rsidRDefault="000F7377">
      <w:r xmlns:w="http://schemas.openxmlformats.org/wordprocessingml/2006/main">
        <w:t xml:space="preserve">2. رسالة يعقوب ٥: ١ـ ٦ـ ـ تعالوا الآن أيها الأغنياء، ابكوا مولولين على المآسي القادمة عليكم. ثرواتكم قد فسدت وثيابكم أكلها العث. قد تآكل ذهبكم وفضتكم، وسيكون صدأهما دليلا عليكم ويأكل لحمكم كالنار. لقد كنزت كنوزا في الأيام الأخيرة.</w:t>
      </w:r>
    </w:p>
    <w:p w14:paraId="18CA154C" w14:textId="77777777" w:rsidR="000F7377" w:rsidRDefault="000F7377"/>
    <w:p w14:paraId="1B9FD5AF" w14:textId="77777777" w:rsidR="000F7377" w:rsidRDefault="000F7377">
      <w:r xmlns:w="http://schemas.openxmlformats.org/wordprocessingml/2006/main">
        <w:t xml:space="preserve">18: 13 و قرفة و بخورا و دهانا و لبانا و خمرا و زيتا و سميذا و حنطة و بهائم و غنما و خيلا و مركبات و عبيدا و نفوس الناس</w:t>
      </w:r>
    </w:p>
    <w:p w14:paraId="5DD56294" w14:textId="77777777" w:rsidR="000F7377" w:rsidRDefault="000F7377"/>
    <w:p w14:paraId="5E33B6F5" w14:textId="77777777" w:rsidR="000F7377" w:rsidRDefault="000F7377">
      <w:r xmlns:w="http://schemas.openxmlformats.org/wordprocessingml/2006/main">
        <w:t xml:space="preserve">يذكر رؤيا 18: 13 مجموعة متنوعة من السلع والمواد بما في ذلك الأطياب والعطور والمراهم واللبان والخمر والزيت والدقيق والقمح والحيوانات والخيول والمركبات والعبيد وحتى نفوس الناس.</w:t>
      </w:r>
    </w:p>
    <w:p w14:paraId="00FEC420" w14:textId="77777777" w:rsidR="000F7377" w:rsidRDefault="000F7377"/>
    <w:p w14:paraId="48B6C169" w14:textId="77777777" w:rsidR="000F7377" w:rsidRDefault="000F7377">
      <w:r xmlns:w="http://schemas.openxmlformats.org/wordprocessingml/2006/main">
        <w:t xml:space="preserve">1. عبادة الثروة: كيف يمكن أن يؤدي حبنا للممتلكات المادية إلى الضلال</w:t>
      </w:r>
    </w:p>
    <w:p w14:paraId="2626C56B" w14:textId="77777777" w:rsidR="000F7377" w:rsidRDefault="000F7377"/>
    <w:p w14:paraId="38706ADF" w14:textId="77777777" w:rsidR="000F7377" w:rsidRDefault="000F7377">
      <w:r xmlns:w="http://schemas.openxmlformats.org/wordprocessingml/2006/main">
        <w:t xml:space="preserve">2. إله كل الممتلكات: كيف يوفر الله احتياجاتنا من خلال وفرته</w:t>
      </w:r>
    </w:p>
    <w:p w14:paraId="4BC0AE0D" w14:textId="77777777" w:rsidR="000F7377" w:rsidRDefault="000F7377"/>
    <w:p w14:paraId="39E1F5AD" w14:textId="77777777" w:rsidR="000F7377" w:rsidRDefault="000F7377">
      <w:r xmlns:w="http://schemas.openxmlformats.org/wordprocessingml/2006/main">
        <w:t xml:space="preserve">1. أمثال 11: 4 - "لا قيمة للغنى في يوم الغضب، أما البر فينجي من الموت".</w:t>
      </w:r>
    </w:p>
    <w:p w14:paraId="2C9AB63B" w14:textId="77777777" w:rsidR="000F7377" w:rsidRDefault="000F7377"/>
    <w:p w14:paraId="464DBABE" w14:textId="77777777" w:rsidR="000F7377" w:rsidRDefault="000F7377">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السوس والصدأ." وحيث لا ينقب سارقون ولا يسرقون، لأنه حيث يكون كنزك هناك يكون قلبك أيضًا».</w:t>
      </w:r>
    </w:p>
    <w:p w14:paraId="2F01E58A" w14:textId="77777777" w:rsidR="000F7377" w:rsidRDefault="000F7377"/>
    <w:p w14:paraId="76CFA2CA" w14:textId="77777777" w:rsidR="000F7377" w:rsidRDefault="000F7377">
      <w:r xmlns:w="http://schemas.openxmlformats.org/wordprocessingml/2006/main">
        <w:t xml:space="preserve">رؤيا 18: 14 وذهب عنك الثمر الذي شتهته نفسك، وخرج منك كل مشحم وبهت، ولن تجده في ما بعد.</w:t>
      </w:r>
    </w:p>
    <w:p w14:paraId="16A5206A" w14:textId="77777777" w:rsidR="000F7377" w:rsidRDefault="000F7377"/>
    <w:p w14:paraId="57D92DE4" w14:textId="77777777" w:rsidR="000F7377" w:rsidRDefault="000F7377">
      <w:r xmlns:w="http://schemas.openxmlformats.org/wordprocessingml/2006/main">
        <w:t xml:space="preserve">لقد سلبت منا رفاهية الحياة.</w:t>
      </w:r>
    </w:p>
    <w:p w14:paraId="41C26430" w14:textId="77777777" w:rsidR="000F7377" w:rsidRDefault="000F7377"/>
    <w:p w14:paraId="598A4F8A" w14:textId="77777777" w:rsidR="000F7377" w:rsidRDefault="000F7377">
      <w:r xmlns:w="http://schemas.openxmlformats.org/wordprocessingml/2006/main">
        <w:t xml:space="preserve">1: اسكن في الرب وتوكل على رزقه</w:t>
      </w:r>
    </w:p>
    <w:p w14:paraId="2A1A53A0" w14:textId="77777777" w:rsidR="000F7377" w:rsidRDefault="000F7377"/>
    <w:p w14:paraId="4F06E994" w14:textId="77777777" w:rsidR="000F7377" w:rsidRDefault="000F7377">
      <w:r xmlns:w="http://schemas.openxmlformats.org/wordprocessingml/2006/main">
        <w:t xml:space="preserve">2: الرضا في وسط المعاناة</w:t>
      </w:r>
    </w:p>
    <w:p w14:paraId="573BC568" w14:textId="77777777" w:rsidR="000F7377" w:rsidRDefault="000F7377"/>
    <w:p w14:paraId="2B10FD2D" w14:textId="77777777" w:rsidR="000F7377" w:rsidRDefault="000F7377">
      <w:r xmlns:w="http://schemas.openxmlformats.org/wordprocessingml/2006/main">
        <w:t xml:space="preserve">1: فيلبي 11:4-13 "ليس أنني أتكلم عن احتياج، فإني قد تعلمت أن أكون مكتفيا في كل حالة. أعرف أن أتضع، وأعرف أن أستفضل. في كل شيء وفي كل شيء". وفي كل الظروف، تعلمت سر مواجهة الكثرة والجوع، والوفرة والحاجة.</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متى 25:6-27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14:paraId="55550D61" w14:textId="77777777" w:rsidR="000F7377" w:rsidRDefault="000F7377"/>
    <w:p w14:paraId="3AEF16AF" w14:textId="77777777" w:rsidR="000F7377" w:rsidRDefault="000F7377">
      <w:r xmlns:w="http://schemas.openxmlformats.org/wordprocessingml/2006/main">
        <w:t xml:space="preserve">18: 15 تجار هذه الأشياء الذين استغنوا بها سيقفون من بعيد من أجل خوف عذابها يبكون و ينوحون</w:t>
      </w:r>
    </w:p>
    <w:p w14:paraId="01460641" w14:textId="77777777" w:rsidR="000F7377" w:rsidRDefault="000F7377"/>
    <w:p w14:paraId="766A9472" w14:textId="77777777" w:rsidR="000F7377" w:rsidRDefault="000F7377">
      <w:r xmlns:w="http://schemas.openxmlformats.org/wordprocessingml/2006/main">
        <w:t xml:space="preserve">سوف يمتلئ تجار العالم بالخوف والحزن عندما يرون دينونة الله على بابل.</w:t>
      </w:r>
    </w:p>
    <w:p w14:paraId="71CDD964" w14:textId="77777777" w:rsidR="000F7377" w:rsidRDefault="000F7377"/>
    <w:p w14:paraId="0119C000" w14:textId="77777777" w:rsidR="000F7377" w:rsidRDefault="000F7377">
      <w:r xmlns:w="http://schemas.openxmlformats.org/wordprocessingml/2006/main">
        <w:t xml:space="preserve">1. ابحث عن الأمان في الله، وليس في الثروات الدنيوية.</w:t>
      </w:r>
    </w:p>
    <w:p w14:paraId="53E77E6A" w14:textId="77777777" w:rsidR="000F7377" w:rsidRDefault="000F7377"/>
    <w:p w14:paraId="72E98E1C" w14:textId="77777777" w:rsidR="000F7377" w:rsidRDefault="000F7377">
      <w:r xmlns:w="http://schemas.openxmlformats.org/wordprocessingml/2006/main">
        <w:t xml:space="preserve">2. الإيمان بعدالة الله المطلقة.</w:t>
      </w:r>
    </w:p>
    <w:p w14:paraId="04FDB92B" w14:textId="77777777" w:rsidR="000F7377" w:rsidRDefault="000F7377"/>
    <w:p w14:paraId="14B556CE" w14:textId="77777777" w:rsidR="000F7377" w:rsidRDefault="000F7377">
      <w:r xmlns:w="http://schemas.openxmlformats.org/wordprocessingml/2006/main">
        <w:t xml:space="preserve">١. مزمور ١١٢: ٧ ـ ـ لن يخافوا من الأخبار السيئة؛ قلوبهم ثابتة ومتكلة على الرب.</w:t>
      </w:r>
    </w:p>
    <w:p w14:paraId="0BCFC873" w14:textId="77777777" w:rsidR="000F7377" w:rsidRDefault="000F7377"/>
    <w:p w14:paraId="3D498C50" w14:textId="77777777" w:rsidR="000F7377" w:rsidRDefault="000F7377">
      <w:r xmlns:w="http://schemas.openxmlformats.org/wordprocessingml/2006/main">
        <w:t xml:space="preserve">2. متى 6: 19-21 - "لا تكنزوا لكم كنوزا على الأرض حيث يفسد السوس والصدأ وحيث ينقب السارقون ويسرقون، بل اكنزوا لكم كنوزا في السماء حيث لا يفسد سوس ولا صدأ وحيث اللصوص لا يقتحمون ويسرقون. لأنه حيث يكون كنزك هناك يكون قلبك أيضًا.</w:t>
      </w:r>
    </w:p>
    <w:p w14:paraId="4998BD2B" w14:textId="77777777" w:rsidR="000F7377" w:rsidRDefault="000F7377"/>
    <w:p w14:paraId="039DE7E0" w14:textId="77777777" w:rsidR="000F7377" w:rsidRDefault="000F7377">
      <w:r xmlns:w="http://schemas.openxmlformats.org/wordprocessingml/2006/main">
        <w:t xml:space="preserve">رؤيا 18: 16 وقائلين ويل ويل المدينة العظيمة المتسربلة بالبز والارجوان والقرمز والمتحلية بالذهب والحجارة الكريمة واللؤلؤ.</w:t>
      </w:r>
    </w:p>
    <w:p w14:paraId="5BD53A44" w14:textId="77777777" w:rsidR="000F7377" w:rsidRDefault="000F7377"/>
    <w:p w14:paraId="1E291DE5" w14:textId="77777777" w:rsidR="000F7377" w:rsidRDefault="000F7377">
      <w:r xmlns:w="http://schemas.openxmlformats.org/wordprocessingml/2006/main">
        <w:t xml:space="preserve">وكانت المدينة العظيمة مزينة بملابس فاخرة من الذهب والأحجار الكريمة واللؤلؤ.</w:t>
      </w:r>
    </w:p>
    <w:p w14:paraId="2A6C8FD7" w14:textId="77777777" w:rsidR="000F7377" w:rsidRDefault="000F7377"/>
    <w:p w14:paraId="21D7070B" w14:textId="77777777" w:rsidR="000F7377" w:rsidRDefault="000F7377">
      <w:r xmlns:w="http://schemas.openxmlformats.org/wordprocessingml/2006/main">
        <w:t xml:space="preserve">1. جمال المدينة: دروس من رؤيا ١٨: ١٦</w:t>
      </w:r>
    </w:p>
    <w:p w14:paraId="513605F7" w14:textId="77777777" w:rsidR="000F7377" w:rsidRDefault="000F7377"/>
    <w:p w14:paraId="208FADD3" w14:textId="77777777" w:rsidR="000F7377" w:rsidRDefault="000F7377">
      <w:r xmlns:w="http://schemas.openxmlformats.org/wordprocessingml/2006/main">
        <w:t xml:space="preserve">2. تزيين أنفسنا بالتقوى: ماذا علمتنا المدينة العظيمة؟</w:t>
      </w:r>
    </w:p>
    <w:p w14:paraId="430C2A01" w14:textId="77777777" w:rsidR="000F7377" w:rsidRDefault="000F7377"/>
    <w:p w14:paraId="44B4449A" w14:textId="77777777" w:rsidR="000F7377" w:rsidRDefault="000F7377">
      <w:r xmlns:w="http://schemas.openxmlformats.org/wordprocessingml/2006/main">
        <w:t xml:space="preserve">1. أمثال 31: 25: "لباسها القوة والكرامة، وتضحك على الغد".</w:t>
      </w:r>
    </w:p>
    <w:p w14:paraId="52B8926C" w14:textId="77777777" w:rsidR="000F7377" w:rsidRDefault="000F7377"/>
    <w:p w14:paraId="0DD62835" w14:textId="77777777" w:rsidR="000F7377" w:rsidRDefault="000F7377">
      <w:r xmlns:w="http://schemas.openxmlformats.org/wordprocessingml/2006/main">
        <w:t xml:space="preserve">2. 1 بطرس 3: 3-4: "لا تكن زينتكن خارجية: ضفر الشعر ولبس حُلي الذهب أو ثياب تلبسن، بل ولتكن زينتكن إنسان القلب الخفي مع الله". جمال الروح الوديع الهادئ الذي لا يفنى والذي هو قدام الله كثير الثمن."</w:t>
      </w:r>
    </w:p>
    <w:p w14:paraId="6BD12D1A" w14:textId="77777777" w:rsidR="000F7377" w:rsidRDefault="000F7377"/>
    <w:p w14:paraId="52BC32F5" w14:textId="77777777" w:rsidR="000F7377" w:rsidRDefault="000F7377">
      <w:r xmlns:w="http://schemas.openxmlformats.org/wordprocessingml/2006/main">
        <w:t xml:space="preserve">رؤيا 18: 17 لأنه في ساعة واحدة خرب غنى مثل هذا. وكل ربان وكل الجماعة في السفن والملاحين وجميع عمال البحر وقفوا من بعيد</w:t>
      </w:r>
    </w:p>
    <w:p w14:paraId="18FBCC3B" w14:textId="77777777" w:rsidR="000F7377" w:rsidRDefault="000F7377"/>
    <w:p w14:paraId="0ED6A424" w14:textId="77777777" w:rsidR="000F7377" w:rsidRDefault="000F7377">
      <w:r xmlns:w="http://schemas.openxmlformats.org/wordprocessingml/2006/main">
        <w:t xml:space="preserve">ثروات العالم العظيمة تذهب إلى لا شيء في ساعة واحدة.</w:t>
      </w:r>
    </w:p>
    <w:p w14:paraId="5B63AF1A" w14:textId="77777777" w:rsidR="000F7377" w:rsidRDefault="000F7377"/>
    <w:p w14:paraId="1A4150DD" w14:textId="77777777" w:rsidR="000F7377" w:rsidRDefault="000F7377">
      <w:r xmlns:w="http://schemas.openxmlformats.org/wordprocessingml/2006/main">
        <w:t xml:space="preserve">1. زوال الثروة: كيف أن ثرواتنا عابرة</w:t>
      </w:r>
    </w:p>
    <w:p w14:paraId="56C7EEA6" w14:textId="77777777" w:rsidR="000F7377" w:rsidRDefault="000F7377"/>
    <w:p w14:paraId="4F1B3144" w14:textId="77777777" w:rsidR="000F7377" w:rsidRDefault="000F7377">
      <w:r xmlns:w="http://schemas.openxmlformats.org/wordprocessingml/2006/main">
        <w:t xml:space="preserve">2. غرور السعي وراء القوة والثروة</w:t>
      </w:r>
    </w:p>
    <w:p w14:paraId="613DEB2C" w14:textId="77777777" w:rsidR="000F7377" w:rsidRDefault="000F7377"/>
    <w:p w14:paraId="1F73DF49" w14:textId="77777777" w:rsidR="000F7377" w:rsidRDefault="000F7377">
      <w:r xmlns:w="http://schemas.openxmlformats.org/wordprocessingml/2006/main">
        <w:t xml:space="preserve">١. إنجيل متي ٦: ٢٤ـ ٣٤ ـ ـ لا يستطيع أحد أن يخدم سيدين</w:t>
      </w:r>
    </w:p>
    <w:p w14:paraId="3B49C75D" w14:textId="77777777" w:rsidR="000F7377" w:rsidRDefault="000F7377"/>
    <w:p w14:paraId="18721E71" w14:textId="77777777" w:rsidR="000F7377" w:rsidRDefault="000F7377">
      <w:r xmlns:w="http://schemas.openxmlformats.org/wordprocessingml/2006/main">
        <w:t xml:space="preserve">٢. مزمور ٣٩: ٦ ـ ـ بالتأكيد كل إنسان يمشي في هراء باطل</w:t>
      </w:r>
    </w:p>
    <w:p w14:paraId="6D069EDA" w14:textId="77777777" w:rsidR="000F7377" w:rsidRDefault="000F7377"/>
    <w:p w14:paraId="32090E2D" w14:textId="77777777" w:rsidR="000F7377" w:rsidRDefault="000F7377">
      <w:r xmlns:w="http://schemas.openxmlformats.org/wordprocessingml/2006/main">
        <w:t xml:space="preserve">رؤيا 18: 18 وصرخوا اذ نظروا دخان حريقها قائلين اية مدينة مثل هذه المدينة العظيمة.</w:t>
      </w:r>
    </w:p>
    <w:p w14:paraId="2071AD4A" w14:textId="77777777" w:rsidR="000F7377" w:rsidRDefault="000F7377"/>
    <w:p w14:paraId="4411BAA9" w14:textId="77777777" w:rsidR="000F7377" w:rsidRDefault="000F7377">
      <w:r xmlns:w="http://schemas.openxmlformats.org/wordprocessingml/2006/main">
        <w:t xml:space="preserve">حزن الناس على دمار مدينة بابل العظيمة.</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تدمير بابل: ما يعلمنا إياه عن الكبرياء والجشع</w:t>
      </w:r>
    </w:p>
    <w:p w14:paraId="68AEBB75" w14:textId="77777777" w:rsidR="000F7377" w:rsidRDefault="000F7377"/>
    <w:p w14:paraId="125A54A5" w14:textId="77777777" w:rsidR="000F7377" w:rsidRDefault="000F7377">
      <w:r xmlns:w="http://schemas.openxmlformats.org/wordprocessingml/2006/main">
        <w:t xml:space="preserve">2. قوة الله: كيف يدين الأشرار</w:t>
      </w:r>
    </w:p>
    <w:p w14:paraId="2E6DE8F4" w14:textId="77777777" w:rsidR="000F7377" w:rsidRDefault="000F7377"/>
    <w:p w14:paraId="498E9628" w14:textId="77777777" w:rsidR="000F7377" w:rsidRDefault="000F7377">
      <w:r xmlns:w="http://schemas.openxmlformats.org/wordprocessingml/2006/main">
        <w:t xml:space="preserve">١. سفر الأمثال ١٦: ١٨ ـ ـ "قبل الكسر الكبرياء، وقبل السقوط تشامخ الروح".</w:t>
      </w:r>
    </w:p>
    <w:p w14:paraId="7E235B3D" w14:textId="77777777" w:rsidR="000F7377" w:rsidRDefault="000F7377"/>
    <w:p w14:paraId="2D7023C7" w14:textId="77777777" w:rsidR="000F7377" w:rsidRDefault="000F7377">
      <w:r xmlns:w="http://schemas.openxmlformats.org/wordprocessingml/2006/main">
        <w:t xml:space="preserve">2. سفر إشعياء ١٣: ١٩ـ ٢٠ـ ـ "وتصير بابل، بهاء الممالك، بهاء كبرياء الكلدانيين، كما قلب الله سدوم وعمورة. لا تسكن إلى الأبد، ولا تسكن إلى دور فآخر. جيل."</w:t>
      </w:r>
    </w:p>
    <w:p w14:paraId="4219636F" w14:textId="77777777" w:rsidR="000F7377" w:rsidRDefault="000F7377"/>
    <w:p w14:paraId="63086081" w14:textId="77777777" w:rsidR="000F7377" w:rsidRDefault="000F7377">
      <w:r xmlns:w="http://schemas.openxmlformats.org/wordprocessingml/2006/main">
        <w:t xml:space="preserve">رؤيا 18: 19 وألقوا ترابا على رؤوسهم وصرخوا باكين ونائحين قائلين ويل ويل المدينة العظيمة التي استغنت فيها جميع الذين لهم سفن في البحر من كثرتها. لأنها في ساعة واحدة خربت.</w:t>
      </w:r>
    </w:p>
    <w:p w14:paraId="536B2422" w14:textId="77777777" w:rsidR="000F7377" w:rsidRDefault="000F7377"/>
    <w:p w14:paraId="5055FC13" w14:textId="77777777" w:rsidR="000F7377" w:rsidRDefault="000F7377">
      <w:r xmlns:w="http://schemas.openxmlformats.org/wordprocessingml/2006/main">
        <w:t xml:space="preserve">وبكى الناس وولحوا حزنا على المدينة العظيمة التي صارت خرابا في ساعة واحدة.</w:t>
      </w:r>
    </w:p>
    <w:p w14:paraId="0DB448EF" w14:textId="77777777" w:rsidR="000F7377" w:rsidRDefault="000F7377"/>
    <w:p w14:paraId="585EBF1B" w14:textId="77777777" w:rsidR="000F7377" w:rsidRDefault="000F7377">
      <w:r xmlns:w="http://schemas.openxmlformats.org/wordprocessingml/2006/main">
        <w:t xml:space="preserve">1. رحمة الله وحكمه</w:t>
      </w:r>
    </w:p>
    <w:p w14:paraId="45D6572F" w14:textId="77777777" w:rsidR="000F7377" w:rsidRDefault="000F7377"/>
    <w:p w14:paraId="4ADB80E3" w14:textId="77777777" w:rsidR="000F7377" w:rsidRDefault="000F7377">
      <w:r xmlns:w="http://schemas.openxmlformats.org/wordprocessingml/2006/main">
        <w:t xml:space="preserve">2. عدم ثبات كنوز الأرض</w:t>
      </w:r>
    </w:p>
    <w:p w14:paraId="61EC63FF" w14:textId="77777777" w:rsidR="000F7377" w:rsidRDefault="000F7377"/>
    <w:p w14:paraId="44C51E2E" w14:textId="77777777" w:rsidR="000F7377" w:rsidRDefault="000F7377">
      <w:r xmlns:w="http://schemas.openxmlformats.org/wordprocessingml/2006/main">
        <w:t xml:space="preserve">١. مراثي إرميا ٣: ٢٢ـ ٢٤ـ ـ محبة الرب الثابتة لا تنقطع أبدا؛ مراحمه لا تنتهي أبدا. فهي جديدة كل صباح؛ عظيمة هي امانتك.</w:t>
      </w:r>
    </w:p>
    <w:p w14:paraId="59239DCE" w14:textId="77777777" w:rsidR="000F7377" w:rsidRDefault="000F7377"/>
    <w:p w14:paraId="4669D289" w14:textId="77777777" w:rsidR="000F7377" w:rsidRDefault="000F7377">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18: 20 افرحي بها ايتها السماء ويا الرسل القديسون والانبياء. لأن الله قد انتقم لك منها.</w:t>
      </w:r>
    </w:p>
    <w:p w14:paraId="7936A999" w14:textId="77777777" w:rsidR="000F7377" w:rsidRDefault="000F7377"/>
    <w:p w14:paraId="41155209" w14:textId="77777777" w:rsidR="000F7377" w:rsidRDefault="000F7377">
      <w:r xmlns:w="http://schemas.openxmlformats.org/wordprocessingml/2006/main">
        <w:t xml:space="preserve">لقد انتقم الله لأولئك الذين ظلمتهم مدينة بابل الخاطئة.</w:t>
      </w:r>
    </w:p>
    <w:p w14:paraId="69F8FC0F" w14:textId="77777777" w:rsidR="000F7377" w:rsidRDefault="000F7377"/>
    <w:p w14:paraId="0FEAAEA8" w14:textId="77777777" w:rsidR="000F7377" w:rsidRDefault="000F7377">
      <w:r xmlns:w="http://schemas.openxmlformats.org/wordprocessingml/2006/main">
        <w:t xml:space="preserve">1: إن عدالة الله غالبة، وهو ينتقم دائمًا للمظلومين.</w:t>
      </w:r>
    </w:p>
    <w:p w14:paraId="393B2964" w14:textId="77777777" w:rsidR="000F7377" w:rsidRDefault="000F7377"/>
    <w:p w14:paraId="2DAFAA4F" w14:textId="77777777" w:rsidR="000F7377" w:rsidRDefault="000F7377">
      <w:r xmlns:w="http://schemas.openxmlformats.org/wordprocessingml/2006/main">
        <w:t xml:space="preserve">2: افرحوا بعدل الله وأظهروا الشكر لحمايته.</w:t>
      </w:r>
    </w:p>
    <w:p w14:paraId="47256F64" w14:textId="77777777" w:rsidR="000F7377" w:rsidRDefault="000F7377"/>
    <w:p w14:paraId="022F2F3E" w14:textId="77777777" w:rsidR="000F7377" w:rsidRDefault="000F7377">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14:paraId="6733FDD1" w14:textId="77777777" w:rsidR="000F7377" w:rsidRDefault="000F7377"/>
    <w:p w14:paraId="509D1FC8" w14:textId="77777777" w:rsidR="000F7377" w:rsidRDefault="000F7377">
      <w:r xmlns:w="http://schemas.openxmlformats.org/wordprocessingml/2006/main">
        <w:t xml:space="preserve">٢: مزمور ٧: ١١ ـ ـ الله قاض عادل، وإله يشعر بالسخط كل يوم.</w:t>
      </w:r>
    </w:p>
    <w:p w14:paraId="36D918DE" w14:textId="77777777" w:rsidR="000F7377" w:rsidRDefault="000F7377"/>
    <w:p w14:paraId="419BD4FD" w14:textId="77777777" w:rsidR="000F7377" w:rsidRDefault="000F7377">
      <w:r xmlns:w="http://schemas.openxmlformats.org/wordprocessingml/2006/main">
        <w:t xml:space="preserve">رؤيا 18: 21 ثم رفع ملاك قوي حجرا كرحى عظيمة وطرحه في البحر قائلا هكذا بعنف ستطرح بابل المدينة العظيمة ولن توجد في ما بعد.</w:t>
      </w:r>
    </w:p>
    <w:p w14:paraId="1246CDAC" w14:textId="77777777" w:rsidR="000F7377" w:rsidRDefault="000F7377"/>
    <w:p w14:paraId="414CF835" w14:textId="77777777" w:rsidR="000F7377" w:rsidRDefault="000F7377">
      <w:r xmlns:w="http://schemas.openxmlformats.org/wordprocessingml/2006/main">
        <w:t xml:space="preserve">ألقى ملاك عظيم حجر رحى كبير في البحر، رمزًا إلى دمار المدينة العظيمة بابل.</w:t>
      </w:r>
    </w:p>
    <w:p w14:paraId="40DACFFD" w14:textId="77777777" w:rsidR="000F7377" w:rsidRDefault="000F7377"/>
    <w:p w14:paraId="2569E25F" w14:textId="77777777" w:rsidR="000F7377" w:rsidRDefault="000F7377">
      <w:r xmlns:w="http://schemas.openxmlformats.org/wordprocessingml/2006/main">
        <w:t xml:space="preserve">1. دمار بابل: علامة مجيء الرب</w:t>
      </w:r>
    </w:p>
    <w:p w14:paraId="6A1E1899" w14:textId="77777777" w:rsidR="000F7377" w:rsidRDefault="000F7377"/>
    <w:p w14:paraId="1FA2875E" w14:textId="77777777" w:rsidR="000F7377" w:rsidRDefault="000F7377">
      <w:r xmlns:w="http://schemas.openxmlformats.org/wordprocessingml/2006/main">
        <w:t xml:space="preserve">2. عواقب العصيان: سقوط بابل</w:t>
      </w:r>
    </w:p>
    <w:p w14:paraId="392FD633" w14:textId="77777777" w:rsidR="000F7377" w:rsidRDefault="000F7377"/>
    <w:p w14:paraId="7B392D14" w14:textId="77777777" w:rsidR="000F7377" w:rsidRDefault="000F7377">
      <w:r xmlns:w="http://schemas.openxmlformats.org/wordprocessingml/2006/main">
        <w:t xml:space="preserve">1. إرميا 51: 63-64 "ويكون عندما تنتهي من قراءة هذا الكتاب أنك تربط به حجرا وتطرحه إلى وسط الفرات: وتقول هكذا يكون. تغرق بابل ولا تقوم من الشر الذي أنا جالبه عليها."</w:t>
      </w:r>
    </w:p>
    <w:p w14:paraId="5B834E34" w14:textId="77777777" w:rsidR="000F7377" w:rsidRDefault="000F7377"/>
    <w:p w14:paraId="575BF722" w14:textId="77777777" w:rsidR="000F7377" w:rsidRDefault="000F7377">
      <w:r xmlns:w="http://schemas.openxmlformats.org/wordprocessingml/2006/main">
        <w:t xml:space="preserve">2. إشعياء 13: 19-20 "وتصير بابل بهاء الممالك وبهاء فخر الكلدانيين كما قلب الله سدوم وعمورة. لا تسكن إلى الأبد ولا تسكن إلى دور فإلى دور. الجيل: ولا يخيم هناك الأعرابي، ولا يرعى هناك رعاة».</w:t>
      </w:r>
    </w:p>
    <w:p w14:paraId="7E24AFCF" w14:textId="77777777" w:rsidR="000F7377" w:rsidRDefault="000F7377"/>
    <w:p w14:paraId="60799DF2" w14:textId="77777777" w:rsidR="000F7377" w:rsidRDefault="000F7377">
      <w:r xmlns:w="http://schemas.openxmlformats.org/wordprocessingml/2006/main">
        <w:t xml:space="preserve">رؤيا 18: 22 ولن يسمع فيك في ما بعد صوت عازفي القيثارة والمغنين والمزامير والمبوقين. ولن يوجد فيك في ما بعد كل صانع، مهما كانت صنعته،. وصوت رحى لن يسمع فيك في ما بعد.</w:t>
      </w:r>
    </w:p>
    <w:p w14:paraId="34AD2F98" w14:textId="77777777" w:rsidR="000F7377" w:rsidRDefault="000F7377"/>
    <w:p w14:paraId="7307BC86" w14:textId="77777777" w:rsidR="000F7377" w:rsidRDefault="000F7377">
      <w:r xmlns:w="http://schemas.openxmlformats.org/wordprocessingml/2006/main">
        <w:t xml:space="preserve">تم تصوير بابل على أنها مكان للثروة والرفاهية العظيمة التي وصلت إلى نهاية مفاجئة.</w:t>
      </w:r>
    </w:p>
    <w:p w14:paraId="0AD84683" w14:textId="77777777" w:rsidR="000F7377" w:rsidRDefault="000F7377"/>
    <w:p w14:paraId="2615BD5F" w14:textId="77777777" w:rsidR="000F7377" w:rsidRDefault="000F7377">
      <w:r xmlns:w="http://schemas.openxmlformats.org/wordprocessingml/2006/main">
        <w:t xml:space="preserve">1. غرور الملذات الدنيوية</w:t>
      </w:r>
    </w:p>
    <w:p w14:paraId="2B0EBEAE" w14:textId="77777777" w:rsidR="000F7377" w:rsidRDefault="000F7377"/>
    <w:p w14:paraId="6FB5D287" w14:textId="77777777" w:rsidR="000F7377" w:rsidRDefault="000F7377">
      <w:r xmlns:w="http://schemas.openxmlformats.org/wordprocessingml/2006/main">
        <w:t xml:space="preserve">2. زوال الثروة الأرضية</w:t>
      </w:r>
    </w:p>
    <w:p w14:paraId="2D5A8386" w14:textId="77777777" w:rsidR="000F7377" w:rsidRDefault="000F7377"/>
    <w:p w14:paraId="04747689" w14:textId="77777777" w:rsidR="000F7377" w:rsidRDefault="000F7377">
      <w:r xmlns:w="http://schemas.openxmlformats.org/wordprocessingml/2006/main">
        <w:t xml:space="preserve">1. الجامعة 2: 1-11</w:t>
      </w:r>
    </w:p>
    <w:p w14:paraId="02F42ADC" w14:textId="77777777" w:rsidR="000F7377" w:rsidRDefault="000F7377"/>
    <w:p w14:paraId="6C1CD92A" w14:textId="77777777" w:rsidR="000F7377" w:rsidRDefault="000F7377">
      <w:r xmlns:w="http://schemas.openxmlformats.org/wordprocessingml/2006/main">
        <w:t xml:space="preserve">2. إشعياء 47: 8-10</w:t>
      </w:r>
    </w:p>
    <w:p w14:paraId="29C416A6" w14:textId="77777777" w:rsidR="000F7377" w:rsidRDefault="000F7377"/>
    <w:p w14:paraId="62A5A88F" w14:textId="77777777" w:rsidR="000F7377" w:rsidRDefault="000F7377">
      <w:r xmlns:w="http://schemas.openxmlformats.org/wordprocessingml/2006/main">
        <w:t xml:space="preserve">رؤيا 18: 23 ونور سراج لن يضيء فيك في ما بعد. وصوت العريس والعروس لن يسمع فيك فيما بعد لان تجارك كانوا عظماء الارض. لأنه بسحرك انخدعت جميع الأمم.</w:t>
      </w:r>
    </w:p>
    <w:p w14:paraId="08405004" w14:textId="77777777" w:rsidR="000F7377" w:rsidRDefault="000F7377"/>
    <w:p w14:paraId="264A69AB" w14:textId="77777777" w:rsidR="000F7377" w:rsidRDefault="000F7377">
      <w:r xmlns:w="http://schemas.openxmlformats.org/wordprocessingml/2006/main">
        <w:t xml:space="preserve">وكان التجار في المدينة من أصحاب النفوذ في العالم، وقد خدع سحرهم جميع الأمم.</w:t>
      </w:r>
    </w:p>
    <w:p w14:paraId="0FC49227" w14:textId="77777777" w:rsidR="000F7377" w:rsidRDefault="000F7377"/>
    <w:p w14:paraId="03278B28" w14:textId="77777777" w:rsidR="000F7377" w:rsidRDefault="000F7377">
      <w:r xmlns:w="http://schemas.openxmlformats.org/wordprocessingml/2006/main">
        <w:t xml:space="preserve">1. قوة الخداع</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تأثير التجار</w:t>
      </w:r>
    </w:p>
    <w:p w14:paraId="181F4A71" w14:textId="77777777" w:rsidR="000F7377" w:rsidRDefault="000F7377"/>
    <w:p w14:paraId="03778E0C" w14:textId="77777777" w:rsidR="000F7377" w:rsidRDefault="000F7377">
      <w:r xmlns:w="http://schemas.openxmlformats.org/wordprocessingml/2006/main">
        <w:t xml:space="preserve">1. إنجيل متي ٢٤: ٤ـ ٥ـ ـ فأجاب يسوع وقال لهم: انتبهوا من أن يضلكم أحد. لأن كثيرين سيأتون باسمي قائلين: أنا هو المسيح. ويضل كثيرين.</w:t>
      </w:r>
    </w:p>
    <w:p w14:paraId="1C91104B" w14:textId="77777777" w:rsidR="000F7377" w:rsidRDefault="000F7377"/>
    <w:p w14:paraId="042ACDFD" w14:textId="77777777" w:rsidR="000F7377" w:rsidRDefault="000F7377">
      <w:r xmlns:w="http://schemas.openxmlformats.org/wordprocessingml/2006/main">
        <w:t xml:space="preserve">2. سفر الأمثال ١٢: ٥ـ ـ أفكار الصديقين مستقيمة، ومؤامرات الأشرار غش.</w:t>
      </w:r>
    </w:p>
    <w:p w14:paraId="792D13FC" w14:textId="77777777" w:rsidR="000F7377" w:rsidRDefault="000F7377"/>
    <w:p w14:paraId="5164A9C6" w14:textId="77777777" w:rsidR="000F7377" w:rsidRDefault="000F7377">
      <w:r xmlns:w="http://schemas.openxmlformats.org/wordprocessingml/2006/main">
        <w:t xml:space="preserve">رؤيا 18: 24 وفيها وجد دم أنبياء وقديسين وجميع الذين قتلوا على الأرض.</w:t>
      </w:r>
    </w:p>
    <w:p w14:paraId="1DD1FB41" w14:textId="77777777" w:rsidR="000F7377" w:rsidRDefault="000F7377"/>
    <w:p w14:paraId="1BA0BCCA" w14:textId="77777777" w:rsidR="000F7377" w:rsidRDefault="000F7377">
      <w:r xmlns:w="http://schemas.openxmlformats.org/wordprocessingml/2006/main">
        <w:t xml:space="preserve">يكشف رؤيا 18: 24 أن دم الأنبياء والقديسين وجميع الذين قتلوا على الأرض وجد فيها.</w:t>
      </w:r>
    </w:p>
    <w:p w14:paraId="00775280" w14:textId="77777777" w:rsidR="000F7377" w:rsidRDefault="000F7377"/>
    <w:p w14:paraId="7CA4A60E" w14:textId="77777777" w:rsidR="000F7377" w:rsidRDefault="000F7377">
      <w:r xmlns:w="http://schemas.openxmlformats.org/wordprocessingml/2006/main">
        <w:t xml:space="preserve">1. دعوة للدفاع عن العدالة: الشهداء الذين رفضوا الاستسلام</w:t>
      </w:r>
    </w:p>
    <w:p w14:paraId="538351B6" w14:textId="77777777" w:rsidR="000F7377" w:rsidRDefault="000F7377"/>
    <w:p w14:paraId="6FE28469" w14:textId="77777777" w:rsidR="000F7377" w:rsidRDefault="000F7377">
      <w:r xmlns:w="http://schemas.openxmlformats.org/wordprocessingml/2006/main">
        <w:t xml:space="preserve">2. قوة الحب: القديسون الذين ضحوا بكل شيء</w:t>
      </w:r>
    </w:p>
    <w:p w14:paraId="5FFEB36B" w14:textId="77777777" w:rsidR="000F7377" w:rsidRDefault="000F7377"/>
    <w:p w14:paraId="4935F2B4" w14:textId="77777777" w:rsidR="000F7377" w:rsidRDefault="000F7377">
      <w:r xmlns:w="http://schemas.openxmlformats.org/wordprocessingml/2006/main">
        <w:t xml:space="preserve">1.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14:paraId="35ACAD45" w14:textId="77777777" w:rsidR="000F7377" w:rsidRDefault="000F7377"/>
    <w:p w14:paraId="3C800DA7" w14:textId="77777777" w:rsidR="000F7377" w:rsidRDefault="000F7377">
      <w:r xmlns:w="http://schemas.openxmlformats.org/wordprocessingml/2006/main">
        <w:t xml:space="preserve">٢. الرسالة إلى العبرانيين ١١: ٣٥ـ ٣٨ ـ ـ "استعادت النساء أمواتهن بالقيامة. وتعرض البعض للتعذيب، ورفضوا قبول الإفراج، حتى يتمكنوا من النهوض مرة أخرى إلى حياة أفضل. وعانى آخرون من السخرية والجلد، وحتى القيود والسجن. رجموا ونشروا وقتلوا بالسيف. لقد جابوا في جلود غنم ومعزى، معوزين مكتئبين مذلين، الذين لم يكن العالم مستحقا لهم، تائهين في البراري والجبال والمغاور ومغارات الأرض.</w:t>
      </w:r>
    </w:p>
    <w:p w14:paraId="1798947D" w14:textId="77777777" w:rsidR="000F7377" w:rsidRDefault="000F7377"/>
    <w:p w14:paraId="4EB9A139" w14:textId="77777777" w:rsidR="000F7377" w:rsidRDefault="000F7377">
      <w:r xmlns:w="http://schemas.openxmlformats.org/wordprocessingml/2006/main">
        <w:t xml:space="preserve">رؤيا 19 هو الإصحاح التاسع عشر من سفر الرؤيا ويواصل رؤية يوحنا لأحداث نهاية الزمان. يركز هذا الفصل على عودة المسيح المجيدة، وعشاء عرس الخروف </w:t>
      </w:r>
      <w:r xmlns:w="http://schemas.openxmlformats.org/wordprocessingml/2006/main">
        <w:lastRenderedPageBreak xmlns:w="http://schemas.openxmlformats.org/wordprocessingml/2006/main"/>
      </w:r>
      <w:r xmlns:w="http://schemas.openxmlformats.org/wordprocessingml/2006/main">
        <w:t xml:space="preserve">، وهزيمة القوى الشريرة.</w:t>
      </w:r>
    </w:p>
    <w:p w14:paraId="426ADABA" w14:textId="77777777" w:rsidR="000F7377" w:rsidRDefault="000F7377"/>
    <w:p w14:paraId="1855F54D" w14:textId="77777777" w:rsidR="000F7377" w:rsidRDefault="000F7377">
      <w:r xmlns:w="http://schemas.openxmlformats.org/wordprocessingml/2006/main">
        <w:t xml:space="preserve">الفقرة الأولى: يبدأ الإصحاح بمشهد في السماء حيث يسبح جمع كثير الله على أحكامه العادلة. يهتفون "هللويا!" إذ يفرحون بدمار بابل، التي ترمز إلى النظام الفاسد الذي قاوم الله (رؤيا 1:19-3). يشترك الأربعة والعشرون شيخًا والمخلوقات الحية الأربعة في العبادة، معترفين بسيادة الله ومسبحينه على خلاصه ومجده (رؤيا 4:19-6).</w:t>
      </w:r>
    </w:p>
    <w:p w14:paraId="34B05BBF" w14:textId="77777777" w:rsidR="000F7377" w:rsidRDefault="000F7377"/>
    <w:p w14:paraId="6CBC80E1" w14:textId="77777777" w:rsidR="000F7377" w:rsidRDefault="000F7377">
      <w:r xmlns:w="http://schemas.openxmlformats.org/wordprocessingml/2006/main">
        <w:t xml:space="preserve">الفقرة الثانية: يشهد يوحنا رؤيا حصان أبيض وراكبه يدعى الأمين والصادق. ويُعرف بأنه يسوع المسيح، الذي يدين ويحارب بالبر (رؤيا 19: 11). وهو يلبس ثوبًا مغموسًا بالدم، رمزًا لانتصاره على قوى الشر. وأجناد السماء تتبعه على خيل بيض، لابسين أيضًا بزًا ناعمًا (رؤيا 19: 14). ويخرج من فمه سيف ماض ليضرب الأمم، مظهرًا سلطانه أن يحكم بالعدل (رؤيا 19: 15).</w:t>
      </w:r>
    </w:p>
    <w:p w14:paraId="16A9376B" w14:textId="77777777" w:rsidR="000F7377" w:rsidRDefault="000F7377"/>
    <w:p w14:paraId="74BFCB20" w14:textId="77777777" w:rsidR="000F7377" w:rsidRDefault="000F7377">
      <w:r xmlns:w="http://schemas.openxmlformats.org/wordprocessingml/2006/main">
        <w:t xml:space="preserve">الفقرة الثالثة: الوحش – ضد المسيح – ونبيه الكذاب يقبض عليهما المسيح ويطرحان حيين في بحيرة النار. وأتباعهم يُقتلون بالسيف الخارج من فم المسيح (رؤيا 20:19-21). ثم يدعو الملاك الجميع للمشاركة في عشاء عرس الخروف – الاتحاد بين المسيح كعريس وأتباعه المؤمنين كالعروس (رؤيا 19: 9). يرمز هذا الاحتفال إلى الشركة المبهجة بين المسيح وأولئك الذين ظلوا مخلصين له.</w:t>
      </w:r>
    </w:p>
    <w:p w14:paraId="7CE080DC" w14:textId="77777777" w:rsidR="000F7377" w:rsidRDefault="000F7377"/>
    <w:p w14:paraId="4BBC6A0A" w14:textId="77777777" w:rsidR="000F7377" w:rsidRDefault="000F7377">
      <w:r xmlns:w="http://schemas.openxmlformats.org/wordprocessingml/2006/main">
        <w:t xml:space="preserve">باختصار، يصور الإصحاح التاسع عشر من سفر الرؤيا مشاهد مليئة بالثناء على أحكام الله العادلة. إنه يصور عودة المسيح المجيدة كراكب على فرس أبيض، يقود جيوش السماء في معركة منتصرة ضد قوى الشر. يؤكد هذا الإصحاح على دور المسيح باعتباره القاضي العادل وسلطته لهزيمة كل معارضة. يتم وصف هزيمة الوحش والنبي الكذاب وأتباعهما، تليها دعوة للمشاركة في عشاء زواج الخروف - وهو احتفال يرمز إلى الوحدة والشركة بين المسيح وأتباعه المؤمنين. يسلط هذا الفصل الضوء على موضوعات العبادة، والانتصار الإلهي على الشر، والترقب السعيد للشركة الأبدية مع المسيح.</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وبعد هذه الأمور سمعت صوتا عظيما من جمع كثير في السماء قائلا هلليلويا. الخلاص والمجد والكرامة والقدرة للرب إلهنا:</w:t>
      </w:r>
    </w:p>
    <w:p w14:paraId="02B567A9" w14:textId="77777777" w:rsidR="000F7377" w:rsidRDefault="000F7377"/>
    <w:p w14:paraId="04565F97" w14:textId="77777777" w:rsidR="000F7377" w:rsidRDefault="000F7377">
      <w:r xmlns:w="http://schemas.openxmlformats.org/wordprocessingml/2006/main">
        <w:t xml:space="preserve">احتفال بالتسبيح والشكر للرب على خلاصه ومجده وكرامته وقدرته.</w:t>
      </w:r>
    </w:p>
    <w:p w14:paraId="009DE93F" w14:textId="77777777" w:rsidR="000F7377" w:rsidRDefault="000F7377"/>
    <w:p w14:paraId="4509C1A3" w14:textId="77777777" w:rsidR="000F7377" w:rsidRDefault="000F7377">
      <w:r xmlns:w="http://schemas.openxmlformats.org/wordprocessingml/2006/main">
        <w:t xml:space="preserve">1. "قوة تسبيح الله"</w:t>
      </w:r>
    </w:p>
    <w:p w14:paraId="225657CC" w14:textId="77777777" w:rsidR="000F7377" w:rsidRDefault="000F7377"/>
    <w:p w14:paraId="6572F364" w14:textId="77777777" w:rsidR="000F7377" w:rsidRDefault="000F7377">
      <w:r xmlns:w="http://schemas.openxmlformats.org/wordprocessingml/2006/main">
        <w:t xml:space="preserve">2. "محبة الله التي لا تُسبر غورها: دعوة للعبادة"</w:t>
      </w:r>
    </w:p>
    <w:p w14:paraId="05F02BB5" w14:textId="77777777" w:rsidR="000F7377" w:rsidRDefault="000F7377"/>
    <w:p w14:paraId="69C97334" w14:textId="77777777" w:rsidR="000F7377" w:rsidRDefault="000F7377">
      <w:r xmlns:w="http://schemas.openxmlformats.org/wordprocessingml/2006/main">
        <w:t xml:space="preserve">1. مزمور 150: 6 ـ "كل ما له نفس فليحمد الرب! " سبح الرب!"</w:t>
      </w:r>
    </w:p>
    <w:p w14:paraId="7055716C" w14:textId="77777777" w:rsidR="000F7377" w:rsidRDefault="000F7377"/>
    <w:p w14:paraId="18ED2CC8" w14:textId="77777777" w:rsidR="000F7377" w:rsidRDefault="000F7377">
      <w:r xmlns:w="http://schemas.openxmlformats.org/wordprocessingml/2006/main">
        <w:t xml:space="preserve">٢. رسالة بولس إلى أهل رومية ١١: ٣٣ـ ٣٦ـ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14:paraId="5DDBA189" w14:textId="77777777" w:rsidR="000F7377" w:rsidRDefault="000F7377"/>
    <w:p w14:paraId="4DD0FD67" w14:textId="77777777" w:rsidR="000F7377" w:rsidRDefault="000F7377">
      <w:r xmlns:w="http://schemas.openxmlformats.org/wordprocessingml/2006/main">
        <w:t xml:space="preserve">رؤيا 19: 2 لأن أحكامه حق وعادلة، إذ قد دان الزانية العظيمة التي أفسدت الأرض بزناها، وانتقم لدماء عبيده من يدها.</w:t>
      </w:r>
    </w:p>
    <w:p w14:paraId="65964330" w14:textId="77777777" w:rsidR="000F7377" w:rsidRDefault="000F7377"/>
    <w:p w14:paraId="509C826C" w14:textId="77777777" w:rsidR="000F7377" w:rsidRDefault="000F7377">
      <w:r xmlns:w="http://schemas.openxmlformats.org/wordprocessingml/2006/main">
        <w:t xml:space="preserve">لقد دان الله الزانية العظيمة التي أفسدت الأرض وانتقم لدماء عبيده.</w:t>
      </w:r>
    </w:p>
    <w:p w14:paraId="1F4437FD" w14:textId="77777777" w:rsidR="000F7377" w:rsidRDefault="000F7377"/>
    <w:p w14:paraId="172494B8" w14:textId="77777777" w:rsidR="000F7377" w:rsidRDefault="000F7377">
      <w:r xmlns:w="http://schemas.openxmlformats.org/wordprocessingml/2006/main">
        <w:t xml:space="preserve">1. أحكام الله العادلة ـ رؤيا ١٩: ٢</w:t>
      </w:r>
    </w:p>
    <w:p w14:paraId="716A05F9" w14:textId="77777777" w:rsidR="000F7377" w:rsidRDefault="000F7377"/>
    <w:p w14:paraId="0B7404F7" w14:textId="77777777" w:rsidR="000F7377" w:rsidRDefault="000F7377">
      <w:r xmlns:w="http://schemas.openxmlformats.org/wordprocessingml/2006/main">
        <w:t xml:space="preserve">2. فساد الأرض والانتقام لدماء المؤمنين – رؤيا 19: 2</w:t>
      </w:r>
    </w:p>
    <w:p w14:paraId="7CEF3398" w14:textId="77777777" w:rsidR="000F7377" w:rsidRDefault="000F7377"/>
    <w:p w14:paraId="7F9B5370" w14:textId="77777777" w:rsidR="000F7377" w:rsidRDefault="000F7377">
      <w:r xmlns:w="http://schemas.openxmlformats.org/wordprocessingml/2006/main">
        <w:t xml:space="preserve">1. سفر المزامير ٣٣: ٥ـ ـ "يحب البر والعدل، وامتلأت الأرض من محبة الرب".</w:t>
      </w:r>
    </w:p>
    <w:p w14:paraId="04DCEE65" w14:textId="77777777" w:rsidR="000F7377" w:rsidRDefault="000F7377"/>
    <w:p w14:paraId="2AB2522A" w14:textId="77777777" w:rsidR="000F7377" w:rsidRDefault="000F7377">
      <w:r xmlns:w="http://schemas.openxmlformats.org/wordprocessingml/2006/main">
        <w:t xml:space="preserve">2. حزقيال ١٦: ٣٨ـ ٣٩ ـ "وسأحكم عليك كما تحاكم الفاسقات والسفك الدماء، وأجلب عليك نقمة دمي وغضب الغيرة. ثم أسلمك إلى يدك أيها الأحباب، فيهدمون تلالكم، ويهدمون معابدكم، وينزعون عنك ثيابك، ويأخذون مجوهراتك، ويتركونك عريانة وعارية".</w:t>
      </w:r>
    </w:p>
    <w:p w14:paraId="1606D4F3" w14:textId="77777777" w:rsidR="000F7377" w:rsidRDefault="000F7377"/>
    <w:p w14:paraId="1F2430E4" w14:textId="77777777" w:rsidR="000F7377" w:rsidRDefault="000F7377">
      <w:r xmlns:w="http://schemas.openxmlformats.org/wordprocessingml/2006/main">
        <w:t xml:space="preserve">رؤيا 19: 3 وقالوا ايضا هلليلويا. &amp;nbsp;ويصعد دخانها إلى أبد الآبدين.</w:t>
      </w:r>
    </w:p>
    <w:p w14:paraId="4A7460A9" w14:textId="77777777" w:rsidR="000F7377" w:rsidRDefault="000F7377"/>
    <w:p w14:paraId="6DAD1852" w14:textId="77777777" w:rsidR="000F7377" w:rsidRDefault="000F7377">
      <w:r xmlns:w="http://schemas.openxmlformats.org/wordprocessingml/2006/main">
        <w:t xml:space="preserve">وسبح الناس في السماء الله، وتصاعد دخان تسبيحهم إلى الأبد.</w:t>
      </w:r>
    </w:p>
    <w:p w14:paraId="248AF555" w14:textId="77777777" w:rsidR="000F7377" w:rsidRDefault="000F7377"/>
    <w:p w14:paraId="01F274F5" w14:textId="77777777" w:rsidR="000F7377" w:rsidRDefault="000F7377">
      <w:r xmlns:w="http://schemas.openxmlformats.org/wordprocessingml/2006/main">
        <w:t xml:space="preserve">1. قوة التسبيح: كيف يمجد تسبيحنا الله</w:t>
      </w:r>
    </w:p>
    <w:p w14:paraId="4D7D7B86" w14:textId="77777777" w:rsidR="000F7377" w:rsidRDefault="000F7377"/>
    <w:p w14:paraId="61F89713" w14:textId="77777777" w:rsidR="000F7377" w:rsidRDefault="000F7377">
      <w:r xmlns:w="http://schemas.openxmlformats.org/wordprocessingml/2006/main">
        <w:t xml:space="preserve">2. تأثير تسبيحنا: كيف يستمر تسبيحنا إلى الأبد</w:t>
      </w:r>
    </w:p>
    <w:p w14:paraId="18C8AB1E" w14:textId="77777777" w:rsidR="000F7377" w:rsidRDefault="000F7377"/>
    <w:p w14:paraId="655950FF" w14:textId="77777777" w:rsidR="000F7377" w:rsidRDefault="000F7377">
      <w:r xmlns:w="http://schemas.openxmlformats.org/wordprocessingml/2006/main">
        <w:t xml:space="preserve">١. مزمور ١٤٥: ٣ ـ ـ عظيم هو الرب وحميد جدا؛ وعظمته لا يمكن البحث عنها.</w:t>
      </w:r>
    </w:p>
    <w:p w14:paraId="2E854232" w14:textId="77777777" w:rsidR="000F7377" w:rsidRDefault="000F7377"/>
    <w:p w14:paraId="49493FCC" w14:textId="77777777" w:rsidR="000F7377" w:rsidRDefault="000F7377">
      <w:r xmlns:w="http://schemas.openxmlformats.org/wordprocessingml/2006/main">
        <w:t xml:space="preserve">2. الرسالة إلى العبرانيين ١٣: ١٥ ـ ـ فلنقدم به في كل حين لله ذبيحة التسبيح، أي ثمر شفاهنا شاكرين لاسمه.</w:t>
      </w:r>
    </w:p>
    <w:p w14:paraId="1A214177" w14:textId="77777777" w:rsidR="000F7377" w:rsidRDefault="000F7377"/>
    <w:p w14:paraId="08D9293B" w14:textId="77777777" w:rsidR="000F7377" w:rsidRDefault="000F7377">
      <w:r xmlns:w="http://schemas.openxmlformats.org/wordprocessingml/2006/main">
        <w:t xml:space="preserve">رؤيا 19: 4 وخرّ الأربعة والعشرون شيخا والحيوانات الأربعة وسجدوا لله الجالس على العرش قائلين آمين. هلليلويا.</w:t>
      </w:r>
    </w:p>
    <w:p w14:paraId="0E0F7C5A" w14:textId="77777777" w:rsidR="000F7377" w:rsidRDefault="000F7377"/>
    <w:p w14:paraId="032239DA" w14:textId="77777777" w:rsidR="000F7377" w:rsidRDefault="000F7377">
      <w:r xmlns:w="http://schemas.openxmlformats.org/wordprocessingml/2006/main">
        <w:t xml:space="preserve">كان الشيوخ والحيوانات يسبحون الله من أجل مجده وقوته.</w:t>
      </w:r>
    </w:p>
    <w:p w14:paraId="531219AA" w14:textId="77777777" w:rsidR="000F7377" w:rsidRDefault="000F7377"/>
    <w:p w14:paraId="786F74CF" w14:textId="77777777" w:rsidR="000F7377" w:rsidRDefault="000F7377">
      <w:r xmlns:w="http://schemas.openxmlformats.org/wordprocessingml/2006/main">
        <w:t xml:space="preserve">1. الله يستحق تسبيحنا وعبادتنا.</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يجب أن نعترف دائمًا بعظمة الله وقوته.</w:t>
      </w:r>
    </w:p>
    <w:p w14:paraId="7434DC12" w14:textId="77777777" w:rsidR="000F7377" w:rsidRDefault="000F7377"/>
    <w:p w14:paraId="2AEB9201" w14:textId="77777777" w:rsidR="000F7377" w:rsidRDefault="000F7377">
      <w:r xmlns:w="http://schemas.openxmlformats.org/wordprocessingml/2006/main">
        <w:t xml:space="preserve">١. مزمور ١٩: ١ ـ ـ "السموات تحدث بمجد الله، والسماء من فوق تخبر بعمل يديه."</w:t>
      </w:r>
    </w:p>
    <w:p w14:paraId="2A4D06C2" w14:textId="77777777" w:rsidR="000F7377" w:rsidRDefault="000F7377"/>
    <w:p w14:paraId="68090482" w14:textId="77777777" w:rsidR="000F7377" w:rsidRDefault="000F7377">
      <w:r xmlns:w="http://schemas.openxmlformats.org/wordprocessingml/2006/main">
        <w:t xml:space="preserve">2. رسالة بولس إلى أهل فيلبي ٢: ١٠ـ ١١ـ ـ "لكي تجثو باسم يسوع كل ركبة ممن في السماء ومن على الأرض ومن تحت الأرض، ويعترف كل لسان أن يسوع المسيح هو رب لمجد الله الآب. "</w:t>
      </w:r>
    </w:p>
    <w:p w14:paraId="3CFEECBB" w14:textId="77777777" w:rsidR="000F7377" w:rsidRDefault="000F7377"/>
    <w:p w14:paraId="1ACCA54B" w14:textId="77777777" w:rsidR="000F7377" w:rsidRDefault="000F7377">
      <w:r xmlns:w="http://schemas.openxmlformats.org/wordprocessingml/2006/main">
        <w:t xml:space="preserve">رؤيا 19: 5 وخرج من العرش صوت قائلا: سبحوا إلهنا يا جميع عبيده والخائفين له، الصغار والكبار.</w:t>
      </w:r>
    </w:p>
    <w:p w14:paraId="37EDDC2E" w14:textId="77777777" w:rsidR="000F7377" w:rsidRDefault="000F7377"/>
    <w:p w14:paraId="3B249173" w14:textId="77777777" w:rsidR="000F7377" w:rsidRDefault="000F7377">
      <w:r xmlns:w="http://schemas.openxmlformats.org/wordprocessingml/2006/main">
        <w:t xml:space="preserve">ينبغي أن يحمد الله مجده جميع عباده، صغيرهم وكبيرهم.</w:t>
      </w:r>
    </w:p>
    <w:p w14:paraId="04ECC039" w14:textId="77777777" w:rsidR="000F7377" w:rsidRDefault="000F7377"/>
    <w:p w14:paraId="0996FD36" w14:textId="77777777" w:rsidR="000F7377" w:rsidRDefault="000F7377">
      <w:r xmlns:w="http://schemas.openxmlformats.org/wordprocessingml/2006/main">
        <w:t xml:space="preserve">1. عظمة الله: دعوة للتسبيح</w:t>
      </w:r>
    </w:p>
    <w:p w14:paraId="007CC46E" w14:textId="77777777" w:rsidR="000F7377" w:rsidRDefault="000F7377"/>
    <w:p w14:paraId="4D887232" w14:textId="77777777" w:rsidR="000F7377" w:rsidRDefault="000F7377">
      <w:r xmlns:w="http://schemas.openxmlformats.org/wordprocessingml/2006/main">
        <w:t xml:space="preserve">2. الجميع متساوون في عيني الرب: دعوة للعبادة</w:t>
      </w:r>
    </w:p>
    <w:p w14:paraId="0691D7E3" w14:textId="77777777" w:rsidR="000F7377" w:rsidRDefault="000F7377"/>
    <w:p w14:paraId="2413D7BD" w14:textId="77777777" w:rsidR="000F7377" w:rsidRDefault="000F7377">
      <w:r xmlns:w="http://schemas.openxmlformats.org/wordprocessingml/2006/main">
        <w:t xml:space="preserve">1. سفر المزامير ١٥٠: ٦ ـ ـ كل ما له نسمة يسبح الرب.</w:t>
      </w:r>
    </w:p>
    <w:p w14:paraId="284830F3" w14:textId="77777777" w:rsidR="000F7377" w:rsidRDefault="000F7377"/>
    <w:p w14:paraId="748A9219" w14:textId="77777777" w:rsidR="000F7377" w:rsidRDefault="000F7377">
      <w:r xmlns:w="http://schemas.openxmlformats.org/wordprocessingml/2006/main">
        <w:t xml:space="preserve">٢. رسالة بولس إلى أهل رومية ١١: ٣٣ـ ٣٦ ـ ـ يا لعمق غنى الله وحكمته وعلمه! ما أبعد أحكامه عن الفحص وطرقه عن الاستقصاء! لأنه من عرف فكر الرب؟ أو من كان مستشاره؟ أو من أعطاه أولا فيكافأ؟ لأن منه وبه وله كل الأشياء، الذي له المجد إلى الأبد. آمين.</w:t>
      </w:r>
    </w:p>
    <w:p w14:paraId="0313AF4A" w14:textId="77777777" w:rsidR="000F7377" w:rsidRDefault="000F7377"/>
    <w:p w14:paraId="25385412" w14:textId="77777777" w:rsidR="000F7377" w:rsidRDefault="000F7377">
      <w:r xmlns:w="http://schemas.openxmlformats.org/wordprocessingml/2006/main">
        <w:t xml:space="preserve">رؤيا 19: 6 وسمعت كصوت جمع كثير وكصوت مياه كثيرة وكصوت رعود شديدة قائلة هلليلويا لانه قد ملك الرب الاله القادر على كل شيء.</w:t>
      </w:r>
    </w:p>
    <w:p w14:paraId="7CFDF421" w14:textId="77777777" w:rsidR="000F7377" w:rsidRDefault="000F7377"/>
    <w:p w14:paraId="358B92AB" w14:textId="77777777" w:rsidR="000F7377" w:rsidRDefault="000F7377">
      <w:r xmlns:w="http://schemas.openxmlformats.org/wordprocessingml/2006/main">
        <w:t xml:space="preserve">عدد كبير من الأصوات، مثل صوت المياه الكثيرة والرعد، غنّت "هللويا!" في مدح حكم الله.</w:t>
      </w:r>
    </w:p>
    <w:p w14:paraId="46868D8D" w14:textId="77777777" w:rsidR="000F7377" w:rsidRDefault="000F7377"/>
    <w:p w14:paraId="32F1357D" w14:textId="77777777" w:rsidR="000F7377" w:rsidRDefault="000F7377">
      <w:r xmlns:w="http://schemas.openxmlformats.org/wordprocessingml/2006/main">
        <w:t xml:space="preserve">1. سبّح الله في كل الظروف: تأمل في رؤيا 19: 6</w:t>
      </w:r>
    </w:p>
    <w:p w14:paraId="6A9DB906" w14:textId="77777777" w:rsidR="000F7377" w:rsidRDefault="000F7377"/>
    <w:p w14:paraId="3FD0195C" w14:textId="77777777" w:rsidR="000F7377" w:rsidRDefault="000F7377">
      <w:r xmlns:w="http://schemas.openxmlformats.org/wordprocessingml/2006/main">
        <w:t xml:space="preserve">2. الابتهاج بملكوت الله: استكشاف معنى رؤيا 19: 6</w:t>
      </w:r>
    </w:p>
    <w:p w14:paraId="2D69B3C4" w14:textId="77777777" w:rsidR="000F7377" w:rsidRDefault="000F7377"/>
    <w:p w14:paraId="4B223BC5" w14:textId="77777777" w:rsidR="000F7377" w:rsidRDefault="000F7377">
      <w:r xmlns:w="http://schemas.openxmlformats.org/wordprocessingml/2006/main">
        <w:t xml:space="preserve">1. مزمور 29: 2-3 - "أعطوا الرب مجد اسمه، اعبدوا الرب في بهاء قدسته. صوت الرب على المياه، إله المجد أرعد، الرب أرعد". المياه العظيمة."</w:t>
      </w:r>
    </w:p>
    <w:p w14:paraId="7B5BDF09" w14:textId="77777777" w:rsidR="000F7377" w:rsidRDefault="000F7377"/>
    <w:p w14:paraId="0E8860BF" w14:textId="77777777" w:rsidR="000F7377" w:rsidRDefault="000F7377">
      <w:r xmlns:w="http://schemas.openxmlformats.org/wordprocessingml/2006/main">
        <w:t xml:space="preserve">2. إشعياء 25: 1 ـ "يا رب أنت إلهي، أعظمك، أحمد اسمك، لأنك صنعت عجائب، خطط قديمة، أمينة وصادقة".</w:t>
      </w:r>
    </w:p>
    <w:p w14:paraId="20F43842" w14:textId="77777777" w:rsidR="000F7377" w:rsidRDefault="000F7377"/>
    <w:p w14:paraId="541F10A5" w14:textId="77777777" w:rsidR="000F7377" w:rsidRDefault="000F7377">
      <w:r xmlns:w="http://schemas.openxmlformats.org/wordprocessingml/2006/main">
        <w:t xml:space="preserve">Revelation 19:7 فلنفرح ونبتهج ونعطيه المجد لأن عرس الخروف قد جاء وامرأته هيأت نفسها.</w:t>
      </w:r>
    </w:p>
    <w:p w14:paraId="46CE6D85" w14:textId="77777777" w:rsidR="000F7377" w:rsidRDefault="000F7377"/>
    <w:p w14:paraId="784C7083" w14:textId="77777777" w:rsidR="000F7377" w:rsidRDefault="000F7377">
      <w:r xmlns:w="http://schemas.openxmlformats.org/wordprocessingml/2006/main">
        <w:t xml:space="preserve">لقد جاء عرس الخروف وزوجته جاهزة.</w:t>
      </w:r>
    </w:p>
    <w:p w14:paraId="278552B1" w14:textId="77777777" w:rsidR="000F7377" w:rsidRDefault="000F7377"/>
    <w:p w14:paraId="40C228F1" w14:textId="77777777" w:rsidR="000F7377" w:rsidRDefault="000F7377">
      <w:r xmlns:w="http://schemas.openxmlformats.org/wordprocessingml/2006/main">
        <w:t xml:space="preserve">1: أفراح عرس الحمل</w:t>
      </w:r>
    </w:p>
    <w:p w14:paraId="73A97AD1" w14:textId="77777777" w:rsidR="000F7377" w:rsidRDefault="000F7377"/>
    <w:p w14:paraId="47D998E4" w14:textId="77777777" w:rsidR="000F7377" w:rsidRDefault="000F7377">
      <w:r xmlns:w="http://schemas.openxmlformats.org/wordprocessingml/2006/main">
        <w:t xml:space="preserve">2: إعداد أنفسنا للانضمام إلى عرس الخروف</w:t>
      </w:r>
    </w:p>
    <w:p w14:paraId="01CB2B23" w14:textId="77777777" w:rsidR="000F7377" w:rsidRDefault="000F7377"/>
    <w:p w14:paraId="6A429C0E" w14:textId="77777777" w:rsidR="000F7377" w:rsidRDefault="000F7377">
      <w:r xmlns:w="http://schemas.openxmlformats.org/wordprocessingml/2006/main">
        <w:t xml:space="preserve">رسالة بولس الأولى إلى أهل أفسس ٥: ٢٥ـ ٢٧ـ ـ أيها الرجال، أحبوا نساءكم، كما أحب المسيح أيضا الكنيسة، وأسلم نفسه لأجلها؛ لكي يقدسها ويطهرها بغسل الماء بالكلمة.</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متى ٢٢: ١ـ ١٤ ـ ـ مثل وليمة العرس.</w:t>
      </w:r>
    </w:p>
    <w:p w14:paraId="43F73F41" w14:textId="77777777" w:rsidR="000F7377" w:rsidRDefault="000F7377"/>
    <w:p w14:paraId="7F4287A3" w14:textId="77777777" w:rsidR="000F7377" w:rsidRDefault="000F7377">
      <w:r xmlns:w="http://schemas.openxmlformats.org/wordprocessingml/2006/main">
        <w:t xml:space="preserve">رؤيا 19: 8 وأعطيت أن تلبس بوصاً نقياً أبيضاً لأن البز هو بر القديسين.</w:t>
      </w:r>
    </w:p>
    <w:p w14:paraId="365A6F0D" w14:textId="77777777" w:rsidR="000F7377" w:rsidRDefault="000F7377"/>
    <w:p w14:paraId="466322DC" w14:textId="77777777" w:rsidR="000F7377" w:rsidRDefault="000F7377">
      <w:r xmlns:w="http://schemas.openxmlformats.org/wordprocessingml/2006/main">
        <w:t xml:space="preserve">ويُرمز إلى بر القديسين بلبس الكتان الأبيض الناعم.</w:t>
      </w:r>
    </w:p>
    <w:p w14:paraId="643D234B" w14:textId="77777777" w:rsidR="000F7377" w:rsidRDefault="000F7377"/>
    <w:p w14:paraId="187FD821" w14:textId="77777777" w:rsidR="000F7377" w:rsidRDefault="000F7377">
      <w:r xmlns:w="http://schemas.openxmlformats.org/wordprocessingml/2006/main">
        <w:t xml:space="preserve">1. معنى البر: استكشاف رمز رؤيا 19: 8</w:t>
      </w:r>
    </w:p>
    <w:p w14:paraId="7B932255" w14:textId="77777777" w:rsidR="000F7377" w:rsidRDefault="000F7377"/>
    <w:p w14:paraId="5699077F" w14:textId="77777777" w:rsidR="000F7377" w:rsidRDefault="000F7377">
      <w:r xmlns:w="http://schemas.openxmlformats.org/wordprocessingml/2006/main">
        <w:t xml:space="preserve">2. قبول البر واحتضانه: أهمية ارتداء الكتان الأبيض</w:t>
      </w:r>
    </w:p>
    <w:p w14:paraId="47C16D46" w14:textId="77777777" w:rsidR="000F7377" w:rsidRDefault="000F7377"/>
    <w:p w14:paraId="628A03F9" w14:textId="77777777" w:rsidR="000F7377" w:rsidRDefault="000F7377">
      <w:r xmlns:w="http://schemas.openxmlformats.org/wordprocessingml/2006/main">
        <w:t xml:space="preserve">1. فيلبي 3: 9: "وأوجد فيه، ليس لي بري الذي من الناموس، بل الذي بإيمان المسيح، البر الذي من الله بالإيمان".</w:t>
      </w:r>
    </w:p>
    <w:p w14:paraId="63C756B9" w14:textId="77777777" w:rsidR="000F7377" w:rsidRDefault="000F7377"/>
    <w:p w14:paraId="7156ED4B" w14:textId="77777777" w:rsidR="000F7377" w:rsidRDefault="000F7377">
      <w:r xmlns:w="http://schemas.openxmlformats.org/wordprocessingml/2006/main">
        <w:t xml:space="preserve">2. رومية 10: 3-4: "لأنهم إذ جهلوا بر الله، وسعوا إلى إثبات برهم، لم يخضعوا لبر الله. لأن المسيح هو غاية الناموس للبر لكل إنسان. هذا يؤمن."</w:t>
      </w:r>
    </w:p>
    <w:p w14:paraId="2EDA3A47" w14:textId="77777777" w:rsidR="000F7377" w:rsidRDefault="000F7377"/>
    <w:p w14:paraId="04FA7C28" w14:textId="77777777" w:rsidR="000F7377" w:rsidRDefault="000F7377">
      <w:r xmlns:w="http://schemas.openxmlformats.org/wordprocessingml/2006/main">
        <w:t xml:space="preserve">رؤيا 19: 9 وقال لي اكتب طوبى للمدعوين الى عشاء عرس الخروف. فقال لي هذه هي أقوال الله الصادقة.</w:t>
      </w:r>
    </w:p>
    <w:p w14:paraId="1879AD27" w14:textId="77777777" w:rsidR="000F7377" w:rsidRDefault="000F7377"/>
    <w:p w14:paraId="0EF46180" w14:textId="77777777" w:rsidR="000F7377" w:rsidRDefault="000F7377">
      <w:r xmlns:w="http://schemas.openxmlformats.org/wordprocessingml/2006/main">
        <w:t xml:space="preserve">يقول ملاك الله ليوحنا أن يكتب أن المدعوين إلى عشاء عرس الخروف مباركون وأن هذه الكلمات هي أقوال الله الحقيقية.</w:t>
      </w:r>
    </w:p>
    <w:p w14:paraId="504D250B" w14:textId="77777777" w:rsidR="000F7377" w:rsidRDefault="000F7377"/>
    <w:p w14:paraId="3A930404" w14:textId="77777777" w:rsidR="000F7377" w:rsidRDefault="000F7377">
      <w:r xmlns:w="http://schemas.openxmlformats.org/wordprocessingml/2006/main">
        <w:t xml:space="preserve">1. دعوة إلى عشاء عرس الخروف – استكشاف الامتياز الخاص للمدعوين</w:t>
      </w:r>
    </w:p>
    <w:p w14:paraId="350DF24F" w14:textId="77777777" w:rsidR="000F7377" w:rsidRDefault="000F7377"/>
    <w:p w14:paraId="731586E7" w14:textId="77777777" w:rsidR="000F7377" w:rsidRDefault="000F7377">
      <w:r xmlns:w="http://schemas.openxmlformats.org/wordprocessingml/2006/main">
        <w:t xml:space="preserve">2. بركات أولئك الذين يقبلون الدعوة إلى عشاء عرس الخروف</w:t>
      </w:r>
    </w:p>
    <w:p w14:paraId="1BE553B1" w14:textId="77777777" w:rsidR="000F7377" w:rsidRDefault="000F7377"/>
    <w:p w14:paraId="47C865DF" w14:textId="77777777" w:rsidR="000F7377" w:rsidRDefault="000F7377">
      <w:r xmlns:w="http://schemas.openxmlformats.org/wordprocessingml/2006/main">
        <w:t xml:space="preserve">١. إنجيل متي ٢٢: ١ـ ١٤ ـ ـ مثل وليمة العرس</w:t>
      </w:r>
    </w:p>
    <w:p w14:paraId="6DF8FB2B" w14:textId="77777777" w:rsidR="000F7377" w:rsidRDefault="000F7377"/>
    <w:p w14:paraId="03C894B0" w14:textId="77777777" w:rsidR="000F7377" w:rsidRDefault="000F7377">
      <w:r xmlns:w="http://schemas.openxmlformats.org/wordprocessingml/2006/main">
        <w:t xml:space="preserve">٢. إنجيل لوقا ١٤: ١٥ـ ٢٤ ـ ـ مثل الوليمة العظيمة</w:t>
      </w:r>
    </w:p>
    <w:p w14:paraId="40FCE55A" w14:textId="77777777" w:rsidR="000F7377" w:rsidRDefault="000F7377"/>
    <w:p w14:paraId="40F77720" w14:textId="77777777" w:rsidR="000F7377" w:rsidRDefault="000F7377">
      <w:r xmlns:w="http://schemas.openxmlformats.org/wordprocessingml/2006/main">
        <w:t xml:space="preserve">رؤيا 19: 10 فخررت عند قدميه لأسجد له. فقال لي انظر لا تفعل. أنا عبد معك ومع إخوتك الذين عندهم شهادة يسوع. اسجد لله. فإن شهادة يسوع هي روح النبوة.</w:t>
      </w:r>
    </w:p>
    <w:p w14:paraId="70A1E0C3" w14:textId="77777777" w:rsidR="000F7377" w:rsidRDefault="000F7377"/>
    <w:p w14:paraId="0D388663" w14:textId="77777777" w:rsidR="000F7377" w:rsidRDefault="000F7377">
      <w:r xmlns:w="http://schemas.openxmlformats.org/wordprocessingml/2006/main">
        <w:t xml:space="preserve">يؤكد المقطع من رؤيا 19: 10 على أهمية عبادة الله وليس أي كائن آخر لأن يسوع هو خادم زميل لله.</w:t>
      </w:r>
    </w:p>
    <w:p w14:paraId="4C884D05" w14:textId="77777777" w:rsidR="000F7377" w:rsidRDefault="000F7377"/>
    <w:p w14:paraId="23FF967B" w14:textId="77777777" w:rsidR="000F7377" w:rsidRDefault="000F7377">
      <w:r xmlns:w="http://schemas.openxmlformats.org/wordprocessingml/2006/main">
        <w:t xml:space="preserve">1. قوة العبادة: فهم أهمية عبادة الله وحده</w:t>
      </w:r>
    </w:p>
    <w:p w14:paraId="1F3CA21C" w14:textId="77777777" w:rsidR="000F7377" w:rsidRDefault="000F7377"/>
    <w:p w14:paraId="7423D333" w14:textId="77777777" w:rsidR="000F7377" w:rsidRDefault="000F7377">
      <w:r xmlns:w="http://schemas.openxmlformats.org/wordprocessingml/2006/main">
        <w:t xml:space="preserve">2. شهادة يسوع: التعرف على روح النبوة</w:t>
      </w:r>
    </w:p>
    <w:p w14:paraId="1D6A533A" w14:textId="77777777" w:rsidR="000F7377" w:rsidRDefault="000F7377"/>
    <w:p w14:paraId="130789C0" w14:textId="77777777" w:rsidR="000F7377" w:rsidRDefault="000F7377">
      <w:r xmlns:w="http://schemas.openxmlformats.org/wordprocessingml/2006/main">
        <w:t xml:space="preserve">1. خروج 20: 3-5؛ تثنية ٥: ٧ـ ١٠ ـ ـ الوصايا العشر</w:t>
      </w:r>
    </w:p>
    <w:p w14:paraId="233C4EA3" w14:textId="77777777" w:rsidR="000F7377" w:rsidRDefault="000F7377"/>
    <w:p w14:paraId="5BA18C6B" w14:textId="77777777" w:rsidR="000F7377" w:rsidRDefault="000F7377">
      <w:r xmlns:w="http://schemas.openxmlformats.org/wordprocessingml/2006/main">
        <w:t xml:space="preserve">٢. رسالة يوحنا الأولى ٥: ٩ـ ١٢ـ ـ شهادة يسوع حق وتعطي الحياة.</w:t>
      </w:r>
    </w:p>
    <w:p w14:paraId="5F94D077" w14:textId="77777777" w:rsidR="000F7377" w:rsidRDefault="000F7377"/>
    <w:p w14:paraId="6B0E5F23" w14:textId="77777777" w:rsidR="000F7377" w:rsidRDefault="000F7377">
      <w:r xmlns:w="http://schemas.openxmlformats.org/wordprocessingml/2006/main">
        <w:t xml:space="preserve">رؤيا 19: 11 ثم رأيت السماء مفتوحة وإذا فرس أبيض. والجالس عليه يدعى أمينا وصادقا، وبالعدل يحكم ويحارب.</w:t>
      </w:r>
    </w:p>
    <w:p w14:paraId="2164AFDD" w14:textId="77777777" w:rsidR="000F7377" w:rsidRDefault="000F7377"/>
    <w:p w14:paraId="2EBB655D" w14:textId="77777777" w:rsidR="000F7377" w:rsidRDefault="000F7377">
      <w:r xmlns:w="http://schemas.openxmlformats.org/wordprocessingml/2006/main">
        <w:t xml:space="preserve">في رؤيا 19: 11، كشفت رؤيا السماء، مع فرس أبيض وراكبه يدعى الأمين والصادق، الذي يقضي ويحارب بالبر.</w:t>
      </w:r>
    </w:p>
    <w:p w14:paraId="662C5D7A" w14:textId="77777777" w:rsidR="000F7377" w:rsidRDefault="000F7377"/>
    <w:p w14:paraId="4F0AF01B" w14:textId="77777777" w:rsidR="000F7377" w:rsidRDefault="000F7377">
      <w:r xmlns:w="http://schemas.openxmlformats.org/wordprocessingml/2006/main">
        <w:t xml:space="preserve">1. الأمين والصادق: قوة البر</w:t>
      </w:r>
    </w:p>
    <w:p w14:paraId="71AA0D07" w14:textId="77777777" w:rsidR="000F7377" w:rsidRDefault="000F7377"/>
    <w:p w14:paraId="23C2C1DA" w14:textId="77777777" w:rsidR="000F7377" w:rsidRDefault="000F7377">
      <w:r xmlns:w="http://schemas.openxmlformats.org/wordprocessingml/2006/main">
        <w:t xml:space="preserve">2. الحصان الأبيض: رؤية السماء</w:t>
      </w:r>
    </w:p>
    <w:p w14:paraId="019388DD" w14:textId="77777777" w:rsidR="000F7377" w:rsidRDefault="000F7377"/>
    <w:p w14:paraId="13F63066" w14:textId="77777777" w:rsidR="000F7377" w:rsidRDefault="000F7377">
      <w:r xmlns:w="http://schemas.openxmlformats.org/wordprocessingml/2006/main">
        <w:t xml:space="preserve">1. إشعياء 11: 4-5 - "ولكنه يدين المساكين بالعدل، ويوبخ بائسي الأرض بالإنصاف، ويضرب الأرض بقضيب فمه وبنفس شفتيه". يقتل الشرير، ويكون البر منطقة حقويه، والأمانة منطقة حقويه».</w:t>
      </w:r>
    </w:p>
    <w:p w14:paraId="66AB6FAD" w14:textId="77777777" w:rsidR="000F7377" w:rsidRDefault="000F7377"/>
    <w:p w14:paraId="59E83526" w14:textId="77777777" w:rsidR="000F7377" w:rsidRDefault="000F7377">
      <w:r xmlns:w="http://schemas.openxmlformats.org/wordprocessingml/2006/main">
        <w:t xml:space="preserve">2. رؤيا يوحنا 19: 8 ـ "وأعطيت لها أن تلبس بوصًا نقيًا وأبيضًا: لأن البز هو بر القديسين."</w:t>
      </w:r>
    </w:p>
    <w:p w14:paraId="3C4BC72D" w14:textId="77777777" w:rsidR="000F7377" w:rsidRDefault="000F7377"/>
    <w:p w14:paraId="4224D10E" w14:textId="77777777" w:rsidR="000F7377" w:rsidRDefault="000F7377">
      <w:r xmlns:w="http://schemas.openxmlformats.org/wordprocessingml/2006/main">
        <w:t xml:space="preserve">رؤيا 19: 12 وعيناه كلهيب نار، وعلى رأسه تيجان كثيرة. وكان له اسم مكتوب لا يعرفه أحد إلا هو.</w:t>
      </w:r>
    </w:p>
    <w:p w14:paraId="1974D969" w14:textId="77777777" w:rsidR="000F7377" w:rsidRDefault="000F7377"/>
    <w:p w14:paraId="32C54406" w14:textId="77777777" w:rsidR="000F7377" w:rsidRDefault="000F7377">
      <w:r xmlns:w="http://schemas.openxmlformats.org/wordprocessingml/2006/main">
        <w:t xml:space="preserve">إنه ملك الملوك ورب الأرباب، واسمه لا يعرفه سواه.</w:t>
      </w:r>
    </w:p>
    <w:p w14:paraId="54CF5A78" w14:textId="77777777" w:rsidR="000F7377" w:rsidRDefault="000F7377"/>
    <w:p w14:paraId="31CE8197" w14:textId="77777777" w:rsidR="000F7377" w:rsidRDefault="000F7377">
      <w:r xmlns:w="http://schemas.openxmlformats.org/wordprocessingml/2006/main">
        <w:t xml:space="preserve">1. الله أكبر وعزيز، ولا يعرف اسمه إلا هو.</w:t>
      </w:r>
    </w:p>
    <w:p w14:paraId="5A4E4915" w14:textId="77777777" w:rsidR="000F7377" w:rsidRDefault="000F7377"/>
    <w:p w14:paraId="0856928F" w14:textId="77777777" w:rsidR="000F7377" w:rsidRDefault="000F7377">
      <w:r xmlns:w="http://schemas.openxmlformats.org/wordprocessingml/2006/main">
        <w:t xml:space="preserve">2. يسوع هو ملك الملوك ورب الأرباب، وعلينا أن نرفعه فوق كل شيء.</w:t>
      </w:r>
    </w:p>
    <w:p w14:paraId="7C4128F3" w14:textId="77777777" w:rsidR="000F7377" w:rsidRDefault="000F7377"/>
    <w:p w14:paraId="6ACCEA89" w14:textId="77777777" w:rsidR="000F7377" w:rsidRDefault="000F7377">
      <w:r xmlns:w="http://schemas.openxmlformats.org/wordprocessingml/2006/main">
        <w:t xml:space="preserve">1. إشعياء 9: 6-7 - "لأنه يولد لنا ولد، ونعطى ابنا، وتكون الرياسة على كتفه، ويدعى اسمه عجيبا مشيرا، إلهاً قديراً، أباً أبدياً، رئيساً". للسلام لنمو رياسته وللسلام لا نهاية على كرسي داود وعلى مملكته ليثبتها ويعضدها بالحق والبر من الآن وإلى الأبد. رب الجنود يفعل هذا».</w:t>
      </w:r>
    </w:p>
    <w:p w14:paraId="524E7823" w14:textId="77777777" w:rsidR="000F7377" w:rsidRDefault="000F7377"/>
    <w:p w14:paraId="2763C5FC" w14:textId="77777777" w:rsidR="000F7377" w:rsidRDefault="000F7377">
      <w:r xmlns:w="http://schemas.openxmlformats.org/wordprocessingml/2006/main">
        <w:t xml:space="preserve">2. فيلبي 2: 9-11 ـ "لذلك رفعه الله وأعطاه اسما فوق كل اسم، لكي تجثو باسم يسوع كل ركبة، في السماء وعلى الأرض ومن تحت الأرض، ويعترف كل لسان أن يسوع المسيح هو الرب لمجد الله الآب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رؤيا 19: 13 وكان يلبس ثوبا مغموسا في دم ويدعى اسمه كلمة الله.</w:t>
      </w:r>
    </w:p>
    <w:p w14:paraId="595A385D" w14:textId="77777777" w:rsidR="000F7377" w:rsidRDefault="000F7377"/>
    <w:p w14:paraId="75313028" w14:textId="77777777" w:rsidR="000F7377" w:rsidRDefault="000F7377">
      <w:r xmlns:w="http://schemas.openxmlformats.org/wordprocessingml/2006/main">
        <w:t xml:space="preserve">ستتبع الجيوش السماوية الرب يسوع اللابس ثوبًا مغموسًا بالدم.</w:t>
      </w:r>
    </w:p>
    <w:p w14:paraId="7B116FB4" w14:textId="77777777" w:rsidR="000F7377" w:rsidRDefault="000F7377"/>
    <w:p w14:paraId="66F75249" w14:textId="77777777" w:rsidR="000F7377" w:rsidRDefault="000F7377">
      <w:r xmlns:w="http://schemas.openxmlformats.org/wordprocessingml/2006/main">
        <w:t xml:space="preserve">1. النصرة في المسيح – قوة كلمة الله</w:t>
      </w:r>
    </w:p>
    <w:p w14:paraId="391CAB23" w14:textId="77777777" w:rsidR="000F7377" w:rsidRDefault="000F7377"/>
    <w:p w14:paraId="1BDE37C8" w14:textId="77777777" w:rsidR="000F7377" w:rsidRDefault="000F7377">
      <w:r xmlns:w="http://schemas.openxmlformats.org/wordprocessingml/2006/main">
        <w:t xml:space="preserve">2. ملبسين للمعركة – ملبسين النصر من خلال ذبيحة يسوع</w:t>
      </w:r>
    </w:p>
    <w:p w14:paraId="370EB3DF" w14:textId="77777777" w:rsidR="000F7377" w:rsidRDefault="000F7377"/>
    <w:p w14:paraId="4A173F0A" w14:textId="77777777" w:rsidR="000F7377" w:rsidRDefault="000F7377">
      <w:r xmlns:w="http://schemas.openxmlformats.org/wordprocessingml/2006/main">
        <w:t xml:space="preserve">1. إشعياء 63: 1-3</w:t>
      </w:r>
    </w:p>
    <w:p w14:paraId="78DA31FB" w14:textId="77777777" w:rsidR="000F7377" w:rsidRDefault="000F7377"/>
    <w:p w14:paraId="65BC51BC" w14:textId="77777777" w:rsidR="000F7377" w:rsidRDefault="000F7377">
      <w:r xmlns:w="http://schemas.openxmlformats.org/wordprocessingml/2006/main">
        <w:t xml:space="preserve">2. أفسس 6: 10-18</w:t>
      </w:r>
    </w:p>
    <w:p w14:paraId="04987457" w14:textId="77777777" w:rsidR="000F7377" w:rsidRDefault="000F7377"/>
    <w:p w14:paraId="67B3D551" w14:textId="77777777" w:rsidR="000F7377" w:rsidRDefault="000F7377">
      <w:r xmlns:w="http://schemas.openxmlformats.org/wordprocessingml/2006/main">
        <w:t xml:space="preserve">رؤيا 19: 14 والجنود الذين في السماء كانوا يتبعونه على خيل بيض لابسين بزا أبيض ونقيا.</w:t>
      </w:r>
    </w:p>
    <w:p w14:paraId="790B689A" w14:textId="77777777" w:rsidR="000F7377" w:rsidRDefault="000F7377"/>
    <w:p w14:paraId="45B8D687" w14:textId="77777777" w:rsidR="000F7377" w:rsidRDefault="000F7377">
      <w:r xmlns:w="http://schemas.openxmlformats.org/wordprocessingml/2006/main">
        <w:t xml:space="preserve">يقود يسوع جيشًا من سكان السماء، يرتدون ملابس بيضاء، إلى المعركة.</w:t>
      </w:r>
    </w:p>
    <w:p w14:paraId="5F0AD92D" w14:textId="77777777" w:rsidR="000F7377" w:rsidRDefault="000F7377"/>
    <w:p w14:paraId="3E3A6EE9" w14:textId="77777777" w:rsidR="000F7377" w:rsidRDefault="000F7377">
      <w:r xmlns:w="http://schemas.openxmlformats.org/wordprocessingml/2006/main">
        <w:t xml:space="preserve">1. اتباع يسوع بالإيمان: تعلم الثقة بقيادته</w:t>
      </w:r>
    </w:p>
    <w:p w14:paraId="62BDB922" w14:textId="77777777" w:rsidR="000F7377" w:rsidRDefault="000F7377"/>
    <w:p w14:paraId="23743B0C" w14:textId="77777777" w:rsidR="000F7377" w:rsidRDefault="000F7377">
      <w:r xmlns:w="http://schemas.openxmlformats.org/wordprocessingml/2006/main">
        <w:t xml:space="preserve">2. قوة الحب: يسوع يقود جيشًا من سكان السماء</w:t>
      </w:r>
    </w:p>
    <w:p w14:paraId="3D0A1234" w14:textId="77777777" w:rsidR="000F7377" w:rsidRDefault="000F7377"/>
    <w:p w14:paraId="46691C5F" w14:textId="77777777" w:rsidR="000F7377" w:rsidRDefault="000F7377">
      <w:r xmlns:w="http://schemas.openxmlformats.org/wordprocessingml/2006/main">
        <w:t xml:space="preserve">١. أخبار الأيام الثاني ٢٠: ١٢ـ ١٧ ـ ـ عندما واجه شعب يهوذا عدوا أكبر منهم، قال لهم الله أن يثقوا به وليس بأي شخص آخر.</w:t>
      </w:r>
    </w:p>
    <w:p w14:paraId="49724D4A" w14:textId="77777777" w:rsidR="000F7377" w:rsidRDefault="000F7377"/>
    <w:p w14:paraId="410BF57C" w14:textId="77777777" w:rsidR="000F7377" w:rsidRDefault="000F7377">
      <w:r xmlns:w="http://schemas.openxmlformats.org/wordprocessingml/2006/main">
        <w:t xml:space="preserve">2. إنجيل متي ٥: ٤٤ـ ٤٥ ـ ـ يعلمنا يسوع أن نحب أعداءنا، حتى في خضم المعركة.</w:t>
      </w:r>
    </w:p>
    <w:p w14:paraId="02D57B94" w14:textId="77777777" w:rsidR="000F7377" w:rsidRDefault="000F7377"/>
    <w:p w14:paraId="52F294F6" w14:textId="77777777" w:rsidR="000F7377" w:rsidRDefault="000F7377">
      <w:r xmlns:w="http://schemas.openxmlformats.org/wordprocessingml/2006/main">
        <w:t xml:space="preserve">19: 15 و من فمه يخرج سيف ماض ليضرب به الأمم و سيرعاهم بقضيب من حديد و يدوس معصرة خمر سخط و غضب الله القدير.</w:t>
      </w:r>
    </w:p>
    <w:p w14:paraId="3F49840D" w14:textId="77777777" w:rsidR="000F7377" w:rsidRDefault="000F7377"/>
    <w:p w14:paraId="025BB9AC" w14:textId="77777777" w:rsidR="000F7377" w:rsidRDefault="000F7377">
      <w:r xmlns:w="http://schemas.openxmlformats.org/wordprocessingml/2006/main">
        <w:t xml:space="preserve">وسيستخدم الله قوته لتحقيق العدالة للأمم.</w:t>
      </w:r>
    </w:p>
    <w:p w14:paraId="13EEB1E3" w14:textId="77777777" w:rsidR="000F7377" w:rsidRDefault="000F7377"/>
    <w:p w14:paraId="472AFFFF" w14:textId="77777777" w:rsidR="000F7377" w:rsidRDefault="000F7377">
      <w:r xmlns:w="http://schemas.openxmlformats.org/wordprocessingml/2006/main">
        <w:t xml:space="preserve">1. عدل الله: ميزان الرحمة والغضب</w:t>
      </w:r>
    </w:p>
    <w:p w14:paraId="57ABC2C3" w14:textId="77777777" w:rsidR="000F7377" w:rsidRDefault="000F7377"/>
    <w:p w14:paraId="735B869B" w14:textId="77777777" w:rsidR="000F7377" w:rsidRDefault="000F7377">
      <w:r xmlns:w="http://schemas.openxmlformats.org/wordprocessingml/2006/main">
        <w:t xml:space="preserve">2. قوة الكلمة: سيف الرب</w:t>
      </w:r>
    </w:p>
    <w:p w14:paraId="1947EB5C" w14:textId="77777777" w:rsidR="000F7377" w:rsidRDefault="000F7377"/>
    <w:p w14:paraId="771CF66B" w14:textId="77777777" w:rsidR="000F7377" w:rsidRDefault="000F7377">
      <w:r xmlns:w="http://schemas.openxmlformats.org/wordprocessingml/2006/main">
        <w:t xml:space="preserve">1. إشعياء 11: 4 - "ولكنه يقضي بالعدل للمساكين، ويوبخ بائسي الأرض بالإنصاف، ويضرب الأرض بقضيب فمه، وبنفس شفتيه" اقتل الأشرار."</w:t>
      </w:r>
    </w:p>
    <w:p w14:paraId="2D266A72" w14:textId="77777777" w:rsidR="000F7377" w:rsidRDefault="000F7377"/>
    <w:p w14:paraId="35CE6FC1" w14:textId="77777777" w:rsidR="000F7377" w:rsidRDefault="000F7377">
      <w:r xmlns:w="http://schemas.openxmlformats.org/wordprocessingml/2006/main">
        <w:t xml:space="preserve">2. إشعياء 63: 3-4 - "لقد دست المعصرة وحدي، ومن الشعوب لم يكن معي أحد، لأني أدوسهم بغضبي، وأدوسهم بغضبي، فيرش دمهم عليهم" ثيابي وألطخ كل ثيابي."</w:t>
      </w:r>
    </w:p>
    <w:p w14:paraId="4BA21EDF" w14:textId="77777777" w:rsidR="000F7377" w:rsidRDefault="000F7377"/>
    <w:p w14:paraId="25873019" w14:textId="77777777" w:rsidR="000F7377" w:rsidRDefault="000F7377">
      <w:r xmlns:w="http://schemas.openxmlformats.org/wordprocessingml/2006/main">
        <w:t xml:space="preserve">رؤيا 19: 16 وله على ثوبه وعلى فخذه اسم مكتوب ملك الملوك ورب الارباب.</w:t>
      </w:r>
    </w:p>
    <w:p w14:paraId="4E4CF5D0" w14:textId="77777777" w:rsidR="000F7377" w:rsidRDefault="000F7377"/>
    <w:p w14:paraId="797F1862" w14:textId="77777777" w:rsidR="000F7377" w:rsidRDefault="000F7377">
      <w:r xmlns:w="http://schemas.openxmlformats.org/wordprocessingml/2006/main">
        <w:t xml:space="preserve">يؤكد هذا المقطع على قوة يسوع وسلطته كملك الملوك ورب الأرباب.</w:t>
      </w:r>
    </w:p>
    <w:p w14:paraId="1BD7500E" w14:textId="77777777" w:rsidR="000F7377" w:rsidRDefault="000F7377"/>
    <w:p w14:paraId="2E26E4A8" w14:textId="77777777" w:rsidR="000F7377" w:rsidRDefault="000F7377">
      <w:r xmlns:w="http://schemas.openxmlformats.org/wordprocessingml/2006/main">
        <w:t xml:space="preserve">1. جلالة يسوع: ملكه وربوبيته</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سيادة يسوع: سلطته على كل شيء</w:t>
      </w:r>
    </w:p>
    <w:p w14:paraId="0821E051" w14:textId="77777777" w:rsidR="000F7377" w:rsidRDefault="000F7377"/>
    <w:p w14:paraId="16A72C1D" w14:textId="77777777" w:rsidR="000F7377" w:rsidRDefault="000F7377">
      <w:r xmlns:w="http://schemas.openxmlformats.org/wordprocessingml/2006/main">
        <w:t xml:space="preserve">١. رسالة بولس إلى أهل فيلبي ٢: ٥ـ ١١ ـ ـ وضع يسوع نفسه ليصبح مطيعا حتى الموت على الصليب.</w:t>
      </w:r>
    </w:p>
    <w:p w14:paraId="26542037" w14:textId="77777777" w:rsidR="000F7377" w:rsidRDefault="000F7377"/>
    <w:p w14:paraId="0464A2FE" w14:textId="77777777" w:rsidR="000F7377" w:rsidRDefault="000F7377">
      <w:r xmlns:w="http://schemas.openxmlformats.org/wordprocessingml/2006/main">
        <w:t xml:space="preserve">٢. رسالة بولس إلى أهل كولوسي ١: ١٥ـ ٢٠ـ ـ سمو يسوع وسيادته على كل الخليقة.</w:t>
      </w:r>
    </w:p>
    <w:p w14:paraId="23CDA8EA" w14:textId="77777777" w:rsidR="000F7377" w:rsidRDefault="000F7377"/>
    <w:p w14:paraId="23D5ED28" w14:textId="77777777" w:rsidR="000F7377" w:rsidRDefault="000F7377">
      <w:r xmlns:w="http://schemas.openxmlformats.org/wordprocessingml/2006/main">
        <w:t xml:space="preserve">رؤيا 19:17 ورأيت ملاكا قائما في الشمس. وصرخ بصوت عظيم قائلا لجميع الطيور الطائرة في وسط السماء هلم اجتمعوا الى عشاء الله العظيم.</w:t>
      </w:r>
    </w:p>
    <w:p w14:paraId="60F7CA55" w14:textId="77777777" w:rsidR="000F7377" w:rsidRDefault="000F7377"/>
    <w:p w14:paraId="1D19FE91" w14:textId="77777777" w:rsidR="000F7377" w:rsidRDefault="000F7377">
      <w:r xmlns:w="http://schemas.openxmlformats.org/wordprocessingml/2006/main">
        <w:t xml:space="preserve">أمر ملاك الطيور أن تجتمع معًا لتناول عشاء الله العظيم.</w:t>
      </w:r>
    </w:p>
    <w:p w14:paraId="0947B26F" w14:textId="77777777" w:rsidR="000F7377" w:rsidRDefault="000F7377"/>
    <w:p w14:paraId="1E94F0D1" w14:textId="77777777" w:rsidR="000F7377" w:rsidRDefault="000F7377">
      <w:r xmlns:w="http://schemas.openxmlformats.org/wordprocessingml/2006/main">
        <w:t xml:space="preserve">1. الدعوة إلى عشاء الله: التحقيق في رؤيا 19: 17</w:t>
      </w:r>
    </w:p>
    <w:p w14:paraId="52E74702" w14:textId="77777777" w:rsidR="000F7377" w:rsidRDefault="000F7377"/>
    <w:p w14:paraId="0D9C03B4" w14:textId="77777777" w:rsidR="000F7377" w:rsidRDefault="000F7377">
      <w:r xmlns:w="http://schemas.openxmlformats.org/wordprocessingml/2006/main">
        <w:t xml:space="preserve">2. دعوة الله غير المشروطة: فهم رؤيا 19: 17</w:t>
      </w:r>
    </w:p>
    <w:p w14:paraId="3546BA0D" w14:textId="77777777" w:rsidR="000F7377" w:rsidRDefault="000F7377"/>
    <w:p w14:paraId="755C5E42" w14:textId="77777777" w:rsidR="000F7377" w:rsidRDefault="000F7377">
      <w:r xmlns:w="http://schemas.openxmlformats.org/wordprocessingml/2006/main">
        <w:t xml:space="preserve">١. لوقا ١٤: ١٥ـ ٢٤ـ ـ مثل الوليمة العظيمة.</w:t>
      </w:r>
    </w:p>
    <w:p w14:paraId="73990C80" w14:textId="77777777" w:rsidR="000F7377" w:rsidRDefault="000F7377"/>
    <w:p w14:paraId="51817486" w14:textId="77777777" w:rsidR="000F7377" w:rsidRDefault="000F7377">
      <w:r xmlns:w="http://schemas.openxmlformats.org/wordprocessingml/2006/main">
        <w:t xml:space="preserve">٢. سفر أشعياء ٢٥: ٦ـ ٨ ـ ـ وعد الرب بمأدبة عظيمة.</w:t>
      </w:r>
    </w:p>
    <w:p w14:paraId="6E60136A" w14:textId="77777777" w:rsidR="000F7377" w:rsidRDefault="000F7377"/>
    <w:p w14:paraId="76D5C86F" w14:textId="77777777" w:rsidR="000F7377" w:rsidRDefault="000F7377">
      <w:r xmlns:w="http://schemas.openxmlformats.org/wordprocessingml/2006/main">
        <w:t xml:space="preserve">رؤيا 19: 18 لكي تأكلوا لحوم ملوك ولحوم قواد ولحوم أقوياء ولحم خيل والجالسين عليها ولحم جميع الناس الاحرار السندات، الصغيرة والكبيرة.</w:t>
      </w:r>
    </w:p>
    <w:p w14:paraId="02773F24" w14:textId="77777777" w:rsidR="000F7377" w:rsidRDefault="000F7377"/>
    <w:p w14:paraId="33BE0273" w14:textId="77777777" w:rsidR="000F7377" w:rsidRDefault="000F7377">
      <w:r xmlns:w="http://schemas.openxmlformats.org/wordprocessingml/2006/main">
        <w:t xml:space="preserve">يسمح الله للمؤمنين أن يأكلوا لحوم الملوك والقواد والأبطال والخيول وراكبيها، وكذلك جميع الناس، بغض النظر عن مكانتهم.</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نعمة المساواة: كيف يكرم الله جميع الناس بغض النظر عن وضعهم</w:t>
      </w:r>
    </w:p>
    <w:p w14:paraId="76536052" w14:textId="77777777" w:rsidR="000F7377" w:rsidRDefault="000F7377"/>
    <w:p w14:paraId="77A33201" w14:textId="77777777" w:rsidR="000F7377" w:rsidRDefault="000F7377">
      <w:r xmlns:w="http://schemas.openxmlformats.org/wordprocessingml/2006/main">
        <w:t xml:space="preserve">2. ضرورة التواضع: كيف يدعم الله أولئك الذين يخدمون الآخرين</w:t>
      </w:r>
    </w:p>
    <w:p w14:paraId="4AC25942" w14:textId="77777777" w:rsidR="000F7377" w:rsidRDefault="000F7377"/>
    <w:p w14:paraId="1CE70D6C" w14:textId="77777777" w:rsidR="000F7377" w:rsidRDefault="000F7377">
      <w:r xmlns:w="http://schemas.openxmlformats.org/wordprocessingml/2006/main">
        <w:t xml:space="preserve">١. غلاطية ٣: ٢٨ ـ ـ ليس يهودي ولا يوناني، ليس عبد ولا حر، ليس ذكر وأنثى، لأنكم جميعا واحد في المسيح يسوع.</w:t>
      </w:r>
    </w:p>
    <w:p w14:paraId="66FAB6E8" w14:textId="77777777" w:rsidR="000F7377" w:rsidRDefault="000F7377"/>
    <w:p w14:paraId="3B47D7D8" w14:textId="77777777" w:rsidR="000F7377" w:rsidRDefault="000F7377">
      <w:r xmlns:w="http://schemas.openxmlformats.org/wordprocessingml/2006/main">
        <w:t xml:space="preserve">2. رسالة يعقوب ٤: ١٠ ـ ـ تواضعوا أمام الرب فيرفعكم.</w:t>
      </w:r>
    </w:p>
    <w:p w14:paraId="4E305315" w14:textId="77777777" w:rsidR="000F7377" w:rsidRDefault="000F7377"/>
    <w:p w14:paraId="2EF02FC3" w14:textId="77777777" w:rsidR="000F7377" w:rsidRDefault="000F7377">
      <w:r xmlns:w="http://schemas.openxmlformats.org/wordprocessingml/2006/main">
        <w:t xml:space="preserve">رؤيا 19: 19 ورأيت الوحش وملوك الأرض وجيوشهم مجتمعين ليصنعوا حربا ضد الجالس على الفرس وضد جيشه.</w:t>
      </w:r>
    </w:p>
    <w:p w14:paraId="4F650B3B" w14:textId="77777777" w:rsidR="000F7377" w:rsidRDefault="000F7377"/>
    <w:p w14:paraId="726CA388" w14:textId="77777777" w:rsidR="000F7377" w:rsidRDefault="000F7377">
      <w:r xmlns:w="http://schemas.openxmlformats.org/wordprocessingml/2006/main">
        <w:t xml:space="preserve">اجتمع الوحش وملوك الأرض معًا ليصنعوا حربًا ضد الله.</w:t>
      </w:r>
    </w:p>
    <w:p w14:paraId="4CCA9516" w14:textId="77777777" w:rsidR="000F7377" w:rsidRDefault="000F7377"/>
    <w:p w14:paraId="12C6506D" w14:textId="77777777" w:rsidR="000F7377" w:rsidRDefault="000F7377">
      <w:r xmlns:w="http://schemas.openxmlformats.org/wordprocessingml/2006/main">
        <w:t xml:space="preserve">1: المعركة ضد الله - كيفية الوقوف بثبات ضد إغراء الانضمام إلى قوات الوحش</w:t>
      </w:r>
    </w:p>
    <w:p w14:paraId="5D081A7F" w14:textId="77777777" w:rsidR="000F7377" w:rsidRDefault="000F7377"/>
    <w:p w14:paraId="1AED5D1F" w14:textId="77777777" w:rsidR="000F7377" w:rsidRDefault="000F7377">
      <w:r xmlns:w="http://schemas.openxmlformats.org/wordprocessingml/2006/main">
        <w:t xml:space="preserve">2: الهجوم المضاد – الانتصار في المسيح على قوى الشر</w:t>
      </w:r>
    </w:p>
    <w:p w14:paraId="1F1A1FB7" w14:textId="77777777" w:rsidR="000F7377" w:rsidRDefault="000F7377"/>
    <w:p w14:paraId="483F84D3" w14:textId="77777777" w:rsidR="000F7377" w:rsidRDefault="000F7377">
      <w:r xmlns:w="http://schemas.openxmlformats.org/wordprocessingml/2006/main">
        <w:t xml:space="preserve">رسالة بولس الأولى إلى أهل أفسس ٦: ١٠ـ ١٣ ـ ـ البسوا سلاح الله الكامل، لكي تقدروا أن تثبتوا ضد مكايد إبليس.</w:t>
      </w:r>
    </w:p>
    <w:p w14:paraId="47D76838" w14:textId="77777777" w:rsidR="000F7377" w:rsidRDefault="000F7377"/>
    <w:p w14:paraId="2DC616D1" w14:textId="77777777" w:rsidR="000F7377" w:rsidRDefault="000F7377">
      <w:r xmlns:w="http://schemas.openxmlformats.org/wordprocessingml/2006/main">
        <w:t xml:space="preserve">2: يعقوب 4: 7 ـ ـ فاخضعوا إذن لله. قاوم الشيطان، و سوف يهرب منك.</w:t>
      </w:r>
    </w:p>
    <w:p w14:paraId="23662E0A" w14:textId="77777777" w:rsidR="000F7377" w:rsidRDefault="000F7377"/>
    <w:p w14:paraId="2200EE81" w14:textId="77777777" w:rsidR="000F7377" w:rsidRDefault="000F7377">
      <w:r xmlns:w="http://schemas.openxmlformats.org/wordprocessingml/2006/main">
        <w:t xml:space="preserve">رؤيا 19: 20 فقبض على الوحش والنبي الكذاب معه الصانع امامه الآيات التي بها اضل الذين قبلوا سمة الوحش والذين سجدوا لصورته. وطرح كلاهما حيين في بحيرة النار المتقدة بالكبريت.</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لقد طُرح الوحش والنبي الكذاب أحياءً في بحيرة النار المتقدة بالكبريت.</w:t>
      </w:r>
    </w:p>
    <w:p w14:paraId="15DA37C0" w14:textId="77777777" w:rsidR="000F7377" w:rsidRDefault="000F7377"/>
    <w:p w14:paraId="6F99751F" w14:textId="77777777" w:rsidR="000F7377" w:rsidRDefault="000F7377">
      <w:r xmlns:w="http://schemas.openxmlformats.org/wordprocessingml/2006/main">
        <w:t xml:space="preserve">1. عواقب الخطية: عقاب الله في بحيرة النار</w:t>
      </w:r>
    </w:p>
    <w:p w14:paraId="6D2F2530" w14:textId="77777777" w:rsidR="000F7377" w:rsidRDefault="000F7377"/>
    <w:p w14:paraId="44B29740" w14:textId="77777777" w:rsidR="000F7377" w:rsidRDefault="000F7377">
      <w:r xmlns:w="http://schemas.openxmlformats.org/wordprocessingml/2006/main">
        <w:t xml:space="preserve">2. قوة الله: عدله يسود</w:t>
      </w:r>
    </w:p>
    <w:p w14:paraId="126152FC" w14:textId="77777777" w:rsidR="000F7377" w:rsidRDefault="000F7377"/>
    <w:p w14:paraId="3AB95421" w14:textId="77777777" w:rsidR="000F7377" w:rsidRDefault="000F7377">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14:paraId="72DD53DF" w14:textId="77777777" w:rsidR="000F7377" w:rsidRDefault="000F7377"/>
    <w:p w14:paraId="2FE782B5" w14:textId="77777777" w:rsidR="000F7377" w:rsidRDefault="000F7377">
      <w:r xmlns:w="http://schemas.openxmlformats.org/wordprocessingml/2006/main">
        <w:t xml:space="preserve">2. إنجيل متي ٢٥: ٤١ ـ ـ ثم يقول للذين عن يساره: اذهبوا عني يا ملاعين، إلى النار الأبدية المعدة لإبليس وملائكته.</w:t>
      </w:r>
    </w:p>
    <w:p w14:paraId="5F8E146C" w14:textId="77777777" w:rsidR="000F7377" w:rsidRDefault="000F7377"/>
    <w:p w14:paraId="68B255B0" w14:textId="77777777" w:rsidR="000F7377" w:rsidRDefault="000F7377">
      <w:r xmlns:w="http://schemas.openxmlformats.org/wordprocessingml/2006/main">
        <w:t xml:space="preserve">رؤيا 19: 21 والبقية قُتلوا بسيف الجالس على الفرس الخارج من فمه، وجميع الطيور امتلأت من لحومهم.</w:t>
      </w:r>
    </w:p>
    <w:p w14:paraId="1C8E34B4" w14:textId="77777777" w:rsidR="000F7377" w:rsidRDefault="000F7377"/>
    <w:p w14:paraId="1688A939" w14:textId="77777777" w:rsidR="000F7377" w:rsidRDefault="000F7377">
      <w:r xmlns:w="http://schemas.openxmlformats.org/wordprocessingml/2006/main">
        <w:t xml:space="preserve">سيأتي يسوع ويهزم الشر بالسيف الذي يخرج من فمه، ويترك الشر تأكله الطيور.</w:t>
      </w:r>
    </w:p>
    <w:p w14:paraId="13D09C4B" w14:textId="77777777" w:rsidR="000F7377" w:rsidRDefault="000F7377"/>
    <w:p w14:paraId="45089FA5" w14:textId="77777777" w:rsidR="000F7377" w:rsidRDefault="000F7377">
      <w:r xmlns:w="http://schemas.openxmlformats.org/wordprocessingml/2006/main">
        <w:t xml:space="preserve">1. كلمة الله قوية: سيف الرب</w:t>
      </w:r>
    </w:p>
    <w:p w14:paraId="76E151D5" w14:textId="77777777" w:rsidR="000F7377" w:rsidRDefault="000F7377"/>
    <w:p w14:paraId="3D0D50DD" w14:textId="77777777" w:rsidR="000F7377" w:rsidRDefault="000F7377">
      <w:r xmlns:w="http://schemas.openxmlformats.org/wordprocessingml/2006/main">
        <w:t xml:space="preserve">2. الدينونة النهائية: سيف عدل يسوع</w:t>
      </w:r>
    </w:p>
    <w:p w14:paraId="42E40B1F" w14:textId="77777777" w:rsidR="000F7377" w:rsidRDefault="000F7377"/>
    <w:p w14:paraId="418B8020" w14:textId="77777777" w:rsidR="000F7377" w:rsidRDefault="000F7377">
      <w:r xmlns:w="http://schemas.openxmlformats.org/wordprocessingml/2006/main">
        <w:t xml:space="preserve">1. إشعياء 11: 4 - "لكنه يدين المساكين بالعدل، ويوبخ بائسي الأرض بالإنصاف، ويضرب الأرض بقضيب فمه، وبنفس شفتيه" اقتل الأشرار."</w:t>
      </w:r>
    </w:p>
    <w:p w14:paraId="1FBF19A1" w14:textId="77777777" w:rsidR="000F7377" w:rsidRDefault="000F7377"/>
    <w:p w14:paraId="0146EC57" w14:textId="77777777" w:rsidR="000F7377" w:rsidRDefault="000F7377">
      <w:r xmlns:w="http://schemas.openxmlformats.org/wordprocessingml/2006/main">
        <w:t xml:space="preserve">2. العبرانيين 4: 12 - "لأن كلمة الله سريعة وقوية وأمضى من كل سيف ذي حدين، وخارقة إلى مفرق النفس والروح والمفاصل والمخ، وهي </w:t>
      </w:r>
      <w:r xmlns:w="http://schemas.openxmlformats.org/wordprocessingml/2006/main">
        <w:lastRenderedPageBreak xmlns:w="http://schemas.openxmlformats.org/wordprocessingml/2006/main"/>
      </w:r>
      <w:r xmlns:w="http://schemas.openxmlformats.org/wordprocessingml/2006/main">
        <w:t xml:space="preserve">مميزة أفكار ونوايا القلب."</w:t>
      </w:r>
    </w:p>
    <w:p w14:paraId="18E57796" w14:textId="77777777" w:rsidR="000F7377" w:rsidRDefault="000F7377"/>
    <w:p w14:paraId="2C089E7E" w14:textId="77777777" w:rsidR="000F7377" w:rsidRDefault="000F7377">
      <w:r xmlns:w="http://schemas.openxmlformats.org/wordprocessingml/2006/main">
        <w:t xml:space="preserve">رؤيا 20 هو الإصحاح العشرون من سفر الرؤيا ويكمل رؤية يوحنا لأحداث نهاية الزمان. يركز هذا الفصل على تقييد الشيطان، وملك المسيح، والدينونة النهائية.</w:t>
      </w:r>
    </w:p>
    <w:p w14:paraId="61B507D6" w14:textId="77777777" w:rsidR="000F7377" w:rsidRDefault="000F7377"/>
    <w:p w14:paraId="78FA8231" w14:textId="77777777" w:rsidR="000F7377" w:rsidRDefault="000F7377">
      <w:r xmlns:w="http://schemas.openxmlformats.org/wordprocessingml/2006/main">
        <w:t xml:space="preserve">الفقرة الأولى: يبدأ السورة بملاك نازل من السماء ومعه مفتاح وسلسلة عظيمة. أمسك بالشيطان، وقيده ألف سنة، وطرحه في الهاوية، وأغلقها، حتى لا يستطيع أن يخدع الأمم خلال هذه الفترة (رؤيا 20: 1-3). ويشار إلى فترة الألف سنة هذه باسم "الألفية" أو "الألف سنة". خلال هذا الوقت، أولئك الذين استشهدوا بسبب إيمانهم يملكون مع المسيح ويشتركون في سلطانه (رؤيا 4:20-6).</w:t>
      </w:r>
    </w:p>
    <w:p w14:paraId="3D618FC1" w14:textId="77777777" w:rsidR="000F7377" w:rsidRDefault="000F7377"/>
    <w:p w14:paraId="62D4C5FD" w14:textId="77777777" w:rsidR="000F7377" w:rsidRDefault="000F7377">
      <w:r xmlns:w="http://schemas.openxmlformats.org/wordprocessingml/2006/main">
        <w:t xml:space="preserve">الفقرة الثانية: بعد تمام الألف سنة يخرج الشيطان من سجنه. ويخدع أممًا كثيرة ويجمعهم للحرب ضد شعب الله (رؤيا 20: 7-9). ولكن نزلت نار من السماء وأكلتهم. ثم يُطرح الشيطان في بحيرة النار حيث سيُعذب إلى الأبد (رؤيا 20: 10).</w:t>
      </w:r>
    </w:p>
    <w:p w14:paraId="17BC63D0" w14:textId="77777777" w:rsidR="000F7377" w:rsidRDefault="000F7377"/>
    <w:p w14:paraId="314DE16E" w14:textId="77777777" w:rsidR="000F7377" w:rsidRDefault="000F7377">
      <w:r xmlns:w="http://schemas.openxmlformats.org/wordprocessingml/2006/main">
        <w:t xml:space="preserve">الفقرة الثالثة: بعد هذه الدينونة على الشيطان، رأى يوحنا عرشًا عظيمًا أبيض والله جالسًا عليه. الأموات – الصغار والكبار – يقومون ليقفوا أمامه. وتُفتح أسفار تحتوي على سجلات لأفعال كل إنسان والتي بها سيُدانون (رؤيا 11:20-12). وأولئك الذين لم توجد أسماؤهم مكتوبة في سفر الحياة يُطرحون في بحيرة النار – الموت الثاني – مع الموت نفسه والهاوية (رؤيا 13:20-15). تشير هذه الدينونة النهائية إلى الانفصال الأبدي عن الله بالنسبة لأولئك الذين رفضوه.</w:t>
      </w:r>
    </w:p>
    <w:p w14:paraId="13CDFBA6" w14:textId="77777777" w:rsidR="000F7377" w:rsidRDefault="000F7377"/>
    <w:p w14:paraId="603BDC1B" w14:textId="77777777" w:rsidR="000F7377" w:rsidRDefault="000F7377">
      <w:r xmlns:w="http://schemas.openxmlformats.org/wordprocessingml/2006/main">
        <w:t xml:space="preserve">باختصار، يصف الفصل العشرون من سفر الرؤيا الأحداث الرئيسية المتعلقة بدينونة نهاية الزمان. إنه يصور الشيطان مقيدًا لمدة ألف عام، خلالها يملك المسيح وأتباعه المخلصون. وبعد الألفية، أطلق الشيطان وخدع أممًا كثيرة، مما أدى إلى تدميرهم بالنار. ثم يُطرح الشيطان في بحيرة النار. ويختتم الفصل برؤية دينونة العرش العظيم الأبيض حيث يقوم جميع الناس ويدانون حسب أعمالهم. أولئك الذين لم يتم العثور على أسمائهم في سفر الحياة يواجهون العقاب الأبدي في بحيرة النار. يؤكد هذا الفصل على الدينونة الإلهية على الشيطان، وحكم المسيح وأتباعه، والمساءلة النهائية للبشرية جمعاء أمام عرش الله.</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ورأيت ملاكا نازلا من السماء معه مفتاح الهاوية وسلسلة عظيمة على يده.</w:t>
      </w:r>
    </w:p>
    <w:p w14:paraId="79DC0691" w14:textId="77777777" w:rsidR="000F7377" w:rsidRDefault="000F7377"/>
    <w:p w14:paraId="08F4E86F" w14:textId="77777777" w:rsidR="000F7377" w:rsidRDefault="000F7377">
      <w:r xmlns:w="http://schemas.openxmlformats.org/wordprocessingml/2006/main">
        <w:t xml:space="preserve">يوصف الملاك في رؤيا 20: 1 بأنه نزل من السماء وبيده مفتاح وسلسلة عظيمة.</w:t>
      </w:r>
    </w:p>
    <w:p w14:paraId="36859243" w14:textId="77777777" w:rsidR="000F7377" w:rsidRDefault="000F7377"/>
    <w:p w14:paraId="3D48E710" w14:textId="77777777" w:rsidR="000F7377" w:rsidRDefault="000F7377">
      <w:r xmlns:w="http://schemas.openxmlformats.org/wordprocessingml/2006/main">
        <w:t xml:space="preserve">1. قوة الملاك: استكشاف قوة رسل الله</w:t>
      </w:r>
    </w:p>
    <w:p w14:paraId="30D518AC" w14:textId="77777777" w:rsidR="000F7377" w:rsidRDefault="000F7377"/>
    <w:p w14:paraId="7A203960" w14:textId="77777777" w:rsidR="000F7377" w:rsidRDefault="000F7377">
      <w:r xmlns:w="http://schemas.openxmlformats.org/wordprocessingml/2006/main">
        <w:t xml:space="preserve">2. مفتاح الملكوت: الكشف عن المعنى الرمزي للمفتاح والسلسلة</w:t>
      </w:r>
    </w:p>
    <w:p w14:paraId="41460F3C" w14:textId="77777777" w:rsidR="000F7377" w:rsidRDefault="000F7377"/>
    <w:p w14:paraId="37C35846" w14:textId="77777777" w:rsidR="000F7377" w:rsidRDefault="000F7377">
      <w:r xmlns:w="http://schemas.openxmlformats.org/wordprocessingml/2006/main">
        <w:t xml:space="preserve">1. إشعياء 22: 22 - "وأضع مفتاح بيت داود على كتفه، فيفتح وليس من يغلق، ويغلق وليس من يفتح".</w:t>
      </w:r>
    </w:p>
    <w:p w14:paraId="5C1E4959" w14:textId="77777777" w:rsidR="000F7377" w:rsidRDefault="000F7377"/>
    <w:p w14:paraId="10F0C5F5" w14:textId="77777777" w:rsidR="000F7377" w:rsidRDefault="000F7377">
      <w:r xmlns:w="http://schemas.openxmlformats.org/wordprocessingml/2006/main">
        <w:t xml:space="preserve">2. إنجيل متي ١٦: ١٩ ـ ـ «وسأعطيك مفاتيح ملكوت السموات: فكل ما تربطه على الأرض يكون مربوطا في السماء، وكل ما تحله على الأرض يكون محلولا في السماء».</w:t>
      </w:r>
    </w:p>
    <w:p w14:paraId="7FE70DAF" w14:textId="77777777" w:rsidR="000F7377" w:rsidRDefault="000F7377"/>
    <w:p w14:paraId="5E04EFEE" w14:textId="77777777" w:rsidR="000F7377" w:rsidRDefault="000F7377">
      <w:r xmlns:w="http://schemas.openxmlformats.org/wordprocessingml/2006/main">
        <w:t xml:space="preserve">رؤيا 20: 2 فقبض على التنين الحية القديمة الذي هو ابليس والشيطان وقيده الف سنة</w:t>
      </w:r>
    </w:p>
    <w:p w14:paraId="7E7552F3" w14:textId="77777777" w:rsidR="000F7377" w:rsidRDefault="000F7377"/>
    <w:p w14:paraId="75FC3E24" w14:textId="77777777" w:rsidR="000F7377" w:rsidRDefault="000F7377">
      <w:r xmlns:w="http://schemas.openxmlformats.org/wordprocessingml/2006/main">
        <w:t xml:space="preserve">لقد كان إبليس والشيطان مقيدين بالله لألف سنة.</w:t>
      </w:r>
    </w:p>
    <w:p w14:paraId="68E8F3AC" w14:textId="77777777" w:rsidR="000F7377" w:rsidRDefault="000F7377"/>
    <w:p w14:paraId="4BD8EC6B" w14:textId="77777777" w:rsidR="000F7377" w:rsidRDefault="000F7377">
      <w:r xmlns:w="http://schemas.openxmlformats.org/wordprocessingml/2006/main">
        <w:t xml:space="preserve">1: سينتصر الله دائمًا على الشر.</w:t>
      </w:r>
    </w:p>
    <w:p w14:paraId="5BF2A407" w14:textId="77777777" w:rsidR="000F7377" w:rsidRDefault="000F7377"/>
    <w:p w14:paraId="068B949C" w14:textId="77777777" w:rsidR="000F7377" w:rsidRDefault="000F7377">
      <w:r xmlns:w="http://schemas.openxmlformats.org/wordprocessingml/2006/main">
        <w:t xml:space="preserve">2: يجب أن نثق بقدرة الله وحفظه.</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14:paraId="679ED67B" w14:textId="77777777" w:rsidR="000F7377" w:rsidRDefault="000F7377"/>
    <w:p w14:paraId="53971A01" w14:textId="77777777" w:rsidR="000F7377" w:rsidRDefault="000F7377">
      <w:r xmlns:w="http://schemas.openxmlformats.org/wordprocessingml/2006/main">
        <w:t xml:space="preserve">2: إشعياء 54: 17 - كل سلاح يصنع ضدك لن ينجح، وتدحض كل لسان يقوم عليك في القضاء. سوف تنتصر عندما تحارب أعدائك.</w:t>
      </w:r>
    </w:p>
    <w:p w14:paraId="66CD72BA" w14:textId="77777777" w:rsidR="000F7377" w:rsidRDefault="000F7377"/>
    <w:p w14:paraId="72B725A8" w14:textId="77777777" w:rsidR="000F7377" w:rsidRDefault="000F7377">
      <w:r xmlns:w="http://schemas.openxmlformats.org/wordprocessingml/2006/main">
        <w:t xml:space="preserve">رؤيا 20: 3 وطرحوه في الهاوية وأغلق عليه وختم عليه لكي لا يضل الأمم في ما بعد حتى تتم الألف السنة وبعد ذلك لا بد أن يحل قليلا موسم.</w:t>
      </w:r>
    </w:p>
    <w:p w14:paraId="772C80EF" w14:textId="77777777" w:rsidR="000F7377" w:rsidRDefault="000F7377"/>
    <w:p w14:paraId="015B480A" w14:textId="77777777" w:rsidR="000F7377" w:rsidRDefault="000F7377">
      <w:r xmlns:w="http://schemas.openxmlformats.org/wordprocessingml/2006/main">
        <w:t xml:space="preserve">يُلقى الشيطان في الهاوية ويُحبس لمدة ألف عام حتى يُسمح له بفترة قصيرة من الحرية بعد اكتمال الألف عام.</w:t>
      </w:r>
    </w:p>
    <w:p w14:paraId="25E75AD0" w14:textId="77777777" w:rsidR="000F7377" w:rsidRDefault="000F7377"/>
    <w:p w14:paraId="3793935D" w14:textId="77777777" w:rsidR="000F7377" w:rsidRDefault="000F7377">
      <w:r xmlns:w="http://schemas.openxmlformats.org/wordprocessingml/2006/main">
        <w:t xml:space="preserve">1. كن يقظًا وقاوم إغراءات الشيطان.</w:t>
      </w:r>
    </w:p>
    <w:p w14:paraId="338925CC" w14:textId="77777777" w:rsidR="000F7377" w:rsidRDefault="000F7377"/>
    <w:p w14:paraId="2F7BDE86" w14:textId="77777777" w:rsidR="000F7377" w:rsidRDefault="000F7377">
      <w:r xmlns:w="http://schemas.openxmlformats.org/wordprocessingml/2006/main">
        <w:t xml:space="preserve">2. انظر إلى الله في أوقات الجهاد والتجربة.</w:t>
      </w:r>
    </w:p>
    <w:p w14:paraId="3E14853C" w14:textId="77777777" w:rsidR="000F7377" w:rsidRDefault="000F7377"/>
    <w:p w14:paraId="34481E5F" w14:textId="77777777" w:rsidR="000F7377" w:rsidRDefault="000F7377">
      <w:r xmlns:w="http://schemas.openxmlformats.org/wordprocessingml/2006/main">
        <w:t xml:space="preserve">1. رسالة يعقوب ٤: ٧ ـ ـ "فاخضعوا إذن لله. قاوموا إبليس فيهرب منكم".</w:t>
      </w:r>
    </w:p>
    <w:p w14:paraId="4DC1F89B" w14:textId="77777777" w:rsidR="000F7377" w:rsidRDefault="000F7377"/>
    <w:p w14:paraId="256B20D6" w14:textId="77777777" w:rsidR="000F7377" w:rsidRDefault="000F7377">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14:paraId="19D77302" w14:textId="77777777" w:rsidR="000F7377" w:rsidRDefault="000F7377"/>
    <w:p w14:paraId="7963CF37" w14:textId="77777777" w:rsidR="000F7377" w:rsidRDefault="000F7377">
      <w:r xmlns:w="http://schemas.openxmlformats.org/wordprocessingml/2006/main">
        <w:t xml:space="preserve">20 :4 و رايت عروشا و هم جالسون عليها و اعطي لهم الحكم و رايت نفوس الذين قطعت رؤوسهم من اجل شهادة يسوع و من اجل كلمة الله و الذين لم يسجدوا الوحش ولا صورته، ولا سمته على جباههم ولا على أيديهم؛ وعاشوا وملكوا مع المسيح ألف سنة.</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ويرى يوحنا عروشًا والجالسين عليها يُدانون. ويرى أيضًا نفوس الذين استشهدوا من أجل إيمانهم بيسوع وكلمته، والذين لم يستسلموا للوحش أو لصورته، وحافظوا على إيمانهم بالرغم من الاضطهاد.</w:t>
      </w:r>
    </w:p>
    <w:p w14:paraId="2985252F" w14:textId="77777777" w:rsidR="000F7377" w:rsidRDefault="000F7377"/>
    <w:p w14:paraId="73F04A85" w14:textId="77777777" w:rsidR="000F7377" w:rsidRDefault="000F7377">
      <w:r xmlns:w="http://schemas.openxmlformats.org/wordprocessingml/2006/main">
        <w:t xml:space="preserve">1. الاستفادة القصوى من وقتنا على الأرض - كيف نعيش حياة الإيمان والشجاعة</w:t>
      </w:r>
    </w:p>
    <w:p w14:paraId="6467D756" w14:textId="77777777" w:rsidR="000F7377" w:rsidRDefault="000F7377"/>
    <w:p w14:paraId="7EBCE45E" w14:textId="77777777" w:rsidR="000F7377" w:rsidRDefault="000F7377">
      <w:r xmlns:w="http://schemas.openxmlformats.org/wordprocessingml/2006/main">
        <w:t xml:space="preserve">2. الثبات حتى النهاية – كيف نثبت في إيماننا في مواجهة الشدائد</w:t>
      </w:r>
    </w:p>
    <w:p w14:paraId="2F91DA18" w14:textId="77777777" w:rsidR="000F7377" w:rsidRDefault="000F7377"/>
    <w:p w14:paraId="09688C96" w14:textId="77777777" w:rsidR="000F7377" w:rsidRDefault="000F7377">
      <w:r xmlns:w="http://schemas.openxmlformats.org/wordprocessingml/2006/main">
        <w:t xml:space="preserve">١. رسالة بولس إلى أهل رومية ٨: ١٧ـ ١٨ ـ ـ فإن كان أولادا، فورثة. ورثة الله ووارثون مع المسيح. إن كنا نتألم معه لكي نتمجد أيضًا معه. فإني أحسب أن آلام الزمان الحاضر لا تقاس بالمجد العتيد أن يستعلن فينا.</w:t>
      </w:r>
    </w:p>
    <w:p w14:paraId="0AE5FD02" w14:textId="77777777" w:rsidR="000F7377" w:rsidRDefault="000F7377"/>
    <w:p w14:paraId="3427F724" w14:textId="77777777" w:rsidR="000F7377" w:rsidRDefault="000F7377">
      <w:r xmlns:w="http://schemas.openxmlformats.org/wordprocessingml/2006/main">
        <w:t xml:space="preserve">2. إنجيل متي ١٠: ٢٢ ـ ـ وستكونون مبغضين من الجميع من أجل اسمي: ولكن الذي يصبر إلى النهاية فسيخلص.</w:t>
      </w:r>
    </w:p>
    <w:p w14:paraId="7C40E981" w14:textId="77777777" w:rsidR="000F7377" w:rsidRDefault="000F7377"/>
    <w:p w14:paraId="614AFA5D" w14:textId="77777777" w:rsidR="000F7377" w:rsidRDefault="000F7377">
      <w:r xmlns:w="http://schemas.openxmlformats.org/wordprocessingml/2006/main">
        <w:t xml:space="preserve">رؤيا 20: 5 وأما بقية الأموات فلم يحيوا حتى تتم الألف السنة. هذه هي القيامة الأولى.</w:t>
      </w:r>
    </w:p>
    <w:p w14:paraId="1473AF69" w14:textId="77777777" w:rsidR="000F7377" w:rsidRDefault="000F7377"/>
    <w:p w14:paraId="351CF8A8" w14:textId="77777777" w:rsidR="000F7377" w:rsidRDefault="000F7377">
      <w:r xmlns:w="http://schemas.openxmlformats.org/wordprocessingml/2006/main">
        <w:t xml:space="preserve">يتحدث هذا المقطع من سفر الرؤيا عن القيامة الأولى، التي ستحدث بعد انتهاء الألف سنة.</w:t>
      </w:r>
    </w:p>
    <w:p w14:paraId="337C10A3" w14:textId="77777777" w:rsidR="000F7377" w:rsidRDefault="000F7377"/>
    <w:p w14:paraId="3996FB42" w14:textId="77777777" w:rsidR="000F7377" w:rsidRDefault="000F7377">
      <w:r xmlns:w="http://schemas.openxmlformats.org/wordprocessingml/2006/main">
        <w:t xml:space="preserve">1. رجاء القيامة: ماذا يعني لنا</w:t>
      </w:r>
    </w:p>
    <w:p w14:paraId="7031D5BC" w14:textId="77777777" w:rsidR="000F7377" w:rsidRDefault="000F7377"/>
    <w:p w14:paraId="42E1876E" w14:textId="77777777" w:rsidR="000F7377" w:rsidRDefault="000F7377">
      <w:r xmlns:w="http://schemas.openxmlformats.org/wordprocessingml/2006/main">
        <w:t xml:space="preserve">2. نظرة أقرب إلى القيامة الأولى</w:t>
      </w:r>
    </w:p>
    <w:p w14:paraId="611563CC" w14:textId="77777777" w:rsidR="000F7377" w:rsidRDefault="000F7377"/>
    <w:p w14:paraId="0CA264FA" w14:textId="77777777" w:rsidR="000F7377" w:rsidRDefault="000F7377">
      <w:r xmlns:w="http://schemas.openxmlformats.org/wordprocessingml/2006/main">
        <w:t xml:space="preserve">١. رسالة بولس الأولى إلى أهل كورينثوس ١٥: ٢٠ـ ٢٦ ـ ـ لأنه كما في آدم يموت الجميع، كذلك في المسيح سيحيا الجميع.</w:t>
      </w:r>
    </w:p>
    <w:p w14:paraId="4D087275" w14:textId="77777777" w:rsidR="000F7377" w:rsidRDefault="000F7377"/>
    <w:p w14:paraId="581BCFB7" w14:textId="77777777" w:rsidR="000F7377" w:rsidRDefault="000F7377">
      <w:r xmlns:w="http://schemas.openxmlformats.org/wordprocessingml/2006/main">
        <w:t xml:space="preserve">٢. رسالة بولس إلى أهل رومية ٦: ٣ـ ٥ـ ـ فدفنا معه بالمعمودية للموت، حتى كما </w:t>
      </w:r>
      <w:r xmlns:w="http://schemas.openxmlformats.org/wordprocessingml/2006/main">
        <w:lastRenderedPageBreak xmlns:w="http://schemas.openxmlformats.org/wordprocessingml/2006/main"/>
      </w:r>
      <w:r xmlns:w="http://schemas.openxmlformats.org/wordprocessingml/2006/main">
        <w:t xml:space="preserve">أقيم المسيح من الأموات بمجد الآب، هكذا نسلك نحن أيضا في جدة الحياة.</w:t>
      </w:r>
    </w:p>
    <w:p w14:paraId="3DFC77D2" w14:textId="77777777" w:rsidR="000F7377" w:rsidRDefault="000F7377"/>
    <w:p w14:paraId="198D930D" w14:textId="77777777" w:rsidR="000F7377" w:rsidRDefault="000F7377">
      <w:r xmlns:w="http://schemas.openxmlformats.org/wordprocessingml/2006/main">
        <w:t xml:space="preserve">رؤيا 20: 6 مبارك ومقدس من كان له نصيب في القيامة الأولى. مثل هؤلاء ليس للموت الثاني سلطان عليهم، بل سيكونون كهنة لله والمسيح، وسيملكون معه ألف سنة.</w:t>
      </w:r>
    </w:p>
    <w:p w14:paraId="674F1271" w14:textId="77777777" w:rsidR="000F7377" w:rsidRDefault="000F7377"/>
    <w:p w14:paraId="5F836625" w14:textId="77777777" w:rsidR="000F7377" w:rsidRDefault="000F7377">
      <w:r xmlns:w="http://schemas.openxmlformats.org/wordprocessingml/2006/main">
        <w:t xml:space="preserve">القيامة الأولى هي بركة، ومن يشارك فيها لن يواجه الموت الثاني. سيكونون كهنة الله والمسيح وسيملكون معه ألف سنة.</w:t>
      </w:r>
    </w:p>
    <w:p w14:paraId="4EF28543" w14:textId="77777777" w:rsidR="000F7377" w:rsidRDefault="000F7377"/>
    <w:p w14:paraId="48EF43CA" w14:textId="77777777" w:rsidR="000F7377" w:rsidRDefault="000F7377">
      <w:r xmlns:w="http://schemas.openxmlformats.org/wordprocessingml/2006/main">
        <w:t xml:space="preserve">1. بركة القيامة الأولى</w:t>
      </w:r>
    </w:p>
    <w:p w14:paraId="1E087E2B" w14:textId="77777777" w:rsidR="000F7377" w:rsidRDefault="000F7377"/>
    <w:p w14:paraId="46DCECAC" w14:textId="77777777" w:rsidR="000F7377" w:rsidRDefault="000F7377">
      <w:r xmlns:w="http://schemas.openxmlformats.org/wordprocessingml/2006/main">
        <w:t xml:space="preserve">2. جني ثمار الحياة الأبدية</w:t>
      </w:r>
    </w:p>
    <w:p w14:paraId="24704D0A" w14:textId="77777777" w:rsidR="000F7377" w:rsidRDefault="000F7377"/>
    <w:p w14:paraId="03484836" w14:textId="77777777" w:rsidR="000F7377" w:rsidRDefault="000F7377">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14:paraId="0706EF5A" w14:textId="77777777" w:rsidR="000F7377" w:rsidRDefault="000F7377"/>
    <w:p w14:paraId="3018F7DC" w14:textId="77777777" w:rsidR="000F7377" w:rsidRDefault="000F7377">
      <w:r xmlns:w="http://schemas.openxmlformats.org/wordprocessingml/2006/main">
        <w:t xml:space="preserve">٢. رسالة بولس الأولى إلى أهل كورينثوس ١٥: ٥٤ـ ٥٧ـ ـ فمتى لبس هذا الفاسد عدم الفساد، ولبس هذا المائت عدم الموت، فحينئذ تتحقق الكلمة المكتوبة: ابتلع الموت إلى غلبة. يا موت، أين شوكتك؟ يا قبر أين نصرك؟ لدغة الموت هي الخطيئة. وقوة الخطية هي الشريعة. ولكن الشكر لله الذي يمنحنا الغلبة بربنا يسوع المسيح.</w:t>
      </w:r>
    </w:p>
    <w:p w14:paraId="48E98B2E" w14:textId="77777777" w:rsidR="000F7377" w:rsidRDefault="000F7377"/>
    <w:p w14:paraId="428D2D41" w14:textId="77777777" w:rsidR="000F7377" w:rsidRDefault="000F7377">
      <w:r xmlns:w="http://schemas.openxmlformats.org/wordprocessingml/2006/main">
        <w:t xml:space="preserve">رؤيا 20: 7 ومتى تمت الألف السنة يحل الشيطان من سجنه،</w:t>
      </w:r>
    </w:p>
    <w:p w14:paraId="3D0DE7FC" w14:textId="77777777" w:rsidR="000F7377" w:rsidRDefault="000F7377"/>
    <w:p w14:paraId="5989926D" w14:textId="77777777" w:rsidR="000F7377" w:rsidRDefault="000F7377">
      <w:r xmlns:w="http://schemas.openxmlformats.org/wordprocessingml/2006/main">
        <w:t xml:space="preserve">انقضت الألف سنة وأُطلق الشيطان من السجن.</w:t>
      </w:r>
    </w:p>
    <w:p w14:paraId="0DC33E4F" w14:textId="77777777" w:rsidR="000F7377" w:rsidRDefault="000F7377"/>
    <w:p w14:paraId="163A26F5" w14:textId="77777777" w:rsidR="000F7377" w:rsidRDefault="000F7377">
      <w:r xmlns:w="http://schemas.openxmlformats.org/wordprocessingml/2006/main">
        <w:t xml:space="preserve">1. نهاية الألف سنة وإطلاق الشيطان: مضامين الألفية</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خاتمة الألفية: فهم أهمية إطلاق الشيطان</w:t>
      </w:r>
    </w:p>
    <w:p w14:paraId="7DA8F21E" w14:textId="77777777" w:rsidR="000F7377" w:rsidRDefault="000F7377"/>
    <w:p w14:paraId="555D5E9C" w14:textId="77777777" w:rsidR="000F7377" w:rsidRDefault="000F7377">
      <w:r xmlns:w="http://schemas.openxmlformats.org/wordprocessingml/2006/main">
        <w:t xml:space="preserve">١. سفر أشعياء ١٤: ١٢ـ ١٥ ـ ـ رغبة الشيطان في أن يكون أعظم من الله</w:t>
      </w:r>
    </w:p>
    <w:p w14:paraId="7A036E4B" w14:textId="77777777" w:rsidR="000F7377" w:rsidRDefault="000F7377"/>
    <w:p w14:paraId="70AB3B77" w14:textId="77777777" w:rsidR="000F7377" w:rsidRDefault="000F7377">
      <w:r xmlns:w="http://schemas.openxmlformats.org/wordprocessingml/2006/main">
        <w:t xml:space="preserve">٢. رسالة بطرس الثانية ٢: ٤ـ ٩ـ ـ شخصية الشيطان ونواياه</w:t>
      </w:r>
    </w:p>
    <w:p w14:paraId="741526C2" w14:textId="77777777" w:rsidR="000F7377" w:rsidRDefault="000F7377"/>
    <w:p w14:paraId="6A7CDB48" w14:textId="77777777" w:rsidR="000F7377" w:rsidRDefault="000F7377">
      <w:r xmlns:w="http://schemas.openxmlformats.org/wordprocessingml/2006/main">
        <w:t xml:space="preserve">رؤيا 20: 8 ويخرج ليضل الأمم الذين في أربع زوايا الأرض جوج وماجوج ليجمعهم للحرب الذين عددهم مثل رمل البحر.</w:t>
      </w:r>
    </w:p>
    <w:p w14:paraId="52F54E45" w14:textId="77777777" w:rsidR="000F7377" w:rsidRDefault="000F7377"/>
    <w:p w14:paraId="27C8833C" w14:textId="77777777" w:rsidR="000F7377" w:rsidRDefault="000F7377">
      <w:r xmlns:w="http://schemas.openxmlformats.org/wordprocessingml/2006/main">
        <w:t xml:space="preserve">سيتم خداع جيش عظيم مكون من أمم من زوايا الأرض الأربعة بواسطة قوة قوية ويتجمعون للمعركة.</w:t>
      </w:r>
    </w:p>
    <w:p w14:paraId="525F6A4A" w14:textId="77777777" w:rsidR="000F7377" w:rsidRDefault="000F7377"/>
    <w:p w14:paraId="317D7C64" w14:textId="77777777" w:rsidR="000F7377" w:rsidRDefault="000F7377">
      <w:r xmlns:w="http://schemas.openxmlformats.org/wordprocessingml/2006/main">
        <w:t xml:space="preserve">1. سيتم اختبار إيماننا بالله عندما تجتمع أمم العالم للمعركة.</w:t>
      </w:r>
    </w:p>
    <w:p w14:paraId="3619C432" w14:textId="77777777" w:rsidR="000F7377" w:rsidRDefault="000F7377"/>
    <w:p w14:paraId="15889107" w14:textId="77777777" w:rsidR="000F7377" w:rsidRDefault="000F7377">
      <w:r xmlns:w="http://schemas.openxmlformats.org/wordprocessingml/2006/main">
        <w:t xml:space="preserve">2. كن مستعدًا للثبات في إيمانك والاعتماد على حماية الله وإرشاده.</w:t>
      </w:r>
    </w:p>
    <w:p w14:paraId="33306B5F" w14:textId="77777777" w:rsidR="000F7377" w:rsidRDefault="000F7377"/>
    <w:p w14:paraId="6393ED55" w14:textId="77777777" w:rsidR="000F7377" w:rsidRDefault="000F7377">
      <w:r xmlns:w="http://schemas.openxmlformats.org/wordprocessingml/2006/main">
        <w:t xml:space="preserve">1. إشعياء 59:19 فيخافون من المغرب اسم الرب ومن مشرق الشمس مجده. إذا جاء العدو كالطوفان، فيرفع عليه روح الرب الراية.</w:t>
      </w:r>
    </w:p>
    <w:p w14:paraId="3D04BD35" w14:textId="77777777" w:rsidR="000F7377" w:rsidRDefault="000F7377"/>
    <w:p w14:paraId="79DB603C" w14:textId="77777777" w:rsidR="000F7377" w:rsidRDefault="000F7377">
      <w:r xmlns:w="http://schemas.openxmlformats.org/wordprocessingml/2006/main">
        <w:t xml:space="preserve">2. أفسس 6: 11-13 البسوا سلاح الله الكامل لكي تقدروا أن تثبتوا ضد مكايد إبليس. فإن مصارعتنا ليست مع لحم ودم، بل مع الرؤساء، مع السلاطين، مع ولاة العالم على ظلمة هذا العالم، مع أباطيل الشر الروحية في المرتفعات. لذلك احملوا سلاح الله الكامل لكي تقدروا أن تقاوموا في اليوم الشرير، وبعد أن تتموا كل شيء أن تثبتوا.</w:t>
      </w:r>
    </w:p>
    <w:p w14:paraId="7007D0A9" w14:textId="77777777" w:rsidR="000F7377" w:rsidRDefault="000F7377"/>
    <w:p w14:paraId="76DCCEC4" w14:textId="77777777" w:rsidR="000F7377" w:rsidRDefault="000F7377">
      <w:r xmlns:w="http://schemas.openxmlformats.org/wordprocessingml/2006/main">
        <w:t xml:space="preserve">رؤيا 20: 9 وصعدوا على عرض الأرض وأحاطوا بمعسكر القديسين وبالمدينة الحبيبة فنزلت نار من عند الله من السماء وأكلتهم.</w:t>
      </w:r>
    </w:p>
    <w:p w14:paraId="0FF51A49" w14:textId="77777777" w:rsidR="000F7377" w:rsidRDefault="000F7377"/>
    <w:p w14:paraId="48FE1758" w14:textId="77777777" w:rsidR="000F7377" w:rsidRDefault="000F7377">
      <w:r xmlns:w="http://schemas.openxmlformats.org/wordprocessingml/2006/main">
        <w:t xml:space="preserve">فصعد الأشرار وأحاطوا بمعسكر القديسين وبالمدينة المحبوبة، فنزلت نار من عند الله من السماء وأهلكتهم.</w:t>
      </w:r>
    </w:p>
    <w:p w14:paraId="56D266FB" w14:textId="77777777" w:rsidR="000F7377" w:rsidRDefault="000F7377"/>
    <w:p w14:paraId="60C5871E" w14:textId="77777777" w:rsidR="000F7377" w:rsidRDefault="000F7377">
      <w:r xmlns:w="http://schemas.openxmlformats.org/wordprocessingml/2006/main">
        <w:t xml:space="preserve">1. عواقب الشر: نظرة إلى رؤيا 20: 9</w:t>
      </w:r>
    </w:p>
    <w:p w14:paraId="14DD853C" w14:textId="77777777" w:rsidR="000F7377" w:rsidRDefault="000F7377"/>
    <w:p w14:paraId="114D0187" w14:textId="77777777" w:rsidR="000F7377" w:rsidRDefault="000F7377">
      <w:r xmlns:w="http://schemas.openxmlformats.org/wordprocessingml/2006/main">
        <w:t xml:space="preserve">2. بر الله وحفظه للقديسين: تأملات في رؤيا 20: 9</w:t>
      </w:r>
    </w:p>
    <w:p w14:paraId="52404A65" w14:textId="77777777" w:rsidR="000F7377" w:rsidRDefault="000F7377"/>
    <w:p w14:paraId="0772E0EF" w14:textId="77777777" w:rsidR="000F7377" w:rsidRDefault="000F7377">
      <w:r xmlns:w="http://schemas.openxmlformats.org/wordprocessingml/2006/main">
        <w:t xml:space="preserve">1. إشعياء 66: 15-16 - "لأنه هوذا الرب يأتي بنار ومركباته كزوبعة ليرد بسخط غضبه وتوبيخه بلهيب نار. لأنه بالنار وبواسطته يحاكم الرب بالسيف كل ذي جسد، ويكثر قتلى الرب».</w:t>
      </w:r>
    </w:p>
    <w:p w14:paraId="5D2BD4F0" w14:textId="77777777" w:rsidR="000F7377" w:rsidRDefault="000F7377"/>
    <w:p w14:paraId="7594EA27" w14:textId="77777777" w:rsidR="000F7377" w:rsidRDefault="000F7377">
      <w:r xmlns:w="http://schemas.openxmlformats.org/wordprocessingml/2006/main">
        <w:t xml:space="preserve">2. مزمور 37: 20 - "أما الأشرار فيبيدون، وأعداء الرب يكونون مثل شحم الحملان: يأكلون، ويأكلون في الدخان."</w:t>
      </w:r>
    </w:p>
    <w:p w14:paraId="6CE7DABE" w14:textId="77777777" w:rsidR="000F7377" w:rsidRDefault="000F7377"/>
    <w:p w14:paraId="15BF9F8A" w14:textId="77777777" w:rsidR="000F7377" w:rsidRDefault="000F7377">
      <w:r xmlns:w="http://schemas.openxmlformats.org/wordprocessingml/2006/main">
        <w:t xml:space="preserve">رؤيا 20: 10 وإبليس الذي كان يضلهم طرح في بحيرة النار والكبريت، حيث الوحش والنبي الكذاب، وسيعذبون نهارا وليلا إلى أبد الآبدين.</w:t>
      </w:r>
    </w:p>
    <w:p w14:paraId="735835FD" w14:textId="77777777" w:rsidR="000F7377" w:rsidRDefault="000F7377"/>
    <w:p w14:paraId="1A1C2858" w14:textId="77777777" w:rsidR="000F7377" w:rsidRDefault="000F7377">
      <w:r xmlns:w="http://schemas.openxmlformats.org/wordprocessingml/2006/main">
        <w:t xml:space="preserve">سيتم طرح إبليس والوحش والنبي الكذاب في بحيرة النار وسيعذبون إلى الأبد.</w:t>
      </w:r>
    </w:p>
    <w:p w14:paraId="45446E24" w14:textId="77777777" w:rsidR="000F7377" w:rsidRDefault="000F7377"/>
    <w:p w14:paraId="6D42416D" w14:textId="77777777" w:rsidR="000F7377" w:rsidRDefault="000F7377">
      <w:r xmlns:w="http://schemas.openxmlformats.org/wordprocessingml/2006/main">
        <w:t xml:space="preserve">1. قوة العذاب الأبدي: دراسة عن رؤيا ٢٠: ١٠</w:t>
      </w:r>
    </w:p>
    <w:p w14:paraId="21D4F773" w14:textId="77777777" w:rsidR="000F7377" w:rsidRDefault="000F7377"/>
    <w:p w14:paraId="0225AC35" w14:textId="77777777" w:rsidR="000F7377" w:rsidRDefault="000F7377">
      <w:r xmlns:w="http://schemas.openxmlformats.org/wordprocessingml/2006/main">
        <w:t xml:space="preserve">2. مخاطر الخداع: دراسة عن مصير إبليس في رؤيا ٢٠: ١٠</w:t>
      </w:r>
    </w:p>
    <w:p w14:paraId="7A4C0DEB" w14:textId="77777777" w:rsidR="000F7377" w:rsidRDefault="000F7377"/>
    <w:p w14:paraId="52BEF811" w14:textId="77777777" w:rsidR="000F7377" w:rsidRDefault="000F7377">
      <w:r xmlns:w="http://schemas.openxmlformats.org/wordprocessingml/2006/main">
        <w:t xml:space="preserve">١. رسالة بولس الثانية إلى أهل تسالونيكي ٢: ٩ـ ١٠ ـ ـ مجيء الأثم هو بعمل الشيطان بكل قوة وبآيات وعجائب كاذبة</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إنجيل متي ٢٥: ٤١ ـ ـ ثم يقول للذين عن يساره: اذهبوا عني يا ملاعين، إلى النار الأبدية المعدة لإبليس وملائكته.</w:t>
      </w:r>
    </w:p>
    <w:p w14:paraId="5544172F" w14:textId="77777777" w:rsidR="000F7377" w:rsidRDefault="000F7377"/>
    <w:p w14:paraId="303A41DD" w14:textId="77777777" w:rsidR="000F7377" w:rsidRDefault="000F7377">
      <w:r xmlns:w="http://schemas.openxmlformats.org/wordprocessingml/2006/main">
        <w:t xml:space="preserve">رؤيا 20: 11 ورأيت عرشا عظيما أبيض والجالس عليه الذي من وجهه هربت الأرض والسماء. ولم يوجد لهم مكان.</w:t>
      </w:r>
    </w:p>
    <w:p w14:paraId="45FD8251" w14:textId="77777777" w:rsidR="000F7377" w:rsidRDefault="000F7377"/>
    <w:p w14:paraId="297D3EC2" w14:textId="77777777" w:rsidR="000F7377" w:rsidRDefault="000F7377">
      <w:r xmlns:w="http://schemas.openxmlformats.org/wordprocessingml/2006/main">
        <w:t xml:space="preserve">ويرى يوحنا عرشًا عظيمًا أبيض، والجالس عليه، الذي من وجهه تهرب الأرض والسماء ولا تترك لهما موضعًا.</w:t>
      </w:r>
    </w:p>
    <w:p w14:paraId="44DD7071" w14:textId="77777777" w:rsidR="000F7377" w:rsidRDefault="000F7377"/>
    <w:p w14:paraId="7E2F8254" w14:textId="77777777" w:rsidR="000F7377" w:rsidRDefault="000F7377">
      <w:r xmlns:w="http://schemas.openxmlformats.org/wordprocessingml/2006/main">
        <w:t xml:space="preserve">1. عظمة يسوع: رؤية العرش الأبيض العظيم</w:t>
      </w:r>
    </w:p>
    <w:p w14:paraId="7FA7C434" w14:textId="77777777" w:rsidR="000F7377" w:rsidRDefault="000F7377"/>
    <w:p w14:paraId="621EEA1C" w14:textId="77777777" w:rsidR="000F7377" w:rsidRDefault="000F7377">
      <w:r xmlns:w="http://schemas.openxmlformats.org/wordprocessingml/2006/main">
        <w:t xml:space="preserve">2. قوة يسوع: هروب الأرض والسماء</w:t>
      </w:r>
    </w:p>
    <w:p w14:paraId="570831AD" w14:textId="77777777" w:rsidR="000F7377" w:rsidRDefault="000F7377"/>
    <w:p w14:paraId="70669D33" w14:textId="77777777" w:rsidR="000F7377" w:rsidRDefault="000F7377">
      <w:r xmlns:w="http://schemas.openxmlformats.org/wordprocessingml/2006/main">
        <w:t xml:space="preserve">١. مزمور ٩٧: ٢ ـ ـ سحاب وضباب حوله: العدل والحق مسكن كرسيه.</w:t>
      </w:r>
    </w:p>
    <w:p w14:paraId="2BA9A830" w14:textId="77777777" w:rsidR="000F7377" w:rsidRDefault="000F7377"/>
    <w:p w14:paraId="26A5FA41" w14:textId="77777777" w:rsidR="000F7377" w:rsidRDefault="000F7377">
      <w:r xmlns:w="http://schemas.openxmlformats.org/wordprocessingml/2006/main">
        <w:t xml:space="preserve">2. سفر إشعياء ٦: ١ ـ ـ في سنة وفاة عزيا الملك، رأيت أيضا السيد جالسا على كرسي عال ومرتفع، وأذياله تملأ الهيكل.</w:t>
      </w:r>
    </w:p>
    <w:p w14:paraId="487E47A9" w14:textId="77777777" w:rsidR="000F7377" w:rsidRDefault="000F7377"/>
    <w:p w14:paraId="2F8FF324" w14:textId="77777777" w:rsidR="000F7377" w:rsidRDefault="000F7377">
      <w:r xmlns:w="http://schemas.openxmlformats.org/wordprocessingml/2006/main">
        <w:t xml:space="preserve">رؤيا 20: 12 ورأيت الأموات، صغارا وكبارا، واقفين أمام الله؛ وانفتحت أسفار، وانفتح سفر آخر هو سفر الحياة، ودين الأموات مما هو مكتوب في الأسفار، بحسب أعمالهم.</w:t>
      </w:r>
    </w:p>
    <w:p w14:paraId="406F7043" w14:textId="77777777" w:rsidR="000F7377" w:rsidRDefault="000F7377"/>
    <w:p w14:paraId="0E329F6C" w14:textId="77777777" w:rsidR="000F7377" w:rsidRDefault="000F7377">
      <w:r xmlns:w="http://schemas.openxmlformats.org/wordprocessingml/2006/main">
        <w:t xml:space="preserve">سيقف جميع الأموات أمام الله وسيُدانون حسب أعمالهم، كما هو مكتوب في الكتب.</w:t>
      </w:r>
    </w:p>
    <w:p w14:paraId="471AA6FC" w14:textId="77777777" w:rsidR="000F7377" w:rsidRDefault="000F7377"/>
    <w:p w14:paraId="6484E697" w14:textId="77777777" w:rsidR="000F7377" w:rsidRDefault="000F7377">
      <w:r xmlns:w="http://schemas.openxmlformats.org/wordprocessingml/2006/main">
        <w:t xml:space="preserve">1. الحاجة إلى المساءلة والمسؤولية في أعمالنا</w:t>
      </w:r>
    </w:p>
    <w:p w14:paraId="598F0EEA" w14:textId="77777777" w:rsidR="000F7377" w:rsidRDefault="000F7377"/>
    <w:p w14:paraId="603BFB9A" w14:textId="77777777" w:rsidR="000F7377" w:rsidRDefault="000F7377">
      <w:r xmlns:w="http://schemas.openxmlformats.org/wordprocessingml/2006/main">
        <w:t xml:space="preserve">2. أهمية عيش حياة الخدمة</w:t>
      </w:r>
    </w:p>
    <w:p w14:paraId="78301F8E" w14:textId="77777777" w:rsidR="000F7377" w:rsidRDefault="000F7377"/>
    <w:p w14:paraId="693777E7" w14:textId="77777777" w:rsidR="000F7377" w:rsidRDefault="000F7377">
      <w:r xmlns:w="http://schemas.openxmlformats.org/wordprocessingml/2006/main">
        <w:t xml:space="preserve">1. جامعة 12: 14 ـ ـ لأن الله يحضر كل عمل إلى الدينونة، على كل خفي، إن كان خيرا أو شرا.</w:t>
      </w:r>
    </w:p>
    <w:p w14:paraId="0FFFD9B9" w14:textId="77777777" w:rsidR="000F7377" w:rsidRDefault="000F7377"/>
    <w:p w14:paraId="65504AE6" w14:textId="77777777" w:rsidR="000F7377" w:rsidRDefault="000F7377">
      <w:r xmlns:w="http://schemas.openxmlformats.org/wordprocessingml/2006/main">
        <w:t xml:space="preserve">2. رسالة بولس إلى أهل رومية ٢: ٦ـ ٨ ـ ـ "سيجازي الله كل إنسان حسب أعماله: والذين بصبرهم في العمل الصالح يطلبون المجد والكرامة والخلود، الحياة الأبدية: وأما الذين هم متنازعون ويفعلون لا تطاوعوا للحق، بل تطاوعوا للإثم والسخط والغضب.</w:t>
      </w:r>
    </w:p>
    <w:p w14:paraId="54563857" w14:textId="77777777" w:rsidR="000F7377" w:rsidRDefault="000F7377"/>
    <w:p w14:paraId="0ABC32D5" w14:textId="77777777" w:rsidR="000F7377" w:rsidRDefault="000F7377">
      <w:r xmlns:w="http://schemas.openxmlformats.org/wordprocessingml/2006/main">
        <w:t xml:space="preserve">رؤيا 20: 13 وسلم البحر الأموات الذين فيه. وأسلم الموت والهاوية الأموات الذين فيهما، ودينوا كل واحد بحسب أعماله.</w:t>
      </w:r>
    </w:p>
    <w:p w14:paraId="70F6C4F5" w14:textId="77777777" w:rsidR="000F7377" w:rsidRDefault="000F7377"/>
    <w:p w14:paraId="45EED1F5" w14:textId="77777777" w:rsidR="000F7377" w:rsidRDefault="000F7377">
      <w:r xmlns:w="http://schemas.openxmlformats.org/wordprocessingml/2006/main">
        <w:t xml:space="preserve">لقد حُكم على الأموات بناءً على أعمالهم بعد أن سلم البحر والموت والجحيم الأموات.</w:t>
      </w:r>
    </w:p>
    <w:p w14:paraId="75F96DA8" w14:textId="77777777" w:rsidR="000F7377" w:rsidRDefault="000F7377"/>
    <w:p w14:paraId="7CF0B512" w14:textId="77777777" w:rsidR="000F7377" w:rsidRDefault="000F7377">
      <w:r xmlns:w="http://schemas.openxmlformats.org/wordprocessingml/2006/main">
        <w:t xml:space="preserve">1. دينونة الموتى: عيش حياة البر</w:t>
      </w:r>
    </w:p>
    <w:p w14:paraId="395F7B3C" w14:textId="77777777" w:rsidR="000F7377" w:rsidRDefault="000F7377"/>
    <w:p w14:paraId="1F0784D7" w14:textId="77777777" w:rsidR="000F7377" w:rsidRDefault="000F7377">
      <w:r xmlns:w="http://schemas.openxmlformats.org/wordprocessingml/2006/main">
        <w:t xml:space="preserve">2. يوم القيامة: العيش بمنظور أبدي</w:t>
      </w:r>
    </w:p>
    <w:p w14:paraId="7E7FEFFD" w14:textId="77777777" w:rsidR="000F7377" w:rsidRDefault="000F7377"/>
    <w:p w14:paraId="0D26AC7B" w14:textId="77777777" w:rsidR="000F7377" w:rsidRDefault="000F7377">
      <w:r xmlns:w="http://schemas.openxmlformats.org/wordprocessingml/2006/main">
        <w:t xml:space="preserve">1. مزمور 62: 12 ـ "ولك يا رب الرحمة، لأنك تجازي كل واحد حسب عمله".</w:t>
      </w:r>
    </w:p>
    <w:p w14:paraId="1FB3AFFF" w14:textId="77777777" w:rsidR="000F7377" w:rsidRDefault="000F7377"/>
    <w:p w14:paraId="4B737DC9" w14:textId="77777777" w:rsidR="000F7377" w:rsidRDefault="000F7377">
      <w:r xmlns:w="http://schemas.openxmlformats.org/wordprocessingml/2006/main">
        <w:t xml:space="preserve">2. إنجيل متي ١٦: ٢٧ـ ـ "لأن ابن الإنسان سيأتي في مجد أبيه مع ملائكته، وحينئذ يجازي كل واحد حسب أعماله."</w:t>
      </w:r>
    </w:p>
    <w:p w14:paraId="28AD720B" w14:textId="77777777" w:rsidR="000F7377" w:rsidRDefault="000F7377"/>
    <w:p w14:paraId="20FCEAA9" w14:textId="77777777" w:rsidR="000F7377" w:rsidRDefault="000F7377">
      <w:r xmlns:w="http://schemas.openxmlformats.org/wordprocessingml/2006/main">
        <w:t xml:space="preserve">رؤيا 20: 14 وطرح الموت والجحيم في بحيرة النار. هذا هو الموت الثاني.</w:t>
      </w:r>
    </w:p>
    <w:p w14:paraId="21C326FE" w14:textId="77777777" w:rsidR="000F7377" w:rsidRDefault="000F7377"/>
    <w:p w14:paraId="56BBB0B2" w14:textId="77777777" w:rsidR="000F7377" w:rsidRDefault="000F7377">
      <w:r xmlns:w="http://schemas.openxmlformats.org/wordprocessingml/2006/main">
        <w:t xml:space="preserve">وطرح الموت والجحيم في بحيرة النار، وهو الموت الثاني.</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نهاية الموت والجحيم</w:t>
      </w:r>
    </w:p>
    <w:p w14:paraId="0512783F" w14:textId="77777777" w:rsidR="000F7377" w:rsidRDefault="000F7377"/>
    <w:p w14:paraId="309BBF96" w14:textId="77777777" w:rsidR="000F7377" w:rsidRDefault="000F7377">
      <w:r xmlns:w="http://schemas.openxmlformats.org/wordprocessingml/2006/main">
        <w:t xml:space="preserve">2. بحيرة النار: دينونة الله النهائية</w:t>
      </w:r>
    </w:p>
    <w:p w14:paraId="6211A7E5" w14:textId="77777777" w:rsidR="000F7377" w:rsidRDefault="000F7377"/>
    <w:p w14:paraId="5A62E431" w14:textId="77777777" w:rsidR="000F7377" w:rsidRDefault="000F7377">
      <w:r xmlns:w="http://schemas.openxmlformats.org/wordprocessingml/2006/main">
        <w:t xml:space="preserve">١. سفر أشعياء ٢٥: ٨ ـ ـ سيبتلع الموت إلى الأبد، وسيمسح الرب الإله الدموع عن كل الوجوه</w:t>
      </w:r>
    </w:p>
    <w:p w14:paraId="1ED90A23" w14:textId="77777777" w:rsidR="000F7377" w:rsidRDefault="000F7377"/>
    <w:p w14:paraId="0766AE7F" w14:textId="77777777" w:rsidR="000F7377" w:rsidRDefault="000F7377">
      <w:r xmlns:w="http://schemas.openxmlformats.org/wordprocessingml/2006/main">
        <w:t xml:space="preserve">2. إنجيل يوحنا ٥: ٢٤ـ ـ من يسمع كلامي ويؤمن بالذي أرسلني فله الحياة الأبدية ولن يُدان، بل قد عبر من الموت إلى الحياة.</w:t>
      </w:r>
    </w:p>
    <w:p w14:paraId="0940E015" w14:textId="77777777" w:rsidR="000F7377" w:rsidRDefault="000F7377"/>
    <w:p w14:paraId="18E143F9" w14:textId="77777777" w:rsidR="000F7377" w:rsidRDefault="000F7377">
      <w:r xmlns:w="http://schemas.openxmlformats.org/wordprocessingml/2006/main">
        <w:t xml:space="preserve">رؤيا 20: 15 وكل من لم يوجد مكتوبا في سفر الحياة طرح في بحيرة النار.</w:t>
      </w:r>
    </w:p>
    <w:p w14:paraId="14F95FBB" w14:textId="77777777" w:rsidR="000F7377" w:rsidRDefault="000F7377"/>
    <w:p w14:paraId="3DDA4C38" w14:textId="77777777" w:rsidR="000F7377" w:rsidRDefault="000F7377">
      <w:r xmlns:w="http://schemas.openxmlformats.org/wordprocessingml/2006/main">
        <w:t xml:space="preserve">والذين لم يوجدوا في سفر الحياة سيطرحون في بحيرة النار.</w:t>
      </w:r>
    </w:p>
    <w:p w14:paraId="7AAADE86" w14:textId="77777777" w:rsidR="000F7377" w:rsidRDefault="000F7377"/>
    <w:p w14:paraId="0827C740" w14:textId="77777777" w:rsidR="000F7377" w:rsidRDefault="000F7377">
      <w:r xmlns:w="http://schemas.openxmlformats.org/wordprocessingml/2006/main">
        <w:t xml:space="preserve">1. أهمية عيش حياة الإيمان</w:t>
      </w:r>
    </w:p>
    <w:p w14:paraId="79138C6E" w14:textId="77777777" w:rsidR="000F7377" w:rsidRDefault="000F7377"/>
    <w:p w14:paraId="7DFF6246" w14:textId="77777777" w:rsidR="000F7377" w:rsidRDefault="000F7377">
      <w:r xmlns:w="http://schemas.openxmlformats.org/wordprocessingml/2006/main">
        <w:t xml:space="preserve">2. عواقب رفض محبة الله</w:t>
      </w:r>
    </w:p>
    <w:p w14:paraId="496A239F" w14:textId="77777777" w:rsidR="000F7377" w:rsidRDefault="000F7377"/>
    <w:p w14:paraId="07E55EE9" w14:textId="77777777" w:rsidR="000F7377" w:rsidRDefault="000F7377">
      <w:r xmlns:w="http://schemas.openxmlformats.org/wordprocessingml/2006/main">
        <w:t xml:space="preserve">1. رسالة بولس إلى أهل رومية ١٠: ٩ـ ١٠ ـ ـ "إذا أعلنت بفمك أن "يسوع هو الرب"، وآمنت بقلبك أن الله أقامه من الأموات، فسوف تخلص. لأنك بقلبك تؤمن وتتبرر، وبفمك تعترف بإيمانك فتخلص».</w:t>
      </w:r>
    </w:p>
    <w:p w14:paraId="0576C373" w14:textId="77777777" w:rsidR="000F7377" w:rsidRDefault="000F7377"/>
    <w:p w14:paraId="3834CC19" w14:textId="77777777" w:rsidR="000F7377" w:rsidRDefault="000F7377">
      <w:r xmlns:w="http://schemas.openxmlformats.org/wordprocessingml/2006/main">
        <w:t xml:space="preserve">2.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14:paraId="5C86B332" w14:textId="77777777" w:rsidR="000F7377" w:rsidRDefault="000F7377"/>
    <w:p w14:paraId="066C2F69" w14:textId="77777777" w:rsidR="000F7377" w:rsidRDefault="000F7377">
      <w:r xmlns:w="http://schemas.openxmlformats.org/wordprocessingml/2006/main">
        <w:t xml:space="preserve">رؤيا 21 هو الإصحاح الحادي والعشرون من سفر الرؤيا ويواصل رؤية يوحنا </w:t>
      </w:r>
      <w:r xmlns:w="http://schemas.openxmlformats.org/wordprocessingml/2006/main">
        <w:lastRenderedPageBreak xmlns:w="http://schemas.openxmlformats.org/wordprocessingml/2006/main"/>
      </w:r>
      <w:r xmlns:w="http://schemas.openxmlformats.org/wordprocessingml/2006/main">
        <w:t xml:space="preserve">لأحداث نهاية الزمان. يركز هذا الفصل على السماء الجديدة والأرض الجديدة ووصف المدينة المقدسة أورشليم الجديدة.</w:t>
      </w:r>
    </w:p>
    <w:p w14:paraId="7F637162" w14:textId="77777777" w:rsidR="000F7377" w:rsidRDefault="000F7377"/>
    <w:p w14:paraId="2501BD2E" w14:textId="77777777" w:rsidR="000F7377" w:rsidRDefault="000F7377">
      <w:r xmlns:w="http://schemas.openxmlformats.org/wordprocessingml/2006/main">
        <w:t xml:space="preserve">الفقرة الأولى: يبدأ الإصحاح برؤيا سماء جديدة وأرض جديدة. السماء والأرض السابقتان تزولان، ولا يوجد بحر في ما بعد (رؤيا 21: 1). يرى يوحنا المدينة المقدسة، أورشليم الجديدة، نازلة من السماء كعروس مزينة لزوجها (رؤيا 21: 2). صوت عظيم يعلن أن مسكن الله هو الآن بين شعبه. سيسكن معهم، وسيكونون شعبه. وسيكون الله نفسه معهم إلهًا لهم (رؤيا 21: 3).</w:t>
      </w:r>
    </w:p>
    <w:p w14:paraId="4EC35BDC" w14:textId="77777777" w:rsidR="000F7377" w:rsidRDefault="000F7377"/>
    <w:p w14:paraId="37A7F212" w14:textId="77777777" w:rsidR="000F7377" w:rsidRDefault="000F7377">
      <w:r xmlns:w="http://schemas.openxmlformats.org/wordprocessingml/2006/main">
        <w:t xml:space="preserve">الفقرة الثانية: فيما يلي وصف أورشليم الجديدة – مدينة تشع بمجد الله. إنه يشبه العروس المزينة بالحجارة الكريمة (رؤيا 21: 11-12). أسوارها عالية ومزينة باثني عشر بابًا تحمل أسماء أسباط إسرائيل الاثني عشر. وحجارة الأساس تحمل أسماء الرسل الاثني عشر (رؤيا 21: 12-14). والمدينة متناظرة تمامًا – اثني عشر ألف غلوة في الطول والعرض والارتفاع – مما يدل على كمالها وكمالها (رؤيا 21: 16).</w:t>
      </w:r>
    </w:p>
    <w:p w14:paraId="40FE6CA3" w14:textId="77777777" w:rsidR="000F7377" w:rsidRDefault="000F7377"/>
    <w:p w14:paraId="7B9A89B8" w14:textId="77777777" w:rsidR="000F7377" w:rsidRDefault="000F7377">
      <w:r xmlns:w="http://schemas.openxmlformats.org/wordprocessingml/2006/main">
        <w:t xml:space="preserve">الفقرة الثالثة: يصف يوحنا جوانب مختلفة من أورشليم الجديدة – تألق شوارعها الذهبية النقية؛ أسسها مزينة بالأحجار الكريمة. وأبوابها من اللؤلؤ. وهيكلها مملوء من مجد الله حيث لا حاجة للشمس ولا للقمر لأن حضور الله ينير كل شيء (رؤ 21: 18-23). لن يكون هناك المزيد من الدموع أو الموت. الحزن أو الألم – كل الأشياء السابقة قد مضت (رؤيا 21: 4). فقط أولئك الذين كتبت أسماؤهم في سفر حياة الخروف سيدخلون هذه المدينة المجيدة، وسيملكون مع الله إلى الأبد (رؤيا 21: 27).</w:t>
      </w:r>
    </w:p>
    <w:p w14:paraId="72A2563F" w14:textId="77777777" w:rsidR="000F7377" w:rsidRDefault="000F7377"/>
    <w:p w14:paraId="58D39935" w14:textId="77777777" w:rsidR="000F7377" w:rsidRDefault="000F7377">
      <w:r xmlns:w="http://schemas.openxmlformats.org/wordprocessingml/2006/main">
        <w:t xml:space="preserve">باختصار، يقدم الفصل الحادي والعشرون من سفر الرؤيا رؤية للسماء الجديدة والأرض الجديدة. المدينة المقدسة أورشليم الجديدة تنزل من السماء رمزًا لسكنى الله وسط شعبه. يسلط الوصف الضوء على جمالها المشع وتناسقها المثالي. أساسات المدينة تحمل أسماء الرسل الاثني عشر، وأبوابها تحمل أسماء أسباط إسرائيل الاثني عشر. تُصوَّر أورشليم الجديدة كمكان بلا حزن أو ألم، حيث ينير مجد الله كل شيء. فقط أولئك الذين كتبت أسماؤهم في سفر حياة الخروف سيدخلون هذا المسكن الأبدي ويملكون مع الله إلى الأبد. يصور هذا الفصل أمل المؤمنين في الخليقة الكاملة المستقبلية حيث سيسكنون في شركة وثيقة مع الله إلى الأبد.</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ورأيت سماء جديدة وأرضا جديدة لأن السماء الأولى والأرض الأولى مضتا. ولم يعد هناك بحر.</w:t>
      </w:r>
    </w:p>
    <w:p w14:paraId="5ACF29EE" w14:textId="77777777" w:rsidR="000F7377" w:rsidRDefault="000F7377"/>
    <w:p w14:paraId="588877FD" w14:textId="77777777" w:rsidR="000F7377" w:rsidRDefault="000F7377">
      <w:r xmlns:w="http://schemas.openxmlformats.org/wordprocessingml/2006/main">
        <w:t xml:space="preserve">لقد مضت السماء الأولى والأرض وحلت محلهما سماء جديدة وأرض جديدة، ولم يعد هناك بحر.</w:t>
      </w:r>
    </w:p>
    <w:p w14:paraId="066FFE4E" w14:textId="77777777" w:rsidR="000F7377" w:rsidRDefault="000F7377"/>
    <w:p w14:paraId="117B9E33" w14:textId="77777777" w:rsidR="000F7377" w:rsidRDefault="000F7377">
      <w:r xmlns:w="http://schemas.openxmlformats.org/wordprocessingml/2006/main">
        <w:t xml:space="preserve">1. استكشاف الوعد بالسماء والأرض الجديدتين</w:t>
      </w:r>
    </w:p>
    <w:p w14:paraId="4E70D647" w14:textId="77777777" w:rsidR="000F7377" w:rsidRDefault="000F7377"/>
    <w:p w14:paraId="59D95422" w14:textId="77777777" w:rsidR="000F7377" w:rsidRDefault="000F7377">
      <w:r xmlns:w="http://schemas.openxmlformats.org/wordprocessingml/2006/main">
        <w:t xml:space="preserve">2. العيش على رجاء الخليقة الجديدة</w:t>
      </w:r>
    </w:p>
    <w:p w14:paraId="017D7D3D" w14:textId="77777777" w:rsidR="000F7377" w:rsidRDefault="000F7377"/>
    <w:p w14:paraId="463A3B51" w14:textId="77777777" w:rsidR="000F7377" w:rsidRDefault="000F7377">
      <w:r xmlns:w="http://schemas.openxmlformats.org/wordprocessingml/2006/main">
        <w:t xml:space="preserve">١. سفر التكوين ١: ١ـ ٢ ـ ـ في البدء خلق الله السماوات والأرض.</w:t>
      </w:r>
    </w:p>
    <w:p w14:paraId="43026812" w14:textId="77777777" w:rsidR="000F7377" w:rsidRDefault="000F7377"/>
    <w:p w14:paraId="4E5F5115" w14:textId="77777777" w:rsidR="000F7377" w:rsidRDefault="000F7377">
      <w:r xmlns:w="http://schemas.openxmlformats.org/wordprocessingml/2006/main">
        <w:t xml:space="preserve">٢. سفر أشعياء ٦٥: ١٧ـ ـ ها أنا خالق سموات جديدة وأرضا جديدة؛ والأولى لا تذكر ولا تتبادر إلى الذهن.</w:t>
      </w:r>
    </w:p>
    <w:p w14:paraId="39B6649A" w14:textId="77777777" w:rsidR="000F7377" w:rsidRDefault="000F7377"/>
    <w:p w14:paraId="253E36D9" w14:textId="77777777" w:rsidR="000F7377" w:rsidRDefault="000F7377">
      <w:r xmlns:w="http://schemas.openxmlformats.org/wordprocessingml/2006/main">
        <w:t xml:space="preserve">رؤيا 21: 2 وأنا يوحنا رأيت المدينة المقدسة أورشليم الجديدة نازلة من السماء من عند الله مهيأة كعروس مزينة لرجلها.</w:t>
      </w:r>
    </w:p>
    <w:p w14:paraId="5ECAE092" w14:textId="77777777" w:rsidR="000F7377" w:rsidRDefault="000F7377"/>
    <w:p w14:paraId="281634A8" w14:textId="77777777" w:rsidR="000F7377" w:rsidRDefault="000F7377">
      <w:r xmlns:w="http://schemas.openxmlformats.org/wordprocessingml/2006/main">
        <w:t xml:space="preserve">المدينة المقدسة أورشليم الجديدة نازلة من السماء من عند الله مهيأة كعروس مزينة لرجلها.</w:t>
      </w:r>
    </w:p>
    <w:p w14:paraId="76EECEEB" w14:textId="77777777" w:rsidR="000F7377" w:rsidRDefault="000F7377"/>
    <w:p w14:paraId="42850EEC" w14:textId="77777777" w:rsidR="000F7377" w:rsidRDefault="000F7377">
      <w:r xmlns:w="http://schemas.openxmlformats.org/wordprocessingml/2006/main">
        <w:t xml:space="preserve">1. جمال ملكوت الله</w:t>
      </w:r>
    </w:p>
    <w:p w14:paraId="059A4FD3" w14:textId="77777777" w:rsidR="000F7377" w:rsidRDefault="000F7377"/>
    <w:p w14:paraId="0BF50E33" w14:textId="77777777" w:rsidR="000F7377" w:rsidRDefault="000F7377">
      <w:r xmlns:w="http://schemas.openxmlformats.org/wordprocessingml/2006/main">
        <w:t xml:space="preserve">2. فرح العريس والعروس</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١. إشعياء ٦١: ١٠ ـ ـ «ابتهج جدا بالرب. تبتهج نفسي بإلهي لأنه ألبسني ثياب الخلاص. كساني رداء البر، كالعريس الذي يتزين كالكاهن بقلنسوة بهية، وكعروس تتزين بحليها».</w:t>
      </w:r>
    </w:p>
    <w:p w14:paraId="533D05C7" w14:textId="77777777" w:rsidR="000F7377" w:rsidRDefault="000F7377"/>
    <w:p w14:paraId="67139149" w14:textId="77777777" w:rsidR="000F7377" w:rsidRDefault="000F7377">
      <w:r xmlns:w="http://schemas.openxmlformats.org/wordprocessingml/2006/main">
        <w:t xml:space="preserve">٢. إنجيل يوحنا ٣: ٢٩ـ ـ "العروس من العريس. الصديق الذي يرافق العريس ينتظره ويستمع إليه، ويمتلئ فرحًا عندما يسمع صوت العريس. تلك الفرحة هي لي، وقد اكتملت الآن.</w:t>
      </w:r>
    </w:p>
    <w:p w14:paraId="74B9903B" w14:textId="77777777" w:rsidR="000F7377" w:rsidRDefault="000F7377"/>
    <w:p w14:paraId="0DDF2B29" w14:textId="77777777" w:rsidR="000F7377" w:rsidRDefault="000F7377">
      <w:r xmlns:w="http://schemas.openxmlformats.org/wordprocessingml/2006/main">
        <w:t xml:space="preserve">رؤيا 21: 3 وسمعت صوتا عظيما من السماء قائلا هوذا مسكن الله مع الناس وسيسكن معهم وهم يكونون له شعب والله نفسه يكون معهم ويكون لهم إله.</w:t>
      </w:r>
    </w:p>
    <w:p w14:paraId="458783F5" w14:textId="77777777" w:rsidR="000F7377" w:rsidRDefault="000F7377"/>
    <w:p w14:paraId="7ADE3374" w14:textId="77777777" w:rsidR="000F7377" w:rsidRDefault="000F7377">
      <w:r xmlns:w="http://schemas.openxmlformats.org/wordprocessingml/2006/main">
        <w:t xml:space="preserve">سيكون الله مع شعبه، وسيسكن معهم، ويجعلهم خاصته.</w:t>
      </w:r>
    </w:p>
    <w:p w14:paraId="3968E719" w14:textId="77777777" w:rsidR="000F7377" w:rsidRDefault="000F7377"/>
    <w:p w14:paraId="08766A99" w14:textId="77777777" w:rsidR="000F7377" w:rsidRDefault="000F7377">
      <w:r xmlns:w="http://schemas.openxmlformats.org/wordprocessingml/2006/main">
        <w:t xml:space="preserve">1. حضور الله الثابت – كيف أن حضور الرب الدائم يجلب لنا الراحة والطمأنينة.</w:t>
      </w:r>
    </w:p>
    <w:p w14:paraId="41E4321E" w14:textId="77777777" w:rsidR="000F7377" w:rsidRDefault="000F7377"/>
    <w:p w14:paraId="6A638E20" w14:textId="77777777" w:rsidR="000F7377" w:rsidRDefault="000F7377">
      <w:r xmlns:w="http://schemas.openxmlformats.org/wordprocessingml/2006/main">
        <w:t xml:space="preserve">2. السكن مع الله – فهم وعود حضور الله معنا في حياتنا.</w:t>
      </w:r>
    </w:p>
    <w:p w14:paraId="08504AAE" w14:textId="77777777" w:rsidR="000F7377" w:rsidRDefault="000F7377"/>
    <w:p w14:paraId="0B4D9BA7" w14:textId="77777777" w:rsidR="000F7377" w:rsidRDefault="000F7377">
      <w:r xmlns:w="http://schemas.openxmlformats.org/wordprocessingml/2006/main">
        <w:t xml:space="preserve">١. مزمور ١٣٩: ٧ـ ١٠ ـ ـ أين أذهب من روحك؟ أو أين أهرب من حضرتك؟</w:t>
      </w:r>
    </w:p>
    <w:p w14:paraId="3B59101D" w14:textId="77777777" w:rsidR="000F7377" w:rsidRDefault="000F7377"/>
    <w:p w14:paraId="62CBF616" w14:textId="77777777" w:rsidR="000F7377" w:rsidRDefault="000F7377">
      <w:r xmlns:w="http://schemas.openxmlformats.org/wordprocessingml/2006/main">
        <w:t xml:space="preserve">2. يوحنا ١٤: ٢٣ ـ ـ أجاب يسوع وقال له: "إن أحبني أحد يحفظ كلامي، ويحبه أبي، وإليه نأتي ونصنع عنده بيتا".</w:t>
      </w:r>
    </w:p>
    <w:p w14:paraId="45AC83C2" w14:textId="77777777" w:rsidR="000F7377" w:rsidRDefault="000F7377"/>
    <w:p w14:paraId="0647742F" w14:textId="77777777" w:rsidR="000F7377" w:rsidRDefault="000F7377">
      <w:r xmlns:w="http://schemas.openxmlformats.org/wordprocessingml/2006/main">
        <w:t xml:space="preserve">رؤيا 21: 4 وسيمسح الله كل دمعة من عيونهم. ولن يكون هناك موت في ما بعد، ولا يكون حزن ولا صراخ، ولا يكون هناك وجع في ما بعد، لأن الأشياء الأولى قد مضت.</w:t>
      </w:r>
    </w:p>
    <w:p w14:paraId="7E40E638" w14:textId="77777777" w:rsidR="000F7377" w:rsidRDefault="000F7377"/>
    <w:p w14:paraId="1ACCE68F" w14:textId="77777777" w:rsidR="000F7377" w:rsidRDefault="000F7377">
      <w:r xmlns:w="http://schemas.openxmlformats.org/wordprocessingml/2006/main">
        <w:t xml:space="preserve">يعد الله بإنهاء كل المعاناة وتحقيق الفرح الأبدي.</w:t>
      </w:r>
    </w:p>
    <w:p w14:paraId="41B5CB4C" w14:textId="77777777" w:rsidR="000F7377" w:rsidRDefault="000F7377"/>
    <w:p w14:paraId="76450A28" w14:textId="77777777" w:rsidR="000F7377" w:rsidRDefault="000F7377">
      <w:r xmlns:w="http://schemas.openxmlformats.org/wordprocessingml/2006/main">
        <w:t xml:space="preserve">1: يمكننا أن نجد الرجاء في وعود الله بالفرح والراحة الأبدية.</w:t>
      </w:r>
    </w:p>
    <w:p w14:paraId="51A3A1C8" w14:textId="77777777" w:rsidR="000F7377" w:rsidRDefault="000F7377"/>
    <w:p w14:paraId="0D825C3D" w14:textId="77777777" w:rsidR="000F7377" w:rsidRDefault="000F7377">
      <w:r xmlns:w="http://schemas.openxmlformats.org/wordprocessingml/2006/main">
        <w:t xml:space="preserve">2: حتى في أحلك لحظاتنا، يمكننا أن نثق في أن الله سيكون معنا.</w:t>
      </w:r>
    </w:p>
    <w:p w14:paraId="5D1936D2" w14:textId="77777777" w:rsidR="000F7377" w:rsidRDefault="000F7377"/>
    <w:p w14:paraId="2B590C01" w14:textId="77777777" w:rsidR="000F7377" w:rsidRDefault="000F7377">
      <w:r xmlns:w="http://schemas.openxmlformats.org/wordprocessingml/2006/main">
        <w:t xml:space="preserve">1: رومية 8: 18 - فإني أحسب أن آلام الزمان الحاضر لا تقاس بالمجد العتيد أن يستعلن فينا.</w:t>
      </w:r>
    </w:p>
    <w:p w14:paraId="122E438E" w14:textId="77777777" w:rsidR="000F7377" w:rsidRDefault="000F7377"/>
    <w:p w14:paraId="13E2531D" w14:textId="77777777" w:rsidR="000F7377" w:rsidRDefault="000F7377">
      <w:r xmlns:w="http://schemas.openxmlformats.org/wordprocessingml/2006/main">
        <w:t xml:space="preserve">٢: إشعياء ٢٥: ٨ـ ـ سيبتلع الموت منتصرا؛ ويمسح السيد الرب الدموع عن كل الوجوه.</w:t>
      </w:r>
    </w:p>
    <w:p w14:paraId="6C9B3FAC" w14:textId="77777777" w:rsidR="000F7377" w:rsidRDefault="000F7377"/>
    <w:p w14:paraId="1AE695E9" w14:textId="77777777" w:rsidR="000F7377" w:rsidRDefault="000F7377">
      <w:r xmlns:w="http://schemas.openxmlformats.org/wordprocessingml/2006/main">
        <w:t xml:space="preserve">رؤيا 21: 5 وقال الجالس على العرش ها أنا أصنع كل شيء جديدا. وقال لي اكتب فإن هذه الأقوال صادقة وأمينة.</w:t>
      </w:r>
    </w:p>
    <w:p w14:paraId="1B11B8D4" w14:textId="77777777" w:rsidR="000F7377" w:rsidRDefault="000F7377"/>
    <w:p w14:paraId="11EC64CD" w14:textId="77777777" w:rsidR="000F7377" w:rsidRDefault="000F7377">
      <w:r xmlns:w="http://schemas.openxmlformats.org/wordprocessingml/2006/main">
        <w:t xml:space="preserve">وسيجعل الله كل شيء جديدا.</w:t>
      </w:r>
    </w:p>
    <w:p w14:paraId="34E3C066" w14:textId="77777777" w:rsidR="000F7377" w:rsidRDefault="000F7377"/>
    <w:p w14:paraId="2058DE2D" w14:textId="77777777" w:rsidR="000F7377" w:rsidRDefault="000F7377">
      <w:r xmlns:w="http://schemas.openxmlformats.org/wordprocessingml/2006/main">
        <w:t xml:space="preserve">1. وعد الله الذي لا يخلف: كيف سيجعل كل شيء جديداً</w:t>
      </w:r>
    </w:p>
    <w:p w14:paraId="0C502504" w14:textId="77777777" w:rsidR="000F7377" w:rsidRDefault="000F7377"/>
    <w:p w14:paraId="79A8B48F" w14:textId="77777777" w:rsidR="000F7377" w:rsidRDefault="000F7377">
      <w:r xmlns:w="http://schemas.openxmlformats.org/wordprocessingml/2006/main">
        <w:t xml:space="preserve">2. اعتناق التجديد: العيش على رجاء وعود الله</w:t>
      </w:r>
    </w:p>
    <w:p w14:paraId="5823D54C" w14:textId="77777777" w:rsidR="000F7377" w:rsidRDefault="000F7377"/>
    <w:p w14:paraId="71BAAE7B" w14:textId="77777777" w:rsidR="000F7377" w:rsidRDefault="000F7377">
      <w:r xmlns:w="http://schemas.openxmlformats.org/wordprocessingml/2006/main">
        <w:t xml:space="preserve">1. إشعياء 43: 18-19 ـ "لا تذكروا الأوليات، ولا تتفكروا في القديمات. هانذا صانع أمرا جديدا، الآن نشأ، ألا تشعرون به؟ سأجعل في الطريق طريقا". برية وأنهار في الصحراء."</w:t>
      </w:r>
    </w:p>
    <w:p w14:paraId="21C497C7" w14:textId="77777777" w:rsidR="000F7377" w:rsidRDefault="000F7377"/>
    <w:p w14:paraId="0DFF60C6" w14:textId="77777777" w:rsidR="000F7377" w:rsidRDefault="000F7377">
      <w:r xmlns:w="http://schemas.openxmlformats.org/wordprocessingml/2006/main">
        <w:t xml:space="preserve">2. رسالة بولس الثانية إلى أهل كورينثوس ٥: ١٧ ـ ـ "إذًا، إن كان أحد في المسيح، فهو خليقة جديدة. القديم قد مضى، هوذا الجديد قد جاء."</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21: 6 وقال لي قد تم. أنا الألف والياء، البداية والنهاية. أنا سأعطي العطشان من ينبوع ماء الحياة مجانا.</w:t>
      </w:r>
    </w:p>
    <w:p w14:paraId="1E230773" w14:textId="77777777" w:rsidR="000F7377" w:rsidRDefault="000F7377"/>
    <w:p w14:paraId="40E19288" w14:textId="77777777" w:rsidR="000F7377" w:rsidRDefault="000F7377">
      <w:r xmlns:w="http://schemas.openxmlformats.org/wordprocessingml/2006/main">
        <w:t xml:space="preserve">لقد حقق الله وعده بتوفير الحياة الأبدية.</w:t>
      </w:r>
    </w:p>
    <w:p w14:paraId="28BF3763" w14:textId="77777777" w:rsidR="000F7377" w:rsidRDefault="000F7377"/>
    <w:p w14:paraId="4ABC8B7C" w14:textId="77777777" w:rsidR="000F7377" w:rsidRDefault="000F7377">
      <w:r xmlns:w="http://schemas.openxmlformats.org/wordprocessingml/2006/main">
        <w:t xml:space="preserve">1. تحقيق الله لوعده بالحياة الأبدية</w:t>
      </w:r>
    </w:p>
    <w:p w14:paraId="3E3FE891" w14:textId="77777777" w:rsidR="000F7377" w:rsidRDefault="000F7377"/>
    <w:p w14:paraId="34C9D852" w14:textId="77777777" w:rsidR="000F7377" w:rsidRDefault="000F7377">
      <w:r xmlns:w="http://schemas.openxmlformats.org/wordprocessingml/2006/main">
        <w:t xml:space="preserve">2. ألفا وأوميغا: من البداية إلى النهاية</w:t>
      </w:r>
    </w:p>
    <w:p w14:paraId="3E7C8CDE" w14:textId="77777777" w:rsidR="000F7377" w:rsidRDefault="000F7377"/>
    <w:p w14:paraId="4B34FAA3" w14:textId="77777777" w:rsidR="000F7377" w:rsidRDefault="000F7377">
      <w:r xmlns:w="http://schemas.openxmlformats.org/wordprocessingml/2006/main">
        <w:t xml:space="preserve">١. يوحنا ٣: ١٦ـ ١٧ ـ ـ لأنه هكذا أحب الله العالم حتى بذل ابنه الوحيد، لكي لا يهلك كل من يؤمن به، بل تكون له الحياة الأبدية.</w:t>
      </w:r>
    </w:p>
    <w:p w14:paraId="4A801ED3" w14:textId="77777777" w:rsidR="000F7377" w:rsidRDefault="000F7377"/>
    <w:p w14:paraId="302B55CD" w14:textId="77777777" w:rsidR="000F7377" w:rsidRDefault="000F7377">
      <w:r xmlns:w="http://schemas.openxmlformats.org/wordprocessingml/2006/main">
        <w:t xml:space="preserve">2. إشعياء 55: 1 ـ ـ «تعالوا يا جميع العطاش، تعالوا إلى المياه. ويا من ليس له مال، تعال واشتر وكل! هلموا اشتروا خمراً ولبناً بالمال وبلا ثمن.</w:t>
      </w:r>
    </w:p>
    <w:p w14:paraId="09876873" w14:textId="77777777" w:rsidR="000F7377" w:rsidRDefault="000F7377"/>
    <w:p w14:paraId="2ABEC87D" w14:textId="77777777" w:rsidR="000F7377" w:rsidRDefault="000F7377">
      <w:r xmlns:w="http://schemas.openxmlformats.org/wordprocessingml/2006/main">
        <w:t xml:space="preserve">رؤيا 21: 7 من يغلب يرث كل شيء. وأنا أكون له إلها، وهو يكون لي ابنا.</w:t>
      </w:r>
    </w:p>
    <w:p w14:paraId="741E2C8A" w14:textId="77777777" w:rsidR="000F7377" w:rsidRDefault="000F7377"/>
    <w:p w14:paraId="449F8EC3" w14:textId="77777777" w:rsidR="000F7377" w:rsidRDefault="000F7377">
      <w:r xmlns:w="http://schemas.openxmlformats.org/wordprocessingml/2006/main">
        <w:t xml:space="preserve">ومن يغلب سيرث كل شيء وتكون له علاقة خاصة مع الله.</w:t>
      </w:r>
    </w:p>
    <w:p w14:paraId="3834A695" w14:textId="77777777" w:rsidR="000F7377" w:rsidRDefault="000F7377"/>
    <w:p w14:paraId="56E77081" w14:textId="77777777" w:rsidR="000F7377" w:rsidRDefault="000F7377">
      <w:r xmlns:w="http://schemas.openxmlformats.org/wordprocessingml/2006/main">
        <w:t xml:space="preserve">1. تحقيق النصر بالإيمان بالله</w:t>
      </w:r>
    </w:p>
    <w:p w14:paraId="07D3DE8E" w14:textId="77777777" w:rsidR="000F7377" w:rsidRDefault="000F7377"/>
    <w:p w14:paraId="660DB152" w14:textId="77777777" w:rsidR="000F7377" w:rsidRDefault="000F7377">
      <w:r xmlns:w="http://schemas.openxmlformats.org/wordprocessingml/2006/main">
        <w:t xml:space="preserve">2. التغلب على التحديات بقوة الرب</w:t>
      </w:r>
    </w:p>
    <w:p w14:paraId="3658786C" w14:textId="77777777" w:rsidR="000F7377" w:rsidRDefault="000F7377"/>
    <w:p w14:paraId="7B1094B5" w14:textId="77777777" w:rsidR="000F7377" w:rsidRDefault="000F7377">
      <w:r xmlns:w="http://schemas.openxmlformats.org/wordprocessingml/2006/main">
        <w:t xml:space="preserve">١. رسالة يوحنا الأولى ٥: ٤ـ ٥ ـ ـ لأن كل من ولد من الله يغلب العالم؛ وهذه هي الغلبة التي تغلب العالم: إيماننا.</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٢. رسالة بولس إلى أهل رومية ٨: ٣٧ ـ ـ لا، في هذه جميعها يعظم انتصارنا بالذي أحبنا.</w:t>
      </w:r>
    </w:p>
    <w:p w14:paraId="41D36763" w14:textId="77777777" w:rsidR="000F7377" w:rsidRDefault="000F7377"/>
    <w:p w14:paraId="66320E37" w14:textId="77777777" w:rsidR="000F7377" w:rsidRDefault="000F7377">
      <w:r xmlns:w="http://schemas.openxmlformats.org/wordprocessingml/2006/main">
        <w:t xml:space="preserve">رؤيا 21: 8 وأما الخائفون وغير المؤمنين والرجسون والقتلة والزناة والسحرة وعبدة الأوثان وجميع الكذبة، فنصيبهم في البحيرة المتقدة بالنار والكبريت، وهو الموت الثاني .</w:t>
      </w:r>
    </w:p>
    <w:p w14:paraId="2958383C" w14:textId="77777777" w:rsidR="000F7377" w:rsidRDefault="000F7377"/>
    <w:p w14:paraId="387230FC" w14:textId="77777777" w:rsidR="000F7377" w:rsidRDefault="000F7377">
      <w:r xmlns:w="http://schemas.openxmlformats.org/wordprocessingml/2006/main">
        <w:t xml:space="preserve">أولئك الذين يعيشون حياة غير صالحة سوف يعانون من عواقب أفعالهم في الموت الثاني.</w:t>
      </w:r>
    </w:p>
    <w:p w14:paraId="0FCE0F90" w14:textId="77777777" w:rsidR="000F7377" w:rsidRDefault="000F7377"/>
    <w:p w14:paraId="6F37BCE2" w14:textId="77777777" w:rsidR="000F7377" w:rsidRDefault="000F7377">
      <w:r xmlns:w="http://schemas.openxmlformats.org/wordprocessingml/2006/main">
        <w:t xml:space="preserve">1: يجب أن نجتهد في الاستقامة في جميع أعمالنا.</w:t>
      </w:r>
    </w:p>
    <w:p w14:paraId="4856256F" w14:textId="77777777" w:rsidR="000F7377" w:rsidRDefault="000F7377"/>
    <w:p w14:paraId="2BE6EC91" w14:textId="77777777" w:rsidR="000F7377" w:rsidRDefault="000F7377">
      <w:r xmlns:w="http://schemas.openxmlformats.org/wordprocessingml/2006/main">
        <w:t xml:space="preserve">2: اتق الله ولا تتبع الإثم.</w:t>
      </w:r>
    </w:p>
    <w:p w14:paraId="550E36F7" w14:textId="77777777" w:rsidR="000F7377" w:rsidRDefault="000F7377"/>
    <w:p w14:paraId="1D5F75BA" w14:textId="77777777" w:rsidR="000F7377" w:rsidRDefault="000F7377">
      <w:r xmlns:w="http://schemas.openxmlformats.org/wordprocessingml/2006/main">
        <w:t xml:space="preserve">1: أمثال 14: 2 - "من يسلك بالكمال يتقي الرب، والمعوج في طرقه يحتقره".</w:t>
      </w:r>
    </w:p>
    <w:p w14:paraId="72342BCC" w14:textId="77777777" w:rsidR="000F7377" w:rsidRDefault="000F7377"/>
    <w:p w14:paraId="56811909" w14:textId="77777777" w:rsidR="000F7377" w:rsidRDefault="000F7377">
      <w:r xmlns:w="http://schemas.openxmlformats.org/wordprocessingml/2006/main">
        <w:t xml:space="preserve">2: متى 6: 33 - "ولكن اطلبوا أولا ملكوت الله وبره، وهذه كلها تزاد لكم."</w:t>
      </w:r>
    </w:p>
    <w:p w14:paraId="31AA45B6" w14:textId="77777777" w:rsidR="000F7377" w:rsidRDefault="000F7377"/>
    <w:p w14:paraId="6C412FFB" w14:textId="77777777" w:rsidR="000F7377" w:rsidRDefault="000F7377">
      <w:r xmlns:w="http://schemas.openxmlformats.org/wordprocessingml/2006/main">
        <w:t xml:space="preserve">رؤيا 21: 9 وجاء إلي واحد من السبعة الملائكة الذين معهم الجامات السبع المملوءة من السبع الضربات الأخيرة وتكلم معي قائلا هلم فأريك العروس امرأة الخروف.</w:t>
      </w:r>
    </w:p>
    <w:p w14:paraId="1BDA9A5C" w14:textId="77777777" w:rsidR="000F7377" w:rsidRDefault="000F7377"/>
    <w:p w14:paraId="2C607DBC" w14:textId="77777777" w:rsidR="000F7377" w:rsidRDefault="000F7377">
      <w:r xmlns:w="http://schemas.openxmlformats.org/wordprocessingml/2006/main">
        <w:t xml:space="preserve">يكشف ملاك ليوحنا الرسول عروس الحمل، وهي زوجة الخروف.</w:t>
      </w:r>
    </w:p>
    <w:p w14:paraId="0CC465A0" w14:textId="77777777" w:rsidR="000F7377" w:rsidRDefault="000F7377"/>
    <w:p w14:paraId="657B53CF" w14:textId="77777777" w:rsidR="000F7377" w:rsidRDefault="000F7377">
      <w:r xmlns:w="http://schemas.openxmlformats.org/wordprocessingml/2006/main">
        <w:t xml:space="preserve">1. العروس والعريس: صورة لمحبة الله</w:t>
      </w:r>
    </w:p>
    <w:p w14:paraId="474B1E3D" w14:textId="77777777" w:rsidR="000F7377" w:rsidRDefault="000F7377"/>
    <w:p w14:paraId="27D3F589" w14:textId="77777777" w:rsidR="000F7377" w:rsidRDefault="000F7377">
      <w:r xmlns:w="http://schemas.openxmlformats.org/wordprocessingml/2006/main">
        <w:t xml:space="preserve">2. عروس المسيح: ماذا يعني أن تكون جزءًا من عائلته</w:t>
      </w:r>
    </w:p>
    <w:p w14:paraId="097F476A" w14:textId="77777777" w:rsidR="000F7377" w:rsidRDefault="000F7377"/>
    <w:p w14:paraId="72E35B49" w14:textId="77777777" w:rsidR="000F7377" w:rsidRDefault="000F7377">
      <w:r xmlns:w="http://schemas.openxmlformats.org/wordprocessingml/2006/main">
        <w:t xml:space="preserve">١. رسالة بولس إلى أهل أفسس ٥: ٢٢ـ ٣٣ ـ ـ تخضع الزوجات لأزواجهن في الرب</w:t>
      </w:r>
    </w:p>
    <w:p w14:paraId="1731FF0D" w14:textId="77777777" w:rsidR="000F7377" w:rsidRDefault="000F7377"/>
    <w:p w14:paraId="74124F31" w14:textId="77777777" w:rsidR="000F7377" w:rsidRDefault="000F7377">
      <w:r xmlns:w="http://schemas.openxmlformats.org/wordprocessingml/2006/main">
        <w:t xml:space="preserve">٢. رؤيا ١٩: ٧ـ ٩ ـ ـ عشاء عرس الخروف</w:t>
      </w:r>
    </w:p>
    <w:p w14:paraId="7D74F0DA" w14:textId="77777777" w:rsidR="000F7377" w:rsidRDefault="000F7377"/>
    <w:p w14:paraId="0A48C453" w14:textId="77777777" w:rsidR="000F7377" w:rsidRDefault="000F7377">
      <w:r xmlns:w="http://schemas.openxmlformats.org/wordprocessingml/2006/main">
        <w:t xml:space="preserve">رؤيا 21: 10 وذهب بي بالروح إلى جبل عظيم عال وأراني المدينة العظيمة أورشليم المقدسة نازلة من السماء من عند الله</w:t>
      </w:r>
    </w:p>
    <w:p w14:paraId="24A051A3" w14:textId="77777777" w:rsidR="000F7377" w:rsidRDefault="000F7377"/>
    <w:p w14:paraId="35689782" w14:textId="77777777" w:rsidR="000F7377" w:rsidRDefault="000F7377">
      <w:r xmlns:w="http://schemas.openxmlformats.org/wordprocessingml/2006/main">
        <w:t xml:space="preserve">ورأى يوحنا المدينة المقدسة أورشليم نازلة من السماء.</w:t>
      </w:r>
    </w:p>
    <w:p w14:paraId="08892009" w14:textId="77777777" w:rsidR="000F7377" w:rsidRDefault="000F7377"/>
    <w:p w14:paraId="0F9EA987" w14:textId="77777777" w:rsidR="000F7377" w:rsidRDefault="000F7377">
      <w:r xmlns:w="http://schemas.openxmlformats.org/wordprocessingml/2006/main">
        <w:t xml:space="preserve">1: يمكننا أن نجد الأمل في معرفة أنه في يوم من الأيام، سيبني الله لنا بيتًا جديدًا في السماء.</w:t>
      </w:r>
    </w:p>
    <w:p w14:paraId="54DA529E" w14:textId="77777777" w:rsidR="000F7377" w:rsidRDefault="000F7377"/>
    <w:p w14:paraId="56A0688A" w14:textId="77777777" w:rsidR="000F7377" w:rsidRDefault="000F7377">
      <w:r xmlns:w="http://schemas.openxmlformats.org/wordprocessingml/2006/main">
        <w:t xml:space="preserve">2: يجب أن نسعى جاهدين لنعيش حياة تليق بالمدينة المقدسة أورشليم.</w:t>
      </w:r>
    </w:p>
    <w:p w14:paraId="62D75A9C" w14:textId="77777777" w:rsidR="000F7377" w:rsidRDefault="000F7377"/>
    <w:p w14:paraId="7ABC02C3" w14:textId="77777777" w:rsidR="000F7377" w:rsidRDefault="000F7377">
      <w:r xmlns:w="http://schemas.openxmlformats.org/wordprocessingml/2006/main">
        <w:t xml:space="preserve">1: إشعياء 65: 17-19 "لأني ها أنا خالق سموات جديدة وأرضا جديدة: ولا تذكر الأولى ولا تتبادر إلى الذهن. ولكن افرحوا وابتهجوا إلى الأبد بما أنا خالقه، لأني ها أنا أخلق أورشليم فرحًا وشعبها فرحًا».</w:t>
      </w:r>
    </w:p>
    <w:p w14:paraId="19C2E8DB" w14:textId="77777777" w:rsidR="000F7377" w:rsidRDefault="000F7377"/>
    <w:p w14:paraId="656BD054" w14:textId="77777777" w:rsidR="000F7377" w:rsidRDefault="000F7377">
      <w:r xmlns:w="http://schemas.openxmlformats.org/wordprocessingml/2006/main">
        <w:t xml:space="preserve">2: رؤيا 22: 17 "والروح والعروس يقولان تعال. ومن يسمع فليقل تعال. ومن يعطش فليأت. ومن يرد فليأخذ ماء حياة مجانا».</w:t>
      </w:r>
    </w:p>
    <w:p w14:paraId="74241E40" w14:textId="77777777" w:rsidR="000F7377" w:rsidRDefault="000F7377"/>
    <w:p w14:paraId="28A96122" w14:textId="77777777" w:rsidR="000F7377" w:rsidRDefault="000F7377">
      <w:r xmlns:w="http://schemas.openxmlformats.org/wordprocessingml/2006/main">
        <w:t xml:space="preserve">11:21 لها مجد الله ولمعانها شبه اكرم حجر كحجر يشب شفاف كالبلور.</w:t>
      </w:r>
    </w:p>
    <w:p w14:paraId="05000DC7" w14:textId="77777777" w:rsidR="000F7377" w:rsidRDefault="000F7377"/>
    <w:p w14:paraId="6E1D3626" w14:textId="77777777" w:rsidR="000F7377" w:rsidRDefault="000F7377">
      <w:r xmlns:w="http://schemas.openxmlformats.org/wordprocessingml/2006/main">
        <w:t xml:space="preserve">ورأى يوحنا رؤيا مدينة بها مجد الله ونور كحجر يشب كريم واضح كالبلور.</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مجد الله يشرق من خلال الكنيسة، رؤيا 21: 11</w:t>
      </w:r>
    </w:p>
    <w:p w14:paraId="52E33613" w14:textId="77777777" w:rsidR="000F7377" w:rsidRDefault="000F7377"/>
    <w:p w14:paraId="719E5ADB" w14:textId="77777777" w:rsidR="000F7377" w:rsidRDefault="000F7377">
      <w:r xmlns:w="http://schemas.openxmlformats.org/wordprocessingml/2006/main">
        <w:t xml:space="preserve">2. مدينة الله ومجده، رؤيا ٢١: ١١</w:t>
      </w:r>
    </w:p>
    <w:p w14:paraId="6310693C" w14:textId="77777777" w:rsidR="000F7377" w:rsidRDefault="000F7377"/>
    <w:p w14:paraId="07A20F5F" w14:textId="77777777" w:rsidR="000F7377" w:rsidRDefault="000F7377">
      <w:r xmlns:w="http://schemas.openxmlformats.org/wordprocessingml/2006/main">
        <w:t xml:space="preserve">رسالة بولس الثانية إلى أهل كورينثوس ٤: ٦ـ ـ لأن الله الذي قال: "ليشرق نور من ظلمة"، هو الذي أشرق في قلوبنا لإنارة معرفة مجد الله في وجه يسوع المسيح.</w:t>
      </w:r>
    </w:p>
    <w:p w14:paraId="6F346A8D" w14:textId="77777777" w:rsidR="000F7377" w:rsidRDefault="000F7377"/>
    <w:p w14:paraId="48E8A885" w14:textId="77777777" w:rsidR="000F7377" w:rsidRDefault="000F7377">
      <w:r xmlns:w="http://schemas.openxmlformats.org/wordprocessingml/2006/main">
        <w:t xml:space="preserve">٢. مزمور ٣٦: ٩ ـ ـ لأن معك ينبوع الحياة؛ بنورك نرى النور.</w:t>
      </w:r>
    </w:p>
    <w:p w14:paraId="2095D58D" w14:textId="77777777" w:rsidR="000F7377" w:rsidRDefault="000F7377"/>
    <w:p w14:paraId="2F2E56E5" w14:textId="77777777" w:rsidR="000F7377" w:rsidRDefault="000F7377">
      <w:r xmlns:w="http://schemas.openxmlformats.org/wordprocessingml/2006/main">
        <w:t xml:space="preserve">رؤيا 21: 12 وكان لها سور عظيم وعال، وكان لها اثنا عشر بابا، وعلى الأبواب اثنا عشر ملاكا، وأسماء مكتوبة هي أسماء أسباط بني إسرائيل الاثني عشر:</w:t>
      </w:r>
    </w:p>
    <w:p w14:paraId="1FC84C69" w14:textId="77777777" w:rsidR="000F7377" w:rsidRDefault="000F7377"/>
    <w:p w14:paraId="62281AFB" w14:textId="77777777" w:rsidR="000F7377" w:rsidRDefault="000F7377">
      <w:r xmlns:w="http://schemas.openxmlformats.org/wordprocessingml/2006/main">
        <w:t xml:space="preserve">يتحدث رؤيا 21 عن سور له اثني عشر بابًا، كل باب يحرسه ملاك، وكل باب مكتوب عليه اسم أحد أسباط إسرائيل الاثني عشر.</w:t>
      </w:r>
    </w:p>
    <w:p w14:paraId="379FE9EC" w14:textId="77777777" w:rsidR="000F7377" w:rsidRDefault="000F7377"/>
    <w:p w14:paraId="0CDDDB4E" w14:textId="77777777" w:rsidR="000F7377" w:rsidRDefault="000F7377">
      <w:r xmlns:w="http://schemas.openxmlformats.org/wordprocessingml/2006/main">
        <w:t xml:space="preserve">1. معنى الأسوار والأبواب في رؤيا 21</w:t>
      </w:r>
    </w:p>
    <w:p w14:paraId="3632E746" w14:textId="77777777" w:rsidR="000F7377" w:rsidRDefault="000F7377"/>
    <w:p w14:paraId="59DF3B26" w14:textId="77777777" w:rsidR="000F7377" w:rsidRDefault="000F7377">
      <w:r xmlns:w="http://schemas.openxmlformats.org/wordprocessingml/2006/main">
        <w:t xml:space="preserve">2. فهم أهمية أسباط إسرائيل الاثني عشر في رؤيا 21</w:t>
      </w:r>
    </w:p>
    <w:p w14:paraId="63ED0F06" w14:textId="77777777" w:rsidR="000F7377" w:rsidRDefault="000F7377"/>
    <w:p w14:paraId="18663A70" w14:textId="77777777" w:rsidR="000F7377" w:rsidRDefault="000F7377">
      <w:r xmlns:w="http://schemas.openxmlformats.org/wordprocessingml/2006/main">
        <w:t xml:space="preserve">١. إشعياء ٥٤: ١٢ ـ ـ "أجعل شرفك من ياقوتة، وأبوابك من جواهر براقة، وجميع أسوارك من حجارة كريمة".</w:t>
      </w:r>
    </w:p>
    <w:p w14:paraId="24DCABB0" w14:textId="77777777" w:rsidR="000F7377" w:rsidRDefault="000F7377"/>
    <w:p w14:paraId="40B33FFA" w14:textId="77777777" w:rsidR="000F7377" w:rsidRDefault="000F7377">
      <w:r xmlns:w="http://schemas.openxmlformats.org/wordprocessingml/2006/main">
        <w:t xml:space="preserve">2. رسالة بولس إلى أهل أفسس ٢: ١٩ـ ٢٢ـ ـ "فلستم الآن أنتم الأمم غرباء ونُزلا. أنتم مواطنون مع كل شعب الله المقدس. أنتم أعضاء في عائلة الله. نحن معًا بيته المبني على أساس الرسل والأنبياء. وحجر الزاوية هو المسيح يسوع نفسه. نحن متحدون معًا فيه بعناية، لنصبح هيكلًا مقدسًا للرب. به تصيرون أنتم أيضًا أيها الأمم جزءًا من هذا المسكن الذي يسكن فيه الله بروحه.</w:t>
      </w:r>
    </w:p>
    <w:p w14:paraId="37AA26C6" w14:textId="77777777" w:rsidR="000F7377" w:rsidRDefault="000F7377"/>
    <w:p w14:paraId="159E4250" w14:textId="77777777" w:rsidR="000F7377" w:rsidRDefault="000F7377">
      <w:r xmlns:w="http://schemas.openxmlformats.org/wordprocessingml/2006/main">
        <w:t xml:space="preserve">رؤيا 21:13 ومن الشرق ثلاثة أبواب. ومن الشمال ثلاثة أبواب. ومن الجنوب ثلاثة أبواب. ومن الغرب ثلاثة أبواب.</w:t>
      </w:r>
    </w:p>
    <w:p w14:paraId="7362BC5E" w14:textId="77777777" w:rsidR="000F7377" w:rsidRDefault="000F7377"/>
    <w:p w14:paraId="2DE16307" w14:textId="77777777" w:rsidR="000F7377" w:rsidRDefault="000F7377">
      <w:r xmlns:w="http://schemas.openxmlformats.org/wordprocessingml/2006/main">
        <w:t xml:space="preserve">يصف رؤيا 21: 13 بناء أورشليم الجديدة، التي سيكون لها اثني عشر بابا، ثلاثة على كل جانب.</w:t>
      </w:r>
    </w:p>
    <w:p w14:paraId="3AA0C734" w14:textId="77777777" w:rsidR="000F7377" w:rsidRDefault="000F7377"/>
    <w:p w14:paraId="4506F08E" w14:textId="77777777" w:rsidR="000F7377" w:rsidRDefault="000F7377">
      <w:r xmlns:w="http://schemas.openxmlformats.org/wordprocessingml/2006/main">
        <w:t xml:space="preserve">1. قوة المدينة: كيف تمثل أبواب أورشليم الجديدة السماء على الأرض</w:t>
      </w:r>
    </w:p>
    <w:p w14:paraId="3647492F" w14:textId="77777777" w:rsidR="000F7377" w:rsidRDefault="000F7377"/>
    <w:p w14:paraId="67CF627E" w14:textId="77777777" w:rsidR="000F7377" w:rsidRDefault="000F7377">
      <w:r xmlns:w="http://schemas.openxmlformats.org/wordprocessingml/2006/main">
        <w:t xml:space="preserve">2. رمز الوحدة: فهم أهمية الأبواب الاثني عشر في رؤيا 21: 13</w:t>
      </w:r>
    </w:p>
    <w:p w14:paraId="1A02747C" w14:textId="77777777" w:rsidR="000F7377" w:rsidRDefault="000F7377"/>
    <w:p w14:paraId="6B3B846C" w14:textId="77777777" w:rsidR="000F7377" w:rsidRDefault="000F7377">
      <w:r xmlns:w="http://schemas.openxmlformats.org/wordprocessingml/2006/main">
        <w:t xml:space="preserve">١. سفر أشعياء ٦٠: ١١ ـ ـ ستكون أبوابك مفتوحة دائما؛ لا تغلق نهارا وليلا ليؤتى اليك بثروات الأمم وتقاد ملوكهم.</w:t>
      </w:r>
    </w:p>
    <w:p w14:paraId="65541918" w14:textId="77777777" w:rsidR="000F7377" w:rsidRDefault="000F7377"/>
    <w:p w14:paraId="6653A347" w14:textId="77777777" w:rsidR="000F7377" w:rsidRDefault="000F7377">
      <w:r xmlns:w="http://schemas.openxmlformats.org/wordprocessingml/2006/main">
        <w:t xml:space="preserve">٢. مزمور ١٠٧: ١٦ ـ ـ دعا إلى مجاعة في الأرض؛ كسر كل طاقم الخبز.</w:t>
      </w:r>
    </w:p>
    <w:p w14:paraId="31ABDAC6" w14:textId="77777777" w:rsidR="000F7377" w:rsidRDefault="000F7377"/>
    <w:p w14:paraId="28F49AB3" w14:textId="77777777" w:rsidR="000F7377" w:rsidRDefault="000F7377">
      <w:r xmlns:w="http://schemas.openxmlformats.org/wordprocessingml/2006/main">
        <w:t xml:space="preserve">رؤيا 21: 14 وسور المدينة كان له اثني عشر أساسا، وعليها أسماء رسل الخروف الاثني عشر.</w:t>
      </w:r>
    </w:p>
    <w:p w14:paraId="4ADF846B" w14:textId="77777777" w:rsidR="000F7377" w:rsidRDefault="000F7377"/>
    <w:p w14:paraId="7BE7C9F8" w14:textId="77777777" w:rsidR="000F7377" w:rsidRDefault="000F7377">
      <w:r xmlns:w="http://schemas.openxmlformats.org/wordprocessingml/2006/main">
        <w:t xml:space="preserve">إن سور أورشليم الجديدة في رؤيا 21 له اثني عشر أساسًا، كل منها يحمل اسم أحد رسل الخروف الاثني عشر.</w:t>
      </w:r>
    </w:p>
    <w:p w14:paraId="063C2BC7" w14:textId="77777777" w:rsidR="000F7377" w:rsidRDefault="000F7377"/>
    <w:p w14:paraId="4D682E5C" w14:textId="77777777" w:rsidR="000F7377" w:rsidRDefault="000F7377">
      <w:r xmlns:w="http://schemas.openxmlformats.org/wordprocessingml/2006/main">
        <w:t xml:space="preserve">1. الأساس الذي لا يتزعزع: الرسل والحمل</w:t>
      </w:r>
    </w:p>
    <w:p w14:paraId="30C75AB0" w14:textId="77777777" w:rsidR="000F7377" w:rsidRDefault="000F7377"/>
    <w:p w14:paraId="6AEECE8D" w14:textId="77777777" w:rsidR="000F7377" w:rsidRDefault="000F7377">
      <w:r xmlns:w="http://schemas.openxmlformats.org/wordprocessingml/2006/main">
        <w:t xml:space="preserve">2. أورشليم الجديدة: مدينة ذات قوة لا تتزعزع</w:t>
      </w:r>
    </w:p>
    <w:p w14:paraId="6676F566" w14:textId="77777777" w:rsidR="000F7377" w:rsidRDefault="000F7377"/>
    <w:p w14:paraId="7CB145C2" w14:textId="77777777" w:rsidR="000F7377" w:rsidRDefault="000F7377">
      <w:r xmlns:w="http://schemas.openxmlformats.org/wordprocessingml/2006/main">
        <w:t xml:space="preserve">1. متى ١٦: ١٨ ـ ـ وأنا أقول لك، أنت بطرس، وعلى هذه الصخرة سأبني كنيستي، وأبواب </w:t>
      </w:r>
      <w:r xmlns:w="http://schemas.openxmlformats.org/wordprocessingml/2006/main">
        <w:lastRenderedPageBreak xmlns:w="http://schemas.openxmlformats.org/wordprocessingml/2006/main"/>
      </w:r>
      <w:r xmlns:w="http://schemas.openxmlformats.org/wordprocessingml/2006/main">
        <w:t xml:space="preserve">الجحيم لن تقوى عليها.</w:t>
      </w:r>
    </w:p>
    <w:p w14:paraId="37CE1F69" w14:textId="77777777" w:rsidR="000F7377" w:rsidRDefault="000F7377"/>
    <w:p w14:paraId="7997C367" w14:textId="77777777" w:rsidR="000F7377" w:rsidRDefault="000F7377">
      <w:r xmlns:w="http://schemas.openxmlformats.org/wordprocessingml/2006/main">
        <w:t xml:space="preserve">2. رسالة بولس إلى أهل أفسس ٢: ١٩ـ ٢٠ـ ـ فلستم إذًا بعد غرباء ونُزلاء، بل رعية مع القديسين وأهل بيت الله، مبنيين على أساس الرسل والأنبياء، والمسيح يسوع نفسه هو حجر الأساس.</w:t>
      </w:r>
    </w:p>
    <w:p w14:paraId="4E303277" w14:textId="77777777" w:rsidR="000F7377" w:rsidRDefault="000F7377"/>
    <w:p w14:paraId="2A0CD660" w14:textId="77777777" w:rsidR="000F7377" w:rsidRDefault="000F7377">
      <w:r xmlns:w="http://schemas.openxmlformats.org/wordprocessingml/2006/main">
        <w:t xml:space="preserve">رؤيا 21: 15 والذي تكلم معي كان معه قصبة من ذهب لكي يقيس المدينة وأبوابها وسورها.</w:t>
      </w:r>
    </w:p>
    <w:p w14:paraId="4988DDDE" w14:textId="77777777" w:rsidR="000F7377" w:rsidRDefault="000F7377"/>
    <w:p w14:paraId="22B461F2" w14:textId="77777777" w:rsidR="000F7377" w:rsidRDefault="000F7377">
      <w:r xmlns:w="http://schemas.openxmlformats.org/wordprocessingml/2006/main">
        <w:t xml:space="preserve">يقيس الملاك المدينة وأبوابها وسورها بقصبة ذهبية.</w:t>
      </w:r>
    </w:p>
    <w:p w14:paraId="7D1E41A6" w14:textId="77777777" w:rsidR="000F7377" w:rsidRDefault="000F7377"/>
    <w:p w14:paraId="0CC97B1D" w14:textId="77777777" w:rsidR="000F7377" w:rsidRDefault="000F7377">
      <w:r xmlns:w="http://schemas.openxmlformats.org/wordprocessingml/2006/main">
        <w:t xml:space="preserve">1. المقياس الكامل للسماء 2. المقياس الثابت لمدينة الله</w:t>
      </w:r>
    </w:p>
    <w:p w14:paraId="2884BA1D" w14:textId="77777777" w:rsidR="000F7377" w:rsidRDefault="000F7377"/>
    <w:p w14:paraId="06E4B551" w14:textId="77777777" w:rsidR="000F7377" w:rsidRDefault="000F7377">
      <w:r xmlns:w="http://schemas.openxmlformats.org/wordprocessingml/2006/main">
        <w:t xml:space="preserve">1. إشعياء 40:12 من قاس المياه بكفه وقاس السماء بالشبر؟ 2. حزقيال 40: 3-5 وأتى بي إلى هناك وإذا برجل منظره كمنظر النحاس وبيده خيط كتان وقصبة القياس. ووقف في البوابة. فقال لي الرجل يا ابن آدم انظر بعينيك واسمع بأذنيك وضع قلبك إلى كل ما سأريك إياه. لاني لاعرفك اتيت الى هنا. اخبر بيت اسرائيل بكل ما ترى.</w:t>
      </w:r>
    </w:p>
    <w:p w14:paraId="0F0CA28B" w14:textId="77777777" w:rsidR="000F7377" w:rsidRDefault="000F7377"/>
    <w:p w14:paraId="72C47839" w14:textId="77777777" w:rsidR="000F7377" w:rsidRDefault="000F7377">
      <w:r xmlns:w="http://schemas.openxmlformats.org/wordprocessingml/2006/main">
        <w:t xml:space="preserve">21 :16 و المدينة موضوعة مربعة و طولها مثل العرض و قاس المدينة بالقصبة مسافة اثني عشر ألف غلوة الطول والعرض والارتفاع متساويان.</w:t>
      </w:r>
    </w:p>
    <w:p w14:paraId="764518B7" w14:textId="77777777" w:rsidR="000F7377" w:rsidRDefault="000F7377"/>
    <w:p w14:paraId="53D227FB" w14:textId="77777777" w:rsidR="000F7377" w:rsidRDefault="000F7377">
      <w:r xmlns:w="http://schemas.openxmlformats.org/wordprocessingml/2006/main">
        <w:t xml:space="preserve">القدس الجديدة عبارة عن مربع كامل مساحته 12000 غلوة في الطول والعرض والارتفاع.</w:t>
      </w:r>
    </w:p>
    <w:p w14:paraId="405499A2" w14:textId="77777777" w:rsidR="000F7377" w:rsidRDefault="000F7377"/>
    <w:p w14:paraId="0896A057" w14:textId="77777777" w:rsidR="000F7377" w:rsidRDefault="000F7377">
      <w:r xmlns:w="http://schemas.openxmlformats.org/wordprocessingml/2006/main">
        <w:t xml:space="preserve">1. كمال أورشليم الجديدة – كيف ينعكس تصميم الله الكامل في أورشليم الجديدة</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مقياس الإيمان – ما يلزم لنيل كمال أورشليم الجديدة</w:t>
      </w:r>
    </w:p>
    <w:p w14:paraId="1FFEC645" w14:textId="77777777" w:rsidR="000F7377" w:rsidRDefault="000F7377"/>
    <w:p w14:paraId="0C09170B" w14:textId="77777777" w:rsidR="000F7377" w:rsidRDefault="000F7377">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14:paraId="53C5A988" w14:textId="77777777" w:rsidR="000F7377" w:rsidRDefault="000F7377"/>
    <w:p w14:paraId="6105AA82" w14:textId="77777777" w:rsidR="000F7377" w:rsidRDefault="000F7377">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14:paraId="316B30D8" w14:textId="77777777" w:rsidR="000F7377" w:rsidRDefault="000F7377"/>
    <w:p w14:paraId="783D8C5B" w14:textId="77777777" w:rsidR="000F7377" w:rsidRDefault="000F7377">
      <w:r xmlns:w="http://schemas.openxmlformats.org/wordprocessingml/2006/main">
        <w:t xml:space="preserve">رؤيا 21: 17 وقاس سورها مئة واربعا واربعين ذراعا ذراعا رجلا اي الملاك.</w:t>
      </w:r>
    </w:p>
    <w:p w14:paraId="6C3E809B" w14:textId="77777777" w:rsidR="000F7377" w:rsidRDefault="000F7377"/>
    <w:p w14:paraId="34D8BCC2" w14:textId="77777777" w:rsidR="000F7377" w:rsidRDefault="000F7377">
      <w:r xmlns:w="http://schemas.openxmlformats.org/wordprocessingml/2006/main">
        <w:t xml:space="preserve">وقاس الملاك سور مدينة أورشليم الجديدة فكان طوله 144 ذراعاً.</w:t>
      </w:r>
    </w:p>
    <w:p w14:paraId="79CE4174" w14:textId="77777777" w:rsidR="000F7377" w:rsidRDefault="000F7377"/>
    <w:p w14:paraId="78B1FD51" w14:textId="77777777" w:rsidR="000F7377" w:rsidRDefault="000F7377">
      <w:r xmlns:w="http://schemas.openxmlformats.org/wordprocessingml/2006/main">
        <w:t xml:space="preserve">1. رؤية الله لشعبه: مقياس الإنسان</w:t>
      </w:r>
    </w:p>
    <w:p w14:paraId="5F500821" w14:textId="77777777" w:rsidR="000F7377" w:rsidRDefault="000F7377"/>
    <w:p w14:paraId="1C54D5FF" w14:textId="77777777" w:rsidR="000F7377" w:rsidRDefault="000F7377">
      <w:r xmlns:w="http://schemas.openxmlformats.org/wordprocessingml/2006/main">
        <w:t xml:space="preserve">2. جنة الأرض: ميزان الإنسان</w:t>
      </w:r>
    </w:p>
    <w:p w14:paraId="7DA262B6" w14:textId="77777777" w:rsidR="000F7377" w:rsidRDefault="000F7377"/>
    <w:p w14:paraId="59B1E078" w14:textId="77777777" w:rsidR="000F7377" w:rsidRDefault="000F7377">
      <w:r xmlns:w="http://schemas.openxmlformats.org/wordprocessingml/2006/main">
        <w:t xml:space="preserve">1. إشعياء 60: 18 ـ ـ "لن يسمع فيها بعد صوت بكاء أو صراخ استغاثة".</w:t>
      </w:r>
    </w:p>
    <w:p w14:paraId="17FD3B48" w14:textId="77777777" w:rsidR="000F7377" w:rsidRDefault="000F7377"/>
    <w:p w14:paraId="68D7EAE8" w14:textId="77777777" w:rsidR="000F7377" w:rsidRDefault="000F7377">
      <w:r xmlns:w="http://schemas.openxmlformats.org/wordprocessingml/2006/main">
        <w:t xml:space="preserve">2. إنجيل متي ٦: ١٠ ـ ـ "ليأت ملكوتك، لتكن مشيئتك كما في السماء على الأرض".</w:t>
      </w:r>
    </w:p>
    <w:p w14:paraId="3E5BB780" w14:textId="77777777" w:rsidR="000F7377" w:rsidRDefault="000F7377"/>
    <w:p w14:paraId="5F9B6E95" w14:textId="77777777" w:rsidR="000F7377" w:rsidRDefault="000F7377">
      <w:r xmlns:w="http://schemas.openxmlformats.org/wordprocessingml/2006/main">
        <w:t xml:space="preserve">رؤيا 21: 18 وكان بناء سورها من يشب والمدينة ذهب نقي شبه زجاج شفاف.</w:t>
      </w:r>
    </w:p>
    <w:p w14:paraId="68EE3619" w14:textId="77777777" w:rsidR="000F7377" w:rsidRDefault="000F7377"/>
    <w:p w14:paraId="159E5379" w14:textId="77777777" w:rsidR="000F7377" w:rsidRDefault="000F7377">
      <w:r xmlns:w="http://schemas.openxmlformats.org/wordprocessingml/2006/main">
        <w:t xml:space="preserve">توصف مدينة الرؤيا بأن أسوارها من اليشب، والمدينة نفسها مصنوعة من الذهب الخالص مثل الزجاج الشفاف.</w:t>
      </w:r>
    </w:p>
    <w:p w14:paraId="75F4FC21" w14:textId="77777777" w:rsidR="000F7377" w:rsidRDefault="000F7377"/>
    <w:p w14:paraId="52798083" w14:textId="77777777" w:rsidR="000F7377" w:rsidRDefault="000F7377">
      <w:r xmlns:w="http://schemas.openxmlformats.org/wordprocessingml/2006/main">
        <w:t xml:space="preserve">1. كيف أن مدينة الرؤيا هي انعكاس لجمال الله ومجده</w:t>
      </w:r>
    </w:p>
    <w:p w14:paraId="1A440B9E" w14:textId="77777777" w:rsidR="000F7377" w:rsidRDefault="000F7377"/>
    <w:p w14:paraId="3F7E60B3" w14:textId="77777777" w:rsidR="000F7377" w:rsidRDefault="000F7377">
      <w:r xmlns:w="http://schemas.openxmlformats.org/wordprocessingml/2006/main">
        <w:t xml:space="preserve">2. أهمية الاعتراف بالقداسة والسعي إليها مثل مدينة الرؤيا</w:t>
      </w:r>
    </w:p>
    <w:p w14:paraId="6E50849F" w14:textId="77777777" w:rsidR="000F7377" w:rsidRDefault="000F7377"/>
    <w:p w14:paraId="21FCC08C" w14:textId="77777777" w:rsidR="000F7377" w:rsidRDefault="000F7377">
      <w:r xmlns:w="http://schemas.openxmlformats.org/wordprocessingml/2006/main">
        <w:t xml:space="preserve">1. رومية 8: 28-30 "ونعلم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14:paraId="78738D34" w14:textId="77777777" w:rsidR="000F7377" w:rsidRDefault="000F7377"/>
    <w:p w14:paraId="03FCF5A3" w14:textId="77777777" w:rsidR="000F7377" w:rsidRDefault="000F7377">
      <w:r xmlns:w="http://schemas.openxmlformats.org/wordprocessingml/2006/main">
        <w:t xml:space="preserve">2. 1 بطرس 1: 15-16 "ولكن بما أن الذي دعاكم قدوس، فكونوا أنتم أيضًا قديسين في كل سلوككم، لأنه مكتوب: "تكونون قديسين لأني أنا قدوس".</w:t>
      </w:r>
    </w:p>
    <w:p w14:paraId="1A681781" w14:textId="77777777" w:rsidR="000F7377" w:rsidRDefault="000F7377"/>
    <w:p w14:paraId="265A6690" w14:textId="77777777" w:rsidR="000F7377" w:rsidRDefault="000F7377">
      <w:r xmlns:w="http://schemas.openxmlformats.org/wordprocessingml/2006/main">
        <w:t xml:space="preserve">رؤيا 21: 19 وأساسات سور المدينة مزينة بكل حجر كريم. الاساس الاول كان يشب. والثاني ياقوت ازرق. والثالث عقيق أبيض. الرابع زمرد.</w:t>
      </w:r>
    </w:p>
    <w:p w14:paraId="751D6CB7" w14:textId="77777777" w:rsidR="000F7377" w:rsidRDefault="000F7377"/>
    <w:p w14:paraId="04E0907C" w14:textId="77777777" w:rsidR="000F7377" w:rsidRDefault="000F7377">
      <w:r xmlns:w="http://schemas.openxmlformats.org/wordprocessingml/2006/main">
        <w:t xml:space="preserve">وأساسات المدينة المقدسة مزينة بالأحجار الكريمة، كل منها بلون مختلف.</w:t>
      </w:r>
    </w:p>
    <w:p w14:paraId="36139D05" w14:textId="77777777" w:rsidR="000F7377" w:rsidRDefault="000F7377"/>
    <w:p w14:paraId="297B9698" w14:textId="77777777" w:rsidR="000F7377" w:rsidRDefault="000F7377">
      <w:r xmlns:w="http://schemas.openxmlformats.org/wordprocessingml/2006/main">
        <w:t xml:space="preserve">1. جمال ملكوت الله: كيف يظهر مجد الله في أساسات المدينة</w:t>
      </w:r>
    </w:p>
    <w:p w14:paraId="054D0D87" w14:textId="77777777" w:rsidR="000F7377" w:rsidRDefault="000F7377"/>
    <w:p w14:paraId="780CB261" w14:textId="77777777" w:rsidR="000F7377" w:rsidRDefault="000F7377">
      <w:r xmlns:w="http://schemas.openxmlformats.org/wordprocessingml/2006/main">
        <w:t xml:space="preserve">2. قيمة الكنيسة: كم أن شعب الله له قيمة عظيمة عنده</w:t>
      </w:r>
    </w:p>
    <w:p w14:paraId="1A24383D" w14:textId="77777777" w:rsidR="000F7377" w:rsidRDefault="000F7377"/>
    <w:p w14:paraId="7A8E3F84" w14:textId="77777777" w:rsidR="000F7377" w:rsidRDefault="000F7377">
      <w:r xmlns:w="http://schemas.openxmlformats.org/wordprocessingml/2006/main">
        <w:t xml:space="preserve">1. سفر أشعياء ٥٤: ١١ـ ١٢ ـ ـ أيتها البائسة المضطربة وغير المتعزية، ها أنا أبني حجارتك بالأبيض، وبالياقوت الأزرق أؤسسك.</w:t>
      </w:r>
    </w:p>
    <w:p w14:paraId="3E27B678" w14:textId="77777777" w:rsidR="000F7377" w:rsidRDefault="000F7377"/>
    <w:p w14:paraId="148FFBD4" w14:textId="77777777" w:rsidR="000F7377" w:rsidRDefault="000F7377">
      <w:r xmlns:w="http://schemas.openxmlformats.org/wordprocessingml/2006/main">
        <w:t xml:space="preserve">٢. رسالة بولس الثانية إلى أهل كورينثوس ٥: ١٧ ـ ـ إذن، إن كان أحد في المسيح، فهو خليقة جديدة؛ لقد مضت الأشياء القديمة </w:t>
      </w:r>
      <w:r xmlns:w="http://schemas.openxmlformats.org/wordprocessingml/2006/main">
        <w:lastRenderedPageBreak xmlns:w="http://schemas.openxmlformats.org/wordprocessingml/2006/main"/>
      </w:r>
      <w:r xmlns:w="http://schemas.openxmlformats.org/wordprocessingml/2006/main">
        <w:t xml:space="preserve">. هوذا الكل قد صار جديدا.</w:t>
      </w:r>
    </w:p>
    <w:p w14:paraId="72BCAC82" w14:textId="77777777" w:rsidR="000F7377" w:rsidRDefault="000F7377"/>
    <w:p w14:paraId="4B32F5C8" w14:textId="77777777" w:rsidR="000F7377" w:rsidRDefault="000F7377">
      <w:r xmlns:w="http://schemas.openxmlformats.org/wordprocessingml/2006/main">
        <w:t xml:space="preserve">رؤيا 21:20 الخامس جزع عقيقي. السادس عقيق احمر. السابع زبرجد. الثامن زبرجد. التاسع ياقوت اصفر. العاشر عقيق اخضر. الحادي عشر اسمانجوني. الثاني عشر جمشت.</w:t>
      </w:r>
    </w:p>
    <w:p w14:paraId="7D0BCB8D" w14:textId="77777777" w:rsidR="000F7377" w:rsidRDefault="000F7377"/>
    <w:p w14:paraId="488CCE84" w14:textId="77777777" w:rsidR="000F7377" w:rsidRDefault="000F7377">
      <w:r xmlns:w="http://schemas.openxmlformats.org/wordprocessingml/2006/main">
        <w:t xml:space="preserve">يسرد المقطع من رؤيا 21: 20 اثنتي عشرة جوهرة مختلفة موجودة في أساس أسوار أورشليم الجديدة.</w:t>
      </w:r>
    </w:p>
    <w:p w14:paraId="5CDB862D" w14:textId="77777777" w:rsidR="000F7377" w:rsidRDefault="000F7377"/>
    <w:p w14:paraId="6CB75F96" w14:textId="77777777" w:rsidR="000F7377" w:rsidRDefault="000F7377">
      <w:r xmlns:w="http://schemas.openxmlformats.org/wordprocessingml/2006/main">
        <w:t xml:space="preserve">1. جمال السماء: كيف ستتألق أبواب السماء وتشرق</w:t>
      </w:r>
    </w:p>
    <w:p w14:paraId="51DAE544" w14:textId="77777777" w:rsidR="000F7377" w:rsidRDefault="000F7377"/>
    <w:p w14:paraId="559A5192" w14:textId="77777777" w:rsidR="000F7377" w:rsidRDefault="000F7377">
      <w:r xmlns:w="http://schemas.openxmlformats.org/wordprocessingml/2006/main">
        <w:t xml:space="preserve">2. روعة أورشليم الجديدة: مدينة العظمة والمجد</w:t>
      </w:r>
    </w:p>
    <w:p w14:paraId="1C382F26" w14:textId="77777777" w:rsidR="000F7377" w:rsidRDefault="000F7377"/>
    <w:p w14:paraId="327587DE" w14:textId="77777777" w:rsidR="000F7377" w:rsidRDefault="000F7377">
      <w:r xmlns:w="http://schemas.openxmlformats.org/wordprocessingml/2006/main">
        <w:t xml:space="preserve">1. إشعياء 54: 11-12 - "أيتها البائسة المضطربة وغير المعزية، ها أنا أضع حجارتك في الإثمد وأؤسسك بالياقوت الأزرق. أجعل ذروتك من عقيق، وأبوابك من الجمرات، وكل أسوارك من حجارة كريمة."</w:t>
      </w:r>
    </w:p>
    <w:p w14:paraId="61EA18ED" w14:textId="77777777" w:rsidR="000F7377" w:rsidRDefault="000F7377"/>
    <w:p w14:paraId="6CCB2EA9" w14:textId="77777777" w:rsidR="000F7377" w:rsidRDefault="000F7377">
      <w:r xmlns:w="http://schemas.openxmlformats.org/wordprocessingml/2006/main">
        <w:t xml:space="preserve">2. حزقيال 28: 13 - "كنت في عدن، جنة الله، كل حجر كريم غطاء لك، العقيق، والياقوت الأزرق، والألماس، والزبرجد، والجزع، واليشب، والياقوت الأزرق، والزمرد، والجمر، مصنوعة من الذهب. كانت إعداداتك ونقوشك."</w:t>
      </w:r>
    </w:p>
    <w:p w14:paraId="49C9FF2E" w14:textId="77777777" w:rsidR="000F7377" w:rsidRDefault="000F7377"/>
    <w:p w14:paraId="654F763A" w14:textId="77777777" w:rsidR="000F7377" w:rsidRDefault="000F7377">
      <w:r xmlns:w="http://schemas.openxmlformats.org/wordprocessingml/2006/main">
        <w:t xml:space="preserve">رؤيا 21: 21 والأبواب الاثنا عشر كانت اثنتي عشرة لؤلؤة، كل باب كان من لؤلؤة واحدة، وسوق المدينة ذهب نقي كزجاج شفاف.</w:t>
      </w:r>
    </w:p>
    <w:p w14:paraId="34778C34" w14:textId="77777777" w:rsidR="000F7377" w:rsidRDefault="000F7377"/>
    <w:p w14:paraId="694A6767" w14:textId="77777777" w:rsidR="000F7377" w:rsidRDefault="000F7377">
      <w:r xmlns:w="http://schemas.openxmlformats.org/wordprocessingml/2006/main">
        <w:t xml:space="preserve">أبواب أورشليم الجديدة من اللؤلؤ، والشارع من الذهب الشفاف الخالص.</w:t>
      </w:r>
    </w:p>
    <w:p w14:paraId="666DC351" w14:textId="77777777" w:rsidR="000F7377" w:rsidRDefault="000F7377"/>
    <w:p w14:paraId="1BEADFA8" w14:textId="77777777" w:rsidR="000F7377" w:rsidRDefault="000F7377">
      <w:r xmlns:w="http://schemas.openxmlformats.org/wordprocessingml/2006/main">
        <w:t xml:space="preserve">1. جمال السماء: مناقشة روعة أورشليم الجديدة</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قيمة أرواحنا: تأمل في قيمة ملكوت السماوات</w:t>
      </w:r>
    </w:p>
    <w:p w14:paraId="70F41FBF" w14:textId="77777777" w:rsidR="000F7377" w:rsidRDefault="000F7377"/>
    <w:p w14:paraId="6072D64D" w14:textId="77777777" w:rsidR="000F7377" w:rsidRDefault="000F7377">
      <w:r xmlns:w="http://schemas.openxmlformats.org/wordprocessingml/2006/main">
        <w:t xml:space="preserve">1. متى 6: 20 ـ "بل اكنزوا لكم كنوزا في السماء، حيث لا يفسد سوس ولا صدأ، وحيث لا ينقب سارقون ولا يسرقون".</w:t>
      </w:r>
    </w:p>
    <w:p w14:paraId="309421D0" w14:textId="77777777" w:rsidR="000F7377" w:rsidRDefault="000F7377"/>
    <w:p w14:paraId="3DE1FA3C" w14:textId="77777777" w:rsidR="000F7377" w:rsidRDefault="000F7377">
      <w:r xmlns:w="http://schemas.openxmlformats.org/wordprocessingml/2006/main">
        <w:t xml:space="preserve">2. إشعياء 54: 11-12 - "أيتها البائسة والمضطربة وغير المتعزية، هانذا أبني حجارتك بالزهد، وأؤسسك بالياقوت الأزرق. وأجعل نوافذك من عقيق، أبوابك من جمرات، وجميع تخومك من حجارة كريمة."</w:t>
      </w:r>
    </w:p>
    <w:p w14:paraId="2149A930" w14:textId="77777777" w:rsidR="000F7377" w:rsidRDefault="000F7377"/>
    <w:p w14:paraId="21EC64AA" w14:textId="77777777" w:rsidR="000F7377" w:rsidRDefault="000F7377">
      <w:r xmlns:w="http://schemas.openxmlformats.org/wordprocessingml/2006/main">
        <w:t xml:space="preserve">رؤيا 21: 22 ولم أر فيها هيكلا: لأن الرب الإله القادر على كل شيء والخروف هما هيكلها.</w:t>
      </w:r>
    </w:p>
    <w:p w14:paraId="04DE9984" w14:textId="77777777" w:rsidR="000F7377" w:rsidRDefault="000F7377"/>
    <w:p w14:paraId="6AB40291" w14:textId="77777777" w:rsidR="000F7377" w:rsidRDefault="000F7377">
      <w:r xmlns:w="http://schemas.openxmlformats.org/wordprocessingml/2006/main">
        <w:t xml:space="preserve">الرب الإله القادر على كل شيء والحمل هما هيكل السماء.</w:t>
      </w:r>
    </w:p>
    <w:p w14:paraId="16D35590" w14:textId="77777777" w:rsidR="000F7377" w:rsidRDefault="000F7377"/>
    <w:p w14:paraId="44862378" w14:textId="77777777" w:rsidR="000F7377" w:rsidRDefault="000F7377">
      <w:r xmlns:w="http://schemas.openxmlformats.org/wordprocessingml/2006/main">
        <w:t xml:space="preserve">1. قدسية السماء: عبادة الرب الإله عز وجل والحمل</w:t>
      </w:r>
    </w:p>
    <w:p w14:paraId="690B883C" w14:textId="77777777" w:rsidR="000F7377" w:rsidRDefault="000F7377"/>
    <w:p w14:paraId="7A76573C" w14:textId="77777777" w:rsidR="000F7377" w:rsidRDefault="000F7377">
      <w:r xmlns:w="http://schemas.openxmlformats.org/wordprocessingml/2006/main">
        <w:t xml:space="preserve">2. قدسية السماء: مكان مخصص لله</w:t>
      </w:r>
    </w:p>
    <w:p w14:paraId="28FD9927" w14:textId="77777777" w:rsidR="000F7377" w:rsidRDefault="000F7377"/>
    <w:p w14:paraId="23E9267D" w14:textId="77777777" w:rsidR="000F7377" w:rsidRDefault="000F7377">
      <w:r xmlns:w="http://schemas.openxmlformats.org/wordprocessingml/2006/main">
        <w:t xml:space="preserve">1. رؤيا 7: 15 - "لذلك هم أمام عرش الله ويخدمونه نهارا وليلا في هيكله: والجالس على العرش يحل بينهم."</w:t>
      </w:r>
    </w:p>
    <w:p w14:paraId="42766187" w14:textId="77777777" w:rsidR="000F7377" w:rsidRDefault="000F7377"/>
    <w:p w14:paraId="528842E5" w14:textId="77777777" w:rsidR="000F7377" w:rsidRDefault="000F7377">
      <w:r xmlns:w="http://schemas.openxmlformats.org/wordprocessingml/2006/main">
        <w:t xml:space="preserve">2. يوحنا 4: 21-24 - "قال لها يسوع: يا امرأة، صدقيني، تأتي ساعة، لا في هذا الجبل، ولا في أورشليم، تسجدون للآب. أنتم تسجدون لما لستم تعلمون. ونحن نعلم ما نسجد لأن الخلاص هو من اليهود. ولكن تأتي ساعة، وهي الآن، حين الساجدون الحقيقيون يسجدون للآب بالروح والحق، لأن الآب طالب مثل هؤلاء الساجدين له. "الله روح، والذين يسجدون له ينبغي لهم أن يسجدوا بالروح والحق."</w:t>
      </w:r>
    </w:p>
    <w:p w14:paraId="507B36A3" w14:textId="77777777" w:rsidR="000F7377" w:rsidRDefault="000F7377"/>
    <w:p w14:paraId="21EBF730" w14:textId="77777777" w:rsidR="000F7377" w:rsidRDefault="000F7377">
      <w:r xmlns:w="http://schemas.openxmlformats.org/wordprocessingml/2006/main">
        <w:t xml:space="preserve">رؤيا 21: 23 والمدينة لا تحتاج إلى الشمس ولا إلى القمر ليضيئا فيها، لأن مجد الله قد أنارها، والخروف هو سراجها.</w:t>
      </w:r>
    </w:p>
    <w:p w14:paraId="7476BC75" w14:textId="77777777" w:rsidR="000F7377" w:rsidRDefault="000F7377"/>
    <w:p w14:paraId="0A28D469" w14:textId="77777777" w:rsidR="000F7377" w:rsidRDefault="000F7377">
      <w:r xmlns:w="http://schemas.openxmlformats.org/wordprocessingml/2006/main">
        <w:t xml:space="preserve">مدينة الله مستنيرة بمجد الله والحمل.</w:t>
      </w:r>
    </w:p>
    <w:p w14:paraId="5B697604" w14:textId="77777777" w:rsidR="000F7377" w:rsidRDefault="000F7377"/>
    <w:p w14:paraId="77E1684B" w14:textId="77777777" w:rsidR="000F7377" w:rsidRDefault="000F7377">
      <w:r xmlns:w="http://schemas.openxmlformats.org/wordprocessingml/2006/main">
        <w:t xml:space="preserve">1. نور الحمل: رؤية مجد الله في حياتنا</w:t>
      </w:r>
    </w:p>
    <w:p w14:paraId="1D6AF438" w14:textId="77777777" w:rsidR="000F7377" w:rsidRDefault="000F7377"/>
    <w:p w14:paraId="2B27BC45" w14:textId="77777777" w:rsidR="000F7377" w:rsidRDefault="000F7377">
      <w:r xmlns:w="http://schemas.openxmlformats.org/wordprocessingml/2006/main">
        <w:t xml:space="preserve">2. مدينة الله: العيش في نور الحمل</w:t>
      </w:r>
    </w:p>
    <w:p w14:paraId="2E6E7830" w14:textId="77777777" w:rsidR="000F7377" w:rsidRDefault="000F7377"/>
    <w:p w14:paraId="5F058A19" w14:textId="77777777" w:rsidR="000F7377" w:rsidRDefault="000F7377">
      <w:r xmlns:w="http://schemas.openxmlformats.org/wordprocessingml/2006/main">
        <w:t xml:space="preserve">1. يوحنا ٨: ١٢ ـ ـ قال يسوع: "أنا هو نور العالم. من يتبعني فلن يمشي في الظلمة أبدا، بل يكون له نور الحياة".</w:t>
      </w:r>
    </w:p>
    <w:p w14:paraId="728FD7EA" w14:textId="77777777" w:rsidR="000F7377" w:rsidRDefault="000F7377"/>
    <w:p w14:paraId="135B2F5C" w14:textId="77777777" w:rsidR="000F7377" w:rsidRDefault="000F7377">
      <w:r xmlns:w="http://schemas.openxmlformats.org/wordprocessingml/2006/main">
        <w:t xml:space="preserve">٢. رسالة يوحنا الأولى ١: ٥ـ ـ هذه هي الرسالة التي سمعناها منه ونعلنها لكم: الله نور؛ وليس فيه ظلمة على الإطلاق.</w:t>
      </w:r>
    </w:p>
    <w:p w14:paraId="2C349FEF" w14:textId="77777777" w:rsidR="000F7377" w:rsidRDefault="000F7377"/>
    <w:p w14:paraId="79E8608C" w14:textId="77777777" w:rsidR="000F7377" w:rsidRDefault="000F7377">
      <w:r xmlns:w="http://schemas.openxmlformats.org/wordprocessingml/2006/main">
        <w:t xml:space="preserve">رؤيا 21: 24 وتسير أمم المخلصين في نورها وملوك الأرض ياتون بمجدهم وكرامتهم إليها.</w:t>
      </w:r>
    </w:p>
    <w:p w14:paraId="62CCDB0F" w14:textId="77777777" w:rsidR="000F7377" w:rsidRDefault="000F7377"/>
    <w:p w14:paraId="67FCC68F" w14:textId="77777777" w:rsidR="000F7377" w:rsidRDefault="000F7377">
      <w:r xmlns:w="http://schemas.openxmlformats.org/wordprocessingml/2006/main">
        <w:t xml:space="preserve">ستسير أمم المخلصين في مجد الله، وملوك الأرض سيأتون بكرامتهم ومجدهم إليها.</w:t>
      </w:r>
    </w:p>
    <w:p w14:paraId="675A3C4E" w14:textId="77777777" w:rsidR="000F7377" w:rsidRDefault="000F7377"/>
    <w:p w14:paraId="0BC86CCF" w14:textId="77777777" w:rsidR="000F7377" w:rsidRDefault="000F7377">
      <w:r xmlns:w="http://schemas.openxmlformats.org/wordprocessingml/2006/main">
        <w:t xml:space="preserve">1. أمم المخلصين: اختيار نور الله</w:t>
      </w:r>
    </w:p>
    <w:p w14:paraId="2302E6F7" w14:textId="77777777" w:rsidR="000F7377" w:rsidRDefault="000F7377"/>
    <w:p w14:paraId="41635A30" w14:textId="77777777" w:rsidR="000F7377" w:rsidRDefault="000F7377">
      <w:r xmlns:w="http://schemas.openxmlformats.org/wordprocessingml/2006/main">
        <w:t xml:space="preserve">2. ملوك الأرض: تكريم مجد الله</w:t>
      </w:r>
    </w:p>
    <w:p w14:paraId="1B87AFB8" w14:textId="77777777" w:rsidR="000F7377" w:rsidRDefault="000F7377"/>
    <w:p w14:paraId="3F6CD5E0" w14:textId="77777777" w:rsidR="000F7377" w:rsidRDefault="000F7377">
      <w:r xmlns:w="http://schemas.openxmlformats.org/wordprocessingml/2006/main">
        <w:t xml:space="preserve">١. سفر أشعياء ٦٠: ١ـ ٣ ـ ـ قومي، استنيري؛ لأنه قد جاء نورك ومجد الرب أشرق عليك.</w:t>
      </w:r>
    </w:p>
    <w:p w14:paraId="4D55B669" w14:textId="77777777" w:rsidR="000F7377" w:rsidRDefault="000F7377"/>
    <w:p w14:paraId="6C43B149" w14:textId="77777777" w:rsidR="000F7377" w:rsidRDefault="000F7377">
      <w:r xmlns:w="http://schemas.openxmlformats.org/wordprocessingml/2006/main">
        <w:t xml:space="preserve">٢. مزمور ١٤٥: ١١ـ ١٢ ـ ـ يتحدثون عن مجد مملكتك، ويتحدثون عن قوتك؛ ليعرف بني البشر قواته وبهاء مملكته.</w:t>
      </w:r>
    </w:p>
    <w:p w14:paraId="7BF520DF" w14:textId="77777777" w:rsidR="000F7377" w:rsidRDefault="000F7377"/>
    <w:p w14:paraId="05FB05D3" w14:textId="77777777" w:rsidR="000F7377" w:rsidRDefault="000F7377">
      <w:r xmlns:w="http://schemas.openxmlformats.org/wordprocessingml/2006/main">
        <w:t xml:space="preserve">رؤيا 21: 25 وأبوابها لن تغلق نهارا لأنه لا يكون ليل هناك.</w:t>
      </w:r>
    </w:p>
    <w:p w14:paraId="0A1B180B" w14:textId="77777777" w:rsidR="000F7377" w:rsidRDefault="000F7377"/>
    <w:p w14:paraId="4C760DCD" w14:textId="77777777" w:rsidR="000F7377" w:rsidRDefault="000F7377">
      <w:r xmlns:w="http://schemas.openxmlformats.org/wordprocessingml/2006/main">
        <w:t xml:space="preserve">لن تغلق أبواب أورشليم الجديدة أبدًا، لأنه لن يكون هناك ليل.</w:t>
      </w:r>
    </w:p>
    <w:p w14:paraId="67FC46F7" w14:textId="77777777" w:rsidR="000F7377" w:rsidRDefault="000F7377"/>
    <w:p w14:paraId="543B553C" w14:textId="77777777" w:rsidR="000F7377" w:rsidRDefault="000F7377">
      <w:r xmlns:w="http://schemas.openxmlformats.org/wordprocessingml/2006/main">
        <w:t xml:space="preserve">1. العيش في نور الأبدية</w:t>
      </w:r>
    </w:p>
    <w:p w14:paraId="0341C108" w14:textId="77777777" w:rsidR="000F7377" w:rsidRDefault="000F7377"/>
    <w:p w14:paraId="0C970868" w14:textId="77777777" w:rsidR="000F7377" w:rsidRDefault="000F7377">
      <w:r xmlns:w="http://schemas.openxmlformats.org/wordprocessingml/2006/main">
        <w:t xml:space="preserve">2. نهاية الظلام: العيش في مدينة الله</w:t>
      </w:r>
    </w:p>
    <w:p w14:paraId="192A2F9D" w14:textId="77777777" w:rsidR="000F7377" w:rsidRDefault="000F7377"/>
    <w:p w14:paraId="02715C7E" w14:textId="77777777" w:rsidR="000F7377" w:rsidRDefault="000F7377">
      <w:r xmlns:w="http://schemas.openxmlformats.org/wordprocessingml/2006/main">
        <w:t xml:space="preserve">1. يوحنا ٨: ١٢ ـ ـ "أنا هو نور العالم. من يتبعني فلن يمشي في الظلمة أبدا، بل يكون له نور الحياة."</w:t>
      </w:r>
    </w:p>
    <w:p w14:paraId="51F5F66C" w14:textId="77777777" w:rsidR="000F7377" w:rsidRDefault="000F7377"/>
    <w:p w14:paraId="63FB689C" w14:textId="77777777" w:rsidR="000F7377" w:rsidRDefault="000F7377">
      <w:r xmlns:w="http://schemas.openxmlformats.org/wordprocessingml/2006/main">
        <w:t xml:space="preserve">2. إشعياء 60: 19-20 ـ "لن تحتاج بعد إلى الشمس لتشرق نهارا، ولا إلى القمر ليضيء نوره في الليل؛ لأن الرب يكون نورك الأبدي، وإلهك يكون مجدك. شمسك لن يغيب بعد، وقمرك لن ينقص بعد، ويكون الرب نورك الأبدي، وتنتهي أيام حزنك."</w:t>
      </w:r>
    </w:p>
    <w:p w14:paraId="3EE919E4" w14:textId="77777777" w:rsidR="000F7377" w:rsidRDefault="000F7377"/>
    <w:p w14:paraId="0F9304EA" w14:textId="77777777" w:rsidR="000F7377" w:rsidRDefault="000F7377">
      <w:r xmlns:w="http://schemas.openxmlformats.org/wordprocessingml/2006/main">
        <w:t xml:space="preserve">رؤيا 21: 26 ويأتون بمجد وكرامة الأمم إليها.</w:t>
      </w:r>
    </w:p>
    <w:p w14:paraId="16304A9E" w14:textId="77777777" w:rsidR="000F7377" w:rsidRDefault="000F7377"/>
    <w:p w14:paraId="55AB5F6C" w14:textId="77777777" w:rsidR="000F7377" w:rsidRDefault="000F7377">
      <w:r xmlns:w="http://schemas.openxmlformats.org/wordprocessingml/2006/main">
        <w:t xml:space="preserve">وسيجلب الله المجد والكرامة لجميع الأمم إلى أورشليم الجديدة.</w:t>
      </w:r>
    </w:p>
    <w:p w14:paraId="2A788BC6" w14:textId="77777777" w:rsidR="000F7377" w:rsidRDefault="000F7377"/>
    <w:p w14:paraId="6D970717" w14:textId="77777777" w:rsidR="000F7377" w:rsidRDefault="000F7377">
      <w:r xmlns:w="http://schemas.openxmlformats.org/wordprocessingml/2006/main">
        <w:t xml:space="preserve">1: يسوع هو الطريق الوحيد إلى المجد والكرامة الحقيقيين.</w:t>
      </w:r>
    </w:p>
    <w:p w14:paraId="55F7E73A" w14:textId="77777777" w:rsidR="000F7377" w:rsidRDefault="000F7377"/>
    <w:p w14:paraId="226E8F3D" w14:textId="77777777" w:rsidR="000F7377" w:rsidRDefault="000F7377">
      <w:r xmlns:w="http://schemas.openxmlformats.org/wordprocessingml/2006/main">
        <w:t xml:space="preserve">2: يمكننا أن نختبر المجد والكرامة الحقيقيين من خلال الخضوع ليسوع وسلطته.</w:t>
      </w:r>
    </w:p>
    <w:p w14:paraId="0679D19C" w14:textId="77777777" w:rsidR="000F7377" w:rsidRDefault="000F7377"/>
    <w:p w14:paraId="0A6AF4DD" w14:textId="77777777" w:rsidR="000F7377" w:rsidRDefault="000F7377">
      <w:r xmlns:w="http://schemas.openxmlformats.org/wordprocessingml/2006/main">
        <w:t xml:space="preserve">١: متى ٦: ٣٣ ـ ـ لكن اطلبوا أولا ملكوت الله وبره؛ وهذه كلها تزاد لكم.</w:t>
      </w:r>
    </w:p>
    <w:p w14:paraId="444075B0" w14:textId="77777777" w:rsidR="000F7377" w:rsidRDefault="000F7377"/>
    <w:p w14:paraId="77EFABA3" w14:textId="77777777" w:rsidR="000F7377" w:rsidRDefault="000F7377">
      <w:r xmlns:w="http://schemas.openxmlformats.org/wordprocessingml/2006/main">
        <w:t xml:space="preserve">رسالة بولس الثانية إلى أهل رومية ١٠: ٩ـ ١٠ ـ ـ أنك إن اعترفت بفمك بالرب يسوع، وآمنت بقلبك أن الله أقامه من الأموات، خلصت. لأن القلب يؤمن به للبر. وبالفم يعترف للخلاص.</w:t>
      </w:r>
    </w:p>
    <w:p w14:paraId="40989017" w14:textId="77777777" w:rsidR="000F7377" w:rsidRDefault="000F7377"/>
    <w:p w14:paraId="37DC9035" w14:textId="77777777" w:rsidR="000F7377" w:rsidRDefault="000F7377">
      <w:r xmlns:w="http://schemas.openxmlformats.org/wordprocessingml/2006/main">
        <w:t xml:space="preserve">رؤيا 21: 27 ولن يدخلها شيء دنس ولا ما يصنع رجسًا وكذبًا، إلا المكتوبين في سفر حياة الخروف.</w:t>
      </w:r>
    </w:p>
    <w:p w14:paraId="23951088" w14:textId="77777777" w:rsidR="000F7377" w:rsidRDefault="000F7377"/>
    <w:p w14:paraId="28A7EBA1" w14:textId="77777777" w:rsidR="000F7377" w:rsidRDefault="000F7377">
      <w:r xmlns:w="http://schemas.openxmlformats.org/wordprocessingml/2006/main">
        <w:t xml:space="preserve">1. عيش حياة ترضي الله</w:t>
      </w:r>
    </w:p>
    <w:p w14:paraId="4D073822" w14:textId="77777777" w:rsidR="000F7377" w:rsidRDefault="000F7377"/>
    <w:p w14:paraId="2901567B" w14:textId="77777777" w:rsidR="000F7377" w:rsidRDefault="000F7377">
      <w:r xmlns:w="http://schemas.openxmlformats.org/wordprocessingml/2006/main">
        <w:t xml:space="preserve">2. أهمية عيش حياة الصدق</w:t>
      </w:r>
    </w:p>
    <w:p w14:paraId="335F7644" w14:textId="77777777" w:rsidR="000F7377" w:rsidRDefault="000F7377"/>
    <w:p w14:paraId="7048D06A" w14:textId="77777777" w:rsidR="000F7377" w:rsidRDefault="000F7377">
      <w:r xmlns:w="http://schemas.openxmlformats.org/wordprocessingml/2006/main">
        <w:t xml:space="preserve">1. أفسس 5: 8-10 لأنكم كنتم قبلاً ظلمة، لكنكم الآن نور في الرب: اسلكوا كأبناء نور: (9) فإن ثمر الروح هو في كل صلاح وبر وحق. (10) اختبار ما هو مقبول عند الرب.</w:t>
      </w:r>
    </w:p>
    <w:p w14:paraId="347057D0" w14:textId="77777777" w:rsidR="000F7377" w:rsidRDefault="000F7377"/>
    <w:p w14:paraId="54E59037" w14:textId="77777777" w:rsidR="000F7377" w:rsidRDefault="000F7377">
      <w:r xmlns:w="http://schemas.openxmlformats.org/wordprocessingml/2006/main">
        <w:t xml:space="preserve">2. يعقوب 4: 7-8 فاخضعوا لله. قاوم الشيطان، و سوف يهرب منك. (8) اقتربوا إلى الله فيقترب إليكم. نقوا أيديكم أيها الخطاة. وطهروا قلوبكم يا ذوي الرأيين.</w:t>
      </w:r>
    </w:p>
    <w:p w14:paraId="05DA7D07" w14:textId="77777777" w:rsidR="000F7377" w:rsidRDefault="000F7377"/>
    <w:p w14:paraId="4038A8DF" w14:textId="77777777" w:rsidR="000F7377" w:rsidRDefault="000F7377">
      <w:r xmlns:w="http://schemas.openxmlformats.org/wordprocessingml/2006/main">
        <w:t xml:space="preserve">رؤيا 22 هو الفصل الأخير من سفر الرؤيا ويختتم رؤية يوحنا لأحداث نهاية الزمان. يركز هذا الفصل على وصف نهر الحياة، وشجرة الحياة، ووعد يسوع بالعودة.</w:t>
      </w:r>
    </w:p>
    <w:p w14:paraId="58B34847" w14:textId="77777777" w:rsidR="000F7377" w:rsidRDefault="000F7377"/>
    <w:p w14:paraId="70E8C0C1" w14:textId="77777777" w:rsidR="000F7377" w:rsidRDefault="000F7377">
      <w:r xmlns:w="http://schemas.openxmlformats.org/wordprocessingml/2006/main">
        <w:t xml:space="preserve">الفقرة الأولى: يبدأ الإصحاح بتصوير نهر الحياة المتدفق من عرش الله والحمل في أورشليم الجديدة. ويوصف بأنه واضح كالبلور، ويرمز إلى النقاء والانتعاش الأبدي (رؤيا 22: 1). وعلى جانبي النهر تقف شجرة الحياة، التي تحمل اثني عشر نوعًا من الفاكهة – نوع لكل شهر – وأوراقها للشفاء والاسترداد (رؤيا 22: 2). لقد انتهت اللعنة التي حلت على البشرية بسبب الخطية، وسيتمكن شعب الله من الوصول إلى الحياة الأبدية في حضوره.</w:t>
      </w:r>
    </w:p>
    <w:p w14:paraId="2C379AB5" w14:textId="77777777" w:rsidR="000F7377" w:rsidRDefault="000F7377"/>
    <w:p w14:paraId="6C36EF7D" w14:textId="77777777" w:rsidR="000F7377" w:rsidRDefault="000F7377">
      <w:r xmlns:w="http://schemas.openxmlformats.org/wordprocessingml/2006/main">
        <w:t xml:space="preserve">الفقرة الثانية: يؤكد يوحنا أنه لن يكون هناك ظلمة أو ليل في أورشليم الجديدة لأن الله نفسه سيكون نورهم. وسينير مجده كل شيء، وسيملك شعبه إلى الأبد (رؤيا ٥:٢٢). ويؤكد الملاك أن هذه الكلمات صادقة وأمينة، معطاة من الله نفسه. ويتم تذكير يوحنا بعدم ختم هذه النبوة لأن تحقيقها قريب (رؤيا ٦:٢٢-١٠).</w:t>
      </w:r>
    </w:p>
    <w:p w14:paraId="128E712B" w14:textId="77777777" w:rsidR="000F7377" w:rsidRDefault="000F7377"/>
    <w:p w14:paraId="7D9841AE" w14:textId="77777777" w:rsidR="000F7377" w:rsidRDefault="000F7377">
      <w:r xmlns:w="http://schemas.openxmlformats.org/wordprocessingml/2006/main">
        <w:t xml:space="preserve">الفقرة الثالثة: يسوع نفسه يعلن عودته الوشيكة بوعد: "ها أنا آتي سريعًا!" (رؤيا 22: 7). ويكرر الصلاة على من حفظ الكلمات المكتوبة في هذا الكتاب. سقط يوحنا ليسجد عند قدمي يسوع ولكن ملاكًا صححه وذكّره بأن يعبد الله وحده (رؤيا ٨:٢٢-٩). يؤكد يسوع لأتباعه أنه "الألف والياء"، البداية والنهاية – أصل داود ونسله – ويدعو كل العطاش أن يشربوا منه مجاناً – مصدر الماء الحي (رؤيا 12:22-17). ). ويختتم الإصحاح بتحذير من إضافة أو حذف كلمات هذه النبوءة، وبصلاة أخيرة من أجل عودة يسوع: "آمين. تعال أيها الرب يسوع!" (رؤيا 22: 18-21).</w:t>
      </w:r>
    </w:p>
    <w:p w14:paraId="551C9FDA" w14:textId="77777777" w:rsidR="000F7377" w:rsidRDefault="000F7377"/>
    <w:p w14:paraId="462D60E9" w14:textId="77777777" w:rsidR="000F7377" w:rsidRDefault="000F7377">
      <w:r xmlns:w="http://schemas.openxmlformats.org/wordprocessingml/2006/main">
        <w:t xml:space="preserve">باختصار، يقدم الإصحاح الثاني والعشرون من سفر الرؤيا رؤية لنهر الحياة الذي يتدفق من عرش الله في أورشليم الجديدة، ويرمز إلى الإنتعاش والشفاء الأبديين. وشجرة الحياة تقف على الجانبين، تحمل ثمرًا وافرًا لشعب الله. يُطرد الظلام عندما يصبح الله نفسه نورهم الأبدي. يؤكد يسوع عودته الوشيكة ويعد بالبركات لأولئك الذين يحفظون كلمات هذا الكتاب. وهو يدعو الجميع إلى الاشتراك فيه كمصدر للمياه الحية. ويختتم الفصل بتحذيرات من العبث بهذه النبوءة والصلاة من أجل عودة يسوع - وهو خاتمة مناسبة للكتاب تؤكد على الأمل والاستعادة والترقب لانتصار المسيح النهائي على الشر.</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واراني نهرا صافيا من ماء حياة واضحا كالبلور خارجا من عرش الله والخروف.</w:t>
      </w:r>
    </w:p>
    <w:p w14:paraId="197F0B8E" w14:textId="77777777" w:rsidR="000F7377" w:rsidRDefault="000F7377"/>
    <w:p w14:paraId="39EB0647" w14:textId="77777777" w:rsidR="000F7377" w:rsidRDefault="000F7377">
      <w:r xmlns:w="http://schemas.openxmlformats.org/wordprocessingml/2006/main">
        <w:t xml:space="preserve">نهر الحياة نقي وواضح، يتدفق من الله ومن الحمل.</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مصدر الحياة غير المحدود: كيف تسمح لنا نعمة المسيح بالحصول على حياة وفيرة</w:t>
      </w:r>
    </w:p>
    <w:p w14:paraId="7FE7AEF6" w14:textId="77777777" w:rsidR="000F7377" w:rsidRDefault="000F7377"/>
    <w:p w14:paraId="763006E7" w14:textId="77777777" w:rsidR="000F7377" w:rsidRDefault="000F7377">
      <w:r xmlns:w="http://schemas.openxmlformats.org/wordprocessingml/2006/main">
        <w:t xml:space="preserve">2. هبة الماء الحي: كيفية الحصول على مصدر الحياة الثابت ومشاركته</w:t>
      </w:r>
    </w:p>
    <w:p w14:paraId="2B85CFB8" w14:textId="77777777" w:rsidR="000F7377" w:rsidRDefault="000F7377"/>
    <w:p w14:paraId="477E8CCD" w14:textId="77777777" w:rsidR="000F7377" w:rsidRDefault="000F7377">
      <w:r xmlns:w="http://schemas.openxmlformats.org/wordprocessingml/2006/main">
        <w:t xml:space="preserve">١. إنجيل يوحنا ٤: ١٠ـ ١٤ ـ ـ يتحدث يسوع عن الماء الحي الذي يقدمه</w:t>
      </w:r>
    </w:p>
    <w:p w14:paraId="5CEC6ED6" w14:textId="77777777" w:rsidR="000F7377" w:rsidRDefault="000F7377"/>
    <w:p w14:paraId="7564E3D3" w14:textId="77777777" w:rsidR="000F7377" w:rsidRDefault="000F7377">
      <w:r xmlns:w="http://schemas.openxmlformats.org/wordprocessingml/2006/main">
        <w:t xml:space="preserve">٢. إنجيل يوحنا ٧: ٣٧ـ ٣٨ ـ ـ يقدم يسوع الماء الحي للعطاش</w:t>
      </w:r>
    </w:p>
    <w:p w14:paraId="3A851EEC" w14:textId="77777777" w:rsidR="000F7377" w:rsidRDefault="000F7377"/>
    <w:p w14:paraId="20001496" w14:textId="77777777" w:rsidR="000F7377" w:rsidRDefault="000F7377">
      <w:r xmlns:w="http://schemas.openxmlformats.org/wordprocessingml/2006/main">
        <w:t xml:space="preserve">رؤيا 22: 2 وفي وسط سوقها وعلى النهر من هنا شجرة الحياة التي تصنع اثنتي عشرة ثمرة وتعطي ثمرها كل شهر وكان ورق الشجرة ل شفاء الأمم.</w:t>
      </w:r>
    </w:p>
    <w:p w14:paraId="3E227198" w14:textId="77777777" w:rsidR="000F7377" w:rsidRDefault="000F7377"/>
    <w:p w14:paraId="4A6CA969" w14:textId="77777777" w:rsidR="000F7377" w:rsidRDefault="000F7377">
      <w:r xmlns:w="http://schemas.openxmlformats.org/wordprocessingml/2006/main">
        <w:t xml:space="preserve">وشجرة الحياة التي كانت في وسط النهر حملت اثني عشر نوعا من الفاكهة والأوراق التي يمكن أن تشفي الأمم.</w:t>
      </w:r>
    </w:p>
    <w:p w14:paraId="45AC0F24" w14:textId="77777777" w:rsidR="000F7377" w:rsidRDefault="000F7377"/>
    <w:p w14:paraId="74CDA46D" w14:textId="77777777" w:rsidR="000F7377" w:rsidRDefault="000F7377">
      <w:r xmlns:w="http://schemas.openxmlformats.org/wordprocessingml/2006/main">
        <w:t xml:space="preserve">1. قوة الله الشافية</w:t>
      </w:r>
    </w:p>
    <w:p w14:paraId="1029ED53" w14:textId="77777777" w:rsidR="000F7377" w:rsidRDefault="000F7377"/>
    <w:p w14:paraId="33824938" w14:textId="77777777" w:rsidR="000F7377" w:rsidRDefault="000F7377">
      <w:r xmlns:w="http://schemas.openxmlformats.org/wordprocessingml/2006/main">
        <w:t xml:space="preserve">2. كثرة الثمار: تشبيه لبركات الله</w:t>
      </w:r>
    </w:p>
    <w:p w14:paraId="283FA86F" w14:textId="77777777" w:rsidR="000F7377" w:rsidRDefault="000F7377"/>
    <w:p w14:paraId="2D2D81EB" w14:textId="77777777" w:rsidR="000F7377" w:rsidRDefault="000F7377">
      <w:r xmlns:w="http://schemas.openxmlformats.org/wordprocessingml/2006/main">
        <w:t xml:space="preserve">١. سفر أشعياء ٦١: ١ـ ٣ـ ـ روح السيد الرب علي، لأن الرب مسحني لأبشر الفقراء؛ أرسلني لأشفي منكسري القلوب، لأنادي للمسبيين بالإطلاق، وللمقيدين بالإطلاق.</w:t>
      </w:r>
    </w:p>
    <w:p w14:paraId="45DDD4CF" w14:textId="77777777" w:rsidR="000F7377" w:rsidRDefault="000F7377"/>
    <w:p w14:paraId="6A39EB21" w14:textId="77777777" w:rsidR="000F7377" w:rsidRDefault="000F7377">
      <w:r xmlns:w="http://schemas.openxmlformats.org/wordprocessingml/2006/main">
        <w:t xml:space="preserve">٢. رسالة يعقوب ٥: ١٤ـ ١٦ ـ ـ هل بينكم مريض؟ فليدع شيوخ الكنيسة فيصلوا عليه ويدهنوه بالزيت باسم الرب. وصلاة الإيمان تشفي المريض والرب يقيمه. وإذا ارتكب ذنبا يغفر له. اعترفوا لبعضكم البعض بخطاياكم، وصلوا من أجل بعضكم البعض، لكي تشفوا. إن صلاة الرجل الصالح الفعالة والحارة تفيد كثيرًا.</w:t>
      </w:r>
    </w:p>
    <w:p w14:paraId="4AFE3A56" w14:textId="77777777" w:rsidR="000F7377" w:rsidRDefault="000F7377"/>
    <w:p w14:paraId="1610DDEB" w14:textId="77777777" w:rsidR="000F7377" w:rsidRDefault="000F7377">
      <w:r xmlns:w="http://schemas.openxmlformats.org/wordprocessingml/2006/main">
        <w:t xml:space="preserve">رؤيا 22: 3 ولا تكون لعنة في ما بعد، بل يكون فيها عرش الله والخروف. وعبيده يخدمونه.</w:t>
      </w:r>
    </w:p>
    <w:p w14:paraId="201E50B2" w14:textId="77777777" w:rsidR="000F7377" w:rsidRDefault="000F7377"/>
    <w:p w14:paraId="460A8BB7" w14:textId="77777777" w:rsidR="000F7377" w:rsidRDefault="000F7377">
      <w:r xmlns:w="http://schemas.openxmlformats.org/wordprocessingml/2006/main">
        <w:t xml:space="preserve">سيسكن الله والحمل في أورشليم الجديدة، وسيخدمهما خدامهما.</w:t>
      </w:r>
    </w:p>
    <w:p w14:paraId="1D9EB729" w14:textId="77777777" w:rsidR="000F7377" w:rsidRDefault="000F7377"/>
    <w:p w14:paraId="6CE564E7" w14:textId="77777777" w:rsidR="000F7377" w:rsidRDefault="000F7377">
      <w:r xmlns:w="http://schemas.openxmlformats.org/wordprocessingml/2006/main">
        <w:t xml:space="preserve">1. فرحة خدمة الله والحمل</w:t>
      </w:r>
    </w:p>
    <w:p w14:paraId="375CD6EC" w14:textId="77777777" w:rsidR="000F7377" w:rsidRDefault="000F7377"/>
    <w:p w14:paraId="7FADEFE0" w14:textId="77777777" w:rsidR="000F7377" w:rsidRDefault="000F7377">
      <w:r xmlns:w="http://schemas.openxmlformats.org/wordprocessingml/2006/main">
        <w:t xml:space="preserve">2. بركة الله لأورشليم الجديدة</w:t>
      </w:r>
    </w:p>
    <w:p w14:paraId="4ED863E7" w14:textId="77777777" w:rsidR="000F7377" w:rsidRDefault="000F7377"/>
    <w:p w14:paraId="5E7D74C0" w14:textId="77777777" w:rsidR="000F7377" w:rsidRDefault="000F7377">
      <w:r xmlns:w="http://schemas.openxmlformats.org/wordprocessingml/2006/main">
        <w:t xml:space="preserve">1. متى 25: 21 - "قال له سيده: نعما أيها العبد الصالح والأمين. كنت أمينا في القليل؛ سأقيمك على الكثير. أدخل إلى فرح سيدك."</w:t>
      </w:r>
    </w:p>
    <w:p w14:paraId="0DF4CFCE" w14:textId="77777777" w:rsidR="000F7377" w:rsidRDefault="000F7377"/>
    <w:p w14:paraId="03D4D474" w14:textId="77777777" w:rsidR="000F7377" w:rsidRDefault="000F7377">
      <w:r xmlns:w="http://schemas.openxmlformats.org/wordprocessingml/2006/main">
        <w:t xml:space="preserve">2. رؤيا 21: 3-4 - "وسمعت صوتا عظيما من العرش قائلا: هوذا مسكن الله مع الإنسان. سيسكن معهم، وهم يكونون له شعبا، والله نفسه سيفعل ذلك". كن معهم كإلههم، وسيمسح كل دمعة من عيونهم، والموت لا يكون في ما بعد، ولا يكون نوح ولا صراخ ولا وجع في ما بعد، لأن الأمور الأولى قد مضت».</w:t>
      </w:r>
    </w:p>
    <w:p w14:paraId="16E7059D" w14:textId="77777777" w:rsidR="000F7377" w:rsidRDefault="000F7377"/>
    <w:p w14:paraId="37CF169A" w14:textId="77777777" w:rsidR="000F7377" w:rsidRDefault="000F7377">
      <w:r xmlns:w="http://schemas.openxmlformats.org/wordprocessingml/2006/main">
        <w:t xml:space="preserve">رؤيا 22: 4 وسوف ينظرون وجهه. ويكون اسمه على جباههم.</w:t>
      </w:r>
    </w:p>
    <w:p w14:paraId="1EA2DF20" w14:textId="77777777" w:rsidR="000F7377" w:rsidRDefault="000F7377"/>
    <w:p w14:paraId="6956858C" w14:textId="77777777" w:rsidR="000F7377" w:rsidRDefault="000F7377">
      <w:r xmlns:w="http://schemas.openxmlformats.org/wordprocessingml/2006/main">
        <w:t xml:space="preserve">ينص المقطع على أن أولئك الذين يتبعون الله سيكونون قادرين على رؤية وجهه، وسيحملون اسمه على جباههم.</w:t>
      </w:r>
    </w:p>
    <w:p w14:paraId="374E2B2B" w14:textId="77777777" w:rsidR="000F7377" w:rsidRDefault="000F7377"/>
    <w:p w14:paraId="4CDAEC42" w14:textId="77777777" w:rsidR="000F7377" w:rsidRDefault="000F7377">
      <w:r xmlns:w="http://schemas.openxmlformats.org/wordprocessingml/2006/main">
        <w:t xml:space="preserve">1. معنى حمل اسم الله</w:t>
      </w:r>
    </w:p>
    <w:p w14:paraId="05A67F70" w14:textId="77777777" w:rsidR="000F7377" w:rsidRDefault="000F7377"/>
    <w:p w14:paraId="5F73AEE6" w14:textId="77777777" w:rsidR="000F7377" w:rsidRDefault="000F7377">
      <w:r xmlns:w="http://schemas.openxmlformats.org/wordprocessingml/2006/main">
        <w:t xml:space="preserve">2. اختبار حضور الله</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خروج 33: 18-23</w:t>
      </w:r>
    </w:p>
    <w:p w14:paraId="63FFF213" w14:textId="77777777" w:rsidR="000F7377" w:rsidRDefault="000F7377"/>
    <w:p w14:paraId="6CF6B158" w14:textId="77777777" w:rsidR="000F7377" w:rsidRDefault="000F7377">
      <w:r xmlns:w="http://schemas.openxmlformats.org/wordprocessingml/2006/main">
        <w:t xml:space="preserve">2. مزمور 100: 2-5</w:t>
      </w:r>
    </w:p>
    <w:p w14:paraId="4EFE7321" w14:textId="77777777" w:rsidR="000F7377" w:rsidRDefault="000F7377"/>
    <w:p w14:paraId="1293A410" w14:textId="77777777" w:rsidR="000F7377" w:rsidRDefault="000F7377">
      <w:r xmlns:w="http://schemas.openxmlformats.org/wordprocessingml/2006/main">
        <w:t xml:space="preserve">رؤيا 22: 5 ولا يكون ليل هناك. ولا يحتاجون إلى شمعة ولا إلى ضوء الشمس. لأن الرب الإله ينيرهم، وسيملكون إلى أبد الآبدين.</w:t>
      </w:r>
    </w:p>
    <w:p w14:paraId="4509C2F1" w14:textId="77777777" w:rsidR="000F7377" w:rsidRDefault="000F7377"/>
    <w:p w14:paraId="22887C2E" w14:textId="77777777" w:rsidR="000F7377" w:rsidRDefault="000F7377">
      <w:r xmlns:w="http://schemas.openxmlformats.org/wordprocessingml/2006/main">
        <w:t xml:space="preserve">يجلب الله النور والفرح الأبدي لمن يثقون به.</w:t>
      </w:r>
    </w:p>
    <w:p w14:paraId="6910C860" w14:textId="77777777" w:rsidR="000F7377" w:rsidRDefault="000F7377"/>
    <w:p w14:paraId="43E3F8A5" w14:textId="77777777" w:rsidR="000F7377" w:rsidRDefault="000F7377">
      <w:r xmlns:w="http://schemas.openxmlformats.org/wordprocessingml/2006/main">
        <w:t xml:space="preserve">1. افرحوا بنور الله: أ في رؤيا ٢٢: ٥</w:t>
      </w:r>
    </w:p>
    <w:p w14:paraId="1BC6AFC1" w14:textId="77777777" w:rsidR="000F7377" w:rsidRDefault="000F7377"/>
    <w:p w14:paraId="3051427A" w14:textId="77777777" w:rsidR="000F7377" w:rsidRDefault="000F7377">
      <w:r xmlns:w="http://schemas.openxmlformats.org/wordprocessingml/2006/main">
        <w:t xml:space="preserve">2. الملك الأبدي: أ في نعمة الثقة بالله</w:t>
      </w:r>
    </w:p>
    <w:p w14:paraId="3870011C" w14:textId="77777777" w:rsidR="000F7377" w:rsidRDefault="000F7377"/>
    <w:p w14:paraId="3BE77141" w14:textId="77777777" w:rsidR="000F7377" w:rsidRDefault="000F7377">
      <w:r xmlns:w="http://schemas.openxmlformats.org/wordprocessingml/2006/main">
        <w:t xml:space="preserve">١. سفر أشعياء ٦٠: ١٩ـ ٢٠ـ ـ لن تكون الشمس نورا لك في النهار؛ ولا القمر ينير لك ضياء بل يكون الرب لك نورا ابديا والهك مجدك. لن تغيب شمسك بعد. ولا ينسحب قمرك، لأن الرب يكون نورك الأبدي، وتنتهي أيام نواحك.</w:t>
      </w:r>
    </w:p>
    <w:p w14:paraId="38F09B89" w14:textId="77777777" w:rsidR="000F7377" w:rsidRDefault="000F7377"/>
    <w:p w14:paraId="018BB735" w14:textId="77777777" w:rsidR="000F7377" w:rsidRDefault="000F7377">
      <w:r xmlns:w="http://schemas.openxmlformats.org/wordprocessingml/2006/main">
        <w:t xml:space="preserve">2. مزمور ٣٦: ٩ ـ ـ لأن عندك ينبوع الحياة: بنورك نعاين النور.</w:t>
      </w:r>
    </w:p>
    <w:p w14:paraId="680016F6" w14:textId="77777777" w:rsidR="000F7377" w:rsidRDefault="000F7377"/>
    <w:p w14:paraId="667DC9BC" w14:textId="77777777" w:rsidR="000F7377" w:rsidRDefault="000F7377">
      <w:r xmlns:w="http://schemas.openxmlformats.org/wordprocessingml/2006/main">
        <w:t xml:space="preserve">رؤيا 22: 6 وقال لي هذه الأقوال صادقة وصادقة والرب إله الأنبياء القديسين أرسل ملاكه ليري عبيده ما لا بد أن يكون عن قريب.</w:t>
      </w:r>
    </w:p>
    <w:p w14:paraId="02B12BF5" w14:textId="77777777" w:rsidR="000F7377" w:rsidRDefault="000F7377"/>
    <w:p w14:paraId="61F016BD" w14:textId="77777777" w:rsidR="000F7377" w:rsidRDefault="000F7377">
      <w:r xmlns:w="http://schemas.openxmlformats.org/wordprocessingml/2006/main">
        <w:t xml:space="preserve">وأرسل الرب إله الأنبياء القديسين ملاكًا ليري عبيده ما لا بد أن يكون سريعًا.</w:t>
      </w:r>
    </w:p>
    <w:p w14:paraId="52A54E77" w14:textId="77777777" w:rsidR="000F7377" w:rsidRDefault="000F7377"/>
    <w:p w14:paraId="2AC01B1A" w14:textId="77777777" w:rsidR="000F7377" w:rsidRDefault="000F7377">
      <w:r xmlns:w="http://schemas.openxmlformats.org/wordprocessingml/2006/main">
        <w:t xml:space="preserve">1. أمانة كلمة الله</w:t>
      </w:r>
    </w:p>
    <w:p w14:paraId="26DC6F31" w14:textId="77777777" w:rsidR="000F7377" w:rsidRDefault="000F7377"/>
    <w:p w14:paraId="71A26DDC" w14:textId="77777777" w:rsidR="000F7377" w:rsidRDefault="000F7377">
      <w:r xmlns:w="http://schemas.openxmlformats.org/wordprocessingml/2006/main">
        <w:t xml:space="preserve">2. سلطان الله وقوته</w:t>
      </w:r>
    </w:p>
    <w:p w14:paraId="7F5D8090" w14:textId="77777777" w:rsidR="000F7377" w:rsidRDefault="000F7377"/>
    <w:p w14:paraId="411A0707" w14:textId="77777777" w:rsidR="000F7377" w:rsidRDefault="000F7377">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14:paraId="1E8C74FB" w14:textId="77777777" w:rsidR="000F7377" w:rsidRDefault="000F7377"/>
    <w:p w14:paraId="0D708812" w14:textId="77777777" w:rsidR="000F7377" w:rsidRDefault="000F7377">
      <w:r xmlns:w="http://schemas.openxmlformats.org/wordprocessingml/2006/main">
        <w:t xml:space="preserve">2. الرسالة إلى العبرانيين ١: ١٤ ـ ـ أليسوا جميعا أرواحا خادمة مرسلة للخدمة لأجل الذين سيكونون ورثة الخلاص؟</w:t>
      </w:r>
    </w:p>
    <w:p w14:paraId="3120C792" w14:textId="77777777" w:rsidR="000F7377" w:rsidRDefault="000F7377"/>
    <w:p w14:paraId="51950C3F" w14:textId="77777777" w:rsidR="000F7377" w:rsidRDefault="000F7377">
      <w:r xmlns:w="http://schemas.openxmlformats.org/wordprocessingml/2006/main">
        <w:t xml:space="preserve">Revelation 22:7 ها أنا آتي سريعا. طوبى لمن يحفظ أقوال نبوة هذا الكتاب.</w:t>
      </w:r>
    </w:p>
    <w:p w14:paraId="5E03AF6A" w14:textId="77777777" w:rsidR="000F7377" w:rsidRDefault="000F7377"/>
    <w:p w14:paraId="4E6D703D" w14:textId="77777777" w:rsidR="000F7377" w:rsidRDefault="000F7377">
      <w:r xmlns:w="http://schemas.openxmlformats.org/wordprocessingml/2006/main">
        <w:t xml:space="preserve">يعد سفر الرؤيا بأن يسوع سيعود سريعًا، وسيتبارك أولئك الذين يحفظون أقوال النبوة.</w:t>
      </w:r>
    </w:p>
    <w:p w14:paraId="5777C23B" w14:textId="77777777" w:rsidR="000F7377" w:rsidRDefault="000F7377"/>
    <w:p w14:paraId="286324C1" w14:textId="77777777" w:rsidR="000F7377" w:rsidRDefault="000F7377">
      <w:r xmlns:w="http://schemas.openxmlformats.org/wordprocessingml/2006/main">
        <w:t xml:space="preserve">1. بركة الطاعة: العيش بنبوات الرؤيا</w:t>
      </w:r>
    </w:p>
    <w:p w14:paraId="7E85D959" w14:textId="77777777" w:rsidR="000F7377" w:rsidRDefault="000F7377"/>
    <w:p w14:paraId="6FF03858" w14:textId="77777777" w:rsidR="000F7377" w:rsidRDefault="000F7377">
      <w:r xmlns:w="http://schemas.openxmlformats.org/wordprocessingml/2006/main">
        <w:t xml:space="preserve">2. انتظار وترقب عودة يسوع</w:t>
      </w:r>
    </w:p>
    <w:p w14:paraId="6DAE8279" w14:textId="77777777" w:rsidR="000F7377" w:rsidRDefault="000F7377"/>
    <w:p w14:paraId="5AD05B8F" w14:textId="77777777" w:rsidR="000F7377" w:rsidRDefault="000F7377">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14:paraId="065563AE" w14:textId="77777777" w:rsidR="000F7377" w:rsidRDefault="000F7377"/>
    <w:p w14:paraId="14DDBED0" w14:textId="77777777" w:rsidR="000F7377" w:rsidRDefault="000F7377">
      <w:r xmlns:w="http://schemas.openxmlformats.org/wordprocessingml/2006/main">
        <w:t xml:space="preserve">2. إنجيل متي ٢٤: ٤٤ـ ـ "لذلك يجب أن تكونوا أنتم أيضا مستعدين، لأن ابن الإنسان يأتي في ساعة لا تتوقعونها."</w:t>
      </w:r>
    </w:p>
    <w:p w14:paraId="19EDF8AC" w14:textId="77777777" w:rsidR="000F7377" w:rsidRDefault="000F7377"/>
    <w:p w14:paraId="5969A06C" w14:textId="77777777" w:rsidR="000F7377" w:rsidRDefault="000F7377">
      <w:r xmlns:w="http://schemas.openxmlformats.org/wordprocessingml/2006/main">
        <w:t xml:space="preserve">رؤيا 22: 8 وأنا يوحنا رأيت هذه الأمور وسمعتها. ولما سمعت ونظرت، </w:t>
      </w:r>
      <w:r xmlns:w="http://schemas.openxmlformats.org/wordprocessingml/2006/main">
        <w:lastRenderedPageBreak xmlns:w="http://schemas.openxmlformats.org/wordprocessingml/2006/main"/>
      </w:r>
      <w:r xmlns:w="http://schemas.openxmlformats.org/wordprocessingml/2006/main">
        <w:t xml:space="preserve">خررت لأسجد أمام رجلي الملاك الذي كان يريني هذا.</w:t>
      </w:r>
    </w:p>
    <w:p w14:paraId="443C2314" w14:textId="77777777" w:rsidR="000F7377" w:rsidRDefault="000F7377"/>
    <w:p w14:paraId="521A99EB" w14:textId="77777777" w:rsidR="000F7377" w:rsidRDefault="000F7377">
      <w:r xmlns:w="http://schemas.openxmlformats.org/wordprocessingml/2006/main">
        <w:t xml:space="preserve">رأى الرسول يوحنا وسمع الأشياء المعلنة في سفر الرؤيا.</w:t>
      </w:r>
    </w:p>
    <w:p w14:paraId="618FBC89" w14:textId="77777777" w:rsidR="000F7377" w:rsidRDefault="000F7377"/>
    <w:p w14:paraId="6240D0C0" w14:textId="77777777" w:rsidR="000F7377" w:rsidRDefault="000F7377">
      <w:r xmlns:w="http://schemas.openxmlformats.org/wordprocessingml/2006/main">
        <w:t xml:space="preserve">1: عبادة الله وحده – يعلمنا مثال يوحنا أن نعبد الله وحده، وعدم السجود لأي شخص آخر.</w:t>
      </w:r>
    </w:p>
    <w:p w14:paraId="6B952EB0" w14:textId="77777777" w:rsidR="000F7377" w:rsidRDefault="000F7377"/>
    <w:p w14:paraId="552D0714" w14:textId="77777777" w:rsidR="000F7377" w:rsidRDefault="000F7377">
      <w:r xmlns:w="http://schemas.openxmlformats.org/wordprocessingml/2006/main">
        <w:t xml:space="preserve">رقم ٢: استمع وأطيع – حتى عندما واجه يوحنا ما هو خارق للطبيعة، استمع وأطاع تعليمات الملاك.</w:t>
      </w:r>
    </w:p>
    <w:p w14:paraId="3B756EE5" w14:textId="77777777" w:rsidR="000F7377" w:rsidRDefault="000F7377"/>
    <w:p w14:paraId="232C1EDC" w14:textId="77777777" w:rsidR="000F7377" w:rsidRDefault="000F7377">
      <w:r xmlns:w="http://schemas.openxmlformats.org/wordprocessingml/2006/main">
        <w:t xml:space="preserve">1: خروج 20: 3-6 "لا يكن لك آلهة أخرى أمامي. لا تصنع لك تمثالاً صورة ما في السماء من فوق، ولا في الأرض من تحت، ولا في الماء من أسفل. لا تنحني". لهم أو اعبدهم لأني أنا الرب إلهك إله غيور".</w:t>
      </w:r>
    </w:p>
    <w:p w14:paraId="6EA8A553" w14:textId="77777777" w:rsidR="000F7377" w:rsidRDefault="000F7377"/>
    <w:p w14:paraId="56DB6553" w14:textId="77777777" w:rsidR="000F7377" w:rsidRDefault="000F7377">
      <w:r xmlns:w="http://schemas.openxmlformats.org/wordprocessingml/2006/main">
        <w:t xml:space="preserve">2: يوحنا 4:24 "الله روح، وينبغي لمن يعبدونه أن يسجدوا بالروح والحق".</w:t>
      </w:r>
    </w:p>
    <w:p w14:paraId="39CB0AE0" w14:textId="77777777" w:rsidR="000F7377" w:rsidRDefault="000F7377"/>
    <w:p w14:paraId="3D6D1887" w14:textId="77777777" w:rsidR="000F7377" w:rsidRDefault="000F7377">
      <w:r xmlns:w="http://schemas.openxmlformats.org/wordprocessingml/2006/main">
        <w:t xml:space="preserve">22 :9 فقال لي انظر لا تفعل لاني عبد معك و مع اخوتك الانبياء و الذين يحفظون اقوال هذا الكتاب اسجد لله</w:t>
      </w:r>
    </w:p>
    <w:p w14:paraId="1D52D520" w14:textId="77777777" w:rsidR="000F7377" w:rsidRDefault="000F7377"/>
    <w:p w14:paraId="0DC6FD8D" w14:textId="77777777" w:rsidR="000F7377" w:rsidRDefault="000F7377">
      <w:r xmlns:w="http://schemas.openxmlformats.org/wordprocessingml/2006/main">
        <w:t xml:space="preserve">يتحدث ملاك إلى يوحنا، ويأمره ألا يعبد الملاك، بل أن يعبد الله، لأن الملاك هو خادم زميل للأنبياء والذين يحفظون كلمات هذا الكتاب.</w:t>
      </w:r>
    </w:p>
    <w:p w14:paraId="25F9C44B" w14:textId="77777777" w:rsidR="000F7377" w:rsidRDefault="000F7377"/>
    <w:p w14:paraId="79EC4251" w14:textId="77777777" w:rsidR="000F7377" w:rsidRDefault="000F7377">
      <w:r xmlns:w="http://schemas.openxmlformats.org/wordprocessingml/2006/main">
        <w:t xml:space="preserve">1. غرض الأنبياء: كيف يتحدث الله إلينا من خلال خدامه</w:t>
      </w:r>
    </w:p>
    <w:p w14:paraId="77B90BCB" w14:textId="77777777" w:rsidR="000F7377" w:rsidRDefault="000F7377"/>
    <w:p w14:paraId="11065A05" w14:textId="77777777" w:rsidR="000F7377" w:rsidRDefault="000F7377">
      <w:r xmlns:w="http://schemas.openxmlformats.org/wordprocessingml/2006/main">
        <w:t xml:space="preserve">2. قوة العبادة: إعطاء الله المجد الذي يستحقه</w:t>
      </w:r>
    </w:p>
    <w:p w14:paraId="3BB81B41" w14:textId="77777777" w:rsidR="000F7377" w:rsidRDefault="000F7377"/>
    <w:p w14:paraId="20FA5140" w14:textId="77777777" w:rsidR="000F7377" w:rsidRDefault="000F7377">
      <w:r xmlns:w="http://schemas.openxmlformats.org/wordprocessingml/2006/main">
        <w:t xml:space="preserve">١. تثنية ١٠: ٢٠ ـ ـ "اتقوا الرب إلهكم، واعبدوه وحده وأقسموا باسمه".</w:t>
      </w:r>
    </w:p>
    <w:p w14:paraId="3E0BC66A" w14:textId="77777777" w:rsidR="000F7377" w:rsidRDefault="000F7377"/>
    <w:p w14:paraId="64C792E4" w14:textId="77777777" w:rsidR="000F7377" w:rsidRDefault="000F7377">
      <w:r xmlns:w="http://schemas.openxmlformats.org/wordprocessingml/2006/main">
        <w:t xml:space="preserve">2. كتاب أعمال الرسل ١٠: ٣٤ـ ٣٥ـ ـ "فابتدأ بطرس يتكلم: "الآن أدركت كم هو صحيح أن الله لا يظهر محاباة، بل يقبل من كل أمة من يتقيه ويصنع البر."</w:t>
      </w:r>
    </w:p>
    <w:p w14:paraId="575B327B" w14:textId="77777777" w:rsidR="000F7377" w:rsidRDefault="000F7377"/>
    <w:p w14:paraId="60AC89F9" w14:textId="77777777" w:rsidR="000F7377" w:rsidRDefault="000F7377">
      <w:r xmlns:w="http://schemas.openxmlformats.org/wordprocessingml/2006/main">
        <w:t xml:space="preserve">رؤيا 22: 10 وقال لي لا تختم على اقوال نبوة هذا الكتاب لان الوقت قد اقترب.</w:t>
      </w:r>
    </w:p>
    <w:p w14:paraId="563607DF" w14:textId="77777777" w:rsidR="000F7377" w:rsidRDefault="000F7377"/>
    <w:p w14:paraId="71D8DDDC" w14:textId="77777777" w:rsidR="000F7377" w:rsidRDefault="000F7377">
      <w:r xmlns:w="http://schemas.openxmlformats.org/wordprocessingml/2006/main">
        <w:t xml:space="preserve">يُطلب من يوحنا ألا يختم أقوال النبوة في سفر الرؤيا لأن الوقت قريب.</w:t>
      </w:r>
    </w:p>
    <w:p w14:paraId="27C437AF" w14:textId="77777777" w:rsidR="000F7377" w:rsidRDefault="000F7377"/>
    <w:p w14:paraId="2D990AAB" w14:textId="77777777" w:rsidR="000F7377" w:rsidRDefault="000F7377">
      <w:r xmlns:w="http://schemas.openxmlformats.org/wordprocessingml/2006/main">
        <w:t xml:space="preserve">1. الوقت الآن: اكتشاف أهمية النبوءات في سفر الرؤيا</w:t>
      </w:r>
    </w:p>
    <w:p w14:paraId="633B10A5" w14:textId="77777777" w:rsidR="000F7377" w:rsidRDefault="000F7377"/>
    <w:p w14:paraId="6BFA7191" w14:textId="77777777" w:rsidR="000F7377" w:rsidRDefault="000F7377">
      <w:r xmlns:w="http://schemas.openxmlformats.org/wordprocessingml/2006/main">
        <w:t xml:space="preserve">2. ختم النبوءات: اختيار عيش اللحظة</w:t>
      </w:r>
    </w:p>
    <w:p w14:paraId="01E3A989" w14:textId="77777777" w:rsidR="000F7377" w:rsidRDefault="000F7377"/>
    <w:p w14:paraId="15EBA8F1" w14:textId="77777777" w:rsidR="000F7377" w:rsidRDefault="000F7377">
      <w:r xmlns:w="http://schemas.openxmlformats.org/wordprocessingml/2006/main">
        <w:t xml:space="preserve">1. متى 24: 36 - "وأما ذلك اليوم وتلك الساعة فلا يعلم بهما أحد، ولا ملائكة السماء، ولا الابن، إلا الآب وحده."</w:t>
      </w:r>
    </w:p>
    <w:p w14:paraId="0CBCD390" w14:textId="77777777" w:rsidR="000F7377" w:rsidRDefault="000F7377"/>
    <w:p w14:paraId="430CF3A9" w14:textId="77777777" w:rsidR="000F7377" w:rsidRDefault="000F7377">
      <w:r xmlns:w="http://schemas.openxmlformats.org/wordprocessingml/2006/main">
        <w:t xml:space="preserve">2. رسالة بولس إلى أهل رومية ١٣: ١١ـ ١٢ـ ـ "وإلى جانب هذا فإنكم تعرفون الوقت، أنها قد أتت الساعة لنستيقظ من النوم. لأن الخلاص الآن أقرب إلينا مما كان حين آمنا أولا».</w:t>
      </w:r>
    </w:p>
    <w:p w14:paraId="62EC64A6" w14:textId="77777777" w:rsidR="000F7377" w:rsidRDefault="000F7377"/>
    <w:p w14:paraId="21DE0E5F" w14:textId="77777777" w:rsidR="000F7377" w:rsidRDefault="000F7377">
      <w:r xmlns:w="http://schemas.openxmlformats.org/wordprocessingml/2006/main">
        <w:t xml:space="preserve">22 :11 من يظلم فليظلم بعد و من هو نجس فليتنجس بعد و من هو بار فليتبرر بعد و من هو مقدس فليتقدس بعد .</w:t>
      </w:r>
    </w:p>
    <w:p w14:paraId="5EDA12B9" w14:textId="77777777" w:rsidR="000F7377" w:rsidRDefault="000F7377"/>
    <w:p w14:paraId="6F0D3698" w14:textId="77777777" w:rsidR="000F7377" w:rsidRDefault="000F7377">
      <w:r xmlns:w="http://schemas.openxmlformats.org/wordprocessingml/2006/main">
        <w:t xml:space="preserve">يسلط المقطع الضوء على أنه سيتم الحكم على كل فرد وفقًا لأفعاله.</w:t>
      </w:r>
    </w:p>
    <w:p w14:paraId="68F45AEE" w14:textId="77777777" w:rsidR="000F7377" w:rsidRDefault="000F7377"/>
    <w:p w14:paraId="01514417" w14:textId="77777777" w:rsidR="000F7377" w:rsidRDefault="000F7377">
      <w:r xmlns:w="http://schemas.openxmlformats.org/wordprocessingml/2006/main">
        <w:t xml:space="preserve">1. كن قديسًا: اتخاذ خيارات صالحة</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قوة النعمة: جعل الظالم عادلاً</w:t>
      </w:r>
    </w:p>
    <w:p w14:paraId="0B8023EB" w14:textId="77777777" w:rsidR="000F7377" w:rsidRDefault="000F7377"/>
    <w:p w14:paraId="4DEEA69B" w14:textId="77777777" w:rsidR="000F7377" w:rsidRDefault="000F7377">
      <w:r xmlns:w="http://schemas.openxmlformats.org/wordprocessingml/2006/main">
        <w:t xml:space="preserve">١. رسالة يوحنا الأولى ٢: ١٥ـ ١٧ ـ ـ لا تحبوا العالم</w:t>
      </w:r>
    </w:p>
    <w:p w14:paraId="577A5B4A" w14:textId="77777777" w:rsidR="000F7377" w:rsidRDefault="000F7377"/>
    <w:p w14:paraId="0C0D1947" w14:textId="77777777" w:rsidR="000F7377" w:rsidRDefault="000F7377">
      <w:r xmlns:w="http://schemas.openxmlformats.org/wordprocessingml/2006/main">
        <w:t xml:space="preserve">٢. رسالة بولس إلى أهل رومية ٦: ١٧ـ ١٨ ـ ـ لا تدع الخطية تسود في حياتك</w:t>
      </w:r>
    </w:p>
    <w:p w14:paraId="6D8F61C7" w14:textId="77777777" w:rsidR="000F7377" w:rsidRDefault="000F7377"/>
    <w:p w14:paraId="30A6F6D8" w14:textId="77777777" w:rsidR="000F7377" w:rsidRDefault="000F7377">
      <w:r xmlns:w="http://schemas.openxmlformats.org/wordprocessingml/2006/main">
        <w:t xml:space="preserve">رؤيا 22: 12 وها أنا آتي سريعا. وأجرتي معي لأجازي كل واحد كما يكون عمله.</w:t>
      </w:r>
    </w:p>
    <w:p w14:paraId="10589783" w14:textId="77777777" w:rsidR="000F7377" w:rsidRDefault="000F7377"/>
    <w:p w14:paraId="31B9244E" w14:textId="77777777" w:rsidR="000F7377" w:rsidRDefault="000F7377">
      <w:r xmlns:w="http://schemas.openxmlformats.org/wordprocessingml/2006/main">
        <w:t xml:space="preserve">سيأتي يسوع المسيح سريعًا وسيتم منح مكافأته لأتباعه المخلصين وفقًا لعملهم.</w:t>
      </w:r>
    </w:p>
    <w:p w14:paraId="26B28227" w14:textId="77777777" w:rsidR="000F7377" w:rsidRDefault="000F7377"/>
    <w:p w14:paraId="2937E664" w14:textId="77777777" w:rsidR="000F7377" w:rsidRDefault="000F7377">
      <w:r xmlns:w="http://schemas.openxmlformats.org/wordprocessingml/2006/main">
        <w:t xml:space="preserve">1. "العيش بمنظور أبدي"</w:t>
      </w:r>
    </w:p>
    <w:p w14:paraId="608E4419" w14:textId="77777777" w:rsidR="000F7377" w:rsidRDefault="000F7377"/>
    <w:p w14:paraId="4CD74EA5" w14:textId="77777777" w:rsidR="000F7377" w:rsidRDefault="000F7377">
      <w:r xmlns:w="http://schemas.openxmlformats.org/wordprocessingml/2006/main">
        <w:t xml:space="preserve">2. "الوعد بالمكافآت الأبدية"</w:t>
      </w:r>
    </w:p>
    <w:p w14:paraId="7AF0E86E" w14:textId="77777777" w:rsidR="000F7377" w:rsidRDefault="000F7377"/>
    <w:p w14:paraId="0711B1A9" w14:textId="77777777" w:rsidR="000F7377" w:rsidRDefault="000F7377">
      <w:r xmlns:w="http://schemas.openxmlformats.org/wordprocessingml/2006/main">
        <w:t xml:space="preserve">١. إنجيل متي ١٦: ٢٧ـ ـ فإن ابن الإنسان سوف يأتي في مجد أبيه مع ملائكته، وحينئذ سيجازي كل واحد حسب أعماله.</w:t>
      </w:r>
    </w:p>
    <w:p w14:paraId="4CD950DF" w14:textId="77777777" w:rsidR="000F7377" w:rsidRDefault="000F7377"/>
    <w:p w14:paraId="480068DB" w14:textId="77777777" w:rsidR="000F7377" w:rsidRDefault="000F7377">
      <w:r xmlns:w="http://schemas.openxmlformats.org/wordprocessingml/2006/main">
        <w:t xml:space="preserve">2. رسالة بولس إلى أهل كولوسي ٣: ٢٣ـ ٢٤ ـ ـ وكل ما تفعلونه، فافعلوه من القلب، كما للرب، وليس للناس، عالمين أنكم ستنالون من الرب أجر الميراث؛ لأنكم تخدمون الرب المسيح.</w:t>
      </w:r>
    </w:p>
    <w:p w14:paraId="52C37E56" w14:textId="77777777" w:rsidR="000F7377" w:rsidRDefault="000F7377"/>
    <w:p w14:paraId="30D28ED9" w14:textId="77777777" w:rsidR="000F7377" w:rsidRDefault="000F7377">
      <w:r xmlns:w="http://schemas.openxmlformats.org/wordprocessingml/2006/main">
        <w:t xml:space="preserve">رؤيا 22: 13 أنا هو الألف والياء، البداية والنهاية، الأول والآخر.</w:t>
      </w:r>
    </w:p>
    <w:p w14:paraId="18BEDA00" w14:textId="77777777" w:rsidR="000F7377" w:rsidRDefault="000F7377"/>
    <w:p w14:paraId="6CBDEA32" w14:textId="77777777" w:rsidR="000F7377" w:rsidRDefault="000F7377">
      <w:r xmlns:w="http://schemas.openxmlformats.org/wordprocessingml/2006/main">
        <w:t xml:space="preserve">الله هو بداية كل الأشياء ونهايتها، ومصدر كل حياة وقوة.</w:t>
      </w:r>
    </w:p>
    <w:p w14:paraId="4CCE62D8" w14:textId="77777777" w:rsidR="000F7377" w:rsidRDefault="000F7377"/>
    <w:p w14:paraId="24B2DADA" w14:textId="77777777" w:rsidR="000F7377" w:rsidRDefault="000F7377">
      <w:r xmlns:w="http://schemas.openxmlformats.org/wordprocessingml/2006/main">
        <w:t xml:space="preserve">1. قوة الله الأبدية</w:t>
      </w:r>
    </w:p>
    <w:p w14:paraId="7C82A3A0" w14:textId="77777777" w:rsidR="000F7377" w:rsidRDefault="000F7377"/>
    <w:p w14:paraId="3ACC2770" w14:textId="77777777" w:rsidR="000F7377" w:rsidRDefault="000F7377">
      <w:r xmlns:w="http://schemas.openxmlformats.org/wordprocessingml/2006/main">
        <w:t xml:space="preserve">2. الأصل الإلهي للحياة</w:t>
      </w:r>
    </w:p>
    <w:p w14:paraId="4511C655" w14:textId="77777777" w:rsidR="000F7377" w:rsidRDefault="000F7377"/>
    <w:p w14:paraId="55F29221" w14:textId="77777777" w:rsidR="000F7377" w:rsidRDefault="000F7377">
      <w:r xmlns:w="http://schemas.openxmlformats.org/wordprocessingml/2006/main">
        <w:t xml:space="preserve">١. رسالة بولس إلى أهل رومية ١١: ٣٦ ـ ـ لأن منه وبه وله كل الأشياء. ! له المجد الى الابد</w:t>
      </w:r>
    </w:p>
    <w:p w14:paraId="55DCE15E" w14:textId="77777777" w:rsidR="000F7377" w:rsidRDefault="000F7377"/>
    <w:p w14:paraId="15BEA3C6" w14:textId="77777777" w:rsidR="000F7377" w:rsidRDefault="000F7377">
      <w:r xmlns:w="http://schemas.openxmlformats.org/wordprocessingml/2006/main">
        <w:t xml:space="preserve">2. إنجيل يوحنا ١: ٣ ـ ـ كل شيء به كان، وبغيره لم يكن شيء مما كان.</w:t>
      </w:r>
    </w:p>
    <w:p w14:paraId="4D9DA77D" w14:textId="77777777" w:rsidR="000F7377" w:rsidRDefault="000F7377"/>
    <w:p w14:paraId="342F47F8" w14:textId="77777777" w:rsidR="000F7377" w:rsidRDefault="000F7377">
      <w:r xmlns:w="http://schemas.openxmlformats.org/wordprocessingml/2006/main">
        <w:t xml:space="preserve">رؤيا 22: 14 طوبى للذين يعملون وصاياه، حتى يكون لهم سلطان على شجرة الحياة، ويدخلون من الأبواب إلى المدينة.</w:t>
      </w:r>
    </w:p>
    <w:p w14:paraId="14E8BB9B" w14:textId="77777777" w:rsidR="000F7377" w:rsidRDefault="000F7377"/>
    <w:p w14:paraId="3F71D9DD" w14:textId="77777777" w:rsidR="000F7377" w:rsidRDefault="000F7377">
      <w:r xmlns:w="http://schemas.openxmlformats.org/wordprocessingml/2006/main">
        <w:t xml:space="preserve">أولئك الذين يتبعون أوامر الله سيتم منحهم الوصول إلى شجرة الحياة وأبواب المدينة السماوية.</w:t>
      </w:r>
    </w:p>
    <w:p w14:paraId="0DBFC1BD" w14:textId="77777777" w:rsidR="000F7377" w:rsidRDefault="000F7377"/>
    <w:p w14:paraId="107829F5" w14:textId="77777777" w:rsidR="000F7377" w:rsidRDefault="000F7377">
      <w:r xmlns:w="http://schemas.openxmlformats.org/wordprocessingml/2006/main">
        <w:t xml:space="preserve">1. نعمة الطاعة: احتضان فرحة اتباع مشيئة الله</w:t>
      </w:r>
    </w:p>
    <w:p w14:paraId="6CEE5B9E" w14:textId="77777777" w:rsidR="000F7377" w:rsidRDefault="000F7377"/>
    <w:p w14:paraId="0F3D9E68" w14:textId="77777777" w:rsidR="000F7377" w:rsidRDefault="000F7377">
      <w:r xmlns:w="http://schemas.openxmlformats.org/wordprocessingml/2006/main">
        <w:t xml:space="preserve">2. وعود شجرة الحياة: جني ثمار الإخلاص</w:t>
      </w:r>
    </w:p>
    <w:p w14:paraId="49F2C5BC" w14:textId="77777777" w:rsidR="000F7377" w:rsidRDefault="000F7377"/>
    <w:p w14:paraId="0198A1DB" w14:textId="77777777" w:rsidR="000F7377" w:rsidRDefault="000F7377">
      <w:r xmlns:w="http://schemas.openxmlformats.org/wordprocessingml/2006/main">
        <w:t xml:space="preserve">١. سفر التثنية ١١: ٢٦ـ ٢٨ـ ـ بركات الطاعة</w:t>
      </w:r>
    </w:p>
    <w:p w14:paraId="5785F8E4" w14:textId="77777777" w:rsidR="000F7377" w:rsidRDefault="000F7377"/>
    <w:p w14:paraId="49AA34B8" w14:textId="77777777" w:rsidR="000F7377" w:rsidRDefault="000F7377">
      <w:r xmlns:w="http://schemas.openxmlformats.org/wordprocessingml/2006/main">
        <w:t xml:space="preserve">٢. تكوين ٢: ٩ ـ ـ شجرة الحياة في جنة عدن</w:t>
      </w:r>
    </w:p>
    <w:p w14:paraId="21B55FBF" w14:textId="77777777" w:rsidR="000F7377" w:rsidRDefault="000F7377"/>
    <w:p w14:paraId="4626E140" w14:textId="77777777" w:rsidR="000F7377" w:rsidRDefault="000F7377">
      <w:r xmlns:w="http://schemas.openxmlformats.org/wordprocessingml/2006/main">
        <w:t xml:space="preserve">رؤيا 22: 15 لأن خارجا الكلاب والسحرة والزناة والقتلة وعبدة الأوثان وكل من يحب ويصنع كذبا.</w:t>
      </w:r>
    </w:p>
    <w:p w14:paraId="5C9C3D4C" w14:textId="77777777" w:rsidR="000F7377" w:rsidRDefault="000F7377"/>
    <w:p w14:paraId="70E87FC6" w14:textId="77777777" w:rsidR="000F7377" w:rsidRDefault="000F7377">
      <w:r xmlns:w="http://schemas.openxmlformats.org/wordprocessingml/2006/main">
        <w:t xml:space="preserve">أولئك الذين لا يقبلون يسوع سيتم استبعادهم من ملكوت الله.</w:t>
      </w:r>
    </w:p>
    <w:p w14:paraId="227AAFBD" w14:textId="77777777" w:rsidR="000F7377" w:rsidRDefault="000F7377"/>
    <w:p w14:paraId="57B4B336" w14:textId="77777777" w:rsidR="000F7377" w:rsidRDefault="000F7377">
      <w:r xmlns:w="http://schemas.openxmlformats.org/wordprocessingml/2006/main">
        <w:t xml:space="preserve">1. 1: يجب أن نقبل يسوع المسيح ربنا ومخلصنا لدخول ملكوت الله.</w:t>
      </w:r>
    </w:p>
    <w:p w14:paraId="4A4BF862" w14:textId="77777777" w:rsidR="000F7377" w:rsidRDefault="000F7377"/>
    <w:p w14:paraId="5F84924E" w14:textId="77777777" w:rsidR="000F7377" w:rsidRDefault="000F7377">
      <w:r xmlns:w="http://schemas.openxmlformats.org/wordprocessingml/2006/main">
        <w:t xml:space="preserve">2. 2: يجب أن نسعى جاهدين لعيش حياة مقدسة وفقًا لكلمة الله.</w:t>
      </w:r>
    </w:p>
    <w:p w14:paraId="7BED97D8" w14:textId="77777777" w:rsidR="000F7377" w:rsidRDefault="000F7377"/>
    <w:p w14:paraId="64E72DAE" w14:textId="77777777" w:rsidR="000F7377" w:rsidRDefault="000F7377">
      <w:r xmlns:w="http://schemas.openxmlformats.org/wordprocessingml/2006/main">
        <w:t xml:space="preserve">١. ١: أفسس ٢: ٨ـ ٩ـ ـ "لأنكم بالنعمة مخلصون، بالإيمان. وهذا ليس من عملكم؛ إنه عطية الله، وليس نتيجة أعمال، لكي لا يفتخر أحد. "</w:t>
      </w:r>
    </w:p>
    <w:p w14:paraId="13D061ED" w14:textId="77777777" w:rsidR="000F7377" w:rsidRDefault="000F7377"/>
    <w:p w14:paraId="3C498249" w14:textId="77777777" w:rsidR="000F7377" w:rsidRDefault="000F7377">
      <w:r xmlns:w="http://schemas.openxmlformats.org/wordprocessingml/2006/main">
        <w:t xml:space="preserve">٢. ٢: رومية ١٠: ٩ـ ١٠ـ ـ "إن اعترفت بفمك أن يسوع هو الرب، وآمنت بقلبك أن الله أقامه من الأموات، تخلص. لأن القلب يؤمن به ويتبرر، وبالفم يعترف فيخلص."</w:t>
      </w:r>
    </w:p>
    <w:p w14:paraId="6B180568" w14:textId="77777777" w:rsidR="000F7377" w:rsidRDefault="000F7377"/>
    <w:p w14:paraId="13944D49" w14:textId="77777777" w:rsidR="000F7377" w:rsidRDefault="000F7377">
      <w:r xmlns:w="http://schemas.openxmlformats.org/wordprocessingml/2006/main">
        <w:t xml:space="preserve">رؤيا 22: 16 أنا يسوع أرسلت ملاكي لأشهد لكم بهذه الأمور عن الكنائس. أنا أصل وذرية داود، وكوكب الصبح المنير.</w:t>
      </w:r>
    </w:p>
    <w:p w14:paraId="3B65AF94" w14:textId="77777777" w:rsidR="000F7377" w:rsidRDefault="000F7377"/>
    <w:p w14:paraId="470D943C" w14:textId="77777777" w:rsidR="000F7377" w:rsidRDefault="000F7377">
      <w:r xmlns:w="http://schemas.openxmlformats.org/wordprocessingml/2006/main">
        <w:t xml:space="preserve">إن أصل داود وذريته، يسوع، أرسل ملاكه ليشهد للكنائس.</w:t>
      </w:r>
    </w:p>
    <w:p w14:paraId="6EFCA8F8" w14:textId="77777777" w:rsidR="000F7377" w:rsidRDefault="000F7377"/>
    <w:p w14:paraId="6DEB36DD" w14:textId="77777777" w:rsidR="000F7377" w:rsidRDefault="000F7377">
      <w:r xmlns:w="http://schemas.openxmlformats.org/wordprocessingml/2006/main">
        <w:t xml:space="preserve">1. يسوع هو أصل وذرية داود، كوكب الصبح المنير.</w:t>
      </w:r>
    </w:p>
    <w:p w14:paraId="73A4B764" w14:textId="77777777" w:rsidR="000F7377" w:rsidRDefault="000F7377"/>
    <w:p w14:paraId="111C61F4" w14:textId="77777777" w:rsidR="000F7377" w:rsidRDefault="000F7377">
      <w:r xmlns:w="http://schemas.openxmlformats.org/wordprocessingml/2006/main">
        <w:t xml:space="preserve">2. شهادة يسوع من خلال ملاكه في الكنائس.</w:t>
      </w:r>
    </w:p>
    <w:p w14:paraId="08E69367" w14:textId="77777777" w:rsidR="000F7377" w:rsidRDefault="000F7377"/>
    <w:p w14:paraId="10B18E05" w14:textId="77777777" w:rsidR="000F7377" w:rsidRDefault="000F7377">
      <w:r xmlns:w="http://schemas.openxmlformats.org/wordprocessingml/2006/main">
        <w:t xml:space="preserve">١. سفر أشعياء ١١: ١ـ ٥ ـ ـ سوف يخرج فرع من جذع يسى؛ من أصوله يثمر غصناً.</w:t>
      </w:r>
    </w:p>
    <w:p w14:paraId="06A200C1" w14:textId="77777777" w:rsidR="000F7377" w:rsidRDefault="000F7377"/>
    <w:p w14:paraId="1003A2AA" w14:textId="77777777" w:rsidR="000F7377" w:rsidRDefault="000F7377">
      <w:r xmlns:w="http://schemas.openxmlformats.org/wordprocessingml/2006/main">
        <w:t xml:space="preserve">٢. إنجيل لوقا ١: ٣٢ـ ٣٣ ـ ـ سيكون عظيما وابن العلي يدعى. ويعطيه الرب الإله كرسي داود أبيه، ويملك على نسل يعقوب إلى الأبد. مملكته لن تنتهي أبدا.</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رؤيا 22: 17 والروح والعروس يقولان تعال. ومن يسمع فليقل تعال. ومن يعطش فليأت. ومن يرد فليأخذ ماء حياة مجانا.</w:t>
      </w:r>
    </w:p>
    <w:p w14:paraId="1F9B2A04" w14:textId="77777777" w:rsidR="000F7377" w:rsidRDefault="000F7377"/>
    <w:p w14:paraId="1EA797D9" w14:textId="77777777" w:rsidR="000F7377" w:rsidRDefault="000F7377">
      <w:r xmlns:w="http://schemas.openxmlformats.org/wordprocessingml/2006/main">
        <w:t xml:space="preserve">يدعو الله الجميع أن يأتوا إليه ويتناولوا ماء الحياة مجانًا.</w:t>
      </w:r>
    </w:p>
    <w:p w14:paraId="1E7922BF" w14:textId="77777777" w:rsidR="000F7377" w:rsidRDefault="000F7377"/>
    <w:p w14:paraId="2836B4BB" w14:textId="77777777" w:rsidR="000F7377" w:rsidRDefault="000F7377">
      <w:r xmlns:w="http://schemas.openxmlformats.org/wordprocessingml/2006/main">
        <w:t xml:space="preserve">1. دعوة الله – دعوة لنا أن نأتي إليه ونخلص.</w:t>
      </w:r>
    </w:p>
    <w:p w14:paraId="55C03E60" w14:textId="77777777" w:rsidR="000F7377" w:rsidRDefault="000F7377"/>
    <w:p w14:paraId="4B25DDEA" w14:textId="77777777" w:rsidR="000F7377" w:rsidRDefault="000F7377">
      <w:r xmlns:w="http://schemas.openxmlformats.org/wordprocessingml/2006/main">
        <w:t xml:space="preserve">2. هبة الحياة المجانية – الفرصة لقبول هبة الحياة الأبدية المجانية.</w:t>
      </w:r>
    </w:p>
    <w:p w14:paraId="06BF2936" w14:textId="77777777" w:rsidR="000F7377" w:rsidRDefault="000F7377"/>
    <w:p w14:paraId="6E9CAFDE" w14:textId="77777777" w:rsidR="000F7377" w:rsidRDefault="000F7377">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14:paraId="0C13BAC8" w14:textId="77777777" w:rsidR="000F7377" w:rsidRDefault="000F7377"/>
    <w:p w14:paraId="6BF14A1E" w14:textId="77777777" w:rsidR="000F7377" w:rsidRDefault="000F7377">
      <w:r xmlns:w="http://schemas.openxmlformats.org/wordprocessingml/2006/main">
        <w:t xml:space="preserve">٢. رسالة بولس إلى أهل رومية ٦: ٢٣ـ ـ لأن أجرة الخطية هي موت، ولكن هبة الله هي الحياة الأبدية في المسيح يسوع ربنا.</w:t>
      </w:r>
    </w:p>
    <w:p w14:paraId="22B55B55" w14:textId="77777777" w:rsidR="000F7377" w:rsidRDefault="000F7377"/>
    <w:p w14:paraId="227D9E3A" w14:textId="77777777" w:rsidR="000F7377" w:rsidRDefault="000F7377">
      <w:r xmlns:w="http://schemas.openxmlformats.org/wordprocessingml/2006/main">
        <w:t xml:space="preserve">رؤيا 22: 18 لأني أشهد لكل من يسمع أقوال نبوة هذا الكتاب: إن كان أحد يزيد على هذا يزيد الله عليه الضربات المكتوبة في هذا الكتاب:</w:t>
      </w:r>
    </w:p>
    <w:p w14:paraId="482BE273" w14:textId="77777777" w:rsidR="000F7377" w:rsidRDefault="000F7377"/>
    <w:p w14:paraId="569B2546" w14:textId="77777777" w:rsidR="000F7377" w:rsidRDefault="000F7377">
      <w:r xmlns:w="http://schemas.openxmlformats.org/wordprocessingml/2006/main">
        <w:t xml:space="preserve">ويحذر الله من الزيادة على كلام النبوة في سفر الرؤيا، فإن من يفعل ذلك يعاقب بالضربات المكتوبة فيه.</w:t>
      </w:r>
    </w:p>
    <w:p w14:paraId="18F1E3EC" w14:textId="77777777" w:rsidR="000F7377" w:rsidRDefault="000F7377"/>
    <w:p w14:paraId="12C18105" w14:textId="77777777" w:rsidR="000F7377" w:rsidRDefault="000F7377">
      <w:r xmlns:w="http://schemas.openxmlformats.org/wordprocessingml/2006/main">
        <w:t xml:space="preserve">1. مخاطر الإضافة إلى كلمة الله</w:t>
      </w:r>
    </w:p>
    <w:p w14:paraId="247F5DB5" w14:textId="77777777" w:rsidR="000F7377" w:rsidRDefault="000F7377"/>
    <w:p w14:paraId="453AA7C5" w14:textId="77777777" w:rsidR="000F7377" w:rsidRDefault="000F7377">
      <w:r xmlns:w="http://schemas.openxmlformats.org/wordprocessingml/2006/main">
        <w:t xml:space="preserve">2. أهمية طاعة كلمة الله</w:t>
      </w:r>
    </w:p>
    <w:p w14:paraId="76430130" w14:textId="77777777" w:rsidR="000F7377" w:rsidRDefault="000F7377"/>
    <w:p w14:paraId="0391795D" w14:textId="77777777" w:rsidR="000F7377" w:rsidRDefault="000F7377">
      <w:r xmlns:w="http://schemas.openxmlformats.org/wordprocessingml/2006/main">
        <w:t xml:space="preserve">1. أمثال 30: 5-6 (كل كلمة من الله نقية. هو ترس للمتكلين عليه. لا تضف إلى كلماته لئلا يوبخك فتكذب)</w:t>
      </w:r>
    </w:p>
    <w:p w14:paraId="7EE9A00D" w14:textId="77777777" w:rsidR="000F7377" w:rsidRDefault="000F7377"/>
    <w:p w14:paraId="63AE068F" w14:textId="77777777" w:rsidR="000F7377" w:rsidRDefault="000F7377">
      <w:r xmlns:w="http://schemas.openxmlformats.org/wordprocessingml/2006/main">
        <w:t xml:space="preserve">2. تثنية 4: 2 (لا تزيدوا على الكلام الذي أنا أوصيكم به ولا تنقصوا منه شيئا لكي تحفظوا وصايا الرب إلهكم التي أنا أوصيكم بها)</w:t>
      </w:r>
    </w:p>
    <w:p w14:paraId="263E9543" w14:textId="77777777" w:rsidR="000F7377" w:rsidRDefault="000F7377"/>
    <w:p w14:paraId="49F0E1BD" w14:textId="77777777" w:rsidR="000F7377" w:rsidRDefault="000F7377">
      <w:r xmlns:w="http://schemas.openxmlformats.org/wordprocessingml/2006/main">
        <w:t xml:space="preserve">رؤيا 22: 19 وإن كان أحد يحذف من أقوال كتاب هذه النبوة يحذف الله نصيبه من سفر الحياة ومن المدينة المقدسة ومن المكتوب في هذا كتاب.</w:t>
      </w:r>
    </w:p>
    <w:p w14:paraId="3910E48E" w14:textId="77777777" w:rsidR="000F7377" w:rsidRDefault="000F7377"/>
    <w:p w14:paraId="581CEDB5" w14:textId="77777777" w:rsidR="000F7377" w:rsidRDefault="000F7377">
      <w:r xmlns:w="http://schemas.openxmlformats.org/wordprocessingml/2006/main">
        <w:t xml:space="preserve">وكل من يحذف أو يغير كلمات كتاب هذه النبوة، فسيتم حذف اسمه من سفر الحياة، ومن المدينة المقدسة، ومن المكتوب في السفر.</w:t>
      </w:r>
    </w:p>
    <w:p w14:paraId="68D81597" w14:textId="77777777" w:rsidR="000F7377" w:rsidRDefault="000F7377"/>
    <w:p w14:paraId="44C11DB8" w14:textId="77777777" w:rsidR="000F7377" w:rsidRDefault="000F7377">
      <w:r xmlns:w="http://schemas.openxmlformats.org/wordprocessingml/2006/main">
        <w:t xml:space="preserve">1. كلمة الله غير قابلة للتغيير: أهمية طاعة كلمته</w:t>
      </w:r>
    </w:p>
    <w:p w14:paraId="3F9DE9D8" w14:textId="77777777" w:rsidR="000F7377" w:rsidRDefault="000F7377"/>
    <w:p w14:paraId="2820E0AE" w14:textId="77777777" w:rsidR="000F7377" w:rsidRDefault="000F7377">
      <w:r xmlns:w="http://schemas.openxmlformats.org/wordprocessingml/2006/main">
        <w:t xml:space="preserve">2. عواقب عصيان كلمة الله</w:t>
      </w:r>
    </w:p>
    <w:p w14:paraId="10584B8E" w14:textId="77777777" w:rsidR="000F7377" w:rsidRDefault="000F7377"/>
    <w:p w14:paraId="26573FFC" w14:textId="77777777" w:rsidR="000F7377" w:rsidRDefault="000F7377">
      <w:r xmlns:w="http://schemas.openxmlformats.org/wordprocessingml/2006/main">
        <w:t xml:space="preserve">1. تثنية 4: 2 - "لا تزيد على الكلام الذي أنا أوصيك به ولا تنقص منه لكي تحفظ وصايا الرب إلهك التي أنا أوصيك بها."</w:t>
      </w:r>
    </w:p>
    <w:p w14:paraId="7C3E5F44" w14:textId="77777777" w:rsidR="000F7377" w:rsidRDefault="000F7377"/>
    <w:p w14:paraId="7FD9A0CC" w14:textId="77777777" w:rsidR="000F7377" w:rsidRDefault="000F7377">
      <w:r xmlns:w="http://schemas.openxmlformats.org/wordprocessingml/2006/main">
        <w:t xml:space="preserve">2. رسالة بولس إلى أهل غلاطية ٦: ٧ـ ٨ـ ـ "لا تنخدعوا، فإن الله لا يستهزئ به؛ لأن ما يزرعه الإنسان إياه يحصد أيضا. لأن من يزرع لجسده فمن الجسد يحصد فسادا، وأما من يزرع لجسده فمن الجسد يحصد فسادا، وأما من يزرع لجسده فمن الجسد يحصد فسادا، ولكن ومن يزرع للروح فمن الروح يحصد حياة أبدية."</w:t>
      </w:r>
    </w:p>
    <w:p w14:paraId="5AFA9DEE" w14:textId="77777777" w:rsidR="000F7377" w:rsidRDefault="000F7377"/>
    <w:p w14:paraId="5B899BFC" w14:textId="77777777" w:rsidR="000F7377" w:rsidRDefault="000F7377">
      <w:r xmlns:w="http://schemas.openxmlformats.org/wordprocessingml/2006/main">
        <w:t xml:space="preserve">رؤيا 22: 20 يقول الشاهد بهذا: أنا آتي سريعا. آمين. ومع ذلك، تعال أيها الرب يسوع.</w:t>
      </w:r>
    </w:p>
    <w:p w14:paraId="4931FB4C" w14:textId="77777777" w:rsidR="000F7377" w:rsidRDefault="000F7377"/>
    <w:p w14:paraId="1D8269E7" w14:textId="77777777" w:rsidR="000F7377" w:rsidRDefault="000F7377">
      <w:r xmlns:w="http://schemas.openxmlformats.org/wordprocessingml/2006/main">
        <w:t xml:space="preserve">يؤكد المتحدث في رؤيا ٢٢: ٢٠ على مجيء يسوع.</w:t>
      </w:r>
    </w:p>
    <w:p w14:paraId="2F258DD9" w14:textId="77777777" w:rsidR="000F7377" w:rsidRDefault="000F7377"/>
    <w:p w14:paraId="4EBF89E2" w14:textId="77777777" w:rsidR="000F7377" w:rsidRDefault="000F7377">
      <w:r xmlns:w="http://schemas.openxmlformats.org/wordprocessingml/2006/main">
        <w:t xml:space="preserve">1. رجاء عودة يسوع: التشجيع في أوقات الضيق</w:t>
      </w:r>
    </w:p>
    <w:p w14:paraId="25198AF4" w14:textId="77777777" w:rsidR="000F7377" w:rsidRDefault="000F7377"/>
    <w:p w14:paraId="5FF48309" w14:textId="77777777" w:rsidR="000F7377" w:rsidRDefault="000F7377">
      <w:r xmlns:w="http://schemas.openxmlformats.org/wordprocessingml/2006/main">
        <w:t xml:space="preserve">2. اليقين بعودة يسوع: الطمأنينة في أوقات عدم اليقين</w:t>
      </w:r>
    </w:p>
    <w:p w14:paraId="4253ECA7" w14:textId="77777777" w:rsidR="000F7377" w:rsidRDefault="000F7377"/>
    <w:p w14:paraId="28AA8A3A" w14:textId="77777777" w:rsidR="000F7377" w:rsidRDefault="000F7377">
      <w:r xmlns:w="http://schemas.openxmlformats.org/wordprocessingml/2006/main">
        <w:t xml:space="preserve">1. إشعياء 40: 31 - "وأما منتظرو الرب فيتجددون قوة؛ يرفعون أجنحة كالنسور. يركضون ولا يتعبون. فيمشون ولا يعيون».</w:t>
      </w:r>
    </w:p>
    <w:p w14:paraId="31859875" w14:textId="77777777" w:rsidR="000F7377" w:rsidRDefault="000F7377"/>
    <w:p w14:paraId="6D367B9F" w14:textId="77777777" w:rsidR="000F7377" w:rsidRDefault="000F7377">
      <w:r xmlns:w="http://schemas.openxmlformats.org/wordprocessingml/2006/main">
        <w:t xml:space="preserve">2. الرسالة إلى العبرانيين ١٠: ٢٣ـ ٢٥ـ ـ "دعونا نتمسك بإقرار إيماننا دون تردد؛ (لأنه صادق الذي وعد). ولنلاحظ بعضنا بعضًا للتحريض على المحبة والأعمال الصالحة: غير تاركين اجتماعنا كما لقوم عادة. بل واعظين بعضكم بعضًا، وبالأكثر على قدر ما ترون اليوم يقترب».</w:t>
      </w:r>
    </w:p>
    <w:p w14:paraId="5E3168AA" w14:textId="77777777" w:rsidR="000F7377" w:rsidRDefault="000F7377"/>
    <w:p w14:paraId="28891CCC" w14:textId="77777777" w:rsidR="000F7377" w:rsidRDefault="000F7377">
      <w:r xmlns:w="http://schemas.openxmlformats.org/wordprocessingml/2006/main">
        <w:t xml:space="preserve">رؤيا 22: 21 نعمة ربنا يسوع المسيح مع جميعكم. آمين.</w:t>
      </w:r>
    </w:p>
    <w:p w14:paraId="2F228C30" w14:textId="77777777" w:rsidR="000F7377" w:rsidRDefault="000F7377"/>
    <w:p w14:paraId="5B68CB41" w14:textId="77777777" w:rsidR="000F7377" w:rsidRDefault="000F7377">
      <w:r xmlns:w="http://schemas.openxmlformats.org/wordprocessingml/2006/main">
        <w:t xml:space="preserve">كاتب رؤيا 22: 21 يتمنى أن تكون نعمة الله مع جميع المؤمنين.</w:t>
      </w:r>
    </w:p>
    <w:p w14:paraId="5E4A50D5" w14:textId="77777777" w:rsidR="000F7377" w:rsidRDefault="000F7377"/>
    <w:p w14:paraId="640BDB83" w14:textId="77777777" w:rsidR="000F7377" w:rsidRDefault="000F7377">
      <w:r xmlns:w="http://schemas.openxmlformats.org/wordprocessingml/2006/main">
        <w:t xml:space="preserve">1: لنشكر نعمة الله، ونظهرها للآخرين في كل ما نقوم به.</w:t>
      </w:r>
    </w:p>
    <w:p w14:paraId="35F10C27" w14:textId="77777777" w:rsidR="000F7377" w:rsidRDefault="000F7377"/>
    <w:p w14:paraId="7B6C0CA8" w14:textId="77777777" w:rsidR="000F7377" w:rsidRDefault="000F7377">
      <w:r xmlns:w="http://schemas.openxmlformats.org/wordprocessingml/2006/main">
        <w:t xml:space="preserve">2: يمكننا أن نثق في نعمة الله في أوقات التجربة والصعوبات.</w:t>
      </w:r>
    </w:p>
    <w:p w14:paraId="7B2E76B9" w14:textId="77777777" w:rsidR="000F7377" w:rsidRDefault="000F7377"/>
    <w:p w14:paraId="408D946A" w14:textId="77777777" w:rsidR="000F7377" w:rsidRDefault="000F7377">
      <w:r xmlns:w="http://schemas.openxmlformats.org/wordprocessingml/2006/main">
        <w:t xml:space="preserve">رسالة بولس الأولى إلى أهل أفسس ٢: ٨ـ ١٠ـ ـ لأنكم بالنعمة مخلصون، بالإيمان. وهذا ليس من صنعك؛ هو عطية الله، وليس من أعمال، حتى لا يفتخر أحد.</w:t>
      </w:r>
    </w:p>
    <w:p w14:paraId="12836E11" w14:textId="77777777" w:rsidR="000F7377" w:rsidRDefault="000F7377"/>
    <w:p w14:paraId="5722478F" w14:textId="77777777" w:rsidR="000F7377" w:rsidRDefault="000F7377">
      <w:r xmlns:w="http://schemas.openxmlformats.org/wordprocessingml/2006/main">
        <w:t xml:space="preserve">2: 2 كورنثوس 12: 9-10 - فقال لي: "تكفيك نعمتي، لأن قوتي في الضعف تكمل". لذلك فبكل سرور أفتخر بالحري في ضعفاتي، لكي تحل عليّ قوة المسيح.</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